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80F4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E7FE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580F4D" w:rsidP="008320F6">
      <w:pPr>
        <w:ind w:firstLine="0"/>
        <w:rPr>
          <w:b/>
          <w:bCs/>
          <w:rtl/>
        </w:rPr>
      </w:pPr>
      <w:r>
        <w:rPr>
          <w:b/>
          <w:bCs/>
          <w:rtl/>
        </w:rPr>
        <w:lastRenderedPageBreak/>
        <w:t>מושב ראשון</w:t>
      </w:r>
    </w:p>
    <w:p w:rsidR="004E7FEB" w:rsidRDefault="004E7FEB" w:rsidP="008320F6">
      <w:pPr>
        <w:ind w:firstLine="0"/>
        <w:rPr>
          <w:b/>
          <w:bCs/>
          <w:rtl/>
        </w:rPr>
      </w:pPr>
    </w:p>
    <w:p w:rsidR="004E7FEB" w:rsidRPr="008713A4" w:rsidRDefault="004E7FEB" w:rsidP="008320F6">
      <w:pPr>
        <w:ind w:firstLine="0"/>
        <w:rPr>
          <w:b/>
          <w:bCs/>
          <w:rtl/>
        </w:rPr>
      </w:pPr>
    </w:p>
    <w:p w:rsidR="00E64116" w:rsidRPr="008713A4" w:rsidRDefault="00E64116" w:rsidP="007509A6">
      <w:pPr>
        <w:ind w:firstLine="0"/>
        <w:jc w:val="center"/>
        <w:rPr>
          <w:b/>
          <w:bCs/>
          <w:rtl/>
        </w:rPr>
      </w:pPr>
    </w:p>
    <w:p w:rsidR="00E64116" w:rsidRPr="008713A4" w:rsidRDefault="00580F4D" w:rsidP="004E7FEB">
      <w:pPr>
        <w:ind w:firstLine="0"/>
        <w:jc w:val="center"/>
        <w:outlineLvl w:val="0"/>
        <w:rPr>
          <w:b/>
          <w:bCs/>
          <w:rtl/>
        </w:rPr>
      </w:pPr>
      <w:r>
        <w:rPr>
          <w:b/>
          <w:bCs/>
          <w:rtl/>
        </w:rPr>
        <w:t xml:space="preserve">פרוטוקול מס' </w:t>
      </w:r>
      <w:r w:rsidR="004E7FEB">
        <w:rPr>
          <w:rFonts w:hint="cs"/>
          <w:b/>
          <w:bCs/>
          <w:rtl/>
        </w:rPr>
        <w:t>103</w:t>
      </w:r>
    </w:p>
    <w:p w:rsidR="00E64116" w:rsidRPr="008713A4" w:rsidRDefault="00580F4D" w:rsidP="008320F6">
      <w:pPr>
        <w:ind w:firstLine="0"/>
        <w:jc w:val="center"/>
        <w:outlineLvl w:val="0"/>
        <w:rPr>
          <w:b/>
          <w:bCs/>
          <w:rtl/>
        </w:rPr>
      </w:pPr>
      <w:r>
        <w:rPr>
          <w:b/>
          <w:bCs/>
          <w:rtl/>
        </w:rPr>
        <w:t>מישיבת ועדת הכספים</w:t>
      </w:r>
    </w:p>
    <w:p w:rsidR="00E64116" w:rsidRPr="008713A4" w:rsidRDefault="00580F4D" w:rsidP="008320F6">
      <w:pPr>
        <w:ind w:firstLine="0"/>
        <w:jc w:val="center"/>
        <w:outlineLvl w:val="0"/>
        <w:rPr>
          <w:b/>
          <w:bCs/>
          <w:u w:val="single"/>
          <w:rtl/>
        </w:rPr>
      </w:pPr>
      <w:r>
        <w:rPr>
          <w:b/>
          <w:bCs/>
          <w:u w:val="single"/>
          <w:rtl/>
        </w:rPr>
        <w:t xml:space="preserve">יום רביעי, ח' באב </w:t>
      </w:r>
      <w:proofErr w:type="spellStart"/>
      <w:r>
        <w:rPr>
          <w:b/>
          <w:bCs/>
          <w:u w:val="single"/>
          <w:rtl/>
        </w:rPr>
        <w:t>התש"ף</w:t>
      </w:r>
      <w:proofErr w:type="spellEnd"/>
      <w:r>
        <w:rPr>
          <w:b/>
          <w:bCs/>
          <w:u w:val="single"/>
          <w:rtl/>
        </w:rPr>
        <w:t xml:space="preserve"> (29 ביולי 2020), שעה 9:30</w:t>
      </w:r>
    </w:p>
    <w:p w:rsidR="00E64116" w:rsidRDefault="00E64116" w:rsidP="008320F6">
      <w:pPr>
        <w:ind w:firstLine="0"/>
        <w:rPr>
          <w:rtl/>
        </w:rPr>
      </w:pPr>
    </w:p>
    <w:p w:rsidR="004E7FEB" w:rsidRPr="008713A4" w:rsidRDefault="004E7FEB"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80F4D" w:rsidP="00580F4D">
      <w:pPr>
        <w:spacing w:before="60"/>
        <w:ind w:firstLine="0"/>
        <w:rPr>
          <w:rtl/>
        </w:rPr>
      </w:pPr>
      <w:bookmarkStart w:id="0" w:name="ET_hatsach_619563_1"/>
      <w:r w:rsidRPr="00580F4D">
        <w:rPr>
          <w:rStyle w:val="TagStyle"/>
          <w:rtl/>
        </w:rPr>
        <w:t xml:space="preserve"> &lt;&lt; הצח &gt;&gt; </w:t>
      </w:r>
      <w:r w:rsidRPr="00580F4D">
        <w:rPr>
          <w:rtl/>
        </w:rPr>
        <w:t>הצעת חוק התכנית לסיוע כלכלי (נגיף הקורונה החדש – מענק חד-פעמי) (הוראה שעה), התש"ף-2020</w:t>
      </w:r>
      <w:r w:rsidRPr="00580F4D">
        <w:rPr>
          <w:rStyle w:val="TagStyle"/>
          <w:rtl/>
        </w:rPr>
        <w:t xml:space="preserve"> &lt;&lt; הצח &gt;&gt;</w:t>
      </w:r>
      <w:r w:rsidRPr="00580F4D">
        <w:rPr>
          <w:rtl/>
        </w:rPr>
        <w:t xml:space="preserve"> </w:t>
      </w:r>
      <w:bookmarkEnd w:id="0"/>
      <w:r>
        <w:rPr>
          <w:rtl/>
        </w:rPr>
        <w:t xml:space="preserve">  </w:t>
      </w:r>
    </w:p>
    <w:p w:rsidR="00580F4D" w:rsidRDefault="00580F4D" w:rsidP="00EC1FB3">
      <w:pPr>
        <w:ind w:firstLine="0"/>
        <w:outlineLvl w:val="1"/>
        <w:rPr>
          <w:b/>
          <w:bCs/>
          <w:u w:val="single"/>
          <w:rtl/>
        </w:rPr>
      </w:pPr>
    </w:p>
    <w:p w:rsidR="004E7FEB" w:rsidRDefault="004E7FEB" w:rsidP="00EC1FB3">
      <w:pPr>
        <w:ind w:firstLine="0"/>
        <w:outlineLvl w:val="1"/>
        <w:rPr>
          <w:b/>
          <w:bCs/>
          <w:u w:val="single"/>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580F4D" w:rsidRPr="00580F4D" w:rsidRDefault="00580F4D" w:rsidP="004E7FEB">
      <w:pPr>
        <w:ind w:firstLine="0"/>
        <w:rPr>
          <w:rtl/>
        </w:rPr>
      </w:pPr>
      <w:r w:rsidRPr="00580F4D">
        <w:rPr>
          <w:rtl/>
        </w:rPr>
        <w:t>ינון אזולאי</w:t>
      </w:r>
      <w:r w:rsidR="004E7FEB">
        <w:rPr>
          <w:rFonts w:hint="cs"/>
          <w:rtl/>
        </w:rPr>
        <w:t xml:space="preserve"> - </w:t>
      </w:r>
      <w:r w:rsidR="000F3F2E">
        <w:rPr>
          <w:rFonts w:hint="cs"/>
          <w:rtl/>
        </w:rPr>
        <w:t xml:space="preserve"> מ"מ היו"ר</w:t>
      </w:r>
    </w:p>
    <w:p w:rsidR="00580F4D" w:rsidRPr="00A236A9" w:rsidRDefault="00580F4D" w:rsidP="00EC1FB3">
      <w:pPr>
        <w:ind w:firstLine="0"/>
        <w:rPr>
          <w:rtl/>
        </w:rPr>
      </w:pPr>
      <w:r w:rsidRPr="00A236A9">
        <w:rPr>
          <w:rtl/>
        </w:rPr>
        <w:t>רם בן ברק</w:t>
      </w:r>
    </w:p>
    <w:p w:rsidR="00580F4D" w:rsidRPr="00A236A9" w:rsidRDefault="00580F4D" w:rsidP="00EC1FB3">
      <w:pPr>
        <w:ind w:firstLine="0"/>
        <w:rPr>
          <w:rtl/>
        </w:rPr>
      </w:pPr>
      <w:r w:rsidRPr="00A236A9">
        <w:rPr>
          <w:rtl/>
        </w:rPr>
        <w:t>אחמד טיבי</w:t>
      </w:r>
    </w:p>
    <w:p w:rsidR="00580F4D" w:rsidRPr="00A236A9" w:rsidRDefault="00580F4D" w:rsidP="00EC1FB3">
      <w:pPr>
        <w:ind w:firstLine="0"/>
        <w:rPr>
          <w:rtl/>
        </w:rPr>
      </w:pPr>
      <w:r w:rsidRPr="00A236A9">
        <w:rPr>
          <w:rtl/>
        </w:rPr>
        <w:t>אופיר כץ</w:t>
      </w:r>
    </w:p>
    <w:p w:rsidR="00580F4D" w:rsidRPr="00A236A9" w:rsidRDefault="00580F4D" w:rsidP="00EC1FB3">
      <w:pPr>
        <w:ind w:firstLine="0"/>
        <w:rPr>
          <w:rtl/>
        </w:rPr>
      </w:pPr>
      <w:r w:rsidRPr="00A236A9">
        <w:rPr>
          <w:rtl/>
        </w:rPr>
        <w:t>מיקי לוי</w:t>
      </w:r>
    </w:p>
    <w:p w:rsidR="00580F4D" w:rsidRPr="00A236A9" w:rsidRDefault="00580F4D" w:rsidP="00EC1FB3">
      <w:pPr>
        <w:ind w:firstLine="0"/>
        <w:rPr>
          <w:rtl/>
        </w:rPr>
      </w:pPr>
      <w:proofErr w:type="spellStart"/>
      <w:r w:rsidRPr="00A236A9">
        <w:rPr>
          <w:rtl/>
        </w:rPr>
        <w:t>אנטאנס</w:t>
      </w:r>
      <w:proofErr w:type="spellEnd"/>
      <w:r w:rsidRPr="00A236A9">
        <w:rPr>
          <w:rtl/>
        </w:rPr>
        <w:t xml:space="preserve"> </w:t>
      </w:r>
      <w:proofErr w:type="spellStart"/>
      <w:r w:rsidRPr="00A236A9">
        <w:rPr>
          <w:rtl/>
        </w:rPr>
        <w:t>שחאדה</w:t>
      </w:r>
      <w:proofErr w:type="spellEnd"/>
    </w:p>
    <w:p w:rsidR="00580F4D" w:rsidRPr="00A236A9" w:rsidRDefault="00580F4D" w:rsidP="00EC1FB3">
      <w:pPr>
        <w:ind w:firstLine="0"/>
        <w:rPr>
          <w:rtl/>
        </w:rPr>
      </w:pPr>
      <w:r w:rsidRPr="00A236A9">
        <w:rPr>
          <w:rtl/>
        </w:rPr>
        <w:t>הילה שי וזאן</w:t>
      </w:r>
    </w:p>
    <w:p w:rsidR="00580F4D" w:rsidRDefault="00580F4D" w:rsidP="00EC1FB3">
      <w:pPr>
        <w:ind w:firstLine="0"/>
        <w:rPr>
          <w:rtl/>
        </w:rPr>
      </w:pPr>
      <w:proofErr w:type="spellStart"/>
      <w:r w:rsidRPr="00A236A9">
        <w:rPr>
          <w:rtl/>
        </w:rPr>
        <w:t>עאידה</w:t>
      </w:r>
      <w:proofErr w:type="spellEnd"/>
      <w:r w:rsidRPr="00A236A9">
        <w:rPr>
          <w:rtl/>
        </w:rPr>
        <w:t xml:space="preserve"> </w:t>
      </w:r>
      <w:proofErr w:type="spellStart"/>
      <w:r w:rsidRPr="00A236A9">
        <w:rPr>
          <w:rtl/>
        </w:rPr>
        <w:t>תומא</w:t>
      </w:r>
      <w:proofErr w:type="spellEnd"/>
      <w:r w:rsidRPr="00A236A9">
        <w:rPr>
          <w:rtl/>
        </w:rPr>
        <w:t xml:space="preserve"> </w:t>
      </w:r>
      <w:proofErr w:type="spellStart"/>
      <w:r w:rsidRPr="00A236A9">
        <w:rPr>
          <w:rtl/>
        </w:rPr>
        <w:t>סלימאן</w:t>
      </w:r>
      <w:proofErr w:type="spellEnd"/>
    </w:p>
    <w:p w:rsidR="00580F4D" w:rsidRDefault="00580F4D" w:rsidP="00EC1FB3">
      <w:pPr>
        <w:ind w:firstLine="0"/>
        <w:rPr>
          <w:u w:val="single"/>
          <w:rtl/>
        </w:rPr>
      </w:pPr>
    </w:p>
    <w:p w:rsidR="004E7FEB" w:rsidRPr="008713A4" w:rsidRDefault="004E7FEB"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626EFB" w:rsidRPr="00A236A9" w:rsidRDefault="00626EFB" w:rsidP="00DE5B80">
      <w:pPr>
        <w:ind w:firstLine="0"/>
        <w:rPr>
          <w:rtl/>
        </w:rPr>
      </w:pPr>
      <w:r w:rsidRPr="00A236A9">
        <w:rPr>
          <w:rFonts w:hint="cs"/>
          <w:rtl/>
        </w:rPr>
        <w:t>מרב מיכאלי</w:t>
      </w:r>
    </w:p>
    <w:p w:rsidR="000C47F5" w:rsidRDefault="00EC59CC" w:rsidP="00DE5B80">
      <w:pPr>
        <w:ind w:firstLine="0"/>
        <w:rPr>
          <w:rtl/>
        </w:rPr>
      </w:pPr>
      <w:r w:rsidRPr="00A236A9">
        <w:rPr>
          <w:rFonts w:hint="cs"/>
          <w:rtl/>
        </w:rPr>
        <w:t xml:space="preserve">סאלח </w:t>
      </w:r>
      <w:proofErr w:type="spellStart"/>
      <w:r w:rsidR="008B68D8" w:rsidRPr="00A236A9">
        <w:rPr>
          <w:rFonts w:hint="cs"/>
          <w:rtl/>
        </w:rPr>
        <w:t>סונדוס</w:t>
      </w:r>
      <w:proofErr w:type="spellEnd"/>
    </w:p>
    <w:p w:rsidR="00151649" w:rsidRDefault="00151649" w:rsidP="00DE5B80">
      <w:pPr>
        <w:ind w:firstLine="0"/>
        <w:rPr>
          <w:rtl/>
        </w:rPr>
      </w:pPr>
      <w:bookmarkStart w:id="1" w:name="_ETM_Q1_3684949"/>
      <w:bookmarkStart w:id="2" w:name="_ETM_Q1_3685122"/>
      <w:bookmarkEnd w:id="1"/>
      <w:bookmarkEnd w:id="2"/>
      <w:r>
        <w:rPr>
          <w:rFonts w:hint="cs"/>
          <w:rtl/>
        </w:rPr>
        <w:t>אוס</w:t>
      </w:r>
      <w:bookmarkStart w:id="3" w:name="_ETM_Q1_3686069"/>
      <w:bookmarkEnd w:id="3"/>
      <w:r>
        <w:rPr>
          <w:rFonts w:hint="cs"/>
          <w:rtl/>
        </w:rPr>
        <w:t>אמה סעדי</w:t>
      </w:r>
    </w:p>
    <w:p w:rsidR="008B68D8" w:rsidRDefault="008B68D8" w:rsidP="00DE5B80">
      <w:pPr>
        <w:ind w:firstLine="0"/>
        <w:rPr>
          <w:rtl/>
        </w:rPr>
      </w:pPr>
    </w:p>
    <w:p w:rsidR="004E7FEB" w:rsidRPr="0082136D" w:rsidRDefault="004E7FEB"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D37550" w:rsidRDefault="008B68D8" w:rsidP="00DE5B80">
      <w:pPr>
        <w:ind w:firstLine="0"/>
        <w:rPr>
          <w:rtl/>
        </w:rPr>
      </w:pPr>
      <w:r>
        <w:rPr>
          <w:rFonts w:hint="cs"/>
          <w:rtl/>
        </w:rPr>
        <w:t xml:space="preserve">עו"ד טלי </w:t>
      </w:r>
      <w:proofErr w:type="spellStart"/>
      <w:r>
        <w:rPr>
          <w:rFonts w:hint="cs"/>
          <w:rtl/>
        </w:rPr>
        <w:t>ארפי</w:t>
      </w:r>
      <w:proofErr w:type="spellEnd"/>
      <w:r>
        <w:rPr>
          <w:rFonts w:hint="cs"/>
          <w:rtl/>
        </w:rPr>
        <w:t xml:space="preserve"> </w:t>
      </w:r>
      <w:r>
        <w:rPr>
          <w:rFonts w:hint="cs"/>
          <w:rtl/>
        </w:rPr>
        <w:tab/>
        <w:t>- סגנית היועמ"ש, משרד האוצר</w:t>
      </w:r>
    </w:p>
    <w:p w:rsidR="006F6B4D" w:rsidRDefault="006F6B4D" w:rsidP="00DE5B80">
      <w:pPr>
        <w:ind w:firstLine="0"/>
        <w:rPr>
          <w:rtl/>
        </w:rPr>
      </w:pPr>
      <w:r>
        <w:rPr>
          <w:rFonts w:hint="cs"/>
          <w:rtl/>
        </w:rPr>
        <w:t xml:space="preserve">גיא גולדמן </w:t>
      </w:r>
      <w:r>
        <w:rPr>
          <w:rFonts w:hint="cs"/>
          <w:rtl/>
        </w:rPr>
        <w:tab/>
        <w:t>- ממונה חקיקה, רשות המיסים, משרד האוצר</w:t>
      </w:r>
    </w:p>
    <w:p w:rsidR="00C41F7A" w:rsidRDefault="00C41F7A" w:rsidP="00DE5B80">
      <w:pPr>
        <w:ind w:firstLine="0"/>
        <w:rPr>
          <w:rtl/>
        </w:rPr>
      </w:pPr>
      <w:r>
        <w:rPr>
          <w:rFonts w:hint="cs"/>
          <w:rtl/>
        </w:rPr>
        <w:t xml:space="preserve">תמיר כהן </w:t>
      </w:r>
      <w:r>
        <w:rPr>
          <w:rFonts w:hint="cs"/>
          <w:rtl/>
        </w:rPr>
        <w:tab/>
        <w:t>- ראש המטה הכלכלי של שר האוצר, משרד האוצר</w:t>
      </w:r>
    </w:p>
    <w:p w:rsidR="00077EBA" w:rsidRDefault="00077EBA" w:rsidP="00DE5B80">
      <w:pPr>
        <w:ind w:firstLine="0"/>
        <w:rPr>
          <w:rtl/>
        </w:rPr>
      </w:pPr>
    </w:p>
    <w:p w:rsidR="004E7FEB" w:rsidRDefault="004E7FEB" w:rsidP="00DE5B80">
      <w:pPr>
        <w:ind w:firstLine="0"/>
        <w:rPr>
          <w:rtl/>
        </w:rPr>
      </w:pPr>
    </w:p>
    <w:p w:rsidR="00077EBA" w:rsidRDefault="00077EBA" w:rsidP="00DE5B80">
      <w:pPr>
        <w:ind w:firstLine="0"/>
        <w:rPr>
          <w:rtl/>
        </w:rPr>
      </w:pPr>
      <w:r>
        <w:rPr>
          <w:rFonts w:hint="cs"/>
          <w:b/>
          <w:bCs/>
          <w:u w:val="single"/>
          <w:rtl/>
        </w:rPr>
        <w:t>משתתפים באמצעים מקוונים:</w:t>
      </w:r>
    </w:p>
    <w:p w:rsidR="00077EBA" w:rsidRPr="00077EBA" w:rsidRDefault="00077EBA" w:rsidP="00DE5B80">
      <w:pPr>
        <w:ind w:firstLine="0"/>
        <w:rPr>
          <w:rtl/>
        </w:rPr>
      </w:pPr>
      <w:r>
        <w:rPr>
          <w:rFonts w:hint="cs"/>
          <w:rtl/>
        </w:rPr>
        <w:t xml:space="preserve">עו"ד רועי קרת </w:t>
      </w:r>
      <w:r>
        <w:rPr>
          <w:rFonts w:hint="cs"/>
          <w:rtl/>
        </w:rPr>
        <w:tab/>
        <w:t xml:space="preserve">- משנה ליועץ המשפטי, המוסד לביטוח לאומי </w:t>
      </w:r>
    </w:p>
    <w:p w:rsidR="008B68D8" w:rsidRDefault="008B68D8" w:rsidP="00DE5B80">
      <w:pPr>
        <w:ind w:firstLine="0"/>
        <w:rPr>
          <w:rtl/>
        </w:rPr>
      </w:pPr>
    </w:p>
    <w:p w:rsidR="004E7FEB" w:rsidRPr="008713A4" w:rsidRDefault="004E7FEB"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A178F4" w:rsidP="00D40A29">
      <w:pPr>
        <w:ind w:firstLine="0"/>
        <w:rPr>
          <w:rtl/>
        </w:rPr>
      </w:pPr>
      <w:r>
        <w:rPr>
          <w:rFonts w:hint="cs"/>
          <w:rtl/>
        </w:rPr>
        <w:t>נעה בן שבת</w:t>
      </w:r>
    </w:p>
    <w:p w:rsidR="00857540" w:rsidRDefault="00857540" w:rsidP="00D40A29">
      <w:pPr>
        <w:ind w:firstLine="0"/>
        <w:rPr>
          <w:rtl/>
        </w:rPr>
      </w:pPr>
      <w:r>
        <w:rPr>
          <w:rFonts w:hint="cs"/>
          <w:rtl/>
        </w:rPr>
        <w:t>איל בן ארי</w:t>
      </w:r>
    </w:p>
    <w:p w:rsidR="00DC24CB" w:rsidRPr="008713A4" w:rsidRDefault="00DC24CB" w:rsidP="00D40A29">
      <w:pPr>
        <w:ind w:firstLine="0"/>
      </w:pPr>
      <w:r>
        <w:rPr>
          <w:rFonts w:hint="cs"/>
          <w:rtl/>
        </w:rPr>
        <w:t xml:space="preserve">יעל </w:t>
      </w:r>
      <w:proofErr w:type="spellStart"/>
      <w:r>
        <w:rPr>
          <w:rFonts w:hint="cs"/>
          <w:rtl/>
        </w:rPr>
        <w:t>סלנט</w:t>
      </w:r>
      <w:proofErr w:type="spellEnd"/>
    </w:p>
    <w:p w:rsidR="001850E6" w:rsidRPr="008713A4" w:rsidRDefault="001850E6" w:rsidP="00DE5B80">
      <w:pPr>
        <w:ind w:firstLine="0"/>
        <w:rPr>
          <w:rtl/>
        </w:rPr>
      </w:pPr>
    </w:p>
    <w:p w:rsidR="00E64116" w:rsidRPr="008713A4" w:rsidRDefault="00E64116" w:rsidP="00580F4D">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580F4D"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80F4D" w:rsidP="008320F6">
      <w:pPr>
        <w:ind w:firstLine="0"/>
        <w:rPr>
          <w:rtl/>
        </w:rPr>
      </w:pPr>
      <w:r>
        <w:rPr>
          <w:rtl/>
        </w:rPr>
        <w:t xml:space="preserve">תמר </w:t>
      </w:r>
      <w:proofErr w:type="spellStart"/>
      <w:r>
        <w:rPr>
          <w:rtl/>
        </w:rPr>
        <w:t>פוליבוי</w:t>
      </w:r>
      <w:proofErr w:type="spellEnd"/>
    </w:p>
    <w:p w:rsidR="00DC24CB" w:rsidRDefault="00DC24CB">
      <w:pPr>
        <w:bidi w:val="0"/>
        <w:spacing w:line="240" w:lineRule="auto"/>
        <w:ind w:firstLine="0"/>
        <w:jc w:val="left"/>
      </w:pPr>
      <w:r>
        <w:rPr>
          <w:rtl/>
        </w:rPr>
        <w:br w:type="page"/>
      </w:r>
    </w:p>
    <w:p w:rsidR="00580F4D" w:rsidRDefault="00580F4D" w:rsidP="00580F4D">
      <w:pPr>
        <w:pStyle w:val="a6"/>
        <w:keepNext/>
        <w:rPr>
          <w:rtl/>
        </w:rPr>
      </w:pPr>
      <w:bookmarkStart w:id="4" w:name="ET_subject_619563_2"/>
      <w:r w:rsidRPr="00580F4D">
        <w:rPr>
          <w:rStyle w:val="TagStyle"/>
          <w:rtl/>
        </w:rPr>
        <w:lastRenderedPageBreak/>
        <w:t xml:space="preserve"> &lt;&lt; נושא &gt;&gt; </w:t>
      </w:r>
      <w:r>
        <w:rPr>
          <w:rtl/>
        </w:rPr>
        <w:t>הצעת חוק התכנית לסיוע כלכלי (נגיף הקורונה החדש – מענק חד-פעמי) (הוראה שעה), התש"ף-2020,  מ/1350</w:t>
      </w:r>
      <w:r w:rsidRPr="00580F4D">
        <w:rPr>
          <w:rStyle w:val="TagStyle"/>
          <w:rtl/>
        </w:rPr>
        <w:t xml:space="preserve"> &lt;&lt; נושא &gt;&gt;</w:t>
      </w:r>
      <w:r>
        <w:rPr>
          <w:rtl/>
        </w:rPr>
        <w:t xml:space="preserve"> </w:t>
      </w:r>
      <w:bookmarkEnd w:id="4"/>
    </w:p>
    <w:p w:rsidR="00580F4D" w:rsidRDefault="00580F4D" w:rsidP="00580F4D">
      <w:pPr>
        <w:pStyle w:val="KeepWithNext"/>
        <w:rPr>
          <w:rtl/>
        </w:rPr>
      </w:pPr>
    </w:p>
    <w:p w:rsidR="004E7FEB" w:rsidRPr="004E7FEB" w:rsidRDefault="004E7FEB" w:rsidP="004E7FEB">
      <w:pPr>
        <w:rPr>
          <w:rtl/>
        </w:rPr>
      </w:pPr>
    </w:p>
    <w:p w:rsidR="00F90A3B" w:rsidRDefault="00F90A3B" w:rsidP="00F90A3B">
      <w:pPr>
        <w:pStyle w:val="af6"/>
        <w:keepNext/>
        <w:rPr>
          <w:rtl/>
        </w:rPr>
      </w:pPr>
      <w:bookmarkStart w:id="5" w:name="ET_yor_5726_67"/>
      <w:r w:rsidRPr="00F90A3B">
        <w:rPr>
          <w:rStyle w:val="TagStyle"/>
          <w:rtl/>
        </w:rPr>
        <w:t xml:space="preserve"> &lt;&lt; יור &gt;&gt; </w:t>
      </w:r>
      <w:r>
        <w:rPr>
          <w:rtl/>
        </w:rPr>
        <w:t>היו"ר ינון אזולאי:</w:t>
      </w:r>
      <w:r w:rsidRPr="00F90A3B">
        <w:rPr>
          <w:rStyle w:val="TagStyle"/>
          <w:rtl/>
        </w:rPr>
        <w:t xml:space="preserve"> &lt;&lt; </w:t>
      </w:r>
      <w:proofErr w:type="spellStart"/>
      <w:r w:rsidRPr="00F90A3B">
        <w:rPr>
          <w:rStyle w:val="TagStyle"/>
          <w:rtl/>
        </w:rPr>
        <w:t>יור</w:t>
      </w:r>
      <w:proofErr w:type="spellEnd"/>
      <w:r w:rsidRPr="00F90A3B">
        <w:rPr>
          <w:rStyle w:val="TagStyle"/>
          <w:rtl/>
        </w:rPr>
        <w:t xml:space="preserve"> &gt;&gt;</w:t>
      </w:r>
      <w:r>
        <w:rPr>
          <w:rtl/>
        </w:rPr>
        <w:t xml:space="preserve"> </w:t>
      </w:r>
      <w:bookmarkEnd w:id="5"/>
    </w:p>
    <w:p w:rsidR="00F90A3B" w:rsidRDefault="00F90A3B" w:rsidP="00F90A3B">
      <w:pPr>
        <w:pStyle w:val="KeepWithNext"/>
        <w:rPr>
          <w:rtl/>
        </w:rPr>
      </w:pPr>
    </w:p>
    <w:p w:rsidR="00F90A3B" w:rsidRPr="00F90A3B" w:rsidRDefault="004A1490" w:rsidP="00151649">
      <w:pPr>
        <w:rPr>
          <w:rtl/>
        </w:rPr>
      </w:pPr>
      <w:r>
        <w:rPr>
          <w:rFonts w:hint="cs"/>
          <w:rtl/>
        </w:rPr>
        <w:t xml:space="preserve">בוקר טוב לכולם. אני מתכבד לפתוח את ישיבת ועדת הכספים. </w:t>
      </w:r>
      <w:bookmarkStart w:id="6" w:name="_ETM_Q1_735000"/>
      <w:bookmarkEnd w:id="6"/>
      <w:r>
        <w:rPr>
          <w:rFonts w:hint="cs"/>
          <w:rtl/>
        </w:rPr>
        <w:t xml:space="preserve">היום יום רביעי, ח' באב </w:t>
      </w:r>
      <w:proofErr w:type="spellStart"/>
      <w:r>
        <w:rPr>
          <w:rFonts w:hint="cs"/>
          <w:rtl/>
        </w:rPr>
        <w:t>התש"ף</w:t>
      </w:r>
      <w:proofErr w:type="spellEnd"/>
      <w:r>
        <w:rPr>
          <w:rFonts w:hint="cs"/>
          <w:rtl/>
        </w:rPr>
        <w:t xml:space="preserve">, ערב תשעה באב, </w:t>
      </w:r>
      <w:bookmarkStart w:id="7" w:name="_ETM_Q1_739000"/>
      <w:bookmarkEnd w:id="7"/>
      <w:r>
        <w:rPr>
          <w:rFonts w:hint="cs"/>
          <w:rtl/>
        </w:rPr>
        <w:t xml:space="preserve">29 ביולי 20'. בתחילת הדיון נקרא את חוק התכנית לסיוע </w:t>
      </w:r>
      <w:bookmarkStart w:id="8" w:name="_ETM_Q1_746000"/>
      <w:bookmarkEnd w:id="8"/>
      <w:r>
        <w:rPr>
          <w:rFonts w:hint="cs"/>
          <w:rtl/>
        </w:rPr>
        <w:t>כלכלי (מענק חד-פעמי). אני מבקש מ</w:t>
      </w:r>
      <w:r w:rsidR="005F2768">
        <w:rPr>
          <w:rFonts w:hint="cs"/>
          <w:rtl/>
        </w:rPr>
        <w:t xml:space="preserve">נעה </w:t>
      </w:r>
      <w:r w:rsidR="00151649">
        <w:rPr>
          <w:rFonts w:hint="cs"/>
          <w:rtl/>
        </w:rPr>
        <w:t xml:space="preserve">בן שבת </w:t>
      </w:r>
      <w:r>
        <w:rPr>
          <w:rFonts w:hint="cs"/>
          <w:rtl/>
        </w:rPr>
        <w:t xml:space="preserve">היועצת </w:t>
      </w:r>
      <w:bookmarkStart w:id="9" w:name="_ETM_Q1_752000"/>
      <w:bookmarkEnd w:id="9"/>
      <w:r>
        <w:rPr>
          <w:rFonts w:hint="cs"/>
          <w:rtl/>
        </w:rPr>
        <w:t xml:space="preserve">המשפטית רק לקרוא אותו. </w:t>
      </w:r>
      <w:r w:rsidR="00F90A3B">
        <w:rPr>
          <w:rtl/>
        </w:rPr>
        <w:t xml:space="preserve">  </w:t>
      </w:r>
    </w:p>
    <w:p w:rsidR="00A178F4" w:rsidRDefault="00A178F4" w:rsidP="00580F4D">
      <w:pPr>
        <w:rPr>
          <w:rtl/>
        </w:rPr>
      </w:pPr>
    </w:p>
    <w:p w:rsidR="005F2768" w:rsidRDefault="005F2768" w:rsidP="005F2768">
      <w:pPr>
        <w:pStyle w:val="a4"/>
        <w:keepNext/>
        <w:rPr>
          <w:rtl/>
        </w:rPr>
      </w:pPr>
      <w:bookmarkStart w:id="10" w:name="ET_speaker_נעבן_שבת_112"/>
      <w:r w:rsidRPr="005F2768">
        <w:rPr>
          <w:rStyle w:val="TagStyle"/>
          <w:rtl/>
        </w:rPr>
        <w:t xml:space="preserve"> &lt;&lt; דובר &gt;&gt; </w:t>
      </w:r>
      <w:r>
        <w:rPr>
          <w:rtl/>
        </w:rPr>
        <w:t>נע</w:t>
      </w:r>
      <w:r>
        <w:rPr>
          <w:rFonts w:hint="cs"/>
          <w:rtl/>
        </w:rPr>
        <w:t xml:space="preserve">ה </w:t>
      </w:r>
      <w:r>
        <w:rPr>
          <w:rtl/>
        </w:rPr>
        <w:t>בן שבת:</w:t>
      </w:r>
      <w:r w:rsidRPr="005F2768">
        <w:rPr>
          <w:rStyle w:val="TagStyle"/>
          <w:rtl/>
        </w:rPr>
        <w:t xml:space="preserve"> &lt;&lt; דובר &gt;&gt;</w:t>
      </w:r>
      <w:r>
        <w:rPr>
          <w:rtl/>
        </w:rPr>
        <w:t xml:space="preserve">   </w:t>
      </w:r>
      <w:bookmarkEnd w:id="10"/>
    </w:p>
    <w:p w:rsidR="005F2768" w:rsidRDefault="005F2768" w:rsidP="005F2768">
      <w:pPr>
        <w:pStyle w:val="KeepWithNext"/>
        <w:rPr>
          <w:rtl/>
          <w:lang w:eastAsia="he-IL"/>
        </w:rPr>
      </w:pPr>
    </w:p>
    <w:p w:rsidR="005F2768" w:rsidRDefault="005F2768" w:rsidP="005F2768">
      <w:pPr>
        <w:rPr>
          <w:rtl/>
        </w:rPr>
      </w:pPr>
      <w:r>
        <w:rPr>
          <w:rFonts w:hint="cs"/>
          <w:rtl/>
        </w:rPr>
        <w:t>"</w:t>
      </w:r>
      <w:r w:rsidRPr="009F5163">
        <w:rPr>
          <w:rFonts w:hint="cs"/>
          <w:rtl/>
        </w:rPr>
        <w:t>חוק התכנית לסיוע כלכלי (נגיף הקורונה החדש – מענק חד-פעמי והוראות שונות)</w:t>
      </w:r>
      <w:r>
        <w:rPr>
          <w:rFonts w:hint="cs"/>
          <w:rtl/>
        </w:rPr>
        <w:t xml:space="preserve">" </w:t>
      </w:r>
      <w:r>
        <w:rPr>
          <w:rtl/>
        </w:rPr>
        <w:t>–</w:t>
      </w:r>
      <w:r>
        <w:rPr>
          <w:rFonts w:hint="cs"/>
          <w:rtl/>
        </w:rPr>
        <w:t xml:space="preserve"> יהיה פה איזה ביטוי שהחוק הזה </w:t>
      </w:r>
      <w:bookmarkStart w:id="11" w:name="_ETM_Q1_762567"/>
      <w:bookmarkEnd w:id="11"/>
      <w:r>
        <w:rPr>
          <w:rFonts w:hint="cs"/>
          <w:rtl/>
        </w:rPr>
        <w:t xml:space="preserve">מכיל עוד דברים מלבד מענק חד-פעמי. אני לא </w:t>
      </w:r>
      <w:bookmarkStart w:id="12" w:name="_ETM_Q1_773172"/>
      <w:bookmarkEnd w:id="12"/>
      <w:r>
        <w:rPr>
          <w:rFonts w:hint="cs"/>
          <w:rtl/>
        </w:rPr>
        <w:t xml:space="preserve">יודעת בדיוק איך זה ייקרא, אבל יהיה לזה </w:t>
      </w:r>
      <w:bookmarkStart w:id="13" w:name="_ETM_Q1_776597"/>
      <w:bookmarkEnd w:id="13"/>
      <w:r>
        <w:rPr>
          <w:rFonts w:hint="cs"/>
          <w:rtl/>
        </w:rPr>
        <w:t xml:space="preserve">ביטוי בשם החוק. </w:t>
      </w:r>
    </w:p>
    <w:p w:rsidR="005F2768" w:rsidRDefault="005F2768" w:rsidP="005F2768">
      <w:pPr>
        <w:rPr>
          <w:rtl/>
        </w:rPr>
      </w:pPr>
      <w:bookmarkStart w:id="14" w:name="_ETM_Q1_778837"/>
      <w:bookmarkStart w:id="15" w:name="_ETM_Q1_778945"/>
      <w:bookmarkStart w:id="16" w:name="_ETM_Q1_779845"/>
      <w:bookmarkEnd w:id="14"/>
      <w:bookmarkEnd w:id="15"/>
      <w:bookmarkEnd w:id="16"/>
    </w:p>
    <w:p w:rsidR="005F2768" w:rsidRDefault="005F2768" w:rsidP="005F2768">
      <w:pPr>
        <w:rPr>
          <w:rtl/>
        </w:rPr>
      </w:pPr>
      <w:bookmarkStart w:id="17" w:name="_ETM_Q1_779912"/>
      <w:bookmarkEnd w:id="17"/>
      <w:r>
        <w:rPr>
          <w:rFonts w:hint="cs"/>
          <w:rtl/>
        </w:rPr>
        <w:t xml:space="preserve">בהגדרות "בני זוג" ו"גמלת הבטחת הכנסה" </w:t>
      </w:r>
      <w:bookmarkStart w:id="18" w:name="_ETM_Q1_780431"/>
      <w:bookmarkEnd w:id="18"/>
      <w:r>
        <w:rPr>
          <w:rFonts w:hint="cs"/>
          <w:rtl/>
        </w:rPr>
        <w:t xml:space="preserve">אין שינוי מלבד תיקון שם ההסכם, אבל אלה דברים </w:t>
      </w:r>
      <w:bookmarkStart w:id="19" w:name="_ETM_Q1_786094"/>
      <w:bookmarkEnd w:id="19"/>
      <w:proofErr w:type="spellStart"/>
      <w:r>
        <w:rPr>
          <w:rFonts w:hint="cs"/>
          <w:rtl/>
        </w:rPr>
        <w:t>נוסחיים</w:t>
      </w:r>
      <w:proofErr w:type="spellEnd"/>
      <w:r>
        <w:rPr>
          <w:rFonts w:hint="cs"/>
          <w:rtl/>
        </w:rPr>
        <w:t>. אני לא אתעכב עליהם בכל ההגדרות של "בני זוג",</w:t>
      </w:r>
      <w:bookmarkStart w:id="20" w:name="_ETM_Q1_789599"/>
      <w:bookmarkEnd w:id="20"/>
      <w:r>
        <w:rPr>
          <w:rFonts w:hint="cs"/>
          <w:rtl/>
        </w:rPr>
        <w:t xml:space="preserve"> של "גמלת נכה", הגדרת "סיעוד", הכול תיקונים </w:t>
      </w:r>
      <w:proofErr w:type="spellStart"/>
      <w:r>
        <w:rPr>
          <w:rFonts w:hint="cs"/>
          <w:rtl/>
        </w:rPr>
        <w:t>נוסחיים</w:t>
      </w:r>
      <w:proofErr w:type="spellEnd"/>
      <w:r>
        <w:rPr>
          <w:rFonts w:hint="cs"/>
          <w:rtl/>
        </w:rPr>
        <w:t xml:space="preserve">. </w:t>
      </w:r>
    </w:p>
    <w:p w:rsidR="005F2768" w:rsidRDefault="005F2768" w:rsidP="005F2768">
      <w:pPr>
        <w:rPr>
          <w:rtl/>
        </w:rPr>
      </w:pPr>
      <w:bookmarkStart w:id="21" w:name="_ETM_Q1_808638"/>
      <w:bookmarkStart w:id="22" w:name="_ETM_Q1_808728"/>
      <w:bookmarkEnd w:id="21"/>
      <w:bookmarkEnd w:id="22"/>
    </w:p>
    <w:tbl>
      <w:tblPr>
        <w:bidiVisual/>
        <w:tblW w:w="9080" w:type="dxa"/>
        <w:tblLayout w:type="fixed"/>
        <w:tblCellMar>
          <w:top w:w="57" w:type="dxa"/>
          <w:left w:w="0" w:type="dxa"/>
          <w:bottom w:w="57" w:type="dxa"/>
          <w:right w:w="0" w:type="dxa"/>
        </w:tblCellMar>
        <w:tblLook w:val="0000" w:firstRow="0" w:lastRow="0" w:firstColumn="0" w:lastColumn="0" w:noHBand="0" w:noVBand="0"/>
      </w:tblPr>
      <w:tblGrid>
        <w:gridCol w:w="775"/>
        <w:gridCol w:w="8305"/>
      </w:tblGrid>
      <w:tr w:rsidR="005F2768" w:rsidRPr="009F5163" w:rsidTr="005F2768">
        <w:trPr>
          <w:cantSplit/>
        </w:trPr>
        <w:tc>
          <w:tcPr>
            <w:tcW w:w="775" w:type="dxa"/>
            <w:shd w:val="clear" w:color="auto" w:fill="auto"/>
            <w:tcMar>
              <w:top w:w="91" w:type="dxa"/>
              <w:left w:w="0" w:type="dxa"/>
              <w:bottom w:w="91" w:type="dxa"/>
              <w:right w:w="0" w:type="dxa"/>
            </w:tcMar>
          </w:tcPr>
          <w:p w:rsidR="005F2768" w:rsidRPr="009F5163" w:rsidRDefault="005F2768" w:rsidP="001653F2">
            <w:pPr>
              <w:pStyle w:val="TableText"/>
              <w:rPr>
                <w:rFonts w:ascii="David" w:hAnsi="David"/>
                <w:sz w:val="24"/>
                <w:szCs w:val="24"/>
                <w:rtl/>
              </w:rPr>
            </w:pPr>
            <w:bookmarkStart w:id="23" w:name="_ETM_Q1_808790"/>
            <w:bookmarkStart w:id="24" w:name="_ETM_Q1_808888"/>
            <w:bookmarkEnd w:id="23"/>
            <w:bookmarkEnd w:id="24"/>
          </w:p>
        </w:tc>
        <w:tc>
          <w:tcPr>
            <w:tcW w:w="8305" w:type="dxa"/>
            <w:shd w:val="clear" w:color="auto" w:fill="auto"/>
            <w:tcMar>
              <w:top w:w="91" w:type="dxa"/>
              <w:left w:w="0" w:type="dxa"/>
              <w:bottom w:w="91" w:type="dxa"/>
              <w:right w:w="0" w:type="dxa"/>
            </w:tcMar>
          </w:tcPr>
          <w:p w:rsidR="005F2768" w:rsidRPr="009F5163" w:rsidRDefault="005F2768" w:rsidP="001653F2">
            <w:pPr>
              <w:pStyle w:val="TableBlockOutdent"/>
              <w:rPr>
                <w:rFonts w:ascii="David" w:hAnsi="David"/>
                <w:sz w:val="24"/>
                <w:szCs w:val="24"/>
                <w:rtl/>
              </w:rPr>
            </w:pPr>
            <w:r w:rsidRPr="009F5163">
              <w:rPr>
                <w:rFonts w:ascii="David" w:hAnsi="David"/>
                <w:sz w:val="24"/>
                <w:szCs w:val="24"/>
                <w:rtl/>
              </w:rPr>
              <w:t xml:space="preserve">"עולה" – מי שנמצא בישראל פחות </w:t>
            </w:r>
            <w:r w:rsidRPr="009F5163">
              <w:rPr>
                <w:rFonts w:ascii="David" w:hAnsi="David" w:hint="eastAsia"/>
                <w:sz w:val="24"/>
                <w:szCs w:val="24"/>
                <w:rtl/>
              </w:rPr>
              <w:t>מ</w:t>
            </w:r>
            <w:r w:rsidRPr="009F5163">
              <w:rPr>
                <w:rFonts w:ascii="David" w:hAnsi="David"/>
                <w:sz w:val="24"/>
                <w:szCs w:val="24"/>
                <w:rtl/>
              </w:rPr>
              <w:t xml:space="preserve">-12 חודשים בתכוף לפני יום ט' בתמוז </w:t>
            </w:r>
            <w:proofErr w:type="spellStart"/>
            <w:r w:rsidRPr="009F5163">
              <w:rPr>
                <w:rFonts w:ascii="David" w:hAnsi="David"/>
                <w:sz w:val="24"/>
                <w:szCs w:val="24"/>
                <w:rtl/>
              </w:rPr>
              <w:t>התש"ף</w:t>
            </w:r>
            <w:proofErr w:type="spellEnd"/>
            <w:r w:rsidRPr="009F5163">
              <w:rPr>
                <w:rFonts w:ascii="David" w:hAnsi="David"/>
                <w:sz w:val="24"/>
                <w:szCs w:val="24"/>
                <w:rtl/>
              </w:rPr>
              <w:t xml:space="preserve"> (1 ביולי 2020), ו</w:t>
            </w:r>
            <w:r w:rsidRPr="009F5163">
              <w:rPr>
                <w:rFonts w:ascii="David" w:hAnsi="David" w:hint="eastAsia"/>
                <w:sz w:val="24"/>
                <w:szCs w:val="24"/>
                <w:rtl/>
              </w:rPr>
              <w:t>מתקיים</w:t>
            </w:r>
            <w:r w:rsidRPr="009F5163">
              <w:rPr>
                <w:rFonts w:ascii="David" w:hAnsi="David"/>
                <w:sz w:val="24"/>
                <w:szCs w:val="24"/>
                <w:rtl/>
              </w:rPr>
              <w:t xml:space="preserve"> </w:t>
            </w:r>
            <w:r w:rsidRPr="009F5163">
              <w:rPr>
                <w:rFonts w:ascii="David" w:hAnsi="David" w:hint="eastAsia"/>
                <w:sz w:val="24"/>
                <w:szCs w:val="24"/>
                <w:rtl/>
              </w:rPr>
              <w:t>לגביו</w:t>
            </w:r>
            <w:r w:rsidRPr="009F5163">
              <w:rPr>
                <w:rFonts w:ascii="David" w:hAnsi="David"/>
                <w:sz w:val="24"/>
                <w:szCs w:val="24"/>
                <w:rtl/>
              </w:rPr>
              <w:t xml:space="preserve"> </w:t>
            </w:r>
            <w:r w:rsidRPr="009F5163">
              <w:rPr>
                <w:rFonts w:ascii="David" w:hAnsi="David" w:hint="eastAsia"/>
                <w:sz w:val="24"/>
                <w:szCs w:val="24"/>
                <w:rtl/>
              </w:rPr>
              <w:t>תנאי</w:t>
            </w:r>
            <w:r w:rsidRPr="009F5163">
              <w:rPr>
                <w:rFonts w:ascii="David" w:hAnsi="David"/>
                <w:sz w:val="24"/>
                <w:szCs w:val="24"/>
                <w:rtl/>
              </w:rPr>
              <w:t xml:space="preserve"> </w:t>
            </w:r>
            <w:r w:rsidRPr="009F5163">
              <w:rPr>
                <w:rFonts w:ascii="David" w:hAnsi="David" w:hint="eastAsia"/>
                <w:sz w:val="24"/>
                <w:szCs w:val="24"/>
                <w:rtl/>
              </w:rPr>
              <w:t>מהתנאים</w:t>
            </w:r>
            <w:r w:rsidRPr="009F5163">
              <w:rPr>
                <w:rFonts w:ascii="David" w:hAnsi="David"/>
                <w:sz w:val="24"/>
                <w:szCs w:val="24"/>
                <w:rtl/>
              </w:rPr>
              <w:t xml:space="preserve"> שבפסקאות </w:t>
            </w:r>
            <w:r w:rsidRPr="009F5163">
              <w:rPr>
                <w:rFonts w:ascii="David" w:hAnsi="David" w:hint="eastAsia"/>
                <w:sz w:val="24"/>
                <w:szCs w:val="24"/>
                <w:rtl/>
              </w:rPr>
              <w:t>משנה</w:t>
            </w:r>
            <w:r w:rsidRPr="009F5163">
              <w:rPr>
                <w:rFonts w:ascii="David" w:hAnsi="David"/>
                <w:sz w:val="24"/>
                <w:szCs w:val="24"/>
                <w:rtl/>
              </w:rPr>
              <w:t xml:space="preserve"> (א) עד (ד) לתקנה 5(4) לתקנות הבטחת הכנסה, </w:t>
            </w:r>
            <w:proofErr w:type="spellStart"/>
            <w:r w:rsidRPr="009F5163">
              <w:rPr>
                <w:rFonts w:ascii="David" w:hAnsi="David"/>
                <w:sz w:val="24"/>
                <w:szCs w:val="24"/>
                <w:rtl/>
              </w:rPr>
              <w:t>התשמ"ב</w:t>
            </w:r>
            <w:proofErr w:type="spellEnd"/>
            <w:r w:rsidRPr="009F5163">
              <w:rPr>
                <w:rFonts w:ascii="David" w:hAnsi="David"/>
                <w:sz w:val="24"/>
                <w:szCs w:val="24"/>
                <w:rtl/>
              </w:rPr>
              <w:t>–1982‏</w:t>
            </w:r>
            <w:r>
              <w:rPr>
                <w:rFonts w:ascii="David" w:hAnsi="David" w:hint="cs"/>
                <w:sz w:val="24"/>
                <w:szCs w:val="24"/>
                <w:rtl/>
              </w:rPr>
              <w:t>".</w:t>
            </w:r>
          </w:p>
        </w:tc>
      </w:tr>
    </w:tbl>
    <w:p w:rsidR="005F2768" w:rsidRDefault="005F2768" w:rsidP="005F2768">
      <w:pPr>
        <w:rPr>
          <w:rtl/>
        </w:rPr>
      </w:pPr>
    </w:p>
    <w:p w:rsidR="005F2768" w:rsidRDefault="000F049C" w:rsidP="005F2768">
      <w:pPr>
        <w:rPr>
          <w:rtl/>
          <w:lang w:eastAsia="he-IL"/>
        </w:rPr>
      </w:pPr>
      <w:bookmarkStart w:id="25" w:name="_ETM_Q1_766173"/>
      <w:bookmarkStart w:id="26" w:name="_ETM_Q1_766280"/>
      <w:bookmarkEnd w:id="25"/>
      <w:bookmarkEnd w:id="26"/>
      <w:r>
        <w:rPr>
          <w:rFonts w:hint="cs"/>
          <w:rtl/>
          <w:lang w:eastAsia="he-IL"/>
        </w:rPr>
        <w:t xml:space="preserve">גם ב"עולה נזקק" ו"קצבת </w:t>
      </w:r>
      <w:bookmarkStart w:id="27" w:name="_ETM_Q1_814619"/>
      <w:bookmarkEnd w:id="27"/>
      <w:r>
        <w:rPr>
          <w:rFonts w:hint="cs"/>
          <w:rtl/>
          <w:lang w:eastAsia="he-IL"/>
        </w:rPr>
        <w:t xml:space="preserve">ילדים" אין תיקונים. </w:t>
      </w:r>
    </w:p>
    <w:p w:rsidR="000F049C" w:rsidRDefault="000F049C" w:rsidP="005F2768">
      <w:pPr>
        <w:rPr>
          <w:rtl/>
          <w:lang w:eastAsia="he-IL"/>
        </w:rPr>
      </w:pPr>
      <w:bookmarkStart w:id="28" w:name="_ETM_Q1_822562"/>
      <w:bookmarkStart w:id="29" w:name="_ETM_Q1_822639"/>
      <w:bookmarkEnd w:id="28"/>
      <w:bookmarkEnd w:id="29"/>
    </w:p>
    <w:tbl>
      <w:tblPr>
        <w:bidiVisual/>
        <w:tblW w:w="9080" w:type="dxa"/>
        <w:tblLayout w:type="fixed"/>
        <w:tblCellMar>
          <w:top w:w="57" w:type="dxa"/>
          <w:left w:w="0" w:type="dxa"/>
          <w:bottom w:w="57" w:type="dxa"/>
          <w:right w:w="0" w:type="dxa"/>
        </w:tblCellMar>
        <w:tblLook w:val="0000" w:firstRow="0" w:lastRow="0" w:firstColumn="0" w:lastColumn="0" w:noHBand="0" w:noVBand="0"/>
      </w:tblPr>
      <w:tblGrid>
        <w:gridCol w:w="775"/>
        <w:gridCol w:w="1094"/>
        <w:gridCol w:w="624"/>
        <w:gridCol w:w="624"/>
        <w:gridCol w:w="5963"/>
      </w:tblGrid>
      <w:tr w:rsidR="000F049C" w:rsidRPr="009F5163" w:rsidTr="000F049C">
        <w:trPr>
          <w:cantSplit/>
        </w:trPr>
        <w:tc>
          <w:tcPr>
            <w:tcW w:w="775" w:type="dxa"/>
            <w:shd w:val="clear" w:color="auto" w:fill="auto"/>
            <w:tcMar>
              <w:top w:w="91" w:type="dxa"/>
              <w:left w:w="0" w:type="dxa"/>
              <w:bottom w:w="91" w:type="dxa"/>
              <w:right w:w="0" w:type="dxa"/>
            </w:tcMar>
          </w:tcPr>
          <w:p w:rsidR="000F049C" w:rsidRPr="009F5163" w:rsidRDefault="000F049C" w:rsidP="001653F2">
            <w:pPr>
              <w:pStyle w:val="TableText"/>
              <w:rPr>
                <w:rFonts w:ascii="David" w:hAnsi="David"/>
                <w:sz w:val="24"/>
                <w:szCs w:val="24"/>
                <w:rtl/>
              </w:rPr>
            </w:pPr>
            <w:bookmarkStart w:id="30" w:name="_ETM_Q1_819107"/>
            <w:bookmarkStart w:id="31" w:name="_ETM_Q1_819204"/>
            <w:bookmarkEnd w:id="30"/>
            <w:bookmarkEnd w:id="31"/>
          </w:p>
        </w:tc>
        <w:tc>
          <w:tcPr>
            <w:tcW w:w="8305" w:type="dxa"/>
            <w:gridSpan w:val="4"/>
            <w:shd w:val="clear" w:color="auto" w:fill="auto"/>
            <w:tcMar>
              <w:top w:w="91" w:type="dxa"/>
              <w:left w:w="0" w:type="dxa"/>
              <w:bottom w:w="91" w:type="dxa"/>
              <w:right w:w="0" w:type="dxa"/>
            </w:tcMar>
          </w:tcPr>
          <w:p w:rsidR="000F049C" w:rsidRDefault="000F049C" w:rsidP="000F049C">
            <w:pPr>
              <w:pStyle w:val="TableBlockOutdent"/>
              <w:rPr>
                <w:rFonts w:ascii="David" w:hAnsi="David"/>
                <w:sz w:val="24"/>
                <w:szCs w:val="24"/>
                <w:rtl/>
              </w:rPr>
            </w:pPr>
            <w:r w:rsidRPr="009F5163">
              <w:rPr>
                <w:rFonts w:ascii="David" w:hAnsi="David"/>
                <w:sz w:val="24"/>
                <w:szCs w:val="24"/>
                <w:rtl/>
              </w:rPr>
              <w:t xml:space="preserve">"תושב חוזר" – מי שטרם חלפו </w:t>
            </w:r>
            <w:r w:rsidRPr="009F5163">
              <w:rPr>
                <w:rFonts w:ascii="David" w:hAnsi="David" w:hint="cs"/>
                <w:sz w:val="24"/>
                <w:szCs w:val="24"/>
                <w:rtl/>
              </w:rPr>
              <w:t>שלושה</w:t>
            </w:r>
            <w:r w:rsidRPr="009F5163">
              <w:rPr>
                <w:rFonts w:ascii="David" w:hAnsi="David"/>
                <w:sz w:val="24"/>
                <w:szCs w:val="24"/>
                <w:rtl/>
              </w:rPr>
              <w:t xml:space="preserve"> חודשים מהיום שבו</w:t>
            </w:r>
            <w:r w:rsidRPr="009F5163">
              <w:rPr>
                <w:rFonts w:ascii="David" w:hAnsi="David" w:hint="cs"/>
                <w:sz w:val="24"/>
                <w:szCs w:val="24"/>
                <w:rtl/>
              </w:rPr>
              <w:t xml:space="preserve"> החלה זכאותו כתושב</w:t>
            </w:r>
            <w:r w:rsidRPr="009F5163">
              <w:rPr>
                <w:rFonts w:ascii="David" w:hAnsi="David"/>
                <w:sz w:val="24"/>
                <w:szCs w:val="24"/>
                <w:rtl/>
              </w:rPr>
              <w:t xml:space="preserve"> </w:t>
            </w:r>
            <w:r w:rsidRPr="009F5163">
              <w:rPr>
                <w:rFonts w:ascii="David" w:hAnsi="David" w:hint="cs"/>
                <w:sz w:val="24"/>
                <w:szCs w:val="24"/>
                <w:rtl/>
              </w:rPr>
              <w:t xml:space="preserve">חוזר לפי תעודה שהנפיק לו </w:t>
            </w:r>
            <w:r w:rsidRPr="009F5163">
              <w:rPr>
                <w:rFonts w:ascii="David" w:hAnsi="David"/>
                <w:sz w:val="24"/>
                <w:szCs w:val="24"/>
                <w:rtl/>
              </w:rPr>
              <w:t>משרד העלייה והקליטה</w:t>
            </w:r>
            <w:r>
              <w:rPr>
                <w:rFonts w:ascii="David" w:hAnsi="David" w:hint="cs"/>
                <w:sz w:val="24"/>
                <w:szCs w:val="24"/>
                <w:rtl/>
              </w:rPr>
              <w:t>".</w:t>
            </w:r>
          </w:p>
          <w:p w:rsidR="000F049C" w:rsidRDefault="000F049C" w:rsidP="000F049C">
            <w:pPr>
              <w:pStyle w:val="TableBlockOutdent"/>
              <w:rPr>
                <w:rFonts w:ascii="David" w:hAnsi="David"/>
                <w:sz w:val="24"/>
                <w:szCs w:val="24"/>
                <w:rtl/>
              </w:rPr>
            </w:pPr>
            <w:bookmarkStart w:id="32" w:name="_ETM_Q1_826668"/>
            <w:bookmarkStart w:id="33" w:name="_ETM_Q1_826793"/>
            <w:bookmarkStart w:id="34" w:name="_ETM_Q1_826812"/>
            <w:bookmarkEnd w:id="32"/>
            <w:bookmarkEnd w:id="33"/>
            <w:bookmarkEnd w:id="34"/>
          </w:p>
          <w:p w:rsidR="000F049C" w:rsidRPr="009F5163" w:rsidRDefault="000F049C" w:rsidP="000F049C">
            <w:pPr>
              <w:pStyle w:val="TableBlockOutdent"/>
              <w:rPr>
                <w:rFonts w:ascii="David" w:hAnsi="David"/>
                <w:sz w:val="24"/>
                <w:szCs w:val="24"/>
                <w:rtl/>
              </w:rPr>
            </w:pPr>
            <w:bookmarkStart w:id="35" w:name="_ETM_Q1_826897"/>
            <w:bookmarkEnd w:id="35"/>
            <w:r>
              <w:rPr>
                <w:rFonts w:ascii="David" w:hAnsi="David" w:hint="cs"/>
                <w:sz w:val="24"/>
                <w:szCs w:val="24"/>
                <w:rtl/>
              </w:rPr>
              <w:t xml:space="preserve">"תושב חוזר נזקק" ו"תושב </w:t>
            </w:r>
            <w:bookmarkStart w:id="36" w:name="_ETM_Q1_826719"/>
            <w:bookmarkEnd w:id="36"/>
            <w:r>
              <w:rPr>
                <w:rFonts w:ascii="David" w:hAnsi="David" w:hint="cs"/>
                <w:sz w:val="24"/>
                <w:szCs w:val="24"/>
                <w:rtl/>
              </w:rPr>
              <w:t xml:space="preserve">ישראל" כבר הקראנו בדיון הקודם. </w:t>
            </w:r>
            <w:bookmarkStart w:id="37" w:name="_ETM_Q1_831059"/>
            <w:bookmarkStart w:id="38" w:name="_ETM_Q1_831165"/>
            <w:bookmarkStart w:id="39" w:name="_ETM_Q1_831251"/>
            <w:bookmarkStart w:id="40" w:name="_ETM_Q1_831353"/>
            <w:bookmarkStart w:id="41" w:name="_ETM_Q1_832555"/>
            <w:bookmarkEnd w:id="37"/>
            <w:bookmarkEnd w:id="38"/>
            <w:bookmarkEnd w:id="39"/>
            <w:bookmarkEnd w:id="40"/>
            <w:bookmarkEnd w:id="41"/>
          </w:p>
        </w:tc>
      </w:tr>
      <w:tr w:rsidR="000F049C" w:rsidRPr="009F5163" w:rsidTr="000F049C">
        <w:trPr>
          <w:cantSplit/>
        </w:trPr>
        <w:tc>
          <w:tcPr>
            <w:tcW w:w="1869" w:type="dxa"/>
            <w:gridSpan w:val="2"/>
            <w:shd w:val="clear" w:color="auto" w:fill="auto"/>
            <w:tcMar>
              <w:top w:w="91" w:type="dxa"/>
              <w:left w:w="0" w:type="dxa"/>
              <w:bottom w:w="91" w:type="dxa"/>
              <w:right w:w="0" w:type="dxa"/>
            </w:tcMar>
          </w:tcPr>
          <w:p w:rsidR="000F049C" w:rsidRPr="009F5163" w:rsidRDefault="000F049C" w:rsidP="001653F2">
            <w:pPr>
              <w:pStyle w:val="TableSideHeading"/>
              <w:rPr>
                <w:rFonts w:ascii="David" w:hAnsi="David"/>
                <w:sz w:val="24"/>
                <w:szCs w:val="24"/>
                <w:rtl/>
              </w:rPr>
            </w:pPr>
            <w:r>
              <w:rPr>
                <w:rFonts w:ascii="David" w:hAnsi="David" w:hint="cs"/>
                <w:sz w:val="24"/>
                <w:szCs w:val="24"/>
                <w:rtl/>
              </w:rPr>
              <w:t>"</w:t>
            </w:r>
            <w:r w:rsidRPr="009F5163">
              <w:rPr>
                <w:rFonts w:ascii="David" w:hAnsi="David"/>
                <w:sz w:val="24"/>
                <w:szCs w:val="24"/>
                <w:rtl/>
              </w:rPr>
              <w:t>זכאות למענק</w:t>
            </w:r>
            <w:r w:rsidRPr="009F5163">
              <w:rPr>
                <w:rFonts w:ascii="David" w:hAnsi="David"/>
                <w:sz w:val="24"/>
                <w:szCs w:val="24"/>
                <w:rtl/>
              </w:rPr>
              <w:br/>
              <w:t>חד</w:t>
            </w:r>
            <w:r w:rsidRPr="009F5163">
              <w:rPr>
                <w:rFonts w:ascii="David" w:hAnsi="David" w:hint="cs"/>
                <w:sz w:val="24"/>
                <w:szCs w:val="24"/>
                <w:rtl/>
              </w:rPr>
              <w:t>-</w:t>
            </w:r>
            <w:r w:rsidRPr="009F5163">
              <w:rPr>
                <w:rFonts w:ascii="David" w:hAnsi="David"/>
                <w:sz w:val="24"/>
                <w:szCs w:val="24"/>
                <w:rtl/>
              </w:rPr>
              <w:t>פעמי בעד ילד</w:t>
            </w:r>
          </w:p>
        </w:tc>
        <w:tc>
          <w:tcPr>
            <w:tcW w:w="624" w:type="dxa"/>
            <w:shd w:val="clear" w:color="auto" w:fill="auto"/>
            <w:tcMar>
              <w:top w:w="91" w:type="dxa"/>
              <w:left w:w="0" w:type="dxa"/>
              <w:bottom w:w="91" w:type="dxa"/>
              <w:right w:w="0" w:type="dxa"/>
            </w:tcMar>
          </w:tcPr>
          <w:p w:rsidR="000F049C" w:rsidRPr="009F5163" w:rsidRDefault="000F049C" w:rsidP="001653F2">
            <w:pPr>
              <w:pStyle w:val="TableText"/>
              <w:rPr>
                <w:rFonts w:ascii="David" w:hAnsi="David"/>
                <w:sz w:val="24"/>
                <w:szCs w:val="24"/>
                <w:rtl/>
              </w:rPr>
            </w:pPr>
            <w:r w:rsidRPr="009F5163">
              <w:rPr>
                <w:rFonts w:ascii="David" w:hAnsi="David"/>
                <w:sz w:val="24"/>
                <w:szCs w:val="24"/>
                <w:rtl/>
              </w:rPr>
              <w:t>2.</w:t>
            </w:r>
            <w:r w:rsidRPr="009F5163">
              <w:rPr>
                <w:rFonts w:ascii="David" w:hAnsi="David"/>
                <w:sz w:val="24"/>
                <w:szCs w:val="24"/>
                <w:rtl/>
              </w:rPr>
              <w:tab/>
            </w:r>
          </w:p>
        </w:tc>
        <w:tc>
          <w:tcPr>
            <w:tcW w:w="6587" w:type="dxa"/>
            <w:gridSpan w:val="2"/>
            <w:shd w:val="clear" w:color="auto" w:fill="auto"/>
            <w:tcMar>
              <w:top w:w="91" w:type="dxa"/>
              <w:left w:w="0" w:type="dxa"/>
              <w:bottom w:w="91" w:type="dxa"/>
              <w:right w:w="0" w:type="dxa"/>
            </w:tcMar>
          </w:tcPr>
          <w:p w:rsidR="000F049C" w:rsidRPr="009F5163" w:rsidRDefault="000F049C" w:rsidP="001653F2">
            <w:pPr>
              <w:pStyle w:val="TableBlock"/>
              <w:rPr>
                <w:rFonts w:ascii="David" w:hAnsi="David"/>
                <w:sz w:val="24"/>
                <w:szCs w:val="24"/>
                <w:rtl/>
              </w:rPr>
            </w:pPr>
            <w:r w:rsidRPr="009F5163">
              <w:rPr>
                <w:rFonts w:ascii="David" w:hAnsi="David"/>
                <w:sz w:val="24"/>
                <w:szCs w:val="24"/>
                <w:rtl/>
              </w:rPr>
              <w:t>(א)</w:t>
            </w:r>
            <w:r w:rsidRPr="009F5163">
              <w:rPr>
                <w:rFonts w:ascii="David" w:hAnsi="David"/>
                <w:sz w:val="24"/>
                <w:szCs w:val="24"/>
                <w:rtl/>
              </w:rPr>
              <w:tab/>
              <w:t>מי שמשתלמת בעדו קצבת ילדים</w:t>
            </w:r>
            <w:r>
              <w:rPr>
                <w:rFonts w:ascii="David" w:hAnsi="David" w:hint="cs"/>
                <w:sz w:val="24"/>
                <w:szCs w:val="24"/>
                <w:rtl/>
              </w:rPr>
              <w:t xml:space="preserve"> </w:t>
            </w:r>
            <w:r w:rsidRPr="009F5163">
              <w:rPr>
                <w:rFonts w:ascii="David" w:hAnsi="David"/>
                <w:sz w:val="24"/>
                <w:szCs w:val="24"/>
                <w:rtl/>
              </w:rPr>
              <w:t>– ישתלם בעדו מענק חד-פעמי בסכ</w:t>
            </w:r>
            <w:r w:rsidRPr="009F5163">
              <w:rPr>
                <w:rFonts w:ascii="David" w:hAnsi="David" w:hint="cs"/>
                <w:sz w:val="24"/>
                <w:szCs w:val="24"/>
                <w:rtl/>
              </w:rPr>
              <w:t xml:space="preserve">ומים המפורטים להלן, בהתאם למניין ילדיו של ההורה  </w:t>
            </w:r>
            <w:r w:rsidRPr="00F062F5">
              <w:rPr>
                <w:rFonts w:ascii="David" w:hAnsi="David" w:hint="eastAsia"/>
                <w:sz w:val="24"/>
                <w:szCs w:val="24"/>
                <w:rtl/>
              </w:rPr>
              <w:t>שמשתלמת</w:t>
            </w:r>
            <w:r w:rsidRPr="00F062F5">
              <w:rPr>
                <w:rFonts w:ascii="David" w:hAnsi="David"/>
                <w:sz w:val="24"/>
                <w:szCs w:val="24"/>
                <w:rtl/>
              </w:rPr>
              <w:t xml:space="preserve"> </w:t>
            </w:r>
            <w:r w:rsidRPr="00F062F5">
              <w:rPr>
                <w:rFonts w:ascii="David" w:hAnsi="David" w:hint="eastAsia"/>
                <w:sz w:val="24"/>
                <w:szCs w:val="24"/>
                <w:rtl/>
              </w:rPr>
              <w:t>לו</w:t>
            </w:r>
            <w:r w:rsidRPr="009F5163">
              <w:rPr>
                <w:rFonts w:ascii="David" w:hAnsi="David" w:hint="cs"/>
                <w:sz w:val="24"/>
                <w:szCs w:val="24"/>
                <w:rtl/>
              </w:rPr>
              <w:t xml:space="preserve"> קצבת הילדים:</w:t>
            </w:r>
          </w:p>
        </w:tc>
      </w:tr>
      <w:tr w:rsidR="000F049C" w:rsidRPr="009F5163" w:rsidTr="000F049C">
        <w:tblPrEx>
          <w:tblLook w:val="01E0" w:firstRow="1" w:lastRow="1" w:firstColumn="1" w:lastColumn="1" w:noHBand="0" w:noVBand="0"/>
        </w:tblPrEx>
        <w:trPr>
          <w:cantSplit/>
          <w:trHeight w:val="60"/>
        </w:trPr>
        <w:tc>
          <w:tcPr>
            <w:tcW w:w="1869" w:type="dxa"/>
            <w:gridSpan w:val="2"/>
          </w:tcPr>
          <w:p w:rsidR="000F049C" w:rsidRPr="009F5163" w:rsidRDefault="000F049C" w:rsidP="001653F2">
            <w:pPr>
              <w:pStyle w:val="TableSideHeading"/>
              <w:rPr>
                <w:sz w:val="24"/>
                <w:szCs w:val="24"/>
              </w:rPr>
            </w:pPr>
          </w:p>
        </w:tc>
        <w:tc>
          <w:tcPr>
            <w:tcW w:w="624" w:type="dxa"/>
          </w:tcPr>
          <w:p w:rsidR="000F049C" w:rsidRPr="009F5163" w:rsidRDefault="000F049C" w:rsidP="001653F2">
            <w:pPr>
              <w:pStyle w:val="TableText"/>
              <w:rPr>
                <w:sz w:val="24"/>
                <w:szCs w:val="24"/>
              </w:rPr>
            </w:pPr>
          </w:p>
        </w:tc>
        <w:tc>
          <w:tcPr>
            <w:tcW w:w="624" w:type="dxa"/>
          </w:tcPr>
          <w:p w:rsidR="000F049C" w:rsidRPr="009F5163" w:rsidRDefault="000F049C" w:rsidP="001653F2">
            <w:pPr>
              <w:pStyle w:val="TableText"/>
              <w:rPr>
                <w:sz w:val="24"/>
                <w:szCs w:val="24"/>
              </w:rPr>
            </w:pPr>
          </w:p>
        </w:tc>
        <w:tc>
          <w:tcPr>
            <w:tcW w:w="5963" w:type="dxa"/>
          </w:tcPr>
          <w:p w:rsidR="000F049C" w:rsidRPr="009F5163" w:rsidRDefault="000F049C" w:rsidP="001653F2">
            <w:pPr>
              <w:pStyle w:val="TableBlock"/>
              <w:rPr>
                <w:sz w:val="24"/>
                <w:szCs w:val="24"/>
              </w:rPr>
            </w:pPr>
            <w:r w:rsidRPr="009F5163">
              <w:rPr>
                <w:rFonts w:ascii="David" w:hAnsi="David" w:hint="cs"/>
                <w:sz w:val="24"/>
                <w:szCs w:val="24"/>
                <w:rtl/>
              </w:rPr>
              <w:t>(1)</w:t>
            </w:r>
            <w:r w:rsidRPr="009F5163">
              <w:rPr>
                <w:rFonts w:ascii="David" w:hAnsi="David"/>
                <w:sz w:val="24"/>
                <w:szCs w:val="24"/>
                <w:rtl/>
              </w:rPr>
              <w:tab/>
            </w:r>
            <w:r w:rsidRPr="009F5163">
              <w:rPr>
                <w:rFonts w:ascii="David" w:hAnsi="David" w:hint="cs"/>
                <w:sz w:val="24"/>
                <w:szCs w:val="24"/>
                <w:rtl/>
              </w:rPr>
              <w:t xml:space="preserve">אם הוא הילד הראשון, השני, השלישי או הרביעי במניין הילדים </w:t>
            </w:r>
            <w:r w:rsidRPr="009F5163">
              <w:rPr>
                <w:rFonts w:ascii="David" w:hAnsi="David"/>
                <w:sz w:val="24"/>
                <w:szCs w:val="24"/>
                <w:rtl/>
              </w:rPr>
              <w:t>–</w:t>
            </w:r>
            <w:r w:rsidRPr="009F5163">
              <w:rPr>
                <w:rFonts w:ascii="David" w:hAnsi="David" w:hint="cs"/>
                <w:sz w:val="24"/>
                <w:szCs w:val="24"/>
                <w:rtl/>
              </w:rPr>
              <w:t xml:space="preserve"> 500 שקלים חדשים;</w:t>
            </w:r>
          </w:p>
        </w:tc>
      </w:tr>
      <w:tr w:rsidR="000F049C" w:rsidRPr="009F5163" w:rsidTr="000F049C">
        <w:tblPrEx>
          <w:tblLook w:val="01E0" w:firstRow="1" w:lastRow="1" w:firstColumn="1" w:lastColumn="1" w:noHBand="0" w:noVBand="0"/>
        </w:tblPrEx>
        <w:trPr>
          <w:cantSplit/>
          <w:trHeight w:val="60"/>
        </w:trPr>
        <w:tc>
          <w:tcPr>
            <w:tcW w:w="1869" w:type="dxa"/>
            <w:gridSpan w:val="2"/>
          </w:tcPr>
          <w:p w:rsidR="000F049C" w:rsidRPr="009F5163" w:rsidRDefault="000F049C" w:rsidP="001653F2">
            <w:pPr>
              <w:pStyle w:val="TableSideHeading"/>
              <w:rPr>
                <w:sz w:val="24"/>
                <w:szCs w:val="24"/>
              </w:rPr>
            </w:pPr>
          </w:p>
        </w:tc>
        <w:tc>
          <w:tcPr>
            <w:tcW w:w="624" w:type="dxa"/>
          </w:tcPr>
          <w:p w:rsidR="000F049C" w:rsidRPr="009F5163" w:rsidRDefault="000F049C" w:rsidP="001653F2">
            <w:pPr>
              <w:pStyle w:val="TableText"/>
              <w:rPr>
                <w:sz w:val="24"/>
                <w:szCs w:val="24"/>
              </w:rPr>
            </w:pPr>
          </w:p>
        </w:tc>
        <w:tc>
          <w:tcPr>
            <w:tcW w:w="624" w:type="dxa"/>
          </w:tcPr>
          <w:p w:rsidR="000F049C" w:rsidRPr="009F5163" w:rsidRDefault="000F049C" w:rsidP="001653F2">
            <w:pPr>
              <w:pStyle w:val="TableText"/>
              <w:rPr>
                <w:sz w:val="24"/>
                <w:szCs w:val="24"/>
              </w:rPr>
            </w:pPr>
          </w:p>
        </w:tc>
        <w:tc>
          <w:tcPr>
            <w:tcW w:w="5963" w:type="dxa"/>
          </w:tcPr>
          <w:p w:rsidR="000F049C" w:rsidRPr="009F5163" w:rsidRDefault="000F049C" w:rsidP="001653F2">
            <w:pPr>
              <w:pStyle w:val="TableBlock"/>
              <w:rPr>
                <w:sz w:val="24"/>
                <w:szCs w:val="24"/>
              </w:rPr>
            </w:pPr>
            <w:r w:rsidRPr="009F5163">
              <w:rPr>
                <w:rFonts w:ascii="David" w:hAnsi="David" w:hint="cs"/>
                <w:sz w:val="24"/>
                <w:szCs w:val="24"/>
                <w:rtl/>
              </w:rPr>
              <w:t>(2)</w:t>
            </w:r>
            <w:r w:rsidRPr="009F5163">
              <w:rPr>
                <w:rFonts w:ascii="David" w:hAnsi="David"/>
                <w:sz w:val="24"/>
                <w:szCs w:val="24"/>
                <w:rtl/>
              </w:rPr>
              <w:tab/>
            </w:r>
            <w:r w:rsidRPr="009F5163">
              <w:rPr>
                <w:rFonts w:ascii="David" w:hAnsi="David" w:hint="cs"/>
                <w:sz w:val="24"/>
                <w:szCs w:val="24"/>
                <w:rtl/>
              </w:rPr>
              <w:t xml:space="preserve">אם הוא הילד החמישי ואילך במניין הילדים </w:t>
            </w:r>
            <w:r w:rsidRPr="009F5163">
              <w:rPr>
                <w:rFonts w:ascii="David" w:hAnsi="David"/>
                <w:sz w:val="24"/>
                <w:szCs w:val="24"/>
                <w:rtl/>
              </w:rPr>
              <w:t>–</w:t>
            </w:r>
            <w:r w:rsidRPr="009F5163">
              <w:rPr>
                <w:rFonts w:ascii="David" w:hAnsi="David" w:hint="cs"/>
                <w:sz w:val="24"/>
                <w:szCs w:val="24"/>
                <w:rtl/>
              </w:rPr>
              <w:t xml:space="preserve"> 300 שקלים חדשים.</w:t>
            </w:r>
          </w:p>
        </w:tc>
      </w:tr>
      <w:tr w:rsidR="000F049C" w:rsidRPr="009F5163" w:rsidTr="000F049C">
        <w:trPr>
          <w:cantSplit/>
        </w:trPr>
        <w:tc>
          <w:tcPr>
            <w:tcW w:w="1869" w:type="dxa"/>
            <w:gridSpan w:val="2"/>
            <w:shd w:val="clear" w:color="auto" w:fill="auto"/>
            <w:tcMar>
              <w:top w:w="91" w:type="dxa"/>
              <w:left w:w="0" w:type="dxa"/>
              <w:bottom w:w="91" w:type="dxa"/>
              <w:right w:w="0" w:type="dxa"/>
            </w:tcMar>
          </w:tcPr>
          <w:p w:rsidR="000F049C" w:rsidRPr="009F5163" w:rsidRDefault="000F049C" w:rsidP="001653F2">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rsidR="000F049C" w:rsidRPr="009F5163" w:rsidRDefault="000F049C" w:rsidP="001653F2">
            <w:pPr>
              <w:pStyle w:val="TableText"/>
              <w:rPr>
                <w:rFonts w:ascii="David" w:hAnsi="David"/>
                <w:sz w:val="24"/>
                <w:szCs w:val="24"/>
                <w:rtl/>
              </w:rPr>
            </w:pPr>
          </w:p>
        </w:tc>
        <w:tc>
          <w:tcPr>
            <w:tcW w:w="6587" w:type="dxa"/>
            <w:gridSpan w:val="2"/>
            <w:shd w:val="clear" w:color="auto" w:fill="auto"/>
            <w:tcMar>
              <w:top w:w="91" w:type="dxa"/>
              <w:left w:w="0" w:type="dxa"/>
              <w:bottom w:w="91" w:type="dxa"/>
              <w:right w:w="0" w:type="dxa"/>
            </w:tcMar>
          </w:tcPr>
          <w:p w:rsidR="000F049C" w:rsidRPr="009F5163" w:rsidRDefault="000F049C" w:rsidP="000F049C">
            <w:pPr>
              <w:pStyle w:val="TableBlock"/>
              <w:rPr>
                <w:rFonts w:ascii="David" w:hAnsi="David"/>
                <w:sz w:val="24"/>
                <w:szCs w:val="24"/>
                <w:rtl/>
              </w:rPr>
            </w:pPr>
            <w:r w:rsidRPr="009F5163">
              <w:rPr>
                <w:rFonts w:ascii="David" w:hAnsi="David"/>
                <w:sz w:val="24"/>
                <w:szCs w:val="24"/>
                <w:rtl/>
              </w:rPr>
              <w:t>(ב)</w:t>
            </w:r>
            <w:r w:rsidRPr="009F5163">
              <w:rPr>
                <w:rFonts w:ascii="David" w:hAnsi="David"/>
                <w:sz w:val="24"/>
                <w:szCs w:val="24"/>
                <w:rtl/>
              </w:rPr>
              <w:tab/>
              <w:t xml:space="preserve">על מענק לפי סעיף זה </w:t>
            </w:r>
            <w:r w:rsidRPr="00F062F5">
              <w:rPr>
                <w:rFonts w:ascii="David" w:hAnsi="David"/>
                <w:sz w:val="24"/>
                <w:szCs w:val="24"/>
                <w:rtl/>
              </w:rPr>
              <w:t>יחול</w:t>
            </w:r>
            <w:r w:rsidRPr="00F062F5">
              <w:rPr>
                <w:rFonts w:ascii="David" w:hAnsi="David" w:hint="eastAsia"/>
                <w:sz w:val="24"/>
                <w:szCs w:val="24"/>
                <w:rtl/>
              </w:rPr>
              <w:t>ו</w:t>
            </w:r>
            <w:r w:rsidRPr="00F062F5">
              <w:rPr>
                <w:rFonts w:ascii="David" w:hAnsi="David"/>
                <w:sz w:val="24"/>
                <w:szCs w:val="24"/>
                <w:rtl/>
              </w:rPr>
              <w:t xml:space="preserve"> </w:t>
            </w:r>
            <w:r w:rsidRPr="00F062F5">
              <w:rPr>
                <w:rFonts w:ascii="David" w:hAnsi="David" w:hint="eastAsia"/>
                <w:sz w:val="24"/>
                <w:szCs w:val="24"/>
                <w:rtl/>
              </w:rPr>
              <w:t>הוראות</w:t>
            </w:r>
            <w:r w:rsidRPr="009F5163">
              <w:rPr>
                <w:rFonts w:ascii="David" w:hAnsi="David"/>
                <w:sz w:val="24"/>
                <w:szCs w:val="24"/>
                <w:rtl/>
              </w:rPr>
              <w:t xml:space="preserve"> פרק ד' בחוק הביטוח הלאומי, בשינויים המחויבים, והוא ייחשב, לעניין כל דין, כקצבת ילדים</w:t>
            </w:r>
            <w:r>
              <w:rPr>
                <w:rFonts w:ascii="David" w:hAnsi="David" w:hint="cs"/>
                <w:sz w:val="24"/>
                <w:szCs w:val="24"/>
                <w:rtl/>
              </w:rPr>
              <w:t>".</w:t>
            </w:r>
          </w:p>
        </w:tc>
      </w:tr>
    </w:tbl>
    <w:p w:rsidR="000F049C" w:rsidRDefault="000F049C" w:rsidP="000F049C">
      <w:pPr>
        <w:rPr>
          <w:rtl/>
        </w:rPr>
      </w:pPr>
      <w:bookmarkStart w:id="42" w:name="_ETM_Q1_868667"/>
      <w:bookmarkStart w:id="43" w:name="_ETM_Q1_868778"/>
      <w:bookmarkStart w:id="44" w:name="ET_guest_355364_4"/>
      <w:bookmarkEnd w:id="42"/>
      <w:bookmarkEnd w:id="43"/>
      <w:r>
        <w:rPr>
          <w:rFonts w:hint="cs"/>
          <w:rtl/>
        </w:rPr>
        <w:t xml:space="preserve">סעיף (ג) הוא ההסתייגות </w:t>
      </w:r>
      <w:bookmarkStart w:id="45" w:name="_ETM_Q1_874324"/>
      <w:bookmarkEnd w:id="45"/>
      <w:r>
        <w:rPr>
          <w:rFonts w:hint="cs"/>
          <w:rtl/>
        </w:rPr>
        <w:t>שנכנסה לנוסח של חבר הכנסת - - -</w:t>
      </w:r>
    </w:p>
    <w:p w:rsidR="000F049C" w:rsidRDefault="000F049C" w:rsidP="000F049C">
      <w:pPr>
        <w:rPr>
          <w:rtl/>
        </w:rPr>
      </w:pPr>
      <w:bookmarkStart w:id="46" w:name="_ETM_Q1_873716"/>
      <w:bookmarkStart w:id="47" w:name="_ETM_Q1_873857"/>
      <w:bookmarkEnd w:id="46"/>
      <w:bookmarkEnd w:id="47"/>
    </w:p>
    <w:p w:rsidR="000F049C" w:rsidRDefault="000F049C" w:rsidP="000F049C">
      <w:pPr>
        <w:pStyle w:val="a4"/>
        <w:keepNext/>
        <w:rPr>
          <w:rtl/>
        </w:rPr>
      </w:pPr>
      <w:bookmarkStart w:id="48" w:name="_ETM_Q1_878415"/>
      <w:bookmarkStart w:id="49" w:name="_ETM_Q1_878540"/>
      <w:bookmarkStart w:id="50" w:name="_ETM_Q1_879983"/>
      <w:bookmarkStart w:id="51" w:name="_ETM_Q1_880095"/>
      <w:bookmarkStart w:id="52" w:name="ET_speaker_5761_113"/>
      <w:bookmarkEnd w:id="48"/>
      <w:bookmarkEnd w:id="49"/>
      <w:bookmarkEnd w:id="50"/>
      <w:bookmarkEnd w:id="51"/>
      <w:r w:rsidRPr="000F049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0F049C">
        <w:rPr>
          <w:rStyle w:val="TagStyle"/>
          <w:rtl/>
        </w:rPr>
        <w:t xml:space="preserve"> &lt;&lt; דובר &gt;&gt;</w:t>
      </w:r>
      <w:r>
        <w:rPr>
          <w:rtl/>
        </w:rPr>
        <w:t xml:space="preserve">   </w:t>
      </w:r>
      <w:bookmarkEnd w:id="52"/>
    </w:p>
    <w:p w:rsidR="000F049C" w:rsidRDefault="000F049C" w:rsidP="000F049C">
      <w:pPr>
        <w:pStyle w:val="KeepWithNext"/>
        <w:rPr>
          <w:rtl/>
          <w:lang w:eastAsia="he-IL"/>
        </w:rPr>
      </w:pPr>
    </w:p>
    <w:p w:rsidR="000F049C" w:rsidRDefault="000F049C" w:rsidP="000F049C">
      <w:pPr>
        <w:rPr>
          <w:rtl/>
          <w:lang w:eastAsia="he-IL"/>
        </w:rPr>
      </w:pPr>
      <w:bookmarkStart w:id="53" w:name="_ETM_Q1_882215"/>
      <w:bookmarkEnd w:id="53"/>
      <w:r>
        <w:rPr>
          <w:rFonts w:hint="cs"/>
          <w:rtl/>
          <w:lang w:eastAsia="he-IL"/>
        </w:rPr>
        <w:t>ל</w:t>
      </w:r>
      <w:bookmarkStart w:id="54" w:name="_ETM_Q1_882342"/>
      <w:bookmarkEnd w:id="54"/>
      <w:r>
        <w:rPr>
          <w:rFonts w:hint="cs"/>
          <w:rtl/>
          <w:lang w:eastAsia="he-IL"/>
        </w:rPr>
        <w:t xml:space="preserve">מה הכוונה הוראות </w:t>
      </w:r>
      <w:bookmarkStart w:id="55" w:name="_ETM_Q1_884240"/>
      <w:bookmarkEnd w:id="55"/>
      <w:r>
        <w:rPr>
          <w:rFonts w:hint="cs"/>
          <w:rtl/>
          <w:lang w:eastAsia="he-IL"/>
        </w:rPr>
        <w:t>פרק ד'?</w:t>
      </w:r>
      <w:bookmarkStart w:id="56" w:name="_ETM_Q1_882999"/>
      <w:bookmarkEnd w:id="56"/>
    </w:p>
    <w:p w:rsidR="000F049C" w:rsidRDefault="000F049C" w:rsidP="000F049C">
      <w:pPr>
        <w:rPr>
          <w:rtl/>
          <w:lang w:eastAsia="he-IL"/>
        </w:rPr>
      </w:pPr>
      <w:bookmarkStart w:id="57" w:name="_ETM_Q1_883116"/>
      <w:bookmarkEnd w:id="57"/>
    </w:p>
    <w:p w:rsidR="000F049C" w:rsidRDefault="000F049C" w:rsidP="000F049C">
      <w:pPr>
        <w:pStyle w:val="a4"/>
        <w:keepNext/>
        <w:rPr>
          <w:rtl/>
        </w:rPr>
      </w:pPr>
      <w:bookmarkStart w:id="58" w:name="_ETM_Q1_883159"/>
      <w:bookmarkStart w:id="59" w:name="_ETM_Q1_883261"/>
      <w:bookmarkStart w:id="60" w:name="ET_speaker_נעה_בן_שבת_114"/>
      <w:bookmarkEnd w:id="58"/>
      <w:bookmarkEnd w:id="59"/>
      <w:r w:rsidRPr="000F049C">
        <w:rPr>
          <w:rStyle w:val="TagStyle"/>
          <w:rtl/>
        </w:rPr>
        <w:lastRenderedPageBreak/>
        <w:t xml:space="preserve"> &lt;&lt; דובר &gt;&gt; </w:t>
      </w:r>
      <w:r>
        <w:rPr>
          <w:rtl/>
        </w:rPr>
        <w:t>נעה בן שבת:</w:t>
      </w:r>
      <w:r w:rsidRPr="000F049C">
        <w:rPr>
          <w:rStyle w:val="TagStyle"/>
          <w:rtl/>
        </w:rPr>
        <w:t xml:space="preserve"> &lt;&lt; דובר &gt;&gt;</w:t>
      </w:r>
      <w:r>
        <w:rPr>
          <w:rtl/>
        </w:rPr>
        <w:t xml:space="preserve">   </w:t>
      </w:r>
      <w:bookmarkEnd w:id="60"/>
    </w:p>
    <w:p w:rsidR="000F049C" w:rsidRDefault="000F049C" w:rsidP="000F049C">
      <w:pPr>
        <w:pStyle w:val="KeepWithNext"/>
        <w:rPr>
          <w:rtl/>
          <w:lang w:eastAsia="he-IL"/>
        </w:rPr>
      </w:pPr>
    </w:p>
    <w:p w:rsidR="000F049C" w:rsidRDefault="000F049C" w:rsidP="000F049C">
      <w:pPr>
        <w:rPr>
          <w:rtl/>
          <w:lang w:eastAsia="he-IL"/>
        </w:rPr>
      </w:pPr>
      <w:bookmarkStart w:id="61" w:name="_ETM_Q1_886103"/>
      <w:bookmarkEnd w:id="61"/>
      <w:r>
        <w:rPr>
          <w:rFonts w:hint="cs"/>
          <w:rtl/>
          <w:lang w:eastAsia="he-IL"/>
        </w:rPr>
        <w:t xml:space="preserve">פרק ד' זה כל הפרק של תשלום קצבת ילדים, </w:t>
      </w:r>
      <w:bookmarkStart w:id="62" w:name="_ETM_Q1_888235"/>
      <w:bookmarkEnd w:id="62"/>
      <w:r>
        <w:rPr>
          <w:rFonts w:hint="cs"/>
          <w:rtl/>
          <w:lang w:eastAsia="he-IL"/>
        </w:rPr>
        <w:t xml:space="preserve">וזה אומר למשל למי זה משולם ואיך זה משולם לחשבון </w:t>
      </w:r>
      <w:bookmarkStart w:id="63" w:name="_ETM_Q1_892692"/>
      <w:bookmarkEnd w:id="63"/>
      <w:r>
        <w:rPr>
          <w:rFonts w:hint="cs"/>
          <w:rtl/>
          <w:lang w:eastAsia="he-IL"/>
        </w:rPr>
        <w:t xml:space="preserve">הבנק. לכן יש פה בסעיף (ג) התייחסות ספציפית. </w:t>
      </w:r>
      <w:bookmarkStart w:id="64" w:name="_ETM_Q1_897256"/>
      <w:bookmarkEnd w:id="64"/>
    </w:p>
    <w:p w:rsidR="000F049C" w:rsidRDefault="000F049C" w:rsidP="000F049C">
      <w:pPr>
        <w:rPr>
          <w:rtl/>
          <w:lang w:eastAsia="he-IL"/>
        </w:rPr>
      </w:pPr>
      <w:bookmarkStart w:id="65" w:name="_ETM_Q1_897568"/>
      <w:bookmarkStart w:id="66" w:name="_ETM_Q1_897712"/>
      <w:bookmarkStart w:id="67" w:name="_ETM_Q1_897736"/>
      <w:bookmarkEnd w:id="65"/>
      <w:bookmarkEnd w:id="66"/>
      <w:bookmarkEnd w:id="67"/>
    </w:p>
    <w:p w:rsidR="000F049C" w:rsidRDefault="000F049C" w:rsidP="000F049C">
      <w:pPr>
        <w:pStyle w:val="a4"/>
        <w:keepNext/>
        <w:rPr>
          <w:rtl/>
        </w:rPr>
      </w:pPr>
      <w:bookmarkStart w:id="68" w:name="_ETM_Q1_897840"/>
      <w:bookmarkStart w:id="69" w:name="ET_speaker_5761_115"/>
      <w:bookmarkEnd w:id="68"/>
      <w:r w:rsidRPr="000F049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0F049C">
        <w:rPr>
          <w:rStyle w:val="TagStyle"/>
          <w:rtl/>
        </w:rPr>
        <w:t xml:space="preserve"> &lt;&lt; דובר &gt;&gt;</w:t>
      </w:r>
      <w:r>
        <w:rPr>
          <w:rtl/>
        </w:rPr>
        <w:t xml:space="preserve">   </w:t>
      </w:r>
      <w:bookmarkEnd w:id="69"/>
    </w:p>
    <w:p w:rsidR="000F049C" w:rsidRDefault="000F049C" w:rsidP="000F049C">
      <w:pPr>
        <w:pStyle w:val="KeepWithNext"/>
        <w:rPr>
          <w:rtl/>
          <w:lang w:eastAsia="he-IL"/>
        </w:rPr>
      </w:pPr>
    </w:p>
    <w:p w:rsidR="000F049C" w:rsidRDefault="000F049C" w:rsidP="000F049C">
      <w:pPr>
        <w:rPr>
          <w:rtl/>
          <w:lang w:eastAsia="he-IL"/>
        </w:rPr>
      </w:pPr>
      <w:bookmarkStart w:id="70" w:name="_ETM_Q1_900187"/>
      <w:bookmarkStart w:id="71" w:name="_ETM_Q1_900259"/>
      <w:bookmarkEnd w:id="70"/>
      <w:bookmarkEnd w:id="71"/>
      <w:r>
        <w:rPr>
          <w:rFonts w:hint="cs"/>
          <w:rtl/>
          <w:lang w:eastAsia="he-IL"/>
        </w:rPr>
        <w:t>זה רק מבהיר את ההעברות, ולא משנה משהו במהות?</w:t>
      </w:r>
    </w:p>
    <w:p w:rsidR="000F049C" w:rsidRDefault="000F049C" w:rsidP="000F049C">
      <w:pPr>
        <w:rPr>
          <w:rtl/>
          <w:lang w:eastAsia="he-IL"/>
        </w:rPr>
      </w:pPr>
      <w:bookmarkStart w:id="72" w:name="_ETM_Q1_900664"/>
      <w:bookmarkStart w:id="73" w:name="_ETM_Q1_900757"/>
      <w:bookmarkEnd w:id="72"/>
      <w:bookmarkEnd w:id="73"/>
    </w:p>
    <w:p w:rsidR="006B69D2" w:rsidRDefault="006B69D2" w:rsidP="006B69D2">
      <w:pPr>
        <w:pStyle w:val="a4"/>
        <w:keepNext/>
        <w:rPr>
          <w:rtl/>
        </w:rPr>
      </w:pPr>
      <w:bookmarkStart w:id="74" w:name="_ETM_Q1_900060"/>
      <w:bookmarkStart w:id="75" w:name="_ETM_Q1_900162"/>
      <w:bookmarkStart w:id="76" w:name="_ETM_Q1_902189"/>
      <w:bookmarkStart w:id="77" w:name="_ETM_Q1_902296"/>
      <w:bookmarkStart w:id="78" w:name="_ETM_Q1_900719"/>
      <w:bookmarkStart w:id="79" w:name="_ETM_Q1_900837"/>
      <w:bookmarkStart w:id="80" w:name="ET_speaker_נעה_בן_שבת_116"/>
      <w:bookmarkEnd w:id="74"/>
      <w:bookmarkEnd w:id="75"/>
      <w:bookmarkEnd w:id="76"/>
      <w:bookmarkEnd w:id="77"/>
      <w:bookmarkEnd w:id="78"/>
      <w:bookmarkEnd w:id="79"/>
      <w:r w:rsidRPr="006B69D2">
        <w:rPr>
          <w:rStyle w:val="TagStyle"/>
          <w:rtl/>
        </w:rPr>
        <w:t xml:space="preserve"> &lt;&lt; דובר &gt;&gt; </w:t>
      </w:r>
      <w:r>
        <w:rPr>
          <w:rtl/>
        </w:rPr>
        <w:t>נעה בן שבת:</w:t>
      </w:r>
      <w:r w:rsidRPr="006B69D2">
        <w:rPr>
          <w:rStyle w:val="TagStyle"/>
          <w:rtl/>
        </w:rPr>
        <w:t xml:space="preserve"> &lt;&lt; דובר &gt;&gt;</w:t>
      </w:r>
      <w:r>
        <w:rPr>
          <w:rtl/>
        </w:rPr>
        <w:t xml:space="preserve">   </w:t>
      </w:r>
      <w:bookmarkEnd w:id="80"/>
    </w:p>
    <w:p w:rsidR="006B69D2" w:rsidRDefault="006B69D2" w:rsidP="006B69D2">
      <w:pPr>
        <w:pStyle w:val="KeepWithNext"/>
        <w:rPr>
          <w:rtl/>
          <w:lang w:eastAsia="he-IL"/>
        </w:rPr>
      </w:pPr>
    </w:p>
    <w:p w:rsidR="006B69D2" w:rsidRDefault="006B69D2" w:rsidP="006B69D2">
      <w:pPr>
        <w:rPr>
          <w:rtl/>
          <w:lang w:eastAsia="he-IL"/>
        </w:rPr>
      </w:pPr>
      <w:bookmarkStart w:id="81" w:name="_ETM_Q1_903153"/>
      <w:bookmarkEnd w:id="81"/>
      <w:r>
        <w:rPr>
          <w:rFonts w:hint="cs"/>
          <w:rtl/>
          <w:lang w:eastAsia="he-IL"/>
        </w:rPr>
        <w:t xml:space="preserve">להפך, </w:t>
      </w:r>
      <w:bookmarkStart w:id="82" w:name="_ETM_Q1_904445"/>
      <w:bookmarkEnd w:id="82"/>
      <w:r>
        <w:rPr>
          <w:rFonts w:hint="cs"/>
          <w:rtl/>
          <w:lang w:eastAsia="he-IL"/>
        </w:rPr>
        <w:t xml:space="preserve">זה מתנהג כמו קצבת ילדים מבחינת כל ההוראות למי </w:t>
      </w:r>
      <w:bookmarkStart w:id="83" w:name="_ETM_Q1_907032"/>
      <w:bookmarkEnd w:id="83"/>
      <w:r>
        <w:rPr>
          <w:rFonts w:hint="cs"/>
          <w:rtl/>
          <w:lang w:eastAsia="he-IL"/>
        </w:rPr>
        <w:t xml:space="preserve">משלמים ואיך משלמים. עכשיו סעיף (ג) דווקא משנה, בהתאם </w:t>
      </w:r>
      <w:bookmarkStart w:id="84" w:name="_ETM_Q1_912119"/>
      <w:bookmarkEnd w:id="84"/>
      <w:r>
        <w:rPr>
          <w:rFonts w:hint="cs"/>
          <w:rtl/>
          <w:lang w:eastAsia="he-IL"/>
        </w:rPr>
        <w:t xml:space="preserve">לבקשה של חבר הכנסת </w:t>
      </w:r>
      <w:proofErr w:type="spellStart"/>
      <w:r>
        <w:rPr>
          <w:rFonts w:hint="cs"/>
          <w:rtl/>
          <w:lang w:eastAsia="he-IL"/>
        </w:rPr>
        <w:t>סמוטריץ</w:t>
      </w:r>
      <w:proofErr w:type="spellEnd"/>
      <w:r>
        <w:rPr>
          <w:rFonts w:hint="cs"/>
          <w:rtl/>
          <w:lang w:eastAsia="he-IL"/>
        </w:rPr>
        <w:t xml:space="preserve">. </w:t>
      </w:r>
    </w:p>
    <w:p w:rsidR="006B69D2" w:rsidRDefault="006B69D2" w:rsidP="006B69D2">
      <w:pPr>
        <w:rPr>
          <w:rtl/>
          <w:lang w:eastAsia="he-IL"/>
        </w:rPr>
      </w:pPr>
    </w:p>
    <w:tbl>
      <w:tblPr>
        <w:bidiVisual/>
        <w:tblW w:w="9080" w:type="dxa"/>
        <w:tblLayout w:type="fixed"/>
        <w:tblCellMar>
          <w:top w:w="57" w:type="dxa"/>
          <w:left w:w="0" w:type="dxa"/>
          <w:bottom w:w="57" w:type="dxa"/>
          <w:right w:w="0" w:type="dxa"/>
        </w:tblCellMar>
        <w:tblLook w:val="0000" w:firstRow="0" w:lastRow="0" w:firstColumn="0" w:lastColumn="0" w:noHBand="0" w:noVBand="0"/>
      </w:tblPr>
      <w:tblGrid>
        <w:gridCol w:w="775"/>
        <w:gridCol w:w="8305"/>
      </w:tblGrid>
      <w:tr w:rsidR="006B69D2" w:rsidRPr="009F5163" w:rsidTr="006B69D2">
        <w:trPr>
          <w:cantSplit/>
        </w:trPr>
        <w:tc>
          <w:tcPr>
            <w:tcW w:w="775" w:type="dxa"/>
            <w:shd w:val="clear" w:color="auto" w:fill="auto"/>
            <w:tcMar>
              <w:top w:w="91" w:type="dxa"/>
              <w:left w:w="0" w:type="dxa"/>
              <w:bottom w:w="91" w:type="dxa"/>
              <w:right w:w="0" w:type="dxa"/>
            </w:tcMar>
          </w:tcPr>
          <w:p w:rsidR="006B69D2" w:rsidRPr="009F5163" w:rsidRDefault="006B69D2" w:rsidP="001653F2">
            <w:pPr>
              <w:pStyle w:val="TableText"/>
              <w:rPr>
                <w:rFonts w:ascii="David" w:hAnsi="David"/>
                <w:sz w:val="24"/>
                <w:szCs w:val="24"/>
                <w:rtl/>
              </w:rPr>
            </w:pPr>
          </w:p>
        </w:tc>
        <w:tc>
          <w:tcPr>
            <w:tcW w:w="8305" w:type="dxa"/>
            <w:shd w:val="clear" w:color="auto" w:fill="auto"/>
            <w:tcMar>
              <w:top w:w="91" w:type="dxa"/>
              <w:left w:w="0" w:type="dxa"/>
              <w:bottom w:w="91" w:type="dxa"/>
              <w:right w:w="0" w:type="dxa"/>
            </w:tcMar>
          </w:tcPr>
          <w:p w:rsidR="006B69D2" w:rsidRPr="009F5163" w:rsidRDefault="006B69D2" w:rsidP="001653F2">
            <w:pPr>
              <w:pStyle w:val="TableBlock"/>
              <w:rPr>
                <w:rFonts w:ascii="David" w:hAnsi="David"/>
                <w:sz w:val="24"/>
                <w:szCs w:val="24"/>
                <w:rtl/>
              </w:rPr>
            </w:pPr>
            <w:r>
              <w:rPr>
                <w:rFonts w:ascii="David" w:hAnsi="David" w:hint="cs"/>
                <w:sz w:val="24"/>
                <w:szCs w:val="24"/>
                <w:rtl/>
              </w:rPr>
              <w:t>"</w:t>
            </w:r>
            <w:r w:rsidRPr="009F5163">
              <w:rPr>
                <w:rFonts w:ascii="David" w:hAnsi="David"/>
                <w:sz w:val="24"/>
                <w:szCs w:val="24"/>
                <w:rtl/>
              </w:rPr>
              <w:t>(ג)</w:t>
            </w:r>
            <w:r w:rsidRPr="009F5163">
              <w:rPr>
                <w:rFonts w:ascii="David" w:hAnsi="David"/>
                <w:sz w:val="24"/>
                <w:szCs w:val="24"/>
                <w:rtl/>
              </w:rPr>
              <w:tab/>
              <w:t>מענק לפי סעיף זה ישולם באמצעות חשבון הבנק שאליו משתלמת קצבת הילדים בעד אותו ילד</w:t>
            </w:r>
            <w:r w:rsidRPr="009F5163">
              <w:rPr>
                <w:rFonts w:ascii="David" w:hAnsi="David" w:hint="cs"/>
                <w:sz w:val="24"/>
                <w:szCs w:val="24"/>
                <w:rtl/>
              </w:rPr>
              <w:t xml:space="preserve">, אולם אין בהעברת התשלום לחשבון הבנק כדי לשלול את זכותו של </w:t>
            </w:r>
            <w:r w:rsidRPr="009F5163">
              <w:rPr>
                <w:rFonts w:ascii="David" w:hAnsi="David" w:hint="eastAsia"/>
                <w:sz w:val="24"/>
                <w:szCs w:val="24"/>
                <w:rtl/>
              </w:rPr>
              <w:t>הורה</w:t>
            </w:r>
            <w:r w:rsidRPr="009F5163">
              <w:rPr>
                <w:rFonts w:ascii="David" w:hAnsi="David"/>
                <w:sz w:val="24"/>
                <w:szCs w:val="24"/>
                <w:rtl/>
              </w:rPr>
              <w:t xml:space="preserve"> </w:t>
            </w:r>
            <w:r w:rsidRPr="009F5163">
              <w:rPr>
                <w:rFonts w:ascii="David" w:hAnsi="David" w:hint="eastAsia"/>
                <w:sz w:val="24"/>
                <w:szCs w:val="24"/>
                <w:rtl/>
              </w:rPr>
              <w:t>פרוד</w:t>
            </w:r>
            <w:r w:rsidRPr="009F5163">
              <w:rPr>
                <w:rFonts w:ascii="David" w:hAnsi="David"/>
                <w:sz w:val="24"/>
                <w:szCs w:val="24"/>
                <w:rtl/>
              </w:rPr>
              <w:t xml:space="preserve"> </w:t>
            </w:r>
            <w:r w:rsidRPr="009F5163">
              <w:rPr>
                <w:rFonts w:ascii="David" w:hAnsi="David" w:hint="eastAsia"/>
                <w:sz w:val="24"/>
                <w:szCs w:val="24"/>
                <w:rtl/>
              </w:rPr>
              <w:t>או</w:t>
            </w:r>
            <w:r w:rsidRPr="009F5163">
              <w:rPr>
                <w:rFonts w:ascii="David" w:hAnsi="David"/>
                <w:sz w:val="24"/>
                <w:szCs w:val="24"/>
                <w:rtl/>
              </w:rPr>
              <w:t xml:space="preserve"> </w:t>
            </w:r>
            <w:r w:rsidRPr="009F5163">
              <w:rPr>
                <w:rFonts w:ascii="David" w:hAnsi="David" w:hint="eastAsia"/>
                <w:sz w:val="24"/>
                <w:szCs w:val="24"/>
                <w:rtl/>
              </w:rPr>
              <w:t>גרוש</w:t>
            </w:r>
            <w:r w:rsidRPr="009F5163">
              <w:rPr>
                <w:rFonts w:ascii="David" w:hAnsi="David"/>
                <w:sz w:val="24"/>
                <w:szCs w:val="24"/>
                <w:rtl/>
              </w:rPr>
              <w:t xml:space="preserve">, </w:t>
            </w:r>
            <w:r w:rsidRPr="009F5163">
              <w:rPr>
                <w:rFonts w:ascii="David" w:hAnsi="David" w:hint="eastAsia"/>
                <w:sz w:val="24"/>
                <w:szCs w:val="24"/>
                <w:rtl/>
              </w:rPr>
              <w:t>שחשבון</w:t>
            </w:r>
            <w:r w:rsidRPr="009F5163">
              <w:rPr>
                <w:rFonts w:ascii="David" w:hAnsi="David"/>
                <w:sz w:val="24"/>
                <w:szCs w:val="24"/>
                <w:rtl/>
              </w:rPr>
              <w:t xml:space="preserve"> </w:t>
            </w:r>
            <w:r w:rsidRPr="009F5163">
              <w:rPr>
                <w:rFonts w:ascii="David" w:hAnsi="David" w:hint="eastAsia"/>
                <w:sz w:val="24"/>
                <w:szCs w:val="24"/>
                <w:rtl/>
              </w:rPr>
              <w:t>הבנק</w:t>
            </w:r>
            <w:r w:rsidRPr="009F5163">
              <w:rPr>
                <w:rFonts w:ascii="David" w:hAnsi="David"/>
                <w:sz w:val="24"/>
                <w:szCs w:val="24"/>
                <w:rtl/>
              </w:rPr>
              <w:t xml:space="preserve"> </w:t>
            </w:r>
            <w:r w:rsidRPr="009F5163">
              <w:rPr>
                <w:rFonts w:ascii="David" w:hAnsi="David" w:hint="cs"/>
                <w:sz w:val="24"/>
                <w:szCs w:val="24"/>
                <w:rtl/>
              </w:rPr>
              <w:t xml:space="preserve">שאליו מועבר התשלום </w:t>
            </w:r>
            <w:r w:rsidRPr="009F5163">
              <w:rPr>
                <w:rFonts w:ascii="David" w:hAnsi="David" w:hint="eastAsia"/>
                <w:sz w:val="24"/>
                <w:szCs w:val="24"/>
                <w:rtl/>
              </w:rPr>
              <w:t>שייך</w:t>
            </w:r>
            <w:r w:rsidRPr="009F5163">
              <w:rPr>
                <w:rFonts w:ascii="David" w:hAnsi="David"/>
                <w:sz w:val="24"/>
                <w:szCs w:val="24"/>
                <w:rtl/>
              </w:rPr>
              <w:t xml:space="preserve"> </w:t>
            </w:r>
            <w:r w:rsidRPr="009F5163">
              <w:rPr>
                <w:rFonts w:ascii="David" w:hAnsi="David" w:hint="cs"/>
                <w:sz w:val="24"/>
                <w:szCs w:val="24"/>
                <w:rtl/>
              </w:rPr>
              <w:t>להורה האחר</w:t>
            </w:r>
            <w:r w:rsidRPr="009F5163">
              <w:rPr>
                <w:rFonts w:ascii="David" w:hAnsi="David"/>
                <w:sz w:val="24"/>
                <w:szCs w:val="24"/>
                <w:rtl/>
              </w:rPr>
              <w:t xml:space="preserve"> לקבל את חלקו במענק מ</w:t>
            </w:r>
            <w:r w:rsidRPr="009F5163">
              <w:rPr>
                <w:rFonts w:ascii="David" w:hAnsi="David" w:hint="cs"/>
                <w:sz w:val="24"/>
                <w:szCs w:val="24"/>
                <w:rtl/>
              </w:rPr>
              <w:t xml:space="preserve">אותו </w:t>
            </w:r>
            <w:r w:rsidRPr="009F5163">
              <w:rPr>
                <w:rFonts w:ascii="David" w:hAnsi="David" w:hint="eastAsia"/>
                <w:sz w:val="24"/>
                <w:szCs w:val="24"/>
                <w:rtl/>
              </w:rPr>
              <w:t>הורה</w:t>
            </w:r>
            <w:r w:rsidRPr="009F5163">
              <w:rPr>
                <w:rFonts w:ascii="David" w:hAnsi="David"/>
                <w:sz w:val="24"/>
                <w:szCs w:val="24"/>
                <w:rtl/>
              </w:rPr>
              <w:t xml:space="preserve"> </w:t>
            </w:r>
            <w:r w:rsidRPr="009F5163">
              <w:rPr>
                <w:rFonts w:ascii="David" w:hAnsi="David" w:hint="eastAsia"/>
                <w:sz w:val="24"/>
                <w:szCs w:val="24"/>
                <w:rtl/>
              </w:rPr>
              <w:t>בהתאם</w:t>
            </w:r>
            <w:r w:rsidRPr="009F5163">
              <w:rPr>
                <w:rFonts w:ascii="David" w:hAnsi="David"/>
                <w:sz w:val="24"/>
                <w:szCs w:val="24"/>
                <w:rtl/>
              </w:rPr>
              <w:t xml:space="preserve"> </w:t>
            </w:r>
            <w:r w:rsidRPr="009F5163">
              <w:rPr>
                <w:rFonts w:ascii="David" w:hAnsi="David" w:hint="eastAsia"/>
                <w:sz w:val="24"/>
                <w:szCs w:val="24"/>
                <w:rtl/>
              </w:rPr>
              <w:t>לחלקו</w:t>
            </w:r>
            <w:r w:rsidRPr="009F5163">
              <w:rPr>
                <w:rFonts w:ascii="David" w:hAnsi="David"/>
                <w:sz w:val="24"/>
                <w:szCs w:val="24"/>
                <w:rtl/>
              </w:rPr>
              <w:t xml:space="preserve"> </w:t>
            </w:r>
            <w:r w:rsidRPr="009F5163">
              <w:rPr>
                <w:rFonts w:ascii="David" w:hAnsi="David" w:hint="eastAsia"/>
                <w:sz w:val="24"/>
                <w:szCs w:val="24"/>
                <w:rtl/>
              </w:rPr>
              <w:t>היחסי</w:t>
            </w:r>
            <w:r w:rsidRPr="009F5163">
              <w:rPr>
                <w:rFonts w:ascii="David" w:hAnsi="David"/>
                <w:sz w:val="24"/>
                <w:szCs w:val="24"/>
                <w:rtl/>
              </w:rPr>
              <w:t xml:space="preserve"> לפי פסק דין או הסכם </w:t>
            </w:r>
            <w:r w:rsidRPr="009F5163">
              <w:rPr>
                <w:rFonts w:ascii="David" w:hAnsi="David" w:hint="cs"/>
                <w:sz w:val="24"/>
                <w:szCs w:val="24"/>
                <w:rtl/>
              </w:rPr>
              <w:t>בין ההורים</w:t>
            </w:r>
            <w:r w:rsidRPr="009F5163">
              <w:rPr>
                <w:rFonts w:ascii="David" w:hAnsi="David"/>
                <w:sz w:val="24"/>
                <w:szCs w:val="24"/>
                <w:rtl/>
              </w:rPr>
              <w:t xml:space="preserve"> לעניין </w:t>
            </w:r>
            <w:r w:rsidRPr="009F5163">
              <w:rPr>
                <w:rFonts w:ascii="David" w:hAnsi="David" w:hint="eastAsia"/>
                <w:sz w:val="24"/>
                <w:szCs w:val="24"/>
                <w:rtl/>
              </w:rPr>
              <w:t>החזקתם</w:t>
            </w:r>
            <w:r w:rsidRPr="009F5163">
              <w:rPr>
                <w:rFonts w:ascii="David" w:hAnsi="David"/>
                <w:sz w:val="24"/>
                <w:szCs w:val="24"/>
                <w:rtl/>
              </w:rPr>
              <w:t xml:space="preserve"> </w:t>
            </w:r>
            <w:r w:rsidRPr="009F5163">
              <w:rPr>
                <w:rFonts w:ascii="David" w:hAnsi="David" w:hint="eastAsia"/>
                <w:sz w:val="24"/>
                <w:szCs w:val="24"/>
                <w:rtl/>
              </w:rPr>
              <w:t>הכלכלית</w:t>
            </w:r>
            <w:r w:rsidRPr="009F5163">
              <w:rPr>
                <w:rFonts w:ascii="David" w:hAnsi="David"/>
                <w:sz w:val="24"/>
                <w:szCs w:val="24"/>
                <w:rtl/>
              </w:rPr>
              <w:t xml:space="preserve"> </w:t>
            </w:r>
            <w:r w:rsidRPr="009F5163">
              <w:rPr>
                <w:rFonts w:ascii="David" w:hAnsi="David" w:hint="eastAsia"/>
                <w:sz w:val="24"/>
                <w:szCs w:val="24"/>
                <w:rtl/>
              </w:rPr>
              <w:t>של</w:t>
            </w:r>
            <w:r w:rsidRPr="009F5163">
              <w:rPr>
                <w:rFonts w:ascii="David" w:hAnsi="David"/>
                <w:sz w:val="24"/>
                <w:szCs w:val="24"/>
                <w:rtl/>
              </w:rPr>
              <w:t xml:space="preserve"> </w:t>
            </w:r>
            <w:r w:rsidRPr="009F5163">
              <w:rPr>
                <w:rFonts w:ascii="David" w:hAnsi="David" w:hint="eastAsia"/>
                <w:sz w:val="24"/>
                <w:szCs w:val="24"/>
                <w:rtl/>
              </w:rPr>
              <w:t>הילדים</w:t>
            </w:r>
            <w:r w:rsidRPr="009F5163">
              <w:rPr>
                <w:rFonts w:ascii="David" w:hAnsi="David"/>
                <w:sz w:val="24"/>
                <w:szCs w:val="24"/>
                <w:rtl/>
              </w:rPr>
              <w:t xml:space="preserve"> </w:t>
            </w:r>
            <w:r w:rsidRPr="009F5163">
              <w:rPr>
                <w:rFonts w:ascii="David" w:hAnsi="David" w:hint="eastAsia"/>
                <w:sz w:val="24"/>
                <w:szCs w:val="24"/>
                <w:rtl/>
              </w:rPr>
              <w:t>שב</w:t>
            </w:r>
            <w:r w:rsidRPr="009F5163">
              <w:rPr>
                <w:rFonts w:ascii="David" w:hAnsi="David" w:hint="cs"/>
                <w:sz w:val="24"/>
                <w:szCs w:val="24"/>
                <w:rtl/>
              </w:rPr>
              <w:t>עדם</w:t>
            </w:r>
            <w:r w:rsidRPr="009F5163">
              <w:rPr>
                <w:rFonts w:ascii="David" w:hAnsi="David"/>
                <w:sz w:val="24"/>
                <w:szCs w:val="24"/>
                <w:rtl/>
              </w:rPr>
              <w:t xml:space="preserve"> ניתן המענק בהעברה</w:t>
            </w:r>
            <w:r w:rsidRPr="009F5163">
              <w:rPr>
                <w:rFonts w:ascii="David" w:hAnsi="David" w:hint="cs"/>
                <w:sz w:val="24"/>
                <w:szCs w:val="24"/>
                <w:rtl/>
              </w:rPr>
              <w:t xml:space="preserve"> או בקיזוז</w:t>
            </w:r>
            <w:r>
              <w:rPr>
                <w:rFonts w:ascii="David" w:hAnsi="David" w:hint="cs"/>
                <w:sz w:val="24"/>
                <w:szCs w:val="24"/>
                <w:rtl/>
              </w:rPr>
              <w:t>"</w:t>
            </w:r>
            <w:r w:rsidRPr="009F5163">
              <w:rPr>
                <w:rFonts w:ascii="David" w:hAnsi="David"/>
                <w:sz w:val="24"/>
                <w:szCs w:val="24"/>
                <w:rtl/>
              </w:rPr>
              <w:t>.</w:t>
            </w:r>
          </w:p>
        </w:tc>
      </w:tr>
    </w:tbl>
    <w:p w:rsidR="006B69D2" w:rsidRDefault="005B354A" w:rsidP="005B354A">
      <w:pPr>
        <w:rPr>
          <w:rtl/>
          <w:lang w:eastAsia="he-IL"/>
        </w:rPr>
      </w:pPr>
      <w:r>
        <w:rPr>
          <w:rFonts w:hint="cs"/>
          <w:rtl/>
          <w:lang w:eastAsia="he-IL"/>
        </w:rPr>
        <w:t xml:space="preserve">ההחזקה הכלכלית נקבעת לפי </w:t>
      </w:r>
      <w:bookmarkStart w:id="85" w:name="_ETM_Q1_945934"/>
      <w:bookmarkEnd w:id="85"/>
      <w:r>
        <w:rPr>
          <w:rFonts w:hint="cs"/>
          <w:rtl/>
          <w:lang w:eastAsia="he-IL"/>
        </w:rPr>
        <w:t xml:space="preserve">פסק דין באופן כללי. עד כמה שהבנתי, כל </w:t>
      </w:r>
      <w:bookmarkStart w:id="86" w:name="_ETM_Q1_951591"/>
      <w:bookmarkEnd w:id="86"/>
      <w:r>
        <w:rPr>
          <w:rFonts w:hint="cs"/>
          <w:rtl/>
          <w:lang w:eastAsia="he-IL"/>
        </w:rPr>
        <w:t xml:space="preserve">המטרה של ההסתייגות הזאת </w:t>
      </w:r>
      <w:proofErr w:type="spellStart"/>
      <w:r>
        <w:rPr>
          <w:rFonts w:hint="cs"/>
          <w:rtl/>
          <w:lang w:eastAsia="he-IL"/>
        </w:rPr>
        <w:t>היתה</w:t>
      </w:r>
      <w:proofErr w:type="spellEnd"/>
      <w:r>
        <w:rPr>
          <w:rFonts w:hint="cs"/>
          <w:rtl/>
          <w:lang w:eastAsia="he-IL"/>
        </w:rPr>
        <w:t xml:space="preserve"> </w:t>
      </w:r>
      <w:bookmarkStart w:id="87" w:name="_ETM_Q1_957797"/>
      <w:bookmarkEnd w:id="87"/>
      <w:r>
        <w:rPr>
          <w:rFonts w:hint="cs"/>
          <w:rtl/>
          <w:lang w:eastAsia="he-IL"/>
        </w:rPr>
        <w:t xml:space="preserve">למנוע את המחלוקות לגבי השאלה </w:t>
      </w:r>
      <w:bookmarkStart w:id="88" w:name="_ETM_Q1_956887"/>
      <w:bookmarkEnd w:id="88"/>
      <w:r>
        <w:rPr>
          <w:rFonts w:hint="cs"/>
          <w:rtl/>
          <w:lang w:eastAsia="he-IL"/>
        </w:rPr>
        <w:t xml:space="preserve">של מי החזקתם. אם </w:t>
      </w:r>
      <w:proofErr w:type="spellStart"/>
      <w:r>
        <w:rPr>
          <w:rFonts w:hint="cs"/>
          <w:rtl/>
          <w:lang w:eastAsia="he-IL"/>
        </w:rPr>
        <w:t>היתה</w:t>
      </w:r>
      <w:proofErr w:type="spellEnd"/>
      <w:r>
        <w:rPr>
          <w:rFonts w:hint="cs"/>
          <w:rtl/>
          <w:lang w:eastAsia="he-IL"/>
        </w:rPr>
        <w:t xml:space="preserve"> </w:t>
      </w:r>
      <w:bookmarkStart w:id="89" w:name="_ETM_Q1_960749"/>
      <w:bookmarkEnd w:id="89"/>
      <w:r>
        <w:rPr>
          <w:rFonts w:hint="cs"/>
          <w:rtl/>
          <w:lang w:eastAsia="he-IL"/>
        </w:rPr>
        <w:t xml:space="preserve">קביעה כזאת בין הצדדים, היא תחול ותישמר להם </w:t>
      </w:r>
      <w:bookmarkStart w:id="90" w:name="_ETM_Q1_963725"/>
      <w:bookmarkEnd w:id="90"/>
      <w:r>
        <w:rPr>
          <w:rFonts w:hint="cs"/>
          <w:rtl/>
          <w:lang w:eastAsia="he-IL"/>
        </w:rPr>
        <w:t xml:space="preserve">ביחסים שביניהם, בלי קשר לתשלומים שמבוצעים לפי החוק הזה. המוסד </w:t>
      </w:r>
      <w:bookmarkStart w:id="91" w:name="_ETM_Q1_972269"/>
      <w:bookmarkEnd w:id="91"/>
      <w:r>
        <w:rPr>
          <w:rFonts w:hint="cs"/>
          <w:rtl/>
          <w:lang w:eastAsia="he-IL"/>
        </w:rPr>
        <w:t xml:space="preserve">לביטוח לאומי מעביר את זה לחשבון הבנק. </w:t>
      </w:r>
    </w:p>
    <w:p w:rsidR="005B354A" w:rsidRDefault="005B354A" w:rsidP="005B354A">
      <w:pPr>
        <w:rPr>
          <w:rtl/>
          <w:lang w:eastAsia="he-IL"/>
        </w:rPr>
      </w:pPr>
      <w:bookmarkStart w:id="92" w:name="_ETM_Q1_956983"/>
      <w:bookmarkEnd w:id="92"/>
    </w:p>
    <w:tbl>
      <w:tblPr>
        <w:bidiVisual/>
        <w:tblW w:w="9080" w:type="dxa"/>
        <w:tblLayout w:type="fixed"/>
        <w:tblCellMar>
          <w:top w:w="57" w:type="dxa"/>
          <w:left w:w="0" w:type="dxa"/>
          <w:bottom w:w="57" w:type="dxa"/>
          <w:right w:w="0" w:type="dxa"/>
        </w:tblCellMar>
        <w:tblLook w:val="0000" w:firstRow="0" w:lastRow="0" w:firstColumn="0" w:lastColumn="0" w:noHBand="0" w:noVBand="0"/>
      </w:tblPr>
      <w:tblGrid>
        <w:gridCol w:w="775"/>
        <w:gridCol w:w="8305"/>
      </w:tblGrid>
      <w:tr w:rsidR="005B354A" w:rsidRPr="009F5163" w:rsidTr="005B354A">
        <w:trPr>
          <w:cantSplit/>
        </w:trPr>
        <w:tc>
          <w:tcPr>
            <w:tcW w:w="775" w:type="dxa"/>
            <w:shd w:val="clear" w:color="auto" w:fill="auto"/>
            <w:tcMar>
              <w:top w:w="91" w:type="dxa"/>
              <w:left w:w="0" w:type="dxa"/>
              <w:bottom w:w="91" w:type="dxa"/>
              <w:right w:w="0" w:type="dxa"/>
            </w:tcMar>
          </w:tcPr>
          <w:p w:rsidR="005B354A" w:rsidRPr="009F5163" w:rsidRDefault="005B354A" w:rsidP="001653F2">
            <w:pPr>
              <w:pStyle w:val="TableText"/>
              <w:rPr>
                <w:rFonts w:ascii="David" w:hAnsi="David"/>
                <w:sz w:val="24"/>
                <w:szCs w:val="24"/>
                <w:rtl/>
              </w:rPr>
            </w:pPr>
          </w:p>
        </w:tc>
        <w:tc>
          <w:tcPr>
            <w:tcW w:w="8305" w:type="dxa"/>
            <w:shd w:val="clear" w:color="auto" w:fill="auto"/>
            <w:tcMar>
              <w:top w:w="91" w:type="dxa"/>
              <w:left w:w="0" w:type="dxa"/>
              <w:bottom w:w="91" w:type="dxa"/>
              <w:right w:w="0" w:type="dxa"/>
            </w:tcMar>
          </w:tcPr>
          <w:p w:rsidR="005B354A" w:rsidRPr="009F5163" w:rsidRDefault="005B354A" w:rsidP="001653F2">
            <w:pPr>
              <w:pStyle w:val="TableBlock"/>
              <w:rPr>
                <w:rFonts w:ascii="David" w:hAnsi="David"/>
                <w:sz w:val="24"/>
                <w:szCs w:val="24"/>
                <w:rtl/>
              </w:rPr>
            </w:pPr>
            <w:r>
              <w:rPr>
                <w:rFonts w:ascii="David" w:hAnsi="David" w:hint="cs"/>
                <w:sz w:val="24"/>
                <w:szCs w:val="24"/>
                <w:rtl/>
              </w:rPr>
              <w:t>"</w:t>
            </w:r>
            <w:r w:rsidRPr="009F5163">
              <w:rPr>
                <w:rFonts w:ascii="David" w:hAnsi="David" w:hint="cs"/>
                <w:sz w:val="24"/>
                <w:szCs w:val="24"/>
                <w:rtl/>
              </w:rPr>
              <w:t>(ד)</w:t>
            </w:r>
            <w:r w:rsidRPr="009F5163">
              <w:rPr>
                <w:rFonts w:ascii="David" w:hAnsi="David"/>
                <w:sz w:val="24"/>
                <w:szCs w:val="24"/>
                <w:rtl/>
              </w:rPr>
              <w:tab/>
            </w:r>
            <w:r w:rsidRPr="00AB388E">
              <w:rPr>
                <w:rFonts w:ascii="David" w:hAnsi="David" w:hint="eastAsia"/>
                <w:color w:val="auto"/>
                <w:sz w:val="24"/>
                <w:szCs w:val="24"/>
                <w:rtl/>
              </w:rPr>
              <w:t>על</w:t>
            </w:r>
            <w:r w:rsidRPr="00AB388E">
              <w:rPr>
                <w:rFonts w:ascii="David" w:hAnsi="David"/>
                <w:color w:val="auto"/>
                <w:sz w:val="24"/>
                <w:szCs w:val="24"/>
                <w:rtl/>
              </w:rPr>
              <w:t xml:space="preserve"> אף </w:t>
            </w:r>
            <w:r w:rsidRPr="00AB388E">
              <w:rPr>
                <w:rFonts w:ascii="David" w:hAnsi="David" w:hint="eastAsia"/>
                <w:color w:val="auto"/>
                <w:sz w:val="24"/>
                <w:szCs w:val="24"/>
                <w:rtl/>
              </w:rPr>
              <w:t>האמור</w:t>
            </w:r>
            <w:r w:rsidRPr="00AB388E">
              <w:rPr>
                <w:rFonts w:ascii="David" w:hAnsi="David"/>
                <w:color w:val="auto"/>
                <w:sz w:val="24"/>
                <w:szCs w:val="24"/>
                <w:rtl/>
              </w:rPr>
              <w:t xml:space="preserve"> </w:t>
            </w:r>
            <w:r w:rsidRPr="00AB388E">
              <w:rPr>
                <w:rFonts w:ascii="David" w:hAnsi="David" w:hint="eastAsia"/>
                <w:color w:val="auto"/>
                <w:sz w:val="24"/>
                <w:szCs w:val="24"/>
                <w:rtl/>
              </w:rPr>
              <w:t>בסעיף</w:t>
            </w:r>
            <w:r w:rsidRPr="00AB388E">
              <w:rPr>
                <w:rFonts w:ascii="David" w:hAnsi="David"/>
                <w:color w:val="auto"/>
                <w:sz w:val="24"/>
                <w:szCs w:val="24"/>
                <w:rtl/>
              </w:rPr>
              <w:t xml:space="preserve"> קטן (א), </w:t>
            </w:r>
            <w:r w:rsidRPr="00AB388E">
              <w:rPr>
                <w:rFonts w:ascii="David" w:hAnsi="David" w:hint="eastAsia"/>
                <w:color w:val="auto"/>
                <w:sz w:val="24"/>
                <w:szCs w:val="24"/>
                <w:rtl/>
              </w:rPr>
              <w:t>לעניין</w:t>
            </w:r>
            <w:r w:rsidRPr="00AB388E">
              <w:rPr>
                <w:rFonts w:ascii="David" w:hAnsi="David"/>
                <w:color w:val="auto"/>
                <w:sz w:val="24"/>
                <w:szCs w:val="24"/>
                <w:rtl/>
              </w:rPr>
              <w:t xml:space="preserve"> </w:t>
            </w:r>
            <w:r w:rsidRPr="00AB388E">
              <w:rPr>
                <w:rFonts w:ascii="David" w:hAnsi="David" w:hint="eastAsia"/>
                <w:color w:val="auto"/>
                <w:sz w:val="24"/>
                <w:szCs w:val="24"/>
                <w:rtl/>
              </w:rPr>
              <w:t>ילד</w:t>
            </w:r>
            <w:r w:rsidRPr="00AB388E">
              <w:rPr>
                <w:rFonts w:ascii="David" w:hAnsi="David"/>
                <w:color w:val="auto"/>
                <w:sz w:val="24"/>
                <w:szCs w:val="24"/>
                <w:rtl/>
              </w:rPr>
              <w:t xml:space="preserve"> </w:t>
            </w:r>
            <w:r w:rsidRPr="00AB388E">
              <w:rPr>
                <w:rFonts w:ascii="David" w:hAnsi="David" w:hint="eastAsia"/>
                <w:color w:val="auto"/>
                <w:sz w:val="24"/>
                <w:szCs w:val="24"/>
                <w:rtl/>
              </w:rPr>
              <w:t>שנולד</w:t>
            </w:r>
            <w:r w:rsidRPr="00AB388E">
              <w:rPr>
                <w:rFonts w:ascii="David" w:hAnsi="David"/>
                <w:color w:val="auto"/>
                <w:sz w:val="24"/>
                <w:szCs w:val="24"/>
                <w:rtl/>
              </w:rPr>
              <w:t xml:space="preserve"> </w:t>
            </w:r>
            <w:r w:rsidRPr="00AB388E">
              <w:rPr>
                <w:rFonts w:ascii="David" w:hAnsi="David" w:hint="eastAsia"/>
                <w:color w:val="auto"/>
                <w:sz w:val="24"/>
                <w:szCs w:val="24"/>
                <w:rtl/>
              </w:rPr>
              <w:t>בחודש</w:t>
            </w:r>
            <w:r w:rsidRPr="00AB388E">
              <w:rPr>
                <w:rFonts w:ascii="David" w:hAnsi="David"/>
                <w:color w:val="auto"/>
                <w:sz w:val="24"/>
                <w:szCs w:val="24"/>
                <w:rtl/>
              </w:rPr>
              <w:t xml:space="preserve"> </w:t>
            </w:r>
            <w:r w:rsidRPr="00AB388E">
              <w:rPr>
                <w:rFonts w:ascii="David" w:hAnsi="David" w:hint="eastAsia"/>
                <w:color w:val="auto"/>
                <w:sz w:val="24"/>
                <w:szCs w:val="24"/>
                <w:rtl/>
              </w:rPr>
              <w:t>יולי</w:t>
            </w:r>
            <w:r w:rsidRPr="00AB388E">
              <w:rPr>
                <w:rFonts w:ascii="David" w:hAnsi="David"/>
                <w:color w:val="auto"/>
                <w:sz w:val="24"/>
                <w:szCs w:val="24"/>
                <w:rtl/>
              </w:rPr>
              <w:t xml:space="preserve"> 2020 </w:t>
            </w:r>
            <w:r w:rsidRPr="00AB388E">
              <w:rPr>
                <w:rFonts w:ascii="David" w:hAnsi="David" w:hint="eastAsia"/>
                <w:color w:val="auto"/>
                <w:sz w:val="24"/>
                <w:szCs w:val="24"/>
                <w:rtl/>
              </w:rPr>
              <w:t>ואינו</w:t>
            </w:r>
            <w:r w:rsidRPr="00AB388E">
              <w:rPr>
                <w:rFonts w:ascii="David" w:hAnsi="David"/>
                <w:color w:val="auto"/>
                <w:sz w:val="24"/>
                <w:szCs w:val="24"/>
                <w:rtl/>
              </w:rPr>
              <w:t xml:space="preserve"> </w:t>
            </w:r>
            <w:r w:rsidRPr="00AB388E">
              <w:rPr>
                <w:rFonts w:ascii="David" w:hAnsi="David" w:hint="eastAsia"/>
                <w:color w:val="auto"/>
                <w:sz w:val="24"/>
                <w:szCs w:val="24"/>
                <w:rtl/>
              </w:rPr>
              <w:t>זכאי</w:t>
            </w:r>
            <w:r w:rsidRPr="00AB388E">
              <w:rPr>
                <w:rFonts w:ascii="David" w:hAnsi="David"/>
                <w:color w:val="auto"/>
                <w:sz w:val="24"/>
                <w:szCs w:val="24"/>
                <w:rtl/>
              </w:rPr>
              <w:t xml:space="preserve"> </w:t>
            </w:r>
            <w:r w:rsidRPr="00AB388E">
              <w:rPr>
                <w:rFonts w:ascii="David" w:hAnsi="David" w:hint="eastAsia"/>
                <w:color w:val="auto"/>
                <w:sz w:val="24"/>
                <w:szCs w:val="24"/>
                <w:rtl/>
              </w:rPr>
              <w:t>לקצבת</w:t>
            </w:r>
            <w:r w:rsidRPr="00AB388E">
              <w:rPr>
                <w:rFonts w:ascii="David" w:hAnsi="David"/>
                <w:color w:val="auto"/>
                <w:sz w:val="24"/>
                <w:szCs w:val="24"/>
                <w:rtl/>
              </w:rPr>
              <w:t xml:space="preserve"> </w:t>
            </w:r>
            <w:r w:rsidRPr="00AB388E">
              <w:rPr>
                <w:rFonts w:ascii="David" w:hAnsi="David" w:hint="eastAsia"/>
                <w:color w:val="auto"/>
                <w:sz w:val="24"/>
                <w:szCs w:val="24"/>
                <w:rtl/>
              </w:rPr>
              <w:t>ילדים</w:t>
            </w:r>
            <w:r w:rsidRPr="00AB388E">
              <w:rPr>
                <w:rFonts w:ascii="David" w:hAnsi="David"/>
                <w:color w:val="auto"/>
                <w:sz w:val="24"/>
                <w:szCs w:val="24"/>
                <w:rtl/>
              </w:rPr>
              <w:t xml:space="preserve"> בשל הוראות סעיף 72(א) לחוק הביטוח הלאומי, </w:t>
            </w:r>
            <w:r w:rsidRPr="00AB388E">
              <w:rPr>
                <w:rFonts w:ascii="David" w:hAnsi="David" w:hint="eastAsia"/>
                <w:color w:val="auto"/>
                <w:sz w:val="24"/>
                <w:szCs w:val="24"/>
                <w:rtl/>
              </w:rPr>
              <w:t>יהיה</w:t>
            </w:r>
            <w:r w:rsidRPr="00AB388E">
              <w:rPr>
                <w:rFonts w:ascii="David" w:hAnsi="David"/>
                <w:color w:val="auto"/>
                <w:sz w:val="24"/>
                <w:szCs w:val="24"/>
                <w:rtl/>
              </w:rPr>
              <w:t xml:space="preserve"> </w:t>
            </w:r>
            <w:r w:rsidRPr="00AB388E">
              <w:rPr>
                <w:rFonts w:ascii="David" w:hAnsi="David" w:hint="eastAsia"/>
                <w:color w:val="auto"/>
                <w:sz w:val="24"/>
                <w:szCs w:val="24"/>
                <w:rtl/>
              </w:rPr>
              <w:t>המענק</w:t>
            </w:r>
            <w:r w:rsidRPr="00AB388E">
              <w:rPr>
                <w:rFonts w:ascii="David" w:hAnsi="David"/>
                <w:color w:val="auto"/>
                <w:sz w:val="24"/>
                <w:szCs w:val="24"/>
                <w:rtl/>
              </w:rPr>
              <w:t xml:space="preserve"> </w:t>
            </w:r>
            <w:r w:rsidRPr="00AB388E">
              <w:rPr>
                <w:rFonts w:ascii="David" w:hAnsi="David" w:hint="eastAsia"/>
                <w:color w:val="auto"/>
                <w:sz w:val="24"/>
                <w:szCs w:val="24"/>
                <w:rtl/>
              </w:rPr>
              <w:t>המשולם</w:t>
            </w:r>
            <w:r w:rsidRPr="00AB388E">
              <w:rPr>
                <w:rFonts w:ascii="David" w:hAnsi="David"/>
                <w:color w:val="auto"/>
                <w:sz w:val="24"/>
                <w:szCs w:val="24"/>
                <w:rtl/>
              </w:rPr>
              <w:t xml:space="preserve"> </w:t>
            </w:r>
            <w:r w:rsidRPr="00AB388E">
              <w:rPr>
                <w:rFonts w:ascii="David" w:hAnsi="David" w:hint="eastAsia"/>
                <w:color w:val="auto"/>
                <w:sz w:val="24"/>
                <w:szCs w:val="24"/>
                <w:rtl/>
              </w:rPr>
              <w:t>בעדו</w:t>
            </w:r>
            <w:r w:rsidRPr="00AB388E">
              <w:rPr>
                <w:rFonts w:ascii="David" w:hAnsi="David" w:hint="cs"/>
                <w:color w:val="auto"/>
                <w:sz w:val="24"/>
                <w:szCs w:val="24"/>
                <w:rtl/>
              </w:rPr>
              <w:t xml:space="preserve"> </w:t>
            </w:r>
            <w:r w:rsidRPr="00AB388E">
              <w:rPr>
                <w:rFonts w:ascii="David" w:hAnsi="David" w:hint="eastAsia"/>
                <w:color w:val="auto"/>
                <w:sz w:val="24"/>
                <w:szCs w:val="24"/>
                <w:rtl/>
              </w:rPr>
              <w:t>בסכום</w:t>
            </w:r>
            <w:r w:rsidRPr="00AB388E">
              <w:rPr>
                <w:rFonts w:ascii="David" w:hAnsi="David"/>
                <w:color w:val="auto"/>
                <w:sz w:val="24"/>
                <w:szCs w:val="24"/>
                <w:rtl/>
              </w:rPr>
              <w:t xml:space="preserve"> </w:t>
            </w:r>
            <w:r w:rsidRPr="00AB388E">
              <w:rPr>
                <w:rFonts w:ascii="David" w:hAnsi="David" w:hint="eastAsia"/>
                <w:color w:val="auto"/>
                <w:sz w:val="24"/>
                <w:szCs w:val="24"/>
                <w:rtl/>
              </w:rPr>
              <w:t>כאמור</w:t>
            </w:r>
            <w:r w:rsidRPr="00AB388E">
              <w:rPr>
                <w:rFonts w:ascii="David" w:hAnsi="David"/>
                <w:color w:val="auto"/>
                <w:sz w:val="24"/>
                <w:szCs w:val="24"/>
                <w:rtl/>
              </w:rPr>
              <w:t xml:space="preserve"> </w:t>
            </w:r>
            <w:r w:rsidRPr="00AB388E">
              <w:rPr>
                <w:rFonts w:ascii="David" w:hAnsi="David" w:hint="eastAsia"/>
                <w:color w:val="auto"/>
                <w:sz w:val="24"/>
                <w:szCs w:val="24"/>
                <w:rtl/>
              </w:rPr>
              <w:t>בסעיף</w:t>
            </w:r>
            <w:r w:rsidRPr="00AB388E">
              <w:rPr>
                <w:rFonts w:ascii="David" w:hAnsi="David"/>
                <w:color w:val="auto"/>
                <w:sz w:val="24"/>
                <w:szCs w:val="24"/>
                <w:rtl/>
              </w:rPr>
              <w:t xml:space="preserve"> </w:t>
            </w:r>
            <w:r w:rsidRPr="00AB388E">
              <w:rPr>
                <w:rFonts w:ascii="David" w:hAnsi="David" w:hint="eastAsia"/>
                <w:color w:val="auto"/>
                <w:sz w:val="24"/>
                <w:szCs w:val="24"/>
                <w:rtl/>
              </w:rPr>
              <w:t>קטן</w:t>
            </w:r>
            <w:r w:rsidRPr="00AB388E">
              <w:rPr>
                <w:rFonts w:ascii="David" w:hAnsi="David"/>
                <w:color w:val="auto"/>
                <w:sz w:val="24"/>
                <w:szCs w:val="24"/>
                <w:rtl/>
              </w:rPr>
              <w:t xml:space="preserve"> (א)(1), </w:t>
            </w:r>
            <w:r w:rsidRPr="00AB388E">
              <w:rPr>
                <w:rFonts w:ascii="David" w:hAnsi="David" w:hint="eastAsia"/>
                <w:color w:val="auto"/>
                <w:sz w:val="24"/>
                <w:szCs w:val="24"/>
                <w:rtl/>
              </w:rPr>
              <w:t>והוא</w:t>
            </w:r>
            <w:r w:rsidRPr="00AB388E">
              <w:rPr>
                <w:rFonts w:ascii="David" w:hAnsi="David"/>
                <w:color w:val="auto"/>
                <w:sz w:val="24"/>
                <w:szCs w:val="24"/>
                <w:rtl/>
              </w:rPr>
              <w:t xml:space="preserve"> </w:t>
            </w:r>
            <w:r w:rsidRPr="00AB388E">
              <w:rPr>
                <w:rFonts w:ascii="David" w:hAnsi="David" w:hint="eastAsia"/>
                <w:color w:val="auto"/>
                <w:sz w:val="24"/>
                <w:szCs w:val="24"/>
                <w:rtl/>
              </w:rPr>
              <w:t>לא</w:t>
            </w:r>
            <w:r w:rsidRPr="00AB388E">
              <w:rPr>
                <w:rFonts w:ascii="David" w:hAnsi="David"/>
                <w:color w:val="auto"/>
                <w:sz w:val="24"/>
                <w:szCs w:val="24"/>
                <w:rtl/>
              </w:rPr>
              <w:t xml:space="preserve"> </w:t>
            </w:r>
            <w:r w:rsidRPr="00AB388E">
              <w:rPr>
                <w:rFonts w:ascii="David" w:hAnsi="David" w:hint="eastAsia"/>
                <w:color w:val="auto"/>
                <w:sz w:val="24"/>
                <w:szCs w:val="24"/>
                <w:rtl/>
              </w:rPr>
              <w:t>יבוא</w:t>
            </w:r>
            <w:r w:rsidRPr="00AB388E">
              <w:rPr>
                <w:rFonts w:ascii="David" w:hAnsi="David"/>
                <w:color w:val="auto"/>
                <w:sz w:val="24"/>
                <w:szCs w:val="24"/>
                <w:rtl/>
              </w:rPr>
              <w:t xml:space="preserve"> </w:t>
            </w:r>
            <w:r w:rsidRPr="00AB388E">
              <w:rPr>
                <w:rFonts w:ascii="David" w:hAnsi="David" w:hint="eastAsia"/>
                <w:color w:val="auto"/>
                <w:sz w:val="24"/>
                <w:szCs w:val="24"/>
                <w:rtl/>
              </w:rPr>
              <w:t>במניין</w:t>
            </w:r>
            <w:r w:rsidRPr="00AB388E">
              <w:rPr>
                <w:rFonts w:ascii="David" w:hAnsi="David"/>
                <w:color w:val="auto"/>
                <w:sz w:val="24"/>
                <w:szCs w:val="24"/>
                <w:rtl/>
              </w:rPr>
              <w:t xml:space="preserve"> </w:t>
            </w:r>
            <w:r w:rsidRPr="00AB388E">
              <w:rPr>
                <w:rFonts w:ascii="David" w:hAnsi="David" w:hint="eastAsia"/>
                <w:color w:val="auto"/>
                <w:sz w:val="24"/>
                <w:szCs w:val="24"/>
                <w:rtl/>
              </w:rPr>
              <w:t>ילדי</w:t>
            </w:r>
            <w:r w:rsidRPr="00AB388E">
              <w:rPr>
                <w:rFonts w:ascii="David" w:hAnsi="David"/>
                <w:color w:val="auto"/>
                <w:sz w:val="24"/>
                <w:szCs w:val="24"/>
                <w:rtl/>
              </w:rPr>
              <w:t xml:space="preserve"> </w:t>
            </w:r>
            <w:r w:rsidRPr="00AB388E">
              <w:rPr>
                <w:rFonts w:ascii="David" w:hAnsi="David" w:hint="eastAsia"/>
                <w:color w:val="auto"/>
                <w:sz w:val="24"/>
                <w:szCs w:val="24"/>
                <w:rtl/>
              </w:rPr>
              <w:t>ההורה</w:t>
            </w:r>
            <w:r>
              <w:rPr>
                <w:rFonts w:ascii="David" w:hAnsi="David" w:hint="cs"/>
                <w:color w:val="auto"/>
                <w:sz w:val="24"/>
                <w:szCs w:val="24"/>
                <w:rtl/>
              </w:rPr>
              <w:t>"</w:t>
            </w:r>
            <w:r w:rsidRPr="00AB388E">
              <w:rPr>
                <w:rFonts w:ascii="David" w:hAnsi="David"/>
                <w:color w:val="auto"/>
                <w:sz w:val="24"/>
                <w:szCs w:val="24"/>
                <w:rtl/>
              </w:rPr>
              <w:t>.</w:t>
            </w:r>
          </w:p>
        </w:tc>
      </w:tr>
    </w:tbl>
    <w:p w:rsidR="005B354A" w:rsidRDefault="005B354A" w:rsidP="005B354A">
      <w:pPr>
        <w:rPr>
          <w:rtl/>
          <w:lang w:eastAsia="he-IL"/>
        </w:rPr>
      </w:pPr>
      <w:bookmarkStart w:id="93" w:name="_ETM_Q1_978974"/>
      <w:bookmarkStart w:id="94" w:name="_ETM_Q1_979105"/>
      <w:bookmarkStart w:id="95" w:name="_ETM_Q1_981102"/>
      <w:bookmarkEnd w:id="93"/>
      <w:bookmarkEnd w:id="94"/>
      <w:bookmarkEnd w:id="95"/>
      <w:r>
        <w:rPr>
          <w:rFonts w:hint="cs"/>
          <w:rtl/>
          <w:lang w:eastAsia="he-IL"/>
        </w:rPr>
        <w:t xml:space="preserve">יש פה </w:t>
      </w:r>
      <w:bookmarkStart w:id="96" w:name="_ETM_Q1_1020815"/>
      <w:bookmarkEnd w:id="96"/>
      <w:r>
        <w:rPr>
          <w:rFonts w:hint="cs"/>
          <w:rtl/>
          <w:lang w:eastAsia="he-IL"/>
        </w:rPr>
        <w:t xml:space="preserve">ויכוח על הנושא הזה. אני רוצה להסביר מה היה פה </w:t>
      </w:r>
      <w:bookmarkStart w:id="97" w:name="_ETM_Q1_1023115"/>
      <w:bookmarkEnd w:id="97"/>
      <w:r>
        <w:rPr>
          <w:rFonts w:hint="cs"/>
          <w:rtl/>
          <w:lang w:eastAsia="he-IL"/>
        </w:rPr>
        <w:t xml:space="preserve">המהלך. אתמול בדיון הבנו שיש ילדים שהגיעו לגיל 18 ויש </w:t>
      </w:r>
      <w:bookmarkStart w:id="98" w:name="_ETM_Q1_1028753"/>
      <w:bookmarkEnd w:id="98"/>
      <w:r>
        <w:rPr>
          <w:rFonts w:hint="cs"/>
          <w:rtl/>
          <w:lang w:eastAsia="he-IL"/>
        </w:rPr>
        <w:t xml:space="preserve">ילדים שעכשיו נולדו, שהם בקצוות. התברר לנו שאין בעיה עם </w:t>
      </w:r>
      <w:bookmarkStart w:id="99" w:name="_ETM_Q1_1032727"/>
      <w:bookmarkEnd w:id="99"/>
      <w:r>
        <w:rPr>
          <w:rFonts w:hint="cs"/>
          <w:rtl/>
          <w:lang w:eastAsia="he-IL"/>
        </w:rPr>
        <w:t>הילדים בני ה-18, שהם או מקבלים קצבת ילדים או מקבלים - -</w:t>
      </w:r>
    </w:p>
    <w:p w:rsidR="005B354A" w:rsidRDefault="005B354A" w:rsidP="005B354A">
      <w:pPr>
        <w:rPr>
          <w:rtl/>
          <w:lang w:eastAsia="he-IL"/>
        </w:rPr>
      </w:pPr>
      <w:bookmarkStart w:id="100" w:name="_ETM_Q1_1039106"/>
      <w:bookmarkStart w:id="101" w:name="_ETM_Q1_1039215"/>
      <w:bookmarkEnd w:id="100"/>
      <w:bookmarkEnd w:id="101"/>
    </w:p>
    <w:p w:rsidR="005B354A" w:rsidRDefault="005B354A" w:rsidP="005B354A">
      <w:pPr>
        <w:pStyle w:val="af6"/>
        <w:keepNext/>
        <w:rPr>
          <w:rtl/>
        </w:rPr>
      </w:pPr>
      <w:bookmarkStart w:id="102" w:name="_ETM_Q1_1039250"/>
      <w:bookmarkStart w:id="103" w:name="_ETM_Q1_1039332"/>
      <w:bookmarkStart w:id="104" w:name="ET_yor_5726_117"/>
      <w:bookmarkEnd w:id="102"/>
      <w:bookmarkEnd w:id="103"/>
      <w:r w:rsidRPr="005B354A">
        <w:rPr>
          <w:rStyle w:val="TagStyle"/>
          <w:rtl/>
        </w:rPr>
        <w:t xml:space="preserve"> &lt;&lt; </w:t>
      </w:r>
      <w:proofErr w:type="spellStart"/>
      <w:r w:rsidRPr="005B354A">
        <w:rPr>
          <w:rStyle w:val="TagStyle"/>
          <w:rtl/>
        </w:rPr>
        <w:t>יור</w:t>
      </w:r>
      <w:proofErr w:type="spellEnd"/>
      <w:r w:rsidRPr="005B354A">
        <w:rPr>
          <w:rStyle w:val="TagStyle"/>
          <w:rtl/>
        </w:rPr>
        <w:t xml:space="preserve"> &gt;&gt; </w:t>
      </w:r>
      <w:r>
        <w:rPr>
          <w:rtl/>
        </w:rPr>
        <w:t>היו"ר ינון אזולאי:</w:t>
      </w:r>
      <w:r w:rsidRPr="005B354A">
        <w:rPr>
          <w:rStyle w:val="TagStyle"/>
          <w:rtl/>
        </w:rPr>
        <w:t xml:space="preserve"> &lt;&lt; </w:t>
      </w:r>
      <w:proofErr w:type="spellStart"/>
      <w:r w:rsidRPr="005B354A">
        <w:rPr>
          <w:rStyle w:val="TagStyle"/>
          <w:rtl/>
        </w:rPr>
        <w:t>יור</w:t>
      </w:r>
      <w:proofErr w:type="spellEnd"/>
      <w:r w:rsidRPr="005B354A">
        <w:rPr>
          <w:rStyle w:val="TagStyle"/>
          <w:rtl/>
        </w:rPr>
        <w:t xml:space="preserve"> &gt;&gt;</w:t>
      </w:r>
      <w:r>
        <w:rPr>
          <w:rtl/>
        </w:rPr>
        <w:t xml:space="preserve">   </w:t>
      </w:r>
      <w:bookmarkEnd w:id="104"/>
    </w:p>
    <w:p w:rsidR="005B354A" w:rsidRDefault="005B354A" w:rsidP="005B354A">
      <w:pPr>
        <w:pStyle w:val="KeepWithNext"/>
        <w:rPr>
          <w:rtl/>
        </w:rPr>
      </w:pPr>
    </w:p>
    <w:p w:rsidR="005B354A" w:rsidRDefault="005B354A" w:rsidP="005B354A">
      <w:pPr>
        <w:rPr>
          <w:rtl/>
        </w:rPr>
      </w:pPr>
      <w:bookmarkStart w:id="105" w:name="_ETM_Q1_1040579"/>
      <w:bookmarkEnd w:id="105"/>
      <w:r>
        <w:rPr>
          <w:rFonts w:hint="cs"/>
          <w:rtl/>
        </w:rPr>
        <w:t xml:space="preserve">- - את ה-750. </w:t>
      </w:r>
    </w:p>
    <w:p w:rsidR="005B354A" w:rsidRDefault="005B354A" w:rsidP="005B354A">
      <w:pPr>
        <w:rPr>
          <w:rtl/>
        </w:rPr>
      </w:pPr>
      <w:bookmarkStart w:id="106" w:name="_ETM_Q1_1041949"/>
      <w:bookmarkStart w:id="107" w:name="_ETM_Q1_1042056"/>
      <w:bookmarkEnd w:id="106"/>
      <w:bookmarkEnd w:id="107"/>
    </w:p>
    <w:p w:rsidR="005B354A" w:rsidRDefault="005B354A" w:rsidP="005B354A">
      <w:pPr>
        <w:pStyle w:val="-"/>
        <w:keepNext/>
        <w:rPr>
          <w:rtl/>
        </w:rPr>
      </w:pPr>
      <w:bookmarkStart w:id="108" w:name="_ETM_Q1_1042420"/>
      <w:bookmarkStart w:id="109" w:name="_ETM_Q1_1042514"/>
      <w:bookmarkStart w:id="110" w:name="ET_speakercontinue_נעה_בן_שבת_118"/>
      <w:bookmarkEnd w:id="108"/>
      <w:bookmarkEnd w:id="109"/>
      <w:r w:rsidRPr="005B354A">
        <w:rPr>
          <w:rStyle w:val="TagStyle"/>
          <w:rtl/>
        </w:rPr>
        <w:t xml:space="preserve"> &lt;&lt; </w:t>
      </w:r>
      <w:proofErr w:type="spellStart"/>
      <w:r w:rsidRPr="005B354A">
        <w:rPr>
          <w:rStyle w:val="TagStyle"/>
          <w:rtl/>
        </w:rPr>
        <w:t>דובר_המשך</w:t>
      </w:r>
      <w:proofErr w:type="spellEnd"/>
      <w:r w:rsidRPr="005B354A">
        <w:rPr>
          <w:rStyle w:val="TagStyle"/>
          <w:rtl/>
        </w:rPr>
        <w:t xml:space="preserve"> &gt;&gt; </w:t>
      </w:r>
      <w:r>
        <w:rPr>
          <w:rtl/>
        </w:rPr>
        <w:t>נעה בן שבת:</w:t>
      </w:r>
      <w:r w:rsidRPr="005B354A">
        <w:rPr>
          <w:rStyle w:val="TagStyle"/>
          <w:rtl/>
        </w:rPr>
        <w:t xml:space="preserve"> &lt;&lt; </w:t>
      </w:r>
      <w:proofErr w:type="spellStart"/>
      <w:r w:rsidRPr="005B354A">
        <w:rPr>
          <w:rStyle w:val="TagStyle"/>
          <w:rtl/>
        </w:rPr>
        <w:t>דובר_המשך</w:t>
      </w:r>
      <w:proofErr w:type="spellEnd"/>
      <w:r w:rsidRPr="005B354A">
        <w:rPr>
          <w:rStyle w:val="TagStyle"/>
          <w:rtl/>
        </w:rPr>
        <w:t xml:space="preserve"> &gt;&gt;</w:t>
      </w:r>
      <w:r>
        <w:rPr>
          <w:rtl/>
        </w:rPr>
        <w:t xml:space="preserve">   </w:t>
      </w:r>
      <w:bookmarkEnd w:id="110"/>
    </w:p>
    <w:p w:rsidR="005B354A" w:rsidRDefault="005B354A" w:rsidP="005B354A">
      <w:pPr>
        <w:pStyle w:val="KeepWithNext"/>
        <w:rPr>
          <w:rtl/>
        </w:rPr>
      </w:pPr>
    </w:p>
    <w:p w:rsidR="005B354A" w:rsidRDefault="005B354A" w:rsidP="005B354A">
      <w:pPr>
        <w:rPr>
          <w:rtl/>
          <w:lang w:eastAsia="he-IL"/>
        </w:rPr>
      </w:pPr>
      <w:bookmarkStart w:id="111" w:name="_ETM_Q1_1043492"/>
      <w:bookmarkStart w:id="112" w:name="_ETM_Q1_1039255"/>
      <w:bookmarkStart w:id="113" w:name="_ETM_Q1_1040687"/>
      <w:bookmarkStart w:id="114" w:name="_ETM_Q1_1040773"/>
      <w:bookmarkEnd w:id="111"/>
      <w:bookmarkEnd w:id="112"/>
      <w:bookmarkEnd w:id="113"/>
      <w:bookmarkEnd w:id="114"/>
      <w:r>
        <w:rPr>
          <w:rFonts w:hint="cs"/>
          <w:rtl/>
          <w:lang w:eastAsia="he-IL"/>
        </w:rPr>
        <w:t xml:space="preserve">ואף אחד לא </w:t>
      </w:r>
      <w:bookmarkStart w:id="115" w:name="_ETM_Q1_1045401"/>
      <w:bookmarkEnd w:id="115"/>
      <w:r>
        <w:rPr>
          <w:rFonts w:hint="cs"/>
          <w:rtl/>
          <w:lang w:eastAsia="he-IL"/>
        </w:rPr>
        <w:t xml:space="preserve">נופל פה בין הכיסאות, זה דבר שהוסכם. אבל </w:t>
      </w:r>
      <w:bookmarkStart w:id="116" w:name="_ETM_Q1_1049987"/>
      <w:bookmarkEnd w:id="116"/>
      <w:r>
        <w:rPr>
          <w:rFonts w:hint="cs"/>
          <w:rtl/>
          <w:lang w:eastAsia="he-IL"/>
        </w:rPr>
        <w:t xml:space="preserve">לגבי הילד שנולד ולא זכאי לקצבת ילדים בעד אותו חודש, </w:t>
      </w:r>
      <w:bookmarkStart w:id="117" w:name="_ETM_Q1_1054804"/>
      <w:bookmarkEnd w:id="117"/>
      <w:r>
        <w:rPr>
          <w:rFonts w:hint="cs"/>
          <w:rtl/>
          <w:lang w:eastAsia="he-IL"/>
        </w:rPr>
        <w:t xml:space="preserve">אמר אתמול מנכ"ל המוסד לביטוח לאומי, שישלמו עבורו, </w:t>
      </w:r>
      <w:bookmarkStart w:id="118" w:name="_ETM_Q1_1058808"/>
      <w:bookmarkEnd w:id="118"/>
      <w:r>
        <w:rPr>
          <w:rFonts w:hint="cs"/>
          <w:rtl/>
          <w:lang w:eastAsia="he-IL"/>
        </w:rPr>
        <w:t>אבל ישלמו עבורו סכום של 500 ₪</w:t>
      </w:r>
      <w:bookmarkStart w:id="119" w:name="_ETM_Q1_1061643"/>
      <w:bookmarkStart w:id="120" w:name="_ETM_Q1_1061744"/>
      <w:bookmarkStart w:id="121" w:name="_ETM_Q1_1065259"/>
      <w:bookmarkStart w:id="122" w:name="_ETM_Q1_1065347"/>
      <w:bookmarkStart w:id="123" w:name="_ETM_Q1_1066835"/>
      <w:bookmarkEnd w:id="119"/>
      <w:bookmarkEnd w:id="120"/>
      <w:bookmarkEnd w:id="121"/>
      <w:bookmarkEnd w:id="122"/>
      <w:bookmarkEnd w:id="123"/>
      <w:r>
        <w:rPr>
          <w:rFonts w:hint="cs"/>
          <w:rtl/>
          <w:lang w:eastAsia="he-IL"/>
        </w:rPr>
        <w:t xml:space="preserve"> - זה מה שהוא ביקש, ומשרד האוצר מבקש להתייחס </w:t>
      </w:r>
      <w:bookmarkStart w:id="124" w:name="_ETM_Q1_1066152"/>
      <w:bookmarkEnd w:id="124"/>
      <w:r>
        <w:rPr>
          <w:rFonts w:hint="cs"/>
          <w:rtl/>
          <w:lang w:eastAsia="he-IL"/>
        </w:rPr>
        <w:t xml:space="preserve">לזה. </w:t>
      </w:r>
    </w:p>
    <w:p w:rsidR="005B354A" w:rsidRPr="006B69D2" w:rsidRDefault="005B354A" w:rsidP="005B354A">
      <w:pPr>
        <w:rPr>
          <w:rtl/>
          <w:lang w:eastAsia="he-IL"/>
        </w:rPr>
      </w:pPr>
      <w:bookmarkStart w:id="125" w:name="_ETM_Q1_1066768"/>
      <w:bookmarkStart w:id="126" w:name="_ETM_Q1_1066861"/>
      <w:bookmarkEnd w:id="125"/>
      <w:bookmarkEnd w:id="126"/>
    </w:p>
    <w:p w:rsidR="00A178F4" w:rsidRDefault="00A178F4" w:rsidP="00A178F4">
      <w:pPr>
        <w:pStyle w:val="af9"/>
        <w:keepNext/>
        <w:rPr>
          <w:rtl/>
        </w:rPr>
      </w:pPr>
      <w:bookmarkStart w:id="127" w:name="_ETM_Q1_867246"/>
      <w:bookmarkStart w:id="128" w:name="_ETM_Q1_867341"/>
      <w:bookmarkEnd w:id="127"/>
      <w:bookmarkEnd w:id="128"/>
      <w:r w:rsidRPr="00A178F4">
        <w:rPr>
          <w:rStyle w:val="TagStyle"/>
          <w:rtl/>
        </w:rPr>
        <w:t xml:space="preserve"> &lt;&lt; אורח &gt;&gt; </w:t>
      </w:r>
      <w:r>
        <w:rPr>
          <w:rtl/>
        </w:rPr>
        <w:t xml:space="preserve">טלי </w:t>
      </w:r>
      <w:proofErr w:type="spellStart"/>
      <w:r>
        <w:rPr>
          <w:rtl/>
        </w:rPr>
        <w:t>ארפי</w:t>
      </w:r>
      <w:proofErr w:type="spellEnd"/>
      <w:r>
        <w:rPr>
          <w:rtl/>
        </w:rPr>
        <w:t>:</w:t>
      </w:r>
      <w:r w:rsidRPr="00A178F4">
        <w:rPr>
          <w:rStyle w:val="TagStyle"/>
          <w:rtl/>
        </w:rPr>
        <w:t xml:space="preserve"> &lt;&lt; אורח &gt;&gt;</w:t>
      </w:r>
      <w:r>
        <w:rPr>
          <w:rtl/>
        </w:rPr>
        <w:t xml:space="preserve"> </w:t>
      </w:r>
      <w:bookmarkEnd w:id="44"/>
    </w:p>
    <w:p w:rsidR="00A178F4" w:rsidRDefault="00A178F4" w:rsidP="00A178F4">
      <w:pPr>
        <w:pStyle w:val="KeepWithNext"/>
        <w:rPr>
          <w:rtl/>
        </w:rPr>
      </w:pPr>
    </w:p>
    <w:p w:rsidR="00580F4D" w:rsidRPr="00580F4D" w:rsidRDefault="001653F2" w:rsidP="001653F2">
      <w:pPr>
        <w:rPr>
          <w:rtl/>
        </w:rPr>
      </w:pPr>
      <w:r>
        <w:rPr>
          <w:rFonts w:hint="cs"/>
          <w:rtl/>
        </w:rPr>
        <w:t xml:space="preserve">הקביעה הזאת מעוררת פגיעה מאוד מאוד קשה בשוויון, כי </w:t>
      </w:r>
      <w:bookmarkStart w:id="129" w:name="_ETM_Q1_1075056"/>
      <w:bookmarkEnd w:id="129"/>
      <w:r>
        <w:rPr>
          <w:rFonts w:hint="cs"/>
          <w:rtl/>
        </w:rPr>
        <w:t xml:space="preserve">מי שנולד ב-15 ביוני והוא הילד השביעי במשפחה </w:t>
      </w:r>
      <w:r>
        <w:rPr>
          <w:rFonts w:hint="eastAsia"/>
        </w:rPr>
        <w:t>–</w:t>
      </w:r>
      <w:r>
        <w:rPr>
          <w:rFonts w:hint="cs"/>
          <w:rtl/>
        </w:rPr>
        <w:t xml:space="preserve"> </w:t>
      </w:r>
      <w:r w:rsidR="00A178F4">
        <w:rPr>
          <w:rFonts w:hint="cs"/>
          <w:rtl/>
        </w:rPr>
        <w:t>הוא יקבל 300</w:t>
      </w:r>
      <w:r>
        <w:rPr>
          <w:rFonts w:hint="cs"/>
          <w:rtl/>
        </w:rPr>
        <w:t xml:space="preserve"> </w:t>
      </w:r>
      <w:bookmarkStart w:id="130" w:name="_ETM_Q1_1078786"/>
      <w:bookmarkEnd w:id="130"/>
      <w:r>
        <w:rPr>
          <w:rFonts w:hint="cs"/>
          <w:rtl/>
        </w:rPr>
        <w:t>שקלים לפי החלטת הוועדה;</w:t>
      </w:r>
      <w:r w:rsidR="00A178F4">
        <w:rPr>
          <w:rFonts w:hint="cs"/>
          <w:rtl/>
        </w:rPr>
        <w:t xml:space="preserve"> אבל </w:t>
      </w:r>
      <w:r>
        <w:rPr>
          <w:rFonts w:hint="cs"/>
          <w:rtl/>
        </w:rPr>
        <w:t xml:space="preserve">אם אני נולדתי ב-15 ביולי, </w:t>
      </w:r>
      <w:r w:rsidR="00A178F4">
        <w:rPr>
          <w:rFonts w:hint="cs"/>
          <w:rtl/>
        </w:rPr>
        <w:t>אני אקבל 500</w:t>
      </w:r>
      <w:bookmarkStart w:id="131" w:name="_ETM_Q1_1083478"/>
      <w:bookmarkEnd w:id="131"/>
      <w:r w:rsidR="00A178F4">
        <w:rPr>
          <w:rFonts w:hint="cs"/>
          <w:rtl/>
        </w:rPr>
        <w:t xml:space="preserve">. </w:t>
      </w:r>
      <w:r>
        <w:rPr>
          <w:rFonts w:hint="cs"/>
          <w:rtl/>
        </w:rPr>
        <w:t xml:space="preserve">קושי תפעולי לא יכול להצדיק </w:t>
      </w:r>
      <w:r w:rsidR="00A178F4">
        <w:rPr>
          <w:rFonts w:hint="cs"/>
          <w:rtl/>
        </w:rPr>
        <w:t>פגיעה בשוויון, והפתרון הוא מאוד פשוט. ברגע שתשתלם לו קצבת הילדים, זה אומר חודש לאחר מכן, הוא יהיה זכאי למענק לפי המיקום שלו במשפחה. אנחנו לא נוכל להגן על זה משפטית</w:t>
      </w:r>
      <w:r>
        <w:rPr>
          <w:rFonts w:hint="cs"/>
          <w:rtl/>
        </w:rPr>
        <w:t xml:space="preserve">, והמשמעות היא שנצטרך לשלם </w:t>
      </w:r>
      <w:bookmarkStart w:id="132" w:name="_ETM_Q1_1106388"/>
      <w:bookmarkEnd w:id="132"/>
      <w:r>
        <w:rPr>
          <w:rFonts w:hint="cs"/>
          <w:rtl/>
        </w:rPr>
        <w:t>לכולם 500 שקלים</w:t>
      </w:r>
      <w:r w:rsidR="00A178F4">
        <w:rPr>
          <w:rFonts w:hint="cs"/>
          <w:rtl/>
        </w:rPr>
        <w:t>. היה אתמול די</w:t>
      </w:r>
      <w:r>
        <w:rPr>
          <w:rFonts w:hint="cs"/>
          <w:rtl/>
        </w:rPr>
        <w:t xml:space="preserve">ון ער לגבי הסכום שניתן לכל ילד. הוחלט 500 שקלים עבור ילד ראשון, </w:t>
      </w:r>
      <w:r w:rsidR="00A178F4">
        <w:rPr>
          <w:rFonts w:hint="cs"/>
          <w:rtl/>
        </w:rPr>
        <w:t>שני שלישי ורביעי</w:t>
      </w:r>
      <w:r>
        <w:rPr>
          <w:rFonts w:hint="cs"/>
          <w:rtl/>
        </w:rPr>
        <w:t xml:space="preserve">, </w:t>
      </w:r>
      <w:bookmarkStart w:id="133" w:name="_ETM_Q1_1116112"/>
      <w:bookmarkEnd w:id="133"/>
      <w:r>
        <w:rPr>
          <w:rFonts w:hint="cs"/>
          <w:rtl/>
        </w:rPr>
        <w:t xml:space="preserve">לאחר מכן 300 שקלים. מה שאנחנו יוצרים פה זה לתת </w:t>
      </w:r>
      <w:bookmarkStart w:id="134" w:name="_ETM_Q1_1121880"/>
      <w:bookmarkEnd w:id="134"/>
      <w:r>
        <w:rPr>
          <w:rFonts w:hint="cs"/>
          <w:rtl/>
        </w:rPr>
        <w:t xml:space="preserve">לכולם 500 שקלים </w:t>
      </w:r>
      <w:r>
        <w:rPr>
          <w:rtl/>
        </w:rPr>
        <w:t>–</w:t>
      </w:r>
      <w:r>
        <w:rPr>
          <w:rFonts w:hint="cs"/>
          <w:rtl/>
        </w:rPr>
        <w:t xml:space="preserve"> זה לא עושה שכל. יש </w:t>
      </w:r>
      <w:bookmarkStart w:id="135" w:name="_ETM_Q1_1126022"/>
      <w:bookmarkEnd w:id="135"/>
      <w:r>
        <w:rPr>
          <w:rFonts w:hint="cs"/>
          <w:rtl/>
        </w:rPr>
        <w:t xml:space="preserve">פה פגיעה מאוד מאוד קשה בשוויון. </w:t>
      </w:r>
      <w:r w:rsidR="00A178F4">
        <w:rPr>
          <w:rFonts w:hint="cs"/>
          <w:rtl/>
        </w:rPr>
        <w:t xml:space="preserve"> </w:t>
      </w:r>
      <w:r w:rsidR="00A178F4">
        <w:rPr>
          <w:rtl/>
        </w:rPr>
        <w:t xml:space="preserve">  </w:t>
      </w:r>
      <w:r w:rsidR="00580F4D">
        <w:rPr>
          <w:rtl/>
        </w:rPr>
        <w:t xml:space="preserve">  </w:t>
      </w:r>
    </w:p>
    <w:p w:rsidR="00A178F4" w:rsidRDefault="00A178F4" w:rsidP="00580F4D">
      <w:pPr>
        <w:rPr>
          <w:rtl/>
        </w:rPr>
      </w:pPr>
    </w:p>
    <w:p w:rsidR="001653F2" w:rsidRDefault="001653F2" w:rsidP="001653F2">
      <w:pPr>
        <w:pStyle w:val="a4"/>
        <w:keepNext/>
        <w:rPr>
          <w:rtl/>
        </w:rPr>
      </w:pPr>
      <w:bookmarkStart w:id="136" w:name="_ETM_Q1_1129213"/>
      <w:bookmarkStart w:id="137" w:name="_ETM_Q1_1129355"/>
      <w:bookmarkStart w:id="138" w:name="ET_speaker_נעה_בן_שבת_119"/>
      <w:bookmarkEnd w:id="136"/>
      <w:bookmarkEnd w:id="137"/>
      <w:r w:rsidRPr="001653F2">
        <w:rPr>
          <w:rStyle w:val="TagStyle"/>
          <w:rtl/>
        </w:rPr>
        <w:lastRenderedPageBreak/>
        <w:t xml:space="preserve"> &lt;&lt; דובר &gt;&gt; </w:t>
      </w:r>
      <w:r>
        <w:rPr>
          <w:rtl/>
        </w:rPr>
        <w:t>נעה בן שבת:</w:t>
      </w:r>
      <w:r w:rsidRPr="001653F2">
        <w:rPr>
          <w:rStyle w:val="TagStyle"/>
          <w:rtl/>
        </w:rPr>
        <w:t xml:space="preserve"> &lt;&lt; דובר &gt;&gt;</w:t>
      </w:r>
      <w:r>
        <w:rPr>
          <w:rtl/>
        </w:rPr>
        <w:t xml:space="preserve">   </w:t>
      </w:r>
      <w:bookmarkEnd w:id="138"/>
    </w:p>
    <w:p w:rsidR="001653F2" w:rsidRDefault="001653F2" w:rsidP="001653F2">
      <w:pPr>
        <w:pStyle w:val="KeepWithNext"/>
        <w:rPr>
          <w:rtl/>
          <w:lang w:eastAsia="he-IL"/>
        </w:rPr>
      </w:pPr>
    </w:p>
    <w:p w:rsidR="001653F2" w:rsidRDefault="001653F2" w:rsidP="001653F2">
      <w:pPr>
        <w:rPr>
          <w:rtl/>
          <w:lang w:eastAsia="he-IL"/>
        </w:rPr>
      </w:pPr>
      <w:bookmarkStart w:id="139" w:name="_ETM_Q1_1129573"/>
      <w:bookmarkEnd w:id="139"/>
      <w:r>
        <w:rPr>
          <w:rFonts w:hint="cs"/>
          <w:rtl/>
          <w:lang w:eastAsia="he-IL"/>
        </w:rPr>
        <w:t xml:space="preserve">בהחלט נשמח מה שאומר </w:t>
      </w:r>
      <w:bookmarkStart w:id="140" w:name="_ETM_Q1_1132312"/>
      <w:bookmarkEnd w:id="140"/>
      <w:r>
        <w:rPr>
          <w:rFonts w:hint="cs"/>
          <w:rtl/>
          <w:lang w:eastAsia="he-IL"/>
        </w:rPr>
        <w:t xml:space="preserve">המוסד לביטוח לאומי, אבל זה מה שאומרת עו"ד טלי </w:t>
      </w:r>
      <w:bookmarkStart w:id="141" w:name="_ETM_Q1_1134988"/>
      <w:bookmarkEnd w:id="141"/>
      <w:proofErr w:type="spellStart"/>
      <w:r>
        <w:rPr>
          <w:rFonts w:hint="cs"/>
          <w:rtl/>
          <w:lang w:eastAsia="he-IL"/>
        </w:rPr>
        <w:t>ארפי</w:t>
      </w:r>
      <w:proofErr w:type="spellEnd"/>
      <w:r>
        <w:rPr>
          <w:rFonts w:hint="cs"/>
          <w:rtl/>
          <w:lang w:eastAsia="he-IL"/>
        </w:rPr>
        <w:t>. נגיד שעל אף ההוראות בסעיף - - -</w:t>
      </w:r>
    </w:p>
    <w:p w:rsidR="001653F2" w:rsidRPr="001653F2" w:rsidRDefault="001653F2" w:rsidP="001653F2">
      <w:pPr>
        <w:rPr>
          <w:rtl/>
          <w:lang w:eastAsia="he-IL"/>
        </w:rPr>
      </w:pPr>
    </w:p>
    <w:p w:rsidR="00F90A3B" w:rsidRDefault="00F90A3B" w:rsidP="00F90A3B">
      <w:pPr>
        <w:pStyle w:val="af6"/>
        <w:keepNext/>
        <w:rPr>
          <w:rtl/>
        </w:rPr>
      </w:pPr>
      <w:bookmarkStart w:id="142" w:name="ET_yor_5726_68"/>
      <w:r w:rsidRPr="00F90A3B">
        <w:rPr>
          <w:rStyle w:val="TagStyle"/>
          <w:rtl/>
        </w:rPr>
        <w:t xml:space="preserve"> &lt;&lt; </w:t>
      </w:r>
      <w:proofErr w:type="spellStart"/>
      <w:r w:rsidRPr="00F90A3B">
        <w:rPr>
          <w:rStyle w:val="TagStyle"/>
          <w:rtl/>
        </w:rPr>
        <w:t>יור</w:t>
      </w:r>
      <w:proofErr w:type="spellEnd"/>
      <w:r w:rsidRPr="00F90A3B">
        <w:rPr>
          <w:rStyle w:val="TagStyle"/>
          <w:rtl/>
        </w:rPr>
        <w:t xml:space="preserve"> &gt;&gt; </w:t>
      </w:r>
      <w:r>
        <w:rPr>
          <w:rtl/>
        </w:rPr>
        <w:t>היו"ר ינון אזולאי:</w:t>
      </w:r>
      <w:r w:rsidRPr="00F90A3B">
        <w:rPr>
          <w:rStyle w:val="TagStyle"/>
          <w:rtl/>
        </w:rPr>
        <w:t xml:space="preserve"> &lt;&lt; </w:t>
      </w:r>
      <w:proofErr w:type="spellStart"/>
      <w:r w:rsidRPr="00F90A3B">
        <w:rPr>
          <w:rStyle w:val="TagStyle"/>
          <w:rtl/>
        </w:rPr>
        <w:t>יור</w:t>
      </w:r>
      <w:proofErr w:type="spellEnd"/>
      <w:r w:rsidRPr="00F90A3B">
        <w:rPr>
          <w:rStyle w:val="TagStyle"/>
          <w:rtl/>
        </w:rPr>
        <w:t xml:space="preserve"> &gt;&gt;</w:t>
      </w:r>
      <w:r>
        <w:rPr>
          <w:rtl/>
        </w:rPr>
        <w:t xml:space="preserve"> </w:t>
      </w:r>
      <w:bookmarkEnd w:id="142"/>
    </w:p>
    <w:p w:rsidR="00F90A3B" w:rsidRDefault="00F90A3B" w:rsidP="00F90A3B">
      <w:pPr>
        <w:pStyle w:val="KeepWithNext"/>
        <w:rPr>
          <w:rtl/>
        </w:rPr>
      </w:pPr>
    </w:p>
    <w:p w:rsidR="001653F2" w:rsidRDefault="001653F2" w:rsidP="001653F2">
      <w:pPr>
        <w:rPr>
          <w:rtl/>
        </w:rPr>
      </w:pPr>
      <w:bookmarkStart w:id="143" w:name="_ETM_Q1_1143052"/>
      <w:bookmarkEnd w:id="143"/>
      <w:r>
        <w:rPr>
          <w:rFonts w:hint="cs"/>
          <w:rtl/>
        </w:rPr>
        <w:t xml:space="preserve">נשמע את המוסד לביטוח לאומי ולא נשנה </w:t>
      </w:r>
      <w:bookmarkStart w:id="144" w:name="_ETM_Q1_1145089"/>
      <w:bookmarkEnd w:id="144"/>
      <w:r>
        <w:rPr>
          <w:rFonts w:hint="cs"/>
          <w:rtl/>
        </w:rPr>
        <w:t xml:space="preserve">את החוק. אם </w:t>
      </w:r>
      <w:bookmarkStart w:id="145" w:name="_ETM_Q1_1151401"/>
      <w:bookmarkEnd w:id="145"/>
      <w:r>
        <w:rPr>
          <w:rFonts w:hint="cs"/>
          <w:rtl/>
        </w:rPr>
        <w:t xml:space="preserve">תהיה בעיה, שיביאו את זה שבוע הבא לתיקון חקיקה. </w:t>
      </w:r>
      <w:bookmarkStart w:id="146" w:name="_ETM_Q1_1154118"/>
      <w:bookmarkEnd w:id="146"/>
      <w:r>
        <w:rPr>
          <w:rFonts w:hint="cs"/>
          <w:rtl/>
        </w:rPr>
        <w:t xml:space="preserve">כרגע מעבירים את זה כמו שזה. </w:t>
      </w:r>
    </w:p>
    <w:p w:rsidR="001653F2" w:rsidRDefault="001653F2" w:rsidP="00A178F4">
      <w:pPr>
        <w:rPr>
          <w:rtl/>
        </w:rPr>
      </w:pPr>
      <w:bookmarkStart w:id="147" w:name="_ETM_Q1_1145285"/>
      <w:bookmarkStart w:id="148" w:name="_ETM_Q1_1145376"/>
      <w:bookmarkEnd w:id="147"/>
      <w:bookmarkEnd w:id="148"/>
    </w:p>
    <w:p w:rsidR="00BC29FC" w:rsidRDefault="00BC29FC" w:rsidP="00BC29FC">
      <w:pPr>
        <w:pStyle w:val="a4"/>
        <w:keepNext/>
        <w:rPr>
          <w:rtl/>
        </w:rPr>
      </w:pPr>
      <w:bookmarkStart w:id="149" w:name="_ETM_Q1_1154511"/>
      <w:bookmarkStart w:id="150" w:name="_ETM_Q1_1154600"/>
      <w:bookmarkStart w:id="151" w:name="ET_speaker_נעבן_שבת_120"/>
      <w:bookmarkEnd w:id="149"/>
      <w:bookmarkEnd w:id="150"/>
      <w:r w:rsidRPr="00BC29FC">
        <w:rPr>
          <w:rStyle w:val="TagStyle"/>
          <w:rtl/>
        </w:rPr>
        <w:t xml:space="preserve"> &lt;&lt; דובר &gt;&gt; </w:t>
      </w:r>
      <w:r>
        <w:rPr>
          <w:rtl/>
        </w:rPr>
        <w:t>נע</w:t>
      </w:r>
      <w:r>
        <w:rPr>
          <w:rFonts w:hint="cs"/>
          <w:rtl/>
        </w:rPr>
        <w:t xml:space="preserve">ה </w:t>
      </w:r>
      <w:bookmarkStart w:id="152" w:name="_ETM_Q1_1155186"/>
      <w:bookmarkEnd w:id="152"/>
      <w:r>
        <w:rPr>
          <w:rtl/>
        </w:rPr>
        <w:t>בן שבת:</w:t>
      </w:r>
      <w:r w:rsidRPr="00BC29FC">
        <w:rPr>
          <w:rStyle w:val="TagStyle"/>
          <w:rtl/>
        </w:rPr>
        <w:t xml:space="preserve"> &lt;&lt; דובר &gt;&gt;</w:t>
      </w:r>
      <w:r>
        <w:rPr>
          <w:rtl/>
        </w:rPr>
        <w:t xml:space="preserve">   </w:t>
      </w:r>
      <w:bookmarkEnd w:id="151"/>
    </w:p>
    <w:p w:rsidR="00BC29FC" w:rsidRDefault="00BC29FC" w:rsidP="00BC29FC">
      <w:pPr>
        <w:pStyle w:val="KeepWithNext"/>
        <w:rPr>
          <w:rtl/>
          <w:lang w:eastAsia="he-IL"/>
        </w:rPr>
      </w:pPr>
    </w:p>
    <w:p w:rsidR="00BC29FC" w:rsidRDefault="00BC29FC" w:rsidP="00BC29FC">
      <w:pPr>
        <w:rPr>
          <w:rtl/>
          <w:lang w:eastAsia="he-IL"/>
        </w:rPr>
      </w:pPr>
      <w:bookmarkStart w:id="153" w:name="_ETM_Q1_1154419"/>
      <w:bookmarkStart w:id="154" w:name="_ETM_Q1_1154711"/>
      <w:bookmarkStart w:id="155" w:name="_ETM_Q1_1154772"/>
      <w:bookmarkEnd w:id="153"/>
      <w:bookmarkEnd w:id="154"/>
      <w:bookmarkEnd w:id="155"/>
      <w:r>
        <w:rPr>
          <w:rFonts w:hint="cs"/>
          <w:rtl/>
          <w:lang w:eastAsia="he-IL"/>
        </w:rPr>
        <w:t>אבל השאלה מה זה להשאיר כמו שזה.</w:t>
      </w:r>
      <w:bookmarkStart w:id="156" w:name="_ETM_Q1_1156892"/>
      <w:bookmarkEnd w:id="156"/>
    </w:p>
    <w:p w:rsidR="00BC29FC" w:rsidRDefault="00BC29FC" w:rsidP="00BC29FC">
      <w:pPr>
        <w:rPr>
          <w:rtl/>
          <w:lang w:eastAsia="he-IL"/>
        </w:rPr>
      </w:pPr>
    </w:p>
    <w:p w:rsidR="00BC29FC" w:rsidRDefault="00BC29FC" w:rsidP="00BC29FC">
      <w:pPr>
        <w:pStyle w:val="af9"/>
        <w:keepNext/>
        <w:rPr>
          <w:rtl/>
          <w:lang w:eastAsia="he-IL"/>
        </w:rPr>
      </w:pPr>
      <w:bookmarkStart w:id="157" w:name="_ETM_Q1_1157083"/>
      <w:bookmarkStart w:id="158" w:name="_ETM_Q1_1157116"/>
      <w:bookmarkStart w:id="159" w:name="_ETM_Q1_1157179"/>
      <w:bookmarkStart w:id="160" w:name="_ETM_Q1_1158157"/>
      <w:bookmarkStart w:id="161" w:name="ET_guest_355364_121"/>
      <w:bookmarkEnd w:id="157"/>
      <w:bookmarkEnd w:id="158"/>
      <w:bookmarkEnd w:id="159"/>
      <w:bookmarkEnd w:id="160"/>
      <w:r w:rsidRPr="00BC29FC">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BC29FC">
        <w:rPr>
          <w:rStyle w:val="TagStyle"/>
          <w:rtl/>
        </w:rPr>
        <w:t xml:space="preserve"> &lt;&lt; אורח &gt;&gt;</w:t>
      </w:r>
      <w:r>
        <w:rPr>
          <w:rtl/>
          <w:lang w:eastAsia="he-IL"/>
        </w:rPr>
        <w:t xml:space="preserve">   </w:t>
      </w:r>
      <w:bookmarkEnd w:id="161"/>
    </w:p>
    <w:p w:rsidR="00BC29FC" w:rsidRDefault="00BC29FC" w:rsidP="00BC29FC">
      <w:pPr>
        <w:pStyle w:val="KeepWithNext"/>
        <w:rPr>
          <w:rtl/>
          <w:lang w:eastAsia="he-IL"/>
        </w:rPr>
      </w:pPr>
    </w:p>
    <w:p w:rsidR="00BC29FC" w:rsidRPr="00BC29FC" w:rsidRDefault="00BC29FC" w:rsidP="00BC29FC">
      <w:pPr>
        <w:rPr>
          <w:rtl/>
          <w:lang w:eastAsia="he-IL"/>
        </w:rPr>
      </w:pPr>
      <w:bookmarkStart w:id="162" w:name="_ETM_Q1_1158854"/>
      <w:bookmarkStart w:id="163" w:name="_ETM_Q1_1158917"/>
      <w:bookmarkEnd w:id="162"/>
      <w:bookmarkEnd w:id="163"/>
      <w:r>
        <w:rPr>
          <w:rFonts w:hint="cs"/>
          <w:rtl/>
          <w:lang w:eastAsia="he-IL"/>
        </w:rPr>
        <w:t xml:space="preserve">אתה אומר שהם יקבלו </w:t>
      </w:r>
      <w:bookmarkStart w:id="164" w:name="_ETM_Q1_1159374"/>
      <w:bookmarkEnd w:id="164"/>
      <w:r>
        <w:rPr>
          <w:rFonts w:hint="cs"/>
          <w:rtl/>
          <w:lang w:eastAsia="he-IL"/>
        </w:rPr>
        <w:t xml:space="preserve">את זה לפי המיקום שלהם במשפחה, זאת אומרת: אם הוא </w:t>
      </w:r>
      <w:bookmarkStart w:id="165" w:name="_ETM_Q1_1161906"/>
      <w:bookmarkEnd w:id="165"/>
      <w:r>
        <w:rPr>
          <w:rFonts w:hint="cs"/>
          <w:rtl/>
          <w:lang w:eastAsia="he-IL"/>
        </w:rPr>
        <w:t xml:space="preserve">ילד שביעי, הוא יקבל 300 </w:t>
      </w:r>
      <w:r>
        <w:rPr>
          <w:rtl/>
          <w:lang w:eastAsia="he-IL"/>
        </w:rPr>
        <w:t>–</w:t>
      </w:r>
      <w:r>
        <w:rPr>
          <w:rFonts w:hint="cs"/>
          <w:rtl/>
          <w:lang w:eastAsia="he-IL"/>
        </w:rPr>
        <w:t xml:space="preserve"> גם אם הוא נולד </w:t>
      </w:r>
      <w:bookmarkStart w:id="166" w:name="_ETM_Q1_1164720"/>
      <w:bookmarkEnd w:id="166"/>
      <w:r>
        <w:rPr>
          <w:rFonts w:hint="cs"/>
          <w:rtl/>
          <w:lang w:eastAsia="he-IL"/>
        </w:rPr>
        <w:t xml:space="preserve">ביוני, וגם אם הוא נולד ביולי. אתה לא משנה </w:t>
      </w:r>
      <w:bookmarkStart w:id="167" w:name="_ETM_Q1_1168448"/>
      <w:bookmarkEnd w:id="167"/>
      <w:r>
        <w:rPr>
          <w:rFonts w:hint="cs"/>
          <w:rtl/>
          <w:lang w:eastAsia="he-IL"/>
        </w:rPr>
        <w:t xml:space="preserve">את ההסדר לגבי הסכומים שנובעים מהמיקום של הילד במשפחה. </w:t>
      </w:r>
    </w:p>
    <w:p w:rsidR="00BC29FC" w:rsidRDefault="00BC29FC" w:rsidP="00BC29FC">
      <w:pPr>
        <w:pStyle w:val="af6"/>
        <w:keepNext/>
        <w:rPr>
          <w:rStyle w:val="TagStyle"/>
          <w:rtl/>
        </w:rPr>
      </w:pPr>
      <w:bookmarkStart w:id="168" w:name="_ETM_Q1_1146469"/>
      <w:bookmarkStart w:id="169" w:name="_ETM_Q1_1146555"/>
      <w:bookmarkStart w:id="170" w:name="ET_yor_5726_122"/>
      <w:bookmarkEnd w:id="168"/>
      <w:bookmarkEnd w:id="169"/>
    </w:p>
    <w:p w:rsidR="001653F2" w:rsidRDefault="00BC29FC" w:rsidP="00BC29FC">
      <w:pPr>
        <w:pStyle w:val="af6"/>
        <w:keepNext/>
        <w:rPr>
          <w:rtl/>
        </w:rPr>
      </w:pPr>
      <w:bookmarkStart w:id="171" w:name="_ETM_Q1_1171742"/>
      <w:bookmarkStart w:id="172" w:name="_ETM_Q1_1171841"/>
      <w:bookmarkEnd w:id="171"/>
      <w:bookmarkEnd w:id="172"/>
      <w:r w:rsidRPr="00BC29FC">
        <w:rPr>
          <w:rStyle w:val="TagStyle"/>
          <w:rtl/>
        </w:rPr>
        <w:t xml:space="preserve"> &lt;&lt; </w:t>
      </w:r>
      <w:proofErr w:type="spellStart"/>
      <w:r w:rsidRPr="00BC29FC">
        <w:rPr>
          <w:rStyle w:val="TagStyle"/>
          <w:rtl/>
        </w:rPr>
        <w:t>יור</w:t>
      </w:r>
      <w:proofErr w:type="spellEnd"/>
      <w:r w:rsidRPr="00BC29FC">
        <w:rPr>
          <w:rStyle w:val="TagStyle"/>
          <w:rtl/>
        </w:rPr>
        <w:t xml:space="preserve"> &gt;&gt; </w:t>
      </w:r>
      <w:r>
        <w:rPr>
          <w:rtl/>
        </w:rPr>
        <w:t>היו"ר ינון אזולאי:</w:t>
      </w:r>
      <w:r w:rsidRPr="00BC29FC">
        <w:rPr>
          <w:rStyle w:val="TagStyle"/>
          <w:rtl/>
        </w:rPr>
        <w:t xml:space="preserve"> &lt;&lt; </w:t>
      </w:r>
      <w:proofErr w:type="spellStart"/>
      <w:r w:rsidRPr="00BC29FC">
        <w:rPr>
          <w:rStyle w:val="TagStyle"/>
          <w:rtl/>
        </w:rPr>
        <w:t>יור</w:t>
      </w:r>
      <w:proofErr w:type="spellEnd"/>
      <w:r w:rsidRPr="00BC29FC">
        <w:rPr>
          <w:rStyle w:val="TagStyle"/>
          <w:rtl/>
        </w:rPr>
        <w:t xml:space="preserve"> &gt;&gt;</w:t>
      </w:r>
      <w:r>
        <w:rPr>
          <w:rtl/>
        </w:rPr>
        <w:t xml:space="preserve">   </w:t>
      </w:r>
      <w:bookmarkEnd w:id="170"/>
    </w:p>
    <w:p w:rsidR="00BC29FC" w:rsidRDefault="00BC29FC" w:rsidP="00BC29FC">
      <w:pPr>
        <w:pStyle w:val="KeepWithNext"/>
        <w:rPr>
          <w:rtl/>
          <w:lang w:eastAsia="he-IL"/>
        </w:rPr>
      </w:pPr>
    </w:p>
    <w:p w:rsidR="00A178F4" w:rsidRDefault="00BC29FC" w:rsidP="00BC29FC">
      <w:pPr>
        <w:rPr>
          <w:rtl/>
        </w:rPr>
      </w:pPr>
      <w:bookmarkStart w:id="173" w:name="_ETM_Q1_1173545"/>
      <w:bookmarkEnd w:id="173"/>
      <w:r>
        <w:rPr>
          <w:rFonts w:hint="cs"/>
          <w:rtl/>
          <w:lang w:eastAsia="he-IL"/>
        </w:rPr>
        <w:t xml:space="preserve">את רוצה לשנות את זה לפי התאריך, ואת אומרת: אני </w:t>
      </w:r>
      <w:bookmarkStart w:id="174" w:name="_ETM_Q1_1175721"/>
      <w:bookmarkEnd w:id="174"/>
      <w:r>
        <w:rPr>
          <w:rFonts w:hint="cs"/>
          <w:rtl/>
          <w:lang w:eastAsia="he-IL"/>
        </w:rPr>
        <w:t xml:space="preserve">לא יכולה לתת לו על פי מה שהוא נולד, אלא </w:t>
      </w:r>
      <w:bookmarkStart w:id="175" w:name="_ETM_Q1_1177042"/>
      <w:bookmarkEnd w:id="175"/>
      <w:r>
        <w:rPr>
          <w:rFonts w:hint="cs"/>
          <w:rtl/>
          <w:lang w:eastAsia="he-IL"/>
        </w:rPr>
        <w:t xml:space="preserve">על פי הסדר שלו במשפחה. אתמול היה פה דיון ער </w:t>
      </w:r>
      <w:bookmarkStart w:id="176" w:name="_ETM_Q1_1184482"/>
      <w:bookmarkEnd w:id="176"/>
      <w:r>
        <w:rPr>
          <w:rFonts w:hint="cs"/>
          <w:rtl/>
          <w:lang w:eastAsia="he-IL"/>
        </w:rPr>
        <w:t xml:space="preserve">בעניין הזה. גם הטענה שלכם לא עלתה. מאיר שפיגלר, </w:t>
      </w:r>
      <w:bookmarkStart w:id="177" w:name="_ETM_Q1_1186025"/>
      <w:bookmarkEnd w:id="177"/>
      <w:r>
        <w:rPr>
          <w:rFonts w:hint="cs"/>
          <w:rtl/>
          <w:lang w:eastAsia="he-IL"/>
        </w:rPr>
        <w:t xml:space="preserve">מנכ"ל ביטוח לאומי, הסכים לעניין, ולכן אני לא הולך לפתוח עכשיו שום סעיף בחוק ושום דבר. המשמעות היא </w:t>
      </w:r>
      <w:bookmarkStart w:id="178" w:name="_ETM_Q1_1145445"/>
      <w:bookmarkStart w:id="179" w:name="_ETM_Q1_1145516"/>
      <w:bookmarkEnd w:id="178"/>
      <w:bookmarkEnd w:id="179"/>
      <w:r w:rsidR="00A178F4">
        <w:rPr>
          <w:rFonts w:hint="cs"/>
          <w:rtl/>
        </w:rPr>
        <w:t xml:space="preserve">שאנחנו ממשיכים בהקראה. היום זה מגיע לחקיקה, </w:t>
      </w:r>
      <w:r>
        <w:rPr>
          <w:rFonts w:hint="cs"/>
          <w:rtl/>
        </w:rPr>
        <w:t xml:space="preserve">ייגמר </w:t>
      </w:r>
      <w:bookmarkStart w:id="180" w:name="_ETM_Q1_1205325"/>
      <w:bookmarkEnd w:id="180"/>
      <w:r>
        <w:rPr>
          <w:rFonts w:hint="cs"/>
          <w:rtl/>
        </w:rPr>
        <w:t>ב</w:t>
      </w:r>
      <w:r w:rsidR="00A178F4">
        <w:rPr>
          <w:rFonts w:hint="cs"/>
          <w:rtl/>
        </w:rPr>
        <w:t>שנייה ושלישית</w:t>
      </w:r>
      <w:r>
        <w:rPr>
          <w:rFonts w:hint="cs"/>
          <w:rtl/>
        </w:rPr>
        <w:t>. כל תיקון חקיקה שתרצו</w:t>
      </w:r>
      <w:r w:rsidR="00A178F4">
        <w:rPr>
          <w:rFonts w:hint="cs"/>
          <w:rtl/>
        </w:rPr>
        <w:t>, ת</w:t>
      </w:r>
      <w:r>
        <w:rPr>
          <w:rFonts w:hint="cs"/>
          <w:rtl/>
        </w:rPr>
        <w:t>ב</w:t>
      </w:r>
      <w:r w:rsidR="00A178F4">
        <w:rPr>
          <w:rFonts w:hint="cs"/>
          <w:rtl/>
        </w:rPr>
        <w:t xml:space="preserve">יעו </w:t>
      </w:r>
      <w:r>
        <w:rPr>
          <w:rFonts w:hint="cs"/>
          <w:rtl/>
        </w:rPr>
        <w:t xml:space="preserve">את </w:t>
      </w:r>
      <w:r w:rsidR="00A178F4">
        <w:rPr>
          <w:rFonts w:hint="cs"/>
          <w:rtl/>
        </w:rPr>
        <w:t xml:space="preserve">זה בנפרד. </w:t>
      </w:r>
      <w:r>
        <w:rPr>
          <w:rFonts w:hint="cs"/>
          <w:rtl/>
        </w:rPr>
        <w:t xml:space="preserve">אני לא הולך לפתוח את זה היום, </w:t>
      </w:r>
      <w:r w:rsidR="00A178F4">
        <w:rPr>
          <w:rFonts w:hint="cs"/>
          <w:rtl/>
        </w:rPr>
        <w:t xml:space="preserve">אחרי 10 שעות של דיון רצוף </w:t>
      </w:r>
      <w:bookmarkStart w:id="181" w:name="_ETM_Q1_1208373"/>
      <w:bookmarkEnd w:id="181"/>
      <w:r>
        <w:rPr>
          <w:rFonts w:hint="cs"/>
          <w:rtl/>
        </w:rPr>
        <w:t xml:space="preserve">אתמול. </w:t>
      </w:r>
      <w:r w:rsidR="00A178F4">
        <w:rPr>
          <w:rFonts w:hint="cs"/>
          <w:rtl/>
        </w:rPr>
        <w:t xml:space="preserve"> </w:t>
      </w:r>
    </w:p>
    <w:p w:rsidR="00A178F4" w:rsidRDefault="00A178F4" w:rsidP="00A178F4">
      <w:pPr>
        <w:rPr>
          <w:rtl/>
        </w:rPr>
      </w:pPr>
    </w:p>
    <w:p w:rsidR="00A178F4" w:rsidRDefault="00A178F4" w:rsidP="00A178F4">
      <w:pPr>
        <w:pStyle w:val="-"/>
        <w:keepNext/>
        <w:rPr>
          <w:rtl/>
        </w:rPr>
      </w:pPr>
      <w:bookmarkStart w:id="182" w:name="ET_speakercontinue_355364_6"/>
      <w:r w:rsidRPr="00A178F4">
        <w:rPr>
          <w:rStyle w:val="TagStyle"/>
          <w:rtl/>
        </w:rPr>
        <w:t xml:space="preserve"> &lt;&lt; </w:t>
      </w:r>
      <w:proofErr w:type="spellStart"/>
      <w:r w:rsidRPr="00A178F4">
        <w:rPr>
          <w:rStyle w:val="TagStyle"/>
          <w:rtl/>
        </w:rPr>
        <w:t>דובר_המשך</w:t>
      </w:r>
      <w:proofErr w:type="spellEnd"/>
      <w:r w:rsidRPr="00A178F4">
        <w:rPr>
          <w:rStyle w:val="TagStyle"/>
          <w:rtl/>
        </w:rPr>
        <w:t xml:space="preserve"> &gt;&gt; </w:t>
      </w:r>
      <w:r>
        <w:rPr>
          <w:rtl/>
        </w:rPr>
        <w:t xml:space="preserve">טלי </w:t>
      </w:r>
      <w:proofErr w:type="spellStart"/>
      <w:r>
        <w:rPr>
          <w:rtl/>
        </w:rPr>
        <w:t>ארפי</w:t>
      </w:r>
      <w:proofErr w:type="spellEnd"/>
      <w:r>
        <w:rPr>
          <w:rtl/>
        </w:rPr>
        <w:t>:</w:t>
      </w:r>
      <w:r w:rsidRPr="00A178F4">
        <w:rPr>
          <w:rStyle w:val="TagStyle"/>
          <w:rtl/>
        </w:rPr>
        <w:t xml:space="preserve"> &lt;&lt; </w:t>
      </w:r>
      <w:proofErr w:type="spellStart"/>
      <w:r w:rsidRPr="00A178F4">
        <w:rPr>
          <w:rStyle w:val="TagStyle"/>
          <w:rtl/>
        </w:rPr>
        <w:t>דובר_המשך</w:t>
      </w:r>
      <w:proofErr w:type="spellEnd"/>
      <w:r w:rsidRPr="00A178F4">
        <w:rPr>
          <w:rStyle w:val="TagStyle"/>
          <w:rtl/>
        </w:rPr>
        <w:t xml:space="preserve"> &gt;&gt;</w:t>
      </w:r>
      <w:r>
        <w:rPr>
          <w:rtl/>
        </w:rPr>
        <w:t xml:space="preserve"> </w:t>
      </w:r>
      <w:bookmarkEnd w:id="182"/>
    </w:p>
    <w:p w:rsidR="00A178F4" w:rsidRDefault="00A178F4" w:rsidP="00A178F4">
      <w:pPr>
        <w:pStyle w:val="KeepWithNext"/>
        <w:rPr>
          <w:rtl/>
        </w:rPr>
      </w:pPr>
    </w:p>
    <w:p w:rsidR="00A178F4" w:rsidRDefault="00BC29FC" w:rsidP="00A178F4">
      <w:pPr>
        <w:rPr>
          <w:rtl/>
        </w:rPr>
      </w:pPr>
      <w:r>
        <w:rPr>
          <w:rFonts w:hint="cs"/>
          <w:rtl/>
        </w:rPr>
        <w:t xml:space="preserve">האם נראה </w:t>
      </w:r>
      <w:bookmarkStart w:id="183" w:name="_ETM_Q1_1210244"/>
      <w:bookmarkEnd w:id="183"/>
      <w:r>
        <w:rPr>
          <w:rFonts w:hint="cs"/>
          <w:rtl/>
        </w:rPr>
        <w:t xml:space="preserve">לך סביר, שמישהו שנולד ב-15 ביוני יקבל פחות מזה </w:t>
      </w:r>
      <w:bookmarkStart w:id="184" w:name="_ETM_Q1_1212999"/>
      <w:bookmarkEnd w:id="184"/>
      <w:r>
        <w:rPr>
          <w:rFonts w:hint="cs"/>
          <w:rtl/>
        </w:rPr>
        <w:t xml:space="preserve">שנולד ב-15 ביולי? </w:t>
      </w:r>
      <w:r w:rsidR="00A178F4">
        <w:rPr>
          <w:rFonts w:hint="cs"/>
          <w:rtl/>
        </w:rPr>
        <w:t xml:space="preserve">אין שום הצדקה לפגיעה הזאת. </w:t>
      </w:r>
    </w:p>
    <w:p w:rsidR="001D05E8" w:rsidRDefault="001D05E8" w:rsidP="00A178F4">
      <w:pPr>
        <w:rPr>
          <w:rtl/>
        </w:rPr>
      </w:pPr>
    </w:p>
    <w:p w:rsidR="001D05E8" w:rsidRDefault="001D05E8" w:rsidP="001D05E8">
      <w:pPr>
        <w:pStyle w:val="a4"/>
        <w:keepNext/>
        <w:rPr>
          <w:rtl/>
        </w:rPr>
      </w:pPr>
      <w:bookmarkStart w:id="185" w:name="ET_speaker_נעה_בן_שבת_7"/>
      <w:r w:rsidRPr="001D05E8">
        <w:rPr>
          <w:rStyle w:val="TagStyle"/>
          <w:rtl/>
        </w:rPr>
        <w:t xml:space="preserve"> &lt;&lt; דובר &gt;&gt; </w:t>
      </w:r>
      <w:r>
        <w:rPr>
          <w:rtl/>
        </w:rPr>
        <w:t>נעה בן שבת:</w:t>
      </w:r>
      <w:r w:rsidRPr="001D05E8">
        <w:rPr>
          <w:rStyle w:val="TagStyle"/>
          <w:rtl/>
        </w:rPr>
        <w:t xml:space="preserve"> &lt;&lt; דובר &gt;&gt;</w:t>
      </w:r>
      <w:r>
        <w:rPr>
          <w:rtl/>
        </w:rPr>
        <w:t xml:space="preserve"> </w:t>
      </w:r>
      <w:bookmarkEnd w:id="185"/>
    </w:p>
    <w:p w:rsidR="001D05E8" w:rsidRDefault="001D05E8" w:rsidP="001D05E8">
      <w:pPr>
        <w:pStyle w:val="KeepWithNext"/>
        <w:rPr>
          <w:rtl/>
        </w:rPr>
      </w:pPr>
    </w:p>
    <w:p w:rsidR="00BC29FC" w:rsidRDefault="00BC29FC" w:rsidP="001D05E8">
      <w:pPr>
        <w:rPr>
          <w:rtl/>
        </w:rPr>
      </w:pPr>
      <w:r>
        <w:rPr>
          <w:rFonts w:hint="cs"/>
          <w:rtl/>
        </w:rPr>
        <w:t xml:space="preserve">הדיון כאן הוא לא על הסכום שמקבלים </w:t>
      </w:r>
      <w:bookmarkStart w:id="186" w:name="_ETM_Q1_1221867"/>
      <w:bookmarkEnd w:id="186"/>
      <w:r>
        <w:rPr>
          <w:rFonts w:hint="cs"/>
          <w:rtl/>
        </w:rPr>
        <w:t xml:space="preserve">בקצבת ילדים, אלא על אותו ילד שנולד. </w:t>
      </w:r>
    </w:p>
    <w:p w:rsidR="00BC29FC" w:rsidRDefault="00BC29FC" w:rsidP="001D05E8">
      <w:pPr>
        <w:rPr>
          <w:rtl/>
        </w:rPr>
      </w:pPr>
      <w:bookmarkStart w:id="187" w:name="_ETM_Q1_1223882"/>
      <w:bookmarkStart w:id="188" w:name="_ETM_Q1_1223953"/>
      <w:bookmarkEnd w:id="187"/>
      <w:bookmarkEnd w:id="188"/>
    </w:p>
    <w:p w:rsidR="00BC29FC" w:rsidRDefault="00BC29FC" w:rsidP="00BC29FC">
      <w:pPr>
        <w:pStyle w:val="af6"/>
        <w:keepNext/>
        <w:rPr>
          <w:rtl/>
        </w:rPr>
      </w:pPr>
      <w:bookmarkStart w:id="189" w:name="_ETM_Q1_1222191"/>
      <w:bookmarkStart w:id="190" w:name="_ETM_Q1_1222274"/>
      <w:bookmarkStart w:id="191" w:name="ET_yor_5726_123"/>
      <w:bookmarkEnd w:id="189"/>
      <w:bookmarkEnd w:id="190"/>
      <w:r w:rsidRPr="00BC29FC">
        <w:rPr>
          <w:rStyle w:val="TagStyle"/>
          <w:rtl/>
        </w:rPr>
        <w:t xml:space="preserve"> &lt;&lt; </w:t>
      </w:r>
      <w:proofErr w:type="spellStart"/>
      <w:r w:rsidRPr="00BC29FC">
        <w:rPr>
          <w:rStyle w:val="TagStyle"/>
          <w:rtl/>
        </w:rPr>
        <w:t>יור</w:t>
      </w:r>
      <w:proofErr w:type="spellEnd"/>
      <w:r w:rsidRPr="00BC29FC">
        <w:rPr>
          <w:rStyle w:val="TagStyle"/>
          <w:rtl/>
        </w:rPr>
        <w:t xml:space="preserve"> &gt;&gt; </w:t>
      </w:r>
      <w:r>
        <w:rPr>
          <w:rtl/>
        </w:rPr>
        <w:t>היו"ר ינון אזולאי:</w:t>
      </w:r>
      <w:r w:rsidRPr="00BC29FC">
        <w:rPr>
          <w:rStyle w:val="TagStyle"/>
          <w:rtl/>
        </w:rPr>
        <w:t xml:space="preserve"> &lt;&lt; </w:t>
      </w:r>
      <w:proofErr w:type="spellStart"/>
      <w:r w:rsidRPr="00BC29FC">
        <w:rPr>
          <w:rStyle w:val="TagStyle"/>
          <w:rtl/>
        </w:rPr>
        <w:t>יור</w:t>
      </w:r>
      <w:proofErr w:type="spellEnd"/>
      <w:r w:rsidRPr="00BC29FC">
        <w:rPr>
          <w:rStyle w:val="TagStyle"/>
          <w:rtl/>
        </w:rPr>
        <w:t xml:space="preserve"> &gt;&gt;</w:t>
      </w:r>
      <w:r>
        <w:rPr>
          <w:rtl/>
        </w:rPr>
        <w:t xml:space="preserve">   </w:t>
      </w:r>
      <w:bookmarkEnd w:id="191"/>
    </w:p>
    <w:p w:rsidR="00BC29FC" w:rsidRDefault="00BC29FC" w:rsidP="00BC29FC">
      <w:pPr>
        <w:pStyle w:val="KeepWithNext"/>
        <w:rPr>
          <w:rtl/>
          <w:lang w:eastAsia="he-IL"/>
        </w:rPr>
      </w:pPr>
    </w:p>
    <w:p w:rsidR="00BC29FC" w:rsidRDefault="00BC29FC" w:rsidP="00BC29FC">
      <w:pPr>
        <w:rPr>
          <w:rtl/>
          <w:lang w:eastAsia="he-IL"/>
        </w:rPr>
      </w:pPr>
      <w:bookmarkStart w:id="192" w:name="_ETM_Q1_1223614"/>
      <w:bookmarkEnd w:id="192"/>
      <w:r>
        <w:rPr>
          <w:rFonts w:hint="cs"/>
          <w:rtl/>
          <w:lang w:eastAsia="he-IL"/>
        </w:rPr>
        <w:t xml:space="preserve">הבנתי, על הסדר. </w:t>
      </w:r>
      <w:bookmarkStart w:id="193" w:name="_ETM_Q1_1222052"/>
      <w:bookmarkEnd w:id="193"/>
    </w:p>
    <w:p w:rsidR="00BC29FC" w:rsidRDefault="00BC29FC" w:rsidP="00BC29FC">
      <w:pPr>
        <w:pStyle w:val="-"/>
        <w:keepNext/>
        <w:rPr>
          <w:rStyle w:val="TagStyle"/>
          <w:rtl/>
        </w:rPr>
      </w:pPr>
      <w:bookmarkStart w:id="194" w:name="_ETM_Q1_1222396"/>
      <w:bookmarkStart w:id="195" w:name="_ETM_Q1_1222488"/>
      <w:bookmarkStart w:id="196" w:name="_ETM_Q1_1222956"/>
      <w:bookmarkStart w:id="197" w:name="_ETM_Q1_1223045"/>
      <w:bookmarkStart w:id="198" w:name="_ETM_Q1_1221873"/>
      <w:bookmarkStart w:id="199" w:name="ET_speakercontinue_355364_124"/>
      <w:bookmarkEnd w:id="194"/>
      <w:bookmarkEnd w:id="195"/>
      <w:bookmarkEnd w:id="196"/>
      <w:bookmarkEnd w:id="197"/>
      <w:bookmarkEnd w:id="198"/>
    </w:p>
    <w:p w:rsidR="00BC29FC" w:rsidRDefault="00BC29FC" w:rsidP="00BC29FC">
      <w:pPr>
        <w:pStyle w:val="a4"/>
        <w:keepNext/>
        <w:rPr>
          <w:rStyle w:val="TagStyle"/>
          <w:rtl/>
        </w:rPr>
      </w:pPr>
      <w:bookmarkStart w:id="200" w:name="_ETM_Q1_1222007"/>
      <w:bookmarkStart w:id="201" w:name="ET_speaker_נעה_בן_שבת_125"/>
      <w:bookmarkEnd w:id="200"/>
      <w:r w:rsidRPr="00BC29FC">
        <w:rPr>
          <w:rStyle w:val="TagStyle"/>
          <w:rtl/>
        </w:rPr>
        <w:t xml:space="preserve"> &lt;&lt; דובר &gt;&gt; </w:t>
      </w:r>
      <w:r w:rsidRPr="00BC29FC">
        <w:rPr>
          <w:rStyle w:val="TagStyle"/>
          <w:rFonts w:cs="David"/>
          <w:b w:val="0"/>
          <w:color w:val="auto"/>
          <w:bdr w:val="none" w:sz="0" w:space="0" w:color="auto"/>
          <w:rtl/>
        </w:rPr>
        <w:t>נעה בן שבת:</w:t>
      </w:r>
      <w:r w:rsidRPr="00BC29FC">
        <w:rPr>
          <w:rStyle w:val="TagStyle"/>
          <w:rtl/>
        </w:rPr>
        <w:t xml:space="preserve"> &lt;&lt; דובר &gt;&gt;</w:t>
      </w:r>
      <w:r>
        <w:rPr>
          <w:rStyle w:val="TagStyle"/>
          <w:rtl/>
        </w:rPr>
        <w:t xml:space="preserve">   </w:t>
      </w:r>
      <w:bookmarkEnd w:id="201"/>
    </w:p>
    <w:p w:rsidR="00BC29FC" w:rsidRDefault="00BC29FC" w:rsidP="00BC29FC">
      <w:pPr>
        <w:pStyle w:val="a4"/>
        <w:rPr>
          <w:rStyle w:val="TagStyle"/>
          <w:rtl/>
        </w:rPr>
      </w:pPr>
    </w:p>
    <w:p w:rsidR="00BC29FC" w:rsidRDefault="00BC29FC" w:rsidP="00BC29FC">
      <w:pPr>
        <w:rPr>
          <w:rtl/>
          <w:lang w:eastAsia="he-IL"/>
        </w:rPr>
      </w:pPr>
      <w:bookmarkStart w:id="202" w:name="_ETM_Q1_1220274"/>
      <w:bookmarkStart w:id="203" w:name="_ETM_Q1_1220372"/>
      <w:bookmarkEnd w:id="202"/>
      <w:bookmarkEnd w:id="203"/>
      <w:r>
        <w:rPr>
          <w:rFonts w:hint="cs"/>
          <w:rtl/>
          <w:lang w:eastAsia="he-IL"/>
        </w:rPr>
        <w:t xml:space="preserve">עקרונית הוא לא היה מקבל </w:t>
      </w:r>
      <w:bookmarkStart w:id="204" w:name="_ETM_Q1_1227686"/>
      <w:bookmarkEnd w:id="204"/>
      <w:r>
        <w:rPr>
          <w:rFonts w:hint="cs"/>
          <w:rtl/>
          <w:lang w:eastAsia="he-IL"/>
        </w:rPr>
        <w:t xml:space="preserve">מענק, כי הוא לא מקבל קצבת ילדים בעד אותו </w:t>
      </w:r>
      <w:bookmarkStart w:id="205" w:name="_ETM_Q1_1229595"/>
      <w:bookmarkEnd w:id="205"/>
      <w:r>
        <w:rPr>
          <w:rFonts w:hint="cs"/>
          <w:rtl/>
          <w:lang w:eastAsia="he-IL"/>
        </w:rPr>
        <w:t>חודש בגלל תאריך הלידה שלו, אבל אמרו:</w:t>
      </w:r>
      <w:bookmarkStart w:id="206" w:name="_ETM_Q1_1234168"/>
      <w:bookmarkEnd w:id="206"/>
      <w:r>
        <w:rPr>
          <w:rFonts w:hint="cs"/>
          <w:rtl/>
          <w:lang w:eastAsia="he-IL"/>
        </w:rPr>
        <w:t xml:space="preserve"> אנחנו ניתן לו בכל זאת. </w:t>
      </w:r>
    </w:p>
    <w:p w:rsidR="00BC29FC" w:rsidRDefault="00BC29FC" w:rsidP="00BC29FC">
      <w:pPr>
        <w:rPr>
          <w:rtl/>
          <w:lang w:eastAsia="he-IL"/>
        </w:rPr>
      </w:pPr>
      <w:bookmarkStart w:id="207" w:name="_ETM_Q1_1233711"/>
      <w:bookmarkStart w:id="208" w:name="_ETM_Q1_1233804"/>
      <w:bookmarkEnd w:id="207"/>
      <w:bookmarkEnd w:id="208"/>
    </w:p>
    <w:p w:rsidR="00BC29FC" w:rsidRDefault="00BC29FC" w:rsidP="00BC29FC">
      <w:pPr>
        <w:pStyle w:val="af6"/>
        <w:keepNext/>
        <w:rPr>
          <w:rtl/>
        </w:rPr>
      </w:pPr>
      <w:bookmarkStart w:id="209" w:name="_ETM_Q1_1236111"/>
      <w:bookmarkStart w:id="210" w:name="_ETM_Q1_1236216"/>
      <w:bookmarkStart w:id="211" w:name="ET_yor_5726_126"/>
      <w:bookmarkEnd w:id="209"/>
      <w:bookmarkEnd w:id="210"/>
      <w:r w:rsidRPr="00BC29FC">
        <w:rPr>
          <w:rStyle w:val="TagStyle"/>
          <w:rtl/>
        </w:rPr>
        <w:t xml:space="preserve"> &lt;&lt; </w:t>
      </w:r>
      <w:proofErr w:type="spellStart"/>
      <w:r w:rsidRPr="00BC29FC">
        <w:rPr>
          <w:rStyle w:val="TagStyle"/>
          <w:rtl/>
        </w:rPr>
        <w:t>יור</w:t>
      </w:r>
      <w:proofErr w:type="spellEnd"/>
      <w:r w:rsidRPr="00BC29FC">
        <w:rPr>
          <w:rStyle w:val="TagStyle"/>
          <w:rtl/>
        </w:rPr>
        <w:t xml:space="preserve"> &gt;&gt; </w:t>
      </w:r>
      <w:r>
        <w:rPr>
          <w:rtl/>
        </w:rPr>
        <w:t>היו"ר ינון אזולאי:</w:t>
      </w:r>
      <w:r w:rsidRPr="00BC29FC">
        <w:rPr>
          <w:rStyle w:val="TagStyle"/>
          <w:rtl/>
        </w:rPr>
        <w:t xml:space="preserve"> &lt;&lt; </w:t>
      </w:r>
      <w:proofErr w:type="spellStart"/>
      <w:r w:rsidRPr="00BC29FC">
        <w:rPr>
          <w:rStyle w:val="TagStyle"/>
          <w:rtl/>
        </w:rPr>
        <w:t>יור</w:t>
      </w:r>
      <w:proofErr w:type="spellEnd"/>
      <w:r w:rsidRPr="00BC29FC">
        <w:rPr>
          <w:rStyle w:val="TagStyle"/>
          <w:rtl/>
        </w:rPr>
        <w:t xml:space="preserve"> &gt;&gt;</w:t>
      </w:r>
      <w:r>
        <w:rPr>
          <w:rtl/>
        </w:rPr>
        <w:t xml:space="preserve">   </w:t>
      </w:r>
      <w:bookmarkEnd w:id="211"/>
    </w:p>
    <w:p w:rsidR="00BC29FC" w:rsidRDefault="00BC29FC" w:rsidP="00BC29FC">
      <w:pPr>
        <w:pStyle w:val="KeepWithNext"/>
        <w:rPr>
          <w:rtl/>
          <w:lang w:eastAsia="he-IL"/>
        </w:rPr>
      </w:pPr>
    </w:p>
    <w:p w:rsidR="00BC29FC" w:rsidRDefault="00BC29FC" w:rsidP="00BC29FC">
      <w:pPr>
        <w:rPr>
          <w:rtl/>
          <w:lang w:eastAsia="he-IL"/>
        </w:rPr>
      </w:pPr>
      <w:bookmarkStart w:id="212" w:name="_ETM_Q1_1237143"/>
      <w:bookmarkEnd w:id="212"/>
      <w:r>
        <w:rPr>
          <w:rFonts w:hint="cs"/>
          <w:rtl/>
          <w:lang w:eastAsia="he-IL"/>
        </w:rPr>
        <w:t xml:space="preserve">זאת אומרת מאתמול להיום אנחנו </w:t>
      </w:r>
      <w:bookmarkStart w:id="213" w:name="_ETM_Q1_1238046"/>
      <w:bookmarkEnd w:id="213"/>
      <w:r>
        <w:rPr>
          <w:rFonts w:hint="cs"/>
          <w:rtl/>
          <w:lang w:eastAsia="he-IL"/>
        </w:rPr>
        <w:t xml:space="preserve">גם יכולים לפגוע לו ב-200 שקל. </w:t>
      </w:r>
    </w:p>
    <w:p w:rsidR="00BC29FC" w:rsidRPr="00BC29FC" w:rsidRDefault="00BC29FC" w:rsidP="00BC29FC">
      <w:pPr>
        <w:rPr>
          <w:rtl/>
          <w:lang w:eastAsia="he-IL"/>
        </w:rPr>
      </w:pPr>
      <w:bookmarkStart w:id="214" w:name="_ETM_Q1_1237306"/>
      <w:bookmarkStart w:id="215" w:name="_ETM_Q1_1237404"/>
      <w:bookmarkEnd w:id="214"/>
      <w:bookmarkEnd w:id="215"/>
    </w:p>
    <w:p w:rsidR="00BC29FC" w:rsidRDefault="00BC29FC" w:rsidP="00BC29FC">
      <w:pPr>
        <w:pStyle w:val="a4"/>
        <w:rPr>
          <w:rtl/>
        </w:rPr>
      </w:pPr>
      <w:r w:rsidRPr="00BC29FC">
        <w:rPr>
          <w:rStyle w:val="TagStyle"/>
          <w:rtl/>
        </w:rPr>
        <w:t xml:space="preserve"> &lt;&lt; </w:t>
      </w:r>
      <w:proofErr w:type="spellStart"/>
      <w:r w:rsidRPr="00BC29FC">
        <w:rPr>
          <w:rStyle w:val="TagStyle"/>
          <w:rtl/>
        </w:rPr>
        <w:t>דובר_המשך</w:t>
      </w:r>
      <w:proofErr w:type="spellEnd"/>
      <w:r w:rsidRPr="00BC29FC">
        <w:rPr>
          <w:rStyle w:val="TagStyle"/>
          <w:rtl/>
        </w:rPr>
        <w:t xml:space="preserve"> &gt;&gt; </w:t>
      </w:r>
      <w:r>
        <w:rPr>
          <w:rtl/>
        </w:rPr>
        <w:t xml:space="preserve">טלי </w:t>
      </w:r>
      <w:proofErr w:type="spellStart"/>
      <w:r>
        <w:rPr>
          <w:rtl/>
        </w:rPr>
        <w:t>ארפי</w:t>
      </w:r>
      <w:proofErr w:type="spellEnd"/>
      <w:r>
        <w:rPr>
          <w:rtl/>
        </w:rPr>
        <w:t>:</w:t>
      </w:r>
      <w:r w:rsidRPr="00BC29FC">
        <w:rPr>
          <w:rStyle w:val="TagStyle"/>
          <w:rtl/>
        </w:rPr>
        <w:t xml:space="preserve"> &lt;&lt; </w:t>
      </w:r>
      <w:proofErr w:type="spellStart"/>
      <w:r w:rsidRPr="00BC29FC">
        <w:rPr>
          <w:rStyle w:val="TagStyle"/>
          <w:rtl/>
        </w:rPr>
        <w:t>דובר_המשך</w:t>
      </w:r>
      <w:proofErr w:type="spellEnd"/>
      <w:r w:rsidRPr="00BC29FC">
        <w:rPr>
          <w:rStyle w:val="TagStyle"/>
          <w:rtl/>
        </w:rPr>
        <w:t xml:space="preserve"> &gt;&gt;</w:t>
      </w:r>
      <w:r>
        <w:rPr>
          <w:rtl/>
        </w:rPr>
        <w:t xml:space="preserve">   </w:t>
      </w:r>
      <w:bookmarkEnd w:id="199"/>
    </w:p>
    <w:p w:rsidR="00BC29FC" w:rsidRDefault="00BC29FC" w:rsidP="00BC29FC">
      <w:pPr>
        <w:pStyle w:val="KeepWithNext"/>
        <w:rPr>
          <w:rtl/>
          <w:lang w:eastAsia="he-IL"/>
        </w:rPr>
      </w:pPr>
    </w:p>
    <w:p w:rsidR="00BC29FC" w:rsidRDefault="00BC29FC" w:rsidP="001D05E8">
      <w:pPr>
        <w:rPr>
          <w:rtl/>
        </w:rPr>
      </w:pPr>
      <w:bookmarkStart w:id="216" w:name="_ETM_Q1_1224202"/>
      <w:bookmarkEnd w:id="216"/>
      <w:r>
        <w:rPr>
          <w:rFonts w:hint="cs"/>
          <w:rtl/>
        </w:rPr>
        <w:t xml:space="preserve">לא, זה פשוט </w:t>
      </w:r>
      <w:bookmarkStart w:id="217" w:name="_ETM_Q1_1238917"/>
      <w:bookmarkEnd w:id="217"/>
      <w:r>
        <w:rPr>
          <w:rFonts w:hint="cs"/>
          <w:rtl/>
        </w:rPr>
        <w:t xml:space="preserve">לא נכון. </w:t>
      </w:r>
    </w:p>
    <w:p w:rsidR="00BC29FC" w:rsidRDefault="00BC29FC" w:rsidP="001D05E8">
      <w:pPr>
        <w:rPr>
          <w:rtl/>
        </w:rPr>
      </w:pPr>
      <w:bookmarkStart w:id="218" w:name="_ETM_Q1_1242276"/>
      <w:bookmarkStart w:id="219" w:name="_ETM_Q1_1242346"/>
      <w:bookmarkEnd w:id="218"/>
      <w:bookmarkEnd w:id="219"/>
    </w:p>
    <w:p w:rsidR="00BC29FC" w:rsidRDefault="00BC29FC" w:rsidP="00BC29FC">
      <w:pPr>
        <w:pStyle w:val="af6"/>
        <w:keepNext/>
        <w:rPr>
          <w:rtl/>
        </w:rPr>
      </w:pPr>
      <w:bookmarkStart w:id="220" w:name="ET_yor_5726_127"/>
      <w:r w:rsidRPr="00BC29FC">
        <w:rPr>
          <w:rStyle w:val="TagStyle"/>
          <w:rtl/>
        </w:rPr>
        <w:t xml:space="preserve"> &lt;&lt; </w:t>
      </w:r>
      <w:proofErr w:type="spellStart"/>
      <w:r w:rsidRPr="00BC29FC">
        <w:rPr>
          <w:rStyle w:val="TagStyle"/>
          <w:rtl/>
        </w:rPr>
        <w:t>יור</w:t>
      </w:r>
      <w:proofErr w:type="spellEnd"/>
      <w:r w:rsidRPr="00BC29FC">
        <w:rPr>
          <w:rStyle w:val="TagStyle"/>
          <w:rtl/>
        </w:rPr>
        <w:t xml:space="preserve"> &gt;&gt; </w:t>
      </w:r>
      <w:r>
        <w:rPr>
          <w:rtl/>
        </w:rPr>
        <w:t>היו"ר ינון אזולאי:</w:t>
      </w:r>
      <w:r w:rsidRPr="00BC29FC">
        <w:rPr>
          <w:rStyle w:val="TagStyle"/>
          <w:rtl/>
        </w:rPr>
        <w:t xml:space="preserve"> &lt;&lt; </w:t>
      </w:r>
      <w:proofErr w:type="spellStart"/>
      <w:r w:rsidRPr="00BC29FC">
        <w:rPr>
          <w:rStyle w:val="TagStyle"/>
          <w:rtl/>
        </w:rPr>
        <w:t>יור</w:t>
      </w:r>
      <w:proofErr w:type="spellEnd"/>
      <w:r w:rsidRPr="00BC29FC">
        <w:rPr>
          <w:rStyle w:val="TagStyle"/>
          <w:rtl/>
        </w:rPr>
        <w:t xml:space="preserve"> &gt;&gt;</w:t>
      </w:r>
      <w:r>
        <w:rPr>
          <w:rtl/>
        </w:rPr>
        <w:t xml:space="preserve">   </w:t>
      </w:r>
      <w:bookmarkEnd w:id="220"/>
    </w:p>
    <w:p w:rsidR="00BC29FC" w:rsidRDefault="00BC29FC" w:rsidP="00BC29FC">
      <w:pPr>
        <w:pStyle w:val="KeepWithNext"/>
        <w:rPr>
          <w:rtl/>
          <w:lang w:eastAsia="he-IL"/>
        </w:rPr>
      </w:pPr>
    </w:p>
    <w:p w:rsidR="00BC29FC" w:rsidRDefault="00BC29FC" w:rsidP="00BC29FC">
      <w:pPr>
        <w:rPr>
          <w:rtl/>
          <w:lang w:eastAsia="he-IL"/>
        </w:rPr>
      </w:pPr>
      <w:bookmarkStart w:id="221" w:name="_ETM_Q1_1240820"/>
      <w:bookmarkEnd w:id="221"/>
      <w:r>
        <w:rPr>
          <w:rFonts w:hint="cs"/>
          <w:rtl/>
          <w:lang w:eastAsia="he-IL"/>
        </w:rPr>
        <w:t xml:space="preserve">למה את אומרת לא נכון? </w:t>
      </w:r>
      <w:bookmarkStart w:id="222" w:name="_ETM_Q1_1243580"/>
      <w:bookmarkEnd w:id="222"/>
      <w:r>
        <w:rPr>
          <w:rFonts w:hint="cs"/>
          <w:rtl/>
          <w:lang w:eastAsia="he-IL"/>
        </w:rPr>
        <w:t xml:space="preserve">הוא לא הילד הרביעי, הוא עכשיו הילד החמישי. </w:t>
      </w:r>
    </w:p>
    <w:p w:rsidR="00BC29FC" w:rsidRDefault="00BC29FC" w:rsidP="00BC29FC">
      <w:pPr>
        <w:pStyle w:val="af9"/>
        <w:keepNext/>
        <w:rPr>
          <w:rtl/>
          <w:lang w:eastAsia="he-IL"/>
        </w:rPr>
      </w:pPr>
      <w:bookmarkStart w:id="223" w:name="_ETM_Q1_1248758"/>
      <w:bookmarkStart w:id="224" w:name="_ETM_Q1_1248878"/>
      <w:bookmarkStart w:id="225" w:name="_ETM_Q1_1247178"/>
      <w:bookmarkStart w:id="226" w:name="ET_guest_355364_128"/>
      <w:bookmarkEnd w:id="223"/>
      <w:bookmarkEnd w:id="224"/>
      <w:bookmarkEnd w:id="225"/>
      <w:r w:rsidRPr="00BC29FC">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BC29FC">
        <w:rPr>
          <w:rStyle w:val="TagStyle"/>
          <w:rtl/>
        </w:rPr>
        <w:t xml:space="preserve"> &lt;&lt; אורח &gt;&gt;</w:t>
      </w:r>
      <w:r>
        <w:rPr>
          <w:rtl/>
          <w:lang w:eastAsia="he-IL"/>
        </w:rPr>
        <w:t xml:space="preserve">   </w:t>
      </w:r>
      <w:bookmarkEnd w:id="226"/>
    </w:p>
    <w:p w:rsidR="00BC29FC" w:rsidRDefault="00BC29FC" w:rsidP="00BC29FC">
      <w:pPr>
        <w:pStyle w:val="KeepWithNext"/>
        <w:rPr>
          <w:rtl/>
          <w:lang w:eastAsia="he-IL"/>
        </w:rPr>
      </w:pPr>
    </w:p>
    <w:p w:rsidR="00BC29FC" w:rsidRDefault="00BC29FC" w:rsidP="00BC29FC">
      <w:pPr>
        <w:rPr>
          <w:rtl/>
        </w:rPr>
      </w:pPr>
      <w:bookmarkStart w:id="227" w:name="_ETM_Q1_1247841"/>
      <w:bookmarkStart w:id="228" w:name="_ETM_Q1_1247937"/>
      <w:bookmarkEnd w:id="227"/>
      <w:bookmarkEnd w:id="228"/>
      <w:r>
        <w:rPr>
          <w:rFonts w:hint="cs"/>
          <w:rtl/>
          <w:lang w:eastAsia="he-IL"/>
        </w:rPr>
        <w:t xml:space="preserve">אני רוצה להסביר שוב, אולי לא הובנתי נכון. </w:t>
      </w:r>
      <w:bookmarkStart w:id="229" w:name="_ETM_Q1_1251260"/>
      <w:bookmarkStart w:id="230" w:name="_ETM_Q1_1251358"/>
      <w:bookmarkStart w:id="231" w:name="_ETM_Q1_1242444"/>
      <w:bookmarkStart w:id="232" w:name="_ETM_Q1_1242509"/>
      <w:bookmarkEnd w:id="229"/>
      <w:bookmarkEnd w:id="230"/>
      <w:bookmarkEnd w:id="231"/>
      <w:bookmarkEnd w:id="232"/>
      <w:r>
        <w:rPr>
          <w:rFonts w:hint="cs"/>
          <w:rtl/>
        </w:rPr>
        <w:t xml:space="preserve">מה שאתם קבעתם זה </w:t>
      </w:r>
      <w:bookmarkStart w:id="233" w:name="_ETM_Q1_1252942"/>
      <w:bookmarkEnd w:id="233"/>
      <w:r>
        <w:rPr>
          <w:rFonts w:hint="cs"/>
          <w:rtl/>
        </w:rPr>
        <w:t xml:space="preserve">שילד שנולד אחרי ה-15 ביולי לא משנה מה המיקום שלו במשפחה, הוא יקבל 500. </w:t>
      </w:r>
    </w:p>
    <w:p w:rsidR="00BC29FC" w:rsidRDefault="00BC29FC" w:rsidP="00BC29FC">
      <w:pPr>
        <w:rPr>
          <w:rtl/>
        </w:rPr>
      </w:pPr>
      <w:bookmarkStart w:id="234" w:name="_ETM_Q1_1258274"/>
      <w:bookmarkStart w:id="235" w:name="_ETM_Q1_1258339"/>
      <w:bookmarkEnd w:id="234"/>
      <w:bookmarkEnd w:id="235"/>
    </w:p>
    <w:p w:rsidR="00BC29FC" w:rsidRDefault="00BC29FC" w:rsidP="00BC29FC">
      <w:pPr>
        <w:pStyle w:val="af6"/>
        <w:keepNext/>
        <w:rPr>
          <w:rtl/>
        </w:rPr>
      </w:pPr>
      <w:bookmarkStart w:id="236" w:name="_ETM_Q1_1259082"/>
      <w:bookmarkStart w:id="237" w:name="_ETM_Q1_1259169"/>
      <w:bookmarkStart w:id="238" w:name="ET_yor_5726_129"/>
      <w:bookmarkEnd w:id="236"/>
      <w:bookmarkEnd w:id="237"/>
      <w:r w:rsidRPr="00BC29FC">
        <w:rPr>
          <w:rStyle w:val="TagStyle"/>
          <w:rtl/>
        </w:rPr>
        <w:t xml:space="preserve"> &lt;&lt; </w:t>
      </w:r>
      <w:proofErr w:type="spellStart"/>
      <w:r w:rsidRPr="00BC29FC">
        <w:rPr>
          <w:rStyle w:val="TagStyle"/>
          <w:rtl/>
        </w:rPr>
        <w:t>יור</w:t>
      </w:r>
      <w:proofErr w:type="spellEnd"/>
      <w:r w:rsidRPr="00BC29FC">
        <w:rPr>
          <w:rStyle w:val="TagStyle"/>
          <w:rtl/>
        </w:rPr>
        <w:t xml:space="preserve"> &gt;&gt; </w:t>
      </w:r>
      <w:r>
        <w:rPr>
          <w:rtl/>
        </w:rPr>
        <w:t>היו"ר ינון אזולאי:</w:t>
      </w:r>
      <w:r w:rsidRPr="00BC29FC">
        <w:rPr>
          <w:rStyle w:val="TagStyle"/>
          <w:rtl/>
        </w:rPr>
        <w:t xml:space="preserve"> &lt;&lt; </w:t>
      </w:r>
      <w:proofErr w:type="spellStart"/>
      <w:r w:rsidRPr="00BC29FC">
        <w:rPr>
          <w:rStyle w:val="TagStyle"/>
          <w:rtl/>
        </w:rPr>
        <w:t>יור</w:t>
      </w:r>
      <w:proofErr w:type="spellEnd"/>
      <w:r w:rsidRPr="00BC29FC">
        <w:rPr>
          <w:rStyle w:val="TagStyle"/>
          <w:rtl/>
        </w:rPr>
        <w:t xml:space="preserve"> &gt;&gt;</w:t>
      </w:r>
      <w:r>
        <w:rPr>
          <w:rtl/>
        </w:rPr>
        <w:t xml:space="preserve">   </w:t>
      </w:r>
      <w:bookmarkEnd w:id="238"/>
    </w:p>
    <w:p w:rsidR="00BC29FC" w:rsidRDefault="00BC29FC" w:rsidP="00BC29FC">
      <w:pPr>
        <w:pStyle w:val="KeepWithNext"/>
        <w:rPr>
          <w:rtl/>
          <w:lang w:eastAsia="he-IL"/>
        </w:rPr>
      </w:pPr>
    </w:p>
    <w:p w:rsidR="00BC29FC" w:rsidRDefault="00BC29FC" w:rsidP="00BC29FC">
      <w:pPr>
        <w:rPr>
          <w:rtl/>
          <w:lang w:eastAsia="he-IL"/>
        </w:rPr>
      </w:pPr>
      <w:bookmarkStart w:id="239" w:name="_ETM_Q1_1260301"/>
      <w:bookmarkEnd w:id="239"/>
      <w:r>
        <w:rPr>
          <w:rFonts w:hint="cs"/>
          <w:rtl/>
          <w:lang w:eastAsia="he-IL"/>
        </w:rPr>
        <w:t xml:space="preserve">נכון. </w:t>
      </w:r>
    </w:p>
    <w:p w:rsidR="00BC29FC" w:rsidRDefault="00BC29FC" w:rsidP="00BC29FC">
      <w:pPr>
        <w:rPr>
          <w:rtl/>
          <w:lang w:eastAsia="he-IL"/>
        </w:rPr>
      </w:pPr>
      <w:bookmarkStart w:id="240" w:name="_ETM_Q1_1258624"/>
      <w:bookmarkStart w:id="241" w:name="_ETM_Q1_1258720"/>
      <w:bookmarkEnd w:id="240"/>
      <w:bookmarkEnd w:id="241"/>
    </w:p>
    <w:p w:rsidR="00BC29FC" w:rsidRDefault="00BC29FC" w:rsidP="00BC29FC">
      <w:pPr>
        <w:pStyle w:val="-"/>
        <w:keepNext/>
        <w:rPr>
          <w:rtl/>
        </w:rPr>
      </w:pPr>
      <w:bookmarkStart w:id="242" w:name="_ETM_Q1_1258824"/>
      <w:bookmarkStart w:id="243" w:name="_ETM_Q1_1258947"/>
      <w:bookmarkStart w:id="244" w:name="ET_speakercontinue_355364_130"/>
      <w:bookmarkEnd w:id="242"/>
      <w:bookmarkEnd w:id="243"/>
      <w:r w:rsidRPr="00BC29FC">
        <w:rPr>
          <w:rStyle w:val="TagStyle"/>
          <w:rtl/>
        </w:rPr>
        <w:t xml:space="preserve"> &lt;&lt; </w:t>
      </w:r>
      <w:proofErr w:type="spellStart"/>
      <w:r w:rsidRPr="00BC29FC">
        <w:rPr>
          <w:rStyle w:val="TagStyle"/>
          <w:rtl/>
        </w:rPr>
        <w:t>דובר_המשך</w:t>
      </w:r>
      <w:proofErr w:type="spellEnd"/>
      <w:r w:rsidRPr="00BC29FC">
        <w:rPr>
          <w:rStyle w:val="TagStyle"/>
          <w:rtl/>
        </w:rPr>
        <w:t xml:space="preserve"> &gt;&gt; </w:t>
      </w:r>
      <w:r>
        <w:rPr>
          <w:rtl/>
        </w:rPr>
        <w:t xml:space="preserve">טלי </w:t>
      </w:r>
      <w:proofErr w:type="spellStart"/>
      <w:r>
        <w:rPr>
          <w:rtl/>
        </w:rPr>
        <w:t>ארפי</w:t>
      </w:r>
      <w:proofErr w:type="spellEnd"/>
      <w:r>
        <w:rPr>
          <w:rtl/>
        </w:rPr>
        <w:t>:</w:t>
      </w:r>
      <w:r w:rsidRPr="00BC29FC">
        <w:rPr>
          <w:rStyle w:val="TagStyle"/>
          <w:rtl/>
        </w:rPr>
        <w:t xml:space="preserve"> &lt;&lt; </w:t>
      </w:r>
      <w:proofErr w:type="spellStart"/>
      <w:r w:rsidRPr="00BC29FC">
        <w:rPr>
          <w:rStyle w:val="TagStyle"/>
          <w:rtl/>
        </w:rPr>
        <w:t>דובר_המשך</w:t>
      </w:r>
      <w:proofErr w:type="spellEnd"/>
      <w:r w:rsidRPr="00BC29FC">
        <w:rPr>
          <w:rStyle w:val="TagStyle"/>
          <w:rtl/>
        </w:rPr>
        <w:t xml:space="preserve"> &gt;&gt;</w:t>
      </w:r>
      <w:r>
        <w:rPr>
          <w:rtl/>
        </w:rPr>
        <w:t xml:space="preserve">   </w:t>
      </w:r>
      <w:bookmarkEnd w:id="244"/>
    </w:p>
    <w:p w:rsidR="00BC29FC" w:rsidRDefault="00BC29FC" w:rsidP="00BC29FC">
      <w:pPr>
        <w:pStyle w:val="KeepWithNext"/>
        <w:rPr>
          <w:rtl/>
          <w:lang w:eastAsia="he-IL"/>
        </w:rPr>
      </w:pPr>
    </w:p>
    <w:p w:rsidR="00BC29FC" w:rsidRDefault="00BC29FC" w:rsidP="00BC29FC">
      <w:pPr>
        <w:rPr>
          <w:rtl/>
        </w:rPr>
      </w:pPr>
      <w:bookmarkStart w:id="245" w:name="_ETM_Q1_1259702"/>
      <w:bookmarkStart w:id="246" w:name="_ETM_Q1_1258433"/>
      <w:bookmarkStart w:id="247" w:name="_ETM_Q1_1258504"/>
      <w:bookmarkEnd w:id="245"/>
      <w:bookmarkEnd w:id="246"/>
      <w:bookmarkEnd w:id="247"/>
      <w:r>
        <w:rPr>
          <w:rFonts w:hint="cs"/>
          <w:rtl/>
        </w:rPr>
        <w:t xml:space="preserve">וזה לא עושה </w:t>
      </w:r>
      <w:bookmarkStart w:id="248" w:name="_ETM_Q1_1260453"/>
      <w:bookmarkEnd w:id="248"/>
      <w:r>
        <w:rPr>
          <w:rFonts w:hint="cs"/>
          <w:rtl/>
        </w:rPr>
        <w:t>שכל, כי אם אני ילד שביעי ואנ</w:t>
      </w:r>
      <w:bookmarkStart w:id="249" w:name="_ETM_Q1_1262503"/>
      <w:bookmarkEnd w:id="249"/>
      <w:r>
        <w:rPr>
          <w:rFonts w:hint="cs"/>
          <w:rtl/>
        </w:rPr>
        <w:t xml:space="preserve">י נולדתי ב-15 ביוני, אני זכאית ל-300. העובדה שנולדת </w:t>
      </w:r>
      <w:bookmarkStart w:id="250" w:name="_ETM_Q1_1268514"/>
      <w:bookmarkEnd w:id="250"/>
      <w:r>
        <w:rPr>
          <w:rFonts w:hint="cs"/>
          <w:rtl/>
        </w:rPr>
        <w:t>ב-15 ביולי, למה היא מצדיקה שהוא יקבל את ה-500?</w:t>
      </w:r>
      <w:bookmarkStart w:id="251" w:name="_ETM_Q1_1274326"/>
      <w:bookmarkEnd w:id="251"/>
    </w:p>
    <w:p w:rsidR="00BC29FC" w:rsidRDefault="00BC29FC" w:rsidP="00BC29FC">
      <w:pPr>
        <w:rPr>
          <w:rtl/>
        </w:rPr>
      </w:pPr>
      <w:bookmarkStart w:id="252" w:name="_ETM_Q1_1274419"/>
      <w:bookmarkEnd w:id="252"/>
    </w:p>
    <w:p w:rsidR="001D05E8" w:rsidRDefault="001D05E8" w:rsidP="001D05E8">
      <w:pPr>
        <w:pStyle w:val="af6"/>
        <w:keepNext/>
        <w:rPr>
          <w:rtl/>
        </w:rPr>
      </w:pPr>
      <w:bookmarkStart w:id="253" w:name="_ETM_Q1_1274502"/>
      <w:bookmarkStart w:id="254" w:name="_ETM_Q1_1274566"/>
      <w:bookmarkStart w:id="255" w:name="ET_yor_4762_10"/>
      <w:bookmarkEnd w:id="253"/>
      <w:bookmarkEnd w:id="254"/>
      <w:r w:rsidRPr="001D05E8">
        <w:rPr>
          <w:rStyle w:val="TagStyle"/>
          <w:rtl/>
        </w:rPr>
        <w:t xml:space="preserve"> &lt;&lt; </w:t>
      </w:r>
      <w:proofErr w:type="spellStart"/>
      <w:r w:rsidRPr="001D05E8">
        <w:rPr>
          <w:rStyle w:val="TagStyle"/>
          <w:rtl/>
        </w:rPr>
        <w:t>יור</w:t>
      </w:r>
      <w:proofErr w:type="spellEnd"/>
      <w:r w:rsidRPr="001D05E8">
        <w:rPr>
          <w:rStyle w:val="TagStyle"/>
          <w:rtl/>
        </w:rPr>
        <w:t xml:space="preserve"> &gt;&gt; </w:t>
      </w:r>
      <w:r>
        <w:rPr>
          <w:rtl/>
        </w:rPr>
        <w:t>היו"ר משה גפני:</w:t>
      </w:r>
      <w:r w:rsidRPr="001D05E8">
        <w:rPr>
          <w:rStyle w:val="TagStyle"/>
          <w:rtl/>
        </w:rPr>
        <w:t xml:space="preserve"> &lt;&lt; </w:t>
      </w:r>
      <w:proofErr w:type="spellStart"/>
      <w:r w:rsidRPr="001D05E8">
        <w:rPr>
          <w:rStyle w:val="TagStyle"/>
          <w:rtl/>
        </w:rPr>
        <w:t>יור</w:t>
      </w:r>
      <w:proofErr w:type="spellEnd"/>
      <w:r w:rsidRPr="001D05E8">
        <w:rPr>
          <w:rStyle w:val="TagStyle"/>
          <w:rtl/>
        </w:rPr>
        <w:t xml:space="preserve"> &gt;&gt;</w:t>
      </w:r>
      <w:r>
        <w:rPr>
          <w:rtl/>
        </w:rPr>
        <w:t xml:space="preserve"> </w:t>
      </w:r>
      <w:bookmarkEnd w:id="255"/>
    </w:p>
    <w:p w:rsidR="001D05E8" w:rsidRDefault="001D05E8" w:rsidP="001D05E8">
      <w:pPr>
        <w:pStyle w:val="KeepWithNext"/>
        <w:rPr>
          <w:rtl/>
        </w:rPr>
      </w:pPr>
    </w:p>
    <w:p w:rsidR="001D05E8" w:rsidRDefault="00BC29FC" w:rsidP="008A1FE1">
      <w:pPr>
        <w:rPr>
          <w:rtl/>
        </w:rPr>
      </w:pPr>
      <w:r>
        <w:rPr>
          <w:rFonts w:hint="cs"/>
          <w:rtl/>
        </w:rPr>
        <w:t xml:space="preserve">מכיוון שכאן </w:t>
      </w:r>
      <w:bookmarkStart w:id="256" w:name="_ETM_Q1_1273787"/>
      <w:bookmarkEnd w:id="256"/>
      <w:r>
        <w:rPr>
          <w:rFonts w:hint="cs"/>
          <w:rtl/>
        </w:rPr>
        <w:t xml:space="preserve">בוועדת הכספים החליטו, שילד חדש במשפחה שנולד, </w:t>
      </w:r>
      <w:r w:rsidR="001D05E8">
        <w:rPr>
          <w:rFonts w:hint="cs"/>
          <w:rtl/>
        </w:rPr>
        <w:t>לא משנה באיזה סדר נולד, יקבל את ה-500 שקל</w:t>
      </w:r>
      <w:r>
        <w:rPr>
          <w:rFonts w:hint="cs"/>
          <w:rtl/>
        </w:rPr>
        <w:t>,</w:t>
      </w:r>
      <w:r w:rsidR="001D05E8">
        <w:rPr>
          <w:rFonts w:hint="cs"/>
          <w:rtl/>
        </w:rPr>
        <w:t xml:space="preserve"> </w:t>
      </w:r>
      <w:r>
        <w:rPr>
          <w:rFonts w:hint="cs"/>
          <w:rtl/>
        </w:rPr>
        <w:t xml:space="preserve">אז </w:t>
      </w:r>
      <w:bookmarkStart w:id="257" w:name="_ETM_Q1_1281853"/>
      <w:bookmarkEnd w:id="257"/>
      <w:r>
        <w:rPr>
          <w:rFonts w:hint="cs"/>
          <w:rtl/>
        </w:rPr>
        <w:t xml:space="preserve">הוא יקבל את ה-500 שקל. </w:t>
      </w:r>
      <w:r w:rsidR="001D05E8">
        <w:rPr>
          <w:rFonts w:hint="cs"/>
          <w:rtl/>
        </w:rPr>
        <w:t xml:space="preserve">חוץ מזה, ייכנס הסדר של זה לשאר הילדים. </w:t>
      </w:r>
      <w:r>
        <w:rPr>
          <w:rFonts w:hint="cs"/>
          <w:rtl/>
        </w:rPr>
        <w:t xml:space="preserve">זה מה שהוחלט אתמול אחרי </w:t>
      </w:r>
      <w:bookmarkStart w:id="258" w:name="_ETM_Q1_1288890"/>
      <w:bookmarkEnd w:id="258"/>
      <w:r>
        <w:rPr>
          <w:rFonts w:hint="cs"/>
          <w:rtl/>
        </w:rPr>
        <w:t xml:space="preserve">10 שעות של דיון. </w:t>
      </w:r>
      <w:r w:rsidR="001D05E8">
        <w:rPr>
          <w:rFonts w:hint="cs"/>
          <w:rtl/>
        </w:rPr>
        <w:t>לא העליתם את זה</w:t>
      </w:r>
      <w:r>
        <w:rPr>
          <w:rFonts w:hint="cs"/>
          <w:rtl/>
        </w:rPr>
        <w:t xml:space="preserve">. </w:t>
      </w:r>
      <w:r w:rsidR="008A1FE1">
        <w:rPr>
          <w:rFonts w:hint="cs"/>
          <w:rtl/>
        </w:rPr>
        <w:t xml:space="preserve">שמעתי אותך. תאמיני לי, </w:t>
      </w:r>
      <w:r w:rsidR="001D05E8">
        <w:rPr>
          <w:rFonts w:hint="cs"/>
          <w:rtl/>
        </w:rPr>
        <w:t xml:space="preserve">הבנתי </w:t>
      </w:r>
      <w:r w:rsidR="008A1FE1">
        <w:rPr>
          <w:rFonts w:hint="cs"/>
          <w:rtl/>
        </w:rPr>
        <w:t>ו</w:t>
      </w:r>
      <w:r w:rsidR="001D05E8">
        <w:rPr>
          <w:rFonts w:hint="cs"/>
          <w:rtl/>
        </w:rPr>
        <w:t xml:space="preserve">הוכחתי לך שהבנתי. </w:t>
      </w:r>
    </w:p>
    <w:p w:rsidR="001D05E8" w:rsidRDefault="001D05E8" w:rsidP="001D05E8">
      <w:pPr>
        <w:rPr>
          <w:rtl/>
        </w:rPr>
      </w:pPr>
    </w:p>
    <w:p w:rsidR="001D05E8" w:rsidRDefault="001D05E8" w:rsidP="001D05E8">
      <w:pPr>
        <w:pStyle w:val="-"/>
        <w:keepNext/>
        <w:rPr>
          <w:rtl/>
        </w:rPr>
      </w:pPr>
      <w:bookmarkStart w:id="259" w:name="ET_speakercontinue_355364_11"/>
      <w:r w:rsidRPr="001D05E8">
        <w:rPr>
          <w:rStyle w:val="TagStyle"/>
          <w:rtl/>
        </w:rPr>
        <w:t xml:space="preserve"> &lt;&lt; </w:t>
      </w:r>
      <w:proofErr w:type="spellStart"/>
      <w:r w:rsidRPr="001D05E8">
        <w:rPr>
          <w:rStyle w:val="TagStyle"/>
          <w:rtl/>
        </w:rPr>
        <w:t>דובר_המשך</w:t>
      </w:r>
      <w:proofErr w:type="spellEnd"/>
      <w:r w:rsidRPr="001D05E8">
        <w:rPr>
          <w:rStyle w:val="TagStyle"/>
          <w:rtl/>
        </w:rPr>
        <w:t xml:space="preserve"> &gt;&gt; </w:t>
      </w:r>
      <w:r>
        <w:rPr>
          <w:rtl/>
        </w:rPr>
        <w:t xml:space="preserve">טלי </w:t>
      </w:r>
      <w:proofErr w:type="spellStart"/>
      <w:r>
        <w:rPr>
          <w:rtl/>
        </w:rPr>
        <w:t>ארפי</w:t>
      </w:r>
      <w:proofErr w:type="spellEnd"/>
      <w:r>
        <w:rPr>
          <w:rtl/>
        </w:rPr>
        <w:t>:</w:t>
      </w:r>
      <w:r w:rsidRPr="001D05E8">
        <w:rPr>
          <w:rStyle w:val="TagStyle"/>
          <w:rtl/>
        </w:rPr>
        <w:t xml:space="preserve"> &lt;&lt; </w:t>
      </w:r>
      <w:proofErr w:type="spellStart"/>
      <w:r w:rsidRPr="001D05E8">
        <w:rPr>
          <w:rStyle w:val="TagStyle"/>
          <w:rtl/>
        </w:rPr>
        <w:t>דובר_המשך</w:t>
      </w:r>
      <w:proofErr w:type="spellEnd"/>
      <w:r w:rsidRPr="001D05E8">
        <w:rPr>
          <w:rStyle w:val="TagStyle"/>
          <w:rtl/>
        </w:rPr>
        <w:t xml:space="preserve"> &gt;&gt;</w:t>
      </w:r>
      <w:r>
        <w:rPr>
          <w:rtl/>
        </w:rPr>
        <w:t xml:space="preserve"> </w:t>
      </w:r>
      <w:bookmarkEnd w:id="259"/>
    </w:p>
    <w:p w:rsidR="001D05E8" w:rsidRDefault="001D05E8" w:rsidP="001D05E8">
      <w:pPr>
        <w:pStyle w:val="KeepWithNext"/>
        <w:rPr>
          <w:rtl/>
        </w:rPr>
      </w:pPr>
    </w:p>
    <w:p w:rsidR="001D05E8" w:rsidRDefault="001D05E8" w:rsidP="001D05E8">
      <w:pPr>
        <w:rPr>
          <w:rtl/>
        </w:rPr>
      </w:pPr>
      <w:r>
        <w:rPr>
          <w:rFonts w:hint="cs"/>
          <w:rtl/>
        </w:rPr>
        <w:t xml:space="preserve">אתה מעלה </w:t>
      </w:r>
      <w:r w:rsidR="008A1FE1">
        <w:rPr>
          <w:rFonts w:hint="cs"/>
          <w:rtl/>
        </w:rPr>
        <w:t xml:space="preserve">את </w:t>
      </w:r>
      <w:bookmarkStart w:id="260" w:name="_ETM_Q1_1301134"/>
      <w:bookmarkEnd w:id="260"/>
      <w:r w:rsidR="008A1FE1">
        <w:rPr>
          <w:rFonts w:hint="cs"/>
          <w:rtl/>
        </w:rPr>
        <w:t xml:space="preserve">הסכום התקציבי, אנחנו נצטרך לשלם לכולם 500 שקלים. </w:t>
      </w:r>
      <w:bookmarkStart w:id="261" w:name="_ETM_Q1_1302135"/>
      <w:bookmarkEnd w:id="261"/>
    </w:p>
    <w:p w:rsidR="001D05E8" w:rsidRDefault="001D05E8" w:rsidP="001D05E8">
      <w:pPr>
        <w:rPr>
          <w:rtl/>
        </w:rPr>
      </w:pPr>
    </w:p>
    <w:p w:rsidR="001D05E8" w:rsidRDefault="001D05E8" w:rsidP="001D05E8">
      <w:pPr>
        <w:pStyle w:val="a4"/>
        <w:keepNext/>
        <w:rPr>
          <w:rtl/>
        </w:rPr>
      </w:pPr>
      <w:bookmarkStart w:id="262" w:name="ET_speaker_נעה_בן_שבת_12"/>
      <w:r w:rsidRPr="001D05E8">
        <w:rPr>
          <w:rStyle w:val="TagStyle"/>
          <w:rtl/>
        </w:rPr>
        <w:t xml:space="preserve"> &lt;&lt; דובר &gt;&gt; </w:t>
      </w:r>
      <w:r>
        <w:rPr>
          <w:rtl/>
        </w:rPr>
        <w:t>נעה בן שבת:</w:t>
      </w:r>
      <w:r w:rsidRPr="001D05E8">
        <w:rPr>
          <w:rStyle w:val="TagStyle"/>
          <w:rtl/>
        </w:rPr>
        <w:t xml:space="preserve"> &lt;&lt; דובר &gt;&gt;</w:t>
      </w:r>
      <w:r>
        <w:rPr>
          <w:rtl/>
        </w:rPr>
        <w:t xml:space="preserve"> </w:t>
      </w:r>
      <w:bookmarkEnd w:id="262"/>
    </w:p>
    <w:p w:rsidR="001D05E8" w:rsidRDefault="001D05E8" w:rsidP="001D05E8">
      <w:pPr>
        <w:pStyle w:val="KeepWithNext"/>
        <w:rPr>
          <w:rtl/>
        </w:rPr>
      </w:pPr>
    </w:p>
    <w:p w:rsidR="00547460" w:rsidRDefault="00547460" w:rsidP="00547460">
      <w:pPr>
        <w:rPr>
          <w:rtl/>
        </w:rPr>
      </w:pPr>
      <w:r>
        <w:rPr>
          <w:rFonts w:hint="cs"/>
          <w:rtl/>
        </w:rPr>
        <w:t xml:space="preserve">מדובר על הפער שנוצר בין הילד שנולד ב-14 ביולי </w:t>
      </w:r>
      <w:bookmarkStart w:id="263" w:name="_ETM_Q1_1305341"/>
      <w:bookmarkEnd w:id="263"/>
      <w:r>
        <w:rPr>
          <w:rFonts w:hint="cs"/>
          <w:rtl/>
        </w:rPr>
        <w:t xml:space="preserve">לילד שנולד ב-17 ביולי, ושניהם מקבלים סכומים </w:t>
      </w:r>
      <w:r w:rsidR="001D05E8">
        <w:rPr>
          <w:rFonts w:hint="cs"/>
          <w:rtl/>
        </w:rPr>
        <w:t xml:space="preserve">שונים רק בגלל תאריך הלידה שלהם. </w:t>
      </w:r>
    </w:p>
    <w:p w:rsidR="00547460" w:rsidRDefault="00547460" w:rsidP="00547460">
      <w:pPr>
        <w:rPr>
          <w:rtl/>
        </w:rPr>
      </w:pPr>
      <w:bookmarkStart w:id="264" w:name="_ETM_Q1_1312423"/>
      <w:bookmarkStart w:id="265" w:name="_ETM_Q1_1312493"/>
      <w:bookmarkStart w:id="266" w:name="_ETM_Q1_1312583"/>
      <w:bookmarkEnd w:id="264"/>
      <w:bookmarkEnd w:id="265"/>
      <w:bookmarkEnd w:id="266"/>
    </w:p>
    <w:p w:rsidR="00547460" w:rsidRDefault="00547460" w:rsidP="00547460">
      <w:pPr>
        <w:pStyle w:val="af6"/>
        <w:keepNext/>
        <w:rPr>
          <w:rtl/>
        </w:rPr>
      </w:pPr>
      <w:bookmarkStart w:id="267" w:name="_ETM_Q1_1309893"/>
      <w:bookmarkStart w:id="268" w:name="_ETM_Q1_1309976"/>
      <w:bookmarkStart w:id="269" w:name="ET_yor_5726_131"/>
      <w:bookmarkEnd w:id="267"/>
      <w:bookmarkEnd w:id="268"/>
      <w:r w:rsidRPr="00547460">
        <w:rPr>
          <w:rStyle w:val="TagStyle"/>
          <w:rtl/>
        </w:rPr>
        <w:t xml:space="preserve"> &lt;&lt; </w:t>
      </w:r>
      <w:proofErr w:type="spellStart"/>
      <w:r w:rsidRPr="00547460">
        <w:rPr>
          <w:rStyle w:val="TagStyle"/>
          <w:rtl/>
        </w:rPr>
        <w:t>יור</w:t>
      </w:r>
      <w:proofErr w:type="spellEnd"/>
      <w:r w:rsidRPr="00547460">
        <w:rPr>
          <w:rStyle w:val="TagStyle"/>
          <w:rtl/>
        </w:rPr>
        <w:t xml:space="preserve"> &gt;&gt; </w:t>
      </w:r>
      <w:r>
        <w:rPr>
          <w:rtl/>
        </w:rPr>
        <w:t>היו"ר ינון אזולאי:</w:t>
      </w:r>
      <w:r w:rsidRPr="00547460">
        <w:rPr>
          <w:rStyle w:val="TagStyle"/>
          <w:rtl/>
        </w:rPr>
        <w:t xml:space="preserve"> &lt;&lt; </w:t>
      </w:r>
      <w:proofErr w:type="spellStart"/>
      <w:r w:rsidRPr="00547460">
        <w:rPr>
          <w:rStyle w:val="TagStyle"/>
          <w:rtl/>
        </w:rPr>
        <w:t>יור</w:t>
      </w:r>
      <w:proofErr w:type="spellEnd"/>
      <w:r w:rsidRPr="00547460">
        <w:rPr>
          <w:rStyle w:val="TagStyle"/>
          <w:rtl/>
        </w:rPr>
        <w:t xml:space="preserve"> &gt;&gt;</w:t>
      </w:r>
      <w:r>
        <w:rPr>
          <w:rtl/>
        </w:rPr>
        <w:t xml:space="preserve">   </w:t>
      </w:r>
      <w:bookmarkEnd w:id="269"/>
    </w:p>
    <w:p w:rsidR="00547460" w:rsidRDefault="00547460" w:rsidP="00547460">
      <w:pPr>
        <w:pStyle w:val="KeepWithNext"/>
        <w:rPr>
          <w:rtl/>
          <w:lang w:eastAsia="he-IL"/>
        </w:rPr>
      </w:pPr>
    </w:p>
    <w:p w:rsidR="00547460" w:rsidRDefault="00547460" w:rsidP="00547460">
      <w:pPr>
        <w:rPr>
          <w:rtl/>
          <w:lang w:eastAsia="he-IL"/>
        </w:rPr>
      </w:pPr>
      <w:bookmarkStart w:id="270" w:name="_ETM_Q1_1310971"/>
      <w:bookmarkEnd w:id="270"/>
      <w:r>
        <w:rPr>
          <w:rFonts w:hint="cs"/>
          <w:rtl/>
          <w:lang w:eastAsia="he-IL"/>
        </w:rPr>
        <w:t xml:space="preserve">אין סוף לדבר. </w:t>
      </w:r>
      <w:bookmarkStart w:id="271" w:name="_ETM_Q1_1312765"/>
      <w:bookmarkEnd w:id="271"/>
      <w:r>
        <w:rPr>
          <w:rFonts w:hint="cs"/>
          <w:rtl/>
          <w:lang w:eastAsia="he-IL"/>
        </w:rPr>
        <w:t xml:space="preserve">עשינו תיקון, ואין לדבר סוף. אם נשנה ל-14, תגידי ל-13. </w:t>
      </w:r>
      <w:bookmarkStart w:id="272" w:name="_ETM_Q1_1315457"/>
      <w:bookmarkEnd w:id="272"/>
      <w:r>
        <w:rPr>
          <w:rFonts w:hint="cs"/>
          <w:rtl/>
          <w:lang w:eastAsia="he-IL"/>
        </w:rPr>
        <w:t xml:space="preserve">אם נשנה לאחד לחודש, תגידי ל-31 של חודש קודם, ולכן </w:t>
      </w:r>
      <w:bookmarkStart w:id="273" w:name="_ETM_Q1_1320280"/>
      <w:bookmarkEnd w:id="273"/>
      <w:r>
        <w:rPr>
          <w:rFonts w:hint="cs"/>
          <w:rtl/>
          <w:lang w:eastAsia="he-IL"/>
        </w:rPr>
        <w:t xml:space="preserve">זה לא יהיה. </w:t>
      </w:r>
    </w:p>
    <w:p w:rsidR="00547460" w:rsidRDefault="00547460" w:rsidP="00547460">
      <w:pPr>
        <w:rPr>
          <w:rtl/>
          <w:lang w:eastAsia="he-IL"/>
        </w:rPr>
      </w:pPr>
      <w:bookmarkStart w:id="274" w:name="_ETM_Q1_1318662"/>
      <w:bookmarkStart w:id="275" w:name="_ETM_Q1_1318774"/>
      <w:bookmarkEnd w:id="274"/>
      <w:bookmarkEnd w:id="275"/>
    </w:p>
    <w:p w:rsidR="00184429" w:rsidRDefault="00184429" w:rsidP="00184429">
      <w:pPr>
        <w:pStyle w:val="af9"/>
        <w:keepNext/>
        <w:rPr>
          <w:rtl/>
          <w:lang w:eastAsia="he-IL"/>
        </w:rPr>
      </w:pPr>
      <w:bookmarkStart w:id="276" w:name="_ETM_Q1_1318214"/>
      <w:bookmarkStart w:id="277" w:name="_ETM_Q1_1318300"/>
      <w:bookmarkStart w:id="278" w:name="_ETM_Q1_1316744"/>
      <w:bookmarkStart w:id="279" w:name="ET_guest_355364_132"/>
      <w:bookmarkEnd w:id="276"/>
      <w:bookmarkEnd w:id="277"/>
      <w:bookmarkEnd w:id="278"/>
      <w:r w:rsidRPr="00184429">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184429">
        <w:rPr>
          <w:rStyle w:val="TagStyle"/>
          <w:rtl/>
        </w:rPr>
        <w:t xml:space="preserve"> &lt;&lt; אורח &gt;&gt;</w:t>
      </w:r>
      <w:r>
        <w:rPr>
          <w:rtl/>
          <w:lang w:eastAsia="he-IL"/>
        </w:rPr>
        <w:t xml:space="preserve">   </w:t>
      </w:r>
      <w:bookmarkEnd w:id="279"/>
    </w:p>
    <w:p w:rsidR="00184429" w:rsidRDefault="00184429" w:rsidP="00184429">
      <w:pPr>
        <w:pStyle w:val="KeepWithNext"/>
        <w:rPr>
          <w:rtl/>
          <w:lang w:eastAsia="he-IL"/>
        </w:rPr>
      </w:pPr>
    </w:p>
    <w:p w:rsidR="00184429" w:rsidRDefault="00184429" w:rsidP="00184429">
      <w:pPr>
        <w:rPr>
          <w:rtl/>
          <w:lang w:eastAsia="he-IL"/>
        </w:rPr>
      </w:pPr>
      <w:bookmarkStart w:id="280" w:name="_ETM_Q1_1317404"/>
      <w:bookmarkStart w:id="281" w:name="_ETM_Q1_1317472"/>
      <w:bookmarkEnd w:id="280"/>
      <w:bookmarkEnd w:id="281"/>
      <w:r>
        <w:rPr>
          <w:rFonts w:hint="cs"/>
          <w:rtl/>
          <w:lang w:eastAsia="he-IL"/>
        </w:rPr>
        <w:t xml:space="preserve">זה לא הגיוני. </w:t>
      </w:r>
    </w:p>
    <w:p w:rsidR="00184429" w:rsidRPr="00184429" w:rsidRDefault="00184429" w:rsidP="00184429">
      <w:pPr>
        <w:rPr>
          <w:rtl/>
          <w:lang w:eastAsia="he-IL"/>
        </w:rPr>
      </w:pPr>
      <w:bookmarkStart w:id="282" w:name="_ETM_Q1_1321395"/>
      <w:bookmarkStart w:id="283" w:name="_ETM_Q1_1321489"/>
      <w:bookmarkEnd w:id="282"/>
      <w:bookmarkEnd w:id="283"/>
    </w:p>
    <w:p w:rsidR="001D05E8" w:rsidRDefault="001D05E8" w:rsidP="001D05E8">
      <w:pPr>
        <w:pStyle w:val="a4"/>
        <w:keepNext/>
        <w:rPr>
          <w:rtl/>
        </w:rPr>
      </w:pPr>
      <w:bookmarkStart w:id="284" w:name="_ETM_Q1_1318814"/>
      <w:bookmarkStart w:id="285" w:name="_ETM_Q1_1318919"/>
      <w:bookmarkStart w:id="286" w:name="ET_speaker_5090_14"/>
      <w:bookmarkEnd w:id="284"/>
      <w:bookmarkEnd w:id="285"/>
      <w:r w:rsidRPr="001D05E8">
        <w:rPr>
          <w:rStyle w:val="TagStyle"/>
          <w:rtl/>
        </w:rPr>
        <w:t xml:space="preserve">&lt;&lt; דובר &gt;&gt; </w:t>
      </w:r>
      <w:r>
        <w:rPr>
          <w:rtl/>
        </w:rPr>
        <w:t>מרב מיכאלי (העבודה):</w:t>
      </w:r>
      <w:r w:rsidRPr="001D05E8">
        <w:rPr>
          <w:rStyle w:val="TagStyle"/>
          <w:rtl/>
        </w:rPr>
        <w:t xml:space="preserve"> &lt;&lt; דובר &gt;&gt;</w:t>
      </w:r>
      <w:r>
        <w:rPr>
          <w:rtl/>
        </w:rPr>
        <w:t xml:space="preserve"> </w:t>
      </w:r>
      <w:bookmarkEnd w:id="286"/>
    </w:p>
    <w:p w:rsidR="001D05E8" w:rsidRDefault="001D05E8" w:rsidP="001D05E8">
      <w:pPr>
        <w:pStyle w:val="KeepWithNext"/>
        <w:rPr>
          <w:rtl/>
        </w:rPr>
      </w:pPr>
    </w:p>
    <w:p w:rsidR="001D05E8" w:rsidRDefault="00184429" w:rsidP="00184429">
      <w:pPr>
        <w:rPr>
          <w:rtl/>
        </w:rPr>
      </w:pPr>
      <w:r>
        <w:rPr>
          <w:rFonts w:hint="cs"/>
          <w:rtl/>
        </w:rPr>
        <w:t xml:space="preserve">אבל אדוני, זאת פגיעה </w:t>
      </w:r>
      <w:bookmarkStart w:id="287" w:name="_ETM_Q1_1324386"/>
      <w:bookmarkEnd w:id="287"/>
      <w:r>
        <w:rPr>
          <w:rFonts w:hint="cs"/>
          <w:rtl/>
        </w:rPr>
        <w:t xml:space="preserve">מאוד משמעותית בשוויון. </w:t>
      </w:r>
      <w:r w:rsidR="001D05E8">
        <w:rPr>
          <w:rFonts w:hint="cs"/>
          <w:rtl/>
        </w:rPr>
        <w:t xml:space="preserve">זה דבר שאי אפשר להצדיק אותו </w:t>
      </w:r>
      <w:r>
        <w:rPr>
          <w:rFonts w:hint="cs"/>
          <w:rtl/>
        </w:rPr>
        <w:t>בשום צורה. אני מצטערת, זה פשוט שרירו</w:t>
      </w:r>
      <w:r w:rsidR="001D05E8">
        <w:rPr>
          <w:rFonts w:hint="cs"/>
          <w:rtl/>
        </w:rPr>
        <w:t>תי לגמרי, זה משהו שאי</w:t>
      </w:r>
      <w:r>
        <w:rPr>
          <w:rFonts w:hint="cs"/>
          <w:rtl/>
        </w:rPr>
        <w:t>-</w:t>
      </w:r>
      <w:r w:rsidR="001D05E8">
        <w:rPr>
          <w:rFonts w:hint="cs"/>
          <w:rtl/>
        </w:rPr>
        <w:t>אפשר להצדיק אותו</w:t>
      </w:r>
      <w:r>
        <w:rPr>
          <w:rFonts w:hint="cs"/>
          <w:rtl/>
        </w:rPr>
        <w:t>.</w:t>
      </w:r>
      <w:r w:rsidR="001D05E8">
        <w:rPr>
          <w:rFonts w:hint="cs"/>
          <w:rtl/>
        </w:rPr>
        <w:t xml:space="preserve"> בהמשך לשאר הדברים ה</w:t>
      </w:r>
      <w:r>
        <w:rPr>
          <w:rFonts w:hint="cs"/>
          <w:rtl/>
        </w:rPr>
        <w:t>בלתי סבירים וה</w:t>
      </w:r>
      <w:r w:rsidR="001D05E8">
        <w:rPr>
          <w:rFonts w:hint="cs"/>
          <w:rtl/>
        </w:rPr>
        <w:t xml:space="preserve">הזויים </w:t>
      </w:r>
      <w:r>
        <w:rPr>
          <w:rFonts w:hint="cs"/>
          <w:rtl/>
        </w:rPr>
        <w:t xml:space="preserve">שנקבעו </w:t>
      </w:r>
      <w:bookmarkStart w:id="288" w:name="_ETM_Q1_1336817"/>
      <w:bookmarkEnd w:id="288"/>
      <w:r>
        <w:rPr>
          <w:rFonts w:hint="cs"/>
          <w:rtl/>
        </w:rPr>
        <w:t xml:space="preserve">פה, זה דבר הכי בוטה. </w:t>
      </w:r>
      <w:r w:rsidR="001D05E8">
        <w:rPr>
          <w:rFonts w:hint="cs"/>
          <w:rtl/>
        </w:rPr>
        <w:t xml:space="preserve"> </w:t>
      </w:r>
    </w:p>
    <w:p w:rsidR="001D05E8" w:rsidRDefault="001D05E8" w:rsidP="001D05E8">
      <w:pPr>
        <w:rPr>
          <w:rtl/>
        </w:rPr>
      </w:pPr>
    </w:p>
    <w:p w:rsidR="00184429" w:rsidRDefault="00184429" w:rsidP="00184429">
      <w:pPr>
        <w:pStyle w:val="af6"/>
        <w:keepNext/>
        <w:rPr>
          <w:rtl/>
        </w:rPr>
      </w:pPr>
      <w:bookmarkStart w:id="289" w:name="_ETM_Q1_1338242"/>
      <w:bookmarkStart w:id="290" w:name="_ETM_Q1_1338312"/>
      <w:bookmarkStart w:id="291" w:name="ET_yor_5726_133"/>
      <w:bookmarkEnd w:id="289"/>
      <w:bookmarkEnd w:id="290"/>
      <w:r w:rsidRPr="00184429">
        <w:rPr>
          <w:rStyle w:val="TagStyle"/>
          <w:rtl/>
        </w:rPr>
        <w:t xml:space="preserve"> &lt;&lt; </w:t>
      </w:r>
      <w:proofErr w:type="spellStart"/>
      <w:r w:rsidRPr="00184429">
        <w:rPr>
          <w:rStyle w:val="TagStyle"/>
          <w:rtl/>
        </w:rPr>
        <w:t>יור</w:t>
      </w:r>
      <w:proofErr w:type="spellEnd"/>
      <w:r w:rsidRPr="00184429">
        <w:rPr>
          <w:rStyle w:val="TagStyle"/>
          <w:rtl/>
        </w:rPr>
        <w:t xml:space="preserve"> &gt;&gt; </w:t>
      </w:r>
      <w:r>
        <w:rPr>
          <w:rtl/>
        </w:rPr>
        <w:t>היו"ר ינון אזולאי:</w:t>
      </w:r>
      <w:r w:rsidRPr="00184429">
        <w:rPr>
          <w:rStyle w:val="TagStyle"/>
          <w:rtl/>
        </w:rPr>
        <w:t xml:space="preserve"> &lt;&lt; </w:t>
      </w:r>
      <w:proofErr w:type="spellStart"/>
      <w:r w:rsidRPr="00184429">
        <w:rPr>
          <w:rStyle w:val="TagStyle"/>
          <w:rtl/>
        </w:rPr>
        <w:t>יור</w:t>
      </w:r>
      <w:proofErr w:type="spellEnd"/>
      <w:r w:rsidRPr="00184429">
        <w:rPr>
          <w:rStyle w:val="TagStyle"/>
          <w:rtl/>
        </w:rPr>
        <w:t xml:space="preserve"> &gt;&gt;</w:t>
      </w:r>
      <w:r>
        <w:rPr>
          <w:rtl/>
        </w:rPr>
        <w:t xml:space="preserve">   </w:t>
      </w:r>
      <w:bookmarkEnd w:id="291"/>
    </w:p>
    <w:p w:rsidR="00184429" w:rsidRDefault="00184429" w:rsidP="00184429">
      <w:pPr>
        <w:pStyle w:val="KeepWithNext"/>
        <w:rPr>
          <w:rtl/>
          <w:lang w:eastAsia="he-IL"/>
        </w:rPr>
      </w:pPr>
    </w:p>
    <w:p w:rsidR="001D05E8" w:rsidRDefault="00184429" w:rsidP="00184429">
      <w:pPr>
        <w:rPr>
          <w:rtl/>
        </w:rPr>
      </w:pPr>
      <w:bookmarkStart w:id="292" w:name="_ETM_Q1_1339187"/>
      <w:bookmarkEnd w:id="292"/>
      <w:r>
        <w:rPr>
          <w:rFonts w:hint="cs"/>
          <w:rtl/>
          <w:lang w:eastAsia="he-IL"/>
        </w:rPr>
        <w:t xml:space="preserve">מעניין שאתמול כולם הזויים. </w:t>
      </w:r>
      <w:bookmarkStart w:id="293" w:name="_ETM_Q1_1342308"/>
      <w:bookmarkEnd w:id="293"/>
      <w:r w:rsidR="001D05E8">
        <w:rPr>
          <w:rFonts w:hint="cs"/>
          <w:rtl/>
        </w:rPr>
        <w:t xml:space="preserve">גברתי לא השתתפה </w:t>
      </w:r>
      <w:r>
        <w:rPr>
          <w:rFonts w:hint="cs"/>
          <w:rtl/>
        </w:rPr>
        <w:t xml:space="preserve">אתנו </w:t>
      </w:r>
      <w:r w:rsidR="001D05E8">
        <w:rPr>
          <w:rFonts w:hint="cs"/>
          <w:rtl/>
        </w:rPr>
        <w:t>אתמול</w:t>
      </w:r>
      <w:r>
        <w:rPr>
          <w:rFonts w:hint="cs"/>
          <w:rtl/>
        </w:rPr>
        <w:t xml:space="preserve"> 10 שעות בדיונים, והדיונים פה באמת היו מעמיקים </w:t>
      </w:r>
      <w:bookmarkStart w:id="294" w:name="_ETM_Q1_1344006"/>
      <w:bookmarkEnd w:id="294"/>
      <w:r>
        <w:rPr>
          <w:rFonts w:hint="cs"/>
          <w:rtl/>
        </w:rPr>
        <w:t>וקדחתניים</w:t>
      </w:r>
      <w:r w:rsidR="001D05E8">
        <w:rPr>
          <w:rFonts w:hint="cs"/>
          <w:rtl/>
        </w:rPr>
        <w:t xml:space="preserve">. </w:t>
      </w:r>
    </w:p>
    <w:p w:rsidR="001D05E8" w:rsidRDefault="001D05E8" w:rsidP="001D05E8">
      <w:pPr>
        <w:rPr>
          <w:rtl/>
        </w:rPr>
      </w:pPr>
    </w:p>
    <w:p w:rsidR="001D05E8" w:rsidRDefault="001D05E8" w:rsidP="001D05E8">
      <w:pPr>
        <w:pStyle w:val="-"/>
        <w:keepNext/>
        <w:rPr>
          <w:rtl/>
        </w:rPr>
      </w:pPr>
      <w:bookmarkStart w:id="295" w:name="ET_speakercontinue_5090_16"/>
      <w:r w:rsidRPr="001D05E8">
        <w:rPr>
          <w:rStyle w:val="TagStyle"/>
          <w:rtl/>
        </w:rPr>
        <w:t xml:space="preserve"> &lt;&lt; </w:t>
      </w:r>
      <w:proofErr w:type="spellStart"/>
      <w:r w:rsidRPr="001D05E8">
        <w:rPr>
          <w:rStyle w:val="TagStyle"/>
          <w:rtl/>
        </w:rPr>
        <w:t>דובר_המשך</w:t>
      </w:r>
      <w:proofErr w:type="spellEnd"/>
      <w:r w:rsidRPr="001D05E8">
        <w:rPr>
          <w:rStyle w:val="TagStyle"/>
          <w:rtl/>
        </w:rPr>
        <w:t xml:space="preserve"> &gt;&gt; </w:t>
      </w:r>
      <w:r>
        <w:rPr>
          <w:rtl/>
        </w:rPr>
        <w:t>מרב מיכאלי (העבודה):</w:t>
      </w:r>
      <w:r w:rsidRPr="001D05E8">
        <w:rPr>
          <w:rStyle w:val="TagStyle"/>
          <w:rtl/>
        </w:rPr>
        <w:t xml:space="preserve"> &lt;&lt; </w:t>
      </w:r>
      <w:proofErr w:type="spellStart"/>
      <w:r w:rsidRPr="001D05E8">
        <w:rPr>
          <w:rStyle w:val="TagStyle"/>
          <w:rtl/>
        </w:rPr>
        <w:t>דובר_המשך</w:t>
      </w:r>
      <w:proofErr w:type="spellEnd"/>
      <w:r w:rsidRPr="001D05E8">
        <w:rPr>
          <w:rStyle w:val="TagStyle"/>
          <w:rtl/>
        </w:rPr>
        <w:t xml:space="preserve"> &gt;&gt;</w:t>
      </w:r>
      <w:r>
        <w:rPr>
          <w:rtl/>
        </w:rPr>
        <w:t xml:space="preserve"> </w:t>
      </w:r>
      <w:bookmarkEnd w:id="295"/>
    </w:p>
    <w:p w:rsidR="001D05E8" w:rsidRDefault="001D05E8" w:rsidP="001D05E8">
      <w:pPr>
        <w:pStyle w:val="KeepWithNext"/>
        <w:rPr>
          <w:rtl/>
        </w:rPr>
      </w:pPr>
    </w:p>
    <w:p w:rsidR="00391166" w:rsidRDefault="001D05E8" w:rsidP="005E2CA6">
      <w:pPr>
        <w:rPr>
          <w:rtl/>
        </w:rPr>
      </w:pPr>
      <w:r>
        <w:rPr>
          <w:rFonts w:hint="cs"/>
          <w:rtl/>
        </w:rPr>
        <w:t>אתה רוצה ל</w:t>
      </w:r>
      <w:r w:rsidR="00184429">
        <w:rPr>
          <w:rFonts w:hint="cs"/>
          <w:rtl/>
        </w:rPr>
        <w:t>ד</w:t>
      </w:r>
      <w:r>
        <w:rPr>
          <w:rFonts w:hint="cs"/>
          <w:rtl/>
        </w:rPr>
        <w:t>בר מתי פרסמו סדר</w:t>
      </w:r>
      <w:r w:rsidR="00184429">
        <w:rPr>
          <w:rFonts w:hint="cs"/>
          <w:rtl/>
        </w:rPr>
        <w:t>-</w:t>
      </w:r>
      <w:r>
        <w:rPr>
          <w:rFonts w:hint="cs"/>
          <w:rtl/>
        </w:rPr>
        <w:t>יום ועל מה בכלל מתקיים</w:t>
      </w:r>
      <w:r w:rsidR="00184429">
        <w:rPr>
          <w:rFonts w:hint="cs"/>
          <w:rtl/>
        </w:rPr>
        <w:t xml:space="preserve"> דיון</w:t>
      </w:r>
      <w:r>
        <w:rPr>
          <w:rFonts w:hint="cs"/>
          <w:rtl/>
        </w:rPr>
        <w:t xml:space="preserve">? </w:t>
      </w:r>
    </w:p>
    <w:p w:rsidR="00391166" w:rsidRDefault="00391166" w:rsidP="005E2CA6">
      <w:pPr>
        <w:rPr>
          <w:rtl/>
        </w:rPr>
      </w:pPr>
      <w:bookmarkStart w:id="296" w:name="_ETM_Q1_1351565"/>
      <w:bookmarkStart w:id="297" w:name="_ETM_Q1_1351642"/>
      <w:bookmarkEnd w:id="296"/>
      <w:bookmarkEnd w:id="297"/>
    </w:p>
    <w:p w:rsidR="00391166" w:rsidRDefault="00391166" w:rsidP="00391166">
      <w:pPr>
        <w:pStyle w:val="af6"/>
        <w:keepNext/>
        <w:rPr>
          <w:rtl/>
        </w:rPr>
      </w:pPr>
      <w:bookmarkStart w:id="298" w:name="_ETM_Q1_1349381"/>
      <w:bookmarkStart w:id="299" w:name="_ETM_Q1_1349478"/>
      <w:bookmarkStart w:id="300" w:name="ET_yor_5726_134"/>
      <w:bookmarkEnd w:id="298"/>
      <w:bookmarkEnd w:id="299"/>
      <w:r w:rsidRPr="00391166">
        <w:rPr>
          <w:rStyle w:val="TagStyle"/>
          <w:rtl/>
        </w:rPr>
        <w:t xml:space="preserve"> &lt;&lt; </w:t>
      </w:r>
      <w:proofErr w:type="spellStart"/>
      <w:r w:rsidRPr="00391166">
        <w:rPr>
          <w:rStyle w:val="TagStyle"/>
          <w:rtl/>
        </w:rPr>
        <w:t>יור</w:t>
      </w:r>
      <w:proofErr w:type="spellEnd"/>
      <w:r w:rsidRPr="00391166">
        <w:rPr>
          <w:rStyle w:val="TagStyle"/>
          <w:rtl/>
        </w:rPr>
        <w:t xml:space="preserve"> &gt;&gt; </w:t>
      </w:r>
      <w:r>
        <w:rPr>
          <w:rtl/>
        </w:rPr>
        <w:t>היו"ר ינון אזולאי:</w:t>
      </w:r>
      <w:r w:rsidRPr="00391166">
        <w:rPr>
          <w:rStyle w:val="TagStyle"/>
          <w:rtl/>
        </w:rPr>
        <w:t xml:space="preserve"> &lt;&lt; </w:t>
      </w:r>
      <w:proofErr w:type="spellStart"/>
      <w:r w:rsidRPr="00391166">
        <w:rPr>
          <w:rStyle w:val="TagStyle"/>
          <w:rtl/>
        </w:rPr>
        <w:t>יור</w:t>
      </w:r>
      <w:proofErr w:type="spellEnd"/>
      <w:r w:rsidRPr="00391166">
        <w:rPr>
          <w:rStyle w:val="TagStyle"/>
          <w:rtl/>
        </w:rPr>
        <w:t xml:space="preserve"> &gt;&gt;</w:t>
      </w:r>
      <w:r>
        <w:rPr>
          <w:rtl/>
        </w:rPr>
        <w:t xml:space="preserve">   </w:t>
      </w:r>
      <w:bookmarkEnd w:id="300"/>
    </w:p>
    <w:p w:rsidR="00391166" w:rsidRDefault="00391166" w:rsidP="00391166">
      <w:pPr>
        <w:pStyle w:val="KeepWithNext"/>
        <w:rPr>
          <w:rtl/>
          <w:lang w:eastAsia="he-IL"/>
        </w:rPr>
      </w:pPr>
    </w:p>
    <w:p w:rsidR="00391166" w:rsidRDefault="00391166" w:rsidP="00391166">
      <w:pPr>
        <w:rPr>
          <w:rtl/>
          <w:lang w:eastAsia="he-IL"/>
        </w:rPr>
      </w:pPr>
      <w:bookmarkStart w:id="301" w:name="_ETM_Q1_1350495"/>
      <w:bookmarkEnd w:id="301"/>
      <w:r>
        <w:rPr>
          <w:rFonts w:hint="cs"/>
          <w:rtl/>
          <w:lang w:eastAsia="he-IL"/>
        </w:rPr>
        <w:t xml:space="preserve">מרב, אני </w:t>
      </w:r>
      <w:bookmarkStart w:id="302" w:name="_ETM_Q1_1351749"/>
      <w:bookmarkEnd w:id="302"/>
      <w:r>
        <w:rPr>
          <w:rFonts w:hint="cs"/>
          <w:rtl/>
          <w:lang w:eastAsia="he-IL"/>
        </w:rPr>
        <w:t xml:space="preserve">לא הולך לפתוח את הדיון. </w:t>
      </w:r>
    </w:p>
    <w:p w:rsidR="00391166" w:rsidRDefault="00391166" w:rsidP="00391166">
      <w:pPr>
        <w:rPr>
          <w:rtl/>
          <w:lang w:eastAsia="he-IL"/>
        </w:rPr>
      </w:pPr>
    </w:p>
    <w:p w:rsidR="00391166" w:rsidRDefault="00391166" w:rsidP="00391166">
      <w:pPr>
        <w:pStyle w:val="a4"/>
        <w:keepNext/>
        <w:rPr>
          <w:rtl/>
        </w:rPr>
      </w:pPr>
      <w:bookmarkStart w:id="303" w:name="_ETM_Q1_1351252"/>
      <w:bookmarkStart w:id="304" w:name="_ETM_Q1_1351341"/>
      <w:bookmarkStart w:id="305" w:name="_ETM_Q1_1352371"/>
      <w:bookmarkStart w:id="306" w:name="ET_speaker_5090_135"/>
      <w:bookmarkEnd w:id="303"/>
      <w:bookmarkEnd w:id="304"/>
      <w:bookmarkEnd w:id="305"/>
      <w:r w:rsidRPr="00391166">
        <w:rPr>
          <w:rStyle w:val="TagStyle"/>
          <w:rtl/>
        </w:rPr>
        <w:t xml:space="preserve"> &lt;&lt; דובר &gt;&gt; </w:t>
      </w:r>
      <w:r>
        <w:rPr>
          <w:rtl/>
        </w:rPr>
        <w:t>מרב מיכאלי (העבודה):</w:t>
      </w:r>
      <w:r w:rsidRPr="00391166">
        <w:rPr>
          <w:rStyle w:val="TagStyle"/>
          <w:rtl/>
        </w:rPr>
        <w:t xml:space="preserve"> &lt;&lt; דובר &gt;&gt;</w:t>
      </w:r>
      <w:r>
        <w:rPr>
          <w:rtl/>
        </w:rPr>
        <w:t xml:space="preserve">   </w:t>
      </w:r>
      <w:bookmarkEnd w:id="306"/>
    </w:p>
    <w:p w:rsidR="00391166" w:rsidRDefault="00391166" w:rsidP="00391166">
      <w:pPr>
        <w:pStyle w:val="KeepWithNext"/>
        <w:rPr>
          <w:rtl/>
          <w:lang w:eastAsia="he-IL"/>
        </w:rPr>
      </w:pPr>
    </w:p>
    <w:p w:rsidR="001D05E8" w:rsidRDefault="001D05E8" w:rsidP="005E2CA6">
      <w:pPr>
        <w:rPr>
          <w:rtl/>
        </w:rPr>
      </w:pPr>
      <w:bookmarkStart w:id="307" w:name="_ETM_Q1_1353093"/>
      <w:bookmarkStart w:id="308" w:name="_ETM_Q1_1353179"/>
      <w:bookmarkStart w:id="309" w:name="_ETM_Q1_1351693"/>
      <w:bookmarkStart w:id="310" w:name="_ETM_Q1_1351773"/>
      <w:bookmarkEnd w:id="307"/>
      <w:bookmarkEnd w:id="308"/>
      <w:bookmarkEnd w:id="309"/>
      <w:bookmarkEnd w:id="310"/>
      <w:r>
        <w:rPr>
          <w:rFonts w:hint="cs"/>
          <w:rtl/>
        </w:rPr>
        <w:t>דיון שמתקיים</w:t>
      </w:r>
      <w:r w:rsidR="00184429">
        <w:rPr>
          <w:rFonts w:hint="cs"/>
          <w:rtl/>
        </w:rPr>
        <w:t xml:space="preserve"> עם נוסח</w:t>
      </w:r>
      <w:r>
        <w:rPr>
          <w:rFonts w:hint="cs"/>
          <w:rtl/>
        </w:rPr>
        <w:t xml:space="preserve">? </w:t>
      </w:r>
      <w:r w:rsidR="00184429">
        <w:rPr>
          <w:rFonts w:hint="cs"/>
          <w:rtl/>
        </w:rPr>
        <w:t xml:space="preserve">דיון שלא מתקיים לפי </w:t>
      </w:r>
      <w:bookmarkStart w:id="311" w:name="_ETM_Q1_1357567"/>
      <w:bookmarkEnd w:id="311"/>
      <w:r w:rsidR="00184429">
        <w:rPr>
          <w:rFonts w:hint="cs"/>
          <w:rtl/>
        </w:rPr>
        <w:t xml:space="preserve">תקנון הכנסת ולא לפי מנהל תקין ולא לפי שום דבר </w:t>
      </w:r>
      <w:bookmarkStart w:id="312" w:name="_ETM_Q1_1360559"/>
      <w:bookmarkEnd w:id="312"/>
      <w:r w:rsidR="00184429">
        <w:rPr>
          <w:rFonts w:hint="cs"/>
          <w:rtl/>
        </w:rPr>
        <w:t xml:space="preserve">שצריך להיות. אבל זה דבר שצריך </w:t>
      </w:r>
      <w:r w:rsidR="005E2CA6">
        <w:rPr>
          <w:rFonts w:hint="cs"/>
          <w:rtl/>
        </w:rPr>
        <w:t xml:space="preserve">לתקן אותו </w:t>
      </w:r>
      <w:r>
        <w:rPr>
          <w:rFonts w:hint="cs"/>
          <w:rtl/>
        </w:rPr>
        <w:t xml:space="preserve">בנוסח. </w:t>
      </w:r>
    </w:p>
    <w:p w:rsidR="001D05E8" w:rsidRDefault="001D05E8" w:rsidP="001D05E8">
      <w:pPr>
        <w:rPr>
          <w:rtl/>
        </w:rPr>
      </w:pPr>
    </w:p>
    <w:p w:rsidR="00391166" w:rsidRDefault="00391166" w:rsidP="00391166">
      <w:pPr>
        <w:pStyle w:val="a4"/>
        <w:keepNext/>
        <w:rPr>
          <w:rtl/>
        </w:rPr>
      </w:pPr>
      <w:bookmarkStart w:id="313" w:name="_ETM_Q1_1355463"/>
      <w:bookmarkStart w:id="314" w:name="_ETM_Q1_1355565"/>
      <w:bookmarkStart w:id="315" w:name="_ETM_Q1_1364318"/>
      <w:bookmarkStart w:id="316" w:name="ET_speaker_6045_138"/>
      <w:bookmarkEnd w:id="313"/>
      <w:bookmarkEnd w:id="314"/>
      <w:bookmarkEnd w:id="315"/>
      <w:r w:rsidRPr="00391166">
        <w:rPr>
          <w:rStyle w:val="TagStyle"/>
          <w:rtl/>
        </w:rPr>
        <w:t xml:space="preserve"> &lt;&lt; דובר &gt;&gt; </w:t>
      </w:r>
      <w:r>
        <w:rPr>
          <w:rtl/>
        </w:rPr>
        <w:t>הילה שי וזאן (כחול לבן):</w:t>
      </w:r>
      <w:r w:rsidRPr="00391166">
        <w:rPr>
          <w:rStyle w:val="TagStyle"/>
          <w:rtl/>
        </w:rPr>
        <w:t xml:space="preserve"> &lt;&lt; דובר &gt;&gt;</w:t>
      </w:r>
      <w:r>
        <w:rPr>
          <w:rtl/>
        </w:rPr>
        <w:t xml:space="preserve">   </w:t>
      </w:r>
      <w:bookmarkEnd w:id="316"/>
    </w:p>
    <w:p w:rsidR="00391166" w:rsidRDefault="00391166" w:rsidP="00391166">
      <w:pPr>
        <w:pStyle w:val="KeepWithNext"/>
        <w:rPr>
          <w:rtl/>
          <w:lang w:eastAsia="he-IL"/>
        </w:rPr>
      </w:pPr>
    </w:p>
    <w:p w:rsidR="00391166" w:rsidRDefault="00391166" w:rsidP="00391166">
      <w:pPr>
        <w:rPr>
          <w:rtl/>
          <w:lang w:eastAsia="he-IL"/>
        </w:rPr>
      </w:pPr>
      <w:bookmarkStart w:id="317" w:name="_ETM_Q1_1365065"/>
      <w:bookmarkStart w:id="318" w:name="_ETM_Q1_1365128"/>
      <w:bookmarkStart w:id="319" w:name="_ETM_Q1_1358303"/>
      <w:bookmarkEnd w:id="317"/>
      <w:bookmarkEnd w:id="318"/>
      <w:bookmarkEnd w:id="319"/>
      <w:r>
        <w:rPr>
          <w:rFonts w:hint="cs"/>
          <w:rtl/>
          <w:lang w:eastAsia="he-IL"/>
        </w:rPr>
        <w:t>א</w:t>
      </w:r>
      <w:bookmarkStart w:id="320" w:name="_ETM_Q1_1358604"/>
      <w:bookmarkStart w:id="321" w:name="_ETM_Q1_1358671"/>
      <w:bookmarkEnd w:id="320"/>
      <w:bookmarkEnd w:id="321"/>
      <w:r>
        <w:rPr>
          <w:rFonts w:hint="cs"/>
          <w:rtl/>
          <w:lang w:eastAsia="he-IL"/>
        </w:rPr>
        <w:t xml:space="preserve">ני מבקשת התייעצות סיעתית. </w:t>
      </w:r>
    </w:p>
    <w:p w:rsidR="00391166" w:rsidRDefault="00391166" w:rsidP="00391166">
      <w:pPr>
        <w:rPr>
          <w:rtl/>
          <w:lang w:eastAsia="he-IL"/>
        </w:rPr>
      </w:pPr>
      <w:bookmarkStart w:id="322" w:name="_ETM_Q1_1355192"/>
      <w:bookmarkStart w:id="323" w:name="_ETM_Q1_1355287"/>
      <w:bookmarkEnd w:id="322"/>
      <w:bookmarkEnd w:id="323"/>
    </w:p>
    <w:p w:rsidR="00391166" w:rsidRDefault="00391166" w:rsidP="00391166">
      <w:pPr>
        <w:pStyle w:val="af6"/>
        <w:keepNext/>
        <w:rPr>
          <w:rtl/>
        </w:rPr>
      </w:pPr>
      <w:bookmarkStart w:id="324" w:name="_ETM_Q1_1359236"/>
      <w:bookmarkStart w:id="325" w:name="_ETM_Q1_1359339"/>
      <w:bookmarkStart w:id="326" w:name="ET_yor_5726_137"/>
      <w:bookmarkEnd w:id="324"/>
      <w:bookmarkEnd w:id="325"/>
      <w:r w:rsidRPr="00391166">
        <w:rPr>
          <w:rStyle w:val="TagStyle"/>
          <w:rtl/>
        </w:rPr>
        <w:t xml:space="preserve"> &lt;&lt; </w:t>
      </w:r>
      <w:proofErr w:type="spellStart"/>
      <w:r w:rsidRPr="00391166">
        <w:rPr>
          <w:rStyle w:val="TagStyle"/>
          <w:rtl/>
        </w:rPr>
        <w:t>יור</w:t>
      </w:r>
      <w:proofErr w:type="spellEnd"/>
      <w:r w:rsidRPr="00391166">
        <w:rPr>
          <w:rStyle w:val="TagStyle"/>
          <w:rtl/>
        </w:rPr>
        <w:t xml:space="preserve"> &gt;&gt; </w:t>
      </w:r>
      <w:r>
        <w:rPr>
          <w:rtl/>
        </w:rPr>
        <w:t>היו"ר ינון אזולאי:</w:t>
      </w:r>
      <w:r w:rsidRPr="00391166">
        <w:rPr>
          <w:rStyle w:val="TagStyle"/>
          <w:rtl/>
        </w:rPr>
        <w:t xml:space="preserve"> &lt;&lt; </w:t>
      </w:r>
      <w:proofErr w:type="spellStart"/>
      <w:r w:rsidRPr="00391166">
        <w:rPr>
          <w:rStyle w:val="TagStyle"/>
          <w:rtl/>
        </w:rPr>
        <w:t>יור</w:t>
      </w:r>
      <w:proofErr w:type="spellEnd"/>
      <w:r w:rsidRPr="00391166">
        <w:rPr>
          <w:rStyle w:val="TagStyle"/>
          <w:rtl/>
        </w:rPr>
        <w:t xml:space="preserve"> &gt;&gt;</w:t>
      </w:r>
      <w:r>
        <w:rPr>
          <w:rtl/>
        </w:rPr>
        <w:t xml:space="preserve">   </w:t>
      </w:r>
      <w:bookmarkEnd w:id="326"/>
    </w:p>
    <w:p w:rsidR="00391166" w:rsidRDefault="00391166" w:rsidP="00391166">
      <w:pPr>
        <w:pStyle w:val="KeepWithNext"/>
        <w:rPr>
          <w:rtl/>
          <w:lang w:eastAsia="he-IL"/>
        </w:rPr>
      </w:pPr>
    </w:p>
    <w:p w:rsidR="00391166" w:rsidRDefault="00391166" w:rsidP="00391166">
      <w:pPr>
        <w:rPr>
          <w:rtl/>
          <w:lang w:eastAsia="he-IL"/>
        </w:rPr>
      </w:pPr>
      <w:bookmarkStart w:id="327" w:name="_ETM_Q1_1360180"/>
      <w:bookmarkEnd w:id="327"/>
      <w:r>
        <w:rPr>
          <w:rFonts w:hint="cs"/>
          <w:rtl/>
          <w:lang w:eastAsia="he-IL"/>
        </w:rPr>
        <w:t xml:space="preserve">אין התייעצות סיעתית. התייעצות סיעתית זה רק לפני הצבעה. </w:t>
      </w:r>
    </w:p>
    <w:p w:rsidR="00391166" w:rsidRPr="00391166" w:rsidRDefault="00391166" w:rsidP="00391166">
      <w:pPr>
        <w:rPr>
          <w:rtl/>
          <w:lang w:eastAsia="he-IL"/>
        </w:rPr>
      </w:pPr>
      <w:bookmarkStart w:id="328" w:name="_ETM_Q1_1360445"/>
      <w:bookmarkStart w:id="329" w:name="_ETM_Q1_1360565"/>
      <w:bookmarkEnd w:id="328"/>
      <w:bookmarkEnd w:id="329"/>
    </w:p>
    <w:p w:rsidR="001D05E8" w:rsidRDefault="001D05E8" w:rsidP="001D05E8">
      <w:pPr>
        <w:pStyle w:val="a4"/>
        <w:keepNext/>
        <w:rPr>
          <w:rtl/>
        </w:rPr>
      </w:pPr>
      <w:bookmarkStart w:id="330" w:name="ET_speaker_6045_18"/>
      <w:r w:rsidRPr="001D05E8">
        <w:rPr>
          <w:rStyle w:val="TagStyle"/>
          <w:rtl/>
        </w:rPr>
        <w:t xml:space="preserve"> &lt;&lt; דובר &gt;&gt; </w:t>
      </w:r>
      <w:r>
        <w:rPr>
          <w:rtl/>
        </w:rPr>
        <w:t>הילה שי וזאן (כחול לבן):</w:t>
      </w:r>
      <w:r w:rsidRPr="001D05E8">
        <w:rPr>
          <w:rStyle w:val="TagStyle"/>
          <w:rtl/>
        </w:rPr>
        <w:t xml:space="preserve"> &lt;&lt; דובר &gt;&gt;</w:t>
      </w:r>
      <w:r>
        <w:rPr>
          <w:rtl/>
        </w:rPr>
        <w:t xml:space="preserve"> </w:t>
      </w:r>
      <w:bookmarkEnd w:id="330"/>
    </w:p>
    <w:p w:rsidR="001D05E8" w:rsidRDefault="001D05E8" w:rsidP="001D05E8">
      <w:pPr>
        <w:pStyle w:val="KeepWithNext"/>
        <w:rPr>
          <w:rtl/>
        </w:rPr>
      </w:pPr>
    </w:p>
    <w:p w:rsidR="00391166" w:rsidRDefault="001D05E8" w:rsidP="00391166">
      <w:pPr>
        <w:rPr>
          <w:rtl/>
        </w:rPr>
      </w:pPr>
      <w:r>
        <w:rPr>
          <w:rFonts w:hint="cs"/>
          <w:rtl/>
        </w:rPr>
        <w:t xml:space="preserve">אתה </w:t>
      </w:r>
      <w:r w:rsidR="00391166">
        <w:rPr>
          <w:rFonts w:hint="cs"/>
          <w:rtl/>
        </w:rPr>
        <w:t xml:space="preserve">מאשר את </w:t>
      </w:r>
      <w:bookmarkStart w:id="331" w:name="_ETM_Q1_1367348"/>
      <w:bookmarkEnd w:id="331"/>
      <w:r w:rsidR="00391166">
        <w:rPr>
          <w:rFonts w:hint="cs"/>
          <w:rtl/>
        </w:rPr>
        <w:t xml:space="preserve">מה שהיא אמרה או לא? כי אם לא, אני רוצה </w:t>
      </w:r>
      <w:bookmarkStart w:id="332" w:name="_ETM_Q1_1368662"/>
      <w:bookmarkEnd w:id="332"/>
      <w:r w:rsidR="00391166">
        <w:rPr>
          <w:rFonts w:hint="cs"/>
          <w:rtl/>
        </w:rPr>
        <w:t xml:space="preserve">התייעצות. </w:t>
      </w:r>
      <w:bookmarkStart w:id="333" w:name="_ETM_Q1_1371566"/>
      <w:bookmarkStart w:id="334" w:name="_ETM_Q1_1371645"/>
      <w:bookmarkStart w:id="335" w:name="_ETM_Q1_1371726"/>
      <w:bookmarkStart w:id="336" w:name="_ETM_Q1_1371813"/>
      <w:bookmarkEnd w:id="333"/>
      <w:bookmarkEnd w:id="334"/>
      <w:bookmarkEnd w:id="335"/>
      <w:bookmarkEnd w:id="336"/>
      <w:r w:rsidR="00391166">
        <w:rPr>
          <w:rFonts w:hint="cs"/>
          <w:rtl/>
        </w:rPr>
        <w:t xml:space="preserve">אם אתה </w:t>
      </w:r>
      <w:r>
        <w:rPr>
          <w:rFonts w:hint="cs"/>
          <w:rtl/>
        </w:rPr>
        <w:t>לא מאשר</w:t>
      </w:r>
      <w:r w:rsidR="00391166">
        <w:rPr>
          <w:rFonts w:hint="cs"/>
          <w:rtl/>
        </w:rPr>
        <w:t xml:space="preserve"> - - -</w:t>
      </w:r>
    </w:p>
    <w:p w:rsidR="00391166" w:rsidRDefault="00391166" w:rsidP="00391166">
      <w:pPr>
        <w:rPr>
          <w:rtl/>
        </w:rPr>
      </w:pPr>
      <w:bookmarkStart w:id="337" w:name="_ETM_Q1_1372089"/>
      <w:bookmarkStart w:id="338" w:name="_ETM_Q1_1372207"/>
      <w:bookmarkEnd w:id="337"/>
      <w:bookmarkEnd w:id="338"/>
    </w:p>
    <w:p w:rsidR="00391166" w:rsidRDefault="00391166" w:rsidP="00391166">
      <w:pPr>
        <w:pStyle w:val="af6"/>
        <w:keepNext/>
        <w:rPr>
          <w:rtl/>
        </w:rPr>
      </w:pPr>
      <w:bookmarkStart w:id="339" w:name="_ETM_Q1_1372834"/>
      <w:bookmarkStart w:id="340" w:name="_ETM_Q1_1372923"/>
      <w:bookmarkStart w:id="341" w:name="ET_yor_5726_139"/>
      <w:bookmarkEnd w:id="339"/>
      <w:bookmarkEnd w:id="340"/>
      <w:r w:rsidRPr="00391166">
        <w:rPr>
          <w:rStyle w:val="TagStyle"/>
          <w:rtl/>
        </w:rPr>
        <w:t xml:space="preserve"> &lt;&lt; </w:t>
      </w:r>
      <w:proofErr w:type="spellStart"/>
      <w:r w:rsidRPr="00391166">
        <w:rPr>
          <w:rStyle w:val="TagStyle"/>
          <w:rtl/>
        </w:rPr>
        <w:t>יור</w:t>
      </w:r>
      <w:proofErr w:type="spellEnd"/>
      <w:r w:rsidRPr="00391166">
        <w:rPr>
          <w:rStyle w:val="TagStyle"/>
          <w:rtl/>
        </w:rPr>
        <w:t xml:space="preserve"> &gt;&gt; </w:t>
      </w:r>
      <w:r>
        <w:rPr>
          <w:rtl/>
        </w:rPr>
        <w:t>היו"ר ינון אזולאי:</w:t>
      </w:r>
      <w:r w:rsidRPr="00391166">
        <w:rPr>
          <w:rStyle w:val="TagStyle"/>
          <w:rtl/>
        </w:rPr>
        <w:t xml:space="preserve"> &lt;&lt; </w:t>
      </w:r>
      <w:proofErr w:type="spellStart"/>
      <w:r w:rsidRPr="00391166">
        <w:rPr>
          <w:rStyle w:val="TagStyle"/>
          <w:rtl/>
        </w:rPr>
        <w:t>יור</w:t>
      </w:r>
      <w:proofErr w:type="spellEnd"/>
      <w:r w:rsidRPr="00391166">
        <w:rPr>
          <w:rStyle w:val="TagStyle"/>
          <w:rtl/>
        </w:rPr>
        <w:t xml:space="preserve"> &gt;&gt;</w:t>
      </w:r>
      <w:r>
        <w:rPr>
          <w:rtl/>
        </w:rPr>
        <w:t xml:space="preserve">   </w:t>
      </w:r>
      <w:bookmarkEnd w:id="341"/>
    </w:p>
    <w:p w:rsidR="00391166" w:rsidRDefault="00391166" w:rsidP="00391166">
      <w:pPr>
        <w:pStyle w:val="KeepWithNext"/>
        <w:rPr>
          <w:rtl/>
          <w:lang w:eastAsia="he-IL"/>
        </w:rPr>
      </w:pPr>
    </w:p>
    <w:p w:rsidR="001D05E8" w:rsidRDefault="00391166" w:rsidP="00391166">
      <w:pPr>
        <w:rPr>
          <w:rtl/>
        </w:rPr>
      </w:pPr>
      <w:bookmarkStart w:id="342" w:name="_ETM_Q1_1373851"/>
      <w:bookmarkEnd w:id="342"/>
      <w:r>
        <w:rPr>
          <w:rFonts w:hint="cs"/>
          <w:rtl/>
          <w:lang w:eastAsia="he-IL"/>
        </w:rPr>
        <w:t xml:space="preserve">אין הצבעה, אז אין </w:t>
      </w:r>
      <w:bookmarkStart w:id="343" w:name="_ETM_Q1_1372520"/>
      <w:bookmarkEnd w:id="343"/>
      <w:r>
        <w:rPr>
          <w:rFonts w:hint="cs"/>
          <w:rtl/>
          <w:lang w:eastAsia="he-IL"/>
        </w:rPr>
        <w:t xml:space="preserve">התייעצות סיעתית. את יכולה לצאת ולהתייעץ עם מי שאת </w:t>
      </w:r>
      <w:bookmarkStart w:id="344" w:name="_ETM_Q1_1375114"/>
      <w:bookmarkEnd w:id="344"/>
      <w:r>
        <w:rPr>
          <w:rFonts w:hint="cs"/>
          <w:rtl/>
          <w:lang w:eastAsia="he-IL"/>
        </w:rPr>
        <w:t xml:space="preserve">רוצה, אבל הישיבה ממשיכה. </w:t>
      </w:r>
      <w:bookmarkStart w:id="345" w:name="_ETM_Q1_1372248"/>
      <w:bookmarkStart w:id="346" w:name="_ETM_Q1_1372343"/>
      <w:bookmarkEnd w:id="345"/>
      <w:bookmarkEnd w:id="346"/>
      <w:r w:rsidR="001D05E8">
        <w:rPr>
          <w:rFonts w:hint="cs"/>
          <w:rtl/>
        </w:rPr>
        <w:t xml:space="preserve"> </w:t>
      </w:r>
    </w:p>
    <w:p w:rsidR="001D05E8" w:rsidRDefault="001D05E8" w:rsidP="001D05E8">
      <w:pPr>
        <w:rPr>
          <w:rtl/>
        </w:rPr>
      </w:pPr>
    </w:p>
    <w:p w:rsidR="001D05E8" w:rsidRDefault="001D05E8" w:rsidP="001D05E8">
      <w:pPr>
        <w:pStyle w:val="a4"/>
        <w:keepNext/>
        <w:rPr>
          <w:rtl/>
        </w:rPr>
      </w:pPr>
      <w:bookmarkStart w:id="347" w:name="ET_speaker_5090_17"/>
      <w:r w:rsidRPr="001D05E8">
        <w:rPr>
          <w:rStyle w:val="TagStyle"/>
          <w:rtl/>
        </w:rPr>
        <w:t xml:space="preserve"> &lt;&lt; דובר &gt;&gt; </w:t>
      </w:r>
      <w:r>
        <w:rPr>
          <w:rtl/>
        </w:rPr>
        <w:t>מרב מיכאלי (העבודה):</w:t>
      </w:r>
      <w:r w:rsidRPr="001D05E8">
        <w:rPr>
          <w:rStyle w:val="TagStyle"/>
          <w:rtl/>
        </w:rPr>
        <w:t xml:space="preserve"> &lt;&lt; דובר &gt;&gt;</w:t>
      </w:r>
      <w:r>
        <w:rPr>
          <w:rtl/>
        </w:rPr>
        <w:t xml:space="preserve"> </w:t>
      </w:r>
      <w:bookmarkEnd w:id="347"/>
    </w:p>
    <w:p w:rsidR="001D05E8" w:rsidRDefault="001D05E8" w:rsidP="001D05E8">
      <w:pPr>
        <w:pStyle w:val="KeepWithNext"/>
        <w:rPr>
          <w:rtl/>
        </w:rPr>
      </w:pPr>
    </w:p>
    <w:p w:rsidR="001D05E8" w:rsidRDefault="001D05E8" w:rsidP="001D05E8">
      <w:pPr>
        <w:rPr>
          <w:rtl/>
        </w:rPr>
      </w:pPr>
      <w:r>
        <w:rPr>
          <w:rFonts w:hint="cs"/>
          <w:rtl/>
        </w:rPr>
        <w:t xml:space="preserve">סליחה, אין דבר כזה. </w:t>
      </w:r>
      <w:r>
        <w:rPr>
          <w:rtl/>
        </w:rPr>
        <w:t xml:space="preserve">     </w:t>
      </w:r>
    </w:p>
    <w:p w:rsidR="001D05E8" w:rsidRDefault="001D05E8" w:rsidP="001D05E8">
      <w:pPr>
        <w:rPr>
          <w:rtl/>
        </w:rPr>
      </w:pPr>
    </w:p>
    <w:p w:rsidR="00391166" w:rsidRDefault="00391166" w:rsidP="00391166">
      <w:pPr>
        <w:pStyle w:val="af6"/>
        <w:keepNext/>
        <w:rPr>
          <w:rtl/>
        </w:rPr>
      </w:pPr>
      <w:bookmarkStart w:id="348" w:name="_ETM_Q1_1379425"/>
      <w:bookmarkStart w:id="349" w:name="_ETM_Q1_1379525"/>
      <w:bookmarkStart w:id="350" w:name="ET_yor_5726_140"/>
      <w:bookmarkEnd w:id="348"/>
      <w:bookmarkEnd w:id="349"/>
      <w:r w:rsidRPr="00391166">
        <w:rPr>
          <w:rStyle w:val="TagStyle"/>
          <w:rtl/>
        </w:rPr>
        <w:t xml:space="preserve"> &lt;&lt; </w:t>
      </w:r>
      <w:proofErr w:type="spellStart"/>
      <w:r w:rsidRPr="00391166">
        <w:rPr>
          <w:rStyle w:val="TagStyle"/>
          <w:rtl/>
        </w:rPr>
        <w:t>יור</w:t>
      </w:r>
      <w:proofErr w:type="spellEnd"/>
      <w:r w:rsidRPr="00391166">
        <w:rPr>
          <w:rStyle w:val="TagStyle"/>
          <w:rtl/>
        </w:rPr>
        <w:t xml:space="preserve"> &gt;&gt; </w:t>
      </w:r>
      <w:r>
        <w:rPr>
          <w:rtl/>
        </w:rPr>
        <w:t>היו"ר ינון אזולאי:</w:t>
      </w:r>
      <w:r w:rsidRPr="00391166">
        <w:rPr>
          <w:rStyle w:val="TagStyle"/>
          <w:rtl/>
        </w:rPr>
        <w:t xml:space="preserve"> &lt;&lt; </w:t>
      </w:r>
      <w:proofErr w:type="spellStart"/>
      <w:r w:rsidRPr="00391166">
        <w:rPr>
          <w:rStyle w:val="TagStyle"/>
          <w:rtl/>
        </w:rPr>
        <w:t>יור</w:t>
      </w:r>
      <w:proofErr w:type="spellEnd"/>
      <w:r w:rsidRPr="00391166">
        <w:rPr>
          <w:rStyle w:val="TagStyle"/>
          <w:rtl/>
        </w:rPr>
        <w:t xml:space="preserve"> &gt;&gt;</w:t>
      </w:r>
      <w:r>
        <w:rPr>
          <w:rtl/>
        </w:rPr>
        <w:t xml:space="preserve">   </w:t>
      </w:r>
      <w:bookmarkEnd w:id="350"/>
    </w:p>
    <w:p w:rsidR="00391166" w:rsidRDefault="00391166" w:rsidP="00391166">
      <w:pPr>
        <w:pStyle w:val="KeepWithNext"/>
        <w:rPr>
          <w:rtl/>
          <w:lang w:eastAsia="he-IL"/>
        </w:rPr>
      </w:pPr>
    </w:p>
    <w:p w:rsidR="00391166" w:rsidRDefault="00391166" w:rsidP="00391166">
      <w:pPr>
        <w:rPr>
          <w:rtl/>
          <w:lang w:eastAsia="he-IL"/>
        </w:rPr>
      </w:pPr>
      <w:bookmarkStart w:id="351" w:name="_ETM_Q1_1380437"/>
      <w:bookmarkEnd w:id="351"/>
      <w:r>
        <w:rPr>
          <w:rFonts w:hint="cs"/>
          <w:rtl/>
          <w:lang w:eastAsia="he-IL"/>
        </w:rPr>
        <w:t xml:space="preserve">זאת רק הקראה, זאת </w:t>
      </w:r>
      <w:bookmarkStart w:id="352" w:name="_ETM_Q1_1384857"/>
      <w:bookmarkEnd w:id="352"/>
      <w:r>
        <w:rPr>
          <w:rFonts w:hint="cs"/>
          <w:rtl/>
          <w:lang w:eastAsia="he-IL"/>
        </w:rPr>
        <w:t xml:space="preserve">לא הצבעה. </w:t>
      </w:r>
    </w:p>
    <w:p w:rsidR="00391166" w:rsidRPr="00391166" w:rsidRDefault="00391166" w:rsidP="00391166">
      <w:pPr>
        <w:rPr>
          <w:rtl/>
          <w:lang w:eastAsia="he-IL"/>
        </w:rPr>
      </w:pPr>
      <w:bookmarkStart w:id="353" w:name="_ETM_Q1_1382936"/>
      <w:bookmarkStart w:id="354" w:name="_ETM_Q1_1383039"/>
      <w:bookmarkEnd w:id="353"/>
      <w:bookmarkEnd w:id="354"/>
    </w:p>
    <w:p w:rsidR="008D7F7E" w:rsidRDefault="008D7F7E" w:rsidP="008D7F7E">
      <w:pPr>
        <w:pStyle w:val="af5"/>
        <w:keepNext/>
        <w:rPr>
          <w:rtl/>
        </w:rPr>
      </w:pPr>
      <w:bookmarkStart w:id="355" w:name="ET_interruption_5090_142"/>
      <w:r w:rsidRPr="008D7F7E">
        <w:rPr>
          <w:rStyle w:val="TagStyle"/>
          <w:rtl/>
        </w:rPr>
        <w:t xml:space="preserve"> &lt;&lt; קריאה &gt;&gt; </w:t>
      </w:r>
      <w:r>
        <w:rPr>
          <w:rtl/>
        </w:rPr>
        <w:t>מרב מיכאלי (העבודה):</w:t>
      </w:r>
      <w:r w:rsidRPr="008D7F7E">
        <w:rPr>
          <w:rStyle w:val="TagStyle"/>
          <w:rtl/>
        </w:rPr>
        <w:t xml:space="preserve"> &lt;&lt; קריאה &gt;&gt;</w:t>
      </w:r>
      <w:r>
        <w:rPr>
          <w:rtl/>
        </w:rPr>
        <w:t xml:space="preserve">   </w:t>
      </w:r>
      <w:bookmarkEnd w:id="355"/>
    </w:p>
    <w:p w:rsidR="008D7F7E" w:rsidRDefault="008D7F7E" w:rsidP="008D7F7E">
      <w:pPr>
        <w:pStyle w:val="KeepWithNext"/>
        <w:rPr>
          <w:rtl/>
          <w:lang w:eastAsia="he-IL"/>
        </w:rPr>
      </w:pPr>
    </w:p>
    <w:p w:rsidR="008D7F7E" w:rsidRDefault="008D7F7E" w:rsidP="008D7F7E">
      <w:pPr>
        <w:rPr>
          <w:rtl/>
          <w:lang w:eastAsia="he-IL"/>
        </w:rPr>
      </w:pPr>
      <w:bookmarkStart w:id="356" w:name="_ETM_Q1_1380377"/>
      <w:bookmarkStart w:id="357" w:name="_ETM_Q1_1380697"/>
      <w:bookmarkStart w:id="358" w:name="_ETM_Q1_1380756"/>
      <w:bookmarkEnd w:id="356"/>
      <w:bookmarkEnd w:id="357"/>
      <w:bookmarkEnd w:id="358"/>
      <w:r>
        <w:rPr>
          <w:rFonts w:hint="cs"/>
          <w:rtl/>
          <w:lang w:eastAsia="he-IL"/>
        </w:rPr>
        <w:t xml:space="preserve">אבל הם מביאים - - - שינוי. </w:t>
      </w:r>
    </w:p>
    <w:p w:rsidR="008D7F7E" w:rsidRDefault="008D7F7E" w:rsidP="008D7F7E">
      <w:pPr>
        <w:rPr>
          <w:rtl/>
          <w:lang w:eastAsia="he-IL"/>
        </w:rPr>
      </w:pPr>
      <w:bookmarkStart w:id="359" w:name="_ETM_Q1_1391464"/>
      <w:bookmarkStart w:id="360" w:name="_ETM_Q1_1391558"/>
      <w:bookmarkEnd w:id="359"/>
      <w:bookmarkEnd w:id="360"/>
    </w:p>
    <w:p w:rsidR="008D7F7E" w:rsidRDefault="008D7F7E" w:rsidP="008D7F7E">
      <w:pPr>
        <w:pStyle w:val="af6"/>
        <w:keepNext/>
        <w:rPr>
          <w:rtl/>
        </w:rPr>
      </w:pPr>
      <w:bookmarkStart w:id="361" w:name="_ETM_Q1_1391580"/>
      <w:bookmarkStart w:id="362" w:name="_ETM_Q1_1391641"/>
      <w:bookmarkStart w:id="363" w:name="ET_yor_5726_143"/>
      <w:bookmarkEnd w:id="361"/>
      <w:bookmarkEnd w:id="362"/>
      <w:r w:rsidRPr="008D7F7E">
        <w:rPr>
          <w:rStyle w:val="TagStyle"/>
          <w:rtl/>
        </w:rPr>
        <w:t xml:space="preserve"> &lt;&lt; </w:t>
      </w:r>
      <w:proofErr w:type="spellStart"/>
      <w:r w:rsidRPr="008D7F7E">
        <w:rPr>
          <w:rStyle w:val="TagStyle"/>
          <w:rtl/>
        </w:rPr>
        <w:t>יור</w:t>
      </w:r>
      <w:proofErr w:type="spellEnd"/>
      <w:r w:rsidRPr="008D7F7E">
        <w:rPr>
          <w:rStyle w:val="TagStyle"/>
          <w:rtl/>
        </w:rPr>
        <w:t xml:space="preserve"> &gt;&gt; </w:t>
      </w:r>
      <w:r>
        <w:rPr>
          <w:rtl/>
        </w:rPr>
        <w:t>היו"ר ינון אזולאי:</w:t>
      </w:r>
      <w:r w:rsidRPr="008D7F7E">
        <w:rPr>
          <w:rStyle w:val="TagStyle"/>
          <w:rtl/>
        </w:rPr>
        <w:t xml:space="preserve"> &lt;&lt; </w:t>
      </w:r>
      <w:proofErr w:type="spellStart"/>
      <w:r w:rsidRPr="008D7F7E">
        <w:rPr>
          <w:rStyle w:val="TagStyle"/>
          <w:rtl/>
        </w:rPr>
        <w:t>יור</w:t>
      </w:r>
      <w:proofErr w:type="spellEnd"/>
      <w:r w:rsidRPr="008D7F7E">
        <w:rPr>
          <w:rStyle w:val="TagStyle"/>
          <w:rtl/>
        </w:rPr>
        <w:t xml:space="preserve"> &gt;&gt;</w:t>
      </w:r>
      <w:r>
        <w:rPr>
          <w:rtl/>
        </w:rPr>
        <w:t xml:space="preserve">   </w:t>
      </w:r>
      <w:bookmarkEnd w:id="363"/>
    </w:p>
    <w:p w:rsidR="008D7F7E" w:rsidRDefault="008D7F7E" w:rsidP="008D7F7E">
      <w:pPr>
        <w:pStyle w:val="KeepWithNext"/>
        <w:rPr>
          <w:rtl/>
          <w:lang w:eastAsia="he-IL"/>
        </w:rPr>
      </w:pPr>
    </w:p>
    <w:p w:rsidR="008D7F7E" w:rsidRDefault="008D7F7E" w:rsidP="001D05E8">
      <w:pPr>
        <w:rPr>
          <w:rtl/>
        </w:rPr>
      </w:pPr>
      <w:bookmarkStart w:id="364" w:name="_ETM_Q1_1389547"/>
      <w:bookmarkStart w:id="365" w:name="_ETM_Q1_1380541"/>
      <w:bookmarkEnd w:id="364"/>
      <w:bookmarkEnd w:id="365"/>
      <w:r>
        <w:rPr>
          <w:rFonts w:hint="cs"/>
          <w:rtl/>
        </w:rPr>
        <w:t xml:space="preserve">ההקראה </w:t>
      </w:r>
      <w:bookmarkStart w:id="366" w:name="_ETM_Q1_1394437"/>
      <w:bookmarkEnd w:id="366"/>
      <w:r>
        <w:rPr>
          <w:rFonts w:hint="cs"/>
          <w:rtl/>
        </w:rPr>
        <w:t xml:space="preserve">ממשיכה, קודם כל נסיים את ההקראה. </w:t>
      </w:r>
      <w:bookmarkStart w:id="367" w:name="_ETM_Q1_1396072"/>
      <w:bookmarkEnd w:id="367"/>
    </w:p>
    <w:p w:rsidR="008D7F7E" w:rsidRDefault="008D7F7E" w:rsidP="001D05E8">
      <w:pPr>
        <w:rPr>
          <w:rtl/>
        </w:rPr>
      </w:pPr>
      <w:bookmarkStart w:id="368" w:name="_ETM_Q1_1396146"/>
      <w:bookmarkEnd w:id="368"/>
    </w:p>
    <w:p w:rsidR="008D7F7E" w:rsidRDefault="008D7F7E" w:rsidP="008D7F7E">
      <w:pPr>
        <w:pStyle w:val="af5"/>
        <w:keepNext/>
        <w:rPr>
          <w:rtl/>
        </w:rPr>
      </w:pPr>
      <w:bookmarkStart w:id="369" w:name="_ETM_Q1_1393450"/>
      <w:bookmarkStart w:id="370" w:name="_ETM_Q1_1393540"/>
      <w:bookmarkStart w:id="371" w:name="ET_interruption_5090_145"/>
      <w:bookmarkEnd w:id="369"/>
      <w:bookmarkEnd w:id="370"/>
      <w:r w:rsidRPr="008D7F7E">
        <w:rPr>
          <w:rStyle w:val="TagStyle"/>
          <w:rtl/>
        </w:rPr>
        <w:t xml:space="preserve"> &lt;&lt; קריאה &gt;&gt; </w:t>
      </w:r>
      <w:r>
        <w:rPr>
          <w:rtl/>
        </w:rPr>
        <w:t>מרב מיכאלי (העבודה):</w:t>
      </w:r>
      <w:r w:rsidRPr="008D7F7E">
        <w:rPr>
          <w:rStyle w:val="TagStyle"/>
          <w:rtl/>
        </w:rPr>
        <w:t xml:space="preserve"> &lt;&lt; קריאה &gt;&gt;</w:t>
      </w:r>
      <w:r>
        <w:rPr>
          <w:rtl/>
        </w:rPr>
        <w:t xml:space="preserve">   </w:t>
      </w:r>
      <w:bookmarkEnd w:id="371"/>
    </w:p>
    <w:p w:rsidR="008D7F7E" w:rsidRDefault="008D7F7E" w:rsidP="008D7F7E">
      <w:pPr>
        <w:pStyle w:val="KeepWithNext"/>
        <w:rPr>
          <w:rtl/>
          <w:lang w:eastAsia="he-IL"/>
        </w:rPr>
      </w:pPr>
    </w:p>
    <w:p w:rsidR="008D7F7E" w:rsidRDefault="008D7F7E" w:rsidP="001D05E8">
      <w:pPr>
        <w:rPr>
          <w:rtl/>
        </w:rPr>
      </w:pPr>
      <w:bookmarkStart w:id="372" w:name="_ETM_Q1_1390925"/>
      <w:bookmarkStart w:id="373" w:name="_ETM_Q1_1391252"/>
      <w:bookmarkStart w:id="374" w:name="_ETM_Q1_1391307"/>
      <w:bookmarkStart w:id="375" w:name="_ETM_Q1_1394457"/>
      <w:bookmarkStart w:id="376" w:name="_ETM_Q1_1396200"/>
      <w:bookmarkStart w:id="377" w:name="_ETM_Q1_1396266"/>
      <w:bookmarkEnd w:id="372"/>
      <w:bookmarkEnd w:id="373"/>
      <w:bookmarkEnd w:id="374"/>
      <w:bookmarkEnd w:id="375"/>
      <w:bookmarkEnd w:id="376"/>
      <w:bookmarkEnd w:id="377"/>
      <w:r>
        <w:rPr>
          <w:rFonts w:hint="cs"/>
          <w:rtl/>
        </w:rPr>
        <w:t xml:space="preserve">אבל אדוני, אי-אפשר, זה </w:t>
      </w:r>
      <w:bookmarkStart w:id="378" w:name="_ETM_Q1_1396572"/>
      <w:bookmarkEnd w:id="378"/>
      <w:r>
        <w:rPr>
          <w:rFonts w:hint="cs"/>
          <w:rtl/>
        </w:rPr>
        <w:t xml:space="preserve">דבר שהוא דורש תיקון. </w:t>
      </w:r>
    </w:p>
    <w:p w:rsidR="008D7F7E" w:rsidRDefault="008D7F7E" w:rsidP="001D05E8">
      <w:pPr>
        <w:rPr>
          <w:rtl/>
        </w:rPr>
      </w:pPr>
      <w:bookmarkStart w:id="379" w:name="_ETM_Q1_1397773"/>
      <w:bookmarkStart w:id="380" w:name="_ETM_Q1_1397867"/>
      <w:bookmarkStart w:id="381" w:name="_ETM_Q1_1395327"/>
      <w:bookmarkEnd w:id="379"/>
      <w:bookmarkEnd w:id="380"/>
      <w:bookmarkEnd w:id="381"/>
    </w:p>
    <w:p w:rsidR="008D7F7E" w:rsidRDefault="008D7F7E" w:rsidP="008D7F7E">
      <w:pPr>
        <w:pStyle w:val="af6"/>
        <w:keepNext/>
        <w:rPr>
          <w:rtl/>
        </w:rPr>
      </w:pPr>
      <w:bookmarkStart w:id="382" w:name="_ETM_Q1_1395417"/>
      <w:bookmarkStart w:id="383" w:name="ET_yor_5726_146"/>
      <w:bookmarkEnd w:id="382"/>
      <w:r w:rsidRPr="008D7F7E">
        <w:rPr>
          <w:rStyle w:val="TagStyle"/>
          <w:rtl/>
        </w:rPr>
        <w:t xml:space="preserve"> &lt;&lt; </w:t>
      </w:r>
      <w:proofErr w:type="spellStart"/>
      <w:r w:rsidRPr="008D7F7E">
        <w:rPr>
          <w:rStyle w:val="TagStyle"/>
          <w:rtl/>
        </w:rPr>
        <w:t>יור</w:t>
      </w:r>
      <w:proofErr w:type="spellEnd"/>
      <w:r w:rsidRPr="008D7F7E">
        <w:rPr>
          <w:rStyle w:val="TagStyle"/>
          <w:rtl/>
        </w:rPr>
        <w:t xml:space="preserve"> &gt;&gt; </w:t>
      </w:r>
      <w:r>
        <w:rPr>
          <w:rtl/>
        </w:rPr>
        <w:t>היו"ר ינון אזולאי:</w:t>
      </w:r>
      <w:r w:rsidRPr="008D7F7E">
        <w:rPr>
          <w:rStyle w:val="TagStyle"/>
          <w:rtl/>
        </w:rPr>
        <w:t xml:space="preserve"> &lt;&lt; </w:t>
      </w:r>
      <w:proofErr w:type="spellStart"/>
      <w:r w:rsidRPr="008D7F7E">
        <w:rPr>
          <w:rStyle w:val="TagStyle"/>
          <w:rtl/>
        </w:rPr>
        <w:t>יור</w:t>
      </w:r>
      <w:proofErr w:type="spellEnd"/>
      <w:r w:rsidRPr="008D7F7E">
        <w:rPr>
          <w:rStyle w:val="TagStyle"/>
          <w:rtl/>
        </w:rPr>
        <w:t xml:space="preserve"> &gt;&gt;</w:t>
      </w:r>
      <w:r>
        <w:rPr>
          <w:rtl/>
        </w:rPr>
        <w:t xml:space="preserve">   </w:t>
      </w:r>
      <w:bookmarkEnd w:id="383"/>
    </w:p>
    <w:p w:rsidR="008D7F7E" w:rsidRDefault="008D7F7E" w:rsidP="008D7F7E">
      <w:pPr>
        <w:pStyle w:val="KeepWithNext"/>
        <w:rPr>
          <w:rtl/>
          <w:lang w:eastAsia="he-IL"/>
        </w:rPr>
      </w:pPr>
    </w:p>
    <w:p w:rsidR="008D7F7E" w:rsidRDefault="008D7F7E" w:rsidP="008D7F7E">
      <w:pPr>
        <w:rPr>
          <w:rtl/>
          <w:lang w:eastAsia="he-IL"/>
        </w:rPr>
      </w:pPr>
      <w:bookmarkStart w:id="384" w:name="_ETM_Q1_1396492"/>
      <w:bookmarkEnd w:id="384"/>
      <w:r>
        <w:rPr>
          <w:rFonts w:hint="cs"/>
          <w:rtl/>
          <w:lang w:eastAsia="he-IL"/>
        </w:rPr>
        <w:t xml:space="preserve">אני מבין, קודם כל נסיים את </w:t>
      </w:r>
      <w:bookmarkStart w:id="385" w:name="_ETM_Q1_1399967"/>
      <w:bookmarkEnd w:id="385"/>
      <w:r>
        <w:rPr>
          <w:rFonts w:hint="cs"/>
          <w:rtl/>
          <w:lang w:eastAsia="he-IL"/>
        </w:rPr>
        <w:t xml:space="preserve">ההקראה. </w:t>
      </w:r>
    </w:p>
    <w:p w:rsidR="008D7F7E" w:rsidRDefault="008D7F7E" w:rsidP="008D7F7E">
      <w:pPr>
        <w:rPr>
          <w:rtl/>
          <w:lang w:eastAsia="he-IL"/>
        </w:rPr>
      </w:pPr>
    </w:p>
    <w:p w:rsidR="001D05E8" w:rsidRDefault="008D7F7E" w:rsidP="008D7F7E">
      <w:pPr>
        <w:pStyle w:val="af9"/>
        <w:keepNext/>
        <w:rPr>
          <w:rtl/>
        </w:rPr>
      </w:pPr>
      <w:bookmarkStart w:id="386" w:name="ET_guest_355364_147"/>
      <w:r w:rsidRPr="008D7F7E">
        <w:rPr>
          <w:rStyle w:val="TagStyle"/>
          <w:rtl/>
        </w:rPr>
        <w:t xml:space="preserve"> &lt;&lt; אורח &gt;&gt; </w:t>
      </w:r>
      <w:r>
        <w:rPr>
          <w:rtl/>
        </w:rPr>
        <w:t xml:space="preserve">טלי </w:t>
      </w:r>
      <w:proofErr w:type="spellStart"/>
      <w:r>
        <w:rPr>
          <w:rtl/>
        </w:rPr>
        <w:t>ארפי</w:t>
      </w:r>
      <w:proofErr w:type="spellEnd"/>
      <w:r>
        <w:rPr>
          <w:rtl/>
        </w:rPr>
        <w:t>:</w:t>
      </w:r>
      <w:r w:rsidRPr="008D7F7E">
        <w:rPr>
          <w:rStyle w:val="TagStyle"/>
          <w:rtl/>
        </w:rPr>
        <w:t xml:space="preserve"> &lt;&lt; אורח &gt;&gt;</w:t>
      </w:r>
      <w:r>
        <w:rPr>
          <w:rtl/>
        </w:rPr>
        <w:t xml:space="preserve">   </w:t>
      </w:r>
      <w:bookmarkEnd w:id="386"/>
    </w:p>
    <w:p w:rsidR="008D7F7E" w:rsidRDefault="008D7F7E" w:rsidP="008D7F7E">
      <w:pPr>
        <w:pStyle w:val="KeepWithNext"/>
        <w:rPr>
          <w:rtl/>
        </w:rPr>
      </w:pPr>
    </w:p>
    <w:p w:rsidR="008D7F7E" w:rsidRDefault="008D7F7E" w:rsidP="008D7F7E">
      <w:pPr>
        <w:rPr>
          <w:rtl/>
        </w:rPr>
      </w:pPr>
      <w:bookmarkStart w:id="387" w:name="_ETM_Q1_1396196"/>
      <w:bookmarkStart w:id="388" w:name="_ETM_Q1_1396501"/>
      <w:bookmarkStart w:id="389" w:name="_ETM_Q1_1396561"/>
      <w:bookmarkEnd w:id="387"/>
      <w:bookmarkEnd w:id="388"/>
      <w:bookmarkEnd w:id="389"/>
      <w:r>
        <w:rPr>
          <w:rFonts w:hint="cs"/>
          <w:rtl/>
        </w:rPr>
        <w:t xml:space="preserve">אבל מה שאתה מציע זה שכולם יקבלו 500, זה בניגוד למה שקבעתם אתמול. </w:t>
      </w:r>
    </w:p>
    <w:p w:rsidR="008D7F7E" w:rsidRDefault="008D7F7E" w:rsidP="008D7F7E">
      <w:pPr>
        <w:rPr>
          <w:rtl/>
        </w:rPr>
      </w:pPr>
      <w:bookmarkStart w:id="390" w:name="_ETM_Q1_1402776"/>
      <w:bookmarkStart w:id="391" w:name="_ETM_Q1_1402886"/>
      <w:bookmarkEnd w:id="390"/>
      <w:bookmarkEnd w:id="391"/>
    </w:p>
    <w:p w:rsidR="008D7F7E" w:rsidRDefault="008D7F7E" w:rsidP="008D7F7E">
      <w:pPr>
        <w:pStyle w:val="af6"/>
        <w:keepNext/>
        <w:rPr>
          <w:rtl/>
        </w:rPr>
      </w:pPr>
      <w:bookmarkStart w:id="392" w:name="_ETM_Q1_1402939"/>
      <w:bookmarkStart w:id="393" w:name="_ETM_Q1_1403034"/>
      <w:bookmarkStart w:id="394" w:name="ET_yor_5726_148"/>
      <w:bookmarkEnd w:id="392"/>
      <w:bookmarkEnd w:id="393"/>
      <w:r w:rsidRPr="008D7F7E">
        <w:rPr>
          <w:rStyle w:val="TagStyle"/>
          <w:rtl/>
        </w:rPr>
        <w:t xml:space="preserve"> &lt;&lt; </w:t>
      </w:r>
      <w:proofErr w:type="spellStart"/>
      <w:r w:rsidRPr="008D7F7E">
        <w:rPr>
          <w:rStyle w:val="TagStyle"/>
          <w:rtl/>
        </w:rPr>
        <w:t>יור</w:t>
      </w:r>
      <w:proofErr w:type="spellEnd"/>
      <w:r w:rsidRPr="008D7F7E">
        <w:rPr>
          <w:rStyle w:val="TagStyle"/>
          <w:rtl/>
        </w:rPr>
        <w:t xml:space="preserve"> &gt;&gt; </w:t>
      </w:r>
      <w:r>
        <w:rPr>
          <w:rtl/>
        </w:rPr>
        <w:t>היו"ר ינון אזולאי:</w:t>
      </w:r>
      <w:r w:rsidRPr="008D7F7E">
        <w:rPr>
          <w:rStyle w:val="TagStyle"/>
          <w:rtl/>
        </w:rPr>
        <w:t xml:space="preserve"> &lt;&lt; </w:t>
      </w:r>
      <w:proofErr w:type="spellStart"/>
      <w:r w:rsidRPr="008D7F7E">
        <w:rPr>
          <w:rStyle w:val="TagStyle"/>
          <w:rtl/>
        </w:rPr>
        <w:t>יור</w:t>
      </w:r>
      <w:proofErr w:type="spellEnd"/>
      <w:r w:rsidRPr="008D7F7E">
        <w:rPr>
          <w:rStyle w:val="TagStyle"/>
          <w:rtl/>
        </w:rPr>
        <w:t xml:space="preserve"> &gt;&gt;</w:t>
      </w:r>
      <w:r>
        <w:rPr>
          <w:rtl/>
        </w:rPr>
        <w:t xml:space="preserve">   </w:t>
      </w:r>
      <w:bookmarkEnd w:id="394"/>
    </w:p>
    <w:p w:rsidR="008D7F7E" w:rsidRDefault="008D7F7E" w:rsidP="008D7F7E">
      <w:pPr>
        <w:pStyle w:val="KeepWithNext"/>
        <w:rPr>
          <w:rtl/>
          <w:lang w:eastAsia="he-IL"/>
        </w:rPr>
      </w:pPr>
    </w:p>
    <w:p w:rsidR="008D7F7E" w:rsidRDefault="008D7F7E" w:rsidP="004063FF">
      <w:pPr>
        <w:rPr>
          <w:rtl/>
          <w:lang w:eastAsia="he-IL"/>
        </w:rPr>
      </w:pPr>
      <w:bookmarkStart w:id="395" w:name="_ETM_Q1_1405313"/>
      <w:bookmarkEnd w:id="395"/>
      <w:r>
        <w:rPr>
          <w:rFonts w:hint="cs"/>
          <w:rtl/>
          <w:lang w:eastAsia="he-IL"/>
        </w:rPr>
        <w:t xml:space="preserve">אוקי, שמענו, אני קודם כל ממשיך </w:t>
      </w:r>
      <w:bookmarkStart w:id="396" w:name="_ETM_Q1_1404249"/>
      <w:bookmarkEnd w:id="396"/>
      <w:r>
        <w:rPr>
          <w:rFonts w:hint="cs"/>
          <w:rtl/>
          <w:lang w:eastAsia="he-IL"/>
        </w:rPr>
        <w:t xml:space="preserve">את ההקראה עד הסוף. </w:t>
      </w:r>
      <w:r w:rsidR="004063FF">
        <w:rPr>
          <w:rFonts w:hint="cs"/>
          <w:rtl/>
          <w:lang w:eastAsia="he-IL"/>
        </w:rPr>
        <w:t xml:space="preserve">איפה הבעיה? מותר להמשיך לקרוא עד </w:t>
      </w:r>
      <w:bookmarkStart w:id="397" w:name="_ETM_Q1_1411146"/>
      <w:bookmarkEnd w:id="397"/>
      <w:r w:rsidR="004063FF">
        <w:rPr>
          <w:rFonts w:hint="cs"/>
          <w:rtl/>
          <w:lang w:eastAsia="he-IL"/>
        </w:rPr>
        <w:t>הסוף?</w:t>
      </w:r>
      <w:bookmarkStart w:id="398" w:name="_ETM_Q1_1409278"/>
      <w:bookmarkEnd w:id="398"/>
      <w:r w:rsidR="004063FF">
        <w:rPr>
          <w:rFonts w:hint="cs"/>
          <w:rtl/>
          <w:lang w:eastAsia="he-IL"/>
        </w:rPr>
        <w:t xml:space="preserve"> אני ממשיך בינתיים לקרוא עד הסוף, ואחר כך נראה </w:t>
      </w:r>
      <w:bookmarkStart w:id="399" w:name="_ETM_Q1_1414584"/>
      <w:bookmarkEnd w:id="399"/>
      <w:r w:rsidR="004063FF">
        <w:rPr>
          <w:rFonts w:hint="cs"/>
          <w:rtl/>
          <w:lang w:eastAsia="he-IL"/>
        </w:rPr>
        <w:t xml:space="preserve">מה עושים. </w:t>
      </w:r>
    </w:p>
    <w:p w:rsidR="004063FF" w:rsidRDefault="004063FF" w:rsidP="004063FF">
      <w:pPr>
        <w:rPr>
          <w:rtl/>
          <w:lang w:eastAsia="he-IL"/>
        </w:rPr>
      </w:pPr>
      <w:bookmarkStart w:id="400" w:name="_ETM_Q1_1409379"/>
      <w:bookmarkStart w:id="401" w:name="_ETM_Q1_1409397"/>
      <w:bookmarkEnd w:id="400"/>
      <w:bookmarkEnd w:id="401"/>
    </w:p>
    <w:p w:rsidR="00F16B46" w:rsidRDefault="00F16B46" w:rsidP="00F16B46">
      <w:pPr>
        <w:pStyle w:val="a4"/>
        <w:keepNext/>
        <w:rPr>
          <w:rtl/>
        </w:rPr>
      </w:pPr>
      <w:bookmarkStart w:id="402" w:name="_ETM_Q1_1409478"/>
      <w:bookmarkStart w:id="403" w:name="_ETM_Q1_1406866"/>
      <w:bookmarkStart w:id="404" w:name="_ETM_Q1_1406987"/>
      <w:bookmarkStart w:id="405" w:name="ET_speaker_5090_21"/>
      <w:bookmarkEnd w:id="402"/>
      <w:bookmarkEnd w:id="403"/>
      <w:bookmarkEnd w:id="404"/>
      <w:r w:rsidRPr="00F16B46">
        <w:rPr>
          <w:rStyle w:val="TagStyle"/>
          <w:rtl/>
        </w:rPr>
        <w:t xml:space="preserve"> &lt;&lt; דובר &gt;&gt; </w:t>
      </w:r>
      <w:r>
        <w:rPr>
          <w:rtl/>
        </w:rPr>
        <w:t>מרב מיכאלי (העבודה):</w:t>
      </w:r>
      <w:r w:rsidRPr="00F16B46">
        <w:rPr>
          <w:rStyle w:val="TagStyle"/>
          <w:rtl/>
        </w:rPr>
        <w:t xml:space="preserve"> &lt;&lt; דובר &gt;&gt;</w:t>
      </w:r>
      <w:r>
        <w:rPr>
          <w:rtl/>
        </w:rPr>
        <w:t xml:space="preserve"> </w:t>
      </w:r>
      <w:bookmarkEnd w:id="405"/>
    </w:p>
    <w:p w:rsidR="00F16B46" w:rsidRDefault="00F16B46" w:rsidP="00F16B46">
      <w:pPr>
        <w:pStyle w:val="KeepWithNext"/>
        <w:rPr>
          <w:rtl/>
        </w:rPr>
      </w:pPr>
    </w:p>
    <w:p w:rsidR="00F16B46" w:rsidRDefault="00F16B46" w:rsidP="004063FF">
      <w:pPr>
        <w:rPr>
          <w:rtl/>
        </w:rPr>
      </w:pPr>
      <w:r>
        <w:rPr>
          <w:rFonts w:hint="cs"/>
          <w:rtl/>
        </w:rPr>
        <w:t xml:space="preserve">זה לא בסדר, זה </w:t>
      </w:r>
      <w:r w:rsidR="004063FF">
        <w:rPr>
          <w:rFonts w:hint="cs"/>
          <w:rtl/>
        </w:rPr>
        <w:t xml:space="preserve">לא יכול להיות. אדוני, אי-אפשר להצביע על זה. </w:t>
      </w:r>
      <w:bookmarkStart w:id="406" w:name="_ETM_Q1_1461106"/>
      <w:bookmarkEnd w:id="406"/>
      <w:r>
        <w:rPr>
          <w:rFonts w:hint="cs"/>
          <w:rtl/>
        </w:rPr>
        <w:t xml:space="preserve"> </w:t>
      </w:r>
    </w:p>
    <w:p w:rsidR="00F16B46" w:rsidRDefault="00F16B46" w:rsidP="00F16B46">
      <w:pPr>
        <w:rPr>
          <w:rtl/>
        </w:rPr>
      </w:pPr>
    </w:p>
    <w:p w:rsidR="00F16B46" w:rsidRDefault="004063FF" w:rsidP="004063FF">
      <w:pPr>
        <w:pStyle w:val="af6"/>
        <w:keepNext/>
        <w:rPr>
          <w:rtl/>
        </w:rPr>
      </w:pPr>
      <w:bookmarkStart w:id="407" w:name="ET_yor_5726_149"/>
      <w:r w:rsidRPr="004063FF">
        <w:rPr>
          <w:rStyle w:val="TagStyle"/>
          <w:rtl/>
        </w:rPr>
        <w:lastRenderedPageBreak/>
        <w:t xml:space="preserve"> &lt;&lt; </w:t>
      </w:r>
      <w:proofErr w:type="spellStart"/>
      <w:r w:rsidRPr="004063FF">
        <w:rPr>
          <w:rStyle w:val="TagStyle"/>
          <w:rtl/>
        </w:rPr>
        <w:t>יור</w:t>
      </w:r>
      <w:proofErr w:type="spellEnd"/>
      <w:r w:rsidRPr="004063FF">
        <w:rPr>
          <w:rStyle w:val="TagStyle"/>
          <w:rtl/>
        </w:rPr>
        <w:t xml:space="preserve"> &gt;&gt; </w:t>
      </w:r>
      <w:r>
        <w:rPr>
          <w:rtl/>
        </w:rPr>
        <w:t>היו"ר ינון אזולאי:</w:t>
      </w:r>
      <w:r w:rsidRPr="004063FF">
        <w:rPr>
          <w:rStyle w:val="TagStyle"/>
          <w:rtl/>
        </w:rPr>
        <w:t xml:space="preserve"> &lt;&lt; </w:t>
      </w:r>
      <w:proofErr w:type="spellStart"/>
      <w:r w:rsidRPr="004063FF">
        <w:rPr>
          <w:rStyle w:val="TagStyle"/>
          <w:rtl/>
        </w:rPr>
        <w:t>יור</w:t>
      </w:r>
      <w:proofErr w:type="spellEnd"/>
      <w:r w:rsidRPr="004063FF">
        <w:rPr>
          <w:rStyle w:val="TagStyle"/>
          <w:rtl/>
        </w:rPr>
        <w:t xml:space="preserve"> &gt;&gt;</w:t>
      </w:r>
      <w:r>
        <w:rPr>
          <w:rtl/>
        </w:rPr>
        <w:t xml:space="preserve">   </w:t>
      </w:r>
      <w:bookmarkEnd w:id="407"/>
    </w:p>
    <w:p w:rsidR="004063FF" w:rsidRDefault="004063FF" w:rsidP="004063FF">
      <w:pPr>
        <w:pStyle w:val="KeepWithNext"/>
        <w:rPr>
          <w:rtl/>
          <w:lang w:eastAsia="he-IL"/>
        </w:rPr>
      </w:pPr>
    </w:p>
    <w:p w:rsidR="004063FF" w:rsidRDefault="004063FF" w:rsidP="004063FF">
      <w:pPr>
        <w:rPr>
          <w:rtl/>
          <w:lang w:eastAsia="he-IL"/>
        </w:rPr>
      </w:pPr>
      <w:bookmarkStart w:id="408" w:name="_ETM_Q1_1457365"/>
      <w:bookmarkEnd w:id="408"/>
      <w:r>
        <w:rPr>
          <w:rFonts w:hint="cs"/>
          <w:rtl/>
          <w:lang w:eastAsia="he-IL"/>
        </w:rPr>
        <w:t xml:space="preserve">נסיים את ההקראה ונחזור. </w:t>
      </w:r>
    </w:p>
    <w:p w:rsidR="004063FF" w:rsidRDefault="004063FF" w:rsidP="004063FF">
      <w:pPr>
        <w:rPr>
          <w:rtl/>
          <w:lang w:eastAsia="he-IL"/>
        </w:rPr>
      </w:pPr>
      <w:bookmarkStart w:id="409" w:name="_ETM_Q1_1461466"/>
      <w:bookmarkStart w:id="410" w:name="_ETM_Q1_1461565"/>
      <w:bookmarkEnd w:id="409"/>
      <w:bookmarkEnd w:id="410"/>
    </w:p>
    <w:p w:rsidR="004063FF" w:rsidRDefault="004063FF" w:rsidP="004063FF">
      <w:pPr>
        <w:pStyle w:val="a4"/>
        <w:keepNext/>
        <w:rPr>
          <w:rtl/>
        </w:rPr>
      </w:pPr>
      <w:bookmarkStart w:id="411" w:name="_ETM_Q1_1462105"/>
      <w:bookmarkStart w:id="412" w:name="_ETM_Q1_1462189"/>
      <w:bookmarkStart w:id="413" w:name="_ETM_Q1_1461168"/>
      <w:bookmarkStart w:id="414" w:name="ET_speaker_5090_150"/>
      <w:bookmarkEnd w:id="411"/>
      <w:bookmarkEnd w:id="412"/>
      <w:bookmarkEnd w:id="413"/>
      <w:r w:rsidRPr="004063FF">
        <w:rPr>
          <w:rStyle w:val="TagStyle"/>
          <w:rtl/>
        </w:rPr>
        <w:t xml:space="preserve"> &lt;&lt; דובר &gt;&gt; </w:t>
      </w:r>
      <w:r>
        <w:rPr>
          <w:rtl/>
        </w:rPr>
        <w:t>מרב מיכאלי (העבודה):</w:t>
      </w:r>
      <w:r w:rsidRPr="004063FF">
        <w:rPr>
          <w:rStyle w:val="TagStyle"/>
          <w:rtl/>
        </w:rPr>
        <w:t xml:space="preserve"> &lt;&lt; דובר &gt;&gt;</w:t>
      </w:r>
      <w:r>
        <w:rPr>
          <w:rtl/>
        </w:rPr>
        <w:t xml:space="preserve">   </w:t>
      </w:r>
      <w:bookmarkEnd w:id="414"/>
    </w:p>
    <w:p w:rsidR="004063FF" w:rsidRDefault="004063FF" w:rsidP="004063FF">
      <w:pPr>
        <w:pStyle w:val="KeepWithNext"/>
        <w:rPr>
          <w:rtl/>
          <w:lang w:eastAsia="he-IL"/>
        </w:rPr>
      </w:pPr>
    </w:p>
    <w:p w:rsidR="004063FF" w:rsidRDefault="004063FF" w:rsidP="004063FF">
      <w:pPr>
        <w:rPr>
          <w:rtl/>
          <w:lang w:eastAsia="he-IL"/>
        </w:rPr>
      </w:pPr>
      <w:bookmarkStart w:id="415" w:name="_ETM_Q1_1461825"/>
      <w:bookmarkStart w:id="416" w:name="_ETM_Q1_1461899"/>
      <w:bookmarkEnd w:id="415"/>
      <w:bookmarkEnd w:id="416"/>
      <w:r>
        <w:rPr>
          <w:rFonts w:hint="cs"/>
          <w:rtl/>
          <w:lang w:eastAsia="he-IL"/>
        </w:rPr>
        <w:t xml:space="preserve">לא, זה לא הגיוני, זה דבר </w:t>
      </w:r>
      <w:bookmarkStart w:id="417" w:name="_ETM_Q1_1464552"/>
      <w:bookmarkEnd w:id="417"/>
      <w:r>
        <w:rPr>
          <w:rFonts w:hint="cs"/>
          <w:rtl/>
          <w:lang w:eastAsia="he-IL"/>
        </w:rPr>
        <w:t xml:space="preserve">לא הגיוני. </w:t>
      </w:r>
    </w:p>
    <w:p w:rsidR="004063FF" w:rsidRDefault="004063FF" w:rsidP="004063FF">
      <w:pPr>
        <w:rPr>
          <w:rtl/>
          <w:lang w:eastAsia="he-IL"/>
        </w:rPr>
      </w:pPr>
      <w:bookmarkStart w:id="418" w:name="_ETM_Q1_1462500"/>
      <w:bookmarkStart w:id="419" w:name="_ETM_Q1_1462621"/>
      <w:bookmarkEnd w:id="418"/>
      <w:bookmarkEnd w:id="419"/>
    </w:p>
    <w:p w:rsidR="004063FF" w:rsidRDefault="004063FF" w:rsidP="004063FF">
      <w:pPr>
        <w:pStyle w:val="af6"/>
        <w:keepNext/>
        <w:rPr>
          <w:rtl/>
        </w:rPr>
      </w:pPr>
      <w:bookmarkStart w:id="420" w:name="_ETM_Q1_1462645"/>
      <w:bookmarkStart w:id="421" w:name="_ETM_Q1_1462740"/>
      <w:bookmarkStart w:id="422" w:name="ET_yor_5726_151"/>
      <w:bookmarkEnd w:id="420"/>
      <w:bookmarkEnd w:id="421"/>
      <w:r w:rsidRPr="004063FF">
        <w:rPr>
          <w:rStyle w:val="TagStyle"/>
          <w:rtl/>
        </w:rPr>
        <w:t xml:space="preserve"> &lt;&lt; </w:t>
      </w:r>
      <w:proofErr w:type="spellStart"/>
      <w:r w:rsidRPr="004063FF">
        <w:rPr>
          <w:rStyle w:val="TagStyle"/>
          <w:rtl/>
        </w:rPr>
        <w:t>יור</w:t>
      </w:r>
      <w:proofErr w:type="spellEnd"/>
      <w:r w:rsidRPr="004063FF">
        <w:rPr>
          <w:rStyle w:val="TagStyle"/>
          <w:rtl/>
        </w:rPr>
        <w:t xml:space="preserve"> &gt;&gt; </w:t>
      </w:r>
      <w:r>
        <w:rPr>
          <w:rtl/>
        </w:rPr>
        <w:t>היו"ר ינון אזולאי:</w:t>
      </w:r>
      <w:r w:rsidRPr="004063FF">
        <w:rPr>
          <w:rStyle w:val="TagStyle"/>
          <w:rtl/>
        </w:rPr>
        <w:t xml:space="preserve"> &lt;&lt; </w:t>
      </w:r>
      <w:proofErr w:type="spellStart"/>
      <w:r w:rsidRPr="004063FF">
        <w:rPr>
          <w:rStyle w:val="TagStyle"/>
          <w:rtl/>
        </w:rPr>
        <w:t>יור</w:t>
      </w:r>
      <w:proofErr w:type="spellEnd"/>
      <w:r w:rsidRPr="004063FF">
        <w:rPr>
          <w:rStyle w:val="TagStyle"/>
          <w:rtl/>
        </w:rPr>
        <w:t xml:space="preserve"> &gt;&gt;</w:t>
      </w:r>
      <w:r>
        <w:rPr>
          <w:rtl/>
        </w:rPr>
        <w:t xml:space="preserve">   </w:t>
      </w:r>
      <w:bookmarkEnd w:id="422"/>
    </w:p>
    <w:p w:rsidR="004063FF" w:rsidRDefault="004063FF" w:rsidP="004063FF">
      <w:pPr>
        <w:pStyle w:val="KeepWithNext"/>
        <w:rPr>
          <w:rtl/>
          <w:lang w:eastAsia="he-IL"/>
        </w:rPr>
      </w:pPr>
    </w:p>
    <w:p w:rsidR="004063FF" w:rsidRDefault="004063FF" w:rsidP="004063FF">
      <w:pPr>
        <w:rPr>
          <w:rtl/>
          <w:lang w:eastAsia="he-IL"/>
        </w:rPr>
      </w:pPr>
      <w:bookmarkStart w:id="423" w:name="_ETM_Q1_1463614"/>
      <w:bookmarkEnd w:id="423"/>
      <w:r>
        <w:rPr>
          <w:rFonts w:hint="cs"/>
          <w:rtl/>
          <w:lang w:eastAsia="he-IL"/>
        </w:rPr>
        <w:t xml:space="preserve">מה לא הגיוני? שממשיכים את ההקראה? נסיים את </w:t>
      </w:r>
      <w:bookmarkStart w:id="424" w:name="_ETM_Q1_1465782"/>
      <w:bookmarkEnd w:id="424"/>
      <w:r>
        <w:rPr>
          <w:rFonts w:hint="cs"/>
          <w:rtl/>
          <w:lang w:eastAsia="he-IL"/>
        </w:rPr>
        <w:t xml:space="preserve">ההקראה ונחזור לסעיף הזה. מיקי, </w:t>
      </w:r>
    </w:p>
    <w:p w:rsidR="004063FF" w:rsidRPr="004063FF" w:rsidRDefault="004063FF" w:rsidP="004063FF">
      <w:pPr>
        <w:rPr>
          <w:rtl/>
          <w:lang w:eastAsia="he-IL"/>
        </w:rPr>
      </w:pPr>
      <w:bookmarkStart w:id="425" w:name="_ETM_Q1_1469230"/>
      <w:bookmarkStart w:id="426" w:name="_ETM_Q1_1469334"/>
      <w:bookmarkEnd w:id="425"/>
      <w:bookmarkEnd w:id="426"/>
    </w:p>
    <w:p w:rsidR="00F16B46" w:rsidRDefault="00F16B46" w:rsidP="00F16B46">
      <w:pPr>
        <w:pStyle w:val="a4"/>
        <w:keepNext/>
        <w:rPr>
          <w:rtl/>
        </w:rPr>
      </w:pPr>
      <w:bookmarkStart w:id="427" w:name="ET_speaker_5084_23"/>
      <w:r w:rsidRPr="00F16B46">
        <w:rPr>
          <w:rStyle w:val="TagStyle"/>
          <w:rtl/>
        </w:rPr>
        <w:t xml:space="preserve"> &lt;&lt; דובר &gt;&gt; </w:t>
      </w:r>
      <w:r>
        <w:rPr>
          <w:rtl/>
        </w:rPr>
        <w:t>מיקי לוי (יש עתיד-</w:t>
      </w:r>
      <w:proofErr w:type="spellStart"/>
      <w:r>
        <w:rPr>
          <w:rtl/>
        </w:rPr>
        <w:t>תל"ם</w:t>
      </w:r>
      <w:proofErr w:type="spellEnd"/>
      <w:r>
        <w:rPr>
          <w:rtl/>
        </w:rPr>
        <w:t>):</w:t>
      </w:r>
      <w:r w:rsidRPr="00F16B46">
        <w:rPr>
          <w:rStyle w:val="TagStyle"/>
          <w:rtl/>
        </w:rPr>
        <w:t xml:space="preserve"> &lt;&lt; דובר &gt;&gt;</w:t>
      </w:r>
      <w:r>
        <w:rPr>
          <w:rtl/>
        </w:rPr>
        <w:t xml:space="preserve"> </w:t>
      </w:r>
      <w:bookmarkEnd w:id="427"/>
    </w:p>
    <w:p w:rsidR="00F16B46" w:rsidRDefault="00F16B46" w:rsidP="00F16B46">
      <w:pPr>
        <w:pStyle w:val="KeepWithNext"/>
        <w:rPr>
          <w:rtl/>
        </w:rPr>
      </w:pPr>
    </w:p>
    <w:p w:rsidR="004063FF" w:rsidRDefault="00F16B46" w:rsidP="00F16B46">
      <w:pPr>
        <w:rPr>
          <w:rtl/>
        </w:rPr>
      </w:pPr>
      <w:r>
        <w:rPr>
          <w:rFonts w:hint="cs"/>
          <w:rtl/>
        </w:rPr>
        <w:t xml:space="preserve">ינון, בוא ננסה רגע. </w:t>
      </w:r>
    </w:p>
    <w:p w:rsidR="004063FF" w:rsidRDefault="004063FF" w:rsidP="00F16B46">
      <w:pPr>
        <w:rPr>
          <w:rtl/>
        </w:rPr>
      </w:pPr>
      <w:bookmarkStart w:id="428" w:name="_ETM_Q1_1467810"/>
      <w:bookmarkStart w:id="429" w:name="_ETM_Q1_1467889"/>
      <w:bookmarkEnd w:id="428"/>
      <w:bookmarkEnd w:id="429"/>
    </w:p>
    <w:p w:rsidR="004063FF" w:rsidRDefault="004063FF" w:rsidP="004063FF">
      <w:pPr>
        <w:pStyle w:val="af6"/>
        <w:keepNext/>
        <w:rPr>
          <w:rtl/>
        </w:rPr>
      </w:pPr>
      <w:bookmarkStart w:id="430" w:name="_ETM_Q1_1468466"/>
      <w:bookmarkStart w:id="431" w:name="_ETM_Q1_1468541"/>
      <w:bookmarkStart w:id="432" w:name="ET_yor_5726_152"/>
      <w:bookmarkEnd w:id="430"/>
      <w:bookmarkEnd w:id="431"/>
      <w:r w:rsidRPr="004063FF">
        <w:rPr>
          <w:rStyle w:val="TagStyle"/>
          <w:rtl/>
        </w:rPr>
        <w:t xml:space="preserve"> &lt;&lt; </w:t>
      </w:r>
      <w:proofErr w:type="spellStart"/>
      <w:r w:rsidRPr="004063FF">
        <w:rPr>
          <w:rStyle w:val="TagStyle"/>
          <w:rtl/>
        </w:rPr>
        <w:t>יור</w:t>
      </w:r>
      <w:proofErr w:type="spellEnd"/>
      <w:r w:rsidRPr="004063FF">
        <w:rPr>
          <w:rStyle w:val="TagStyle"/>
          <w:rtl/>
        </w:rPr>
        <w:t xml:space="preserve"> &gt;&gt; </w:t>
      </w:r>
      <w:r>
        <w:rPr>
          <w:rtl/>
        </w:rPr>
        <w:t>היו"ר ינון אזולאי:</w:t>
      </w:r>
      <w:r w:rsidRPr="004063FF">
        <w:rPr>
          <w:rStyle w:val="TagStyle"/>
          <w:rtl/>
        </w:rPr>
        <w:t xml:space="preserve"> &lt;&lt; </w:t>
      </w:r>
      <w:proofErr w:type="spellStart"/>
      <w:r w:rsidRPr="004063FF">
        <w:rPr>
          <w:rStyle w:val="TagStyle"/>
          <w:rtl/>
        </w:rPr>
        <w:t>יור</w:t>
      </w:r>
      <w:proofErr w:type="spellEnd"/>
      <w:r w:rsidRPr="004063FF">
        <w:rPr>
          <w:rStyle w:val="TagStyle"/>
          <w:rtl/>
        </w:rPr>
        <w:t xml:space="preserve"> &gt;&gt;</w:t>
      </w:r>
      <w:r>
        <w:rPr>
          <w:rtl/>
        </w:rPr>
        <w:t xml:space="preserve">   </w:t>
      </w:r>
      <w:bookmarkEnd w:id="432"/>
    </w:p>
    <w:p w:rsidR="004063FF" w:rsidRDefault="004063FF" w:rsidP="004063FF">
      <w:pPr>
        <w:pStyle w:val="KeepWithNext"/>
        <w:rPr>
          <w:rtl/>
          <w:lang w:eastAsia="he-IL"/>
        </w:rPr>
      </w:pPr>
    </w:p>
    <w:p w:rsidR="004063FF" w:rsidRDefault="004063FF" w:rsidP="004063FF">
      <w:pPr>
        <w:rPr>
          <w:rtl/>
          <w:lang w:eastAsia="he-IL"/>
        </w:rPr>
      </w:pPr>
      <w:bookmarkStart w:id="433" w:name="_ETM_Q1_1469405"/>
      <w:bookmarkEnd w:id="433"/>
      <w:r>
        <w:rPr>
          <w:rFonts w:hint="cs"/>
          <w:rtl/>
          <w:lang w:eastAsia="he-IL"/>
        </w:rPr>
        <w:t xml:space="preserve">מיקי, אני מסיים את ההקראה </w:t>
      </w:r>
      <w:bookmarkStart w:id="434" w:name="_ETM_Q1_1469134"/>
      <w:bookmarkEnd w:id="434"/>
      <w:r>
        <w:rPr>
          <w:rFonts w:hint="cs"/>
          <w:rtl/>
          <w:lang w:eastAsia="he-IL"/>
        </w:rPr>
        <w:t xml:space="preserve">ונחזור לדיון הזה, איפה הבעיה? אני לא אמרתי שלא. </w:t>
      </w:r>
    </w:p>
    <w:p w:rsidR="004063FF" w:rsidRDefault="004063FF" w:rsidP="004063FF">
      <w:pPr>
        <w:rPr>
          <w:rtl/>
          <w:lang w:eastAsia="he-IL"/>
        </w:rPr>
      </w:pPr>
      <w:bookmarkStart w:id="435" w:name="_ETM_Q1_1470884"/>
      <w:bookmarkStart w:id="436" w:name="_ETM_Q1_1470979"/>
      <w:bookmarkEnd w:id="435"/>
      <w:bookmarkEnd w:id="436"/>
    </w:p>
    <w:p w:rsidR="004063FF" w:rsidRDefault="004063FF" w:rsidP="004063FF">
      <w:pPr>
        <w:pStyle w:val="a4"/>
        <w:keepNext/>
        <w:rPr>
          <w:rtl/>
        </w:rPr>
      </w:pPr>
      <w:bookmarkStart w:id="437" w:name="_ETM_Q1_1471012"/>
      <w:bookmarkStart w:id="438" w:name="_ETM_Q1_1471092"/>
      <w:bookmarkStart w:id="439" w:name="_ETM_Q1_1472492"/>
      <w:bookmarkStart w:id="440" w:name="ET_speaker_5084_153"/>
      <w:bookmarkEnd w:id="437"/>
      <w:bookmarkEnd w:id="438"/>
      <w:bookmarkEnd w:id="439"/>
      <w:r w:rsidRPr="004063FF">
        <w:rPr>
          <w:rStyle w:val="TagStyle"/>
          <w:rtl/>
        </w:rPr>
        <w:t xml:space="preserve"> &lt;&lt; דובר &gt;&gt; </w:t>
      </w:r>
      <w:r>
        <w:rPr>
          <w:rtl/>
        </w:rPr>
        <w:t>מיקי לוי (יש עתיד-</w:t>
      </w:r>
      <w:proofErr w:type="spellStart"/>
      <w:r>
        <w:rPr>
          <w:rtl/>
        </w:rPr>
        <w:t>תל"ם</w:t>
      </w:r>
      <w:proofErr w:type="spellEnd"/>
      <w:r>
        <w:rPr>
          <w:rtl/>
        </w:rPr>
        <w:t>):</w:t>
      </w:r>
      <w:r w:rsidRPr="004063FF">
        <w:rPr>
          <w:rStyle w:val="TagStyle"/>
          <w:rtl/>
        </w:rPr>
        <w:t xml:space="preserve"> &lt;&lt; דובר &gt;&gt;</w:t>
      </w:r>
      <w:r>
        <w:rPr>
          <w:rtl/>
        </w:rPr>
        <w:t xml:space="preserve">   </w:t>
      </w:r>
      <w:bookmarkEnd w:id="440"/>
    </w:p>
    <w:p w:rsidR="004063FF" w:rsidRDefault="004063FF" w:rsidP="004063FF">
      <w:pPr>
        <w:pStyle w:val="KeepWithNext"/>
        <w:rPr>
          <w:rtl/>
          <w:lang w:eastAsia="he-IL"/>
        </w:rPr>
      </w:pPr>
    </w:p>
    <w:p w:rsidR="00F16B46" w:rsidRDefault="00F16B46" w:rsidP="00F16B46">
      <w:pPr>
        <w:rPr>
          <w:rtl/>
        </w:rPr>
      </w:pPr>
      <w:bookmarkStart w:id="441" w:name="_ETM_Q1_1473208"/>
      <w:bookmarkStart w:id="442" w:name="_ETM_Q1_1473291"/>
      <w:bookmarkStart w:id="443" w:name="_ETM_Q1_1467930"/>
      <w:bookmarkStart w:id="444" w:name="_ETM_Q1_1468005"/>
      <w:bookmarkEnd w:id="441"/>
      <w:bookmarkEnd w:id="442"/>
      <w:bookmarkEnd w:id="443"/>
      <w:bookmarkEnd w:id="444"/>
      <w:r>
        <w:rPr>
          <w:rFonts w:hint="cs"/>
          <w:rtl/>
        </w:rPr>
        <w:t xml:space="preserve">שיקבל על פי הסדר של הילודה. </w:t>
      </w:r>
    </w:p>
    <w:p w:rsidR="00F16B46" w:rsidRDefault="00F16B46" w:rsidP="00F16B46">
      <w:pPr>
        <w:rPr>
          <w:rtl/>
        </w:rPr>
      </w:pPr>
    </w:p>
    <w:p w:rsidR="00F16B46" w:rsidRDefault="00F16B46" w:rsidP="00F16B46">
      <w:pPr>
        <w:pStyle w:val="a4"/>
        <w:keepNext/>
        <w:rPr>
          <w:rtl/>
        </w:rPr>
      </w:pPr>
      <w:bookmarkStart w:id="445" w:name="ET_speaker_5090_24"/>
      <w:r w:rsidRPr="00F16B46">
        <w:rPr>
          <w:rStyle w:val="TagStyle"/>
          <w:rtl/>
        </w:rPr>
        <w:t xml:space="preserve"> &lt;&lt; דובר &gt;&gt; </w:t>
      </w:r>
      <w:r>
        <w:rPr>
          <w:rtl/>
        </w:rPr>
        <w:t>מרב מיכאלי (העבודה):</w:t>
      </w:r>
      <w:r w:rsidRPr="00F16B46">
        <w:rPr>
          <w:rStyle w:val="TagStyle"/>
          <w:rtl/>
        </w:rPr>
        <w:t xml:space="preserve"> &lt;&lt; דובר &gt;&gt;</w:t>
      </w:r>
      <w:r>
        <w:rPr>
          <w:rtl/>
        </w:rPr>
        <w:t xml:space="preserve"> </w:t>
      </w:r>
      <w:bookmarkEnd w:id="445"/>
    </w:p>
    <w:p w:rsidR="00F16B46" w:rsidRDefault="00F16B46" w:rsidP="00F16B46">
      <w:pPr>
        <w:pStyle w:val="KeepWithNext"/>
        <w:rPr>
          <w:rtl/>
        </w:rPr>
      </w:pPr>
    </w:p>
    <w:p w:rsidR="00F16B46" w:rsidRDefault="00F16B46" w:rsidP="00F16B46">
      <w:pPr>
        <w:rPr>
          <w:rtl/>
        </w:rPr>
      </w:pPr>
      <w:r>
        <w:rPr>
          <w:rFonts w:hint="cs"/>
          <w:rtl/>
        </w:rPr>
        <w:t xml:space="preserve">לא, פשוט על פי המנגנון שנקבע. </w:t>
      </w:r>
    </w:p>
    <w:p w:rsidR="00F16B46" w:rsidRDefault="00F16B46" w:rsidP="00F16B46">
      <w:pPr>
        <w:ind w:firstLine="0"/>
        <w:rPr>
          <w:rtl/>
        </w:rPr>
      </w:pPr>
    </w:p>
    <w:p w:rsidR="004063FF" w:rsidRDefault="004063FF" w:rsidP="004063FF">
      <w:pPr>
        <w:pStyle w:val="af6"/>
        <w:keepNext/>
        <w:rPr>
          <w:rtl/>
        </w:rPr>
      </w:pPr>
      <w:bookmarkStart w:id="446" w:name="_ETM_Q1_1476474"/>
      <w:bookmarkStart w:id="447" w:name="_ETM_Q1_1476579"/>
      <w:bookmarkStart w:id="448" w:name="ET_yor_5726_154"/>
      <w:bookmarkEnd w:id="446"/>
      <w:bookmarkEnd w:id="447"/>
      <w:r w:rsidRPr="004063FF">
        <w:rPr>
          <w:rStyle w:val="TagStyle"/>
          <w:rtl/>
        </w:rPr>
        <w:t xml:space="preserve"> &lt;&lt; </w:t>
      </w:r>
      <w:proofErr w:type="spellStart"/>
      <w:r w:rsidRPr="004063FF">
        <w:rPr>
          <w:rStyle w:val="TagStyle"/>
          <w:rtl/>
        </w:rPr>
        <w:t>יור</w:t>
      </w:r>
      <w:proofErr w:type="spellEnd"/>
      <w:r w:rsidRPr="004063FF">
        <w:rPr>
          <w:rStyle w:val="TagStyle"/>
          <w:rtl/>
        </w:rPr>
        <w:t xml:space="preserve"> &gt;&gt; </w:t>
      </w:r>
      <w:r>
        <w:rPr>
          <w:rtl/>
        </w:rPr>
        <w:t>היו"ר ינון אזולאי:</w:t>
      </w:r>
      <w:r w:rsidRPr="004063FF">
        <w:rPr>
          <w:rStyle w:val="TagStyle"/>
          <w:rtl/>
        </w:rPr>
        <w:t xml:space="preserve"> &lt;&lt; </w:t>
      </w:r>
      <w:proofErr w:type="spellStart"/>
      <w:r w:rsidRPr="004063FF">
        <w:rPr>
          <w:rStyle w:val="TagStyle"/>
          <w:rtl/>
        </w:rPr>
        <w:t>יור</w:t>
      </w:r>
      <w:proofErr w:type="spellEnd"/>
      <w:r w:rsidRPr="004063FF">
        <w:rPr>
          <w:rStyle w:val="TagStyle"/>
          <w:rtl/>
        </w:rPr>
        <w:t xml:space="preserve"> &gt;&gt;</w:t>
      </w:r>
      <w:r>
        <w:rPr>
          <w:rtl/>
        </w:rPr>
        <w:t xml:space="preserve">   </w:t>
      </w:r>
      <w:bookmarkEnd w:id="448"/>
    </w:p>
    <w:p w:rsidR="004063FF" w:rsidRDefault="004063FF" w:rsidP="004063FF">
      <w:pPr>
        <w:pStyle w:val="KeepWithNext"/>
        <w:rPr>
          <w:rtl/>
          <w:lang w:eastAsia="he-IL"/>
        </w:rPr>
      </w:pPr>
    </w:p>
    <w:p w:rsidR="004063FF" w:rsidRDefault="004063FF" w:rsidP="004063FF">
      <w:pPr>
        <w:rPr>
          <w:rtl/>
          <w:lang w:eastAsia="he-IL"/>
        </w:rPr>
      </w:pPr>
      <w:bookmarkStart w:id="449" w:name="_ETM_Q1_1477507"/>
      <w:bookmarkEnd w:id="449"/>
      <w:r>
        <w:rPr>
          <w:rFonts w:hint="cs"/>
          <w:rtl/>
          <w:lang w:eastAsia="he-IL"/>
        </w:rPr>
        <w:t xml:space="preserve">אחר </w:t>
      </w:r>
      <w:bookmarkStart w:id="450" w:name="_ETM_Q1_1478143"/>
      <w:bookmarkEnd w:id="450"/>
      <w:r>
        <w:rPr>
          <w:rFonts w:hint="cs"/>
          <w:rtl/>
          <w:lang w:eastAsia="he-IL"/>
        </w:rPr>
        <w:t xml:space="preserve">כך נחזור לדיון בנושא הזה. אם אפשר להמשיך את ההקראה, נמשיך את ההקראה ונחזור לסעיף הזה, בסדר? מקובל עליכם? </w:t>
      </w:r>
      <w:bookmarkStart w:id="451" w:name="_ETM_Q1_1485818"/>
      <w:bookmarkEnd w:id="451"/>
      <w:r>
        <w:rPr>
          <w:rFonts w:hint="cs"/>
          <w:rtl/>
          <w:lang w:eastAsia="he-IL"/>
        </w:rPr>
        <w:t xml:space="preserve">תודה.  </w:t>
      </w:r>
      <w:bookmarkStart w:id="452" w:name="_ETM_Q1_1481203"/>
      <w:bookmarkEnd w:id="452"/>
    </w:p>
    <w:p w:rsidR="004063FF" w:rsidRPr="004063FF" w:rsidRDefault="004063FF" w:rsidP="004063FF">
      <w:pPr>
        <w:rPr>
          <w:rtl/>
          <w:lang w:eastAsia="he-IL"/>
        </w:rPr>
      </w:pPr>
      <w:bookmarkStart w:id="453" w:name="_ETM_Q1_1481451"/>
      <w:bookmarkStart w:id="454" w:name="_ETM_Q1_1481553"/>
      <w:bookmarkEnd w:id="453"/>
      <w:bookmarkEnd w:id="454"/>
    </w:p>
    <w:p w:rsidR="00F16B46" w:rsidRDefault="00F16B46" w:rsidP="00F16B46">
      <w:pPr>
        <w:pStyle w:val="a4"/>
        <w:keepNext/>
        <w:rPr>
          <w:rtl/>
        </w:rPr>
      </w:pPr>
      <w:bookmarkStart w:id="455" w:name="ET_speaker_נעה_בן_שבת_25"/>
      <w:r w:rsidRPr="00F16B46">
        <w:rPr>
          <w:rStyle w:val="TagStyle"/>
          <w:rtl/>
        </w:rPr>
        <w:t xml:space="preserve"> &lt;&lt; דובר &gt;&gt; </w:t>
      </w:r>
      <w:r>
        <w:rPr>
          <w:rtl/>
        </w:rPr>
        <w:t>נעה בן שבת:</w:t>
      </w:r>
      <w:r w:rsidRPr="00F16B46">
        <w:rPr>
          <w:rStyle w:val="TagStyle"/>
          <w:rtl/>
        </w:rPr>
        <w:t xml:space="preserve"> &lt;&lt; דובר &gt;&gt;</w:t>
      </w:r>
      <w:r>
        <w:rPr>
          <w:rtl/>
        </w:rPr>
        <w:t xml:space="preserve"> </w:t>
      </w:r>
      <w:bookmarkEnd w:id="455"/>
    </w:p>
    <w:p w:rsidR="00F16B46" w:rsidRDefault="00F16B46" w:rsidP="00F16B46">
      <w:pPr>
        <w:pStyle w:val="KeepWithNext"/>
        <w:rPr>
          <w:rtl/>
        </w:rPr>
      </w:pPr>
    </w:p>
    <w:p w:rsidR="004063FF" w:rsidRDefault="00907060" w:rsidP="004063FF">
      <w:pPr>
        <w:rPr>
          <w:rtl/>
        </w:rPr>
      </w:pPr>
      <w:bookmarkStart w:id="456" w:name="_ETM_Q1_1485471"/>
      <w:bookmarkStart w:id="457" w:name="_ETM_Q1_1485551"/>
      <w:bookmarkEnd w:id="456"/>
      <w:bookmarkEnd w:id="457"/>
      <w:r>
        <w:rPr>
          <w:rFonts w:hint="cs"/>
          <w:rtl/>
        </w:rPr>
        <w:t xml:space="preserve">3 </w:t>
      </w:r>
      <w:r>
        <w:rPr>
          <w:rtl/>
        </w:rPr>
        <w:t>–</w:t>
      </w:r>
      <w:r>
        <w:rPr>
          <w:rFonts w:hint="cs"/>
          <w:rtl/>
        </w:rPr>
        <w:t xml:space="preserve"> זכאות למענק חד-פעמי לבגיר. לזה אין </w:t>
      </w:r>
      <w:bookmarkStart w:id="458" w:name="_ETM_Q1_1492790"/>
      <w:bookmarkEnd w:id="458"/>
      <w:r>
        <w:rPr>
          <w:rFonts w:hint="cs"/>
          <w:rtl/>
        </w:rPr>
        <w:t xml:space="preserve">הערה בנוסח. </w:t>
      </w:r>
    </w:p>
    <w:p w:rsidR="00907060" w:rsidRDefault="00907060" w:rsidP="004063FF">
      <w:pPr>
        <w:rPr>
          <w:rtl/>
        </w:rPr>
      </w:pPr>
      <w:bookmarkStart w:id="459" w:name="_ETM_Q1_1491695"/>
      <w:bookmarkStart w:id="460" w:name="_ETM_Q1_1491791"/>
      <w:bookmarkEnd w:id="459"/>
      <w:bookmarkEnd w:id="460"/>
    </w:p>
    <w:p w:rsidR="00907060" w:rsidRDefault="00907060" w:rsidP="00907060">
      <w:pPr>
        <w:pStyle w:val="KeepWithNext"/>
        <w:rPr>
          <w:rtl/>
          <w:lang w:eastAsia="he-IL"/>
        </w:rPr>
      </w:pPr>
      <w:bookmarkStart w:id="461" w:name="_ETM_Q1_1491831"/>
      <w:bookmarkStart w:id="462" w:name="_ETM_Q1_1491910"/>
      <w:bookmarkStart w:id="463" w:name="_ETM_Q1_1492840"/>
      <w:bookmarkEnd w:id="461"/>
      <w:bookmarkEnd w:id="462"/>
      <w:bookmarkEnd w:id="463"/>
      <w:r>
        <w:rPr>
          <w:rtl/>
          <w:lang w:eastAsia="he-IL"/>
        </w:rPr>
        <w:tab/>
      </w:r>
      <w:r>
        <w:rPr>
          <w:rFonts w:hint="cs"/>
          <w:rtl/>
          <w:lang w:eastAsia="he-IL"/>
        </w:rPr>
        <w:t xml:space="preserve">בסעיף 4(א) אנחנו מדברים על התוספת למענק. </w:t>
      </w:r>
      <w:bookmarkStart w:id="464" w:name="_ETM_Q1_1544698"/>
      <w:bookmarkEnd w:id="464"/>
      <w:r>
        <w:rPr>
          <w:rFonts w:hint="cs"/>
          <w:rtl/>
          <w:lang w:eastAsia="he-IL"/>
        </w:rPr>
        <w:t xml:space="preserve">בסעיף 4(א) אין שינוי. </w:t>
      </w:r>
    </w:p>
    <w:p w:rsidR="00907060" w:rsidRDefault="00907060" w:rsidP="00907060">
      <w:pPr>
        <w:rPr>
          <w:rtl/>
          <w:lang w:eastAsia="he-IL"/>
        </w:rPr>
      </w:pPr>
      <w:bookmarkStart w:id="465" w:name="_ETM_Q1_1560259"/>
      <w:bookmarkStart w:id="466" w:name="_ETM_Q1_1560369"/>
      <w:bookmarkEnd w:id="465"/>
      <w:bookmarkEnd w:id="466"/>
    </w:p>
    <w:tbl>
      <w:tblPr>
        <w:bidiVisual/>
        <w:tblW w:w="9645" w:type="dxa"/>
        <w:tblLayout w:type="fixed"/>
        <w:tblCellMar>
          <w:top w:w="57" w:type="dxa"/>
          <w:left w:w="0" w:type="dxa"/>
          <w:bottom w:w="57" w:type="dxa"/>
          <w:right w:w="0" w:type="dxa"/>
        </w:tblCellMar>
        <w:tblLook w:val="0000" w:firstRow="0" w:lastRow="0" w:firstColumn="0" w:lastColumn="0" w:noHBand="0" w:noVBand="0"/>
      </w:tblPr>
      <w:tblGrid>
        <w:gridCol w:w="775"/>
        <w:gridCol w:w="8870"/>
      </w:tblGrid>
      <w:tr w:rsidR="00907060" w:rsidRPr="009F5163" w:rsidTr="00992512">
        <w:trPr>
          <w:cantSplit/>
        </w:trPr>
        <w:tc>
          <w:tcPr>
            <w:tcW w:w="775" w:type="dxa"/>
            <w:shd w:val="clear" w:color="auto" w:fill="auto"/>
            <w:tcMar>
              <w:top w:w="91" w:type="dxa"/>
              <w:left w:w="0" w:type="dxa"/>
              <w:bottom w:w="91" w:type="dxa"/>
              <w:right w:w="0" w:type="dxa"/>
            </w:tcMar>
          </w:tcPr>
          <w:p w:rsidR="00907060" w:rsidRPr="009F5163" w:rsidRDefault="00907060" w:rsidP="00504819">
            <w:pPr>
              <w:pStyle w:val="TableText"/>
              <w:rPr>
                <w:rFonts w:ascii="David" w:hAnsi="David"/>
                <w:sz w:val="24"/>
                <w:szCs w:val="24"/>
                <w:rtl/>
              </w:rPr>
            </w:pPr>
            <w:bookmarkStart w:id="467" w:name="_ETM_Q1_1560395"/>
            <w:bookmarkStart w:id="468" w:name="_ETM_Q1_1560478"/>
            <w:bookmarkEnd w:id="467"/>
            <w:bookmarkEnd w:id="468"/>
          </w:p>
        </w:tc>
        <w:tc>
          <w:tcPr>
            <w:tcW w:w="8870" w:type="dxa"/>
            <w:shd w:val="clear" w:color="auto" w:fill="auto"/>
            <w:tcMar>
              <w:top w:w="91" w:type="dxa"/>
              <w:left w:w="0" w:type="dxa"/>
              <w:bottom w:w="91" w:type="dxa"/>
              <w:right w:w="0" w:type="dxa"/>
            </w:tcMar>
          </w:tcPr>
          <w:p w:rsidR="00907060" w:rsidRPr="009F5163" w:rsidRDefault="00907060" w:rsidP="00992512">
            <w:pPr>
              <w:pStyle w:val="TableBlock"/>
              <w:rPr>
                <w:rFonts w:ascii="David" w:hAnsi="David"/>
                <w:sz w:val="24"/>
                <w:szCs w:val="24"/>
                <w:rtl/>
              </w:rPr>
            </w:pPr>
            <w:r>
              <w:rPr>
                <w:rFonts w:ascii="David" w:hAnsi="David" w:hint="cs"/>
                <w:sz w:val="24"/>
                <w:szCs w:val="24"/>
                <w:rtl/>
              </w:rPr>
              <w:t>"</w:t>
            </w:r>
            <w:r w:rsidRPr="009F5163">
              <w:rPr>
                <w:rFonts w:ascii="David" w:hAnsi="David"/>
                <w:sz w:val="24"/>
                <w:szCs w:val="24"/>
                <w:rtl/>
              </w:rPr>
              <w:t>(ב)</w:t>
            </w:r>
            <w:r w:rsidRPr="009F5163">
              <w:rPr>
                <w:rFonts w:ascii="David" w:hAnsi="David"/>
                <w:sz w:val="24"/>
                <w:szCs w:val="24"/>
                <w:rtl/>
              </w:rPr>
              <w:tab/>
              <w:t xml:space="preserve">לא תשולם </w:t>
            </w:r>
            <w:r w:rsidRPr="009F5163">
              <w:rPr>
                <w:rFonts w:ascii="David" w:hAnsi="David" w:hint="cs"/>
                <w:sz w:val="24"/>
                <w:szCs w:val="24"/>
                <w:rtl/>
              </w:rPr>
              <w:t xml:space="preserve">בעד אותו אדם </w:t>
            </w:r>
            <w:r w:rsidRPr="009F5163">
              <w:rPr>
                <w:rFonts w:ascii="David" w:hAnsi="David"/>
                <w:sz w:val="24"/>
                <w:szCs w:val="24"/>
                <w:rtl/>
              </w:rPr>
              <w:t>יותר מתוספת אחת</w:t>
            </w:r>
            <w:r w:rsidRPr="009F5163">
              <w:rPr>
                <w:rFonts w:ascii="David" w:hAnsi="David" w:hint="cs"/>
                <w:sz w:val="24"/>
                <w:szCs w:val="24"/>
                <w:rtl/>
              </w:rPr>
              <w:t xml:space="preserve"> למענק</w:t>
            </w:r>
            <w:r>
              <w:rPr>
                <w:rFonts w:ascii="David" w:hAnsi="David" w:hint="cs"/>
                <w:sz w:val="24"/>
                <w:szCs w:val="24"/>
                <w:rtl/>
              </w:rPr>
              <w:t xml:space="preserve">" </w:t>
            </w:r>
            <w:r>
              <w:rPr>
                <w:rFonts w:ascii="David" w:hAnsi="David"/>
                <w:sz w:val="24"/>
                <w:szCs w:val="24"/>
                <w:rtl/>
              </w:rPr>
              <w:t>–</w:t>
            </w:r>
            <w:r>
              <w:rPr>
                <w:rFonts w:ascii="David" w:hAnsi="David" w:hint="cs"/>
                <w:sz w:val="24"/>
                <w:szCs w:val="24"/>
                <w:rtl/>
              </w:rPr>
              <w:t xml:space="preserve"> זה אותו נוסח שהיה. </w:t>
            </w:r>
            <w:bookmarkStart w:id="469" w:name="_ETM_Q1_1567789"/>
            <w:bookmarkEnd w:id="469"/>
          </w:p>
        </w:tc>
      </w:tr>
    </w:tbl>
    <w:p w:rsidR="00992512" w:rsidRDefault="00992512" w:rsidP="00992512">
      <w:pPr>
        <w:rPr>
          <w:rFonts w:ascii="David" w:hAnsi="David"/>
          <w:rtl/>
        </w:rPr>
      </w:pPr>
      <w:bookmarkStart w:id="470" w:name="_ETM_Q1_1493518"/>
      <w:bookmarkStart w:id="471" w:name="_ETM_Q1_1493580"/>
      <w:bookmarkEnd w:id="470"/>
      <w:bookmarkEnd w:id="471"/>
      <w:r>
        <w:rPr>
          <w:rFonts w:ascii="David" w:hAnsi="David" w:hint="cs"/>
          <w:rtl/>
        </w:rPr>
        <w:t xml:space="preserve">היה פה דיון סביב זה, </w:t>
      </w:r>
      <w:bookmarkStart w:id="472" w:name="_ETM_Q1_1566527"/>
      <w:bookmarkEnd w:id="472"/>
      <w:r>
        <w:rPr>
          <w:rFonts w:ascii="David" w:hAnsi="David" w:hint="cs"/>
          <w:rtl/>
        </w:rPr>
        <w:t>ולכן רצינו להבהיר את הנוסח:</w:t>
      </w:r>
    </w:p>
    <w:p w:rsidR="00992512" w:rsidRDefault="00992512" w:rsidP="00992512">
      <w:pPr>
        <w:rPr>
          <w:rFonts w:ascii="David" w:hAnsi="David"/>
          <w:rtl/>
        </w:rPr>
      </w:pPr>
      <w:bookmarkStart w:id="473" w:name="_ETM_Q1_1569234"/>
      <w:bookmarkStart w:id="474" w:name="_ETM_Q1_1569325"/>
      <w:bookmarkEnd w:id="473"/>
      <w:bookmarkEnd w:id="474"/>
    </w:p>
    <w:tbl>
      <w:tblPr>
        <w:bidiVisual/>
        <w:tblW w:w="9080" w:type="dxa"/>
        <w:tblLayout w:type="fixed"/>
        <w:tblCellMar>
          <w:top w:w="57" w:type="dxa"/>
          <w:left w:w="0" w:type="dxa"/>
          <w:bottom w:w="57" w:type="dxa"/>
          <w:right w:w="0" w:type="dxa"/>
        </w:tblCellMar>
        <w:tblLook w:val="0000" w:firstRow="0" w:lastRow="0" w:firstColumn="0" w:lastColumn="0" w:noHBand="0" w:noVBand="0"/>
      </w:tblPr>
      <w:tblGrid>
        <w:gridCol w:w="775"/>
        <w:gridCol w:w="8305"/>
      </w:tblGrid>
      <w:tr w:rsidR="00992512" w:rsidRPr="009F5163" w:rsidTr="00992512">
        <w:trPr>
          <w:cantSplit/>
        </w:trPr>
        <w:tc>
          <w:tcPr>
            <w:tcW w:w="775" w:type="dxa"/>
            <w:shd w:val="clear" w:color="auto" w:fill="auto"/>
            <w:tcMar>
              <w:top w:w="91" w:type="dxa"/>
              <w:left w:w="0" w:type="dxa"/>
              <w:bottom w:w="91" w:type="dxa"/>
              <w:right w:w="0" w:type="dxa"/>
            </w:tcMar>
          </w:tcPr>
          <w:p w:rsidR="00992512" w:rsidRPr="009F5163" w:rsidRDefault="00992512" w:rsidP="00504819">
            <w:pPr>
              <w:pStyle w:val="TableText"/>
              <w:rPr>
                <w:rFonts w:ascii="David" w:hAnsi="David"/>
                <w:sz w:val="24"/>
                <w:szCs w:val="24"/>
                <w:rtl/>
              </w:rPr>
            </w:pPr>
            <w:bookmarkStart w:id="475" w:name="_ETM_Q1_1569402"/>
            <w:bookmarkStart w:id="476" w:name="_ETM_Q1_1569509"/>
            <w:bookmarkEnd w:id="475"/>
            <w:bookmarkEnd w:id="476"/>
          </w:p>
        </w:tc>
        <w:tc>
          <w:tcPr>
            <w:tcW w:w="8305" w:type="dxa"/>
            <w:shd w:val="clear" w:color="auto" w:fill="auto"/>
            <w:tcMar>
              <w:top w:w="91" w:type="dxa"/>
              <w:left w:w="0" w:type="dxa"/>
              <w:bottom w:w="91" w:type="dxa"/>
              <w:right w:w="0" w:type="dxa"/>
            </w:tcMar>
          </w:tcPr>
          <w:p w:rsidR="00992512" w:rsidRPr="009F5163" w:rsidRDefault="00992512" w:rsidP="00504819">
            <w:pPr>
              <w:pStyle w:val="TableBlock"/>
              <w:rPr>
                <w:rFonts w:ascii="David" w:hAnsi="David"/>
                <w:sz w:val="24"/>
                <w:szCs w:val="24"/>
                <w:rtl/>
              </w:rPr>
            </w:pPr>
            <w:r>
              <w:rPr>
                <w:rFonts w:ascii="David" w:hAnsi="David" w:hint="cs"/>
                <w:sz w:val="24"/>
                <w:szCs w:val="24"/>
                <w:rtl/>
              </w:rPr>
              <w:t>"</w:t>
            </w:r>
            <w:r w:rsidRPr="009F5163">
              <w:rPr>
                <w:rFonts w:ascii="David" w:hAnsi="David"/>
                <w:sz w:val="24"/>
                <w:szCs w:val="24"/>
                <w:rtl/>
              </w:rPr>
              <w:t>(ג)</w:t>
            </w:r>
            <w:r w:rsidRPr="009F5163">
              <w:rPr>
                <w:rFonts w:ascii="David" w:hAnsi="David"/>
                <w:sz w:val="24"/>
                <w:szCs w:val="24"/>
                <w:rtl/>
              </w:rPr>
              <w:tab/>
              <w:t xml:space="preserve">בני זוג הזכאים שניהם לתוספת למענק לפי </w:t>
            </w:r>
            <w:r w:rsidRPr="00273714">
              <w:rPr>
                <w:rFonts w:ascii="David" w:hAnsi="David" w:hint="eastAsia"/>
                <w:sz w:val="24"/>
                <w:szCs w:val="24"/>
                <w:rtl/>
              </w:rPr>
              <w:t>פסקה</w:t>
            </w:r>
            <w:r w:rsidRPr="00273714">
              <w:rPr>
                <w:rFonts w:ascii="David" w:hAnsi="David"/>
                <w:sz w:val="24"/>
                <w:szCs w:val="24"/>
                <w:rtl/>
              </w:rPr>
              <w:t xml:space="preserve"> (3) (4) </w:t>
            </w:r>
            <w:r w:rsidRPr="00273714">
              <w:rPr>
                <w:rFonts w:ascii="David" w:hAnsi="David" w:hint="eastAsia"/>
                <w:sz w:val="24"/>
                <w:szCs w:val="24"/>
                <w:rtl/>
              </w:rPr>
              <w:t>או</w:t>
            </w:r>
            <w:r w:rsidRPr="00273714">
              <w:rPr>
                <w:rFonts w:ascii="David" w:hAnsi="David"/>
                <w:sz w:val="24"/>
                <w:szCs w:val="24"/>
                <w:rtl/>
              </w:rPr>
              <w:t xml:space="preserve"> (5)</w:t>
            </w:r>
            <w:r w:rsidRPr="009F5163">
              <w:rPr>
                <w:rFonts w:ascii="David" w:hAnsi="David"/>
                <w:sz w:val="24"/>
                <w:szCs w:val="24"/>
                <w:rtl/>
              </w:rPr>
              <w:t xml:space="preserve"> בסעיף</w:t>
            </w:r>
            <w:r w:rsidRPr="009F5163">
              <w:rPr>
                <w:rFonts w:ascii="David" w:hAnsi="David" w:hint="cs"/>
                <w:sz w:val="24"/>
                <w:szCs w:val="24"/>
                <w:rtl/>
              </w:rPr>
              <w:t xml:space="preserve"> </w:t>
            </w:r>
            <w:r w:rsidRPr="009F5163">
              <w:rPr>
                <w:rFonts w:ascii="David" w:hAnsi="David"/>
                <w:sz w:val="24"/>
                <w:szCs w:val="24"/>
                <w:rtl/>
              </w:rPr>
              <w:t>קטן (א), תשולם להם תוספת אחת למענק בלבד</w:t>
            </w:r>
            <w:r>
              <w:rPr>
                <w:rFonts w:ascii="David" w:hAnsi="David" w:hint="cs"/>
                <w:sz w:val="24"/>
                <w:szCs w:val="24"/>
                <w:rtl/>
              </w:rPr>
              <w:t>"</w:t>
            </w:r>
            <w:r w:rsidRPr="009F5163">
              <w:rPr>
                <w:rFonts w:ascii="David" w:hAnsi="David"/>
                <w:sz w:val="24"/>
                <w:szCs w:val="24"/>
                <w:rtl/>
              </w:rPr>
              <w:t>.</w:t>
            </w:r>
          </w:p>
        </w:tc>
      </w:tr>
    </w:tbl>
    <w:p w:rsidR="00F15957" w:rsidRDefault="00F15957" w:rsidP="00F16B46">
      <w:pPr>
        <w:rPr>
          <w:rtl/>
        </w:rPr>
      </w:pPr>
      <w:r>
        <w:rPr>
          <w:rFonts w:hint="cs"/>
          <w:rtl/>
        </w:rPr>
        <w:t xml:space="preserve">מכוח אותן שלוש פסקאות </w:t>
      </w:r>
      <w:bookmarkStart w:id="477" w:name="_ETM_Q1_1578938"/>
      <w:bookmarkEnd w:id="477"/>
      <w:r>
        <w:rPr>
          <w:rFonts w:hint="cs"/>
          <w:rtl/>
        </w:rPr>
        <w:t xml:space="preserve">אי-אפשר לשלם לשני בני הזוג תוספת. </w:t>
      </w:r>
    </w:p>
    <w:p w:rsidR="00F15957" w:rsidRDefault="00F15957" w:rsidP="00F16B46">
      <w:pPr>
        <w:rPr>
          <w:rtl/>
        </w:rPr>
      </w:pPr>
      <w:bookmarkStart w:id="478" w:name="_ETM_Q1_1583310"/>
      <w:bookmarkStart w:id="479" w:name="_ETM_Q1_1583411"/>
      <w:bookmarkEnd w:id="478"/>
      <w:bookmarkEnd w:id="479"/>
    </w:p>
    <w:p w:rsidR="00F15957" w:rsidRDefault="00F15957" w:rsidP="00F16B46">
      <w:pPr>
        <w:rPr>
          <w:rtl/>
        </w:rPr>
      </w:pPr>
      <w:bookmarkStart w:id="480" w:name="_ETM_Q1_1583446"/>
      <w:bookmarkStart w:id="481" w:name="_ETM_Q1_1583520"/>
      <w:bookmarkEnd w:id="480"/>
      <w:bookmarkEnd w:id="481"/>
      <w:r>
        <w:rPr>
          <w:rFonts w:hint="cs"/>
          <w:rtl/>
        </w:rPr>
        <w:t xml:space="preserve">5 </w:t>
      </w:r>
      <w:r>
        <w:rPr>
          <w:rtl/>
        </w:rPr>
        <w:t>–</w:t>
      </w:r>
      <w:r>
        <w:rPr>
          <w:rFonts w:hint="cs"/>
          <w:rtl/>
        </w:rPr>
        <w:t xml:space="preserve"> סייג לזכאות למענק ולתוספת מענק. אנחנו מדברים על הסייגים. ברשותך, את הסעיף </w:t>
      </w:r>
      <w:bookmarkStart w:id="482" w:name="_ETM_Q1_1591728"/>
      <w:bookmarkEnd w:id="482"/>
      <w:r>
        <w:rPr>
          <w:rFonts w:hint="cs"/>
          <w:rtl/>
        </w:rPr>
        <w:t>הזה אני אקרא:</w:t>
      </w:r>
    </w:p>
    <w:p w:rsidR="00F15957" w:rsidRDefault="00F15957" w:rsidP="00F16B46">
      <w:pPr>
        <w:rPr>
          <w:rtl/>
        </w:rPr>
      </w:pPr>
      <w:bookmarkStart w:id="483" w:name="_ETM_Q1_1595728"/>
      <w:bookmarkStart w:id="484" w:name="_ETM_Q1_1595842"/>
      <w:bookmarkEnd w:id="483"/>
      <w:bookmarkEnd w:id="484"/>
    </w:p>
    <w:tbl>
      <w:tblPr>
        <w:bidiVisual/>
        <w:tblW w:w="8370" w:type="dxa"/>
        <w:tblInd w:w="716" w:type="dxa"/>
        <w:tblLayout w:type="fixed"/>
        <w:tblCellMar>
          <w:top w:w="57" w:type="dxa"/>
          <w:left w:w="0" w:type="dxa"/>
          <w:bottom w:w="57" w:type="dxa"/>
          <w:right w:w="0" w:type="dxa"/>
        </w:tblCellMar>
        <w:tblLook w:val="0000" w:firstRow="0" w:lastRow="0" w:firstColumn="0" w:lastColumn="0" w:noHBand="0" w:noVBand="0"/>
      </w:tblPr>
      <w:tblGrid>
        <w:gridCol w:w="8087"/>
        <w:gridCol w:w="283"/>
      </w:tblGrid>
      <w:tr w:rsidR="00F15957" w:rsidRPr="009F5163" w:rsidTr="00F15957">
        <w:trPr>
          <w:cantSplit/>
        </w:trPr>
        <w:tc>
          <w:tcPr>
            <w:tcW w:w="8370" w:type="dxa"/>
            <w:gridSpan w:val="2"/>
            <w:shd w:val="clear" w:color="auto" w:fill="auto"/>
            <w:tcMar>
              <w:top w:w="91" w:type="dxa"/>
              <w:left w:w="0" w:type="dxa"/>
              <w:bottom w:w="91" w:type="dxa"/>
              <w:right w:w="0" w:type="dxa"/>
            </w:tcMar>
          </w:tcPr>
          <w:p w:rsidR="00F15957" w:rsidRPr="009F5163" w:rsidRDefault="00F15957" w:rsidP="00F15957">
            <w:pPr>
              <w:pStyle w:val="TableBlock"/>
              <w:rPr>
                <w:rFonts w:ascii="David" w:hAnsi="David"/>
                <w:sz w:val="24"/>
                <w:szCs w:val="24"/>
                <w:rtl/>
              </w:rPr>
            </w:pPr>
            <w:r>
              <w:rPr>
                <w:rFonts w:hint="cs"/>
                <w:rtl/>
              </w:rPr>
              <w:t>"5</w:t>
            </w:r>
            <w:r>
              <w:t>.</w:t>
            </w:r>
            <w:r>
              <w:rPr>
                <w:rFonts w:hint="cs"/>
                <w:rtl/>
              </w:rPr>
              <w:t xml:space="preserve"> (א) על אף האמור בסעיפים 3 </w:t>
            </w:r>
            <w:bookmarkStart w:id="485" w:name="_ETM_Q1_1596857"/>
            <w:bookmarkEnd w:id="485"/>
            <w:r>
              <w:rPr>
                <w:rFonts w:hint="cs"/>
                <w:rtl/>
              </w:rPr>
              <w:t xml:space="preserve">ו-4" </w:t>
            </w:r>
            <w:r>
              <w:rPr>
                <w:rtl/>
              </w:rPr>
              <w:t>–</w:t>
            </w:r>
            <w:r>
              <w:rPr>
                <w:rFonts w:hint="cs"/>
                <w:rtl/>
              </w:rPr>
              <w:t xml:space="preserve"> זאת אומרת, </w:t>
            </w:r>
            <w:bookmarkStart w:id="486" w:name="_ETM_Q1_1599892"/>
            <w:bookmarkEnd w:id="486"/>
            <w:r>
              <w:rPr>
                <w:rFonts w:hint="cs"/>
                <w:rtl/>
              </w:rPr>
              <w:t xml:space="preserve">רק למענק לבגיר ולתוספת </w:t>
            </w:r>
            <w:bookmarkStart w:id="487" w:name="_ETM_Q1_1608624"/>
            <w:bookmarkEnd w:id="487"/>
            <w:r>
              <w:rPr>
                <w:rFonts w:hint="cs"/>
                <w:rtl/>
              </w:rPr>
              <w:t xml:space="preserve">למענק - </w:t>
            </w:r>
            <w:bookmarkStart w:id="488" w:name="_ETM_Q1_1595895"/>
            <w:bookmarkStart w:id="489" w:name="_ETM_Q1_1595938"/>
            <w:bookmarkEnd w:id="488"/>
            <w:bookmarkEnd w:id="489"/>
            <w:r w:rsidRPr="009F5163">
              <w:rPr>
                <w:rFonts w:ascii="David" w:hAnsi="David"/>
                <w:sz w:val="24"/>
                <w:szCs w:val="24"/>
                <w:rtl/>
              </w:rPr>
              <w:t xml:space="preserve"> יחיד כמפורט בפסקאות (1) או (2) להלן, לא זכאי למענק ולתוספת למענק כאמור ב</w:t>
            </w:r>
            <w:r w:rsidRPr="009F5163">
              <w:rPr>
                <w:rFonts w:ascii="David" w:hAnsi="David" w:hint="cs"/>
                <w:sz w:val="24"/>
                <w:szCs w:val="24"/>
                <w:rtl/>
              </w:rPr>
              <w:t xml:space="preserve">אותם </w:t>
            </w:r>
            <w:r w:rsidRPr="009F5163">
              <w:rPr>
                <w:rFonts w:ascii="David" w:hAnsi="David"/>
                <w:sz w:val="24"/>
                <w:szCs w:val="24"/>
                <w:rtl/>
              </w:rPr>
              <w:t>סעיפים:</w:t>
            </w:r>
          </w:p>
        </w:tc>
      </w:tr>
      <w:tr w:rsidR="00F15957" w:rsidRPr="00F15957" w:rsidTr="00F15957">
        <w:trPr>
          <w:gridAfter w:val="1"/>
          <w:wAfter w:w="283" w:type="dxa"/>
          <w:cantSplit/>
        </w:trPr>
        <w:tc>
          <w:tcPr>
            <w:tcW w:w="8087" w:type="dxa"/>
            <w:shd w:val="clear" w:color="auto" w:fill="auto"/>
          </w:tcPr>
          <w:p w:rsidR="00F15957" w:rsidRPr="009F5163" w:rsidRDefault="00F15957" w:rsidP="00504819">
            <w:pPr>
              <w:pStyle w:val="TableBlock"/>
              <w:rPr>
                <w:rFonts w:ascii="David" w:hAnsi="David"/>
                <w:sz w:val="24"/>
                <w:szCs w:val="24"/>
                <w:rtl/>
              </w:rPr>
            </w:pPr>
            <w:r>
              <w:rPr>
                <w:rFonts w:ascii="David" w:hAnsi="David" w:hint="cs"/>
                <w:sz w:val="24"/>
                <w:szCs w:val="24"/>
                <w:rtl/>
              </w:rPr>
              <w:lastRenderedPageBreak/>
              <w:t xml:space="preserve">      </w:t>
            </w:r>
            <w:r w:rsidRPr="009F5163">
              <w:rPr>
                <w:rFonts w:ascii="David" w:hAnsi="David"/>
                <w:sz w:val="24"/>
                <w:szCs w:val="24"/>
                <w:rtl/>
              </w:rPr>
              <w:t>(1)</w:t>
            </w:r>
            <w:r w:rsidRPr="009F5163">
              <w:rPr>
                <w:rFonts w:ascii="David" w:hAnsi="David"/>
                <w:sz w:val="24"/>
                <w:szCs w:val="24"/>
                <w:rtl/>
              </w:rPr>
              <w:tab/>
              <w:t>יחיד שבשנת המס 2018 היה חייב במס נוסף בהתאם לסעיף 121ב לפקודת מס הכנסה (בסעיף זה – הפקודה);</w:t>
            </w:r>
          </w:p>
        </w:tc>
      </w:tr>
      <w:tr w:rsidR="00F15957" w:rsidRPr="009F5163" w:rsidTr="00F15957">
        <w:trPr>
          <w:gridAfter w:val="1"/>
          <w:wAfter w:w="283" w:type="dxa"/>
          <w:cantSplit/>
        </w:trPr>
        <w:tc>
          <w:tcPr>
            <w:tcW w:w="8087" w:type="dxa"/>
            <w:shd w:val="clear" w:color="auto" w:fill="auto"/>
          </w:tcPr>
          <w:p w:rsidR="00F15957" w:rsidRPr="009F5163" w:rsidRDefault="00F15957" w:rsidP="00504819">
            <w:pPr>
              <w:pStyle w:val="TableBlock"/>
              <w:rPr>
                <w:rFonts w:ascii="David" w:hAnsi="David"/>
                <w:sz w:val="24"/>
                <w:szCs w:val="24"/>
                <w:rtl/>
              </w:rPr>
            </w:pPr>
            <w:r>
              <w:rPr>
                <w:rFonts w:ascii="David" w:hAnsi="David" w:hint="cs"/>
                <w:sz w:val="24"/>
                <w:szCs w:val="24"/>
                <w:rtl/>
              </w:rPr>
              <w:t xml:space="preserve">      (</w:t>
            </w:r>
            <w:r w:rsidRPr="009F5163">
              <w:rPr>
                <w:rFonts w:ascii="David" w:hAnsi="David"/>
                <w:sz w:val="24"/>
                <w:szCs w:val="24"/>
                <w:rtl/>
              </w:rPr>
              <w:t>2)</w:t>
            </w:r>
            <w:r w:rsidRPr="009F5163">
              <w:rPr>
                <w:rFonts w:ascii="David" w:hAnsi="David"/>
                <w:sz w:val="24"/>
                <w:szCs w:val="24"/>
                <w:rtl/>
              </w:rPr>
              <w:tab/>
              <w:t>יחיד שבשנת המס 2018 היה חייב בהגשת דוח לפי סעיף 131 לפקודה, אך לא הגישו לפי אותו סעיף עד מועד הגשת הבקשה לפי סעיף 6</w:t>
            </w:r>
            <w:r>
              <w:rPr>
                <w:rFonts w:ascii="David" w:hAnsi="David" w:hint="cs"/>
                <w:sz w:val="24"/>
                <w:szCs w:val="24"/>
                <w:rtl/>
              </w:rPr>
              <w:t>"</w:t>
            </w:r>
            <w:r w:rsidRPr="009F5163">
              <w:rPr>
                <w:rFonts w:ascii="David" w:hAnsi="David"/>
                <w:sz w:val="24"/>
                <w:szCs w:val="24"/>
                <w:rtl/>
              </w:rPr>
              <w:t>.</w:t>
            </w:r>
          </w:p>
        </w:tc>
      </w:tr>
    </w:tbl>
    <w:p w:rsidR="00F16B46" w:rsidRDefault="00F16B46" w:rsidP="00F15957">
      <w:pPr>
        <w:rPr>
          <w:rtl/>
        </w:rPr>
      </w:pPr>
      <w:r>
        <w:rPr>
          <w:rFonts w:hint="cs"/>
          <w:rtl/>
        </w:rPr>
        <w:t xml:space="preserve"> </w:t>
      </w:r>
    </w:p>
    <w:p w:rsidR="00F15957" w:rsidRDefault="00F15957" w:rsidP="00F16B46">
      <w:pPr>
        <w:rPr>
          <w:rtl/>
        </w:rPr>
      </w:pPr>
      <w:r>
        <w:rPr>
          <w:rFonts w:hint="cs"/>
          <w:rtl/>
        </w:rPr>
        <w:t xml:space="preserve">שניהם לא זכאים </w:t>
      </w:r>
      <w:bookmarkStart w:id="490" w:name="_ETM_Q1_1638280"/>
      <w:bookmarkEnd w:id="490"/>
      <w:r>
        <w:rPr>
          <w:rFonts w:hint="cs"/>
          <w:rtl/>
        </w:rPr>
        <w:t xml:space="preserve">למענק לבגיר או לתוספת למענק, אבל הם כן יכולים </w:t>
      </w:r>
      <w:bookmarkStart w:id="491" w:name="_ETM_Q1_1642551"/>
      <w:bookmarkEnd w:id="491"/>
      <w:r>
        <w:rPr>
          <w:rFonts w:hint="cs"/>
          <w:rtl/>
        </w:rPr>
        <w:t xml:space="preserve">לקבל את קצבת הילדים. </w:t>
      </w:r>
    </w:p>
    <w:p w:rsidR="00F15957" w:rsidRDefault="00F15957" w:rsidP="00F16B46">
      <w:pPr>
        <w:rPr>
          <w:rtl/>
        </w:rPr>
      </w:pPr>
      <w:bookmarkStart w:id="492" w:name="_ETM_Q1_1645103"/>
      <w:bookmarkStart w:id="493" w:name="_ETM_Q1_1645176"/>
      <w:bookmarkEnd w:id="492"/>
      <w:bookmarkEnd w:id="493"/>
    </w:p>
    <w:p w:rsidR="00F15957" w:rsidRDefault="00F15957" w:rsidP="00F16B46">
      <w:pPr>
        <w:rPr>
          <w:rtl/>
        </w:rPr>
      </w:pPr>
      <w:bookmarkStart w:id="494" w:name="_ETM_Q1_1645254"/>
      <w:bookmarkStart w:id="495" w:name="_ETM_Q1_1645331"/>
      <w:bookmarkEnd w:id="494"/>
      <w:bookmarkEnd w:id="495"/>
      <w:r>
        <w:rPr>
          <w:rFonts w:hint="cs"/>
          <w:rtl/>
        </w:rPr>
        <w:t>הוסיפו פה פסקה:</w:t>
      </w:r>
      <w:bookmarkStart w:id="496" w:name="_ETM_Q1_1644890"/>
      <w:bookmarkEnd w:id="496"/>
    </w:p>
    <w:p w:rsidR="00F15957" w:rsidRDefault="00F15957" w:rsidP="00F16B46">
      <w:pPr>
        <w:rPr>
          <w:rtl/>
        </w:rPr>
      </w:pPr>
      <w:bookmarkStart w:id="497" w:name="_ETM_Q1_1644955"/>
      <w:bookmarkEnd w:id="497"/>
    </w:p>
    <w:p w:rsidR="00F15957" w:rsidRDefault="00F15957" w:rsidP="00F16B46">
      <w:pPr>
        <w:rPr>
          <w:rtl/>
        </w:rPr>
      </w:pPr>
      <w:bookmarkStart w:id="498" w:name="_ETM_Q1_1645690"/>
      <w:bookmarkStart w:id="499" w:name="_ETM_Q1_1645790"/>
      <w:bookmarkEnd w:id="498"/>
      <w:bookmarkEnd w:id="499"/>
      <w:r>
        <w:rPr>
          <w:rtl/>
        </w:rPr>
        <w:tab/>
      </w:r>
    </w:p>
    <w:tbl>
      <w:tblPr>
        <w:bidiVisual/>
        <w:tblW w:w="9222" w:type="dxa"/>
        <w:tblLayout w:type="fixed"/>
        <w:tblCellMar>
          <w:top w:w="57" w:type="dxa"/>
          <w:left w:w="0" w:type="dxa"/>
          <w:bottom w:w="57" w:type="dxa"/>
          <w:right w:w="0" w:type="dxa"/>
        </w:tblCellMar>
        <w:tblLook w:val="0000" w:firstRow="0" w:lastRow="0" w:firstColumn="0" w:lastColumn="0" w:noHBand="0" w:noVBand="0"/>
      </w:tblPr>
      <w:tblGrid>
        <w:gridCol w:w="775"/>
        <w:gridCol w:w="8447"/>
      </w:tblGrid>
      <w:tr w:rsidR="00F15957" w:rsidRPr="00273714" w:rsidTr="00F15957">
        <w:trPr>
          <w:cantSplit/>
        </w:trPr>
        <w:tc>
          <w:tcPr>
            <w:tcW w:w="775" w:type="dxa"/>
            <w:shd w:val="clear" w:color="auto" w:fill="auto"/>
            <w:tcMar>
              <w:top w:w="91" w:type="dxa"/>
              <w:left w:w="0" w:type="dxa"/>
              <w:bottom w:w="91" w:type="dxa"/>
              <w:right w:w="0" w:type="dxa"/>
            </w:tcMar>
          </w:tcPr>
          <w:p w:rsidR="00F15957" w:rsidRPr="00273714" w:rsidRDefault="00F15957" w:rsidP="00504819">
            <w:pPr>
              <w:pStyle w:val="TableText"/>
              <w:rPr>
                <w:rFonts w:ascii="David" w:hAnsi="David"/>
                <w:sz w:val="24"/>
                <w:szCs w:val="24"/>
                <w:rtl/>
              </w:rPr>
            </w:pPr>
          </w:p>
        </w:tc>
        <w:tc>
          <w:tcPr>
            <w:tcW w:w="8447" w:type="dxa"/>
            <w:shd w:val="clear" w:color="auto" w:fill="auto"/>
            <w:tcMar>
              <w:top w:w="91" w:type="dxa"/>
              <w:left w:w="0" w:type="dxa"/>
              <w:bottom w:w="91" w:type="dxa"/>
              <w:right w:w="0" w:type="dxa"/>
            </w:tcMar>
          </w:tcPr>
          <w:p w:rsidR="00F15957" w:rsidRPr="00273714" w:rsidRDefault="00F15957" w:rsidP="00780CD2">
            <w:pPr>
              <w:pStyle w:val="TableBlock"/>
              <w:rPr>
                <w:rFonts w:ascii="David" w:hAnsi="David"/>
                <w:sz w:val="24"/>
                <w:szCs w:val="24"/>
                <w:rtl/>
              </w:rPr>
            </w:pPr>
            <w:r>
              <w:rPr>
                <w:rFonts w:ascii="David" w:hAnsi="David" w:hint="cs"/>
                <w:sz w:val="24"/>
                <w:szCs w:val="24"/>
                <w:rtl/>
              </w:rPr>
              <w:t xml:space="preserve">    "</w:t>
            </w:r>
            <w:r w:rsidRPr="00273714">
              <w:rPr>
                <w:rFonts w:ascii="David" w:hAnsi="David"/>
                <w:sz w:val="24"/>
                <w:szCs w:val="24"/>
                <w:rtl/>
              </w:rPr>
              <w:t>(ב)</w:t>
            </w:r>
            <w:r w:rsidRPr="00273714">
              <w:rPr>
                <w:rFonts w:ascii="David" w:hAnsi="David"/>
                <w:sz w:val="24"/>
                <w:szCs w:val="24"/>
                <w:rtl/>
              </w:rPr>
              <w:tab/>
            </w:r>
            <w:r w:rsidRPr="00273714">
              <w:rPr>
                <w:rFonts w:ascii="David" w:hAnsi="David" w:hint="eastAsia"/>
                <w:sz w:val="24"/>
                <w:szCs w:val="24"/>
                <w:rtl/>
              </w:rPr>
              <w:t>על</w:t>
            </w:r>
            <w:r w:rsidRPr="00273714">
              <w:rPr>
                <w:rFonts w:ascii="David" w:hAnsi="David"/>
                <w:sz w:val="24"/>
                <w:szCs w:val="24"/>
                <w:rtl/>
              </w:rPr>
              <w:t xml:space="preserve"> </w:t>
            </w:r>
            <w:r w:rsidRPr="00273714">
              <w:rPr>
                <w:rFonts w:ascii="David" w:hAnsi="David" w:hint="eastAsia"/>
                <w:sz w:val="24"/>
                <w:szCs w:val="24"/>
                <w:rtl/>
              </w:rPr>
              <w:t>אף</w:t>
            </w:r>
            <w:r w:rsidRPr="00273714">
              <w:rPr>
                <w:rFonts w:ascii="David" w:hAnsi="David"/>
                <w:sz w:val="24"/>
                <w:szCs w:val="24"/>
                <w:rtl/>
              </w:rPr>
              <w:t xml:space="preserve"> </w:t>
            </w:r>
            <w:r w:rsidRPr="00273714">
              <w:rPr>
                <w:rFonts w:ascii="David" w:hAnsi="David" w:hint="eastAsia"/>
                <w:sz w:val="24"/>
                <w:szCs w:val="24"/>
                <w:rtl/>
              </w:rPr>
              <w:t>האמור</w:t>
            </w:r>
            <w:r w:rsidRPr="00273714">
              <w:rPr>
                <w:rFonts w:ascii="David" w:hAnsi="David"/>
                <w:sz w:val="24"/>
                <w:szCs w:val="24"/>
                <w:rtl/>
              </w:rPr>
              <w:t xml:space="preserve"> </w:t>
            </w:r>
            <w:r w:rsidRPr="00273714">
              <w:rPr>
                <w:rFonts w:ascii="David" w:hAnsi="David" w:hint="eastAsia"/>
                <w:sz w:val="24"/>
                <w:szCs w:val="24"/>
                <w:rtl/>
              </w:rPr>
              <w:t>בפסקה</w:t>
            </w:r>
            <w:r w:rsidRPr="00273714">
              <w:rPr>
                <w:rFonts w:ascii="David" w:hAnsi="David"/>
                <w:sz w:val="24"/>
                <w:szCs w:val="24"/>
                <w:rtl/>
              </w:rPr>
              <w:t xml:space="preserve"> (א)(1), </w:t>
            </w:r>
            <w:r w:rsidRPr="00273714">
              <w:rPr>
                <w:rFonts w:ascii="David" w:hAnsi="David" w:hint="eastAsia"/>
                <w:sz w:val="24"/>
                <w:szCs w:val="24"/>
                <w:rtl/>
              </w:rPr>
              <w:t>יחיד</w:t>
            </w:r>
            <w:r w:rsidRPr="00273714">
              <w:rPr>
                <w:rFonts w:ascii="David" w:hAnsi="David"/>
                <w:sz w:val="24"/>
                <w:szCs w:val="24"/>
                <w:rtl/>
              </w:rPr>
              <w:t xml:space="preserve"> </w:t>
            </w:r>
            <w:r w:rsidRPr="00273714">
              <w:rPr>
                <w:rFonts w:ascii="David" w:hAnsi="David" w:hint="eastAsia"/>
                <w:sz w:val="24"/>
                <w:szCs w:val="24"/>
                <w:rtl/>
              </w:rPr>
              <w:t>כאמור</w:t>
            </w:r>
            <w:r w:rsidRPr="00273714">
              <w:rPr>
                <w:rFonts w:ascii="David" w:hAnsi="David"/>
                <w:sz w:val="24"/>
                <w:szCs w:val="24"/>
                <w:rtl/>
              </w:rPr>
              <w:t xml:space="preserve"> </w:t>
            </w:r>
            <w:r w:rsidRPr="00273714">
              <w:rPr>
                <w:rFonts w:ascii="David" w:hAnsi="David" w:hint="eastAsia"/>
                <w:sz w:val="24"/>
                <w:szCs w:val="24"/>
                <w:rtl/>
              </w:rPr>
              <w:t>באותה</w:t>
            </w:r>
            <w:r w:rsidRPr="00273714">
              <w:rPr>
                <w:rFonts w:ascii="David" w:hAnsi="David"/>
                <w:sz w:val="24"/>
                <w:szCs w:val="24"/>
                <w:rtl/>
              </w:rPr>
              <w:t xml:space="preserve"> </w:t>
            </w:r>
            <w:r w:rsidRPr="00273714">
              <w:rPr>
                <w:rFonts w:ascii="David" w:hAnsi="David" w:hint="eastAsia"/>
                <w:sz w:val="24"/>
                <w:szCs w:val="24"/>
                <w:rtl/>
              </w:rPr>
              <w:t>פסקה</w:t>
            </w:r>
            <w:r w:rsidRPr="00273714">
              <w:rPr>
                <w:rFonts w:ascii="David" w:hAnsi="David"/>
                <w:sz w:val="24"/>
                <w:szCs w:val="24"/>
                <w:rtl/>
              </w:rPr>
              <w:t xml:space="preserve"> יהיה זכאי למענק, אם בשנת המס 2019 לא היה חייב במס נוסף בהתאם לסעיף 121ב לפקודה, ובלבד שעד מועד הגשת הבקשה לפי סעיף 6, הגיש דוח לפי סעיף 131 לפקודה לשנת </w:t>
            </w:r>
            <w:r w:rsidRPr="00273714">
              <w:rPr>
                <w:rFonts w:ascii="David" w:hAnsi="David" w:hint="eastAsia"/>
                <w:sz w:val="24"/>
                <w:szCs w:val="24"/>
                <w:rtl/>
              </w:rPr>
              <w:t>המס</w:t>
            </w:r>
            <w:r w:rsidRPr="00273714">
              <w:rPr>
                <w:rFonts w:ascii="David" w:hAnsi="David"/>
                <w:sz w:val="24"/>
                <w:szCs w:val="24"/>
                <w:rtl/>
              </w:rPr>
              <w:t xml:space="preserve"> 2019, ובבקשתו הצהיר למוסד לביטוח לאומי שמתקיים בו האמור בפסקה זו; </w:t>
            </w:r>
            <w:r w:rsidRPr="00273714">
              <w:rPr>
                <w:rFonts w:ascii="David" w:hAnsi="David" w:hint="eastAsia"/>
                <w:sz w:val="24"/>
                <w:szCs w:val="24"/>
                <w:rtl/>
              </w:rPr>
              <w:t>מענק</w:t>
            </w:r>
            <w:r w:rsidRPr="00273714">
              <w:rPr>
                <w:rFonts w:ascii="David" w:hAnsi="David"/>
                <w:sz w:val="24"/>
                <w:szCs w:val="24"/>
                <w:rtl/>
              </w:rPr>
              <w:t xml:space="preserve"> </w:t>
            </w:r>
            <w:r w:rsidRPr="00273714">
              <w:rPr>
                <w:rFonts w:ascii="David" w:hAnsi="David" w:hint="eastAsia"/>
                <w:sz w:val="24"/>
                <w:szCs w:val="24"/>
                <w:rtl/>
              </w:rPr>
              <w:t>ליחיד</w:t>
            </w:r>
            <w:r w:rsidRPr="00273714">
              <w:rPr>
                <w:rFonts w:ascii="David" w:hAnsi="David"/>
                <w:sz w:val="24"/>
                <w:szCs w:val="24"/>
                <w:rtl/>
              </w:rPr>
              <w:t xml:space="preserve"> </w:t>
            </w:r>
            <w:r w:rsidRPr="00273714">
              <w:rPr>
                <w:rFonts w:ascii="David" w:hAnsi="David" w:hint="eastAsia"/>
                <w:sz w:val="24"/>
                <w:szCs w:val="24"/>
                <w:rtl/>
              </w:rPr>
              <w:t>כאמור</w:t>
            </w:r>
            <w:r w:rsidRPr="00273714">
              <w:rPr>
                <w:rFonts w:ascii="David" w:hAnsi="David"/>
                <w:sz w:val="24"/>
                <w:szCs w:val="24"/>
                <w:rtl/>
              </w:rPr>
              <w:t xml:space="preserve"> </w:t>
            </w:r>
            <w:r w:rsidRPr="00273714">
              <w:rPr>
                <w:rFonts w:ascii="David" w:hAnsi="David" w:hint="eastAsia"/>
                <w:sz w:val="24"/>
                <w:szCs w:val="24"/>
                <w:rtl/>
              </w:rPr>
              <w:t>בפסקה</w:t>
            </w:r>
            <w:r w:rsidRPr="00273714">
              <w:rPr>
                <w:rFonts w:ascii="David" w:hAnsi="David"/>
                <w:sz w:val="24"/>
                <w:szCs w:val="24"/>
                <w:rtl/>
              </w:rPr>
              <w:t xml:space="preserve"> </w:t>
            </w:r>
            <w:r w:rsidRPr="00273714">
              <w:rPr>
                <w:rFonts w:ascii="David" w:hAnsi="David" w:hint="eastAsia"/>
                <w:sz w:val="24"/>
                <w:szCs w:val="24"/>
                <w:rtl/>
              </w:rPr>
              <w:t>זו</w:t>
            </w:r>
            <w:r w:rsidRPr="00273714">
              <w:rPr>
                <w:rFonts w:ascii="David" w:hAnsi="David"/>
                <w:sz w:val="24"/>
                <w:szCs w:val="24"/>
                <w:rtl/>
              </w:rPr>
              <w:t xml:space="preserve"> </w:t>
            </w:r>
            <w:r w:rsidRPr="00273714">
              <w:rPr>
                <w:rFonts w:ascii="David" w:hAnsi="David" w:hint="eastAsia"/>
                <w:sz w:val="24"/>
                <w:szCs w:val="24"/>
                <w:rtl/>
              </w:rPr>
              <w:t>ישולם</w:t>
            </w:r>
            <w:r w:rsidRPr="00273714">
              <w:rPr>
                <w:rFonts w:ascii="David" w:hAnsi="David"/>
                <w:sz w:val="24"/>
                <w:szCs w:val="24"/>
                <w:rtl/>
              </w:rPr>
              <w:t xml:space="preserve"> </w:t>
            </w:r>
            <w:r w:rsidRPr="00273714">
              <w:rPr>
                <w:rFonts w:ascii="David" w:hAnsi="David" w:hint="eastAsia"/>
                <w:sz w:val="24"/>
                <w:szCs w:val="24"/>
                <w:rtl/>
              </w:rPr>
              <w:t>עד</w:t>
            </w:r>
            <w:r w:rsidRPr="00273714">
              <w:rPr>
                <w:rFonts w:ascii="David" w:hAnsi="David"/>
                <w:sz w:val="24"/>
                <w:szCs w:val="24"/>
                <w:rtl/>
              </w:rPr>
              <w:t xml:space="preserve"> </w:t>
            </w:r>
            <w:r w:rsidRPr="00273714">
              <w:rPr>
                <w:rFonts w:ascii="David" w:hAnsi="David" w:hint="eastAsia"/>
                <w:sz w:val="24"/>
                <w:szCs w:val="24"/>
                <w:rtl/>
              </w:rPr>
              <w:t>שבעה</w:t>
            </w:r>
            <w:r w:rsidRPr="00273714">
              <w:rPr>
                <w:rFonts w:ascii="David" w:hAnsi="David"/>
                <w:sz w:val="24"/>
                <w:szCs w:val="24"/>
                <w:rtl/>
              </w:rPr>
              <w:t xml:space="preserve"> </w:t>
            </w:r>
            <w:r w:rsidRPr="00273714">
              <w:rPr>
                <w:rFonts w:ascii="David" w:hAnsi="David" w:hint="eastAsia"/>
                <w:sz w:val="24"/>
                <w:szCs w:val="24"/>
                <w:rtl/>
              </w:rPr>
              <w:t>ימים</w:t>
            </w:r>
            <w:r w:rsidRPr="00273714">
              <w:rPr>
                <w:rFonts w:ascii="David" w:hAnsi="David"/>
                <w:sz w:val="24"/>
                <w:szCs w:val="24"/>
                <w:rtl/>
              </w:rPr>
              <w:t xml:space="preserve"> </w:t>
            </w:r>
            <w:r w:rsidRPr="00273714">
              <w:rPr>
                <w:rFonts w:ascii="David" w:hAnsi="David" w:hint="eastAsia"/>
                <w:sz w:val="24"/>
                <w:szCs w:val="24"/>
                <w:rtl/>
              </w:rPr>
              <w:t>לאחר</w:t>
            </w:r>
            <w:r w:rsidRPr="00273714">
              <w:rPr>
                <w:rFonts w:ascii="David" w:hAnsi="David"/>
                <w:sz w:val="24"/>
                <w:szCs w:val="24"/>
                <w:rtl/>
              </w:rPr>
              <w:t xml:space="preserve"> </w:t>
            </w:r>
            <w:r w:rsidRPr="00273714">
              <w:rPr>
                <w:rFonts w:ascii="David" w:hAnsi="David" w:hint="eastAsia"/>
                <w:sz w:val="24"/>
                <w:szCs w:val="24"/>
                <w:rtl/>
              </w:rPr>
              <w:t>המועד</w:t>
            </w:r>
            <w:r w:rsidRPr="00273714">
              <w:rPr>
                <w:rFonts w:ascii="David" w:hAnsi="David"/>
                <w:sz w:val="24"/>
                <w:szCs w:val="24"/>
                <w:rtl/>
              </w:rPr>
              <w:t xml:space="preserve"> </w:t>
            </w:r>
            <w:r w:rsidRPr="00273714">
              <w:rPr>
                <w:rFonts w:ascii="David" w:hAnsi="David" w:hint="eastAsia"/>
                <w:sz w:val="24"/>
                <w:szCs w:val="24"/>
                <w:rtl/>
              </w:rPr>
              <w:t>האחרון</w:t>
            </w:r>
            <w:r w:rsidR="00780CD2">
              <w:rPr>
                <w:rFonts w:ascii="David" w:hAnsi="David" w:hint="cs"/>
                <w:sz w:val="24"/>
                <w:szCs w:val="24"/>
                <w:rtl/>
              </w:rPr>
              <w:t>" - - -</w:t>
            </w:r>
          </w:p>
        </w:tc>
      </w:tr>
    </w:tbl>
    <w:p w:rsidR="006F6B4D" w:rsidRDefault="006F6B4D" w:rsidP="006F6B4D">
      <w:pPr>
        <w:pStyle w:val="af9"/>
        <w:keepNext/>
        <w:rPr>
          <w:rtl/>
        </w:rPr>
      </w:pPr>
      <w:bookmarkStart w:id="500" w:name="_ETM_Q1_1645026"/>
      <w:bookmarkStart w:id="501" w:name="_ETM_Q1_1645093"/>
      <w:bookmarkStart w:id="502" w:name="_ETM_Q1_1677762"/>
      <w:bookmarkStart w:id="503" w:name="_ETM_Q1_1677839"/>
      <w:bookmarkStart w:id="504" w:name="ET_guest_355364_26"/>
      <w:bookmarkEnd w:id="500"/>
      <w:bookmarkEnd w:id="501"/>
      <w:bookmarkEnd w:id="502"/>
      <w:bookmarkEnd w:id="503"/>
      <w:r w:rsidRPr="006F6B4D">
        <w:rPr>
          <w:rStyle w:val="TagStyle"/>
          <w:rtl/>
        </w:rPr>
        <w:t xml:space="preserve"> &lt;&lt; אורח &gt;&gt; </w:t>
      </w:r>
      <w:r>
        <w:rPr>
          <w:rtl/>
        </w:rPr>
        <w:t xml:space="preserve">טלי </w:t>
      </w:r>
      <w:proofErr w:type="spellStart"/>
      <w:r>
        <w:rPr>
          <w:rtl/>
        </w:rPr>
        <w:t>ארפי</w:t>
      </w:r>
      <w:proofErr w:type="spellEnd"/>
      <w:r>
        <w:rPr>
          <w:rtl/>
        </w:rPr>
        <w:t>:</w:t>
      </w:r>
      <w:r w:rsidRPr="006F6B4D">
        <w:rPr>
          <w:rStyle w:val="TagStyle"/>
          <w:rtl/>
        </w:rPr>
        <w:t xml:space="preserve"> &lt;&lt; אורח &gt;&gt;</w:t>
      </w:r>
      <w:r>
        <w:rPr>
          <w:rtl/>
        </w:rPr>
        <w:t xml:space="preserve"> </w:t>
      </w:r>
      <w:bookmarkEnd w:id="504"/>
    </w:p>
    <w:p w:rsidR="006F6B4D" w:rsidRDefault="006F6B4D" w:rsidP="006F6B4D">
      <w:pPr>
        <w:pStyle w:val="KeepWithNext"/>
        <w:rPr>
          <w:rtl/>
        </w:rPr>
      </w:pPr>
    </w:p>
    <w:p w:rsidR="00780CD2" w:rsidRDefault="00780CD2" w:rsidP="006F6B4D">
      <w:pPr>
        <w:rPr>
          <w:rtl/>
        </w:rPr>
      </w:pPr>
      <w:r>
        <w:rPr>
          <w:rFonts w:hint="cs"/>
          <w:rtl/>
        </w:rPr>
        <w:t xml:space="preserve">לא, שבעה ימים לאחר המועד, לא "עד </w:t>
      </w:r>
      <w:bookmarkStart w:id="505" w:name="_ETM_Q1_1682686"/>
      <w:bookmarkEnd w:id="505"/>
      <w:r>
        <w:rPr>
          <w:rFonts w:hint="cs"/>
          <w:rtl/>
        </w:rPr>
        <w:t xml:space="preserve">שבעה ימים". </w:t>
      </w:r>
      <w:bookmarkStart w:id="506" w:name="_ETM_Q1_1684326"/>
      <w:bookmarkEnd w:id="506"/>
    </w:p>
    <w:p w:rsidR="00780CD2" w:rsidRDefault="00780CD2" w:rsidP="006F6B4D">
      <w:pPr>
        <w:rPr>
          <w:rtl/>
        </w:rPr>
      </w:pPr>
      <w:bookmarkStart w:id="507" w:name="_ETM_Q1_1684390"/>
      <w:bookmarkEnd w:id="507"/>
    </w:p>
    <w:p w:rsidR="00780CD2" w:rsidRDefault="00780CD2" w:rsidP="00780CD2">
      <w:pPr>
        <w:pStyle w:val="a4"/>
        <w:keepNext/>
        <w:rPr>
          <w:rtl/>
        </w:rPr>
      </w:pPr>
      <w:bookmarkStart w:id="508" w:name="_ETM_Q1_1685102"/>
      <w:bookmarkStart w:id="509" w:name="_ETM_Q1_1685197"/>
      <w:bookmarkStart w:id="510" w:name="ET_speaker_נעה_בן_שבת_156"/>
      <w:bookmarkEnd w:id="508"/>
      <w:bookmarkEnd w:id="509"/>
      <w:r w:rsidRPr="00780CD2">
        <w:rPr>
          <w:rStyle w:val="TagStyle"/>
          <w:rtl/>
        </w:rPr>
        <w:t xml:space="preserve"> &lt;&lt; דובר &gt;&gt; </w:t>
      </w:r>
      <w:r>
        <w:rPr>
          <w:rtl/>
        </w:rPr>
        <w:t>נעה בן שבת:</w:t>
      </w:r>
      <w:r w:rsidRPr="00780CD2">
        <w:rPr>
          <w:rStyle w:val="TagStyle"/>
          <w:rtl/>
        </w:rPr>
        <w:t xml:space="preserve"> &lt;&lt; דובר &gt;&gt;</w:t>
      </w:r>
      <w:r>
        <w:rPr>
          <w:rtl/>
        </w:rPr>
        <w:t xml:space="preserve">   </w:t>
      </w:r>
      <w:bookmarkEnd w:id="510"/>
    </w:p>
    <w:p w:rsidR="00780CD2" w:rsidRDefault="00780CD2" w:rsidP="00780CD2">
      <w:pPr>
        <w:pStyle w:val="KeepWithNext"/>
        <w:rPr>
          <w:rtl/>
          <w:lang w:eastAsia="he-IL"/>
        </w:rPr>
      </w:pPr>
    </w:p>
    <w:p w:rsidR="00780CD2" w:rsidRDefault="00780CD2" w:rsidP="00780CD2">
      <w:pPr>
        <w:rPr>
          <w:rtl/>
          <w:lang w:eastAsia="he-IL"/>
        </w:rPr>
      </w:pPr>
      <w:bookmarkStart w:id="511" w:name="_ETM_Q1_1683702"/>
      <w:bookmarkEnd w:id="511"/>
      <w:r>
        <w:rPr>
          <w:rFonts w:hint="cs"/>
          <w:rtl/>
          <w:lang w:eastAsia="he-IL"/>
        </w:rPr>
        <w:t>מ</w:t>
      </w:r>
      <w:bookmarkStart w:id="512" w:name="_ETM_Q1_1684001"/>
      <w:bookmarkEnd w:id="512"/>
      <w:r>
        <w:rPr>
          <w:rFonts w:hint="cs"/>
          <w:rtl/>
          <w:lang w:eastAsia="he-IL"/>
        </w:rPr>
        <w:t>ה</w:t>
      </w:r>
      <w:bookmarkStart w:id="513" w:name="_ETM_Q1_1684071"/>
      <w:bookmarkEnd w:id="513"/>
      <w:r>
        <w:rPr>
          <w:rFonts w:hint="cs"/>
          <w:rtl/>
          <w:lang w:eastAsia="he-IL"/>
        </w:rPr>
        <w:t xml:space="preserve"> זאת אומרת? זה יום אחד שבו משולמים</w:t>
      </w:r>
      <w:bookmarkStart w:id="514" w:name="_ETM_Q1_1684799"/>
      <w:bookmarkEnd w:id="514"/>
      <w:r>
        <w:rPr>
          <w:rFonts w:hint="cs"/>
          <w:rtl/>
          <w:lang w:eastAsia="he-IL"/>
        </w:rPr>
        <w:t>?</w:t>
      </w:r>
    </w:p>
    <w:p w:rsidR="00780CD2" w:rsidRDefault="00780CD2" w:rsidP="00780CD2">
      <w:pPr>
        <w:rPr>
          <w:rtl/>
          <w:lang w:eastAsia="he-IL"/>
        </w:rPr>
      </w:pPr>
      <w:bookmarkStart w:id="515" w:name="_ETM_Q1_1686126"/>
      <w:bookmarkStart w:id="516" w:name="_ETM_Q1_1686244"/>
      <w:bookmarkStart w:id="517" w:name="_ETM_Q1_1686262"/>
      <w:bookmarkEnd w:id="515"/>
      <w:bookmarkEnd w:id="516"/>
      <w:bookmarkEnd w:id="517"/>
    </w:p>
    <w:p w:rsidR="00780CD2" w:rsidRDefault="00780CD2" w:rsidP="00780CD2">
      <w:pPr>
        <w:pStyle w:val="af9"/>
        <w:keepNext/>
        <w:rPr>
          <w:rtl/>
          <w:lang w:eastAsia="he-IL"/>
        </w:rPr>
      </w:pPr>
      <w:bookmarkStart w:id="518" w:name="_ETM_Q1_1686364"/>
      <w:bookmarkStart w:id="519" w:name="ET_guest_355364_157"/>
      <w:bookmarkEnd w:id="518"/>
      <w:r w:rsidRPr="00780CD2">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780CD2">
        <w:rPr>
          <w:rStyle w:val="TagStyle"/>
          <w:rtl/>
        </w:rPr>
        <w:t xml:space="preserve"> &lt;&lt; אורח &gt;&gt;</w:t>
      </w:r>
      <w:r>
        <w:rPr>
          <w:rtl/>
          <w:lang w:eastAsia="he-IL"/>
        </w:rPr>
        <w:t xml:space="preserve">   </w:t>
      </w:r>
      <w:bookmarkEnd w:id="519"/>
    </w:p>
    <w:p w:rsidR="00780CD2" w:rsidRDefault="00780CD2" w:rsidP="00780CD2">
      <w:pPr>
        <w:pStyle w:val="KeepWithNext"/>
        <w:rPr>
          <w:rtl/>
          <w:lang w:eastAsia="he-IL"/>
        </w:rPr>
      </w:pPr>
    </w:p>
    <w:p w:rsidR="006F6B4D" w:rsidRDefault="00780CD2" w:rsidP="00780CD2">
      <w:pPr>
        <w:rPr>
          <w:rtl/>
        </w:rPr>
      </w:pPr>
      <w:bookmarkStart w:id="520" w:name="_ETM_Q1_1686336"/>
      <w:bookmarkStart w:id="521" w:name="_ETM_Q1_1686412"/>
      <w:bookmarkEnd w:id="520"/>
      <w:bookmarkEnd w:id="521"/>
      <w:r>
        <w:rPr>
          <w:rFonts w:hint="cs"/>
          <w:rtl/>
          <w:lang w:eastAsia="he-IL"/>
        </w:rPr>
        <w:t xml:space="preserve">בדיוק, </w:t>
      </w:r>
      <w:bookmarkStart w:id="522" w:name="_ETM_Q1_1684496"/>
      <w:bookmarkStart w:id="523" w:name="_ETM_Q1_1684565"/>
      <w:bookmarkEnd w:id="522"/>
      <w:bookmarkEnd w:id="523"/>
      <w:r w:rsidR="006F6B4D">
        <w:rPr>
          <w:rFonts w:hint="cs"/>
          <w:rtl/>
        </w:rPr>
        <w:t xml:space="preserve">זה בגלל שרשות המיסים מעבירה פעם אחת את הקובץ. </w:t>
      </w:r>
    </w:p>
    <w:p w:rsidR="006F6B4D" w:rsidRDefault="006F6B4D" w:rsidP="006F6B4D">
      <w:pPr>
        <w:rPr>
          <w:rtl/>
        </w:rPr>
      </w:pPr>
      <w:bookmarkStart w:id="524" w:name="_ETM_Q1_1686439"/>
      <w:bookmarkEnd w:id="524"/>
    </w:p>
    <w:p w:rsidR="00EC0898" w:rsidRDefault="00EC0898" w:rsidP="00EC0898">
      <w:pPr>
        <w:pStyle w:val="af6"/>
        <w:keepNext/>
        <w:rPr>
          <w:rtl/>
        </w:rPr>
      </w:pPr>
      <w:bookmarkStart w:id="525" w:name="_ETM_Q1_1688057"/>
      <w:bookmarkStart w:id="526" w:name="ET_yor_5726_158"/>
      <w:bookmarkEnd w:id="525"/>
      <w:r w:rsidRPr="00EC0898">
        <w:rPr>
          <w:rStyle w:val="TagStyle"/>
          <w:rtl/>
        </w:rPr>
        <w:t xml:space="preserve"> &lt;&lt; </w:t>
      </w:r>
      <w:proofErr w:type="spellStart"/>
      <w:r w:rsidRPr="00EC0898">
        <w:rPr>
          <w:rStyle w:val="TagStyle"/>
          <w:rtl/>
        </w:rPr>
        <w:t>יור</w:t>
      </w:r>
      <w:proofErr w:type="spellEnd"/>
      <w:r w:rsidRPr="00EC0898">
        <w:rPr>
          <w:rStyle w:val="TagStyle"/>
          <w:rtl/>
        </w:rPr>
        <w:t xml:space="preserve"> &gt;&gt; </w:t>
      </w:r>
      <w:r>
        <w:rPr>
          <w:rtl/>
        </w:rPr>
        <w:t>היו"ר ינון אזולאי:</w:t>
      </w:r>
      <w:r w:rsidRPr="00EC0898">
        <w:rPr>
          <w:rStyle w:val="TagStyle"/>
          <w:rtl/>
        </w:rPr>
        <w:t xml:space="preserve"> &lt;&lt; </w:t>
      </w:r>
      <w:proofErr w:type="spellStart"/>
      <w:r w:rsidRPr="00EC0898">
        <w:rPr>
          <w:rStyle w:val="TagStyle"/>
          <w:rtl/>
        </w:rPr>
        <w:t>יור</w:t>
      </w:r>
      <w:proofErr w:type="spellEnd"/>
      <w:r w:rsidRPr="00EC0898">
        <w:rPr>
          <w:rStyle w:val="TagStyle"/>
          <w:rtl/>
        </w:rPr>
        <w:t xml:space="preserve"> &gt;&gt;</w:t>
      </w:r>
      <w:r>
        <w:rPr>
          <w:rtl/>
        </w:rPr>
        <w:t xml:space="preserve">   </w:t>
      </w:r>
      <w:bookmarkEnd w:id="526"/>
    </w:p>
    <w:p w:rsidR="00EC0898" w:rsidRDefault="00EC0898" w:rsidP="00EC0898">
      <w:pPr>
        <w:pStyle w:val="KeepWithNext"/>
        <w:rPr>
          <w:rtl/>
          <w:lang w:eastAsia="he-IL"/>
        </w:rPr>
      </w:pPr>
    </w:p>
    <w:p w:rsidR="00EC0898" w:rsidRDefault="00EC0898" w:rsidP="00EC0898">
      <w:pPr>
        <w:rPr>
          <w:rtl/>
          <w:lang w:eastAsia="he-IL"/>
        </w:rPr>
      </w:pPr>
      <w:bookmarkStart w:id="527" w:name="_ETM_Q1_1688574"/>
      <w:bookmarkEnd w:id="527"/>
      <w:r>
        <w:rPr>
          <w:rFonts w:hint="cs"/>
          <w:rtl/>
          <w:lang w:eastAsia="he-IL"/>
        </w:rPr>
        <w:t>זה משהו שהוספתם?</w:t>
      </w:r>
    </w:p>
    <w:p w:rsidR="00EC0898" w:rsidRPr="00EC0898" w:rsidRDefault="00EC0898" w:rsidP="00EC0898">
      <w:pPr>
        <w:rPr>
          <w:rtl/>
          <w:lang w:eastAsia="he-IL"/>
        </w:rPr>
      </w:pPr>
      <w:bookmarkStart w:id="528" w:name="_ETM_Q1_1692453"/>
      <w:bookmarkStart w:id="529" w:name="_ETM_Q1_1692555"/>
      <w:bookmarkEnd w:id="528"/>
      <w:bookmarkEnd w:id="529"/>
    </w:p>
    <w:p w:rsidR="006F6B4D" w:rsidRDefault="006F6B4D" w:rsidP="006F6B4D">
      <w:pPr>
        <w:pStyle w:val="a4"/>
        <w:keepNext/>
        <w:rPr>
          <w:rtl/>
        </w:rPr>
      </w:pPr>
      <w:bookmarkStart w:id="530" w:name="ET_speaker_נעה_בן_שבת_27"/>
      <w:r w:rsidRPr="006F6B4D">
        <w:rPr>
          <w:rStyle w:val="TagStyle"/>
          <w:rtl/>
        </w:rPr>
        <w:t xml:space="preserve"> &lt;&lt; דובר &gt;&gt; </w:t>
      </w:r>
      <w:r>
        <w:rPr>
          <w:rtl/>
        </w:rPr>
        <w:t>נעה בן שבת:</w:t>
      </w:r>
      <w:r w:rsidRPr="006F6B4D">
        <w:rPr>
          <w:rStyle w:val="TagStyle"/>
          <w:rtl/>
        </w:rPr>
        <w:t xml:space="preserve"> &lt;&lt; דובר &gt;&gt;</w:t>
      </w:r>
      <w:r>
        <w:rPr>
          <w:rtl/>
        </w:rPr>
        <w:t xml:space="preserve"> </w:t>
      </w:r>
      <w:bookmarkEnd w:id="530"/>
    </w:p>
    <w:p w:rsidR="006F6B4D" w:rsidRDefault="006F6B4D" w:rsidP="006F6B4D">
      <w:pPr>
        <w:pStyle w:val="KeepWithNext"/>
        <w:rPr>
          <w:rtl/>
        </w:rPr>
      </w:pPr>
    </w:p>
    <w:p w:rsidR="00EC0898" w:rsidRDefault="00EC0898" w:rsidP="00EC0898">
      <w:pPr>
        <w:rPr>
          <w:rtl/>
        </w:rPr>
      </w:pPr>
      <w:r>
        <w:rPr>
          <w:rFonts w:hint="cs"/>
          <w:rtl/>
        </w:rPr>
        <w:t>דובר על הנושא הזה אתמול</w:t>
      </w:r>
      <w:bookmarkStart w:id="531" w:name="_ETM_Q1_1695810"/>
      <w:bookmarkEnd w:id="531"/>
      <w:r>
        <w:rPr>
          <w:rFonts w:hint="cs"/>
          <w:rtl/>
        </w:rPr>
        <w:t>. אנחנו</w:t>
      </w:r>
      <w:r w:rsidR="006F6B4D">
        <w:rPr>
          <w:rFonts w:hint="cs"/>
          <w:rtl/>
        </w:rPr>
        <w:t xml:space="preserve"> מדברים פה על </w:t>
      </w:r>
      <w:r>
        <w:rPr>
          <w:rFonts w:hint="cs"/>
          <w:rtl/>
        </w:rPr>
        <w:t>מס יסף מ</w:t>
      </w:r>
      <w:r w:rsidR="006F6B4D">
        <w:rPr>
          <w:rFonts w:hint="cs"/>
          <w:rtl/>
        </w:rPr>
        <w:t>שנת 2018</w:t>
      </w:r>
      <w:r>
        <w:rPr>
          <w:rFonts w:hint="cs"/>
          <w:rtl/>
        </w:rPr>
        <w:t>.</w:t>
      </w:r>
      <w:r w:rsidR="006F6B4D">
        <w:rPr>
          <w:rFonts w:hint="cs"/>
          <w:rtl/>
        </w:rPr>
        <w:t xml:space="preserve"> יתכן שאדם </w:t>
      </w:r>
      <w:r>
        <w:rPr>
          <w:rFonts w:hint="cs"/>
          <w:rtl/>
        </w:rPr>
        <w:t xml:space="preserve">בשנת 2018 </w:t>
      </w:r>
      <w:r w:rsidR="006F6B4D">
        <w:rPr>
          <w:rFonts w:hint="cs"/>
          <w:rtl/>
        </w:rPr>
        <w:t xml:space="preserve">היה צריך לשלם מס </w:t>
      </w:r>
      <w:r>
        <w:rPr>
          <w:rFonts w:hint="cs"/>
          <w:rtl/>
        </w:rPr>
        <w:t xml:space="preserve">יסף, </w:t>
      </w:r>
      <w:r w:rsidR="006F6B4D">
        <w:rPr>
          <w:rFonts w:hint="cs"/>
          <w:rtl/>
        </w:rPr>
        <w:t xml:space="preserve">אבל </w:t>
      </w:r>
      <w:r>
        <w:rPr>
          <w:rFonts w:hint="cs"/>
          <w:rtl/>
        </w:rPr>
        <w:t>ב</w:t>
      </w:r>
      <w:r w:rsidR="006F6B4D">
        <w:rPr>
          <w:rFonts w:hint="cs"/>
          <w:rtl/>
        </w:rPr>
        <w:t>שנת 2019</w:t>
      </w:r>
      <w:r>
        <w:rPr>
          <w:rFonts w:hint="cs"/>
          <w:rtl/>
        </w:rPr>
        <w:t xml:space="preserve"> מאוד ירדו - </w:t>
      </w:r>
      <w:bookmarkStart w:id="532" w:name="_ETM_Q1_1704562"/>
      <w:bookmarkEnd w:id="532"/>
      <w:r>
        <w:rPr>
          <w:rFonts w:hint="cs"/>
          <w:rtl/>
        </w:rPr>
        <w:t>- -</w:t>
      </w:r>
    </w:p>
    <w:p w:rsidR="00EC0898" w:rsidRDefault="00EC0898" w:rsidP="00EC0898">
      <w:pPr>
        <w:rPr>
          <w:rtl/>
        </w:rPr>
      </w:pPr>
      <w:bookmarkStart w:id="533" w:name="_ETM_Q1_1705210"/>
      <w:bookmarkStart w:id="534" w:name="_ETM_Q1_1705310"/>
      <w:bookmarkEnd w:id="533"/>
      <w:bookmarkEnd w:id="534"/>
    </w:p>
    <w:p w:rsidR="00EC0898" w:rsidRDefault="00EC0898" w:rsidP="00EC0898">
      <w:pPr>
        <w:pStyle w:val="af5"/>
        <w:keepNext/>
        <w:rPr>
          <w:rtl/>
        </w:rPr>
      </w:pPr>
      <w:bookmarkStart w:id="535" w:name="_ETM_Q1_1706258"/>
      <w:bookmarkStart w:id="536" w:name="_ETM_Q1_1706368"/>
      <w:bookmarkStart w:id="537" w:name="ET_interruption_קריאה_159"/>
      <w:bookmarkEnd w:id="535"/>
      <w:bookmarkEnd w:id="536"/>
      <w:r w:rsidRPr="00EC0898">
        <w:rPr>
          <w:rStyle w:val="TagStyle"/>
          <w:rtl/>
        </w:rPr>
        <w:t xml:space="preserve"> &lt;&lt; קריאה &gt;&gt; </w:t>
      </w:r>
      <w:r>
        <w:rPr>
          <w:rtl/>
        </w:rPr>
        <w:t>קריאה:</w:t>
      </w:r>
      <w:r w:rsidRPr="00EC0898">
        <w:rPr>
          <w:rStyle w:val="TagStyle"/>
          <w:rtl/>
        </w:rPr>
        <w:t xml:space="preserve"> &lt;&lt; קריאה &gt;&gt;</w:t>
      </w:r>
      <w:r>
        <w:rPr>
          <w:rtl/>
        </w:rPr>
        <w:t xml:space="preserve">   </w:t>
      </w:r>
      <w:bookmarkEnd w:id="537"/>
    </w:p>
    <w:p w:rsidR="00EC0898" w:rsidRDefault="00EC0898" w:rsidP="00EC0898">
      <w:pPr>
        <w:pStyle w:val="KeepWithNext"/>
        <w:rPr>
          <w:rtl/>
          <w:lang w:eastAsia="he-IL"/>
        </w:rPr>
      </w:pPr>
    </w:p>
    <w:p w:rsidR="00EC0898" w:rsidRDefault="00EC0898" w:rsidP="00EC0898">
      <w:pPr>
        <w:rPr>
          <w:rtl/>
          <w:lang w:eastAsia="he-IL"/>
        </w:rPr>
      </w:pPr>
      <w:bookmarkStart w:id="538" w:name="_ETM_Q1_1706638"/>
      <w:bookmarkStart w:id="539" w:name="_ETM_Q1_1706950"/>
      <w:bookmarkStart w:id="540" w:name="_ETM_Q1_1706995"/>
      <w:bookmarkEnd w:id="538"/>
      <w:bookmarkEnd w:id="539"/>
      <w:bookmarkEnd w:id="540"/>
      <w:r>
        <w:rPr>
          <w:rFonts w:hint="cs"/>
          <w:rtl/>
          <w:lang w:eastAsia="he-IL"/>
        </w:rPr>
        <w:t xml:space="preserve">בגלל המצב הכלכלי. </w:t>
      </w:r>
    </w:p>
    <w:p w:rsidR="00EC0898" w:rsidRDefault="00EC0898" w:rsidP="00EC0898">
      <w:pPr>
        <w:rPr>
          <w:rtl/>
          <w:lang w:eastAsia="he-IL"/>
        </w:rPr>
      </w:pPr>
      <w:bookmarkStart w:id="541" w:name="_ETM_Q1_1709356"/>
      <w:bookmarkStart w:id="542" w:name="_ETM_Q1_1709451"/>
      <w:bookmarkEnd w:id="541"/>
      <w:bookmarkEnd w:id="542"/>
    </w:p>
    <w:p w:rsidR="00EC0898" w:rsidRDefault="00EC0898" w:rsidP="00EC0898">
      <w:pPr>
        <w:pStyle w:val="a4"/>
        <w:keepNext/>
        <w:rPr>
          <w:rtl/>
        </w:rPr>
      </w:pPr>
      <w:bookmarkStart w:id="543" w:name="ET_speaker_נעה_בן_שבת_161"/>
      <w:r w:rsidRPr="00EC0898">
        <w:rPr>
          <w:rStyle w:val="TagStyle"/>
          <w:rtl/>
        </w:rPr>
        <w:t xml:space="preserve"> &lt;&lt; דובר &gt;&gt; </w:t>
      </w:r>
      <w:r>
        <w:rPr>
          <w:rtl/>
        </w:rPr>
        <w:t>נעה בן שבת:</w:t>
      </w:r>
      <w:r w:rsidRPr="00EC0898">
        <w:rPr>
          <w:rStyle w:val="TagStyle"/>
          <w:rtl/>
        </w:rPr>
        <w:t xml:space="preserve"> &lt;&lt; דובר &gt;&gt;</w:t>
      </w:r>
      <w:r>
        <w:rPr>
          <w:rtl/>
        </w:rPr>
        <w:t xml:space="preserve">   </w:t>
      </w:r>
      <w:bookmarkEnd w:id="543"/>
    </w:p>
    <w:p w:rsidR="00EC0898" w:rsidRDefault="00EC0898" w:rsidP="00EC0898">
      <w:pPr>
        <w:pStyle w:val="KeepWithNext"/>
        <w:rPr>
          <w:rtl/>
          <w:lang w:eastAsia="he-IL"/>
        </w:rPr>
      </w:pPr>
    </w:p>
    <w:p w:rsidR="006F6B4D" w:rsidRDefault="006F6B4D" w:rsidP="00EC0898">
      <w:pPr>
        <w:rPr>
          <w:rtl/>
        </w:rPr>
      </w:pPr>
      <w:bookmarkStart w:id="544" w:name="_ETM_Q1_1704862"/>
      <w:bookmarkStart w:id="545" w:name="_ETM_Q1_1705172"/>
      <w:bookmarkStart w:id="546" w:name="_ETM_Q1_1705232"/>
      <w:bookmarkStart w:id="547" w:name="_ETM_Q1_1707834"/>
      <w:bookmarkStart w:id="548" w:name="_ETM_Q1_1705346"/>
      <w:bookmarkStart w:id="549" w:name="_ETM_Q1_1705413"/>
      <w:bookmarkEnd w:id="544"/>
      <w:bookmarkEnd w:id="545"/>
      <w:bookmarkEnd w:id="546"/>
      <w:bookmarkEnd w:id="547"/>
      <w:bookmarkEnd w:id="548"/>
      <w:bookmarkEnd w:id="549"/>
      <w:r>
        <w:rPr>
          <w:rFonts w:hint="cs"/>
          <w:rtl/>
        </w:rPr>
        <w:t xml:space="preserve">ואז </w:t>
      </w:r>
      <w:r w:rsidR="00EC0898">
        <w:rPr>
          <w:rFonts w:hint="cs"/>
          <w:rtl/>
        </w:rPr>
        <w:t xml:space="preserve">דובר פה </w:t>
      </w:r>
      <w:r>
        <w:rPr>
          <w:rFonts w:hint="cs"/>
          <w:rtl/>
        </w:rPr>
        <w:t>ש</w:t>
      </w:r>
      <w:r w:rsidR="00EC0898">
        <w:rPr>
          <w:rFonts w:hint="cs"/>
          <w:rtl/>
        </w:rPr>
        <w:t>על אותו א</w:t>
      </w:r>
      <w:r>
        <w:rPr>
          <w:rFonts w:hint="cs"/>
          <w:rtl/>
        </w:rPr>
        <w:t>דם להשלים את חובת הגשת הדוח</w:t>
      </w:r>
      <w:r w:rsidR="00EC0898">
        <w:rPr>
          <w:rFonts w:hint="cs"/>
          <w:rtl/>
        </w:rPr>
        <w:t xml:space="preserve">, כדי </w:t>
      </w:r>
      <w:bookmarkStart w:id="550" w:name="_ETM_Q1_1712634"/>
      <w:bookmarkEnd w:id="550"/>
      <w:r w:rsidR="00EC0898">
        <w:rPr>
          <w:rFonts w:hint="cs"/>
          <w:rtl/>
        </w:rPr>
        <w:t xml:space="preserve">שאפשר יהיה באמת לראות האם הוא חייב במס יסף </w:t>
      </w:r>
      <w:r>
        <w:rPr>
          <w:rFonts w:hint="cs"/>
          <w:rtl/>
        </w:rPr>
        <w:t>או לא חייב</w:t>
      </w:r>
      <w:r w:rsidR="00EC0898">
        <w:rPr>
          <w:rFonts w:hint="cs"/>
          <w:rtl/>
        </w:rPr>
        <w:t xml:space="preserve"> </w:t>
      </w:r>
      <w:bookmarkStart w:id="551" w:name="_ETM_Q1_1716654"/>
      <w:bookmarkEnd w:id="551"/>
      <w:r w:rsidR="00EC0898">
        <w:rPr>
          <w:rFonts w:hint="cs"/>
          <w:rtl/>
        </w:rPr>
        <w:t xml:space="preserve">בו. </w:t>
      </w:r>
      <w:r>
        <w:rPr>
          <w:rFonts w:hint="cs"/>
          <w:rtl/>
        </w:rPr>
        <w:t xml:space="preserve"> </w:t>
      </w:r>
    </w:p>
    <w:p w:rsidR="006F6B4D" w:rsidRDefault="006F6B4D" w:rsidP="006F6B4D">
      <w:pPr>
        <w:rPr>
          <w:rtl/>
        </w:rPr>
      </w:pPr>
    </w:p>
    <w:p w:rsidR="00EC0898" w:rsidRDefault="00EC0898" w:rsidP="00EC0898">
      <w:pPr>
        <w:pStyle w:val="af5"/>
        <w:keepNext/>
        <w:rPr>
          <w:rtl/>
        </w:rPr>
      </w:pPr>
      <w:bookmarkStart w:id="552" w:name="_ETM_Q1_1717294"/>
      <w:bookmarkStart w:id="553" w:name="_ETM_Q1_1717407"/>
      <w:bookmarkStart w:id="554" w:name="ET_interruption_קריאה_162"/>
      <w:bookmarkEnd w:id="552"/>
      <w:bookmarkEnd w:id="553"/>
      <w:r w:rsidRPr="00EC0898">
        <w:rPr>
          <w:rStyle w:val="TagStyle"/>
          <w:rtl/>
        </w:rPr>
        <w:t xml:space="preserve"> &lt;&lt; קריאה &gt;&gt; </w:t>
      </w:r>
      <w:r>
        <w:rPr>
          <w:rtl/>
        </w:rPr>
        <w:t>קריאה:</w:t>
      </w:r>
      <w:r w:rsidRPr="00EC0898">
        <w:rPr>
          <w:rStyle w:val="TagStyle"/>
          <w:rtl/>
        </w:rPr>
        <w:t xml:space="preserve"> &lt;&lt; קריאה &gt;&gt;</w:t>
      </w:r>
      <w:r>
        <w:rPr>
          <w:rtl/>
        </w:rPr>
        <w:t xml:space="preserve">   </w:t>
      </w:r>
      <w:bookmarkEnd w:id="554"/>
    </w:p>
    <w:p w:rsidR="00EC0898" w:rsidRDefault="00EC0898" w:rsidP="00EC0898">
      <w:pPr>
        <w:pStyle w:val="KeepWithNext"/>
        <w:rPr>
          <w:rtl/>
          <w:lang w:eastAsia="he-IL"/>
        </w:rPr>
      </w:pPr>
    </w:p>
    <w:p w:rsidR="00EC0898" w:rsidRDefault="00EC0898" w:rsidP="00EC0898">
      <w:pPr>
        <w:rPr>
          <w:rtl/>
          <w:lang w:eastAsia="he-IL"/>
        </w:rPr>
      </w:pPr>
      <w:bookmarkStart w:id="555" w:name="_ETM_Q1_1719096"/>
      <w:bookmarkEnd w:id="555"/>
      <w:r>
        <w:rPr>
          <w:rFonts w:hint="cs"/>
          <w:rtl/>
          <w:lang w:eastAsia="he-IL"/>
        </w:rPr>
        <w:t>ז</w:t>
      </w:r>
      <w:bookmarkStart w:id="556" w:name="_ETM_Q1_1719394"/>
      <w:bookmarkEnd w:id="556"/>
      <w:r>
        <w:rPr>
          <w:rFonts w:hint="cs"/>
          <w:rtl/>
          <w:lang w:eastAsia="he-IL"/>
        </w:rPr>
        <w:t>ה</w:t>
      </w:r>
      <w:bookmarkStart w:id="557" w:name="_ETM_Q1_1719466"/>
      <w:bookmarkEnd w:id="557"/>
      <w:r>
        <w:rPr>
          <w:rFonts w:hint="cs"/>
          <w:rtl/>
          <w:lang w:eastAsia="he-IL"/>
        </w:rPr>
        <w:t xml:space="preserve"> עלה אתמול. </w:t>
      </w:r>
    </w:p>
    <w:p w:rsidR="00EC0898" w:rsidRDefault="00EC0898" w:rsidP="00EC0898">
      <w:pPr>
        <w:rPr>
          <w:rtl/>
          <w:lang w:eastAsia="he-IL"/>
        </w:rPr>
      </w:pPr>
      <w:bookmarkStart w:id="558" w:name="_ETM_Q1_1717869"/>
      <w:bookmarkStart w:id="559" w:name="_ETM_Q1_1717976"/>
      <w:bookmarkEnd w:id="558"/>
      <w:bookmarkEnd w:id="559"/>
    </w:p>
    <w:p w:rsidR="00EC0898" w:rsidRDefault="00EC0898" w:rsidP="00EC0898">
      <w:pPr>
        <w:pStyle w:val="a4"/>
        <w:keepNext/>
        <w:rPr>
          <w:rtl/>
        </w:rPr>
      </w:pPr>
      <w:bookmarkStart w:id="560" w:name="_ETM_Q1_1718028"/>
      <w:bookmarkStart w:id="561" w:name="_ETM_Q1_1718184"/>
      <w:bookmarkStart w:id="562" w:name="ET_speaker_נעבן_שבת_163"/>
      <w:bookmarkEnd w:id="560"/>
      <w:bookmarkEnd w:id="561"/>
      <w:r w:rsidRPr="00EC0898">
        <w:rPr>
          <w:rStyle w:val="TagStyle"/>
          <w:rtl/>
        </w:rPr>
        <w:t xml:space="preserve"> &lt;&lt; דובר &gt;&gt; </w:t>
      </w:r>
      <w:r>
        <w:rPr>
          <w:rtl/>
        </w:rPr>
        <w:t>נע</w:t>
      </w:r>
      <w:r>
        <w:rPr>
          <w:rFonts w:hint="cs"/>
          <w:rtl/>
        </w:rPr>
        <w:t xml:space="preserve">ה </w:t>
      </w:r>
      <w:r>
        <w:rPr>
          <w:rtl/>
        </w:rPr>
        <w:t>בן שבת:</w:t>
      </w:r>
      <w:r w:rsidRPr="00EC0898">
        <w:rPr>
          <w:rStyle w:val="TagStyle"/>
          <w:rtl/>
        </w:rPr>
        <w:t xml:space="preserve"> &lt;&lt; דובר &gt;&gt;</w:t>
      </w:r>
      <w:r>
        <w:rPr>
          <w:rtl/>
        </w:rPr>
        <w:t xml:space="preserve">   </w:t>
      </w:r>
      <w:bookmarkEnd w:id="562"/>
    </w:p>
    <w:p w:rsidR="00EC0898" w:rsidRDefault="00EC0898" w:rsidP="00EC0898">
      <w:pPr>
        <w:pStyle w:val="KeepWithNext"/>
        <w:rPr>
          <w:rtl/>
          <w:lang w:eastAsia="he-IL"/>
        </w:rPr>
      </w:pPr>
    </w:p>
    <w:p w:rsidR="00EC0898" w:rsidRDefault="00EC0898" w:rsidP="00EC0898">
      <w:pPr>
        <w:rPr>
          <w:rtl/>
          <w:lang w:eastAsia="he-IL"/>
        </w:rPr>
      </w:pPr>
      <w:bookmarkStart w:id="563" w:name="_ETM_Q1_1721306"/>
      <w:bookmarkStart w:id="564" w:name="_ETM_Q1_1721609"/>
      <w:bookmarkStart w:id="565" w:name="_ETM_Q1_1721666"/>
      <w:bookmarkEnd w:id="563"/>
      <w:bookmarkEnd w:id="564"/>
      <w:bookmarkEnd w:id="565"/>
      <w:r>
        <w:rPr>
          <w:rFonts w:hint="cs"/>
          <w:rtl/>
          <w:lang w:eastAsia="he-IL"/>
        </w:rPr>
        <w:t xml:space="preserve">זה אמור לבטא את זה. </w:t>
      </w:r>
      <w:bookmarkStart w:id="566" w:name="_ETM_Q1_1719056"/>
      <w:bookmarkEnd w:id="566"/>
    </w:p>
    <w:p w:rsidR="00EC0898" w:rsidRDefault="00EC0898" w:rsidP="00EC0898">
      <w:pPr>
        <w:rPr>
          <w:rtl/>
          <w:lang w:eastAsia="he-IL"/>
        </w:rPr>
      </w:pPr>
      <w:bookmarkStart w:id="567" w:name="_ETM_Q1_1719888"/>
      <w:bookmarkStart w:id="568" w:name="_ETM_Q1_1719975"/>
      <w:bookmarkEnd w:id="567"/>
      <w:bookmarkEnd w:id="568"/>
    </w:p>
    <w:p w:rsidR="006F6B4D" w:rsidRDefault="004028D2" w:rsidP="004028D2">
      <w:pPr>
        <w:rPr>
          <w:rtl/>
        </w:rPr>
      </w:pPr>
      <w:bookmarkStart w:id="569" w:name="_ETM_Q1_1720048"/>
      <w:bookmarkStart w:id="570" w:name="_ETM_Q1_1720118"/>
      <w:bookmarkEnd w:id="569"/>
      <w:bookmarkEnd w:id="570"/>
      <w:r>
        <w:rPr>
          <w:rFonts w:hint="cs"/>
          <w:rtl/>
          <w:lang w:eastAsia="he-IL"/>
        </w:rPr>
        <w:t xml:space="preserve">אבל עכשיו השאלה מתי אנחנו משלמים, במקרה הזה, המענק לאותו יחיד. יוצא מפה </w:t>
      </w:r>
      <w:r>
        <w:rPr>
          <w:rFonts w:hint="cs"/>
          <w:rtl/>
        </w:rPr>
        <w:t>ש</w:t>
      </w:r>
      <w:r w:rsidR="006F6B4D">
        <w:rPr>
          <w:rFonts w:hint="cs"/>
          <w:rtl/>
        </w:rPr>
        <w:t xml:space="preserve">בעה ימים </w:t>
      </w:r>
      <w:r>
        <w:rPr>
          <w:rFonts w:hint="cs"/>
          <w:rtl/>
        </w:rPr>
        <w:t xml:space="preserve">אחרי </w:t>
      </w:r>
      <w:r w:rsidR="006F6B4D">
        <w:rPr>
          <w:rFonts w:hint="cs"/>
          <w:rtl/>
        </w:rPr>
        <w:t xml:space="preserve">המועד האחרון </w:t>
      </w:r>
      <w:r>
        <w:rPr>
          <w:rFonts w:hint="cs"/>
          <w:rtl/>
        </w:rPr>
        <w:t xml:space="preserve">להגשת הבקשה למענק. המועד האחרון </w:t>
      </w:r>
      <w:bookmarkStart w:id="571" w:name="_ETM_Q1_1736618"/>
      <w:bookmarkEnd w:id="571"/>
      <w:r>
        <w:rPr>
          <w:rFonts w:hint="cs"/>
          <w:rtl/>
        </w:rPr>
        <w:t xml:space="preserve">לבקשה למענק </w:t>
      </w:r>
      <w:r w:rsidR="006F6B4D">
        <w:rPr>
          <w:rFonts w:hint="cs"/>
          <w:rtl/>
        </w:rPr>
        <w:t>מ</w:t>
      </w:r>
      <w:r>
        <w:rPr>
          <w:rFonts w:hint="cs"/>
          <w:rtl/>
        </w:rPr>
        <w:t xml:space="preserve">וארך למשך שנתיים, זאת אומרת: זה היה גם תיקון שנכנס אתמול, </w:t>
      </w:r>
      <w:bookmarkStart w:id="572" w:name="_ETM_Q1_1744560"/>
      <w:bookmarkEnd w:id="572"/>
      <w:r>
        <w:rPr>
          <w:rFonts w:hint="cs"/>
          <w:rtl/>
        </w:rPr>
        <w:t>ש</w:t>
      </w:r>
      <w:r w:rsidR="006F6B4D">
        <w:rPr>
          <w:rFonts w:hint="cs"/>
          <w:rtl/>
        </w:rPr>
        <w:t xml:space="preserve">המועד האחרון </w:t>
      </w:r>
      <w:r>
        <w:rPr>
          <w:rFonts w:hint="cs"/>
          <w:rtl/>
        </w:rPr>
        <w:t xml:space="preserve">לבקשת בקשה למענק </w:t>
      </w:r>
      <w:r w:rsidR="006F6B4D">
        <w:rPr>
          <w:rFonts w:hint="cs"/>
          <w:rtl/>
        </w:rPr>
        <w:t xml:space="preserve">מוארך לעוד שנתיים, </w:t>
      </w:r>
      <w:r>
        <w:rPr>
          <w:rFonts w:hint="cs"/>
          <w:rtl/>
        </w:rPr>
        <w:t>זאת אומרת שנתיים ל</w:t>
      </w:r>
      <w:r w:rsidR="006F6B4D">
        <w:rPr>
          <w:rFonts w:hint="cs"/>
          <w:rtl/>
        </w:rPr>
        <w:t>טפל בתשלום המענק הזה</w:t>
      </w:r>
      <w:r>
        <w:rPr>
          <w:rFonts w:hint="cs"/>
          <w:rtl/>
        </w:rPr>
        <w:t xml:space="preserve">. </w:t>
      </w:r>
      <w:r w:rsidR="006F6B4D">
        <w:rPr>
          <w:rFonts w:hint="cs"/>
          <w:rtl/>
        </w:rPr>
        <w:t>זה אומר ש</w:t>
      </w:r>
      <w:r>
        <w:rPr>
          <w:rFonts w:hint="cs"/>
          <w:rtl/>
        </w:rPr>
        <w:t xml:space="preserve">את התשלום הזה הוא </w:t>
      </w:r>
      <w:bookmarkStart w:id="573" w:name="_ETM_Q1_1753373"/>
      <w:bookmarkEnd w:id="573"/>
      <w:r w:rsidR="006F6B4D">
        <w:rPr>
          <w:rFonts w:hint="cs"/>
          <w:rtl/>
        </w:rPr>
        <w:t xml:space="preserve">יקבל </w:t>
      </w:r>
      <w:r>
        <w:rPr>
          <w:rFonts w:hint="cs"/>
          <w:rtl/>
        </w:rPr>
        <w:t xml:space="preserve">רק שבעה ימים </w:t>
      </w:r>
      <w:r w:rsidR="006F6B4D">
        <w:rPr>
          <w:rFonts w:hint="cs"/>
          <w:rtl/>
        </w:rPr>
        <w:t>עוד שנתיים</w:t>
      </w:r>
      <w:r>
        <w:rPr>
          <w:rFonts w:hint="cs"/>
          <w:rtl/>
        </w:rPr>
        <w:t>,</w:t>
      </w:r>
      <w:r w:rsidR="006F6B4D">
        <w:rPr>
          <w:rFonts w:hint="cs"/>
          <w:rtl/>
        </w:rPr>
        <w:t xml:space="preserve"> אז יוצאת איזושהי פגיעה באדם הזה. </w:t>
      </w:r>
    </w:p>
    <w:p w:rsidR="006F6B4D" w:rsidRDefault="006F6B4D" w:rsidP="006F6B4D">
      <w:pPr>
        <w:rPr>
          <w:rtl/>
        </w:rPr>
      </w:pPr>
    </w:p>
    <w:p w:rsidR="006F6B4D" w:rsidRDefault="006F6B4D" w:rsidP="006F6B4D">
      <w:pPr>
        <w:pStyle w:val="af9"/>
        <w:keepNext/>
        <w:rPr>
          <w:rtl/>
        </w:rPr>
      </w:pPr>
      <w:bookmarkStart w:id="574" w:name="ET_guest_355364_28"/>
      <w:r w:rsidRPr="006F6B4D">
        <w:rPr>
          <w:rStyle w:val="TagStyle"/>
          <w:rtl/>
        </w:rPr>
        <w:t xml:space="preserve"> &lt;&lt; אורח &gt;&gt; </w:t>
      </w:r>
      <w:r>
        <w:rPr>
          <w:rtl/>
        </w:rPr>
        <w:t xml:space="preserve">טלי </w:t>
      </w:r>
      <w:proofErr w:type="spellStart"/>
      <w:r>
        <w:rPr>
          <w:rtl/>
        </w:rPr>
        <w:t>ארפי</w:t>
      </w:r>
      <w:proofErr w:type="spellEnd"/>
      <w:r>
        <w:rPr>
          <w:rtl/>
        </w:rPr>
        <w:t>:</w:t>
      </w:r>
      <w:r w:rsidRPr="006F6B4D">
        <w:rPr>
          <w:rStyle w:val="TagStyle"/>
          <w:rtl/>
        </w:rPr>
        <w:t xml:space="preserve"> &lt;&lt; אורח &gt;&gt;</w:t>
      </w:r>
      <w:r>
        <w:rPr>
          <w:rtl/>
        </w:rPr>
        <w:t xml:space="preserve"> </w:t>
      </w:r>
      <w:bookmarkEnd w:id="574"/>
    </w:p>
    <w:p w:rsidR="006F6B4D" w:rsidRDefault="006F6B4D" w:rsidP="006F6B4D">
      <w:pPr>
        <w:pStyle w:val="KeepWithNext"/>
        <w:rPr>
          <w:rtl/>
        </w:rPr>
      </w:pPr>
    </w:p>
    <w:p w:rsidR="006F6B4D" w:rsidRDefault="00F42724" w:rsidP="00F42724">
      <w:pPr>
        <w:rPr>
          <w:rtl/>
        </w:rPr>
      </w:pPr>
      <w:r>
        <w:rPr>
          <w:rFonts w:hint="cs"/>
          <w:rtl/>
        </w:rPr>
        <w:t xml:space="preserve">זאת לא פגיעה, אני אסביר גם </w:t>
      </w:r>
      <w:bookmarkStart w:id="575" w:name="_ETM_Q1_1762955"/>
      <w:bookmarkEnd w:id="575"/>
      <w:r>
        <w:rPr>
          <w:rFonts w:hint="cs"/>
          <w:rtl/>
        </w:rPr>
        <w:t xml:space="preserve">למה. להפך, </w:t>
      </w:r>
      <w:r w:rsidR="006F6B4D">
        <w:rPr>
          <w:rFonts w:hint="cs"/>
          <w:rtl/>
        </w:rPr>
        <w:t xml:space="preserve">ב-2018 </w:t>
      </w:r>
      <w:r>
        <w:rPr>
          <w:rFonts w:hint="cs"/>
          <w:rtl/>
        </w:rPr>
        <w:t xml:space="preserve">הוא </w:t>
      </w:r>
      <w:r w:rsidR="006F6B4D">
        <w:rPr>
          <w:rFonts w:hint="cs"/>
          <w:rtl/>
        </w:rPr>
        <w:t xml:space="preserve">לא הגיש את הדוח, </w:t>
      </w:r>
      <w:r>
        <w:rPr>
          <w:rFonts w:hint="cs"/>
          <w:rtl/>
        </w:rPr>
        <w:t xml:space="preserve">ובגלל שהוא </w:t>
      </w:r>
      <w:r w:rsidR="006F6B4D">
        <w:rPr>
          <w:rFonts w:hint="cs"/>
          <w:rtl/>
        </w:rPr>
        <w:t xml:space="preserve">לא </w:t>
      </w:r>
      <w:r>
        <w:rPr>
          <w:rFonts w:hint="cs"/>
          <w:rtl/>
        </w:rPr>
        <w:t xml:space="preserve">הגיש את הדוח, הוא לא </w:t>
      </w:r>
      <w:bookmarkStart w:id="576" w:name="_ETM_Q1_1767097"/>
      <w:bookmarkEnd w:id="576"/>
      <w:r w:rsidR="006F6B4D">
        <w:rPr>
          <w:rFonts w:hint="cs"/>
          <w:rtl/>
        </w:rPr>
        <w:t>יהיה זכאי. אמרנו למה לגרום לו לפגיעה אם בשנת 2019</w:t>
      </w:r>
      <w:r>
        <w:rPr>
          <w:rFonts w:hint="cs"/>
          <w:rtl/>
        </w:rPr>
        <w:t xml:space="preserve"> הוא הגיש דוח וההכנסה שלו </w:t>
      </w:r>
      <w:proofErr w:type="spellStart"/>
      <w:r>
        <w:rPr>
          <w:rFonts w:hint="cs"/>
          <w:rtl/>
        </w:rPr>
        <w:t>היתה</w:t>
      </w:r>
      <w:proofErr w:type="spellEnd"/>
      <w:r>
        <w:rPr>
          <w:rFonts w:hint="cs"/>
          <w:rtl/>
        </w:rPr>
        <w:t xml:space="preserve"> פחותה</w:t>
      </w:r>
      <w:r w:rsidR="006F6B4D">
        <w:rPr>
          <w:rFonts w:hint="cs"/>
          <w:rtl/>
        </w:rPr>
        <w:t xml:space="preserve"> ואז יהיה זכאי למענק. </w:t>
      </w:r>
    </w:p>
    <w:p w:rsidR="006F6B4D" w:rsidRDefault="006F6B4D" w:rsidP="006F6B4D">
      <w:pPr>
        <w:rPr>
          <w:rtl/>
        </w:rPr>
      </w:pPr>
    </w:p>
    <w:p w:rsidR="00F42724" w:rsidRDefault="00F42724" w:rsidP="00F42724">
      <w:pPr>
        <w:pStyle w:val="af6"/>
        <w:keepNext/>
        <w:rPr>
          <w:rtl/>
        </w:rPr>
      </w:pPr>
      <w:bookmarkStart w:id="577" w:name="_ETM_Q1_1775332"/>
      <w:bookmarkStart w:id="578" w:name="_ETM_Q1_1775434"/>
      <w:bookmarkStart w:id="579" w:name="ET_yor_5726_164"/>
      <w:bookmarkEnd w:id="577"/>
      <w:bookmarkEnd w:id="578"/>
      <w:r w:rsidRPr="00F42724">
        <w:rPr>
          <w:rStyle w:val="TagStyle"/>
          <w:rtl/>
        </w:rPr>
        <w:t xml:space="preserve"> &lt;&lt; </w:t>
      </w:r>
      <w:proofErr w:type="spellStart"/>
      <w:r w:rsidRPr="00F42724">
        <w:rPr>
          <w:rStyle w:val="TagStyle"/>
          <w:rtl/>
        </w:rPr>
        <w:t>יור</w:t>
      </w:r>
      <w:proofErr w:type="spellEnd"/>
      <w:r w:rsidRPr="00F42724">
        <w:rPr>
          <w:rStyle w:val="TagStyle"/>
          <w:rtl/>
        </w:rPr>
        <w:t xml:space="preserve"> &gt;&gt; </w:t>
      </w:r>
      <w:r>
        <w:rPr>
          <w:rtl/>
        </w:rPr>
        <w:t>היו"ר ינון אזולאי:</w:t>
      </w:r>
      <w:r w:rsidRPr="00F42724">
        <w:rPr>
          <w:rStyle w:val="TagStyle"/>
          <w:rtl/>
        </w:rPr>
        <w:t xml:space="preserve"> &lt;&lt; </w:t>
      </w:r>
      <w:proofErr w:type="spellStart"/>
      <w:r w:rsidRPr="00F42724">
        <w:rPr>
          <w:rStyle w:val="TagStyle"/>
          <w:rtl/>
        </w:rPr>
        <w:t>יור</w:t>
      </w:r>
      <w:proofErr w:type="spellEnd"/>
      <w:r w:rsidRPr="00F42724">
        <w:rPr>
          <w:rStyle w:val="TagStyle"/>
          <w:rtl/>
        </w:rPr>
        <w:t xml:space="preserve"> &gt;&gt;</w:t>
      </w:r>
      <w:r>
        <w:rPr>
          <w:rtl/>
        </w:rPr>
        <w:t xml:space="preserve">   </w:t>
      </w:r>
      <w:bookmarkEnd w:id="579"/>
    </w:p>
    <w:p w:rsidR="00F42724" w:rsidRDefault="00F42724" w:rsidP="00F42724">
      <w:pPr>
        <w:pStyle w:val="KeepWithNext"/>
        <w:rPr>
          <w:rtl/>
          <w:lang w:eastAsia="he-IL"/>
        </w:rPr>
      </w:pPr>
    </w:p>
    <w:p w:rsidR="00F42724" w:rsidRDefault="00F42724" w:rsidP="00F42724">
      <w:pPr>
        <w:rPr>
          <w:rtl/>
          <w:lang w:eastAsia="he-IL"/>
        </w:rPr>
      </w:pPr>
      <w:bookmarkStart w:id="580" w:name="_ETM_Q1_1776418"/>
      <w:bookmarkEnd w:id="580"/>
      <w:r>
        <w:rPr>
          <w:rFonts w:hint="cs"/>
          <w:rtl/>
          <w:lang w:eastAsia="he-IL"/>
        </w:rPr>
        <w:t xml:space="preserve">כלומר הוא </w:t>
      </w:r>
      <w:bookmarkStart w:id="581" w:name="_ETM_Q1_1777652"/>
      <w:bookmarkEnd w:id="581"/>
      <w:r>
        <w:rPr>
          <w:rFonts w:hint="cs"/>
          <w:rtl/>
          <w:lang w:eastAsia="he-IL"/>
        </w:rPr>
        <w:t>יבחר בין 18' ל-19' - -</w:t>
      </w:r>
    </w:p>
    <w:p w:rsidR="00F42724" w:rsidRPr="00F42724" w:rsidRDefault="00F42724" w:rsidP="00F42724">
      <w:pPr>
        <w:rPr>
          <w:rtl/>
          <w:lang w:eastAsia="he-IL"/>
        </w:rPr>
      </w:pPr>
      <w:bookmarkStart w:id="582" w:name="_ETM_Q1_1779682"/>
      <w:bookmarkStart w:id="583" w:name="_ETM_Q1_1779810"/>
      <w:bookmarkEnd w:id="582"/>
      <w:bookmarkEnd w:id="583"/>
    </w:p>
    <w:p w:rsidR="006F6B4D" w:rsidRDefault="006F6B4D" w:rsidP="006F6B4D">
      <w:pPr>
        <w:pStyle w:val="af9"/>
        <w:keepNext/>
        <w:rPr>
          <w:rtl/>
        </w:rPr>
      </w:pPr>
      <w:bookmarkStart w:id="584" w:name="ET_guest_686278_29"/>
      <w:r w:rsidRPr="006F6B4D">
        <w:rPr>
          <w:rStyle w:val="TagStyle"/>
          <w:rtl/>
        </w:rPr>
        <w:t xml:space="preserve"> &lt;&lt; אורח &gt;&gt; </w:t>
      </w:r>
      <w:r>
        <w:rPr>
          <w:rtl/>
        </w:rPr>
        <w:t>גיא גולדמן:</w:t>
      </w:r>
      <w:r w:rsidRPr="006F6B4D">
        <w:rPr>
          <w:rStyle w:val="TagStyle"/>
          <w:rtl/>
        </w:rPr>
        <w:t xml:space="preserve"> &lt;&lt; אורח &gt;&gt;</w:t>
      </w:r>
      <w:r>
        <w:rPr>
          <w:rtl/>
        </w:rPr>
        <w:t xml:space="preserve"> </w:t>
      </w:r>
      <w:bookmarkEnd w:id="584"/>
    </w:p>
    <w:p w:rsidR="006F6B4D" w:rsidRDefault="006F6B4D" w:rsidP="006F6B4D">
      <w:pPr>
        <w:pStyle w:val="KeepWithNext"/>
        <w:rPr>
          <w:rtl/>
        </w:rPr>
      </w:pPr>
    </w:p>
    <w:p w:rsidR="006F6B4D" w:rsidRDefault="00F42724" w:rsidP="006F6B4D">
      <w:pPr>
        <w:rPr>
          <w:rtl/>
        </w:rPr>
      </w:pPr>
      <w:r>
        <w:rPr>
          <w:rFonts w:hint="cs"/>
          <w:rtl/>
        </w:rPr>
        <w:t xml:space="preserve">אני אבהיר, זה לא עניין </w:t>
      </w:r>
      <w:bookmarkStart w:id="585" w:name="_ETM_Q1_1778875"/>
      <w:bookmarkEnd w:id="585"/>
      <w:r>
        <w:rPr>
          <w:rFonts w:hint="cs"/>
          <w:rtl/>
        </w:rPr>
        <w:t xml:space="preserve">הגשת הדוח, זה עניין יסף. יכול להיות שאותו אדם בשנת </w:t>
      </w:r>
      <w:bookmarkStart w:id="586" w:name="_ETM_Q1_1785106"/>
      <w:bookmarkEnd w:id="586"/>
      <w:r>
        <w:rPr>
          <w:rFonts w:hint="cs"/>
          <w:rtl/>
        </w:rPr>
        <w:t xml:space="preserve">2018 עבר את תקרת מס </w:t>
      </w:r>
      <w:proofErr w:type="spellStart"/>
      <w:r>
        <w:rPr>
          <w:rFonts w:hint="cs"/>
          <w:rtl/>
        </w:rPr>
        <w:t>היסף</w:t>
      </w:r>
      <w:proofErr w:type="spellEnd"/>
      <w:r>
        <w:rPr>
          <w:rFonts w:hint="cs"/>
          <w:rtl/>
        </w:rPr>
        <w:t xml:space="preserve"> ונמצא לא זכאי, </w:t>
      </w:r>
      <w:bookmarkStart w:id="587" w:name="_ETM_Q1_1789225"/>
      <w:bookmarkEnd w:id="587"/>
      <w:r>
        <w:rPr>
          <w:rFonts w:hint="cs"/>
          <w:rtl/>
        </w:rPr>
        <w:t xml:space="preserve">ובשנת 2019 הוא לא עבר ולכן ניתנת לו הזדמנות להגיש </w:t>
      </w:r>
      <w:bookmarkStart w:id="588" w:name="_ETM_Q1_1795705"/>
      <w:bookmarkEnd w:id="588"/>
      <w:r>
        <w:rPr>
          <w:rFonts w:hint="cs"/>
          <w:rtl/>
        </w:rPr>
        <w:t xml:space="preserve">בקשה, בהסתמך על נתוני 2019, בקשה מיוחדת שתיבחן, ובמרוכז </w:t>
      </w:r>
      <w:bookmarkStart w:id="589" w:name="_ETM_Q1_1797258"/>
      <w:bookmarkEnd w:id="589"/>
      <w:r>
        <w:rPr>
          <w:rFonts w:hint="cs"/>
          <w:rtl/>
        </w:rPr>
        <w:t xml:space="preserve">המענקים האלה ישולמו </w:t>
      </w:r>
      <w:r w:rsidR="006F6B4D">
        <w:rPr>
          <w:rFonts w:hint="cs"/>
          <w:rtl/>
        </w:rPr>
        <w:t xml:space="preserve">למי שיימצא זכאי. </w:t>
      </w:r>
    </w:p>
    <w:p w:rsidR="006F6B4D" w:rsidRDefault="006F6B4D" w:rsidP="006F6B4D">
      <w:pPr>
        <w:rPr>
          <w:rtl/>
        </w:rPr>
      </w:pPr>
    </w:p>
    <w:p w:rsidR="006F6B4D" w:rsidRDefault="006F6B4D" w:rsidP="006F6B4D">
      <w:pPr>
        <w:pStyle w:val="a4"/>
        <w:keepNext/>
        <w:rPr>
          <w:rtl/>
        </w:rPr>
      </w:pPr>
      <w:bookmarkStart w:id="590" w:name="ET_speaker_נעה_בן_שבת_30"/>
      <w:r w:rsidRPr="006F6B4D">
        <w:rPr>
          <w:rStyle w:val="TagStyle"/>
          <w:rtl/>
        </w:rPr>
        <w:t xml:space="preserve"> &lt;&lt; דובר &gt;&gt; </w:t>
      </w:r>
      <w:r>
        <w:rPr>
          <w:rtl/>
        </w:rPr>
        <w:t>נעה בן שבת:</w:t>
      </w:r>
      <w:r w:rsidRPr="006F6B4D">
        <w:rPr>
          <w:rStyle w:val="TagStyle"/>
          <w:rtl/>
        </w:rPr>
        <w:t xml:space="preserve"> &lt;&lt; דובר &gt;&gt;</w:t>
      </w:r>
      <w:r>
        <w:rPr>
          <w:rtl/>
        </w:rPr>
        <w:t xml:space="preserve"> </w:t>
      </w:r>
      <w:bookmarkEnd w:id="590"/>
    </w:p>
    <w:p w:rsidR="006F6B4D" w:rsidRDefault="006F6B4D" w:rsidP="006F6B4D">
      <w:pPr>
        <w:pStyle w:val="KeepWithNext"/>
        <w:rPr>
          <w:rtl/>
        </w:rPr>
      </w:pPr>
    </w:p>
    <w:p w:rsidR="006F6B4D" w:rsidRDefault="00F42724" w:rsidP="006F6B4D">
      <w:pPr>
        <w:rPr>
          <w:rtl/>
        </w:rPr>
      </w:pPr>
      <w:r>
        <w:rPr>
          <w:rFonts w:hint="cs"/>
          <w:rtl/>
        </w:rPr>
        <w:t>אז אתה אומר, שבגלל שמלכתחילה הוא לא היה זכאי למענק, שיקבל את זה עוד שנתיים?</w:t>
      </w:r>
    </w:p>
    <w:p w:rsidR="00F42724" w:rsidRDefault="00F42724" w:rsidP="006F6B4D">
      <w:pPr>
        <w:rPr>
          <w:rtl/>
        </w:rPr>
      </w:pPr>
      <w:bookmarkStart w:id="591" w:name="_ETM_Q1_1806371"/>
      <w:bookmarkStart w:id="592" w:name="_ETM_Q1_1806485"/>
      <w:bookmarkEnd w:id="591"/>
      <w:bookmarkEnd w:id="592"/>
    </w:p>
    <w:p w:rsidR="006F6B4D" w:rsidRDefault="006F6B4D" w:rsidP="006F6B4D">
      <w:pPr>
        <w:pStyle w:val="af9"/>
        <w:keepNext/>
        <w:rPr>
          <w:rtl/>
        </w:rPr>
      </w:pPr>
      <w:bookmarkStart w:id="593" w:name="ET_guest_686278_31"/>
      <w:r w:rsidRPr="006F6B4D">
        <w:rPr>
          <w:rStyle w:val="TagStyle"/>
          <w:rtl/>
        </w:rPr>
        <w:t xml:space="preserve"> &lt;&lt; אורח &gt;&gt; </w:t>
      </w:r>
      <w:r>
        <w:rPr>
          <w:rtl/>
        </w:rPr>
        <w:t>גיא גולדמן:</w:t>
      </w:r>
      <w:r w:rsidRPr="006F6B4D">
        <w:rPr>
          <w:rStyle w:val="TagStyle"/>
          <w:rtl/>
        </w:rPr>
        <w:t xml:space="preserve"> &lt;&lt; אורח &gt;&gt;</w:t>
      </w:r>
      <w:r>
        <w:rPr>
          <w:rtl/>
        </w:rPr>
        <w:t xml:space="preserve"> </w:t>
      </w:r>
      <w:bookmarkEnd w:id="593"/>
    </w:p>
    <w:p w:rsidR="006F6B4D" w:rsidRDefault="006F6B4D" w:rsidP="006F6B4D">
      <w:pPr>
        <w:pStyle w:val="KeepWithNext"/>
        <w:rPr>
          <w:rtl/>
        </w:rPr>
      </w:pPr>
    </w:p>
    <w:p w:rsidR="006F6B4D" w:rsidRDefault="00F42724" w:rsidP="00F42724">
      <w:pPr>
        <w:rPr>
          <w:rtl/>
        </w:rPr>
      </w:pPr>
      <w:r>
        <w:rPr>
          <w:rFonts w:hint="cs"/>
          <w:rtl/>
        </w:rPr>
        <w:t xml:space="preserve">בדיוק, הוא לא </w:t>
      </w:r>
      <w:bookmarkStart w:id="594" w:name="_ETM_Q1_1805520"/>
      <w:bookmarkEnd w:id="594"/>
      <w:r>
        <w:rPr>
          <w:rFonts w:hint="cs"/>
          <w:rtl/>
        </w:rPr>
        <w:t xml:space="preserve">היה זכאי, כי ב-2018 הוא </w:t>
      </w:r>
      <w:r w:rsidR="006F6B4D">
        <w:rPr>
          <w:rFonts w:hint="cs"/>
          <w:rtl/>
        </w:rPr>
        <w:t xml:space="preserve">עבר את תקרת מס </w:t>
      </w:r>
      <w:proofErr w:type="spellStart"/>
      <w:r w:rsidR="006F6B4D">
        <w:rPr>
          <w:rFonts w:hint="cs"/>
          <w:rtl/>
        </w:rPr>
        <w:t>ה</w:t>
      </w:r>
      <w:r>
        <w:rPr>
          <w:rFonts w:hint="cs"/>
          <w:rtl/>
        </w:rPr>
        <w:t>יסף</w:t>
      </w:r>
      <w:proofErr w:type="spellEnd"/>
      <w:r w:rsidR="006F6B4D">
        <w:rPr>
          <w:rFonts w:hint="cs"/>
          <w:rtl/>
        </w:rPr>
        <w:t xml:space="preserve">. </w:t>
      </w:r>
    </w:p>
    <w:p w:rsidR="006F6B4D" w:rsidRDefault="006F6B4D" w:rsidP="006F6B4D">
      <w:pPr>
        <w:rPr>
          <w:rtl/>
        </w:rPr>
      </w:pPr>
    </w:p>
    <w:p w:rsidR="006F6B4D" w:rsidRDefault="006F6B4D" w:rsidP="006F6B4D">
      <w:pPr>
        <w:pStyle w:val="a4"/>
        <w:keepNext/>
        <w:rPr>
          <w:rtl/>
        </w:rPr>
      </w:pPr>
      <w:bookmarkStart w:id="595" w:name="ET_speaker_נעה_בן_שבת_32"/>
      <w:r w:rsidRPr="006F6B4D">
        <w:rPr>
          <w:rStyle w:val="TagStyle"/>
          <w:rtl/>
        </w:rPr>
        <w:t xml:space="preserve"> &lt;&lt; דובר &gt;&gt; </w:t>
      </w:r>
      <w:r>
        <w:rPr>
          <w:rtl/>
        </w:rPr>
        <w:t>נעה בן שבת:</w:t>
      </w:r>
      <w:r w:rsidRPr="006F6B4D">
        <w:rPr>
          <w:rStyle w:val="TagStyle"/>
          <w:rtl/>
        </w:rPr>
        <w:t xml:space="preserve"> &lt;&lt; דובר &gt;&gt;</w:t>
      </w:r>
      <w:r>
        <w:rPr>
          <w:rtl/>
        </w:rPr>
        <w:t xml:space="preserve"> </w:t>
      </w:r>
      <w:bookmarkEnd w:id="595"/>
    </w:p>
    <w:p w:rsidR="006F6B4D" w:rsidRDefault="006F6B4D" w:rsidP="006F6B4D">
      <w:pPr>
        <w:pStyle w:val="KeepWithNext"/>
        <w:rPr>
          <w:rtl/>
        </w:rPr>
      </w:pPr>
    </w:p>
    <w:p w:rsidR="00F42724" w:rsidRDefault="00F42724" w:rsidP="006F6B4D">
      <w:pPr>
        <w:rPr>
          <w:rtl/>
        </w:rPr>
      </w:pPr>
      <w:r>
        <w:rPr>
          <w:rFonts w:hint="cs"/>
          <w:rtl/>
        </w:rPr>
        <w:t xml:space="preserve">זאת אומרת שאתה דוחה </w:t>
      </w:r>
      <w:bookmarkStart w:id="596" w:name="_ETM_Q1_1812882"/>
      <w:bookmarkEnd w:id="596"/>
      <w:r>
        <w:rPr>
          <w:rFonts w:hint="cs"/>
          <w:rtl/>
        </w:rPr>
        <w:t xml:space="preserve">לו בשנתיים את המענק. </w:t>
      </w:r>
    </w:p>
    <w:p w:rsidR="00F42724" w:rsidRDefault="00F42724" w:rsidP="006F6B4D">
      <w:pPr>
        <w:rPr>
          <w:rtl/>
        </w:rPr>
      </w:pPr>
      <w:bookmarkStart w:id="597" w:name="_ETM_Q1_1812814"/>
      <w:bookmarkStart w:id="598" w:name="_ETM_Q1_1812895"/>
      <w:bookmarkEnd w:id="597"/>
      <w:bookmarkEnd w:id="598"/>
    </w:p>
    <w:p w:rsidR="00F42724" w:rsidRDefault="00F42724" w:rsidP="00F42724">
      <w:pPr>
        <w:pStyle w:val="af9"/>
        <w:keepNext/>
        <w:rPr>
          <w:rtl/>
        </w:rPr>
      </w:pPr>
      <w:bookmarkStart w:id="599" w:name="_ETM_Q1_1813534"/>
      <w:bookmarkStart w:id="600" w:name="_ETM_Q1_1813610"/>
      <w:bookmarkStart w:id="601" w:name="_ETM_Q1_1814454"/>
      <w:bookmarkStart w:id="602" w:name="ET_guest_686278_165"/>
      <w:bookmarkEnd w:id="599"/>
      <w:bookmarkEnd w:id="600"/>
      <w:bookmarkEnd w:id="601"/>
      <w:r w:rsidRPr="00F42724">
        <w:rPr>
          <w:rStyle w:val="TagStyle"/>
          <w:rtl/>
        </w:rPr>
        <w:t xml:space="preserve"> &lt;&lt; אורח &gt;&gt; </w:t>
      </w:r>
      <w:r>
        <w:rPr>
          <w:rtl/>
        </w:rPr>
        <w:t>גיא גולדמן:</w:t>
      </w:r>
      <w:r w:rsidRPr="00F42724">
        <w:rPr>
          <w:rStyle w:val="TagStyle"/>
          <w:rtl/>
        </w:rPr>
        <w:t xml:space="preserve"> &lt;&lt; אורח &gt;&gt;</w:t>
      </w:r>
      <w:r>
        <w:rPr>
          <w:rtl/>
        </w:rPr>
        <w:t xml:space="preserve">   </w:t>
      </w:r>
      <w:bookmarkEnd w:id="602"/>
    </w:p>
    <w:p w:rsidR="00F42724" w:rsidRDefault="00F42724" w:rsidP="00F42724">
      <w:pPr>
        <w:pStyle w:val="KeepWithNext"/>
        <w:rPr>
          <w:rtl/>
        </w:rPr>
      </w:pPr>
    </w:p>
    <w:p w:rsidR="001D05E8" w:rsidRDefault="00F42724" w:rsidP="00F42724">
      <w:pPr>
        <w:rPr>
          <w:rtl/>
        </w:rPr>
      </w:pPr>
      <w:bookmarkStart w:id="603" w:name="_ETM_Q1_1815038"/>
      <w:bookmarkStart w:id="604" w:name="_ETM_Q1_1815112"/>
      <w:bookmarkEnd w:id="603"/>
      <w:bookmarkEnd w:id="604"/>
      <w:r>
        <w:rPr>
          <w:rFonts w:hint="cs"/>
          <w:rtl/>
        </w:rPr>
        <w:t xml:space="preserve">נכון, אני מזכיר שזה לא היה </w:t>
      </w:r>
      <w:bookmarkStart w:id="605" w:name="_ETM_Q1_1814156"/>
      <w:bookmarkStart w:id="606" w:name="_ETM_Q1_1812957"/>
      <w:bookmarkStart w:id="607" w:name="_ETM_Q1_1813029"/>
      <w:bookmarkEnd w:id="605"/>
      <w:bookmarkEnd w:id="606"/>
      <w:bookmarkEnd w:id="607"/>
      <w:r w:rsidR="006F6B4D">
        <w:rPr>
          <w:rFonts w:hint="cs"/>
          <w:rtl/>
        </w:rPr>
        <w:t>אמור להיכנס</w:t>
      </w:r>
      <w:r>
        <w:rPr>
          <w:rFonts w:hint="cs"/>
          <w:rtl/>
        </w:rPr>
        <w:t xml:space="preserve">. התכנית המקורית </w:t>
      </w:r>
      <w:proofErr w:type="spellStart"/>
      <w:r>
        <w:rPr>
          <w:rFonts w:hint="cs"/>
          <w:rtl/>
        </w:rPr>
        <w:t>היתה</w:t>
      </w:r>
      <w:proofErr w:type="spellEnd"/>
      <w:r>
        <w:rPr>
          <w:rFonts w:hint="cs"/>
          <w:rtl/>
        </w:rPr>
        <w:t xml:space="preserve"> ללכת לפי 2018</w:t>
      </w:r>
      <w:r w:rsidR="006F6B4D">
        <w:rPr>
          <w:rFonts w:hint="cs"/>
          <w:rtl/>
        </w:rPr>
        <w:t xml:space="preserve"> בלבד. </w:t>
      </w:r>
      <w:r w:rsidR="006F6B4D">
        <w:rPr>
          <w:rtl/>
        </w:rPr>
        <w:t xml:space="preserve">              </w:t>
      </w:r>
      <w:r w:rsidR="00F16B46">
        <w:rPr>
          <w:rtl/>
        </w:rPr>
        <w:t xml:space="preserve">          </w:t>
      </w:r>
      <w:r w:rsidR="001D05E8">
        <w:rPr>
          <w:rtl/>
        </w:rPr>
        <w:t xml:space="preserve">                     </w:t>
      </w:r>
      <w:r w:rsidR="00A178F4">
        <w:rPr>
          <w:rtl/>
        </w:rPr>
        <w:t xml:space="preserve">    </w:t>
      </w:r>
      <w:r w:rsidR="00580F4D">
        <w:rPr>
          <w:rtl/>
        </w:rPr>
        <w:t xml:space="preserve">  </w:t>
      </w:r>
    </w:p>
    <w:p w:rsidR="00297509" w:rsidRDefault="00297509" w:rsidP="006F6B4D">
      <w:pPr>
        <w:rPr>
          <w:rtl/>
        </w:rPr>
      </w:pPr>
    </w:p>
    <w:p w:rsidR="006860CC" w:rsidRDefault="006860CC" w:rsidP="006860CC">
      <w:pPr>
        <w:pStyle w:val="a4"/>
        <w:keepNext/>
        <w:rPr>
          <w:rtl/>
        </w:rPr>
      </w:pPr>
      <w:bookmarkStart w:id="608" w:name="_ETM_Q1_1819095"/>
      <w:bookmarkStart w:id="609" w:name="_ETM_Q1_1819207"/>
      <w:bookmarkStart w:id="610" w:name="ET_speaker_נעה_בן_שבת_166"/>
      <w:bookmarkEnd w:id="608"/>
      <w:bookmarkEnd w:id="609"/>
      <w:r w:rsidRPr="006860CC">
        <w:rPr>
          <w:rStyle w:val="TagStyle"/>
          <w:rtl/>
        </w:rPr>
        <w:t xml:space="preserve"> &lt;&lt; דובר &gt;&gt; </w:t>
      </w:r>
      <w:r>
        <w:rPr>
          <w:rtl/>
        </w:rPr>
        <w:t>נעה בן שבת:</w:t>
      </w:r>
      <w:r w:rsidRPr="006860CC">
        <w:rPr>
          <w:rStyle w:val="TagStyle"/>
          <w:rtl/>
        </w:rPr>
        <w:t xml:space="preserve"> &lt;&lt; דובר &gt;&gt;</w:t>
      </w:r>
      <w:r>
        <w:rPr>
          <w:rtl/>
        </w:rPr>
        <w:t xml:space="preserve">   </w:t>
      </w:r>
      <w:bookmarkEnd w:id="610"/>
    </w:p>
    <w:p w:rsidR="006860CC" w:rsidRDefault="006860CC" w:rsidP="006860CC">
      <w:pPr>
        <w:pStyle w:val="KeepWithNext"/>
        <w:rPr>
          <w:rtl/>
          <w:lang w:eastAsia="he-IL"/>
        </w:rPr>
      </w:pPr>
    </w:p>
    <w:p w:rsidR="006860CC" w:rsidRDefault="006860CC" w:rsidP="006860CC">
      <w:pPr>
        <w:rPr>
          <w:rtl/>
          <w:lang w:eastAsia="he-IL"/>
        </w:rPr>
      </w:pPr>
      <w:r>
        <w:rPr>
          <w:rFonts w:hint="cs"/>
          <w:rtl/>
          <w:lang w:eastAsia="he-IL"/>
        </w:rPr>
        <w:t>סעיף 6 זה יותר</w:t>
      </w:r>
      <w:bookmarkStart w:id="611" w:name="_ETM_Q1_1824186"/>
      <w:bookmarkEnd w:id="611"/>
      <w:r>
        <w:rPr>
          <w:rFonts w:hint="cs"/>
          <w:rtl/>
          <w:lang w:eastAsia="he-IL"/>
        </w:rPr>
        <w:t xml:space="preserve"> הערה לנוסח:</w:t>
      </w:r>
      <w:bookmarkStart w:id="612" w:name="_ETM_Q1_1823273"/>
      <w:bookmarkEnd w:id="612"/>
    </w:p>
    <w:p w:rsidR="006860CC" w:rsidRPr="006860CC" w:rsidRDefault="006860CC" w:rsidP="006860CC">
      <w:pPr>
        <w:rPr>
          <w:rtl/>
          <w:lang w:eastAsia="he-IL"/>
        </w:rPr>
      </w:pPr>
      <w:bookmarkStart w:id="613" w:name="_ETM_Q1_1823381"/>
      <w:bookmarkEnd w:id="613"/>
    </w:p>
    <w:tbl>
      <w:tblPr>
        <w:bidiVisual/>
        <w:tblW w:w="9080"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585"/>
      </w:tblGrid>
      <w:tr w:rsidR="006860CC" w:rsidRPr="009F5163" w:rsidTr="006860CC">
        <w:trPr>
          <w:cantSplit/>
        </w:trPr>
        <w:tc>
          <w:tcPr>
            <w:tcW w:w="1871" w:type="dxa"/>
            <w:shd w:val="clear" w:color="auto" w:fill="auto"/>
            <w:tcMar>
              <w:top w:w="91" w:type="dxa"/>
              <w:left w:w="0" w:type="dxa"/>
              <w:bottom w:w="91" w:type="dxa"/>
              <w:right w:w="0" w:type="dxa"/>
            </w:tcMar>
          </w:tcPr>
          <w:p w:rsidR="006860CC" w:rsidRPr="009F5163" w:rsidRDefault="006860CC" w:rsidP="00504819">
            <w:pPr>
              <w:pStyle w:val="TableSideHeading"/>
              <w:rPr>
                <w:rFonts w:ascii="David" w:hAnsi="David"/>
                <w:sz w:val="24"/>
                <w:szCs w:val="24"/>
                <w:rtl/>
              </w:rPr>
            </w:pPr>
            <w:bookmarkStart w:id="614" w:name="_ETM_Q1_1821523"/>
            <w:bookmarkStart w:id="615" w:name="_ETM_Q1_1821825"/>
            <w:bookmarkStart w:id="616" w:name="_ETM_Q1_1821880"/>
            <w:bookmarkEnd w:id="614"/>
            <w:bookmarkEnd w:id="615"/>
            <w:bookmarkEnd w:id="616"/>
            <w:r>
              <w:rPr>
                <w:rFonts w:ascii="David" w:hAnsi="David" w:hint="cs"/>
                <w:sz w:val="24"/>
                <w:szCs w:val="24"/>
                <w:rtl/>
              </w:rPr>
              <w:t>"</w:t>
            </w:r>
            <w:r w:rsidRPr="009F5163">
              <w:rPr>
                <w:rFonts w:ascii="David" w:hAnsi="David"/>
                <w:sz w:val="24"/>
                <w:szCs w:val="24"/>
                <w:rtl/>
              </w:rPr>
              <w:t>תשלום המענקים והתוספת למענק</w:t>
            </w:r>
          </w:p>
        </w:tc>
        <w:tc>
          <w:tcPr>
            <w:tcW w:w="624" w:type="dxa"/>
            <w:shd w:val="clear" w:color="auto" w:fill="auto"/>
            <w:tcMar>
              <w:top w:w="91" w:type="dxa"/>
              <w:left w:w="0" w:type="dxa"/>
              <w:bottom w:w="91" w:type="dxa"/>
              <w:right w:w="0" w:type="dxa"/>
            </w:tcMar>
          </w:tcPr>
          <w:p w:rsidR="006860CC" w:rsidRPr="009F5163" w:rsidRDefault="006860CC" w:rsidP="00504819">
            <w:pPr>
              <w:pStyle w:val="TableText"/>
              <w:rPr>
                <w:rFonts w:ascii="David" w:hAnsi="David"/>
                <w:sz w:val="24"/>
                <w:szCs w:val="24"/>
                <w:rtl/>
              </w:rPr>
            </w:pPr>
            <w:r w:rsidRPr="009F5163">
              <w:rPr>
                <w:rFonts w:ascii="David" w:hAnsi="David"/>
                <w:sz w:val="24"/>
                <w:szCs w:val="24"/>
                <w:rtl/>
              </w:rPr>
              <w:t>6.</w:t>
            </w:r>
            <w:r w:rsidRPr="009F5163">
              <w:rPr>
                <w:rFonts w:ascii="David" w:hAnsi="David"/>
                <w:sz w:val="24"/>
                <w:szCs w:val="24"/>
                <w:rtl/>
              </w:rPr>
              <w:tab/>
            </w:r>
          </w:p>
        </w:tc>
        <w:tc>
          <w:tcPr>
            <w:tcW w:w="6585" w:type="dxa"/>
            <w:shd w:val="clear" w:color="auto" w:fill="auto"/>
            <w:tcMar>
              <w:top w:w="91" w:type="dxa"/>
              <w:left w:w="0" w:type="dxa"/>
              <w:bottom w:w="91" w:type="dxa"/>
              <w:right w:w="0" w:type="dxa"/>
            </w:tcMar>
          </w:tcPr>
          <w:p w:rsidR="006860CC" w:rsidRPr="009F5163" w:rsidRDefault="006860CC" w:rsidP="006860CC">
            <w:pPr>
              <w:pStyle w:val="TableBlock"/>
              <w:rPr>
                <w:rFonts w:ascii="David" w:hAnsi="David"/>
                <w:sz w:val="24"/>
                <w:szCs w:val="24"/>
                <w:rtl/>
              </w:rPr>
            </w:pPr>
            <w:r w:rsidRPr="009F5163">
              <w:rPr>
                <w:rFonts w:ascii="David" w:hAnsi="David"/>
                <w:sz w:val="24"/>
                <w:szCs w:val="24"/>
                <w:rtl/>
              </w:rPr>
              <w:t>(א)</w:t>
            </w:r>
            <w:r w:rsidRPr="009F5163">
              <w:rPr>
                <w:rFonts w:ascii="David" w:hAnsi="David"/>
                <w:sz w:val="24"/>
                <w:szCs w:val="24"/>
                <w:rtl/>
              </w:rPr>
              <w:tab/>
              <w:t xml:space="preserve">המוסד ישלם את המענקים החד-פעמיים </w:t>
            </w:r>
            <w:r w:rsidRPr="009F5163">
              <w:rPr>
                <w:rFonts w:ascii="David" w:hAnsi="David" w:hint="cs"/>
                <w:sz w:val="24"/>
                <w:szCs w:val="24"/>
                <w:rtl/>
              </w:rPr>
              <w:t xml:space="preserve">והתוספת להם </w:t>
            </w:r>
            <w:r w:rsidRPr="009F5163">
              <w:rPr>
                <w:rFonts w:ascii="David" w:hAnsi="David"/>
                <w:sz w:val="24"/>
                <w:szCs w:val="24"/>
                <w:rtl/>
              </w:rPr>
              <w:t xml:space="preserve">לפי סעיפים 2 עד 4 </w:t>
            </w:r>
            <w:r w:rsidRPr="009F5163">
              <w:rPr>
                <w:rFonts w:ascii="David" w:hAnsi="David" w:hint="cs"/>
                <w:sz w:val="24"/>
                <w:szCs w:val="24"/>
                <w:rtl/>
              </w:rPr>
              <w:t xml:space="preserve">בהתאם למידע שברשותו לעניין הפרטים שבפסקאות (1) עד (6) שלהלן, ללא צורך בהגשת בקשה; לא היה בידי המוסד מידע המאפשר לו לבצע את התשלום, </w:t>
            </w:r>
            <w:r w:rsidRPr="009F5163">
              <w:rPr>
                <w:rFonts w:ascii="David" w:hAnsi="David"/>
                <w:sz w:val="24"/>
                <w:szCs w:val="24"/>
                <w:rtl/>
              </w:rPr>
              <w:t>ישולם המענק או התוספת לאחר שתוגש בקשה , שתכלול את כל הפרטים שלהלן לגבי מגיש הבקשה</w:t>
            </w:r>
            <w:r w:rsidRPr="009F5163">
              <w:rPr>
                <w:rFonts w:ascii="David" w:hAnsi="David" w:hint="cs"/>
                <w:sz w:val="24"/>
                <w:szCs w:val="24"/>
                <w:rtl/>
              </w:rPr>
              <w:t xml:space="preserve"> והאדם שבעדו מבוקש התשלום</w:t>
            </w:r>
            <w:r>
              <w:rPr>
                <w:rFonts w:ascii="David" w:hAnsi="David" w:hint="cs"/>
                <w:sz w:val="24"/>
                <w:szCs w:val="24"/>
                <w:rtl/>
              </w:rPr>
              <w:t>".</w:t>
            </w:r>
          </w:p>
        </w:tc>
      </w:tr>
    </w:tbl>
    <w:p w:rsidR="006860CC" w:rsidRDefault="006860CC" w:rsidP="006860CC">
      <w:pPr>
        <w:rPr>
          <w:rtl/>
          <w:lang w:eastAsia="he-IL"/>
        </w:rPr>
      </w:pPr>
    </w:p>
    <w:p w:rsidR="006860CC" w:rsidRDefault="006860CC" w:rsidP="006860CC">
      <w:pPr>
        <w:rPr>
          <w:rtl/>
          <w:lang w:eastAsia="he-IL"/>
        </w:rPr>
      </w:pPr>
      <w:bookmarkStart w:id="617" w:name="_ETM_Q1_1846953"/>
      <w:bookmarkStart w:id="618" w:name="_ETM_Q1_1847057"/>
      <w:bookmarkEnd w:id="617"/>
      <w:bookmarkEnd w:id="618"/>
      <w:r>
        <w:rPr>
          <w:rFonts w:hint="cs"/>
          <w:rtl/>
          <w:lang w:eastAsia="he-IL"/>
        </w:rPr>
        <w:t xml:space="preserve">יש פה פירוט של אותם נתונים </w:t>
      </w:r>
      <w:bookmarkStart w:id="619" w:name="_ETM_Q1_1850943"/>
      <w:bookmarkEnd w:id="619"/>
      <w:r>
        <w:rPr>
          <w:rFonts w:hint="cs"/>
          <w:rtl/>
          <w:lang w:eastAsia="he-IL"/>
        </w:rPr>
        <w:t xml:space="preserve">שצריכים שהם רלוונטיים. </w:t>
      </w:r>
    </w:p>
    <w:p w:rsidR="006860CC" w:rsidRDefault="006860CC" w:rsidP="006860CC">
      <w:pPr>
        <w:rPr>
          <w:rtl/>
          <w:lang w:eastAsia="he-IL"/>
        </w:rPr>
      </w:pPr>
      <w:bookmarkStart w:id="620" w:name="_ETM_Q1_1856583"/>
      <w:bookmarkEnd w:id="620"/>
    </w:p>
    <w:p w:rsidR="006860CC" w:rsidRDefault="006860CC" w:rsidP="006860CC">
      <w:pPr>
        <w:rPr>
          <w:rtl/>
          <w:lang w:eastAsia="he-IL"/>
        </w:rPr>
      </w:pPr>
      <w:bookmarkStart w:id="621" w:name="_ETM_Q1_1856799"/>
      <w:bookmarkStart w:id="622" w:name="_ETM_Q1_1856822"/>
      <w:bookmarkStart w:id="623" w:name="_ETM_Q1_1856881"/>
      <w:bookmarkEnd w:id="621"/>
      <w:bookmarkEnd w:id="622"/>
      <w:bookmarkEnd w:id="623"/>
      <w:r>
        <w:rPr>
          <w:rFonts w:hint="cs"/>
          <w:rtl/>
          <w:lang w:eastAsia="he-IL"/>
        </w:rPr>
        <w:t>סעיף 7 זה אותו תיקון שדיברנו עליו:</w:t>
      </w:r>
      <w:bookmarkStart w:id="624" w:name="_ETM_Q1_1858945"/>
      <w:bookmarkEnd w:id="624"/>
    </w:p>
    <w:p w:rsidR="006860CC" w:rsidRDefault="006860CC" w:rsidP="006860CC">
      <w:pPr>
        <w:rPr>
          <w:rtl/>
          <w:lang w:eastAsia="he-IL"/>
        </w:rPr>
      </w:pPr>
      <w:bookmarkStart w:id="625" w:name="_ETM_Q1_1859049"/>
      <w:bookmarkStart w:id="626" w:name="_ETM_Q1_1859081"/>
      <w:bookmarkEnd w:id="625"/>
      <w:bookmarkEnd w:id="626"/>
    </w:p>
    <w:tbl>
      <w:tblPr>
        <w:bidiVisual/>
        <w:tblW w:w="9645"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50"/>
      </w:tblGrid>
      <w:tr w:rsidR="006A531C" w:rsidRPr="009F5163" w:rsidTr="00504819">
        <w:trPr>
          <w:cantSplit/>
        </w:trPr>
        <w:tc>
          <w:tcPr>
            <w:tcW w:w="1869" w:type="dxa"/>
            <w:shd w:val="clear" w:color="auto" w:fill="auto"/>
            <w:tcMar>
              <w:top w:w="91" w:type="dxa"/>
              <w:left w:w="0" w:type="dxa"/>
              <w:bottom w:w="91" w:type="dxa"/>
              <w:right w:w="0" w:type="dxa"/>
            </w:tcMar>
          </w:tcPr>
          <w:p w:rsidR="006A531C" w:rsidRPr="009F5163" w:rsidRDefault="006A531C" w:rsidP="00504819">
            <w:pPr>
              <w:pStyle w:val="TableSideHeading"/>
              <w:rPr>
                <w:rFonts w:ascii="David" w:hAnsi="David"/>
                <w:sz w:val="24"/>
                <w:szCs w:val="24"/>
                <w:rtl/>
              </w:rPr>
            </w:pPr>
            <w:bookmarkStart w:id="627" w:name="_ETM_Q1_1859165"/>
            <w:bookmarkEnd w:id="627"/>
            <w:r>
              <w:rPr>
                <w:rFonts w:ascii="David" w:hAnsi="David" w:hint="cs"/>
                <w:sz w:val="24"/>
                <w:szCs w:val="24"/>
                <w:rtl/>
              </w:rPr>
              <w:lastRenderedPageBreak/>
              <w:t>"</w:t>
            </w:r>
            <w:r w:rsidRPr="009F5163">
              <w:rPr>
                <w:rFonts w:ascii="David" w:hAnsi="David"/>
                <w:sz w:val="24"/>
                <w:szCs w:val="24"/>
                <w:rtl/>
              </w:rPr>
              <w:t>המועד האחרון להגשת בקשה למענק</w:t>
            </w:r>
            <w:r w:rsidRPr="009F5163">
              <w:rPr>
                <w:rFonts w:ascii="David" w:hAnsi="David" w:hint="cs"/>
                <w:sz w:val="24"/>
                <w:szCs w:val="24"/>
                <w:rtl/>
              </w:rPr>
              <w:t xml:space="preserve"> או לתוספת </w:t>
            </w:r>
          </w:p>
        </w:tc>
        <w:tc>
          <w:tcPr>
            <w:tcW w:w="624" w:type="dxa"/>
            <w:shd w:val="clear" w:color="auto" w:fill="auto"/>
            <w:tcMar>
              <w:top w:w="91" w:type="dxa"/>
              <w:left w:w="0" w:type="dxa"/>
              <w:bottom w:w="91" w:type="dxa"/>
              <w:right w:w="0" w:type="dxa"/>
            </w:tcMar>
          </w:tcPr>
          <w:p w:rsidR="006A531C" w:rsidRPr="009F5163" w:rsidRDefault="006A531C" w:rsidP="00504819">
            <w:pPr>
              <w:pStyle w:val="TableText"/>
              <w:rPr>
                <w:rFonts w:ascii="David" w:hAnsi="David"/>
                <w:sz w:val="24"/>
                <w:szCs w:val="24"/>
                <w:rtl/>
              </w:rPr>
            </w:pPr>
            <w:r w:rsidRPr="009F5163">
              <w:rPr>
                <w:rFonts w:ascii="David" w:hAnsi="David"/>
                <w:sz w:val="24"/>
                <w:szCs w:val="24"/>
                <w:rtl/>
              </w:rPr>
              <w:t>7.</w:t>
            </w:r>
            <w:r w:rsidRPr="009F5163">
              <w:rPr>
                <w:rFonts w:ascii="David" w:hAnsi="David"/>
                <w:sz w:val="24"/>
                <w:szCs w:val="24"/>
                <w:rtl/>
              </w:rPr>
              <w:tab/>
            </w:r>
          </w:p>
        </w:tc>
        <w:tc>
          <w:tcPr>
            <w:tcW w:w="7145" w:type="dxa"/>
            <w:shd w:val="clear" w:color="auto" w:fill="auto"/>
            <w:tcMar>
              <w:top w:w="91" w:type="dxa"/>
              <w:left w:w="0" w:type="dxa"/>
              <w:bottom w:w="91" w:type="dxa"/>
              <w:right w:w="0" w:type="dxa"/>
            </w:tcMar>
          </w:tcPr>
          <w:p w:rsidR="006A531C" w:rsidRPr="009F5163" w:rsidRDefault="006A531C" w:rsidP="00504819">
            <w:pPr>
              <w:pStyle w:val="TableBlock"/>
              <w:rPr>
                <w:rFonts w:ascii="David" w:hAnsi="David"/>
                <w:sz w:val="24"/>
                <w:szCs w:val="24"/>
                <w:rtl/>
              </w:rPr>
            </w:pPr>
            <w:r w:rsidRPr="009F5163">
              <w:rPr>
                <w:rFonts w:ascii="David" w:hAnsi="David"/>
                <w:sz w:val="24"/>
                <w:szCs w:val="24"/>
                <w:rtl/>
              </w:rPr>
              <w:t xml:space="preserve">בקשה לפי סעיף 6 תוגש </w:t>
            </w:r>
            <w:r w:rsidRPr="009F5163">
              <w:rPr>
                <w:rFonts w:ascii="David" w:hAnsi="David" w:hint="cs"/>
                <w:sz w:val="24"/>
                <w:szCs w:val="24"/>
                <w:rtl/>
              </w:rPr>
              <w:t xml:space="preserve">עד תום </w:t>
            </w:r>
            <w:r w:rsidRPr="007771E0">
              <w:rPr>
                <w:rFonts w:ascii="David" w:hAnsi="David"/>
                <w:sz w:val="24"/>
                <w:szCs w:val="24"/>
                <w:rtl/>
              </w:rPr>
              <w:t>24</w:t>
            </w:r>
            <w:r w:rsidRPr="009F5163">
              <w:rPr>
                <w:rFonts w:ascii="David" w:hAnsi="David"/>
                <w:sz w:val="24"/>
                <w:szCs w:val="24"/>
                <w:rtl/>
              </w:rPr>
              <w:t xml:space="preserve"> חודשים מיום תחילתו של חוק זה</w:t>
            </w:r>
            <w:r>
              <w:rPr>
                <w:rFonts w:ascii="David" w:hAnsi="David" w:hint="cs"/>
                <w:sz w:val="24"/>
                <w:szCs w:val="24"/>
                <w:rtl/>
              </w:rPr>
              <w:t>"</w:t>
            </w:r>
            <w:r w:rsidRPr="009F5163">
              <w:rPr>
                <w:rFonts w:ascii="David" w:hAnsi="David"/>
                <w:sz w:val="24"/>
                <w:szCs w:val="24"/>
                <w:rtl/>
              </w:rPr>
              <w:t>.</w:t>
            </w:r>
          </w:p>
        </w:tc>
      </w:tr>
    </w:tbl>
    <w:p w:rsidR="006A531C" w:rsidRDefault="006A531C" w:rsidP="006A531C">
      <w:pPr>
        <w:pStyle w:val="af6"/>
        <w:keepNext/>
        <w:rPr>
          <w:rtl/>
        </w:rPr>
      </w:pPr>
      <w:bookmarkStart w:id="628" w:name="ET_yor_5726_167"/>
      <w:r w:rsidRPr="006A531C">
        <w:rPr>
          <w:rStyle w:val="TagStyle"/>
          <w:rtl/>
        </w:rPr>
        <w:t xml:space="preserve"> &lt;&lt; </w:t>
      </w:r>
      <w:proofErr w:type="spellStart"/>
      <w:r w:rsidRPr="006A531C">
        <w:rPr>
          <w:rStyle w:val="TagStyle"/>
          <w:rtl/>
        </w:rPr>
        <w:t>יור</w:t>
      </w:r>
      <w:proofErr w:type="spellEnd"/>
      <w:r w:rsidRPr="006A531C">
        <w:rPr>
          <w:rStyle w:val="TagStyle"/>
          <w:rtl/>
        </w:rPr>
        <w:t xml:space="preserve"> &gt;&gt; </w:t>
      </w:r>
      <w:r>
        <w:rPr>
          <w:rtl/>
        </w:rPr>
        <w:t>היו"ר ינון אזולאי:</w:t>
      </w:r>
      <w:r w:rsidRPr="006A531C">
        <w:rPr>
          <w:rStyle w:val="TagStyle"/>
          <w:rtl/>
        </w:rPr>
        <w:t xml:space="preserve"> &lt;&lt; </w:t>
      </w:r>
      <w:proofErr w:type="spellStart"/>
      <w:r w:rsidRPr="006A531C">
        <w:rPr>
          <w:rStyle w:val="TagStyle"/>
          <w:rtl/>
        </w:rPr>
        <w:t>יור</w:t>
      </w:r>
      <w:proofErr w:type="spellEnd"/>
      <w:r w:rsidRPr="006A531C">
        <w:rPr>
          <w:rStyle w:val="TagStyle"/>
          <w:rtl/>
        </w:rPr>
        <w:t xml:space="preserve"> &gt;&gt;</w:t>
      </w:r>
      <w:r>
        <w:rPr>
          <w:rtl/>
        </w:rPr>
        <w:t xml:space="preserve">   </w:t>
      </w:r>
      <w:bookmarkEnd w:id="628"/>
    </w:p>
    <w:p w:rsidR="006A531C" w:rsidRDefault="006A531C" w:rsidP="006A531C">
      <w:pPr>
        <w:pStyle w:val="KeepWithNext"/>
        <w:rPr>
          <w:rtl/>
          <w:lang w:eastAsia="he-IL"/>
        </w:rPr>
      </w:pPr>
    </w:p>
    <w:p w:rsidR="006A531C" w:rsidRDefault="006A531C" w:rsidP="006A531C">
      <w:pPr>
        <w:rPr>
          <w:rtl/>
          <w:lang w:eastAsia="he-IL"/>
        </w:rPr>
      </w:pPr>
      <w:bookmarkStart w:id="629" w:name="_ETM_Q1_1869412"/>
      <w:bookmarkEnd w:id="629"/>
      <w:r>
        <w:rPr>
          <w:rFonts w:hint="cs"/>
          <w:rtl/>
          <w:lang w:eastAsia="he-IL"/>
        </w:rPr>
        <w:t xml:space="preserve">הוספנו </w:t>
      </w:r>
      <w:bookmarkStart w:id="630" w:name="_ETM_Q1_1870324"/>
      <w:bookmarkEnd w:id="630"/>
      <w:r>
        <w:rPr>
          <w:rFonts w:hint="cs"/>
          <w:rtl/>
          <w:lang w:eastAsia="he-IL"/>
        </w:rPr>
        <w:t xml:space="preserve">משנה ל-24 חודש. </w:t>
      </w:r>
    </w:p>
    <w:p w:rsidR="006A531C" w:rsidRDefault="006A531C" w:rsidP="006A531C">
      <w:pPr>
        <w:rPr>
          <w:rtl/>
          <w:lang w:eastAsia="he-IL"/>
        </w:rPr>
      </w:pPr>
      <w:bookmarkStart w:id="631" w:name="_ETM_Q1_1869977"/>
      <w:bookmarkStart w:id="632" w:name="_ETM_Q1_1870078"/>
      <w:bookmarkEnd w:id="631"/>
      <w:bookmarkEnd w:id="632"/>
    </w:p>
    <w:p w:rsidR="006A531C" w:rsidRDefault="006A531C" w:rsidP="006A531C">
      <w:pPr>
        <w:pStyle w:val="a4"/>
        <w:keepNext/>
        <w:rPr>
          <w:rtl/>
        </w:rPr>
      </w:pPr>
      <w:bookmarkStart w:id="633" w:name="_ETM_Q1_1870129"/>
      <w:bookmarkStart w:id="634" w:name="_ETM_Q1_1870207"/>
      <w:bookmarkStart w:id="635" w:name="ET_speaker_נעה_בן_שבת_168"/>
      <w:bookmarkEnd w:id="633"/>
      <w:bookmarkEnd w:id="634"/>
      <w:r w:rsidRPr="006A531C">
        <w:rPr>
          <w:rStyle w:val="TagStyle"/>
          <w:rtl/>
        </w:rPr>
        <w:t xml:space="preserve"> &lt;&lt; דובר &gt;&gt; </w:t>
      </w:r>
      <w:r>
        <w:rPr>
          <w:rtl/>
        </w:rPr>
        <w:t>נעה בן שבת:</w:t>
      </w:r>
      <w:r w:rsidRPr="006A531C">
        <w:rPr>
          <w:rStyle w:val="TagStyle"/>
          <w:rtl/>
        </w:rPr>
        <w:t xml:space="preserve"> &lt;&lt; דובר &gt;&gt;</w:t>
      </w:r>
      <w:r>
        <w:rPr>
          <w:rtl/>
        </w:rPr>
        <w:t xml:space="preserve">   </w:t>
      </w:r>
      <w:bookmarkEnd w:id="635"/>
    </w:p>
    <w:p w:rsidR="006A531C" w:rsidRDefault="006A531C" w:rsidP="006A531C">
      <w:pPr>
        <w:pStyle w:val="KeepWithNext"/>
        <w:rPr>
          <w:rtl/>
          <w:lang w:eastAsia="he-IL"/>
        </w:rPr>
      </w:pPr>
    </w:p>
    <w:p w:rsidR="006A531C" w:rsidRDefault="00C46D9F" w:rsidP="006A531C">
      <w:pPr>
        <w:rPr>
          <w:rtl/>
          <w:lang w:eastAsia="he-IL"/>
        </w:rPr>
      </w:pPr>
      <w:bookmarkStart w:id="636" w:name="_ETM_Q1_1874224"/>
      <w:bookmarkStart w:id="637" w:name="_ETM_Q1_1874534"/>
      <w:bookmarkStart w:id="638" w:name="_ETM_Q1_1874585"/>
      <w:bookmarkEnd w:id="636"/>
      <w:bookmarkEnd w:id="637"/>
      <w:bookmarkEnd w:id="638"/>
      <w:r>
        <w:rPr>
          <w:rFonts w:hint="cs"/>
          <w:rtl/>
          <w:lang w:eastAsia="he-IL"/>
        </w:rPr>
        <w:t>אני מדלגת על סעיף 8 וסעיף 9</w:t>
      </w:r>
      <w:bookmarkStart w:id="639" w:name="_ETM_Q1_1877536"/>
      <w:bookmarkEnd w:id="639"/>
      <w:r>
        <w:rPr>
          <w:rFonts w:hint="cs"/>
          <w:rtl/>
          <w:lang w:eastAsia="he-IL"/>
        </w:rPr>
        <w:t xml:space="preserve">, כי שניהם הוקראו ואין בהם שינויים של מהות. </w:t>
      </w:r>
    </w:p>
    <w:p w:rsidR="00C46D9F" w:rsidRDefault="00C46D9F" w:rsidP="006A531C">
      <w:pPr>
        <w:rPr>
          <w:rtl/>
          <w:lang w:eastAsia="he-IL"/>
        </w:rPr>
      </w:pPr>
      <w:bookmarkStart w:id="640" w:name="_ETM_Q1_1883007"/>
      <w:bookmarkEnd w:id="640"/>
    </w:p>
    <w:p w:rsidR="00297509" w:rsidRDefault="006860CC" w:rsidP="006F6B4D">
      <w:pPr>
        <w:rPr>
          <w:rtl/>
        </w:rPr>
      </w:pPr>
      <w:bookmarkStart w:id="641" w:name="_ETM_Q1_1883178"/>
      <w:bookmarkStart w:id="642" w:name="_ETM_Q1_1883209"/>
      <w:bookmarkStart w:id="643" w:name="_ETM_Q1_1883266"/>
      <w:bookmarkStart w:id="644" w:name="_ETM_Q1_1870569"/>
      <w:bookmarkStart w:id="645" w:name="_ETM_Q1_1870634"/>
      <w:bookmarkEnd w:id="641"/>
      <w:bookmarkEnd w:id="642"/>
      <w:bookmarkEnd w:id="643"/>
      <w:bookmarkEnd w:id="644"/>
      <w:bookmarkEnd w:id="645"/>
      <w:r>
        <w:rPr>
          <w:rFonts w:hint="cs"/>
          <w:rtl/>
        </w:rPr>
        <w:t>א</w:t>
      </w:r>
      <w:r w:rsidR="00297509">
        <w:rPr>
          <w:rFonts w:hint="cs"/>
          <w:rtl/>
        </w:rPr>
        <w:t>נחנו בסעיף 10</w:t>
      </w:r>
      <w:r w:rsidR="009B463F">
        <w:rPr>
          <w:rFonts w:hint="cs"/>
          <w:rtl/>
        </w:rPr>
        <w:t>:</w:t>
      </w:r>
      <w:bookmarkStart w:id="646" w:name="_ETM_Q1_1886783"/>
      <w:bookmarkEnd w:id="646"/>
    </w:p>
    <w:p w:rsidR="009B463F" w:rsidRDefault="009B463F" w:rsidP="006F6B4D">
      <w:pPr>
        <w:rPr>
          <w:rtl/>
        </w:rPr>
      </w:pPr>
    </w:p>
    <w:tbl>
      <w:tblPr>
        <w:bidiVisual/>
        <w:tblW w:w="9080"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5961"/>
      </w:tblGrid>
      <w:tr w:rsidR="009B463F" w:rsidRPr="009F5163" w:rsidTr="009B463F">
        <w:trPr>
          <w:cantSplit/>
        </w:trPr>
        <w:tc>
          <w:tcPr>
            <w:tcW w:w="1871" w:type="dxa"/>
            <w:shd w:val="clear" w:color="auto" w:fill="auto"/>
            <w:tcMar>
              <w:top w:w="91" w:type="dxa"/>
              <w:left w:w="0" w:type="dxa"/>
              <w:bottom w:w="91" w:type="dxa"/>
              <w:right w:w="0" w:type="dxa"/>
            </w:tcMar>
          </w:tcPr>
          <w:p w:rsidR="009B463F" w:rsidRPr="009F5163" w:rsidRDefault="009B463F" w:rsidP="00504819">
            <w:pPr>
              <w:pStyle w:val="TableSideHeading"/>
              <w:rPr>
                <w:rFonts w:ascii="David" w:hAnsi="David"/>
                <w:sz w:val="24"/>
                <w:szCs w:val="24"/>
                <w:rtl/>
              </w:rPr>
            </w:pPr>
            <w:bookmarkStart w:id="647" w:name="_ETM_Q1_1887361"/>
            <w:bookmarkStart w:id="648" w:name="_ETM_Q1_1887380"/>
            <w:bookmarkStart w:id="649" w:name="_ETM_Q1_1887447"/>
            <w:bookmarkEnd w:id="647"/>
            <w:bookmarkEnd w:id="648"/>
            <w:bookmarkEnd w:id="649"/>
            <w:r>
              <w:rPr>
                <w:rFonts w:ascii="David" w:hAnsi="David" w:hint="cs"/>
                <w:sz w:val="24"/>
                <w:szCs w:val="24"/>
                <w:rtl/>
              </w:rPr>
              <w:t>"</w:t>
            </w:r>
            <w:r w:rsidRPr="009F5163">
              <w:rPr>
                <w:rFonts w:ascii="David" w:hAnsi="David"/>
                <w:sz w:val="24"/>
                <w:szCs w:val="24"/>
                <w:rtl/>
              </w:rPr>
              <w:t>קבלת מידע ושמירתו</w:t>
            </w:r>
          </w:p>
        </w:tc>
        <w:tc>
          <w:tcPr>
            <w:tcW w:w="624" w:type="dxa"/>
            <w:shd w:val="clear" w:color="auto" w:fill="auto"/>
            <w:tcMar>
              <w:top w:w="91" w:type="dxa"/>
              <w:left w:w="0" w:type="dxa"/>
              <w:bottom w:w="91" w:type="dxa"/>
              <w:right w:w="0" w:type="dxa"/>
            </w:tcMar>
          </w:tcPr>
          <w:p w:rsidR="009B463F" w:rsidRPr="009F5163" w:rsidRDefault="009B463F" w:rsidP="00504819">
            <w:pPr>
              <w:pStyle w:val="TableText"/>
              <w:rPr>
                <w:rFonts w:ascii="David" w:hAnsi="David"/>
                <w:sz w:val="24"/>
                <w:szCs w:val="24"/>
                <w:rtl/>
              </w:rPr>
            </w:pPr>
            <w:r w:rsidRPr="009F5163">
              <w:rPr>
                <w:rFonts w:ascii="David" w:hAnsi="David"/>
                <w:sz w:val="24"/>
                <w:szCs w:val="24"/>
                <w:rtl/>
              </w:rPr>
              <w:t>10.</w:t>
            </w:r>
            <w:r w:rsidRPr="009F5163">
              <w:rPr>
                <w:rFonts w:ascii="David" w:hAnsi="David"/>
                <w:sz w:val="24"/>
                <w:szCs w:val="24"/>
                <w:rtl/>
              </w:rPr>
              <w:tab/>
            </w:r>
          </w:p>
        </w:tc>
        <w:tc>
          <w:tcPr>
            <w:tcW w:w="6585" w:type="dxa"/>
            <w:gridSpan w:val="2"/>
            <w:shd w:val="clear" w:color="auto" w:fill="auto"/>
            <w:tcMar>
              <w:top w:w="91" w:type="dxa"/>
              <w:left w:w="0" w:type="dxa"/>
              <w:bottom w:w="91" w:type="dxa"/>
              <w:right w:w="0" w:type="dxa"/>
            </w:tcMar>
          </w:tcPr>
          <w:p w:rsidR="009B463F" w:rsidRPr="009F5163" w:rsidRDefault="009B463F" w:rsidP="00504819">
            <w:pPr>
              <w:pStyle w:val="TableBlock"/>
              <w:rPr>
                <w:rFonts w:ascii="David" w:hAnsi="David"/>
                <w:sz w:val="24"/>
                <w:szCs w:val="24"/>
                <w:rtl/>
              </w:rPr>
            </w:pPr>
            <w:r w:rsidRPr="009F5163">
              <w:rPr>
                <w:rFonts w:ascii="David" w:hAnsi="David"/>
                <w:sz w:val="24"/>
                <w:szCs w:val="24"/>
                <w:rtl/>
              </w:rPr>
              <w:t>(א)</w:t>
            </w:r>
            <w:r w:rsidRPr="009F5163">
              <w:rPr>
                <w:rFonts w:ascii="David" w:hAnsi="David"/>
                <w:sz w:val="24"/>
                <w:szCs w:val="24"/>
                <w:rtl/>
              </w:rPr>
              <w:tab/>
            </w:r>
            <w:r w:rsidRPr="009F5163">
              <w:rPr>
                <w:rFonts w:ascii="David" w:hAnsi="David" w:hint="cs"/>
                <w:sz w:val="24"/>
                <w:szCs w:val="24"/>
                <w:rtl/>
              </w:rPr>
              <w:t xml:space="preserve">בלי לגרוע מהוראות פרק ד' לחוק הגנת הפרטיות, </w:t>
            </w:r>
            <w:proofErr w:type="spellStart"/>
            <w:r w:rsidRPr="009F5163">
              <w:rPr>
                <w:rFonts w:ascii="David" w:hAnsi="David"/>
                <w:sz w:val="24"/>
                <w:szCs w:val="24"/>
                <w:rtl/>
              </w:rPr>
              <w:t>התשמ"א</w:t>
            </w:r>
            <w:proofErr w:type="spellEnd"/>
            <w:r w:rsidRPr="009F5163">
              <w:rPr>
                <w:rFonts w:ascii="David" w:hAnsi="David"/>
                <w:sz w:val="24"/>
                <w:szCs w:val="24"/>
                <w:rtl/>
              </w:rPr>
              <w:t>–1981‏, מנהל המוסד או מי שהוא הסמיכו לעניין זה מבין עובדי המוסד</w:t>
            </w:r>
            <w:r w:rsidRPr="009F5163">
              <w:rPr>
                <w:rFonts w:ascii="David" w:hAnsi="David" w:hint="cs"/>
                <w:sz w:val="24"/>
                <w:szCs w:val="24"/>
                <w:rtl/>
              </w:rPr>
              <w:t xml:space="preserve"> </w:t>
            </w:r>
            <w:r w:rsidRPr="009F5163">
              <w:rPr>
                <w:rFonts w:ascii="David" w:hAnsi="David"/>
                <w:sz w:val="24"/>
                <w:szCs w:val="24"/>
                <w:rtl/>
              </w:rPr>
              <w:t xml:space="preserve">(בסעיף זה – המנהל), </w:t>
            </w:r>
            <w:r w:rsidRPr="009F5163">
              <w:rPr>
                <w:rFonts w:ascii="David" w:hAnsi="David" w:hint="cs"/>
                <w:sz w:val="24"/>
                <w:szCs w:val="24"/>
                <w:rtl/>
              </w:rPr>
              <w:t>יקבל מהגורמים שלהלן את פרטי המידע המנויים לצדם:</w:t>
            </w:r>
          </w:p>
        </w:tc>
      </w:tr>
      <w:tr w:rsidR="009B463F" w:rsidRPr="009F5163" w:rsidTr="009B463F">
        <w:tblPrEx>
          <w:tblLook w:val="01E0" w:firstRow="1" w:lastRow="1" w:firstColumn="1" w:lastColumn="1" w:noHBand="0" w:noVBand="0"/>
        </w:tblPrEx>
        <w:trPr>
          <w:cantSplit/>
          <w:trHeight w:val="60"/>
        </w:trPr>
        <w:tc>
          <w:tcPr>
            <w:tcW w:w="1871" w:type="dxa"/>
          </w:tcPr>
          <w:p w:rsidR="009B463F" w:rsidRPr="009F5163" w:rsidRDefault="009B463F" w:rsidP="00504819">
            <w:pPr>
              <w:pStyle w:val="TableSideHeading"/>
              <w:rPr>
                <w:sz w:val="24"/>
                <w:szCs w:val="24"/>
              </w:rPr>
            </w:pPr>
          </w:p>
        </w:tc>
        <w:tc>
          <w:tcPr>
            <w:tcW w:w="624" w:type="dxa"/>
          </w:tcPr>
          <w:p w:rsidR="009B463F" w:rsidRPr="009F5163" w:rsidRDefault="009B463F" w:rsidP="00504819">
            <w:pPr>
              <w:pStyle w:val="TableText"/>
              <w:rPr>
                <w:sz w:val="24"/>
                <w:szCs w:val="24"/>
              </w:rPr>
            </w:pPr>
          </w:p>
        </w:tc>
        <w:tc>
          <w:tcPr>
            <w:tcW w:w="624" w:type="dxa"/>
          </w:tcPr>
          <w:p w:rsidR="009B463F" w:rsidRPr="009F5163" w:rsidRDefault="009B463F" w:rsidP="00504819">
            <w:pPr>
              <w:pStyle w:val="TableText"/>
              <w:rPr>
                <w:sz w:val="24"/>
                <w:szCs w:val="24"/>
              </w:rPr>
            </w:pPr>
          </w:p>
        </w:tc>
        <w:tc>
          <w:tcPr>
            <w:tcW w:w="5961" w:type="dxa"/>
          </w:tcPr>
          <w:p w:rsidR="009B463F" w:rsidRPr="009F5163" w:rsidRDefault="009B463F" w:rsidP="009B463F">
            <w:pPr>
              <w:pStyle w:val="TableBlock"/>
              <w:rPr>
                <w:sz w:val="24"/>
                <w:szCs w:val="24"/>
              </w:rPr>
            </w:pPr>
            <w:r w:rsidRPr="009F5163">
              <w:rPr>
                <w:rFonts w:hint="cs"/>
                <w:sz w:val="24"/>
                <w:szCs w:val="24"/>
                <w:rtl/>
              </w:rPr>
              <w:t>(1)</w:t>
            </w:r>
            <w:r w:rsidRPr="009F5163">
              <w:rPr>
                <w:sz w:val="24"/>
                <w:szCs w:val="24"/>
                <w:rtl/>
              </w:rPr>
              <w:tab/>
              <w:t>ממשרד העלייה והקליטה, ממשרד הביטחון ומהרשות לזכויות ניצולי השואה</w:t>
            </w:r>
            <w:r w:rsidRPr="009F5163">
              <w:rPr>
                <w:rFonts w:hint="cs"/>
                <w:sz w:val="24"/>
                <w:szCs w:val="24"/>
                <w:rtl/>
              </w:rPr>
              <w:t xml:space="preserve"> </w:t>
            </w:r>
            <w:r w:rsidRPr="009F5163">
              <w:rPr>
                <w:rFonts w:hint="eastAsia"/>
                <w:sz w:val="24"/>
                <w:szCs w:val="24"/>
                <w:rtl/>
              </w:rPr>
              <w:t>–</w:t>
            </w:r>
            <w:r w:rsidRPr="009F5163">
              <w:rPr>
                <w:rFonts w:hint="cs"/>
                <w:sz w:val="24"/>
                <w:szCs w:val="24"/>
                <w:rtl/>
              </w:rPr>
              <w:t xml:space="preserve"> </w:t>
            </w:r>
            <w:r w:rsidRPr="009F5163">
              <w:rPr>
                <w:sz w:val="24"/>
                <w:szCs w:val="24"/>
                <w:rtl/>
              </w:rPr>
              <w:t>את פרטי המידע המנויים בסעיף 6(א), של הזכאים לתוספת למענק כאמור בסעיף 4(א)</w:t>
            </w:r>
            <w:r>
              <w:rPr>
                <w:rFonts w:hint="cs"/>
                <w:sz w:val="24"/>
                <w:szCs w:val="24"/>
                <w:rtl/>
              </w:rPr>
              <w:t>".</w:t>
            </w:r>
          </w:p>
        </w:tc>
      </w:tr>
    </w:tbl>
    <w:p w:rsidR="0028766D" w:rsidRDefault="0028766D" w:rsidP="0028766D">
      <w:pPr>
        <w:pStyle w:val="af9"/>
        <w:keepNext/>
        <w:rPr>
          <w:rtl/>
        </w:rPr>
      </w:pPr>
      <w:bookmarkStart w:id="650" w:name="ET_guest_355364_33"/>
      <w:r w:rsidRPr="0028766D">
        <w:rPr>
          <w:rStyle w:val="TagStyle"/>
          <w:rtl/>
        </w:rPr>
        <w:t xml:space="preserve"> &lt;&lt; אורח &gt;&gt; </w:t>
      </w:r>
      <w:r>
        <w:rPr>
          <w:rtl/>
        </w:rPr>
        <w:t xml:space="preserve">טלי </w:t>
      </w:r>
      <w:proofErr w:type="spellStart"/>
      <w:r>
        <w:rPr>
          <w:rtl/>
        </w:rPr>
        <w:t>ארפי</w:t>
      </w:r>
      <w:proofErr w:type="spellEnd"/>
      <w:r>
        <w:rPr>
          <w:rtl/>
        </w:rPr>
        <w:t>:</w:t>
      </w:r>
      <w:r w:rsidRPr="0028766D">
        <w:rPr>
          <w:rStyle w:val="TagStyle"/>
          <w:rtl/>
        </w:rPr>
        <w:t xml:space="preserve"> &lt;&lt; אורח &gt;&gt;</w:t>
      </w:r>
      <w:r>
        <w:rPr>
          <w:rtl/>
        </w:rPr>
        <w:t xml:space="preserve"> </w:t>
      </w:r>
      <w:bookmarkEnd w:id="650"/>
    </w:p>
    <w:p w:rsidR="0028766D" w:rsidRDefault="0028766D" w:rsidP="0028766D">
      <w:pPr>
        <w:pStyle w:val="KeepWithNext"/>
        <w:rPr>
          <w:rtl/>
        </w:rPr>
      </w:pPr>
    </w:p>
    <w:p w:rsidR="0038479F" w:rsidRDefault="009B463F" w:rsidP="0028766D">
      <w:pPr>
        <w:rPr>
          <w:rtl/>
        </w:rPr>
      </w:pPr>
      <w:r>
        <w:rPr>
          <w:rFonts w:hint="cs"/>
          <w:rtl/>
        </w:rPr>
        <w:t xml:space="preserve">כאן </w:t>
      </w:r>
      <w:r w:rsidR="0038479F">
        <w:rPr>
          <w:rFonts w:hint="cs"/>
          <w:rtl/>
        </w:rPr>
        <w:t xml:space="preserve">יש התייחסות לגופים הביטחוניים. </w:t>
      </w:r>
    </w:p>
    <w:p w:rsidR="0038479F" w:rsidRDefault="0038479F" w:rsidP="0028766D">
      <w:pPr>
        <w:rPr>
          <w:rtl/>
        </w:rPr>
      </w:pPr>
    </w:p>
    <w:p w:rsidR="0038479F" w:rsidRDefault="0038479F" w:rsidP="0038479F">
      <w:pPr>
        <w:pStyle w:val="a4"/>
        <w:keepNext/>
        <w:rPr>
          <w:rtl/>
        </w:rPr>
      </w:pPr>
      <w:bookmarkStart w:id="651" w:name="_ETM_Q1_1919317"/>
      <w:bookmarkStart w:id="652" w:name="_ETM_Q1_1919408"/>
      <w:bookmarkStart w:id="653" w:name="ET_speaker_נעה_בן_שבת_169"/>
      <w:bookmarkEnd w:id="651"/>
      <w:bookmarkEnd w:id="652"/>
      <w:r w:rsidRPr="0038479F">
        <w:rPr>
          <w:rStyle w:val="TagStyle"/>
          <w:rtl/>
        </w:rPr>
        <w:t xml:space="preserve"> &lt;&lt; דובר &gt;&gt; </w:t>
      </w:r>
      <w:r>
        <w:rPr>
          <w:rtl/>
        </w:rPr>
        <w:t>נעה בן שבת:</w:t>
      </w:r>
      <w:r w:rsidRPr="0038479F">
        <w:rPr>
          <w:rStyle w:val="TagStyle"/>
          <w:rtl/>
        </w:rPr>
        <w:t xml:space="preserve"> &lt;&lt; דובר &gt;&gt;</w:t>
      </w:r>
      <w:r>
        <w:rPr>
          <w:rtl/>
        </w:rPr>
        <w:t xml:space="preserve">   </w:t>
      </w:r>
      <w:bookmarkEnd w:id="653"/>
    </w:p>
    <w:p w:rsidR="0038479F" w:rsidRDefault="0038479F" w:rsidP="0038479F">
      <w:pPr>
        <w:pStyle w:val="KeepWithNext"/>
        <w:rPr>
          <w:rtl/>
          <w:lang w:eastAsia="he-IL"/>
        </w:rPr>
      </w:pPr>
    </w:p>
    <w:p w:rsidR="0038479F" w:rsidRDefault="0038479F" w:rsidP="0038479F">
      <w:pPr>
        <w:rPr>
          <w:rtl/>
          <w:lang w:eastAsia="he-IL"/>
        </w:rPr>
      </w:pPr>
      <w:bookmarkStart w:id="654" w:name="_ETM_Q1_1919640"/>
      <w:bookmarkEnd w:id="654"/>
      <w:r>
        <w:rPr>
          <w:rFonts w:hint="cs"/>
          <w:rtl/>
          <w:lang w:eastAsia="he-IL"/>
        </w:rPr>
        <w:t>ע</w:t>
      </w:r>
      <w:bookmarkStart w:id="655" w:name="_ETM_Q1_1919931"/>
      <w:bookmarkEnd w:id="655"/>
      <w:r>
        <w:rPr>
          <w:rFonts w:hint="cs"/>
          <w:rtl/>
          <w:lang w:eastAsia="he-IL"/>
        </w:rPr>
        <w:t>ו</w:t>
      </w:r>
      <w:bookmarkStart w:id="656" w:name="_ETM_Q1_1920002"/>
      <w:bookmarkEnd w:id="656"/>
      <w:r>
        <w:rPr>
          <w:rFonts w:hint="cs"/>
          <w:rtl/>
          <w:lang w:eastAsia="he-IL"/>
        </w:rPr>
        <w:t xml:space="preserve">ד לא, בהמשך. </w:t>
      </w:r>
      <w:r w:rsidR="000E36E9">
        <w:rPr>
          <w:rFonts w:hint="cs"/>
          <w:rtl/>
          <w:lang w:eastAsia="he-IL"/>
        </w:rPr>
        <w:t>אני ממשיכה:</w:t>
      </w:r>
    </w:p>
    <w:p w:rsidR="0038479F" w:rsidRDefault="0038479F" w:rsidP="0038479F">
      <w:pPr>
        <w:rPr>
          <w:rtl/>
          <w:lang w:eastAsia="he-IL"/>
        </w:rPr>
      </w:pPr>
      <w:bookmarkStart w:id="657" w:name="_ETM_Q1_1922356"/>
      <w:bookmarkStart w:id="658" w:name="_ETM_Q1_1922473"/>
      <w:bookmarkEnd w:id="657"/>
      <w:bookmarkEnd w:id="658"/>
    </w:p>
    <w:p w:rsidR="0038479F" w:rsidRPr="0038479F" w:rsidRDefault="0038479F" w:rsidP="0038479F">
      <w:pPr>
        <w:rPr>
          <w:rtl/>
          <w:lang w:eastAsia="he-IL"/>
        </w:rPr>
      </w:pPr>
      <w:bookmarkStart w:id="659" w:name="_ETM_Q1_1922556"/>
      <w:bookmarkStart w:id="660" w:name="_ETM_Q1_1922663"/>
      <w:bookmarkEnd w:id="659"/>
      <w:bookmarkEnd w:id="660"/>
      <w:r>
        <w:rPr>
          <w:rtl/>
          <w:lang w:eastAsia="he-IL"/>
        </w:rPr>
        <w:tab/>
      </w:r>
      <w:r>
        <w:rPr>
          <w:rtl/>
          <w:lang w:eastAsia="he-IL"/>
        </w:rPr>
        <w:tab/>
      </w:r>
      <w:r>
        <w:rPr>
          <w:rtl/>
          <w:lang w:eastAsia="he-IL"/>
        </w:rPr>
        <w:tab/>
      </w:r>
      <w:r>
        <w:rPr>
          <w:rFonts w:ascii="David" w:hAnsi="David" w:hint="cs"/>
          <w:rtl/>
        </w:rPr>
        <w:t>"</w:t>
      </w:r>
      <w:r w:rsidRPr="009F5163">
        <w:rPr>
          <w:rFonts w:ascii="David" w:hAnsi="David" w:hint="cs"/>
          <w:rtl/>
        </w:rPr>
        <w:t>(2)</w:t>
      </w:r>
      <w:r w:rsidRPr="009F5163">
        <w:rPr>
          <w:rFonts w:ascii="David" w:hAnsi="David"/>
          <w:rtl/>
        </w:rPr>
        <w:tab/>
        <w:t xml:space="preserve">מרשות המסים בישראל </w:t>
      </w:r>
      <w:r w:rsidRPr="009F5163">
        <w:rPr>
          <w:rFonts w:ascii="David" w:hAnsi="David" w:hint="eastAsia"/>
          <w:rtl/>
        </w:rPr>
        <w:t>–</w:t>
      </w:r>
      <w:r w:rsidRPr="009F5163">
        <w:rPr>
          <w:rFonts w:ascii="David" w:hAnsi="David" w:hint="cs"/>
          <w:rtl/>
        </w:rPr>
        <w:t xml:space="preserve"> </w:t>
      </w:r>
      <w:r w:rsidRPr="009F5163">
        <w:rPr>
          <w:rFonts w:ascii="David" w:hAnsi="David"/>
          <w:rtl/>
        </w:rPr>
        <w:t>את פרטי המידע המנויים בסעיף 5</w:t>
      </w:r>
      <w:r>
        <w:rPr>
          <w:rFonts w:ascii="David" w:hAnsi="David" w:hint="cs"/>
          <w:rtl/>
        </w:rPr>
        <w:t>"</w:t>
      </w:r>
      <w:r w:rsidRPr="009F5163">
        <w:rPr>
          <w:rFonts w:ascii="David" w:hAnsi="David"/>
          <w:rtl/>
        </w:rPr>
        <w:t>.</w:t>
      </w:r>
    </w:p>
    <w:p w:rsidR="0038479F" w:rsidRDefault="0038479F" w:rsidP="0028766D">
      <w:pPr>
        <w:rPr>
          <w:rtl/>
        </w:rPr>
      </w:pPr>
      <w:bookmarkStart w:id="661" w:name="_ETM_Q1_1918638"/>
      <w:bookmarkStart w:id="662" w:name="_ETM_Q1_1918743"/>
      <w:bookmarkEnd w:id="661"/>
      <w:bookmarkEnd w:id="662"/>
    </w:p>
    <w:p w:rsidR="0038479F" w:rsidRDefault="0038479F" w:rsidP="0038479F">
      <w:pPr>
        <w:pStyle w:val="af9"/>
        <w:keepNext/>
        <w:rPr>
          <w:rtl/>
        </w:rPr>
      </w:pPr>
      <w:bookmarkStart w:id="663" w:name="_ETM_Q1_1935548"/>
      <w:bookmarkStart w:id="664" w:name="_ETM_Q1_1935620"/>
      <w:bookmarkStart w:id="665" w:name="_ETM_Q1_1934519"/>
      <w:bookmarkStart w:id="666" w:name="ET_guest_355364_170"/>
      <w:bookmarkEnd w:id="663"/>
      <w:bookmarkEnd w:id="664"/>
      <w:bookmarkEnd w:id="665"/>
      <w:r w:rsidRPr="0038479F">
        <w:rPr>
          <w:rStyle w:val="TagStyle"/>
          <w:rtl/>
        </w:rPr>
        <w:t xml:space="preserve"> &lt;&lt; אורח &gt;&gt; </w:t>
      </w:r>
      <w:r>
        <w:rPr>
          <w:rtl/>
        </w:rPr>
        <w:t xml:space="preserve">טלי </w:t>
      </w:r>
      <w:proofErr w:type="spellStart"/>
      <w:r>
        <w:rPr>
          <w:rtl/>
        </w:rPr>
        <w:t>ארפי</w:t>
      </w:r>
      <w:proofErr w:type="spellEnd"/>
      <w:r>
        <w:rPr>
          <w:rtl/>
        </w:rPr>
        <w:t>:</w:t>
      </w:r>
      <w:r w:rsidRPr="0038479F">
        <w:rPr>
          <w:rStyle w:val="TagStyle"/>
          <w:rtl/>
        </w:rPr>
        <w:t xml:space="preserve"> &lt;&lt; אורח &gt;&gt;</w:t>
      </w:r>
      <w:r>
        <w:rPr>
          <w:rtl/>
        </w:rPr>
        <w:t xml:space="preserve">   </w:t>
      </w:r>
      <w:bookmarkEnd w:id="666"/>
    </w:p>
    <w:p w:rsidR="0038479F" w:rsidRDefault="0038479F" w:rsidP="0038479F">
      <w:pPr>
        <w:pStyle w:val="KeepWithNext"/>
        <w:rPr>
          <w:rtl/>
        </w:rPr>
      </w:pPr>
    </w:p>
    <w:p w:rsidR="0028766D" w:rsidRDefault="0038479F" w:rsidP="0038479F">
      <w:pPr>
        <w:rPr>
          <w:rtl/>
        </w:rPr>
      </w:pPr>
      <w:bookmarkStart w:id="667" w:name="_ETM_Q1_1935153"/>
      <w:bookmarkStart w:id="668" w:name="_ETM_Q1_1935276"/>
      <w:bookmarkStart w:id="669" w:name="_ETM_Q1_1935747"/>
      <w:bookmarkStart w:id="670" w:name="_ETM_Q1_1935818"/>
      <w:bookmarkEnd w:id="667"/>
      <w:bookmarkEnd w:id="668"/>
      <w:bookmarkEnd w:id="669"/>
      <w:bookmarkEnd w:id="670"/>
      <w:r>
        <w:rPr>
          <w:rFonts w:hint="cs"/>
          <w:rtl/>
        </w:rPr>
        <w:t xml:space="preserve">נעה, </w:t>
      </w:r>
      <w:r w:rsidR="0028766D">
        <w:rPr>
          <w:rFonts w:hint="cs"/>
          <w:rtl/>
        </w:rPr>
        <w:t xml:space="preserve">בפסקה (1) </w:t>
      </w:r>
      <w:r>
        <w:rPr>
          <w:rFonts w:hint="cs"/>
          <w:rtl/>
        </w:rPr>
        <w:t xml:space="preserve">היה </w:t>
      </w:r>
      <w:bookmarkStart w:id="671" w:name="_ETM_Q1_1938952"/>
      <w:bookmarkEnd w:id="671"/>
      <w:r>
        <w:rPr>
          <w:rFonts w:hint="cs"/>
          <w:rtl/>
        </w:rPr>
        <w:t xml:space="preserve">צריך לקרוא את העניין של הגופים הביטחוניים. </w:t>
      </w:r>
    </w:p>
    <w:p w:rsidR="0028766D" w:rsidRDefault="0028766D" w:rsidP="0028766D">
      <w:pPr>
        <w:rPr>
          <w:rtl/>
        </w:rPr>
      </w:pPr>
    </w:p>
    <w:p w:rsidR="0028766D" w:rsidRDefault="0028766D" w:rsidP="0028766D">
      <w:pPr>
        <w:pStyle w:val="a4"/>
        <w:keepNext/>
        <w:rPr>
          <w:rtl/>
        </w:rPr>
      </w:pPr>
      <w:bookmarkStart w:id="672" w:name="ET_speaker_נעה_בן_שבת_34"/>
      <w:r w:rsidRPr="0028766D">
        <w:rPr>
          <w:rStyle w:val="TagStyle"/>
          <w:rtl/>
        </w:rPr>
        <w:t xml:space="preserve"> &lt;&lt; דובר &gt;&gt; </w:t>
      </w:r>
      <w:r>
        <w:rPr>
          <w:rtl/>
        </w:rPr>
        <w:t>נעה בן שבת:</w:t>
      </w:r>
      <w:r w:rsidRPr="0028766D">
        <w:rPr>
          <w:rStyle w:val="TagStyle"/>
          <w:rtl/>
        </w:rPr>
        <w:t xml:space="preserve"> &lt;&lt; דובר &gt;&gt;</w:t>
      </w:r>
      <w:r>
        <w:rPr>
          <w:rtl/>
        </w:rPr>
        <w:t xml:space="preserve"> </w:t>
      </w:r>
      <w:bookmarkEnd w:id="672"/>
    </w:p>
    <w:p w:rsidR="0028766D" w:rsidRDefault="0028766D" w:rsidP="0028766D">
      <w:pPr>
        <w:pStyle w:val="KeepWithNext"/>
        <w:rPr>
          <w:rtl/>
        </w:rPr>
      </w:pPr>
    </w:p>
    <w:p w:rsidR="0028766D" w:rsidRDefault="0038479F" w:rsidP="0028766D">
      <w:pPr>
        <w:rPr>
          <w:rtl/>
        </w:rPr>
      </w:pPr>
      <w:r>
        <w:rPr>
          <w:rFonts w:hint="cs"/>
          <w:rtl/>
        </w:rPr>
        <w:t>לא, פסקה (1)</w:t>
      </w:r>
      <w:bookmarkStart w:id="673" w:name="_ETM_Q1_1944267"/>
      <w:bookmarkEnd w:id="673"/>
      <w:r>
        <w:rPr>
          <w:rFonts w:hint="cs"/>
          <w:rtl/>
        </w:rPr>
        <w:t xml:space="preserve"> זה משרד העלייה, משרד הביטחון והרשות לזכויות ניצולי </w:t>
      </w:r>
      <w:bookmarkStart w:id="674" w:name="_ETM_Q1_1949663"/>
      <w:bookmarkEnd w:id="674"/>
      <w:r>
        <w:rPr>
          <w:rFonts w:hint="cs"/>
          <w:rtl/>
        </w:rPr>
        <w:t xml:space="preserve">שואה. </w:t>
      </w:r>
      <w:r w:rsidR="0028766D">
        <w:rPr>
          <w:rFonts w:hint="cs"/>
          <w:rtl/>
        </w:rPr>
        <w:t xml:space="preserve">זה לגבי אנשים </w:t>
      </w:r>
      <w:r>
        <w:rPr>
          <w:rFonts w:hint="cs"/>
          <w:rtl/>
        </w:rPr>
        <w:t xml:space="preserve">שזכאים </w:t>
      </w:r>
      <w:r w:rsidR="0028766D">
        <w:rPr>
          <w:rFonts w:hint="cs"/>
          <w:rtl/>
        </w:rPr>
        <w:t xml:space="preserve">לתוספת לגמלה, </w:t>
      </w:r>
      <w:r>
        <w:rPr>
          <w:rFonts w:hint="cs"/>
          <w:rtl/>
        </w:rPr>
        <w:t>זאת ה</w:t>
      </w:r>
      <w:r w:rsidR="0028766D">
        <w:rPr>
          <w:rFonts w:hint="cs"/>
          <w:rtl/>
        </w:rPr>
        <w:t xml:space="preserve">תוספת למענק. אם משרד הקליטה נותן להם </w:t>
      </w:r>
      <w:r>
        <w:rPr>
          <w:rFonts w:hint="cs"/>
          <w:rtl/>
        </w:rPr>
        <w:t xml:space="preserve">גמלת הבטחת הכנסה לתושב חוזר או לעולה, </w:t>
      </w:r>
      <w:bookmarkStart w:id="675" w:name="_ETM_Q1_1959687"/>
      <w:bookmarkEnd w:id="675"/>
      <w:r w:rsidR="0028766D">
        <w:rPr>
          <w:rFonts w:hint="cs"/>
          <w:rtl/>
        </w:rPr>
        <w:t xml:space="preserve">או </w:t>
      </w:r>
      <w:r>
        <w:rPr>
          <w:rFonts w:hint="cs"/>
          <w:rtl/>
        </w:rPr>
        <w:t>ש</w:t>
      </w:r>
      <w:r w:rsidR="0028766D">
        <w:rPr>
          <w:rFonts w:hint="cs"/>
          <w:rtl/>
        </w:rPr>
        <w:t xml:space="preserve">משרד הביטחון </w:t>
      </w:r>
      <w:r>
        <w:rPr>
          <w:rFonts w:hint="cs"/>
          <w:rtl/>
        </w:rPr>
        <w:t xml:space="preserve">משלם לנכה צה"ל, </w:t>
      </w:r>
      <w:r w:rsidR="0028766D">
        <w:rPr>
          <w:rFonts w:hint="cs"/>
          <w:rtl/>
        </w:rPr>
        <w:t>או מהרשות ל</w:t>
      </w:r>
      <w:r>
        <w:rPr>
          <w:rFonts w:hint="cs"/>
          <w:rtl/>
        </w:rPr>
        <w:t xml:space="preserve">זכויות </w:t>
      </w:r>
      <w:r w:rsidR="0028766D">
        <w:rPr>
          <w:rFonts w:hint="cs"/>
          <w:rtl/>
        </w:rPr>
        <w:t xml:space="preserve">ניצולי שואה. </w:t>
      </w:r>
    </w:p>
    <w:p w:rsidR="0028766D" w:rsidRDefault="0028766D" w:rsidP="0028766D">
      <w:pPr>
        <w:rPr>
          <w:rtl/>
        </w:rPr>
      </w:pPr>
    </w:p>
    <w:p w:rsidR="0028766D" w:rsidRDefault="0028766D" w:rsidP="0038479F">
      <w:pPr>
        <w:rPr>
          <w:rtl/>
        </w:rPr>
      </w:pPr>
      <w:r>
        <w:rPr>
          <w:rFonts w:hint="cs"/>
          <w:rtl/>
        </w:rPr>
        <w:t>(2) זה רשות המיסים</w:t>
      </w:r>
      <w:r w:rsidR="0038479F">
        <w:rPr>
          <w:rFonts w:hint="cs"/>
          <w:rtl/>
        </w:rPr>
        <w:t>,</w:t>
      </w:r>
      <w:r>
        <w:rPr>
          <w:rFonts w:hint="cs"/>
          <w:rtl/>
        </w:rPr>
        <w:t xml:space="preserve"> קראנו את זה.</w:t>
      </w:r>
    </w:p>
    <w:p w:rsidR="0028766D" w:rsidRDefault="0028766D" w:rsidP="0028766D">
      <w:pPr>
        <w:rPr>
          <w:rtl/>
        </w:rPr>
      </w:pPr>
    </w:p>
    <w:p w:rsidR="00313C2E" w:rsidRPr="007771E0" w:rsidRDefault="00313C2E" w:rsidP="00B254F7">
      <w:pPr>
        <w:pStyle w:val="TableBlock"/>
        <w:ind w:left="2880" w:hanging="2880"/>
        <w:rPr>
          <w:sz w:val="24"/>
          <w:szCs w:val="24"/>
          <w:rtl/>
        </w:rPr>
      </w:pPr>
      <w:bookmarkStart w:id="676" w:name="_ETM_Q1_1970016"/>
      <w:bookmarkStart w:id="677" w:name="_ETM_Q1_1970111"/>
      <w:bookmarkEnd w:id="676"/>
      <w:bookmarkEnd w:id="677"/>
      <w:r>
        <w:rPr>
          <w:rtl/>
        </w:rPr>
        <w:tab/>
      </w:r>
      <w:r>
        <w:rPr>
          <w:rtl/>
        </w:rPr>
        <w:tab/>
      </w:r>
      <w:r>
        <w:rPr>
          <w:rFonts w:hint="cs"/>
          <w:rtl/>
        </w:rPr>
        <w:t xml:space="preserve">                   </w:t>
      </w:r>
      <w:r>
        <w:rPr>
          <w:rtl/>
        </w:rPr>
        <w:tab/>
      </w:r>
      <w:r>
        <w:rPr>
          <w:rFonts w:hint="cs"/>
          <w:rtl/>
        </w:rPr>
        <w:t>"</w:t>
      </w:r>
      <w:r w:rsidRPr="007771E0">
        <w:rPr>
          <w:rFonts w:hint="cs"/>
          <w:sz w:val="24"/>
          <w:szCs w:val="24"/>
          <w:rtl/>
        </w:rPr>
        <w:t>(3)</w:t>
      </w:r>
      <w:r w:rsidRPr="007771E0">
        <w:rPr>
          <w:sz w:val="24"/>
          <w:szCs w:val="24"/>
          <w:rtl/>
        </w:rPr>
        <w:tab/>
      </w:r>
      <w:r w:rsidRPr="007771E0">
        <w:rPr>
          <w:rFonts w:hint="eastAsia"/>
          <w:sz w:val="24"/>
          <w:szCs w:val="24"/>
          <w:rtl/>
        </w:rPr>
        <w:t>ממשרדי</w:t>
      </w:r>
      <w:r w:rsidRPr="007771E0">
        <w:rPr>
          <w:sz w:val="24"/>
          <w:szCs w:val="24"/>
          <w:rtl/>
        </w:rPr>
        <w:t xml:space="preserve"> </w:t>
      </w:r>
      <w:r w:rsidRPr="007771E0">
        <w:rPr>
          <w:rFonts w:hint="eastAsia"/>
          <w:sz w:val="24"/>
          <w:szCs w:val="24"/>
          <w:rtl/>
        </w:rPr>
        <w:t>הממשלה</w:t>
      </w:r>
      <w:r w:rsidRPr="007771E0">
        <w:rPr>
          <w:sz w:val="24"/>
          <w:szCs w:val="24"/>
          <w:rtl/>
        </w:rPr>
        <w:t xml:space="preserve"> ו</w:t>
      </w:r>
      <w:r w:rsidRPr="007771E0">
        <w:rPr>
          <w:rFonts w:hint="eastAsia"/>
          <w:sz w:val="24"/>
          <w:szCs w:val="24"/>
          <w:rtl/>
        </w:rPr>
        <w:t>ממנהלת</w:t>
      </w:r>
      <w:r w:rsidRPr="007771E0">
        <w:rPr>
          <w:sz w:val="24"/>
          <w:szCs w:val="24"/>
          <w:rtl/>
        </w:rPr>
        <w:t xml:space="preserve"> הגמלאות </w:t>
      </w:r>
      <w:r w:rsidRPr="00B254F7">
        <w:rPr>
          <w:sz w:val="24"/>
          <w:szCs w:val="24"/>
          <w:rtl/>
        </w:rPr>
        <w:t>במשרד האוצר</w:t>
      </w:r>
      <w:r w:rsidR="00B254F7" w:rsidRPr="00B254F7">
        <w:rPr>
          <w:rFonts w:hint="cs"/>
          <w:sz w:val="24"/>
          <w:szCs w:val="24"/>
          <w:rtl/>
        </w:rPr>
        <w:t>"</w:t>
      </w:r>
      <w:r w:rsidRPr="00B254F7">
        <w:rPr>
          <w:sz w:val="24"/>
          <w:szCs w:val="24"/>
          <w:rtl/>
        </w:rPr>
        <w:t xml:space="preserve"> </w:t>
      </w:r>
      <w:r w:rsidR="00B254F7" w:rsidRPr="00B254F7">
        <w:rPr>
          <w:rFonts w:hint="cs"/>
          <w:sz w:val="24"/>
          <w:szCs w:val="24"/>
          <w:rtl/>
        </w:rPr>
        <w:t xml:space="preserve">- - </w:t>
      </w:r>
    </w:p>
    <w:p w:rsidR="0038479F" w:rsidRDefault="00313C2E" w:rsidP="0028766D">
      <w:pPr>
        <w:rPr>
          <w:rtl/>
        </w:rPr>
      </w:pPr>
      <w:r>
        <w:rPr>
          <w:rFonts w:hint="cs"/>
          <w:rtl/>
        </w:rPr>
        <w:t xml:space="preserve">את אומרת שמנהלת הגמלאות זה גם חלק </w:t>
      </w:r>
      <w:bookmarkStart w:id="678" w:name="_ETM_Q1_1973475"/>
      <w:bookmarkEnd w:id="678"/>
      <w:r>
        <w:rPr>
          <w:rFonts w:hint="cs"/>
          <w:rtl/>
        </w:rPr>
        <w:t>ממשרדי הממשלה?</w:t>
      </w:r>
      <w:bookmarkStart w:id="679" w:name="_ETM_Q1_1975651"/>
      <w:bookmarkEnd w:id="679"/>
    </w:p>
    <w:p w:rsidR="00313C2E" w:rsidRDefault="00313C2E" w:rsidP="0028766D">
      <w:pPr>
        <w:rPr>
          <w:rtl/>
        </w:rPr>
      </w:pPr>
      <w:bookmarkStart w:id="680" w:name="_ETM_Q1_1975765"/>
      <w:bookmarkEnd w:id="680"/>
    </w:p>
    <w:p w:rsidR="0028766D" w:rsidRDefault="0028766D" w:rsidP="0028766D">
      <w:pPr>
        <w:pStyle w:val="af9"/>
        <w:keepNext/>
        <w:rPr>
          <w:rtl/>
        </w:rPr>
      </w:pPr>
      <w:bookmarkStart w:id="681" w:name="ET_guest_355364_35"/>
      <w:r w:rsidRPr="0028766D">
        <w:rPr>
          <w:rStyle w:val="TagStyle"/>
          <w:rtl/>
        </w:rPr>
        <w:t xml:space="preserve"> &lt;&lt; אורח &gt;&gt; </w:t>
      </w:r>
      <w:r>
        <w:rPr>
          <w:rtl/>
        </w:rPr>
        <w:t xml:space="preserve">טלי </w:t>
      </w:r>
      <w:proofErr w:type="spellStart"/>
      <w:r>
        <w:rPr>
          <w:rtl/>
        </w:rPr>
        <w:t>ארפי</w:t>
      </w:r>
      <w:proofErr w:type="spellEnd"/>
      <w:r>
        <w:rPr>
          <w:rtl/>
        </w:rPr>
        <w:t>:</w:t>
      </w:r>
      <w:r w:rsidRPr="0028766D">
        <w:rPr>
          <w:rStyle w:val="TagStyle"/>
          <w:rtl/>
        </w:rPr>
        <w:t xml:space="preserve"> &lt;&lt; אורח &gt;&gt;</w:t>
      </w:r>
      <w:r>
        <w:rPr>
          <w:rtl/>
        </w:rPr>
        <w:t xml:space="preserve"> </w:t>
      </w:r>
      <w:bookmarkEnd w:id="681"/>
    </w:p>
    <w:p w:rsidR="0028766D" w:rsidRDefault="0028766D" w:rsidP="0028766D">
      <w:pPr>
        <w:pStyle w:val="KeepWithNext"/>
        <w:rPr>
          <w:rtl/>
        </w:rPr>
      </w:pPr>
    </w:p>
    <w:p w:rsidR="00313C2E" w:rsidRDefault="00313C2E" w:rsidP="0028766D">
      <w:pPr>
        <w:rPr>
          <w:rtl/>
        </w:rPr>
      </w:pPr>
      <w:r>
        <w:rPr>
          <w:rFonts w:hint="cs"/>
          <w:rtl/>
        </w:rPr>
        <w:t xml:space="preserve">כן, אבל אולי כדאי רק לחדד, שזה עובדי </w:t>
      </w:r>
      <w:bookmarkStart w:id="682" w:name="_ETM_Q1_1977261"/>
      <w:bookmarkEnd w:id="682"/>
      <w:r>
        <w:rPr>
          <w:rFonts w:hint="cs"/>
          <w:rtl/>
        </w:rPr>
        <w:t xml:space="preserve">מדינה, </w:t>
      </w:r>
      <w:r w:rsidR="0028766D">
        <w:rPr>
          <w:rFonts w:hint="cs"/>
          <w:rtl/>
        </w:rPr>
        <w:t>לרבות אלה שפרשו משירות המדינה</w:t>
      </w:r>
      <w:r>
        <w:rPr>
          <w:rFonts w:hint="cs"/>
          <w:rtl/>
        </w:rPr>
        <w:t>.</w:t>
      </w:r>
    </w:p>
    <w:p w:rsidR="00313C2E" w:rsidRDefault="00313C2E" w:rsidP="0028766D">
      <w:pPr>
        <w:rPr>
          <w:rtl/>
        </w:rPr>
      </w:pPr>
      <w:bookmarkStart w:id="683" w:name="_ETM_Q1_1982396"/>
      <w:bookmarkStart w:id="684" w:name="_ETM_Q1_1982488"/>
      <w:bookmarkEnd w:id="683"/>
      <w:bookmarkEnd w:id="684"/>
    </w:p>
    <w:p w:rsidR="00313C2E" w:rsidRDefault="00B254F7" w:rsidP="00B254F7">
      <w:pPr>
        <w:pStyle w:val="a4"/>
        <w:keepNext/>
        <w:rPr>
          <w:rtl/>
        </w:rPr>
      </w:pPr>
      <w:bookmarkStart w:id="685" w:name="_ETM_Q1_1980316"/>
      <w:bookmarkStart w:id="686" w:name="_ETM_Q1_1980410"/>
      <w:bookmarkStart w:id="687" w:name="ET_speaker_נעה_בן_שבת_171"/>
      <w:bookmarkEnd w:id="685"/>
      <w:bookmarkEnd w:id="686"/>
      <w:r w:rsidRPr="00B254F7">
        <w:rPr>
          <w:rStyle w:val="TagStyle"/>
          <w:rtl/>
        </w:rPr>
        <w:t xml:space="preserve"> &lt;&lt; דובר &gt;&gt; </w:t>
      </w:r>
      <w:r>
        <w:rPr>
          <w:rtl/>
        </w:rPr>
        <w:t>נעה בן שבת:</w:t>
      </w:r>
      <w:r w:rsidRPr="00B254F7">
        <w:rPr>
          <w:rStyle w:val="TagStyle"/>
          <w:rtl/>
        </w:rPr>
        <w:t xml:space="preserve"> &lt;&lt; דובר &gt;&gt;</w:t>
      </w:r>
      <w:r>
        <w:rPr>
          <w:rtl/>
        </w:rPr>
        <w:t xml:space="preserve">   </w:t>
      </w:r>
      <w:bookmarkEnd w:id="687"/>
    </w:p>
    <w:p w:rsidR="00B254F7" w:rsidRDefault="00B254F7" w:rsidP="00B254F7">
      <w:pPr>
        <w:pStyle w:val="KeepWithNext"/>
        <w:rPr>
          <w:rtl/>
          <w:lang w:eastAsia="he-IL"/>
        </w:rPr>
      </w:pPr>
    </w:p>
    <w:p w:rsidR="00B254F7" w:rsidRDefault="00B254F7" w:rsidP="00B254F7">
      <w:pPr>
        <w:pStyle w:val="TableBlock"/>
        <w:ind w:left="2880" w:hanging="2880"/>
        <w:rPr>
          <w:sz w:val="24"/>
          <w:szCs w:val="24"/>
          <w:rtl/>
        </w:rPr>
      </w:pPr>
      <w:bookmarkStart w:id="688" w:name="_ETM_Q1_1978063"/>
      <w:bookmarkStart w:id="689" w:name="_ETM_Q1_1978381"/>
      <w:bookmarkStart w:id="690" w:name="_ETM_Q1_1978445"/>
      <w:bookmarkEnd w:id="688"/>
      <w:bookmarkEnd w:id="689"/>
      <w:bookmarkEnd w:id="690"/>
      <w:r>
        <w:rPr>
          <w:rtl/>
          <w:lang w:eastAsia="he-IL"/>
        </w:rPr>
        <w:tab/>
      </w:r>
      <w:r>
        <w:rPr>
          <w:rtl/>
          <w:lang w:eastAsia="he-IL"/>
        </w:rPr>
        <w:tab/>
      </w:r>
      <w:r w:rsidR="000E36E9">
        <w:rPr>
          <w:rtl/>
          <w:lang w:eastAsia="he-IL"/>
        </w:rPr>
        <w:tab/>
      </w:r>
      <w:r>
        <w:rPr>
          <w:rFonts w:hint="cs"/>
          <w:rtl/>
          <w:lang w:eastAsia="he-IL"/>
        </w:rPr>
        <w:t xml:space="preserve">"- - </w:t>
      </w:r>
      <w:r w:rsidRPr="00B254F7">
        <w:rPr>
          <w:sz w:val="24"/>
          <w:szCs w:val="24"/>
          <w:rtl/>
        </w:rPr>
        <w:t>את פרטי חשבו</w:t>
      </w:r>
      <w:r w:rsidRPr="00B254F7">
        <w:rPr>
          <w:rFonts w:hint="eastAsia"/>
          <w:sz w:val="24"/>
          <w:szCs w:val="24"/>
          <w:rtl/>
        </w:rPr>
        <w:t>נות</w:t>
      </w:r>
      <w:r w:rsidRPr="00B254F7">
        <w:rPr>
          <w:sz w:val="24"/>
          <w:szCs w:val="24"/>
          <w:rtl/>
        </w:rPr>
        <w:t xml:space="preserve"> הבנק של </w:t>
      </w:r>
      <w:r w:rsidRPr="00B254F7">
        <w:rPr>
          <w:rFonts w:hint="eastAsia"/>
          <w:sz w:val="24"/>
          <w:szCs w:val="24"/>
          <w:rtl/>
        </w:rPr>
        <w:t>עובדי</w:t>
      </w:r>
      <w:r w:rsidRPr="00B254F7">
        <w:rPr>
          <w:sz w:val="24"/>
          <w:szCs w:val="24"/>
          <w:rtl/>
        </w:rPr>
        <w:t xml:space="preserve"> </w:t>
      </w:r>
      <w:r w:rsidRPr="00B254F7">
        <w:rPr>
          <w:rFonts w:hint="eastAsia"/>
          <w:sz w:val="24"/>
          <w:szCs w:val="24"/>
          <w:rtl/>
        </w:rPr>
        <w:t>המדינה</w:t>
      </w:r>
      <w:r>
        <w:rPr>
          <w:rFonts w:hint="cs"/>
          <w:sz w:val="24"/>
          <w:szCs w:val="24"/>
          <w:rtl/>
        </w:rPr>
        <w:t>"</w:t>
      </w:r>
      <w:r w:rsidR="000E36E9">
        <w:rPr>
          <w:rFonts w:hint="cs"/>
          <w:sz w:val="24"/>
          <w:szCs w:val="24"/>
          <w:rtl/>
        </w:rPr>
        <w:t>.</w:t>
      </w:r>
    </w:p>
    <w:p w:rsidR="00B254F7" w:rsidRDefault="00B254F7" w:rsidP="00B254F7">
      <w:pPr>
        <w:pStyle w:val="af9"/>
        <w:keepNext/>
        <w:rPr>
          <w:rtl/>
        </w:rPr>
      </w:pPr>
      <w:bookmarkStart w:id="691" w:name="_ETM_Q1_1986347"/>
      <w:bookmarkStart w:id="692" w:name="_ETM_Q1_1987266"/>
      <w:bookmarkStart w:id="693" w:name="_ETM_Q1_1987571"/>
      <w:bookmarkStart w:id="694" w:name="_ETM_Q1_1985468"/>
      <w:bookmarkStart w:id="695" w:name="ET_guest_355364_172"/>
      <w:bookmarkEnd w:id="691"/>
      <w:bookmarkEnd w:id="692"/>
      <w:bookmarkEnd w:id="693"/>
      <w:bookmarkEnd w:id="694"/>
      <w:r w:rsidRPr="00B254F7">
        <w:rPr>
          <w:rStyle w:val="TagStyle"/>
          <w:rtl/>
        </w:rPr>
        <w:lastRenderedPageBreak/>
        <w:t xml:space="preserve"> &lt;&lt; אורח &gt;&gt; </w:t>
      </w:r>
      <w:r>
        <w:rPr>
          <w:rtl/>
        </w:rPr>
        <w:t xml:space="preserve">טלי </w:t>
      </w:r>
      <w:proofErr w:type="spellStart"/>
      <w:r>
        <w:rPr>
          <w:rtl/>
        </w:rPr>
        <w:t>ארפי</w:t>
      </w:r>
      <w:proofErr w:type="spellEnd"/>
      <w:r>
        <w:rPr>
          <w:rtl/>
        </w:rPr>
        <w:t>:</w:t>
      </w:r>
      <w:r w:rsidRPr="00B254F7">
        <w:rPr>
          <w:rStyle w:val="TagStyle"/>
          <w:rtl/>
        </w:rPr>
        <w:t xml:space="preserve"> &lt;&lt; אורח &gt;&gt;</w:t>
      </w:r>
      <w:r>
        <w:rPr>
          <w:rtl/>
        </w:rPr>
        <w:t xml:space="preserve">   </w:t>
      </w:r>
      <w:bookmarkEnd w:id="695"/>
    </w:p>
    <w:p w:rsidR="00B254F7" w:rsidRDefault="00B254F7" w:rsidP="00B254F7">
      <w:pPr>
        <w:pStyle w:val="KeepWithNext"/>
        <w:rPr>
          <w:rtl/>
        </w:rPr>
      </w:pPr>
      <w:bookmarkStart w:id="696" w:name="_ETM_Q1_1986355"/>
      <w:bookmarkEnd w:id="696"/>
    </w:p>
    <w:p w:rsidR="00B254F7" w:rsidRDefault="00B254F7" w:rsidP="00B254F7">
      <w:pPr>
        <w:rPr>
          <w:rtl/>
        </w:rPr>
      </w:pPr>
      <w:bookmarkStart w:id="697" w:name="_ETM_Q1_1986243"/>
      <w:bookmarkEnd w:id="697"/>
      <w:r>
        <w:rPr>
          <w:rFonts w:hint="cs"/>
          <w:rtl/>
        </w:rPr>
        <w:t xml:space="preserve">- - לרבות אלה שפרשו משירות המדינה, </w:t>
      </w:r>
      <w:bookmarkStart w:id="698" w:name="_ETM_Q1_1989144"/>
      <w:bookmarkEnd w:id="698"/>
      <w:r>
        <w:rPr>
          <w:rFonts w:hint="cs"/>
          <w:rtl/>
        </w:rPr>
        <w:t>לפי מספרי זהות.</w:t>
      </w:r>
    </w:p>
    <w:p w:rsidR="00B254F7" w:rsidRDefault="00B254F7" w:rsidP="00B254F7">
      <w:pPr>
        <w:rPr>
          <w:rtl/>
        </w:rPr>
      </w:pPr>
      <w:bookmarkStart w:id="699" w:name="_ETM_Q1_1992319"/>
      <w:bookmarkStart w:id="700" w:name="_ETM_Q1_1992424"/>
      <w:bookmarkEnd w:id="699"/>
      <w:bookmarkEnd w:id="700"/>
    </w:p>
    <w:p w:rsidR="00B254F7" w:rsidRDefault="00B254F7" w:rsidP="00B254F7">
      <w:pPr>
        <w:pStyle w:val="a4"/>
        <w:keepNext/>
        <w:rPr>
          <w:rtl/>
        </w:rPr>
      </w:pPr>
      <w:bookmarkStart w:id="701" w:name="_ETM_Q1_1992495"/>
      <w:bookmarkStart w:id="702" w:name="_ETM_Q1_1992590"/>
      <w:bookmarkStart w:id="703" w:name="ET_speaker_נעה_בן_שבת_173"/>
      <w:bookmarkEnd w:id="701"/>
      <w:bookmarkEnd w:id="702"/>
      <w:r w:rsidRPr="00B254F7">
        <w:rPr>
          <w:rStyle w:val="TagStyle"/>
          <w:rtl/>
        </w:rPr>
        <w:t xml:space="preserve"> &lt;&lt; דובר &gt;&gt; </w:t>
      </w:r>
      <w:r>
        <w:rPr>
          <w:rtl/>
        </w:rPr>
        <w:t>נעה בן שבת:</w:t>
      </w:r>
      <w:r w:rsidRPr="00B254F7">
        <w:rPr>
          <w:rStyle w:val="TagStyle"/>
          <w:rtl/>
        </w:rPr>
        <w:t xml:space="preserve"> &lt;&lt; דובר &gt;&gt;</w:t>
      </w:r>
      <w:r>
        <w:rPr>
          <w:rtl/>
        </w:rPr>
        <w:t xml:space="preserve">   </w:t>
      </w:r>
      <w:bookmarkEnd w:id="703"/>
    </w:p>
    <w:p w:rsidR="00B254F7" w:rsidRDefault="00B254F7" w:rsidP="00B254F7">
      <w:pPr>
        <w:pStyle w:val="KeepWithNext"/>
        <w:rPr>
          <w:rtl/>
          <w:lang w:eastAsia="he-IL"/>
        </w:rPr>
      </w:pPr>
    </w:p>
    <w:p w:rsidR="00B254F7" w:rsidRDefault="00B254F7" w:rsidP="00B254F7">
      <w:pPr>
        <w:rPr>
          <w:rtl/>
          <w:lang w:eastAsia="he-IL"/>
        </w:rPr>
      </w:pPr>
      <w:bookmarkStart w:id="704" w:name="_ETM_Q1_1988722"/>
      <w:bookmarkStart w:id="705" w:name="_ETM_Q1_1989034"/>
      <w:bookmarkStart w:id="706" w:name="_ETM_Q1_1989089"/>
      <w:bookmarkEnd w:id="704"/>
      <w:bookmarkEnd w:id="705"/>
      <w:bookmarkEnd w:id="706"/>
      <w:r>
        <w:rPr>
          <w:rtl/>
          <w:lang w:eastAsia="he-IL"/>
        </w:rPr>
        <w:tab/>
      </w:r>
      <w:r>
        <w:rPr>
          <w:rtl/>
          <w:lang w:eastAsia="he-IL"/>
        </w:rPr>
        <w:tab/>
      </w:r>
      <w:r>
        <w:rPr>
          <w:rtl/>
          <w:lang w:eastAsia="he-IL"/>
        </w:rPr>
        <w:tab/>
      </w:r>
      <w:r>
        <w:rPr>
          <w:rFonts w:hint="cs"/>
          <w:rtl/>
          <w:lang w:eastAsia="he-IL"/>
        </w:rPr>
        <w:t xml:space="preserve">"- - שפרשו משירות </w:t>
      </w:r>
      <w:bookmarkStart w:id="707" w:name="_ETM_Q1_1993885"/>
      <w:bookmarkEnd w:id="707"/>
      <w:r>
        <w:rPr>
          <w:rFonts w:hint="cs"/>
          <w:rtl/>
          <w:lang w:eastAsia="he-IL"/>
        </w:rPr>
        <w:t>המדינה, לפי מספרי זהות".</w:t>
      </w:r>
    </w:p>
    <w:p w:rsidR="00B254F7" w:rsidRDefault="00B254F7" w:rsidP="00B254F7">
      <w:pPr>
        <w:rPr>
          <w:rtl/>
          <w:lang w:eastAsia="he-IL"/>
        </w:rPr>
      </w:pPr>
      <w:bookmarkStart w:id="708" w:name="_ETM_Q1_1999460"/>
      <w:bookmarkStart w:id="709" w:name="_ETM_Q1_1999553"/>
      <w:bookmarkEnd w:id="708"/>
      <w:bookmarkEnd w:id="709"/>
    </w:p>
    <w:p w:rsidR="0028766D" w:rsidRDefault="00B254F7" w:rsidP="00B254F7">
      <w:pPr>
        <w:rPr>
          <w:rtl/>
        </w:rPr>
      </w:pPr>
      <w:bookmarkStart w:id="710" w:name="_ETM_Q1_1999612"/>
      <w:bookmarkStart w:id="711" w:name="_ETM_Q1_1999726"/>
      <w:bookmarkEnd w:id="710"/>
      <w:bookmarkEnd w:id="711"/>
      <w:r>
        <w:rPr>
          <w:rFonts w:hint="cs"/>
          <w:rtl/>
          <w:lang w:eastAsia="he-IL"/>
        </w:rPr>
        <w:t xml:space="preserve">עכשיו השאלה, אם אנחנו צריכים </w:t>
      </w:r>
      <w:proofErr w:type="spellStart"/>
      <w:r>
        <w:rPr>
          <w:rFonts w:hint="cs"/>
          <w:rtl/>
          <w:lang w:eastAsia="he-IL"/>
        </w:rPr>
        <w:t>להחריג</w:t>
      </w:r>
      <w:proofErr w:type="spellEnd"/>
      <w:r>
        <w:rPr>
          <w:rFonts w:hint="cs"/>
          <w:rtl/>
          <w:lang w:eastAsia="he-IL"/>
        </w:rPr>
        <w:t xml:space="preserve"> </w:t>
      </w:r>
      <w:bookmarkStart w:id="712" w:name="_ETM_Q1_2001412"/>
      <w:bookmarkEnd w:id="712"/>
      <w:r>
        <w:rPr>
          <w:rFonts w:hint="cs"/>
          <w:rtl/>
          <w:lang w:eastAsia="he-IL"/>
        </w:rPr>
        <w:t xml:space="preserve">ולהגיד שלא יימסר מידע לגבי יחידות סמך שעיקר פעילותן בתחום </w:t>
      </w:r>
      <w:bookmarkStart w:id="713" w:name="_ETM_Q1_2004948"/>
      <w:bookmarkEnd w:id="713"/>
      <w:r>
        <w:rPr>
          <w:rFonts w:hint="cs"/>
          <w:rtl/>
          <w:lang w:eastAsia="he-IL"/>
        </w:rPr>
        <w:t>ביטחון המדינה וזהות - - -</w:t>
      </w:r>
      <w:bookmarkStart w:id="714" w:name="_ETM_Q1_1986578"/>
      <w:bookmarkStart w:id="715" w:name="_ETM_Q1_1986598"/>
      <w:bookmarkStart w:id="716" w:name="_ETM_Q1_1986668"/>
      <w:bookmarkStart w:id="717" w:name="_ETM_Q1_1982572"/>
      <w:bookmarkStart w:id="718" w:name="_ETM_Q1_1982686"/>
      <w:bookmarkEnd w:id="714"/>
      <w:bookmarkEnd w:id="715"/>
      <w:bookmarkEnd w:id="716"/>
      <w:bookmarkEnd w:id="717"/>
      <w:bookmarkEnd w:id="718"/>
    </w:p>
    <w:p w:rsidR="00B254F7" w:rsidRDefault="00B254F7" w:rsidP="00B254F7">
      <w:pPr>
        <w:rPr>
          <w:rtl/>
        </w:rPr>
      </w:pPr>
    </w:p>
    <w:p w:rsidR="00B254F7" w:rsidRDefault="00B254F7" w:rsidP="00B254F7">
      <w:pPr>
        <w:pStyle w:val="af9"/>
        <w:keepNext/>
        <w:rPr>
          <w:rtl/>
        </w:rPr>
      </w:pPr>
      <w:bookmarkStart w:id="719" w:name="_ETM_Q1_2006848"/>
      <w:bookmarkStart w:id="720" w:name="_ETM_Q1_2006940"/>
      <w:bookmarkStart w:id="721" w:name="_ETM_Q1_2008544"/>
      <w:bookmarkStart w:id="722" w:name="ET_guest_355364_174"/>
      <w:bookmarkEnd w:id="719"/>
      <w:bookmarkEnd w:id="720"/>
      <w:bookmarkEnd w:id="721"/>
      <w:r w:rsidRPr="00B254F7">
        <w:rPr>
          <w:rStyle w:val="TagStyle"/>
          <w:rtl/>
        </w:rPr>
        <w:t xml:space="preserve"> &lt;&lt; אורח &gt;&gt; </w:t>
      </w:r>
      <w:r>
        <w:rPr>
          <w:rtl/>
        </w:rPr>
        <w:t xml:space="preserve">טלי </w:t>
      </w:r>
      <w:proofErr w:type="spellStart"/>
      <w:r>
        <w:rPr>
          <w:rtl/>
        </w:rPr>
        <w:t>ארפי</w:t>
      </w:r>
      <w:proofErr w:type="spellEnd"/>
      <w:r>
        <w:rPr>
          <w:rtl/>
        </w:rPr>
        <w:t>:</w:t>
      </w:r>
      <w:r w:rsidRPr="00B254F7">
        <w:rPr>
          <w:rStyle w:val="TagStyle"/>
          <w:rtl/>
        </w:rPr>
        <w:t xml:space="preserve"> &lt;&lt; אורח &gt;&gt;</w:t>
      </w:r>
      <w:r>
        <w:rPr>
          <w:rtl/>
        </w:rPr>
        <w:t xml:space="preserve">   </w:t>
      </w:r>
      <w:bookmarkEnd w:id="722"/>
    </w:p>
    <w:p w:rsidR="00B254F7" w:rsidRDefault="00B254F7" w:rsidP="00B254F7">
      <w:pPr>
        <w:pStyle w:val="KeepWithNext"/>
        <w:rPr>
          <w:rtl/>
        </w:rPr>
      </w:pPr>
    </w:p>
    <w:p w:rsidR="00B254F7" w:rsidRPr="00B254F7" w:rsidRDefault="00B254F7" w:rsidP="00B254F7">
      <w:pPr>
        <w:rPr>
          <w:rtl/>
        </w:rPr>
      </w:pPr>
      <w:bookmarkStart w:id="723" w:name="_ETM_Q1_2009351"/>
      <w:bookmarkStart w:id="724" w:name="_ETM_Q1_2009493"/>
      <w:bookmarkEnd w:id="723"/>
      <w:bookmarkEnd w:id="724"/>
      <w:r>
        <w:rPr>
          <w:rFonts w:hint="cs"/>
          <w:rtl/>
        </w:rPr>
        <w:t xml:space="preserve">כן, אנחנו </w:t>
      </w:r>
      <w:bookmarkStart w:id="725" w:name="_ETM_Q1_2011160"/>
      <w:bookmarkEnd w:id="725"/>
      <w:r>
        <w:rPr>
          <w:rFonts w:hint="cs"/>
          <w:rtl/>
        </w:rPr>
        <w:t xml:space="preserve">מציעים שהגופים הביטחוניים יהיו רשאים למסור את המידע, לפי שיקול </w:t>
      </w:r>
      <w:bookmarkStart w:id="726" w:name="_ETM_Q1_2014180"/>
      <w:bookmarkEnd w:id="726"/>
      <w:r>
        <w:rPr>
          <w:rFonts w:hint="cs"/>
          <w:rtl/>
        </w:rPr>
        <w:t xml:space="preserve">דעתם, שלא נפגע בזהות עובדים, שצריך להשאיר את פרטיהם חסויים. </w:t>
      </w:r>
      <w:bookmarkStart w:id="727" w:name="_ETM_Q1_2019115"/>
      <w:bookmarkEnd w:id="727"/>
    </w:p>
    <w:p w:rsidR="0028766D" w:rsidRDefault="0028766D" w:rsidP="0028766D">
      <w:pPr>
        <w:rPr>
          <w:rtl/>
        </w:rPr>
      </w:pPr>
    </w:p>
    <w:p w:rsidR="0028766D" w:rsidRDefault="0028766D" w:rsidP="0028766D">
      <w:pPr>
        <w:pStyle w:val="a4"/>
        <w:keepNext/>
        <w:rPr>
          <w:rtl/>
        </w:rPr>
      </w:pPr>
      <w:bookmarkStart w:id="728" w:name="ET_speaker_נעה_בן_שבת_36"/>
      <w:r w:rsidRPr="0028766D">
        <w:rPr>
          <w:rStyle w:val="TagStyle"/>
          <w:rtl/>
        </w:rPr>
        <w:t xml:space="preserve"> &lt;&lt; דובר &gt;&gt; </w:t>
      </w:r>
      <w:r>
        <w:rPr>
          <w:rtl/>
        </w:rPr>
        <w:t>נעה בן שבת:</w:t>
      </w:r>
      <w:r w:rsidRPr="0028766D">
        <w:rPr>
          <w:rStyle w:val="TagStyle"/>
          <w:rtl/>
        </w:rPr>
        <w:t xml:space="preserve"> &lt;&lt; דובר &gt;&gt;</w:t>
      </w:r>
      <w:r>
        <w:rPr>
          <w:rtl/>
        </w:rPr>
        <w:t xml:space="preserve"> </w:t>
      </w:r>
      <w:bookmarkEnd w:id="728"/>
    </w:p>
    <w:p w:rsidR="0028766D" w:rsidRDefault="0028766D" w:rsidP="0028766D">
      <w:pPr>
        <w:pStyle w:val="KeepWithNext"/>
        <w:rPr>
          <w:rtl/>
        </w:rPr>
      </w:pPr>
    </w:p>
    <w:p w:rsidR="00B254F7" w:rsidRDefault="00B254F7" w:rsidP="0028766D">
      <w:pPr>
        <w:rPr>
          <w:rtl/>
        </w:rPr>
      </w:pPr>
      <w:r>
        <w:rPr>
          <w:rFonts w:hint="cs"/>
          <w:rtl/>
        </w:rPr>
        <w:t>אנחנו אומרים פה שלא יימסר מידע, ואת אומרת - -</w:t>
      </w:r>
    </w:p>
    <w:p w:rsidR="00B254F7" w:rsidRDefault="00B254F7" w:rsidP="0028766D">
      <w:pPr>
        <w:rPr>
          <w:rtl/>
        </w:rPr>
      </w:pPr>
    </w:p>
    <w:p w:rsidR="00B254F7" w:rsidRDefault="00B254F7" w:rsidP="00B254F7">
      <w:pPr>
        <w:pStyle w:val="af9"/>
        <w:keepNext/>
        <w:rPr>
          <w:rtl/>
        </w:rPr>
      </w:pPr>
      <w:bookmarkStart w:id="729" w:name="_ETM_Q1_2024269"/>
      <w:bookmarkStart w:id="730" w:name="_ETM_Q1_2024375"/>
      <w:bookmarkStart w:id="731" w:name="_ETM_Q1_2023352"/>
      <w:bookmarkStart w:id="732" w:name="ET_guest_355364_175"/>
      <w:bookmarkEnd w:id="729"/>
      <w:bookmarkEnd w:id="730"/>
      <w:bookmarkEnd w:id="731"/>
      <w:r w:rsidRPr="00B254F7">
        <w:rPr>
          <w:rStyle w:val="TagStyle"/>
          <w:rtl/>
        </w:rPr>
        <w:t xml:space="preserve"> &lt;&lt; אורח &gt;&gt; </w:t>
      </w:r>
      <w:r>
        <w:rPr>
          <w:rtl/>
        </w:rPr>
        <w:t xml:space="preserve">טלי </w:t>
      </w:r>
      <w:proofErr w:type="spellStart"/>
      <w:r>
        <w:rPr>
          <w:rtl/>
        </w:rPr>
        <w:t>ארפי</w:t>
      </w:r>
      <w:proofErr w:type="spellEnd"/>
      <w:r>
        <w:rPr>
          <w:rtl/>
        </w:rPr>
        <w:t>:</w:t>
      </w:r>
      <w:r w:rsidRPr="00B254F7">
        <w:rPr>
          <w:rStyle w:val="TagStyle"/>
          <w:rtl/>
        </w:rPr>
        <w:t xml:space="preserve"> &lt;&lt; אורח &gt;&gt;</w:t>
      </w:r>
      <w:r>
        <w:rPr>
          <w:rtl/>
        </w:rPr>
        <w:t xml:space="preserve">   </w:t>
      </w:r>
      <w:bookmarkEnd w:id="732"/>
    </w:p>
    <w:p w:rsidR="00B254F7" w:rsidRDefault="00B254F7" w:rsidP="00B254F7">
      <w:pPr>
        <w:pStyle w:val="KeepWithNext"/>
        <w:rPr>
          <w:rtl/>
        </w:rPr>
      </w:pPr>
    </w:p>
    <w:p w:rsidR="00B254F7" w:rsidRDefault="00B254F7" w:rsidP="00B254F7">
      <w:pPr>
        <w:rPr>
          <w:rtl/>
        </w:rPr>
      </w:pPr>
      <w:bookmarkStart w:id="733" w:name="_ETM_Q1_2024063"/>
      <w:bookmarkStart w:id="734" w:name="_ETM_Q1_2024143"/>
      <w:bookmarkEnd w:id="733"/>
      <w:bookmarkEnd w:id="734"/>
      <w:r>
        <w:rPr>
          <w:rFonts w:hint="cs"/>
          <w:rtl/>
        </w:rPr>
        <w:t xml:space="preserve">- </w:t>
      </w:r>
      <w:bookmarkStart w:id="735" w:name="_ETM_Q1_2024633"/>
      <w:bookmarkEnd w:id="735"/>
      <w:r>
        <w:rPr>
          <w:rFonts w:hint="cs"/>
          <w:rtl/>
        </w:rPr>
        <w:t xml:space="preserve">- אני אומרת לעניין משרדים שעיקר פעילותם בתחום </w:t>
      </w:r>
      <w:bookmarkStart w:id="736" w:name="_ETM_Q1_2027617"/>
      <w:bookmarkEnd w:id="736"/>
      <w:r>
        <w:rPr>
          <w:rFonts w:hint="cs"/>
          <w:rtl/>
        </w:rPr>
        <w:t>ביטחון המדינה- - -</w:t>
      </w:r>
    </w:p>
    <w:p w:rsidR="00B254F7" w:rsidRDefault="00B254F7" w:rsidP="00B254F7">
      <w:pPr>
        <w:rPr>
          <w:rtl/>
        </w:rPr>
      </w:pPr>
      <w:bookmarkStart w:id="737" w:name="_ETM_Q1_2028255"/>
      <w:bookmarkStart w:id="738" w:name="_ETM_Q1_2028351"/>
      <w:bookmarkEnd w:id="737"/>
      <w:bookmarkEnd w:id="738"/>
    </w:p>
    <w:p w:rsidR="00B254F7" w:rsidRDefault="00B254F7" w:rsidP="00B254F7">
      <w:pPr>
        <w:pStyle w:val="a4"/>
        <w:keepNext/>
        <w:rPr>
          <w:rtl/>
        </w:rPr>
      </w:pPr>
      <w:bookmarkStart w:id="739" w:name="_ETM_Q1_2026877"/>
      <w:bookmarkStart w:id="740" w:name="_ETM_Q1_2026962"/>
      <w:bookmarkStart w:id="741" w:name="ET_speaker_נעה_בן_שבת_176"/>
      <w:bookmarkEnd w:id="739"/>
      <w:bookmarkEnd w:id="740"/>
      <w:r w:rsidRPr="00B254F7">
        <w:rPr>
          <w:rStyle w:val="TagStyle"/>
          <w:rtl/>
        </w:rPr>
        <w:t xml:space="preserve"> &lt;&lt; דובר &gt;&gt; </w:t>
      </w:r>
      <w:r>
        <w:rPr>
          <w:rtl/>
        </w:rPr>
        <w:t>נעה בן שבת:</w:t>
      </w:r>
      <w:r w:rsidRPr="00B254F7">
        <w:rPr>
          <w:rStyle w:val="TagStyle"/>
          <w:rtl/>
        </w:rPr>
        <w:t xml:space="preserve"> &lt;&lt; דובר &gt;&gt;</w:t>
      </w:r>
      <w:r>
        <w:rPr>
          <w:rtl/>
        </w:rPr>
        <w:t xml:space="preserve">   </w:t>
      </w:r>
      <w:bookmarkEnd w:id="741"/>
    </w:p>
    <w:p w:rsidR="00B254F7" w:rsidRDefault="00B254F7" w:rsidP="00B254F7">
      <w:pPr>
        <w:pStyle w:val="KeepWithNext"/>
        <w:rPr>
          <w:rtl/>
          <w:lang w:eastAsia="he-IL"/>
        </w:rPr>
      </w:pPr>
    </w:p>
    <w:p w:rsidR="00B254F7" w:rsidRDefault="00B254F7" w:rsidP="00B254F7">
      <w:pPr>
        <w:rPr>
          <w:rtl/>
          <w:lang w:eastAsia="he-IL"/>
        </w:rPr>
      </w:pPr>
      <w:bookmarkStart w:id="742" w:name="_ETM_Q1_2027432"/>
      <w:bookmarkStart w:id="743" w:name="_ETM_Q1_2027733"/>
      <w:bookmarkStart w:id="744" w:name="_ETM_Q1_2027785"/>
      <w:bookmarkEnd w:id="742"/>
      <w:bookmarkEnd w:id="743"/>
      <w:bookmarkEnd w:id="744"/>
      <w:r>
        <w:rPr>
          <w:rFonts w:hint="cs"/>
          <w:rtl/>
          <w:lang w:eastAsia="he-IL"/>
        </w:rPr>
        <w:t xml:space="preserve">אולי להגיד יחידות סמך. </w:t>
      </w:r>
    </w:p>
    <w:p w:rsidR="00B254F7" w:rsidRDefault="00B254F7" w:rsidP="00B254F7">
      <w:pPr>
        <w:rPr>
          <w:rtl/>
          <w:lang w:eastAsia="he-IL"/>
        </w:rPr>
      </w:pPr>
      <w:bookmarkStart w:id="745" w:name="_ETM_Q1_2030740"/>
      <w:bookmarkStart w:id="746" w:name="_ETM_Q1_2030847"/>
      <w:bookmarkEnd w:id="745"/>
      <w:bookmarkEnd w:id="746"/>
    </w:p>
    <w:p w:rsidR="001850E6" w:rsidRDefault="001850E6" w:rsidP="001850E6">
      <w:pPr>
        <w:pStyle w:val="a4"/>
        <w:keepNext/>
        <w:rPr>
          <w:rtl/>
        </w:rPr>
      </w:pPr>
      <w:bookmarkStart w:id="747" w:name="_ETM_Q1_2031468"/>
      <w:bookmarkStart w:id="748" w:name="_ETM_Q1_2031581"/>
      <w:bookmarkStart w:id="749" w:name="_ETM_Q1_2029094"/>
      <w:bookmarkStart w:id="750" w:name="_ETM_Q1_2029197"/>
      <w:bookmarkStart w:id="751" w:name="ET_speaker_יעל_סלנט_39"/>
      <w:bookmarkEnd w:id="747"/>
      <w:bookmarkEnd w:id="748"/>
      <w:bookmarkEnd w:id="749"/>
      <w:bookmarkEnd w:id="750"/>
      <w:r w:rsidRPr="001850E6">
        <w:rPr>
          <w:rStyle w:val="TagStyle"/>
          <w:rtl/>
        </w:rPr>
        <w:t xml:space="preserve"> &lt;&lt; דובר &gt;&gt; </w:t>
      </w:r>
      <w:r>
        <w:rPr>
          <w:rtl/>
        </w:rPr>
        <w:t xml:space="preserve">יעל </w:t>
      </w:r>
      <w:proofErr w:type="spellStart"/>
      <w:r>
        <w:rPr>
          <w:rtl/>
        </w:rPr>
        <w:t>סלנט</w:t>
      </w:r>
      <w:proofErr w:type="spellEnd"/>
      <w:r>
        <w:rPr>
          <w:rtl/>
        </w:rPr>
        <w:t>:</w:t>
      </w:r>
      <w:r w:rsidRPr="001850E6">
        <w:rPr>
          <w:rStyle w:val="TagStyle"/>
          <w:rtl/>
        </w:rPr>
        <w:t xml:space="preserve"> &lt;&lt; דובר &gt;&gt;</w:t>
      </w:r>
      <w:r>
        <w:rPr>
          <w:rtl/>
        </w:rPr>
        <w:t xml:space="preserve"> </w:t>
      </w:r>
      <w:bookmarkEnd w:id="751"/>
    </w:p>
    <w:p w:rsidR="001850E6" w:rsidRDefault="001850E6" w:rsidP="001850E6">
      <w:pPr>
        <w:pStyle w:val="KeepWithNext"/>
        <w:rPr>
          <w:rtl/>
        </w:rPr>
      </w:pPr>
    </w:p>
    <w:p w:rsidR="001850E6" w:rsidRDefault="00B254F7" w:rsidP="001850E6">
      <w:pPr>
        <w:rPr>
          <w:rtl/>
        </w:rPr>
      </w:pPr>
      <w:r>
        <w:rPr>
          <w:rFonts w:hint="cs"/>
          <w:rtl/>
        </w:rPr>
        <w:t xml:space="preserve">יחידות במשרדים. </w:t>
      </w:r>
    </w:p>
    <w:p w:rsidR="00B254F7" w:rsidRDefault="00B254F7" w:rsidP="001850E6">
      <w:pPr>
        <w:rPr>
          <w:rtl/>
        </w:rPr>
      </w:pPr>
      <w:bookmarkStart w:id="752" w:name="_ETM_Q1_2032906"/>
      <w:bookmarkStart w:id="753" w:name="_ETM_Q1_2033035"/>
      <w:bookmarkEnd w:id="752"/>
      <w:bookmarkEnd w:id="753"/>
    </w:p>
    <w:p w:rsidR="00B254F7" w:rsidRDefault="00B254F7" w:rsidP="00B254F7">
      <w:pPr>
        <w:pStyle w:val="af9"/>
        <w:keepNext/>
        <w:rPr>
          <w:rtl/>
        </w:rPr>
      </w:pPr>
      <w:bookmarkStart w:id="754" w:name="_ETM_Q1_2031125"/>
      <w:bookmarkStart w:id="755" w:name="ET_guest_355364_177"/>
      <w:bookmarkEnd w:id="754"/>
      <w:r w:rsidRPr="00B254F7">
        <w:rPr>
          <w:rStyle w:val="TagStyle"/>
          <w:rtl/>
        </w:rPr>
        <w:t xml:space="preserve"> &lt;&lt; אורח &gt;&gt; </w:t>
      </w:r>
      <w:r>
        <w:rPr>
          <w:rtl/>
        </w:rPr>
        <w:t xml:space="preserve">טלי </w:t>
      </w:r>
      <w:proofErr w:type="spellStart"/>
      <w:r>
        <w:rPr>
          <w:rtl/>
        </w:rPr>
        <w:t>ארפי</w:t>
      </w:r>
      <w:proofErr w:type="spellEnd"/>
      <w:r>
        <w:rPr>
          <w:rtl/>
        </w:rPr>
        <w:t>:</w:t>
      </w:r>
      <w:r w:rsidRPr="00B254F7">
        <w:rPr>
          <w:rStyle w:val="TagStyle"/>
          <w:rtl/>
        </w:rPr>
        <w:t xml:space="preserve"> &lt;&lt; אורח &gt;&gt;</w:t>
      </w:r>
      <w:r>
        <w:rPr>
          <w:rtl/>
        </w:rPr>
        <w:t xml:space="preserve">   </w:t>
      </w:r>
      <w:bookmarkEnd w:id="755"/>
    </w:p>
    <w:p w:rsidR="00B254F7" w:rsidRDefault="00B254F7" w:rsidP="00B254F7">
      <w:pPr>
        <w:pStyle w:val="KeepWithNext"/>
        <w:rPr>
          <w:rtl/>
        </w:rPr>
      </w:pPr>
    </w:p>
    <w:p w:rsidR="00B254F7" w:rsidRDefault="00B254F7" w:rsidP="00B254F7">
      <w:pPr>
        <w:rPr>
          <w:rtl/>
        </w:rPr>
      </w:pPr>
      <w:bookmarkStart w:id="756" w:name="_ETM_Q1_2031795"/>
      <w:bookmarkStart w:id="757" w:name="_ETM_Q1_2031904"/>
      <w:bookmarkEnd w:id="756"/>
      <w:bookmarkEnd w:id="757"/>
      <w:r>
        <w:rPr>
          <w:rFonts w:hint="cs"/>
          <w:rtl/>
        </w:rPr>
        <w:t xml:space="preserve">אין שום בעיה, </w:t>
      </w:r>
      <w:bookmarkStart w:id="758" w:name="_ETM_Q1_2033069"/>
      <w:bookmarkEnd w:id="758"/>
      <w:r>
        <w:rPr>
          <w:rFonts w:hint="cs"/>
          <w:rtl/>
        </w:rPr>
        <w:t xml:space="preserve">יחידות במשרדים שעיקר פעילותם בתחום ביטחון המדינה, המידע יימסר בהתאם </w:t>
      </w:r>
      <w:bookmarkStart w:id="759" w:name="_ETM_Q1_2038396"/>
      <w:bookmarkEnd w:id="759"/>
      <w:r>
        <w:rPr>
          <w:rFonts w:hint="cs"/>
          <w:rtl/>
        </w:rPr>
        <w:t xml:space="preserve">לשיקול דעתם. </w:t>
      </w:r>
    </w:p>
    <w:p w:rsidR="00B254F7" w:rsidRPr="00B254F7" w:rsidRDefault="00B254F7" w:rsidP="00B254F7">
      <w:pPr>
        <w:rPr>
          <w:rtl/>
        </w:rPr>
      </w:pPr>
      <w:bookmarkStart w:id="760" w:name="_ETM_Q1_2038697"/>
      <w:bookmarkStart w:id="761" w:name="_ETM_Q1_2038782"/>
      <w:bookmarkEnd w:id="760"/>
      <w:bookmarkEnd w:id="761"/>
    </w:p>
    <w:p w:rsidR="001850E6" w:rsidRDefault="001850E6" w:rsidP="001850E6">
      <w:pPr>
        <w:pStyle w:val="a4"/>
        <w:keepNext/>
        <w:rPr>
          <w:rtl/>
        </w:rPr>
      </w:pPr>
      <w:bookmarkStart w:id="762" w:name="ET_speaker_נעה_בן_שבת_40"/>
      <w:r w:rsidRPr="001850E6">
        <w:rPr>
          <w:rStyle w:val="TagStyle"/>
          <w:rtl/>
        </w:rPr>
        <w:t xml:space="preserve"> &lt;&lt; דובר &gt;&gt; </w:t>
      </w:r>
      <w:r>
        <w:rPr>
          <w:rtl/>
        </w:rPr>
        <w:t>נעה בן שבת:</w:t>
      </w:r>
      <w:r w:rsidRPr="001850E6">
        <w:rPr>
          <w:rStyle w:val="TagStyle"/>
          <w:rtl/>
        </w:rPr>
        <w:t xml:space="preserve"> &lt;&lt; דובר &gt;&gt;</w:t>
      </w:r>
      <w:r>
        <w:rPr>
          <w:rtl/>
        </w:rPr>
        <w:t xml:space="preserve"> </w:t>
      </w:r>
      <w:bookmarkEnd w:id="762"/>
    </w:p>
    <w:p w:rsidR="001850E6" w:rsidRDefault="001850E6" w:rsidP="001850E6">
      <w:pPr>
        <w:pStyle w:val="KeepWithNext"/>
        <w:rPr>
          <w:rtl/>
        </w:rPr>
      </w:pPr>
    </w:p>
    <w:p w:rsidR="00B254F7" w:rsidRDefault="001850E6" w:rsidP="00B254F7">
      <w:pPr>
        <w:rPr>
          <w:rtl/>
        </w:rPr>
      </w:pPr>
      <w:r>
        <w:rPr>
          <w:rtl/>
        </w:rPr>
        <w:t xml:space="preserve">  </w:t>
      </w:r>
      <w:r w:rsidR="009E4662">
        <w:rPr>
          <w:rFonts w:hint="cs"/>
          <w:rtl/>
        </w:rPr>
        <w:t>"</w:t>
      </w:r>
      <w:r w:rsidR="00B254F7">
        <w:rPr>
          <w:rFonts w:hint="cs"/>
          <w:rtl/>
        </w:rPr>
        <w:t xml:space="preserve">מטעמים של </w:t>
      </w:r>
      <w:bookmarkStart w:id="763" w:name="_ETM_Q1_2047283"/>
      <w:bookmarkEnd w:id="763"/>
      <w:r w:rsidR="00B254F7">
        <w:rPr>
          <w:rFonts w:hint="cs"/>
          <w:rtl/>
        </w:rPr>
        <w:t xml:space="preserve">ביטחון המדינה, זהות עובדיהם חסויה </w:t>
      </w:r>
      <w:r w:rsidR="00B254F7" w:rsidRPr="007771E0">
        <w:rPr>
          <w:rFonts w:hint="eastAsia"/>
          <w:rtl/>
        </w:rPr>
        <w:t>או</w:t>
      </w:r>
      <w:r w:rsidR="00B254F7" w:rsidRPr="007771E0">
        <w:rPr>
          <w:rtl/>
        </w:rPr>
        <w:t xml:space="preserve"> </w:t>
      </w:r>
      <w:r w:rsidR="00B254F7" w:rsidRPr="007771E0">
        <w:rPr>
          <w:rFonts w:hint="eastAsia"/>
          <w:rtl/>
        </w:rPr>
        <w:t>שאין</w:t>
      </w:r>
      <w:r w:rsidR="00B254F7" w:rsidRPr="007771E0">
        <w:rPr>
          <w:rtl/>
        </w:rPr>
        <w:t xml:space="preserve"> </w:t>
      </w:r>
      <w:r w:rsidR="00B254F7" w:rsidRPr="007771E0">
        <w:rPr>
          <w:rFonts w:hint="eastAsia"/>
          <w:rtl/>
        </w:rPr>
        <w:t>למסור</w:t>
      </w:r>
      <w:r w:rsidR="00B254F7" w:rsidRPr="007771E0">
        <w:rPr>
          <w:rtl/>
        </w:rPr>
        <w:t xml:space="preserve"> מידע לגבי זהותם לפי כל דין.</w:t>
      </w:r>
      <w:r w:rsidR="00B254F7">
        <w:rPr>
          <w:rFonts w:hint="cs"/>
          <w:rtl/>
        </w:rPr>
        <w:t xml:space="preserve"> את אמרת שהמידע יימסר לפי </w:t>
      </w:r>
      <w:bookmarkStart w:id="764" w:name="_ETM_Q1_2054934"/>
      <w:bookmarkEnd w:id="764"/>
      <w:r w:rsidR="00B254F7">
        <w:rPr>
          <w:rFonts w:hint="cs"/>
          <w:rtl/>
        </w:rPr>
        <w:t>שיקול דעתם</w:t>
      </w:r>
      <w:r w:rsidR="009E4662">
        <w:rPr>
          <w:rFonts w:hint="cs"/>
          <w:rtl/>
        </w:rPr>
        <w:t>"</w:t>
      </w:r>
      <w:r w:rsidR="00B254F7">
        <w:rPr>
          <w:rFonts w:hint="cs"/>
          <w:rtl/>
        </w:rPr>
        <w:t>.</w:t>
      </w:r>
    </w:p>
    <w:p w:rsidR="001850E6" w:rsidRDefault="00B254F7" w:rsidP="00B254F7">
      <w:pPr>
        <w:rPr>
          <w:rtl/>
        </w:rPr>
      </w:pPr>
      <w:bookmarkStart w:id="765" w:name="_ETM_Q1_2050349"/>
      <w:bookmarkStart w:id="766" w:name="_ETM_Q1_2050422"/>
      <w:bookmarkEnd w:id="765"/>
      <w:bookmarkEnd w:id="766"/>
      <w:r>
        <w:rPr>
          <w:rFonts w:hint="cs"/>
          <w:rtl/>
        </w:rPr>
        <w:t xml:space="preserve"> </w:t>
      </w:r>
    </w:p>
    <w:p w:rsidR="00B254F7" w:rsidRDefault="009E4662" w:rsidP="009E4662">
      <w:pPr>
        <w:pStyle w:val="af5"/>
        <w:keepNext/>
        <w:rPr>
          <w:rtl/>
        </w:rPr>
      </w:pPr>
      <w:bookmarkStart w:id="767" w:name="_ETM_Q1_2063725"/>
      <w:bookmarkStart w:id="768" w:name="_ETM_Q1_2063814"/>
      <w:bookmarkStart w:id="769" w:name="_ETM_Q1_2065312"/>
      <w:bookmarkStart w:id="770" w:name="_ETM_Q1_2065359"/>
      <w:bookmarkStart w:id="771" w:name="ET_interruption_יעל_סלנט_178"/>
      <w:bookmarkEnd w:id="767"/>
      <w:bookmarkEnd w:id="768"/>
      <w:bookmarkEnd w:id="769"/>
      <w:bookmarkEnd w:id="770"/>
      <w:r w:rsidRPr="009E4662">
        <w:rPr>
          <w:rStyle w:val="TagStyle"/>
          <w:rtl/>
        </w:rPr>
        <w:t xml:space="preserve"> &lt;&lt; קריאה &gt;&gt; </w:t>
      </w:r>
      <w:r>
        <w:rPr>
          <w:rtl/>
        </w:rPr>
        <w:t xml:space="preserve">יעל </w:t>
      </w:r>
      <w:proofErr w:type="spellStart"/>
      <w:r>
        <w:rPr>
          <w:rtl/>
        </w:rPr>
        <w:t>סלנט</w:t>
      </w:r>
      <w:proofErr w:type="spellEnd"/>
      <w:r>
        <w:rPr>
          <w:rtl/>
        </w:rPr>
        <w:t>:</w:t>
      </w:r>
      <w:r w:rsidRPr="009E4662">
        <w:rPr>
          <w:rStyle w:val="TagStyle"/>
          <w:rtl/>
        </w:rPr>
        <w:t xml:space="preserve"> &lt;&lt; קריאה &gt;&gt;</w:t>
      </w:r>
      <w:r>
        <w:rPr>
          <w:rtl/>
        </w:rPr>
        <w:t xml:space="preserve">   </w:t>
      </w:r>
      <w:bookmarkEnd w:id="771"/>
    </w:p>
    <w:p w:rsidR="009E4662" w:rsidRDefault="009E4662" w:rsidP="009E4662">
      <w:pPr>
        <w:pStyle w:val="KeepWithNext"/>
        <w:rPr>
          <w:rtl/>
          <w:lang w:eastAsia="he-IL"/>
        </w:rPr>
      </w:pPr>
    </w:p>
    <w:p w:rsidR="009E4662" w:rsidRDefault="009E4662" w:rsidP="009E4662">
      <w:pPr>
        <w:rPr>
          <w:rtl/>
          <w:lang w:eastAsia="he-IL"/>
        </w:rPr>
      </w:pPr>
      <w:bookmarkStart w:id="772" w:name="_ETM_Q1_2066416"/>
      <w:bookmarkStart w:id="773" w:name="_ETM_Q1_2066766"/>
      <w:bookmarkEnd w:id="772"/>
      <w:bookmarkEnd w:id="773"/>
      <w:r>
        <w:rPr>
          <w:rFonts w:hint="cs"/>
          <w:rtl/>
          <w:lang w:eastAsia="he-IL"/>
        </w:rPr>
        <w:t>או</w:t>
      </w:r>
      <w:bookmarkStart w:id="774" w:name="_ETM_Q1_2066857"/>
      <w:bookmarkEnd w:id="774"/>
      <w:r>
        <w:rPr>
          <w:rFonts w:hint="cs"/>
          <w:rtl/>
          <w:lang w:eastAsia="he-IL"/>
        </w:rPr>
        <w:t xml:space="preserve">לי בהתחשב בשיקולים האלה. </w:t>
      </w:r>
    </w:p>
    <w:p w:rsidR="009E4662" w:rsidRDefault="009E4662" w:rsidP="009E4662">
      <w:pPr>
        <w:rPr>
          <w:rtl/>
          <w:lang w:eastAsia="he-IL"/>
        </w:rPr>
      </w:pPr>
      <w:bookmarkStart w:id="775" w:name="_ETM_Q1_2066551"/>
      <w:bookmarkStart w:id="776" w:name="_ETM_Q1_2066652"/>
      <w:bookmarkEnd w:id="775"/>
      <w:bookmarkEnd w:id="776"/>
    </w:p>
    <w:p w:rsidR="009E4662" w:rsidRDefault="009E4662" w:rsidP="009E4662">
      <w:pPr>
        <w:pStyle w:val="af9"/>
        <w:keepNext/>
        <w:rPr>
          <w:rtl/>
          <w:lang w:eastAsia="he-IL"/>
        </w:rPr>
      </w:pPr>
      <w:bookmarkStart w:id="777" w:name="_ETM_Q1_2066702"/>
      <w:bookmarkStart w:id="778" w:name="_ETM_Q1_2066819"/>
      <w:bookmarkStart w:id="779" w:name="_ETM_Q1_2068984"/>
      <w:bookmarkStart w:id="780" w:name="ET_guest_355364_179"/>
      <w:bookmarkEnd w:id="777"/>
      <w:bookmarkEnd w:id="778"/>
      <w:bookmarkEnd w:id="779"/>
      <w:r w:rsidRPr="009E4662">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9E4662">
        <w:rPr>
          <w:rStyle w:val="TagStyle"/>
          <w:rtl/>
        </w:rPr>
        <w:t xml:space="preserve"> &lt;&lt; אורח &gt;&gt;</w:t>
      </w:r>
      <w:r>
        <w:rPr>
          <w:rtl/>
          <w:lang w:eastAsia="he-IL"/>
        </w:rPr>
        <w:t xml:space="preserve">   </w:t>
      </w:r>
      <w:bookmarkEnd w:id="780"/>
    </w:p>
    <w:p w:rsidR="009E4662" w:rsidRDefault="009E4662" w:rsidP="009E4662">
      <w:pPr>
        <w:pStyle w:val="KeepWithNext"/>
        <w:rPr>
          <w:rtl/>
          <w:lang w:eastAsia="he-IL"/>
        </w:rPr>
      </w:pPr>
    </w:p>
    <w:p w:rsidR="009E4662" w:rsidRDefault="009E4662" w:rsidP="009E4662">
      <w:pPr>
        <w:rPr>
          <w:rtl/>
          <w:lang w:eastAsia="he-IL"/>
        </w:rPr>
      </w:pPr>
      <w:bookmarkStart w:id="781" w:name="_ETM_Q1_2069637"/>
      <w:bookmarkStart w:id="782" w:name="_ETM_Q1_2069700"/>
      <w:bookmarkEnd w:id="781"/>
      <w:bookmarkEnd w:id="782"/>
      <w:r>
        <w:rPr>
          <w:rFonts w:hint="cs"/>
          <w:rtl/>
          <w:lang w:eastAsia="he-IL"/>
        </w:rPr>
        <w:t xml:space="preserve">אפשר </w:t>
      </w:r>
      <w:bookmarkStart w:id="783" w:name="_ETM_Q1_2072235"/>
      <w:bookmarkEnd w:id="783"/>
      <w:r>
        <w:rPr>
          <w:rFonts w:hint="cs"/>
          <w:rtl/>
          <w:lang w:eastAsia="he-IL"/>
        </w:rPr>
        <w:t xml:space="preserve">בהתחשב בשיקולי ביטחון המדינה. </w:t>
      </w:r>
    </w:p>
    <w:p w:rsidR="009E4662" w:rsidRDefault="009E4662" w:rsidP="009E4662">
      <w:pPr>
        <w:rPr>
          <w:rtl/>
          <w:lang w:eastAsia="he-IL"/>
        </w:rPr>
      </w:pPr>
      <w:bookmarkStart w:id="784" w:name="_ETM_Q1_2072345"/>
      <w:bookmarkEnd w:id="784"/>
    </w:p>
    <w:p w:rsidR="009E4662" w:rsidRDefault="009E4662" w:rsidP="009E4662">
      <w:pPr>
        <w:pStyle w:val="a4"/>
        <w:keepNext/>
        <w:rPr>
          <w:rtl/>
        </w:rPr>
      </w:pPr>
      <w:bookmarkStart w:id="785" w:name="_ETM_Q1_2072479"/>
      <w:bookmarkStart w:id="786" w:name="_ETM_Q1_2072496"/>
      <w:bookmarkStart w:id="787" w:name="_ETM_Q1_2072556"/>
      <w:bookmarkStart w:id="788" w:name="ET_speaker_נעה_בן_שבת_180"/>
      <w:bookmarkEnd w:id="785"/>
      <w:bookmarkEnd w:id="786"/>
      <w:bookmarkEnd w:id="787"/>
      <w:r w:rsidRPr="009E4662">
        <w:rPr>
          <w:rStyle w:val="TagStyle"/>
          <w:rtl/>
        </w:rPr>
        <w:t xml:space="preserve"> &lt;&lt; דובר &gt;&gt; </w:t>
      </w:r>
      <w:r>
        <w:rPr>
          <w:rtl/>
        </w:rPr>
        <w:t>נעה בן שבת:</w:t>
      </w:r>
      <w:r w:rsidRPr="009E4662">
        <w:rPr>
          <w:rStyle w:val="TagStyle"/>
          <w:rtl/>
        </w:rPr>
        <w:t xml:space="preserve"> &lt;&lt; דובר &gt;&gt;</w:t>
      </w:r>
      <w:r>
        <w:rPr>
          <w:rtl/>
        </w:rPr>
        <w:t xml:space="preserve">   </w:t>
      </w:r>
      <w:bookmarkEnd w:id="788"/>
    </w:p>
    <w:p w:rsidR="009E4662" w:rsidRDefault="009E4662" w:rsidP="009E4662">
      <w:pPr>
        <w:pStyle w:val="KeepWithNext"/>
        <w:rPr>
          <w:rtl/>
          <w:lang w:eastAsia="he-IL"/>
        </w:rPr>
      </w:pPr>
    </w:p>
    <w:p w:rsidR="009E4662" w:rsidRDefault="009E4662" w:rsidP="009E4662">
      <w:pPr>
        <w:rPr>
          <w:rtl/>
          <w:lang w:eastAsia="he-IL"/>
        </w:rPr>
      </w:pPr>
      <w:bookmarkStart w:id="789" w:name="_ETM_Q1_2073692"/>
      <w:bookmarkStart w:id="790" w:name="_ETM_Q1_2074005"/>
      <w:bookmarkStart w:id="791" w:name="_ETM_Q1_2074062"/>
      <w:bookmarkEnd w:id="789"/>
      <w:bookmarkEnd w:id="790"/>
      <w:bookmarkEnd w:id="791"/>
      <w:r>
        <w:rPr>
          <w:rFonts w:hint="cs"/>
          <w:rtl/>
          <w:lang w:eastAsia="he-IL"/>
        </w:rPr>
        <w:t xml:space="preserve">בסדר, במקום "שיקול דעתם" </w:t>
      </w:r>
      <w:r>
        <w:rPr>
          <w:rtl/>
          <w:lang w:eastAsia="he-IL"/>
        </w:rPr>
        <w:t>–</w:t>
      </w:r>
      <w:r>
        <w:rPr>
          <w:rFonts w:hint="cs"/>
          <w:rtl/>
          <w:lang w:eastAsia="he-IL"/>
        </w:rPr>
        <w:t xml:space="preserve"> "בהתחשב בשיקולי הביטחון". </w:t>
      </w:r>
    </w:p>
    <w:p w:rsidR="009E4662" w:rsidRPr="009E4662" w:rsidRDefault="009E4662" w:rsidP="009E4662">
      <w:pPr>
        <w:rPr>
          <w:rtl/>
          <w:lang w:eastAsia="he-IL"/>
        </w:rPr>
      </w:pPr>
      <w:bookmarkStart w:id="792" w:name="_ETM_Q1_2076712"/>
      <w:bookmarkStart w:id="793" w:name="_ETM_Q1_2076811"/>
      <w:bookmarkEnd w:id="792"/>
      <w:bookmarkEnd w:id="793"/>
    </w:p>
    <w:p w:rsidR="0028766D" w:rsidRDefault="006D07CA" w:rsidP="006D07CA">
      <w:pPr>
        <w:rPr>
          <w:rtl/>
        </w:rPr>
      </w:pPr>
      <w:r>
        <w:rPr>
          <w:rFonts w:hint="cs"/>
          <w:rtl/>
        </w:rPr>
        <w:t xml:space="preserve">אנחנו </w:t>
      </w:r>
      <w:r w:rsidR="001850E6">
        <w:rPr>
          <w:rFonts w:hint="cs"/>
          <w:rtl/>
        </w:rPr>
        <w:t>עוברים לסעיף (ב)</w:t>
      </w:r>
      <w:r w:rsidR="000E36E9">
        <w:rPr>
          <w:rFonts w:hint="cs"/>
          <w:rtl/>
        </w:rPr>
        <w:t>,</w:t>
      </w:r>
      <w:r>
        <w:rPr>
          <w:rFonts w:hint="cs"/>
          <w:rtl/>
        </w:rPr>
        <w:t xml:space="preserve"> </w:t>
      </w:r>
      <w:bookmarkStart w:id="794" w:name="_ETM_Q1_2093949"/>
      <w:bookmarkEnd w:id="794"/>
      <w:r>
        <w:rPr>
          <w:rFonts w:hint="cs"/>
          <w:rtl/>
        </w:rPr>
        <w:t>ה</w:t>
      </w:r>
      <w:r w:rsidR="001850E6">
        <w:rPr>
          <w:rFonts w:hint="cs"/>
          <w:rtl/>
        </w:rPr>
        <w:t xml:space="preserve">תיקונים </w:t>
      </w:r>
      <w:r>
        <w:rPr>
          <w:rFonts w:hint="cs"/>
          <w:rtl/>
        </w:rPr>
        <w:t>יחסית קצרים:</w:t>
      </w:r>
      <w:r w:rsidR="001850E6">
        <w:rPr>
          <w:rFonts w:hint="cs"/>
          <w:rtl/>
        </w:rPr>
        <w:t xml:space="preserve"> </w:t>
      </w:r>
      <w:r w:rsidR="0028766D">
        <w:rPr>
          <w:rtl/>
        </w:rPr>
        <w:t xml:space="preserve">      </w:t>
      </w:r>
    </w:p>
    <w:p w:rsidR="001850E6" w:rsidRDefault="001850E6" w:rsidP="0028766D">
      <w:pPr>
        <w:rPr>
          <w:rtl/>
        </w:rPr>
      </w:pPr>
    </w:p>
    <w:tbl>
      <w:tblPr>
        <w:bidiVisual/>
        <w:tblW w:w="9080" w:type="dxa"/>
        <w:tblLayout w:type="fixed"/>
        <w:tblCellMar>
          <w:top w:w="57" w:type="dxa"/>
          <w:left w:w="0" w:type="dxa"/>
          <w:bottom w:w="57" w:type="dxa"/>
          <w:right w:w="0" w:type="dxa"/>
        </w:tblCellMar>
        <w:tblLook w:val="0000" w:firstRow="0" w:lastRow="0" w:firstColumn="0" w:lastColumn="0" w:noHBand="0" w:noVBand="0"/>
      </w:tblPr>
      <w:tblGrid>
        <w:gridCol w:w="842"/>
        <w:gridCol w:w="8238"/>
      </w:tblGrid>
      <w:tr w:rsidR="006D07CA" w:rsidRPr="009F5163" w:rsidTr="006D07CA">
        <w:trPr>
          <w:cantSplit/>
        </w:trPr>
        <w:tc>
          <w:tcPr>
            <w:tcW w:w="842" w:type="dxa"/>
            <w:shd w:val="clear" w:color="auto" w:fill="auto"/>
            <w:tcMar>
              <w:top w:w="91" w:type="dxa"/>
              <w:left w:w="0" w:type="dxa"/>
              <w:bottom w:w="91" w:type="dxa"/>
              <w:right w:w="0" w:type="dxa"/>
            </w:tcMar>
          </w:tcPr>
          <w:p w:rsidR="006D07CA" w:rsidRPr="009F5163" w:rsidRDefault="006D07CA" w:rsidP="00504819">
            <w:pPr>
              <w:pStyle w:val="TableText"/>
              <w:rPr>
                <w:rFonts w:ascii="David" w:hAnsi="David"/>
                <w:sz w:val="24"/>
                <w:szCs w:val="24"/>
                <w:rtl/>
              </w:rPr>
            </w:pPr>
          </w:p>
        </w:tc>
        <w:tc>
          <w:tcPr>
            <w:tcW w:w="8238" w:type="dxa"/>
            <w:shd w:val="clear" w:color="auto" w:fill="auto"/>
            <w:tcMar>
              <w:top w:w="91" w:type="dxa"/>
              <w:left w:w="0" w:type="dxa"/>
              <w:bottom w:w="91" w:type="dxa"/>
              <w:right w:w="0" w:type="dxa"/>
            </w:tcMar>
          </w:tcPr>
          <w:p w:rsidR="006D07CA" w:rsidRPr="009F5163" w:rsidRDefault="006D07CA" w:rsidP="001157EB">
            <w:pPr>
              <w:pStyle w:val="TableBlock"/>
              <w:rPr>
                <w:rFonts w:ascii="David" w:hAnsi="David"/>
                <w:sz w:val="24"/>
                <w:szCs w:val="24"/>
                <w:rtl/>
              </w:rPr>
            </w:pPr>
            <w:r>
              <w:rPr>
                <w:rFonts w:ascii="David" w:hAnsi="David" w:hint="cs"/>
                <w:sz w:val="24"/>
                <w:szCs w:val="24"/>
                <w:rtl/>
              </w:rPr>
              <w:t>"</w:t>
            </w:r>
            <w:r w:rsidRPr="009F5163">
              <w:rPr>
                <w:rFonts w:ascii="David" w:hAnsi="David"/>
                <w:sz w:val="24"/>
                <w:szCs w:val="24"/>
                <w:rtl/>
              </w:rPr>
              <w:t>(2)</w:t>
            </w:r>
            <w:r w:rsidRPr="009F5163">
              <w:rPr>
                <w:rFonts w:ascii="David" w:hAnsi="David"/>
                <w:sz w:val="24"/>
                <w:szCs w:val="24"/>
                <w:rtl/>
              </w:rPr>
              <w:tab/>
              <w:t xml:space="preserve">המידע יישמר לפרק הזמן המזערי הדרוש, ולכל היותר לתקופה שלא תעלה על </w:t>
            </w:r>
            <w:r w:rsidRPr="009F5163">
              <w:rPr>
                <w:rFonts w:ascii="David" w:hAnsi="David" w:hint="cs"/>
                <w:sz w:val="24"/>
                <w:szCs w:val="24"/>
                <w:rtl/>
              </w:rPr>
              <w:t>18</w:t>
            </w:r>
            <w:r w:rsidRPr="009F5163">
              <w:rPr>
                <w:rFonts w:ascii="David" w:hAnsi="David"/>
                <w:sz w:val="24"/>
                <w:szCs w:val="24"/>
                <w:rtl/>
              </w:rPr>
              <w:t xml:space="preserve"> חודשים, ובתום התקופה – ימחק המוסד את המידע, אלא אם כן המידע דרוש לשם ניהול הליך משפטי</w:t>
            </w:r>
            <w:r w:rsidRPr="009F5163">
              <w:rPr>
                <w:rFonts w:ascii="David" w:hAnsi="David" w:hint="cs"/>
                <w:sz w:val="24"/>
                <w:szCs w:val="24"/>
                <w:rtl/>
              </w:rPr>
              <w:t xml:space="preserve"> הקשור לביצוע חוק זה או הנובע ממנו</w:t>
            </w:r>
            <w:r w:rsidR="001157EB">
              <w:rPr>
                <w:rFonts w:ascii="David" w:hAnsi="David" w:hint="cs"/>
                <w:sz w:val="24"/>
                <w:szCs w:val="24"/>
                <w:rtl/>
              </w:rPr>
              <w:t>".</w:t>
            </w:r>
          </w:p>
        </w:tc>
      </w:tr>
    </w:tbl>
    <w:p w:rsidR="009A5B55" w:rsidRDefault="009A5B55" w:rsidP="009A5B55">
      <w:pPr>
        <w:rPr>
          <w:rtl/>
        </w:rPr>
      </w:pPr>
      <w:bookmarkStart w:id="795" w:name="_ETM_Q1_2115080"/>
      <w:bookmarkStart w:id="796" w:name="_ETM_Q1_2115184"/>
      <w:bookmarkEnd w:id="795"/>
      <w:bookmarkEnd w:id="796"/>
      <w:r>
        <w:rPr>
          <w:rFonts w:hint="cs"/>
          <w:rtl/>
        </w:rPr>
        <w:t>השינוי הבא בנוסח זה בסעיף 12:</w:t>
      </w:r>
    </w:p>
    <w:p w:rsidR="009A5B55" w:rsidRDefault="009A5B55" w:rsidP="001850E6">
      <w:pPr>
        <w:rPr>
          <w:rtl/>
        </w:rPr>
      </w:pPr>
      <w:bookmarkStart w:id="797" w:name="_ETM_Q1_2115420"/>
      <w:bookmarkStart w:id="798" w:name="_ETM_Q1_2115498"/>
      <w:bookmarkEnd w:id="797"/>
      <w:bookmarkEnd w:id="798"/>
    </w:p>
    <w:tbl>
      <w:tblPr>
        <w:bidiVisual/>
        <w:tblW w:w="9222"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727"/>
      </w:tblGrid>
      <w:tr w:rsidR="009A5B55" w:rsidRPr="009F5163" w:rsidTr="009A5B55">
        <w:trPr>
          <w:cantSplit/>
        </w:trPr>
        <w:tc>
          <w:tcPr>
            <w:tcW w:w="1871" w:type="dxa"/>
            <w:shd w:val="clear" w:color="auto" w:fill="auto"/>
            <w:tcMar>
              <w:top w:w="91" w:type="dxa"/>
              <w:left w:w="0" w:type="dxa"/>
              <w:bottom w:w="91" w:type="dxa"/>
              <w:right w:w="0" w:type="dxa"/>
            </w:tcMar>
          </w:tcPr>
          <w:p w:rsidR="009A5B55" w:rsidRPr="009F5163" w:rsidRDefault="009A5B55" w:rsidP="00504819">
            <w:pPr>
              <w:pStyle w:val="TableSideHeading"/>
              <w:rPr>
                <w:rFonts w:ascii="David" w:hAnsi="David"/>
                <w:sz w:val="24"/>
                <w:szCs w:val="24"/>
                <w:rtl/>
              </w:rPr>
            </w:pPr>
            <w:bookmarkStart w:id="799" w:name="_ETM_Q1_2118863"/>
            <w:bookmarkStart w:id="800" w:name="_ETM_Q1_2118970"/>
            <w:bookmarkEnd w:id="799"/>
            <w:bookmarkEnd w:id="800"/>
            <w:r>
              <w:rPr>
                <w:rFonts w:ascii="David" w:hAnsi="David" w:hint="cs"/>
                <w:sz w:val="24"/>
                <w:szCs w:val="24"/>
                <w:rtl/>
              </w:rPr>
              <w:t>"</w:t>
            </w:r>
            <w:r w:rsidRPr="009F5163">
              <w:rPr>
                <w:rFonts w:ascii="David" w:hAnsi="David"/>
                <w:sz w:val="24"/>
                <w:szCs w:val="24"/>
                <w:rtl/>
              </w:rPr>
              <w:t>שיפוי</w:t>
            </w:r>
          </w:p>
        </w:tc>
        <w:tc>
          <w:tcPr>
            <w:tcW w:w="624" w:type="dxa"/>
            <w:shd w:val="clear" w:color="auto" w:fill="auto"/>
            <w:tcMar>
              <w:top w:w="91" w:type="dxa"/>
              <w:left w:w="0" w:type="dxa"/>
              <w:bottom w:w="91" w:type="dxa"/>
              <w:right w:w="0" w:type="dxa"/>
            </w:tcMar>
          </w:tcPr>
          <w:p w:rsidR="009A5B55" w:rsidRPr="009F5163" w:rsidRDefault="009A5B55" w:rsidP="00504819">
            <w:pPr>
              <w:pStyle w:val="TableText"/>
              <w:rPr>
                <w:rFonts w:ascii="David" w:hAnsi="David"/>
                <w:sz w:val="24"/>
                <w:szCs w:val="24"/>
                <w:rtl/>
              </w:rPr>
            </w:pPr>
            <w:r w:rsidRPr="009F5163">
              <w:rPr>
                <w:rFonts w:ascii="David" w:hAnsi="David"/>
                <w:sz w:val="24"/>
                <w:szCs w:val="24"/>
                <w:rtl/>
              </w:rPr>
              <w:t>12.</w:t>
            </w:r>
            <w:r w:rsidRPr="009F5163">
              <w:rPr>
                <w:rFonts w:ascii="David" w:hAnsi="David"/>
                <w:sz w:val="24"/>
                <w:szCs w:val="24"/>
                <w:rtl/>
              </w:rPr>
              <w:tab/>
            </w:r>
          </w:p>
        </w:tc>
        <w:tc>
          <w:tcPr>
            <w:tcW w:w="6727" w:type="dxa"/>
            <w:shd w:val="clear" w:color="auto" w:fill="auto"/>
            <w:tcMar>
              <w:top w:w="91" w:type="dxa"/>
              <w:left w:w="0" w:type="dxa"/>
              <w:bottom w:w="91" w:type="dxa"/>
              <w:right w:w="0" w:type="dxa"/>
            </w:tcMar>
          </w:tcPr>
          <w:p w:rsidR="009A5B55" w:rsidRPr="009F5163" w:rsidRDefault="009A5B55" w:rsidP="009A5B55">
            <w:pPr>
              <w:pStyle w:val="TableBlock"/>
              <w:rPr>
                <w:rFonts w:ascii="David" w:hAnsi="David"/>
                <w:sz w:val="24"/>
                <w:szCs w:val="24"/>
                <w:rtl/>
              </w:rPr>
            </w:pPr>
            <w:r w:rsidRPr="009F5163">
              <w:rPr>
                <w:rFonts w:ascii="David" w:hAnsi="David"/>
                <w:sz w:val="24"/>
                <w:szCs w:val="24"/>
                <w:rtl/>
              </w:rPr>
              <w:t>אוצר המדינה ישפה את המוסד לגבי כל סכום שהוצ</w:t>
            </w:r>
            <w:r w:rsidRPr="009F5163">
              <w:rPr>
                <w:rFonts w:ascii="David" w:hAnsi="David" w:hint="cs"/>
                <w:sz w:val="24"/>
                <w:szCs w:val="24"/>
                <w:rtl/>
              </w:rPr>
              <w:t>י</w:t>
            </w:r>
            <w:r w:rsidRPr="009F5163">
              <w:rPr>
                <w:rFonts w:ascii="David" w:hAnsi="David"/>
                <w:sz w:val="24"/>
                <w:szCs w:val="24"/>
                <w:rtl/>
              </w:rPr>
              <w:t xml:space="preserve">א </w:t>
            </w:r>
            <w:r w:rsidRPr="009F5163">
              <w:rPr>
                <w:rFonts w:ascii="David" w:hAnsi="David" w:hint="cs"/>
                <w:sz w:val="24"/>
                <w:szCs w:val="24"/>
                <w:rtl/>
              </w:rPr>
              <w:t>לתשלום</w:t>
            </w:r>
            <w:r w:rsidRPr="009F5163">
              <w:rPr>
                <w:rFonts w:ascii="David" w:hAnsi="David"/>
                <w:sz w:val="24"/>
                <w:szCs w:val="24"/>
                <w:rtl/>
              </w:rPr>
              <w:t xml:space="preserve"> מענקים ותוספות למענקים שניתנו לפי חוק זה</w:t>
            </w:r>
            <w:r w:rsidRPr="009F5163">
              <w:rPr>
                <w:rFonts w:ascii="David" w:hAnsi="David" w:hint="cs"/>
                <w:sz w:val="24"/>
                <w:szCs w:val="24"/>
                <w:rtl/>
              </w:rPr>
              <w:t>, וכן לגבי החלק היחסי מההוצאות המנהליות של המוסד הנובעות מביצוע חוק זה</w:t>
            </w:r>
            <w:r w:rsidR="000E36E9">
              <w:rPr>
                <w:rFonts w:ascii="David" w:hAnsi="David" w:hint="cs"/>
                <w:sz w:val="24"/>
                <w:szCs w:val="24"/>
                <w:rtl/>
              </w:rPr>
              <w:t>"</w:t>
            </w:r>
            <w:r w:rsidRPr="009F5163">
              <w:rPr>
                <w:rFonts w:ascii="David" w:hAnsi="David" w:hint="cs"/>
                <w:sz w:val="24"/>
                <w:szCs w:val="24"/>
                <w:rtl/>
              </w:rPr>
              <w:t>.</w:t>
            </w:r>
          </w:p>
        </w:tc>
      </w:tr>
    </w:tbl>
    <w:p w:rsidR="00504819" w:rsidRDefault="001850E6" w:rsidP="00504819">
      <w:pPr>
        <w:rPr>
          <w:rtl/>
        </w:rPr>
      </w:pPr>
      <w:bookmarkStart w:id="801" w:name="_ETM_Q1_2115748"/>
      <w:bookmarkStart w:id="802" w:name="_ETM_Q1_2115847"/>
      <w:bookmarkEnd w:id="801"/>
      <w:bookmarkEnd w:id="802"/>
      <w:r>
        <w:rPr>
          <w:rFonts w:hint="cs"/>
          <w:rtl/>
        </w:rPr>
        <w:t>ה</w:t>
      </w:r>
      <w:r w:rsidR="005E2B45">
        <w:rPr>
          <w:rFonts w:hint="cs"/>
          <w:rtl/>
        </w:rPr>
        <w:t xml:space="preserve">תוספת הזאת </w:t>
      </w:r>
      <w:bookmarkStart w:id="803" w:name="_ETM_Q1_2131756"/>
      <w:bookmarkEnd w:id="803"/>
      <w:r w:rsidR="005E2B45">
        <w:rPr>
          <w:rFonts w:hint="cs"/>
          <w:rtl/>
        </w:rPr>
        <w:t>באה לפי בקשת המוסד</w:t>
      </w:r>
      <w:r w:rsidR="00504819">
        <w:rPr>
          <w:rFonts w:hint="cs"/>
          <w:rtl/>
        </w:rPr>
        <w:t xml:space="preserve">, </w:t>
      </w:r>
      <w:bookmarkStart w:id="804" w:name="_ETM_Q1_2135278"/>
      <w:bookmarkEnd w:id="804"/>
      <w:r w:rsidR="00504819">
        <w:rPr>
          <w:rFonts w:hint="cs"/>
          <w:rtl/>
        </w:rPr>
        <w:t xml:space="preserve">שאתמול ביקש לשפות אותו גם על הסכום הזה. </w:t>
      </w:r>
      <w:bookmarkStart w:id="805" w:name="_ETM_Q1_2137111"/>
      <w:bookmarkEnd w:id="805"/>
    </w:p>
    <w:p w:rsidR="00504819" w:rsidRDefault="00504819" w:rsidP="00504819">
      <w:pPr>
        <w:rPr>
          <w:rtl/>
        </w:rPr>
      </w:pPr>
      <w:bookmarkStart w:id="806" w:name="_ETM_Q1_2137248"/>
      <w:bookmarkEnd w:id="806"/>
    </w:p>
    <w:p w:rsidR="00504819" w:rsidRDefault="00504819" w:rsidP="00504819">
      <w:pPr>
        <w:pStyle w:val="af9"/>
        <w:keepNext/>
        <w:rPr>
          <w:rtl/>
        </w:rPr>
      </w:pPr>
      <w:bookmarkStart w:id="807" w:name="_ETM_Q1_2138360"/>
      <w:bookmarkStart w:id="808" w:name="_ETM_Q1_2138497"/>
      <w:bookmarkStart w:id="809" w:name="_ETM_Q1_2136378"/>
      <w:bookmarkStart w:id="810" w:name="ET_guest_355364_181"/>
      <w:bookmarkEnd w:id="807"/>
      <w:bookmarkEnd w:id="808"/>
      <w:bookmarkEnd w:id="809"/>
      <w:r w:rsidRPr="00504819">
        <w:rPr>
          <w:rStyle w:val="TagStyle"/>
          <w:rtl/>
        </w:rPr>
        <w:t xml:space="preserve">&lt;&lt; אורח &gt;&gt; </w:t>
      </w:r>
      <w:r>
        <w:rPr>
          <w:rtl/>
        </w:rPr>
        <w:t xml:space="preserve">טלי </w:t>
      </w:r>
      <w:proofErr w:type="spellStart"/>
      <w:r>
        <w:rPr>
          <w:rtl/>
        </w:rPr>
        <w:t>ארפי</w:t>
      </w:r>
      <w:proofErr w:type="spellEnd"/>
      <w:r>
        <w:rPr>
          <w:rtl/>
        </w:rPr>
        <w:t>:</w:t>
      </w:r>
      <w:r w:rsidRPr="00504819">
        <w:rPr>
          <w:rStyle w:val="TagStyle"/>
          <w:rtl/>
        </w:rPr>
        <w:t xml:space="preserve"> &lt;&lt; אורח &gt;&gt;</w:t>
      </w:r>
      <w:r>
        <w:rPr>
          <w:rtl/>
        </w:rPr>
        <w:t xml:space="preserve">  </w:t>
      </w:r>
    </w:p>
    <w:p w:rsidR="00504819" w:rsidRDefault="00504819" w:rsidP="00504819">
      <w:pPr>
        <w:pStyle w:val="KeepWithNext"/>
        <w:rPr>
          <w:rtl/>
        </w:rPr>
      </w:pPr>
    </w:p>
    <w:p w:rsidR="001850E6" w:rsidRDefault="00504819" w:rsidP="00504819">
      <w:pPr>
        <w:rPr>
          <w:rtl/>
        </w:rPr>
      </w:pPr>
      <w:bookmarkStart w:id="811" w:name="_ETM_Q1_2137435"/>
      <w:bookmarkStart w:id="812" w:name="_ETM_Q1_2137592"/>
      <w:bookmarkEnd w:id="811"/>
      <w:bookmarkEnd w:id="812"/>
      <w:r>
        <w:rPr>
          <w:rFonts w:hint="cs"/>
          <w:rtl/>
        </w:rPr>
        <w:t xml:space="preserve">היא מוסכמת עלינו. </w:t>
      </w:r>
      <w:r>
        <w:rPr>
          <w:rtl/>
        </w:rPr>
        <w:t xml:space="preserve"> </w:t>
      </w:r>
      <w:bookmarkEnd w:id="810"/>
      <w:r w:rsidR="001850E6">
        <w:rPr>
          <w:rFonts w:hint="cs"/>
          <w:rtl/>
        </w:rPr>
        <w:t xml:space="preserve"> </w:t>
      </w:r>
    </w:p>
    <w:p w:rsidR="0078663D" w:rsidRDefault="0078663D" w:rsidP="0078663D">
      <w:pPr>
        <w:rPr>
          <w:rtl/>
        </w:rPr>
      </w:pPr>
    </w:p>
    <w:p w:rsidR="001850E6" w:rsidRDefault="001850E6" w:rsidP="001850E6">
      <w:pPr>
        <w:pStyle w:val="a4"/>
        <w:keepNext/>
        <w:rPr>
          <w:rtl/>
        </w:rPr>
      </w:pPr>
      <w:bookmarkStart w:id="813" w:name="ET_speaker_נעה_בן_שבת_42"/>
      <w:r w:rsidRPr="001850E6">
        <w:rPr>
          <w:rStyle w:val="TagStyle"/>
          <w:rtl/>
        </w:rPr>
        <w:t xml:space="preserve"> &lt;&lt; דובר &gt;&gt; </w:t>
      </w:r>
      <w:r>
        <w:rPr>
          <w:rtl/>
        </w:rPr>
        <w:t>נעה בן שבת:</w:t>
      </w:r>
      <w:r w:rsidRPr="001850E6">
        <w:rPr>
          <w:rStyle w:val="TagStyle"/>
          <w:rtl/>
        </w:rPr>
        <w:t xml:space="preserve"> &lt;&lt; דובר &gt;&gt;</w:t>
      </w:r>
      <w:r>
        <w:rPr>
          <w:rtl/>
        </w:rPr>
        <w:t xml:space="preserve"> </w:t>
      </w:r>
      <w:bookmarkEnd w:id="813"/>
    </w:p>
    <w:p w:rsidR="001850E6" w:rsidRDefault="001850E6" w:rsidP="001850E6">
      <w:pPr>
        <w:pStyle w:val="KeepWithNext"/>
        <w:rPr>
          <w:rtl/>
        </w:rPr>
      </w:pPr>
    </w:p>
    <w:p w:rsidR="001850E6" w:rsidRDefault="00504819" w:rsidP="001850E6">
      <w:pPr>
        <w:rPr>
          <w:rtl/>
        </w:rPr>
      </w:pPr>
      <w:r>
        <w:rPr>
          <w:rFonts w:hint="cs"/>
          <w:rtl/>
        </w:rPr>
        <w:t xml:space="preserve">נקרא </w:t>
      </w:r>
      <w:bookmarkStart w:id="814" w:name="_ETM_Q1_2144807"/>
      <w:bookmarkEnd w:id="814"/>
      <w:r>
        <w:rPr>
          <w:rFonts w:hint="cs"/>
          <w:rtl/>
        </w:rPr>
        <w:t xml:space="preserve">את התיקון לפקודת מס הכנסה בסעיף 14, כי היו כמה </w:t>
      </w:r>
      <w:bookmarkStart w:id="815" w:name="_ETM_Q1_2149720"/>
      <w:bookmarkEnd w:id="815"/>
      <w:r>
        <w:rPr>
          <w:rFonts w:hint="cs"/>
          <w:rtl/>
        </w:rPr>
        <w:t>תיקונים בנוסח הזה:</w:t>
      </w:r>
      <w:bookmarkStart w:id="816" w:name="_ETM_Q1_2152392"/>
      <w:bookmarkEnd w:id="816"/>
    </w:p>
    <w:p w:rsidR="00504819" w:rsidRDefault="00504819" w:rsidP="001850E6">
      <w:pPr>
        <w:rPr>
          <w:rtl/>
        </w:rPr>
      </w:pPr>
    </w:p>
    <w:tbl>
      <w:tblPr>
        <w:bidiVisual/>
        <w:tblW w:w="9364"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869"/>
      </w:tblGrid>
      <w:tr w:rsidR="00504819" w:rsidRPr="009F5163" w:rsidTr="00504819">
        <w:trPr>
          <w:cantSplit/>
        </w:trPr>
        <w:tc>
          <w:tcPr>
            <w:tcW w:w="1871" w:type="dxa"/>
            <w:shd w:val="clear" w:color="auto" w:fill="auto"/>
            <w:tcMar>
              <w:top w:w="91" w:type="dxa"/>
              <w:left w:w="0" w:type="dxa"/>
              <w:bottom w:w="91" w:type="dxa"/>
              <w:right w:w="0" w:type="dxa"/>
            </w:tcMar>
          </w:tcPr>
          <w:p w:rsidR="00504819" w:rsidRPr="009F5163" w:rsidRDefault="00504819" w:rsidP="00504819">
            <w:pPr>
              <w:pStyle w:val="TableSideHeading"/>
              <w:rPr>
                <w:rFonts w:ascii="David" w:hAnsi="David"/>
                <w:sz w:val="24"/>
                <w:szCs w:val="24"/>
                <w:rtl/>
              </w:rPr>
            </w:pPr>
            <w:bookmarkStart w:id="817" w:name="_ETM_Q1_2152603"/>
            <w:bookmarkStart w:id="818" w:name="_ETM_Q1_2152646"/>
            <w:bookmarkStart w:id="819" w:name="_ETM_Q1_2152715"/>
            <w:bookmarkEnd w:id="817"/>
            <w:bookmarkEnd w:id="818"/>
            <w:bookmarkEnd w:id="819"/>
            <w:r>
              <w:rPr>
                <w:rFonts w:ascii="David" w:hAnsi="David" w:hint="cs"/>
                <w:sz w:val="24"/>
                <w:szCs w:val="24"/>
                <w:rtl/>
              </w:rPr>
              <w:t>"</w:t>
            </w:r>
            <w:r w:rsidRPr="009F5163">
              <w:rPr>
                <w:rFonts w:ascii="David" w:hAnsi="David"/>
                <w:sz w:val="24"/>
                <w:szCs w:val="24"/>
                <w:rtl/>
              </w:rPr>
              <w:t xml:space="preserve">תיקון פקודת מס הכנסה </w:t>
            </w:r>
            <w:r w:rsidRPr="009F5163">
              <w:rPr>
                <w:rFonts w:ascii="David" w:hAnsi="David" w:hint="cs"/>
                <w:sz w:val="24"/>
                <w:szCs w:val="24"/>
                <w:rtl/>
              </w:rPr>
              <w:t xml:space="preserve"> - הוראת שעה</w:t>
            </w:r>
          </w:p>
        </w:tc>
        <w:tc>
          <w:tcPr>
            <w:tcW w:w="624" w:type="dxa"/>
            <w:shd w:val="clear" w:color="auto" w:fill="auto"/>
            <w:tcMar>
              <w:top w:w="91" w:type="dxa"/>
              <w:left w:w="0" w:type="dxa"/>
              <w:bottom w:w="91" w:type="dxa"/>
              <w:right w:w="0" w:type="dxa"/>
            </w:tcMar>
          </w:tcPr>
          <w:p w:rsidR="00504819" w:rsidRPr="009F5163" w:rsidRDefault="00504819" w:rsidP="00504819">
            <w:pPr>
              <w:pStyle w:val="TableText"/>
              <w:rPr>
                <w:rFonts w:ascii="David" w:hAnsi="David"/>
                <w:sz w:val="24"/>
                <w:szCs w:val="24"/>
                <w:rtl/>
              </w:rPr>
            </w:pPr>
            <w:r w:rsidRPr="009F5163">
              <w:rPr>
                <w:rFonts w:ascii="David" w:hAnsi="David"/>
                <w:sz w:val="24"/>
                <w:szCs w:val="24"/>
                <w:rtl/>
              </w:rPr>
              <w:t>14.</w:t>
            </w:r>
            <w:r w:rsidRPr="009F5163">
              <w:rPr>
                <w:rFonts w:ascii="David" w:hAnsi="David"/>
                <w:sz w:val="24"/>
                <w:szCs w:val="24"/>
                <w:rtl/>
              </w:rPr>
              <w:tab/>
            </w:r>
          </w:p>
        </w:tc>
        <w:tc>
          <w:tcPr>
            <w:tcW w:w="6869" w:type="dxa"/>
            <w:shd w:val="clear" w:color="auto" w:fill="auto"/>
            <w:tcMar>
              <w:top w:w="91" w:type="dxa"/>
              <w:left w:w="0" w:type="dxa"/>
              <w:bottom w:w="91" w:type="dxa"/>
              <w:right w:w="0" w:type="dxa"/>
            </w:tcMar>
          </w:tcPr>
          <w:p w:rsidR="00504819" w:rsidRPr="009F5163" w:rsidRDefault="00504819" w:rsidP="00504819">
            <w:pPr>
              <w:pStyle w:val="TableBlock"/>
              <w:rPr>
                <w:rFonts w:ascii="David" w:hAnsi="David"/>
                <w:sz w:val="24"/>
                <w:szCs w:val="24"/>
                <w:rtl/>
              </w:rPr>
            </w:pPr>
            <w:r w:rsidRPr="009F5163">
              <w:rPr>
                <w:rFonts w:ascii="David" w:hAnsi="David"/>
                <w:sz w:val="24"/>
                <w:szCs w:val="24"/>
                <w:rtl/>
              </w:rPr>
              <w:t>בתקופה ש</w:t>
            </w:r>
            <w:r w:rsidRPr="009F5163">
              <w:rPr>
                <w:rFonts w:ascii="David" w:hAnsi="David" w:hint="cs"/>
                <w:sz w:val="24"/>
                <w:szCs w:val="24"/>
                <w:rtl/>
              </w:rPr>
              <w:t>מיום תחילתו של חוק זה ו</w:t>
            </w:r>
            <w:r w:rsidRPr="009F5163">
              <w:rPr>
                <w:rFonts w:ascii="David" w:hAnsi="David"/>
                <w:sz w:val="24"/>
                <w:szCs w:val="24"/>
                <w:rtl/>
              </w:rPr>
              <w:t xml:space="preserve">עד יום </w:t>
            </w:r>
            <w:r w:rsidRPr="00510E72">
              <w:rPr>
                <w:rFonts w:ascii="David" w:hAnsi="David"/>
                <w:sz w:val="24"/>
                <w:szCs w:val="24"/>
                <w:rtl/>
              </w:rPr>
              <w:t xml:space="preserve">כ"ז באדר א' </w:t>
            </w:r>
            <w:proofErr w:type="spellStart"/>
            <w:r w:rsidRPr="00510E72">
              <w:rPr>
                <w:rFonts w:ascii="David" w:hAnsi="David"/>
                <w:sz w:val="24"/>
                <w:szCs w:val="24"/>
                <w:rtl/>
              </w:rPr>
              <w:t>התשפ"ב</w:t>
            </w:r>
            <w:proofErr w:type="spellEnd"/>
            <w:r w:rsidRPr="00510E72">
              <w:rPr>
                <w:rFonts w:ascii="David" w:hAnsi="David"/>
                <w:sz w:val="24"/>
                <w:szCs w:val="24"/>
                <w:rtl/>
              </w:rPr>
              <w:t xml:space="preserve"> (28 בפברואר 2022),</w:t>
            </w:r>
            <w:r w:rsidRPr="009F5163">
              <w:rPr>
                <w:rFonts w:ascii="David" w:hAnsi="David"/>
                <w:sz w:val="24"/>
                <w:szCs w:val="24"/>
                <w:rtl/>
              </w:rPr>
              <w:t xml:space="preserve"> יקראו את פקודת מס הכנסה </w:t>
            </w:r>
            <w:r w:rsidRPr="009F5163">
              <w:rPr>
                <w:rFonts w:ascii="David" w:hAnsi="David" w:hint="cs"/>
                <w:sz w:val="24"/>
                <w:szCs w:val="24"/>
                <w:rtl/>
              </w:rPr>
              <w:t>כך שב</w:t>
            </w:r>
            <w:r w:rsidRPr="009F5163">
              <w:rPr>
                <w:rFonts w:ascii="David" w:hAnsi="David"/>
                <w:sz w:val="24"/>
                <w:szCs w:val="24"/>
                <w:rtl/>
              </w:rPr>
              <w:t>סעיף 235</w:t>
            </w:r>
            <w:r w:rsidRPr="009F5163">
              <w:rPr>
                <w:rFonts w:ascii="David" w:hAnsi="David" w:hint="cs"/>
                <w:sz w:val="24"/>
                <w:szCs w:val="24"/>
                <w:rtl/>
              </w:rPr>
              <w:t xml:space="preserve">,אחרי סעיף קטן </w:t>
            </w:r>
            <w:r w:rsidRPr="009F5163">
              <w:rPr>
                <w:rFonts w:ascii="David" w:hAnsi="David"/>
                <w:sz w:val="24"/>
                <w:szCs w:val="24"/>
                <w:rtl/>
              </w:rPr>
              <w:t xml:space="preserve">(ג2) </w:t>
            </w:r>
            <w:r w:rsidRPr="009F5163">
              <w:rPr>
                <w:rFonts w:ascii="David" w:hAnsi="David" w:hint="cs"/>
                <w:sz w:val="24"/>
                <w:szCs w:val="24"/>
                <w:rtl/>
              </w:rPr>
              <w:t>י</w:t>
            </w:r>
            <w:r w:rsidRPr="009F5163">
              <w:rPr>
                <w:rFonts w:ascii="David" w:hAnsi="David"/>
                <w:sz w:val="24"/>
                <w:szCs w:val="24"/>
                <w:rtl/>
              </w:rPr>
              <w:t>ב</w:t>
            </w:r>
            <w:r w:rsidRPr="009F5163">
              <w:rPr>
                <w:rFonts w:ascii="David" w:hAnsi="David" w:hint="cs"/>
                <w:sz w:val="24"/>
                <w:szCs w:val="24"/>
                <w:rtl/>
              </w:rPr>
              <w:t>ו</w:t>
            </w:r>
            <w:r w:rsidRPr="009F5163">
              <w:rPr>
                <w:rFonts w:ascii="David" w:hAnsi="David"/>
                <w:sz w:val="24"/>
                <w:szCs w:val="24"/>
                <w:rtl/>
              </w:rPr>
              <w:t>א:</w:t>
            </w:r>
          </w:p>
        </w:tc>
      </w:tr>
      <w:tr w:rsidR="00504819" w:rsidRPr="009F5163" w:rsidTr="00504819">
        <w:trPr>
          <w:cantSplit/>
        </w:trPr>
        <w:tc>
          <w:tcPr>
            <w:tcW w:w="1871" w:type="dxa"/>
            <w:shd w:val="clear" w:color="auto" w:fill="auto"/>
          </w:tcPr>
          <w:p w:rsidR="00504819" w:rsidRPr="009F5163" w:rsidRDefault="00504819" w:rsidP="00504819">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rsidR="00504819" w:rsidRPr="009F5163" w:rsidRDefault="00504819" w:rsidP="00504819">
            <w:pPr>
              <w:pStyle w:val="TableText"/>
              <w:rPr>
                <w:rFonts w:ascii="David" w:hAnsi="David"/>
                <w:sz w:val="24"/>
                <w:szCs w:val="24"/>
                <w:rtl/>
              </w:rPr>
            </w:pPr>
          </w:p>
        </w:tc>
        <w:tc>
          <w:tcPr>
            <w:tcW w:w="6869" w:type="dxa"/>
            <w:shd w:val="clear" w:color="auto" w:fill="auto"/>
            <w:tcMar>
              <w:top w:w="91" w:type="dxa"/>
              <w:left w:w="0" w:type="dxa"/>
              <w:bottom w:w="91" w:type="dxa"/>
              <w:right w:w="0" w:type="dxa"/>
            </w:tcMar>
          </w:tcPr>
          <w:p w:rsidR="00504819" w:rsidRPr="009F5163" w:rsidRDefault="00504819" w:rsidP="00504819">
            <w:pPr>
              <w:pStyle w:val="TableBlock"/>
              <w:rPr>
                <w:rFonts w:ascii="David" w:hAnsi="David"/>
                <w:sz w:val="24"/>
                <w:szCs w:val="24"/>
                <w:rtl/>
              </w:rPr>
            </w:pPr>
            <w:r w:rsidRPr="009F5163">
              <w:rPr>
                <w:rFonts w:ascii="David" w:hAnsi="David"/>
                <w:sz w:val="24"/>
                <w:szCs w:val="24"/>
                <w:rtl/>
              </w:rPr>
              <w:t>"(ג3)</w:t>
            </w:r>
            <w:r w:rsidRPr="009F5163">
              <w:rPr>
                <w:rFonts w:ascii="David" w:hAnsi="David"/>
                <w:sz w:val="24"/>
                <w:szCs w:val="24"/>
                <w:rtl/>
              </w:rPr>
              <w:tab/>
              <w:t xml:space="preserve">על אף האמור בסעיף קטן (א), מותר להעביר למוסד לביטוח לאומי  </w:t>
            </w:r>
            <w:r w:rsidRPr="009F5163">
              <w:rPr>
                <w:rFonts w:ascii="David" w:hAnsi="David" w:hint="cs"/>
                <w:sz w:val="24"/>
                <w:szCs w:val="24"/>
                <w:rtl/>
              </w:rPr>
              <w:t>מידע על שם פרטי, שם משפחה ומספר זהות</w:t>
            </w:r>
            <w:r w:rsidRPr="009F5163">
              <w:rPr>
                <w:rFonts w:ascii="David" w:hAnsi="David"/>
                <w:sz w:val="24"/>
                <w:szCs w:val="24"/>
                <w:rtl/>
              </w:rPr>
              <w:t xml:space="preserve"> של יחידים </w:t>
            </w:r>
            <w:r w:rsidRPr="009F5163">
              <w:rPr>
                <w:rFonts w:ascii="David" w:hAnsi="David" w:hint="cs"/>
                <w:sz w:val="24"/>
                <w:szCs w:val="24"/>
                <w:rtl/>
              </w:rPr>
              <w:t xml:space="preserve"> </w:t>
            </w:r>
            <w:r w:rsidRPr="009F5163">
              <w:rPr>
                <w:rFonts w:ascii="David" w:hAnsi="David"/>
                <w:sz w:val="24"/>
                <w:szCs w:val="24"/>
                <w:rtl/>
              </w:rPr>
              <w:t>החייבים במס נוסף לפי סעיף 121ב בשנת המס 2018</w:t>
            </w:r>
            <w:r w:rsidRPr="009F5163">
              <w:rPr>
                <w:rFonts w:ascii="David" w:hAnsi="David" w:hint="cs"/>
                <w:sz w:val="24"/>
                <w:szCs w:val="24"/>
                <w:rtl/>
              </w:rPr>
              <w:t xml:space="preserve"> </w:t>
            </w:r>
            <w:r w:rsidRPr="00510E72">
              <w:rPr>
                <w:rFonts w:ascii="David" w:hAnsi="David" w:hint="eastAsia"/>
                <w:color w:val="auto"/>
                <w:sz w:val="24"/>
                <w:szCs w:val="24"/>
                <w:rtl/>
              </w:rPr>
              <w:t>ובשנת</w:t>
            </w:r>
            <w:r w:rsidRPr="00510E72">
              <w:rPr>
                <w:rFonts w:ascii="David" w:hAnsi="David"/>
                <w:color w:val="auto"/>
                <w:sz w:val="24"/>
                <w:szCs w:val="24"/>
                <w:rtl/>
              </w:rPr>
              <w:t xml:space="preserve"> 2019 ושל יחידים </w:t>
            </w:r>
            <w:r w:rsidRPr="00510E72">
              <w:rPr>
                <w:rFonts w:ascii="David" w:hAnsi="David" w:hint="eastAsia"/>
                <w:color w:val="auto"/>
                <w:sz w:val="24"/>
                <w:szCs w:val="24"/>
                <w:rtl/>
              </w:rPr>
              <w:t>שהיו</w:t>
            </w:r>
            <w:r w:rsidRPr="00510E72">
              <w:rPr>
                <w:rFonts w:ascii="David" w:hAnsi="David"/>
                <w:color w:val="auto"/>
                <w:sz w:val="24"/>
                <w:szCs w:val="24"/>
                <w:rtl/>
              </w:rPr>
              <w:t xml:space="preserve"> </w:t>
            </w:r>
            <w:r w:rsidRPr="00510E72">
              <w:rPr>
                <w:rFonts w:ascii="David" w:hAnsi="David" w:hint="eastAsia"/>
                <w:color w:val="auto"/>
                <w:sz w:val="24"/>
                <w:szCs w:val="24"/>
                <w:rtl/>
              </w:rPr>
              <w:t>חייבים</w:t>
            </w:r>
            <w:r w:rsidRPr="00510E72">
              <w:rPr>
                <w:rFonts w:ascii="David" w:hAnsi="David"/>
                <w:color w:val="auto"/>
                <w:sz w:val="24"/>
                <w:szCs w:val="24"/>
                <w:rtl/>
              </w:rPr>
              <w:t xml:space="preserve"> </w:t>
            </w:r>
            <w:r w:rsidRPr="00510E72">
              <w:rPr>
                <w:rFonts w:ascii="David" w:hAnsi="David" w:hint="eastAsia"/>
                <w:color w:val="auto"/>
                <w:sz w:val="24"/>
                <w:szCs w:val="24"/>
                <w:rtl/>
              </w:rPr>
              <w:t>בהגשת</w:t>
            </w:r>
            <w:r w:rsidRPr="00510E72">
              <w:rPr>
                <w:rFonts w:ascii="David" w:hAnsi="David"/>
                <w:color w:val="auto"/>
                <w:sz w:val="24"/>
                <w:szCs w:val="24"/>
                <w:rtl/>
              </w:rPr>
              <w:t xml:space="preserve"> </w:t>
            </w:r>
            <w:r w:rsidRPr="00510E72">
              <w:rPr>
                <w:rFonts w:ascii="David" w:hAnsi="David" w:hint="eastAsia"/>
                <w:color w:val="auto"/>
                <w:sz w:val="24"/>
                <w:szCs w:val="24"/>
                <w:rtl/>
              </w:rPr>
              <w:t>דוח</w:t>
            </w:r>
            <w:r w:rsidRPr="00510E72">
              <w:rPr>
                <w:rFonts w:ascii="David" w:hAnsi="David"/>
                <w:color w:val="auto"/>
                <w:sz w:val="24"/>
                <w:szCs w:val="24"/>
                <w:rtl/>
              </w:rPr>
              <w:t xml:space="preserve"> </w:t>
            </w:r>
            <w:r w:rsidRPr="00510E72">
              <w:rPr>
                <w:rFonts w:ascii="David" w:hAnsi="David" w:hint="eastAsia"/>
                <w:color w:val="auto"/>
                <w:sz w:val="24"/>
                <w:szCs w:val="24"/>
                <w:rtl/>
              </w:rPr>
              <w:t>לפי</w:t>
            </w:r>
            <w:r w:rsidRPr="00510E72">
              <w:rPr>
                <w:rFonts w:ascii="David" w:hAnsi="David"/>
                <w:color w:val="auto"/>
                <w:sz w:val="24"/>
                <w:szCs w:val="24"/>
                <w:rtl/>
              </w:rPr>
              <w:t xml:space="preserve"> </w:t>
            </w:r>
            <w:r w:rsidRPr="00510E72">
              <w:rPr>
                <w:rFonts w:ascii="David" w:hAnsi="David" w:hint="eastAsia"/>
                <w:color w:val="auto"/>
                <w:sz w:val="24"/>
                <w:szCs w:val="24"/>
                <w:rtl/>
              </w:rPr>
              <w:t>סעיף</w:t>
            </w:r>
            <w:r w:rsidRPr="00510E72">
              <w:rPr>
                <w:rFonts w:ascii="David" w:hAnsi="David"/>
                <w:color w:val="auto"/>
                <w:sz w:val="24"/>
                <w:szCs w:val="24"/>
                <w:rtl/>
              </w:rPr>
              <w:t xml:space="preserve"> 131 </w:t>
            </w:r>
            <w:r w:rsidRPr="00510E72">
              <w:rPr>
                <w:rFonts w:ascii="David" w:hAnsi="David" w:hint="eastAsia"/>
                <w:color w:val="auto"/>
                <w:sz w:val="24"/>
                <w:szCs w:val="24"/>
                <w:rtl/>
              </w:rPr>
              <w:t>לפקודת</w:t>
            </w:r>
            <w:r w:rsidRPr="00510E72">
              <w:rPr>
                <w:rFonts w:ascii="David" w:hAnsi="David"/>
                <w:color w:val="auto"/>
                <w:sz w:val="24"/>
                <w:szCs w:val="24"/>
                <w:rtl/>
              </w:rPr>
              <w:t xml:space="preserve"> </w:t>
            </w:r>
            <w:r w:rsidRPr="00510E72">
              <w:rPr>
                <w:rFonts w:ascii="David" w:hAnsi="David" w:hint="eastAsia"/>
                <w:color w:val="auto"/>
                <w:sz w:val="24"/>
                <w:szCs w:val="24"/>
                <w:rtl/>
              </w:rPr>
              <w:t>מס</w:t>
            </w:r>
            <w:r w:rsidRPr="00510E72">
              <w:rPr>
                <w:rFonts w:ascii="David" w:hAnsi="David"/>
                <w:color w:val="auto"/>
                <w:sz w:val="24"/>
                <w:szCs w:val="24"/>
                <w:rtl/>
              </w:rPr>
              <w:t xml:space="preserve"> </w:t>
            </w:r>
            <w:r w:rsidRPr="00510E72">
              <w:rPr>
                <w:rFonts w:ascii="David" w:hAnsi="David" w:hint="eastAsia"/>
                <w:color w:val="auto"/>
                <w:sz w:val="24"/>
                <w:szCs w:val="24"/>
                <w:rtl/>
              </w:rPr>
              <w:t>הכנסה</w:t>
            </w:r>
            <w:r w:rsidRPr="00510E72">
              <w:rPr>
                <w:rFonts w:ascii="David" w:hAnsi="David"/>
                <w:color w:val="auto"/>
                <w:sz w:val="24"/>
                <w:szCs w:val="24"/>
                <w:rtl/>
              </w:rPr>
              <w:t xml:space="preserve"> </w:t>
            </w:r>
            <w:r w:rsidRPr="00510E72">
              <w:rPr>
                <w:rFonts w:ascii="David" w:hAnsi="David" w:hint="eastAsia"/>
                <w:color w:val="auto"/>
                <w:sz w:val="24"/>
                <w:szCs w:val="24"/>
                <w:rtl/>
              </w:rPr>
              <w:t>לשנת</w:t>
            </w:r>
            <w:r w:rsidRPr="00510E72">
              <w:rPr>
                <w:rFonts w:ascii="David" w:hAnsi="David"/>
                <w:color w:val="auto"/>
                <w:sz w:val="24"/>
                <w:szCs w:val="24"/>
                <w:rtl/>
              </w:rPr>
              <w:t xml:space="preserve"> 2018 </w:t>
            </w:r>
            <w:r w:rsidRPr="00510E72">
              <w:rPr>
                <w:rFonts w:ascii="David" w:hAnsi="David" w:hint="eastAsia"/>
                <w:color w:val="auto"/>
                <w:sz w:val="24"/>
                <w:szCs w:val="24"/>
                <w:rtl/>
              </w:rPr>
              <w:t>ולא</w:t>
            </w:r>
            <w:r w:rsidRPr="00510E72">
              <w:rPr>
                <w:rFonts w:ascii="David" w:hAnsi="David"/>
                <w:color w:val="auto"/>
                <w:sz w:val="24"/>
                <w:szCs w:val="24"/>
                <w:rtl/>
              </w:rPr>
              <w:t xml:space="preserve"> </w:t>
            </w:r>
            <w:r w:rsidRPr="00510E72">
              <w:rPr>
                <w:rFonts w:ascii="David" w:hAnsi="David" w:hint="eastAsia"/>
                <w:color w:val="auto"/>
                <w:sz w:val="24"/>
                <w:szCs w:val="24"/>
                <w:rtl/>
              </w:rPr>
              <w:t>הגישו</w:t>
            </w:r>
            <w:r w:rsidRPr="00510E72">
              <w:rPr>
                <w:rFonts w:ascii="David" w:hAnsi="David"/>
                <w:color w:val="auto"/>
                <w:sz w:val="24"/>
                <w:szCs w:val="24"/>
                <w:rtl/>
              </w:rPr>
              <w:t xml:space="preserve"> </w:t>
            </w:r>
            <w:r w:rsidRPr="00510E72">
              <w:rPr>
                <w:rFonts w:ascii="David" w:hAnsi="David" w:hint="eastAsia"/>
                <w:color w:val="auto"/>
                <w:sz w:val="24"/>
                <w:szCs w:val="24"/>
                <w:rtl/>
              </w:rPr>
              <w:t>אותו</w:t>
            </w:r>
            <w:r w:rsidRPr="00510E72">
              <w:rPr>
                <w:rFonts w:ascii="David" w:hAnsi="David"/>
                <w:color w:val="auto"/>
                <w:sz w:val="24"/>
                <w:szCs w:val="24"/>
                <w:rtl/>
              </w:rPr>
              <w:t xml:space="preserve"> כאמור בסעיף 5(א)(2)</w:t>
            </w:r>
            <w:r>
              <w:rPr>
                <w:rFonts w:ascii="David" w:hAnsi="David" w:hint="cs"/>
                <w:sz w:val="24"/>
                <w:szCs w:val="24"/>
                <w:rtl/>
              </w:rPr>
              <w:t>" - -</w:t>
            </w:r>
          </w:p>
        </w:tc>
      </w:tr>
    </w:tbl>
    <w:p w:rsidR="001850E6" w:rsidRDefault="00504819" w:rsidP="00504819">
      <w:pPr>
        <w:rPr>
          <w:rtl/>
        </w:rPr>
      </w:pPr>
      <w:bookmarkStart w:id="820" w:name="_ETM_Q1_2200633"/>
      <w:bookmarkStart w:id="821" w:name="_ETM_Q1_2200772"/>
      <w:bookmarkEnd w:id="820"/>
      <w:bookmarkEnd w:id="821"/>
      <w:r>
        <w:rPr>
          <w:rFonts w:hint="cs"/>
          <w:rtl/>
        </w:rPr>
        <w:t xml:space="preserve">זה פריט נוסף שלא היה בנוסח </w:t>
      </w:r>
      <w:r>
        <w:rPr>
          <w:rFonts w:hint="eastAsia"/>
        </w:rPr>
        <w:t>–</w:t>
      </w:r>
      <w:r>
        <w:rPr>
          <w:rFonts w:hint="cs"/>
          <w:rtl/>
        </w:rPr>
        <w:t xml:space="preserve"> ההוספה של אנשים שהיו חייבים בדוח וימסרו </w:t>
      </w:r>
      <w:bookmarkStart w:id="822" w:name="_ETM_Q1_2207465"/>
      <w:bookmarkEnd w:id="822"/>
      <w:r>
        <w:rPr>
          <w:rFonts w:hint="cs"/>
          <w:rtl/>
        </w:rPr>
        <w:t xml:space="preserve">גם לגביהם את המידע הזה </w:t>
      </w:r>
      <w:bookmarkStart w:id="823" w:name="_ETM_Q1_2204664"/>
      <w:bookmarkEnd w:id="823"/>
      <w:r>
        <w:rPr>
          <w:rFonts w:hint="cs"/>
          <w:rtl/>
        </w:rPr>
        <w:t xml:space="preserve">. </w:t>
      </w:r>
    </w:p>
    <w:p w:rsidR="00504819" w:rsidRDefault="00504819" w:rsidP="00504819">
      <w:pPr>
        <w:rPr>
          <w:rtl/>
        </w:rPr>
      </w:pPr>
      <w:bookmarkStart w:id="824" w:name="_ETM_Q1_2211688"/>
      <w:bookmarkStart w:id="825" w:name="_ETM_Q1_2211810"/>
      <w:bookmarkEnd w:id="824"/>
      <w:bookmarkEnd w:id="825"/>
    </w:p>
    <w:p w:rsidR="00504819" w:rsidRDefault="00504819" w:rsidP="00504819">
      <w:pPr>
        <w:pStyle w:val="af6"/>
        <w:keepNext/>
        <w:rPr>
          <w:rtl/>
        </w:rPr>
      </w:pPr>
      <w:bookmarkStart w:id="826" w:name="ET_yor_5726_182"/>
      <w:r w:rsidRPr="00504819">
        <w:rPr>
          <w:rStyle w:val="TagStyle"/>
          <w:rtl/>
        </w:rPr>
        <w:t xml:space="preserve"> &lt;&lt; </w:t>
      </w:r>
      <w:proofErr w:type="spellStart"/>
      <w:r w:rsidRPr="00504819">
        <w:rPr>
          <w:rStyle w:val="TagStyle"/>
          <w:rtl/>
        </w:rPr>
        <w:t>יור</w:t>
      </w:r>
      <w:proofErr w:type="spellEnd"/>
      <w:r w:rsidRPr="00504819">
        <w:rPr>
          <w:rStyle w:val="TagStyle"/>
          <w:rtl/>
        </w:rPr>
        <w:t xml:space="preserve"> &gt;&gt; </w:t>
      </w:r>
      <w:r>
        <w:rPr>
          <w:rtl/>
        </w:rPr>
        <w:t>היו"ר ינון אזולאי:</w:t>
      </w:r>
      <w:r w:rsidRPr="00504819">
        <w:rPr>
          <w:rStyle w:val="TagStyle"/>
          <w:rtl/>
        </w:rPr>
        <w:t xml:space="preserve"> &lt;&lt; </w:t>
      </w:r>
      <w:proofErr w:type="spellStart"/>
      <w:r w:rsidRPr="00504819">
        <w:rPr>
          <w:rStyle w:val="TagStyle"/>
          <w:rtl/>
        </w:rPr>
        <w:t>יור</w:t>
      </w:r>
      <w:proofErr w:type="spellEnd"/>
      <w:r w:rsidRPr="00504819">
        <w:rPr>
          <w:rStyle w:val="TagStyle"/>
          <w:rtl/>
        </w:rPr>
        <w:t xml:space="preserve"> &gt;&gt;</w:t>
      </w:r>
      <w:r>
        <w:rPr>
          <w:rtl/>
        </w:rPr>
        <w:t xml:space="preserve">   </w:t>
      </w:r>
      <w:bookmarkEnd w:id="826"/>
    </w:p>
    <w:p w:rsidR="00504819" w:rsidRDefault="00504819" w:rsidP="00504819">
      <w:pPr>
        <w:pStyle w:val="KeepWithNext"/>
        <w:rPr>
          <w:rtl/>
          <w:lang w:eastAsia="he-IL"/>
        </w:rPr>
      </w:pPr>
    </w:p>
    <w:p w:rsidR="00504819" w:rsidRDefault="00504819" w:rsidP="000E36E9">
      <w:pPr>
        <w:rPr>
          <w:rtl/>
          <w:lang w:eastAsia="he-IL"/>
        </w:rPr>
      </w:pPr>
      <w:bookmarkStart w:id="827" w:name="_ETM_Q1_2211958"/>
      <w:bookmarkEnd w:id="827"/>
      <w:r>
        <w:rPr>
          <w:rFonts w:hint="cs"/>
          <w:rtl/>
          <w:lang w:eastAsia="he-IL"/>
        </w:rPr>
        <w:t xml:space="preserve">מי </w:t>
      </w:r>
      <w:r w:rsidR="000E36E9">
        <w:rPr>
          <w:rFonts w:hint="cs"/>
          <w:rtl/>
          <w:lang w:eastAsia="he-IL"/>
        </w:rPr>
        <w:t>אל</w:t>
      </w:r>
      <w:r>
        <w:rPr>
          <w:rFonts w:hint="cs"/>
          <w:rtl/>
          <w:lang w:eastAsia="he-IL"/>
        </w:rPr>
        <w:t xml:space="preserve">ה אנשים שהיו חייבים בדוח ולא ימסרו </w:t>
      </w:r>
      <w:bookmarkStart w:id="828" w:name="_ETM_Q1_2211480"/>
      <w:bookmarkEnd w:id="828"/>
      <w:r>
        <w:rPr>
          <w:rFonts w:hint="cs"/>
          <w:rtl/>
          <w:lang w:eastAsia="he-IL"/>
        </w:rPr>
        <w:t xml:space="preserve">את המידע? אל תוסיפי שום דבר בהעברת מידע, על איזה </w:t>
      </w:r>
      <w:bookmarkStart w:id="829" w:name="_ETM_Q1_2213057"/>
      <w:bookmarkEnd w:id="829"/>
      <w:r>
        <w:rPr>
          <w:rFonts w:hint="cs"/>
          <w:rtl/>
          <w:lang w:eastAsia="he-IL"/>
        </w:rPr>
        <w:t>אנשים את מדברת?</w:t>
      </w:r>
      <w:bookmarkStart w:id="830" w:name="_ETM_Q1_2217233"/>
      <w:bookmarkEnd w:id="830"/>
    </w:p>
    <w:p w:rsidR="00504819" w:rsidRDefault="00504819" w:rsidP="00504819">
      <w:pPr>
        <w:rPr>
          <w:rtl/>
          <w:lang w:eastAsia="he-IL"/>
        </w:rPr>
      </w:pPr>
      <w:bookmarkStart w:id="831" w:name="_ETM_Q1_2217344"/>
      <w:bookmarkStart w:id="832" w:name="_ETM_Q1_2217361"/>
      <w:bookmarkEnd w:id="831"/>
      <w:bookmarkEnd w:id="832"/>
    </w:p>
    <w:p w:rsidR="00504819" w:rsidRDefault="00504819" w:rsidP="00504819">
      <w:pPr>
        <w:pStyle w:val="a4"/>
        <w:keepNext/>
        <w:rPr>
          <w:rtl/>
        </w:rPr>
      </w:pPr>
      <w:bookmarkStart w:id="833" w:name="_ETM_Q1_2217462"/>
      <w:bookmarkStart w:id="834" w:name="ET_speaker_נעה_בן_שבת_183"/>
      <w:bookmarkEnd w:id="833"/>
      <w:r w:rsidRPr="00504819">
        <w:rPr>
          <w:rStyle w:val="TagStyle"/>
          <w:rtl/>
        </w:rPr>
        <w:t xml:space="preserve"> &lt;&lt; דובר &gt;&gt; </w:t>
      </w:r>
      <w:r>
        <w:rPr>
          <w:rtl/>
        </w:rPr>
        <w:t>נעה בן שבת:</w:t>
      </w:r>
      <w:r w:rsidRPr="00504819">
        <w:rPr>
          <w:rStyle w:val="TagStyle"/>
          <w:rtl/>
        </w:rPr>
        <w:t xml:space="preserve"> &lt;&lt; דובר &gt;&gt;</w:t>
      </w:r>
      <w:r>
        <w:rPr>
          <w:rtl/>
        </w:rPr>
        <w:t xml:space="preserve">   </w:t>
      </w:r>
      <w:bookmarkEnd w:id="834"/>
    </w:p>
    <w:p w:rsidR="00504819" w:rsidRDefault="00504819" w:rsidP="00504819">
      <w:pPr>
        <w:pStyle w:val="KeepWithNext"/>
        <w:rPr>
          <w:rtl/>
          <w:lang w:eastAsia="he-IL"/>
        </w:rPr>
      </w:pPr>
    </w:p>
    <w:p w:rsidR="00504819" w:rsidRDefault="00504819" w:rsidP="00504819">
      <w:pPr>
        <w:rPr>
          <w:rtl/>
          <w:lang w:eastAsia="he-IL"/>
        </w:rPr>
      </w:pPr>
      <w:bookmarkStart w:id="835" w:name="_ETM_Q1_2221203"/>
      <w:bookmarkEnd w:id="835"/>
      <w:r>
        <w:rPr>
          <w:rFonts w:hint="cs"/>
          <w:rtl/>
          <w:lang w:eastAsia="he-IL"/>
        </w:rPr>
        <w:t xml:space="preserve">כששאלנו את עצמנו בסעיף 5 ממי </w:t>
      </w:r>
      <w:bookmarkStart w:id="836" w:name="_ETM_Q1_2225385"/>
      <w:bookmarkEnd w:id="836"/>
      <w:r>
        <w:rPr>
          <w:rFonts w:hint="cs"/>
          <w:rtl/>
          <w:lang w:eastAsia="he-IL"/>
        </w:rPr>
        <w:t xml:space="preserve">נשלל המענק, אמרנו שזה יחיד שמחויב במס יסף בשנת </w:t>
      </w:r>
      <w:bookmarkStart w:id="837" w:name="_ETM_Q1_2230891"/>
      <w:bookmarkEnd w:id="837"/>
      <w:r>
        <w:rPr>
          <w:rFonts w:hint="cs"/>
          <w:rtl/>
          <w:lang w:eastAsia="he-IL"/>
        </w:rPr>
        <w:t xml:space="preserve">2018 וגם ביחיד שבשנת 2018 היה חייב בהגשת דוח ולא </w:t>
      </w:r>
      <w:bookmarkStart w:id="838" w:name="_ETM_Q1_2235409"/>
      <w:bookmarkEnd w:id="838"/>
      <w:r>
        <w:rPr>
          <w:rFonts w:hint="cs"/>
          <w:rtl/>
          <w:lang w:eastAsia="he-IL"/>
        </w:rPr>
        <w:t xml:space="preserve">הגיש אותו, כי אז לא יודעים האם הוא בתוך </w:t>
      </w:r>
      <w:bookmarkStart w:id="839" w:name="_ETM_Q1_2235675"/>
      <w:bookmarkEnd w:id="839"/>
      <w:r>
        <w:rPr>
          <w:rFonts w:hint="cs"/>
          <w:rtl/>
          <w:lang w:eastAsia="he-IL"/>
        </w:rPr>
        <w:t xml:space="preserve">קבוצת מס </w:t>
      </w:r>
      <w:proofErr w:type="spellStart"/>
      <w:r>
        <w:rPr>
          <w:rFonts w:hint="cs"/>
          <w:rtl/>
          <w:lang w:eastAsia="he-IL"/>
        </w:rPr>
        <w:t>היסף</w:t>
      </w:r>
      <w:proofErr w:type="spellEnd"/>
      <w:r>
        <w:rPr>
          <w:rFonts w:hint="cs"/>
          <w:rtl/>
          <w:lang w:eastAsia="he-IL"/>
        </w:rPr>
        <w:t xml:space="preserve"> או לא. </w:t>
      </w:r>
    </w:p>
    <w:p w:rsidR="00504819" w:rsidRDefault="00504819" w:rsidP="00504819">
      <w:pPr>
        <w:rPr>
          <w:rtl/>
          <w:lang w:eastAsia="he-IL"/>
        </w:rPr>
      </w:pPr>
      <w:bookmarkStart w:id="840" w:name="_ETM_Q1_2240311"/>
      <w:bookmarkStart w:id="841" w:name="_ETM_Q1_2240451"/>
      <w:bookmarkEnd w:id="840"/>
      <w:bookmarkEnd w:id="841"/>
    </w:p>
    <w:p w:rsidR="00504819" w:rsidRDefault="00504819" w:rsidP="00504819">
      <w:pPr>
        <w:pStyle w:val="af6"/>
        <w:keepNext/>
        <w:rPr>
          <w:rtl/>
        </w:rPr>
      </w:pPr>
      <w:bookmarkStart w:id="842" w:name="_ETM_Q1_2240495"/>
      <w:bookmarkStart w:id="843" w:name="_ETM_Q1_2240594"/>
      <w:bookmarkStart w:id="844" w:name="ET_yor_5726_184"/>
      <w:bookmarkEnd w:id="842"/>
      <w:bookmarkEnd w:id="843"/>
      <w:r w:rsidRPr="00504819">
        <w:rPr>
          <w:rStyle w:val="TagStyle"/>
          <w:rtl/>
        </w:rPr>
        <w:t xml:space="preserve"> &lt;&lt; </w:t>
      </w:r>
      <w:proofErr w:type="spellStart"/>
      <w:r w:rsidRPr="00504819">
        <w:rPr>
          <w:rStyle w:val="TagStyle"/>
          <w:rtl/>
        </w:rPr>
        <w:t>יור</w:t>
      </w:r>
      <w:proofErr w:type="spellEnd"/>
      <w:r w:rsidRPr="00504819">
        <w:rPr>
          <w:rStyle w:val="TagStyle"/>
          <w:rtl/>
        </w:rPr>
        <w:t xml:space="preserve"> &gt;&gt; </w:t>
      </w:r>
      <w:r>
        <w:rPr>
          <w:rtl/>
        </w:rPr>
        <w:t>היו"ר ינון אזולאי:</w:t>
      </w:r>
      <w:r w:rsidRPr="00504819">
        <w:rPr>
          <w:rStyle w:val="TagStyle"/>
          <w:rtl/>
        </w:rPr>
        <w:t xml:space="preserve"> &lt;&lt; </w:t>
      </w:r>
      <w:proofErr w:type="spellStart"/>
      <w:r w:rsidRPr="00504819">
        <w:rPr>
          <w:rStyle w:val="TagStyle"/>
          <w:rtl/>
        </w:rPr>
        <w:t>יור</w:t>
      </w:r>
      <w:proofErr w:type="spellEnd"/>
      <w:r w:rsidRPr="00504819">
        <w:rPr>
          <w:rStyle w:val="TagStyle"/>
          <w:rtl/>
        </w:rPr>
        <w:t xml:space="preserve"> &gt;&gt;</w:t>
      </w:r>
      <w:r>
        <w:rPr>
          <w:rtl/>
        </w:rPr>
        <w:t xml:space="preserve">   </w:t>
      </w:r>
      <w:bookmarkEnd w:id="844"/>
    </w:p>
    <w:p w:rsidR="00504819" w:rsidRDefault="00504819" w:rsidP="00504819">
      <w:pPr>
        <w:pStyle w:val="KeepWithNext"/>
        <w:rPr>
          <w:rtl/>
          <w:lang w:eastAsia="he-IL"/>
        </w:rPr>
      </w:pPr>
    </w:p>
    <w:p w:rsidR="00504819" w:rsidRDefault="00504819" w:rsidP="00504819">
      <w:pPr>
        <w:rPr>
          <w:rtl/>
          <w:lang w:eastAsia="he-IL"/>
        </w:rPr>
      </w:pPr>
      <w:bookmarkStart w:id="845" w:name="_ETM_Q1_2238967"/>
      <w:bookmarkEnd w:id="845"/>
      <w:r>
        <w:rPr>
          <w:rFonts w:hint="cs"/>
          <w:rtl/>
          <w:lang w:eastAsia="he-IL"/>
        </w:rPr>
        <w:t xml:space="preserve">אלה שתי הסיבות שנשללת </w:t>
      </w:r>
      <w:bookmarkStart w:id="846" w:name="_ETM_Q1_2242107"/>
      <w:bookmarkEnd w:id="846"/>
      <w:r>
        <w:rPr>
          <w:rFonts w:hint="cs"/>
          <w:rtl/>
          <w:lang w:eastAsia="he-IL"/>
        </w:rPr>
        <w:t xml:space="preserve">הזכאות. </w:t>
      </w:r>
    </w:p>
    <w:p w:rsidR="00504819" w:rsidRDefault="00504819" w:rsidP="00504819">
      <w:pPr>
        <w:rPr>
          <w:rtl/>
          <w:lang w:eastAsia="he-IL"/>
        </w:rPr>
      </w:pPr>
    </w:p>
    <w:p w:rsidR="00504819" w:rsidRDefault="00504819" w:rsidP="00504819">
      <w:pPr>
        <w:pStyle w:val="a4"/>
        <w:keepNext/>
        <w:rPr>
          <w:rtl/>
        </w:rPr>
      </w:pPr>
      <w:bookmarkStart w:id="847" w:name="_ETM_Q1_2241934"/>
      <w:bookmarkStart w:id="848" w:name="_ETM_Q1_2242052"/>
      <w:bookmarkStart w:id="849" w:name="ET_speaker_נעה_בן_שבת_185"/>
      <w:bookmarkEnd w:id="847"/>
      <w:bookmarkEnd w:id="848"/>
      <w:r w:rsidRPr="00504819">
        <w:rPr>
          <w:rStyle w:val="TagStyle"/>
          <w:rtl/>
        </w:rPr>
        <w:t xml:space="preserve"> &lt;&lt; דובר &gt;&gt; </w:t>
      </w:r>
      <w:r>
        <w:rPr>
          <w:rtl/>
        </w:rPr>
        <w:t>נעה בן שבת:</w:t>
      </w:r>
      <w:r w:rsidRPr="00504819">
        <w:rPr>
          <w:rStyle w:val="TagStyle"/>
          <w:rtl/>
        </w:rPr>
        <w:t xml:space="preserve"> &lt;&lt; דובר &gt;&gt;</w:t>
      </w:r>
      <w:r>
        <w:rPr>
          <w:rtl/>
        </w:rPr>
        <w:t xml:space="preserve">   </w:t>
      </w:r>
      <w:bookmarkEnd w:id="849"/>
    </w:p>
    <w:p w:rsidR="00504819" w:rsidRDefault="00504819" w:rsidP="00504819">
      <w:pPr>
        <w:pStyle w:val="KeepWithNext"/>
        <w:rPr>
          <w:rtl/>
          <w:lang w:eastAsia="he-IL"/>
        </w:rPr>
      </w:pPr>
    </w:p>
    <w:p w:rsidR="00504819" w:rsidRDefault="00504819" w:rsidP="00504819">
      <w:pPr>
        <w:rPr>
          <w:rtl/>
          <w:lang w:eastAsia="he-IL"/>
        </w:rPr>
      </w:pPr>
      <w:bookmarkStart w:id="850" w:name="_ETM_Q1_2241811"/>
      <w:bookmarkEnd w:id="850"/>
      <w:r>
        <w:rPr>
          <w:rFonts w:hint="cs"/>
          <w:rtl/>
          <w:lang w:eastAsia="he-IL"/>
        </w:rPr>
        <w:t>ה</w:t>
      </w:r>
      <w:bookmarkStart w:id="851" w:name="_ETM_Q1_2242116"/>
      <w:bookmarkEnd w:id="851"/>
      <w:r>
        <w:rPr>
          <w:rFonts w:hint="cs"/>
          <w:rtl/>
          <w:lang w:eastAsia="he-IL"/>
        </w:rPr>
        <w:t>ה</w:t>
      </w:r>
      <w:bookmarkStart w:id="852" w:name="_ETM_Q1_2242268"/>
      <w:bookmarkEnd w:id="852"/>
      <w:r>
        <w:rPr>
          <w:rFonts w:hint="cs"/>
          <w:rtl/>
          <w:lang w:eastAsia="he-IL"/>
        </w:rPr>
        <w:t xml:space="preserve">וראה שבסעיף 14 נועדה לאפשר לרשות המיסים להעביר את </w:t>
      </w:r>
      <w:bookmarkStart w:id="853" w:name="_ETM_Q1_2248391"/>
      <w:bookmarkEnd w:id="853"/>
      <w:r>
        <w:rPr>
          <w:rFonts w:hint="cs"/>
          <w:rtl/>
          <w:lang w:eastAsia="he-IL"/>
        </w:rPr>
        <w:t xml:space="preserve">המידע הזה למוסד לביטוח לאומי, ולכן צריכה להיות </w:t>
      </w:r>
      <w:bookmarkStart w:id="854" w:name="_ETM_Q1_2254209"/>
      <w:bookmarkEnd w:id="854"/>
      <w:r>
        <w:rPr>
          <w:rFonts w:hint="cs"/>
          <w:rtl/>
          <w:lang w:eastAsia="he-IL"/>
        </w:rPr>
        <w:t>איזושהי הלימה בין שני - - -</w:t>
      </w:r>
    </w:p>
    <w:p w:rsidR="00504819" w:rsidRDefault="00504819" w:rsidP="00504819">
      <w:pPr>
        <w:rPr>
          <w:rtl/>
          <w:lang w:eastAsia="he-IL"/>
        </w:rPr>
      </w:pPr>
      <w:bookmarkStart w:id="855" w:name="_ETM_Q1_2254583"/>
      <w:bookmarkStart w:id="856" w:name="_ETM_Q1_2254695"/>
      <w:bookmarkEnd w:id="855"/>
      <w:bookmarkEnd w:id="856"/>
    </w:p>
    <w:p w:rsidR="00504819" w:rsidRDefault="00504819" w:rsidP="00504819">
      <w:pPr>
        <w:pStyle w:val="af6"/>
        <w:keepNext/>
        <w:rPr>
          <w:rtl/>
        </w:rPr>
      </w:pPr>
      <w:bookmarkStart w:id="857" w:name="_ETM_Q1_2254727"/>
      <w:bookmarkStart w:id="858" w:name="_ETM_Q1_2254849"/>
      <w:bookmarkStart w:id="859" w:name="ET_yor_5726_186"/>
      <w:bookmarkEnd w:id="857"/>
      <w:bookmarkEnd w:id="858"/>
      <w:r w:rsidRPr="00504819">
        <w:rPr>
          <w:rStyle w:val="TagStyle"/>
          <w:rtl/>
        </w:rPr>
        <w:t xml:space="preserve"> &lt;&lt; </w:t>
      </w:r>
      <w:proofErr w:type="spellStart"/>
      <w:r w:rsidRPr="00504819">
        <w:rPr>
          <w:rStyle w:val="TagStyle"/>
          <w:rtl/>
        </w:rPr>
        <w:t>יור</w:t>
      </w:r>
      <w:proofErr w:type="spellEnd"/>
      <w:r w:rsidRPr="00504819">
        <w:rPr>
          <w:rStyle w:val="TagStyle"/>
          <w:rtl/>
        </w:rPr>
        <w:t xml:space="preserve"> &gt;&gt; </w:t>
      </w:r>
      <w:r>
        <w:rPr>
          <w:rtl/>
        </w:rPr>
        <w:t>היו"ר ינון אזולאי:</w:t>
      </w:r>
      <w:r w:rsidRPr="00504819">
        <w:rPr>
          <w:rStyle w:val="TagStyle"/>
          <w:rtl/>
        </w:rPr>
        <w:t xml:space="preserve"> &lt;&lt; </w:t>
      </w:r>
      <w:proofErr w:type="spellStart"/>
      <w:r w:rsidRPr="00504819">
        <w:rPr>
          <w:rStyle w:val="TagStyle"/>
          <w:rtl/>
        </w:rPr>
        <w:t>יור</w:t>
      </w:r>
      <w:proofErr w:type="spellEnd"/>
      <w:r w:rsidRPr="00504819">
        <w:rPr>
          <w:rStyle w:val="TagStyle"/>
          <w:rtl/>
        </w:rPr>
        <w:t xml:space="preserve"> &gt;&gt;</w:t>
      </w:r>
      <w:r>
        <w:rPr>
          <w:rtl/>
        </w:rPr>
        <w:t xml:space="preserve">   </w:t>
      </w:r>
      <w:bookmarkEnd w:id="859"/>
    </w:p>
    <w:p w:rsidR="00504819" w:rsidRDefault="00504819" w:rsidP="00504819">
      <w:pPr>
        <w:pStyle w:val="KeepWithNext"/>
        <w:rPr>
          <w:rtl/>
          <w:lang w:eastAsia="he-IL"/>
        </w:rPr>
      </w:pPr>
    </w:p>
    <w:p w:rsidR="00504819" w:rsidRDefault="00504819" w:rsidP="00504819">
      <w:pPr>
        <w:rPr>
          <w:rtl/>
          <w:lang w:eastAsia="he-IL"/>
        </w:rPr>
      </w:pPr>
      <w:bookmarkStart w:id="860" w:name="_ETM_Q1_2255974"/>
      <w:bookmarkEnd w:id="860"/>
      <w:r>
        <w:rPr>
          <w:rFonts w:hint="cs"/>
          <w:rtl/>
          <w:lang w:eastAsia="he-IL"/>
        </w:rPr>
        <w:t xml:space="preserve">אתם יודעים שהעברת </w:t>
      </w:r>
      <w:bookmarkStart w:id="861" w:name="_ETM_Q1_2257728"/>
      <w:bookmarkEnd w:id="861"/>
      <w:r>
        <w:rPr>
          <w:rFonts w:hint="cs"/>
          <w:rtl/>
          <w:lang w:eastAsia="he-IL"/>
        </w:rPr>
        <w:t>מידע של עובדי ציבור</w:t>
      </w:r>
      <w:bookmarkStart w:id="862" w:name="_ETM_Q1_2260471"/>
      <w:bookmarkEnd w:id="862"/>
      <w:r w:rsidR="002414AA">
        <w:rPr>
          <w:rFonts w:hint="cs"/>
          <w:rtl/>
          <w:lang w:eastAsia="he-IL"/>
        </w:rPr>
        <w:t xml:space="preserve"> לא תהיה מלבד מה שסוכם אתמול. </w:t>
      </w:r>
    </w:p>
    <w:p w:rsidR="002414AA" w:rsidRPr="00504819" w:rsidRDefault="002414AA" w:rsidP="00504819">
      <w:pPr>
        <w:rPr>
          <w:rtl/>
          <w:lang w:eastAsia="he-IL"/>
        </w:rPr>
      </w:pPr>
      <w:bookmarkStart w:id="863" w:name="_ETM_Q1_2263698"/>
      <w:bookmarkStart w:id="864" w:name="_ETM_Q1_2263827"/>
      <w:bookmarkEnd w:id="863"/>
      <w:bookmarkEnd w:id="864"/>
    </w:p>
    <w:p w:rsidR="001850E6" w:rsidRDefault="001850E6" w:rsidP="001850E6">
      <w:pPr>
        <w:pStyle w:val="a4"/>
        <w:keepNext/>
        <w:rPr>
          <w:rtl/>
        </w:rPr>
      </w:pPr>
      <w:bookmarkStart w:id="865" w:name="ET_speaker_5786_44"/>
      <w:r w:rsidRPr="001850E6">
        <w:rPr>
          <w:rStyle w:val="TagStyle"/>
          <w:rtl/>
        </w:rPr>
        <w:t xml:space="preserve"> &lt;&lt; דובר &gt;&gt; </w:t>
      </w:r>
      <w:r>
        <w:rPr>
          <w:rtl/>
        </w:rPr>
        <w:t>אופיר כץ (הליכוד):</w:t>
      </w:r>
      <w:r w:rsidRPr="001850E6">
        <w:rPr>
          <w:rStyle w:val="TagStyle"/>
          <w:rtl/>
        </w:rPr>
        <w:t xml:space="preserve"> &lt;&lt; דובר &gt;&gt;</w:t>
      </w:r>
      <w:r>
        <w:rPr>
          <w:rtl/>
        </w:rPr>
        <w:t xml:space="preserve"> </w:t>
      </w:r>
      <w:bookmarkEnd w:id="865"/>
    </w:p>
    <w:p w:rsidR="001850E6" w:rsidRDefault="001850E6" w:rsidP="001850E6">
      <w:pPr>
        <w:pStyle w:val="KeepWithNext"/>
        <w:rPr>
          <w:rtl/>
        </w:rPr>
      </w:pPr>
    </w:p>
    <w:p w:rsidR="002414AA" w:rsidRDefault="002414AA" w:rsidP="001850E6">
      <w:pPr>
        <w:rPr>
          <w:rtl/>
        </w:rPr>
      </w:pPr>
      <w:r>
        <w:rPr>
          <w:rFonts w:hint="cs"/>
          <w:rtl/>
        </w:rPr>
        <w:t>איזה מידע צריך להעביר?</w:t>
      </w:r>
    </w:p>
    <w:p w:rsidR="002414AA" w:rsidRDefault="002414AA" w:rsidP="001850E6">
      <w:pPr>
        <w:rPr>
          <w:rtl/>
        </w:rPr>
      </w:pPr>
      <w:bookmarkStart w:id="866" w:name="_ETM_Q1_2265089"/>
      <w:bookmarkStart w:id="867" w:name="_ETM_Q1_2265183"/>
      <w:bookmarkEnd w:id="866"/>
      <w:bookmarkEnd w:id="867"/>
    </w:p>
    <w:p w:rsidR="002414AA" w:rsidRDefault="002414AA" w:rsidP="002414AA">
      <w:pPr>
        <w:pStyle w:val="af9"/>
        <w:keepNext/>
        <w:rPr>
          <w:rtl/>
        </w:rPr>
      </w:pPr>
      <w:bookmarkStart w:id="868" w:name="_ETM_Q1_2265817"/>
      <w:bookmarkStart w:id="869" w:name="_ETM_Q1_2265928"/>
      <w:bookmarkStart w:id="870" w:name="_ETM_Q1_2267353"/>
      <w:bookmarkStart w:id="871" w:name="ET_guest_686278_187"/>
      <w:bookmarkEnd w:id="868"/>
      <w:bookmarkEnd w:id="869"/>
      <w:bookmarkEnd w:id="870"/>
      <w:r w:rsidRPr="002414AA">
        <w:rPr>
          <w:rStyle w:val="TagStyle"/>
          <w:rtl/>
        </w:rPr>
        <w:t xml:space="preserve"> &lt;&lt; אורח &gt;&gt; </w:t>
      </w:r>
      <w:r>
        <w:rPr>
          <w:rtl/>
        </w:rPr>
        <w:t>גיא גולדמן:</w:t>
      </w:r>
      <w:r w:rsidRPr="002414AA">
        <w:rPr>
          <w:rStyle w:val="TagStyle"/>
          <w:rtl/>
        </w:rPr>
        <w:t xml:space="preserve"> &lt;&lt; אורח &gt;&gt;</w:t>
      </w:r>
      <w:r>
        <w:rPr>
          <w:rtl/>
        </w:rPr>
        <w:t xml:space="preserve">   </w:t>
      </w:r>
      <w:bookmarkEnd w:id="871"/>
    </w:p>
    <w:p w:rsidR="002414AA" w:rsidRDefault="002414AA" w:rsidP="002414AA">
      <w:pPr>
        <w:pStyle w:val="KeepWithNext"/>
        <w:rPr>
          <w:rtl/>
        </w:rPr>
      </w:pPr>
    </w:p>
    <w:p w:rsidR="002414AA" w:rsidRDefault="002414AA" w:rsidP="002414AA">
      <w:pPr>
        <w:rPr>
          <w:rtl/>
        </w:rPr>
      </w:pPr>
      <w:bookmarkStart w:id="872" w:name="_ETM_Q1_2268026"/>
      <w:bookmarkStart w:id="873" w:name="_ETM_Q1_2268112"/>
      <w:bookmarkEnd w:id="872"/>
      <w:bookmarkEnd w:id="873"/>
      <w:r>
        <w:rPr>
          <w:rFonts w:hint="cs"/>
          <w:rtl/>
        </w:rPr>
        <w:t xml:space="preserve">רק מידע שנוגע לעובדה האם </w:t>
      </w:r>
      <w:bookmarkStart w:id="874" w:name="_ETM_Q1_2272978"/>
      <w:bookmarkEnd w:id="874"/>
      <w:r>
        <w:rPr>
          <w:rFonts w:hint="cs"/>
          <w:rtl/>
        </w:rPr>
        <w:t xml:space="preserve">האדם זכאי למענק או לא, שום דבר פרט לכך. </w:t>
      </w:r>
      <w:bookmarkStart w:id="875" w:name="_ETM_Q1_2276490"/>
      <w:bookmarkEnd w:id="875"/>
    </w:p>
    <w:p w:rsidR="002414AA" w:rsidRDefault="002414AA" w:rsidP="002414AA">
      <w:pPr>
        <w:rPr>
          <w:rtl/>
        </w:rPr>
      </w:pPr>
    </w:p>
    <w:p w:rsidR="002414AA" w:rsidRDefault="002414AA" w:rsidP="002414AA">
      <w:pPr>
        <w:pStyle w:val="a4"/>
        <w:keepNext/>
        <w:rPr>
          <w:rtl/>
        </w:rPr>
      </w:pPr>
      <w:bookmarkStart w:id="876" w:name="_ETM_Q1_2273631"/>
      <w:bookmarkStart w:id="877" w:name="_ETM_Q1_2273687"/>
      <w:bookmarkStart w:id="878" w:name="_ETM_Q1_2274647"/>
      <w:bookmarkStart w:id="879" w:name="ET_speaker_5786_188"/>
      <w:bookmarkEnd w:id="876"/>
      <w:bookmarkEnd w:id="877"/>
      <w:bookmarkEnd w:id="878"/>
      <w:r w:rsidRPr="002414AA">
        <w:rPr>
          <w:rStyle w:val="TagStyle"/>
          <w:rtl/>
        </w:rPr>
        <w:t xml:space="preserve"> &lt;&lt; דובר &gt;&gt; </w:t>
      </w:r>
      <w:r>
        <w:rPr>
          <w:rtl/>
        </w:rPr>
        <w:t>אופיר כץ (הליכוד):</w:t>
      </w:r>
      <w:r w:rsidRPr="002414AA">
        <w:rPr>
          <w:rStyle w:val="TagStyle"/>
          <w:rtl/>
        </w:rPr>
        <w:t xml:space="preserve"> &lt;&lt; דובר &gt;&gt;</w:t>
      </w:r>
      <w:r>
        <w:rPr>
          <w:rtl/>
        </w:rPr>
        <w:t xml:space="preserve">   </w:t>
      </w:r>
      <w:bookmarkEnd w:id="879"/>
    </w:p>
    <w:p w:rsidR="002414AA" w:rsidRDefault="002414AA" w:rsidP="002414AA">
      <w:pPr>
        <w:pStyle w:val="KeepWithNext"/>
        <w:rPr>
          <w:rtl/>
          <w:lang w:eastAsia="he-IL"/>
        </w:rPr>
      </w:pPr>
    </w:p>
    <w:p w:rsidR="001850E6" w:rsidRDefault="001850E6" w:rsidP="001850E6">
      <w:pPr>
        <w:rPr>
          <w:rtl/>
        </w:rPr>
      </w:pPr>
      <w:bookmarkStart w:id="880" w:name="_ETM_Q1_2275418"/>
      <w:bookmarkStart w:id="881" w:name="_ETM_Q1_2275503"/>
      <w:bookmarkStart w:id="882" w:name="_ETM_Q1_2265241"/>
      <w:bookmarkStart w:id="883" w:name="_ETM_Q1_2265331"/>
      <w:bookmarkEnd w:id="880"/>
      <w:bookmarkEnd w:id="881"/>
      <w:bookmarkEnd w:id="882"/>
      <w:bookmarkEnd w:id="883"/>
      <w:r>
        <w:rPr>
          <w:rFonts w:hint="cs"/>
          <w:rtl/>
        </w:rPr>
        <w:t xml:space="preserve">מה אתה רוצה לדעת? </w:t>
      </w:r>
      <w:r w:rsidR="002414AA">
        <w:rPr>
          <w:rFonts w:hint="cs"/>
          <w:rtl/>
        </w:rPr>
        <w:t>אם הוא מעל 6</w:t>
      </w:r>
      <w:r>
        <w:rPr>
          <w:rFonts w:hint="cs"/>
          <w:rtl/>
        </w:rPr>
        <w:t>51,000?</w:t>
      </w:r>
    </w:p>
    <w:p w:rsidR="001850E6" w:rsidRDefault="001850E6" w:rsidP="001850E6">
      <w:pPr>
        <w:rPr>
          <w:rtl/>
        </w:rPr>
      </w:pPr>
    </w:p>
    <w:p w:rsidR="001850E6" w:rsidRDefault="001850E6" w:rsidP="001850E6">
      <w:pPr>
        <w:pStyle w:val="af9"/>
        <w:keepNext/>
        <w:rPr>
          <w:rtl/>
        </w:rPr>
      </w:pPr>
      <w:bookmarkStart w:id="884" w:name="ET_guest_686278_45"/>
      <w:r w:rsidRPr="001850E6">
        <w:rPr>
          <w:rStyle w:val="TagStyle"/>
          <w:rtl/>
        </w:rPr>
        <w:t xml:space="preserve"> &lt;&lt; אורח &gt;&gt; </w:t>
      </w:r>
      <w:r>
        <w:rPr>
          <w:rtl/>
        </w:rPr>
        <w:t>גיא גולדמן:</w:t>
      </w:r>
      <w:r w:rsidRPr="001850E6">
        <w:rPr>
          <w:rStyle w:val="TagStyle"/>
          <w:rtl/>
        </w:rPr>
        <w:t xml:space="preserve"> &lt;&lt; אורח &gt;&gt;</w:t>
      </w:r>
      <w:r>
        <w:rPr>
          <w:rtl/>
        </w:rPr>
        <w:t xml:space="preserve"> </w:t>
      </w:r>
      <w:bookmarkEnd w:id="884"/>
    </w:p>
    <w:p w:rsidR="001850E6" w:rsidRDefault="001850E6" w:rsidP="001850E6">
      <w:pPr>
        <w:pStyle w:val="KeepWithNext"/>
        <w:rPr>
          <w:rtl/>
        </w:rPr>
      </w:pPr>
    </w:p>
    <w:p w:rsidR="002414AA" w:rsidRDefault="002414AA" w:rsidP="002414AA">
      <w:pPr>
        <w:rPr>
          <w:rtl/>
        </w:rPr>
      </w:pPr>
      <w:r>
        <w:rPr>
          <w:rFonts w:hint="cs"/>
          <w:rtl/>
        </w:rPr>
        <w:t>1. כן.</w:t>
      </w:r>
    </w:p>
    <w:p w:rsidR="002414AA" w:rsidRDefault="002414AA" w:rsidP="002414AA">
      <w:pPr>
        <w:rPr>
          <w:rtl/>
        </w:rPr>
      </w:pPr>
      <w:bookmarkStart w:id="885" w:name="_ETM_Q1_2279348"/>
      <w:bookmarkStart w:id="886" w:name="_ETM_Q1_2279450"/>
      <w:bookmarkEnd w:id="885"/>
      <w:bookmarkEnd w:id="886"/>
    </w:p>
    <w:p w:rsidR="001850E6" w:rsidRDefault="002414AA" w:rsidP="002414AA">
      <w:pPr>
        <w:rPr>
          <w:rtl/>
        </w:rPr>
      </w:pPr>
      <w:bookmarkStart w:id="887" w:name="_ETM_Q1_2279484"/>
      <w:bookmarkStart w:id="888" w:name="_ETM_Q1_2279576"/>
      <w:bookmarkEnd w:id="887"/>
      <w:bookmarkEnd w:id="888"/>
      <w:r>
        <w:rPr>
          <w:rFonts w:hint="cs"/>
          <w:rtl/>
        </w:rPr>
        <w:t xml:space="preserve">2. אם הוא לא הגיש בכלל </w:t>
      </w:r>
      <w:bookmarkStart w:id="889" w:name="_ETM_Q1_2278044"/>
      <w:bookmarkEnd w:id="889"/>
      <w:r>
        <w:rPr>
          <w:rFonts w:hint="cs"/>
          <w:rtl/>
        </w:rPr>
        <w:t xml:space="preserve">דוח, אז הוא גם לא זכאי, כי </w:t>
      </w:r>
      <w:bookmarkStart w:id="890" w:name="_ETM_Q1_2280780"/>
      <w:bookmarkEnd w:id="890"/>
      <w:r>
        <w:rPr>
          <w:rFonts w:hint="cs"/>
          <w:rtl/>
        </w:rPr>
        <w:t xml:space="preserve">אין לי דרך לדעת אם הוא עבר את </w:t>
      </w:r>
      <w:proofErr w:type="spellStart"/>
      <w:r>
        <w:rPr>
          <w:rFonts w:hint="cs"/>
          <w:rtl/>
        </w:rPr>
        <w:t>היסף</w:t>
      </w:r>
      <w:proofErr w:type="spellEnd"/>
      <w:r>
        <w:rPr>
          <w:rFonts w:hint="cs"/>
          <w:rtl/>
        </w:rPr>
        <w:t xml:space="preserve"> או </w:t>
      </w:r>
      <w:bookmarkStart w:id="891" w:name="_ETM_Q1_2282368"/>
      <w:bookmarkEnd w:id="891"/>
      <w:r>
        <w:rPr>
          <w:rFonts w:hint="cs"/>
          <w:rtl/>
        </w:rPr>
        <w:t xml:space="preserve">לא. </w:t>
      </w:r>
    </w:p>
    <w:p w:rsidR="002414AA" w:rsidRDefault="002414AA" w:rsidP="001850E6">
      <w:pPr>
        <w:rPr>
          <w:rtl/>
        </w:rPr>
      </w:pPr>
      <w:bookmarkStart w:id="892" w:name="_ETM_Q1_2272466"/>
      <w:bookmarkStart w:id="893" w:name="_ETM_Q1_2272563"/>
      <w:bookmarkEnd w:id="892"/>
      <w:bookmarkEnd w:id="893"/>
    </w:p>
    <w:p w:rsidR="001850E6" w:rsidRDefault="001850E6" w:rsidP="001850E6">
      <w:pPr>
        <w:pStyle w:val="a4"/>
        <w:keepNext/>
        <w:rPr>
          <w:rtl/>
        </w:rPr>
      </w:pPr>
      <w:bookmarkStart w:id="894" w:name="ET_speaker_5786_46"/>
      <w:r w:rsidRPr="001850E6">
        <w:rPr>
          <w:rStyle w:val="TagStyle"/>
          <w:rtl/>
        </w:rPr>
        <w:t xml:space="preserve"> &lt;&lt; דובר &gt;&gt; </w:t>
      </w:r>
      <w:r>
        <w:rPr>
          <w:rtl/>
        </w:rPr>
        <w:t>אופיר כץ (הליכוד):</w:t>
      </w:r>
      <w:r w:rsidRPr="001850E6">
        <w:rPr>
          <w:rStyle w:val="TagStyle"/>
          <w:rtl/>
        </w:rPr>
        <w:t xml:space="preserve"> &lt;&lt; דובר &gt;&gt;</w:t>
      </w:r>
      <w:r>
        <w:rPr>
          <w:rtl/>
        </w:rPr>
        <w:t xml:space="preserve"> </w:t>
      </w:r>
      <w:bookmarkEnd w:id="894"/>
    </w:p>
    <w:p w:rsidR="001850E6" w:rsidRDefault="001850E6" w:rsidP="001850E6">
      <w:pPr>
        <w:pStyle w:val="KeepWithNext"/>
        <w:rPr>
          <w:rtl/>
        </w:rPr>
      </w:pPr>
    </w:p>
    <w:p w:rsidR="002414AA" w:rsidRDefault="002414AA" w:rsidP="001850E6">
      <w:pPr>
        <w:rPr>
          <w:rtl/>
        </w:rPr>
      </w:pPr>
      <w:r>
        <w:rPr>
          <w:rFonts w:hint="cs"/>
          <w:rtl/>
        </w:rPr>
        <w:t>אם הוא לא הגיש למי את הדוח?</w:t>
      </w:r>
      <w:bookmarkStart w:id="895" w:name="_ETM_Q1_2281945"/>
      <w:bookmarkEnd w:id="895"/>
    </w:p>
    <w:p w:rsidR="002414AA" w:rsidRDefault="002414AA" w:rsidP="001850E6">
      <w:pPr>
        <w:rPr>
          <w:rtl/>
        </w:rPr>
      </w:pPr>
      <w:bookmarkStart w:id="896" w:name="_ETM_Q1_2282040"/>
      <w:bookmarkEnd w:id="896"/>
    </w:p>
    <w:p w:rsidR="002414AA" w:rsidRDefault="002414AA" w:rsidP="002414AA">
      <w:pPr>
        <w:pStyle w:val="af9"/>
        <w:keepNext/>
        <w:rPr>
          <w:rtl/>
        </w:rPr>
      </w:pPr>
      <w:bookmarkStart w:id="897" w:name="_ETM_Q1_2282626"/>
      <w:bookmarkStart w:id="898" w:name="_ETM_Q1_2282732"/>
      <w:bookmarkStart w:id="899" w:name="ET_guest_686278_189"/>
      <w:bookmarkEnd w:id="897"/>
      <w:bookmarkEnd w:id="898"/>
      <w:r w:rsidRPr="002414AA">
        <w:rPr>
          <w:rStyle w:val="TagStyle"/>
          <w:rtl/>
        </w:rPr>
        <w:t xml:space="preserve"> &lt;&lt; אורח &gt;&gt; </w:t>
      </w:r>
      <w:r>
        <w:rPr>
          <w:rtl/>
        </w:rPr>
        <w:t>גיא גולדמן:</w:t>
      </w:r>
      <w:r w:rsidRPr="002414AA">
        <w:rPr>
          <w:rStyle w:val="TagStyle"/>
          <w:rtl/>
        </w:rPr>
        <w:t xml:space="preserve"> &lt;&lt; אורח &gt;&gt;</w:t>
      </w:r>
      <w:r>
        <w:rPr>
          <w:rtl/>
        </w:rPr>
        <w:t xml:space="preserve">   </w:t>
      </w:r>
      <w:bookmarkEnd w:id="899"/>
    </w:p>
    <w:p w:rsidR="002414AA" w:rsidRDefault="002414AA" w:rsidP="002414AA">
      <w:pPr>
        <w:pStyle w:val="KeepWithNext"/>
        <w:rPr>
          <w:rtl/>
        </w:rPr>
      </w:pPr>
    </w:p>
    <w:p w:rsidR="001850E6" w:rsidRDefault="002414AA" w:rsidP="002414AA">
      <w:pPr>
        <w:rPr>
          <w:rtl/>
        </w:rPr>
      </w:pPr>
      <w:r>
        <w:rPr>
          <w:rFonts w:hint="cs"/>
          <w:rtl/>
        </w:rPr>
        <w:t>למ</w:t>
      </w:r>
      <w:bookmarkStart w:id="900" w:name="_ETM_Q1_2284521"/>
      <w:bookmarkEnd w:id="900"/>
      <w:r>
        <w:rPr>
          <w:rFonts w:hint="cs"/>
          <w:rtl/>
        </w:rPr>
        <w:t>ס</w:t>
      </w:r>
      <w:bookmarkStart w:id="901" w:name="_ETM_Q1_2284722"/>
      <w:bookmarkEnd w:id="901"/>
      <w:r>
        <w:rPr>
          <w:rFonts w:hint="cs"/>
          <w:rtl/>
        </w:rPr>
        <w:t xml:space="preserve"> הכנסה</w:t>
      </w:r>
      <w:bookmarkStart w:id="902" w:name="_ETM_Q1_2286177"/>
      <w:bookmarkStart w:id="903" w:name="_ETM_Q1_2286280"/>
      <w:bookmarkStart w:id="904" w:name="_ETM_Q1_2286346"/>
      <w:bookmarkStart w:id="905" w:name="_ETM_Q1_2286450"/>
      <w:bookmarkEnd w:id="902"/>
      <w:bookmarkEnd w:id="903"/>
      <w:bookmarkEnd w:id="904"/>
      <w:bookmarkEnd w:id="905"/>
      <w:r>
        <w:rPr>
          <w:rFonts w:hint="cs"/>
          <w:rtl/>
        </w:rPr>
        <w:t xml:space="preserve">, </w:t>
      </w:r>
      <w:bookmarkStart w:id="906" w:name="_ETM_Q1_2285581"/>
      <w:bookmarkEnd w:id="906"/>
      <w:r>
        <w:rPr>
          <w:rFonts w:hint="cs"/>
          <w:rtl/>
        </w:rPr>
        <w:t xml:space="preserve">רק, להגיד שאם הוא לא הגיש דוח, הוא לא זכאי, </w:t>
      </w:r>
      <w:bookmarkStart w:id="907" w:name="_ETM_Q1_2289063"/>
      <w:bookmarkEnd w:id="907"/>
      <w:r>
        <w:rPr>
          <w:rFonts w:hint="cs"/>
          <w:rtl/>
        </w:rPr>
        <w:t xml:space="preserve">מה שהוסכם אתמול. </w:t>
      </w:r>
      <w:bookmarkStart w:id="908" w:name="_ETM_Q1_2282083"/>
      <w:bookmarkStart w:id="909" w:name="_ETM_Q1_2282166"/>
      <w:bookmarkEnd w:id="908"/>
      <w:bookmarkEnd w:id="909"/>
      <w:r w:rsidR="001850E6">
        <w:rPr>
          <w:rFonts w:hint="cs"/>
          <w:rtl/>
        </w:rPr>
        <w:t xml:space="preserve"> </w:t>
      </w:r>
    </w:p>
    <w:p w:rsidR="001850E6" w:rsidRDefault="001850E6" w:rsidP="001850E6">
      <w:pPr>
        <w:rPr>
          <w:rtl/>
        </w:rPr>
      </w:pPr>
    </w:p>
    <w:p w:rsidR="001850E6" w:rsidRDefault="001850E6" w:rsidP="001850E6">
      <w:pPr>
        <w:pStyle w:val="af9"/>
        <w:keepNext/>
        <w:rPr>
          <w:rtl/>
        </w:rPr>
      </w:pPr>
      <w:bookmarkStart w:id="910" w:name="ET_guest_355364_47"/>
      <w:r w:rsidRPr="001850E6">
        <w:rPr>
          <w:rStyle w:val="TagStyle"/>
          <w:rtl/>
        </w:rPr>
        <w:t xml:space="preserve"> &lt;&lt; אורח &gt;&gt; </w:t>
      </w:r>
      <w:r>
        <w:rPr>
          <w:rtl/>
        </w:rPr>
        <w:t xml:space="preserve">טלי </w:t>
      </w:r>
      <w:proofErr w:type="spellStart"/>
      <w:r>
        <w:rPr>
          <w:rtl/>
        </w:rPr>
        <w:t>ארפי</w:t>
      </w:r>
      <w:proofErr w:type="spellEnd"/>
      <w:r>
        <w:rPr>
          <w:rtl/>
        </w:rPr>
        <w:t>:</w:t>
      </w:r>
      <w:r w:rsidRPr="001850E6">
        <w:rPr>
          <w:rStyle w:val="TagStyle"/>
          <w:rtl/>
        </w:rPr>
        <w:t xml:space="preserve"> &lt;&lt; אורח &gt;&gt;</w:t>
      </w:r>
      <w:r>
        <w:rPr>
          <w:rtl/>
        </w:rPr>
        <w:t xml:space="preserve"> </w:t>
      </w:r>
      <w:bookmarkEnd w:id="910"/>
    </w:p>
    <w:p w:rsidR="001850E6" w:rsidRDefault="001850E6" w:rsidP="001850E6">
      <w:pPr>
        <w:pStyle w:val="KeepWithNext"/>
        <w:rPr>
          <w:rtl/>
        </w:rPr>
      </w:pPr>
    </w:p>
    <w:p w:rsidR="001850E6" w:rsidRDefault="002414AA" w:rsidP="001850E6">
      <w:pPr>
        <w:rPr>
          <w:rtl/>
        </w:rPr>
      </w:pPr>
      <w:r>
        <w:rPr>
          <w:rFonts w:hint="cs"/>
          <w:rtl/>
        </w:rPr>
        <w:t xml:space="preserve">אין פה שינוי, זה שינוי נוסח בלבד. </w:t>
      </w:r>
      <w:bookmarkStart w:id="911" w:name="_ETM_Q1_2292554"/>
      <w:bookmarkEnd w:id="911"/>
      <w:r w:rsidR="001850E6">
        <w:rPr>
          <w:rFonts w:hint="cs"/>
          <w:rtl/>
        </w:rPr>
        <w:t>זה מתאים למה שקבענו לגבי ה</w:t>
      </w:r>
      <w:r>
        <w:rPr>
          <w:rFonts w:hint="cs"/>
          <w:rtl/>
        </w:rPr>
        <w:t>סייג ל</w:t>
      </w:r>
      <w:r w:rsidR="001850E6">
        <w:rPr>
          <w:rFonts w:hint="cs"/>
          <w:rtl/>
        </w:rPr>
        <w:t xml:space="preserve">זכאות. </w:t>
      </w:r>
      <w:r>
        <w:rPr>
          <w:rFonts w:hint="cs"/>
          <w:rtl/>
        </w:rPr>
        <w:t xml:space="preserve">זה ממש שינוי נוסח, </w:t>
      </w:r>
      <w:r w:rsidR="001850E6">
        <w:rPr>
          <w:rFonts w:hint="cs"/>
          <w:rtl/>
        </w:rPr>
        <w:t xml:space="preserve">זה לא שינוי במהות. </w:t>
      </w:r>
    </w:p>
    <w:p w:rsidR="002414AA" w:rsidRDefault="002414AA" w:rsidP="002414AA">
      <w:pPr>
        <w:pStyle w:val="af6"/>
        <w:keepNext/>
        <w:rPr>
          <w:rStyle w:val="TagStyle"/>
          <w:rtl/>
        </w:rPr>
      </w:pPr>
      <w:bookmarkStart w:id="912" w:name="ET_yor_5726_190"/>
    </w:p>
    <w:p w:rsidR="002414AA" w:rsidRDefault="002414AA" w:rsidP="002414AA">
      <w:pPr>
        <w:pStyle w:val="a4"/>
        <w:keepNext/>
        <w:rPr>
          <w:rtl/>
        </w:rPr>
      </w:pPr>
      <w:bookmarkStart w:id="913" w:name="_ETM_Q1_2302324"/>
      <w:bookmarkStart w:id="914" w:name="_ETM_Q1_2302422"/>
      <w:bookmarkStart w:id="915" w:name="ET_speaker_נעה_בן_שבת_191"/>
      <w:bookmarkEnd w:id="913"/>
      <w:bookmarkEnd w:id="914"/>
      <w:bookmarkEnd w:id="912"/>
      <w:r w:rsidRPr="002414AA">
        <w:rPr>
          <w:rStyle w:val="TagStyle"/>
          <w:rtl/>
        </w:rPr>
        <w:t xml:space="preserve"> &lt;&lt; דובר &gt;&gt; </w:t>
      </w:r>
      <w:r>
        <w:rPr>
          <w:rtl/>
        </w:rPr>
        <w:t>נעה בן שבת:</w:t>
      </w:r>
      <w:r w:rsidRPr="002414AA">
        <w:rPr>
          <w:rStyle w:val="TagStyle"/>
          <w:rtl/>
        </w:rPr>
        <w:t xml:space="preserve"> &lt;&lt; דובר &gt;&gt;</w:t>
      </w:r>
      <w:r>
        <w:rPr>
          <w:rtl/>
        </w:rPr>
        <w:t xml:space="preserve">   </w:t>
      </w:r>
      <w:bookmarkEnd w:id="915"/>
    </w:p>
    <w:p w:rsidR="002414AA" w:rsidRDefault="002414AA" w:rsidP="002414AA">
      <w:pPr>
        <w:pStyle w:val="KeepWithNext"/>
        <w:rPr>
          <w:rtl/>
          <w:lang w:eastAsia="he-IL"/>
        </w:rPr>
      </w:pPr>
    </w:p>
    <w:p w:rsidR="002414AA" w:rsidRPr="002414AA" w:rsidRDefault="002414AA" w:rsidP="002414AA">
      <w:pPr>
        <w:rPr>
          <w:rtl/>
          <w:lang w:eastAsia="he-IL"/>
        </w:rPr>
      </w:pPr>
      <w:bookmarkStart w:id="916" w:name="_ETM_Q1_2305476"/>
      <w:bookmarkEnd w:id="916"/>
      <w:r>
        <w:rPr>
          <w:rFonts w:hint="cs"/>
          <w:rtl/>
          <w:lang w:eastAsia="he-IL"/>
        </w:rPr>
        <w:t xml:space="preserve">למעשה, הנוסח שהיה אתמול דיבר </w:t>
      </w:r>
      <w:bookmarkStart w:id="917" w:name="_ETM_Q1_2310058"/>
      <w:bookmarkEnd w:id="917"/>
      <w:r>
        <w:rPr>
          <w:rFonts w:hint="cs"/>
          <w:rtl/>
          <w:lang w:eastAsia="he-IL"/>
        </w:rPr>
        <w:t xml:space="preserve">על מס יסף בשנת 2018, וזה מה שהיה </w:t>
      </w:r>
      <w:bookmarkStart w:id="918" w:name="_ETM_Q1_2317355"/>
      <w:bookmarkEnd w:id="918"/>
      <w:r>
        <w:rPr>
          <w:rFonts w:hint="cs"/>
          <w:rtl/>
          <w:lang w:eastAsia="he-IL"/>
        </w:rPr>
        <w:t>כתוב בסעיף. אבל למעשה במהות, אמ</w:t>
      </w:r>
      <w:r w:rsidR="00384EF0">
        <w:rPr>
          <w:rFonts w:hint="cs"/>
          <w:rtl/>
          <w:lang w:eastAsia="he-IL"/>
        </w:rPr>
        <w:t xml:space="preserve">רנו כבר שהמוסד לביטוח </w:t>
      </w:r>
      <w:bookmarkStart w:id="919" w:name="_ETM_Q1_2323162"/>
      <w:bookmarkEnd w:id="919"/>
      <w:r w:rsidR="00384EF0">
        <w:rPr>
          <w:rFonts w:hint="cs"/>
          <w:rtl/>
          <w:lang w:eastAsia="he-IL"/>
        </w:rPr>
        <w:t xml:space="preserve">לאומי יכול לקבל מרשות המיסים </w:t>
      </w:r>
      <w:r w:rsidR="00384EF0">
        <w:rPr>
          <w:rtl/>
          <w:lang w:eastAsia="he-IL"/>
        </w:rPr>
        <w:t>–</w:t>
      </w:r>
      <w:r w:rsidR="00384EF0">
        <w:rPr>
          <w:rFonts w:hint="cs"/>
          <w:rtl/>
          <w:lang w:eastAsia="he-IL"/>
        </w:rPr>
        <w:t xml:space="preserve"> את זה אמרנו בסעיף </w:t>
      </w:r>
      <w:bookmarkStart w:id="920" w:name="_ETM_Q1_2324525"/>
      <w:bookmarkEnd w:id="920"/>
      <w:r w:rsidR="00384EF0">
        <w:rPr>
          <w:rFonts w:hint="cs"/>
          <w:rtl/>
          <w:lang w:eastAsia="he-IL"/>
        </w:rPr>
        <w:t xml:space="preserve">10(2) </w:t>
      </w:r>
      <w:r w:rsidR="00384EF0">
        <w:rPr>
          <w:rtl/>
          <w:lang w:eastAsia="he-IL"/>
        </w:rPr>
        <w:t>–</w:t>
      </w:r>
      <w:r w:rsidR="00384EF0">
        <w:rPr>
          <w:rFonts w:hint="cs"/>
          <w:rtl/>
          <w:lang w:eastAsia="he-IL"/>
        </w:rPr>
        <w:t xml:space="preserve"> את פרטי המידע המנויים בסעיף 5. </w:t>
      </w:r>
    </w:p>
    <w:p w:rsidR="001850E6" w:rsidRDefault="001850E6" w:rsidP="001850E6">
      <w:pPr>
        <w:rPr>
          <w:rtl/>
        </w:rPr>
      </w:pPr>
      <w:bookmarkStart w:id="921" w:name="_ETM_Q1_2300527"/>
      <w:bookmarkEnd w:id="921"/>
    </w:p>
    <w:p w:rsidR="00384EF0" w:rsidRDefault="00384EF0" w:rsidP="00384EF0">
      <w:pPr>
        <w:pStyle w:val="af6"/>
        <w:keepNext/>
        <w:rPr>
          <w:rtl/>
        </w:rPr>
      </w:pPr>
      <w:bookmarkStart w:id="922" w:name="_ETM_Q1_2330114"/>
      <w:bookmarkStart w:id="923" w:name="_ETM_Q1_2330225"/>
      <w:bookmarkStart w:id="924" w:name="ET_yor_5726_192"/>
      <w:bookmarkEnd w:id="922"/>
      <w:bookmarkEnd w:id="923"/>
      <w:r w:rsidRPr="00384EF0">
        <w:rPr>
          <w:rStyle w:val="TagStyle"/>
          <w:rtl/>
        </w:rPr>
        <w:t xml:space="preserve"> &lt;&lt; </w:t>
      </w:r>
      <w:proofErr w:type="spellStart"/>
      <w:r w:rsidRPr="00384EF0">
        <w:rPr>
          <w:rStyle w:val="TagStyle"/>
          <w:rtl/>
        </w:rPr>
        <w:t>יור</w:t>
      </w:r>
      <w:proofErr w:type="spellEnd"/>
      <w:r w:rsidRPr="00384EF0">
        <w:rPr>
          <w:rStyle w:val="TagStyle"/>
          <w:rtl/>
        </w:rPr>
        <w:t xml:space="preserve"> &gt;&gt; </w:t>
      </w:r>
      <w:r>
        <w:rPr>
          <w:rtl/>
        </w:rPr>
        <w:t>היו"ר ינון אזולאי:</w:t>
      </w:r>
      <w:r w:rsidRPr="00384EF0">
        <w:rPr>
          <w:rStyle w:val="TagStyle"/>
          <w:rtl/>
        </w:rPr>
        <w:t xml:space="preserve"> &lt;&lt; </w:t>
      </w:r>
      <w:proofErr w:type="spellStart"/>
      <w:r w:rsidRPr="00384EF0">
        <w:rPr>
          <w:rStyle w:val="TagStyle"/>
          <w:rtl/>
        </w:rPr>
        <w:t>יור</w:t>
      </w:r>
      <w:proofErr w:type="spellEnd"/>
      <w:r w:rsidRPr="00384EF0">
        <w:rPr>
          <w:rStyle w:val="TagStyle"/>
          <w:rtl/>
        </w:rPr>
        <w:t xml:space="preserve"> &gt;&gt;</w:t>
      </w:r>
      <w:r>
        <w:rPr>
          <w:rtl/>
        </w:rPr>
        <w:t xml:space="preserve">   </w:t>
      </w:r>
      <w:bookmarkEnd w:id="924"/>
    </w:p>
    <w:p w:rsidR="00384EF0" w:rsidRDefault="00384EF0" w:rsidP="00384EF0">
      <w:pPr>
        <w:pStyle w:val="KeepWithNext"/>
        <w:rPr>
          <w:rtl/>
          <w:lang w:eastAsia="he-IL"/>
        </w:rPr>
      </w:pPr>
    </w:p>
    <w:p w:rsidR="00384EF0" w:rsidRDefault="00384EF0" w:rsidP="00384EF0">
      <w:pPr>
        <w:rPr>
          <w:rtl/>
          <w:lang w:eastAsia="he-IL"/>
        </w:rPr>
      </w:pPr>
      <w:bookmarkStart w:id="925" w:name="_ETM_Q1_2331101"/>
      <w:bookmarkEnd w:id="925"/>
      <w:r>
        <w:rPr>
          <w:rFonts w:hint="cs"/>
          <w:rtl/>
          <w:lang w:eastAsia="he-IL"/>
        </w:rPr>
        <w:t xml:space="preserve">של עובדי </w:t>
      </w:r>
      <w:bookmarkStart w:id="926" w:name="_ETM_Q1_2331985"/>
      <w:bookmarkEnd w:id="926"/>
      <w:r>
        <w:rPr>
          <w:rFonts w:hint="cs"/>
          <w:rtl/>
          <w:lang w:eastAsia="he-IL"/>
        </w:rPr>
        <w:t xml:space="preserve">ציבור. </w:t>
      </w:r>
    </w:p>
    <w:p w:rsidR="00384EF0" w:rsidRDefault="00384EF0" w:rsidP="00384EF0">
      <w:pPr>
        <w:rPr>
          <w:rtl/>
          <w:lang w:eastAsia="he-IL"/>
        </w:rPr>
      </w:pPr>
      <w:bookmarkStart w:id="927" w:name="_ETM_Q1_2329761"/>
      <w:bookmarkStart w:id="928" w:name="_ETM_Q1_2329875"/>
      <w:bookmarkStart w:id="929" w:name="_ETM_Q1_2329896"/>
      <w:bookmarkEnd w:id="927"/>
      <w:bookmarkEnd w:id="928"/>
      <w:bookmarkEnd w:id="929"/>
    </w:p>
    <w:p w:rsidR="00384EF0" w:rsidRDefault="00384EF0" w:rsidP="00384EF0">
      <w:pPr>
        <w:pStyle w:val="-"/>
        <w:keepNext/>
        <w:rPr>
          <w:rtl/>
        </w:rPr>
      </w:pPr>
      <w:bookmarkStart w:id="930" w:name="_ETM_Q1_2330026"/>
      <w:bookmarkStart w:id="931" w:name="ET_speakercontinue_נעה_בן_שבת_193"/>
      <w:bookmarkEnd w:id="930"/>
      <w:r w:rsidRPr="00384EF0">
        <w:rPr>
          <w:rStyle w:val="TagStyle"/>
          <w:rtl/>
        </w:rPr>
        <w:t xml:space="preserve"> &lt;&lt; </w:t>
      </w:r>
      <w:proofErr w:type="spellStart"/>
      <w:r w:rsidRPr="00384EF0">
        <w:rPr>
          <w:rStyle w:val="TagStyle"/>
          <w:rtl/>
        </w:rPr>
        <w:t>דובר_המשך</w:t>
      </w:r>
      <w:proofErr w:type="spellEnd"/>
      <w:r w:rsidRPr="00384EF0">
        <w:rPr>
          <w:rStyle w:val="TagStyle"/>
          <w:rtl/>
        </w:rPr>
        <w:t xml:space="preserve"> &gt;&gt; </w:t>
      </w:r>
      <w:r>
        <w:rPr>
          <w:rtl/>
        </w:rPr>
        <w:t>נעה בן שבת:</w:t>
      </w:r>
      <w:r w:rsidRPr="00384EF0">
        <w:rPr>
          <w:rStyle w:val="TagStyle"/>
          <w:rtl/>
        </w:rPr>
        <w:t xml:space="preserve"> &lt;&lt; </w:t>
      </w:r>
      <w:proofErr w:type="spellStart"/>
      <w:r w:rsidRPr="00384EF0">
        <w:rPr>
          <w:rStyle w:val="TagStyle"/>
          <w:rtl/>
        </w:rPr>
        <w:t>דובר_המשך</w:t>
      </w:r>
      <w:proofErr w:type="spellEnd"/>
      <w:r w:rsidRPr="00384EF0">
        <w:rPr>
          <w:rStyle w:val="TagStyle"/>
          <w:rtl/>
        </w:rPr>
        <w:t xml:space="preserve"> &gt;&gt;</w:t>
      </w:r>
      <w:r>
        <w:rPr>
          <w:rtl/>
        </w:rPr>
        <w:t xml:space="preserve">   </w:t>
      </w:r>
      <w:bookmarkEnd w:id="931"/>
    </w:p>
    <w:p w:rsidR="00384EF0" w:rsidRDefault="00384EF0" w:rsidP="00384EF0">
      <w:pPr>
        <w:pStyle w:val="KeepWithNext"/>
        <w:rPr>
          <w:rtl/>
          <w:lang w:eastAsia="he-IL"/>
        </w:rPr>
      </w:pPr>
    </w:p>
    <w:p w:rsidR="00384EF0" w:rsidRDefault="00384EF0" w:rsidP="00384EF0">
      <w:pPr>
        <w:rPr>
          <w:rtl/>
          <w:lang w:eastAsia="he-IL"/>
        </w:rPr>
      </w:pPr>
      <w:bookmarkStart w:id="932" w:name="_ETM_Q1_2331558"/>
      <w:bookmarkEnd w:id="932"/>
      <w:r>
        <w:rPr>
          <w:rFonts w:hint="cs"/>
          <w:rtl/>
          <w:lang w:eastAsia="he-IL"/>
        </w:rPr>
        <w:t xml:space="preserve">לא רק של עובדי ציבור. הוא יכול לקבל ממס </w:t>
      </w:r>
      <w:bookmarkStart w:id="933" w:name="_ETM_Q1_2332812"/>
      <w:bookmarkEnd w:id="933"/>
      <w:r>
        <w:rPr>
          <w:rFonts w:hint="cs"/>
          <w:rtl/>
          <w:lang w:eastAsia="he-IL"/>
        </w:rPr>
        <w:t xml:space="preserve">ההכנסה את השאלה על מס יסף ועל </w:t>
      </w:r>
      <w:bookmarkStart w:id="934" w:name="_ETM_Q1_2336416"/>
      <w:bookmarkEnd w:id="934"/>
      <w:r>
        <w:rPr>
          <w:rFonts w:hint="cs"/>
          <w:rtl/>
          <w:lang w:eastAsia="he-IL"/>
        </w:rPr>
        <w:t xml:space="preserve">הגשת הדוחות, אבל הסעיף המשלים של פקודת מס הכנסה - </w:t>
      </w:r>
      <w:bookmarkStart w:id="935" w:name="_ETM_Q1_2337655"/>
      <w:bookmarkEnd w:id="935"/>
      <w:r>
        <w:rPr>
          <w:rFonts w:hint="cs"/>
          <w:rtl/>
          <w:lang w:eastAsia="he-IL"/>
        </w:rPr>
        <w:t>- -</w:t>
      </w:r>
    </w:p>
    <w:p w:rsidR="00384EF0" w:rsidRDefault="00384EF0" w:rsidP="00384EF0">
      <w:pPr>
        <w:rPr>
          <w:rtl/>
          <w:lang w:eastAsia="he-IL"/>
        </w:rPr>
      </w:pPr>
      <w:bookmarkStart w:id="936" w:name="_ETM_Q1_2338350"/>
      <w:bookmarkStart w:id="937" w:name="_ETM_Q1_2338460"/>
      <w:bookmarkEnd w:id="936"/>
      <w:bookmarkEnd w:id="937"/>
    </w:p>
    <w:p w:rsidR="00384EF0" w:rsidRDefault="00384EF0" w:rsidP="00384EF0">
      <w:pPr>
        <w:pStyle w:val="af6"/>
        <w:keepNext/>
        <w:rPr>
          <w:rtl/>
        </w:rPr>
      </w:pPr>
      <w:bookmarkStart w:id="938" w:name="_ETM_Q1_2338494"/>
      <w:bookmarkStart w:id="939" w:name="_ETM_Q1_2338604"/>
      <w:bookmarkStart w:id="940" w:name="ET_yor_5726_194"/>
      <w:bookmarkEnd w:id="938"/>
      <w:bookmarkEnd w:id="939"/>
      <w:r w:rsidRPr="00384EF0">
        <w:rPr>
          <w:rStyle w:val="TagStyle"/>
          <w:rtl/>
        </w:rPr>
        <w:t xml:space="preserve"> &lt;&lt; </w:t>
      </w:r>
      <w:proofErr w:type="spellStart"/>
      <w:r w:rsidRPr="00384EF0">
        <w:rPr>
          <w:rStyle w:val="TagStyle"/>
          <w:rtl/>
        </w:rPr>
        <w:t>יור</w:t>
      </w:r>
      <w:proofErr w:type="spellEnd"/>
      <w:r w:rsidRPr="00384EF0">
        <w:rPr>
          <w:rStyle w:val="TagStyle"/>
          <w:rtl/>
        </w:rPr>
        <w:t xml:space="preserve"> &gt;&gt; </w:t>
      </w:r>
      <w:r>
        <w:rPr>
          <w:rtl/>
        </w:rPr>
        <w:t>היו"ר ינון אזולאי:</w:t>
      </w:r>
      <w:r w:rsidRPr="00384EF0">
        <w:rPr>
          <w:rStyle w:val="TagStyle"/>
          <w:rtl/>
        </w:rPr>
        <w:t xml:space="preserve"> &lt;&lt; </w:t>
      </w:r>
      <w:proofErr w:type="spellStart"/>
      <w:r w:rsidRPr="00384EF0">
        <w:rPr>
          <w:rStyle w:val="TagStyle"/>
          <w:rtl/>
        </w:rPr>
        <w:t>יור</w:t>
      </w:r>
      <w:proofErr w:type="spellEnd"/>
      <w:r w:rsidRPr="00384EF0">
        <w:rPr>
          <w:rStyle w:val="TagStyle"/>
          <w:rtl/>
        </w:rPr>
        <w:t xml:space="preserve"> &gt;&gt;</w:t>
      </w:r>
      <w:r>
        <w:rPr>
          <w:rtl/>
        </w:rPr>
        <w:t xml:space="preserve">   </w:t>
      </w:r>
      <w:bookmarkEnd w:id="940"/>
    </w:p>
    <w:p w:rsidR="00384EF0" w:rsidRDefault="00384EF0" w:rsidP="00384EF0">
      <w:pPr>
        <w:pStyle w:val="KeepWithNext"/>
        <w:rPr>
          <w:rtl/>
          <w:lang w:eastAsia="he-IL"/>
        </w:rPr>
      </w:pPr>
    </w:p>
    <w:p w:rsidR="00384EF0" w:rsidRDefault="00384EF0" w:rsidP="00384EF0">
      <w:pPr>
        <w:rPr>
          <w:rtl/>
          <w:lang w:eastAsia="he-IL"/>
        </w:rPr>
      </w:pPr>
      <w:bookmarkStart w:id="941" w:name="_ETM_Q1_2336600"/>
      <w:bookmarkEnd w:id="941"/>
      <w:r>
        <w:rPr>
          <w:rFonts w:hint="cs"/>
          <w:rtl/>
          <w:lang w:eastAsia="he-IL"/>
        </w:rPr>
        <w:t>זה סוכם אתמול?</w:t>
      </w:r>
      <w:r w:rsidR="006741ED">
        <w:rPr>
          <w:rFonts w:hint="cs"/>
          <w:rtl/>
          <w:lang w:eastAsia="he-IL"/>
        </w:rPr>
        <w:t xml:space="preserve"> זאת תוספת של אתמול, אוקי. </w:t>
      </w:r>
    </w:p>
    <w:p w:rsidR="00384EF0" w:rsidRDefault="00384EF0" w:rsidP="00384EF0">
      <w:pPr>
        <w:rPr>
          <w:rtl/>
          <w:lang w:eastAsia="he-IL"/>
        </w:rPr>
      </w:pPr>
    </w:p>
    <w:p w:rsidR="006741ED" w:rsidRDefault="006741ED" w:rsidP="006741ED">
      <w:pPr>
        <w:pStyle w:val="-"/>
        <w:keepNext/>
        <w:rPr>
          <w:rtl/>
        </w:rPr>
      </w:pPr>
      <w:bookmarkStart w:id="942" w:name="_ETM_Q1_2342126"/>
      <w:bookmarkStart w:id="943" w:name="_ETM_Q1_2342261"/>
      <w:bookmarkStart w:id="944" w:name="ET_speakercontinue_נעה_בן_שבת_195"/>
      <w:bookmarkEnd w:id="942"/>
      <w:bookmarkEnd w:id="943"/>
      <w:r w:rsidRPr="006741ED">
        <w:rPr>
          <w:rStyle w:val="TagStyle"/>
          <w:rtl/>
        </w:rPr>
        <w:t xml:space="preserve"> &lt;&lt; </w:t>
      </w:r>
      <w:proofErr w:type="spellStart"/>
      <w:r w:rsidRPr="006741ED">
        <w:rPr>
          <w:rStyle w:val="TagStyle"/>
          <w:rtl/>
        </w:rPr>
        <w:t>דובר_המשך</w:t>
      </w:r>
      <w:proofErr w:type="spellEnd"/>
      <w:r w:rsidRPr="006741ED">
        <w:rPr>
          <w:rStyle w:val="TagStyle"/>
          <w:rtl/>
        </w:rPr>
        <w:t xml:space="preserve"> &gt;&gt; </w:t>
      </w:r>
      <w:r>
        <w:rPr>
          <w:rtl/>
        </w:rPr>
        <w:t>נעה בן שבת:</w:t>
      </w:r>
      <w:r w:rsidRPr="006741ED">
        <w:rPr>
          <w:rStyle w:val="TagStyle"/>
          <w:rtl/>
        </w:rPr>
        <w:t xml:space="preserve"> &lt;&lt; </w:t>
      </w:r>
      <w:proofErr w:type="spellStart"/>
      <w:r w:rsidRPr="006741ED">
        <w:rPr>
          <w:rStyle w:val="TagStyle"/>
          <w:rtl/>
        </w:rPr>
        <w:t>דובר_המשך</w:t>
      </w:r>
      <w:proofErr w:type="spellEnd"/>
      <w:r w:rsidRPr="006741ED">
        <w:rPr>
          <w:rStyle w:val="TagStyle"/>
          <w:rtl/>
        </w:rPr>
        <w:t xml:space="preserve"> &gt;&gt;</w:t>
      </w:r>
      <w:r>
        <w:rPr>
          <w:rtl/>
        </w:rPr>
        <w:t xml:space="preserve">   </w:t>
      </w:r>
      <w:bookmarkEnd w:id="944"/>
    </w:p>
    <w:p w:rsidR="006741ED" w:rsidRDefault="006741ED" w:rsidP="006741ED">
      <w:pPr>
        <w:pStyle w:val="KeepWithNext"/>
        <w:rPr>
          <w:rtl/>
          <w:lang w:eastAsia="he-IL"/>
        </w:rPr>
      </w:pPr>
    </w:p>
    <w:p w:rsidR="006741ED" w:rsidRPr="006741ED" w:rsidRDefault="006741ED" w:rsidP="006741ED">
      <w:pPr>
        <w:rPr>
          <w:rtl/>
          <w:lang w:eastAsia="he-IL"/>
        </w:rPr>
      </w:pPr>
      <w:bookmarkStart w:id="945" w:name="_ETM_Q1_2343478"/>
      <w:bookmarkEnd w:id="945"/>
      <w:r>
        <w:rPr>
          <w:rFonts w:hint="cs"/>
          <w:rtl/>
          <w:lang w:eastAsia="he-IL"/>
        </w:rPr>
        <w:t xml:space="preserve">אבל </w:t>
      </w:r>
      <w:bookmarkStart w:id="946" w:name="_ETM_Q1_2344334"/>
      <w:bookmarkEnd w:id="946"/>
      <w:r>
        <w:rPr>
          <w:rFonts w:hint="cs"/>
          <w:rtl/>
          <w:lang w:eastAsia="he-IL"/>
        </w:rPr>
        <w:t xml:space="preserve">עשו תיקון גם בפקודת מס </w:t>
      </w:r>
      <w:bookmarkStart w:id="947" w:name="_ETM_Q1_2351936"/>
      <w:bookmarkEnd w:id="947"/>
      <w:r>
        <w:rPr>
          <w:rFonts w:hint="cs"/>
          <w:rtl/>
          <w:lang w:eastAsia="he-IL"/>
        </w:rPr>
        <w:t xml:space="preserve">הכנסה לקבל את המידע המשלים. התיקון הזה נעשה בפקודת מס הכנסה, אבל </w:t>
      </w:r>
      <w:bookmarkStart w:id="948" w:name="_ETM_Q1_2358377"/>
      <w:bookmarkEnd w:id="948"/>
      <w:r>
        <w:rPr>
          <w:rFonts w:hint="cs"/>
          <w:rtl/>
          <w:lang w:eastAsia="he-IL"/>
        </w:rPr>
        <w:t>שבהצעת החוק לא דובר על 2018 - - -</w:t>
      </w:r>
    </w:p>
    <w:p w:rsidR="001850E6" w:rsidRDefault="001850E6" w:rsidP="001850E6">
      <w:pPr>
        <w:rPr>
          <w:rtl/>
        </w:rPr>
      </w:pPr>
    </w:p>
    <w:p w:rsidR="001850E6" w:rsidRDefault="001850E6" w:rsidP="001850E6">
      <w:pPr>
        <w:pStyle w:val="a4"/>
        <w:keepNext/>
        <w:rPr>
          <w:rtl/>
        </w:rPr>
      </w:pPr>
      <w:bookmarkStart w:id="949" w:name="ET_speaker_5090_51"/>
      <w:r w:rsidRPr="001850E6">
        <w:rPr>
          <w:rStyle w:val="TagStyle"/>
          <w:rtl/>
        </w:rPr>
        <w:t xml:space="preserve"> &lt;&lt; דובר &gt;&gt; </w:t>
      </w:r>
      <w:r>
        <w:rPr>
          <w:rtl/>
        </w:rPr>
        <w:t>מרב מיכאלי (העבודה):</w:t>
      </w:r>
      <w:r w:rsidRPr="001850E6">
        <w:rPr>
          <w:rStyle w:val="TagStyle"/>
          <w:rtl/>
        </w:rPr>
        <w:t xml:space="preserve"> &lt;&lt; דובר &gt;&gt;</w:t>
      </w:r>
      <w:r>
        <w:rPr>
          <w:rtl/>
        </w:rPr>
        <w:t xml:space="preserve"> </w:t>
      </w:r>
      <w:bookmarkEnd w:id="949"/>
    </w:p>
    <w:p w:rsidR="001850E6" w:rsidRDefault="001850E6" w:rsidP="001850E6">
      <w:pPr>
        <w:pStyle w:val="KeepWithNext"/>
        <w:rPr>
          <w:rtl/>
        </w:rPr>
      </w:pPr>
    </w:p>
    <w:p w:rsidR="001850E6" w:rsidRDefault="006741ED" w:rsidP="001850E6">
      <w:pPr>
        <w:rPr>
          <w:rtl/>
        </w:rPr>
      </w:pPr>
      <w:r>
        <w:rPr>
          <w:rFonts w:hint="cs"/>
          <w:rtl/>
        </w:rPr>
        <w:t xml:space="preserve">סליחה, להבנתי </w:t>
      </w:r>
      <w:bookmarkStart w:id="950" w:name="_ETM_Q1_2364791"/>
      <w:bookmarkEnd w:id="950"/>
      <w:r>
        <w:rPr>
          <w:rFonts w:hint="cs"/>
          <w:rtl/>
        </w:rPr>
        <w:t>לא דובר אתמול על מידע על בעלי הכנסות גבוהות</w:t>
      </w:r>
      <w:bookmarkStart w:id="951" w:name="_ETM_Q1_2366671"/>
      <w:bookmarkEnd w:id="951"/>
      <w:r>
        <w:rPr>
          <w:rFonts w:hint="cs"/>
          <w:rtl/>
        </w:rPr>
        <w:t xml:space="preserve">, זה נושא חדש לגמרי. לא דובר על </w:t>
      </w:r>
      <w:bookmarkStart w:id="952" w:name="_ETM_Q1_2370709"/>
      <w:bookmarkEnd w:id="952"/>
      <w:r>
        <w:rPr>
          <w:rFonts w:hint="cs"/>
          <w:rtl/>
        </w:rPr>
        <w:t xml:space="preserve">זה אתמול. אני לא מבינה מהותית, למה בכלל צריך להעביר מידע על בעלי הכנסות גבוהות במגזר הציבורי. </w:t>
      </w:r>
    </w:p>
    <w:p w:rsidR="006741ED" w:rsidRDefault="006741ED" w:rsidP="001850E6">
      <w:pPr>
        <w:rPr>
          <w:rtl/>
        </w:rPr>
      </w:pPr>
      <w:bookmarkStart w:id="953" w:name="_ETM_Q1_2381201"/>
      <w:bookmarkStart w:id="954" w:name="_ETM_Q1_2381311"/>
      <w:bookmarkEnd w:id="953"/>
      <w:bookmarkEnd w:id="954"/>
    </w:p>
    <w:p w:rsidR="006741ED" w:rsidRDefault="006741ED" w:rsidP="006741ED">
      <w:pPr>
        <w:pStyle w:val="a4"/>
        <w:keepNext/>
        <w:rPr>
          <w:rtl/>
        </w:rPr>
      </w:pPr>
      <w:bookmarkStart w:id="955" w:name="_ETM_Q1_2378066"/>
      <w:bookmarkStart w:id="956" w:name="_ETM_Q1_2378193"/>
      <w:bookmarkStart w:id="957" w:name="ET_speaker_נעה_בן_שבת_196"/>
      <w:bookmarkEnd w:id="955"/>
      <w:bookmarkEnd w:id="956"/>
      <w:r w:rsidRPr="006741ED">
        <w:rPr>
          <w:rStyle w:val="TagStyle"/>
          <w:rtl/>
        </w:rPr>
        <w:t xml:space="preserve"> &lt;&lt; דובר &gt;&gt; </w:t>
      </w:r>
      <w:r>
        <w:rPr>
          <w:rtl/>
        </w:rPr>
        <w:t>נעה בן שבת:</w:t>
      </w:r>
      <w:r w:rsidRPr="006741ED">
        <w:rPr>
          <w:rStyle w:val="TagStyle"/>
          <w:rtl/>
        </w:rPr>
        <w:t xml:space="preserve"> &lt;&lt; דובר &gt;&gt;</w:t>
      </w:r>
      <w:r>
        <w:rPr>
          <w:rtl/>
        </w:rPr>
        <w:t xml:space="preserve">   </w:t>
      </w:r>
      <w:bookmarkEnd w:id="957"/>
    </w:p>
    <w:p w:rsidR="006741ED" w:rsidRDefault="006741ED" w:rsidP="006741ED">
      <w:pPr>
        <w:pStyle w:val="KeepWithNext"/>
        <w:rPr>
          <w:rtl/>
          <w:lang w:eastAsia="he-IL"/>
        </w:rPr>
      </w:pPr>
    </w:p>
    <w:p w:rsidR="006741ED" w:rsidRDefault="006741ED" w:rsidP="006741ED">
      <w:pPr>
        <w:rPr>
          <w:rtl/>
          <w:lang w:eastAsia="he-IL"/>
        </w:rPr>
      </w:pPr>
      <w:bookmarkStart w:id="958" w:name="_ETM_Q1_2382329"/>
      <w:bookmarkEnd w:id="958"/>
      <w:r>
        <w:rPr>
          <w:rFonts w:hint="cs"/>
          <w:rtl/>
          <w:lang w:eastAsia="he-IL"/>
        </w:rPr>
        <w:t xml:space="preserve">זה </w:t>
      </w:r>
      <w:bookmarkStart w:id="959" w:name="_ETM_Q1_2379846"/>
      <w:bookmarkEnd w:id="959"/>
      <w:r>
        <w:rPr>
          <w:rFonts w:hint="cs"/>
          <w:rtl/>
          <w:lang w:eastAsia="he-IL"/>
        </w:rPr>
        <w:t xml:space="preserve">נושא שהיה בהצעת החוק מלכתחילה. </w:t>
      </w:r>
    </w:p>
    <w:p w:rsidR="006741ED" w:rsidRPr="006741ED" w:rsidRDefault="006741ED" w:rsidP="006741ED">
      <w:pPr>
        <w:rPr>
          <w:rtl/>
          <w:lang w:eastAsia="he-IL"/>
        </w:rPr>
      </w:pPr>
      <w:bookmarkStart w:id="960" w:name="_ETM_Q1_2383846"/>
      <w:bookmarkStart w:id="961" w:name="_ETM_Q1_2383972"/>
      <w:bookmarkEnd w:id="960"/>
      <w:bookmarkEnd w:id="961"/>
    </w:p>
    <w:p w:rsidR="001850E6" w:rsidRDefault="001850E6" w:rsidP="001850E6">
      <w:pPr>
        <w:pStyle w:val="af9"/>
        <w:keepNext/>
        <w:rPr>
          <w:rtl/>
        </w:rPr>
      </w:pPr>
      <w:bookmarkStart w:id="962" w:name="ET_guest_355364_52"/>
      <w:r w:rsidRPr="001850E6">
        <w:rPr>
          <w:rStyle w:val="TagStyle"/>
          <w:rtl/>
        </w:rPr>
        <w:t xml:space="preserve"> &lt;&lt; אורח &gt;&gt; </w:t>
      </w:r>
      <w:r>
        <w:rPr>
          <w:rtl/>
        </w:rPr>
        <w:t xml:space="preserve">טלי </w:t>
      </w:r>
      <w:proofErr w:type="spellStart"/>
      <w:r>
        <w:rPr>
          <w:rtl/>
        </w:rPr>
        <w:t>ארפי</w:t>
      </w:r>
      <w:proofErr w:type="spellEnd"/>
      <w:r>
        <w:rPr>
          <w:rtl/>
        </w:rPr>
        <w:t>:</w:t>
      </w:r>
      <w:r w:rsidRPr="001850E6">
        <w:rPr>
          <w:rStyle w:val="TagStyle"/>
          <w:rtl/>
        </w:rPr>
        <w:t xml:space="preserve"> &lt;&lt; אורח &gt;&gt;</w:t>
      </w:r>
      <w:r>
        <w:rPr>
          <w:rtl/>
        </w:rPr>
        <w:t xml:space="preserve"> </w:t>
      </w:r>
      <w:bookmarkEnd w:id="962"/>
    </w:p>
    <w:p w:rsidR="001850E6" w:rsidRDefault="001850E6" w:rsidP="001850E6">
      <w:pPr>
        <w:pStyle w:val="KeepWithNext"/>
        <w:rPr>
          <w:rtl/>
        </w:rPr>
      </w:pPr>
    </w:p>
    <w:p w:rsidR="001850E6" w:rsidRDefault="006741ED" w:rsidP="001850E6">
      <w:pPr>
        <w:rPr>
          <w:rtl/>
        </w:rPr>
      </w:pPr>
      <w:r>
        <w:rPr>
          <w:rFonts w:hint="cs"/>
          <w:rtl/>
        </w:rPr>
        <w:t xml:space="preserve">אני </w:t>
      </w:r>
      <w:r w:rsidR="001850E6">
        <w:rPr>
          <w:rFonts w:hint="cs"/>
          <w:rtl/>
        </w:rPr>
        <w:t>מזכירה את הביקורת הציבורית</w:t>
      </w:r>
      <w:r>
        <w:rPr>
          <w:rFonts w:hint="cs"/>
          <w:rtl/>
        </w:rPr>
        <w:t xml:space="preserve"> </w:t>
      </w:r>
      <w:proofErr w:type="spellStart"/>
      <w:r w:rsidR="00045C78">
        <w:rPr>
          <w:rFonts w:hint="cs"/>
          <w:rtl/>
        </w:rPr>
        <w:t>שהיתה</w:t>
      </w:r>
      <w:proofErr w:type="spellEnd"/>
      <w:r w:rsidR="001850E6">
        <w:rPr>
          <w:rFonts w:hint="cs"/>
          <w:rtl/>
        </w:rPr>
        <w:t xml:space="preserve">. </w:t>
      </w:r>
    </w:p>
    <w:p w:rsidR="001850E6" w:rsidRDefault="001850E6" w:rsidP="001850E6">
      <w:pPr>
        <w:rPr>
          <w:rtl/>
        </w:rPr>
      </w:pPr>
    </w:p>
    <w:p w:rsidR="00045C78" w:rsidRDefault="00045C78" w:rsidP="00045C78">
      <w:pPr>
        <w:pStyle w:val="af6"/>
        <w:keepNext/>
        <w:rPr>
          <w:rtl/>
        </w:rPr>
      </w:pPr>
      <w:bookmarkStart w:id="963" w:name="_ETM_Q1_2386278"/>
      <w:bookmarkStart w:id="964" w:name="_ETM_Q1_2386404"/>
      <w:bookmarkStart w:id="965" w:name="ET_yor_5726_197"/>
      <w:bookmarkEnd w:id="963"/>
      <w:bookmarkEnd w:id="964"/>
      <w:r w:rsidRPr="00045C78">
        <w:rPr>
          <w:rStyle w:val="TagStyle"/>
          <w:rtl/>
        </w:rPr>
        <w:t xml:space="preserve"> &lt;&lt; </w:t>
      </w:r>
      <w:proofErr w:type="spellStart"/>
      <w:r w:rsidRPr="00045C78">
        <w:rPr>
          <w:rStyle w:val="TagStyle"/>
          <w:rtl/>
        </w:rPr>
        <w:t>יור</w:t>
      </w:r>
      <w:proofErr w:type="spellEnd"/>
      <w:r w:rsidRPr="00045C78">
        <w:rPr>
          <w:rStyle w:val="TagStyle"/>
          <w:rtl/>
        </w:rPr>
        <w:t xml:space="preserve"> &gt;&gt; </w:t>
      </w:r>
      <w:r>
        <w:rPr>
          <w:rtl/>
        </w:rPr>
        <w:t>היו"ר ינון אזולאי:</w:t>
      </w:r>
      <w:r w:rsidRPr="00045C78">
        <w:rPr>
          <w:rStyle w:val="TagStyle"/>
          <w:rtl/>
        </w:rPr>
        <w:t xml:space="preserve"> &lt;&lt; </w:t>
      </w:r>
      <w:proofErr w:type="spellStart"/>
      <w:r w:rsidRPr="00045C78">
        <w:rPr>
          <w:rStyle w:val="TagStyle"/>
          <w:rtl/>
        </w:rPr>
        <w:t>יור</w:t>
      </w:r>
      <w:proofErr w:type="spellEnd"/>
      <w:r w:rsidRPr="00045C78">
        <w:rPr>
          <w:rStyle w:val="TagStyle"/>
          <w:rtl/>
        </w:rPr>
        <w:t xml:space="preserve"> &gt;&gt;</w:t>
      </w:r>
      <w:r>
        <w:rPr>
          <w:rtl/>
        </w:rPr>
        <w:t xml:space="preserve">   </w:t>
      </w:r>
      <w:bookmarkEnd w:id="965"/>
    </w:p>
    <w:p w:rsidR="00045C78" w:rsidRDefault="00045C78" w:rsidP="00045C78">
      <w:pPr>
        <w:pStyle w:val="KeepWithNext"/>
        <w:rPr>
          <w:rtl/>
          <w:lang w:eastAsia="he-IL"/>
        </w:rPr>
      </w:pPr>
    </w:p>
    <w:p w:rsidR="00045C78" w:rsidRDefault="00045C78" w:rsidP="00045C78">
      <w:pPr>
        <w:rPr>
          <w:rtl/>
          <w:lang w:eastAsia="he-IL"/>
        </w:rPr>
      </w:pPr>
      <w:bookmarkStart w:id="966" w:name="_ETM_Q1_2387259"/>
      <w:bookmarkEnd w:id="966"/>
      <w:r>
        <w:rPr>
          <w:rFonts w:hint="cs"/>
          <w:rtl/>
          <w:lang w:eastAsia="he-IL"/>
        </w:rPr>
        <w:t xml:space="preserve">אמרנו שאלות בסוף. </w:t>
      </w:r>
      <w:bookmarkStart w:id="967" w:name="_ETM_Q1_2390430"/>
      <w:bookmarkEnd w:id="967"/>
    </w:p>
    <w:p w:rsidR="00045C78" w:rsidRPr="00045C78" w:rsidRDefault="00045C78" w:rsidP="00045C78">
      <w:pPr>
        <w:rPr>
          <w:rtl/>
          <w:lang w:eastAsia="he-IL"/>
        </w:rPr>
      </w:pPr>
      <w:bookmarkStart w:id="968" w:name="_ETM_Q1_2394078"/>
      <w:bookmarkStart w:id="969" w:name="_ETM_Q1_2394179"/>
      <w:bookmarkEnd w:id="968"/>
      <w:bookmarkEnd w:id="969"/>
    </w:p>
    <w:p w:rsidR="001850E6" w:rsidRDefault="001850E6" w:rsidP="001850E6">
      <w:pPr>
        <w:pStyle w:val="a4"/>
        <w:keepNext/>
        <w:rPr>
          <w:rtl/>
        </w:rPr>
      </w:pPr>
      <w:bookmarkStart w:id="970" w:name="ET_speaker_נעה_בן_שבת_53"/>
      <w:r w:rsidRPr="001850E6">
        <w:rPr>
          <w:rStyle w:val="TagStyle"/>
          <w:rtl/>
        </w:rPr>
        <w:t xml:space="preserve"> &lt;&lt; דובר &gt;&gt; </w:t>
      </w:r>
      <w:r>
        <w:rPr>
          <w:rtl/>
        </w:rPr>
        <w:t>נעה בן שבת:</w:t>
      </w:r>
      <w:r w:rsidRPr="001850E6">
        <w:rPr>
          <w:rStyle w:val="TagStyle"/>
          <w:rtl/>
        </w:rPr>
        <w:t xml:space="preserve"> &lt;&lt; דובר &gt;&gt;</w:t>
      </w:r>
      <w:r>
        <w:rPr>
          <w:rtl/>
        </w:rPr>
        <w:t xml:space="preserve"> </w:t>
      </w:r>
      <w:bookmarkEnd w:id="970"/>
    </w:p>
    <w:p w:rsidR="001850E6" w:rsidRDefault="001850E6" w:rsidP="001850E6">
      <w:pPr>
        <w:pStyle w:val="KeepWithNext"/>
        <w:rPr>
          <w:rtl/>
        </w:rPr>
      </w:pPr>
    </w:p>
    <w:p w:rsidR="001850E6" w:rsidRDefault="00045C78" w:rsidP="00045C78">
      <w:pPr>
        <w:rPr>
          <w:rtl/>
        </w:rPr>
      </w:pPr>
      <w:r>
        <w:rPr>
          <w:rFonts w:hint="cs"/>
          <w:rtl/>
        </w:rPr>
        <w:t xml:space="preserve">אנחנו שאלנו </w:t>
      </w:r>
      <w:r w:rsidR="001850E6">
        <w:rPr>
          <w:rFonts w:hint="cs"/>
          <w:rtl/>
        </w:rPr>
        <w:t>את משר</w:t>
      </w:r>
      <w:r>
        <w:rPr>
          <w:rFonts w:hint="cs"/>
          <w:rtl/>
        </w:rPr>
        <w:t>ד</w:t>
      </w:r>
      <w:r w:rsidR="001850E6">
        <w:rPr>
          <w:rFonts w:hint="cs"/>
          <w:rtl/>
        </w:rPr>
        <w:t xml:space="preserve"> האוצר, למה חסר פה </w:t>
      </w:r>
      <w:r>
        <w:rPr>
          <w:rFonts w:hint="cs"/>
          <w:rtl/>
        </w:rPr>
        <w:t xml:space="preserve">איזשהו </w:t>
      </w:r>
      <w:r w:rsidR="001850E6">
        <w:rPr>
          <w:rFonts w:hint="cs"/>
          <w:rtl/>
        </w:rPr>
        <w:t xml:space="preserve">רכיב. אני חושבת שזה </w:t>
      </w:r>
      <w:r>
        <w:rPr>
          <w:rFonts w:hint="cs"/>
          <w:rtl/>
        </w:rPr>
        <w:t xml:space="preserve">רכיב שהוא </w:t>
      </w:r>
      <w:r w:rsidR="001850E6">
        <w:rPr>
          <w:rFonts w:hint="cs"/>
          <w:rtl/>
        </w:rPr>
        <w:t xml:space="preserve">באמת חסר. </w:t>
      </w:r>
    </w:p>
    <w:p w:rsidR="001850E6" w:rsidRDefault="001850E6" w:rsidP="001850E6">
      <w:pPr>
        <w:rPr>
          <w:rtl/>
        </w:rPr>
      </w:pPr>
    </w:p>
    <w:p w:rsidR="00045C78" w:rsidRDefault="00045C78" w:rsidP="00045C78">
      <w:pPr>
        <w:pStyle w:val="af6"/>
        <w:keepNext/>
        <w:rPr>
          <w:rtl/>
        </w:rPr>
      </w:pPr>
      <w:bookmarkStart w:id="971" w:name="_ETM_Q1_2404352"/>
      <w:bookmarkStart w:id="972" w:name="_ETM_Q1_2404469"/>
      <w:bookmarkStart w:id="973" w:name="ET_yor_5726_198"/>
      <w:bookmarkEnd w:id="971"/>
      <w:bookmarkEnd w:id="972"/>
      <w:r w:rsidRPr="00045C78">
        <w:rPr>
          <w:rStyle w:val="TagStyle"/>
          <w:rtl/>
        </w:rPr>
        <w:t xml:space="preserve"> &lt;&lt; </w:t>
      </w:r>
      <w:proofErr w:type="spellStart"/>
      <w:r w:rsidRPr="00045C78">
        <w:rPr>
          <w:rStyle w:val="TagStyle"/>
          <w:rtl/>
        </w:rPr>
        <w:t>יור</w:t>
      </w:r>
      <w:proofErr w:type="spellEnd"/>
      <w:r w:rsidRPr="00045C78">
        <w:rPr>
          <w:rStyle w:val="TagStyle"/>
          <w:rtl/>
        </w:rPr>
        <w:t xml:space="preserve"> &gt;&gt; </w:t>
      </w:r>
      <w:r>
        <w:rPr>
          <w:rtl/>
        </w:rPr>
        <w:t>היו"ר ינון אזולאי:</w:t>
      </w:r>
      <w:r w:rsidRPr="00045C78">
        <w:rPr>
          <w:rStyle w:val="TagStyle"/>
          <w:rtl/>
        </w:rPr>
        <w:t xml:space="preserve"> &lt;&lt; </w:t>
      </w:r>
      <w:proofErr w:type="spellStart"/>
      <w:r w:rsidRPr="00045C78">
        <w:rPr>
          <w:rStyle w:val="TagStyle"/>
          <w:rtl/>
        </w:rPr>
        <w:t>יור</w:t>
      </w:r>
      <w:proofErr w:type="spellEnd"/>
      <w:r w:rsidRPr="00045C78">
        <w:rPr>
          <w:rStyle w:val="TagStyle"/>
          <w:rtl/>
        </w:rPr>
        <w:t xml:space="preserve"> &gt;&gt;</w:t>
      </w:r>
      <w:r>
        <w:rPr>
          <w:rtl/>
        </w:rPr>
        <w:t xml:space="preserve">   </w:t>
      </w:r>
      <w:bookmarkEnd w:id="973"/>
    </w:p>
    <w:p w:rsidR="00045C78" w:rsidRDefault="00045C78" w:rsidP="00045C78">
      <w:pPr>
        <w:pStyle w:val="KeepWithNext"/>
        <w:rPr>
          <w:rtl/>
          <w:lang w:eastAsia="he-IL"/>
        </w:rPr>
      </w:pPr>
    </w:p>
    <w:p w:rsidR="001850E6" w:rsidRDefault="00045C78" w:rsidP="00045C78">
      <w:pPr>
        <w:rPr>
          <w:rtl/>
        </w:rPr>
      </w:pPr>
      <w:bookmarkStart w:id="974" w:name="_ETM_Q1_2406066"/>
      <w:bookmarkEnd w:id="974"/>
      <w:r>
        <w:rPr>
          <w:rFonts w:hint="cs"/>
          <w:rtl/>
        </w:rPr>
        <w:t xml:space="preserve">זה לא פרטים אישיים עליו מלבד </w:t>
      </w:r>
      <w:bookmarkStart w:id="975" w:name="_ETM_Q1_2407950"/>
      <w:bookmarkEnd w:id="975"/>
      <w:r>
        <w:rPr>
          <w:rFonts w:hint="cs"/>
          <w:rtl/>
        </w:rPr>
        <w:t>- - -</w:t>
      </w:r>
    </w:p>
    <w:p w:rsidR="001850E6" w:rsidRDefault="001850E6" w:rsidP="001850E6">
      <w:pPr>
        <w:rPr>
          <w:rtl/>
        </w:rPr>
      </w:pPr>
    </w:p>
    <w:p w:rsidR="001850E6" w:rsidRDefault="00045C78" w:rsidP="00045C78">
      <w:pPr>
        <w:pStyle w:val="a4"/>
        <w:keepNext/>
        <w:rPr>
          <w:rtl/>
        </w:rPr>
      </w:pPr>
      <w:bookmarkStart w:id="976" w:name="ET_speaker_נעה_בן_שבת_199"/>
      <w:r w:rsidRPr="00045C78">
        <w:rPr>
          <w:rStyle w:val="TagStyle"/>
          <w:rtl/>
        </w:rPr>
        <w:t xml:space="preserve"> &lt;&lt; דובר &gt;&gt; </w:t>
      </w:r>
      <w:r>
        <w:rPr>
          <w:rtl/>
        </w:rPr>
        <w:t>נעה בן שבת:</w:t>
      </w:r>
      <w:r w:rsidRPr="00045C78">
        <w:rPr>
          <w:rStyle w:val="TagStyle"/>
          <w:rtl/>
        </w:rPr>
        <w:t xml:space="preserve"> &lt;&lt; דובר &gt;&gt;</w:t>
      </w:r>
      <w:r>
        <w:rPr>
          <w:rtl/>
        </w:rPr>
        <w:t xml:space="preserve">   </w:t>
      </w:r>
      <w:bookmarkEnd w:id="976"/>
    </w:p>
    <w:p w:rsidR="00045C78" w:rsidRDefault="00045C78" w:rsidP="00045C78">
      <w:pPr>
        <w:pStyle w:val="KeepWithNext"/>
        <w:rPr>
          <w:rtl/>
          <w:lang w:eastAsia="he-IL"/>
        </w:rPr>
      </w:pPr>
    </w:p>
    <w:p w:rsidR="00045C78" w:rsidRDefault="00045C78" w:rsidP="00045C78">
      <w:pPr>
        <w:rPr>
          <w:rtl/>
          <w:lang w:eastAsia="he-IL"/>
        </w:rPr>
      </w:pPr>
      <w:bookmarkStart w:id="977" w:name="_ETM_Q1_2408794"/>
      <w:bookmarkStart w:id="978" w:name="_ETM_Q1_2409135"/>
      <w:bookmarkStart w:id="979" w:name="_ETM_Q1_2409188"/>
      <w:bookmarkEnd w:id="977"/>
      <w:bookmarkEnd w:id="978"/>
      <w:bookmarkEnd w:id="979"/>
      <w:r>
        <w:rPr>
          <w:rFonts w:hint="cs"/>
          <w:rtl/>
          <w:lang w:eastAsia="he-IL"/>
        </w:rPr>
        <w:t>זה רק מספר זהות - - -</w:t>
      </w:r>
    </w:p>
    <w:p w:rsidR="00045C78" w:rsidRPr="00045C78" w:rsidRDefault="00045C78" w:rsidP="00045C78">
      <w:pPr>
        <w:rPr>
          <w:rtl/>
          <w:lang w:eastAsia="he-IL"/>
        </w:rPr>
      </w:pPr>
      <w:bookmarkStart w:id="980" w:name="_ETM_Q1_2408368"/>
      <w:bookmarkStart w:id="981" w:name="_ETM_Q1_2408492"/>
      <w:bookmarkEnd w:id="980"/>
      <w:bookmarkEnd w:id="981"/>
    </w:p>
    <w:p w:rsidR="001850E6" w:rsidRDefault="001850E6" w:rsidP="001850E6">
      <w:pPr>
        <w:pStyle w:val="af9"/>
        <w:keepNext/>
        <w:rPr>
          <w:rtl/>
        </w:rPr>
      </w:pPr>
      <w:bookmarkStart w:id="982" w:name="ET_guest_686278_55"/>
      <w:r w:rsidRPr="001850E6">
        <w:rPr>
          <w:rStyle w:val="TagStyle"/>
          <w:rtl/>
        </w:rPr>
        <w:t xml:space="preserve"> &lt;&lt; אורח &gt;&gt; </w:t>
      </w:r>
      <w:r>
        <w:rPr>
          <w:rtl/>
        </w:rPr>
        <w:t>גיא גולדמן:</w:t>
      </w:r>
      <w:r w:rsidRPr="001850E6">
        <w:rPr>
          <w:rStyle w:val="TagStyle"/>
          <w:rtl/>
        </w:rPr>
        <w:t xml:space="preserve"> &lt;&lt; אורח &gt;&gt;</w:t>
      </w:r>
      <w:r>
        <w:rPr>
          <w:rtl/>
        </w:rPr>
        <w:t xml:space="preserve"> </w:t>
      </w:r>
      <w:bookmarkEnd w:id="982"/>
    </w:p>
    <w:p w:rsidR="001850E6" w:rsidRDefault="001850E6" w:rsidP="001850E6">
      <w:pPr>
        <w:pStyle w:val="KeepWithNext"/>
        <w:rPr>
          <w:rtl/>
        </w:rPr>
      </w:pPr>
    </w:p>
    <w:p w:rsidR="001850E6" w:rsidRDefault="00045C78" w:rsidP="00C11DDD">
      <w:pPr>
        <w:rPr>
          <w:rtl/>
        </w:rPr>
      </w:pPr>
      <w:r>
        <w:rPr>
          <w:rFonts w:hint="cs"/>
          <w:rtl/>
        </w:rPr>
        <w:t xml:space="preserve">ממש לא, </w:t>
      </w:r>
      <w:bookmarkStart w:id="983" w:name="_ETM_Q1_2411895"/>
      <w:bookmarkEnd w:id="983"/>
      <w:r>
        <w:rPr>
          <w:rFonts w:hint="cs"/>
          <w:rtl/>
        </w:rPr>
        <w:t xml:space="preserve">כמובן שלמי שביקש </w:t>
      </w:r>
      <w:r w:rsidR="00C11DDD">
        <w:rPr>
          <w:rFonts w:hint="cs"/>
          <w:rtl/>
        </w:rPr>
        <w:t xml:space="preserve">2019, זה יהיה רלוונטי גם ל-2019. </w:t>
      </w:r>
    </w:p>
    <w:p w:rsidR="001850E6" w:rsidRDefault="001850E6" w:rsidP="001850E6">
      <w:pPr>
        <w:rPr>
          <w:rtl/>
        </w:rPr>
      </w:pPr>
    </w:p>
    <w:p w:rsidR="001850E6" w:rsidRDefault="001850E6" w:rsidP="001850E6">
      <w:pPr>
        <w:pStyle w:val="a4"/>
        <w:keepNext/>
        <w:rPr>
          <w:rtl/>
        </w:rPr>
      </w:pPr>
      <w:bookmarkStart w:id="984" w:name="ET_speaker_5090_56"/>
      <w:r w:rsidRPr="001850E6">
        <w:rPr>
          <w:rStyle w:val="TagStyle"/>
          <w:rtl/>
        </w:rPr>
        <w:t xml:space="preserve"> &lt;&lt; דובר &gt;&gt; </w:t>
      </w:r>
      <w:r>
        <w:rPr>
          <w:rtl/>
        </w:rPr>
        <w:t>מרב מיכאלי (העבודה):</w:t>
      </w:r>
      <w:r w:rsidRPr="001850E6">
        <w:rPr>
          <w:rStyle w:val="TagStyle"/>
          <w:rtl/>
        </w:rPr>
        <w:t xml:space="preserve"> &lt;&lt; דובר &gt;&gt;</w:t>
      </w:r>
      <w:r>
        <w:rPr>
          <w:rtl/>
        </w:rPr>
        <w:t xml:space="preserve"> </w:t>
      </w:r>
      <w:bookmarkEnd w:id="984"/>
    </w:p>
    <w:p w:rsidR="001850E6" w:rsidRDefault="001850E6" w:rsidP="001850E6">
      <w:pPr>
        <w:pStyle w:val="KeepWithNext"/>
        <w:rPr>
          <w:rtl/>
        </w:rPr>
      </w:pPr>
    </w:p>
    <w:p w:rsidR="001850E6" w:rsidRDefault="00C11DDD" w:rsidP="00C11DDD">
      <w:pPr>
        <w:rPr>
          <w:rtl/>
        </w:rPr>
      </w:pPr>
      <w:r>
        <w:rPr>
          <w:rFonts w:hint="cs"/>
          <w:rtl/>
        </w:rPr>
        <w:t xml:space="preserve">אני </w:t>
      </w:r>
      <w:bookmarkStart w:id="985" w:name="_ETM_Q1_2415821"/>
      <w:bookmarkEnd w:id="985"/>
      <w:r>
        <w:rPr>
          <w:rFonts w:hint="cs"/>
          <w:rtl/>
        </w:rPr>
        <w:t xml:space="preserve">באמת לא מצליחה להבין, למה צריך להעביר את כל המידע </w:t>
      </w:r>
      <w:bookmarkStart w:id="986" w:name="_ETM_Q1_2418649"/>
      <w:bookmarkEnd w:id="986"/>
      <w:r>
        <w:rPr>
          <w:rFonts w:hint="cs"/>
          <w:rtl/>
        </w:rPr>
        <w:t xml:space="preserve">הזה. </w:t>
      </w:r>
      <w:r w:rsidR="001850E6">
        <w:rPr>
          <w:rFonts w:hint="cs"/>
          <w:rtl/>
        </w:rPr>
        <w:t>יוצא שבחסות החוק הזה יעבור כל כך הרבה מידע ממס הכנסה</w:t>
      </w:r>
      <w:r>
        <w:rPr>
          <w:rFonts w:hint="cs"/>
          <w:rtl/>
        </w:rPr>
        <w:t xml:space="preserve"> </w:t>
      </w:r>
      <w:r>
        <w:rPr>
          <w:rFonts w:hint="eastAsia"/>
        </w:rPr>
        <w:t>–</w:t>
      </w:r>
      <w:r w:rsidR="001850E6">
        <w:rPr>
          <w:rFonts w:hint="cs"/>
          <w:rtl/>
        </w:rPr>
        <w:t xml:space="preserve"> נעה?</w:t>
      </w:r>
    </w:p>
    <w:p w:rsidR="001850E6" w:rsidRDefault="001850E6" w:rsidP="001850E6">
      <w:pPr>
        <w:rPr>
          <w:rtl/>
        </w:rPr>
      </w:pPr>
    </w:p>
    <w:p w:rsidR="001850E6" w:rsidRDefault="001850E6" w:rsidP="001850E6">
      <w:pPr>
        <w:pStyle w:val="a4"/>
        <w:keepNext/>
        <w:rPr>
          <w:rtl/>
        </w:rPr>
      </w:pPr>
      <w:bookmarkStart w:id="987" w:name="ET_speaker_נעה_בן_שבת_57"/>
      <w:r w:rsidRPr="001850E6">
        <w:rPr>
          <w:rStyle w:val="TagStyle"/>
          <w:rtl/>
        </w:rPr>
        <w:t xml:space="preserve"> &lt;&lt; דובר &gt;&gt; </w:t>
      </w:r>
      <w:r>
        <w:rPr>
          <w:rtl/>
        </w:rPr>
        <w:t>נעה בן שבת:</w:t>
      </w:r>
      <w:r w:rsidRPr="001850E6">
        <w:rPr>
          <w:rStyle w:val="TagStyle"/>
          <w:rtl/>
        </w:rPr>
        <w:t xml:space="preserve"> &lt;&lt; דובר &gt;&gt;</w:t>
      </w:r>
      <w:r>
        <w:rPr>
          <w:rtl/>
        </w:rPr>
        <w:t xml:space="preserve"> </w:t>
      </w:r>
      <w:bookmarkEnd w:id="987"/>
    </w:p>
    <w:p w:rsidR="001850E6" w:rsidRDefault="001850E6" w:rsidP="001850E6">
      <w:pPr>
        <w:pStyle w:val="KeepWithNext"/>
        <w:rPr>
          <w:rtl/>
        </w:rPr>
      </w:pPr>
    </w:p>
    <w:p w:rsidR="001850E6" w:rsidRDefault="00C11DDD" w:rsidP="001850E6">
      <w:pPr>
        <w:rPr>
          <w:rtl/>
        </w:rPr>
      </w:pPr>
      <w:r>
        <w:rPr>
          <w:rFonts w:hint="cs"/>
          <w:rtl/>
        </w:rPr>
        <w:t xml:space="preserve">אנחנו </w:t>
      </w:r>
      <w:r w:rsidR="001850E6">
        <w:rPr>
          <w:rFonts w:hint="cs"/>
          <w:rtl/>
        </w:rPr>
        <w:t xml:space="preserve">דיברנו על </w:t>
      </w:r>
      <w:r>
        <w:rPr>
          <w:rFonts w:hint="cs"/>
          <w:rtl/>
        </w:rPr>
        <w:t xml:space="preserve">זה בדיון אתמול. דיברנו על </w:t>
      </w:r>
      <w:r w:rsidR="001850E6">
        <w:rPr>
          <w:rFonts w:hint="cs"/>
          <w:rtl/>
        </w:rPr>
        <w:t xml:space="preserve">העברת המידע. </w:t>
      </w:r>
    </w:p>
    <w:p w:rsidR="001850E6" w:rsidRDefault="001850E6" w:rsidP="001850E6">
      <w:pPr>
        <w:rPr>
          <w:rtl/>
        </w:rPr>
      </w:pPr>
    </w:p>
    <w:p w:rsidR="00C11DDD" w:rsidRDefault="00C11DDD" w:rsidP="00C11DDD">
      <w:pPr>
        <w:pStyle w:val="a4"/>
        <w:keepNext/>
        <w:rPr>
          <w:rtl/>
        </w:rPr>
      </w:pPr>
      <w:bookmarkStart w:id="988" w:name="_ETM_Q1_2430641"/>
      <w:bookmarkStart w:id="989" w:name="ET_speaker_5090_200"/>
      <w:bookmarkEnd w:id="988"/>
      <w:r w:rsidRPr="00C11DDD">
        <w:rPr>
          <w:rStyle w:val="TagStyle"/>
          <w:rtl/>
        </w:rPr>
        <w:t xml:space="preserve"> &lt;&lt; דובר &gt;&gt; </w:t>
      </w:r>
      <w:r>
        <w:rPr>
          <w:rtl/>
        </w:rPr>
        <w:t>מרב מיכאלי (העבודה):</w:t>
      </w:r>
      <w:r w:rsidRPr="00C11DDD">
        <w:rPr>
          <w:rStyle w:val="TagStyle"/>
          <w:rtl/>
        </w:rPr>
        <w:t xml:space="preserve"> &lt;&lt; דובר &gt;&gt;</w:t>
      </w:r>
      <w:r>
        <w:rPr>
          <w:rtl/>
        </w:rPr>
        <w:t xml:space="preserve">   </w:t>
      </w:r>
      <w:bookmarkEnd w:id="989"/>
    </w:p>
    <w:p w:rsidR="00C11DDD" w:rsidRDefault="00C11DDD" w:rsidP="00C11DDD">
      <w:pPr>
        <w:pStyle w:val="KeepWithNext"/>
        <w:rPr>
          <w:rtl/>
          <w:lang w:eastAsia="he-IL"/>
        </w:rPr>
      </w:pPr>
    </w:p>
    <w:p w:rsidR="00C11DDD" w:rsidRDefault="00C11DDD" w:rsidP="00C11DDD">
      <w:pPr>
        <w:rPr>
          <w:rtl/>
          <w:lang w:eastAsia="he-IL"/>
        </w:rPr>
      </w:pPr>
      <w:bookmarkStart w:id="990" w:name="_ETM_Q1_2431499"/>
      <w:bookmarkStart w:id="991" w:name="_ETM_Q1_2431597"/>
      <w:bookmarkEnd w:id="990"/>
      <w:bookmarkEnd w:id="991"/>
      <w:r>
        <w:rPr>
          <w:rFonts w:hint="cs"/>
          <w:rtl/>
          <w:lang w:eastAsia="he-IL"/>
        </w:rPr>
        <w:t xml:space="preserve">איך </w:t>
      </w:r>
      <w:bookmarkStart w:id="992" w:name="_ETM_Q1_2432073"/>
      <w:bookmarkEnd w:id="992"/>
      <w:r>
        <w:rPr>
          <w:rFonts w:hint="cs"/>
          <w:rtl/>
          <w:lang w:eastAsia="he-IL"/>
        </w:rPr>
        <w:t>אפשר להצדיק את זה?</w:t>
      </w:r>
    </w:p>
    <w:p w:rsidR="004E7FEB" w:rsidRPr="00C11DDD" w:rsidRDefault="004E7FEB" w:rsidP="00C11DDD">
      <w:pPr>
        <w:rPr>
          <w:rtl/>
          <w:lang w:eastAsia="he-IL"/>
        </w:rPr>
      </w:pPr>
    </w:p>
    <w:p w:rsidR="00F90A3B" w:rsidRDefault="00F90A3B" w:rsidP="00F90A3B">
      <w:pPr>
        <w:pStyle w:val="af6"/>
        <w:keepNext/>
        <w:rPr>
          <w:rtl/>
        </w:rPr>
      </w:pPr>
      <w:bookmarkStart w:id="993" w:name="ET_yor_5726_75"/>
      <w:r w:rsidRPr="00F90A3B">
        <w:rPr>
          <w:rStyle w:val="TagStyle"/>
          <w:rtl/>
        </w:rPr>
        <w:t xml:space="preserve"> &lt;&lt; יור &gt;&gt; </w:t>
      </w:r>
      <w:r>
        <w:rPr>
          <w:rtl/>
        </w:rPr>
        <w:t>היו"ר ינון אזולאי:</w:t>
      </w:r>
      <w:r w:rsidRPr="00F90A3B">
        <w:rPr>
          <w:rStyle w:val="TagStyle"/>
          <w:rtl/>
        </w:rPr>
        <w:t xml:space="preserve"> &lt;&lt; </w:t>
      </w:r>
      <w:proofErr w:type="spellStart"/>
      <w:r w:rsidRPr="00F90A3B">
        <w:rPr>
          <w:rStyle w:val="TagStyle"/>
          <w:rtl/>
        </w:rPr>
        <w:t>יור</w:t>
      </w:r>
      <w:proofErr w:type="spellEnd"/>
      <w:r w:rsidRPr="00F90A3B">
        <w:rPr>
          <w:rStyle w:val="TagStyle"/>
          <w:rtl/>
        </w:rPr>
        <w:t xml:space="preserve"> &gt;&gt;</w:t>
      </w:r>
      <w:r>
        <w:rPr>
          <w:rtl/>
        </w:rPr>
        <w:t xml:space="preserve"> </w:t>
      </w:r>
      <w:bookmarkEnd w:id="993"/>
    </w:p>
    <w:p w:rsidR="00F90A3B" w:rsidRDefault="00F90A3B" w:rsidP="00F90A3B">
      <w:pPr>
        <w:pStyle w:val="KeepWithNext"/>
        <w:rPr>
          <w:rtl/>
        </w:rPr>
      </w:pPr>
    </w:p>
    <w:p w:rsidR="001850E6" w:rsidRDefault="00C11DDD" w:rsidP="00C11DDD">
      <w:pPr>
        <w:rPr>
          <w:rtl/>
        </w:rPr>
      </w:pPr>
      <w:r>
        <w:rPr>
          <w:rFonts w:hint="cs"/>
          <w:rtl/>
        </w:rPr>
        <w:t xml:space="preserve">רק לפתוח סוגריים, אנחנו </w:t>
      </w:r>
      <w:r w:rsidR="001850E6">
        <w:rPr>
          <w:rFonts w:hint="cs"/>
          <w:rtl/>
        </w:rPr>
        <w:t xml:space="preserve">התנגדנו </w:t>
      </w:r>
      <w:r>
        <w:rPr>
          <w:rFonts w:hint="cs"/>
          <w:rtl/>
        </w:rPr>
        <w:t xml:space="preserve">בגדול </w:t>
      </w:r>
      <w:r w:rsidR="001850E6">
        <w:rPr>
          <w:rFonts w:hint="cs"/>
          <w:rtl/>
        </w:rPr>
        <w:t xml:space="preserve">להעברת מידע, </w:t>
      </w:r>
      <w:r>
        <w:rPr>
          <w:rFonts w:hint="cs"/>
          <w:rtl/>
        </w:rPr>
        <w:t xml:space="preserve">גם הרב </w:t>
      </w:r>
      <w:bookmarkStart w:id="994" w:name="_ETM_Q1_2436437"/>
      <w:bookmarkEnd w:id="994"/>
      <w:r>
        <w:rPr>
          <w:rFonts w:hint="cs"/>
          <w:rtl/>
        </w:rPr>
        <w:t xml:space="preserve">גפני מתנגד. הביטוח הלאומי ביקש את זה לגבי עובדי </w:t>
      </w:r>
      <w:bookmarkStart w:id="995" w:name="_ETM_Q1_2444429"/>
      <w:bookmarkEnd w:id="995"/>
      <w:r>
        <w:rPr>
          <w:rFonts w:hint="cs"/>
          <w:rtl/>
        </w:rPr>
        <w:t xml:space="preserve">מדינה. </w:t>
      </w:r>
      <w:r w:rsidR="001850E6">
        <w:rPr>
          <w:rFonts w:hint="cs"/>
          <w:rtl/>
        </w:rPr>
        <w:t xml:space="preserve">אני אישית </w:t>
      </w:r>
      <w:r>
        <w:rPr>
          <w:rFonts w:hint="cs"/>
          <w:rtl/>
        </w:rPr>
        <w:t>א</w:t>
      </w:r>
      <w:r w:rsidR="001850E6">
        <w:rPr>
          <w:rFonts w:hint="cs"/>
          <w:rtl/>
        </w:rPr>
        <w:t xml:space="preserve">תנגד </w:t>
      </w:r>
      <w:r>
        <w:rPr>
          <w:rFonts w:hint="cs"/>
          <w:rtl/>
        </w:rPr>
        <w:t xml:space="preserve">בכלל </w:t>
      </w:r>
      <w:r w:rsidR="001850E6">
        <w:rPr>
          <w:rFonts w:hint="cs"/>
          <w:rtl/>
        </w:rPr>
        <w:t>לכל זה</w:t>
      </w:r>
      <w:r>
        <w:rPr>
          <w:rFonts w:hint="cs"/>
          <w:rtl/>
        </w:rPr>
        <w:t>.</w:t>
      </w:r>
      <w:r w:rsidR="001850E6">
        <w:rPr>
          <w:rFonts w:hint="cs"/>
          <w:rtl/>
        </w:rPr>
        <w:t xml:space="preserve"> ברגע שסוכם אתמול, אני לא הולך לפתוח </w:t>
      </w:r>
      <w:r>
        <w:rPr>
          <w:rFonts w:hint="cs"/>
          <w:rtl/>
        </w:rPr>
        <w:t xml:space="preserve">את זה היום. היו סיכומים אתמול, אני לא </w:t>
      </w:r>
      <w:bookmarkStart w:id="996" w:name="_ETM_Q1_2450824"/>
      <w:bookmarkEnd w:id="996"/>
      <w:r>
        <w:rPr>
          <w:rFonts w:hint="cs"/>
          <w:rtl/>
        </w:rPr>
        <w:t xml:space="preserve">הולך לפתוח אותם, </w:t>
      </w:r>
      <w:r w:rsidR="001850E6">
        <w:rPr>
          <w:rFonts w:hint="cs"/>
          <w:rtl/>
        </w:rPr>
        <w:t>למרות שזה בניגוד לדעתי ו</w:t>
      </w:r>
      <w:r>
        <w:rPr>
          <w:rFonts w:hint="cs"/>
          <w:rtl/>
        </w:rPr>
        <w:t xml:space="preserve">אגיד לך שזה גם היה בניגוד </w:t>
      </w:r>
      <w:r w:rsidR="001850E6">
        <w:rPr>
          <w:rFonts w:hint="cs"/>
          <w:rtl/>
        </w:rPr>
        <w:t>לדעתו של היושב</w:t>
      </w:r>
      <w:r>
        <w:rPr>
          <w:rFonts w:hint="cs"/>
          <w:rtl/>
        </w:rPr>
        <w:t>-</w:t>
      </w:r>
      <w:r w:rsidR="001850E6">
        <w:rPr>
          <w:rFonts w:hint="cs"/>
          <w:rtl/>
        </w:rPr>
        <w:t xml:space="preserve">ראש. </w:t>
      </w:r>
      <w:r>
        <w:rPr>
          <w:rFonts w:hint="cs"/>
          <w:rtl/>
        </w:rPr>
        <w:t xml:space="preserve">ברגע </w:t>
      </w:r>
      <w:bookmarkStart w:id="997" w:name="_ETM_Q1_2457006"/>
      <w:bookmarkEnd w:id="997"/>
      <w:r>
        <w:rPr>
          <w:rFonts w:hint="cs"/>
          <w:rtl/>
        </w:rPr>
        <w:t xml:space="preserve">שיש הסכמים, אנחנו ממשיכים. </w:t>
      </w:r>
    </w:p>
    <w:p w:rsidR="001850E6" w:rsidRDefault="001850E6" w:rsidP="001850E6">
      <w:pPr>
        <w:rPr>
          <w:rtl/>
        </w:rPr>
      </w:pPr>
    </w:p>
    <w:p w:rsidR="001850E6" w:rsidRDefault="001850E6" w:rsidP="001850E6">
      <w:pPr>
        <w:pStyle w:val="a4"/>
        <w:keepNext/>
        <w:rPr>
          <w:rtl/>
        </w:rPr>
      </w:pPr>
      <w:bookmarkStart w:id="998" w:name="ET_speaker_5786_59"/>
      <w:r w:rsidRPr="001850E6">
        <w:rPr>
          <w:rStyle w:val="TagStyle"/>
          <w:rtl/>
        </w:rPr>
        <w:t xml:space="preserve"> &lt;&lt; דובר &gt;&gt; </w:t>
      </w:r>
      <w:r>
        <w:rPr>
          <w:rtl/>
        </w:rPr>
        <w:t>אופיר כץ (הליכוד):</w:t>
      </w:r>
      <w:r w:rsidRPr="001850E6">
        <w:rPr>
          <w:rStyle w:val="TagStyle"/>
          <w:rtl/>
        </w:rPr>
        <w:t xml:space="preserve"> &lt;&lt; דובר &gt;&gt;</w:t>
      </w:r>
      <w:r>
        <w:rPr>
          <w:rtl/>
        </w:rPr>
        <w:t xml:space="preserve"> </w:t>
      </w:r>
      <w:bookmarkEnd w:id="998"/>
    </w:p>
    <w:p w:rsidR="001850E6" w:rsidRDefault="001850E6" w:rsidP="001850E6">
      <w:pPr>
        <w:pStyle w:val="KeepWithNext"/>
        <w:rPr>
          <w:rtl/>
        </w:rPr>
      </w:pPr>
    </w:p>
    <w:p w:rsidR="00C11DDD" w:rsidRDefault="00C11DDD" w:rsidP="00F90A3B">
      <w:pPr>
        <w:rPr>
          <w:rtl/>
        </w:rPr>
      </w:pPr>
      <w:r>
        <w:rPr>
          <w:rFonts w:hint="cs"/>
          <w:rtl/>
        </w:rPr>
        <w:t xml:space="preserve">כי אי-אפשר בלי זה למי מגיע </w:t>
      </w:r>
      <w:bookmarkStart w:id="999" w:name="_ETM_Q1_2459045"/>
      <w:bookmarkEnd w:id="999"/>
      <w:r>
        <w:rPr>
          <w:rFonts w:hint="cs"/>
          <w:rtl/>
        </w:rPr>
        <w:t xml:space="preserve">ולמי לא. </w:t>
      </w:r>
    </w:p>
    <w:p w:rsidR="00C11DDD" w:rsidRDefault="00C11DDD" w:rsidP="00F90A3B">
      <w:pPr>
        <w:rPr>
          <w:rtl/>
        </w:rPr>
      </w:pPr>
      <w:bookmarkStart w:id="1000" w:name="_ETM_Q1_2460871"/>
      <w:bookmarkStart w:id="1001" w:name="_ETM_Q1_2460971"/>
      <w:bookmarkEnd w:id="1000"/>
      <w:bookmarkEnd w:id="1001"/>
    </w:p>
    <w:p w:rsidR="00C11DDD" w:rsidRDefault="00C11DDD" w:rsidP="00C11DDD">
      <w:pPr>
        <w:pStyle w:val="a4"/>
        <w:keepNext/>
        <w:rPr>
          <w:rtl/>
        </w:rPr>
      </w:pPr>
      <w:bookmarkStart w:id="1002" w:name="ET_speaker_5090_201"/>
      <w:r w:rsidRPr="00C11DDD">
        <w:rPr>
          <w:rStyle w:val="TagStyle"/>
          <w:rtl/>
        </w:rPr>
        <w:t xml:space="preserve"> &lt;&lt; דובר &gt;&gt; </w:t>
      </w:r>
      <w:r>
        <w:rPr>
          <w:rtl/>
        </w:rPr>
        <w:t>מרב מיכאלי (העבודה):</w:t>
      </w:r>
      <w:r w:rsidRPr="00C11DDD">
        <w:rPr>
          <w:rStyle w:val="TagStyle"/>
          <w:rtl/>
        </w:rPr>
        <w:t xml:space="preserve"> &lt;&lt; דובר &gt;&gt;</w:t>
      </w:r>
      <w:r>
        <w:rPr>
          <w:rtl/>
        </w:rPr>
        <w:t xml:space="preserve">   </w:t>
      </w:r>
      <w:bookmarkEnd w:id="1002"/>
    </w:p>
    <w:p w:rsidR="00C11DDD" w:rsidRDefault="00C11DDD" w:rsidP="00C11DDD">
      <w:pPr>
        <w:pStyle w:val="KeepWithNext"/>
        <w:rPr>
          <w:rtl/>
          <w:lang w:eastAsia="he-IL"/>
        </w:rPr>
      </w:pPr>
    </w:p>
    <w:p w:rsidR="00C11DDD" w:rsidRDefault="00C11DDD" w:rsidP="00C11DDD">
      <w:pPr>
        <w:rPr>
          <w:rtl/>
          <w:lang w:eastAsia="he-IL"/>
        </w:rPr>
      </w:pPr>
      <w:bookmarkStart w:id="1003" w:name="_ETM_Q1_2460131"/>
      <w:bookmarkEnd w:id="1003"/>
      <w:r>
        <w:rPr>
          <w:rFonts w:hint="cs"/>
          <w:rtl/>
          <w:lang w:eastAsia="he-IL"/>
        </w:rPr>
        <w:t>מ</w:t>
      </w:r>
      <w:bookmarkStart w:id="1004" w:name="_ETM_Q1_2460272"/>
      <w:bookmarkEnd w:id="1004"/>
      <w:r>
        <w:rPr>
          <w:rFonts w:hint="cs"/>
          <w:rtl/>
          <w:lang w:eastAsia="he-IL"/>
        </w:rPr>
        <w:t xml:space="preserve">ה זאת אומרת? ביטוח לאומי יודע </w:t>
      </w:r>
      <w:bookmarkStart w:id="1005" w:name="_ETM_Q1_2462776"/>
      <w:bookmarkEnd w:id="1005"/>
      <w:r>
        <w:rPr>
          <w:rFonts w:hint="cs"/>
          <w:rtl/>
          <w:lang w:eastAsia="he-IL"/>
        </w:rPr>
        <w:t xml:space="preserve">מעצמו, יש לו מלא נתונים. הוא משלם, לפי מה משלמים </w:t>
      </w:r>
      <w:bookmarkStart w:id="1006" w:name="_ETM_Q1_2470009"/>
      <w:bookmarkEnd w:id="1006"/>
      <w:r>
        <w:rPr>
          <w:rFonts w:hint="cs"/>
          <w:rtl/>
          <w:lang w:eastAsia="he-IL"/>
        </w:rPr>
        <w:t>ביטוח לאומי?</w:t>
      </w:r>
      <w:bookmarkStart w:id="1007" w:name="_ETM_Q1_2469253"/>
      <w:bookmarkEnd w:id="1007"/>
    </w:p>
    <w:p w:rsidR="00C11DDD" w:rsidRDefault="00C11DDD" w:rsidP="00C11DDD">
      <w:pPr>
        <w:rPr>
          <w:rtl/>
          <w:lang w:eastAsia="he-IL"/>
        </w:rPr>
      </w:pPr>
      <w:bookmarkStart w:id="1008" w:name="_ETM_Q1_2469347"/>
      <w:bookmarkEnd w:id="1008"/>
    </w:p>
    <w:p w:rsidR="00C11DDD" w:rsidRDefault="00C11DDD" w:rsidP="00C11DDD">
      <w:pPr>
        <w:pStyle w:val="a4"/>
        <w:keepNext/>
        <w:rPr>
          <w:rtl/>
        </w:rPr>
      </w:pPr>
      <w:bookmarkStart w:id="1009" w:name="_ETM_Q1_2469381"/>
      <w:bookmarkStart w:id="1010" w:name="_ETM_Q1_2469475"/>
      <w:bookmarkStart w:id="1011" w:name="_ETM_Q1_2461014"/>
      <w:bookmarkStart w:id="1012" w:name="_ETM_Q1_2461107"/>
      <w:bookmarkStart w:id="1013" w:name="_ETM_Q1_2467292"/>
      <w:bookmarkStart w:id="1014" w:name="ET_speaker_5786_202"/>
      <w:bookmarkEnd w:id="1009"/>
      <w:bookmarkEnd w:id="1010"/>
      <w:bookmarkEnd w:id="1011"/>
      <w:bookmarkEnd w:id="1012"/>
      <w:bookmarkEnd w:id="1013"/>
      <w:r w:rsidRPr="00C11DDD">
        <w:rPr>
          <w:rStyle w:val="TagStyle"/>
          <w:rtl/>
        </w:rPr>
        <w:t xml:space="preserve"> &lt;&lt; דובר &gt;&gt; </w:t>
      </w:r>
      <w:r>
        <w:rPr>
          <w:rtl/>
        </w:rPr>
        <w:t>אופיר כץ (הליכוד):</w:t>
      </w:r>
      <w:r w:rsidRPr="00C11DDD">
        <w:rPr>
          <w:rStyle w:val="TagStyle"/>
          <w:rtl/>
        </w:rPr>
        <w:t xml:space="preserve"> &lt;&lt; דובר &gt;&gt;</w:t>
      </w:r>
      <w:r>
        <w:rPr>
          <w:rtl/>
        </w:rPr>
        <w:t xml:space="preserve">   </w:t>
      </w:r>
      <w:bookmarkEnd w:id="1014"/>
    </w:p>
    <w:p w:rsidR="00C11DDD" w:rsidRDefault="00C11DDD" w:rsidP="00C11DDD">
      <w:pPr>
        <w:pStyle w:val="KeepWithNext"/>
        <w:rPr>
          <w:rtl/>
          <w:lang w:eastAsia="he-IL"/>
        </w:rPr>
      </w:pPr>
    </w:p>
    <w:p w:rsidR="001850E6" w:rsidRDefault="00C11DDD" w:rsidP="001850E6">
      <w:pPr>
        <w:rPr>
          <w:rtl/>
        </w:rPr>
      </w:pPr>
      <w:bookmarkStart w:id="1015" w:name="_ETM_Q1_2468126"/>
      <w:bookmarkStart w:id="1016" w:name="_ETM_Q1_2468289"/>
      <w:bookmarkEnd w:id="1015"/>
      <w:bookmarkEnd w:id="1016"/>
      <w:r>
        <w:rPr>
          <w:rFonts w:hint="cs"/>
          <w:rtl/>
        </w:rPr>
        <w:t xml:space="preserve">לא, </w:t>
      </w:r>
      <w:r w:rsidR="001850E6">
        <w:rPr>
          <w:rFonts w:hint="cs"/>
          <w:rtl/>
        </w:rPr>
        <w:t>הוא ל</w:t>
      </w:r>
      <w:r>
        <w:rPr>
          <w:rFonts w:hint="cs"/>
          <w:rtl/>
        </w:rPr>
        <w:t>א יכול לדעת אם הוא מכניס יותר מ - - -</w:t>
      </w:r>
    </w:p>
    <w:p w:rsidR="001850E6" w:rsidRDefault="001850E6" w:rsidP="001850E6">
      <w:pPr>
        <w:rPr>
          <w:rtl/>
        </w:rPr>
      </w:pPr>
    </w:p>
    <w:p w:rsidR="00C11DDD" w:rsidRDefault="00C11DDD" w:rsidP="00C11DDD">
      <w:pPr>
        <w:pStyle w:val="a4"/>
        <w:keepNext/>
        <w:rPr>
          <w:rtl/>
        </w:rPr>
      </w:pPr>
      <w:bookmarkStart w:id="1017" w:name="ET_speaker_נעה_בן_שבת_203"/>
      <w:r w:rsidRPr="00C11DDD">
        <w:rPr>
          <w:rStyle w:val="TagStyle"/>
          <w:rtl/>
        </w:rPr>
        <w:t xml:space="preserve"> &lt;&lt; דובר &gt;&gt; </w:t>
      </w:r>
      <w:r>
        <w:rPr>
          <w:rtl/>
        </w:rPr>
        <w:t>נעה בן שבת:</w:t>
      </w:r>
      <w:r w:rsidRPr="00C11DDD">
        <w:rPr>
          <w:rStyle w:val="TagStyle"/>
          <w:rtl/>
        </w:rPr>
        <w:t xml:space="preserve"> &lt;&lt; דובר &gt;&gt;</w:t>
      </w:r>
      <w:r>
        <w:rPr>
          <w:rtl/>
        </w:rPr>
        <w:t xml:space="preserve">   </w:t>
      </w:r>
      <w:bookmarkEnd w:id="1017"/>
    </w:p>
    <w:p w:rsidR="00C11DDD" w:rsidRDefault="00C11DDD" w:rsidP="00C11DDD">
      <w:pPr>
        <w:pStyle w:val="KeepWithNext"/>
        <w:rPr>
          <w:rtl/>
          <w:lang w:eastAsia="he-IL"/>
        </w:rPr>
      </w:pPr>
    </w:p>
    <w:tbl>
      <w:tblPr>
        <w:bidiVisual/>
        <w:tblW w:w="9080"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585"/>
      </w:tblGrid>
      <w:tr w:rsidR="00C11DDD" w:rsidRPr="009F5163" w:rsidTr="00C11DDD">
        <w:trPr>
          <w:cantSplit/>
        </w:trPr>
        <w:tc>
          <w:tcPr>
            <w:tcW w:w="1871" w:type="dxa"/>
            <w:shd w:val="clear" w:color="auto" w:fill="auto"/>
          </w:tcPr>
          <w:p w:rsidR="00C11DDD" w:rsidRPr="009F5163" w:rsidRDefault="00C11DDD" w:rsidP="00CF75E8">
            <w:pPr>
              <w:pStyle w:val="TableSideHeading"/>
              <w:rPr>
                <w:rFonts w:ascii="David" w:hAnsi="David"/>
                <w:sz w:val="24"/>
                <w:szCs w:val="24"/>
                <w:rtl/>
              </w:rPr>
            </w:pPr>
          </w:p>
        </w:tc>
        <w:tc>
          <w:tcPr>
            <w:tcW w:w="624" w:type="dxa"/>
            <w:shd w:val="clear" w:color="auto" w:fill="auto"/>
            <w:tcMar>
              <w:top w:w="91" w:type="dxa"/>
              <w:left w:w="0" w:type="dxa"/>
              <w:bottom w:w="91" w:type="dxa"/>
              <w:right w:w="0" w:type="dxa"/>
            </w:tcMar>
          </w:tcPr>
          <w:p w:rsidR="00C11DDD" w:rsidRPr="009F5163" w:rsidRDefault="00C11DDD" w:rsidP="00CF75E8">
            <w:pPr>
              <w:pStyle w:val="TableText"/>
              <w:rPr>
                <w:rFonts w:ascii="David" w:hAnsi="David"/>
                <w:sz w:val="24"/>
                <w:szCs w:val="24"/>
                <w:rtl/>
              </w:rPr>
            </w:pPr>
          </w:p>
        </w:tc>
        <w:tc>
          <w:tcPr>
            <w:tcW w:w="6585" w:type="dxa"/>
            <w:shd w:val="clear" w:color="auto" w:fill="auto"/>
            <w:tcMar>
              <w:top w:w="91" w:type="dxa"/>
              <w:left w:w="0" w:type="dxa"/>
              <w:bottom w:w="91" w:type="dxa"/>
              <w:right w:w="0" w:type="dxa"/>
            </w:tcMar>
          </w:tcPr>
          <w:p w:rsidR="00C11DDD" w:rsidRPr="009F5163" w:rsidRDefault="00C11DDD" w:rsidP="00CF75E8">
            <w:pPr>
              <w:pStyle w:val="TableBlock"/>
              <w:rPr>
                <w:rFonts w:ascii="David" w:hAnsi="David"/>
                <w:sz w:val="24"/>
                <w:szCs w:val="24"/>
                <w:rtl/>
              </w:rPr>
            </w:pPr>
            <w:r w:rsidRPr="009F5163">
              <w:rPr>
                <w:rFonts w:ascii="David" w:hAnsi="David"/>
                <w:sz w:val="24"/>
                <w:szCs w:val="24"/>
                <w:rtl/>
              </w:rPr>
              <w:t>"(ג3)</w:t>
            </w:r>
            <w:r w:rsidRPr="009F5163">
              <w:rPr>
                <w:rFonts w:ascii="David" w:hAnsi="David"/>
                <w:sz w:val="24"/>
                <w:szCs w:val="24"/>
                <w:rtl/>
              </w:rPr>
              <w:tab/>
              <w:t xml:space="preserve">על אף האמור בסעיף קטן (א), מותר להעביר למוסד לביטוח לאומי  </w:t>
            </w:r>
            <w:r w:rsidRPr="009F5163">
              <w:rPr>
                <w:rFonts w:ascii="David" w:hAnsi="David" w:hint="cs"/>
                <w:sz w:val="24"/>
                <w:szCs w:val="24"/>
                <w:rtl/>
              </w:rPr>
              <w:t>מידע על שם פרטי, שם משפחה ומספר זהות</w:t>
            </w:r>
            <w:r w:rsidRPr="009F5163">
              <w:rPr>
                <w:rFonts w:ascii="David" w:hAnsi="David"/>
                <w:sz w:val="24"/>
                <w:szCs w:val="24"/>
                <w:rtl/>
              </w:rPr>
              <w:t xml:space="preserve"> של יחידים </w:t>
            </w:r>
            <w:r w:rsidRPr="009F5163">
              <w:rPr>
                <w:rFonts w:ascii="David" w:hAnsi="David" w:hint="cs"/>
                <w:sz w:val="24"/>
                <w:szCs w:val="24"/>
                <w:rtl/>
              </w:rPr>
              <w:t xml:space="preserve"> </w:t>
            </w:r>
            <w:r w:rsidRPr="009F5163">
              <w:rPr>
                <w:rFonts w:ascii="David" w:hAnsi="David"/>
                <w:sz w:val="24"/>
                <w:szCs w:val="24"/>
                <w:rtl/>
              </w:rPr>
              <w:t>החייבים במס נוסף לפי סעיף 121ב בשנת המס 2018</w:t>
            </w:r>
            <w:r w:rsidRPr="009F5163">
              <w:rPr>
                <w:rFonts w:ascii="David" w:hAnsi="David" w:hint="cs"/>
                <w:sz w:val="24"/>
                <w:szCs w:val="24"/>
                <w:rtl/>
              </w:rPr>
              <w:t xml:space="preserve"> </w:t>
            </w:r>
            <w:r w:rsidRPr="00510E72">
              <w:rPr>
                <w:rFonts w:ascii="David" w:hAnsi="David" w:hint="eastAsia"/>
                <w:color w:val="auto"/>
                <w:sz w:val="24"/>
                <w:szCs w:val="24"/>
                <w:rtl/>
              </w:rPr>
              <w:t>ובשנת</w:t>
            </w:r>
            <w:r w:rsidRPr="00510E72">
              <w:rPr>
                <w:rFonts w:ascii="David" w:hAnsi="David"/>
                <w:color w:val="auto"/>
                <w:sz w:val="24"/>
                <w:szCs w:val="24"/>
                <w:rtl/>
              </w:rPr>
              <w:t xml:space="preserve"> 2019 ושל יחידים </w:t>
            </w:r>
            <w:r w:rsidRPr="00510E72">
              <w:rPr>
                <w:rFonts w:ascii="David" w:hAnsi="David" w:hint="eastAsia"/>
                <w:color w:val="auto"/>
                <w:sz w:val="24"/>
                <w:szCs w:val="24"/>
                <w:rtl/>
              </w:rPr>
              <w:t>שהיו</w:t>
            </w:r>
            <w:r w:rsidRPr="00510E72">
              <w:rPr>
                <w:rFonts w:ascii="David" w:hAnsi="David"/>
                <w:color w:val="auto"/>
                <w:sz w:val="24"/>
                <w:szCs w:val="24"/>
                <w:rtl/>
              </w:rPr>
              <w:t xml:space="preserve"> </w:t>
            </w:r>
            <w:r w:rsidRPr="00510E72">
              <w:rPr>
                <w:rFonts w:ascii="David" w:hAnsi="David" w:hint="eastAsia"/>
                <w:color w:val="auto"/>
                <w:sz w:val="24"/>
                <w:szCs w:val="24"/>
                <w:rtl/>
              </w:rPr>
              <w:t>חייבים</w:t>
            </w:r>
            <w:r w:rsidRPr="00510E72">
              <w:rPr>
                <w:rFonts w:ascii="David" w:hAnsi="David"/>
                <w:color w:val="auto"/>
                <w:sz w:val="24"/>
                <w:szCs w:val="24"/>
                <w:rtl/>
              </w:rPr>
              <w:t xml:space="preserve"> </w:t>
            </w:r>
            <w:r w:rsidRPr="00510E72">
              <w:rPr>
                <w:rFonts w:ascii="David" w:hAnsi="David" w:hint="eastAsia"/>
                <w:color w:val="auto"/>
                <w:sz w:val="24"/>
                <w:szCs w:val="24"/>
                <w:rtl/>
              </w:rPr>
              <w:t>בהגשת</w:t>
            </w:r>
            <w:r w:rsidRPr="00510E72">
              <w:rPr>
                <w:rFonts w:ascii="David" w:hAnsi="David"/>
                <w:color w:val="auto"/>
                <w:sz w:val="24"/>
                <w:szCs w:val="24"/>
                <w:rtl/>
              </w:rPr>
              <w:t xml:space="preserve"> </w:t>
            </w:r>
            <w:r w:rsidRPr="00510E72">
              <w:rPr>
                <w:rFonts w:ascii="David" w:hAnsi="David" w:hint="eastAsia"/>
                <w:color w:val="auto"/>
                <w:sz w:val="24"/>
                <w:szCs w:val="24"/>
                <w:rtl/>
              </w:rPr>
              <w:t>דוח</w:t>
            </w:r>
            <w:r w:rsidRPr="00510E72">
              <w:rPr>
                <w:rFonts w:ascii="David" w:hAnsi="David"/>
                <w:color w:val="auto"/>
                <w:sz w:val="24"/>
                <w:szCs w:val="24"/>
                <w:rtl/>
              </w:rPr>
              <w:t xml:space="preserve"> </w:t>
            </w:r>
            <w:r w:rsidRPr="00510E72">
              <w:rPr>
                <w:rFonts w:ascii="David" w:hAnsi="David" w:hint="eastAsia"/>
                <w:color w:val="auto"/>
                <w:sz w:val="24"/>
                <w:szCs w:val="24"/>
                <w:rtl/>
              </w:rPr>
              <w:t>לפי</w:t>
            </w:r>
            <w:r w:rsidRPr="00510E72">
              <w:rPr>
                <w:rFonts w:ascii="David" w:hAnsi="David"/>
                <w:color w:val="auto"/>
                <w:sz w:val="24"/>
                <w:szCs w:val="24"/>
                <w:rtl/>
              </w:rPr>
              <w:t xml:space="preserve"> </w:t>
            </w:r>
            <w:r w:rsidRPr="00510E72">
              <w:rPr>
                <w:rFonts w:ascii="David" w:hAnsi="David" w:hint="eastAsia"/>
                <w:color w:val="auto"/>
                <w:sz w:val="24"/>
                <w:szCs w:val="24"/>
                <w:rtl/>
              </w:rPr>
              <w:t>סעיף</w:t>
            </w:r>
            <w:r w:rsidRPr="00510E72">
              <w:rPr>
                <w:rFonts w:ascii="David" w:hAnsi="David"/>
                <w:color w:val="auto"/>
                <w:sz w:val="24"/>
                <w:szCs w:val="24"/>
                <w:rtl/>
              </w:rPr>
              <w:t xml:space="preserve"> 131 </w:t>
            </w:r>
            <w:r w:rsidRPr="00510E72">
              <w:rPr>
                <w:rFonts w:ascii="David" w:hAnsi="David" w:hint="eastAsia"/>
                <w:color w:val="auto"/>
                <w:sz w:val="24"/>
                <w:szCs w:val="24"/>
                <w:rtl/>
              </w:rPr>
              <w:t>לפקודת</w:t>
            </w:r>
            <w:r w:rsidRPr="00510E72">
              <w:rPr>
                <w:rFonts w:ascii="David" w:hAnsi="David"/>
                <w:color w:val="auto"/>
                <w:sz w:val="24"/>
                <w:szCs w:val="24"/>
                <w:rtl/>
              </w:rPr>
              <w:t xml:space="preserve"> </w:t>
            </w:r>
            <w:r w:rsidRPr="00510E72">
              <w:rPr>
                <w:rFonts w:ascii="David" w:hAnsi="David" w:hint="eastAsia"/>
                <w:color w:val="auto"/>
                <w:sz w:val="24"/>
                <w:szCs w:val="24"/>
                <w:rtl/>
              </w:rPr>
              <w:t>מס</w:t>
            </w:r>
            <w:r w:rsidRPr="00510E72">
              <w:rPr>
                <w:rFonts w:ascii="David" w:hAnsi="David"/>
                <w:color w:val="auto"/>
                <w:sz w:val="24"/>
                <w:szCs w:val="24"/>
                <w:rtl/>
              </w:rPr>
              <w:t xml:space="preserve"> </w:t>
            </w:r>
            <w:r w:rsidRPr="00510E72">
              <w:rPr>
                <w:rFonts w:ascii="David" w:hAnsi="David" w:hint="eastAsia"/>
                <w:color w:val="auto"/>
                <w:sz w:val="24"/>
                <w:szCs w:val="24"/>
                <w:rtl/>
              </w:rPr>
              <w:t>הכנסה</w:t>
            </w:r>
            <w:r w:rsidRPr="00510E72">
              <w:rPr>
                <w:rFonts w:ascii="David" w:hAnsi="David"/>
                <w:color w:val="auto"/>
                <w:sz w:val="24"/>
                <w:szCs w:val="24"/>
                <w:rtl/>
              </w:rPr>
              <w:t xml:space="preserve"> </w:t>
            </w:r>
            <w:r w:rsidRPr="00510E72">
              <w:rPr>
                <w:rFonts w:ascii="David" w:hAnsi="David" w:hint="eastAsia"/>
                <w:color w:val="auto"/>
                <w:sz w:val="24"/>
                <w:szCs w:val="24"/>
                <w:rtl/>
              </w:rPr>
              <w:t>לשנת</w:t>
            </w:r>
            <w:r w:rsidRPr="00510E72">
              <w:rPr>
                <w:rFonts w:ascii="David" w:hAnsi="David"/>
                <w:color w:val="auto"/>
                <w:sz w:val="24"/>
                <w:szCs w:val="24"/>
                <w:rtl/>
              </w:rPr>
              <w:t xml:space="preserve"> 2018 </w:t>
            </w:r>
            <w:r w:rsidRPr="00510E72">
              <w:rPr>
                <w:rFonts w:ascii="David" w:hAnsi="David" w:hint="eastAsia"/>
                <w:color w:val="auto"/>
                <w:sz w:val="24"/>
                <w:szCs w:val="24"/>
                <w:rtl/>
              </w:rPr>
              <w:t>ולא</w:t>
            </w:r>
            <w:r w:rsidRPr="00510E72">
              <w:rPr>
                <w:rFonts w:ascii="David" w:hAnsi="David"/>
                <w:color w:val="auto"/>
                <w:sz w:val="24"/>
                <w:szCs w:val="24"/>
                <w:rtl/>
              </w:rPr>
              <w:t xml:space="preserve"> </w:t>
            </w:r>
            <w:r w:rsidRPr="00510E72">
              <w:rPr>
                <w:rFonts w:ascii="David" w:hAnsi="David" w:hint="eastAsia"/>
                <w:color w:val="auto"/>
                <w:sz w:val="24"/>
                <w:szCs w:val="24"/>
                <w:rtl/>
              </w:rPr>
              <w:t>הגישו</w:t>
            </w:r>
            <w:r w:rsidRPr="00510E72">
              <w:rPr>
                <w:rFonts w:ascii="David" w:hAnsi="David"/>
                <w:color w:val="auto"/>
                <w:sz w:val="24"/>
                <w:szCs w:val="24"/>
                <w:rtl/>
              </w:rPr>
              <w:t xml:space="preserve"> </w:t>
            </w:r>
            <w:r w:rsidRPr="00510E72">
              <w:rPr>
                <w:rFonts w:ascii="David" w:hAnsi="David" w:hint="eastAsia"/>
                <w:color w:val="auto"/>
                <w:sz w:val="24"/>
                <w:szCs w:val="24"/>
                <w:rtl/>
              </w:rPr>
              <w:t>אותו</w:t>
            </w:r>
            <w:r w:rsidRPr="00510E72">
              <w:rPr>
                <w:rFonts w:ascii="David" w:hAnsi="David"/>
                <w:color w:val="auto"/>
                <w:sz w:val="24"/>
                <w:szCs w:val="24"/>
                <w:rtl/>
              </w:rPr>
              <w:t xml:space="preserve"> כאמור בסעיף 5(א)(2), </w:t>
            </w:r>
            <w:r w:rsidRPr="009F5163">
              <w:rPr>
                <w:rFonts w:ascii="David" w:hAnsi="David"/>
                <w:sz w:val="24"/>
                <w:szCs w:val="24"/>
                <w:rtl/>
              </w:rPr>
              <w:t xml:space="preserve">לשם </w:t>
            </w:r>
            <w:r w:rsidRPr="009F5163">
              <w:rPr>
                <w:rFonts w:ascii="David" w:hAnsi="David" w:hint="cs"/>
                <w:sz w:val="24"/>
                <w:szCs w:val="24"/>
                <w:rtl/>
              </w:rPr>
              <w:t xml:space="preserve"> קביעת </w:t>
            </w:r>
            <w:r w:rsidRPr="009F5163">
              <w:rPr>
                <w:rFonts w:ascii="David" w:hAnsi="David"/>
                <w:sz w:val="24"/>
                <w:szCs w:val="24"/>
                <w:rtl/>
              </w:rPr>
              <w:t>זכאות</w:t>
            </w:r>
            <w:r w:rsidRPr="009F5163">
              <w:rPr>
                <w:rFonts w:ascii="David" w:hAnsi="David" w:hint="cs"/>
                <w:sz w:val="24"/>
                <w:szCs w:val="24"/>
                <w:rtl/>
              </w:rPr>
              <w:t>ם</w:t>
            </w:r>
            <w:r w:rsidRPr="009F5163">
              <w:rPr>
                <w:rFonts w:ascii="David" w:hAnsi="David"/>
                <w:sz w:val="24"/>
                <w:szCs w:val="24"/>
                <w:rtl/>
              </w:rPr>
              <w:t xml:space="preserve">  למענק לפי חוק התכנית לסיוע כלכלי (נגיף הקורונה החדש – מענק חד</w:t>
            </w:r>
            <w:r w:rsidRPr="009F5163">
              <w:rPr>
                <w:rFonts w:ascii="David" w:hAnsi="David" w:hint="cs"/>
                <w:sz w:val="24"/>
                <w:szCs w:val="24"/>
                <w:rtl/>
              </w:rPr>
              <w:t>-</w:t>
            </w:r>
            <w:r w:rsidRPr="009F5163">
              <w:rPr>
                <w:rFonts w:ascii="David" w:hAnsi="David"/>
                <w:sz w:val="24"/>
                <w:szCs w:val="24"/>
                <w:rtl/>
              </w:rPr>
              <w:t>פעמי</w:t>
            </w:r>
            <w:r w:rsidRPr="009F5163">
              <w:rPr>
                <w:rFonts w:ascii="David" w:hAnsi="David" w:hint="cs"/>
                <w:sz w:val="24"/>
                <w:szCs w:val="24"/>
                <w:rtl/>
              </w:rPr>
              <w:t xml:space="preserve"> והוראות שונות</w:t>
            </w:r>
            <w:r w:rsidRPr="009F5163">
              <w:rPr>
                <w:rFonts w:ascii="David" w:hAnsi="David"/>
                <w:sz w:val="24"/>
                <w:szCs w:val="24"/>
                <w:rtl/>
              </w:rPr>
              <w:t xml:space="preserve">) (הוראת שעה), </w:t>
            </w:r>
            <w:proofErr w:type="spellStart"/>
            <w:r w:rsidRPr="009F5163">
              <w:rPr>
                <w:rFonts w:ascii="David" w:hAnsi="David"/>
                <w:sz w:val="24"/>
                <w:szCs w:val="24"/>
                <w:rtl/>
              </w:rPr>
              <w:t>התש"ף</w:t>
            </w:r>
            <w:proofErr w:type="spellEnd"/>
            <w:r w:rsidRPr="009F5163">
              <w:rPr>
                <w:rFonts w:ascii="David" w:hAnsi="David"/>
                <w:sz w:val="24"/>
                <w:szCs w:val="24"/>
                <w:rtl/>
              </w:rPr>
              <w:t xml:space="preserve">–2020‏, </w:t>
            </w:r>
            <w:r w:rsidRPr="009F5163">
              <w:rPr>
                <w:rFonts w:ascii="David" w:hAnsi="David" w:hint="cs"/>
                <w:sz w:val="24"/>
                <w:szCs w:val="24"/>
                <w:rtl/>
              </w:rPr>
              <w:t xml:space="preserve">ובלבד שמידע כאמור נדרש לשם ביצוע אותו חוק, </w:t>
            </w:r>
            <w:r w:rsidRPr="00510E72">
              <w:rPr>
                <w:rFonts w:ascii="David" w:hAnsi="David" w:hint="eastAsia"/>
                <w:sz w:val="24"/>
                <w:szCs w:val="24"/>
                <w:rtl/>
              </w:rPr>
              <w:t>ובמידה</w:t>
            </w:r>
            <w:r w:rsidRPr="00510E72">
              <w:rPr>
                <w:rFonts w:ascii="David" w:hAnsi="David"/>
                <w:sz w:val="24"/>
                <w:szCs w:val="24"/>
                <w:rtl/>
              </w:rPr>
              <w:t xml:space="preserve"> </w:t>
            </w:r>
            <w:r w:rsidRPr="00510E72">
              <w:rPr>
                <w:rFonts w:ascii="David" w:hAnsi="David" w:hint="eastAsia"/>
                <w:sz w:val="24"/>
                <w:szCs w:val="24"/>
                <w:rtl/>
              </w:rPr>
              <w:t>שנדרש</w:t>
            </w:r>
            <w:r w:rsidRPr="009F5163">
              <w:rPr>
                <w:rFonts w:ascii="David" w:hAnsi="David" w:hint="cs"/>
                <w:sz w:val="24"/>
                <w:szCs w:val="24"/>
                <w:rtl/>
              </w:rPr>
              <w:t>:</w:t>
            </w:r>
            <w:r w:rsidRPr="009F5163">
              <w:rPr>
                <w:rFonts w:ascii="David" w:hAnsi="David"/>
                <w:sz w:val="24"/>
                <w:szCs w:val="24"/>
                <w:rtl/>
              </w:rPr>
              <w:t>"</w:t>
            </w:r>
          </w:p>
        </w:tc>
      </w:tr>
    </w:tbl>
    <w:p w:rsidR="001850E6" w:rsidRDefault="005F7A80" w:rsidP="001850E6">
      <w:pPr>
        <w:rPr>
          <w:rtl/>
        </w:rPr>
      </w:pPr>
      <w:r>
        <w:rPr>
          <w:rFonts w:hint="cs"/>
          <w:rtl/>
        </w:rPr>
        <w:t xml:space="preserve">אני רואה שבסעיף 15 </w:t>
      </w:r>
      <w:bookmarkStart w:id="1018" w:name="_ETM_Q1_2514802"/>
      <w:bookmarkEnd w:id="1018"/>
      <w:r>
        <w:rPr>
          <w:rFonts w:hint="cs"/>
          <w:rtl/>
        </w:rPr>
        <w:t xml:space="preserve">השינויים </w:t>
      </w:r>
      <w:proofErr w:type="spellStart"/>
      <w:r>
        <w:rPr>
          <w:rFonts w:hint="cs"/>
          <w:rtl/>
        </w:rPr>
        <w:t>נוסחיים</w:t>
      </w:r>
      <w:proofErr w:type="spellEnd"/>
      <w:r>
        <w:rPr>
          <w:rFonts w:hint="cs"/>
          <w:rtl/>
        </w:rPr>
        <w:t xml:space="preserve"> בלבד. החוק הזה בינתיים עודכן בעוד עדכונים, </w:t>
      </w:r>
      <w:bookmarkStart w:id="1019" w:name="_ETM_Q1_2521124"/>
      <w:bookmarkEnd w:id="1019"/>
      <w:r>
        <w:rPr>
          <w:rFonts w:hint="cs"/>
          <w:rtl/>
        </w:rPr>
        <w:t xml:space="preserve">ולכן ממילא אנחנו צריכים להעביר את זה לסעיפים (ד) ו-(ה), </w:t>
      </w:r>
      <w:bookmarkStart w:id="1020" w:name="_ETM_Q1_2526554"/>
      <w:bookmarkEnd w:id="1020"/>
      <w:r>
        <w:rPr>
          <w:rFonts w:hint="cs"/>
          <w:rtl/>
        </w:rPr>
        <w:t xml:space="preserve">ולא כפי שהיה במקור. יש פה תיקון משמעותי, שדובר עליו אתמול, הגדלת סכום ההוצאה הממשלתית עודכנה במקום 1.64% ל-1.69%. </w:t>
      </w:r>
    </w:p>
    <w:p w:rsidR="005F7A80" w:rsidRDefault="005F7A80" w:rsidP="001850E6">
      <w:pPr>
        <w:rPr>
          <w:rtl/>
        </w:rPr>
      </w:pPr>
      <w:bookmarkStart w:id="1021" w:name="_ETM_Q1_2543818"/>
      <w:bookmarkStart w:id="1022" w:name="_ETM_Q1_2543936"/>
      <w:bookmarkEnd w:id="1021"/>
      <w:bookmarkEnd w:id="1022"/>
    </w:p>
    <w:p w:rsidR="005F7A80" w:rsidRDefault="005F7A80" w:rsidP="001850E6">
      <w:pPr>
        <w:rPr>
          <w:rtl/>
        </w:rPr>
      </w:pPr>
      <w:bookmarkStart w:id="1023" w:name="_ETM_Q1_2543970"/>
      <w:bookmarkStart w:id="1024" w:name="_ETM_Q1_2544078"/>
      <w:bookmarkEnd w:id="1023"/>
      <w:bookmarkEnd w:id="1024"/>
      <w:r>
        <w:rPr>
          <w:rFonts w:hint="cs"/>
          <w:rtl/>
        </w:rPr>
        <w:t xml:space="preserve">הנוסח </w:t>
      </w:r>
      <w:bookmarkStart w:id="1025" w:name="_ETM_Q1_2544106"/>
      <w:bookmarkEnd w:id="1025"/>
      <w:r>
        <w:rPr>
          <w:rFonts w:hint="cs"/>
          <w:rtl/>
        </w:rPr>
        <w:t xml:space="preserve">של חוק קליטת חיילים הוקרא פה בדיון, </w:t>
      </w:r>
      <w:bookmarkStart w:id="1026" w:name="_ETM_Q1_2546714"/>
      <w:bookmarkEnd w:id="1026"/>
      <w:r>
        <w:rPr>
          <w:rFonts w:hint="cs"/>
          <w:rtl/>
        </w:rPr>
        <w:t xml:space="preserve">אבל זה היה מאוד לא ברור, אז נקרא אותו בצורה </w:t>
      </w:r>
      <w:bookmarkStart w:id="1027" w:name="_ETM_Q1_2548484"/>
      <w:bookmarkEnd w:id="1027"/>
      <w:r>
        <w:rPr>
          <w:rFonts w:hint="cs"/>
          <w:rtl/>
        </w:rPr>
        <w:t>מסודרת:</w:t>
      </w:r>
      <w:bookmarkStart w:id="1028" w:name="_ETM_Q1_2549844"/>
      <w:bookmarkEnd w:id="1028"/>
    </w:p>
    <w:p w:rsidR="005F7A80" w:rsidRDefault="005F7A80" w:rsidP="00EF5028">
      <w:pPr>
        <w:ind w:firstLine="0"/>
        <w:rPr>
          <w:rtl/>
        </w:rPr>
      </w:pPr>
      <w:bookmarkStart w:id="1029" w:name="_ETM_Q1_2549956"/>
      <w:bookmarkStart w:id="1030" w:name="_ETM_Q1_2549999"/>
      <w:bookmarkStart w:id="1031" w:name="_ETM_Q1_2550110"/>
      <w:bookmarkEnd w:id="1029"/>
      <w:bookmarkEnd w:id="1030"/>
      <w:bookmarkEnd w:id="1031"/>
    </w:p>
    <w:tbl>
      <w:tblPr>
        <w:bidiVisual/>
        <w:tblW w:w="9080" w:type="dxa"/>
        <w:tblLayout w:type="fixed"/>
        <w:tblCellMar>
          <w:top w:w="57" w:type="dxa"/>
          <w:left w:w="0" w:type="dxa"/>
          <w:bottom w:w="57" w:type="dxa"/>
          <w:right w:w="0" w:type="dxa"/>
        </w:tblCellMar>
        <w:tblLook w:val="0000" w:firstRow="0" w:lastRow="0" w:firstColumn="0" w:lastColumn="0" w:noHBand="0" w:noVBand="0"/>
      </w:tblPr>
      <w:tblGrid>
        <w:gridCol w:w="1871"/>
        <w:gridCol w:w="625"/>
        <w:gridCol w:w="625"/>
        <w:gridCol w:w="624"/>
        <w:gridCol w:w="624"/>
        <w:gridCol w:w="624"/>
        <w:gridCol w:w="4087"/>
      </w:tblGrid>
      <w:tr w:rsidR="00EF5028" w:rsidRPr="009F5163" w:rsidTr="00EF5028">
        <w:trPr>
          <w:cantSplit/>
        </w:trPr>
        <w:tc>
          <w:tcPr>
            <w:tcW w:w="1871" w:type="dxa"/>
            <w:shd w:val="clear" w:color="auto" w:fill="auto"/>
            <w:tcMar>
              <w:top w:w="91" w:type="dxa"/>
              <w:left w:w="0" w:type="dxa"/>
              <w:bottom w:w="91" w:type="dxa"/>
              <w:right w:w="0" w:type="dxa"/>
            </w:tcMar>
          </w:tcPr>
          <w:p w:rsidR="00EF5028" w:rsidRPr="009F5163" w:rsidRDefault="00EF5028" w:rsidP="00CF75E8">
            <w:pPr>
              <w:pStyle w:val="TableSideHeading"/>
              <w:rPr>
                <w:rFonts w:ascii="David" w:hAnsi="David"/>
                <w:sz w:val="24"/>
                <w:szCs w:val="24"/>
                <w:rtl/>
              </w:rPr>
            </w:pPr>
            <w:r>
              <w:rPr>
                <w:rFonts w:hint="cs"/>
                <w:rtl/>
              </w:rPr>
              <w:t>"</w:t>
            </w:r>
            <w:r w:rsidRPr="009F5163">
              <w:rPr>
                <w:rFonts w:ascii="David" w:hAnsi="David" w:hint="cs"/>
                <w:sz w:val="24"/>
                <w:szCs w:val="24"/>
                <w:rtl/>
              </w:rPr>
              <w:t>תיקון חוק קליטת חיילים משוחררים</w:t>
            </w:r>
          </w:p>
        </w:tc>
        <w:tc>
          <w:tcPr>
            <w:tcW w:w="625" w:type="dxa"/>
            <w:shd w:val="clear" w:color="auto" w:fill="auto"/>
            <w:tcMar>
              <w:top w:w="91" w:type="dxa"/>
              <w:left w:w="0" w:type="dxa"/>
              <w:bottom w:w="91" w:type="dxa"/>
              <w:right w:w="0" w:type="dxa"/>
            </w:tcMar>
          </w:tcPr>
          <w:p w:rsidR="00EF5028" w:rsidRPr="009F5163" w:rsidRDefault="00EF5028" w:rsidP="00CF75E8">
            <w:pPr>
              <w:pStyle w:val="TableText"/>
              <w:rPr>
                <w:rFonts w:ascii="David" w:hAnsi="David"/>
                <w:sz w:val="24"/>
                <w:szCs w:val="24"/>
                <w:rtl/>
              </w:rPr>
            </w:pPr>
            <w:r w:rsidRPr="009F5163">
              <w:rPr>
                <w:rFonts w:ascii="David" w:hAnsi="David" w:hint="cs"/>
                <w:sz w:val="24"/>
                <w:szCs w:val="24"/>
                <w:rtl/>
              </w:rPr>
              <w:t>16.</w:t>
            </w:r>
          </w:p>
        </w:tc>
        <w:tc>
          <w:tcPr>
            <w:tcW w:w="6584" w:type="dxa"/>
            <w:gridSpan w:val="5"/>
            <w:shd w:val="clear" w:color="auto" w:fill="auto"/>
            <w:tcMar>
              <w:top w:w="91" w:type="dxa"/>
              <w:left w:w="0" w:type="dxa"/>
              <w:bottom w:w="91" w:type="dxa"/>
              <w:right w:w="0" w:type="dxa"/>
            </w:tcMar>
          </w:tcPr>
          <w:p w:rsidR="00EF5028" w:rsidRPr="009F5163" w:rsidRDefault="00EF5028" w:rsidP="00CF75E8">
            <w:pPr>
              <w:pStyle w:val="TableBlock"/>
              <w:rPr>
                <w:rFonts w:ascii="David" w:hAnsi="David"/>
                <w:sz w:val="24"/>
                <w:szCs w:val="24"/>
                <w:rtl/>
              </w:rPr>
            </w:pPr>
            <w:r w:rsidRPr="009F5163">
              <w:rPr>
                <w:rFonts w:ascii="David" w:hAnsi="David" w:hint="cs"/>
                <w:sz w:val="24"/>
                <w:szCs w:val="24"/>
                <w:rtl/>
              </w:rPr>
              <w:t xml:space="preserve">בחוק קליטת חיילים משוחררים, </w:t>
            </w:r>
            <w:proofErr w:type="spellStart"/>
            <w:r w:rsidRPr="009F5163">
              <w:rPr>
                <w:rFonts w:ascii="David" w:hAnsi="David" w:hint="cs"/>
                <w:sz w:val="24"/>
                <w:szCs w:val="24"/>
                <w:rtl/>
              </w:rPr>
              <w:t>התשנ"ד</w:t>
            </w:r>
            <w:proofErr w:type="spellEnd"/>
            <w:r w:rsidRPr="009F5163">
              <w:rPr>
                <w:rFonts w:ascii="David" w:hAnsi="David" w:hint="eastAsia"/>
                <w:sz w:val="24"/>
                <w:szCs w:val="24"/>
                <w:rtl/>
              </w:rPr>
              <w:t>–</w:t>
            </w:r>
            <w:r w:rsidRPr="009F5163">
              <w:rPr>
                <w:rFonts w:ascii="David" w:hAnsi="David" w:hint="cs"/>
                <w:sz w:val="24"/>
                <w:szCs w:val="24"/>
                <w:rtl/>
              </w:rPr>
              <w:t>1994, אחרי סעיף 18ב יבוא:</w:t>
            </w:r>
          </w:p>
        </w:tc>
      </w:tr>
      <w:tr w:rsidR="00EF5028" w:rsidRPr="009F5163" w:rsidTr="00EF5028">
        <w:tblPrEx>
          <w:tblLook w:val="01E0" w:firstRow="1" w:lastRow="1" w:firstColumn="1" w:lastColumn="1" w:noHBand="0" w:noVBand="0"/>
        </w:tblPrEx>
        <w:trPr>
          <w:cantSplit/>
          <w:trHeight w:val="60"/>
        </w:trPr>
        <w:tc>
          <w:tcPr>
            <w:tcW w:w="1871" w:type="dxa"/>
          </w:tcPr>
          <w:p w:rsidR="00EF5028" w:rsidRPr="009F5163" w:rsidRDefault="00EF5028" w:rsidP="00CF75E8">
            <w:pPr>
              <w:pStyle w:val="TableSideHeading"/>
              <w:keepLines w:val="0"/>
              <w:rPr>
                <w:sz w:val="24"/>
                <w:szCs w:val="24"/>
              </w:rPr>
            </w:pPr>
          </w:p>
        </w:tc>
        <w:tc>
          <w:tcPr>
            <w:tcW w:w="625" w:type="dxa"/>
          </w:tcPr>
          <w:p w:rsidR="00EF5028" w:rsidRPr="009F5163" w:rsidRDefault="00EF5028" w:rsidP="00CF75E8">
            <w:pPr>
              <w:pStyle w:val="TableText"/>
              <w:keepLines w:val="0"/>
              <w:rPr>
                <w:sz w:val="24"/>
                <w:szCs w:val="24"/>
              </w:rPr>
            </w:pPr>
          </w:p>
        </w:tc>
        <w:tc>
          <w:tcPr>
            <w:tcW w:w="1873" w:type="dxa"/>
            <w:gridSpan w:val="3"/>
          </w:tcPr>
          <w:p w:rsidR="00EF5028" w:rsidRPr="009F5163" w:rsidRDefault="00EF5028" w:rsidP="00CF75E8">
            <w:pPr>
              <w:pStyle w:val="TableInnerSideHeading"/>
              <w:rPr>
                <w:sz w:val="24"/>
                <w:szCs w:val="24"/>
              </w:rPr>
            </w:pPr>
            <w:r w:rsidRPr="009F5163">
              <w:rPr>
                <w:rFonts w:hint="cs"/>
                <w:sz w:val="24"/>
                <w:szCs w:val="24"/>
                <w:rtl/>
              </w:rPr>
              <w:t>"מענק להתמודדות עם נגיף הקורונה החדש</w:t>
            </w:r>
          </w:p>
        </w:tc>
        <w:tc>
          <w:tcPr>
            <w:tcW w:w="624" w:type="dxa"/>
          </w:tcPr>
          <w:p w:rsidR="00EF5028" w:rsidRPr="009F5163" w:rsidRDefault="00EF5028" w:rsidP="00CF75E8">
            <w:pPr>
              <w:pStyle w:val="TableText"/>
              <w:rPr>
                <w:sz w:val="24"/>
                <w:szCs w:val="24"/>
              </w:rPr>
            </w:pPr>
            <w:r w:rsidRPr="009F5163">
              <w:rPr>
                <w:rFonts w:hint="cs"/>
                <w:sz w:val="24"/>
                <w:szCs w:val="24"/>
                <w:rtl/>
              </w:rPr>
              <w:t>18ג.</w:t>
            </w:r>
          </w:p>
        </w:tc>
        <w:tc>
          <w:tcPr>
            <w:tcW w:w="4087" w:type="dxa"/>
          </w:tcPr>
          <w:p w:rsidR="00EF5028" w:rsidRPr="009F5163" w:rsidRDefault="00EF5028" w:rsidP="00CF75E8">
            <w:pPr>
              <w:pStyle w:val="TableBlock"/>
              <w:rPr>
                <w:sz w:val="24"/>
                <w:szCs w:val="24"/>
              </w:rPr>
            </w:pPr>
            <w:r w:rsidRPr="009F5163">
              <w:rPr>
                <w:rFonts w:hint="cs"/>
                <w:sz w:val="24"/>
                <w:szCs w:val="24"/>
                <w:rtl/>
              </w:rPr>
              <w:t>(א)</w:t>
            </w:r>
            <w:r w:rsidRPr="009F5163">
              <w:rPr>
                <w:sz w:val="24"/>
                <w:szCs w:val="24"/>
                <w:rtl/>
              </w:rPr>
              <w:tab/>
            </w:r>
            <w:r w:rsidRPr="009F5163">
              <w:rPr>
                <w:rFonts w:hint="cs"/>
                <w:sz w:val="24"/>
                <w:szCs w:val="24"/>
                <w:rtl/>
              </w:rPr>
              <w:t>חייל משוחרר שסיים את שירותו הסדיר בשנת 2020 זכאי מאוצר המדינה למענק חד-פעמי בסכום של 500 שקלים חדשים.</w:t>
            </w:r>
          </w:p>
        </w:tc>
      </w:tr>
      <w:tr w:rsidR="00EF5028" w:rsidRPr="009F5163" w:rsidTr="00EF5028">
        <w:tblPrEx>
          <w:tblLook w:val="01E0" w:firstRow="1" w:lastRow="1" w:firstColumn="1" w:lastColumn="1" w:noHBand="0" w:noVBand="0"/>
        </w:tblPrEx>
        <w:trPr>
          <w:cantSplit/>
          <w:trHeight w:val="60"/>
        </w:trPr>
        <w:tc>
          <w:tcPr>
            <w:tcW w:w="1871" w:type="dxa"/>
          </w:tcPr>
          <w:p w:rsidR="00EF5028" w:rsidRPr="009F5163" w:rsidRDefault="00EF5028" w:rsidP="00CF75E8">
            <w:pPr>
              <w:pStyle w:val="TableSideHeading"/>
              <w:rPr>
                <w:sz w:val="24"/>
                <w:szCs w:val="24"/>
              </w:rPr>
            </w:pPr>
          </w:p>
        </w:tc>
        <w:tc>
          <w:tcPr>
            <w:tcW w:w="625" w:type="dxa"/>
          </w:tcPr>
          <w:p w:rsidR="00EF5028" w:rsidRPr="009F5163" w:rsidRDefault="00EF5028" w:rsidP="00CF75E8">
            <w:pPr>
              <w:pStyle w:val="TableText"/>
              <w:rPr>
                <w:sz w:val="24"/>
                <w:szCs w:val="24"/>
              </w:rPr>
            </w:pPr>
          </w:p>
        </w:tc>
        <w:tc>
          <w:tcPr>
            <w:tcW w:w="625" w:type="dxa"/>
          </w:tcPr>
          <w:p w:rsidR="00EF5028" w:rsidRPr="009F5163" w:rsidRDefault="00EF5028" w:rsidP="00CF75E8">
            <w:pPr>
              <w:pStyle w:val="TableText"/>
              <w:rPr>
                <w:sz w:val="24"/>
                <w:szCs w:val="24"/>
              </w:rPr>
            </w:pPr>
          </w:p>
        </w:tc>
        <w:tc>
          <w:tcPr>
            <w:tcW w:w="624" w:type="dxa"/>
          </w:tcPr>
          <w:p w:rsidR="00EF5028" w:rsidRPr="009F5163" w:rsidRDefault="00EF5028" w:rsidP="00CF75E8">
            <w:pPr>
              <w:pStyle w:val="TableText"/>
              <w:rPr>
                <w:sz w:val="24"/>
                <w:szCs w:val="24"/>
              </w:rPr>
            </w:pPr>
          </w:p>
        </w:tc>
        <w:tc>
          <w:tcPr>
            <w:tcW w:w="624" w:type="dxa"/>
          </w:tcPr>
          <w:p w:rsidR="00EF5028" w:rsidRPr="009F5163" w:rsidRDefault="00EF5028" w:rsidP="00CF75E8">
            <w:pPr>
              <w:pStyle w:val="TableText"/>
              <w:rPr>
                <w:sz w:val="24"/>
                <w:szCs w:val="24"/>
              </w:rPr>
            </w:pPr>
          </w:p>
        </w:tc>
        <w:tc>
          <w:tcPr>
            <w:tcW w:w="624" w:type="dxa"/>
          </w:tcPr>
          <w:p w:rsidR="00EF5028" w:rsidRPr="009F5163" w:rsidRDefault="00EF5028" w:rsidP="00CF75E8">
            <w:pPr>
              <w:pStyle w:val="TableText"/>
              <w:rPr>
                <w:sz w:val="24"/>
                <w:szCs w:val="24"/>
              </w:rPr>
            </w:pPr>
          </w:p>
        </w:tc>
        <w:tc>
          <w:tcPr>
            <w:tcW w:w="4087" w:type="dxa"/>
          </w:tcPr>
          <w:p w:rsidR="00EF5028" w:rsidRPr="009F5163" w:rsidRDefault="00EF5028" w:rsidP="00CF75E8">
            <w:pPr>
              <w:pStyle w:val="TableBlock"/>
              <w:rPr>
                <w:sz w:val="24"/>
                <w:szCs w:val="24"/>
                <w:rtl/>
              </w:rPr>
            </w:pPr>
            <w:r w:rsidRPr="009F5163">
              <w:rPr>
                <w:rFonts w:hint="cs"/>
                <w:sz w:val="24"/>
                <w:szCs w:val="24"/>
                <w:rtl/>
              </w:rPr>
              <w:t>(ב)</w:t>
            </w:r>
            <w:r w:rsidRPr="009F5163">
              <w:rPr>
                <w:sz w:val="24"/>
                <w:szCs w:val="24"/>
                <w:rtl/>
              </w:rPr>
              <w:tab/>
            </w:r>
            <w:r w:rsidRPr="009F5163">
              <w:rPr>
                <w:rFonts w:hint="cs"/>
                <w:sz w:val="24"/>
                <w:szCs w:val="24"/>
                <w:rtl/>
              </w:rPr>
              <w:t xml:space="preserve">מענק כאמור בסעיף קטן (א) ישולם  לחייל משוחרר בתוך 30 ימים מיום סיום שירותו הסדיר, ולעניין חייל שסיים את שירותו הסדיר עד יום י' באב </w:t>
            </w:r>
            <w:proofErr w:type="spellStart"/>
            <w:r w:rsidRPr="009F5163">
              <w:rPr>
                <w:rFonts w:hint="cs"/>
                <w:sz w:val="24"/>
                <w:szCs w:val="24"/>
                <w:rtl/>
              </w:rPr>
              <w:t>התש"ף</w:t>
            </w:r>
            <w:proofErr w:type="spellEnd"/>
            <w:r w:rsidRPr="009F5163">
              <w:rPr>
                <w:rFonts w:hint="cs"/>
                <w:sz w:val="24"/>
                <w:szCs w:val="24"/>
                <w:rtl/>
              </w:rPr>
              <w:t xml:space="preserve"> (31.ביולי 2020) </w:t>
            </w:r>
            <w:r w:rsidRPr="009F5163">
              <w:rPr>
                <w:sz w:val="24"/>
                <w:szCs w:val="24"/>
                <w:rtl/>
              </w:rPr>
              <w:t>–</w:t>
            </w:r>
            <w:r w:rsidRPr="009F5163">
              <w:rPr>
                <w:rFonts w:hint="cs"/>
                <w:sz w:val="24"/>
                <w:szCs w:val="24"/>
                <w:rtl/>
              </w:rPr>
              <w:t xml:space="preserve"> ביום י"א באלול </w:t>
            </w:r>
            <w:proofErr w:type="spellStart"/>
            <w:r w:rsidRPr="009F5163">
              <w:rPr>
                <w:rFonts w:hint="cs"/>
                <w:sz w:val="24"/>
                <w:szCs w:val="24"/>
                <w:rtl/>
              </w:rPr>
              <w:t>התש"ף</w:t>
            </w:r>
            <w:proofErr w:type="spellEnd"/>
            <w:r w:rsidRPr="009F5163">
              <w:rPr>
                <w:rFonts w:hint="cs"/>
                <w:sz w:val="24"/>
                <w:szCs w:val="24"/>
                <w:rtl/>
              </w:rPr>
              <w:t xml:space="preserve"> (31 באוגוסט 2020)</w:t>
            </w:r>
            <w:r>
              <w:rPr>
                <w:rFonts w:hint="cs"/>
                <w:sz w:val="24"/>
                <w:szCs w:val="24"/>
                <w:rtl/>
              </w:rPr>
              <w:t>"</w:t>
            </w:r>
            <w:r w:rsidRPr="009F5163">
              <w:rPr>
                <w:rFonts w:hint="cs"/>
                <w:sz w:val="24"/>
                <w:szCs w:val="24"/>
                <w:rtl/>
              </w:rPr>
              <w:t xml:space="preserve">. </w:t>
            </w:r>
          </w:p>
        </w:tc>
      </w:tr>
    </w:tbl>
    <w:p w:rsidR="002B2814" w:rsidRDefault="002B2814" w:rsidP="00EF5028">
      <w:pPr>
        <w:ind w:firstLine="0"/>
        <w:rPr>
          <w:rtl/>
        </w:rPr>
      </w:pPr>
      <w:bookmarkStart w:id="1032" w:name="_ETM_Q1_2586383"/>
      <w:bookmarkStart w:id="1033" w:name="_ETM_Q1_2586506"/>
      <w:bookmarkEnd w:id="1032"/>
      <w:bookmarkEnd w:id="1033"/>
      <w:r>
        <w:rPr>
          <w:rtl/>
        </w:rPr>
        <w:tab/>
      </w:r>
      <w:r>
        <w:rPr>
          <w:rFonts w:hint="cs"/>
          <w:rtl/>
        </w:rPr>
        <w:t xml:space="preserve">מכאן ואילך עד שנת 2020 הם מקבלים את התשלום תוך </w:t>
      </w:r>
      <w:bookmarkStart w:id="1034" w:name="_ETM_Q1_2593315"/>
      <w:bookmarkEnd w:id="1034"/>
      <w:r>
        <w:rPr>
          <w:rFonts w:hint="cs"/>
          <w:rtl/>
        </w:rPr>
        <w:t xml:space="preserve">30 ימים, אבל הקודמים יקבלו את התשלום ב-31 באוגוסט. </w:t>
      </w:r>
    </w:p>
    <w:p w:rsidR="002B2814" w:rsidRDefault="002B2814" w:rsidP="00EF5028">
      <w:pPr>
        <w:ind w:firstLine="0"/>
        <w:rPr>
          <w:rtl/>
        </w:rPr>
      </w:pPr>
      <w:bookmarkStart w:id="1035" w:name="_ETM_Q1_2597273"/>
      <w:bookmarkStart w:id="1036" w:name="_ETM_Q1_2597382"/>
      <w:bookmarkEnd w:id="1035"/>
      <w:bookmarkEnd w:id="1036"/>
    </w:p>
    <w:p w:rsidR="002B2814" w:rsidRDefault="002B2814" w:rsidP="002B2814">
      <w:pPr>
        <w:pStyle w:val="af9"/>
        <w:keepNext/>
        <w:rPr>
          <w:rtl/>
        </w:rPr>
      </w:pPr>
      <w:bookmarkStart w:id="1037" w:name="_ETM_Q1_2597801"/>
      <w:bookmarkStart w:id="1038" w:name="_ETM_Q1_2597926"/>
      <w:bookmarkStart w:id="1039" w:name="_ETM_Q1_2595846"/>
      <w:bookmarkStart w:id="1040" w:name="ET_guest_355364_204"/>
      <w:bookmarkEnd w:id="1037"/>
      <w:bookmarkEnd w:id="1038"/>
      <w:bookmarkEnd w:id="1039"/>
      <w:r w:rsidRPr="002B2814">
        <w:rPr>
          <w:rStyle w:val="TagStyle"/>
          <w:rtl/>
        </w:rPr>
        <w:t xml:space="preserve"> &lt;&lt; אורח &gt;&gt; </w:t>
      </w:r>
      <w:r>
        <w:rPr>
          <w:rtl/>
        </w:rPr>
        <w:t xml:space="preserve">טלי </w:t>
      </w:r>
      <w:proofErr w:type="spellStart"/>
      <w:r>
        <w:rPr>
          <w:rtl/>
        </w:rPr>
        <w:t>ארפי</w:t>
      </w:r>
      <w:proofErr w:type="spellEnd"/>
      <w:r>
        <w:rPr>
          <w:rtl/>
        </w:rPr>
        <w:t>:</w:t>
      </w:r>
      <w:r w:rsidRPr="002B2814">
        <w:rPr>
          <w:rStyle w:val="TagStyle"/>
          <w:rtl/>
        </w:rPr>
        <w:t xml:space="preserve"> &lt;&lt; אורח &gt;&gt;</w:t>
      </w:r>
      <w:r>
        <w:rPr>
          <w:rtl/>
        </w:rPr>
        <w:t xml:space="preserve">   </w:t>
      </w:r>
      <w:bookmarkEnd w:id="1040"/>
    </w:p>
    <w:p w:rsidR="002B2814" w:rsidRDefault="002B2814" w:rsidP="002B2814">
      <w:pPr>
        <w:pStyle w:val="KeepWithNext"/>
        <w:rPr>
          <w:rtl/>
        </w:rPr>
      </w:pPr>
    </w:p>
    <w:p w:rsidR="002B2814" w:rsidRDefault="002B2814" w:rsidP="002B2814">
      <w:pPr>
        <w:rPr>
          <w:rtl/>
        </w:rPr>
      </w:pPr>
      <w:bookmarkStart w:id="1041" w:name="_ETM_Q1_2596679"/>
      <w:bookmarkStart w:id="1042" w:name="_ETM_Q1_2596783"/>
      <w:bookmarkEnd w:id="1041"/>
      <w:bookmarkEnd w:id="1042"/>
      <w:r>
        <w:rPr>
          <w:rFonts w:hint="cs"/>
          <w:rtl/>
        </w:rPr>
        <w:t xml:space="preserve">הערה </w:t>
      </w:r>
      <w:bookmarkStart w:id="1043" w:name="_ETM_Q1_2597543"/>
      <w:bookmarkEnd w:id="1043"/>
      <w:r>
        <w:rPr>
          <w:rFonts w:hint="cs"/>
          <w:rtl/>
        </w:rPr>
        <w:t xml:space="preserve">קטנה לנוסח, בכותרת צריך להוסיף: מענק חד-פעמי. </w:t>
      </w:r>
    </w:p>
    <w:p w:rsidR="002B2814" w:rsidRDefault="002B2814" w:rsidP="002B2814">
      <w:pPr>
        <w:rPr>
          <w:rtl/>
        </w:rPr>
      </w:pPr>
      <w:bookmarkStart w:id="1044" w:name="_ETM_Q1_2601331"/>
      <w:bookmarkStart w:id="1045" w:name="_ETM_Q1_2601426"/>
      <w:bookmarkEnd w:id="1044"/>
      <w:bookmarkEnd w:id="1045"/>
    </w:p>
    <w:p w:rsidR="002B2814" w:rsidRDefault="002B2814" w:rsidP="002B2814">
      <w:pPr>
        <w:pStyle w:val="af6"/>
        <w:keepNext/>
        <w:rPr>
          <w:rtl/>
        </w:rPr>
      </w:pPr>
      <w:bookmarkStart w:id="1046" w:name="_ETM_Q1_2602123"/>
      <w:bookmarkStart w:id="1047" w:name="_ETM_Q1_2602217"/>
      <w:bookmarkStart w:id="1048" w:name="ET_yor_5726_205"/>
      <w:bookmarkEnd w:id="1046"/>
      <w:bookmarkEnd w:id="1047"/>
      <w:r w:rsidRPr="002B2814">
        <w:rPr>
          <w:rStyle w:val="TagStyle"/>
          <w:rtl/>
        </w:rPr>
        <w:t xml:space="preserve"> &lt;&lt; </w:t>
      </w:r>
      <w:proofErr w:type="spellStart"/>
      <w:r w:rsidRPr="002B2814">
        <w:rPr>
          <w:rStyle w:val="TagStyle"/>
          <w:rtl/>
        </w:rPr>
        <w:t>יור</w:t>
      </w:r>
      <w:proofErr w:type="spellEnd"/>
      <w:r w:rsidRPr="002B2814">
        <w:rPr>
          <w:rStyle w:val="TagStyle"/>
          <w:rtl/>
        </w:rPr>
        <w:t xml:space="preserve"> &gt;&gt; </w:t>
      </w:r>
      <w:r>
        <w:rPr>
          <w:rtl/>
        </w:rPr>
        <w:t>היו"ר ינון אזולאי:</w:t>
      </w:r>
      <w:r w:rsidRPr="002B2814">
        <w:rPr>
          <w:rStyle w:val="TagStyle"/>
          <w:rtl/>
        </w:rPr>
        <w:t xml:space="preserve"> &lt;&lt; </w:t>
      </w:r>
      <w:proofErr w:type="spellStart"/>
      <w:r w:rsidRPr="002B2814">
        <w:rPr>
          <w:rStyle w:val="TagStyle"/>
          <w:rtl/>
        </w:rPr>
        <w:t>יור</w:t>
      </w:r>
      <w:proofErr w:type="spellEnd"/>
      <w:r w:rsidRPr="002B2814">
        <w:rPr>
          <w:rStyle w:val="TagStyle"/>
          <w:rtl/>
        </w:rPr>
        <w:t xml:space="preserve"> &gt;&gt;</w:t>
      </w:r>
      <w:r>
        <w:rPr>
          <w:rtl/>
        </w:rPr>
        <w:t xml:space="preserve">   </w:t>
      </w:r>
      <w:bookmarkEnd w:id="1048"/>
    </w:p>
    <w:p w:rsidR="002B2814" w:rsidRDefault="002B2814" w:rsidP="002B2814">
      <w:pPr>
        <w:pStyle w:val="KeepWithNext"/>
        <w:rPr>
          <w:rtl/>
          <w:lang w:eastAsia="he-IL"/>
        </w:rPr>
      </w:pPr>
    </w:p>
    <w:p w:rsidR="002B2814" w:rsidRDefault="002B2814" w:rsidP="002B2814">
      <w:pPr>
        <w:rPr>
          <w:rtl/>
          <w:lang w:eastAsia="he-IL"/>
        </w:rPr>
      </w:pPr>
      <w:bookmarkStart w:id="1049" w:name="_ETM_Q1_2603147"/>
      <w:bookmarkEnd w:id="1049"/>
      <w:r>
        <w:rPr>
          <w:rFonts w:hint="cs"/>
          <w:rtl/>
          <w:lang w:eastAsia="he-IL"/>
        </w:rPr>
        <w:t xml:space="preserve">זה בנוסף </w:t>
      </w:r>
      <w:bookmarkStart w:id="1050" w:name="_ETM_Q1_2604291"/>
      <w:bookmarkEnd w:id="1050"/>
      <w:r>
        <w:rPr>
          <w:rFonts w:hint="cs"/>
          <w:rtl/>
          <w:lang w:eastAsia="he-IL"/>
        </w:rPr>
        <w:t>ל-750 שקלים, כן?</w:t>
      </w:r>
      <w:bookmarkStart w:id="1051" w:name="_ETM_Q1_2604801"/>
      <w:bookmarkEnd w:id="1051"/>
    </w:p>
    <w:p w:rsidR="002B2814" w:rsidRDefault="002B2814" w:rsidP="002B2814">
      <w:pPr>
        <w:rPr>
          <w:rtl/>
          <w:lang w:eastAsia="he-IL"/>
        </w:rPr>
      </w:pPr>
      <w:bookmarkStart w:id="1052" w:name="_ETM_Q1_2604912"/>
      <w:bookmarkEnd w:id="1052"/>
    </w:p>
    <w:p w:rsidR="002B2814" w:rsidRDefault="002B2814" w:rsidP="002B2814">
      <w:pPr>
        <w:pStyle w:val="a4"/>
        <w:keepNext/>
        <w:rPr>
          <w:rtl/>
        </w:rPr>
      </w:pPr>
      <w:bookmarkStart w:id="1053" w:name="_ETM_Q1_2604946"/>
      <w:bookmarkStart w:id="1054" w:name="_ETM_Q1_2605055"/>
      <w:bookmarkStart w:id="1055" w:name="ET_speaker_נעה_בן_שבת_206"/>
      <w:bookmarkEnd w:id="1053"/>
      <w:bookmarkEnd w:id="1054"/>
      <w:r w:rsidRPr="002B2814">
        <w:rPr>
          <w:rStyle w:val="TagStyle"/>
          <w:rtl/>
        </w:rPr>
        <w:t xml:space="preserve"> &lt;&lt; דובר &gt;&gt; </w:t>
      </w:r>
      <w:r>
        <w:rPr>
          <w:rtl/>
        </w:rPr>
        <w:t>נעה בן שבת:</w:t>
      </w:r>
      <w:r w:rsidRPr="002B2814">
        <w:rPr>
          <w:rStyle w:val="TagStyle"/>
          <w:rtl/>
        </w:rPr>
        <w:t xml:space="preserve"> &lt;&lt; דובר &gt;&gt;</w:t>
      </w:r>
      <w:r>
        <w:rPr>
          <w:rtl/>
        </w:rPr>
        <w:t xml:space="preserve">   </w:t>
      </w:r>
      <w:bookmarkEnd w:id="1055"/>
    </w:p>
    <w:p w:rsidR="002B2814" w:rsidRDefault="002B2814" w:rsidP="002B2814">
      <w:pPr>
        <w:pStyle w:val="KeepWithNext"/>
        <w:rPr>
          <w:rtl/>
          <w:lang w:eastAsia="he-IL"/>
        </w:rPr>
      </w:pPr>
    </w:p>
    <w:p w:rsidR="002B2814" w:rsidRDefault="002B2814" w:rsidP="002B2814">
      <w:pPr>
        <w:rPr>
          <w:rtl/>
          <w:lang w:eastAsia="he-IL"/>
        </w:rPr>
      </w:pPr>
      <w:bookmarkStart w:id="1056" w:name="_ETM_Q1_2600623"/>
      <w:bookmarkStart w:id="1057" w:name="_ETM_Q1_2600926"/>
      <w:bookmarkStart w:id="1058" w:name="_ETM_Q1_2600990"/>
      <w:bookmarkEnd w:id="1056"/>
      <w:bookmarkEnd w:id="1057"/>
      <w:bookmarkEnd w:id="1058"/>
      <w:r>
        <w:rPr>
          <w:rFonts w:hint="cs"/>
          <w:rtl/>
          <w:lang w:eastAsia="he-IL"/>
        </w:rPr>
        <w:t>כן, הם מקבלים 750 שקלים - - -</w:t>
      </w:r>
    </w:p>
    <w:p w:rsidR="002B2814" w:rsidRDefault="002B2814" w:rsidP="002B2814">
      <w:pPr>
        <w:rPr>
          <w:rtl/>
          <w:lang w:eastAsia="he-IL"/>
        </w:rPr>
      </w:pPr>
      <w:bookmarkStart w:id="1059" w:name="_ETM_Q1_2606219"/>
      <w:bookmarkStart w:id="1060" w:name="_ETM_Q1_2606345"/>
      <w:bookmarkEnd w:id="1059"/>
      <w:bookmarkEnd w:id="1060"/>
    </w:p>
    <w:p w:rsidR="002B2814" w:rsidRDefault="002B2814" w:rsidP="002B2814">
      <w:pPr>
        <w:pStyle w:val="af6"/>
        <w:keepNext/>
        <w:rPr>
          <w:rtl/>
        </w:rPr>
      </w:pPr>
      <w:bookmarkStart w:id="1061" w:name="_ETM_Q1_2606403"/>
      <w:bookmarkStart w:id="1062" w:name="_ETM_Q1_2606521"/>
      <w:bookmarkStart w:id="1063" w:name="ET_yor_5726_207"/>
      <w:bookmarkEnd w:id="1061"/>
      <w:bookmarkEnd w:id="1062"/>
      <w:r w:rsidRPr="002B2814">
        <w:rPr>
          <w:rStyle w:val="TagStyle"/>
          <w:rtl/>
        </w:rPr>
        <w:t xml:space="preserve"> &lt;&lt; </w:t>
      </w:r>
      <w:proofErr w:type="spellStart"/>
      <w:r w:rsidRPr="002B2814">
        <w:rPr>
          <w:rStyle w:val="TagStyle"/>
          <w:rtl/>
        </w:rPr>
        <w:t>יור</w:t>
      </w:r>
      <w:proofErr w:type="spellEnd"/>
      <w:r w:rsidRPr="002B2814">
        <w:rPr>
          <w:rStyle w:val="TagStyle"/>
          <w:rtl/>
        </w:rPr>
        <w:t xml:space="preserve"> &gt;&gt; </w:t>
      </w:r>
      <w:r>
        <w:rPr>
          <w:rtl/>
        </w:rPr>
        <w:t>היו"ר ינון אזולאי:</w:t>
      </w:r>
      <w:r w:rsidRPr="002B2814">
        <w:rPr>
          <w:rStyle w:val="TagStyle"/>
          <w:rtl/>
        </w:rPr>
        <w:t xml:space="preserve"> &lt;&lt; </w:t>
      </w:r>
      <w:proofErr w:type="spellStart"/>
      <w:r w:rsidRPr="002B2814">
        <w:rPr>
          <w:rStyle w:val="TagStyle"/>
          <w:rtl/>
        </w:rPr>
        <w:t>יור</w:t>
      </w:r>
      <w:proofErr w:type="spellEnd"/>
      <w:r w:rsidRPr="002B2814">
        <w:rPr>
          <w:rStyle w:val="TagStyle"/>
          <w:rtl/>
        </w:rPr>
        <w:t xml:space="preserve"> &gt;&gt;</w:t>
      </w:r>
      <w:r>
        <w:rPr>
          <w:rtl/>
        </w:rPr>
        <w:t xml:space="preserve">   </w:t>
      </w:r>
      <w:bookmarkEnd w:id="1063"/>
    </w:p>
    <w:p w:rsidR="002B2814" w:rsidRDefault="002B2814" w:rsidP="002B2814">
      <w:pPr>
        <w:pStyle w:val="KeepWithNext"/>
        <w:rPr>
          <w:rtl/>
          <w:lang w:eastAsia="he-IL"/>
        </w:rPr>
      </w:pPr>
    </w:p>
    <w:p w:rsidR="002B2814" w:rsidRDefault="002B2814" w:rsidP="002B2814">
      <w:pPr>
        <w:rPr>
          <w:rtl/>
          <w:lang w:eastAsia="he-IL"/>
        </w:rPr>
      </w:pPr>
      <w:bookmarkStart w:id="1064" w:name="_ETM_Q1_2607736"/>
      <w:bookmarkEnd w:id="1064"/>
      <w:r>
        <w:rPr>
          <w:rFonts w:hint="cs"/>
          <w:rtl/>
          <w:lang w:eastAsia="he-IL"/>
        </w:rPr>
        <w:t xml:space="preserve">והשירות </w:t>
      </w:r>
      <w:bookmarkStart w:id="1065" w:name="_ETM_Q1_2607471"/>
      <w:bookmarkEnd w:id="1065"/>
      <w:r>
        <w:rPr>
          <w:rFonts w:hint="cs"/>
          <w:rtl/>
          <w:lang w:eastAsia="he-IL"/>
        </w:rPr>
        <w:t>האזרחי נכנס פה?</w:t>
      </w:r>
      <w:bookmarkStart w:id="1066" w:name="_ETM_Q1_2607296"/>
      <w:bookmarkEnd w:id="1066"/>
    </w:p>
    <w:p w:rsidR="002B2814" w:rsidRDefault="002B2814" w:rsidP="002B2814">
      <w:pPr>
        <w:rPr>
          <w:rtl/>
          <w:lang w:eastAsia="he-IL"/>
        </w:rPr>
      </w:pPr>
      <w:bookmarkStart w:id="1067" w:name="_ETM_Q1_2607389"/>
      <w:bookmarkEnd w:id="1067"/>
    </w:p>
    <w:p w:rsidR="002B2814" w:rsidRDefault="002B2814" w:rsidP="002B2814">
      <w:pPr>
        <w:pStyle w:val="af9"/>
        <w:keepNext/>
        <w:rPr>
          <w:rtl/>
          <w:lang w:eastAsia="he-IL"/>
        </w:rPr>
      </w:pPr>
      <w:bookmarkStart w:id="1068" w:name="_ETM_Q1_2607440"/>
      <w:bookmarkStart w:id="1069" w:name="_ETM_Q1_2607535"/>
      <w:bookmarkStart w:id="1070" w:name="_ETM_Q1_2608472"/>
      <w:bookmarkStart w:id="1071" w:name="ET_guest_355364_208"/>
      <w:bookmarkEnd w:id="1068"/>
      <w:bookmarkEnd w:id="1069"/>
      <w:bookmarkEnd w:id="1070"/>
      <w:r w:rsidRPr="002B2814">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2B2814">
        <w:rPr>
          <w:rStyle w:val="TagStyle"/>
          <w:rtl/>
        </w:rPr>
        <w:t xml:space="preserve"> &lt;&lt; אורח &gt;&gt;</w:t>
      </w:r>
      <w:r>
        <w:rPr>
          <w:rtl/>
          <w:lang w:eastAsia="he-IL"/>
        </w:rPr>
        <w:t xml:space="preserve">   </w:t>
      </w:r>
      <w:bookmarkEnd w:id="1071"/>
    </w:p>
    <w:p w:rsidR="002B2814" w:rsidRDefault="002B2814" w:rsidP="002B2814">
      <w:pPr>
        <w:pStyle w:val="KeepWithNext"/>
        <w:rPr>
          <w:rtl/>
          <w:lang w:eastAsia="he-IL"/>
        </w:rPr>
      </w:pPr>
    </w:p>
    <w:p w:rsidR="002B2814" w:rsidRDefault="002B2814" w:rsidP="002B2814">
      <w:pPr>
        <w:rPr>
          <w:rtl/>
          <w:lang w:eastAsia="he-IL"/>
        </w:rPr>
      </w:pPr>
      <w:r>
        <w:rPr>
          <w:rFonts w:hint="cs"/>
          <w:rtl/>
          <w:lang w:eastAsia="he-IL"/>
        </w:rPr>
        <w:t>נ</w:t>
      </w:r>
      <w:bookmarkStart w:id="1072" w:name="_ETM_Q1_2609270"/>
      <w:bookmarkStart w:id="1073" w:name="_ETM_Q1_2609349"/>
      <w:bookmarkEnd w:id="1072"/>
      <w:bookmarkEnd w:id="1073"/>
      <w:r>
        <w:rPr>
          <w:rFonts w:hint="cs"/>
          <w:rtl/>
          <w:lang w:eastAsia="he-IL"/>
        </w:rPr>
        <w:t xml:space="preserve">כנס. </w:t>
      </w:r>
    </w:p>
    <w:p w:rsidR="002B2814" w:rsidRDefault="002B2814" w:rsidP="002B2814">
      <w:pPr>
        <w:rPr>
          <w:rtl/>
          <w:lang w:eastAsia="he-IL"/>
        </w:rPr>
      </w:pPr>
      <w:bookmarkStart w:id="1074" w:name="_ETM_Q1_2610480"/>
      <w:bookmarkStart w:id="1075" w:name="_ETM_Q1_2610582"/>
      <w:bookmarkEnd w:id="1074"/>
      <w:bookmarkEnd w:id="1075"/>
    </w:p>
    <w:p w:rsidR="00D97E7E" w:rsidRDefault="00D97E7E" w:rsidP="00D97E7E">
      <w:pPr>
        <w:pStyle w:val="a4"/>
        <w:rPr>
          <w:rtl/>
        </w:rPr>
      </w:pPr>
      <w:bookmarkStart w:id="1076" w:name="ET_speaker_נעה_בן_שבת_209"/>
      <w:r w:rsidRPr="00D97E7E">
        <w:rPr>
          <w:rStyle w:val="TagStyle"/>
          <w:rtl/>
        </w:rPr>
        <w:t xml:space="preserve"> &lt;&lt; דובר &gt;&gt; </w:t>
      </w:r>
      <w:r>
        <w:rPr>
          <w:rtl/>
        </w:rPr>
        <w:t>נעה בן שבת:</w:t>
      </w:r>
      <w:r w:rsidRPr="00D97E7E">
        <w:rPr>
          <w:rStyle w:val="TagStyle"/>
          <w:rtl/>
        </w:rPr>
        <w:t xml:space="preserve"> &lt;&lt; דובר &gt;&gt;</w:t>
      </w:r>
      <w:r>
        <w:rPr>
          <w:rtl/>
        </w:rPr>
        <w:t xml:space="preserve">   </w:t>
      </w:r>
      <w:bookmarkEnd w:id="1076"/>
    </w:p>
    <w:p w:rsidR="00D97E7E" w:rsidRDefault="00D97E7E" w:rsidP="00D97E7E">
      <w:pPr>
        <w:rPr>
          <w:rtl/>
          <w:lang w:eastAsia="he-IL"/>
        </w:rPr>
      </w:pPr>
      <w:bookmarkStart w:id="1077" w:name="_ETM_Q1_2611620"/>
      <w:bookmarkStart w:id="1078" w:name="_ETM_Q1_2611724"/>
      <w:bookmarkStart w:id="1079" w:name="_ETM_Q1_2612275"/>
      <w:bookmarkEnd w:id="1077"/>
      <w:bookmarkEnd w:id="1078"/>
      <w:bookmarkEnd w:id="1079"/>
    </w:p>
    <w:tbl>
      <w:tblPr>
        <w:bidiVisual/>
        <w:tblW w:w="9080" w:type="dxa"/>
        <w:tblLayout w:type="fixed"/>
        <w:tblCellMar>
          <w:top w:w="57" w:type="dxa"/>
          <w:left w:w="0" w:type="dxa"/>
          <w:bottom w:w="57" w:type="dxa"/>
          <w:right w:w="0" w:type="dxa"/>
        </w:tblCellMar>
        <w:tblLook w:val="0000" w:firstRow="0" w:lastRow="0" w:firstColumn="0" w:lastColumn="0" w:noHBand="0" w:noVBand="0"/>
      </w:tblPr>
      <w:tblGrid>
        <w:gridCol w:w="1871"/>
        <w:gridCol w:w="625"/>
        <w:gridCol w:w="624"/>
        <w:gridCol w:w="5960"/>
      </w:tblGrid>
      <w:tr w:rsidR="00D97E7E" w:rsidRPr="00081927" w:rsidDel="00E600BB" w:rsidTr="00D97E7E">
        <w:trPr>
          <w:cantSplit/>
        </w:trPr>
        <w:tc>
          <w:tcPr>
            <w:tcW w:w="1871" w:type="dxa"/>
            <w:shd w:val="clear" w:color="auto" w:fill="auto"/>
            <w:tcMar>
              <w:top w:w="91" w:type="dxa"/>
              <w:left w:w="0" w:type="dxa"/>
              <w:bottom w:w="91" w:type="dxa"/>
              <w:right w:w="0" w:type="dxa"/>
            </w:tcMar>
          </w:tcPr>
          <w:p w:rsidR="00D97E7E" w:rsidRPr="009F5163" w:rsidDel="00E600BB" w:rsidRDefault="00D97E7E" w:rsidP="00CF75E8">
            <w:pPr>
              <w:pStyle w:val="TableSideHeading"/>
              <w:rPr>
                <w:rFonts w:ascii="David" w:hAnsi="David"/>
                <w:sz w:val="24"/>
                <w:szCs w:val="24"/>
                <w:rtl/>
              </w:rPr>
            </w:pPr>
            <w:bookmarkStart w:id="1080" w:name="_ETM_Q1_2612394"/>
            <w:bookmarkEnd w:id="1080"/>
            <w:r>
              <w:rPr>
                <w:rFonts w:ascii="David" w:hAnsi="David" w:hint="cs"/>
                <w:sz w:val="24"/>
                <w:szCs w:val="24"/>
                <w:rtl/>
              </w:rPr>
              <w:t>"</w:t>
            </w:r>
            <w:r w:rsidRPr="009F5163">
              <w:rPr>
                <w:rFonts w:ascii="David" w:hAnsi="David" w:hint="eastAsia"/>
                <w:sz w:val="24"/>
                <w:szCs w:val="24"/>
                <w:rtl/>
              </w:rPr>
              <w:t>תיקון</w:t>
            </w:r>
            <w:r w:rsidRPr="009F5163">
              <w:rPr>
                <w:rFonts w:ascii="David" w:hAnsi="David"/>
                <w:sz w:val="24"/>
                <w:szCs w:val="24"/>
                <w:rtl/>
              </w:rPr>
              <w:t xml:space="preserve"> חוק </w:t>
            </w:r>
            <w:r w:rsidRPr="009F5163">
              <w:rPr>
                <w:rFonts w:ascii="David" w:hAnsi="David" w:hint="eastAsia"/>
                <w:sz w:val="24"/>
                <w:szCs w:val="24"/>
                <w:rtl/>
              </w:rPr>
              <w:t>מיסוי</w:t>
            </w:r>
            <w:r w:rsidRPr="009F5163">
              <w:rPr>
                <w:rFonts w:ascii="David" w:hAnsi="David"/>
                <w:sz w:val="24"/>
                <w:szCs w:val="24"/>
                <w:rtl/>
              </w:rPr>
              <w:t xml:space="preserve"> </w:t>
            </w:r>
            <w:r w:rsidRPr="009F5163">
              <w:rPr>
                <w:rFonts w:ascii="David" w:hAnsi="David" w:hint="eastAsia"/>
                <w:sz w:val="24"/>
                <w:szCs w:val="24"/>
                <w:rtl/>
              </w:rPr>
              <w:t>מקרקעין</w:t>
            </w:r>
            <w:r w:rsidRPr="009F5163">
              <w:rPr>
                <w:rFonts w:ascii="David" w:hAnsi="David"/>
                <w:sz w:val="24"/>
                <w:szCs w:val="24"/>
                <w:rtl/>
              </w:rPr>
              <w:t xml:space="preserve"> (שבח </w:t>
            </w:r>
            <w:r w:rsidRPr="009F5163">
              <w:rPr>
                <w:rFonts w:ascii="David" w:hAnsi="David" w:hint="eastAsia"/>
                <w:sz w:val="24"/>
                <w:szCs w:val="24"/>
                <w:rtl/>
              </w:rPr>
              <w:t>ורכישה</w:t>
            </w:r>
            <w:r w:rsidRPr="009F5163">
              <w:rPr>
                <w:rFonts w:ascii="David" w:hAnsi="David"/>
                <w:sz w:val="24"/>
                <w:szCs w:val="24"/>
                <w:rtl/>
              </w:rPr>
              <w:t>)</w:t>
            </w:r>
          </w:p>
        </w:tc>
        <w:tc>
          <w:tcPr>
            <w:tcW w:w="625" w:type="dxa"/>
            <w:shd w:val="clear" w:color="auto" w:fill="auto"/>
            <w:tcMar>
              <w:top w:w="91" w:type="dxa"/>
              <w:left w:w="0" w:type="dxa"/>
              <w:bottom w:w="91" w:type="dxa"/>
              <w:right w:w="0" w:type="dxa"/>
            </w:tcMar>
          </w:tcPr>
          <w:p w:rsidR="00D97E7E" w:rsidRPr="009F5163" w:rsidDel="00E600BB" w:rsidRDefault="00D97E7E" w:rsidP="00CF75E8">
            <w:pPr>
              <w:pStyle w:val="TableText"/>
              <w:rPr>
                <w:rFonts w:ascii="David" w:hAnsi="David"/>
                <w:sz w:val="24"/>
                <w:szCs w:val="24"/>
                <w:rtl/>
              </w:rPr>
            </w:pPr>
            <w:r w:rsidRPr="009F5163">
              <w:rPr>
                <w:rFonts w:ascii="David" w:hAnsi="David"/>
                <w:sz w:val="24"/>
                <w:szCs w:val="24"/>
                <w:rtl/>
              </w:rPr>
              <w:t>17.</w:t>
            </w:r>
          </w:p>
        </w:tc>
        <w:tc>
          <w:tcPr>
            <w:tcW w:w="6584" w:type="dxa"/>
            <w:gridSpan w:val="2"/>
            <w:shd w:val="clear" w:color="auto" w:fill="auto"/>
            <w:tcMar>
              <w:top w:w="91" w:type="dxa"/>
              <w:left w:w="0" w:type="dxa"/>
              <w:bottom w:w="91" w:type="dxa"/>
              <w:right w:w="0" w:type="dxa"/>
            </w:tcMar>
          </w:tcPr>
          <w:p w:rsidR="00D97E7E" w:rsidRPr="00081927" w:rsidDel="00E600BB" w:rsidRDefault="00D97E7E" w:rsidP="00CF75E8">
            <w:pPr>
              <w:pStyle w:val="TableBlock"/>
              <w:rPr>
                <w:rFonts w:ascii="David" w:hAnsi="David"/>
                <w:sz w:val="24"/>
                <w:szCs w:val="24"/>
                <w:rtl/>
              </w:rPr>
            </w:pPr>
            <w:r w:rsidRPr="009F5163">
              <w:rPr>
                <w:rFonts w:ascii="David" w:hAnsi="David"/>
                <w:sz w:val="24"/>
                <w:szCs w:val="24"/>
                <w:rtl/>
              </w:rPr>
              <w:t>(א)</w:t>
            </w:r>
            <w:r w:rsidRPr="009F5163">
              <w:rPr>
                <w:rFonts w:ascii="David" w:hAnsi="David"/>
                <w:sz w:val="24"/>
                <w:szCs w:val="24"/>
                <w:rtl/>
              </w:rPr>
              <w:tab/>
            </w:r>
            <w:r w:rsidRPr="009F5163">
              <w:rPr>
                <w:rFonts w:ascii="David" w:hAnsi="David" w:hint="eastAsia"/>
                <w:sz w:val="24"/>
                <w:szCs w:val="24"/>
                <w:rtl/>
              </w:rPr>
              <w:t>בחוק</w:t>
            </w:r>
            <w:r w:rsidRPr="009F5163">
              <w:rPr>
                <w:rFonts w:ascii="David" w:hAnsi="David"/>
                <w:sz w:val="24"/>
                <w:szCs w:val="24"/>
                <w:rtl/>
              </w:rPr>
              <w:t xml:space="preserve"> </w:t>
            </w:r>
            <w:r w:rsidRPr="009F5163">
              <w:rPr>
                <w:rFonts w:ascii="David" w:hAnsi="David" w:hint="eastAsia"/>
                <w:sz w:val="24"/>
                <w:szCs w:val="24"/>
                <w:rtl/>
              </w:rPr>
              <w:t>מיסוי</w:t>
            </w:r>
            <w:r w:rsidRPr="009F5163">
              <w:rPr>
                <w:rFonts w:ascii="David" w:hAnsi="David"/>
                <w:sz w:val="24"/>
                <w:szCs w:val="24"/>
                <w:rtl/>
              </w:rPr>
              <w:t xml:space="preserve"> </w:t>
            </w:r>
            <w:r w:rsidRPr="009F5163">
              <w:rPr>
                <w:rFonts w:ascii="David" w:hAnsi="David" w:hint="eastAsia"/>
                <w:sz w:val="24"/>
                <w:szCs w:val="24"/>
                <w:rtl/>
              </w:rPr>
              <w:t>מקרקעין</w:t>
            </w:r>
            <w:r w:rsidRPr="009F5163">
              <w:rPr>
                <w:rFonts w:ascii="David" w:hAnsi="David"/>
                <w:sz w:val="24"/>
                <w:szCs w:val="24"/>
                <w:rtl/>
              </w:rPr>
              <w:t xml:space="preserve"> (שבח </w:t>
            </w:r>
            <w:r w:rsidRPr="009F5163">
              <w:rPr>
                <w:rFonts w:ascii="David" w:hAnsi="David" w:hint="eastAsia"/>
                <w:sz w:val="24"/>
                <w:szCs w:val="24"/>
                <w:rtl/>
              </w:rPr>
              <w:t>ורכישה</w:t>
            </w:r>
            <w:r w:rsidRPr="009F5163">
              <w:rPr>
                <w:rFonts w:ascii="David" w:hAnsi="David"/>
                <w:sz w:val="24"/>
                <w:szCs w:val="24"/>
                <w:rtl/>
              </w:rPr>
              <w:t xml:space="preserve">), </w:t>
            </w:r>
            <w:proofErr w:type="spellStart"/>
            <w:r w:rsidRPr="009F5163">
              <w:rPr>
                <w:rFonts w:ascii="David" w:hAnsi="David" w:hint="eastAsia"/>
                <w:sz w:val="24"/>
                <w:szCs w:val="24"/>
                <w:rtl/>
              </w:rPr>
              <w:t>התשכ</w:t>
            </w:r>
            <w:r w:rsidRPr="009F5163">
              <w:rPr>
                <w:rFonts w:ascii="David" w:hAnsi="David"/>
                <w:sz w:val="24"/>
                <w:szCs w:val="24"/>
                <w:rtl/>
              </w:rPr>
              <w:t>"ג</w:t>
            </w:r>
            <w:proofErr w:type="spellEnd"/>
            <w:r w:rsidRPr="009F5163">
              <w:rPr>
                <w:rFonts w:ascii="David" w:hAnsi="David"/>
                <w:sz w:val="24"/>
                <w:szCs w:val="24"/>
                <w:rtl/>
              </w:rPr>
              <w:t xml:space="preserve">–1963 (להלן – חוק מיסוי מקרקעין), בסעיף 9 – </w:t>
            </w:r>
          </w:p>
        </w:tc>
      </w:tr>
      <w:tr w:rsidR="00D97E7E" w:rsidRPr="009F5163" w:rsidTr="00D97E7E">
        <w:trPr>
          <w:cantSplit/>
        </w:trPr>
        <w:tc>
          <w:tcPr>
            <w:tcW w:w="1871" w:type="dxa"/>
            <w:shd w:val="clear" w:color="auto" w:fill="auto"/>
            <w:tcMar>
              <w:top w:w="91" w:type="dxa"/>
              <w:left w:w="0" w:type="dxa"/>
              <w:bottom w:w="91" w:type="dxa"/>
              <w:right w:w="0" w:type="dxa"/>
            </w:tcMar>
          </w:tcPr>
          <w:p w:rsidR="00D97E7E" w:rsidRPr="009F5163" w:rsidRDefault="00D97E7E" w:rsidP="00CF75E8">
            <w:pPr>
              <w:pStyle w:val="TableSideHeading"/>
              <w:ind w:right="0"/>
              <w:rPr>
                <w:rFonts w:ascii="David" w:hAnsi="David"/>
                <w:sz w:val="24"/>
                <w:szCs w:val="24"/>
                <w:rtl/>
              </w:rPr>
            </w:pPr>
          </w:p>
        </w:tc>
        <w:tc>
          <w:tcPr>
            <w:tcW w:w="625" w:type="dxa"/>
            <w:shd w:val="clear" w:color="auto" w:fill="auto"/>
            <w:tcMar>
              <w:top w:w="91" w:type="dxa"/>
              <w:left w:w="0" w:type="dxa"/>
              <w:bottom w:w="91" w:type="dxa"/>
              <w:right w:w="0" w:type="dxa"/>
            </w:tcMar>
          </w:tcPr>
          <w:p w:rsidR="00D97E7E" w:rsidRPr="009F5163" w:rsidRDefault="00D97E7E" w:rsidP="00CF75E8">
            <w:pPr>
              <w:pStyle w:val="TableText"/>
              <w:ind w:right="0"/>
              <w:jc w:val="both"/>
              <w:rPr>
                <w:rFonts w:ascii="David" w:hAnsi="David"/>
                <w:sz w:val="24"/>
                <w:szCs w:val="24"/>
                <w:rtl/>
              </w:rPr>
            </w:pPr>
          </w:p>
        </w:tc>
        <w:tc>
          <w:tcPr>
            <w:tcW w:w="624" w:type="dxa"/>
            <w:shd w:val="clear" w:color="auto" w:fill="auto"/>
            <w:tcMar>
              <w:top w:w="91" w:type="dxa"/>
              <w:left w:w="0" w:type="dxa"/>
              <w:bottom w:w="91" w:type="dxa"/>
              <w:right w:w="0" w:type="dxa"/>
            </w:tcMar>
          </w:tcPr>
          <w:p w:rsidR="00D97E7E" w:rsidRPr="009F5163" w:rsidRDefault="00D97E7E" w:rsidP="00CF75E8">
            <w:pPr>
              <w:pStyle w:val="TableText"/>
              <w:ind w:right="0"/>
              <w:jc w:val="both"/>
              <w:rPr>
                <w:sz w:val="24"/>
                <w:szCs w:val="24"/>
                <w:rtl/>
              </w:rPr>
            </w:pPr>
          </w:p>
        </w:tc>
        <w:tc>
          <w:tcPr>
            <w:tcW w:w="5960" w:type="dxa"/>
            <w:shd w:val="clear" w:color="auto" w:fill="auto"/>
          </w:tcPr>
          <w:p w:rsidR="00D97E7E" w:rsidRPr="009F5163" w:rsidRDefault="00D97E7E" w:rsidP="00CF75E8">
            <w:pPr>
              <w:pStyle w:val="TableBlock"/>
              <w:rPr>
                <w:rFonts w:ascii="David" w:hAnsi="David"/>
                <w:sz w:val="24"/>
                <w:szCs w:val="24"/>
                <w:rtl/>
              </w:rPr>
            </w:pPr>
            <w:r w:rsidRPr="009F5163">
              <w:rPr>
                <w:rFonts w:ascii="David" w:hAnsi="David" w:hint="cs"/>
                <w:sz w:val="24"/>
                <w:szCs w:val="24"/>
                <w:rtl/>
              </w:rPr>
              <w:t>(1)</w:t>
            </w:r>
            <w:r w:rsidRPr="009F5163">
              <w:rPr>
                <w:rFonts w:ascii="David" w:hAnsi="David"/>
                <w:sz w:val="24"/>
                <w:szCs w:val="24"/>
                <w:rtl/>
              </w:rPr>
              <w:tab/>
            </w:r>
            <w:r w:rsidRPr="009F5163">
              <w:rPr>
                <w:rFonts w:ascii="David" w:hAnsi="David" w:hint="cs"/>
                <w:sz w:val="24"/>
                <w:szCs w:val="24"/>
                <w:rtl/>
              </w:rPr>
              <w:t xml:space="preserve">בסעיף קטן (ג), </w:t>
            </w:r>
            <w:proofErr w:type="spellStart"/>
            <w:r w:rsidRPr="009F5163">
              <w:rPr>
                <w:rFonts w:ascii="David" w:hAnsi="David" w:hint="cs"/>
                <w:sz w:val="24"/>
                <w:szCs w:val="24"/>
                <w:rtl/>
              </w:rPr>
              <w:t>בסיפה</w:t>
            </w:r>
            <w:proofErr w:type="spellEnd"/>
            <w:r w:rsidRPr="009F5163">
              <w:rPr>
                <w:rFonts w:ascii="David" w:hAnsi="David" w:hint="cs"/>
                <w:sz w:val="24"/>
                <w:szCs w:val="24"/>
                <w:rtl/>
              </w:rPr>
              <w:t>, במקום "בסעיף קטן זה ובסעיפים קטנים (ג1), (ג1א), (ג1ב), (ג1ג) ו-(ג1ה)" יבוא "בסעיף קטן זה ובסעיפים קטנים (ג1), (ג1א), (ג1ב) ו-(ג1ג)";</w:t>
            </w:r>
          </w:p>
        </w:tc>
      </w:tr>
      <w:tr w:rsidR="00D97E7E" w:rsidRPr="009F5163" w:rsidTr="00D97E7E">
        <w:trPr>
          <w:cantSplit/>
        </w:trPr>
        <w:tc>
          <w:tcPr>
            <w:tcW w:w="1871" w:type="dxa"/>
            <w:shd w:val="clear" w:color="auto" w:fill="auto"/>
            <w:tcMar>
              <w:top w:w="91" w:type="dxa"/>
              <w:left w:w="0" w:type="dxa"/>
              <w:bottom w:w="91" w:type="dxa"/>
              <w:right w:w="0" w:type="dxa"/>
            </w:tcMar>
          </w:tcPr>
          <w:p w:rsidR="00D97E7E" w:rsidRPr="009F5163" w:rsidRDefault="00D97E7E" w:rsidP="00CF75E8">
            <w:pPr>
              <w:pStyle w:val="TableSideHeading"/>
              <w:ind w:right="0"/>
              <w:rPr>
                <w:rFonts w:ascii="David" w:hAnsi="David"/>
                <w:sz w:val="24"/>
                <w:szCs w:val="24"/>
                <w:rtl/>
              </w:rPr>
            </w:pPr>
          </w:p>
        </w:tc>
        <w:tc>
          <w:tcPr>
            <w:tcW w:w="625" w:type="dxa"/>
            <w:shd w:val="clear" w:color="auto" w:fill="auto"/>
            <w:tcMar>
              <w:top w:w="91" w:type="dxa"/>
              <w:left w:w="0" w:type="dxa"/>
              <w:bottom w:w="91" w:type="dxa"/>
              <w:right w:w="0" w:type="dxa"/>
            </w:tcMar>
          </w:tcPr>
          <w:p w:rsidR="00D97E7E" w:rsidRPr="009F5163" w:rsidRDefault="00D97E7E" w:rsidP="00CF75E8">
            <w:pPr>
              <w:pStyle w:val="TableText"/>
              <w:ind w:right="0"/>
              <w:jc w:val="both"/>
              <w:rPr>
                <w:rFonts w:ascii="David" w:hAnsi="David"/>
                <w:sz w:val="24"/>
                <w:szCs w:val="24"/>
                <w:rtl/>
              </w:rPr>
            </w:pPr>
          </w:p>
        </w:tc>
        <w:tc>
          <w:tcPr>
            <w:tcW w:w="624" w:type="dxa"/>
            <w:shd w:val="clear" w:color="auto" w:fill="auto"/>
            <w:tcMar>
              <w:top w:w="91" w:type="dxa"/>
              <w:left w:w="0" w:type="dxa"/>
              <w:bottom w:w="91" w:type="dxa"/>
              <w:right w:w="0" w:type="dxa"/>
            </w:tcMar>
          </w:tcPr>
          <w:p w:rsidR="00D97E7E" w:rsidRPr="009F5163" w:rsidRDefault="00D97E7E" w:rsidP="00CF75E8">
            <w:pPr>
              <w:pStyle w:val="TableText"/>
              <w:ind w:right="0"/>
              <w:jc w:val="both"/>
              <w:rPr>
                <w:sz w:val="24"/>
                <w:szCs w:val="24"/>
                <w:rtl/>
              </w:rPr>
            </w:pPr>
          </w:p>
        </w:tc>
        <w:tc>
          <w:tcPr>
            <w:tcW w:w="5960" w:type="dxa"/>
            <w:shd w:val="clear" w:color="auto" w:fill="auto"/>
          </w:tcPr>
          <w:p w:rsidR="00D97E7E" w:rsidRPr="009F5163" w:rsidRDefault="00D97E7E" w:rsidP="00CF75E8">
            <w:pPr>
              <w:pStyle w:val="TableBlock"/>
              <w:rPr>
                <w:rFonts w:ascii="David" w:hAnsi="David"/>
                <w:sz w:val="24"/>
                <w:szCs w:val="24"/>
                <w:rtl/>
              </w:rPr>
            </w:pPr>
            <w:r w:rsidRPr="009F5163">
              <w:rPr>
                <w:rFonts w:ascii="David" w:hAnsi="David" w:hint="cs"/>
                <w:sz w:val="24"/>
                <w:szCs w:val="24"/>
                <w:rtl/>
              </w:rPr>
              <w:t>(2)</w:t>
            </w:r>
            <w:r w:rsidRPr="009F5163">
              <w:rPr>
                <w:rFonts w:ascii="David" w:hAnsi="David"/>
                <w:sz w:val="24"/>
                <w:szCs w:val="24"/>
                <w:rtl/>
              </w:rPr>
              <w:tab/>
              <w:t>סעיף קטן (ג1ה) – בטל;</w:t>
            </w:r>
          </w:p>
        </w:tc>
      </w:tr>
      <w:tr w:rsidR="00D97E7E" w:rsidRPr="009F5163" w:rsidTr="00D97E7E">
        <w:trPr>
          <w:cantSplit/>
        </w:trPr>
        <w:tc>
          <w:tcPr>
            <w:tcW w:w="1871" w:type="dxa"/>
            <w:shd w:val="clear" w:color="auto" w:fill="auto"/>
            <w:tcMar>
              <w:top w:w="91" w:type="dxa"/>
              <w:left w:w="0" w:type="dxa"/>
              <w:bottom w:w="91" w:type="dxa"/>
              <w:right w:w="0" w:type="dxa"/>
            </w:tcMar>
          </w:tcPr>
          <w:p w:rsidR="00D97E7E" w:rsidRPr="009F5163" w:rsidRDefault="00D97E7E" w:rsidP="00CF75E8">
            <w:pPr>
              <w:pStyle w:val="TableSideHeading"/>
              <w:ind w:right="0"/>
              <w:rPr>
                <w:rFonts w:ascii="David" w:hAnsi="David"/>
                <w:sz w:val="24"/>
                <w:szCs w:val="24"/>
                <w:rtl/>
              </w:rPr>
            </w:pPr>
          </w:p>
        </w:tc>
        <w:tc>
          <w:tcPr>
            <w:tcW w:w="625" w:type="dxa"/>
            <w:shd w:val="clear" w:color="auto" w:fill="auto"/>
            <w:tcMar>
              <w:top w:w="91" w:type="dxa"/>
              <w:left w:w="0" w:type="dxa"/>
              <w:bottom w:w="91" w:type="dxa"/>
              <w:right w:w="0" w:type="dxa"/>
            </w:tcMar>
          </w:tcPr>
          <w:p w:rsidR="00D97E7E" w:rsidRPr="009F5163" w:rsidRDefault="00D97E7E" w:rsidP="00CF75E8">
            <w:pPr>
              <w:pStyle w:val="TableText"/>
              <w:ind w:right="0"/>
              <w:jc w:val="both"/>
              <w:rPr>
                <w:rFonts w:ascii="David" w:hAnsi="David"/>
                <w:sz w:val="24"/>
                <w:szCs w:val="24"/>
                <w:rtl/>
              </w:rPr>
            </w:pPr>
          </w:p>
        </w:tc>
        <w:tc>
          <w:tcPr>
            <w:tcW w:w="624" w:type="dxa"/>
            <w:shd w:val="clear" w:color="auto" w:fill="auto"/>
            <w:tcMar>
              <w:top w:w="91" w:type="dxa"/>
              <w:left w:w="0" w:type="dxa"/>
              <w:bottom w:w="91" w:type="dxa"/>
              <w:right w:w="0" w:type="dxa"/>
            </w:tcMar>
          </w:tcPr>
          <w:p w:rsidR="00D97E7E" w:rsidRPr="009F5163" w:rsidRDefault="00D97E7E" w:rsidP="00CF75E8">
            <w:pPr>
              <w:pStyle w:val="TableText"/>
              <w:ind w:right="0"/>
              <w:jc w:val="both"/>
              <w:rPr>
                <w:sz w:val="24"/>
                <w:szCs w:val="24"/>
                <w:rtl/>
              </w:rPr>
            </w:pPr>
          </w:p>
        </w:tc>
        <w:tc>
          <w:tcPr>
            <w:tcW w:w="5960" w:type="dxa"/>
            <w:shd w:val="clear" w:color="auto" w:fill="auto"/>
          </w:tcPr>
          <w:p w:rsidR="00D97E7E" w:rsidRDefault="00D97E7E" w:rsidP="00CF75E8">
            <w:pPr>
              <w:pStyle w:val="TableBlock"/>
              <w:rPr>
                <w:rFonts w:ascii="David" w:hAnsi="David"/>
                <w:sz w:val="24"/>
                <w:szCs w:val="24"/>
                <w:rtl/>
              </w:rPr>
            </w:pPr>
            <w:r w:rsidRPr="009F5163">
              <w:rPr>
                <w:rFonts w:ascii="David" w:hAnsi="David" w:hint="cs"/>
                <w:sz w:val="24"/>
                <w:szCs w:val="24"/>
                <w:rtl/>
              </w:rPr>
              <w:t>(3)</w:t>
            </w:r>
            <w:r w:rsidRPr="009F5163">
              <w:rPr>
                <w:rFonts w:ascii="David" w:hAnsi="David"/>
                <w:sz w:val="24"/>
                <w:szCs w:val="24"/>
                <w:rtl/>
              </w:rPr>
              <w:tab/>
              <w:t>בסעיף קטן (ג2) –</w:t>
            </w:r>
          </w:p>
          <w:p w:rsidR="00D97E7E" w:rsidRDefault="00D97E7E" w:rsidP="00CF75E8">
            <w:pPr>
              <w:pStyle w:val="TableBlock"/>
              <w:rPr>
                <w:rFonts w:ascii="David" w:hAnsi="David"/>
                <w:sz w:val="24"/>
                <w:szCs w:val="24"/>
                <w:rtl/>
              </w:rPr>
            </w:pPr>
          </w:p>
          <w:p w:rsidR="00D97E7E" w:rsidRDefault="00141064" w:rsidP="00141064">
            <w:pPr>
              <w:pStyle w:val="TableBlock"/>
              <w:rPr>
                <w:rFonts w:ascii="David" w:hAnsi="David"/>
                <w:sz w:val="24"/>
                <w:szCs w:val="24"/>
                <w:rtl/>
              </w:rPr>
            </w:pPr>
            <w:r>
              <w:rPr>
                <w:rFonts w:ascii="David" w:hAnsi="David" w:hint="cs"/>
                <w:sz w:val="24"/>
                <w:szCs w:val="24"/>
                <w:rtl/>
              </w:rPr>
              <w:t xml:space="preserve">    </w:t>
            </w:r>
            <w:r w:rsidR="00D97E7E">
              <w:rPr>
                <w:rFonts w:ascii="David" w:hAnsi="David" w:hint="cs"/>
                <w:sz w:val="24"/>
                <w:szCs w:val="24"/>
                <w:rtl/>
              </w:rPr>
              <w:t xml:space="preserve">(א) ברישה, במקום </w:t>
            </w:r>
            <w:r w:rsidR="00D97E7E" w:rsidRPr="009F5163">
              <w:rPr>
                <w:rFonts w:hint="cs"/>
                <w:sz w:val="24"/>
                <w:szCs w:val="24"/>
                <w:rtl/>
              </w:rPr>
              <w:t xml:space="preserve">בסעיפים קטנים </w:t>
            </w:r>
            <w:r w:rsidR="00D97E7E">
              <w:rPr>
                <w:rFonts w:hint="cs"/>
                <w:sz w:val="24"/>
                <w:szCs w:val="24"/>
                <w:rtl/>
              </w:rPr>
              <w:t xml:space="preserve">(ג), (ג1), </w:t>
            </w:r>
            <w:r w:rsidR="00D97E7E" w:rsidRPr="009F5163">
              <w:rPr>
                <w:rFonts w:hint="cs"/>
                <w:sz w:val="24"/>
                <w:szCs w:val="24"/>
                <w:rtl/>
              </w:rPr>
              <w:t>(ג</w:t>
            </w:r>
            <w:r w:rsidR="00D97E7E">
              <w:rPr>
                <w:rFonts w:hint="cs"/>
                <w:sz w:val="24"/>
                <w:szCs w:val="24"/>
                <w:rtl/>
              </w:rPr>
              <w:t>1א</w:t>
            </w:r>
            <w:r w:rsidR="00D97E7E" w:rsidRPr="009F5163">
              <w:rPr>
                <w:rFonts w:hint="cs"/>
                <w:sz w:val="24"/>
                <w:szCs w:val="24"/>
                <w:rtl/>
              </w:rPr>
              <w:t>)</w:t>
            </w:r>
            <w:r w:rsidR="00D97E7E">
              <w:rPr>
                <w:rFonts w:hint="cs"/>
                <w:sz w:val="24"/>
                <w:szCs w:val="24"/>
                <w:rtl/>
              </w:rPr>
              <w:t>, (ג1ג)</w:t>
            </w:r>
            <w:r w:rsidR="00D97E7E" w:rsidRPr="009F5163">
              <w:rPr>
                <w:rFonts w:hint="cs"/>
                <w:sz w:val="24"/>
                <w:szCs w:val="24"/>
                <w:rtl/>
              </w:rPr>
              <w:t xml:space="preserve"> ו-(ג</w:t>
            </w:r>
            <w:r w:rsidR="00D97E7E">
              <w:rPr>
                <w:rFonts w:hint="cs"/>
                <w:sz w:val="24"/>
                <w:szCs w:val="24"/>
                <w:rtl/>
              </w:rPr>
              <w:t>1ה</w:t>
            </w:r>
            <w:r w:rsidR="00D97E7E" w:rsidRPr="009F5163">
              <w:rPr>
                <w:rFonts w:hint="cs"/>
                <w:sz w:val="24"/>
                <w:szCs w:val="24"/>
                <w:rtl/>
              </w:rPr>
              <w:t>)</w:t>
            </w:r>
            <w:r>
              <w:rPr>
                <w:rFonts w:hint="cs"/>
                <w:sz w:val="24"/>
                <w:szCs w:val="24"/>
                <w:rtl/>
              </w:rPr>
              <w:t xml:space="preserve">" </w:t>
            </w:r>
            <w:bookmarkStart w:id="1081" w:name="_ETM_Q1_2649387"/>
            <w:bookmarkEnd w:id="1081"/>
            <w:r>
              <w:rPr>
                <w:rFonts w:hint="cs"/>
                <w:sz w:val="24"/>
                <w:szCs w:val="24"/>
                <w:rtl/>
              </w:rPr>
              <w:t xml:space="preserve">יבוא "בסעיפים קטנים (ג), (ג1), </w:t>
            </w:r>
            <w:r w:rsidR="00D97E7E" w:rsidRPr="009F5163">
              <w:rPr>
                <w:rFonts w:hint="cs"/>
                <w:sz w:val="24"/>
                <w:szCs w:val="24"/>
                <w:rtl/>
              </w:rPr>
              <w:t xml:space="preserve">(ג1א) </w:t>
            </w:r>
            <w:r>
              <w:rPr>
                <w:rFonts w:hint="cs"/>
                <w:sz w:val="24"/>
                <w:szCs w:val="24"/>
                <w:rtl/>
              </w:rPr>
              <w:t>ו-</w:t>
            </w:r>
            <w:r w:rsidR="00D97E7E" w:rsidRPr="009F5163">
              <w:rPr>
                <w:rFonts w:hint="cs"/>
                <w:sz w:val="24"/>
                <w:szCs w:val="24"/>
                <w:rtl/>
              </w:rPr>
              <w:t>(ג1ג)"</w:t>
            </w:r>
            <w:r>
              <w:rPr>
                <w:rFonts w:ascii="David" w:hAnsi="David" w:hint="cs"/>
                <w:sz w:val="24"/>
                <w:szCs w:val="24"/>
                <w:rtl/>
              </w:rPr>
              <w:t>;</w:t>
            </w:r>
          </w:p>
          <w:p w:rsidR="00141064" w:rsidRDefault="00141064" w:rsidP="00141064">
            <w:pPr>
              <w:pStyle w:val="TableBlock"/>
              <w:rPr>
                <w:rFonts w:ascii="David" w:hAnsi="David"/>
                <w:sz w:val="24"/>
                <w:szCs w:val="24"/>
                <w:rtl/>
              </w:rPr>
            </w:pPr>
          </w:p>
          <w:p w:rsidR="00141064" w:rsidRDefault="00141064" w:rsidP="00141064">
            <w:pPr>
              <w:pStyle w:val="TableBlock"/>
              <w:rPr>
                <w:rFonts w:ascii="David" w:hAnsi="David"/>
                <w:sz w:val="24"/>
                <w:szCs w:val="24"/>
                <w:rtl/>
              </w:rPr>
            </w:pPr>
            <w:r>
              <w:rPr>
                <w:rFonts w:ascii="David" w:hAnsi="David" w:hint="cs"/>
                <w:sz w:val="24"/>
                <w:szCs w:val="24"/>
                <w:rtl/>
              </w:rPr>
              <w:t xml:space="preserve">   (ב) בהגדרה "המדד הבסיסי", המילים "לעניין תיאום הסכומים הנקובים בסעיף קטן (ג1ה) </w:t>
            </w:r>
            <w:r>
              <w:rPr>
                <w:rFonts w:ascii="David" w:hAnsi="David"/>
                <w:sz w:val="24"/>
                <w:szCs w:val="24"/>
                <w:rtl/>
              </w:rPr>
              <w:t>–</w:t>
            </w:r>
            <w:r>
              <w:rPr>
                <w:rFonts w:ascii="David" w:hAnsi="David" w:hint="cs"/>
                <w:sz w:val="24"/>
                <w:szCs w:val="24"/>
                <w:rtl/>
              </w:rPr>
              <w:t xml:space="preserve"> המדד שפורסם ביום כ"ד בטבת </w:t>
            </w:r>
            <w:proofErr w:type="spellStart"/>
            <w:r>
              <w:rPr>
                <w:rFonts w:ascii="David" w:hAnsi="David" w:hint="cs"/>
                <w:sz w:val="24"/>
                <w:szCs w:val="24"/>
                <w:rtl/>
              </w:rPr>
              <w:t>התשע"ה</w:t>
            </w:r>
            <w:proofErr w:type="spellEnd"/>
            <w:r>
              <w:rPr>
                <w:rFonts w:ascii="David" w:hAnsi="David" w:hint="cs"/>
                <w:sz w:val="24"/>
                <w:szCs w:val="24"/>
                <w:rtl/>
              </w:rPr>
              <w:t xml:space="preserve"> (15 בינואר 2015?)" </w:t>
            </w:r>
            <w:r>
              <w:rPr>
                <w:rFonts w:ascii="David" w:hAnsi="David"/>
                <w:sz w:val="24"/>
                <w:szCs w:val="24"/>
                <w:rtl/>
              </w:rPr>
              <w:t>–</w:t>
            </w:r>
            <w:r>
              <w:rPr>
                <w:rFonts w:ascii="David" w:hAnsi="David" w:hint="cs"/>
                <w:sz w:val="24"/>
                <w:szCs w:val="24"/>
                <w:rtl/>
              </w:rPr>
              <w:t xml:space="preserve"> יימחקו;</w:t>
            </w:r>
          </w:p>
          <w:p w:rsidR="00141064" w:rsidRDefault="00141064" w:rsidP="00141064">
            <w:pPr>
              <w:pStyle w:val="TableBlock"/>
              <w:rPr>
                <w:rFonts w:ascii="David" w:hAnsi="David"/>
                <w:sz w:val="24"/>
                <w:szCs w:val="24"/>
                <w:rtl/>
              </w:rPr>
            </w:pPr>
            <w:bookmarkStart w:id="1082" w:name="_ETM_Q1_2669710"/>
            <w:bookmarkStart w:id="1083" w:name="_ETM_Q1_2669869"/>
            <w:bookmarkEnd w:id="1082"/>
            <w:bookmarkEnd w:id="1083"/>
          </w:p>
          <w:p w:rsidR="00141064" w:rsidRPr="009F5163" w:rsidRDefault="00141064" w:rsidP="00141064">
            <w:pPr>
              <w:pStyle w:val="TableBlock"/>
              <w:rPr>
                <w:rFonts w:ascii="David" w:hAnsi="David"/>
                <w:sz w:val="24"/>
                <w:szCs w:val="24"/>
                <w:rtl/>
              </w:rPr>
            </w:pPr>
            <w:r>
              <w:rPr>
                <w:rFonts w:ascii="David" w:hAnsi="David" w:hint="cs"/>
                <w:sz w:val="24"/>
                <w:szCs w:val="24"/>
                <w:rtl/>
              </w:rPr>
              <w:t>(4) בסעיפים קטנים (ג3) ו-(ג4), במקום "(ג1א), (ג1ג) ו-(ג1ה)" יבוא "(ג1א) ו-(ג1ג)".</w:t>
            </w:r>
          </w:p>
        </w:tc>
      </w:tr>
      <w:tr w:rsidR="00D97E7E" w:rsidRPr="009F5163" w:rsidTr="00D97E7E">
        <w:tblPrEx>
          <w:tblLook w:val="01E0" w:firstRow="1" w:lastRow="1" w:firstColumn="1" w:lastColumn="1" w:noHBand="0" w:noVBand="0"/>
        </w:tblPrEx>
        <w:trPr>
          <w:cantSplit/>
          <w:trHeight w:val="60"/>
        </w:trPr>
        <w:tc>
          <w:tcPr>
            <w:tcW w:w="1871" w:type="dxa"/>
          </w:tcPr>
          <w:p w:rsidR="00D97E7E" w:rsidRPr="009F5163" w:rsidRDefault="00D97E7E" w:rsidP="00CF75E8">
            <w:pPr>
              <w:pStyle w:val="TableSideHeading"/>
              <w:rPr>
                <w:sz w:val="24"/>
                <w:szCs w:val="24"/>
              </w:rPr>
            </w:pPr>
          </w:p>
        </w:tc>
        <w:tc>
          <w:tcPr>
            <w:tcW w:w="625" w:type="dxa"/>
          </w:tcPr>
          <w:p w:rsidR="00D97E7E" w:rsidRPr="009F5163" w:rsidRDefault="00D97E7E" w:rsidP="00CF75E8">
            <w:pPr>
              <w:pStyle w:val="TableText"/>
              <w:rPr>
                <w:sz w:val="24"/>
                <w:szCs w:val="24"/>
              </w:rPr>
            </w:pPr>
          </w:p>
        </w:tc>
        <w:tc>
          <w:tcPr>
            <w:tcW w:w="6584" w:type="dxa"/>
            <w:gridSpan w:val="2"/>
          </w:tcPr>
          <w:p w:rsidR="00D97E7E" w:rsidRPr="009F5163" w:rsidRDefault="00D97E7E" w:rsidP="00CF75E8">
            <w:pPr>
              <w:pStyle w:val="TableBlock"/>
              <w:rPr>
                <w:sz w:val="24"/>
                <w:szCs w:val="24"/>
                <w:rtl/>
              </w:rPr>
            </w:pPr>
            <w:r w:rsidRPr="009F5163">
              <w:rPr>
                <w:rFonts w:hint="cs"/>
                <w:sz w:val="24"/>
                <w:szCs w:val="24"/>
                <w:rtl/>
              </w:rPr>
              <w:t>(ב)</w:t>
            </w:r>
            <w:r w:rsidRPr="009F5163">
              <w:rPr>
                <w:sz w:val="24"/>
                <w:szCs w:val="24"/>
                <w:rtl/>
              </w:rPr>
              <w:tab/>
            </w:r>
            <w:r w:rsidRPr="009F5163">
              <w:rPr>
                <w:rFonts w:hint="cs"/>
                <w:sz w:val="24"/>
                <w:szCs w:val="24"/>
                <w:rtl/>
              </w:rPr>
              <w:t>  חוק מיסוי מקרקעין כנוסחו בסעיף קטן (א) יחול על מכירת בניין או חלק ממנו שהוא דירת מגורים מיום תחילתו של חוק זה ואילך</w:t>
            </w:r>
            <w:r>
              <w:rPr>
                <w:rFonts w:hint="cs"/>
                <w:sz w:val="24"/>
                <w:szCs w:val="24"/>
                <w:rtl/>
              </w:rPr>
              <w:t>"</w:t>
            </w:r>
            <w:r w:rsidRPr="009F5163">
              <w:rPr>
                <w:rFonts w:hint="cs"/>
                <w:sz w:val="24"/>
                <w:szCs w:val="24"/>
                <w:rtl/>
              </w:rPr>
              <w:t>.</w:t>
            </w:r>
          </w:p>
        </w:tc>
      </w:tr>
    </w:tbl>
    <w:p w:rsidR="00030B54" w:rsidRDefault="00030B54" w:rsidP="00030B54">
      <w:pPr>
        <w:pStyle w:val="af9"/>
        <w:keepNext/>
        <w:rPr>
          <w:rtl/>
          <w:lang w:eastAsia="he-IL"/>
        </w:rPr>
      </w:pPr>
      <w:bookmarkStart w:id="1084" w:name="_ETM_Q1_2689516"/>
      <w:bookmarkStart w:id="1085" w:name="ET_guest_686278_210"/>
      <w:bookmarkStart w:id="1086" w:name="ET_speaker_5090_60"/>
      <w:bookmarkEnd w:id="1084"/>
      <w:r w:rsidRPr="00030B54">
        <w:rPr>
          <w:rStyle w:val="TagStyle"/>
          <w:rtl/>
        </w:rPr>
        <w:t xml:space="preserve"> &lt;&lt; אורח &gt;&gt; </w:t>
      </w:r>
      <w:r>
        <w:rPr>
          <w:rtl/>
          <w:lang w:eastAsia="he-IL"/>
        </w:rPr>
        <w:t>גיא גולדמן:</w:t>
      </w:r>
      <w:r w:rsidRPr="00030B54">
        <w:rPr>
          <w:rStyle w:val="TagStyle"/>
          <w:rtl/>
        </w:rPr>
        <w:t xml:space="preserve"> &lt;&lt; אורח &gt;&gt;</w:t>
      </w:r>
      <w:r>
        <w:rPr>
          <w:rtl/>
          <w:lang w:eastAsia="he-IL"/>
        </w:rPr>
        <w:t xml:space="preserve">   </w:t>
      </w:r>
      <w:bookmarkEnd w:id="1085"/>
    </w:p>
    <w:p w:rsidR="00030B54" w:rsidRDefault="00030B54" w:rsidP="00030B54">
      <w:pPr>
        <w:pStyle w:val="KeepWithNext"/>
        <w:rPr>
          <w:rtl/>
          <w:lang w:eastAsia="he-IL"/>
        </w:rPr>
      </w:pPr>
    </w:p>
    <w:p w:rsidR="00030B54" w:rsidRDefault="00030B54" w:rsidP="00030B54">
      <w:pPr>
        <w:rPr>
          <w:rtl/>
          <w:lang w:eastAsia="he-IL"/>
        </w:rPr>
      </w:pPr>
      <w:bookmarkStart w:id="1087" w:name="_ETM_Q1_2690433"/>
      <w:bookmarkStart w:id="1088" w:name="_ETM_Q1_2690512"/>
      <w:bookmarkEnd w:id="1087"/>
      <w:bookmarkEnd w:id="1088"/>
      <w:r>
        <w:rPr>
          <w:rFonts w:hint="cs"/>
          <w:rtl/>
          <w:lang w:eastAsia="he-IL"/>
        </w:rPr>
        <w:t xml:space="preserve">מכירה שנעשתה מיום תחילתו. </w:t>
      </w:r>
    </w:p>
    <w:p w:rsidR="00030B54" w:rsidRDefault="00030B54" w:rsidP="00030B54">
      <w:pPr>
        <w:rPr>
          <w:rtl/>
          <w:lang w:eastAsia="he-IL"/>
        </w:rPr>
      </w:pPr>
      <w:bookmarkStart w:id="1089" w:name="_ETM_Q1_2692464"/>
      <w:bookmarkStart w:id="1090" w:name="_ETM_Q1_2692589"/>
      <w:bookmarkEnd w:id="1089"/>
      <w:bookmarkEnd w:id="1090"/>
    </w:p>
    <w:p w:rsidR="00030B54" w:rsidRDefault="00030B54" w:rsidP="00030B54">
      <w:pPr>
        <w:pStyle w:val="a4"/>
        <w:keepNext/>
        <w:rPr>
          <w:rtl/>
        </w:rPr>
      </w:pPr>
      <w:bookmarkStart w:id="1091" w:name="_ETM_Q1_2692608"/>
      <w:bookmarkStart w:id="1092" w:name="_ETM_Q1_2692740"/>
      <w:bookmarkStart w:id="1093" w:name="ET_speaker_נעה_בן_שבת_211"/>
      <w:bookmarkEnd w:id="1091"/>
      <w:bookmarkEnd w:id="1092"/>
      <w:r w:rsidRPr="00030B54">
        <w:rPr>
          <w:rStyle w:val="TagStyle"/>
          <w:rtl/>
        </w:rPr>
        <w:t xml:space="preserve"> &lt;&lt; דובר &gt;&gt; </w:t>
      </w:r>
      <w:r>
        <w:rPr>
          <w:rtl/>
        </w:rPr>
        <w:t>נעה בן שבת:</w:t>
      </w:r>
      <w:r w:rsidRPr="00030B54">
        <w:rPr>
          <w:rStyle w:val="TagStyle"/>
          <w:rtl/>
        </w:rPr>
        <w:t xml:space="preserve"> &lt;&lt; דובר &gt;&gt;</w:t>
      </w:r>
      <w:r>
        <w:rPr>
          <w:rtl/>
        </w:rPr>
        <w:t xml:space="preserve">   </w:t>
      </w:r>
      <w:bookmarkEnd w:id="1093"/>
    </w:p>
    <w:p w:rsidR="00030B54" w:rsidRDefault="00030B54" w:rsidP="00030B54">
      <w:pPr>
        <w:pStyle w:val="KeepWithNext"/>
        <w:rPr>
          <w:rtl/>
          <w:lang w:eastAsia="he-IL"/>
        </w:rPr>
      </w:pPr>
    </w:p>
    <w:p w:rsidR="00030B54" w:rsidRDefault="00030B54" w:rsidP="00030B54">
      <w:pPr>
        <w:rPr>
          <w:rtl/>
          <w:lang w:eastAsia="he-IL"/>
        </w:rPr>
      </w:pPr>
      <w:bookmarkStart w:id="1094" w:name="_ETM_Q1_2693646"/>
      <w:bookmarkStart w:id="1095" w:name="_ETM_Q1_2693951"/>
      <w:bookmarkStart w:id="1096" w:name="_ETM_Q1_2694037"/>
      <w:bookmarkEnd w:id="1094"/>
      <w:bookmarkEnd w:id="1095"/>
      <w:bookmarkEnd w:id="1096"/>
      <w:r>
        <w:rPr>
          <w:rFonts w:hint="cs"/>
          <w:rtl/>
          <w:lang w:eastAsia="he-IL"/>
        </w:rPr>
        <w:t xml:space="preserve">אני לא בקיאה בנוסח </w:t>
      </w:r>
      <w:bookmarkStart w:id="1097" w:name="_ETM_Q1_2697966"/>
      <w:bookmarkEnd w:id="1097"/>
      <w:r>
        <w:rPr>
          <w:rFonts w:hint="cs"/>
          <w:rtl/>
          <w:lang w:eastAsia="he-IL"/>
        </w:rPr>
        <w:t xml:space="preserve">הזה לגופו. הנוסח הזה הוקרא אתמול והועבר אתמול בדיון. אני </w:t>
      </w:r>
      <w:bookmarkStart w:id="1098" w:name="_ETM_Q1_2702646"/>
      <w:bookmarkEnd w:id="1098"/>
      <w:r>
        <w:rPr>
          <w:rFonts w:hint="cs"/>
          <w:rtl/>
          <w:lang w:eastAsia="he-IL"/>
        </w:rPr>
        <w:t xml:space="preserve">לא מכירה אותו לגופו, אני מכירה את הנוסח אחרי שהוא נבדק והועבר. </w:t>
      </w:r>
    </w:p>
    <w:p w:rsidR="00030B54" w:rsidRDefault="00030B54" w:rsidP="00030B54">
      <w:pPr>
        <w:rPr>
          <w:rtl/>
          <w:lang w:eastAsia="he-IL"/>
        </w:rPr>
      </w:pPr>
      <w:bookmarkStart w:id="1099" w:name="_ETM_Q1_2705069"/>
      <w:bookmarkStart w:id="1100" w:name="_ETM_Q1_2705174"/>
      <w:bookmarkEnd w:id="1099"/>
      <w:bookmarkEnd w:id="1100"/>
    </w:p>
    <w:p w:rsidR="00030B54" w:rsidRDefault="00030B54" w:rsidP="00030B54">
      <w:pPr>
        <w:pStyle w:val="a4"/>
        <w:keepNext/>
        <w:rPr>
          <w:rtl/>
        </w:rPr>
      </w:pPr>
      <w:bookmarkStart w:id="1101" w:name="_ETM_Q1_2703978"/>
      <w:bookmarkStart w:id="1102" w:name="_ETM_Q1_2704103"/>
      <w:bookmarkStart w:id="1103" w:name="_ETM_Q1_2704979"/>
      <w:bookmarkStart w:id="1104" w:name="ET_speaker_5084_212"/>
      <w:bookmarkEnd w:id="1101"/>
      <w:bookmarkEnd w:id="1102"/>
      <w:bookmarkEnd w:id="1103"/>
      <w:r w:rsidRPr="00030B54">
        <w:rPr>
          <w:rStyle w:val="TagStyle"/>
          <w:rtl/>
        </w:rPr>
        <w:t xml:space="preserve"> &lt;&lt; דובר &gt;&gt; </w:t>
      </w:r>
      <w:r>
        <w:rPr>
          <w:rtl/>
        </w:rPr>
        <w:t>מיקי לוי (יש עתיד-</w:t>
      </w:r>
      <w:proofErr w:type="spellStart"/>
      <w:r>
        <w:rPr>
          <w:rtl/>
        </w:rPr>
        <w:t>תל"ם</w:t>
      </w:r>
      <w:proofErr w:type="spellEnd"/>
      <w:r>
        <w:rPr>
          <w:rtl/>
        </w:rPr>
        <w:t>):</w:t>
      </w:r>
      <w:r w:rsidRPr="00030B54">
        <w:rPr>
          <w:rStyle w:val="TagStyle"/>
          <w:rtl/>
        </w:rPr>
        <w:t xml:space="preserve"> &lt;&lt; דובר &gt;&gt;</w:t>
      </w:r>
      <w:r>
        <w:rPr>
          <w:rtl/>
        </w:rPr>
        <w:t xml:space="preserve">   </w:t>
      </w:r>
      <w:bookmarkEnd w:id="1104"/>
    </w:p>
    <w:p w:rsidR="00030B54" w:rsidRDefault="00030B54" w:rsidP="00030B54">
      <w:pPr>
        <w:pStyle w:val="KeepWithNext"/>
        <w:rPr>
          <w:rtl/>
          <w:lang w:eastAsia="he-IL"/>
        </w:rPr>
      </w:pPr>
    </w:p>
    <w:p w:rsidR="00030B54" w:rsidRDefault="00030B54" w:rsidP="00030B54">
      <w:pPr>
        <w:rPr>
          <w:rtl/>
          <w:lang w:eastAsia="he-IL"/>
        </w:rPr>
      </w:pPr>
      <w:r>
        <w:rPr>
          <w:rFonts w:hint="cs"/>
          <w:rtl/>
          <w:lang w:eastAsia="he-IL"/>
        </w:rPr>
        <w:t>ת</w:t>
      </w:r>
      <w:bookmarkStart w:id="1105" w:name="_ETM_Q1_2705932"/>
      <w:bookmarkEnd w:id="1105"/>
      <w:r>
        <w:rPr>
          <w:rFonts w:hint="cs"/>
          <w:rtl/>
          <w:lang w:eastAsia="he-IL"/>
        </w:rPr>
        <w:t>ס</w:t>
      </w:r>
      <w:bookmarkStart w:id="1106" w:name="_ETM_Q1_2706094"/>
      <w:bookmarkEnd w:id="1106"/>
      <w:r>
        <w:rPr>
          <w:rFonts w:hint="cs"/>
          <w:rtl/>
          <w:lang w:eastAsia="he-IL"/>
        </w:rPr>
        <w:t xml:space="preserve">ביר. </w:t>
      </w:r>
    </w:p>
    <w:p w:rsidR="00030B54" w:rsidRDefault="00030B54" w:rsidP="00030B54">
      <w:pPr>
        <w:rPr>
          <w:rtl/>
          <w:lang w:eastAsia="he-IL"/>
        </w:rPr>
      </w:pPr>
      <w:bookmarkStart w:id="1107" w:name="_ETM_Q1_2706818"/>
      <w:bookmarkStart w:id="1108" w:name="_ETM_Q1_2706927"/>
      <w:bookmarkEnd w:id="1107"/>
      <w:bookmarkEnd w:id="1108"/>
    </w:p>
    <w:p w:rsidR="001850E6" w:rsidRDefault="001850E6" w:rsidP="001850E6">
      <w:pPr>
        <w:pStyle w:val="a4"/>
        <w:keepNext/>
        <w:rPr>
          <w:rtl/>
        </w:rPr>
      </w:pPr>
      <w:bookmarkStart w:id="1109" w:name="_ETM_Q1_2707426"/>
      <w:bookmarkStart w:id="1110" w:name="_ETM_Q1_2707542"/>
      <w:bookmarkEnd w:id="1109"/>
      <w:bookmarkEnd w:id="1110"/>
      <w:r w:rsidRPr="001850E6">
        <w:rPr>
          <w:rStyle w:val="TagStyle"/>
          <w:rtl/>
        </w:rPr>
        <w:t xml:space="preserve"> &lt;&lt; דובר &gt;&gt; </w:t>
      </w:r>
      <w:r>
        <w:rPr>
          <w:rtl/>
        </w:rPr>
        <w:t>מרב מיכאלי (העבודה):</w:t>
      </w:r>
      <w:r w:rsidRPr="001850E6">
        <w:rPr>
          <w:rStyle w:val="TagStyle"/>
          <w:rtl/>
        </w:rPr>
        <w:t xml:space="preserve"> &lt;&lt; דובר &gt;&gt;</w:t>
      </w:r>
      <w:r>
        <w:rPr>
          <w:rtl/>
        </w:rPr>
        <w:t xml:space="preserve"> </w:t>
      </w:r>
      <w:bookmarkEnd w:id="1086"/>
    </w:p>
    <w:p w:rsidR="001850E6" w:rsidRDefault="001850E6" w:rsidP="001850E6">
      <w:pPr>
        <w:pStyle w:val="KeepWithNext"/>
        <w:rPr>
          <w:rtl/>
        </w:rPr>
      </w:pPr>
    </w:p>
    <w:p w:rsidR="00030B54" w:rsidRDefault="00030B54" w:rsidP="001850E6">
      <w:pPr>
        <w:rPr>
          <w:rtl/>
        </w:rPr>
      </w:pPr>
      <w:r>
        <w:rPr>
          <w:rFonts w:hint="cs"/>
          <w:rtl/>
        </w:rPr>
        <w:t xml:space="preserve">אבל צריך גם לדבר על התאריך, למה </w:t>
      </w:r>
      <w:bookmarkStart w:id="1111" w:name="_ETM_Q1_2711144"/>
      <w:bookmarkEnd w:id="1111"/>
      <w:r>
        <w:rPr>
          <w:rFonts w:hint="cs"/>
          <w:rtl/>
        </w:rPr>
        <w:t xml:space="preserve">31 ביולי? זה עכשיו, זה לא מספיק. </w:t>
      </w:r>
    </w:p>
    <w:p w:rsidR="004E7FEB" w:rsidRDefault="004E7FEB" w:rsidP="001850E6">
      <w:pPr>
        <w:rPr>
          <w:rtl/>
        </w:rPr>
      </w:pPr>
    </w:p>
    <w:p w:rsidR="00F90A3B" w:rsidRDefault="00F90A3B" w:rsidP="00F90A3B">
      <w:pPr>
        <w:pStyle w:val="KeepWithNext"/>
        <w:rPr>
          <w:rStyle w:val="TagStyle"/>
          <w:rFonts w:ascii="David" w:hAnsi="David"/>
          <w:u w:val="single"/>
          <w:rtl/>
          <w:lang w:eastAsia="he-IL"/>
        </w:rPr>
      </w:pPr>
      <w:bookmarkStart w:id="1112" w:name="_ETM_Q1_2715757"/>
      <w:bookmarkStart w:id="1113" w:name="_ETM_Q1_2715837"/>
      <w:bookmarkStart w:id="1114" w:name="_ETM_Q1_2715901"/>
      <w:bookmarkStart w:id="1115" w:name="_ETM_Q1_2715994"/>
      <w:bookmarkEnd w:id="1112"/>
      <w:bookmarkEnd w:id="1113"/>
      <w:bookmarkEnd w:id="1114"/>
      <w:bookmarkEnd w:id="1115"/>
    </w:p>
    <w:p w:rsidR="00F90A3B" w:rsidRDefault="00F90A3B" w:rsidP="00F90A3B">
      <w:pPr>
        <w:pStyle w:val="af6"/>
        <w:keepNext/>
        <w:rPr>
          <w:rtl/>
        </w:rPr>
      </w:pPr>
      <w:bookmarkStart w:id="1116" w:name="ET_yor_5726_70"/>
      <w:r w:rsidRPr="00F90A3B">
        <w:rPr>
          <w:rStyle w:val="TagStyle"/>
          <w:rtl/>
        </w:rPr>
        <w:t xml:space="preserve"> &lt;&lt; יור &gt;&gt; </w:t>
      </w:r>
      <w:r>
        <w:rPr>
          <w:rtl/>
        </w:rPr>
        <w:t>היו"ר ינון אזולאי:</w:t>
      </w:r>
      <w:r w:rsidRPr="00F90A3B">
        <w:rPr>
          <w:rStyle w:val="TagStyle"/>
          <w:rtl/>
        </w:rPr>
        <w:t xml:space="preserve"> &lt;&lt; </w:t>
      </w:r>
      <w:proofErr w:type="spellStart"/>
      <w:r w:rsidRPr="00F90A3B">
        <w:rPr>
          <w:rStyle w:val="TagStyle"/>
          <w:rtl/>
        </w:rPr>
        <w:t>יור</w:t>
      </w:r>
      <w:proofErr w:type="spellEnd"/>
      <w:r w:rsidRPr="00F90A3B">
        <w:rPr>
          <w:rStyle w:val="TagStyle"/>
          <w:rtl/>
        </w:rPr>
        <w:t xml:space="preserve"> &gt;&gt;</w:t>
      </w:r>
      <w:r>
        <w:rPr>
          <w:rtl/>
        </w:rPr>
        <w:t xml:space="preserve"> </w:t>
      </w:r>
      <w:bookmarkEnd w:id="1116"/>
    </w:p>
    <w:p w:rsidR="00F90A3B" w:rsidRDefault="00F90A3B" w:rsidP="00F90A3B">
      <w:pPr>
        <w:pStyle w:val="KeepWithNext"/>
        <w:rPr>
          <w:rtl/>
        </w:rPr>
      </w:pPr>
    </w:p>
    <w:p w:rsidR="001850E6" w:rsidRDefault="00030B54" w:rsidP="00030B54">
      <w:pPr>
        <w:rPr>
          <w:rtl/>
        </w:rPr>
      </w:pPr>
      <w:r>
        <w:rPr>
          <w:rFonts w:hint="cs"/>
          <w:rtl/>
        </w:rPr>
        <w:t xml:space="preserve">מיקי, אתמול פתחנו </w:t>
      </w:r>
      <w:bookmarkStart w:id="1117" w:name="_ETM_Q1_2715893"/>
      <w:bookmarkEnd w:id="1117"/>
      <w:r>
        <w:rPr>
          <w:rFonts w:hint="cs"/>
          <w:rtl/>
        </w:rPr>
        <w:t>את זה. גיא, תן רק הסבר קצר לבקשת</w:t>
      </w:r>
      <w:bookmarkStart w:id="1118" w:name="_ETM_Q1_2725141"/>
      <w:bookmarkEnd w:id="1118"/>
      <w:r>
        <w:rPr>
          <w:rFonts w:hint="cs"/>
          <w:rtl/>
        </w:rPr>
        <w:t xml:space="preserve">ם של חבר הכנסת מיקי לוי ושל חברת הכנסת מרב </w:t>
      </w:r>
      <w:bookmarkStart w:id="1119" w:name="_ETM_Q1_2728631"/>
      <w:bookmarkEnd w:id="1119"/>
      <w:r>
        <w:rPr>
          <w:rFonts w:hint="cs"/>
          <w:rtl/>
        </w:rPr>
        <w:t xml:space="preserve">מיכאלי. אתמול פתחנו את זה ודנו את זה. </w:t>
      </w:r>
      <w:r w:rsidR="00F90A3B">
        <w:rPr>
          <w:rtl/>
        </w:rPr>
        <w:t xml:space="preserve">      </w:t>
      </w:r>
      <w:r w:rsidR="001850E6">
        <w:rPr>
          <w:rtl/>
        </w:rPr>
        <w:t xml:space="preserve">                                          </w:t>
      </w:r>
    </w:p>
    <w:p w:rsidR="00F90A3B" w:rsidRDefault="00F90A3B" w:rsidP="00F90A3B">
      <w:pPr>
        <w:rPr>
          <w:rtl/>
        </w:rPr>
      </w:pPr>
    </w:p>
    <w:p w:rsidR="00030B54" w:rsidRDefault="00030B54" w:rsidP="00030B54">
      <w:pPr>
        <w:pStyle w:val="a4"/>
        <w:keepNext/>
        <w:rPr>
          <w:rtl/>
        </w:rPr>
      </w:pPr>
      <w:bookmarkStart w:id="1120" w:name="_ETM_Q1_2731318"/>
      <w:bookmarkStart w:id="1121" w:name="ET_speaker_5090_213"/>
      <w:bookmarkEnd w:id="1120"/>
      <w:r w:rsidRPr="00030B54">
        <w:rPr>
          <w:rStyle w:val="TagStyle"/>
          <w:rtl/>
        </w:rPr>
        <w:t xml:space="preserve"> &lt;&lt; דובר &gt;&gt; </w:t>
      </w:r>
      <w:r>
        <w:rPr>
          <w:rtl/>
        </w:rPr>
        <w:t>מרב מיכאלי (העבודה):</w:t>
      </w:r>
      <w:r w:rsidRPr="00030B54">
        <w:rPr>
          <w:rStyle w:val="TagStyle"/>
          <w:rtl/>
        </w:rPr>
        <w:t xml:space="preserve"> &lt;&lt; דובר &gt;&gt;</w:t>
      </w:r>
      <w:r>
        <w:rPr>
          <w:rtl/>
        </w:rPr>
        <w:t xml:space="preserve">   </w:t>
      </w:r>
      <w:bookmarkEnd w:id="1121"/>
    </w:p>
    <w:p w:rsidR="00030B54" w:rsidRDefault="00030B54" w:rsidP="00030B54">
      <w:pPr>
        <w:pStyle w:val="KeepWithNext"/>
        <w:rPr>
          <w:rtl/>
          <w:lang w:eastAsia="he-IL"/>
        </w:rPr>
      </w:pPr>
    </w:p>
    <w:p w:rsidR="00030B54" w:rsidRDefault="00030B54" w:rsidP="00030B54">
      <w:pPr>
        <w:rPr>
          <w:rtl/>
          <w:lang w:eastAsia="he-IL"/>
        </w:rPr>
      </w:pPr>
      <w:bookmarkStart w:id="1122" w:name="_ETM_Q1_2732113"/>
      <w:bookmarkStart w:id="1123" w:name="_ETM_Q1_2732195"/>
      <w:bookmarkEnd w:id="1122"/>
      <w:bookmarkEnd w:id="1123"/>
      <w:r>
        <w:rPr>
          <w:rFonts w:hint="cs"/>
          <w:rtl/>
          <w:lang w:eastAsia="he-IL"/>
        </w:rPr>
        <w:t xml:space="preserve">מה, </w:t>
      </w:r>
      <w:bookmarkStart w:id="1124" w:name="_ETM_Q1_2733503"/>
      <w:bookmarkEnd w:id="1124"/>
      <w:r>
        <w:rPr>
          <w:rFonts w:hint="cs"/>
          <w:rtl/>
          <w:lang w:eastAsia="he-IL"/>
        </w:rPr>
        <w:t>לתאריך השחרור?</w:t>
      </w:r>
      <w:bookmarkStart w:id="1125" w:name="_ETM_Q1_2736607"/>
      <w:bookmarkEnd w:id="1125"/>
      <w:r>
        <w:rPr>
          <w:rFonts w:hint="cs"/>
          <w:rtl/>
          <w:lang w:eastAsia="he-IL"/>
        </w:rPr>
        <w:t xml:space="preserve"> אתה מדבר על משהו אחר. </w:t>
      </w:r>
    </w:p>
    <w:p w:rsidR="00030B54" w:rsidRDefault="00030B54" w:rsidP="00030B54">
      <w:pPr>
        <w:rPr>
          <w:rtl/>
          <w:lang w:eastAsia="he-IL"/>
        </w:rPr>
      </w:pPr>
      <w:bookmarkStart w:id="1126" w:name="_ETM_Q1_2736252"/>
      <w:bookmarkStart w:id="1127" w:name="_ETM_Q1_2736363"/>
      <w:bookmarkEnd w:id="1126"/>
      <w:bookmarkEnd w:id="1127"/>
    </w:p>
    <w:p w:rsidR="00030B54" w:rsidRDefault="00030B54" w:rsidP="00030B54">
      <w:pPr>
        <w:pStyle w:val="a4"/>
        <w:keepNext/>
        <w:rPr>
          <w:rtl/>
        </w:rPr>
      </w:pPr>
      <w:bookmarkStart w:id="1128" w:name="_ETM_Q1_2736388"/>
      <w:bookmarkStart w:id="1129" w:name="_ETM_Q1_2736493"/>
      <w:bookmarkStart w:id="1130" w:name="ET_speaker_5084_214"/>
      <w:bookmarkEnd w:id="1128"/>
      <w:bookmarkEnd w:id="1129"/>
      <w:r w:rsidRPr="00030B54">
        <w:rPr>
          <w:rStyle w:val="TagStyle"/>
          <w:rtl/>
        </w:rPr>
        <w:t xml:space="preserve"> &lt;&lt; דובר &gt;&gt; </w:t>
      </w:r>
      <w:r>
        <w:rPr>
          <w:rtl/>
        </w:rPr>
        <w:t>מיקי לוי (יש עתיד-</w:t>
      </w:r>
      <w:proofErr w:type="spellStart"/>
      <w:r>
        <w:rPr>
          <w:rtl/>
        </w:rPr>
        <w:t>תל"ם</w:t>
      </w:r>
      <w:proofErr w:type="spellEnd"/>
      <w:r>
        <w:rPr>
          <w:rtl/>
        </w:rPr>
        <w:t>):</w:t>
      </w:r>
      <w:r w:rsidRPr="00030B54">
        <w:rPr>
          <w:rStyle w:val="TagStyle"/>
          <w:rtl/>
        </w:rPr>
        <w:t xml:space="preserve"> &lt;&lt; דובר &gt;&gt;</w:t>
      </w:r>
      <w:r>
        <w:rPr>
          <w:rtl/>
        </w:rPr>
        <w:t xml:space="preserve">   </w:t>
      </w:r>
      <w:bookmarkEnd w:id="1130"/>
    </w:p>
    <w:p w:rsidR="00030B54" w:rsidRDefault="00030B54" w:rsidP="00030B54">
      <w:pPr>
        <w:pStyle w:val="KeepWithNext"/>
        <w:rPr>
          <w:rtl/>
          <w:lang w:eastAsia="he-IL"/>
        </w:rPr>
      </w:pPr>
    </w:p>
    <w:p w:rsidR="00030B54" w:rsidRDefault="00030B54" w:rsidP="00030B54">
      <w:pPr>
        <w:rPr>
          <w:rtl/>
          <w:lang w:eastAsia="he-IL"/>
        </w:rPr>
      </w:pPr>
      <w:bookmarkStart w:id="1131" w:name="_ETM_Q1_2738217"/>
      <w:bookmarkStart w:id="1132" w:name="_ETM_Q1_2738307"/>
      <w:bookmarkEnd w:id="1131"/>
      <w:bookmarkEnd w:id="1132"/>
      <w:r>
        <w:rPr>
          <w:rFonts w:hint="cs"/>
          <w:rtl/>
          <w:lang w:eastAsia="he-IL"/>
        </w:rPr>
        <w:t xml:space="preserve">על </w:t>
      </w:r>
      <w:bookmarkStart w:id="1133" w:name="_ETM_Q1_2738436"/>
      <w:bookmarkEnd w:id="1133"/>
      <w:r>
        <w:rPr>
          <w:rFonts w:hint="cs"/>
          <w:rtl/>
          <w:lang w:eastAsia="he-IL"/>
        </w:rPr>
        <w:t xml:space="preserve">מס רכישה. </w:t>
      </w:r>
      <w:bookmarkStart w:id="1134" w:name="_ETM_Q1_2739660"/>
      <w:bookmarkEnd w:id="1134"/>
    </w:p>
    <w:p w:rsidR="00030B54" w:rsidRDefault="00030B54" w:rsidP="00030B54">
      <w:pPr>
        <w:rPr>
          <w:rtl/>
          <w:lang w:eastAsia="he-IL"/>
        </w:rPr>
      </w:pPr>
      <w:bookmarkStart w:id="1135" w:name="_ETM_Q1_2739740"/>
      <w:bookmarkEnd w:id="1135"/>
    </w:p>
    <w:p w:rsidR="00030B54" w:rsidRDefault="00030B54" w:rsidP="00030B54">
      <w:pPr>
        <w:pStyle w:val="a4"/>
        <w:keepNext/>
        <w:rPr>
          <w:rtl/>
        </w:rPr>
      </w:pPr>
      <w:bookmarkStart w:id="1136" w:name="_ETM_Q1_2739804"/>
      <w:bookmarkStart w:id="1137" w:name="_ETM_Q1_2739908"/>
      <w:bookmarkStart w:id="1138" w:name="_ETM_Q1_2740748"/>
      <w:bookmarkStart w:id="1139" w:name="ET_speaker_5090_215"/>
      <w:bookmarkEnd w:id="1136"/>
      <w:bookmarkEnd w:id="1137"/>
      <w:bookmarkEnd w:id="1138"/>
      <w:r w:rsidRPr="00030B54">
        <w:rPr>
          <w:rStyle w:val="TagStyle"/>
          <w:rtl/>
        </w:rPr>
        <w:t xml:space="preserve"> &lt;&lt; דובר &gt;&gt; </w:t>
      </w:r>
      <w:r>
        <w:rPr>
          <w:rtl/>
        </w:rPr>
        <w:t>מרב מיכאלי (העבודה):</w:t>
      </w:r>
      <w:r w:rsidRPr="00030B54">
        <w:rPr>
          <w:rStyle w:val="TagStyle"/>
          <w:rtl/>
        </w:rPr>
        <w:t xml:space="preserve"> &lt;&lt; דובר &gt;&gt;</w:t>
      </w:r>
      <w:r>
        <w:rPr>
          <w:rtl/>
        </w:rPr>
        <w:t xml:space="preserve">   </w:t>
      </w:r>
      <w:bookmarkEnd w:id="1139"/>
    </w:p>
    <w:p w:rsidR="00030B54" w:rsidRDefault="00030B54" w:rsidP="00030B54">
      <w:pPr>
        <w:pStyle w:val="KeepWithNext"/>
        <w:rPr>
          <w:rtl/>
          <w:lang w:eastAsia="he-IL"/>
        </w:rPr>
      </w:pPr>
    </w:p>
    <w:p w:rsidR="00030B54" w:rsidRPr="00030B54" w:rsidRDefault="00030B54" w:rsidP="00030B54">
      <w:pPr>
        <w:rPr>
          <w:rtl/>
          <w:lang w:eastAsia="he-IL"/>
        </w:rPr>
      </w:pPr>
      <w:bookmarkStart w:id="1140" w:name="_ETM_Q1_2741486"/>
      <w:bookmarkEnd w:id="1140"/>
      <w:r>
        <w:rPr>
          <w:rFonts w:hint="cs"/>
          <w:rtl/>
          <w:lang w:eastAsia="he-IL"/>
        </w:rPr>
        <w:t>ל</w:t>
      </w:r>
      <w:bookmarkStart w:id="1141" w:name="_ETM_Q1_2741620"/>
      <w:bookmarkEnd w:id="1141"/>
      <w:r>
        <w:rPr>
          <w:rFonts w:hint="cs"/>
          <w:rtl/>
          <w:lang w:eastAsia="he-IL"/>
        </w:rPr>
        <w:t xml:space="preserve">פני מס רכישה, לגבי החיילים המשוחררים, 31 </w:t>
      </w:r>
      <w:bookmarkStart w:id="1142" w:name="_ETM_Q1_2742509"/>
      <w:bookmarkEnd w:id="1142"/>
      <w:r>
        <w:rPr>
          <w:rFonts w:hint="cs"/>
          <w:rtl/>
          <w:lang w:eastAsia="he-IL"/>
        </w:rPr>
        <w:t xml:space="preserve">ביולי זה עכשיו. זה מעט מדי זמן, </w:t>
      </w:r>
      <w:bookmarkStart w:id="1143" w:name="_ETM_Q1_2746766"/>
      <w:bookmarkEnd w:id="1143"/>
      <w:r>
        <w:rPr>
          <w:rFonts w:hint="cs"/>
          <w:rtl/>
          <w:lang w:eastAsia="he-IL"/>
        </w:rPr>
        <w:t xml:space="preserve">צריך להאריך את זה יותר. </w:t>
      </w:r>
      <w:r w:rsidR="00587A10">
        <w:rPr>
          <w:rFonts w:hint="cs"/>
          <w:rtl/>
          <w:lang w:eastAsia="he-IL"/>
        </w:rPr>
        <w:t xml:space="preserve">להוסיף </w:t>
      </w:r>
      <w:bookmarkStart w:id="1144" w:name="_ETM_Q1_2755386"/>
      <w:bookmarkEnd w:id="1144"/>
      <w:r w:rsidR="00587A10">
        <w:rPr>
          <w:rFonts w:hint="cs"/>
          <w:rtl/>
          <w:lang w:eastAsia="he-IL"/>
        </w:rPr>
        <w:t>את כל הכסף לילדות וילדים - - -</w:t>
      </w:r>
    </w:p>
    <w:p w:rsidR="00030B54" w:rsidRDefault="00030B54" w:rsidP="00030B54">
      <w:pPr>
        <w:rPr>
          <w:rtl/>
          <w:lang w:eastAsia="he-IL"/>
        </w:rPr>
      </w:pPr>
      <w:bookmarkStart w:id="1145" w:name="_ETM_Q1_2736707"/>
      <w:bookmarkEnd w:id="1145"/>
    </w:p>
    <w:p w:rsidR="00587A10" w:rsidRDefault="00587A10" w:rsidP="00587A10">
      <w:pPr>
        <w:pStyle w:val="af6"/>
        <w:keepNext/>
        <w:rPr>
          <w:rtl/>
        </w:rPr>
      </w:pPr>
      <w:bookmarkStart w:id="1146" w:name="ET_yor_5726_216"/>
      <w:r w:rsidRPr="00587A10">
        <w:rPr>
          <w:rStyle w:val="TagStyle"/>
          <w:rtl/>
        </w:rPr>
        <w:t xml:space="preserve"> &lt;&lt; </w:t>
      </w:r>
      <w:proofErr w:type="spellStart"/>
      <w:r w:rsidRPr="00587A10">
        <w:rPr>
          <w:rStyle w:val="TagStyle"/>
          <w:rtl/>
        </w:rPr>
        <w:t>יור</w:t>
      </w:r>
      <w:proofErr w:type="spellEnd"/>
      <w:r w:rsidRPr="00587A10">
        <w:rPr>
          <w:rStyle w:val="TagStyle"/>
          <w:rtl/>
        </w:rPr>
        <w:t xml:space="preserve"> &gt;&gt; </w:t>
      </w:r>
      <w:r>
        <w:rPr>
          <w:rtl/>
        </w:rPr>
        <w:t>היו"ר ינון אזולאי:</w:t>
      </w:r>
      <w:r w:rsidRPr="00587A10">
        <w:rPr>
          <w:rStyle w:val="TagStyle"/>
          <w:rtl/>
        </w:rPr>
        <w:t xml:space="preserve"> &lt;&lt; </w:t>
      </w:r>
      <w:proofErr w:type="spellStart"/>
      <w:r w:rsidRPr="00587A10">
        <w:rPr>
          <w:rStyle w:val="TagStyle"/>
          <w:rtl/>
        </w:rPr>
        <w:t>יור</w:t>
      </w:r>
      <w:proofErr w:type="spellEnd"/>
      <w:r w:rsidRPr="00587A10">
        <w:rPr>
          <w:rStyle w:val="TagStyle"/>
          <w:rtl/>
        </w:rPr>
        <w:t xml:space="preserve"> &gt;&gt;</w:t>
      </w:r>
      <w:r>
        <w:rPr>
          <w:rtl/>
        </w:rPr>
        <w:t xml:space="preserve">   </w:t>
      </w:r>
      <w:bookmarkEnd w:id="1146"/>
    </w:p>
    <w:p w:rsidR="00587A10" w:rsidRDefault="00587A10" w:rsidP="00587A10">
      <w:pPr>
        <w:pStyle w:val="KeepWithNext"/>
        <w:rPr>
          <w:rtl/>
          <w:lang w:eastAsia="he-IL"/>
        </w:rPr>
      </w:pPr>
    </w:p>
    <w:p w:rsidR="00587A10" w:rsidRDefault="00587A10" w:rsidP="00587A10">
      <w:pPr>
        <w:rPr>
          <w:rtl/>
          <w:lang w:eastAsia="he-IL"/>
        </w:rPr>
      </w:pPr>
      <w:r>
        <w:rPr>
          <w:rFonts w:hint="cs"/>
          <w:rtl/>
          <w:lang w:eastAsia="he-IL"/>
        </w:rPr>
        <w:t xml:space="preserve">היה דיון עם </w:t>
      </w:r>
      <w:bookmarkStart w:id="1147" w:name="_ETM_Q1_2761524"/>
      <w:bookmarkEnd w:id="1147"/>
      <w:r>
        <w:rPr>
          <w:rFonts w:hint="cs"/>
          <w:rtl/>
          <w:lang w:eastAsia="he-IL"/>
        </w:rPr>
        <w:t xml:space="preserve">סיכום. אי-אפשר לבוא היום ולפתוח עוד פעם את הדיון, </w:t>
      </w:r>
      <w:bookmarkStart w:id="1148" w:name="_ETM_Q1_2762974"/>
      <w:bookmarkEnd w:id="1148"/>
      <w:r>
        <w:rPr>
          <w:rFonts w:hint="cs"/>
          <w:rtl/>
          <w:lang w:eastAsia="he-IL"/>
        </w:rPr>
        <w:t xml:space="preserve">אחרי שאתמול סוכמו דברים. מיקי, זה היה על דעת כולם. </w:t>
      </w:r>
    </w:p>
    <w:p w:rsidR="00587A10" w:rsidRDefault="00587A10" w:rsidP="00587A10">
      <w:pPr>
        <w:rPr>
          <w:rtl/>
          <w:lang w:eastAsia="he-IL"/>
        </w:rPr>
      </w:pPr>
      <w:bookmarkStart w:id="1149" w:name="_ETM_Q1_2762477"/>
      <w:bookmarkStart w:id="1150" w:name="_ETM_Q1_2762599"/>
      <w:bookmarkEnd w:id="1149"/>
      <w:bookmarkEnd w:id="1150"/>
    </w:p>
    <w:p w:rsidR="00587A10" w:rsidRDefault="00587A10" w:rsidP="00587A10">
      <w:pPr>
        <w:pStyle w:val="a4"/>
        <w:keepNext/>
        <w:rPr>
          <w:rtl/>
        </w:rPr>
      </w:pPr>
      <w:bookmarkStart w:id="1151" w:name="_ETM_Q1_2764520"/>
      <w:bookmarkStart w:id="1152" w:name="_ETM_Q1_2764612"/>
      <w:bookmarkStart w:id="1153" w:name="_ETM_Q1_2762495"/>
      <w:bookmarkStart w:id="1154" w:name="ET_speaker_5090_217"/>
      <w:bookmarkEnd w:id="1151"/>
      <w:bookmarkEnd w:id="1152"/>
      <w:bookmarkEnd w:id="1153"/>
      <w:r w:rsidRPr="00587A10">
        <w:rPr>
          <w:rStyle w:val="TagStyle"/>
          <w:rtl/>
        </w:rPr>
        <w:t xml:space="preserve"> &lt;&lt; דובר &gt;&gt; </w:t>
      </w:r>
      <w:r>
        <w:rPr>
          <w:rtl/>
        </w:rPr>
        <w:t>מרב מיכאלי (העבודה):</w:t>
      </w:r>
      <w:r w:rsidRPr="00587A10">
        <w:rPr>
          <w:rStyle w:val="TagStyle"/>
          <w:rtl/>
        </w:rPr>
        <w:t xml:space="preserve"> &lt;&lt; דובר &gt;&gt;</w:t>
      </w:r>
      <w:r>
        <w:rPr>
          <w:rtl/>
        </w:rPr>
        <w:t xml:space="preserve">   </w:t>
      </w:r>
      <w:bookmarkEnd w:id="1154"/>
    </w:p>
    <w:p w:rsidR="00587A10" w:rsidRDefault="00587A10" w:rsidP="00587A10">
      <w:pPr>
        <w:pStyle w:val="KeepWithNext"/>
        <w:rPr>
          <w:rtl/>
          <w:lang w:eastAsia="he-IL"/>
        </w:rPr>
      </w:pPr>
    </w:p>
    <w:p w:rsidR="00587A10" w:rsidRDefault="00587A10" w:rsidP="00587A10">
      <w:pPr>
        <w:rPr>
          <w:rtl/>
          <w:lang w:eastAsia="he-IL"/>
        </w:rPr>
      </w:pPr>
      <w:bookmarkStart w:id="1155" w:name="_ETM_Q1_2763244"/>
      <w:bookmarkStart w:id="1156" w:name="_ETM_Q1_2763328"/>
      <w:bookmarkEnd w:id="1155"/>
      <w:bookmarkEnd w:id="1156"/>
      <w:r>
        <w:rPr>
          <w:rFonts w:hint="cs"/>
          <w:rtl/>
          <w:lang w:eastAsia="he-IL"/>
        </w:rPr>
        <w:t xml:space="preserve">מיקי, השאלה מתי הם ישתחררו, לא כמה זמן הם יקבלו. </w:t>
      </w:r>
      <w:bookmarkStart w:id="1157" w:name="_ETM_Q1_2766577"/>
      <w:bookmarkEnd w:id="1157"/>
    </w:p>
    <w:p w:rsidR="00587A10" w:rsidRDefault="00587A10" w:rsidP="00587A10">
      <w:pPr>
        <w:rPr>
          <w:rtl/>
          <w:lang w:eastAsia="he-IL"/>
        </w:rPr>
      </w:pPr>
      <w:bookmarkStart w:id="1158" w:name="_ETM_Q1_2767665"/>
      <w:bookmarkStart w:id="1159" w:name="_ETM_Q1_2767775"/>
      <w:bookmarkEnd w:id="1158"/>
      <w:bookmarkEnd w:id="1159"/>
    </w:p>
    <w:p w:rsidR="00587A10" w:rsidRDefault="00587A10" w:rsidP="00587A10">
      <w:pPr>
        <w:pStyle w:val="a4"/>
        <w:keepNext/>
        <w:rPr>
          <w:rtl/>
        </w:rPr>
      </w:pPr>
      <w:bookmarkStart w:id="1160" w:name="_ETM_Q1_2767857"/>
      <w:bookmarkStart w:id="1161" w:name="_ETM_Q1_2767966"/>
      <w:bookmarkStart w:id="1162" w:name="ET_speaker_נעה_בן_שבת_218"/>
      <w:bookmarkEnd w:id="1160"/>
      <w:bookmarkEnd w:id="1161"/>
      <w:r w:rsidRPr="00587A10">
        <w:rPr>
          <w:rStyle w:val="TagStyle"/>
          <w:rtl/>
        </w:rPr>
        <w:t xml:space="preserve"> &lt;&lt; דובר &gt;&gt; </w:t>
      </w:r>
      <w:r>
        <w:rPr>
          <w:rtl/>
        </w:rPr>
        <w:t>נעה בן שבת:</w:t>
      </w:r>
      <w:r w:rsidRPr="00587A10">
        <w:rPr>
          <w:rStyle w:val="TagStyle"/>
          <w:rtl/>
        </w:rPr>
        <w:t xml:space="preserve"> &lt;&lt; דובר &gt;&gt;</w:t>
      </w:r>
      <w:r>
        <w:rPr>
          <w:rtl/>
        </w:rPr>
        <w:t xml:space="preserve">   </w:t>
      </w:r>
      <w:bookmarkEnd w:id="1162"/>
    </w:p>
    <w:p w:rsidR="00587A10" w:rsidRDefault="00587A10" w:rsidP="00587A10">
      <w:pPr>
        <w:pStyle w:val="KeepWithNext"/>
        <w:rPr>
          <w:rtl/>
          <w:lang w:eastAsia="he-IL"/>
        </w:rPr>
      </w:pPr>
    </w:p>
    <w:p w:rsidR="00587A10" w:rsidRDefault="00587A10" w:rsidP="00587A10">
      <w:pPr>
        <w:rPr>
          <w:rtl/>
          <w:lang w:eastAsia="he-IL"/>
        </w:rPr>
      </w:pPr>
      <w:bookmarkStart w:id="1163" w:name="_ETM_Q1_2767938"/>
      <w:bookmarkEnd w:id="1163"/>
      <w:r>
        <w:rPr>
          <w:rFonts w:hint="cs"/>
          <w:rtl/>
          <w:lang w:eastAsia="he-IL"/>
        </w:rPr>
        <w:t xml:space="preserve">לא, הם השתחררו בשנת 2020. </w:t>
      </w:r>
      <w:bookmarkStart w:id="1164" w:name="_ETM_Q1_2768527"/>
      <w:bookmarkEnd w:id="1164"/>
    </w:p>
    <w:p w:rsidR="00587A10" w:rsidRDefault="00587A10" w:rsidP="00587A10">
      <w:pPr>
        <w:rPr>
          <w:rtl/>
          <w:lang w:eastAsia="he-IL"/>
        </w:rPr>
      </w:pPr>
      <w:bookmarkStart w:id="1165" w:name="_ETM_Q1_2768625"/>
      <w:bookmarkEnd w:id="1165"/>
    </w:p>
    <w:p w:rsidR="00587A10" w:rsidRDefault="00587A10" w:rsidP="00587A10">
      <w:pPr>
        <w:pStyle w:val="af6"/>
        <w:keepNext/>
        <w:rPr>
          <w:rtl/>
        </w:rPr>
      </w:pPr>
      <w:bookmarkStart w:id="1166" w:name="_ETM_Q1_2768727"/>
      <w:bookmarkStart w:id="1167" w:name="_ETM_Q1_2768837"/>
      <w:bookmarkStart w:id="1168" w:name="ET_yor_5726_219"/>
      <w:bookmarkEnd w:id="1166"/>
      <w:bookmarkEnd w:id="1167"/>
      <w:r w:rsidRPr="00587A10">
        <w:rPr>
          <w:rStyle w:val="TagStyle"/>
          <w:rtl/>
        </w:rPr>
        <w:t xml:space="preserve"> &lt;&lt; </w:t>
      </w:r>
      <w:proofErr w:type="spellStart"/>
      <w:r w:rsidRPr="00587A10">
        <w:rPr>
          <w:rStyle w:val="TagStyle"/>
          <w:rtl/>
        </w:rPr>
        <w:t>יור</w:t>
      </w:r>
      <w:proofErr w:type="spellEnd"/>
      <w:r w:rsidRPr="00587A10">
        <w:rPr>
          <w:rStyle w:val="TagStyle"/>
          <w:rtl/>
        </w:rPr>
        <w:t xml:space="preserve"> &gt;&gt; </w:t>
      </w:r>
      <w:r>
        <w:rPr>
          <w:rtl/>
        </w:rPr>
        <w:t>היו"ר ינון אזולאי:</w:t>
      </w:r>
      <w:r w:rsidRPr="00587A10">
        <w:rPr>
          <w:rStyle w:val="TagStyle"/>
          <w:rtl/>
        </w:rPr>
        <w:t xml:space="preserve"> &lt;&lt; </w:t>
      </w:r>
      <w:proofErr w:type="spellStart"/>
      <w:r w:rsidRPr="00587A10">
        <w:rPr>
          <w:rStyle w:val="TagStyle"/>
          <w:rtl/>
        </w:rPr>
        <w:t>יור</w:t>
      </w:r>
      <w:proofErr w:type="spellEnd"/>
      <w:r w:rsidRPr="00587A10">
        <w:rPr>
          <w:rStyle w:val="TagStyle"/>
          <w:rtl/>
        </w:rPr>
        <w:t xml:space="preserve"> &gt;&gt;</w:t>
      </w:r>
      <w:r>
        <w:rPr>
          <w:rtl/>
        </w:rPr>
        <w:t xml:space="preserve">   </w:t>
      </w:r>
      <w:bookmarkEnd w:id="1168"/>
    </w:p>
    <w:p w:rsidR="00587A10" w:rsidRDefault="00587A10" w:rsidP="00587A10">
      <w:pPr>
        <w:pStyle w:val="KeepWithNext"/>
        <w:rPr>
          <w:rtl/>
          <w:lang w:eastAsia="he-IL"/>
        </w:rPr>
      </w:pPr>
    </w:p>
    <w:p w:rsidR="00587A10" w:rsidRPr="00587A10" w:rsidRDefault="00587A10" w:rsidP="00587A10">
      <w:pPr>
        <w:rPr>
          <w:rtl/>
          <w:lang w:eastAsia="he-IL"/>
        </w:rPr>
      </w:pPr>
      <w:bookmarkStart w:id="1169" w:name="_ETM_Q1_2770465"/>
      <w:bookmarkEnd w:id="1169"/>
      <w:r>
        <w:rPr>
          <w:rFonts w:hint="cs"/>
          <w:rtl/>
          <w:lang w:eastAsia="he-IL"/>
        </w:rPr>
        <w:t xml:space="preserve">לא, השחרור היה בכל שנת </w:t>
      </w:r>
      <w:bookmarkStart w:id="1170" w:name="_ETM_Q1_2773095"/>
      <w:bookmarkEnd w:id="1170"/>
      <w:r>
        <w:rPr>
          <w:rFonts w:hint="cs"/>
          <w:rtl/>
          <w:lang w:eastAsia="he-IL"/>
        </w:rPr>
        <w:t xml:space="preserve">2020. </w:t>
      </w:r>
    </w:p>
    <w:p w:rsidR="00587A10" w:rsidRDefault="00587A10" w:rsidP="00587A10">
      <w:pPr>
        <w:rPr>
          <w:rtl/>
          <w:lang w:eastAsia="he-IL"/>
        </w:rPr>
      </w:pPr>
      <w:bookmarkStart w:id="1171" w:name="_ETM_Q1_2768486"/>
      <w:bookmarkStart w:id="1172" w:name="_ETM_Q1_2768596"/>
      <w:bookmarkEnd w:id="1171"/>
      <w:bookmarkEnd w:id="1172"/>
    </w:p>
    <w:p w:rsidR="00587A10" w:rsidRDefault="00587A10" w:rsidP="00587A10">
      <w:pPr>
        <w:pStyle w:val="a4"/>
        <w:keepNext/>
        <w:rPr>
          <w:rtl/>
        </w:rPr>
      </w:pPr>
      <w:bookmarkStart w:id="1173" w:name="_ETM_Q1_2771218"/>
      <w:bookmarkStart w:id="1174" w:name="_ETM_Q1_2771301"/>
      <w:bookmarkStart w:id="1175" w:name="_ETM_Q1_2772355"/>
      <w:bookmarkStart w:id="1176" w:name="ET_speaker_5090_220"/>
      <w:bookmarkEnd w:id="1173"/>
      <w:bookmarkEnd w:id="1174"/>
      <w:bookmarkEnd w:id="1175"/>
      <w:r w:rsidRPr="00587A10">
        <w:rPr>
          <w:rStyle w:val="TagStyle"/>
          <w:rtl/>
        </w:rPr>
        <w:t xml:space="preserve"> &lt;&lt; דובר &gt;&gt; </w:t>
      </w:r>
      <w:r>
        <w:rPr>
          <w:rtl/>
        </w:rPr>
        <w:t>מרב מיכאלי (העבודה):</w:t>
      </w:r>
      <w:r w:rsidRPr="00587A10">
        <w:rPr>
          <w:rStyle w:val="TagStyle"/>
          <w:rtl/>
        </w:rPr>
        <w:t xml:space="preserve"> &lt;&lt; דובר &gt;&gt;</w:t>
      </w:r>
      <w:r>
        <w:rPr>
          <w:rtl/>
        </w:rPr>
        <w:t xml:space="preserve">   </w:t>
      </w:r>
      <w:bookmarkEnd w:id="1176"/>
    </w:p>
    <w:p w:rsidR="00587A10" w:rsidRDefault="00587A10" w:rsidP="00587A10">
      <w:pPr>
        <w:pStyle w:val="KeepWithNext"/>
        <w:rPr>
          <w:rtl/>
          <w:lang w:eastAsia="he-IL"/>
        </w:rPr>
      </w:pPr>
    </w:p>
    <w:p w:rsidR="00587A10" w:rsidRDefault="00587A10" w:rsidP="00587A10">
      <w:pPr>
        <w:rPr>
          <w:rtl/>
          <w:lang w:eastAsia="he-IL"/>
        </w:rPr>
      </w:pPr>
      <w:bookmarkStart w:id="1177" w:name="_ETM_Q1_2773079"/>
      <w:bookmarkStart w:id="1178" w:name="_ETM_Q1_2773161"/>
      <w:bookmarkEnd w:id="1177"/>
      <w:bookmarkEnd w:id="1178"/>
      <w:r>
        <w:rPr>
          <w:rFonts w:hint="cs"/>
          <w:rtl/>
          <w:lang w:eastAsia="he-IL"/>
        </w:rPr>
        <w:t>אז למה נוגע התאריך של 31 ביולי?</w:t>
      </w:r>
    </w:p>
    <w:p w:rsidR="00587A10" w:rsidRDefault="00587A10" w:rsidP="00587A10">
      <w:pPr>
        <w:rPr>
          <w:rtl/>
          <w:lang w:eastAsia="he-IL"/>
        </w:rPr>
      </w:pPr>
    </w:p>
    <w:p w:rsidR="00587A10" w:rsidRDefault="00587A10" w:rsidP="00587A10">
      <w:pPr>
        <w:pStyle w:val="af6"/>
        <w:keepNext/>
        <w:rPr>
          <w:rtl/>
        </w:rPr>
      </w:pPr>
      <w:bookmarkStart w:id="1179" w:name="_ETM_Q1_2773805"/>
      <w:bookmarkStart w:id="1180" w:name="_ETM_Q1_2773888"/>
      <w:bookmarkStart w:id="1181" w:name="ET_yor_5726_221"/>
      <w:bookmarkEnd w:id="1179"/>
      <w:bookmarkEnd w:id="1180"/>
      <w:r w:rsidRPr="00587A10">
        <w:rPr>
          <w:rStyle w:val="TagStyle"/>
          <w:rtl/>
        </w:rPr>
        <w:t xml:space="preserve"> &lt;&lt; </w:t>
      </w:r>
      <w:proofErr w:type="spellStart"/>
      <w:r w:rsidRPr="00587A10">
        <w:rPr>
          <w:rStyle w:val="TagStyle"/>
          <w:rtl/>
        </w:rPr>
        <w:t>יור</w:t>
      </w:r>
      <w:proofErr w:type="spellEnd"/>
      <w:r w:rsidRPr="00587A10">
        <w:rPr>
          <w:rStyle w:val="TagStyle"/>
          <w:rtl/>
        </w:rPr>
        <w:t xml:space="preserve"> &gt;&gt; </w:t>
      </w:r>
      <w:r>
        <w:rPr>
          <w:rtl/>
        </w:rPr>
        <w:t>היו"ר ינון אזולאי:</w:t>
      </w:r>
      <w:r w:rsidRPr="00587A10">
        <w:rPr>
          <w:rStyle w:val="TagStyle"/>
          <w:rtl/>
        </w:rPr>
        <w:t xml:space="preserve"> &lt;&lt; </w:t>
      </w:r>
      <w:proofErr w:type="spellStart"/>
      <w:r w:rsidRPr="00587A10">
        <w:rPr>
          <w:rStyle w:val="TagStyle"/>
          <w:rtl/>
        </w:rPr>
        <w:t>יור</w:t>
      </w:r>
      <w:proofErr w:type="spellEnd"/>
      <w:r w:rsidRPr="00587A10">
        <w:rPr>
          <w:rStyle w:val="TagStyle"/>
          <w:rtl/>
        </w:rPr>
        <w:t xml:space="preserve"> &gt;&gt;</w:t>
      </w:r>
      <w:r>
        <w:rPr>
          <w:rtl/>
        </w:rPr>
        <w:t xml:space="preserve">   </w:t>
      </w:r>
      <w:bookmarkEnd w:id="1181"/>
    </w:p>
    <w:p w:rsidR="00587A10" w:rsidRDefault="00587A10" w:rsidP="00587A10">
      <w:pPr>
        <w:pStyle w:val="KeepWithNext"/>
        <w:rPr>
          <w:rtl/>
          <w:lang w:eastAsia="he-IL"/>
        </w:rPr>
      </w:pPr>
    </w:p>
    <w:p w:rsidR="00587A10" w:rsidRDefault="00587A10" w:rsidP="00587A10">
      <w:pPr>
        <w:rPr>
          <w:rtl/>
          <w:lang w:eastAsia="he-IL"/>
        </w:rPr>
      </w:pPr>
      <w:bookmarkStart w:id="1182" w:name="_ETM_Q1_2775451"/>
      <w:bookmarkEnd w:id="1182"/>
      <w:r>
        <w:rPr>
          <w:rFonts w:hint="cs"/>
          <w:rtl/>
          <w:lang w:eastAsia="he-IL"/>
        </w:rPr>
        <w:t xml:space="preserve">לתשלום. השחרור היה </w:t>
      </w:r>
      <w:bookmarkStart w:id="1183" w:name="_ETM_Q1_2779725"/>
      <w:bookmarkEnd w:id="1183"/>
      <w:r>
        <w:rPr>
          <w:rFonts w:hint="cs"/>
          <w:rtl/>
          <w:lang w:eastAsia="he-IL"/>
        </w:rPr>
        <w:t xml:space="preserve">בכל שנת 20', עד 31 בדצמבר 2020. טלי, בוא </w:t>
      </w:r>
      <w:bookmarkStart w:id="1184" w:name="_ETM_Q1_2786263"/>
      <w:bookmarkEnd w:id="1184"/>
      <w:r>
        <w:rPr>
          <w:rFonts w:hint="cs"/>
          <w:rtl/>
          <w:lang w:eastAsia="he-IL"/>
        </w:rPr>
        <w:t xml:space="preserve">נחזור לסעיף שרצית לעשות בו שינוי ונצביע עליו.  </w:t>
      </w:r>
    </w:p>
    <w:p w:rsidR="00587A10" w:rsidRPr="00587A10" w:rsidRDefault="00587A10" w:rsidP="00587A10">
      <w:pPr>
        <w:rPr>
          <w:rtl/>
          <w:lang w:eastAsia="he-IL"/>
        </w:rPr>
      </w:pPr>
      <w:bookmarkStart w:id="1185" w:name="_ETM_Q1_2779667"/>
      <w:bookmarkStart w:id="1186" w:name="_ETM_Q1_2779800"/>
      <w:bookmarkEnd w:id="1185"/>
      <w:bookmarkEnd w:id="1186"/>
    </w:p>
    <w:p w:rsidR="00F90A3B" w:rsidRDefault="00F90A3B" w:rsidP="00F90A3B">
      <w:pPr>
        <w:pStyle w:val="a4"/>
        <w:keepNext/>
        <w:rPr>
          <w:rtl/>
        </w:rPr>
      </w:pPr>
      <w:bookmarkStart w:id="1187" w:name="ET_speaker_5786_71"/>
      <w:r w:rsidRPr="00F90A3B">
        <w:rPr>
          <w:rStyle w:val="TagStyle"/>
          <w:rtl/>
        </w:rPr>
        <w:t xml:space="preserve"> &lt;&lt; דובר &gt;&gt; </w:t>
      </w:r>
      <w:r>
        <w:rPr>
          <w:rtl/>
        </w:rPr>
        <w:t>אופיר כץ (הליכוד):</w:t>
      </w:r>
      <w:r w:rsidRPr="00F90A3B">
        <w:rPr>
          <w:rStyle w:val="TagStyle"/>
          <w:rtl/>
        </w:rPr>
        <w:t xml:space="preserve"> &lt;&lt; דובר &gt;&gt;</w:t>
      </w:r>
      <w:r>
        <w:rPr>
          <w:rtl/>
        </w:rPr>
        <w:t xml:space="preserve"> </w:t>
      </w:r>
      <w:bookmarkEnd w:id="1187"/>
    </w:p>
    <w:p w:rsidR="00F90A3B" w:rsidRDefault="00F90A3B" w:rsidP="00F90A3B">
      <w:pPr>
        <w:pStyle w:val="KeepWithNext"/>
        <w:rPr>
          <w:rtl/>
        </w:rPr>
      </w:pPr>
    </w:p>
    <w:p w:rsidR="00F90A3B" w:rsidRDefault="00F90A3B" w:rsidP="00F90A3B">
      <w:pPr>
        <w:rPr>
          <w:rtl/>
        </w:rPr>
      </w:pPr>
      <w:r>
        <w:rPr>
          <w:rFonts w:hint="cs"/>
          <w:rtl/>
        </w:rPr>
        <w:t xml:space="preserve">מי שעד יולי </w:t>
      </w:r>
      <w:r>
        <w:rPr>
          <w:rtl/>
        </w:rPr>
        <w:t>–</w:t>
      </w:r>
      <w:r w:rsidR="00587A10">
        <w:rPr>
          <w:rFonts w:hint="cs"/>
          <w:rtl/>
        </w:rPr>
        <w:t xml:space="preserve"> מקבל מיד - - -</w:t>
      </w:r>
      <w:r>
        <w:rPr>
          <w:rFonts w:hint="cs"/>
          <w:rtl/>
        </w:rPr>
        <w:t xml:space="preserve"> </w:t>
      </w:r>
    </w:p>
    <w:p w:rsidR="00F90A3B" w:rsidRDefault="00F90A3B" w:rsidP="00F90A3B">
      <w:pPr>
        <w:rPr>
          <w:rtl/>
        </w:rPr>
      </w:pPr>
    </w:p>
    <w:p w:rsidR="00F90A3B" w:rsidRDefault="00F90A3B" w:rsidP="00F90A3B">
      <w:pPr>
        <w:pStyle w:val="a4"/>
        <w:keepNext/>
        <w:rPr>
          <w:rtl/>
        </w:rPr>
      </w:pPr>
      <w:bookmarkStart w:id="1188" w:name="ET_speaker_5084_72"/>
      <w:r w:rsidRPr="00F90A3B">
        <w:rPr>
          <w:rStyle w:val="TagStyle"/>
          <w:rtl/>
        </w:rPr>
        <w:t xml:space="preserve"> &lt;&lt; דובר &gt;&gt; </w:t>
      </w:r>
      <w:r>
        <w:rPr>
          <w:rtl/>
        </w:rPr>
        <w:t>מיקי לוי (יש עתיד-</w:t>
      </w:r>
      <w:proofErr w:type="spellStart"/>
      <w:r>
        <w:rPr>
          <w:rtl/>
        </w:rPr>
        <w:t>תל"ם</w:t>
      </w:r>
      <w:proofErr w:type="spellEnd"/>
      <w:r>
        <w:rPr>
          <w:rtl/>
        </w:rPr>
        <w:t>):</w:t>
      </w:r>
      <w:r w:rsidRPr="00F90A3B">
        <w:rPr>
          <w:rStyle w:val="TagStyle"/>
          <w:rtl/>
        </w:rPr>
        <w:t xml:space="preserve"> &lt;&lt; דובר &gt;&gt;</w:t>
      </w:r>
      <w:r>
        <w:rPr>
          <w:rtl/>
        </w:rPr>
        <w:t xml:space="preserve"> </w:t>
      </w:r>
      <w:bookmarkEnd w:id="1188"/>
    </w:p>
    <w:p w:rsidR="00F90A3B" w:rsidRDefault="00F90A3B" w:rsidP="00F90A3B">
      <w:pPr>
        <w:pStyle w:val="KeepWithNext"/>
        <w:rPr>
          <w:rtl/>
        </w:rPr>
      </w:pPr>
    </w:p>
    <w:p w:rsidR="00F90A3B" w:rsidRDefault="00F90A3B" w:rsidP="00F90A3B">
      <w:pPr>
        <w:rPr>
          <w:rtl/>
        </w:rPr>
      </w:pPr>
      <w:r>
        <w:rPr>
          <w:rFonts w:hint="cs"/>
          <w:rtl/>
        </w:rPr>
        <w:t xml:space="preserve">ינואר עד 31 דצמבר, זאת שנה שלמה. </w:t>
      </w:r>
    </w:p>
    <w:p w:rsidR="00F90A3B" w:rsidRDefault="00F90A3B" w:rsidP="00F90A3B">
      <w:pPr>
        <w:rPr>
          <w:rtl/>
        </w:rPr>
      </w:pPr>
    </w:p>
    <w:p w:rsidR="00F90A3B" w:rsidRDefault="00F90A3B" w:rsidP="00F90A3B">
      <w:pPr>
        <w:pStyle w:val="af6"/>
        <w:keepNext/>
        <w:rPr>
          <w:rtl/>
        </w:rPr>
      </w:pPr>
      <w:bookmarkStart w:id="1189" w:name="ET_yor_5726_74"/>
      <w:r w:rsidRPr="00F90A3B">
        <w:rPr>
          <w:rStyle w:val="TagStyle"/>
          <w:rtl/>
        </w:rPr>
        <w:t xml:space="preserve"> &lt;&lt; </w:t>
      </w:r>
      <w:proofErr w:type="spellStart"/>
      <w:r w:rsidRPr="00F90A3B">
        <w:rPr>
          <w:rStyle w:val="TagStyle"/>
          <w:rtl/>
        </w:rPr>
        <w:t>יור</w:t>
      </w:r>
      <w:proofErr w:type="spellEnd"/>
      <w:r w:rsidRPr="00F90A3B">
        <w:rPr>
          <w:rStyle w:val="TagStyle"/>
          <w:rtl/>
        </w:rPr>
        <w:t xml:space="preserve"> &gt;&gt; </w:t>
      </w:r>
      <w:r>
        <w:rPr>
          <w:rtl/>
        </w:rPr>
        <w:t>היו"ר ינון אזולאי:</w:t>
      </w:r>
      <w:r w:rsidRPr="00F90A3B">
        <w:rPr>
          <w:rStyle w:val="TagStyle"/>
          <w:rtl/>
        </w:rPr>
        <w:t xml:space="preserve"> &lt;&lt; </w:t>
      </w:r>
      <w:proofErr w:type="spellStart"/>
      <w:r w:rsidRPr="00F90A3B">
        <w:rPr>
          <w:rStyle w:val="TagStyle"/>
          <w:rtl/>
        </w:rPr>
        <w:t>יור</w:t>
      </w:r>
      <w:proofErr w:type="spellEnd"/>
      <w:r w:rsidRPr="00F90A3B">
        <w:rPr>
          <w:rStyle w:val="TagStyle"/>
          <w:rtl/>
        </w:rPr>
        <w:t xml:space="preserve"> &gt;&gt;</w:t>
      </w:r>
      <w:r>
        <w:rPr>
          <w:rtl/>
        </w:rPr>
        <w:t xml:space="preserve"> </w:t>
      </w:r>
      <w:bookmarkEnd w:id="1189"/>
    </w:p>
    <w:p w:rsidR="00F90A3B" w:rsidRDefault="00F90A3B" w:rsidP="00F90A3B">
      <w:pPr>
        <w:pStyle w:val="KeepWithNext"/>
        <w:rPr>
          <w:rtl/>
        </w:rPr>
      </w:pPr>
    </w:p>
    <w:p w:rsidR="00F90A3B" w:rsidRDefault="009B6CB0" w:rsidP="009B6CB0">
      <w:pPr>
        <w:rPr>
          <w:rtl/>
        </w:rPr>
      </w:pPr>
      <w:r>
        <w:rPr>
          <w:rFonts w:hint="cs"/>
          <w:rtl/>
        </w:rPr>
        <w:t xml:space="preserve">לגבי </w:t>
      </w:r>
      <w:bookmarkStart w:id="1190" w:name="_ETM_Q1_2823668"/>
      <w:bookmarkEnd w:id="1190"/>
      <w:r>
        <w:rPr>
          <w:rFonts w:hint="cs"/>
          <w:rtl/>
        </w:rPr>
        <w:t xml:space="preserve">הסעיף שאנחנו רוצים לעשות בו שינוי לפי בקשת </w:t>
      </w:r>
      <w:r w:rsidR="00F90A3B">
        <w:rPr>
          <w:rFonts w:hint="cs"/>
          <w:rtl/>
        </w:rPr>
        <w:t xml:space="preserve">טלי היועצת המשפטית, נעשה הצבעה על </w:t>
      </w:r>
      <w:r>
        <w:rPr>
          <w:rFonts w:hint="cs"/>
          <w:rtl/>
        </w:rPr>
        <w:t>ה</w:t>
      </w:r>
      <w:r w:rsidR="00F90A3B">
        <w:rPr>
          <w:rFonts w:hint="cs"/>
          <w:rtl/>
        </w:rPr>
        <w:t>ר</w:t>
      </w:r>
      <w:r>
        <w:rPr>
          <w:rFonts w:hint="cs"/>
          <w:rtl/>
        </w:rPr>
        <w:t>ב</w:t>
      </w:r>
      <w:r w:rsidR="00F90A3B">
        <w:rPr>
          <w:rFonts w:hint="cs"/>
          <w:rtl/>
        </w:rPr>
        <w:t xml:space="preserve">יזיה. </w:t>
      </w:r>
      <w:r w:rsidR="00F90A3B">
        <w:rPr>
          <w:rtl/>
        </w:rPr>
        <w:t xml:space="preserve">        </w:t>
      </w:r>
    </w:p>
    <w:p w:rsidR="00F90A3B" w:rsidRDefault="00F90A3B" w:rsidP="00F90A3B">
      <w:pPr>
        <w:rPr>
          <w:rtl/>
        </w:rPr>
      </w:pPr>
    </w:p>
    <w:p w:rsidR="00F90A3B" w:rsidRDefault="00F90A3B" w:rsidP="00F90A3B">
      <w:pPr>
        <w:pStyle w:val="a4"/>
        <w:keepNext/>
        <w:rPr>
          <w:rtl/>
        </w:rPr>
      </w:pPr>
      <w:bookmarkStart w:id="1191" w:name="ET_speaker_5090_76"/>
      <w:r w:rsidRPr="00F90A3B">
        <w:rPr>
          <w:rStyle w:val="TagStyle"/>
          <w:rtl/>
        </w:rPr>
        <w:t xml:space="preserve"> &lt;&lt; דובר &gt;&gt; </w:t>
      </w:r>
      <w:r>
        <w:rPr>
          <w:rtl/>
        </w:rPr>
        <w:t>מרב מיכאלי (העבודה):</w:t>
      </w:r>
      <w:r w:rsidRPr="00F90A3B">
        <w:rPr>
          <w:rStyle w:val="TagStyle"/>
          <w:rtl/>
        </w:rPr>
        <w:t xml:space="preserve"> &lt;&lt; דובר &gt;&gt;</w:t>
      </w:r>
      <w:r>
        <w:rPr>
          <w:rtl/>
        </w:rPr>
        <w:t xml:space="preserve"> </w:t>
      </w:r>
      <w:bookmarkEnd w:id="1191"/>
    </w:p>
    <w:p w:rsidR="00F90A3B" w:rsidRDefault="00F90A3B" w:rsidP="00F90A3B">
      <w:pPr>
        <w:pStyle w:val="KeepWithNext"/>
        <w:rPr>
          <w:rtl/>
        </w:rPr>
      </w:pPr>
    </w:p>
    <w:p w:rsidR="00F90A3B" w:rsidRDefault="009B6CB0" w:rsidP="009B6CB0">
      <w:pPr>
        <w:rPr>
          <w:rtl/>
        </w:rPr>
      </w:pPr>
      <w:r>
        <w:rPr>
          <w:rFonts w:hint="cs"/>
          <w:rtl/>
        </w:rPr>
        <w:t>רגע, מה עם מס רכוש?</w:t>
      </w:r>
      <w:r w:rsidR="00F90A3B">
        <w:rPr>
          <w:rFonts w:hint="cs"/>
          <w:rtl/>
        </w:rPr>
        <w:t xml:space="preserve"> </w:t>
      </w:r>
    </w:p>
    <w:p w:rsidR="00F90A3B" w:rsidRDefault="00F90A3B" w:rsidP="00F90A3B">
      <w:pPr>
        <w:rPr>
          <w:rtl/>
        </w:rPr>
      </w:pPr>
    </w:p>
    <w:p w:rsidR="009B6CB0" w:rsidRDefault="009B6CB0" w:rsidP="009B6CB0">
      <w:pPr>
        <w:pStyle w:val="af5"/>
        <w:keepNext/>
        <w:rPr>
          <w:rtl/>
        </w:rPr>
      </w:pPr>
      <w:bookmarkStart w:id="1192" w:name="_ETM_Q1_2827047"/>
      <w:bookmarkStart w:id="1193" w:name="_ETM_Q1_2827169"/>
      <w:bookmarkStart w:id="1194" w:name="ET_interruption_קריאה_222"/>
      <w:bookmarkEnd w:id="1192"/>
      <w:bookmarkEnd w:id="1193"/>
      <w:r w:rsidRPr="009B6CB0">
        <w:rPr>
          <w:rStyle w:val="TagStyle"/>
          <w:rtl/>
        </w:rPr>
        <w:t xml:space="preserve"> &lt;&lt; קריאה &gt;&gt; </w:t>
      </w:r>
      <w:r>
        <w:rPr>
          <w:rtl/>
        </w:rPr>
        <w:t>קריאה:</w:t>
      </w:r>
      <w:r w:rsidRPr="009B6CB0">
        <w:rPr>
          <w:rStyle w:val="TagStyle"/>
          <w:rtl/>
        </w:rPr>
        <w:t xml:space="preserve"> &lt;&lt; קריאה &gt;&gt;</w:t>
      </w:r>
      <w:r>
        <w:rPr>
          <w:rtl/>
        </w:rPr>
        <w:t xml:space="preserve">   </w:t>
      </w:r>
      <w:bookmarkEnd w:id="1194"/>
    </w:p>
    <w:p w:rsidR="009B6CB0" w:rsidRDefault="009B6CB0" w:rsidP="009B6CB0">
      <w:pPr>
        <w:pStyle w:val="KeepWithNext"/>
        <w:rPr>
          <w:rtl/>
          <w:lang w:eastAsia="he-IL"/>
        </w:rPr>
      </w:pPr>
    </w:p>
    <w:p w:rsidR="009B6CB0" w:rsidRDefault="009B6CB0" w:rsidP="009B6CB0">
      <w:pPr>
        <w:rPr>
          <w:rtl/>
          <w:lang w:eastAsia="he-IL"/>
        </w:rPr>
      </w:pPr>
      <w:bookmarkStart w:id="1195" w:name="_ETM_Q1_2828922"/>
      <w:bookmarkEnd w:id="1195"/>
      <w:r>
        <w:rPr>
          <w:rFonts w:hint="cs"/>
          <w:rtl/>
          <w:lang w:eastAsia="he-IL"/>
        </w:rPr>
        <w:t>א</w:t>
      </w:r>
      <w:bookmarkStart w:id="1196" w:name="_ETM_Q1_2829257"/>
      <w:bookmarkStart w:id="1197" w:name="_ETM_Q1_2829340"/>
      <w:bookmarkEnd w:id="1196"/>
      <w:bookmarkEnd w:id="1197"/>
      <w:r>
        <w:rPr>
          <w:rFonts w:hint="cs"/>
          <w:rtl/>
          <w:lang w:eastAsia="he-IL"/>
        </w:rPr>
        <w:t xml:space="preserve">ני רציתי לשאול מקודם, אמרת בסוף </w:t>
      </w:r>
      <w:bookmarkStart w:id="1198" w:name="_ETM_Q1_2831615"/>
      <w:bookmarkEnd w:id="1198"/>
      <w:r>
        <w:rPr>
          <w:rFonts w:hint="cs"/>
          <w:rtl/>
          <w:lang w:eastAsia="he-IL"/>
        </w:rPr>
        <w:t xml:space="preserve">ההקראה. </w:t>
      </w:r>
    </w:p>
    <w:p w:rsidR="009B6CB0" w:rsidRDefault="009B6CB0" w:rsidP="009B6CB0">
      <w:pPr>
        <w:rPr>
          <w:rtl/>
          <w:lang w:eastAsia="he-IL"/>
        </w:rPr>
      </w:pPr>
      <w:bookmarkStart w:id="1199" w:name="_ETM_Q1_2832879"/>
      <w:bookmarkStart w:id="1200" w:name="_ETM_Q1_2832978"/>
      <w:bookmarkEnd w:id="1199"/>
      <w:bookmarkEnd w:id="1200"/>
    </w:p>
    <w:p w:rsidR="009B6CB0" w:rsidRDefault="009B6CB0" w:rsidP="009B6CB0">
      <w:pPr>
        <w:pStyle w:val="af6"/>
        <w:keepNext/>
        <w:rPr>
          <w:rtl/>
        </w:rPr>
      </w:pPr>
      <w:bookmarkStart w:id="1201" w:name="_ETM_Q1_2834231"/>
      <w:bookmarkStart w:id="1202" w:name="_ETM_Q1_2834329"/>
      <w:bookmarkStart w:id="1203" w:name="ET_yor_5726_223"/>
      <w:bookmarkEnd w:id="1201"/>
      <w:bookmarkEnd w:id="1202"/>
      <w:r w:rsidRPr="009B6CB0">
        <w:rPr>
          <w:rStyle w:val="TagStyle"/>
          <w:rtl/>
        </w:rPr>
        <w:t xml:space="preserve"> &lt;&lt; </w:t>
      </w:r>
      <w:proofErr w:type="spellStart"/>
      <w:r w:rsidRPr="009B6CB0">
        <w:rPr>
          <w:rStyle w:val="TagStyle"/>
          <w:rtl/>
        </w:rPr>
        <w:t>יור</w:t>
      </w:r>
      <w:proofErr w:type="spellEnd"/>
      <w:r w:rsidRPr="009B6CB0">
        <w:rPr>
          <w:rStyle w:val="TagStyle"/>
          <w:rtl/>
        </w:rPr>
        <w:t xml:space="preserve"> &gt;&gt; </w:t>
      </w:r>
      <w:r>
        <w:rPr>
          <w:rtl/>
        </w:rPr>
        <w:t>היו"ר ינון אזולאי:</w:t>
      </w:r>
      <w:r w:rsidRPr="009B6CB0">
        <w:rPr>
          <w:rStyle w:val="TagStyle"/>
          <w:rtl/>
        </w:rPr>
        <w:t xml:space="preserve"> &lt;&lt; </w:t>
      </w:r>
      <w:proofErr w:type="spellStart"/>
      <w:r w:rsidRPr="009B6CB0">
        <w:rPr>
          <w:rStyle w:val="TagStyle"/>
          <w:rtl/>
        </w:rPr>
        <w:t>יור</w:t>
      </w:r>
      <w:proofErr w:type="spellEnd"/>
      <w:r w:rsidRPr="009B6CB0">
        <w:rPr>
          <w:rStyle w:val="TagStyle"/>
          <w:rtl/>
        </w:rPr>
        <w:t xml:space="preserve"> &gt;&gt;</w:t>
      </w:r>
      <w:r>
        <w:rPr>
          <w:rtl/>
        </w:rPr>
        <w:t xml:space="preserve">   </w:t>
      </w:r>
      <w:bookmarkEnd w:id="1203"/>
    </w:p>
    <w:p w:rsidR="009B6CB0" w:rsidRDefault="009B6CB0" w:rsidP="009B6CB0">
      <w:pPr>
        <w:pStyle w:val="KeepWithNext"/>
        <w:rPr>
          <w:rtl/>
          <w:lang w:eastAsia="he-IL"/>
        </w:rPr>
      </w:pPr>
    </w:p>
    <w:p w:rsidR="009B6CB0" w:rsidRDefault="009B6CB0" w:rsidP="009B6CB0">
      <w:pPr>
        <w:rPr>
          <w:rtl/>
          <w:lang w:eastAsia="he-IL"/>
        </w:rPr>
      </w:pPr>
      <w:bookmarkStart w:id="1204" w:name="_ETM_Q1_2835112"/>
      <w:bookmarkEnd w:id="1204"/>
      <w:r>
        <w:rPr>
          <w:rFonts w:hint="cs"/>
          <w:rtl/>
          <w:lang w:eastAsia="he-IL"/>
        </w:rPr>
        <w:t xml:space="preserve">אנחנו עכשיו פותחים את מה שהיא ביקשה. </w:t>
      </w:r>
      <w:bookmarkStart w:id="1205" w:name="_ETM_Q1_2836493"/>
      <w:bookmarkEnd w:id="1205"/>
    </w:p>
    <w:p w:rsidR="009B6CB0" w:rsidRDefault="009B6CB0" w:rsidP="009B6CB0">
      <w:pPr>
        <w:rPr>
          <w:rtl/>
          <w:lang w:eastAsia="he-IL"/>
        </w:rPr>
      </w:pPr>
      <w:bookmarkStart w:id="1206" w:name="_ETM_Q1_2836603"/>
      <w:bookmarkEnd w:id="1206"/>
    </w:p>
    <w:p w:rsidR="009B6CB0" w:rsidRDefault="009B6CB0" w:rsidP="009B6CB0">
      <w:pPr>
        <w:pStyle w:val="a4"/>
        <w:keepNext/>
        <w:rPr>
          <w:rtl/>
        </w:rPr>
      </w:pPr>
      <w:bookmarkStart w:id="1207" w:name="_ETM_Q1_2838141"/>
      <w:bookmarkStart w:id="1208" w:name="_ETM_Q1_2838252"/>
      <w:bookmarkStart w:id="1209" w:name="_ETM_Q1_2839221"/>
      <w:bookmarkStart w:id="1210" w:name="ET_speaker_5090_224"/>
      <w:bookmarkEnd w:id="1207"/>
      <w:bookmarkEnd w:id="1208"/>
      <w:bookmarkEnd w:id="1209"/>
      <w:r w:rsidRPr="009B6CB0">
        <w:rPr>
          <w:rStyle w:val="TagStyle"/>
          <w:rtl/>
        </w:rPr>
        <w:t xml:space="preserve"> &lt;&lt; דובר &gt;&gt; </w:t>
      </w:r>
      <w:r>
        <w:rPr>
          <w:rtl/>
        </w:rPr>
        <w:t>מרב מיכאלי (העבודה):</w:t>
      </w:r>
      <w:r w:rsidRPr="009B6CB0">
        <w:rPr>
          <w:rStyle w:val="TagStyle"/>
          <w:rtl/>
        </w:rPr>
        <w:t xml:space="preserve"> &lt;&lt; דובר &gt;&gt;</w:t>
      </w:r>
      <w:r>
        <w:rPr>
          <w:rtl/>
        </w:rPr>
        <w:t xml:space="preserve">   </w:t>
      </w:r>
      <w:bookmarkEnd w:id="1210"/>
    </w:p>
    <w:p w:rsidR="009B6CB0" w:rsidRDefault="009B6CB0" w:rsidP="009B6CB0">
      <w:pPr>
        <w:pStyle w:val="KeepWithNext"/>
        <w:rPr>
          <w:rtl/>
          <w:lang w:eastAsia="he-IL"/>
        </w:rPr>
      </w:pPr>
    </w:p>
    <w:p w:rsidR="009B6CB0" w:rsidRDefault="009B6CB0" w:rsidP="009B6CB0">
      <w:pPr>
        <w:rPr>
          <w:rtl/>
          <w:lang w:eastAsia="he-IL"/>
        </w:rPr>
      </w:pPr>
      <w:bookmarkStart w:id="1211" w:name="_ETM_Q1_2839969"/>
      <w:bookmarkEnd w:id="1211"/>
      <w:r>
        <w:rPr>
          <w:rFonts w:hint="cs"/>
          <w:rtl/>
          <w:lang w:eastAsia="he-IL"/>
        </w:rPr>
        <w:t>א</w:t>
      </w:r>
      <w:bookmarkStart w:id="1212" w:name="_ETM_Q1_2840036"/>
      <w:bookmarkEnd w:id="1212"/>
      <w:r>
        <w:rPr>
          <w:rFonts w:hint="cs"/>
          <w:rtl/>
          <w:lang w:eastAsia="he-IL"/>
        </w:rPr>
        <w:t xml:space="preserve">יך אתם </w:t>
      </w:r>
      <w:bookmarkStart w:id="1213" w:name="_ETM_Q1_2837215"/>
      <w:bookmarkEnd w:id="1213"/>
      <w:r>
        <w:rPr>
          <w:rFonts w:hint="cs"/>
          <w:rtl/>
          <w:lang w:eastAsia="he-IL"/>
        </w:rPr>
        <w:t xml:space="preserve">מצדיקים את ההורדה של מס רכוש, ועוד ההגדלה של הסכום </w:t>
      </w:r>
      <w:bookmarkStart w:id="1214" w:name="_ETM_Q1_2840856"/>
      <w:bookmarkEnd w:id="1214"/>
      <w:r>
        <w:rPr>
          <w:rFonts w:hint="cs"/>
          <w:rtl/>
          <w:lang w:eastAsia="he-IL"/>
        </w:rPr>
        <w:t>עד 16 מיליון שקלים?</w:t>
      </w:r>
      <w:bookmarkStart w:id="1215" w:name="_ETM_Q1_2844561"/>
      <w:bookmarkEnd w:id="1215"/>
    </w:p>
    <w:p w:rsidR="009B6CB0" w:rsidRDefault="009B6CB0" w:rsidP="009B6CB0">
      <w:pPr>
        <w:rPr>
          <w:rtl/>
          <w:lang w:eastAsia="he-IL"/>
        </w:rPr>
      </w:pPr>
      <w:bookmarkStart w:id="1216" w:name="_ETM_Q1_2844668"/>
      <w:bookmarkEnd w:id="1216"/>
    </w:p>
    <w:p w:rsidR="009B6CB0" w:rsidRDefault="009B6CB0" w:rsidP="009B6CB0">
      <w:pPr>
        <w:pStyle w:val="af6"/>
        <w:keepNext/>
        <w:rPr>
          <w:rtl/>
        </w:rPr>
      </w:pPr>
      <w:bookmarkStart w:id="1217" w:name="_ETM_Q1_2844712"/>
      <w:bookmarkStart w:id="1218" w:name="_ETM_Q1_2844812"/>
      <w:bookmarkEnd w:id="1217"/>
      <w:bookmarkEnd w:id="1218"/>
      <w:r w:rsidRPr="009B6CB0">
        <w:rPr>
          <w:rStyle w:val="TagStyle"/>
          <w:rtl/>
        </w:rPr>
        <w:t xml:space="preserve"> &lt;&lt; </w:t>
      </w:r>
      <w:proofErr w:type="spellStart"/>
      <w:r w:rsidRPr="009B6CB0">
        <w:rPr>
          <w:rStyle w:val="TagStyle"/>
          <w:rtl/>
        </w:rPr>
        <w:t>יור</w:t>
      </w:r>
      <w:proofErr w:type="spellEnd"/>
      <w:r w:rsidRPr="009B6CB0">
        <w:rPr>
          <w:rStyle w:val="TagStyle"/>
          <w:rtl/>
        </w:rPr>
        <w:t xml:space="preserve"> &gt;&gt; </w:t>
      </w:r>
      <w:r>
        <w:rPr>
          <w:rtl/>
        </w:rPr>
        <w:t>היו"ר ינון אזולאי:</w:t>
      </w:r>
      <w:r w:rsidRPr="009B6CB0">
        <w:rPr>
          <w:rStyle w:val="TagStyle"/>
          <w:rtl/>
        </w:rPr>
        <w:t xml:space="preserve"> &lt;&lt; </w:t>
      </w:r>
      <w:proofErr w:type="spellStart"/>
      <w:r w:rsidRPr="009B6CB0">
        <w:rPr>
          <w:rStyle w:val="TagStyle"/>
          <w:rtl/>
        </w:rPr>
        <w:t>יור</w:t>
      </w:r>
      <w:proofErr w:type="spellEnd"/>
      <w:r w:rsidRPr="009B6CB0">
        <w:rPr>
          <w:rStyle w:val="TagStyle"/>
          <w:rtl/>
        </w:rPr>
        <w:t xml:space="preserve"> &gt;&gt;</w:t>
      </w:r>
      <w:r>
        <w:rPr>
          <w:rtl/>
        </w:rPr>
        <w:t xml:space="preserve">   </w:t>
      </w:r>
    </w:p>
    <w:p w:rsidR="009B6CB0" w:rsidRDefault="009B6CB0" w:rsidP="009B6CB0">
      <w:pPr>
        <w:pStyle w:val="KeepWithNext"/>
        <w:rPr>
          <w:rtl/>
          <w:lang w:eastAsia="he-IL"/>
        </w:rPr>
      </w:pPr>
    </w:p>
    <w:p w:rsidR="009B6CB0" w:rsidRPr="009B6CB0" w:rsidRDefault="009B6CB0" w:rsidP="009B6CB0">
      <w:pPr>
        <w:rPr>
          <w:rtl/>
          <w:lang w:eastAsia="he-IL"/>
        </w:rPr>
      </w:pPr>
      <w:bookmarkStart w:id="1219" w:name="_ETM_Q1_2843930"/>
      <w:bookmarkEnd w:id="1219"/>
      <w:r>
        <w:rPr>
          <w:rFonts w:hint="cs"/>
          <w:rtl/>
          <w:lang w:eastAsia="he-IL"/>
        </w:rPr>
        <w:t xml:space="preserve">גיא, יש לך דקה להסביר? אם לא, </w:t>
      </w:r>
      <w:bookmarkStart w:id="1220" w:name="_ETM_Q1_2846605"/>
      <w:bookmarkEnd w:id="1220"/>
      <w:r>
        <w:rPr>
          <w:rFonts w:hint="cs"/>
          <w:rtl/>
          <w:lang w:eastAsia="he-IL"/>
        </w:rPr>
        <w:t xml:space="preserve">אני לא פותח את הדיון עכשיו. </w:t>
      </w:r>
    </w:p>
    <w:p w:rsidR="00F90A3B" w:rsidRDefault="00F90A3B" w:rsidP="00F90A3B">
      <w:pPr>
        <w:pStyle w:val="af9"/>
        <w:keepNext/>
        <w:rPr>
          <w:rtl/>
        </w:rPr>
      </w:pPr>
      <w:bookmarkStart w:id="1221" w:name="ET_guest_686278_77"/>
      <w:r w:rsidRPr="00F90A3B">
        <w:rPr>
          <w:rStyle w:val="TagStyle"/>
          <w:rtl/>
        </w:rPr>
        <w:t xml:space="preserve"> &lt;&lt; אורח &gt;&gt; </w:t>
      </w:r>
      <w:r>
        <w:rPr>
          <w:rtl/>
        </w:rPr>
        <w:t>גיא גולדמן:</w:t>
      </w:r>
      <w:r w:rsidRPr="00F90A3B">
        <w:rPr>
          <w:rStyle w:val="TagStyle"/>
          <w:rtl/>
        </w:rPr>
        <w:t xml:space="preserve"> &lt;&lt; אורח &gt;&gt;</w:t>
      </w:r>
      <w:r>
        <w:rPr>
          <w:rtl/>
        </w:rPr>
        <w:t xml:space="preserve"> </w:t>
      </w:r>
      <w:bookmarkEnd w:id="1221"/>
    </w:p>
    <w:p w:rsidR="00F90A3B" w:rsidRDefault="00F90A3B" w:rsidP="00F90A3B">
      <w:pPr>
        <w:pStyle w:val="KeepWithNext"/>
        <w:rPr>
          <w:rtl/>
        </w:rPr>
      </w:pPr>
    </w:p>
    <w:p w:rsidR="00F90A3B" w:rsidRDefault="009B6CB0" w:rsidP="00F90A3B">
      <w:pPr>
        <w:rPr>
          <w:rtl/>
        </w:rPr>
      </w:pPr>
      <w:r>
        <w:rPr>
          <w:rFonts w:hint="cs"/>
          <w:rtl/>
        </w:rPr>
        <w:t xml:space="preserve">אדוני, </w:t>
      </w:r>
      <w:r w:rsidR="00F90A3B">
        <w:rPr>
          <w:rFonts w:hint="cs"/>
          <w:rtl/>
        </w:rPr>
        <w:t xml:space="preserve">אין שום שינוי מהותי, אפילו לא קטן, ביחס לדיון אתמול. </w:t>
      </w:r>
    </w:p>
    <w:p w:rsidR="00F90A3B" w:rsidRDefault="00F90A3B" w:rsidP="00F90A3B">
      <w:pPr>
        <w:rPr>
          <w:rtl/>
        </w:rPr>
      </w:pPr>
      <w:bookmarkStart w:id="1222" w:name="_ETM_Q1_2860936"/>
      <w:bookmarkEnd w:id="1222"/>
    </w:p>
    <w:p w:rsidR="009B6CB0" w:rsidRDefault="009B6CB0" w:rsidP="009B6CB0">
      <w:pPr>
        <w:pStyle w:val="af6"/>
        <w:keepNext/>
        <w:rPr>
          <w:rtl/>
        </w:rPr>
      </w:pPr>
      <w:bookmarkStart w:id="1223" w:name="_ETM_Q1_2861019"/>
      <w:bookmarkStart w:id="1224" w:name="ET_yor_5726_226"/>
      <w:bookmarkEnd w:id="1223"/>
      <w:r w:rsidRPr="009B6CB0">
        <w:rPr>
          <w:rStyle w:val="TagStyle"/>
          <w:rtl/>
        </w:rPr>
        <w:t xml:space="preserve"> &lt;&lt; </w:t>
      </w:r>
      <w:proofErr w:type="spellStart"/>
      <w:r w:rsidRPr="009B6CB0">
        <w:rPr>
          <w:rStyle w:val="TagStyle"/>
          <w:rtl/>
        </w:rPr>
        <w:t>יור</w:t>
      </w:r>
      <w:proofErr w:type="spellEnd"/>
      <w:r w:rsidRPr="009B6CB0">
        <w:rPr>
          <w:rStyle w:val="TagStyle"/>
          <w:rtl/>
        </w:rPr>
        <w:t xml:space="preserve"> &gt;&gt; </w:t>
      </w:r>
      <w:r>
        <w:rPr>
          <w:rtl/>
        </w:rPr>
        <w:t>היו"ר ינון אזולאי:</w:t>
      </w:r>
      <w:r w:rsidRPr="009B6CB0">
        <w:rPr>
          <w:rStyle w:val="TagStyle"/>
          <w:rtl/>
        </w:rPr>
        <w:t xml:space="preserve"> &lt;&lt; </w:t>
      </w:r>
      <w:proofErr w:type="spellStart"/>
      <w:r w:rsidRPr="009B6CB0">
        <w:rPr>
          <w:rStyle w:val="TagStyle"/>
          <w:rtl/>
        </w:rPr>
        <w:t>יור</w:t>
      </w:r>
      <w:proofErr w:type="spellEnd"/>
      <w:r w:rsidRPr="009B6CB0">
        <w:rPr>
          <w:rStyle w:val="TagStyle"/>
          <w:rtl/>
        </w:rPr>
        <w:t xml:space="preserve"> &gt;&gt;</w:t>
      </w:r>
      <w:r>
        <w:rPr>
          <w:rtl/>
        </w:rPr>
        <w:t xml:space="preserve">   </w:t>
      </w:r>
      <w:bookmarkEnd w:id="1224"/>
    </w:p>
    <w:p w:rsidR="009B6CB0" w:rsidRDefault="009B6CB0" w:rsidP="009B6CB0">
      <w:pPr>
        <w:pStyle w:val="KeepWithNext"/>
        <w:rPr>
          <w:rtl/>
          <w:lang w:eastAsia="he-IL"/>
        </w:rPr>
      </w:pPr>
    </w:p>
    <w:p w:rsidR="000E36E9" w:rsidRDefault="009B6CB0" w:rsidP="009B6CB0">
      <w:pPr>
        <w:rPr>
          <w:rtl/>
          <w:lang w:eastAsia="he-IL"/>
        </w:rPr>
      </w:pPr>
      <w:bookmarkStart w:id="1225" w:name="_ETM_Q1_2861853"/>
      <w:bookmarkEnd w:id="1225"/>
      <w:r>
        <w:rPr>
          <w:rFonts w:hint="cs"/>
          <w:rtl/>
          <w:lang w:eastAsia="he-IL"/>
        </w:rPr>
        <w:t xml:space="preserve">תודה רבה. </w:t>
      </w:r>
    </w:p>
    <w:p w:rsidR="000E36E9" w:rsidRDefault="000E36E9" w:rsidP="009B6CB0">
      <w:pPr>
        <w:rPr>
          <w:rtl/>
          <w:lang w:eastAsia="he-IL"/>
        </w:rPr>
      </w:pPr>
    </w:p>
    <w:p w:rsidR="009B6CB0" w:rsidRDefault="009B6CB0" w:rsidP="000E36E9">
      <w:pPr>
        <w:rPr>
          <w:rtl/>
          <w:lang w:eastAsia="he-IL"/>
        </w:rPr>
      </w:pPr>
      <w:r>
        <w:rPr>
          <w:rFonts w:hint="cs"/>
          <w:rtl/>
          <w:lang w:eastAsia="he-IL"/>
        </w:rPr>
        <w:t xml:space="preserve">אני </w:t>
      </w:r>
      <w:bookmarkStart w:id="1226" w:name="_ETM_Q1_2860287"/>
      <w:bookmarkEnd w:id="1226"/>
      <w:r>
        <w:rPr>
          <w:rFonts w:hint="cs"/>
          <w:rtl/>
          <w:lang w:eastAsia="he-IL"/>
        </w:rPr>
        <w:t xml:space="preserve">מביא להצבעה את </w:t>
      </w:r>
      <w:r w:rsidRPr="00CF75E8">
        <w:rPr>
          <w:rFonts w:hint="cs"/>
          <w:b/>
          <w:bCs/>
          <w:u w:val="single"/>
          <w:rtl/>
          <w:lang w:eastAsia="he-IL"/>
        </w:rPr>
        <w:t>הרביזיה על החוק</w:t>
      </w:r>
      <w:r w:rsidR="000E36E9">
        <w:rPr>
          <w:rFonts w:hint="cs"/>
          <w:rtl/>
          <w:lang w:eastAsia="he-IL"/>
        </w:rPr>
        <w:t>,</w:t>
      </w:r>
      <w:r>
        <w:rPr>
          <w:rFonts w:hint="cs"/>
          <w:rtl/>
          <w:lang w:eastAsia="he-IL"/>
        </w:rPr>
        <w:t xml:space="preserve"> מי בעד הרביזיה של </w:t>
      </w:r>
      <w:bookmarkStart w:id="1227" w:name="_ETM_Q1_2864112"/>
      <w:bookmarkEnd w:id="1227"/>
      <w:r>
        <w:rPr>
          <w:rFonts w:hint="cs"/>
          <w:rtl/>
          <w:lang w:eastAsia="he-IL"/>
        </w:rPr>
        <w:t>גפני?</w:t>
      </w:r>
    </w:p>
    <w:p w:rsidR="009B6CB0" w:rsidRDefault="009B6CB0" w:rsidP="009B6CB0">
      <w:pPr>
        <w:rPr>
          <w:rtl/>
          <w:lang w:eastAsia="he-IL"/>
        </w:rPr>
      </w:pPr>
      <w:bookmarkStart w:id="1228" w:name="_ETM_Q1_2867833"/>
      <w:bookmarkEnd w:id="1228"/>
    </w:p>
    <w:p w:rsidR="009B6CB0" w:rsidRDefault="009B6CB0" w:rsidP="009B6CB0">
      <w:pPr>
        <w:pStyle w:val="a4"/>
        <w:keepNext/>
        <w:rPr>
          <w:rtl/>
        </w:rPr>
      </w:pPr>
      <w:bookmarkStart w:id="1229" w:name="_ETM_Q1_2867929"/>
      <w:bookmarkStart w:id="1230" w:name="_ETM_Q1_2863994"/>
      <w:bookmarkStart w:id="1231" w:name="ET_speaker_5090_227"/>
      <w:bookmarkEnd w:id="1229"/>
      <w:bookmarkEnd w:id="1230"/>
      <w:r w:rsidRPr="009B6CB0">
        <w:rPr>
          <w:rStyle w:val="TagStyle"/>
          <w:rtl/>
        </w:rPr>
        <w:t xml:space="preserve"> &lt;&lt; דובר &gt;&gt; </w:t>
      </w:r>
      <w:r>
        <w:rPr>
          <w:rtl/>
        </w:rPr>
        <w:t>מרב מיכאלי (העבודה):</w:t>
      </w:r>
      <w:r w:rsidRPr="009B6CB0">
        <w:rPr>
          <w:rStyle w:val="TagStyle"/>
          <w:rtl/>
        </w:rPr>
        <w:t xml:space="preserve"> &lt;&lt; דובר &gt;&gt;</w:t>
      </w:r>
      <w:r>
        <w:rPr>
          <w:rtl/>
        </w:rPr>
        <w:t xml:space="preserve">   </w:t>
      </w:r>
      <w:bookmarkEnd w:id="1231"/>
    </w:p>
    <w:p w:rsidR="009B6CB0" w:rsidRDefault="009B6CB0" w:rsidP="009B6CB0">
      <w:pPr>
        <w:pStyle w:val="KeepWithNext"/>
        <w:rPr>
          <w:rtl/>
          <w:lang w:eastAsia="he-IL"/>
        </w:rPr>
      </w:pPr>
    </w:p>
    <w:p w:rsidR="009B6CB0" w:rsidRDefault="009B6CB0" w:rsidP="009B6CB0">
      <w:pPr>
        <w:rPr>
          <w:rtl/>
          <w:lang w:eastAsia="he-IL"/>
        </w:rPr>
      </w:pPr>
      <w:bookmarkStart w:id="1232" w:name="_ETM_Q1_2864792"/>
      <w:bookmarkStart w:id="1233" w:name="_ETM_Q1_2864904"/>
      <w:bookmarkEnd w:id="1232"/>
      <w:bookmarkEnd w:id="1233"/>
      <w:r>
        <w:rPr>
          <w:rFonts w:hint="cs"/>
          <w:rtl/>
          <w:lang w:eastAsia="he-IL"/>
        </w:rPr>
        <w:t xml:space="preserve">רגע </w:t>
      </w:r>
      <w:proofErr w:type="spellStart"/>
      <w:r>
        <w:rPr>
          <w:rFonts w:hint="cs"/>
          <w:rtl/>
          <w:lang w:eastAsia="he-IL"/>
        </w:rPr>
        <w:t>רגע</w:t>
      </w:r>
      <w:proofErr w:type="spellEnd"/>
      <w:r>
        <w:rPr>
          <w:rFonts w:hint="cs"/>
          <w:rtl/>
          <w:lang w:eastAsia="he-IL"/>
        </w:rPr>
        <w:t>, סליחה - - -</w:t>
      </w:r>
    </w:p>
    <w:p w:rsidR="009B6CB0" w:rsidRDefault="009B6CB0" w:rsidP="009B6CB0">
      <w:pPr>
        <w:rPr>
          <w:rtl/>
          <w:lang w:eastAsia="he-IL"/>
        </w:rPr>
      </w:pPr>
      <w:bookmarkStart w:id="1234" w:name="_ETM_Q1_2867541"/>
      <w:bookmarkStart w:id="1235" w:name="_ETM_Q1_2867636"/>
      <w:bookmarkEnd w:id="1234"/>
      <w:bookmarkEnd w:id="1235"/>
    </w:p>
    <w:p w:rsidR="009B6CB0" w:rsidRDefault="009B6CB0" w:rsidP="009B6CB0">
      <w:pPr>
        <w:pStyle w:val="af6"/>
        <w:keepNext/>
        <w:rPr>
          <w:rtl/>
        </w:rPr>
      </w:pPr>
      <w:bookmarkStart w:id="1236" w:name="_ETM_Q1_2867693"/>
      <w:bookmarkStart w:id="1237" w:name="_ETM_Q1_2867785"/>
      <w:bookmarkStart w:id="1238" w:name="ET_yor_5726_228"/>
      <w:bookmarkEnd w:id="1236"/>
      <w:bookmarkEnd w:id="1237"/>
      <w:r w:rsidRPr="009B6CB0">
        <w:rPr>
          <w:rStyle w:val="TagStyle"/>
          <w:rtl/>
        </w:rPr>
        <w:t xml:space="preserve"> &lt;&lt; </w:t>
      </w:r>
      <w:proofErr w:type="spellStart"/>
      <w:r w:rsidRPr="009B6CB0">
        <w:rPr>
          <w:rStyle w:val="TagStyle"/>
          <w:rtl/>
        </w:rPr>
        <w:t>יור</w:t>
      </w:r>
      <w:proofErr w:type="spellEnd"/>
      <w:r w:rsidRPr="009B6CB0">
        <w:rPr>
          <w:rStyle w:val="TagStyle"/>
          <w:rtl/>
        </w:rPr>
        <w:t xml:space="preserve"> &gt;&gt; </w:t>
      </w:r>
      <w:r>
        <w:rPr>
          <w:rtl/>
        </w:rPr>
        <w:t>היו"ר ינון אזולאי:</w:t>
      </w:r>
      <w:r w:rsidRPr="009B6CB0">
        <w:rPr>
          <w:rStyle w:val="TagStyle"/>
          <w:rtl/>
        </w:rPr>
        <w:t xml:space="preserve"> &lt;&lt; </w:t>
      </w:r>
      <w:proofErr w:type="spellStart"/>
      <w:r w:rsidRPr="009B6CB0">
        <w:rPr>
          <w:rStyle w:val="TagStyle"/>
          <w:rtl/>
        </w:rPr>
        <w:t>יור</w:t>
      </w:r>
      <w:proofErr w:type="spellEnd"/>
      <w:r w:rsidRPr="009B6CB0">
        <w:rPr>
          <w:rStyle w:val="TagStyle"/>
          <w:rtl/>
        </w:rPr>
        <w:t xml:space="preserve"> &gt;&gt;</w:t>
      </w:r>
      <w:r>
        <w:rPr>
          <w:rtl/>
        </w:rPr>
        <w:t xml:space="preserve">   </w:t>
      </w:r>
      <w:bookmarkEnd w:id="1238"/>
    </w:p>
    <w:p w:rsidR="009B6CB0" w:rsidRDefault="009B6CB0" w:rsidP="009B6CB0">
      <w:pPr>
        <w:pStyle w:val="KeepWithNext"/>
        <w:rPr>
          <w:rtl/>
          <w:lang w:eastAsia="he-IL"/>
        </w:rPr>
      </w:pPr>
    </w:p>
    <w:p w:rsidR="009B6CB0" w:rsidRDefault="009B6CB0" w:rsidP="009B6CB0">
      <w:pPr>
        <w:rPr>
          <w:rtl/>
          <w:lang w:eastAsia="he-IL"/>
        </w:rPr>
      </w:pPr>
      <w:bookmarkStart w:id="1239" w:name="_ETM_Q1_2869322"/>
      <w:bookmarkEnd w:id="1239"/>
      <w:r>
        <w:rPr>
          <w:rFonts w:hint="cs"/>
          <w:rtl/>
          <w:lang w:eastAsia="he-IL"/>
        </w:rPr>
        <w:t>אוקי, מי נגד?</w:t>
      </w:r>
      <w:bookmarkStart w:id="1240" w:name="_ETM_Q1_2872701"/>
      <w:bookmarkEnd w:id="1240"/>
      <w:r>
        <w:rPr>
          <w:rFonts w:hint="cs"/>
          <w:rtl/>
          <w:lang w:eastAsia="he-IL"/>
        </w:rPr>
        <w:t xml:space="preserve"> מי נמנע?</w:t>
      </w:r>
    </w:p>
    <w:p w:rsidR="009B6CB0" w:rsidRDefault="009B6CB0" w:rsidP="009B6CB0">
      <w:pPr>
        <w:rPr>
          <w:rtl/>
          <w:lang w:eastAsia="he-IL"/>
        </w:rPr>
      </w:pPr>
    </w:p>
    <w:p w:rsidR="009B6CB0" w:rsidRDefault="009B6CB0" w:rsidP="009B6CB0">
      <w:pPr>
        <w:jc w:val="center"/>
        <w:rPr>
          <w:b/>
          <w:bCs/>
          <w:rtl/>
          <w:lang w:eastAsia="he-IL"/>
        </w:rPr>
      </w:pPr>
      <w:r>
        <w:rPr>
          <w:rFonts w:hint="cs"/>
          <w:b/>
          <w:bCs/>
          <w:rtl/>
          <w:lang w:eastAsia="he-IL"/>
        </w:rPr>
        <w:t>הצבעה</w:t>
      </w:r>
    </w:p>
    <w:p w:rsidR="000E36E9" w:rsidRPr="009B6CB0" w:rsidRDefault="000E36E9" w:rsidP="009B6CB0">
      <w:pPr>
        <w:jc w:val="center"/>
        <w:rPr>
          <w:b/>
          <w:bCs/>
          <w:rtl/>
          <w:lang w:eastAsia="he-IL"/>
        </w:rPr>
      </w:pPr>
    </w:p>
    <w:p w:rsidR="00F90A3B" w:rsidRDefault="00F90A3B" w:rsidP="009B6CB0">
      <w:pPr>
        <w:jc w:val="center"/>
        <w:rPr>
          <w:rtl/>
        </w:rPr>
      </w:pPr>
      <w:r>
        <w:rPr>
          <w:rFonts w:hint="cs"/>
          <w:rtl/>
        </w:rPr>
        <w:t xml:space="preserve">בעד </w:t>
      </w:r>
      <w:r>
        <w:rPr>
          <w:rtl/>
        </w:rPr>
        <w:t>–</w:t>
      </w:r>
      <w:r>
        <w:rPr>
          <w:rFonts w:hint="cs"/>
          <w:rtl/>
        </w:rPr>
        <w:t xml:space="preserve"> </w:t>
      </w:r>
      <w:r w:rsidR="009B6CB0">
        <w:rPr>
          <w:rFonts w:hint="cs"/>
          <w:rtl/>
        </w:rPr>
        <w:t>רוב</w:t>
      </w:r>
    </w:p>
    <w:p w:rsidR="00F90A3B" w:rsidRDefault="00F90A3B" w:rsidP="009B6CB0">
      <w:pPr>
        <w:jc w:val="center"/>
        <w:rPr>
          <w:rtl/>
        </w:rPr>
      </w:pPr>
      <w:r>
        <w:rPr>
          <w:rFonts w:hint="cs"/>
          <w:rtl/>
        </w:rPr>
        <w:t xml:space="preserve">נגד </w:t>
      </w:r>
      <w:r>
        <w:rPr>
          <w:rtl/>
        </w:rPr>
        <w:t>–</w:t>
      </w:r>
      <w:r>
        <w:rPr>
          <w:rFonts w:hint="cs"/>
          <w:rtl/>
        </w:rPr>
        <w:t xml:space="preserve"> </w:t>
      </w:r>
      <w:r w:rsidR="009B6CB0">
        <w:rPr>
          <w:rFonts w:hint="cs"/>
          <w:rtl/>
        </w:rPr>
        <w:t>מיעוט</w:t>
      </w:r>
    </w:p>
    <w:p w:rsidR="009B6CB0" w:rsidRDefault="009B6CB0" w:rsidP="009B6CB0">
      <w:pPr>
        <w:jc w:val="center"/>
        <w:rPr>
          <w:rtl/>
        </w:rPr>
      </w:pPr>
      <w:bookmarkStart w:id="1241" w:name="_ETM_Q1_2870746"/>
      <w:bookmarkStart w:id="1242" w:name="_ETM_Q1_2870848"/>
      <w:bookmarkEnd w:id="1241"/>
      <w:bookmarkEnd w:id="1242"/>
      <w:r>
        <w:rPr>
          <w:rFonts w:hint="cs"/>
          <w:rtl/>
        </w:rPr>
        <w:t xml:space="preserve">נמנעים </w:t>
      </w:r>
      <w:r>
        <w:rPr>
          <w:rtl/>
        </w:rPr>
        <w:t>–</w:t>
      </w:r>
      <w:r>
        <w:rPr>
          <w:rFonts w:hint="cs"/>
          <w:rtl/>
        </w:rPr>
        <w:t xml:space="preserve"> אין</w:t>
      </w:r>
    </w:p>
    <w:p w:rsidR="009B6CB0" w:rsidRPr="000E36E9" w:rsidRDefault="009B6CB0" w:rsidP="009B6CB0">
      <w:pPr>
        <w:jc w:val="center"/>
        <w:rPr>
          <w:b/>
          <w:bCs/>
          <w:rtl/>
        </w:rPr>
      </w:pPr>
      <w:r w:rsidRPr="000E36E9">
        <w:rPr>
          <w:rFonts w:hint="cs"/>
          <w:b/>
          <w:bCs/>
          <w:rtl/>
        </w:rPr>
        <w:t>אושר</w:t>
      </w:r>
      <w:r w:rsidR="00902FCA" w:rsidRPr="000E36E9">
        <w:rPr>
          <w:rFonts w:hint="cs"/>
          <w:b/>
          <w:bCs/>
          <w:rtl/>
        </w:rPr>
        <w:t>ה</w:t>
      </w:r>
      <w:r w:rsidRPr="000E36E9">
        <w:rPr>
          <w:rFonts w:hint="cs"/>
          <w:b/>
          <w:bCs/>
          <w:rtl/>
        </w:rPr>
        <w:t xml:space="preserve">. </w:t>
      </w:r>
    </w:p>
    <w:p w:rsidR="009B6CB0" w:rsidRDefault="009B6CB0" w:rsidP="00F90A3B">
      <w:pPr>
        <w:rPr>
          <w:rtl/>
        </w:rPr>
      </w:pPr>
      <w:bookmarkStart w:id="1243" w:name="_ETM_Q1_2873561"/>
      <w:bookmarkStart w:id="1244" w:name="_ETM_Q1_2873658"/>
      <w:bookmarkEnd w:id="1243"/>
      <w:bookmarkEnd w:id="1244"/>
    </w:p>
    <w:p w:rsidR="009B6CB0" w:rsidRDefault="009B6CB0" w:rsidP="009B6CB0">
      <w:pPr>
        <w:pStyle w:val="af6"/>
        <w:keepNext/>
        <w:rPr>
          <w:rtl/>
        </w:rPr>
      </w:pPr>
      <w:bookmarkStart w:id="1245" w:name="_ETM_Q1_2874114"/>
      <w:bookmarkStart w:id="1246" w:name="_ETM_Q1_2874239"/>
      <w:bookmarkEnd w:id="1245"/>
      <w:bookmarkEnd w:id="1246"/>
      <w:r w:rsidRPr="009B6CB0">
        <w:rPr>
          <w:rStyle w:val="TagStyle"/>
          <w:rtl/>
        </w:rPr>
        <w:t xml:space="preserve"> &lt;&lt; </w:t>
      </w:r>
      <w:proofErr w:type="spellStart"/>
      <w:r w:rsidRPr="009B6CB0">
        <w:rPr>
          <w:rStyle w:val="TagStyle"/>
          <w:rtl/>
        </w:rPr>
        <w:t>יור</w:t>
      </w:r>
      <w:proofErr w:type="spellEnd"/>
      <w:r w:rsidRPr="009B6CB0">
        <w:rPr>
          <w:rStyle w:val="TagStyle"/>
          <w:rtl/>
        </w:rPr>
        <w:t xml:space="preserve"> &gt;&gt; </w:t>
      </w:r>
      <w:r>
        <w:rPr>
          <w:rtl/>
        </w:rPr>
        <w:t>היו"ר ינון אזולאי:</w:t>
      </w:r>
      <w:r w:rsidRPr="009B6CB0">
        <w:rPr>
          <w:rStyle w:val="TagStyle"/>
          <w:rtl/>
        </w:rPr>
        <w:t xml:space="preserve"> &lt;&lt; </w:t>
      </w:r>
      <w:proofErr w:type="spellStart"/>
      <w:r w:rsidRPr="009B6CB0">
        <w:rPr>
          <w:rStyle w:val="TagStyle"/>
          <w:rtl/>
        </w:rPr>
        <w:t>יור</w:t>
      </w:r>
      <w:proofErr w:type="spellEnd"/>
      <w:r w:rsidRPr="009B6CB0">
        <w:rPr>
          <w:rStyle w:val="TagStyle"/>
          <w:rtl/>
        </w:rPr>
        <w:t xml:space="preserve"> &gt;&gt;</w:t>
      </w:r>
      <w:r>
        <w:rPr>
          <w:rtl/>
        </w:rPr>
        <w:t xml:space="preserve">   </w:t>
      </w:r>
    </w:p>
    <w:p w:rsidR="009B6CB0" w:rsidRDefault="009B6CB0" w:rsidP="009B6CB0">
      <w:pPr>
        <w:pStyle w:val="KeepWithNext"/>
        <w:rPr>
          <w:rtl/>
        </w:rPr>
      </w:pPr>
    </w:p>
    <w:p w:rsidR="009B6CB0" w:rsidRDefault="009B6CB0" w:rsidP="009B6CB0">
      <w:pPr>
        <w:rPr>
          <w:rtl/>
        </w:rPr>
      </w:pPr>
      <w:bookmarkStart w:id="1247" w:name="_ETM_Q1_2875311"/>
      <w:bookmarkEnd w:id="1247"/>
      <w:r>
        <w:rPr>
          <w:rFonts w:hint="cs"/>
          <w:rtl/>
        </w:rPr>
        <w:t xml:space="preserve">תודה רבה. אנחנו נפתח את הדיון רק על הסעיף שיוקרא. נשמע גם את </w:t>
      </w:r>
      <w:bookmarkStart w:id="1248" w:name="_ETM_Q1_2880083"/>
      <w:bookmarkEnd w:id="1248"/>
      <w:r>
        <w:rPr>
          <w:rFonts w:hint="cs"/>
          <w:rtl/>
        </w:rPr>
        <w:t xml:space="preserve">המוסד לביטוח לאומי.  </w:t>
      </w:r>
    </w:p>
    <w:p w:rsidR="00F90A3B" w:rsidRDefault="00F90A3B" w:rsidP="00F90A3B">
      <w:pPr>
        <w:rPr>
          <w:rtl/>
        </w:rPr>
      </w:pPr>
    </w:p>
    <w:p w:rsidR="00F90A3B" w:rsidRDefault="00F90A3B" w:rsidP="00F90A3B">
      <w:pPr>
        <w:pStyle w:val="af9"/>
        <w:keepNext/>
        <w:rPr>
          <w:rtl/>
        </w:rPr>
      </w:pPr>
      <w:bookmarkStart w:id="1249" w:name="ET_guest_355364_80"/>
      <w:r w:rsidRPr="00F90A3B">
        <w:rPr>
          <w:rStyle w:val="TagStyle"/>
          <w:rtl/>
        </w:rPr>
        <w:t xml:space="preserve"> &lt;&lt; אורח &gt;&gt; </w:t>
      </w:r>
      <w:r>
        <w:rPr>
          <w:rtl/>
        </w:rPr>
        <w:t xml:space="preserve">טלי </w:t>
      </w:r>
      <w:proofErr w:type="spellStart"/>
      <w:r>
        <w:rPr>
          <w:rtl/>
        </w:rPr>
        <w:t>ארפי</w:t>
      </w:r>
      <w:proofErr w:type="spellEnd"/>
      <w:r>
        <w:rPr>
          <w:rtl/>
        </w:rPr>
        <w:t>:</w:t>
      </w:r>
      <w:r w:rsidRPr="00F90A3B">
        <w:rPr>
          <w:rStyle w:val="TagStyle"/>
          <w:rtl/>
        </w:rPr>
        <w:t xml:space="preserve"> &lt;&lt; אורח &gt;&gt;</w:t>
      </w:r>
      <w:r>
        <w:rPr>
          <w:rtl/>
        </w:rPr>
        <w:t xml:space="preserve"> </w:t>
      </w:r>
      <w:bookmarkEnd w:id="1249"/>
    </w:p>
    <w:p w:rsidR="00F90A3B" w:rsidRDefault="00F90A3B" w:rsidP="00F90A3B">
      <w:pPr>
        <w:pStyle w:val="KeepWithNext"/>
        <w:rPr>
          <w:rtl/>
        </w:rPr>
      </w:pPr>
    </w:p>
    <w:p w:rsidR="009B6CB0" w:rsidRPr="009B6CB0" w:rsidRDefault="009B6CB0" w:rsidP="00CF75E8">
      <w:pPr>
        <w:rPr>
          <w:rtl/>
        </w:rPr>
      </w:pPr>
      <w:r>
        <w:rPr>
          <w:rFonts w:hint="cs"/>
          <w:rtl/>
        </w:rPr>
        <w:t>המ</w:t>
      </w:r>
      <w:r w:rsidR="00902FCA">
        <w:rPr>
          <w:rFonts w:hint="cs"/>
          <w:rtl/>
        </w:rPr>
        <w:t xml:space="preserve">וסד לביטוח לאומי ביקש איזושהי </w:t>
      </w:r>
      <w:bookmarkStart w:id="1250" w:name="_ETM_Q1_2882685"/>
      <w:bookmarkEnd w:id="1250"/>
      <w:r w:rsidR="00902FCA">
        <w:rPr>
          <w:rFonts w:hint="cs"/>
          <w:rtl/>
        </w:rPr>
        <w:t xml:space="preserve">בקשה לגבי התשלום, ואני </w:t>
      </w:r>
      <w:r w:rsidR="00CF75E8">
        <w:rPr>
          <w:rFonts w:hint="cs"/>
          <w:rtl/>
        </w:rPr>
        <w:t xml:space="preserve">גם </w:t>
      </w:r>
      <w:r w:rsidR="00902FCA">
        <w:rPr>
          <w:rFonts w:hint="cs"/>
          <w:rtl/>
        </w:rPr>
        <w:t>אתייחס אליה</w:t>
      </w:r>
      <w:r w:rsidR="00660906">
        <w:rPr>
          <w:rFonts w:hint="cs"/>
          <w:rtl/>
        </w:rPr>
        <w:t>:</w:t>
      </w:r>
    </w:p>
    <w:p w:rsidR="00CF75E8" w:rsidRDefault="00CF75E8" w:rsidP="00CF75E8">
      <w:pPr>
        <w:ind w:firstLine="0"/>
        <w:rPr>
          <w:rtl/>
        </w:rPr>
      </w:pPr>
      <w:bookmarkStart w:id="1251" w:name="_ETM_Q1_2888318"/>
      <w:bookmarkStart w:id="1252" w:name="_ETM_Q1_2888409"/>
      <w:bookmarkEnd w:id="1251"/>
      <w:bookmarkEnd w:id="1252"/>
    </w:p>
    <w:p w:rsidR="00D51350" w:rsidRDefault="00D51350" w:rsidP="00B71830">
      <w:pPr>
        <w:ind w:left="720" w:firstLine="0"/>
        <w:rPr>
          <w:rtl/>
        </w:rPr>
      </w:pPr>
      <w:bookmarkStart w:id="1253" w:name="_ETM_Q1_2888128"/>
      <w:bookmarkStart w:id="1254" w:name="_ETM_Q1_2888218"/>
      <w:bookmarkEnd w:id="1253"/>
      <w:bookmarkEnd w:id="1254"/>
      <w:r>
        <w:rPr>
          <w:rFonts w:ascii="David" w:hAnsi="David" w:hint="cs"/>
          <w:rtl/>
        </w:rPr>
        <w:t>"</w:t>
      </w:r>
      <w:r w:rsidR="00CF75E8" w:rsidRPr="00AB388E">
        <w:rPr>
          <w:rFonts w:ascii="David" w:hAnsi="David" w:hint="eastAsia"/>
          <w:rtl/>
        </w:rPr>
        <w:t>על</w:t>
      </w:r>
      <w:r w:rsidR="00CF75E8" w:rsidRPr="00AB388E">
        <w:rPr>
          <w:rFonts w:ascii="David" w:hAnsi="David"/>
          <w:rtl/>
        </w:rPr>
        <w:t xml:space="preserve"> אף </w:t>
      </w:r>
      <w:r w:rsidR="00CF75E8" w:rsidRPr="00AB388E">
        <w:rPr>
          <w:rFonts w:ascii="David" w:hAnsi="David" w:hint="eastAsia"/>
          <w:rtl/>
        </w:rPr>
        <w:t>האמור</w:t>
      </w:r>
      <w:r w:rsidR="00CF75E8" w:rsidRPr="00AB388E">
        <w:rPr>
          <w:rFonts w:ascii="David" w:hAnsi="David"/>
          <w:rtl/>
        </w:rPr>
        <w:t xml:space="preserve"> </w:t>
      </w:r>
      <w:r w:rsidR="00CF75E8" w:rsidRPr="00AB388E">
        <w:rPr>
          <w:rFonts w:ascii="David" w:hAnsi="David" w:hint="eastAsia"/>
          <w:rtl/>
        </w:rPr>
        <w:t>בסעיף</w:t>
      </w:r>
      <w:r w:rsidR="00CF75E8" w:rsidRPr="00AB388E">
        <w:rPr>
          <w:rFonts w:ascii="David" w:hAnsi="David"/>
          <w:rtl/>
        </w:rPr>
        <w:t xml:space="preserve"> קטן (א), </w:t>
      </w:r>
      <w:r w:rsidR="00CF75E8" w:rsidRPr="00AB388E">
        <w:rPr>
          <w:rFonts w:ascii="David" w:hAnsi="David" w:hint="eastAsia"/>
          <w:rtl/>
        </w:rPr>
        <w:t>לעניין</w:t>
      </w:r>
      <w:r w:rsidR="00CF75E8" w:rsidRPr="00AB388E">
        <w:rPr>
          <w:rFonts w:ascii="David" w:hAnsi="David"/>
          <w:rtl/>
        </w:rPr>
        <w:t xml:space="preserve"> </w:t>
      </w:r>
      <w:r w:rsidR="00CF75E8" w:rsidRPr="00AB388E">
        <w:rPr>
          <w:rFonts w:ascii="David" w:hAnsi="David" w:hint="eastAsia"/>
          <w:rtl/>
        </w:rPr>
        <w:t>ילד</w:t>
      </w:r>
      <w:r w:rsidR="00CF75E8" w:rsidRPr="00AB388E">
        <w:rPr>
          <w:rFonts w:ascii="David" w:hAnsi="David"/>
          <w:rtl/>
        </w:rPr>
        <w:t xml:space="preserve"> </w:t>
      </w:r>
      <w:r w:rsidR="00CF75E8" w:rsidRPr="00AB388E">
        <w:rPr>
          <w:rFonts w:ascii="David" w:hAnsi="David" w:hint="eastAsia"/>
          <w:rtl/>
        </w:rPr>
        <w:t>שנולד</w:t>
      </w:r>
      <w:r w:rsidR="00CF75E8" w:rsidRPr="00AB388E">
        <w:rPr>
          <w:rFonts w:ascii="David" w:hAnsi="David"/>
          <w:rtl/>
        </w:rPr>
        <w:t xml:space="preserve"> </w:t>
      </w:r>
      <w:r w:rsidR="00CF75E8" w:rsidRPr="00AB388E">
        <w:rPr>
          <w:rFonts w:ascii="David" w:hAnsi="David" w:hint="eastAsia"/>
          <w:rtl/>
        </w:rPr>
        <w:t>בחודש</w:t>
      </w:r>
      <w:r w:rsidR="00CF75E8" w:rsidRPr="00AB388E">
        <w:rPr>
          <w:rFonts w:ascii="David" w:hAnsi="David"/>
          <w:rtl/>
        </w:rPr>
        <w:t xml:space="preserve"> </w:t>
      </w:r>
      <w:r w:rsidR="00CF75E8" w:rsidRPr="00AB388E">
        <w:rPr>
          <w:rFonts w:ascii="David" w:hAnsi="David" w:hint="eastAsia"/>
          <w:rtl/>
        </w:rPr>
        <w:t>יולי</w:t>
      </w:r>
      <w:r w:rsidR="00CF75E8" w:rsidRPr="00AB388E">
        <w:rPr>
          <w:rFonts w:ascii="David" w:hAnsi="David"/>
          <w:rtl/>
        </w:rPr>
        <w:t xml:space="preserve"> 2020 </w:t>
      </w:r>
      <w:r w:rsidR="00CF75E8" w:rsidRPr="00AB388E">
        <w:rPr>
          <w:rFonts w:ascii="David" w:hAnsi="David" w:hint="eastAsia"/>
          <w:rtl/>
        </w:rPr>
        <w:t>ואינו</w:t>
      </w:r>
      <w:r w:rsidR="00CF75E8" w:rsidRPr="00AB388E">
        <w:rPr>
          <w:rFonts w:ascii="David" w:hAnsi="David"/>
          <w:rtl/>
        </w:rPr>
        <w:t xml:space="preserve"> </w:t>
      </w:r>
      <w:r w:rsidR="00CF75E8" w:rsidRPr="00AB388E">
        <w:rPr>
          <w:rFonts w:ascii="David" w:hAnsi="David" w:hint="eastAsia"/>
          <w:rtl/>
        </w:rPr>
        <w:t>זכאי</w:t>
      </w:r>
      <w:r w:rsidR="00CF75E8" w:rsidRPr="00AB388E">
        <w:rPr>
          <w:rFonts w:ascii="David" w:hAnsi="David"/>
          <w:rtl/>
        </w:rPr>
        <w:t xml:space="preserve"> </w:t>
      </w:r>
      <w:r w:rsidR="00CF75E8" w:rsidRPr="00AB388E">
        <w:rPr>
          <w:rFonts w:ascii="David" w:hAnsi="David" w:hint="eastAsia"/>
          <w:rtl/>
        </w:rPr>
        <w:t>לקצבת</w:t>
      </w:r>
      <w:r w:rsidR="00CF75E8" w:rsidRPr="00AB388E">
        <w:rPr>
          <w:rFonts w:ascii="David" w:hAnsi="David"/>
          <w:rtl/>
        </w:rPr>
        <w:t xml:space="preserve"> </w:t>
      </w:r>
      <w:r w:rsidR="00CF75E8" w:rsidRPr="00AB388E">
        <w:rPr>
          <w:rFonts w:ascii="David" w:hAnsi="David" w:hint="eastAsia"/>
          <w:rtl/>
        </w:rPr>
        <w:t>ילדים</w:t>
      </w:r>
      <w:r w:rsidR="00CF75E8" w:rsidRPr="00AB388E">
        <w:rPr>
          <w:rFonts w:ascii="David" w:hAnsi="David"/>
          <w:rtl/>
        </w:rPr>
        <w:t xml:space="preserve"> בשל הוראות סעיף 72(א) לחוק הביטוח הלאומי</w:t>
      </w:r>
      <w:r>
        <w:rPr>
          <w:rFonts w:ascii="David" w:hAnsi="David" w:hint="cs"/>
          <w:rtl/>
        </w:rPr>
        <w:t>"</w:t>
      </w:r>
      <w:r w:rsidR="00CF75E8" w:rsidRPr="00AB388E">
        <w:rPr>
          <w:rFonts w:ascii="David" w:hAnsi="David"/>
          <w:rtl/>
        </w:rPr>
        <w:t xml:space="preserve">, </w:t>
      </w:r>
      <w:r w:rsidR="00CF75E8" w:rsidRPr="00AB388E">
        <w:rPr>
          <w:rFonts w:ascii="David" w:hAnsi="David" w:hint="eastAsia"/>
          <w:rtl/>
        </w:rPr>
        <w:t>י</w:t>
      </w:r>
      <w:r>
        <w:rPr>
          <w:rFonts w:ascii="David" w:hAnsi="David" w:hint="cs"/>
          <w:rtl/>
        </w:rPr>
        <w:t xml:space="preserve">שתלם </w:t>
      </w:r>
      <w:bookmarkStart w:id="1255" w:name="_ETM_Q1_2902561"/>
      <w:bookmarkEnd w:id="1255"/>
      <w:r w:rsidR="00CF75E8" w:rsidRPr="00AB388E">
        <w:rPr>
          <w:rFonts w:ascii="David" w:hAnsi="David" w:hint="eastAsia"/>
          <w:rtl/>
        </w:rPr>
        <w:t>המענק</w:t>
      </w:r>
      <w:r w:rsidR="00CF75E8" w:rsidRPr="00AB388E">
        <w:rPr>
          <w:rFonts w:ascii="David" w:hAnsi="David"/>
          <w:rtl/>
        </w:rPr>
        <w:t xml:space="preserve"> </w:t>
      </w:r>
      <w:r>
        <w:rPr>
          <w:rFonts w:ascii="David" w:hAnsi="David" w:hint="cs"/>
          <w:rtl/>
        </w:rPr>
        <w:t xml:space="preserve">בעדו </w:t>
      </w:r>
      <w:r w:rsidR="00CF75E8" w:rsidRPr="00AB388E">
        <w:rPr>
          <w:rFonts w:ascii="David" w:hAnsi="David" w:hint="eastAsia"/>
          <w:rtl/>
        </w:rPr>
        <w:t>בסכום</w:t>
      </w:r>
      <w:r w:rsidR="00CF75E8" w:rsidRPr="00AB388E">
        <w:rPr>
          <w:rFonts w:ascii="David" w:hAnsi="David"/>
          <w:rtl/>
        </w:rPr>
        <w:t xml:space="preserve"> </w:t>
      </w:r>
      <w:r>
        <w:rPr>
          <w:rFonts w:ascii="David" w:hAnsi="David" w:hint="cs"/>
          <w:rtl/>
        </w:rPr>
        <w:t xml:space="preserve">בהתאם למיקומו </w:t>
      </w:r>
      <w:bookmarkStart w:id="1256" w:name="_ETM_Q1_2899710"/>
      <w:bookmarkStart w:id="1257" w:name="_ETM_Q1_2899866"/>
      <w:bookmarkEnd w:id="1256"/>
      <w:bookmarkEnd w:id="1257"/>
      <w:r w:rsidR="00B71830">
        <w:rPr>
          <w:rFonts w:hint="cs"/>
          <w:rtl/>
        </w:rPr>
        <w:t>- - -</w:t>
      </w:r>
    </w:p>
    <w:p w:rsidR="00B71830" w:rsidRDefault="00B71830" w:rsidP="00B71830">
      <w:pPr>
        <w:ind w:left="720" w:firstLine="0"/>
        <w:rPr>
          <w:rtl/>
        </w:rPr>
      </w:pPr>
      <w:bookmarkStart w:id="1258" w:name="_ETM_Q1_2908496"/>
      <w:bookmarkStart w:id="1259" w:name="_ETM_Q1_2908605"/>
      <w:bookmarkEnd w:id="1258"/>
      <w:bookmarkEnd w:id="1259"/>
    </w:p>
    <w:p w:rsidR="00F90A3B" w:rsidRDefault="00F90A3B" w:rsidP="00F90A3B">
      <w:pPr>
        <w:pStyle w:val="a4"/>
        <w:keepNext/>
        <w:rPr>
          <w:rtl/>
        </w:rPr>
      </w:pPr>
      <w:bookmarkStart w:id="1260" w:name="ET_speaker_נעה_בן_שבת_81"/>
      <w:r w:rsidRPr="00F90A3B">
        <w:rPr>
          <w:rStyle w:val="TagStyle"/>
          <w:rtl/>
        </w:rPr>
        <w:t xml:space="preserve"> &lt;&lt; דובר &gt;&gt; </w:t>
      </w:r>
      <w:r>
        <w:rPr>
          <w:rtl/>
        </w:rPr>
        <w:t>נעה בן שבת:</w:t>
      </w:r>
      <w:r w:rsidRPr="00F90A3B">
        <w:rPr>
          <w:rStyle w:val="TagStyle"/>
          <w:rtl/>
        </w:rPr>
        <w:t xml:space="preserve"> &lt;&lt; דובר &gt;&gt;</w:t>
      </w:r>
      <w:r>
        <w:rPr>
          <w:rtl/>
        </w:rPr>
        <w:t xml:space="preserve"> </w:t>
      </w:r>
      <w:bookmarkEnd w:id="1260"/>
    </w:p>
    <w:p w:rsidR="00F90A3B" w:rsidRDefault="00F90A3B" w:rsidP="00F90A3B">
      <w:pPr>
        <w:pStyle w:val="KeepWithNext"/>
        <w:rPr>
          <w:rtl/>
        </w:rPr>
      </w:pPr>
    </w:p>
    <w:p w:rsidR="00F90A3B" w:rsidRDefault="00F90A3B" w:rsidP="00E8383A">
      <w:pPr>
        <w:rPr>
          <w:rtl/>
        </w:rPr>
      </w:pPr>
      <w:r>
        <w:rPr>
          <w:rFonts w:hint="cs"/>
          <w:rtl/>
        </w:rPr>
        <w:t>אולי להגיד ש</w:t>
      </w:r>
      <w:r w:rsidR="00E8383A">
        <w:rPr>
          <w:rFonts w:hint="cs"/>
          <w:rtl/>
        </w:rPr>
        <w:t>"ילד שנולד בחודש...</w:t>
      </w:r>
      <w:r>
        <w:rPr>
          <w:rFonts w:hint="cs"/>
          <w:rtl/>
        </w:rPr>
        <w:t>זכאי למענק</w:t>
      </w:r>
      <w:r w:rsidR="00E8383A">
        <w:rPr>
          <w:rFonts w:hint="cs"/>
          <w:rtl/>
        </w:rPr>
        <w:t>"</w:t>
      </w:r>
      <w:r>
        <w:rPr>
          <w:rFonts w:hint="cs"/>
          <w:rtl/>
        </w:rPr>
        <w:t xml:space="preserve">. </w:t>
      </w:r>
    </w:p>
    <w:p w:rsidR="00F90A3B" w:rsidRDefault="00F90A3B" w:rsidP="00F90A3B">
      <w:pPr>
        <w:rPr>
          <w:rtl/>
        </w:rPr>
      </w:pPr>
    </w:p>
    <w:p w:rsidR="007C0CB3" w:rsidRDefault="007C0CB3" w:rsidP="007C0CB3">
      <w:pPr>
        <w:pStyle w:val="af9"/>
        <w:keepNext/>
        <w:rPr>
          <w:rtl/>
        </w:rPr>
      </w:pPr>
      <w:bookmarkStart w:id="1261" w:name="ET_guest_355364_82"/>
      <w:r w:rsidRPr="007C0CB3">
        <w:rPr>
          <w:rStyle w:val="TagStyle"/>
          <w:rtl/>
        </w:rPr>
        <w:t xml:space="preserve"> &lt;&lt; אורח &gt;&gt; </w:t>
      </w:r>
      <w:r>
        <w:rPr>
          <w:rtl/>
        </w:rPr>
        <w:t xml:space="preserve">טלי </w:t>
      </w:r>
      <w:proofErr w:type="spellStart"/>
      <w:r>
        <w:rPr>
          <w:rtl/>
        </w:rPr>
        <w:t>ארפי</w:t>
      </w:r>
      <w:proofErr w:type="spellEnd"/>
      <w:r>
        <w:rPr>
          <w:rtl/>
        </w:rPr>
        <w:t>:</w:t>
      </w:r>
      <w:r w:rsidRPr="007C0CB3">
        <w:rPr>
          <w:rStyle w:val="TagStyle"/>
          <w:rtl/>
        </w:rPr>
        <w:t xml:space="preserve"> &lt;&lt; אורח &gt;&gt;</w:t>
      </w:r>
      <w:r>
        <w:rPr>
          <w:rtl/>
        </w:rPr>
        <w:t xml:space="preserve"> </w:t>
      </w:r>
      <w:bookmarkEnd w:id="1261"/>
    </w:p>
    <w:p w:rsidR="007C0CB3" w:rsidRDefault="007C0CB3" w:rsidP="007C0CB3">
      <w:pPr>
        <w:pStyle w:val="KeepWithNext"/>
        <w:rPr>
          <w:rtl/>
        </w:rPr>
      </w:pPr>
    </w:p>
    <w:p w:rsidR="007C0CB3" w:rsidRDefault="00E8383A" w:rsidP="00CF75E8">
      <w:pPr>
        <w:rPr>
          <w:rtl/>
        </w:rPr>
      </w:pPr>
      <w:r>
        <w:rPr>
          <w:rFonts w:hint="cs"/>
          <w:rtl/>
        </w:rPr>
        <w:t>ומענק</w:t>
      </w:r>
      <w:bookmarkStart w:id="1262" w:name="_ETM_Q1_2914473"/>
      <w:bookmarkEnd w:id="1262"/>
      <w:r>
        <w:rPr>
          <w:rFonts w:hint="cs"/>
          <w:rtl/>
        </w:rPr>
        <w:t xml:space="preserve"> כאמור ישתלם באחד באוגוסט </w:t>
      </w:r>
      <w:r>
        <w:rPr>
          <w:rFonts w:hint="eastAsia"/>
        </w:rPr>
        <w:t>–</w:t>
      </w:r>
      <w:r>
        <w:rPr>
          <w:rFonts w:hint="cs"/>
          <w:rtl/>
        </w:rPr>
        <w:t xml:space="preserve"> </w:t>
      </w:r>
      <w:r w:rsidR="007C0CB3">
        <w:rPr>
          <w:rFonts w:hint="cs"/>
          <w:rtl/>
        </w:rPr>
        <w:t>זה לבקשת המוסד לביטוח לאומי</w:t>
      </w:r>
      <w:r>
        <w:rPr>
          <w:rFonts w:hint="cs"/>
          <w:rtl/>
        </w:rPr>
        <w:t xml:space="preserve">. המנכ"ל פה </w:t>
      </w:r>
      <w:bookmarkStart w:id="1263" w:name="_ETM_Q1_2919651"/>
      <w:bookmarkEnd w:id="1263"/>
      <w:r>
        <w:rPr>
          <w:rFonts w:hint="cs"/>
          <w:rtl/>
        </w:rPr>
        <w:t xml:space="preserve">יכול להתייחס לזה. </w:t>
      </w:r>
      <w:r w:rsidR="007C0CB3">
        <w:rPr>
          <w:rFonts w:hint="cs"/>
          <w:rtl/>
        </w:rPr>
        <w:t xml:space="preserve"> </w:t>
      </w:r>
    </w:p>
    <w:p w:rsidR="00E8383A" w:rsidRDefault="00E8383A" w:rsidP="00CF75E8">
      <w:pPr>
        <w:rPr>
          <w:rtl/>
        </w:rPr>
      </w:pPr>
      <w:bookmarkStart w:id="1264" w:name="_ETM_Q1_2919615"/>
      <w:bookmarkEnd w:id="1264"/>
    </w:p>
    <w:p w:rsidR="00E8383A" w:rsidRDefault="00E8383A" w:rsidP="00E8383A">
      <w:pPr>
        <w:pStyle w:val="a4"/>
        <w:keepNext/>
        <w:rPr>
          <w:rtl/>
        </w:rPr>
      </w:pPr>
      <w:bookmarkStart w:id="1265" w:name="_ETM_Q1_2919806"/>
      <w:bookmarkStart w:id="1266" w:name="_ETM_Q1_2919836"/>
      <w:bookmarkStart w:id="1267" w:name="_ETM_Q1_2919890"/>
      <w:bookmarkStart w:id="1268" w:name="ET_speaker_נעה_בן_שבת_230"/>
      <w:bookmarkEnd w:id="1265"/>
      <w:bookmarkEnd w:id="1266"/>
      <w:bookmarkEnd w:id="1267"/>
      <w:r w:rsidRPr="00E8383A">
        <w:rPr>
          <w:rStyle w:val="TagStyle"/>
          <w:rtl/>
        </w:rPr>
        <w:t xml:space="preserve"> &lt;&lt; דובר &gt;&gt; </w:t>
      </w:r>
      <w:r>
        <w:rPr>
          <w:rtl/>
        </w:rPr>
        <w:t>נעה בן שבת:</w:t>
      </w:r>
      <w:r w:rsidRPr="00E8383A">
        <w:rPr>
          <w:rStyle w:val="TagStyle"/>
          <w:rtl/>
        </w:rPr>
        <w:t xml:space="preserve"> &lt;&lt; דובר &gt;&gt;</w:t>
      </w:r>
      <w:r>
        <w:rPr>
          <w:rtl/>
        </w:rPr>
        <w:t xml:space="preserve">   </w:t>
      </w:r>
      <w:bookmarkEnd w:id="1268"/>
    </w:p>
    <w:p w:rsidR="00E8383A" w:rsidRDefault="00E8383A" w:rsidP="00E8383A">
      <w:pPr>
        <w:pStyle w:val="KeepWithNext"/>
        <w:rPr>
          <w:rtl/>
          <w:lang w:eastAsia="he-IL"/>
        </w:rPr>
      </w:pPr>
    </w:p>
    <w:p w:rsidR="00E8383A" w:rsidRDefault="00E8383A" w:rsidP="00E8383A">
      <w:pPr>
        <w:rPr>
          <w:rtl/>
          <w:lang w:eastAsia="he-IL"/>
        </w:rPr>
      </w:pPr>
      <w:bookmarkStart w:id="1269" w:name="_ETM_Q1_2918983"/>
      <w:bookmarkEnd w:id="1269"/>
      <w:r>
        <w:rPr>
          <w:rFonts w:hint="cs"/>
          <w:rtl/>
          <w:lang w:eastAsia="he-IL"/>
        </w:rPr>
        <w:t>א</w:t>
      </w:r>
      <w:bookmarkStart w:id="1270" w:name="_ETM_Q1_2919291"/>
      <w:bookmarkEnd w:id="1270"/>
      <w:r>
        <w:rPr>
          <w:rFonts w:hint="cs"/>
          <w:rtl/>
          <w:lang w:eastAsia="he-IL"/>
        </w:rPr>
        <w:t>ז</w:t>
      </w:r>
      <w:bookmarkStart w:id="1271" w:name="_ETM_Q1_2919347"/>
      <w:bookmarkEnd w:id="1271"/>
      <w:r>
        <w:rPr>
          <w:rFonts w:hint="cs"/>
          <w:rtl/>
          <w:lang w:eastAsia="he-IL"/>
        </w:rPr>
        <w:t xml:space="preserve"> למה - - -</w:t>
      </w:r>
    </w:p>
    <w:p w:rsidR="00E8383A" w:rsidRDefault="00E8383A" w:rsidP="00E8383A">
      <w:pPr>
        <w:rPr>
          <w:rtl/>
          <w:lang w:eastAsia="he-IL"/>
        </w:rPr>
      </w:pPr>
      <w:bookmarkStart w:id="1272" w:name="_ETM_Q1_2921843"/>
      <w:bookmarkStart w:id="1273" w:name="_ETM_Q1_2921940"/>
      <w:bookmarkEnd w:id="1272"/>
      <w:bookmarkEnd w:id="1273"/>
    </w:p>
    <w:p w:rsidR="00E8383A" w:rsidRDefault="00E8383A" w:rsidP="00E8383A">
      <w:pPr>
        <w:pStyle w:val="af9"/>
        <w:keepNext/>
        <w:rPr>
          <w:rtl/>
          <w:lang w:eastAsia="he-IL"/>
        </w:rPr>
      </w:pPr>
      <w:bookmarkStart w:id="1274" w:name="_ETM_Q1_2921994"/>
      <w:bookmarkStart w:id="1275" w:name="_ETM_Q1_2922089"/>
      <w:bookmarkStart w:id="1276" w:name="_ETM_Q1_2923266"/>
      <w:bookmarkStart w:id="1277" w:name="ET_guest_355364_231"/>
      <w:bookmarkEnd w:id="1274"/>
      <w:bookmarkEnd w:id="1275"/>
      <w:bookmarkEnd w:id="1276"/>
      <w:r w:rsidRPr="00E8383A">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E8383A">
        <w:rPr>
          <w:rStyle w:val="TagStyle"/>
          <w:rtl/>
        </w:rPr>
        <w:t xml:space="preserve"> &lt;&lt; אורח &gt;&gt;</w:t>
      </w:r>
      <w:r>
        <w:rPr>
          <w:rtl/>
          <w:lang w:eastAsia="he-IL"/>
        </w:rPr>
        <w:t xml:space="preserve">   </w:t>
      </w:r>
      <w:bookmarkEnd w:id="1277"/>
    </w:p>
    <w:p w:rsidR="00E8383A" w:rsidRDefault="00E8383A" w:rsidP="00E8383A">
      <w:pPr>
        <w:pStyle w:val="KeepWithNext"/>
        <w:rPr>
          <w:rtl/>
          <w:lang w:eastAsia="he-IL"/>
        </w:rPr>
      </w:pPr>
    </w:p>
    <w:p w:rsidR="00E8383A" w:rsidRPr="00E8383A" w:rsidRDefault="00E8383A" w:rsidP="00E8383A">
      <w:pPr>
        <w:rPr>
          <w:rtl/>
          <w:lang w:eastAsia="he-IL"/>
        </w:rPr>
      </w:pPr>
      <w:bookmarkStart w:id="1278" w:name="_ETM_Q1_2923966"/>
      <w:bookmarkStart w:id="1279" w:name="_ETM_Q1_2924071"/>
      <w:bookmarkEnd w:id="1278"/>
      <w:bookmarkEnd w:id="1279"/>
      <w:r>
        <w:rPr>
          <w:rFonts w:hint="cs"/>
          <w:rtl/>
          <w:lang w:eastAsia="he-IL"/>
        </w:rPr>
        <w:t>כי הוא אומר</w:t>
      </w:r>
      <w:bookmarkStart w:id="1280" w:name="_ETM_Q1_2925275"/>
      <w:bookmarkEnd w:id="1280"/>
      <w:r>
        <w:rPr>
          <w:rFonts w:hint="cs"/>
          <w:rtl/>
          <w:lang w:eastAsia="he-IL"/>
        </w:rPr>
        <w:t xml:space="preserve"> שמבחינה תפעולית, הוא יוכל לשלם את זה באחד באוגוסט. </w:t>
      </w:r>
    </w:p>
    <w:p w:rsidR="007C0CB3" w:rsidRDefault="007C0CB3" w:rsidP="00F90A3B">
      <w:pPr>
        <w:rPr>
          <w:rtl/>
        </w:rPr>
      </w:pPr>
    </w:p>
    <w:p w:rsidR="007C0CB3" w:rsidRDefault="007C0CB3" w:rsidP="007C0CB3">
      <w:pPr>
        <w:pStyle w:val="a4"/>
        <w:keepNext/>
        <w:rPr>
          <w:rtl/>
        </w:rPr>
      </w:pPr>
      <w:bookmarkStart w:id="1281" w:name="ET_speaker_נעה_בן_שבת_83"/>
      <w:r w:rsidRPr="007C0CB3">
        <w:rPr>
          <w:rStyle w:val="TagStyle"/>
          <w:rtl/>
        </w:rPr>
        <w:t xml:space="preserve"> &lt;&lt; דובר &gt;&gt; </w:t>
      </w:r>
      <w:r>
        <w:rPr>
          <w:rtl/>
        </w:rPr>
        <w:t>נעה בן שבת:</w:t>
      </w:r>
      <w:r w:rsidRPr="007C0CB3">
        <w:rPr>
          <w:rStyle w:val="TagStyle"/>
          <w:rtl/>
        </w:rPr>
        <w:t xml:space="preserve"> &lt;&lt; דובר &gt;&gt;</w:t>
      </w:r>
      <w:r>
        <w:rPr>
          <w:rtl/>
        </w:rPr>
        <w:t xml:space="preserve"> </w:t>
      </w:r>
      <w:bookmarkEnd w:id="1281"/>
    </w:p>
    <w:p w:rsidR="007C0CB3" w:rsidRDefault="007C0CB3" w:rsidP="007C0CB3">
      <w:pPr>
        <w:pStyle w:val="KeepWithNext"/>
        <w:rPr>
          <w:rtl/>
        </w:rPr>
      </w:pPr>
    </w:p>
    <w:p w:rsidR="007C0CB3" w:rsidRDefault="00E8383A" w:rsidP="007C0CB3">
      <w:pPr>
        <w:rPr>
          <w:rtl/>
        </w:rPr>
      </w:pPr>
      <w:r>
        <w:rPr>
          <w:rFonts w:hint="cs"/>
          <w:rtl/>
        </w:rPr>
        <w:t xml:space="preserve">אבל </w:t>
      </w:r>
      <w:bookmarkStart w:id="1282" w:name="_ETM_Q1_2931749"/>
      <w:bookmarkEnd w:id="1282"/>
      <w:r w:rsidR="007C0CB3">
        <w:rPr>
          <w:rFonts w:hint="cs"/>
          <w:rtl/>
        </w:rPr>
        <w:t xml:space="preserve">אחד באוגוסט זה מחרתיים. </w:t>
      </w:r>
    </w:p>
    <w:p w:rsidR="007C0CB3" w:rsidRDefault="007C0CB3" w:rsidP="007C0CB3">
      <w:pPr>
        <w:rPr>
          <w:rtl/>
        </w:rPr>
      </w:pPr>
    </w:p>
    <w:p w:rsidR="007C0CB3" w:rsidRDefault="007C0CB3" w:rsidP="007C0CB3">
      <w:pPr>
        <w:pStyle w:val="af6"/>
        <w:keepNext/>
        <w:rPr>
          <w:rtl/>
        </w:rPr>
      </w:pPr>
      <w:bookmarkStart w:id="1283" w:name="ET_yor_5726_84"/>
      <w:r w:rsidRPr="007C0CB3">
        <w:rPr>
          <w:rStyle w:val="TagStyle"/>
          <w:rtl/>
        </w:rPr>
        <w:t xml:space="preserve"> &lt;&lt; </w:t>
      </w:r>
      <w:proofErr w:type="spellStart"/>
      <w:r w:rsidRPr="007C0CB3">
        <w:rPr>
          <w:rStyle w:val="TagStyle"/>
          <w:rtl/>
        </w:rPr>
        <w:t>יור</w:t>
      </w:r>
      <w:proofErr w:type="spellEnd"/>
      <w:r w:rsidRPr="007C0CB3">
        <w:rPr>
          <w:rStyle w:val="TagStyle"/>
          <w:rtl/>
        </w:rPr>
        <w:t xml:space="preserve"> &gt;&gt; </w:t>
      </w:r>
      <w:r>
        <w:rPr>
          <w:rtl/>
        </w:rPr>
        <w:t>היו"ר ינון אזולאי:</w:t>
      </w:r>
      <w:r w:rsidRPr="007C0CB3">
        <w:rPr>
          <w:rStyle w:val="TagStyle"/>
          <w:rtl/>
        </w:rPr>
        <w:t xml:space="preserve"> &lt;&lt; </w:t>
      </w:r>
      <w:proofErr w:type="spellStart"/>
      <w:r w:rsidRPr="007C0CB3">
        <w:rPr>
          <w:rStyle w:val="TagStyle"/>
          <w:rtl/>
        </w:rPr>
        <w:t>יור</w:t>
      </w:r>
      <w:proofErr w:type="spellEnd"/>
      <w:r w:rsidRPr="007C0CB3">
        <w:rPr>
          <w:rStyle w:val="TagStyle"/>
          <w:rtl/>
        </w:rPr>
        <w:t xml:space="preserve"> &gt;&gt;</w:t>
      </w:r>
      <w:r>
        <w:rPr>
          <w:rtl/>
        </w:rPr>
        <w:t xml:space="preserve"> </w:t>
      </w:r>
      <w:bookmarkEnd w:id="1283"/>
    </w:p>
    <w:p w:rsidR="007C0CB3" w:rsidRDefault="007C0CB3" w:rsidP="007C0CB3">
      <w:pPr>
        <w:pStyle w:val="KeepWithNext"/>
        <w:rPr>
          <w:rtl/>
        </w:rPr>
      </w:pPr>
    </w:p>
    <w:p w:rsidR="007C0CB3" w:rsidRDefault="007C0CB3" w:rsidP="007C0CB3">
      <w:pPr>
        <w:rPr>
          <w:rtl/>
        </w:rPr>
      </w:pPr>
      <w:r>
        <w:rPr>
          <w:rFonts w:hint="cs"/>
          <w:rtl/>
        </w:rPr>
        <w:t xml:space="preserve">תעלי </w:t>
      </w:r>
      <w:r w:rsidR="00E8383A">
        <w:rPr>
          <w:rFonts w:hint="cs"/>
          <w:rtl/>
        </w:rPr>
        <w:t xml:space="preserve">בבקשה </w:t>
      </w:r>
      <w:r>
        <w:rPr>
          <w:rFonts w:hint="cs"/>
          <w:rtl/>
        </w:rPr>
        <w:t xml:space="preserve">את רועי קרת מהביטוח הלאומי. </w:t>
      </w:r>
    </w:p>
    <w:p w:rsidR="007C0CB3" w:rsidRDefault="007C0CB3" w:rsidP="007C0CB3">
      <w:pPr>
        <w:rPr>
          <w:rtl/>
        </w:rPr>
      </w:pPr>
    </w:p>
    <w:p w:rsidR="00E8383A" w:rsidRDefault="00E8383A" w:rsidP="00E8383A">
      <w:pPr>
        <w:pStyle w:val="a4"/>
        <w:keepNext/>
        <w:rPr>
          <w:rtl/>
        </w:rPr>
      </w:pPr>
      <w:bookmarkStart w:id="1284" w:name="_ETM_Q1_2951264"/>
      <w:bookmarkStart w:id="1285" w:name="_ETM_Q1_2951376"/>
      <w:bookmarkStart w:id="1286" w:name="ET_speaker_נעה_בן_שבת_232"/>
      <w:bookmarkEnd w:id="1284"/>
      <w:bookmarkEnd w:id="1285"/>
      <w:r w:rsidRPr="00E8383A">
        <w:rPr>
          <w:rStyle w:val="TagStyle"/>
          <w:rtl/>
        </w:rPr>
        <w:t xml:space="preserve"> &lt;&lt; דובר &gt;&gt; </w:t>
      </w:r>
      <w:r>
        <w:rPr>
          <w:rtl/>
        </w:rPr>
        <w:t>נעה בן שבת:</w:t>
      </w:r>
      <w:r w:rsidRPr="00E8383A">
        <w:rPr>
          <w:rStyle w:val="TagStyle"/>
          <w:rtl/>
        </w:rPr>
        <w:t xml:space="preserve"> &lt;&lt; דובר &gt;&gt;</w:t>
      </w:r>
      <w:r>
        <w:rPr>
          <w:rtl/>
        </w:rPr>
        <w:t xml:space="preserve">   </w:t>
      </w:r>
      <w:bookmarkEnd w:id="1286"/>
    </w:p>
    <w:p w:rsidR="00E8383A" w:rsidRDefault="00E8383A" w:rsidP="00E8383A">
      <w:pPr>
        <w:pStyle w:val="KeepWithNext"/>
        <w:rPr>
          <w:rtl/>
          <w:lang w:eastAsia="he-IL"/>
        </w:rPr>
      </w:pPr>
    </w:p>
    <w:p w:rsidR="00E8383A" w:rsidRPr="00E8383A" w:rsidRDefault="00E8383A" w:rsidP="00E8383A">
      <w:pPr>
        <w:rPr>
          <w:rtl/>
          <w:lang w:eastAsia="he-IL"/>
        </w:rPr>
      </w:pPr>
      <w:bookmarkStart w:id="1287" w:name="_ETM_Q1_2951289"/>
      <w:bookmarkStart w:id="1288" w:name="_ETM_Q1_2951633"/>
      <w:bookmarkStart w:id="1289" w:name="_ETM_Q1_2951698"/>
      <w:bookmarkEnd w:id="1287"/>
      <w:bookmarkEnd w:id="1288"/>
      <w:bookmarkEnd w:id="1289"/>
      <w:r>
        <w:rPr>
          <w:rFonts w:hint="cs"/>
          <w:rtl/>
          <w:lang w:eastAsia="he-IL"/>
        </w:rPr>
        <w:t xml:space="preserve">הילדים האלה לא תמיד רשומים, לא תמיד </w:t>
      </w:r>
      <w:bookmarkStart w:id="1290" w:name="_ETM_Q1_2956986"/>
      <w:bookmarkEnd w:id="1290"/>
      <w:r>
        <w:rPr>
          <w:rFonts w:hint="cs"/>
          <w:rtl/>
          <w:lang w:eastAsia="he-IL"/>
        </w:rPr>
        <w:t xml:space="preserve">יודעים עליהם. </w:t>
      </w:r>
    </w:p>
    <w:p w:rsidR="007C0CB3" w:rsidRDefault="007C0CB3" w:rsidP="007C0CB3">
      <w:pPr>
        <w:rPr>
          <w:rtl/>
        </w:rPr>
      </w:pPr>
    </w:p>
    <w:p w:rsidR="007C0CB3" w:rsidRDefault="007C0CB3" w:rsidP="007C0CB3">
      <w:pPr>
        <w:pStyle w:val="a4"/>
        <w:keepNext/>
        <w:rPr>
          <w:rtl/>
        </w:rPr>
      </w:pPr>
      <w:bookmarkStart w:id="1291" w:name="ET_speaker_6045_85"/>
      <w:r w:rsidRPr="007C0CB3">
        <w:rPr>
          <w:rStyle w:val="TagStyle"/>
          <w:rtl/>
        </w:rPr>
        <w:t xml:space="preserve"> &lt;&lt; דובר &gt;&gt; </w:t>
      </w:r>
      <w:r>
        <w:rPr>
          <w:rtl/>
        </w:rPr>
        <w:t>הילה שי וזאן (כחול לבן):</w:t>
      </w:r>
      <w:r w:rsidRPr="007C0CB3">
        <w:rPr>
          <w:rStyle w:val="TagStyle"/>
          <w:rtl/>
        </w:rPr>
        <w:t xml:space="preserve"> &lt;&lt; דובר &gt;&gt;</w:t>
      </w:r>
      <w:r>
        <w:rPr>
          <w:rtl/>
        </w:rPr>
        <w:t xml:space="preserve"> </w:t>
      </w:r>
      <w:bookmarkEnd w:id="1291"/>
    </w:p>
    <w:p w:rsidR="007C0CB3" w:rsidRDefault="007C0CB3" w:rsidP="007C0CB3">
      <w:pPr>
        <w:pStyle w:val="KeepWithNext"/>
        <w:rPr>
          <w:rtl/>
        </w:rPr>
      </w:pPr>
    </w:p>
    <w:p w:rsidR="007C0CB3" w:rsidRDefault="00E8383A" w:rsidP="00E8383A">
      <w:pPr>
        <w:rPr>
          <w:rtl/>
        </w:rPr>
      </w:pPr>
      <w:r>
        <w:rPr>
          <w:rFonts w:hint="cs"/>
          <w:rtl/>
        </w:rPr>
        <w:t xml:space="preserve">ביקשתי לשאול קודם שאלה, אבל ינון אמר בסוף. </w:t>
      </w:r>
      <w:bookmarkStart w:id="1292" w:name="_ETM_Q1_2968939"/>
      <w:bookmarkEnd w:id="1292"/>
      <w:r>
        <w:rPr>
          <w:rFonts w:hint="cs"/>
          <w:rtl/>
        </w:rPr>
        <w:t xml:space="preserve">למה </w:t>
      </w:r>
      <w:r w:rsidR="007C0CB3">
        <w:rPr>
          <w:rFonts w:hint="cs"/>
          <w:rtl/>
        </w:rPr>
        <w:t>בסעיף 2</w:t>
      </w:r>
      <w:r>
        <w:rPr>
          <w:rFonts w:hint="cs"/>
          <w:rtl/>
        </w:rPr>
        <w:t>(</w:t>
      </w:r>
      <w:r w:rsidR="007C0CB3">
        <w:rPr>
          <w:rFonts w:hint="cs"/>
          <w:rtl/>
        </w:rPr>
        <w:t>ג</w:t>
      </w:r>
      <w:r>
        <w:rPr>
          <w:rFonts w:hint="cs"/>
          <w:rtl/>
        </w:rPr>
        <w:t>)</w:t>
      </w:r>
      <w:r w:rsidR="007C0CB3">
        <w:rPr>
          <w:rFonts w:hint="cs"/>
          <w:rtl/>
        </w:rPr>
        <w:t xml:space="preserve"> </w:t>
      </w:r>
      <w:r>
        <w:rPr>
          <w:rFonts w:hint="cs"/>
          <w:rtl/>
        </w:rPr>
        <w:t xml:space="preserve">אנחנו </w:t>
      </w:r>
      <w:r w:rsidR="007C0CB3">
        <w:rPr>
          <w:rFonts w:hint="cs"/>
          <w:rtl/>
        </w:rPr>
        <w:t>לא</w:t>
      </w:r>
      <w:r>
        <w:rPr>
          <w:rFonts w:hint="cs"/>
          <w:rtl/>
        </w:rPr>
        <w:t xml:space="preserve"> </w:t>
      </w:r>
      <w:r w:rsidR="007C0CB3">
        <w:rPr>
          <w:rFonts w:hint="cs"/>
          <w:rtl/>
        </w:rPr>
        <w:t xml:space="preserve">כותבים </w:t>
      </w:r>
      <w:r>
        <w:rPr>
          <w:rFonts w:hint="cs"/>
          <w:rtl/>
        </w:rPr>
        <w:t>אותו הדבר, אבל במילים אחרות?</w:t>
      </w:r>
    </w:p>
    <w:p w:rsidR="007C0CB3" w:rsidRDefault="007C0CB3" w:rsidP="007C0CB3">
      <w:pPr>
        <w:rPr>
          <w:rtl/>
        </w:rPr>
      </w:pPr>
    </w:p>
    <w:p w:rsidR="00E8383A" w:rsidRDefault="00E8383A" w:rsidP="00E8383A">
      <w:pPr>
        <w:pStyle w:val="af6"/>
        <w:keepNext/>
        <w:rPr>
          <w:rtl/>
        </w:rPr>
      </w:pPr>
      <w:bookmarkStart w:id="1293" w:name="_ETM_Q1_2974031"/>
      <w:bookmarkStart w:id="1294" w:name="_ETM_Q1_2974139"/>
      <w:bookmarkStart w:id="1295" w:name="ET_yor_5726_233"/>
      <w:bookmarkEnd w:id="1293"/>
      <w:bookmarkEnd w:id="1294"/>
      <w:r w:rsidRPr="00E8383A">
        <w:rPr>
          <w:rStyle w:val="TagStyle"/>
          <w:rtl/>
        </w:rPr>
        <w:t xml:space="preserve"> &lt;&lt; </w:t>
      </w:r>
      <w:proofErr w:type="spellStart"/>
      <w:r w:rsidRPr="00E8383A">
        <w:rPr>
          <w:rStyle w:val="TagStyle"/>
          <w:rtl/>
        </w:rPr>
        <w:t>יור</w:t>
      </w:r>
      <w:proofErr w:type="spellEnd"/>
      <w:r w:rsidRPr="00E8383A">
        <w:rPr>
          <w:rStyle w:val="TagStyle"/>
          <w:rtl/>
        </w:rPr>
        <w:t xml:space="preserve"> &gt;&gt; </w:t>
      </w:r>
      <w:r>
        <w:rPr>
          <w:rtl/>
        </w:rPr>
        <w:t>היו"ר ינון אזולאי:</w:t>
      </w:r>
      <w:r w:rsidRPr="00E8383A">
        <w:rPr>
          <w:rStyle w:val="TagStyle"/>
          <w:rtl/>
        </w:rPr>
        <w:t xml:space="preserve"> &lt;&lt; </w:t>
      </w:r>
      <w:proofErr w:type="spellStart"/>
      <w:r w:rsidRPr="00E8383A">
        <w:rPr>
          <w:rStyle w:val="TagStyle"/>
          <w:rtl/>
        </w:rPr>
        <w:t>יור</w:t>
      </w:r>
      <w:proofErr w:type="spellEnd"/>
      <w:r w:rsidRPr="00E8383A">
        <w:rPr>
          <w:rStyle w:val="TagStyle"/>
          <w:rtl/>
        </w:rPr>
        <w:t xml:space="preserve"> &gt;&gt;</w:t>
      </w:r>
      <w:r>
        <w:rPr>
          <w:rtl/>
        </w:rPr>
        <w:t xml:space="preserve">   </w:t>
      </w:r>
      <w:bookmarkEnd w:id="1295"/>
    </w:p>
    <w:p w:rsidR="00E8383A" w:rsidRDefault="00E8383A" w:rsidP="00E8383A">
      <w:pPr>
        <w:pStyle w:val="KeepWithNext"/>
        <w:rPr>
          <w:rtl/>
          <w:lang w:eastAsia="he-IL"/>
        </w:rPr>
      </w:pPr>
    </w:p>
    <w:p w:rsidR="00E8383A" w:rsidRDefault="00E8383A" w:rsidP="00E8383A">
      <w:pPr>
        <w:rPr>
          <w:rtl/>
          <w:lang w:eastAsia="he-IL"/>
        </w:rPr>
      </w:pPr>
      <w:bookmarkStart w:id="1296" w:name="_ETM_Q1_2978424"/>
      <w:bookmarkEnd w:id="1296"/>
      <w:r>
        <w:rPr>
          <w:rFonts w:hint="cs"/>
          <w:rtl/>
          <w:lang w:eastAsia="he-IL"/>
        </w:rPr>
        <w:t>רועי בזום, אני אתן לך אחר כך. רועי, אתה</w:t>
      </w:r>
      <w:bookmarkStart w:id="1297" w:name="_ETM_Q1_2981636"/>
      <w:bookmarkEnd w:id="1297"/>
      <w:r>
        <w:rPr>
          <w:rFonts w:hint="cs"/>
          <w:rtl/>
          <w:lang w:eastAsia="he-IL"/>
        </w:rPr>
        <w:t xml:space="preserve"> מכיר את השינוי הזה? זה על דעתכם?</w:t>
      </w:r>
      <w:bookmarkStart w:id="1298" w:name="_ETM_Q1_2983370"/>
      <w:bookmarkEnd w:id="1298"/>
    </w:p>
    <w:p w:rsidR="00E8383A" w:rsidRDefault="00E8383A" w:rsidP="00E8383A">
      <w:pPr>
        <w:rPr>
          <w:rtl/>
          <w:lang w:eastAsia="he-IL"/>
        </w:rPr>
      </w:pPr>
      <w:bookmarkStart w:id="1299" w:name="_ETM_Q1_2983481"/>
      <w:bookmarkStart w:id="1300" w:name="_ETM_Q1_2983506"/>
      <w:bookmarkEnd w:id="1299"/>
      <w:bookmarkEnd w:id="1300"/>
    </w:p>
    <w:p w:rsidR="00E8383A" w:rsidRDefault="00E8383A" w:rsidP="00E8383A">
      <w:pPr>
        <w:pStyle w:val="a4"/>
        <w:keepNext/>
        <w:rPr>
          <w:rtl/>
        </w:rPr>
      </w:pPr>
      <w:bookmarkStart w:id="1301" w:name="_ETM_Q1_2983621"/>
      <w:bookmarkStart w:id="1302" w:name="_ETM_Q1_2979816"/>
      <w:bookmarkStart w:id="1303" w:name="_ETM_Q1_2979872"/>
      <w:bookmarkStart w:id="1304" w:name="ET_speaker_רועי_קרת_235"/>
      <w:bookmarkEnd w:id="1301"/>
      <w:bookmarkEnd w:id="1302"/>
      <w:bookmarkEnd w:id="1303"/>
      <w:r w:rsidRPr="00E8383A">
        <w:rPr>
          <w:rStyle w:val="TagStyle"/>
          <w:rtl/>
        </w:rPr>
        <w:t xml:space="preserve"> &lt;&lt; דובר &gt;&gt; </w:t>
      </w:r>
      <w:r>
        <w:rPr>
          <w:rtl/>
        </w:rPr>
        <w:t>רועי קרת:</w:t>
      </w:r>
      <w:r w:rsidRPr="00E8383A">
        <w:rPr>
          <w:rStyle w:val="TagStyle"/>
          <w:rtl/>
        </w:rPr>
        <w:t xml:space="preserve"> &lt;&lt; דובר &gt;&gt;</w:t>
      </w:r>
      <w:r>
        <w:rPr>
          <w:rtl/>
        </w:rPr>
        <w:t xml:space="preserve">   </w:t>
      </w:r>
      <w:bookmarkEnd w:id="1304"/>
    </w:p>
    <w:p w:rsidR="00E8383A" w:rsidRDefault="00E8383A" w:rsidP="00E8383A">
      <w:pPr>
        <w:pStyle w:val="KeepWithNext"/>
        <w:rPr>
          <w:rtl/>
          <w:lang w:eastAsia="he-IL"/>
        </w:rPr>
      </w:pPr>
    </w:p>
    <w:p w:rsidR="00E20C5A" w:rsidRDefault="00E20C5A" w:rsidP="007C0CB3">
      <w:pPr>
        <w:rPr>
          <w:rtl/>
        </w:rPr>
      </w:pPr>
      <w:bookmarkStart w:id="1305" w:name="_ETM_Q1_2980940"/>
      <w:bookmarkStart w:id="1306" w:name="_ETM_Q1_2981196"/>
      <w:bookmarkStart w:id="1307" w:name="_ETM_Q1_2981262"/>
      <w:bookmarkStart w:id="1308" w:name="_ETM_Q1_2977984"/>
      <w:bookmarkStart w:id="1309" w:name="_ETM_Q1_2978096"/>
      <w:bookmarkStart w:id="1310" w:name="_ETM_Q1_2978120"/>
      <w:bookmarkStart w:id="1311" w:name="_ETM_Q1_2978204"/>
      <w:bookmarkEnd w:id="1305"/>
      <w:bookmarkEnd w:id="1306"/>
      <w:bookmarkEnd w:id="1307"/>
      <w:bookmarkEnd w:id="1308"/>
      <w:bookmarkEnd w:id="1309"/>
      <w:bookmarkEnd w:id="1310"/>
      <w:bookmarkEnd w:id="1311"/>
      <w:r>
        <w:rPr>
          <w:rFonts w:hint="cs"/>
          <w:rtl/>
        </w:rPr>
        <w:t xml:space="preserve">פספסתי את </w:t>
      </w:r>
      <w:bookmarkStart w:id="1312" w:name="_ETM_Q1_2987928"/>
      <w:bookmarkEnd w:id="1312"/>
      <w:r>
        <w:rPr>
          <w:rFonts w:hint="cs"/>
          <w:rtl/>
        </w:rPr>
        <w:t xml:space="preserve">מה שאמרה עו"ד </w:t>
      </w:r>
      <w:proofErr w:type="spellStart"/>
      <w:r>
        <w:rPr>
          <w:rFonts w:hint="cs"/>
          <w:rtl/>
        </w:rPr>
        <w:t>ארפי</w:t>
      </w:r>
      <w:proofErr w:type="spellEnd"/>
      <w:r>
        <w:rPr>
          <w:rFonts w:hint="cs"/>
          <w:rtl/>
        </w:rPr>
        <w:t>. לא שמעת</w:t>
      </w:r>
      <w:bookmarkStart w:id="1313" w:name="_ETM_Q1_2991018"/>
      <w:bookmarkEnd w:id="1313"/>
      <w:r>
        <w:rPr>
          <w:rFonts w:hint="cs"/>
          <w:rtl/>
        </w:rPr>
        <w:t xml:space="preserve">י מה היא אמרה, אבל אני רוצה להבהיר שמבחינתנו </w:t>
      </w:r>
      <w:bookmarkStart w:id="1314" w:name="_ETM_Q1_2993414"/>
      <w:bookmarkEnd w:id="1314"/>
      <w:r>
        <w:rPr>
          <w:rFonts w:hint="cs"/>
          <w:rtl/>
        </w:rPr>
        <w:t>הילד הנוסף, זה שייוולד עכשיו:</w:t>
      </w:r>
      <w:bookmarkStart w:id="1315" w:name="_ETM_Q1_2994623"/>
      <w:bookmarkEnd w:id="1315"/>
    </w:p>
    <w:p w:rsidR="00E20C5A" w:rsidRDefault="00E20C5A" w:rsidP="007C0CB3">
      <w:pPr>
        <w:rPr>
          <w:rtl/>
        </w:rPr>
      </w:pPr>
      <w:bookmarkStart w:id="1316" w:name="_ETM_Q1_2994699"/>
      <w:bookmarkEnd w:id="1316"/>
    </w:p>
    <w:p w:rsidR="00E20C5A" w:rsidRDefault="00E20C5A" w:rsidP="00E20C5A">
      <w:pPr>
        <w:rPr>
          <w:rtl/>
        </w:rPr>
      </w:pPr>
      <w:bookmarkStart w:id="1317" w:name="_ETM_Q1_2994751"/>
      <w:bookmarkStart w:id="1318" w:name="_ETM_Q1_2994836"/>
      <w:bookmarkEnd w:id="1317"/>
      <w:bookmarkEnd w:id="1318"/>
      <w:r>
        <w:rPr>
          <w:rFonts w:hint="cs"/>
          <w:rtl/>
        </w:rPr>
        <w:t xml:space="preserve">א. יצטרך עוד חודש </w:t>
      </w:r>
      <w:bookmarkStart w:id="1319" w:name="_ETM_Q1_2998144"/>
      <w:bookmarkEnd w:id="1319"/>
      <w:r>
        <w:rPr>
          <w:rFonts w:hint="cs"/>
          <w:rtl/>
        </w:rPr>
        <w:t xml:space="preserve">לצורך התשלום שלו, כי אנחנו את התשלום של הקצבה שאליה </w:t>
      </w:r>
      <w:bookmarkStart w:id="1320" w:name="_ETM_Q1_3001535"/>
      <w:bookmarkEnd w:id="1320"/>
      <w:r>
        <w:rPr>
          <w:rFonts w:hint="cs"/>
          <w:rtl/>
        </w:rPr>
        <w:t>צמוד המענק, נקצה רק בחודש הבא;</w:t>
      </w:r>
      <w:bookmarkStart w:id="1321" w:name="_ETM_Q1_3003071"/>
      <w:bookmarkEnd w:id="1321"/>
    </w:p>
    <w:p w:rsidR="00E20C5A" w:rsidRDefault="00E20C5A" w:rsidP="00E20C5A">
      <w:pPr>
        <w:rPr>
          <w:rtl/>
        </w:rPr>
      </w:pPr>
      <w:bookmarkStart w:id="1322" w:name="_ETM_Q1_3003151"/>
      <w:bookmarkEnd w:id="1322"/>
    </w:p>
    <w:p w:rsidR="007C0CB3" w:rsidRDefault="00E20C5A" w:rsidP="00E20C5A">
      <w:pPr>
        <w:rPr>
          <w:rtl/>
        </w:rPr>
      </w:pPr>
      <w:bookmarkStart w:id="1323" w:name="_ETM_Q1_3003200"/>
      <w:bookmarkStart w:id="1324" w:name="_ETM_Q1_3003291"/>
      <w:bookmarkEnd w:id="1323"/>
      <w:bookmarkEnd w:id="1324"/>
      <w:r>
        <w:rPr>
          <w:rFonts w:hint="cs"/>
          <w:rtl/>
        </w:rPr>
        <w:t xml:space="preserve">ב. זה צריך להיות 500 שקל, ולא לפי- </w:t>
      </w:r>
      <w:bookmarkStart w:id="1325" w:name="_ETM_Q1_3004388"/>
      <w:bookmarkEnd w:id="1325"/>
      <w:r>
        <w:rPr>
          <w:rFonts w:hint="cs"/>
          <w:rtl/>
        </w:rPr>
        <w:t xml:space="preserve">- - </w:t>
      </w:r>
    </w:p>
    <w:p w:rsidR="007C0CB3" w:rsidRDefault="007C0CB3" w:rsidP="007C0CB3">
      <w:pPr>
        <w:rPr>
          <w:rtl/>
        </w:rPr>
      </w:pPr>
    </w:p>
    <w:p w:rsidR="007C0CB3" w:rsidRDefault="007C0CB3" w:rsidP="007C0CB3">
      <w:pPr>
        <w:pStyle w:val="af6"/>
        <w:keepNext/>
        <w:rPr>
          <w:rtl/>
        </w:rPr>
      </w:pPr>
      <w:bookmarkStart w:id="1326" w:name="ET_yor_5726_87"/>
      <w:r w:rsidRPr="007C0CB3">
        <w:rPr>
          <w:rStyle w:val="TagStyle"/>
          <w:rtl/>
        </w:rPr>
        <w:t xml:space="preserve"> &lt;&lt; </w:t>
      </w:r>
      <w:proofErr w:type="spellStart"/>
      <w:r w:rsidRPr="007C0CB3">
        <w:rPr>
          <w:rStyle w:val="TagStyle"/>
          <w:rtl/>
        </w:rPr>
        <w:t>יור</w:t>
      </w:r>
      <w:proofErr w:type="spellEnd"/>
      <w:r w:rsidRPr="007C0CB3">
        <w:rPr>
          <w:rStyle w:val="TagStyle"/>
          <w:rtl/>
        </w:rPr>
        <w:t xml:space="preserve"> &gt;&gt; </w:t>
      </w:r>
      <w:r>
        <w:rPr>
          <w:rtl/>
        </w:rPr>
        <w:t>היו"ר ינון אזולאי:</w:t>
      </w:r>
      <w:r w:rsidRPr="007C0CB3">
        <w:rPr>
          <w:rStyle w:val="TagStyle"/>
          <w:rtl/>
        </w:rPr>
        <w:t xml:space="preserve"> &lt;&lt; </w:t>
      </w:r>
      <w:proofErr w:type="spellStart"/>
      <w:r w:rsidRPr="007C0CB3">
        <w:rPr>
          <w:rStyle w:val="TagStyle"/>
          <w:rtl/>
        </w:rPr>
        <w:t>יור</w:t>
      </w:r>
      <w:proofErr w:type="spellEnd"/>
      <w:r w:rsidRPr="007C0CB3">
        <w:rPr>
          <w:rStyle w:val="TagStyle"/>
          <w:rtl/>
        </w:rPr>
        <w:t xml:space="preserve"> &gt;&gt;</w:t>
      </w:r>
      <w:r>
        <w:rPr>
          <w:rtl/>
        </w:rPr>
        <w:t xml:space="preserve"> </w:t>
      </w:r>
      <w:bookmarkEnd w:id="1326"/>
    </w:p>
    <w:p w:rsidR="007C0CB3" w:rsidRDefault="007C0CB3" w:rsidP="007C0CB3">
      <w:pPr>
        <w:pStyle w:val="KeepWithNext"/>
        <w:rPr>
          <w:rtl/>
        </w:rPr>
      </w:pPr>
    </w:p>
    <w:p w:rsidR="007C0CB3" w:rsidRDefault="00E20C5A" w:rsidP="00E20C5A">
      <w:pPr>
        <w:rPr>
          <w:rtl/>
        </w:rPr>
      </w:pPr>
      <w:r>
        <w:rPr>
          <w:rFonts w:hint="cs"/>
          <w:rtl/>
        </w:rPr>
        <w:t xml:space="preserve">אבל </w:t>
      </w:r>
      <w:r w:rsidR="007C0CB3">
        <w:rPr>
          <w:rFonts w:hint="cs"/>
          <w:rtl/>
        </w:rPr>
        <w:t xml:space="preserve">היא אומרת </w:t>
      </w:r>
      <w:r>
        <w:rPr>
          <w:rFonts w:hint="cs"/>
          <w:rtl/>
        </w:rPr>
        <w:t xml:space="preserve">דבר שהוא הגיוני, </w:t>
      </w:r>
      <w:r w:rsidR="007C0CB3">
        <w:rPr>
          <w:rFonts w:hint="cs"/>
          <w:rtl/>
        </w:rPr>
        <w:t xml:space="preserve">שלא יכול להיות שתפלה בין </w:t>
      </w:r>
      <w:r>
        <w:rPr>
          <w:rFonts w:hint="cs"/>
          <w:rtl/>
        </w:rPr>
        <w:t xml:space="preserve">ילד אחד לשני, לאחד </w:t>
      </w:r>
      <w:bookmarkStart w:id="1327" w:name="_ETM_Q1_3010909"/>
      <w:bookmarkEnd w:id="1327"/>
      <w:r>
        <w:rPr>
          <w:rFonts w:hint="cs"/>
          <w:rtl/>
        </w:rPr>
        <w:t xml:space="preserve">תיתן 500 שקל כשלצורך העניין הוא ילד </w:t>
      </w:r>
      <w:r w:rsidR="007C0CB3">
        <w:rPr>
          <w:rFonts w:hint="cs"/>
          <w:rtl/>
        </w:rPr>
        <w:t>שביעי</w:t>
      </w:r>
      <w:r>
        <w:rPr>
          <w:rFonts w:hint="cs"/>
          <w:rtl/>
        </w:rPr>
        <w:t xml:space="preserve">. הוא יצטרך </w:t>
      </w:r>
      <w:bookmarkStart w:id="1328" w:name="_ETM_Q1_3016311"/>
      <w:bookmarkEnd w:id="1328"/>
      <w:r>
        <w:rPr>
          <w:rFonts w:hint="cs"/>
          <w:rtl/>
        </w:rPr>
        <w:t>לקבל כמו הילד השביעי, ולא כמו ה-500 שקל.</w:t>
      </w:r>
      <w:r w:rsidR="007C0CB3">
        <w:rPr>
          <w:rFonts w:hint="cs"/>
          <w:rtl/>
        </w:rPr>
        <w:t xml:space="preserve"> יש בזה שכל, </w:t>
      </w:r>
      <w:r>
        <w:rPr>
          <w:rFonts w:hint="cs"/>
          <w:rtl/>
        </w:rPr>
        <w:t xml:space="preserve">אני חושב </w:t>
      </w:r>
      <w:bookmarkStart w:id="1329" w:name="_ETM_Q1_3018939"/>
      <w:bookmarkEnd w:id="1329"/>
      <w:r>
        <w:rPr>
          <w:rFonts w:hint="cs"/>
          <w:rtl/>
        </w:rPr>
        <w:t>ש</w:t>
      </w:r>
      <w:r w:rsidR="007C0CB3">
        <w:rPr>
          <w:rFonts w:hint="cs"/>
          <w:rtl/>
        </w:rPr>
        <w:t xml:space="preserve">הדבר הזה נכון. </w:t>
      </w:r>
    </w:p>
    <w:p w:rsidR="007C0CB3" w:rsidRDefault="007C0CB3" w:rsidP="007C0CB3">
      <w:pPr>
        <w:rPr>
          <w:rtl/>
        </w:rPr>
      </w:pPr>
    </w:p>
    <w:p w:rsidR="00E20C5A" w:rsidRDefault="00E20C5A" w:rsidP="00E20C5A">
      <w:pPr>
        <w:pStyle w:val="a4"/>
        <w:keepNext/>
        <w:rPr>
          <w:rtl/>
        </w:rPr>
      </w:pPr>
      <w:bookmarkStart w:id="1330" w:name="_ETM_Q1_3024035"/>
      <w:bookmarkStart w:id="1331" w:name="_ETM_Q1_3024169"/>
      <w:bookmarkStart w:id="1332" w:name="_ETM_Q1_3021593"/>
      <w:bookmarkStart w:id="1333" w:name="_ETM_Q1_3021701"/>
      <w:bookmarkStart w:id="1334" w:name="ET_speaker_רועי_קרת_236"/>
      <w:bookmarkEnd w:id="1330"/>
      <w:bookmarkEnd w:id="1331"/>
      <w:bookmarkEnd w:id="1332"/>
      <w:bookmarkEnd w:id="1333"/>
      <w:r w:rsidRPr="00E20C5A">
        <w:rPr>
          <w:rStyle w:val="TagStyle"/>
          <w:rtl/>
        </w:rPr>
        <w:t xml:space="preserve"> &lt;&lt; דובר &gt;&gt; </w:t>
      </w:r>
      <w:r>
        <w:rPr>
          <w:rtl/>
        </w:rPr>
        <w:t>רועי קרת:</w:t>
      </w:r>
      <w:r w:rsidRPr="00E20C5A">
        <w:rPr>
          <w:rStyle w:val="TagStyle"/>
          <w:rtl/>
        </w:rPr>
        <w:t xml:space="preserve"> &lt;&lt; דובר &gt;&gt;</w:t>
      </w:r>
      <w:r>
        <w:rPr>
          <w:rtl/>
        </w:rPr>
        <w:t xml:space="preserve">   </w:t>
      </w:r>
      <w:bookmarkEnd w:id="1334"/>
    </w:p>
    <w:p w:rsidR="00E20C5A" w:rsidRDefault="00E20C5A" w:rsidP="00E20C5A">
      <w:pPr>
        <w:pStyle w:val="KeepWithNext"/>
        <w:rPr>
          <w:rtl/>
          <w:lang w:eastAsia="he-IL"/>
        </w:rPr>
      </w:pPr>
    </w:p>
    <w:p w:rsidR="007C0CB3" w:rsidRDefault="007C0CB3" w:rsidP="003B5F1F">
      <w:pPr>
        <w:rPr>
          <w:rtl/>
        </w:rPr>
      </w:pPr>
      <w:bookmarkStart w:id="1335" w:name="_ETM_Q1_3024079"/>
      <w:bookmarkStart w:id="1336" w:name="_ETM_Q1_3024386"/>
      <w:bookmarkStart w:id="1337" w:name="_ETM_Q1_3024451"/>
      <w:bookmarkEnd w:id="1335"/>
      <w:bookmarkEnd w:id="1336"/>
      <w:bookmarkEnd w:id="1337"/>
      <w:r>
        <w:rPr>
          <w:rFonts w:hint="cs"/>
          <w:rtl/>
        </w:rPr>
        <w:t xml:space="preserve">זה מאוד יסבך. </w:t>
      </w:r>
      <w:r w:rsidR="003B5F1F">
        <w:rPr>
          <w:rFonts w:hint="cs"/>
          <w:rtl/>
        </w:rPr>
        <w:t xml:space="preserve">אדוני היושב-ראש, </w:t>
      </w:r>
      <w:r>
        <w:rPr>
          <w:rFonts w:hint="cs"/>
          <w:rtl/>
        </w:rPr>
        <w:t>אנחנו בחוק הזה עשינו הרבה מאוד פשרות</w:t>
      </w:r>
      <w:r w:rsidR="003B5F1F">
        <w:rPr>
          <w:rFonts w:hint="cs"/>
          <w:rtl/>
        </w:rPr>
        <w:t xml:space="preserve"> </w:t>
      </w:r>
      <w:r w:rsidR="003B5F1F">
        <w:rPr>
          <w:rFonts w:hint="eastAsia"/>
        </w:rPr>
        <w:t>–</w:t>
      </w:r>
      <w:r w:rsidR="003B5F1F">
        <w:rPr>
          <w:rFonts w:hint="cs"/>
          <w:rtl/>
        </w:rPr>
        <w:t xml:space="preserve"> אני </w:t>
      </w:r>
      <w:r>
        <w:rPr>
          <w:rFonts w:hint="cs"/>
          <w:rtl/>
        </w:rPr>
        <w:t xml:space="preserve">יכול להצביע על </w:t>
      </w:r>
      <w:r w:rsidR="003B5F1F">
        <w:rPr>
          <w:rFonts w:hint="cs"/>
          <w:rtl/>
        </w:rPr>
        <w:t xml:space="preserve">עוד כל מיני דברים שיכולים </w:t>
      </w:r>
      <w:bookmarkStart w:id="1338" w:name="_ETM_Q1_3038019"/>
      <w:bookmarkEnd w:id="1338"/>
      <w:r w:rsidR="003B5F1F">
        <w:rPr>
          <w:rFonts w:hint="cs"/>
          <w:rtl/>
        </w:rPr>
        <w:t xml:space="preserve">להיחשב כעיוות </w:t>
      </w:r>
      <w:r w:rsidR="003B5F1F">
        <w:rPr>
          <w:rtl/>
        </w:rPr>
        <w:t>–</w:t>
      </w:r>
      <w:r w:rsidR="003B5F1F">
        <w:rPr>
          <w:rFonts w:hint="cs"/>
          <w:rtl/>
        </w:rPr>
        <w:t xml:space="preserve"> כדי לייעל את הביצוע. גם ה</w:t>
      </w:r>
      <w:bookmarkStart w:id="1339" w:name="_ETM_Q1_3039210"/>
      <w:bookmarkEnd w:id="1339"/>
      <w:r w:rsidR="003B5F1F">
        <w:rPr>
          <w:rFonts w:hint="cs"/>
          <w:rtl/>
        </w:rPr>
        <w:t xml:space="preserve">הערה שלי היא הערה לצורך ייעול הביצוע. אם </w:t>
      </w:r>
      <w:bookmarkStart w:id="1340" w:name="_ETM_Q1_3044107"/>
      <w:bookmarkEnd w:id="1340"/>
      <w:r w:rsidR="003B5F1F">
        <w:rPr>
          <w:rFonts w:hint="cs"/>
          <w:rtl/>
        </w:rPr>
        <w:t>אנחנו נצטרך על ה-</w:t>
      </w:r>
      <w:r>
        <w:rPr>
          <w:rFonts w:hint="cs"/>
          <w:rtl/>
        </w:rPr>
        <w:t>7</w:t>
      </w:r>
      <w:r w:rsidR="003B5F1F">
        <w:rPr>
          <w:rFonts w:hint="cs"/>
          <w:rtl/>
        </w:rPr>
        <w:t>,</w:t>
      </w:r>
      <w:r>
        <w:rPr>
          <w:rFonts w:hint="cs"/>
          <w:rtl/>
        </w:rPr>
        <w:t xml:space="preserve">000 ילדים </w:t>
      </w:r>
      <w:r w:rsidR="003B5F1F">
        <w:rPr>
          <w:rFonts w:hint="cs"/>
          <w:rtl/>
        </w:rPr>
        <w:t xml:space="preserve">האלה להתחיל </w:t>
      </w:r>
      <w:r>
        <w:rPr>
          <w:rFonts w:hint="cs"/>
          <w:rtl/>
        </w:rPr>
        <w:t xml:space="preserve">לבנות מנגנון של מספר הילד </w:t>
      </w:r>
      <w:r w:rsidR="003B5F1F">
        <w:rPr>
          <w:rFonts w:hint="cs"/>
          <w:rtl/>
        </w:rPr>
        <w:t>ב</w:t>
      </w:r>
      <w:r>
        <w:rPr>
          <w:rFonts w:hint="cs"/>
          <w:rtl/>
        </w:rPr>
        <w:t xml:space="preserve">משפחה, </w:t>
      </w:r>
      <w:r w:rsidR="003B5F1F">
        <w:rPr>
          <w:rFonts w:hint="cs"/>
          <w:rtl/>
        </w:rPr>
        <w:t xml:space="preserve">כשיש משפחות שלא כל כך </w:t>
      </w:r>
      <w:bookmarkStart w:id="1341" w:name="_ETM_Q1_3052290"/>
      <w:bookmarkEnd w:id="1341"/>
      <w:r w:rsidR="003B5F1F">
        <w:rPr>
          <w:rFonts w:hint="cs"/>
          <w:rtl/>
        </w:rPr>
        <w:t xml:space="preserve">פשוט לספור בהן </w:t>
      </w:r>
      <w:r>
        <w:rPr>
          <w:rFonts w:hint="cs"/>
          <w:rtl/>
        </w:rPr>
        <w:t xml:space="preserve">את מספר הילד כי הן </w:t>
      </w:r>
      <w:r w:rsidR="003B5F1F">
        <w:rPr>
          <w:rFonts w:hint="cs"/>
          <w:rtl/>
        </w:rPr>
        <w:t xml:space="preserve">לא משפחות רגילות, הן משפחות </w:t>
      </w:r>
      <w:r>
        <w:rPr>
          <w:rFonts w:hint="cs"/>
          <w:rtl/>
        </w:rPr>
        <w:t>מורכבות</w:t>
      </w:r>
      <w:r w:rsidR="003B5F1F">
        <w:rPr>
          <w:rFonts w:hint="cs"/>
          <w:rtl/>
        </w:rPr>
        <w:t>,</w:t>
      </w:r>
      <w:r>
        <w:rPr>
          <w:rFonts w:hint="cs"/>
          <w:rtl/>
        </w:rPr>
        <w:t xml:space="preserve"> הילד עבר מאבא לא</w:t>
      </w:r>
      <w:r w:rsidR="003B5F1F">
        <w:rPr>
          <w:rFonts w:hint="cs"/>
          <w:rtl/>
        </w:rPr>
        <w:t>י</w:t>
      </w:r>
      <w:r>
        <w:rPr>
          <w:rFonts w:hint="cs"/>
          <w:rtl/>
        </w:rPr>
        <w:t>מא</w:t>
      </w:r>
      <w:r w:rsidR="003B5F1F">
        <w:rPr>
          <w:rFonts w:hint="cs"/>
          <w:rtl/>
        </w:rPr>
        <w:t xml:space="preserve">, לאימא </w:t>
      </w:r>
      <w:bookmarkStart w:id="1342" w:name="_ETM_Q1_3060256"/>
      <w:bookmarkEnd w:id="1342"/>
      <w:r w:rsidR="003B5F1F">
        <w:rPr>
          <w:rFonts w:hint="cs"/>
          <w:rtl/>
        </w:rPr>
        <w:t xml:space="preserve">יש ילד חדש. </w:t>
      </w:r>
      <w:r>
        <w:rPr>
          <w:rFonts w:hint="cs"/>
          <w:rtl/>
        </w:rPr>
        <w:t xml:space="preserve">עכשיו לך תספור את מספר הילד. </w:t>
      </w:r>
    </w:p>
    <w:p w:rsidR="007C0CB3" w:rsidRDefault="007C0CB3" w:rsidP="007C0CB3">
      <w:pPr>
        <w:rPr>
          <w:rtl/>
        </w:rPr>
      </w:pPr>
    </w:p>
    <w:p w:rsidR="007C0CB3" w:rsidRDefault="007C0CB3" w:rsidP="007C0CB3">
      <w:pPr>
        <w:pStyle w:val="af6"/>
        <w:keepNext/>
        <w:rPr>
          <w:rtl/>
        </w:rPr>
      </w:pPr>
      <w:bookmarkStart w:id="1343" w:name="ET_yor_5726_88"/>
      <w:r w:rsidRPr="007C0CB3">
        <w:rPr>
          <w:rStyle w:val="TagStyle"/>
          <w:rtl/>
        </w:rPr>
        <w:t xml:space="preserve"> &lt;&lt; </w:t>
      </w:r>
      <w:proofErr w:type="spellStart"/>
      <w:r w:rsidRPr="007C0CB3">
        <w:rPr>
          <w:rStyle w:val="TagStyle"/>
          <w:rtl/>
        </w:rPr>
        <w:t>יור</w:t>
      </w:r>
      <w:proofErr w:type="spellEnd"/>
      <w:r w:rsidRPr="007C0CB3">
        <w:rPr>
          <w:rStyle w:val="TagStyle"/>
          <w:rtl/>
        </w:rPr>
        <w:t xml:space="preserve"> &gt;&gt; </w:t>
      </w:r>
      <w:r>
        <w:rPr>
          <w:rtl/>
        </w:rPr>
        <w:t>היו"ר ינון אזולאי:</w:t>
      </w:r>
      <w:r w:rsidRPr="007C0CB3">
        <w:rPr>
          <w:rStyle w:val="TagStyle"/>
          <w:rtl/>
        </w:rPr>
        <w:t xml:space="preserve"> &lt;&lt; </w:t>
      </w:r>
      <w:proofErr w:type="spellStart"/>
      <w:r w:rsidRPr="007C0CB3">
        <w:rPr>
          <w:rStyle w:val="TagStyle"/>
          <w:rtl/>
        </w:rPr>
        <w:t>יור</w:t>
      </w:r>
      <w:proofErr w:type="spellEnd"/>
      <w:r w:rsidRPr="007C0CB3">
        <w:rPr>
          <w:rStyle w:val="TagStyle"/>
          <w:rtl/>
        </w:rPr>
        <w:t xml:space="preserve"> &gt;&gt;</w:t>
      </w:r>
      <w:r>
        <w:rPr>
          <w:rtl/>
        </w:rPr>
        <w:t xml:space="preserve"> </w:t>
      </w:r>
      <w:bookmarkEnd w:id="1343"/>
    </w:p>
    <w:p w:rsidR="007C0CB3" w:rsidRDefault="007C0CB3" w:rsidP="007C0CB3">
      <w:pPr>
        <w:pStyle w:val="KeepWithNext"/>
        <w:rPr>
          <w:rtl/>
        </w:rPr>
      </w:pPr>
    </w:p>
    <w:p w:rsidR="00B86AEA" w:rsidRDefault="003B5F1F" w:rsidP="003B5F1F">
      <w:pPr>
        <w:rPr>
          <w:rtl/>
        </w:rPr>
      </w:pPr>
      <w:r>
        <w:rPr>
          <w:rFonts w:hint="cs"/>
          <w:rtl/>
        </w:rPr>
        <w:t xml:space="preserve">תודה רבה. </w:t>
      </w:r>
      <w:r w:rsidR="007C0CB3">
        <w:rPr>
          <w:rFonts w:hint="cs"/>
          <w:rtl/>
        </w:rPr>
        <w:t>ב</w:t>
      </w:r>
      <w:r>
        <w:rPr>
          <w:rFonts w:hint="cs"/>
          <w:rtl/>
        </w:rPr>
        <w:t>גלל</w:t>
      </w:r>
      <w:r w:rsidR="007C0CB3">
        <w:rPr>
          <w:rFonts w:hint="cs"/>
          <w:rtl/>
        </w:rPr>
        <w:t xml:space="preserve"> בעיות טכניות </w:t>
      </w:r>
      <w:r>
        <w:rPr>
          <w:rFonts w:hint="cs"/>
          <w:rtl/>
        </w:rPr>
        <w:t xml:space="preserve">אנחנו לא יכולים להפלות אנשים. </w:t>
      </w:r>
      <w:bookmarkStart w:id="1344" w:name="_ETM_Q1_3070993"/>
      <w:bookmarkEnd w:id="1344"/>
      <w:r>
        <w:rPr>
          <w:rFonts w:hint="cs"/>
          <w:rtl/>
        </w:rPr>
        <w:t xml:space="preserve">מקובל עלי מה שהיועצת המשפטית אמרה. גם אם בהתחלה חשבתי </w:t>
      </w:r>
      <w:bookmarkStart w:id="1345" w:name="_ETM_Q1_3074144"/>
      <w:bookmarkEnd w:id="1345"/>
      <w:r>
        <w:rPr>
          <w:rFonts w:hint="cs"/>
          <w:rtl/>
        </w:rPr>
        <w:t xml:space="preserve">אחרת, ברגע שהיא הסבירה, אני מקבל את הדברים שלה, ואני </w:t>
      </w:r>
      <w:bookmarkStart w:id="1346" w:name="_ETM_Q1_3077385"/>
      <w:bookmarkEnd w:id="1346"/>
      <w:r>
        <w:rPr>
          <w:rFonts w:hint="cs"/>
          <w:rtl/>
        </w:rPr>
        <w:t>מבקש - - -</w:t>
      </w:r>
    </w:p>
    <w:p w:rsidR="003B5F1F" w:rsidRDefault="003B5F1F" w:rsidP="003B5F1F">
      <w:pPr>
        <w:rPr>
          <w:rtl/>
        </w:rPr>
      </w:pPr>
    </w:p>
    <w:p w:rsidR="00B86AEA" w:rsidRDefault="00B86AEA" w:rsidP="00B86AEA">
      <w:pPr>
        <w:pStyle w:val="a4"/>
        <w:keepNext/>
        <w:rPr>
          <w:rtl/>
        </w:rPr>
      </w:pPr>
      <w:bookmarkStart w:id="1347" w:name="ET_speaker_נעה_בן_שבת_89"/>
      <w:r w:rsidRPr="00B86AEA">
        <w:rPr>
          <w:rStyle w:val="TagStyle"/>
          <w:rtl/>
        </w:rPr>
        <w:t xml:space="preserve"> &lt;&lt; דובר &gt;&gt; </w:t>
      </w:r>
      <w:r>
        <w:rPr>
          <w:rtl/>
        </w:rPr>
        <w:t>נעה בן שבת:</w:t>
      </w:r>
      <w:r w:rsidRPr="00B86AEA">
        <w:rPr>
          <w:rStyle w:val="TagStyle"/>
          <w:rtl/>
        </w:rPr>
        <w:t xml:space="preserve"> &lt;&lt; דובר &gt;&gt;</w:t>
      </w:r>
      <w:r>
        <w:rPr>
          <w:rtl/>
        </w:rPr>
        <w:t xml:space="preserve"> </w:t>
      </w:r>
      <w:bookmarkEnd w:id="1347"/>
    </w:p>
    <w:p w:rsidR="00B86AEA" w:rsidRDefault="00B86AEA" w:rsidP="00B86AEA">
      <w:pPr>
        <w:pStyle w:val="KeepWithNext"/>
        <w:rPr>
          <w:rtl/>
        </w:rPr>
      </w:pPr>
    </w:p>
    <w:p w:rsidR="00B86AEA" w:rsidRDefault="003B5F1F" w:rsidP="003B5F1F">
      <w:pPr>
        <w:rPr>
          <w:rtl/>
        </w:rPr>
      </w:pPr>
      <w:r>
        <w:rPr>
          <w:rFonts w:hint="cs"/>
          <w:rtl/>
        </w:rPr>
        <w:t xml:space="preserve">אבל אנחנו לא מכניסים את מועד </w:t>
      </w:r>
      <w:bookmarkStart w:id="1348" w:name="_ETM_Q1_3083673"/>
      <w:bookmarkEnd w:id="1348"/>
      <w:r>
        <w:rPr>
          <w:rFonts w:hint="cs"/>
          <w:rtl/>
        </w:rPr>
        <w:t>התשלום, כי מועד התשלום - - -</w:t>
      </w:r>
    </w:p>
    <w:p w:rsidR="00B86AEA" w:rsidRDefault="00B86AEA" w:rsidP="00B86AEA">
      <w:pPr>
        <w:rPr>
          <w:rtl/>
        </w:rPr>
      </w:pPr>
    </w:p>
    <w:p w:rsidR="00B86AEA" w:rsidRDefault="00B86AEA" w:rsidP="00B86AEA">
      <w:pPr>
        <w:pStyle w:val="af9"/>
        <w:keepNext/>
        <w:rPr>
          <w:rtl/>
        </w:rPr>
      </w:pPr>
      <w:bookmarkStart w:id="1349" w:name="ET_guest_355364_90"/>
      <w:r w:rsidRPr="00B86AEA">
        <w:rPr>
          <w:rStyle w:val="TagStyle"/>
          <w:rtl/>
        </w:rPr>
        <w:t xml:space="preserve"> &lt;&lt; אורח &gt;&gt; </w:t>
      </w:r>
      <w:r>
        <w:rPr>
          <w:rtl/>
        </w:rPr>
        <w:t xml:space="preserve">טלי </w:t>
      </w:r>
      <w:proofErr w:type="spellStart"/>
      <w:r>
        <w:rPr>
          <w:rtl/>
        </w:rPr>
        <w:t>ארפי</w:t>
      </w:r>
      <w:proofErr w:type="spellEnd"/>
      <w:r>
        <w:rPr>
          <w:rtl/>
        </w:rPr>
        <w:t>:</w:t>
      </w:r>
      <w:r w:rsidRPr="00B86AEA">
        <w:rPr>
          <w:rStyle w:val="TagStyle"/>
          <w:rtl/>
        </w:rPr>
        <w:t xml:space="preserve"> &lt;&lt; אורח &gt;&gt;</w:t>
      </w:r>
      <w:r>
        <w:rPr>
          <w:rtl/>
        </w:rPr>
        <w:t xml:space="preserve"> </w:t>
      </w:r>
      <w:bookmarkEnd w:id="1349"/>
    </w:p>
    <w:p w:rsidR="00B86AEA" w:rsidRDefault="00B86AEA" w:rsidP="00B86AEA">
      <w:pPr>
        <w:pStyle w:val="KeepWithNext"/>
        <w:rPr>
          <w:rtl/>
        </w:rPr>
      </w:pPr>
    </w:p>
    <w:p w:rsidR="003B5F1F" w:rsidRDefault="003B5F1F" w:rsidP="003B5F1F">
      <w:pPr>
        <w:rPr>
          <w:rtl/>
        </w:rPr>
      </w:pPr>
      <w:r>
        <w:rPr>
          <w:rFonts w:ascii="David" w:hAnsi="David" w:hint="cs"/>
          <w:rtl/>
        </w:rPr>
        <w:t>"</w:t>
      </w:r>
      <w:r w:rsidRPr="00AB388E">
        <w:rPr>
          <w:rFonts w:ascii="David" w:hAnsi="David" w:hint="eastAsia"/>
          <w:rtl/>
        </w:rPr>
        <w:t>על</w:t>
      </w:r>
      <w:r w:rsidRPr="00AB388E">
        <w:rPr>
          <w:rFonts w:ascii="David" w:hAnsi="David"/>
          <w:rtl/>
        </w:rPr>
        <w:t xml:space="preserve"> אף </w:t>
      </w:r>
      <w:r w:rsidRPr="00AB388E">
        <w:rPr>
          <w:rFonts w:ascii="David" w:hAnsi="David" w:hint="eastAsia"/>
          <w:rtl/>
        </w:rPr>
        <w:t>האמור</w:t>
      </w:r>
      <w:r w:rsidRPr="00AB388E">
        <w:rPr>
          <w:rFonts w:ascii="David" w:hAnsi="David"/>
          <w:rtl/>
        </w:rPr>
        <w:t xml:space="preserve"> </w:t>
      </w:r>
      <w:r w:rsidRPr="00AB388E">
        <w:rPr>
          <w:rFonts w:ascii="David" w:hAnsi="David" w:hint="eastAsia"/>
          <w:rtl/>
        </w:rPr>
        <w:t>בסעיף</w:t>
      </w:r>
      <w:r w:rsidRPr="00AB388E">
        <w:rPr>
          <w:rFonts w:ascii="David" w:hAnsi="David"/>
          <w:rtl/>
        </w:rPr>
        <w:t xml:space="preserve"> קטן (א), </w:t>
      </w:r>
      <w:r w:rsidRPr="00AB388E">
        <w:rPr>
          <w:rFonts w:ascii="David" w:hAnsi="David" w:hint="eastAsia"/>
          <w:rtl/>
        </w:rPr>
        <w:t>לעניין</w:t>
      </w:r>
      <w:r w:rsidRPr="00AB388E">
        <w:rPr>
          <w:rFonts w:ascii="David" w:hAnsi="David"/>
          <w:rtl/>
        </w:rPr>
        <w:t xml:space="preserve"> </w:t>
      </w:r>
      <w:r w:rsidRPr="00AB388E">
        <w:rPr>
          <w:rFonts w:ascii="David" w:hAnsi="David" w:hint="eastAsia"/>
          <w:rtl/>
        </w:rPr>
        <w:t>ילד</w:t>
      </w:r>
      <w:r w:rsidRPr="00AB388E">
        <w:rPr>
          <w:rFonts w:ascii="David" w:hAnsi="David"/>
          <w:rtl/>
        </w:rPr>
        <w:t xml:space="preserve"> </w:t>
      </w:r>
      <w:r w:rsidRPr="00AB388E">
        <w:rPr>
          <w:rFonts w:ascii="David" w:hAnsi="David" w:hint="eastAsia"/>
          <w:rtl/>
        </w:rPr>
        <w:t>שנולד</w:t>
      </w:r>
      <w:r w:rsidRPr="00AB388E">
        <w:rPr>
          <w:rFonts w:ascii="David" w:hAnsi="David"/>
          <w:rtl/>
        </w:rPr>
        <w:t xml:space="preserve"> </w:t>
      </w:r>
      <w:r w:rsidRPr="00AB388E">
        <w:rPr>
          <w:rFonts w:ascii="David" w:hAnsi="David" w:hint="eastAsia"/>
          <w:rtl/>
        </w:rPr>
        <w:t>בחודש</w:t>
      </w:r>
      <w:r w:rsidRPr="00AB388E">
        <w:rPr>
          <w:rFonts w:ascii="David" w:hAnsi="David"/>
          <w:rtl/>
        </w:rPr>
        <w:t xml:space="preserve"> </w:t>
      </w:r>
      <w:r w:rsidRPr="00AB388E">
        <w:rPr>
          <w:rFonts w:ascii="David" w:hAnsi="David" w:hint="eastAsia"/>
          <w:rtl/>
        </w:rPr>
        <w:t>יולי</w:t>
      </w:r>
      <w:r>
        <w:rPr>
          <w:rFonts w:hint="cs"/>
          <w:rtl/>
        </w:rPr>
        <w:t xml:space="preserve">" </w:t>
      </w:r>
      <w:bookmarkStart w:id="1350" w:name="_ETM_Q1_3092227"/>
      <w:bookmarkEnd w:id="1350"/>
      <w:r>
        <w:rPr>
          <w:rFonts w:hint="cs"/>
          <w:rtl/>
        </w:rPr>
        <w:t>- -</w:t>
      </w:r>
    </w:p>
    <w:p w:rsidR="003B5F1F" w:rsidRDefault="003B5F1F" w:rsidP="003B5F1F">
      <w:pPr>
        <w:rPr>
          <w:rtl/>
        </w:rPr>
      </w:pPr>
    </w:p>
    <w:p w:rsidR="003B5F1F" w:rsidRDefault="00B45B2B" w:rsidP="00B45B2B">
      <w:pPr>
        <w:pStyle w:val="a4"/>
        <w:keepNext/>
        <w:rPr>
          <w:rtl/>
        </w:rPr>
      </w:pPr>
      <w:bookmarkStart w:id="1351" w:name="ET_speaker_נעה_בן_שבת_237"/>
      <w:r w:rsidRPr="00B45B2B">
        <w:rPr>
          <w:rStyle w:val="TagStyle"/>
          <w:rtl/>
        </w:rPr>
        <w:t xml:space="preserve"> &lt;&lt; דובר &gt;&gt; </w:t>
      </w:r>
      <w:r>
        <w:rPr>
          <w:rtl/>
        </w:rPr>
        <w:t>נעה בן שבת:</w:t>
      </w:r>
      <w:r w:rsidRPr="00B45B2B">
        <w:rPr>
          <w:rStyle w:val="TagStyle"/>
          <w:rtl/>
        </w:rPr>
        <w:t xml:space="preserve"> &lt;&lt; דובר &gt;&gt;</w:t>
      </w:r>
      <w:r>
        <w:rPr>
          <w:rtl/>
        </w:rPr>
        <w:t xml:space="preserve">   </w:t>
      </w:r>
      <w:bookmarkEnd w:id="1351"/>
    </w:p>
    <w:p w:rsidR="00B45B2B" w:rsidRDefault="00B45B2B" w:rsidP="00B45B2B">
      <w:pPr>
        <w:pStyle w:val="KeepWithNext"/>
        <w:rPr>
          <w:rtl/>
          <w:lang w:eastAsia="he-IL"/>
        </w:rPr>
      </w:pPr>
    </w:p>
    <w:p w:rsidR="00B45B2B" w:rsidRDefault="00B45B2B" w:rsidP="00B45B2B">
      <w:pPr>
        <w:rPr>
          <w:rtl/>
          <w:lang w:eastAsia="he-IL"/>
        </w:rPr>
      </w:pPr>
      <w:bookmarkStart w:id="1352" w:name="_ETM_Q1_3091393"/>
      <w:bookmarkEnd w:id="1352"/>
      <w:r>
        <w:rPr>
          <w:rFonts w:hint="cs"/>
          <w:rtl/>
          <w:lang w:eastAsia="he-IL"/>
        </w:rPr>
        <w:t>ל</w:t>
      </w:r>
      <w:bookmarkStart w:id="1353" w:name="_ETM_Q1_3091693"/>
      <w:bookmarkEnd w:id="1353"/>
      <w:r>
        <w:rPr>
          <w:rFonts w:hint="cs"/>
          <w:rtl/>
          <w:lang w:eastAsia="he-IL"/>
        </w:rPr>
        <w:t xml:space="preserve">א </w:t>
      </w:r>
      <w:bookmarkStart w:id="1354" w:name="_ETM_Q1_3091810"/>
      <w:bookmarkEnd w:id="1354"/>
      <w:r>
        <w:rPr>
          <w:rFonts w:hint="cs"/>
          <w:rtl/>
          <w:lang w:eastAsia="he-IL"/>
        </w:rPr>
        <w:t>"לעניין ילד" – "ילד שנולד" - -</w:t>
      </w:r>
    </w:p>
    <w:p w:rsidR="00B45B2B" w:rsidRDefault="00B45B2B" w:rsidP="00B45B2B">
      <w:pPr>
        <w:rPr>
          <w:rtl/>
          <w:lang w:eastAsia="he-IL"/>
        </w:rPr>
      </w:pPr>
      <w:bookmarkStart w:id="1355" w:name="_ETM_Q1_3098122"/>
      <w:bookmarkStart w:id="1356" w:name="_ETM_Q1_3098234"/>
      <w:bookmarkEnd w:id="1355"/>
      <w:bookmarkEnd w:id="1356"/>
    </w:p>
    <w:p w:rsidR="00B45B2B" w:rsidRDefault="00B45B2B" w:rsidP="00B45B2B">
      <w:pPr>
        <w:pStyle w:val="af9"/>
        <w:keepNext/>
        <w:rPr>
          <w:rtl/>
          <w:lang w:eastAsia="he-IL"/>
        </w:rPr>
      </w:pPr>
      <w:bookmarkStart w:id="1357" w:name="_ETM_Q1_3098271"/>
      <w:bookmarkStart w:id="1358" w:name="_ETM_Q1_3098365"/>
      <w:bookmarkStart w:id="1359" w:name="_ETM_Q1_3096449"/>
      <w:bookmarkStart w:id="1360" w:name="ET_guest_355364_238"/>
      <w:bookmarkEnd w:id="1357"/>
      <w:bookmarkEnd w:id="1358"/>
      <w:bookmarkEnd w:id="1359"/>
      <w:r w:rsidRPr="00B45B2B">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B45B2B">
        <w:rPr>
          <w:rStyle w:val="TagStyle"/>
          <w:rtl/>
        </w:rPr>
        <w:t xml:space="preserve"> &lt;&lt; אורח &gt;&gt;</w:t>
      </w:r>
      <w:r>
        <w:rPr>
          <w:rtl/>
          <w:lang w:eastAsia="he-IL"/>
        </w:rPr>
        <w:t xml:space="preserve">   </w:t>
      </w:r>
      <w:bookmarkEnd w:id="1360"/>
    </w:p>
    <w:p w:rsidR="00B45B2B" w:rsidRDefault="00B45B2B" w:rsidP="00B45B2B">
      <w:pPr>
        <w:pStyle w:val="KeepWithNext"/>
        <w:rPr>
          <w:rtl/>
          <w:lang w:eastAsia="he-IL"/>
        </w:rPr>
      </w:pPr>
    </w:p>
    <w:p w:rsidR="00B86AEA" w:rsidRDefault="00B45B2B" w:rsidP="00B45B2B">
      <w:pPr>
        <w:rPr>
          <w:rtl/>
        </w:rPr>
      </w:pPr>
      <w:bookmarkStart w:id="1361" w:name="_ETM_Q1_3097207"/>
      <w:bookmarkStart w:id="1362" w:name="_ETM_Q1_3097328"/>
      <w:bookmarkEnd w:id="1361"/>
      <w:bookmarkEnd w:id="1362"/>
      <w:r>
        <w:rPr>
          <w:rFonts w:hint="cs"/>
          <w:rtl/>
          <w:lang w:eastAsia="he-IL"/>
        </w:rPr>
        <w:t xml:space="preserve">- - </w:t>
      </w:r>
      <w:bookmarkStart w:id="1363" w:name="_ETM_Q1_3097912"/>
      <w:bookmarkEnd w:id="1363"/>
      <w:r>
        <w:rPr>
          <w:rFonts w:hint="cs"/>
          <w:rtl/>
          <w:lang w:eastAsia="he-IL"/>
        </w:rPr>
        <w:t xml:space="preserve">"בחודש יולי </w:t>
      </w:r>
      <w:r w:rsidRPr="00AB388E">
        <w:rPr>
          <w:rFonts w:ascii="David" w:hAnsi="David"/>
          <w:rtl/>
        </w:rPr>
        <w:t xml:space="preserve">2020 </w:t>
      </w:r>
      <w:r w:rsidRPr="00AB388E">
        <w:rPr>
          <w:rFonts w:ascii="David" w:hAnsi="David" w:hint="eastAsia"/>
          <w:rtl/>
        </w:rPr>
        <w:t>ואינו</w:t>
      </w:r>
      <w:r w:rsidRPr="00AB388E">
        <w:rPr>
          <w:rFonts w:ascii="David" w:hAnsi="David"/>
          <w:rtl/>
        </w:rPr>
        <w:t xml:space="preserve"> </w:t>
      </w:r>
      <w:r w:rsidRPr="00AB388E">
        <w:rPr>
          <w:rFonts w:ascii="David" w:hAnsi="David" w:hint="eastAsia"/>
          <w:rtl/>
        </w:rPr>
        <w:t>זכאי</w:t>
      </w:r>
      <w:r w:rsidRPr="00AB388E">
        <w:rPr>
          <w:rFonts w:ascii="David" w:hAnsi="David"/>
          <w:rtl/>
        </w:rPr>
        <w:t xml:space="preserve"> </w:t>
      </w:r>
      <w:r w:rsidRPr="00AB388E">
        <w:rPr>
          <w:rFonts w:ascii="David" w:hAnsi="David" w:hint="eastAsia"/>
          <w:rtl/>
        </w:rPr>
        <w:t>לקצבת</w:t>
      </w:r>
      <w:r w:rsidRPr="00AB388E">
        <w:rPr>
          <w:rFonts w:ascii="David" w:hAnsi="David"/>
          <w:rtl/>
        </w:rPr>
        <w:t xml:space="preserve"> </w:t>
      </w:r>
      <w:r w:rsidRPr="00AB388E">
        <w:rPr>
          <w:rFonts w:ascii="David" w:hAnsi="David" w:hint="eastAsia"/>
          <w:rtl/>
        </w:rPr>
        <w:t>ילדים</w:t>
      </w:r>
      <w:r w:rsidRPr="00AB388E">
        <w:rPr>
          <w:rFonts w:ascii="David" w:hAnsi="David"/>
          <w:rtl/>
        </w:rPr>
        <w:t xml:space="preserve"> בשל הוראות סעיף 72(א) לחוק הביטוח הלאומי</w:t>
      </w:r>
      <w:r>
        <w:rPr>
          <w:rFonts w:hint="cs"/>
          <w:rtl/>
          <w:lang w:eastAsia="he-IL"/>
        </w:rPr>
        <w:t xml:space="preserve">, יהיה המענק המשולם בעדו </w:t>
      </w:r>
      <w:r>
        <w:rPr>
          <w:rFonts w:hint="cs"/>
          <w:rtl/>
        </w:rPr>
        <w:t>ב</w:t>
      </w:r>
      <w:r w:rsidR="00B86AEA">
        <w:rPr>
          <w:rFonts w:hint="cs"/>
          <w:rtl/>
        </w:rPr>
        <w:t xml:space="preserve">סכום כאמור </w:t>
      </w:r>
      <w:r>
        <w:rPr>
          <w:rFonts w:hint="cs"/>
          <w:rtl/>
        </w:rPr>
        <w:t xml:space="preserve">בסעיף קטן </w:t>
      </w:r>
      <w:bookmarkStart w:id="1364" w:name="_ETM_Q1_3102888"/>
      <w:bookmarkEnd w:id="1364"/>
      <w:r>
        <w:rPr>
          <w:rFonts w:hint="cs"/>
          <w:rtl/>
        </w:rPr>
        <w:t>(א)(1)".</w:t>
      </w:r>
    </w:p>
    <w:p w:rsidR="00B45B2B" w:rsidRDefault="00B45B2B" w:rsidP="00B45B2B">
      <w:pPr>
        <w:rPr>
          <w:rtl/>
        </w:rPr>
      </w:pPr>
      <w:bookmarkStart w:id="1365" w:name="_ETM_Q1_3111654"/>
      <w:bookmarkStart w:id="1366" w:name="_ETM_Q1_3111781"/>
      <w:bookmarkEnd w:id="1365"/>
      <w:bookmarkEnd w:id="1366"/>
    </w:p>
    <w:p w:rsidR="00B45B2B" w:rsidRDefault="00B45B2B" w:rsidP="00B45B2B">
      <w:pPr>
        <w:pStyle w:val="a4"/>
        <w:keepNext/>
        <w:rPr>
          <w:rtl/>
        </w:rPr>
      </w:pPr>
      <w:bookmarkStart w:id="1367" w:name="_ETM_Q1_3111822"/>
      <w:bookmarkStart w:id="1368" w:name="_ETM_Q1_3111947"/>
      <w:bookmarkStart w:id="1369" w:name="ET_speaker_נעה_בן_שבת_239"/>
      <w:bookmarkEnd w:id="1367"/>
      <w:bookmarkEnd w:id="1368"/>
      <w:r w:rsidRPr="00B45B2B">
        <w:rPr>
          <w:rStyle w:val="TagStyle"/>
          <w:rtl/>
        </w:rPr>
        <w:t xml:space="preserve"> &lt;&lt; דובר &gt;&gt; </w:t>
      </w:r>
      <w:r>
        <w:rPr>
          <w:rtl/>
        </w:rPr>
        <w:t>נעה בן שבת:</w:t>
      </w:r>
      <w:r w:rsidRPr="00B45B2B">
        <w:rPr>
          <w:rStyle w:val="TagStyle"/>
          <w:rtl/>
        </w:rPr>
        <w:t xml:space="preserve"> &lt;&lt; דובר &gt;&gt;</w:t>
      </w:r>
      <w:r>
        <w:rPr>
          <w:rtl/>
        </w:rPr>
        <w:t xml:space="preserve">   </w:t>
      </w:r>
      <w:bookmarkEnd w:id="1369"/>
    </w:p>
    <w:p w:rsidR="00B45B2B" w:rsidRDefault="00B45B2B" w:rsidP="00B45B2B">
      <w:pPr>
        <w:pStyle w:val="KeepWithNext"/>
        <w:rPr>
          <w:rtl/>
          <w:lang w:eastAsia="he-IL"/>
        </w:rPr>
      </w:pPr>
    </w:p>
    <w:p w:rsidR="00B45B2B" w:rsidRDefault="00B45B2B" w:rsidP="00B45B2B">
      <w:pPr>
        <w:rPr>
          <w:rtl/>
          <w:lang w:eastAsia="he-IL"/>
        </w:rPr>
      </w:pPr>
      <w:bookmarkStart w:id="1370" w:name="_ETM_Q1_3111359"/>
      <w:bookmarkStart w:id="1371" w:name="_ETM_Q1_3111684"/>
      <w:bookmarkEnd w:id="1370"/>
      <w:bookmarkEnd w:id="1371"/>
      <w:r>
        <w:rPr>
          <w:rFonts w:hint="cs"/>
          <w:rtl/>
          <w:lang w:eastAsia="he-IL"/>
        </w:rPr>
        <w:t>לא בסעיף קטן (א)(1).</w:t>
      </w:r>
    </w:p>
    <w:p w:rsidR="00B45B2B" w:rsidRDefault="00B45B2B" w:rsidP="00B45B2B">
      <w:pPr>
        <w:rPr>
          <w:rtl/>
          <w:lang w:eastAsia="he-IL"/>
        </w:rPr>
      </w:pPr>
      <w:bookmarkStart w:id="1372" w:name="_ETM_Q1_3114148"/>
      <w:bookmarkStart w:id="1373" w:name="_ETM_Q1_3114254"/>
      <w:bookmarkEnd w:id="1372"/>
      <w:bookmarkEnd w:id="1373"/>
    </w:p>
    <w:p w:rsidR="00B45B2B" w:rsidRDefault="00B45B2B" w:rsidP="00B45B2B">
      <w:pPr>
        <w:pStyle w:val="af9"/>
        <w:keepNext/>
        <w:rPr>
          <w:rtl/>
        </w:rPr>
      </w:pPr>
      <w:bookmarkStart w:id="1374" w:name="_ETM_Q1_3114283"/>
      <w:bookmarkStart w:id="1375" w:name="_ETM_Q1_3114383"/>
      <w:bookmarkStart w:id="1376" w:name="_ETM_Q1_3111796"/>
      <w:bookmarkStart w:id="1377" w:name="ET_guest_355364_240"/>
      <w:bookmarkEnd w:id="1374"/>
      <w:bookmarkEnd w:id="1375"/>
      <w:bookmarkEnd w:id="1376"/>
      <w:r w:rsidRPr="00B45B2B">
        <w:rPr>
          <w:rStyle w:val="TagStyle"/>
          <w:rtl/>
        </w:rPr>
        <w:t xml:space="preserve"> &lt;&lt; אורח &gt;&gt; </w:t>
      </w:r>
      <w:r>
        <w:rPr>
          <w:rtl/>
        </w:rPr>
        <w:t xml:space="preserve">טלי </w:t>
      </w:r>
      <w:proofErr w:type="spellStart"/>
      <w:r>
        <w:rPr>
          <w:rtl/>
        </w:rPr>
        <w:t>ארפי</w:t>
      </w:r>
      <w:proofErr w:type="spellEnd"/>
      <w:r>
        <w:rPr>
          <w:rtl/>
        </w:rPr>
        <w:t>:</w:t>
      </w:r>
      <w:r w:rsidRPr="00B45B2B">
        <w:rPr>
          <w:rStyle w:val="TagStyle"/>
          <w:rtl/>
        </w:rPr>
        <w:t xml:space="preserve"> &lt;&lt; אורח &gt;&gt;</w:t>
      </w:r>
      <w:r>
        <w:rPr>
          <w:rtl/>
        </w:rPr>
        <w:t xml:space="preserve">   </w:t>
      </w:r>
      <w:bookmarkEnd w:id="1377"/>
    </w:p>
    <w:p w:rsidR="00B45B2B" w:rsidRDefault="00B45B2B" w:rsidP="00B45B2B">
      <w:pPr>
        <w:pStyle w:val="KeepWithNext"/>
        <w:rPr>
          <w:rtl/>
        </w:rPr>
      </w:pPr>
    </w:p>
    <w:p w:rsidR="00B45B2B" w:rsidRDefault="00B45B2B" w:rsidP="00B45B2B">
      <w:pPr>
        <w:rPr>
          <w:rtl/>
        </w:rPr>
      </w:pPr>
      <w:bookmarkStart w:id="1378" w:name="_ETM_Q1_3115991"/>
      <w:bookmarkStart w:id="1379" w:name="_ETM_Q1_3116062"/>
      <w:bookmarkEnd w:id="1378"/>
      <w:bookmarkEnd w:id="1379"/>
      <w:r>
        <w:rPr>
          <w:rFonts w:hint="cs"/>
          <w:rtl/>
        </w:rPr>
        <w:t xml:space="preserve">(א)(1) ו-(2). </w:t>
      </w:r>
    </w:p>
    <w:p w:rsidR="00B45B2B" w:rsidRDefault="00B45B2B" w:rsidP="00B45B2B">
      <w:pPr>
        <w:rPr>
          <w:rtl/>
        </w:rPr>
      </w:pPr>
      <w:bookmarkStart w:id="1380" w:name="_ETM_Q1_3121685"/>
      <w:bookmarkStart w:id="1381" w:name="_ETM_Q1_3121788"/>
      <w:bookmarkEnd w:id="1380"/>
      <w:bookmarkEnd w:id="1381"/>
    </w:p>
    <w:p w:rsidR="00B45B2B" w:rsidRDefault="00B45B2B" w:rsidP="00B45B2B">
      <w:pPr>
        <w:pStyle w:val="a4"/>
        <w:keepNext/>
        <w:rPr>
          <w:rtl/>
        </w:rPr>
      </w:pPr>
      <w:bookmarkStart w:id="1382" w:name="_ETM_Q1_3121838"/>
      <w:bookmarkStart w:id="1383" w:name="_ETM_Q1_3121945"/>
      <w:bookmarkStart w:id="1384" w:name="ET_speaker_נעה_בן_שבת_241"/>
      <w:bookmarkEnd w:id="1382"/>
      <w:bookmarkEnd w:id="1383"/>
      <w:r w:rsidRPr="00B45B2B">
        <w:rPr>
          <w:rStyle w:val="TagStyle"/>
          <w:rtl/>
        </w:rPr>
        <w:t xml:space="preserve"> &lt;&lt; דובר &gt;&gt; </w:t>
      </w:r>
      <w:r>
        <w:rPr>
          <w:rtl/>
        </w:rPr>
        <w:t>נעה בן שבת:</w:t>
      </w:r>
      <w:r w:rsidRPr="00B45B2B">
        <w:rPr>
          <w:rStyle w:val="TagStyle"/>
          <w:rtl/>
        </w:rPr>
        <w:t xml:space="preserve"> &lt;&lt; דובר &gt;&gt;</w:t>
      </w:r>
      <w:r>
        <w:rPr>
          <w:rtl/>
        </w:rPr>
        <w:t xml:space="preserve">   </w:t>
      </w:r>
      <w:bookmarkEnd w:id="1384"/>
    </w:p>
    <w:p w:rsidR="00B45B2B" w:rsidRDefault="00B45B2B" w:rsidP="00B45B2B">
      <w:pPr>
        <w:pStyle w:val="KeepWithNext"/>
        <w:rPr>
          <w:rtl/>
          <w:lang w:eastAsia="he-IL"/>
        </w:rPr>
      </w:pPr>
    </w:p>
    <w:p w:rsidR="00283133" w:rsidRDefault="00B45B2B" w:rsidP="00B45B2B">
      <w:pPr>
        <w:rPr>
          <w:rtl/>
        </w:rPr>
      </w:pPr>
      <w:bookmarkStart w:id="1385" w:name="_ETM_Q1_3122338"/>
      <w:bookmarkStart w:id="1386" w:name="_ETM_Q1_3122696"/>
      <w:bookmarkStart w:id="1387" w:name="_ETM_Q1_3122749"/>
      <w:bookmarkEnd w:id="1385"/>
      <w:bookmarkEnd w:id="1386"/>
      <w:bookmarkEnd w:id="1387"/>
      <w:r>
        <w:rPr>
          <w:rFonts w:hint="cs"/>
          <w:rtl/>
          <w:lang w:eastAsia="he-IL"/>
        </w:rPr>
        <w:t xml:space="preserve">אולי </w:t>
      </w:r>
      <w:bookmarkStart w:id="1388" w:name="_ETM_Q1_3123162"/>
      <w:bookmarkEnd w:id="1388"/>
      <w:r>
        <w:rPr>
          <w:rFonts w:hint="cs"/>
          <w:rtl/>
          <w:lang w:eastAsia="he-IL"/>
        </w:rPr>
        <w:t xml:space="preserve">נגיד במקום זה יהיה זכאי למענק? הרי הוא לא היה </w:t>
      </w:r>
      <w:bookmarkStart w:id="1389" w:name="_ETM_Q1_3125087"/>
      <w:bookmarkEnd w:id="1389"/>
      <w:r>
        <w:rPr>
          <w:rFonts w:hint="cs"/>
          <w:rtl/>
          <w:lang w:eastAsia="he-IL"/>
        </w:rPr>
        <w:t xml:space="preserve">זכאי למענק לפי הסעיף מכוח זה שלא שולמה לו קצבת </w:t>
      </w:r>
      <w:bookmarkStart w:id="1390" w:name="_ETM_Q1_3130291"/>
      <w:bookmarkEnd w:id="1390"/>
      <w:r>
        <w:rPr>
          <w:rFonts w:hint="cs"/>
          <w:rtl/>
          <w:lang w:eastAsia="he-IL"/>
        </w:rPr>
        <w:t xml:space="preserve">ילדים. </w:t>
      </w:r>
      <w:r w:rsidR="00283133">
        <w:rPr>
          <w:rFonts w:hint="cs"/>
          <w:rtl/>
        </w:rPr>
        <w:t xml:space="preserve"> </w:t>
      </w:r>
    </w:p>
    <w:p w:rsidR="00283133" w:rsidRDefault="00283133" w:rsidP="00283133">
      <w:pPr>
        <w:rPr>
          <w:rtl/>
        </w:rPr>
      </w:pPr>
    </w:p>
    <w:p w:rsidR="00857540" w:rsidRDefault="00857540" w:rsidP="00857540">
      <w:pPr>
        <w:pStyle w:val="af9"/>
        <w:keepNext/>
        <w:rPr>
          <w:rtl/>
        </w:rPr>
      </w:pPr>
      <w:bookmarkStart w:id="1391" w:name="_ETM_Q1_3129441"/>
      <w:bookmarkStart w:id="1392" w:name="ET_guest_355364_242"/>
      <w:bookmarkEnd w:id="1391"/>
      <w:r w:rsidRPr="00857540">
        <w:rPr>
          <w:rStyle w:val="TagStyle"/>
          <w:rtl/>
        </w:rPr>
        <w:t xml:space="preserve"> &lt;&lt; אורח &gt;&gt; </w:t>
      </w:r>
      <w:r>
        <w:rPr>
          <w:rtl/>
        </w:rPr>
        <w:t xml:space="preserve">טלי </w:t>
      </w:r>
      <w:proofErr w:type="spellStart"/>
      <w:r>
        <w:rPr>
          <w:rtl/>
        </w:rPr>
        <w:t>ארפי</w:t>
      </w:r>
      <w:proofErr w:type="spellEnd"/>
      <w:r>
        <w:rPr>
          <w:rtl/>
        </w:rPr>
        <w:t>:</w:t>
      </w:r>
      <w:r w:rsidRPr="00857540">
        <w:rPr>
          <w:rStyle w:val="TagStyle"/>
          <w:rtl/>
        </w:rPr>
        <w:t xml:space="preserve"> &lt;&lt; אורח &gt;&gt;</w:t>
      </w:r>
      <w:r>
        <w:rPr>
          <w:rtl/>
        </w:rPr>
        <w:t xml:space="preserve">   </w:t>
      </w:r>
      <w:bookmarkEnd w:id="1392"/>
    </w:p>
    <w:p w:rsidR="00857540" w:rsidRDefault="00857540" w:rsidP="00857540">
      <w:pPr>
        <w:pStyle w:val="KeepWithNext"/>
        <w:rPr>
          <w:rtl/>
        </w:rPr>
      </w:pPr>
    </w:p>
    <w:p w:rsidR="00857540" w:rsidRDefault="00857540" w:rsidP="00857540">
      <w:pPr>
        <w:rPr>
          <w:rtl/>
        </w:rPr>
      </w:pPr>
      <w:bookmarkStart w:id="1393" w:name="_ETM_Q1_3130206"/>
      <w:bookmarkStart w:id="1394" w:name="_ETM_Q1_3130270"/>
      <w:bookmarkEnd w:id="1393"/>
      <w:bookmarkEnd w:id="1394"/>
      <w:r>
        <w:rPr>
          <w:rFonts w:hint="cs"/>
          <w:rtl/>
        </w:rPr>
        <w:t xml:space="preserve">למנכ"ל המוסד לביטוח לאומי יש איזה הערה - </w:t>
      </w:r>
      <w:bookmarkStart w:id="1395" w:name="_ETM_Q1_3137054"/>
      <w:bookmarkEnd w:id="1395"/>
      <w:r>
        <w:rPr>
          <w:rFonts w:hint="cs"/>
          <w:rtl/>
        </w:rPr>
        <w:t>- -</w:t>
      </w:r>
    </w:p>
    <w:p w:rsidR="00857540" w:rsidRDefault="00857540" w:rsidP="00857540">
      <w:pPr>
        <w:rPr>
          <w:rtl/>
        </w:rPr>
      </w:pPr>
      <w:bookmarkStart w:id="1396" w:name="_ETM_Q1_3138038"/>
      <w:bookmarkStart w:id="1397" w:name="_ETM_Q1_3138195"/>
      <w:bookmarkEnd w:id="1396"/>
      <w:bookmarkEnd w:id="1397"/>
    </w:p>
    <w:p w:rsidR="00857540" w:rsidRDefault="00857540" w:rsidP="00857540">
      <w:pPr>
        <w:pStyle w:val="af6"/>
        <w:keepNext/>
        <w:rPr>
          <w:rtl/>
        </w:rPr>
      </w:pPr>
      <w:bookmarkStart w:id="1398" w:name="_ETM_Q1_3138238"/>
      <w:bookmarkStart w:id="1399" w:name="_ETM_Q1_3138328"/>
      <w:bookmarkStart w:id="1400" w:name="ET_yor_5726_243"/>
      <w:bookmarkEnd w:id="1398"/>
      <w:bookmarkEnd w:id="1399"/>
      <w:r w:rsidRPr="00857540">
        <w:rPr>
          <w:rStyle w:val="TagStyle"/>
          <w:rtl/>
        </w:rPr>
        <w:t xml:space="preserve"> &lt;&lt; </w:t>
      </w:r>
      <w:proofErr w:type="spellStart"/>
      <w:r w:rsidRPr="00857540">
        <w:rPr>
          <w:rStyle w:val="TagStyle"/>
          <w:rtl/>
        </w:rPr>
        <w:t>יור</w:t>
      </w:r>
      <w:proofErr w:type="spellEnd"/>
      <w:r w:rsidRPr="00857540">
        <w:rPr>
          <w:rStyle w:val="TagStyle"/>
          <w:rtl/>
        </w:rPr>
        <w:t xml:space="preserve"> &gt;&gt; </w:t>
      </w:r>
      <w:r>
        <w:rPr>
          <w:rtl/>
        </w:rPr>
        <w:t>היו"ר ינון אזולאי:</w:t>
      </w:r>
      <w:r w:rsidRPr="00857540">
        <w:rPr>
          <w:rStyle w:val="TagStyle"/>
          <w:rtl/>
        </w:rPr>
        <w:t xml:space="preserve"> &lt;&lt; </w:t>
      </w:r>
      <w:proofErr w:type="spellStart"/>
      <w:r w:rsidRPr="00857540">
        <w:rPr>
          <w:rStyle w:val="TagStyle"/>
          <w:rtl/>
        </w:rPr>
        <w:t>יור</w:t>
      </w:r>
      <w:proofErr w:type="spellEnd"/>
      <w:r w:rsidRPr="00857540">
        <w:rPr>
          <w:rStyle w:val="TagStyle"/>
          <w:rtl/>
        </w:rPr>
        <w:t xml:space="preserve"> &gt;&gt;</w:t>
      </w:r>
      <w:r>
        <w:rPr>
          <w:rtl/>
        </w:rPr>
        <w:t xml:space="preserve">   </w:t>
      </w:r>
      <w:bookmarkEnd w:id="1400"/>
    </w:p>
    <w:p w:rsidR="00857540" w:rsidRDefault="00857540" w:rsidP="00857540">
      <w:pPr>
        <w:pStyle w:val="KeepWithNext"/>
        <w:rPr>
          <w:rtl/>
        </w:rPr>
      </w:pPr>
    </w:p>
    <w:p w:rsidR="00857540" w:rsidRDefault="00857540" w:rsidP="00857540">
      <w:pPr>
        <w:rPr>
          <w:rtl/>
        </w:rPr>
      </w:pPr>
      <w:bookmarkStart w:id="1401" w:name="_ETM_Q1_3139460"/>
      <w:bookmarkEnd w:id="1401"/>
      <w:r>
        <w:rPr>
          <w:rFonts w:hint="cs"/>
          <w:rtl/>
        </w:rPr>
        <w:t xml:space="preserve">אם הוא בזום </w:t>
      </w:r>
      <w:r>
        <w:rPr>
          <w:rtl/>
        </w:rPr>
        <w:t>–</w:t>
      </w:r>
      <w:r>
        <w:rPr>
          <w:rFonts w:hint="cs"/>
          <w:rtl/>
        </w:rPr>
        <w:t xml:space="preserve"> שיעלה בבקשה. הוא לא </w:t>
      </w:r>
      <w:bookmarkStart w:id="1402" w:name="_ETM_Q1_3142159"/>
      <w:bookmarkEnd w:id="1402"/>
      <w:r>
        <w:rPr>
          <w:rFonts w:hint="cs"/>
          <w:rtl/>
        </w:rPr>
        <w:t xml:space="preserve">נמצא בזום. </w:t>
      </w:r>
    </w:p>
    <w:p w:rsidR="00857540" w:rsidRDefault="00857540" w:rsidP="00857540">
      <w:pPr>
        <w:rPr>
          <w:rtl/>
        </w:rPr>
      </w:pPr>
      <w:bookmarkStart w:id="1403" w:name="_ETM_Q1_3141044"/>
      <w:bookmarkStart w:id="1404" w:name="_ETM_Q1_3141160"/>
      <w:bookmarkEnd w:id="1403"/>
      <w:bookmarkEnd w:id="1404"/>
    </w:p>
    <w:p w:rsidR="00857540" w:rsidRDefault="00857540" w:rsidP="00857540">
      <w:pPr>
        <w:pStyle w:val="af9"/>
        <w:keepNext/>
        <w:rPr>
          <w:rtl/>
        </w:rPr>
      </w:pPr>
      <w:bookmarkStart w:id="1405" w:name="_ETM_Q1_3141188"/>
      <w:bookmarkStart w:id="1406" w:name="_ETM_Q1_3141278"/>
      <w:bookmarkStart w:id="1407" w:name="_ETM_Q1_3142117"/>
      <w:bookmarkStart w:id="1408" w:name="ET_guest_355364_244"/>
      <w:bookmarkEnd w:id="1405"/>
      <w:bookmarkEnd w:id="1406"/>
      <w:bookmarkEnd w:id="1407"/>
      <w:r w:rsidRPr="00857540">
        <w:rPr>
          <w:rStyle w:val="TagStyle"/>
          <w:rtl/>
        </w:rPr>
        <w:t xml:space="preserve"> &lt;&lt; אורח &gt;&gt; </w:t>
      </w:r>
      <w:r>
        <w:rPr>
          <w:rtl/>
        </w:rPr>
        <w:t xml:space="preserve">טלי </w:t>
      </w:r>
      <w:proofErr w:type="spellStart"/>
      <w:r>
        <w:rPr>
          <w:rtl/>
        </w:rPr>
        <w:t>ארפי</w:t>
      </w:r>
      <w:proofErr w:type="spellEnd"/>
      <w:r>
        <w:rPr>
          <w:rtl/>
        </w:rPr>
        <w:t>:</w:t>
      </w:r>
      <w:r w:rsidRPr="00857540">
        <w:rPr>
          <w:rStyle w:val="TagStyle"/>
          <w:rtl/>
        </w:rPr>
        <w:t xml:space="preserve"> &lt;&lt; אורח &gt;&gt;</w:t>
      </w:r>
      <w:r>
        <w:rPr>
          <w:rtl/>
        </w:rPr>
        <w:t xml:space="preserve">   </w:t>
      </w:r>
      <w:bookmarkEnd w:id="1408"/>
    </w:p>
    <w:p w:rsidR="00857540" w:rsidRDefault="00857540" w:rsidP="00857540">
      <w:pPr>
        <w:pStyle w:val="KeepWithNext"/>
        <w:rPr>
          <w:rtl/>
        </w:rPr>
      </w:pPr>
    </w:p>
    <w:p w:rsidR="00857540" w:rsidRDefault="00857540" w:rsidP="00857540">
      <w:pPr>
        <w:rPr>
          <w:rtl/>
        </w:rPr>
      </w:pPr>
      <w:bookmarkStart w:id="1409" w:name="_ETM_Q1_3142881"/>
      <w:bookmarkStart w:id="1410" w:name="_ETM_Q1_3142966"/>
      <w:bookmarkEnd w:id="1409"/>
      <w:bookmarkEnd w:id="1410"/>
      <w:r>
        <w:rPr>
          <w:rFonts w:hint="cs"/>
          <w:rtl/>
        </w:rPr>
        <w:t>נעה, מה את מציעה בנוסח?</w:t>
      </w:r>
    </w:p>
    <w:p w:rsidR="00857540" w:rsidRDefault="00857540" w:rsidP="00857540">
      <w:pPr>
        <w:rPr>
          <w:rtl/>
        </w:rPr>
      </w:pPr>
      <w:bookmarkStart w:id="1411" w:name="_ETM_Q1_3143082"/>
      <w:bookmarkStart w:id="1412" w:name="_ETM_Q1_3143199"/>
      <w:bookmarkEnd w:id="1411"/>
      <w:bookmarkEnd w:id="1412"/>
    </w:p>
    <w:p w:rsidR="00857540" w:rsidRDefault="00857540" w:rsidP="00857540">
      <w:pPr>
        <w:pStyle w:val="a4"/>
        <w:keepNext/>
        <w:rPr>
          <w:rtl/>
        </w:rPr>
      </w:pPr>
      <w:bookmarkStart w:id="1413" w:name="_ETM_Q1_3143238"/>
      <w:bookmarkStart w:id="1414" w:name="_ETM_Q1_3143313"/>
      <w:bookmarkStart w:id="1415" w:name="ET_speaker_נעה_בן_שבת_245"/>
      <w:bookmarkEnd w:id="1413"/>
      <w:bookmarkEnd w:id="1414"/>
      <w:r w:rsidRPr="00857540">
        <w:rPr>
          <w:rStyle w:val="TagStyle"/>
          <w:rtl/>
        </w:rPr>
        <w:t xml:space="preserve"> &lt;&lt; דובר &gt;&gt; </w:t>
      </w:r>
      <w:r>
        <w:rPr>
          <w:rtl/>
        </w:rPr>
        <w:t>נעה בן שבת:</w:t>
      </w:r>
      <w:r w:rsidRPr="00857540">
        <w:rPr>
          <w:rStyle w:val="TagStyle"/>
          <w:rtl/>
        </w:rPr>
        <w:t xml:space="preserve"> &lt;&lt; דובר &gt;&gt;</w:t>
      </w:r>
      <w:r>
        <w:rPr>
          <w:rtl/>
        </w:rPr>
        <w:t xml:space="preserve">   </w:t>
      </w:r>
      <w:bookmarkEnd w:id="1415"/>
    </w:p>
    <w:p w:rsidR="00857540" w:rsidRDefault="00857540" w:rsidP="00857540">
      <w:pPr>
        <w:pStyle w:val="KeepWithNext"/>
        <w:rPr>
          <w:rtl/>
        </w:rPr>
      </w:pPr>
    </w:p>
    <w:p w:rsidR="00857540" w:rsidRDefault="00857540" w:rsidP="00857540">
      <w:pPr>
        <w:rPr>
          <w:rtl/>
        </w:rPr>
      </w:pPr>
      <w:bookmarkStart w:id="1416" w:name="_ETM_Q1_3143059"/>
      <w:bookmarkEnd w:id="1416"/>
      <w:r>
        <w:rPr>
          <w:rFonts w:hint="cs"/>
          <w:rtl/>
        </w:rPr>
        <w:t>א</w:t>
      </w:r>
      <w:bookmarkStart w:id="1417" w:name="_ETM_Q1_3143366"/>
      <w:bookmarkStart w:id="1418" w:name="_ETM_Q1_3143430"/>
      <w:bookmarkEnd w:id="1417"/>
      <w:bookmarkEnd w:id="1418"/>
      <w:r>
        <w:rPr>
          <w:rFonts w:hint="cs"/>
          <w:rtl/>
        </w:rPr>
        <w:t xml:space="preserve">ני מציעה שיהיה </w:t>
      </w:r>
      <w:bookmarkStart w:id="1419" w:name="_ETM_Q1_3142686"/>
      <w:bookmarkEnd w:id="1419"/>
      <w:r>
        <w:rPr>
          <w:rFonts w:hint="cs"/>
          <w:rtl/>
        </w:rPr>
        <w:t xml:space="preserve">כתוב, ש"}ילד שנולד בחודש יולי 2020 ואינו זכאי לקצבת ילדים </w:t>
      </w:r>
      <w:bookmarkStart w:id="1420" w:name="_ETM_Q1_3146191"/>
      <w:bookmarkEnd w:id="1420"/>
      <w:r>
        <w:rPr>
          <w:rFonts w:hint="cs"/>
          <w:rtl/>
        </w:rPr>
        <w:t>בשל הוראות סעיף 72(א) לחוק הביטוח הלאומי", שאומר שמאמצע החוד</w:t>
      </w:r>
      <w:bookmarkStart w:id="1421" w:name="_ETM_Q1_3154093"/>
      <w:bookmarkEnd w:id="1421"/>
      <w:r>
        <w:rPr>
          <w:rFonts w:hint="cs"/>
          <w:rtl/>
        </w:rPr>
        <w:t xml:space="preserve">ש הוא לא זכאי, ישולם לו מענק לפי סעיף זה, ישולם לו המענק. </w:t>
      </w:r>
    </w:p>
    <w:p w:rsidR="00857540" w:rsidRDefault="00857540" w:rsidP="00857540">
      <w:pPr>
        <w:rPr>
          <w:rtl/>
        </w:rPr>
      </w:pPr>
      <w:bookmarkStart w:id="1422" w:name="_ETM_Q1_3156820"/>
      <w:bookmarkStart w:id="1423" w:name="_ETM_Q1_3156943"/>
      <w:bookmarkEnd w:id="1422"/>
      <w:bookmarkEnd w:id="1423"/>
    </w:p>
    <w:p w:rsidR="00857540" w:rsidRDefault="00857540" w:rsidP="00857540">
      <w:pPr>
        <w:pStyle w:val="af9"/>
        <w:keepNext/>
        <w:rPr>
          <w:rtl/>
        </w:rPr>
      </w:pPr>
      <w:bookmarkStart w:id="1424" w:name="_ETM_Q1_3155226"/>
      <w:bookmarkStart w:id="1425" w:name="_ETM_Q1_3155316"/>
      <w:bookmarkStart w:id="1426" w:name="_ETM_Q1_3156456"/>
      <w:bookmarkStart w:id="1427" w:name="ET_guest_355364_246"/>
      <w:bookmarkEnd w:id="1424"/>
      <w:bookmarkEnd w:id="1425"/>
      <w:bookmarkEnd w:id="1426"/>
      <w:r w:rsidRPr="00857540">
        <w:rPr>
          <w:rStyle w:val="TagStyle"/>
          <w:rtl/>
        </w:rPr>
        <w:t xml:space="preserve"> &lt;&lt; אורח &gt;&gt; </w:t>
      </w:r>
      <w:r>
        <w:rPr>
          <w:rtl/>
        </w:rPr>
        <w:t xml:space="preserve">טלי </w:t>
      </w:r>
      <w:proofErr w:type="spellStart"/>
      <w:r>
        <w:rPr>
          <w:rtl/>
        </w:rPr>
        <w:t>ארפי</w:t>
      </w:r>
      <w:proofErr w:type="spellEnd"/>
      <w:r>
        <w:rPr>
          <w:rtl/>
        </w:rPr>
        <w:t>:</w:t>
      </w:r>
      <w:r w:rsidRPr="00857540">
        <w:rPr>
          <w:rStyle w:val="TagStyle"/>
          <w:rtl/>
        </w:rPr>
        <w:t xml:space="preserve"> &lt;&lt; אורח &gt;&gt;</w:t>
      </w:r>
      <w:r>
        <w:rPr>
          <w:rtl/>
        </w:rPr>
        <w:t xml:space="preserve">   </w:t>
      </w:r>
      <w:bookmarkEnd w:id="1427"/>
    </w:p>
    <w:p w:rsidR="00857540" w:rsidRDefault="00857540" w:rsidP="00857540">
      <w:pPr>
        <w:pStyle w:val="KeepWithNext"/>
        <w:rPr>
          <w:rtl/>
        </w:rPr>
      </w:pPr>
    </w:p>
    <w:p w:rsidR="00857540" w:rsidRDefault="00857540" w:rsidP="00857540">
      <w:pPr>
        <w:rPr>
          <w:rtl/>
        </w:rPr>
      </w:pPr>
      <w:bookmarkStart w:id="1428" w:name="_ETM_Q1_3157275"/>
      <w:bookmarkEnd w:id="1428"/>
      <w:r>
        <w:rPr>
          <w:rFonts w:hint="cs"/>
          <w:rtl/>
        </w:rPr>
        <w:t>ב</w:t>
      </w:r>
      <w:bookmarkStart w:id="1429" w:name="_ETM_Q1_3157349"/>
      <w:bookmarkEnd w:id="1429"/>
      <w:r>
        <w:rPr>
          <w:rFonts w:hint="cs"/>
          <w:rtl/>
        </w:rPr>
        <w:t xml:space="preserve">סדר, אין בעיה. </w:t>
      </w:r>
    </w:p>
    <w:p w:rsidR="00857540" w:rsidRDefault="00857540" w:rsidP="00857540">
      <w:pPr>
        <w:rPr>
          <w:rtl/>
        </w:rPr>
      </w:pPr>
      <w:bookmarkStart w:id="1430" w:name="_ETM_Q1_3159185"/>
      <w:bookmarkStart w:id="1431" w:name="_ETM_Q1_3159276"/>
      <w:bookmarkEnd w:id="1430"/>
      <w:bookmarkEnd w:id="1431"/>
    </w:p>
    <w:p w:rsidR="00857540" w:rsidRDefault="00857540" w:rsidP="00857540">
      <w:pPr>
        <w:pStyle w:val="af6"/>
        <w:keepNext/>
        <w:rPr>
          <w:rtl/>
        </w:rPr>
      </w:pPr>
      <w:bookmarkStart w:id="1432" w:name="_ETM_Q1_3159465"/>
      <w:bookmarkStart w:id="1433" w:name="_ETM_Q1_3159561"/>
      <w:bookmarkStart w:id="1434" w:name="ET_yor_5726_247"/>
      <w:bookmarkEnd w:id="1432"/>
      <w:bookmarkEnd w:id="1433"/>
      <w:r w:rsidRPr="00857540">
        <w:rPr>
          <w:rStyle w:val="TagStyle"/>
          <w:rtl/>
        </w:rPr>
        <w:t xml:space="preserve"> &lt;&lt; </w:t>
      </w:r>
      <w:proofErr w:type="spellStart"/>
      <w:r w:rsidRPr="00857540">
        <w:rPr>
          <w:rStyle w:val="TagStyle"/>
          <w:rtl/>
        </w:rPr>
        <w:t>יור</w:t>
      </w:r>
      <w:proofErr w:type="spellEnd"/>
      <w:r w:rsidRPr="00857540">
        <w:rPr>
          <w:rStyle w:val="TagStyle"/>
          <w:rtl/>
        </w:rPr>
        <w:t xml:space="preserve"> &gt;&gt; </w:t>
      </w:r>
      <w:r>
        <w:rPr>
          <w:rtl/>
        </w:rPr>
        <w:t>היו"ר ינון אזולאי:</w:t>
      </w:r>
      <w:r w:rsidRPr="00857540">
        <w:rPr>
          <w:rStyle w:val="TagStyle"/>
          <w:rtl/>
        </w:rPr>
        <w:t xml:space="preserve"> &lt;&lt; </w:t>
      </w:r>
      <w:proofErr w:type="spellStart"/>
      <w:r w:rsidRPr="00857540">
        <w:rPr>
          <w:rStyle w:val="TagStyle"/>
          <w:rtl/>
        </w:rPr>
        <w:t>יור</w:t>
      </w:r>
      <w:proofErr w:type="spellEnd"/>
      <w:r w:rsidRPr="00857540">
        <w:rPr>
          <w:rStyle w:val="TagStyle"/>
          <w:rtl/>
        </w:rPr>
        <w:t xml:space="preserve"> &gt;&gt;</w:t>
      </w:r>
      <w:r>
        <w:rPr>
          <w:rtl/>
        </w:rPr>
        <w:t xml:space="preserve">   </w:t>
      </w:r>
      <w:bookmarkEnd w:id="1434"/>
    </w:p>
    <w:p w:rsidR="00857540" w:rsidRDefault="00857540" w:rsidP="00857540">
      <w:pPr>
        <w:pStyle w:val="KeepWithNext"/>
        <w:rPr>
          <w:rtl/>
          <w:lang w:eastAsia="he-IL"/>
        </w:rPr>
      </w:pPr>
    </w:p>
    <w:p w:rsidR="00857540" w:rsidRDefault="00857540" w:rsidP="00857540">
      <w:pPr>
        <w:rPr>
          <w:rtl/>
          <w:lang w:eastAsia="he-IL"/>
        </w:rPr>
      </w:pPr>
      <w:bookmarkStart w:id="1435" w:name="_ETM_Q1_3160394"/>
      <w:bookmarkEnd w:id="1435"/>
      <w:r>
        <w:rPr>
          <w:rFonts w:hint="cs"/>
          <w:rtl/>
          <w:lang w:eastAsia="he-IL"/>
        </w:rPr>
        <w:t xml:space="preserve">אוקי, בסדר. איל היועץ </w:t>
      </w:r>
      <w:bookmarkStart w:id="1436" w:name="_ETM_Q1_3161946"/>
      <w:bookmarkEnd w:id="1436"/>
      <w:r>
        <w:rPr>
          <w:rFonts w:hint="cs"/>
          <w:rtl/>
          <w:lang w:eastAsia="he-IL"/>
        </w:rPr>
        <w:t xml:space="preserve">המשפטי, בבקשה. </w:t>
      </w:r>
    </w:p>
    <w:p w:rsidR="00857540" w:rsidRPr="00857540" w:rsidRDefault="00857540" w:rsidP="00857540">
      <w:pPr>
        <w:rPr>
          <w:rtl/>
          <w:lang w:eastAsia="he-IL"/>
        </w:rPr>
      </w:pPr>
      <w:bookmarkStart w:id="1437" w:name="_ETM_Q1_3162865"/>
      <w:bookmarkStart w:id="1438" w:name="_ETM_Q1_3162958"/>
      <w:bookmarkEnd w:id="1437"/>
      <w:bookmarkEnd w:id="1438"/>
    </w:p>
    <w:p w:rsidR="00283133" w:rsidRDefault="00283133" w:rsidP="00283133">
      <w:pPr>
        <w:pStyle w:val="a4"/>
        <w:keepNext/>
        <w:rPr>
          <w:rtl/>
        </w:rPr>
      </w:pPr>
      <w:bookmarkStart w:id="1439" w:name="_ETM_Q1_3156980"/>
      <w:bookmarkStart w:id="1440" w:name="_ETM_Q1_3157104"/>
      <w:bookmarkStart w:id="1441" w:name="ET_speaker_איל_בן_ארי_92"/>
      <w:bookmarkEnd w:id="1439"/>
      <w:bookmarkEnd w:id="1440"/>
      <w:r w:rsidRPr="00283133">
        <w:rPr>
          <w:rStyle w:val="TagStyle"/>
          <w:rtl/>
        </w:rPr>
        <w:t xml:space="preserve"> &lt;&lt; דובר &gt;&gt; </w:t>
      </w:r>
      <w:r>
        <w:rPr>
          <w:rtl/>
        </w:rPr>
        <w:t>איל בן ארי:</w:t>
      </w:r>
      <w:r w:rsidRPr="00283133">
        <w:rPr>
          <w:rStyle w:val="TagStyle"/>
          <w:rtl/>
        </w:rPr>
        <w:t xml:space="preserve"> &lt;&lt; דובר &gt;&gt;</w:t>
      </w:r>
      <w:r>
        <w:rPr>
          <w:rtl/>
        </w:rPr>
        <w:t xml:space="preserve"> </w:t>
      </w:r>
      <w:bookmarkEnd w:id="1441"/>
    </w:p>
    <w:p w:rsidR="00283133" w:rsidRDefault="00283133" w:rsidP="00283133">
      <w:pPr>
        <w:pStyle w:val="KeepWithNext"/>
        <w:rPr>
          <w:rtl/>
        </w:rPr>
      </w:pPr>
    </w:p>
    <w:p w:rsidR="00283133" w:rsidRDefault="00485BDC" w:rsidP="00283133">
      <w:pPr>
        <w:rPr>
          <w:rtl/>
        </w:rPr>
      </w:pPr>
      <w:r>
        <w:rPr>
          <w:rFonts w:hint="cs"/>
          <w:rtl/>
        </w:rPr>
        <w:t xml:space="preserve">לגבי התיקון למס </w:t>
      </w:r>
      <w:bookmarkStart w:id="1442" w:name="_ETM_Q1_3167262"/>
      <w:bookmarkEnd w:id="1442"/>
      <w:r>
        <w:rPr>
          <w:rFonts w:hint="cs"/>
          <w:rtl/>
        </w:rPr>
        <w:t xml:space="preserve">רכישה, האם תוכלו בבקשה להסביר לחברי הוועדה </w:t>
      </w:r>
      <w:r w:rsidR="00283133">
        <w:rPr>
          <w:rFonts w:hint="cs"/>
          <w:rtl/>
        </w:rPr>
        <w:t xml:space="preserve">מה אתם </w:t>
      </w:r>
      <w:r>
        <w:rPr>
          <w:rFonts w:hint="cs"/>
          <w:rtl/>
        </w:rPr>
        <w:t>מבטלים</w:t>
      </w:r>
      <w:bookmarkStart w:id="1443" w:name="_ETM_Q1_3171605"/>
      <w:bookmarkEnd w:id="1443"/>
      <w:r>
        <w:rPr>
          <w:rFonts w:hint="cs"/>
          <w:rtl/>
        </w:rPr>
        <w:t>?</w:t>
      </w:r>
    </w:p>
    <w:p w:rsidR="00283133" w:rsidRDefault="00283133" w:rsidP="00283133">
      <w:pPr>
        <w:rPr>
          <w:rtl/>
        </w:rPr>
      </w:pPr>
    </w:p>
    <w:p w:rsidR="00283133" w:rsidRDefault="00283133" w:rsidP="00283133">
      <w:pPr>
        <w:pStyle w:val="a4"/>
        <w:keepNext/>
        <w:rPr>
          <w:rtl/>
        </w:rPr>
      </w:pPr>
      <w:bookmarkStart w:id="1444" w:name="ET_speaker_5090_93"/>
      <w:r w:rsidRPr="00283133">
        <w:rPr>
          <w:rStyle w:val="TagStyle"/>
          <w:rtl/>
        </w:rPr>
        <w:t xml:space="preserve"> &lt;&lt; דובר &gt;&gt; </w:t>
      </w:r>
      <w:r>
        <w:rPr>
          <w:rtl/>
        </w:rPr>
        <w:t>מרב מיכאלי (העבודה):</w:t>
      </w:r>
      <w:r w:rsidRPr="00283133">
        <w:rPr>
          <w:rStyle w:val="TagStyle"/>
          <w:rtl/>
        </w:rPr>
        <w:t xml:space="preserve"> &lt;&lt; דובר &gt;&gt;</w:t>
      </w:r>
      <w:r>
        <w:rPr>
          <w:rtl/>
        </w:rPr>
        <w:t xml:space="preserve"> </w:t>
      </w:r>
      <w:bookmarkEnd w:id="1444"/>
    </w:p>
    <w:p w:rsidR="00283133" w:rsidRDefault="00283133" w:rsidP="00283133">
      <w:pPr>
        <w:pStyle w:val="KeepWithNext"/>
        <w:rPr>
          <w:rtl/>
        </w:rPr>
      </w:pPr>
    </w:p>
    <w:p w:rsidR="00283133" w:rsidRDefault="00485BDC" w:rsidP="00485BDC">
      <w:pPr>
        <w:rPr>
          <w:rtl/>
        </w:rPr>
      </w:pPr>
      <w:r>
        <w:rPr>
          <w:rFonts w:hint="cs"/>
          <w:rtl/>
        </w:rPr>
        <w:t xml:space="preserve">אדוני, צריך להגיד שאתמול לא היה דיון על מס </w:t>
      </w:r>
      <w:bookmarkStart w:id="1445" w:name="_ETM_Q1_3177401"/>
      <w:bookmarkEnd w:id="1445"/>
      <w:r>
        <w:rPr>
          <w:rFonts w:hint="cs"/>
          <w:rtl/>
        </w:rPr>
        <w:t xml:space="preserve">רכישה. </w:t>
      </w:r>
      <w:bookmarkStart w:id="1446" w:name="_ETM_Q1_3178329"/>
      <w:bookmarkStart w:id="1447" w:name="_ETM_Q1_3178397"/>
      <w:bookmarkStart w:id="1448" w:name="_ETM_Q1_3178473"/>
      <w:bookmarkStart w:id="1449" w:name="_ETM_Q1_3178545"/>
      <w:bookmarkEnd w:id="1446"/>
      <w:bookmarkEnd w:id="1447"/>
      <w:bookmarkEnd w:id="1448"/>
      <w:bookmarkEnd w:id="1449"/>
      <w:r w:rsidR="00283133">
        <w:rPr>
          <w:rFonts w:hint="cs"/>
          <w:rtl/>
        </w:rPr>
        <w:t>לא באמת היה דיון</w:t>
      </w:r>
      <w:r>
        <w:rPr>
          <w:rFonts w:hint="cs"/>
          <w:rtl/>
        </w:rPr>
        <w:t xml:space="preserve"> אתמול</w:t>
      </w:r>
      <w:r w:rsidR="00283133">
        <w:rPr>
          <w:rFonts w:hint="cs"/>
          <w:rtl/>
        </w:rPr>
        <w:t xml:space="preserve">. </w:t>
      </w:r>
    </w:p>
    <w:p w:rsidR="00283133" w:rsidRDefault="00283133" w:rsidP="00283133">
      <w:pPr>
        <w:rPr>
          <w:rtl/>
        </w:rPr>
      </w:pPr>
    </w:p>
    <w:p w:rsidR="00485BDC" w:rsidRDefault="00485BDC" w:rsidP="00485BDC">
      <w:pPr>
        <w:pStyle w:val="af6"/>
        <w:keepNext/>
        <w:rPr>
          <w:rtl/>
        </w:rPr>
      </w:pPr>
      <w:bookmarkStart w:id="1450" w:name="_ETM_Q1_3178771"/>
      <w:bookmarkStart w:id="1451" w:name="_ETM_Q1_3178849"/>
      <w:bookmarkStart w:id="1452" w:name="ET_yor_5726_248"/>
      <w:bookmarkEnd w:id="1450"/>
      <w:bookmarkEnd w:id="1451"/>
      <w:r w:rsidRPr="00485BDC">
        <w:rPr>
          <w:rStyle w:val="TagStyle"/>
          <w:rtl/>
        </w:rPr>
        <w:t xml:space="preserve"> &lt;&lt; </w:t>
      </w:r>
      <w:proofErr w:type="spellStart"/>
      <w:r w:rsidRPr="00485BDC">
        <w:rPr>
          <w:rStyle w:val="TagStyle"/>
          <w:rtl/>
        </w:rPr>
        <w:t>יור</w:t>
      </w:r>
      <w:proofErr w:type="spellEnd"/>
      <w:r w:rsidRPr="00485BDC">
        <w:rPr>
          <w:rStyle w:val="TagStyle"/>
          <w:rtl/>
        </w:rPr>
        <w:t xml:space="preserve"> &gt;&gt; </w:t>
      </w:r>
      <w:r>
        <w:rPr>
          <w:rtl/>
        </w:rPr>
        <w:t>היו"ר ינון אזולאי:</w:t>
      </w:r>
      <w:r w:rsidRPr="00485BDC">
        <w:rPr>
          <w:rStyle w:val="TagStyle"/>
          <w:rtl/>
        </w:rPr>
        <w:t xml:space="preserve"> &lt;&lt; </w:t>
      </w:r>
      <w:proofErr w:type="spellStart"/>
      <w:r w:rsidRPr="00485BDC">
        <w:rPr>
          <w:rStyle w:val="TagStyle"/>
          <w:rtl/>
        </w:rPr>
        <w:t>יור</w:t>
      </w:r>
      <w:proofErr w:type="spellEnd"/>
      <w:r w:rsidRPr="00485BDC">
        <w:rPr>
          <w:rStyle w:val="TagStyle"/>
          <w:rtl/>
        </w:rPr>
        <w:t xml:space="preserve"> &gt;&gt;</w:t>
      </w:r>
      <w:r>
        <w:rPr>
          <w:rtl/>
        </w:rPr>
        <w:t xml:space="preserve">   </w:t>
      </w:r>
      <w:bookmarkEnd w:id="1452"/>
    </w:p>
    <w:p w:rsidR="00485BDC" w:rsidRDefault="00485BDC" w:rsidP="00485BDC">
      <w:pPr>
        <w:pStyle w:val="KeepWithNext"/>
        <w:rPr>
          <w:rtl/>
          <w:lang w:eastAsia="he-IL"/>
        </w:rPr>
      </w:pPr>
    </w:p>
    <w:p w:rsidR="00485BDC" w:rsidRPr="00485BDC" w:rsidRDefault="00485BDC" w:rsidP="00485BDC">
      <w:pPr>
        <w:rPr>
          <w:rtl/>
          <w:lang w:eastAsia="he-IL"/>
        </w:rPr>
      </w:pPr>
      <w:bookmarkStart w:id="1453" w:name="_ETM_Q1_3179808"/>
      <w:bookmarkEnd w:id="1453"/>
      <w:r>
        <w:rPr>
          <w:rFonts w:hint="cs"/>
          <w:rtl/>
          <w:lang w:eastAsia="he-IL"/>
        </w:rPr>
        <w:t xml:space="preserve">גברתי, אני חושב שהיא טועה. </w:t>
      </w:r>
    </w:p>
    <w:p w:rsidR="00283133" w:rsidRDefault="00283133" w:rsidP="00283133">
      <w:pPr>
        <w:rPr>
          <w:rtl/>
        </w:rPr>
      </w:pPr>
    </w:p>
    <w:p w:rsidR="00485BDC" w:rsidRDefault="00485BDC" w:rsidP="00485BDC">
      <w:pPr>
        <w:pStyle w:val="a4"/>
        <w:keepNext/>
        <w:rPr>
          <w:rtl/>
        </w:rPr>
      </w:pPr>
      <w:bookmarkStart w:id="1454" w:name="_ETM_Q1_3180391"/>
      <w:bookmarkStart w:id="1455" w:name="_ETM_Q1_3180468"/>
      <w:bookmarkStart w:id="1456" w:name="_ETM_Q1_3182266"/>
      <w:bookmarkStart w:id="1457" w:name="ET_speaker_5090_249"/>
      <w:bookmarkEnd w:id="1454"/>
      <w:bookmarkEnd w:id="1455"/>
      <w:bookmarkEnd w:id="1456"/>
      <w:r w:rsidRPr="00485BDC">
        <w:rPr>
          <w:rStyle w:val="TagStyle"/>
          <w:rtl/>
        </w:rPr>
        <w:t xml:space="preserve"> &lt;&lt; דובר &gt;&gt; </w:t>
      </w:r>
      <w:r>
        <w:rPr>
          <w:rtl/>
        </w:rPr>
        <w:t>מרב מיכאלי (העבודה):</w:t>
      </w:r>
      <w:r w:rsidRPr="00485BDC">
        <w:rPr>
          <w:rStyle w:val="TagStyle"/>
          <w:rtl/>
        </w:rPr>
        <w:t xml:space="preserve"> &lt;&lt; דובר &gt;&gt;</w:t>
      </w:r>
      <w:r>
        <w:rPr>
          <w:rtl/>
        </w:rPr>
        <w:t xml:space="preserve">   </w:t>
      </w:r>
      <w:bookmarkEnd w:id="1457"/>
    </w:p>
    <w:p w:rsidR="00485BDC" w:rsidRDefault="00485BDC" w:rsidP="00485BDC">
      <w:pPr>
        <w:pStyle w:val="KeepWithNext"/>
        <w:rPr>
          <w:rtl/>
          <w:lang w:eastAsia="he-IL"/>
        </w:rPr>
      </w:pPr>
    </w:p>
    <w:p w:rsidR="00485BDC" w:rsidRDefault="00485BDC" w:rsidP="00485BDC">
      <w:pPr>
        <w:rPr>
          <w:rtl/>
          <w:lang w:eastAsia="he-IL"/>
        </w:rPr>
      </w:pPr>
      <w:bookmarkStart w:id="1458" w:name="_ETM_Q1_3182924"/>
      <w:bookmarkStart w:id="1459" w:name="_ETM_Q1_3183023"/>
      <w:bookmarkEnd w:id="1458"/>
      <w:bookmarkEnd w:id="1459"/>
      <w:r>
        <w:rPr>
          <w:rFonts w:hint="cs"/>
          <w:rtl/>
          <w:lang w:eastAsia="he-IL"/>
        </w:rPr>
        <w:t>הכול שודר,</w:t>
      </w:r>
      <w:bookmarkStart w:id="1460" w:name="_ETM_Q1_3187735"/>
      <w:bookmarkEnd w:id="1460"/>
      <w:r>
        <w:rPr>
          <w:rFonts w:hint="cs"/>
          <w:rtl/>
          <w:lang w:eastAsia="he-IL"/>
        </w:rPr>
        <w:t xml:space="preserve"> הכול אפשר לראות. </w:t>
      </w:r>
    </w:p>
    <w:p w:rsidR="00485BDC" w:rsidRPr="00485BDC" w:rsidRDefault="00485BDC" w:rsidP="00485BDC">
      <w:pPr>
        <w:rPr>
          <w:rtl/>
          <w:lang w:eastAsia="he-IL"/>
        </w:rPr>
      </w:pPr>
      <w:bookmarkStart w:id="1461" w:name="_ETM_Q1_3184534"/>
      <w:bookmarkStart w:id="1462" w:name="_ETM_Q1_3184655"/>
      <w:bookmarkEnd w:id="1461"/>
      <w:bookmarkEnd w:id="1462"/>
    </w:p>
    <w:p w:rsidR="00283133" w:rsidRPr="0019169C" w:rsidRDefault="00283133" w:rsidP="00283133">
      <w:pPr>
        <w:pStyle w:val="af9"/>
        <w:keepNext/>
        <w:rPr>
          <w:rtl/>
        </w:rPr>
      </w:pPr>
      <w:bookmarkStart w:id="1463" w:name="ET_guest_686278_97"/>
      <w:r w:rsidRPr="00283133">
        <w:rPr>
          <w:rStyle w:val="TagStyle"/>
          <w:rtl/>
        </w:rPr>
        <w:t xml:space="preserve"> </w:t>
      </w:r>
      <w:r w:rsidRPr="0019169C">
        <w:rPr>
          <w:rStyle w:val="TagStyle"/>
          <w:rtl/>
        </w:rPr>
        <w:t xml:space="preserve">&lt;&lt; אורח &gt;&gt; </w:t>
      </w:r>
      <w:r w:rsidRPr="0019169C">
        <w:rPr>
          <w:rtl/>
        </w:rPr>
        <w:t>גיא גולדמן:</w:t>
      </w:r>
      <w:r w:rsidRPr="0019169C">
        <w:rPr>
          <w:rStyle w:val="TagStyle"/>
          <w:rtl/>
        </w:rPr>
        <w:t xml:space="preserve"> &lt;&lt; אורח &gt;&gt;</w:t>
      </w:r>
      <w:r w:rsidRPr="0019169C">
        <w:rPr>
          <w:rtl/>
        </w:rPr>
        <w:t xml:space="preserve"> </w:t>
      </w:r>
      <w:bookmarkEnd w:id="1463"/>
    </w:p>
    <w:p w:rsidR="00283133" w:rsidRPr="0019169C" w:rsidRDefault="00283133" w:rsidP="00283133">
      <w:pPr>
        <w:pStyle w:val="KeepWithNext"/>
        <w:rPr>
          <w:rtl/>
        </w:rPr>
      </w:pPr>
    </w:p>
    <w:p w:rsidR="00283133" w:rsidRDefault="00485BDC" w:rsidP="003A2BD4">
      <w:pPr>
        <w:rPr>
          <w:rtl/>
        </w:rPr>
      </w:pPr>
      <w:r w:rsidRPr="0019169C">
        <w:rPr>
          <w:rFonts w:hint="cs"/>
          <w:rtl/>
        </w:rPr>
        <w:t xml:space="preserve">סעיף </w:t>
      </w:r>
      <w:r w:rsidR="00E438F5">
        <w:rPr>
          <w:rFonts w:hint="cs"/>
          <w:rtl/>
        </w:rPr>
        <w:t xml:space="preserve">9(ג1ה) קבע </w:t>
      </w:r>
      <w:r w:rsidR="003A2BD4">
        <w:rPr>
          <w:rFonts w:hint="cs"/>
          <w:rtl/>
        </w:rPr>
        <w:t>ב</w:t>
      </w:r>
      <w:r w:rsidR="00E438F5">
        <w:rPr>
          <w:rFonts w:hint="cs"/>
          <w:rtl/>
        </w:rPr>
        <w:t xml:space="preserve">הוראת שעה </w:t>
      </w:r>
      <w:r w:rsidR="003A2BD4">
        <w:rPr>
          <w:rFonts w:hint="cs"/>
          <w:rtl/>
        </w:rPr>
        <w:t xml:space="preserve">עד סוף שנה זו </w:t>
      </w:r>
      <w:r w:rsidR="003A2BD4">
        <w:rPr>
          <w:rtl/>
        </w:rPr>
        <w:t>–</w:t>
      </w:r>
      <w:r w:rsidR="003A2BD4">
        <w:rPr>
          <w:rFonts w:hint="cs"/>
          <w:rtl/>
        </w:rPr>
        <w:t xml:space="preserve"> הוראת שעה </w:t>
      </w:r>
      <w:r w:rsidR="00E438F5">
        <w:rPr>
          <w:rFonts w:hint="cs"/>
          <w:rtl/>
        </w:rPr>
        <w:t>של שש שנים</w:t>
      </w:r>
      <w:r w:rsidR="003A2BD4">
        <w:rPr>
          <w:rFonts w:hint="cs"/>
          <w:rtl/>
        </w:rPr>
        <w:t xml:space="preserve">, למיטב </w:t>
      </w:r>
      <w:bookmarkStart w:id="1464" w:name="_ETM_Q1_3197792"/>
      <w:bookmarkEnd w:id="1464"/>
      <w:r w:rsidR="003A2BD4">
        <w:rPr>
          <w:rFonts w:hint="cs"/>
          <w:rtl/>
        </w:rPr>
        <w:t xml:space="preserve">זכרוני </w:t>
      </w:r>
      <w:r w:rsidR="003A2BD4">
        <w:rPr>
          <w:rFonts w:hint="eastAsia"/>
        </w:rPr>
        <w:t>–</w:t>
      </w:r>
      <w:r w:rsidR="00E438F5">
        <w:rPr>
          <w:rFonts w:hint="cs"/>
          <w:rtl/>
        </w:rPr>
        <w:t xml:space="preserve"> </w:t>
      </w:r>
      <w:r w:rsidR="00283133" w:rsidRPr="0019169C">
        <w:rPr>
          <w:rFonts w:hint="cs"/>
          <w:rtl/>
        </w:rPr>
        <w:t xml:space="preserve">מס רכישה גבוה על בניין או </w:t>
      </w:r>
      <w:r w:rsidR="00E438F5">
        <w:rPr>
          <w:rFonts w:hint="cs"/>
          <w:rtl/>
        </w:rPr>
        <w:t xml:space="preserve">חלק </w:t>
      </w:r>
      <w:bookmarkStart w:id="1465" w:name="_ETM_Q1_3202963"/>
      <w:bookmarkEnd w:id="1465"/>
      <w:r w:rsidR="00E438F5">
        <w:rPr>
          <w:rFonts w:hint="cs"/>
          <w:rtl/>
        </w:rPr>
        <w:t xml:space="preserve">ממנו, שהוא </w:t>
      </w:r>
      <w:r w:rsidR="00283133" w:rsidRPr="0019169C">
        <w:rPr>
          <w:rFonts w:hint="cs"/>
          <w:rtl/>
        </w:rPr>
        <w:t>דירת מגורים</w:t>
      </w:r>
      <w:r w:rsidR="00E438F5">
        <w:rPr>
          <w:rFonts w:hint="cs"/>
          <w:rtl/>
        </w:rPr>
        <w:t xml:space="preserve">, למי שזאת לא הדירה הראשונה שלו. </w:t>
      </w:r>
    </w:p>
    <w:p w:rsidR="00283133" w:rsidRDefault="00283133" w:rsidP="00283133">
      <w:pPr>
        <w:rPr>
          <w:rtl/>
        </w:rPr>
      </w:pPr>
    </w:p>
    <w:p w:rsidR="00283133" w:rsidRDefault="00283133" w:rsidP="00283133">
      <w:pPr>
        <w:pStyle w:val="a4"/>
        <w:keepNext/>
        <w:rPr>
          <w:rtl/>
        </w:rPr>
      </w:pPr>
      <w:bookmarkStart w:id="1466" w:name="ET_speaker_איל_בן_ארי_98"/>
      <w:r w:rsidRPr="00283133">
        <w:rPr>
          <w:rStyle w:val="TagStyle"/>
          <w:rtl/>
        </w:rPr>
        <w:t xml:space="preserve"> &lt;&lt; דובר &gt;&gt; </w:t>
      </w:r>
      <w:r>
        <w:rPr>
          <w:rtl/>
        </w:rPr>
        <w:t>איל בן ארי:</w:t>
      </w:r>
      <w:r w:rsidRPr="00283133">
        <w:rPr>
          <w:rStyle w:val="TagStyle"/>
          <w:rtl/>
        </w:rPr>
        <w:t xml:space="preserve"> &lt;&lt; דובר &gt;&gt;</w:t>
      </w:r>
      <w:r>
        <w:rPr>
          <w:rtl/>
        </w:rPr>
        <w:t xml:space="preserve"> </w:t>
      </w:r>
      <w:bookmarkEnd w:id="1466"/>
    </w:p>
    <w:p w:rsidR="00283133" w:rsidRDefault="00283133" w:rsidP="00283133">
      <w:pPr>
        <w:pStyle w:val="KeepWithNext"/>
        <w:rPr>
          <w:rtl/>
        </w:rPr>
      </w:pPr>
    </w:p>
    <w:p w:rsidR="00E438F5" w:rsidRDefault="00E438F5" w:rsidP="0019169C">
      <w:pPr>
        <w:rPr>
          <w:rtl/>
        </w:rPr>
      </w:pPr>
      <w:r>
        <w:rPr>
          <w:rFonts w:hint="cs"/>
          <w:rtl/>
        </w:rPr>
        <w:t xml:space="preserve">דירות </w:t>
      </w:r>
      <w:bookmarkStart w:id="1467" w:name="_ETM_Q1_3207147"/>
      <w:bookmarkEnd w:id="1467"/>
      <w:r>
        <w:rPr>
          <w:rFonts w:hint="cs"/>
          <w:rtl/>
        </w:rPr>
        <w:t xml:space="preserve">להשקעה. </w:t>
      </w:r>
    </w:p>
    <w:p w:rsidR="00E438F5" w:rsidRDefault="00E438F5" w:rsidP="0019169C">
      <w:pPr>
        <w:rPr>
          <w:rtl/>
        </w:rPr>
      </w:pPr>
      <w:bookmarkStart w:id="1468" w:name="_ETM_Q1_3208363"/>
      <w:bookmarkStart w:id="1469" w:name="_ETM_Q1_3208473"/>
      <w:bookmarkEnd w:id="1468"/>
      <w:bookmarkEnd w:id="1469"/>
    </w:p>
    <w:p w:rsidR="00E438F5" w:rsidRDefault="00E438F5" w:rsidP="00E438F5">
      <w:pPr>
        <w:pStyle w:val="af9"/>
        <w:keepNext/>
        <w:rPr>
          <w:rtl/>
        </w:rPr>
      </w:pPr>
      <w:bookmarkStart w:id="1470" w:name="_ETM_Q1_3209115"/>
      <w:bookmarkStart w:id="1471" w:name="_ETM_Q1_3209188"/>
      <w:bookmarkStart w:id="1472" w:name="_ETM_Q1_3210132"/>
      <w:bookmarkStart w:id="1473" w:name="ET_guest_686278_216"/>
      <w:bookmarkEnd w:id="1470"/>
      <w:bookmarkEnd w:id="1471"/>
      <w:bookmarkEnd w:id="1472"/>
      <w:r w:rsidRPr="00E438F5">
        <w:rPr>
          <w:rStyle w:val="TagStyle"/>
          <w:rtl/>
        </w:rPr>
        <w:t xml:space="preserve"> &lt;&lt; אורח &gt;&gt; </w:t>
      </w:r>
      <w:r>
        <w:rPr>
          <w:rtl/>
        </w:rPr>
        <w:t>גיא גולדמן:</w:t>
      </w:r>
      <w:r w:rsidRPr="00E438F5">
        <w:rPr>
          <w:rStyle w:val="TagStyle"/>
          <w:rtl/>
        </w:rPr>
        <w:t xml:space="preserve"> &lt;&lt; אורח &gt;&gt;</w:t>
      </w:r>
      <w:r>
        <w:rPr>
          <w:rtl/>
        </w:rPr>
        <w:t xml:space="preserve">   </w:t>
      </w:r>
      <w:bookmarkEnd w:id="1473"/>
    </w:p>
    <w:p w:rsidR="00E438F5" w:rsidRDefault="00E438F5" w:rsidP="00E438F5">
      <w:pPr>
        <w:pStyle w:val="KeepWithNext"/>
        <w:rPr>
          <w:rtl/>
        </w:rPr>
      </w:pPr>
    </w:p>
    <w:p w:rsidR="00283133" w:rsidRDefault="00217F5E" w:rsidP="0019169C">
      <w:pPr>
        <w:rPr>
          <w:rtl/>
        </w:rPr>
      </w:pPr>
      <w:bookmarkStart w:id="1474" w:name="_ETM_Q1_3214268"/>
      <w:bookmarkStart w:id="1475" w:name="_ETM_Q1_3214298"/>
      <w:bookmarkStart w:id="1476" w:name="_ETM_Q1_3208499"/>
      <w:bookmarkStart w:id="1477" w:name="_ETM_Q1_3208566"/>
      <w:bookmarkEnd w:id="1474"/>
      <w:bookmarkEnd w:id="1475"/>
      <w:bookmarkEnd w:id="1476"/>
      <w:bookmarkEnd w:id="1477"/>
      <w:r>
        <w:rPr>
          <w:rFonts w:hint="cs"/>
          <w:rtl/>
        </w:rPr>
        <w:t xml:space="preserve">דירות </w:t>
      </w:r>
      <w:bookmarkStart w:id="1478" w:name="_ETM_Q1_3209312"/>
      <w:bookmarkEnd w:id="1478"/>
      <w:r>
        <w:rPr>
          <w:rFonts w:hint="cs"/>
          <w:rtl/>
        </w:rPr>
        <w:t xml:space="preserve">להשקעה. הוחלט אתמול בוועדה </w:t>
      </w:r>
      <w:r w:rsidR="00283133">
        <w:rPr>
          <w:rFonts w:hint="cs"/>
          <w:rtl/>
        </w:rPr>
        <w:t>להקדים את פקיעת הוראת השעה הזאת מסוף השנה הזאת ל</w:t>
      </w:r>
      <w:r>
        <w:rPr>
          <w:rFonts w:hint="cs"/>
          <w:rtl/>
        </w:rPr>
        <w:t xml:space="preserve">פקיעה </w:t>
      </w:r>
      <w:r w:rsidR="00283133">
        <w:rPr>
          <w:rFonts w:hint="cs"/>
          <w:rtl/>
        </w:rPr>
        <w:t xml:space="preserve">מידית. </w:t>
      </w:r>
    </w:p>
    <w:p w:rsidR="00283133" w:rsidRDefault="00283133" w:rsidP="00283133">
      <w:pPr>
        <w:rPr>
          <w:rtl/>
        </w:rPr>
      </w:pPr>
    </w:p>
    <w:p w:rsidR="00283133" w:rsidRDefault="00283133" w:rsidP="00283133">
      <w:pPr>
        <w:pStyle w:val="a4"/>
        <w:keepNext/>
        <w:rPr>
          <w:rtl/>
        </w:rPr>
      </w:pPr>
      <w:bookmarkStart w:id="1479" w:name="ET_speaker_5090_99"/>
      <w:r w:rsidRPr="00283133">
        <w:rPr>
          <w:rStyle w:val="TagStyle"/>
          <w:rtl/>
        </w:rPr>
        <w:t xml:space="preserve"> &lt;&lt; דובר &gt;&gt; </w:t>
      </w:r>
      <w:r>
        <w:rPr>
          <w:rtl/>
        </w:rPr>
        <w:t>מרב מיכאלי (העבודה):</w:t>
      </w:r>
      <w:r w:rsidRPr="00283133">
        <w:rPr>
          <w:rStyle w:val="TagStyle"/>
          <w:rtl/>
        </w:rPr>
        <w:t xml:space="preserve"> &lt;&lt; דובר &gt;&gt;</w:t>
      </w:r>
      <w:r>
        <w:rPr>
          <w:rtl/>
        </w:rPr>
        <w:t xml:space="preserve"> </w:t>
      </w:r>
      <w:bookmarkEnd w:id="1479"/>
    </w:p>
    <w:p w:rsidR="00283133" w:rsidRDefault="00283133" w:rsidP="00283133">
      <w:pPr>
        <w:pStyle w:val="KeepWithNext"/>
        <w:rPr>
          <w:rtl/>
        </w:rPr>
      </w:pPr>
    </w:p>
    <w:p w:rsidR="00217F5E" w:rsidRDefault="00217F5E" w:rsidP="00283133">
      <w:pPr>
        <w:rPr>
          <w:rtl/>
        </w:rPr>
      </w:pPr>
      <w:r>
        <w:rPr>
          <w:rFonts w:hint="cs"/>
          <w:rtl/>
        </w:rPr>
        <w:t xml:space="preserve">במקום להאריך אותה. </w:t>
      </w:r>
    </w:p>
    <w:p w:rsidR="00217F5E" w:rsidRDefault="00217F5E" w:rsidP="00283133">
      <w:pPr>
        <w:rPr>
          <w:rtl/>
        </w:rPr>
      </w:pPr>
      <w:bookmarkStart w:id="1480" w:name="_ETM_Q1_3222572"/>
      <w:bookmarkStart w:id="1481" w:name="_ETM_Q1_3222637"/>
      <w:bookmarkEnd w:id="1480"/>
      <w:bookmarkEnd w:id="1481"/>
    </w:p>
    <w:p w:rsidR="00217F5E" w:rsidRDefault="00217F5E" w:rsidP="00217F5E">
      <w:pPr>
        <w:pStyle w:val="af9"/>
        <w:keepNext/>
        <w:rPr>
          <w:rtl/>
        </w:rPr>
      </w:pPr>
      <w:bookmarkStart w:id="1482" w:name="_ETM_Q1_3223332"/>
      <w:bookmarkStart w:id="1483" w:name="_ETM_Q1_3223421"/>
      <w:bookmarkStart w:id="1484" w:name="_ETM_Q1_3224268"/>
      <w:bookmarkStart w:id="1485" w:name="ET_guest_686278_217"/>
      <w:bookmarkEnd w:id="1482"/>
      <w:bookmarkEnd w:id="1483"/>
      <w:bookmarkEnd w:id="1484"/>
      <w:r w:rsidRPr="00217F5E">
        <w:rPr>
          <w:rStyle w:val="TagStyle"/>
          <w:rtl/>
        </w:rPr>
        <w:t xml:space="preserve"> &lt;&lt; אורח &gt;&gt; </w:t>
      </w:r>
      <w:r>
        <w:rPr>
          <w:rtl/>
        </w:rPr>
        <w:t>גיא גולדמן:</w:t>
      </w:r>
      <w:r w:rsidRPr="00217F5E">
        <w:rPr>
          <w:rStyle w:val="TagStyle"/>
          <w:rtl/>
        </w:rPr>
        <w:t xml:space="preserve"> &lt;&lt; אורח &gt;&gt;</w:t>
      </w:r>
      <w:r>
        <w:rPr>
          <w:rtl/>
        </w:rPr>
        <w:t xml:space="preserve">   </w:t>
      </w:r>
      <w:bookmarkEnd w:id="1485"/>
    </w:p>
    <w:p w:rsidR="00217F5E" w:rsidRDefault="00217F5E" w:rsidP="00217F5E">
      <w:pPr>
        <w:pStyle w:val="KeepWithNext"/>
        <w:rPr>
          <w:rtl/>
        </w:rPr>
      </w:pPr>
    </w:p>
    <w:p w:rsidR="00217F5E" w:rsidRDefault="00217F5E" w:rsidP="00217F5E">
      <w:pPr>
        <w:rPr>
          <w:rtl/>
        </w:rPr>
      </w:pPr>
      <w:bookmarkStart w:id="1486" w:name="_ETM_Q1_3224851"/>
      <w:bookmarkStart w:id="1487" w:name="_ETM_Q1_3224911"/>
      <w:bookmarkEnd w:id="1486"/>
      <w:bookmarkEnd w:id="1487"/>
      <w:r>
        <w:rPr>
          <w:rFonts w:hint="cs"/>
          <w:rtl/>
        </w:rPr>
        <w:t xml:space="preserve">נכון. </w:t>
      </w:r>
      <w:bookmarkStart w:id="1488" w:name="_ETM_Q1_3222306"/>
      <w:bookmarkEnd w:id="1488"/>
    </w:p>
    <w:p w:rsidR="00217F5E" w:rsidRDefault="00217F5E" w:rsidP="00217F5E">
      <w:pPr>
        <w:rPr>
          <w:rtl/>
        </w:rPr>
      </w:pPr>
      <w:bookmarkStart w:id="1489" w:name="_ETM_Q1_3222586"/>
      <w:bookmarkStart w:id="1490" w:name="_ETM_Q1_3222663"/>
      <w:bookmarkEnd w:id="1489"/>
      <w:bookmarkEnd w:id="1490"/>
    </w:p>
    <w:p w:rsidR="00217F5E" w:rsidRDefault="00217F5E" w:rsidP="00217F5E">
      <w:pPr>
        <w:pStyle w:val="a4"/>
        <w:keepNext/>
        <w:rPr>
          <w:rtl/>
        </w:rPr>
      </w:pPr>
      <w:bookmarkStart w:id="1491" w:name="_ETM_Q1_3222714"/>
      <w:bookmarkStart w:id="1492" w:name="_ETM_Q1_3222788"/>
      <w:bookmarkStart w:id="1493" w:name="_ETM_Q1_3223634"/>
      <w:bookmarkStart w:id="1494" w:name="ET_speaker_5090_218"/>
      <w:bookmarkEnd w:id="1491"/>
      <w:bookmarkEnd w:id="1492"/>
      <w:bookmarkEnd w:id="1493"/>
      <w:r w:rsidRPr="00217F5E">
        <w:rPr>
          <w:rStyle w:val="TagStyle"/>
          <w:rtl/>
        </w:rPr>
        <w:t xml:space="preserve"> &lt;&lt; דובר &gt;&gt; </w:t>
      </w:r>
      <w:r>
        <w:rPr>
          <w:rtl/>
        </w:rPr>
        <w:t>מרב מיכאלי (העבודה):</w:t>
      </w:r>
      <w:r w:rsidRPr="00217F5E">
        <w:rPr>
          <w:rStyle w:val="TagStyle"/>
          <w:rtl/>
        </w:rPr>
        <w:t xml:space="preserve"> &lt;&lt; דובר &gt;&gt;</w:t>
      </w:r>
      <w:r>
        <w:rPr>
          <w:rtl/>
        </w:rPr>
        <w:t xml:space="preserve">   </w:t>
      </w:r>
      <w:bookmarkEnd w:id="1494"/>
    </w:p>
    <w:p w:rsidR="00217F5E" w:rsidRDefault="00217F5E" w:rsidP="00217F5E">
      <w:pPr>
        <w:pStyle w:val="KeepWithNext"/>
        <w:rPr>
          <w:rtl/>
          <w:lang w:eastAsia="he-IL"/>
        </w:rPr>
      </w:pPr>
    </w:p>
    <w:p w:rsidR="00283133" w:rsidRDefault="00217F5E" w:rsidP="00217F5E">
      <w:pPr>
        <w:rPr>
          <w:rtl/>
        </w:rPr>
      </w:pPr>
      <w:bookmarkStart w:id="1495" w:name="_ETM_Q1_3224170"/>
      <w:bookmarkStart w:id="1496" w:name="_ETM_Q1_3224237"/>
      <w:bookmarkEnd w:id="1495"/>
      <w:bookmarkEnd w:id="1496"/>
      <w:r>
        <w:rPr>
          <w:rFonts w:hint="cs"/>
          <w:rtl/>
          <w:lang w:eastAsia="he-IL"/>
        </w:rPr>
        <w:t xml:space="preserve">למה? </w:t>
      </w:r>
      <w:bookmarkStart w:id="1497" w:name="_ETM_Q1_3222724"/>
      <w:bookmarkEnd w:id="1497"/>
      <w:r>
        <w:rPr>
          <w:rFonts w:hint="cs"/>
          <w:rtl/>
        </w:rPr>
        <w:t>א</w:t>
      </w:r>
      <w:r w:rsidR="00283133">
        <w:rPr>
          <w:rFonts w:hint="cs"/>
          <w:rtl/>
        </w:rPr>
        <w:t>יך אפשר להצדיק</w:t>
      </w:r>
      <w:r>
        <w:rPr>
          <w:rFonts w:hint="cs"/>
          <w:rtl/>
        </w:rPr>
        <w:t xml:space="preserve"> הטבה לאלה שכבר יש להם דירות</w:t>
      </w:r>
      <w:r w:rsidR="00283133">
        <w:rPr>
          <w:rFonts w:hint="cs"/>
          <w:rtl/>
        </w:rPr>
        <w:t xml:space="preserve">? </w:t>
      </w:r>
      <w:bookmarkStart w:id="1498" w:name="_ETM_Q1_3229258"/>
      <w:bookmarkEnd w:id="1498"/>
      <w:r w:rsidR="00283133">
        <w:rPr>
          <w:rFonts w:hint="cs"/>
          <w:rtl/>
        </w:rPr>
        <w:t>איך?</w:t>
      </w:r>
    </w:p>
    <w:p w:rsidR="00283133" w:rsidRDefault="00283133" w:rsidP="00283133">
      <w:pPr>
        <w:rPr>
          <w:rtl/>
        </w:rPr>
      </w:pPr>
    </w:p>
    <w:p w:rsidR="00283133" w:rsidRDefault="00283133" w:rsidP="00283133">
      <w:pPr>
        <w:pStyle w:val="af9"/>
        <w:keepNext/>
        <w:rPr>
          <w:rtl/>
        </w:rPr>
      </w:pPr>
      <w:bookmarkStart w:id="1499" w:name="ET_guest_686278_100"/>
      <w:r w:rsidRPr="00283133">
        <w:rPr>
          <w:rStyle w:val="TagStyle"/>
          <w:rtl/>
        </w:rPr>
        <w:t xml:space="preserve"> &lt;&lt; אורח &gt;&gt; </w:t>
      </w:r>
      <w:r>
        <w:rPr>
          <w:rtl/>
        </w:rPr>
        <w:t>גיא גולדמן:</w:t>
      </w:r>
      <w:r w:rsidRPr="00283133">
        <w:rPr>
          <w:rStyle w:val="TagStyle"/>
          <w:rtl/>
        </w:rPr>
        <w:t xml:space="preserve"> &lt;&lt; אורח &gt;&gt;</w:t>
      </w:r>
      <w:r>
        <w:rPr>
          <w:rtl/>
        </w:rPr>
        <w:t xml:space="preserve"> </w:t>
      </w:r>
      <w:bookmarkEnd w:id="1499"/>
    </w:p>
    <w:p w:rsidR="00283133" w:rsidRDefault="00283133" w:rsidP="00283133">
      <w:pPr>
        <w:pStyle w:val="KeepWithNext"/>
        <w:rPr>
          <w:rtl/>
        </w:rPr>
      </w:pPr>
    </w:p>
    <w:p w:rsidR="006D7F36" w:rsidRDefault="00217F5E" w:rsidP="00217F5E">
      <w:pPr>
        <w:rPr>
          <w:rtl/>
        </w:rPr>
      </w:pPr>
      <w:r>
        <w:rPr>
          <w:rFonts w:hint="cs"/>
          <w:rtl/>
        </w:rPr>
        <w:t xml:space="preserve">אני רק אבהיר את מה שאמרתי. </w:t>
      </w:r>
      <w:r w:rsidR="00283133">
        <w:rPr>
          <w:rFonts w:hint="cs"/>
          <w:rtl/>
        </w:rPr>
        <w:t>ברירת המחדל היא אי</w:t>
      </w:r>
      <w:r>
        <w:rPr>
          <w:rFonts w:hint="cs"/>
          <w:rtl/>
        </w:rPr>
        <w:t>-</w:t>
      </w:r>
      <w:r w:rsidR="00283133">
        <w:rPr>
          <w:rFonts w:hint="cs"/>
          <w:rtl/>
        </w:rPr>
        <w:t xml:space="preserve">הארכה. במצב הקיים </w:t>
      </w:r>
      <w:r>
        <w:rPr>
          <w:rFonts w:hint="cs"/>
          <w:rtl/>
        </w:rPr>
        <w:t xml:space="preserve">אם לא </w:t>
      </w:r>
      <w:bookmarkStart w:id="1500" w:name="_ETM_Q1_3240098"/>
      <w:bookmarkEnd w:id="1500"/>
      <w:r>
        <w:rPr>
          <w:rFonts w:hint="cs"/>
          <w:rtl/>
        </w:rPr>
        <w:t xml:space="preserve">עושים כלום, </w:t>
      </w:r>
      <w:r w:rsidR="00283133">
        <w:rPr>
          <w:rFonts w:hint="cs"/>
          <w:rtl/>
        </w:rPr>
        <w:t>הוראת השעה פוקעת, זאת אומרת</w:t>
      </w:r>
      <w:r>
        <w:rPr>
          <w:rFonts w:hint="cs"/>
          <w:rtl/>
        </w:rPr>
        <w:t>:</w:t>
      </w:r>
      <w:r w:rsidR="00283133">
        <w:rPr>
          <w:rFonts w:hint="cs"/>
          <w:rtl/>
        </w:rPr>
        <w:t xml:space="preserve"> גם לולא ההחלטה אתמול, </w:t>
      </w:r>
      <w:r>
        <w:rPr>
          <w:rFonts w:hint="cs"/>
          <w:rtl/>
        </w:rPr>
        <w:t xml:space="preserve">הוראת השעה </w:t>
      </w:r>
      <w:proofErr w:type="spellStart"/>
      <w:r>
        <w:rPr>
          <w:rFonts w:hint="cs"/>
          <w:rtl/>
        </w:rPr>
        <w:t>היתה</w:t>
      </w:r>
      <w:proofErr w:type="spellEnd"/>
      <w:r>
        <w:rPr>
          <w:rFonts w:hint="cs"/>
          <w:rtl/>
        </w:rPr>
        <w:t xml:space="preserve"> פוקעת. כל מה שקרה זה </w:t>
      </w:r>
      <w:bookmarkStart w:id="1501" w:name="_ETM_Q1_3248108"/>
      <w:bookmarkEnd w:id="1501"/>
      <w:r>
        <w:rPr>
          <w:rFonts w:hint="cs"/>
          <w:rtl/>
        </w:rPr>
        <w:t xml:space="preserve">הקדמה של הפקיעה בחמישה חודשים, </w:t>
      </w:r>
      <w:r w:rsidR="00283133">
        <w:rPr>
          <w:rFonts w:hint="cs"/>
          <w:rtl/>
        </w:rPr>
        <w:t xml:space="preserve">זה הכול. </w:t>
      </w:r>
    </w:p>
    <w:p w:rsidR="006D7F36" w:rsidRDefault="006D7F36" w:rsidP="00283133">
      <w:pPr>
        <w:rPr>
          <w:rtl/>
        </w:rPr>
      </w:pPr>
      <w:bookmarkStart w:id="1502" w:name="_ETM_Q1_3249212"/>
      <w:bookmarkEnd w:id="1502"/>
    </w:p>
    <w:p w:rsidR="00217F5E" w:rsidRDefault="00217F5E" w:rsidP="00217F5E">
      <w:pPr>
        <w:pStyle w:val="a4"/>
        <w:keepNext/>
        <w:rPr>
          <w:rtl/>
        </w:rPr>
      </w:pPr>
      <w:bookmarkStart w:id="1503" w:name="_ETM_Q1_3249290"/>
      <w:bookmarkStart w:id="1504" w:name="_ETM_Q1_3251012"/>
      <w:bookmarkStart w:id="1505" w:name="ET_speaker_5090_219"/>
      <w:bookmarkEnd w:id="1503"/>
      <w:bookmarkEnd w:id="1504"/>
      <w:r w:rsidRPr="00217F5E">
        <w:rPr>
          <w:rStyle w:val="TagStyle"/>
          <w:rtl/>
        </w:rPr>
        <w:t xml:space="preserve"> &lt;&lt; דובר &gt;&gt; </w:t>
      </w:r>
      <w:r>
        <w:rPr>
          <w:rtl/>
        </w:rPr>
        <w:t>מרב מיכאלי (העבודה):</w:t>
      </w:r>
      <w:r w:rsidRPr="00217F5E">
        <w:rPr>
          <w:rStyle w:val="TagStyle"/>
          <w:rtl/>
        </w:rPr>
        <w:t xml:space="preserve"> &lt;&lt; דובר &gt;&gt;</w:t>
      </w:r>
      <w:r>
        <w:rPr>
          <w:rtl/>
        </w:rPr>
        <w:t xml:space="preserve">   </w:t>
      </w:r>
      <w:bookmarkEnd w:id="1505"/>
    </w:p>
    <w:p w:rsidR="00217F5E" w:rsidRDefault="00217F5E" w:rsidP="00217F5E">
      <w:pPr>
        <w:pStyle w:val="KeepWithNext"/>
        <w:rPr>
          <w:rtl/>
          <w:lang w:eastAsia="he-IL"/>
        </w:rPr>
      </w:pPr>
    </w:p>
    <w:p w:rsidR="00217F5E" w:rsidRDefault="00217F5E" w:rsidP="00217F5E">
      <w:pPr>
        <w:rPr>
          <w:rtl/>
          <w:lang w:eastAsia="he-IL"/>
        </w:rPr>
      </w:pPr>
      <w:bookmarkStart w:id="1506" w:name="_ETM_Q1_3251525"/>
      <w:bookmarkStart w:id="1507" w:name="_ETM_Q1_3251585"/>
      <w:bookmarkEnd w:id="1506"/>
      <w:bookmarkEnd w:id="1507"/>
      <w:r>
        <w:rPr>
          <w:rFonts w:hint="cs"/>
          <w:rtl/>
          <w:lang w:eastAsia="he-IL"/>
        </w:rPr>
        <w:t>מדוע?</w:t>
      </w:r>
    </w:p>
    <w:p w:rsidR="00217F5E" w:rsidRDefault="00217F5E" w:rsidP="00217F5E">
      <w:pPr>
        <w:rPr>
          <w:rtl/>
          <w:lang w:eastAsia="he-IL"/>
        </w:rPr>
      </w:pPr>
      <w:bookmarkStart w:id="1508" w:name="_ETM_Q1_3252692"/>
      <w:bookmarkStart w:id="1509" w:name="_ETM_Q1_3252775"/>
      <w:bookmarkEnd w:id="1508"/>
      <w:bookmarkEnd w:id="1509"/>
    </w:p>
    <w:p w:rsidR="00217F5E" w:rsidRDefault="00217F5E" w:rsidP="00217F5E">
      <w:pPr>
        <w:pStyle w:val="af9"/>
        <w:keepNext/>
        <w:rPr>
          <w:rtl/>
          <w:lang w:eastAsia="he-IL"/>
        </w:rPr>
      </w:pPr>
      <w:bookmarkStart w:id="1510" w:name="_ETM_Q1_3253148"/>
      <w:bookmarkStart w:id="1511" w:name="_ETM_Q1_3253262"/>
      <w:bookmarkStart w:id="1512" w:name="_ETM_Q1_3251096"/>
      <w:bookmarkStart w:id="1513" w:name="ET_guest_686278_220"/>
      <w:bookmarkEnd w:id="1510"/>
      <w:bookmarkEnd w:id="1511"/>
      <w:bookmarkEnd w:id="1512"/>
      <w:r w:rsidRPr="00217F5E">
        <w:rPr>
          <w:rStyle w:val="TagStyle"/>
          <w:rtl/>
        </w:rPr>
        <w:t xml:space="preserve"> &lt;&lt; אורח &gt;&gt; </w:t>
      </w:r>
      <w:r>
        <w:rPr>
          <w:rtl/>
          <w:lang w:eastAsia="he-IL"/>
        </w:rPr>
        <w:t>גיא גולדמן:</w:t>
      </w:r>
      <w:r w:rsidRPr="00217F5E">
        <w:rPr>
          <w:rStyle w:val="TagStyle"/>
          <w:rtl/>
        </w:rPr>
        <w:t xml:space="preserve"> &lt;&lt; אורח &gt;&gt;</w:t>
      </w:r>
      <w:r>
        <w:rPr>
          <w:rtl/>
          <w:lang w:eastAsia="he-IL"/>
        </w:rPr>
        <w:t xml:space="preserve">   </w:t>
      </w:r>
      <w:bookmarkEnd w:id="1513"/>
    </w:p>
    <w:p w:rsidR="00217F5E" w:rsidRDefault="00217F5E" w:rsidP="00217F5E">
      <w:pPr>
        <w:pStyle w:val="KeepWithNext"/>
        <w:rPr>
          <w:rtl/>
          <w:lang w:eastAsia="he-IL"/>
        </w:rPr>
      </w:pPr>
    </w:p>
    <w:p w:rsidR="00217F5E" w:rsidRDefault="00217F5E" w:rsidP="00217F5E">
      <w:pPr>
        <w:rPr>
          <w:rtl/>
          <w:lang w:eastAsia="he-IL"/>
        </w:rPr>
      </w:pPr>
      <w:bookmarkStart w:id="1514" w:name="_ETM_Q1_3251699"/>
      <w:bookmarkStart w:id="1515" w:name="_ETM_Q1_3251758"/>
      <w:bookmarkEnd w:id="1514"/>
      <w:bookmarkEnd w:id="1515"/>
      <w:r>
        <w:rPr>
          <w:rFonts w:hint="cs"/>
          <w:rtl/>
          <w:lang w:eastAsia="he-IL"/>
        </w:rPr>
        <w:t xml:space="preserve">הסבירו פה אתמול נציגי האוצר, </w:t>
      </w:r>
      <w:bookmarkStart w:id="1516" w:name="_ETM_Q1_3254968"/>
      <w:bookmarkEnd w:id="1516"/>
      <w:r>
        <w:rPr>
          <w:rFonts w:hint="cs"/>
          <w:rtl/>
          <w:lang w:eastAsia="he-IL"/>
        </w:rPr>
        <w:t xml:space="preserve">קיפאון בשוק הנדל"ן. </w:t>
      </w:r>
    </w:p>
    <w:p w:rsidR="00217F5E" w:rsidRPr="00217F5E" w:rsidRDefault="00217F5E" w:rsidP="00217F5E">
      <w:pPr>
        <w:rPr>
          <w:rtl/>
          <w:lang w:eastAsia="he-IL"/>
        </w:rPr>
      </w:pPr>
      <w:bookmarkStart w:id="1517" w:name="_ETM_Q1_3259433"/>
      <w:bookmarkStart w:id="1518" w:name="_ETM_Q1_3259514"/>
      <w:bookmarkEnd w:id="1517"/>
      <w:bookmarkEnd w:id="1518"/>
    </w:p>
    <w:p w:rsidR="006D7F36" w:rsidRDefault="006D7F36" w:rsidP="006D7F36">
      <w:pPr>
        <w:pStyle w:val="af9"/>
        <w:keepNext/>
        <w:rPr>
          <w:rtl/>
        </w:rPr>
      </w:pPr>
      <w:bookmarkStart w:id="1519" w:name="ET_guest_779385_101"/>
      <w:r w:rsidRPr="006D7F36">
        <w:rPr>
          <w:rStyle w:val="TagStyle"/>
          <w:rtl/>
        </w:rPr>
        <w:t xml:space="preserve"> &lt;&lt; אורח &gt;&gt; </w:t>
      </w:r>
      <w:r>
        <w:rPr>
          <w:rtl/>
        </w:rPr>
        <w:t>תמיר כהן:</w:t>
      </w:r>
      <w:r w:rsidRPr="006D7F36">
        <w:rPr>
          <w:rStyle w:val="TagStyle"/>
          <w:rtl/>
        </w:rPr>
        <w:t xml:space="preserve"> &lt;&lt; אורח &gt;&gt;</w:t>
      </w:r>
      <w:r>
        <w:rPr>
          <w:rtl/>
        </w:rPr>
        <w:t xml:space="preserve"> </w:t>
      </w:r>
      <w:bookmarkEnd w:id="1519"/>
    </w:p>
    <w:p w:rsidR="006D7F36" w:rsidRDefault="006D7F36" w:rsidP="006D7F36">
      <w:pPr>
        <w:pStyle w:val="KeepWithNext"/>
        <w:rPr>
          <w:rtl/>
        </w:rPr>
      </w:pPr>
    </w:p>
    <w:p w:rsidR="006D7F36" w:rsidRDefault="007F614E" w:rsidP="007F614E">
      <w:pPr>
        <w:rPr>
          <w:rtl/>
        </w:rPr>
      </w:pPr>
      <w:r>
        <w:rPr>
          <w:rFonts w:hint="cs"/>
          <w:rtl/>
        </w:rPr>
        <w:t xml:space="preserve">כל מה שנעשה זה קיצור של פקיעת </w:t>
      </w:r>
      <w:bookmarkStart w:id="1520" w:name="_ETM_Q1_3262313"/>
      <w:bookmarkEnd w:id="1520"/>
      <w:r>
        <w:rPr>
          <w:rFonts w:hint="cs"/>
          <w:rtl/>
        </w:rPr>
        <w:t xml:space="preserve">הוראת השעה למועד הנידון. הטעמים הוסברו באופן מלא אתמול. שר </w:t>
      </w:r>
      <w:bookmarkStart w:id="1521" w:name="_ETM_Q1_3270761"/>
      <w:bookmarkEnd w:id="1521"/>
      <w:r>
        <w:rPr>
          <w:rFonts w:hint="cs"/>
          <w:rtl/>
        </w:rPr>
        <w:t xml:space="preserve">האוצר בכבודו ובעצמו היה פה, </w:t>
      </w:r>
      <w:r w:rsidR="006D7F36">
        <w:rPr>
          <w:rFonts w:hint="cs"/>
          <w:rtl/>
        </w:rPr>
        <w:t>הסביר את זה</w:t>
      </w:r>
      <w:r>
        <w:rPr>
          <w:rFonts w:hint="cs"/>
          <w:rtl/>
        </w:rPr>
        <w:t xml:space="preserve">, הנציגים המקצועיים התייחסו. </w:t>
      </w:r>
      <w:bookmarkStart w:id="1522" w:name="_ETM_Q1_3273767"/>
      <w:bookmarkEnd w:id="1522"/>
      <w:proofErr w:type="spellStart"/>
      <w:r>
        <w:rPr>
          <w:rFonts w:hint="cs"/>
          <w:rtl/>
        </w:rPr>
        <w:t>היתה</w:t>
      </w:r>
      <w:proofErr w:type="spellEnd"/>
      <w:r>
        <w:rPr>
          <w:rFonts w:hint="cs"/>
          <w:rtl/>
        </w:rPr>
        <w:t xml:space="preserve"> תמיכה גורפת ש</w:t>
      </w:r>
      <w:r w:rsidR="006D7F36">
        <w:rPr>
          <w:rFonts w:hint="cs"/>
          <w:rtl/>
        </w:rPr>
        <w:t xml:space="preserve">ל כל חברי הוועדה מכל המקומות. </w:t>
      </w:r>
    </w:p>
    <w:p w:rsidR="006D7F36" w:rsidRDefault="006D7F36" w:rsidP="006D7F36">
      <w:pPr>
        <w:rPr>
          <w:rtl/>
        </w:rPr>
      </w:pPr>
    </w:p>
    <w:p w:rsidR="006D7F36" w:rsidRDefault="006D7F36" w:rsidP="006D7F36">
      <w:pPr>
        <w:pStyle w:val="a4"/>
        <w:keepNext/>
        <w:rPr>
          <w:rtl/>
        </w:rPr>
      </w:pPr>
      <w:bookmarkStart w:id="1523" w:name="ET_speaker_5786_102"/>
      <w:r w:rsidRPr="006D7F36">
        <w:rPr>
          <w:rStyle w:val="TagStyle"/>
          <w:rtl/>
        </w:rPr>
        <w:t xml:space="preserve"> &lt;&lt; דובר &gt;&gt; </w:t>
      </w:r>
      <w:r>
        <w:rPr>
          <w:rtl/>
        </w:rPr>
        <w:t>אופיר כץ (הליכוד):</w:t>
      </w:r>
      <w:r w:rsidRPr="006D7F36">
        <w:rPr>
          <w:rStyle w:val="TagStyle"/>
          <w:rtl/>
        </w:rPr>
        <w:t xml:space="preserve"> &lt;&lt; דובר &gt;&gt;</w:t>
      </w:r>
      <w:r>
        <w:rPr>
          <w:rtl/>
        </w:rPr>
        <w:t xml:space="preserve"> </w:t>
      </w:r>
      <w:bookmarkEnd w:id="1523"/>
    </w:p>
    <w:p w:rsidR="006D7F36" w:rsidRDefault="006D7F36" w:rsidP="006D7F36">
      <w:pPr>
        <w:pStyle w:val="KeepWithNext"/>
        <w:rPr>
          <w:rtl/>
        </w:rPr>
      </w:pPr>
    </w:p>
    <w:p w:rsidR="006D7F36" w:rsidRDefault="006D7F36" w:rsidP="006D7F36">
      <w:pPr>
        <w:rPr>
          <w:rtl/>
        </w:rPr>
      </w:pPr>
      <w:r>
        <w:rPr>
          <w:rFonts w:hint="cs"/>
          <w:rtl/>
        </w:rPr>
        <w:t xml:space="preserve">רוב. </w:t>
      </w:r>
    </w:p>
    <w:p w:rsidR="006D7F36" w:rsidRDefault="006D7F36" w:rsidP="006D7F36">
      <w:pPr>
        <w:rPr>
          <w:rtl/>
        </w:rPr>
      </w:pPr>
    </w:p>
    <w:p w:rsidR="006D7F36" w:rsidRDefault="006D7F36" w:rsidP="006D7F36">
      <w:pPr>
        <w:pStyle w:val="af9"/>
        <w:keepNext/>
        <w:rPr>
          <w:rtl/>
        </w:rPr>
      </w:pPr>
      <w:bookmarkStart w:id="1524" w:name="ET_guest_779385_103"/>
      <w:r w:rsidRPr="006D7F36">
        <w:rPr>
          <w:rStyle w:val="TagStyle"/>
          <w:rtl/>
        </w:rPr>
        <w:t xml:space="preserve"> &lt;&lt; אורח &gt;&gt; </w:t>
      </w:r>
      <w:r>
        <w:rPr>
          <w:rtl/>
        </w:rPr>
        <w:t>תמיר כהן:</w:t>
      </w:r>
      <w:r w:rsidRPr="006D7F36">
        <w:rPr>
          <w:rStyle w:val="TagStyle"/>
          <w:rtl/>
        </w:rPr>
        <w:t xml:space="preserve"> &lt;&lt; אורח &gt;&gt;</w:t>
      </w:r>
      <w:r>
        <w:rPr>
          <w:rtl/>
        </w:rPr>
        <w:t xml:space="preserve"> </w:t>
      </w:r>
      <w:bookmarkEnd w:id="1524"/>
    </w:p>
    <w:p w:rsidR="006D7F36" w:rsidRDefault="006D7F36" w:rsidP="006D7F36">
      <w:pPr>
        <w:pStyle w:val="KeepWithNext"/>
        <w:rPr>
          <w:rtl/>
        </w:rPr>
      </w:pPr>
    </w:p>
    <w:p w:rsidR="006D7F36" w:rsidRDefault="007F614E" w:rsidP="006D7F36">
      <w:pPr>
        <w:rPr>
          <w:rtl/>
        </w:rPr>
      </w:pPr>
      <w:r>
        <w:rPr>
          <w:rFonts w:hint="cs"/>
          <w:rtl/>
        </w:rPr>
        <w:t xml:space="preserve">של </w:t>
      </w:r>
      <w:r w:rsidR="00FC389F">
        <w:rPr>
          <w:rFonts w:hint="cs"/>
          <w:rtl/>
        </w:rPr>
        <w:t xml:space="preserve">הרוב המוחלט, והיום אנחנו הבנו </w:t>
      </w:r>
      <w:bookmarkStart w:id="1525" w:name="_ETM_Q1_3284346"/>
      <w:bookmarkEnd w:id="1525"/>
      <w:r w:rsidR="00FC389F">
        <w:rPr>
          <w:rFonts w:hint="cs"/>
          <w:rtl/>
        </w:rPr>
        <w:t xml:space="preserve">שיש פה דיון פרוצדורלי כדי לעשות את ההכרעה. </w:t>
      </w:r>
    </w:p>
    <w:p w:rsidR="004E7FEB" w:rsidRDefault="004E7FEB" w:rsidP="006D7F36">
      <w:pPr>
        <w:rPr>
          <w:rtl/>
        </w:rPr>
      </w:pPr>
    </w:p>
    <w:p w:rsidR="006D7F36" w:rsidRDefault="006D7F36" w:rsidP="006D7F36">
      <w:pPr>
        <w:pStyle w:val="a4"/>
        <w:keepNext/>
        <w:rPr>
          <w:rtl/>
        </w:rPr>
      </w:pPr>
      <w:bookmarkStart w:id="1526" w:name="ET_speaker_6045_104"/>
      <w:r w:rsidRPr="006D7F36">
        <w:rPr>
          <w:rStyle w:val="TagStyle"/>
          <w:rtl/>
        </w:rPr>
        <w:t xml:space="preserve"> &lt;&lt; דובר &gt;&gt; </w:t>
      </w:r>
      <w:r>
        <w:rPr>
          <w:rtl/>
        </w:rPr>
        <w:t>הילה שי וזאן (כחול לבן):</w:t>
      </w:r>
      <w:r w:rsidRPr="006D7F36">
        <w:rPr>
          <w:rStyle w:val="TagStyle"/>
          <w:rtl/>
        </w:rPr>
        <w:t xml:space="preserve"> &lt;&lt; דובר &gt;&gt;</w:t>
      </w:r>
      <w:r>
        <w:rPr>
          <w:rtl/>
        </w:rPr>
        <w:t xml:space="preserve"> </w:t>
      </w:r>
      <w:bookmarkEnd w:id="1526"/>
    </w:p>
    <w:p w:rsidR="006D7F36" w:rsidRDefault="006D7F36" w:rsidP="006D7F36">
      <w:pPr>
        <w:pStyle w:val="KeepWithNext"/>
        <w:rPr>
          <w:rtl/>
        </w:rPr>
      </w:pPr>
    </w:p>
    <w:p w:rsidR="006D7F36" w:rsidRDefault="006D7F36" w:rsidP="00FC389F">
      <w:pPr>
        <w:rPr>
          <w:rtl/>
        </w:rPr>
      </w:pPr>
      <w:r>
        <w:rPr>
          <w:rFonts w:hint="cs"/>
          <w:rtl/>
        </w:rPr>
        <w:t xml:space="preserve">זה לא עניין </w:t>
      </w:r>
      <w:r w:rsidR="00FC389F">
        <w:rPr>
          <w:rFonts w:hint="cs"/>
          <w:rtl/>
        </w:rPr>
        <w:t xml:space="preserve">עכשיו </w:t>
      </w:r>
      <w:r>
        <w:rPr>
          <w:rFonts w:hint="cs"/>
          <w:rtl/>
        </w:rPr>
        <w:t xml:space="preserve">לפתוח את זה. </w:t>
      </w:r>
      <w:r w:rsidR="00FC389F">
        <w:rPr>
          <w:rFonts w:hint="cs"/>
          <w:rtl/>
        </w:rPr>
        <w:t xml:space="preserve">דיברנו </w:t>
      </w:r>
      <w:bookmarkStart w:id="1527" w:name="_ETM_Q1_3288439"/>
      <w:bookmarkEnd w:id="1527"/>
      <w:r w:rsidR="00FC389F">
        <w:rPr>
          <w:rFonts w:hint="cs"/>
          <w:rtl/>
        </w:rPr>
        <w:t xml:space="preserve">על זה די והותר אתמול. </w:t>
      </w:r>
    </w:p>
    <w:p w:rsidR="006D7F36" w:rsidRDefault="006D7F36" w:rsidP="006D7F36">
      <w:pPr>
        <w:rPr>
          <w:rtl/>
        </w:rPr>
      </w:pPr>
    </w:p>
    <w:p w:rsidR="006D7F36" w:rsidRDefault="006D7F36" w:rsidP="006D7F36">
      <w:pPr>
        <w:pStyle w:val="a4"/>
        <w:keepNext/>
        <w:rPr>
          <w:rtl/>
        </w:rPr>
      </w:pPr>
      <w:bookmarkStart w:id="1528" w:name="ET_speaker_איל_בן_ארי_105"/>
      <w:r w:rsidRPr="006D7F36">
        <w:rPr>
          <w:rStyle w:val="TagStyle"/>
          <w:rtl/>
        </w:rPr>
        <w:t xml:space="preserve"> &lt;&lt; דובר &gt;&gt; </w:t>
      </w:r>
      <w:r>
        <w:rPr>
          <w:rtl/>
        </w:rPr>
        <w:t>איל בן ארי:</w:t>
      </w:r>
      <w:r w:rsidRPr="006D7F36">
        <w:rPr>
          <w:rStyle w:val="TagStyle"/>
          <w:rtl/>
        </w:rPr>
        <w:t xml:space="preserve"> &lt;&lt; דובר &gt;&gt;</w:t>
      </w:r>
      <w:r>
        <w:rPr>
          <w:rtl/>
        </w:rPr>
        <w:t xml:space="preserve"> </w:t>
      </w:r>
      <w:bookmarkEnd w:id="1528"/>
    </w:p>
    <w:p w:rsidR="006D7F36" w:rsidRDefault="006D7F36" w:rsidP="006D7F36">
      <w:pPr>
        <w:pStyle w:val="KeepWithNext"/>
        <w:rPr>
          <w:rtl/>
        </w:rPr>
      </w:pPr>
    </w:p>
    <w:p w:rsidR="00C81098" w:rsidRDefault="006D7F36" w:rsidP="00C81098">
      <w:pPr>
        <w:rPr>
          <w:rtl/>
        </w:rPr>
      </w:pPr>
      <w:r>
        <w:rPr>
          <w:rFonts w:hint="cs"/>
          <w:rtl/>
        </w:rPr>
        <w:t xml:space="preserve">היום תקרת מס הרכישה על דירות להשקעה </w:t>
      </w:r>
      <w:r w:rsidR="00C81098">
        <w:rPr>
          <w:rFonts w:hint="cs"/>
          <w:rtl/>
        </w:rPr>
        <w:t xml:space="preserve">היא </w:t>
      </w:r>
      <w:r>
        <w:rPr>
          <w:rFonts w:hint="cs"/>
          <w:rtl/>
        </w:rPr>
        <w:t>שתי מדרגות</w:t>
      </w:r>
      <w:r w:rsidR="00C81098">
        <w:rPr>
          <w:rFonts w:hint="cs"/>
          <w:rtl/>
        </w:rPr>
        <w:t>:</w:t>
      </w:r>
      <w:r>
        <w:rPr>
          <w:rFonts w:hint="cs"/>
          <w:rtl/>
        </w:rPr>
        <w:t xml:space="preserve"> עד חמי</w:t>
      </w:r>
      <w:r w:rsidR="00C81098">
        <w:rPr>
          <w:rFonts w:hint="cs"/>
          <w:rtl/>
        </w:rPr>
        <w:t>ש</w:t>
      </w:r>
      <w:r>
        <w:rPr>
          <w:rFonts w:hint="cs"/>
          <w:rtl/>
        </w:rPr>
        <w:t xml:space="preserve">ה מיליון </w:t>
      </w:r>
      <w:r w:rsidR="00C81098">
        <w:rPr>
          <w:rtl/>
        </w:rPr>
        <w:t>–</w:t>
      </w:r>
      <w:r w:rsidR="00C81098">
        <w:rPr>
          <w:rFonts w:hint="cs"/>
          <w:rtl/>
        </w:rPr>
        <w:t xml:space="preserve"> 8%, מעל חמישה </w:t>
      </w:r>
      <w:bookmarkStart w:id="1529" w:name="_ETM_Q1_3307222"/>
      <w:bookmarkEnd w:id="1529"/>
      <w:r w:rsidR="00C81098">
        <w:rPr>
          <w:rFonts w:hint="cs"/>
          <w:rtl/>
        </w:rPr>
        <w:t xml:space="preserve">מיליון </w:t>
      </w:r>
      <w:r w:rsidR="00C81098">
        <w:rPr>
          <w:rtl/>
        </w:rPr>
        <w:t>–</w:t>
      </w:r>
      <w:r w:rsidR="00C81098">
        <w:rPr>
          <w:rFonts w:hint="cs"/>
          <w:rtl/>
        </w:rPr>
        <w:t xml:space="preserve"> 10%. </w:t>
      </w:r>
      <w:bookmarkStart w:id="1530" w:name="_ETM_Q1_3309171"/>
      <w:bookmarkEnd w:id="1530"/>
      <w:r w:rsidR="00C81098">
        <w:rPr>
          <w:rFonts w:hint="cs"/>
          <w:rtl/>
        </w:rPr>
        <w:t xml:space="preserve">אנחנו חוזרים למדרגות הנמוכות יותר, שעד </w:t>
      </w:r>
      <w:r w:rsidR="00EA4986">
        <w:rPr>
          <w:rFonts w:hint="cs"/>
          <w:rtl/>
        </w:rPr>
        <w:t xml:space="preserve">בערך </w:t>
      </w:r>
      <w:r w:rsidR="00C81098">
        <w:rPr>
          <w:rFonts w:hint="cs"/>
          <w:rtl/>
        </w:rPr>
        <w:t xml:space="preserve">1.2 מיליון זה 5%; ה-8% מגיע רק לדירות שעולות מעל 4.8 מיליון שקל. </w:t>
      </w:r>
    </w:p>
    <w:p w:rsidR="00C81098" w:rsidRDefault="00C81098" w:rsidP="00C81098">
      <w:pPr>
        <w:rPr>
          <w:rtl/>
        </w:rPr>
      </w:pPr>
      <w:bookmarkStart w:id="1531" w:name="_ETM_Q1_3326622"/>
      <w:bookmarkStart w:id="1532" w:name="_ETM_Q1_3326691"/>
      <w:bookmarkEnd w:id="1531"/>
      <w:bookmarkEnd w:id="1532"/>
    </w:p>
    <w:p w:rsidR="006D7F36" w:rsidRDefault="00C81098" w:rsidP="00C81098">
      <w:pPr>
        <w:rPr>
          <w:rtl/>
        </w:rPr>
      </w:pPr>
      <w:bookmarkStart w:id="1533" w:name="_ETM_Q1_3326766"/>
      <w:bookmarkStart w:id="1534" w:name="_ETM_Q1_3326838"/>
      <w:bookmarkEnd w:id="1533"/>
      <w:bookmarkEnd w:id="1534"/>
      <w:r>
        <w:rPr>
          <w:rFonts w:hint="cs"/>
          <w:rtl/>
        </w:rPr>
        <w:t xml:space="preserve">כמה </w:t>
      </w:r>
      <w:bookmarkStart w:id="1535" w:name="_ETM_Q1_3325613"/>
      <w:bookmarkEnd w:id="1535"/>
      <w:r>
        <w:rPr>
          <w:rFonts w:hint="cs"/>
          <w:rtl/>
        </w:rPr>
        <w:t>כסף אתם צופים שייכנס בעקבות הקדמת ביטול הוראת השעה?</w:t>
      </w:r>
    </w:p>
    <w:p w:rsidR="006D7F36" w:rsidRDefault="006D7F36" w:rsidP="006D7F36">
      <w:pPr>
        <w:rPr>
          <w:rtl/>
        </w:rPr>
      </w:pPr>
    </w:p>
    <w:p w:rsidR="006D7F36" w:rsidRDefault="006D7F36" w:rsidP="006D7F36">
      <w:pPr>
        <w:pStyle w:val="af9"/>
        <w:keepNext/>
        <w:rPr>
          <w:rtl/>
        </w:rPr>
      </w:pPr>
      <w:bookmarkStart w:id="1536" w:name="ET_guest_779385_106"/>
      <w:r w:rsidRPr="006D7F36">
        <w:rPr>
          <w:rStyle w:val="TagStyle"/>
          <w:rtl/>
        </w:rPr>
        <w:t xml:space="preserve"> &lt;&lt; אורח &gt;&gt; </w:t>
      </w:r>
      <w:r>
        <w:rPr>
          <w:rtl/>
        </w:rPr>
        <w:t>תמיר כהן:</w:t>
      </w:r>
      <w:r w:rsidRPr="006D7F36">
        <w:rPr>
          <w:rStyle w:val="TagStyle"/>
          <w:rtl/>
        </w:rPr>
        <w:t xml:space="preserve"> &lt;&lt; אורח &gt;&gt;</w:t>
      </w:r>
      <w:r>
        <w:rPr>
          <w:rtl/>
        </w:rPr>
        <w:t xml:space="preserve"> </w:t>
      </w:r>
      <w:bookmarkEnd w:id="1536"/>
    </w:p>
    <w:p w:rsidR="006D7F36" w:rsidRDefault="006D7F36" w:rsidP="006D7F36">
      <w:pPr>
        <w:pStyle w:val="KeepWithNext"/>
        <w:rPr>
          <w:rtl/>
        </w:rPr>
      </w:pPr>
    </w:p>
    <w:p w:rsidR="00EA4986" w:rsidRDefault="00EA4986" w:rsidP="00EA4986">
      <w:pPr>
        <w:rPr>
          <w:rtl/>
        </w:rPr>
      </w:pPr>
      <w:r>
        <w:rPr>
          <w:rFonts w:hint="cs"/>
          <w:rtl/>
        </w:rPr>
        <w:t xml:space="preserve">שוב אני אומר, שכל השאלות האלה </w:t>
      </w:r>
      <w:bookmarkStart w:id="1537" w:name="_ETM_Q1_3332076"/>
      <w:bookmarkEnd w:id="1537"/>
      <w:r>
        <w:rPr>
          <w:rFonts w:hint="cs"/>
          <w:rtl/>
        </w:rPr>
        <w:t>נשאלו אתמול ו</w:t>
      </w:r>
      <w:r w:rsidR="006D7F36">
        <w:rPr>
          <w:rFonts w:hint="cs"/>
          <w:rtl/>
        </w:rPr>
        <w:t>נענו באופן מלא</w:t>
      </w:r>
      <w:r>
        <w:rPr>
          <w:rFonts w:hint="cs"/>
          <w:rtl/>
        </w:rPr>
        <w:t>.</w:t>
      </w:r>
    </w:p>
    <w:p w:rsidR="00EA4986" w:rsidRDefault="00EA4986" w:rsidP="00EA4986">
      <w:pPr>
        <w:rPr>
          <w:rtl/>
        </w:rPr>
      </w:pPr>
    </w:p>
    <w:p w:rsidR="00EA4986" w:rsidRDefault="00EA4986" w:rsidP="00EA4986">
      <w:pPr>
        <w:pStyle w:val="a4"/>
        <w:keepNext/>
        <w:rPr>
          <w:rtl/>
        </w:rPr>
      </w:pPr>
      <w:bookmarkStart w:id="1538" w:name="_ETM_Q1_3332227"/>
      <w:bookmarkStart w:id="1539" w:name="_ETM_Q1_3332302"/>
      <w:bookmarkStart w:id="1540" w:name="ET_speaker_5090_221"/>
      <w:bookmarkEnd w:id="1538"/>
      <w:bookmarkEnd w:id="1539"/>
      <w:r w:rsidRPr="00EA4986">
        <w:rPr>
          <w:rStyle w:val="TagStyle"/>
          <w:rtl/>
        </w:rPr>
        <w:t xml:space="preserve"> &lt;&lt; דובר &gt;&gt; </w:t>
      </w:r>
      <w:r>
        <w:rPr>
          <w:rtl/>
        </w:rPr>
        <w:t>מרב מיכאלי (העבודה):</w:t>
      </w:r>
      <w:r w:rsidRPr="00EA4986">
        <w:rPr>
          <w:rStyle w:val="TagStyle"/>
          <w:rtl/>
        </w:rPr>
        <w:t xml:space="preserve"> &lt;&lt; דובר &gt;&gt;</w:t>
      </w:r>
      <w:r>
        <w:rPr>
          <w:rtl/>
        </w:rPr>
        <w:t xml:space="preserve">   </w:t>
      </w:r>
      <w:bookmarkEnd w:id="1540"/>
    </w:p>
    <w:p w:rsidR="00EA4986" w:rsidRDefault="00EA4986" w:rsidP="00EA4986">
      <w:pPr>
        <w:pStyle w:val="KeepWithNext"/>
        <w:rPr>
          <w:rtl/>
          <w:lang w:eastAsia="he-IL"/>
        </w:rPr>
      </w:pPr>
    </w:p>
    <w:p w:rsidR="00EA4986" w:rsidRDefault="00EA4986" w:rsidP="00EA4986">
      <w:pPr>
        <w:rPr>
          <w:rtl/>
          <w:lang w:eastAsia="he-IL"/>
        </w:rPr>
      </w:pPr>
      <w:bookmarkStart w:id="1541" w:name="_ETM_Q1_3333935"/>
      <w:bookmarkStart w:id="1542" w:name="_ETM_Q1_3333997"/>
      <w:bookmarkEnd w:id="1541"/>
      <w:bookmarkEnd w:id="1542"/>
      <w:r>
        <w:rPr>
          <w:rFonts w:hint="cs"/>
          <w:rtl/>
          <w:lang w:eastAsia="he-IL"/>
        </w:rPr>
        <w:t>אתה לא יודע לענות עליהן? מה זה משנה?</w:t>
      </w:r>
      <w:bookmarkStart w:id="1543" w:name="_ETM_Q1_3332923"/>
      <w:bookmarkEnd w:id="1543"/>
      <w:r>
        <w:rPr>
          <w:rFonts w:hint="cs"/>
          <w:rtl/>
          <w:lang w:eastAsia="he-IL"/>
        </w:rPr>
        <w:t xml:space="preserve"> כסף אתם צופים?</w:t>
      </w:r>
      <w:bookmarkStart w:id="1544" w:name="_ETM_Q1_3337162"/>
      <w:bookmarkEnd w:id="1544"/>
    </w:p>
    <w:p w:rsidR="00EA4986" w:rsidRDefault="00EA4986" w:rsidP="00EA4986">
      <w:pPr>
        <w:rPr>
          <w:rtl/>
          <w:lang w:eastAsia="he-IL"/>
        </w:rPr>
      </w:pPr>
      <w:bookmarkStart w:id="1545" w:name="_ETM_Q1_3337235"/>
      <w:bookmarkEnd w:id="1545"/>
    </w:p>
    <w:p w:rsidR="00EA4986" w:rsidRDefault="00EA4986" w:rsidP="00EA4986">
      <w:pPr>
        <w:pStyle w:val="af9"/>
        <w:keepNext/>
        <w:rPr>
          <w:rtl/>
          <w:lang w:eastAsia="he-IL"/>
        </w:rPr>
      </w:pPr>
      <w:bookmarkStart w:id="1546" w:name="_ETM_Q1_3334469"/>
      <w:bookmarkStart w:id="1547" w:name="_ETM_Q1_3334544"/>
      <w:bookmarkStart w:id="1548" w:name="_ETM_Q1_3335933"/>
      <w:bookmarkStart w:id="1549" w:name="ET_guest_779385_222"/>
      <w:bookmarkEnd w:id="1546"/>
      <w:bookmarkEnd w:id="1547"/>
      <w:bookmarkEnd w:id="1548"/>
      <w:r w:rsidRPr="00EA4986">
        <w:rPr>
          <w:rStyle w:val="TagStyle"/>
          <w:rtl/>
        </w:rPr>
        <w:t xml:space="preserve"> &lt;&lt; אורח &gt;&gt; </w:t>
      </w:r>
      <w:r>
        <w:rPr>
          <w:rtl/>
          <w:lang w:eastAsia="he-IL"/>
        </w:rPr>
        <w:t>תמיר כהן:</w:t>
      </w:r>
      <w:r w:rsidRPr="00EA4986">
        <w:rPr>
          <w:rStyle w:val="TagStyle"/>
          <w:rtl/>
        </w:rPr>
        <w:t xml:space="preserve"> &lt;&lt; אורח &gt;&gt;</w:t>
      </w:r>
      <w:r>
        <w:rPr>
          <w:rtl/>
          <w:lang w:eastAsia="he-IL"/>
        </w:rPr>
        <w:t xml:space="preserve">   </w:t>
      </w:r>
      <w:bookmarkEnd w:id="1549"/>
    </w:p>
    <w:p w:rsidR="00EA4986" w:rsidRDefault="00EA4986" w:rsidP="00EA4986">
      <w:pPr>
        <w:pStyle w:val="KeepWithNext"/>
        <w:rPr>
          <w:rtl/>
          <w:lang w:eastAsia="he-IL"/>
        </w:rPr>
      </w:pPr>
    </w:p>
    <w:p w:rsidR="006D7F36" w:rsidRDefault="00EA4986" w:rsidP="00EA4986">
      <w:pPr>
        <w:rPr>
          <w:rtl/>
        </w:rPr>
      </w:pPr>
      <w:bookmarkStart w:id="1550" w:name="_ETM_Q1_3336527"/>
      <w:bookmarkStart w:id="1551" w:name="_ETM_Q1_3336593"/>
      <w:bookmarkStart w:id="1552" w:name="_ETM_Q1_3331699"/>
      <w:bookmarkStart w:id="1553" w:name="_ETM_Q1_3331765"/>
      <w:bookmarkEnd w:id="1550"/>
      <w:bookmarkEnd w:id="1551"/>
      <w:bookmarkEnd w:id="1552"/>
      <w:bookmarkEnd w:id="1553"/>
      <w:r>
        <w:rPr>
          <w:rFonts w:hint="cs"/>
          <w:rtl/>
        </w:rPr>
        <w:t>הן נענו באופן מלא</w:t>
      </w:r>
      <w:r w:rsidR="006D7F36">
        <w:rPr>
          <w:rFonts w:hint="cs"/>
          <w:rtl/>
        </w:rPr>
        <w:t xml:space="preserve"> על ידי גורמי המקצוע אתמול. </w:t>
      </w:r>
    </w:p>
    <w:p w:rsidR="006D7F36" w:rsidRDefault="006D7F36" w:rsidP="006D7F36">
      <w:pPr>
        <w:rPr>
          <w:rtl/>
        </w:rPr>
      </w:pPr>
    </w:p>
    <w:p w:rsidR="006D7F36" w:rsidRDefault="006D7F36" w:rsidP="006D7F36">
      <w:pPr>
        <w:pStyle w:val="af6"/>
        <w:keepNext/>
        <w:rPr>
          <w:rtl/>
        </w:rPr>
      </w:pPr>
      <w:bookmarkStart w:id="1554" w:name="ET_yor_5726_107"/>
      <w:r w:rsidRPr="006D7F36">
        <w:rPr>
          <w:rStyle w:val="TagStyle"/>
          <w:rtl/>
        </w:rPr>
        <w:t xml:space="preserve"> &lt;&lt; </w:t>
      </w:r>
      <w:proofErr w:type="spellStart"/>
      <w:r w:rsidRPr="006D7F36">
        <w:rPr>
          <w:rStyle w:val="TagStyle"/>
          <w:rtl/>
        </w:rPr>
        <w:t>יור</w:t>
      </w:r>
      <w:proofErr w:type="spellEnd"/>
      <w:r w:rsidRPr="006D7F36">
        <w:rPr>
          <w:rStyle w:val="TagStyle"/>
          <w:rtl/>
        </w:rPr>
        <w:t xml:space="preserve"> &gt;&gt; </w:t>
      </w:r>
      <w:r>
        <w:rPr>
          <w:rtl/>
        </w:rPr>
        <w:t>היו"ר ינון אזולאי:</w:t>
      </w:r>
      <w:r w:rsidRPr="006D7F36">
        <w:rPr>
          <w:rStyle w:val="TagStyle"/>
          <w:rtl/>
        </w:rPr>
        <w:t xml:space="preserve"> &lt;&lt; </w:t>
      </w:r>
      <w:proofErr w:type="spellStart"/>
      <w:r w:rsidRPr="006D7F36">
        <w:rPr>
          <w:rStyle w:val="TagStyle"/>
          <w:rtl/>
        </w:rPr>
        <w:t>יור</w:t>
      </w:r>
      <w:proofErr w:type="spellEnd"/>
      <w:r w:rsidRPr="006D7F36">
        <w:rPr>
          <w:rStyle w:val="TagStyle"/>
          <w:rtl/>
        </w:rPr>
        <w:t xml:space="preserve"> &gt;&gt;</w:t>
      </w:r>
      <w:r>
        <w:rPr>
          <w:rtl/>
        </w:rPr>
        <w:t xml:space="preserve"> </w:t>
      </w:r>
      <w:bookmarkEnd w:id="1554"/>
    </w:p>
    <w:p w:rsidR="006D7F36" w:rsidRDefault="006D7F36" w:rsidP="006D7F36">
      <w:pPr>
        <w:pStyle w:val="KeepWithNext"/>
        <w:rPr>
          <w:rtl/>
        </w:rPr>
      </w:pPr>
    </w:p>
    <w:p w:rsidR="006D7F36" w:rsidRDefault="00EA4986" w:rsidP="001475CC">
      <w:pPr>
        <w:rPr>
          <w:rtl/>
        </w:rPr>
      </w:pPr>
      <w:r>
        <w:rPr>
          <w:rFonts w:hint="cs"/>
          <w:rtl/>
        </w:rPr>
        <w:t xml:space="preserve">איל, ואם אין תשובה </w:t>
      </w:r>
      <w:r>
        <w:rPr>
          <w:rFonts w:hint="eastAsia"/>
        </w:rPr>
        <w:t>–</w:t>
      </w:r>
      <w:r>
        <w:rPr>
          <w:rFonts w:hint="cs"/>
          <w:rtl/>
        </w:rPr>
        <w:t xml:space="preserve"> </w:t>
      </w:r>
      <w:bookmarkStart w:id="1555" w:name="_ETM_Q1_3343349"/>
      <w:bookmarkEnd w:id="1555"/>
      <w:r>
        <w:rPr>
          <w:rFonts w:hint="cs"/>
          <w:rtl/>
        </w:rPr>
        <w:t xml:space="preserve">אתמול עלו הדברים, </w:t>
      </w:r>
      <w:r w:rsidR="006D7F36">
        <w:rPr>
          <w:rFonts w:hint="cs"/>
          <w:rtl/>
        </w:rPr>
        <w:t>זה לא רל</w:t>
      </w:r>
      <w:r w:rsidR="001475CC">
        <w:rPr>
          <w:rFonts w:hint="cs"/>
          <w:rtl/>
        </w:rPr>
        <w:t>ו</w:t>
      </w:r>
      <w:r w:rsidR="006D7F36">
        <w:rPr>
          <w:rFonts w:hint="cs"/>
          <w:rtl/>
        </w:rPr>
        <w:t xml:space="preserve">ונטי </w:t>
      </w:r>
      <w:r>
        <w:rPr>
          <w:rFonts w:hint="cs"/>
          <w:rtl/>
        </w:rPr>
        <w:t xml:space="preserve">כרגע </w:t>
      </w:r>
      <w:r w:rsidR="006D7F36">
        <w:rPr>
          <w:rFonts w:hint="cs"/>
          <w:rtl/>
        </w:rPr>
        <w:t xml:space="preserve">לדיון. </w:t>
      </w:r>
    </w:p>
    <w:p w:rsidR="006D7F36" w:rsidRDefault="006D7F36" w:rsidP="006D7F36">
      <w:pPr>
        <w:rPr>
          <w:rtl/>
        </w:rPr>
      </w:pPr>
    </w:p>
    <w:p w:rsidR="00EA4986" w:rsidRDefault="00EA4986" w:rsidP="00EA4986">
      <w:pPr>
        <w:pStyle w:val="a4"/>
        <w:keepNext/>
        <w:rPr>
          <w:rtl/>
        </w:rPr>
      </w:pPr>
      <w:bookmarkStart w:id="1556" w:name="_ETM_Q1_3343809"/>
      <w:bookmarkStart w:id="1557" w:name="_ETM_Q1_3343887"/>
      <w:bookmarkStart w:id="1558" w:name="_ETM_Q1_3345537"/>
      <w:bookmarkStart w:id="1559" w:name="ET_speaker_5090_223"/>
      <w:bookmarkEnd w:id="1556"/>
      <w:bookmarkEnd w:id="1557"/>
      <w:bookmarkEnd w:id="1558"/>
      <w:r w:rsidRPr="00EA4986">
        <w:rPr>
          <w:rStyle w:val="TagStyle"/>
          <w:rtl/>
        </w:rPr>
        <w:t xml:space="preserve"> &lt;&lt; דובר &gt;&gt; </w:t>
      </w:r>
      <w:r>
        <w:rPr>
          <w:rtl/>
        </w:rPr>
        <w:t>מרב מיכאלי (העבודה):</w:t>
      </w:r>
      <w:r w:rsidRPr="00EA4986">
        <w:rPr>
          <w:rStyle w:val="TagStyle"/>
          <w:rtl/>
        </w:rPr>
        <w:t xml:space="preserve"> &lt;&lt; דובר &gt;&gt;</w:t>
      </w:r>
      <w:r>
        <w:rPr>
          <w:rtl/>
        </w:rPr>
        <w:t xml:space="preserve">   </w:t>
      </w:r>
      <w:bookmarkEnd w:id="1559"/>
    </w:p>
    <w:p w:rsidR="00EA4986" w:rsidRDefault="00EA4986" w:rsidP="00EA4986">
      <w:pPr>
        <w:pStyle w:val="KeepWithNext"/>
        <w:rPr>
          <w:rtl/>
          <w:lang w:eastAsia="he-IL"/>
        </w:rPr>
      </w:pPr>
    </w:p>
    <w:p w:rsidR="00EA4986" w:rsidRDefault="00EA4986" w:rsidP="00EA4986">
      <w:pPr>
        <w:rPr>
          <w:rtl/>
          <w:lang w:eastAsia="he-IL"/>
        </w:rPr>
      </w:pPr>
      <w:bookmarkStart w:id="1560" w:name="_ETM_Q1_3346136"/>
      <w:bookmarkStart w:id="1561" w:name="_ETM_Q1_3346198"/>
      <w:bookmarkEnd w:id="1560"/>
      <w:bookmarkEnd w:id="1561"/>
      <w:r>
        <w:rPr>
          <w:rFonts w:hint="cs"/>
          <w:rtl/>
          <w:lang w:eastAsia="he-IL"/>
        </w:rPr>
        <w:t xml:space="preserve">מה הבעיה להגיד כמה כסף אתם </w:t>
      </w:r>
      <w:bookmarkStart w:id="1562" w:name="_ETM_Q1_3346689"/>
      <w:bookmarkEnd w:id="1562"/>
      <w:r>
        <w:rPr>
          <w:rFonts w:hint="cs"/>
          <w:rtl/>
          <w:lang w:eastAsia="he-IL"/>
        </w:rPr>
        <w:t xml:space="preserve">צופים שייכנס? לא הבנתי. </w:t>
      </w:r>
    </w:p>
    <w:p w:rsidR="00EA4986" w:rsidRPr="00EA4986" w:rsidRDefault="00EA4986" w:rsidP="00EA4986">
      <w:pPr>
        <w:rPr>
          <w:rtl/>
          <w:lang w:eastAsia="he-IL"/>
        </w:rPr>
      </w:pPr>
      <w:bookmarkStart w:id="1563" w:name="_ETM_Q1_3349243"/>
      <w:bookmarkStart w:id="1564" w:name="_ETM_Q1_3349352"/>
      <w:bookmarkEnd w:id="1563"/>
      <w:bookmarkEnd w:id="1564"/>
    </w:p>
    <w:p w:rsidR="006D7F36" w:rsidRDefault="006D7F36" w:rsidP="006D7F36">
      <w:pPr>
        <w:pStyle w:val="a4"/>
        <w:keepNext/>
        <w:rPr>
          <w:rtl/>
        </w:rPr>
      </w:pPr>
      <w:bookmarkStart w:id="1565" w:name="ET_speaker_5786_108"/>
      <w:r w:rsidRPr="006D7F36">
        <w:rPr>
          <w:rStyle w:val="TagStyle"/>
          <w:rtl/>
        </w:rPr>
        <w:t xml:space="preserve"> &lt;&lt; דובר &gt;&gt; </w:t>
      </w:r>
      <w:r>
        <w:rPr>
          <w:rtl/>
        </w:rPr>
        <w:t>אופיר כץ (הליכוד):</w:t>
      </w:r>
      <w:r w:rsidRPr="006D7F36">
        <w:rPr>
          <w:rStyle w:val="TagStyle"/>
          <w:rtl/>
        </w:rPr>
        <w:t xml:space="preserve"> &lt;&lt; דובר &gt;&gt;</w:t>
      </w:r>
      <w:r>
        <w:rPr>
          <w:rtl/>
        </w:rPr>
        <w:t xml:space="preserve"> </w:t>
      </w:r>
      <w:bookmarkEnd w:id="1565"/>
    </w:p>
    <w:p w:rsidR="006D7F36" w:rsidRDefault="006D7F36" w:rsidP="006D7F36">
      <w:pPr>
        <w:pStyle w:val="KeepWithNext"/>
        <w:rPr>
          <w:rtl/>
        </w:rPr>
      </w:pPr>
    </w:p>
    <w:p w:rsidR="006D7F36" w:rsidRDefault="006D7F36" w:rsidP="00EA4986">
      <w:pPr>
        <w:rPr>
          <w:rtl/>
        </w:rPr>
      </w:pPr>
      <w:r>
        <w:rPr>
          <w:rFonts w:hint="cs"/>
          <w:rtl/>
        </w:rPr>
        <w:t>הם לא הביאו</w:t>
      </w:r>
      <w:r w:rsidR="00EA4986">
        <w:rPr>
          <w:rFonts w:hint="cs"/>
          <w:rtl/>
        </w:rPr>
        <w:t xml:space="preserve"> את גורמי המקצוע המוסמכים,</w:t>
      </w:r>
      <w:r>
        <w:rPr>
          <w:rFonts w:hint="cs"/>
          <w:rtl/>
        </w:rPr>
        <w:t xml:space="preserve"> כי לא תכננו לדון בזה שוב. </w:t>
      </w:r>
    </w:p>
    <w:p w:rsidR="006D7F36" w:rsidRDefault="006D7F36" w:rsidP="006D7F36">
      <w:pPr>
        <w:rPr>
          <w:rtl/>
        </w:rPr>
      </w:pPr>
    </w:p>
    <w:p w:rsidR="006D7F36" w:rsidRDefault="006D7F36" w:rsidP="006D7F36">
      <w:pPr>
        <w:pStyle w:val="af6"/>
        <w:keepNext/>
        <w:rPr>
          <w:rtl/>
        </w:rPr>
      </w:pPr>
      <w:bookmarkStart w:id="1566" w:name="ET_yor_5726_109"/>
      <w:r w:rsidRPr="006D7F36">
        <w:rPr>
          <w:rStyle w:val="TagStyle"/>
          <w:rtl/>
        </w:rPr>
        <w:t xml:space="preserve"> &lt;&lt; </w:t>
      </w:r>
      <w:proofErr w:type="spellStart"/>
      <w:r w:rsidRPr="006D7F36">
        <w:rPr>
          <w:rStyle w:val="TagStyle"/>
          <w:rtl/>
        </w:rPr>
        <w:t>יור</w:t>
      </w:r>
      <w:proofErr w:type="spellEnd"/>
      <w:r w:rsidRPr="006D7F36">
        <w:rPr>
          <w:rStyle w:val="TagStyle"/>
          <w:rtl/>
        </w:rPr>
        <w:t xml:space="preserve"> &gt;&gt; </w:t>
      </w:r>
      <w:r>
        <w:rPr>
          <w:rtl/>
        </w:rPr>
        <w:t>היו"ר ינון אזולאי:</w:t>
      </w:r>
      <w:r w:rsidRPr="006D7F36">
        <w:rPr>
          <w:rStyle w:val="TagStyle"/>
          <w:rtl/>
        </w:rPr>
        <w:t xml:space="preserve"> &lt;&lt; </w:t>
      </w:r>
      <w:proofErr w:type="spellStart"/>
      <w:r w:rsidRPr="006D7F36">
        <w:rPr>
          <w:rStyle w:val="TagStyle"/>
          <w:rtl/>
        </w:rPr>
        <w:t>יור</w:t>
      </w:r>
      <w:proofErr w:type="spellEnd"/>
      <w:r w:rsidRPr="006D7F36">
        <w:rPr>
          <w:rStyle w:val="TagStyle"/>
          <w:rtl/>
        </w:rPr>
        <w:t xml:space="preserve"> &gt;&gt;</w:t>
      </w:r>
      <w:r>
        <w:rPr>
          <w:rtl/>
        </w:rPr>
        <w:t xml:space="preserve"> </w:t>
      </w:r>
      <w:bookmarkEnd w:id="1566"/>
    </w:p>
    <w:p w:rsidR="006D7F36" w:rsidRDefault="006D7F36" w:rsidP="006D7F36">
      <w:pPr>
        <w:pStyle w:val="KeepWithNext"/>
        <w:rPr>
          <w:rtl/>
        </w:rPr>
      </w:pPr>
    </w:p>
    <w:p w:rsidR="006D7F36" w:rsidRDefault="00EA4986" w:rsidP="00EA4986">
      <w:pPr>
        <w:rPr>
          <w:rtl/>
        </w:rPr>
      </w:pPr>
      <w:r>
        <w:rPr>
          <w:rFonts w:hint="cs"/>
          <w:rtl/>
        </w:rPr>
        <w:t xml:space="preserve">אנחנו </w:t>
      </w:r>
      <w:bookmarkStart w:id="1567" w:name="_ETM_Q1_3356036"/>
      <w:bookmarkEnd w:id="1567"/>
      <w:r w:rsidR="006D7F36">
        <w:rPr>
          <w:rFonts w:hint="cs"/>
          <w:rtl/>
        </w:rPr>
        <w:t xml:space="preserve">באים </w:t>
      </w:r>
      <w:r>
        <w:rPr>
          <w:rFonts w:hint="cs"/>
          <w:rtl/>
        </w:rPr>
        <w:t xml:space="preserve">פה לעשות טוב לאנשים, </w:t>
      </w:r>
      <w:r w:rsidR="006D7F36">
        <w:rPr>
          <w:rFonts w:hint="cs"/>
          <w:rtl/>
        </w:rPr>
        <w:t xml:space="preserve">להוריד להם </w:t>
      </w:r>
      <w:r>
        <w:rPr>
          <w:rFonts w:hint="cs"/>
          <w:rtl/>
        </w:rPr>
        <w:t>מה</w:t>
      </w:r>
      <w:r w:rsidR="006D7F36">
        <w:rPr>
          <w:rFonts w:hint="cs"/>
          <w:rtl/>
        </w:rPr>
        <w:t xml:space="preserve">מס. </w:t>
      </w:r>
    </w:p>
    <w:p w:rsidR="006D7F36" w:rsidRDefault="006D7F36" w:rsidP="006D7F36">
      <w:pPr>
        <w:rPr>
          <w:rtl/>
        </w:rPr>
      </w:pPr>
    </w:p>
    <w:p w:rsidR="006D7F36" w:rsidRDefault="006D7F36" w:rsidP="006D7F36">
      <w:pPr>
        <w:pStyle w:val="a4"/>
        <w:keepNext/>
        <w:rPr>
          <w:rtl/>
        </w:rPr>
      </w:pPr>
      <w:bookmarkStart w:id="1568" w:name="ET_speaker_5090_110"/>
      <w:r w:rsidRPr="006D7F36">
        <w:rPr>
          <w:rStyle w:val="TagStyle"/>
          <w:rtl/>
        </w:rPr>
        <w:t xml:space="preserve"> &lt;&lt; דובר &gt;&gt; </w:t>
      </w:r>
      <w:r>
        <w:rPr>
          <w:rtl/>
        </w:rPr>
        <w:t>מרב מיכאלי (העבודה):</w:t>
      </w:r>
      <w:r w:rsidRPr="006D7F36">
        <w:rPr>
          <w:rStyle w:val="TagStyle"/>
          <w:rtl/>
        </w:rPr>
        <w:t xml:space="preserve"> &lt;&lt; דובר &gt;&gt;</w:t>
      </w:r>
      <w:r>
        <w:rPr>
          <w:rtl/>
        </w:rPr>
        <w:t xml:space="preserve"> </w:t>
      </w:r>
      <w:bookmarkEnd w:id="1568"/>
    </w:p>
    <w:p w:rsidR="006D7F36" w:rsidRDefault="006D7F36" w:rsidP="006D7F36">
      <w:pPr>
        <w:pStyle w:val="KeepWithNext"/>
        <w:rPr>
          <w:rtl/>
        </w:rPr>
      </w:pPr>
    </w:p>
    <w:p w:rsidR="006D7F36" w:rsidRDefault="006D7F36" w:rsidP="00EA4986">
      <w:pPr>
        <w:rPr>
          <w:rtl/>
        </w:rPr>
      </w:pPr>
      <w:r>
        <w:rPr>
          <w:rFonts w:hint="cs"/>
          <w:rtl/>
        </w:rPr>
        <w:t xml:space="preserve">אנחנו באים </w:t>
      </w:r>
      <w:r w:rsidR="00EA4986">
        <w:rPr>
          <w:rFonts w:hint="cs"/>
          <w:rtl/>
        </w:rPr>
        <w:t xml:space="preserve">לעשות גם טוב לאנשים אחרים. </w:t>
      </w:r>
      <w:r>
        <w:rPr>
          <w:rFonts w:hint="cs"/>
          <w:rtl/>
        </w:rPr>
        <w:t xml:space="preserve">לא יהיו </w:t>
      </w:r>
      <w:r w:rsidR="00EA4986">
        <w:rPr>
          <w:rFonts w:hint="cs"/>
          <w:rtl/>
        </w:rPr>
        <w:t xml:space="preserve">לנו </w:t>
      </w:r>
      <w:bookmarkStart w:id="1569" w:name="_ETM_Q1_3362141"/>
      <w:bookmarkEnd w:id="1569"/>
      <w:r w:rsidR="00EA4986">
        <w:rPr>
          <w:rFonts w:hint="cs"/>
          <w:rtl/>
        </w:rPr>
        <w:t xml:space="preserve">כספי מסים לשלם להם, כספי סיוע. הם יותר זקוקים לזה </w:t>
      </w:r>
      <w:bookmarkStart w:id="1570" w:name="_ETM_Q1_3366562"/>
      <w:bookmarkEnd w:id="1570"/>
      <w:r>
        <w:rPr>
          <w:rFonts w:hint="cs"/>
          <w:rtl/>
        </w:rPr>
        <w:t>מאנשי</w:t>
      </w:r>
      <w:r w:rsidR="00EA4986">
        <w:rPr>
          <w:rFonts w:hint="cs"/>
          <w:rtl/>
        </w:rPr>
        <w:t>ם</w:t>
      </w:r>
      <w:r>
        <w:rPr>
          <w:rFonts w:hint="cs"/>
          <w:rtl/>
        </w:rPr>
        <w:t xml:space="preserve"> שמסוגלים לקנות דירות נוספות</w:t>
      </w:r>
      <w:r w:rsidR="00EA4986">
        <w:rPr>
          <w:rFonts w:hint="cs"/>
          <w:rtl/>
        </w:rPr>
        <w:t xml:space="preserve"> במיליונים רבים</w:t>
      </w:r>
      <w:r>
        <w:rPr>
          <w:rFonts w:hint="cs"/>
          <w:rtl/>
        </w:rPr>
        <w:t xml:space="preserve">. </w:t>
      </w:r>
    </w:p>
    <w:p w:rsidR="006D7F36" w:rsidRDefault="006D7F36" w:rsidP="006D7F36">
      <w:pPr>
        <w:rPr>
          <w:rtl/>
        </w:rPr>
      </w:pPr>
    </w:p>
    <w:p w:rsidR="00EA4986" w:rsidRDefault="00EA4986" w:rsidP="00EA4986">
      <w:pPr>
        <w:pStyle w:val="af6"/>
        <w:keepNext/>
        <w:rPr>
          <w:rtl/>
        </w:rPr>
      </w:pPr>
      <w:bookmarkStart w:id="1571" w:name="_ETM_Q1_3368215"/>
      <w:bookmarkStart w:id="1572" w:name="_ETM_Q1_3368322"/>
      <w:bookmarkStart w:id="1573" w:name="ET_yor_5726_224"/>
      <w:bookmarkEnd w:id="1571"/>
      <w:bookmarkEnd w:id="1572"/>
      <w:r w:rsidRPr="00EA4986">
        <w:rPr>
          <w:rStyle w:val="TagStyle"/>
          <w:rtl/>
        </w:rPr>
        <w:t xml:space="preserve"> &lt;&lt; </w:t>
      </w:r>
      <w:proofErr w:type="spellStart"/>
      <w:r w:rsidRPr="00EA4986">
        <w:rPr>
          <w:rStyle w:val="TagStyle"/>
          <w:rtl/>
        </w:rPr>
        <w:t>יור</w:t>
      </w:r>
      <w:proofErr w:type="spellEnd"/>
      <w:r w:rsidRPr="00EA4986">
        <w:rPr>
          <w:rStyle w:val="TagStyle"/>
          <w:rtl/>
        </w:rPr>
        <w:t xml:space="preserve"> &gt;&gt; </w:t>
      </w:r>
      <w:r>
        <w:rPr>
          <w:rtl/>
        </w:rPr>
        <w:t>היו"ר ינון אזולאי:</w:t>
      </w:r>
      <w:r w:rsidRPr="00EA4986">
        <w:rPr>
          <w:rStyle w:val="TagStyle"/>
          <w:rtl/>
        </w:rPr>
        <w:t xml:space="preserve"> &lt;&lt; </w:t>
      </w:r>
      <w:proofErr w:type="spellStart"/>
      <w:r w:rsidRPr="00EA4986">
        <w:rPr>
          <w:rStyle w:val="TagStyle"/>
          <w:rtl/>
        </w:rPr>
        <w:t>יור</w:t>
      </w:r>
      <w:proofErr w:type="spellEnd"/>
      <w:r w:rsidRPr="00EA4986">
        <w:rPr>
          <w:rStyle w:val="TagStyle"/>
          <w:rtl/>
        </w:rPr>
        <w:t xml:space="preserve"> &gt;&gt;</w:t>
      </w:r>
      <w:r>
        <w:rPr>
          <w:rtl/>
        </w:rPr>
        <w:t xml:space="preserve">   </w:t>
      </w:r>
      <w:bookmarkEnd w:id="1573"/>
    </w:p>
    <w:p w:rsidR="00EA4986" w:rsidRDefault="00EA4986" w:rsidP="00EA4986">
      <w:pPr>
        <w:pStyle w:val="KeepWithNext"/>
        <w:rPr>
          <w:rtl/>
          <w:lang w:eastAsia="he-IL"/>
        </w:rPr>
      </w:pPr>
    </w:p>
    <w:p w:rsidR="00EA4986" w:rsidRDefault="002F400F" w:rsidP="00EA4986">
      <w:pPr>
        <w:rPr>
          <w:rtl/>
          <w:lang w:eastAsia="he-IL"/>
        </w:rPr>
      </w:pPr>
      <w:bookmarkStart w:id="1574" w:name="_ETM_Q1_3369322"/>
      <w:bookmarkEnd w:id="1574"/>
      <w:r>
        <w:rPr>
          <w:rFonts w:hint="cs"/>
          <w:rtl/>
          <w:lang w:eastAsia="he-IL"/>
        </w:rPr>
        <w:t xml:space="preserve">אתמול קיימנו פה דיון ארוך מאוד בעניין, ולכן </w:t>
      </w:r>
      <w:r w:rsidR="00EA4986">
        <w:rPr>
          <w:rFonts w:hint="cs"/>
          <w:rtl/>
          <w:lang w:eastAsia="he-IL"/>
        </w:rPr>
        <w:t xml:space="preserve">אני חושב שמיצינו את העניין. </w:t>
      </w:r>
    </w:p>
    <w:p w:rsidR="00EA4986" w:rsidRPr="00EA4986" w:rsidRDefault="00EA4986" w:rsidP="00EA4986">
      <w:pPr>
        <w:rPr>
          <w:rtl/>
          <w:lang w:eastAsia="he-IL"/>
        </w:rPr>
      </w:pPr>
      <w:bookmarkStart w:id="1575" w:name="_ETM_Q1_3370975"/>
      <w:bookmarkStart w:id="1576" w:name="_ETM_Q1_3371058"/>
      <w:bookmarkEnd w:id="1575"/>
      <w:bookmarkEnd w:id="1576"/>
    </w:p>
    <w:p w:rsidR="006D7F36" w:rsidRDefault="006D7F36" w:rsidP="006D7F36">
      <w:pPr>
        <w:pStyle w:val="a4"/>
        <w:keepNext/>
        <w:rPr>
          <w:rtl/>
        </w:rPr>
      </w:pPr>
      <w:bookmarkStart w:id="1577" w:name="ET_speaker_6045_111"/>
      <w:r w:rsidRPr="006D7F36">
        <w:rPr>
          <w:rStyle w:val="TagStyle"/>
          <w:rtl/>
        </w:rPr>
        <w:t xml:space="preserve"> &lt;&lt; דובר &gt;&gt; </w:t>
      </w:r>
      <w:r>
        <w:rPr>
          <w:rtl/>
        </w:rPr>
        <w:t>הילה שי וזאן (כחול לבן):</w:t>
      </w:r>
      <w:r w:rsidRPr="006D7F36">
        <w:rPr>
          <w:rStyle w:val="TagStyle"/>
          <w:rtl/>
        </w:rPr>
        <w:t xml:space="preserve"> &lt;&lt; דובר &gt;&gt;</w:t>
      </w:r>
      <w:r>
        <w:rPr>
          <w:rtl/>
        </w:rPr>
        <w:t xml:space="preserve"> </w:t>
      </w:r>
      <w:bookmarkEnd w:id="1577"/>
    </w:p>
    <w:p w:rsidR="006D7F36" w:rsidRDefault="006D7F36" w:rsidP="006D7F36">
      <w:pPr>
        <w:pStyle w:val="KeepWithNext"/>
        <w:rPr>
          <w:rtl/>
        </w:rPr>
      </w:pPr>
    </w:p>
    <w:p w:rsidR="006D7F36" w:rsidRDefault="006D7F36" w:rsidP="00EA4986">
      <w:pPr>
        <w:rPr>
          <w:rtl/>
        </w:rPr>
      </w:pPr>
      <w:r>
        <w:rPr>
          <w:rFonts w:hint="cs"/>
          <w:rtl/>
        </w:rPr>
        <w:t>הוא רוצה להניע את המשק</w:t>
      </w:r>
      <w:r w:rsidR="00EA4986">
        <w:rPr>
          <w:rFonts w:hint="cs"/>
          <w:rtl/>
        </w:rPr>
        <w:t>.</w:t>
      </w:r>
      <w:r>
        <w:rPr>
          <w:rFonts w:hint="cs"/>
          <w:rtl/>
        </w:rPr>
        <w:t xml:space="preserve"> </w:t>
      </w:r>
    </w:p>
    <w:p w:rsidR="006D7F36" w:rsidRDefault="006D7F36" w:rsidP="006D7F36">
      <w:pPr>
        <w:rPr>
          <w:rtl/>
        </w:rPr>
      </w:pPr>
    </w:p>
    <w:p w:rsidR="002F400F" w:rsidRDefault="002F400F" w:rsidP="002F400F">
      <w:pPr>
        <w:pStyle w:val="af6"/>
        <w:keepNext/>
        <w:rPr>
          <w:rtl/>
        </w:rPr>
      </w:pPr>
      <w:bookmarkStart w:id="1578" w:name="_ETM_Q1_3371722"/>
      <w:bookmarkStart w:id="1579" w:name="_ETM_Q1_3371814"/>
      <w:bookmarkStart w:id="1580" w:name="ET_yor_5726_225"/>
      <w:bookmarkEnd w:id="1578"/>
      <w:bookmarkEnd w:id="1579"/>
      <w:r w:rsidRPr="002F400F">
        <w:rPr>
          <w:rStyle w:val="TagStyle"/>
          <w:rtl/>
        </w:rPr>
        <w:t xml:space="preserve"> &lt;&lt; </w:t>
      </w:r>
      <w:proofErr w:type="spellStart"/>
      <w:r w:rsidRPr="002F400F">
        <w:rPr>
          <w:rStyle w:val="TagStyle"/>
          <w:rtl/>
        </w:rPr>
        <w:t>יור</w:t>
      </w:r>
      <w:proofErr w:type="spellEnd"/>
      <w:r w:rsidRPr="002F400F">
        <w:rPr>
          <w:rStyle w:val="TagStyle"/>
          <w:rtl/>
        </w:rPr>
        <w:t xml:space="preserve"> &gt;&gt; </w:t>
      </w:r>
      <w:r>
        <w:rPr>
          <w:rtl/>
        </w:rPr>
        <w:t>היו"ר ינון אזולאי:</w:t>
      </w:r>
      <w:r w:rsidRPr="002F400F">
        <w:rPr>
          <w:rStyle w:val="TagStyle"/>
          <w:rtl/>
        </w:rPr>
        <w:t xml:space="preserve"> &lt;&lt; </w:t>
      </w:r>
      <w:proofErr w:type="spellStart"/>
      <w:r w:rsidRPr="002F400F">
        <w:rPr>
          <w:rStyle w:val="TagStyle"/>
          <w:rtl/>
        </w:rPr>
        <w:t>יור</w:t>
      </w:r>
      <w:proofErr w:type="spellEnd"/>
      <w:r w:rsidRPr="002F400F">
        <w:rPr>
          <w:rStyle w:val="TagStyle"/>
          <w:rtl/>
        </w:rPr>
        <w:t xml:space="preserve"> &gt;&gt;</w:t>
      </w:r>
      <w:r>
        <w:rPr>
          <w:rtl/>
        </w:rPr>
        <w:t xml:space="preserve">   </w:t>
      </w:r>
      <w:bookmarkEnd w:id="1580"/>
    </w:p>
    <w:p w:rsidR="002F400F" w:rsidRDefault="002F400F" w:rsidP="002F400F">
      <w:pPr>
        <w:pStyle w:val="KeepWithNext"/>
        <w:rPr>
          <w:rtl/>
          <w:lang w:eastAsia="he-IL"/>
        </w:rPr>
      </w:pPr>
    </w:p>
    <w:p w:rsidR="002F400F" w:rsidRDefault="002F400F" w:rsidP="002F400F">
      <w:pPr>
        <w:rPr>
          <w:rtl/>
          <w:lang w:eastAsia="he-IL"/>
        </w:rPr>
      </w:pPr>
      <w:r>
        <w:rPr>
          <w:rFonts w:hint="cs"/>
          <w:rtl/>
          <w:lang w:eastAsia="he-IL"/>
        </w:rPr>
        <w:t xml:space="preserve">תודה רבה </w:t>
      </w:r>
      <w:bookmarkStart w:id="1581" w:name="_ETM_Q1_3370505"/>
      <w:bookmarkEnd w:id="1581"/>
      <w:r>
        <w:rPr>
          <w:rFonts w:hint="cs"/>
          <w:rtl/>
          <w:lang w:eastAsia="he-IL"/>
        </w:rPr>
        <w:t xml:space="preserve">גם ליועץ המשפטי איל. אני מבקש רק להקריא את התיקון </w:t>
      </w:r>
      <w:bookmarkStart w:id="1582" w:name="_ETM_Q1_3376987"/>
      <w:bookmarkEnd w:id="1582"/>
      <w:r>
        <w:rPr>
          <w:rFonts w:hint="cs"/>
          <w:rtl/>
          <w:lang w:eastAsia="he-IL"/>
        </w:rPr>
        <w:t xml:space="preserve">ולהביא אותו להצבעה. </w:t>
      </w:r>
    </w:p>
    <w:p w:rsidR="004E7FEB" w:rsidRPr="002F400F" w:rsidRDefault="004E7FEB" w:rsidP="002F400F">
      <w:pPr>
        <w:rPr>
          <w:rtl/>
          <w:lang w:eastAsia="he-IL"/>
        </w:rPr>
      </w:pPr>
    </w:p>
    <w:p w:rsidR="006D7F36" w:rsidRDefault="006D7F36" w:rsidP="006D7F36">
      <w:pPr>
        <w:pStyle w:val="a4"/>
        <w:keepNext/>
        <w:rPr>
          <w:rtl/>
        </w:rPr>
      </w:pPr>
      <w:bookmarkStart w:id="1583" w:name="ET_speaker_5090_112"/>
      <w:r w:rsidRPr="006D7F36">
        <w:rPr>
          <w:rStyle w:val="TagStyle"/>
          <w:rtl/>
        </w:rPr>
        <w:t xml:space="preserve"> &lt;&lt; דובר &gt;&gt; </w:t>
      </w:r>
      <w:r>
        <w:rPr>
          <w:rtl/>
        </w:rPr>
        <w:t>מרב מיכאלי (העבודה):</w:t>
      </w:r>
      <w:r w:rsidRPr="006D7F36">
        <w:rPr>
          <w:rStyle w:val="TagStyle"/>
          <w:rtl/>
        </w:rPr>
        <w:t xml:space="preserve"> &lt;&lt; דובר &gt;&gt;</w:t>
      </w:r>
      <w:r>
        <w:rPr>
          <w:rtl/>
        </w:rPr>
        <w:t xml:space="preserve"> </w:t>
      </w:r>
      <w:bookmarkEnd w:id="1583"/>
    </w:p>
    <w:p w:rsidR="006D7F36" w:rsidRDefault="006D7F36" w:rsidP="006D7F36">
      <w:pPr>
        <w:pStyle w:val="KeepWithNext"/>
        <w:rPr>
          <w:rtl/>
        </w:rPr>
      </w:pPr>
    </w:p>
    <w:p w:rsidR="006D7F36" w:rsidRDefault="006D7F36" w:rsidP="00EA4986">
      <w:pPr>
        <w:rPr>
          <w:rtl/>
        </w:rPr>
      </w:pPr>
      <w:r>
        <w:rPr>
          <w:rFonts w:hint="cs"/>
          <w:rtl/>
        </w:rPr>
        <w:t xml:space="preserve">זאת הטבה בלתי סבירה לאנשים עשירים, </w:t>
      </w:r>
      <w:r w:rsidR="00EA4986">
        <w:rPr>
          <w:rFonts w:hint="cs"/>
          <w:rtl/>
        </w:rPr>
        <w:t xml:space="preserve">זה </w:t>
      </w:r>
      <w:bookmarkStart w:id="1584" w:name="_ETM_Q1_3379269"/>
      <w:bookmarkEnd w:id="1584"/>
      <w:r>
        <w:rPr>
          <w:rFonts w:hint="cs"/>
          <w:rtl/>
        </w:rPr>
        <w:t xml:space="preserve">פשוט לא מתקבל על הדעת. </w:t>
      </w:r>
    </w:p>
    <w:p w:rsidR="006D7F36" w:rsidRDefault="006D7F36" w:rsidP="006D7F36">
      <w:pPr>
        <w:rPr>
          <w:rtl/>
        </w:rPr>
      </w:pPr>
    </w:p>
    <w:p w:rsidR="00F75393" w:rsidRDefault="00F75393" w:rsidP="00F75393">
      <w:pPr>
        <w:pStyle w:val="a4"/>
        <w:keepNext/>
        <w:rPr>
          <w:rtl/>
        </w:rPr>
      </w:pPr>
      <w:bookmarkStart w:id="1585" w:name="ET_speaker_נעה_בן_שבת_113"/>
      <w:r w:rsidRPr="00F75393">
        <w:rPr>
          <w:rStyle w:val="TagStyle"/>
          <w:rtl/>
        </w:rPr>
        <w:t xml:space="preserve"> &lt;&lt; דובר &gt;&gt; </w:t>
      </w:r>
      <w:r>
        <w:rPr>
          <w:rtl/>
        </w:rPr>
        <w:t>נעה בן שבת:</w:t>
      </w:r>
      <w:r w:rsidRPr="00F75393">
        <w:rPr>
          <w:rStyle w:val="TagStyle"/>
          <w:rtl/>
        </w:rPr>
        <w:t xml:space="preserve"> &lt;&lt; דובר &gt;&gt;</w:t>
      </w:r>
      <w:r>
        <w:rPr>
          <w:rtl/>
        </w:rPr>
        <w:t xml:space="preserve"> </w:t>
      </w:r>
      <w:bookmarkEnd w:id="1585"/>
    </w:p>
    <w:p w:rsidR="00F75393" w:rsidRDefault="00F75393" w:rsidP="00F75393">
      <w:pPr>
        <w:pStyle w:val="KeepWithNext"/>
        <w:rPr>
          <w:rtl/>
        </w:rPr>
      </w:pPr>
    </w:p>
    <w:p w:rsidR="004E7FEB" w:rsidRDefault="000B2A65" w:rsidP="00AC7FA3">
      <w:pPr>
        <w:rPr>
          <w:rtl/>
        </w:rPr>
      </w:pPr>
      <w:r>
        <w:rPr>
          <w:rFonts w:hint="cs"/>
          <w:rtl/>
        </w:rPr>
        <w:t xml:space="preserve">יש לנו את התיקון של </w:t>
      </w:r>
      <w:r w:rsidR="00F75393">
        <w:rPr>
          <w:rFonts w:hint="cs"/>
          <w:rtl/>
        </w:rPr>
        <w:t xml:space="preserve">המשרדים שעיקר פעילותם </w:t>
      </w:r>
      <w:bookmarkStart w:id="1586" w:name="_ETM_Q1_3395574"/>
      <w:bookmarkEnd w:id="1586"/>
      <w:r w:rsidR="00AC7FA3">
        <w:rPr>
          <w:rFonts w:hint="cs"/>
          <w:rtl/>
        </w:rPr>
        <w:t xml:space="preserve">בתחום ביטחון המדינה </w:t>
      </w:r>
      <w:bookmarkStart w:id="1587" w:name="_ETM_Q1_3408307"/>
      <w:bookmarkEnd w:id="1587"/>
      <w:r w:rsidR="00AC7FA3">
        <w:rPr>
          <w:rFonts w:hint="cs"/>
          <w:rtl/>
        </w:rPr>
        <w:t>חסויה. זה תיקון שלא דובר עליו אתמול</w:t>
      </w:r>
      <w:r w:rsidR="00F75393">
        <w:rPr>
          <w:rFonts w:hint="cs"/>
          <w:rtl/>
        </w:rPr>
        <w:t xml:space="preserve">. </w:t>
      </w:r>
      <w:r w:rsidR="00F75393">
        <w:rPr>
          <w:rtl/>
        </w:rPr>
        <w:t xml:space="preserve">  </w:t>
      </w:r>
      <w:r w:rsidR="006D7F36">
        <w:rPr>
          <w:rtl/>
        </w:rPr>
        <w:t xml:space="preserve"> </w:t>
      </w:r>
    </w:p>
    <w:p w:rsidR="00862F9E" w:rsidRDefault="006D7F36" w:rsidP="00AC7FA3">
      <w:pPr>
        <w:rPr>
          <w:rtl/>
        </w:rPr>
      </w:pPr>
      <w:r>
        <w:rPr>
          <w:rtl/>
        </w:rPr>
        <w:t xml:space="preserve">   </w:t>
      </w:r>
    </w:p>
    <w:p w:rsidR="00AC7FA3" w:rsidRDefault="00AC7FA3" w:rsidP="00862F9E">
      <w:pPr>
        <w:pStyle w:val="a4"/>
        <w:keepNext/>
        <w:rPr>
          <w:rStyle w:val="TagStyle"/>
          <w:rtl/>
        </w:rPr>
      </w:pPr>
    </w:p>
    <w:p w:rsidR="00AC7FA3" w:rsidRDefault="00AC7FA3" w:rsidP="00AC7FA3">
      <w:pPr>
        <w:pStyle w:val="af9"/>
        <w:keepNext/>
        <w:rPr>
          <w:rtl/>
          <w:lang w:eastAsia="he-IL"/>
        </w:rPr>
      </w:pPr>
      <w:bookmarkStart w:id="1588" w:name="_ETM_Q1_3405206"/>
      <w:bookmarkStart w:id="1589" w:name="_ETM_Q1_3405267"/>
      <w:bookmarkStart w:id="1590" w:name="_ETM_Q1_3406486"/>
      <w:bookmarkStart w:id="1591" w:name="ET_guest_355364_226"/>
      <w:bookmarkEnd w:id="1588"/>
      <w:bookmarkEnd w:id="1589"/>
      <w:bookmarkEnd w:id="1590"/>
      <w:r w:rsidRPr="00AC7FA3">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AC7FA3">
        <w:rPr>
          <w:rStyle w:val="TagStyle"/>
          <w:rtl/>
        </w:rPr>
        <w:t xml:space="preserve"> &lt;&lt; אורח &gt;&gt;</w:t>
      </w:r>
      <w:r>
        <w:rPr>
          <w:rtl/>
          <w:lang w:eastAsia="he-IL"/>
        </w:rPr>
        <w:t xml:space="preserve">   </w:t>
      </w:r>
      <w:bookmarkEnd w:id="1591"/>
    </w:p>
    <w:p w:rsidR="00AC7FA3" w:rsidRDefault="00AC7FA3" w:rsidP="00AC7FA3">
      <w:pPr>
        <w:pStyle w:val="KeepWithNext"/>
        <w:rPr>
          <w:rtl/>
          <w:lang w:eastAsia="he-IL"/>
        </w:rPr>
      </w:pPr>
    </w:p>
    <w:p w:rsidR="00AC7FA3" w:rsidRDefault="00AC7FA3" w:rsidP="00AC7FA3">
      <w:pPr>
        <w:rPr>
          <w:rtl/>
          <w:lang w:eastAsia="he-IL"/>
        </w:rPr>
      </w:pPr>
      <w:bookmarkStart w:id="1592" w:name="_ETM_Q1_3407042"/>
      <w:bookmarkStart w:id="1593" w:name="_ETM_Q1_3407116"/>
      <w:bookmarkEnd w:id="1592"/>
      <w:bookmarkEnd w:id="1593"/>
      <w:r>
        <w:rPr>
          <w:rFonts w:hint="cs"/>
          <w:rtl/>
          <w:lang w:eastAsia="he-IL"/>
        </w:rPr>
        <w:t xml:space="preserve">אבל הסברנו </w:t>
      </w:r>
      <w:r w:rsidR="008729F7">
        <w:rPr>
          <w:rFonts w:hint="cs"/>
          <w:rtl/>
          <w:lang w:eastAsia="he-IL"/>
        </w:rPr>
        <w:t>- - -</w:t>
      </w:r>
    </w:p>
    <w:p w:rsidR="00AC7FA3" w:rsidRDefault="00AC7FA3" w:rsidP="00AC7FA3">
      <w:pPr>
        <w:rPr>
          <w:rtl/>
          <w:lang w:eastAsia="he-IL"/>
        </w:rPr>
      </w:pPr>
      <w:bookmarkStart w:id="1594" w:name="_ETM_Q1_3408258"/>
      <w:bookmarkStart w:id="1595" w:name="_ETM_Q1_3408351"/>
      <w:bookmarkEnd w:id="1594"/>
      <w:bookmarkEnd w:id="1595"/>
    </w:p>
    <w:p w:rsidR="008729F7" w:rsidRDefault="008729F7" w:rsidP="008729F7">
      <w:pPr>
        <w:pStyle w:val="af6"/>
        <w:keepNext/>
        <w:rPr>
          <w:rtl/>
        </w:rPr>
      </w:pPr>
      <w:bookmarkStart w:id="1596" w:name="_ETM_Q1_3410392"/>
      <w:bookmarkStart w:id="1597" w:name="_ETM_Q1_3410483"/>
      <w:bookmarkStart w:id="1598" w:name="ET_yor_5726_227"/>
      <w:bookmarkEnd w:id="1596"/>
      <w:bookmarkEnd w:id="1597"/>
      <w:r w:rsidRPr="008729F7">
        <w:rPr>
          <w:rStyle w:val="TagStyle"/>
          <w:rtl/>
        </w:rPr>
        <w:t xml:space="preserve"> &lt;&lt; </w:t>
      </w:r>
      <w:proofErr w:type="spellStart"/>
      <w:r w:rsidRPr="008729F7">
        <w:rPr>
          <w:rStyle w:val="TagStyle"/>
          <w:rtl/>
        </w:rPr>
        <w:t>יור</w:t>
      </w:r>
      <w:proofErr w:type="spellEnd"/>
      <w:r w:rsidRPr="008729F7">
        <w:rPr>
          <w:rStyle w:val="TagStyle"/>
          <w:rtl/>
        </w:rPr>
        <w:t xml:space="preserve"> &gt;&gt; </w:t>
      </w:r>
      <w:r>
        <w:rPr>
          <w:rtl/>
        </w:rPr>
        <w:t>היו"ר ינון אזולאי:</w:t>
      </w:r>
      <w:r w:rsidRPr="008729F7">
        <w:rPr>
          <w:rStyle w:val="TagStyle"/>
          <w:rtl/>
        </w:rPr>
        <w:t xml:space="preserve"> &lt;&lt; </w:t>
      </w:r>
      <w:proofErr w:type="spellStart"/>
      <w:r w:rsidRPr="008729F7">
        <w:rPr>
          <w:rStyle w:val="TagStyle"/>
          <w:rtl/>
        </w:rPr>
        <w:t>יור</w:t>
      </w:r>
      <w:proofErr w:type="spellEnd"/>
      <w:r w:rsidRPr="008729F7">
        <w:rPr>
          <w:rStyle w:val="TagStyle"/>
          <w:rtl/>
        </w:rPr>
        <w:t xml:space="preserve"> &gt;&gt;</w:t>
      </w:r>
      <w:r>
        <w:rPr>
          <w:rtl/>
        </w:rPr>
        <w:t xml:space="preserve">   </w:t>
      </w:r>
      <w:bookmarkEnd w:id="1598"/>
    </w:p>
    <w:p w:rsidR="008729F7" w:rsidRDefault="008729F7" w:rsidP="008729F7">
      <w:pPr>
        <w:pStyle w:val="KeepWithNext"/>
        <w:rPr>
          <w:rtl/>
          <w:lang w:eastAsia="he-IL"/>
        </w:rPr>
      </w:pPr>
    </w:p>
    <w:p w:rsidR="008729F7" w:rsidRDefault="008729F7" w:rsidP="008729F7">
      <w:pPr>
        <w:rPr>
          <w:rtl/>
          <w:lang w:eastAsia="he-IL"/>
        </w:rPr>
      </w:pPr>
      <w:bookmarkStart w:id="1599" w:name="_ETM_Q1_3411416"/>
      <w:bookmarkEnd w:id="1599"/>
      <w:r>
        <w:rPr>
          <w:rFonts w:hint="cs"/>
          <w:rtl/>
          <w:lang w:eastAsia="he-IL"/>
        </w:rPr>
        <w:t xml:space="preserve">היא רוצה לפתוח גם את זה. </w:t>
      </w:r>
      <w:bookmarkStart w:id="1600" w:name="_ETM_Q1_3414032"/>
      <w:bookmarkEnd w:id="1600"/>
      <w:r>
        <w:rPr>
          <w:rFonts w:hint="cs"/>
          <w:rtl/>
          <w:lang w:eastAsia="he-IL"/>
        </w:rPr>
        <w:t xml:space="preserve">להצביע? תעלי את זה להצבעה. </w:t>
      </w:r>
    </w:p>
    <w:p w:rsidR="008729F7" w:rsidRDefault="008729F7" w:rsidP="008729F7">
      <w:pPr>
        <w:rPr>
          <w:rtl/>
          <w:lang w:eastAsia="he-IL"/>
        </w:rPr>
      </w:pPr>
      <w:bookmarkStart w:id="1601" w:name="_ETM_Q1_3411544"/>
      <w:bookmarkStart w:id="1602" w:name="_ETM_Q1_3411645"/>
      <w:bookmarkEnd w:id="1601"/>
      <w:bookmarkEnd w:id="1602"/>
    </w:p>
    <w:p w:rsidR="008729F7" w:rsidRDefault="008729F7" w:rsidP="008729F7">
      <w:pPr>
        <w:pStyle w:val="af9"/>
        <w:keepNext/>
        <w:rPr>
          <w:rtl/>
          <w:lang w:eastAsia="he-IL"/>
        </w:rPr>
      </w:pPr>
      <w:bookmarkStart w:id="1603" w:name="_ETM_Q1_3412153"/>
      <w:bookmarkStart w:id="1604" w:name="_ETM_Q1_3412223"/>
      <w:bookmarkStart w:id="1605" w:name="_ETM_Q1_3415194"/>
      <w:bookmarkStart w:id="1606" w:name="ET_guest_355364_228"/>
      <w:bookmarkEnd w:id="1603"/>
      <w:bookmarkEnd w:id="1604"/>
      <w:bookmarkEnd w:id="1605"/>
      <w:r w:rsidRPr="008729F7">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8729F7">
        <w:rPr>
          <w:rStyle w:val="TagStyle"/>
          <w:rtl/>
        </w:rPr>
        <w:t xml:space="preserve"> &lt;&lt; אורח &gt;&gt;</w:t>
      </w:r>
      <w:r>
        <w:rPr>
          <w:rtl/>
          <w:lang w:eastAsia="he-IL"/>
        </w:rPr>
        <w:t xml:space="preserve">   </w:t>
      </w:r>
      <w:bookmarkEnd w:id="1606"/>
    </w:p>
    <w:p w:rsidR="008729F7" w:rsidRDefault="008729F7" w:rsidP="008729F7">
      <w:pPr>
        <w:pStyle w:val="KeepWithNext"/>
        <w:rPr>
          <w:rtl/>
          <w:lang w:eastAsia="he-IL"/>
        </w:rPr>
      </w:pPr>
    </w:p>
    <w:p w:rsidR="008729F7" w:rsidRDefault="008729F7" w:rsidP="008729F7">
      <w:pPr>
        <w:rPr>
          <w:rtl/>
          <w:lang w:eastAsia="he-IL"/>
        </w:rPr>
      </w:pPr>
      <w:bookmarkStart w:id="1607" w:name="_ETM_Q1_3415859"/>
      <w:bookmarkStart w:id="1608" w:name="_ETM_Q1_3415922"/>
      <w:bookmarkEnd w:id="1607"/>
      <w:bookmarkEnd w:id="1608"/>
      <w:r>
        <w:rPr>
          <w:rFonts w:hint="cs"/>
          <w:rtl/>
          <w:lang w:eastAsia="he-IL"/>
        </w:rPr>
        <w:t>- - - בביטחון המדינה.</w:t>
      </w:r>
    </w:p>
    <w:p w:rsidR="008729F7" w:rsidRDefault="008729F7" w:rsidP="008729F7">
      <w:pPr>
        <w:rPr>
          <w:rtl/>
          <w:lang w:eastAsia="he-IL"/>
        </w:rPr>
      </w:pPr>
      <w:bookmarkStart w:id="1609" w:name="_ETM_Q1_3416008"/>
      <w:bookmarkStart w:id="1610" w:name="_ETM_Q1_3416079"/>
      <w:bookmarkEnd w:id="1609"/>
      <w:bookmarkEnd w:id="1610"/>
    </w:p>
    <w:p w:rsidR="00862F9E" w:rsidRDefault="00862F9E" w:rsidP="00862F9E">
      <w:pPr>
        <w:pStyle w:val="a4"/>
        <w:keepNext/>
        <w:rPr>
          <w:rtl/>
        </w:rPr>
      </w:pPr>
      <w:bookmarkStart w:id="1611" w:name="_ETM_Q1_3419864"/>
      <w:bookmarkStart w:id="1612" w:name="_ETM_Q1_3419948"/>
      <w:bookmarkStart w:id="1613" w:name="_ETM_Q1_3420835"/>
      <w:bookmarkStart w:id="1614" w:name="_ETM_Q1_3408659"/>
      <w:bookmarkStart w:id="1615" w:name="_ETM_Q1_3408761"/>
      <w:bookmarkEnd w:id="1611"/>
      <w:bookmarkEnd w:id="1612"/>
      <w:bookmarkEnd w:id="1613"/>
      <w:bookmarkEnd w:id="1614"/>
      <w:bookmarkEnd w:id="1615"/>
      <w:r w:rsidRPr="00862F9E">
        <w:rPr>
          <w:rStyle w:val="TagStyle"/>
          <w:rtl/>
        </w:rPr>
        <w:t xml:space="preserve"> &lt;&lt; דובר &gt;&gt; </w:t>
      </w:r>
      <w:r>
        <w:rPr>
          <w:rtl/>
        </w:rPr>
        <w:t>נעה בן שבת:</w:t>
      </w:r>
      <w:r w:rsidRPr="00862F9E">
        <w:rPr>
          <w:rStyle w:val="TagStyle"/>
          <w:rtl/>
        </w:rPr>
        <w:t xml:space="preserve"> &lt;&lt; דובר &gt;&gt;</w:t>
      </w:r>
      <w:r>
        <w:rPr>
          <w:rtl/>
        </w:rPr>
        <w:t xml:space="preserve"> </w:t>
      </w:r>
    </w:p>
    <w:p w:rsidR="00862F9E" w:rsidRDefault="00862F9E" w:rsidP="00862F9E">
      <w:pPr>
        <w:pStyle w:val="KeepWithNext"/>
        <w:rPr>
          <w:rtl/>
        </w:rPr>
      </w:pPr>
    </w:p>
    <w:p w:rsidR="0028766D" w:rsidRDefault="002D434C" w:rsidP="00381A84">
      <w:pPr>
        <w:rPr>
          <w:rtl/>
        </w:rPr>
      </w:pPr>
      <w:r>
        <w:rPr>
          <w:rFonts w:hint="cs"/>
          <w:rtl/>
        </w:rPr>
        <w:t xml:space="preserve">הקראנו </w:t>
      </w:r>
      <w:bookmarkStart w:id="1616" w:name="_ETM_Q1_3422431"/>
      <w:bookmarkEnd w:id="1616"/>
      <w:r>
        <w:rPr>
          <w:rFonts w:hint="cs"/>
          <w:rtl/>
        </w:rPr>
        <w:t xml:space="preserve">את זה והסברנו את זה. אולי אפשר להצביע על כל </w:t>
      </w:r>
      <w:bookmarkStart w:id="1617" w:name="_ETM_Q1_3424789"/>
      <w:bookmarkEnd w:id="1617"/>
      <w:r>
        <w:rPr>
          <w:rFonts w:hint="cs"/>
          <w:rtl/>
        </w:rPr>
        <w:t xml:space="preserve">התיקונים. </w:t>
      </w:r>
      <w:r w:rsidR="00862F9E">
        <w:rPr>
          <w:rtl/>
        </w:rPr>
        <w:t xml:space="preserve">  </w:t>
      </w:r>
      <w:r w:rsidR="006D7F36">
        <w:rPr>
          <w:rtl/>
        </w:rPr>
        <w:t xml:space="preserve">                    </w:t>
      </w:r>
      <w:r w:rsidR="00283133">
        <w:rPr>
          <w:rtl/>
        </w:rPr>
        <w:t xml:space="preserve">                 </w:t>
      </w:r>
      <w:r w:rsidR="00B86AEA">
        <w:rPr>
          <w:rtl/>
        </w:rPr>
        <w:t xml:space="preserve">    </w:t>
      </w:r>
      <w:r w:rsidR="007C0CB3">
        <w:rPr>
          <w:rtl/>
        </w:rPr>
        <w:t xml:space="preserve">        </w:t>
      </w:r>
      <w:r w:rsidR="0028766D">
        <w:rPr>
          <w:rtl/>
        </w:rPr>
        <w:t xml:space="preserve">     </w:t>
      </w:r>
    </w:p>
    <w:p w:rsidR="001D05E8" w:rsidRDefault="001D05E8" w:rsidP="001D05E8">
      <w:pPr>
        <w:rPr>
          <w:rtl/>
        </w:rPr>
      </w:pPr>
    </w:p>
    <w:p w:rsidR="00E55B45" w:rsidRDefault="00E55B45" w:rsidP="00E55B45">
      <w:pPr>
        <w:pStyle w:val="af6"/>
        <w:keepNext/>
        <w:rPr>
          <w:rtl/>
        </w:rPr>
      </w:pPr>
      <w:bookmarkStart w:id="1618" w:name="ET_yor_5726_115"/>
      <w:r w:rsidRPr="00E55B45">
        <w:rPr>
          <w:rStyle w:val="TagStyle"/>
          <w:rtl/>
        </w:rPr>
        <w:t xml:space="preserve"> &lt;&lt; </w:t>
      </w:r>
      <w:proofErr w:type="spellStart"/>
      <w:r w:rsidRPr="00E55B45">
        <w:rPr>
          <w:rStyle w:val="TagStyle"/>
          <w:rtl/>
        </w:rPr>
        <w:t>יור</w:t>
      </w:r>
      <w:proofErr w:type="spellEnd"/>
      <w:r w:rsidRPr="00E55B45">
        <w:rPr>
          <w:rStyle w:val="TagStyle"/>
          <w:rtl/>
        </w:rPr>
        <w:t xml:space="preserve"> &gt;&gt; </w:t>
      </w:r>
      <w:r>
        <w:rPr>
          <w:rtl/>
        </w:rPr>
        <w:t>היו"ר ינון אזולאי:</w:t>
      </w:r>
      <w:r w:rsidRPr="00E55B45">
        <w:rPr>
          <w:rStyle w:val="TagStyle"/>
          <w:rtl/>
        </w:rPr>
        <w:t xml:space="preserve"> &lt;&lt; </w:t>
      </w:r>
      <w:proofErr w:type="spellStart"/>
      <w:r w:rsidRPr="00E55B45">
        <w:rPr>
          <w:rStyle w:val="TagStyle"/>
          <w:rtl/>
        </w:rPr>
        <w:t>יור</w:t>
      </w:r>
      <w:proofErr w:type="spellEnd"/>
      <w:r w:rsidRPr="00E55B45">
        <w:rPr>
          <w:rStyle w:val="TagStyle"/>
          <w:rtl/>
        </w:rPr>
        <w:t xml:space="preserve"> &gt;&gt;</w:t>
      </w:r>
      <w:r>
        <w:rPr>
          <w:rtl/>
        </w:rPr>
        <w:t xml:space="preserve"> </w:t>
      </w:r>
      <w:bookmarkEnd w:id="1618"/>
    </w:p>
    <w:p w:rsidR="00E55B45" w:rsidRDefault="00E55B45" w:rsidP="00E55B45">
      <w:pPr>
        <w:pStyle w:val="KeepWithNext"/>
        <w:rPr>
          <w:rtl/>
        </w:rPr>
      </w:pPr>
    </w:p>
    <w:p w:rsidR="00C730E8" w:rsidRDefault="002D434C" w:rsidP="00E55B45">
      <w:pPr>
        <w:rPr>
          <w:rtl/>
        </w:rPr>
      </w:pPr>
      <w:r>
        <w:rPr>
          <w:rFonts w:hint="cs"/>
          <w:rtl/>
        </w:rPr>
        <w:t xml:space="preserve">בבקשה. נעה, הצבעה או שצריך לקרוא עוד </w:t>
      </w:r>
      <w:bookmarkStart w:id="1619" w:name="_ETM_Q1_3429624"/>
      <w:bookmarkEnd w:id="1619"/>
      <w:r>
        <w:rPr>
          <w:rFonts w:hint="cs"/>
          <w:rtl/>
        </w:rPr>
        <w:t>משהו?</w:t>
      </w:r>
      <w:bookmarkStart w:id="1620" w:name="_ETM_Q1_3431320"/>
      <w:bookmarkEnd w:id="1620"/>
    </w:p>
    <w:p w:rsidR="002742BE" w:rsidRDefault="002742BE" w:rsidP="00E55B45">
      <w:pPr>
        <w:rPr>
          <w:rtl/>
        </w:rPr>
      </w:pPr>
      <w:bookmarkStart w:id="1621" w:name="_ETM_Q1_3496672"/>
      <w:bookmarkStart w:id="1622" w:name="_ETM_Q1_3496741"/>
      <w:bookmarkEnd w:id="1621"/>
      <w:bookmarkEnd w:id="1622"/>
    </w:p>
    <w:p w:rsidR="002742BE" w:rsidRDefault="00300AA4" w:rsidP="00300AA4">
      <w:pPr>
        <w:pStyle w:val="af5"/>
        <w:keepNext/>
        <w:rPr>
          <w:rtl/>
        </w:rPr>
      </w:pPr>
      <w:bookmarkStart w:id="1623" w:name="_ETM_Q1_3497072"/>
      <w:bookmarkStart w:id="1624" w:name="_ETM_Q1_3497134"/>
      <w:bookmarkStart w:id="1625" w:name="_ETM_Q1_3579790"/>
      <w:bookmarkStart w:id="1626" w:name="_ETM_Q1_3579842"/>
      <w:bookmarkStart w:id="1627" w:name="ET_interruption_נעה_בן_שבת_230"/>
      <w:bookmarkEnd w:id="1623"/>
      <w:bookmarkEnd w:id="1624"/>
      <w:bookmarkEnd w:id="1625"/>
      <w:bookmarkEnd w:id="1626"/>
      <w:r w:rsidRPr="00300AA4">
        <w:rPr>
          <w:rStyle w:val="TagStyle"/>
          <w:rtl/>
        </w:rPr>
        <w:t xml:space="preserve"> &lt;&lt; קריאה &gt;&gt; </w:t>
      </w:r>
      <w:r>
        <w:rPr>
          <w:rtl/>
        </w:rPr>
        <w:t>נעה בן שבת:</w:t>
      </w:r>
      <w:r w:rsidRPr="00300AA4">
        <w:rPr>
          <w:rStyle w:val="TagStyle"/>
          <w:rtl/>
        </w:rPr>
        <w:t xml:space="preserve"> &lt;&lt; קריאה &gt;&gt;</w:t>
      </w:r>
      <w:r>
        <w:rPr>
          <w:rtl/>
        </w:rPr>
        <w:t xml:space="preserve">   </w:t>
      </w:r>
      <w:bookmarkEnd w:id="1627"/>
    </w:p>
    <w:p w:rsidR="00300AA4" w:rsidRDefault="00300AA4" w:rsidP="00300AA4">
      <w:pPr>
        <w:pStyle w:val="KeepWithNext"/>
        <w:rPr>
          <w:rtl/>
          <w:lang w:eastAsia="he-IL"/>
        </w:rPr>
      </w:pPr>
    </w:p>
    <w:p w:rsidR="00300AA4" w:rsidRDefault="00300AA4" w:rsidP="00300AA4">
      <w:pPr>
        <w:rPr>
          <w:rtl/>
          <w:lang w:eastAsia="he-IL"/>
        </w:rPr>
      </w:pPr>
      <w:bookmarkStart w:id="1628" w:name="_ETM_Q1_3580615"/>
      <w:bookmarkEnd w:id="1628"/>
      <w:r>
        <w:rPr>
          <w:rFonts w:hint="cs"/>
          <w:rtl/>
          <w:lang w:eastAsia="he-IL"/>
        </w:rPr>
        <w:t>א</w:t>
      </w:r>
      <w:bookmarkStart w:id="1629" w:name="_ETM_Q1_3580920"/>
      <w:bookmarkStart w:id="1630" w:name="_ETM_Q1_3580972"/>
      <w:bookmarkEnd w:id="1629"/>
      <w:bookmarkEnd w:id="1630"/>
      <w:r>
        <w:rPr>
          <w:rFonts w:hint="cs"/>
          <w:rtl/>
          <w:lang w:eastAsia="he-IL"/>
        </w:rPr>
        <w:t>תה מסיר את ההסתייגויות שלך?</w:t>
      </w:r>
      <w:bookmarkStart w:id="1631" w:name="_ETM_Q1_3583713"/>
      <w:bookmarkEnd w:id="1631"/>
    </w:p>
    <w:p w:rsidR="00300AA4" w:rsidRDefault="00300AA4" w:rsidP="00300AA4">
      <w:pPr>
        <w:rPr>
          <w:rtl/>
          <w:lang w:eastAsia="he-IL"/>
        </w:rPr>
      </w:pPr>
      <w:bookmarkStart w:id="1632" w:name="_ETM_Q1_3583782"/>
      <w:bookmarkEnd w:id="1632"/>
    </w:p>
    <w:p w:rsidR="00300AA4" w:rsidRDefault="00300AA4" w:rsidP="00300AA4">
      <w:pPr>
        <w:pStyle w:val="a4"/>
        <w:keepNext/>
        <w:rPr>
          <w:rtl/>
        </w:rPr>
      </w:pPr>
      <w:bookmarkStart w:id="1633" w:name="_ETM_Q1_3583825"/>
      <w:bookmarkStart w:id="1634" w:name="_ETM_Q1_3583884"/>
      <w:bookmarkStart w:id="1635" w:name="_ETM_Q1_3585449"/>
      <w:bookmarkStart w:id="1636" w:name="ET_speaker_5084_231"/>
      <w:bookmarkEnd w:id="1633"/>
      <w:bookmarkEnd w:id="1634"/>
      <w:bookmarkEnd w:id="1635"/>
      <w:r w:rsidRPr="00300AA4">
        <w:rPr>
          <w:rStyle w:val="TagStyle"/>
          <w:rtl/>
        </w:rPr>
        <w:t xml:space="preserve"> &lt;&lt; דובר &gt;&gt; </w:t>
      </w:r>
      <w:r>
        <w:rPr>
          <w:rtl/>
        </w:rPr>
        <w:t>מיקי לוי (יש עתיד-</w:t>
      </w:r>
      <w:proofErr w:type="spellStart"/>
      <w:r>
        <w:rPr>
          <w:rtl/>
        </w:rPr>
        <w:t>תל"ם</w:t>
      </w:r>
      <w:proofErr w:type="spellEnd"/>
      <w:r>
        <w:rPr>
          <w:rtl/>
        </w:rPr>
        <w:t>):</w:t>
      </w:r>
      <w:r w:rsidRPr="00300AA4">
        <w:rPr>
          <w:rStyle w:val="TagStyle"/>
          <w:rtl/>
        </w:rPr>
        <w:t xml:space="preserve"> &lt;&lt; דובר &gt;&gt;</w:t>
      </w:r>
      <w:r>
        <w:rPr>
          <w:rtl/>
        </w:rPr>
        <w:t xml:space="preserve">   </w:t>
      </w:r>
      <w:bookmarkEnd w:id="1636"/>
    </w:p>
    <w:p w:rsidR="00300AA4" w:rsidRDefault="00300AA4" w:rsidP="00300AA4">
      <w:pPr>
        <w:pStyle w:val="KeepWithNext"/>
        <w:rPr>
          <w:rtl/>
          <w:lang w:eastAsia="he-IL"/>
        </w:rPr>
      </w:pPr>
    </w:p>
    <w:p w:rsidR="00300AA4" w:rsidRDefault="00300AA4" w:rsidP="00300AA4">
      <w:pPr>
        <w:rPr>
          <w:rtl/>
          <w:lang w:eastAsia="he-IL"/>
        </w:rPr>
      </w:pPr>
      <w:bookmarkStart w:id="1637" w:name="_ETM_Q1_3586083"/>
      <w:bookmarkStart w:id="1638" w:name="_ETM_Q1_3586140"/>
      <w:bookmarkEnd w:id="1637"/>
      <w:bookmarkEnd w:id="1638"/>
      <w:r>
        <w:rPr>
          <w:rFonts w:hint="cs"/>
          <w:rtl/>
          <w:lang w:eastAsia="he-IL"/>
        </w:rPr>
        <w:t xml:space="preserve">אני רוצה זמן דיבור במליאה, </w:t>
      </w:r>
      <w:bookmarkStart w:id="1639" w:name="_ETM_Q1_3588696"/>
      <w:bookmarkEnd w:id="1639"/>
      <w:r>
        <w:rPr>
          <w:rFonts w:hint="cs"/>
          <w:rtl/>
          <w:lang w:eastAsia="he-IL"/>
        </w:rPr>
        <w:t>אני אסיר את זה במליאה, בסדר?</w:t>
      </w:r>
      <w:bookmarkStart w:id="1640" w:name="_ETM_Q1_3591229"/>
      <w:bookmarkEnd w:id="1640"/>
    </w:p>
    <w:p w:rsidR="00300AA4" w:rsidRDefault="00300AA4" w:rsidP="00300AA4">
      <w:pPr>
        <w:rPr>
          <w:rtl/>
          <w:lang w:eastAsia="he-IL"/>
        </w:rPr>
      </w:pPr>
      <w:bookmarkStart w:id="1641" w:name="_ETM_Q1_3591299"/>
      <w:bookmarkEnd w:id="1641"/>
    </w:p>
    <w:p w:rsidR="00300AA4" w:rsidRDefault="00300AA4" w:rsidP="00300AA4">
      <w:pPr>
        <w:pStyle w:val="af6"/>
        <w:keepNext/>
        <w:rPr>
          <w:rtl/>
        </w:rPr>
      </w:pPr>
      <w:bookmarkStart w:id="1642" w:name="_ETM_Q1_3591396"/>
      <w:bookmarkStart w:id="1643" w:name="_ETM_Q1_3591463"/>
      <w:bookmarkStart w:id="1644" w:name="ET_yor_5726_232"/>
      <w:bookmarkEnd w:id="1642"/>
      <w:bookmarkEnd w:id="1643"/>
      <w:r w:rsidRPr="00300AA4">
        <w:rPr>
          <w:rStyle w:val="TagStyle"/>
          <w:rtl/>
        </w:rPr>
        <w:t xml:space="preserve"> &lt;&lt; </w:t>
      </w:r>
      <w:proofErr w:type="spellStart"/>
      <w:r w:rsidRPr="00300AA4">
        <w:rPr>
          <w:rStyle w:val="TagStyle"/>
          <w:rtl/>
        </w:rPr>
        <w:t>יור</w:t>
      </w:r>
      <w:proofErr w:type="spellEnd"/>
      <w:r w:rsidRPr="00300AA4">
        <w:rPr>
          <w:rStyle w:val="TagStyle"/>
          <w:rtl/>
        </w:rPr>
        <w:t xml:space="preserve"> &gt;&gt; </w:t>
      </w:r>
      <w:r>
        <w:rPr>
          <w:rtl/>
        </w:rPr>
        <w:t>היו"ר ינון אזולאי:</w:t>
      </w:r>
      <w:r w:rsidRPr="00300AA4">
        <w:rPr>
          <w:rStyle w:val="TagStyle"/>
          <w:rtl/>
        </w:rPr>
        <w:t xml:space="preserve"> &lt;&lt; </w:t>
      </w:r>
      <w:proofErr w:type="spellStart"/>
      <w:r w:rsidRPr="00300AA4">
        <w:rPr>
          <w:rStyle w:val="TagStyle"/>
          <w:rtl/>
        </w:rPr>
        <w:t>יור</w:t>
      </w:r>
      <w:proofErr w:type="spellEnd"/>
      <w:r w:rsidRPr="00300AA4">
        <w:rPr>
          <w:rStyle w:val="TagStyle"/>
          <w:rtl/>
        </w:rPr>
        <w:t xml:space="preserve"> &gt;&gt;</w:t>
      </w:r>
      <w:r>
        <w:rPr>
          <w:rtl/>
        </w:rPr>
        <w:t xml:space="preserve">   </w:t>
      </w:r>
      <w:bookmarkEnd w:id="1644"/>
    </w:p>
    <w:p w:rsidR="00300AA4" w:rsidRDefault="00300AA4" w:rsidP="00300AA4">
      <w:pPr>
        <w:pStyle w:val="KeepWithNext"/>
        <w:rPr>
          <w:rtl/>
          <w:lang w:eastAsia="he-IL"/>
        </w:rPr>
      </w:pPr>
    </w:p>
    <w:p w:rsidR="00300AA4" w:rsidRDefault="00300AA4" w:rsidP="00300AA4">
      <w:pPr>
        <w:rPr>
          <w:rtl/>
          <w:lang w:eastAsia="he-IL"/>
        </w:rPr>
      </w:pPr>
      <w:bookmarkStart w:id="1645" w:name="_ETM_Q1_3610026"/>
      <w:bookmarkEnd w:id="1645"/>
      <w:r>
        <w:rPr>
          <w:rFonts w:hint="cs"/>
          <w:rtl/>
          <w:lang w:eastAsia="he-IL"/>
        </w:rPr>
        <w:t xml:space="preserve">אנחנו לא מכריזים </w:t>
      </w:r>
      <w:bookmarkStart w:id="1646" w:name="_ETM_Q1_3615003"/>
      <w:bookmarkEnd w:id="1646"/>
      <w:r>
        <w:rPr>
          <w:rFonts w:hint="cs"/>
          <w:rtl/>
          <w:lang w:eastAsia="he-IL"/>
        </w:rPr>
        <w:t xml:space="preserve">הפסקה, אנחנו מחכים לך, נעה בן שבת. אם נכריז </w:t>
      </w:r>
      <w:bookmarkStart w:id="1647" w:name="_ETM_Q1_3615149"/>
      <w:bookmarkEnd w:id="1647"/>
      <w:r>
        <w:rPr>
          <w:rFonts w:hint="cs"/>
          <w:rtl/>
          <w:lang w:eastAsia="he-IL"/>
        </w:rPr>
        <w:t xml:space="preserve">הפסקה, נצטרך לשלוח להם אס-אם-אס שבעוד חמש דקות יבואו. </w:t>
      </w:r>
    </w:p>
    <w:p w:rsidR="00151649" w:rsidRDefault="00151649" w:rsidP="00300AA4">
      <w:pPr>
        <w:rPr>
          <w:rtl/>
          <w:lang w:eastAsia="he-IL"/>
        </w:rPr>
      </w:pPr>
      <w:bookmarkStart w:id="1648" w:name="_ETM_Q1_3743051"/>
      <w:bookmarkStart w:id="1649" w:name="_ETM_Q1_3743123"/>
      <w:bookmarkEnd w:id="1648"/>
      <w:bookmarkEnd w:id="1649"/>
    </w:p>
    <w:p w:rsidR="00151649" w:rsidRDefault="00151649" w:rsidP="00151649">
      <w:pPr>
        <w:pStyle w:val="a4"/>
        <w:keepNext/>
        <w:rPr>
          <w:rtl/>
        </w:rPr>
      </w:pPr>
      <w:bookmarkStart w:id="1650" w:name="_ETM_Q1_3743170"/>
      <w:bookmarkStart w:id="1651" w:name="_ETM_Q1_3743244"/>
      <w:bookmarkStart w:id="1652" w:name="ET_speaker_נעה_בן_שבת_233"/>
      <w:bookmarkEnd w:id="1650"/>
      <w:bookmarkEnd w:id="1651"/>
      <w:r w:rsidRPr="00151649">
        <w:rPr>
          <w:rStyle w:val="TagStyle"/>
          <w:rtl/>
        </w:rPr>
        <w:t xml:space="preserve"> &lt;&lt; דובר &gt;&gt; </w:t>
      </w:r>
      <w:r>
        <w:rPr>
          <w:rtl/>
        </w:rPr>
        <w:t>נעה בן שבת:</w:t>
      </w:r>
      <w:r w:rsidRPr="00151649">
        <w:rPr>
          <w:rStyle w:val="TagStyle"/>
          <w:rtl/>
        </w:rPr>
        <w:t xml:space="preserve"> &lt;&lt; דובר &gt;&gt;</w:t>
      </w:r>
      <w:r>
        <w:rPr>
          <w:rtl/>
        </w:rPr>
        <w:t xml:space="preserve">   </w:t>
      </w:r>
      <w:bookmarkEnd w:id="1652"/>
    </w:p>
    <w:p w:rsidR="00151649" w:rsidRDefault="00151649" w:rsidP="00151649">
      <w:pPr>
        <w:pStyle w:val="KeepWithNext"/>
        <w:rPr>
          <w:rtl/>
          <w:lang w:eastAsia="he-IL"/>
        </w:rPr>
      </w:pPr>
    </w:p>
    <w:p w:rsidR="00151649" w:rsidRDefault="00151649" w:rsidP="00151649">
      <w:pPr>
        <w:rPr>
          <w:rtl/>
          <w:lang w:eastAsia="he-IL"/>
        </w:rPr>
      </w:pPr>
      <w:bookmarkStart w:id="1653" w:name="_ETM_Q1_3744178"/>
      <w:bookmarkStart w:id="1654" w:name="_ETM_Q1_3744473"/>
      <w:bookmarkStart w:id="1655" w:name="_ETM_Q1_3744528"/>
      <w:bookmarkEnd w:id="1653"/>
      <w:bookmarkEnd w:id="1654"/>
      <w:bookmarkEnd w:id="1655"/>
      <w:r>
        <w:rPr>
          <w:rFonts w:hint="cs"/>
          <w:rtl/>
          <w:lang w:eastAsia="he-IL"/>
        </w:rPr>
        <w:t>אנחנו מבקשים מהוועדה לתקן את התיקון</w:t>
      </w:r>
      <w:bookmarkStart w:id="1656" w:name="_ETM_Q1_3747867"/>
      <w:bookmarkEnd w:id="1656"/>
      <w:r>
        <w:rPr>
          <w:rFonts w:hint="cs"/>
          <w:rtl/>
          <w:lang w:eastAsia="he-IL"/>
        </w:rPr>
        <w:t xml:space="preserve"> הזה שטלי דיברה עליו בנוסח שתיקנו, וגם את התיקון </w:t>
      </w:r>
      <w:bookmarkStart w:id="1657" w:name="_ETM_Q1_3753485"/>
      <w:bookmarkEnd w:id="1657"/>
      <w:r>
        <w:rPr>
          <w:rFonts w:hint="cs"/>
          <w:rtl/>
          <w:lang w:eastAsia="he-IL"/>
        </w:rPr>
        <w:t xml:space="preserve">של משרדי הממשלה בנוסח שהקראנו עכשיו, וגם את </w:t>
      </w:r>
      <w:bookmarkStart w:id="1658" w:name="_ETM_Q1_3760100"/>
      <w:bookmarkEnd w:id="1658"/>
      <w:r>
        <w:rPr>
          <w:rFonts w:hint="cs"/>
          <w:rtl/>
          <w:lang w:eastAsia="he-IL"/>
        </w:rPr>
        <w:t xml:space="preserve">הנושא של מסירת מידע על ידי מס הכנסה. </w:t>
      </w:r>
    </w:p>
    <w:p w:rsidR="00151649" w:rsidRDefault="00151649" w:rsidP="00151649">
      <w:pPr>
        <w:rPr>
          <w:rtl/>
          <w:lang w:eastAsia="he-IL"/>
        </w:rPr>
      </w:pPr>
      <w:bookmarkStart w:id="1659" w:name="_ETM_Q1_3763127"/>
      <w:bookmarkStart w:id="1660" w:name="_ETM_Q1_3763217"/>
      <w:bookmarkStart w:id="1661" w:name="_ETM_Q1_3763254"/>
      <w:bookmarkEnd w:id="1659"/>
      <w:bookmarkEnd w:id="1660"/>
      <w:bookmarkEnd w:id="1661"/>
    </w:p>
    <w:p w:rsidR="00151649" w:rsidRDefault="00151649" w:rsidP="00151649">
      <w:pPr>
        <w:pStyle w:val="af9"/>
        <w:keepNext/>
        <w:rPr>
          <w:rtl/>
          <w:lang w:eastAsia="he-IL"/>
        </w:rPr>
      </w:pPr>
      <w:bookmarkStart w:id="1662" w:name="_ETM_Q1_3763329"/>
      <w:bookmarkStart w:id="1663" w:name="_ETM_Q1_3764471"/>
      <w:bookmarkStart w:id="1664" w:name="ET_guest_355364_234"/>
      <w:bookmarkEnd w:id="1662"/>
      <w:bookmarkEnd w:id="1663"/>
      <w:r w:rsidRPr="00151649">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151649">
        <w:rPr>
          <w:rStyle w:val="TagStyle"/>
          <w:rtl/>
        </w:rPr>
        <w:t xml:space="preserve"> &lt;&lt; אורח &gt;&gt;</w:t>
      </w:r>
      <w:r>
        <w:rPr>
          <w:rtl/>
          <w:lang w:eastAsia="he-IL"/>
        </w:rPr>
        <w:t xml:space="preserve">   </w:t>
      </w:r>
      <w:bookmarkEnd w:id="1664"/>
    </w:p>
    <w:p w:rsidR="00151649" w:rsidRDefault="00151649" w:rsidP="00151649">
      <w:pPr>
        <w:pStyle w:val="KeepWithNext"/>
        <w:rPr>
          <w:rtl/>
          <w:lang w:eastAsia="he-IL"/>
        </w:rPr>
      </w:pPr>
    </w:p>
    <w:p w:rsidR="00151649" w:rsidRDefault="00151649" w:rsidP="00151649">
      <w:pPr>
        <w:rPr>
          <w:rtl/>
          <w:lang w:eastAsia="he-IL"/>
        </w:rPr>
      </w:pPr>
      <w:bookmarkStart w:id="1665" w:name="_ETM_Q1_3765072"/>
      <w:bookmarkStart w:id="1666" w:name="_ETM_Q1_3765128"/>
      <w:bookmarkEnd w:id="1665"/>
      <w:bookmarkEnd w:id="1666"/>
      <w:r>
        <w:rPr>
          <w:rFonts w:hint="cs"/>
          <w:rtl/>
          <w:lang w:eastAsia="he-IL"/>
        </w:rPr>
        <w:t xml:space="preserve">וכמובן הילדים </w:t>
      </w:r>
      <w:bookmarkStart w:id="1667" w:name="_ETM_Q1_3763490"/>
      <w:bookmarkEnd w:id="1667"/>
      <w:r>
        <w:rPr>
          <w:rFonts w:hint="cs"/>
          <w:rtl/>
          <w:lang w:eastAsia="he-IL"/>
        </w:rPr>
        <w:t>- - -</w:t>
      </w:r>
    </w:p>
    <w:p w:rsidR="00151649" w:rsidRDefault="00151649" w:rsidP="00151649">
      <w:pPr>
        <w:rPr>
          <w:rtl/>
          <w:lang w:eastAsia="he-IL"/>
        </w:rPr>
      </w:pPr>
      <w:bookmarkStart w:id="1668" w:name="_ETM_Q1_3765291"/>
      <w:bookmarkStart w:id="1669" w:name="_ETM_Q1_3765374"/>
      <w:bookmarkEnd w:id="1668"/>
      <w:bookmarkEnd w:id="1669"/>
    </w:p>
    <w:p w:rsidR="00151649" w:rsidRDefault="00151649" w:rsidP="00151649">
      <w:pPr>
        <w:pStyle w:val="a4"/>
        <w:keepNext/>
        <w:rPr>
          <w:rtl/>
        </w:rPr>
      </w:pPr>
      <w:bookmarkStart w:id="1670" w:name="_ETM_Q1_3765475"/>
      <w:bookmarkStart w:id="1671" w:name="_ETM_Q1_3765564"/>
      <w:bookmarkStart w:id="1672" w:name="ET_speaker_נעה_בן_שבת_235"/>
      <w:bookmarkEnd w:id="1670"/>
      <w:bookmarkEnd w:id="1671"/>
      <w:r w:rsidRPr="00151649">
        <w:rPr>
          <w:rStyle w:val="TagStyle"/>
          <w:rtl/>
        </w:rPr>
        <w:t xml:space="preserve"> &lt;&lt; דובר &gt;&gt; </w:t>
      </w:r>
      <w:r>
        <w:rPr>
          <w:rtl/>
        </w:rPr>
        <w:t>נעה בן שבת:</w:t>
      </w:r>
      <w:r w:rsidRPr="00151649">
        <w:rPr>
          <w:rStyle w:val="TagStyle"/>
          <w:rtl/>
        </w:rPr>
        <w:t xml:space="preserve"> &lt;&lt; דובר &gt;&gt;</w:t>
      </w:r>
      <w:r>
        <w:rPr>
          <w:rtl/>
        </w:rPr>
        <w:t xml:space="preserve">   </w:t>
      </w:r>
      <w:bookmarkEnd w:id="1672"/>
    </w:p>
    <w:p w:rsidR="00151649" w:rsidRDefault="00151649" w:rsidP="00151649">
      <w:pPr>
        <w:pStyle w:val="KeepWithNext"/>
        <w:rPr>
          <w:rtl/>
          <w:lang w:eastAsia="he-IL"/>
        </w:rPr>
      </w:pPr>
    </w:p>
    <w:p w:rsidR="00151649" w:rsidRDefault="00151649" w:rsidP="00151649">
      <w:pPr>
        <w:rPr>
          <w:rtl/>
          <w:lang w:eastAsia="he-IL"/>
        </w:rPr>
      </w:pPr>
      <w:bookmarkStart w:id="1673" w:name="_ETM_Q1_3766744"/>
      <w:bookmarkStart w:id="1674" w:name="_ETM_Q1_3767031"/>
      <w:bookmarkStart w:id="1675" w:name="_ETM_Q1_3767089"/>
      <w:bookmarkEnd w:id="1673"/>
      <w:bookmarkEnd w:id="1674"/>
      <w:bookmarkEnd w:id="1675"/>
      <w:r>
        <w:rPr>
          <w:rFonts w:hint="cs"/>
          <w:rtl/>
          <w:lang w:eastAsia="he-IL"/>
        </w:rPr>
        <w:t xml:space="preserve">כן, על זה דיברנו כבר, ועל הנושא של </w:t>
      </w:r>
      <w:bookmarkStart w:id="1676" w:name="_ETM_Q1_3770331"/>
      <w:bookmarkEnd w:id="1676"/>
      <w:r>
        <w:rPr>
          <w:rFonts w:hint="cs"/>
          <w:rtl/>
          <w:lang w:eastAsia="he-IL"/>
        </w:rPr>
        <w:t xml:space="preserve">השלמת המידע ממס הכנסה. </w:t>
      </w:r>
    </w:p>
    <w:p w:rsidR="00151649" w:rsidRDefault="00151649" w:rsidP="00151649">
      <w:pPr>
        <w:rPr>
          <w:rtl/>
          <w:lang w:eastAsia="he-IL"/>
        </w:rPr>
      </w:pPr>
      <w:bookmarkStart w:id="1677" w:name="_ETM_Q1_3774330"/>
      <w:bookmarkStart w:id="1678" w:name="_ETM_Q1_3774429"/>
      <w:bookmarkEnd w:id="1677"/>
      <w:bookmarkEnd w:id="1678"/>
    </w:p>
    <w:p w:rsidR="00151649" w:rsidRDefault="00151649" w:rsidP="00151649">
      <w:pPr>
        <w:pStyle w:val="af6"/>
        <w:keepNext/>
        <w:rPr>
          <w:rtl/>
        </w:rPr>
      </w:pPr>
      <w:bookmarkStart w:id="1679" w:name="_ETM_Q1_3774491"/>
      <w:bookmarkStart w:id="1680" w:name="_ETM_Q1_3774575"/>
      <w:bookmarkStart w:id="1681" w:name="ET_yor_5726_236"/>
      <w:bookmarkEnd w:id="1679"/>
      <w:bookmarkEnd w:id="1680"/>
      <w:r w:rsidRPr="00151649">
        <w:rPr>
          <w:rStyle w:val="TagStyle"/>
          <w:rtl/>
        </w:rPr>
        <w:t xml:space="preserve"> &lt;&lt; </w:t>
      </w:r>
      <w:proofErr w:type="spellStart"/>
      <w:r w:rsidRPr="00151649">
        <w:rPr>
          <w:rStyle w:val="TagStyle"/>
          <w:rtl/>
        </w:rPr>
        <w:t>יור</w:t>
      </w:r>
      <w:proofErr w:type="spellEnd"/>
      <w:r w:rsidRPr="00151649">
        <w:rPr>
          <w:rStyle w:val="TagStyle"/>
          <w:rtl/>
        </w:rPr>
        <w:t xml:space="preserve"> &gt;&gt; </w:t>
      </w:r>
      <w:r>
        <w:rPr>
          <w:rtl/>
        </w:rPr>
        <w:t>היו"ר ינון אזולאי:</w:t>
      </w:r>
      <w:r w:rsidRPr="00151649">
        <w:rPr>
          <w:rStyle w:val="TagStyle"/>
          <w:rtl/>
        </w:rPr>
        <w:t xml:space="preserve"> &lt;&lt; </w:t>
      </w:r>
      <w:proofErr w:type="spellStart"/>
      <w:r w:rsidRPr="00151649">
        <w:rPr>
          <w:rStyle w:val="TagStyle"/>
          <w:rtl/>
        </w:rPr>
        <w:t>יור</w:t>
      </w:r>
      <w:proofErr w:type="spellEnd"/>
      <w:r w:rsidRPr="00151649">
        <w:rPr>
          <w:rStyle w:val="TagStyle"/>
          <w:rtl/>
        </w:rPr>
        <w:t xml:space="preserve"> &gt;&gt;</w:t>
      </w:r>
      <w:r>
        <w:rPr>
          <w:rtl/>
        </w:rPr>
        <w:t xml:space="preserve">   </w:t>
      </w:r>
      <w:bookmarkEnd w:id="1681"/>
    </w:p>
    <w:p w:rsidR="00151649" w:rsidRDefault="00151649" w:rsidP="00151649">
      <w:pPr>
        <w:pStyle w:val="KeepWithNext"/>
        <w:rPr>
          <w:rtl/>
          <w:lang w:eastAsia="he-IL"/>
        </w:rPr>
      </w:pPr>
    </w:p>
    <w:p w:rsidR="00151649" w:rsidRDefault="00151649" w:rsidP="00151649">
      <w:pPr>
        <w:rPr>
          <w:rtl/>
          <w:lang w:eastAsia="he-IL"/>
        </w:rPr>
      </w:pPr>
      <w:bookmarkStart w:id="1682" w:name="_ETM_Q1_3772299"/>
      <w:bookmarkEnd w:id="1682"/>
      <w:r>
        <w:rPr>
          <w:rFonts w:hint="cs"/>
          <w:rtl/>
          <w:lang w:eastAsia="he-IL"/>
        </w:rPr>
        <w:t xml:space="preserve">ומס רכישה בתוך הנוסח. </w:t>
      </w:r>
      <w:bookmarkStart w:id="1683" w:name="_ETM_Q1_3773646"/>
      <w:bookmarkEnd w:id="1683"/>
    </w:p>
    <w:p w:rsidR="004E7FEB" w:rsidRPr="00151649" w:rsidRDefault="004E7FEB" w:rsidP="00151649">
      <w:pPr>
        <w:rPr>
          <w:rtl/>
          <w:lang w:eastAsia="he-IL"/>
        </w:rPr>
      </w:pPr>
    </w:p>
    <w:p w:rsidR="002D434C" w:rsidRDefault="0090700B" w:rsidP="0090700B">
      <w:pPr>
        <w:pStyle w:val="-"/>
        <w:keepNext/>
        <w:rPr>
          <w:rtl/>
        </w:rPr>
      </w:pPr>
      <w:bookmarkStart w:id="1684" w:name="_ETM_Q1_3431397"/>
      <w:bookmarkStart w:id="1685" w:name="ET_speakercontinue_נעה_בן_שבת_237"/>
      <w:bookmarkEnd w:id="1684"/>
      <w:r w:rsidRPr="0090700B">
        <w:rPr>
          <w:rStyle w:val="TagStyle"/>
          <w:rtl/>
        </w:rPr>
        <w:t xml:space="preserve"> &lt;&lt; דובר_המשך &gt;&gt; </w:t>
      </w:r>
      <w:r>
        <w:rPr>
          <w:rtl/>
        </w:rPr>
        <w:t>נעה בן שבת:</w:t>
      </w:r>
      <w:r w:rsidRPr="0090700B">
        <w:rPr>
          <w:rStyle w:val="TagStyle"/>
          <w:rtl/>
        </w:rPr>
        <w:t xml:space="preserve"> &lt;&lt; </w:t>
      </w:r>
      <w:proofErr w:type="spellStart"/>
      <w:r w:rsidRPr="0090700B">
        <w:rPr>
          <w:rStyle w:val="TagStyle"/>
          <w:rtl/>
        </w:rPr>
        <w:t>דובר_המשך</w:t>
      </w:r>
      <w:proofErr w:type="spellEnd"/>
      <w:r w:rsidRPr="0090700B">
        <w:rPr>
          <w:rStyle w:val="TagStyle"/>
          <w:rtl/>
        </w:rPr>
        <w:t xml:space="preserve"> &gt;&gt;</w:t>
      </w:r>
      <w:r>
        <w:rPr>
          <w:rtl/>
        </w:rPr>
        <w:t xml:space="preserve">   </w:t>
      </w:r>
      <w:bookmarkEnd w:id="1685"/>
    </w:p>
    <w:p w:rsidR="0090700B" w:rsidRDefault="0090700B" w:rsidP="0090700B">
      <w:pPr>
        <w:pStyle w:val="KeepWithNext"/>
        <w:rPr>
          <w:rtl/>
          <w:lang w:eastAsia="he-IL"/>
        </w:rPr>
      </w:pPr>
    </w:p>
    <w:p w:rsidR="0090700B" w:rsidRDefault="0090700B" w:rsidP="0090700B">
      <w:pPr>
        <w:rPr>
          <w:rtl/>
          <w:lang w:eastAsia="he-IL"/>
        </w:rPr>
      </w:pPr>
      <w:bookmarkStart w:id="1686" w:name="_ETM_Q1_3774248"/>
      <w:bookmarkEnd w:id="1686"/>
      <w:r>
        <w:rPr>
          <w:rFonts w:hint="cs"/>
          <w:rtl/>
          <w:lang w:eastAsia="he-IL"/>
        </w:rPr>
        <w:t xml:space="preserve">למעשה, התיקונים שהקראנו. </w:t>
      </w:r>
    </w:p>
    <w:p w:rsidR="0090700B" w:rsidRDefault="0090700B" w:rsidP="0090700B">
      <w:pPr>
        <w:rPr>
          <w:rtl/>
          <w:lang w:eastAsia="he-IL"/>
        </w:rPr>
      </w:pPr>
      <w:bookmarkStart w:id="1687" w:name="_ETM_Q1_3775997"/>
      <w:bookmarkStart w:id="1688" w:name="_ETM_Q1_3776087"/>
      <w:bookmarkEnd w:id="1687"/>
      <w:bookmarkEnd w:id="1688"/>
    </w:p>
    <w:p w:rsidR="0090700B" w:rsidRDefault="0090700B" w:rsidP="0090700B">
      <w:pPr>
        <w:pStyle w:val="af6"/>
        <w:keepNext/>
        <w:rPr>
          <w:rtl/>
        </w:rPr>
      </w:pPr>
      <w:bookmarkStart w:id="1689" w:name="_ETM_Q1_3776157"/>
      <w:bookmarkStart w:id="1690" w:name="_ETM_Q1_3776228"/>
      <w:bookmarkStart w:id="1691" w:name="ET_yor_5726_238"/>
      <w:bookmarkEnd w:id="1689"/>
      <w:bookmarkEnd w:id="1690"/>
      <w:r w:rsidRPr="0090700B">
        <w:rPr>
          <w:rStyle w:val="TagStyle"/>
          <w:rtl/>
        </w:rPr>
        <w:t xml:space="preserve"> &lt;&lt; </w:t>
      </w:r>
      <w:proofErr w:type="spellStart"/>
      <w:r w:rsidRPr="0090700B">
        <w:rPr>
          <w:rStyle w:val="TagStyle"/>
          <w:rtl/>
        </w:rPr>
        <w:t>יור</w:t>
      </w:r>
      <w:proofErr w:type="spellEnd"/>
      <w:r w:rsidRPr="0090700B">
        <w:rPr>
          <w:rStyle w:val="TagStyle"/>
          <w:rtl/>
        </w:rPr>
        <w:t xml:space="preserve"> &gt;&gt; </w:t>
      </w:r>
      <w:r>
        <w:rPr>
          <w:rtl/>
        </w:rPr>
        <w:t>היו"ר ינון אזולאי:</w:t>
      </w:r>
      <w:r w:rsidRPr="0090700B">
        <w:rPr>
          <w:rStyle w:val="TagStyle"/>
          <w:rtl/>
        </w:rPr>
        <w:t xml:space="preserve"> &lt;&lt; </w:t>
      </w:r>
      <w:proofErr w:type="spellStart"/>
      <w:r w:rsidRPr="0090700B">
        <w:rPr>
          <w:rStyle w:val="TagStyle"/>
          <w:rtl/>
        </w:rPr>
        <w:t>יור</w:t>
      </w:r>
      <w:proofErr w:type="spellEnd"/>
      <w:r w:rsidRPr="0090700B">
        <w:rPr>
          <w:rStyle w:val="TagStyle"/>
          <w:rtl/>
        </w:rPr>
        <w:t xml:space="preserve"> &gt;&gt;</w:t>
      </w:r>
      <w:r>
        <w:rPr>
          <w:rtl/>
        </w:rPr>
        <w:t xml:space="preserve">   </w:t>
      </w:r>
      <w:bookmarkEnd w:id="1691"/>
    </w:p>
    <w:p w:rsidR="0090700B" w:rsidRDefault="0090700B" w:rsidP="0090700B">
      <w:pPr>
        <w:pStyle w:val="KeepWithNext"/>
        <w:rPr>
          <w:rtl/>
          <w:lang w:eastAsia="he-IL"/>
        </w:rPr>
      </w:pPr>
    </w:p>
    <w:p w:rsidR="0090700B" w:rsidRDefault="0090700B" w:rsidP="0090700B">
      <w:pPr>
        <w:rPr>
          <w:rtl/>
          <w:lang w:eastAsia="he-IL"/>
        </w:rPr>
      </w:pPr>
      <w:bookmarkStart w:id="1692" w:name="_ETM_Q1_3777265"/>
      <w:bookmarkEnd w:id="1692"/>
      <w:r>
        <w:rPr>
          <w:rFonts w:hint="cs"/>
          <w:rtl/>
          <w:lang w:eastAsia="he-IL"/>
        </w:rPr>
        <w:t xml:space="preserve">ומס רכישה בתוך הנוסח. בבקשה. </w:t>
      </w:r>
    </w:p>
    <w:p w:rsidR="0090700B" w:rsidRDefault="0090700B" w:rsidP="0090700B">
      <w:pPr>
        <w:rPr>
          <w:rtl/>
          <w:lang w:eastAsia="he-IL"/>
        </w:rPr>
      </w:pPr>
    </w:p>
    <w:p w:rsidR="0090700B" w:rsidRDefault="0090700B" w:rsidP="0090700B">
      <w:pPr>
        <w:pStyle w:val="-"/>
        <w:keepNext/>
        <w:rPr>
          <w:rtl/>
        </w:rPr>
      </w:pPr>
      <w:bookmarkStart w:id="1693" w:name="ET_speakercontinue_נעה_בן_שבת_239"/>
      <w:r w:rsidRPr="0090700B">
        <w:rPr>
          <w:rStyle w:val="TagStyle"/>
          <w:rtl/>
        </w:rPr>
        <w:t xml:space="preserve"> &lt;&lt; </w:t>
      </w:r>
      <w:proofErr w:type="spellStart"/>
      <w:r w:rsidRPr="0090700B">
        <w:rPr>
          <w:rStyle w:val="TagStyle"/>
          <w:rtl/>
        </w:rPr>
        <w:t>דובר_המשך</w:t>
      </w:r>
      <w:proofErr w:type="spellEnd"/>
      <w:r w:rsidRPr="0090700B">
        <w:rPr>
          <w:rStyle w:val="TagStyle"/>
          <w:rtl/>
        </w:rPr>
        <w:t xml:space="preserve"> &gt;&gt; </w:t>
      </w:r>
      <w:r>
        <w:rPr>
          <w:rtl/>
        </w:rPr>
        <w:t>נעה בן שבת:</w:t>
      </w:r>
      <w:r w:rsidRPr="0090700B">
        <w:rPr>
          <w:rStyle w:val="TagStyle"/>
          <w:rtl/>
        </w:rPr>
        <w:t xml:space="preserve"> &lt;&lt; </w:t>
      </w:r>
      <w:proofErr w:type="spellStart"/>
      <w:r w:rsidRPr="0090700B">
        <w:rPr>
          <w:rStyle w:val="TagStyle"/>
          <w:rtl/>
        </w:rPr>
        <w:t>דובר_המשך</w:t>
      </w:r>
      <w:proofErr w:type="spellEnd"/>
      <w:r w:rsidRPr="0090700B">
        <w:rPr>
          <w:rStyle w:val="TagStyle"/>
          <w:rtl/>
        </w:rPr>
        <w:t xml:space="preserve"> &gt;&gt;</w:t>
      </w:r>
      <w:r>
        <w:rPr>
          <w:rtl/>
        </w:rPr>
        <w:t xml:space="preserve">   </w:t>
      </w:r>
      <w:bookmarkEnd w:id="1693"/>
    </w:p>
    <w:p w:rsidR="0090700B" w:rsidRDefault="0090700B" w:rsidP="0090700B">
      <w:pPr>
        <w:pStyle w:val="KeepWithNext"/>
        <w:rPr>
          <w:rtl/>
          <w:lang w:eastAsia="he-IL"/>
        </w:rPr>
      </w:pPr>
    </w:p>
    <w:p w:rsidR="0090700B" w:rsidRDefault="0090700B" w:rsidP="0090700B">
      <w:pPr>
        <w:rPr>
          <w:rtl/>
          <w:lang w:eastAsia="he-IL"/>
        </w:rPr>
      </w:pPr>
      <w:bookmarkStart w:id="1694" w:name="_ETM_Q1_3780279"/>
      <w:bookmarkEnd w:id="1694"/>
      <w:r>
        <w:rPr>
          <w:rFonts w:hint="cs"/>
          <w:rtl/>
          <w:lang w:eastAsia="he-IL"/>
        </w:rPr>
        <w:t xml:space="preserve">וכמובן יחידות </w:t>
      </w:r>
      <w:bookmarkStart w:id="1695" w:name="_ETM_Q1_3782542"/>
      <w:bookmarkEnd w:id="1695"/>
      <w:r>
        <w:rPr>
          <w:rFonts w:hint="cs"/>
          <w:rtl/>
          <w:lang w:eastAsia="he-IL"/>
        </w:rPr>
        <w:t xml:space="preserve">הביטחון </w:t>
      </w:r>
      <w:r>
        <w:rPr>
          <w:rtl/>
          <w:lang w:eastAsia="he-IL"/>
        </w:rPr>
        <w:t>–</w:t>
      </w:r>
      <w:r>
        <w:rPr>
          <w:rFonts w:hint="cs"/>
          <w:rtl/>
          <w:lang w:eastAsia="he-IL"/>
        </w:rPr>
        <w:t xml:space="preserve"> התיקונים שהקראנו פה. </w:t>
      </w:r>
    </w:p>
    <w:p w:rsidR="0090700B" w:rsidRDefault="0090700B" w:rsidP="0090700B">
      <w:pPr>
        <w:rPr>
          <w:rtl/>
          <w:lang w:eastAsia="he-IL"/>
        </w:rPr>
      </w:pPr>
      <w:bookmarkStart w:id="1696" w:name="_ETM_Q1_3785657"/>
      <w:bookmarkStart w:id="1697" w:name="_ETM_Q1_3785734"/>
      <w:bookmarkEnd w:id="1696"/>
      <w:bookmarkEnd w:id="1697"/>
    </w:p>
    <w:p w:rsidR="0090700B" w:rsidRDefault="0090700B" w:rsidP="0090700B">
      <w:pPr>
        <w:pStyle w:val="af6"/>
        <w:keepNext/>
        <w:rPr>
          <w:rtl/>
        </w:rPr>
      </w:pPr>
      <w:bookmarkStart w:id="1698" w:name="_ETM_Q1_3785784"/>
      <w:bookmarkStart w:id="1699" w:name="_ETM_Q1_3785862"/>
      <w:bookmarkStart w:id="1700" w:name="ET_yor_5726_240"/>
      <w:bookmarkEnd w:id="1698"/>
      <w:bookmarkEnd w:id="1699"/>
      <w:r w:rsidRPr="0090700B">
        <w:rPr>
          <w:rStyle w:val="TagStyle"/>
          <w:rtl/>
        </w:rPr>
        <w:t xml:space="preserve"> &lt;&lt; </w:t>
      </w:r>
      <w:proofErr w:type="spellStart"/>
      <w:r w:rsidRPr="0090700B">
        <w:rPr>
          <w:rStyle w:val="TagStyle"/>
          <w:rtl/>
        </w:rPr>
        <w:t>יור</w:t>
      </w:r>
      <w:proofErr w:type="spellEnd"/>
      <w:r w:rsidRPr="0090700B">
        <w:rPr>
          <w:rStyle w:val="TagStyle"/>
          <w:rtl/>
        </w:rPr>
        <w:t xml:space="preserve"> &gt;&gt; </w:t>
      </w:r>
      <w:r>
        <w:rPr>
          <w:rtl/>
        </w:rPr>
        <w:t>היו"ר ינון אזולאי:</w:t>
      </w:r>
      <w:r w:rsidRPr="0090700B">
        <w:rPr>
          <w:rStyle w:val="TagStyle"/>
          <w:rtl/>
        </w:rPr>
        <w:t xml:space="preserve"> &lt;&lt; </w:t>
      </w:r>
      <w:proofErr w:type="spellStart"/>
      <w:r w:rsidRPr="0090700B">
        <w:rPr>
          <w:rStyle w:val="TagStyle"/>
          <w:rtl/>
        </w:rPr>
        <w:t>יור</w:t>
      </w:r>
      <w:proofErr w:type="spellEnd"/>
      <w:r w:rsidRPr="0090700B">
        <w:rPr>
          <w:rStyle w:val="TagStyle"/>
          <w:rtl/>
        </w:rPr>
        <w:t xml:space="preserve"> &gt;&gt;</w:t>
      </w:r>
      <w:r>
        <w:rPr>
          <w:rtl/>
        </w:rPr>
        <w:t xml:space="preserve">   </w:t>
      </w:r>
      <w:bookmarkEnd w:id="1700"/>
    </w:p>
    <w:p w:rsidR="0090700B" w:rsidRDefault="0090700B" w:rsidP="0090700B">
      <w:pPr>
        <w:pStyle w:val="KeepWithNext"/>
        <w:rPr>
          <w:rtl/>
          <w:lang w:eastAsia="he-IL"/>
        </w:rPr>
      </w:pPr>
    </w:p>
    <w:p w:rsidR="0090700B" w:rsidRDefault="0090700B" w:rsidP="0090700B">
      <w:pPr>
        <w:rPr>
          <w:rtl/>
          <w:lang w:eastAsia="he-IL"/>
        </w:rPr>
      </w:pPr>
      <w:r>
        <w:rPr>
          <w:rFonts w:hint="cs"/>
          <w:rtl/>
          <w:lang w:eastAsia="he-IL"/>
        </w:rPr>
        <w:t xml:space="preserve">שהקראתם ושמקובלים על הוועדה. </w:t>
      </w:r>
      <w:bookmarkStart w:id="1701" w:name="_ETM_Q1_3787643"/>
      <w:bookmarkEnd w:id="1701"/>
      <w:r>
        <w:rPr>
          <w:rFonts w:hint="cs"/>
          <w:rtl/>
          <w:lang w:eastAsia="he-IL"/>
        </w:rPr>
        <w:t xml:space="preserve">הצבעה. </w:t>
      </w:r>
    </w:p>
    <w:p w:rsidR="0090700B" w:rsidRDefault="0090700B" w:rsidP="0090700B">
      <w:pPr>
        <w:rPr>
          <w:rtl/>
          <w:lang w:eastAsia="he-IL"/>
        </w:rPr>
      </w:pPr>
      <w:bookmarkStart w:id="1702" w:name="_ETM_Q1_3791002"/>
      <w:bookmarkStart w:id="1703" w:name="_ETM_Q1_3791094"/>
      <w:bookmarkStart w:id="1704" w:name="_ETM_Q1_3791137"/>
      <w:bookmarkEnd w:id="1702"/>
      <w:bookmarkEnd w:id="1703"/>
      <w:bookmarkEnd w:id="1704"/>
    </w:p>
    <w:p w:rsidR="0090700B" w:rsidRDefault="0090700B" w:rsidP="0090700B">
      <w:pPr>
        <w:pStyle w:val="a4"/>
        <w:keepNext/>
        <w:rPr>
          <w:rtl/>
        </w:rPr>
      </w:pPr>
      <w:bookmarkStart w:id="1705" w:name="_ETM_Q1_3791223"/>
      <w:bookmarkStart w:id="1706" w:name="ET_speaker_5292_241"/>
      <w:bookmarkEnd w:id="1705"/>
      <w:r w:rsidRPr="0090700B">
        <w:rPr>
          <w:rStyle w:val="TagStyle"/>
          <w:rtl/>
        </w:rPr>
        <w:t xml:space="preserve"> &lt;&lt; דובר &gt;&gt; </w:t>
      </w:r>
      <w:r>
        <w:rPr>
          <w:rtl/>
        </w:rPr>
        <w:t>אוסאמה סעדי (הרשימה המשותפת):</w:t>
      </w:r>
      <w:r w:rsidRPr="0090700B">
        <w:rPr>
          <w:rStyle w:val="TagStyle"/>
          <w:rtl/>
        </w:rPr>
        <w:t xml:space="preserve"> &lt;&lt; דובר &gt;&gt;</w:t>
      </w:r>
      <w:r>
        <w:rPr>
          <w:rtl/>
        </w:rPr>
        <w:t xml:space="preserve">   </w:t>
      </w:r>
      <w:bookmarkEnd w:id="1706"/>
    </w:p>
    <w:p w:rsidR="0090700B" w:rsidRDefault="0090700B" w:rsidP="0090700B">
      <w:pPr>
        <w:pStyle w:val="KeepWithNext"/>
        <w:rPr>
          <w:rtl/>
          <w:lang w:eastAsia="he-IL"/>
        </w:rPr>
      </w:pPr>
    </w:p>
    <w:p w:rsidR="0090700B" w:rsidRDefault="0090700B" w:rsidP="000E36E9">
      <w:pPr>
        <w:rPr>
          <w:rtl/>
          <w:lang w:eastAsia="he-IL"/>
        </w:rPr>
      </w:pPr>
      <w:bookmarkStart w:id="1707" w:name="_ETM_Q1_3793271"/>
      <w:bookmarkStart w:id="1708" w:name="_ETM_Q1_3793333"/>
      <w:bookmarkEnd w:id="1707"/>
      <w:bookmarkEnd w:id="1708"/>
      <w:r>
        <w:rPr>
          <w:rFonts w:hint="cs"/>
          <w:rtl/>
          <w:lang w:eastAsia="he-IL"/>
        </w:rPr>
        <w:t xml:space="preserve">מה עם </w:t>
      </w:r>
      <w:r w:rsidR="000E36E9">
        <w:rPr>
          <w:rFonts w:hint="cs"/>
          <w:rtl/>
          <w:lang w:eastAsia="he-IL"/>
        </w:rPr>
        <w:t>ה</w:t>
      </w:r>
      <w:r>
        <w:rPr>
          <w:rFonts w:hint="cs"/>
          <w:rtl/>
          <w:lang w:eastAsia="he-IL"/>
        </w:rPr>
        <w:t>הסתייגויות ורשות דיבור במליאה?</w:t>
      </w:r>
    </w:p>
    <w:p w:rsidR="0090700B" w:rsidRDefault="0090700B" w:rsidP="0090700B">
      <w:pPr>
        <w:rPr>
          <w:rtl/>
          <w:lang w:eastAsia="he-IL"/>
        </w:rPr>
      </w:pPr>
      <w:bookmarkStart w:id="1709" w:name="_ETM_Q1_3793826"/>
      <w:bookmarkStart w:id="1710" w:name="_ETM_Q1_3793911"/>
      <w:bookmarkEnd w:id="1709"/>
      <w:bookmarkEnd w:id="1710"/>
    </w:p>
    <w:p w:rsidR="0090700B" w:rsidRDefault="0090700B" w:rsidP="0090700B">
      <w:pPr>
        <w:pStyle w:val="a4"/>
        <w:keepNext/>
        <w:rPr>
          <w:rtl/>
        </w:rPr>
      </w:pPr>
      <w:bookmarkStart w:id="1711" w:name="_ETM_Q1_3793954"/>
      <w:bookmarkStart w:id="1712" w:name="_ETM_Q1_3794021"/>
      <w:bookmarkStart w:id="1713" w:name="ET_speaker_נעה_בן_שבת_242"/>
      <w:bookmarkEnd w:id="1711"/>
      <w:bookmarkEnd w:id="1712"/>
      <w:r w:rsidRPr="0090700B">
        <w:rPr>
          <w:rStyle w:val="TagStyle"/>
          <w:rtl/>
        </w:rPr>
        <w:t xml:space="preserve"> &lt;&lt; דובר &gt;&gt; </w:t>
      </w:r>
      <w:r>
        <w:rPr>
          <w:rtl/>
        </w:rPr>
        <w:t>נעה בן שבת:</w:t>
      </w:r>
      <w:r w:rsidRPr="0090700B">
        <w:rPr>
          <w:rStyle w:val="TagStyle"/>
          <w:rtl/>
        </w:rPr>
        <w:t xml:space="preserve"> &lt;&lt; דובר &gt;&gt;</w:t>
      </w:r>
      <w:r>
        <w:rPr>
          <w:rtl/>
        </w:rPr>
        <w:t xml:space="preserve">   </w:t>
      </w:r>
      <w:bookmarkEnd w:id="1713"/>
    </w:p>
    <w:p w:rsidR="0090700B" w:rsidRDefault="0090700B" w:rsidP="0090700B">
      <w:pPr>
        <w:pStyle w:val="KeepWithNext"/>
        <w:rPr>
          <w:rtl/>
          <w:lang w:eastAsia="he-IL"/>
        </w:rPr>
      </w:pPr>
    </w:p>
    <w:p w:rsidR="0090700B" w:rsidRDefault="0090700B" w:rsidP="0090700B">
      <w:pPr>
        <w:rPr>
          <w:rtl/>
          <w:lang w:eastAsia="he-IL"/>
        </w:rPr>
      </w:pPr>
      <w:bookmarkStart w:id="1714" w:name="_ETM_Q1_3797031"/>
      <w:bookmarkEnd w:id="1714"/>
      <w:r>
        <w:rPr>
          <w:rFonts w:hint="cs"/>
          <w:rtl/>
          <w:lang w:eastAsia="he-IL"/>
        </w:rPr>
        <w:t xml:space="preserve">הבנתי שהרשימה </w:t>
      </w:r>
      <w:bookmarkStart w:id="1715" w:name="_ETM_Q1_3798921"/>
      <w:bookmarkEnd w:id="1715"/>
      <w:r>
        <w:rPr>
          <w:rFonts w:hint="cs"/>
          <w:rtl/>
          <w:lang w:eastAsia="he-IL"/>
        </w:rPr>
        <w:t xml:space="preserve">המשותפת הסירה את ההסתייגויות שלה. </w:t>
      </w:r>
    </w:p>
    <w:p w:rsidR="0090700B" w:rsidRDefault="0090700B" w:rsidP="0090700B">
      <w:pPr>
        <w:rPr>
          <w:rtl/>
          <w:lang w:eastAsia="he-IL"/>
        </w:rPr>
      </w:pPr>
      <w:bookmarkStart w:id="1716" w:name="_ETM_Q1_3796856"/>
      <w:bookmarkStart w:id="1717" w:name="_ETM_Q1_3796928"/>
      <w:bookmarkEnd w:id="1716"/>
      <w:bookmarkEnd w:id="1717"/>
    </w:p>
    <w:p w:rsidR="0090700B" w:rsidRDefault="0090700B" w:rsidP="0090700B">
      <w:pPr>
        <w:pStyle w:val="a4"/>
        <w:keepNext/>
        <w:rPr>
          <w:rtl/>
        </w:rPr>
      </w:pPr>
      <w:bookmarkStart w:id="1718" w:name="_ETM_Q1_3796969"/>
      <w:bookmarkStart w:id="1719" w:name="_ETM_Q1_3797023"/>
      <w:bookmarkStart w:id="1720" w:name="_ETM_Q1_3798130"/>
      <w:bookmarkStart w:id="1721" w:name="ET_speaker_5292_243"/>
      <w:bookmarkEnd w:id="1718"/>
      <w:bookmarkEnd w:id="1719"/>
      <w:bookmarkEnd w:id="1720"/>
      <w:r w:rsidRPr="0090700B">
        <w:rPr>
          <w:rStyle w:val="TagStyle"/>
          <w:rtl/>
        </w:rPr>
        <w:t xml:space="preserve"> &lt;&lt; דובר &gt;&gt; </w:t>
      </w:r>
      <w:r>
        <w:rPr>
          <w:rtl/>
        </w:rPr>
        <w:t>אוסאמה סעדי (הרשימה המשותפת):</w:t>
      </w:r>
      <w:r w:rsidRPr="0090700B">
        <w:rPr>
          <w:rStyle w:val="TagStyle"/>
          <w:rtl/>
        </w:rPr>
        <w:t xml:space="preserve"> &lt;&lt; דובר &gt;&gt;</w:t>
      </w:r>
      <w:r>
        <w:rPr>
          <w:rtl/>
        </w:rPr>
        <w:t xml:space="preserve">   </w:t>
      </w:r>
      <w:bookmarkEnd w:id="1721"/>
    </w:p>
    <w:p w:rsidR="0090700B" w:rsidRDefault="0090700B" w:rsidP="0090700B">
      <w:pPr>
        <w:pStyle w:val="KeepWithNext"/>
        <w:rPr>
          <w:rtl/>
          <w:lang w:eastAsia="he-IL"/>
        </w:rPr>
      </w:pPr>
    </w:p>
    <w:p w:rsidR="0090700B" w:rsidRDefault="0090700B" w:rsidP="0090700B">
      <w:pPr>
        <w:rPr>
          <w:rtl/>
          <w:lang w:eastAsia="he-IL"/>
        </w:rPr>
      </w:pPr>
      <w:bookmarkStart w:id="1722" w:name="_ETM_Q1_3798630"/>
      <w:bookmarkStart w:id="1723" w:name="_ETM_Q1_3798690"/>
      <w:bookmarkEnd w:id="1722"/>
      <w:bookmarkEnd w:id="1723"/>
      <w:r>
        <w:rPr>
          <w:rFonts w:hint="cs"/>
          <w:rtl/>
          <w:lang w:eastAsia="he-IL"/>
        </w:rPr>
        <w:t xml:space="preserve">כן. </w:t>
      </w:r>
    </w:p>
    <w:p w:rsidR="004E7FEB" w:rsidRDefault="004E7FEB" w:rsidP="0090700B">
      <w:pPr>
        <w:rPr>
          <w:rtl/>
          <w:lang w:eastAsia="he-IL"/>
        </w:rPr>
      </w:pPr>
    </w:p>
    <w:p w:rsidR="0090700B" w:rsidRDefault="0090700B" w:rsidP="0090700B">
      <w:pPr>
        <w:pStyle w:val="a4"/>
        <w:keepNext/>
        <w:rPr>
          <w:rStyle w:val="TagStyle"/>
          <w:rtl/>
        </w:rPr>
      </w:pPr>
      <w:bookmarkStart w:id="1724" w:name="_ETM_Q1_3800569"/>
      <w:bookmarkStart w:id="1725" w:name="_ETM_Q1_3800633"/>
      <w:bookmarkStart w:id="1726" w:name="_ETM_Q1_3801472"/>
      <w:bookmarkStart w:id="1727" w:name="ET_speaker_5084_247"/>
      <w:bookmarkEnd w:id="1724"/>
      <w:bookmarkEnd w:id="1725"/>
      <w:bookmarkEnd w:id="1726"/>
    </w:p>
    <w:p w:rsidR="0090700B" w:rsidRDefault="0090700B" w:rsidP="0090700B">
      <w:pPr>
        <w:pStyle w:val="a4"/>
        <w:keepNext/>
        <w:rPr>
          <w:rtl/>
        </w:rPr>
      </w:pPr>
      <w:bookmarkStart w:id="1728" w:name="_ETM_Q1_3800306"/>
      <w:bookmarkStart w:id="1729" w:name="_ETM_Q1_3800375"/>
      <w:bookmarkEnd w:id="1728"/>
      <w:bookmarkEnd w:id="1729"/>
      <w:r w:rsidRPr="0090700B">
        <w:rPr>
          <w:rStyle w:val="TagStyle"/>
          <w:rtl/>
        </w:rPr>
        <w:t xml:space="preserve"> &lt;&lt; דובר &gt;&gt; </w:t>
      </w:r>
      <w:r>
        <w:rPr>
          <w:rtl/>
        </w:rPr>
        <w:t>מיקי לוי (יש עתיד-</w:t>
      </w:r>
      <w:proofErr w:type="spellStart"/>
      <w:r>
        <w:rPr>
          <w:rtl/>
        </w:rPr>
        <w:t>תל"ם</w:t>
      </w:r>
      <w:proofErr w:type="spellEnd"/>
      <w:r>
        <w:rPr>
          <w:rtl/>
        </w:rPr>
        <w:t>):</w:t>
      </w:r>
      <w:r w:rsidRPr="0090700B">
        <w:rPr>
          <w:rStyle w:val="TagStyle"/>
          <w:rtl/>
        </w:rPr>
        <w:t xml:space="preserve"> &lt;&lt; דובר &gt;&gt;</w:t>
      </w:r>
      <w:r>
        <w:rPr>
          <w:rtl/>
        </w:rPr>
        <w:t xml:space="preserve">   </w:t>
      </w:r>
      <w:bookmarkEnd w:id="1727"/>
    </w:p>
    <w:p w:rsidR="0090700B" w:rsidRDefault="0090700B" w:rsidP="0090700B">
      <w:pPr>
        <w:pStyle w:val="KeepWithNext"/>
        <w:rPr>
          <w:rtl/>
          <w:lang w:eastAsia="he-IL"/>
        </w:rPr>
      </w:pPr>
    </w:p>
    <w:p w:rsidR="0090700B" w:rsidRPr="0090700B" w:rsidRDefault="0090700B" w:rsidP="0090700B">
      <w:pPr>
        <w:rPr>
          <w:rtl/>
          <w:lang w:eastAsia="he-IL"/>
        </w:rPr>
      </w:pPr>
      <w:bookmarkStart w:id="1730" w:name="_ETM_Q1_3802085"/>
      <w:bookmarkStart w:id="1731" w:name="_ETM_Q1_3802140"/>
      <w:bookmarkEnd w:id="1730"/>
      <w:bookmarkEnd w:id="1731"/>
      <w:r>
        <w:rPr>
          <w:rFonts w:hint="cs"/>
          <w:rtl/>
          <w:lang w:eastAsia="he-IL"/>
        </w:rPr>
        <w:t xml:space="preserve">אני לא הסרתי. </w:t>
      </w:r>
    </w:p>
    <w:p w:rsidR="0090700B" w:rsidRDefault="0090700B" w:rsidP="0090700B">
      <w:pPr>
        <w:ind w:firstLine="0"/>
        <w:rPr>
          <w:rtl/>
          <w:lang w:eastAsia="he-IL"/>
        </w:rPr>
      </w:pPr>
      <w:bookmarkStart w:id="1732" w:name="_ETM_Q1_3800106"/>
      <w:bookmarkStart w:id="1733" w:name="_ETM_Q1_3800177"/>
      <w:bookmarkStart w:id="1734" w:name="_ETM_Q1_3800354"/>
      <w:bookmarkStart w:id="1735" w:name="_ETM_Q1_3800435"/>
      <w:bookmarkEnd w:id="1732"/>
      <w:bookmarkEnd w:id="1733"/>
      <w:bookmarkEnd w:id="1734"/>
      <w:bookmarkEnd w:id="1735"/>
    </w:p>
    <w:p w:rsidR="0090700B" w:rsidRDefault="0090700B" w:rsidP="0090700B">
      <w:pPr>
        <w:pStyle w:val="a4"/>
        <w:keepNext/>
        <w:rPr>
          <w:rtl/>
        </w:rPr>
      </w:pPr>
      <w:bookmarkStart w:id="1736" w:name="_ETM_Q1_3799479"/>
      <w:bookmarkStart w:id="1737" w:name="_ETM_Q1_3799552"/>
      <w:bookmarkStart w:id="1738" w:name="ET_speaker_נעה_בן_שבת_244"/>
      <w:bookmarkEnd w:id="1736"/>
      <w:bookmarkEnd w:id="1737"/>
      <w:r w:rsidRPr="0090700B">
        <w:rPr>
          <w:rStyle w:val="TagStyle"/>
          <w:rtl/>
        </w:rPr>
        <w:t xml:space="preserve"> &lt;&lt; דובר &gt;&gt; </w:t>
      </w:r>
      <w:r>
        <w:rPr>
          <w:rtl/>
        </w:rPr>
        <w:t>נעה בן שבת:</w:t>
      </w:r>
      <w:r w:rsidRPr="0090700B">
        <w:rPr>
          <w:rStyle w:val="TagStyle"/>
          <w:rtl/>
        </w:rPr>
        <w:t xml:space="preserve"> &lt;&lt; דובר &gt;&gt;</w:t>
      </w:r>
      <w:r>
        <w:rPr>
          <w:rtl/>
        </w:rPr>
        <w:t xml:space="preserve">   </w:t>
      </w:r>
      <w:bookmarkEnd w:id="1738"/>
    </w:p>
    <w:p w:rsidR="0090700B" w:rsidRDefault="0090700B" w:rsidP="0090700B">
      <w:pPr>
        <w:pStyle w:val="KeepWithNext"/>
        <w:rPr>
          <w:rtl/>
          <w:lang w:eastAsia="he-IL"/>
        </w:rPr>
      </w:pPr>
    </w:p>
    <w:p w:rsidR="0090700B" w:rsidRDefault="0090700B" w:rsidP="0090700B">
      <w:pPr>
        <w:rPr>
          <w:rtl/>
          <w:lang w:eastAsia="he-IL"/>
        </w:rPr>
      </w:pPr>
      <w:bookmarkStart w:id="1739" w:name="_ETM_Q1_3803352"/>
      <w:bookmarkStart w:id="1740" w:name="_ETM_Q1_3803650"/>
      <w:bookmarkStart w:id="1741" w:name="_ETM_Q1_3803702"/>
      <w:bookmarkEnd w:id="1739"/>
      <w:bookmarkEnd w:id="1740"/>
      <w:bookmarkEnd w:id="1741"/>
      <w:r>
        <w:rPr>
          <w:rFonts w:hint="cs"/>
          <w:rtl/>
          <w:lang w:eastAsia="he-IL"/>
        </w:rPr>
        <w:t xml:space="preserve">אתה לא הסרת, השאלה </w:t>
      </w:r>
      <w:bookmarkStart w:id="1742" w:name="_ETM_Q1_3802745"/>
      <w:bookmarkEnd w:id="1742"/>
      <w:r>
        <w:rPr>
          <w:rFonts w:hint="cs"/>
          <w:rtl/>
          <w:lang w:eastAsia="he-IL"/>
        </w:rPr>
        <w:t>אם הרשימה המשותפת - - -</w:t>
      </w:r>
    </w:p>
    <w:p w:rsidR="0090700B" w:rsidRDefault="0090700B" w:rsidP="0090700B">
      <w:pPr>
        <w:rPr>
          <w:rtl/>
          <w:lang w:eastAsia="he-IL"/>
        </w:rPr>
      </w:pPr>
      <w:bookmarkStart w:id="1743" w:name="_ETM_Q1_3806041"/>
      <w:bookmarkStart w:id="1744" w:name="_ETM_Q1_3806130"/>
      <w:bookmarkEnd w:id="1743"/>
      <w:bookmarkEnd w:id="1744"/>
    </w:p>
    <w:p w:rsidR="0090700B" w:rsidRDefault="0090700B" w:rsidP="0090700B">
      <w:pPr>
        <w:pStyle w:val="af6"/>
        <w:keepNext/>
        <w:rPr>
          <w:rtl/>
        </w:rPr>
      </w:pPr>
      <w:bookmarkStart w:id="1745" w:name="_ETM_Q1_3806697"/>
      <w:bookmarkStart w:id="1746" w:name="_ETM_Q1_3806773"/>
      <w:bookmarkStart w:id="1747" w:name="_ETM_Q1_3779077"/>
      <w:bookmarkStart w:id="1748" w:name="_ETM_Q1_3779160"/>
      <w:bookmarkStart w:id="1749" w:name="ET_yor_5726_245"/>
      <w:bookmarkEnd w:id="1745"/>
      <w:bookmarkEnd w:id="1746"/>
      <w:bookmarkEnd w:id="1747"/>
      <w:bookmarkEnd w:id="1748"/>
      <w:r w:rsidRPr="0090700B">
        <w:rPr>
          <w:rStyle w:val="TagStyle"/>
          <w:rtl/>
        </w:rPr>
        <w:t xml:space="preserve"> &lt;&lt; </w:t>
      </w:r>
      <w:proofErr w:type="spellStart"/>
      <w:r w:rsidRPr="0090700B">
        <w:rPr>
          <w:rStyle w:val="TagStyle"/>
          <w:rtl/>
        </w:rPr>
        <w:t>יור</w:t>
      </w:r>
      <w:proofErr w:type="spellEnd"/>
      <w:r w:rsidRPr="0090700B">
        <w:rPr>
          <w:rStyle w:val="TagStyle"/>
          <w:rtl/>
        </w:rPr>
        <w:t xml:space="preserve"> &gt;&gt; </w:t>
      </w:r>
      <w:r>
        <w:rPr>
          <w:rtl/>
        </w:rPr>
        <w:t>היו"ר ינון אזולאי:</w:t>
      </w:r>
      <w:r w:rsidRPr="0090700B">
        <w:rPr>
          <w:rStyle w:val="TagStyle"/>
          <w:rtl/>
        </w:rPr>
        <w:t xml:space="preserve"> &lt;&lt; </w:t>
      </w:r>
      <w:proofErr w:type="spellStart"/>
      <w:r w:rsidRPr="0090700B">
        <w:rPr>
          <w:rStyle w:val="TagStyle"/>
          <w:rtl/>
        </w:rPr>
        <w:t>יור</w:t>
      </w:r>
      <w:proofErr w:type="spellEnd"/>
      <w:r w:rsidRPr="0090700B">
        <w:rPr>
          <w:rStyle w:val="TagStyle"/>
          <w:rtl/>
        </w:rPr>
        <w:t xml:space="preserve"> &gt;&gt;</w:t>
      </w:r>
      <w:r>
        <w:rPr>
          <w:rtl/>
        </w:rPr>
        <w:t xml:space="preserve">   </w:t>
      </w:r>
      <w:bookmarkEnd w:id="1749"/>
    </w:p>
    <w:p w:rsidR="0090700B" w:rsidRDefault="0090700B" w:rsidP="0090700B">
      <w:pPr>
        <w:pStyle w:val="KeepWithNext"/>
        <w:rPr>
          <w:rtl/>
          <w:lang w:eastAsia="he-IL"/>
        </w:rPr>
      </w:pPr>
    </w:p>
    <w:p w:rsidR="0090700B" w:rsidRDefault="0090700B" w:rsidP="0090700B">
      <w:pPr>
        <w:rPr>
          <w:rtl/>
          <w:lang w:eastAsia="he-IL"/>
        </w:rPr>
      </w:pPr>
      <w:bookmarkStart w:id="1750" w:name="_ETM_Q1_3804108"/>
      <w:bookmarkEnd w:id="1750"/>
      <w:r>
        <w:rPr>
          <w:rFonts w:hint="cs"/>
          <w:rtl/>
          <w:lang w:eastAsia="he-IL"/>
        </w:rPr>
        <w:t xml:space="preserve">אתה ביקשת הסתייגויות דיבור </w:t>
      </w:r>
      <w:bookmarkStart w:id="1751" w:name="_ETM_Q1_3805576"/>
      <w:bookmarkEnd w:id="1751"/>
      <w:r>
        <w:rPr>
          <w:rFonts w:hint="cs"/>
          <w:rtl/>
          <w:lang w:eastAsia="he-IL"/>
        </w:rPr>
        <w:t>או הסתייגויות?</w:t>
      </w:r>
      <w:bookmarkStart w:id="1752" w:name="_ETM_Q1_3804480"/>
      <w:bookmarkEnd w:id="1752"/>
    </w:p>
    <w:p w:rsidR="0090700B" w:rsidRDefault="0090700B" w:rsidP="0090700B">
      <w:pPr>
        <w:rPr>
          <w:rtl/>
          <w:lang w:eastAsia="he-IL"/>
        </w:rPr>
      </w:pPr>
      <w:bookmarkStart w:id="1753" w:name="_ETM_Q1_3804558"/>
      <w:bookmarkEnd w:id="1753"/>
    </w:p>
    <w:p w:rsidR="0090700B" w:rsidRDefault="0090700B" w:rsidP="0090700B">
      <w:pPr>
        <w:pStyle w:val="a4"/>
        <w:keepNext/>
        <w:rPr>
          <w:rtl/>
        </w:rPr>
      </w:pPr>
      <w:bookmarkStart w:id="1754" w:name="_ETM_Q1_3804640"/>
      <w:bookmarkStart w:id="1755" w:name="_ETM_Q1_3804729"/>
      <w:bookmarkStart w:id="1756" w:name="_ETM_Q1_3798817"/>
      <w:bookmarkStart w:id="1757" w:name="ET_speaker_5084_246"/>
      <w:bookmarkEnd w:id="1754"/>
      <w:bookmarkEnd w:id="1755"/>
      <w:bookmarkEnd w:id="1756"/>
      <w:r w:rsidRPr="0090700B">
        <w:rPr>
          <w:rStyle w:val="TagStyle"/>
          <w:rtl/>
        </w:rPr>
        <w:t xml:space="preserve"> &lt;&lt; דובר &gt;&gt; </w:t>
      </w:r>
      <w:r>
        <w:rPr>
          <w:rtl/>
        </w:rPr>
        <w:t>מיקי לוי (יש עתיד-</w:t>
      </w:r>
      <w:proofErr w:type="spellStart"/>
      <w:r>
        <w:rPr>
          <w:rtl/>
        </w:rPr>
        <w:t>תל"ם</w:t>
      </w:r>
      <w:proofErr w:type="spellEnd"/>
      <w:r>
        <w:rPr>
          <w:rtl/>
        </w:rPr>
        <w:t>):</w:t>
      </w:r>
      <w:r w:rsidRPr="0090700B">
        <w:rPr>
          <w:rStyle w:val="TagStyle"/>
          <w:rtl/>
        </w:rPr>
        <w:t xml:space="preserve"> &lt;&lt; דובר &gt;&gt;</w:t>
      </w:r>
      <w:r>
        <w:rPr>
          <w:rtl/>
        </w:rPr>
        <w:t xml:space="preserve">   </w:t>
      </w:r>
      <w:bookmarkEnd w:id="1757"/>
    </w:p>
    <w:p w:rsidR="0090700B" w:rsidRDefault="0090700B" w:rsidP="0090700B">
      <w:pPr>
        <w:pStyle w:val="KeepWithNext"/>
        <w:rPr>
          <w:rtl/>
          <w:lang w:eastAsia="he-IL"/>
        </w:rPr>
      </w:pPr>
    </w:p>
    <w:p w:rsidR="0090700B" w:rsidRDefault="0090700B" w:rsidP="0090700B">
      <w:pPr>
        <w:rPr>
          <w:rtl/>
          <w:lang w:eastAsia="he-IL"/>
        </w:rPr>
      </w:pPr>
      <w:bookmarkStart w:id="1758" w:name="_ETM_Q1_3799404"/>
      <w:bookmarkStart w:id="1759" w:name="_ETM_Q1_3799467"/>
      <w:bookmarkEnd w:id="1758"/>
      <w:bookmarkEnd w:id="1759"/>
      <w:r>
        <w:rPr>
          <w:rFonts w:hint="cs"/>
          <w:rtl/>
          <w:lang w:eastAsia="he-IL"/>
        </w:rPr>
        <w:t>א</w:t>
      </w:r>
      <w:bookmarkStart w:id="1760" w:name="_ETM_Q1_3805926"/>
      <w:bookmarkEnd w:id="1760"/>
      <w:r>
        <w:rPr>
          <w:rFonts w:hint="cs"/>
          <w:rtl/>
          <w:lang w:eastAsia="he-IL"/>
        </w:rPr>
        <w:t>ל תדאג - - -</w:t>
      </w:r>
    </w:p>
    <w:p w:rsidR="004E7FEB" w:rsidRDefault="004E7FEB" w:rsidP="0090700B">
      <w:pPr>
        <w:rPr>
          <w:rtl/>
          <w:lang w:eastAsia="he-IL"/>
        </w:rPr>
      </w:pPr>
    </w:p>
    <w:p w:rsidR="00EC72F1" w:rsidRDefault="00EC72F1" w:rsidP="00EC72F1">
      <w:pPr>
        <w:pStyle w:val="a4"/>
        <w:rPr>
          <w:rStyle w:val="TagStyle"/>
          <w:rtl/>
        </w:rPr>
      </w:pPr>
      <w:bookmarkStart w:id="1761" w:name="_ETM_Q1_3808798"/>
      <w:bookmarkStart w:id="1762" w:name="_ETM_Q1_3808883"/>
      <w:bookmarkStart w:id="1763" w:name="_ETM_Q1_3808966"/>
      <w:bookmarkStart w:id="1764" w:name="_ETM_Q1_3809048"/>
      <w:bookmarkEnd w:id="1761"/>
      <w:bookmarkEnd w:id="1762"/>
      <w:bookmarkEnd w:id="1763"/>
      <w:bookmarkEnd w:id="1764"/>
    </w:p>
    <w:p w:rsidR="00EC72F1" w:rsidRDefault="00EC72F1" w:rsidP="00EC72F1">
      <w:pPr>
        <w:pStyle w:val="a4"/>
        <w:rPr>
          <w:rtl/>
        </w:rPr>
      </w:pPr>
      <w:bookmarkStart w:id="1765" w:name="_ETM_Q1_3812747"/>
      <w:bookmarkStart w:id="1766" w:name="_ETM_Q1_3812838"/>
      <w:bookmarkEnd w:id="1765"/>
      <w:bookmarkEnd w:id="1766"/>
      <w:r w:rsidRPr="00EC72F1">
        <w:rPr>
          <w:rStyle w:val="TagStyle"/>
          <w:rtl/>
        </w:rPr>
        <w:t xml:space="preserve"> &lt;&lt; דובר &gt;&gt; </w:t>
      </w:r>
      <w:r>
        <w:rPr>
          <w:rtl/>
        </w:rPr>
        <w:t>אוסאמה סעדי (הרשימה המשותפת):</w:t>
      </w:r>
      <w:r w:rsidRPr="00EC72F1">
        <w:rPr>
          <w:rStyle w:val="TagStyle"/>
          <w:rtl/>
        </w:rPr>
        <w:t xml:space="preserve"> &lt;&lt; דובר &gt;&gt;</w:t>
      </w:r>
      <w:r>
        <w:rPr>
          <w:rtl/>
        </w:rPr>
        <w:t xml:space="preserve">  </w:t>
      </w:r>
    </w:p>
    <w:p w:rsidR="0090700B" w:rsidRDefault="0090700B" w:rsidP="0090700B">
      <w:pPr>
        <w:rPr>
          <w:rtl/>
          <w:lang w:eastAsia="he-IL"/>
        </w:rPr>
      </w:pPr>
      <w:bookmarkStart w:id="1767" w:name="_ETM_Q1_3801886"/>
      <w:bookmarkStart w:id="1768" w:name="_ETM_Q1_3801963"/>
      <w:bookmarkEnd w:id="1767"/>
      <w:bookmarkEnd w:id="1768"/>
    </w:p>
    <w:p w:rsidR="0090700B" w:rsidRDefault="00EC72F1" w:rsidP="0090700B">
      <w:pPr>
        <w:rPr>
          <w:rtl/>
          <w:lang w:eastAsia="he-IL"/>
        </w:rPr>
      </w:pPr>
      <w:bookmarkStart w:id="1769" w:name="_ETM_Q1_3802326"/>
      <w:bookmarkStart w:id="1770" w:name="_ETM_Q1_3802391"/>
      <w:bookmarkEnd w:id="1769"/>
      <w:bookmarkEnd w:id="1770"/>
      <w:r>
        <w:rPr>
          <w:rFonts w:hint="cs"/>
          <w:rtl/>
          <w:lang w:eastAsia="he-IL"/>
        </w:rPr>
        <w:t>ידבר רק חבר הכנסת טיבי לבד</w:t>
      </w:r>
      <w:bookmarkStart w:id="1771" w:name="_ETM_Q1_3814646"/>
      <w:bookmarkEnd w:id="1771"/>
      <w:r>
        <w:rPr>
          <w:rFonts w:hint="cs"/>
          <w:rtl/>
          <w:lang w:eastAsia="he-IL"/>
        </w:rPr>
        <w:t xml:space="preserve">, חמש דקות. </w:t>
      </w:r>
    </w:p>
    <w:p w:rsidR="00EC72F1" w:rsidRDefault="00EC72F1" w:rsidP="0090700B">
      <w:pPr>
        <w:rPr>
          <w:rtl/>
          <w:lang w:eastAsia="he-IL"/>
        </w:rPr>
      </w:pPr>
      <w:bookmarkStart w:id="1772" w:name="_ETM_Q1_3816477"/>
      <w:bookmarkStart w:id="1773" w:name="_ETM_Q1_3816568"/>
      <w:bookmarkEnd w:id="1772"/>
      <w:bookmarkEnd w:id="1773"/>
    </w:p>
    <w:p w:rsidR="00EC72F1" w:rsidRDefault="006827C1" w:rsidP="006827C1">
      <w:pPr>
        <w:pStyle w:val="af6"/>
        <w:keepNext/>
        <w:rPr>
          <w:rtl/>
        </w:rPr>
      </w:pPr>
      <w:bookmarkStart w:id="1774" w:name="_ETM_Q1_3816621"/>
      <w:bookmarkStart w:id="1775" w:name="_ETM_Q1_3816696"/>
      <w:bookmarkStart w:id="1776" w:name="ET_yor_5726_249"/>
      <w:bookmarkEnd w:id="1774"/>
      <w:bookmarkEnd w:id="1775"/>
      <w:r w:rsidRPr="006827C1">
        <w:rPr>
          <w:rStyle w:val="TagStyle"/>
          <w:rtl/>
        </w:rPr>
        <w:t xml:space="preserve"> &lt;&lt; </w:t>
      </w:r>
      <w:proofErr w:type="spellStart"/>
      <w:r w:rsidRPr="006827C1">
        <w:rPr>
          <w:rStyle w:val="TagStyle"/>
          <w:rtl/>
        </w:rPr>
        <w:t>יור</w:t>
      </w:r>
      <w:proofErr w:type="spellEnd"/>
      <w:r w:rsidRPr="006827C1">
        <w:rPr>
          <w:rStyle w:val="TagStyle"/>
          <w:rtl/>
        </w:rPr>
        <w:t xml:space="preserve"> &gt;&gt; </w:t>
      </w:r>
      <w:r>
        <w:rPr>
          <w:rtl/>
        </w:rPr>
        <w:t>היו"ר ינון אזולאי:</w:t>
      </w:r>
      <w:r w:rsidRPr="006827C1">
        <w:rPr>
          <w:rStyle w:val="TagStyle"/>
          <w:rtl/>
        </w:rPr>
        <w:t xml:space="preserve"> &lt;&lt; </w:t>
      </w:r>
      <w:proofErr w:type="spellStart"/>
      <w:r w:rsidRPr="006827C1">
        <w:rPr>
          <w:rStyle w:val="TagStyle"/>
          <w:rtl/>
        </w:rPr>
        <w:t>יור</w:t>
      </w:r>
      <w:proofErr w:type="spellEnd"/>
      <w:r w:rsidRPr="006827C1">
        <w:rPr>
          <w:rStyle w:val="TagStyle"/>
          <w:rtl/>
        </w:rPr>
        <w:t xml:space="preserve"> &gt;&gt;</w:t>
      </w:r>
      <w:r>
        <w:rPr>
          <w:rtl/>
        </w:rPr>
        <w:t xml:space="preserve">   </w:t>
      </w:r>
      <w:bookmarkEnd w:id="1776"/>
    </w:p>
    <w:p w:rsidR="006827C1" w:rsidRDefault="006827C1" w:rsidP="006827C1">
      <w:pPr>
        <w:pStyle w:val="KeepWithNext"/>
        <w:rPr>
          <w:rtl/>
          <w:lang w:eastAsia="he-IL"/>
        </w:rPr>
      </w:pPr>
    </w:p>
    <w:p w:rsidR="006827C1" w:rsidRDefault="006827C1" w:rsidP="006827C1">
      <w:pPr>
        <w:rPr>
          <w:rtl/>
          <w:lang w:eastAsia="he-IL"/>
        </w:rPr>
      </w:pPr>
      <w:bookmarkStart w:id="1777" w:name="_ETM_Q1_3827372"/>
      <w:bookmarkEnd w:id="1777"/>
      <w:r>
        <w:rPr>
          <w:rFonts w:hint="cs"/>
          <w:rtl/>
          <w:lang w:eastAsia="he-IL"/>
        </w:rPr>
        <w:t xml:space="preserve">אני עובר להצבעה. מי </w:t>
      </w:r>
      <w:r w:rsidRPr="006827C1">
        <w:rPr>
          <w:rFonts w:hint="cs"/>
          <w:b/>
          <w:bCs/>
          <w:u w:val="single"/>
          <w:rtl/>
          <w:lang w:eastAsia="he-IL"/>
        </w:rPr>
        <w:t xml:space="preserve">בעד השינויים בחוק, </w:t>
      </w:r>
      <w:bookmarkStart w:id="1778" w:name="_ETM_Q1_3829997"/>
      <w:bookmarkEnd w:id="1778"/>
      <w:r w:rsidRPr="006827C1">
        <w:rPr>
          <w:rFonts w:hint="cs"/>
          <w:b/>
          <w:bCs/>
          <w:u w:val="single"/>
          <w:rtl/>
          <w:lang w:eastAsia="he-IL"/>
        </w:rPr>
        <w:t>כפי שהוקראו וכנוסח הוועדה</w:t>
      </w:r>
      <w:r>
        <w:rPr>
          <w:rFonts w:hint="cs"/>
          <w:rtl/>
          <w:lang w:eastAsia="he-IL"/>
        </w:rPr>
        <w:t>?</w:t>
      </w:r>
      <w:bookmarkStart w:id="1779" w:name="_ETM_Q1_3830155"/>
      <w:bookmarkEnd w:id="1779"/>
    </w:p>
    <w:p w:rsidR="006827C1" w:rsidRPr="006827C1" w:rsidRDefault="006827C1" w:rsidP="006827C1">
      <w:pPr>
        <w:rPr>
          <w:rtl/>
          <w:lang w:eastAsia="he-IL"/>
        </w:rPr>
      </w:pPr>
      <w:bookmarkStart w:id="1780" w:name="_ETM_Q1_3830191"/>
      <w:bookmarkEnd w:id="1780"/>
    </w:p>
    <w:p w:rsidR="002D434C" w:rsidRDefault="002D434C" w:rsidP="002D434C">
      <w:pPr>
        <w:jc w:val="center"/>
        <w:rPr>
          <w:b/>
          <w:bCs/>
          <w:rtl/>
        </w:rPr>
      </w:pPr>
      <w:bookmarkStart w:id="1781" w:name="_ETM_Q1_3814934"/>
      <w:bookmarkStart w:id="1782" w:name="_ETM_Q1_3815034"/>
      <w:bookmarkStart w:id="1783" w:name="_ETM_Q1_3815078"/>
      <w:bookmarkStart w:id="1784" w:name="_ETM_Q1_3815157"/>
      <w:bookmarkStart w:id="1785" w:name="_ETM_Q1_3429774"/>
      <w:bookmarkStart w:id="1786" w:name="_ETM_Q1_3429844"/>
      <w:bookmarkEnd w:id="1781"/>
      <w:bookmarkEnd w:id="1782"/>
      <w:bookmarkEnd w:id="1783"/>
      <w:bookmarkEnd w:id="1784"/>
      <w:bookmarkEnd w:id="1785"/>
      <w:bookmarkEnd w:id="1786"/>
      <w:r>
        <w:rPr>
          <w:rFonts w:hint="cs"/>
          <w:b/>
          <w:bCs/>
          <w:rtl/>
        </w:rPr>
        <w:t>הצבעה</w:t>
      </w:r>
    </w:p>
    <w:p w:rsidR="002D434C" w:rsidRPr="002D434C" w:rsidRDefault="002D434C" w:rsidP="002D434C">
      <w:pPr>
        <w:jc w:val="center"/>
        <w:rPr>
          <w:b/>
          <w:bCs/>
          <w:rtl/>
        </w:rPr>
      </w:pPr>
      <w:bookmarkStart w:id="1787" w:name="_ETM_Q1_3487392"/>
      <w:bookmarkStart w:id="1788" w:name="_ETM_Q1_3487469"/>
      <w:bookmarkEnd w:id="1787"/>
      <w:bookmarkEnd w:id="1788"/>
    </w:p>
    <w:p w:rsidR="00E55B45" w:rsidRDefault="00E55B45" w:rsidP="000E36E9">
      <w:pPr>
        <w:jc w:val="center"/>
        <w:rPr>
          <w:rtl/>
        </w:rPr>
      </w:pPr>
      <w:bookmarkStart w:id="1789" w:name="_ETM_Q1_3377724"/>
      <w:bookmarkStart w:id="1790" w:name="_ETM_Q1_3377798"/>
      <w:bookmarkEnd w:id="1789"/>
      <w:bookmarkEnd w:id="1790"/>
      <w:r>
        <w:rPr>
          <w:rFonts w:hint="cs"/>
          <w:rtl/>
        </w:rPr>
        <w:t xml:space="preserve">בעד </w:t>
      </w:r>
      <w:r w:rsidR="002D434C">
        <w:rPr>
          <w:rFonts w:hint="eastAsia"/>
          <w:rtl/>
        </w:rPr>
        <w:t>–</w:t>
      </w:r>
      <w:r w:rsidR="002D434C">
        <w:rPr>
          <w:rFonts w:hint="cs"/>
          <w:rtl/>
        </w:rPr>
        <w:t xml:space="preserve"> </w:t>
      </w:r>
      <w:r w:rsidR="000E36E9">
        <w:rPr>
          <w:rFonts w:hint="cs"/>
          <w:rtl/>
        </w:rPr>
        <w:t>רוב</w:t>
      </w:r>
    </w:p>
    <w:p w:rsidR="00E55B45" w:rsidRDefault="00E55B45" w:rsidP="00266BC8">
      <w:pPr>
        <w:jc w:val="center"/>
        <w:rPr>
          <w:rtl/>
        </w:rPr>
      </w:pPr>
      <w:r>
        <w:rPr>
          <w:rFonts w:hint="cs"/>
          <w:rtl/>
        </w:rPr>
        <w:t xml:space="preserve">נגד </w:t>
      </w:r>
      <w:r>
        <w:rPr>
          <w:rtl/>
        </w:rPr>
        <w:t>–</w:t>
      </w:r>
      <w:r>
        <w:rPr>
          <w:rFonts w:hint="cs"/>
          <w:rtl/>
        </w:rPr>
        <w:t xml:space="preserve"> אין</w:t>
      </w:r>
    </w:p>
    <w:p w:rsidR="00E55B45" w:rsidRDefault="00E55B45" w:rsidP="00266BC8">
      <w:pPr>
        <w:jc w:val="center"/>
        <w:rPr>
          <w:rtl/>
        </w:rPr>
      </w:pPr>
      <w:r>
        <w:rPr>
          <w:rFonts w:hint="cs"/>
          <w:rtl/>
        </w:rPr>
        <w:t>נמנעי</w:t>
      </w:r>
      <w:r w:rsidR="00C730E8">
        <w:rPr>
          <w:rFonts w:hint="cs"/>
          <w:rtl/>
        </w:rPr>
        <w:t>ם</w:t>
      </w:r>
      <w:r>
        <w:rPr>
          <w:rFonts w:hint="cs"/>
          <w:rtl/>
        </w:rPr>
        <w:t xml:space="preserve"> </w:t>
      </w:r>
      <w:r>
        <w:rPr>
          <w:rtl/>
        </w:rPr>
        <w:t>–</w:t>
      </w:r>
      <w:r>
        <w:rPr>
          <w:rFonts w:hint="cs"/>
          <w:rtl/>
        </w:rPr>
        <w:t xml:space="preserve"> אין</w:t>
      </w:r>
    </w:p>
    <w:p w:rsidR="006827C1" w:rsidRDefault="006827C1" w:rsidP="00266BC8">
      <w:pPr>
        <w:jc w:val="center"/>
        <w:rPr>
          <w:rtl/>
        </w:rPr>
      </w:pPr>
      <w:r w:rsidRPr="000E36E9">
        <w:rPr>
          <w:rFonts w:hint="cs"/>
          <w:b/>
          <w:bCs/>
          <w:rtl/>
        </w:rPr>
        <w:t>אושר</w:t>
      </w:r>
      <w:r>
        <w:rPr>
          <w:rFonts w:hint="cs"/>
          <w:rtl/>
        </w:rPr>
        <w:t xml:space="preserve">. </w:t>
      </w:r>
    </w:p>
    <w:p w:rsidR="00E55B45" w:rsidRDefault="00E55B45" w:rsidP="00E55B45">
      <w:pPr>
        <w:rPr>
          <w:rtl/>
        </w:rPr>
      </w:pPr>
    </w:p>
    <w:p w:rsidR="00E55B45" w:rsidRDefault="00E55B45" w:rsidP="00E55B45">
      <w:pPr>
        <w:pStyle w:val="af6"/>
        <w:keepNext/>
        <w:rPr>
          <w:rtl/>
        </w:rPr>
      </w:pPr>
      <w:bookmarkStart w:id="1791" w:name="ET_yor_5726_116"/>
      <w:r w:rsidRPr="00E55B45">
        <w:rPr>
          <w:rStyle w:val="TagStyle"/>
          <w:rtl/>
        </w:rPr>
        <w:t xml:space="preserve"> &lt;&lt; </w:t>
      </w:r>
      <w:proofErr w:type="spellStart"/>
      <w:r w:rsidRPr="00E55B45">
        <w:rPr>
          <w:rStyle w:val="TagStyle"/>
          <w:rtl/>
        </w:rPr>
        <w:t>יור</w:t>
      </w:r>
      <w:proofErr w:type="spellEnd"/>
      <w:r w:rsidRPr="00E55B45">
        <w:rPr>
          <w:rStyle w:val="TagStyle"/>
          <w:rtl/>
        </w:rPr>
        <w:t xml:space="preserve"> &gt;&gt; </w:t>
      </w:r>
      <w:r>
        <w:rPr>
          <w:rtl/>
        </w:rPr>
        <w:t>היו"ר ינון אזולאי:</w:t>
      </w:r>
      <w:r w:rsidRPr="00E55B45">
        <w:rPr>
          <w:rStyle w:val="TagStyle"/>
          <w:rtl/>
        </w:rPr>
        <w:t xml:space="preserve"> &lt;&lt; </w:t>
      </w:r>
      <w:proofErr w:type="spellStart"/>
      <w:r w:rsidRPr="00E55B45">
        <w:rPr>
          <w:rStyle w:val="TagStyle"/>
          <w:rtl/>
        </w:rPr>
        <w:t>יור</w:t>
      </w:r>
      <w:proofErr w:type="spellEnd"/>
      <w:r w:rsidRPr="00E55B45">
        <w:rPr>
          <w:rStyle w:val="TagStyle"/>
          <w:rtl/>
        </w:rPr>
        <w:t xml:space="preserve"> &gt;&gt;</w:t>
      </w:r>
      <w:r>
        <w:rPr>
          <w:rtl/>
        </w:rPr>
        <w:t xml:space="preserve"> </w:t>
      </w:r>
      <w:bookmarkEnd w:id="1791"/>
    </w:p>
    <w:p w:rsidR="00E55B45" w:rsidRDefault="00E55B45" w:rsidP="00E55B45">
      <w:pPr>
        <w:pStyle w:val="KeepWithNext"/>
        <w:rPr>
          <w:rtl/>
        </w:rPr>
      </w:pPr>
    </w:p>
    <w:p w:rsidR="00E55B45" w:rsidRDefault="00F1626B" w:rsidP="00F1626B">
      <w:pPr>
        <w:rPr>
          <w:rtl/>
        </w:rPr>
      </w:pPr>
      <w:r>
        <w:rPr>
          <w:rFonts w:hint="cs"/>
          <w:rtl/>
        </w:rPr>
        <w:t>אין מתנגדים, אין נמנעים. בשעה טוב</w:t>
      </w:r>
      <w:bookmarkStart w:id="1792" w:name="_ETM_Q1_3840565"/>
      <w:bookmarkEnd w:id="1792"/>
      <w:r>
        <w:rPr>
          <w:rFonts w:hint="cs"/>
          <w:rtl/>
        </w:rPr>
        <w:t xml:space="preserve">ה, </w:t>
      </w:r>
      <w:r w:rsidR="00E55B45">
        <w:rPr>
          <w:rFonts w:hint="cs"/>
          <w:rtl/>
        </w:rPr>
        <w:t xml:space="preserve">עבר </w:t>
      </w:r>
      <w:r>
        <w:rPr>
          <w:rFonts w:hint="cs"/>
          <w:rtl/>
        </w:rPr>
        <w:t>ל</w:t>
      </w:r>
      <w:r w:rsidR="00E55B45">
        <w:rPr>
          <w:rFonts w:hint="cs"/>
          <w:rtl/>
        </w:rPr>
        <w:t>קריאה שנייה ושל</w:t>
      </w:r>
      <w:r>
        <w:rPr>
          <w:rFonts w:hint="cs"/>
          <w:rtl/>
        </w:rPr>
        <w:t>י</w:t>
      </w:r>
      <w:r w:rsidR="00E55B45">
        <w:rPr>
          <w:rFonts w:hint="cs"/>
          <w:rtl/>
        </w:rPr>
        <w:t>שית</w:t>
      </w:r>
      <w:r>
        <w:rPr>
          <w:rFonts w:hint="cs"/>
          <w:rtl/>
        </w:rPr>
        <w:t>, למען עם ישראל</w:t>
      </w:r>
      <w:r w:rsidR="00E55B45">
        <w:rPr>
          <w:rFonts w:hint="cs"/>
          <w:rtl/>
        </w:rPr>
        <w:t xml:space="preserve">. </w:t>
      </w:r>
    </w:p>
    <w:p w:rsidR="00CD0590" w:rsidRDefault="00CD0590" w:rsidP="00F1626B">
      <w:pPr>
        <w:rPr>
          <w:rtl/>
        </w:rPr>
      </w:pPr>
    </w:p>
    <w:p w:rsidR="00CD0590" w:rsidRDefault="00CD0590" w:rsidP="00CD0590">
      <w:pPr>
        <w:rPr>
          <w:rtl/>
        </w:rPr>
      </w:pPr>
      <w:r>
        <w:rPr>
          <w:rFonts w:hint="cs"/>
          <w:rtl/>
        </w:rPr>
        <w:t>אני רוצה להודות לכולם וליועצות המשפטיות נעה ויעל. תודה רבה</w:t>
      </w:r>
      <w:bookmarkStart w:id="1793" w:name="_ETM_Q1_3860950"/>
      <w:bookmarkEnd w:id="1793"/>
      <w:r>
        <w:rPr>
          <w:rFonts w:hint="cs"/>
          <w:rtl/>
        </w:rPr>
        <w:t>.</w:t>
      </w:r>
    </w:p>
    <w:p w:rsidR="00125F3C" w:rsidRDefault="00125F3C" w:rsidP="00E55B45">
      <w:pPr>
        <w:rPr>
          <w:rtl/>
        </w:rPr>
      </w:pPr>
    </w:p>
    <w:p w:rsidR="004E7FEB" w:rsidRDefault="004E7FEB" w:rsidP="00E55B45">
      <w:pPr>
        <w:rPr>
          <w:rtl/>
        </w:rPr>
      </w:pPr>
      <w:bookmarkStart w:id="1794" w:name="_GoBack"/>
      <w:bookmarkEnd w:id="1794"/>
    </w:p>
    <w:p w:rsidR="00125F3C" w:rsidRDefault="00125F3C" w:rsidP="00C669E6">
      <w:pPr>
        <w:pStyle w:val="afc"/>
        <w:keepNext/>
        <w:rPr>
          <w:rtl/>
        </w:rPr>
      </w:pPr>
      <w:bookmarkStart w:id="1795" w:name="ET_meetingend_117"/>
      <w:r w:rsidRPr="00125F3C">
        <w:rPr>
          <w:rStyle w:val="TagStyle"/>
          <w:rtl/>
        </w:rPr>
        <w:t xml:space="preserve"> &lt;&lt; סיום &gt;&gt; </w:t>
      </w:r>
      <w:r>
        <w:rPr>
          <w:rtl/>
        </w:rPr>
        <w:t>הישיבה ננעלה בשעה 10:29.</w:t>
      </w:r>
      <w:r w:rsidRPr="00125F3C">
        <w:rPr>
          <w:rStyle w:val="TagStyle"/>
          <w:rtl/>
        </w:rPr>
        <w:t xml:space="preserve"> &lt;&lt; סיום &gt;&gt;</w:t>
      </w:r>
      <w:r>
        <w:rPr>
          <w:rtl/>
        </w:rPr>
        <w:t xml:space="preserve"> </w:t>
      </w:r>
      <w:bookmarkEnd w:id="1795"/>
    </w:p>
    <w:sectPr w:rsidR="00125F3C" w:rsidSect="004E7FE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389F" w:rsidRDefault="00FC389F">
      <w:r>
        <w:separator/>
      </w:r>
    </w:p>
  </w:endnote>
  <w:endnote w:type="continuationSeparator" w:id="0">
    <w:p w:rsidR="00FC389F" w:rsidRDefault="00FC38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389F" w:rsidRDefault="00FC389F">
      <w:r>
        <w:separator/>
      </w:r>
    </w:p>
  </w:footnote>
  <w:footnote w:type="continuationSeparator" w:id="0">
    <w:p w:rsidR="00FC389F" w:rsidRDefault="00FC389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89F" w:rsidRDefault="00FC389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C389F" w:rsidRDefault="00FC389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89F" w:rsidRDefault="00FC389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E7FEB">
      <w:rPr>
        <w:rStyle w:val="af7"/>
        <w:noProof/>
        <w:rtl/>
      </w:rPr>
      <w:t>25</w:t>
    </w:r>
    <w:r>
      <w:rPr>
        <w:rStyle w:val="af7"/>
      </w:rPr>
      <w:fldChar w:fldCharType="end"/>
    </w:r>
  </w:p>
  <w:p w:rsidR="00FC389F" w:rsidRPr="00CC5815" w:rsidRDefault="00FC389F" w:rsidP="008E5E3F">
    <w:pPr>
      <w:pStyle w:val="a3"/>
      <w:ind w:firstLine="0"/>
    </w:pPr>
    <w:r>
      <w:rPr>
        <w:rtl/>
      </w:rPr>
      <w:t>ועדת הכספים</w:t>
    </w:r>
  </w:p>
  <w:p w:rsidR="00FC389F" w:rsidRPr="00CC5815" w:rsidRDefault="00FC389F" w:rsidP="008E5E3F">
    <w:pPr>
      <w:pStyle w:val="a3"/>
      <w:ind w:firstLine="0"/>
      <w:rPr>
        <w:rtl/>
      </w:rPr>
    </w:pPr>
    <w:r>
      <w:rPr>
        <w:rtl/>
      </w:rPr>
      <w:t>29/07/2020</w:t>
    </w:r>
  </w:p>
  <w:p w:rsidR="00FC389F" w:rsidRPr="00CC5815" w:rsidRDefault="00FC389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89F" w:rsidRDefault="00FC389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C389F" w:rsidRDefault="00FC389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C389F" w:rsidRDefault="00FC389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B54"/>
    <w:rsid w:val="00037279"/>
    <w:rsid w:val="00045C78"/>
    <w:rsid w:val="00067F42"/>
    <w:rsid w:val="00077EBA"/>
    <w:rsid w:val="00092B80"/>
    <w:rsid w:val="000A17C6"/>
    <w:rsid w:val="000B060C"/>
    <w:rsid w:val="000B2A65"/>
    <w:rsid w:val="000B2EE6"/>
    <w:rsid w:val="000C47F5"/>
    <w:rsid w:val="000E3314"/>
    <w:rsid w:val="000E36E9"/>
    <w:rsid w:val="000F049C"/>
    <w:rsid w:val="000F2459"/>
    <w:rsid w:val="000F3F2E"/>
    <w:rsid w:val="00112D62"/>
    <w:rsid w:val="001157EB"/>
    <w:rsid w:val="00125F3C"/>
    <w:rsid w:val="00141064"/>
    <w:rsid w:val="001475CC"/>
    <w:rsid w:val="00150436"/>
    <w:rsid w:val="00151649"/>
    <w:rsid w:val="001653F2"/>
    <w:rsid w:val="00167294"/>
    <w:rsid w:val="001673D4"/>
    <w:rsid w:val="00171E7F"/>
    <w:rsid w:val="001758C1"/>
    <w:rsid w:val="0017779F"/>
    <w:rsid w:val="00184429"/>
    <w:rsid w:val="001850E6"/>
    <w:rsid w:val="0019169C"/>
    <w:rsid w:val="001A74E9"/>
    <w:rsid w:val="001A7A1B"/>
    <w:rsid w:val="001B740E"/>
    <w:rsid w:val="001C44DA"/>
    <w:rsid w:val="001C4FDA"/>
    <w:rsid w:val="001D05E8"/>
    <w:rsid w:val="001D440C"/>
    <w:rsid w:val="001F236F"/>
    <w:rsid w:val="002016FF"/>
    <w:rsid w:val="00217F5E"/>
    <w:rsid w:val="00227FEF"/>
    <w:rsid w:val="00234594"/>
    <w:rsid w:val="002414AA"/>
    <w:rsid w:val="00261554"/>
    <w:rsid w:val="00266BC8"/>
    <w:rsid w:val="002742BE"/>
    <w:rsid w:val="00275C03"/>
    <w:rsid w:val="00280D58"/>
    <w:rsid w:val="00283133"/>
    <w:rsid w:val="0028766D"/>
    <w:rsid w:val="00297509"/>
    <w:rsid w:val="002B2814"/>
    <w:rsid w:val="002D434C"/>
    <w:rsid w:val="002D4BDB"/>
    <w:rsid w:val="002D4C28"/>
    <w:rsid w:val="002E5E31"/>
    <w:rsid w:val="002F400F"/>
    <w:rsid w:val="00300AA4"/>
    <w:rsid w:val="00303B4C"/>
    <w:rsid w:val="00313C2E"/>
    <w:rsid w:val="00321E62"/>
    <w:rsid w:val="00327BF8"/>
    <w:rsid w:val="00340AFA"/>
    <w:rsid w:val="003658CB"/>
    <w:rsid w:val="00366CFB"/>
    <w:rsid w:val="0036794C"/>
    <w:rsid w:val="00373508"/>
    <w:rsid w:val="00381A84"/>
    <w:rsid w:val="0038479F"/>
    <w:rsid w:val="00384EF0"/>
    <w:rsid w:val="00391166"/>
    <w:rsid w:val="00396023"/>
    <w:rsid w:val="003A06C8"/>
    <w:rsid w:val="003A2BD4"/>
    <w:rsid w:val="003B5F1F"/>
    <w:rsid w:val="003C279D"/>
    <w:rsid w:val="003F0A5F"/>
    <w:rsid w:val="004028D2"/>
    <w:rsid w:val="004063FF"/>
    <w:rsid w:val="00420E41"/>
    <w:rsid w:val="00422E81"/>
    <w:rsid w:val="00424C94"/>
    <w:rsid w:val="00447608"/>
    <w:rsid w:val="00451746"/>
    <w:rsid w:val="0047056A"/>
    <w:rsid w:val="00470EAC"/>
    <w:rsid w:val="00485BDC"/>
    <w:rsid w:val="0049458B"/>
    <w:rsid w:val="00495FD8"/>
    <w:rsid w:val="004A1490"/>
    <w:rsid w:val="004B0A65"/>
    <w:rsid w:val="004B11CA"/>
    <w:rsid w:val="004B1BE9"/>
    <w:rsid w:val="004E7FEB"/>
    <w:rsid w:val="00500C0C"/>
    <w:rsid w:val="00504819"/>
    <w:rsid w:val="005277B5"/>
    <w:rsid w:val="00546678"/>
    <w:rsid w:val="00547460"/>
    <w:rsid w:val="005506B9"/>
    <w:rsid w:val="00580F4D"/>
    <w:rsid w:val="005817EC"/>
    <w:rsid w:val="00587A10"/>
    <w:rsid w:val="00590B77"/>
    <w:rsid w:val="005A342D"/>
    <w:rsid w:val="005B354A"/>
    <w:rsid w:val="005C363E"/>
    <w:rsid w:val="005D61F3"/>
    <w:rsid w:val="005E1C6B"/>
    <w:rsid w:val="005E2B45"/>
    <w:rsid w:val="005E2CA6"/>
    <w:rsid w:val="005F2768"/>
    <w:rsid w:val="005F76B0"/>
    <w:rsid w:val="005F7A80"/>
    <w:rsid w:val="00626EFB"/>
    <w:rsid w:val="00634F61"/>
    <w:rsid w:val="00660906"/>
    <w:rsid w:val="006741ED"/>
    <w:rsid w:val="006827C1"/>
    <w:rsid w:val="006860CC"/>
    <w:rsid w:val="00695A47"/>
    <w:rsid w:val="006A0CB7"/>
    <w:rsid w:val="006A531C"/>
    <w:rsid w:val="006B69D2"/>
    <w:rsid w:val="006D07CA"/>
    <w:rsid w:val="006D7F36"/>
    <w:rsid w:val="006F0259"/>
    <w:rsid w:val="006F3AAA"/>
    <w:rsid w:val="006F6B4D"/>
    <w:rsid w:val="00700433"/>
    <w:rsid w:val="00701541"/>
    <w:rsid w:val="00702755"/>
    <w:rsid w:val="0070472C"/>
    <w:rsid w:val="007509A6"/>
    <w:rsid w:val="00780CD2"/>
    <w:rsid w:val="007837F2"/>
    <w:rsid w:val="0078663D"/>
    <w:rsid w:val="007872B4"/>
    <w:rsid w:val="00791CBE"/>
    <w:rsid w:val="007C0CB3"/>
    <w:rsid w:val="007C693F"/>
    <w:rsid w:val="007C6ADD"/>
    <w:rsid w:val="007F614E"/>
    <w:rsid w:val="0082136D"/>
    <w:rsid w:val="008320F6"/>
    <w:rsid w:val="00841223"/>
    <w:rsid w:val="00846BE9"/>
    <w:rsid w:val="00853207"/>
    <w:rsid w:val="00857540"/>
    <w:rsid w:val="00862F9E"/>
    <w:rsid w:val="008713A4"/>
    <w:rsid w:val="008729F7"/>
    <w:rsid w:val="00875F10"/>
    <w:rsid w:val="00887966"/>
    <w:rsid w:val="008A1FE1"/>
    <w:rsid w:val="008B68D8"/>
    <w:rsid w:val="008C6035"/>
    <w:rsid w:val="008C7015"/>
    <w:rsid w:val="008D1DFB"/>
    <w:rsid w:val="008D7F7E"/>
    <w:rsid w:val="008E03B4"/>
    <w:rsid w:val="008E5E3F"/>
    <w:rsid w:val="0090279B"/>
    <w:rsid w:val="00902FCA"/>
    <w:rsid w:val="0090700B"/>
    <w:rsid w:val="00907060"/>
    <w:rsid w:val="00914904"/>
    <w:rsid w:val="009258CE"/>
    <w:rsid w:val="009413B5"/>
    <w:rsid w:val="00942906"/>
    <w:rsid w:val="009515F0"/>
    <w:rsid w:val="009830CB"/>
    <w:rsid w:val="00992512"/>
    <w:rsid w:val="009A5B55"/>
    <w:rsid w:val="009B463F"/>
    <w:rsid w:val="009B6CB0"/>
    <w:rsid w:val="009D478A"/>
    <w:rsid w:val="009E4662"/>
    <w:rsid w:val="009E6E93"/>
    <w:rsid w:val="009F1518"/>
    <w:rsid w:val="009F5773"/>
    <w:rsid w:val="00A15971"/>
    <w:rsid w:val="00A178F4"/>
    <w:rsid w:val="00A22C90"/>
    <w:rsid w:val="00A236A9"/>
    <w:rsid w:val="00A42723"/>
    <w:rsid w:val="00A63C59"/>
    <w:rsid w:val="00A64A6D"/>
    <w:rsid w:val="00A66020"/>
    <w:rsid w:val="00A741D4"/>
    <w:rsid w:val="00AB02EE"/>
    <w:rsid w:val="00AB3F3A"/>
    <w:rsid w:val="00AC7FA3"/>
    <w:rsid w:val="00AD4EC9"/>
    <w:rsid w:val="00AD6FFC"/>
    <w:rsid w:val="00AF31E6"/>
    <w:rsid w:val="00AF4150"/>
    <w:rsid w:val="00B0509A"/>
    <w:rsid w:val="00B0754C"/>
    <w:rsid w:val="00B07900"/>
    <w:rsid w:val="00B120B2"/>
    <w:rsid w:val="00B254F7"/>
    <w:rsid w:val="00B272F6"/>
    <w:rsid w:val="00B36763"/>
    <w:rsid w:val="00B45B2B"/>
    <w:rsid w:val="00B50340"/>
    <w:rsid w:val="00B65508"/>
    <w:rsid w:val="00B71830"/>
    <w:rsid w:val="00B80EF2"/>
    <w:rsid w:val="00B8517A"/>
    <w:rsid w:val="00B86AEA"/>
    <w:rsid w:val="00BA6446"/>
    <w:rsid w:val="00BC29FC"/>
    <w:rsid w:val="00BC4884"/>
    <w:rsid w:val="00BD47B7"/>
    <w:rsid w:val="00C11DDD"/>
    <w:rsid w:val="00C135D5"/>
    <w:rsid w:val="00C22DCB"/>
    <w:rsid w:val="00C3598A"/>
    <w:rsid w:val="00C360BC"/>
    <w:rsid w:val="00C41F7A"/>
    <w:rsid w:val="00C44800"/>
    <w:rsid w:val="00C46D9F"/>
    <w:rsid w:val="00C52EC2"/>
    <w:rsid w:val="00C61DC1"/>
    <w:rsid w:val="00C64AFF"/>
    <w:rsid w:val="00C661EE"/>
    <w:rsid w:val="00C669E6"/>
    <w:rsid w:val="00C72438"/>
    <w:rsid w:val="00C730E8"/>
    <w:rsid w:val="00C763E4"/>
    <w:rsid w:val="00C770E1"/>
    <w:rsid w:val="00C81098"/>
    <w:rsid w:val="00C8624A"/>
    <w:rsid w:val="00CA5363"/>
    <w:rsid w:val="00CB6D60"/>
    <w:rsid w:val="00CC5815"/>
    <w:rsid w:val="00CD0590"/>
    <w:rsid w:val="00CD087D"/>
    <w:rsid w:val="00CE24B8"/>
    <w:rsid w:val="00CE5849"/>
    <w:rsid w:val="00CF75E8"/>
    <w:rsid w:val="00D278F7"/>
    <w:rsid w:val="00D355A3"/>
    <w:rsid w:val="00D37537"/>
    <w:rsid w:val="00D37550"/>
    <w:rsid w:val="00D40A29"/>
    <w:rsid w:val="00D45D27"/>
    <w:rsid w:val="00D51350"/>
    <w:rsid w:val="00D57C92"/>
    <w:rsid w:val="00D714F6"/>
    <w:rsid w:val="00D86E57"/>
    <w:rsid w:val="00D96B24"/>
    <w:rsid w:val="00D96B81"/>
    <w:rsid w:val="00D97E7E"/>
    <w:rsid w:val="00DC24CB"/>
    <w:rsid w:val="00DC70CC"/>
    <w:rsid w:val="00DE5B80"/>
    <w:rsid w:val="00E20C5A"/>
    <w:rsid w:val="00E33AE3"/>
    <w:rsid w:val="00E35CC2"/>
    <w:rsid w:val="00E438F5"/>
    <w:rsid w:val="00E55B45"/>
    <w:rsid w:val="00E61903"/>
    <w:rsid w:val="00E64116"/>
    <w:rsid w:val="00E8383A"/>
    <w:rsid w:val="00E9479B"/>
    <w:rsid w:val="00EA4986"/>
    <w:rsid w:val="00EA624B"/>
    <w:rsid w:val="00EB057D"/>
    <w:rsid w:val="00EB18E4"/>
    <w:rsid w:val="00EB5C85"/>
    <w:rsid w:val="00EC0898"/>
    <w:rsid w:val="00EC0AC2"/>
    <w:rsid w:val="00EC1FB3"/>
    <w:rsid w:val="00EC26F3"/>
    <w:rsid w:val="00EC2CD4"/>
    <w:rsid w:val="00EC59CC"/>
    <w:rsid w:val="00EC72F1"/>
    <w:rsid w:val="00ED4527"/>
    <w:rsid w:val="00EE09AD"/>
    <w:rsid w:val="00EF5028"/>
    <w:rsid w:val="00F053E5"/>
    <w:rsid w:val="00F10D2D"/>
    <w:rsid w:val="00F15957"/>
    <w:rsid w:val="00F1626B"/>
    <w:rsid w:val="00F16831"/>
    <w:rsid w:val="00F16B46"/>
    <w:rsid w:val="00F41C33"/>
    <w:rsid w:val="00F423F1"/>
    <w:rsid w:val="00F42724"/>
    <w:rsid w:val="00F4792E"/>
    <w:rsid w:val="00F53584"/>
    <w:rsid w:val="00F549E5"/>
    <w:rsid w:val="00F63F05"/>
    <w:rsid w:val="00F72368"/>
    <w:rsid w:val="00F75393"/>
    <w:rsid w:val="00F821F6"/>
    <w:rsid w:val="00F84D49"/>
    <w:rsid w:val="00F90A3B"/>
    <w:rsid w:val="00FB0768"/>
    <w:rsid w:val="00FC389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09E684F"/>
  <w15:docId w15:val="{4678F415-DADB-48E5-9FB6-52998C19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80F4D"/>
    <w:rPr>
      <w:rFonts w:cs="Arial"/>
      <w:b/>
      <w:bCs w:val="0"/>
      <w:vanish/>
      <w:color w:val="010000"/>
      <w:bdr w:val="single" w:sz="4" w:space="0" w:color="FF66FF"/>
    </w:rPr>
  </w:style>
  <w:style w:type="paragraph" w:customStyle="1" w:styleId="TableText">
    <w:name w:val="Table Text"/>
    <w:basedOn w:val="a"/>
    <w:rsid w:val="005F2768"/>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Outdent">
    <w:name w:val="Table BlockOutdent"/>
    <w:basedOn w:val="a"/>
    <w:rsid w:val="005F2768"/>
    <w:pPr>
      <w:keepLines/>
      <w:widowControl w:val="0"/>
      <w:tabs>
        <w:tab w:val="left" w:pos="624"/>
        <w:tab w:val="left" w:pos="1247"/>
      </w:tabs>
      <w:snapToGrid w:val="0"/>
      <w:spacing w:line="360" w:lineRule="auto"/>
      <w:ind w:left="624" w:hanging="624"/>
      <w:contextualSpacing/>
    </w:pPr>
    <w:rPr>
      <w:rFonts w:ascii="Arial" w:eastAsia="Arial Unicode MS" w:hAnsi="Arial"/>
      <w:snapToGrid w:val="0"/>
      <w:sz w:val="20"/>
      <w:szCs w:val="26"/>
    </w:rPr>
  </w:style>
  <w:style w:type="paragraph" w:customStyle="1" w:styleId="TableBlock">
    <w:name w:val="Table Block"/>
    <w:basedOn w:val="TableText"/>
    <w:rsid w:val="000F049C"/>
    <w:pPr>
      <w:ind w:right="0"/>
      <w:jc w:val="both"/>
    </w:pPr>
  </w:style>
  <w:style w:type="paragraph" w:customStyle="1" w:styleId="TableSideHeading">
    <w:name w:val="Table SideHeading"/>
    <w:basedOn w:val="TableText"/>
    <w:rsid w:val="000F049C"/>
  </w:style>
  <w:style w:type="paragraph" w:customStyle="1" w:styleId="TableInnerSideHeading">
    <w:name w:val="Table InnerSideHeading"/>
    <w:basedOn w:val="TableSideHeading"/>
    <w:rsid w:val="00EF5028"/>
    <w:pPr>
      <w:autoSpaceDE/>
      <w:autoSpaceDN/>
      <w:adjustRightInd/>
      <w:ind w:right="0"/>
      <w:contextualSpacing/>
      <w:textAlignment w:val="auto"/>
      <w:outlineLvl w:val="2"/>
    </w:pPr>
    <w:rPr>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90AC66-5745-4960-9A25-97E6BEF74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25</Pages>
  <Words>6515</Words>
  <Characters>32575</Characters>
  <Application>Microsoft Office Word</Application>
  <DocSecurity>0</DocSecurity>
  <Lines>271</Lines>
  <Paragraphs>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160</cp:revision>
  <cp:lastPrinted>2015-07-20T08:20:00Z</cp:lastPrinted>
  <dcterms:created xsi:type="dcterms:W3CDTF">2018-05-03T11:21:00Z</dcterms:created>
  <dcterms:modified xsi:type="dcterms:W3CDTF">2020-08-18T05:40:00Z</dcterms:modified>
</cp:coreProperties>
</file>