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7868CD" w:rsidRDefault="000A6375" w:rsidP="00EC1FB3">
      <w:pPr>
        <w:ind w:firstLine="0"/>
        <w:rPr>
          <w:b/>
          <w:bCs/>
          <w:rtl/>
        </w:rPr>
      </w:pPr>
      <w:r w:rsidRPr="007868CD">
        <w:rPr>
          <w:b/>
          <w:bCs/>
          <w:rtl/>
        </w:rPr>
        <w:t>הכנסת העשרים-ושלוש</w:t>
      </w:r>
    </w:p>
    <w:p w:rsidR="00A22C90" w:rsidRPr="007868CD" w:rsidRDefault="00A22C90" w:rsidP="00327BF8">
      <w:pPr>
        <w:ind w:firstLine="0"/>
        <w:outlineLvl w:val="0"/>
        <w:rPr>
          <w:b/>
          <w:bCs/>
          <w:rtl/>
        </w:rPr>
        <w:sectPr w:rsidR="00A22C90" w:rsidRPr="007868CD" w:rsidSect="009410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0A6375" w:rsidP="008320F6">
      <w:pPr>
        <w:ind w:firstLine="0"/>
        <w:rPr>
          <w:b/>
          <w:bCs/>
          <w:rtl/>
        </w:rPr>
      </w:pPr>
      <w:r w:rsidRPr="007868CD">
        <w:rPr>
          <w:b/>
          <w:bCs/>
          <w:rtl/>
        </w:rPr>
        <w:lastRenderedPageBreak/>
        <w:t>מושב ראשון</w:t>
      </w:r>
    </w:p>
    <w:p w:rsidR="00941055" w:rsidRDefault="00941055" w:rsidP="008320F6">
      <w:pPr>
        <w:ind w:firstLine="0"/>
        <w:rPr>
          <w:b/>
          <w:bCs/>
          <w:rtl/>
        </w:rPr>
      </w:pPr>
    </w:p>
    <w:p w:rsidR="00941055" w:rsidRPr="007868CD" w:rsidRDefault="00941055" w:rsidP="008320F6">
      <w:pPr>
        <w:ind w:firstLine="0"/>
        <w:rPr>
          <w:rFonts w:hint="cs"/>
          <w:b/>
          <w:bCs/>
          <w:rtl/>
        </w:rPr>
      </w:pPr>
    </w:p>
    <w:p w:rsidR="00F71EA6" w:rsidRDefault="00F71EA6" w:rsidP="00941055">
      <w:pPr>
        <w:ind w:firstLine="0"/>
        <w:jc w:val="center"/>
        <w:outlineLvl w:val="0"/>
        <w:rPr>
          <w:b/>
          <w:bCs/>
        </w:rPr>
      </w:pPr>
      <w:r>
        <w:rPr>
          <w:rFonts w:hint="cs"/>
          <w:b/>
          <w:bCs/>
          <w:rtl/>
        </w:rPr>
        <w:t>פרוטוקול מס' 47</w:t>
      </w:r>
    </w:p>
    <w:p w:rsidR="00F71EA6" w:rsidRDefault="00F71EA6" w:rsidP="00941055">
      <w:pPr>
        <w:ind w:firstLine="0"/>
        <w:jc w:val="center"/>
        <w:outlineLvl w:val="0"/>
        <w:rPr>
          <w:b/>
          <w:bCs/>
          <w:rtl/>
        </w:rPr>
      </w:pPr>
      <w:r>
        <w:rPr>
          <w:rFonts w:hint="cs"/>
          <w:b/>
          <w:bCs/>
          <w:rtl/>
        </w:rPr>
        <w:t>מישיבת ועדת הכלכלה</w:t>
      </w:r>
    </w:p>
    <w:p w:rsidR="00F71EA6" w:rsidRDefault="00F71EA6" w:rsidP="00F71EA6">
      <w:pPr>
        <w:ind w:firstLine="0"/>
        <w:jc w:val="center"/>
        <w:outlineLvl w:val="0"/>
        <w:rPr>
          <w:b/>
          <w:bCs/>
          <w:u w:val="single"/>
          <w:rtl/>
        </w:rPr>
      </w:pPr>
      <w:r>
        <w:rPr>
          <w:rFonts w:hint="cs"/>
          <w:b/>
          <w:bCs/>
          <w:u w:val="single"/>
          <w:rtl/>
        </w:rPr>
        <w:t>יום שלישי, כ"א באב התש"ף (11 באוגוסט 2020), שעה 9:30</w:t>
      </w:r>
    </w:p>
    <w:p w:rsidR="00F71EA6" w:rsidRDefault="00F71EA6" w:rsidP="00F71EA6">
      <w:pPr>
        <w:ind w:firstLine="0"/>
        <w:rPr>
          <w:rtl/>
        </w:rPr>
      </w:pPr>
    </w:p>
    <w:p w:rsidR="00E64116" w:rsidRPr="007868CD" w:rsidRDefault="00E64116" w:rsidP="00F71EA6">
      <w:pPr>
        <w:tabs>
          <w:tab w:val="left" w:pos="3557"/>
        </w:tabs>
        <w:rPr>
          <w:rtl/>
        </w:rPr>
      </w:pPr>
    </w:p>
    <w:p w:rsidR="00E64116" w:rsidRPr="007868CD" w:rsidRDefault="00E64116" w:rsidP="0049458B">
      <w:pPr>
        <w:rPr>
          <w:rtl/>
        </w:rPr>
      </w:pPr>
    </w:p>
    <w:p w:rsidR="00F71EA6" w:rsidRDefault="00F71EA6" w:rsidP="00F71EA6">
      <w:pPr>
        <w:ind w:firstLine="0"/>
        <w:outlineLvl w:val="1"/>
      </w:pPr>
      <w:r>
        <w:rPr>
          <w:rFonts w:hint="cs"/>
          <w:b/>
          <w:bCs/>
          <w:u w:val="single"/>
          <w:rtl/>
        </w:rPr>
        <w:t>סדר היום:</w:t>
      </w:r>
    </w:p>
    <w:p w:rsidR="00F71EA6" w:rsidRDefault="00F71EA6" w:rsidP="00F71EA6">
      <w:pPr>
        <w:spacing w:before="60"/>
        <w:ind w:firstLine="0"/>
        <w:rPr>
          <w:rtl/>
        </w:rPr>
      </w:pPr>
      <w:bookmarkStart w:id="0" w:name="ET_subject_619557_1"/>
      <w:r>
        <w:rPr>
          <w:rStyle w:val="TagStyle"/>
          <w:rFonts w:hint="cs"/>
          <w:rtl/>
        </w:rPr>
        <w:t xml:space="preserve"> &lt;&lt; נושא &gt;&gt; </w:t>
      </w:r>
      <w:r>
        <w:rPr>
          <w:rFonts w:hint="cs"/>
          <w:rtl/>
        </w:rPr>
        <w:t>מדיניות גביית חובות על ידי תאגידי המים והרשויות המקומיות</w:t>
      </w:r>
      <w:r>
        <w:rPr>
          <w:rStyle w:val="TagStyle"/>
          <w:rFonts w:hint="cs"/>
          <w:rtl/>
        </w:rPr>
        <w:t xml:space="preserve"> &lt;&lt; נושא &gt;&gt;</w:t>
      </w:r>
      <w:r>
        <w:rPr>
          <w:rFonts w:hint="cs"/>
          <w:rtl/>
        </w:rPr>
        <w:t xml:space="preserve"> </w:t>
      </w:r>
      <w:bookmarkEnd w:id="0"/>
      <w:r>
        <w:rPr>
          <w:rFonts w:hint="cs"/>
          <w:rtl/>
        </w:rPr>
        <w:t xml:space="preserve">  </w:t>
      </w:r>
    </w:p>
    <w:p w:rsidR="00F71EA6" w:rsidRDefault="00F71EA6" w:rsidP="00F71EA6">
      <w:pPr>
        <w:spacing w:before="60"/>
        <w:ind w:firstLine="0"/>
        <w:rPr>
          <w:rtl/>
        </w:rPr>
      </w:pPr>
    </w:p>
    <w:p w:rsidR="00F71EA6" w:rsidRDefault="00F71EA6" w:rsidP="00F71EA6">
      <w:pPr>
        <w:spacing w:before="60"/>
        <w:ind w:firstLine="0"/>
        <w:rPr>
          <w:rtl/>
        </w:rPr>
      </w:pPr>
    </w:p>
    <w:p w:rsidR="00F71EA6" w:rsidRDefault="00F71EA6" w:rsidP="00F71EA6">
      <w:pPr>
        <w:ind w:firstLine="0"/>
        <w:outlineLvl w:val="1"/>
        <w:rPr>
          <w:b/>
          <w:bCs/>
          <w:u w:val="single"/>
          <w:rtl/>
        </w:rPr>
      </w:pPr>
      <w:r>
        <w:rPr>
          <w:rFonts w:hint="cs"/>
          <w:b/>
          <w:bCs/>
          <w:u w:val="single"/>
          <w:rtl/>
        </w:rPr>
        <w:t>נכחו:</w:t>
      </w:r>
    </w:p>
    <w:p w:rsidR="00F71EA6" w:rsidRDefault="00F71EA6" w:rsidP="00F71EA6">
      <w:pPr>
        <w:ind w:firstLine="0"/>
        <w:outlineLvl w:val="1"/>
        <w:rPr>
          <w:rtl/>
        </w:rPr>
      </w:pPr>
      <w:r>
        <w:rPr>
          <w:rFonts w:hint="cs"/>
          <w:b/>
          <w:bCs/>
          <w:u w:val="single"/>
          <w:rtl/>
        </w:rPr>
        <w:t xml:space="preserve">חברי הוועדה: </w:t>
      </w:r>
    </w:p>
    <w:p w:rsidR="00F71EA6" w:rsidRDefault="00F71EA6" w:rsidP="00F71EA6">
      <w:pPr>
        <w:ind w:firstLine="0"/>
        <w:rPr>
          <w:rtl/>
        </w:rPr>
      </w:pPr>
      <w:r>
        <w:rPr>
          <w:rFonts w:hint="cs"/>
          <w:rtl/>
        </w:rPr>
        <w:t>יעקב מרגי – היו"ר</w:t>
      </w:r>
    </w:p>
    <w:p w:rsidR="00F71EA6" w:rsidRDefault="00F71EA6" w:rsidP="00F71EA6">
      <w:pPr>
        <w:ind w:firstLine="0"/>
        <w:rPr>
          <w:rtl/>
        </w:rPr>
      </w:pPr>
      <w:r>
        <w:rPr>
          <w:rFonts w:hint="cs"/>
          <w:rtl/>
        </w:rPr>
        <w:t>אימאן ח'טיב יאסין</w:t>
      </w:r>
    </w:p>
    <w:p w:rsidR="00F71EA6" w:rsidRDefault="00F71EA6" w:rsidP="00F71EA6">
      <w:pPr>
        <w:ind w:firstLine="0"/>
        <w:rPr>
          <w:rtl/>
        </w:rPr>
      </w:pPr>
      <w:r>
        <w:rPr>
          <w:rFonts w:hint="cs"/>
          <w:rtl/>
        </w:rPr>
        <w:t>יבגני סובה</w:t>
      </w:r>
    </w:p>
    <w:p w:rsidR="00F71EA6" w:rsidRDefault="00F71EA6" w:rsidP="00F71EA6">
      <w:pPr>
        <w:ind w:firstLine="0"/>
        <w:rPr>
          <w:rtl/>
        </w:rPr>
      </w:pPr>
      <w:r>
        <w:rPr>
          <w:rFonts w:hint="cs"/>
          <w:rtl/>
        </w:rPr>
        <w:t>יצחק פינדרוס</w:t>
      </w:r>
    </w:p>
    <w:p w:rsidR="00F71EA6" w:rsidRDefault="00F71EA6" w:rsidP="00F71EA6">
      <w:pPr>
        <w:ind w:firstLine="0"/>
        <w:rPr>
          <w:rtl/>
        </w:rPr>
      </w:pPr>
      <w:r>
        <w:rPr>
          <w:rFonts w:hint="cs"/>
          <w:rtl/>
        </w:rPr>
        <w:t>עידן רול</w:t>
      </w:r>
    </w:p>
    <w:p w:rsidR="00F71EA6" w:rsidRDefault="00F71EA6" w:rsidP="00F71EA6">
      <w:pPr>
        <w:ind w:firstLine="0"/>
        <w:rPr>
          <w:rtl/>
        </w:rPr>
      </w:pPr>
      <w:r>
        <w:rPr>
          <w:rFonts w:hint="cs"/>
          <w:rtl/>
        </w:rPr>
        <w:t>אנטאנס שחאדה</w:t>
      </w:r>
    </w:p>
    <w:p w:rsidR="00F71EA6" w:rsidRDefault="00F71EA6" w:rsidP="00F71EA6">
      <w:pPr>
        <w:ind w:firstLine="0"/>
        <w:rPr>
          <w:u w:val="single"/>
          <w:rtl/>
        </w:rPr>
      </w:pPr>
    </w:p>
    <w:p w:rsidR="00F71EA6" w:rsidRDefault="00F71EA6" w:rsidP="00F71EA6">
      <w:pPr>
        <w:ind w:firstLine="0"/>
      </w:pPr>
    </w:p>
    <w:p w:rsidR="00F71EA6" w:rsidRDefault="00F71EA6" w:rsidP="00F71EA6">
      <w:pPr>
        <w:ind w:firstLine="0"/>
        <w:outlineLvl w:val="1"/>
        <w:rPr>
          <w:rtl/>
        </w:rPr>
      </w:pPr>
      <w:r>
        <w:rPr>
          <w:rFonts w:hint="cs"/>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3"/>
        <w:gridCol w:w="336"/>
        <w:gridCol w:w="4858"/>
      </w:tblGrid>
      <w:tr w:rsidR="00F71EA6" w:rsidTr="00F71EA6">
        <w:tc>
          <w:tcPr>
            <w:tcW w:w="0" w:type="auto"/>
            <w:hideMark/>
          </w:tcPr>
          <w:p w:rsidR="00F71EA6" w:rsidRDefault="00F71EA6">
            <w:pPr>
              <w:ind w:firstLine="0"/>
              <w:rPr>
                <w:rtl/>
              </w:rPr>
            </w:pPr>
            <w:r>
              <w:rPr>
                <w:rFonts w:hint="cs"/>
                <w:rtl/>
              </w:rPr>
              <w:t>עומר ורדי</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עו"ד, עוזר ראשי ליועצת משפטית, רשות המים והביוב</w:t>
            </w:r>
          </w:p>
        </w:tc>
      </w:tr>
    </w:tbl>
    <w:p w:rsidR="00F71EA6" w:rsidRDefault="00F71EA6" w:rsidP="00F71EA6">
      <w:pPr>
        <w:ind w:firstLine="0"/>
        <w:rPr>
          <w:rtl/>
        </w:rPr>
      </w:pPr>
    </w:p>
    <w:p w:rsidR="00941055" w:rsidRDefault="00941055" w:rsidP="00F71EA6">
      <w:pPr>
        <w:ind w:firstLine="0"/>
        <w:rPr>
          <w:rtl/>
        </w:rPr>
      </w:pPr>
    </w:p>
    <w:p w:rsidR="00F71EA6" w:rsidRDefault="00F71EA6" w:rsidP="00F71EA6">
      <w:pPr>
        <w:ind w:firstLine="0"/>
        <w:rPr>
          <w:b/>
          <w:bCs/>
          <w:u w:val="single"/>
          <w:rtl/>
        </w:rPr>
      </w:pPr>
      <w:r>
        <w:rPr>
          <w:rFonts w:hint="cs"/>
          <w:b/>
          <w:bCs/>
          <w:u w:val="single"/>
          <w:rtl/>
        </w:rPr>
        <w:t xml:space="preserve">משתתפים (באמצעות </w:t>
      </w:r>
      <w:r>
        <w:rPr>
          <w:b/>
          <w:bCs/>
          <w:u w:val="single"/>
        </w:rPr>
        <w:t>Zoom</w:t>
      </w:r>
      <w:r>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887"/>
      </w:tblGrid>
      <w:tr w:rsidR="00F71EA6" w:rsidTr="00F71EA6">
        <w:tc>
          <w:tcPr>
            <w:tcW w:w="0" w:type="auto"/>
            <w:hideMark/>
          </w:tcPr>
          <w:p w:rsidR="00F71EA6" w:rsidRDefault="00F71EA6">
            <w:pPr>
              <w:ind w:firstLine="0"/>
              <w:rPr>
                <w:rtl/>
              </w:rPr>
            </w:pPr>
            <w:r>
              <w:rPr>
                <w:rFonts w:hint="cs"/>
                <w:rtl/>
              </w:rPr>
              <w:t>חיים בורובסקי</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רפרנט מים באגף התקציבים, משרד האוצר</w:t>
            </w:r>
          </w:p>
        </w:tc>
      </w:tr>
      <w:tr w:rsidR="00F71EA6" w:rsidTr="00F71EA6">
        <w:tc>
          <w:tcPr>
            <w:tcW w:w="0" w:type="auto"/>
            <w:hideMark/>
          </w:tcPr>
          <w:p w:rsidR="00F71EA6" w:rsidRDefault="00F71EA6">
            <w:pPr>
              <w:ind w:firstLine="0"/>
              <w:rPr>
                <w:rtl/>
              </w:rPr>
            </w:pPr>
            <w:r>
              <w:rPr>
                <w:rFonts w:hint="cs"/>
                <w:rtl/>
              </w:rPr>
              <w:t>אפי דביר</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ממונה על התאגידים, רשות המים והביוב</w:t>
            </w:r>
          </w:p>
        </w:tc>
      </w:tr>
      <w:tr w:rsidR="00F71EA6" w:rsidTr="00F71EA6">
        <w:tc>
          <w:tcPr>
            <w:tcW w:w="0" w:type="auto"/>
            <w:hideMark/>
          </w:tcPr>
          <w:p w:rsidR="00F71EA6" w:rsidRDefault="00F71EA6">
            <w:pPr>
              <w:ind w:firstLine="0"/>
              <w:rPr>
                <w:rtl/>
              </w:rPr>
            </w:pPr>
            <w:r>
              <w:rPr>
                <w:rFonts w:hint="cs"/>
                <w:rtl/>
              </w:rPr>
              <w:t>תומר מוסקוביץ</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מנהל רשות האכיפה והגבייה, רשות האכיפה והגביה</w:t>
            </w:r>
          </w:p>
        </w:tc>
      </w:tr>
      <w:tr w:rsidR="00F71EA6" w:rsidTr="00F71EA6">
        <w:tc>
          <w:tcPr>
            <w:tcW w:w="0" w:type="auto"/>
            <w:hideMark/>
          </w:tcPr>
          <w:p w:rsidR="00F71EA6" w:rsidRDefault="00F71EA6">
            <w:pPr>
              <w:ind w:firstLine="0"/>
              <w:rPr>
                <w:rtl/>
              </w:rPr>
            </w:pPr>
            <w:r>
              <w:rPr>
                <w:rFonts w:hint="cs"/>
                <w:rtl/>
              </w:rPr>
              <w:t>איתי חוטר</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סמנכ"ל כלכלה, מרכז השלטון המקומי</w:t>
            </w:r>
          </w:p>
        </w:tc>
      </w:tr>
      <w:tr w:rsidR="00F71EA6" w:rsidTr="00F71EA6">
        <w:tc>
          <w:tcPr>
            <w:tcW w:w="0" w:type="auto"/>
            <w:hideMark/>
          </w:tcPr>
          <w:p w:rsidR="00F71EA6" w:rsidRDefault="00F71EA6">
            <w:pPr>
              <w:ind w:firstLine="0"/>
              <w:rPr>
                <w:rtl/>
              </w:rPr>
            </w:pPr>
            <w:r>
              <w:rPr>
                <w:rFonts w:hint="cs"/>
                <w:rtl/>
              </w:rPr>
              <w:t>יהודה סיסו</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יו"ר תאגיד מעיינות המעמקים, תאגידי מים וביוב</w:t>
            </w:r>
          </w:p>
        </w:tc>
      </w:tr>
      <w:tr w:rsidR="00F71EA6" w:rsidTr="00F71EA6">
        <w:tc>
          <w:tcPr>
            <w:tcW w:w="0" w:type="auto"/>
            <w:hideMark/>
          </w:tcPr>
          <w:p w:rsidR="00F71EA6" w:rsidRDefault="00F71EA6">
            <w:pPr>
              <w:ind w:firstLine="0"/>
              <w:rPr>
                <w:rtl/>
              </w:rPr>
            </w:pPr>
            <w:r>
              <w:rPr>
                <w:rFonts w:hint="cs"/>
                <w:rtl/>
              </w:rPr>
              <w:t>רן מלמד</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מנכ"ל, פורום ארלוזורוב - לקידום העסקה הוגנת ורווחה חברתית</w:t>
            </w:r>
          </w:p>
        </w:tc>
      </w:tr>
      <w:tr w:rsidR="00F71EA6" w:rsidTr="00F71EA6">
        <w:tc>
          <w:tcPr>
            <w:tcW w:w="0" w:type="auto"/>
            <w:hideMark/>
          </w:tcPr>
          <w:p w:rsidR="00F71EA6" w:rsidRDefault="00F71EA6">
            <w:pPr>
              <w:ind w:firstLine="0"/>
              <w:rPr>
                <w:rtl/>
              </w:rPr>
            </w:pPr>
            <w:r>
              <w:rPr>
                <w:rFonts w:hint="cs"/>
                <w:rtl/>
              </w:rPr>
              <w:t>דבי גילד-חיו</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עו"ד, מנהלת קידום מדיניות וחקיקה, האגודה לזכויות האזרח</w:t>
            </w:r>
          </w:p>
        </w:tc>
      </w:tr>
      <w:tr w:rsidR="00F71EA6" w:rsidTr="00F71EA6">
        <w:tc>
          <w:tcPr>
            <w:tcW w:w="0" w:type="auto"/>
            <w:hideMark/>
          </w:tcPr>
          <w:p w:rsidR="00F71EA6" w:rsidRDefault="00F71EA6">
            <w:pPr>
              <w:ind w:firstLine="0"/>
              <w:rPr>
                <w:rtl/>
              </w:rPr>
            </w:pPr>
            <w:r>
              <w:rPr>
                <w:rFonts w:hint="cs"/>
                <w:rtl/>
              </w:rPr>
              <w:t>אביתר אילון</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ממחלקת ליטיגציה מנהלית, התנועה למען איכות השלטון בישראל</w:t>
            </w:r>
          </w:p>
        </w:tc>
      </w:tr>
      <w:tr w:rsidR="00F71EA6" w:rsidTr="00F71EA6">
        <w:tc>
          <w:tcPr>
            <w:tcW w:w="0" w:type="auto"/>
            <w:hideMark/>
          </w:tcPr>
          <w:p w:rsidR="00F71EA6" w:rsidRDefault="00F71EA6">
            <w:pPr>
              <w:ind w:firstLine="0"/>
              <w:rPr>
                <w:rtl/>
              </w:rPr>
            </w:pPr>
            <w:r>
              <w:rPr>
                <w:rFonts w:hint="cs"/>
                <w:rtl/>
              </w:rPr>
              <w:t>רעות כהן</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עו"ד, מנהלת הקליניקה, הקליניקה למימוש זכויות אדם</w:t>
            </w:r>
          </w:p>
        </w:tc>
      </w:tr>
      <w:tr w:rsidR="00F71EA6" w:rsidTr="00F71EA6">
        <w:tc>
          <w:tcPr>
            <w:tcW w:w="0" w:type="auto"/>
            <w:hideMark/>
          </w:tcPr>
          <w:p w:rsidR="00F71EA6" w:rsidRDefault="00F71EA6">
            <w:pPr>
              <w:ind w:firstLine="0"/>
              <w:rPr>
                <w:rtl/>
              </w:rPr>
            </w:pPr>
            <w:r>
              <w:rPr>
                <w:rFonts w:hint="cs"/>
                <w:rtl/>
              </w:rPr>
              <w:t>בקי קשת</w:t>
            </w:r>
          </w:p>
        </w:tc>
        <w:tc>
          <w:tcPr>
            <w:tcW w:w="0" w:type="auto"/>
            <w:hideMark/>
          </w:tcPr>
          <w:p w:rsidR="00F71EA6" w:rsidRDefault="00F71EA6">
            <w:pPr>
              <w:ind w:firstLine="0"/>
              <w:rPr>
                <w:rtl/>
              </w:rPr>
            </w:pPr>
            <w:r>
              <w:rPr>
                <w:rFonts w:hint="cs"/>
                <w:rtl/>
              </w:rPr>
              <w:t>–</w:t>
            </w:r>
          </w:p>
        </w:tc>
        <w:tc>
          <w:tcPr>
            <w:tcW w:w="0" w:type="auto"/>
            <w:hideMark/>
          </w:tcPr>
          <w:p w:rsidR="00F71EA6" w:rsidRDefault="00F71EA6">
            <w:pPr>
              <w:ind w:firstLine="0"/>
              <w:rPr>
                <w:rtl/>
              </w:rPr>
            </w:pPr>
            <w:r>
              <w:rPr>
                <w:rFonts w:hint="cs"/>
                <w:rtl/>
              </w:rPr>
              <w:t>עו"ד, רבנים למען זכויות אדם, ארגונים חברתיים</w:t>
            </w:r>
          </w:p>
        </w:tc>
      </w:tr>
    </w:tbl>
    <w:p w:rsidR="00F71EA6" w:rsidRDefault="00F71EA6" w:rsidP="00F71EA6">
      <w:pPr>
        <w:ind w:firstLine="0"/>
        <w:rPr>
          <w:rtl/>
        </w:rPr>
      </w:pPr>
    </w:p>
    <w:p w:rsidR="00F71EA6" w:rsidRDefault="00F71EA6" w:rsidP="00F71EA6">
      <w:pPr>
        <w:ind w:firstLine="0"/>
        <w:rPr>
          <w:rtl/>
        </w:rPr>
      </w:pPr>
    </w:p>
    <w:p w:rsidR="00F71EA6" w:rsidRDefault="00F71EA6" w:rsidP="00F71EA6">
      <w:pPr>
        <w:ind w:firstLine="0"/>
        <w:outlineLvl w:val="1"/>
        <w:rPr>
          <w:rtl/>
        </w:rPr>
      </w:pPr>
      <w:r>
        <w:rPr>
          <w:rFonts w:hint="cs"/>
          <w:b/>
          <w:bCs/>
          <w:u w:val="single"/>
          <w:rtl/>
        </w:rPr>
        <w:t>ייעוץ משפטי:</w:t>
      </w:r>
      <w:r>
        <w:rPr>
          <w:rFonts w:hint="cs"/>
          <w:rtl/>
        </w:rPr>
        <w:t xml:space="preserve"> </w:t>
      </w:r>
    </w:p>
    <w:p w:rsidR="00F71EA6" w:rsidRDefault="00F71EA6" w:rsidP="00F71EA6">
      <w:pPr>
        <w:ind w:firstLine="0"/>
        <w:rPr>
          <w:rtl/>
        </w:rPr>
      </w:pPr>
      <w:r>
        <w:rPr>
          <w:rFonts w:hint="cs"/>
          <w:rtl/>
        </w:rPr>
        <w:t>איתי עצמון</w:t>
      </w:r>
    </w:p>
    <w:p w:rsidR="00F71EA6" w:rsidRDefault="00F71EA6" w:rsidP="00F71EA6">
      <w:pPr>
        <w:ind w:firstLine="0"/>
      </w:pPr>
      <w:r>
        <w:rPr>
          <w:rFonts w:hint="cs"/>
          <w:rtl/>
        </w:rPr>
        <w:t>לינור כרם</w:t>
      </w:r>
    </w:p>
    <w:p w:rsidR="00F71EA6" w:rsidRDefault="00F71EA6" w:rsidP="00F71EA6">
      <w:pPr>
        <w:ind w:firstLine="0"/>
        <w:rPr>
          <w:rtl/>
        </w:rPr>
      </w:pPr>
    </w:p>
    <w:p w:rsidR="00F71EA6" w:rsidRDefault="00F71EA6" w:rsidP="00F71EA6">
      <w:pPr>
        <w:ind w:firstLine="0"/>
        <w:outlineLvl w:val="1"/>
        <w:rPr>
          <w:rtl/>
        </w:rPr>
      </w:pPr>
      <w:r>
        <w:rPr>
          <w:rFonts w:hint="cs"/>
          <w:b/>
          <w:bCs/>
          <w:u w:val="single"/>
          <w:rtl/>
        </w:rPr>
        <w:t>מנהלת הוועדה:</w:t>
      </w:r>
    </w:p>
    <w:p w:rsidR="00F71EA6" w:rsidRDefault="00F71EA6" w:rsidP="00F71EA6">
      <w:pPr>
        <w:ind w:firstLine="0"/>
        <w:rPr>
          <w:u w:val="single"/>
          <w:rtl/>
        </w:rPr>
      </w:pPr>
      <w:r>
        <w:rPr>
          <w:rFonts w:hint="cs"/>
          <w:rtl/>
        </w:rPr>
        <w:t>לאה ורון</w:t>
      </w:r>
    </w:p>
    <w:p w:rsidR="00F71EA6" w:rsidRDefault="00F71EA6" w:rsidP="00F71EA6">
      <w:pPr>
        <w:ind w:firstLine="0"/>
        <w:rPr>
          <w:rtl/>
        </w:rPr>
      </w:pPr>
    </w:p>
    <w:p w:rsidR="00F71EA6" w:rsidRDefault="00F71EA6" w:rsidP="00F71EA6">
      <w:pPr>
        <w:ind w:firstLine="0"/>
        <w:outlineLvl w:val="1"/>
        <w:rPr>
          <w:rtl/>
        </w:rPr>
      </w:pPr>
      <w:r>
        <w:rPr>
          <w:rFonts w:hint="cs"/>
          <w:b/>
          <w:bCs/>
          <w:u w:val="single"/>
          <w:rtl/>
        </w:rPr>
        <w:t>רישום פרלמנטרי:</w:t>
      </w:r>
    </w:p>
    <w:p w:rsidR="00F71EA6" w:rsidRDefault="00F71EA6" w:rsidP="00F71EA6">
      <w:pPr>
        <w:ind w:firstLine="0"/>
        <w:rPr>
          <w:rtl/>
        </w:rPr>
      </w:pPr>
      <w:r>
        <w:rPr>
          <w:rFonts w:hint="cs"/>
          <w:rtl/>
        </w:rPr>
        <w:t>מאיר פרץ</w:t>
      </w:r>
    </w:p>
    <w:p w:rsidR="00F71EA6" w:rsidRDefault="00F71EA6" w:rsidP="00F71EA6">
      <w:pPr>
        <w:ind w:firstLine="0"/>
        <w:rPr>
          <w:rtl/>
        </w:rPr>
      </w:pPr>
      <w:r>
        <w:rPr>
          <w:rFonts w:hint="cs"/>
          <w:rtl/>
        </w:rPr>
        <w:br w:type="page"/>
      </w:r>
    </w:p>
    <w:p w:rsidR="00F71EA6" w:rsidRDefault="00F71EA6" w:rsidP="00F71EA6">
      <w:pPr>
        <w:pStyle w:val="a7"/>
        <w:keepNext/>
      </w:pPr>
      <w:bookmarkStart w:id="1" w:name="ET_subject_619557_2"/>
      <w:r>
        <w:rPr>
          <w:rStyle w:val="TagStyle"/>
          <w:rFonts w:hint="cs"/>
          <w:rtl/>
        </w:rPr>
        <w:lastRenderedPageBreak/>
        <w:t xml:space="preserve">&lt;&lt; נושא &gt;&gt; </w:t>
      </w:r>
      <w:r>
        <w:rPr>
          <w:rFonts w:hint="cs"/>
          <w:rtl/>
        </w:rPr>
        <w:t>מדיניות גביית חובות על ידי תאגידי המים והרשויות המקומיות</w:t>
      </w:r>
      <w:r>
        <w:rPr>
          <w:rStyle w:val="TagStyle"/>
          <w:rFonts w:hint="cs"/>
          <w:rtl/>
        </w:rPr>
        <w:t xml:space="preserve"> &lt;&lt; נושא &gt;&gt;</w:t>
      </w:r>
      <w:r>
        <w:rPr>
          <w:rFonts w:hint="cs"/>
          <w:rtl/>
        </w:rPr>
        <w:t xml:space="preserve"> </w:t>
      </w:r>
      <w:bookmarkEnd w:id="1"/>
    </w:p>
    <w:p w:rsidR="00F71EA6" w:rsidRDefault="00F71EA6" w:rsidP="00F71EA6">
      <w:pPr>
        <w:pStyle w:val="KeepWithNext"/>
        <w:rPr>
          <w:rtl/>
        </w:rPr>
      </w:pPr>
    </w:p>
    <w:p w:rsidR="00941055" w:rsidRPr="00941055" w:rsidRDefault="00941055" w:rsidP="00941055">
      <w:pPr>
        <w:rPr>
          <w:rFonts w:hint="cs"/>
          <w:rtl/>
        </w:rPr>
      </w:pPr>
    </w:p>
    <w:p w:rsidR="00F71EA6" w:rsidRDefault="00F71EA6" w:rsidP="00F71EA6">
      <w:pPr>
        <w:pStyle w:val="af8"/>
        <w:keepNext/>
        <w:rPr>
          <w:rtl/>
        </w:rPr>
      </w:pPr>
      <w:bookmarkStart w:id="2" w:name="ET_yor_4758_3"/>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bookmarkEnd w:id="2"/>
    </w:p>
    <w:p w:rsidR="00F71EA6" w:rsidRDefault="00F71EA6" w:rsidP="00F71EA6">
      <w:pPr>
        <w:pStyle w:val="KeepWithNext"/>
        <w:rPr>
          <w:rtl/>
        </w:rPr>
      </w:pPr>
    </w:p>
    <w:p w:rsidR="00F71EA6" w:rsidRDefault="00F71EA6" w:rsidP="00F71EA6">
      <w:pPr>
        <w:rPr>
          <w:rtl/>
        </w:rPr>
      </w:pPr>
      <w:r>
        <w:rPr>
          <w:rFonts w:hint="cs"/>
          <w:rtl/>
        </w:rPr>
        <w:t xml:space="preserve">בוקר טוב לכולם, היום יום שלישי, כ"א באב התש"ף, 11 באוגוסט 2020, אני מתכבד לפתוח את ישיבת ועדת הכלכלה של הכנסת בנושא מדיניות גביית חובות על ידי תאגידי המים והרשויות המקומיות. אני מאמין שחלק מהאורחים שלנו לא מבינים למה אנחנו מתגוללים עליהם על הבוקר ומזמינים אותם לדיון. אני רוצה לומר להם, כמי שהיה חלק בהובלת הרפורמה, עם החששות, להקמת תאגידי המים </w:t>
      </w:r>
      <w:r>
        <w:t>–</w:t>
      </w:r>
      <w:r>
        <w:rPr>
          <w:rFonts w:hint="cs"/>
          <w:rtl/>
        </w:rPr>
        <w:t xml:space="preserve"> והיו הרבה חששות , ודיבורים, וצמצומים, ואולי מיזוגים, </w:t>
      </w:r>
      <w:bookmarkStart w:id="3" w:name="_ETM_Q1_1011702"/>
      <w:bookmarkEnd w:id="3"/>
      <w:r>
        <w:rPr>
          <w:rFonts w:hint="cs"/>
          <w:rtl/>
        </w:rPr>
        <w:t xml:space="preserve">ואולי הקמנו גופים על מנת לייצר ג'ובים </w:t>
      </w:r>
      <w:r>
        <w:t>–</w:t>
      </w:r>
      <w:r>
        <w:rPr>
          <w:rFonts w:hint="cs"/>
          <w:rtl/>
        </w:rPr>
        <w:t xml:space="preserve"> גם זאת טענה. במרחק השנים, אני חושב שזה סיפור הצלחה. קחו אנחת רווחה ונשימה עמוקה, אין ספק שזו </w:t>
      </w:r>
      <w:bookmarkStart w:id="4" w:name="_ETM_Q1_1035379"/>
      <w:bookmarkEnd w:id="4"/>
      <w:r>
        <w:rPr>
          <w:rFonts w:hint="cs"/>
          <w:rtl/>
        </w:rPr>
        <w:t xml:space="preserve">אחת הרפורמות שהצליחה בסוף למרות החששות. הוצאנו את משק </w:t>
      </w:r>
      <w:bookmarkStart w:id="5" w:name="_ETM_Q1_1044467"/>
      <w:bookmarkEnd w:id="5"/>
      <w:r>
        <w:rPr>
          <w:rFonts w:hint="cs"/>
          <w:rtl/>
        </w:rPr>
        <w:t xml:space="preserve">המים מהעיריות. </w:t>
      </w:r>
    </w:p>
    <w:p w:rsidR="00F71EA6" w:rsidRDefault="00F71EA6" w:rsidP="00F71EA6">
      <w:pPr>
        <w:rPr>
          <w:rtl/>
        </w:rPr>
      </w:pPr>
    </w:p>
    <w:p w:rsidR="00F71EA6" w:rsidRDefault="00F71EA6" w:rsidP="00F71EA6">
      <w:pPr>
        <w:pStyle w:val="a5"/>
        <w:keepNext/>
        <w:rPr>
          <w:rtl/>
        </w:rPr>
      </w:pPr>
      <w:bookmarkStart w:id="6" w:name="ET_speaker_איתי_עצמון_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תשתיות טופלו.</w:t>
      </w:r>
    </w:p>
    <w:p w:rsidR="00F71EA6" w:rsidRDefault="00F71EA6" w:rsidP="00F71EA6">
      <w:pPr>
        <w:rPr>
          <w:rtl/>
          <w:lang w:eastAsia="he-IL"/>
        </w:rPr>
      </w:pPr>
    </w:p>
    <w:p w:rsidR="00F71EA6" w:rsidRDefault="00F71EA6" w:rsidP="00F71EA6">
      <w:pPr>
        <w:pStyle w:val="af8"/>
        <w:keepNext/>
        <w:rPr>
          <w:rtl/>
        </w:rPr>
      </w:pPr>
      <w:bookmarkStart w:id="7" w:name="ET_yor_4758_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
    </w:p>
    <w:p w:rsidR="00F71EA6" w:rsidRDefault="00F71EA6" w:rsidP="00941055">
      <w:pPr>
        <w:pStyle w:val="KeepWithNext"/>
        <w:ind w:firstLine="720"/>
        <w:rPr>
          <w:lang w:eastAsia="he-IL"/>
        </w:rPr>
      </w:pPr>
    </w:p>
    <w:p w:rsidR="00F71EA6" w:rsidRDefault="00F71EA6" w:rsidP="00F71EA6">
      <w:pPr>
        <w:rPr>
          <w:rtl/>
          <w:lang w:eastAsia="he-IL"/>
        </w:rPr>
      </w:pPr>
      <w:r>
        <w:rPr>
          <w:rFonts w:hint="cs"/>
          <w:rtl/>
          <w:lang w:eastAsia="he-IL"/>
        </w:rPr>
        <w:t xml:space="preserve">בחלק ממשק המים במקומות שטופלו – אכן הייתה השקעה בתשתיות. השאלה היא האם אנחנו התייקרנו או לא. </w:t>
      </w:r>
      <w:bookmarkStart w:id="8" w:name="_ETM_Q1_1067806"/>
      <w:bookmarkEnd w:id="8"/>
      <w:r>
        <w:rPr>
          <w:rFonts w:hint="cs"/>
          <w:rtl/>
          <w:lang w:eastAsia="he-IL"/>
        </w:rPr>
        <w:t xml:space="preserve">אולי הכול בסדר אבל חסרה הנגיעה של האזרח עם הרשות המקומית, פתאום הוא מדבר עם חברת גבייה ולא עם הרשות. המושג "חברת גבייה" בעולמות התוכן של מי שמכיר, </w:t>
      </w:r>
      <w:bookmarkStart w:id="9" w:name="_ETM_Q1_1080844"/>
      <w:bookmarkEnd w:id="9"/>
      <w:r>
        <w:rPr>
          <w:rFonts w:hint="cs"/>
          <w:rtl/>
          <w:lang w:eastAsia="he-IL"/>
        </w:rPr>
        <w:t xml:space="preserve">זה קצת מרתיע ומאיים. אין ספק שהנוקשות שם גדולה יותר, יהיו שיאמרו שכך טוב. הצלחנו, דרך אגב, אני לא אוהב להשתמש במושג הזה – הצלחנו לחנך את האזרחים למוסר תשלומים גבוה יותר בתחום המים. אני חושב שעל הדרך </w:t>
      </w:r>
      <w:bookmarkStart w:id="10" w:name="_ETM_Q1_1110038"/>
      <w:bookmarkEnd w:id="10"/>
      <w:r>
        <w:rPr>
          <w:rFonts w:hint="cs"/>
          <w:rtl/>
          <w:lang w:eastAsia="he-IL"/>
        </w:rPr>
        <w:t xml:space="preserve">הצלחנו בכך גם בענפים אחרים. </w:t>
      </w:r>
    </w:p>
    <w:p w:rsidR="00F71EA6" w:rsidRDefault="00F71EA6" w:rsidP="00F71EA6">
      <w:pPr>
        <w:rPr>
          <w:rtl/>
          <w:lang w:eastAsia="he-IL"/>
        </w:rPr>
      </w:pPr>
      <w:bookmarkStart w:id="11" w:name="_ETM_Q1_1116635"/>
      <w:bookmarkStart w:id="12" w:name="_ETM_Q1_1116728"/>
      <w:bookmarkEnd w:id="11"/>
      <w:bookmarkEnd w:id="12"/>
    </w:p>
    <w:p w:rsidR="00F71EA6" w:rsidRDefault="00F71EA6" w:rsidP="00F71EA6">
      <w:pPr>
        <w:rPr>
          <w:rtl/>
          <w:lang w:eastAsia="he-IL"/>
        </w:rPr>
      </w:pPr>
      <w:bookmarkStart w:id="13" w:name="_ETM_Q1_1117187"/>
      <w:bookmarkStart w:id="14" w:name="_ETM_Q1_1117262"/>
      <w:bookmarkEnd w:id="13"/>
      <w:bookmarkEnd w:id="14"/>
      <w:r>
        <w:rPr>
          <w:rFonts w:hint="cs"/>
          <w:rtl/>
          <w:lang w:eastAsia="he-IL"/>
        </w:rPr>
        <w:t xml:space="preserve">אי-אפשר שלא לדבר על התחושה שהמדינה הולכת, כמו בשולחן מקביל שנקיים </w:t>
      </w:r>
      <w:bookmarkStart w:id="15" w:name="_ETM_Q1_1122295"/>
      <w:bookmarkEnd w:id="15"/>
      <w:r>
        <w:rPr>
          <w:rFonts w:hint="cs"/>
          <w:rtl/>
          <w:lang w:eastAsia="he-IL"/>
        </w:rPr>
        <w:t xml:space="preserve">נבחן את הריכוזיות של הכלכלה הסינית במשק הישראלי, אנחנו </w:t>
      </w:r>
      <w:bookmarkStart w:id="16" w:name="_ETM_Q1_1130413"/>
      <w:bookmarkEnd w:id="16"/>
      <w:r>
        <w:rPr>
          <w:rFonts w:hint="cs"/>
          <w:rtl/>
          <w:lang w:eastAsia="he-IL"/>
        </w:rPr>
        <w:t xml:space="preserve">מתחילים להרגיש שהחברות האלה, הפכו להיות חברות כל-בו לכל מיני שירותים מעבר לגבייה. </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היום אני רוצה לשמוע יותר על המדיניות של </w:t>
      </w:r>
      <w:bookmarkStart w:id="17" w:name="_ETM_Q1_1160770"/>
      <w:bookmarkEnd w:id="17"/>
      <w:r>
        <w:rPr>
          <w:rFonts w:hint="cs"/>
          <w:rtl/>
          <w:lang w:eastAsia="he-IL"/>
        </w:rPr>
        <w:t xml:space="preserve">חברות הגבייה ותאגידי המים במיוחד, בתקופה של הקורונה. נשמע על </w:t>
      </w:r>
      <w:bookmarkStart w:id="18" w:name="_ETM_Q1_1170016"/>
      <w:bookmarkEnd w:id="18"/>
      <w:r>
        <w:rPr>
          <w:rFonts w:hint="cs"/>
          <w:rtl/>
          <w:lang w:eastAsia="he-IL"/>
        </w:rPr>
        <w:t>הממשק שלהם עם האוכלוסייה ועל הקשיים של החברות בתקופה זו של אי-ודאות וקשיים כלכליים. אנחנו גם נשמע את השלטון המקומי ואת הממשק שלהם, של אותן חברות גבייה, עם השלטון המקומי ועם ענפים אחרים</w:t>
      </w:r>
      <w:r>
        <w:rPr>
          <w:rFonts w:hint="cs"/>
          <w:lang w:eastAsia="he-IL"/>
        </w:rPr>
        <w:t xml:space="preserve"> </w:t>
      </w:r>
      <w:bookmarkStart w:id="19" w:name="_ETM_Q1_1203650"/>
      <w:bookmarkEnd w:id="19"/>
      <w:r>
        <w:rPr>
          <w:rFonts w:hint="cs"/>
          <w:rtl/>
          <w:lang w:eastAsia="he-IL"/>
        </w:rPr>
        <w:t xml:space="preserve">. קחו את המחמאה אבל אל תתנפחו ממנה כי אנחנו נמשיך לעקוב אחריכם גם לטווח ארוך. היועץ המשפטי </w:t>
      </w:r>
      <w:bookmarkStart w:id="20" w:name="_ETM_Q1_1213000"/>
      <w:bookmarkEnd w:id="20"/>
      <w:r>
        <w:rPr>
          <w:rFonts w:hint="cs"/>
          <w:rtl/>
          <w:lang w:eastAsia="he-IL"/>
        </w:rPr>
        <w:t xml:space="preserve">רוצה לומר כמה מילים, בבקשה. </w:t>
      </w:r>
    </w:p>
    <w:p w:rsidR="00F71EA6" w:rsidRDefault="00F71EA6" w:rsidP="00F71EA6">
      <w:pPr>
        <w:rPr>
          <w:rtl/>
          <w:lang w:eastAsia="he-IL"/>
        </w:rPr>
      </w:pPr>
    </w:p>
    <w:p w:rsidR="00F71EA6" w:rsidRDefault="00F71EA6" w:rsidP="00F71EA6">
      <w:pPr>
        <w:pStyle w:val="a5"/>
        <w:keepNext/>
        <w:rPr>
          <w:rtl/>
        </w:rPr>
      </w:pPr>
      <w:bookmarkStart w:id="21" w:name="ET_speaker_איתי_עצמון_6"/>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2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תודה, אדוני. אני רוצה </w:t>
      </w:r>
      <w:bookmarkStart w:id="22" w:name="_ETM_Q1_1216940"/>
      <w:bookmarkEnd w:id="22"/>
      <w:r>
        <w:rPr>
          <w:rFonts w:hint="cs"/>
          <w:rtl/>
          <w:lang w:eastAsia="he-IL"/>
        </w:rPr>
        <w:t>להשלים את דבריך לגבי חברות הגבייה של תאגידי המים והביוב</w:t>
      </w:r>
      <w:bookmarkStart w:id="23" w:name="_ETM_Q1_1222823"/>
      <w:bookmarkEnd w:id="23"/>
      <w:r>
        <w:rPr>
          <w:rFonts w:hint="cs"/>
          <w:rtl/>
          <w:lang w:eastAsia="he-IL"/>
        </w:rPr>
        <w:t xml:space="preserve">, ולהסב את תשומת הלב לכך שלפי חוק תאגידי מים וביוב, תאגידי המים רשאים לגבות את החובות מהצרכנים באמצעות הפעלת פקודת המסים (גבייה), שהיא דבר </w:t>
      </w:r>
      <w:bookmarkStart w:id="24" w:name="_ETM_Q1_1234735"/>
      <w:bookmarkEnd w:id="24"/>
      <w:r>
        <w:rPr>
          <w:rFonts w:hint="cs"/>
          <w:rtl/>
          <w:lang w:eastAsia="he-IL"/>
        </w:rPr>
        <w:t xml:space="preserve">חקיקה שנותן סמכויות כמעט דרקוניות לגוף שגובה את החובות. </w:t>
      </w:r>
      <w:bookmarkStart w:id="25" w:name="_ETM_Q1_1243002"/>
      <w:bookmarkEnd w:id="25"/>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הבעיה שעליה דיברת, אדוני, השימוש בחברות גבייה, לא רק שלא מדובר בתאגידי המים שגובים, אלא תאגידי המים מפעילים עוד חברות שגובות את החוב ומפעילות את אותו דבר חקיקה שנותן סמכויות מאוד קשות מבחינת הפגיעה בזכויות אדם. </w:t>
      </w:r>
      <w:bookmarkStart w:id="26" w:name="_ETM_Q1_1266377"/>
      <w:bookmarkEnd w:id="26"/>
      <w:r>
        <w:rPr>
          <w:rFonts w:hint="cs"/>
          <w:rtl/>
          <w:lang w:eastAsia="he-IL"/>
        </w:rPr>
        <w:t xml:space="preserve">ככל שיהיה רצון לשנות את המצב הזה, יהיה צורך לשנות את חוק תאגידי מים וביוב ולשנות שם את הסדרי הגבייה. </w:t>
      </w:r>
    </w:p>
    <w:p w:rsidR="00F71EA6" w:rsidRDefault="00F71EA6" w:rsidP="00F71EA6">
      <w:pPr>
        <w:rPr>
          <w:rtl/>
          <w:lang w:eastAsia="he-IL"/>
        </w:rPr>
      </w:pPr>
    </w:p>
    <w:p w:rsidR="00F71EA6" w:rsidRDefault="00F71EA6" w:rsidP="00F71EA6">
      <w:pPr>
        <w:pStyle w:val="af8"/>
        <w:keepNext/>
        <w:rPr>
          <w:rtl/>
        </w:rPr>
      </w:pPr>
      <w:bookmarkStart w:id="27" w:name="_ETM_Q1_1273383"/>
      <w:bookmarkStart w:id="28" w:name="_ETM_Q1_1273483"/>
      <w:bookmarkStart w:id="29" w:name="ET_yor_4758_7"/>
      <w:bookmarkEnd w:id="27"/>
      <w:bookmarkEnd w:id="2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9"/>
    </w:p>
    <w:p w:rsidR="00F71EA6" w:rsidRDefault="00F71EA6" w:rsidP="00F71EA6">
      <w:pPr>
        <w:pStyle w:val="KeepWithNext"/>
        <w:rPr>
          <w:rtl/>
          <w:lang w:eastAsia="he-IL"/>
        </w:rPr>
      </w:pPr>
    </w:p>
    <w:p w:rsidR="00F71EA6" w:rsidRDefault="00F71EA6" w:rsidP="00F71EA6">
      <w:pPr>
        <w:rPr>
          <w:rtl/>
          <w:lang w:eastAsia="he-IL"/>
        </w:rPr>
      </w:pPr>
      <w:bookmarkStart w:id="30" w:name="_ETM_Q1_1274466"/>
      <w:bookmarkEnd w:id="30"/>
      <w:r>
        <w:rPr>
          <w:rFonts w:hint="cs"/>
          <w:rtl/>
          <w:lang w:eastAsia="he-IL"/>
        </w:rPr>
        <w:t xml:space="preserve">אנחנו נשמע בהמשך את תומר מוסקוביץ, מנהל רשות האכיפה והגבייה. חברת הכנסת ח'טיב יאסין, בבקשה. </w:t>
      </w:r>
    </w:p>
    <w:p w:rsidR="00F71EA6" w:rsidRDefault="00F71EA6" w:rsidP="00F71EA6">
      <w:pPr>
        <w:rPr>
          <w:rtl/>
          <w:lang w:eastAsia="he-IL"/>
        </w:rPr>
      </w:pPr>
    </w:p>
    <w:p w:rsidR="00F71EA6" w:rsidRDefault="00F71EA6" w:rsidP="00F71EA6">
      <w:pPr>
        <w:pStyle w:val="a5"/>
        <w:keepNext/>
        <w:rPr>
          <w:rtl/>
        </w:rPr>
      </w:pPr>
      <w:bookmarkStart w:id="31" w:name="_ETM_Q1_1278135"/>
      <w:bookmarkStart w:id="32" w:name="_ETM_Q1_1278204"/>
      <w:bookmarkStart w:id="33" w:name="_ETM_Q1_1280614"/>
      <w:bookmarkStart w:id="34" w:name="ET_speaker_5918_8"/>
      <w:bookmarkEnd w:id="31"/>
      <w:bookmarkEnd w:id="32"/>
      <w:bookmarkEnd w:id="33"/>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34"/>
    </w:p>
    <w:p w:rsidR="00F71EA6" w:rsidRDefault="00F71EA6" w:rsidP="00F71EA6">
      <w:pPr>
        <w:pStyle w:val="KeepWithNext"/>
        <w:rPr>
          <w:rtl/>
          <w:lang w:eastAsia="he-IL"/>
        </w:rPr>
      </w:pPr>
    </w:p>
    <w:p w:rsidR="00F71EA6" w:rsidRDefault="00F71EA6" w:rsidP="00F71EA6">
      <w:pPr>
        <w:rPr>
          <w:rtl/>
          <w:lang w:eastAsia="he-IL"/>
        </w:rPr>
      </w:pPr>
      <w:bookmarkStart w:id="35" w:name="_ETM_Q1_1280989"/>
      <w:bookmarkStart w:id="36" w:name="_ETM_Q1_1281013"/>
      <w:bookmarkEnd w:id="35"/>
      <w:bookmarkEnd w:id="36"/>
      <w:r>
        <w:rPr>
          <w:rFonts w:hint="cs"/>
          <w:rtl/>
          <w:lang w:eastAsia="he-IL"/>
        </w:rPr>
        <w:t xml:space="preserve">בוקר טוב, </w:t>
      </w:r>
      <w:bookmarkStart w:id="37" w:name="_ETM_Q1_1283790"/>
      <w:bookmarkEnd w:id="37"/>
      <w:r>
        <w:rPr>
          <w:rFonts w:hint="cs"/>
          <w:rtl/>
          <w:lang w:eastAsia="he-IL"/>
        </w:rPr>
        <w:t xml:space="preserve">דיון חשוב מאוד בעיני. כבוד היושב-ראש, אתה דיברת על ההצלחה של הרפורמה ודיברת על התייקרות מחירי המים. אני חושבת שהם התייקרו מאוד-מאוד. בזמנו אנחנו שילמנו </w:t>
      </w:r>
      <w:bookmarkStart w:id="38" w:name="_ETM_Q1_1301882"/>
      <w:bookmarkEnd w:id="38"/>
      <w:r>
        <w:rPr>
          <w:rFonts w:hint="cs"/>
          <w:rtl/>
          <w:lang w:eastAsia="he-IL"/>
        </w:rPr>
        <w:t xml:space="preserve">3.5 שקלים עבור קו"ב מים, והיום אנחנו משלמים </w:t>
      </w:r>
      <w:bookmarkStart w:id="39" w:name="_ETM_Q1_1306755"/>
      <w:bookmarkEnd w:id="39"/>
      <w:r>
        <w:rPr>
          <w:rFonts w:hint="cs"/>
          <w:rtl/>
          <w:lang w:eastAsia="he-IL"/>
        </w:rPr>
        <w:t xml:space="preserve">קרוב ל-15 שקלים לקו"ב מים. </w:t>
      </w:r>
    </w:p>
    <w:p w:rsidR="00F71EA6" w:rsidRDefault="00F71EA6" w:rsidP="00F71EA6">
      <w:pPr>
        <w:pStyle w:val="af8"/>
        <w:keepNext/>
        <w:rPr>
          <w:rtl/>
        </w:rPr>
      </w:pPr>
      <w:bookmarkStart w:id="40" w:name="ET_yor_4758_9"/>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15 שקלים?</w:t>
      </w:r>
    </w:p>
    <w:p w:rsidR="00F71EA6" w:rsidRDefault="00F71EA6" w:rsidP="00F71EA6">
      <w:pPr>
        <w:rPr>
          <w:rtl/>
          <w:lang w:eastAsia="he-IL"/>
        </w:rPr>
      </w:pPr>
    </w:p>
    <w:p w:rsidR="00F71EA6" w:rsidRDefault="00F71EA6" w:rsidP="00F71EA6">
      <w:pPr>
        <w:pStyle w:val="a5"/>
        <w:keepNext/>
        <w:rPr>
          <w:rtl/>
        </w:rPr>
      </w:pPr>
      <w:bookmarkStart w:id="41" w:name="ET_speaker_5792_1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זה בתעריף הגבוה. </w:t>
      </w:r>
    </w:p>
    <w:p w:rsidR="00F71EA6" w:rsidRDefault="00F71EA6" w:rsidP="00F71EA6">
      <w:pPr>
        <w:rPr>
          <w:rtl/>
          <w:lang w:eastAsia="he-IL"/>
        </w:rPr>
      </w:pPr>
      <w:bookmarkStart w:id="42" w:name="_ETM_Q1_1310429"/>
      <w:bookmarkStart w:id="43" w:name="_ETM_Q1_1310516"/>
      <w:bookmarkEnd w:id="42"/>
      <w:bookmarkEnd w:id="43"/>
    </w:p>
    <w:p w:rsidR="00F71EA6" w:rsidRDefault="00F71EA6" w:rsidP="00F71EA6">
      <w:pPr>
        <w:pStyle w:val="a5"/>
        <w:keepNext/>
        <w:rPr>
          <w:rtl/>
        </w:rPr>
      </w:pPr>
      <w:bookmarkStart w:id="44" w:name="_ETM_Q1_1311326"/>
      <w:bookmarkStart w:id="45" w:name="_ETM_Q1_1311389"/>
      <w:bookmarkStart w:id="46" w:name="ET_speaker_5918_11"/>
      <w:bookmarkEnd w:id="44"/>
      <w:bookmarkEnd w:id="45"/>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4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כן. </w:t>
      </w:r>
    </w:p>
    <w:p w:rsidR="00F71EA6" w:rsidRDefault="00F71EA6" w:rsidP="00F71EA6">
      <w:pPr>
        <w:rPr>
          <w:rtl/>
          <w:lang w:eastAsia="he-IL"/>
        </w:rPr>
      </w:pPr>
    </w:p>
    <w:p w:rsidR="00F71EA6" w:rsidRDefault="00F71EA6" w:rsidP="00F71EA6">
      <w:pPr>
        <w:pStyle w:val="a5"/>
        <w:keepNext/>
        <w:rPr>
          <w:rtl/>
        </w:rPr>
      </w:pPr>
      <w:bookmarkStart w:id="47" w:name="ET_speaker_5792_1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4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הכוונה היא לתעריף הגבוה אחרי שזה עובר את  - - -</w:t>
      </w:r>
    </w:p>
    <w:p w:rsidR="00F71EA6" w:rsidRDefault="00F71EA6" w:rsidP="00F71EA6">
      <w:pPr>
        <w:rPr>
          <w:rtl/>
          <w:lang w:eastAsia="he-IL"/>
        </w:rPr>
      </w:pPr>
    </w:p>
    <w:p w:rsidR="00F71EA6" w:rsidRDefault="00F71EA6" w:rsidP="00F71EA6">
      <w:pPr>
        <w:pStyle w:val="a5"/>
        <w:keepNext/>
        <w:rPr>
          <w:rtl/>
        </w:rPr>
      </w:pPr>
      <w:bookmarkStart w:id="48" w:name="ET_speaker_5918_13"/>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4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בתעריף הגבוה. אני חושבת שגם אם אנחנו </w:t>
      </w:r>
      <w:bookmarkStart w:id="49" w:name="_ETM_Q1_1320888"/>
      <w:bookmarkEnd w:id="49"/>
      <w:r>
        <w:rPr>
          <w:rFonts w:hint="cs"/>
          <w:rtl/>
          <w:lang w:eastAsia="he-IL"/>
        </w:rPr>
        <w:t xml:space="preserve">מסתכלים אז לא כל-כך מצליחים להפריד. אני יכולה להביא דוגמה אישית: אני גרה בבית קומות ולא משתמשת בהרבה מים, ומשלמים יחסית סכומים רציניים כל חודש. כל </w:t>
      </w:r>
      <w:bookmarkStart w:id="50" w:name="_ETM_Q1_1333295"/>
      <w:bookmarkEnd w:id="50"/>
      <w:r>
        <w:rPr>
          <w:rFonts w:hint="cs"/>
          <w:rtl/>
          <w:lang w:eastAsia="he-IL"/>
        </w:rPr>
        <w:t xml:space="preserve">פעם אני שואלת את עצמי למה הסכום כל-כך גבוה. </w:t>
      </w:r>
      <w:bookmarkStart w:id="51" w:name="_ETM_Q1_1337598"/>
      <w:bookmarkEnd w:id="51"/>
      <w:r>
        <w:rPr>
          <w:rFonts w:hint="cs"/>
          <w:rtl/>
          <w:lang w:eastAsia="he-IL"/>
        </w:rPr>
        <w:t>אף אחד לא יודע מאיפה.</w:t>
      </w:r>
    </w:p>
    <w:p w:rsidR="00F71EA6" w:rsidRDefault="00F71EA6" w:rsidP="00F71EA6">
      <w:pPr>
        <w:rPr>
          <w:rtl/>
          <w:lang w:eastAsia="he-IL"/>
        </w:rPr>
      </w:pPr>
    </w:p>
    <w:p w:rsidR="00F71EA6" w:rsidRDefault="00F71EA6" w:rsidP="00F71EA6">
      <w:pPr>
        <w:pStyle w:val="af8"/>
        <w:keepNext/>
        <w:rPr>
          <w:rtl/>
        </w:rPr>
      </w:pPr>
      <w:bookmarkStart w:id="52" w:name="ET_yor_4758_1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היום אנחנו נשמע. </w:t>
      </w:r>
    </w:p>
    <w:p w:rsidR="00F71EA6" w:rsidRDefault="00F71EA6" w:rsidP="00F71EA6">
      <w:pPr>
        <w:rPr>
          <w:rtl/>
          <w:lang w:eastAsia="he-IL"/>
        </w:rPr>
      </w:pPr>
    </w:p>
    <w:p w:rsidR="00F71EA6" w:rsidRDefault="00F71EA6" w:rsidP="00F71EA6">
      <w:pPr>
        <w:pStyle w:val="a5"/>
        <w:keepNext/>
        <w:rPr>
          <w:rtl/>
        </w:rPr>
      </w:pPr>
      <w:bookmarkStart w:id="53" w:name="ET_speaker_5918_15"/>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5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אז בעניין הזה </w:t>
      </w:r>
      <w:bookmarkStart w:id="54" w:name="_ETM_Q1_1343270"/>
      <w:bookmarkEnd w:id="54"/>
      <w:r>
        <w:rPr>
          <w:rFonts w:hint="cs"/>
          <w:rtl/>
          <w:lang w:eastAsia="he-IL"/>
        </w:rPr>
        <w:t xml:space="preserve">של ההתייקרות, אני חושבת שזו סוגיה ששווה בדיקה. לא ייתכן תשלום גבוה על דברים שהם מצרכים בסיסיים למשפחות. </w:t>
      </w:r>
    </w:p>
    <w:p w:rsidR="00F71EA6" w:rsidRDefault="00F71EA6" w:rsidP="00F71EA6">
      <w:pPr>
        <w:rPr>
          <w:rtl/>
          <w:lang w:eastAsia="he-IL"/>
        </w:rPr>
      </w:pPr>
      <w:bookmarkStart w:id="55" w:name="_ETM_Q1_1356161"/>
      <w:bookmarkStart w:id="56" w:name="_ETM_Q1_1356240"/>
      <w:bookmarkEnd w:id="55"/>
      <w:bookmarkEnd w:id="56"/>
    </w:p>
    <w:p w:rsidR="00F71EA6" w:rsidRDefault="00F71EA6" w:rsidP="00F71EA6">
      <w:pPr>
        <w:rPr>
          <w:rtl/>
          <w:lang w:eastAsia="he-IL"/>
        </w:rPr>
      </w:pPr>
      <w:bookmarkStart w:id="57" w:name="_ETM_Q1_1356409"/>
      <w:bookmarkStart w:id="58" w:name="_ETM_Q1_1356501"/>
      <w:bookmarkEnd w:id="57"/>
      <w:bookmarkEnd w:id="58"/>
      <w:r>
        <w:rPr>
          <w:rFonts w:hint="cs"/>
          <w:rtl/>
          <w:lang w:eastAsia="he-IL"/>
        </w:rPr>
        <w:t xml:space="preserve">הנושא השני הוא חברות הגבייה בהשוואה להעברה של זה למקומות אחרים: כולנו היינו עדים לסוגיה של הגבייה ברשויות </w:t>
      </w:r>
      <w:bookmarkStart w:id="59" w:name="_ETM_Q1_1374745"/>
      <w:bookmarkEnd w:id="59"/>
      <w:r>
        <w:rPr>
          <w:rFonts w:hint="cs"/>
          <w:rtl/>
          <w:lang w:eastAsia="he-IL"/>
        </w:rPr>
        <w:t xml:space="preserve">המקומיות – לא קל לבקש כי מכירים את ראש הרשות, מכירים את העובדים – לכן הוקמו תאגידי המים. בתאגידי המים </w:t>
      </w:r>
      <w:bookmarkStart w:id="60" w:name="_ETM_Q1_1385879"/>
      <w:bookmarkEnd w:id="60"/>
      <w:r>
        <w:rPr>
          <w:rFonts w:hint="cs"/>
          <w:rtl/>
          <w:lang w:eastAsia="he-IL"/>
        </w:rPr>
        <w:t xml:space="preserve">צריך לשים לב לאחוזים שהם מקבלים ולדרך בה הם מתנהלים. הרבה מקרים של פניות לעיקולים, במיוחד בתקופות קשות. אני עבדתי ברשויות מקומיות כמנהלת מתנ"ס והייתי בקרבתם של אנשים שדווקא לפני חגים, לפני תחילת שנת לימודים, כשהמשפחות במצוקה כלכלית – ואז שולחים להם עיקולים בגין חובות של סכומים זעירים. מה שמצער בכל העניין כאילו משאירים את </w:t>
      </w:r>
      <w:bookmarkStart w:id="61" w:name="_ETM_Q1_1429457"/>
      <w:bookmarkEnd w:id="61"/>
      <w:r>
        <w:rPr>
          <w:rFonts w:hint="cs"/>
          <w:rtl/>
          <w:lang w:eastAsia="he-IL"/>
        </w:rPr>
        <w:t xml:space="preserve">האנשים שיש להם חובות של מאות אלפי שקלים, אנשים שיש </w:t>
      </w:r>
      <w:bookmarkStart w:id="62" w:name="_ETM_Q1_1438186"/>
      <w:bookmarkEnd w:id="62"/>
      <w:r>
        <w:rPr>
          <w:rFonts w:hint="cs"/>
          <w:rtl/>
          <w:lang w:eastAsia="he-IL"/>
        </w:rPr>
        <w:t xml:space="preserve">להם אפשרויות לשלם, והולכים לאנשים הפשוטים. זו סוגיה מאוד רצינית. </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הסוגיה השלישית: בתוך חברות הגבייה עצמן יש תחרות, וכאילו אנשים הולכים למוכר, והאחוז של העמלה שהם מקבלים בסופו </w:t>
      </w:r>
      <w:bookmarkStart w:id="63" w:name="_ETM_Q1_1457486"/>
      <w:bookmarkEnd w:id="63"/>
      <w:r>
        <w:rPr>
          <w:rFonts w:hint="cs"/>
          <w:rtl/>
          <w:lang w:eastAsia="he-IL"/>
        </w:rPr>
        <w:t xml:space="preserve">של דבר, זה נופל על האזרח הפשוט. אנחנו צריכים גם לדאוג לקריטריונים שיאפשרו תחרות הוגנת בין כל החברות שיכולות לפעול במקום הזה, ולתת אפשרות לכולן לתת </w:t>
      </w:r>
      <w:bookmarkStart w:id="64" w:name="_ETM_Q1_1473827"/>
      <w:bookmarkEnd w:id="64"/>
      <w:r>
        <w:rPr>
          <w:rFonts w:hint="cs"/>
          <w:rtl/>
          <w:lang w:eastAsia="he-IL"/>
        </w:rPr>
        <w:t xml:space="preserve">שירות, ולבחון אותן על פי רמת השירות ולא רק על פי הספק גביית התשלומים. </w:t>
      </w:r>
    </w:p>
    <w:p w:rsidR="00F71EA6" w:rsidRDefault="00F71EA6" w:rsidP="00F71EA6">
      <w:pPr>
        <w:rPr>
          <w:rtl/>
          <w:lang w:eastAsia="he-IL"/>
        </w:rPr>
      </w:pPr>
      <w:bookmarkStart w:id="65" w:name="_ETM_Q1_1492949"/>
      <w:bookmarkStart w:id="66" w:name="_ETM_Q1_1493024"/>
      <w:bookmarkEnd w:id="65"/>
      <w:bookmarkEnd w:id="66"/>
    </w:p>
    <w:p w:rsidR="00F71EA6" w:rsidRDefault="00F71EA6" w:rsidP="00F71EA6">
      <w:pPr>
        <w:rPr>
          <w:rtl/>
          <w:lang w:eastAsia="he-IL"/>
        </w:rPr>
      </w:pPr>
      <w:bookmarkStart w:id="67" w:name="_ETM_Q1_1493350"/>
      <w:bookmarkStart w:id="68" w:name="_ETM_Q1_1493429"/>
      <w:bookmarkEnd w:id="67"/>
      <w:bookmarkEnd w:id="68"/>
      <w:r>
        <w:rPr>
          <w:rFonts w:hint="cs"/>
          <w:rtl/>
          <w:lang w:eastAsia="he-IL"/>
        </w:rPr>
        <w:t xml:space="preserve">בנושא של הגבייה של </w:t>
      </w:r>
      <w:bookmarkStart w:id="69" w:name="_ETM_Q1_1494407"/>
      <w:bookmarkEnd w:id="69"/>
      <w:r>
        <w:rPr>
          <w:rFonts w:hint="cs"/>
          <w:rtl/>
          <w:lang w:eastAsia="he-IL"/>
        </w:rPr>
        <w:t xml:space="preserve">הוצאה לפועל, אי-אפשר באמת לדבר איתם, יש מוקד שאתה מתקשר אליו ומעבירים אותך ממקום למקום ובסוף אתה יוצא בלא כלום. אז הקטע והפן האנושי הוא מאוד חשוב. </w:t>
      </w:r>
    </w:p>
    <w:p w:rsidR="00F71EA6" w:rsidRDefault="00F71EA6" w:rsidP="00F71EA6">
      <w:pPr>
        <w:rPr>
          <w:rtl/>
          <w:lang w:eastAsia="he-IL"/>
        </w:rPr>
      </w:pPr>
      <w:bookmarkStart w:id="70" w:name="_ETM_Q1_1514667"/>
      <w:bookmarkStart w:id="71" w:name="_ETM_Q1_1514743"/>
      <w:bookmarkEnd w:id="70"/>
      <w:bookmarkEnd w:id="71"/>
    </w:p>
    <w:p w:rsidR="00F71EA6" w:rsidRDefault="00F71EA6" w:rsidP="00F71EA6">
      <w:pPr>
        <w:pStyle w:val="af8"/>
        <w:keepNext/>
        <w:rPr>
          <w:rtl/>
        </w:rPr>
      </w:pPr>
      <w:bookmarkStart w:id="72" w:name="ET_yor_4758_1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תודה, אנחנו נשמע בהמשך התייחסות לגבי העלויות. חבר הכנסת עידן רול, </w:t>
      </w:r>
      <w:bookmarkStart w:id="73" w:name="_ETM_Q1_1521026"/>
      <w:bookmarkEnd w:id="73"/>
      <w:r>
        <w:rPr>
          <w:rFonts w:hint="cs"/>
          <w:rtl/>
          <w:lang w:eastAsia="he-IL"/>
        </w:rPr>
        <w:t xml:space="preserve">בבקשה. </w:t>
      </w:r>
    </w:p>
    <w:p w:rsidR="00F71EA6" w:rsidRDefault="00F71EA6" w:rsidP="00F71EA6">
      <w:pPr>
        <w:rPr>
          <w:rtl/>
          <w:lang w:eastAsia="he-IL"/>
        </w:rPr>
      </w:pPr>
    </w:p>
    <w:p w:rsidR="00F71EA6" w:rsidRDefault="00F71EA6" w:rsidP="00F71EA6">
      <w:pPr>
        <w:pStyle w:val="a5"/>
        <w:keepNext/>
        <w:rPr>
          <w:rtl/>
        </w:rPr>
      </w:pPr>
      <w:bookmarkStart w:id="74" w:name="_ETM_Q1_1522985"/>
      <w:bookmarkStart w:id="75" w:name="_ETM_Q1_1523060"/>
      <w:bookmarkStart w:id="76" w:name="ET_speaker_5939_17"/>
      <w:bookmarkEnd w:id="74"/>
      <w:bookmarkEnd w:id="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7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תודה, אדוני היושב ראש. קודם כל, חשוב לציין </w:t>
      </w:r>
      <w:bookmarkStart w:id="77" w:name="_ETM_Q1_1525006"/>
      <w:bookmarkEnd w:id="77"/>
      <w:r>
        <w:rPr>
          <w:rFonts w:hint="cs"/>
          <w:rtl/>
          <w:lang w:eastAsia="he-IL"/>
        </w:rPr>
        <w:t xml:space="preserve">שמים הוא המשאב הכי בסיסי שיש לנו כאן במדינה. זה באמת משאב בסיסי שכל אזרח ואזרחית חייבים שתהיה להם גישה אליו. יש לזה גם זיקה ארוכת שנים על משנה </w:t>
      </w:r>
      <w:bookmarkStart w:id="78" w:name="_ETM_Q1_1541722"/>
      <w:bookmarkEnd w:id="78"/>
      <w:r>
        <w:rPr>
          <w:rFonts w:hint="cs"/>
          <w:rtl/>
          <w:lang w:eastAsia="he-IL"/>
        </w:rPr>
        <w:t xml:space="preserve">הזהירות שצריכים לנקוט כשמנתקים משק בית ממים, זה המקום </w:t>
      </w:r>
      <w:bookmarkStart w:id="79" w:name="_ETM_Q1_1546014"/>
      <w:bookmarkEnd w:id="79"/>
      <w:r>
        <w:rPr>
          <w:rFonts w:hint="cs"/>
          <w:rtl/>
          <w:lang w:eastAsia="he-IL"/>
        </w:rPr>
        <w:t xml:space="preserve">להזכיר זאת. </w:t>
      </w:r>
    </w:p>
    <w:p w:rsidR="00F71EA6" w:rsidRDefault="00F71EA6" w:rsidP="00F71EA6">
      <w:pPr>
        <w:rPr>
          <w:rtl/>
          <w:lang w:eastAsia="he-IL"/>
        </w:rPr>
      </w:pPr>
    </w:p>
    <w:p w:rsidR="00F71EA6" w:rsidRDefault="00F71EA6" w:rsidP="00F71EA6">
      <w:pPr>
        <w:rPr>
          <w:rtl/>
          <w:lang w:eastAsia="he-IL"/>
        </w:rPr>
      </w:pPr>
      <w:r>
        <w:rPr>
          <w:rFonts w:hint="cs"/>
          <w:rtl/>
          <w:lang w:eastAsia="he-IL"/>
        </w:rPr>
        <w:lastRenderedPageBreak/>
        <w:t xml:space="preserve">במיוחד עכשיו, בתקופת הקורונה, אנשים שוהים בבתים זמן רב, הם עובדים מהבית. </w:t>
      </w:r>
    </w:p>
    <w:p w:rsidR="00F71EA6" w:rsidRDefault="00F71EA6" w:rsidP="00F71EA6">
      <w:pPr>
        <w:rPr>
          <w:rtl/>
          <w:lang w:eastAsia="he-IL"/>
        </w:rPr>
      </w:pPr>
    </w:p>
    <w:p w:rsidR="00F71EA6" w:rsidRDefault="00F71EA6" w:rsidP="00F71EA6">
      <w:pPr>
        <w:pStyle w:val="af8"/>
        <w:keepNext/>
        <w:rPr>
          <w:rtl/>
        </w:rPr>
      </w:pPr>
      <w:bookmarkStart w:id="80" w:name="ET_yor_4758_1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אני מקבל עשרות פניות ממשקי בית בגלל ההתנהלות המיוחדת בקורונה. כמעט כל מי שפנה אומר שזו התקופה הראשונה בה הוא עובר את תקרת התעריף הראשון, ועכשיו אנחנו עוברים בגלל שמירת ההגינה היתרה. יש לחשוב על כך וטוב שהעלית את זה. </w:t>
      </w:r>
      <w:bookmarkStart w:id="81" w:name="_ETM_Q1_1577811"/>
      <w:bookmarkEnd w:id="81"/>
    </w:p>
    <w:p w:rsidR="00F71EA6" w:rsidRDefault="00F71EA6" w:rsidP="00F71EA6">
      <w:pPr>
        <w:rPr>
          <w:rtl/>
          <w:lang w:eastAsia="he-IL"/>
        </w:rPr>
      </w:pPr>
    </w:p>
    <w:p w:rsidR="00F71EA6" w:rsidRDefault="00F71EA6" w:rsidP="00F71EA6">
      <w:pPr>
        <w:pStyle w:val="a5"/>
        <w:keepNext/>
        <w:rPr>
          <w:rtl/>
        </w:rPr>
      </w:pPr>
      <w:bookmarkStart w:id="82" w:name="_ETM_Q1_1577970"/>
      <w:bookmarkStart w:id="83" w:name="_ETM_Q1_1578051"/>
      <w:bookmarkStart w:id="84" w:name="_ETM_Q1_1578331"/>
      <w:bookmarkStart w:id="85" w:name="_ETM_Q1_1578430"/>
      <w:bookmarkStart w:id="86" w:name="_ETM_Q1_1580164"/>
      <w:bookmarkStart w:id="87" w:name="ET_speaker_5939_19"/>
      <w:bookmarkEnd w:id="82"/>
      <w:bookmarkEnd w:id="83"/>
      <w:bookmarkEnd w:id="84"/>
      <w:bookmarkEnd w:id="85"/>
      <w:bookmarkEnd w:id="8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87"/>
    </w:p>
    <w:p w:rsidR="00F71EA6" w:rsidRDefault="00F71EA6" w:rsidP="00F71EA6">
      <w:pPr>
        <w:pStyle w:val="KeepWithNext"/>
        <w:rPr>
          <w:rtl/>
          <w:lang w:eastAsia="he-IL"/>
        </w:rPr>
      </w:pPr>
    </w:p>
    <w:p w:rsidR="00F71EA6" w:rsidRDefault="00F71EA6" w:rsidP="00F71EA6">
      <w:pPr>
        <w:rPr>
          <w:rtl/>
          <w:lang w:eastAsia="he-IL"/>
        </w:rPr>
      </w:pPr>
      <w:bookmarkStart w:id="88" w:name="_ETM_Q1_1580670"/>
      <w:bookmarkStart w:id="89" w:name="_ETM_Q1_1580705"/>
      <w:bookmarkEnd w:id="88"/>
      <w:bookmarkEnd w:id="89"/>
      <w:r>
        <w:rPr>
          <w:rFonts w:hint="cs"/>
          <w:rtl/>
          <w:lang w:eastAsia="he-IL"/>
        </w:rPr>
        <w:t>אולי יש לקיים דיון על שינוי התקרה בהוראת שעה, אני לא יודע אם זה נעשה בתקנות - - -</w:t>
      </w:r>
    </w:p>
    <w:p w:rsidR="00F71EA6" w:rsidRDefault="00F71EA6" w:rsidP="00F71EA6">
      <w:pPr>
        <w:rPr>
          <w:rtl/>
          <w:lang w:eastAsia="he-IL"/>
        </w:rPr>
      </w:pPr>
    </w:p>
    <w:p w:rsidR="00F71EA6" w:rsidRDefault="00F71EA6" w:rsidP="00F71EA6">
      <w:pPr>
        <w:pStyle w:val="a5"/>
        <w:keepNext/>
        <w:rPr>
          <w:rtl/>
        </w:rPr>
      </w:pPr>
      <w:bookmarkStart w:id="90" w:name="ET_speaker_5792_2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עשי</w:t>
      </w:r>
      <w:bookmarkStart w:id="91" w:name="_ETM_Q1_1586119"/>
      <w:bookmarkEnd w:id="91"/>
      <w:r>
        <w:rPr>
          <w:rFonts w:hint="cs"/>
          <w:rtl/>
          <w:lang w:eastAsia="he-IL"/>
        </w:rPr>
        <w:t xml:space="preserve">נו את זה. </w:t>
      </w:r>
    </w:p>
    <w:p w:rsidR="00F71EA6" w:rsidRDefault="00F71EA6" w:rsidP="00F71EA6">
      <w:pPr>
        <w:rPr>
          <w:rtl/>
          <w:lang w:eastAsia="he-IL"/>
        </w:rPr>
      </w:pPr>
    </w:p>
    <w:p w:rsidR="00F71EA6" w:rsidRDefault="00F71EA6" w:rsidP="00F71EA6">
      <w:pPr>
        <w:pStyle w:val="a5"/>
        <w:keepNext/>
        <w:rPr>
          <w:rtl/>
        </w:rPr>
      </w:pPr>
      <w:bookmarkStart w:id="92" w:name="_ETM_Q1_1589448"/>
      <w:bookmarkStart w:id="93" w:name="_ETM_Q1_1589528"/>
      <w:bookmarkStart w:id="94" w:name="_ETM_Q1_1591111"/>
      <w:bookmarkStart w:id="95" w:name="ET_speaker_5939_21"/>
      <w:bookmarkEnd w:id="92"/>
      <w:bookmarkEnd w:id="93"/>
      <w:bookmarkEnd w:id="9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95"/>
    </w:p>
    <w:p w:rsidR="00F71EA6" w:rsidRDefault="00F71EA6" w:rsidP="00F71EA6">
      <w:pPr>
        <w:pStyle w:val="KeepWithNext"/>
        <w:rPr>
          <w:rtl/>
          <w:lang w:eastAsia="he-IL"/>
        </w:rPr>
      </w:pPr>
    </w:p>
    <w:p w:rsidR="00F71EA6" w:rsidRDefault="00F71EA6" w:rsidP="00F71EA6">
      <w:pPr>
        <w:rPr>
          <w:rtl/>
          <w:lang w:eastAsia="he-IL"/>
        </w:rPr>
      </w:pPr>
      <w:bookmarkStart w:id="96" w:name="_ETM_Q1_1591511"/>
      <w:bookmarkStart w:id="97" w:name="_ETM_Q1_1591557"/>
      <w:bookmarkEnd w:id="96"/>
      <w:bookmarkEnd w:id="97"/>
      <w:r>
        <w:rPr>
          <w:rFonts w:hint="cs"/>
          <w:rtl/>
          <w:lang w:eastAsia="he-IL"/>
        </w:rPr>
        <w:t>הבעיה הזו קיימת עכשיו ביתר שא</w:t>
      </w:r>
      <w:bookmarkStart w:id="98" w:name="_ETM_Q1_1590958"/>
      <w:bookmarkEnd w:id="98"/>
      <w:r>
        <w:rPr>
          <w:rFonts w:hint="cs"/>
          <w:rtl/>
          <w:lang w:eastAsia="he-IL"/>
        </w:rPr>
        <w:t xml:space="preserve">ת. ברגע ששינינו ויצרנו רפורמה של תאגיד המים, והקונסטלציה המשפטית של הגוף הזה השתנתה וזה הפך לתאגיד ממשלתי, </w:t>
      </w:r>
      <w:bookmarkStart w:id="99" w:name="_ETM_Q1_1604113"/>
      <w:bookmarkEnd w:id="99"/>
      <w:r>
        <w:rPr>
          <w:rFonts w:hint="cs"/>
          <w:rtl/>
          <w:lang w:eastAsia="he-IL"/>
        </w:rPr>
        <w:t xml:space="preserve">לא יכול להיות שהוא יחזיק בכלי אכיפה מנדטוריים. אין </w:t>
      </w:r>
      <w:bookmarkStart w:id="100" w:name="_ETM_Q1_1611194"/>
      <w:bookmarkEnd w:id="100"/>
      <w:r>
        <w:rPr>
          <w:rFonts w:hint="cs"/>
          <w:rtl/>
          <w:lang w:eastAsia="he-IL"/>
        </w:rPr>
        <w:t xml:space="preserve">הלימה בין הגוף שמנהל את המים – שהוא לא רשות ממשלתית – ועדיין יש לו כלים מאוד רחבים, כפי שאמר גם היועץ המשפטי של הוועדה. אני חושב שזה דורש תיקון. </w:t>
      </w:r>
    </w:p>
    <w:p w:rsidR="00F71EA6" w:rsidRDefault="00F71EA6" w:rsidP="00F71EA6">
      <w:pPr>
        <w:rPr>
          <w:rtl/>
          <w:lang w:eastAsia="he-IL"/>
        </w:rPr>
      </w:pPr>
      <w:bookmarkStart w:id="101" w:name="_ETM_Q1_1636904"/>
      <w:bookmarkStart w:id="102" w:name="_ETM_Q1_1637016"/>
      <w:bookmarkEnd w:id="101"/>
      <w:bookmarkEnd w:id="102"/>
    </w:p>
    <w:p w:rsidR="00F71EA6" w:rsidRDefault="00F71EA6" w:rsidP="00F71EA6">
      <w:pPr>
        <w:rPr>
          <w:rtl/>
          <w:lang w:eastAsia="he-IL"/>
        </w:rPr>
      </w:pPr>
      <w:bookmarkStart w:id="103" w:name="_ETM_Q1_1637152"/>
      <w:bookmarkStart w:id="104" w:name="_ETM_Q1_1637236"/>
      <w:bookmarkEnd w:id="103"/>
      <w:bookmarkEnd w:id="104"/>
      <w:r>
        <w:rPr>
          <w:rFonts w:hint="cs"/>
          <w:rtl/>
          <w:lang w:eastAsia="he-IL"/>
        </w:rPr>
        <w:t xml:space="preserve">יש את כל הנושא של איחוד תיקים: בסופו של דבר, </w:t>
      </w:r>
      <w:bookmarkStart w:id="105" w:name="_ETM_Q1_1639743"/>
      <w:bookmarkEnd w:id="105"/>
      <w:r>
        <w:rPr>
          <w:rFonts w:hint="cs"/>
          <w:rtl/>
          <w:lang w:eastAsia="he-IL"/>
        </w:rPr>
        <w:t xml:space="preserve">איחוד תיקים נוצר כדי לתת ראיית מקרו על כל החובות </w:t>
      </w:r>
      <w:bookmarkStart w:id="106" w:name="_ETM_Q1_1645969"/>
      <w:bookmarkEnd w:id="106"/>
      <w:r>
        <w:rPr>
          <w:rFonts w:hint="cs"/>
          <w:rtl/>
          <w:lang w:eastAsia="he-IL"/>
        </w:rPr>
        <w:t xml:space="preserve">של החייב במטרה לתת לו אפשרות להשתקם, להחזיר כמה שיותר מהחובות וגם לנהל את זה בצורה שבה הוא יוכל לצאת ממצב של פשיטת רגל. ברגע שיש הפרדה, ואפשר לעקל רשות דרך פקודת המס, בזמן שיש בכלל הליך של איחוד תיקים בהוצאה לפועל, אין באמת איחוד תיקים אפקטיבי ומלא. זה הופך את הכלי לעקר. אם אנחנו באמת מאמינים, כמדינה, שאנחנו רוצים לתת כלים לחייב להשתקם ולצאת ממצב החבות, אז אנחנו חייבים שהחברות שלו תכלול את כל החבויות שלו, לרבות מים. תודה. </w:t>
      </w:r>
    </w:p>
    <w:p w:rsidR="00F71EA6" w:rsidRDefault="00F71EA6" w:rsidP="00F71EA6">
      <w:pPr>
        <w:rPr>
          <w:rtl/>
          <w:lang w:eastAsia="he-IL"/>
        </w:rPr>
      </w:pPr>
    </w:p>
    <w:p w:rsidR="00F71EA6" w:rsidRDefault="00F71EA6" w:rsidP="00F71EA6">
      <w:pPr>
        <w:pStyle w:val="af8"/>
        <w:keepNext/>
        <w:rPr>
          <w:rtl/>
        </w:rPr>
      </w:pPr>
      <w:bookmarkStart w:id="107" w:name="ET_yor_4758_2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7"/>
    </w:p>
    <w:p w:rsidR="00F71EA6" w:rsidRDefault="00F71EA6" w:rsidP="00F71EA6">
      <w:pPr>
        <w:pStyle w:val="KeepWithNext"/>
        <w:rPr>
          <w:rtl/>
          <w:lang w:eastAsia="he-IL"/>
        </w:rPr>
      </w:pPr>
    </w:p>
    <w:p w:rsidR="00F71EA6" w:rsidRDefault="00F71EA6" w:rsidP="00F71EA6">
      <w:pPr>
        <w:rPr>
          <w:rtl/>
          <w:lang w:eastAsia="he-IL"/>
        </w:rPr>
      </w:pPr>
      <w:bookmarkStart w:id="108" w:name="_ETM_Q1_1682405"/>
      <w:bookmarkEnd w:id="108"/>
      <w:r>
        <w:rPr>
          <w:rFonts w:hint="cs"/>
          <w:rtl/>
          <w:lang w:eastAsia="he-IL"/>
        </w:rPr>
        <w:t xml:space="preserve">תודה. חבר הכנסת סובה, בבקשה. </w:t>
      </w:r>
    </w:p>
    <w:p w:rsidR="00F71EA6" w:rsidRDefault="00F71EA6" w:rsidP="00F71EA6">
      <w:pPr>
        <w:rPr>
          <w:rtl/>
          <w:lang w:eastAsia="he-IL"/>
        </w:rPr>
      </w:pPr>
    </w:p>
    <w:p w:rsidR="00F71EA6" w:rsidRDefault="00F71EA6" w:rsidP="00F71EA6">
      <w:pPr>
        <w:pStyle w:val="a5"/>
        <w:keepNext/>
        <w:rPr>
          <w:rtl/>
        </w:rPr>
      </w:pPr>
      <w:bookmarkStart w:id="109" w:name="ET_speaker_5792_2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תודה, אדוני היושב-ראש. למרות שהישיבה הזו מתייחסת לפיקוח על תאגידי המים, אני רוצה להעלות סוגיה שדיברנו בה בעבר ודיברתי עליה גם עם השר למשאבי המים: אני, כמוך, מקבל המון פניות. התעריף  הגבוה, שעובר את השבעה קו"ב לנפש, הוא תעריף לפי כמעט 13.5 שקלים לקו"ב. הרבה אנשים שהיו בבית בתקופת הקורונה, גילו שהם עברו את ה-3.5 קו"ב לנפש לחודש, </w:t>
      </w:r>
      <w:bookmarkStart w:id="110" w:name="_ETM_Q1_1718095"/>
      <w:bookmarkEnd w:id="110"/>
      <w:r>
        <w:rPr>
          <w:rFonts w:hint="cs"/>
          <w:rtl/>
          <w:lang w:eastAsia="he-IL"/>
        </w:rPr>
        <w:t xml:space="preserve">כך הם עוברים את הממוצע של צריכת המים ומשלמים פי שניים על כל קו"ב נוסף מעבר לצריכה זו. </w:t>
      </w:r>
    </w:p>
    <w:p w:rsidR="00F71EA6" w:rsidRDefault="00F71EA6" w:rsidP="00F71EA6">
      <w:pPr>
        <w:rPr>
          <w:rtl/>
          <w:lang w:eastAsia="he-IL"/>
        </w:rPr>
      </w:pPr>
      <w:bookmarkStart w:id="111" w:name="_ETM_Q1_1732732"/>
      <w:bookmarkStart w:id="112" w:name="_ETM_Q1_1732822"/>
      <w:bookmarkEnd w:id="111"/>
      <w:bookmarkEnd w:id="112"/>
    </w:p>
    <w:p w:rsidR="00F71EA6" w:rsidRDefault="00F71EA6" w:rsidP="00F71EA6">
      <w:pPr>
        <w:rPr>
          <w:rtl/>
          <w:lang w:eastAsia="he-IL"/>
        </w:rPr>
      </w:pPr>
      <w:bookmarkStart w:id="113" w:name="_ETM_Q1_1732932"/>
      <w:bookmarkStart w:id="114" w:name="_ETM_Q1_1733013"/>
      <w:bookmarkEnd w:id="113"/>
      <w:bookmarkEnd w:id="114"/>
      <w:r>
        <w:rPr>
          <w:rFonts w:hint="cs"/>
          <w:rtl/>
          <w:lang w:eastAsia="he-IL"/>
        </w:rPr>
        <w:t xml:space="preserve">אני חושב שביכולתו של השר למשאבי מים להעלות את הסוגיה הזאת, ביכולתה של הוועדה לבקש להכניס את התקנות הזמניות אפילו רטרואקטיבית, וכמובן – להיערך לכך </w:t>
      </w:r>
      <w:bookmarkStart w:id="115" w:name="_ETM_Q1_1742048"/>
      <w:bookmarkEnd w:id="115"/>
      <w:r>
        <w:rPr>
          <w:rFonts w:hint="cs"/>
          <w:rtl/>
          <w:lang w:eastAsia="he-IL"/>
        </w:rPr>
        <w:t xml:space="preserve">שהרבה אנשים יעבדו מהבית, בטח לאור העובדה ששנת הלימודים </w:t>
      </w:r>
      <w:bookmarkStart w:id="116" w:name="_ETM_Q1_1747037"/>
      <w:bookmarkEnd w:id="116"/>
      <w:r>
        <w:rPr>
          <w:rFonts w:hint="cs"/>
          <w:rtl/>
          <w:lang w:eastAsia="he-IL"/>
        </w:rPr>
        <w:t xml:space="preserve">תהיה בקפסולות וחלק מהאנשים יהיו בבית. אנחנו צריכים לדרוש ולבקש </w:t>
      </w:r>
      <w:bookmarkStart w:id="117" w:name="_ETM_Q1_1754463"/>
      <w:bookmarkEnd w:id="117"/>
      <w:r>
        <w:rPr>
          <w:rFonts w:hint="cs"/>
          <w:rtl/>
          <w:lang w:eastAsia="he-IL"/>
        </w:rPr>
        <w:t xml:space="preserve">לחשב מבחינה כלכלית כמה זה יעלה, כי בסך הכול, הרציונל של חלוקה לשני תעריפים היה לפני עשר שנים כשהיה מחסור במים, זה לא בגלל שהחל מהקו"ב </w:t>
      </w:r>
      <w:bookmarkStart w:id="118" w:name="_ETM_Q1_1774473"/>
      <w:bookmarkEnd w:id="118"/>
      <w:r>
        <w:rPr>
          <w:rFonts w:hint="cs"/>
          <w:rtl/>
          <w:lang w:eastAsia="he-IL"/>
        </w:rPr>
        <w:t xml:space="preserve">השמיני העלות של אספקת המים גבוהה. זה בגלל שרצו להרגיל את עם ישראל לחסוך במים. היום, ברוך השם, יש לנו מים, יש מתקני התפלה, הכנרת </w:t>
      </w:r>
      <w:bookmarkStart w:id="119" w:name="_ETM_Q1_1783413"/>
      <w:bookmarkEnd w:id="119"/>
      <w:r>
        <w:rPr>
          <w:rFonts w:hint="cs"/>
          <w:rtl/>
          <w:lang w:eastAsia="he-IL"/>
        </w:rPr>
        <w:t xml:space="preserve">מלאה. צריך להתחשב באזרח הפשוט. </w:t>
      </w:r>
    </w:p>
    <w:p w:rsidR="00F71EA6" w:rsidRDefault="00F71EA6" w:rsidP="00F71EA6">
      <w:pPr>
        <w:rPr>
          <w:rtl/>
          <w:lang w:eastAsia="he-IL"/>
        </w:rPr>
      </w:pPr>
    </w:p>
    <w:p w:rsidR="00F71EA6" w:rsidRDefault="00F71EA6" w:rsidP="00F71EA6">
      <w:pPr>
        <w:rPr>
          <w:rtl/>
          <w:lang w:eastAsia="he-IL"/>
        </w:rPr>
      </w:pPr>
      <w:r>
        <w:rPr>
          <w:rFonts w:hint="cs"/>
          <w:rtl/>
          <w:lang w:eastAsia="he-IL"/>
        </w:rPr>
        <w:t>אני שואל את עצמי איפה כל ה-80 מיליארד שקלים שהצבענו עליהם כתוספת תקציבית? אני שומע על חוק המענקים שזה שישה מיל</w:t>
      </w:r>
      <w:bookmarkStart w:id="120" w:name="_ETM_Q1_1794470"/>
      <w:bookmarkEnd w:id="120"/>
      <w:r>
        <w:rPr>
          <w:rFonts w:hint="cs"/>
          <w:rtl/>
          <w:lang w:eastAsia="he-IL"/>
        </w:rPr>
        <w:t xml:space="preserve">יארד, אני שומע על סיוע בכמה מיליארדים לעצמאיים, </w:t>
      </w:r>
      <w:bookmarkStart w:id="121" w:name="_ETM_Q1_1795857"/>
      <w:bookmarkEnd w:id="121"/>
      <w:r>
        <w:rPr>
          <w:rFonts w:hint="cs"/>
          <w:rtl/>
          <w:lang w:eastAsia="he-IL"/>
        </w:rPr>
        <w:t xml:space="preserve">אני שואל את עצמי איפה כל המיליארדים. בסך הכול מדובר בתוספת של כמה עשרות מיליוני שקלים כתוספת על הדבר הזה. אני מבקש ממך שתעלה את הסוגיה הזאת, רטרואקטיבית, להעלות ב-30%–40% את התעריף הנמוך וכך נוכל להתייחס למצוקה של האנשים. בסופו של דבר מי שמרגיש את המצוקה זה המשפחות החלשות, משפחות שיש להן מצוקה. ותאמין לי, משפחות שצריכות לשלם מים 350 שקלים בחודשיים במקום 200 שקלים </w:t>
      </w:r>
      <w:bookmarkStart w:id="122" w:name="_ETM_Q1_1828851"/>
      <w:bookmarkEnd w:id="122"/>
      <w:r>
        <w:rPr>
          <w:rFonts w:hint="cs"/>
          <w:rtl/>
          <w:lang w:eastAsia="he-IL"/>
        </w:rPr>
        <w:t>– זה מאוד משמעותי, אז הם לא יקנו לחם ויצטרכו לשלם ע</w:t>
      </w:r>
      <w:bookmarkStart w:id="123" w:name="_ETM_Q1_1835928"/>
      <w:bookmarkStart w:id="124" w:name="_ETM_Q1_1836010"/>
      <w:bookmarkStart w:id="125" w:name="_ETM_Q1_1836128"/>
      <w:bookmarkStart w:id="126" w:name="_ETM_Q1_1836212"/>
      <w:bookmarkStart w:id="127" w:name="_ETM_Q1_1837404"/>
      <w:bookmarkEnd w:id="123"/>
      <w:bookmarkEnd w:id="124"/>
      <w:bookmarkEnd w:id="125"/>
      <w:bookmarkEnd w:id="126"/>
      <w:bookmarkEnd w:id="127"/>
      <w:r>
        <w:rPr>
          <w:rFonts w:hint="cs"/>
          <w:rtl/>
          <w:lang w:eastAsia="he-IL"/>
        </w:rPr>
        <w:t xml:space="preserve">בור המים. אני מקווה שתצא מפה פנייה משותפת לשר למדעי המים, תודה. </w:t>
      </w:r>
    </w:p>
    <w:p w:rsidR="00F71EA6" w:rsidRDefault="00F71EA6" w:rsidP="00F71EA6">
      <w:pPr>
        <w:rPr>
          <w:rtl/>
          <w:lang w:eastAsia="he-IL"/>
        </w:rPr>
      </w:pPr>
      <w:bookmarkStart w:id="128" w:name="_ETM_Q1_1842265"/>
      <w:bookmarkStart w:id="129" w:name="_ETM_Q1_1842355"/>
      <w:bookmarkEnd w:id="128"/>
      <w:bookmarkEnd w:id="129"/>
    </w:p>
    <w:p w:rsidR="00F71EA6" w:rsidRDefault="00F71EA6" w:rsidP="00F71EA6">
      <w:pPr>
        <w:pStyle w:val="af8"/>
        <w:keepNext/>
        <w:rPr>
          <w:rtl/>
        </w:rPr>
      </w:pPr>
      <w:bookmarkStart w:id="130" w:name="_ETM_Q1_1842681"/>
      <w:bookmarkStart w:id="131" w:name="_ETM_Q1_1842748"/>
      <w:bookmarkStart w:id="132" w:name="ET_yor_4758_25"/>
      <w:bookmarkEnd w:id="130"/>
      <w:bookmarkEnd w:id="13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3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חבר הכנסת שחאדה, בבקשה. </w:t>
      </w:r>
    </w:p>
    <w:p w:rsidR="00F71EA6" w:rsidRDefault="00F71EA6" w:rsidP="00F71EA6">
      <w:pPr>
        <w:rPr>
          <w:rtl/>
          <w:lang w:eastAsia="he-IL"/>
        </w:rPr>
      </w:pPr>
    </w:p>
    <w:p w:rsidR="00F71EA6" w:rsidRDefault="00F71EA6" w:rsidP="00F71EA6">
      <w:pPr>
        <w:pStyle w:val="a5"/>
        <w:keepNext/>
        <w:rPr>
          <w:rtl/>
        </w:rPr>
      </w:pPr>
      <w:bookmarkStart w:id="133" w:name="_ETM_Q1_1843416"/>
      <w:bookmarkStart w:id="134" w:name="_ETM_Q1_1843516"/>
      <w:bookmarkStart w:id="135" w:name="_ETM_Q1_1845217"/>
      <w:bookmarkStart w:id="136" w:name="ET_speaker_5806_26"/>
      <w:bookmarkEnd w:id="133"/>
      <w:bookmarkEnd w:id="134"/>
      <w:bookmarkEnd w:id="13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36"/>
    </w:p>
    <w:p w:rsidR="00F71EA6" w:rsidRDefault="00F71EA6" w:rsidP="00F71EA6">
      <w:pPr>
        <w:pStyle w:val="KeepWithNext"/>
        <w:rPr>
          <w:rtl/>
          <w:lang w:eastAsia="he-IL"/>
        </w:rPr>
      </w:pPr>
    </w:p>
    <w:p w:rsidR="00F71EA6" w:rsidRDefault="00F71EA6" w:rsidP="00F71EA6">
      <w:pPr>
        <w:rPr>
          <w:rtl/>
          <w:lang w:eastAsia="he-IL"/>
        </w:rPr>
      </w:pPr>
      <w:bookmarkStart w:id="137" w:name="_ETM_Q1_1845699"/>
      <w:bookmarkStart w:id="138" w:name="_ETM_Q1_1845743"/>
      <w:bookmarkEnd w:id="137"/>
      <w:bookmarkEnd w:id="138"/>
      <w:r>
        <w:rPr>
          <w:rFonts w:hint="cs"/>
          <w:rtl/>
          <w:lang w:eastAsia="he-IL"/>
        </w:rPr>
        <w:t xml:space="preserve">בוקר טוב, אדוני היושב ראש, יש הרבה בעיות בנושא תאגידי המים. אחת הבעיות </w:t>
      </w:r>
      <w:bookmarkStart w:id="139" w:name="_ETM_Q1_1855863"/>
      <w:bookmarkEnd w:id="139"/>
      <w:r>
        <w:rPr>
          <w:rFonts w:hint="cs"/>
          <w:rtl/>
          <w:lang w:eastAsia="he-IL"/>
        </w:rPr>
        <w:t xml:space="preserve">היא סמכות האכיפה, אפילו הייתה פנייה לבג"ץ בנושא גבייה על ידי חברות שאינן גוף ממשלתי. הנושא עדיין </w:t>
      </w:r>
      <w:bookmarkStart w:id="140" w:name="_ETM_Q1_1866965"/>
      <w:bookmarkEnd w:id="140"/>
      <w:r>
        <w:rPr>
          <w:rFonts w:hint="cs"/>
          <w:rtl/>
          <w:lang w:eastAsia="he-IL"/>
        </w:rPr>
        <w:t xml:space="preserve">לא הוסדר, גם מבחינת חקיקה וגם בבג"ץ. אנחנו חייבים </w:t>
      </w:r>
      <w:bookmarkStart w:id="141" w:name="_ETM_Q1_1871100"/>
      <w:bookmarkEnd w:id="141"/>
      <w:r>
        <w:rPr>
          <w:rFonts w:hint="cs"/>
          <w:rtl/>
          <w:lang w:eastAsia="he-IL"/>
        </w:rPr>
        <w:t xml:space="preserve">להגיד גם מילה בתחום הזה, חברות אלו נוטלות סמכויות של רשות מקומית על מנת לערוך את הגבייה, כמו עיקול חשבון בנק, ואין להן הרשאה משפטית לזה. </w:t>
      </w:r>
      <w:bookmarkStart w:id="142" w:name="_ETM_Q1_1882410"/>
      <w:bookmarkEnd w:id="142"/>
    </w:p>
    <w:p w:rsidR="00F71EA6" w:rsidRDefault="00F71EA6" w:rsidP="00F71EA6">
      <w:pPr>
        <w:rPr>
          <w:rtl/>
          <w:lang w:eastAsia="he-IL"/>
        </w:rPr>
      </w:pPr>
      <w:bookmarkStart w:id="143" w:name="_ETM_Q1_1883674"/>
      <w:bookmarkStart w:id="144" w:name="_ETM_Q1_1883785"/>
      <w:bookmarkStart w:id="145" w:name="_ETM_Q1_1883817"/>
      <w:bookmarkStart w:id="146" w:name="_ETM_Q1_1883902"/>
      <w:bookmarkEnd w:id="143"/>
      <w:bookmarkEnd w:id="144"/>
      <w:bookmarkEnd w:id="145"/>
      <w:bookmarkEnd w:id="146"/>
      <w:r>
        <w:rPr>
          <w:rFonts w:hint="cs"/>
          <w:rtl/>
          <w:lang w:eastAsia="he-IL"/>
        </w:rPr>
        <w:t xml:space="preserve">יש כמה בעיות נקודתיות: חיבור לנקודות מונה המים נעשה לפי המטרז' של הבית, ואצלנו בחברה הערבית המטרז' לא תמיד משקף מעמד סוציו-אקונומי, לכן העלות בחיבורי </w:t>
      </w:r>
      <w:bookmarkStart w:id="147" w:name="_ETM_Q1_1903410"/>
      <w:bookmarkEnd w:id="147"/>
      <w:r>
        <w:rPr>
          <w:rFonts w:hint="cs"/>
          <w:rtl/>
          <w:lang w:eastAsia="he-IL"/>
        </w:rPr>
        <w:t xml:space="preserve">המים היא גבוהה. </w:t>
      </w:r>
    </w:p>
    <w:p w:rsidR="00F71EA6" w:rsidRDefault="00F71EA6" w:rsidP="00F71EA6">
      <w:pPr>
        <w:rPr>
          <w:rtl/>
          <w:lang w:eastAsia="he-IL"/>
        </w:rPr>
      </w:pPr>
    </w:p>
    <w:p w:rsidR="00F71EA6" w:rsidRDefault="00F71EA6" w:rsidP="00F71EA6">
      <w:pPr>
        <w:spacing w:line="240" w:lineRule="auto"/>
        <w:rPr>
          <w:rtl/>
          <w:lang w:eastAsia="he-IL"/>
        </w:rPr>
      </w:pPr>
      <w:r>
        <w:rPr>
          <w:rFonts w:hint="cs"/>
          <w:rtl/>
          <w:lang w:eastAsia="he-IL"/>
        </w:rPr>
        <w:t xml:space="preserve">יש בעיה בתאגידי מים ספציפיים, למשל באזור שפרעם – אין דירקטוריון, אין הנהלה, והעבודה מתבצעת באופן בעייתי. היו שביתות והפגנות וגם מקרים של אלימות נגד חייבים. לפי דברי מרכז המחקר והמידע של הכנסת, נראה את הסעיף הרביעי שמתייחס ליישובים הערביים: </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"ביישובים ממדרג סוציו אקונומי 4 ומטה ובעיקר ביישובים במגזר הערבי, אחוזי הגביה השוטפת הינם כ-50% – 60% . לאור זאת, ביישובים אלו קיימת מידה מסוימת של מעבר לאכיפה לפי חוק ההוצאה לפועל. כך למשל, בתאגיד מעיינות המשולש המתאפיין באחוזי גביה שוטפת נמוכים של כ־45%, כ-20% נוספים מהגבייה נעשית אחרי משלוח מכתבי התרעה, כ-10% נוספים לאחר עיקול בנק לפי פקודת המיסים (גבייה), ויתרת החובות מצריכות נקיטה בפעולות אכיפה נוספות שמידת הצלחתן נמוכה למדי" כלומר, כ-25% מהגבייה מצריכה פעולות אכיפה נוספות. זאת אומרת שבנוסף למחיר המים שלפעמים זה מעוות, או תשתיות לקויות שגורמות לבזבוז מים, גם משלמים יקר על המים וגם חייבים לשלם הוצאות אכיפה, הוצאה לפועל, עריכת דין. </w:t>
      </w:r>
      <w:bookmarkStart w:id="148" w:name="_ETM_Q1_1995888"/>
      <w:bookmarkEnd w:id="148"/>
      <w:r>
        <w:rPr>
          <w:rFonts w:hint="cs"/>
          <w:rtl/>
          <w:lang w:eastAsia="he-IL"/>
        </w:rPr>
        <w:t xml:space="preserve">לזה צריך טיפול מידי. </w:t>
      </w:r>
    </w:p>
    <w:p w:rsidR="00F71EA6" w:rsidRDefault="00F71EA6" w:rsidP="00F71EA6">
      <w:pPr>
        <w:rPr>
          <w:rtl/>
          <w:lang w:eastAsia="he-IL"/>
        </w:rPr>
      </w:pPr>
    </w:p>
    <w:p w:rsidR="00F71EA6" w:rsidRDefault="00F71EA6" w:rsidP="00F71EA6">
      <w:pPr>
        <w:pStyle w:val="af8"/>
        <w:keepNext/>
        <w:rPr>
          <w:rtl/>
        </w:rPr>
      </w:pPr>
      <w:bookmarkStart w:id="149" w:name="_ETM_Q1_2005008"/>
      <w:bookmarkStart w:id="150" w:name="_ETM_Q1_2005120"/>
      <w:bookmarkStart w:id="151" w:name="_ETM_Q1_2009000"/>
      <w:bookmarkStart w:id="152" w:name="ET_yor_4758_28"/>
      <w:bookmarkEnd w:id="149"/>
      <w:bookmarkEnd w:id="150"/>
      <w:bookmarkEnd w:id="15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52"/>
    </w:p>
    <w:p w:rsidR="00F71EA6" w:rsidRDefault="00F71EA6" w:rsidP="00F71EA6">
      <w:pPr>
        <w:pStyle w:val="KeepWithNext"/>
        <w:rPr>
          <w:rtl/>
          <w:lang w:eastAsia="he-IL"/>
        </w:rPr>
      </w:pPr>
    </w:p>
    <w:p w:rsidR="00F71EA6" w:rsidRDefault="00F71EA6" w:rsidP="00F71EA6">
      <w:pPr>
        <w:rPr>
          <w:rtl/>
          <w:lang w:eastAsia="he-IL"/>
        </w:rPr>
      </w:pPr>
    </w:p>
    <w:p w:rsidR="00F71EA6" w:rsidRDefault="00F71EA6" w:rsidP="00F71EA6">
      <w:pPr>
        <w:rPr>
          <w:rtl/>
          <w:lang w:eastAsia="he-IL"/>
        </w:rPr>
      </w:pPr>
      <w:bookmarkStart w:id="153" w:name="_ETM_Q1_2009938"/>
      <w:bookmarkStart w:id="154" w:name="_ETM_Q1_2010000"/>
      <w:bookmarkEnd w:id="153"/>
      <w:bookmarkEnd w:id="154"/>
      <w:r>
        <w:rPr>
          <w:rFonts w:hint="cs"/>
          <w:rtl/>
          <w:lang w:eastAsia="he-IL"/>
        </w:rPr>
        <w:t xml:space="preserve">אבקש מנציג רשות המים והביוב  לתת לנו סקירה כללית איפה זה עומד, כמה תאגידים הוקמו, כמה לא הוקמו. </w:t>
      </w:r>
    </w:p>
    <w:p w:rsidR="00F71EA6" w:rsidRDefault="00F71EA6" w:rsidP="00F71EA6">
      <w:pPr>
        <w:rPr>
          <w:rtl/>
          <w:lang w:eastAsia="he-IL"/>
        </w:rPr>
      </w:pPr>
    </w:p>
    <w:p w:rsidR="00F71EA6" w:rsidRDefault="00F71EA6" w:rsidP="00F71EA6">
      <w:pPr>
        <w:pStyle w:val="afb"/>
        <w:keepNext/>
        <w:rPr>
          <w:rtl/>
          <w:lang w:eastAsia="he-IL"/>
        </w:rPr>
      </w:pPr>
      <w:bookmarkStart w:id="155" w:name="_ETM_Q1_2014522"/>
      <w:bookmarkStart w:id="156" w:name="_ETM_Q1_2014612"/>
      <w:bookmarkStart w:id="157" w:name="_ETM_Q1_2016419"/>
      <w:bookmarkStart w:id="158" w:name="ET_guest_613407_29"/>
      <w:bookmarkEnd w:id="155"/>
      <w:bookmarkEnd w:id="156"/>
      <w:bookmarkEnd w:id="157"/>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58"/>
    </w:p>
    <w:p w:rsidR="00F71EA6" w:rsidRDefault="00F71EA6" w:rsidP="00F71EA6">
      <w:pPr>
        <w:pStyle w:val="KeepWithNext"/>
        <w:rPr>
          <w:rtl/>
          <w:lang w:eastAsia="he-IL"/>
        </w:rPr>
      </w:pPr>
    </w:p>
    <w:p w:rsidR="00F71EA6" w:rsidRDefault="00F71EA6" w:rsidP="00F71EA6">
      <w:pPr>
        <w:rPr>
          <w:rtl/>
          <w:lang w:eastAsia="he-IL"/>
        </w:rPr>
      </w:pPr>
      <w:bookmarkStart w:id="159" w:name="_ETM_Q1_2017228"/>
      <w:bookmarkStart w:id="160" w:name="_ETM_Q1_2017291"/>
      <w:bookmarkEnd w:id="159"/>
      <w:bookmarkEnd w:id="160"/>
      <w:r>
        <w:rPr>
          <w:rFonts w:hint="cs"/>
          <w:rtl/>
          <w:lang w:eastAsia="he-IL"/>
        </w:rPr>
        <w:t xml:space="preserve">שלום לכולם, עורך דין עומר ורדי מהלשכה המשפטית ברשות המים. אני היועץ המשפטי של הממונה על </w:t>
      </w:r>
      <w:bookmarkStart w:id="161" w:name="_ETM_Q1_2030216"/>
      <w:bookmarkEnd w:id="161"/>
      <w:r>
        <w:rPr>
          <w:rFonts w:hint="cs"/>
          <w:rtl/>
          <w:lang w:eastAsia="he-IL"/>
        </w:rPr>
        <w:t>התאגידים, הוא היה אמור להיות פה אבל הוא שוהה בבידוד.</w:t>
      </w:r>
      <w:bookmarkStart w:id="162" w:name="_ETM_Q1_2029740"/>
      <w:bookmarkEnd w:id="162"/>
      <w:r>
        <w:rPr>
          <w:rFonts w:hint="cs"/>
          <w:rtl/>
          <w:lang w:eastAsia="he-IL"/>
        </w:rPr>
        <w:t xml:space="preserve"> אני מניח שהוא איתנו בזום. </w:t>
      </w:r>
    </w:p>
    <w:p w:rsidR="00F71EA6" w:rsidRDefault="00F71EA6" w:rsidP="00F71EA6">
      <w:pPr>
        <w:rPr>
          <w:rtl/>
          <w:lang w:eastAsia="he-IL"/>
        </w:rPr>
      </w:pPr>
      <w:bookmarkStart w:id="163" w:name="_ETM_Q1_2044994"/>
      <w:bookmarkStart w:id="164" w:name="_ETM_Q1_2045086"/>
      <w:bookmarkEnd w:id="163"/>
      <w:bookmarkEnd w:id="164"/>
    </w:p>
    <w:p w:rsidR="00F71EA6" w:rsidRDefault="00F71EA6" w:rsidP="00F71EA6">
      <w:pPr>
        <w:rPr>
          <w:rtl/>
          <w:lang w:eastAsia="he-IL"/>
        </w:rPr>
      </w:pPr>
      <w:bookmarkStart w:id="165" w:name="_ETM_Q1_2045186"/>
      <w:bookmarkStart w:id="166" w:name="_ETM_Q1_2045272"/>
      <w:bookmarkEnd w:id="165"/>
      <w:bookmarkEnd w:id="166"/>
      <w:r>
        <w:rPr>
          <w:rFonts w:hint="cs"/>
          <w:rtl/>
          <w:lang w:eastAsia="he-IL"/>
        </w:rPr>
        <w:t xml:space="preserve">ביחס להערות של חברי </w:t>
      </w:r>
      <w:bookmarkStart w:id="167" w:name="_ETM_Q1_2049779"/>
      <w:bookmarkEnd w:id="167"/>
      <w:r>
        <w:rPr>
          <w:rFonts w:hint="cs"/>
          <w:rtl/>
          <w:lang w:eastAsia="he-IL"/>
        </w:rPr>
        <w:t xml:space="preserve">הכנסת הנכבדים: לגבי מחיר המים, מחיר המים בעבר היה 3.5 שקלים לקו"ב למים בלבד לפני רכיב הביוב, המחיר המקורי בזמן שהיו שלוש מדרגות ברשויות המקומיות - - - של 7–8 שקלים לקו"ב הראשון והיו שלוש מדרגות. </w:t>
      </w:r>
    </w:p>
    <w:p w:rsidR="00F71EA6" w:rsidRDefault="00F71EA6" w:rsidP="00F71EA6">
      <w:pPr>
        <w:rPr>
          <w:rtl/>
          <w:lang w:eastAsia="he-IL"/>
        </w:rPr>
      </w:pPr>
      <w:bookmarkStart w:id="168" w:name="_ETM_Q1_2070120"/>
      <w:bookmarkStart w:id="169" w:name="_ETM_Q1_2070213"/>
      <w:bookmarkEnd w:id="168"/>
      <w:bookmarkEnd w:id="169"/>
    </w:p>
    <w:p w:rsidR="00F71EA6" w:rsidRDefault="00F71EA6" w:rsidP="00F71EA6">
      <w:pPr>
        <w:rPr>
          <w:rtl/>
          <w:lang w:eastAsia="he-IL"/>
        </w:rPr>
      </w:pPr>
      <w:bookmarkStart w:id="170" w:name="_ETM_Q1_2070272"/>
      <w:bookmarkStart w:id="171" w:name="_ETM_Q1_2070374"/>
      <w:bookmarkEnd w:id="170"/>
      <w:bookmarkEnd w:id="171"/>
      <w:r>
        <w:rPr>
          <w:rFonts w:hint="cs"/>
          <w:rtl/>
          <w:lang w:eastAsia="he-IL"/>
        </w:rPr>
        <w:t xml:space="preserve">חבר </w:t>
      </w:r>
      <w:bookmarkStart w:id="172" w:name="_ETM_Q1_2073264"/>
      <w:bookmarkEnd w:id="172"/>
      <w:r>
        <w:rPr>
          <w:rFonts w:hint="cs"/>
          <w:rtl/>
          <w:lang w:eastAsia="he-IL"/>
        </w:rPr>
        <w:t xml:space="preserve">הכנסת דיבר על כך שהתאגיד הוא לא בגדר רשות מקומית. נכון, הוא לא בגדר רשות מקומית אבל הוא חברה בבעלות הרשות המקומית, הרשות המקומית היא בעלת מניות במאה אחוז בתאגיד. הוא לא חברה שנועדה להשאת רווחים, ככל שיש רווחים </w:t>
      </w:r>
      <w:bookmarkStart w:id="173" w:name="_ETM_Q1_2087967"/>
      <w:bookmarkEnd w:id="173"/>
      <w:r>
        <w:rPr>
          <w:rFonts w:hint="cs"/>
          <w:rtl/>
          <w:lang w:eastAsia="he-IL"/>
        </w:rPr>
        <w:t xml:space="preserve">שהחברה משיאה – הם מחולקים כדיבידנד לרשות המקומית. אז </w:t>
      </w:r>
      <w:bookmarkStart w:id="174" w:name="_ETM_Q1_2090048"/>
      <w:bookmarkEnd w:id="174"/>
      <w:r>
        <w:rPr>
          <w:rFonts w:hint="cs"/>
          <w:rtl/>
          <w:lang w:eastAsia="he-IL"/>
        </w:rPr>
        <w:t xml:space="preserve">הקישור לרשות המקומית הוא לא קישור שניתן לנתק. </w:t>
      </w:r>
    </w:p>
    <w:p w:rsidR="00F71EA6" w:rsidRDefault="00F71EA6" w:rsidP="00F71EA6">
      <w:pPr>
        <w:rPr>
          <w:rtl/>
          <w:lang w:eastAsia="he-IL"/>
        </w:rPr>
      </w:pPr>
    </w:p>
    <w:p w:rsidR="00F71EA6" w:rsidRDefault="00F71EA6" w:rsidP="00F71EA6">
      <w:pPr>
        <w:pStyle w:val="a5"/>
        <w:keepNext/>
        <w:rPr>
          <w:rtl/>
        </w:rPr>
      </w:pPr>
      <w:bookmarkStart w:id="175" w:name="_ETM_Q1_2095019"/>
      <w:bookmarkStart w:id="176" w:name="_ETM_Q1_2095096"/>
      <w:bookmarkStart w:id="177" w:name="ET_speaker_5918_30"/>
      <w:bookmarkEnd w:id="175"/>
      <w:bookmarkEnd w:id="176"/>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17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מה היחסיות בחלוקה?</w:t>
      </w:r>
    </w:p>
    <w:p w:rsidR="00F71EA6" w:rsidRDefault="00F71EA6" w:rsidP="00F71EA6">
      <w:pPr>
        <w:rPr>
          <w:rtl/>
          <w:lang w:eastAsia="he-IL"/>
        </w:rPr>
      </w:pPr>
    </w:p>
    <w:p w:rsidR="00F71EA6" w:rsidRDefault="00F71EA6" w:rsidP="00F71EA6">
      <w:pPr>
        <w:pStyle w:val="afb"/>
        <w:keepNext/>
        <w:rPr>
          <w:rtl/>
          <w:lang w:eastAsia="he-IL"/>
        </w:rPr>
      </w:pPr>
      <w:bookmarkStart w:id="178" w:name="ET_guest_613407_31"/>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7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כל הדיבידנד עובר לרשות המקומית, כל הרווחים שמאושרים על ידי רשות המים לחלוקה כדיבידנד, וזה אחרי שהרשות קיבלה החלטה שהתאגיד עמד בסך ההשקעות שלו, מועברים לרשות. </w:t>
      </w:r>
    </w:p>
    <w:p w:rsidR="00F71EA6" w:rsidRDefault="00F71EA6" w:rsidP="00F71EA6">
      <w:pPr>
        <w:pStyle w:val="af8"/>
        <w:keepNext/>
        <w:rPr>
          <w:rtl/>
        </w:rPr>
      </w:pPr>
      <w:bookmarkStart w:id="179" w:name="ET_yor_4758_32"/>
      <w:r>
        <w:rPr>
          <w:rStyle w:val="TagStyle"/>
          <w:rFonts w:hint="cs"/>
          <w:rtl/>
        </w:rPr>
        <w:lastRenderedPageBreak/>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7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כשאתה אומר "דיבידנד לרשות המקומית", יש כללים</w:t>
      </w:r>
      <w:bookmarkStart w:id="180" w:name="_ETM_Q1_2116130"/>
      <w:bookmarkEnd w:id="180"/>
      <w:r>
        <w:rPr>
          <w:rFonts w:hint="cs"/>
          <w:rtl/>
          <w:lang w:eastAsia="he-IL"/>
        </w:rPr>
        <w:t xml:space="preserve">? הכוונה הייתה שההכנסות יושקעו בתשתיות. </w:t>
      </w:r>
    </w:p>
    <w:p w:rsidR="00F71EA6" w:rsidRDefault="00F71EA6" w:rsidP="00F71EA6">
      <w:pPr>
        <w:rPr>
          <w:rtl/>
          <w:lang w:eastAsia="he-IL"/>
        </w:rPr>
      </w:pPr>
    </w:p>
    <w:p w:rsidR="00F71EA6" w:rsidRDefault="00F71EA6" w:rsidP="00F71EA6">
      <w:pPr>
        <w:pStyle w:val="afb"/>
        <w:keepNext/>
        <w:rPr>
          <w:rtl/>
          <w:lang w:eastAsia="he-IL"/>
        </w:rPr>
      </w:pPr>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אתה צודק במאה אחוז, וזה המצב, זה מה שהתחלתי להגיד, חלוקת הדיבידנד אינה אוטומטית. חלוקה זו מאושרת על ידי רשות המים, רק לאחר שרשות המים בדקה שהתאגיד עומד בתנאי סף, לרבות עמידה מלאה בתוכנית ההשקעות של התאגיד</w:t>
      </w:r>
      <w:bookmarkStart w:id="181" w:name="_ETM_Q1_2131919"/>
      <w:bookmarkEnd w:id="181"/>
      <w:r>
        <w:rPr>
          <w:rFonts w:hint="cs"/>
          <w:rtl/>
          <w:lang w:eastAsia="he-IL"/>
        </w:rPr>
        <w:t xml:space="preserve">, רק אחרי שאנחנו יודעים שכל הכסף שנדרש נכנס לתוך תשתית המים והביוב באותה רשות מקומית – נבחנת האפשרות לחלוקת רווחים לפי תנאים פיננסים. </w:t>
      </w:r>
    </w:p>
    <w:p w:rsidR="00F71EA6" w:rsidRDefault="00F71EA6" w:rsidP="00F71EA6">
      <w:pPr>
        <w:rPr>
          <w:rtl/>
          <w:lang w:eastAsia="he-IL"/>
        </w:rPr>
      </w:pPr>
      <w:bookmarkStart w:id="182" w:name="_ETM_Q1_2144431"/>
      <w:bookmarkStart w:id="183" w:name="_ETM_Q1_2144534"/>
      <w:bookmarkEnd w:id="182"/>
      <w:bookmarkEnd w:id="183"/>
    </w:p>
    <w:p w:rsidR="00F71EA6" w:rsidRDefault="00F71EA6" w:rsidP="00F71EA6">
      <w:pPr>
        <w:pStyle w:val="a5"/>
        <w:keepNext/>
        <w:rPr>
          <w:rtl/>
        </w:rPr>
      </w:pPr>
      <w:bookmarkStart w:id="184" w:name="ET_speaker_5918_32"/>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18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ויש? </w:t>
      </w:r>
    </w:p>
    <w:p w:rsidR="00F71EA6" w:rsidRDefault="00F71EA6" w:rsidP="00F71EA6">
      <w:pPr>
        <w:rPr>
          <w:rtl/>
          <w:lang w:eastAsia="he-IL"/>
        </w:rPr>
      </w:pPr>
    </w:p>
    <w:p w:rsidR="00F71EA6" w:rsidRDefault="00F71EA6" w:rsidP="00F71EA6">
      <w:pPr>
        <w:pStyle w:val="afb"/>
        <w:keepNext/>
        <w:rPr>
          <w:rtl/>
          <w:lang w:eastAsia="he-IL"/>
        </w:rPr>
      </w:pPr>
      <w:bookmarkStart w:id="185" w:name="ET_guest_613407_33"/>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85"/>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יש, </w:t>
      </w:r>
      <w:bookmarkStart w:id="186" w:name="_ETM_Q1_2145157"/>
      <w:bookmarkEnd w:id="186"/>
      <w:r>
        <w:rPr>
          <w:rFonts w:hint="cs"/>
          <w:rtl/>
          <w:lang w:eastAsia="he-IL"/>
        </w:rPr>
        <w:t>אגב,</w:t>
      </w:r>
      <w:bookmarkStart w:id="187" w:name="_ETM_Q1_2144502"/>
      <w:bookmarkStart w:id="188" w:name="_ETM_Q1_2144596"/>
      <w:bookmarkEnd w:id="187"/>
      <w:bookmarkEnd w:id="188"/>
      <w:r>
        <w:rPr>
          <w:rFonts w:hint="cs"/>
          <w:rtl/>
          <w:lang w:eastAsia="he-IL"/>
        </w:rPr>
        <w:t xml:space="preserve"> צריך לומר - - -</w:t>
      </w:r>
      <w:bookmarkStart w:id="189" w:name="_ETM_Q1_2149942"/>
      <w:bookmarkEnd w:id="189"/>
    </w:p>
    <w:p w:rsidR="00F71EA6" w:rsidRDefault="00F71EA6" w:rsidP="00F71EA6">
      <w:pPr>
        <w:rPr>
          <w:rtl/>
          <w:lang w:eastAsia="he-IL"/>
        </w:rPr>
      </w:pPr>
      <w:bookmarkStart w:id="190" w:name="_ETM_Q1_2150028"/>
      <w:bookmarkEnd w:id="190"/>
    </w:p>
    <w:p w:rsidR="00F71EA6" w:rsidRDefault="00F71EA6" w:rsidP="00F71EA6">
      <w:pPr>
        <w:pStyle w:val="af8"/>
        <w:keepNext/>
        <w:rPr>
          <w:rtl/>
        </w:rPr>
      </w:pPr>
      <w:bookmarkStart w:id="191" w:name="ET_yor_4758_3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אתה יכול לתת לי נתונים - - - </w:t>
      </w:r>
    </w:p>
    <w:p w:rsidR="00F71EA6" w:rsidRDefault="00F71EA6" w:rsidP="00F71EA6">
      <w:pPr>
        <w:rPr>
          <w:rtl/>
          <w:lang w:eastAsia="he-IL"/>
        </w:rPr>
      </w:pPr>
      <w:bookmarkStart w:id="192" w:name="_ETM_Q1_2150417"/>
      <w:bookmarkStart w:id="193" w:name="_ETM_Q1_2150522"/>
      <w:bookmarkEnd w:id="192"/>
      <w:bookmarkEnd w:id="193"/>
    </w:p>
    <w:p w:rsidR="00F71EA6" w:rsidRDefault="00F71EA6" w:rsidP="00F71EA6">
      <w:pPr>
        <w:pStyle w:val="afb"/>
        <w:keepNext/>
        <w:rPr>
          <w:rtl/>
          <w:lang w:eastAsia="he-IL"/>
        </w:rPr>
      </w:pPr>
      <w:bookmarkStart w:id="194" w:name="ET_guest_613407_35"/>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9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חולקו דיבידנדים ב-12 תאגידים מתוך 56. </w:t>
      </w:r>
      <w:bookmarkStart w:id="195" w:name="_ETM_Q1_2153860"/>
      <w:bookmarkEnd w:id="195"/>
    </w:p>
    <w:p w:rsidR="00F71EA6" w:rsidRDefault="00F71EA6" w:rsidP="00F71EA6">
      <w:pPr>
        <w:rPr>
          <w:rtl/>
          <w:lang w:eastAsia="he-IL"/>
        </w:rPr>
      </w:pPr>
      <w:bookmarkStart w:id="196" w:name="_ETM_Q1_2153955"/>
      <w:bookmarkEnd w:id="196"/>
    </w:p>
    <w:p w:rsidR="00F71EA6" w:rsidRDefault="00F71EA6" w:rsidP="00F71EA6">
      <w:pPr>
        <w:pStyle w:val="af8"/>
        <w:keepNext/>
        <w:rPr>
          <w:rtl/>
        </w:rPr>
      </w:pPr>
      <w:bookmarkStart w:id="197" w:name="ET_yor_4758_3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9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אתה יכול לומר לנו באלו תאגידים? </w:t>
      </w:r>
      <w:bookmarkStart w:id="198" w:name="_ETM_Q1_2155396"/>
      <w:bookmarkEnd w:id="198"/>
    </w:p>
    <w:p w:rsidR="00F71EA6" w:rsidRDefault="00F71EA6" w:rsidP="00F71EA6">
      <w:pPr>
        <w:rPr>
          <w:rtl/>
          <w:lang w:eastAsia="he-IL"/>
        </w:rPr>
      </w:pPr>
      <w:bookmarkStart w:id="199" w:name="_ETM_Q1_2155498"/>
      <w:bookmarkEnd w:id="199"/>
    </w:p>
    <w:p w:rsidR="00F71EA6" w:rsidRDefault="00F71EA6" w:rsidP="00F71EA6">
      <w:pPr>
        <w:pStyle w:val="afb"/>
        <w:keepNext/>
        <w:rPr>
          <w:rtl/>
          <w:lang w:eastAsia="he-IL"/>
        </w:rPr>
      </w:pPr>
      <w:bookmarkStart w:id="200" w:name="ET_guest_613407_37"/>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0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אני לא זוכר, יש - - -</w:t>
      </w:r>
    </w:p>
    <w:p w:rsidR="00F71EA6" w:rsidRDefault="00F71EA6" w:rsidP="00F71EA6">
      <w:pPr>
        <w:rPr>
          <w:rtl/>
          <w:lang w:eastAsia="he-IL"/>
        </w:rPr>
      </w:pPr>
    </w:p>
    <w:p w:rsidR="00F71EA6" w:rsidRDefault="00F71EA6" w:rsidP="00F71EA6">
      <w:pPr>
        <w:pStyle w:val="af8"/>
        <w:keepNext/>
        <w:rPr>
          <w:rtl/>
        </w:rPr>
      </w:pPr>
      <w:bookmarkStart w:id="201" w:name="ET_yor_4758_3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0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בסדר, אני מבקש</w:t>
      </w:r>
      <w:bookmarkStart w:id="202" w:name="_ETM_Q1_2158682"/>
      <w:bookmarkEnd w:id="202"/>
      <w:r>
        <w:rPr>
          <w:rFonts w:hint="cs"/>
          <w:rtl/>
          <w:lang w:eastAsia="he-IL"/>
        </w:rPr>
        <w:t xml:space="preserve"> שתעבירו דוח מסודר לוועדה. השאלה היא </w:t>
      </w:r>
      <w:bookmarkStart w:id="203" w:name="_ETM_Q1_2165111"/>
      <w:bookmarkEnd w:id="203"/>
      <w:r>
        <w:rPr>
          <w:rFonts w:hint="cs"/>
          <w:rtl/>
          <w:lang w:eastAsia="he-IL"/>
        </w:rPr>
        <w:t>כזו: אני לא מכיר את כל החקיקה.</w:t>
      </w:r>
      <w:bookmarkStart w:id="204" w:name="_ETM_Q1_2174022"/>
      <w:bookmarkEnd w:id="204"/>
      <w:r>
        <w:rPr>
          <w:rFonts w:hint="cs"/>
          <w:rtl/>
          <w:lang w:eastAsia="he-IL"/>
        </w:rPr>
        <w:t xml:space="preserve"> לא הייתי שותף מלא לכל החקיקה בנושא אבל אני מכיר אותו וגם זוכר את ההתרחשויות במליאה, הייתי כאן בכנסת ואני יודע מה היו החששות. אני תוהה למה </w:t>
      </w:r>
      <w:bookmarkStart w:id="205" w:name="_ETM_Q1_2181188"/>
      <w:bookmarkEnd w:id="205"/>
      <w:r>
        <w:rPr>
          <w:rFonts w:hint="cs"/>
          <w:rtl/>
          <w:lang w:eastAsia="he-IL"/>
        </w:rPr>
        <w:t xml:space="preserve">בכלל צריך לחלק דיבידנד? </w:t>
      </w:r>
      <w:bookmarkStart w:id="206" w:name="_ETM_Q1_2185359"/>
      <w:bookmarkEnd w:id="206"/>
    </w:p>
    <w:p w:rsidR="00F71EA6" w:rsidRDefault="00F71EA6" w:rsidP="00F71EA6">
      <w:pPr>
        <w:rPr>
          <w:rtl/>
          <w:lang w:eastAsia="he-IL"/>
        </w:rPr>
      </w:pPr>
      <w:bookmarkStart w:id="207" w:name="_ETM_Q1_2185526"/>
      <w:bookmarkStart w:id="208" w:name="_ETM_Q1_2186600"/>
      <w:bookmarkEnd w:id="207"/>
      <w:bookmarkEnd w:id="208"/>
    </w:p>
    <w:p w:rsidR="00F71EA6" w:rsidRDefault="00F71EA6" w:rsidP="00F71EA6">
      <w:pPr>
        <w:pStyle w:val="afb"/>
        <w:keepNext/>
        <w:rPr>
          <w:rtl/>
          <w:lang w:eastAsia="he-IL"/>
        </w:rPr>
      </w:pPr>
      <w:bookmarkStart w:id="209" w:name="ET_guest_613407_39"/>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09"/>
    </w:p>
    <w:p w:rsidR="00F71EA6" w:rsidRDefault="00F71EA6" w:rsidP="00F71EA6">
      <w:pPr>
        <w:pStyle w:val="KeepWithNext"/>
        <w:rPr>
          <w:rtl/>
          <w:lang w:eastAsia="he-IL"/>
        </w:rPr>
      </w:pPr>
    </w:p>
    <w:p w:rsidR="00F71EA6" w:rsidRDefault="00F71EA6" w:rsidP="00F71EA6">
      <w:pPr>
        <w:rPr>
          <w:rtl/>
          <w:lang w:eastAsia="he-IL"/>
        </w:rPr>
      </w:pPr>
      <w:bookmarkStart w:id="210" w:name="_ETM_Q1_2187090"/>
      <w:bookmarkStart w:id="211" w:name="_ETM_Q1_2187113"/>
      <w:bookmarkEnd w:id="210"/>
      <w:bookmarkEnd w:id="211"/>
      <w:r>
        <w:rPr>
          <w:rFonts w:hint="cs"/>
          <w:rtl/>
          <w:lang w:eastAsia="he-IL"/>
        </w:rPr>
        <w:t>זה קצת קשה להסביר אבל חשוב - - -</w:t>
      </w:r>
      <w:bookmarkStart w:id="212" w:name="_ETM_Q1_2191974"/>
      <w:bookmarkEnd w:id="212"/>
    </w:p>
    <w:p w:rsidR="00F71EA6" w:rsidRDefault="00F71EA6" w:rsidP="00F71EA6">
      <w:pPr>
        <w:rPr>
          <w:rtl/>
          <w:lang w:eastAsia="he-IL"/>
        </w:rPr>
      </w:pPr>
      <w:bookmarkStart w:id="213" w:name="_ETM_Q1_2192085"/>
      <w:bookmarkEnd w:id="213"/>
    </w:p>
    <w:p w:rsidR="00F71EA6" w:rsidRDefault="00F71EA6" w:rsidP="00F71EA6">
      <w:pPr>
        <w:pStyle w:val="af8"/>
        <w:keepNext/>
        <w:rPr>
          <w:rtl/>
        </w:rPr>
      </w:pPr>
      <w:bookmarkStart w:id="214" w:name="ET_yor_4758_4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14"/>
    </w:p>
    <w:p w:rsidR="00F71EA6" w:rsidRDefault="00F71EA6" w:rsidP="00F71EA6">
      <w:pPr>
        <w:pStyle w:val="KeepWithNext"/>
        <w:rPr>
          <w:rtl/>
          <w:lang w:eastAsia="he-IL"/>
        </w:rPr>
      </w:pPr>
    </w:p>
    <w:p w:rsidR="00F71EA6" w:rsidRDefault="00F71EA6" w:rsidP="00F71EA6">
      <w:pPr>
        <w:rPr>
          <w:rtl/>
          <w:lang w:eastAsia="he-IL"/>
        </w:rPr>
      </w:pPr>
      <w:bookmarkStart w:id="215" w:name="_ETM_Q1_2193375"/>
      <w:bookmarkEnd w:id="215"/>
      <w:r>
        <w:rPr>
          <w:rFonts w:hint="cs"/>
          <w:rtl/>
          <w:lang w:eastAsia="he-IL"/>
        </w:rPr>
        <w:t xml:space="preserve">אני חושב שגם אם המחוקק אישר זאת, בדיעבד אפשר לחשוב מחדש. אין לנו בעיה, רשויות מקומיות זקוקות למקורות הכנסה, הפרטנו את זה ועשינו תאגיד כדי שמשק המים יפעל יותר נכון, יותר טוב, יותר תקין – זה הצליח. זה כמו בחשמל, אני חושב שזה היה צריך להיות כמו בחשמל, שהעלות, מחיר החשמל זה </w:t>
      </w:r>
      <w:bookmarkStart w:id="216" w:name="_ETM_Q1_2227472"/>
      <w:bookmarkEnd w:id="216"/>
      <w:r>
        <w:rPr>
          <w:rFonts w:hint="cs"/>
          <w:rtl/>
          <w:lang w:eastAsia="he-IL"/>
        </w:rPr>
        <w:t xml:space="preserve">לפי עלות בפועל ואם יש ירידה בעלויות אז צריך להוריד את התעריף. אולי צריך לבחון הורדת תעריפים? </w:t>
      </w:r>
      <w:bookmarkStart w:id="217" w:name="_ETM_Q1_2243141"/>
      <w:bookmarkEnd w:id="217"/>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אני לא מגבש עמדה. אנחנו נקבל את הדוחות, </w:t>
      </w:r>
      <w:bookmarkStart w:id="218" w:name="_ETM_Q1_2245327"/>
      <w:bookmarkEnd w:id="218"/>
      <w:r>
        <w:rPr>
          <w:rFonts w:hint="cs"/>
          <w:rtl/>
          <w:lang w:eastAsia="he-IL"/>
        </w:rPr>
        <w:t>אני מבקש לקבל דוח מפורט של כל התאגידים שחילקו דיבידנדים</w:t>
      </w:r>
      <w:bookmarkStart w:id="219" w:name="_ETM_Q1_2239762"/>
      <w:bookmarkEnd w:id="219"/>
      <w:r>
        <w:rPr>
          <w:rFonts w:hint="cs"/>
          <w:rtl/>
          <w:lang w:eastAsia="he-IL"/>
        </w:rPr>
        <w:t xml:space="preserve">, כולל אחוזים, סכומים ופילוח לפי שנים. </w:t>
      </w:r>
      <w:bookmarkStart w:id="220" w:name="_ETM_Q1_2254558"/>
      <w:bookmarkEnd w:id="220"/>
      <w:r>
        <w:rPr>
          <w:rFonts w:hint="cs"/>
          <w:rtl/>
          <w:lang w:eastAsia="he-IL"/>
        </w:rPr>
        <w:t xml:space="preserve">כך נוכל לקבל החלטה נבונה. אין לנו בעיה, גם רשויות מקומיות צריכות לייצר הכנסות עצמיות, אבל אנחנו רוצים לדעת את הפערים. </w:t>
      </w:r>
    </w:p>
    <w:p w:rsidR="00F71EA6" w:rsidRDefault="00F71EA6" w:rsidP="00F71EA6">
      <w:pPr>
        <w:rPr>
          <w:rtl/>
          <w:lang w:eastAsia="he-IL"/>
        </w:rPr>
      </w:pPr>
      <w:bookmarkStart w:id="221" w:name="_ETM_Q1_2265230"/>
      <w:bookmarkStart w:id="222" w:name="_ETM_Q1_2265335"/>
      <w:bookmarkStart w:id="223" w:name="_ETM_Q1_2265454"/>
      <w:bookmarkEnd w:id="221"/>
      <w:bookmarkEnd w:id="222"/>
      <w:bookmarkEnd w:id="223"/>
    </w:p>
    <w:p w:rsidR="00F71EA6" w:rsidRDefault="00F71EA6" w:rsidP="00F71EA6">
      <w:pPr>
        <w:rPr>
          <w:rtl/>
          <w:lang w:eastAsia="he-IL"/>
        </w:rPr>
      </w:pPr>
      <w:bookmarkStart w:id="224" w:name="_ETM_Q1_2265540"/>
      <w:bookmarkEnd w:id="224"/>
    </w:p>
    <w:p w:rsidR="00F71EA6" w:rsidRDefault="00F71EA6" w:rsidP="00F71EA6">
      <w:pPr>
        <w:pStyle w:val="afb"/>
        <w:keepNext/>
        <w:rPr>
          <w:rtl/>
          <w:lang w:eastAsia="he-IL"/>
        </w:rPr>
      </w:pPr>
      <w:bookmarkStart w:id="225" w:name="ET_guest_613407_41"/>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25"/>
    </w:p>
    <w:p w:rsidR="00F71EA6" w:rsidRDefault="00F71EA6" w:rsidP="00F71EA6">
      <w:pPr>
        <w:pStyle w:val="KeepWithNext"/>
        <w:rPr>
          <w:rtl/>
          <w:lang w:eastAsia="he-IL"/>
        </w:rPr>
      </w:pPr>
    </w:p>
    <w:p w:rsidR="00F71EA6" w:rsidRDefault="00F71EA6" w:rsidP="00F71EA6">
      <w:pPr>
        <w:rPr>
          <w:rtl/>
          <w:lang w:eastAsia="he-IL"/>
        </w:rPr>
      </w:pPr>
      <w:bookmarkStart w:id="226" w:name="_ETM_Q1_2267157"/>
      <w:bookmarkStart w:id="227" w:name="_ETM_Q1_2267179"/>
      <w:bookmarkEnd w:id="226"/>
      <w:bookmarkEnd w:id="227"/>
      <w:r>
        <w:rPr>
          <w:rFonts w:hint="cs"/>
          <w:rtl/>
          <w:lang w:eastAsia="he-IL"/>
        </w:rPr>
        <w:t xml:space="preserve">אנחנו נשמח להעביר, הנתונים הללו שקופים, כמובן. כמו שאמרתי: הנתון עלה בראש ובראשונה כדי להבהיר שהתאגיד הוא לא גוף שמשיא רווחים. יש תאגידים יעילים יותר ויעילים פחות. </w:t>
      </w:r>
    </w:p>
    <w:p w:rsidR="00F71EA6" w:rsidRDefault="00F71EA6" w:rsidP="00F71EA6">
      <w:pPr>
        <w:rPr>
          <w:rtl/>
          <w:lang w:eastAsia="he-IL"/>
        </w:rPr>
      </w:pPr>
    </w:p>
    <w:p w:rsidR="00F71EA6" w:rsidRDefault="00F71EA6" w:rsidP="00F71EA6">
      <w:pPr>
        <w:pStyle w:val="af8"/>
        <w:keepNext/>
        <w:rPr>
          <w:rtl/>
        </w:rPr>
      </w:pPr>
      <w:bookmarkStart w:id="228" w:name="ET_yor_4758_4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2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יש לך הערכה, גרוסו-מודו, של הסכומים? </w:t>
      </w:r>
      <w:bookmarkStart w:id="229" w:name="_ETM_Q1_2280910"/>
      <w:bookmarkEnd w:id="229"/>
    </w:p>
    <w:p w:rsidR="00F71EA6" w:rsidRDefault="00F71EA6" w:rsidP="00F71EA6">
      <w:pPr>
        <w:rPr>
          <w:rtl/>
          <w:lang w:eastAsia="he-IL"/>
        </w:rPr>
      </w:pPr>
      <w:bookmarkStart w:id="230" w:name="_ETM_Q1_2281006"/>
      <w:bookmarkStart w:id="231" w:name="_ETM_Q1_2282062"/>
      <w:bookmarkEnd w:id="230"/>
      <w:bookmarkEnd w:id="231"/>
    </w:p>
    <w:p w:rsidR="00F71EA6" w:rsidRDefault="00F71EA6" w:rsidP="00F71EA6">
      <w:pPr>
        <w:pStyle w:val="afb"/>
        <w:keepNext/>
        <w:rPr>
          <w:rtl/>
          <w:lang w:eastAsia="he-IL"/>
        </w:rPr>
      </w:pPr>
      <w:bookmarkStart w:id="232" w:name="ET_guest_613407_43"/>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32"/>
    </w:p>
    <w:p w:rsidR="00F71EA6" w:rsidRDefault="00F71EA6" w:rsidP="00F71EA6">
      <w:pPr>
        <w:pStyle w:val="KeepWithNext"/>
        <w:rPr>
          <w:rtl/>
          <w:lang w:eastAsia="he-IL"/>
        </w:rPr>
      </w:pPr>
    </w:p>
    <w:p w:rsidR="00F71EA6" w:rsidRDefault="00F71EA6" w:rsidP="00F71EA6">
      <w:pPr>
        <w:rPr>
          <w:rtl/>
          <w:lang w:eastAsia="he-IL"/>
        </w:rPr>
      </w:pPr>
      <w:bookmarkStart w:id="233" w:name="_ETM_Q1_2282569"/>
      <w:bookmarkStart w:id="234" w:name="_ETM_Q1_2282614"/>
      <w:bookmarkEnd w:id="233"/>
      <w:bookmarkEnd w:id="234"/>
      <w:r>
        <w:rPr>
          <w:rFonts w:hint="cs"/>
          <w:rtl/>
          <w:lang w:eastAsia="he-IL"/>
        </w:rPr>
        <w:t>אם אני לא טועה מדובר בכ-100 מיליון שקלים בכל 12 התאגידים המדוברים.</w:t>
      </w:r>
    </w:p>
    <w:p w:rsidR="00F71EA6" w:rsidRDefault="00F71EA6" w:rsidP="00F71EA6">
      <w:pPr>
        <w:rPr>
          <w:rtl/>
          <w:lang w:eastAsia="he-IL"/>
        </w:rPr>
      </w:pPr>
    </w:p>
    <w:p w:rsidR="00F71EA6" w:rsidRDefault="00F71EA6" w:rsidP="00F71EA6">
      <w:pPr>
        <w:pStyle w:val="a5"/>
        <w:keepNext/>
        <w:rPr>
          <w:rtl/>
        </w:rPr>
      </w:pPr>
      <w:bookmarkStart w:id="235" w:name="ET_speaker_5806_4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235"/>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לכל תאגיד ותאגיד?</w:t>
      </w:r>
    </w:p>
    <w:p w:rsidR="00F71EA6" w:rsidRDefault="00F71EA6" w:rsidP="00F71EA6">
      <w:pPr>
        <w:rPr>
          <w:rtl/>
          <w:lang w:eastAsia="he-IL"/>
        </w:rPr>
      </w:pPr>
    </w:p>
    <w:p w:rsidR="00F71EA6" w:rsidRDefault="00F71EA6" w:rsidP="00F71EA6">
      <w:pPr>
        <w:pStyle w:val="afb"/>
        <w:keepNext/>
        <w:rPr>
          <w:rtl/>
          <w:lang w:eastAsia="he-IL"/>
        </w:rPr>
      </w:pPr>
      <w:bookmarkStart w:id="236" w:name="ET_guest_613407_45"/>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3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לכולם בסך הכול. אבל אני באמת לא יודע נתונים מדויקים. אעביר לוועדה. חשוב להבין שתעריף המים הוא תעריף אחיד, ולכן יש מיצוע של התעריפים. התעריף לצרכן הוא תעריף אחיד, לכן </w:t>
      </w:r>
      <w:bookmarkStart w:id="237" w:name="_ETM_Q1_2296874"/>
      <w:bookmarkEnd w:id="237"/>
      <w:r>
        <w:rPr>
          <w:rFonts w:hint="cs"/>
          <w:rtl/>
          <w:lang w:eastAsia="he-IL"/>
        </w:rPr>
        <w:t xml:space="preserve">יש מיצוע של - - -. תעריף המים הוא ללא </w:t>
      </w:r>
      <w:bookmarkStart w:id="238" w:name="_ETM_Q1_2299215"/>
      <w:bookmarkEnd w:id="238"/>
      <w:r>
        <w:rPr>
          <w:rFonts w:hint="cs"/>
          <w:rtl/>
          <w:lang w:eastAsia="he-IL"/>
        </w:rPr>
        <w:t xml:space="preserve">ספק תעריף עלות, הוא מפוקח ומעודכן מדי שנה על ידי מועצת רשות המים בתיאום עם כלל הגורמים המקצועיים. אין </w:t>
      </w:r>
      <w:bookmarkStart w:id="239" w:name="_ETM_Q1_2306096"/>
      <w:bookmarkEnd w:id="239"/>
      <w:r>
        <w:rPr>
          <w:rFonts w:hint="cs"/>
          <w:rtl/>
          <w:lang w:eastAsia="he-IL"/>
        </w:rPr>
        <w:t xml:space="preserve">פה אמירה של התאגיד: "אני רוצה להשיא רווחים ולכן אני גובה  - - -". </w:t>
      </w:r>
      <w:bookmarkStart w:id="240" w:name="_ETM_Q1_2306002"/>
      <w:bookmarkStart w:id="241" w:name="_ETM_Q1_2306259"/>
      <w:bookmarkEnd w:id="240"/>
      <w:bookmarkEnd w:id="241"/>
    </w:p>
    <w:p w:rsidR="00F71EA6" w:rsidRDefault="00F71EA6" w:rsidP="00F71EA6">
      <w:pPr>
        <w:ind w:firstLine="0"/>
        <w:rPr>
          <w:rtl/>
          <w:lang w:eastAsia="he-IL"/>
        </w:rPr>
      </w:pPr>
      <w:bookmarkStart w:id="242" w:name="_ETM_Q1_2306405"/>
      <w:bookmarkStart w:id="243" w:name="_ETM_Q1_2306442"/>
      <w:bookmarkStart w:id="244" w:name="_ETM_Q1_2306553"/>
      <w:bookmarkEnd w:id="242"/>
      <w:bookmarkEnd w:id="243"/>
      <w:bookmarkEnd w:id="244"/>
    </w:p>
    <w:p w:rsidR="00F71EA6" w:rsidRDefault="00F71EA6" w:rsidP="00F71EA6">
      <w:pPr>
        <w:pStyle w:val="af8"/>
        <w:keepNext/>
        <w:rPr>
          <w:rtl/>
        </w:rPr>
      </w:pPr>
      <w:bookmarkStart w:id="245" w:name="ET_yor_4758_4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45"/>
    </w:p>
    <w:p w:rsidR="00F71EA6" w:rsidRDefault="00F71EA6" w:rsidP="00F71EA6">
      <w:pPr>
        <w:pStyle w:val="KeepWithNext"/>
        <w:rPr>
          <w:rtl/>
          <w:lang w:eastAsia="he-IL"/>
        </w:rPr>
      </w:pPr>
    </w:p>
    <w:p w:rsidR="00F71EA6" w:rsidRDefault="00F71EA6" w:rsidP="00F71EA6">
      <w:pPr>
        <w:rPr>
          <w:rtl/>
          <w:lang w:eastAsia="he-IL"/>
        </w:rPr>
      </w:pPr>
      <w:bookmarkStart w:id="246" w:name="_ETM_Q1_2307421"/>
      <w:bookmarkEnd w:id="246"/>
      <w:r>
        <w:rPr>
          <w:rFonts w:hint="cs"/>
          <w:rtl/>
          <w:lang w:eastAsia="he-IL"/>
        </w:rPr>
        <w:t xml:space="preserve">ודאי שאין כוונת מכוון להשיא רווחים. אם </w:t>
      </w:r>
      <w:bookmarkStart w:id="247" w:name="_ETM_Q1_2309672"/>
      <w:bookmarkEnd w:id="247"/>
      <w:r>
        <w:rPr>
          <w:rFonts w:hint="cs"/>
          <w:rtl/>
          <w:lang w:eastAsia="he-IL"/>
        </w:rPr>
        <w:t xml:space="preserve">נוצרו בלי כוונה זו לא עבירה. צריך לציין לשבח שבסך הכול הנושא הזה מתייעל, התשתיות טובות, יש השקעה בתשתיות, אז אולי כדאי לבצע חשיבה מחדש כמו </w:t>
      </w:r>
      <w:bookmarkStart w:id="248" w:name="_ETM_Q1_2323816"/>
      <w:bookmarkEnd w:id="248"/>
      <w:r>
        <w:rPr>
          <w:rFonts w:hint="cs"/>
          <w:rtl/>
          <w:lang w:eastAsia="he-IL"/>
        </w:rPr>
        <w:t xml:space="preserve">שהצעתי למעלה. לחדש את האמנה המשולשת: אזרח – תאגיד – רשות מקומית. </w:t>
      </w:r>
    </w:p>
    <w:p w:rsidR="00F71EA6" w:rsidRDefault="00F71EA6" w:rsidP="00F71EA6">
      <w:pPr>
        <w:rPr>
          <w:rtl/>
          <w:lang w:eastAsia="he-IL"/>
        </w:rPr>
      </w:pPr>
      <w:bookmarkStart w:id="249" w:name="_ETM_Q1_2333200"/>
      <w:bookmarkStart w:id="250" w:name="_ETM_Q1_2333309"/>
      <w:bookmarkEnd w:id="249"/>
      <w:bookmarkEnd w:id="250"/>
    </w:p>
    <w:p w:rsidR="00F71EA6" w:rsidRDefault="00F71EA6" w:rsidP="00F71EA6">
      <w:pPr>
        <w:pStyle w:val="afb"/>
        <w:keepNext/>
        <w:rPr>
          <w:rtl/>
          <w:lang w:eastAsia="he-IL"/>
        </w:rPr>
      </w:pPr>
      <w:bookmarkStart w:id="251" w:name="ET_guest_613407_47"/>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5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אגב, לרשות המקומית יש אפשרות לחלק את הדיבידנד בחזרה לתושבים - - -</w:t>
      </w:r>
    </w:p>
    <w:p w:rsidR="00F71EA6" w:rsidRDefault="00F71EA6" w:rsidP="00F71EA6">
      <w:pPr>
        <w:rPr>
          <w:rtl/>
          <w:lang w:eastAsia="he-IL"/>
        </w:rPr>
      </w:pPr>
      <w:bookmarkStart w:id="252" w:name="_ETM_Q1_2336514"/>
      <w:bookmarkStart w:id="253" w:name="_ETM_Q1_2336623"/>
      <w:bookmarkEnd w:id="252"/>
      <w:bookmarkEnd w:id="253"/>
    </w:p>
    <w:p w:rsidR="00F71EA6" w:rsidRDefault="00F71EA6" w:rsidP="00F71EA6">
      <w:pPr>
        <w:pStyle w:val="af8"/>
        <w:keepNext/>
        <w:rPr>
          <w:rtl/>
        </w:rPr>
      </w:pPr>
      <w:bookmarkStart w:id="254" w:name="ET_yor_4758_4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בסוף זה חוזר לתושבים. </w:t>
      </w:r>
    </w:p>
    <w:p w:rsidR="00F71EA6" w:rsidRDefault="00F71EA6" w:rsidP="00F71EA6">
      <w:pPr>
        <w:rPr>
          <w:rtl/>
          <w:lang w:eastAsia="he-IL"/>
        </w:rPr>
      </w:pPr>
    </w:p>
    <w:p w:rsidR="00F71EA6" w:rsidRDefault="00F71EA6" w:rsidP="00F71EA6">
      <w:pPr>
        <w:pStyle w:val="afb"/>
        <w:keepNext/>
        <w:rPr>
          <w:rtl/>
          <w:lang w:eastAsia="he-IL"/>
        </w:rPr>
      </w:pPr>
      <w:bookmarkStart w:id="255" w:name="ET_guest_613407_49"/>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55"/>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נכון. </w:t>
      </w:r>
    </w:p>
    <w:p w:rsidR="00F71EA6" w:rsidRDefault="00F71EA6" w:rsidP="00F71EA6">
      <w:pPr>
        <w:rPr>
          <w:rtl/>
          <w:lang w:eastAsia="he-IL"/>
        </w:rPr>
      </w:pPr>
      <w:bookmarkStart w:id="256" w:name="_ETM_Q1_2341966"/>
      <w:bookmarkStart w:id="257" w:name="_ETM_Q1_2342083"/>
      <w:bookmarkEnd w:id="256"/>
      <w:bookmarkEnd w:id="257"/>
    </w:p>
    <w:p w:rsidR="00F71EA6" w:rsidRDefault="00F71EA6" w:rsidP="00F71EA6">
      <w:pPr>
        <w:pStyle w:val="af8"/>
        <w:keepNext/>
        <w:rPr>
          <w:rtl/>
        </w:rPr>
      </w:pPr>
      <w:bookmarkStart w:id="258" w:name="ET_yor_4758_5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58"/>
    </w:p>
    <w:p w:rsidR="00F71EA6" w:rsidRDefault="00F71EA6" w:rsidP="00F71EA6">
      <w:pPr>
        <w:pStyle w:val="KeepWithNext"/>
        <w:rPr>
          <w:rtl/>
          <w:lang w:eastAsia="he-IL"/>
        </w:rPr>
      </w:pPr>
    </w:p>
    <w:p w:rsidR="00F71EA6" w:rsidRDefault="00F71EA6" w:rsidP="00F71EA6">
      <w:pPr>
        <w:rPr>
          <w:rtl/>
          <w:lang w:eastAsia="he-IL"/>
        </w:rPr>
      </w:pPr>
      <w:bookmarkStart w:id="259" w:name="_ETM_Q1_2342966"/>
      <w:bookmarkEnd w:id="259"/>
      <w:r>
        <w:rPr>
          <w:rFonts w:hint="cs"/>
          <w:rtl/>
          <w:lang w:eastAsia="he-IL"/>
        </w:rPr>
        <w:t xml:space="preserve">לכן אמרתי שאני לא רוצה לגבש עמדה כרגע. זה הכי קל להיות כמו ערפד: "יש דיבידנדים? בוא ניפול עליהם", לא, בואו נלמד את זה. </w:t>
      </w:r>
      <w:bookmarkStart w:id="260" w:name="_ETM_Q1_2352626"/>
      <w:bookmarkEnd w:id="260"/>
    </w:p>
    <w:p w:rsidR="00F71EA6" w:rsidRDefault="00F71EA6" w:rsidP="00F71EA6">
      <w:pPr>
        <w:rPr>
          <w:rtl/>
          <w:lang w:eastAsia="he-IL"/>
        </w:rPr>
      </w:pPr>
      <w:bookmarkStart w:id="261" w:name="_ETM_Q1_2352703"/>
      <w:bookmarkStart w:id="262" w:name="_ETM_Q1_2354186"/>
      <w:bookmarkEnd w:id="261"/>
      <w:bookmarkEnd w:id="262"/>
    </w:p>
    <w:p w:rsidR="00F71EA6" w:rsidRDefault="00F71EA6" w:rsidP="00F71EA6">
      <w:pPr>
        <w:pStyle w:val="afb"/>
        <w:keepNext/>
        <w:rPr>
          <w:rtl/>
          <w:lang w:eastAsia="he-IL"/>
        </w:rPr>
      </w:pPr>
      <w:bookmarkStart w:id="263" w:name="ET_guest_613407_51"/>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63"/>
    </w:p>
    <w:p w:rsidR="00F71EA6" w:rsidRDefault="00F71EA6" w:rsidP="00F71EA6">
      <w:pPr>
        <w:pStyle w:val="KeepWithNext"/>
        <w:rPr>
          <w:rtl/>
          <w:lang w:eastAsia="he-IL"/>
        </w:rPr>
      </w:pPr>
    </w:p>
    <w:p w:rsidR="00F71EA6" w:rsidRDefault="00F71EA6" w:rsidP="00F71EA6">
      <w:pPr>
        <w:rPr>
          <w:rtl/>
          <w:lang w:eastAsia="he-IL"/>
        </w:rPr>
      </w:pPr>
      <w:bookmarkStart w:id="264" w:name="_ETM_Q1_2354621"/>
      <w:bookmarkStart w:id="265" w:name="_ETM_Q1_2354660"/>
      <w:bookmarkEnd w:id="264"/>
      <w:bookmarkEnd w:id="265"/>
      <w:r>
        <w:rPr>
          <w:rFonts w:hint="cs"/>
          <w:rtl/>
          <w:lang w:eastAsia="he-IL"/>
        </w:rPr>
        <w:t xml:space="preserve">נושא נוסף: חשוב להבהיר שהתעריף הגבוה הוא לא תעריף קנס ולא תעריף שנועד לחנך את הצרכן. בזמנו היה היטל בצורת הידוע לשמצה </w:t>
      </w:r>
      <w:bookmarkStart w:id="266" w:name="_ETM_Q1_2370123"/>
      <w:bookmarkEnd w:id="266"/>
      <w:r>
        <w:rPr>
          <w:rFonts w:hint="cs"/>
          <w:rtl/>
          <w:lang w:eastAsia="he-IL"/>
        </w:rPr>
        <w:t xml:space="preserve">אבל הוא נעלם מהעולם. היום יש תעריף גבוה ונמוך ומטרתם לייצר תעריף שהוא פחות מתעריף העלות של המים, אבל להנגיש כמות מים בסיסית לצרכן בתעריף נגיש יותר. </w:t>
      </w:r>
      <w:bookmarkStart w:id="267" w:name="_ETM_Q1_2379187"/>
      <w:bookmarkStart w:id="268" w:name="_ETM_Q1_2379274"/>
      <w:bookmarkStart w:id="269" w:name="_ETM_Q1_2379579"/>
      <w:bookmarkStart w:id="270" w:name="_ETM_Q1_2379661"/>
      <w:bookmarkEnd w:id="267"/>
      <w:bookmarkEnd w:id="268"/>
      <w:bookmarkEnd w:id="269"/>
      <w:bookmarkEnd w:id="270"/>
      <w:r>
        <w:rPr>
          <w:rFonts w:hint="cs"/>
          <w:rtl/>
          <w:lang w:eastAsia="he-IL"/>
        </w:rPr>
        <w:t xml:space="preserve">בגלל שהשמיכה קצרה, ומדובר בתעריף עלות, </w:t>
      </w:r>
      <w:bookmarkStart w:id="271" w:name="_ETM_Q1_2378889"/>
      <w:bookmarkEnd w:id="271"/>
      <w:r>
        <w:rPr>
          <w:rFonts w:hint="cs"/>
          <w:rtl/>
          <w:lang w:eastAsia="he-IL"/>
        </w:rPr>
        <w:t xml:space="preserve">זה מחייב מהצד השני עלייה של תעריף המים הגבוה. </w:t>
      </w:r>
      <w:bookmarkStart w:id="272" w:name="_ETM_Q1_2386097"/>
      <w:bookmarkEnd w:id="272"/>
    </w:p>
    <w:p w:rsidR="00F71EA6" w:rsidRDefault="00F71EA6" w:rsidP="00F71EA6">
      <w:pPr>
        <w:rPr>
          <w:rtl/>
          <w:lang w:eastAsia="he-IL"/>
        </w:rPr>
      </w:pPr>
      <w:bookmarkStart w:id="273" w:name="_ETM_Q1_2386177"/>
      <w:bookmarkEnd w:id="273"/>
    </w:p>
    <w:p w:rsidR="00F71EA6" w:rsidRDefault="00F71EA6" w:rsidP="00F71EA6">
      <w:pPr>
        <w:pStyle w:val="af8"/>
        <w:keepNext/>
        <w:rPr>
          <w:rtl/>
        </w:rPr>
      </w:pPr>
      <w:bookmarkStart w:id="274" w:name="ET_yor_4758_5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74"/>
    </w:p>
    <w:p w:rsidR="00F71EA6" w:rsidRDefault="00F71EA6" w:rsidP="00F71EA6">
      <w:pPr>
        <w:pStyle w:val="KeepWithNext"/>
        <w:rPr>
          <w:rtl/>
          <w:lang w:eastAsia="he-IL"/>
        </w:rPr>
      </w:pPr>
    </w:p>
    <w:p w:rsidR="00F71EA6" w:rsidRDefault="00F71EA6" w:rsidP="00F71EA6">
      <w:pPr>
        <w:rPr>
          <w:rtl/>
          <w:lang w:eastAsia="he-IL"/>
        </w:rPr>
      </w:pPr>
      <w:bookmarkStart w:id="275" w:name="_ETM_Q1_2387623"/>
      <w:bookmarkEnd w:id="275"/>
      <w:r>
        <w:rPr>
          <w:rFonts w:hint="cs"/>
          <w:rtl/>
          <w:lang w:eastAsia="he-IL"/>
        </w:rPr>
        <w:t>אתה</w:t>
      </w:r>
      <w:bookmarkStart w:id="276" w:name="_ETM_Q1_2388152"/>
      <w:bookmarkEnd w:id="276"/>
      <w:r>
        <w:rPr>
          <w:rFonts w:hint="cs"/>
          <w:rtl/>
          <w:lang w:eastAsia="he-IL"/>
        </w:rPr>
        <w:t xml:space="preserve"> אומר שהתעריף הגבוה בא לייצר תעריף נמוך למכסה הראשונית. </w:t>
      </w:r>
    </w:p>
    <w:p w:rsidR="00F71EA6" w:rsidRDefault="00F71EA6" w:rsidP="00F71EA6">
      <w:pPr>
        <w:rPr>
          <w:rtl/>
          <w:lang w:eastAsia="he-IL"/>
        </w:rPr>
      </w:pPr>
      <w:bookmarkStart w:id="277" w:name="_ETM_Q1_2391203"/>
      <w:bookmarkStart w:id="278" w:name="_ETM_Q1_2391298"/>
      <w:bookmarkEnd w:id="277"/>
      <w:bookmarkEnd w:id="278"/>
    </w:p>
    <w:p w:rsidR="00F71EA6" w:rsidRDefault="00F71EA6" w:rsidP="00F71EA6">
      <w:pPr>
        <w:pStyle w:val="afb"/>
        <w:keepNext/>
        <w:rPr>
          <w:rtl/>
          <w:lang w:eastAsia="he-IL"/>
        </w:rPr>
      </w:pPr>
      <w:bookmarkStart w:id="279" w:name="ET_guest_613407_53"/>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7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התעריף הנמוך מחייב יצירת תעריף גבוה כדי לעמוד בכללי - - -</w:t>
      </w:r>
    </w:p>
    <w:p w:rsidR="00F71EA6" w:rsidRDefault="00F71EA6" w:rsidP="00F71EA6">
      <w:pPr>
        <w:rPr>
          <w:rtl/>
          <w:lang w:eastAsia="he-IL"/>
        </w:rPr>
      </w:pPr>
    </w:p>
    <w:p w:rsidR="00F71EA6" w:rsidRDefault="00F71EA6" w:rsidP="00F71EA6">
      <w:pPr>
        <w:pStyle w:val="af8"/>
        <w:keepNext/>
        <w:rPr>
          <w:rtl/>
        </w:rPr>
      </w:pPr>
      <w:bookmarkStart w:id="280" w:name="ET_yor_4758_5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8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אני מבין, במילים אחרות, שאם לא היה</w:t>
      </w:r>
      <w:bookmarkStart w:id="281" w:name="_ETM_Q1_2397585"/>
      <w:bookmarkEnd w:id="281"/>
      <w:r>
        <w:rPr>
          <w:rFonts w:hint="cs"/>
          <w:rtl/>
          <w:lang w:eastAsia="he-IL"/>
        </w:rPr>
        <w:t xml:space="preserve"> לנו מדרג של תעריפים - - -</w:t>
      </w:r>
    </w:p>
    <w:p w:rsidR="00F71EA6" w:rsidRDefault="00F71EA6" w:rsidP="00F71EA6">
      <w:pPr>
        <w:rPr>
          <w:rtl/>
          <w:lang w:eastAsia="he-IL"/>
        </w:rPr>
      </w:pPr>
    </w:p>
    <w:p w:rsidR="00F71EA6" w:rsidRDefault="00F71EA6" w:rsidP="00F71EA6">
      <w:pPr>
        <w:pStyle w:val="afb"/>
        <w:keepNext/>
        <w:rPr>
          <w:rtl/>
          <w:lang w:eastAsia="he-IL"/>
        </w:rPr>
      </w:pPr>
      <w:bookmarkStart w:id="282" w:name="ET_guest_613407_55"/>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8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אז היה תעריף </w:t>
      </w:r>
      <w:bookmarkStart w:id="283" w:name="_ETM_Q1_2397764"/>
      <w:bookmarkEnd w:id="283"/>
      <w:r>
        <w:rPr>
          <w:rFonts w:hint="cs"/>
          <w:rtl/>
          <w:lang w:eastAsia="he-IL"/>
        </w:rPr>
        <w:t>אחד בסיסי - - -</w:t>
      </w:r>
    </w:p>
    <w:p w:rsidR="00F71EA6" w:rsidRDefault="00F71EA6" w:rsidP="00F71EA6">
      <w:pPr>
        <w:rPr>
          <w:rtl/>
          <w:lang w:eastAsia="he-IL"/>
        </w:rPr>
      </w:pPr>
    </w:p>
    <w:p w:rsidR="00F71EA6" w:rsidRDefault="00F71EA6" w:rsidP="00F71EA6">
      <w:pPr>
        <w:pStyle w:val="af8"/>
        <w:keepNext/>
        <w:rPr>
          <w:rtl/>
        </w:rPr>
      </w:pPr>
      <w:bookmarkStart w:id="284" w:name="ET_yor_4758_5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8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התעריף הבסיסי היה גבוה יותר? </w:t>
      </w:r>
      <w:bookmarkStart w:id="285" w:name="_ETM_Q1_2403533"/>
      <w:bookmarkEnd w:id="285"/>
    </w:p>
    <w:p w:rsidR="00F71EA6" w:rsidRDefault="00F71EA6" w:rsidP="00F71EA6">
      <w:pPr>
        <w:rPr>
          <w:rtl/>
          <w:lang w:eastAsia="he-IL"/>
        </w:rPr>
      </w:pPr>
      <w:bookmarkStart w:id="286" w:name="_ETM_Q1_2403605"/>
      <w:bookmarkEnd w:id="286"/>
    </w:p>
    <w:p w:rsidR="00F71EA6" w:rsidRDefault="00F71EA6" w:rsidP="00F71EA6">
      <w:pPr>
        <w:pStyle w:val="afb"/>
        <w:keepNext/>
        <w:rPr>
          <w:rtl/>
          <w:lang w:eastAsia="he-IL"/>
        </w:rPr>
      </w:pPr>
      <w:bookmarkStart w:id="287" w:name="ET_guest_613407_57"/>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8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כן</w:t>
      </w:r>
      <w:bookmarkStart w:id="288" w:name="_ETM_Q1_2401471"/>
      <w:bookmarkEnd w:id="288"/>
      <w:r>
        <w:rPr>
          <w:rFonts w:hint="cs"/>
          <w:rtl/>
          <w:lang w:eastAsia="he-IL"/>
        </w:rPr>
        <w:t xml:space="preserve">. </w:t>
      </w:r>
      <w:bookmarkStart w:id="289" w:name="_ETM_Q1_2406063"/>
      <w:bookmarkEnd w:id="289"/>
    </w:p>
    <w:p w:rsidR="00F71EA6" w:rsidRDefault="00F71EA6" w:rsidP="00F71EA6">
      <w:pPr>
        <w:rPr>
          <w:rtl/>
          <w:lang w:eastAsia="he-IL"/>
        </w:rPr>
      </w:pPr>
      <w:bookmarkStart w:id="290" w:name="_ETM_Q1_2406141"/>
      <w:bookmarkEnd w:id="290"/>
    </w:p>
    <w:p w:rsidR="00F71EA6" w:rsidRDefault="00F71EA6" w:rsidP="00F71EA6">
      <w:pPr>
        <w:pStyle w:val="af8"/>
        <w:keepNext/>
        <w:rPr>
          <w:rtl/>
        </w:rPr>
      </w:pPr>
      <w:bookmarkStart w:id="291" w:name="ET_yor_4758_5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291"/>
    </w:p>
    <w:p w:rsidR="00F71EA6" w:rsidRDefault="00F71EA6" w:rsidP="00F71EA6">
      <w:pPr>
        <w:pStyle w:val="KeepWithNext"/>
        <w:rPr>
          <w:rtl/>
          <w:lang w:eastAsia="he-IL"/>
        </w:rPr>
      </w:pPr>
    </w:p>
    <w:p w:rsidR="00F71EA6" w:rsidRDefault="00F71EA6" w:rsidP="00F71EA6">
      <w:pPr>
        <w:rPr>
          <w:rtl/>
          <w:lang w:eastAsia="he-IL"/>
        </w:rPr>
      </w:pPr>
      <w:bookmarkStart w:id="292" w:name="_ETM_Q1_2407845"/>
      <w:bookmarkEnd w:id="292"/>
      <w:r>
        <w:rPr>
          <w:rFonts w:hint="cs"/>
          <w:rtl/>
          <w:lang w:eastAsia="he-IL"/>
        </w:rPr>
        <w:t xml:space="preserve">חשוב לשמוע את הסקירה וללמוד. </w:t>
      </w:r>
    </w:p>
    <w:p w:rsidR="00F71EA6" w:rsidRDefault="00F71EA6" w:rsidP="00F71EA6">
      <w:pPr>
        <w:rPr>
          <w:rtl/>
          <w:lang w:eastAsia="he-IL"/>
        </w:rPr>
      </w:pPr>
    </w:p>
    <w:p w:rsidR="00F71EA6" w:rsidRDefault="00F71EA6" w:rsidP="00F71EA6">
      <w:pPr>
        <w:pStyle w:val="afb"/>
        <w:keepNext/>
        <w:rPr>
          <w:rtl/>
          <w:lang w:eastAsia="he-IL"/>
        </w:rPr>
      </w:pPr>
      <w:bookmarkStart w:id="293" w:name="ET_guest_613407_59"/>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29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אגב, הפניות הללו הגיעו אלינו במהלך תקופת קורונה, ואני </w:t>
      </w:r>
      <w:bookmarkStart w:id="294" w:name="_ETM_Q1_2413339"/>
      <w:bookmarkEnd w:id="294"/>
      <w:r>
        <w:rPr>
          <w:rFonts w:hint="cs"/>
          <w:rtl/>
          <w:lang w:eastAsia="he-IL"/>
        </w:rPr>
        <w:t>מסכים שיש פה זעקה של צרכן הקצה בכל מיני מקומות.</w:t>
      </w:r>
      <w:bookmarkStart w:id="295" w:name="_ETM_Q1_2414343"/>
      <w:bookmarkEnd w:id="295"/>
      <w:r>
        <w:rPr>
          <w:rFonts w:hint="cs"/>
          <w:rtl/>
          <w:lang w:eastAsia="he-IL"/>
        </w:rPr>
        <w:t xml:space="preserve"> כמו שאמרת: זה באמת אקסוגני למשק המים. זו סוגיה עקרונית של המדינה בתקופת הקורונה. כל מענה שיינתן הוא מבורך. </w:t>
      </w:r>
    </w:p>
    <w:p w:rsidR="00F71EA6" w:rsidRDefault="00F71EA6" w:rsidP="00F71EA6">
      <w:pPr>
        <w:rPr>
          <w:rtl/>
          <w:lang w:eastAsia="he-IL"/>
        </w:rPr>
      </w:pPr>
      <w:bookmarkStart w:id="296" w:name="_ETM_Q1_2426454"/>
      <w:bookmarkStart w:id="297" w:name="_ETM_Q1_2426543"/>
      <w:bookmarkEnd w:id="296"/>
      <w:bookmarkEnd w:id="297"/>
    </w:p>
    <w:p w:rsidR="00F71EA6" w:rsidRDefault="00F71EA6" w:rsidP="00F71EA6">
      <w:pPr>
        <w:pStyle w:val="a5"/>
        <w:keepNext/>
        <w:rPr>
          <w:rtl/>
        </w:rPr>
      </w:pPr>
      <w:bookmarkStart w:id="298" w:name="ET_speaker_5939_6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9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האצבע לא מופנית כלפיכם, אבל שוק העבודה משתנה, אנשים עובדים </w:t>
      </w:r>
      <w:bookmarkStart w:id="299" w:name="_ETM_Q1_2432119"/>
      <w:bookmarkEnd w:id="299"/>
      <w:r>
        <w:rPr>
          <w:rFonts w:hint="cs"/>
          <w:rtl/>
          <w:lang w:eastAsia="he-IL"/>
        </w:rPr>
        <w:t xml:space="preserve">מהבית, יש ענפים שלמים שנשארו לעבוד מהבית שנה שלמה. </w:t>
      </w:r>
    </w:p>
    <w:p w:rsidR="00F71EA6" w:rsidRDefault="00F71EA6" w:rsidP="00F71EA6">
      <w:pPr>
        <w:rPr>
          <w:rtl/>
          <w:lang w:eastAsia="he-IL"/>
        </w:rPr>
      </w:pPr>
      <w:bookmarkStart w:id="300" w:name="_ETM_Q1_2436378"/>
      <w:bookmarkStart w:id="301" w:name="_ETM_Q1_2436470"/>
      <w:bookmarkEnd w:id="300"/>
      <w:bookmarkEnd w:id="301"/>
    </w:p>
    <w:p w:rsidR="00F71EA6" w:rsidRDefault="00F71EA6" w:rsidP="00F71EA6">
      <w:pPr>
        <w:pStyle w:val="af8"/>
        <w:keepNext/>
        <w:rPr>
          <w:rtl/>
        </w:rPr>
      </w:pPr>
      <w:bookmarkStart w:id="302" w:name="ET_yor_4758_6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02"/>
    </w:p>
    <w:p w:rsidR="00F71EA6" w:rsidRDefault="00F71EA6" w:rsidP="00F71EA6">
      <w:pPr>
        <w:pStyle w:val="KeepWithNext"/>
        <w:rPr>
          <w:rtl/>
          <w:lang w:eastAsia="he-IL"/>
        </w:rPr>
      </w:pPr>
    </w:p>
    <w:p w:rsidR="00F71EA6" w:rsidRDefault="00F71EA6" w:rsidP="00F71EA6">
      <w:pPr>
        <w:rPr>
          <w:rtl/>
          <w:lang w:eastAsia="he-IL"/>
        </w:rPr>
      </w:pPr>
      <w:bookmarkStart w:id="303" w:name="_ETM_Q1_2437629"/>
      <w:bookmarkEnd w:id="303"/>
      <w:r>
        <w:rPr>
          <w:rFonts w:hint="cs"/>
          <w:rtl/>
          <w:lang w:eastAsia="he-IL"/>
        </w:rPr>
        <w:t xml:space="preserve">אני אתנתק מתפקידי כיושב-ראש ועדת כלכלה ואחזור לכובע של חשב שכר. אין בעיה שהמעסיק ישפה אותו, אבל זה דיון אחר. </w:t>
      </w:r>
    </w:p>
    <w:p w:rsidR="00F71EA6" w:rsidRDefault="00F71EA6" w:rsidP="00F71EA6">
      <w:pPr>
        <w:rPr>
          <w:rtl/>
          <w:lang w:eastAsia="he-IL"/>
        </w:rPr>
      </w:pPr>
    </w:p>
    <w:p w:rsidR="00F71EA6" w:rsidRDefault="00F71EA6" w:rsidP="00F71EA6">
      <w:pPr>
        <w:pStyle w:val="afb"/>
        <w:keepNext/>
        <w:rPr>
          <w:rtl/>
          <w:lang w:eastAsia="he-IL"/>
        </w:rPr>
      </w:pPr>
      <w:bookmarkStart w:id="304" w:name="ET_guest_613407_62"/>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30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נכון.</w:t>
      </w:r>
    </w:p>
    <w:p w:rsidR="00F71EA6" w:rsidRDefault="00F71EA6" w:rsidP="00F71EA6">
      <w:pPr>
        <w:rPr>
          <w:rtl/>
          <w:lang w:eastAsia="he-IL"/>
        </w:rPr>
      </w:pPr>
    </w:p>
    <w:p w:rsidR="00F71EA6" w:rsidRDefault="00F71EA6" w:rsidP="00F71EA6">
      <w:pPr>
        <w:pStyle w:val="af8"/>
        <w:keepNext/>
        <w:rPr>
          <w:rtl/>
        </w:rPr>
      </w:pPr>
      <w:bookmarkStart w:id="305" w:name="ET_yor_4758_6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05"/>
    </w:p>
    <w:p w:rsidR="00F71EA6" w:rsidRDefault="00F71EA6" w:rsidP="00F71EA6">
      <w:pPr>
        <w:pStyle w:val="KeepWithNext"/>
        <w:rPr>
          <w:rtl/>
          <w:lang w:eastAsia="he-IL"/>
        </w:rPr>
      </w:pPr>
    </w:p>
    <w:p w:rsidR="00F71EA6" w:rsidRDefault="00F71EA6" w:rsidP="00F71EA6">
      <w:pPr>
        <w:rPr>
          <w:rtl/>
          <w:lang w:eastAsia="he-IL"/>
        </w:rPr>
      </w:pPr>
      <w:bookmarkStart w:id="306" w:name="_ETM_Q1_2449422"/>
      <w:bookmarkEnd w:id="306"/>
      <w:r>
        <w:rPr>
          <w:rFonts w:hint="cs"/>
          <w:rtl/>
          <w:lang w:eastAsia="he-IL"/>
        </w:rPr>
        <w:t xml:space="preserve">כמו שמשפים אותו על טלפון. פעם הייתה מכסת שיחות של בזק, זוכרים? מכסת שיחות, החזר הוצאות נסיעה, החזקת רכב. </w:t>
      </w:r>
      <w:bookmarkStart w:id="307" w:name="_ETM_Q1_2460416"/>
      <w:bookmarkEnd w:id="307"/>
    </w:p>
    <w:p w:rsidR="00F71EA6" w:rsidRDefault="00F71EA6" w:rsidP="00F71EA6">
      <w:pPr>
        <w:rPr>
          <w:rtl/>
          <w:lang w:eastAsia="he-IL"/>
        </w:rPr>
      </w:pPr>
      <w:bookmarkStart w:id="308" w:name="_ETM_Q1_2460524"/>
      <w:bookmarkEnd w:id="308"/>
    </w:p>
    <w:p w:rsidR="00F71EA6" w:rsidRDefault="00F71EA6" w:rsidP="00F71EA6">
      <w:pPr>
        <w:pStyle w:val="a5"/>
        <w:keepNext/>
        <w:rPr>
          <w:rtl/>
        </w:rPr>
      </w:pPr>
      <w:bookmarkStart w:id="309" w:name="ET_speaker_5792_6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0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קורונה זה פעם במאה שנים, כמו שאומר ראש הממשלה - - - </w:t>
      </w:r>
    </w:p>
    <w:p w:rsidR="00F71EA6" w:rsidRDefault="00F71EA6" w:rsidP="00F71EA6">
      <w:pPr>
        <w:rPr>
          <w:rtl/>
          <w:lang w:eastAsia="he-IL"/>
        </w:rPr>
      </w:pPr>
    </w:p>
    <w:p w:rsidR="00F71EA6" w:rsidRDefault="00F71EA6" w:rsidP="00F71EA6">
      <w:pPr>
        <w:pStyle w:val="af8"/>
        <w:keepNext/>
        <w:rPr>
          <w:rtl/>
        </w:rPr>
      </w:pPr>
      <w:bookmarkStart w:id="310" w:name="ET_yor_4758_65"/>
      <w:r>
        <w:rPr>
          <w:rStyle w:val="TagStyle"/>
          <w:rFonts w:hint="cs"/>
          <w:rtl/>
        </w:rPr>
        <w:t xml:space="preserve">א &lt;&lt; יור &gt;&gt; </w:t>
      </w:r>
      <w:r>
        <w:rPr>
          <w:rFonts w:hint="cs"/>
          <w:rtl/>
        </w:rPr>
        <w:t>היו"ר יעקב מרגי:</w:t>
      </w:r>
      <w:r>
        <w:rPr>
          <w:rStyle w:val="TagStyle"/>
          <w:rFonts w:hint="cs"/>
          <w:rtl/>
        </w:rPr>
        <w:t xml:space="preserve"> &lt;&lt; יור &gt;&gt;</w:t>
      </w:r>
      <w:r>
        <w:rPr>
          <w:rFonts w:hint="cs"/>
          <w:rtl/>
        </w:rPr>
        <w:t xml:space="preserve">   </w:t>
      </w:r>
      <w:bookmarkEnd w:id="31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אבל אומר לך, ובצדק, שכנראה הקורונה חינכה אותנו וגילתה לנו דברים טובים. מסתבר שבמקום להחזיק 400 מטר של משרדים, וארנונה, חלק מהעובדים יכולים לתת את אותה תפוקה מהבית, אפילו טובה יותר – זה שווה למעסיק. רק אנשים אמיצים, כמו בהיי-טק, יכולים לפרוץ דרך ולא להסתכל דרך זכוכית מגדלת. זה חינך אותנו. אני אלך לענף השמרן ביותר במדינת ישראל – מערכת החינוך – גם במערכת החינוך זו הזדמנות לפריצת דרך.</w:t>
      </w:r>
    </w:p>
    <w:p w:rsidR="00F71EA6" w:rsidRDefault="00F71EA6" w:rsidP="00F71EA6">
      <w:pPr>
        <w:ind w:firstLine="0"/>
        <w:rPr>
          <w:rtl/>
          <w:lang w:eastAsia="he-IL"/>
        </w:rPr>
      </w:pPr>
      <w:bookmarkStart w:id="311" w:name="_ETM_Q1_2503173"/>
      <w:bookmarkStart w:id="312" w:name="_ETM_Q1_2503261"/>
      <w:bookmarkStart w:id="313" w:name="_ETM_Q1_2503613"/>
      <w:bookmarkStart w:id="314" w:name="_ETM_Q1_2503685"/>
      <w:bookmarkEnd w:id="311"/>
      <w:bookmarkEnd w:id="312"/>
      <w:bookmarkEnd w:id="313"/>
      <w:bookmarkEnd w:id="314"/>
    </w:p>
    <w:p w:rsidR="00F71EA6" w:rsidRDefault="00F71EA6" w:rsidP="00F71EA6">
      <w:pPr>
        <w:pStyle w:val="a5"/>
        <w:keepNext/>
        <w:rPr>
          <w:rtl/>
        </w:rPr>
      </w:pPr>
      <w:bookmarkStart w:id="315" w:name="ET_speaker_5792_6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15"/>
    </w:p>
    <w:p w:rsidR="00F71EA6" w:rsidRDefault="00F71EA6" w:rsidP="00F71EA6">
      <w:pPr>
        <w:pStyle w:val="KeepWithNext"/>
        <w:rPr>
          <w:rtl/>
          <w:lang w:eastAsia="he-IL"/>
        </w:rPr>
      </w:pPr>
    </w:p>
    <w:p w:rsidR="00F71EA6" w:rsidRDefault="00F71EA6" w:rsidP="00F71EA6">
      <w:pPr>
        <w:rPr>
          <w:rtl/>
          <w:lang w:eastAsia="he-IL"/>
        </w:rPr>
      </w:pPr>
      <w:bookmarkStart w:id="316" w:name="_ETM_Q1_2505973"/>
      <w:bookmarkStart w:id="317" w:name="_ETM_Q1_2506013"/>
      <w:bookmarkEnd w:id="316"/>
      <w:bookmarkEnd w:id="317"/>
      <w:r>
        <w:rPr>
          <w:rFonts w:hint="cs"/>
          <w:rtl/>
          <w:lang w:eastAsia="he-IL"/>
        </w:rPr>
        <w:t xml:space="preserve">מי שעובד בהיי-טק לא שם לב שהחשבון עלה ב-100 שקלים. </w:t>
      </w:r>
    </w:p>
    <w:p w:rsidR="00F71EA6" w:rsidRDefault="00F71EA6" w:rsidP="00F71EA6">
      <w:pPr>
        <w:rPr>
          <w:rtl/>
          <w:lang w:eastAsia="he-IL"/>
        </w:rPr>
      </w:pPr>
    </w:p>
    <w:p w:rsidR="00F71EA6" w:rsidRDefault="00F71EA6" w:rsidP="00F71EA6">
      <w:pPr>
        <w:pStyle w:val="af8"/>
        <w:keepNext/>
        <w:rPr>
          <w:rtl/>
        </w:rPr>
      </w:pPr>
      <w:bookmarkStart w:id="318" w:name="ET_yor_4758_6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1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אני אומר שלמרות - - -</w:t>
      </w:r>
    </w:p>
    <w:p w:rsidR="00F71EA6" w:rsidRDefault="00F71EA6" w:rsidP="00F71EA6">
      <w:pPr>
        <w:rPr>
          <w:rtl/>
          <w:lang w:eastAsia="he-IL"/>
        </w:rPr>
      </w:pPr>
      <w:bookmarkStart w:id="319" w:name="_ETM_Q1_2514241"/>
      <w:bookmarkStart w:id="320" w:name="_ETM_Q1_2514340"/>
      <w:bookmarkEnd w:id="319"/>
      <w:bookmarkEnd w:id="320"/>
    </w:p>
    <w:p w:rsidR="00F71EA6" w:rsidRDefault="00F71EA6" w:rsidP="00F71EA6">
      <w:pPr>
        <w:pStyle w:val="a5"/>
        <w:keepNext/>
        <w:rPr>
          <w:rtl/>
        </w:rPr>
      </w:pPr>
      <w:bookmarkStart w:id="321" w:name="ET_speaker_5939_6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2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זה לא נכון, זה ממש לא נכון. </w:t>
      </w:r>
    </w:p>
    <w:p w:rsidR="00F71EA6" w:rsidRDefault="00F71EA6" w:rsidP="00F71EA6">
      <w:pPr>
        <w:rPr>
          <w:rtl/>
          <w:lang w:eastAsia="he-IL"/>
        </w:rPr>
      </w:pPr>
    </w:p>
    <w:p w:rsidR="00F71EA6" w:rsidRDefault="00F71EA6" w:rsidP="00F71EA6">
      <w:pPr>
        <w:pStyle w:val="a5"/>
        <w:keepNext/>
        <w:rPr>
          <w:rtl/>
        </w:rPr>
      </w:pPr>
      <w:bookmarkStart w:id="322" w:name="ET_speaker_5792_6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2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מי שעובד בהיי-טק לא , אני לא מזלזל חלילה - - -</w:t>
      </w:r>
    </w:p>
    <w:p w:rsidR="00F71EA6" w:rsidRDefault="00F71EA6" w:rsidP="00F71EA6">
      <w:pPr>
        <w:rPr>
          <w:rtl/>
          <w:lang w:eastAsia="he-IL"/>
        </w:rPr>
      </w:pPr>
    </w:p>
    <w:p w:rsidR="00F71EA6" w:rsidRDefault="00F71EA6" w:rsidP="00F71EA6">
      <w:pPr>
        <w:pStyle w:val="a5"/>
        <w:keepNext/>
        <w:rPr>
          <w:rtl/>
        </w:rPr>
      </w:pPr>
      <w:bookmarkStart w:id="323" w:name="ET_speaker_5939_7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2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לא, לא, לא, זו טעות גדולה. </w:t>
      </w:r>
    </w:p>
    <w:p w:rsidR="00F71EA6" w:rsidRDefault="00F71EA6" w:rsidP="00F71EA6">
      <w:pPr>
        <w:ind w:firstLine="0"/>
        <w:rPr>
          <w:rtl/>
          <w:lang w:eastAsia="he-IL"/>
        </w:rPr>
      </w:pPr>
    </w:p>
    <w:p w:rsidR="00F71EA6" w:rsidRDefault="00F71EA6" w:rsidP="00F71EA6">
      <w:pPr>
        <w:pStyle w:val="a5"/>
        <w:keepNext/>
        <w:rPr>
          <w:rtl/>
        </w:rPr>
      </w:pPr>
      <w:bookmarkStart w:id="324" w:name="ET_speaker_5792_7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2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עוד פעם: יש </w:t>
      </w:r>
      <w:bookmarkStart w:id="325" w:name="_ETM_Q1_2521518"/>
      <w:bookmarkEnd w:id="325"/>
      <w:r>
        <w:rPr>
          <w:rFonts w:hint="cs"/>
          <w:rtl/>
          <w:lang w:eastAsia="he-IL"/>
        </w:rPr>
        <w:t>אנשים שמסוגלים לספוג ויש אנשים שלא מסוגלים לספוג. ולכן, כשאתה מדבר על - - -</w:t>
      </w:r>
    </w:p>
    <w:p w:rsidR="00F71EA6" w:rsidRDefault="00F71EA6" w:rsidP="00F71EA6">
      <w:pPr>
        <w:rPr>
          <w:rtl/>
          <w:lang w:eastAsia="he-IL"/>
        </w:rPr>
      </w:pPr>
      <w:bookmarkStart w:id="326" w:name="_ETM_Q1_2528661"/>
      <w:bookmarkStart w:id="327" w:name="_ETM_Q1_2528744"/>
      <w:bookmarkEnd w:id="326"/>
      <w:bookmarkEnd w:id="327"/>
    </w:p>
    <w:p w:rsidR="00F71EA6" w:rsidRDefault="00F71EA6" w:rsidP="00F71EA6">
      <w:pPr>
        <w:pStyle w:val="af8"/>
        <w:keepNext/>
        <w:rPr>
          <w:rtl/>
        </w:rPr>
      </w:pPr>
      <w:bookmarkStart w:id="328" w:name="ET_yor_4758_7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2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יבגני - - -</w:t>
      </w:r>
    </w:p>
    <w:p w:rsidR="00F71EA6" w:rsidRDefault="00F71EA6" w:rsidP="00F71EA6">
      <w:pPr>
        <w:rPr>
          <w:rtl/>
          <w:lang w:eastAsia="he-IL"/>
        </w:rPr>
      </w:pPr>
    </w:p>
    <w:p w:rsidR="00F71EA6" w:rsidRDefault="00F71EA6" w:rsidP="00F71EA6">
      <w:pPr>
        <w:pStyle w:val="a5"/>
        <w:keepNext/>
        <w:rPr>
          <w:rtl/>
        </w:rPr>
      </w:pPr>
      <w:bookmarkStart w:id="329" w:name="ET_speaker_5792_7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2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אל תשווה את  - - -</w:t>
      </w:r>
    </w:p>
    <w:p w:rsidR="00F71EA6" w:rsidRDefault="00F71EA6" w:rsidP="00F71EA6">
      <w:pPr>
        <w:rPr>
          <w:rtl/>
          <w:lang w:eastAsia="he-IL"/>
        </w:rPr>
      </w:pPr>
      <w:bookmarkStart w:id="330" w:name="_ETM_Q1_2531018"/>
      <w:bookmarkStart w:id="331" w:name="_ETM_Q1_2531120"/>
      <w:bookmarkEnd w:id="330"/>
      <w:bookmarkEnd w:id="331"/>
    </w:p>
    <w:p w:rsidR="00F71EA6" w:rsidRDefault="00F71EA6" w:rsidP="00F71EA6">
      <w:pPr>
        <w:pStyle w:val="af8"/>
        <w:keepNext/>
        <w:rPr>
          <w:rtl/>
        </w:rPr>
      </w:pPr>
      <w:bookmarkStart w:id="332" w:name="ET_yor_4758_7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3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אתה צודק, אבל בהנחת העבודה אתה לא צודק. דווקא אנשי היי-טק - - -</w:t>
      </w:r>
    </w:p>
    <w:p w:rsidR="00F71EA6" w:rsidRDefault="00F71EA6" w:rsidP="00F71EA6">
      <w:pPr>
        <w:rPr>
          <w:rtl/>
          <w:lang w:eastAsia="he-IL"/>
        </w:rPr>
      </w:pPr>
    </w:p>
    <w:p w:rsidR="00F71EA6" w:rsidRDefault="00F71EA6" w:rsidP="00F71EA6">
      <w:pPr>
        <w:pStyle w:val="a5"/>
        <w:keepNext/>
        <w:rPr>
          <w:rtl/>
        </w:rPr>
      </w:pPr>
      <w:bookmarkStart w:id="333" w:name="ET_speaker_5792_7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3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אני הבנתי אותך. </w:t>
      </w:r>
      <w:bookmarkStart w:id="334" w:name="_ETM_Q1_2536848"/>
      <w:bookmarkEnd w:id="334"/>
    </w:p>
    <w:p w:rsidR="00F71EA6" w:rsidRDefault="00F71EA6" w:rsidP="00F71EA6">
      <w:pPr>
        <w:rPr>
          <w:rtl/>
          <w:lang w:eastAsia="he-IL"/>
        </w:rPr>
      </w:pPr>
      <w:bookmarkStart w:id="335" w:name="_ETM_Q1_2536931"/>
      <w:bookmarkEnd w:id="335"/>
    </w:p>
    <w:p w:rsidR="00F71EA6" w:rsidRDefault="00F71EA6" w:rsidP="00F71EA6">
      <w:pPr>
        <w:pStyle w:val="af8"/>
        <w:keepNext/>
        <w:rPr>
          <w:rtl/>
        </w:rPr>
      </w:pPr>
      <w:bookmarkStart w:id="336" w:name="ET_yor_4758_7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36"/>
    </w:p>
    <w:p w:rsidR="00F71EA6" w:rsidRDefault="00F71EA6" w:rsidP="00F71EA6">
      <w:pPr>
        <w:pStyle w:val="KeepWithNext"/>
        <w:rPr>
          <w:rtl/>
          <w:lang w:eastAsia="he-IL"/>
        </w:rPr>
      </w:pPr>
    </w:p>
    <w:p w:rsidR="00F71EA6" w:rsidRDefault="00F71EA6" w:rsidP="00F71EA6">
      <w:pPr>
        <w:rPr>
          <w:rtl/>
          <w:lang w:eastAsia="he-IL"/>
        </w:rPr>
      </w:pPr>
      <w:bookmarkStart w:id="337" w:name="_ETM_Q1_2537990"/>
      <w:bookmarkEnd w:id="337"/>
      <w:r>
        <w:rPr>
          <w:rFonts w:hint="cs"/>
          <w:rtl/>
          <w:lang w:eastAsia="he-IL"/>
        </w:rPr>
        <w:t xml:space="preserve">גם אדם שיש לו יכולות כלכליות אינו מזלזל בעליית תעריף המים. פתאום הוא מקבל - </w:t>
      </w:r>
      <w:bookmarkStart w:id="338" w:name="_ETM_Q1_2541780"/>
      <w:bookmarkEnd w:id="338"/>
      <w:r>
        <w:rPr>
          <w:rFonts w:hint="cs"/>
          <w:rtl/>
          <w:lang w:eastAsia="he-IL"/>
        </w:rPr>
        <w:t>- -</w:t>
      </w:r>
    </w:p>
    <w:p w:rsidR="00F71EA6" w:rsidRDefault="00F71EA6" w:rsidP="00F71EA6">
      <w:pPr>
        <w:rPr>
          <w:rtl/>
          <w:lang w:eastAsia="he-IL"/>
        </w:rPr>
      </w:pPr>
      <w:bookmarkStart w:id="339" w:name="_ETM_Q1_2542347"/>
      <w:bookmarkStart w:id="340" w:name="_ETM_Q1_2542498"/>
      <w:bookmarkEnd w:id="339"/>
      <w:bookmarkEnd w:id="340"/>
    </w:p>
    <w:p w:rsidR="00F71EA6" w:rsidRDefault="00F71EA6" w:rsidP="00F71EA6">
      <w:pPr>
        <w:pStyle w:val="a5"/>
        <w:keepNext/>
        <w:rPr>
          <w:rtl/>
        </w:rPr>
      </w:pPr>
      <w:bookmarkStart w:id="341" w:name="ET_speaker_5939_7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יתרה מכך, אדוני היושב-ראש, אני נותן דוגמאות מהרבה </w:t>
      </w:r>
      <w:bookmarkStart w:id="342" w:name="_ETM_Q1_2544407"/>
      <w:bookmarkEnd w:id="342"/>
      <w:r>
        <w:rPr>
          <w:rFonts w:hint="cs"/>
          <w:rtl/>
          <w:lang w:eastAsia="he-IL"/>
        </w:rPr>
        <w:t>זוגות שאני מכיר שאחד עובד בהיי-טק ובן הזוג פוטר, וגם השכר של העובד קוצץ ב-30% בגלל הקורונה. אז עוד 200 שקלים - - -</w:t>
      </w:r>
    </w:p>
    <w:p w:rsidR="00F71EA6" w:rsidRDefault="00F71EA6" w:rsidP="00F71EA6">
      <w:pPr>
        <w:rPr>
          <w:rtl/>
          <w:lang w:eastAsia="he-IL"/>
        </w:rPr>
      </w:pPr>
      <w:bookmarkStart w:id="343" w:name="_ETM_Q1_2554418"/>
      <w:bookmarkStart w:id="344" w:name="_ETM_Q1_2554517"/>
      <w:bookmarkEnd w:id="343"/>
      <w:bookmarkEnd w:id="344"/>
    </w:p>
    <w:p w:rsidR="00F71EA6" w:rsidRDefault="00F71EA6" w:rsidP="00F71EA6">
      <w:pPr>
        <w:pStyle w:val="a5"/>
        <w:keepNext/>
        <w:rPr>
          <w:rtl/>
        </w:rPr>
      </w:pPr>
      <w:bookmarkStart w:id="345" w:name="ET_speaker_5792_7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45"/>
    </w:p>
    <w:p w:rsidR="00F71EA6" w:rsidRDefault="00F71EA6" w:rsidP="00F71EA6">
      <w:pPr>
        <w:pStyle w:val="KeepWithNext"/>
        <w:rPr>
          <w:rtl/>
          <w:lang w:eastAsia="he-IL"/>
        </w:rPr>
      </w:pPr>
    </w:p>
    <w:p w:rsidR="00F71EA6" w:rsidRDefault="00F71EA6" w:rsidP="00F71EA6">
      <w:pPr>
        <w:rPr>
          <w:rtl/>
          <w:lang w:eastAsia="he-IL"/>
        </w:rPr>
      </w:pPr>
      <w:bookmarkStart w:id="346" w:name="_ETM_Q1_2557084"/>
      <w:bookmarkEnd w:id="346"/>
      <w:r>
        <w:rPr>
          <w:rFonts w:hint="cs"/>
          <w:rtl/>
          <w:lang w:eastAsia="he-IL"/>
        </w:rPr>
        <w:t>ע</w:t>
      </w:r>
      <w:bookmarkStart w:id="347" w:name="_ETM_Q1_2557136"/>
      <w:bookmarkEnd w:id="347"/>
      <w:r>
        <w:rPr>
          <w:rFonts w:hint="cs"/>
          <w:rtl/>
          <w:lang w:eastAsia="he-IL"/>
        </w:rPr>
        <w:t xml:space="preserve">ידן, הוא התכוון לאחר מכן - - </w:t>
      </w:r>
    </w:p>
    <w:p w:rsidR="00F71EA6" w:rsidRDefault="00F71EA6" w:rsidP="00F71EA6">
      <w:pPr>
        <w:rPr>
          <w:rtl/>
          <w:lang w:eastAsia="he-IL"/>
        </w:rPr>
      </w:pPr>
    </w:p>
    <w:p w:rsidR="00F71EA6" w:rsidRDefault="00F71EA6" w:rsidP="00F71EA6">
      <w:pPr>
        <w:pStyle w:val="af8"/>
        <w:keepNext/>
        <w:rPr>
          <w:rtl/>
        </w:rPr>
      </w:pPr>
      <w:bookmarkStart w:id="348" w:name="ET_yor_4758_7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4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בואו לא נפתח דיון </w:t>
      </w:r>
      <w:bookmarkStart w:id="349" w:name="_ETM_Q1_2556351"/>
      <w:bookmarkEnd w:id="349"/>
      <w:r>
        <w:rPr>
          <w:rFonts w:hint="cs"/>
          <w:rtl/>
          <w:lang w:eastAsia="he-IL"/>
        </w:rPr>
        <w:t>- - -</w:t>
      </w:r>
    </w:p>
    <w:p w:rsidR="00F71EA6" w:rsidRDefault="00F71EA6" w:rsidP="00F71EA6">
      <w:pPr>
        <w:ind w:firstLine="0"/>
        <w:rPr>
          <w:rtl/>
          <w:lang w:eastAsia="he-IL"/>
        </w:rPr>
      </w:pPr>
    </w:p>
    <w:p w:rsidR="00F71EA6" w:rsidRDefault="00F71EA6" w:rsidP="00F71EA6">
      <w:pPr>
        <w:pStyle w:val="a5"/>
        <w:keepNext/>
        <w:rPr>
          <w:rtl/>
        </w:rPr>
      </w:pPr>
      <w:bookmarkStart w:id="350" w:name="ET_speaker_5792_8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 כשהמעסיק יצטרך להחזיק את העובד בבית, אני לא דיברתי על זה, אני דיברתי - - -</w:t>
      </w:r>
    </w:p>
    <w:p w:rsidR="00F71EA6" w:rsidRDefault="00F71EA6" w:rsidP="00F71EA6">
      <w:pPr>
        <w:rPr>
          <w:rtl/>
          <w:lang w:eastAsia="he-IL"/>
        </w:rPr>
      </w:pPr>
    </w:p>
    <w:p w:rsidR="00F71EA6" w:rsidRDefault="00F71EA6" w:rsidP="00F71EA6">
      <w:pPr>
        <w:pStyle w:val="af8"/>
        <w:keepNext/>
        <w:rPr>
          <w:rtl/>
        </w:rPr>
      </w:pPr>
      <w:bookmarkStart w:id="351" w:name="ET_yor_4758_8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5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חברים, אומנם זה לוקסוס - - -</w:t>
      </w:r>
    </w:p>
    <w:p w:rsidR="00F71EA6" w:rsidRDefault="00F71EA6" w:rsidP="00F71EA6">
      <w:pPr>
        <w:rPr>
          <w:rtl/>
          <w:lang w:eastAsia="he-IL"/>
        </w:rPr>
      </w:pPr>
      <w:bookmarkStart w:id="352" w:name="_ETM_Q1_2568030"/>
      <w:bookmarkStart w:id="353" w:name="_ETM_Q1_2568125"/>
      <w:bookmarkEnd w:id="352"/>
      <w:bookmarkEnd w:id="353"/>
    </w:p>
    <w:p w:rsidR="00F71EA6" w:rsidRDefault="00F71EA6" w:rsidP="00F71EA6">
      <w:pPr>
        <w:pStyle w:val="a5"/>
        <w:keepNext/>
        <w:rPr>
          <w:rtl/>
        </w:rPr>
      </w:pPr>
      <w:bookmarkStart w:id="354" w:name="ET_speaker_5806_82"/>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5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 - - הבעיה הספציפית של תאגיד המים בשפרעם. האם הבעיה מוכרת להם? </w:t>
      </w:r>
      <w:bookmarkStart w:id="355" w:name="_ETM_Q1_2565696"/>
      <w:bookmarkStart w:id="356" w:name="_ETM_Q1_2566708"/>
      <w:bookmarkEnd w:id="355"/>
      <w:bookmarkEnd w:id="356"/>
    </w:p>
    <w:p w:rsidR="00F71EA6" w:rsidRDefault="00F71EA6" w:rsidP="00F71EA6">
      <w:pPr>
        <w:ind w:firstLine="0"/>
        <w:rPr>
          <w:rtl/>
          <w:lang w:eastAsia="he-IL"/>
        </w:rPr>
      </w:pPr>
    </w:p>
    <w:p w:rsidR="00F71EA6" w:rsidRDefault="00F71EA6" w:rsidP="00F71EA6">
      <w:pPr>
        <w:pStyle w:val="af8"/>
        <w:keepNext/>
        <w:rPr>
          <w:rtl/>
        </w:rPr>
      </w:pPr>
      <w:bookmarkStart w:id="357" w:name="ET_yor_4758_8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5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הוא יתייחס. </w:t>
      </w:r>
    </w:p>
    <w:p w:rsidR="00F71EA6" w:rsidRDefault="00F71EA6" w:rsidP="00F71EA6">
      <w:pPr>
        <w:rPr>
          <w:rtl/>
          <w:lang w:eastAsia="he-IL"/>
        </w:rPr>
      </w:pPr>
    </w:p>
    <w:p w:rsidR="00F71EA6" w:rsidRDefault="00F71EA6" w:rsidP="00F71EA6">
      <w:pPr>
        <w:pStyle w:val="a5"/>
        <w:keepNext/>
        <w:rPr>
          <w:rtl/>
        </w:rPr>
      </w:pPr>
      <w:bookmarkStart w:id="358" w:name="ET_speaker_5792_8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35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אני לא מדבר על העלויות - - -</w:t>
      </w:r>
      <w:bookmarkStart w:id="359" w:name="_ETM_Q1_2573620"/>
      <w:bookmarkEnd w:id="359"/>
    </w:p>
    <w:p w:rsidR="00F71EA6" w:rsidRDefault="00F71EA6" w:rsidP="00F71EA6">
      <w:pPr>
        <w:rPr>
          <w:rtl/>
          <w:lang w:eastAsia="he-IL"/>
        </w:rPr>
      </w:pPr>
      <w:bookmarkStart w:id="360" w:name="_ETM_Q1_2573724"/>
      <w:bookmarkEnd w:id="360"/>
    </w:p>
    <w:p w:rsidR="00F71EA6" w:rsidRDefault="00F71EA6" w:rsidP="00F71EA6">
      <w:pPr>
        <w:pStyle w:val="a5"/>
        <w:keepNext/>
        <w:rPr>
          <w:rtl/>
        </w:rPr>
      </w:pPr>
      <w:bookmarkStart w:id="361" w:name="ET_speaker_5806_8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6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מה לגבי הבעיה של תאגיד המים בטמרה ובשפרעם. האם הבעיה הזו מוכרת לכם? </w:t>
      </w:r>
    </w:p>
    <w:p w:rsidR="00F71EA6" w:rsidRDefault="00F71EA6" w:rsidP="00F71EA6">
      <w:pPr>
        <w:rPr>
          <w:rtl/>
          <w:lang w:eastAsia="he-IL"/>
        </w:rPr>
      </w:pPr>
      <w:bookmarkStart w:id="362" w:name="_ETM_Q1_2577551"/>
      <w:bookmarkStart w:id="363" w:name="_ETM_Q1_2577676"/>
      <w:bookmarkEnd w:id="362"/>
      <w:bookmarkEnd w:id="363"/>
    </w:p>
    <w:p w:rsidR="00F71EA6" w:rsidRDefault="00F71EA6" w:rsidP="00F71EA6">
      <w:pPr>
        <w:pStyle w:val="afb"/>
        <w:keepNext/>
        <w:rPr>
          <w:rtl/>
          <w:lang w:eastAsia="he-IL"/>
        </w:rPr>
      </w:pPr>
      <w:bookmarkStart w:id="364" w:name="ET_guest_613407_86"/>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364"/>
    </w:p>
    <w:p w:rsidR="00F71EA6" w:rsidRDefault="00F71EA6" w:rsidP="00F71EA6">
      <w:pPr>
        <w:pStyle w:val="KeepWithNext"/>
        <w:rPr>
          <w:rtl/>
          <w:lang w:eastAsia="he-IL"/>
        </w:rPr>
      </w:pPr>
    </w:p>
    <w:p w:rsidR="00F71EA6" w:rsidRDefault="00F71EA6" w:rsidP="00F71EA6">
      <w:pPr>
        <w:rPr>
          <w:rtl/>
          <w:lang w:eastAsia="he-IL"/>
        </w:rPr>
      </w:pPr>
      <w:bookmarkStart w:id="365" w:name="_ETM_Q1_2579285"/>
      <w:bookmarkStart w:id="366" w:name="_ETM_Q1_2579316"/>
      <w:bookmarkEnd w:id="365"/>
      <w:bookmarkEnd w:id="366"/>
      <w:r>
        <w:rPr>
          <w:rFonts w:hint="cs"/>
          <w:rtl/>
          <w:lang w:eastAsia="he-IL"/>
        </w:rPr>
        <w:t xml:space="preserve">חשוב </w:t>
      </w:r>
      <w:bookmarkStart w:id="367" w:name="_ETM_Q1_2580106"/>
      <w:bookmarkEnd w:id="367"/>
      <w:r>
        <w:rPr>
          <w:rFonts w:hint="cs"/>
          <w:rtl/>
          <w:lang w:eastAsia="he-IL"/>
        </w:rPr>
        <w:t>להבין, במסגרת הסקירה שביקש יושב-ראש הוועדה, יש 56 תאגידי מים וביוב, על אף הרצון להיות זמנים לכל פנייה בכל אחד מהתאגידים, אין לנו את האפשרות לעשות זאת. אני מניח שיעלו כאן גורמים מטעם התאגידים עצמם שיוכלו לעשות זאת. אין ספק שחלק מהתאגידים בחברה הערבית מוגדרים כתאגידים זכאים, תאגידים שהמצב הכלכלי שלהם פחות יעיל בשלב הזה. אגב, זה נובע מהסיבה הפשוטה שהתאגיד נכנס לנעלי הרשות המקומית וקיבל - - -</w:t>
      </w:r>
    </w:p>
    <w:p w:rsidR="00F71EA6" w:rsidRDefault="00F71EA6" w:rsidP="00F71EA6">
      <w:pPr>
        <w:rPr>
          <w:rtl/>
          <w:lang w:eastAsia="he-IL"/>
        </w:rPr>
      </w:pPr>
    </w:p>
    <w:p w:rsidR="00F71EA6" w:rsidRDefault="00F71EA6" w:rsidP="00F71EA6">
      <w:pPr>
        <w:pStyle w:val="a5"/>
        <w:keepNext/>
        <w:rPr>
          <w:rtl/>
        </w:rPr>
      </w:pPr>
      <w:bookmarkStart w:id="368" w:name="ET_speaker_5806_86"/>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6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כמה מנהל תאגיד מקבל משכורת? </w:t>
      </w:r>
    </w:p>
    <w:p w:rsidR="00F71EA6" w:rsidRDefault="00F71EA6" w:rsidP="00F71EA6">
      <w:pPr>
        <w:rPr>
          <w:rtl/>
          <w:lang w:eastAsia="he-IL"/>
        </w:rPr>
      </w:pPr>
    </w:p>
    <w:p w:rsidR="00F71EA6" w:rsidRDefault="00F71EA6" w:rsidP="00F71EA6">
      <w:pPr>
        <w:pStyle w:val="af8"/>
        <w:keepNext/>
        <w:rPr>
          <w:rtl/>
        </w:rPr>
      </w:pPr>
      <w:bookmarkStart w:id="369" w:name="ET_yor_4758_8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6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רגע, רגע. לפני כן, אמנם זה מעניין אבל הוא התחיל לומר דברים לא פחות מעניינים. </w:t>
      </w:r>
    </w:p>
    <w:p w:rsidR="00F71EA6" w:rsidRDefault="00F71EA6" w:rsidP="00F71EA6">
      <w:pPr>
        <w:rPr>
          <w:rtl/>
          <w:lang w:eastAsia="he-IL"/>
        </w:rPr>
      </w:pPr>
    </w:p>
    <w:p w:rsidR="00F71EA6" w:rsidRDefault="00F71EA6" w:rsidP="00F71EA6">
      <w:pPr>
        <w:pStyle w:val="afb"/>
        <w:keepNext/>
        <w:rPr>
          <w:rtl/>
          <w:lang w:eastAsia="he-IL"/>
        </w:rPr>
      </w:pPr>
      <w:bookmarkStart w:id="370" w:name="ET_guest_613407_88"/>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37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אני רק אומר באנקדוטה שכל מנכ"ל תאגיד מקבל אותו שכר. השכר נגזר משכר הרשות המקומית ומפוקח על ידי הממונה על השכר.  </w:t>
      </w:r>
    </w:p>
    <w:p w:rsidR="00F71EA6" w:rsidRDefault="00F71EA6" w:rsidP="00F71EA6">
      <w:pPr>
        <w:rPr>
          <w:rtl/>
          <w:lang w:eastAsia="he-IL"/>
        </w:rPr>
      </w:pPr>
    </w:p>
    <w:p w:rsidR="00F71EA6" w:rsidRDefault="00F71EA6" w:rsidP="00F71EA6">
      <w:pPr>
        <w:pStyle w:val="af8"/>
        <w:keepNext/>
        <w:rPr>
          <w:rtl/>
        </w:rPr>
      </w:pPr>
      <w:bookmarkStart w:id="371" w:name="ET_yor_4758_8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7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זה מפוקח.</w:t>
      </w:r>
    </w:p>
    <w:p w:rsidR="00F71EA6" w:rsidRDefault="00F71EA6" w:rsidP="00F71EA6">
      <w:pPr>
        <w:rPr>
          <w:rtl/>
          <w:lang w:eastAsia="he-IL"/>
        </w:rPr>
      </w:pPr>
    </w:p>
    <w:p w:rsidR="00F71EA6" w:rsidRDefault="00F71EA6" w:rsidP="00F71EA6">
      <w:pPr>
        <w:pStyle w:val="afb"/>
        <w:keepNext/>
        <w:rPr>
          <w:rtl/>
          <w:lang w:eastAsia="he-IL"/>
        </w:rPr>
      </w:pPr>
      <w:bookmarkStart w:id="372" w:name="ET_guest_613407_90"/>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37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ודאי. כל עלייה </w:t>
      </w:r>
      <w:bookmarkStart w:id="373" w:name="_ETM_Q1_2635907"/>
      <w:bookmarkEnd w:id="373"/>
      <w:r>
        <w:rPr>
          <w:rFonts w:hint="cs"/>
          <w:rtl/>
          <w:lang w:eastAsia="he-IL"/>
        </w:rPr>
        <w:t xml:space="preserve">של אחוז בשכר מאושרת על ידי הממונה. </w:t>
      </w:r>
    </w:p>
    <w:p w:rsidR="00F71EA6" w:rsidRDefault="00F71EA6" w:rsidP="00F71EA6">
      <w:pPr>
        <w:rPr>
          <w:rtl/>
          <w:lang w:eastAsia="he-IL"/>
        </w:rPr>
      </w:pPr>
    </w:p>
    <w:p w:rsidR="00F71EA6" w:rsidRDefault="00F71EA6" w:rsidP="00F71EA6">
      <w:pPr>
        <w:pStyle w:val="af8"/>
        <w:keepNext/>
        <w:rPr>
          <w:rtl/>
        </w:rPr>
      </w:pPr>
      <w:bookmarkStart w:id="374" w:name="ET_yor_4758_9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7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אם היו חריגות זה היה מופיע בדוחות של הממונה? </w:t>
      </w:r>
    </w:p>
    <w:p w:rsidR="00F71EA6" w:rsidRDefault="00F71EA6" w:rsidP="00F71EA6">
      <w:pPr>
        <w:rPr>
          <w:rtl/>
          <w:lang w:eastAsia="he-IL"/>
        </w:rPr>
      </w:pPr>
    </w:p>
    <w:p w:rsidR="00F71EA6" w:rsidRDefault="00F71EA6" w:rsidP="00F71EA6">
      <w:pPr>
        <w:pStyle w:val="afb"/>
        <w:keepNext/>
        <w:rPr>
          <w:rtl/>
          <w:lang w:eastAsia="he-IL"/>
        </w:rPr>
      </w:pPr>
      <w:bookmarkStart w:id="375" w:name="ET_guest_613407_92"/>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375"/>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ודאי, כבר מעכשיו אני אומר שאין חריגות. </w:t>
      </w:r>
    </w:p>
    <w:p w:rsidR="00F71EA6" w:rsidRDefault="00F71EA6" w:rsidP="00F71EA6">
      <w:pPr>
        <w:rPr>
          <w:rtl/>
          <w:lang w:eastAsia="he-IL"/>
        </w:rPr>
      </w:pPr>
      <w:bookmarkStart w:id="376" w:name="_ETM_Q1_2642322"/>
      <w:bookmarkStart w:id="377" w:name="_ETM_Q1_2642426"/>
      <w:bookmarkEnd w:id="376"/>
      <w:bookmarkEnd w:id="377"/>
    </w:p>
    <w:p w:rsidR="00F71EA6" w:rsidRDefault="00F71EA6" w:rsidP="00F71EA6">
      <w:pPr>
        <w:pStyle w:val="af8"/>
        <w:keepNext/>
        <w:rPr>
          <w:rtl/>
        </w:rPr>
      </w:pPr>
      <w:bookmarkStart w:id="378" w:name="ET_yor_4758_9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78"/>
    </w:p>
    <w:p w:rsidR="00F71EA6" w:rsidRDefault="00F71EA6" w:rsidP="00F71EA6">
      <w:pPr>
        <w:pStyle w:val="KeepWithNext"/>
        <w:rPr>
          <w:rtl/>
          <w:lang w:eastAsia="he-IL"/>
        </w:rPr>
      </w:pPr>
    </w:p>
    <w:p w:rsidR="00F71EA6" w:rsidRDefault="00F71EA6" w:rsidP="00F71EA6">
      <w:pPr>
        <w:rPr>
          <w:rtl/>
          <w:lang w:eastAsia="he-IL"/>
        </w:rPr>
      </w:pPr>
      <w:bookmarkStart w:id="379" w:name="_ETM_Q1_2643603"/>
      <w:bookmarkEnd w:id="379"/>
      <w:r>
        <w:rPr>
          <w:rFonts w:hint="cs"/>
          <w:rtl/>
          <w:lang w:eastAsia="he-IL"/>
        </w:rPr>
        <w:t xml:space="preserve">אם אתה כבר נוגע </w:t>
      </w:r>
      <w:bookmarkStart w:id="380" w:name="_ETM_Q1_2646993"/>
      <w:bookmarkEnd w:id="380"/>
      <w:r>
        <w:rPr>
          <w:rFonts w:hint="cs"/>
          <w:rtl/>
          <w:lang w:eastAsia="he-IL"/>
        </w:rPr>
        <w:t>בחברה הערבית ובכלל, למה יש עדיין תאגידים שלא הוקמו?</w:t>
      </w:r>
      <w:bookmarkStart w:id="381" w:name="_ETM_Q1_2653371"/>
      <w:bookmarkEnd w:id="381"/>
    </w:p>
    <w:p w:rsidR="00F71EA6" w:rsidRDefault="00F71EA6" w:rsidP="00F71EA6">
      <w:pPr>
        <w:rPr>
          <w:rtl/>
          <w:lang w:eastAsia="he-IL"/>
        </w:rPr>
      </w:pPr>
      <w:bookmarkStart w:id="382" w:name="_ETM_Q1_2653486"/>
      <w:bookmarkEnd w:id="382"/>
    </w:p>
    <w:p w:rsidR="00F71EA6" w:rsidRDefault="00F71EA6" w:rsidP="00F71EA6">
      <w:pPr>
        <w:pStyle w:val="afb"/>
        <w:keepNext/>
        <w:rPr>
          <w:rtl/>
          <w:lang w:eastAsia="he-IL"/>
        </w:rPr>
      </w:pPr>
      <w:bookmarkStart w:id="383" w:name="ET_guest_613407_94"/>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38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יש 24 רשויות מקומיות שבהן לא הוקם תאגיד נכון להיום. </w:t>
      </w:r>
    </w:p>
    <w:p w:rsidR="00F71EA6" w:rsidRDefault="00F71EA6" w:rsidP="00F71EA6">
      <w:pPr>
        <w:rPr>
          <w:rtl/>
          <w:lang w:eastAsia="he-IL"/>
        </w:rPr>
      </w:pPr>
    </w:p>
    <w:p w:rsidR="00F71EA6" w:rsidRDefault="00F71EA6" w:rsidP="00F71EA6">
      <w:pPr>
        <w:pStyle w:val="af8"/>
        <w:keepNext/>
        <w:rPr>
          <w:rtl/>
        </w:rPr>
      </w:pPr>
      <w:bookmarkStart w:id="384" w:name="ET_yor_4758_9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8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למה? </w:t>
      </w:r>
    </w:p>
    <w:p w:rsidR="00F71EA6" w:rsidRDefault="00F71EA6" w:rsidP="00F71EA6">
      <w:pPr>
        <w:rPr>
          <w:rtl/>
          <w:lang w:eastAsia="he-IL"/>
        </w:rPr>
      </w:pPr>
      <w:bookmarkStart w:id="385" w:name="_ETM_Q1_2657938"/>
      <w:bookmarkStart w:id="386" w:name="_ETM_Q1_2658040"/>
      <w:bookmarkStart w:id="387" w:name="_ETM_Q1_2660465"/>
      <w:bookmarkEnd w:id="385"/>
      <w:bookmarkEnd w:id="386"/>
      <w:bookmarkEnd w:id="387"/>
    </w:p>
    <w:p w:rsidR="00F71EA6" w:rsidRDefault="00F71EA6" w:rsidP="00F71EA6">
      <w:pPr>
        <w:pStyle w:val="afb"/>
        <w:keepNext/>
        <w:rPr>
          <w:rtl/>
          <w:lang w:eastAsia="he-IL"/>
        </w:rPr>
      </w:pPr>
      <w:bookmarkStart w:id="388" w:name="ET_guest_613407_96"/>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388"/>
    </w:p>
    <w:p w:rsidR="00F71EA6" w:rsidRDefault="00F71EA6" w:rsidP="00F71EA6">
      <w:pPr>
        <w:pStyle w:val="KeepWithNext"/>
        <w:rPr>
          <w:rtl/>
          <w:lang w:eastAsia="he-IL"/>
        </w:rPr>
      </w:pPr>
    </w:p>
    <w:p w:rsidR="00F71EA6" w:rsidRDefault="00F71EA6" w:rsidP="00F71EA6">
      <w:pPr>
        <w:rPr>
          <w:rtl/>
          <w:lang w:eastAsia="he-IL"/>
        </w:rPr>
      </w:pPr>
      <w:bookmarkStart w:id="389" w:name="_ETM_Q1_2660950"/>
      <w:bookmarkStart w:id="390" w:name="_ETM_Q1_2660977"/>
      <w:bookmarkEnd w:id="389"/>
      <w:bookmarkEnd w:id="390"/>
      <w:r>
        <w:rPr>
          <w:rFonts w:hint="cs"/>
          <w:rtl/>
          <w:lang w:eastAsia="he-IL"/>
        </w:rPr>
        <w:t>זה לא קשור דווקא לחברה - - -</w:t>
      </w:r>
    </w:p>
    <w:p w:rsidR="00F71EA6" w:rsidRDefault="00F71EA6" w:rsidP="00F71EA6">
      <w:pPr>
        <w:rPr>
          <w:rtl/>
          <w:lang w:eastAsia="he-IL"/>
        </w:rPr>
      </w:pPr>
      <w:bookmarkStart w:id="391" w:name="_ETM_Q1_2661239"/>
      <w:bookmarkStart w:id="392" w:name="_ETM_Q1_2661366"/>
      <w:bookmarkEnd w:id="391"/>
      <w:bookmarkEnd w:id="392"/>
    </w:p>
    <w:p w:rsidR="00F71EA6" w:rsidRDefault="00F71EA6" w:rsidP="00F71EA6">
      <w:pPr>
        <w:pStyle w:val="af8"/>
        <w:keepNext/>
        <w:rPr>
          <w:rtl/>
        </w:rPr>
      </w:pPr>
      <w:bookmarkStart w:id="393" w:name="ET_yor_4758_9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39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זה רצוני, זה לא חובה? </w:t>
      </w:r>
      <w:bookmarkStart w:id="394" w:name="_ETM_Q1_2663141"/>
      <w:bookmarkEnd w:id="394"/>
    </w:p>
    <w:p w:rsidR="00F71EA6" w:rsidRDefault="00F71EA6" w:rsidP="00F71EA6">
      <w:pPr>
        <w:rPr>
          <w:rtl/>
          <w:lang w:eastAsia="he-IL"/>
        </w:rPr>
      </w:pPr>
      <w:bookmarkStart w:id="395" w:name="_ETM_Q1_2663240"/>
      <w:bookmarkEnd w:id="395"/>
    </w:p>
    <w:p w:rsidR="00F71EA6" w:rsidRDefault="00F71EA6" w:rsidP="00F71EA6">
      <w:pPr>
        <w:pStyle w:val="afb"/>
        <w:keepNext/>
        <w:rPr>
          <w:rtl/>
          <w:lang w:eastAsia="he-IL"/>
        </w:rPr>
      </w:pPr>
      <w:bookmarkStart w:id="396" w:name="ET_guest_613407_98"/>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396"/>
    </w:p>
    <w:p w:rsidR="00F71EA6" w:rsidRDefault="00F71EA6" w:rsidP="00F71EA6">
      <w:pPr>
        <w:pStyle w:val="KeepWithNext"/>
        <w:rPr>
          <w:rtl/>
          <w:lang w:eastAsia="he-IL"/>
        </w:rPr>
      </w:pPr>
    </w:p>
    <w:p w:rsidR="00F71EA6" w:rsidRDefault="00F71EA6" w:rsidP="00F71EA6">
      <w:pPr>
        <w:rPr>
          <w:rtl/>
          <w:lang w:eastAsia="he-IL"/>
        </w:rPr>
      </w:pPr>
      <w:bookmarkStart w:id="397" w:name="_ETM_Q1_2665908"/>
      <w:bookmarkStart w:id="398" w:name="_ETM_Q1_2665933"/>
      <w:bookmarkEnd w:id="397"/>
      <w:bookmarkEnd w:id="398"/>
      <w:r>
        <w:rPr>
          <w:rFonts w:hint="cs"/>
          <w:rtl/>
          <w:lang w:eastAsia="he-IL"/>
        </w:rPr>
        <w:t xml:space="preserve">לאורך השנים הרשויות המדוברות הוגדרו כסרבניות - - - ועל פניו נראה שהן פעלו בניגוד לחוק. מדי פעם אכיפת סוגיית ההתאגדות נדחתה ביוזמת חקיקה שדחתה את חובת ההתאגדות. איתי בטח יודע את זה, הוא היה - </w:t>
      </w:r>
      <w:bookmarkStart w:id="399" w:name="_ETM_Q1_2678568"/>
      <w:bookmarkEnd w:id="399"/>
      <w:r>
        <w:rPr>
          <w:rFonts w:hint="cs"/>
          <w:rtl/>
          <w:lang w:eastAsia="he-IL"/>
        </w:rPr>
        <w:t>- -</w:t>
      </w:r>
    </w:p>
    <w:p w:rsidR="00F71EA6" w:rsidRDefault="00F71EA6" w:rsidP="00F71EA6">
      <w:pPr>
        <w:rPr>
          <w:rtl/>
          <w:lang w:eastAsia="he-IL"/>
        </w:rPr>
      </w:pPr>
      <w:bookmarkStart w:id="400" w:name="_ETM_Q1_2679024"/>
      <w:bookmarkStart w:id="401" w:name="_ETM_Q1_2679133"/>
      <w:bookmarkEnd w:id="400"/>
      <w:bookmarkEnd w:id="401"/>
    </w:p>
    <w:p w:rsidR="00F71EA6" w:rsidRDefault="00F71EA6" w:rsidP="00F71EA6">
      <w:pPr>
        <w:pStyle w:val="af8"/>
        <w:keepNext/>
        <w:rPr>
          <w:rtl/>
        </w:rPr>
      </w:pPr>
      <w:bookmarkStart w:id="402" w:name="ET_yor_4758_9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0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אני זוכר את זה, גם אני האצבע שלי הייתה - - -</w:t>
      </w:r>
    </w:p>
    <w:p w:rsidR="00F71EA6" w:rsidRDefault="00F71EA6" w:rsidP="00F71EA6">
      <w:pPr>
        <w:rPr>
          <w:rtl/>
          <w:lang w:eastAsia="he-IL"/>
        </w:rPr>
      </w:pPr>
    </w:p>
    <w:p w:rsidR="00F71EA6" w:rsidRDefault="00F71EA6" w:rsidP="00F71EA6">
      <w:pPr>
        <w:pStyle w:val="afb"/>
        <w:keepNext/>
        <w:rPr>
          <w:rtl/>
          <w:lang w:eastAsia="he-IL"/>
        </w:rPr>
      </w:pPr>
      <w:bookmarkStart w:id="403" w:name="ET_guest_613407_100"/>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40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חשוב להבהיר ש-24 הרשויות המדוברות הן לאו דווקא מהמגזר הערבי. בתוך רשימה זו יש גם את שוהם, סביון, עומר, מיתר – זה לא משהו שמאפיין רק את החברה הערבית. </w:t>
      </w:r>
    </w:p>
    <w:p w:rsidR="00F71EA6" w:rsidRDefault="00F71EA6" w:rsidP="00F71EA6">
      <w:pPr>
        <w:rPr>
          <w:rtl/>
          <w:lang w:eastAsia="he-IL"/>
        </w:rPr>
      </w:pPr>
      <w:bookmarkStart w:id="404" w:name="_ETM_Q1_2692707"/>
      <w:bookmarkStart w:id="405" w:name="_ETM_Q1_2692802"/>
      <w:bookmarkEnd w:id="404"/>
      <w:bookmarkEnd w:id="405"/>
    </w:p>
    <w:p w:rsidR="00F71EA6" w:rsidRDefault="00F71EA6" w:rsidP="00F71EA6">
      <w:pPr>
        <w:pStyle w:val="a5"/>
        <w:keepNext/>
        <w:rPr>
          <w:rtl/>
        </w:rPr>
      </w:pPr>
      <w:bookmarkStart w:id="406" w:name="ET_speaker_5918_101"/>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40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מדובר יותר בפריפריה חברתית בחברה הערבית. </w:t>
      </w:r>
    </w:p>
    <w:p w:rsidR="00F71EA6" w:rsidRDefault="00F71EA6" w:rsidP="00F71EA6">
      <w:pPr>
        <w:rPr>
          <w:rtl/>
          <w:lang w:eastAsia="he-IL"/>
        </w:rPr>
      </w:pPr>
      <w:bookmarkStart w:id="407" w:name="_ETM_Q1_2696250"/>
      <w:bookmarkStart w:id="408" w:name="_ETM_Q1_2696362"/>
      <w:bookmarkEnd w:id="407"/>
      <w:bookmarkEnd w:id="408"/>
    </w:p>
    <w:p w:rsidR="00F71EA6" w:rsidRDefault="00F71EA6" w:rsidP="00F71EA6">
      <w:pPr>
        <w:pStyle w:val="af8"/>
        <w:keepNext/>
        <w:rPr>
          <w:rtl/>
        </w:rPr>
      </w:pPr>
      <w:bookmarkStart w:id="409" w:name="ET_yor_4758_10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09"/>
    </w:p>
    <w:p w:rsidR="00F71EA6" w:rsidRDefault="00F71EA6" w:rsidP="00F71EA6">
      <w:pPr>
        <w:pStyle w:val="KeepWithNext"/>
        <w:rPr>
          <w:rtl/>
          <w:lang w:eastAsia="he-IL"/>
        </w:rPr>
      </w:pPr>
    </w:p>
    <w:p w:rsidR="00F71EA6" w:rsidRDefault="00F71EA6" w:rsidP="00F71EA6">
      <w:pPr>
        <w:rPr>
          <w:rtl/>
          <w:lang w:eastAsia="he-IL"/>
        </w:rPr>
      </w:pPr>
      <w:bookmarkStart w:id="410" w:name="_ETM_Q1_2697347"/>
      <w:bookmarkEnd w:id="410"/>
      <w:r>
        <w:rPr>
          <w:rFonts w:hint="cs"/>
          <w:rtl/>
          <w:lang w:eastAsia="he-IL"/>
        </w:rPr>
        <w:t>אתה יכול לומר לי את החלוקה בתוך הרשימה של 24 הרשויות? אני שומע "שוהם, עומר" אני כבר</w:t>
      </w:r>
      <w:bookmarkStart w:id="411" w:name="_ETM_Q1_2697204"/>
      <w:bookmarkEnd w:id="411"/>
      <w:r>
        <w:rPr>
          <w:rFonts w:hint="cs"/>
          <w:rtl/>
          <w:lang w:eastAsia="he-IL"/>
        </w:rPr>
        <w:t xml:space="preserve"> נכנס - - -</w:t>
      </w:r>
    </w:p>
    <w:p w:rsidR="00F71EA6" w:rsidRDefault="00F71EA6" w:rsidP="00F71EA6">
      <w:pPr>
        <w:rPr>
          <w:rtl/>
          <w:lang w:eastAsia="he-IL"/>
        </w:rPr>
      </w:pPr>
    </w:p>
    <w:p w:rsidR="00F71EA6" w:rsidRDefault="00F71EA6" w:rsidP="00F71EA6">
      <w:pPr>
        <w:pStyle w:val="afb"/>
        <w:keepNext/>
        <w:rPr>
          <w:rtl/>
          <w:lang w:eastAsia="he-IL"/>
        </w:rPr>
      </w:pPr>
      <w:bookmarkStart w:id="412" w:name="ET_guest_613407_103"/>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41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מיעוטן מהחברה הערבית. אני אשלוף מה שאני זוכר: עומר, מיתר, גבעת שמואל - - </w:t>
      </w:r>
    </w:p>
    <w:p w:rsidR="00F71EA6" w:rsidRDefault="00F71EA6" w:rsidP="00F71EA6">
      <w:pPr>
        <w:rPr>
          <w:rtl/>
          <w:lang w:eastAsia="he-IL"/>
        </w:rPr>
      </w:pPr>
    </w:p>
    <w:p w:rsidR="00F71EA6" w:rsidRDefault="00F71EA6" w:rsidP="00F71EA6">
      <w:pPr>
        <w:pStyle w:val="a5"/>
        <w:keepNext/>
        <w:rPr>
          <w:rtl/>
        </w:rPr>
      </w:pPr>
      <w:bookmarkStart w:id="413" w:name="ET_speaker_5806_10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1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רוב הרשויות המקומיות בתאגידים. </w:t>
      </w:r>
    </w:p>
    <w:p w:rsidR="00F71EA6" w:rsidRDefault="00F71EA6" w:rsidP="00F71EA6">
      <w:pPr>
        <w:ind w:firstLine="0"/>
        <w:rPr>
          <w:rtl/>
          <w:lang w:eastAsia="he-IL"/>
        </w:rPr>
      </w:pPr>
    </w:p>
    <w:p w:rsidR="00F71EA6" w:rsidRDefault="00F71EA6" w:rsidP="00F71EA6">
      <w:pPr>
        <w:pStyle w:val="afb"/>
        <w:keepNext/>
        <w:rPr>
          <w:rtl/>
          <w:lang w:eastAsia="he-IL"/>
        </w:rPr>
      </w:pPr>
      <w:bookmarkStart w:id="414" w:name="ET_guest_613407_105"/>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41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סביון, כפר שמריהו. זה לאו דווקא קשור בחברה הערבית. זה באמת עניין של גישה של אותה הרשות המקומית ולאורך השנים, החל מבג"צים ודרך </w:t>
      </w:r>
      <w:bookmarkStart w:id="415" w:name="_ETM_Q1_2718305"/>
      <w:bookmarkEnd w:id="415"/>
      <w:r>
        <w:rPr>
          <w:rFonts w:hint="cs"/>
          <w:rtl/>
          <w:lang w:eastAsia="he-IL"/>
        </w:rPr>
        <w:t>ועדות - - -</w:t>
      </w:r>
    </w:p>
    <w:p w:rsidR="00F71EA6" w:rsidRDefault="00F71EA6" w:rsidP="00F71EA6">
      <w:pPr>
        <w:rPr>
          <w:rtl/>
          <w:lang w:eastAsia="he-IL"/>
        </w:rPr>
      </w:pPr>
    </w:p>
    <w:p w:rsidR="00F71EA6" w:rsidRDefault="00F71EA6" w:rsidP="00F71EA6">
      <w:pPr>
        <w:pStyle w:val="af8"/>
        <w:keepNext/>
        <w:rPr>
          <w:rtl/>
        </w:rPr>
      </w:pPr>
      <w:bookmarkStart w:id="416" w:name="ET_yor_4758_10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1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מתאים להם. אמרת "שוהם ועומר", מתאים להם. </w:t>
      </w:r>
      <w:bookmarkStart w:id="417" w:name="_ETM_Q1_2721248"/>
      <w:bookmarkEnd w:id="417"/>
    </w:p>
    <w:p w:rsidR="00F71EA6" w:rsidRDefault="00F71EA6" w:rsidP="00F71EA6">
      <w:pPr>
        <w:rPr>
          <w:rtl/>
          <w:lang w:eastAsia="he-IL"/>
        </w:rPr>
      </w:pPr>
      <w:bookmarkStart w:id="418" w:name="_ETM_Q1_2721346"/>
      <w:bookmarkEnd w:id="418"/>
    </w:p>
    <w:p w:rsidR="00F71EA6" w:rsidRDefault="00F71EA6" w:rsidP="00F71EA6">
      <w:pPr>
        <w:pStyle w:val="afb"/>
        <w:keepNext/>
        <w:rPr>
          <w:rtl/>
          <w:lang w:eastAsia="he-IL"/>
        </w:rPr>
      </w:pPr>
      <w:bookmarkStart w:id="419" w:name="ET_guest_613407_107"/>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41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אני יכול להבטיח שרשות המים עושה ככל יכולתה בכל רגע נתון לצירוף כלל הרשויות המקומיות לתוך תאגידים קיימים. בהקשר הזה אני רוצה לומר למה התאגידים בחברה הערבית, שחלקם מוגדרים זכאים, נמצאים במצב פחות טוב. זה נובע מהסיבה הפשוטה שמשק המים שהם קיבלו לידיהם בעת הקמת התאגיד היה משמעותית, אני לא בא להטיל דופי ברשות המקומית - -</w:t>
      </w:r>
    </w:p>
    <w:p w:rsidR="00F71EA6" w:rsidRDefault="00F71EA6" w:rsidP="00F71EA6">
      <w:pPr>
        <w:rPr>
          <w:rtl/>
          <w:lang w:eastAsia="he-IL"/>
        </w:rPr>
      </w:pPr>
    </w:p>
    <w:p w:rsidR="00F71EA6" w:rsidRDefault="00F71EA6" w:rsidP="00F71EA6">
      <w:pPr>
        <w:pStyle w:val="a5"/>
        <w:keepNext/>
        <w:rPr>
          <w:rtl/>
        </w:rPr>
      </w:pPr>
      <w:bookmarkStart w:id="420" w:name="ET_speaker_5806_108"/>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2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מפגר יותר, אנחנו מכירים את זה. </w:t>
      </w:r>
    </w:p>
    <w:p w:rsidR="00F71EA6" w:rsidRDefault="00F71EA6" w:rsidP="00F71EA6">
      <w:pPr>
        <w:rPr>
          <w:rtl/>
          <w:lang w:eastAsia="he-IL"/>
        </w:rPr>
      </w:pPr>
    </w:p>
    <w:p w:rsidR="00F71EA6" w:rsidRDefault="00F71EA6" w:rsidP="00F71EA6">
      <w:pPr>
        <w:pStyle w:val="afb"/>
        <w:keepNext/>
        <w:rPr>
          <w:rtl/>
          <w:lang w:eastAsia="he-IL"/>
        </w:rPr>
      </w:pPr>
      <w:bookmarkStart w:id="421" w:name="ET_guest_613407_109"/>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42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כן, ולכן - - - נדרשות. במקרה, אתמול היה דיון בוועדה לפניות הציבור באותו הקשר של ליקויים במתן שירות בחברה הערבית. בדיון זה אמרנו, העברנו נתונים ונעביר גם לוועדה זו, יש מענקים </w:t>
      </w:r>
      <w:bookmarkStart w:id="422" w:name="_ETM_Q1_2754182"/>
      <w:bookmarkEnd w:id="422"/>
      <w:r>
        <w:rPr>
          <w:rFonts w:hint="cs"/>
          <w:rtl/>
          <w:lang w:eastAsia="he-IL"/>
        </w:rPr>
        <w:t xml:space="preserve">בסדרי גודל של מיליארדי שקלים לאורך השנים באותם תאגידים זכאים, שחלקם הגדול הוא בחברה הערבית, במטרה לקדם ולשפר את תשתיות המים והביוב, במיוחד בתאגידים האלה כדי ליישר קו. </w:t>
      </w:r>
    </w:p>
    <w:p w:rsidR="00F71EA6" w:rsidRDefault="00F71EA6" w:rsidP="00F71EA6">
      <w:pPr>
        <w:rPr>
          <w:rtl/>
          <w:lang w:eastAsia="he-IL"/>
        </w:rPr>
      </w:pPr>
    </w:p>
    <w:p w:rsidR="00F71EA6" w:rsidRDefault="00F71EA6" w:rsidP="00F71EA6">
      <w:pPr>
        <w:pStyle w:val="a5"/>
        <w:keepNext/>
        <w:rPr>
          <w:rtl/>
        </w:rPr>
      </w:pPr>
      <w:bookmarkStart w:id="423" w:name="ET_speaker_5806_110"/>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2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התקציבים לא מנוצלים? </w:t>
      </w:r>
    </w:p>
    <w:p w:rsidR="00F71EA6" w:rsidRDefault="00F71EA6" w:rsidP="00F71EA6">
      <w:pPr>
        <w:rPr>
          <w:rtl/>
          <w:lang w:eastAsia="he-IL"/>
        </w:rPr>
      </w:pPr>
      <w:bookmarkStart w:id="424" w:name="_ETM_Q1_2772893"/>
      <w:bookmarkStart w:id="425" w:name="_ETM_Q1_2772993"/>
      <w:bookmarkEnd w:id="424"/>
      <w:bookmarkEnd w:id="425"/>
    </w:p>
    <w:p w:rsidR="00F71EA6" w:rsidRDefault="00F71EA6" w:rsidP="00F71EA6">
      <w:pPr>
        <w:pStyle w:val="afb"/>
        <w:keepNext/>
        <w:rPr>
          <w:rtl/>
          <w:lang w:eastAsia="he-IL"/>
        </w:rPr>
      </w:pPr>
      <w:bookmarkStart w:id="426" w:name="ET_guest_613407_111"/>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426"/>
    </w:p>
    <w:p w:rsidR="00F71EA6" w:rsidRDefault="00F71EA6" w:rsidP="00F71EA6">
      <w:pPr>
        <w:pStyle w:val="KeepWithNext"/>
        <w:rPr>
          <w:rtl/>
          <w:lang w:eastAsia="he-IL"/>
        </w:rPr>
      </w:pPr>
    </w:p>
    <w:p w:rsidR="00F71EA6" w:rsidRDefault="00F71EA6" w:rsidP="00F71EA6">
      <w:pPr>
        <w:rPr>
          <w:rtl/>
          <w:lang w:eastAsia="he-IL"/>
        </w:rPr>
      </w:pPr>
      <w:bookmarkStart w:id="427" w:name="_ETM_Q1_2774983"/>
      <w:bookmarkStart w:id="428" w:name="_ETM_Q1_2775009"/>
      <w:bookmarkEnd w:id="427"/>
      <w:bookmarkEnd w:id="428"/>
      <w:r>
        <w:rPr>
          <w:rFonts w:hint="cs"/>
          <w:rtl/>
          <w:lang w:eastAsia="he-IL"/>
        </w:rPr>
        <w:t>בטח שמנוצלים. אני יכול להגיד לך שבחמש השנים האחרונות הושקעו בין 500–750 מיליוני שקלים לתשתיות ביוב בלבד בתאגידים זכאים</w:t>
      </w:r>
      <w:bookmarkStart w:id="429" w:name="_ETM_Q1_2783418"/>
      <w:bookmarkEnd w:id="429"/>
      <w:r>
        <w:rPr>
          <w:rFonts w:hint="cs"/>
          <w:rtl/>
          <w:lang w:eastAsia="he-IL"/>
        </w:rPr>
        <w:t xml:space="preserve">. מדובר ב-11 תאגידים שהם מוגדרים זכאים לא בגלל שהם מהחברה הערבית אלא בגלל שהם עומדים במעמדים סוציו-אקונומיים </w:t>
      </w:r>
      <w:bookmarkStart w:id="430" w:name="_ETM_Q1_2789481"/>
      <w:bookmarkEnd w:id="430"/>
      <w:r>
        <w:rPr>
          <w:rFonts w:hint="cs"/>
          <w:rtl/>
          <w:lang w:eastAsia="he-IL"/>
        </w:rPr>
        <w:t>- - -.</w:t>
      </w:r>
    </w:p>
    <w:p w:rsidR="00F71EA6" w:rsidRDefault="00F71EA6" w:rsidP="00F71EA6">
      <w:pPr>
        <w:rPr>
          <w:rtl/>
          <w:lang w:eastAsia="he-IL"/>
        </w:rPr>
      </w:pPr>
    </w:p>
    <w:p w:rsidR="00F71EA6" w:rsidRDefault="00F71EA6" w:rsidP="00F71EA6">
      <w:pPr>
        <w:pStyle w:val="af8"/>
        <w:keepNext/>
        <w:rPr>
          <w:rtl/>
        </w:rPr>
      </w:pPr>
      <w:bookmarkStart w:id="431" w:name="ET_yor_4758_1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3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מה נותן להם המעמד "תאגידים זכאים"? </w:t>
      </w:r>
    </w:p>
    <w:p w:rsidR="00F71EA6" w:rsidRDefault="00F71EA6" w:rsidP="00F71EA6">
      <w:pPr>
        <w:rPr>
          <w:rtl/>
          <w:lang w:eastAsia="he-IL"/>
        </w:rPr>
      </w:pPr>
      <w:bookmarkStart w:id="432" w:name="_ETM_Q1_2790540"/>
      <w:bookmarkStart w:id="433" w:name="_ETM_Q1_2790646"/>
      <w:bookmarkStart w:id="434" w:name="_ETM_Q1_2791683"/>
      <w:bookmarkEnd w:id="432"/>
      <w:bookmarkEnd w:id="433"/>
      <w:bookmarkEnd w:id="434"/>
    </w:p>
    <w:p w:rsidR="00F71EA6" w:rsidRDefault="00F71EA6" w:rsidP="00F71EA6">
      <w:pPr>
        <w:pStyle w:val="afb"/>
        <w:keepNext/>
        <w:rPr>
          <w:rtl/>
          <w:lang w:eastAsia="he-IL"/>
        </w:rPr>
      </w:pPr>
      <w:bookmarkStart w:id="435" w:name="ET_guest_613407_113"/>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435"/>
    </w:p>
    <w:p w:rsidR="00F71EA6" w:rsidRDefault="00F71EA6" w:rsidP="00F71EA6">
      <w:pPr>
        <w:pStyle w:val="KeepWithNext"/>
        <w:rPr>
          <w:rtl/>
          <w:lang w:eastAsia="he-IL"/>
        </w:rPr>
      </w:pPr>
    </w:p>
    <w:p w:rsidR="00F71EA6" w:rsidRDefault="00F71EA6" w:rsidP="00F71EA6">
      <w:pPr>
        <w:rPr>
          <w:rtl/>
          <w:lang w:eastAsia="he-IL"/>
        </w:rPr>
      </w:pPr>
      <w:bookmarkStart w:id="436" w:name="_ETM_Q1_2792158"/>
      <w:bookmarkStart w:id="437" w:name="_ETM_Q1_2792186"/>
      <w:bookmarkEnd w:id="436"/>
      <w:bookmarkEnd w:id="437"/>
      <w:r>
        <w:rPr>
          <w:rFonts w:hint="cs"/>
          <w:rtl/>
          <w:lang w:eastAsia="he-IL"/>
        </w:rPr>
        <w:t xml:space="preserve">הזכאות למענקים שעד לפני חמש שנים עמדו על 80% מענק ו-20% הלוואה, עם </w:t>
      </w:r>
      <w:bookmarkStart w:id="438" w:name="_ETM_Q1_2800984"/>
      <w:bookmarkEnd w:id="438"/>
      <w:r>
        <w:rPr>
          <w:rFonts w:hint="cs"/>
          <w:rtl/>
          <w:lang w:eastAsia="he-IL"/>
        </w:rPr>
        <w:t xml:space="preserve">השנים כל הקונסטלציה הייתה שאחוז המענק אמור לרדת, כי התאגיד - - - והיום אחוז המענק עומד על 50%. אבל לאורך שבע השנים האחרונות - </w:t>
      </w:r>
      <w:bookmarkStart w:id="439" w:name="_ETM_Q1_2810116"/>
      <w:bookmarkEnd w:id="439"/>
      <w:r>
        <w:rPr>
          <w:rFonts w:hint="cs"/>
          <w:rtl/>
          <w:lang w:eastAsia="he-IL"/>
        </w:rPr>
        <w:t>- -</w:t>
      </w:r>
      <w:bookmarkStart w:id="440" w:name="_ETM_Q1_2810651"/>
      <w:bookmarkEnd w:id="440"/>
    </w:p>
    <w:p w:rsidR="00F71EA6" w:rsidRDefault="00F71EA6" w:rsidP="00F71EA6">
      <w:pPr>
        <w:rPr>
          <w:rtl/>
          <w:lang w:eastAsia="he-IL"/>
        </w:rPr>
      </w:pPr>
      <w:bookmarkStart w:id="441" w:name="_ETM_Q1_2810756"/>
      <w:bookmarkEnd w:id="441"/>
    </w:p>
    <w:p w:rsidR="00F71EA6" w:rsidRDefault="00F71EA6" w:rsidP="00F71EA6">
      <w:pPr>
        <w:pStyle w:val="af8"/>
        <w:keepNext/>
        <w:rPr>
          <w:rtl/>
        </w:rPr>
      </w:pPr>
      <w:bookmarkStart w:id="442" w:name="ET_yor_4758_11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4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וזה עומד בציפיות של עקומת הירידה? </w:t>
      </w:r>
    </w:p>
    <w:p w:rsidR="00F71EA6" w:rsidRDefault="00F71EA6" w:rsidP="00F71EA6">
      <w:pPr>
        <w:rPr>
          <w:rtl/>
          <w:lang w:eastAsia="he-IL"/>
        </w:rPr>
      </w:pPr>
    </w:p>
    <w:p w:rsidR="00F71EA6" w:rsidRDefault="00F71EA6" w:rsidP="00F71EA6">
      <w:pPr>
        <w:pStyle w:val="afb"/>
        <w:keepNext/>
        <w:rPr>
          <w:rtl/>
          <w:lang w:eastAsia="he-IL"/>
        </w:rPr>
      </w:pPr>
      <w:bookmarkStart w:id="443" w:name="ET_guest_613407_115"/>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44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התאגידים מראים שיפורים תמידיים. אומנם זה זועק מטקסט התגובה שלנו, שתאגיד מים וביוב נמצא רק ב-60% גבייה, אבל אם הוא היה לפני חמש שנים ב-20% גבייה אז ניתן לומר </w:t>
      </w:r>
      <w:bookmarkStart w:id="444" w:name="_ETM_Q1_2824058"/>
      <w:bookmarkEnd w:id="444"/>
      <w:r>
        <w:rPr>
          <w:rFonts w:hint="cs"/>
          <w:rtl/>
          <w:lang w:eastAsia="he-IL"/>
        </w:rPr>
        <w:t>שיש שיפור.</w:t>
      </w:r>
      <w:bookmarkStart w:id="445" w:name="_ETM_Q1_2826642"/>
      <w:bookmarkEnd w:id="445"/>
    </w:p>
    <w:p w:rsidR="00F71EA6" w:rsidRDefault="00F71EA6" w:rsidP="00F71EA6">
      <w:pPr>
        <w:rPr>
          <w:rtl/>
          <w:lang w:eastAsia="he-IL"/>
        </w:rPr>
      </w:pPr>
      <w:bookmarkStart w:id="446" w:name="_ETM_Q1_2826766"/>
      <w:bookmarkEnd w:id="446"/>
    </w:p>
    <w:p w:rsidR="00F71EA6" w:rsidRDefault="00F71EA6" w:rsidP="00F71EA6">
      <w:pPr>
        <w:pStyle w:val="af8"/>
        <w:keepNext/>
        <w:rPr>
          <w:rtl/>
        </w:rPr>
      </w:pPr>
      <w:bookmarkStart w:id="447" w:name="ET_yor_4758_11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4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תודה. תומר מוסקוביץ', בבקשה. </w:t>
      </w:r>
    </w:p>
    <w:p w:rsidR="00F71EA6" w:rsidRDefault="00F71EA6" w:rsidP="00F71EA6">
      <w:pPr>
        <w:ind w:firstLine="0"/>
        <w:rPr>
          <w:rtl/>
          <w:lang w:eastAsia="he-IL"/>
        </w:rPr>
      </w:pPr>
      <w:bookmarkStart w:id="448" w:name="_ETM_Q1_2826693"/>
      <w:bookmarkEnd w:id="448"/>
    </w:p>
    <w:p w:rsidR="00F71EA6" w:rsidRDefault="00F71EA6" w:rsidP="00F71EA6">
      <w:pPr>
        <w:pStyle w:val="afb"/>
        <w:keepNext/>
        <w:rPr>
          <w:rtl/>
          <w:lang w:eastAsia="he-IL"/>
        </w:rPr>
      </w:pPr>
      <w:bookmarkStart w:id="449" w:name="ET_guest_575210_117"/>
      <w:r>
        <w:rPr>
          <w:rStyle w:val="TagStyle"/>
          <w:rFonts w:hint="cs"/>
          <w:rtl/>
        </w:rPr>
        <w:t xml:space="preserve"> &lt;&lt; אורח &gt;&gt; </w:t>
      </w:r>
      <w:r>
        <w:rPr>
          <w:rFonts w:hint="cs"/>
          <w:rtl/>
          <w:lang w:eastAsia="he-IL"/>
        </w:rPr>
        <w:t>תומר מוסקוביץ:</w:t>
      </w:r>
      <w:r>
        <w:rPr>
          <w:rStyle w:val="TagStyle"/>
          <w:rFonts w:hint="cs"/>
          <w:rtl/>
        </w:rPr>
        <w:t xml:space="preserve"> &lt;&lt; אורח &gt;&gt;</w:t>
      </w:r>
      <w:r>
        <w:rPr>
          <w:rFonts w:hint="cs"/>
          <w:rtl/>
          <w:lang w:eastAsia="he-IL"/>
        </w:rPr>
        <w:t xml:space="preserve">   </w:t>
      </w:r>
      <w:bookmarkEnd w:id="449"/>
    </w:p>
    <w:p w:rsidR="00F71EA6" w:rsidRDefault="00F71EA6" w:rsidP="00F71EA6">
      <w:pPr>
        <w:pStyle w:val="KeepWithNext"/>
        <w:rPr>
          <w:rtl/>
          <w:lang w:eastAsia="he-IL"/>
        </w:rPr>
      </w:pPr>
    </w:p>
    <w:p w:rsidR="00F71EA6" w:rsidRDefault="00F71EA6" w:rsidP="00F71EA6">
      <w:pPr>
        <w:rPr>
          <w:rtl/>
          <w:lang w:eastAsia="he-IL"/>
        </w:rPr>
      </w:pPr>
      <w:bookmarkStart w:id="450" w:name="_ETM_Q1_2827292"/>
      <w:bookmarkStart w:id="451" w:name="_ETM_Q1_2827325"/>
      <w:bookmarkEnd w:id="450"/>
      <w:bookmarkEnd w:id="451"/>
      <w:r>
        <w:rPr>
          <w:rFonts w:hint="cs"/>
          <w:rtl/>
          <w:lang w:eastAsia="he-IL"/>
        </w:rPr>
        <w:t xml:space="preserve">שלום לכולם, אני תומר מוסקוביץ' מנהל רשות האכיפה והגבייה. אני מבקש להתייחס לנושא של גביית החובות על ידי חברות הגבייה. המילה "גבייה" היא מילה מטעה. היא מתייחסת לשתי רמות של גבייה, שאחת מהן היא המומחיות שלנו, ובשנייה אין לנו שום עניין לעסוק. חברות הגבייה מספקות לתאגידי המים ולשלטון המקומי בכלל גם שירותי תשלום שוטף. כאשר אני מתקשר לגזברות המועצה האזורית גוש עציון שם אני גר אז אומרים לי: "גזברות שלום" מי שעונה לי היא עובדת של חברת מילגם. אין לי </w:t>
      </w:r>
      <w:bookmarkStart w:id="452" w:name="_ETM_Q1_2880561"/>
      <w:bookmarkEnd w:id="452"/>
      <w:r>
        <w:rPr>
          <w:rFonts w:hint="cs"/>
          <w:rtl/>
          <w:lang w:eastAsia="he-IL"/>
        </w:rPr>
        <w:t xml:space="preserve">שום בעיה עם זה, 90% מהתשלומים מתבצעים באופן שוטף. גם חיובי ארנונה, גם חיובי המים, וגם דברים אחרים. עם </w:t>
      </w:r>
      <w:bookmarkStart w:id="453" w:name="_ETM_Q1_2888920"/>
      <w:bookmarkEnd w:id="453"/>
      <w:r>
        <w:rPr>
          <w:rFonts w:hint="cs"/>
          <w:rtl/>
          <w:lang w:eastAsia="he-IL"/>
        </w:rPr>
        <w:t xml:space="preserve">זה אין שום בעיה ואין לנו בעיה שחברות גבייה עושות את זה. זה שירות שניתן לטובת האזרח והוא לא כרוך בהפעלת כוח כלפי האזרח. </w:t>
      </w:r>
    </w:p>
    <w:p w:rsidR="00F71EA6" w:rsidRDefault="00F71EA6" w:rsidP="00F71EA6">
      <w:pPr>
        <w:ind w:firstLine="0"/>
        <w:rPr>
          <w:rtl/>
          <w:lang w:eastAsia="he-IL"/>
        </w:rPr>
      </w:pPr>
    </w:p>
    <w:p w:rsidR="00F71EA6" w:rsidRDefault="00F71EA6" w:rsidP="00F71EA6">
      <w:pPr>
        <w:pStyle w:val="af8"/>
        <w:keepNext/>
        <w:rPr>
          <w:rtl/>
        </w:rPr>
      </w:pPr>
      <w:bookmarkStart w:id="454" w:name="ET_yor_4758_11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5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ואין לך בעיה שהחברה הזו גם תספק לי חיסונים. </w:t>
      </w:r>
    </w:p>
    <w:p w:rsidR="00F71EA6" w:rsidRDefault="00F71EA6" w:rsidP="00F71EA6">
      <w:pPr>
        <w:rPr>
          <w:rtl/>
          <w:lang w:eastAsia="he-IL"/>
        </w:rPr>
      </w:pPr>
      <w:bookmarkStart w:id="455" w:name="_ETM_Q1_2900015"/>
      <w:bookmarkStart w:id="456" w:name="_ETM_Q1_2900109"/>
      <w:bookmarkEnd w:id="455"/>
      <w:bookmarkEnd w:id="456"/>
    </w:p>
    <w:p w:rsidR="00F71EA6" w:rsidRDefault="00F71EA6" w:rsidP="00F71EA6">
      <w:pPr>
        <w:pStyle w:val="afb"/>
        <w:keepNext/>
        <w:rPr>
          <w:rtl/>
          <w:lang w:eastAsia="he-IL"/>
        </w:rPr>
      </w:pPr>
      <w:bookmarkStart w:id="457" w:name="ET_guest_575210_119"/>
      <w:r>
        <w:rPr>
          <w:rStyle w:val="TagStyle"/>
          <w:rFonts w:hint="cs"/>
          <w:rtl/>
        </w:rPr>
        <w:t xml:space="preserve"> &lt;&lt; אורח &gt;&gt; </w:t>
      </w:r>
      <w:r>
        <w:rPr>
          <w:rFonts w:hint="cs"/>
          <w:rtl/>
          <w:lang w:eastAsia="he-IL"/>
        </w:rPr>
        <w:t>תומר מוסקוביץ:</w:t>
      </w:r>
      <w:r>
        <w:rPr>
          <w:rStyle w:val="TagStyle"/>
          <w:rFonts w:hint="cs"/>
          <w:rtl/>
        </w:rPr>
        <w:t xml:space="preserve"> &lt;&lt; אורח &gt;&gt;</w:t>
      </w:r>
      <w:r>
        <w:rPr>
          <w:rFonts w:hint="cs"/>
          <w:rtl/>
          <w:lang w:eastAsia="he-IL"/>
        </w:rPr>
        <w:t xml:space="preserve">   </w:t>
      </w:r>
      <w:bookmarkEnd w:id="45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אין לי בעיה שהחברה הזו תעשה לך על האש בבית - - -</w:t>
      </w:r>
    </w:p>
    <w:p w:rsidR="00F71EA6" w:rsidRDefault="00F71EA6" w:rsidP="00F71EA6">
      <w:pPr>
        <w:rPr>
          <w:rtl/>
          <w:lang w:eastAsia="he-IL"/>
        </w:rPr>
      </w:pPr>
    </w:p>
    <w:p w:rsidR="00F71EA6" w:rsidRDefault="00F71EA6" w:rsidP="00F71EA6">
      <w:pPr>
        <w:pStyle w:val="af8"/>
        <w:keepNext/>
        <w:rPr>
          <w:rtl/>
        </w:rPr>
      </w:pPr>
      <w:bookmarkStart w:id="458" w:name="ET_yor_4758_12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58"/>
    </w:p>
    <w:p w:rsidR="00F71EA6" w:rsidRDefault="00F71EA6" w:rsidP="00F71EA6">
      <w:pPr>
        <w:pStyle w:val="KeepWithNext"/>
        <w:rPr>
          <w:rtl/>
          <w:lang w:eastAsia="he-IL"/>
        </w:rPr>
      </w:pPr>
    </w:p>
    <w:p w:rsidR="00F71EA6" w:rsidRDefault="00F71EA6" w:rsidP="00F71EA6">
      <w:pPr>
        <w:ind w:firstLine="0"/>
        <w:rPr>
          <w:rtl/>
          <w:lang w:eastAsia="he-IL"/>
        </w:rPr>
      </w:pPr>
      <w:r>
        <w:rPr>
          <w:rFonts w:hint="cs"/>
          <w:rtl/>
          <w:lang w:eastAsia="he-IL"/>
        </w:rPr>
        <w:tab/>
        <w:t xml:space="preserve">או תיתן לי שירותי בריאות בבתי הספר. </w:t>
      </w:r>
    </w:p>
    <w:p w:rsidR="00F71EA6" w:rsidRDefault="00F71EA6" w:rsidP="00F71EA6">
      <w:pPr>
        <w:ind w:firstLine="0"/>
        <w:rPr>
          <w:rtl/>
          <w:lang w:eastAsia="he-IL"/>
        </w:rPr>
      </w:pPr>
    </w:p>
    <w:p w:rsidR="00F71EA6" w:rsidRDefault="00F71EA6" w:rsidP="00F71EA6">
      <w:pPr>
        <w:pStyle w:val="afb"/>
        <w:keepNext/>
        <w:rPr>
          <w:rtl/>
          <w:lang w:eastAsia="he-IL"/>
        </w:rPr>
      </w:pPr>
      <w:bookmarkStart w:id="459" w:name="ET_guest_575210_121"/>
      <w:r>
        <w:rPr>
          <w:rStyle w:val="TagStyle"/>
          <w:rFonts w:hint="cs"/>
          <w:rtl/>
        </w:rPr>
        <w:t xml:space="preserve"> &lt;&lt; אורח &gt;&gt; </w:t>
      </w:r>
      <w:r>
        <w:rPr>
          <w:rFonts w:hint="cs"/>
          <w:rtl/>
          <w:lang w:eastAsia="he-IL"/>
        </w:rPr>
        <w:t>תומר מוסקוביץ:</w:t>
      </w:r>
      <w:r>
        <w:rPr>
          <w:rStyle w:val="TagStyle"/>
          <w:rFonts w:hint="cs"/>
          <w:rtl/>
        </w:rPr>
        <w:t xml:space="preserve"> &lt;&lt; אורח &gt;&gt;</w:t>
      </w:r>
      <w:r>
        <w:rPr>
          <w:rFonts w:hint="cs"/>
          <w:rtl/>
          <w:lang w:eastAsia="he-IL"/>
        </w:rPr>
        <w:t xml:space="preserve">   </w:t>
      </w:r>
      <w:bookmarkEnd w:id="45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החברה הזו גם תעשה לך על האש אם תשלם </w:t>
      </w:r>
      <w:bookmarkStart w:id="460" w:name="_ETM_Q1_2903551"/>
      <w:bookmarkEnd w:id="460"/>
      <w:r>
        <w:rPr>
          <w:rFonts w:hint="cs"/>
          <w:rtl/>
          <w:lang w:eastAsia="he-IL"/>
        </w:rPr>
        <w:t>לה. איפה שי לנו בעיה ואיפה אנחנו חושבים שהגיע הזמן</w:t>
      </w:r>
      <w:bookmarkStart w:id="461" w:name="_ETM_Q1_2906389"/>
      <w:bookmarkEnd w:id="461"/>
      <w:r>
        <w:rPr>
          <w:rFonts w:hint="cs"/>
          <w:rtl/>
          <w:lang w:eastAsia="he-IL"/>
        </w:rPr>
        <w:t xml:space="preserve"> לייחד את הפעילות אצלנו? כאשר אנחנו מפעילים כוח עם האזרחים</w:t>
      </w:r>
      <w:bookmarkStart w:id="462" w:name="_ETM_Q1_2911278"/>
      <w:bookmarkEnd w:id="462"/>
      <w:r>
        <w:rPr>
          <w:rFonts w:hint="cs"/>
          <w:rtl/>
          <w:lang w:eastAsia="he-IL"/>
        </w:rPr>
        <w:t xml:space="preserve">, הפעלת כוח זה אומר כניסה לחשבון הבנק </w:t>
      </w:r>
      <w:bookmarkStart w:id="463" w:name="_ETM_Q1_2917916"/>
      <w:bookmarkEnd w:id="463"/>
      <w:r>
        <w:rPr>
          <w:rFonts w:hint="cs"/>
          <w:rtl/>
          <w:lang w:eastAsia="he-IL"/>
        </w:rPr>
        <w:t xml:space="preserve">שלהם, תפיסת הרכב שלהם, תפיסת המיטלטלים שלהם. אלו פעולות שרק ריבון יכול לעשות, שרק מדינה יכולה לבצע. הגוף המדיני שמבצע זאת במיליוני מקרים בשנה זה רשות האכיפה והגבייה, הן בזרוע של ההוצאה לפועל, </w:t>
      </w:r>
      <w:bookmarkStart w:id="464" w:name="_ETM_Q1_2940522"/>
      <w:bookmarkEnd w:id="464"/>
      <w:r>
        <w:rPr>
          <w:rFonts w:hint="cs"/>
          <w:rtl/>
          <w:lang w:eastAsia="he-IL"/>
        </w:rPr>
        <w:t xml:space="preserve">שהיא הזרוע שמתאימה כרגע לגביית חובות מים, והן בזרוע של המרכז לגביית קנסות, שהיא הגוף שמתאים לגביית דוחות של מרכז השלטון המקומי כמו דוחות חנייה וכולי. </w:t>
      </w:r>
      <w:bookmarkStart w:id="465" w:name="_ETM_Q1_2947540"/>
      <w:bookmarkEnd w:id="465"/>
    </w:p>
    <w:p w:rsidR="00F71EA6" w:rsidRDefault="00F71EA6" w:rsidP="00F71EA6">
      <w:pPr>
        <w:rPr>
          <w:rtl/>
          <w:lang w:eastAsia="he-IL"/>
        </w:rPr>
      </w:pPr>
      <w:bookmarkStart w:id="466" w:name="_ETM_Q1_2947655"/>
      <w:bookmarkStart w:id="467" w:name="_ETM_Q1_2947724"/>
      <w:bookmarkEnd w:id="466"/>
      <w:bookmarkEnd w:id="467"/>
    </w:p>
    <w:p w:rsidR="00F71EA6" w:rsidRDefault="00F71EA6" w:rsidP="00F71EA6">
      <w:pPr>
        <w:rPr>
          <w:rtl/>
          <w:lang w:eastAsia="he-IL"/>
        </w:rPr>
      </w:pPr>
      <w:bookmarkStart w:id="468" w:name="_ETM_Q1_2947800"/>
      <w:bookmarkEnd w:id="468"/>
      <w:r>
        <w:rPr>
          <w:rFonts w:hint="cs"/>
          <w:rtl/>
          <w:lang w:eastAsia="he-IL"/>
        </w:rPr>
        <w:t xml:space="preserve">למה זה לא ככה, הרי זה כל כך ברור שכך זה צריך להיות. זה לא </w:t>
      </w:r>
      <w:bookmarkStart w:id="469" w:name="_ETM_Q1_2954271"/>
      <w:bookmarkEnd w:id="469"/>
      <w:r>
        <w:rPr>
          <w:rFonts w:hint="cs"/>
          <w:rtl/>
          <w:lang w:eastAsia="he-IL"/>
        </w:rPr>
        <w:t xml:space="preserve">ככה כי עד שקמה רשות האכיפה והגבייה המדינה לא ידעה לספק לשלטון המקומי שירות ברמה גבוהה, ואז הם הלכו לשר הפנים ושר האוצר ואמרו לו שהם לא מצליחים לגבות את החובות ונדרשים כל הזמן למענקי איזון, כי ההוצאה לפועל לא עושה את העבודה שלה, והיא אכן לא עשתה את העבודה </w:t>
      </w:r>
      <w:bookmarkStart w:id="470" w:name="_ETM_Q1_2972604"/>
      <w:bookmarkEnd w:id="470"/>
      <w:r>
        <w:rPr>
          <w:rFonts w:hint="cs"/>
          <w:rtl/>
          <w:lang w:eastAsia="he-IL"/>
        </w:rPr>
        <w:t xml:space="preserve">– אנחנו מודים בחטאינו הקודמים. </w:t>
      </w:r>
      <w:bookmarkStart w:id="471" w:name="_ETM_Q1_2975251"/>
      <w:bookmarkEnd w:id="471"/>
    </w:p>
    <w:p w:rsidR="00F71EA6" w:rsidRDefault="00F71EA6" w:rsidP="00F71EA6">
      <w:pPr>
        <w:rPr>
          <w:rtl/>
          <w:lang w:eastAsia="he-IL"/>
        </w:rPr>
      </w:pPr>
      <w:bookmarkStart w:id="472" w:name="_ETM_Q1_2975361"/>
      <w:bookmarkEnd w:id="472"/>
    </w:p>
    <w:p w:rsidR="00F71EA6" w:rsidRDefault="00F71EA6" w:rsidP="00F71EA6">
      <w:pPr>
        <w:rPr>
          <w:rtl/>
          <w:lang w:eastAsia="he-IL"/>
        </w:rPr>
      </w:pPr>
      <w:bookmarkStart w:id="473" w:name="_ETM_Q1_2975580"/>
      <w:bookmarkStart w:id="474" w:name="_ETM_Q1_2975663"/>
      <w:bookmarkEnd w:id="473"/>
      <w:bookmarkEnd w:id="474"/>
      <w:r>
        <w:rPr>
          <w:rFonts w:hint="cs"/>
          <w:rtl/>
          <w:lang w:eastAsia="he-IL"/>
        </w:rPr>
        <w:t xml:space="preserve">ואז בוצעה פעולה של הסמכת השלטון המקומי לפעול מכוח פקודת המסים (גבייה), שזו פקודה מתקופת הבריטים שחוקקה כדי לתת לשלטון המרכזי של אז – המנדט הבריטי – את הסמכות לגבות מס הכנסה. כשקמה המדינה הסמכות הזו עברה לאגף מס </w:t>
      </w:r>
      <w:bookmarkStart w:id="475" w:name="_ETM_Q1_2991390"/>
      <w:bookmarkEnd w:id="475"/>
      <w:r>
        <w:rPr>
          <w:rFonts w:hint="cs"/>
          <w:rtl/>
          <w:lang w:eastAsia="he-IL"/>
        </w:rPr>
        <w:t xml:space="preserve">הכנסה, היום היא רשות המסים, עם זה אין שום בעיה כי זה, כאמור, המדינה. </w:t>
      </w:r>
      <w:bookmarkStart w:id="476" w:name="_ETM_Q1_2999295"/>
      <w:bookmarkEnd w:id="476"/>
    </w:p>
    <w:p w:rsidR="00F71EA6" w:rsidRDefault="00F71EA6" w:rsidP="00F71EA6">
      <w:pPr>
        <w:rPr>
          <w:rtl/>
          <w:lang w:eastAsia="he-IL"/>
        </w:rPr>
      </w:pPr>
      <w:bookmarkStart w:id="477" w:name="_ETM_Q1_2999411"/>
      <w:bookmarkStart w:id="478" w:name="_ETM_Q1_2999599"/>
      <w:bookmarkEnd w:id="477"/>
      <w:bookmarkEnd w:id="478"/>
    </w:p>
    <w:p w:rsidR="00F71EA6" w:rsidRDefault="00F71EA6" w:rsidP="00F71EA6">
      <w:pPr>
        <w:rPr>
          <w:rtl/>
          <w:lang w:eastAsia="he-IL"/>
        </w:rPr>
      </w:pPr>
      <w:bookmarkStart w:id="479" w:name="_ETM_Q1_2999679"/>
      <w:bookmarkEnd w:id="479"/>
      <w:r>
        <w:rPr>
          <w:rFonts w:hint="cs"/>
          <w:rtl/>
          <w:lang w:eastAsia="he-IL"/>
        </w:rPr>
        <w:t>בשנת 2000 הייתה תקלה היסטורית מבחינתנו, תקלה שאנחנו היינו אשמים בה, כי אז לא ידענו לתת שירות טוב לשלטון המקומי, וחברות גבייה</w:t>
      </w:r>
      <w:bookmarkStart w:id="480" w:name="_ETM_Q1_3009449"/>
      <w:bookmarkEnd w:id="480"/>
      <w:r>
        <w:rPr>
          <w:rFonts w:hint="cs"/>
          <w:rtl/>
          <w:lang w:eastAsia="he-IL"/>
        </w:rPr>
        <w:t>, 265 רשויות מקומיות, 100 ועדות תכנון ובנייה, וע</w:t>
      </w:r>
      <w:bookmarkStart w:id="481" w:name="_ETM_Q1_3016790"/>
      <w:bookmarkEnd w:id="481"/>
      <w:r>
        <w:rPr>
          <w:rFonts w:hint="cs"/>
          <w:rtl/>
          <w:lang w:eastAsia="he-IL"/>
        </w:rPr>
        <w:t xml:space="preserve">וד כמה עשרות תאגידי מים – כולם הוסמכו לפעול לפי פקודת המסים (גבייה). לא רק שהם הוסמכו לכך, בפועל אפילו את זה הם לא עשו בעצמם אלא הם הסמיכו חברות גבייה פרטיות. היה פה שרשור משולש מהריבון לשלטון המקומי ומהשלטון המקומי לחברות גבייה פרטיות. זה יצר מצב שמבחינתנו הוא לא נכון משלוש בחינות. הראשונה היא, אני אומר שוב, אנחנו לא מתייחסים לגבייה השוטפת. אין לי שום בעיה שצרכן שרוצה לשלם את </w:t>
      </w:r>
      <w:bookmarkStart w:id="482" w:name="_ETM_Q1_3053050"/>
      <w:bookmarkEnd w:id="482"/>
      <w:r>
        <w:rPr>
          <w:rFonts w:hint="cs"/>
          <w:rtl/>
          <w:lang w:eastAsia="he-IL"/>
        </w:rPr>
        <w:t xml:space="preserve">המים מרים טלפון ועונה לו פקיד של חברת גבייה, אין </w:t>
      </w:r>
      <w:bookmarkStart w:id="483" w:name="_ETM_Q1_3057040"/>
      <w:bookmarkEnd w:id="483"/>
      <w:r>
        <w:rPr>
          <w:rFonts w:hint="cs"/>
          <w:rtl/>
          <w:lang w:eastAsia="he-IL"/>
        </w:rPr>
        <w:t>עם זה שום בעיה, זה שירות שבסדר שיבוצע על ידי גופים פרטיים. אבל כאשר אותו אדם לא משלם את חשבון המים - - -</w:t>
      </w:r>
    </w:p>
    <w:p w:rsidR="00F71EA6" w:rsidRDefault="00F71EA6" w:rsidP="00F71EA6">
      <w:pPr>
        <w:rPr>
          <w:rtl/>
          <w:lang w:eastAsia="he-IL"/>
        </w:rPr>
      </w:pPr>
    </w:p>
    <w:p w:rsidR="00F71EA6" w:rsidRDefault="00F71EA6" w:rsidP="00F71EA6">
      <w:pPr>
        <w:pStyle w:val="af8"/>
        <w:keepNext/>
        <w:rPr>
          <w:rtl/>
        </w:rPr>
      </w:pPr>
      <w:bookmarkStart w:id="484" w:name="ET_yor_4758_12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84"/>
    </w:p>
    <w:p w:rsidR="00F71EA6" w:rsidRDefault="00F71EA6" w:rsidP="00F71EA6">
      <w:pPr>
        <w:pStyle w:val="KeepWithNext"/>
        <w:rPr>
          <w:rtl/>
        </w:rPr>
      </w:pPr>
    </w:p>
    <w:p w:rsidR="00F71EA6" w:rsidRDefault="00F71EA6" w:rsidP="00F71EA6">
      <w:pPr>
        <w:rPr>
          <w:rtl/>
        </w:rPr>
      </w:pPr>
      <w:r>
        <w:rPr>
          <w:rFonts w:hint="cs"/>
          <w:rtl/>
        </w:rPr>
        <w:t xml:space="preserve">אכיפה, אכיפה. </w:t>
      </w:r>
    </w:p>
    <w:p w:rsidR="00F71EA6" w:rsidRDefault="00F71EA6" w:rsidP="00F71EA6">
      <w:pPr>
        <w:rPr>
          <w:rtl/>
        </w:rPr>
      </w:pPr>
    </w:p>
    <w:p w:rsidR="00F71EA6" w:rsidRDefault="00F71EA6" w:rsidP="00F71EA6">
      <w:pPr>
        <w:pStyle w:val="afb"/>
        <w:keepNext/>
        <w:rPr>
          <w:rtl/>
        </w:rPr>
      </w:pPr>
      <w:bookmarkStart w:id="485" w:name="ET_guest_575210_123"/>
      <w:r>
        <w:rPr>
          <w:rStyle w:val="TagStyle"/>
          <w:rFonts w:hint="cs"/>
          <w:rtl/>
        </w:rPr>
        <w:t xml:space="preserve"> &lt;&lt; אורח &gt;&gt; </w:t>
      </w:r>
      <w:r>
        <w:rPr>
          <w:rFonts w:hint="cs"/>
          <w:rtl/>
        </w:rPr>
        <w:t>תומר מוסקוביץ:</w:t>
      </w:r>
      <w:r>
        <w:rPr>
          <w:rStyle w:val="TagStyle"/>
          <w:rFonts w:hint="cs"/>
          <w:rtl/>
        </w:rPr>
        <w:t xml:space="preserve"> &lt;&lt; אורח &gt;&gt;</w:t>
      </w:r>
      <w:r>
        <w:rPr>
          <w:rFonts w:hint="cs"/>
          <w:rtl/>
        </w:rPr>
        <w:t xml:space="preserve">   </w:t>
      </w:r>
      <w:bookmarkEnd w:id="485"/>
    </w:p>
    <w:p w:rsidR="00F71EA6" w:rsidRDefault="00F71EA6" w:rsidP="00F71EA6">
      <w:pPr>
        <w:pStyle w:val="KeepWithNext"/>
        <w:rPr>
          <w:rtl/>
        </w:rPr>
      </w:pPr>
    </w:p>
    <w:p w:rsidR="00F71EA6" w:rsidRDefault="00F71EA6" w:rsidP="00F71EA6">
      <w:pPr>
        <w:rPr>
          <w:rtl/>
        </w:rPr>
      </w:pPr>
      <w:r>
        <w:rPr>
          <w:rFonts w:hint="cs"/>
          <w:rtl/>
        </w:rPr>
        <w:t xml:space="preserve">בדיוק, פעולות גבייה </w:t>
      </w:r>
      <w:bookmarkStart w:id="486" w:name="_ETM_Q1_3067000"/>
      <w:bookmarkEnd w:id="486"/>
      <w:r>
        <w:rPr>
          <w:rFonts w:hint="cs"/>
          <w:rtl/>
        </w:rPr>
        <w:t xml:space="preserve">אגרסיביות שפוגעות בזכויות הפרט </w:t>
      </w:r>
      <w:r>
        <w:t xml:space="preserve">– </w:t>
      </w:r>
      <w:r>
        <w:rPr>
          <w:rFonts w:hint="cs"/>
          <w:rtl/>
        </w:rPr>
        <w:t xml:space="preserve"> זכות הקניין והפרטיות </w:t>
      </w:r>
      <w:r>
        <w:t xml:space="preserve">– </w:t>
      </w:r>
      <w:r>
        <w:rPr>
          <w:rFonts w:hint="cs"/>
          <w:rtl/>
        </w:rPr>
        <w:t xml:space="preserve"> זה צריך להתבצע </w:t>
      </w:r>
      <w:bookmarkStart w:id="487" w:name="_ETM_Q1_3075790"/>
      <w:bookmarkEnd w:id="487"/>
      <w:r>
        <w:rPr>
          <w:rFonts w:hint="cs"/>
          <w:rtl/>
        </w:rPr>
        <w:t xml:space="preserve">רק על ידנו. זו הבעיה הראשונה </w:t>
      </w:r>
      <w:r>
        <w:t>–</w:t>
      </w:r>
      <w:r>
        <w:rPr>
          <w:rFonts w:hint="cs"/>
          <w:rtl/>
        </w:rPr>
        <w:t xml:space="preserve"> זה לא מתאים שיבצע זאת גוף שאינו הריבון.</w:t>
      </w:r>
    </w:p>
    <w:p w:rsidR="00F71EA6" w:rsidRDefault="00F71EA6" w:rsidP="00F71EA6">
      <w:pPr>
        <w:rPr>
          <w:rtl/>
        </w:rPr>
      </w:pPr>
    </w:p>
    <w:p w:rsidR="00F71EA6" w:rsidRDefault="00F71EA6" w:rsidP="00F71EA6">
      <w:pPr>
        <w:rPr>
          <w:rtl/>
        </w:rPr>
      </w:pPr>
      <w:r>
        <w:rPr>
          <w:rFonts w:hint="cs"/>
          <w:rtl/>
        </w:rPr>
        <w:t xml:space="preserve">הבעיה השנייה גם הוזכרה קודם על ידי אחד מחברי הכנסת: נוצר </w:t>
      </w:r>
      <w:bookmarkStart w:id="488" w:name="_ETM_Q1_3087493"/>
      <w:bookmarkEnd w:id="488"/>
      <w:r>
        <w:rPr>
          <w:rFonts w:hint="cs"/>
          <w:rtl/>
        </w:rPr>
        <w:t xml:space="preserve">מצב של התקפה משולבת על החייב. כאשר אדם חייב להוצאה לפועל, בהליך הגבייה אנחנו עוברים יותר ויותר לפעולה ברמת הגבייה ולא ברמת התיק. החייב משלם פעם אחת, מעקלים לו את החשבון פעם אחת וזה מחויב בין כל הזוכים שלו לפי גובה החוב. </w:t>
      </w:r>
      <w:bookmarkStart w:id="489" w:name="_ETM_Q1_3105211"/>
      <w:bookmarkEnd w:id="489"/>
      <w:r>
        <w:rPr>
          <w:rFonts w:hint="cs"/>
          <w:rtl/>
        </w:rPr>
        <w:t xml:space="preserve">כאשר יש כמה גופים שגובים, אז אותו אדם יכולים להיות נגדו הליכי גבייה גם מטעם ההוצאה לפועל, גם על ידי רשות המסים, גם על ידי הביטוח הלאומי, וגם על </w:t>
      </w:r>
      <w:bookmarkStart w:id="490" w:name="_ETM_Q1_3123873"/>
      <w:bookmarkEnd w:id="490"/>
      <w:r>
        <w:rPr>
          <w:rFonts w:hint="cs"/>
          <w:rtl/>
        </w:rPr>
        <w:t>ידי רשויות מקומיות. עכשיו, זה לאו דווקא הרשות המקומית שהוא גר בה, כי הוא יכול להיות חייב לתאגיד המים והוא יכול להיות חייב ארנונה לרשות המקומית, הוא יכול להיות חייב דוח חנייה בארבע רשויות מקומיות נוספות שהוא חנה בהן שלא כחוק. ואז נגד אותו אדם - - -</w:t>
      </w:r>
    </w:p>
    <w:p w:rsidR="00F71EA6" w:rsidRDefault="00F71EA6" w:rsidP="00F71EA6">
      <w:pPr>
        <w:rPr>
          <w:rtl/>
        </w:rPr>
      </w:pPr>
      <w:bookmarkStart w:id="491" w:name="_ETM_Q1_3136228"/>
      <w:bookmarkStart w:id="492" w:name="_ETM_Q1_3136362"/>
      <w:bookmarkEnd w:id="491"/>
      <w:bookmarkEnd w:id="492"/>
    </w:p>
    <w:p w:rsidR="00F71EA6" w:rsidRDefault="00F71EA6" w:rsidP="00F71EA6">
      <w:pPr>
        <w:pStyle w:val="af8"/>
        <w:keepNext/>
        <w:rPr>
          <w:rtl/>
        </w:rPr>
      </w:pPr>
      <w:bookmarkStart w:id="493" w:name="ET_yor_4758_12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493"/>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תומר, אני מבין מהדברים שלך  שהעמדה שלכם לגבי העתירה מול השלטון המקומי היא עמדה ברורה. אתם חושבים שסמכויות האכיפה צריכות להישאר ברשויות המקומיות. </w:t>
      </w:r>
    </w:p>
    <w:p w:rsidR="00F71EA6" w:rsidRDefault="00F71EA6" w:rsidP="00F71EA6">
      <w:pPr>
        <w:rPr>
          <w:rtl/>
          <w:lang w:eastAsia="he-IL"/>
        </w:rPr>
      </w:pPr>
      <w:bookmarkStart w:id="494" w:name="_ETM_Q1_3149564"/>
      <w:bookmarkStart w:id="495" w:name="_ETM_Q1_3149706"/>
      <w:bookmarkEnd w:id="494"/>
      <w:bookmarkEnd w:id="495"/>
    </w:p>
    <w:p w:rsidR="00F71EA6" w:rsidRDefault="00F71EA6" w:rsidP="00F71EA6">
      <w:pPr>
        <w:pStyle w:val="afb"/>
        <w:keepNext/>
        <w:rPr>
          <w:rtl/>
          <w:lang w:eastAsia="he-IL"/>
        </w:rPr>
      </w:pPr>
      <w:bookmarkStart w:id="496" w:name="ET_guest_575210_125"/>
      <w:r>
        <w:rPr>
          <w:rStyle w:val="TagStyle"/>
          <w:rFonts w:hint="cs"/>
          <w:rtl/>
        </w:rPr>
        <w:t xml:space="preserve"> &lt;&lt; אורח &gt;&gt; </w:t>
      </w:r>
      <w:r>
        <w:rPr>
          <w:rFonts w:hint="cs"/>
          <w:rtl/>
          <w:lang w:eastAsia="he-IL"/>
        </w:rPr>
        <w:t>תומר מוסקוביץ:</w:t>
      </w:r>
      <w:r>
        <w:rPr>
          <w:rStyle w:val="TagStyle"/>
          <w:rFonts w:hint="cs"/>
          <w:rtl/>
        </w:rPr>
        <w:t xml:space="preserve"> &lt;&lt; אורח &gt;&gt;</w:t>
      </w:r>
      <w:r>
        <w:rPr>
          <w:rFonts w:hint="cs"/>
          <w:rtl/>
          <w:lang w:eastAsia="he-IL"/>
        </w:rPr>
        <w:t xml:space="preserve">   </w:t>
      </w:r>
      <w:bookmarkEnd w:id="496"/>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ההיפך הוא הנכון. </w:t>
      </w:r>
      <w:bookmarkStart w:id="497" w:name="_ETM_Q1_3146748"/>
      <w:bookmarkEnd w:id="497"/>
      <w:r>
        <w:rPr>
          <w:rFonts w:hint="cs"/>
          <w:rtl/>
          <w:lang w:eastAsia="he-IL"/>
        </w:rPr>
        <w:t xml:space="preserve">אני אומר שסמכויות האכיפה צריכות לעבור לרשות האכיפה והגבייה. </w:t>
      </w:r>
      <w:bookmarkStart w:id="498" w:name="_ETM_Q1_3152944"/>
      <w:bookmarkEnd w:id="498"/>
    </w:p>
    <w:p w:rsidR="00F71EA6" w:rsidRDefault="00F71EA6" w:rsidP="00F71EA6">
      <w:pPr>
        <w:rPr>
          <w:rtl/>
          <w:lang w:eastAsia="he-IL"/>
        </w:rPr>
      </w:pPr>
    </w:p>
    <w:p w:rsidR="00F71EA6" w:rsidRDefault="00F71EA6" w:rsidP="00F71EA6">
      <w:pPr>
        <w:pStyle w:val="a5"/>
        <w:keepNext/>
        <w:rPr>
          <w:rtl/>
        </w:rPr>
      </w:pPr>
      <w:bookmarkStart w:id="499" w:name="ET_speaker_5806_126"/>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99"/>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זה מחייב - - -</w:t>
      </w:r>
    </w:p>
    <w:p w:rsidR="00F71EA6" w:rsidRDefault="00F71EA6" w:rsidP="00F71EA6">
      <w:pPr>
        <w:rPr>
          <w:rtl/>
          <w:lang w:eastAsia="he-IL"/>
        </w:rPr>
      </w:pPr>
    </w:p>
    <w:p w:rsidR="00F71EA6" w:rsidRDefault="00F71EA6" w:rsidP="00F71EA6">
      <w:pPr>
        <w:pStyle w:val="af8"/>
        <w:keepNext/>
        <w:rPr>
          <w:rtl/>
        </w:rPr>
      </w:pPr>
      <w:bookmarkStart w:id="500" w:name="ET_yor_4758_12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00"/>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בסדר, אבל לא לחברות גבייה. </w:t>
      </w:r>
    </w:p>
    <w:p w:rsidR="00F71EA6" w:rsidRDefault="00F71EA6" w:rsidP="00F71EA6">
      <w:pPr>
        <w:rPr>
          <w:rtl/>
          <w:lang w:eastAsia="he-IL"/>
        </w:rPr>
      </w:pPr>
    </w:p>
    <w:p w:rsidR="00F71EA6" w:rsidRDefault="00F71EA6" w:rsidP="00F71EA6">
      <w:pPr>
        <w:pStyle w:val="afb"/>
        <w:keepNext/>
        <w:rPr>
          <w:rtl/>
          <w:lang w:eastAsia="he-IL"/>
        </w:rPr>
      </w:pPr>
      <w:bookmarkStart w:id="501" w:name="ET_guest_575210_128"/>
      <w:r>
        <w:rPr>
          <w:rStyle w:val="TagStyle"/>
          <w:rFonts w:hint="cs"/>
          <w:rtl/>
        </w:rPr>
        <w:t xml:space="preserve"> &lt;&lt; אורח &gt;&gt; </w:t>
      </w:r>
      <w:r>
        <w:rPr>
          <w:rFonts w:hint="cs"/>
          <w:rtl/>
          <w:lang w:eastAsia="he-IL"/>
        </w:rPr>
        <w:t>תומר מוסקוביץ:</w:t>
      </w:r>
      <w:r>
        <w:rPr>
          <w:rStyle w:val="TagStyle"/>
          <w:rFonts w:hint="cs"/>
          <w:rtl/>
        </w:rPr>
        <w:t xml:space="preserve"> &lt;&lt; אורח &gt;&gt;</w:t>
      </w:r>
      <w:r>
        <w:rPr>
          <w:rFonts w:hint="cs"/>
          <w:rtl/>
          <w:lang w:eastAsia="he-IL"/>
        </w:rPr>
        <w:t xml:space="preserve">   </w:t>
      </w:r>
      <w:bookmarkEnd w:id="501"/>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לא, לא לחברות גבייה בכלל. </w:t>
      </w:r>
      <w:bookmarkStart w:id="502" w:name="_ETM_Q1_3160981"/>
      <w:bookmarkEnd w:id="502"/>
    </w:p>
    <w:p w:rsidR="00F71EA6" w:rsidRDefault="00F71EA6" w:rsidP="00F71EA6">
      <w:pPr>
        <w:rPr>
          <w:rtl/>
          <w:lang w:eastAsia="he-IL"/>
        </w:rPr>
      </w:pPr>
      <w:bookmarkStart w:id="503" w:name="_ETM_Q1_3161097"/>
      <w:bookmarkEnd w:id="503"/>
    </w:p>
    <w:p w:rsidR="00F71EA6" w:rsidRDefault="00F71EA6" w:rsidP="00F71EA6">
      <w:pPr>
        <w:pStyle w:val="af8"/>
        <w:keepNext/>
        <w:rPr>
          <w:rtl/>
        </w:rPr>
      </w:pPr>
      <w:bookmarkStart w:id="504" w:name="ET_yor_4758_12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04"/>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זה מה שהתכוונתי.</w:t>
      </w:r>
    </w:p>
    <w:p w:rsidR="00F71EA6" w:rsidRDefault="00F71EA6" w:rsidP="00F71EA6">
      <w:pPr>
        <w:ind w:firstLine="0"/>
        <w:rPr>
          <w:rtl/>
          <w:lang w:eastAsia="he-IL"/>
        </w:rPr>
      </w:pPr>
    </w:p>
    <w:p w:rsidR="00F71EA6" w:rsidRDefault="00F71EA6" w:rsidP="00F71EA6">
      <w:pPr>
        <w:pStyle w:val="afb"/>
        <w:keepNext/>
        <w:rPr>
          <w:rtl/>
          <w:lang w:eastAsia="he-IL"/>
        </w:rPr>
      </w:pPr>
      <w:bookmarkStart w:id="505" w:name="ET_guest_575210_130"/>
      <w:r>
        <w:rPr>
          <w:rStyle w:val="TagStyle"/>
          <w:rFonts w:hint="cs"/>
          <w:rtl/>
        </w:rPr>
        <w:t xml:space="preserve"> &lt;&lt; אורח &gt;&gt; </w:t>
      </w:r>
      <w:r>
        <w:rPr>
          <w:rFonts w:hint="cs"/>
          <w:rtl/>
          <w:lang w:eastAsia="he-IL"/>
        </w:rPr>
        <w:t>תומר מוסקוביץ:</w:t>
      </w:r>
      <w:r>
        <w:rPr>
          <w:rStyle w:val="TagStyle"/>
          <w:rFonts w:hint="cs"/>
          <w:rtl/>
        </w:rPr>
        <w:t xml:space="preserve"> &lt;&lt; אורח &gt;&gt;</w:t>
      </w:r>
      <w:r>
        <w:rPr>
          <w:rFonts w:hint="cs"/>
          <w:rtl/>
          <w:lang w:eastAsia="he-IL"/>
        </w:rPr>
        <w:t xml:space="preserve">   </w:t>
      </w:r>
      <w:bookmarkEnd w:id="505"/>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לדעתי אין שום אפשרות, אם זה היה נשאר ברשויות המקומיות זו הייתה חצי צרה. עדיין זה גוף שלטוני, </w:t>
      </w:r>
      <w:bookmarkStart w:id="506" w:name="_ETM_Q1_3170619"/>
      <w:bookmarkEnd w:id="506"/>
      <w:r>
        <w:rPr>
          <w:rFonts w:hint="cs"/>
          <w:rtl/>
          <w:lang w:eastAsia="he-IL"/>
        </w:rPr>
        <w:t xml:space="preserve">אבל ההתקפה המשולבת על החייב הייתה ממשיכה. מבחינת החוק, את חובות תאגידי המים יכולים כבר היום לגבות בהוצאה לפועל במסלול המקוצר, בלי שכר טרחה לעורכי דין, בלי הוצאות </w:t>
      </w:r>
      <w:bookmarkStart w:id="507" w:name="_ETM_Q1_3177636"/>
      <w:bookmarkEnd w:id="507"/>
      <w:r>
        <w:rPr>
          <w:rFonts w:hint="cs"/>
          <w:rtl/>
          <w:lang w:eastAsia="he-IL"/>
        </w:rPr>
        <w:t xml:space="preserve">נלוות ובלי כלום. כל מי שרוצה מוזמן לעשות זאת כבר היום. את החובות הפליליים של הרשויות המקומיות, זה לא כל כך נושא הדיון, אבל אם אני כבר </w:t>
      </w:r>
      <w:bookmarkStart w:id="508" w:name="_ETM_Q1_3188704"/>
      <w:bookmarkEnd w:id="508"/>
      <w:r>
        <w:rPr>
          <w:rFonts w:hint="cs"/>
          <w:rtl/>
          <w:lang w:eastAsia="he-IL"/>
        </w:rPr>
        <w:t xml:space="preserve">מדבר אני אשלים את זה: את החובות הפליליים יכולים לגבות גם במרכז לגביית קנסות. אנחנו חושבים שבעתיד הרחוק כל חובות השלטון המקומי צריכים להיגבות במרכז לגביית קנסות כמו שהמרכז לגביית קנסות גובה את כל האגרות של השלטון המרכזי בצורה אחידה, ואז בן אדם מתקשר למוקד פעם </w:t>
      </w:r>
      <w:bookmarkStart w:id="509" w:name="_ETM_Q1_3204917"/>
      <w:bookmarkEnd w:id="509"/>
      <w:r>
        <w:rPr>
          <w:rFonts w:hint="cs"/>
          <w:rtl/>
          <w:lang w:eastAsia="he-IL"/>
        </w:rPr>
        <w:t xml:space="preserve">אחת ומקבל תשובה לגבי כל חובותיו, נכנס לאתר האישי של ההוצאה לפועל ומקבל תמונה לגבי כל חובותיו. </w:t>
      </w:r>
      <w:bookmarkStart w:id="510" w:name="_ETM_Q1_3208822"/>
      <w:bookmarkEnd w:id="510"/>
    </w:p>
    <w:p w:rsidR="00F71EA6" w:rsidRDefault="00F71EA6" w:rsidP="00F71EA6">
      <w:pPr>
        <w:rPr>
          <w:rtl/>
          <w:lang w:eastAsia="he-IL"/>
        </w:rPr>
      </w:pPr>
      <w:bookmarkStart w:id="511" w:name="_ETM_Q1_3208947"/>
      <w:bookmarkEnd w:id="511"/>
    </w:p>
    <w:p w:rsidR="00F71EA6" w:rsidRDefault="00F71EA6" w:rsidP="00F71EA6">
      <w:pPr>
        <w:pStyle w:val="af8"/>
        <w:keepNext/>
        <w:rPr>
          <w:rtl/>
        </w:rPr>
      </w:pPr>
      <w:bookmarkStart w:id="512" w:name="ET_yor_4758_13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12"/>
    </w:p>
    <w:p w:rsidR="00F71EA6" w:rsidRDefault="00F71EA6" w:rsidP="00F71EA6">
      <w:pPr>
        <w:pStyle w:val="KeepWithNext"/>
        <w:rPr>
          <w:rtl/>
          <w:lang w:eastAsia="he-IL"/>
        </w:rPr>
      </w:pPr>
    </w:p>
    <w:p w:rsidR="00F71EA6" w:rsidRDefault="00F71EA6" w:rsidP="00F71EA6">
      <w:pPr>
        <w:rPr>
          <w:rtl/>
          <w:lang w:eastAsia="he-IL"/>
        </w:rPr>
      </w:pPr>
      <w:bookmarkStart w:id="513" w:name="_ETM_Q1_3210224"/>
      <w:bookmarkEnd w:id="513"/>
      <w:r>
        <w:rPr>
          <w:rFonts w:hint="cs"/>
          <w:rtl/>
          <w:lang w:eastAsia="he-IL"/>
        </w:rPr>
        <w:t>היום</w:t>
      </w:r>
      <w:bookmarkStart w:id="514" w:name="_ETM_Q1_3212343"/>
      <w:bookmarkEnd w:id="514"/>
      <w:r>
        <w:rPr>
          <w:rFonts w:hint="cs"/>
          <w:rtl/>
          <w:lang w:eastAsia="he-IL"/>
        </w:rPr>
        <w:t xml:space="preserve"> אזרח יכול להיכנס לאזור האישי שלו אצלכם ולראות למי </w:t>
      </w:r>
      <w:bookmarkStart w:id="515" w:name="_ETM_Q1_3215678"/>
      <w:bookmarkEnd w:id="515"/>
      <w:r>
        <w:rPr>
          <w:rFonts w:hint="cs"/>
          <w:rtl/>
          <w:lang w:eastAsia="he-IL"/>
        </w:rPr>
        <w:t>הוא חייב?</w:t>
      </w:r>
    </w:p>
    <w:p w:rsidR="00F71EA6" w:rsidRDefault="00F71EA6" w:rsidP="00F71EA6">
      <w:pPr>
        <w:rPr>
          <w:rtl/>
          <w:lang w:eastAsia="he-IL"/>
        </w:rPr>
      </w:pPr>
    </w:p>
    <w:p w:rsidR="00F71EA6" w:rsidRDefault="00F71EA6" w:rsidP="00F71EA6">
      <w:pPr>
        <w:pStyle w:val="afb"/>
        <w:keepNext/>
        <w:rPr>
          <w:rtl/>
          <w:lang w:eastAsia="he-IL"/>
        </w:rPr>
      </w:pPr>
      <w:bookmarkStart w:id="516" w:name="ET_guest_575210_132"/>
      <w:r>
        <w:rPr>
          <w:rStyle w:val="TagStyle"/>
          <w:rFonts w:hint="cs"/>
          <w:rtl/>
        </w:rPr>
        <w:t xml:space="preserve"> &lt;&lt; אורח &gt;&gt; </w:t>
      </w:r>
      <w:r>
        <w:rPr>
          <w:rFonts w:hint="cs"/>
          <w:rtl/>
          <w:lang w:eastAsia="he-IL"/>
        </w:rPr>
        <w:t>תומר מוסקוביץ:</w:t>
      </w:r>
      <w:r>
        <w:rPr>
          <w:rStyle w:val="TagStyle"/>
          <w:rFonts w:hint="cs"/>
          <w:rtl/>
        </w:rPr>
        <w:t xml:space="preserve"> &lt;&lt; אורח &gt;&gt;</w:t>
      </w:r>
      <w:r>
        <w:rPr>
          <w:rFonts w:hint="cs"/>
          <w:rtl/>
          <w:lang w:eastAsia="he-IL"/>
        </w:rPr>
        <w:t xml:space="preserve">   </w:t>
      </w:r>
      <w:bookmarkEnd w:id="51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ברור, בתנאי שאלו חובות שנגבים על ידינו. </w:t>
      </w:r>
    </w:p>
    <w:p w:rsidR="00F71EA6" w:rsidRDefault="00F71EA6" w:rsidP="00F71EA6">
      <w:pPr>
        <w:rPr>
          <w:rtl/>
          <w:lang w:eastAsia="he-IL"/>
        </w:rPr>
      </w:pPr>
    </w:p>
    <w:p w:rsidR="00F71EA6" w:rsidRDefault="00F71EA6" w:rsidP="00F71EA6">
      <w:pPr>
        <w:pStyle w:val="af8"/>
        <w:keepNext/>
        <w:rPr>
          <w:rtl/>
        </w:rPr>
      </w:pPr>
      <w:bookmarkStart w:id="517" w:name="ET_yor_4758_13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1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ברור,</w:t>
      </w:r>
      <w:bookmarkStart w:id="518" w:name="_ETM_Q1_3219030"/>
      <w:bookmarkStart w:id="519" w:name="_ETM_Q1_3219126"/>
      <w:bookmarkEnd w:id="518"/>
      <w:bookmarkEnd w:id="519"/>
      <w:r>
        <w:rPr>
          <w:rFonts w:hint="cs"/>
          <w:rtl/>
          <w:lang w:eastAsia="he-IL"/>
        </w:rPr>
        <w:t xml:space="preserve"> ברור, </w:t>
      </w:r>
      <w:bookmarkStart w:id="520" w:name="_ETM_Q1_3217737"/>
      <w:bookmarkEnd w:id="520"/>
      <w:r>
        <w:rPr>
          <w:rFonts w:hint="cs"/>
          <w:rtl/>
          <w:lang w:eastAsia="he-IL"/>
        </w:rPr>
        <w:t xml:space="preserve">מה שהוגש לכם. </w:t>
      </w:r>
      <w:bookmarkStart w:id="521" w:name="_ETM_Q1_3220799"/>
      <w:bookmarkEnd w:id="521"/>
    </w:p>
    <w:p w:rsidR="00F71EA6" w:rsidRDefault="00F71EA6" w:rsidP="00F71EA6">
      <w:pPr>
        <w:rPr>
          <w:rtl/>
          <w:lang w:eastAsia="he-IL"/>
        </w:rPr>
      </w:pPr>
      <w:bookmarkStart w:id="522" w:name="_ETM_Q1_3220898"/>
      <w:bookmarkEnd w:id="522"/>
    </w:p>
    <w:p w:rsidR="00F71EA6" w:rsidRDefault="00F71EA6" w:rsidP="00F71EA6">
      <w:pPr>
        <w:pStyle w:val="afb"/>
        <w:keepNext/>
        <w:rPr>
          <w:rtl/>
          <w:lang w:eastAsia="he-IL"/>
        </w:rPr>
      </w:pPr>
      <w:bookmarkStart w:id="523" w:name="ET_guest_575210_134"/>
      <w:r>
        <w:rPr>
          <w:rStyle w:val="TagStyle"/>
          <w:rFonts w:hint="cs"/>
          <w:rtl/>
        </w:rPr>
        <w:t xml:space="preserve"> &lt;&lt; אורח &gt;&gt; </w:t>
      </w:r>
      <w:r>
        <w:rPr>
          <w:rFonts w:hint="cs"/>
          <w:rtl/>
          <w:lang w:eastAsia="he-IL"/>
        </w:rPr>
        <w:t>תומר מוסקוביץ:</w:t>
      </w:r>
      <w:r>
        <w:rPr>
          <w:rStyle w:val="TagStyle"/>
          <w:rFonts w:hint="cs"/>
          <w:rtl/>
        </w:rPr>
        <w:t xml:space="preserve"> &lt;&lt; אורח &gt;&gt;</w:t>
      </w:r>
      <w:r>
        <w:rPr>
          <w:rFonts w:hint="cs"/>
          <w:rtl/>
          <w:lang w:eastAsia="he-IL"/>
        </w:rPr>
        <w:t xml:space="preserve">   </w:t>
      </w:r>
      <w:bookmarkEnd w:id="52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ברור, הוא יכול לראות הכול</w:t>
      </w:r>
      <w:bookmarkStart w:id="524" w:name="_ETM_Q1_3223111"/>
      <w:bookmarkEnd w:id="524"/>
      <w:r>
        <w:rPr>
          <w:rFonts w:hint="cs"/>
          <w:rtl/>
          <w:lang w:eastAsia="he-IL"/>
        </w:rPr>
        <w:t>. אנחנו בתקופת הקורונה - - -</w:t>
      </w:r>
    </w:p>
    <w:p w:rsidR="00F71EA6" w:rsidRDefault="00F71EA6" w:rsidP="00F71EA6">
      <w:pPr>
        <w:rPr>
          <w:rtl/>
          <w:lang w:eastAsia="he-IL"/>
        </w:rPr>
      </w:pPr>
      <w:bookmarkStart w:id="525" w:name="_ETM_Q1_3226883"/>
      <w:bookmarkStart w:id="526" w:name="_ETM_Q1_3226967"/>
      <w:bookmarkEnd w:id="525"/>
      <w:bookmarkEnd w:id="526"/>
    </w:p>
    <w:p w:rsidR="00F71EA6" w:rsidRDefault="00F71EA6" w:rsidP="00F71EA6">
      <w:pPr>
        <w:pStyle w:val="af8"/>
        <w:keepNext/>
        <w:rPr>
          <w:rtl/>
        </w:rPr>
      </w:pPr>
      <w:bookmarkStart w:id="527" w:name="ET_yor_4758_13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2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לעיתים הוא לא יודע שיש לו קנס "חבוי" מה שנקרא. </w:t>
      </w:r>
    </w:p>
    <w:p w:rsidR="00F71EA6" w:rsidRDefault="00F71EA6" w:rsidP="00F71EA6">
      <w:pPr>
        <w:rPr>
          <w:rtl/>
          <w:lang w:eastAsia="he-IL"/>
        </w:rPr>
      </w:pPr>
      <w:bookmarkStart w:id="528" w:name="_ETM_Q1_3228896"/>
      <w:bookmarkStart w:id="529" w:name="_ETM_Q1_3229051"/>
      <w:bookmarkEnd w:id="528"/>
      <w:bookmarkEnd w:id="529"/>
    </w:p>
    <w:p w:rsidR="00F71EA6" w:rsidRDefault="00F71EA6" w:rsidP="00F71EA6">
      <w:pPr>
        <w:pStyle w:val="afb"/>
        <w:keepNext/>
        <w:rPr>
          <w:rtl/>
          <w:lang w:eastAsia="he-IL"/>
        </w:rPr>
      </w:pPr>
      <w:bookmarkStart w:id="530" w:name="ET_guest_575210_136"/>
      <w:r>
        <w:rPr>
          <w:rStyle w:val="TagStyle"/>
          <w:rFonts w:hint="cs"/>
          <w:rtl/>
        </w:rPr>
        <w:t xml:space="preserve"> &lt;&lt; אורח &gt;&gt; </w:t>
      </w:r>
      <w:r>
        <w:rPr>
          <w:rFonts w:hint="cs"/>
          <w:rtl/>
          <w:lang w:eastAsia="he-IL"/>
        </w:rPr>
        <w:t>תומר מוסקוביץ:</w:t>
      </w:r>
      <w:r>
        <w:rPr>
          <w:rStyle w:val="TagStyle"/>
          <w:rFonts w:hint="cs"/>
          <w:rtl/>
        </w:rPr>
        <w:t xml:space="preserve"> &lt;&lt; אורח &gt;&gt;</w:t>
      </w:r>
      <w:r>
        <w:rPr>
          <w:rFonts w:hint="cs"/>
          <w:rtl/>
          <w:lang w:eastAsia="he-IL"/>
        </w:rPr>
        <w:t xml:space="preserve">   </w:t>
      </w:r>
      <w:bookmarkEnd w:id="530"/>
    </w:p>
    <w:p w:rsidR="00F71EA6" w:rsidRDefault="00F71EA6" w:rsidP="00F71EA6">
      <w:pPr>
        <w:pStyle w:val="KeepWithNext"/>
        <w:rPr>
          <w:rtl/>
          <w:lang w:eastAsia="he-IL"/>
        </w:rPr>
      </w:pPr>
    </w:p>
    <w:p w:rsidR="00F71EA6" w:rsidRDefault="00F71EA6" w:rsidP="00F71EA6">
      <w:pPr>
        <w:rPr>
          <w:rtl/>
          <w:lang w:eastAsia="he-IL"/>
        </w:rPr>
      </w:pPr>
      <w:bookmarkStart w:id="531" w:name="_ETM_Q1_3231704"/>
      <w:bookmarkStart w:id="532" w:name="_ETM_Q1_3231744"/>
      <w:bookmarkEnd w:id="531"/>
      <w:bookmarkEnd w:id="532"/>
      <w:r>
        <w:rPr>
          <w:rFonts w:hint="cs"/>
          <w:rtl/>
          <w:lang w:eastAsia="he-IL"/>
        </w:rPr>
        <w:t>נכון. בתקופת הקורונה הפחתנו את מפגשי השירות שלנו ב-90% כי אנשים פשוט לא צריכים להגיע. הכול מקוון, הוא יכול להתקשר למוקד, לשלוח מייל, לשלוח פק</w:t>
      </w:r>
      <w:bookmarkStart w:id="533" w:name="_ETM_Q1_3242244"/>
      <w:bookmarkEnd w:id="533"/>
      <w:r>
        <w:rPr>
          <w:rFonts w:hint="cs"/>
          <w:rtl/>
          <w:lang w:eastAsia="he-IL"/>
        </w:rPr>
        <w:t>ס ללשכה, להיכנס לאזור האישי, הוא מקבל שירות מלא, הוגן ויעיל.</w:t>
      </w:r>
    </w:p>
    <w:p w:rsidR="00F71EA6" w:rsidRDefault="00F71EA6" w:rsidP="00F71EA6">
      <w:pPr>
        <w:rPr>
          <w:rtl/>
          <w:lang w:eastAsia="he-IL"/>
        </w:rPr>
      </w:pPr>
      <w:bookmarkStart w:id="534" w:name="_ETM_Q1_3245793"/>
      <w:bookmarkStart w:id="535" w:name="_ETM_Q1_3245956"/>
      <w:bookmarkEnd w:id="534"/>
      <w:bookmarkEnd w:id="535"/>
    </w:p>
    <w:p w:rsidR="00F71EA6" w:rsidRDefault="00F71EA6" w:rsidP="00F71EA6">
      <w:pPr>
        <w:pStyle w:val="af8"/>
        <w:keepNext/>
        <w:rPr>
          <w:rtl/>
        </w:rPr>
      </w:pPr>
      <w:bookmarkStart w:id="536" w:name="ET_yor_4758_13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36"/>
    </w:p>
    <w:p w:rsidR="00F71EA6" w:rsidRDefault="00F71EA6" w:rsidP="00F71EA6">
      <w:pPr>
        <w:pStyle w:val="KeepWithNext"/>
        <w:rPr>
          <w:rtl/>
          <w:lang w:eastAsia="he-IL"/>
        </w:rPr>
      </w:pPr>
    </w:p>
    <w:p w:rsidR="00F71EA6" w:rsidRDefault="00F71EA6" w:rsidP="00F71EA6">
      <w:pPr>
        <w:rPr>
          <w:rtl/>
          <w:lang w:eastAsia="he-IL"/>
        </w:rPr>
      </w:pPr>
      <w:bookmarkStart w:id="537" w:name="_ETM_Q1_3247383"/>
      <w:bookmarkEnd w:id="537"/>
      <w:r>
        <w:rPr>
          <w:rFonts w:hint="cs"/>
          <w:rtl/>
          <w:lang w:eastAsia="he-IL"/>
        </w:rPr>
        <w:t xml:space="preserve">תומר, תודה. אני הייתי רוצה להשלים את סקירת תאגידי המים והביוב עם אפי דביר. </w:t>
      </w:r>
      <w:bookmarkStart w:id="538" w:name="_ETM_Q1_3259181"/>
      <w:bookmarkEnd w:id="538"/>
    </w:p>
    <w:p w:rsidR="00F71EA6" w:rsidRDefault="00F71EA6" w:rsidP="00F71EA6">
      <w:pPr>
        <w:rPr>
          <w:rtl/>
          <w:lang w:eastAsia="he-IL"/>
        </w:rPr>
      </w:pPr>
      <w:bookmarkStart w:id="539" w:name="_ETM_Q1_3259369"/>
      <w:bookmarkEnd w:id="539"/>
    </w:p>
    <w:p w:rsidR="00F71EA6" w:rsidRDefault="00F71EA6" w:rsidP="00F71EA6">
      <w:pPr>
        <w:pStyle w:val="afb"/>
        <w:keepNext/>
        <w:rPr>
          <w:rtl/>
          <w:lang w:eastAsia="he-IL"/>
        </w:rPr>
      </w:pPr>
      <w:bookmarkStart w:id="540" w:name="ET_guest_486432_138"/>
      <w:r>
        <w:rPr>
          <w:rStyle w:val="TagStyle"/>
          <w:rFonts w:hint="cs"/>
          <w:rtl/>
        </w:rPr>
        <w:t xml:space="preserve"> &lt;&lt; אורח &gt;&gt; </w:t>
      </w:r>
      <w:r>
        <w:rPr>
          <w:rFonts w:hint="cs"/>
          <w:rtl/>
          <w:lang w:eastAsia="he-IL"/>
        </w:rPr>
        <w:t>אפי דביר:</w:t>
      </w:r>
      <w:r>
        <w:rPr>
          <w:rStyle w:val="TagStyle"/>
          <w:rFonts w:hint="cs"/>
          <w:rtl/>
        </w:rPr>
        <w:t xml:space="preserve"> &lt;&lt; אורח &gt;&gt;</w:t>
      </w:r>
      <w:r>
        <w:rPr>
          <w:rFonts w:hint="cs"/>
          <w:rtl/>
          <w:lang w:eastAsia="he-IL"/>
        </w:rPr>
        <w:t xml:space="preserve">   </w:t>
      </w:r>
      <w:bookmarkEnd w:id="54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שלום לכולם, אני אפי דביר, הממונה על תאגידי המים והביוב ברשות המים. </w:t>
      </w:r>
    </w:p>
    <w:p w:rsidR="00F71EA6" w:rsidRDefault="00F71EA6" w:rsidP="00F71EA6">
      <w:pPr>
        <w:rPr>
          <w:rtl/>
          <w:lang w:eastAsia="he-IL"/>
        </w:rPr>
      </w:pPr>
      <w:bookmarkStart w:id="541" w:name="_ETM_Q1_3263687"/>
      <w:bookmarkStart w:id="542" w:name="_ETM_Q1_3263837"/>
      <w:bookmarkEnd w:id="541"/>
      <w:bookmarkEnd w:id="542"/>
    </w:p>
    <w:p w:rsidR="00F71EA6" w:rsidRDefault="00F71EA6" w:rsidP="00F71EA6">
      <w:pPr>
        <w:pStyle w:val="af8"/>
        <w:keepNext/>
        <w:rPr>
          <w:rtl/>
        </w:rPr>
      </w:pPr>
      <w:bookmarkStart w:id="543" w:name="ET_yor_4758_13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43"/>
    </w:p>
    <w:p w:rsidR="00F71EA6" w:rsidRDefault="00F71EA6" w:rsidP="00F71EA6">
      <w:pPr>
        <w:pStyle w:val="KeepWithNext"/>
        <w:rPr>
          <w:rtl/>
          <w:lang w:eastAsia="he-IL"/>
        </w:rPr>
      </w:pPr>
    </w:p>
    <w:p w:rsidR="00F71EA6" w:rsidRDefault="00F71EA6" w:rsidP="00F71EA6">
      <w:pPr>
        <w:rPr>
          <w:rtl/>
          <w:lang w:eastAsia="he-IL"/>
        </w:rPr>
      </w:pPr>
      <w:bookmarkStart w:id="544" w:name="_ETM_Q1_3264932"/>
      <w:bookmarkEnd w:id="544"/>
      <w:r>
        <w:rPr>
          <w:rFonts w:hint="cs"/>
          <w:rtl/>
          <w:lang w:eastAsia="he-IL"/>
        </w:rPr>
        <w:t xml:space="preserve">אני רוצה לפתוח בשאלה מקדימה ואחר כך תאמר את דבריך: אני מבין שיש רצון לאחד או למזג תאגידים. </w:t>
      </w:r>
      <w:bookmarkStart w:id="545" w:name="_ETM_Q1_3281096"/>
      <w:bookmarkEnd w:id="545"/>
    </w:p>
    <w:p w:rsidR="00F71EA6" w:rsidRDefault="00F71EA6" w:rsidP="00F71EA6">
      <w:pPr>
        <w:rPr>
          <w:rtl/>
          <w:lang w:eastAsia="he-IL"/>
        </w:rPr>
      </w:pPr>
      <w:bookmarkStart w:id="546" w:name="_ETM_Q1_3281221"/>
      <w:bookmarkEnd w:id="546"/>
    </w:p>
    <w:p w:rsidR="00F71EA6" w:rsidRDefault="00F71EA6" w:rsidP="00F71EA6">
      <w:pPr>
        <w:pStyle w:val="afb"/>
        <w:keepNext/>
        <w:rPr>
          <w:rtl/>
          <w:lang w:eastAsia="he-IL"/>
        </w:rPr>
      </w:pPr>
      <w:bookmarkStart w:id="547" w:name="ET_guest_486432_140"/>
      <w:r>
        <w:rPr>
          <w:rStyle w:val="TagStyle"/>
          <w:rFonts w:hint="cs"/>
          <w:rtl/>
        </w:rPr>
        <w:t xml:space="preserve"> &lt;&lt; אורח &gt;&gt; </w:t>
      </w:r>
      <w:r>
        <w:rPr>
          <w:rFonts w:hint="cs"/>
          <w:rtl/>
          <w:lang w:eastAsia="he-IL"/>
        </w:rPr>
        <w:t>אפי דביר:</w:t>
      </w:r>
      <w:r>
        <w:rPr>
          <w:rStyle w:val="TagStyle"/>
          <w:rFonts w:hint="cs"/>
          <w:rtl/>
        </w:rPr>
        <w:t xml:space="preserve"> &lt;&lt; אורח &gt;&gt;</w:t>
      </w:r>
      <w:r>
        <w:rPr>
          <w:rFonts w:hint="cs"/>
          <w:rtl/>
          <w:lang w:eastAsia="he-IL"/>
        </w:rPr>
        <w:t xml:space="preserve">   </w:t>
      </w:r>
      <w:bookmarkEnd w:id="54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כן, יש חוק כזה. יש </w:t>
      </w:r>
      <w:bookmarkStart w:id="548" w:name="_ETM_Q1_3285284"/>
      <w:bookmarkEnd w:id="548"/>
      <w:r>
        <w:rPr>
          <w:rFonts w:hint="cs"/>
          <w:rtl/>
          <w:lang w:eastAsia="he-IL"/>
        </w:rPr>
        <w:t>חוק שנכנס לתוקף ב-2 באוגוסט 2020. במסגרתו אמורים 56</w:t>
      </w:r>
      <w:bookmarkStart w:id="549" w:name="_ETM_Q1_3291145"/>
      <w:bookmarkEnd w:id="549"/>
      <w:r>
        <w:rPr>
          <w:rFonts w:hint="cs"/>
          <w:rtl/>
          <w:lang w:eastAsia="he-IL"/>
        </w:rPr>
        <w:t xml:space="preserve"> תאגידים ו-24 רשויות שטרם התאגדו להפוך ל-30 חברות אזוריות</w:t>
      </w:r>
      <w:bookmarkStart w:id="550" w:name="_ETM_Q1_3297933"/>
      <w:bookmarkEnd w:id="550"/>
      <w:r>
        <w:rPr>
          <w:rFonts w:hint="cs"/>
          <w:rtl/>
          <w:lang w:eastAsia="he-IL"/>
        </w:rPr>
        <w:t xml:space="preserve">. לפי הוראות החוק זה אמור לקרות עד ה-1 בדצמבר 2020. </w:t>
      </w:r>
    </w:p>
    <w:p w:rsidR="00F71EA6" w:rsidRDefault="00F71EA6" w:rsidP="00F71EA6">
      <w:pPr>
        <w:rPr>
          <w:rtl/>
          <w:lang w:eastAsia="he-IL"/>
        </w:rPr>
      </w:pPr>
      <w:bookmarkStart w:id="551" w:name="_ETM_Q1_3301467"/>
      <w:bookmarkStart w:id="552" w:name="_ETM_Q1_3301615"/>
      <w:bookmarkEnd w:id="551"/>
      <w:bookmarkEnd w:id="552"/>
    </w:p>
    <w:p w:rsidR="00F71EA6" w:rsidRDefault="00F71EA6" w:rsidP="00F71EA6">
      <w:pPr>
        <w:pStyle w:val="af8"/>
        <w:keepNext/>
        <w:rPr>
          <w:rtl/>
        </w:rPr>
      </w:pPr>
      <w:bookmarkStart w:id="553" w:name="ET_yor_4758_14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53"/>
    </w:p>
    <w:p w:rsidR="00F71EA6" w:rsidRDefault="00F71EA6" w:rsidP="00F71EA6">
      <w:pPr>
        <w:pStyle w:val="KeepWithNext"/>
        <w:rPr>
          <w:rtl/>
          <w:lang w:eastAsia="he-IL"/>
        </w:rPr>
      </w:pPr>
    </w:p>
    <w:p w:rsidR="00F71EA6" w:rsidRDefault="00F71EA6" w:rsidP="00F71EA6">
      <w:pPr>
        <w:rPr>
          <w:rtl/>
          <w:lang w:eastAsia="he-IL"/>
        </w:rPr>
      </w:pPr>
      <w:bookmarkStart w:id="554" w:name="_ETM_Q1_3303095"/>
      <w:bookmarkEnd w:id="554"/>
      <w:r>
        <w:rPr>
          <w:rFonts w:hint="cs"/>
          <w:rtl/>
          <w:lang w:eastAsia="he-IL"/>
        </w:rPr>
        <w:t xml:space="preserve">ולכל רשות יהיה חשבון סגור או שאחד מפרנס את השני? </w:t>
      </w:r>
      <w:bookmarkStart w:id="555" w:name="_ETM_Q1_3309498"/>
      <w:bookmarkEnd w:id="555"/>
    </w:p>
    <w:p w:rsidR="00F71EA6" w:rsidRDefault="00F71EA6" w:rsidP="00F71EA6">
      <w:pPr>
        <w:rPr>
          <w:rtl/>
          <w:lang w:eastAsia="he-IL"/>
        </w:rPr>
      </w:pPr>
      <w:bookmarkStart w:id="556" w:name="_ETM_Q1_3309670"/>
      <w:bookmarkEnd w:id="556"/>
    </w:p>
    <w:p w:rsidR="00F71EA6" w:rsidRDefault="00F71EA6" w:rsidP="00F71EA6">
      <w:pPr>
        <w:pStyle w:val="afb"/>
        <w:keepNext/>
        <w:rPr>
          <w:rtl/>
          <w:lang w:eastAsia="he-IL"/>
        </w:rPr>
      </w:pPr>
      <w:bookmarkStart w:id="557" w:name="ET_guest_486432_142"/>
      <w:r>
        <w:rPr>
          <w:rStyle w:val="TagStyle"/>
          <w:rFonts w:hint="cs"/>
          <w:rtl/>
        </w:rPr>
        <w:t xml:space="preserve"> &lt;&lt; אורח &gt;&gt; </w:t>
      </w:r>
      <w:r>
        <w:rPr>
          <w:rFonts w:hint="cs"/>
          <w:rtl/>
          <w:lang w:eastAsia="he-IL"/>
        </w:rPr>
        <w:t>אפי דביר:</w:t>
      </w:r>
      <w:r>
        <w:rPr>
          <w:rStyle w:val="TagStyle"/>
          <w:rFonts w:hint="cs"/>
          <w:rtl/>
        </w:rPr>
        <w:t xml:space="preserve"> &lt;&lt; אורח &gt;&gt;</w:t>
      </w:r>
      <w:r>
        <w:rPr>
          <w:rFonts w:hint="cs"/>
          <w:rtl/>
          <w:lang w:eastAsia="he-IL"/>
        </w:rPr>
        <w:t xml:space="preserve">   </w:t>
      </w:r>
      <w:bookmarkEnd w:id="557"/>
    </w:p>
    <w:p w:rsidR="00F71EA6" w:rsidRDefault="00F71EA6" w:rsidP="00F71EA6">
      <w:pPr>
        <w:pStyle w:val="KeepWithNext"/>
        <w:rPr>
          <w:rtl/>
          <w:lang w:eastAsia="he-IL"/>
        </w:rPr>
      </w:pPr>
    </w:p>
    <w:p w:rsidR="00F71EA6" w:rsidRDefault="00F71EA6" w:rsidP="00F71EA6">
      <w:pPr>
        <w:rPr>
          <w:rtl/>
          <w:lang w:eastAsia="he-IL"/>
        </w:rPr>
      </w:pPr>
      <w:bookmarkStart w:id="558" w:name="_ETM_Q1_3311617"/>
      <w:bookmarkStart w:id="559" w:name="_ETM_Q1_3311643"/>
      <w:bookmarkEnd w:id="558"/>
      <w:bookmarkEnd w:id="559"/>
      <w:r>
        <w:rPr>
          <w:rFonts w:hint="cs"/>
          <w:rtl/>
          <w:lang w:eastAsia="he-IL"/>
        </w:rPr>
        <w:t xml:space="preserve">תראה, גם היום יש תאגידים רב-רשותיים </w:t>
      </w:r>
      <w:bookmarkStart w:id="560" w:name="_ETM_Q1_3310333"/>
      <w:bookmarkEnd w:id="560"/>
      <w:r>
        <w:rPr>
          <w:rFonts w:hint="cs"/>
          <w:rtl/>
          <w:lang w:eastAsia="he-IL"/>
        </w:rPr>
        <w:t xml:space="preserve">שכוללים יותר מרשות אחת. </w:t>
      </w:r>
      <w:bookmarkStart w:id="561" w:name="_ETM_Q1_3317157"/>
      <w:bookmarkEnd w:id="561"/>
    </w:p>
    <w:p w:rsidR="00F71EA6" w:rsidRDefault="00F71EA6" w:rsidP="00F71EA6">
      <w:pPr>
        <w:rPr>
          <w:rtl/>
          <w:lang w:eastAsia="he-IL"/>
        </w:rPr>
      </w:pPr>
      <w:bookmarkStart w:id="562" w:name="_ETM_Q1_3317298"/>
      <w:bookmarkEnd w:id="562"/>
    </w:p>
    <w:p w:rsidR="00F71EA6" w:rsidRDefault="00F71EA6" w:rsidP="00F71EA6">
      <w:pPr>
        <w:pStyle w:val="af8"/>
        <w:keepNext/>
        <w:rPr>
          <w:rtl/>
        </w:rPr>
      </w:pPr>
      <w:bookmarkStart w:id="563" w:name="ET_yor_4758_14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63"/>
    </w:p>
    <w:p w:rsidR="00F71EA6" w:rsidRDefault="00F71EA6" w:rsidP="00F71EA6">
      <w:pPr>
        <w:pStyle w:val="KeepWithNext"/>
        <w:rPr>
          <w:rtl/>
          <w:lang w:eastAsia="he-IL"/>
        </w:rPr>
      </w:pPr>
    </w:p>
    <w:p w:rsidR="00F71EA6" w:rsidRDefault="00F71EA6" w:rsidP="00F71EA6">
      <w:pPr>
        <w:rPr>
          <w:rtl/>
          <w:lang w:eastAsia="he-IL"/>
        </w:rPr>
      </w:pPr>
      <w:bookmarkStart w:id="564" w:name="_ETM_Q1_3318887"/>
      <w:bookmarkEnd w:id="564"/>
      <w:r>
        <w:rPr>
          <w:rFonts w:hint="cs"/>
          <w:rtl/>
          <w:lang w:eastAsia="he-IL"/>
        </w:rPr>
        <w:t xml:space="preserve">איך זה עובד? תן לנו סקירה. </w:t>
      </w:r>
    </w:p>
    <w:p w:rsidR="00F71EA6" w:rsidRDefault="00F71EA6" w:rsidP="00F71EA6">
      <w:pPr>
        <w:rPr>
          <w:rtl/>
          <w:lang w:eastAsia="he-IL"/>
        </w:rPr>
      </w:pPr>
      <w:bookmarkStart w:id="565" w:name="_ETM_Q1_3319007"/>
      <w:bookmarkStart w:id="566" w:name="_ETM_Q1_3319179"/>
      <w:bookmarkEnd w:id="565"/>
      <w:bookmarkEnd w:id="566"/>
    </w:p>
    <w:p w:rsidR="00F71EA6" w:rsidRDefault="00F71EA6" w:rsidP="00F71EA6">
      <w:pPr>
        <w:pStyle w:val="afb"/>
        <w:keepNext/>
        <w:rPr>
          <w:rtl/>
          <w:lang w:eastAsia="he-IL"/>
        </w:rPr>
      </w:pPr>
      <w:bookmarkStart w:id="567" w:name="ET_guest_486432_144"/>
      <w:r>
        <w:rPr>
          <w:rStyle w:val="TagStyle"/>
          <w:rFonts w:hint="cs"/>
          <w:rtl/>
        </w:rPr>
        <w:t xml:space="preserve"> &lt;&lt; אורח &gt;&gt; </w:t>
      </w:r>
      <w:r>
        <w:rPr>
          <w:rFonts w:hint="cs"/>
          <w:rtl/>
          <w:lang w:eastAsia="he-IL"/>
        </w:rPr>
        <w:t>אפי דביר:</w:t>
      </w:r>
      <w:r>
        <w:rPr>
          <w:rStyle w:val="TagStyle"/>
          <w:rFonts w:hint="cs"/>
          <w:rtl/>
        </w:rPr>
        <w:t xml:space="preserve"> &lt;&lt; אורח &gt;&gt;</w:t>
      </w:r>
      <w:r>
        <w:rPr>
          <w:rFonts w:hint="cs"/>
          <w:rtl/>
          <w:lang w:eastAsia="he-IL"/>
        </w:rPr>
        <w:t xml:space="preserve">   </w:t>
      </w:r>
      <w:bookmarkEnd w:id="56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מעל מחצית מהתאגידים הם היום רב-רשותיים</w:t>
      </w:r>
      <w:bookmarkStart w:id="568" w:name="_ETM_Q1_3329659"/>
      <w:bookmarkEnd w:id="568"/>
      <w:r>
        <w:rPr>
          <w:rFonts w:hint="cs"/>
          <w:rtl/>
          <w:lang w:eastAsia="he-IL"/>
        </w:rPr>
        <w:t xml:space="preserve">, באופן שעושים איגום משאבים, עושים השקעות לכלל </w:t>
      </w:r>
      <w:bookmarkStart w:id="569" w:name="_ETM_Q1_3338197"/>
      <w:bookmarkEnd w:id="569"/>
      <w:r>
        <w:rPr>
          <w:rFonts w:hint="cs"/>
          <w:rtl/>
          <w:lang w:eastAsia="he-IL"/>
        </w:rPr>
        <w:t>הרשיויות ששותפות, לכל אחת יש נציגות בדירקטוריון של התאגיד. זה</w:t>
      </w:r>
      <w:bookmarkStart w:id="570" w:name="_ETM_Q1_3342025"/>
      <w:bookmarkEnd w:id="570"/>
      <w:r>
        <w:rPr>
          <w:rFonts w:hint="cs"/>
          <w:rtl/>
          <w:lang w:eastAsia="he-IL"/>
        </w:rPr>
        <w:t xml:space="preserve"> עובד בסדר גמור ברוב המקרים. </w:t>
      </w:r>
    </w:p>
    <w:p w:rsidR="00F71EA6" w:rsidRDefault="00F71EA6" w:rsidP="00F71EA6">
      <w:pPr>
        <w:rPr>
          <w:rtl/>
          <w:lang w:eastAsia="he-IL"/>
        </w:rPr>
      </w:pPr>
      <w:bookmarkStart w:id="571" w:name="_ETM_Q1_3348056"/>
      <w:bookmarkStart w:id="572" w:name="_ETM_Q1_3348193"/>
      <w:bookmarkEnd w:id="571"/>
      <w:bookmarkEnd w:id="572"/>
    </w:p>
    <w:p w:rsidR="00F71EA6" w:rsidRDefault="00F71EA6" w:rsidP="00F71EA6">
      <w:pPr>
        <w:pStyle w:val="af8"/>
        <w:keepNext/>
        <w:rPr>
          <w:rtl/>
        </w:rPr>
      </w:pPr>
      <w:bookmarkStart w:id="573" w:name="ET_yor_4758_14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573"/>
    </w:p>
    <w:p w:rsidR="00F71EA6" w:rsidRDefault="00F71EA6" w:rsidP="00F71EA6">
      <w:pPr>
        <w:pStyle w:val="KeepWithNext"/>
        <w:rPr>
          <w:rtl/>
        </w:rPr>
      </w:pPr>
    </w:p>
    <w:p w:rsidR="00F71EA6" w:rsidRDefault="00F71EA6" w:rsidP="00F71EA6">
      <w:pPr>
        <w:rPr>
          <w:rtl/>
        </w:rPr>
      </w:pPr>
      <w:r>
        <w:rPr>
          <w:rFonts w:hint="cs"/>
          <w:rtl/>
        </w:rPr>
        <w:t xml:space="preserve">אז אני מבין את פיני בדש שלא רוצה שתעשה לו תאגיד משותף עם תל-שבע. </w:t>
      </w:r>
    </w:p>
    <w:p w:rsidR="00F71EA6" w:rsidRDefault="00F71EA6" w:rsidP="00F71EA6">
      <w:pPr>
        <w:ind w:firstLine="0"/>
        <w:rPr>
          <w:rtl/>
        </w:rPr>
      </w:pPr>
      <w:bookmarkStart w:id="574" w:name="_ETM_Q1_3350733"/>
      <w:bookmarkStart w:id="575" w:name="_ETM_Q1_3350849"/>
      <w:bookmarkEnd w:id="574"/>
      <w:bookmarkEnd w:id="575"/>
    </w:p>
    <w:p w:rsidR="00F71EA6" w:rsidRDefault="00F71EA6" w:rsidP="00F71EA6">
      <w:pPr>
        <w:pStyle w:val="afb"/>
        <w:keepNext/>
        <w:rPr>
          <w:rtl/>
        </w:rPr>
      </w:pPr>
      <w:bookmarkStart w:id="576" w:name="ET_guest_486432_146"/>
      <w:r>
        <w:rPr>
          <w:rStyle w:val="TagStyle"/>
          <w:rFonts w:hint="cs"/>
          <w:rtl/>
        </w:rPr>
        <w:t xml:space="preserve"> &lt;&lt; אורח &gt;&gt; </w:t>
      </w:r>
      <w:r>
        <w:rPr>
          <w:rFonts w:hint="cs"/>
          <w:rtl/>
        </w:rPr>
        <w:t>אפי דביר:</w:t>
      </w:r>
      <w:r>
        <w:rPr>
          <w:rStyle w:val="TagStyle"/>
          <w:rFonts w:hint="cs"/>
          <w:rtl/>
        </w:rPr>
        <w:t xml:space="preserve"> &lt;&lt; אורח &gt;&gt;</w:t>
      </w:r>
      <w:r>
        <w:rPr>
          <w:rFonts w:hint="cs"/>
          <w:rtl/>
        </w:rPr>
        <w:t xml:space="preserve">   </w:t>
      </w:r>
      <w:bookmarkEnd w:id="576"/>
    </w:p>
    <w:p w:rsidR="00F71EA6" w:rsidRDefault="00F71EA6" w:rsidP="00F71EA6">
      <w:pPr>
        <w:pStyle w:val="KeepWithNext"/>
        <w:rPr>
          <w:rtl/>
        </w:rPr>
      </w:pPr>
    </w:p>
    <w:p w:rsidR="00F71EA6" w:rsidRDefault="00F71EA6" w:rsidP="00F71EA6">
      <w:pPr>
        <w:rPr>
          <w:rtl/>
        </w:rPr>
      </w:pPr>
      <w:bookmarkStart w:id="577" w:name="_ETM_Q1_3356916"/>
      <w:bookmarkStart w:id="578" w:name="_ETM_Q1_3356974"/>
      <w:bookmarkEnd w:id="577"/>
      <w:bookmarkEnd w:id="578"/>
      <w:r>
        <w:rPr>
          <w:rFonts w:hint="cs"/>
          <w:rtl/>
        </w:rPr>
        <w:t xml:space="preserve">בסופו של דבר המאבק סביב חלק מהרשויות הלא מאוגדות מוכר לנו ומתקיימים דיונים גם בימים האלו על מנת למצוא מתווה פשרה מסוים לרשויות שאין להן תאגיד אבל הן מקיימות טוב מאוד את משק המים שלהן. אנחנו מניחים </w:t>
      </w:r>
      <w:bookmarkStart w:id="579" w:name="_ETM_Q1_3381016"/>
      <w:bookmarkEnd w:id="579"/>
      <w:r>
        <w:rPr>
          <w:rFonts w:hint="cs"/>
          <w:rtl/>
        </w:rPr>
        <w:t>שפיני בדש חותר לזה שהוא מנהל את משק המים שלו טוב כרשות שלא התאגדה, ולכן הוא מבקש הקלה.</w:t>
      </w:r>
      <w:bookmarkStart w:id="580" w:name="_ETM_Q1_3393070"/>
      <w:bookmarkEnd w:id="580"/>
      <w:r>
        <w:rPr>
          <w:rFonts w:hint="cs"/>
          <w:rtl/>
        </w:rPr>
        <w:t xml:space="preserve"> כמו שאמרתי, אנחנו מקיימים דיונים בנושא זה יחד עם גורמי השלטון המקומי, על מנת לראות אם אפשר למצוא מתווה שיאפשר הקלה מסוימת לפיני בדש וליתר הרשויות שייבדק וייראה שהן מנהלות היטב את משק המים שלהן. אז לגבי החוק, החוק צפוי להיכנס לתוקף ב-1 בדצמבר, 30 </w:t>
      </w:r>
      <w:bookmarkStart w:id="581" w:name="_ETM_Q1_3417984"/>
      <w:bookmarkEnd w:id="581"/>
      <w:r>
        <w:rPr>
          <w:rFonts w:hint="cs"/>
          <w:rtl/>
        </w:rPr>
        <w:t>חברות אזוריות אמורות להיות בתאריך זה. זה לא סוד</w:t>
      </w:r>
      <w:bookmarkStart w:id="582" w:name="_ETM_Q1_3429247"/>
      <w:bookmarkEnd w:id="582"/>
      <w:r>
        <w:rPr>
          <w:rFonts w:hint="cs"/>
          <w:rtl/>
        </w:rPr>
        <w:t xml:space="preserve"> שבימים אלה מתקיימות פגישות על מנת למצוא פשרה מסוימת לגבי החוק הזה בגלל שהחוק יצר התנגדות מאוד גדולה של השלטון המקומי. אני מניח שהם פה ויוכלו להתייחס. </w:t>
      </w:r>
      <w:bookmarkStart w:id="583" w:name="_ETM_Q1_3444970"/>
      <w:bookmarkEnd w:id="583"/>
    </w:p>
    <w:p w:rsidR="00F71EA6" w:rsidRDefault="00F71EA6" w:rsidP="00F71EA6">
      <w:pPr>
        <w:rPr>
          <w:rtl/>
        </w:rPr>
      </w:pPr>
      <w:bookmarkStart w:id="584" w:name="_ETM_Q1_3445107"/>
      <w:bookmarkStart w:id="585" w:name="_ETM_Q1_3445178"/>
      <w:bookmarkEnd w:id="584"/>
      <w:bookmarkEnd w:id="585"/>
    </w:p>
    <w:p w:rsidR="00F71EA6" w:rsidRDefault="00F71EA6" w:rsidP="00F71EA6">
      <w:pPr>
        <w:rPr>
          <w:rtl/>
        </w:rPr>
      </w:pPr>
      <w:bookmarkStart w:id="586" w:name="_ETM_Q1_3445297"/>
      <w:bookmarkEnd w:id="586"/>
      <w:r>
        <w:rPr>
          <w:rFonts w:hint="cs"/>
          <w:rtl/>
        </w:rPr>
        <w:t xml:space="preserve">רציתי להגיב לנאמר בדיון: </w:t>
      </w:r>
      <w:bookmarkStart w:id="587" w:name="_ETM_Q1_3449589"/>
      <w:bookmarkEnd w:id="587"/>
      <w:r>
        <w:rPr>
          <w:rFonts w:hint="cs"/>
          <w:rtl/>
        </w:rPr>
        <w:t xml:space="preserve">לגבי מחירי המים, צריך להדגיש שבעבר המחירים כללו רק את רכיב המים ולא את רכיב הביוב, הרפורמה איחדה בין שני הרכיבים הנ"ל. הייתה עלייה במחירי המים אבל צריך לזכור שזה נובע מהקמת מספר מתקני התפלה שהוקמו. היו </w:t>
      </w:r>
      <w:bookmarkStart w:id="588" w:name="_ETM_Q1_3480274"/>
      <w:bookmarkEnd w:id="588"/>
      <w:r>
        <w:rPr>
          <w:rFonts w:hint="cs"/>
          <w:rtl/>
        </w:rPr>
        <w:t xml:space="preserve">לא מעט שנים שסבלנו מבצורת, הוקמו מתקני התפלה, הם </w:t>
      </w:r>
      <w:bookmarkStart w:id="589" w:name="_ETM_Q1_3486918"/>
      <w:bookmarkEnd w:id="589"/>
      <w:r>
        <w:rPr>
          <w:rFonts w:hint="cs"/>
          <w:rtl/>
        </w:rPr>
        <w:t xml:space="preserve">עולים כסף וזה גרם לעליית מחירי המים. לקשור את זה </w:t>
      </w:r>
      <w:bookmarkStart w:id="590" w:name="_ETM_Q1_3491946"/>
      <w:bookmarkEnd w:id="590"/>
      <w:r>
        <w:rPr>
          <w:rFonts w:hint="cs"/>
          <w:rtl/>
        </w:rPr>
        <w:t xml:space="preserve">לתאגידים זה פשוט לא נכון ולא מדויק. מעבר </w:t>
      </w:r>
      <w:bookmarkStart w:id="591" w:name="_ETM_Q1_3495458"/>
      <w:bookmarkEnd w:id="591"/>
      <w:r>
        <w:rPr>
          <w:rFonts w:hint="cs"/>
          <w:rtl/>
        </w:rPr>
        <w:t xml:space="preserve">לזה, בהקשר של הרשויות של התאגדו, אז יש לנו </w:t>
      </w:r>
      <w:bookmarkStart w:id="592" w:name="_ETM_Q1_3504990"/>
      <w:bookmarkEnd w:id="592"/>
      <w:r>
        <w:rPr>
          <w:rFonts w:hint="cs"/>
          <w:rtl/>
        </w:rPr>
        <w:t xml:space="preserve">שלוש רשויות ששייכות למגזר הלא-יהודי </w:t>
      </w:r>
      <w:r>
        <w:t>–</w:t>
      </w:r>
      <w:r>
        <w:rPr>
          <w:rFonts w:hint="cs"/>
          <w:rtl/>
        </w:rPr>
        <w:t xml:space="preserve"> פורדיס, ג'סאר, ומעיליא </w:t>
      </w:r>
      <w:r>
        <w:t>–</w:t>
      </w:r>
      <w:r>
        <w:rPr>
          <w:rFonts w:hint="cs"/>
          <w:rtl/>
        </w:rPr>
        <w:t xml:space="preserve"> לגבי ג'סאר א-זרקא, נעשים מאמצים כבירים בתקופה האחרונה, בשיתוף כל משרדי הממשלה הרלבנטיים</w:t>
      </w:r>
      <w:bookmarkStart w:id="593" w:name="_ETM_Q1_3516945"/>
      <w:bookmarkEnd w:id="593"/>
      <w:r>
        <w:rPr>
          <w:rFonts w:hint="cs"/>
          <w:rtl/>
        </w:rPr>
        <w:t xml:space="preserve">, כולם מבינים את המצוקה והצורך, גם השלטון המקומי עוזר לנו על מנת לקדם את הצירוף שלהם לתאגיד מי </w:t>
      </w:r>
      <w:bookmarkStart w:id="594" w:name="_ETM_Q1_3528053"/>
      <w:bookmarkEnd w:id="594"/>
      <w:r>
        <w:rPr>
          <w:rFonts w:hint="cs"/>
          <w:rtl/>
        </w:rPr>
        <w:t>חדרה ואני מקווה שזה יושלם בתקופה הקרובה. גם בימים האלה אנחנו עושים מאמצים גדולים על מנת</w:t>
      </w:r>
      <w:bookmarkStart w:id="595" w:name="_ETM_Q1_3534410"/>
      <w:bookmarkEnd w:id="595"/>
      <w:r>
        <w:rPr>
          <w:rFonts w:hint="cs"/>
          <w:rtl/>
        </w:rPr>
        <w:t xml:space="preserve"> לצרף אותם.</w:t>
      </w:r>
    </w:p>
    <w:p w:rsidR="00F71EA6" w:rsidRDefault="00F71EA6" w:rsidP="00F71EA6">
      <w:pPr>
        <w:rPr>
          <w:rtl/>
        </w:rPr>
      </w:pPr>
    </w:p>
    <w:p w:rsidR="00F71EA6" w:rsidRDefault="00F71EA6" w:rsidP="00F71EA6">
      <w:pPr>
        <w:pStyle w:val="a5"/>
        <w:keepNext/>
        <w:rPr>
          <w:rtl/>
        </w:rPr>
      </w:pPr>
      <w:bookmarkStart w:id="596" w:name="ET_speaker_5806_147"/>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596"/>
    </w:p>
    <w:p w:rsidR="00F71EA6" w:rsidRDefault="00F71EA6" w:rsidP="00F71EA6">
      <w:pPr>
        <w:pStyle w:val="KeepWithNext"/>
        <w:rPr>
          <w:lang w:eastAsia="he-IL"/>
        </w:rPr>
      </w:pPr>
    </w:p>
    <w:p w:rsidR="00F71EA6" w:rsidRDefault="00F71EA6" w:rsidP="00F71EA6">
      <w:pPr>
        <w:rPr>
          <w:rtl/>
          <w:lang w:eastAsia="he-IL"/>
        </w:rPr>
      </w:pPr>
      <w:bookmarkStart w:id="597" w:name="_ETM_Q1_3535757"/>
      <w:bookmarkStart w:id="598" w:name="_ETM_Q1_3535789"/>
      <w:bookmarkEnd w:id="597"/>
      <w:bookmarkEnd w:id="598"/>
      <w:r>
        <w:rPr>
          <w:rFonts w:hint="cs"/>
          <w:rtl/>
          <w:lang w:eastAsia="he-IL"/>
        </w:rPr>
        <w:t>לגבי החברות, הן יחליפו את התאגידים?</w:t>
      </w:r>
    </w:p>
    <w:p w:rsidR="00F71EA6" w:rsidRDefault="00F71EA6" w:rsidP="00F71EA6">
      <w:pPr>
        <w:rPr>
          <w:rtl/>
          <w:lang w:eastAsia="he-IL"/>
        </w:rPr>
      </w:pPr>
    </w:p>
    <w:p w:rsidR="00F71EA6" w:rsidRDefault="00F71EA6" w:rsidP="00F71EA6">
      <w:pPr>
        <w:pStyle w:val="afb"/>
        <w:keepNext/>
        <w:rPr>
          <w:rtl/>
          <w:lang w:eastAsia="he-IL"/>
        </w:rPr>
      </w:pPr>
      <w:bookmarkStart w:id="599" w:name="ET_guest_613407_148"/>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599"/>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לא, החברות האזוריות הן איחוד של תאגידים קיימים. הם מצטמצמים בינם לבין עצמם. </w:t>
      </w:r>
    </w:p>
    <w:p w:rsidR="00F71EA6" w:rsidRDefault="00F71EA6" w:rsidP="00F71EA6">
      <w:pPr>
        <w:rPr>
          <w:rtl/>
          <w:lang w:eastAsia="he-IL"/>
        </w:rPr>
      </w:pPr>
    </w:p>
    <w:p w:rsidR="00F71EA6" w:rsidRDefault="00F71EA6" w:rsidP="00F71EA6">
      <w:pPr>
        <w:pStyle w:val="a5"/>
        <w:keepNext/>
        <w:rPr>
          <w:rtl/>
        </w:rPr>
      </w:pPr>
      <w:bookmarkStart w:id="600" w:name="ET_speaker_5806_149"/>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600"/>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אבל יעברו לחברות, לא לתאגידים. מה בעצם ההבדל? </w:t>
      </w:r>
    </w:p>
    <w:p w:rsidR="00F71EA6" w:rsidRDefault="00F71EA6" w:rsidP="00F71EA6">
      <w:pPr>
        <w:rPr>
          <w:rtl/>
          <w:lang w:eastAsia="he-IL"/>
        </w:rPr>
      </w:pPr>
      <w:bookmarkStart w:id="601" w:name="_ETM_Q1_3544243"/>
      <w:bookmarkStart w:id="602" w:name="_ETM_Q1_3545653"/>
      <w:bookmarkEnd w:id="601"/>
      <w:bookmarkEnd w:id="602"/>
    </w:p>
    <w:p w:rsidR="00F71EA6" w:rsidRDefault="00F71EA6" w:rsidP="00F71EA6">
      <w:pPr>
        <w:pStyle w:val="afb"/>
        <w:keepNext/>
        <w:rPr>
          <w:rtl/>
          <w:lang w:eastAsia="he-IL"/>
        </w:rPr>
      </w:pPr>
      <w:bookmarkStart w:id="603" w:name="ET_guest_613407_150"/>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603"/>
    </w:p>
    <w:p w:rsidR="00F71EA6" w:rsidRDefault="00F71EA6" w:rsidP="00F71EA6">
      <w:pPr>
        <w:pStyle w:val="KeepWithNext"/>
        <w:rPr>
          <w:lang w:eastAsia="he-IL"/>
        </w:rPr>
      </w:pPr>
    </w:p>
    <w:p w:rsidR="00F71EA6" w:rsidRDefault="00F71EA6" w:rsidP="00F71EA6">
      <w:pPr>
        <w:rPr>
          <w:rtl/>
          <w:lang w:eastAsia="he-IL"/>
        </w:rPr>
      </w:pPr>
      <w:bookmarkStart w:id="604" w:name="_ETM_Q1_3549535"/>
      <w:bookmarkStart w:id="605" w:name="_ETM_Q1_3549568"/>
      <w:bookmarkEnd w:id="604"/>
      <w:bookmarkEnd w:id="605"/>
      <w:r>
        <w:rPr>
          <w:rFonts w:hint="cs"/>
          <w:rtl/>
          <w:lang w:eastAsia="he-IL"/>
        </w:rPr>
        <w:t>חברה אזורית היא כמו תאגיד אזורי - - -</w:t>
      </w:r>
      <w:bookmarkStart w:id="606" w:name="_ETM_Q1_3553973"/>
      <w:bookmarkEnd w:id="606"/>
    </w:p>
    <w:p w:rsidR="00F71EA6" w:rsidRDefault="00F71EA6" w:rsidP="00F71EA6">
      <w:pPr>
        <w:rPr>
          <w:rtl/>
          <w:lang w:eastAsia="he-IL"/>
        </w:rPr>
      </w:pPr>
      <w:bookmarkStart w:id="607" w:name="_ETM_Q1_3554154"/>
      <w:bookmarkEnd w:id="607"/>
    </w:p>
    <w:p w:rsidR="00F71EA6" w:rsidRDefault="00F71EA6" w:rsidP="00F71EA6">
      <w:pPr>
        <w:pStyle w:val="af8"/>
        <w:keepNext/>
        <w:rPr>
          <w:rtl/>
        </w:rPr>
      </w:pPr>
      <w:bookmarkStart w:id="608" w:name="ET_yor_4758_15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08"/>
    </w:p>
    <w:p w:rsidR="00F71EA6" w:rsidRDefault="00F71EA6" w:rsidP="00F71EA6">
      <w:pPr>
        <w:pStyle w:val="KeepWithNext"/>
        <w:rPr>
          <w:lang w:eastAsia="he-IL"/>
        </w:rPr>
      </w:pPr>
    </w:p>
    <w:p w:rsidR="00F71EA6" w:rsidRDefault="00F71EA6" w:rsidP="00F71EA6">
      <w:pPr>
        <w:rPr>
          <w:rtl/>
          <w:lang w:eastAsia="he-IL"/>
        </w:rPr>
      </w:pPr>
      <w:bookmarkStart w:id="609" w:name="_ETM_Q1_3561192"/>
      <w:bookmarkEnd w:id="609"/>
      <w:r>
        <w:rPr>
          <w:rFonts w:hint="cs"/>
          <w:rtl/>
          <w:lang w:eastAsia="he-IL"/>
        </w:rPr>
        <w:t xml:space="preserve">איתי חוטר, בבקשה. </w:t>
      </w:r>
    </w:p>
    <w:p w:rsidR="00F71EA6" w:rsidRDefault="00F71EA6" w:rsidP="00F71EA6">
      <w:pPr>
        <w:rPr>
          <w:rtl/>
          <w:lang w:eastAsia="he-IL"/>
        </w:rPr>
      </w:pPr>
    </w:p>
    <w:p w:rsidR="00F71EA6" w:rsidRDefault="00F71EA6" w:rsidP="00F71EA6">
      <w:pPr>
        <w:pStyle w:val="afb"/>
        <w:keepNext/>
        <w:rPr>
          <w:rtl/>
          <w:lang w:eastAsia="he-IL"/>
        </w:rPr>
      </w:pPr>
      <w:bookmarkStart w:id="610" w:name="ET_guest_658925_152"/>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10"/>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שלום, אדוני היושב-ראש, תודה עבור רשות הדיבור. אני איתי חוטר, סמנכ"ל כלכלה במרכז השלטון המקומי. נאמרו פה הרבה דברים</w:t>
      </w:r>
      <w:bookmarkStart w:id="611" w:name="_ETM_Q1_3579580"/>
      <w:bookmarkEnd w:id="611"/>
      <w:r>
        <w:rPr>
          <w:rFonts w:hint="cs"/>
          <w:rtl/>
          <w:lang w:eastAsia="he-IL"/>
        </w:rPr>
        <w:t>, אני אתחיל בהתייחסות לנושא תאגידי המים: זה</w:t>
      </w:r>
      <w:bookmarkStart w:id="612" w:name="_ETM_Q1_3585167"/>
      <w:bookmarkEnd w:id="612"/>
      <w:r>
        <w:rPr>
          <w:rFonts w:hint="cs"/>
          <w:rtl/>
          <w:lang w:eastAsia="he-IL"/>
        </w:rPr>
        <w:t xml:space="preserve"> לא סוד שב-20 השנים האחרונות משק המים עבר מהפיכה של ממש בזכות הרבה תהליכים התרחשו במקביל. להגיד שהמשק </w:t>
      </w:r>
      <w:bookmarkStart w:id="613" w:name="_ETM_Q1_3597684"/>
      <w:bookmarkEnd w:id="613"/>
      <w:r>
        <w:rPr>
          <w:rFonts w:hint="cs"/>
          <w:rtl/>
          <w:lang w:eastAsia="he-IL"/>
        </w:rPr>
        <w:t xml:space="preserve">הזה השתפר בגלל הקמת התאגידים או רק בגלל התפלה, כל </w:t>
      </w:r>
      <w:bookmarkStart w:id="614" w:name="_ETM_Q1_3605459"/>
      <w:bookmarkEnd w:id="614"/>
      <w:r>
        <w:rPr>
          <w:rFonts w:hint="cs"/>
          <w:rtl/>
          <w:lang w:eastAsia="he-IL"/>
        </w:rPr>
        <w:t xml:space="preserve">אחד מהם זה יהיה חטא לומר. נעשו הרבה מאוד דברים, אין מה להשוות את הרגולציה שקיימת היום בתחום הזה לאותו אגף במשרד הפנים שעסק בזה בעבר כשהנושא היה בידי הרשויות המקומיות, </w:t>
      </w:r>
      <w:bookmarkStart w:id="615" w:name="_ETM_Q1_3620207"/>
      <w:bookmarkEnd w:id="615"/>
      <w:r>
        <w:rPr>
          <w:rFonts w:hint="cs"/>
          <w:rtl/>
          <w:lang w:eastAsia="he-IL"/>
        </w:rPr>
        <w:t xml:space="preserve">שהיו בו כ-20 איש שעסקו ברגולציה על התחום. הרגולציה התפתחה והשתנתה, אמות המידה לשירות, אדוני, אין מה להשוות. אם הרשויות המקומיות היו מפעילות היום את משק המים והביוב, הדברים היו נראים אחרת לחלוטין. אין שום סיבה שהממשלה והכנסת </w:t>
      </w:r>
      <w:bookmarkStart w:id="616" w:name="_ETM_Q1_3642172"/>
      <w:bookmarkEnd w:id="616"/>
      <w:r>
        <w:rPr>
          <w:rFonts w:hint="cs"/>
          <w:rtl/>
          <w:lang w:eastAsia="he-IL"/>
        </w:rPr>
        <w:t xml:space="preserve">יפנימו ויבינו שהרשויות הן הכלי להילחם בקורונה ולעצור את התחלואה, אבל לא מסוגלות לתפעל את משק המים והביוב. זה פשוט לא הגיוני. </w:t>
      </w:r>
    </w:p>
    <w:p w:rsidR="00F71EA6" w:rsidRDefault="00F71EA6" w:rsidP="00F71EA6">
      <w:pPr>
        <w:rPr>
          <w:rtl/>
          <w:lang w:eastAsia="he-IL"/>
        </w:rPr>
      </w:pPr>
    </w:p>
    <w:p w:rsidR="00F71EA6" w:rsidRDefault="00F71EA6" w:rsidP="00F71EA6">
      <w:pPr>
        <w:pStyle w:val="af8"/>
        <w:keepNext/>
        <w:rPr>
          <w:rtl/>
        </w:rPr>
      </w:pPr>
      <w:bookmarkStart w:id="617" w:name="ET_yor_4758_15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17"/>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איתי, זה לא עשה לכם טוב, בדיעבד? הקמת תאגידי המים לא עשתה טוב לשלטון המקומי?</w:t>
      </w:r>
    </w:p>
    <w:p w:rsidR="00F71EA6" w:rsidRDefault="00F71EA6" w:rsidP="00F71EA6">
      <w:pPr>
        <w:rPr>
          <w:rtl/>
          <w:lang w:eastAsia="he-IL"/>
        </w:rPr>
      </w:pPr>
    </w:p>
    <w:p w:rsidR="00F71EA6" w:rsidRDefault="00F71EA6" w:rsidP="00F71EA6">
      <w:pPr>
        <w:pStyle w:val="afb"/>
        <w:keepNext/>
        <w:rPr>
          <w:rtl/>
          <w:lang w:eastAsia="he-IL"/>
        </w:rPr>
      </w:pPr>
      <w:bookmarkStart w:id="618" w:name="ET_guest_658925_154"/>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1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לא, איזה טוב זה עשה? תגיד </w:t>
      </w:r>
      <w:bookmarkStart w:id="619" w:name="_ETM_Q1_3660410"/>
      <w:bookmarkEnd w:id="619"/>
      <w:r>
        <w:rPr>
          <w:rFonts w:hint="cs"/>
          <w:rtl/>
          <w:lang w:eastAsia="he-IL"/>
        </w:rPr>
        <w:t xml:space="preserve">לי, אדוני, אני לא יודע אם אני אחדש לך, כשיש בעיות ופיצוצי מים ונזקים ותלונות של תושבים – קודם כל מחייגים 106. 20 שנים עברו, והתושבים עדיין לא הפנימו שמי שאחראי לנושא המים והביוב ברשות זה תאגידי המים והביוב. </w:t>
      </w:r>
      <w:bookmarkStart w:id="620" w:name="_ETM_Q1_3679579"/>
      <w:bookmarkStart w:id="621" w:name="_ETM_Q1_3679675"/>
      <w:bookmarkEnd w:id="620"/>
      <w:bookmarkEnd w:id="621"/>
      <w:r>
        <w:rPr>
          <w:rFonts w:hint="cs"/>
          <w:rtl/>
          <w:lang w:eastAsia="he-IL"/>
        </w:rPr>
        <w:t>כשכל התלונות מגיעות לעירייה - - -</w:t>
      </w:r>
    </w:p>
    <w:p w:rsidR="00F71EA6" w:rsidRDefault="00F71EA6" w:rsidP="00F71EA6">
      <w:pPr>
        <w:rPr>
          <w:rtl/>
          <w:lang w:eastAsia="he-IL"/>
        </w:rPr>
      </w:pPr>
    </w:p>
    <w:p w:rsidR="00F71EA6" w:rsidRDefault="00F71EA6" w:rsidP="00F71EA6">
      <w:pPr>
        <w:pStyle w:val="af8"/>
        <w:keepNext/>
        <w:rPr>
          <w:rtl/>
        </w:rPr>
      </w:pPr>
      <w:bookmarkStart w:id="622" w:name="_ETM_Q1_3685004"/>
      <w:bookmarkStart w:id="623" w:name="_ETM_Q1_3685110"/>
      <w:bookmarkStart w:id="624" w:name="ET_yor_4758_155"/>
      <w:bookmarkEnd w:id="622"/>
      <w:bookmarkEnd w:id="62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24"/>
    </w:p>
    <w:p w:rsidR="00F71EA6" w:rsidRDefault="00F71EA6" w:rsidP="00F71EA6">
      <w:pPr>
        <w:pStyle w:val="KeepWithNext"/>
        <w:rPr>
          <w:lang w:eastAsia="he-IL"/>
        </w:rPr>
      </w:pPr>
    </w:p>
    <w:p w:rsidR="00F71EA6" w:rsidRDefault="00F71EA6" w:rsidP="00F71EA6">
      <w:pPr>
        <w:rPr>
          <w:rtl/>
          <w:lang w:eastAsia="he-IL"/>
        </w:rPr>
      </w:pPr>
      <w:bookmarkStart w:id="625" w:name="_ETM_Q1_3687253"/>
      <w:bookmarkEnd w:id="625"/>
      <w:r>
        <w:rPr>
          <w:rFonts w:hint="cs"/>
          <w:rtl/>
          <w:lang w:eastAsia="he-IL"/>
        </w:rPr>
        <w:t xml:space="preserve">איתי, אין ספק, אפשר לקיים יום עיון ולראות מה ההשלכות והתועלות. אני </w:t>
      </w:r>
      <w:bookmarkStart w:id="626" w:name="_ETM_Q1_3689519"/>
      <w:bookmarkEnd w:id="626"/>
      <w:r>
        <w:rPr>
          <w:rFonts w:hint="cs"/>
          <w:rtl/>
          <w:lang w:eastAsia="he-IL"/>
        </w:rPr>
        <w:t xml:space="preserve">חושב שבדיעבד יש תועלות עקיפות, לא רק ישירות, ואני חושב שזה גרם גם לשלטון המקומי, לא חוכמה לשפוט את זה ככה, הרי בוא לא </w:t>
      </w:r>
      <w:bookmarkStart w:id="627" w:name="_ETM_Q1_3703892"/>
      <w:bookmarkEnd w:id="627"/>
      <w:r>
        <w:rPr>
          <w:rFonts w:hint="cs"/>
          <w:rtl/>
          <w:lang w:eastAsia="he-IL"/>
        </w:rPr>
        <w:t xml:space="preserve">נשכח שכל סוגיית מענקי האיזון השתנתה, כל </w:t>
      </w:r>
      <w:bookmarkStart w:id="628" w:name="_ETM_Q1_3708169"/>
      <w:bookmarkEnd w:id="628"/>
      <w:r>
        <w:rPr>
          <w:rFonts w:hint="cs"/>
          <w:rtl/>
          <w:lang w:eastAsia="he-IL"/>
        </w:rPr>
        <w:t xml:space="preserve">שיטת חישוב הגירעונות של הרשויות המקומיות השתנו. לכן, </w:t>
      </w:r>
      <w:bookmarkStart w:id="629" w:name="_ETM_Q1_3712722"/>
      <w:bookmarkEnd w:id="629"/>
      <w:r>
        <w:rPr>
          <w:rFonts w:hint="cs"/>
          <w:rtl/>
          <w:lang w:eastAsia="he-IL"/>
        </w:rPr>
        <w:t xml:space="preserve">היום צריך לבודד, בואו נבודד את הקטע של תאגידי המים, אני לא חושב שזה עשה לכם, זה לא חסר </w:t>
      </w:r>
      <w:bookmarkStart w:id="630" w:name="_ETM_Q1_3719429"/>
      <w:bookmarkEnd w:id="630"/>
      <w:r>
        <w:rPr>
          <w:rFonts w:hint="cs"/>
          <w:rtl/>
          <w:lang w:eastAsia="he-IL"/>
        </w:rPr>
        <w:t xml:space="preserve">לכם היום. </w:t>
      </w:r>
    </w:p>
    <w:p w:rsidR="00F71EA6" w:rsidRDefault="00F71EA6" w:rsidP="00F71EA6">
      <w:pPr>
        <w:rPr>
          <w:rtl/>
          <w:lang w:eastAsia="he-IL"/>
        </w:rPr>
      </w:pPr>
    </w:p>
    <w:p w:rsidR="00F71EA6" w:rsidRDefault="00F71EA6" w:rsidP="00F71EA6">
      <w:pPr>
        <w:pStyle w:val="afb"/>
        <w:keepNext/>
        <w:rPr>
          <w:rtl/>
          <w:lang w:eastAsia="he-IL"/>
        </w:rPr>
      </w:pPr>
      <w:bookmarkStart w:id="631" w:name="ET_guest_658925_156"/>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3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אני אומר דבר אחד, אדוני: שיהיה ברור, הביקורת שהייתה על הרשויות המקומיות שהשתמשו בכספים היא מוצדקת ונכונה, אבל היא גם תוצאה של היעדר רגולציה שהייתה בתחום הזה. אין מה להשוות, אם היינו היום - - -</w:t>
      </w:r>
    </w:p>
    <w:p w:rsidR="00F71EA6" w:rsidRDefault="00F71EA6" w:rsidP="00F71EA6">
      <w:pPr>
        <w:rPr>
          <w:rtl/>
          <w:lang w:eastAsia="he-IL"/>
        </w:rPr>
      </w:pPr>
    </w:p>
    <w:p w:rsidR="00F71EA6" w:rsidRDefault="00F71EA6" w:rsidP="00F71EA6">
      <w:pPr>
        <w:pStyle w:val="af8"/>
        <w:keepNext/>
        <w:rPr>
          <w:rtl/>
        </w:rPr>
      </w:pPr>
      <w:bookmarkStart w:id="632" w:name="_ETM_Q1_3733843"/>
      <w:bookmarkStart w:id="633" w:name="_ETM_Q1_3733933"/>
      <w:bookmarkStart w:id="634" w:name="ET_yor_4758_157"/>
      <w:bookmarkEnd w:id="632"/>
      <w:bookmarkEnd w:id="63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34"/>
    </w:p>
    <w:p w:rsidR="00F71EA6" w:rsidRDefault="00F71EA6" w:rsidP="00F71EA6">
      <w:pPr>
        <w:pStyle w:val="KeepWithNext"/>
        <w:rPr>
          <w:lang w:eastAsia="he-IL"/>
        </w:rPr>
      </w:pPr>
    </w:p>
    <w:p w:rsidR="00F71EA6" w:rsidRDefault="00F71EA6" w:rsidP="00F71EA6">
      <w:pPr>
        <w:rPr>
          <w:rtl/>
          <w:lang w:eastAsia="he-IL"/>
        </w:rPr>
      </w:pPr>
      <w:bookmarkStart w:id="635" w:name="_ETM_Q1_3735186"/>
      <w:bookmarkEnd w:id="635"/>
      <w:r>
        <w:rPr>
          <w:rFonts w:hint="cs"/>
          <w:rtl/>
          <w:lang w:eastAsia="he-IL"/>
        </w:rPr>
        <w:t>לכן אי-אפשר לבודד - - -</w:t>
      </w:r>
    </w:p>
    <w:p w:rsidR="00F71EA6" w:rsidRDefault="00F71EA6" w:rsidP="00F71EA6">
      <w:pPr>
        <w:rPr>
          <w:rtl/>
          <w:lang w:eastAsia="he-IL"/>
        </w:rPr>
      </w:pPr>
    </w:p>
    <w:p w:rsidR="00F71EA6" w:rsidRDefault="00F71EA6" w:rsidP="00F71EA6">
      <w:pPr>
        <w:pStyle w:val="afb"/>
        <w:keepNext/>
        <w:rPr>
          <w:rtl/>
          <w:lang w:eastAsia="he-IL"/>
        </w:rPr>
      </w:pPr>
      <w:bookmarkStart w:id="636" w:name="_ETM_Q1_3736851"/>
      <w:bookmarkStart w:id="637" w:name="_ETM_Q1_3736950"/>
      <w:bookmarkStart w:id="638" w:name="_ETM_Q1_3738106"/>
      <w:bookmarkStart w:id="639" w:name="ET_guest_658925_158"/>
      <w:bookmarkEnd w:id="636"/>
      <w:bookmarkEnd w:id="637"/>
      <w:bookmarkEnd w:id="638"/>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39"/>
    </w:p>
    <w:p w:rsidR="00F71EA6" w:rsidRDefault="00F71EA6" w:rsidP="00F71EA6">
      <w:pPr>
        <w:pStyle w:val="KeepWithNext"/>
        <w:rPr>
          <w:rtl/>
          <w:lang w:eastAsia="he-IL"/>
        </w:rPr>
      </w:pPr>
    </w:p>
    <w:p w:rsidR="00F71EA6" w:rsidRDefault="00F71EA6" w:rsidP="00F71EA6">
      <w:pPr>
        <w:rPr>
          <w:rtl/>
          <w:lang w:eastAsia="he-IL"/>
        </w:rPr>
      </w:pPr>
      <w:bookmarkStart w:id="640" w:name="_ETM_Q1_3738882"/>
      <w:bookmarkEnd w:id="640"/>
      <w:r>
        <w:rPr>
          <w:rFonts w:hint="cs"/>
          <w:rtl/>
          <w:lang w:eastAsia="he-IL"/>
        </w:rPr>
        <w:t>אם</w:t>
      </w:r>
      <w:bookmarkStart w:id="641" w:name="_ETM_Q1_3739053"/>
      <w:bookmarkEnd w:id="641"/>
      <w:r>
        <w:rPr>
          <w:rFonts w:hint="cs"/>
          <w:rtl/>
          <w:lang w:eastAsia="he-IL"/>
        </w:rPr>
        <w:t xml:space="preserve"> </w:t>
      </w:r>
      <w:bookmarkStart w:id="642" w:name="_ETM_Q1_3739203"/>
      <w:bookmarkEnd w:id="642"/>
      <w:r>
        <w:rPr>
          <w:rFonts w:hint="cs"/>
          <w:rtl/>
          <w:lang w:eastAsia="he-IL"/>
        </w:rPr>
        <w:t xml:space="preserve">היינו היום בתפעול על ידי רשויות מקומיות עם רגולציה נכונה, עם כללים של משק כספים סדור, הדברים היו נראים אחרת, אין שום צל של ספק. עכשיו, דיברתם דבר נכון: כל נושא המיסוי של משק המים. אדוני, הנושא של הדיבידנד, חשוב להבין שמרגע שהתקבלה ההחלטה שתאגידי המים והביוב הם חברות בע"מ, הן פועלות למטרות רווח. דיבידנד זו לא </w:t>
      </w:r>
      <w:bookmarkStart w:id="643" w:name="_ETM_Q1_3769357"/>
      <w:bookmarkEnd w:id="643"/>
      <w:r>
        <w:rPr>
          <w:rFonts w:hint="cs"/>
          <w:rtl/>
          <w:lang w:eastAsia="he-IL"/>
        </w:rPr>
        <w:t>קללה, זה הבסיס לייצור תמריץ להתנהלות יעילה של גוף כזה. ברגע שאתה מוחק דיבידנד אין תמריץ לחברה ולבעליה להתנהל באופן יעיל. לכן, דיבידנד זה לא קללה.</w:t>
      </w:r>
    </w:p>
    <w:p w:rsidR="00F71EA6" w:rsidRDefault="00F71EA6" w:rsidP="00F71EA6">
      <w:pPr>
        <w:rPr>
          <w:rtl/>
          <w:lang w:eastAsia="he-IL"/>
        </w:rPr>
      </w:pPr>
    </w:p>
    <w:p w:rsidR="00F71EA6" w:rsidRDefault="00F71EA6" w:rsidP="00F71EA6">
      <w:pPr>
        <w:pStyle w:val="af8"/>
        <w:keepNext/>
        <w:rPr>
          <w:rtl/>
        </w:rPr>
      </w:pPr>
      <w:bookmarkStart w:id="644" w:name="ET_yor_4758_15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44"/>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אמרנו זאת. </w:t>
      </w:r>
    </w:p>
    <w:p w:rsidR="00F71EA6" w:rsidRDefault="00F71EA6" w:rsidP="00F71EA6">
      <w:pPr>
        <w:rPr>
          <w:rtl/>
          <w:lang w:eastAsia="he-IL"/>
        </w:rPr>
      </w:pPr>
    </w:p>
    <w:p w:rsidR="00F71EA6" w:rsidRDefault="00F71EA6" w:rsidP="00F71EA6">
      <w:pPr>
        <w:pStyle w:val="afb"/>
        <w:keepNext/>
        <w:rPr>
          <w:rtl/>
          <w:lang w:eastAsia="he-IL"/>
        </w:rPr>
      </w:pPr>
      <w:bookmarkStart w:id="645" w:name="_ETM_Q1_3789272"/>
      <w:bookmarkStart w:id="646" w:name="_ETM_Q1_3789352"/>
      <w:bookmarkStart w:id="647" w:name="_ETM_Q1_3791408"/>
      <w:bookmarkStart w:id="648" w:name="ET_guest_658925_160"/>
      <w:bookmarkEnd w:id="645"/>
      <w:bookmarkEnd w:id="646"/>
      <w:bookmarkEnd w:id="647"/>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4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ר</w:t>
      </w:r>
      <w:bookmarkStart w:id="649" w:name="_ETM_Q1_3792169"/>
      <w:bookmarkEnd w:id="649"/>
      <w:r>
        <w:rPr>
          <w:rFonts w:hint="cs"/>
          <w:rtl/>
          <w:lang w:eastAsia="he-IL"/>
        </w:rPr>
        <w:t>ק</w:t>
      </w:r>
      <w:bookmarkStart w:id="650" w:name="_ETM_Q1_3792301"/>
      <w:bookmarkEnd w:id="650"/>
      <w:r>
        <w:rPr>
          <w:rFonts w:hint="cs"/>
          <w:rtl/>
          <w:lang w:eastAsia="he-IL"/>
        </w:rPr>
        <w:t xml:space="preserve"> שתדע שהמדינה מושכת עד היום מע"מ</w:t>
      </w:r>
      <w:bookmarkStart w:id="651" w:name="_ETM_Q1_3796675"/>
      <w:bookmarkEnd w:id="651"/>
      <w:r>
        <w:rPr>
          <w:rFonts w:hint="cs"/>
          <w:rtl/>
          <w:lang w:eastAsia="he-IL"/>
        </w:rPr>
        <w:t xml:space="preserve">, בעצם הקמת התאגידים נוסף המע"מ על המים. חמור מכך, עד היום פעלנו תחת הוראת שעה שהוארכה כל פעם, שפטרה את משק המים ממס חברות וכל נושא </w:t>
      </w:r>
      <w:bookmarkStart w:id="652" w:name="_ETM_Q1_3812392"/>
      <w:bookmarkEnd w:id="652"/>
      <w:r>
        <w:rPr>
          <w:rFonts w:hint="cs"/>
          <w:rtl/>
          <w:lang w:eastAsia="he-IL"/>
        </w:rPr>
        <w:t xml:space="preserve">המיסוי, הוראה זו פגה בימים אלו, אני צופה שזה יגרום לעלייה נוספת במחירי המים. איך המדינה רוצה ליהנות גם היא מהעניין הזה ולמשוך מיסוי לקופת המדינה. צריך לקחת בחשבון שהוראת השעה פגה והאוצר מסרב להאריכה. </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הנושא של תעריפי המים, חייבים לחזור </w:t>
      </w:r>
      <w:bookmarkStart w:id="653" w:name="_ETM_Q1_3844750"/>
      <w:bookmarkEnd w:id="653"/>
      <w:r>
        <w:rPr>
          <w:rFonts w:hint="cs"/>
          <w:rtl/>
          <w:lang w:eastAsia="he-IL"/>
        </w:rPr>
        <w:t xml:space="preserve">לפיקוח פרלמנטרי, זה היה בעבר תחת פיקוח פרלמנטרי. אין שום סיבה שמדיניות קביעת התעריפים תיקבע אך ורק על </w:t>
      </w:r>
      <w:bookmarkStart w:id="654" w:name="_ETM_Q1_3853367"/>
      <w:bookmarkEnd w:id="654"/>
      <w:r>
        <w:rPr>
          <w:rFonts w:hint="cs"/>
          <w:rtl/>
          <w:lang w:eastAsia="he-IL"/>
        </w:rPr>
        <w:t xml:space="preserve">ידי רשות המים שזו רשות בלתי-תלויה. נושא התיאגוד האזורי הוא נושא כושל, בעייתי, אמר אפי דביר שיש לא מעט תאגידים שהם תאגידים אזוריים – הם לא אזוריים אלא רב-רשותיים. הם פועלים בצורה לא טובה, תבדוק היום מי התאגידים היעילים ומי הלא יעילים, ואתה תגלה שדווקא אלה שהם רב-רשותיים הם הלא-יעילים. עוד משהו שלא מספרים </w:t>
      </w:r>
      <w:bookmarkStart w:id="655" w:name="_ETM_Q1_3886656"/>
      <w:bookmarkEnd w:id="655"/>
      <w:r>
        <w:rPr>
          <w:rFonts w:hint="cs"/>
          <w:rtl/>
          <w:lang w:eastAsia="he-IL"/>
        </w:rPr>
        <w:t xml:space="preserve">זה שמאז שנת 2013 התאגידים פועלים תחת מבנה </w:t>
      </w:r>
      <w:bookmarkStart w:id="656" w:name="_ETM_Q1_3890174"/>
      <w:bookmarkEnd w:id="656"/>
      <w:r>
        <w:rPr>
          <w:rFonts w:hint="cs"/>
          <w:rtl/>
          <w:lang w:eastAsia="he-IL"/>
        </w:rPr>
        <w:t xml:space="preserve">עלויות שמגלם את התיאגוד האזורי לפי 11 תאגידים ולא לפי 30. כבר ב-2013, במסגרת חוק ההסדרים, הופחת התעריף ב-5% והתאגידים כבר גילמו את ההתייעלות הזו של התיאגוד האזורי. </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מה אני רוצה לומר? שצמצום ל-30 לא יביא לחיסכון בתעריף. הוא יביא רק למריבות ולוויכוחים בין רשויות מקומיות, והכי גרוע, ייגרם נזק לשירות לתושב. כי מה </w:t>
      </w:r>
      <w:bookmarkStart w:id="657" w:name="_ETM_Q1_3922671"/>
      <w:bookmarkEnd w:id="657"/>
      <w:r>
        <w:rPr>
          <w:rFonts w:hint="cs"/>
          <w:rtl/>
          <w:lang w:eastAsia="he-IL"/>
        </w:rPr>
        <w:t>לעשות - - -</w:t>
      </w:r>
    </w:p>
    <w:p w:rsidR="00F71EA6" w:rsidRDefault="00F71EA6" w:rsidP="00F71EA6">
      <w:pPr>
        <w:rPr>
          <w:rtl/>
          <w:lang w:eastAsia="he-IL"/>
        </w:rPr>
      </w:pPr>
    </w:p>
    <w:p w:rsidR="00F71EA6" w:rsidRDefault="00F71EA6" w:rsidP="00F71EA6">
      <w:pPr>
        <w:pStyle w:val="af8"/>
        <w:keepNext/>
        <w:rPr>
          <w:rtl/>
        </w:rPr>
      </w:pPr>
      <w:bookmarkStart w:id="658" w:name="_ETM_Q1_3925278"/>
      <w:bookmarkStart w:id="659" w:name="_ETM_Q1_3925386"/>
      <w:bookmarkStart w:id="660" w:name="ET_yor_4758_161"/>
      <w:bookmarkEnd w:id="658"/>
      <w:bookmarkEnd w:id="65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60"/>
    </w:p>
    <w:p w:rsidR="00F71EA6" w:rsidRDefault="00F71EA6" w:rsidP="00F71EA6">
      <w:pPr>
        <w:pStyle w:val="KeepWithNext"/>
        <w:rPr>
          <w:lang w:eastAsia="he-IL"/>
        </w:rPr>
      </w:pPr>
    </w:p>
    <w:p w:rsidR="00F71EA6" w:rsidRDefault="00F71EA6" w:rsidP="00F71EA6">
      <w:pPr>
        <w:rPr>
          <w:rtl/>
          <w:lang w:eastAsia="he-IL"/>
        </w:rPr>
      </w:pPr>
      <w:bookmarkStart w:id="661" w:name="_ETM_Q1_3926795"/>
      <w:bookmarkEnd w:id="661"/>
      <w:r>
        <w:rPr>
          <w:rFonts w:hint="cs"/>
          <w:rtl/>
          <w:lang w:eastAsia="he-IL"/>
        </w:rPr>
        <w:t xml:space="preserve">איתי, סטינו מהנושא בצורה דרסטית. אזרוק לך כפפה, כל מה שנעשה , נעשה במסגרת חקיקה. </w:t>
      </w:r>
    </w:p>
    <w:p w:rsidR="00F71EA6" w:rsidRDefault="00F71EA6" w:rsidP="00F71EA6">
      <w:pPr>
        <w:rPr>
          <w:rtl/>
          <w:lang w:eastAsia="he-IL"/>
        </w:rPr>
      </w:pPr>
    </w:p>
    <w:p w:rsidR="00F71EA6" w:rsidRDefault="00F71EA6" w:rsidP="00F71EA6">
      <w:pPr>
        <w:pStyle w:val="afb"/>
        <w:keepNext/>
        <w:rPr>
          <w:rtl/>
          <w:lang w:eastAsia="he-IL"/>
        </w:rPr>
      </w:pPr>
      <w:bookmarkStart w:id="662" w:name="ET_guest_658925_162"/>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62"/>
    </w:p>
    <w:p w:rsidR="00F71EA6" w:rsidRDefault="00F71EA6" w:rsidP="00F71EA6">
      <w:pPr>
        <w:pStyle w:val="KeepWithNext"/>
        <w:rPr>
          <w:rtl/>
          <w:lang w:eastAsia="he-IL"/>
        </w:rPr>
      </w:pPr>
    </w:p>
    <w:p w:rsidR="00F71EA6" w:rsidRDefault="00F71EA6" w:rsidP="00F71EA6">
      <w:pPr>
        <w:rPr>
          <w:rtl/>
          <w:lang w:eastAsia="he-IL"/>
        </w:rPr>
      </w:pPr>
      <w:bookmarkStart w:id="663" w:name="_ETM_Q1_3938534"/>
      <w:bookmarkStart w:id="664" w:name="_ETM_Q1_3938614"/>
      <w:bookmarkEnd w:id="663"/>
      <w:bookmarkEnd w:id="664"/>
      <w:r>
        <w:rPr>
          <w:rFonts w:hint="cs"/>
          <w:rtl/>
          <w:lang w:eastAsia="he-IL"/>
        </w:rPr>
        <w:t>חקיקה שנכפתה עלינו</w:t>
      </w:r>
      <w:bookmarkStart w:id="665" w:name="_ETM_Q1_3939713"/>
      <w:bookmarkStart w:id="666" w:name="_ETM_Q1_3939819"/>
      <w:bookmarkEnd w:id="665"/>
      <w:bookmarkEnd w:id="666"/>
      <w:r>
        <w:rPr>
          <w:rFonts w:hint="cs"/>
          <w:rtl/>
          <w:lang w:eastAsia="he-IL"/>
        </w:rPr>
        <w:t xml:space="preserve"> והתנגדנו לה. </w:t>
      </w:r>
    </w:p>
    <w:p w:rsidR="00F71EA6" w:rsidRDefault="00F71EA6" w:rsidP="00F71EA6">
      <w:pPr>
        <w:rPr>
          <w:rtl/>
          <w:lang w:eastAsia="he-IL"/>
        </w:rPr>
      </w:pPr>
    </w:p>
    <w:p w:rsidR="00F71EA6" w:rsidRDefault="00F71EA6" w:rsidP="00F71EA6">
      <w:pPr>
        <w:pStyle w:val="af8"/>
        <w:keepNext/>
        <w:rPr>
          <w:rtl/>
        </w:rPr>
      </w:pPr>
      <w:bookmarkStart w:id="667" w:name="ET_yor_4758_16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67"/>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מאז השתנו דברים. החקיקה </w:t>
      </w:r>
      <w:bookmarkStart w:id="668" w:name="_ETM_Q1_3947154"/>
      <w:bookmarkEnd w:id="668"/>
      <w:r>
        <w:rPr>
          <w:rFonts w:hint="cs"/>
          <w:rtl/>
          <w:lang w:eastAsia="he-IL"/>
        </w:rPr>
        <w:t xml:space="preserve">נכפתה בגלל הסיטואציה שהשלטון המקומי היה מצוי בה. </w:t>
      </w:r>
    </w:p>
    <w:p w:rsidR="00F71EA6" w:rsidRDefault="00F71EA6" w:rsidP="00F71EA6">
      <w:pPr>
        <w:rPr>
          <w:rtl/>
          <w:lang w:eastAsia="he-IL"/>
        </w:rPr>
      </w:pPr>
    </w:p>
    <w:p w:rsidR="00F71EA6" w:rsidRDefault="00F71EA6" w:rsidP="00F71EA6">
      <w:pPr>
        <w:pStyle w:val="afb"/>
        <w:keepNext/>
        <w:rPr>
          <w:rtl/>
          <w:lang w:eastAsia="he-IL"/>
        </w:rPr>
      </w:pPr>
      <w:bookmarkStart w:id="669" w:name="ET_guest_658925_164"/>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6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אגב, הצעת החוק במקור הייתה ביטול התאגיד. </w:t>
      </w:r>
    </w:p>
    <w:p w:rsidR="00F71EA6" w:rsidRDefault="00F71EA6" w:rsidP="00F71EA6">
      <w:pPr>
        <w:rPr>
          <w:rtl/>
          <w:lang w:eastAsia="he-IL"/>
        </w:rPr>
      </w:pPr>
    </w:p>
    <w:p w:rsidR="00F71EA6" w:rsidRDefault="00F71EA6" w:rsidP="00F71EA6">
      <w:pPr>
        <w:pStyle w:val="af8"/>
        <w:keepNext/>
        <w:rPr>
          <w:rtl/>
        </w:rPr>
      </w:pPr>
      <w:bookmarkStart w:id="670" w:name="ET_yor_4758_16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70"/>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איתי, תן לי. אני זו</w:t>
      </w:r>
      <w:bookmarkStart w:id="671" w:name="_ETM_Q1_3957046"/>
      <w:bookmarkEnd w:id="671"/>
      <w:r>
        <w:rPr>
          <w:rFonts w:hint="cs"/>
          <w:rtl/>
          <w:lang w:eastAsia="he-IL"/>
        </w:rPr>
        <w:t xml:space="preserve">רק לך כפפה: אדרבה, יש לכם הזדמנות שהשלטון </w:t>
      </w:r>
      <w:bookmarkStart w:id="672" w:name="_ETM_Q1_3963047"/>
      <w:bookmarkEnd w:id="672"/>
      <w:r>
        <w:rPr>
          <w:rFonts w:hint="cs"/>
          <w:rtl/>
          <w:lang w:eastAsia="he-IL"/>
        </w:rPr>
        <w:t xml:space="preserve">המקומי יאמר את ה-"אני מאמין" שלו בסוגיה הזו, יעביר לנו את זה, נראה את ההיתכנות. יכול להיות שצריך לקיים דיון אודות הסיפור של התיאגוד האזורי. </w:t>
      </w:r>
    </w:p>
    <w:p w:rsidR="00F71EA6" w:rsidRDefault="00F71EA6" w:rsidP="00F71EA6">
      <w:pPr>
        <w:rPr>
          <w:rtl/>
          <w:lang w:eastAsia="he-IL"/>
        </w:rPr>
      </w:pPr>
    </w:p>
    <w:p w:rsidR="00F71EA6" w:rsidRDefault="00F71EA6" w:rsidP="00F71EA6">
      <w:pPr>
        <w:pStyle w:val="afb"/>
        <w:keepNext/>
        <w:rPr>
          <w:rtl/>
          <w:lang w:eastAsia="he-IL"/>
        </w:rPr>
      </w:pPr>
      <w:bookmarkStart w:id="673" w:name="ET_guest_658925_166"/>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7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יותר מנשמח. </w:t>
      </w:r>
    </w:p>
    <w:p w:rsidR="00F71EA6" w:rsidRDefault="00F71EA6" w:rsidP="00F71EA6">
      <w:pPr>
        <w:rPr>
          <w:rtl/>
          <w:lang w:eastAsia="he-IL"/>
        </w:rPr>
      </w:pPr>
    </w:p>
    <w:p w:rsidR="00F71EA6" w:rsidRDefault="00F71EA6" w:rsidP="00F71EA6">
      <w:pPr>
        <w:rPr>
          <w:rtl/>
          <w:lang w:eastAsia="he-IL"/>
        </w:rPr>
      </w:pPr>
    </w:p>
    <w:p w:rsidR="00F71EA6" w:rsidRDefault="00F71EA6" w:rsidP="00F71EA6">
      <w:pPr>
        <w:pStyle w:val="af8"/>
        <w:keepNext/>
        <w:rPr>
          <w:rtl/>
        </w:rPr>
      </w:pPr>
      <w:bookmarkStart w:id="674" w:name="_ETM_Q1_3977706"/>
      <w:bookmarkStart w:id="675" w:name="_ETM_Q1_3977802"/>
      <w:bookmarkStart w:id="676" w:name="ET_yor_4758_167"/>
      <w:bookmarkEnd w:id="674"/>
      <w:bookmarkEnd w:id="67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76"/>
    </w:p>
    <w:p w:rsidR="00F71EA6" w:rsidRDefault="00F71EA6" w:rsidP="00F71EA6">
      <w:pPr>
        <w:pStyle w:val="KeepWithNext"/>
        <w:rPr>
          <w:lang w:eastAsia="he-IL"/>
        </w:rPr>
      </w:pPr>
    </w:p>
    <w:p w:rsidR="00F71EA6" w:rsidRDefault="00F71EA6" w:rsidP="00F71EA6">
      <w:pPr>
        <w:rPr>
          <w:rtl/>
          <w:lang w:eastAsia="he-IL"/>
        </w:rPr>
      </w:pPr>
      <w:bookmarkStart w:id="677" w:name="_ETM_Q1_3979455"/>
      <w:bookmarkEnd w:id="677"/>
      <w:r>
        <w:rPr>
          <w:rFonts w:hint="cs"/>
          <w:rtl/>
          <w:lang w:eastAsia="he-IL"/>
        </w:rPr>
        <w:t xml:space="preserve">אני אומר לך. יש לחשוב מחשבה שנייה אם באמת רשויות ותאגידים מצליחים צריכים לממן תאגידים כושלים. </w:t>
      </w:r>
    </w:p>
    <w:p w:rsidR="00F71EA6" w:rsidRDefault="00F71EA6" w:rsidP="00F71EA6">
      <w:pPr>
        <w:rPr>
          <w:rtl/>
          <w:lang w:eastAsia="he-IL"/>
        </w:rPr>
      </w:pPr>
      <w:bookmarkStart w:id="678" w:name="_ETM_Q1_3989798"/>
      <w:bookmarkStart w:id="679" w:name="_ETM_Q1_3989904"/>
      <w:bookmarkEnd w:id="678"/>
      <w:bookmarkEnd w:id="679"/>
    </w:p>
    <w:p w:rsidR="00F71EA6" w:rsidRDefault="00F71EA6" w:rsidP="00F71EA6">
      <w:pPr>
        <w:pStyle w:val="afb"/>
        <w:keepNext/>
        <w:rPr>
          <w:rtl/>
          <w:lang w:eastAsia="he-IL"/>
        </w:rPr>
      </w:pPr>
      <w:bookmarkStart w:id="680" w:name="ET_guest_658925_168"/>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8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לשיטתנו ממש לא. </w:t>
      </w:r>
    </w:p>
    <w:p w:rsidR="00F71EA6" w:rsidRDefault="00F71EA6" w:rsidP="00F71EA6">
      <w:pPr>
        <w:rPr>
          <w:rtl/>
          <w:lang w:eastAsia="he-IL"/>
        </w:rPr>
      </w:pPr>
      <w:bookmarkStart w:id="681" w:name="_ETM_Q1_3990976"/>
      <w:bookmarkStart w:id="682" w:name="_ETM_Q1_3991069"/>
      <w:bookmarkEnd w:id="681"/>
      <w:bookmarkEnd w:id="682"/>
    </w:p>
    <w:p w:rsidR="00F71EA6" w:rsidRDefault="00F71EA6" w:rsidP="00F71EA6">
      <w:pPr>
        <w:pStyle w:val="af8"/>
        <w:keepNext/>
        <w:rPr>
          <w:rtl/>
        </w:rPr>
      </w:pPr>
      <w:bookmarkStart w:id="683" w:name="_ETM_Q1_3991552"/>
      <w:bookmarkStart w:id="684" w:name="_ETM_Q1_3991636"/>
      <w:bookmarkStart w:id="685" w:name="ET_yor_4758_169"/>
      <w:bookmarkEnd w:id="683"/>
      <w:bookmarkEnd w:id="68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85"/>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בשביל זה יש מדינה. הנה, אני אומר לכם את זה. אני, עם תפיסת העולם החברתית שלי, כי אני חושב - - -</w:t>
      </w:r>
    </w:p>
    <w:p w:rsidR="00F71EA6" w:rsidRDefault="00F71EA6" w:rsidP="00F71EA6">
      <w:pPr>
        <w:rPr>
          <w:rtl/>
          <w:lang w:eastAsia="he-IL"/>
        </w:rPr>
      </w:pPr>
      <w:bookmarkStart w:id="686" w:name="_ETM_Q1_3997379"/>
      <w:bookmarkStart w:id="687" w:name="_ETM_Q1_3997478"/>
      <w:bookmarkEnd w:id="686"/>
      <w:bookmarkEnd w:id="687"/>
    </w:p>
    <w:p w:rsidR="00F71EA6" w:rsidRDefault="00F71EA6" w:rsidP="00F71EA6">
      <w:pPr>
        <w:pStyle w:val="afb"/>
        <w:keepNext/>
        <w:rPr>
          <w:rtl/>
          <w:lang w:eastAsia="he-IL"/>
        </w:rPr>
      </w:pPr>
      <w:bookmarkStart w:id="688" w:name="ET_guest_658925_170"/>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8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אני חושב שאת מענקי האיזון לאוכלוסיות חלשות - - -</w:t>
      </w:r>
    </w:p>
    <w:p w:rsidR="00F71EA6" w:rsidRDefault="00F71EA6" w:rsidP="00F71EA6">
      <w:pPr>
        <w:rPr>
          <w:rtl/>
          <w:lang w:eastAsia="he-IL"/>
        </w:rPr>
      </w:pPr>
      <w:bookmarkStart w:id="689" w:name="_ETM_Q1_3997388"/>
      <w:bookmarkStart w:id="690" w:name="_ETM_Q1_3997477"/>
      <w:bookmarkEnd w:id="689"/>
      <w:bookmarkEnd w:id="690"/>
    </w:p>
    <w:p w:rsidR="00F71EA6" w:rsidRDefault="00F71EA6" w:rsidP="00F71EA6">
      <w:pPr>
        <w:pStyle w:val="af8"/>
        <w:keepNext/>
        <w:rPr>
          <w:rtl/>
        </w:rPr>
      </w:pPr>
      <w:bookmarkStart w:id="691" w:name="_ETM_Q1_3998012"/>
      <w:bookmarkStart w:id="692" w:name="_ETM_Q1_3998094"/>
      <w:bookmarkStart w:id="693" w:name="ET_yor_4758_171"/>
      <w:bookmarkEnd w:id="691"/>
      <w:bookmarkEnd w:id="69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93"/>
    </w:p>
    <w:p w:rsidR="00F71EA6" w:rsidRDefault="00F71EA6" w:rsidP="00F71EA6">
      <w:pPr>
        <w:pStyle w:val="KeepWithNext"/>
        <w:rPr>
          <w:lang w:eastAsia="he-IL"/>
        </w:rPr>
      </w:pPr>
    </w:p>
    <w:p w:rsidR="00F71EA6" w:rsidRDefault="00F71EA6" w:rsidP="00F71EA6">
      <w:pPr>
        <w:rPr>
          <w:rtl/>
          <w:lang w:eastAsia="he-IL"/>
        </w:rPr>
      </w:pPr>
      <w:bookmarkStart w:id="694" w:name="_ETM_Q1_3999374"/>
      <w:bookmarkEnd w:id="694"/>
      <w:r>
        <w:rPr>
          <w:rFonts w:hint="cs"/>
          <w:rtl/>
          <w:lang w:eastAsia="he-IL"/>
        </w:rPr>
        <w:t xml:space="preserve">איתי, אתה מפריע לי. </w:t>
      </w:r>
    </w:p>
    <w:p w:rsidR="00F71EA6" w:rsidRDefault="00F71EA6" w:rsidP="00F71EA6">
      <w:pPr>
        <w:rPr>
          <w:rtl/>
          <w:lang w:eastAsia="he-IL"/>
        </w:rPr>
      </w:pPr>
    </w:p>
    <w:p w:rsidR="00F71EA6" w:rsidRDefault="00F71EA6" w:rsidP="00F71EA6">
      <w:pPr>
        <w:pStyle w:val="afb"/>
        <w:keepNext/>
        <w:rPr>
          <w:rtl/>
          <w:lang w:eastAsia="he-IL"/>
        </w:rPr>
      </w:pPr>
      <w:bookmarkStart w:id="695" w:name="ET_guest_658925_172"/>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695"/>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סליחה.</w:t>
      </w:r>
    </w:p>
    <w:p w:rsidR="00F71EA6" w:rsidRDefault="00F71EA6" w:rsidP="00F71EA6">
      <w:pPr>
        <w:rPr>
          <w:rtl/>
          <w:lang w:eastAsia="he-IL"/>
        </w:rPr>
      </w:pPr>
    </w:p>
    <w:p w:rsidR="00F71EA6" w:rsidRDefault="00F71EA6" w:rsidP="00F71EA6">
      <w:pPr>
        <w:pStyle w:val="af8"/>
        <w:keepNext/>
        <w:rPr>
          <w:rtl/>
        </w:rPr>
      </w:pPr>
      <w:bookmarkStart w:id="696" w:name="ET_yor_4758_17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696"/>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יכול להיות שצריך לקיים דיון. זה היה נכון בשעתו, חשבנו. הנה, אני אומר לך כמי שהיה בשנים האלו </w:t>
      </w:r>
      <w:bookmarkStart w:id="697" w:name="_ETM_Q1_4008413"/>
      <w:bookmarkEnd w:id="697"/>
      <w:r>
        <w:rPr>
          <w:rFonts w:hint="cs"/>
          <w:rtl/>
          <w:lang w:eastAsia="he-IL"/>
        </w:rPr>
        <w:t xml:space="preserve">בכנסת: נבהלנו ממספר התאגידים. לא תמיד רצים לחקיקה מתוך מחשבות שנבחנו לעומק. ואז אמרו שמדובר בהרבה תאגידים ויש לצמצם אותם. על הדרך, תמיד נערי האוצר מחפשים איזה </w:t>
      </w:r>
      <w:bookmarkStart w:id="698" w:name="_ETM_Q1_4027765"/>
      <w:bookmarkEnd w:id="698"/>
      <w:r>
        <w:rPr>
          <w:rFonts w:hint="cs"/>
          <w:rtl/>
          <w:lang w:eastAsia="he-IL"/>
        </w:rPr>
        <w:t xml:space="preserve">גל ורואים מה יוצא להם מזה. יכול להיות </w:t>
      </w:r>
      <w:bookmarkStart w:id="699" w:name="_ETM_Q1_4031908"/>
      <w:bookmarkEnd w:id="699"/>
      <w:r>
        <w:rPr>
          <w:rFonts w:hint="cs"/>
          <w:rtl/>
          <w:lang w:eastAsia="he-IL"/>
        </w:rPr>
        <w:t xml:space="preserve">שבאמת, אם יש תאגידים זכאים, שיהיו זכאים מהמדינה, למה שוהם ועומר ואחרים צריכים לממן אותם? </w:t>
      </w:r>
    </w:p>
    <w:p w:rsidR="00F71EA6" w:rsidRDefault="00F71EA6" w:rsidP="00F71EA6">
      <w:pPr>
        <w:rPr>
          <w:rtl/>
          <w:lang w:eastAsia="he-IL"/>
        </w:rPr>
      </w:pPr>
    </w:p>
    <w:p w:rsidR="00F71EA6" w:rsidRDefault="00F71EA6" w:rsidP="00F71EA6">
      <w:pPr>
        <w:pStyle w:val="afb"/>
        <w:keepNext/>
        <w:rPr>
          <w:rtl/>
          <w:lang w:eastAsia="he-IL"/>
        </w:rPr>
      </w:pPr>
      <w:bookmarkStart w:id="700" w:name="ET_guest_658925_174"/>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70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לחלוטין. </w:t>
      </w:r>
      <w:bookmarkStart w:id="701" w:name="_ETM_Q1_4038897"/>
      <w:bookmarkEnd w:id="701"/>
    </w:p>
    <w:p w:rsidR="00F71EA6" w:rsidRDefault="00F71EA6" w:rsidP="00F71EA6">
      <w:pPr>
        <w:rPr>
          <w:rtl/>
          <w:lang w:eastAsia="he-IL"/>
        </w:rPr>
      </w:pPr>
      <w:r>
        <w:rPr>
          <w:rFonts w:hint="cs"/>
          <w:rtl/>
          <w:lang w:eastAsia="he-IL"/>
        </w:rPr>
        <w:t xml:space="preserve"> </w:t>
      </w:r>
    </w:p>
    <w:p w:rsidR="00F71EA6" w:rsidRDefault="00F71EA6" w:rsidP="00F71EA6">
      <w:pPr>
        <w:pStyle w:val="af8"/>
        <w:keepNext/>
        <w:rPr>
          <w:rtl/>
        </w:rPr>
      </w:pPr>
      <w:bookmarkStart w:id="702" w:name="_ETM_Q1_4041481"/>
      <w:bookmarkStart w:id="703" w:name="_ETM_Q1_4041564"/>
      <w:bookmarkStart w:id="704" w:name="ET_yor_4758_175"/>
      <w:bookmarkEnd w:id="702"/>
      <w:bookmarkEnd w:id="70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04"/>
    </w:p>
    <w:p w:rsidR="00F71EA6" w:rsidRDefault="00F71EA6" w:rsidP="00F71EA6">
      <w:pPr>
        <w:pStyle w:val="KeepWithNext"/>
        <w:rPr>
          <w:lang w:eastAsia="he-IL"/>
        </w:rPr>
      </w:pPr>
    </w:p>
    <w:p w:rsidR="00F71EA6" w:rsidRDefault="00F71EA6" w:rsidP="00F71EA6">
      <w:pPr>
        <w:rPr>
          <w:rtl/>
          <w:lang w:eastAsia="he-IL"/>
        </w:rPr>
      </w:pPr>
      <w:bookmarkStart w:id="705" w:name="_ETM_Q1_4042619"/>
      <w:bookmarkEnd w:id="705"/>
      <w:r>
        <w:rPr>
          <w:rFonts w:hint="cs"/>
          <w:rtl/>
          <w:lang w:eastAsia="he-IL"/>
        </w:rPr>
        <w:t>אומנם זה לא הדיון אבל אני ידעתי שזה מה שיהיה בדיון הזה. כמו הרבה דיונים שאתה חושף ומתחיל לנער את השטיח ומוצא הרבה דברים. אז אני מזמין אתכם להגיד נייר עמדה על כל הסוגיה הזו.</w:t>
      </w:r>
      <w:bookmarkStart w:id="706" w:name="_ETM_Q1_4058769"/>
      <w:bookmarkEnd w:id="706"/>
    </w:p>
    <w:p w:rsidR="00F71EA6" w:rsidRDefault="00F71EA6" w:rsidP="00F71EA6">
      <w:pPr>
        <w:rPr>
          <w:rtl/>
          <w:lang w:eastAsia="he-IL"/>
        </w:rPr>
      </w:pPr>
    </w:p>
    <w:p w:rsidR="00F71EA6" w:rsidRDefault="00F71EA6" w:rsidP="00F71EA6">
      <w:pPr>
        <w:pStyle w:val="afb"/>
        <w:keepNext/>
        <w:rPr>
          <w:rtl/>
          <w:lang w:eastAsia="he-IL"/>
        </w:rPr>
      </w:pPr>
      <w:bookmarkStart w:id="707" w:name="ET_guest_658925_176"/>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70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אין שום בעיה. </w:t>
      </w:r>
    </w:p>
    <w:p w:rsidR="00F71EA6" w:rsidRDefault="00F71EA6" w:rsidP="00F71EA6">
      <w:pPr>
        <w:rPr>
          <w:rtl/>
          <w:lang w:eastAsia="he-IL"/>
        </w:rPr>
      </w:pPr>
    </w:p>
    <w:p w:rsidR="00F71EA6" w:rsidRDefault="00F71EA6" w:rsidP="00F71EA6">
      <w:pPr>
        <w:pStyle w:val="af8"/>
        <w:keepNext/>
        <w:rPr>
          <w:rtl/>
        </w:rPr>
      </w:pPr>
      <w:bookmarkStart w:id="708" w:name="ET_yor_4758_177"/>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08"/>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אני מוכן לקיים דיון מקדים, לבחון </w:t>
      </w:r>
      <w:bookmarkStart w:id="709" w:name="_ETM_Q1_4061926"/>
      <w:bookmarkEnd w:id="709"/>
      <w:r>
        <w:rPr>
          <w:rFonts w:hint="cs"/>
          <w:rtl/>
          <w:lang w:eastAsia="he-IL"/>
        </w:rPr>
        <w:t xml:space="preserve">לעומק, בסוף אנחנו רוצים שיהיה פה באמת משק מים </w:t>
      </w:r>
      <w:bookmarkStart w:id="710" w:name="_ETM_Q1_4063666"/>
      <w:bookmarkEnd w:id="710"/>
      <w:r>
        <w:rPr>
          <w:rFonts w:hint="cs"/>
          <w:rtl/>
          <w:lang w:eastAsia="he-IL"/>
        </w:rPr>
        <w:t>יעיל - -</w:t>
      </w:r>
    </w:p>
    <w:p w:rsidR="00F71EA6" w:rsidRDefault="00F71EA6" w:rsidP="00F71EA6">
      <w:pPr>
        <w:rPr>
          <w:rtl/>
          <w:lang w:eastAsia="he-IL"/>
        </w:rPr>
      </w:pPr>
    </w:p>
    <w:p w:rsidR="00F71EA6" w:rsidRDefault="00F71EA6" w:rsidP="00F71EA6">
      <w:pPr>
        <w:pStyle w:val="afb"/>
        <w:keepNext/>
        <w:rPr>
          <w:rtl/>
          <w:lang w:eastAsia="he-IL"/>
        </w:rPr>
      </w:pPr>
      <w:bookmarkStart w:id="711" w:name="ET_guest_658925_178"/>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71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גם אנחנו.</w:t>
      </w:r>
    </w:p>
    <w:p w:rsidR="00F71EA6" w:rsidRDefault="00F71EA6" w:rsidP="00F71EA6">
      <w:pPr>
        <w:rPr>
          <w:rtl/>
          <w:lang w:eastAsia="he-IL"/>
        </w:rPr>
      </w:pPr>
    </w:p>
    <w:p w:rsidR="00F71EA6" w:rsidRDefault="00F71EA6" w:rsidP="00F71EA6">
      <w:pPr>
        <w:pStyle w:val="af8"/>
        <w:keepNext/>
        <w:rPr>
          <w:rtl/>
        </w:rPr>
      </w:pPr>
      <w:bookmarkStart w:id="712" w:name="ET_yor_4758_179"/>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12"/>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 - חסכוני, זול לאזרח, נגיש </w:t>
      </w:r>
      <w:bookmarkStart w:id="713" w:name="_ETM_Q1_4074236"/>
      <w:bookmarkEnd w:id="713"/>
      <w:r>
        <w:rPr>
          <w:rFonts w:hint="cs"/>
          <w:rtl/>
          <w:lang w:eastAsia="he-IL"/>
        </w:rPr>
        <w:t xml:space="preserve">לאזרח. אני אומר לך כמי שמכיר את המציאות בעבר ואת המציאות כיום שבסך הכול זה בסדר, זה טוב. אבל יכול להיות שאפשר לעשות טוב יותר. זה לא אומר שאם </w:t>
      </w:r>
      <w:bookmarkStart w:id="714" w:name="_ETM_Q1_4084623"/>
      <w:bookmarkEnd w:id="714"/>
      <w:r>
        <w:rPr>
          <w:rFonts w:hint="cs"/>
          <w:rtl/>
          <w:lang w:eastAsia="he-IL"/>
        </w:rPr>
        <w:t xml:space="preserve">זה טוב עכשיו אז לא צריך לבדוק את זה. מסכים </w:t>
      </w:r>
      <w:bookmarkStart w:id="715" w:name="_ETM_Q1_4087089"/>
      <w:bookmarkEnd w:id="715"/>
      <w:r>
        <w:rPr>
          <w:rFonts w:hint="cs"/>
          <w:rtl/>
          <w:lang w:eastAsia="he-IL"/>
        </w:rPr>
        <w:t>איתך שצריך פיקוח פרלמנטרי, אבל בשביל זה צריך תיקוני חקיקה</w:t>
      </w:r>
      <w:bookmarkStart w:id="716" w:name="_ETM_Q1_4090714"/>
      <w:bookmarkEnd w:id="716"/>
      <w:r>
        <w:rPr>
          <w:rFonts w:hint="cs"/>
          <w:rtl/>
          <w:lang w:eastAsia="he-IL"/>
        </w:rPr>
        <w:t xml:space="preserve">. </w:t>
      </w:r>
    </w:p>
    <w:p w:rsidR="00F71EA6" w:rsidRDefault="00F71EA6" w:rsidP="00F71EA6">
      <w:pPr>
        <w:rPr>
          <w:rtl/>
          <w:lang w:eastAsia="he-IL"/>
        </w:rPr>
      </w:pPr>
    </w:p>
    <w:p w:rsidR="00F71EA6" w:rsidRDefault="00F71EA6" w:rsidP="00F71EA6">
      <w:pPr>
        <w:pStyle w:val="afb"/>
        <w:keepNext/>
        <w:rPr>
          <w:rtl/>
          <w:lang w:eastAsia="he-IL"/>
        </w:rPr>
      </w:pPr>
      <w:bookmarkStart w:id="717" w:name="ET_guest_658925_180"/>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71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נכון. </w:t>
      </w:r>
    </w:p>
    <w:p w:rsidR="00F71EA6" w:rsidRDefault="00F71EA6" w:rsidP="00F71EA6">
      <w:pPr>
        <w:rPr>
          <w:rtl/>
          <w:lang w:eastAsia="he-IL"/>
        </w:rPr>
      </w:pPr>
    </w:p>
    <w:p w:rsidR="00F71EA6" w:rsidRDefault="00F71EA6" w:rsidP="00F71EA6">
      <w:pPr>
        <w:pStyle w:val="af8"/>
        <w:keepNext/>
        <w:rPr>
          <w:rtl/>
        </w:rPr>
      </w:pPr>
      <w:bookmarkStart w:id="718" w:name="ET_yor_4758_181"/>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18"/>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צריך לשלב ידיים. אני חושב שברגע שיש מציאות שונה של משק המים זה צריך להיות דינמי. כי חוקקנו את החוקים האלה בעטיו של משבר, אנחנו </w:t>
      </w:r>
      <w:bookmarkStart w:id="719" w:name="_ETM_Q1_4105468"/>
      <w:bookmarkEnd w:id="719"/>
      <w:r>
        <w:rPr>
          <w:rFonts w:hint="cs"/>
          <w:rtl/>
          <w:lang w:eastAsia="he-IL"/>
        </w:rPr>
        <w:t xml:space="preserve">לא נמצאים שם, יכול להיות שזה צריך להיות דינמי כמו שאמרת. </w:t>
      </w:r>
    </w:p>
    <w:p w:rsidR="00F71EA6" w:rsidRDefault="00F71EA6" w:rsidP="00F71EA6">
      <w:pPr>
        <w:rPr>
          <w:rtl/>
          <w:lang w:eastAsia="he-IL"/>
        </w:rPr>
      </w:pPr>
    </w:p>
    <w:p w:rsidR="00F71EA6" w:rsidRDefault="00F71EA6" w:rsidP="00F71EA6">
      <w:pPr>
        <w:pStyle w:val="a5"/>
        <w:keepNext/>
        <w:rPr>
          <w:rtl/>
        </w:rPr>
      </w:pPr>
      <w:bookmarkStart w:id="720" w:name="_ETM_Q1_4111273"/>
      <w:bookmarkStart w:id="721" w:name="_ETM_Q1_4111370"/>
      <w:bookmarkStart w:id="722" w:name="ET_speaker_5792_182"/>
      <w:bookmarkEnd w:id="720"/>
      <w:bookmarkEnd w:id="72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2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מבקר המדינה הגיש דוח ב-2018 וציין את הליקויים. </w:t>
      </w:r>
    </w:p>
    <w:p w:rsidR="00F71EA6" w:rsidRDefault="00F71EA6" w:rsidP="00F71EA6">
      <w:pPr>
        <w:rPr>
          <w:rtl/>
          <w:lang w:eastAsia="he-IL"/>
        </w:rPr>
      </w:pPr>
    </w:p>
    <w:p w:rsidR="00F71EA6" w:rsidRDefault="00F71EA6" w:rsidP="00F71EA6">
      <w:pPr>
        <w:pStyle w:val="af8"/>
        <w:keepNext/>
        <w:rPr>
          <w:rtl/>
        </w:rPr>
      </w:pPr>
      <w:bookmarkStart w:id="723" w:name="ET_yor_4758_18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23"/>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אני אומר שאני מוכן, אדרבה. </w:t>
      </w:r>
    </w:p>
    <w:p w:rsidR="00F71EA6" w:rsidRDefault="00F71EA6" w:rsidP="00F71EA6">
      <w:pPr>
        <w:pStyle w:val="a5"/>
        <w:keepNext/>
        <w:rPr>
          <w:rtl/>
        </w:rPr>
      </w:pPr>
      <w:bookmarkStart w:id="724" w:name="ET_speaker_5806_184"/>
      <w:r>
        <w:rPr>
          <w:rStyle w:val="TagStyle"/>
          <w:rFonts w:hint="cs"/>
          <w:rtl/>
        </w:rPr>
        <w:t xml:space="preserve">&lt;&lt;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72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ההצעה שלהם תפעל לטובת הרשויות החזקות על חשבון הרשויות החלשות. </w:t>
      </w:r>
    </w:p>
    <w:p w:rsidR="00F71EA6" w:rsidRDefault="00F71EA6" w:rsidP="00F71EA6">
      <w:pPr>
        <w:rPr>
          <w:rtl/>
          <w:lang w:eastAsia="he-IL"/>
        </w:rPr>
      </w:pPr>
      <w:bookmarkStart w:id="725" w:name="_ETM_Q1_4119453"/>
      <w:bookmarkStart w:id="726" w:name="_ETM_Q1_4119534"/>
      <w:bookmarkEnd w:id="725"/>
      <w:bookmarkEnd w:id="726"/>
    </w:p>
    <w:p w:rsidR="00F71EA6" w:rsidRDefault="00F71EA6" w:rsidP="00F71EA6">
      <w:pPr>
        <w:pStyle w:val="af8"/>
        <w:keepNext/>
        <w:rPr>
          <w:rtl/>
        </w:rPr>
      </w:pPr>
      <w:bookmarkStart w:id="727" w:name="_ETM_Q1_4119653"/>
      <w:bookmarkStart w:id="728" w:name="_ETM_Q1_4119747"/>
      <w:bookmarkStart w:id="729" w:name="ET_yor_4758_185"/>
      <w:bookmarkEnd w:id="727"/>
      <w:bookmarkEnd w:id="72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29"/>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אני לא יודע. לכן אני לא מקבל עמדה, אני אומר שיגישו נייר עמדה ונקיים דיון </w:t>
      </w:r>
      <w:bookmarkStart w:id="730" w:name="_ETM_Q1_4125936"/>
      <w:bookmarkEnd w:id="730"/>
      <w:r>
        <w:rPr>
          <w:rFonts w:hint="cs"/>
          <w:rtl/>
          <w:lang w:eastAsia="he-IL"/>
        </w:rPr>
        <w:t xml:space="preserve">אודותיו. תודה, איתי. </w:t>
      </w:r>
    </w:p>
    <w:p w:rsidR="00F71EA6" w:rsidRDefault="00F71EA6" w:rsidP="00F71EA6">
      <w:pPr>
        <w:rPr>
          <w:rtl/>
          <w:lang w:eastAsia="he-IL"/>
        </w:rPr>
      </w:pPr>
    </w:p>
    <w:p w:rsidR="00F71EA6" w:rsidRDefault="00F71EA6" w:rsidP="00F71EA6">
      <w:pPr>
        <w:pStyle w:val="afb"/>
        <w:keepNext/>
        <w:rPr>
          <w:rtl/>
        </w:rPr>
      </w:pPr>
      <w:bookmarkStart w:id="731" w:name="ET_guest_658925_187"/>
      <w:r>
        <w:rPr>
          <w:rStyle w:val="TagStyle"/>
          <w:rFonts w:hint="cs"/>
          <w:rtl/>
        </w:rPr>
        <w:t xml:space="preserve"> &lt;&lt; אורח &gt;&gt; </w:t>
      </w:r>
      <w:r>
        <w:rPr>
          <w:rFonts w:hint="cs"/>
          <w:rtl/>
        </w:rPr>
        <w:t>איתי חוטר:</w:t>
      </w:r>
      <w:r>
        <w:rPr>
          <w:rStyle w:val="TagStyle"/>
          <w:rFonts w:hint="cs"/>
          <w:rtl/>
        </w:rPr>
        <w:t xml:space="preserve"> &lt;&lt; אורח &gt;&gt;</w:t>
      </w:r>
      <w:r>
        <w:rPr>
          <w:rFonts w:hint="cs"/>
          <w:rtl/>
        </w:rPr>
        <w:t xml:space="preserve">   </w:t>
      </w:r>
      <w:bookmarkEnd w:id="731"/>
    </w:p>
    <w:p w:rsidR="00F71EA6" w:rsidRDefault="00F71EA6" w:rsidP="00F71EA6">
      <w:pPr>
        <w:pStyle w:val="KeepWithNext"/>
        <w:rPr>
          <w:rtl/>
        </w:rPr>
      </w:pPr>
    </w:p>
    <w:p w:rsidR="00F71EA6" w:rsidRDefault="00F71EA6" w:rsidP="00F71EA6">
      <w:pPr>
        <w:rPr>
          <w:rtl/>
        </w:rPr>
      </w:pPr>
      <w:r>
        <w:rPr>
          <w:rFonts w:hint="cs"/>
          <w:rtl/>
        </w:rPr>
        <w:t xml:space="preserve">אתה רוצה שאני אתייחס לדברים של תומר? </w:t>
      </w:r>
    </w:p>
    <w:p w:rsidR="00F71EA6" w:rsidRDefault="00F71EA6" w:rsidP="00F71EA6">
      <w:pPr>
        <w:rPr>
          <w:rtl/>
        </w:rPr>
      </w:pPr>
      <w:bookmarkStart w:id="732" w:name="_ETM_Q1_4128940"/>
      <w:bookmarkStart w:id="733" w:name="_ETM_Q1_4129041"/>
      <w:bookmarkEnd w:id="732"/>
      <w:bookmarkEnd w:id="733"/>
    </w:p>
    <w:p w:rsidR="00F71EA6" w:rsidRDefault="00F71EA6" w:rsidP="00F71EA6">
      <w:pPr>
        <w:pStyle w:val="af8"/>
        <w:keepNext/>
        <w:rPr>
          <w:rtl/>
        </w:rPr>
      </w:pPr>
      <w:bookmarkStart w:id="734" w:name="_ETM_Q1_4129588"/>
      <w:bookmarkStart w:id="735" w:name="_ETM_Q1_4129715"/>
      <w:bookmarkStart w:id="736" w:name="ET_yor_4758_190"/>
      <w:bookmarkEnd w:id="734"/>
      <w:bookmarkEnd w:id="735"/>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3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לא, תודה, בהמשך אם נצטרך. </w:t>
      </w:r>
    </w:p>
    <w:p w:rsidR="00F71EA6" w:rsidRDefault="00F71EA6" w:rsidP="00F71EA6">
      <w:pPr>
        <w:rPr>
          <w:rtl/>
          <w:lang w:eastAsia="he-IL"/>
        </w:rPr>
      </w:pPr>
      <w:bookmarkStart w:id="737" w:name="_ETM_Q1_4137697"/>
      <w:bookmarkStart w:id="738" w:name="_ETM_Q1_4137809"/>
      <w:bookmarkEnd w:id="737"/>
      <w:bookmarkEnd w:id="738"/>
    </w:p>
    <w:p w:rsidR="00F71EA6" w:rsidRDefault="00F71EA6" w:rsidP="00F71EA6">
      <w:pPr>
        <w:pStyle w:val="a5"/>
        <w:keepNext/>
        <w:rPr>
          <w:rtl/>
        </w:rPr>
      </w:pPr>
      <w:bookmarkStart w:id="739" w:name="_ETM_Q1_4138849"/>
      <w:bookmarkStart w:id="740" w:name="_ETM_Q1_4138937"/>
      <w:bookmarkStart w:id="741" w:name="_ETM_Q1_4139897"/>
      <w:bookmarkStart w:id="742" w:name="ET_speaker_5792_191"/>
      <w:bookmarkEnd w:id="739"/>
      <w:bookmarkEnd w:id="740"/>
      <w:bookmarkEnd w:id="74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42"/>
    </w:p>
    <w:p w:rsidR="00F71EA6" w:rsidRDefault="00F71EA6" w:rsidP="00F71EA6">
      <w:pPr>
        <w:pStyle w:val="KeepWithNext"/>
        <w:rPr>
          <w:rtl/>
          <w:lang w:eastAsia="he-IL"/>
        </w:rPr>
      </w:pPr>
    </w:p>
    <w:p w:rsidR="00F71EA6" w:rsidRDefault="00F71EA6" w:rsidP="00F71EA6">
      <w:pPr>
        <w:rPr>
          <w:rtl/>
          <w:lang w:eastAsia="he-IL"/>
        </w:rPr>
      </w:pPr>
      <w:bookmarkStart w:id="743" w:name="_ETM_Q1_4140618"/>
      <w:bookmarkStart w:id="744" w:name="_ETM_Q1_4140754"/>
      <w:bookmarkEnd w:id="743"/>
      <w:bookmarkEnd w:id="744"/>
      <w:r>
        <w:rPr>
          <w:rFonts w:hint="cs"/>
          <w:rtl/>
          <w:lang w:eastAsia="he-IL"/>
        </w:rPr>
        <w:t xml:space="preserve">יש מישהו שיכול להתייחס לעלות המים? נאמר פה שהתעריף הנמוך זה </w:t>
      </w:r>
      <w:bookmarkStart w:id="745" w:name="_ETM_Q1_4142254"/>
      <w:bookmarkEnd w:id="745"/>
      <w:r>
        <w:rPr>
          <w:rFonts w:hint="cs"/>
          <w:rtl/>
          <w:lang w:eastAsia="he-IL"/>
        </w:rPr>
        <w:t>לא העלות. יש מישהו שיכול להתייחס בצורה אובייקטיבית? אני קורה את דוח המבקר מ-2018 שמסבירים הרבה דברים ואני לא יודע אם מישהו בכלל נזכר בדבר הזה בדוח של מבקר המדינה לגבי המים. אני רוצה התייחסות לנושא המים, כי זה נושא שמעניין - - -</w:t>
      </w:r>
    </w:p>
    <w:p w:rsidR="00F71EA6" w:rsidRDefault="00F71EA6" w:rsidP="00F71EA6">
      <w:pPr>
        <w:rPr>
          <w:rtl/>
          <w:lang w:eastAsia="he-IL"/>
        </w:rPr>
      </w:pPr>
    </w:p>
    <w:p w:rsidR="00F71EA6" w:rsidRDefault="00F71EA6" w:rsidP="00F71EA6">
      <w:pPr>
        <w:pStyle w:val="a5"/>
        <w:keepNext/>
        <w:rPr>
          <w:rtl/>
        </w:rPr>
      </w:pPr>
      <w:bookmarkStart w:id="746" w:name="ET_speaker_5806_192"/>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74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מי מטפל בתלונות של הציבור כלפי התאגידים, תלונות אמיתיות וחשובות.</w:t>
      </w:r>
    </w:p>
    <w:p w:rsidR="00F71EA6" w:rsidRDefault="00F71EA6" w:rsidP="00F71EA6">
      <w:pPr>
        <w:rPr>
          <w:rtl/>
          <w:lang w:eastAsia="he-IL"/>
        </w:rPr>
      </w:pPr>
    </w:p>
    <w:p w:rsidR="00F71EA6" w:rsidRDefault="00F71EA6" w:rsidP="00F71EA6">
      <w:pPr>
        <w:pStyle w:val="af8"/>
        <w:keepNext/>
        <w:rPr>
          <w:rtl/>
        </w:rPr>
      </w:pPr>
      <w:bookmarkStart w:id="747" w:name="ET_yor_4758_193"/>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47"/>
    </w:p>
    <w:p w:rsidR="00F71EA6" w:rsidRDefault="00F71EA6" w:rsidP="00F71EA6">
      <w:pPr>
        <w:pStyle w:val="KeepWithNext"/>
        <w:rPr>
          <w:lang w:eastAsia="he-IL"/>
        </w:rPr>
      </w:pPr>
    </w:p>
    <w:p w:rsidR="00F71EA6" w:rsidRDefault="00F71EA6" w:rsidP="00F71EA6">
      <w:pPr>
        <w:rPr>
          <w:rtl/>
          <w:lang w:eastAsia="he-IL"/>
        </w:rPr>
      </w:pPr>
      <w:r>
        <w:rPr>
          <w:rFonts w:hint="cs"/>
          <w:rtl/>
          <w:lang w:eastAsia="he-IL"/>
        </w:rPr>
        <w:t xml:space="preserve">רשות המים. נציגת האגודה לזכויות </w:t>
      </w:r>
      <w:bookmarkStart w:id="748" w:name="_ETM_Q1_4180132"/>
      <w:bookmarkEnd w:id="748"/>
      <w:r>
        <w:rPr>
          <w:rFonts w:hint="cs"/>
          <w:rtl/>
          <w:lang w:eastAsia="he-IL"/>
        </w:rPr>
        <w:t xml:space="preserve">האזרח, בבקשה. </w:t>
      </w:r>
    </w:p>
    <w:p w:rsidR="00F71EA6" w:rsidRDefault="00F71EA6" w:rsidP="00F71EA6">
      <w:pPr>
        <w:rPr>
          <w:rtl/>
          <w:lang w:eastAsia="he-IL"/>
        </w:rPr>
      </w:pPr>
      <w:bookmarkStart w:id="749" w:name="_ETM_Q1_4184468"/>
      <w:bookmarkStart w:id="750" w:name="_ETM_Q1_4184578"/>
      <w:bookmarkEnd w:id="749"/>
      <w:bookmarkEnd w:id="750"/>
    </w:p>
    <w:p w:rsidR="00F71EA6" w:rsidRDefault="00F71EA6" w:rsidP="00F71EA6">
      <w:pPr>
        <w:pStyle w:val="afb"/>
        <w:keepNext/>
        <w:rPr>
          <w:rtl/>
          <w:lang w:eastAsia="he-IL"/>
        </w:rPr>
      </w:pPr>
      <w:bookmarkStart w:id="751" w:name="_ETM_Q1_4184676"/>
      <w:bookmarkStart w:id="752" w:name="_ETM_Q1_4184749"/>
      <w:bookmarkStart w:id="753" w:name="ET_guest_563413_194"/>
      <w:bookmarkEnd w:id="751"/>
      <w:bookmarkEnd w:id="752"/>
      <w:r>
        <w:rPr>
          <w:rStyle w:val="TagStyle"/>
          <w:rFonts w:hint="cs"/>
          <w:rtl/>
        </w:rPr>
        <w:t xml:space="preserve"> &lt;&lt; אורח &gt;&gt; </w:t>
      </w:r>
      <w:r>
        <w:rPr>
          <w:rFonts w:hint="cs"/>
          <w:rtl/>
          <w:lang w:eastAsia="he-IL"/>
        </w:rPr>
        <w:t>דבי גילד-חיו:</w:t>
      </w:r>
      <w:r>
        <w:rPr>
          <w:rStyle w:val="TagStyle"/>
          <w:rFonts w:hint="cs"/>
          <w:rtl/>
        </w:rPr>
        <w:t xml:space="preserve"> &lt;&lt; אורח &gt;&gt;</w:t>
      </w:r>
      <w:r>
        <w:rPr>
          <w:rFonts w:hint="cs"/>
          <w:rtl/>
          <w:lang w:eastAsia="he-IL"/>
        </w:rPr>
        <w:t xml:space="preserve">   </w:t>
      </w:r>
      <w:bookmarkEnd w:id="75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שלום, אני עורכת הדין דבי גילד חיו מהאגודה </w:t>
      </w:r>
      <w:bookmarkStart w:id="754" w:name="_ETM_Q1_4188115"/>
      <w:bookmarkEnd w:id="754"/>
      <w:r>
        <w:rPr>
          <w:rFonts w:hint="cs"/>
          <w:rtl/>
          <w:lang w:eastAsia="he-IL"/>
        </w:rPr>
        <w:t xml:space="preserve">לזכויות האזרח. בגדול אני התכוננתי לדבר על הגבייה, ואני ארצה להגיד על זה כמה מילים, למרות שבמידה רבה אני תומכת בדבריו של תומר מוסקוביץ'. בגלל שעלה עניין מחיר המים, אנחנו עוסקים בזה כבר המון שנים. זה בדרך </w:t>
      </w:r>
      <w:bookmarkStart w:id="755" w:name="_ETM_Q1_4210409"/>
      <w:bookmarkEnd w:id="755"/>
      <w:r>
        <w:rPr>
          <w:rFonts w:hint="cs"/>
          <w:rtl/>
          <w:lang w:eastAsia="he-IL"/>
        </w:rPr>
        <w:t xml:space="preserve">כלל לא נדון בוועדת כלכלה אבל יש הרבה דיונים בנושא זה במהלך השנים. אני רק רוצה להגיד ברמת כותרת כי זה נושא לדיון גדול בפני עצמו ואשמח לשלוח חומרים ודוחות שיצרנו בנושא זה. </w:t>
      </w:r>
    </w:p>
    <w:p w:rsidR="00F71EA6" w:rsidRDefault="00F71EA6" w:rsidP="00F71EA6">
      <w:pPr>
        <w:rPr>
          <w:rtl/>
          <w:lang w:eastAsia="he-IL"/>
        </w:rPr>
      </w:pPr>
      <w:bookmarkStart w:id="756" w:name="_ETM_Q1_4224774"/>
      <w:bookmarkStart w:id="757" w:name="_ETM_Q1_4224872"/>
      <w:bookmarkStart w:id="758" w:name="_ETM_Q1_4224976"/>
      <w:bookmarkEnd w:id="756"/>
      <w:bookmarkEnd w:id="757"/>
      <w:bookmarkEnd w:id="758"/>
    </w:p>
    <w:p w:rsidR="00F71EA6" w:rsidRDefault="00F71EA6" w:rsidP="00F71EA6">
      <w:pPr>
        <w:rPr>
          <w:rtl/>
          <w:lang w:eastAsia="he-IL"/>
        </w:rPr>
      </w:pPr>
      <w:bookmarkStart w:id="759" w:name="_ETM_Q1_4225081"/>
      <w:bookmarkEnd w:id="759"/>
      <w:r>
        <w:rPr>
          <w:rFonts w:hint="cs"/>
          <w:rtl/>
          <w:lang w:eastAsia="he-IL"/>
        </w:rPr>
        <w:t xml:space="preserve">בגדול, כשעשו את השינויים במשק המים לפני כמה שנים, מחיר המים </w:t>
      </w:r>
      <w:bookmarkStart w:id="760" w:name="_ETM_Q1_4230824"/>
      <w:bookmarkEnd w:id="760"/>
      <w:r>
        <w:rPr>
          <w:rFonts w:hint="cs"/>
          <w:rtl/>
          <w:lang w:eastAsia="he-IL"/>
        </w:rPr>
        <w:t xml:space="preserve">עלה באחוזים ניכרים. אז גם נקבעו התעריף הנמוך עבור כמות מסוימת והתעריף הגבוה לכל כמות שמעליה. לפי דעתי </w:t>
      </w:r>
      <w:bookmarkStart w:id="761" w:name="_ETM_Q1_4247784"/>
      <w:bookmarkEnd w:id="761"/>
      <w:r>
        <w:rPr>
          <w:rFonts w:hint="cs"/>
          <w:rtl/>
          <w:lang w:eastAsia="he-IL"/>
        </w:rPr>
        <w:t>הקושי העיקרי הוא שיש אוכלוסיות רבות שגם הכמות בתעריף הנמוך אינה מספיקה עבורן, וגם המחיר הזה יקר עבורן. נקבעו כל מיני הנחות, ההנחה ניתנה בדרך של תוספת כמות במחיר הנמוך, אלא שיש אוכלוסיות שגם זה קשה להן, ויש אוכלוסיות שלא נכללות בכלל</w:t>
      </w:r>
      <w:bookmarkStart w:id="762" w:name="_ETM_Q1_4277526"/>
      <w:bookmarkEnd w:id="762"/>
      <w:r>
        <w:rPr>
          <w:rFonts w:hint="cs"/>
          <w:rtl/>
          <w:lang w:eastAsia="he-IL"/>
        </w:rPr>
        <w:t xml:space="preserve">. בתור דוגמה: מקבלי הבטחת הכנסת לא נכללים בזה, לא כל האנשים עם המוגבלויות נכללים </w:t>
      </w:r>
      <w:bookmarkStart w:id="763" w:name="_ETM_Q1_4283017"/>
      <w:bookmarkEnd w:id="763"/>
      <w:r>
        <w:rPr>
          <w:rFonts w:hint="cs"/>
          <w:rtl/>
          <w:lang w:eastAsia="he-IL"/>
        </w:rPr>
        <w:t xml:space="preserve">בזה, וכן הלאה. עכשיו, בקורונה, אנחנו רואים איך הבעיה נהייתה יותר משמעותית כשאנשים בבית והכמויות גדלות. </w:t>
      </w:r>
      <w:bookmarkStart w:id="764" w:name="_ETM_Q1_4299756"/>
      <w:bookmarkEnd w:id="764"/>
      <w:r>
        <w:rPr>
          <w:rFonts w:hint="cs"/>
          <w:rtl/>
          <w:lang w:eastAsia="he-IL"/>
        </w:rPr>
        <w:t xml:space="preserve">אנשים לא יכולים להסתפק בכמות המים שמסופקת להם במחיר הנמוך. </w:t>
      </w:r>
    </w:p>
    <w:p w:rsidR="00F71EA6" w:rsidRDefault="00F71EA6" w:rsidP="00F71EA6">
      <w:pPr>
        <w:rPr>
          <w:rtl/>
          <w:lang w:eastAsia="he-IL"/>
        </w:rPr>
      </w:pPr>
      <w:bookmarkStart w:id="765" w:name="_ETM_Q1_4306703"/>
      <w:bookmarkStart w:id="766" w:name="_ETM_Q1_4306859"/>
      <w:bookmarkStart w:id="767" w:name="_ETM_Q1_4307150"/>
      <w:bookmarkEnd w:id="765"/>
      <w:bookmarkEnd w:id="766"/>
      <w:bookmarkEnd w:id="767"/>
    </w:p>
    <w:p w:rsidR="00F71EA6" w:rsidRDefault="00F71EA6" w:rsidP="00F71EA6">
      <w:pPr>
        <w:rPr>
          <w:rtl/>
          <w:lang w:eastAsia="he-IL"/>
        </w:rPr>
      </w:pPr>
      <w:bookmarkStart w:id="768" w:name="_ETM_Q1_4307250"/>
      <w:bookmarkEnd w:id="768"/>
      <w:r>
        <w:rPr>
          <w:rFonts w:hint="cs"/>
          <w:rtl/>
          <w:lang w:eastAsia="he-IL"/>
        </w:rPr>
        <w:t xml:space="preserve">זו סוגיה חשובה שיש לטפל בה. אחת הסיבות שמחיר עלה זה שעשו משק סגור, המדינה הורידה את הסובסידיה שלה שהייתה מאות מיליונים של שקלים. </w:t>
      </w:r>
      <w:bookmarkStart w:id="769" w:name="_ETM_Q1_4319507"/>
      <w:bookmarkEnd w:id="769"/>
      <w:r>
        <w:rPr>
          <w:rFonts w:hint="cs"/>
          <w:rtl/>
          <w:lang w:eastAsia="he-IL"/>
        </w:rPr>
        <w:t xml:space="preserve">אני אשלח לוועדה חומרים בנושא, אולי זה מצריך דיון בפני עצמו. </w:t>
      </w:r>
      <w:bookmarkStart w:id="770" w:name="_ETM_Q1_4329515"/>
      <w:bookmarkEnd w:id="770"/>
    </w:p>
    <w:p w:rsidR="00F71EA6" w:rsidRDefault="00F71EA6" w:rsidP="00F71EA6">
      <w:pPr>
        <w:rPr>
          <w:rtl/>
          <w:lang w:eastAsia="he-IL"/>
        </w:rPr>
      </w:pPr>
      <w:bookmarkStart w:id="771" w:name="_ETM_Q1_4329628"/>
      <w:bookmarkEnd w:id="771"/>
    </w:p>
    <w:p w:rsidR="00F71EA6" w:rsidRDefault="00F71EA6" w:rsidP="00F71EA6">
      <w:pPr>
        <w:rPr>
          <w:rtl/>
          <w:lang w:eastAsia="he-IL"/>
        </w:rPr>
      </w:pPr>
      <w:bookmarkStart w:id="772" w:name="_ETM_Q1_4329740"/>
      <w:bookmarkStart w:id="773" w:name="_ETM_Q1_4329822"/>
      <w:bookmarkEnd w:id="772"/>
      <w:bookmarkEnd w:id="773"/>
      <w:r>
        <w:rPr>
          <w:rFonts w:hint="cs"/>
          <w:rtl/>
          <w:lang w:eastAsia="he-IL"/>
        </w:rPr>
        <w:t>משפט אחד לגבי הגבייה: אנחנו חושבים שהבעיה מתחיל</w:t>
      </w:r>
      <w:bookmarkStart w:id="774" w:name="_ETM_Q1_4345407"/>
      <w:bookmarkEnd w:id="774"/>
      <w:r>
        <w:rPr>
          <w:rFonts w:hint="cs"/>
          <w:rtl/>
          <w:lang w:eastAsia="he-IL"/>
        </w:rPr>
        <w:t>ה ונגמרת בזה שגובים גם מים וגם צרכים בסיסיים אחרים באמצעות פקודת המסים (גבייה), פקודה פוגענית שלא מגינה על הזכויות הבסיסיות של החייבים. פקודה זו צריכה להתבטל</w:t>
      </w:r>
      <w:bookmarkStart w:id="775" w:name="_ETM_Q1_4362934"/>
      <w:bookmarkEnd w:id="775"/>
      <w:r>
        <w:rPr>
          <w:rFonts w:hint="cs"/>
          <w:rtl/>
          <w:lang w:eastAsia="he-IL"/>
        </w:rPr>
        <w:t xml:space="preserve"> באופן מוחלט, תודה. </w:t>
      </w:r>
    </w:p>
    <w:p w:rsidR="00F71EA6" w:rsidRDefault="00F71EA6" w:rsidP="00F71EA6">
      <w:pPr>
        <w:ind w:firstLine="0"/>
        <w:rPr>
          <w:rtl/>
          <w:lang w:eastAsia="he-IL"/>
        </w:rPr>
      </w:pPr>
      <w:bookmarkStart w:id="776" w:name="_ETM_Q1_4369422"/>
      <w:bookmarkStart w:id="777" w:name="_ETM_Q1_4369605"/>
      <w:bookmarkStart w:id="778" w:name="_ETM_Q1_4369624"/>
      <w:bookmarkStart w:id="779" w:name="_ETM_Q1_4369696"/>
      <w:bookmarkStart w:id="780" w:name="_ETM_Q1_4369773"/>
      <w:bookmarkStart w:id="781" w:name="_ETM_Q1_4369887"/>
      <w:bookmarkEnd w:id="776"/>
      <w:bookmarkEnd w:id="777"/>
      <w:bookmarkEnd w:id="778"/>
      <w:bookmarkEnd w:id="779"/>
      <w:bookmarkEnd w:id="780"/>
      <w:bookmarkEnd w:id="781"/>
    </w:p>
    <w:p w:rsidR="00F71EA6" w:rsidRDefault="00F71EA6" w:rsidP="00F71EA6">
      <w:pPr>
        <w:pStyle w:val="af8"/>
        <w:keepNext/>
        <w:rPr>
          <w:rtl/>
        </w:rPr>
      </w:pPr>
      <w:bookmarkStart w:id="782" w:name="ET_yor_4758_19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82"/>
    </w:p>
    <w:p w:rsidR="00F71EA6" w:rsidRDefault="00F71EA6" w:rsidP="00F71EA6">
      <w:pPr>
        <w:pStyle w:val="KeepWithNext"/>
        <w:rPr>
          <w:rtl/>
          <w:lang w:eastAsia="he-IL"/>
        </w:rPr>
      </w:pPr>
    </w:p>
    <w:p w:rsidR="00F71EA6" w:rsidRDefault="00F71EA6" w:rsidP="00F71EA6">
      <w:pPr>
        <w:rPr>
          <w:rtl/>
          <w:lang w:eastAsia="he-IL"/>
        </w:rPr>
      </w:pPr>
      <w:bookmarkStart w:id="783" w:name="_ETM_Q1_4373603"/>
      <w:bookmarkEnd w:id="783"/>
      <w:r>
        <w:rPr>
          <w:rFonts w:hint="cs"/>
          <w:rtl/>
          <w:lang w:eastAsia="he-IL"/>
        </w:rPr>
        <w:t>תודה. עורכת הדין רעות כהן, בבקשה.</w:t>
      </w:r>
    </w:p>
    <w:p w:rsidR="00F71EA6" w:rsidRDefault="00F71EA6" w:rsidP="00F71EA6">
      <w:pPr>
        <w:rPr>
          <w:rtl/>
          <w:lang w:eastAsia="he-IL"/>
        </w:rPr>
      </w:pPr>
    </w:p>
    <w:p w:rsidR="00F71EA6" w:rsidRDefault="00F71EA6" w:rsidP="00F71EA6">
      <w:pPr>
        <w:pStyle w:val="afb"/>
        <w:keepNext/>
        <w:rPr>
          <w:rtl/>
          <w:lang w:eastAsia="he-IL"/>
        </w:rPr>
      </w:pPr>
      <w:bookmarkStart w:id="784" w:name="ET_guest_779967_193"/>
      <w:r>
        <w:rPr>
          <w:rStyle w:val="TagStyle"/>
          <w:rFonts w:hint="cs"/>
          <w:rtl/>
        </w:rPr>
        <w:t xml:space="preserve"> &lt;&lt; אורח &gt;&gt; </w:t>
      </w:r>
      <w:r>
        <w:rPr>
          <w:rFonts w:hint="cs"/>
          <w:rtl/>
          <w:lang w:eastAsia="he-IL"/>
        </w:rPr>
        <w:t>רעות כהן:</w:t>
      </w:r>
      <w:r>
        <w:rPr>
          <w:rStyle w:val="TagStyle"/>
          <w:rFonts w:hint="cs"/>
          <w:rtl/>
        </w:rPr>
        <w:t xml:space="preserve"> &lt;&lt; אורח &gt;&gt;</w:t>
      </w:r>
      <w:r>
        <w:rPr>
          <w:rFonts w:hint="cs"/>
          <w:rtl/>
          <w:lang w:eastAsia="he-IL"/>
        </w:rPr>
        <w:t xml:space="preserve">   </w:t>
      </w:r>
      <w:bookmarkEnd w:id="78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שלום, אני רעות כהן, אני מהקליניקות המשפטיות של אוניברסיטת חיפה, אנחנו שלחנו לוועדה ביחד עם הוועדה לזכויות האזרח ורבנים למען זכויות אדם את עמדתנו כפי שאנחנו חוזרים </w:t>
      </w:r>
      <w:bookmarkStart w:id="785" w:name="_ETM_Q1_4390658"/>
      <w:bookmarkEnd w:id="785"/>
      <w:r>
        <w:rPr>
          <w:rFonts w:hint="cs"/>
          <w:rtl/>
          <w:lang w:eastAsia="he-IL"/>
        </w:rPr>
        <w:t>עליה שנים רבות בכל הנוגע לגבייה. אני מצטרפת לדבי בקריאה לביטול פקודת המסים (גבייה), ומוסיפה</w:t>
      </w:r>
      <w:bookmarkStart w:id="786" w:name="_ETM_Q1_4400927"/>
      <w:bookmarkEnd w:id="786"/>
      <w:r>
        <w:rPr>
          <w:rFonts w:hint="cs"/>
          <w:rtl/>
          <w:lang w:eastAsia="he-IL"/>
        </w:rPr>
        <w:t xml:space="preserve"> שאנחנו סבורים שיש צורך עז להעביר את כל הגבייה לרשות האכיפה והגבייה שהיא רשות מקצועית, מפוקחת וציבורית שלא פועלת למרות רווח.</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מגיעות אלינו מאות פניות בשנה </w:t>
      </w:r>
      <w:bookmarkStart w:id="787" w:name="_ETM_Q1_4419186"/>
      <w:bookmarkEnd w:id="787"/>
      <w:r>
        <w:rPr>
          <w:rFonts w:hint="cs"/>
          <w:rtl/>
          <w:lang w:eastAsia="he-IL"/>
        </w:rPr>
        <w:t>של נפגעי חברות הגבייה הפרטיות. אני גרה בחיפה, ממש לפני כמה ימים ראש העיר הודיעה שהם מבטלים את ההתקשרות שלהם עם חברת גבייה פרטית לאור התלונות שהם קיבלו, ומכיוון שזה יחסוך להם בעלויות גבייה. אני רוצה לברך על כך, ומקווה שהעירייה תעביר את הגבייה לרשות לאכיפה וגבייה מכיוון שלאור כל השיקולים – שתומר מוסקוביץ' דיבר עליהם – של איחוד תיקים, של שירות אחיד. יש היום מצב אבסורדי לפיו פקודת המסים שנקבעה בשנת 1920 - - -</w:t>
      </w:r>
    </w:p>
    <w:p w:rsidR="00F71EA6" w:rsidRDefault="00F71EA6" w:rsidP="00F71EA6">
      <w:pPr>
        <w:rPr>
          <w:rtl/>
          <w:lang w:eastAsia="he-IL"/>
        </w:rPr>
      </w:pPr>
    </w:p>
    <w:p w:rsidR="00F71EA6" w:rsidRDefault="00F71EA6" w:rsidP="00F71EA6">
      <w:pPr>
        <w:pStyle w:val="af8"/>
        <w:keepNext/>
        <w:rPr>
          <w:rtl/>
        </w:rPr>
      </w:pPr>
      <w:bookmarkStart w:id="788" w:name="ET_yor_4758_19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8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תודה, הדברים נאמרו כבר. </w:t>
      </w:r>
      <w:bookmarkStart w:id="789" w:name="_ETM_Q1_4472384"/>
      <w:bookmarkEnd w:id="789"/>
    </w:p>
    <w:p w:rsidR="00F71EA6" w:rsidRDefault="00F71EA6" w:rsidP="00F71EA6">
      <w:pPr>
        <w:ind w:firstLine="0"/>
        <w:rPr>
          <w:rtl/>
          <w:lang w:eastAsia="he-IL"/>
        </w:rPr>
      </w:pPr>
      <w:bookmarkStart w:id="790" w:name="_ETM_Q1_4472532"/>
      <w:bookmarkEnd w:id="790"/>
    </w:p>
    <w:p w:rsidR="00F71EA6" w:rsidRDefault="00F71EA6" w:rsidP="00F71EA6">
      <w:pPr>
        <w:pStyle w:val="a5"/>
        <w:keepNext/>
        <w:rPr>
          <w:rtl/>
        </w:rPr>
      </w:pPr>
      <w:bookmarkStart w:id="791" w:name="ET_speaker_5806_19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79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צריך לטפל במציאות. במציאות מתעללים בחייבים וזה מצריך פתרון. </w:t>
      </w:r>
    </w:p>
    <w:p w:rsidR="00F71EA6" w:rsidRDefault="00F71EA6" w:rsidP="00F71EA6">
      <w:pPr>
        <w:rPr>
          <w:rtl/>
          <w:lang w:eastAsia="he-IL"/>
        </w:rPr>
      </w:pPr>
      <w:bookmarkStart w:id="792" w:name="_ETM_Q1_4478524"/>
      <w:bookmarkStart w:id="793" w:name="_ETM_Q1_4478637"/>
      <w:bookmarkEnd w:id="792"/>
      <w:bookmarkEnd w:id="793"/>
    </w:p>
    <w:p w:rsidR="00F71EA6" w:rsidRDefault="00F71EA6" w:rsidP="00F71EA6">
      <w:pPr>
        <w:pStyle w:val="af8"/>
        <w:keepNext/>
        <w:rPr>
          <w:rtl/>
        </w:rPr>
      </w:pPr>
      <w:bookmarkStart w:id="794" w:name="ET_yor_4758_19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79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רן מלמד, בבקשה. </w:t>
      </w:r>
    </w:p>
    <w:p w:rsidR="00F71EA6" w:rsidRDefault="00F71EA6" w:rsidP="00F71EA6">
      <w:pPr>
        <w:ind w:firstLine="0"/>
        <w:rPr>
          <w:rtl/>
          <w:lang w:eastAsia="he-IL"/>
        </w:rPr>
      </w:pPr>
    </w:p>
    <w:p w:rsidR="00F71EA6" w:rsidRDefault="00F71EA6" w:rsidP="00F71EA6">
      <w:pPr>
        <w:pStyle w:val="afb"/>
        <w:keepNext/>
        <w:rPr>
          <w:rtl/>
          <w:lang w:eastAsia="he-IL"/>
        </w:rPr>
      </w:pPr>
      <w:bookmarkStart w:id="795" w:name="ET_guest_6221_197"/>
      <w:r>
        <w:rPr>
          <w:rStyle w:val="TagStyle"/>
          <w:rFonts w:hint="cs"/>
          <w:rtl/>
        </w:rPr>
        <w:t xml:space="preserve"> &lt;&lt; אורח &gt;&gt; </w:t>
      </w:r>
      <w:r>
        <w:rPr>
          <w:rFonts w:hint="cs"/>
          <w:rtl/>
          <w:lang w:eastAsia="he-IL"/>
        </w:rPr>
        <w:t>רן מלמד:</w:t>
      </w:r>
      <w:r>
        <w:rPr>
          <w:rStyle w:val="TagStyle"/>
          <w:rFonts w:hint="cs"/>
          <w:rtl/>
        </w:rPr>
        <w:t xml:space="preserve"> &lt;&lt; אורח &gt;&gt;</w:t>
      </w:r>
      <w:r>
        <w:rPr>
          <w:rFonts w:hint="cs"/>
          <w:rtl/>
          <w:lang w:eastAsia="he-IL"/>
        </w:rPr>
        <w:t xml:space="preserve">   </w:t>
      </w:r>
      <w:bookmarkEnd w:id="795"/>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שלום לכם, תודה רבה עבור ההזדמנות לדבר. בעבר הופעתי כסמנכ"ל עמותת ידיד, היום אני מנהל את פורום ארלוזורוב – מכון מחקר וקידום מדיניות חדש מייסודה של ההסתדרות – אבל אני ממשיך לעסוק בנושאים שעסקנו בהם, בין השאר בנושא המים. </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מבלי </w:t>
      </w:r>
      <w:bookmarkStart w:id="796" w:name="_ETM_Q1_4497841"/>
      <w:bookmarkEnd w:id="796"/>
      <w:r>
        <w:rPr>
          <w:rFonts w:hint="cs"/>
          <w:rtl/>
          <w:lang w:eastAsia="he-IL"/>
        </w:rPr>
        <w:t xml:space="preserve">להוסיף הרבה על הדברים שנאמרו, אני חושב שיש כמה נקודות ששווה להעלות. צריך לזכור שאין יותר ניתוקי </w:t>
      </w:r>
      <w:bookmarkStart w:id="797" w:name="_ETM_Q1_4506892"/>
      <w:bookmarkEnd w:id="797"/>
      <w:r>
        <w:rPr>
          <w:rFonts w:hint="cs"/>
          <w:rtl/>
          <w:lang w:eastAsia="he-IL"/>
        </w:rPr>
        <w:t xml:space="preserve">מים בישראל, וזה בעקבות חוק שעבר בקדנציה הקודמת של ועדה זו. במקביל לדבר הזה, אני קורא להעביר מיד את כל הגבייה של פקודת המסים (גבייה) אל רשות האכיפה. הדברים שאמר חבר הכנסת רול בנושא נכונים לגמרי. </w:t>
      </w:r>
    </w:p>
    <w:p w:rsidR="00F71EA6" w:rsidRDefault="00F71EA6" w:rsidP="00F71EA6">
      <w:pPr>
        <w:rPr>
          <w:rtl/>
          <w:lang w:eastAsia="he-IL"/>
        </w:rPr>
      </w:pPr>
      <w:bookmarkStart w:id="798" w:name="_ETM_Q1_4530158"/>
      <w:bookmarkStart w:id="799" w:name="_ETM_Q1_4530286"/>
      <w:bookmarkStart w:id="800" w:name="_ETM_Q1_4530350"/>
      <w:bookmarkEnd w:id="798"/>
      <w:bookmarkEnd w:id="799"/>
      <w:bookmarkEnd w:id="800"/>
    </w:p>
    <w:p w:rsidR="00F71EA6" w:rsidRDefault="00F71EA6" w:rsidP="00F71EA6">
      <w:pPr>
        <w:rPr>
          <w:rtl/>
          <w:lang w:eastAsia="he-IL"/>
        </w:rPr>
      </w:pPr>
      <w:bookmarkStart w:id="801" w:name="_ETM_Q1_4530436"/>
      <w:bookmarkEnd w:id="801"/>
      <w:r>
        <w:rPr>
          <w:rFonts w:hint="cs"/>
          <w:rtl/>
          <w:lang w:eastAsia="he-IL"/>
        </w:rPr>
        <w:t>אדוני, לא דיברו כאן על הגבייה בתקופת קורונה. לא דיברו על זה מספיק. תאגידי המים, במערכות הממוחשבות האוטומטיות שלהם, ממשיכים לבצע גבייה אוטומטית. אני חושב שפה לא קיבלנו תשובה על איך עוקרים, איך משנים את הנוהל הקיים לפחות בתקופה הזו של הקורונה כדי להקל על האזרחים. אנחנו מדברים על מצב שבו גם אזרח שלא שילם 100–200 שקלים מקבל מיד הודעה שהוא צפוי לעיקול חשבון הבנק שלו.</w:t>
      </w:r>
      <w:bookmarkStart w:id="802" w:name="_ETM_Q1_4566477"/>
      <w:bookmarkStart w:id="803" w:name="_ETM_Q1_4566601"/>
      <w:bookmarkStart w:id="804" w:name="_ETM_Q1_4566733"/>
      <w:bookmarkStart w:id="805" w:name="_ETM_Q1_4566802"/>
      <w:bookmarkEnd w:id="802"/>
      <w:bookmarkEnd w:id="803"/>
      <w:bookmarkEnd w:id="804"/>
      <w:bookmarkEnd w:id="805"/>
      <w:r>
        <w:rPr>
          <w:rFonts w:hint="cs"/>
          <w:rtl/>
          <w:lang w:eastAsia="he-IL"/>
        </w:rPr>
        <w:t xml:space="preserve"> אני חושב שזה דבר שהוועדה צריכה לתת עליו את הדעת. </w:t>
      </w:r>
      <w:bookmarkStart w:id="806" w:name="_ETM_Q1_4570099"/>
      <w:bookmarkEnd w:id="806"/>
    </w:p>
    <w:p w:rsidR="00F71EA6" w:rsidRDefault="00F71EA6" w:rsidP="00F71EA6">
      <w:pPr>
        <w:rPr>
          <w:rtl/>
          <w:lang w:eastAsia="he-IL"/>
        </w:rPr>
      </w:pPr>
      <w:bookmarkStart w:id="807" w:name="_ETM_Q1_4570222"/>
      <w:bookmarkStart w:id="808" w:name="_ETM_Q1_4570402"/>
      <w:bookmarkEnd w:id="807"/>
      <w:bookmarkEnd w:id="808"/>
    </w:p>
    <w:p w:rsidR="00F71EA6" w:rsidRDefault="00F71EA6" w:rsidP="00F71EA6">
      <w:pPr>
        <w:rPr>
          <w:rtl/>
          <w:lang w:eastAsia="he-IL"/>
        </w:rPr>
      </w:pPr>
      <w:bookmarkStart w:id="809" w:name="_ETM_Q1_4570504"/>
      <w:bookmarkEnd w:id="809"/>
      <w:r>
        <w:rPr>
          <w:rFonts w:hint="cs"/>
          <w:rtl/>
          <w:lang w:eastAsia="he-IL"/>
        </w:rPr>
        <w:t xml:space="preserve">נושא רישום המשפחות למכסות המים: היום, על פי החוק יש דירוג עד 10 נפשות למשפחה, מעל ל-10 נפשות חלוקת הקו"ב נשארת זהה, אני חושב שיש פה הפלייה כלפי משפחות ברוכות ילדים וצריך לתקן אותה. </w:t>
      </w:r>
    </w:p>
    <w:p w:rsidR="00F71EA6" w:rsidRDefault="00F71EA6" w:rsidP="00F71EA6">
      <w:pPr>
        <w:rPr>
          <w:rtl/>
          <w:lang w:eastAsia="he-IL"/>
        </w:rPr>
      </w:pPr>
      <w:bookmarkStart w:id="810" w:name="_ETM_Q1_4592220"/>
      <w:bookmarkStart w:id="811" w:name="_ETM_Q1_4592353"/>
      <w:bookmarkStart w:id="812" w:name="_ETM_Q1_4592404"/>
      <w:bookmarkEnd w:id="810"/>
      <w:bookmarkEnd w:id="811"/>
      <w:bookmarkEnd w:id="812"/>
    </w:p>
    <w:p w:rsidR="00F71EA6" w:rsidRDefault="00F71EA6" w:rsidP="00F71EA6">
      <w:pPr>
        <w:rPr>
          <w:rtl/>
          <w:lang w:eastAsia="he-IL"/>
        </w:rPr>
      </w:pPr>
      <w:bookmarkStart w:id="813" w:name="_ETM_Q1_4592489"/>
      <w:bookmarkEnd w:id="813"/>
      <w:r>
        <w:rPr>
          <w:rFonts w:hint="cs"/>
          <w:rtl/>
          <w:lang w:eastAsia="he-IL"/>
        </w:rPr>
        <w:t xml:space="preserve">נושא נוסף: יש הרבה אנשים, בעיקר בודדים, שלא מגיעים לניצול מלא של המכסה שלהם. אפשר </w:t>
      </w:r>
      <w:bookmarkStart w:id="814" w:name="_ETM_Q1_4602689"/>
      <w:bookmarkEnd w:id="814"/>
      <w:r>
        <w:rPr>
          <w:rFonts w:hint="cs"/>
          <w:rtl/>
          <w:lang w:eastAsia="he-IL"/>
        </w:rPr>
        <w:t xml:space="preserve">לבנות מנגנון פשוט שבמסגרתו אפשר יהיה להעביר זכאות על מכסות שלא נוצלו לידי משפחות מעוטות יכולת על מנת להגדיל את נפח המים המוזל העומד לרשותם. </w:t>
      </w:r>
    </w:p>
    <w:p w:rsidR="00F71EA6" w:rsidRDefault="00F71EA6" w:rsidP="00F71EA6">
      <w:pPr>
        <w:rPr>
          <w:rtl/>
          <w:lang w:eastAsia="he-IL"/>
        </w:rPr>
      </w:pPr>
    </w:p>
    <w:p w:rsidR="00F71EA6" w:rsidRDefault="00F71EA6" w:rsidP="00F71EA6">
      <w:pPr>
        <w:rPr>
          <w:rtl/>
          <w:lang w:eastAsia="he-IL"/>
        </w:rPr>
      </w:pPr>
      <w:r>
        <w:rPr>
          <w:rFonts w:hint="cs"/>
          <w:rtl/>
          <w:lang w:eastAsia="he-IL"/>
        </w:rPr>
        <w:t>נושא אחרון, אדוני: אני חושב שוועדה זו צריכה לקיים דיון לגבי התנהלות רשות האכיפה והגבייה בכל מה שנוגע לגביית חובות בתקופת קורונה. אני חושב שמה שקורה היום הוא נורא ואיום, מצד אחד מבקשים מהבנקים ומחברות האשראי להקל בפירעון ההלוואות, מי שנמצא במערכת ההוצאה לפועל נמצא במצב בלתי-סביר וצריך לטפל בזה</w:t>
      </w:r>
      <w:bookmarkStart w:id="815" w:name="_ETM_Q1_4647349"/>
      <w:bookmarkStart w:id="816" w:name="_ETM_Q1_4647504"/>
      <w:bookmarkEnd w:id="815"/>
      <w:bookmarkEnd w:id="816"/>
      <w:r>
        <w:rPr>
          <w:rFonts w:hint="cs"/>
          <w:rtl/>
          <w:lang w:eastAsia="he-IL"/>
        </w:rPr>
        <w:t xml:space="preserve">, תודה. </w:t>
      </w:r>
      <w:bookmarkStart w:id="817" w:name="_ETM_Q1_4651475"/>
      <w:bookmarkStart w:id="818" w:name="_ETM_Q1_4651615"/>
      <w:bookmarkStart w:id="819" w:name="_ETM_Q1_4651731"/>
      <w:bookmarkEnd w:id="817"/>
      <w:bookmarkEnd w:id="818"/>
      <w:bookmarkEnd w:id="819"/>
    </w:p>
    <w:p w:rsidR="00F71EA6" w:rsidRDefault="00F71EA6" w:rsidP="00F71EA6">
      <w:pPr>
        <w:rPr>
          <w:rtl/>
          <w:lang w:eastAsia="he-IL"/>
        </w:rPr>
      </w:pPr>
      <w:bookmarkStart w:id="820" w:name="_ETM_Q1_4651822"/>
      <w:bookmarkEnd w:id="820"/>
    </w:p>
    <w:p w:rsidR="00F71EA6" w:rsidRDefault="00F71EA6" w:rsidP="00F71EA6">
      <w:pPr>
        <w:pStyle w:val="af8"/>
        <w:keepNext/>
        <w:rPr>
          <w:rtl/>
        </w:rPr>
      </w:pPr>
      <w:bookmarkStart w:id="821" w:name="ET_yor_4758_19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21"/>
    </w:p>
    <w:p w:rsidR="00F71EA6" w:rsidRDefault="00F71EA6" w:rsidP="00F71EA6">
      <w:pPr>
        <w:pStyle w:val="KeepWithNext"/>
        <w:rPr>
          <w:lang w:eastAsia="he-IL"/>
        </w:rPr>
      </w:pPr>
    </w:p>
    <w:p w:rsidR="00F71EA6" w:rsidRDefault="00F71EA6" w:rsidP="00F71EA6">
      <w:pPr>
        <w:rPr>
          <w:rtl/>
          <w:lang w:eastAsia="he-IL"/>
        </w:rPr>
      </w:pPr>
      <w:bookmarkStart w:id="822" w:name="_ETM_Q1_4654427"/>
      <w:bookmarkEnd w:id="822"/>
      <w:r>
        <w:rPr>
          <w:rFonts w:hint="cs"/>
          <w:rtl/>
          <w:lang w:eastAsia="he-IL"/>
        </w:rPr>
        <w:t xml:space="preserve">תודה. יהודה </w:t>
      </w:r>
      <w:bookmarkStart w:id="823" w:name="_ETM_Q1_4656973"/>
      <w:bookmarkEnd w:id="823"/>
      <w:r>
        <w:rPr>
          <w:rFonts w:hint="cs"/>
          <w:rtl/>
          <w:lang w:eastAsia="he-IL"/>
        </w:rPr>
        <w:t xml:space="preserve">סיסו, בבקשה. </w:t>
      </w:r>
      <w:bookmarkStart w:id="824" w:name="_ETM_Q1_4660619"/>
      <w:bookmarkEnd w:id="824"/>
    </w:p>
    <w:p w:rsidR="00F71EA6" w:rsidRDefault="00F71EA6" w:rsidP="00F71EA6">
      <w:pPr>
        <w:ind w:firstLine="0"/>
        <w:rPr>
          <w:rtl/>
          <w:lang w:eastAsia="he-IL"/>
        </w:rPr>
      </w:pPr>
      <w:bookmarkStart w:id="825" w:name="_ETM_Q1_4660731"/>
      <w:bookmarkStart w:id="826" w:name="_ETM_Q1_4661715"/>
      <w:bookmarkStart w:id="827" w:name="_ETM_Q1_4661861"/>
      <w:bookmarkStart w:id="828" w:name="_ETM_Q1_4663443"/>
      <w:bookmarkEnd w:id="825"/>
      <w:bookmarkEnd w:id="826"/>
      <w:bookmarkEnd w:id="827"/>
      <w:bookmarkEnd w:id="828"/>
    </w:p>
    <w:p w:rsidR="00F71EA6" w:rsidRDefault="00F71EA6" w:rsidP="00F71EA6">
      <w:pPr>
        <w:pStyle w:val="afb"/>
        <w:keepNext/>
        <w:rPr>
          <w:rtl/>
          <w:lang w:eastAsia="he-IL"/>
        </w:rPr>
      </w:pPr>
      <w:bookmarkStart w:id="829" w:name="ET_guest_728841_199"/>
      <w:r>
        <w:rPr>
          <w:rStyle w:val="TagStyle"/>
          <w:rFonts w:hint="cs"/>
          <w:rtl/>
        </w:rPr>
        <w:t xml:space="preserve"> &lt;&lt; אורח &gt;&gt; </w:t>
      </w:r>
      <w:r>
        <w:rPr>
          <w:rFonts w:hint="cs"/>
          <w:rtl/>
          <w:lang w:eastAsia="he-IL"/>
        </w:rPr>
        <w:t>יהודה סיסו:</w:t>
      </w:r>
      <w:r>
        <w:rPr>
          <w:rStyle w:val="TagStyle"/>
          <w:rFonts w:hint="cs"/>
          <w:rtl/>
        </w:rPr>
        <w:t xml:space="preserve"> &lt;&lt; אורח &gt;&gt;</w:t>
      </w:r>
      <w:r>
        <w:rPr>
          <w:rFonts w:hint="cs"/>
          <w:rtl/>
          <w:lang w:eastAsia="he-IL"/>
        </w:rPr>
        <w:t xml:space="preserve">   </w:t>
      </w:r>
      <w:bookmarkEnd w:id="829"/>
    </w:p>
    <w:p w:rsidR="00F71EA6" w:rsidRDefault="00F71EA6" w:rsidP="00F71EA6">
      <w:pPr>
        <w:pStyle w:val="KeepWithNext"/>
        <w:rPr>
          <w:lang w:eastAsia="he-IL"/>
        </w:rPr>
      </w:pPr>
    </w:p>
    <w:p w:rsidR="00F71EA6" w:rsidRDefault="00F71EA6" w:rsidP="00F71EA6">
      <w:pPr>
        <w:rPr>
          <w:rtl/>
          <w:lang w:eastAsia="he-IL"/>
        </w:rPr>
      </w:pPr>
      <w:bookmarkStart w:id="830" w:name="_ETM_Q1_4663989"/>
      <w:bookmarkStart w:id="831" w:name="_ETM_Q1_4664025"/>
      <w:bookmarkEnd w:id="830"/>
      <w:bookmarkEnd w:id="831"/>
      <w:r>
        <w:rPr>
          <w:rFonts w:hint="cs"/>
          <w:rtl/>
          <w:lang w:eastAsia="he-IL"/>
        </w:rPr>
        <w:t xml:space="preserve">שלום לכולם, שמי יהודה סיסו, אני מנכ"ל תאגיד מעיינות העמקים, תאגיד המים והביוב של יוקנעם, טבעון, רמת ישי וזיכרון יעקב. אני משמש גם כיושב-ראש פורום תאגידי המים שמרכז את הנושאים הכלליים שיכולים לעזור בנושאים שמשותפים לכולנו. </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רציתי להתייחס לכמה נושאים שעלו </w:t>
      </w:r>
      <w:bookmarkStart w:id="832" w:name="_ETM_Q1_4687928"/>
      <w:bookmarkEnd w:id="832"/>
      <w:r>
        <w:rPr>
          <w:rFonts w:hint="cs"/>
          <w:rtl/>
          <w:lang w:eastAsia="he-IL"/>
        </w:rPr>
        <w:t>פה. אני רוצה לחזק את מה שאמר איתי חוטר,</w:t>
      </w:r>
      <w:bookmarkStart w:id="833" w:name="_ETM_Q1_4694258"/>
      <w:bookmarkEnd w:id="833"/>
      <w:r>
        <w:rPr>
          <w:rFonts w:hint="cs"/>
          <w:rtl/>
          <w:lang w:eastAsia="he-IL"/>
        </w:rPr>
        <w:t xml:space="preserve"> הוא ציין שמ-2013 יש במדינה 15 תאגידי מים וכך אנחנו נמדדים ברשות המים. </w:t>
      </w:r>
      <w:bookmarkStart w:id="834" w:name="_ETM_Q1_4711372"/>
      <w:bookmarkEnd w:id="834"/>
      <w:r>
        <w:rPr>
          <w:rFonts w:hint="cs"/>
          <w:rtl/>
          <w:lang w:eastAsia="he-IL"/>
        </w:rPr>
        <w:t xml:space="preserve">לא בטוח שאיחוד זה או אחר יהיה יעיל יותר מאשר המצב היום, זה גם עונה לסוגיית המימון שהועלתה קודם על ידי היושב-ראש. אנחנו נמדדים על פי תאגיד אזורי, כל אחד על פי אזורו. זה </w:t>
      </w:r>
      <w:bookmarkStart w:id="835" w:name="_ETM_Q1_4734042"/>
      <w:bookmarkEnd w:id="835"/>
      <w:r>
        <w:rPr>
          <w:rFonts w:hint="cs"/>
          <w:rtl/>
          <w:lang w:eastAsia="he-IL"/>
        </w:rPr>
        <w:t>לא לגמרי מדויק להגיד שתאגיד רב-רשותי הוא יעיל א</w:t>
      </w:r>
      <w:bookmarkStart w:id="836" w:name="_ETM_Q1_4736259"/>
      <w:bookmarkEnd w:id="836"/>
      <w:r>
        <w:rPr>
          <w:rFonts w:hint="cs"/>
          <w:rtl/>
          <w:lang w:eastAsia="he-IL"/>
        </w:rPr>
        <w:t>ו להיפך. כמו כל רשות מקומית, זה הכו</w:t>
      </w:r>
      <w:bookmarkStart w:id="837" w:name="_ETM_Q1_4745868"/>
      <w:bookmarkEnd w:id="837"/>
      <w:r>
        <w:rPr>
          <w:rFonts w:hint="cs"/>
          <w:rtl/>
          <w:lang w:eastAsia="he-IL"/>
        </w:rPr>
        <w:t xml:space="preserve">ל פונקציה של התאגיד עצמו. התאגיד שאני מוביל חולש על ארבע רשויות ובכל זאת הוא יעיל. </w:t>
      </w:r>
      <w:bookmarkStart w:id="838" w:name="_ETM_Q1_4750970"/>
      <w:bookmarkEnd w:id="838"/>
      <w:r>
        <w:rPr>
          <w:rFonts w:hint="cs"/>
          <w:rtl/>
          <w:lang w:eastAsia="he-IL"/>
        </w:rPr>
        <w:t xml:space="preserve">יעילות לא נקבעת לא לפי הגודל ולא לפי מספר הרשויות. יש הרבה מאוד משתנים שנכנסים פה. אני מסכים שיש רשויות שיותר קשה להן לגבות. ברשות שלי אני </w:t>
      </w:r>
      <w:bookmarkStart w:id="839" w:name="_ETM_Q1_4771986"/>
      <w:bookmarkEnd w:id="839"/>
      <w:r>
        <w:rPr>
          <w:rFonts w:hint="cs"/>
          <w:rtl/>
          <w:lang w:eastAsia="he-IL"/>
        </w:rPr>
        <w:t xml:space="preserve">החל מה-15 במרץ 2020 ועד היום לא הפעלתי פעולות אכיפה. אנחנו מוציאים התראות חוב לצרכנים אבל עדיין לא הפעלנו פעולות אכיפה, גם לא באמצעות פקודת המסים (גבייה). </w:t>
      </w:r>
      <w:bookmarkStart w:id="840" w:name="_ETM_Q1_4785459"/>
      <w:bookmarkStart w:id="841" w:name="_ETM_Q1_4788327"/>
      <w:bookmarkEnd w:id="840"/>
      <w:bookmarkEnd w:id="841"/>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יש גם צד שני לדחיית חובות. ברגע שמתחיל להצטבר חוב אז זה כמו שהוא דוחה את תשלום המשכנתא. את התשלום הזה הוא יצטרך לשלם בסופו של דבר שלב יותר מאוחר. אנחנו כן מתחשבים בכל אחד על פי העניין והאזור. אנחנו מפעילים שיקול דעת לגבי כל חוב. </w:t>
      </w:r>
    </w:p>
    <w:p w:rsidR="00F71EA6" w:rsidRDefault="00F71EA6" w:rsidP="00F71EA6">
      <w:pPr>
        <w:rPr>
          <w:rtl/>
          <w:lang w:eastAsia="he-IL"/>
        </w:rPr>
      </w:pPr>
      <w:bookmarkStart w:id="842" w:name="_ETM_Q1_4810922"/>
      <w:bookmarkStart w:id="843" w:name="_ETM_Q1_4811054"/>
      <w:bookmarkStart w:id="844" w:name="_ETM_Q1_4811145"/>
      <w:bookmarkEnd w:id="842"/>
      <w:bookmarkEnd w:id="843"/>
      <w:bookmarkEnd w:id="844"/>
    </w:p>
    <w:p w:rsidR="00F71EA6" w:rsidRDefault="00F71EA6" w:rsidP="00F71EA6">
      <w:pPr>
        <w:rPr>
          <w:rtl/>
          <w:lang w:eastAsia="he-IL"/>
        </w:rPr>
      </w:pPr>
      <w:bookmarkStart w:id="845" w:name="_ETM_Q1_4811221"/>
      <w:bookmarkEnd w:id="845"/>
      <w:r>
        <w:rPr>
          <w:rFonts w:hint="cs"/>
          <w:rtl/>
          <w:lang w:eastAsia="he-IL"/>
        </w:rPr>
        <w:t>סוגיית מחירי המים: לדעתי התשובה של עומר ורדי הינה מספקת, אבל נתבקשתי להתייחס אליה</w:t>
      </w:r>
      <w:r>
        <w:rPr>
          <w:lang w:eastAsia="he-IL"/>
        </w:rPr>
        <w:t xml:space="preserve">: </w:t>
      </w:r>
      <w:r>
        <w:rPr>
          <w:rFonts w:hint="cs"/>
          <w:rtl/>
          <w:lang w:eastAsia="he-IL"/>
        </w:rPr>
        <w:t xml:space="preserve">מחיר המים בתעריף הראשון הוא 7.3 שקלים לקו"ב מים. מתוך המחיר </w:t>
      </w:r>
      <w:bookmarkStart w:id="846" w:name="_ETM_Q1_4830569"/>
      <w:bookmarkEnd w:id="846"/>
      <w:r>
        <w:rPr>
          <w:rFonts w:hint="cs"/>
          <w:rtl/>
          <w:lang w:eastAsia="he-IL"/>
        </w:rPr>
        <w:t>הזה, מופנים כארבעה שקלים לביוב. לפיכך, מחיר המים לבדם בתעריף הראשון הוא 3.5 שקלים לקו"ב</w:t>
      </w:r>
      <w:bookmarkStart w:id="847" w:name="_ETM_Q1_4832952"/>
      <w:bookmarkEnd w:id="847"/>
      <w:r>
        <w:rPr>
          <w:rFonts w:hint="cs"/>
          <w:rtl/>
          <w:lang w:eastAsia="he-IL"/>
        </w:rPr>
        <w:t xml:space="preserve">, כך לפחות בתאגיד שאני מנהל. המחיר נקבע על ידי רשות המים. כמו שאמר עומר ורדי, המחיר הוא מחיר קבוע לצרכן, לא משנה איפה הוא גר. בתוך זה ישנו רכיב הביוב. נכון שיש תעריף שני, ונכון שבתקופת קורונה חלק מאיתנו או רובנו היינו בבתים, עבדנו מהבתים – כמו שציין חבר הכנסת רול – ואנחנו רואים עלייה בצריכה. הייתה עלייה חדה בתקופת הסגר, העלייה התמתנה בצורה דרסטית בתקופה האחרונה מכיוון שהרבה אזרחים חזרו לעבוד. עדיין, </w:t>
      </w:r>
      <w:bookmarkStart w:id="848" w:name="_ETM_Q1_4876790"/>
      <w:bookmarkEnd w:id="848"/>
      <w:r>
        <w:rPr>
          <w:rFonts w:hint="cs"/>
          <w:rtl/>
          <w:lang w:eastAsia="he-IL"/>
        </w:rPr>
        <w:t xml:space="preserve">יש עלייה, ולעיתים היא באה לידי ביטוי גם בתעריף הגבוה. בעניין הזה, וכמו שציינו גם קודם, המשמעות של להוסיף בתעריף נמוך, המשמעות של זה היא שבסופו של </w:t>
      </w:r>
      <w:bookmarkStart w:id="849" w:name="_ETM_Q1_4889706"/>
      <w:bookmarkEnd w:id="849"/>
      <w:r>
        <w:rPr>
          <w:rFonts w:hint="cs"/>
          <w:rtl/>
          <w:lang w:eastAsia="he-IL"/>
        </w:rPr>
        <w:t xml:space="preserve">דבר התעריף בכללותו יעלה, אבל זה, אני מניח, עניין לדון בו מול רשות המים. </w:t>
      </w:r>
    </w:p>
    <w:p w:rsidR="00F71EA6" w:rsidRDefault="00F71EA6" w:rsidP="00F71EA6">
      <w:pPr>
        <w:rPr>
          <w:rtl/>
          <w:lang w:eastAsia="he-IL"/>
        </w:rPr>
      </w:pPr>
      <w:bookmarkStart w:id="850" w:name="_ETM_Q1_4897916"/>
      <w:bookmarkEnd w:id="850"/>
    </w:p>
    <w:p w:rsidR="00F71EA6" w:rsidRDefault="00F71EA6" w:rsidP="00F71EA6">
      <w:pPr>
        <w:rPr>
          <w:rtl/>
          <w:lang w:eastAsia="he-IL"/>
        </w:rPr>
      </w:pPr>
      <w:bookmarkStart w:id="851" w:name="_ETM_Q1_4898057"/>
      <w:bookmarkEnd w:id="851"/>
      <w:r>
        <w:rPr>
          <w:rFonts w:hint="cs"/>
          <w:rtl/>
          <w:lang w:eastAsia="he-IL"/>
        </w:rPr>
        <w:t xml:space="preserve">אנחנו עצרנו אכיפה. יש </w:t>
      </w:r>
      <w:bookmarkStart w:id="852" w:name="_ETM_Q1_4905829"/>
      <w:bookmarkEnd w:id="852"/>
      <w:r>
        <w:rPr>
          <w:rFonts w:hint="cs"/>
          <w:rtl/>
          <w:lang w:eastAsia="he-IL"/>
        </w:rPr>
        <w:t>תאגידים, כמו התאגיד שלי, שמבצעים גבייה עצמית ואכיפה עצמית. אני חייב לציין שכמו שנאמר פה קודם, יש</w:t>
      </w:r>
      <w:bookmarkStart w:id="853" w:name="_ETM_Q1_4912343"/>
      <w:bookmarkEnd w:id="853"/>
      <w:r>
        <w:rPr>
          <w:rFonts w:hint="cs"/>
          <w:rtl/>
          <w:lang w:eastAsia="he-IL"/>
        </w:rPr>
        <w:t xml:space="preserve"> כאלו שיש להם חברות גבייה שגם נותנות את </w:t>
      </w:r>
      <w:bookmarkStart w:id="854" w:name="_ETM_Q1_4916024"/>
      <w:bookmarkEnd w:id="854"/>
      <w:r>
        <w:rPr>
          <w:rFonts w:hint="cs"/>
          <w:rtl/>
          <w:lang w:eastAsia="he-IL"/>
        </w:rPr>
        <w:t xml:space="preserve">השירות. בסופו של דבר, מי שחותם על פקודת המסים (גבייה), ומי שחותם על הפעלת אכיפה, הוא מנכ"ל בלבד ולא אף אחד אחר. </w:t>
      </w:r>
    </w:p>
    <w:p w:rsidR="00F71EA6" w:rsidRDefault="00F71EA6" w:rsidP="00F71EA6">
      <w:pPr>
        <w:rPr>
          <w:rtl/>
          <w:lang w:eastAsia="he-IL"/>
        </w:rPr>
      </w:pPr>
      <w:bookmarkStart w:id="855" w:name="_ETM_Q1_4930644"/>
      <w:bookmarkStart w:id="856" w:name="_ETM_Q1_4930730"/>
      <w:bookmarkEnd w:id="855"/>
      <w:bookmarkEnd w:id="856"/>
    </w:p>
    <w:p w:rsidR="00F71EA6" w:rsidRDefault="00F71EA6" w:rsidP="00F71EA6">
      <w:pPr>
        <w:pStyle w:val="af8"/>
        <w:keepNext/>
        <w:rPr>
          <w:rtl/>
        </w:rPr>
      </w:pPr>
      <w:bookmarkStart w:id="857" w:name="ET_yor_4758_20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857"/>
    </w:p>
    <w:p w:rsidR="00F71EA6" w:rsidRDefault="00F71EA6" w:rsidP="00F71EA6">
      <w:pPr>
        <w:pStyle w:val="KeepWithNext"/>
        <w:rPr>
          <w:rtl/>
          <w:lang w:eastAsia="he-IL"/>
        </w:rPr>
      </w:pPr>
    </w:p>
    <w:p w:rsidR="00F71EA6" w:rsidRDefault="00F71EA6" w:rsidP="00F71EA6">
      <w:pPr>
        <w:rPr>
          <w:rtl/>
          <w:lang w:eastAsia="he-IL"/>
        </w:rPr>
      </w:pPr>
      <w:bookmarkStart w:id="858" w:name="_ETM_Q1_4934358"/>
      <w:bookmarkEnd w:id="858"/>
      <w:r>
        <w:rPr>
          <w:rFonts w:hint="cs"/>
          <w:rtl/>
          <w:lang w:eastAsia="he-IL"/>
        </w:rPr>
        <w:t>תודה לך. חיים בורובסקי ממשרד האוצר איתנו? לא? שמע "הוראת שעה" וברח? עד שיחזור</w:t>
      </w:r>
      <w:bookmarkStart w:id="859" w:name="_ETM_Q1_4955368"/>
      <w:bookmarkEnd w:id="859"/>
      <w:r>
        <w:rPr>
          <w:rFonts w:hint="cs"/>
          <w:rtl/>
          <w:lang w:eastAsia="he-IL"/>
        </w:rPr>
        <w:t xml:space="preserve"> אלינו נציג האוצר נפנה למר אביתר אילון מהתנועה לאיכות השלטון, בבקשה. </w:t>
      </w:r>
    </w:p>
    <w:p w:rsidR="00F71EA6" w:rsidRDefault="00F71EA6" w:rsidP="00F71EA6">
      <w:pPr>
        <w:rPr>
          <w:rtl/>
          <w:lang w:eastAsia="he-IL"/>
        </w:rPr>
      </w:pPr>
    </w:p>
    <w:p w:rsidR="00F71EA6" w:rsidRDefault="00F71EA6" w:rsidP="00F71EA6">
      <w:pPr>
        <w:pStyle w:val="afb"/>
        <w:keepNext/>
        <w:rPr>
          <w:rtl/>
          <w:lang w:eastAsia="he-IL"/>
        </w:rPr>
      </w:pPr>
      <w:bookmarkStart w:id="860" w:name="ET_guest_868767_201"/>
      <w:r>
        <w:rPr>
          <w:rStyle w:val="TagStyle"/>
          <w:rFonts w:hint="cs"/>
          <w:rtl/>
        </w:rPr>
        <w:t xml:space="preserve"> &lt;&lt; אורח &gt;&gt; </w:t>
      </w:r>
      <w:r>
        <w:rPr>
          <w:rFonts w:hint="cs"/>
          <w:rtl/>
          <w:lang w:eastAsia="he-IL"/>
        </w:rPr>
        <w:t>אביתר אילון:</w:t>
      </w:r>
      <w:r>
        <w:rPr>
          <w:rStyle w:val="TagStyle"/>
          <w:rFonts w:hint="cs"/>
          <w:rtl/>
        </w:rPr>
        <w:t xml:space="preserve"> &lt;&lt; אורח &gt;&gt;</w:t>
      </w:r>
      <w:r>
        <w:rPr>
          <w:rFonts w:hint="cs"/>
          <w:rtl/>
          <w:lang w:eastAsia="he-IL"/>
        </w:rPr>
        <w:t xml:space="preserve">   </w:t>
      </w:r>
      <w:bookmarkEnd w:id="86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שלום לכולם, בוקר טוב ותודה עבור הדיון. אנחנו בתנועה לאיכות השלטון מלווים את הנושא כבר מאז </w:t>
      </w:r>
      <w:bookmarkStart w:id="861" w:name="_ETM_Q1_4983544"/>
      <w:bookmarkEnd w:id="861"/>
      <w:r>
        <w:rPr>
          <w:rFonts w:hint="cs"/>
          <w:rtl/>
          <w:lang w:eastAsia="he-IL"/>
        </w:rPr>
        <w:t xml:space="preserve">יולי 2019, בין היתר בשל ריבוי פניות ציבור אלינו כמו שארגונים חברתיים אחרים העלו כאן. אנחנו יודעים שהסיפור של מיזוג תאגידי מים זה משהו שעלה כבר בדוח המבקר </w:t>
      </w:r>
      <w:bookmarkStart w:id="862" w:name="_ETM_Q1_4999902"/>
      <w:bookmarkEnd w:id="862"/>
      <w:r>
        <w:rPr>
          <w:rFonts w:hint="cs"/>
          <w:rtl/>
          <w:lang w:eastAsia="he-IL"/>
        </w:rPr>
        <w:t xml:space="preserve">של 2012. בסוף שנת 2014 מרכז המחקר והמידע של הכנסת פרסם שריבוי תאגידים גרם להתייקרות של מחירי המים. </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עלתה כאן טענה שהמחירים מוצמדים ל-11 תאגידי מים. נגיד ונקבל </w:t>
      </w:r>
      <w:bookmarkStart w:id="863" w:name="_ETM_Q1_5018258"/>
      <w:bookmarkEnd w:id="863"/>
      <w:r>
        <w:rPr>
          <w:rFonts w:hint="cs"/>
          <w:rtl/>
          <w:lang w:eastAsia="he-IL"/>
        </w:rPr>
        <w:t xml:space="preserve">את זה, אתם באמת רוצים להגיד שמנכ"לים או יושבי-ראש של </w:t>
      </w:r>
      <w:bookmarkStart w:id="864" w:name="_ETM_Q1_5021970"/>
      <w:bookmarkEnd w:id="864"/>
      <w:r>
        <w:rPr>
          <w:rFonts w:hint="cs"/>
          <w:rtl/>
          <w:lang w:eastAsia="he-IL"/>
        </w:rPr>
        <w:t xml:space="preserve">כל כך הרבה תאגידי מים סמוכים הם לא עלות שממומנת על ידי הציבור? נו, באמת – זו לא אמירה שאפשר לעמוד מאחוריה. </w:t>
      </w:r>
    </w:p>
    <w:p w:rsidR="00F71EA6" w:rsidRDefault="00F71EA6" w:rsidP="00F71EA6">
      <w:pPr>
        <w:rPr>
          <w:rtl/>
          <w:lang w:eastAsia="he-IL"/>
        </w:rPr>
      </w:pPr>
      <w:bookmarkStart w:id="865" w:name="_ETM_Q1_5034139"/>
      <w:bookmarkStart w:id="866" w:name="_ETM_Q1_5034263"/>
      <w:bookmarkStart w:id="867" w:name="_ETM_Q1_5034629"/>
      <w:bookmarkEnd w:id="865"/>
      <w:bookmarkEnd w:id="866"/>
      <w:bookmarkEnd w:id="867"/>
    </w:p>
    <w:p w:rsidR="00F71EA6" w:rsidRDefault="00F71EA6" w:rsidP="00F71EA6">
      <w:pPr>
        <w:rPr>
          <w:rtl/>
          <w:lang w:eastAsia="he-IL"/>
        </w:rPr>
      </w:pPr>
      <w:bookmarkStart w:id="868" w:name="_ETM_Q1_5034740"/>
      <w:bookmarkEnd w:id="868"/>
      <w:r>
        <w:rPr>
          <w:rFonts w:hint="cs"/>
          <w:rtl/>
          <w:lang w:eastAsia="he-IL"/>
        </w:rPr>
        <w:t>יש חוק שקבע שתאגידי המים צריכים להיות ממוזגים. אנחנו</w:t>
      </w:r>
      <w:bookmarkStart w:id="869" w:name="_ETM_Q1_5041529"/>
      <w:bookmarkEnd w:id="869"/>
      <w:r>
        <w:rPr>
          <w:rFonts w:hint="cs"/>
          <w:rtl/>
          <w:lang w:eastAsia="he-IL"/>
        </w:rPr>
        <w:t xml:space="preserve"> מכירים שהחוק קבע את זה ב-1 בדצמבר 2019. אנחנו יודעים שרשות המים החליטה להתלות את ההליכים בחצי שנה, איננו יודעים באיזו סמכות, עכשיו נאמר שנוספה עוד חצי שנה.</w:t>
      </w:r>
      <w:bookmarkStart w:id="870" w:name="_ETM_Q1_5056990"/>
      <w:bookmarkEnd w:id="870"/>
      <w:r>
        <w:rPr>
          <w:rFonts w:hint="cs"/>
          <w:rtl/>
          <w:lang w:eastAsia="he-IL"/>
        </w:rPr>
        <w:t xml:space="preserve"> אולי הם יגידו לכם מאין להם הסמכות לעשות זאת, אני לא מכיר בחוק סמכות שכזו. זה היה לפני </w:t>
      </w:r>
      <w:bookmarkStart w:id="871" w:name="_ETM_Q1_5064173"/>
      <w:bookmarkEnd w:id="871"/>
      <w:r>
        <w:rPr>
          <w:rFonts w:hint="cs"/>
          <w:rtl/>
          <w:lang w:eastAsia="he-IL"/>
        </w:rPr>
        <w:t>חודשיים וחצי, במשך כל התקופה הזו יש חוק שאינו מיושם</w:t>
      </w:r>
      <w:bookmarkStart w:id="872" w:name="_ETM_Q1_5061395"/>
      <w:bookmarkEnd w:id="872"/>
      <w:r>
        <w:rPr>
          <w:rFonts w:hint="cs"/>
          <w:rtl/>
          <w:lang w:eastAsia="he-IL"/>
        </w:rPr>
        <w:t xml:space="preserve">. </w:t>
      </w:r>
    </w:p>
    <w:p w:rsidR="00F71EA6" w:rsidRDefault="00F71EA6" w:rsidP="00F71EA6">
      <w:pPr>
        <w:rPr>
          <w:rtl/>
          <w:lang w:eastAsia="he-IL"/>
        </w:rPr>
      </w:pPr>
      <w:bookmarkStart w:id="873" w:name="_ETM_Q1_5068980"/>
      <w:bookmarkStart w:id="874" w:name="_ETM_Q1_5069079"/>
      <w:bookmarkStart w:id="875" w:name="_ETM_Q1_5069326"/>
      <w:bookmarkEnd w:id="873"/>
      <w:bookmarkEnd w:id="874"/>
      <w:bookmarkEnd w:id="875"/>
    </w:p>
    <w:p w:rsidR="00F71EA6" w:rsidRDefault="00F71EA6" w:rsidP="00F71EA6">
      <w:pPr>
        <w:rPr>
          <w:rtl/>
          <w:lang w:eastAsia="he-IL"/>
        </w:rPr>
      </w:pPr>
      <w:bookmarkStart w:id="876" w:name="_ETM_Q1_5069414"/>
      <w:bookmarkEnd w:id="876"/>
      <w:r>
        <w:rPr>
          <w:rFonts w:hint="cs"/>
          <w:rtl/>
          <w:lang w:eastAsia="he-IL"/>
        </w:rPr>
        <w:t xml:space="preserve">אני רוצה להתייחס לאמירה שהייתה כאן ש-"החקיקה נכפתה". חקיקה היא כופה מטבעה, יש פה קריאה </w:t>
      </w:r>
      <w:bookmarkStart w:id="877" w:name="_ETM_Q1_5076681"/>
      <w:bookmarkEnd w:id="877"/>
      <w:r>
        <w:rPr>
          <w:rFonts w:hint="cs"/>
          <w:rtl/>
          <w:lang w:eastAsia="he-IL"/>
        </w:rPr>
        <w:t>מארגון מסוים שדיבר פה, שאמר שלא צריך לשתף פעולה עם החוק הזה, שזה חוק רע,</w:t>
      </w:r>
      <w:bookmarkStart w:id="878" w:name="_ETM_Q1_5082730"/>
      <w:bookmarkEnd w:id="878"/>
      <w:r>
        <w:rPr>
          <w:rFonts w:hint="cs"/>
          <w:rtl/>
          <w:lang w:eastAsia="he-IL"/>
        </w:rPr>
        <w:t xml:space="preserve"> שזה חוק שבא לדפוק אדם מסוים בהקשר פוליטי ואסור לשתף איתו פעולה. זו אותה קריאה שאמרה שמיזוג תאגידי המים הוא בהכרח רע. </w:t>
      </w:r>
      <w:bookmarkStart w:id="879" w:name="_ETM_Q1_5091952"/>
      <w:bookmarkEnd w:id="879"/>
    </w:p>
    <w:p w:rsidR="00F71EA6" w:rsidRDefault="00F71EA6" w:rsidP="00F71EA6">
      <w:pPr>
        <w:ind w:firstLine="0"/>
        <w:rPr>
          <w:rtl/>
          <w:lang w:eastAsia="he-IL"/>
        </w:rPr>
      </w:pPr>
      <w:bookmarkStart w:id="880" w:name="_ETM_Q1_5092065"/>
      <w:bookmarkStart w:id="881" w:name="_ETM_Q1_5092193"/>
      <w:bookmarkStart w:id="882" w:name="_ETM_Q1_5092269"/>
      <w:bookmarkEnd w:id="880"/>
      <w:bookmarkEnd w:id="881"/>
      <w:bookmarkEnd w:id="882"/>
    </w:p>
    <w:p w:rsidR="00F71EA6" w:rsidRDefault="00F71EA6" w:rsidP="00F71EA6">
      <w:pPr>
        <w:pStyle w:val="af7"/>
        <w:keepNext/>
        <w:rPr>
          <w:rtl/>
        </w:rPr>
      </w:pPr>
      <w:bookmarkStart w:id="883" w:name="ET_interruption_קריאה_2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3"/>
    </w:p>
    <w:p w:rsidR="00F71EA6" w:rsidRDefault="00F71EA6" w:rsidP="00F71EA6">
      <w:pPr>
        <w:pStyle w:val="KeepWithNext"/>
        <w:rPr>
          <w:rtl/>
          <w:lang w:eastAsia="he-IL"/>
        </w:rPr>
      </w:pPr>
    </w:p>
    <w:p w:rsidR="00F71EA6" w:rsidRDefault="00F71EA6" w:rsidP="00F71EA6">
      <w:pPr>
        <w:pStyle w:val="KeepWithNext"/>
        <w:rPr>
          <w:rtl/>
          <w:lang w:eastAsia="he-IL"/>
        </w:rPr>
      </w:pPr>
      <w:bookmarkStart w:id="884" w:name="_ETM_Q1_5098254"/>
      <w:bookmarkEnd w:id="884"/>
      <w:r>
        <w:rPr>
          <w:rFonts w:hint="cs"/>
          <w:rtl/>
          <w:lang w:eastAsia="he-IL"/>
        </w:rPr>
        <w:tab/>
        <w:t>רק תדייק בבקשה, לא אמרתי דבר</w:t>
      </w:r>
      <w:bookmarkStart w:id="885" w:name="_ETM_Q1_5099002"/>
      <w:bookmarkEnd w:id="885"/>
      <w:r>
        <w:rPr>
          <w:rFonts w:hint="cs"/>
          <w:rtl/>
          <w:lang w:eastAsia="he-IL"/>
        </w:rPr>
        <w:t xml:space="preserve"> כזה, אמרתי שהתנגדנו לחוק הזה. </w:t>
      </w:r>
      <w:bookmarkStart w:id="886" w:name="_ETM_Q1_5104625"/>
      <w:bookmarkEnd w:id="886"/>
    </w:p>
    <w:p w:rsidR="00F71EA6" w:rsidRDefault="00F71EA6" w:rsidP="00F71EA6">
      <w:pPr>
        <w:rPr>
          <w:rtl/>
          <w:lang w:eastAsia="he-IL"/>
        </w:rPr>
      </w:pPr>
      <w:bookmarkStart w:id="887" w:name="_ETM_Q1_5104712"/>
      <w:bookmarkStart w:id="888" w:name="_ETM_Q1_5104881"/>
      <w:bookmarkEnd w:id="887"/>
      <w:bookmarkEnd w:id="888"/>
    </w:p>
    <w:p w:rsidR="00F71EA6" w:rsidRDefault="00F71EA6" w:rsidP="00F71EA6">
      <w:pPr>
        <w:pStyle w:val="af8"/>
        <w:keepNext/>
        <w:rPr>
          <w:rtl/>
        </w:rPr>
      </w:pPr>
      <w:bookmarkStart w:id="889" w:name="_ETM_Q1_5104973"/>
      <w:bookmarkStart w:id="890" w:name="ET_yor_4758_204"/>
      <w:bookmarkEnd w:id="889"/>
      <w:r>
        <w:rPr>
          <w:rStyle w:val="TagStyle"/>
          <w:rFonts w:hint="cs"/>
          <w:rtl/>
        </w:rPr>
        <w:t xml:space="preserve">&lt;&lt; יור &gt;&gt; </w:t>
      </w:r>
      <w:r>
        <w:rPr>
          <w:rFonts w:hint="cs"/>
          <w:rtl/>
        </w:rPr>
        <w:t>היו"ר יעקב מרגי:</w:t>
      </w:r>
      <w:r>
        <w:rPr>
          <w:rStyle w:val="TagStyle"/>
          <w:rFonts w:hint="cs"/>
          <w:rtl/>
        </w:rPr>
        <w:t xml:space="preserve"> &lt;&lt; יור &gt;&gt;</w:t>
      </w:r>
      <w:r>
        <w:rPr>
          <w:rFonts w:hint="cs"/>
          <w:rtl/>
        </w:rPr>
        <w:t xml:space="preserve">   </w:t>
      </w:r>
      <w:bookmarkEnd w:id="890"/>
    </w:p>
    <w:p w:rsidR="00F71EA6" w:rsidRDefault="00F71EA6" w:rsidP="00F71EA6">
      <w:pPr>
        <w:pStyle w:val="KeepWithNext"/>
        <w:rPr>
          <w:rtl/>
          <w:lang w:eastAsia="he-IL"/>
        </w:rPr>
      </w:pPr>
    </w:p>
    <w:p w:rsidR="00F71EA6" w:rsidRDefault="00F71EA6" w:rsidP="00F71EA6">
      <w:pPr>
        <w:rPr>
          <w:rtl/>
          <w:lang w:eastAsia="he-IL"/>
        </w:rPr>
      </w:pPr>
      <w:bookmarkStart w:id="891" w:name="_ETM_Q1_5106163"/>
      <w:bookmarkEnd w:id="891"/>
      <w:r>
        <w:rPr>
          <w:rFonts w:hint="cs"/>
          <w:rtl/>
          <w:lang w:eastAsia="he-IL"/>
        </w:rPr>
        <w:t>מכובדי, נתתי לך להפליג</w:t>
      </w:r>
      <w:bookmarkStart w:id="892" w:name="_ETM_Q1_5111876"/>
      <w:bookmarkEnd w:id="892"/>
      <w:r>
        <w:rPr>
          <w:rFonts w:hint="cs"/>
          <w:rtl/>
          <w:lang w:eastAsia="he-IL"/>
        </w:rPr>
        <w:t xml:space="preserve"> בנחת, זה לא נושא הדיון אבל נגעת בנקודות חשובות, יש בהן גם אי-דיוקים וקיבלת במקום הערה. בוא </w:t>
      </w:r>
      <w:bookmarkStart w:id="893" w:name="_ETM_Q1_5118944"/>
      <w:bookmarkEnd w:id="893"/>
      <w:r>
        <w:rPr>
          <w:rFonts w:hint="cs"/>
          <w:rtl/>
          <w:lang w:eastAsia="he-IL"/>
        </w:rPr>
        <w:t>תקשיב, אין ספק שיש מה לשפר ויש מחלוקת,</w:t>
      </w:r>
      <w:bookmarkStart w:id="894" w:name="_ETM_Q1_5123849"/>
      <w:bookmarkEnd w:id="894"/>
      <w:r>
        <w:rPr>
          <w:rFonts w:hint="cs"/>
          <w:rtl/>
          <w:lang w:eastAsia="he-IL"/>
        </w:rPr>
        <w:t xml:space="preserve"> יש מחלוקת על הגישה. שמעת כמה דעות כאן בדיון. </w:t>
      </w:r>
      <w:bookmarkStart w:id="895" w:name="_ETM_Q1_5130437"/>
      <w:bookmarkEnd w:id="895"/>
      <w:r>
        <w:rPr>
          <w:rFonts w:hint="cs"/>
          <w:rtl/>
          <w:lang w:eastAsia="he-IL"/>
        </w:rPr>
        <w:t>אני לא יכול לתת סעד למה שאתה מעלה. אנחנו בתהליך</w:t>
      </w:r>
      <w:bookmarkStart w:id="896" w:name="_ETM_Q1_5135973"/>
      <w:bookmarkEnd w:id="896"/>
      <w:r>
        <w:rPr>
          <w:rFonts w:hint="cs"/>
          <w:rtl/>
          <w:lang w:eastAsia="he-IL"/>
        </w:rPr>
        <w:t xml:space="preserve"> ראשוני, הוועדה תכנס, ככל שתוכל, דיון נוסף בסוגיית הפיקוח על קביעת תעריפי המים. אני רוצה</w:t>
      </w:r>
      <w:bookmarkStart w:id="897" w:name="_ETM_Q1_5166115"/>
      <w:bookmarkEnd w:id="897"/>
      <w:r>
        <w:rPr>
          <w:rFonts w:hint="cs"/>
          <w:rtl/>
          <w:lang w:eastAsia="he-IL"/>
        </w:rPr>
        <w:t xml:space="preserve"> ללמוד מי מחליט ולמה מחליט לגבי חלוקת דיבינד.</w:t>
      </w:r>
      <w:bookmarkStart w:id="898" w:name="_ETM_Q1_5167339"/>
      <w:bookmarkEnd w:id="898"/>
      <w:r>
        <w:rPr>
          <w:rFonts w:hint="cs"/>
          <w:rtl/>
          <w:lang w:eastAsia="he-IL"/>
        </w:rPr>
        <w:t xml:space="preserve"> אני רוצה לבחון באמת אם המיזוג הוא נכון או לא נכון. יכול להיות שתאגיד רב-רשותי הוא לא צודק. גם אם הוא נכון לאוצר יכול להיות שהוא לא נכון לאזרח. כל הסוגיות צריכות להיבדק. בקי קשת, בבקשה. </w:t>
      </w:r>
    </w:p>
    <w:p w:rsidR="00F71EA6" w:rsidRDefault="00F71EA6" w:rsidP="00F71EA6">
      <w:pPr>
        <w:ind w:firstLine="0"/>
        <w:rPr>
          <w:rtl/>
          <w:lang w:eastAsia="he-IL"/>
        </w:rPr>
      </w:pPr>
      <w:bookmarkStart w:id="899" w:name="_ETM_Q1_5189763"/>
      <w:bookmarkStart w:id="900" w:name="_ETM_Q1_5189949"/>
      <w:bookmarkStart w:id="901" w:name="_ETM_Q1_5190203"/>
      <w:bookmarkStart w:id="902" w:name="_ETM_Q1_5190286"/>
      <w:bookmarkEnd w:id="899"/>
      <w:bookmarkEnd w:id="900"/>
      <w:bookmarkEnd w:id="901"/>
      <w:bookmarkEnd w:id="902"/>
    </w:p>
    <w:p w:rsidR="00F71EA6" w:rsidRDefault="00F71EA6" w:rsidP="00F71EA6">
      <w:pPr>
        <w:pStyle w:val="afb"/>
        <w:keepNext/>
        <w:rPr>
          <w:rtl/>
          <w:lang w:eastAsia="he-IL"/>
        </w:rPr>
      </w:pPr>
      <w:bookmarkStart w:id="903" w:name="ET_guest_735184_205"/>
      <w:r>
        <w:rPr>
          <w:rStyle w:val="TagStyle"/>
          <w:rFonts w:hint="cs"/>
          <w:rtl/>
        </w:rPr>
        <w:t xml:space="preserve"> &lt;&lt; אורח &gt;&gt; </w:t>
      </w:r>
      <w:r>
        <w:rPr>
          <w:rFonts w:hint="cs"/>
          <w:rtl/>
          <w:lang w:eastAsia="he-IL"/>
        </w:rPr>
        <w:t>בקי קשת:</w:t>
      </w:r>
      <w:r>
        <w:rPr>
          <w:rStyle w:val="TagStyle"/>
          <w:rFonts w:hint="cs"/>
          <w:rtl/>
        </w:rPr>
        <w:t xml:space="preserve"> &lt;&lt; אורח &gt;&gt;</w:t>
      </w:r>
      <w:r>
        <w:rPr>
          <w:rFonts w:hint="cs"/>
          <w:rtl/>
          <w:lang w:eastAsia="he-IL"/>
        </w:rPr>
        <w:t xml:space="preserve">   </w:t>
      </w:r>
      <w:bookmarkEnd w:id="90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תודה, אדוני אני עורכת הדין בקי כהן קשת מארגון</w:t>
      </w:r>
      <w:bookmarkStart w:id="904" w:name="_ETM_Q1_5203188"/>
      <w:bookmarkEnd w:id="904"/>
      <w:r>
        <w:rPr>
          <w:rFonts w:hint="cs"/>
          <w:rtl/>
          <w:lang w:eastAsia="he-IL"/>
        </w:rPr>
        <w:t xml:space="preserve"> רבנים לזכויות אדם. אנחנו עוסקים בשאלות מדיניות אבל מפעילים גם מרכז זכויות וגם קו חירום בעת הקורונה. אני רוצ</w:t>
      </w:r>
      <w:bookmarkStart w:id="905" w:name="_ETM_Q1_5226510"/>
      <w:bookmarkEnd w:id="905"/>
      <w:r>
        <w:rPr>
          <w:rFonts w:hint="cs"/>
          <w:rtl/>
          <w:lang w:eastAsia="he-IL"/>
        </w:rPr>
        <w:t xml:space="preserve">ה לדבר על אוכלוסיות שזקוקות להנחה - - - ואם </w:t>
      </w:r>
      <w:bookmarkStart w:id="906" w:name="_ETM_Q1_5228985"/>
      <w:bookmarkEnd w:id="906"/>
      <w:r>
        <w:rPr>
          <w:rFonts w:hint="cs"/>
          <w:rtl/>
          <w:lang w:eastAsia="he-IL"/>
        </w:rPr>
        <w:t xml:space="preserve">תהיה אפשרות להתייחס בתקופה זו גם לכמויות המים וגם לתעריפים אנחנו יודעים שהאוכלוסיות לא כולן באותו המצב, לצערנו הרב יש אוכלוסיות רבות שלא חזרו לעבודה ונשארו בבית, לכן הן צורכות יותר מים. יש משפחות מרובות ילדים שלא הולכים לבית הספר וצורכות הרבה מים. אני חושבת שזה מאוד דחוף ומברכת על כוונתה של הוועדה לקיים בהקדם דיון על האפשרויות להנחות המדוברות, בדגש על האוכלוסיות שזקוקות לעזרה זו.  </w:t>
      </w:r>
    </w:p>
    <w:p w:rsidR="00F71EA6" w:rsidRDefault="00F71EA6" w:rsidP="00F71EA6">
      <w:pPr>
        <w:rPr>
          <w:rtl/>
          <w:lang w:eastAsia="he-IL"/>
        </w:rPr>
      </w:pPr>
      <w:bookmarkStart w:id="907" w:name="_ETM_Q1_5256507"/>
      <w:bookmarkStart w:id="908" w:name="_ETM_Q1_5256622"/>
      <w:bookmarkStart w:id="909" w:name="_ETM_Q1_5256707"/>
      <w:bookmarkEnd w:id="907"/>
      <w:bookmarkEnd w:id="908"/>
      <w:bookmarkEnd w:id="909"/>
    </w:p>
    <w:p w:rsidR="00F71EA6" w:rsidRDefault="00F71EA6" w:rsidP="00F71EA6">
      <w:pPr>
        <w:rPr>
          <w:rtl/>
          <w:lang w:eastAsia="he-IL"/>
        </w:rPr>
      </w:pPr>
      <w:bookmarkStart w:id="910" w:name="_ETM_Q1_5256891"/>
      <w:bookmarkEnd w:id="910"/>
      <w:r>
        <w:rPr>
          <w:rFonts w:hint="cs"/>
          <w:rtl/>
          <w:lang w:eastAsia="he-IL"/>
        </w:rPr>
        <w:t xml:space="preserve">הנקודה השנייה שברצוני להתייחס אליה היא האכיפה: </w:t>
      </w:r>
      <w:bookmarkStart w:id="911" w:name="_ETM_Q1_5260836"/>
      <w:bookmarkEnd w:id="911"/>
      <w:r>
        <w:rPr>
          <w:rFonts w:hint="cs"/>
          <w:rtl/>
          <w:lang w:eastAsia="he-IL"/>
        </w:rPr>
        <w:t>מגיעים אלינו מקרים קשים מאוד של אנשים, ישנו הכיוון החדש של שיקום כלכלי של חייבים, אנחנו מנסים למנוע מאנשים ליפול אל התהום של החובות ואז</w:t>
      </w:r>
      <w:bookmarkStart w:id="912" w:name="_ETM_Q1_5279919"/>
      <w:bookmarkEnd w:id="912"/>
      <w:r>
        <w:rPr>
          <w:rFonts w:hint="cs"/>
          <w:rtl/>
          <w:lang w:eastAsia="he-IL"/>
        </w:rPr>
        <w:t xml:space="preserve"> הם רואים שאין להם שום דרך להתמודד כי החובות</w:t>
      </w:r>
      <w:bookmarkStart w:id="913" w:name="_ETM_Q1_5283168"/>
      <w:bookmarkEnd w:id="913"/>
      <w:r>
        <w:rPr>
          <w:rFonts w:hint="cs"/>
          <w:rtl/>
          <w:lang w:eastAsia="he-IL"/>
        </w:rPr>
        <w:t xml:space="preserve"> מתפזרים בכל מקום. אם הכול היה מרוכז ברשות האכיפה והגבייה הייתה יכולת התמודדות משמעותית יותר של האזרחים ושל </w:t>
      </w:r>
      <w:bookmarkStart w:id="914" w:name="_ETM_Q1_5294332"/>
      <w:bookmarkEnd w:id="914"/>
      <w:r>
        <w:rPr>
          <w:rFonts w:hint="cs"/>
          <w:rtl/>
          <w:lang w:eastAsia="he-IL"/>
        </w:rPr>
        <w:t xml:space="preserve">העמותות המסייעות, תודה. </w:t>
      </w:r>
      <w:bookmarkStart w:id="915" w:name="_ETM_Q1_5297216"/>
      <w:bookmarkEnd w:id="915"/>
    </w:p>
    <w:p w:rsidR="00F71EA6" w:rsidRDefault="00F71EA6" w:rsidP="00F71EA6">
      <w:pPr>
        <w:ind w:firstLine="0"/>
        <w:rPr>
          <w:rtl/>
          <w:lang w:eastAsia="he-IL"/>
        </w:rPr>
      </w:pPr>
      <w:bookmarkStart w:id="916" w:name="_ETM_Q1_5297375"/>
      <w:bookmarkStart w:id="917" w:name="_ETM_Q1_5297418"/>
      <w:bookmarkStart w:id="918" w:name="_ETM_Q1_5297508"/>
      <w:bookmarkEnd w:id="916"/>
      <w:bookmarkEnd w:id="917"/>
      <w:bookmarkEnd w:id="918"/>
    </w:p>
    <w:p w:rsidR="00F71EA6" w:rsidRDefault="00F71EA6" w:rsidP="00F71EA6">
      <w:pPr>
        <w:pStyle w:val="af8"/>
        <w:keepNext/>
        <w:rPr>
          <w:rtl/>
        </w:rPr>
      </w:pPr>
      <w:bookmarkStart w:id="919" w:name="ET_yor_4758_20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19"/>
    </w:p>
    <w:p w:rsidR="00F71EA6" w:rsidRDefault="00F71EA6" w:rsidP="00F71EA6">
      <w:pPr>
        <w:pStyle w:val="KeepWithNext"/>
        <w:rPr>
          <w:rtl/>
          <w:lang w:eastAsia="he-IL"/>
        </w:rPr>
      </w:pPr>
    </w:p>
    <w:p w:rsidR="00F71EA6" w:rsidRDefault="00F71EA6" w:rsidP="00F71EA6">
      <w:pPr>
        <w:rPr>
          <w:rtl/>
          <w:lang w:eastAsia="he-IL"/>
        </w:rPr>
      </w:pPr>
      <w:bookmarkStart w:id="920" w:name="_ETM_Q1_5298683"/>
      <w:bookmarkEnd w:id="920"/>
      <w:r>
        <w:rPr>
          <w:rFonts w:hint="cs"/>
          <w:rtl/>
          <w:lang w:eastAsia="he-IL"/>
        </w:rPr>
        <w:t xml:space="preserve">תודה רבה. האם נציג האוצר חזר? עדיין לא. אני אומר לכם מה צריכה להיות עמדת האוצר: הרי דיברו פה </w:t>
      </w:r>
      <w:bookmarkStart w:id="921" w:name="_ETM_Q1_5317037"/>
      <w:bookmarkEnd w:id="921"/>
      <w:r>
        <w:rPr>
          <w:rFonts w:hint="cs"/>
          <w:rtl/>
          <w:lang w:eastAsia="he-IL"/>
        </w:rPr>
        <w:t>תפוגת תוקפה של הוראת השעה בנוגע להארכת הפטור, ברגע שלא</w:t>
      </w:r>
      <w:bookmarkStart w:id="922" w:name="_ETM_Q1_5321877"/>
      <w:bookmarkEnd w:id="922"/>
      <w:r>
        <w:rPr>
          <w:rFonts w:hint="cs"/>
          <w:rtl/>
          <w:lang w:eastAsia="he-IL"/>
        </w:rPr>
        <w:t xml:space="preserve"> נאריך אותה אז הפועל היוצא הוא שמחירי המים יתייקרו. האם כך, עומר?</w:t>
      </w:r>
    </w:p>
    <w:p w:rsidR="00F71EA6" w:rsidRDefault="00F71EA6" w:rsidP="00F71EA6">
      <w:pPr>
        <w:rPr>
          <w:rtl/>
          <w:lang w:eastAsia="he-IL"/>
        </w:rPr>
      </w:pPr>
    </w:p>
    <w:p w:rsidR="00F71EA6" w:rsidRDefault="00F71EA6" w:rsidP="00F71EA6">
      <w:pPr>
        <w:pStyle w:val="afb"/>
        <w:keepNext/>
        <w:rPr>
          <w:rtl/>
          <w:lang w:eastAsia="he-IL"/>
        </w:rPr>
      </w:pPr>
      <w:bookmarkStart w:id="923" w:name="ET_guest_613407_207"/>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92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לא, זה לא הכיוון הזה. </w:t>
      </w:r>
    </w:p>
    <w:p w:rsidR="00F71EA6" w:rsidRDefault="00F71EA6" w:rsidP="00F71EA6">
      <w:pPr>
        <w:rPr>
          <w:rtl/>
          <w:lang w:eastAsia="he-IL"/>
        </w:rPr>
      </w:pPr>
    </w:p>
    <w:p w:rsidR="00F71EA6" w:rsidRDefault="00F71EA6" w:rsidP="00F71EA6">
      <w:pPr>
        <w:pStyle w:val="af8"/>
        <w:keepNext/>
        <w:rPr>
          <w:rtl/>
        </w:rPr>
      </w:pPr>
      <w:bookmarkStart w:id="924" w:name="ET_yor_4758_20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2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אז מה אתה יודע לומר בנושא?</w:t>
      </w:r>
    </w:p>
    <w:p w:rsidR="00F71EA6" w:rsidRDefault="00F71EA6" w:rsidP="00F71EA6">
      <w:pPr>
        <w:ind w:firstLine="0"/>
        <w:rPr>
          <w:rtl/>
          <w:lang w:eastAsia="he-IL"/>
        </w:rPr>
      </w:pPr>
    </w:p>
    <w:p w:rsidR="00F71EA6" w:rsidRDefault="00F71EA6" w:rsidP="00F71EA6">
      <w:pPr>
        <w:pStyle w:val="afb"/>
        <w:keepNext/>
        <w:rPr>
          <w:rtl/>
          <w:lang w:eastAsia="he-IL"/>
        </w:rPr>
      </w:pPr>
      <w:bookmarkStart w:id="925" w:name="ET_guest_613407_209"/>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925"/>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יש סוגיה של פטור ממיסוי על רווחי הון - - -</w:t>
      </w:r>
    </w:p>
    <w:p w:rsidR="00F71EA6" w:rsidRDefault="00F71EA6" w:rsidP="00F71EA6">
      <w:pPr>
        <w:rPr>
          <w:rtl/>
          <w:lang w:eastAsia="he-IL"/>
        </w:rPr>
      </w:pPr>
      <w:bookmarkStart w:id="926" w:name="_ETM_Q1_5344811"/>
      <w:bookmarkStart w:id="927" w:name="_ETM_Q1_5344917"/>
      <w:bookmarkEnd w:id="926"/>
      <w:bookmarkEnd w:id="927"/>
    </w:p>
    <w:p w:rsidR="00F71EA6" w:rsidRDefault="00F71EA6" w:rsidP="00F71EA6">
      <w:pPr>
        <w:pStyle w:val="af8"/>
        <w:keepNext/>
        <w:rPr>
          <w:rtl/>
        </w:rPr>
      </w:pPr>
      <w:bookmarkStart w:id="928" w:name="ET_yor_4758_21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2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איתי חוטר, הסבר לנו שוב על זה. </w:t>
      </w:r>
      <w:bookmarkStart w:id="929" w:name="_ETM_Q1_5344509"/>
      <w:bookmarkEnd w:id="929"/>
    </w:p>
    <w:p w:rsidR="00F71EA6" w:rsidRDefault="00F71EA6" w:rsidP="00F71EA6">
      <w:pPr>
        <w:rPr>
          <w:rtl/>
          <w:lang w:eastAsia="he-IL"/>
        </w:rPr>
      </w:pPr>
      <w:bookmarkStart w:id="930" w:name="_ETM_Q1_5344581"/>
      <w:bookmarkStart w:id="931" w:name="_ETM_Q1_5344672"/>
      <w:bookmarkStart w:id="932" w:name="_ETM_Q1_5347493"/>
      <w:bookmarkEnd w:id="930"/>
      <w:bookmarkEnd w:id="931"/>
      <w:bookmarkEnd w:id="932"/>
    </w:p>
    <w:p w:rsidR="00F71EA6" w:rsidRDefault="00F71EA6" w:rsidP="00F71EA6">
      <w:pPr>
        <w:pStyle w:val="afb"/>
        <w:keepNext/>
        <w:rPr>
          <w:rtl/>
          <w:lang w:eastAsia="he-IL"/>
        </w:rPr>
      </w:pPr>
      <w:bookmarkStart w:id="933" w:name="ET_guest_658925_211"/>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933"/>
    </w:p>
    <w:p w:rsidR="00F71EA6" w:rsidRDefault="00F71EA6" w:rsidP="00F71EA6">
      <w:pPr>
        <w:pStyle w:val="KeepWithNext"/>
        <w:rPr>
          <w:rtl/>
          <w:lang w:eastAsia="he-IL"/>
        </w:rPr>
      </w:pPr>
    </w:p>
    <w:p w:rsidR="00F71EA6" w:rsidRDefault="00F71EA6" w:rsidP="00F71EA6">
      <w:pPr>
        <w:rPr>
          <w:rtl/>
          <w:lang w:eastAsia="he-IL"/>
        </w:rPr>
      </w:pPr>
      <w:bookmarkStart w:id="934" w:name="_ETM_Q1_5347929"/>
      <w:bookmarkStart w:id="935" w:name="_ETM_Q1_5347963"/>
      <w:bookmarkEnd w:id="934"/>
      <w:bookmarkEnd w:id="935"/>
      <w:r>
        <w:rPr>
          <w:rFonts w:hint="cs"/>
          <w:rtl/>
          <w:lang w:eastAsia="he-IL"/>
        </w:rPr>
        <w:t xml:space="preserve">לפטור ממס יש כמה רכיבים. אחד זה מס על הדיבידנד והכנסות הרשויות המקומיות מריבית על הלוואות. הרכיב השני </w:t>
      </w:r>
      <w:bookmarkStart w:id="936" w:name="_ETM_Q1_5356049"/>
      <w:bookmarkEnd w:id="936"/>
      <w:r>
        <w:rPr>
          <w:rFonts w:hint="cs"/>
          <w:rtl/>
          <w:lang w:eastAsia="he-IL"/>
        </w:rPr>
        <w:t>הוא מס חברות. חברים, אי-אפשר להגיד שאם מחר יוטל</w:t>
      </w:r>
      <w:bookmarkStart w:id="937" w:name="_ETM_Q1_5363087"/>
      <w:bookmarkEnd w:id="937"/>
      <w:r>
        <w:rPr>
          <w:rFonts w:hint="cs"/>
          <w:rtl/>
          <w:lang w:eastAsia="he-IL"/>
        </w:rPr>
        <w:t xml:space="preserve"> בבוקר מס חברות על התאגידים זה לא יבוא לידי ביטוי במחירי המים, זה פשוט לא נכון. </w:t>
      </w:r>
      <w:bookmarkStart w:id="938" w:name="_ETM_Q1_5369331"/>
      <w:bookmarkEnd w:id="938"/>
    </w:p>
    <w:p w:rsidR="00F71EA6" w:rsidRDefault="00F71EA6" w:rsidP="00F71EA6">
      <w:pPr>
        <w:rPr>
          <w:rtl/>
          <w:lang w:eastAsia="he-IL"/>
        </w:rPr>
      </w:pPr>
      <w:bookmarkStart w:id="939" w:name="_ETM_Q1_5369413"/>
      <w:bookmarkEnd w:id="939"/>
    </w:p>
    <w:p w:rsidR="00F71EA6" w:rsidRDefault="00F71EA6" w:rsidP="00F71EA6">
      <w:pPr>
        <w:pStyle w:val="af8"/>
        <w:keepNext/>
        <w:rPr>
          <w:rtl/>
        </w:rPr>
      </w:pPr>
      <w:bookmarkStart w:id="940" w:name="ET_yor_4758_21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40"/>
    </w:p>
    <w:p w:rsidR="00F71EA6" w:rsidRDefault="00F71EA6" w:rsidP="00F71EA6">
      <w:pPr>
        <w:pStyle w:val="KeepWithNext"/>
        <w:rPr>
          <w:rtl/>
          <w:lang w:eastAsia="he-IL"/>
        </w:rPr>
      </w:pPr>
    </w:p>
    <w:p w:rsidR="00F71EA6" w:rsidRDefault="00F71EA6" w:rsidP="00F71EA6">
      <w:pPr>
        <w:rPr>
          <w:rtl/>
          <w:lang w:eastAsia="he-IL"/>
        </w:rPr>
      </w:pPr>
      <w:bookmarkStart w:id="941" w:name="_ETM_Q1_5370625"/>
      <w:bookmarkEnd w:id="941"/>
      <w:r>
        <w:rPr>
          <w:rFonts w:hint="cs"/>
          <w:rtl/>
          <w:lang w:eastAsia="he-IL"/>
        </w:rPr>
        <w:t xml:space="preserve">אם נערי האוצר לא היו עושים תאגיד אזורי כדי לצמצם את מספר התאגידים הזכאים, והיו מחדש את הוראת השעה, אז הם חוטאים לתפקידם. אנחנו פה גם כדי </w:t>
      </w:r>
      <w:bookmarkStart w:id="942" w:name="_ETM_Q1_5382780"/>
      <w:bookmarkEnd w:id="942"/>
      <w:r>
        <w:rPr>
          <w:rFonts w:hint="cs"/>
          <w:rtl/>
          <w:lang w:eastAsia="he-IL"/>
        </w:rPr>
        <w:t xml:space="preserve">לרסן אותם, אני חושב שאין ספק שאם זה היה טוב </w:t>
      </w:r>
      <w:bookmarkStart w:id="943" w:name="_ETM_Q1_5393724"/>
      <w:bookmarkEnd w:id="943"/>
      <w:r>
        <w:rPr>
          <w:rFonts w:hint="cs"/>
          <w:rtl/>
          <w:lang w:eastAsia="he-IL"/>
        </w:rPr>
        <w:t xml:space="preserve">בשנים הראשונות, אז עליו החובה לשכנע אותנו למה זה לא טוב עכשיו. </w:t>
      </w:r>
    </w:p>
    <w:p w:rsidR="00F71EA6" w:rsidRDefault="00F71EA6" w:rsidP="00F71EA6">
      <w:pPr>
        <w:ind w:firstLine="0"/>
        <w:rPr>
          <w:rtl/>
          <w:lang w:eastAsia="he-IL"/>
        </w:rPr>
      </w:pPr>
    </w:p>
    <w:p w:rsidR="00F71EA6" w:rsidRDefault="00F71EA6" w:rsidP="00F71EA6">
      <w:pPr>
        <w:pStyle w:val="afb"/>
        <w:keepNext/>
        <w:rPr>
          <w:rtl/>
          <w:lang w:eastAsia="he-IL"/>
        </w:rPr>
      </w:pPr>
      <w:bookmarkStart w:id="944" w:name="ET_guest_658925_213"/>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94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אין ספק שאם פטור מתבטל זה אמור - - -</w:t>
      </w:r>
    </w:p>
    <w:p w:rsidR="00F71EA6" w:rsidRDefault="00F71EA6" w:rsidP="00F71EA6">
      <w:pPr>
        <w:rPr>
          <w:rtl/>
          <w:lang w:eastAsia="he-IL"/>
        </w:rPr>
      </w:pPr>
      <w:bookmarkStart w:id="945" w:name="_ETM_Q1_5402848"/>
      <w:bookmarkStart w:id="946" w:name="_ETM_Q1_5402972"/>
      <w:bookmarkEnd w:id="945"/>
      <w:bookmarkEnd w:id="946"/>
    </w:p>
    <w:p w:rsidR="00F71EA6" w:rsidRDefault="00F71EA6" w:rsidP="00F71EA6">
      <w:pPr>
        <w:pStyle w:val="a5"/>
        <w:keepNext/>
        <w:rPr>
          <w:rtl/>
        </w:rPr>
      </w:pPr>
      <w:bookmarkStart w:id="947" w:name="ET_speaker_5806_21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94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 -</w:t>
      </w:r>
      <w:bookmarkStart w:id="948" w:name="_ETM_Q1_5402622"/>
      <w:bookmarkEnd w:id="948"/>
      <w:r>
        <w:rPr>
          <w:rFonts w:hint="cs"/>
          <w:rtl/>
          <w:lang w:eastAsia="he-IL"/>
        </w:rPr>
        <w:t xml:space="preserve"> הרשויות המקומיות. </w:t>
      </w:r>
    </w:p>
    <w:p w:rsidR="00F71EA6" w:rsidRDefault="00F71EA6" w:rsidP="00F71EA6">
      <w:pPr>
        <w:rPr>
          <w:rtl/>
          <w:lang w:eastAsia="he-IL"/>
        </w:rPr>
      </w:pPr>
      <w:bookmarkStart w:id="949" w:name="_ETM_Q1_5406336"/>
      <w:bookmarkStart w:id="950" w:name="_ETM_Q1_5406413"/>
      <w:bookmarkEnd w:id="949"/>
      <w:bookmarkEnd w:id="950"/>
    </w:p>
    <w:p w:rsidR="00F71EA6" w:rsidRDefault="00F71EA6" w:rsidP="00F71EA6">
      <w:pPr>
        <w:pStyle w:val="afb"/>
        <w:keepNext/>
        <w:rPr>
          <w:rtl/>
          <w:lang w:eastAsia="he-IL"/>
        </w:rPr>
      </w:pPr>
      <w:bookmarkStart w:id="951" w:name="ET_guest_658925_215"/>
      <w:r>
        <w:rPr>
          <w:rStyle w:val="TagStyle"/>
          <w:rFonts w:hint="cs"/>
          <w:rtl/>
        </w:rPr>
        <w:t xml:space="preserve"> &lt;&lt; אורח &gt;&gt; </w:t>
      </w:r>
      <w:r>
        <w:rPr>
          <w:rFonts w:hint="cs"/>
          <w:rtl/>
          <w:lang w:eastAsia="he-IL"/>
        </w:rPr>
        <w:t>איתי חוטר:</w:t>
      </w:r>
      <w:r>
        <w:rPr>
          <w:rStyle w:val="TagStyle"/>
          <w:rFonts w:hint="cs"/>
          <w:rtl/>
        </w:rPr>
        <w:t xml:space="preserve"> &lt;&lt; אורח &gt;&gt;</w:t>
      </w:r>
      <w:r>
        <w:rPr>
          <w:rFonts w:hint="cs"/>
          <w:rtl/>
          <w:lang w:eastAsia="he-IL"/>
        </w:rPr>
        <w:t xml:space="preserve">   </w:t>
      </w:r>
      <w:bookmarkEnd w:id="951"/>
    </w:p>
    <w:p w:rsidR="00F71EA6" w:rsidRDefault="00F71EA6" w:rsidP="00F71EA6">
      <w:pPr>
        <w:pStyle w:val="KeepWithNext"/>
        <w:rPr>
          <w:rtl/>
          <w:lang w:eastAsia="he-IL"/>
        </w:rPr>
      </w:pPr>
    </w:p>
    <w:p w:rsidR="00F71EA6" w:rsidRDefault="00F71EA6" w:rsidP="00F71EA6">
      <w:pPr>
        <w:rPr>
          <w:rtl/>
          <w:lang w:eastAsia="he-IL"/>
        </w:rPr>
      </w:pPr>
      <w:bookmarkStart w:id="952" w:name="_ETM_Q1_5408208"/>
      <w:bookmarkStart w:id="953" w:name="_ETM_Q1_5408235"/>
      <w:bookmarkEnd w:id="952"/>
      <w:bookmarkEnd w:id="953"/>
      <w:r>
        <w:rPr>
          <w:rFonts w:hint="cs"/>
          <w:rtl/>
          <w:lang w:eastAsia="he-IL"/>
        </w:rPr>
        <w:t xml:space="preserve">אני מזכיר לכולם שמע"מ המדינה כבר מושכת. עכשיו מתווסף לזה גם מס חברות. </w:t>
      </w:r>
    </w:p>
    <w:p w:rsidR="00F71EA6" w:rsidRDefault="00F71EA6" w:rsidP="00F71EA6">
      <w:pPr>
        <w:ind w:firstLine="0"/>
        <w:rPr>
          <w:rtl/>
          <w:lang w:eastAsia="he-IL"/>
        </w:rPr>
      </w:pPr>
      <w:bookmarkStart w:id="954" w:name="_ETM_Q1_5411028"/>
      <w:bookmarkStart w:id="955" w:name="_ETM_Q1_5411097"/>
      <w:bookmarkStart w:id="956" w:name="_ETM_Q1_5414324"/>
      <w:bookmarkStart w:id="957" w:name="_ETM_Q1_5414390"/>
      <w:bookmarkEnd w:id="954"/>
      <w:bookmarkEnd w:id="955"/>
      <w:bookmarkEnd w:id="956"/>
      <w:bookmarkEnd w:id="957"/>
    </w:p>
    <w:p w:rsidR="00F71EA6" w:rsidRDefault="00F71EA6" w:rsidP="00F71EA6">
      <w:pPr>
        <w:pStyle w:val="af8"/>
        <w:keepNext/>
        <w:rPr>
          <w:rtl/>
        </w:rPr>
      </w:pPr>
      <w:bookmarkStart w:id="958" w:name="ET_yor_4758_21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58"/>
    </w:p>
    <w:p w:rsidR="00F71EA6" w:rsidRDefault="00F71EA6" w:rsidP="00F71EA6">
      <w:pPr>
        <w:pStyle w:val="KeepWithNext"/>
        <w:rPr>
          <w:rtl/>
          <w:lang w:eastAsia="he-IL"/>
        </w:rPr>
      </w:pPr>
    </w:p>
    <w:p w:rsidR="00F71EA6" w:rsidRDefault="00F71EA6" w:rsidP="00F71EA6">
      <w:pPr>
        <w:rPr>
          <w:rtl/>
          <w:lang w:eastAsia="he-IL"/>
        </w:rPr>
      </w:pPr>
      <w:bookmarkStart w:id="959" w:name="_ETM_Q1_5415424"/>
      <w:bookmarkEnd w:id="959"/>
      <w:r>
        <w:rPr>
          <w:rFonts w:hint="cs"/>
          <w:rtl/>
          <w:lang w:eastAsia="he-IL"/>
        </w:rPr>
        <w:t xml:space="preserve">תודה רבה, יש מישהו מהאורחים בזום שרוצה להוסיף לפני שאני מסכם </w:t>
      </w:r>
      <w:bookmarkStart w:id="960" w:name="_ETM_Q1_5416796"/>
      <w:bookmarkEnd w:id="960"/>
      <w:r>
        <w:rPr>
          <w:rFonts w:hint="cs"/>
          <w:rtl/>
          <w:lang w:eastAsia="he-IL"/>
        </w:rPr>
        <w:t xml:space="preserve">את הדיון? </w:t>
      </w:r>
    </w:p>
    <w:p w:rsidR="00F71EA6" w:rsidRDefault="00F71EA6" w:rsidP="00F71EA6">
      <w:pPr>
        <w:ind w:firstLine="0"/>
        <w:rPr>
          <w:rtl/>
          <w:lang w:eastAsia="he-IL"/>
        </w:rPr>
      </w:pPr>
    </w:p>
    <w:p w:rsidR="00F71EA6" w:rsidRDefault="00F71EA6" w:rsidP="00F71EA6">
      <w:pPr>
        <w:pStyle w:val="afb"/>
        <w:keepNext/>
        <w:rPr>
          <w:rtl/>
          <w:lang w:eastAsia="he-IL"/>
        </w:rPr>
      </w:pPr>
      <w:bookmarkStart w:id="961" w:name="ET_guest_613407_217"/>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96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אני רוצה להגיב.</w:t>
      </w:r>
    </w:p>
    <w:p w:rsidR="00F71EA6" w:rsidRDefault="00F71EA6" w:rsidP="00F71EA6">
      <w:pPr>
        <w:rPr>
          <w:rtl/>
          <w:lang w:eastAsia="he-IL"/>
        </w:rPr>
      </w:pPr>
    </w:p>
    <w:p w:rsidR="00F71EA6" w:rsidRDefault="00F71EA6" w:rsidP="00F71EA6">
      <w:pPr>
        <w:pStyle w:val="af8"/>
        <w:keepNext/>
        <w:rPr>
          <w:rtl/>
        </w:rPr>
      </w:pPr>
      <w:bookmarkStart w:id="962" w:name="ET_yor_4758_21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96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בבקשה.</w:t>
      </w:r>
    </w:p>
    <w:p w:rsidR="00F71EA6" w:rsidRDefault="00F71EA6" w:rsidP="00F71EA6">
      <w:pPr>
        <w:rPr>
          <w:rStyle w:val="TagStyle"/>
          <w:rFonts w:ascii="David" w:hAnsi="David"/>
          <w:u w:val="single"/>
          <w:rtl/>
        </w:rPr>
      </w:pPr>
    </w:p>
    <w:p w:rsidR="00F71EA6" w:rsidRDefault="00F71EA6" w:rsidP="00F71EA6">
      <w:pPr>
        <w:pStyle w:val="afb"/>
        <w:keepNext/>
        <w:rPr>
          <w:rtl/>
        </w:rPr>
      </w:pPr>
      <w:bookmarkStart w:id="963" w:name="ET_guest_613407_220"/>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96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עלו פה מספר נושאים. </w:t>
      </w:r>
      <w:bookmarkStart w:id="964" w:name="_ETM_Q1_5423741"/>
      <w:bookmarkEnd w:id="964"/>
      <w:r>
        <w:rPr>
          <w:rFonts w:hint="cs"/>
          <w:rtl/>
          <w:lang w:eastAsia="he-IL"/>
        </w:rPr>
        <w:t>הנושאים שעלו פה בקצרה מתייחסים לעיקר העשייה של רשות ממשלתית</w:t>
      </w:r>
      <w:bookmarkStart w:id="965" w:name="_ETM_Q1_5428468"/>
      <w:bookmarkEnd w:id="965"/>
      <w:r>
        <w:rPr>
          <w:rFonts w:hint="cs"/>
          <w:rtl/>
          <w:lang w:eastAsia="he-IL"/>
        </w:rPr>
        <w:t xml:space="preserve"> על כל עשרות עובדיה. מר מלמד דיבר על התעריפים לאוכלוסייה נזקקת. המנגנון היום מכפיל את הכמות - - - התעריף הנמוך לאוכלוסייה שמוגדרת ומועברת לרשות המים על ידי המוסד לביטוח לאומי. האוכלוסייה הזו, מרגע שהיא מוגדרת במערכות, היא משורשרת לתאגידים ובהתאמה כל צרכן מקבל כמות כפולה בתעריף הנמוך. </w:t>
      </w:r>
      <w:bookmarkStart w:id="966" w:name="_ETM_Q1_5456086"/>
      <w:bookmarkEnd w:id="966"/>
      <w:r>
        <w:rPr>
          <w:rFonts w:hint="cs"/>
          <w:rtl/>
          <w:lang w:eastAsia="he-IL"/>
        </w:rPr>
        <w:t>יש חשיבות גדולה מאוד לציין שהתקצוב להטבה זו, בגלל שתאגיד המים הוא משק מבוסס עלות, הוא תקצוב חיצוני</w:t>
      </w:r>
      <w:bookmarkStart w:id="967" w:name="_ETM_Q1_5472591"/>
      <w:bookmarkEnd w:id="967"/>
      <w:r>
        <w:rPr>
          <w:rFonts w:hint="cs"/>
          <w:rtl/>
          <w:lang w:eastAsia="he-IL"/>
        </w:rPr>
        <w:t xml:space="preserve"> במסגרת סעיף פרטני בחוק. המדינה מעבירה תקציב ייעודי </w:t>
      </w:r>
      <w:bookmarkStart w:id="968" w:name="_ETM_Q1_5472236"/>
      <w:bookmarkEnd w:id="968"/>
      <w:r>
        <w:rPr>
          <w:rFonts w:hint="cs"/>
          <w:rtl/>
          <w:lang w:eastAsia="he-IL"/>
        </w:rPr>
        <w:t xml:space="preserve">לסבסוד ההטבה הזו. לדעתי תקציב זה עמד על 42 מיליוני שקלים בשנה וכעת על 60 מיליוני שקלים בשנה. </w:t>
      </w:r>
    </w:p>
    <w:p w:rsidR="00F71EA6" w:rsidRDefault="00F71EA6" w:rsidP="00F71EA6">
      <w:pPr>
        <w:rPr>
          <w:rtl/>
          <w:lang w:eastAsia="he-IL"/>
        </w:rPr>
      </w:pPr>
      <w:bookmarkStart w:id="969" w:name="_ETM_Q1_5487776"/>
      <w:bookmarkStart w:id="970" w:name="_ETM_Q1_5487883"/>
      <w:bookmarkStart w:id="971" w:name="_ETM_Q1_5487992"/>
      <w:bookmarkStart w:id="972" w:name="_ETM_Q1_5488088"/>
      <w:bookmarkEnd w:id="969"/>
      <w:bookmarkEnd w:id="970"/>
      <w:bookmarkEnd w:id="971"/>
      <w:bookmarkEnd w:id="972"/>
    </w:p>
    <w:p w:rsidR="00F71EA6" w:rsidRDefault="00F71EA6" w:rsidP="00F71EA6">
      <w:pPr>
        <w:pStyle w:val="a5"/>
        <w:keepNext/>
        <w:rPr>
          <w:rtl/>
        </w:rPr>
      </w:pPr>
      <w:bookmarkStart w:id="973" w:name="ET_speaker_5792_22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7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זה הסבסוד של המדינה למים? לתעריף הנמוך? </w:t>
      </w:r>
    </w:p>
    <w:p w:rsidR="00F71EA6" w:rsidRDefault="00F71EA6" w:rsidP="00F71EA6">
      <w:pPr>
        <w:ind w:firstLine="0"/>
        <w:rPr>
          <w:rtl/>
          <w:lang w:eastAsia="he-IL"/>
        </w:rPr>
      </w:pPr>
      <w:bookmarkStart w:id="974" w:name="_ETM_Q1_5491196"/>
      <w:bookmarkStart w:id="975" w:name="_ETM_Q1_5491270"/>
      <w:bookmarkStart w:id="976" w:name="_ETM_Q1_5492748"/>
      <w:bookmarkStart w:id="977" w:name="_ETM_Q1_5492813"/>
      <w:bookmarkEnd w:id="974"/>
      <w:bookmarkEnd w:id="975"/>
      <w:bookmarkEnd w:id="976"/>
      <w:bookmarkEnd w:id="977"/>
    </w:p>
    <w:p w:rsidR="00F71EA6" w:rsidRDefault="00F71EA6" w:rsidP="00F71EA6">
      <w:pPr>
        <w:pStyle w:val="afb"/>
        <w:keepNext/>
        <w:rPr>
          <w:rtl/>
          <w:lang w:eastAsia="he-IL"/>
        </w:rPr>
      </w:pPr>
      <w:bookmarkStart w:id="978" w:name="ET_guest_613407_222"/>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97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לתעריף הנמוך לאוכלוסייה המוגדרת על ידי הביטוח הלאומי. </w:t>
      </w:r>
      <w:bookmarkStart w:id="979" w:name="_ETM_Q1_5495187"/>
      <w:bookmarkEnd w:id="979"/>
      <w:r>
        <w:rPr>
          <w:rFonts w:hint="cs"/>
          <w:rtl/>
          <w:lang w:eastAsia="he-IL"/>
        </w:rPr>
        <w:t xml:space="preserve">אם אני זוכר נכון מדובר בכמה מאות אלפי זכאים. </w:t>
      </w:r>
      <w:bookmarkStart w:id="980" w:name="_ETM_Q1_5499388"/>
      <w:bookmarkStart w:id="981" w:name="_ETM_Q1_5501867"/>
      <w:bookmarkEnd w:id="980"/>
      <w:bookmarkEnd w:id="981"/>
    </w:p>
    <w:p w:rsidR="00F71EA6" w:rsidRDefault="00F71EA6" w:rsidP="00F71EA6">
      <w:pPr>
        <w:rPr>
          <w:rtl/>
          <w:lang w:eastAsia="he-IL"/>
        </w:rPr>
      </w:pPr>
      <w:bookmarkStart w:id="982" w:name="_ETM_Q1_5501950"/>
      <w:bookmarkStart w:id="983" w:name="_ETM_Q1_5503203"/>
      <w:bookmarkEnd w:id="982"/>
      <w:bookmarkEnd w:id="983"/>
    </w:p>
    <w:p w:rsidR="00F71EA6" w:rsidRDefault="00F71EA6" w:rsidP="00F71EA6">
      <w:pPr>
        <w:pStyle w:val="a5"/>
        <w:keepNext/>
        <w:rPr>
          <w:rtl/>
        </w:rPr>
      </w:pPr>
      <w:bookmarkStart w:id="984" w:name="ET_speaker_5792_22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84"/>
    </w:p>
    <w:p w:rsidR="00F71EA6" w:rsidRDefault="00F71EA6" w:rsidP="00F71EA6">
      <w:pPr>
        <w:pStyle w:val="KeepWithNext"/>
        <w:rPr>
          <w:rtl/>
          <w:lang w:eastAsia="he-IL"/>
        </w:rPr>
      </w:pPr>
    </w:p>
    <w:p w:rsidR="00F71EA6" w:rsidRDefault="00F71EA6" w:rsidP="00F71EA6">
      <w:pPr>
        <w:rPr>
          <w:rtl/>
          <w:lang w:eastAsia="he-IL"/>
        </w:rPr>
      </w:pPr>
      <w:bookmarkStart w:id="985" w:name="_ETM_Q1_5503671"/>
      <w:bookmarkStart w:id="986" w:name="_ETM_Q1_5503697"/>
      <w:bookmarkEnd w:id="985"/>
      <w:bookmarkEnd w:id="986"/>
      <w:r>
        <w:rPr>
          <w:rFonts w:hint="cs"/>
          <w:rtl/>
          <w:lang w:eastAsia="he-IL"/>
        </w:rPr>
        <w:t>זה אומר שאם אנחנו מדברים על הגדלה  ב-30%–40% אז זה בסך הכול עלות של לא יותר מ-12 מיליוני שקלים.</w:t>
      </w:r>
    </w:p>
    <w:p w:rsidR="00F71EA6" w:rsidRDefault="00F71EA6" w:rsidP="00F71EA6">
      <w:pPr>
        <w:rPr>
          <w:rtl/>
          <w:lang w:eastAsia="he-IL"/>
        </w:rPr>
      </w:pPr>
    </w:p>
    <w:p w:rsidR="00F71EA6" w:rsidRDefault="00F71EA6" w:rsidP="00F71EA6">
      <w:pPr>
        <w:pStyle w:val="afb"/>
        <w:keepNext/>
        <w:rPr>
          <w:rtl/>
          <w:lang w:eastAsia="he-IL"/>
        </w:rPr>
      </w:pPr>
      <w:bookmarkStart w:id="987" w:name="ET_guest_613407_224"/>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98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לכלל האוכלוסייה? </w:t>
      </w:r>
    </w:p>
    <w:p w:rsidR="00F71EA6" w:rsidRDefault="00F71EA6" w:rsidP="00F71EA6">
      <w:pPr>
        <w:ind w:firstLine="0"/>
        <w:rPr>
          <w:rtl/>
          <w:lang w:eastAsia="he-IL"/>
        </w:rPr>
      </w:pPr>
      <w:bookmarkStart w:id="988" w:name="_ETM_Q1_5509942"/>
      <w:bookmarkStart w:id="989" w:name="_ETM_Q1_5510027"/>
      <w:bookmarkStart w:id="990" w:name="_ETM_Q1_5510134"/>
      <w:bookmarkStart w:id="991" w:name="_ETM_Q1_5510201"/>
      <w:bookmarkEnd w:id="988"/>
      <w:bookmarkEnd w:id="989"/>
      <w:bookmarkEnd w:id="990"/>
      <w:bookmarkEnd w:id="991"/>
    </w:p>
    <w:p w:rsidR="00F71EA6" w:rsidRDefault="00F71EA6" w:rsidP="00F71EA6">
      <w:pPr>
        <w:pStyle w:val="a5"/>
        <w:keepNext/>
        <w:rPr>
          <w:rtl/>
        </w:rPr>
      </w:pPr>
      <w:bookmarkStart w:id="992" w:name="ET_speaker_5792_22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99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רק לאוכלוסייה שמקבלת סבסוד. </w:t>
      </w:r>
      <w:bookmarkStart w:id="993" w:name="_ETM_Q1_5520565"/>
      <w:bookmarkEnd w:id="993"/>
    </w:p>
    <w:p w:rsidR="00F71EA6" w:rsidRDefault="00F71EA6" w:rsidP="00F71EA6">
      <w:pPr>
        <w:rPr>
          <w:rtl/>
          <w:lang w:eastAsia="he-IL"/>
        </w:rPr>
      </w:pPr>
      <w:bookmarkStart w:id="994" w:name="_ETM_Q1_5520638"/>
      <w:bookmarkEnd w:id="994"/>
    </w:p>
    <w:p w:rsidR="00F71EA6" w:rsidRDefault="00F71EA6" w:rsidP="00F71EA6">
      <w:pPr>
        <w:pStyle w:val="afb"/>
        <w:keepNext/>
        <w:rPr>
          <w:rtl/>
          <w:lang w:eastAsia="he-IL"/>
        </w:rPr>
      </w:pPr>
      <w:bookmarkStart w:id="995" w:name="ET_guest_613407_226"/>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995"/>
    </w:p>
    <w:p w:rsidR="00F71EA6" w:rsidRDefault="00F71EA6" w:rsidP="00F71EA6">
      <w:pPr>
        <w:pStyle w:val="KeepWithNext"/>
        <w:rPr>
          <w:rtl/>
          <w:lang w:eastAsia="he-IL"/>
        </w:rPr>
      </w:pPr>
    </w:p>
    <w:p w:rsidR="00F71EA6" w:rsidRDefault="00F71EA6" w:rsidP="00F71EA6">
      <w:pPr>
        <w:rPr>
          <w:rtl/>
          <w:lang w:eastAsia="he-IL"/>
        </w:rPr>
      </w:pPr>
      <w:bookmarkStart w:id="996" w:name="_ETM_Q1_5522580"/>
      <w:bookmarkStart w:id="997" w:name="_ETM_Q1_5522606"/>
      <w:bookmarkEnd w:id="996"/>
      <w:bookmarkEnd w:id="997"/>
      <w:r>
        <w:rPr>
          <w:rFonts w:hint="cs"/>
          <w:rtl/>
          <w:lang w:eastAsia="he-IL"/>
        </w:rPr>
        <w:t>צריך להבין שההטבות מופנות לאוכלוסייה נזקקת בגלל הצורך האמיתי שלה.</w:t>
      </w:r>
    </w:p>
    <w:p w:rsidR="00F71EA6" w:rsidRDefault="00F71EA6" w:rsidP="00F71EA6">
      <w:pPr>
        <w:ind w:firstLine="0"/>
        <w:rPr>
          <w:rtl/>
          <w:lang w:eastAsia="he-IL"/>
        </w:rPr>
      </w:pPr>
      <w:bookmarkStart w:id="998" w:name="_ETM_Q1_5526255"/>
      <w:bookmarkStart w:id="999" w:name="_ETM_Q1_5526356"/>
      <w:bookmarkStart w:id="1000" w:name="_ETM_Q1_5526701"/>
      <w:bookmarkStart w:id="1001" w:name="_ETM_Q1_5526790"/>
      <w:bookmarkEnd w:id="998"/>
      <w:bookmarkEnd w:id="999"/>
      <w:bookmarkEnd w:id="1000"/>
      <w:bookmarkEnd w:id="1001"/>
    </w:p>
    <w:p w:rsidR="00F71EA6" w:rsidRDefault="00F71EA6" w:rsidP="00F71EA6">
      <w:pPr>
        <w:pStyle w:val="a5"/>
        <w:keepNext/>
        <w:rPr>
          <w:rtl/>
        </w:rPr>
      </w:pPr>
      <w:bookmarkStart w:id="1002" w:name="ET_speaker_5792_22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002"/>
    </w:p>
    <w:p w:rsidR="00F71EA6" w:rsidRDefault="00F71EA6" w:rsidP="00F71EA6">
      <w:pPr>
        <w:pStyle w:val="KeepWithNext"/>
        <w:rPr>
          <w:rtl/>
          <w:lang w:eastAsia="he-IL"/>
        </w:rPr>
      </w:pPr>
    </w:p>
    <w:p w:rsidR="00F71EA6" w:rsidRDefault="00F71EA6" w:rsidP="00F71EA6">
      <w:pPr>
        <w:rPr>
          <w:rtl/>
          <w:lang w:eastAsia="he-IL"/>
        </w:rPr>
      </w:pPr>
      <w:bookmarkStart w:id="1003" w:name="_ETM_Q1_5528876"/>
      <w:bookmarkStart w:id="1004" w:name="_ETM_Q1_5528906"/>
      <w:bookmarkEnd w:id="1003"/>
      <w:bookmarkEnd w:id="1004"/>
      <w:r>
        <w:rPr>
          <w:rFonts w:hint="cs"/>
          <w:rtl/>
          <w:lang w:eastAsia="he-IL"/>
        </w:rPr>
        <w:t>ברור.</w:t>
      </w:r>
    </w:p>
    <w:p w:rsidR="00F71EA6" w:rsidRDefault="00F71EA6" w:rsidP="00F71EA6">
      <w:pPr>
        <w:rPr>
          <w:rtl/>
          <w:lang w:eastAsia="he-IL"/>
        </w:rPr>
      </w:pPr>
    </w:p>
    <w:p w:rsidR="00F71EA6" w:rsidRDefault="00F71EA6" w:rsidP="00F71EA6">
      <w:pPr>
        <w:pStyle w:val="afb"/>
        <w:keepNext/>
        <w:rPr>
          <w:rtl/>
          <w:lang w:eastAsia="he-IL"/>
        </w:rPr>
      </w:pPr>
      <w:bookmarkStart w:id="1005" w:name="ET_guest_613407_228"/>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005"/>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לגבי ניתוקי מים: בסוף 2015 נחקקו כללים שמבטלים את היכולת של תאגיד לנתק מים. זה כלי גבייה מרכזי שהיה בעבר. חלק מאותה שרשרת פעולה הייתה להשתמש בפקודת המסים (גבייה) במקום ניתוק וכך לעזור לחייב לשמור על יציבות כלכלית. יש </w:t>
      </w:r>
      <w:bookmarkStart w:id="1006" w:name="_ETM_Q1_5552708"/>
      <w:bookmarkEnd w:id="1006"/>
      <w:r>
        <w:rPr>
          <w:rFonts w:hint="cs"/>
          <w:rtl/>
          <w:lang w:eastAsia="he-IL"/>
        </w:rPr>
        <w:t>ועדה מייעצת למנהל רשות המים שאמורה לאשר כל ניתוק וניתוק. בשלוש השנים האחרונות, תקופת היותי היועץ המשפטי של הוועדה האמורה, לא אושר אף ניתוק.</w:t>
      </w:r>
    </w:p>
    <w:p w:rsidR="00F71EA6" w:rsidRDefault="00F71EA6" w:rsidP="00F71EA6">
      <w:pPr>
        <w:rPr>
          <w:rStyle w:val="TagStyle"/>
          <w:b w:val="0"/>
          <w:rtl/>
        </w:rPr>
      </w:pPr>
    </w:p>
    <w:p w:rsidR="00F71EA6" w:rsidRDefault="00F71EA6" w:rsidP="00F71EA6">
      <w:pPr>
        <w:pStyle w:val="af8"/>
        <w:keepNext/>
        <w:rPr>
          <w:rtl/>
        </w:rPr>
      </w:pPr>
      <w:bookmarkStart w:id="1007" w:name="ET_yor_4758_23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07"/>
    </w:p>
    <w:p w:rsidR="00F71EA6" w:rsidRDefault="00F71EA6" w:rsidP="00F71EA6">
      <w:pPr>
        <w:pStyle w:val="KeepWithNext"/>
        <w:rPr>
          <w:rtl/>
        </w:rPr>
      </w:pPr>
    </w:p>
    <w:p w:rsidR="00F71EA6" w:rsidRDefault="00F71EA6" w:rsidP="00F71EA6">
      <w:pPr>
        <w:rPr>
          <w:rtl/>
        </w:rPr>
      </w:pPr>
      <w:r>
        <w:rPr>
          <w:rFonts w:hint="cs"/>
          <w:rtl/>
        </w:rPr>
        <w:t>כמה פניות כאלה הגיעו לוועדה?</w:t>
      </w:r>
    </w:p>
    <w:p w:rsidR="00F71EA6" w:rsidRDefault="00F71EA6" w:rsidP="00F71EA6">
      <w:pPr>
        <w:rPr>
          <w:rtl/>
        </w:rPr>
      </w:pPr>
    </w:p>
    <w:p w:rsidR="00F71EA6" w:rsidRDefault="00F71EA6" w:rsidP="00F71EA6">
      <w:pPr>
        <w:pStyle w:val="afb"/>
        <w:keepNext/>
        <w:rPr>
          <w:rtl/>
        </w:rPr>
      </w:pPr>
      <w:bookmarkStart w:id="1008" w:name="ET_guest_613407_231"/>
      <w:r>
        <w:rPr>
          <w:rStyle w:val="TagStyle"/>
          <w:rFonts w:hint="cs"/>
          <w:rtl/>
        </w:rPr>
        <w:t xml:space="preserve"> &lt;&lt; אורח &gt;&gt; </w:t>
      </w:r>
      <w:r>
        <w:rPr>
          <w:rFonts w:hint="cs"/>
          <w:rtl/>
        </w:rPr>
        <w:t>עומר ורדי:</w:t>
      </w:r>
      <w:r>
        <w:rPr>
          <w:rStyle w:val="TagStyle"/>
          <w:rFonts w:hint="cs"/>
          <w:rtl/>
        </w:rPr>
        <w:t xml:space="preserve"> &lt;&lt; אורח &gt;&gt;</w:t>
      </w:r>
      <w:r>
        <w:rPr>
          <w:rFonts w:hint="cs"/>
          <w:rtl/>
        </w:rPr>
        <w:t xml:space="preserve">   </w:t>
      </w:r>
      <w:bookmarkEnd w:id="1008"/>
    </w:p>
    <w:p w:rsidR="00F71EA6" w:rsidRDefault="00F71EA6" w:rsidP="00F71EA6">
      <w:pPr>
        <w:pStyle w:val="KeepWithNext"/>
        <w:rPr>
          <w:rtl/>
        </w:rPr>
      </w:pPr>
    </w:p>
    <w:p w:rsidR="00F71EA6" w:rsidRDefault="00F71EA6" w:rsidP="00F71EA6">
      <w:pPr>
        <w:rPr>
          <w:rtl/>
        </w:rPr>
      </w:pPr>
      <w:r>
        <w:rPr>
          <w:rFonts w:hint="cs"/>
          <w:rtl/>
        </w:rPr>
        <w:t>בפועל הוועדה לא מתכנסת כי לא מגיעות כמעט פניות לניתוק. בשנה</w:t>
      </w:r>
      <w:bookmarkStart w:id="1009" w:name="_ETM_Q1_5570057"/>
      <w:bookmarkEnd w:id="1009"/>
      <w:r>
        <w:rPr>
          <w:rFonts w:hint="cs"/>
          <w:rtl/>
        </w:rPr>
        <w:t xml:space="preserve"> הראשונה הוגשו 137 מקרים, יש דוח בנושא שהועבר לכנסת באפריל 2016. זה דיווח שאמור לעבור לכנסת. ב-2018</w:t>
      </w:r>
      <w:r>
        <w:t>–</w:t>
      </w:r>
      <w:r>
        <w:rPr>
          <w:rFonts w:hint="cs"/>
          <w:rtl/>
        </w:rPr>
        <w:t xml:space="preserve"> 2020 לא היו ניתוקים. בפועל, אני אומר אמירה מהשטח, תאגידים עברו תהליך של אדפטציה והם מבינים שזה מורכב מדי ופועלים באפיקי גבייה אחרים ולא פונים בבקשות לניתוק. </w:t>
      </w:r>
    </w:p>
    <w:p w:rsidR="00F71EA6" w:rsidRDefault="00F71EA6" w:rsidP="00F71EA6">
      <w:pPr>
        <w:rPr>
          <w:rtl/>
        </w:rPr>
      </w:pPr>
      <w:bookmarkStart w:id="1010" w:name="_ETM_Q1_5601652"/>
      <w:bookmarkStart w:id="1011" w:name="_ETM_Q1_5601719"/>
      <w:bookmarkEnd w:id="1010"/>
      <w:bookmarkEnd w:id="1011"/>
    </w:p>
    <w:p w:rsidR="00F71EA6" w:rsidRDefault="00F71EA6" w:rsidP="00F71EA6">
      <w:pPr>
        <w:pStyle w:val="af8"/>
        <w:keepNext/>
        <w:rPr>
          <w:rtl/>
        </w:rPr>
      </w:pPr>
      <w:bookmarkStart w:id="1012" w:name="ET_yor_4758_23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12"/>
    </w:p>
    <w:p w:rsidR="00F71EA6" w:rsidRDefault="00F71EA6" w:rsidP="00F71EA6">
      <w:pPr>
        <w:pStyle w:val="KeepWithNext"/>
        <w:rPr>
          <w:rtl/>
          <w:lang w:eastAsia="he-IL"/>
        </w:rPr>
      </w:pPr>
    </w:p>
    <w:p w:rsidR="00F71EA6" w:rsidRDefault="00F71EA6" w:rsidP="00F71EA6">
      <w:pPr>
        <w:rPr>
          <w:rtl/>
          <w:lang w:eastAsia="he-IL"/>
        </w:rPr>
      </w:pPr>
      <w:bookmarkStart w:id="1013" w:name="_ETM_Q1_5603016"/>
      <w:bookmarkEnd w:id="1013"/>
      <w:r>
        <w:rPr>
          <w:rFonts w:hint="cs"/>
          <w:rtl/>
          <w:lang w:eastAsia="he-IL"/>
        </w:rPr>
        <w:t>השאלה היא כזו: האם יש</w:t>
      </w:r>
      <w:bookmarkStart w:id="1014" w:name="_ETM_Q1_5608156"/>
      <w:bookmarkEnd w:id="1014"/>
      <w:r>
        <w:rPr>
          <w:rFonts w:hint="cs"/>
          <w:rtl/>
          <w:lang w:eastAsia="he-IL"/>
        </w:rPr>
        <w:t xml:space="preserve"> מודעות? לאזרחים אין מודעות לחוק שאוסר ניתוקי מים. השאלה</w:t>
      </w:r>
      <w:bookmarkStart w:id="1015" w:name="_ETM_Q1_5612040"/>
      <w:bookmarkEnd w:id="1015"/>
      <w:r>
        <w:rPr>
          <w:rFonts w:hint="cs"/>
          <w:rtl/>
          <w:lang w:eastAsia="he-IL"/>
        </w:rPr>
        <w:t xml:space="preserve"> אם התאגידים מנתקים ואנחנו לא יודעים? </w:t>
      </w:r>
    </w:p>
    <w:p w:rsidR="00F71EA6" w:rsidRDefault="00F71EA6" w:rsidP="00F71EA6">
      <w:pPr>
        <w:rPr>
          <w:rtl/>
          <w:lang w:eastAsia="he-IL"/>
        </w:rPr>
      </w:pPr>
    </w:p>
    <w:p w:rsidR="00F71EA6" w:rsidRDefault="00F71EA6" w:rsidP="00F71EA6">
      <w:pPr>
        <w:pStyle w:val="afb"/>
        <w:keepNext/>
        <w:rPr>
          <w:rtl/>
          <w:lang w:eastAsia="he-IL"/>
        </w:rPr>
      </w:pPr>
      <w:bookmarkStart w:id="1016" w:name="ET_guest_613407_233"/>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01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לא, חד-וחלק – לא. </w:t>
      </w:r>
    </w:p>
    <w:p w:rsidR="00F71EA6" w:rsidRDefault="00F71EA6" w:rsidP="00F71EA6">
      <w:pPr>
        <w:ind w:firstLine="0"/>
        <w:rPr>
          <w:rtl/>
          <w:lang w:eastAsia="he-IL"/>
        </w:rPr>
      </w:pPr>
      <w:bookmarkStart w:id="1017" w:name="_ETM_Q1_5616527"/>
      <w:bookmarkStart w:id="1018" w:name="_ETM_Q1_5616606"/>
      <w:bookmarkStart w:id="1019" w:name="_ETM_Q1_5616919"/>
      <w:bookmarkStart w:id="1020" w:name="_ETM_Q1_5616976"/>
      <w:bookmarkEnd w:id="1017"/>
      <w:bookmarkEnd w:id="1018"/>
      <w:bookmarkEnd w:id="1019"/>
      <w:bookmarkEnd w:id="1020"/>
    </w:p>
    <w:p w:rsidR="00F71EA6" w:rsidRDefault="00F71EA6" w:rsidP="00F71EA6">
      <w:pPr>
        <w:pStyle w:val="af8"/>
        <w:keepNext/>
        <w:rPr>
          <w:rtl/>
        </w:rPr>
      </w:pPr>
      <w:bookmarkStart w:id="1021" w:name="ET_yor_4758_23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21"/>
    </w:p>
    <w:p w:rsidR="00F71EA6" w:rsidRDefault="00F71EA6" w:rsidP="00F71EA6">
      <w:pPr>
        <w:pStyle w:val="KeepWithNext"/>
        <w:rPr>
          <w:rtl/>
          <w:lang w:eastAsia="he-IL"/>
        </w:rPr>
      </w:pPr>
    </w:p>
    <w:p w:rsidR="00F71EA6" w:rsidRDefault="00F71EA6" w:rsidP="00F71EA6">
      <w:pPr>
        <w:rPr>
          <w:rtl/>
          <w:lang w:eastAsia="he-IL"/>
        </w:rPr>
      </w:pPr>
      <w:bookmarkStart w:id="1022" w:name="_ETM_Q1_5617891"/>
      <w:bookmarkEnd w:id="1022"/>
      <w:r>
        <w:rPr>
          <w:rFonts w:hint="cs"/>
          <w:rtl/>
          <w:lang w:eastAsia="he-IL"/>
        </w:rPr>
        <w:t xml:space="preserve">אני לא רואה מציאות שאין פניות לוועדה המאשרת.  </w:t>
      </w:r>
      <w:bookmarkStart w:id="1023" w:name="_ETM_Q1_5618361"/>
      <w:bookmarkEnd w:id="1023"/>
    </w:p>
    <w:p w:rsidR="00F71EA6" w:rsidRDefault="00F71EA6" w:rsidP="00F71EA6">
      <w:pPr>
        <w:rPr>
          <w:rtl/>
          <w:lang w:eastAsia="he-IL"/>
        </w:rPr>
      </w:pPr>
      <w:bookmarkStart w:id="1024" w:name="_ETM_Q1_5618439"/>
      <w:bookmarkStart w:id="1025" w:name="_ETM_Q1_5618577"/>
      <w:bookmarkEnd w:id="1024"/>
      <w:bookmarkEnd w:id="1025"/>
    </w:p>
    <w:p w:rsidR="00F71EA6" w:rsidRDefault="00F71EA6" w:rsidP="00F71EA6">
      <w:pPr>
        <w:rPr>
          <w:rtl/>
          <w:lang w:eastAsia="he-IL"/>
        </w:rPr>
      </w:pPr>
      <w:bookmarkStart w:id="1026" w:name="_ETM_Q1_5618645"/>
      <w:bookmarkEnd w:id="1026"/>
    </w:p>
    <w:p w:rsidR="00F71EA6" w:rsidRDefault="00F71EA6" w:rsidP="00F71EA6">
      <w:pPr>
        <w:pStyle w:val="afb"/>
        <w:keepNext/>
        <w:rPr>
          <w:rtl/>
          <w:lang w:eastAsia="he-IL"/>
        </w:rPr>
      </w:pPr>
      <w:bookmarkStart w:id="1027" w:name="ET_guest_613407_235"/>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027"/>
    </w:p>
    <w:p w:rsidR="00F71EA6" w:rsidRDefault="00F71EA6" w:rsidP="00F71EA6">
      <w:pPr>
        <w:pStyle w:val="KeepWithNext"/>
        <w:rPr>
          <w:rtl/>
          <w:lang w:eastAsia="he-IL"/>
        </w:rPr>
      </w:pPr>
    </w:p>
    <w:p w:rsidR="00F71EA6" w:rsidRDefault="00F71EA6" w:rsidP="00F71EA6">
      <w:pPr>
        <w:rPr>
          <w:rtl/>
          <w:lang w:eastAsia="he-IL"/>
        </w:rPr>
      </w:pPr>
      <w:bookmarkStart w:id="1028" w:name="_ETM_Q1_5619871"/>
      <w:bookmarkStart w:id="1029" w:name="_ETM_Q1_5619900"/>
      <w:bookmarkEnd w:id="1028"/>
      <w:bookmarkEnd w:id="1029"/>
      <w:r>
        <w:rPr>
          <w:rFonts w:hint="cs"/>
          <w:rtl/>
          <w:lang w:eastAsia="he-IL"/>
        </w:rPr>
        <w:t>אז אני אומר: לפי חוק הגנת הצרכן התאגיד הוא עוסק וגם חברת הסלולר היא עוסק, אבל לא מדובר בחברות סלולר או חברות פרטיות. מדובר בגופים רציניים, 56 חברות בסך הכול, הם נמצאים בקשרים שוטפים עם המנכ"לים, עורכים ימי עיון. אין אמירה של רשות המים שהרגולציה לא עובדת. ברגע שיש רגולציה הדוקה - - -</w:t>
      </w:r>
    </w:p>
    <w:p w:rsidR="00F71EA6" w:rsidRDefault="00F71EA6" w:rsidP="00F71EA6">
      <w:pPr>
        <w:rPr>
          <w:rtl/>
          <w:lang w:eastAsia="he-IL"/>
        </w:rPr>
      </w:pPr>
    </w:p>
    <w:p w:rsidR="00F71EA6" w:rsidRDefault="00F71EA6" w:rsidP="00F71EA6">
      <w:pPr>
        <w:pStyle w:val="af8"/>
        <w:keepNext/>
        <w:rPr>
          <w:rtl/>
        </w:rPr>
      </w:pPr>
      <w:bookmarkStart w:id="1030" w:name="ET_yor_4758_23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3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אז איך אתה מסביר לי שאין פניות כמעט?</w:t>
      </w:r>
    </w:p>
    <w:p w:rsidR="00F71EA6" w:rsidRDefault="00F71EA6" w:rsidP="00F71EA6">
      <w:pPr>
        <w:ind w:firstLine="0"/>
        <w:rPr>
          <w:rtl/>
          <w:lang w:eastAsia="he-IL"/>
        </w:rPr>
      </w:pPr>
    </w:p>
    <w:p w:rsidR="00F71EA6" w:rsidRDefault="00F71EA6" w:rsidP="00F71EA6">
      <w:pPr>
        <w:pStyle w:val="afb"/>
        <w:keepNext/>
        <w:rPr>
          <w:rtl/>
          <w:lang w:eastAsia="he-IL"/>
        </w:rPr>
      </w:pPr>
      <w:bookmarkStart w:id="1031" w:name="ET_guest_613407_237"/>
      <w:r>
        <w:rPr>
          <w:rStyle w:val="TagStyle"/>
          <w:rFonts w:hint="cs"/>
          <w:rtl/>
        </w:rPr>
        <w:t xml:space="preserve"> &lt;&lt; אורח &gt;&gt; </w:t>
      </w:r>
      <w:r>
        <w:rPr>
          <w:rFonts w:hint="cs"/>
          <w:rtl/>
          <w:lang w:eastAsia="he-IL"/>
        </w:rPr>
        <w:t>עומר רדי:</w:t>
      </w:r>
      <w:r>
        <w:rPr>
          <w:rStyle w:val="TagStyle"/>
          <w:rFonts w:hint="cs"/>
          <w:rtl/>
        </w:rPr>
        <w:t xml:space="preserve"> &lt;&lt; אורח &gt;&gt;</w:t>
      </w:r>
      <w:r>
        <w:rPr>
          <w:rFonts w:hint="cs"/>
          <w:rtl/>
          <w:lang w:eastAsia="he-IL"/>
        </w:rPr>
        <w:t xml:space="preserve">   </w:t>
      </w:r>
      <w:bookmarkEnd w:id="103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כי אין ניתוקים. הם עברו </w:t>
      </w:r>
      <w:bookmarkStart w:id="1032" w:name="_ETM_Q1_5647752"/>
      <w:bookmarkEnd w:id="1032"/>
      <w:r>
        <w:rPr>
          <w:rFonts w:hint="cs"/>
          <w:rtl/>
          <w:lang w:eastAsia="he-IL"/>
        </w:rPr>
        <w:t xml:space="preserve">להליכי גבייה ייעודיים אחרים. שוב, לא ברמת הקיצוניות שלהם אלא ברמת ניהול נכון של התאגיד. מדובר בהליכי גבייה אמיתיים מול </w:t>
      </w:r>
      <w:bookmarkStart w:id="1033" w:name="_ETM_Q1_5655916"/>
      <w:bookmarkEnd w:id="1033"/>
      <w:r>
        <w:rPr>
          <w:rFonts w:hint="cs"/>
          <w:rtl/>
          <w:lang w:eastAsia="he-IL"/>
        </w:rPr>
        <w:t xml:space="preserve">הצרכן, הגעה להסדרי גבייה מול הצרכן לפי אמות מידה </w:t>
      </w:r>
      <w:bookmarkStart w:id="1034" w:name="_ETM_Q1_5654942"/>
      <w:bookmarkEnd w:id="1034"/>
      <w:r>
        <w:rPr>
          <w:rFonts w:hint="cs"/>
          <w:rtl/>
          <w:lang w:eastAsia="he-IL"/>
        </w:rPr>
        <w:t xml:space="preserve">הוא כלי מצוין לפתירת סכסוכים, הרבה יותר מאשר </w:t>
      </w:r>
      <w:bookmarkStart w:id="1035" w:name="_ETM_Q1_5661100"/>
      <w:bookmarkEnd w:id="1035"/>
      <w:r>
        <w:rPr>
          <w:rFonts w:hint="cs"/>
          <w:rtl/>
          <w:lang w:eastAsia="he-IL"/>
        </w:rPr>
        <w:t>הגעה להליכי גבייה חמורים. כמו שתוכלו לראות בנייר העמדה שהצגנו, הליכי גבייה - - -</w:t>
      </w:r>
    </w:p>
    <w:p w:rsidR="00F71EA6" w:rsidRDefault="00F71EA6" w:rsidP="00F71EA6">
      <w:pPr>
        <w:rPr>
          <w:rtl/>
          <w:lang w:eastAsia="he-IL"/>
        </w:rPr>
      </w:pPr>
      <w:bookmarkStart w:id="1036" w:name="_ETM_Q1_5668252"/>
      <w:bookmarkStart w:id="1037" w:name="_ETM_Q1_5668340"/>
      <w:bookmarkEnd w:id="1036"/>
      <w:bookmarkEnd w:id="1037"/>
    </w:p>
    <w:p w:rsidR="00F71EA6" w:rsidRDefault="00F71EA6" w:rsidP="00F71EA6">
      <w:pPr>
        <w:pStyle w:val="af8"/>
        <w:keepNext/>
        <w:rPr>
          <w:rtl/>
        </w:rPr>
      </w:pPr>
      <w:bookmarkStart w:id="1038" w:name="ET_yor_4758_23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3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אני יכול לאשר זאת. יש פעמים שאנחנו כשליחי ציבור מתערבים. </w:t>
      </w:r>
    </w:p>
    <w:p w:rsidR="00F71EA6" w:rsidRDefault="00F71EA6" w:rsidP="00F71EA6">
      <w:pPr>
        <w:rPr>
          <w:rtl/>
          <w:lang w:eastAsia="he-IL"/>
        </w:rPr>
      </w:pPr>
      <w:bookmarkStart w:id="1039" w:name="_ETM_Q1_5669786"/>
      <w:bookmarkStart w:id="1040" w:name="_ETM_Q1_5669886"/>
      <w:bookmarkStart w:id="1041" w:name="_ETM_Q1_5670337"/>
      <w:bookmarkEnd w:id="1039"/>
      <w:bookmarkEnd w:id="1040"/>
      <w:bookmarkEnd w:id="1041"/>
    </w:p>
    <w:p w:rsidR="00F71EA6" w:rsidRDefault="00F71EA6" w:rsidP="00F71EA6">
      <w:pPr>
        <w:pStyle w:val="afb"/>
        <w:keepNext/>
        <w:rPr>
          <w:rtl/>
          <w:lang w:eastAsia="he-IL"/>
        </w:rPr>
      </w:pPr>
      <w:bookmarkStart w:id="1042" w:name="_ETM_Q1_5670413"/>
      <w:bookmarkStart w:id="1043" w:name="ET_guest_613407_239"/>
      <w:bookmarkEnd w:id="1042"/>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04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אני מפנה אתכם לאמירתו של יהודה סיסו בתחילת הדיון. עד ליום זה</w:t>
      </w:r>
      <w:bookmarkStart w:id="1044" w:name="_ETM_Q1_5674478"/>
      <w:bookmarkEnd w:id="1044"/>
      <w:r>
        <w:rPr>
          <w:rFonts w:hint="cs"/>
          <w:rtl/>
          <w:lang w:eastAsia="he-IL"/>
        </w:rPr>
        <w:t xml:space="preserve"> הוא לא מפעיל הליכי אכיפה בגלל מגפת הקורונה. שרשות המים</w:t>
      </w:r>
      <w:bookmarkStart w:id="1045" w:name="_ETM_Q1_5677987"/>
      <w:bookmarkEnd w:id="1045"/>
      <w:r>
        <w:rPr>
          <w:rFonts w:hint="cs"/>
          <w:rtl/>
          <w:lang w:eastAsia="he-IL"/>
        </w:rPr>
        <w:t xml:space="preserve"> הוציאה חוזר שמפציר בתאגידי המים להימנע ככל הניתן מאכיפה בתקופת הסגר הקשה, תוקף החוזר הזה הסתיים ב-1 במאי 2020. והנה, אנחנו באמצע אוגוסט 2020 ועדיין לא מופעלים הליכי גבייה. יש פער אדיר בין - - - </w:t>
      </w:r>
      <w:bookmarkStart w:id="1046" w:name="_ETM_Q1_5694804"/>
      <w:bookmarkEnd w:id="1046"/>
      <w:r>
        <w:rPr>
          <w:rFonts w:hint="cs"/>
          <w:rtl/>
          <w:lang w:eastAsia="he-IL"/>
        </w:rPr>
        <w:t xml:space="preserve">– ואני יכול להבין את הגישה של עמיתי מהאגודות האזרחיות, </w:t>
      </w:r>
      <w:bookmarkStart w:id="1047" w:name="_ETM_Q1_5698849"/>
      <w:bookmarkEnd w:id="1047"/>
      <w:r>
        <w:rPr>
          <w:rFonts w:hint="cs"/>
          <w:rtl/>
          <w:lang w:eastAsia="he-IL"/>
        </w:rPr>
        <w:t xml:space="preserve">לבין השימוש בפועל – השימוש בפועל כיום הוא מתון ונכון, והוא מאוזן אל מול העובדה שלא מנתקים מים. </w:t>
      </w:r>
    </w:p>
    <w:p w:rsidR="00F71EA6" w:rsidRDefault="00F71EA6" w:rsidP="00F71EA6">
      <w:pPr>
        <w:rPr>
          <w:rtl/>
          <w:lang w:eastAsia="he-IL"/>
        </w:rPr>
      </w:pPr>
      <w:bookmarkStart w:id="1048" w:name="_ETM_Q1_5706199"/>
      <w:bookmarkStart w:id="1049" w:name="_ETM_Q1_5706276"/>
      <w:bookmarkEnd w:id="1048"/>
      <w:bookmarkEnd w:id="1049"/>
    </w:p>
    <w:p w:rsidR="00F71EA6" w:rsidRDefault="00F71EA6" w:rsidP="00F71EA6">
      <w:pPr>
        <w:pStyle w:val="a5"/>
        <w:keepNext/>
        <w:rPr>
          <w:rtl/>
        </w:rPr>
      </w:pPr>
      <w:bookmarkStart w:id="1050" w:name="ET_speaker_איתי_עצמון_240"/>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050"/>
    </w:p>
    <w:p w:rsidR="00F71EA6" w:rsidRDefault="00F71EA6" w:rsidP="00F71EA6">
      <w:pPr>
        <w:pStyle w:val="KeepWithNext"/>
        <w:rPr>
          <w:rtl/>
          <w:lang w:eastAsia="he-IL"/>
        </w:rPr>
      </w:pPr>
    </w:p>
    <w:p w:rsidR="00F71EA6" w:rsidRDefault="00F71EA6" w:rsidP="00F71EA6">
      <w:pPr>
        <w:rPr>
          <w:rtl/>
          <w:lang w:eastAsia="he-IL"/>
        </w:rPr>
      </w:pPr>
      <w:bookmarkStart w:id="1051" w:name="_ETM_Q1_5708748"/>
      <w:bookmarkStart w:id="1052" w:name="_ETM_Q1_5708775"/>
      <w:bookmarkEnd w:id="1051"/>
      <w:bookmarkEnd w:id="1052"/>
      <w:r>
        <w:rPr>
          <w:rFonts w:hint="cs"/>
          <w:rtl/>
          <w:lang w:eastAsia="he-IL"/>
        </w:rPr>
        <w:t>איך אתם מפקחים על הפעלת אמצעי גבייה אלו וגם על שימוש בחברות גבייה פרטיות על ידי</w:t>
      </w:r>
      <w:bookmarkStart w:id="1053" w:name="_ETM_Q1_5714845"/>
      <w:bookmarkEnd w:id="1053"/>
      <w:r>
        <w:rPr>
          <w:rFonts w:hint="cs"/>
          <w:rtl/>
          <w:lang w:eastAsia="he-IL"/>
        </w:rPr>
        <w:t xml:space="preserve"> תאגידי המים?</w:t>
      </w:r>
    </w:p>
    <w:p w:rsidR="00F71EA6" w:rsidRDefault="00F71EA6" w:rsidP="00F71EA6">
      <w:pPr>
        <w:ind w:firstLine="0"/>
        <w:rPr>
          <w:rtl/>
          <w:lang w:eastAsia="he-IL"/>
        </w:rPr>
      </w:pPr>
    </w:p>
    <w:p w:rsidR="00F71EA6" w:rsidRDefault="00F71EA6" w:rsidP="00F71EA6">
      <w:pPr>
        <w:pStyle w:val="afb"/>
        <w:keepNext/>
        <w:rPr>
          <w:rtl/>
          <w:lang w:eastAsia="he-IL"/>
        </w:rPr>
      </w:pPr>
      <w:bookmarkStart w:id="1054" w:name="ET_guest_613407_241"/>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05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ממונה הגבייה חייב להיות המנכ"ל של כל תאגיד. בנוסף, כל תאגיד נדרש לפרסם מדיניות גבייה אחידה שמפורסמת על פי סעיף 110 לכללי אמות המידה באתר שלו. התאגיד לא יכול לפעול באופן ספורדי, הוא לא יכול להחליט </w:t>
      </w:r>
      <w:bookmarkStart w:id="1055" w:name="_ETM_Q1_5731512"/>
      <w:bookmarkEnd w:id="1055"/>
      <w:r>
        <w:rPr>
          <w:rFonts w:hint="cs"/>
          <w:rtl/>
          <w:lang w:eastAsia="he-IL"/>
        </w:rPr>
        <w:t>שפה הוא פועל כך ופה הוא פועל אחרת. בנוסף,</w:t>
      </w:r>
      <w:bookmarkStart w:id="1056" w:name="_ETM_Q1_5730211"/>
      <w:bookmarkEnd w:id="1056"/>
      <w:r>
        <w:rPr>
          <w:rFonts w:hint="cs"/>
          <w:rtl/>
          <w:lang w:eastAsia="he-IL"/>
        </w:rPr>
        <w:t xml:space="preserve"> ברשות המים, כמו שאתה יודע, יש סמכות</w:t>
      </w:r>
      <w:bookmarkStart w:id="1057" w:name="_ETM_Q1_5736687"/>
      <w:bookmarkEnd w:id="1057"/>
      <w:r>
        <w:rPr>
          <w:rFonts w:hint="cs"/>
          <w:rtl/>
          <w:lang w:eastAsia="he-IL"/>
        </w:rPr>
        <w:t xml:space="preserve"> רגולציה וקביעת כללים גם בתחומים הללו.</w:t>
      </w:r>
    </w:p>
    <w:p w:rsidR="00F71EA6" w:rsidRDefault="00F71EA6" w:rsidP="00F71EA6">
      <w:pPr>
        <w:rPr>
          <w:rtl/>
          <w:lang w:eastAsia="he-IL"/>
        </w:rPr>
      </w:pPr>
    </w:p>
    <w:p w:rsidR="00F71EA6" w:rsidRDefault="00F71EA6" w:rsidP="00F71EA6">
      <w:pPr>
        <w:pStyle w:val="a5"/>
        <w:keepNext/>
        <w:rPr>
          <w:rtl/>
        </w:rPr>
      </w:pPr>
      <w:bookmarkStart w:id="1058" w:name="ET_speaker_איתי_עצמון_242"/>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05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את זה אני יודע. אני שואל איך אתם מיישמים אותה בפועל, אני יודע שיש סמכות.</w:t>
      </w:r>
    </w:p>
    <w:p w:rsidR="00F71EA6" w:rsidRDefault="00F71EA6" w:rsidP="00F71EA6">
      <w:pPr>
        <w:rPr>
          <w:rtl/>
          <w:lang w:eastAsia="he-IL"/>
        </w:rPr>
      </w:pPr>
    </w:p>
    <w:p w:rsidR="00F71EA6" w:rsidRDefault="00F71EA6" w:rsidP="00F71EA6">
      <w:pPr>
        <w:pStyle w:val="afb"/>
        <w:keepNext/>
        <w:rPr>
          <w:rtl/>
          <w:lang w:eastAsia="he-IL"/>
        </w:rPr>
      </w:pPr>
      <w:bookmarkStart w:id="1059" w:name="ET_guest_613407_243"/>
      <w:r>
        <w:rPr>
          <w:rStyle w:val="TagStyle"/>
          <w:rFonts w:hint="cs"/>
          <w:rtl/>
        </w:rPr>
        <w:t xml:space="preserve"> &lt;&lt;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05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מטרת העל שלנו היא לייצר כללי גבייה ייעודיים. שגם במסגרת פקודת המסים (גבייה) ובמסגרת הפעלת הליכי גבייה שלנו, וגם במסגרת גבייה על ידי חברות חיצוניות – לצורך העניין, האצלת סמכויות – יהיו אמות מידה מאוד ברורות לגבי </w:t>
      </w:r>
      <w:bookmarkStart w:id="1060" w:name="_ETM_Q1_5757960"/>
      <w:bookmarkEnd w:id="1060"/>
      <w:r>
        <w:rPr>
          <w:rFonts w:hint="cs"/>
          <w:rtl/>
          <w:lang w:eastAsia="he-IL"/>
        </w:rPr>
        <w:t xml:space="preserve">איך תאגיד מבצע את הגבייה, ומדיניות גבייה אחידה. </w:t>
      </w:r>
      <w:bookmarkStart w:id="1061" w:name="_ETM_Q1_5766439"/>
      <w:bookmarkEnd w:id="1061"/>
    </w:p>
    <w:p w:rsidR="00F71EA6" w:rsidRDefault="00F71EA6" w:rsidP="00F71EA6">
      <w:pPr>
        <w:ind w:firstLine="0"/>
        <w:rPr>
          <w:rtl/>
          <w:lang w:eastAsia="he-IL"/>
        </w:rPr>
      </w:pPr>
      <w:bookmarkStart w:id="1062" w:name="_ETM_Q1_5766509"/>
      <w:bookmarkStart w:id="1063" w:name="_ETM_Q1_5767151"/>
      <w:bookmarkStart w:id="1064" w:name="_ETM_Q1_5767226"/>
      <w:bookmarkEnd w:id="1062"/>
      <w:bookmarkEnd w:id="1063"/>
      <w:bookmarkEnd w:id="1064"/>
    </w:p>
    <w:p w:rsidR="00F71EA6" w:rsidRDefault="00F71EA6" w:rsidP="00F71EA6">
      <w:pPr>
        <w:pStyle w:val="a5"/>
        <w:keepNext/>
        <w:rPr>
          <w:rtl/>
        </w:rPr>
      </w:pPr>
      <w:bookmarkStart w:id="1065" w:name="ET_speaker_איתי_עצמון_244"/>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065"/>
    </w:p>
    <w:p w:rsidR="00F71EA6" w:rsidRDefault="00F71EA6" w:rsidP="00F71EA6">
      <w:pPr>
        <w:pStyle w:val="KeepWithNext"/>
        <w:rPr>
          <w:rtl/>
          <w:lang w:eastAsia="he-IL"/>
        </w:rPr>
      </w:pPr>
    </w:p>
    <w:p w:rsidR="00F71EA6" w:rsidRDefault="00F71EA6" w:rsidP="00F71EA6">
      <w:pPr>
        <w:rPr>
          <w:rtl/>
          <w:lang w:eastAsia="he-IL"/>
        </w:rPr>
      </w:pPr>
      <w:bookmarkStart w:id="1066" w:name="_ETM_Q1_5769603"/>
      <w:bookmarkStart w:id="1067" w:name="_ETM_Q1_5769636"/>
      <w:bookmarkEnd w:id="1066"/>
      <w:bookmarkEnd w:id="1067"/>
      <w:r>
        <w:rPr>
          <w:rFonts w:hint="cs"/>
          <w:rtl/>
          <w:lang w:eastAsia="he-IL"/>
        </w:rPr>
        <w:t>לשיטתכם המצב המשפטי של היום צריך להישאר על כנו – הפעלת פקודת המסים (גבייה) לגביית חובות על ידי תאגידי המים, לרבות על ידי חברות פרטיות?</w:t>
      </w:r>
    </w:p>
    <w:p w:rsidR="00F71EA6" w:rsidRDefault="00F71EA6" w:rsidP="00F71EA6">
      <w:pPr>
        <w:pStyle w:val="afb"/>
        <w:keepNext/>
        <w:rPr>
          <w:rtl/>
          <w:lang w:eastAsia="he-IL"/>
        </w:rPr>
      </w:pPr>
      <w:bookmarkStart w:id="1068" w:name="_ETM_Q1_5782473"/>
      <w:bookmarkStart w:id="1069" w:name="_ETM_Q1_5782553"/>
      <w:bookmarkStart w:id="1070" w:name="_ETM_Q1_5782682"/>
      <w:bookmarkStart w:id="1071" w:name="_ETM_Q1_5782755"/>
      <w:bookmarkStart w:id="1072" w:name="ET_guest_613407_245"/>
      <w:bookmarkEnd w:id="1068"/>
      <w:bookmarkEnd w:id="1069"/>
      <w:bookmarkEnd w:id="1070"/>
      <w:bookmarkEnd w:id="1071"/>
      <w:r>
        <w:rPr>
          <w:rStyle w:val="TagStyle"/>
          <w:rFonts w:hint="cs"/>
          <w:rtl/>
        </w:rPr>
        <w:t xml:space="preserve">&lt;&lt; אורח &gt;&gt; </w:t>
      </w:r>
      <w:r>
        <w:rPr>
          <w:rFonts w:hint="cs"/>
          <w:rtl/>
          <w:lang w:eastAsia="he-IL"/>
        </w:rPr>
        <w:t>עומר ורדי:</w:t>
      </w:r>
      <w:r>
        <w:rPr>
          <w:rStyle w:val="TagStyle"/>
          <w:rFonts w:hint="cs"/>
          <w:rtl/>
        </w:rPr>
        <w:t xml:space="preserve"> &lt;&lt; אורח &gt;&gt;</w:t>
      </w:r>
      <w:r>
        <w:rPr>
          <w:rFonts w:hint="cs"/>
          <w:rtl/>
          <w:lang w:eastAsia="he-IL"/>
        </w:rPr>
        <w:t xml:space="preserve">   </w:t>
      </w:r>
      <w:bookmarkEnd w:id="1072"/>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שוב, חברות גבייה פרטיות זו סוגיה שאני אישית, גם באג'נדה שלי וגם באג'נדה של הרשות, זו סוגיה שאני רוצה להוביל לקראת אחידות. זה פחות העניין של האגרסיביות, זה יותר העניין של חוסר האחידות. בהקשר של פקודת המסים (גבייה) אני חושב שהיא כלי קריטי בתפעול נכון של התאגידים. </w:t>
      </w:r>
      <w:bookmarkStart w:id="1073" w:name="_ETM_Q1_5799515"/>
      <w:bookmarkStart w:id="1074" w:name="_ETM_Q1_5799642"/>
      <w:bookmarkEnd w:id="1073"/>
      <w:bookmarkEnd w:id="1074"/>
    </w:p>
    <w:p w:rsidR="00F71EA6" w:rsidRDefault="00F71EA6" w:rsidP="00F71EA6">
      <w:pPr>
        <w:ind w:firstLine="0"/>
        <w:rPr>
          <w:rtl/>
          <w:lang w:eastAsia="he-IL"/>
        </w:rPr>
      </w:pPr>
      <w:bookmarkStart w:id="1075" w:name="_ETM_Q1_5799722"/>
      <w:bookmarkStart w:id="1076" w:name="_ETM_Q1_5799860"/>
      <w:bookmarkStart w:id="1077" w:name="_ETM_Q1_5799920"/>
      <w:bookmarkEnd w:id="1075"/>
      <w:bookmarkEnd w:id="1076"/>
      <w:bookmarkEnd w:id="1077"/>
    </w:p>
    <w:p w:rsidR="00F71EA6" w:rsidRDefault="00F71EA6" w:rsidP="00F71EA6">
      <w:pPr>
        <w:pStyle w:val="af8"/>
        <w:keepNext/>
        <w:rPr>
          <w:rtl/>
        </w:rPr>
      </w:pPr>
      <w:bookmarkStart w:id="1078" w:name="ET_yor_4758_24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78"/>
    </w:p>
    <w:p w:rsidR="00F71EA6" w:rsidRDefault="00F71EA6" w:rsidP="00F71EA6">
      <w:pPr>
        <w:pStyle w:val="KeepWithNext"/>
        <w:rPr>
          <w:rtl/>
          <w:lang w:eastAsia="he-IL"/>
        </w:rPr>
      </w:pPr>
    </w:p>
    <w:p w:rsidR="00F71EA6" w:rsidRDefault="00F71EA6" w:rsidP="00F71EA6">
      <w:pPr>
        <w:rPr>
          <w:rtl/>
          <w:lang w:eastAsia="he-IL"/>
        </w:rPr>
      </w:pPr>
      <w:bookmarkStart w:id="1079" w:name="_ETM_Q1_5801075"/>
      <w:bookmarkEnd w:id="1079"/>
      <w:r>
        <w:rPr>
          <w:rFonts w:hint="cs"/>
          <w:rtl/>
          <w:lang w:eastAsia="he-IL"/>
        </w:rPr>
        <w:t xml:space="preserve">תודה, נציג משרד האוצר, אנחנו נזקקנו לך לצורך ברור מצב הארכת הוראת השעה לגבי תוקף הפטורים. מה </w:t>
      </w:r>
      <w:bookmarkStart w:id="1080" w:name="_ETM_Q1_5826389"/>
      <w:bookmarkEnd w:id="1080"/>
      <w:r>
        <w:rPr>
          <w:rFonts w:hint="cs"/>
          <w:rtl/>
          <w:lang w:eastAsia="he-IL"/>
        </w:rPr>
        <w:t xml:space="preserve">אתה יכול לחדש לנו. </w:t>
      </w:r>
      <w:bookmarkStart w:id="1081" w:name="_ETM_Q1_5833349"/>
      <w:bookmarkEnd w:id="1081"/>
    </w:p>
    <w:p w:rsidR="00F71EA6" w:rsidRDefault="00F71EA6" w:rsidP="00F71EA6">
      <w:pPr>
        <w:ind w:firstLine="0"/>
        <w:rPr>
          <w:rtl/>
          <w:lang w:eastAsia="he-IL"/>
        </w:rPr>
      </w:pPr>
      <w:bookmarkStart w:id="1082" w:name="_ETM_Q1_5833435"/>
      <w:bookmarkStart w:id="1083" w:name="_ETM_Q1_5833949"/>
      <w:bookmarkStart w:id="1084" w:name="_ETM_Q1_5834055"/>
      <w:bookmarkEnd w:id="1082"/>
      <w:bookmarkEnd w:id="1083"/>
      <w:bookmarkEnd w:id="1084"/>
    </w:p>
    <w:p w:rsidR="00F71EA6" w:rsidRDefault="00F71EA6" w:rsidP="00F71EA6">
      <w:pPr>
        <w:pStyle w:val="afb"/>
        <w:keepNext/>
        <w:rPr>
          <w:rtl/>
          <w:lang w:eastAsia="he-IL"/>
        </w:rPr>
      </w:pPr>
      <w:bookmarkStart w:id="1085" w:name="ET_guest_848704_247"/>
      <w:r>
        <w:rPr>
          <w:rStyle w:val="TagStyle"/>
          <w:rFonts w:hint="cs"/>
          <w:rtl/>
        </w:rPr>
        <w:t xml:space="preserve"> &lt;&lt; אורח &gt;&gt; </w:t>
      </w:r>
      <w:r>
        <w:rPr>
          <w:rFonts w:hint="cs"/>
          <w:rtl/>
          <w:lang w:eastAsia="he-IL"/>
        </w:rPr>
        <w:t>חיים בורובסקי:</w:t>
      </w:r>
      <w:r>
        <w:rPr>
          <w:rStyle w:val="TagStyle"/>
          <w:rFonts w:hint="cs"/>
          <w:rtl/>
        </w:rPr>
        <w:t xml:space="preserve"> &lt;&lt; אורח &gt;&gt;</w:t>
      </w:r>
      <w:r>
        <w:rPr>
          <w:rFonts w:hint="cs"/>
          <w:rtl/>
          <w:lang w:eastAsia="he-IL"/>
        </w:rPr>
        <w:t xml:space="preserve">   </w:t>
      </w:r>
      <w:bookmarkEnd w:id="1085"/>
    </w:p>
    <w:p w:rsidR="00F71EA6" w:rsidRDefault="00F71EA6" w:rsidP="00F71EA6">
      <w:pPr>
        <w:pStyle w:val="KeepWithNext"/>
        <w:rPr>
          <w:rtl/>
          <w:lang w:eastAsia="he-IL"/>
        </w:rPr>
      </w:pPr>
    </w:p>
    <w:p w:rsidR="00F71EA6" w:rsidRDefault="00F71EA6" w:rsidP="00F71EA6">
      <w:pPr>
        <w:rPr>
          <w:rtl/>
          <w:lang w:eastAsia="he-IL"/>
        </w:rPr>
      </w:pPr>
      <w:bookmarkStart w:id="1086" w:name="_ETM_Q1_5839799"/>
      <w:bookmarkStart w:id="1087" w:name="_ETM_Q1_5839837"/>
      <w:bookmarkEnd w:id="1086"/>
      <w:bookmarkEnd w:id="1087"/>
      <w:r>
        <w:rPr>
          <w:rFonts w:hint="cs"/>
          <w:rtl/>
          <w:lang w:eastAsia="he-IL"/>
        </w:rPr>
        <w:t xml:space="preserve">אני חיים בורובסקי מאגף התקציבים באוצר. הוראות השעה צריכות היו להסתיים בסוף </w:t>
      </w:r>
      <w:bookmarkStart w:id="1088" w:name="_ETM_Q1_5843976"/>
      <w:bookmarkEnd w:id="1088"/>
      <w:r>
        <w:rPr>
          <w:rFonts w:hint="cs"/>
          <w:rtl/>
          <w:lang w:eastAsia="he-IL"/>
        </w:rPr>
        <w:t>שנת 2018 והוארכו מכוח סעיף 38 לחוק יסוד: הכנסת</w:t>
      </w:r>
      <w:bookmarkStart w:id="1089" w:name="_ETM_Q1_5855682"/>
      <w:bookmarkEnd w:id="1089"/>
      <w:r>
        <w:rPr>
          <w:rFonts w:hint="cs"/>
          <w:rtl/>
          <w:lang w:eastAsia="he-IL"/>
        </w:rPr>
        <w:t>, מכוח הרציפות. הפטורים אמורים להסתיים בתקופה הקרובה, אנחנו</w:t>
      </w:r>
      <w:bookmarkStart w:id="1090" w:name="_ETM_Q1_5859838"/>
      <w:bookmarkEnd w:id="1090"/>
      <w:r>
        <w:rPr>
          <w:rFonts w:hint="cs"/>
          <w:rtl/>
          <w:lang w:eastAsia="he-IL"/>
        </w:rPr>
        <w:t xml:space="preserve"> כרגע נמצאים בהליך של משא ומתן מול השלטון המקומי לגבי</w:t>
      </w:r>
      <w:bookmarkStart w:id="1091" w:name="_ETM_Q1_5864162"/>
      <w:bookmarkEnd w:id="1091"/>
      <w:r>
        <w:rPr>
          <w:rFonts w:hint="cs"/>
          <w:rtl/>
          <w:lang w:eastAsia="he-IL"/>
        </w:rPr>
        <w:t xml:space="preserve"> הסדרה של התיאגוד האזורי.</w:t>
      </w:r>
      <w:bookmarkStart w:id="1092" w:name="_ETM_Q1_5869343"/>
      <w:bookmarkEnd w:id="1092"/>
      <w:r>
        <w:rPr>
          <w:rFonts w:hint="cs"/>
          <w:rtl/>
          <w:lang w:eastAsia="he-IL"/>
        </w:rPr>
        <w:t xml:space="preserve"> </w:t>
      </w:r>
      <w:bookmarkStart w:id="1093" w:name="_ETM_Q1_5873167"/>
      <w:bookmarkEnd w:id="1093"/>
    </w:p>
    <w:p w:rsidR="00F71EA6" w:rsidRDefault="00F71EA6" w:rsidP="00F71EA6">
      <w:pPr>
        <w:ind w:firstLine="0"/>
        <w:rPr>
          <w:rtl/>
          <w:lang w:eastAsia="he-IL"/>
        </w:rPr>
      </w:pPr>
      <w:bookmarkStart w:id="1094" w:name="_ETM_Q1_5873258"/>
      <w:bookmarkEnd w:id="1094"/>
    </w:p>
    <w:p w:rsidR="00F71EA6" w:rsidRDefault="00F71EA6" w:rsidP="00F71EA6">
      <w:pPr>
        <w:pStyle w:val="af8"/>
        <w:keepNext/>
        <w:rPr>
          <w:rtl/>
        </w:rPr>
      </w:pPr>
      <w:bookmarkStart w:id="1095" w:name="ET_yor_4758_24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095"/>
    </w:p>
    <w:p w:rsidR="00F71EA6" w:rsidRDefault="00F71EA6" w:rsidP="00F71EA6">
      <w:pPr>
        <w:pStyle w:val="KeepWithNext"/>
        <w:rPr>
          <w:rtl/>
        </w:rPr>
      </w:pPr>
    </w:p>
    <w:p w:rsidR="00F71EA6" w:rsidRDefault="00F71EA6" w:rsidP="00F71EA6">
      <w:pPr>
        <w:rPr>
          <w:rtl/>
        </w:rPr>
      </w:pPr>
      <w:r>
        <w:rPr>
          <w:rFonts w:hint="cs"/>
          <w:rtl/>
        </w:rPr>
        <w:t xml:space="preserve">זה ה - - - לגבי הארכת השעה, התיאגוד האזורי? </w:t>
      </w:r>
      <w:bookmarkStart w:id="1096" w:name="_ETM_Q1_5870489"/>
      <w:bookmarkEnd w:id="1096"/>
    </w:p>
    <w:p w:rsidR="00F71EA6" w:rsidRDefault="00F71EA6" w:rsidP="00F71EA6">
      <w:pPr>
        <w:ind w:firstLine="0"/>
        <w:rPr>
          <w:rtl/>
        </w:rPr>
      </w:pPr>
      <w:bookmarkStart w:id="1097" w:name="_ETM_Q1_5870579"/>
      <w:bookmarkStart w:id="1098" w:name="_ETM_Q1_5870658"/>
      <w:bookmarkStart w:id="1099" w:name="_ETM_Q1_5870753"/>
      <w:bookmarkEnd w:id="1097"/>
      <w:bookmarkEnd w:id="1098"/>
      <w:bookmarkEnd w:id="1099"/>
    </w:p>
    <w:p w:rsidR="00F71EA6" w:rsidRDefault="00F71EA6" w:rsidP="00F71EA6">
      <w:pPr>
        <w:pStyle w:val="afb"/>
        <w:keepNext/>
        <w:rPr>
          <w:rtl/>
        </w:rPr>
      </w:pPr>
      <w:bookmarkStart w:id="1100" w:name="ET_guest_848704_249"/>
      <w:r>
        <w:rPr>
          <w:rStyle w:val="TagStyle"/>
          <w:rFonts w:hint="cs"/>
          <w:rtl/>
        </w:rPr>
        <w:t xml:space="preserve"> &lt;&lt; אורח &gt;&gt; </w:t>
      </w:r>
      <w:r>
        <w:rPr>
          <w:rFonts w:hint="cs"/>
          <w:rtl/>
        </w:rPr>
        <w:t>חיים בורובסקי:</w:t>
      </w:r>
      <w:r>
        <w:rPr>
          <w:rStyle w:val="TagStyle"/>
          <w:rFonts w:hint="cs"/>
          <w:rtl/>
        </w:rPr>
        <w:t xml:space="preserve"> &lt;&lt; אורח &gt;&gt;</w:t>
      </w:r>
      <w:r>
        <w:rPr>
          <w:rFonts w:hint="cs"/>
          <w:rtl/>
        </w:rPr>
        <w:t xml:space="preserve">   </w:t>
      </w:r>
      <w:bookmarkEnd w:id="1100"/>
    </w:p>
    <w:p w:rsidR="00F71EA6" w:rsidRDefault="00F71EA6" w:rsidP="00F71EA6">
      <w:pPr>
        <w:pStyle w:val="KeepWithNext"/>
        <w:rPr>
          <w:rtl/>
        </w:rPr>
      </w:pPr>
    </w:p>
    <w:p w:rsidR="00F71EA6" w:rsidRDefault="00F71EA6" w:rsidP="00F71EA6">
      <w:pPr>
        <w:rPr>
          <w:rtl/>
        </w:rPr>
      </w:pPr>
      <w:bookmarkStart w:id="1101" w:name="_ETM_Q1_5876062"/>
      <w:bookmarkStart w:id="1102" w:name="_ETM_Q1_5876110"/>
      <w:bookmarkEnd w:id="1101"/>
      <w:bookmarkEnd w:id="1102"/>
      <w:r>
        <w:rPr>
          <w:rFonts w:hint="cs"/>
          <w:rtl/>
        </w:rPr>
        <w:t>סליחה?</w:t>
      </w:r>
    </w:p>
    <w:p w:rsidR="00F71EA6" w:rsidRDefault="00F71EA6" w:rsidP="00F71EA6">
      <w:pPr>
        <w:ind w:firstLine="0"/>
        <w:rPr>
          <w:rtl/>
        </w:rPr>
      </w:pPr>
    </w:p>
    <w:p w:rsidR="00F71EA6" w:rsidRDefault="00F71EA6" w:rsidP="00F71EA6">
      <w:pPr>
        <w:pStyle w:val="af8"/>
        <w:keepNext/>
        <w:rPr>
          <w:rtl/>
        </w:rPr>
      </w:pPr>
      <w:bookmarkStart w:id="1103" w:name="ET_yor_4758_25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03"/>
    </w:p>
    <w:p w:rsidR="00F71EA6" w:rsidRDefault="00F71EA6" w:rsidP="00F71EA6">
      <w:pPr>
        <w:pStyle w:val="KeepWithNext"/>
        <w:rPr>
          <w:rtl/>
        </w:rPr>
      </w:pPr>
    </w:p>
    <w:p w:rsidR="00F71EA6" w:rsidRDefault="00F71EA6" w:rsidP="00F71EA6">
      <w:pPr>
        <w:rPr>
          <w:rtl/>
        </w:rPr>
      </w:pPr>
      <w:r>
        <w:rPr>
          <w:rFonts w:hint="cs"/>
          <w:rtl/>
        </w:rPr>
        <w:t xml:space="preserve">אני מבין שזה </w:t>
      </w:r>
      <w:bookmarkStart w:id="1104" w:name="_ETM_Q1_5811923"/>
      <w:bookmarkEnd w:id="1104"/>
      <w:r>
        <w:rPr>
          <w:rFonts w:hint="cs"/>
          <w:rtl/>
        </w:rPr>
        <w:t>השוט שלכם מול השלטון המקומי.</w:t>
      </w:r>
      <w:bookmarkStart w:id="1105" w:name="_ETM_Q1_5880658"/>
      <w:bookmarkEnd w:id="1105"/>
      <w:r>
        <w:rPr>
          <w:rFonts w:hint="cs"/>
          <w:rtl/>
        </w:rPr>
        <w:t xml:space="preserve"> </w:t>
      </w:r>
      <w:bookmarkStart w:id="1106" w:name="_ETM_Q1_5881369"/>
      <w:bookmarkEnd w:id="1106"/>
    </w:p>
    <w:p w:rsidR="00F71EA6" w:rsidRDefault="00F71EA6" w:rsidP="00F71EA6">
      <w:pPr>
        <w:rPr>
          <w:rtl/>
        </w:rPr>
      </w:pPr>
      <w:bookmarkStart w:id="1107" w:name="_ETM_Q1_5881464"/>
      <w:bookmarkEnd w:id="1107"/>
    </w:p>
    <w:p w:rsidR="00F71EA6" w:rsidRDefault="00F71EA6" w:rsidP="00F71EA6">
      <w:pPr>
        <w:pStyle w:val="afb"/>
        <w:keepNext/>
        <w:rPr>
          <w:rtl/>
        </w:rPr>
      </w:pPr>
      <w:bookmarkStart w:id="1108" w:name="ET_guest_848704_251"/>
      <w:r>
        <w:rPr>
          <w:rStyle w:val="TagStyle"/>
          <w:rFonts w:hint="cs"/>
          <w:rtl/>
        </w:rPr>
        <w:t xml:space="preserve"> &lt;&lt; אורח &gt;&gt; </w:t>
      </w:r>
      <w:r>
        <w:rPr>
          <w:rFonts w:hint="cs"/>
          <w:rtl/>
        </w:rPr>
        <w:t>חיים בורובסקי:</w:t>
      </w:r>
      <w:r>
        <w:rPr>
          <w:rStyle w:val="TagStyle"/>
          <w:rFonts w:hint="cs"/>
          <w:rtl/>
        </w:rPr>
        <w:t xml:space="preserve"> &lt;&lt; אורח &gt;&gt;</w:t>
      </w:r>
      <w:r>
        <w:rPr>
          <w:rFonts w:hint="cs"/>
          <w:rtl/>
        </w:rPr>
        <w:t xml:space="preserve">   </w:t>
      </w:r>
      <w:bookmarkEnd w:id="1108"/>
    </w:p>
    <w:p w:rsidR="00F71EA6" w:rsidRDefault="00F71EA6" w:rsidP="00F71EA6">
      <w:pPr>
        <w:pStyle w:val="KeepWithNext"/>
        <w:rPr>
          <w:rtl/>
        </w:rPr>
      </w:pPr>
    </w:p>
    <w:p w:rsidR="00F71EA6" w:rsidRDefault="00F71EA6" w:rsidP="00F71EA6">
      <w:pPr>
        <w:rPr>
          <w:rtl/>
        </w:rPr>
      </w:pPr>
      <w:r>
        <w:rPr>
          <w:rFonts w:hint="cs"/>
          <w:rtl/>
        </w:rPr>
        <w:t>אין פה "שוט" יש פה משא ומתן. אנחנו צריכים להגיע להסכמות לגבי ייעוד משק המים העירוני שעבר רפורמה חשובה של תיאגוד. צריך - - - ואחד הנוש</w:t>
      </w:r>
      <w:bookmarkStart w:id="1109" w:name="_ETM_Q1_5890538"/>
      <w:bookmarkEnd w:id="1109"/>
      <w:r>
        <w:rPr>
          <w:rFonts w:hint="cs"/>
          <w:rtl/>
        </w:rPr>
        <w:t xml:space="preserve">אים שנמצאים על סדר היום זה גם - - - </w:t>
      </w:r>
      <w:bookmarkStart w:id="1110" w:name="_ETM_Q1_5898509"/>
      <w:bookmarkEnd w:id="1110"/>
    </w:p>
    <w:p w:rsidR="00F71EA6" w:rsidRDefault="00F71EA6" w:rsidP="00F71EA6">
      <w:pPr>
        <w:ind w:firstLine="0"/>
        <w:rPr>
          <w:rtl/>
        </w:rPr>
      </w:pPr>
      <w:bookmarkStart w:id="1111" w:name="_ETM_Q1_5898592"/>
      <w:bookmarkStart w:id="1112" w:name="_ETM_Q1_5899139"/>
      <w:bookmarkStart w:id="1113" w:name="_ETM_Q1_5899225"/>
      <w:bookmarkEnd w:id="1111"/>
      <w:bookmarkEnd w:id="1112"/>
      <w:bookmarkEnd w:id="1113"/>
    </w:p>
    <w:p w:rsidR="00F71EA6" w:rsidRDefault="00F71EA6" w:rsidP="00F71EA6">
      <w:pPr>
        <w:pStyle w:val="af8"/>
        <w:keepNext/>
        <w:rPr>
          <w:rtl/>
        </w:rPr>
      </w:pPr>
      <w:bookmarkStart w:id="1114" w:name="ET_yor_4758_25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14"/>
    </w:p>
    <w:p w:rsidR="00F71EA6" w:rsidRDefault="00F71EA6" w:rsidP="00F71EA6">
      <w:pPr>
        <w:pStyle w:val="KeepWithNext"/>
        <w:rPr>
          <w:rtl/>
          <w:lang w:eastAsia="he-IL"/>
        </w:rPr>
      </w:pPr>
    </w:p>
    <w:p w:rsidR="00F71EA6" w:rsidRDefault="00F71EA6" w:rsidP="00F71EA6">
      <w:pPr>
        <w:rPr>
          <w:rtl/>
          <w:lang w:eastAsia="he-IL"/>
        </w:rPr>
      </w:pPr>
      <w:bookmarkStart w:id="1115" w:name="_ETM_Q1_5900198"/>
      <w:bookmarkEnd w:id="1115"/>
      <w:r>
        <w:rPr>
          <w:rFonts w:hint="cs"/>
          <w:rtl/>
          <w:lang w:eastAsia="he-IL"/>
        </w:rPr>
        <w:t>מה העמדה של אגף התקציבים לגבי הארכת הוראת שעה?</w:t>
      </w:r>
    </w:p>
    <w:p w:rsidR="00F71EA6" w:rsidRDefault="00F71EA6" w:rsidP="00F71EA6">
      <w:pPr>
        <w:rPr>
          <w:rtl/>
          <w:lang w:eastAsia="he-IL"/>
        </w:rPr>
      </w:pPr>
      <w:bookmarkStart w:id="1116" w:name="_ETM_Q1_5902581"/>
      <w:bookmarkStart w:id="1117" w:name="_ETM_Q1_5902677"/>
      <w:bookmarkEnd w:id="1116"/>
      <w:bookmarkEnd w:id="1117"/>
    </w:p>
    <w:p w:rsidR="00F71EA6" w:rsidRDefault="00F71EA6" w:rsidP="00F71EA6">
      <w:pPr>
        <w:pStyle w:val="afb"/>
        <w:keepNext/>
        <w:rPr>
          <w:rtl/>
          <w:lang w:eastAsia="he-IL"/>
        </w:rPr>
      </w:pPr>
      <w:bookmarkStart w:id="1118" w:name="ET_guest_848704_253"/>
      <w:r>
        <w:rPr>
          <w:rStyle w:val="TagStyle"/>
          <w:rFonts w:hint="cs"/>
          <w:rtl/>
        </w:rPr>
        <w:t xml:space="preserve"> &lt;&lt; אורח &gt;&gt; </w:t>
      </w:r>
      <w:r>
        <w:rPr>
          <w:rFonts w:hint="cs"/>
          <w:rtl/>
          <w:lang w:eastAsia="he-IL"/>
        </w:rPr>
        <w:t>חיים בורובסקי:</w:t>
      </w:r>
      <w:r>
        <w:rPr>
          <w:rStyle w:val="TagStyle"/>
          <w:rFonts w:hint="cs"/>
          <w:rtl/>
        </w:rPr>
        <w:t xml:space="preserve"> &lt;&lt; אורח &gt;&gt;</w:t>
      </w:r>
      <w:r>
        <w:rPr>
          <w:rFonts w:hint="cs"/>
          <w:rtl/>
          <w:lang w:eastAsia="he-IL"/>
        </w:rPr>
        <w:t xml:space="preserve">   </w:t>
      </w:r>
      <w:bookmarkEnd w:id="1118"/>
    </w:p>
    <w:p w:rsidR="00F71EA6" w:rsidRDefault="00F71EA6" w:rsidP="00F71EA6">
      <w:pPr>
        <w:pStyle w:val="KeepWithNext"/>
        <w:rPr>
          <w:rtl/>
          <w:lang w:eastAsia="he-IL"/>
        </w:rPr>
      </w:pPr>
    </w:p>
    <w:p w:rsidR="00F71EA6" w:rsidRDefault="00F71EA6" w:rsidP="00F71EA6">
      <w:pPr>
        <w:rPr>
          <w:rtl/>
          <w:lang w:eastAsia="he-IL"/>
        </w:rPr>
      </w:pPr>
      <w:bookmarkStart w:id="1119" w:name="_ETM_Q1_5905891"/>
      <w:bookmarkStart w:id="1120" w:name="_ETM_Q1_5905921"/>
      <w:bookmarkEnd w:id="1119"/>
      <w:bookmarkEnd w:id="1120"/>
      <w:r>
        <w:rPr>
          <w:rFonts w:hint="cs"/>
          <w:rtl/>
          <w:lang w:eastAsia="he-IL"/>
        </w:rPr>
        <w:t xml:space="preserve">שהנושא הזה צריך להיסגר כחלק מעסקה כוללת לגבי משק המים העירוני. זה נושא שעומד בפני עצמו. </w:t>
      </w:r>
    </w:p>
    <w:p w:rsidR="00F71EA6" w:rsidRDefault="00F71EA6" w:rsidP="00F71EA6">
      <w:pPr>
        <w:rPr>
          <w:rtl/>
          <w:lang w:eastAsia="he-IL"/>
        </w:rPr>
      </w:pPr>
      <w:bookmarkStart w:id="1121" w:name="_ETM_Q1_5921817"/>
      <w:bookmarkStart w:id="1122" w:name="_ETM_Q1_5921894"/>
      <w:bookmarkEnd w:id="1121"/>
      <w:bookmarkEnd w:id="1122"/>
    </w:p>
    <w:p w:rsidR="00F71EA6" w:rsidRDefault="00F71EA6" w:rsidP="00F71EA6">
      <w:pPr>
        <w:pStyle w:val="af8"/>
        <w:keepNext/>
        <w:rPr>
          <w:rtl/>
        </w:rPr>
      </w:pPr>
      <w:bookmarkStart w:id="1123" w:name="ET_yor_4758_25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2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אתה אומר לי "זה לא נושא שעומד בפני עצמו" זה בדיוק ה-"שוט</w:t>
      </w:r>
      <w:bookmarkStart w:id="1124" w:name="_ETM_Q1_5812016"/>
      <w:bookmarkStart w:id="1125" w:name="_ETM_Q1_5812819"/>
      <w:bookmarkEnd w:id="1124"/>
      <w:bookmarkEnd w:id="1125"/>
      <w:r>
        <w:rPr>
          <w:rFonts w:hint="cs"/>
          <w:rtl/>
          <w:lang w:eastAsia="he-IL"/>
        </w:rPr>
        <w:t xml:space="preserve">" שדיברתי עליו מקודם. </w:t>
      </w:r>
      <w:bookmarkStart w:id="1126" w:name="_ETM_Q1_5919720"/>
      <w:bookmarkStart w:id="1127" w:name="_ETM_Q1_5919797"/>
      <w:bookmarkEnd w:id="1126"/>
      <w:bookmarkEnd w:id="1127"/>
      <w:r>
        <w:rPr>
          <w:rFonts w:hint="cs"/>
          <w:rtl/>
          <w:lang w:eastAsia="he-IL"/>
        </w:rPr>
        <w:t xml:space="preserve">אני לא אוהב שמטעים אותי. </w:t>
      </w:r>
    </w:p>
    <w:p w:rsidR="00F71EA6" w:rsidRDefault="00F71EA6" w:rsidP="00F71EA6">
      <w:pPr>
        <w:rPr>
          <w:rtl/>
          <w:lang w:eastAsia="he-IL"/>
        </w:rPr>
      </w:pPr>
    </w:p>
    <w:p w:rsidR="00F71EA6" w:rsidRDefault="00F71EA6" w:rsidP="00F71EA6">
      <w:pPr>
        <w:pStyle w:val="afb"/>
        <w:keepNext/>
        <w:rPr>
          <w:rtl/>
          <w:lang w:eastAsia="he-IL"/>
        </w:rPr>
      </w:pPr>
      <w:bookmarkStart w:id="1128" w:name="ET_guest_848704_255"/>
      <w:r>
        <w:rPr>
          <w:rStyle w:val="TagStyle"/>
          <w:rFonts w:hint="cs"/>
          <w:rtl/>
        </w:rPr>
        <w:t xml:space="preserve"> &lt;&lt; אורח &gt;&gt; </w:t>
      </w:r>
      <w:r>
        <w:rPr>
          <w:rFonts w:hint="cs"/>
          <w:rtl/>
          <w:lang w:eastAsia="he-IL"/>
        </w:rPr>
        <w:t>חיים בורובסקי:</w:t>
      </w:r>
      <w:r>
        <w:rPr>
          <w:rStyle w:val="TagStyle"/>
          <w:rFonts w:hint="cs"/>
          <w:rtl/>
        </w:rPr>
        <w:t xml:space="preserve"> &lt;&lt; אורח &gt;&gt;</w:t>
      </w:r>
      <w:r>
        <w:rPr>
          <w:rFonts w:hint="cs"/>
          <w:rtl/>
          <w:lang w:eastAsia="he-IL"/>
        </w:rPr>
        <w:t xml:space="preserve">   </w:t>
      </w:r>
      <w:bookmarkEnd w:id="112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אדוני היושב-ראש - - -</w:t>
      </w:r>
      <w:bookmarkStart w:id="1129" w:name="_ETM_Q1_5929896"/>
      <w:bookmarkEnd w:id="1129"/>
    </w:p>
    <w:p w:rsidR="00F71EA6" w:rsidRDefault="00F71EA6" w:rsidP="00F71EA6">
      <w:pPr>
        <w:rPr>
          <w:rtl/>
          <w:lang w:eastAsia="he-IL"/>
        </w:rPr>
      </w:pPr>
      <w:bookmarkStart w:id="1130" w:name="_ETM_Q1_5929994"/>
      <w:bookmarkEnd w:id="1130"/>
    </w:p>
    <w:p w:rsidR="00F71EA6" w:rsidRDefault="00F71EA6" w:rsidP="00F71EA6">
      <w:pPr>
        <w:pStyle w:val="af8"/>
        <w:keepNext/>
        <w:rPr>
          <w:rtl/>
        </w:rPr>
      </w:pPr>
      <w:bookmarkStart w:id="1131" w:name="ET_yor_4758_25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31"/>
    </w:p>
    <w:p w:rsidR="00F71EA6" w:rsidRDefault="00F71EA6" w:rsidP="00F71EA6">
      <w:pPr>
        <w:pStyle w:val="KeepWithNext"/>
        <w:rPr>
          <w:rtl/>
          <w:lang w:eastAsia="he-IL"/>
        </w:rPr>
      </w:pPr>
    </w:p>
    <w:p w:rsidR="00F71EA6" w:rsidRDefault="00F71EA6" w:rsidP="00F71EA6">
      <w:pPr>
        <w:rPr>
          <w:rtl/>
          <w:lang w:eastAsia="he-IL"/>
        </w:rPr>
      </w:pPr>
      <w:bookmarkStart w:id="1132" w:name="_ETM_Q1_5930931"/>
      <w:bookmarkEnd w:id="1132"/>
      <w:r>
        <w:rPr>
          <w:rFonts w:hint="cs"/>
          <w:rtl/>
          <w:lang w:eastAsia="he-IL"/>
        </w:rPr>
        <w:t xml:space="preserve">אני לא בא אליך בטענות, אני רק שואל, אני קובע, אני </w:t>
      </w:r>
      <w:bookmarkStart w:id="1133" w:name="_ETM_Q1_5937508"/>
      <w:bookmarkEnd w:id="1133"/>
      <w:r>
        <w:rPr>
          <w:rFonts w:hint="cs"/>
          <w:rtl/>
          <w:lang w:eastAsia="he-IL"/>
        </w:rPr>
        <w:t>מבין שאתם רוצים לצמצם את מספר התאגידים הזכאים כי זה עולה לכם כסף. אני מבי</w:t>
      </w:r>
      <w:bookmarkStart w:id="1134" w:name="_ETM_Q1_5943633"/>
      <w:bookmarkEnd w:id="1134"/>
      <w:r>
        <w:rPr>
          <w:rFonts w:hint="cs"/>
          <w:rtl/>
          <w:lang w:eastAsia="he-IL"/>
        </w:rPr>
        <w:t>ן שיש לכם אג'נדה לעשות יותר תאגידים אזוריים כי זה חוסך לכם כסף. אני מבין</w:t>
      </w:r>
      <w:bookmarkStart w:id="1135" w:name="_ETM_Q1_5959110"/>
      <w:bookmarkEnd w:id="1135"/>
      <w:r>
        <w:rPr>
          <w:rFonts w:hint="cs"/>
          <w:rtl/>
          <w:lang w:eastAsia="he-IL"/>
        </w:rPr>
        <w:t xml:space="preserve"> שיש לכם פנטזיה לבטל את הוראת השעה לגמרי כדי שלא יינתנו פטורים. אבל, הפועל היוצא של כל רצונות אלו הוא התייקרות של תעריפי המים. תקשיב, כמו שאני אומר בסוגיות</w:t>
      </w:r>
      <w:bookmarkStart w:id="1136" w:name="_ETM_Q1_5973089"/>
      <w:bookmarkEnd w:id="1136"/>
      <w:r>
        <w:rPr>
          <w:rFonts w:hint="cs"/>
          <w:rtl/>
          <w:lang w:eastAsia="he-IL"/>
        </w:rPr>
        <w:t xml:space="preserve"> אחרות שלא רוצים להתפשר: זה יעלה בדברים אחרים. אני אומר</w:t>
      </w:r>
      <w:bookmarkStart w:id="1137" w:name="_ETM_Q1_5975298"/>
      <w:bookmarkEnd w:id="1137"/>
      <w:r>
        <w:rPr>
          <w:rFonts w:hint="cs"/>
          <w:rtl/>
          <w:lang w:eastAsia="he-IL"/>
        </w:rPr>
        <w:t xml:space="preserve"> לך שאנחנו נביא לפה תהליך של פיקוח פרלמנטרי על כל סוגיית תעריפי המים והתנהלות התאגידים. אז קח את זה גם כן למשא ומתן מול השלטון המקומי, כי וועדת הכלכלה לא תישאר אדישה בנושא הזה, תודה רבה לך. </w:t>
      </w:r>
    </w:p>
    <w:p w:rsidR="00F71EA6" w:rsidRDefault="00F71EA6" w:rsidP="00F71EA6">
      <w:pPr>
        <w:rPr>
          <w:rtl/>
          <w:lang w:eastAsia="he-IL"/>
        </w:rPr>
      </w:pPr>
      <w:bookmarkStart w:id="1138" w:name="_ETM_Q1_5994158"/>
      <w:bookmarkStart w:id="1139" w:name="_ETM_Q1_5994244"/>
      <w:bookmarkStart w:id="1140" w:name="_ETM_Q1_5994415"/>
      <w:bookmarkEnd w:id="1138"/>
      <w:bookmarkEnd w:id="1139"/>
      <w:bookmarkEnd w:id="1140"/>
    </w:p>
    <w:p w:rsidR="00F71EA6" w:rsidRDefault="00F71EA6" w:rsidP="00F71EA6">
      <w:pPr>
        <w:rPr>
          <w:rtl/>
          <w:lang w:eastAsia="he-IL"/>
        </w:rPr>
      </w:pPr>
      <w:bookmarkStart w:id="1141" w:name="_ETM_Q1_5994482"/>
      <w:bookmarkEnd w:id="1141"/>
      <w:r>
        <w:rPr>
          <w:rFonts w:hint="cs"/>
          <w:rtl/>
          <w:lang w:eastAsia="he-IL"/>
        </w:rPr>
        <w:t xml:space="preserve">הוועדה מודה לכל מי שהשתתף בדיון. הוועדה קוראת </w:t>
      </w:r>
      <w:bookmarkStart w:id="1142" w:name="_ETM_Q1_6001823"/>
      <w:bookmarkEnd w:id="1142"/>
      <w:r>
        <w:rPr>
          <w:rFonts w:hint="cs"/>
          <w:rtl/>
          <w:lang w:eastAsia="he-IL"/>
        </w:rPr>
        <w:t>לתאגידי המים להנחות את חברות הגבייה לגלות אדיבות</w:t>
      </w:r>
      <w:bookmarkStart w:id="1143" w:name="_ETM_Q1_6010790"/>
      <w:bookmarkEnd w:id="1143"/>
      <w:r>
        <w:rPr>
          <w:rFonts w:hint="cs"/>
          <w:rtl/>
          <w:lang w:eastAsia="he-IL"/>
        </w:rPr>
        <w:t xml:space="preserve"> בתקופת הקורונה כלפי החייבים הוותיקים והחדשים (במיוחד). הוועדה התרשמה שהרפורמה</w:t>
      </w:r>
      <w:bookmarkStart w:id="1144" w:name="_ETM_Q1_6019555"/>
      <w:bookmarkEnd w:id="1144"/>
      <w:r>
        <w:rPr>
          <w:rFonts w:hint="cs"/>
          <w:rtl/>
          <w:lang w:eastAsia="he-IL"/>
        </w:rPr>
        <w:t xml:space="preserve"> בתאגידי המים, אל מול המציאות הקודמת, היא סיפור הצלחה.</w:t>
      </w:r>
      <w:bookmarkStart w:id="1145" w:name="_ETM_Q1_6021036"/>
      <w:bookmarkEnd w:id="1145"/>
      <w:r>
        <w:rPr>
          <w:rFonts w:hint="cs"/>
          <w:rtl/>
          <w:lang w:eastAsia="he-IL"/>
        </w:rPr>
        <w:t xml:space="preserve"> כמובן שהכול בהסתייגות ויש לבחון כל דבר ודבר. </w:t>
      </w:r>
      <w:bookmarkStart w:id="1146" w:name="_ETM_Q1_6025681"/>
      <w:bookmarkEnd w:id="1146"/>
    </w:p>
    <w:p w:rsidR="00F71EA6" w:rsidRDefault="00F71EA6" w:rsidP="00F71EA6">
      <w:pPr>
        <w:rPr>
          <w:rtl/>
          <w:lang w:eastAsia="he-IL"/>
        </w:rPr>
      </w:pPr>
      <w:bookmarkStart w:id="1147" w:name="_ETM_Q1_6025745"/>
      <w:bookmarkStart w:id="1148" w:name="_ETM_Q1_6025881"/>
      <w:bookmarkEnd w:id="1147"/>
      <w:bookmarkEnd w:id="1148"/>
    </w:p>
    <w:p w:rsidR="00F71EA6" w:rsidRDefault="00F71EA6" w:rsidP="00F71EA6">
      <w:pPr>
        <w:rPr>
          <w:rtl/>
          <w:lang w:eastAsia="he-IL"/>
        </w:rPr>
      </w:pPr>
      <w:bookmarkStart w:id="1149" w:name="_ETM_Q1_6025944"/>
      <w:bookmarkEnd w:id="1149"/>
      <w:r>
        <w:rPr>
          <w:rFonts w:hint="cs"/>
          <w:rtl/>
          <w:lang w:eastAsia="he-IL"/>
        </w:rPr>
        <w:t>הוועדה שמעה</w:t>
      </w:r>
      <w:bookmarkStart w:id="1150" w:name="_ETM_Q1_6028202"/>
      <w:bookmarkEnd w:id="1150"/>
      <w:r>
        <w:rPr>
          <w:rFonts w:hint="cs"/>
          <w:rtl/>
          <w:lang w:eastAsia="he-IL"/>
        </w:rPr>
        <w:t xml:space="preserve"> סקירה על הצעדים להשלמת הרפורמה, רפורמה שכוללת את כלל הרשויות שעדיין לא התאגדו. הוועדה שמעה סקירה רחבה של רשות </w:t>
      </w:r>
      <w:bookmarkStart w:id="1151" w:name="_ETM_Q1_6036169"/>
      <w:bookmarkEnd w:id="1151"/>
      <w:r>
        <w:rPr>
          <w:rFonts w:hint="cs"/>
          <w:rtl/>
          <w:lang w:eastAsia="he-IL"/>
        </w:rPr>
        <w:t xml:space="preserve">האכיפה והגבייה בנושאי ההליך המשפטי והבעייתיות של הפעלת חברות גבייה על ידי הרשויות המקומיות. הוועדה </w:t>
      </w:r>
      <w:bookmarkStart w:id="1152" w:name="_ETM_Q1_6054601"/>
      <w:bookmarkEnd w:id="1152"/>
      <w:r>
        <w:rPr>
          <w:rFonts w:hint="cs"/>
          <w:rtl/>
          <w:lang w:eastAsia="he-IL"/>
        </w:rPr>
        <w:t xml:space="preserve">סוברת שאין להעמיס עלויות גבייה נוספות בצורה לא מפוקחת על החייבים. </w:t>
      </w:r>
      <w:bookmarkStart w:id="1153" w:name="_ETM_Q1_6064490"/>
      <w:bookmarkEnd w:id="1153"/>
    </w:p>
    <w:p w:rsidR="00F71EA6" w:rsidRDefault="00F71EA6" w:rsidP="00F71EA6">
      <w:pPr>
        <w:rPr>
          <w:rtl/>
          <w:lang w:eastAsia="he-IL"/>
        </w:rPr>
      </w:pPr>
      <w:bookmarkStart w:id="1154" w:name="_ETM_Q1_6064564"/>
      <w:bookmarkStart w:id="1155" w:name="_ETM_Q1_6064835"/>
      <w:bookmarkEnd w:id="1154"/>
      <w:bookmarkEnd w:id="1155"/>
    </w:p>
    <w:p w:rsidR="00F71EA6" w:rsidRDefault="00F71EA6" w:rsidP="00F71EA6">
      <w:pPr>
        <w:rPr>
          <w:rtl/>
          <w:lang w:eastAsia="he-IL"/>
        </w:rPr>
      </w:pPr>
      <w:bookmarkStart w:id="1156" w:name="_ETM_Q1_6064906"/>
      <w:bookmarkEnd w:id="1156"/>
      <w:r>
        <w:rPr>
          <w:rFonts w:hint="cs"/>
          <w:rtl/>
          <w:lang w:eastAsia="he-IL"/>
        </w:rPr>
        <w:t xml:space="preserve">מאחר שסוגיית הפעלת חברות הגבייה נמצאת בעיצומו של הליך משפטי, הוועדה תמתין להכרעה בנושא. אנחנו לא נחווה דעה בצורה נחרצת כי אנחנו לא רוצים להשפיע על הליך משפטי שמתנהל. אבל, אני חושב שרוח הדברים הכללית הובהרה היטב. </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הוועדה קוראת לחברות הגבייה, עד להכרעה, אנחנו גילינו אדיבות ולא התערבנו, אז אנחנו מבקשים שעד להכרעה לאפשר ערכאת ערעור שתשמש את החייבים. היום לא קיים גוף כזה, ברצותם באים לקראת וברצותם לא. </w:t>
      </w:r>
    </w:p>
    <w:p w:rsidR="00F71EA6" w:rsidRDefault="00F71EA6" w:rsidP="00F71EA6">
      <w:pPr>
        <w:rPr>
          <w:rtl/>
          <w:lang w:eastAsia="he-IL"/>
        </w:rPr>
      </w:pPr>
      <w:bookmarkStart w:id="1157" w:name="_ETM_Q1_6110576"/>
      <w:bookmarkStart w:id="1158" w:name="_ETM_Q1_6110657"/>
      <w:bookmarkStart w:id="1159" w:name="_ETM_Q1_6110768"/>
      <w:bookmarkEnd w:id="1157"/>
      <w:bookmarkEnd w:id="1158"/>
      <w:bookmarkEnd w:id="1159"/>
    </w:p>
    <w:p w:rsidR="00F71EA6" w:rsidRDefault="00F71EA6" w:rsidP="00F71EA6">
      <w:pPr>
        <w:rPr>
          <w:rtl/>
          <w:lang w:eastAsia="he-IL"/>
        </w:rPr>
      </w:pPr>
      <w:bookmarkStart w:id="1160" w:name="_ETM_Q1_6110827"/>
      <w:bookmarkEnd w:id="1160"/>
      <w:r>
        <w:rPr>
          <w:rFonts w:hint="cs"/>
          <w:rtl/>
          <w:lang w:eastAsia="he-IL"/>
        </w:rPr>
        <w:t xml:space="preserve">הוועדה דורשת דוח מפורט מרשות המים על תאגידים שחילקו דיבידנדים וכמה. </w:t>
      </w:r>
      <w:bookmarkStart w:id="1161" w:name="_ETM_Q1_6118225"/>
      <w:bookmarkEnd w:id="1161"/>
    </w:p>
    <w:p w:rsidR="00F71EA6" w:rsidRDefault="00F71EA6" w:rsidP="00F71EA6">
      <w:pPr>
        <w:rPr>
          <w:rtl/>
          <w:lang w:eastAsia="he-IL"/>
        </w:rPr>
      </w:pPr>
      <w:bookmarkStart w:id="1162" w:name="_ETM_Q1_6118312"/>
      <w:bookmarkEnd w:id="1162"/>
    </w:p>
    <w:p w:rsidR="00F71EA6" w:rsidRDefault="00F71EA6" w:rsidP="00F71EA6">
      <w:pPr>
        <w:pStyle w:val="a5"/>
        <w:keepNext/>
        <w:rPr>
          <w:rtl/>
        </w:rPr>
      </w:pPr>
      <w:bookmarkStart w:id="1163" w:name="ET_speaker_5806_257"/>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16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שיהיה על כל התאגידים, אדוני. </w:t>
      </w:r>
    </w:p>
    <w:p w:rsidR="00F71EA6" w:rsidRDefault="00F71EA6" w:rsidP="00F71EA6">
      <w:pPr>
        <w:rPr>
          <w:rtl/>
          <w:lang w:eastAsia="he-IL"/>
        </w:rPr>
      </w:pPr>
    </w:p>
    <w:p w:rsidR="00F71EA6" w:rsidRDefault="00F71EA6" w:rsidP="00F71EA6">
      <w:pPr>
        <w:pStyle w:val="af8"/>
        <w:keepNext/>
        <w:rPr>
          <w:rtl/>
        </w:rPr>
      </w:pPr>
      <w:bookmarkStart w:id="1164" w:name="ET_yor_4758_25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6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אם הם לא חילקו - - -</w:t>
      </w:r>
    </w:p>
    <w:p w:rsidR="00F71EA6" w:rsidRDefault="00F71EA6" w:rsidP="00F71EA6">
      <w:pPr>
        <w:rPr>
          <w:rtl/>
          <w:lang w:eastAsia="he-IL"/>
        </w:rPr>
      </w:pPr>
    </w:p>
    <w:p w:rsidR="00F71EA6" w:rsidRDefault="00F71EA6" w:rsidP="00F71EA6">
      <w:pPr>
        <w:pStyle w:val="a5"/>
        <w:keepNext/>
        <w:rPr>
          <w:rtl/>
        </w:rPr>
      </w:pPr>
      <w:bookmarkStart w:id="1165" w:name="ET_speaker_5806_259"/>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165"/>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שנראה את המאזן.</w:t>
      </w:r>
      <w:bookmarkStart w:id="1166" w:name="_ETM_Q1_6117317"/>
      <w:bookmarkEnd w:id="1166"/>
      <w:r>
        <w:rPr>
          <w:rFonts w:hint="cs"/>
          <w:rtl/>
          <w:lang w:eastAsia="he-IL"/>
        </w:rPr>
        <w:t xml:space="preserve"> </w:t>
      </w:r>
      <w:bookmarkStart w:id="1167" w:name="_ETM_Q1_6117387"/>
      <w:bookmarkEnd w:id="1167"/>
    </w:p>
    <w:p w:rsidR="00F71EA6" w:rsidRDefault="00F71EA6" w:rsidP="00F71EA6">
      <w:pPr>
        <w:rPr>
          <w:rtl/>
          <w:lang w:eastAsia="he-IL"/>
        </w:rPr>
      </w:pPr>
      <w:bookmarkStart w:id="1168" w:name="_ETM_Q1_6117496"/>
      <w:bookmarkEnd w:id="1168"/>
    </w:p>
    <w:p w:rsidR="00F71EA6" w:rsidRDefault="00F71EA6" w:rsidP="00F71EA6">
      <w:pPr>
        <w:pStyle w:val="af8"/>
        <w:keepNext/>
        <w:rPr>
          <w:rtl/>
        </w:rPr>
      </w:pPr>
      <w:bookmarkStart w:id="1169" w:name="ET_yor_4758_26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69"/>
    </w:p>
    <w:p w:rsidR="00F71EA6" w:rsidRDefault="00F71EA6" w:rsidP="00F71EA6">
      <w:pPr>
        <w:pStyle w:val="KeepWithNext"/>
        <w:rPr>
          <w:rtl/>
          <w:lang w:eastAsia="he-IL"/>
        </w:rPr>
      </w:pPr>
    </w:p>
    <w:p w:rsidR="00F71EA6" w:rsidRDefault="00F71EA6" w:rsidP="00F71EA6">
      <w:pPr>
        <w:rPr>
          <w:rtl/>
          <w:lang w:eastAsia="he-IL"/>
        </w:rPr>
      </w:pPr>
      <w:bookmarkStart w:id="1170" w:name="_ETM_Q1_6119389"/>
      <w:bookmarkEnd w:id="1170"/>
      <w:r>
        <w:rPr>
          <w:rFonts w:hint="cs"/>
          <w:rtl/>
          <w:lang w:eastAsia="he-IL"/>
        </w:rPr>
        <w:t xml:space="preserve">אנטאנס, כרגע אני מדבר על הדיבידנד. </w:t>
      </w:r>
    </w:p>
    <w:p w:rsidR="00F71EA6" w:rsidRDefault="00F71EA6" w:rsidP="00F71EA6">
      <w:pPr>
        <w:ind w:firstLine="0"/>
        <w:rPr>
          <w:rtl/>
          <w:lang w:eastAsia="he-IL"/>
        </w:rPr>
      </w:pPr>
    </w:p>
    <w:p w:rsidR="00F71EA6" w:rsidRDefault="00F71EA6" w:rsidP="00F71EA6">
      <w:pPr>
        <w:pStyle w:val="a5"/>
        <w:keepNext/>
        <w:rPr>
          <w:rtl/>
        </w:rPr>
      </w:pPr>
      <w:bookmarkStart w:id="1171" w:name="ET_speaker_5806_261"/>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17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לא יזיק שנראה את הדוחות הכספיים של כולם. </w:t>
      </w:r>
    </w:p>
    <w:p w:rsidR="00F71EA6" w:rsidRDefault="00F71EA6" w:rsidP="00F71EA6">
      <w:pPr>
        <w:rPr>
          <w:rtl/>
          <w:lang w:eastAsia="he-IL"/>
        </w:rPr>
      </w:pPr>
      <w:bookmarkStart w:id="1172" w:name="_ETM_Q1_6130393"/>
      <w:bookmarkStart w:id="1173" w:name="_ETM_Q1_6130469"/>
      <w:bookmarkEnd w:id="1172"/>
      <w:bookmarkEnd w:id="1173"/>
    </w:p>
    <w:p w:rsidR="00F71EA6" w:rsidRDefault="00F71EA6" w:rsidP="00F71EA6">
      <w:pPr>
        <w:pStyle w:val="af8"/>
        <w:keepNext/>
        <w:rPr>
          <w:rtl/>
        </w:rPr>
      </w:pPr>
      <w:bookmarkStart w:id="1174" w:name="ET_yor_4758_26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7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אני אומר לך בהמשך למה אני לא דורש מכולם. </w:t>
      </w:r>
      <w:bookmarkStart w:id="1175" w:name="_ETM_Q1_6128149"/>
      <w:bookmarkStart w:id="1176" w:name="_ETM_Q1_6128235"/>
      <w:bookmarkStart w:id="1177" w:name="_ETM_Q1_6128359"/>
      <w:bookmarkStart w:id="1178" w:name="_ETM_Q1_6128428"/>
      <w:bookmarkEnd w:id="1175"/>
      <w:bookmarkEnd w:id="1176"/>
      <w:bookmarkEnd w:id="1177"/>
      <w:bookmarkEnd w:id="1178"/>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הוועדה דורשת דוח מפורט מרשות המים על תאגידים שחילקו דיבידנד וכמה, לאורך כל תקופת קיומם. אני מבקש להגיש דוח זה עד ה-15 בספטמבר 2020. </w:t>
      </w:r>
      <w:bookmarkStart w:id="1179" w:name="_ETM_Q1_6141935"/>
      <w:bookmarkEnd w:id="1179"/>
    </w:p>
    <w:p w:rsidR="00F71EA6" w:rsidRDefault="00F71EA6" w:rsidP="00F71EA6">
      <w:pPr>
        <w:ind w:firstLine="0"/>
        <w:rPr>
          <w:rtl/>
          <w:lang w:eastAsia="he-IL"/>
        </w:rPr>
      </w:pPr>
      <w:bookmarkStart w:id="1180" w:name="_ETM_Q1_6142027"/>
      <w:bookmarkStart w:id="1181" w:name="_ETM_Q1_6142671"/>
      <w:bookmarkStart w:id="1182" w:name="_ETM_Q1_6142747"/>
      <w:bookmarkEnd w:id="1180"/>
      <w:bookmarkEnd w:id="1181"/>
      <w:bookmarkEnd w:id="1182"/>
    </w:p>
    <w:p w:rsidR="00F71EA6" w:rsidRDefault="00F71EA6" w:rsidP="00F71EA6">
      <w:pPr>
        <w:pStyle w:val="a5"/>
        <w:keepNext/>
        <w:rPr>
          <w:rtl/>
        </w:rPr>
      </w:pPr>
      <w:bookmarkStart w:id="1183" w:name="ET_speaker_איתי_עצמון_263"/>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18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אולי כדאי שיפורט מה השימוש שנעשה בכספי הדיבידנד. </w:t>
      </w:r>
    </w:p>
    <w:p w:rsidR="00F71EA6" w:rsidRDefault="00F71EA6" w:rsidP="00F71EA6">
      <w:pPr>
        <w:ind w:firstLine="0"/>
        <w:rPr>
          <w:rtl/>
          <w:lang w:eastAsia="he-IL"/>
        </w:rPr>
      </w:pPr>
      <w:bookmarkStart w:id="1184" w:name="_ETM_Q1_6142201"/>
      <w:bookmarkStart w:id="1185" w:name="_ETM_Q1_6142292"/>
      <w:bookmarkStart w:id="1186" w:name="_ETM_Q1_6142961"/>
      <w:bookmarkStart w:id="1187" w:name="_ETM_Q1_6143071"/>
      <w:bookmarkEnd w:id="1184"/>
      <w:bookmarkEnd w:id="1185"/>
      <w:bookmarkEnd w:id="1186"/>
      <w:bookmarkEnd w:id="1187"/>
    </w:p>
    <w:p w:rsidR="00F71EA6" w:rsidRDefault="00F71EA6" w:rsidP="00F71EA6">
      <w:pPr>
        <w:pStyle w:val="af8"/>
        <w:keepNext/>
        <w:rPr>
          <w:rtl/>
        </w:rPr>
      </w:pPr>
      <w:bookmarkStart w:id="1188" w:name="ET_yor_4758_26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88"/>
    </w:p>
    <w:p w:rsidR="00F71EA6" w:rsidRDefault="00F71EA6" w:rsidP="00F71EA6">
      <w:pPr>
        <w:pStyle w:val="KeepWithNext"/>
        <w:rPr>
          <w:rtl/>
          <w:lang w:eastAsia="he-IL"/>
        </w:rPr>
      </w:pPr>
    </w:p>
    <w:p w:rsidR="00F71EA6" w:rsidRDefault="00F71EA6" w:rsidP="00F71EA6">
      <w:pPr>
        <w:rPr>
          <w:rtl/>
          <w:lang w:eastAsia="he-IL"/>
        </w:rPr>
      </w:pPr>
      <w:bookmarkStart w:id="1189" w:name="_ETM_Q1_6145843"/>
      <w:bookmarkEnd w:id="1189"/>
      <w:r>
        <w:rPr>
          <w:rFonts w:hint="cs"/>
          <w:rtl/>
          <w:lang w:eastAsia="he-IL"/>
        </w:rPr>
        <w:t>זה הרשות המקומית. התאגיד צריך לשפר את תשתיות המים, אבל זה כבר מעבר - - -</w:t>
      </w:r>
    </w:p>
    <w:p w:rsidR="00F71EA6" w:rsidRDefault="00F71EA6" w:rsidP="00F71EA6">
      <w:pPr>
        <w:ind w:firstLine="0"/>
        <w:rPr>
          <w:rtl/>
          <w:lang w:eastAsia="he-IL"/>
        </w:rPr>
      </w:pPr>
      <w:bookmarkStart w:id="1190" w:name="_ETM_Q1_6150062"/>
      <w:bookmarkStart w:id="1191" w:name="_ETM_Q1_6150130"/>
      <w:bookmarkEnd w:id="1190"/>
      <w:bookmarkEnd w:id="1191"/>
    </w:p>
    <w:p w:rsidR="00F71EA6" w:rsidRDefault="00F71EA6" w:rsidP="00F71EA6">
      <w:pPr>
        <w:pStyle w:val="a5"/>
        <w:keepNext/>
        <w:rPr>
          <w:rtl/>
        </w:rPr>
      </w:pPr>
      <w:bookmarkStart w:id="1192" w:name="ET_speaker_איתי_עצמון_265"/>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192"/>
    </w:p>
    <w:p w:rsidR="00F71EA6" w:rsidRDefault="00F71EA6" w:rsidP="00F71EA6">
      <w:pPr>
        <w:pStyle w:val="KeepWithNext"/>
        <w:rPr>
          <w:rtl/>
          <w:lang w:eastAsia="he-IL"/>
        </w:rPr>
      </w:pPr>
    </w:p>
    <w:p w:rsidR="00F71EA6" w:rsidRDefault="00F71EA6" w:rsidP="00F71EA6">
      <w:pPr>
        <w:rPr>
          <w:rtl/>
          <w:lang w:eastAsia="he-IL"/>
        </w:rPr>
      </w:pPr>
      <w:bookmarkStart w:id="1193" w:name="_ETM_Q1_6152022"/>
      <w:bookmarkStart w:id="1194" w:name="_ETM_Q1_6152051"/>
      <w:bookmarkEnd w:id="1193"/>
      <w:bookmarkEnd w:id="1194"/>
      <w:r>
        <w:rPr>
          <w:rFonts w:hint="cs"/>
          <w:rtl/>
          <w:lang w:eastAsia="he-IL"/>
        </w:rPr>
        <w:t xml:space="preserve">אני חושב שהרשות המקומית מושכת את הדיבידנד, ולכן השאלה. </w:t>
      </w:r>
    </w:p>
    <w:p w:rsidR="00F71EA6" w:rsidRDefault="00F71EA6" w:rsidP="00F71EA6">
      <w:pPr>
        <w:ind w:firstLine="0"/>
        <w:rPr>
          <w:rtl/>
          <w:lang w:eastAsia="he-IL"/>
        </w:rPr>
      </w:pPr>
      <w:bookmarkStart w:id="1195" w:name="_ETM_Q1_6155790"/>
      <w:bookmarkStart w:id="1196" w:name="_ETM_Q1_6155879"/>
      <w:bookmarkEnd w:id="1195"/>
      <w:bookmarkEnd w:id="1196"/>
    </w:p>
    <w:p w:rsidR="00F71EA6" w:rsidRDefault="00F71EA6" w:rsidP="00F71EA6">
      <w:pPr>
        <w:pStyle w:val="af8"/>
        <w:keepNext/>
        <w:rPr>
          <w:rtl/>
        </w:rPr>
      </w:pPr>
      <w:bookmarkStart w:id="1197" w:name="ET_yor_4758_266"/>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197"/>
    </w:p>
    <w:p w:rsidR="00F71EA6" w:rsidRDefault="00F71EA6" w:rsidP="00F71EA6">
      <w:pPr>
        <w:pStyle w:val="KeepWithNext"/>
        <w:rPr>
          <w:rtl/>
          <w:lang w:eastAsia="he-IL"/>
        </w:rPr>
      </w:pPr>
    </w:p>
    <w:p w:rsidR="00F71EA6" w:rsidRDefault="00F71EA6" w:rsidP="00F71EA6">
      <w:pPr>
        <w:rPr>
          <w:rtl/>
          <w:lang w:eastAsia="he-IL"/>
        </w:rPr>
      </w:pPr>
      <w:bookmarkStart w:id="1198" w:name="_ETM_Q1_6153583"/>
      <w:bookmarkEnd w:id="1198"/>
      <w:r>
        <w:rPr>
          <w:rFonts w:hint="cs"/>
          <w:rtl/>
          <w:lang w:eastAsia="he-IL"/>
        </w:rPr>
        <w:t xml:space="preserve">אכן, הרשות המקומית מושכת את הדיבידנד. </w:t>
      </w:r>
      <w:bookmarkStart w:id="1199" w:name="_ETM_Q1_6157694"/>
      <w:bookmarkEnd w:id="1199"/>
    </w:p>
    <w:p w:rsidR="00F71EA6" w:rsidRDefault="00F71EA6" w:rsidP="00F71EA6">
      <w:pPr>
        <w:ind w:firstLine="0"/>
        <w:rPr>
          <w:rtl/>
          <w:lang w:eastAsia="he-IL"/>
        </w:rPr>
      </w:pPr>
      <w:bookmarkStart w:id="1200" w:name="_ETM_Q1_6157786"/>
      <w:bookmarkStart w:id="1201" w:name="_ETM_Q1_6158575"/>
      <w:bookmarkStart w:id="1202" w:name="_ETM_Q1_6158665"/>
      <w:bookmarkEnd w:id="1200"/>
      <w:bookmarkEnd w:id="1201"/>
      <w:bookmarkEnd w:id="1202"/>
    </w:p>
    <w:p w:rsidR="00F71EA6" w:rsidRDefault="00F71EA6" w:rsidP="00F71EA6">
      <w:pPr>
        <w:pStyle w:val="a5"/>
        <w:keepNext/>
        <w:rPr>
          <w:rtl/>
        </w:rPr>
      </w:pPr>
      <w:bookmarkStart w:id="1203" w:name="ET_speaker_איתי_עצמון_267"/>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203"/>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ומה היא עושה עם הכסף? </w:t>
      </w:r>
    </w:p>
    <w:p w:rsidR="00F71EA6" w:rsidRDefault="00F71EA6" w:rsidP="00F71EA6">
      <w:pPr>
        <w:ind w:firstLine="0"/>
        <w:rPr>
          <w:rtl/>
          <w:lang w:eastAsia="he-IL"/>
        </w:rPr>
      </w:pPr>
    </w:p>
    <w:p w:rsidR="00F71EA6" w:rsidRDefault="00F71EA6" w:rsidP="00F71EA6">
      <w:pPr>
        <w:pStyle w:val="af8"/>
        <w:keepNext/>
        <w:rPr>
          <w:rtl/>
        </w:rPr>
      </w:pPr>
      <w:bookmarkStart w:id="1204" w:name="ET_yor_4758_268"/>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04"/>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נתנה </w:t>
      </w:r>
      <w:bookmarkStart w:id="1205" w:name="_ETM_Q1_6155962"/>
      <w:bookmarkEnd w:id="1205"/>
      <w:r>
        <w:rPr>
          <w:rFonts w:hint="cs"/>
          <w:rtl/>
          <w:lang w:eastAsia="he-IL"/>
        </w:rPr>
        <w:t>לך שירות מוניציפאלי.</w:t>
      </w:r>
    </w:p>
    <w:p w:rsidR="00F71EA6" w:rsidRDefault="00F71EA6" w:rsidP="00F71EA6">
      <w:pPr>
        <w:rPr>
          <w:rtl/>
          <w:lang w:eastAsia="he-IL"/>
        </w:rPr>
      </w:pPr>
    </w:p>
    <w:p w:rsidR="00F71EA6" w:rsidRDefault="00F71EA6" w:rsidP="00F71EA6">
      <w:pPr>
        <w:pStyle w:val="a5"/>
        <w:keepNext/>
        <w:rPr>
          <w:rtl/>
        </w:rPr>
      </w:pPr>
      <w:bookmarkStart w:id="1206" w:name="ET_speaker_איתי_עצמון_269"/>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bookmarkEnd w:id="1206"/>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אז לא ייעדו את הכספים.</w:t>
      </w:r>
    </w:p>
    <w:p w:rsidR="00F71EA6" w:rsidRDefault="00F71EA6" w:rsidP="00F71EA6">
      <w:pPr>
        <w:rPr>
          <w:rtl/>
          <w:lang w:eastAsia="he-IL"/>
        </w:rPr>
      </w:pPr>
    </w:p>
    <w:p w:rsidR="00F71EA6" w:rsidRDefault="00F71EA6" w:rsidP="00F71EA6">
      <w:pPr>
        <w:pStyle w:val="af8"/>
        <w:keepNext/>
        <w:rPr>
          <w:rtl/>
        </w:rPr>
      </w:pPr>
      <w:bookmarkStart w:id="1207" w:name="ET_yor_4758_270"/>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07"/>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לא, במקרה הטוב היא נתנה לך שירות מוניציפאלי. </w:t>
      </w:r>
    </w:p>
    <w:p w:rsidR="00F71EA6" w:rsidRDefault="00F71EA6" w:rsidP="00F71EA6">
      <w:pPr>
        <w:rPr>
          <w:rtl/>
          <w:lang w:eastAsia="he-IL"/>
        </w:rPr>
      </w:pPr>
    </w:p>
    <w:p w:rsidR="00F71EA6" w:rsidRDefault="00F71EA6" w:rsidP="00F71EA6">
      <w:pPr>
        <w:pStyle w:val="a5"/>
        <w:keepNext/>
        <w:rPr>
          <w:rtl/>
        </w:rPr>
      </w:pPr>
      <w:bookmarkStart w:id="1208" w:name="ET_speaker_5806_271"/>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208"/>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אי-אפשר לעקוב אחרי זה.</w:t>
      </w:r>
    </w:p>
    <w:p w:rsidR="00F71EA6" w:rsidRDefault="00F71EA6" w:rsidP="00F71EA6">
      <w:pPr>
        <w:rPr>
          <w:rtl/>
          <w:lang w:eastAsia="he-IL"/>
        </w:rPr>
      </w:pPr>
    </w:p>
    <w:p w:rsidR="00F71EA6" w:rsidRDefault="00F71EA6" w:rsidP="00F71EA6">
      <w:pPr>
        <w:pStyle w:val="af8"/>
        <w:keepNext/>
        <w:rPr>
          <w:rtl/>
        </w:rPr>
      </w:pPr>
      <w:bookmarkStart w:id="1209" w:name="ET_yor_4758_272"/>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09"/>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 xml:space="preserve">הוועדה תקדם תהליך של פיקוח פרלמנטרי על קביעת מחירי ותעריפי המים. </w:t>
      </w:r>
    </w:p>
    <w:p w:rsidR="00F71EA6" w:rsidRDefault="00F71EA6" w:rsidP="00F71EA6">
      <w:pPr>
        <w:ind w:firstLine="0"/>
        <w:rPr>
          <w:rtl/>
          <w:lang w:eastAsia="he-IL"/>
        </w:rPr>
      </w:pPr>
    </w:p>
    <w:p w:rsidR="00F71EA6" w:rsidRDefault="00F71EA6" w:rsidP="00F71EA6">
      <w:pPr>
        <w:pStyle w:val="a5"/>
        <w:keepNext/>
        <w:rPr>
          <w:rtl/>
        </w:rPr>
      </w:pPr>
      <w:bookmarkStart w:id="1210" w:name="ET_speaker_5806_273"/>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1210"/>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וגם תעריפי חיבור נקודות מים.</w:t>
      </w:r>
    </w:p>
    <w:p w:rsidR="00F71EA6" w:rsidRDefault="00F71EA6" w:rsidP="00F71EA6">
      <w:pPr>
        <w:rPr>
          <w:rtl/>
          <w:lang w:eastAsia="he-IL"/>
        </w:rPr>
      </w:pPr>
    </w:p>
    <w:p w:rsidR="00F71EA6" w:rsidRDefault="00F71EA6" w:rsidP="00F71EA6">
      <w:pPr>
        <w:pStyle w:val="af8"/>
        <w:keepNext/>
        <w:rPr>
          <w:rtl/>
        </w:rPr>
      </w:pPr>
      <w:bookmarkStart w:id="1211" w:name="ET_yor_4758_274"/>
      <w:r>
        <w:rPr>
          <w:rStyle w:val="TagStyle"/>
          <w:rFonts w:hint="cs"/>
          <w:rtl/>
        </w:rPr>
        <w:t xml:space="preserve"> &lt;&lt; יור &gt;&gt; </w:t>
      </w:r>
      <w:r>
        <w:rPr>
          <w:rFonts w:hint="cs"/>
          <w:rtl/>
        </w:rPr>
        <w:t>היו"ר יעקב מרגי:</w:t>
      </w:r>
      <w:r>
        <w:rPr>
          <w:rStyle w:val="TagStyle"/>
          <w:rFonts w:hint="cs"/>
          <w:rtl/>
        </w:rPr>
        <w:t xml:space="preserve"> &lt;&lt; יור &gt;&gt;</w:t>
      </w:r>
      <w:r>
        <w:rPr>
          <w:rFonts w:hint="cs"/>
          <w:rtl/>
        </w:rPr>
        <w:t xml:space="preserve">   </w:t>
      </w:r>
      <w:bookmarkEnd w:id="1211"/>
    </w:p>
    <w:p w:rsidR="00F71EA6" w:rsidRDefault="00F71EA6" w:rsidP="00F71EA6">
      <w:pPr>
        <w:pStyle w:val="KeepWithNext"/>
        <w:rPr>
          <w:rtl/>
          <w:lang w:eastAsia="he-IL"/>
        </w:rPr>
      </w:pPr>
    </w:p>
    <w:p w:rsidR="00F71EA6" w:rsidRDefault="00F71EA6" w:rsidP="00F71EA6">
      <w:pPr>
        <w:rPr>
          <w:rtl/>
          <w:lang w:eastAsia="he-IL"/>
        </w:rPr>
      </w:pPr>
      <w:r>
        <w:rPr>
          <w:rFonts w:hint="cs"/>
          <w:rtl/>
          <w:lang w:eastAsia="he-IL"/>
        </w:rPr>
        <w:t>כל התעריפים שהם גובים</w:t>
      </w:r>
      <w:bookmarkStart w:id="1212" w:name="_ETM_Q1_6183580"/>
      <w:bookmarkStart w:id="1213" w:name="_ETM_Q1_6183679"/>
      <w:bookmarkEnd w:id="1212"/>
      <w:bookmarkEnd w:id="1213"/>
      <w:r>
        <w:rPr>
          <w:rFonts w:hint="cs"/>
          <w:rtl/>
          <w:lang w:eastAsia="he-IL"/>
        </w:rPr>
        <w:t>.</w:t>
      </w:r>
    </w:p>
    <w:p w:rsidR="00F71EA6" w:rsidRDefault="00F71EA6" w:rsidP="00F71EA6">
      <w:pPr>
        <w:rPr>
          <w:rtl/>
          <w:lang w:eastAsia="he-IL"/>
        </w:rPr>
      </w:pPr>
    </w:p>
    <w:p w:rsidR="00F71EA6" w:rsidRDefault="00F71EA6" w:rsidP="00F71EA6">
      <w:pPr>
        <w:rPr>
          <w:rtl/>
          <w:lang w:eastAsia="he-IL"/>
        </w:rPr>
      </w:pPr>
      <w:r>
        <w:rPr>
          <w:rFonts w:hint="cs"/>
          <w:rtl/>
          <w:lang w:eastAsia="he-IL"/>
        </w:rPr>
        <w:t xml:space="preserve">הוועדה רואה בחומרה שימוש אגרסיבי של חברות גבייה שמפעילות בחלק מהמקרים פעולות אגרסיביות כלפי החייבים, וקוראת להתמיד בשמירה על זכויות האזרח שלא תיפגענה. תודה רבה, זו התחלה ולא סוף, אנחנו נמשיך לעקוב. הישיבה נעולה. </w:t>
      </w:r>
    </w:p>
    <w:p w:rsidR="00F71EA6" w:rsidRDefault="00F71EA6" w:rsidP="00F71EA6">
      <w:pPr>
        <w:rPr>
          <w:rtl/>
          <w:lang w:eastAsia="he-IL"/>
        </w:rPr>
      </w:pPr>
      <w:bookmarkStart w:id="1214" w:name="_ETM_Q1_6198191"/>
      <w:bookmarkStart w:id="1215" w:name="_ETM_Q1_6198310"/>
      <w:bookmarkEnd w:id="1214"/>
      <w:bookmarkEnd w:id="1215"/>
    </w:p>
    <w:p w:rsidR="00941055" w:rsidRDefault="00941055" w:rsidP="00F71EA6">
      <w:pPr>
        <w:rPr>
          <w:rtl/>
          <w:lang w:eastAsia="he-IL"/>
        </w:rPr>
      </w:pPr>
      <w:bookmarkStart w:id="1216" w:name="_GoBack"/>
      <w:bookmarkEnd w:id="1216"/>
    </w:p>
    <w:p w:rsidR="00F71EA6" w:rsidRDefault="00F71EA6" w:rsidP="00F71EA6">
      <w:pPr>
        <w:pStyle w:val="afe"/>
        <w:keepNext/>
        <w:rPr>
          <w:rtl/>
          <w:lang w:eastAsia="he-IL"/>
        </w:rPr>
      </w:pPr>
      <w:bookmarkStart w:id="1217" w:name="ET_meetingend_275"/>
      <w:r>
        <w:rPr>
          <w:rStyle w:val="TagStyle"/>
          <w:rFonts w:hint="cs"/>
          <w:rtl/>
        </w:rPr>
        <w:t xml:space="preserve"> &lt;&lt; סיום &gt;&gt; </w:t>
      </w:r>
      <w:r>
        <w:rPr>
          <w:rFonts w:hint="cs"/>
          <w:rtl/>
          <w:lang w:eastAsia="he-IL"/>
        </w:rPr>
        <w:t>הישיבה ננעלה בשעה 11:10.</w:t>
      </w:r>
      <w:r>
        <w:rPr>
          <w:rStyle w:val="TagStyle"/>
          <w:rFonts w:hint="cs"/>
          <w:rtl/>
        </w:rPr>
        <w:t xml:space="preserve"> &lt;&lt; סיום &gt;&gt;</w:t>
      </w:r>
      <w:r>
        <w:rPr>
          <w:rFonts w:hint="cs"/>
          <w:rtl/>
          <w:lang w:eastAsia="he-IL"/>
        </w:rPr>
        <w:t xml:space="preserve">   </w:t>
      </w:r>
      <w:bookmarkEnd w:id="1217"/>
    </w:p>
    <w:p w:rsidR="00F71EA6" w:rsidRDefault="00F71EA6" w:rsidP="00F71EA6">
      <w:pPr>
        <w:pStyle w:val="KeepWithNext"/>
        <w:rPr>
          <w:rtl/>
          <w:lang w:eastAsia="he-IL"/>
        </w:rPr>
      </w:pPr>
    </w:p>
    <w:p w:rsidR="00F71EA6" w:rsidRDefault="00F71EA6" w:rsidP="00F71EA6">
      <w:pPr>
        <w:rPr>
          <w:rtl/>
          <w:lang w:eastAsia="he-IL"/>
        </w:rPr>
      </w:pPr>
    </w:p>
    <w:p w:rsidR="00F71EA6" w:rsidRDefault="00F71EA6" w:rsidP="00F71EA6">
      <w:pPr>
        <w:rPr>
          <w:rtl/>
          <w:lang w:eastAsia="he-IL"/>
        </w:rPr>
      </w:pPr>
    </w:p>
    <w:p w:rsidR="00F71EA6" w:rsidRDefault="00F71EA6" w:rsidP="00F71EA6">
      <w:pPr>
        <w:rPr>
          <w:rtl/>
          <w:lang w:eastAsia="he-IL"/>
        </w:rPr>
      </w:pPr>
      <w:bookmarkStart w:id="1218" w:name="_ETM_Q1_5812904"/>
      <w:bookmarkEnd w:id="1218"/>
    </w:p>
    <w:p w:rsidR="00F71EA6" w:rsidRDefault="00F71EA6" w:rsidP="00F71EA6">
      <w:pPr>
        <w:rPr>
          <w:rtl/>
          <w:lang w:eastAsia="he-IL"/>
        </w:rPr>
      </w:pPr>
    </w:p>
    <w:p w:rsidR="00E64116" w:rsidRPr="007868CD" w:rsidRDefault="00E64116" w:rsidP="007509A6">
      <w:pPr>
        <w:ind w:firstLine="0"/>
        <w:jc w:val="center"/>
        <w:rPr>
          <w:b/>
          <w:bCs/>
          <w:rtl/>
        </w:rPr>
      </w:pPr>
    </w:p>
    <w:sectPr w:rsidR="00E64116" w:rsidRPr="007868CD" w:rsidSect="009410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6B4" w:rsidRDefault="006F66B4">
      <w:r>
        <w:separator/>
      </w:r>
    </w:p>
  </w:endnote>
  <w:endnote w:type="continuationSeparator" w:id="0">
    <w:p w:rsidR="006F66B4" w:rsidRDefault="006F6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6B4" w:rsidRDefault="006F66B4">
      <w:r>
        <w:separator/>
      </w:r>
    </w:p>
  </w:footnote>
  <w:footnote w:type="continuationSeparator" w:id="0">
    <w:p w:rsidR="006F66B4" w:rsidRDefault="006F66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6B4" w:rsidRDefault="006F66B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F66B4" w:rsidRDefault="006F66B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6B4" w:rsidRDefault="006F66B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41055">
      <w:rPr>
        <w:rStyle w:val="af9"/>
        <w:noProof/>
        <w:rtl/>
      </w:rPr>
      <w:t>29</w:t>
    </w:r>
    <w:r>
      <w:rPr>
        <w:rStyle w:val="af9"/>
      </w:rPr>
      <w:fldChar w:fldCharType="end"/>
    </w:r>
  </w:p>
  <w:p w:rsidR="006F66B4" w:rsidRPr="00CC5815" w:rsidRDefault="006F66B4" w:rsidP="008E5E3F">
    <w:pPr>
      <w:pStyle w:val="a3"/>
      <w:ind w:firstLine="0"/>
    </w:pPr>
    <w:r>
      <w:rPr>
        <w:rtl/>
      </w:rPr>
      <w:t>ועדת הכלכלה</w:t>
    </w:r>
  </w:p>
  <w:p w:rsidR="006F66B4" w:rsidRPr="00CC5815" w:rsidRDefault="006F66B4" w:rsidP="008E5E3F">
    <w:pPr>
      <w:pStyle w:val="a3"/>
      <w:ind w:firstLine="0"/>
      <w:rPr>
        <w:rtl/>
      </w:rPr>
    </w:pPr>
    <w:r>
      <w:rPr>
        <w:rtl/>
      </w:rPr>
      <w:t>11/08/2020</w:t>
    </w:r>
  </w:p>
  <w:p w:rsidR="006F66B4" w:rsidRPr="00CC5815" w:rsidRDefault="006F66B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6B4" w:rsidRDefault="006F66B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F66B4" w:rsidRDefault="006F66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F66B4" w:rsidRDefault="006F66B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93"/>
    <w:rsid w:val="00017A14"/>
    <w:rsid w:val="0002047E"/>
    <w:rsid w:val="00037279"/>
    <w:rsid w:val="00041622"/>
    <w:rsid w:val="00067F42"/>
    <w:rsid w:val="00075905"/>
    <w:rsid w:val="00092B80"/>
    <w:rsid w:val="000A17C6"/>
    <w:rsid w:val="000A6375"/>
    <w:rsid w:val="000A6ED1"/>
    <w:rsid w:val="000B060C"/>
    <w:rsid w:val="000B2EE6"/>
    <w:rsid w:val="000C207A"/>
    <w:rsid w:val="000C47F5"/>
    <w:rsid w:val="000E3314"/>
    <w:rsid w:val="000F2459"/>
    <w:rsid w:val="00101679"/>
    <w:rsid w:val="00143942"/>
    <w:rsid w:val="00150436"/>
    <w:rsid w:val="00156BD2"/>
    <w:rsid w:val="00156C2C"/>
    <w:rsid w:val="00167294"/>
    <w:rsid w:val="001673D4"/>
    <w:rsid w:val="00171E7F"/>
    <w:rsid w:val="001758C1"/>
    <w:rsid w:val="00175CDB"/>
    <w:rsid w:val="0017779F"/>
    <w:rsid w:val="0018726E"/>
    <w:rsid w:val="001A2C76"/>
    <w:rsid w:val="001A74E9"/>
    <w:rsid w:val="001A7A1B"/>
    <w:rsid w:val="001B25B9"/>
    <w:rsid w:val="001C44DA"/>
    <w:rsid w:val="001C4FDA"/>
    <w:rsid w:val="001D440C"/>
    <w:rsid w:val="001E2A5D"/>
    <w:rsid w:val="001E4436"/>
    <w:rsid w:val="001F29BE"/>
    <w:rsid w:val="002012D6"/>
    <w:rsid w:val="002016FF"/>
    <w:rsid w:val="00202A29"/>
    <w:rsid w:val="00206904"/>
    <w:rsid w:val="0021221C"/>
    <w:rsid w:val="002163C7"/>
    <w:rsid w:val="00227FEF"/>
    <w:rsid w:val="002474E4"/>
    <w:rsid w:val="00261554"/>
    <w:rsid w:val="00264B0E"/>
    <w:rsid w:val="00273445"/>
    <w:rsid w:val="00275C03"/>
    <w:rsid w:val="00280D58"/>
    <w:rsid w:val="00296ACF"/>
    <w:rsid w:val="002A0FFB"/>
    <w:rsid w:val="002A1193"/>
    <w:rsid w:val="002B6F4F"/>
    <w:rsid w:val="002C13AD"/>
    <w:rsid w:val="002D4BDB"/>
    <w:rsid w:val="002E5E31"/>
    <w:rsid w:val="002F085B"/>
    <w:rsid w:val="00303B4C"/>
    <w:rsid w:val="00321E62"/>
    <w:rsid w:val="00322D74"/>
    <w:rsid w:val="00327BF8"/>
    <w:rsid w:val="00331075"/>
    <w:rsid w:val="00340AFA"/>
    <w:rsid w:val="00343962"/>
    <w:rsid w:val="00350009"/>
    <w:rsid w:val="00350F82"/>
    <w:rsid w:val="0036496B"/>
    <w:rsid w:val="00364B8A"/>
    <w:rsid w:val="003658CB"/>
    <w:rsid w:val="00366060"/>
    <w:rsid w:val="00366CFB"/>
    <w:rsid w:val="0036794C"/>
    <w:rsid w:val="00373508"/>
    <w:rsid w:val="00383CC5"/>
    <w:rsid w:val="00396023"/>
    <w:rsid w:val="00396E43"/>
    <w:rsid w:val="003C279D"/>
    <w:rsid w:val="003F0A5F"/>
    <w:rsid w:val="00414942"/>
    <w:rsid w:val="004169DD"/>
    <w:rsid w:val="00420E41"/>
    <w:rsid w:val="00424C94"/>
    <w:rsid w:val="00443D5E"/>
    <w:rsid w:val="00447608"/>
    <w:rsid w:val="00451746"/>
    <w:rsid w:val="00466E8D"/>
    <w:rsid w:val="00467C0A"/>
    <w:rsid w:val="00470EAC"/>
    <w:rsid w:val="0049458B"/>
    <w:rsid w:val="00495FD8"/>
    <w:rsid w:val="004A4424"/>
    <w:rsid w:val="004B0A65"/>
    <w:rsid w:val="004B0AF3"/>
    <w:rsid w:val="004B1BE9"/>
    <w:rsid w:val="004B35FF"/>
    <w:rsid w:val="004D3BA3"/>
    <w:rsid w:val="004D695F"/>
    <w:rsid w:val="004E1F05"/>
    <w:rsid w:val="004E5A15"/>
    <w:rsid w:val="00500C0C"/>
    <w:rsid w:val="005125CF"/>
    <w:rsid w:val="00523C57"/>
    <w:rsid w:val="005273E0"/>
    <w:rsid w:val="00546678"/>
    <w:rsid w:val="005506B9"/>
    <w:rsid w:val="00572408"/>
    <w:rsid w:val="005817EC"/>
    <w:rsid w:val="005909F7"/>
    <w:rsid w:val="00590B77"/>
    <w:rsid w:val="005A342D"/>
    <w:rsid w:val="005C363E"/>
    <w:rsid w:val="005C62A0"/>
    <w:rsid w:val="005D1A2B"/>
    <w:rsid w:val="005D360E"/>
    <w:rsid w:val="005D61F3"/>
    <w:rsid w:val="005E1C6B"/>
    <w:rsid w:val="005E3E79"/>
    <w:rsid w:val="005F76B0"/>
    <w:rsid w:val="006016B0"/>
    <w:rsid w:val="0060235B"/>
    <w:rsid w:val="00603255"/>
    <w:rsid w:val="00605B37"/>
    <w:rsid w:val="006148D4"/>
    <w:rsid w:val="00622FE9"/>
    <w:rsid w:val="00624960"/>
    <w:rsid w:val="00634F61"/>
    <w:rsid w:val="00636B11"/>
    <w:rsid w:val="00643F32"/>
    <w:rsid w:val="00677407"/>
    <w:rsid w:val="00684A97"/>
    <w:rsid w:val="00695A47"/>
    <w:rsid w:val="006A0CB7"/>
    <w:rsid w:val="006D6E69"/>
    <w:rsid w:val="006E529A"/>
    <w:rsid w:val="006F0259"/>
    <w:rsid w:val="006F0901"/>
    <w:rsid w:val="006F66B4"/>
    <w:rsid w:val="00700433"/>
    <w:rsid w:val="007005BC"/>
    <w:rsid w:val="007017D6"/>
    <w:rsid w:val="00702755"/>
    <w:rsid w:val="0070472C"/>
    <w:rsid w:val="00706DD9"/>
    <w:rsid w:val="00707F61"/>
    <w:rsid w:val="00740701"/>
    <w:rsid w:val="007425B6"/>
    <w:rsid w:val="007509A6"/>
    <w:rsid w:val="00767F66"/>
    <w:rsid w:val="007868CD"/>
    <w:rsid w:val="007872B4"/>
    <w:rsid w:val="00791CBE"/>
    <w:rsid w:val="007A26AF"/>
    <w:rsid w:val="007B0697"/>
    <w:rsid w:val="007C693F"/>
    <w:rsid w:val="007C6ADD"/>
    <w:rsid w:val="007D50C4"/>
    <w:rsid w:val="007E1237"/>
    <w:rsid w:val="007E5053"/>
    <w:rsid w:val="007E6676"/>
    <w:rsid w:val="0082136D"/>
    <w:rsid w:val="008258B9"/>
    <w:rsid w:val="008320F6"/>
    <w:rsid w:val="00837084"/>
    <w:rsid w:val="00841223"/>
    <w:rsid w:val="00846BE9"/>
    <w:rsid w:val="00852CD5"/>
    <w:rsid w:val="00853207"/>
    <w:rsid w:val="008713A4"/>
    <w:rsid w:val="00875F10"/>
    <w:rsid w:val="0088449C"/>
    <w:rsid w:val="008C6035"/>
    <w:rsid w:val="008C7015"/>
    <w:rsid w:val="008C72F8"/>
    <w:rsid w:val="008D1DFB"/>
    <w:rsid w:val="008D6C0C"/>
    <w:rsid w:val="008E030B"/>
    <w:rsid w:val="008E03B4"/>
    <w:rsid w:val="008E5E3F"/>
    <w:rsid w:val="00900790"/>
    <w:rsid w:val="0090279B"/>
    <w:rsid w:val="00914904"/>
    <w:rsid w:val="00921338"/>
    <w:rsid w:val="009258CE"/>
    <w:rsid w:val="00926AB1"/>
    <w:rsid w:val="009311B1"/>
    <w:rsid w:val="009329EA"/>
    <w:rsid w:val="00941055"/>
    <w:rsid w:val="009515F0"/>
    <w:rsid w:val="00954A27"/>
    <w:rsid w:val="00967B36"/>
    <w:rsid w:val="00976C2A"/>
    <w:rsid w:val="009830CB"/>
    <w:rsid w:val="00985F2E"/>
    <w:rsid w:val="009B07BA"/>
    <w:rsid w:val="009D478A"/>
    <w:rsid w:val="009E1DA9"/>
    <w:rsid w:val="009E6E93"/>
    <w:rsid w:val="009F148E"/>
    <w:rsid w:val="009F1518"/>
    <w:rsid w:val="009F5773"/>
    <w:rsid w:val="00A11B24"/>
    <w:rsid w:val="00A15971"/>
    <w:rsid w:val="00A22C90"/>
    <w:rsid w:val="00A2465A"/>
    <w:rsid w:val="00A424EF"/>
    <w:rsid w:val="00A42723"/>
    <w:rsid w:val="00A502E9"/>
    <w:rsid w:val="00A6228C"/>
    <w:rsid w:val="00A64A6D"/>
    <w:rsid w:val="00A66020"/>
    <w:rsid w:val="00A72823"/>
    <w:rsid w:val="00A955D9"/>
    <w:rsid w:val="00AB02EE"/>
    <w:rsid w:val="00AB06D0"/>
    <w:rsid w:val="00AB3F3A"/>
    <w:rsid w:val="00AC01F1"/>
    <w:rsid w:val="00AC47A1"/>
    <w:rsid w:val="00AD4EC9"/>
    <w:rsid w:val="00AD6FFC"/>
    <w:rsid w:val="00AE4FE6"/>
    <w:rsid w:val="00AF22DD"/>
    <w:rsid w:val="00AF31E6"/>
    <w:rsid w:val="00AF4150"/>
    <w:rsid w:val="00B014DE"/>
    <w:rsid w:val="00B0509A"/>
    <w:rsid w:val="00B120B2"/>
    <w:rsid w:val="00B17A6B"/>
    <w:rsid w:val="00B40111"/>
    <w:rsid w:val="00B415DE"/>
    <w:rsid w:val="00B4367D"/>
    <w:rsid w:val="00B50340"/>
    <w:rsid w:val="00B65508"/>
    <w:rsid w:val="00B77CFD"/>
    <w:rsid w:val="00B8517A"/>
    <w:rsid w:val="00B86498"/>
    <w:rsid w:val="00B93514"/>
    <w:rsid w:val="00BA6446"/>
    <w:rsid w:val="00BB06EB"/>
    <w:rsid w:val="00BB21C2"/>
    <w:rsid w:val="00BC02CC"/>
    <w:rsid w:val="00BD47B7"/>
    <w:rsid w:val="00C063AC"/>
    <w:rsid w:val="00C135D5"/>
    <w:rsid w:val="00C22DCB"/>
    <w:rsid w:val="00C23DFC"/>
    <w:rsid w:val="00C34E92"/>
    <w:rsid w:val="00C3598A"/>
    <w:rsid w:val="00C360BC"/>
    <w:rsid w:val="00C36E74"/>
    <w:rsid w:val="00C44080"/>
    <w:rsid w:val="00C44800"/>
    <w:rsid w:val="00C4547F"/>
    <w:rsid w:val="00C5079A"/>
    <w:rsid w:val="00C5087B"/>
    <w:rsid w:val="00C52EC2"/>
    <w:rsid w:val="00C61B87"/>
    <w:rsid w:val="00C61DC1"/>
    <w:rsid w:val="00C64AFF"/>
    <w:rsid w:val="00C661EE"/>
    <w:rsid w:val="00C72438"/>
    <w:rsid w:val="00C763E4"/>
    <w:rsid w:val="00C76584"/>
    <w:rsid w:val="00C841F3"/>
    <w:rsid w:val="00C8624A"/>
    <w:rsid w:val="00C96DB3"/>
    <w:rsid w:val="00CA13D6"/>
    <w:rsid w:val="00CA2A8D"/>
    <w:rsid w:val="00CA5363"/>
    <w:rsid w:val="00CB6D60"/>
    <w:rsid w:val="00CC352A"/>
    <w:rsid w:val="00CC5815"/>
    <w:rsid w:val="00CE24B8"/>
    <w:rsid w:val="00CE5849"/>
    <w:rsid w:val="00CF1423"/>
    <w:rsid w:val="00CF1535"/>
    <w:rsid w:val="00CF251F"/>
    <w:rsid w:val="00D11E5E"/>
    <w:rsid w:val="00D124A8"/>
    <w:rsid w:val="00D166B5"/>
    <w:rsid w:val="00D22C1F"/>
    <w:rsid w:val="00D278F7"/>
    <w:rsid w:val="00D37550"/>
    <w:rsid w:val="00D3757F"/>
    <w:rsid w:val="00D3760B"/>
    <w:rsid w:val="00D40A29"/>
    <w:rsid w:val="00D45D27"/>
    <w:rsid w:val="00D46DDB"/>
    <w:rsid w:val="00D57D5C"/>
    <w:rsid w:val="00D67799"/>
    <w:rsid w:val="00D70034"/>
    <w:rsid w:val="00D73362"/>
    <w:rsid w:val="00D86E57"/>
    <w:rsid w:val="00D91A56"/>
    <w:rsid w:val="00D96B24"/>
    <w:rsid w:val="00DA1E3E"/>
    <w:rsid w:val="00DD489C"/>
    <w:rsid w:val="00DE5B80"/>
    <w:rsid w:val="00DF1D72"/>
    <w:rsid w:val="00DF401D"/>
    <w:rsid w:val="00E1120C"/>
    <w:rsid w:val="00E15E0F"/>
    <w:rsid w:val="00E21D6B"/>
    <w:rsid w:val="00E33AE3"/>
    <w:rsid w:val="00E50925"/>
    <w:rsid w:val="00E5702F"/>
    <w:rsid w:val="00E609CD"/>
    <w:rsid w:val="00E61903"/>
    <w:rsid w:val="00E64116"/>
    <w:rsid w:val="00E650C8"/>
    <w:rsid w:val="00E77A68"/>
    <w:rsid w:val="00E805A6"/>
    <w:rsid w:val="00E90E48"/>
    <w:rsid w:val="00EA624B"/>
    <w:rsid w:val="00EB057D"/>
    <w:rsid w:val="00EB18E4"/>
    <w:rsid w:val="00EB5C85"/>
    <w:rsid w:val="00EB6B5A"/>
    <w:rsid w:val="00EC0AC2"/>
    <w:rsid w:val="00EC1FB3"/>
    <w:rsid w:val="00EC2CD4"/>
    <w:rsid w:val="00EC651F"/>
    <w:rsid w:val="00ED5A53"/>
    <w:rsid w:val="00EE09AD"/>
    <w:rsid w:val="00EE25F3"/>
    <w:rsid w:val="00EE7309"/>
    <w:rsid w:val="00F053E5"/>
    <w:rsid w:val="00F10588"/>
    <w:rsid w:val="00F10D2D"/>
    <w:rsid w:val="00F129BC"/>
    <w:rsid w:val="00F16831"/>
    <w:rsid w:val="00F2013E"/>
    <w:rsid w:val="00F32135"/>
    <w:rsid w:val="00F41C33"/>
    <w:rsid w:val="00F423F1"/>
    <w:rsid w:val="00F43B90"/>
    <w:rsid w:val="00F4792E"/>
    <w:rsid w:val="00F53584"/>
    <w:rsid w:val="00F549E5"/>
    <w:rsid w:val="00F54D3F"/>
    <w:rsid w:val="00F63F05"/>
    <w:rsid w:val="00F71EA6"/>
    <w:rsid w:val="00F72368"/>
    <w:rsid w:val="00F733F0"/>
    <w:rsid w:val="00F73441"/>
    <w:rsid w:val="00F821F6"/>
    <w:rsid w:val="00F84D49"/>
    <w:rsid w:val="00F853EF"/>
    <w:rsid w:val="00FB0768"/>
    <w:rsid w:val="00FE3474"/>
    <w:rsid w:val="00FE5BC9"/>
    <w:rsid w:val="00FE7890"/>
    <w:rsid w:val="00FF5B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D15430B"/>
  <w15:docId w15:val="{01E35D34-9803-44D8-B816-52906E91A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6375"/>
    <w:rPr>
      <w:rFonts w:cs="Arial"/>
      <w:b/>
      <w:bCs w:val="0"/>
      <w:vanish/>
      <w:color w:val="010000"/>
      <w:bdr w:val="single" w:sz="4" w:space="0" w:color="FF66FF"/>
    </w:rPr>
  </w:style>
  <w:style w:type="table" w:styleId="aff">
    <w:name w:val="Table Grid"/>
    <w:basedOn w:val="a1"/>
    <w:rsid w:val="00202A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F71EA6"/>
    <w:rPr>
      <w:color w:val="800080" w:themeColor="followedHyperlink"/>
      <w:u w:val="single"/>
    </w:rPr>
  </w:style>
  <w:style w:type="paragraph" w:customStyle="1" w:styleId="msonormal0">
    <w:name w:val="msonormal"/>
    <w:basedOn w:val="a"/>
    <w:rsid w:val="00F71EA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71EA6"/>
    <w:rPr>
      <w:rFonts w:cs="David"/>
      <w:sz w:val="24"/>
      <w:szCs w:val="24"/>
    </w:rPr>
  </w:style>
  <w:style w:type="character" w:customStyle="1" w:styleId="a9">
    <w:name w:val="כותרת תחתונה תו"/>
    <w:basedOn w:val="a0"/>
    <w:link w:val="a8"/>
    <w:rsid w:val="00F71EA6"/>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2392416">
      <w:bodyDiv w:val="1"/>
      <w:marLeft w:val="0"/>
      <w:marRight w:val="0"/>
      <w:marTop w:val="0"/>
      <w:marBottom w:val="0"/>
      <w:divBdr>
        <w:top w:val="none" w:sz="0" w:space="0" w:color="auto"/>
        <w:left w:val="none" w:sz="0" w:space="0" w:color="auto"/>
        <w:bottom w:val="none" w:sz="0" w:space="0" w:color="auto"/>
        <w:right w:val="none" w:sz="0" w:space="0" w:color="auto"/>
      </w:divBdr>
    </w:div>
    <w:div w:id="118397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49E9C-CE3D-49F8-9E5B-F8A78EA1C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29</Pages>
  <Words>10498</Words>
  <Characters>52495</Characters>
  <Application>Microsoft Office Word</Application>
  <DocSecurity>0</DocSecurity>
  <Lines>437</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163</cp:revision>
  <cp:lastPrinted>2015-07-20T08:20:00Z</cp:lastPrinted>
  <dcterms:created xsi:type="dcterms:W3CDTF">2018-05-03T11:21:00Z</dcterms:created>
  <dcterms:modified xsi:type="dcterms:W3CDTF">2020-08-25T11:01:00Z</dcterms:modified>
</cp:coreProperties>
</file>