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56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5609">
      <w:pPr>
        <w:rPr>
          <w:rFonts w:cs="David"/>
          <w:b/>
          <w:bCs/>
          <w:sz w:val="24"/>
          <w:rtl/>
        </w:rPr>
      </w:pPr>
      <w:r>
        <w:rPr>
          <w:rFonts w:cs="David"/>
          <w:b/>
          <w:bCs/>
          <w:sz w:val="24"/>
          <w:rtl/>
        </w:rPr>
        <w:t>מושב שלישי</w:t>
      </w:r>
    </w:p>
    <w:p w:rsidR="00000000" w:rsidRDefault="00435609">
      <w:pPr>
        <w:rPr>
          <w:rFonts w:cs="David"/>
          <w:b/>
          <w:bCs/>
          <w:sz w:val="24"/>
          <w:rtl/>
        </w:rPr>
      </w:pPr>
    </w:p>
    <w:p w:rsidR="00000000" w:rsidRDefault="00435609">
      <w:pPr>
        <w:rPr>
          <w:rFonts w:cs="David"/>
          <w:b/>
          <w:bCs/>
          <w:sz w:val="24"/>
          <w:rtl/>
        </w:rPr>
      </w:pPr>
    </w:p>
    <w:p w:rsidR="00000000" w:rsidRDefault="00435609">
      <w:pPr>
        <w:rPr>
          <w:rFonts w:cs="David"/>
          <w:b/>
          <w:bCs/>
          <w:sz w:val="24"/>
          <w:rtl/>
        </w:rPr>
      </w:pPr>
    </w:p>
    <w:p w:rsidR="00000000" w:rsidRDefault="00435609">
      <w:pPr>
        <w:rPr>
          <w:rFonts w:cs="David"/>
          <w:b/>
          <w:bCs/>
          <w:sz w:val="24"/>
          <w:rtl/>
        </w:rPr>
      </w:pPr>
    </w:p>
    <w:p w:rsidR="00000000" w:rsidRDefault="00435609">
      <w:pPr>
        <w:pStyle w:val="1"/>
        <w:rPr>
          <w:rFonts w:cs="David"/>
          <w:sz w:val="24"/>
          <w:rtl/>
        </w:rPr>
      </w:pPr>
      <w:r>
        <w:rPr>
          <w:rFonts w:cs="David"/>
          <w:sz w:val="24"/>
          <w:rtl/>
        </w:rPr>
        <w:t>פרוטוקול מס'</w:t>
      </w:r>
    </w:p>
    <w:p w:rsidR="00000000" w:rsidRDefault="00435609">
      <w:pPr>
        <w:jc w:val="center"/>
        <w:rPr>
          <w:rFonts w:cs="David"/>
          <w:b/>
          <w:bCs/>
          <w:sz w:val="24"/>
          <w:rtl/>
        </w:rPr>
      </w:pPr>
      <w:r>
        <w:rPr>
          <w:rFonts w:cs="David"/>
          <w:b/>
          <w:bCs/>
          <w:sz w:val="24"/>
          <w:rtl/>
        </w:rPr>
        <w:t>מישיבת ועדת הכספים</w:t>
      </w:r>
    </w:p>
    <w:p w:rsidR="00000000" w:rsidRDefault="00435609">
      <w:pPr>
        <w:pStyle w:val="8"/>
        <w:rPr>
          <w:rFonts w:cs="David"/>
          <w:sz w:val="24"/>
          <w:rtl/>
        </w:rPr>
      </w:pPr>
      <w:r>
        <w:rPr>
          <w:rFonts w:cs="David"/>
          <w:sz w:val="24"/>
          <w:rtl/>
        </w:rPr>
        <w:t xml:space="preserve">יום שני, י"ח בתמוז </w:t>
      </w:r>
      <w:r>
        <w:rPr>
          <w:rFonts w:cs="David"/>
          <w:sz w:val="24"/>
          <w:rtl/>
        </w:rPr>
        <w:t>התשס"ה (25 ביולי 2005), שעה 12:00</w:t>
      </w:r>
    </w:p>
    <w:p w:rsidR="00000000" w:rsidRDefault="00435609">
      <w:pPr>
        <w:pStyle w:val="7"/>
        <w:rPr>
          <w:rFonts w:cs="David"/>
          <w:sz w:val="24"/>
          <w:rtl/>
        </w:rPr>
      </w:pPr>
    </w:p>
    <w:p w:rsidR="00000000" w:rsidRDefault="00435609">
      <w:pPr>
        <w:rPr>
          <w:rFonts w:cs="David"/>
          <w:b/>
          <w:bCs/>
          <w:sz w:val="24"/>
          <w:rtl/>
        </w:rPr>
      </w:pPr>
    </w:p>
    <w:p w:rsidR="00000000" w:rsidRDefault="00435609">
      <w:pPr>
        <w:tabs>
          <w:tab w:val="left" w:pos="1221"/>
        </w:tabs>
        <w:rPr>
          <w:rFonts w:cs="David"/>
          <w:b/>
          <w:bCs/>
          <w:sz w:val="24"/>
          <w:u w:val="single"/>
          <w:rtl/>
        </w:rPr>
      </w:pPr>
    </w:p>
    <w:p w:rsidR="00000000" w:rsidRDefault="00435609">
      <w:pPr>
        <w:tabs>
          <w:tab w:val="left" w:pos="1221"/>
        </w:tabs>
        <w:rPr>
          <w:rFonts w:cs="David"/>
          <w:b/>
          <w:bCs/>
          <w:sz w:val="24"/>
          <w:rtl/>
        </w:rPr>
      </w:pPr>
      <w:r>
        <w:rPr>
          <w:rFonts w:cs="David"/>
          <w:b/>
          <w:bCs/>
          <w:sz w:val="24"/>
          <w:u w:val="single"/>
          <w:rtl/>
        </w:rPr>
        <w:t>סדר היום</w:t>
      </w:r>
      <w:r>
        <w:rPr>
          <w:rFonts w:cs="David"/>
          <w:sz w:val="24"/>
          <w:rtl/>
        </w:rPr>
        <w:t xml:space="preserve">: מצב בית החולים "ביקור חולים" בירושלים. </w:t>
      </w:r>
    </w:p>
    <w:p w:rsidR="00000000" w:rsidRDefault="00435609">
      <w:pPr>
        <w:rPr>
          <w:rFonts w:cs="David"/>
          <w:b/>
          <w:bCs/>
          <w:sz w:val="24"/>
          <w:rtl/>
        </w:rPr>
      </w:pPr>
    </w:p>
    <w:p w:rsidR="00000000" w:rsidRDefault="00435609">
      <w:pPr>
        <w:rPr>
          <w:rFonts w:cs="David"/>
          <w:sz w:val="24"/>
          <w:rtl/>
        </w:rPr>
      </w:pPr>
    </w:p>
    <w:p w:rsidR="00000000" w:rsidRDefault="00435609">
      <w:pPr>
        <w:rPr>
          <w:rFonts w:cs="David"/>
          <w:sz w:val="24"/>
          <w:rtl/>
        </w:rPr>
      </w:pPr>
    </w:p>
    <w:p w:rsidR="00000000" w:rsidRDefault="00435609">
      <w:pPr>
        <w:rPr>
          <w:rFonts w:cs="David"/>
          <w:b/>
          <w:bCs/>
          <w:sz w:val="24"/>
          <w:u w:val="single"/>
          <w:rtl/>
        </w:rPr>
      </w:pPr>
      <w:r>
        <w:rPr>
          <w:rFonts w:cs="David"/>
          <w:b/>
          <w:bCs/>
          <w:sz w:val="24"/>
          <w:u w:val="single"/>
          <w:rtl/>
        </w:rPr>
        <w:t>נכחו</w:t>
      </w:r>
      <w:r>
        <w:rPr>
          <w:rFonts w:cs="David"/>
          <w:sz w:val="24"/>
          <w:rtl/>
        </w:rPr>
        <w:t>:</w:t>
      </w:r>
    </w:p>
    <w:p w:rsidR="00000000" w:rsidRDefault="00435609">
      <w:pPr>
        <w:rPr>
          <w:rFonts w:cs="David"/>
          <w:sz w:val="24"/>
          <w:rtl/>
        </w:rPr>
      </w:pPr>
    </w:p>
    <w:p w:rsidR="00000000" w:rsidRDefault="00435609">
      <w:pPr>
        <w:tabs>
          <w:tab w:val="left" w:pos="1788"/>
        </w:tabs>
        <w:rPr>
          <w:rFonts w:cs="David"/>
          <w:sz w:val="24"/>
          <w:rtl/>
        </w:rPr>
      </w:pPr>
      <w:r>
        <w:rPr>
          <w:rFonts w:cs="David"/>
          <w:b/>
          <w:bCs/>
          <w:sz w:val="24"/>
          <w:u w:val="single"/>
          <w:rtl/>
        </w:rPr>
        <w:t>חברי הוועדה</w:t>
      </w:r>
      <w:r>
        <w:rPr>
          <w:rFonts w:cs="David"/>
          <w:sz w:val="24"/>
          <w:rtl/>
        </w:rPr>
        <w:t>:</w:t>
      </w:r>
    </w:p>
    <w:p w:rsidR="00000000" w:rsidRDefault="00435609">
      <w:pPr>
        <w:rPr>
          <w:rFonts w:cs="David"/>
          <w:sz w:val="24"/>
          <w:rtl/>
        </w:rPr>
      </w:pPr>
    </w:p>
    <w:p w:rsidR="00000000" w:rsidRDefault="00435609">
      <w:pPr>
        <w:rPr>
          <w:rFonts w:cs="David"/>
          <w:sz w:val="24"/>
          <w:rtl/>
        </w:rPr>
      </w:pPr>
      <w:r>
        <w:rPr>
          <w:rFonts w:cs="David"/>
          <w:sz w:val="24"/>
          <w:rtl/>
        </w:rPr>
        <w:t>היו"ר יעקב ליצמן</w:t>
      </w:r>
    </w:p>
    <w:p w:rsidR="00000000" w:rsidRDefault="00435609">
      <w:pPr>
        <w:rPr>
          <w:rFonts w:cs="David"/>
          <w:sz w:val="24"/>
          <w:rtl/>
        </w:rPr>
      </w:pPr>
      <w:r>
        <w:rPr>
          <w:rFonts w:cs="David"/>
          <w:sz w:val="24"/>
          <w:rtl/>
        </w:rPr>
        <w:t>חיים אורון</w:t>
      </w:r>
    </w:p>
    <w:p w:rsidR="00000000" w:rsidRDefault="00435609">
      <w:pPr>
        <w:rPr>
          <w:rFonts w:cs="David"/>
          <w:sz w:val="24"/>
          <w:rtl/>
        </w:rPr>
      </w:pPr>
      <w:r>
        <w:rPr>
          <w:rFonts w:cs="David"/>
          <w:sz w:val="24"/>
          <w:rtl/>
        </w:rPr>
        <w:t>בנימין אלון</w:t>
      </w:r>
    </w:p>
    <w:p w:rsidR="00000000" w:rsidRDefault="00435609">
      <w:pPr>
        <w:rPr>
          <w:rFonts w:cs="David"/>
          <w:sz w:val="24"/>
          <w:rtl/>
        </w:rPr>
      </w:pPr>
      <w:r>
        <w:rPr>
          <w:rFonts w:cs="David"/>
          <w:sz w:val="24"/>
          <w:rtl/>
        </w:rPr>
        <w:t>אברהם בייגה שוחט</w:t>
      </w:r>
    </w:p>
    <w:p w:rsidR="00000000" w:rsidRDefault="00435609">
      <w:pPr>
        <w:rPr>
          <w:rFonts w:cs="David"/>
          <w:sz w:val="24"/>
          <w:rtl/>
        </w:rPr>
      </w:pPr>
      <w:r>
        <w:rPr>
          <w:rFonts w:cs="David"/>
          <w:sz w:val="24"/>
          <w:rtl/>
        </w:rPr>
        <w:t>נסים דהן</w:t>
      </w:r>
    </w:p>
    <w:p w:rsidR="00000000" w:rsidRDefault="00435609">
      <w:pPr>
        <w:rPr>
          <w:rFonts w:cs="David"/>
          <w:sz w:val="24"/>
          <w:rtl/>
        </w:rPr>
      </w:pPr>
      <w:r>
        <w:rPr>
          <w:rFonts w:cs="David"/>
          <w:sz w:val="24"/>
          <w:rtl/>
        </w:rPr>
        <w:t>יצחק כהן</w:t>
      </w:r>
    </w:p>
    <w:p w:rsidR="00000000" w:rsidRDefault="00435609">
      <w:pPr>
        <w:rPr>
          <w:rFonts w:cs="David"/>
          <w:sz w:val="24"/>
          <w:rtl/>
        </w:rPr>
      </w:pPr>
      <w:r>
        <w:rPr>
          <w:rFonts w:cs="David"/>
          <w:sz w:val="24"/>
          <w:rtl/>
        </w:rPr>
        <w:t>ניסן סלומינסקי</w:t>
      </w:r>
    </w:p>
    <w:p w:rsidR="00000000" w:rsidRDefault="00435609">
      <w:pPr>
        <w:rPr>
          <w:rFonts w:cs="David"/>
          <w:sz w:val="24"/>
          <w:rtl/>
        </w:rPr>
      </w:pPr>
      <w:r>
        <w:rPr>
          <w:rFonts w:cs="David"/>
          <w:sz w:val="24"/>
          <w:rtl/>
        </w:rPr>
        <w:t>איוב קרא</w:t>
      </w:r>
    </w:p>
    <w:p w:rsidR="00000000" w:rsidRDefault="00435609">
      <w:pPr>
        <w:rPr>
          <w:rFonts w:cs="David"/>
          <w:sz w:val="24"/>
          <w:rtl/>
        </w:rPr>
      </w:pPr>
    </w:p>
    <w:p w:rsidR="00000000" w:rsidRDefault="00435609">
      <w:pPr>
        <w:rPr>
          <w:rFonts w:cs="David"/>
          <w:sz w:val="24"/>
          <w:rtl/>
        </w:rPr>
      </w:pPr>
    </w:p>
    <w:p w:rsidR="00000000" w:rsidRDefault="0043560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35609">
      <w:pPr>
        <w:rPr>
          <w:rFonts w:cs="David"/>
          <w:sz w:val="24"/>
          <w:rtl/>
        </w:rPr>
      </w:pPr>
    </w:p>
    <w:p w:rsidR="00000000" w:rsidRDefault="00435609">
      <w:pPr>
        <w:rPr>
          <w:rFonts w:cs="David"/>
          <w:sz w:val="24"/>
          <w:rtl/>
        </w:rPr>
      </w:pPr>
      <w:r>
        <w:rPr>
          <w:rFonts w:cs="David"/>
          <w:sz w:val="24"/>
          <w:rtl/>
        </w:rPr>
        <w:t>יצחק ברלוביץ</w:t>
      </w:r>
      <w:r>
        <w:rPr>
          <w:rFonts w:cs="David"/>
          <w:sz w:val="24"/>
          <w:rtl/>
        </w:rPr>
        <w:tab/>
        <w:t>- משנה למנכ"ל משרד הב</w:t>
      </w:r>
      <w:r>
        <w:rPr>
          <w:rFonts w:cs="David"/>
          <w:sz w:val="24"/>
          <w:rtl/>
        </w:rPr>
        <w:t>ריאות</w:t>
      </w:r>
    </w:p>
    <w:p w:rsidR="00000000" w:rsidRDefault="00435609">
      <w:pPr>
        <w:rPr>
          <w:rFonts w:cs="David"/>
          <w:sz w:val="24"/>
          <w:rtl/>
        </w:rPr>
      </w:pPr>
      <w:r>
        <w:rPr>
          <w:rFonts w:cs="David"/>
          <w:sz w:val="24"/>
          <w:rtl/>
        </w:rPr>
        <w:t>רועי בן-משה</w:t>
      </w:r>
      <w:r>
        <w:rPr>
          <w:rFonts w:cs="David"/>
          <w:sz w:val="24"/>
          <w:rtl/>
        </w:rPr>
        <w:tab/>
      </w:r>
      <w:r>
        <w:rPr>
          <w:rFonts w:cs="David"/>
          <w:sz w:val="24"/>
          <w:rtl/>
        </w:rPr>
        <w:tab/>
        <w:t>- סמנכ"ל לתקצוב, משרד הבריאות</w:t>
      </w:r>
    </w:p>
    <w:p w:rsidR="00000000" w:rsidRDefault="00435609">
      <w:pPr>
        <w:rPr>
          <w:rFonts w:cs="David"/>
          <w:sz w:val="24"/>
          <w:rtl/>
        </w:rPr>
      </w:pPr>
      <w:r>
        <w:rPr>
          <w:rFonts w:cs="David"/>
          <w:sz w:val="24"/>
          <w:rtl/>
        </w:rPr>
        <w:t>שלמה שחר</w:t>
      </w:r>
      <w:r>
        <w:rPr>
          <w:rFonts w:cs="David"/>
          <w:sz w:val="24"/>
          <w:rtl/>
        </w:rPr>
        <w:tab/>
      </w:r>
      <w:r>
        <w:rPr>
          <w:rFonts w:cs="David"/>
          <w:sz w:val="24"/>
          <w:rtl/>
        </w:rPr>
        <w:tab/>
        <w:t>- האפוטרופוס הכללי</w:t>
      </w:r>
    </w:p>
    <w:p w:rsidR="00000000" w:rsidRDefault="00435609">
      <w:pPr>
        <w:rPr>
          <w:rFonts w:cs="David"/>
          <w:sz w:val="24"/>
          <w:rtl/>
        </w:rPr>
      </w:pPr>
      <w:r>
        <w:rPr>
          <w:rFonts w:cs="David"/>
          <w:sz w:val="24"/>
          <w:rtl/>
        </w:rPr>
        <w:t>סימה וייס, עו"ד</w:t>
      </w:r>
      <w:r>
        <w:rPr>
          <w:rFonts w:cs="David"/>
          <w:sz w:val="24"/>
          <w:rtl/>
        </w:rPr>
        <w:tab/>
        <w:t>- נציגת הגמלאים</w:t>
      </w:r>
    </w:p>
    <w:p w:rsidR="00000000" w:rsidRDefault="00435609">
      <w:pPr>
        <w:rPr>
          <w:rFonts w:cs="David"/>
          <w:sz w:val="24"/>
          <w:rtl/>
        </w:rPr>
      </w:pPr>
      <w:r>
        <w:rPr>
          <w:rFonts w:cs="David"/>
          <w:sz w:val="24"/>
          <w:rtl/>
        </w:rPr>
        <w:t>רביב סובר</w:t>
      </w:r>
      <w:r>
        <w:rPr>
          <w:rFonts w:cs="David"/>
          <w:sz w:val="24"/>
          <w:rtl/>
        </w:rPr>
        <w:tab/>
      </w:r>
      <w:r>
        <w:rPr>
          <w:rFonts w:cs="David"/>
          <w:sz w:val="24"/>
          <w:rtl/>
        </w:rPr>
        <w:tab/>
        <w:t>- משרד האוצר</w:t>
      </w:r>
    </w:p>
    <w:p w:rsidR="00000000" w:rsidRDefault="00435609">
      <w:pPr>
        <w:rPr>
          <w:rFonts w:cs="David"/>
          <w:sz w:val="24"/>
          <w:rtl/>
        </w:rPr>
      </w:pPr>
      <w:r>
        <w:rPr>
          <w:rFonts w:cs="David"/>
          <w:sz w:val="24"/>
          <w:rtl/>
        </w:rPr>
        <w:t>שירלי אביבי</w:t>
      </w:r>
      <w:r>
        <w:rPr>
          <w:rFonts w:cs="David"/>
          <w:sz w:val="24"/>
          <w:rtl/>
        </w:rPr>
        <w:tab/>
      </w:r>
      <w:r>
        <w:rPr>
          <w:rFonts w:cs="David"/>
          <w:sz w:val="24"/>
          <w:rtl/>
        </w:rPr>
        <w:tab/>
        <w:t>- אגף המסים, משרד האוצר</w:t>
      </w:r>
    </w:p>
    <w:p w:rsidR="00000000" w:rsidRDefault="00435609">
      <w:pPr>
        <w:rPr>
          <w:rFonts w:cs="David"/>
          <w:sz w:val="24"/>
          <w:rtl/>
        </w:rPr>
      </w:pPr>
      <w:r>
        <w:rPr>
          <w:rFonts w:cs="David"/>
          <w:sz w:val="24"/>
          <w:rtl/>
        </w:rPr>
        <w:t>אדית בר-יוסף, עו"ד-המחלקה המשפטית, ההסתדרות הרפואית בישראל</w:t>
      </w:r>
    </w:p>
    <w:p w:rsidR="00000000" w:rsidRDefault="00435609">
      <w:pPr>
        <w:rPr>
          <w:rFonts w:cs="David"/>
          <w:sz w:val="24"/>
          <w:rtl/>
        </w:rPr>
      </w:pPr>
    </w:p>
    <w:p w:rsidR="00000000" w:rsidRDefault="00435609">
      <w:pPr>
        <w:rPr>
          <w:rFonts w:cs="David"/>
          <w:sz w:val="24"/>
          <w:rtl/>
        </w:rPr>
      </w:pPr>
      <w:r>
        <w:rPr>
          <w:rFonts w:cs="David"/>
          <w:sz w:val="24"/>
          <w:u w:val="single"/>
          <w:rtl/>
        </w:rPr>
        <w:t>בית החולים "ביקור חולים":</w:t>
      </w:r>
    </w:p>
    <w:p w:rsidR="00000000" w:rsidRDefault="00435609">
      <w:pPr>
        <w:rPr>
          <w:rFonts w:cs="David"/>
          <w:sz w:val="24"/>
          <w:rtl/>
        </w:rPr>
      </w:pPr>
      <w:r>
        <w:rPr>
          <w:rFonts w:cs="David"/>
          <w:sz w:val="24"/>
          <w:rtl/>
        </w:rPr>
        <w:t>אסתר שפר</w:t>
      </w:r>
      <w:r>
        <w:rPr>
          <w:rFonts w:cs="David"/>
          <w:sz w:val="24"/>
          <w:rtl/>
        </w:rPr>
        <w:tab/>
      </w:r>
      <w:r>
        <w:rPr>
          <w:rFonts w:cs="David"/>
          <w:sz w:val="24"/>
          <w:rtl/>
        </w:rPr>
        <w:tab/>
        <w:t>- נציגות הגמלאים</w:t>
      </w:r>
    </w:p>
    <w:p w:rsidR="00000000" w:rsidRDefault="00435609">
      <w:pPr>
        <w:rPr>
          <w:rFonts w:cs="David"/>
          <w:sz w:val="24"/>
          <w:rtl/>
        </w:rPr>
      </w:pPr>
      <w:r>
        <w:rPr>
          <w:rFonts w:cs="David"/>
          <w:sz w:val="24"/>
          <w:rtl/>
        </w:rPr>
        <w:t>קלרה שטיינברג</w:t>
      </w:r>
      <w:r>
        <w:rPr>
          <w:rFonts w:cs="David"/>
          <w:sz w:val="24"/>
          <w:rtl/>
        </w:rPr>
        <w:tab/>
        <w:t>- ועד הפנסיונרים</w:t>
      </w:r>
    </w:p>
    <w:p w:rsidR="00000000" w:rsidRDefault="00435609">
      <w:pPr>
        <w:rPr>
          <w:rFonts w:cs="David"/>
          <w:sz w:val="24"/>
          <w:rtl/>
        </w:rPr>
      </w:pPr>
      <w:r>
        <w:rPr>
          <w:rFonts w:cs="David"/>
          <w:sz w:val="24"/>
          <w:rtl/>
        </w:rPr>
        <w:t>יהושע מינץ</w:t>
      </w:r>
      <w:r>
        <w:rPr>
          <w:rFonts w:cs="David"/>
          <w:sz w:val="24"/>
          <w:rtl/>
        </w:rPr>
        <w:tab/>
      </w:r>
      <w:r>
        <w:rPr>
          <w:rFonts w:cs="David"/>
          <w:sz w:val="24"/>
          <w:rtl/>
        </w:rPr>
        <w:tab/>
        <w:t>- ועד הפנסיונרים</w:t>
      </w:r>
    </w:p>
    <w:p w:rsidR="00000000" w:rsidRDefault="00435609">
      <w:pPr>
        <w:rPr>
          <w:rFonts w:cs="David"/>
          <w:sz w:val="24"/>
          <w:rtl/>
        </w:rPr>
      </w:pPr>
      <w:r>
        <w:rPr>
          <w:rFonts w:cs="David"/>
          <w:sz w:val="24"/>
          <w:rtl/>
        </w:rPr>
        <w:t>ירדנה ששון</w:t>
      </w:r>
      <w:r>
        <w:rPr>
          <w:rFonts w:cs="David"/>
          <w:sz w:val="24"/>
          <w:rtl/>
        </w:rPr>
        <w:tab/>
      </w:r>
      <w:r>
        <w:rPr>
          <w:rFonts w:cs="David"/>
          <w:sz w:val="24"/>
          <w:rtl/>
        </w:rPr>
        <w:tab/>
        <w:t>- ועד הפנסיונרים</w:t>
      </w:r>
    </w:p>
    <w:p w:rsidR="00000000" w:rsidRDefault="00435609">
      <w:pPr>
        <w:rPr>
          <w:rFonts w:cs="David"/>
          <w:sz w:val="24"/>
          <w:rtl/>
        </w:rPr>
      </w:pPr>
      <w:r>
        <w:rPr>
          <w:rFonts w:cs="David"/>
          <w:sz w:val="24"/>
          <w:rtl/>
        </w:rPr>
        <w:t>ברי בר ציון</w:t>
      </w:r>
      <w:r>
        <w:rPr>
          <w:rFonts w:cs="David"/>
          <w:sz w:val="24"/>
          <w:rtl/>
        </w:rPr>
        <w:tab/>
      </w:r>
      <w:r>
        <w:rPr>
          <w:rFonts w:cs="David"/>
          <w:sz w:val="24"/>
          <w:rtl/>
        </w:rPr>
        <w:tab/>
        <w:t>- מנהל</w:t>
      </w:r>
    </w:p>
    <w:p w:rsidR="00000000" w:rsidRDefault="00435609">
      <w:pPr>
        <w:rPr>
          <w:rFonts w:cs="David"/>
          <w:sz w:val="24"/>
          <w:rtl/>
        </w:rPr>
      </w:pPr>
      <w:r>
        <w:rPr>
          <w:rFonts w:cs="David"/>
          <w:sz w:val="24"/>
          <w:rtl/>
        </w:rPr>
        <w:t>מרים בר אילן</w:t>
      </w:r>
      <w:r>
        <w:rPr>
          <w:rFonts w:cs="David"/>
          <w:sz w:val="24"/>
          <w:rtl/>
        </w:rPr>
        <w:tab/>
        <w:t>- נציגות הפנסיונרים</w:t>
      </w:r>
    </w:p>
    <w:p w:rsidR="00000000" w:rsidRDefault="00435609">
      <w:pPr>
        <w:rPr>
          <w:rFonts w:cs="David"/>
          <w:sz w:val="24"/>
          <w:rtl/>
        </w:rPr>
      </w:pPr>
      <w:r>
        <w:rPr>
          <w:rFonts w:cs="David"/>
          <w:sz w:val="24"/>
          <w:rtl/>
        </w:rPr>
        <w:t>לאה לוינסון</w:t>
      </w:r>
      <w:r>
        <w:rPr>
          <w:rFonts w:cs="David"/>
          <w:sz w:val="24"/>
          <w:rtl/>
        </w:rPr>
        <w:tab/>
      </w:r>
      <w:r>
        <w:rPr>
          <w:rFonts w:cs="David"/>
          <w:sz w:val="24"/>
          <w:rtl/>
        </w:rPr>
        <w:tab/>
        <w:t>- נציגות הפנסיונרים</w:t>
      </w:r>
    </w:p>
    <w:p w:rsidR="00000000" w:rsidRDefault="00435609">
      <w:pPr>
        <w:rPr>
          <w:rFonts w:cs="David"/>
          <w:sz w:val="24"/>
          <w:rtl/>
        </w:rPr>
      </w:pPr>
      <w:r>
        <w:rPr>
          <w:rFonts w:cs="David"/>
          <w:sz w:val="24"/>
          <w:rtl/>
        </w:rPr>
        <w:t>אופיר רונן, עו"ד</w:t>
      </w:r>
    </w:p>
    <w:p w:rsidR="00000000" w:rsidRDefault="00435609">
      <w:pPr>
        <w:rPr>
          <w:rFonts w:cs="David"/>
          <w:sz w:val="24"/>
          <w:rtl/>
        </w:rPr>
      </w:pPr>
    </w:p>
    <w:p w:rsidR="00000000" w:rsidRDefault="00435609">
      <w:pPr>
        <w:tabs>
          <w:tab w:val="left" w:pos="1930"/>
        </w:tabs>
        <w:rPr>
          <w:rFonts w:cs="David"/>
          <w:sz w:val="24"/>
          <w:rtl/>
        </w:rPr>
      </w:pPr>
    </w:p>
    <w:p w:rsidR="00000000" w:rsidRDefault="00435609">
      <w:pPr>
        <w:rPr>
          <w:rFonts w:cs="David"/>
          <w:sz w:val="24"/>
          <w:rtl/>
        </w:rPr>
      </w:pPr>
    </w:p>
    <w:p w:rsidR="00000000" w:rsidRDefault="00435609">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435609">
      <w:pPr>
        <w:rPr>
          <w:rFonts w:cs="David"/>
          <w:sz w:val="24"/>
          <w:rtl/>
        </w:rPr>
      </w:pPr>
    </w:p>
    <w:p w:rsidR="00000000" w:rsidRDefault="00435609">
      <w:pPr>
        <w:tabs>
          <w:tab w:val="left" w:pos="1930"/>
        </w:tabs>
        <w:rPr>
          <w:rFonts w:cs="David"/>
          <w:sz w:val="24"/>
          <w:rtl/>
        </w:rPr>
      </w:pPr>
      <w:r>
        <w:rPr>
          <w:rFonts w:cs="David"/>
          <w:b/>
          <w:bCs/>
          <w:sz w:val="24"/>
          <w:u w:val="single"/>
          <w:rtl/>
        </w:rPr>
        <w:t>קצרנית</w:t>
      </w:r>
      <w:r>
        <w:rPr>
          <w:rFonts w:cs="David"/>
          <w:sz w:val="24"/>
          <w:rtl/>
        </w:rPr>
        <w:t>: סי</w:t>
      </w:r>
      <w:r>
        <w:rPr>
          <w:rFonts w:cs="David"/>
          <w:sz w:val="24"/>
          <w:rtl/>
        </w:rPr>
        <w:t xml:space="preserve">גל גורדון </w:t>
      </w:r>
    </w:p>
    <w:p w:rsidR="00000000" w:rsidRDefault="00435609">
      <w:pPr>
        <w:rPr>
          <w:rFonts w:cs="David"/>
          <w:b/>
          <w:bCs/>
          <w:sz w:val="24"/>
          <w:rtl/>
        </w:rPr>
      </w:pPr>
    </w:p>
    <w:p w:rsidR="00000000" w:rsidRDefault="00435609">
      <w:pPr>
        <w:jc w:val="center"/>
        <w:rPr>
          <w:rFonts w:cs="David"/>
          <w:b/>
          <w:bCs/>
          <w:sz w:val="24"/>
          <w:u w:val="single"/>
          <w:rtl/>
        </w:rPr>
      </w:pPr>
    </w:p>
    <w:p w:rsidR="00000000" w:rsidRDefault="00435609">
      <w:pPr>
        <w:jc w:val="center"/>
        <w:rPr>
          <w:rFonts w:cs="David"/>
          <w:b/>
          <w:bCs/>
          <w:sz w:val="24"/>
          <w:u w:val="single"/>
          <w:rtl/>
        </w:rPr>
      </w:pPr>
      <w:r>
        <w:rPr>
          <w:rFonts w:cs="David"/>
          <w:b/>
          <w:bCs/>
          <w:sz w:val="24"/>
          <w:u w:val="single"/>
          <w:rtl/>
        </w:rPr>
        <w:t>מצב בית החולים "ביקור חולים" בירושלים</w:t>
      </w:r>
    </w:p>
    <w:p w:rsidR="00000000" w:rsidRDefault="00435609">
      <w:pPr>
        <w:rPr>
          <w:rFonts w:cs="David"/>
          <w:sz w:val="24"/>
          <w:rtl/>
        </w:rPr>
      </w:pP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שלום לכם, אני פותח את הישיבה בנושא: מצב בית החולים "ביקור חולים" בירושלים.  כל חודש אנחנו חוזרים לכאן, מה יהיה הסוף? קראתי ידיעה בעיתון, שהוגשה בקשה למכירת בית החולים. אני לא יודע במי</w:t>
      </w:r>
      <w:r>
        <w:rPr>
          <w:rFonts w:cs="David"/>
          <w:sz w:val="24"/>
          <w:rtl/>
        </w:rPr>
        <w:t xml:space="preserve"> מדובר, מי המציעים לרכישה, זה לא מעניין אותי, אבל אני אומר דבר אחד, אני אעשה הכל שזה לא יהיה נדל"ן.  אדוני הכונס, מה קורה?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אני רוצה להקדים ולומר, שאני יכול רק להצטער על הידיעה שהתפרסמה אתמול בעיתון, היא לא היתה צריכה להתפרסם, זאת תקלה. </w:t>
      </w:r>
    </w:p>
    <w:p w:rsidR="00000000" w:rsidRDefault="00435609">
      <w:pPr>
        <w:rPr>
          <w:rFonts w:cs="David"/>
          <w:sz w:val="24"/>
          <w:rtl/>
        </w:rPr>
      </w:pPr>
    </w:p>
    <w:p w:rsidR="00000000" w:rsidRDefault="00435609">
      <w:pPr>
        <w:rPr>
          <w:rFonts w:cs="David"/>
          <w:sz w:val="24"/>
          <w:rtl/>
        </w:rPr>
      </w:pPr>
      <w:r>
        <w:rPr>
          <w:rFonts w:cs="David"/>
          <w:sz w:val="24"/>
          <w:u w:val="single"/>
          <w:rtl/>
        </w:rPr>
        <w:t>חיים</w:t>
      </w:r>
      <w:r>
        <w:rPr>
          <w:rFonts w:cs="David"/>
          <w:sz w:val="24"/>
          <w:u w:val="single"/>
          <w:rtl/>
        </w:rPr>
        <w:t xml:space="preserve">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מה היתה הידיעה?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כביכול הוגשה בקשה למכירת בית החולים, זה גם לא נכון עובדתית, אני אומר שוב, אני יכול רק להצטער על זה ומה שכתוב זה לא המצב, לא הגשנו בקשה לבית המשפט. הנכון הוא, כפי שידוע כאן, שניהלנו משא ומתן עם שתי קבוצות משקיעים, שתי</w:t>
      </w:r>
      <w:r>
        <w:rPr>
          <w:rFonts w:cs="David"/>
          <w:sz w:val="24"/>
          <w:rtl/>
        </w:rPr>
        <w:t xml:space="preserve"> קבוצות רציניות, משמעותיות, נקודת המצב העכשווית, יש קבוצה אחת שהתנאים שהיא מציעה הם אטרקטיביים יותר. בסוף היום, מה שנעשה, נביא את שתי ההצעות לבית המשפט.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בעיתון היה כתוב מה סיכמתם.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בבקשות נביא את זה בלשון שאומרת, אלה ההצע</w:t>
      </w:r>
      <w:r>
        <w:rPr>
          <w:rFonts w:cs="David"/>
          <w:sz w:val="24"/>
          <w:rtl/>
        </w:rPr>
        <w:t>ות, הצעה אחת על פניו נראית אטרקטיבית יותר ואנחנו מבקשים את אישור בית המשפט להכריע. אני רוצה לומר, שהמשא ומתן נמצא בשלב לקראת גיבוש, אנחנו נמצאים במצב שבו פנינו למשרד האוצר לקבל את התייחסותו להסכם שאנחנו רוצים לחתום עם מי שיזכה ולביטחונות שייתן. האוצר הוא פ</w:t>
      </w:r>
      <w:r>
        <w:rPr>
          <w:rFonts w:cs="David"/>
          <w:sz w:val="24"/>
          <w:rtl/>
        </w:rPr>
        <w:t xml:space="preserve">רטנר מרכזי, גם אם לא תמיד אנחנו רואים כל דבר עין בעין, לרבות ענייני הפנסיה, אבל אין ספק שבנושא המכירה הוא שותף.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כמה האוצר צריך לשלם?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האוצר לא קשור ישירות בעניין המכירה.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ברור, אני מדבר על הפנסיה, אני</w:t>
      </w:r>
      <w:r>
        <w:rPr>
          <w:rFonts w:cs="David"/>
          <w:sz w:val="24"/>
          <w:rtl/>
        </w:rPr>
        <w:t xml:space="preserve"> מבין שזאת הבעיה.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בעניין הפנסיה, ההסבר שהיה עד היום, שאנחנו משלמים  את הפנסיות ככל שיש לנו כספים לשלם.  כאשר לא יהיו כספים, האוצר תומך. </w:t>
      </w:r>
    </w:p>
    <w:p w:rsidR="00000000" w:rsidRDefault="00435609">
      <w:pPr>
        <w:rPr>
          <w:rFonts w:cs="David"/>
          <w:sz w:val="24"/>
          <w:rtl/>
        </w:rPr>
      </w:pPr>
    </w:p>
    <w:p w:rsidR="00000000" w:rsidRDefault="00435609">
      <w:pPr>
        <w:rPr>
          <w:rFonts w:cs="David"/>
          <w:sz w:val="24"/>
          <w:rtl/>
        </w:rPr>
      </w:pPr>
      <w:r>
        <w:rPr>
          <w:rFonts w:cs="David"/>
          <w:sz w:val="24"/>
          <w:u w:val="single"/>
          <w:rtl/>
        </w:rPr>
        <w:t>יצחק כהן:</w:t>
      </w:r>
    </w:p>
    <w:p w:rsidR="00000000" w:rsidRDefault="00435609">
      <w:pPr>
        <w:rPr>
          <w:rFonts w:cs="David"/>
          <w:sz w:val="24"/>
          <w:rtl/>
        </w:rPr>
      </w:pPr>
    </w:p>
    <w:p w:rsidR="00000000" w:rsidRDefault="00435609">
      <w:pPr>
        <w:rPr>
          <w:rFonts w:cs="David"/>
          <w:sz w:val="24"/>
          <w:rtl/>
        </w:rPr>
      </w:pPr>
      <w:r>
        <w:rPr>
          <w:rFonts w:cs="David"/>
          <w:sz w:val="24"/>
          <w:rtl/>
        </w:rPr>
        <w:tab/>
        <w:t xml:space="preserve">מה זאת אומרת תומך, הוא השלים את הכספים?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אנחנו נמצאים כרגע בעת מחלוקת בינינו ל</w:t>
      </w:r>
      <w:r>
        <w:rPr>
          <w:rFonts w:cs="David"/>
          <w:sz w:val="24"/>
          <w:rtl/>
        </w:rPr>
        <w:t>בין האוצר, האוצר אומר, יש לכם מספיק כסף אז תשלמו את הפנסיה.   סכומי הפנסיה  שאנחנו משלמים  בחודש  הם בסדר גודל של  חצי מיליון עד שש מאות אלף שקל. האוצר עושה חשבון מתחילת הפעילות שלנו לפני כשנתיים ואומר, לפי החשבון שלי, העברתי לכם מספיק כסף, יש לכם בקופה 60</w:t>
      </w:r>
      <w:r>
        <w:rPr>
          <w:rFonts w:cs="David"/>
          <w:sz w:val="24"/>
          <w:rtl/>
        </w:rPr>
        <w:t xml:space="preserve">0 אלף, אנחנו מסתכלים ימינה ושמאלה ואין לנו את הסכומים שהוא אומר. בינתיים הפנסיונרים לא קיבלו כספים מתחילת החודש.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אני מדבר גם על פנסיונרים שפרשו ולא מקבלים פנסיה, אני מדבר על המהלך לאחר שנכנס כונס הנכסים. זה כולל את הכסף הזה? </w:t>
      </w:r>
    </w:p>
    <w:p w:rsidR="00000000" w:rsidRDefault="00435609">
      <w:pPr>
        <w:rPr>
          <w:rFonts w:cs="David"/>
          <w:sz w:val="24"/>
          <w:rtl/>
        </w:rPr>
      </w:pPr>
    </w:p>
    <w:p w:rsidR="00000000" w:rsidRDefault="00435609">
      <w:pPr>
        <w:rPr>
          <w:rFonts w:cs="David"/>
          <w:sz w:val="24"/>
          <w:rtl/>
        </w:rPr>
      </w:pPr>
      <w:r>
        <w:rPr>
          <w:rFonts w:cs="David"/>
          <w:sz w:val="24"/>
          <w:u w:val="single"/>
          <w:rtl/>
        </w:rPr>
        <w:t>שלמה שח</w:t>
      </w:r>
      <w:r>
        <w:rPr>
          <w:rFonts w:cs="David"/>
          <w:sz w:val="24"/>
          <w:u w:val="single"/>
          <w:rtl/>
        </w:rPr>
        <w:t>ר:</w:t>
      </w:r>
    </w:p>
    <w:p w:rsidR="00000000" w:rsidRDefault="00435609">
      <w:pPr>
        <w:rPr>
          <w:rFonts w:cs="David"/>
          <w:sz w:val="24"/>
          <w:rtl/>
        </w:rPr>
      </w:pPr>
    </w:p>
    <w:p w:rsidR="00000000" w:rsidRDefault="00435609">
      <w:pPr>
        <w:rPr>
          <w:rFonts w:cs="David"/>
          <w:sz w:val="24"/>
          <w:rtl/>
        </w:rPr>
      </w:pPr>
      <w:r>
        <w:rPr>
          <w:rFonts w:cs="David"/>
          <w:sz w:val="24"/>
          <w:rtl/>
        </w:rPr>
        <w:tab/>
        <w:t>מי שקיבל חלק משמעותי של הפיצויים ויש נושא של קיזוזים לאורך זמן, זאת בעיה אחת. אבל אין ספק שכל הנושא בכללותו אמור לבוא על פתרונו מייד עם מכירת בית החולים באופן הזה, שמי שירכוש את בית החולים הוא אחראי לתשלומים מכאן ואילך. תשלומי העבר, אמרתי יותר מפעם הא</w:t>
      </w:r>
      <w:r>
        <w:rPr>
          <w:rFonts w:cs="David"/>
          <w:sz w:val="24"/>
          <w:rtl/>
        </w:rPr>
        <w:t xml:space="preserve">חת, הם לא ייפתרו במסגרת המכירה, הם צריכים למצוא את פתרונם מול האוצר. משרד האוצר אומר, החודש הוא נותן או לא נותן, אני שב ואומר,  צריך לתת תשובה לאורך כל התקופה למה שמגיע לפנסיונרים.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מה לגבי הנדל"ן?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אני רוצה להדגיש לגבי הנ</w:t>
      </w:r>
      <w:r>
        <w:rPr>
          <w:rFonts w:cs="David"/>
          <w:sz w:val="24"/>
          <w:rtl/>
        </w:rPr>
        <w:t xml:space="preserve">דל"ן, אנחנו אפשרנו לרכוש את בית החולים בשני מסלולים, מסלול אחד, לרבות הנדל"ן שבו, ומסלול שני להפעלה. יצא כך, שההצעות שקיבלנו לא מדברות על הנדל"ן. לכאורה, על פניו אומרים, אנחנו לא רוצים את הנדל"ן, יש בעיות של הקדש וכו', אותנו מעניין להפעיל את בית החולים.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לי יש את רוח הקודש, אני אומר, שהם "שמים עין" על הנדל"ן, לכן ביקשתי להוסיף סעיף, שבמשך 25 שנה לא ייכנס נושא הנדל"ן.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רוח הקודש במקרה הזה זה באמת משהו שהוא ריאלי, זה באמת יכול להיות. נכון שאנשי עסקים באים לעשות עסקים, לכן המק</w:t>
      </w:r>
      <w:r>
        <w:rPr>
          <w:rFonts w:cs="David"/>
          <w:sz w:val="24"/>
          <w:rtl/>
        </w:rPr>
        <w:t xml:space="preserve">סימום שהצלחנו לקבל, הפעלה של חמש שנים ועוד אופציה של 13 שנים נוספות, זאת אומרת, 18 שנים.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מה זאת אומרת אופציה?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אופציה להפעלה.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אבל מה עם הנדל"ן?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בהסכם יש התייחסות – המחיר שהם מציעים כרגע</w:t>
      </w:r>
      <w:r>
        <w:rPr>
          <w:rFonts w:cs="David"/>
          <w:sz w:val="24"/>
          <w:rtl/>
        </w:rPr>
        <w:t xml:space="preserve"> לוקח בחשבון שהם יוכלו לפעול עם הנדל"ן. ככל שיסתבר שאנחנו לא מצליחים לשחרר את הנדל"ן – הייתי שמח לו תעזור לי בעניין הזה עם רוח הקודש, מדובר בהרבה כסף – ככל שיסתבר שאי אפשר לשחרר את הנדל"ן, נצטרך להתקזז מולם. זאת אומרת, צריך לקחת בחשבון שהרוכשים האלה לוקחים</w:t>
      </w:r>
      <w:r>
        <w:rPr>
          <w:rFonts w:cs="David"/>
          <w:sz w:val="24"/>
          <w:rtl/>
        </w:rPr>
        <w:t xml:space="preserve"> על עצמם סיכון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לא הבנתי.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מוכרים להם עם הנדל"ן, אם זה לא ילך, יחזירו להם כסף.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אני מוכר את זה, יכול להיות שמחר, מי שעשה את ההקדש על הנכסים יזכה בבית המשפט ואותו מפעיל שלוקח על עצמו היום את הסיכון ומנהל</w:t>
      </w:r>
      <w:r>
        <w:rPr>
          <w:rFonts w:cs="David"/>
          <w:sz w:val="24"/>
          <w:rtl/>
        </w:rPr>
        <w:t xml:space="preserve"> את בית החולים, למרות שהוא שילם תמורה כל כך גבוהה, הוא יצטרך לצאת מבית החולים, הוא לוקח סיכונים. </w:t>
      </w:r>
    </w:p>
    <w:p w:rsidR="00000000" w:rsidRDefault="00435609">
      <w:pPr>
        <w:rPr>
          <w:rFonts w:cs="David"/>
          <w:sz w:val="24"/>
          <w:rtl/>
        </w:rPr>
      </w:pPr>
    </w:p>
    <w:p w:rsidR="00000000" w:rsidRDefault="00435609">
      <w:pPr>
        <w:rPr>
          <w:rFonts w:cs="David"/>
          <w:sz w:val="24"/>
          <w:rtl/>
        </w:rPr>
      </w:pPr>
      <w:r>
        <w:rPr>
          <w:rFonts w:cs="David"/>
          <w:sz w:val="24"/>
          <w:rtl/>
        </w:rPr>
        <w:tab/>
        <w:t>לסיכום, מזה כשנה אנחנו מסתובבים סביב העניין של מכירת בית החולים, פרסמנו מודעות, קיבלנו הערכת שמאי, עשינו הכל. מה שמדבר בסוף היום, כוחות השוק וההצעות. מסתבר,</w:t>
      </w:r>
      <w:r>
        <w:rPr>
          <w:rFonts w:cs="David"/>
          <w:sz w:val="24"/>
          <w:rtl/>
        </w:rPr>
        <w:t xml:space="preserve"> ששתי קבוצות רציניות ויחידות הגישו לנו הצעות, ניהלנו אתם משא ומתן משך חודשים, אלה ההצעות שיש, או שאנחנו לוקחים אותן או שאנחנו נשארים בלעדיהן.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שתיהן מתבססות על הנדל"ן?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שתיהן מתבססות על רכישת הנדל"ן בשלב הזה - - -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w:t>
      </w:r>
      <w:r>
        <w:rPr>
          <w:rFonts w:cs="David"/>
          <w:sz w:val="24"/>
          <w:rtl/>
        </w:rPr>
        <w:t xml:space="preserve">אני מדבר בסופו של תהליך.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יכול להיות מצב בסופו של תהליך, שכן.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אני שואל שאלה,  אם תכניס סעיף מחמיר בנושא הנדל"ן,  למי זה מפריע שהבניין לא יופעל כבית חולים אלא בניין רב קומות?   אם יוכנס סעיף מחמיר בעניין הנדל"ן ל-20 שנה, ה</w:t>
      </w:r>
      <w:r>
        <w:rPr>
          <w:rFonts w:cs="David"/>
          <w:sz w:val="24"/>
          <w:rtl/>
        </w:rPr>
        <w:t xml:space="preserve">אם שתי ההצעות יישארו לדעתך? אם לא, סימן שהם לא רוצים בזה כבית חולים.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אני חושב ש-18 שנה זאת תקופה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18 שנה זה לא אומר כלום, זאת רק אופציה.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הם לא רוצים את הפנסיונרים, הם רוצים את הנדל"ן. </w:t>
      </w:r>
    </w:p>
    <w:p w:rsidR="00000000" w:rsidRDefault="00435609">
      <w:pPr>
        <w:rPr>
          <w:rFonts w:cs="David"/>
          <w:sz w:val="24"/>
          <w:u w:val="single"/>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לח</w:t>
      </w:r>
      <w:r>
        <w:rPr>
          <w:rFonts w:cs="David"/>
          <w:sz w:val="24"/>
          <w:rtl/>
        </w:rPr>
        <w:t xml:space="preserve">ילופין – 18 שנה בלי אופציה. אותן 18 שנה שאתה מדבר עליהן, בלי אופציה באמצע של חמש שנים. כי המשמעות היא, שבעוד חמש שנים, הוא  לא מממש את האופציה אלא הופך את זה לבית דירות, הוא לא מפעיל את בית החולים אבל הוא משתמש בנדל"ן כי זה חלק מהפרויקט.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מה ש</w:t>
      </w:r>
      <w:r>
        <w:rPr>
          <w:rFonts w:cs="David"/>
          <w:sz w:val="24"/>
          <w:rtl/>
        </w:rPr>
        <w:t xml:space="preserve">אני יכול לומר בעניין הזה, זה עניין של משא ומתן בהסכמות. אנחנו יכולים לחזור ולשבת עם האנשים ולהעלות דרישה כזאת, אבל אני לא יכול להבטיח שהתנאי יתקבל עליהם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אז מה עשינו בזה? אז תמכור את זה לשרי אריסון, היא תעשה עסקים טובים יותר. אם </w:t>
      </w:r>
      <w:r>
        <w:rPr>
          <w:rFonts w:cs="David"/>
          <w:sz w:val="24"/>
          <w:rtl/>
        </w:rPr>
        <w:t xml:space="preserve">מדובר בביזנס, נדל"ן, תמכור לשרי אריסון.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הראיה, ששרי אריסון לא ביקשה לרכוש - - - </w:t>
      </w:r>
    </w:p>
    <w:p w:rsidR="00000000" w:rsidRDefault="00435609">
      <w:pPr>
        <w:rPr>
          <w:rFonts w:cs="David"/>
          <w:sz w:val="24"/>
          <w:rtl/>
        </w:rPr>
      </w:pPr>
    </w:p>
    <w:p w:rsidR="00000000" w:rsidRDefault="00435609">
      <w:pPr>
        <w:pStyle w:val="9"/>
        <w:rPr>
          <w:rFonts w:cs="David"/>
          <w:sz w:val="24"/>
          <w:u w:val="none"/>
          <w:rtl/>
        </w:rPr>
      </w:pPr>
      <w:r>
        <w:rPr>
          <w:rFonts w:cs="David"/>
          <w:sz w:val="24"/>
          <w:rtl/>
        </w:rPr>
        <w:t>נסים דהן:</w:t>
      </w:r>
    </w:p>
    <w:p w:rsidR="00000000" w:rsidRDefault="00435609">
      <w:pPr>
        <w:rPr>
          <w:rFonts w:cs="David"/>
          <w:sz w:val="24"/>
          <w:rtl/>
        </w:rPr>
      </w:pPr>
      <w:r>
        <w:rPr>
          <w:rFonts w:cs="David"/>
          <w:sz w:val="24"/>
          <w:rtl/>
        </w:rPr>
        <w:tab/>
      </w:r>
    </w:p>
    <w:p w:rsidR="00000000" w:rsidRDefault="00435609">
      <w:pPr>
        <w:rPr>
          <w:rFonts w:cs="David"/>
          <w:sz w:val="24"/>
          <w:rtl/>
        </w:rPr>
      </w:pPr>
      <w:r>
        <w:rPr>
          <w:rFonts w:cs="David"/>
          <w:sz w:val="24"/>
          <w:rtl/>
        </w:rPr>
        <w:tab/>
        <w:t xml:space="preserve">היא לא מפעילה בתי חולים, יש לה בנק, ברגע שנרמוז לה שאפשר להפוך את זה לסניף בנק, היא לבטח תגיש הצעה.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נתתי אפשרות, שרי אריסון לא ניגשה </w:t>
      </w:r>
      <w:r>
        <w:rPr>
          <w:rFonts w:cs="David"/>
          <w:sz w:val="24"/>
          <w:rtl/>
        </w:rPr>
        <w:t xml:space="preserve">להתמודדות.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המכרז היה פתוח לנדל"ן.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כמעט כל חברי הוועדה חושבים, שהנדל"ן כאן הוא מוקש לא קטן ואנחנו לא נסכים למסגרת של חמש שנים ולא מסגרת אחרת, זה לא הנושא, הנושא הוא בית החולים במרכז העיר. אני לא אתן יד לכך שיימכרו את ה</w:t>
      </w:r>
      <w:r>
        <w:rPr>
          <w:rFonts w:cs="David"/>
          <w:sz w:val="24"/>
          <w:rtl/>
        </w:rPr>
        <w:t xml:space="preserve">נדל"ן אחרי חמש שנים. </w:t>
      </w:r>
    </w:p>
    <w:p w:rsidR="00000000" w:rsidRDefault="00435609">
      <w:pPr>
        <w:rPr>
          <w:rFonts w:cs="David"/>
          <w:sz w:val="24"/>
          <w:rtl/>
        </w:rPr>
      </w:pPr>
    </w:p>
    <w:p w:rsidR="00000000" w:rsidRDefault="00435609">
      <w:pPr>
        <w:rPr>
          <w:rFonts w:cs="David"/>
          <w:sz w:val="24"/>
          <w:rtl/>
        </w:rPr>
      </w:pPr>
      <w:r>
        <w:rPr>
          <w:rFonts w:cs="David"/>
          <w:sz w:val="24"/>
          <w:u w:val="single"/>
          <w:rtl/>
        </w:rPr>
        <w:t>אברהם שוחט:</w:t>
      </w:r>
    </w:p>
    <w:p w:rsidR="00000000" w:rsidRDefault="00435609">
      <w:pPr>
        <w:rPr>
          <w:rFonts w:cs="David"/>
          <w:sz w:val="24"/>
          <w:rtl/>
        </w:rPr>
      </w:pPr>
    </w:p>
    <w:p w:rsidR="00000000" w:rsidRDefault="00435609">
      <w:pPr>
        <w:rPr>
          <w:rFonts w:cs="David"/>
          <w:sz w:val="24"/>
          <w:rtl/>
        </w:rPr>
      </w:pPr>
      <w:r>
        <w:rPr>
          <w:rFonts w:cs="David"/>
          <w:sz w:val="24"/>
          <w:rtl/>
        </w:rPr>
        <w:tab/>
        <w:t xml:space="preserve"> של מי הנדל"ן?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הקדש. </w:t>
      </w:r>
    </w:p>
    <w:p w:rsidR="00000000" w:rsidRDefault="00435609">
      <w:pPr>
        <w:rPr>
          <w:rFonts w:cs="David"/>
          <w:sz w:val="24"/>
          <w:rtl/>
        </w:rPr>
      </w:pPr>
    </w:p>
    <w:p w:rsidR="00000000" w:rsidRDefault="00435609">
      <w:pPr>
        <w:rPr>
          <w:rFonts w:cs="David"/>
          <w:sz w:val="24"/>
          <w:rtl/>
        </w:rPr>
      </w:pPr>
      <w:r>
        <w:rPr>
          <w:rFonts w:cs="David"/>
          <w:sz w:val="24"/>
          <w:u w:val="single"/>
          <w:rtl/>
        </w:rPr>
        <w:t>אברהם שוחט:</w:t>
      </w:r>
    </w:p>
    <w:p w:rsidR="00000000" w:rsidRDefault="00435609">
      <w:pPr>
        <w:rPr>
          <w:rFonts w:cs="David"/>
          <w:sz w:val="24"/>
          <w:rtl/>
        </w:rPr>
      </w:pPr>
    </w:p>
    <w:p w:rsidR="00000000" w:rsidRDefault="00435609">
      <w:pPr>
        <w:rPr>
          <w:rFonts w:cs="David"/>
          <w:sz w:val="24"/>
          <w:rtl/>
        </w:rPr>
      </w:pPr>
      <w:r>
        <w:rPr>
          <w:rFonts w:cs="David"/>
          <w:sz w:val="24"/>
          <w:rtl/>
        </w:rPr>
        <w:tab/>
        <w:t xml:space="preserve"> אני רוצה להבין בדיוק, של מי הקרקע? </w:t>
      </w:r>
    </w:p>
    <w:p w:rsidR="00000000" w:rsidRDefault="00435609">
      <w:pPr>
        <w:rPr>
          <w:rFonts w:cs="David"/>
          <w:sz w:val="24"/>
          <w:rtl/>
        </w:rPr>
      </w:pPr>
    </w:p>
    <w:p w:rsidR="00000000" w:rsidRDefault="00435609">
      <w:pPr>
        <w:rPr>
          <w:rFonts w:cs="David"/>
          <w:sz w:val="24"/>
          <w:rtl/>
        </w:rPr>
      </w:pPr>
      <w:r>
        <w:rPr>
          <w:rFonts w:cs="David"/>
          <w:sz w:val="24"/>
          <w:u w:val="single"/>
          <w:rtl/>
        </w:rPr>
        <w:t>קריאה:</w:t>
      </w:r>
    </w:p>
    <w:p w:rsidR="00000000" w:rsidRDefault="00435609">
      <w:pPr>
        <w:rPr>
          <w:rFonts w:cs="David"/>
          <w:sz w:val="24"/>
          <w:rtl/>
        </w:rPr>
      </w:pPr>
    </w:p>
    <w:p w:rsidR="00000000" w:rsidRDefault="00435609">
      <w:pPr>
        <w:rPr>
          <w:rFonts w:cs="David"/>
          <w:sz w:val="24"/>
          <w:rtl/>
        </w:rPr>
      </w:pPr>
      <w:r>
        <w:rPr>
          <w:rFonts w:cs="David"/>
          <w:sz w:val="24"/>
          <w:rtl/>
        </w:rPr>
        <w:tab/>
        <w:t xml:space="preserve">הקרקע היתה של בית החולים, בית החולים הקדיש אותה לעצמו. זה היה של עמותת בית החולים "ביקור החולים".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w:t>
      </w:r>
      <w:r>
        <w:rPr>
          <w:rFonts w:cs="David"/>
          <w:sz w:val="24"/>
          <w:u w:val="single"/>
          <w:rtl/>
        </w:rPr>
        <w:t>צמן:</w:t>
      </w:r>
    </w:p>
    <w:p w:rsidR="00000000" w:rsidRDefault="00435609">
      <w:pPr>
        <w:rPr>
          <w:rFonts w:cs="David"/>
          <w:sz w:val="24"/>
          <w:rtl/>
        </w:rPr>
      </w:pPr>
    </w:p>
    <w:p w:rsidR="00000000" w:rsidRDefault="00435609">
      <w:pPr>
        <w:pStyle w:val="a8"/>
        <w:rPr>
          <w:rFonts w:cs="David"/>
          <w:sz w:val="24"/>
          <w:u w:val="single"/>
          <w:rtl/>
        </w:rPr>
      </w:pPr>
      <w:r>
        <w:rPr>
          <w:rFonts w:cs="David"/>
          <w:sz w:val="24"/>
          <w:rtl/>
        </w:rPr>
        <w:tab/>
        <w:t xml:space="preserve">נא לדייק, לי ידוע על הקדש אחר לגמרי שלא שייך לבית החולים "ביקור חולים", אנשים אחרים ששותפים ב-20% מההקדשים. </w:t>
      </w:r>
    </w:p>
    <w:p w:rsidR="00000000" w:rsidRDefault="00435609">
      <w:pPr>
        <w:rPr>
          <w:rFonts w:cs="David"/>
          <w:sz w:val="24"/>
          <w:u w:val="single"/>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 xml:space="preserve">הקרקע היתה רשומה על שם האגודה שחתומה כעמותת ביקור חולים, האגודה הלכה והקדישה את זה למטרת בית החולים. </w:t>
      </w:r>
    </w:p>
    <w:p w:rsidR="00000000" w:rsidRDefault="00435609">
      <w:pPr>
        <w:rPr>
          <w:rFonts w:cs="David"/>
          <w:sz w:val="24"/>
          <w:rtl/>
        </w:rPr>
      </w:pPr>
    </w:p>
    <w:p w:rsidR="00000000" w:rsidRDefault="00435609">
      <w:pPr>
        <w:rPr>
          <w:rFonts w:cs="David"/>
          <w:sz w:val="24"/>
          <w:rtl/>
        </w:rPr>
      </w:pPr>
      <w:r>
        <w:rPr>
          <w:rFonts w:cs="David"/>
          <w:sz w:val="24"/>
          <w:u w:val="single"/>
          <w:rtl/>
        </w:rPr>
        <w:t>אברהם שוחט:</w:t>
      </w:r>
    </w:p>
    <w:p w:rsidR="00000000" w:rsidRDefault="00435609">
      <w:pPr>
        <w:rPr>
          <w:rFonts w:cs="David"/>
          <w:sz w:val="24"/>
          <w:rtl/>
        </w:rPr>
      </w:pPr>
    </w:p>
    <w:p w:rsidR="00000000" w:rsidRDefault="00435609">
      <w:pPr>
        <w:rPr>
          <w:rFonts w:cs="David"/>
          <w:sz w:val="24"/>
          <w:rtl/>
        </w:rPr>
      </w:pPr>
      <w:r>
        <w:rPr>
          <w:rFonts w:cs="David"/>
          <w:sz w:val="24"/>
          <w:rtl/>
        </w:rPr>
        <w:tab/>
        <w:t xml:space="preserve"> בשעתו</w:t>
      </w:r>
      <w:r>
        <w:rPr>
          <w:rFonts w:cs="David"/>
          <w:sz w:val="24"/>
          <w:rtl/>
        </w:rPr>
        <w:t xml:space="preserve"> היא רכשה את זה ממישהו? </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 xml:space="preserve">בזמנו היא רכשה את זה מכספים שהיו לה ממקומות אחרים ונרשמה כבעלת המקרקעין.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איך זה שייך לכולל "פולין" - - - </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האגודה הקדישה את זה להקדש למטרת "ביקור חולים" שבהקדש הזה חברים כל מינ</w:t>
      </w:r>
      <w:r>
        <w:rPr>
          <w:rFonts w:cs="David"/>
          <w:sz w:val="24"/>
          <w:rtl/>
        </w:rPr>
        <w:t xml:space="preserve">י נאמנים.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יש הקדש "פולין", זה לא הקדש של בית החולים "ביקור חולים" ובכל זאת הוא שותף בסכום מסוים של הקרקע. איך אתה יכול להוציא אותו?</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 xml:space="preserve">הוא לא שותף בקרקע, הוא שותף בהקדש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הוא שותף בקרקע. או.קיי</w:t>
      </w:r>
      <w:r>
        <w:rPr>
          <w:rFonts w:cs="David"/>
          <w:sz w:val="24"/>
          <w:rtl/>
        </w:rPr>
        <w:t xml:space="preserve">, זה עניינו של בית המשפט, זה לא ענייני, אבל שתדע, מדובר כאן בעניין לא פשוט. אני חולק בתוקף על עניין שאתם פונים לבית משפט להוציא את זה עם הקרקע, זה אומר שאתם לא רוצים בית חולים, אתם רוצים קרקע. קרקע – אני אביא לכם רוכשים טובים יותר. </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אני רו</w:t>
      </w:r>
      <w:r>
        <w:rPr>
          <w:rFonts w:cs="David"/>
          <w:sz w:val="24"/>
          <w:rtl/>
        </w:rPr>
        <w:t xml:space="preserve">צה להעיר, המכרז יצא בשני מסלולים נפרדים לחלוטין, היה מסלול נכסי, בלי התחייבות להפעיל את בית החולים, רק את נכסי הנדל"ן, לא הוגשה בו הצעה אחת.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מסיבה פשוטה, המהלך שמשחרר את הקרקע מרשות ההקדש הוא מהלך ארוך, אז כנדל"ן, זה לא היה מיידי. מה שמיידי, </w:t>
      </w:r>
      <w:r>
        <w:rPr>
          <w:rFonts w:cs="David"/>
          <w:sz w:val="24"/>
          <w:rtl/>
        </w:rPr>
        <w:t xml:space="preserve">הפעלת בית החולים לתקופה עד שיבשיל אותו מהלך. זה מה שעשו כאן, הלכו לתקופה של בית חולים עד שהמהלך יבשיל. </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 xml:space="preserve">גם אם זה נכון, הוגשו שתי הצעות בלבד.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היות והקומוניקציה שלי עם רוח הקודש בשנה האחרונה היא לא טובה ולמרות שאני מסכים עם מ</w:t>
      </w:r>
      <w:r>
        <w:rPr>
          <w:rFonts w:cs="David"/>
          <w:sz w:val="24"/>
          <w:rtl/>
        </w:rPr>
        <w:t xml:space="preserve">ה שאתה אומר, אני מבקש לדחות את הדיון הזה כי יש סכנה שדי בתענוג נעסוק איך מוכרים ולמי מוכרים את בית החולים "ביקור חולים". </w:t>
      </w:r>
    </w:p>
    <w:p w:rsidR="00000000" w:rsidRDefault="00435609">
      <w:pPr>
        <w:rPr>
          <w:rFonts w:cs="David"/>
          <w:sz w:val="24"/>
          <w:rtl/>
        </w:rPr>
      </w:pPr>
    </w:p>
    <w:p w:rsidR="00000000" w:rsidRDefault="00435609">
      <w:pPr>
        <w:rPr>
          <w:rFonts w:cs="David"/>
          <w:sz w:val="24"/>
          <w:rtl/>
        </w:rPr>
      </w:pPr>
      <w:r>
        <w:rPr>
          <w:rFonts w:cs="David"/>
          <w:sz w:val="24"/>
          <w:rtl/>
        </w:rPr>
        <w:tab/>
        <w:t>לדעתי יש שתי בעיות שכל דחייה שלהן היא מאוד מסוכנת. בעיה אחת, הסדר תשלומי פנסיה של העובדים שלא ניתנו החודש, שאין להם מקור לחודש הבא ו</w:t>
      </w:r>
      <w:r>
        <w:rPr>
          <w:rFonts w:cs="David"/>
          <w:sz w:val="24"/>
          <w:rtl/>
        </w:rPr>
        <w:t>אין מקור לחודש שאחריו. גם התחזיות האופטימיות ביותר מדברות על מכירה בתוך חודשיים-שלושה. אין מקור לפנסיות האלה.  נציג האוצר יכול לומר, שלבית החולים יש מקור תקציבי, בית החולים יאמר, לי אין יותר כסף לזה, לכולם יש שיקול שלא לזעזע היום את בית החולים כי מי שיזעזע</w:t>
      </w:r>
      <w:r>
        <w:rPr>
          <w:rFonts w:cs="David"/>
          <w:sz w:val="24"/>
          <w:rtl/>
        </w:rPr>
        <w:t xml:space="preserve"> את בית החולים, ימכור אותו בזול יותר, אם בכלל. כאן אנחנו "תקועים" בלי תשלומי הפנסיות. </w:t>
      </w:r>
    </w:p>
    <w:p w:rsidR="00000000" w:rsidRDefault="00435609">
      <w:pPr>
        <w:rPr>
          <w:rFonts w:cs="David"/>
          <w:sz w:val="24"/>
          <w:rtl/>
        </w:rPr>
      </w:pPr>
    </w:p>
    <w:p w:rsidR="00000000" w:rsidRDefault="00435609">
      <w:pPr>
        <w:rPr>
          <w:rFonts w:cs="David"/>
          <w:sz w:val="24"/>
          <w:rtl/>
        </w:rPr>
      </w:pPr>
      <w:r>
        <w:rPr>
          <w:rFonts w:cs="David"/>
          <w:sz w:val="24"/>
          <w:rtl/>
        </w:rPr>
        <w:tab/>
        <w:t>אדוני היושב ראש, אני חושב שצריך למצוא מקור תקציבי, המקור היחידי שקיים לדבר הזה הוא במשרד האוצר. זה מחדד מאוד את הבעיה השנייה. יבואו אלינו בעוד חודשיים במקרה הטוב ויגיד</w:t>
      </w:r>
      <w:r>
        <w:rPr>
          <w:rFonts w:cs="David"/>
          <w:sz w:val="24"/>
          <w:rtl/>
        </w:rPr>
        <w:t xml:space="preserve">ו: יש לנו קונה. יבוא האוצר ויאמר, אנחנו מקציבים את כל פרות המכירה להבטחת זכויות העובדים. כולם יודעים, שזה רחוק מלהיות 100%. אבל אז יגידו, אם אתם מתחילים ויכוח, העסק ייפול ואז יש סכנה גדולה, שהעסקה תתבצע ויהיה משא ומתן, האם שוחקים פנסיות, לא שוחקים פנסיות, </w:t>
      </w:r>
      <w:r>
        <w:rPr>
          <w:rFonts w:cs="David"/>
          <w:sz w:val="24"/>
          <w:rtl/>
        </w:rPr>
        <w:t xml:space="preserve">האם מביאים מהקרן 90% ויש להוסיף רק 10%, איך נותנים, באיזה שנים ולמי? </w:t>
      </w:r>
    </w:p>
    <w:p w:rsidR="00000000" w:rsidRDefault="00435609">
      <w:pPr>
        <w:rPr>
          <w:rFonts w:cs="David"/>
          <w:sz w:val="24"/>
          <w:rtl/>
        </w:rPr>
      </w:pPr>
    </w:p>
    <w:p w:rsidR="00000000" w:rsidRDefault="00435609">
      <w:pPr>
        <w:rPr>
          <w:rFonts w:cs="David"/>
          <w:sz w:val="24"/>
          <w:rtl/>
        </w:rPr>
      </w:pPr>
      <w:r>
        <w:rPr>
          <w:rFonts w:cs="David"/>
          <w:sz w:val="24"/>
          <w:rtl/>
        </w:rPr>
        <w:tab/>
        <w:t>ההצעה היחידה שאני יכול להציע היום, שאדוני היושב ראש ימנה ועדה של שלושה, חברי ועדת הכספים, שיקבלו על עצמם חובת סודיות, אני לא רוצה שנהיה מעורבים במכירה, ועדה שתתחיל את הדיון עכשיו בשאלה</w:t>
      </w:r>
      <w:r>
        <w:rPr>
          <w:rFonts w:cs="David"/>
          <w:sz w:val="24"/>
          <w:rtl/>
        </w:rPr>
        <w:t xml:space="preserve"> הזאת. </w:t>
      </w:r>
    </w:p>
    <w:p w:rsidR="00000000" w:rsidRDefault="00435609">
      <w:pPr>
        <w:rPr>
          <w:rFonts w:cs="David"/>
          <w:sz w:val="24"/>
          <w:rtl/>
        </w:rPr>
      </w:pPr>
    </w:p>
    <w:p w:rsidR="00000000" w:rsidRDefault="00435609">
      <w:pPr>
        <w:rPr>
          <w:rFonts w:cs="David"/>
          <w:sz w:val="24"/>
          <w:u w:val="single"/>
          <w:rtl/>
        </w:rPr>
      </w:pPr>
      <w:r>
        <w:rPr>
          <w:rFonts w:cs="David"/>
          <w:sz w:val="24"/>
          <w:u w:val="single"/>
          <w:rtl/>
        </w:rPr>
        <w:t>בנימין אלון: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מי ייתן לך את הלוואות הגישור לפנסיה?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הלוואת הגישור לפנסיה היא מבחינתנו תנאי. </w:t>
      </w:r>
    </w:p>
    <w:p w:rsidR="00000000" w:rsidRDefault="00435609">
      <w:pPr>
        <w:rPr>
          <w:rFonts w:cs="David"/>
          <w:sz w:val="24"/>
          <w:rtl/>
        </w:rPr>
      </w:pPr>
    </w:p>
    <w:p w:rsidR="00000000" w:rsidRDefault="00435609">
      <w:pPr>
        <w:rPr>
          <w:rFonts w:cs="David"/>
          <w:sz w:val="24"/>
          <w:u w:val="single"/>
          <w:rtl/>
        </w:rPr>
      </w:pPr>
      <w:r>
        <w:rPr>
          <w:rFonts w:cs="David"/>
          <w:sz w:val="24"/>
          <w:u w:val="single"/>
          <w:rtl/>
        </w:rPr>
        <w:t>בנימין אלון: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ומי ייתן אותה?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משרד האוצר. אין כאן הלוואה, יש פה כסף. </w:t>
      </w:r>
    </w:p>
    <w:p w:rsidR="00000000" w:rsidRDefault="00435609">
      <w:pPr>
        <w:rPr>
          <w:rFonts w:cs="David"/>
          <w:sz w:val="24"/>
          <w:rtl/>
        </w:rPr>
      </w:pPr>
    </w:p>
    <w:p w:rsidR="00000000" w:rsidRDefault="00435609">
      <w:pPr>
        <w:rPr>
          <w:rFonts w:cs="David"/>
          <w:sz w:val="24"/>
          <w:u w:val="single"/>
          <w:rtl/>
        </w:rPr>
      </w:pPr>
      <w:r>
        <w:rPr>
          <w:rFonts w:cs="David"/>
          <w:sz w:val="24"/>
          <w:u w:val="single"/>
          <w:rtl/>
        </w:rPr>
        <w:t>בנימין אלון: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אבל זה לא כסף שהאוצר צריך לתת.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אין היום גורם שיכסה את הפער, גם אם משרד האוצר יהיה נדיב ויאמר, שכל מה שמתקבל מבית החולים הולך לקרן הפנסיה של העובדים, או לקרן להבטחת פנסיה, זה התפקיד שלנו כאן בוועדה, את כל התפקידים האחרים יבצעו אנשים אחרים. לכן אני חושב, שאי אפשר לחכות חודש</w:t>
      </w:r>
      <w:r>
        <w:rPr>
          <w:rFonts w:cs="David"/>
          <w:sz w:val="24"/>
          <w:rtl/>
        </w:rPr>
        <w:t xml:space="preserve">יים כי בעוד חודשיים הכל ייקרה מהר, בית המשפט יאשר, בתוך 15 יום אי אפשר לגמור. לכן אני מציע לך, תמנה ועדת שלושה שתצטרך לקבל על עצמה את האחריות, את הנאמנות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או.קיי, חברי הוועדה יהיו: חברי הכנסת חיים אורון, נסים דהן ואנוכי. היות ואנ</w:t>
      </w:r>
      <w:r>
        <w:rPr>
          <w:rFonts w:cs="David"/>
          <w:sz w:val="24"/>
          <w:rtl/>
        </w:rPr>
        <w:t xml:space="preserve">חנו העלינו את הנושא הזה כל הזמן, אנחנו נעקוב אחר מה שקורה.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לא נעקוב, זה רך מדי, זה אומר, לשים על השולחן ושמשרד האוצר יידע, שזה מונח על השולחן היום, לא מתישהו בעתיד.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pStyle w:val="21"/>
        <w:rPr>
          <w:rFonts w:cs="David"/>
          <w:sz w:val="24"/>
          <w:rtl/>
        </w:rPr>
      </w:pPr>
      <w:r>
        <w:rPr>
          <w:rFonts w:cs="David"/>
          <w:sz w:val="24"/>
          <w:rtl/>
        </w:rPr>
        <w:tab/>
        <w:t xml:space="preserve"> אדוני היושב ראש, אני חושב שאנחנו מפספסים את המטרה של הדיון ה</w:t>
      </w:r>
      <w:r>
        <w:rPr>
          <w:rFonts w:cs="David"/>
          <w:sz w:val="24"/>
          <w:rtl/>
        </w:rPr>
        <w:t xml:space="preserve">יום. המטרה של הדיון הזה היא לא להתחרות בכנ"ר או בהצעות טובות יותר למכירה או לקנייה. בסופו של משא ומתן הם יצטרכו את אישור הוועדה, יבואו לכאן ויציגו את התוכניות.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הם לא צריכים את אישור ועדת הכספים. </w:t>
      </w:r>
    </w:p>
    <w:p w:rsidR="00000000" w:rsidRDefault="00435609">
      <w:pPr>
        <w:rPr>
          <w:rFonts w:cs="David"/>
          <w:sz w:val="24"/>
          <w:rtl/>
        </w:rPr>
      </w:pPr>
      <w:r>
        <w:rPr>
          <w:rFonts w:cs="David"/>
          <w:sz w:val="24"/>
          <w:rtl/>
        </w:rPr>
        <w:br w:type="page"/>
      </w: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המטרה של הדיון הזה היא </w:t>
      </w:r>
      <w:r>
        <w:rPr>
          <w:rFonts w:cs="David"/>
          <w:sz w:val="24"/>
          <w:rtl/>
        </w:rPr>
        <w:t>זכויות העובדים וזכויות הפנסיה. כדאי להתרכז בפתרון הבעיה האקוטית של זכויות העובדים וזכויות הפנסיה. לדברים הגדולים, מכירה, נדל"ן, תקים ועדת שלושה שתטפל בזה מול הכנ"ר.  כרגע צריך למצוא פתרון לזכויות העובדים ותשלומי הפנסיה.  במקום להתעסק בדברים הגדולים של המכי</w:t>
      </w:r>
      <w:r>
        <w:rPr>
          <w:rFonts w:cs="David"/>
          <w:sz w:val="24"/>
          <w:rtl/>
        </w:rPr>
        <w:t xml:space="preserve">רה, אני מציע להתרכז בזכויות העובדים ותשלומי הפנסיה. </w:t>
      </w:r>
    </w:p>
    <w:p w:rsidR="00000000" w:rsidRDefault="00435609">
      <w:pPr>
        <w:rPr>
          <w:rFonts w:cs="David"/>
          <w:sz w:val="24"/>
          <w:rtl/>
        </w:rPr>
      </w:pPr>
    </w:p>
    <w:p w:rsidR="00000000" w:rsidRDefault="00435609">
      <w:pPr>
        <w:rPr>
          <w:rFonts w:cs="David"/>
          <w:sz w:val="24"/>
          <w:rtl/>
        </w:rPr>
      </w:pPr>
      <w:r>
        <w:rPr>
          <w:rFonts w:cs="David"/>
          <w:sz w:val="24"/>
          <w:u w:val="single"/>
          <w:rtl/>
        </w:rPr>
        <w:t>אדית בר-יוסף:</w:t>
      </w:r>
    </w:p>
    <w:p w:rsidR="00000000" w:rsidRDefault="00435609">
      <w:pPr>
        <w:rPr>
          <w:rFonts w:cs="David"/>
          <w:sz w:val="24"/>
          <w:rtl/>
        </w:rPr>
      </w:pPr>
    </w:p>
    <w:p w:rsidR="00000000" w:rsidRDefault="00435609">
      <w:pPr>
        <w:rPr>
          <w:rFonts w:cs="David"/>
          <w:sz w:val="24"/>
          <w:rtl/>
        </w:rPr>
      </w:pPr>
      <w:r>
        <w:rPr>
          <w:rFonts w:cs="David"/>
          <w:sz w:val="24"/>
          <w:rtl/>
        </w:rPr>
        <w:tab/>
        <w:t xml:space="preserve">אנחנו שומעים מכונס הנכסים, שהמשא ומתן מגיע לשלבים מתקדמים מאוד, אני חייבת לציין, נכון לשלב הזה, מזה די הרבה זמן, לא זומן נציג של הרופאים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נציגים אחרים כן זומנו</w:t>
      </w:r>
      <w:r>
        <w:rPr>
          <w:rFonts w:cs="David"/>
          <w:sz w:val="24"/>
          <w:rtl/>
        </w:rPr>
        <w:t xml:space="preserve">? </w:t>
      </w:r>
    </w:p>
    <w:p w:rsidR="00000000" w:rsidRDefault="00435609">
      <w:pPr>
        <w:rPr>
          <w:rFonts w:cs="David"/>
          <w:sz w:val="24"/>
          <w:rtl/>
        </w:rPr>
      </w:pPr>
    </w:p>
    <w:p w:rsidR="00000000" w:rsidRDefault="00435609">
      <w:pPr>
        <w:rPr>
          <w:rFonts w:cs="David"/>
          <w:sz w:val="24"/>
          <w:rtl/>
        </w:rPr>
      </w:pPr>
      <w:r>
        <w:rPr>
          <w:rFonts w:cs="David"/>
          <w:sz w:val="24"/>
          <w:u w:val="single"/>
          <w:rtl/>
        </w:rPr>
        <w:t>אדית בר-יוסף:</w:t>
      </w:r>
    </w:p>
    <w:p w:rsidR="00000000" w:rsidRDefault="00435609">
      <w:pPr>
        <w:rPr>
          <w:rFonts w:cs="David"/>
          <w:sz w:val="24"/>
          <w:rtl/>
        </w:rPr>
      </w:pPr>
    </w:p>
    <w:p w:rsidR="00000000" w:rsidRDefault="00435609">
      <w:pPr>
        <w:rPr>
          <w:rFonts w:cs="David"/>
          <w:sz w:val="24"/>
          <w:rtl/>
        </w:rPr>
      </w:pPr>
      <w:r>
        <w:rPr>
          <w:rFonts w:cs="David"/>
          <w:sz w:val="24"/>
          <w:rtl/>
        </w:rPr>
        <w:tab/>
        <w:t>לא זומנו בכלל, למרות שקיימת החלטת בית משפט בעניין הזה. אני שואלת, באיזה שלב, אם בכלל, נוכל לדעת, ככל שהדברים ידועים לי, אותו מציע שמעוניין להפוך את בית החולים לנדל"ן, לא הכין שום תוכנית עסקית, אין לו ניסיון בניהול בית חולים, גם אם יתחיי</w:t>
      </w:r>
      <w:r>
        <w:rPr>
          <w:rFonts w:cs="David"/>
          <w:sz w:val="24"/>
          <w:rtl/>
        </w:rPr>
        <w:t xml:space="preserve">ב להפעיל לתקופה מינימלית של חמש שנים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אתם יודעים במה מדובר? </w:t>
      </w:r>
    </w:p>
    <w:p w:rsidR="00000000" w:rsidRDefault="00435609">
      <w:pPr>
        <w:rPr>
          <w:rFonts w:cs="David"/>
          <w:sz w:val="24"/>
          <w:rtl/>
        </w:rPr>
      </w:pPr>
    </w:p>
    <w:p w:rsidR="00000000" w:rsidRDefault="00435609">
      <w:pPr>
        <w:rPr>
          <w:rFonts w:cs="David"/>
          <w:sz w:val="24"/>
          <w:rtl/>
        </w:rPr>
      </w:pPr>
      <w:r>
        <w:rPr>
          <w:rFonts w:cs="David"/>
          <w:sz w:val="24"/>
          <w:u w:val="single"/>
          <w:rtl/>
        </w:rPr>
        <w:t>אדית בר-יוסף:</w:t>
      </w:r>
    </w:p>
    <w:p w:rsidR="00000000" w:rsidRDefault="00435609">
      <w:pPr>
        <w:rPr>
          <w:rFonts w:cs="David"/>
          <w:sz w:val="24"/>
          <w:rtl/>
        </w:rPr>
      </w:pPr>
    </w:p>
    <w:p w:rsidR="00000000" w:rsidRDefault="00435609">
      <w:pPr>
        <w:rPr>
          <w:rFonts w:cs="David"/>
          <w:sz w:val="24"/>
          <w:rtl/>
        </w:rPr>
      </w:pPr>
      <w:r>
        <w:rPr>
          <w:rFonts w:cs="David"/>
          <w:sz w:val="24"/>
          <w:rtl/>
        </w:rPr>
        <w:tab/>
        <w:t xml:space="preserve">הדברים מגיעים אלינו בדרך לא דרך, השאלה, באיזה שלב מתכוון הכונס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תכף נשמע תשובה.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ההתחייבות של משרד האוצר להעב</w:t>
      </w:r>
      <w:r>
        <w:rPr>
          <w:rFonts w:cs="David"/>
          <w:sz w:val="24"/>
          <w:rtl/>
        </w:rPr>
        <w:t xml:space="preserve">יר את כספי המכירה, לפי מיטב הבנתי, אין שום דבר כתוב, יש רק נכונות ללכת לקראת, אין שום התחייבות, שכספי המכירה שמגיעים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אתה לא ראית את הטיוטא. את מי אתה מייצג?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אני מייצג את העובדים הממשיכים.  אמרו לי שאין טיוטא, אין</w:t>
      </w:r>
      <w:r>
        <w:rPr>
          <w:rFonts w:cs="David"/>
          <w:sz w:val="24"/>
          <w:rtl/>
        </w:rPr>
        <w:t xml:space="preserve"> מסמך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בעיתון היה כתוב שיש מסמך חתום.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המכירה לא קשורה בצורה ישירה לפנסיה, אלא כספי המכירה המתקבלים, משרד האוצר צריך להעבירו לקרן. הסכם המכירה לא מדבר על כך שהכסף עובר לפנסיה. הכסף עובר לקופה של המפרק, צריך לקבל מה</w:t>
      </w:r>
      <w:r>
        <w:rPr>
          <w:rFonts w:cs="David"/>
          <w:sz w:val="24"/>
          <w:rtl/>
        </w:rPr>
        <w:t xml:space="preserve">מדינה כתב התחייבות, להעביר את הכסף  לפנסיה. לנו אמרו, שבינתיים אין שום כתב התחייבות, אין שום מסמך. </w:t>
      </w:r>
    </w:p>
    <w:p w:rsidR="00000000" w:rsidRDefault="00435609">
      <w:pPr>
        <w:rPr>
          <w:rFonts w:cs="David"/>
          <w:sz w:val="24"/>
          <w:rtl/>
        </w:rPr>
      </w:pPr>
    </w:p>
    <w:p w:rsidR="00000000" w:rsidRDefault="00435609">
      <w:pPr>
        <w:rPr>
          <w:rFonts w:cs="David"/>
          <w:sz w:val="24"/>
          <w:rtl/>
        </w:rPr>
      </w:pPr>
      <w:r>
        <w:rPr>
          <w:rFonts w:cs="David"/>
          <w:sz w:val="24"/>
          <w:rtl/>
        </w:rPr>
        <w:tab/>
        <w:t>דבר נוסף, בהמשך לדבריו של חבר הכנסת חיים אורון בעניין השלמת הפנסיה, הדברים ברורים, כל התקבולים שיתקבלו מכל המכירה זה 20 מיליון דולר כאשר צריך לנכות מכך את</w:t>
      </w:r>
      <w:r>
        <w:rPr>
          <w:rFonts w:cs="David"/>
          <w:sz w:val="24"/>
          <w:rtl/>
        </w:rPr>
        <w:t xml:space="preserve"> ההוצאות השוטפות.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מישהו יודע מה העלות של הפנסיה?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 xml:space="preserve">ההשלמה היא בין 200 ל-150 -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אני מדבר על העבר, נניח עד ה-1 בספטמבר.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150-200 מיליון שקלים, אלה חובות העבר של הפנסיה, זה כולל את זכ</w:t>
      </w:r>
      <w:r>
        <w:rPr>
          <w:rFonts w:cs="David"/>
          <w:sz w:val="24"/>
          <w:rtl/>
        </w:rPr>
        <w:t xml:space="preserve">ויות העובדים הממשיכים. </w:t>
      </w:r>
    </w:p>
    <w:p w:rsidR="00000000" w:rsidRDefault="00435609">
      <w:pPr>
        <w:rPr>
          <w:rFonts w:cs="David"/>
          <w:sz w:val="24"/>
          <w:rtl/>
        </w:rPr>
      </w:pPr>
    </w:p>
    <w:p w:rsidR="00000000" w:rsidRDefault="00435609">
      <w:pPr>
        <w:rPr>
          <w:rFonts w:cs="David"/>
          <w:sz w:val="24"/>
          <w:rtl/>
        </w:rPr>
      </w:pPr>
      <w:r>
        <w:rPr>
          <w:rFonts w:cs="David"/>
          <w:sz w:val="24"/>
          <w:u w:val="single"/>
          <w:rtl/>
        </w:rPr>
        <w:t>אברהם שוחט:</w:t>
      </w:r>
    </w:p>
    <w:p w:rsidR="00000000" w:rsidRDefault="00435609">
      <w:pPr>
        <w:rPr>
          <w:rFonts w:cs="David"/>
          <w:sz w:val="24"/>
          <w:rtl/>
        </w:rPr>
      </w:pPr>
    </w:p>
    <w:p w:rsidR="00000000" w:rsidRDefault="00435609">
      <w:pPr>
        <w:rPr>
          <w:rFonts w:cs="David"/>
          <w:sz w:val="24"/>
          <w:rtl/>
        </w:rPr>
      </w:pPr>
      <w:r>
        <w:rPr>
          <w:rFonts w:cs="David"/>
          <w:sz w:val="24"/>
          <w:rtl/>
        </w:rPr>
        <w:tab/>
        <w:t xml:space="preserve"> מה עם החוב האקטוארי?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 xml:space="preserve">החוב האקטוארי בפריסה ל-30 שנה. </w:t>
      </w:r>
    </w:p>
    <w:p w:rsidR="00000000" w:rsidRDefault="00435609">
      <w:pPr>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ind w:firstLine="567"/>
        <w:rPr>
          <w:rFonts w:cs="David"/>
          <w:sz w:val="24"/>
          <w:rtl/>
        </w:rPr>
      </w:pPr>
      <w:r>
        <w:rPr>
          <w:rFonts w:cs="David"/>
          <w:sz w:val="24"/>
          <w:rtl/>
        </w:rPr>
        <w:t xml:space="preserve">ההערכה היא, שהחוב האקטוארי עד מועד הכינוס הוא 260 מיליון שקל לכלל העובדים.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 xml:space="preserve">הוועדה שאותה הציעה חבר הכנסת חיים אורון, </w:t>
      </w:r>
      <w:r>
        <w:rPr>
          <w:rFonts w:cs="David"/>
          <w:sz w:val="24"/>
          <w:rtl/>
        </w:rPr>
        <w:t xml:space="preserve">צריכה לקבל תחשיבים גם לגבי העובדים הממשיכים, גם בגין העובדים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דבר אחר ברור, שכל קונה שנכנס לבית החולים חייב לדאוג לכלל העובדים.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אני מציע, שהוועדה תמנה אקטואר מטעם הוועדה שייחשב לעובדים הממשיכים והעובדים שפוטרו</w:t>
      </w:r>
      <w:r>
        <w:rPr>
          <w:rFonts w:cs="David"/>
          <w:sz w:val="24"/>
          <w:rtl/>
        </w:rPr>
        <w:t xml:space="preserve"> - - - </w:t>
      </w:r>
    </w:p>
    <w:p w:rsidR="00000000" w:rsidRDefault="00435609">
      <w:pPr>
        <w:rPr>
          <w:rFonts w:cs="David"/>
          <w:sz w:val="24"/>
          <w:rtl/>
        </w:rPr>
      </w:pPr>
    </w:p>
    <w:p w:rsidR="00000000" w:rsidRDefault="00435609">
      <w:pPr>
        <w:rPr>
          <w:rFonts w:cs="David"/>
          <w:sz w:val="24"/>
          <w:rtl/>
        </w:rPr>
      </w:pPr>
      <w:r>
        <w:rPr>
          <w:rFonts w:cs="David"/>
          <w:sz w:val="24"/>
          <w:u w:val="single"/>
          <w:rtl/>
        </w:rPr>
        <w:t>סימה וייס:</w:t>
      </w:r>
    </w:p>
    <w:p w:rsidR="00000000" w:rsidRDefault="00435609">
      <w:pPr>
        <w:rPr>
          <w:rFonts w:cs="David"/>
          <w:sz w:val="24"/>
          <w:rtl/>
        </w:rPr>
      </w:pPr>
    </w:p>
    <w:p w:rsidR="00000000" w:rsidRDefault="00435609">
      <w:pPr>
        <w:rPr>
          <w:rFonts w:cs="David"/>
          <w:sz w:val="24"/>
          <w:rtl/>
        </w:rPr>
      </w:pPr>
      <w:r>
        <w:rPr>
          <w:rFonts w:cs="David"/>
          <w:sz w:val="24"/>
          <w:rtl/>
        </w:rPr>
        <w:tab/>
        <w:t xml:space="preserve">הבעיה של הפנסיונרים היא חמורה יותר, לגביהם יצאה הודעה מאת הכנ"ר ב-10 ביולי, שנגמרו לו המקורות לשלם.  הקבוצה האומללה הזאת מבחינה כלכלית, המלחמות בין הכנ"ר לבין האוצר להשיג תקציבים נוספים לא צריכה להיעשות על חשבון גבם של הפנסיונרים. מה </w:t>
      </w:r>
      <w:r>
        <w:rPr>
          <w:rFonts w:cs="David"/>
          <w:sz w:val="24"/>
          <w:rtl/>
        </w:rPr>
        <w:t xml:space="preserve">גם שמבחינה משפטית לא ניתנה שום החלטה של בית המשפט שאומרת, שזאת חוות הדעת והם קודמים או עדיפים על פני מישהו אחר. אין החלטה כזאת.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הוא לא החליט שהם נושים? </w:t>
      </w:r>
    </w:p>
    <w:p w:rsidR="00000000" w:rsidRDefault="00435609">
      <w:pPr>
        <w:rPr>
          <w:rFonts w:cs="David"/>
          <w:sz w:val="24"/>
          <w:rtl/>
        </w:rPr>
      </w:pPr>
    </w:p>
    <w:p w:rsidR="00000000" w:rsidRDefault="00435609">
      <w:pPr>
        <w:rPr>
          <w:rFonts w:cs="David"/>
          <w:sz w:val="24"/>
          <w:rtl/>
        </w:rPr>
      </w:pPr>
      <w:r>
        <w:rPr>
          <w:rFonts w:cs="David"/>
          <w:sz w:val="24"/>
          <w:u w:val="single"/>
          <w:rtl/>
        </w:rPr>
        <w:t>סימה וייס:</w:t>
      </w:r>
    </w:p>
    <w:p w:rsidR="00000000" w:rsidRDefault="00435609">
      <w:pPr>
        <w:rPr>
          <w:rFonts w:cs="David"/>
          <w:sz w:val="24"/>
          <w:rtl/>
        </w:rPr>
      </w:pPr>
    </w:p>
    <w:p w:rsidR="00000000" w:rsidRDefault="00435609">
      <w:pPr>
        <w:rPr>
          <w:rFonts w:cs="David"/>
          <w:sz w:val="24"/>
          <w:rtl/>
        </w:rPr>
      </w:pPr>
      <w:r>
        <w:rPr>
          <w:rFonts w:cs="David"/>
          <w:sz w:val="24"/>
          <w:rtl/>
        </w:rPr>
        <w:tab/>
        <w:t>לא, אין החלטה כזאת, ומה שהכנ"ר עשה, מבחינתי זה לא כדין, לתת הודעה לקונית, נ</w:t>
      </w:r>
      <w:r>
        <w:rPr>
          <w:rFonts w:cs="David"/>
          <w:sz w:val="24"/>
          <w:rtl/>
        </w:rPr>
        <w:t xml:space="preserve">גמרו התקציבים ולכן אני מפסיק לשלם, מבלי שיש החלטה קודמת שאלה חובות הבנק. אני יודעת ממקורות אחרים, שיש כספים. אז יש מחלוקת בין משרד האוצר לבין הכנ"ר, אין לי בעיה, אבל לא על חשבון גבם של הגמלאים. </w:t>
      </w:r>
    </w:p>
    <w:p w:rsidR="00000000" w:rsidRDefault="00435609">
      <w:pPr>
        <w:rPr>
          <w:rFonts w:cs="David"/>
          <w:sz w:val="24"/>
          <w:rtl/>
        </w:rPr>
      </w:pPr>
    </w:p>
    <w:p w:rsidR="00000000" w:rsidRDefault="00435609">
      <w:pPr>
        <w:rPr>
          <w:rFonts w:cs="David"/>
          <w:sz w:val="24"/>
          <w:rtl/>
        </w:rPr>
      </w:pPr>
      <w:r>
        <w:rPr>
          <w:rFonts w:cs="David"/>
          <w:sz w:val="24"/>
          <w:u w:val="single"/>
          <w:rtl/>
        </w:rPr>
        <w:t>אברהם שוחט:</w:t>
      </w:r>
    </w:p>
    <w:p w:rsidR="00000000" w:rsidRDefault="00435609">
      <w:pPr>
        <w:rPr>
          <w:rFonts w:cs="David"/>
          <w:sz w:val="24"/>
          <w:rtl/>
        </w:rPr>
      </w:pPr>
    </w:p>
    <w:p w:rsidR="00000000" w:rsidRDefault="00435609">
      <w:pPr>
        <w:rPr>
          <w:rFonts w:cs="David"/>
          <w:sz w:val="24"/>
          <w:rtl/>
        </w:rPr>
      </w:pPr>
      <w:r>
        <w:rPr>
          <w:rFonts w:cs="David"/>
          <w:sz w:val="24"/>
          <w:rtl/>
        </w:rPr>
        <w:tab/>
        <w:t xml:space="preserve"> בכמה אנשים מדובר? </w:t>
      </w:r>
    </w:p>
    <w:p w:rsidR="00000000" w:rsidRDefault="00435609">
      <w:pPr>
        <w:rPr>
          <w:rFonts w:cs="David"/>
          <w:sz w:val="24"/>
          <w:rtl/>
        </w:rPr>
      </w:pPr>
    </w:p>
    <w:p w:rsidR="00000000" w:rsidRDefault="00435609">
      <w:pPr>
        <w:rPr>
          <w:rFonts w:cs="David"/>
          <w:sz w:val="24"/>
          <w:rtl/>
        </w:rPr>
      </w:pPr>
      <w:r>
        <w:rPr>
          <w:rFonts w:cs="David"/>
          <w:sz w:val="24"/>
          <w:u w:val="single"/>
          <w:rtl/>
        </w:rPr>
        <w:t>סימה וייס:</w:t>
      </w:r>
    </w:p>
    <w:p w:rsidR="00000000" w:rsidRDefault="00435609">
      <w:pPr>
        <w:rPr>
          <w:rFonts w:cs="David"/>
          <w:sz w:val="24"/>
          <w:rtl/>
        </w:rPr>
      </w:pPr>
    </w:p>
    <w:p w:rsidR="00000000" w:rsidRDefault="00435609">
      <w:pPr>
        <w:rPr>
          <w:rFonts w:cs="David"/>
          <w:sz w:val="24"/>
          <w:rtl/>
        </w:rPr>
      </w:pPr>
      <w:r>
        <w:rPr>
          <w:rFonts w:cs="David"/>
          <w:sz w:val="24"/>
          <w:rtl/>
        </w:rPr>
        <w:tab/>
        <w:t xml:space="preserve">254 איש, זה </w:t>
      </w:r>
      <w:r>
        <w:rPr>
          <w:rFonts w:cs="David"/>
          <w:sz w:val="24"/>
          <w:rtl/>
        </w:rPr>
        <w:t>משהו כמו 600 אלף שקלים בחודש, ולגביהם אין החלטה.  הדברים נאמרו בבית משפט, כל המטרה של הליך הפירוק, לשלם את החובות, אם זה לא מצליח, אין טעם להפעיל את בית החולים. בא כאן צד שיש לו את כל הכוונות הטובות בעולם ומחליט על דעת עצמו, אני משלם את זה ולזה אני לא משלם</w:t>
      </w:r>
      <w:r>
        <w:rPr>
          <w:rFonts w:cs="David"/>
          <w:sz w:val="24"/>
          <w:rtl/>
        </w:rPr>
        <w:t xml:space="preserve">.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אף אחד לא מעלה על דעתו, שתתבצע מכירת בית החולים בהיעדר פתרון לפנסיונרים. </w:t>
      </w:r>
    </w:p>
    <w:p w:rsidR="00000000" w:rsidRDefault="00435609">
      <w:pPr>
        <w:rPr>
          <w:rFonts w:cs="David"/>
          <w:sz w:val="24"/>
          <w:rtl/>
        </w:rPr>
      </w:pPr>
    </w:p>
    <w:p w:rsidR="00000000" w:rsidRDefault="00435609">
      <w:pPr>
        <w:rPr>
          <w:rFonts w:cs="David"/>
          <w:sz w:val="24"/>
          <w:rtl/>
        </w:rPr>
      </w:pPr>
      <w:r>
        <w:rPr>
          <w:rFonts w:cs="David"/>
          <w:sz w:val="24"/>
          <w:u w:val="single"/>
          <w:rtl/>
        </w:rPr>
        <w:t>סימה וייס:</w:t>
      </w:r>
    </w:p>
    <w:p w:rsidR="00000000" w:rsidRDefault="00435609">
      <w:pPr>
        <w:rPr>
          <w:rFonts w:cs="David"/>
          <w:sz w:val="24"/>
          <w:rtl/>
        </w:rPr>
      </w:pPr>
    </w:p>
    <w:p w:rsidR="00000000" w:rsidRDefault="00435609">
      <w:pPr>
        <w:rPr>
          <w:rFonts w:cs="David"/>
          <w:sz w:val="24"/>
          <w:rtl/>
        </w:rPr>
      </w:pPr>
      <w:r>
        <w:rPr>
          <w:rFonts w:cs="David"/>
          <w:sz w:val="24"/>
          <w:rtl/>
        </w:rPr>
        <w:tab/>
        <w:t>אני שמחה שאתה אומר את הדברים הללו, אבל תמיד יוצא, שמי שמשלם את מלחמת התקציב זה האנשים המסכנים הללו. יש כל מיני יועצים, יועצים חיצוניים, רו"ח, אנ</w:t>
      </w:r>
      <w:r>
        <w:rPr>
          <w:rFonts w:cs="David"/>
          <w:sz w:val="24"/>
          <w:rtl/>
        </w:rPr>
        <w:t xml:space="preserve">שים כאלה ואחרים, שמקבלים את משכורתם, אין שום סיבה שהאנשים הללו לא יקבלו. </w:t>
      </w:r>
      <w:r>
        <w:rPr>
          <w:rFonts w:cs="David"/>
          <w:sz w:val="24"/>
          <w:rtl/>
        </w:rPr>
        <w:tab/>
        <w:t>למען שלוות הנפש שלהם, אנחנו מבקשים, שלפחות מבחינה אופרטיבית תצא מפה הנחייה, אותי לא מעניין מי ישלם, רק שישלמו להם. כמו שהבטיח נציג האוצר בישיבה הקודמת, כל עוד המשא ומתן נמשך, האוצר י</w:t>
      </w:r>
      <w:r>
        <w:rPr>
          <w:rFonts w:cs="David"/>
          <w:sz w:val="24"/>
          <w:rtl/>
        </w:rPr>
        <w:t xml:space="preserve">תמוך, ולו בלבד שלא יהיה רעש, אז אנחנו מבקשים ליישם זאת.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לגבי נושא הפנסיות, אי אפשר לומר, שהמכירה תפתור את בעיית הפנסיונרים.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זה ברור לנו.</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לכן, מי שאומר שלא תהיה מכירה מבלי לפתור את בעיית הפנסיונרים, אני לא חושב ש</w:t>
      </w:r>
      <w:r>
        <w:rPr>
          <w:rFonts w:cs="David"/>
          <w:sz w:val="24"/>
          <w:rtl/>
        </w:rPr>
        <w:t xml:space="preserve">זה נכון. צריך לפעול במסלול של הפנסיונרים ולפעול במסלול המכירה, לאפשר לאחרים להיכנס למסלול נורמלי של ניהול בית חולים.  </w:t>
      </w:r>
    </w:p>
    <w:p w:rsidR="00000000" w:rsidRDefault="00435609">
      <w:pPr>
        <w:rPr>
          <w:rFonts w:cs="David"/>
          <w:sz w:val="24"/>
          <w:rtl/>
        </w:rPr>
      </w:pPr>
    </w:p>
    <w:p w:rsidR="00000000" w:rsidRDefault="00435609">
      <w:pPr>
        <w:rPr>
          <w:rFonts w:cs="David"/>
          <w:sz w:val="24"/>
          <w:rtl/>
        </w:rPr>
      </w:pPr>
      <w:r>
        <w:rPr>
          <w:rFonts w:cs="David"/>
          <w:sz w:val="24"/>
          <w:rtl/>
        </w:rPr>
        <w:tab/>
        <w:t>לגבי השיתוף שלנו עם העובדים, אני רוצה לציין, בית המשפט קבע בזמנו בהחלטתו, מי שיהיה נציג לצורך העניין הוא עו"ד שבית המשפט קבע, עם הזמן ה</w:t>
      </w:r>
      <w:r>
        <w:rPr>
          <w:rFonts w:cs="David"/>
          <w:sz w:val="24"/>
          <w:rtl/>
        </w:rPr>
        <w:t xml:space="preserve">תברר, שיש קצר בתקשורת בין עורך הדין שבית המשפט קבע לבין עורכי הדין, אנחנו לקחנו על עצמנו ואנחנו עושים את זה היום ישירות במובן הזה, שכל קבוצה כזאת תפנה ישירות, קבוצה אחת כבר פנתה, עם הקבוצה השנייה אנחנו בקשר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אני יכול להבין שבקופה</w:t>
      </w:r>
      <w:r>
        <w:rPr>
          <w:rFonts w:cs="David"/>
          <w:sz w:val="24"/>
          <w:rtl/>
        </w:rPr>
        <w:t xml:space="preserve"> אין כסף בכלל או שחסרים כספים?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יושב לצדך מנהל בית החולים, תשאל אותו.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ind w:firstLine="567"/>
        <w:rPr>
          <w:rFonts w:cs="David"/>
          <w:sz w:val="24"/>
          <w:rtl/>
        </w:rPr>
      </w:pPr>
      <w:r>
        <w:rPr>
          <w:rFonts w:cs="David"/>
          <w:sz w:val="24"/>
          <w:rtl/>
        </w:rPr>
        <w:t xml:space="preserve">ברי, השאלה, האם יש כסף ורק חסרים כספים, ומה העלות החודשי, אני רוצה להבין במה מדובר. </w:t>
      </w:r>
    </w:p>
    <w:p w:rsidR="00000000" w:rsidRDefault="00435609">
      <w:pPr>
        <w:ind w:firstLine="567"/>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ind w:firstLine="567"/>
        <w:rPr>
          <w:rFonts w:cs="David"/>
          <w:sz w:val="24"/>
          <w:rtl/>
        </w:rPr>
      </w:pPr>
    </w:p>
    <w:p w:rsidR="00000000" w:rsidRDefault="00435609">
      <w:pPr>
        <w:rPr>
          <w:rFonts w:cs="David"/>
          <w:sz w:val="24"/>
          <w:rtl/>
        </w:rPr>
      </w:pPr>
      <w:r>
        <w:rPr>
          <w:rFonts w:cs="David"/>
          <w:sz w:val="24"/>
          <w:rtl/>
        </w:rPr>
        <w:tab/>
        <w:t>מדובר על כך, שאנחנו מתנהלים באופן שהוא מאוזן פחות א</w:t>
      </w:r>
      <w:r>
        <w:rPr>
          <w:rFonts w:cs="David"/>
          <w:sz w:val="24"/>
          <w:rtl/>
        </w:rPr>
        <w:t xml:space="preserve">ו יותר ללא תשלום הפנסיות.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אבל זה לא מאוזן. </w:t>
      </w:r>
    </w:p>
    <w:p w:rsidR="00000000" w:rsidRDefault="00435609">
      <w:pPr>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rPr>
          <w:rFonts w:cs="David"/>
          <w:sz w:val="24"/>
          <w:rtl/>
        </w:rPr>
      </w:pPr>
      <w:r>
        <w:rPr>
          <w:rFonts w:cs="David"/>
          <w:sz w:val="24"/>
          <w:rtl/>
        </w:rPr>
        <w:tab/>
        <w:t xml:space="preserve">מאוזן תפעולית.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אתה מטעה את הוועדה, הרי הפנסיה זה גירעון, זה לא מאוזן.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הפנסיה זה חלק מהתקציב. </w:t>
      </w:r>
    </w:p>
    <w:p w:rsidR="00000000" w:rsidRDefault="00435609">
      <w:pPr>
        <w:rPr>
          <w:rFonts w:cs="David"/>
          <w:sz w:val="24"/>
          <w:rtl/>
        </w:rPr>
      </w:pPr>
    </w:p>
    <w:p w:rsidR="00000000" w:rsidRDefault="00435609">
      <w:pPr>
        <w:rPr>
          <w:rFonts w:cs="David"/>
          <w:sz w:val="24"/>
          <w:u w:val="single"/>
          <w:rtl/>
        </w:rPr>
      </w:pPr>
      <w:r>
        <w:rPr>
          <w:rFonts w:cs="David"/>
          <w:sz w:val="24"/>
          <w:u w:val="single"/>
          <w:rtl/>
        </w:rPr>
        <w:t>יצחק כהן:</w:t>
      </w:r>
    </w:p>
    <w:p w:rsidR="00000000" w:rsidRDefault="00435609">
      <w:pPr>
        <w:rPr>
          <w:rFonts w:cs="David"/>
          <w:sz w:val="24"/>
          <w:u w:val="single"/>
          <w:rtl/>
        </w:rPr>
      </w:pPr>
    </w:p>
    <w:p w:rsidR="00000000" w:rsidRDefault="00435609">
      <w:pPr>
        <w:rPr>
          <w:rFonts w:cs="David"/>
          <w:sz w:val="24"/>
          <w:rtl/>
        </w:rPr>
      </w:pPr>
      <w:r>
        <w:rPr>
          <w:rFonts w:cs="David"/>
          <w:sz w:val="24"/>
          <w:rtl/>
        </w:rPr>
        <w:tab/>
        <w:t xml:space="preserve"> בדיוק. אתה לא יכול לומר, בלי תרופות – </w:t>
      </w:r>
      <w:r>
        <w:rPr>
          <w:rFonts w:cs="David"/>
          <w:sz w:val="24"/>
          <w:rtl/>
        </w:rPr>
        <w:t xml:space="preserve">אני מאוזן. בלי חשמל – אני מאוזן. בלי דלק – אני מאוזן. זה אותו הדבר. בלי תרופות ובלי ניתוחים אני מאוזן. </w:t>
      </w:r>
    </w:p>
    <w:p w:rsidR="00000000" w:rsidRDefault="00435609">
      <w:pPr>
        <w:rPr>
          <w:rFonts w:cs="David"/>
          <w:sz w:val="24"/>
          <w:rtl/>
        </w:rPr>
      </w:pPr>
      <w:r>
        <w:rPr>
          <w:rFonts w:cs="David"/>
          <w:sz w:val="24"/>
          <w:rtl/>
        </w:rPr>
        <w:br/>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rPr>
          <w:rFonts w:cs="David"/>
          <w:sz w:val="24"/>
          <w:rtl/>
        </w:rPr>
      </w:pPr>
      <w:r>
        <w:rPr>
          <w:rFonts w:cs="David"/>
          <w:sz w:val="24"/>
          <w:rtl/>
        </w:rPr>
        <w:tab/>
        <w:t>בחודש-חודשיים הקרובים, זה כולל גם את החודש שעבר, על פי תחזיות התפעול ותזרים המזומנים, זה סך הכסף שחסר, כ-630-650 אלף שקל לחודש, זה כמ</w:t>
      </w:r>
      <w:r>
        <w:rPr>
          <w:rFonts w:cs="David"/>
          <w:sz w:val="24"/>
          <w:rtl/>
        </w:rPr>
        <w:t xml:space="preserve">ות הפנסיות.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כמה חודשים אתה חייב? </w:t>
      </w:r>
    </w:p>
    <w:p w:rsidR="00000000" w:rsidRDefault="00435609">
      <w:pPr>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rPr>
          <w:rFonts w:cs="David"/>
          <w:sz w:val="24"/>
          <w:rtl/>
        </w:rPr>
      </w:pPr>
      <w:r>
        <w:rPr>
          <w:rFonts w:cs="David"/>
          <w:sz w:val="24"/>
          <w:rtl/>
        </w:rPr>
        <w:tab/>
        <w:t xml:space="preserve">חודש אחד, הפנסיה שהיתה אמורה להשתלם בעשירי לחודש זה  בעבור חודש קודם.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כלומר, חודש אחד. היות ואתה לא מצפה שכל שבוע נבוא לכאן לשמוע מה קורה עם זה, בוא נעשה תוכנית ל</w:t>
      </w:r>
      <w:r>
        <w:rPr>
          <w:rFonts w:cs="David"/>
          <w:sz w:val="24"/>
          <w:rtl/>
        </w:rPr>
        <w:t xml:space="preserve">שלושה חודשים, זה סדר גודל של 2 מיליון שקלים. כמה כסף יש לך בקופה לצורך זה? </w:t>
      </w:r>
    </w:p>
    <w:p w:rsidR="00000000" w:rsidRDefault="00435609">
      <w:pPr>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rPr>
          <w:rFonts w:cs="David"/>
          <w:sz w:val="24"/>
          <w:rtl/>
        </w:rPr>
      </w:pPr>
      <w:r>
        <w:rPr>
          <w:rFonts w:cs="David"/>
          <w:sz w:val="24"/>
          <w:rtl/>
        </w:rPr>
        <w:tab/>
        <w:t xml:space="preserve">התזרים שהוכן על ידי רואה חשבון שלנו שמסתכם עד ספטמבר, מראה בסוף ספטמבר גירעון צפוי של 914,000 שקלים.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זה לא מוגזם. </w:t>
      </w:r>
    </w:p>
    <w:p w:rsidR="00000000" w:rsidRDefault="00435609">
      <w:pPr>
        <w:rPr>
          <w:rFonts w:cs="David"/>
          <w:sz w:val="24"/>
          <w:rtl/>
        </w:rPr>
      </w:pPr>
    </w:p>
    <w:p w:rsidR="00000000" w:rsidRDefault="00435609">
      <w:pPr>
        <w:rPr>
          <w:rFonts w:cs="David"/>
          <w:sz w:val="24"/>
          <w:rtl/>
        </w:rPr>
      </w:pPr>
      <w:r>
        <w:rPr>
          <w:rFonts w:cs="David"/>
          <w:sz w:val="24"/>
          <w:u w:val="single"/>
          <w:rtl/>
        </w:rPr>
        <w:t>ברי בר-ציון:</w:t>
      </w:r>
    </w:p>
    <w:p w:rsidR="00000000" w:rsidRDefault="00435609">
      <w:pPr>
        <w:rPr>
          <w:rFonts w:cs="David"/>
          <w:sz w:val="24"/>
          <w:rtl/>
        </w:rPr>
      </w:pPr>
    </w:p>
    <w:p w:rsidR="00000000" w:rsidRDefault="00435609">
      <w:pPr>
        <w:rPr>
          <w:rFonts w:cs="David"/>
          <w:sz w:val="24"/>
          <w:rtl/>
        </w:rPr>
      </w:pPr>
      <w:r>
        <w:rPr>
          <w:rFonts w:cs="David"/>
          <w:sz w:val="24"/>
          <w:rtl/>
        </w:rPr>
        <w:tab/>
        <w:t>אני מניח שז</w:t>
      </w:r>
      <w:r>
        <w:rPr>
          <w:rFonts w:cs="David"/>
          <w:sz w:val="24"/>
          <w:rtl/>
        </w:rPr>
        <w:t xml:space="preserve">ה יהיה בסדר גם בלי כספי אוצר.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אם אני מבין, אין לכם כסף, אתם דורשים עכשיו לשלושה חודשים 2 מיליון שקלים.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ind w:firstLine="567"/>
        <w:rPr>
          <w:rFonts w:cs="David"/>
          <w:sz w:val="24"/>
          <w:rtl/>
        </w:rPr>
      </w:pPr>
      <w:r>
        <w:rPr>
          <w:rFonts w:cs="David"/>
          <w:sz w:val="24"/>
          <w:rtl/>
        </w:rPr>
        <w:t xml:space="preserve">ברי, התחלת עם 10 מיליון שקלים בקופה, בשלושה חודשים תצליח "לשרוף" 12 מיליון שקלים.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מה זה "לשרוף</w:t>
      </w:r>
      <w:r>
        <w:rPr>
          <w:rFonts w:cs="David"/>
          <w:sz w:val="24"/>
          <w:rtl/>
        </w:rPr>
        <w:t xml:space="preserve">"? הוא משלם - - -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לבזבז, להיכנס לגירעון, להוציא יותר ממה שאתה מכניס, 12 מיליון שקל.  הוא מתחיל ביתרת מזומנים של 10.7 מיליון שקלים.  מה הוא יקבל בשלושה החודשים הקרובים, מה הוא יוציא בשלושת החודשים הקרובים, בשורה התחתונה, הוא יוציא יותר ממה שה</w:t>
      </w:r>
      <w:r>
        <w:rPr>
          <w:rFonts w:cs="David"/>
          <w:sz w:val="24"/>
          <w:rtl/>
        </w:rPr>
        <w:t xml:space="preserve">וא מכניס 12 מיליון שקל.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איפה זכאים שונים?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מה זה קשור לזכאים שונים?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זה לא מאזן.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זה דוח תזרים.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זה תזרים מזומנים, אבל איפה זכאים שונים שלפני 10 מיליון?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לפני כשבועיים התקיי</w:t>
      </w:r>
      <w:r>
        <w:rPr>
          <w:rFonts w:cs="David"/>
          <w:sz w:val="24"/>
          <w:rtl/>
        </w:rPr>
        <w:t>מה ישיבה בנושא, אמרנו, שנבחן את מצבו של בית החולים, אם צריך גם ניתן סיוע, אין לנו עניין שבית החולים ייכנס דווקא עכשיו, לפני המכירה, לסנכרון. ישבנו עם הנהלת בית החולים ועברנו על המספרים על מנת לראות הכצעקתה?  עברנו על המספרים לעומקם. בשורה התחתונה, בית החול</w:t>
      </w:r>
      <w:r>
        <w:rPr>
          <w:rFonts w:cs="David"/>
          <w:sz w:val="24"/>
          <w:rtl/>
        </w:rPr>
        <w:t>ים הגיש שני דוחות, דוח אחד על מצבו, על בסיס מצטבר, מה היה מנקודת הפתיחה ועד היום. מסתבר, שבית החולים ועד היום, מנקודת כניסתו של הכנ"ר, על פי הדוח, היה בגירעון של כ-12-13 מיליון שקל, זאת לעומת 18-19 מיליון שקל שהמדינה העבירה לו.  יש עוד 6 מיליון שקל שהמדינה</w:t>
      </w:r>
      <w:r>
        <w:rPr>
          <w:rFonts w:cs="David"/>
          <w:sz w:val="24"/>
          <w:rtl/>
        </w:rPr>
        <w:t xml:space="preserve"> העבירה מעבר לגירעון. </w:t>
      </w:r>
    </w:p>
    <w:p w:rsidR="00000000" w:rsidRDefault="00435609">
      <w:pPr>
        <w:rPr>
          <w:rFonts w:cs="David"/>
          <w:sz w:val="24"/>
          <w:rtl/>
        </w:rPr>
      </w:pPr>
    </w:p>
    <w:p w:rsidR="00000000" w:rsidRDefault="00435609">
      <w:pPr>
        <w:rPr>
          <w:rFonts w:cs="David"/>
          <w:sz w:val="24"/>
          <w:rtl/>
        </w:rPr>
      </w:pPr>
      <w:r>
        <w:rPr>
          <w:rFonts w:cs="David"/>
          <w:sz w:val="24"/>
          <w:u w:val="single"/>
          <w:rtl/>
        </w:rPr>
        <w:t>יעקב שפיגלמן:</w:t>
      </w:r>
    </w:p>
    <w:p w:rsidR="00000000" w:rsidRDefault="00435609">
      <w:pPr>
        <w:rPr>
          <w:rFonts w:cs="David"/>
          <w:sz w:val="24"/>
          <w:rtl/>
        </w:rPr>
      </w:pPr>
    </w:p>
    <w:p w:rsidR="00000000" w:rsidRDefault="00435609">
      <w:pPr>
        <w:rPr>
          <w:rFonts w:cs="David"/>
          <w:sz w:val="24"/>
          <w:rtl/>
        </w:rPr>
      </w:pPr>
      <w:r>
        <w:rPr>
          <w:rFonts w:cs="David"/>
          <w:sz w:val="24"/>
          <w:rtl/>
        </w:rPr>
        <w:tab/>
        <w:t xml:space="preserve">בנק דיסקונט לקח את הכסף.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בנק דיסקונט לא קשור.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זאת התשובה.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זה לא נכון.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אם זה לא נכון, "תתלה" את הכנ"ר, כי זאת הטענה שלו - - -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יש בקשה שלנו לבית ה</w:t>
      </w:r>
      <w:r>
        <w:rPr>
          <w:rFonts w:cs="David"/>
          <w:sz w:val="24"/>
          <w:rtl/>
        </w:rPr>
        <w:t xml:space="preserve">משפט, להחזיר לנו את הכסף הזה.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אבל זה לא הכסף הזה - - -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זה אותו הדבר, השורה התחתונה, חסרים 7 מיליון שקלים.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נקודה שנייה נוגעת לתזרים. בית החולים הגיש דוח שאומר, שיש לו היום 10 מיליון שקל בקופה ומה יהיו הוצאותיו עד </w:t>
      </w:r>
      <w:r>
        <w:rPr>
          <w:rFonts w:cs="David"/>
          <w:sz w:val="24"/>
          <w:rtl/>
        </w:rPr>
        <w:t xml:space="preserve"> תום שלושה חודשים. דוח בלתי סביר בעליל שאומר, שבית החולים יפסיד 12 מיליון שקל בתזרים.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אני אחזיר לך, תן לי הלוואה, אם יישאר, תקבל בחזרה.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מה אתה דורש מבית החולים "ביקור חולים"  בכדי שיתאפשר לשלם פנסיה בשלושת החודשים הקרובי</w:t>
      </w:r>
      <w:r>
        <w:rPr>
          <w:rFonts w:cs="David"/>
          <w:sz w:val="24"/>
          <w:rtl/>
        </w:rPr>
        <w:t xml:space="preserve">ם?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אני לא מנהל את הקרבות שלי על גבם של הגמלאים, לכן אמרנו, למרות שלהערכתנו יש מספיק כסף בקופה, בכל זאת נהיה מוכנים לסייע. לכן עמדתנו היתה, ראשית, הושמעו טענות והנהלת בית החולים לא הכחישה, שהולכים להגדיל את תשלומי השכר להנהלת בית החולים כחלק </w:t>
      </w:r>
      <w:r>
        <w:rPr>
          <w:rFonts w:cs="David"/>
          <w:sz w:val="24"/>
          <w:rtl/>
        </w:rPr>
        <w:t xml:space="preserve">מביטול עידוד צמיחה וכו', זה לא יבוצע במצב שלבית החולים אין כסף לשלם פנסיה.   המשאבים הנוספים האלה ישמשו לצורך תמיכה בתשלומי הפנסיה. </w:t>
      </w:r>
    </w:p>
    <w:p w:rsidR="00000000" w:rsidRDefault="00435609">
      <w:pPr>
        <w:rPr>
          <w:rFonts w:cs="David"/>
          <w:sz w:val="24"/>
          <w:rtl/>
        </w:rPr>
      </w:pPr>
    </w:p>
    <w:p w:rsidR="00000000" w:rsidRDefault="00435609">
      <w:pPr>
        <w:rPr>
          <w:rFonts w:cs="David"/>
          <w:sz w:val="24"/>
          <w:rtl/>
        </w:rPr>
      </w:pPr>
      <w:r>
        <w:rPr>
          <w:rFonts w:cs="David"/>
          <w:sz w:val="24"/>
          <w:rtl/>
        </w:rPr>
        <w:tab/>
        <w:t>צריך לזכור, הנושאים האלה עלו בישיבות הקודמות, שבית החולים לא משלם היום תשלומים לפנסיה שוטפת, את המשאבים האלה הוא יכול להע</w:t>
      </w:r>
      <w:r>
        <w:rPr>
          <w:rFonts w:cs="David"/>
          <w:sz w:val="24"/>
          <w:rtl/>
        </w:rPr>
        <w:t xml:space="preserve">מיד מתקציבו ולעסוק בצעדי התייעלות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בכמה כסף מדובר?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סדר גודל של 300-400 אלף שקל. </w:t>
      </w:r>
    </w:p>
    <w:p w:rsidR="00000000" w:rsidRDefault="00435609">
      <w:pPr>
        <w:rPr>
          <w:rFonts w:cs="David"/>
          <w:sz w:val="24"/>
          <w:rtl/>
        </w:rPr>
      </w:pP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לא, 180 אלף.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 xml:space="preserve">איך הגענו ל-180,000?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שלמה שחר:</w:t>
      </w:r>
    </w:p>
    <w:p w:rsidR="00000000" w:rsidRDefault="00435609">
      <w:pPr>
        <w:rPr>
          <w:rFonts w:cs="David"/>
          <w:sz w:val="24"/>
          <w:rtl/>
        </w:rPr>
      </w:pPr>
    </w:p>
    <w:p w:rsidR="00000000" w:rsidRDefault="00435609">
      <w:pPr>
        <w:rPr>
          <w:rFonts w:cs="David"/>
          <w:sz w:val="24"/>
          <w:rtl/>
        </w:rPr>
      </w:pPr>
      <w:r>
        <w:rPr>
          <w:rFonts w:cs="David"/>
          <w:sz w:val="24"/>
          <w:rtl/>
        </w:rPr>
        <w:tab/>
        <w:t xml:space="preserve">זה מה שאמרו לי בזמנו. </w:t>
      </w:r>
    </w:p>
    <w:p w:rsidR="00000000" w:rsidRDefault="00435609">
      <w:pPr>
        <w:rPr>
          <w:rFonts w:cs="David"/>
          <w:sz w:val="24"/>
          <w:rtl/>
        </w:rPr>
      </w:pP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עידוד צמיחה זה</w:t>
      </w:r>
      <w:r>
        <w:rPr>
          <w:rFonts w:cs="David"/>
          <w:sz w:val="24"/>
          <w:rtl/>
        </w:rPr>
        <w:t xml:space="preserve"> 180,000.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לא שאלתי על עידוד צמיחה, שאלתי, כמה זה סך הפנסיה של אלה שפרשו בשנתיים האחרונות? </w:t>
      </w:r>
    </w:p>
    <w:p w:rsidR="00000000" w:rsidRDefault="00435609">
      <w:pPr>
        <w:rPr>
          <w:rFonts w:cs="David"/>
          <w:sz w:val="24"/>
          <w:rtl/>
        </w:rPr>
      </w:pPr>
    </w:p>
    <w:p w:rsidR="00000000" w:rsidRDefault="00435609">
      <w:pPr>
        <w:rPr>
          <w:rFonts w:cs="David"/>
          <w:sz w:val="24"/>
          <w:rtl/>
        </w:rPr>
      </w:pPr>
      <w:r>
        <w:rPr>
          <w:rFonts w:cs="David"/>
          <w:sz w:val="24"/>
          <w:u w:val="single"/>
          <w:rtl/>
        </w:rPr>
        <w:t>רביב סובר:</w:t>
      </w:r>
    </w:p>
    <w:p w:rsidR="00000000" w:rsidRDefault="00435609">
      <w:pPr>
        <w:rPr>
          <w:rFonts w:cs="David"/>
          <w:sz w:val="24"/>
          <w:rtl/>
        </w:rPr>
      </w:pPr>
    </w:p>
    <w:p w:rsidR="00000000" w:rsidRDefault="00435609">
      <w:pPr>
        <w:rPr>
          <w:rFonts w:cs="David"/>
          <w:sz w:val="24"/>
          <w:rtl/>
        </w:rPr>
      </w:pPr>
      <w:r>
        <w:rPr>
          <w:rFonts w:cs="David"/>
          <w:sz w:val="24"/>
          <w:rtl/>
        </w:rPr>
        <w:tab/>
        <w:t>ההפרשה השוטפת, אם היו צריכים להפריש, סדר גודל של 300,000 שקלים. לכן, יש משאבים שבית החולים נדרש ומן הראוי שיעמיד מתוך תקציבו. אנח</w:t>
      </w:r>
      <w:r>
        <w:rPr>
          <w:rFonts w:cs="David"/>
          <w:sz w:val="24"/>
          <w:rtl/>
        </w:rPr>
        <w:t xml:space="preserve">נו בהחלט גם נשלים. שני הצדדים צריכים להגיע לסיכום בעניין הזה ולעשות את הצעדים המתחייבים, אנחנו גם נשלים את חלקנו.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אנחנו נמצאים היום ביום שני, אני מציע שביום רביעי בבוקר נשמע עדכון מכל הצדדים היכן עומדים הדברים, אם צריך, נקיים ישיבה נו</w:t>
      </w:r>
      <w:r>
        <w:rPr>
          <w:rFonts w:cs="David"/>
          <w:sz w:val="24"/>
          <w:rtl/>
        </w:rPr>
        <w:t xml:space="preserve">ספת ביום רביעי בבוקר בנושא.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 xml:space="preserve">לא, אבל שישלמו פנסיה.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נתתי להם יומיים להתכנס ולהחליט. אני מעולם לא אכזבתי את העובדים, אני יודע כיצד לעשות זאת, יש להם יומיים מעכשיו ועד יום רביעי בבוקר, אם ביום שלישי בלילה אני מקבל הודעה שה</w:t>
      </w:r>
      <w:r>
        <w:rPr>
          <w:rFonts w:cs="David"/>
          <w:sz w:val="24"/>
          <w:rtl/>
        </w:rPr>
        <w:t xml:space="preserve">עניינים לא הסתדרו, נקיים דיון נוסף ביום רביעי ונחתוך את העניין. אני נותן להם אפשרות להסתדר. אני מדבר על תשלומי פנסיה לשלושה חודשים. </w:t>
      </w:r>
    </w:p>
    <w:p w:rsidR="00000000" w:rsidRDefault="00435609">
      <w:pPr>
        <w:rPr>
          <w:rFonts w:cs="David"/>
          <w:sz w:val="24"/>
          <w:rtl/>
        </w:rPr>
      </w:pPr>
    </w:p>
    <w:p w:rsidR="00000000" w:rsidRDefault="00435609">
      <w:pPr>
        <w:rPr>
          <w:rFonts w:cs="David"/>
          <w:sz w:val="24"/>
          <w:rtl/>
        </w:rPr>
      </w:pPr>
      <w:r>
        <w:rPr>
          <w:rFonts w:cs="David"/>
          <w:sz w:val="24"/>
          <w:u w:val="single"/>
          <w:rtl/>
        </w:rPr>
        <w:t>חיים אורון:</w:t>
      </w:r>
    </w:p>
    <w:p w:rsidR="00000000" w:rsidRDefault="00435609">
      <w:pPr>
        <w:rPr>
          <w:rFonts w:cs="David"/>
          <w:sz w:val="24"/>
          <w:rtl/>
        </w:rPr>
      </w:pPr>
    </w:p>
    <w:p w:rsidR="00000000" w:rsidRDefault="00435609">
      <w:pPr>
        <w:rPr>
          <w:rFonts w:cs="David"/>
          <w:sz w:val="24"/>
          <w:rtl/>
        </w:rPr>
      </w:pPr>
      <w:r>
        <w:rPr>
          <w:rFonts w:cs="David"/>
          <w:sz w:val="24"/>
          <w:rtl/>
        </w:rPr>
        <w:tab/>
        <w:t>לחתוך את הדבר בלי העברה תקציבית כזאת או אחרת, אני לא נכנס  אם מדובר ב-2 מיליון או 1.2 מיליון, כל הדיון הזה מ</w:t>
      </w:r>
      <w:r>
        <w:rPr>
          <w:rFonts w:cs="David"/>
          <w:sz w:val="24"/>
          <w:rtl/>
        </w:rPr>
        <w:t xml:space="preserve">יותר אם לא תהיה העברה תקציבית.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אתה יודע, שעד לרגע זה דאגתי לבית החולים, לא עזבתי אותו, גם כעת לא אעזוב אותם. אני נותן להם יומיים להסתדר, אם אני רואה שהדברים לא מסתדרים עד יום רביעי בבוקר, נקיים דיון נוסף. אני מבקש מכונס הנכסים, מנהל ב</w:t>
      </w:r>
      <w:r>
        <w:rPr>
          <w:rFonts w:cs="David"/>
          <w:sz w:val="24"/>
          <w:rtl/>
        </w:rPr>
        <w:t xml:space="preserve">ית החולים, משרד האוצר, מכל הצדדים, לראות מה ניתן לעשות, אני רוצה לשמוע על תוכנית לשלושה חודשים עד למכירת בית החולים. </w:t>
      </w:r>
    </w:p>
    <w:p w:rsidR="00000000" w:rsidRDefault="00435609">
      <w:pPr>
        <w:rPr>
          <w:rFonts w:cs="David"/>
          <w:sz w:val="24"/>
          <w:rtl/>
        </w:rPr>
      </w:pPr>
    </w:p>
    <w:p w:rsidR="00000000" w:rsidRDefault="00435609">
      <w:pPr>
        <w:rPr>
          <w:rFonts w:cs="David"/>
          <w:sz w:val="24"/>
          <w:rtl/>
        </w:rPr>
      </w:pPr>
      <w:r>
        <w:rPr>
          <w:rFonts w:cs="David"/>
          <w:sz w:val="24"/>
          <w:rtl/>
        </w:rPr>
        <w:tab/>
        <w:t xml:space="preserve">דבר נוסף והעיקרי,  מעבר לדאגה לפנסיונרים, אני עומד על עניין הנדל"ן. בשם ועדת הכספים אני פונה לכונס הנכסים, שלא לאפשר בשום הסכם - - - </w:t>
      </w:r>
    </w:p>
    <w:p w:rsidR="00000000" w:rsidRDefault="00435609">
      <w:pPr>
        <w:rPr>
          <w:rFonts w:cs="David"/>
          <w:sz w:val="24"/>
          <w:rtl/>
        </w:rPr>
      </w:pPr>
      <w:r>
        <w:rPr>
          <w:rFonts w:cs="David"/>
          <w:sz w:val="24"/>
          <w:rtl/>
        </w:rPr>
        <w:br w:type="page"/>
      </w:r>
    </w:p>
    <w:p w:rsidR="00000000" w:rsidRDefault="00435609">
      <w:pPr>
        <w:rPr>
          <w:rFonts w:cs="David"/>
          <w:sz w:val="24"/>
          <w:rtl/>
        </w:rPr>
      </w:pPr>
      <w:r>
        <w:rPr>
          <w:rFonts w:cs="David"/>
          <w:sz w:val="24"/>
          <w:u w:val="single"/>
          <w:rtl/>
        </w:rPr>
        <w:t>נסים דהן:</w:t>
      </w:r>
    </w:p>
    <w:p w:rsidR="00000000" w:rsidRDefault="00435609">
      <w:pPr>
        <w:rPr>
          <w:rFonts w:cs="David"/>
          <w:sz w:val="24"/>
          <w:rtl/>
        </w:rPr>
      </w:pPr>
    </w:p>
    <w:p w:rsidR="00000000" w:rsidRDefault="00435609">
      <w:pPr>
        <w:rPr>
          <w:rFonts w:cs="David"/>
          <w:sz w:val="24"/>
          <w:rtl/>
        </w:rPr>
      </w:pPr>
      <w:r>
        <w:rPr>
          <w:rFonts w:cs="David"/>
          <w:sz w:val="24"/>
          <w:rtl/>
        </w:rPr>
        <w:tab/>
        <w:t xml:space="preserve">תבדוק את זה בוועדה שהקמת.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אנחנו נבדוק זאת, אבל מעבר לכך, ועדת הכספים פונה לכנ"ר, המכירה לא מעניינת אותנו, לא מעניין אותנו מי הרוכש, דבר אחד מעניין אותנו, שלא יעבירו את בית החולים הזה עם הנדל"ן. </w:t>
      </w:r>
    </w:p>
    <w:p w:rsidR="00000000" w:rsidRDefault="00435609">
      <w:pPr>
        <w:rPr>
          <w:rFonts w:cs="David"/>
          <w:sz w:val="24"/>
          <w:rtl/>
        </w:rPr>
      </w:pPr>
    </w:p>
    <w:p w:rsidR="00000000" w:rsidRDefault="00435609">
      <w:pPr>
        <w:rPr>
          <w:rFonts w:cs="David"/>
          <w:sz w:val="24"/>
          <w:rtl/>
        </w:rPr>
      </w:pPr>
      <w:r>
        <w:rPr>
          <w:rFonts w:cs="David"/>
          <w:sz w:val="24"/>
          <w:u w:val="single"/>
          <w:rtl/>
        </w:rPr>
        <w:t>אסתר שפר:</w:t>
      </w:r>
    </w:p>
    <w:p w:rsidR="00000000" w:rsidRDefault="00435609">
      <w:pPr>
        <w:rPr>
          <w:rFonts w:cs="David"/>
          <w:sz w:val="24"/>
          <w:rtl/>
        </w:rPr>
      </w:pPr>
    </w:p>
    <w:p w:rsidR="00000000" w:rsidRDefault="00435609">
      <w:pPr>
        <w:rPr>
          <w:rFonts w:cs="David"/>
          <w:sz w:val="24"/>
          <w:rtl/>
        </w:rPr>
      </w:pPr>
      <w:r>
        <w:rPr>
          <w:rFonts w:cs="David"/>
          <w:sz w:val="24"/>
          <w:rtl/>
        </w:rPr>
        <w:tab/>
        <w:t>אני רוצה לבקש,</w:t>
      </w:r>
      <w:r>
        <w:rPr>
          <w:rFonts w:cs="David"/>
          <w:sz w:val="24"/>
          <w:rtl/>
        </w:rPr>
        <w:t xml:space="preserve"> דקה אחרי המכירה או דקה לפני המכירה, לא יהיה לנו עם מי לדבר. ברגע שחותמים או מגיעים לזיכרון דברים - - -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לכן הקמנו את ועדת השלושה. תודה רבה, אני מודה לכולם, אם לא תהיה התקדמות עד יום רביעי, תתקיים ישיבה נוספת. </w:t>
      </w:r>
    </w:p>
    <w:p w:rsidR="00000000" w:rsidRDefault="00435609">
      <w:pPr>
        <w:rPr>
          <w:rFonts w:cs="David"/>
          <w:sz w:val="24"/>
          <w:rtl/>
        </w:rPr>
      </w:pPr>
    </w:p>
    <w:p w:rsidR="00000000" w:rsidRDefault="00435609">
      <w:pPr>
        <w:rPr>
          <w:rFonts w:cs="David"/>
          <w:sz w:val="24"/>
          <w:rtl/>
        </w:rPr>
      </w:pPr>
      <w:r>
        <w:rPr>
          <w:rFonts w:cs="David"/>
          <w:sz w:val="24"/>
          <w:u w:val="single"/>
          <w:rtl/>
        </w:rPr>
        <w:t>אופיר רונן:</w:t>
      </w:r>
    </w:p>
    <w:p w:rsidR="00000000" w:rsidRDefault="00435609">
      <w:pPr>
        <w:rPr>
          <w:rFonts w:cs="David"/>
          <w:sz w:val="24"/>
          <w:rtl/>
        </w:rPr>
      </w:pPr>
    </w:p>
    <w:p w:rsidR="00000000" w:rsidRDefault="00435609">
      <w:pPr>
        <w:rPr>
          <w:rFonts w:cs="David"/>
          <w:sz w:val="24"/>
          <w:rtl/>
        </w:rPr>
      </w:pPr>
      <w:r>
        <w:rPr>
          <w:rFonts w:cs="David"/>
          <w:sz w:val="24"/>
          <w:rtl/>
        </w:rPr>
        <w:tab/>
        <w:t xml:space="preserve">2 מיליון </w:t>
      </w:r>
      <w:r>
        <w:rPr>
          <w:rFonts w:cs="David"/>
          <w:sz w:val="24"/>
          <w:rtl/>
        </w:rPr>
        <w:t xml:space="preserve">השקלים לא לקחו בחשבון את הפנסיונרים החדשים שפותרו במהלך הפירוק. </w:t>
      </w:r>
    </w:p>
    <w:p w:rsidR="00000000" w:rsidRDefault="00435609">
      <w:pPr>
        <w:rPr>
          <w:rFonts w:cs="David"/>
          <w:sz w:val="24"/>
          <w:rtl/>
        </w:rPr>
      </w:pPr>
    </w:p>
    <w:p w:rsidR="00000000" w:rsidRDefault="00435609">
      <w:pPr>
        <w:rPr>
          <w:rFonts w:cs="David"/>
          <w:sz w:val="24"/>
          <w:rtl/>
        </w:rPr>
      </w:pPr>
      <w:r>
        <w:rPr>
          <w:rFonts w:cs="David"/>
          <w:sz w:val="24"/>
          <w:u w:val="single"/>
          <w:rtl/>
        </w:rPr>
        <w:t>היו"ר יעקב ליצמן:</w:t>
      </w:r>
    </w:p>
    <w:p w:rsidR="00000000" w:rsidRDefault="00435609">
      <w:pPr>
        <w:rPr>
          <w:rFonts w:cs="David"/>
          <w:sz w:val="24"/>
          <w:rtl/>
        </w:rPr>
      </w:pPr>
    </w:p>
    <w:p w:rsidR="00000000" w:rsidRDefault="00435609">
      <w:pPr>
        <w:rPr>
          <w:rFonts w:cs="David"/>
          <w:sz w:val="24"/>
          <w:rtl/>
        </w:rPr>
      </w:pPr>
      <w:r>
        <w:rPr>
          <w:rFonts w:cs="David"/>
          <w:sz w:val="24"/>
          <w:rtl/>
        </w:rPr>
        <w:tab/>
        <w:t xml:space="preserve">לדעתי זה כן לקח בחשבון, אני קיבלתי דוח על פחות כסף, עיגלנו את זה ל-2 מיליון שקלים. תודה רבה, אני מודה לכולם. </w:t>
      </w:r>
    </w:p>
    <w:p w:rsidR="00000000" w:rsidRDefault="00435609">
      <w:pPr>
        <w:rPr>
          <w:rFonts w:cs="David"/>
          <w:sz w:val="24"/>
          <w:rtl/>
        </w:rPr>
      </w:pPr>
    </w:p>
    <w:p w:rsidR="00000000" w:rsidRDefault="00435609">
      <w:pPr>
        <w:rPr>
          <w:rFonts w:cs="David"/>
          <w:sz w:val="24"/>
          <w:rtl/>
        </w:rPr>
      </w:pPr>
    </w:p>
    <w:p w:rsidR="00000000" w:rsidRDefault="00435609">
      <w:pPr>
        <w:rPr>
          <w:rFonts w:cs="David"/>
          <w:sz w:val="24"/>
          <w:u w:val="single"/>
          <w:rtl/>
        </w:rPr>
      </w:pPr>
      <w:r>
        <w:rPr>
          <w:rFonts w:cs="David"/>
          <w:sz w:val="24"/>
          <w:u w:val="single"/>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5609">
      <w:r>
        <w:separator/>
      </w:r>
    </w:p>
  </w:endnote>
  <w:endnote w:type="continuationSeparator" w:id="0">
    <w:p w:rsidR="00000000" w:rsidRDefault="00435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5609">
      <w:r>
        <w:separator/>
      </w:r>
    </w:p>
  </w:footnote>
  <w:footnote w:type="continuationSeparator" w:id="0">
    <w:p w:rsidR="00000000" w:rsidRDefault="00435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56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5609">
    <w:pPr>
      <w:pStyle w:val="a3"/>
      <w:ind w:right="360"/>
      <w:rPr>
        <w:rFonts w:cs="David"/>
        <w:sz w:val="24"/>
        <w:rtl/>
      </w:rPr>
    </w:pPr>
    <w:r>
      <w:rPr>
        <w:rFonts w:cs="David"/>
        <w:sz w:val="24"/>
        <w:rtl/>
      </w:rPr>
      <w:t>ועדת הכספים</w:t>
    </w:r>
  </w:p>
  <w:p w:rsidR="00000000" w:rsidRDefault="00435609">
    <w:pPr>
      <w:pStyle w:val="a3"/>
      <w:ind w:right="360"/>
      <w:rPr>
        <w:rStyle w:val="a7"/>
        <w:rFonts w:cs="David"/>
        <w:sz w:val="24"/>
        <w:rtl/>
      </w:rPr>
    </w:pPr>
    <w:r>
      <w:rPr>
        <w:rFonts w:cs="David"/>
        <w:sz w:val="24"/>
        <w:rtl/>
      </w:rPr>
      <w:t xml:space="preserve">25.07.2005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609"/>
    <w:rsid w:val="00435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CBF516-3E24-48FB-87F0-613F6034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96B899-1914-4038-87E3-0D940612DFD9}"/>
</file>

<file path=customXml/itemProps2.xml><?xml version="1.0" encoding="utf-8"?>
<ds:datastoreItem xmlns:ds="http://schemas.openxmlformats.org/officeDocument/2006/customXml" ds:itemID="{FD5348B4-591E-4179-9198-06FBE5292D4C}"/>
</file>

<file path=customXml/itemProps3.xml><?xml version="1.0" encoding="utf-8"?>
<ds:datastoreItem xmlns:ds="http://schemas.openxmlformats.org/officeDocument/2006/customXml" ds:itemID="{BF4B244C-0697-4903-A81C-5970EBA8F860}"/>
</file>

<file path=docProps/app.xml><?xml version="1.0" encoding="utf-8"?>
<Properties xmlns="http://schemas.openxmlformats.org/officeDocument/2006/extended-properties" xmlns:vt="http://schemas.openxmlformats.org/officeDocument/2006/docPropsVTypes">
  <Template>Normal.dotm</Template>
  <TotalTime>0</TotalTime>
  <Pages>6</Pages>
  <Words>3764</Words>
  <Characters>18824</Characters>
  <Application>Microsoft Office Word</Application>
  <DocSecurity>0</DocSecurity>
  <Lines>156</Lines>
  <Paragraphs>45</Paragraphs>
  <ScaleCrop>false</ScaleCrop>
  <Company>כנסת</Company>
  <LinksUpToDate>false</LinksUpToDate>
  <CharactersWithSpaces>22543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knesset</dc:creator>
  <cp:keywords/>
  <dc:description/>
  <cp:lastModifiedBy>אינדה נובומינסקי</cp:lastModifiedBy>
  <cp:revision>2</cp:revision>
  <cp:lastPrinted>1999-07-13T09:50:00Z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101432505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סיגל גורדון</vt:lpwstr>
  </property>
  <property fmtid="{D5CDD505-2E9C-101B-9397-08002B2CF9AE}" pid="9" name="TaarichYeshiva">
    <vt:lpwstr>2005-07-25T08:00:00Z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113932</vt:r8>
  </property>
  <property fmtid="{D5CDD505-2E9C-101B-9397-08002B2CF9AE}" pid="13" name="SanhedrinDocumentType">
    <vt:r8>167</vt:r8>
  </property>
</Properties>
</file>