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3A3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E3A3F">
      <w:pPr>
        <w:rPr>
          <w:rFonts w:cs="David"/>
          <w:b/>
          <w:bCs/>
          <w:sz w:val="24"/>
          <w:rtl/>
        </w:rPr>
      </w:pPr>
      <w:r>
        <w:rPr>
          <w:rFonts w:cs="David"/>
          <w:b/>
          <w:bCs/>
          <w:sz w:val="24"/>
          <w:rtl/>
        </w:rPr>
        <w:t>מושב שלישי</w:t>
      </w:r>
    </w:p>
    <w:p w:rsidR="00000000" w:rsidRDefault="00AE3A3F">
      <w:pPr>
        <w:rPr>
          <w:rFonts w:cs="David"/>
          <w:b/>
          <w:bCs/>
          <w:sz w:val="24"/>
          <w:rtl/>
        </w:rPr>
      </w:pPr>
    </w:p>
    <w:p w:rsidR="00000000" w:rsidRDefault="00AE3A3F">
      <w:pPr>
        <w:rPr>
          <w:rFonts w:cs="David"/>
          <w:b/>
          <w:bCs/>
          <w:sz w:val="24"/>
          <w:rtl/>
        </w:rPr>
      </w:pPr>
    </w:p>
    <w:p w:rsidR="00000000" w:rsidRDefault="00AE3A3F">
      <w:pPr>
        <w:rPr>
          <w:rFonts w:cs="David"/>
          <w:b/>
          <w:bCs/>
          <w:sz w:val="24"/>
          <w:rtl/>
        </w:rPr>
      </w:pPr>
    </w:p>
    <w:p w:rsidR="00000000" w:rsidRDefault="00AE3A3F">
      <w:pPr>
        <w:rPr>
          <w:rFonts w:cs="David"/>
          <w:b/>
          <w:bCs/>
          <w:sz w:val="24"/>
          <w:rtl/>
        </w:rPr>
      </w:pPr>
    </w:p>
    <w:p w:rsidR="00000000" w:rsidRDefault="00AE3A3F">
      <w:pPr>
        <w:pStyle w:val="1"/>
        <w:rPr>
          <w:rFonts w:cs="David"/>
          <w:sz w:val="24"/>
          <w:rtl/>
        </w:rPr>
      </w:pPr>
      <w:r>
        <w:rPr>
          <w:rFonts w:cs="David"/>
          <w:sz w:val="24"/>
          <w:rtl/>
        </w:rPr>
        <w:t>פרוטוקול מס'</w:t>
      </w:r>
    </w:p>
    <w:p w:rsidR="00000000" w:rsidRDefault="00AE3A3F">
      <w:pPr>
        <w:rPr>
          <w:rFonts w:cs="David"/>
          <w:b/>
          <w:bCs/>
          <w:sz w:val="24"/>
          <w:rtl/>
        </w:rPr>
      </w:pPr>
    </w:p>
    <w:p w:rsidR="00000000" w:rsidRDefault="00AE3A3F">
      <w:pPr>
        <w:jc w:val="center"/>
        <w:rPr>
          <w:rFonts w:cs="David"/>
          <w:b/>
          <w:bCs/>
          <w:sz w:val="24"/>
          <w:rtl/>
        </w:rPr>
      </w:pPr>
      <w:r>
        <w:rPr>
          <w:rFonts w:cs="David"/>
          <w:b/>
          <w:bCs/>
          <w:sz w:val="24"/>
          <w:rtl/>
        </w:rPr>
        <w:t>מישיבת ועדת</w:t>
      </w:r>
      <w:r>
        <w:rPr>
          <w:rFonts w:cs="David"/>
          <w:b/>
          <w:bCs/>
          <w:sz w:val="24"/>
          <w:rtl/>
        </w:rPr>
        <w:t xml:space="preserve"> הכספים</w:t>
      </w:r>
    </w:p>
    <w:p w:rsidR="00000000" w:rsidRDefault="00AE3A3F">
      <w:pPr>
        <w:pStyle w:val="7"/>
        <w:rPr>
          <w:rFonts w:cs="David"/>
          <w:sz w:val="24"/>
          <w:rtl/>
        </w:rPr>
      </w:pPr>
      <w:r>
        <w:rPr>
          <w:rFonts w:cs="David"/>
          <w:sz w:val="24"/>
          <w:rtl/>
        </w:rPr>
        <w:t>מיום רביעי, כ"ו באדר, התשס"ה (6 באפריל,2005) בשעה 10:00</w:t>
      </w:r>
    </w:p>
    <w:p w:rsidR="00000000" w:rsidRDefault="00AE3A3F">
      <w:pPr>
        <w:rPr>
          <w:rFonts w:cs="David"/>
          <w:sz w:val="24"/>
          <w:rtl/>
        </w:rPr>
      </w:pPr>
    </w:p>
    <w:p w:rsidR="00000000" w:rsidRDefault="00AE3A3F">
      <w:pPr>
        <w:tabs>
          <w:tab w:val="left" w:pos="1221"/>
        </w:tabs>
        <w:rPr>
          <w:rFonts w:cs="David"/>
          <w:b/>
          <w:bCs/>
          <w:sz w:val="24"/>
          <w:u w:val="single"/>
          <w:rtl/>
        </w:rPr>
      </w:pPr>
    </w:p>
    <w:p w:rsidR="00000000" w:rsidRDefault="00AE3A3F">
      <w:pPr>
        <w:tabs>
          <w:tab w:val="left" w:pos="1221"/>
        </w:tabs>
        <w:rPr>
          <w:rFonts w:cs="David"/>
          <w:b/>
          <w:bCs/>
          <w:sz w:val="24"/>
          <w:rtl/>
        </w:rPr>
      </w:pPr>
      <w:r>
        <w:rPr>
          <w:rFonts w:cs="David"/>
          <w:b/>
          <w:bCs/>
          <w:sz w:val="24"/>
          <w:u w:val="single"/>
          <w:rtl/>
        </w:rPr>
        <w:t>סדר היום</w:t>
      </w:r>
      <w:r>
        <w:rPr>
          <w:rFonts w:cs="David"/>
          <w:sz w:val="24"/>
          <w:rtl/>
        </w:rPr>
        <w:t>:</w:t>
      </w:r>
    </w:p>
    <w:p w:rsidR="00000000" w:rsidRDefault="00AE3A3F">
      <w:pPr>
        <w:rPr>
          <w:rFonts w:cs="David"/>
          <w:b/>
          <w:bCs/>
          <w:sz w:val="24"/>
          <w:rtl/>
        </w:rPr>
      </w:pPr>
    </w:p>
    <w:p w:rsidR="00000000" w:rsidRDefault="00AE3A3F">
      <w:pPr>
        <w:rPr>
          <w:rFonts w:cs="David"/>
          <w:sz w:val="24"/>
          <w:rtl/>
        </w:rPr>
      </w:pPr>
      <w:r>
        <w:rPr>
          <w:rFonts w:cs="David"/>
          <w:sz w:val="24"/>
          <w:rtl/>
        </w:rPr>
        <w:t>מתן אשראי כספי לרשויות המקומיות</w:t>
      </w:r>
    </w:p>
    <w:p w:rsidR="00000000" w:rsidRDefault="00AE3A3F">
      <w:pPr>
        <w:rPr>
          <w:rFonts w:cs="David"/>
          <w:sz w:val="24"/>
          <w:rtl/>
        </w:rPr>
      </w:pPr>
    </w:p>
    <w:p w:rsidR="00000000" w:rsidRDefault="00AE3A3F">
      <w:pPr>
        <w:rPr>
          <w:rFonts w:cs="David"/>
          <w:b/>
          <w:bCs/>
          <w:sz w:val="24"/>
          <w:u w:val="single"/>
          <w:rtl/>
        </w:rPr>
      </w:pPr>
      <w:r>
        <w:rPr>
          <w:rFonts w:cs="David"/>
          <w:b/>
          <w:bCs/>
          <w:sz w:val="24"/>
          <w:u w:val="single"/>
          <w:rtl/>
        </w:rPr>
        <w:t>נכחו</w:t>
      </w:r>
      <w:r>
        <w:rPr>
          <w:rFonts w:cs="David"/>
          <w:sz w:val="24"/>
          <w:rtl/>
        </w:rPr>
        <w:t>:</w:t>
      </w:r>
    </w:p>
    <w:p w:rsidR="00000000" w:rsidRDefault="00AE3A3F">
      <w:pPr>
        <w:rPr>
          <w:rFonts w:cs="David"/>
          <w:sz w:val="24"/>
          <w:rtl/>
        </w:rPr>
      </w:pPr>
    </w:p>
    <w:p w:rsidR="00000000" w:rsidRDefault="00AE3A3F">
      <w:pPr>
        <w:tabs>
          <w:tab w:val="left" w:pos="1788"/>
        </w:tabs>
        <w:rPr>
          <w:rFonts w:cs="David"/>
          <w:sz w:val="24"/>
          <w:rtl/>
        </w:rPr>
      </w:pPr>
      <w:r>
        <w:rPr>
          <w:rFonts w:cs="David"/>
          <w:b/>
          <w:bCs/>
          <w:sz w:val="24"/>
          <w:u w:val="single"/>
          <w:rtl/>
        </w:rPr>
        <w:t>חברי הוועדה</w:t>
      </w:r>
      <w:r>
        <w:rPr>
          <w:rFonts w:cs="David"/>
          <w:sz w:val="24"/>
          <w:rtl/>
        </w:rPr>
        <w:t>:</w:t>
      </w:r>
    </w:p>
    <w:p w:rsidR="00000000" w:rsidRDefault="00AE3A3F">
      <w:pPr>
        <w:rPr>
          <w:rFonts w:cs="David"/>
          <w:sz w:val="24"/>
          <w:rtl/>
        </w:rPr>
      </w:pPr>
      <w:r>
        <w:rPr>
          <w:rFonts w:cs="David"/>
          <w:sz w:val="24"/>
          <w:rtl/>
        </w:rPr>
        <w:t>יעקב ליצמן – היו"ר</w:t>
      </w:r>
    </w:p>
    <w:p w:rsidR="00000000" w:rsidRDefault="00AE3A3F">
      <w:pPr>
        <w:rPr>
          <w:rFonts w:cs="David"/>
          <w:sz w:val="24"/>
          <w:rtl/>
        </w:rPr>
      </w:pPr>
      <w:r>
        <w:rPr>
          <w:rFonts w:cs="David"/>
          <w:sz w:val="24"/>
          <w:rtl/>
        </w:rPr>
        <w:t>ניסן סלומינסקי</w:t>
      </w:r>
    </w:p>
    <w:p w:rsidR="00000000" w:rsidRDefault="00AE3A3F">
      <w:pPr>
        <w:rPr>
          <w:rFonts w:cs="David"/>
          <w:sz w:val="24"/>
          <w:rtl/>
        </w:rPr>
      </w:pPr>
      <w:r>
        <w:rPr>
          <w:rFonts w:cs="David"/>
          <w:sz w:val="24"/>
          <w:rtl/>
        </w:rPr>
        <w:t>איוב קרא</w:t>
      </w:r>
    </w:p>
    <w:p w:rsidR="00000000" w:rsidRDefault="00AE3A3F">
      <w:pPr>
        <w:rPr>
          <w:rFonts w:cs="David"/>
          <w:sz w:val="24"/>
          <w:rtl/>
        </w:rPr>
      </w:pPr>
    </w:p>
    <w:p w:rsidR="00000000" w:rsidRDefault="00AE3A3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E3A3F">
      <w:pPr>
        <w:rPr>
          <w:rFonts w:cs="David"/>
          <w:sz w:val="24"/>
          <w:rtl/>
        </w:rPr>
      </w:pPr>
      <w:r>
        <w:rPr>
          <w:rFonts w:cs="David"/>
          <w:sz w:val="24"/>
          <w:rtl/>
        </w:rPr>
        <w:t>משרד הפנים:</w:t>
      </w:r>
    </w:p>
    <w:p w:rsidR="00000000" w:rsidRDefault="00AE3A3F">
      <w:pPr>
        <w:rPr>
          <w:rFonts w:cs="David"/>
          <w:sz w:val="24"/>
          <w:rtl/>
        </w:rPr>
      </w:pPr>
      <w:r>
        <w:rPr>
          <w:rFonts w:cs="David"/>
          <w:sz w:val="24"/>
          <w:rtl/>
        </w:rPr>
        <w:t>יצחק בלק – משנה למנכ"ל</w:t>
      </w:r>
    </w:p>
    <w:p w:rsidR="00000000" w:rsidRDefault="00AE3A3F">
      <w:pPr>
        <w:rPr>
          <w:rFonts w:cs="David"/>
          <w:sz w:val="24"/>
          <w:rtl/>
        </w:rPr>
      </w:pPr>
      <w:r>
        <w:rPr>
          <w:rFonts w:cs="David"/>
          <w:sz w:val="24"/>
          <w:rtl/>
        </w:rPr>
        <w:t>קובי איש שלום</w:t>
      </w:r>
    </w:p>
    <w:p w:rsidR="00000000" w:rsidRDefault="00AE3A3F">
      <w:pPr>
        <w:rPr>
          <w:rFonts w:cs="David"/>
          <w:sz w:val="24"/>
          <w:rtl/>
        </w:rPr>
      </w:pPr>
      <w:r>
        <w:rPr>
          <w:rFonts w:cs="David"/>
          <w:sz w:val="24"/>
          <w:rtl/>
        </w:rPr>
        <w:t>אבישי ברדוגו</w:t>
      </w:r>
    </w:p>
    <w:p w:rsidR="00000000" w:rsidRDefault="00AE3A3F">
      <w:pPr>
        <w:rPr>
          <w:rFonts w:cs="David"/>
          <w:sz w:val="24"/>
          <w:rtl/>
        </w:rPr>
      </w:pPr>
    </w:p>
    <w:p w:rsidR="00000000" w:rsidRDefault="00AE3A3F">
      <w:pPr>
        <w:rPr>
          <w:rFonts w:cs="David"/>
          <w:sz w:val="24"/>
          <w:rtl/>
        </w:rPr>
      </w:pPr>
      <w:r>
        <w:rPr>
          <w:rFonts w:cs="David"/>
          <w:sz w:val="24"/>
          <w:rtl/>
        </w:rPr>
        <w:t>משרד האוצר</w:t>
      </w:r>
      <w:r>
        <w:rPr>
          <w:rFonts w:cs="David"/>
          <w:sz w:val="24"/>
          <w:rtl/>
        </w:rPr>
        <w:t xml:space="preserve">: </w:t>
      </w:r>
    </w:p>
    <w:p w:rsidR="00000000" w:rsidRDefault="00AE3A3F">
      <w:pPr>
        <w:rPr>
          <w:rFonts w:cs="David"/>
          <w:sz w:val="24"/>
          <w:rtl/>
        </w:rPr>
      </w:pPr>
      <w:r>
        <w:rPr>
          <w:rFonts w:cs="David"/>
          <w:sz w:val="24"/>
          <w:rtl/>
        </w:rPr>
        <w:t>ערן פולק</w:t>
      </w:r>
    </w:p>
    <w:p w:rsidR="00000000" w:rsidRDefault="00AE3A3F">
      <w:pPr>
        <w:rPr>
          <w:rFonts w:cs="David"/>
          <w:sz w:val="24"/>
          <w:rtl/>
        </w:rPr>
      </w:pPr>
    </w:p>
    <w:p w:rsidR="00000000" w:rsidRDefault="00AE3A3F">
      <w:pPr>
        <w:rPr>
          <w:rFonts w:cs="David"/>
          <w:sz w:val="24"/>
          <w:rtl/>
        </w:rPr>
      </w:pPr>
      <w:r>
        <w:rPr>
          <w:rFonts w:cs="David"/>
          <w:sz w:val="24"/>
          <w:rtl/>
        </w:rPr>
        <w:t>מרכז השלטון המקומי:</w:t>
      </w:r>
    </w:p>
    <w:p w:rsidR="00000000" w:rsidRDefault="00AE3A3F">
      <w:pPr>
        <w:rPr>
          <w:rFonts w:cs="David"/>
          <w:sz w:val="24"/>
          <w:rtl/>
        </w:rPr>
      </w:pPr>
      <w:r>
        <w:rPr>
          <w:rFonts w:cs="David"/>
          <w:sz w:val="24"/>
          <w:rtl/>
        </w:rPr>
        <w:t>חן רון</w:t>
      </w:r>
    </w:p>
    <w:p w:rsidR="00000000" w:rsidRDefault="00AE3A3F">
      <w:pPr>
        <w:rPr>
          <w:rFonts w:cs="David"/>
          <w:sz w:val="24"/>
          <w:rtl/>
        </w:rPr>
      </w:pPr>
      <w:r>
        <w:rPr>
          <w:rFonts w:cs="David"/>
          <w:sz w:val="24"/>
          <w:rtl/>
        </w:rPr>
        <w:t>פיני קבלו – סמנכ"ל</w:t>
      </w:r>
    </w:p>
    <w:p w:rsidR="00000000" w:rsidRDefault="00AE3A3F">
      <w:pPr>
        <w:rPr>
          <w:rFonts w:cs="David"/>
          <w:sz w:val="24"/>
          <w:rtl/>
        </w:rPr>
      </w:pPr>
    </w:p>
    <w:p w:rsidR="00000000" w:rsidRDefault="00AE3A3F">
      <w:pPr>
        <w:rPr>
          <w:rFonts w:cs="David"/>
          <w:sz w:val="24"/>
          <w:rtl/>
        </w:rPr>
      </w:pPr>
      <w:r>
        <w:rPr>
          <w:rFonts w:cs="David"/>
          <w:sz w:val="24"/>
          <w:rtl/>
        </w:rPr>
        <w:t>אריה פרג'ון – טירת הכרמל</w:t>
      </w:r>
    </w:p>
    <w:p w:rsidR="00000000" w:rsidRDefault="00AE3A3F">
      <w:pPr>
        <w:rPr>
          <w:rFonts w:cs="David"/>
          <w:sz w:val="24"/>
          <w:rtl/>
        </w:rPr>
      </w:pPr>
      <w:r>
        <w:rPr>
          <w:rFonts w:cs="David"/>
          <w:sz w:val="24"/>
          <w:rtl/>
        </w:rPr>
        <w:t>יששכר פרנקנטל – ראש עירית בני ברק</w:t>
      </w:r>
    </w:p>
    <w:p w:rsidR="00000000" w:rsidRDefault="00AE3A3F">
      <w:pPr>
        <w:rPr>
          <w:rFonts w:cs="David"/>
          <w:sz w:val="24"/>
          <w:rtl/>
        </w:rPr>
      </w:pPr>
    </w:p>
    <w:p w:rsidR="00000000" w:rsidRDefault="00AE3A3F">
      <w:pPr>
        <w:rPr>
          <w:rFonts w:cs="David"/>
          <w:sz w:val="24"/>
          <w:rtl/>
        </w:rPr>
      </w:pPr>
    </w:p>
    <w:p w:rsidR="00000000" w:rsidRDefault="00AE3A3F">
      <w:pPr>
        <w:rPr>
          <w:rFonts w:cs="David"/>
          <w:sz w:val="24"/>
          <w:rtl/>
        </w:rPr>
      </w:pPr>
    </w:p>
    <w:p w:rsidR="00000000" w:rsidRDefault="00AE3A3F">
      <w:pPr>
        <w:rPr>
          <w:rFonts w:cs="David"/>
          <w:sz w:val="24"/>
          <w:rtl/>
        </w:rPr>
      </w:pPr>
    </w:p>
    <w:p w:rsidR="00000000" w:rsidRDefault="00AE3A3F">
      <w:pPr>
        <w:tabs>
          <w:tab w:val="left" w:pos="1930"/>
        </w:tabs>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AE3A3F">
      <w:pPr>
        <w:rPr>
          <w:rFonts w:cs="David"/>
          <w:sz w:val="24"/>
          <w:rtl/>
        </w:rPr>
      </w:pPr>
    </w:p>
    <w:p w:rsidR="00000000" w:rsidRDefault="00AE3A3F">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AE3A3F">
      <w:pPr>
        <w:rPr>
          <w:rFonts w:cs="David"/>
          <w:b/>
          <w:bCs/>
          <w:sz w:val="24"/>
          <w:rtl/>
        </w:rPr>
      </w:pPr>
    </w:p>
    <w:p w:rsidR="00000000" w:rsidRDefault="00AE3A3F">
      <w:pPr>
        <w:jc w:val="center"/>
        <w:rPr>
          <w:rFonts w:cs="David"/>
          <w:sz w:val="24"/>
          <w:rtl/>
        </w:rPr>
      </w:pPr>
      <w:r>
        <w:rPr>
          <w:rFonts w:cs="David"/>
          <w:sz w:val="24"/>
          <w:rtl/>
        </w:rPr>
        <w:br w:type="page"/>
      </w:r>
      <w:r>
        <w:rPr>
          <w:rFonts w:cs="David"/>
          <w:sz w:val="24"/>
          <w:rtl/>
        </w:rPr>
        <w:lastRenderedPageBreak/>
        <w:t>מתן אשראי כספי לרשויות המקומיות</w:t>
      </w:r>
    </w:p>
    <w:p w:rsidR="00000000" w:rsidRDefault="00AE3A3F">
      <w:pPr>
        <w:jc w:val="cente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 שלום לכולם אני פותח את ישיבת </w:t>
      </w:r>
      <w:r>
        <w:rPr>
          <w:rFonts w:cs="David"/>
          <w:sz w:val="24"/>
          <w:rtl/>
        </w:rPr>
        <w:t>הוועדה. היתה ישיבת עדכון אתמול, וקיבלתי רק תירוצים. אמרו לי שהיום תהיה תשובה סופית מ "דקסיה". מי יעדכן אותנו מה קורה?</w:t>
      </w:r>
    </w:p>
    <w:p w:rsidR="00000000" w:rsidRDefault="00AE3A3F">
      <w:pPr>
        <w:rPr>
          <w:rFonts w:cs="David"/>
          <w:sz w:val="24"/>
          <w:rtl/>
        </w:rPr>
      </w:pPr>
    </w:p>
    <w:p w:rsidR="00000000" w:rsidRDefault="00AE3A3F">
      <w:pPr>
        <w:rPr>
          <w:rFonts w:cs="David"/>
          <w:sz w:val="24"/>
          <w:u w:val="single"/>
          <w:rtl/>
        </w:rPr>
      </w:pPr>
      <w:r>
        <w:rPr>
          <w:rFonts w:cs="David"/>
          <w:sz w:val="24"/>
          <w:u w:val="single"/>
          <w:rtl/>
        </w:rPr>
        <w:t>קובי שלום:</w:t>
      </w:r>
    </w:p>
    <w:p w:rsidR="00000000" w:rsidRDefault="00AE3A3F">
      <w:pPr>
        <w:rPr>
          <w:rFonts w:cs="David"/>
          <w:sz w:val="24"/>
          <w:rtl/>
        </w:rPr>
      </w:pPr>
    </w:p>
    <w:p w:rsidR="00000000" w:rsidRDefault="00AE3A3F">
      <w:pPr>
        <w:rPr>
          <w:rFonts w:cs="David"/>
          <w:sz w:val="24"/>
          <w:rtl/>
        </w:rPr>
      </w:pPr>
      <w:r>
        <w:rPr>
          <w:rFonts w:cs="David"/>
          <w:sz w:val="24"/>
          <w:rtl/>
        </w:rPr>
        <w:tab/>
        <w:t xml:space="preserve">בקול הקורא שהוצא למערכת הבנקאית נקבע תאריך 7.4 כיום האחרון שעד אליו - - </w:t>
      </w: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 אני כבר לא אוהב את זה, כי אמר</w:t>
      </w:r>
      <w:r>
        <w:rPr>
          <w:rFonts w:cs="David"/>
          <w:sz w:val="24"/>
          <w:rtl/>
        </w:rPr>
        <w:t xml:space="preserve">תי כבר, שקבענו ב- 7.4. זה מחר.  </w:t>
      </w:r>
    </w:p>
    <w:p w:rsidR="00000000" w:rsidRDefault="00AE3A3F">
      <w:pPr>
        <w:rPr>
          <w:rFonts w:cs="David"/>
          <w:sz w:val="24"/>
          <w:rtl/>
        </w:rPr>
      </w:pPr>
    </w:p>
    <w:p w:rsidR="00000000" w:rsidRDefault="00AE3A3F">
      <w:pPr>
        <w:rPr>
          <w:rFonts w:cs="David"/>
          <w:sz w:val="24"/>
          <w:u w:val="single"/>
          <w:rtl/>
        </w:rPr>
      </w:pPr>
      <w:r>
        <w:rPr>
          <w:rFonts w:cs="David"/>
          <w:sz w:val="24"/>
          <w:u w:val="single"/>
          <w:rtl/>
        </w:rPr>
        <w:t>קובי שלום:</w:t>
      </w:r>
    </w:p>
    <w:p w:rsidR="00000000" w:rsidRDefault="00AE3A3F">
      <w:pPr>
        <w:rPr>
          <w:rFonts w:cs="David"/>
          <w:sz w:val="24"/>
          <w:rtl/>
        </w:rPr>
      </w:pPr>
    </w:p>
    <w:p w:rsidR="00000000" w:rsidRDefault="00AE3A3F">
      <w:pPr>
        <w:rPr>
          <w:rFonts w:cs="David"/>
          <w:sz w:val="24"/>
          <w:rtl/>
        </w:rPr>
      </w:pPr>
      <w:r>
        <w:rPr>
          <w:rFonts w:cs="David"/>
          <w:sz w:val="24"/>
          <w:rtl/>
        </w:rPr>
        <w:tab/>
        <w:t xml:space="preserve">אדוני ביקש שאני אעדכן, ואני מעדכן. אני לא יודע לעדכן על מה שאין. אני מעדכן על מה שיש. </w:t>
      </w: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 רבותיי, אתם עובדים עלינו. כולכם. </w:t>
      </w:r>
    </w:p>
    <w:p w:rsidR="00000000" w:rsidRDefault="00AE3A3F">
      <w:pPr>
        <w:rPr>
          <w:rFonts w:cs="David"/>
          <w:sz w:val="24"/>
          <w:rtl/>
        </w:rPr>
      </w:pPr>
    </w:p>
    <w:p w:rsidR="00000000" w:rsidRDefault="00AE3A3F">
      <w:pPr>
        <w:rPr>
          <w:rFonts w:cs="David"/>
          <w:sz w:val="24"/>
          <w:rtl/>
        </w:rPr>
      </w:pPr>
      <w:r>
        <w:rPr>
          <w:rFonts w:cs="David"/>
          <w:sz w:val="24"/>
          <w:u w:val="single"/>
          <w:rtl/>
        </w:rPr>
        <w:t>איוב קרא:</w:t>
      </w:r>
    </w:p>
    <w:p w:rsidR="00000000" w:rsidRDefault="00AE3A3F">
      <w:pPr>
        <w:rPr>
          <w:rFonts w:cs="David"/>
          <w:sz w:val="24"/>
          <w:rtl/>
        </w:rPr>
      </w:pPr>
    </w:p>
    <w:p w:rsidR="00000000" w:rsidRDefault="00AE3A3F">
      <w:pPr>
        <w:rPr>
          <w:rFonts w:cs="David"/>
          <w:sz w:val="24"/>
          <w:rtl/>
        </w:rPr>
      </w:pPr>
      <w:r>
        <w:rPr>
          <w:rFonts w:cs="David"/>
          <w:sz w:val="24"/>
          <w:rtl/>
        </w:rPr>
        <w:tab/>
        <w:t xml:space="preserve"> אני אמרתי לך לעצור את ועדת הכספים, לא לאשר שום דבר, </w:t>
      </w:r>
      <w:r>
        <w:rPr>
          <w:rFonts w:cs="David"/>
          <w:sz w:val="24"/>
          <w:rtl/>
        </w:rPr>
        <w:t xml:space="preserve">לעצור שום דבר, ואז כנראה שהיו באים על ארבע. אתה לא שמעת לי. </w:t>
      </w: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תן לי לעבוד בשיטה שלי.  אני שאלתי דבר אחד – אמרו לי שלשום – אתמול , אתמול אמרו – היום, והיום, עוד לפני שאני פותח את הפה – אתה כבר מדבר על מחר. </w:t>
      </w:r>
    </w:p>
    <w:p w:rsidR="00000000" w:rsidRDefault="00AE3A3F">
      <w:pPr>
        <w:rPr>
          <w:rFonts w:cs="David"/>
          <w:sz w:val="24"/>
          <w:rtl/>
        </w:rPr>
      </w:pPr>
    </w:p>
    <w:p w:rsidR="00000000" w:rsidRDefault="00AE3A3F">
      <w:pPr>
        <w:rPr>
          <w:rFonts w:cs="David"/>
          <w:sz w:val="24"/>
          <w:u w:val="single"/>
          <w:rtl/>
        </w:rPr>
      </w:pPr>
      <w:r>
        <w:rPr>
          <w:rFonts w:cs="David"/>
          <w:sz w:val="24"/>
          <w:u w:val="single"/>
          <w:rtl/>
        </w:rPr>
        <w:t>קובי שלום:</w:t>
      </w:r>
    </w:p>
    <w:p w:rsidR="00000000" w:rsidRDefault="00AE3A3F">
      <w:pPr>
        <w:rPr>
          <w:rFonts w:cs="David"/>
          <w:sz w:val="24"/>
          <w:u w:val="single"/>
          <w:rtl/>
        </w:rPr>
      </w:pPr>
    </w:p>
    <w:p w:rsidR="00000000" w:rsidRDefault="00AE3A3F">
      <w:pPr>
        <w:pStyle w:val="a8"/>
        <w:rPr>
          <w:rFonts w:cs="David"/>
          <w:sz w:val="24"/>
          <w:rtl/>
        </w:rPr>
      </w:pPr>
      <w:r>
        <w:rPr>
          <w:rFonts w:cs="David"/>
          <w:sz w:val="24"/>
          <w:rtl/>
        </w:rPr>
        <w:tab/>
        <w:t xml:space="preserve">אדוני, אני יכול </w:t>
      </w:r>
      <w:r>
        <w:rPr>
          <w:rFonts w:cs="David"/>
          <w:sz w:val="24"/>
          <w:rtl/>
        </w:rPr>
        <w:t xml:space="preserve">לעדכן בדבר אחד, שנכון לדקה זו אין עדיין הסכמה של "דקסיה" לתת אשראי. </w:t>
      </w: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 או.קיי. אני רואה בזה תשובה שלילית. </w:t>
      </w:r>
    </w:p>
    <w:p w:rsidR="00000000" w:rsidRDefault="00AE3A3F">
      <w:pPr>
        <w:rPr>
          <w:rFonts w:cs="David"/>
          <w:sz w:val="24"/>
          <w:rtl/>
        </w:rPr>
      </w:pPr>
    </w:p>
    <w:p w:rsidR="00000000" w:rsidRDefault="00AE3A3F">
      <w:pPr>
        <w:rPr>
          <w:rFonts w:cs="David"/>
          <w:sz w:val="24"/>
          <w:u w:val="single"/>
          <w:rtl/>
        </w:rPr>
      </w:pPr>
      <w:r>
        <w:rPr>
          <w:rFonts w:cs="David"/>
          <w:sz w:val="24"/>
          <w:u w:val="single"/>
          <w:rtl/>
        </w:rPr>
        <w:t>קובי שלום:</w:t>
      </w:r>
    </w:p>
    <w:p w:rsidR="00000000" w:rsidRDefault="00AE3A3F">
      <w:pPr>
        <w:rPr>
          <w:rFonts w:cs="David"/>
          <w:sz w:val="24"/>
          <w:rtl/>
        </w:rPr>
      </w:pPr>
    </w:p>
    <w:p w:rsidR="00000000" w:rsidRDefault="00AE3A3F">
      <w:pPr>
        <w:rPr>
          <w:rFonts w:cs="David"/>
          <w:sz w:val="24"/>
          <w:rtl/>
        </w:rPr>
      </w:pPr>
      <w:r>
        <w:rPr>
          <w:rFonts w:cs="David"/>
          <w:sz w:val="24"/>
          <w:rtl/>
        </w:rPr>
        <w:tab/>
        <w:t xml:space="preserve">לא – דה פקטו, כרגע, אין הסכמה של "דקסיה" לתת אשראי. אני רק מסביר לוועדה - - </w:t>
      </w:r>
    </w:p>
    <w:p w:rsidR="00000000" w:rsidRDefault="00AE3A3F">
      <w:pPr>
        <w:rPr>
          <w:rFonts w:cs="David"/>
          <w:sz w:val="24"/>
          <w:rtl/>
        </w:rPr>
      </w:pPr>
    </w:p>
    <w:p w:rsidR="00000000" w:rsidRDefault="00AE3A3F">
      <w:pPr>
        <w:rPr>
          <w:rFonts w:cs="David"/>
          <w:sz w:val="24"/>
          <w:rtl/>
        </w:rPr>
      </w:pPr>
      <w:r>
        <w:rPr>
          <w:rFonts w:cs="David"/>
          <w:sz w:val="24"/>
          <w:u w:val="single"/>
          <w:rtl/>
        </w:rPr>
        <w:t>ניסן סלומינסקי:</w:t>
      </w:r>
    </w:p>
    <w:p w:rsidR="00000000" w:rsidRDefault="00AE3A3F">
      <w:pPr>
        <w:rPr>
          <w:rFonts w:cs="David"/>
          <w:sz w:val="24"/>
          <w:rtl/>
        </w:rPr>
      </w:pPr>
    </w:p>
    <w:p w:rsidR="00000000" w:rsidRDefault="00AE3A3F">
      <w:pPr>
        <w:rPr>
          <w:rFonts w:cs="David"/>
          <w:sz w:val="24"/>
          <w:rtl/>
        </w:rPr>
      </w:pPr>
      <w:r>
        <w:rPr>
          <w:rFonts w:cs="David"/>
          <w:sz w:val="24"/>
          <w:rtl/>
        </w:rPr>
        <w:tab/>
        <w:t xml:space="preserve"> הבנקים הישראלים גם</w:t>
      </w:r>
      <w:r>
        <w:rPr>
          <w:rFonts w:cs="David"/>
          <w:sz w:val="24"/>
          <w:rtl/>
        </w:rPr>
        <w:t xml:space="preserve"> לא בעניין? </w:t>
      </w: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 לגמרי לא. </w:t>
      </w:r>
    </w:p>
    <w:p w:rsidR="00000000" w:rsidRDefault="00AE3A3F">
      <w:pPr>
        <w:rPr>
          <w:rFonts w:cs="David"/>
          <w:sz w:val="24"/>
          <w:rtl/>
        </w:rPr>
      </w:pPr>
    </w:p>
    <w:p w:rsidR="00000000" w:rsidRDefault="00AE3A3F">
      <w:pPr>
        <w:rPr>
          <w:rFonts w:cs="David"/>
          <w:sz w:val="24"/>
          <w:u w:val="single"/>
          <w:rtl/>
        </w:rPr>
      </w:pPr>
      <w:r>
        <w:rPr>
          <w:rFonts w:cs="David"/>
          <w:sz w:val="24"/>
          <w:u w:val="single"/>
          <w:rtl/>
        </w:rPr>
        <w:t>קובי שלום:</w:t>
      </w:r>
    </w:p>
    <w:p w:rsidR="00000000" w:rsidRDefault="00AE3A3F">
      <w:pPr>
        <w:rPr>
          <w:rFonts w:cs="David"/>
          <w:sz w:val="24"/>
          <w:rtl/>
        </w:rPr>
      </w:pPr>
    </w:p>
    <w:p w:rsidR="00000000" w:rsidRDefault="00AE3A3F">
      <w:pPr>
        <w:rPr>
          <w:rFonts w:cs="David"/>
          <w:sz w:val="24"/>
          <w:rtl/>
        </w:rPr>
      </w:pPr>
      <w:r>
        <w:rPr>
          <w:rFonts w:cs="David"/>
          <w:sz w:val="24"/>
          <w:rtl/>
        </w:rPr>
        <w:lastRenderedPageBreak/>
        <w:tab/>
        <w:t xml:space="preserve">אני מסביר לוועדה שהמועד האחרון ש "דקסיה" אמורה לתת את התשובה שלה, זה עד ה- 7.4.  בגלל זה פתחתי ואמרתי זאת. זאת אומרת שאם עד היום בלילה- והיום כבר קבועה שיחה עם - - </w:t>
      </w: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 היות ומנכ</w:t>
      </w:r>
      <w:r>
        <w:rPr>
          <w:rFonts w:cs="David"/>
          <w:sz w:val="24"/>
          <w:rtl/>
        </w:rPr>
        <w:t xml:space="preserve">"ל האוצר בדרך לכאן –  הוא אמר שלשום שהיום בבוקר תהיה תשובה. </w:t>
      </w:r>
    </w:p>
    <w:p w:rsidR="00000000" w:rsidRDefault="00AE3A3F">
      <w:pPr>
        <w:rPr>
          <w:rFonts w:cs="David"/>
          <w:sz w:val="24"/>
          <w:rtl/>
        </w:rPr>
      </w:pPr>
    </w:p>
    <w:p w:rsidR="00000000" w:rsidRDefault="00AE3A3F">
      <w:pPr>
        <w:rPr>
          <w:rFonts w:cs="David"/>
          <w:sz w:val="24"/>
          <w:rtl/>
        </w:rPr>
      </w:pPr>
      <w:r>
        <w:rPr>
          <w:rFonts w:cs="David"/>
          <w:sz w:val="24"/>
          <w:u w:val="single"/>
          <w:rtl/>
        </w:rPr>
        <w:t>איוב קרא:</w:t>
      </w:r>
    </w:p>
    <w:p w:rsidR="00000000" w:rsidRDefault="00AE3A3F">
      <w:pPr>
        <w:rPr>
          <w:rFonts w:cs="David"/>
          <w:sz w:val="24"/>
          <w:rtl/>
        </w:rPr>
      </w:pPr>
    </w:p>
    <w:p w:rsidR="00000000" w:rsidRDefault="00AE3A3F">
      <w:pPr>
        <w:rPr>
          <w:rFonts w:cs="David"/>
          <w:sz w:val="24"/>
          <w:rtl/>
        </w:rPr>
      </w:pPr>
      <w:r>
        <w:rPr>
          <w:rFonts w:cs="David"/>
          <w:sz w:val="24"/>
          <w:rtl/>
        </w:rPr>
        <w:tab/>
        <w:t xml:space="preserve"> גם לפני חודש הוא אמר. </w:t>
      </w:r>
    </w:p>
    <w:p w:rsidR="00000000" w:rsidRDefault="00AE3A3F">
      <w:pPr>
        <w:rPr>
          <w:rFonts w:cs="David"/>
          <w:sz w:val="24"/>
          <w:rtl/>
        </w:rPr>
      </w:pPr>
    </w:p>
    <w:p w:rsidR="00000000" w:rsidRDefault="00AE3A3F">
      <w:pPr>
        <w:rPr>
          <w:rFonts w:cs="David"/>
          <w:sz w:val="24"/>
          <w:u w:val="single"/>
          <w:rtl/>
        </w:rPr>
      </w:pPr>
      <w:r>
        <w:rPr>
          <w:rFonts w:cs="David"/>
          <w:sz w:val="24"/>
          <w:u w:val="single"/>
          <w:rtl/>
        </w:rPr>
        <w:t>קובי שלום:</w:t>
      </w:r>
    </w:p>
    <w:p w:rsidR="00000000" w:rsidRDefault="00AE3A3F">
      <w:pPr>
        <w:rPr>
          <w:rFonts w:cs="David"/>
          <w:sz w:val="24"/>
          <w:rtl/>
        </w:rPr>
      </w:pPr>
    </w:p>
    <w:p w:rsidR="00000000" w:rsidRDefault="00AE3A3F">
      <w:pPr>
        <w:rPr>
          <w:rFonts w:cs="David"/>
          <w:sz w:val="24"/>
          <w:rtl/>
        </w:rPr>
      </w:pPr>
      <w:r>
        <w:rPr>
          <w:rFonts w:cs="David"/>
          <w:sz w:val="24"/>
          <w:rtl/>
        </w:rPr>
        <w:tab/>
        <w:t>אז בואו נחכה לו, ואולי הוא יגיד - -</w:t>
      </w:r>
    </w:p>
    <w:p w:rsidR="00000000" w:rsidRDefault="00AE3A3F">
      <w:pPr>
        <w:rPr>
          <w:rFonts w:cs="David"/>
          <w:sz w:val="24"/>
          <w:rtl/>
        </w:rPr>
      </w:pPr>
    </w:p>
    <w:p w:rsidR="00000000" w:rsidRDefault="00AE3A3F">
      <w:pPr>
        <w:rPr>
          <w:rFonts w:cs="David"/>
          <w:sz w:val="24"/>
          <w:u w:val="single"/>
          <w:rtl/>
        </w:rPr>
      </w:pPr>
      <w:r>
        <w:rPr>
          <w:rFonts w:cs="David"/>
          <w:sz w:val="24"/>
          <w:u w:val="single"/>
          <w:rtl/>
        </w:rPr>
        <w:t>יצחק בלק:</w:t>
      </w:r>
    </w:p>
    <w:p w:rsidR="00000000" w:rsidRDefault="00AE3A3F">
      <w:pPr>
        <w:rPr>
          <w:rFonts w:cs="David"/>
          <w:sz w:val="24"/>
          <w:rtl/>
        </w:rPr>
      </w:pPr>
    </w:p>
    <w:p w:rsidR="00000000" w:rsidRDefault="00AE3A3F">
      <w:pPr>
        <w:rPr>
          <w:rFonts w:cs="David"/>
          <w:sz w:val="24"/>
          <w:rtl/>
        </w:rPr>
      </w:pPr>
      <w:r>
        <w:rPr>
          <w:rFonts w:cs="David"/>
          <w:sz w:val="24"/>
          <w:rtl/>
        </w:rPr>
        <w:tab/>
        <w:t xml:space="preserve">אדוני, יושב ראש הוועדה. אנחנו הרי נמצאים פה בין הממשלה לבין הרשויות המקומיות. </w:t>
      </w:r>
    </w:p>
    <w:p w:rsidR="00000000" w:rsidRDefault="00AE3A3F">
      <w:pPr>
        <w:rPr>
          <w:rFonts w:cs="David"/>
          <w:sz w:val="24"/>
          <w:rtl/>
        </w:rPr>
      </w:pPr>
      <w:r>
        <w:rPr>
          <w:rFonts w:cs="David"/>
          <w:sz w:val="24"/>
          <w:rtl/>
        </w:rPr>
        <w:t>אנחנו מנסים להשי</w:t>
      </w:r>
      <w:r>
        <w:rPr>
          <w:rFonts w:cs="David"/>
          <w:sz w:val="24"/>
          <w:rtl/>
        </w:rPr>
        <w:t xml:space="preserve">ג את האשראי, והתשובה שאנחנו מקבלים מהגורם שאמור לספק את האשראי שאין לו עדיין תשובה. אנחנו פה, למעשה, כלי להעברת האינפורמציה, כפי שאנחנו יודעים אותה, נכון לרגע זה. </w:t>
      </w:r>
    </w:p>
    <w:p w:rsidR="00000000" w:rsidRDefault="00AE3A3F">
      <w:pPr>
        <w:rPr>
          <w:rFonts w:cs="David"/>
          <w:sz w:val="24"/>
          <w:rtl/>
        </w:rPr>
      </w:pPr>
    </w:p>
    <w:p w:rsidR="00000000" w:rsidRDefault="00AE3A3F">
      <w:pPr>
        <w:rPr>
          <w:rFonts w:cs="David"/>
          <w:sz w:val="24"/>
          <w:rtl/>
        </w:rPr>
      </w:pPr>
      <w:r>
        <w:rPr>
          <w:rFonts w:cs="David"/>
          <w:sz w:val="24"/>
          <w:u w:val="single"/>
          <w:rtl/>
        </w:rPr>
        <w:t>איוב קרא:</w:t>
      </w:r>
    </w:p>
    <w:p w:rsidR="00000000" w:rsidRDefault="00AE3A3F">
      <w:pPr>
        <w:rPr>
          <w:rFonts w:cs="David"/>
          <w:sz w:val="24"/>
          <w:rtl/>
        </w:rPr>
      </w:pPr>
    </w:p>
    <w:p w:rsidR="00000000" w:rsidRDefault="00AE3A3F">
      <w:pPr>
        <w:rPr>
          <w:rFonts w:cs="David"/>
          <w:sz w:val="24"/>
          <w:rtl/>
        </w:rPr>
      </w:pPr>
      <w:r>
        <w:rPr>
          <w:rFonts w:cs="David"/>
          <w:sz w:val="24"/>
          <w:rtl/>
        </w:rPr>
        <w:tab/>
        <w:t xml:space="preserve">ליל הסדר מתקרב, כבוד הרב. אתה מבין את המשמעות. </w:t>
      </w:r>
    </w:p>
    <w:p w:rsidR="00000000" w:rsidRDefault="00AE3A3F">
      <w:pPr>
        <w:rPr>
          <w:rFonts w:cs="David"/>
          <w:sz w:val="24"/>
          <w:rtl/>
        </w:rPr>
      </w:pPr>
    </w:p>
    <w:p w:rsidR="00000000" w:rsidRDefault="00AE3A3F">
      <w:pPr>
        <w:rPr>
          <w:rFonts w:cs="David"/>
          <w:sz w:val="24"/>
          <w:u w:val="single"/>
          <w:rtl/>
        </w:rPr>
      </w:pPr>
      <w:r>
        <w:rPr>
          <w:rFonts w:cs="David"/>
          <w:sz w:val="24"/>
          <w:u w:val="single"/>
          <w:rtl/>
        </w:rPr>
        <w:t>חן רון:</w:t>
      </w:r>
    </w:p>
    <w:p w:rsidR="00000000" w:rsidRDefault="00AE3A3F">
      <w:pPr>
        <w:rPr>
          <w:rFonts w:cs="David"/>
          <w:sz w:val="24"/>
          <w:rtl/>
        </w:rPr>
      </w:pPr>
    </w:p>
    <w:p w:rsidR="00000000" w:rsidRDefault="00AE3A3F">
      <w:pPr>
        <w:rPr>
          <w:rFonts w:cs="David"/>
          <w:sz w:val="24"/>
          <w:rtl/>
        </w:rPr>
      </w:pPr>
      <w:r>
        <w:rPr>
          <w:rFonts w:cs="David"/>
          <w:sz w:val="24"/>
          <w:rtl/>
        </w:rPr>
        <w:tab/>
        <w:t>המשמעות היא קשה כי ל</w:t>
      </w:r>
      <w:r>
        <w:rPr>
          <w:rFonts w:cs="David"/>
          <w:sz w:val="24"/>
          <w:rtl/>
        </w:rPr>
        <w:t>מרות ששר האוצר הזרים עוד 250 מיליון שקל - -</w:t>
      </w: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הוא לא הזרים,  עיכבתי את הכל. </w:t>
      </w:r>
    </w:p>
    <w:p w:rsidR="00000000" w:rsidRDefault="00AE3A3F">
      <w:pPr>
        <w:rPr>
          <w:rFonts w:cs="David"/>
          <w:sz w:val="24"/>
          <w:rtl/>
        </w:rPr>
      </w:pPr>
    </w:p>
    <w:p w:rsidR="00000000" w:rsidRDefault="00AE3A3F">
      <w:pPr>
        <w:rPr>
          <w:rFonts w:cs="David"/>
          <w:sz w:val="24"/>
          <w:u w:val="single"/>
          <w:rtl/>
        </w:rPr>
      </w:pPr>
      <w:r>
        <w:rPr>
          <w:rFonts w:cs="David"/>
          <w:sz w:val="24"/>
          <w:u w:val="single"/>
          <w:rtl/>
        </w:rPr>
        <w:t>קריאה:</w:t>
      </w:r>
    </w:p>
    <w:p w:rsidR="00000000" w:rsidRDefault="00AE3A3F">
      <w:pPr>
        <w:rPr>
          <w:rFonts w:cs="David"/>
          <w:sz w:val="24"/>
          <w:rtl/>
        </w:rPr>
      </w:pPr>
    </w:p>
    <w:p w:rsidR="00000000" w:rsidRDefault="00AE3A3F">
      <w:pPr>
        <w:rPr>
          <w:rFonts w:cs="David"/>
          <w:sz w:val="24"/>
          <w:rtl/>
        </w:rPr>
      </w:pPr>
      <w:r>
        <w:rPr>
          <w:rFonts w:cs="David"/>
          <w:sz w:val="24"/>
          <w:rtl/>
        </w:rPr>
        <w:tab/>
        <w:t xml:space="preserve">זה שני דברים נפרדים.  250 יש - - </w:t>
      </w:r>
    </w:p>
    <w:p w:rsidR="00000000" w:rsidRDefault="00AE3A3F">
      <w:pPr>
        <w:rPr>
          <w:rFonts w:cs="David"/>
          <w:sz w:val="24"/>
          <w:rtl/>
        </w:rPr>
      </w:pPr>
    </w:p>
    <w:p w:rsidR="00000000" w:rsidRDefault="00AE3A3F">
      <w:pPr>
        <w:rPr>
          <w:rFonts w:cs="David"/>
          <w:sz w:val="24"/>
          <w:u w:val="single"/>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500 זה כולל את ה- 250 - - </w:t>
      </w:r>
    </w:p>
    <w:p w:rsidR="00000000" w:rsidRDefault="00AE3A3F">
      <w:pPr>
        <w:rPr>
          <w:rFonts w:cs="David"/>
          <w:sz w:val="24"/>
          <w:rtl/>
        </w:rPr>
      </w:pPr>
    </w:p>
    <w:p w:rsidR="00000000" w:rsidRDefault="00AE3A3F">
      <w:pPr>
        <w:rPr>
          <w:rFonts w:cs="David"/>
          <w:sz w:val="24"/>
          <w:u w:val="single"/>
          <w:rtl/>
        </w:rPr>
      </w:pPr>
      <w:r>
        <w:rPr>
          <w:rFonts w:cs="David"/>
          <w:sz w:val="24"/>
          <w:u w:val="single"/>
          <w:rtl/>
        </w:rPr>
        <w:t>חן רון:</w:t>
      </w:r>
    </w:p>
    <w:p w:rsidR="00000000" w:rsidRDefault="00AE3A3F">
      <w:pPr>
        <w:rPr>
          <w:rFonts w:cs="David"/>
          <w:sz w:val="24"/>
          <w:rtl/>
        </w:rPr>
      </w:pPr>
    </w:p>
    <w:p w:rsidR="00000000" w:rsidRDefault="00AE3A3F">
      <w:pPr>
        <w:rPr>
          <w:rFonts w:cs="David"/>
          <w:sz w:val="24"/>
          <w:rtl/>
        </w:rPr>
      </w:pPr>
      <w:r>
        <w:rPr>
          <w:rFonts w:cs="David"/>
          <w:sz w:val="24"/>
          <w:rtl/>
        </w:rPr>
        <w:tab/>
        <w:t>מדובר על הקדמת מימון. זה לא תקציב. למרות ה- 250 מיליון, ג</w:t>
      </w:r>
      <w:r>
        <w:rPr>
          <w:rFonts w:cs="David"/>
          <w:sz w:val="24"/>
          <w:rtl/>
        </w:rPr>
        <w:t xml:space="preserve">ם בחודשים קודמים הקדימו. מדצמבר ועד מרץ הקדימו לנו את ה- 300 מיליון. עוד 250 מיליון יאפשרו לשלם את המשכורת נטו, גם זה – לא בכל הרשויות. אנחנו נוהגים, לפני הפסח, לתת מקדמות לעובדים. </w:t>
      </w:r>
    </w:p>
    <w:p w:rsidR="00000000" w:rsidRDefault="00AE3A3F">
      <w:pPr>
        <w:rPr>
          <w:rFonts w:cs="David"/>
          <w:sz w:val="24"/>
          <w:rtl/>
        </w:rPr>
      </w:pPr>
    </w:p>
    <w:p w:rsidR="00000000" w:rsidRDefault="00AE3A3F">
      <w:pPr>
        <w:rPr>
          <w:rFonts w:cs="David"/>
          <w:sz w:val="24"/>
          <w:rtl/>
        </w:rPr>
      </w:pP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 הכסף לא מיועד לכל הרשויות. </w:t>
      </w:r>
    </w:p>
    <w:p w:rsidR="00000000" w:rsidRDefault="00AE3A3F">
      <w:pPr>
        <w:rPr>
          <w:rFonts w:cs="David"/>
          <w:sz w:val="24"/>
          <w:rtl/>
        </w:rPr>
      </w:pPr>
    </w:p>
    <w:p w:rsidR="00000000" w:rsidRDefault="00AE3A3F">
      <w:pPr>
        <w:rPr>
          <w:rFonts w:cs="David"/>
          <w:sz w:val="24"/>
          <w:u w:val="single"/>
          <w:rtl/>
        </w:rPr>
      </w:pPr>
      <w:r>
        <w:rPr>
          <w:rFonts w:cs="David"/>
          <w:sz w:val="24"/>
          <w:u w:val="single"/>
          <w:rtl/>
        </w:rPr>
        <w:t>חן רון:</w:t>
      </w:r>
    </w:p>
    <w:p w:rsidR="00000000" w:rsidRDefault="00AE3A3F">
      <w:pPr>
        <w:rPr>
          <w:rFonts w:cs="David"/>
          <w:sz w:val="24"/>
          <w:rtl/>
        </w:rPr>
      </w:pPr>
    </w:p>
    <w:p w:rsidR="00000000" w:rsidRDefault="00AE3A3F">
      <w:pPr>
        <w:rPr>
          <w:rFonts w:cs="David"/>
          <w:sz w:val="24"/>
          <w:rtl/>
        </w:rPr>
      </w:pPr>
      <w:r>
        <w:rPr>
          <w:rFonts w:cs="David"/>
          <w:sz w:val="24"/>
          <w:rtl/>
        </w:rPr>
        <w:tab/>
        <w:t>לא, אלו שמש</w:t>
      </w:r>
      <w:r>
        <w:rPr>
          <w:rFonts w:cs="David"/>
          <w:sz w:val="24"/>
          <w:rtl/>
        </w:rPr>
        <w:t xml:space="preserve">למות היום משכורות – גם לא תהיה הבעיה. הם ישלמו. </w:t>
      </w: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 כמה רשויות אמורות ליהנות מהכסף הזה? </w:t>
      </w:r>
    </w:p>
    <w:p w:rsidR="00000000" w:rsidRDefault="00AE3A3F">
      <w:pPr>
        <w:rPr>
          <w:rFonts w:cs="David"/>
          <w:sz w:val="24"/>
          <w:rtl/>
        </w:rPr>
      </w:pPr>
    </w:p>
    <w:p w:rsidR="00000000" w:rsidRDefault="00AE3A3F">
      <w:pPr>
        <w:rPr>
          <w:rFonts w:cs="David"/>
          <w:sz w:val="24"/>
          <w:u w:val="single"/>
          <w:rtl/>
        </w:rPr>
      </w:pPr>
      <w:r>
        <w:rPr>
          <w:rFonts w:cs="David"/>
          <w:sz w:val="24"/>
          <w:u w:val="single"/>
          <w:rtl/>
        </w:rPr>
        <w:t>חן רון:</w:t>
      </w:r>
    </w:p>
    <w:p w:rsidR="00000000" w:rsidRDefault="00AE3A3F">
      <w:pPr>
        <w:rPr>
          <w:rFonts w:cs="David"/>
          <w:sz w:val="24"/>
          <w:rtl/>
        </w:rPr>
      </w:pPr>
    </w:p>
    <w:p w:rsidR="00000000" w:rsidRDefault="00AE3A3F">
      <w:pPr>
        <w:rPr>
          <w:rFonts w:cs="David"/>
          <w:sz w:val="24"/>
          <w:rtl/>
        </w:rPr>
      </w:pPr>
      <w:r>
        <w:rPr>
          <w:rFonts w:cs="David"/>
          <w:sz w:val="24"/>
          <w:rtl/>
        </w:rPr>
        <w:tab/>
        <w:t>אני לא יודע איך יחלקו את ה- 250 מיליון האלה, אני מניח שלרשויות שיש תוכניות הבראה - -</w:t>
      </w:r>
    </w:p>
    <w:p w:rsidR="00000000" w:rsidRDefault="00AE3A3F">
      <w:pPr>
        <w:rPr>
          <w:rFonts w:cs="David"/>
          <w:sz w:val="24"/>
          <w:rtl/>
        </w:rPr>
      </w:pPr>
    </w:p>
    <w:p w:rsidR="00000000" w:rsidRDefault="00AE3A3F">
      <w:pPr>
        <w:rPr>
          <w:rFonts w:cs="David"/>
          <w:sz w:val="24"/>
          <w:u w:val="single"/>
          <w:rtl/>
        </w:rPr>
      </w:pPr>
      <w:r>
        <w:rPr>
          <w:rFonts w:cs="David"/>
          <w:sz w:val="24"/>
          <w:u w:val="single"/>
          <w:rtl/>
        </w:rPr>
        <w:t>קובי שלום:</w:t>
      </w:r>
    </w:p>
    <w:p w:rsidR="00000000" w:rsidRDefault="00AE3A3F">
      <w:pPr>
        <w:rPr>
          <w:rFonts w:cs="David"/>
          <w:sz w:val="24"/>
          <w:rtl/>
        </w:rPr>
      </w:pPr>
    </w:p>
    <w:p w:rsidR="00000000" w:rsidRDefault="00AE3A3F">
      <w:pPr>
        <w:rPr>
          <w:rFonts w:cs="David"/>
          <w:sz w:val="24"/>
          <w:rtl/>
        </w:rPr>
      </w:pPr>
      <w:r>
        <w:rPr>
          <w:rFonts w:cs="David"/>
          <w:sz w:val="24"/>
          <w:rtl/>
        </w:rPr>
        <w:tab/>
        <w:t>יש פה קצת דיסאינפורמציה. ה- 250 מיליון</w:t>
      </w:r>
      <w:r>
        <w:rPr>
          <w:rFonts w:cs="David"/>
          <w:sz w:val="24"/>
          <w:rtl/>
        </w:rPr>
        <w:t xml:space="preserve"> המדוברים הם קידום של מענק איזון שמחולק לכל הרשויות. </w:t>
      </w:r>
    </w:p>
    <w:p w:rsidR="00000000" w:rsidRDefault="00AE3A3F">
      <w:pPr>
        <w:rPr>
          <w:rFonts w:cs="David"/>
          <w:sz w:val="24"/>
          <w:rtl/>
        </w:rPr>
      </w:pPr>
    </w:p>
    <w:p w:rsidR="00000000" w:rsidRDefault="00AE3A3F">
      <w:pPr>
        <w:rPr>
          <w:rFonts w:cs="David"/>
          <w:sz w:val="24"/>
          <w:u w:val="single"/>
          <w:rtl/>
        </w:rPr>
      </w:pPr>
      <w:r>
        <w:rPr>
          <w:rFonts w:cs="David"/>
          <w:sz w:val="24"/>
          <w:u w:val="single"/>
          <w:rtl/>
        </w:rPr>
        <w:t>חן רון:</w:t>
      </w:r>
    </w:p>
    <w:p w:rsidR="00000000" w:rsidRDefault="00AE3A3F">
      <w:pPr>
        <w:rPr>
          <w:rFonts w:cs="David"/>
          <w:sz w:val="24"/>
          <w:rtl/>
        </w:rPr>
      </w:pPr>
    </w:p>
    <w:p w:rsidR="00000000" w:rsidRDefault="00AE3A3F">
      <w:pPr>
        <w:rPr>
          <w:rFonts w:cs="David"/>
          <w:sz w:val="24"/>
          <w:rtl/>
        </w:rPr>
      </w:pPr>
      <w:r>
        <w:rPr>
          <w:rFonts w:cs="David"/>
          <w:sz w:val="24"/>
          <w:rtl/>
        </w:rPr>
        <w:tab/>
        <w:t xml:space="preserve">המענקיות. </w:t>
      </w:r>
    </w:p>
    <w:p w:rsidR="00000000" w:rsidRDefault="00AE3A3F">
      <w:pPr>
        <w:rPr>
          <w:rFonts w:cs="David"/>
          <w:sz w:val="24"/>
          <w:rtl/>
        </w:rPr>
      </w:pPr>
    </w:p>
    <w:p w:rsidR="00000000" w:rsidRDefault="00AE3A3F">
      <w:pPr>
        <w:rPr>
          <w:rFonts w:cs="David"/>
          <w:sz w:val="24"/>
          <w:u w:val="single"/>
          <w:rtl/>
        </w:rPr>
      </w:pPr>
      <w:r>
        <w:rPr>
          <w:rFonts w:cs="David"/>
          <w:sz w:val="24"/>
          <w:u w:val="single"/>
          <w:rtl/>
        </w:rPr>
        <w:t>קובי שלום:</w:t>
      </w:r>
    </w:p>
    <w:p w:rsidR="00000000" w:rsidRDefault="00AE3A3F">
      <w:pPr>
        <w:rPr>
          <w:rFonts w:cs="David"/>
          <w:sz w:val="24"/>
          <w:rtl/>
        </w:rPr>
      </w:pPr>
    </w:p>
    <w:p w:rsidR="00000000" w:rsidRDefault="00AE3A3F">
      <w:pPr>
        <w:rPr>
          <w:rFonts w:cs="David"/>
          <w:sz w:val="24"/>
          <w:rtl/>
        </w:rPr>
      </w:pPr>
      <w:r>
        <w:rPr>
          <w:rFonts w:cs="David"/>
          <w:sz w:val="24"/>
          <w:rtl/>
        </w:rPr>
        <w:tab/>
        <w:t>המענקיות, כמובן. זאת אומרת – יש 15 רשויות שאינן מקבלות מענק איזון. ההקדמה של מענק האיזון היא חלוקה על פי הנוסחה, לכל הרשויות. זה עדיין לא בטוחה שזה יפתור את בעיית השכ</w:t>
      </w:r>
      <w:r>
        <w:rPr>
          <w:rFonts w:cs="David"/>
          <w:sz w:val="24"/>
          <w:rtl/>
        </w:rPr>
        <w:t xml:space="preserve">ר. </w:t>
      </w: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 כשאתה אומר – לא בטוחה, זה אומר שבטוח שלא. </w:t>
      </w:r>
    </w:p>
    <w:p w:rsidR="00000000" w:rsidRDefault="00AE3A3F">
      <w:pPr>
        <w:rPr>
          <w:rFonts w:cs="David"/>
          <w:sz w:val="24"/>
          <w:rtl/>
        </w:rPr>
      </w:pPr>
    </w:p>
    <w:p w:rsidR="00000000" w:rsidRDefault="00AE3A3F">
      <w:pPr>
        <w:rPr>
          <w:rFonts w:cs="David"/>
          <w:sz w:val="24"/>
          <w:u w:val="single"/>
          <w:rtl/>
        </w:rPr>
      </w:pPr>
      <w:r>
        <w:rPr>
          <w:rFonts w:cs="David"/>
          <w:sz w:val="24"/>
          <w:u w:val="single"/>
          <w:rtl/>
        </w:rPr>
        <w:t>חן רון:</w:t>
      </w:r>
    </w:p>
    <w:p w:rsidR="00000000" w:rsidRDefault="00AE3A3F">
      <w:pPr>
        <w:rPr>
          <w:rFonts w:cs="David"/>
          <w:sz w:val="24"/>
          <w:rtl/>
        </w:rPr>
      </w:pPr>
    </w:p>
    <w:p w:rsidR="00000000" w:rsidRDefault="00AE3A3F">
      <w:pPr>
        <w:rPr>
          <w:rFonts w:cs="David"/>
          <w:sz w:val="24"/>
          <w:rtl/>
        </w:rPr>
      </w:pPr>
      <w:r>
        <w:rPr>
          <w:rFonts w:cs="David"/>
          <w:sz w:val="24"/>
          <w:rtl/>
        </w:rPr>
        <w:tab/>
        <w:t xml:space="preserve">לא רק זה. בשביל לשלם את המשכורות כהלכתן, עד ה- 9 לחודש, וכדי  לשלם מקדמות ב-20 –22 לאפריל, לקראת הפסח, אם לא יהיו לנו כ- 750-800 מיליון נוספים, ולא משנה מאיפה – הקמת מימון, או </w:t>
      </w:r>
      <w:r>
        <w:rPr>
          <w:rFonts w:cs="David"/>
          <w:sz w:val="24"/>
          <w:rtl/>
        </w:rPr>
        <w:t xml:space="preserve">אשראי - - </w:t>
      </w:r>
    </w:p>
    <w:p w:rsidR="00000000" w:rsidRDefault="00AE3A3F">
      <w:pPr>
        <w:rPr>
          <w:rFonts w:cs="David"/>
          <w:sz w:val="24"/>
          <w:rtl/>
        </w:rPr>
      </w:pPr>
    </w:p>
    <w:p w:rsidR="00000000" w:rsidRDefault="00AE3A3F">
      <w:pPr>
        <w:rPr>
          <w:rFonts w:cs="David"/>
          <w:sz w:val="24"/>
          <w:rtl/>
        </w:rPr>
      </w:pPr>
      <w:r>
        <w:rPr>
          <w:rFonts w:cs="David"/>
          <w:sz w:val="24"/>
          <w:u w:val="single"/>
          <w:rtl/>
        </w:rPr>
        <w:t>ניסן סלומינסקי:</w:t>
      </w:r>
    </w:p>
    <w:p w:rsidR="00000000" w:rsidRDefault="00AE3A3F">
      <w:pPr>
        <w:rPr>
          <w:rFonts w:cs="David"/>
          <w:sz w:val="24"/>
          <w:rtl/>
        </w:rPr>
      </w:pPr>
    </w:p>
    <w:p w:rsidR="00000000" w:rsidRDefault="00AE3A3F">
      <w:pPr>
        <w:rPr>
          <w:rFonts w:cs="David"/>
          <w:sz w:val="24"/>
          <w:rtl/>
        </w:rPr>
      </w:pPr>
      <w:r>
        <w:rPr>
          <w:rFonts w:cs="David"/>
          <w:sz w:val="24"/>
          <w:rtl/>
        </w:rPr>
        <w:tab/>
        <w:t xml:space="preserve"> כמה זה בכל חודש? </w:t>
      </w:r>
    </w:p>
    <w:p w:rsidR="00000000" w:rsidRDefault="00AE3A3F">
      <w:pPr>
        <w:rPr>
          <w:rFonts w:cs="David"/>
          <w:sz w:val="24"/>
          <w:rtl/>
        </w:rPr>
      </w:pPr>
    </w:p>
    <w:p w:rsidR="00000000" w:rsidRDefault="00AE3A3F">
      <w:pPr>
        <w:rPr>
          <w:rFonts w:cs="David"/>
          <w:sz w:val="24"/>
          <w:u w:val="single"/>
          <w:rtl/>
        </w:rPr>
      </w:pPr>
      <w:r>
        <w:rPr>
          <w:rFonts w:cs="David"/>
          <w:sz w:val="24"/>
          <w:u w:val="single"/>
          <w:rtl/>
        </w:rPr>
        <w:t>חן רון:</w:t>
      </w:r>
    </w:p>
    <w:p w:rsidR="00000000" w:rsidRDefault="00AE3A3F">
      <w:pPr>
        <w:rPr>
          <w:rFonts w:cs="David"/>
          <w:sz w:val="24"/>
          <w:rtl/>
        </w:rPr>
      </w:pPr>
    </w:p>
    <w:p w:rsidR="00000000" w:rsidRDefault="00AE3A3F">
      <w:pPr>
        <w:rPr>
          <w:rFonts w:cs="David"/>
          <w:sz w:val="24"/>
          <w:rtl/>
        </w:rPr>
      </w:pPr>
      <w:r>
        <w:rPr>
          <w:rFonts w:cs="David"/>
          <w:sz w:val="24"/>
          <w:rtl/>
        </w:rPr>
        <w:tab/>
        <w:t xml:space="preserve">אני לא מדבר על כל חודש. אני מדבר על החודש הקרוב. </w:t>
      </w:r>
    </w:p>
    <w:p w:rsidR="00000000" w:rsidRDefault="00AE3A3F">
      <w:pPr>
        <w:rPr>
          <w:rFonts w:cs="David"/>
          <w:sz w:val="24"/>
          <w:rtl/>
        </w:rPr>
      </w:pPr>
    </w:p>
    <w:p w:rsidR="00000000" w:rsidRDefault="00AE3A3F">
      <w:pPr>
        <w:rPr>
          <w:rFonts w:cs="David"/>
          <w:sz w:val="24"/>
          <w:u w:val="single"/>
          <w:rtl/>
        </w:rPr>
      </w:pPr>
      <w:r>
        <w:rPr>
          <w:rFonts w:cs="David"/>
          <w:sz w:val="24"/>
          <w:u w:val="single"/>
          <w:rtl/>
        </w:rPr>
        <w:t>ניסן סלומינסקי:</w:t>
      </w:r>
    </w:p>
    <w:p w:rsidR="00000000" w:rsidRDefault="00AE3A3F">
      <w:pPr>
        <w:rPr>
          <w:rFonts w:cs="David"/>
          <w:sz w:val="24"/>
          <w:rtl/>
        </w:rPr>
      </w:pPr>
    </w:p>
    <w:p w:rsidR="00000000" w:rsidRDefault="00AE3A3F">
      <w:pPr>
        <w:rPr>
          <w:rFonts w:cs="David"/>
          <w:sz w:val="24"/>
          <w:rtl/>
        </w:rPr>
      </w:pPr>
      <w:r>
        <w:rPr>
          <w:rFonts w:cs="David"/>
          <w:sz w:val="24"/>
          <w:rtl/>
        </w:rPr>
        <w:tab/>
        <w:t xml:space="preserve">כמה זה הסכום בכל חודש - - שמדברים עליו?  </w:t>
      </w:r>
    </w:p>
    <w:p w:rsidR="00000000" w:rsidRDefault="00AE3A3F">
      <w:pPr>
        <w:rPr>
          <w:rFonts w:cs="David"/>
          <w:sz w:val="24"/>
          <w:rtl/>
        </w:rPr>
      </w:pPr>
    </w:p>
    <w:p w:rsidR="00000000" w:rsidRDefault="00AE3A3F">
      <w:pPr>
        <w:rPr>
          <w:rFonts w:cs="David"/>
          <w:sz w:val="24"/>
          <w:u w:val="single"/>
          <w:rtl/>
        </w:rPr>
      </w:pPr>
      <w:r>
        <w:rPr>
          <w:rFonts w:cs="David"/>
          <w:sz w:val="24"/>
          <w:u w:val="single"/>
          <w:rtl/>
        </w:rPr>
        <w:t>פיני קבלו:</w:t>
      </w:r>
    </w:p>
    <w:p w:rsidR="00000000" w:rsidRDefault="00AE3A3F">
      <w:pPr>
        <w:rPr>
          <w:rFonts w:cs="David"/>
          <w:sz w:val="24"/>
          <w:rtl/>
        </w:rPr>
      </w:pPr>
    </w:p>
    <w:p w:rsidR="00000000" w:rsidRDefault="00AE3A3F">
      <w:pPr>
        <w:rPr>
          <w:rFonts w:cs="David"/>
          <w:sz w:val="24"/>
          <w:rtl/>
        </w:rPr>
      </w:pPr>
      <w:r>
        <w:rPr>
          <w:rFonts w:cs="David"/>
          <w:sz w:val="24"/>
          <w:rtl/>
        </w:rPr>
        <w:tab/>
        <w:t>אל תשכחו שיש גם ספקים</w:t>
      </w:r>
    </w:p>
    <w:p w:rsidR="00000000" w:rsidRDefault="00AE3A3F">
      <w:pPr>
        <w:rPr>
          <w:rFonts w:cs="David"/>
          <w:sz w:val="24"/>
          <w:rtl/>
        </w:rPr>
      </w:pPr>
    </w:p>
    <w:p w:rsidR="00000000" w:rsidRDefault="00AE3A3F">
      <w:pPr>
        <w:rPr>
          <w:rFonts w:cs="David"/>
          <w:sz w:val="24"/>
          <w:rtl/>
        </w:rPr>
      </w:pPr>
      <w:r>
        <w:rPr>
          <w:rFonts w:cs="David"/>
          <w:sz w:val="24"/>
          <w:rtl/>
        </w:rPr>
        <w:t>ניסן סלומינסקי:</w:t>
      </w:r>
    </w:p>
    <w:p w:rsidR="00000000" w:rsidRDefault="00AE3A3F">
      <w:pPr>
        <w:rPr>
          <w:rFonts w:cs="David"/>
          <w:sz w:val="24"/>
          <w:rtl/>
        </w:rPr>
      </w:pPr>
    </w:p>
    <w:p w:rsidR="00000000" w:rsidRDefault="00AE3A3F">
      <w:pPr>
        <w:rPr>
          <w:rFonts w:cs="David"/>
          <w:sz w:val="24"/>
          <w:rtl/>
        </w:rPr>
      </w:pPr>
      <w:r>
        <w:rPr>
          <w:rFonts w:cs="David"/>
          <w:sz w:val="24"/>
          <w:rtl/>
        </w:rPr>
        <w:tab/>
        <w:t xml:space="preserve">- - ? </w:t>
      </w:r>
    </w:p>
    <w:p w:rsidR="00000000" w:rsidRDefault="00AE3A3F">
      <w:pPr>
        <w:rPr>
          <w:rFonts w:cs="David"/>
          <w:sz w:val="24"/>
          <w:rtl/>
        </w:rPr>
      </w:pPr>
    </w:p>
    <w:p w:rsidR="00000000" w:rsidRDefault="00AE3A3F">
      <w:pPr>
        <w:rPr>
          <w:rFonts w:cs="David"/>
          <w:sz w:val="24"/>
          <w:u w:val="single"/>
          <w:rtl/>
        </w:rPr>
      </w:pPr>
      <w:r>
        <w:rPr>
          <w:rFonts w:cs="David"/>
          <w:sz w:val="24"/>
          <w:u w:val="single"/>
          <w:rtl/>
        </w:rPr>
        <w:t>חן רון:</w:t>
      </w:r>
    </w:p>
    <w:p w:rsidR="00000000" w:rsidRDefault="00AE3A3F">
      <w:pPr>
        <w:rPr>
          <w:rFonts w:cs="David"/>
          <w:sz w:val="24"/>
          <w:u w:val="single"/>
          <w:rtl/>
        </w:rPr>
      </w:pPr>
    </w:p>
    <w:p w:rsidR="00000000" w:rsidRDefault="00AE3A3F">
      <w:pPr>
        <w:rPr>
          <w:rFonts w:cs="David"/>
          <w:sz w:val="24"/>
          <w:rtl/>
        </w:rPr>
      </w:pPr>
      <w:r>
        <w:rPr>
          <w:rFonts w:cs="David"/>
          <w:sz w:val="24"/>
          <w:rtl/>
        </w:rPr>
        <w:tab/>
        <w:t>אז אני אומר:</w:t>
      </w:r>
      <w:r>
        <w:rPr>
          <w:rFonts w:cs="David"/>
          <w:sz w:val="24"/>
          <w:rtl/>
        </w:rPr>
        <w:t xml:space="preserve"> החוסר, לשתי המשכורות הקרובות עומד על כ- 750-800 מיליון. </w:t>
      </w:r>
    </w:p>
    <w:p w:rsidR="00000000" w:rsidRDefault="00AE3A3F">
      <w:pPr>
        <w:rPr>
          <w:rFonts w:cs="David"/>
          <w:sz w:val="24"/>
          <w:rtl/>
        </w:rPr>
      </w:pPr>
    </w:p>
    <w:p w:rsidR="00000000" w:rsidRDefault="00AE3A3F">
      <w:pPr>
        <w:rPr>
          <w:rFonts w:cs="David"/>
          <w:sz w:val="24"/>
          <w:u w:val="single"/>
          <w:rtl/>
        </w:rPr>
      </w:pPr>
      <w:r>
        <w:rPr>
          <w:rFonts w:cs="David"/>
          <w:sz w:val="24"/>
          <w:u w:val="single"/>
          <w:rtl/>
        </w:rPr>
        <w:t>קריאות:</w:t>
      </w:r>
    </w:p>
    <w:p w:rsidR="00000000" w:rsidRDefault="00AE3A3F">
      <w:pPr>
        <w:rPr>
          <w:rFonts w:cs="David"/>
          <w:sz w:val="24"/>
          <w:rtl/>
        </w:rPr>
      </w:pPr>
    </w:p>
    <w:p w:rsidR="00000000" w:rsidRDefault="00AE3A3F">
      <w:pPr>
        <w:rPr>
          <w:rFonts w:cs="David"/>
          <w:sz w:val="24"/>
          <w:rtl/>
        </w:rPr>
      </w:pPr>
      <w:r>
        <w:rPr>
          <w:rFonts w:cs="David"/>
          <w:sz w:val="24"/>
          <w:rtl/>
        </w:rPr>
        <w:tab/>
        <w:t xml:space="preserve">- - </w:t>
      </w:r>
    </w:p>
    <w:p w:rsidR="00000000" w:rsidRDefault="00AE3A3F">
      <w:pPr>
        <w:rPr>
          <w:rFonts w:cs="David"/>
          <w:sz w:val="24"/>
          <w:rtl/>
        </w:rPr>
      </w:pPr>
    </w:p>
    <w:p w:rsidR="00000000" w:rsidRDefault="00AE3A3F">
      <w:pPr>
        <w:rPr>
          <w:rFonts w:cs="David"/>
          <w:sz w:val="24"/>
          <w:u w:val="single"/>
          <w:rtl/>
        </w:rPr>
      </w:pPr>
      <w:r>
        <w:rPr>
          <w:rFonts w:cs="David"/>
          <w:sz w:val="24"/>
          <w:u w:val="single"/>
          <w:rtl/>
        </w:rPr>
        <w:t>קובי שלום:</w:t>
      </w:r>
    </w:p>
    <w:p w:rsidR="00000000" w:rsidRDefault="00AE3A3F">
      <w:pPr>
        <w:rPr>
          <w:rFonts w:cs="David"/>
          <w:sz w:val="24"/>
          <w:rtl/>
        </w:rPr>
      </w:pPr>
    </w:p>
    <w:p w:rsidR="00000000" w:rsidRDefault="00AE3A3F">
      <w:pPr>
        <w:rPr>
          <w:rFonts w:cs="David"/>
          <w:sz w:val="24"/>
          <w:rtl/>
        </w:rPr>
      </w:pPr>
      <w:r>
        <w:rPr>
          <w:rFonts w:cs="David"/>
          <w:sz w:val="24"/>
          <w:rtl/>
        </w:rPr>
        <w:tab/>
        <w:t xml:space="preserve">מה פתאום? למה להגיד דברים לא נכונים? </w:t>
      </w:r>
    </w:p>
    <w:p w:rsidR="00000000" w:rsidRDefault="00AE3A3F">
      <w:pPr>
        <w:rPr>
          <w:rFonts w:cs="David"/>
          <w:sz w:val="24"/>
          <w:rtl/>
        </w:rPr>
      </w:pPr>
    </w:p>
    <w:p w:rsidR="00000000" w:rsidRDefault="00AE3A3F">
      <w:pPr>
        <w:rPr>
          <w:rFonts w:cs="David"/>
          <w:sz w:val="24"/>
          <w:rtl/>
        </w:rPr>
      </w:pPr>
      <w:r>
        <w:rPr>
          <w:rFonts w:cs="David"/>
          <w:sz w:val="24"/>
          <w:u w:val="single"/>
          <w:rtl/>
        </w:rPr>
        <w:t>ניסן סלומינסקי:</w:t>
      </w:r>
    </w:p>
    <w:p w:rsidR="00000000" w:rsidRDefault="00AE3A3F">
      <w:pPr>
        <w:rPr>
          <w:rFonts w:cs="David"/>
          <w:sz w:val="24"/>
          <w:rtl/>
        </w:rPr>
      </w:pPr>
    </w:p>
    <w:p w:rsidR="00000000" w:rsidRDefault="00AE3A3F">
      <w:pPr>
        <w:rPr>
          <w:rFonts w:cs="David"/>
          <w:sz w:val="24"/>
          <w:rtl/>
        </w:rPr>
      </w:pPr>
      <w:r>
        <w:rPr>
          <w:rFonts w:cs="David"/>
          <w:sz w:val="24"/>
          <w:rtl/>
        </w:rPr>
        <w:tab/>
        <w:t xml:space="preserve">המשכורות כל חודש, באותן רשויות – כמה זה? </w:t>
      </w:r>
    </w:p>
    <w:p w:rsidR="00000000" w:rsidRDefault="00AE3A3F">
      <w:pPr>
        <w:rPr>
          <w:rFonts w:cs="David"/>
          <w:sz w:val="24"/>
          <w:rtl/>
        </w:rPr>
      </w:pPr>
    </w:p>
    <w:p w:rsidR="00000000" w:rsidRDefault="00AE3A3F">
      <w:pPr>
        <w:rPr>
          <w:rFonts w:cs="David"/>
          <w:sz w:val="24"/>
          <w:rtl/>
        </w:rPr>
      </w:pPr>
      <w:r>
        <w:rPr>
          <w:rFonts w:cs="David"/>
          <w:sz w:val="24"/>
          <w:rtl/>
        </w:rPr>
        <w:t xml:space="preserve"> </w:t>
      </w:r>
      <w:r>
        <w:rPr>
          <w:rFonts w:cs="David"/>
          <w:sz w:val="24"/>
          <w:u w:val="single"/>
          <w:rtl/>
        </w:rPr>
        <w:t>איוב קרא:</w:t>
      </w:r>
    </w:p>
    <w:p w:rsidR="00000000" w:rsidRDefault="00AE3A3F">
      <w:pPr>
        <w:rPr>
          <w:rFonts w:cs="David"/>
          <w:sz w:val="24"/>
          <w:rtl/>
        </w:rPr>
      </w:pPr>
    </w:p>
    <w:p w:rsidR="00000000" w:rsidRDefault="00AE3A3F">
      <w:pPr>
        <w:rPr>
          <w:rFonts w:cs="David"/>
          <w:sz w:val="24"/>
          <w:rtl/>
        </w:rPr>
      </w:pPr>
      <w:r>
        <w:rPr>
          <w:rFonts w:cs="David"/>
          <w:sz w:val="24"/>
          <w:rtl/>
        </w:rPr>
        <w:tab/>
        <w:t>אבל אי אפשר לדבר רק על משכורות ולחשוב שקבלנים, שעובדים</w:t>
      </w:r>
      <w:r>
        <w:rPr>
          <w:rFonts w:cs="David"/>
          <w:sz w:val="24"/>
          <w:rtl/>
        </w:rPr>
        <w:t xml:space="preserve">, נותנים שירות, זכו במכרזים, אדוני היושב ראש – עוברים על כך לסדר היום, כאילו בהם אפשר לפגוע ולעשות שפטים. מה זה הדבר הזה שרק משכורות? מה, אתם עושים הונאה כנגד אלה שנותנים שירות לרשויות? </w:t>
      </w:r>
    </w:p>
    <w:p w:rsidR="00000000" w:rsidRDefault="00AE3A3F">
      <w:pPr>
        <w:rPr>
          <w:rFonts w:cs="David"/>
          <w:sz w:val="24"/>
          <w:rtl/>
        </w:rPr>
      </w:pPr>
    </w:p>
    <w:p w:rsidR="00000000" w:rsidRDefault="00AE3A3F">
      <w:pPr>
        <w:rPr>
          <w:rFonts w:cs="David"/>
          <w:sz w:val="24"/>
          <w:rtl/>
        </w:rPr>
      </w:pPr>
      <w:r>
        <w:rPr>
          <w:rFonts w:cs="David"/>
          <w:sz w:val="24"/>
          <w:rtl/>
        </w:rPr>
        <w:tab/>
        <w:t>אתמול קבעת ישיבה? למה היה צריך לקבוע היום ישיבה, אם התשובה שלהם מרא</w:t>
      </w:r>
      <w:r>
        <w:rPr>
          <w:rFonts w:cs="David"/>
          <w:sz w:val="24"/>
          <w:rtl/>
        </w:rPr>
        <w:t xml:space="preserve">ש היתה ידועה – שעד ביום רביעי בלילה תהיה תשובה? </w:t>
      </w: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 אדוני לא היה בישיבה אתמול. מה שאדוני לא יודע הוא שאמרו לי אתמול שתהיה תשובה. דבר שני – ביקשתי עכשיו לבדוק אפשרות להזמין את שר האוצר להיום, לאחר הצהריים. </w:t>
      </w:r>
    </w:p>
    <w:p w:rsidR="00000000" w:rsidRDefault="00AE3A3F">
      <w:pPr>
        <w:rPr>
          <w:rFonts w:cs="David"/>
          <w:sz w:val="24"/>
          <w:rtl/>
        </w:rPr>
      </w:pPr>
    </w:p>
    <w:p w:rsidR="00000000" w:rsidRDefault="00AE3A3F">
      <w:pPr>
        <w:rPr>
          <w:rFonts w:cs="David"/>
          <w:sz w:val="24"/>
          <w:rtl/>
        </w:rPr>
      </w:pPr>
      <w:r>
        <w:rPr>
          <w:rFonts w:cs="David"/>
          <w:sz w:val="24"/>
          <w:u w:val="single"/>
          <w:rtl/>
        </w:rPr>
        <w:t>איוב קרא:</w:t>
      </w:r>
    </w:p>
    <w:p w:rsidR="00000000" w:rsidRDefault="00AE3A3F">
      <w:pPr>
        <w:rPr>
          <w:rFonts w:cs="David"/>
          <w:sz w:val="24"/>
          <w:rtl/>
        </w:rPr>
      </w:pPr>
    </w:p>
    <w:p w:rsidR="00000000" w:rsidRDefault="00AE3A3F">
      <w:pPr>
        <w:rPr>
          <w:rFonts w:cs="David"/>
          <w:sz w:val="24"/>
          <w:rtl/>
        </w:rPr>
      </w:pPr>
      <w:r>
        <w:rPr>
          <w:rFonts w:cs="David"/>
          <w:sz w:val="24"/>
          <w:rtl/>
        </w:rPr>
        <w:tab/>
        <w:t xml:space="preserve"> אני אהיה אתך. ליל</w:t>
      </w:r>
      <w:r>
        <w:rPr>
          <w:rFonts w:cs="David"/>
          <w:sz w:val="24"/>
          <w:rtl/>
        </w:rPr>
        <w:t xml:space="preserve"> הסדר מתקרב. אמרנו שלפני ליל הסדר צריך לגמור עם זה. </w:t>
      </w:r>
    </w:p>
    <w:p w:rsidR="00000000" w:rsidRDefault="00AE3A3F">
      <w:pPr>
        <w:rPr>
          <w:rFonts w:cs="David"/>
          <w:sz w:val="24"/>
          <w:rtl/>
        </w:rPr>
      </w:pPr>
    </w:p>
    <w:p w:rsidR="00000000" w:rsidRDefault="00AE3A3F">
      <w:pPr>
        <w:rPr>
          <w:rFonts w:cs="David"/>
          <w:sz w:val="24"/>
          <w:u w:val="single"/>
          <w:rtl/>
        </w:rPr>
      </w:pPr>
      <w:r>
        <w:rPr>
          <w:rFonts w:cs="David"/>
          <w:sz w:val="24"/>
          <w:u w:val="single"/>
          <w:rtl/>
        </w:rPr>
        <w:t>פיני קבלו:</w:t>
      </w:r>
    </w:p>
    <w:p w:rsidR="00000000" w:rsidRDefault="00AE3A3F">
      <w:pPr>
        <w:rPr>
          <w:rFonts w:cs="David"/>
          <w:sz w:val="24"/>
          <w:rtl/>
        </w:rPr>
      </w:pPr>
    </w:p>
    <w:p w:rsidR="00000000" w:rsidRDefault="00AE3A3F">
      <w:pPr>
        <w:rPr>
          <w:rFonts w:cs="David"/>
          <w:sz w:val="24"/>
          <w:rtl/>
        </w:rPr>
      </w:pPr>
      <w:r>
        <w:rPr>
          <w:rFonts w:cs="David"/>
          <w:sz w:val="24"/>
          <w:rtl/>
        </w:rPr>
        <w:tab/>
        <w:t xml:space="preserve">ההסתדרות הכריזה על שביתה היום,  בגין משכורות שלא משולמות. כאשר עיריות שמקבלות כסף רק לשכר – הקבלנים מייד עושים עיקולים בבנקים. </w:t>
      </w: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חבר הכנסת חיים אורון שאל אתמול למה אנחנו</w:t>
      </w:r>
      <w:r>
        <w:rPr>
          <w:rFonts w:cs="David"/>
          <w:sz w:val="24"/>
          <w:rtl/>
        </w:rPr>
        <w:t xml:space="preserve"> מדברים רק על משכורות בכל פעם. אנחנו רוצים פתרון. הוא צודק. אני לא רוצה לדבר דווקא על פסח. אנחנו רוצים פתרון לקראת פסח, אבל אנחנו רוצים שיהיה גם פתרון. </w:t>
      </w:r>
    </w:p>
    <w:p w:rsidR="00000000" w:rsidRDefault="00AE3A3F">
      <w:pPr>
        <w:rPr>
          <w:rFonts w:cs="David"/>
          <w:sz w:val="24"/>
          <w:rtl/>
        </w:rPr>
      </w:pPr>
    </w:p>
    <w:p w:rsidR="00000000" w:rsidRDefault="00AE3A3F">
      <w:pPr>
        <w:rPr>
          <w:rFonts w:cs="David"/>
          <w:sz w:val="24"/>
          <w:rtl/>
        </w:rPr>
      </w:pPr>
      <w:r>
        <w:rPr>
          <w:rFonts w:cs="David"/>
          <w:sz w:val="24"/>
          <w:rtl/>
        </w:rPr>
        <w:tab/>
        <w:t xml:space="preserve">כנראה שאין מנוס  מכך שתהיה עוד היום ישיבה, אחר הצהריים. אנחנו נחכה עכשיו לנציג האוצר שיגיע. </w:t>
      </w:r>
    </w:p>
    <w:p w:rsidR="00000000" w:rsidRDefault="00AE3A3F">
      <w:pPr>
        <w:rPr>
          <w:rFonts w:cs="David"/>
          <w:sz w:val="24"/>
          <w:rtl/>
        </w:rPr>
      </w:pPr>
    </w:p>
    <w:p w:rsidR="00000000" w:rsidRDefault="00AE3A3F">
      <w:pPr>
        <w:rPr>
          <w:rFonts w:cs="David"/>
          <w:sz w:val="24"/>
          <w:u w:val="single"/>
          <w:rtl/>
        </w:rPr>
      </w:pPr>
      <w:r>
        <w:rPr>
          <w:rFonts w:cs="David"/>
          <w:sz w:val="24"/>
          <w:u w:val="single"/>
          <w:rtl/>
        </w:rPr>
        <w:t>חן רון:</w:t>
      </w:r>
    </w:p>
    <w:p w:rsidR="00000000" w:rsidRDefault="00AE3A3F">
      <w:pPr>
        <w:rPr>
          <w:rFonts w:cs="David"/>
          <w:sz w:val="24"/>
          <w:rtl/>
        </w:rPr>
      </w:pPr>
      <w:r>
        <w:rPr>
          <w:rFonts w:cs="David"/>
          <w:sz w:val="24"/>
          <w:rtl/>
        </w:rPr>
        <w:tab/>
      </w:r>
    </w:p>
    <w:p w:rsidR="00000000" w:rsidRDefault="00AE3A3F">
      <w:pPr>
        <w:rPr>
          <w:rFonts w:cs="David"/>
          <w:sz w:val="24"/>
          <w:rtl/>
        </w:rPr>
      </w:pPr>
      <w:r>
        <w:rPr>
          <w:rFonts w:cs="David"/>
          <w:sz w:val="24"/>
          <w:rtl/>
        </w:rPr>
        <w:tab/>
        <w:t xml:space="preserve">לגבי פתרון לטווח ארוך – אחד, זה האשראי, שאנחנו מדברים עליו, יושבים עליו, והשני – זה המחזור. </w:t>
      </w: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 אתם ממחזרים את המחזור. </w:t>
      </w:r>
    </w:p>
    <w:p w:rsidR="00000000" w:rsidRDefault="00AE3A3F">
      <w:pPr>
        <w:rPr>
          <w:rFonts w:cs="David"/>
          <w:sz w:val="24"/>
          <w:rtl/>
        </w:rPr>
      </w:pPr>
    </w:p>
    <w:p w:rsidR="00000000" w:rsidRDefault="00AE3A3F">
      <w:pPr>
        <w:rPr>
          <w:rFonts w:cs="David"/>
          <w:sz w:val="24"/>
          <w:u w:val="single"/>
          <w:rtl/>
        </w:rPr>
      </w:pPr>
      <w:r>
        <w:rPr>
          <w:rFonts w:cs="David"/>
          <w:sz w:val="24"/>
          <w:u w:val="single"/>
          <w:rtl/>
        </w:rPr>
        <w:t>חן רון:</w:t>
      </w:r>
    </w:p>
    <w:p w:rsidR="00000000" w:rsidRDefault="00AE3A3F">
      <w:pPr>
        <w:rPr>
          <w:rFonts w:cs="David"/>
          <w:sz w:val="24"/>
          <w:u w:val="single"/>
          <w:rtl/>
        </w:rPr>
      </w:pPr>
    </w:p>
    <w:p w:rsidR="00000000" w:rsidRDefault="00AE3A3F">
      <w:pPr>
        <w:pStyle w:val="21"/>
        <w:rPr>
          <w:rFonts w:cs="David"/>
          <w:sz w:val="24"/>
          <w:rtl/>
        </w:rPr>
      </w:pPr>
      <w:r>
        <w:rPr>
          <w:rFonts w:cs="David"/>
          <w:sz w:val="24"/>
          <w:rtl/>
        </w:rPr>
        <w:lastRenderedPageBreak/>
        <w:tab/>
        <w:t>אני מצטער שזו מנטרה, אבל שני הנושאים האלה אמורים לפתור את הדברים לטווח ארוך. האשראי בלבד, שאושר בתוכני</w:t>
      </w:r>
      <w:r>
        <w:rPr>
          <w:rFonts w:cs="David"/>
          <w:sz w:val="24"/>
          <w:rtl/>
        </w:rPr>
        <w:t xml:space="preserve">ות ההבראה, שמגיע היום ל - 700-750 מיליון, זה יפתור את הבעיה עד סוף תוכניות ההבראה, עד 2007. עומס המלוות, פלוס המיליארד וחצי יהיה - - </w:t>
      </w:r>
    </w:p>
    <w:p w:rsidR="00000000" w:rsidRDefault="00AE3A3F">
      <w:pPr>
        <w:pStyle w:val="21"/>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 אתה כבר ב- 2007 ואנחנו רוצים לראות מה יהיה ב- 7.4. </w:t>
      </w:r>
    </w:p>
    <w:p w:rsidR="00000000" w:rsidRDefault="00AE3A3F">
      <w:pPr>
        <w:rPr>
          <w:rFonts w:cs="David"/>
          <w:sz w:val="24"/>
          <w:rtl/>
        </w:rPr>
      </w:pPr>
    </w:p>
    <w:p w:rsidR="00000000" w:rsidRDefault="00AE3A3F">
      <w:pPr>
        <w:rPr>
          <w:rFonts w:cs="David"/>
          <w:sz w:val="24"/>
          <w:u w:val="single"/>
          <w:rtl/>
        </w:rPr>
      </w:pPr>
      <w:r>
        <w:rPr>
          <w:rFonts w:cs="David"/>
          <w:sz w:val="24"/>
          <w:u w:val="single"/>
          <w:rtl/>
        </w:rPr>
        <w:t>חן רון:</w:t>
      </w:r>
    </w:p>
    <w:p w:rsidR="00000000" w:rsidRDefault="00AE3A3F">
      <w:pPr>
        <w:rPr>
          <w:rFonts w:cs="David"/>
          <w:sz w:val="24"/>
          <w:u w:val="single"/>
          <w:rtl/>
        </w:rPr>
      </w:pPr>
    </w:p>
    <w:p w:rsidR="00000000" w:rsidRDefault="00AE3A3F">
      <w:pPr>
        <w:rPr>
          <w:rFonts w:cs="David"/>
          <w:sz w:val="24"/>
          <w:rtl/>
        </w:rPr>
      </w:pPr>
      <w:r>
        <w:rPr>
          <w:rFonts w:cs="David"/>
          <w:sz w:val="24"/>
          <w:rtl/>
        </w:rPr>
        <w:tab/>
        <w:t>אתה שואל אותי לגבי מה יהיה בטווח הארו</w:t>
      </w:r>
      <w:r>
        <w:rPr>
          <w:rFonts w:cs="David"/>
          <w:sz w:val="24"/>
          <w:rtl/>
        </w:rPr>
        <w:t xml:space="preserve">ך, אז אני אומר – הפתרון הוא פתרון זמני. גם האשראי הוא פתרון זמני. אנשים עוצמים עיניים ומתעלמים. </w:t>
      </w:r>
    </w:p>
    <w:p w:rsidR="00000000" w:rsidRDefault="00AE3A3F">
      <w:pPr>
        <w:rPr>
          <w:rFonts w:cs="David"/>
          <w:sz w:val="24"/>
          <w:rtl/>
        </w:rPr>
      </w:pPr>
    </w:p>
    <w:p w:rsidR="00000000" w:rsidRDefault="00AE3A3F">
      <w:pPr>
        <w:rPr>
          <w:rFonts w:cs="David"/>
          <w:sz w:val="24"/>
          <w:u w:val="single"/>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הכל זמני. </w:t>
      </w:r>
    </w:p>
    <w:p w:rsidR="00000000" w:rsidRDefault="00AE3A3F">
      <w:pPr>
        <w:rPr>
          <w:rFonts w:cs="David"/>
          <w:sz w:val="24"/>
          <w:rtl/>
        </w:rPr>
      </w:pPr>
    </w:p>
    <w:p w:rsidR="00000000" w:rsidRDefault="00AE3A3F">
      <w:pPr>
        <w:rPr>
          <w:rFonts w:cs="David"/>
          <w:sz w:val="24"/>
          <w:u w:val="single"/>
          <w:rtl/>
        </w:rPr>
      </w:pPr>
      <w:r>
        <w:rPr>
          <w:rFonts w:cs="David"/>
          <w:sz w:val="24"/>
          <w:u w:val="single"/>
          <w:rtl/>
        </w:rPr>
        <w:t>חן רון:</w:t>
      </w:r>
    </w:p>
    <w:p w:rsidR="00000000" w:rsidRDefault="00AE3A3F">
      <w:pPr>
        <w:rPr>
          <w:rFonts w:cs="David"/>
          <w:sz w:val="24"/>
          <w:rtl/>
        </w:rPr>
      </w:pPr>
    </w:p>
    <w:p w:rsidR="00000000" w:rsidRDefault="00AE3A3F">
      <w:pPr>
        <w:rPr>
          <w:rFonts w:cs="David"/>
          <w:sz w:val="24"/>
          <w:rtl/>
        </w:rPr>
      </w:pPr>
      <w:r>
        <w:rPr>
          <w:rFonts w:cs="David"/>
          <w:sz w:val="24"/>
          <w:rtl/>
        </w:rPr>
        <w:tab/>
        <w:t xml:space="preserve">כן, אבל משכורות אנחנו רוצים באופן קבוע. </w:t>
      </w:r>
    </w:p>
    <w:p w:rsidR="00000000" w:rsidRDefault="00AE3A3F">
      <w:pPr>
        <w:rPr>
          <w:rFonts w:cs="David"/>
          <w:sz w:val="24"/>
          <w:rtl/>
        </w:rPr>
      </w:pPr>
    </w:p>
    <w:p w:rsidR="00000000" w:rsidRDefault="00AE3A3F">
      <w:pPr>
        <w:rPr>
          <w:rFonts w:cs="David"/>
          <w:sz w:val="24"/>
          <w:u w:val="single"/>
          <w:rtl/>
        </w:rPr>
      </w:pPr>
      <w:r>
        <w:rPr>
          <w:rFonts w:cs="David"/>
          <w:sz w:val="24"/>
          <w:u w:val="single"/>
          <w:rtl/>
        </w:rPr>
        <w:t>פיני קבלו:</w:t>
      </w:r>
    </w:p>
    <w:p w:rsidR="00000000" w:rsidRDefault="00AE3A3F">
      <w:pPr>
        <w:rPr>
          <w:rFonts w:cs="David"/>
          <w:sz w:val="24"/>
          <w:u w:val="single"/>
          <w:rtl/>
        </w:rPr>
      </w:pPr>
    </w:p>
    <w:p w:rsidR="00000000" w:rsidRDefault="00AE3A3F">
      <w:pPr>
        <w:rPr>
          <w:rFonts w:cs="David"/>
          <w:sz w:val="24"/>
          <w:rtl/>
        </w:rPr>
      </w:pPr>
      <w:r>
        <w:rPr>
          <w:rFonts w:cs="David"/>
          <w:sz w:val="24"/>
          <w:rtl/>
        </w:rPr>
        <w:tab/>
        <w:t xml:space="preserve">בואו לא נדבר רק על משכורות, כי גם ספקים מחזיקים עובדים. אצלי </w:t>
      </w:r>
      <w:r>
        <w:rPr>
          <w:rFonts w:cs="David"/>
          <w:sz w:val="24"/>
          <w:rtl/>
        </w:rPr>
        <w:t xml:space="preserve">בעיריה עיקלו את הכל. </w:t>
      </w:r>
    </w:p>
    <w:p w:rsidR="00000000" w:rsidRDefault="00AE3A3F">
      <w:pPr>
        <w:rPr>
          <w:rFonts w:cs="David"/>
          <w:sz w:val="24"/>
          <w:rtl/>
        </w:rPr>
      </w:pPr>
    </w:p>
    <w:p w:rsidR="00000000" w:rsidRDefault="00AE3A3F">
      <w:pPr>
        <w:pStyle w:val="9"/>
        <w:rPr>
          <w:rFonts w:cs="David"/>
          <w:sz w:val="24"/>
          <w:rtl/>
        </w:rPr>
      </w:pPr>
      <w:r>
        <w:rPr>
          <w:rFonts w:cs="David"/>
          <w:sz w:val="24"/>
          <w:rtl/>
        </w:rPr>
        <w:t>חן רון:</w:t>
      </w:r>
    </w:p>
    <w:p w:rsidR="00000000" w:rsidRDefault="00AE3A3F">
      <w:pPr>
        <w:rPr>
          <w:rFonts w:cs="David"/>
          <w:sz w:val="24"/>
          <w:rtl/>
        </w:rPr>
      </w:pPr>
    </w:p>
    <w:p w:rsidR="00000000" w:rsidRDefault="00AE3A3F">
      <w:pPr>
        <w:rPr>
          <w:rFonts w:cs="David"/>
          <w:sz w:val="24"/>
          <w:rtl/>
        </w:rPr>
      </w:pPr>
      <w:r>
        <w:rPr>
          <w:rFonts w:cs="David"/>
          <w:sz w:val="24"/>
          <w:rtl/>
        </w:rPr>
        <w:tab/>
        <w:t xml:space="preserve">זה לא רק ספקים, זה שלטונות המס, זה קרנות הגמל וקופות ההשתלמות. זה כל הדברים, זו התנהלות נורמלית של רשויות מקומיות. </w:t>
      </w:r>
    </w:p>
    <w:p w:rsidR="00000000" w:rsidRDefault="00AE3A3F">
      <w:pPr>
        <w:rPr>
          <w:rFonts w:cs="David"/>
          <w:sz w:val="24"/>
          <w:rtl/>
        </w:rPr>
      </w:pPr>
    </w:p>
    <w:p w:rsidR="00000000" w:rsidRDefault="00AE3A3F">
      <w:pPr>
        <w:pStyle w:val="8"/>
        <w:rPr>
          <w:rFonts w:cs="David"/>
          <w:sz w:val="24"/>
          <w:rtl/>
        </w:rPr>
      </w:pPr>
      <w:r>
        <w:rPr>
          <w:rFonts w:cs="David"/>
          <w:sz w:val="24"/>
          <w:rtl/>
        </w:rPr>
        <w:t>יששכר פרנקנטל:</w:t>
      </w:r>
    </w:p>
    <w:p w:rsidR="00000000" w:rsidRDefault="00AE3A3F">
      <w:pPr>
        <w:rPr>
          <w:rFonts w:cs="David"/>
          <w:sz w:val="24"/>
          <w:rtl/>
        </w:rPr>
      </w:pPr>
    </w:p>
    <w:p w:rsidR="00000000" w:rsidRDefault="00AE3A3F">
      <w:pPr>
        <w:rPr>
          <w:rFonts w:cs="David"/>
          <w:sz w:val="24"/>
          <w:rtl/>
        </w:rPr>
      </w:pPr>
      <w:r>
        <w:rPr>
          <w:rFonts w:cs="David"/>
          <w:sz w:val="24"/>
          <w:rtl/>
        </w:rPr>
        <w:tab/>
        <w:t>עירית בני ברק אמורה לשלם שכר לכ- 3,000 עובדים. אם יתנו לנו את מה שהתחייבו לתת לנו, אם במס</w:t>
      </w:r>
      <w:r>
        <w:rPr>
          <w:rFonts w:cs="David"/>
          <w:sz w:val="24"/>
          <w:rtl/>
        </w:rPr>
        <w:t xml:space="preserve">גרת המענק ואם במסגרת האשראי -  נוכל לשלם. </w:t>
      </w:r>
    </w:p>
    <w:p w:rsidR="00000000" w:rsidRDefault="00AE3A3F">
      <w:pPr>
        <w:rPr>
          <w:rFonts w:cs="David"/>
          <w:sz w:val="24"/>
          <w:rtl/>
        </w:rPr>
      </w:pPr>
    </w:p>
    <w:p w:rsidR="00000000" w:rsidRDefault="00AE3A3F">
      <w:pPr>
        <w:rPr>
          <w:rFonts w:cs="David"/>
          <w:sz w:val="24"/>
          <w:rtl/>
        </w:rPr>
      </w:pPr>
      <w:r>
        <w:rPr>
          <w:rFonts w:cs="David"/>
          <w:sz w:val="24"/>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אני מקדם בברכה את יוסי בכר ממשרד האוצר. </w:t>
      </w:r>
    </w:p>
    <w:p w:rsidR="00000000" w:rsidRDefault="00AE3A3F">
      <w:pPr>
        <w:rPr>
          <w:rFonts w:cs="David"/>
          <w:sz w:val="24"/>
          <w:rtl/>
        </w:rPr>
      </w:pPr>
      <w:r>
        <w:rPr>
          <w:rFonts w:cs="David"/>
          <w:sz w:val="24"/>
          <w:rtl/>
        </w:rPr>
        <w:tab/>
      </w:r>
    </w:p>
    <w:p w:rsidR="00000000" w:rsidRDefault="00AE3A3F">
      <w:pPr>
        <w:rPr>
          <w:rFonts w:cs="David"/>
          <w:sz w:val="24"/>
          <w:u w:val="single"/>
          <w:rtl/>
        </w:rPr>
      </w:pPr>
      <w:r>
        <w:rPr>
          <w:rFonts w:cs="David"/>
          <w:sz w:val="24"/>
          <w:u w:val="single"/>
          <w:rtl/>
        </w:rPr>
        <w:t>קריאות:</w:t>
      </w:r>
    </w:p>
    <w:p w:rsidR="00000000" w:rsidRDefault="00AE3A3F">
      <w:pPr>
        <w:rPr>
          <w:rFonts w:cs="David"/>
          <w:sz w:val="24"/>
          <w:rtl/>
        </w:rPr>
      </w:pPr>
    </w:p>
    <w:p w:rsidR="00000000" w:rsidRDefault="00AE3A3F">
      <w:pPr>
        <w:rPr>
          <w:rFonts w:cs="David"/>
          <w:sz w:val="24"/>
          <w:rtl/>
        </w:rPr>
      </w:pPr>
      <w:r>
        <w:rPr>
          <w:rFonts w:cs="David"/>
          <w:sz w:val="24"/>
          <w:rtl/>
        </w:rPr>
        <w:t xml:space="preserve">- - </w:t>
      </w: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אני אבקש ממנהל הוועדה שיביא את ההקלטה של הישיבה אתמול. אני אשדר לכם את הדברים, ואל תגידו לי מה אמרתם. הכל מוקלט.  </w:t>
      </w:r>
      <w:r>
        <w:rPr>
          <w:rFonts w:cs="David"/>
          <w:sz w:val="24"/>
          <w:rtl/>
        </w:rPr>
        <w:t xml:space="preserve">נאמר לי שהתשובה תהיה החלטה היום. אני לא אוהב שעובדים עלי. אם יש החלטה אחרת – אני מכבד את זה, אבל אל תגידו לי שאני מטומטם. </w:t>
      </w:r>
    </w:p>
    <w:p w:rsidR="00000000" w:rsidRDefault="00AE3A3F">
      <w:pPr>
        <w:rPr>
          <w:rFonts w:cs="David"/>
          <w:sz w:val="24"/>
          <w:rtl/>
        </w:rPr>
      </w:pPr>
    </w:p>
    <w:p w:rsidR="00000000" w:rsidRDefault="00AE3A3F">
      <w:pPr>
        <w:rPr>
          <w:rFonts w:cs="David"/>
          <w:sz w:val="24"/>
          <w:u w:val="single"/>
          <w:rtl/>
        </w:rPr>
      </w:pPr>
      <w:r>
        <w:rPr>
          <w:rFonts w:cs="David"/>
          <w:sz w:val="24"/>
          <w:u w:val="single"/>
          <w:rtl/>
        </w:rPr>
        <w:t>יוסי בכר:</w:t>
      </w:r>
    </w:p>
    <w:p w:rsidR="00000000" w:rsidRDefault="00AE3A3F">
      <w:pPr>
        <w:rPr>
          <w:rFonts w:cs="David"/>
          <w:sz w:val="24"/>
          <w:rtl/>
        </w:rPr>
      </w:pPr>
    </w:p>
    <w:p w:rsidR="00000000" w:rsidRDefault="00AE3A3F">
      <w:pPr>
        <w:ind w:firstLine="567"/>
        <w:rPr>
          <w:rFonts w:cs="David"/>
          <w:sz w:val="24"/>
          <w:rtl/>
        </w:rPr>
      </w:pPr>
      <w:r>
        <w:rPr>
          <w:rFonts w:cs="David"/>
          <w:sz w:val="24"/>
          <w:rtl/>
        </w:rPr>
        <w:t xml:space="preserve">חס ושלום, לא אמרתי את זה. אמרתי רק דבר אחד: אני רוצה שנבין כולנו – אנחנו נמצאים במציאות שבה אנחנו עובדים מול גורם שיש לו </w:t>
      </w:r>
      <w:r>
        <w:rPr>
          <w:rFonts w:cs="David"/>
          <w:sz w:val="24"/>
          <w:rtl/>
        </w:rPr>
        <w:t xml:space="preserve">את סדר היום שלו. אתמול בערב התקשרו ואמרו שמעבירים את השיחה להיום. </w:t>
      </w: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 בא קובי שלום, וכאשר אני אומר לו – אתמול אמרתם שהיום תהיה תשובה, הוא אומר שכאילו אני תוקף אותו. אני אומר את האמת על השולחן: אתמול נאמר לוועדה באופן רשמי שתהיה החלטה אתמ</w:t>
      </w:r>
      <w:r>
        <w:rPr>
          <w:rFonts w:cs="David"/>
          <w:sz w:val="24"/>
          <w:rtl/>
        </w:rPr>
        <w:t xml:space="preserve">ול ולכן קבעתי ישיבה היום. </w:t>
      </w:r>
    </w:p>
    <w:p w:rsidR="00000000" w:rsidRDefault="00AE3A3F">
      <w:pPr>
        <w:rPr>
          <w:rFonts w:cs="David"/>
          <w:sz w:val="24"/>
          <w:rtl/>
        </w:rPr>
      </w:pPr>
    </w:p>
    <w:p w:rsidR="00000000" w:rsidRDefault="00AE3A3F">
      <w:pPr>
        <w:rPr>
          <w:rFonts w:cs="David"/>
          <w:sz w:val="24"/>
          <w:rtl/>
        </w:rPr>
      </w:pPr>
      <w:r>
        <w:rPr>
          <w:rFonts w:cs="David"/>
          <w:sz w:val="24"/>
          <w:u w:val="single"/>
          <w:rtl/>
        </w:rPr>
        <w:t>ניסן סלומינסקי:</w:t>
      </w:r>
    </w:p>
    <w:p w:rsidR="00000000" w:rsidRDefault="00AE3A3F">
      <w:pPr>
        <w:rPr>
          <w:rFonts w:cs="David"/>
          <w:sz w:val="24"/>
          <w:rtl/>
        </w:rPr>
      </w:pPr>
    </w:p>
    <w:p w:rsidR="00000000" w:rsidRDefault="00AE3A3F">
      <w:pPr>
        <w:rPr>
          <w:rFonts w:cs="David"/>
          <w:sz w:val="24"/>
          <w:rtl/>
        </w:rPr>
      </w:pPr>
      <w:r>
        <w:rPr>
          <w:rFonts w:cs="David"/>
          <w:sz w:val="24"/>
          <w:rtl/>
        </w:rPr>
        <w:tab/>
        <w:t xml:space="preserve"> והתשובה מחר תהיה חיובית? </w:t>
      </w:r>
    </w:p>
    <w:p w:rsidR="00000000" w:rsidRDefault="00AE3A3F">
      <w:pPr>
        <w:rPr>
          <w:rFonts w:cs="David"/>
          <w:sz w:val="24"/>
          <w:rtl/>
        </w:rPr>
      </w:pPr>
    </w:p>
    <w:p w:rsidR="00000000" w:rsidRDefault="00AE3A3F">
      <w:pPr>
        <w:rPr>
          <w:rFonts w:cs="David"/>
          <w:sz w:val="24"/>
          <w:u w:val="single"/>
          <w:rtl/>
        </w:rPr>
      </w:pPr>
      <w:r>
        <w:rPr>
          <w:rFonts w:cs="David"/>
          <w:sz w:val="24"/>
          <w:u w:val="single"/>
          <w:rtl/>
        </w:rPr>
        <w:t>יוסי בכר:</w:t>
      </w:r>
    </w:p>
    <w:p w:rsidR="00000000" w:rsidRDefault="00AE3A3F">
      <w:pPr>
        <w:rPr>
          <w:rFonts w:cs="David"/>
          <w:sz w:val="24"/>
          <w:u w:val="single"/>
          <w:rtl/>
        </w:rPr>
      </w:pPr>
    </w:p>
    <w:p w:rsidR="00000000" w:rsidRDefault="00AE3A3F">
      <w:pPr>
        <w:rPr>
          <w:rFonts w:cs="David"/>
          <w:sz w:val="24"/>
          <w:rtl/>
        </w:rPr>
      </w:pPr>
      <w:r>
        <w:rPr>
          <w:rFonts w:cs="David"/>
          <w:sz w:val="24"/>
          <w:rtl/>
        </w:rPr>
        <w:tab/>
        <w:t xml:space="preserve">קודם כל תהיה תשובה. </w:t>
      </w:r>
    </w:p>
    <w:p w:rsidR="00000000" w:rsidRDefault="00AE3A3F">
      <w:pPr>
        <w:rPr>
          <w:rFonts w:cs="David"/>
          <w:sz w:val="24"/>
          <w:rtl/>
        </w:rPr>
      </w:pPr>
    </w:p>
    <w:p w:rsidR="00000000" w:rsidRDefault="00AE3A3F">
      <w:pPr>
        <w:rPr>
          <w:rFonts w:cs="David"/>
          <w:sz w:val="24"/>
          <w:u w:val="single"/>
          <w:rtl/>
        </w:rPr>
      </w:pPr>
      <w:r>
        <w:rPr>
          <w:rFonts w:cs="David"/>
          <w:sz w:val="24"/>
          <w:u w:val="single"/>
          <w:rtl/>
        </w:rPr>
        <w:t>ניסן סלומינסקי:</w:t>
      </w:r>
    </w:p>
    <w:p w:rsidR="00000000" w:rsidRDefault="00AE3A3F">
      <w:pPr>
        <w:rPr>
          <w:rFonts w:cs="David"/>
          <w:sz w:val="24"/>
          <w:rtl/>
        </w:rPr>
      </w:pPr>
    </w:p>
    <w:p w:rsidR="00000000" w:rsidRDefault="00AE3A3F">
      <w:pPr>
        <w:rPr>
          <w:rFonts w:cs="David"/>
          <w:sz w:val="24"/>
          <w:rtl/>
        </w:rPr>
      </w:pPr>
      <w:r>
        <w:rPr>
          <w:rFonts w:cs="David"/>
          <w:sz w:val="24"/>
          <w:rtl/>
        </w:rPr>
        <w:tab/>
        <w:t xml:space="preserve">ואם התשובה תהיה שלילית? </w:t>
      </w:r>
    </w:p>
    <w:p w:rsidR="00000000" w:rsidRDefault="00AE3A3F">
      <w:pPr>
        <w:rPr>
          <w:rFonts w:cs="David"/>
          <w:sz w:val="24"/>
          <w:rtl/>
        </w:rPr>
      </w:pPr>
    </w:p>
    <w:p w:rsidR="00000000" w:rsidRDefault="00AE3A3F">
      <w:pPr>
        <w:rPr>
          <w:rFonts w:cs="David"/>
          <w:sz w:val="24"/>
          <w:u w:val="single"/>
          <w:rtl/>
        </w:rPr>
      </w:pPr>
      <w:r>
        <w:rPr>
          <w:rFonts w:cs="David"/>
          <w:sz w:val="24"/>
          <w:u w:val="single"/>
          <w:rtl/>
        </w:rPr>
        <w:t>יוסי בכר:</w:t>
      </w:r>
    </w:p>
    <w:p w:rsidR="00000000" w:rsidRDefault="00AE3A3F">
      <w:pPr>
        <w:rPr>
          <w:rFonts w:cs="David"/>
          <w:sz w:val="24"/>
          <w:rtl/>
        </w:rPr>
      </w:pPr>
    </w:p>
    <w:p w:rsidR="00000000" w:rsidRDefault="00AE3A3F">
      <w:pPr>
        <w:rPr>
          <w:rFonts w:cs="David"/>
          <w:sz w:val="24"/>
          <w:rtl/>
        </w:rPr>
      </w:pPr>
      <w:r>
        <w:rPr>
          <w:rFonts w:cs="David"/>
          <w:sz w:val="24"/>
          <w:rtl/>
        </w:rPr>
        <w:tab/>
        <w:t>אז אנחנו נצטרך להיערך בצורה אחרת. אמרתי בפעם הקודמת, ואני אומר גם עכשיו: הסיטואציה, כפי שאנח</w:t>
      </w:r>
      <w:r>
        <w:rPr>
          <w:rFonts w:cs="David"/>
          <w:sz w:val="24"/>
          <w:rtl/>
        </w:rPr>
        <w:t>נו מבינים אותה –זה שאנחנו עברנו, לצערנו, תהליך ארוך ומייגע. אני מבין את כל הלחץ ומה שאתם מקרינים פה. גם אני רוצה לקבל תשובה וגם אני לא אוהב שדוחים את הכל לרגע האחרון. מסתבר שכנראה לא המציאו את זה בישראל. אנחנו אמורים לקבל היום מיושב הראש של "דקסה", שזו חבר</w:t>
      </w:r>
      <w:r>
        <w:rPr>
          <w:rFonts w:cs="David"/>
          <w:sz w:val="24"/>
          <w:rtl/>
        </w:rPr>
        <w:t xml:space="preserve">ת האם של אוצר השלטון המקומי. אני מתחייב בפני כבוד היושב ראש, שהיום, אני ב- 9 בערב, אני מתקשר אליו מיד כשאגמור את השיחה עם יושב ראש של "דקסה" כדי לעדכן אותך. </w:t>
      </w:r>
    </w:p>
    <w:p w:rsidR="00000000" w:rsidRDefault="00AE3A3F">
      <w:pPr>
        <w:rPr>
          <w:rFonts w:cs="David"/>
          <w:sz w:val="24"/>
          <w:rtl/>
        </w:rPr>
      </w:pP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 לקבוע ישיבה למחר? </w:t>
      </w:r>
    </w:p>
    <w:p w:rsidR="00000000" w:rsidRDefault="00AE3A3F">
      <w:pPr>
        <w:rPr>
          <w:rFonts w:cs="David"/>
          <w:sz w:val="24"/>
          <w:rtl/>
        </w:rPr>
      </w:pPr>
    </w:p>
    <w:p w:rsidR="00000000" w:rsidRDefault="00AE3A3F">
      <w:pPr>
        <w:rPr>
          <w:rFonts w:cs="David"/>
          <w:sz w:val="24"/>
          <w:u w:val="single"/>
          <w:rtl/>
        </w:rPr>
      </w:pPr>
      <w:r>
        <w:rPr>
          <w:rFonts w:cs="David"/>
          <w:sz w:val="24"/>
          <w:u w:val="single"/>
          <w:rtl/>
        </w:rPr>
        <w:t>יוסי בכר:</w:t>
      </w:r>
    </w:p>
    <w:p w:rsidR="00000000" w:rsidRDefault="00AE3A3F">
      <w:pPr>
        <w:rPr>
          <w:rFonts w:cs="David"/>
          <w:sz w:val="24"/>
          <w:rtl/>
        </w:rPr>
      </w:pPr>
    </w:p>
    <w:p w:rsidR="00000000" w:rsidRDefault="00AE3A3F">
      <w:pPr>
        <w:rPr>
          <w:rFonts w:cs="David"/>
          <w:sz w:val="24"/>
          <w:rtl/>
        </w:rPr>
      </w:pPr>
      <w:r>
        <w:rPr>
          <w:rFonts w:cs="David"/>
          <w:sz w:val="24"/>
          <w:rtl/>
        </w:rPr>
        <w:tab/>
        <w:t>לא, אין צורך.</w:t>
      </w:r>
    </w:p>
    <w:p w:rsidR="00000000" w:rsidRDefault="00AE3A3F">
      <w:pPr>
        <w:rPr>
          <w:rFonts w:cs="David"/>
          <w:sz w:val="24"/>
          <w:rtl/>
        </w:rPr>
      </w:pPr>
    </w:p>
    <w:p w:rsidR="00000000" w:rsidRDefault="00AE3A3F">
      <w:pPr>
        <w:rPr>
          <w:rFonts w:cs="David"/>
          <w:sz w:val="24"/>
          <w:rtl/>
        </w:rPr>
      </w:pPr>
    </w:p>
    <w:p w:rsidR="00000000" w:rsidRDefault="00AE3A3F">
      <w:pPr>
        <w:rPr>
          <w:rFonts w:cs="David"/>
          <w:sz w:val="24"/>
          <w:rtl/>
        </w:rPr>
      </w:pPr>
      <w:r>
        <w:rPr>
          <w:rFonts w:cs="David"/>
          <w:sz w:val="24"/>
          <w:u w:val="single"/>
          <w:rtl/>
        </w:rPr>
        <w:t>היו"ר יעקב ליצמן:</w:t>
      </w:r>
    </w:p>
    <w:p w:rsidR="00000000" w:rsidRDefault="00AE3A3F">
      <w:pPr>
        <w:rPr>
          <w:rFonts w:cs="David"/>
          <w:sz w:val="24"/>
          <w:rtl/>
        </w:rPr>
      </w:pPr>
    </w:p>
    <w:p w:rsidR="00000000" w:rsidRDefault="00AE3A3F">
      <w:pPr>
        <w:rPr>
          <w:rFonts w:cs="David"/>
          <w:sz w:val="24"/>
          <w:rtl/>
        </w:rPr>
      </w:pPr>
      <w:r>
        <w:rPr>
          <w:rFonts w:cs="David"/>
          <w:sz w:val="24"/>
          <w:rtl/>
        </w:rPr>
        <w:tab/>
        <w:t xml:space="preserve"> אני סו</w:t>
      </w:r>
      <w:r>
        <w:rPr>
          <w:rFonts w:cs="David"/>
          <w:sz w:val="24"/>
          <w:rtl/>
        </w:rPr>
        <w:t xml:space="preserve">גר את הישיבה. אני אשקול במשך השעות הקרובות אם לזמן מחר ישיבה בתל אביב או לא. </w:t>
      </w:r>
    </w:p>
    <w:p w:rsidR="00000000" w:rsidRDefault="00AE3A3F">
      <w:pPr>
        <w:rPr>
          <w:rFonts w:cs="David"/>
          <w:sz w:val="24"/>
          <w:rtl/>
        </w:rPr>
      </w:pPr>
    </w:p>
    <w:p w:rsidR="00000000" w:rsidRDefault="00AE3A3F">
      <w:pPr>
        <w:rPr>
          <w:rFonts w:cs="David"/>
          <w:sz w:val="24"/>
          <w:rtl/>
        </w:rPr>
      </w:pPr>
      <w:r>
        <w:rPr>
          <w:rFonts w:cs="David"/>
          <w:sz w:val="24"/>
          <w:rtl/>
        </w:rPr>
        <w:t xml:space="preserve">אני מודה לכם, הישיבה נעולה. </w:t>
      </w:r>
    </w:p>
    <w:p w:rsidR="00000000" w:rsidRDefault="00AE3A3F">
      <w:pPr>
        <w:rPr>
          <w:rFonts w:cs="David"/>
          <w:sz w:val="24"/>
          <w:rtl/>
        </w:rPr>
      </w:pPr>
    </w:p>
    <w:p w:rsidR="00000000" w:rsidRDefault="00AE3A3F">
      <w:pPr>
        <w:rPr>
          <w:rFonts w:cs="David"/>
          <w:sz w:val="24"/>
          <w:rtl/>
        </w:rPr>
      </w:pPr>
      <w:r>
        <w:rPr>
          <w:rFonts w:cs="David"/>
          <w:sz w:val="24"/>
          <w:rtl/>
        </w:rPr>
        <w:t>הישיבה ננעלה בשעה 10:40</w:t>
      </w:r>
      <w:r>
        <w:rPr>
          <w:rFonts w:cs="David"/>
          <w:sz w:val="24"/>
          <w:rtl/>
        </w:rPr>
        <w:tab/>
      </w:r>
    </w:p>
    <w:p w:rsidR="00000000" w:rsidRDefault="00AE3A3F">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3A3F">
      <w:r>
        <w:separator/>
      </w:r>
    </w:p>
  </w:endnote>
  <w:endnote w:type="continuationSeparator" w:id="0">
    <w:p w:rsidR="00000000" w:rsidRDefault="00AE3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3A3F">
      <w:r>
        <w:separator/>
      </w:r>
    </w:p>
  </w:footnote>
  <w:footnote w:type="continuationSeparator" w:id="0">
    <w:p w:rsidR="00000000" w:rsidRDefault="00AE3A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3A3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E3A3F">
    <w:pPr>
      <w:pStyle w:val="a3"/>
      <w:ind w:right="360"/>
      <w:rPr>
        <w:rFonts w:cs="David"/>
        <w:sz w:val="24"/>
        <w:rtl/>
      </w:rPr>
    </w:pPr>
    <w:r>
      <w:rPr>
        <w:rFonts w:cs="David"/>
        <w:sz w:val="24"/>
        <w:rtl/>
      </w:rPr>
      <w:t>ועדת הכספים</w:t>
    </w:r>
  </w:p>
  <w:p w:rsidR="00000000" w:rsidRDefault="00AE3A3F">
    <w:pPr>
      <w:pStyle w:val="a3"/>
      <w:ind w:right="360"/>
      <w:rPr>
        <w:rStyle w:val="a7"/>
        <w:rFonts w:cs="David"/>
        <w:sz w:val="24"/>
        <w:rtl/>
      </w:rPr>
    </w:pPr>
    <w:r>
      <w:rPr>
        <w:rFonts w:cs="David"/>
        <w:sz w:val="24"/>
        <w:rtl/>
      </w:rPr>
      <w:t>06.04.05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3A3F"/>
    <w:rsid w:val="00AE3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1C24FA-C589-4FA8-BD72-12783346B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93CA8C-B65D-4777-8A3A-ACD4D2190AD2}"/>
</file>

<file path=customXml/itemProps2.xml><?xml version="1.0" encoding="utf-8"?>
<ds:datastoreItem xmlns:ds="http://schemas.openxmlformats.org/officeDocument/2006/customXml" ds:itemID="{FE454598-EEE8-403F-A711-5EE1086B92A7}"/>
</file>

<file path=customXml/itemProps3.xml><?xml version="1.0" encoding="utf-8"?>
<ds:datastoreItem xmlns:ds="http://schemas.openxmlformats.org/officeDocument/2006/customXml" ds:itemID="{6839D5D7-613F-4CE7-8115-745ED2FC48EE}"/>
</file>

<file path=docProps/app.xml><?xml version="1.0" encoding="utf-8"?>
<Properties xmlns="http://schemas.openxmlformats.org/officeDocument/2006/extended-properties" xmlns:vt="http://schemas.openxmlformats.org/officeDocument/2006/docPropsVTypes">
  <Template>Normal.dotm</Template>
  <TotalTime>0</TotalTime>
  <Pages>6</Pages>
  <Words>1315</Words>
  <Characters>6577</Characters>
  <Application>Microsoft Office Word</Application>
  <DocSecurity>0</DocSecurity>
  <Lines>54</Lines>
  <Paragraphs>15</Paragraphs>
  <ScaleCrop>false</ScaleCrop>
  <Company>כנסת</Company>
  <LinksUpToDate>false</LinksUpToDate>
  <CharactersWithSpaces>7877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מתן אשראי כספי לרשויות המקומיות</dc:title>
  <dc:subject/>
  <dc:creator>p_tamars</dc:creator>
  <cp:keywords/>
  <dc:description/>
  <cp:lastModifiedBy>אינדה נובומינסקי</cp:lastModifiedBy>
  <cp:revision>2</cp:revision>
  <cp:lastPrinted>2005-07-05T17:10:00Z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100688705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2005-04-06T08:00:00Z</vt:lpwstr>
  </property>
  <property fmtid="{D5CDD505-2E9C-101B-9397-08002B2CF9AE}" pid="10" name="שעת ישיבה">
    <vt:lpwstr>10:00</vt:lpwstr>
  </property>
  <property fmtid="{D5CDD505-2E9C-101B-9397-08002B2CF9AE}" pid="11" name="GetLastModified">
    <vt:lpwstr>7/7/2005 1:05:59 PM</vt:lpwstr>
  </property>
  <property fmtid="{D5CDD505-2E9C-101B-9397-08002B2CF9AE}" pid="12" name="ContentTypeId">
    <vt:lpwstr>0x0101008FCE1D2CB68F9D4CB5270FF169E39A74</vt:lpwstr>
  </property>
  <property fmtid="{D5CDD505-2E9C-101B-9397-08002B2CF9AE}" pid="13" name="SanhedrinItemID">
    <vt:r8>98759</vt:r8>
  </property>
  <property fmtid="{D5CDD505-2E9C-101B-9397-08002B2CF9AE}" pid="14" name="SanhedrinDocumentType">
    <vt:r8>167</vt:r8>
  </property>
</Properties>
</file>