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318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43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318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318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110</w:t>
      </w:r>
    </w:p>
    <w:p w:rsidR="00E64116" w:rsidRPr="008713A4" w:rsidRDefault="002318E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2318E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(14 בספטמבר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318E8" w:rsidP="002318E8">
      <w:pPr>
        <w:spacing w:before="60"/>
        <w:ind w:firstLine="0"/>
        <w:rPr>
          <w:rtl/>
        </w:rPr>
      </w:pPr>
      <w:bookmarkStart w:id="0" w:name="ET_subject_620299_1"/>
      <w:r w:rsidRPr="002318E8">
        <w:rPr>
          <w:rStyle w:val="TagStyle"/>
          <w:rtl/>
        </w:rPr>
        <w:t xml:space="preserve"> &lt;&lt; נושא &gt;&gt; </w:t>
      </w:r>
      <w:r w:rsidRPr="002318E8">
        <w:rPr>
          <w:rtl/>
        </w:rPr>
        <w:t>הצעת צו הארכת תקופות (הוראה שעה - נגיף הקורונה החדש) (אישורים רגולטוריים), התש"ף-2020</w:t>
      </w:r>
      <w:r w:rsidRPr="002318E8">
        <w:rPr>
          <w:rStyle w:val="TagStyle"/>
          <w:rtl/>
        </w:rPr>
        <w:t xml:space="preserve"> &lt;&lt; נושא &gt;&gt;</w:t>
      </w:r>
      <w:r w:rsidRPr="002318E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318E8" w:rsidRPr="008713A4" w:rsidRDefault="002318E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318E8" w:rsidRDefault="00B37F5D" w:rsidP="00B37F5D">
      <w:pPr>
        <w:ind w:firstLine="0"/>
        <w:rPr>
          <w:rtl/>
        </w:rPr>
      </w:pP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Fonts w:hint="cs"/>
          <w:rtl/>
        </w:rPr>
        <w:t xml:space="preserve"> </w:t>
      </w:r>
      <w:r w:rsidR="002318E8" w:rsidRPr="002318E8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2318E8" w:rsidRPr="002318E8">
        <w:rPr>
          <w:rtl/>
        </w:rPr>
        <w:t>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8"/>
        <w:gridCol w:w="336"/>
        <w:gridCol w:w="4499"/>
      </w:tblGrid>
      <w:tr w:rsidR="00A46CC9" w:rsidTr="00A46CC9">
        <w:tc>
          <w:tcPr>
            <w:tcW w:w="0" w:type="auto"/>
            <w:shd w:val="clear" w:color="auto" w:fill="auto"/>
          </w:tcPr>
          <w:p w:rsidR="00A46CC9" w:rsidRDefault="00A46CC9" w:rsidP="00DE5B80">
            <w:pPr>
              <w:ind w:firstLine="0"/>
              <w:rPr>
                <w:rtl/>
              </w:rPr>
            </w:pPr>
            <w:bookmarkStart w:id="1" w:name="_ETM_Q1_1883692"/>
            <w:bookmarkStart w:id="2" w:name="_ETM_Q1_1890887"/>
            <w:bookmarkEnd w:id="1"/>
            <w:bookmarkEnd w:id="2"/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רויטמן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6CC9" w:rsidRDefault="00A4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CC9" w:rsidRDefault="00A4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רגולציה, משרד המשפטים</w:t>
            </w:r>
          </w:p>
        </w:tc>
      </w:tr>
      <w:tr w:rsidR="00A46CC9" w:rsidTr="00A46CC9">
        <w:tc>
          <w:tcPr>
            <w:tcW w:w="0" w:type="auto"/>
            <w:shd w:val="clear" w:color="auto" w:fill="auto"/>
          </w:tcPr>
          <w:p w:rsidR="00A46CC9" w:rsidRDefault="00A4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ימין</w:t>
            </w:r>
          </w:p>
        </w:tc>
        <w:tc>
          <w:tcPr>
            <w:tcW w:w="0" w:type="auto"/>
            <w:shd w:val="clear" w:color="auto" w:fill="auto"/>
          </w:tcPr>
          <w:p w:rsidR="00A46CC9" w:rsidRDefault="00A4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CC9" w:rsidRDefault="00A4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 בלשכה משפטית, משרד ראש הממשלה</w:t>
            </w:r>
          </w:p>
        </w:tc>
      </w:tr>
      <w:tr w:rsidR="00A46CC9" w:rsidRPr="00A46CC9" w:rsidTr="00A46CC9">
        <w:tc>
          <w:tcPr>
            <w:tcW w:w="0" w:type="auto"/>
            <w:shd w:val="clear" w:color="auto" w:fill="auto"/>
          </w:tcPr>
          <w:p w:rsidR="00C8439F" w:rsidRDefault="00C8439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C8439F" w:rsidRDefault="00C8439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A46CC9" w:rsidRPr="00A46CC9" w:rsidRDefault="00A46CC9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A46CC9">
              <w:rPr>
                <w:rFonts w:hint="cs"/>
                <w:b/>
                <w:bCs/>
                <w:u w:val="single"/>
                <w:rtl/>
              </w:rPr>
              <w:t>משתתפים באמצעים דיגיטליים:</w:t>
            </w:r>
          </w:p>
        </w:tc>
        <w:tc>
          <w:tcPr>
            <w:tcW w:w="0" w:type="auto"/>
            <w:shd w:val="clear" w:color="auto" w:fill="auto"/>
          </w:tcPr>
          <w:p w:rsidR="00A46CC9" w:rsidRPr="00A46CC9" w:rsidRDefault="00A46CC9" w:rsidP="00DE5B80">
            <w:pPr>
              <w:ind w:firstLine="0"/>
              <w:rPr>
                <w:b/>
                <w:bCs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46CC9" w:rsidRPr="00A46CC9" w:rsidRDefault="00A46CC9" w:rsidP="00DE5B80">
            <w:pPr>
              <w:ind w:firstLine="0"/>
              <w:rPr>
                <w:b/>
                <w:bCs/>
                <w:rtl/>
              </w:rPr>
            </w:pPr>
          </w:p>
        </w:tc>
      </w:tr>
      <w:tr w:rsidR="00A46CC9" w:rsidTr="00A46CC9">
        <w:tc>
          <w:tcPr>
            <w:tcW w:w="0" w:type="auto"/>
            <w:shd w:val="clear" w:color="auto" w:fill="auto"/>
          </w:tcPr>
          <w:p w:rsidR="00A46CC9" w:rsidRDefault="00A4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A46CC9" w:rsidRDefault="00A4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CC9" w:rsidRDefault="00A4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A46CC9" w:rsidTr="00A46CC9">
        <w:tc>
          <w:tcPr>
            <w:tcW w:w="0" w:type="auto"/>
            <w:shd w:val="clear" w:color="auto" w:fill="auto"/>
          </w:tcPr>
          <w:p w:rsidR="00A46CC9" w:rsidRDefault="00A4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גור-אריה</w:t>
            </w:r>
          </w:p>
        </w:tc>
        <w:tc>
          <w:tcPr>
            <w:tcW w:w="0" w:type="auto"/>
            <w:shd w:val="clear" w:color="auto" w:fill="auto"/>
          </w:tcPr>
          <w:p w:rsidR="00A46CC9" w:rsidRDefault="00A4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CC9" w:rsidRDefault="00A4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האגודה לכאב, ההסתדרות הרפואית בישראל</w:t>
            </w:r>
          </w:p>
        </w:tc>
      </w:tr>
      <w:tr w:rsidR="00A46CC9" w:rsidTr="00A46CC9">
        <w:tc>
          <w:tcPr>
            <w:tcW w:w="0" w:type="auto"/>
            <w:shd w:val="clear" w:color="auto" w:fill="auto"/>
          </w:tcPr>
          <w:p w:rsidR="00A46CC9" w:rsidRDefault="00A4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A46CC9" w:rsidRDefault="00A4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CC9" w:rsidRDefault="00A4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בעלי האולמות וגני האירועים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46CC9" w:rsidP="00A46CC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318E8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318E8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2318E8" w:rsidRDefault="002318E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318E8" w:rsidRDefault="002318E8" w:rsidP="002318E8">
      <w:pPr>
        <w:pStyle w:val="a6"/>
        <w:keepNext/>
        <w:rPr>
          <w:rtl/>
        </w:rPr>
      </w:pPr>
      <w:bookmarkStart w:id="3" w:name="ET_subject_620299_2"/>
      <w:r w:rsidRPr="002318E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הארכת תקופות (הוראה שעה - נגיף הקורונה החדש) (אישורים רגולטוריים), התש"ף-2020</w:t>
      </w:r>
      <w:r w:rsidRPr="002318E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2318E8" w:rsidRDefault="002318E8" w:rsidP="002318E8">
      <w:pPr>
        <w:pStyle w:val="KeepWithNext"/>
        <w:rPr>
          <w:rtl/>
        </w:rPr>
      </w:pPr>
    </w:p>
    <w:p w:rsidR="002318E8" w:rsidRDefault="002318E8" w:rsidP="002318E8">
      <w:pPr>
        <w:rPr>
          <w:rtl/>
        </w:rPr>
      </w:pPr>
      <w:bookmarkStart w:id="4" w:name="_ETM_Q1_59276"/>
      <w:bookmarkEnd w:id="4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2318E8">
      <w:pPr>
        <w:pStyle w:val="af6"/>
        <w:keepNext/>
        <w:rPr>
          <w:rtl/>
        </w:rPr>
      </w:pPr>
      <w:bookmarkStart w:id="5" w:name="ET_yor_5628_5"/>
      <w:r w:rsidRPr="002318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31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D0065E">
      <w:pPr>
        <w:rPr>
          <w:rtl/>
          <w:lang w:eastAsia="he-IL"/>
        </w:rPr>
      </w:pPr>
      <w:bookmarkStart w:id="6" w:name="_ETM_Q1_70912"/>
      <w:bookmarkEnd w:id="6"/>
      <w:r>
        <w:rPr>
          <w:rFonts w:hint="cs"/>
          <w:rtl/>
          <w:lang w:eastAsia="he-IL"/>
        </w:rPr>
        <w:t xml:space="preserve">צהריים טובים, אני מתכבד לפתוח את הישיבה. על סדר-היום: </w:t>
      </w:r>
      <w:bookmarkStart w:id="7" w:name="_ETM_Q1_88498"/>
      <w:bookmarkEnd w:id="7"/>
      <w:r w:rsidRPr="002318E8">
        <w:rPr>
          <w:rtl/>
          <w:lang w:eastAsia="he-IL"/>
        </w:rPr>
        <w:t>צו הארכת תקופות (הוראה שעה - נגיף הקורונה החדש) (אישורים רגולטוריים), התש"ף-2020</w:t>
      </w:r>
      <w:r>
        <w:rPr>
          <w:rFonts w:hint="cs"/>
          <w:rtl/>
          <w:lang w:eastAsia="he-IL"/>
        </w:rPr>
        <w:t>. בבקשה.</w:t>
      </w:r>
    </w:p>
    <w:p w:rsidR="002318E8" w:rsidRDefault="002318E8" w:rsidP="002318E8">
      <w:pPr>
        <w:rPr>
          <w:rtl/>
          <w:lang w:eastAsia="he-IL"/>
        </w:rPr>
      </w:pPr>
      <w:bookmarkStart w:id="8" w:name="_ETM_Q1_100803"/>
      <w:bookmarkStart w:id="9" w:name="_ETM_Q1_100873"/>
      <w:bookmarkStart w:id="10" w:name="_ETM_Q1_100943"/>
      <w:bookmarkStart w:id="11" w:name="_ETM_Q1_101018"/>
      <w:bookmarkEnd w:id="8"/>
      <w:bookmarkEnd w:id="9"/>
      <w:bookmarkEnd w:id="10"/>
      <w:bookmarkEnd w:id="11"/>
    </w:p>
    <w:p w:rsidR="002318E8" w:rsidRDefault="002318E8" w:rsidP="002318E8">
      <w:pPr>
        <w:pStyle w:val="af9"/>
        <w:keepNext/>
        <w:rPr>
          <w:rtl/>
          <w:lang w:eastAsia="he-IL"/>
        </w:rPr>
      </w:pPr>
      <w:bookmarkStart w:id="12" w:name="ET_guest_713667_6"/>
      <w:r w:rsidRPr="0023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2318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B704A0" w:rsidP="00B704A0">
      <w:pPr>
        <w:rPr>
          <w:rtl/>
          <w:lang w:eastAsia="he-IL"/>
        </w:rPr>
      </w:pPr>
      <w:bookmarkStart w:id="13" w:name="_ETM_Q1_106419"/>
      <w:bookmarkEnd w:id="13"/>
      <w:r>
        <w:rPr>
          <w:rFonts w:hint="cs"/>
          <w:rtl/>
          <w:lang w:eastAsia="he-IL"/>
        </w:rPr>
        <w:t xml:space="preserve">שלום אדוני, עו"ד ימין דוד, לשכה משפטית, משרד ראש הממשלה. </w:t>
      </w:r>
      <w:bookmarkStart w:id="14" w:name="_ETM_Q1_105662"/>
      <w:bookmarkEnd w:id="14"/>
      <w:r>
        <w:rPr>
          <w:rFonts w:hint="cs"/>
          <w:rtl/>
          <w:lang w:eastAsia="he-IL"/>
        </w:rPr>
        <w:t xml:space="preserve">זה צו של ראש הממשלה. </w:t>
      </w:r>
      <w:r w:rsidR="002318E8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</w:t>
      </w:r>
      <w:r w:rsidR="002318E8">
        <w:rPr>
          <w:rFonts w:hint="cs"/>
          <w:rtl/>
          <w:lang w:eastAsia="he-IL"/>
        </w:rPr>
        <w:t>תח</w:t>
      </w:r>
      <w:r>
        <w:rPr>
          <w:rFonts w:hint="cs"/>
          <w:rtl/>
          <w:lang w:eastAsia="he-IL"/>
        </w:rPr>
        <w:t>י</w:t>
      </w:r>
      <w:r w:rsidR="002318E8">
        <w:rPr>
          <w:rFonts w:hint="cs"/>
          <w:rtl/>
          <w:lang w:eastAsia="he-IL"/>
        </w:rPr>
        <w:t xml:space="preserve">לה תקופת הקורונה נוצרה בעיה, נוצרה בעיה משני כיוונים: </w:t>
      </w:r>
      <w:bookmarkStart w:id="15" w:name="_ETM_Q1_140884"/>
      <w:bookmarkEnd w:id="15"/>
      <w:r w:rsidR="002318E8">
        <w:rPr>
          <w:rFonts w:hint="cs"/>
          <w:rtl/>
          <w:lang w:eastAsia="he-IL"/>
        </w:rPr>
        <w:t xml:space="preserve">אחת, </w:t>
      </w:r>
      <w:r>
        <w:rPr>
          <w:rFonts w:hint="cs"/>
          <w:rtl/>
          <w:lang w:eastAsia="he-IL"/>
        </w:rPr>
        <w:t xml:space="preserve">מצד אחד, משרדי ממשלה לא היו בטוחים </w:t>
      </w:r>
      <w:r w:rsidR="002318E8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ם</w:t>
      </w:r>
      <w:r w:rsidR="002318E8">
        <w:rPr>
          <w:rFonts w:hint="cs"/>
          <w:rtl/>
          <w:lang w:eastAsia="he-IL"/>
        </w:rPr>
        <w:t xml:space="preserve"> יכולים לעמוד</w:t>
      </w:r>
      <w:r>
        <w:rPr>
          <w:rFonts w:hint="cs"/>
          <w:rtl/>
          <w:lang w:eastAsia="he-IL"/>
        </w:rPr>
        <w:t xml:space="preserve">, כי היו הגבלות </w:t>
      </w:r>
      <w:bookmarkStart w:id="16" w:name="_ETM_Q1_145035"/>
      <w:bookmarkEnd w:id="16"/>
      <w:r w:rsidR="002318E8">
        <w:rPr>
          <w:rFonts w:hint="cs"/>
          <w:rtl/>
          <w:lang w:eastAsia="he-IL"/>
        </w:rPr>
        <w:t>על הפעילות</w:t>
      </w:r>
      <w:r>
        <w:rPr>
          <w:rFonts w:hint="cs"/>
          <w:rtl/>
          <w:lang w:eastAsia="he-IL"/>
        </w:rPr>
        <w:t xml:space="preserve"> של המשרדים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לעמוד בחידושי </w:t>
      </w:r>
      <w:proofErr w:type="spellStart"/>
      <w:r>
        <w:rPr>
          <w:rFonts w:hint="cs"/>
          <w:rtl/>
          <w:lang w:eastAsia="he-IL"/>
        </w:rPr>
        <w:t>רשיונות</w:t>
      </w:r>
      <w:proofErr w:type="spellEnd"/>
      <w:r>
        <w:rPr>
          <w:rFonts w:hint="cs"/>
          <w:rtl/>
          <w:lang w:eastAsia="he-IL"/>
        </w:rPr>
        <w:t xml:space="preserve"> והיתרים,</w:t>
      </w:r>
      <w:r w:rsidR="002318E8">
        <w:rPr>
          <w:rFonts w:hint="cs"/>
          <w:rtl/>
          <w:lang w:eastAsia="he-IL"/>
        </w:rPr>
        <w:t xml:space="preserve"> זה מצד אחד. מהצד השני של המטבע, </w:t>
      </w:r>
      <w:bookmarkStart w:id="17" w:name="_ETM_Q1_156882"/>
      <w:bookmarkEnd w:id="17"/>
      <w:r>
        <w:rPr>
          <w:rFonts w:hint="cs"/>
          <w:rtl/>
          <w:lang w:eastAsia="he-IL"/>
        </w:rPr>
        <w:t xml:space="preserve">עסקים שנקלעו פתאום למצבים שמתפקדים חצי או רבע מהתפקוד, </w:t>
      </w:r>
      <w:r w:rsidR="002318E8">
        <w:rPr>
          <w:rFonts w:hint="cs"/>
          <w:rtl/>
          <w:lang w:eastAsia="he-IL"/>
        </w:rPr>
        <w:t>חלק סגורים</w:t>
      </w:r>
      <w:r>
        <w:rPr>
          <w:rFonts w:hint="cs"/>
          <w:rtl/>
          <w:lang w:eastAsia="he-IL"/>
        </w:rPr>
        <w:t>,</w:t>
      </w:r>
      <w:r w:rsidR="002318E8">
        <w:rPr>
          <w:rFonts w:hint="cs"/>
          <w:rtl/>
          <w:lang w:eastAsia="he-IL"/>
        </w:rPr>
        <w:t xml:space="preserve"> היה להם קשה להגיע ולחדש </w:t>
      </w:r>
      <w:proofErr w:type="spellStart"/>
      <w:r>
        <w:rPr>
          <w:rFonts w:hint="cs"/>
          <w:rtl/>
          <w:lang w:eastAsia="he-IL"/>
        </w:rPr>
        <w:t>רשיונות</w:t>
      </w:r>
      <w:proofErr w:type="spellEnd"/>
      <w:r>
        <w:rPr>
          <w:rFonts w:hint="cs"/>
          <w:rtl/>
          <w:lang w:eastAsia="he-IL"/>
        </w:rPr>
        <w:t xml:space="preserve"> והיתרים </w:t>
      </w:r>
      <w:r w:rsidR="002318E8">
        <w:rPr>
          <w:rFonts w:hint="cs"/>
          <w:rtl/>
          <w:lang w:eastAsia="he-IL"/>
        </w:rPr>
        <w:t xml:space="preserve">במועד. אנו מדברים </w:t>
      </w:r>
      <w:bookmarkStart w:id="18" w:name="_ETM_Q1_162932"/>
      <w:bookmarkEnd w:id="18"/>
      <w:r w:rsidR="002318E8">
        <w:rPr>
          <w:rFonts w:hint="cs"/>
          <w:rtl/>
          <w:lang w:eastAsia="he-IL"/>
        </w:rPr>
        <w:t xml:space="preserve">על כלל </w:t>
      </w:r>
      <w:proofErr w:type="spellStart"/>
      <w:r w:rsidR="002318E8">
        <w:rPr>
          <w:rFonts w:hint="cs"/>
          <w:rtl/>
          <w:lang w:eastAsia="he-IL"/>
        </w:rPr>
        <w:t>הרשיונו</w:t>
      </w:r>
      <w:r>
        <w:rPr>
          <w:rFonts w:hint="cs"/>
          <w:rtl/>
          <w:lang w:eastAsia="he-IL"/>
        </w:rPr>
        <w:t>ת</w:t>
      </w:r>
      <w:proofErr w:type="spellEnd"/>
      <w:r w:rsidR="002318E8">
        <w:rPr>
          <w:rFonts w:hint="cs"/>
          <w:rtl/>
          <w:lang w:eastAsia="he-IL"/>
        </w:rPr>
        <w:t xml:space="preserve"> בעולם הרגולטורי. </w:t>
      </w:r>
    </w:p>
    <w:p w:rsidR="002318E8" w:rsidRDefault="002318E8" w:rsidP="002318E8">
      <w:pPr>
        <w:rPr>
          <w:rtl/>
          <w:lang w:eastAsia="he-IL"/>
        </w:rPr>
      </w:pPr>
      <w:bookmarkStart w:id="19" w:name="_ETM_Q1_169638"/>
      <w:bookmarkStart w:id="20" w:name="_ETM_Q1_169736"/>
      <w:bookmarkEnd w:id="19"/>
      <w:bookmarkEnd w:id="20"/>
    </w:p>
    <w:p w:rsidR="002318E8" w:rsidRDefault="002318E8" w:rsidP="002318E8">
      <w:pPr>
        <w:pStyle w:val="af6"/>
        <w:keepNext/>
        <w:rPr>
          <w:rtl/>
        </w:rPr>
      </w:pPr>
      <w:bookmarkStart w:id="21" w:name="ET_yor_5628_7"/>
      <w:r w:rsidRPr="002318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31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B704A0" w:rsidP="002318E8">
      <w:pPr>
        <w:rPr>
          <w:rtl/>
          <w:lang w:eastAsia="he-IL"/>
        </w:rPr>
      </w:pPr>
      <w:bookmarkStart w:id="22" w:name="_ETM_Q1_170411"/>
      <w:bookmarkEnd w:id="22"/>
      <w:proofErr w:type="spellStart"/>
      <w:r>
        <w:rPr>
          <w:rFonts w:hint="cs"/>
          <w:rtl/>
          <w:lang w:eastAsia="he-IL"/>
        </w:rPr>
        <w:t>מ</w:t>
      </w:r>
      <w:r w:rsidR="002318E8">
        <w:rPr>
          <w:rFonts w:hint="cs"/>
          <w:rtl/>
          <w:lang w:eastAsia="he-IL"/>
        </w:rPr>
        <w:t>רשיונות</w:t>
      </w:r>
      <w:proofErr w:type="spellEnd"/>
      <w:r w:rsidR="002318E8">
        <w:rPr>
          <w:rFonts w:hint="cs"/>
          <w:rtl/>
          <w:lang w:eastAsia="he-IL"/>
        </w:rPr>
        <w:t xml:space="preserve"> נהיגה ו</w:t>
      </w:r>
      <w:r>
        <w:rPr>
          <w:rFonts w:hint="cs"/>
          <w:rtl/>
          <w:lang w:eastAsia="he-IL"/>
        </w:rPr>
        <w:t xml:space="preserve">עד </w:t>
      </w:r>
      <w:r w:rsidR="002318E8">
        <w:rPr>
          <w:rFonts w:hint="cs"/>
          <w:rtl/>
          <w:lang w:eastAsia="he-IL"/>
        </w:rPr>
        <w:t>היתרי בנייה.</w:t>
      </w:r>
    </w:p>
    <w:p w:rsidR="002318E8" w:rsidRDefault="002318E8" w:rsidP="002318E8">
      <w:pPr>
        <w:rPr>
          <w:rtl/>
          <w:lang w:eastAsia="he-IL"/>
        </w:rPr>
      </w:pPr>
      <w:bookmarkStart w:id="23" w:name="_ETM_Q1_175760"/>
      <w:bookmarkStart w:id="24" w:name="_ETM_Q1_175856"/>
      <w:bookmarkEnd w:id="23"/>
      <w:bookmarkEnd w:id="24"/>
    </w:p>
    <w:p w:rsidR="002318E8" w:rsidRDefault="002318E8" w:rsidP="002318E8">
      <w:pPr>
        <w:pStyle w:val="-"/>
        <w:keepNext/>
        <w:rPr>
          <w:rtl/>
        </w:rPr>
      </w:pPr>
      <w:bookmarkStart w:id="25" w:name="ET_speakercontinue_713667_8"/>
      <w:r w:rsidRPr="002318E8">
        <w:rPr>
          <w:rStyle w:val="TagStyle"/>
          <w:rtl/>
        </w:rPr>
        <w:t xml:space="preserve"> &lt;&lt; דובר_המשך &gt;&gt; </w:t>
      </w:r>
      <w:r>
        <w:rPr>
          <w:rtl/>
        </w:rPr>
        <w:t>דוד ימין:</w:t>
      </w:r>
      <w:r w:rsidRPr="00231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B704A0" w:rsidP="00B704A0">
      <w:pPr>
        <w:rPr>
          <w:rtl/>
          <w:lang w:eastAsia="he-IL"/>
        </w:rPr>
      </w:pPr>
      <w:bookmarkStart w:id="26" w:name="_ETM_Q1_176420"/>
      <w:bookmarkEnd w:id="26"/>
      <w:r>
        <w:rPr>
          <w:rFonts w:hint="cs"/>
          <w:rtl/>
          <w:lang w:eastAsia="he-IL"/>
        </w:rPr>
        <w:t xml:space="preserve">בדיוק. הבעיה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על היתרי בנייה, אבל היתרי בנייה טופלה </w:t>
      </w:r>
      <w:r w:rsidR="002318E8">
        <w:rPr>
          <w:rFonts w:hint="cs"/>
          <w:rtl/>
          <w:lang w:eastAsia="he-IL"/>
        </w:rPr>
        <w:t xml:space="preserve">בנפרד, אבל </w:t>
      </w:r>
      <w:bookmarkStart w:id="27" w:name="_ETM_Q1_178466"/>
      <w:bookmarkEnd w:id="27"/>
      <w:r>
        <w:rPr>
          <w:rFonts w:hint="cs"/>
          <w:rtl/>
          <w:lang w:eastAsia="he-IL"/>
        </w:rPr>
        <w:t>ה</w:t>
      </w:r>
      <w:r w:rsidR="002318E8">
        <w:rPr>
          <w:rFonts w:hint="cs"/>
          <w:rtl/>
          <w:lang w:eastAsia="he-IL"/>
        </w:rPr>
        <w:t xml:space="preserve">בעיה </w:t>
      </w:r>
      <w:proofErr w:type="spellStart"/>
      <w:r w:rsidR="002318E8">
        <w:rPr>
          <w:rFonts w:hint="cs"/>
          <w:rtl/>
          <w:lang w:eastAsia="he-IL"/>
        </w:rPr>
        <w:t>היתה</w:t>
      </w:r>
      <w:proofErr w:type="spellEnd"/>
      <w:r w:rsidR="002318E8">
        <w:rPr>
          <w:rFonts w:hint="cs"/>
          <w:rtl/>
          <w:lang w:eastAsia="he-IL"/>
        </w:rPr>
        <w:t xml:space="preserve"> כללית. </w:t>
      </w:r>
      <w:r>
        <w:rPr>
          <w:rFonts w:hint="cs"/>
          <w:rtl/>
          <w:lang w:eastAsia="he-IL"/>
        </w:rPr>
        <w:t xml:space="preserve">מה </w:t>
      </w:r>
      <w:bookmarkStart w:id="28" w:name="_ETM_Q1_180703"/>
      <w:bookmarkEnd w:id="28"/>
      <w:r>
        <w:rPr>
          <w:rFonts w:hint="cs"/>
          <w:rtl/>
          <w:lang w:eastAsia="he-IL"/>
        </w:rPr>
        <w:t xml:space="preserve">שנקרא, </w:t>
      </w:r>
      <w:r w:rsidR="002318E8">
        <w:rPr>
          <w:rFonts w:hint="cs"/>
          <w:rtl/>
          <w:lang w:eastAsia="he-IL"/>
        </w:rPr>
        <w:t xml:space="preserve">אם יש לך שפעת אתה רוצה שייתנו </w:t>
      </w:r>
      <w:bookmarkStart w:id="29" w:name="_ETM_Q1_184340"/>
      <w:bookmarkEnd w:id="29"/>
      <w:r w:rsidR="002318E8">
        <w:rPr>
          <w:rFonts w:hint="cs"/>
          <w:rtl/>
          <w:lang w:eastAsia="he-IL"/>
        </w:rPr>
        <w:t xml:space="preserve">לך את ההארכה, </w:t>
      </w:r>
      <w:r>
        <w:rPr>
          <w:rFonts w:hint="cs"/>
          <w:rtl/>
          <w:lang w:eastAsia="he-IL"/>
        </w:rPr>
        <w:t>לה</w:t>
      </w:r>
      <w:r w:rsidR="002318E8">
        <w:rPr>
          <w:rFonts w:hint="cs"/>
          <w:rtl/>
          <w:lang w:eastAsia="he-IL"/>
        </w:rPr>
        <w:t xml:space="preserve">גיש </w:t>
      </w:r>
      <w:r>
        <w:rPr>
          <w:rFonts w:hint="cs"/>
          <w:rtl/>
          <w:lang w:eastAsia="he-IL"/>
        </w:rPr>
        <w:t xml:space="preserve">את העבודה שהיית צריך להגיש בעוד שבוע </w:t>
      </w:r>
      <w:r>
        <w:rPr>
          <w:rtl/>
          <w:lang w:eastAsia="he-IL"/>
        </w:rPr>
        <w:t>–</w:t>
      </w:r>
      <w:bookmarkStart w:id="30" w:name="_ETM_Q1_182692"/>
      <w:bookmarkEnd w:id="30"/>
      <w:r>
        <w:rPr>
          <w:rFonts w:hint="cs"/>
          <w:rtl/>
          <w:lang w:eastAsia="he-IL"/>
        </w:rPr>
        <w:t xml:space="preserve"> תגיש </w:t>
      </w:r>
      <w:r w:rsidR="002318E8">
        <w:rPr>
          <w:rFonts w:hint="cs"/>
          <w:rtl/>
          <w:lang w:eastAsia="he-IL"/>
        </w:rPr>
        <w:t>אותה בעוד שבועי</w:t>
      </w:r>
      <w:r w:rsidR="003B16CF">
        <w:rPr>
          <w:rFonts w:hint="cs"/>
          <w:rtl/>
          <w:lang w:eastAsia="he-IL"/>
        </w:rPr>
        <w:t>ים</w:t>
      </w:r>
      <w:r w:rsidR="002318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318E8">
        <w:rPr>
          <w:rFonts w:hint="cs"/>
          <w:rtl/>
          <w:lang w:eastAsia="he-IL"/>
        </w:rPr>
        <w:t>זה מה שעשינו בהתח</w:t>
      </w:r>
      <w:r>
        <w:rPr>
          <w:rFonts w:hint="cs"/>
          <w:rtl/>
          <w:lang w:eastAsia="he-IL"/>
        </w:rPr>
        <w:t>ל</w:t>
      </w:r>
      <w:r w:rsidR="002318E8">
        <w:rPr>
          <w:rFonts w:hint="cs"/>
          <w:rtl/>
          <w:lang w:eastAsia="he-IL"/>
        </w:rPr>
        <w:t xml:space="preserve">ה </w:t>
      </w:r>
      <w:bookmarkStart w:id="31" w:name="_ETM_Q1_191601"/>
      <w:bookmarkEnd w:id="31"/>
      <w:r w:rsidR="002318E8">
        <w:rPr>
          <w:rFonts w:hint="cs"/>
          <w:rtl/>
          <w:lang w:eastAsia="he-IL"/>
        </w:rPr>
        <w:t xml:space="preserve">בתקנות שעת חירום. </w:t>
      </w:r>
      <w:r>
        <w:rPr>
          <w:rFonts w:hint="cs"/>
          <w:rtl/>
          <w:lang w:eastAsia="he-IL"/>
        </w:rPr>
        <w:t>ב</w:t>
      </w:r>
      <w:r w:rsidR="002318E8">
        <w:rPr>
          <w:rFonts w:hint="cs"/>
          <w:rtl/>
          <w:lang w:eastAsia="he-IL"/>
        </w:rPr>
        <w:t xml:space="preserve">תקנות שעת חירום הארכנו </w:t>
      </w:r>
      <w:r>
        <w:rPr>
          <w:rFonts w:hint="cs"/>
          <w:rtl/>
          <w:lang w:eastAsia="he-IL"/>
        </w:rPr>
        <w:t xml:space="preserve">את זה לתקופה של חודשיים, תוך תקווה שנספיק להגיע לכנסת בזמן </w:t>
      </w:r>
      <w:r w:rsidR="002318E8">
        <w:rPr>
          <w:rFonts w:hint="cs"/>
          <w:rtl/>
          <w:lang w:eastAsia="he-IL"/>
        </w:rPr>
        <w:t xml:space="preserve">ולהעביר הוראת </w:t>
      </w:r>
      <w:bookmarkStart w:id="32" w:name="_ETM_Q1_199063"/>
      <w:bookmarkEnd w:id="32"/>
      <w:r w:rsidR="002318E8">
        <w:rPr>
          <w:rFonts w:hint="cs"/>
          <w:rtl/>
          <w:lang w:eastAsia="he-IL"/>
        </w:rPr>
        <w:t xml:space="preserve">שעה שמאריכה </w:t>
      </w:r>
      <w:r w:rsidR="002318E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לוקח</w:t>
      </w:r>
      <w:r w:rsidR="002318E8">
        <w:rPr>
          <w:rFonts w:hint="cs"/>
          <w:rtl/>
          <w:lang w:eastAsia="he-IL"/>
        </w:rPr>
        <w:t xml:space="preserve">ת את התקופה שלגביה מאריכים </w:t>
      </w:r>
      <w:bookmarkStart w:id="33" w:name="_ETM_Q1_205681"/>
      <w:bookmarkEnd w:id="33"/>
      <w:r w:rsidR="002318E8">
        <w:rPr>
          <w:rFonts w:hint="cs"/>
          <w:rtl/>
          <w:lang w:eastAsia="he-IL"/>
        </w:rPr>
        <w:t>וגם מאריכה ליותר זמן.</w:t>
      </w:r>
    </w:p>
    <w:p w:rsidR="002318E8" w:rsidRDefault="002318E8" w:rsidP="002318E8">
      <w:pPr>
        <w:rPr>
          <w:rtl/>
          <w:lang w:eastAsia="he-IL"/>
        </w:rPr>
      </w:pPr>
      <w:bookmarkStart w:id="34" w:name="_ETM_Q1_208865"/>
      <w:bookmarkStart w:id="35" w:name="_ETM_Q1_208965"/>
      <w:bookmarkEnd w:id="34"/>
      <w:bookmarkEnd w:id="35"/>
    </w:p>
    <w:p w:rsidR="00B704A0" w:rsidRDefault="00B704A0" w:rsidP="00B704A0">
      <w:pPr>
        <w:rPr>
          <w:rtl/>
          <w:lang w:eastAsia="he-IL"/>
        </w:rPr>
      </w:pPr>
      <w:bookmarkStart w:id="36" w:name="_ETM_Q1_209000"/>
      <w:bookmarkStart w:id="37" w:name="_ETM_Q1_209065"/>
      <w:bookmarkEnd w:id="36"/>
      <w:bookmarkEnd w:id="37"/>
      <w:r>
        <w:rPr>
          <w:rFonts w:hint="cs"/>
          <w:rtl/>
          <w:lang w:eastAsia="he-IL"/>
        </w:rPr>
        <w:t xml:space="preserve">הוראת השעה עברה בכנסת בוועדת הקורונה </w:t>
      </w:r>
      <w:r w:rsidR="002318E8">
        <w:rPr>
          <w:rFonts w:hint="cs"/>
          <w:rtl/>
          <w:lang w:eastAsia="he-IL"/>
        </w:rPr>
        <w:t>של חברת ה</w:t>
      </w:r>
      <w:r>
        <w:rPr>
          <w:rFonts w:hint="cs"/>
          <w:rtl/>
          <w:lang w:eastAsia="he-IL"/>
        </w:rPr>
        <w:t>כנסת</w:t>
      </w:r>
      <w:r w:rsidR="002318E8">
        <w:rPr>
          <w:rFonts w:hint="cs"/>
          <w:rtl/>
          <w:lang w:eastAsia="he-IL"/>
        </w:rPr>
        <w:t xml:space="preserve"> יפעת שאשא ביטון, שם </w:t>
      </w:r>
      <w:bookmarkStart w:id="38" w:name="_ETM_Q1_213567"/>
      <w:bookmarkEnd w:id="38"/>
      <w:r w:rsidR="002318E8">
        <w:rPr>
          <w:rFonts w:hint="cs"/>
          <w:rtl/>
          <w:lang w:eastAsia="he-IL"/>
        </w:rPr>
        <w:t xml:space="preserve">נקבע כי התקופה הקובעת תהיה עד 30 ביוני, ואחריה נקבע </w:t>
      </w:r>
      <w:bookmarkStart w:id="39" w:name="_ETM_Q1_226691"/>
      <w:bookmarkEnd w:id="39"/>
      <w:r w:rsidR="002318E8">
        <w:rPr>
          <w:rFonts w:hint="cs"/>
          <w:rtl/>
          <w:lang w:eastAsia="he-IL"/>
        </w:rPr>
        <w:t>חודשיים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מעל 30 ביוני</w:t>
      </w:r>
      <w:r w:rsidR="002318E8">
        <w:rPr>
          <w:rFonts w:hint="cs"/>
          <w:rtl/>
          <w:lang w:eastAsia="he-IL"/>
        </w:rPr>
        <w:t>, קיבל הארכה של חודשיים. הוראת השעה הסמי</w:t>
      </w:r>
      <w:r>
        <w:rPr>
          <w:rFonts w:hint="cs"/>
          <w:rtl/>
          <w:lang w:eastAsia="he-IL"/>
        </w:rPr>
        <w:t>כ</w:t>
      </w:r>
      <w:r w:rsidR="002318E8">
        <w:rPr>
          <w:rFonts w:hint="cs"/>
          <w:rtl/>
          <w:lang w:eastAsia="he-IL"/>
        </w:rPr>
        <w:t xml:space="preserve">ה את ראש </w:t>
      </w:r>
      <w:bookmarkStart w:id="40" w:name="_ETM_Q1_235714"/>
      <w:bookmarkEnd w:id="40"/>
      <w:r w:rsidR="002318E8">
        <w:rPr>
          <w:rFonts w:hint="cs"/>
          <w:rtl/>
          <w:lang w:eastAsia="he-IL"/>
        </w:rPr>
        <w:t>הממ</w:t>
      </w:r>
      <w:r>
        <w:rPr>
          <w:rFonts w:hint="cs"/>
          <w:rtl/>
          <w:lang w:eastAsia="he-IL"/>
        </w:rPr>
        <w:t>ש</w:t>
      </w:r>
      <w:r w:rsidR="002318E8">
        <w:rPr>
          <w:rFonts w:hint="cs"/>
          <w:rtl/>
          <w:lang w:eastAsia="he-IL"/>
        </w:rPr>
        <w:t>לה בצו להאר</w:t>
      </w:r>
      <w:r>
        <w:rPr>
          <w:rFonts w:hint="cs"/>
          <w:rtl/>
          <w:lang w:eastAsia="he-IL"/>
        </w:rPr>
        <w:t>י</w:t>
      </w:r>
      <w:r w:rsidR="002318E8">
        <w:rPr>
          <w:rFonts w:hint="cs"/>
          <w:rtl/>
          <w:lang w:eastAsia="he-IL"/>
        </w:rPr>
        <w:t xml:space="preserve">ך את התקופה הקובעת, וכעת באישור הממשלה ובאישור </w:t>
      </w:r>
      <w:bookmarkStart w:id="41" w:name="_ETM_Q1_245040"/>
      <w:bookmarkEnd w:id="41"/>
      <w:r w:rsidR="002318E8">
        <w:rPr>
          <w:rFonts w:hint="cs"/>
          <w:rtl/>
          <w:lang w:eastAsia="he-IL"/>
        </w:rPr>
        <w:t>הוועדה</w:t>
      </w:r>
      <w:r>
        <w:rPr>
          <w:rFonts w:hint="cs"/>
          <w:rtl/>
          <w:lang w:eastAsia="he-IL"/>
        </w:rPr>
        <w:t xml:space="preserve"> - עברנו את אישור הממשלה ועכשיו אנחנו פה כדי לקבל את אישור הוועדה</w:t>
      </w:r>
      <w:r w:rsidR="002318E8">
        <w:rPr>
          <w:rFonts w:hint="cs"/>
          <w:rtl/>
          <w:lang w:eastAsia="he-IL"/>
        </w:rPr>
        <w:t xml:space="preserve">. </w:t>
      </w:r>
    </w:p>
    <w:p w:rsidR="00B704A0" w:rsidRDefault="00B704A0" w:rsidP="00B704A0">
      <w:pPr>
        <w:rPr>
          <w:rtl/>
          <w:lang w:eastAsia="he-IL"/>
        </w:rPr>
      </w:pPr>
      <w:bookmarkStart w:id="42" w:name="_ETM_Q1_245254"/>
      <w:bookmarkStart w:id="43" w:name="_ETM_Q1_245317"/>
      <w:bookmarkEnd w:id="42"/>
      <w:bookmarkEnd w:id="43"/>
    </w:p>
    <w:p w:rsidR="002318E8" w:rsidRDefault="002318E8" w:rsidP="00A9673C">
      <w:pPr>
        <w:rPr>
          <w:rtl/>
          <w:lang w:eastAsia="he-IL"/>
        </w:rPr>
      </w:pPr>
      <w:bookmarkStart w:id="44" w:name="_ETM_Q1_245397"/>
      <w:bookmarkStart w:id="45" w:name="_ETM_Q1_245457"/>
      <w:bookmarkEnd w:id="44"/>
      <w:bookmarkEnd w:id="45"/>
      <w:r>
        <w:rPr>
          <w:rFonts w:hint="cs"/>
          <w:rtl/>
          <w:lang w:eastAsia="he-IL"/>
        </w:rPr>
        <w:t xml:space="preserve">מה שניסינו לעשות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לטפל הכי מקרו שאפשר. </w:t>
      </w:r>
      <w:bookmarkStart w:id="46" w:name="_ETM_Q1_254162"/>
      <w:bookmarkEnd w:id="46"/>
      <w:r w:rsidR="00B704A0">
        <w:rPr>
          <w:rFonts w:hint="cs"/>
          <w:rtl/>
          <w:lang w:eastAsia="he-IL"/>
        </w:rPr>
        <w:t>אתה רוצה להגיד:</w:t>
      </w:r>
      <w:r w:rsidR="00B704A0">
        <w:rPr>
          <w:rFonts w:hint="cs"/>
          <w:lang w:eastAsia="he-IL"/>
        </w:rPr>
        <w:t xml:space="preserve"> </w:t>
      </w:r>
      <w:bookmarkStart w:id="47" w:name="_ETM_Q1_253860"/>
      <w:bookmarkEnd w:id="47"/>
      <w:r w:rsidR="00B704A0">
        <w:rPr>
          <w:rFonts w:hint="cs"/>
          <w:rtl/>
          <w:lang w:eastAsia="he-IL"/>
        </w:rPr>
        <w:t>כל המשק הוא בבעיה ואני צרי</w:t>
      </w:r>
      <w:r>
        <w:rPr>
          <w:rFonts w:hint="cs"/>
          <w:rtl/>
          <w:lang w:eastAsia="he-IL"/>
        </w:rPr>
        <w:t>ך</w:t>
      </w:r>
      <w:r w:rsidR="00B704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לאפשר להם הארכה </w:t>
      </w:r>
      <w:r w:rsidR="00B704A0">
        <w:rPr>
          <w:rFonts w:hint="cs"/>
          <w:rtl/>
          <w:lang w:eastAsia="he-IL"/>
        </w:rPr>
        <w:t xml:space="preserve">תוך הניסיון לאזן כמובן </w:t>
      </w:r>
      <w:r>
        <w:rPr>
          <w:rFonts w:hint="cs"/>
          <w:rtl/>
          <w:lang w:eastAsia="he-IL"/>
        </w:rPr>
        <w:t xml:space="preserve">בין האינטרס הציבורי </w:t>
      </w:r>
      <w:bookmarkStart w:id="48" w:name="_ETM_Q1_261665"/>
      <w:bookmarkEnd w:id="48"/>
      <w:r>
        <w:rPr>
          <w:rFonts w:hint="cs"/>
          <w:rtl/>
          <w:lang w:eastAsia="he-IL"/>
        </w:rPr>
        <w:t xml:space="preserve">שבשבילו נועד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 לבין העובדה שלחלק מהעסקים קשה להגיע כדי </w:t>
      </w:r>
      <w:bookmarkStart w:id="49" w:name="_ETM_Q1_270771"/>
      <w:bookmarkEnd w:id="49"/>
      <w:r>
        <w:rPr>
          <w:rFonts w:hint="cs"/>
          <w:rtl/>
          <w:lang w:eastAsia="he-IL"/>
        </w:rPr>
        <w:t xml:space="preserve">לחדש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. </w:t>
      </w:r>
      <w:r w:rsidR="00B704A0">
        <w:rPr>
          <w:rFonts w:hint="cs"/>
          <w:rtl/>
          <w:lang w:eastAsia="he-IL"/>
        </w:rPr>
        <w:t xml:space="preserve">הגענו למסקנה ששלושה </w:t>
      </w:r>
      <w:bookmarkStart w:id="50" w:name="_ETM_Q1_272432"/>
      <w:bookmarkEnd w:id="50"/>
      <w:r w:rsidR="00B704A0">
        <w:rPr>
          <w:rFonts w:hint="cs"/>
          <w:rtl/>
          <w:lang w:eastAsia="he-IL"/>
        </w:rPr>
        <w:t xml:space="preserve">חודשים </w:t>
      </w:r>
      <w:r>
        <w:rPr>
          <w:rFonts w:hint="cs"/>
          <w:rtl/>
          <w:lang w:eastAsia="he-IL"/>
        </w:rPr>
        <w:t>זה</w:t>
      </w:r>
      <w:r w:rsidR="00B704A0">
        <w:rPr>
          <w:rFonts w:hint="cs"/>
          <w:rtl/>
          <w:lang w:eastAsia="he-IL"/>
        </w:rPr>
        <w:t xml:space="preserve"> משהו שרוב </w:t>
      </w:r>
      <w:proofErr w:type="spellStart"/>
      <w:r w:rsidR="00B704A0">
        <w:rPr>
          <w:rFonts w:hint="cs"/>
          <w:rtl/>
          <w:lang w:eastAsia="he-IL"/>
        </w:rPr>
        <w:t>הרשיונות</w:t>
      </w:r>
      <w:proofErr w:type="spellEnd"/>
      <w:r w:rsidR="00B704A0">
        <w:rPr>
          <w:rFonts w:hint="cs"/>
          <w:rtl/>
          <w:lang w:eastAsia="he-IL"/>
        </w:rPr>
        <w:t xml:space="preserve"> יכולים לספוג</w:t>
      </w:r>
      <w:r>
        <w:rPr>
          <w:rFonts w:hint="cs"/>
          <w:rtl/>
          <w:lang w:eastAsia="he-IL"/>
        </w:rPr>
        <w:t xml:space="preserve">. מה הכוונה </w:t>
      </w:r>
      <w:bookmarkStart w:id="51" w:name="_ETM_Q1_279618"/>
      <w:bookmarkEnd w:id="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704A0">
        <w:rPr>
          <w:rFonts w:hint="cs"/>
          <w:rtl/>
          <w:lang w:eastAsia="he-IL"/>
        </w:rPr>
        <w:t xml:space="preserve">כשאני נותן למישהו </w:t>
      </w:r>
      <w:proofErr w:type="spellStart"/>
      <w:r w:rsidR="00B704A0">
        <w:rPr>
          <w:rFonts w:hint="cs"/>
          <w:rtl/>
          <w:lang w:eastAsia="he-IL"/>
        </w:rPr>
        <w:t>רשיון</w:t>
      </w:r>
      <w:proofErr w:type="spellEnd"/>
      <w:r w:rsidR="00B704A0">
        <w:rPr>
          <w:rFonts w:hint="cs"/>
          <w:rtl/>
          <w:lang w:eastAsia="he-IL"/>
        </w:rPr>
        <w:t xml:space="preserve"> לשנה או לשנתיים, </w:t>
      </w:r>
      <w:r>
        <w:rPr>
          <w:rFonts w:hint="cs"/>
          <w:rtl/>
          <w:lang w:eastAsia="he-IL"/>
        </w:rPr>
        <w:t xml:space="preserve">המועד של 12 חודשים לא ממעמד הר סיני. אפשר </w:t>
      </w:r>
      <w:bookmarkStart w:id="52" w:name="_ETM_Q1_286563"/>
      <w:bookmarkEnd w:id="52"/>
      <w:r>
        <w:rPr>
          <w:rFonts w:hint="cs"/>
          <w:rtl/>
          <w:lang w:eastAsia="he-IL"/>
        </w:rPr>
        <w:t>באותה מידה לקבוע</w:t>
      </w:r>
      <w:r w:rsidR="00B704A0">
        <w:rPr>
          <w:rFonts w:hint="cs"/>
          <w:rtl/>
          <w:lang w:eastAsia="he-IL"/>
        </w:rPr>
        <w:t xml:space="preserve"> </w:t>
      </w:r>
      <w:bookmarkStart w:id="53" w:name="_ETM_Q1_285087"/>
      <w:bookmarkEnd w:id="53"/>
      <w:proofErr w:type="spellStart"/>
      <w:r w:rsidR="00B704A0">
        <w:rPr>
          <w:rFonts w:hint="cs"/>
          <w:rtl/>
          <w:lang w:eastAsia="he-IL"/>
        </w:rPr>
        <w:t>שהרשיון</w:t>
      </w:r>
      <w:proofErr w:type="spellEnd"/>
      <w:r w:rsidR="00B704A0">
        <w:rPr>
          <w:rFonts w:hint="cs"/>
          <w:rtl/>
          <w:lang w:eastAsia="he-IL"/>
        </w:rPr>
        <w:t xml:space="preserve"> יהיה ל-15 או ל-9 חודשים</w:t>
      </w:r>
      <w:r>
        <w:rPr>
          <w:rFonts w:hint="cs"/>
          <w:rtl/>
          <w:lang w:eastAsia="he-IL"/>
        </w:rPr>
        <w:t xml:space="preserve">. לכן אמרנו שרוב האינטרסים </w:t>
      </w:r>
      <w:r w:rsidR="00B704A0">
        <w:rPr>
          <w:rFonts w:hint="cs"/>
          <w:rtl/>
          <w:lang w:eastAsia="he-IL"/>
        </w:rPr>
        <w:t xml:space="preserve">הציבוריים מסוגלים לספוג את זה </w:t>
      </w:r>
      <w:proofErr w:type="spellStart"/>
      <w:r w:rsidR="00B704A0">
        <w:rPr>
          <w:rFonts w:hint="cs"/>
          <w:rtl/>
          <w:lang w:eastAsia="he-IL"/>
        </w:rPr>
        <w:t>שהרשיון</w:t>
      </w:r>
      <w:proofErr w:type="spellEnd"/>
      <w:r w:rsidR="00B704A0">
        <w:rPr>
          <w:rFonts w:hint="cs"/>
          <w:rtl/>
          <w:lang w:eastAsia="he-IL"/>
        </w:rPr>
        <w:t xml:space="preserve"> יחודש </w:t>
      </w:r>
      <w:r>
        <w:rPr>
          <w:rFonts w:hint="cs"/>
          <w:rtl/>
          <w:lang w:eastAsia="he-IL"/>
        </w:rPr>
        <w:t xml:space="preserve">טיפה מאוחר יותר. </w:t>
      </w:r>
      <w:bookmarkStart w:id="54" w:name="_ETM_Q1_295824"/>
      <w:bookmarkEnd w:id="54"/>
      <w:r>
        <w:rPr>
          <w:rFonts w:hint="cs"/>
          <w:rtl/>
          <w:lang w:eastAsia="he-IL"/>
        </w:rPr>
        <w:t>חשוב לציין שזה לא א</w:t>
      </w:r>
      <w:r w:rsidR="00B704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שאתה </w:t>
      </w:r>
      <w:r w:rsidR="00B704A0">
        <w:rPr>
          <w:rFonts w:hint="cs"/>
          <w:rtl/>
          <w:lang w:eastAsia="he-IL"/>
        </w:rPr>
        <w:t>לא צריך</w:t>
      </w:r>
      <w:r>
        <w:rPr>
          <w:rFonts w:hint="cs"/>
          <w:rtl/>
          <w:lang w:eastAsia="he-IL"/>
        </w:rPr>
        <w:t xml:space="preserve"> לעמוד בחובות.</w:t>
      </w:r>
      <w:r w:rsidR="00B704A0">
        <w:rPr>
          <w:rFonts w:hint="cs"/>
          <w:rtl/>
          <w:lang w:eastAsia="he-IL"/>
        </w:rPr>
        <w:t xml:space="preserve"> כלומר זה שהאריכו לך </w:t>
      </w:r>
      <w:r w:rsidR="00C17332">
        <w:rPr>
          <w:rFonts w:hint="cs"/>
          <w:rtl/>
          <w:lang w:eastAsia="he-IL"/>
        </w:rPr>
        <w:t xml:space="preserve">את </w:t>
      </w:r>
      <w:bookmarkStart w:id="55" w:name="_ETM_Q1_298800"/>
      <w:bookmarkEnd w:id="55"/>
      <w:proofErr w:type="spellStart"/>
      <w:r w:rsidR="00C17332">
        <w:rPr>
          <w:rFonts w:hint="cs"/>
          <w:rtl/>
          <w:lang w:eastAsia="he-IL"/>
        </w:rPr>
        <w:t>הרשיון</w:t>
      </w:r>
      <w:proofErr w:type="spellEnd"/>
      <w:r w:rsidR="00C17332">
        <w:rPr>
          <w:rFonts w:hint="cs"/>
          <w:rtl/>
          <w:lang w:eastAsia="he-IL"/>
        </w:rPr>
        <w:t xml:space="preserve"> זה לא אומר </w:t>
      </w:r>
      <w:r w:rsidR="00A9673C">
        <w:rPr>
          <w:rFonts w:hint="cs"/>
          <w:rtl/>
          <w:lang w:eastAsia="he-IL"/>
        </w:rPr>
        <w:t xml:space="preserve">שאתה יכול </w:t>
      </w:r>
      <w:bookmarkStart w:id="56" w:name="_ETM_Q1_300270"/>
      <w:bookmarkEnd w:id="56"/>
      <w:r w:rsidR="00A9673C">
        <w:rPr>
          <w:rFonts w:hint="cs"/>
          <w:rtl/>
          <w:lang w:eastAsia="he-IL"/>
        </w:rPr>
        <w:t xml:space="preserve">לא לעמוד בתנאי </w:t>
      </w:r>
      <w:proofErr w:type="spellStart"/>
      <w:r w:rsidR="00A9673C">
        <w:rPr>
          <w:rFonts w:hint="cs"/>
          <w:rtl/>
          <w:lang w:eastAsia="he-IL"/>
        </w:rPr>
        <w:t>הרשיון</w:t>
      </w:r>
      <w:proofErr w:type="spellEnd"/>
      <w:r w:rsidR="00A9673C">
        <w:rPr>
          <w:rFonts w:hint="cs"/>
          <w:rtl/>
          <w:lang w:eastAsia="he-IL"/>
        </w:rPr>
        <w:t>.</w:t>
      </w:r>
    </w:p>
    <w:p w:rsidR="002318E8" w:rsidRDefault="002318E8" w:rsidP="002318E8">
      <w:pPr>
        <w:rPr>
          <w:rtl/>
          <w:lang w:eastAsia="he-IL"/>
        </w:rPr>
      </w:pPr>
      <w:bookmarkStart w:id="57" w:name="_ETM_Q1_303126"/>
      <w:bookmarkStart w:id="58" w:name="_ETM_Q1_303201"/>
      <w:bookmarkEnd w:id="57"/>
      <w:bookmarkEnd w:id="58"/>
    </w:p>
    <w:p w:rsidR="002318E8" w:rsidRDefault="002318E8" w:rsidP="002318E8">
      <w:pPr>
        <w:pStyle w:val="af6"/>
        <w:keepNext/>
        <w:rPr>
          <w:rtl/>
        </w:rPr>
      </w:pPr>
      <w:bookmarkStart w:id="59" w:name="ET_yor_5628_9"/>
      <w:r w:rsidRPr="002318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31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A9673C" w:rsidP="002318E8">
      <w:pPr>
        <w:rPr>
          <w:rtl/>
          <w:lang w:eastAsia="he-IL"/>
        </w:rPr>
      </w:pPr>
      <w:bookmarkStart w:id="60" w:name="_ETM_Q1_303996"/>
      <w:bookmarkEnd w:id="60"/>
      <w:r>
        <w:rPr>
          <w:rFonts w:hint="cs"/>
          <w:rtl/>
          <w:lang w:eastAsia="he-IL"/>
        </w:rPr>
        <w:t xml:space="preserve">תנאי הסף שקיבלת את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 </w:t>
      </w:r>
      <w:r w:rsidR="002318E8">
        <w:rPr>
          <w:rFonts w:hint="cs"/>
          <w:rtl/>
          <w:lang w:eastAsia="he-IL"/>
        </w:rPr>
        <w:t xml:space="preserve">תקפים </w:t>
      </w:r>
      <w:bookmarkStart w:id="61" w:name="_ETM_Q1_304919"/>
      <w:bookmarkEnd w:id="61"/>
      <w:r w:rsidR="002318E8">
        <w:rPr>
          <w:rFonts w:hint="cs"/>
          <w:rtl/>
          <w:lang w:eastAsia="he-IL"/>
        </w:rPr>
        <w:t>גם לשלושה חודשים.</w:t>
      </w:r>
    </w:p>
    <w:p w:rsidR="002318E8" w:rsidRDefault="002318E8" w:rsidP="002318E8">
      <w:pPr>
        <w:rPr>
          <w:rtl/>
          <w:lang w:eastAsia="he-IL"/>
        </w:rPr>
      </w:pPr>
      <w:bookmarkStart w:id="62" w:name="_ETM_Q1_307120"/>
      <w:bookmarkStart w:id="63" w:name="_ETM_Q1_307200"/>
      <w:bookmarkEnd w:id="62"/>
      <w:bookmarkEnd w:id="63"/>
    </w:p>
    <w:p w:rsidR="002318E8" w:rsidRDefault="002318E8" w:rsidP="002318E8">
      <w:pPr>
        <w:pStyle w:val="-"/>
        <w:keepNext/>
        <w:rPr>
          <w:rtl/>
        </w:rPr>
      </w:pPr>
      <w:bookmarkStart w:id="64" w:name="ET_speakercontinue_713667_10"/>
      <w:r w:rsidRPr="002318E8">
        <w:rPr>
          <w:rStyle w:val="TagStyle"/>
          <w:rtl/>
        </w:rPr>
        <w:t xml:space="preserve"> &lt;&lt; דובר_המשך &gt;&gt; </w:t>
      </w:r>
      <w:r>
        <w:rPr>
          <w:rtl/>
        </w:rPr>
        <w:t>דוד ימין:</w:t>
      </w:r>
      <w:r w:rsidRPr="00231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A9673C" w:rsidP="002318E8">
      <w:pPr>
        <w:rPr>
          <w:rtl/>
          <w:lang w:eastAsia="he-IL"/>
        </w:rPr>
      </w:pPr>
      <w:bookmarkStart w:id="65" w:name="_ETM_Q1_307815"/>
      <w:bookmarkEnd w:id="65"/>
      <w:r>
        <w:rPr>
          <w:rFonts w:hint="cs"/>
          <w:rtl/>
          <w:lang w:eastAsia="he-IL"/>
        </w:rPr>
        <w:t xml:space="preserve">נכון, והתנאים שאתה צריך לעשות </w:t>
      </w:r>
      <w:r w:rsidR="002318E8">
        <w:rPr>
          <w:rFonts w:hint="cs"/>
          <w:rtl/>
          <w:lang w:eastAsia="he-IL"/>
        </w:rPr>
        <w:t>תוך כדי.</w:t>
      </w:r>
      <w:bookmarkStart w:id="66" w:name="_ETM_Q1_309218"/>
      <w:bookmarkEnd w:id="66"/>
    </w:p>
    <w:p w:rsidR="002318E8" w:rsidRDefault="002318E8" w:rsidP="002318E8">
      <w:pPr>
        <w:rPr>
          <w:rtl/>
          <w:lang w:eastAsia="he-IL"/>
        </w:rPr>
      </w:pPr>
      <w:bookmarkStart w:id="67" w:name="_ETM_Q1_309293"/>
      <w:bookmarkEnd w:id="67"/>
    </w:p>
    <w:p w:rsidR="002318E8" w:rsidRDefault="002318E8" w:rsidP="002318E8">
      <w:pPr>
        <w:pStyle w:val="af6"/>
        <w:keepNext/>
        <w:rPr>
          <w:rtl/>
        </w:rPr>
      </w:pPr>
      <w:bookmarkStart w:id="68" w:name="ET_yor_5628_11"/>
      <w:r w:rsidRPr="002318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31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2318E8">
      <w:pPr>
        <w:rPr>
          <w:rtl/>
          <w:lang w:eastAsia="he-IL"/>
        </w:rPr>
      </w:pPr>
      <w:bookmarkStart w:id="69" w:name="_ETM_Q1_309958"/>
      <w:bookmarkEnd w:id="69"/>
      <w:r>
        <w:rPr>
          <w:rFonts w:hint="cs"/>
          <w:rtl/>
          <w:lang w:eastAsia="he-IL"/>
        </w:rPr>
        <w:t>מה עם האגרה של התשלום?</w:t>
      </w:r>
    </w:p>
    <w:p w:rsidR="002318E8" w:rsidRDefault="002318E8" w:rsidP="002318E8">
      <w:pPr>
        <w:rPr>
          <w:rtl/>
          <w:lang w:eastAsia="he-IL"/>
        </w:rPr>
      </w:pPr>
      <w:bookmarkStart w:id="70" w:name="_ETM_Q1_315138"/>
      <w:bookmarkStart w:id="71" w:name="_ETM_Q1_315225"/>
      <w:bookmarkStart w:id="72" w:name="_ETM_Q1_324306"/>
      <w:bookmarkEnd w:id="70"/>
      <w:bookmarkEnd w:id="71"/>
      <w:bookmarkEnd w:id="72"/>
    </w:p>
    <w:p w:rsidR="002318E8" w:rsidRDefault="002318E8" w:rsidP="002318E8">
      <w:pPr>
        <w:pStyle w:val="af9"/>
        <w:keepNext/>
        <w:rPr>
          <w:rtl/>
          <w:lang w:eastAsia="he-IL"/>
        </w:rPr>
      </w:pPr>
      <w:bookmarkStart w:id="73" w:name="ET_guest_30035_12"/>
      <w:r w:rsidRPr="002318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2318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A9673C" w:rsidP="00A9673C">
      <w:pPr>
        <w:rPr>
          <w:rtl/>
          <w:lang w:eastAsia="he-IL"/>
        </w:rPr>
      </w:pPr>
      <w:bookmarkStart w:id="74" w:name="_ETM_Q1_324821"/>
      <w:bookmarkStart w:id="75" w:name="_ETM_Q1_324866"/>
      <w:bookmarkEnd w:id="74"/>
      <w:bookmarkEnd w:id="75"/>
      <w:r>
        <w:rPr>
          <w:rFonts w:hint="cs"/>
          <w:rtl/>
          <w:lang w:eastAsia="he-IL"/>
        </w:rPr>
        <w:t xml:space="preserve">בתקופת הארכה </w:t>
      </w:r>
      <w:r w:rsidR="002318E8">
        <w:rPr>
          <w:rFonts w:hint="cs"/>
          <w:rtl/>
          <w:lang w:eastAsia="he-IL"/>
        </w:rPr>
        <w:t>פטרנו</w:t>
      </w:r>
      <w:r>
        <w:rPr>
          <w:rFonts w:hint="cs"/>
          <w:rtl/>
          <w:lang w:eastAsia="he-IL"/>
        </w:rPr>
        <w:t xml:space="preserve"> מתשלום האגרה </w:t>
      </w:r>
      <w:bookmarkStart w:id="76" w:name="_ETM_Q1_317097"/>
      <w:bookmarkEnd w:id="76"/>
      <w:r>
        <w:rPr>
          <w:rFonts w:hint="cs"/>
          <w:rtl/>
          <w:lang w:eastAsia="he-IL"/>
        </w:rPr>
        <w:t>לתקופה הנוספת</w:t>
      </w:r>
      <w:r w:rsidR="002318E8">
        <w:rPr>
          <w:rFonts w:hint="cs"/>
          <w:rtl/>
          <w:lang w:eastAsia="he-IL"/>
        </w:rPr>
        <w:t>.</w:t>
      </w:r>
    </w:p>
    <w:p w:rsidR="002318E8" w:rsidRDefault="002318E8" w:rsidP="002318E8">
      <w:pPr>
        <w:rPr>
          <w:rtl/>
          <w:lang w:eastAsia="he-IL"/>
        </w:rPr>
      </w:pPr>
      <w:bookmarkStart w:id="77" w:name="_ETM_Q1_329107"/>
      <w:bookmarkStart w:id="78" w:name="_ETM_Q1_329167"/>
      <w:bookmarkStart w:id="79" w:name="_ETM_Q1_330643"/>
      <w:bookmarkEnd w:id="77"/>
      <w:bookmarkEnd w:id="78"/>
      <w:bookmarkEnd w:id="79"/>
    </w:p>
    <w:p w:rsidR="002318E8" w:rsidRDefault="002318E8" w:rsidP="002318E8">
      <w:pPr>
        <w:pStyle w:val="af9"/>
        <w:keepNext/>
        <w:rPr>
          <w:rtl/>
          <w:lang w:eastAsia="he-IL"/>
        </w:rPr>
      </w:pPr>
      <w:bookmarkStart w:id="80" w:name="ET_guest_713667_13"/>
      <w:r w:rsidRPr="0023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2318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A9673C">
      <w:pPr>
        <w:rPr>
          <w:rtl/>
          <w:lang w:eastAsia="he-IL"/>
        </w:rPr>
      </w:pPr>
      <w:bookmarkStart w:id="81" w:name="_ETM_Q1_331177"/>
      <w:bookmarkStart w:id="82" w:name="_ETM_Q1_331222"/>
      <w:bookmarkEnd w:id="81"/>
      <w:bookmarkEnd w:id="82"/>
      <w:r>
        <w:rPr>
          <w:rFonts w:hint="cs"/>
          <w:rtl/>
          <w:lang w:eastAsia="he-IL"/>
        </w:rPr>
        <w:t xml:space="preserve">מול האינטרס הזה </w:t>
      </w:r>
      <w:bookmarkStart w:id="83" w:name="_ETM_Q1_334689"/>
      <w:bookmarkEnd w:id="83"/>
      <w:r>
        <w:rPr>
          <w:rFonts w:hint="cs"/>
          <w:rtl/>
          <w:lang w:eastAsia="he-IL"/>
        </w:rPr>
        <w:t>של לאפשר למשק לפעול</w:t>
      </w:r>
      <w:r w:rsidR="00A967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סמכנו על כל הרגולטור</w:t>
      </w:r>
      <w:r w:rsidR="003B16C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A9673C">
        <w:rPr>
          <w:rFonts w:hint="cs"/>
          <w:rtl/>
          <w:lang w:eastAsia="he-IL"/>
        </w:rPr>
        <w:t xml:space="preserve">שיגידו לנו: בתחום שלי אני לא יכול לספוג הארכה </w:t>
      </w:r>
      <w:bookmarkStart w:id="84" w:name="_ETM_Q1_340861"/>
      <w:bookmarkEnd w:id="84"/>
      <w:r>
        <w:rPr>
          <w:rFonts w:hint="cs"/>
          <w:rtl/>
          <w:lang w:eastAsia="he-IL"/>
        </w:rPr>
        <w:t xml:space="preserve">של שלושה </w:t>
      </w:r>
      <w:bookmarkStart w:id="85" w:name="_ETM_Q1_341411"/>
      <w:bookmarkEnd w:id="85"/>
      <w:r>
        <w:rPr>
          <w:rFonts w:hint="cs"/>
          <w:rtl/>
          <w:lang w:eastAsia="he-IL"/>
        </w:rPr>
        <w:t xml:space="preserve">חודשים. זה בלתי אפשרי. </w:t>
      </w:r>
      <w:r w:rsidR="00A9673C">
        <w:rPr>
          <w:rFonts w:hint="cs"/>
          <w:rtl/>
          <w:lang w:eastAsia="he-IL"/>
        </w:rPr>
        <w:t xml:space="preserve">בזה אפשרנו להכניס </w:t>
      </w:r>
      <w:r>
        <w:rPr>
          <w:rFonts w:hint="cs"/>
          <w:rtl/>
          <w:lang w:eastAsia="he-IL"/>
        </w:rPr>
        <w:t xml:space="preserve">את התוספת השנייה ואחרי זה </w:t>
      </w:r>
      <w:r w:rsidR="00A967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צו </w:t>
      </w:r>
      <w:bookmarkStart w:id="86" w:name="_ETM_Q1_349342"/>
      <w:bookmarkEnd w:id="86"/>
      <w:r>
        <w:rPr>
          <w:rFonts w:hint="cs"/>
          <w:rtl/>
          <w:lang w:eastAsia="he-IL"/>
        </w:rPr>
        <w:t>גם את התוספת השלישית</w:t>
      </w:r>
      <w:r w:rsidR="00A9673C">
        <w:rPr>
          <w:rFonts w:hint="cs"/>
          <w:rtl/>
          <w:lang w:eastAsia="he-IL"/>
        </w:rPr>
        <w:t xml:space="preserve"> </w:t>
      </w:r>
      <w:r w:rsidR="00A9673C">
        <w:rPr>
          <w:rtl/>
          <w:lang w:eastAsia="he-IL"/>
        </w:rPr>
        <w:t>–</w:t>
      </w:r>
      <w:r w:rsidR="00A9673C">
        <w:rPr>
          <w:rFonts w:hint="cs"/>
          <w:rtl/>
          <w:lang w:eastAsia="he-IL"/>
        </w:rPr>
        <w:t xml:space="preserve"> אם מגיע רגולטור ואומר: בתחום שלי אני לא מסוגל, יש דין ודברים בינו</w:t>
      </w:r>
      <w:r>
        <w:rPr>
          <w:rFonts w:hint="cs"/>
          <w:rtl/>
          <w:lang w:eastAsia="he-IL"/>
        </w:rPr>
        <w:t xml:space="preserve"> לבין היחידה המקצועית אצלנו, אחרי </w:t>
      </w:r>
      <w:r w:rsidR="00A9673C">
        <w:rPr>
          <w:rFonts w:hint="cs"/>
          <w:rtl/>
          <w:lang w:eastAsia="he-IL"/>
        </w:rPr>
        <w:t xml:space="preserve">זה ראש </w:t>
      </w:r>
      <w:bookmarkStart w:id="87" w:name="_ETM_Q1_355784"/>
      <w:bookmarkEnd w:id="87"/>
      <w:r w:rsidR="00A9673C">
        <w:rPr>
          <w:rFonts w:hint="cs"/>
          <w:rtl/>
          <w:lang w:eastAsia="he-IL"/>
        </w:rPr>
        <w:t xml:space="preserve">הממשלה </w:t>
      </w:r>
      <w:bookmarkStart w:id="88" w:name="_ETM_Q1_356208"/>
      <w:bookmarkEnd w:id="88"/>
      <w:r>
        <w:rPr>
          <w:rFonts w:hint="cs"/>
          <w:rtl/>
          <w:lang w:eastAsia="he-IL"/>
        </w:rPr>
        <w:t xml:space="preserve">מאשר או לא מאשר ומחריגים את זה. </w:t>
      </w:r>
    </w:p>
    <w:p w:rsidR="002318E8" w:rsidRDefault="002318E8" w:rsidP="002318E8">
      <w:pPr>
        <w:rPr>
          <w:rtl/>
          <w:lang w:eastAsia="he-IL"/>
        </w:rPr>
      </w:pPr>
      <w:bookmarkStart w:id="89" w:name="_ETM_Q1_361807"/>
      <w:bookmarkStart w:id="90" w:name="_ETM_Q1_361882"/>
      <w:bookmarkStart w:id="91" w:name="_ETM_Q1_362015"/>
      <w:bookmarkStart w:id="92" w:name="_ETM_Q1_362105"/>
      <w:bookmarkEnd w:id="89"/>
      <w:bookmarkEnd w:id="90"/>
      <w:bookmarkEnd w:id="91"/>
      <w:bookmarkEnd w:id="92"/>
    </w:p>
    <w:p w:rsidR="002318E8" w:rsidRDefault="002318E8" w:rsidP="002318E8">
      <w:pPr>
        <w:pStyle w:val="af6"/>
        <w:keepNext/>
        <w:rPr>
          <w:rtl/>
        </w:rPr>
      </w:pPr>
      <w:bookmarkStart w:id="93" w:name="ET_yor_5628_14"/>
      <w:r w:rsidRPr="002318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31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2318E8">
      <w:pPr>
        <w:rPr>
          <w:rtl/>
          <w:lang w:eastAsia="he-IL"/>
        </w:rPr>
      </w:pPr>
      <w:bookmarkStart w:id="94" w:name="_ETM_Q1_365324"/>
      <w:bookmarkEnd w:id="94"/>
      <w:r>
        <w:rPr>
          <w:rFonts w:hint="cs"/>
          <w:rtl/>
          <w:lang w:eastAsia="he-IL"/>
        </w:rPr>
        <w:t xml:space="preserve">מי אמר </w:t>
      </w:r>
      <w:bookmarkStart w:id="95" w:name="_ETM_Q1_366273"/>
      <w:bookmarkEnd w:id="95"/>
      <w:r>
        <w:rPr>
          <w:rFonts w:hint="cs"/>
          <w:rtl/>
          <w:lang w:eastAsia="he-IL"/>
        </w:rPr>
        <w:t>שאצלו לא טוב שלושה חודשים?</w:t>
      </w:r>
    </w:p>
    <w:p w:rsidR="002318E8" w:rsidRDefault="002318E8" w:rsidP="002318E8">
      <w:pPr>
        <w:rPr>
          <w:rtl/>
          <w:lang w:eastAsia="he-IL"/>
        </w:rPr>
      </w:pPr>
      <w:bookmarkStart w:id="96" w:name="_ETM_Q1_369444"/>
      <w:bookmarkStart w:id="97" w:name="_ETM_Q1_369529"/>
      <w:bookmarkEnd w:id="96"/>
      <w:bookmarkEnd w:id="97"/>
    </w:p>
    <w:p w:rsidR="002318E8" w:rsidRDefault="002318E8" w:rsidP="002318E8">
      <w:pPr>
        <w:pStyle w:val="-"/>
        <w:keepNext/>
        <w:rPr>
          <w:rtl/>
        </w:rPr>
      </w:pPr>
      <w:bookmarkStart w:id="98" w:name="ET_speakercontinue_713667_15"/>
      <w:r w:rsidRPr="002318E8">
        <w:rPr>
          <w:rStyle w:val="TagStyle"/>
          <w:rtl/>
        </w:rPr>
        <w:t xml:space="preserve"> &lt;&lt; דובר_המשך &gt;&gt; </w:t>
      </w:r>
      <w:r>
        <w:rPr>
          <w:rtl/>
        </w:rPr>
        <w:t>דוד ימין:</w:t>
      </w:r>
      <w:r w:rsidRPr="00231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A9673C">
      <w:pPr>
        <w:rPr>
          <w:rtl/>
          <w:lang w:eastAsia="he-IL"/>
        </w:rPr>
      </w:pPr>
      <w:bookmarkStart w:id="99" w:name="_ETM_Q1_370144"/>
      <w:bookmarkEnd w:id="99"/>
      <w:r>
        <w:rPr>
          <w:rFonts w:hint="cs"/>
          <w:rtl/>
          <w:lang w:eastAsia="he-IL"/>
        </w:rPr>
        <w:t xml:space="preserve">אתן לא שמות ספציפיים אלא את </w:t>
      </w:r>
      <w:bookmarkStart w:id="100" w:name="_ETM_Q1_374225"/>
      <w:bookmarkEnd w:id="100"/>
      <w:r>
        <w:rPr>
          <w:rFonts w:hint="cs"/>
          <w:rtl/>
          <w:lang w:eastAsia="he-IL"/>
        </w:rPr>
        <w:t xml:space="preserve">ההיגיון שעומד מאחורי זה. יש </w:t>
      </w:r>
      <w:r w:rsidR="00A9673C">
        <w:rPr>
          <w:rFonts w:hint="cs"/>
          <w:rtl/>
          <w:lang w:eastAsia="he-IL"/>
        </w:rPr>
        <w:t xml:space="preserve">למשל, אישורים </w:t>
      </w:r>
      <w:r>
        <w:rPr>
          <w:rFonts w:hint="cs"/>
          <w:rtl/>
          <w:lang w:eastAsia="he-IL"/>
        </w:rPr>
        <w:t>ש</w:t>
      </w:r>
      <w:r w:rsidR="00A9673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טבעם לא ל</w:t>
      </w:r>
      <w:r w:rsidR="00A9673C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 xml:space="preserve">חדש. לכן </w:t>
      </w:r>
      <w:bookmarkStart w:id="101" w:name="_ETM_Q1_381700"/>
      <w:bookmarkEnd w:id="101"/>
      <w:r>
        <w:rPr>
          <w:rFonts w:hint="cs"/>
          <w:rtl/>
          <w:lang w:eastAsia="he-IL"/>
        </w:rPr>
        <w:t>אם א</w:t>
      </w:r>
      <w:r w:rsidR="00A9673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מקב</w:t>
      </w:r>
      <w:r w:rsidR="00A967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למשל אישור לעשות</w:t>
      </w:r>
      <w:r w:rsidR="00A9673C">
        <w:rPr>
          <w:rFonts w:hint="cs"/>
          <w:rtl/>
          <w:lang w:eastAsia="he-IL"/>
        </w:rPr>
        <w:t xml:space="preserve"> ניסוי בתרופה מסוימת</w:t>
      </w:r>
      <w:r>
        <w:rPr>
          <w:rFonts w:hint="cs"/>
          <w:rtl/>
          <w:lang w:eastAsia="he-IL"/>
        </w:rPr>
        <w:t xml:space="preserve">, </w:t>
      </w:r>
      <w:r w:rsidR="00A9673C">
        <w:rPr>
          <w:rFonts w:hint="cs"/>
          <w:rtl/>
          <w:lang w:eastAsia="he-IL"/>
        </w:rPr>
        <w:t xml:space="preserve">זה לא מטבעו מתחדש. </w:t>
      </w:r>
      <w:bookmarkStart w:id="102" w:name="_ETM_Q1_383525"/>
      <w:bookmarkEnd w:id="102"/>
      <w:r>
        <w:rPr>
          <w:rFonts w:hint="cs"/>
          <w:rtl/>
          <w:lang w:eastAsia="he-IL"/>
        </w:rPr>
        <w:t>בהתאם לתוצאות הניסוי</w:t>
      </w:r>
      <w:r w:rsidR="00A967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יחליטו</w:t>
      </w:r>
      <w:r w:rsidR="00A967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3" w:name="_ETM_Q1_390817"/>
      <w:bookmarkEnd w:id="103"/>
      <w:r w:rsidR="00A9673C">
        <w:rPr>
          <w:rFonts w:hint="cs"/>
          <w:rtl/>
          <w:lang w:eastAsia="he-IL"/>
        </w:rPr>
        <w:t>אם להאריך או לא ל</w:t>
      </w:r>
      <w:r>
        <w:rPr>
          <w:rFonts w:hint="cs"/>
          <w:rtl/>
          <w:lang w:eastAsia="he-IL"/>
        </w:rPr>
        <w:t xml:space="preserve">האריך. </w:t>
      </w:r>
      <w:r w:rsidR="00A9673C">
        <w:rPr>
          <w:rFonts w:hint="cs"/>
          <w:rtl/>
          <w:lang w:eastAsia="he-IL"/>
        </w:rPr>
        <w:t xml:space="preserve">יש כל מיני </w:t>
      </w:r>
      <w:proofErr w:type="spellStart"/>
      <w:r w:rsidR="00A9673C">
        <w:rPr>
          <w:rFonts w:hint="cs"/>
          <w:rtl/>
          <w:lang w:eastAsia="he-IL"/>
        </w:rPr>
        <w:t>רשיונות</w:t>
      </w:r>
      <w:proofErr w:type="spellEnd"/>
      <w:r w:rsidR="00A9673C">
        <w:rPr>
          <w:rFonts w:hint="cs"/>
          <w:rtl/>
          <w:lang w:eastAsia="he-IL"/>
        </w:rPr>
        <w:t xml:space="preserve"> עונתיים, שבתום העונה תם </w:t>
      </w:r>
      <w:proofErr w:type="spellStart"/>
      <w:r w:rsidR="00A9673C">
        <w:rPr>
          <w:rFonts w:hint="cs"/>
          <w:rtl/>
          <w:lang w:eastAsia="he-IL"/>
        </w:rPr>
        <w:t>הרשיון</w:t>
      </w:r>
      <w:proofErr w:type="spellEnd"/>
      <w:r w:rsidR="00A9673C">
        <w:rPr>
          <w:rFonts w:hint="cs"/>
          <w:rtl/>
          <w:lang w:eastAsia="he-IL"/>
        </w:rPr>
        <w:t>.</w:t>
      </w:r>
    </w:p>
    <w:p w:rsidR="002318E8" w:rsidRDefault="002318E8" w:rsidP="002318E8">
      <w:pPr>
        <w:rPr>
          <w:rtl/>
          <w:lang w:eastAsia="he-IL"/>
        </w:rPr>
      </w:pPr>
      <w:bookmarkStart w:id="104" w:name="_ETM_Q1_396450"/>
      <w:bookmarkStart w:id="105" w:name="_ETM_Q1_396530"/>
      <w:bookmarkEnd w:id="104"/>
      <w:bookmarkEnd w:id="105"/>
    </w:p>
    <w:p w:rsidR="002318E8" w:rsidRDefault="002318E8" w:rsidP="002318E8">
      <w:pPr>
        <w:pStyle w:val="af6"/>
        <w:keepNext/>
        <w:rPr>
          <w:rtl/>
        </w:rPr>
      </w:pPr>
      <w:bookmarkStart w:id="106" w:name="ET_yor_5628_16"/>
      <w:r w:rsidRPr="002318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31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2318E8">
      <w:pPr>
        <w:rPr>
          <w:rtl/>
          <w:lang w:eastAsia="he-IL"/>
        </w:rPr>
      </w:pPr>
      <w:bookmarkStart w:id="107" w:name="_ETM_Q1_397164"/>
      <w:bookmarkEnd w:id="107"/>
      <w:r>
        <w:rPr>
          <w:rFonts w:hint="cs"/>
          <w:rtl/>
          <w:lang w:eastAsia="he-IL"/>
        </w:rPr>
        <w:t xml:space="preserve">למשל, סגירת חורף של תכנון </w:t>
      </w:r>
      <w:bookmarkStart w:id="108" w:name="_ETM_Q1_400151"/>
      <w:bookmarkEnd w:id="108"/>
      <w:r>
        <w:rPr>
          <w:rFonts w:hint="cs"/>
          <w:rtl/>
          <w:lang w:eastAsia="he-IL"/>
        </w:rPr>
        <w:t>ובנייה.</w:t>
      </w:r>
    </w:p>
    <w:p w:rsidR="002318E8" w:rsidRDefault="002318E8" w:rsidP="002318E8">
      <w:pPr>
        <w:rPr>
          <w:rtl/>
          <w:lang w:eastAsia="he-IL"/>
        </w:rPr>
      </w:pPr>
      <w:bookmarkStart w:id="109" w:name="_ETM_Q1_401201"/>
      <w:bookmarkStart w:id="110" w:name="_ETM_Q1_401288"/>
      <w:bookmarkEnd w:id="109"/>
      <w:bookmarkEnd w:id="110"/>
    </w:p>
    <w:p w:rsidR="002318E8" w:rsidRDefault="002318E8" w:rsidP="002318E8">
      <w:pPr>
        <w:pStyle w:val="-"/>
        <w:keepNext/>
        <w:rPr>
          <w:rtl/>
        </w:rPr>
      </w:pPr>
      <w:bookmarkStart w:id="111" w:name="ET_speakercontinue_713667_17"/>
      <w:r w:rsidRPr="002318E8">
        <w:rPr>
          <w:rStyle w:val="TagStyle"/>
          <w:rtl/>
        </w:rPr>
        <w:t xml:space="preserve"> &lt;&lt; דובר_המשך &gt;&gt; </w:t>
      </w:r>
      <w:r>
        <w:rPr>
          <w:rtl/>
        </w:rPr>
        <w:t>דוד ימין:</w:t>
      </w:r>
      <w:r w:rsidRPr="00231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A9673C" w:rsidP="00A9673C">
      <w:pPr>
        <w:rPr>
          <w:rtl/>
          <w:lang w:eastAsia="he-IL"/>
        </w:rPr>
      </w:pPr>
      <w:bookmarkStart w:id="112" w:name="_ETM_Q1_401875"/>
      <w:bookmarkEnd w:id="112"/>
      <w:r>
        <w:rPr>
          <w:rFonts w:hint="cs"/>
          <w:rtl/>
          <w:lang w:eastAsia="he-IL"/>
        </w:rPr>
        <w:t xml:space="preserve">למשל. היו כאלה שהמועד שלהם הוא מאוד </w:t>
      </w:r>
      <w:bookmarkStart w:id="113" w:name="_ETM_Q1_401470"/>
      <w:bookmarkEnd w:id="113"/>
      <w:r w:rsidR="002318E8">
        <w:rPr>
          <w:rFonts w:hint="cs"/>
          <w:rtl/>
          <w:lang w:eastAsia="he-IL"/>
        </w:rPr>
        <w:t xml:space="preserve">קצר. </w:t>
      </w:r>
      <w:r>
        <w:rPr>
          <w:rFonts w:hint="cs"/>
          <w:rtl/>
          <w:lang w:eastAsia="he-IL"/>
        </w:rPr>
        <w:t xml:space="preserve">למשל, כאלה שעובדים באבק מזיק. אנשים שעובדים בזה </w:t>
      </w:r>
      <w:r w:rsidR="002318E8">
        <w:rPr>
          <w:rFonts w:hint="cs"/>
          <w:rtl/>
          <w:lang w:eastAsia="he-IL"/>
        </w:rPr>
        <w:t xml:space="preserve">צריכים לעשות בדיקות כל </w:t>
      </w:r>
      <w:bookmarkStart w:id="114" w:name="_ETM_Q1_408800"/>
      <w:bookmarkEnd w:id="114"/>
      <w:r w:rsidR="002318E8">
        <w:rPr>
          <w:rFonts w:hint="cs"/>
          <w:rtl/>
          <w:lang w:eastAsia="he-IL"/>
        </w:rPr>
        <w:t xml:space="preserve">חצי שנה. </w:t>
      </w:r>
      <w:r>
        <w:rPr>
          <w:rFonts w:hint="cs"/>
          <w:rtl/>
          <w:lang w:eastAsia="he-IL"/>
        </w:rPr>
        <w:t xml:space="preserve">זה </w:t>
      </w:r>
      <w:bookmarkStart w:id="115" w:name="_ETM_Q1_407655"/>
      <w:bookmarkEnd w:id="115"/>
      <w:r>
        <w:rPr>
          <w:rFonts w:hint="cs"/>
          <w:rtl/>
          <w:lang w:eastAsia="he-IL"/>
        </w:rPr>
        <w:t xml:space="preserve">זמן מאוד קצר. </w:t>
      </w:r>
      <w:r w:rsidR="002318E8">
        <w:rPr>
          <w:rFonts w:hint="cs"/>
          <w:rtl/>
          <w:lang w:eastAsia="he-IL"/>
        </w:rPr>
        <w:t xml:space="preserve">אם מעכבים להם </w:t>
      </w:r>
      <w:r>
        <w:rPr>
          <w:rFonts w:hint="cs"/>
          <w:rtl/>
          <w:lang w:eastAsia="he-IL"/>
        </w:rPr>
        <w:t xml:space="preserve">את הבדיקה בשלושה חודשים, יכול להיות שאתה בודק אותם </w:t>
      </w:r>
      <w:r w:rsidR="002318E8">
        <w:rPr>
          <w:rFonts w:hint="cs"/>
          <w:rtl/>
          <w:lang w:eastAsia="he-IL"/>
        </w:rPr>
        <w:t xml:space="preserve">אחרי שהמחלה התחילה והאדם המשיך </w:t>
      </w:r>
      <w:bookmarkStart w:id="116" w:name="_ETM_Q1_417634"/>
      <w:bookmarkEnd w:id="116"/>
      <w:r w:rsidR="002318E8">
        <w:rPr>
          <w:rFonts w:hint="cs"/>
          <w:rtl/>
          <w:lang w:eastAsia="he-IL"/>
        </w:rPr>
        <w:t>לעבוד באבק מ</w:t>
      </w:r>
      <w:r>
        <w:rPr>
          <w:rFonts w:hint="cs"/>
          <w:rtl/>
          <w:lang w:eastAsia="he-IL"/>
        </w:rPr>
        <w:t>ז</w:t>
      </w:r>
      <w:r w:rsidR="002318E8">
        <w:rPr>
          <w:rFonts w:hint="cs"/>
          <w:rtl/>
          <w:lang w:eastAsia="he-IL"/>
        </w:rPr>
        <w:t xml:space="preserve">יק </w:t>
      </w:r>
      <w:r>
        <w:rPr>
          <w:rFonts w:hint="cs"/>
          <w:rtl/>
          <w:lang w:eastAsia="he-IL"/>
        </w:rPr>
        <w:t xml:space="preserve">כשיש לו כבר מחלה שאסור לו לעבוד </w:t>
      </w:r>
      <w:bookmarkStart w:id="117" w:name="_ETM_Q1_417193"/>
      <w:bookmarkEnd w:id="117"/>
      <w:r>
        <w:rPr>
          <w:rFonts w:hint="cs"/>
          <w:rtl/>
          <w:lang w:eastAsia="he-IL"/>
        </w:rPr>
        <w:t xml:space="preserve">אתה. אלה היו הכיוונים. היו </w:t>
      </w:r>
      <w:r w:rsidR="002318E8">
        <w:rPr>
          <w:rFonts w:hint="cs"/>
          <w:rtl/>
          <w:lang w:eastAsia="he-IL"/>
        </w:rPr>
        <w:t xml:space="preserve">עוד כיוונים כמו אלה שאמרו: אצלי חידוש </w:t>
      </w:r>
      <w:bookmarkStart w:id="118" w:name="_ETM_Q1_426370"/>
      <w:bookmarkEnd w:id="118"/>
      <w:proofErr w:type="spellStart"/>
      <w:r w:rsidR="002318E8">
        <w:rPr>
          <w:rFonts w:hint="cs"/>
          <w:rtl/>
          <w:lang w:eastAsia="he-IL"/>
        </w:rPr>
        <w:t>הרשיון</w:t>
      </w:r>
      <w:proofErr w:type="spellEnd"/>
      <w:r w:rsidR="002318E8">
        <w:rPr>
          <w:rFonts w:hint="cs"/>
          <w:rtl/>
          <w:lang w:eastAsia="he-IL"/>
        </w:rPr>
        <w:t xml:space="preserve"> מאוד פשוט </w:t>
      </w:r>
      <w:r w:rsidR="002318E8">
        <w:rPr>
          <w:rtl/>
          <w:lang w:eastAsia="he-IL"/>
        </w:rPr>
        <w:t>–</w:t>
      </w:r>
      <w:r w:rsidR="00231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בסך הכול תשלום אגרה </w:t>
      </w:r>
      <w:bookmarkStart w:id="119" w:name="_ETM_Q1_428544"/>
      <w:bookmarkEnd w:id="119"/>
      <w:r>
        <w:rPr>
          <w:rFonts w:hint="cs"/>
          <w:rtl/>
          <w:lang w:eastAsia="he-IL"/>
        </w:rPr>
        <w:t xml:space="preserve">של כמה מאות שקלים </w:t>
      </w:r>
      <w:r w:rsidR="002318E8">
        <w:rPr>
          <w:rFonts w:hint="cs"/>
          <w:rtl/>
          <w:lang w:eastAsia="he-IL"/>
        </w:rPr>
        <w:t xml:space="preserve">באינטרנט, אז אמרנו: אז אין סיבה </w:t>
      </w:r>
      <w:bookmarkStart w:id="120" w:name="_ETM_Q1_432386"/>
      <w:bookmarkEnd w:id="120"/>
      <w:r w:rsidR="002318E8">
        <w:rPr>
          <w:rFonts w:hint="cs"/>
          <w:rtl/>
          <w:lang w:eastAsia="he-IL"/>
        </w:rPr>
        <w:t xml:space="preserve">לייצר לחץ על המערכת, </w:t>
      </w:r>
      <w:r>
        <w:rPr>
          <w:rFonts w:hint="cs"/>
          <w:rtl/>
          <w:lang w:eastAsia="he-IL"/>
        </w:rPr>
        <w:t xml:space="preserve">לדחות את זה - </w:t>
      </w:r>
      <w:r w:rsidR="002318E8">
        <w:rPr>
          <w:rFonts w:hint="cs"/>
          <w:rtl/>
          <w:lang w:eastAsia="he-IL"/>
        </w:rPr>
        <w:t>אדם נכנס לאינטרנט</w:t>
      </w:r>
      <w:r>
        <w:rPr>
          <w:rFonts w:hint="cs"/>
          <w:rtl/>
          <w:lang w:eastAsia="he-IL"/>
        </w:rPr>
        <w:t xml:space="preserve">, מחדש </w:t>
      </w:r>
      <w:bookmarkStart w:id="121" w:name="_ETM_Q1_438115"/>
      <w:bookmarkEnd w:id="121"/>
      <w:r>
        <w:rPr>
          <w:rFonts w:hint="cs"/>
          <w:rtl/>
          <w:lang w:eastAsia="he-IL"/>
        </w:rPr>
        <w:t>את האגרה</w:t>
      </w:r>
      <w:r w:rsidR="002318E8">
        <w:rPr>
          <w:rFonts w:hint="cs"/>
          <w:rtl/>
          <w:lang w:eastAsia="he-IL"/>
        </w:rPr>
        <w:t>.</w:t>
      </w:r>
    </w:p>
    <w:p w:rsidR="002318E8" w:rsidRDefault="002318E8" w:rsidP="002318E8">
      <w:pPr>
        <w:rPr>
          <w:rtl/>
          <w:lang w:eastAsia="he-IL"/>
        </w:rPr>
      </w:pPr>
      <w:bookmarkStart w:id="122" w:name="_ETM_Q1_441248"/>
      <w:bookmarkStart w:id="123" w:name="_ETM_Q1_441342"/>
      <w:bookmarkEnd w:id="122"/>
      <w:bookmarkEnd w:id="123"/>
    </w:p>
    <w:p w:rsidR="002318E8" w:rsidRDefault="002318E8" w:rsidP="002318E8">
      <w:pPr>
        <w:pStyle w:val="af6"/>
        <w:keepNext/>
        <w:rPr>
          <w:rtl/>
        </w:rPr>
      </w:pPr>
      <w:bookmarkStart w:id="124" w:name="ET_yor_5628_18"/>
      <w:r w:rsidRPr="002318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31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A9673C" w:rsidP="00A9673C">
      <w:pPr>
        <w:rPr>
          <w:rtl/>
          <w:lang w:eastAsia="he-IL"/>
        </w:rPr>
      </w:pPr>
      <w:bookmarkStart w:id="125" w:name="_ETM_Q1_442249"/>
      <w:bookmarkEnd w:id="125"/>
      <w:r>
        <w:rPr>
          <w:rFonts w:hint="cs"/>
          <w:rtl/>
          <w:lang w:eastAsia="he-IL"/>
        </w:rPr>
        <w:t xml:space="preserve">אם זה חצי שנה, </w:t>
      </w:r>
      <w:r w:rsidR="002318E8">
        <w:rPr>
          <w:rFonts w:hint="cs"/>
          <w:rtl/>
          <w:lang w:eastAsia="he-IL"/>
        </w:rPr>
        <w:t xml:space="preserve">אז אפשר </w:t>
      </w:r>
      <w:r>
        <w:rPr>
          <w:rFonts w:hint="cs"/>
          <w:rtl/>
          <w:lang w:eastAsia="he-IL"/>
        </w:rPr>
        <w:t xml:space="preserve">להאריך </w:t>
      </w:r>
      <w:r w:rsidR="002318E8">
        <w:rPr>
          <w:rFonts w:hint="cs"/>
          <w:rtl/>
          <w:lang w:eastAsia="he-IL"/>
        </w:rPr>
        <w:t xml:space="preserve">בחודש וחצי. </w:t>
      </w:r>
      <w:bookmarkStart w:id="126" w:name="_ETM_Q1_445347"/>
      <w:bookmarkEnd w:id="126"/>
      <w:r w:rsidR="002318E8">
        <w:rPr>
          <w:rFonts w:hint="cs"/>
          <w:rtl/>
          <w:lang w:eastAsia="he-IL"/>
        </w:rPr>
        <w:t>זו אותה פרופורציה.</w:t>
      </w:r>
    </w:p>
    <w:p w:rsidR="002318E8" w:rsidRDefault="002318E8" w:rsidP="002318E8">
      <w:pPr>
        <w:rPr>
          <w:rtl/>
          <w:lang w:eastAsia="he-IL"/>
        </w:rPr>
      </w:pPr>
      <w:bookmarkStart w:id="127" w:name="_ETM_Q1_448433"/>
      <w:bookmarkStart w:id="128" w:name="_ETM_Q1_448543"/>
      <w:bookmarkEnd w:id="127"/>
      <w:bookmarkEnd w:id="128"/>
    </w:p>
    <w:p w:rsidR="002318E8" w:rsidRDefault="002318E8" w:rsidP="002318E8">
      <w:pPr>
        <w:pStyle w:val="-"/>
        <w:keepNext/>
        <w:rPr>
          <w:rtl/>
        </w:rPr>
      </w:pPr>
      <w:bookmarkStart w:id="129" w:name="ET_speakercontinue_713667_19"/>
      <w:r w:rsidRPr="002318E8">
        <w:rPr>
          <w:rStyle w:val="TagStyle"/>
          <w:rtl/>
        </w:rPr>
        <w:t xml:space="preserve"> &lt;&lt; דובר_המשך &gt;&gt; </w:t>
      </w:r>
      <w:r>
        <w:rPr>
          <w:rtl/>
        </w:rPr>
        <w:t>דוד ימין:</w:t>
      </w:r>
      <w:r w:rsidRPr="00231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A9673C" w:rsidP="00A9673C">
      <w:pPr>
        <w:rPr>
          <w:rtl/>
          <w:lang w:eastAsia="he-IL"/>
        </w:rPr>
      </w:pPr>
      <w:bookmarkStart w:id="130" w:name="_ETM_Q1_449500"/>
      <w:bookmarkEnd w:id="130"/>
      <w:r>
        <w:rPr>
          <w:rFonts w:hint="cs"/>
          <w:rtl/>
          <w:lang w:eastAsia="he-IL"/>
        </w:rPr>
        <w:t xml:space="preserve">לפעמים זו אותה פרופורציה ולפעמים זה בעייתי, כי לפעמים אלה תקופות כאלה ואחרות. אגב, </w:t>
      </w:r>
      <w:r w:rsidR="002318E8">
        <w:rPr>
          <w:rFonts w:hint="cs"/>
          <w:rtl/>
          <w:lang w:eastAsia="he-IL"/>
        </w:rPr>
        <w:t xml:space="preserve">אם היינו </w:t>
      </w:r>
      <w:r>
        <w:rPr>
          <w:rFonts w:hint="cs"/>
          <w:rtl/>
          <w:lang w:eastAsia="he-IL"/>
        </w:rPr>
        <w:t xml:space="preserve">באמת </w:t>
      </w:r>
      <w:r w:rsidR="002318E8">
        <w:rPr>
          <w:rFonts w:hint="cs"/>
          <w:rtl/>
          <w:lang w:eastAsia="he-IL"/>
        </w:rPr>
        <w:t xml:space="preserve">נתקלים בקריאה </w:t>
      </w:r>
      <w:r>
        <w:rPr>
          <w:rFonts w:hint="cs"/>
          <w:rtl/>
          <w:lang w:eastAsia="he-IL"/>
        </w:rPr>
        <w:t xml:space="preserve">מהשוק </w:t>
      </w:r>
      <w:r w:rsidR="002318E8">
        <w:rPr>
          <w:rtl/>
          <w:lang w:eastAsia="he-IL"/>
        </w:rPr>
        <w:t>–</w:t>
      </w:r>
      <w:r w:rsidR="002318E8">
        <w:rPr>
          <w:rFonts w:hint="cs"/>
          <w:rtl/>
          <w:lang w:eastAsia="he-IL"/>
        </w:rPr>
        <w:t xml:space="preserve"> אלה דברים שנעשו </w:t>
      </w:r>
      <w:bookmarkStart w:id="131" w:name="_ETM_Q1_454514"/>
      <w:bookmarkEnd w:id="131"/>
      <w:r w:rsidR="002318E8">
        <w:rPr>
          <w:rFonts w:hint="cs"/>
          <w:rtl/>
          <w:lang w:eastAsia="he-IL"/>
        </w:rPr>
        <w:t>בזמן מאוד מהיר</w:t>
      </w:r>
      <w:r>
        <w:rPr>
          <w:rFonts w:hint="cs"/>
          <w:rtl/>
          <w:lang w:eastAsia="he-IL"/>
        </w:rPr>
        <w:t>,</w:t>
      </w:r>
      <w:r w:rsidR="002318E8">
        <w:rPr>
          <w:rFonts w:hint="cs"/>
          <w:rtl/>
          <w:lang w:eastAsia="he-IL"/>
        </w:rPr>
        <w:t xml:space="preserve"> וצריך לעשות מהלכים שחלים על כל השוק. </w:t>
      </w:r>
      <w:bookmarkStart w:id="132" w:name="_ETM_Q1_460607"/>
      <w:bookmarkEnd w:id="132"/>
      <w:r>
        <w:rPr>
          <w:rFonts w:hint="cs"/>
          <w:rtl/>
          <w:lang w:eastAsia="he-IL"/>
        </w:rPr>
        <w:t>מטבעם הם לא הכי מדויקים, לא ברזולוציה הכי מפ</w:t>
      </w:r>
      <w:r w:rsidR="002318E8">
        <w:rPr>
          <w:rFonts w:hint="cs"/>
          <w:rtl/>
          <w:lang w:eastAsia="he-IL"/>
        </w:rPr>
        <w:t>ורטת</w:t>
      </w:r>
      <w:r>
        <w:rPr>
          <w:rFonts w:hint="cs"/>
          <w:rtl/>
          <w:lang w:eastAsia="he-IL"/>
        </w:rPr>
        <w:t xml:space="preserve">, אבל אם היינו מקבלים שאנשים שיש להם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לחצי שנה,</w:t>
      </w:r>
      <w:r w:rsidR="002318E8">
        <w:rPr>
          <w:rFonts w:hint="cs"/>
          <w:rtl/>
          <w:lang w:eastAsia="he-IL"/>
        </w:rPr>
        <w:t xml:space="preserve"> מאוד קשה להם לחדשו, אולי אפשר </w:t>
      </w:r>
      <w:bookmarkStart w:id="133" w:name="_ETM_Q1_470836"/>
      <w:bookmarkEnd w:id="133"/>
      <w:r w:rsidR="002318E8">
        <w:rPr>
          <w:rFonts w:hint="cs"/>
          <w:rtl/>
          <w:lang w:eastAsia="he-IL"/>
        </w:rPr>
        <w:t>היה לעשות בשבילם משהו מיוחד לשבועי</w:t>
      </w:r>
      <w:r>
        <w:rPr>
          <w:rFonts w:hint="cs"/>
          <w:rtl/>
          <w:lang w:eastAsia="he-IL"/>
        </w:rPr>
        <w:t>י</w:t>
      </w:r>
      <w:r w:rsidR="002318E8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אבל </w:t>
      </w:r>
      <w:bookmarkStart w:id="134" w:name="_ETM_Q1_470986"/>
      <w:bookmarkEnd w:id="134"/>
      <w:r>
        <w:rPr>
          <w:rFonts w:hint="cs"/>
          <w:rtl/>
          <w:lang w:eastAsia="he-IL"/>
        </w:rPr>
        <w:t xml:space="preserve">לא עבדנו ברזולוציות האלה אלא ברזולוציות של איזה </w:t>
      </w:r>
      <w:r w:rsidR="002318E8">
        <w:rPr>
          <w:rFonts w:hint="cs"/>
          <w:rtl/>
          <w:lang w:eastAsia="he-IL"/>
        </w:rPr>
        <w:t xml:space="preserve">מענה </w:t>
      </w:r>
      <w:r>
        <w:rPr>
          <w:rFonts w:hint="cs"/>
          <w:rtl/>
          <w:lang w:eastAsia="he-IL"/>
        </w:rPr>
        <w:t xml:space="preserve">אנו </w:t>
      </w:r>
      <w:bookmarkStart w:id="135" w:name="_ETM_Q1_474887"/>
      <w:bookmarkEnd w:id="135"/>
      <w:r>
        <w:rPr>
          <w:rFonts w:hint="cs"/>
          <w:rtl/>
          <w:lang w:eastAsia="he-IL"/>
        </w:rPr>
        <w:t xml:space="preserve">יכולים לתת </w:t>
      </w:r>
      <w:r w:rsidR="002318E8">
        <w:rPr>
          <w:rFonts w:hint="cs"/>
          <w:rtl/>
          <w:lang w:eastAsia="he-IL"/>
        </w:rPr>
        <w:t>למשק באופן כללי</w:t>
      </w:r>
      <w:r>
        <w:rPr>
          <w:rFonts w:hint="cs"/>
          <w:rtl/>
          <w:lang w:eastAsia="he-IL"/>
        </w:rPr>
        <w:t>,</w:t>
      </w:r>
      <w:r w:rsidR="002318E8">
        <w:rPr>
          <w:rFonts w:hint="cs"/>
          <w:rtl/>
          <w:lang w:eastAsia="he-IL"/>
        </w:rPr>
        <w:t xml:space="preserve"> </w:t>
      </w:r>
      <w:bookmarkStart w:id="136" w:name="_ETM_Q1_478687"/>
      <w:bookmarkEnd w:id="136"/>
      <w:r w:rsidR="002318E8">
        <w:rPr>
          <w:rFonts w:hint="cs"/>
          <w:rtl/>
          <w:lang w:eastAsia="he-IL"/>
        </w:rPr>
        <w:t>ולראות</w:t>
      </w:r>
      <w:r>
        <w:rPr>
          <w:rFonts w:hint="cs"/>
          <w:rtl/>
          <w:lang w:eastAsia="he-IL"/>
        </w:rPr>
        <w:t xml:space="preserve"> </w:t>
      </w:r>
      <w:r w:rsidR="002318E8">
        <w:rPr>
          <w:rFonts w:hint="cs"/>
          <w:rtl/>
          <w:lang w:eastAsia="he-IL"/>
        </w:rPr>
        <w:t>את התג</w:t>
      </w:r>
      <w:r>
        <w:rPr>
          <w:rFonts w:hint="cs"/>
          <w:rtl/>
          <w:lang w:eastAsia="he-IL"/>
        </w:rPr>
        <w:t>ו</w:t>
      </w:r>
      <w:r w:rsidR="002318E8">
        <w:rPr>
          <w:rFonts w:hint="cs"/>
          <w:rtl/>
          <w:lang w:eastAsia="he-IL"/>
        </w:rPr>
        <w:t>בות שאנו מקב</w:t>
      </w:r>
      <w:r>
        <w:rPr>
          <w:rFonts w:hint="cs"/>
          <w:rtl/>
          <w:lang w:eastAsia="he-IL"/>
        </w:rPr>
        <w:t>ל</w:t>
      </w:r>
      <w:r w:rsidR="002318E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איפה צריך לקבל התערבות ספציפית</w:t>
      </w:r>
      <w:r w:rsidR="002318E8">
        <w:rPr>
          <w:rFonts w:hint="cs"/>
          <w:rtl/>
          <w:lang w:eastAsia="he-IL"/>
        </w:rPr>
        <w:t xml:space="preserve">. אני שמח לומר שלא קיבלנו </w:t>
      </w:r>
      <w:bookmarkStart w:id="137" w:name="_ETM_Q1_485922"/>
      <w:bookmarkEnd w:id="137"/>
      <w:r w:rsidR="002318E8">
        <w:rPr>
          <w:rFonts w:hint="cs"/>
          <w:rtl/>
          <w:lang w:eastAsia="he-IL"/>
        </w:rPr>
        <w:t>הרבה תגובות חריגות אם בכלל.</w:t>
      </w:r>
      <w:r>
        <w:rPr>
          <w:rFonts w:hint="cs"/>
          <w:rtl/>
          <w:lang w:eastAsia="he-IL"/>
        </w:rPr>
        <w:t xml:space="preserve"> עד </w:t>
      </w:r>
      <w:bookmarkStart w:id="138" w:name="_ETM_Q1_486083"/>
      <w:bookmarkEnd w:id="138"/>
      <w:r>
        <w:rPr>
          <w:rFonts w:hint="cs"/>
          <w:rtl/>
          <w:lang w:eastAsia="he-IL"/>
        </w:rPr>
        <w:t>פה, תודה.</w:t>
      </w:r>
    </w:p>
    <w:p w:rsidR="002318E8" w:rsidRDefault="002318E8" w:rsidP="002318E8">
      <w:pPr>
        <w:rPr>
          <w:rtl/>
          <w:lang w:eastAsia="he-IL"/>
        </w:rPr>
      </w:pPr>
      <w:bookmarkStart w:id="139" w:name="_ETM_Q1_490473"/>
      <w:bookmarkStart w:id="140" w:name="_ETM_Q1_490558"/>
      <w:bookmarkStart w:id="141" w:name="_ETM_Q1_492851"/>
      <w:bookmarkEnd w:id="139"/>
      <w:bookmarkEnd w:id="140"/>
      <w:bookmarkEnd w:id="141"/>
    </w:p>
    <w:p w:rsidR="002318E8" w:rsidRDefault="002318E8" w:rsidP="002318E8">
      <w:pPr>
        <w:pStyle w:val="af9"/>
        <w:keepNext/>
        <w:rPr>
          <w:rtl/>
          <w:lang w:eastAsia="he-IL"/>
        </w:rPr>
      </w:pPr>
      <w:bookmarkStart w:id="142" w:name="ET_guest_30035_20"/>
      <w:r w:rsidRPr="0023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2318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A9673C" w:rsidP="002318E8">
      <w:pPr>
        <w:rPr>
          <w:rtl/>
          <w:lang w:eastAsia="he-IL"/>
        </w:rPr>
      </w:pPr>
      <w:bookmarkStart w:id="143" w:name="_ETM_Q1_493376"/>
      <w:bookmarkStart w:id="144" w:name="_ETM_Q1_493421"/>
      <w:bookmarkEnd w:id="143"/>
      <w:bookmarkEnd w:id="144"/>
      <w:r>
        <w:rPr>
          <w:rFonts w:hint="cs"/>
          <w:rtl/>
          <w:lang w:eastAsia="he-IL"/>
        </w:rPr>
        <w:t xml:space="preserve">אגב, עוד קטגוריה היא </w:t>
      </w:r>
      <w:proofErr w:type="spellStart"/>
      <w:r>
        <w:rPr>
          <w:rFonts w:hint="cs"/>
          <w:rtl/>
          <w:lang w:eastAsia="he-IL"/>
        </w:rPr>
        <w:t>רשיונות</w:t>
      </w:r>
      <w:proofErr w:type="spellEnd"/>
      <w:r>
        <w:rPr>
          <w:rFonts w:hint="cs"/>
          <w:rtl/>
          <w:lang w:eastAsia="he-IL"/>
        </w:rPr>
        <w:t xml:space="preserve"> לעסוק בתחומים מסוכנים, שבהם אתה אומר: אני לא רוצה לעשות </w:t>
      </w:r>
      <w:r w:rsidR="002318E8">
        <w:rPr>
          <w:rFonts w:hint="cs"/>
          <w:rtl/>
          <w:lang w:eastAsia="he-IL"/>
        </w:rPr>
        <w:t xml:space="preserve">הארכה אוטומטית אלא אני מחייב אותם </w:t>
      </w:r>
      <w:bookmarkStart w:id="145" w:name="_ETM_Q1_497939"/>
      <w:bookmarkEnd w:id="145"/>
      <w:r w:rsidR="002318E8">
        <w:rPr>
          <w:rFonts w:hint="cs"/>
          <w:rtl/>
          <w:lang w:eastAsia="he-IL"/>
        </w:rPr>
        <w:t xml:space="preserve">ללכת ולבדוק </w:t>
      </w:r>
      <w:r>
        <w:rPr>
          <w:rFonts w:hint="cs"/>
          <w:rtl/>
          <w:lang w:eastAsia="he-IL"/>
        </w:rPr>
        <w:t xml:space="preserve">שוב </w:t>
      </w:r>
      <w:r w:rsidR="002318E8">
        <w:rPr>
          <w:rFonts w:hint="cs"/>
          <w:rtl/>
          <w:lang w:eastAsia="he-IL"/>
        </w:rPr>
        <w:t xml:space="preserve">את הסוגיה. גם את זה </w:t>
      </w:r>
      <w:proofErr w:type="spellStart"/>
      <w:r w:rsidR="002318E8">
        <w:rPr>
          <w:rFonts w:hint="cs"/>
          <w:rtl/>
          <w:lang w:eastAsia="he-IL"/>
        </w:rPr>
        <w:t>החרגנו</w:t>
      </w:r>
      <w:proofErr w:type="spellEnd"/>
      <w:r w:rsidR="002318E8">
        <w:rPr>
          <w:rFonts w:hint="cs"/>
          <w:rtl/>
          <w:lang w:eastAsia="he-IL"/>
        </w:rPr>
        <w:t xml:space="preserve"> מתחולת החוק.</w:t>
      </w:r>
    </w:p>
    <w:p w:rsidR="002318E8" w:rsidRDefault="002318E8" w:rsidP="002318E8">
      <w:pPr>
        <w:rPr>
          <w:rtl/>
          <w:lang w:eastAsia="he-IL"/>
        </w:rPr>
      </w:pPr>
      <w:bookmarkStart w:id="146" w:name="_ETM_Q1_505519"/>
      <w:bookmarkStart w:id="147" w:name="_ETM_Q1_505604"/>
      <w:bookmarkEnd w:id="146"/>
      <w:bookmarkEnd w:id="147"/>
    </w:p>
    <w:p w:rsidR="002318E8" w:rsidRDefault="002318E8" w:rsidP="002318E8">
      <w:pPr>
        <w:pStyle w:val="a4"/>
        <w:keepNext/>
        <w:rPr>
          <w:rtl/>
        </w:rPr>
      </w:pPr>
      <w:bookmarkStart w:id="148" w:name="ET_speaker_אפרת_חקאק_21"/>
      <w:r w:rsidRPr="002318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31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A9673C">
      <w:pPr>
        <w:rPr>
          <w:rtl/>
          <w:lang w:eastAsia="he-IL"/>
        </w:rPr>
      </w:pPr>
      <w:bookmarkStart w:id="149" w:name="_ETM_Q1_514834"/>
      <w:bookmarkEnd w:id="149"/>
      <w:r>
        <w:rPr>
          <w:rFonts w:hint="cs"/>
          <w:rtl/>
          <w:lang w:eastAsia="he-IL"/>
        </w:rPr>
        <w:t xml:space="preserve">אילו </w:t>
      </w:r>
      <w:bookmarkStart w:id="150" w:name="_ETM_Q1_515764"/>
      <w:bookmarkEnd w:id="150"/>
      <w:r w:rsidR="00A9673C">
        <w:rPr>
          <w:rFonts w:hint="cs"/>
          <w:rtl/>
          <w:lang w:eastAsia="he-IL"/>
        </w:rPr>
        <w:t xml:space="preserve">סוג היתרים כן </w:t>
      </w:r>
      <w:bookmarkStart w:id="151" w:name="_ETM_Q1_509647"/>
      <w:bookmarkEnd w:id="151"/>
      <w:r>
        <w:rPr>
          <w:rFonts w:hint="cs"/>
          <w:rtl/>
          <w:lang w:eastAsia="he-IL"/>
        </w:rPr>
        <w:t>קיבלו הארכה?</w:t>
      </w:r>
    </w:p>
    <w:p w:rsidR="002318E8" w:rsidRDefault="002318E8" w:rsidP="002318E8">
      <w:pPr>
        <w:rPr>
          <w:rtl/>
          <w:lang w:eastAsia="he-IL"/>
        </w:rPr>
      </w:pPr>
      <w:bookmarkStart w:id="152" w:name="_ETM_Q1_518512"/>
      <w:bookmarkStart w:id="153" w:name="_ETM_Q1_518591"/>
      <w:bookmarkStart w:id="154" w:name="_ETM_Q1_521906"/>
      <w:bookmarkEnd w:id="152"/>
      <w:bookmarkEnd w:id="153"/>
      <w:bookmarkEnd w:id="154"/>
    </w:p>
    <w:p w:rsidR="002318E8" w:rsidRDefault="002318E8" w:rsidP="002318E8">
      <w:pPr>
        <w:pStyle w:val="af9"/>
        <w:keepNext/>
        <w:rPr>
          <w:rtl/>
          <w:lang w:eastAsia="he-IL"/>
        </w:rPr>
      </w:pPr>
      <w:bookmarkStart w:id="155" w:name="ET_guest_713667_22"/>
      <w:r w:rsidRPr="0023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2318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A9673C" w:rsidRDefault="00A9673C" w:rsidP="00A9673C">
      <w:pPr>
        <w:rPr>
          <w:rtl/>
          <w:lang w:eastAsia="he-IL"/>
        </w:rPr>
      </w:pPr>
      <w:bookmarkStart w:id="156" w:name="_ETM_Q1_522477"/>
      <w:bookmarkStart w:id="157" w:name="_ETM_Q1_522527"/>
      <w:bookmarkEnd w:id="156"/>
      <w:bookmarkEnd w:id="157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רשיונות</w:t>
      </w:r>
      <w:proofErr w:type="spellEnd"/>
      <w:r>
        <w:rPr>
          <w:rFonts w:hint="cs"/>
          <w:rtl/>
          <w:lang w:eastAsia="he-IL"/>
        </w:rPr>
        <w:t xml:space="preserve"> עסק. לכל </w:t>
      </w:r>
      <w:proofErr w:type="spellStart"/>
      <w:r>
        <w:rPr>
          <w:rFonts w:hint="cs"/>
          <w:rtl/>
          <w:lang w:eastAsia="he-IL"/>
        </w:rPr>
        <w:t>רשיונות</w:t>
      </w:r>
      <w:proofErr w:type="spellEnd"/>
      <w:r>
        <w:rPr>
          <w:rFonts w:hint="cs"/>
          <w:rtl/>
          <w:lang w:eastAsia="he-IL"/>
        </w:rPr>
        <w:t xml:space="preserve"> העסק, לצורך העניין, יש נותני </w:t>
      </w:r>
      <w:bookmarkStart w:id="158" w:name="_ETM_Q1_515720"/>
      <w:bookmarkEnd w:id="158"/>
      <w:r>
        <w:rPr>
          <w:rFonts w:hint="cs"/>
          <w:rtl/>
          <w:lang w:eastAsia="he-IL"/>
        </w:rPr>
        <w:t xml:space="preserve">אישור לצדם, אז הרבה פעמים לנותני האישור יש אישורים ספציפיים. חלק </w:t>
      </w:r>
      <w:proofErr w:type="spellStart"/>
      <w:r>
        <w:rPr>
          <w:rFonts w:hint="cs"/>
          <w:rtl/>
          <w:lang w:eastAsia="he-IL"/>
        </w:rPr>
        <w:t>מרשיון</w:t>
      </w:r>
      <w:proofErr w:type="spellEnd"/>
      <w:r>
        <w:rPr>
          <w:rFonts w:hint="cs"/>
          <w:rtl/>
          <w:lang w:eastAsia="he-IL"/>
        </w:rPr>
        <w:t xml:space="preserve"> העסק </w:t>
      </w:r>
      <w:r w:rsidR="002318E8">
        <w:rPr>
          <w:rFonts w:hint="cs"/>
          <w:rtl/>
          <w:lang w:eastAsia="he-IL"/>
        </w:rPr>
        <w:t xml:space="preserve">לפעמים זה לא חלק </w:t>
      </w:r>
      <w:proofErr w:type="spellStart"/>
      <w:r w:rsidR="002318E8">
        <w:rPr>
          <w:rFonts w:hint="cs"/>
          <w:rtl/>
          <w:lang w:eastAsia="he-IL"/>
        </w:rPr>
        <w:t>מרשיון</w:t>
      </w:r>
      <w:proofErr w:type="spellEnd"/>
      <w:r w:rsidR="002318E8">
        <w:rPr>
          <w:rFonts w:hint="cs"/>
          <w:rtl/>
          <w:lang w:eastAsia="he-IL"/>
        </w:rPr>
        <w:t xml:space="preserve"> העסק. </w:t>
      </w:r>
      <w:r>
        <w:rPr>
          <w:rFonts w:hint="cs"/>
          <w:rtl/>
          <w:lang w:eastAsia="he-IL"/>
        </w:rPr>
        <w:t xml:space="preserve">אפשר לדבר על חומרים מסוכנים, </w:t>
      </w:r>
      <w:r w:rsidR="002318E8">
        <w:rPr>
          <w:rFonts w:hint="cs"/>
          <w:rtl/>
          <w:lang w:eastAsia="he-IL"/>
        </w:rPr>
        <w:t xml:space="preserve">על אישורי משטרה, </w:t>
      </w:r>
      <w:bookmarkStart w:id="159" w:name="_ETM_Q1_528543"/>
      <w:bookmarkEnd w:id="159"/>
      <w:r w:rsidR="002318E8">
        <w:rPr>
          <w:rFonts w:hint="cs"/>
          <w:rtl/>
          <w:lang w:eastAsia="he-IL"/>
        </w:rPr>
        <w:t>על אישו</w:t>
      </w:r>
      <w:r>
        <w:rPr>
          <w:rFonts w:hint="cs"/>
          <w:rtl/>
          <w:lang w:eastAsia="he-IL"/>
        </w:rPr>
        <w:t>רים של משרד הבריאות בהיבטים האל</w:t>
      </w:r>
      <w:r w:rsidR="002318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318E8">
        <w:rPr>
          <w:rFonts w:hint="cs"/>
          <w:rtl/>
          <w:lang w:eastAsia="he-IL"/>
        </w:rPr>
        <w:t xml:space="preserve">מתוך </w:t>
      </w:r>
      <w:r>
        <w:rPr>
          <w:rFonts w:hint="cs"/>
          <w:rtl/>
          <w:lang w:eastAsia="he-IL"/>
        </w:rPr>
        <w:t>ה</w:t>
      </w:r>
      <w:r w:rsidR="002318E8">
        <w:rPr>
          <w:rFonts w:hint="cs"/>
          <w:rtl/>
          <w:lang w:eastAsia="he-IL"/>
        </w:rPr>
        <w:t>מחשבה ש</w:t>
      </w:r>
      <w:r>
        <w:rPr>
          <w:rFonts w:hint="cs"/>
          <w:rtl/>
          <w:lang w:eastAsia="he-IL"/>
        </w:rPr>
        <w:t>כש</w:t>
      </w:r>
      <w:r w:rsidR="002318E8">
        <w:rPr>
          <w:rFonts w:hint="cs"/>
          <w:rtl/>
          <w:lang w:eastAsia="he-IL"/>
        </w:rPr>
        <w:t xml:space="preserve">נותנים </w:t>
      </w:r>
      <w:bookmarkStart w:id="160" w:name="_ETM_Q1_535458"/>
      <w:bookmarkEnd w:id="160"/>
      <w:r w:rsidR="002318E8">
        <w:rPr>
          <w:rFonts w:hint="cs"/>
          <w:rtl/>
          <w:lang w:eastAsia="he-IL"/>
        </w:rPr>
        <w:t xml:space="preserve">לעסק </w:t>
      </w:r>
      <w:proofErr w:type="spellStart"/>
      <w:r w:rsidR="002318E8">
        <w:rPr>
          <w:rFonts w:hint="cs"/>
          <w:rtl/>
          <w:lang w:eastAsia="he-IL"/>
        </w:rPr>
        <w:t>רשי</w:t>
      </w:r>
      <w:r w:rsidR="003B16CF">
        <w:rPr>
          <w:rFonts w:hint="cs"/>
          <w:rtl/>
          <w:lang w:eastAsia="he-IL"/>
        </w:rPr>
        <w:t>ון</w:t>
      </w:r>
      <w:proofErr w:type="spellEnd"/>
      <w:r w:rsidR="002318E8">
        <w:rPr>
          <w:rFonts w:hint="cs"/>
          <w:rtl/>
          <w:lang w:eastAsia="he-IL"/>
        </w:rPr>
        <w:t xml:space="preserve"> לחמש שנים לצורך הענ</w:t>
      </w:r>
      <w:r>
        <w:rPr>
          <w:rFonts w:hint="cs"/>
          <w:rtl/>
          <w:lang w:eastAsia="he-IL"/>
        </w:rPr>
        <w:t>י</w:t>
      </w:r>
      <w:r w:rsidR="002318E8">
        <w:rPr>
          <w:rFonts w:hint="cs"/>
          <w:rtl/>
          <w:lang w:eastAsia="he-IL"/>
        </w:rPr>
        <w:t>ין, הנקוד</w:t>
      </w:r>
      <w:r>
        <w:rPr>
          <w:rFonts w:hint="cs"/>
          <w:rtl/>
          <w:lang w:eastAsia="he-IL"/>
        </w:rPr>
        <w:t>ה</w:t>
      </w:r>
      <w:r w:rsidR="002318E8">
        <w:rPr>
          <w:rFonts w:hint="cs"/>
          <w:rtl/>
          <w:lang w:eastAsia="he-IL"/>
        </w:rPr>
        <w:t xml:space="preserve"> של חידוש </w:t>
      </w:r>
      <w:proofErr w:type="spellStart"/>
      <w:r w:rsidR="002318E8">
        <w:rPr>
          <w:rFonts w:hint="cs"/>
          <w:rtl/>
          <w:lang w:eastAsia="he-IL"/>
        </w:rPr>
        <w:t>הרשיון</w:t>
      </w:r>
      <w:proofErr w:type="spellEnd"/>
      <w:r w:rsidR="002318E8">
        <w:rPr>
          <w:rFonts w:hint="cs"/>
          <w:rtl/>
          <w:lang w:eastAsia="he-IL"/>
        </w:rPr>
        <w:t xml:space="preserve"> </w:t>
      </w:r>
      <w:bookmarkStart w:id="161" w:name="_ETM_Q1_542882"/>
      <w:bookmarkEnd w:id="161"/>
      <w:r w:rsidR="002318E8">
        <w:rPr>
          <w:rFonts w:hint="cs"/>
          <w:rtl/>
          <w:lang w:eastAsia="he-IL"/>
        </w:rPr>
        <w:t>בעוד חמש שנים</w:t>
      </w:r>
      <w:r>
        <w:rPr>
          <w:rFonts w:hint="cs"/>
          <w:rtl/>
          <w:lang w:eastAsia="he-IL"/>
        </w:rPr>
        <w:t xml:space="preserve"> היא </w:t>
      </w:r>
      <w:bookmarkStart w:id="162" w:name="_ETM_Q1_542377"/>
      <w:bookmarkEnd w:id="162"/>
      <w:r>
        <w:rPr>
          <w:rFonts w:hint="cs"/>
          <w:rtl/>
          <w:lang w:eastAsia="he-IL"/>
        </w:rPr>
        <w:t xml:space="preserve">לא זו שבה צריך לשמור על תנאי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 w:rsidR="002318E8">
        <w:rPr>
          <w:rFonts w:hint="cs"/>
          <w:rtl/>
          <w:lang w:eastAsia="he-IL"/>
        </w:rPr>
        <w:t xml:space="preserve">. תנאי </w:t>
      </w:r>
      <w:proofErr w:type="spellStart"/>
      <w:r w:rsidR="002318E8">
        <w:rPr>
          <w:rFonts w:hint="cs"/>
          <w:rtl/>
          <w:lang w:eastAsia="he-IL"/>
        </w:rPr>
        <w:t>הרשיון</w:t>
      </w:r>
      <w:proofErr w:type="spellEnd"/>
      <w:r w:rsidR="00231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אמור לשמור </w:t>
      </w:r>
      <w:bookmarkStart w:id="163" w:name="_ETM_Q1_544332"/>
      <w:bookmarkEnd w:id="163"/>
      <w:r w:rsidR="002318E8">
        <w:rPr>
          <w:rFonts w:hint="cs"/>
          <w:rtl/>
          <w:lang w:eastAsia="he-IL"/>
        </w:rPr>
        <w:t>לאורך כל חמש השנ</w:t>
      </w:r>
      <w:r w:rsidR="003B16CF">
        <w:rPr>
          <w:rFonts w:hint="cs"/>
          <w:rtl/>
          <w:lang w:eastAsia="he-IL"/>
        </w:rPr>
        <w:t>ים</w:t>
      </w:r>
      <w:r w:rsidR="002318E8">
        <w:rPr>
          <w:rFonts w:hint="cs"/>
          <w:rtl/>
          <w:lang w:eastAsia="he-IL"/>
        </w:rPr>
        <w:t xml:space="preserve">, וההליך </w:t>
      </w:r>
      <w:bookmarkStart w:id="164" w:name="_ETM_Q1_550690"/>
      <w:bookmarkEnd w:id="164"/>
      <w:r w:rsidR="002318E8">
        <w:rPr>
          <w:rFonts w:hint="cs"/>
          <w:rtl/>
          <w:lang w:eastAsia="he-IL"/>
        </w:rPr>
        <w:t xml:space="preserve">הבירוקרטי </w:t>
      </w:r>
      <w:r>
        <w:rPr>
          <w:rFonts w:hint="cs"/>
          <w:rtl/>
          <w:lang w:eastAsia="he-IL"/>
        </w:rPr>
        <w:t xml:space="preserve">של החידוש ייתן לו הארכה להתארגן, </w:t>
      </w:r>
      <w:r w:rsidR="002318E8">
        <w:rPr>
          <w:rFonts w:hint="cs"/>
          <w:rtl/>
          <w:lang w:eastAsia="he-IL"/>
        </w:rPr>
        <w:t xml:space="preserve">כי בטח לא היה מאורגן. </w:t>
      </w:r>
    </w:p>
    <w:p w:rsidR="00A9673C" w:rsidRDefault="00A9673C" w:rsidP="00A9673C">
      <w:pPr>
        <w:rPr>
          <w:rtl/>
          <w:lang w:eastAsia="he-IL"/>
        </w:rPr>
      </w:pPr>
      <w:bookmarkStart w:id="165" w:name="_ETM_Q1_554840"/>
      <w:bookmarkStart w:id="166" w:name="_ETM_Q1_554916"/>
      <w:bookmarkStart w:id="167" w:name="_ETM_Q1_555024"/>
      <w:bookmarkEnd w:id="165"/>
      <w:bookmarkEnd w:id="166"/>
      <w:bookmarkEnd w:id="167"/>
    </w:p>
    <w:p w:rsidR="002318E8" w:rsidRDefault="002318E8" w:rsidP="00724C7C">
      <w:pPr>
        <w:rPr>
          <w:rtl/>
          <w:lang w:eastAsia="he-IL"/>
        </w:rPr>
      </w:pPr>
      <w:bookmarkStart w:id="168" w:name="_ETM_Q1_555122"/>
      <w:bookmarkEnd w:id="168"/>
      <w:r>
        <w:rPr>
          <w:rFonts w:hint="cs"/>
          <w:rtl/>
          <w:lang w:eastAsia="he-IL"/>
        </w:rPr>
        <w:t xml:space="preserve">למשל, אישורים של משרד </w:t>
      </w:r>
      <w:bookmarkStart w:id="169" w:name="_ETM_Q1_557632"/>
      <w:bookmarkEnd w:id="169"/>
      <w:r>
        <w:rPr>
          <w:rFonts w:hint="cs"/>
          <w:rtl/>
          <w:lang w:eastAsia="he-IL"/>
        </w:rPr>
        <w:t>החקלאות שר</w:t>
      </w:r>
      <w:r w:rsidR="00A967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וונטיים להרבה דברים. אישורי תקינה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אישורי </w:t>
      </w:r>
      <w:r w:rsidR="00A9673C">
        <w:rPr>
          <w:rFonts w:hint="cs"/>
          <w:rtl/>
          <w:lang w:eastAsia="he-IL"/>
        </w:rPr>
        <w:t>תקינה ו</w:t>
      </w:r>
      <w:r>
        <w:rPr>
          <w:rFonts w:hint="cs"/>
          <w:rtl/>
          <w:lang w:eastAsia="he-IL"/>
        </w:rPr>
        <w:t xml:space="preserve">ייבוא. </w:t>
      </w:r>
      <w:bookmarkStart w:id="170" w:name="_ETM_Q1_567937"/>
      <w:bookmarkEnd w:id="170"/>
      <w:r>
        <w:rPr>
          <w:rFonts w:hint="cs"/>
          <w:rtl/>
          <w:lang w:eastAsia="he-IL"/>
        </w:rPr>
        <w:t xml:space="preserve">חלק </w:t>
      </w:r>
      <w:r w:rsidR="00724C7C">
        <w:rPr>
          <w:rFonts w:hint="cs"/>
          <w:rtl/>
          <w:lang w:eastAsia="he-IL"/>
        </w:rPr>
        <w:t xml:space="preserve">מהם </w:t>
      </w:r>
      <w:bookmarkStart w:id="171" w:name="_ETM_Q1_566481"/>
      <w:bookmarkEnd w:id="171"/>
      <w:r w:rsidR="00A9673C">
        <w:rPr>
          <w:rFonts w:hint="cs"/>
          <w:rtl/>
          <w:lang w:eastAsia="he-IL"/>
        </w:rPr>
        <w:t xml:space="preserve">אמורים להיות </w:t>
      </w:r>
      <w:r>
        <w:rPr>
          <w:rFonts w:hint="cs"/>
          <w:rtl/>
          <w:lang w:eastAsia="he-IL"/>
        </w:rPr>
        <w:t xml:space="preserve">מוחרגים. </w:t>
      </w:r>
      <w:r w:rsidR="00724C7C">
        <w:rPr>
          <w:rFonts w:hint="cs"/>
          <w:rtl/>
          <w:lang w:eastAsia="he-IL"/>
        </w:rPr>
        <w:t xml:space="preserve">אני לא יודע אם הצו יספיק להגיע היום. </w:t>
      </w:r>
      <w:r>
        <w:rPr>
          <w:rFonts w:hint="cs"/>
          <w:rtl/>
          <w:lang w:eastAsia="he-IL"/>
        </w:rPr>
        <w:t>ידברו על זה</w:t>
      </w:r>
      <w:r w:rsidR="00724C7C">
        <w:rPr>
          <w:rFonts w:hint="cs"/>
          <w:rtl/>
          <w:lang w:eastAsia="he-IL"/>
        </w:rPr>
        <w:t xml:space="preserve"> </w:t>
      </w:r>
      <w:bookmarkStart w:id="172" w:name="_ETM_Q1_571176"/>
      <w:bookmarkEnd w:id="172"/>
      <w:r w:rsidR="00724C7C">
        <w:rPr>
          <w:rFonts w:hint="cs"/>
          <w:rtl/>
          <w:lang w:eastAsia="he-IL"/>
        </w:rPr>
        <w:t>כשיבקשו את ההחרגה הספציפית הזאת</w:t>
      </w:r>
      <w:r>
        <w:rPr>
          <w:rFonts w:hint="cs"/>
          <w:rtl/>
          <w:lang w:eastAsia="he-IL"/>
        </w:rPr>
        <w:t>.</w:t>
      </w:r>
    </w:p>
    <w:p w:rsidR="002318E8" w:rsidRDefault="002318E8" w:rsidP="002318E8">
      <w:pPr>
        <w:rPr>
          <w:rtl/>
          <w:lang w:eastAsia="he-IL"/>
        </w:rPr>
      </w:pPr>
      <w:bookmarkStart w:id="173" w:name="_ETM_Q1_574287"/>
      <w:bookmarkStart w:id="174" w:name="_ETM_Q1_574382"/>
      <w:bookmarkStart w:id="175" w:name="_ETM_Q1_576160"/>
      <w:bookmarkEnd w:id="173"/>
      <w:bookmarkEnd w:id="174"/>
      <w:bookmarkEnd w:id="175"/>
    </w:p>
    <w:p w:rsidR="002318E8" w:rsidRDefault="002318E8" w:rsidP="002318E8">
      <w:pPr>
        <w:pStyle w:val="a4"/>
        <w:keepNext/>
        <w:rPr>
          <w:rtl/>
        </w:rPr>
      </w:pPr>
      <w:bookmarkStart w:id="176" w:name="ET_speaker_אפרת_חקאק_23"/>
      <w:r w:rsidRPr="002318E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31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724C7C">
      <w:pPr>
        <w:rPr>
          <w:rtl/>
          <w:lang w:eastAsia="he-IL"/>
        </w:rPr>
      </w:pPr>
      <w:bookmarkStart w:id="177" w:name="_ETM_Q1_576685"/>
      <w:bookmarkStart w:id="178" w:name="_ETM_Q1_576735"/>
      <w:bookmarkEnd w:id="177"/>
      <w:bookmarkEnd w:id="178"/>
      <w:r>
        <w:rPr>
          <w:rFonts w:hint="cs"/>
          <w:rtl/>
          <w:lang w:eastAsia="he-IL"/>
        </w:rPr>
        <w:t xml:space="preserve">העסקים שהאריכו להם אוטומטית את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9" w:name="_ETM_Q1_582752"/>
      <w:bookmarkEnd w:id="179"/>
      <w:r>
        <w:rPr>
          <w:rFonts w:hint="cs"/>
          <w:rtl/>
          <w:lang w:eastAsia="he-IL"/>
        </w:rPr>
        <w:t>קיבלו מסמך עם התארי</w:t>
      </w:r>
      <w:r w:rsidR="00A9673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החדש?</w:t>
      </w:r>
    </w:p>
    <w:p w:rsidR="002318E8" w:rsidRDefault="002318E8" w:rsidP="002318E8">
      <w:pPr>
        <w:rPr>
          <w:rtl/>
          <w:lang w:eastAsia="he-IL"/>
        </w:rPr>
      </w:pPr>
      <w:bookmarkStart w:id="180" w:name="_ETM_Q1_586623"/>
      <w:bookmarkStart w:id="181" w:name="_ETM_Q1_586708"/>
      <w:bookmarkEnd w:id="180"/>
      <w:bookmarkEnd w:id="181"/>
    </w:p>
    <w:p w:rsidR="002318E8" w:rsidRDefault="002318E8" w:rsidP="002318E8">
      <w:pPr>
        <w:pStyle w:val="af6"/>
        <w:keepNext/>
        <w:rPr>
          <w:rtl/>
        </w:rPr>
      </w:pPr>
      <w:bookmarkStart w:id="182" w:name="ET_yor_5628_24"/>
      <w:r w:rsidRPr="002318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31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724C7C">
      <w:pPr>
        <w:rPr>
          <w:rtl/>
          <w:lang w:eastAsia="he-IL"/>
        </w:rPr>
      </w:pPr>
      <w:bookmarkStart w:id="183" w:name="_ETM_Q1_587475"/>
      <w:bookmarkEnd w:id="183"/>
      <w:r>
        <w:rPr>
          <w:rFonts w:hint="cs"/>
          <w:rtl/>
          <w:lang w:eastAsia="he-IL"/>
        </w:rPr>
        <w:t xml:space="preserve">השוטר שעוצר </w:t>
      </w:r>
      <w:r w:rsidR="00724C7C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שכתוב: פג </w:t>
      </w:r>
      <w:bookmarkStart w:id="184" w:name="_ETM_Q1_591106"/>
      <w:bookmarkEnd w:id="184"/>
      <w:r>
        <w:rPr>
          <w:rFonts w:hint="cs"/>
          <w:rtl/>
          <w:lang w:eastAsia="he-IL"/>
        </w:rPr>
        <w:t xml:space="preserve">תוקפו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יסביר </w:t>
      </w:r>
      <w:r w:rsidR="00724C7C">
        <w:rPr>
          <w:rFonts w:hint="cs"/>
          <w:rtl/>
          <w:lang w:eastAsia="he-IL"/>
        </w:rPr>
        <w:t xml:space="preserve">לשוטר </w:t>
      </w:r>
      <w:r>
        <w:rPr>
          <w:rFonts w:hint="cs"/>
          <w:rtl/>
          <w:lang w:eastAsia="he-IL"/>
        </w:rPr>
        <w:t>שבכנס</w:t>
      </w:r>
      <w:r w:rsidR="00724C7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האריכו?</w:t>
      </w:r>
    </w:p>
    <w:p w:rsidR="002318E8" w:rsidRDefault="002318E8" w:rsidP="002318E8">
      <w:pPr>
        <w:rPr>
          <w:rtl/>
          <w:lang w:eastAsia="he-IL"/>
        </w:rPr>
      </w:pPr>
      <w:bookmarkStart w:id="185" w:name="_ETM_Q1_595987"/>
      <w:bookmarkStart w:id="186" w:name="_ETM_Q1_596072"/>
      <w:bookmarkStart w:id="187" w:name="_ETM_Q1_597031"/>
      <w:bookmarkEnd w:id="185"/>
      <w:bookmarkEnd w:id="186"/>
      <w:bookmarkEnd w:id="187"/>
    </w:p>
    <w:p w:rsidR="002318E8" w:rsidRDefault="002318E8" w:rsidP="002318E8">
      <w:pPr>
        <w:pStyle w:val="af9"/>
        <w:keepNext/>
        <w:rPr>
          <w:rtl/>
          <w:lang w:eastAsia="he-IL"/>
        </w:rPr>
      </w:pPr>
      <w:bookmarkStart w:id="188" w:name="ET_guest_713667_25"/>
      <w:r w:rsidRPr="0023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2318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724C7C">
      <w:pPr>
        <w:rPr>
          <w:rtl/>
          <w:lang w:eastAsia="he-IL"/>
        </w:rPr>
      </w:pPr>
      <w:bookmarkStart w:id="189" w:name="_ETM_Q1_597486"/>
      <w:bookmarkStart w:id="190" w:name="_ETM_Q1_597551"/>
      <w:bookmarkEnd w:id="189"/>
      <w:bookmarkEnd w:id="190"/>
      <w:proofErr w:type="spellStart"/>
      <w:r>
        <w:rPr>
          <w:rFonts w:hint="cs"/>
          <w:rtl/>
          <w:lang w:eastAsia="he-IL"/>
        </w:rPr>
        <w:t>הרשיונות</w:t>
      </w:r>
      <w:proofErr w:type="spellEnd"/>
      <w:r>
        <w:rPr>
          <w:rFonts w:hint="cs"/>
          <w:rtl/>
          <w:lang w:eastAsia="he-IL"/>
        </w:rPr>
        <w:t xml:space="preserve"> האלה ה</w:t>
      </w:r>
      <w:r w:rsidR="00724C7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לרוב מול הרגולטור</w:t>
      </w:r>
      <w:r w:rsidR="003B16C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bookmarkStart w:id="191" w:name="_ETM_Q1_602980"/>
      <w:bookmarkEnd w:id="191"/>
      <w:r w:rsidR="00724C7C">
        <w:rPr>
          <w:rFonts w:hint="cs"/>
          <w:rtl/>
          <w:lang w:eastAsia="he-IL"/>
        </w:rPr>
        <w:t xml:space="preserve">הרגולטורים יודעים. </w:t>
      </w:r>
      <w:r>
        <w:rPr>
          <w:rFonts w:hint="cs"/>
          <w:rtl/>
          <w:lang w:eastAsia="he-IL"/>
        </w:rPr>
        <w:t xml:space="preserve">גם </w:t>
      </w:r>
      <w:proofErr w:type="spellStart"/>
      <w:r w:rsidR="00724C7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רכב יש רגולטור</w:t>
      </w:r>
      <w:r w:rsidR="00724C7C">
        <w:rPr>
          <w:rFonts w:hint="cs"/>
          <w:rtl/>
          <w:lang w:eastAsia="he-IL"/>
        </w:rPr>
        <w:t xml:space="preserve"> </w:t>
      </w:r>
      <w:bookmarkStart w:id="192" w:name="_ETM_Q1_607385"/>
      <w:bookmarkEnd w:id="192"/>
      <w:r w:rsidR="00724C7C">
        <w:rPr>
          <w:rtl/>
          <w:lang w:eastAsia="he-IL"/>
        </w:rPr>
        <w:t>–</w:t>
      </w:r>
      <w:r w:rsidR="00724C7C">
        <w:rPr>
          <w:rFonts w:hint="cs"/>
          <w:rtl/>
          <w:lang w:eastAsia="he-IL"/>
        </w:rPr>
        <w:t xml:space="preserve"> משטרה, משרד הרישוי</w:t>
      </w:r>
      <w:r>
        <w:rPr>
          <w:rFonts w:hint="cs"/>
          <w:rtl/>
          <w:lang w:eastAsia="he-IL"/>
        </w:rPr>
        <w:t>.</w:t>
      </w:r>
    </w:p>
    <w:p w:rsidR="002318E8" w:rsidRDefault="002318E8" w:rsidP="002318E8">
      <w:pPr>
        <w:rPr>
          <w:rtl/>
          <w:lang w:eastAsia="he-IL"/>
        </w:rPr>
      </w:pPr>
      <w:bookmarkStart w:id="193" w:name="_ETM_Q1_608832"/>
      <w:bookmarkStart w:id="194" w:name="_ETM_Q1_608936"/>
      <w:bookmarkEnd w:id="193"/>
      <w:bookmarkEnd w:id="194"/>
    </w:p>
    <w:p w:rsidR="002318E8" w:rsidRDefault="002318E8" w:rsidP="002318E8">
      <w:pPr>
        <w:pStyle w:val="af6"/>
        <w:keepNext/>
        <w:rPr>
          <w:rtl/>
        </w:rPr>
      </w:pPr>
      <w:bookmarkStart w:id="195" w:name="ET_yor_5628_26"/>
      <w:r w:rsidRPr="002318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31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724C7C">
      <w:pPr>
        <w:rPr>
          <w:rtl/>
          <w:lang w:eastAsia="he-IL"/>
        </w:rPr>
      </w:pPr>
      <w:bookmarkStart w:id="196" w:name="_ETM_Q1_609718"/>
      <w:bookmarkEnd w:id="196"/>
      <w:r>
        <w:rPr>
          <w:rFonts w:hint="cs"/>
          <w:rtl/>
          <w:lang w:eastAsia="he-IL"/>
        </w:rPr>
        <w:t xml:space="preserve">שוטר בשטח שקורא תאריך, </w:t>
      </w:r>
      <w:bookmarkStart w:id="197" w:name="_ETM_Q1_613152"/>
      <w:bookmarkEnd w:id="197"/>
      <w:r>
        <w:rPr>
          <w:rFonts w:hint="cs"/>
          <w:rtl/>
          <w:lang w:eastAsia="he-IL"/>
        </w:rPr>
        <w:t>אי</w:t>
      </w:r>
      <w:r w:rsidR="00724C7C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יידע?</w:t>
      </w:r>
    </w:p>
    <w:p w:rsidR="002318E8" w:rsidRDefault="002318E8" w:rsidP="002318E8">
      <w:pPr>
        <w:rPr>
          <w:rtl/>
          <w:lang w:eastAsia="he-IL"/>
        </w:rPr>
      </w:pPr>
      <w:bookmarkStart w:id="198" w:name="_ETM_Q1_615777"/>
      <w:bookmarkStart w:id="199" w:name="_ETM_Q1_615873"/>
      <w:bookmarkEnd w:id="198"/>
      <w:bookmarkEnd w:id="199"/>
    </w:p>
    <w:p w:rsidR="002318E8" w:rsidRDefault="002318E8" w:rsidP="002318E8">
      <w:pPr>
        <w:pStyle w:val="-"/>
        <w:keepNext/>
        <w:rPr>
          <w:rtl/>
        </w:rPr>
      </w:pPr>
      <w:bookmarkStart w:id="200" w:name="ET_speakercontinue_713667_27"/>
      <w:r w:rsidRPr="002318E8">
        <w:rPr>
          <w:rStyle w:val="TagStyle"/>
          <w:rtl/>
        </w:rPr>
        <w:t xml:space="preserve"> &lt;&lt; דובר_המשך &gt;&gt; </w:t>
      </w:r>
      <w:r>
        <w:rPr>
          <w:rtl/>
        </w:rPr>
        <w:t>דוד ימין:</w:t>
      </w:r>
      <w:r w:rsidRPr="00231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724C7C">
      <w:pPr>
        <w:rPr>
          <w:rtl/>
          <w:lang w:eastAsia="he-IL"/>
        </w:rPr>
      </w:pPr>
      <w:bookmarkStart w:id="201" w:name="_ETM_Q1_616513"/>
      <w:bookmarkEnd w:id="201"/>
      <w:r>
        <w:rPr>
          <w:rFonts w:hint="cs"/>
          <w:rtl/>
          <w:lang w:eastAsia="he-IL"/>
        </w:rPr>
        <w:t xml:space="preserve">אני מניח שהמשטרה הדריכה את השוטרים שלה אם חידוש </w:t>
      </w:r>
      <w:bookmarkStart w:id="202" w:name="_ETM_Q1_624305"/>
      <w:bookmarkEnd w:id="202"/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 אינו נדרש.</w:t>
      </w:r>
    </w:p>
    <w:p w:rsidR="002318E8" w:rsidRDefault="002318E8" w:rsidP="002318E8">
      <w:pPr>
        <w:rPr>
          <w:rtl/>
          <w:lang w:eastAsia="he-IL"/>
        </w:rPr>
      </w:pPr>
      <w:bookmarkStart w:id="203" w:name="_ETM_Q1_627314"/>
      <w:bookmarkStart w:id="204" w:name="_ETM_Q1_627389"/>
      <w:bookmarkStart w:id="205" w:name="_ETM_Q1_629633"/>
      <w:bookmarkEnd w:id="203"/>
      <w:bookmarkEnd w:id="204"/>
      <w:bookmarkEnd w:id="205"/>
    </w:p>
    <w:p w:rsidR="00724C7C" w:rsidRDefault="00724C7C" w:rsidP="00724C7C">
      <w:pPr>
        <w:pStyle w:val="af6"/>
        <w:keepNext/>
        <w:rPr>
          <w:rtl/>
        </w:rPr>
      </w:pPr>
      <w:bookmarkStart w:id="206" w:name="_ETM_Q1_623892"/>
      <w:bookmarkStart w:id="207" w:name="_ETM_Q1_624008"/>
      <w:bookmarkStart w:id="208" w:name="ET_yor_5628_68"/>
      <w:bookmarkEnd w:id="206"/>
      <w:bookmarkEnd w:id="207"/>
      <w:r w:rsidRPr="00724C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724C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724C7C" w:rsidRDefault="00724C7C" w:rsidP="00724C7C">
      <w:pPr>
        <w:pStyle w:val="KeepWithNext"/>
        <w:rPr>
          <w:rtl/>
          <w:lang w:eastAsia="he-IL"/>
        </w:rPr>
      </w:pPr>
    </w:p>
    <w:p w:rsidR="00724C7C" w:rsidRDefault="00724C7C" w:rsidP="00724C7C">
      <w:pPr>
        <w:rPr>
          <w:rtl/>
          <w:lang w:eastAsia="he-IL"/>
        </w:rPr>
      </w:pPr>
      <w:r>
        <w:rPr>
          <w:rFonts w:hint="cs"/>
          <w:rtl/>
          <w:lang w:eastAsia="he-IL"/>
        </w:rPr>
        <w:t>מניסיוננו, גם כשהמשטרה מדריכה, השוטרים לא תמיד מבינים את זה.</w:t>
      </w:r>
    </w:p>
    <w:p w:rsidR="00724C7C" w:rsidRPr="00724C7C" w:rsidRDefault="00724C7C" w:rsidP="00724C7C">
      <w:pPr>
        <w:rPr>
          <w:rtl/>
          <w:lang w:eastAsia="he-IL"/>
        </w:rPr>
      </w:pPr>
      <w:bookmarkStart w:id="209" w:name="_ETM_Q1_624496"/>
      <w:bookmarkStart w:id="210" w:name="_ETM_Q1_624580"/>
      <w:bookmarkEnd w:id="209"/>
      <w:bookmarkEnd w:id="210"/>
    </w:p>
    <w:p w:rsidR="002318E8" w:rsidRDefault="002318E8" w:rsidP="002318E8">
      <w:pPr>
        <w:pStyle w:val="af9"/>
        <w:keepNext/>
        <w:rPr>
          <w:rtl/>
          <w:lang w:eastAsia="he-IL"/>
        </w:rPr>
      </w:pPr>
      <w:bookmarkStart w:id="211" w:name="ET_guest_30035_28"/>
      <w:r w:rsidRPr="0023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2318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724C7C">
      <w:pPr>
        <w:rPr>
          <w:rtl/>
          <w:lang w:eastAsia="he-IL"/>
        </w:rPr>
      </w:pPr>
      <w:bookmarkStart w:id="212" w:name="_ETM_Q1_630138"/>
      <w:bookmarkStart w:id="213" w:name="_ETM_Q1_630183"/>
      <w:bookmarkEnd w:id="212"/>
      <w:bookmarkEnd w:id="213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התייחסות ברמת רגולטור. </w:t>
      </w:r>
      <w:r w:rsidR="00724C7C">
        <w:rPr>
          <w:rFonts w:hint="cs"/>
          <w:rtl/>
          <w:lang w:eastAsia="he-IL"/>
        </w:rPr>
        <w:t xml:space="preserve">לכל רגולטור </w:t>
      </w:r>
      <w:r>
        <w:rPr>
          <w:rFonts w:hint="cs"/>
          <w:rtl/>
          <w:lang w:eastAsia="he-IL"/>
        </w:rPr>
        <w:t xml:space="preserve">הובהר מה המהלך. </w:t>
      </w:r>
      <w:r w:rsidR="00724C7C">
        <w:rPr>
          <w:rFonts w:hint="cs"/>
          <w:rtl/>
          <w:lang w:eastAsia="he-IL"/>
        </w:rPr>
        <w:t xml:space="preserve">הם גם היו צריכים לומר אם הם רוצים </w:t>
      </w:r>
      <w:proofErr w:type="spellStart"/>
      <w:r w:rsidR="00724C7C">
        <w:rPr>
          <w:rFonts w:hint="cs"/>
          <w:rtl/>
          <w:lang w:eastAsia="he-IL"/>
        </w:rPr>
        <w:t>להחריג</w:t>
      </w:r>
      <w:proofErr w:type="spellEnd"/>
      <w:r w:rsidR="00724C7C">
        <w:rPr>
          <w:rFonts w:hint="cs"/>
          <w:rtl/>
          <w:lang w:eastAsia="he-IL"/>
        </w:rPr>
        <w:t xml:space="preserve"> מתוך המהלך. </w:t>
      </w:r>
      <w:r>
        <w:rPr>
          <w:rFonts w:hint="cs"/>
          <w:rtl/>
          <w:lang w:eastAsia="he-IL"/>
        </w:rPr>
        <w:t xml:space="preserve">כל </w:t>
      </w:r>
      <w:bookmarkStart w:id="214" w:name="_ETM_Q1_639207"/>
      <w:bookmarkEnd w:id="214"/>
      <w:r>
        <w:rPr>
          <w:rFonts w:hint="cs"/>
          <w:rtl/>
          <w:lang w:eastAsia="he-IL"/>
        </w:rPr>
        <w:t xml:space="preserve">רגולטור פעל מול השוק שמפקח עליו. </w:t>
      </w:r>
      <w:r w:rsidR="00724C7C">
        <w:rPr>
          <w:rFonts w:hint="cs"/>
          <w:rtl/>
          <w:lang w:eastAsia="he-IL"/>
        </w:rPr>
        <w:t xml:space="preserve">לא קיבלנו </w:t>
      </w:r>
      <w:bookmarkStart w:id="215" w:name="_ETM_Q1_642919"/>
      <w:bookmarkEnd w:id="215"/>
      <w:r w:rsidR="00724C7C">
        <w:rPr>
          <w:rFonts w:hint="cs"/>
          <w:rtl/>
          <w:lang w:eastAsia="he-IL"/>
        </w:rPr>
        <w:t>תלונות בנושא.</w:t>
      </w:r>
    </w:p>
    <w:p w:rsidR="002318E8" w:rsidRDefault="002318E8" w:rsidP="002318E8">
      <w:pPr>
        <w:rPr>
          <w:rtl/>
          <w:lang w:eastAsia="he-IL"/>
        </w:rPr>
      </w:pPr>
      <w:bookmarkStart w:id="216" w:name="_ETM_Q1_645025"/>
      <w:bookmarkStart w:id="217" w:name="_ETM_Q1_645105"/>
      <w:bookmarkStart w:id="218" w:name="_ETM_Q1_646207"/>
      <w:bookmarkEnd w:id="216"/>
      <w:bookmarkEnd w:id="217"/>
      <w:bookmarkEnd w:id="218"/>
    </w:p>
    <w:p w:rsidR="002318E8" w:rsidRDefault="002318E8" w:rsidP="002318E8">
      <w:pPr>
        <w:pStyle w:val="a4"/>
        <w:keepNext/>
        <w:rPr>
          <w:rtl/>
        </w:rPr>
      </w:pPr>
      <w:bookmarkStart w:id="219" w:name="ET_speaker_אפרת_חקאק_29"/>
      <w:r w:rsidRPr="002318E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318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2318E8">
      <w:pPr>
        <w:rPr>
          <w:rtl/>
          <w:lang w:eastAsia="he-IL"/>
        </w:rPr>
      </w:pPr>
      <w:bookmarkStart w:id="220" w:name="_ETM_Q1_646726"/>
      <w:bookmarkStart w:id="221" w:name="_ETM_Q1_646776"/>
      <w:bookmarkEnd w:id="220"/>
      <w:bookmarkEnd w:id="221"/>
      <w:r>
        <w:rPr>
          <w:rFonts w:hint="cs"/>
          <w:rtl/>
          <w:lang w:eastAsia="he-IL"/>
        </w:rPr>
        <w:t xml:space="preserve">תוכלו להסביר לפרוטוקול מה </w:t>
      </w:r>
      <w:bookmarkStart w:id="222" w:name="_ETM_Q1_650386"/>
      <w:bookmarkEnd w:id="222"/>
      <w:r>
        <w:rPr>
          <w:rFonts w:hint="cs"/>
          <w:rtl/>
          <w:lang w:eastAsia="he-IL"/>
        </w:rPr>
        <w:t xml:space="preserve">המשמעות האופרטיבית של הבקשה </w:t>
      </w:r>
      <w:r w:rsidR="00724C7C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להארכה?</w:t>
      </w:r>
      <w:r w:rsidR="00724C7C">
        <w:rPr>
          <w:rFonts w:hint="cs"/>
          <w:rtl/>
          <w:lang w:eastAsia="he-IL"/>
        </w:rPr>
        <w:t xml:space="preserve"> לאילו מועדים?</w:t>
      </w:r>
    </w:p>
    <w:p w:rsidR="002318E8" w:rsidRDefault="002318E8" w:rsidP="002318E8">
      <w:pPr>
        <w:rPr>
          <w:rtl/>
          <w:lang w:eastAsia="he-IL"/>
        </w:rPr>
      </w:pPr>
      <w:bookmarkStart w:id="223" w:name="_ETM_Q1_656850"/>
      <w:bookmarkStart w:id="224" w:name="_ETM_Q1_656936"/>
      <w:bookmarkEnd w:id="223"/>
      <w:bookmarkEnd w:id="224"/>
    </w:p>
    <w:p w:rsidR="002318E8" w:rsidRDefault="002318E8" w:rsidP="002318E8">
      <w:pPr>
        <w:pStyle w:val="af6"/>
        <w:keepNext/>
        <w:rPr>
          <w:rtl/>
        </w:rPr>
      </w:pPr>
      <w:bookmarkStart w:id="225" w:name="ET_yor_5628_30"/>
      <w:r w:rsidRPr="002318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31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2318E8">
      <w:pPr>
        <w:rPr>
          <w:rtl/>
          <w:lang w:eastAsia="he-IL"/>
        </w:rPr>
      </w:pPr>
      <w:bookmarkStart w:id="226" w:name="_ETM_Q1_657614"/>
      <w:bookmarkEnd w:id="226"/>
      <w:r>
        <w:rPr>
          <w:rFonts w:hint="cs"/>
          <w:rtl/>
          <w:lang w:eastAsia="he-IL"/>
        </w:rPr>
        <w:t>מה התאריכים המדויקים?</w:t>
      </w:r>
    </w:p>
    <w:p w:rsidR="002318E8" w:rsidRDefault="002318E8" w:rsidP="002318E8">
      <w:pPr>
        <w:rPr>
          <w:rtl/>
          <w:lang w:eastAsia="he-IL"/>
        </w:rPr>
      </w:pPr>
      <w:bookmarkStart w:id="227" w:name="_ETM_Q1_662992"/>
      <w:bookmarkStart w:id="228" w:name="_ETM_Q1_663078"/>
      <w:bookmarkStart w:id="229" w:name="_ETM_Q1_664882"/>
      <w:bookmarkEnd w:id="227"/>
      <w:bookmarkEnd w:id="228"/>
      <w:bookmarkEnd w:id="229"/>
    </w:p>
    <w:p w:rsidR="002318E8" w:rsidRDefault="002318E8" w:rsidP="002318E8">
      <w:pPr>
        <w:pStyle w:val="af9"/>
        <w:keepNext/>
        <w:rPr>
          <w:rtl/>
          <w:lang w:eastAsia="he-IL"/>
        </w:rPr>
      </w:pPr>
      <w:bookmarkStart w:id="230" w:name="ET_guest_30035_31"/>
      <w:r w:rsidRPr="002318E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2318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724C7C" w:rsidRDefault="00724C7C" w:rsidP="00724C7C">
      <w:pPr>
        <w:rPr>
          <w:rtl/>
          <w:lang w:eastAsia="he-IL"/>
        </w:rPr>
      </w:pPr>
      <w:bookmarkStart w:id="231" w:name="_ETM_Q1_665416"/>
      <w:bookmarkStart w:id="232" w:name="_ETM_Q1_665466"/>
      <w:bookmarkEnd w:id="231"/>
      <w:bookmarkEnd w:id="232"/>
      <w:r>
        <w:rPr>
          <w:rFonts w:hint="cs"/>
          <w:rtl/>
          <w:lang w:eastAsia="he-IL"/>
        </w:rPr>
        <w:t xml:space="preserve">אנו עושים פה הארכה של התקופה </w:t>
      </w:r>
      <w:bookmarkStart w:id="233" w:name="_ETM_Q1_664325"/>
      <w:bookmarkEnd w:id="233"/>
      <w:r>
        <w:rPr>
          <w:rFonts w:hint="cs"/>
          <w:rtl/>
          <w:lang w:eastAsia="he-IL"/>
        </w:rPr>
        <w:t xml:space="preserve">הקובעת </w:t>
      </w:r>
      <w:r w:rsidR="002318E8">
        <w:rPr>
          <w:rFonts w:hint="cs"/>
          <w:rtl/>
          <w:lang w:eastAsia="he-IL"/>
        </w:rPr>
        <w:t xml:space="preserve">שקבועה בסעיף 1 </w:t>
      </w:r>
      <w:bookmarkStart w:id="234" w:name="_ETM_Q1_667345"/>
      <w:bookmarkEnd w:id="234"/>
      <w:r w:rsidR="002318E8">
        <w:rPr>
          <w:rFonts w:hint="cs"/>
          <w:rtl/>
          <w:lang w:eastAsia="he-IL"/>
        </w:rPr>
        <w:t xml:space="preserve">לחוק. כיום החוק מדבר על התקופה הקובעת מיום </w:t>
      </w:r>
      <w:r>
        <w:rPr>
          <w:rFonts w:hint="cs"/>
          <w:rtl/>
          <w:lang w:eastAsia="he-IL"/>
        </w:rPr>
        <w:t xml:space="preserve">י"ד אדר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, 10 במרס </w:t>
      </w:r>
      <w:r w:rsidR="002318E8">
        <w:rPr>
          <w:rFonts w:hint="cs"/>
          <w:rtl/>
          <w:lang w:eastAsia="he-IL"/>
        </w:rPr>
        <w:t xml:space="preserve">2020 עד </w:t>
      </w:r>
      <w:bookmarkStart w:id="235" w:name="_ETM_Q1_675122"/>
      <w:bookmarkEnd w:id="235"/>
      <w:r w:rsidR="002318E8">
        <w:rPr>
          <w:rFonts w:hint="cs"/>
          <w:rtl/>
          <w:lang w:eastAsia="he-IL"/>
        </w:rPr>
        <w:t xml:space="preserve">ח' בתמוז </w:t>
      </w:r>
      <w:proofErr w:type="spellStart"/>
      <w:r>
        <w:rPr>
          <w:rFonts w:hint="cs"/>
          <w:rtl/>
          <w:lang w:eastAsia="he-IL"/>
        </w:rPr>
        <w:t>ה</w:t>
      </w:r>
      <w:r w:rsidR="002318E8">
        <w:rPr>
          <w:rFonts w:hint="cs"/>
          <w:rtl/>
          <w:lang w:eastAsia="he-IL"/>
        </w:rPr>
        <w:t>תש"ף</w:t>
      </w:r>
      <w:proofErr w:type="spellEnd"/>
      <w:r w:rsidR="002318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30 </w:t>
      </w:r>
      <w:r w:rsidR="002318E8">
        <w:rPr>
          <w:rFonts w:hint="cs"/>
          <w:rtl/>
          <w:lang w:eastAsia="he-IL"/>
        </w:rPr>
        <w:t xml:space="preserve">ביוני. אנו מאריכים את התקופה הקובעת </w:t>
      </w:r>
      <w:bookmarkStart w:id="236" w:name="_ETM_Q1_682994"/>
      <w:bookmarkEnd w:id="236"/>
      <w:r w:rsidR="002318E8">
        <w:rPr>
          <w:rFonts w:hint="cs"/>
          <w:rtl/>
          <w:lang w:eastAsia="he-IL"/>
        </w:rPr>
        <w:t xml:space="preserve">בשלושה חודשים נוספים. </w:t>
      </w:r>
    </w:p>
    <w:p w:rsidR="00724C7C" w:rsidRDefault="00724C7C" w:rsidP="00724C7C">
      <w:pPr>
        <w:rPr>
          <w:rtl/>
          <w:lang w:eastAsia="he-IL"/>
        </w:rPr>
      </w:pPr>
      <w:bookmarkStart w:id="237" w:name="_ETM_Q1_682815"/>
      <w:bookmarkStart w:id="238" w:name="_ETM_Q1_682874"/>
      <w:bookmarkEnd w:id="237"/>
      <w:bookmarkEnd w:id="238"/>
    </w:p>
    <w:p w:rsidR="002318E8" w:rsidRDefault="00724C7C" w:rsidP="00724C7C">
      <w:pPr>
        <w:rPr>
          <w:rtl/>
          <w:lang w:eastAsia="he-IL"/>
        </w:rPr>
      </w:pPr>
      <w:bookmarkStart w:id="239" w:name="_ETM_Q1_682981"/>
      <w:bookmarkStart w:id="240" w:name="_ETM_Q1_683067"/>
      <w:bookmarkEnd w:id="239"/>
      <w:bookmarkEnd w:id="240"/>
      <w:r>
        <w:rPr>
          <w:rFonts w:hint="cs"/>
          <w:rtl/>
          <w:lang w:eastAsia="he-IL"/>
        </w:rPr>
        <w:t xml:space="preserve">לגבי שלושת </w:t>
      </w:r>
      <w:bookmarkStart w:id="241" w:name="_ETM_Q1_684691"/>
      <w:bookmarkEnd w:id="241"/>
      <w:r>
        <w:rPr>
          <w:rFonts w:hint="cs"/>
          <w:rtl/>
          <w:lang w:eastAsia="he-IL"/>
        </w:rPr>
        <w:t xml:space="preserve">החודשים הללו, כל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</w:t>
      </w:r>
      <w:r w:rsidR="002318E8">
        <w:rPr>
          <w:rFonts w:hint="cs"/>
          <w:rtl/>
          <w:lang w:eastAsia="he-IL"/>
        </w:rPr>
        <w:t xml:space="preserve">שפוקע לראשונה יוארך בשלושה </w:t>
      </w:r>
      <w:bookmarkStart w:id="242" w:name="_ETM_Q1_693362"/>
      <w:bookmarkEnd w:id="242"/>
      <w:r w:rsidR="002318E8">
        <w:rPr>
          <w:rFonts w:hint="cs"/>
          <w:rtl/>
          <w:lang w:eastAsia="he-IL"/>
        </w:rPr>
        <w:t>חודשים. לאחריהם, לגבי שני החודשים העוקבים ב</w:t>
      </w:r>
      <w:r>
        <w:rPr>
          <w:rFonts w:hint="cs"/>
          <w:rtl/>
          <w:lang w:eastAsia="he-IL"/>
        </w:rPr>
        <w:t>התאם לתוספת שהיתוספה בדיוני</w:t>
      </w:r>
      <w:r w:rsidR="002318E8">
        <w:rPr>
          <w:rFonts w:hint="cs"/>
          <w:rtl/>
          <w:lang w:eastAsia="he-IL"/>
        </w:rPr>
        <w:t xml:space="preserve"> הוועדה בחקיקת </w:t>
      </w:r>
      <w:bookmarkStart w:id="243" w:name="_ETM_Q1_703011"/>
      <w:bookmarkEnd w:id="243"/>
      <w:r w:rsidR="002318E8">
        <w:rPr>
          <w:rFonts w:hint="cs"/>
          <w:rtl/>
          <w:lang w:eastAsia="he-IL"/>
        </w:rPr>
        <w:t xml:space="preserve">החוק, תהיה תקופת הארכה של עשרה שבועות </w:t>
      </w:r>
      <w:r>
        <w:rPr>
          <w:rFonts w:hint="cs"/>
          <w:rtl/>
          <w:lang w:eastAsia="he-IL"/>
        </w:rPr>
        <w:t xml:space="preserve">לגבי כל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4" w:name="_ETM_Q1_705512"/>
      <w:bookmarkEnd w:id="244"/>
      <w:r>
        <w:rPr>
          <w:rFonts w:hint="cs"/>
          <w:rtl/>
          <w:lang w:eastAsia="he-IL"/>
        </w:rPr>
        <w:t xml:space="preserve">שפוקע לראשונה </w:t>
      </w:r>
      <w:r w:rsidR="002318E8">
        <w:rPr>
          <w:rFonts w:hint="cs"/>
          <w:rtl/>
          <w:lang w:eastAsia="he-IL"/>
        </w:rPr>
        <w:t xml:space="preserve">בחודשיים הללו. זו </w:t>
      </w:r>
      <w:bookmarkStart w:id="245" w:name="_ETM_Q1_711199"/>
      <w:bookmarkEnd w:id="245"/>
      <w:r w:rsidR="002318E8">
        <w:rPr>
          <w:rFonts w:hint="cs"/>
          <w:rtl/>
          <w:lang w:eastAsia="he-IL"/>
        </w:rPr>
        <w:t>המשמעות.</w:t>
      </w:r>
    </w:p>
    <w:p w:rsidR="002318E8" w:rsidRDefault="002318E8" w:rsidP="002318E8">
      <w:pPr>
        <w:rPr>
          <w:rtl/>
          <w:lang w:eastAsia="he-IL"/>
        </w:rPr>
      </w:pPr>
      <w:bookmarkStart w:id="246" w:name="_ETM_Q1_712450"/>
      <w:bookmarkStart w:id="247" w:name="_ETM_Q1_712550"/>
      <w:bookmarkEnd w:id="246"/>
      <w:bookmarkEnd w:id="247"/>
    </w:p>
    <w:p w:rsidR="002318E8" w:rsidRDefault="002318E8" w:rsidP="00724C7C">
      <w:pPr>
        <w:rPr>
          <w:rtl/>
          <w:lang w:eastAsia="he-IL"/>
        </w:rPr>
      </w:pPr>
      <w:bookmarkStart w:id="248" w:name="_ETM_Q1_712585"/>
      <w:bookmarkStart w:id="249" w:name="_ETM_Q1_712665"/>
      <w:bookmarkEnd w:id="248"/>
      <w:bookmarkEnd w:id="249"/>
      <w:r>
        <w:rPr>
          <w:rFonts w:hint="cs"/>
          <w:rtl/>
          <w:lang w:eastAsia="he-IL"/>
        </w:rPr>
        <w:t xml:space="preserve">אני רוצה לחדד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התעוררה שאלה משפטית לאחר חקיקת החוק, </w:t>
      </w:r>
      <w:bookmarkStart w:id="250" w:name="_ETM_Q1_720016"/>
      <w:bookmarkEnd w:id="250"/>
      <w:r>
        <w:rPr>
          <w:rFonts w:hint="cs"/>
          <w:rtl/>
          <w:lang w:eastAsia="he-IL"/>
        </w:rPr>
        <w:t>האם יש הארכה ע</w:t>
      </w:r>
      <w:r w:rsidR="00724C7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הארכה. </w:t>
      </w:r>
      <w:r w:rsidR="00724C7C">
        <w:rPr>
          <w:rFonts w:hint="cs"/>
          <w:rtl/>
          <w:lang w:eastAsia="he-IL"/>
        </w:rPr>
        <w:t xml:space="preserve">יש דעות לכאן ולכאן. </w:t>
      </w:r>
      <w:r>
        <w:rPr>
          <w:rFonts w:hint="cs"/>
          <w:rtl/>
          <w:lang w:eastAsia="he-IL"/>
        </w:rPr>
        <w:t xml:space="preserve">העמדה המשפטית שלנו </w:t>
      </w:r>
      <w:r w:rsidR="00724C7C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פרשנות </w:t>
      </w:r>
      <w:bookmarkStart w:id="251" w:name="_ETM_Q1_728817"/>
      <w:bookmarkEnd w:id="251"/>
      <w:r w:rsidR="00724C7C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נו נשענת גם על הרציונל שחברי הסביר, </w:t>
      </w:r>
      <w:r w:rsidR="00724C7C">
        <w:rPr>
          <w:rFonts w:hint="cs"/>
          <w:rtl/>
          <w:lang w:eastAsia="he-IL"/>
        </w:rPr>
        <w:t xml:space="preserve">היא שזה רק אישורים שפקעו לראשונה, כלומר </w:t>
      </w:r>
      <w:r>
        <w:rPr>
          <w:rFonts w:hint="cs"/>
          <w:rtl/>
          <w:lang w:eastAsia="he-IL"/>
        </w:rPr>
        <w:t>שאין הא</w:t>
      </w:r>
      <w:r w:rsidR="00724C7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כה </w:t>
      </w:r>
      <w:bookmarkStart w:id="252" w:name="_ETM_Q1_737136"/>
      <w:bookmarkEnd w:id="252"/>
      <w:r>
        <w:rPr>
          <w:rFonts w:hint="cs"/>
          <w:rtl/>
          <w:lang w:eastAsia="he-IL"/>
        </w:rPr>
        <w:t>על הא</w:t>
      </w:r>
      <w:r w:rsidR="00724C7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כה. </w:t>
      </w:r>
      <w:r w:rsidR="00724C7C">
        <w:rPr>
          <w:rFonts w:hint="cs"/>
          <w:rtl/>
          <w:lang w:eastAsia="he-IL"/>
        </w:rPr>
        <w:t>הרציונל הוא ש</w:t>
      </w:r>
      <w:r>
        <w:rPr>
          <w:rFonts w:hint="cs"/>
          <w:rtl/>
          <w:lang w:eastAsia="he-IL"/>
        </w:rPr>
        <w:t xml:space="preserve">האיזון שעשינו היה הארכה של שלושה חודשים </w:t>
      </w:r>
      <w:r w:rsidR="00724C7C">
        <w:rPr>
          <w:rFonts w:hint="cs"/>
          <w:rtl/>
          <w:lang w:eastAsia="he-IL"/>
        </w:rPr>
        <w:t xml:space="preserve">שזה במירכאות הסיכון </w:t>
      </w:r>
      <w:bookmarkStart w:id="253" w:name="_ETM_Q1_739948"/>
      <w:bookmarkEnd w:id="253"/>
      <w:r w:rsidR="00724C7C">
        <w:rPr>
          <w:rFonts w:hint="cs"/>
          <w:rtl/>
          <w:lang w:eastAsia="he-IL"/>
        </w:rPr>
        <w:t xml:space="preserve">לאינטרס הציבורי </w:t>
      </w:r>
      <w:r>
        <w:rPr>
          <w:rFonts w:hint="cs"/>
          <w:rtl/>
          <w:lang w:eastAsia="he-IL"/>
        </w:rPr>
        <w:t xml:space="preserve">שאנו </w:t>
      </w:r>
      <w:bookmarkStart w:id="254" w:name="_ETM_Q1_744575"/>
      <w:bookmarkEnd w:id="254"/>
      <w:r>
        <w:rPr>
          <w:rFonts w:hint="cs"/>
          <w:rtl/>
          <w:lang w:eastAsia="he-IL"/>
        </w:rPr>
        <w:t>מוכנים לשאת בו, למול ההא</w:t>
      </w:r>
      <w:r w:rsidR="00724C7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כה האוטומטית. זה יחול גם בתקופת </w:t>
      </w:r>
      <w:bookmarkStart w:id="255" w:name="_ETM_Q1_753089"/>
      <w:bookmarkEnd w:id="255"/>
      <w:r>
        <w:rPr>
          <w:rFonts w:hint="cs"/>
          <w:rtl/>
          <w:lang w:eastAsia="he-IL"/>
        </w:rPr>
        <w:t xml:space="preserve">ההארכה הנוספת. </w:t>
      </w:r>
      <w:r w:rsidR="00724C7C">
        <w:rPr>
          <w:rFonts w:hint="cs"/>
          <w:rtl/>
          <w:lang w:eastAsia="he-IL"/>
        </w:rPr>
        <w:t xml:space="preserve">כל </w:t>
      </w:r>
      <w:proofErr w:type="spellStart"/>
      <w:r w:rsidR="00724C7C">
        <w:rPr>
          <w:rFonts w:hint="cs"/>
          <w:rtl/>
          <w:lang w:eastAsia="he-IL"/>
        </w:rPr>
        <w:t>רשיון</w:t>
      </w:r>
      <w:proofErr w:type="spellEnd"/>
      <w:r w:rsidR="00724C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שיפקע לראשונה בתקופה הזו</w:t>
      </w:r>
      <w:r w:rsidR="00724C7C">
        <w:rPr>
          <w:rFonts w:hint="cs"/>
          <w:rtl/>
          <w:lang w:eastAsia="he-IL"/>
        </w:rPr>
        <w:t xml:space="preserve"> יוארך לפרק זמן של שלושה </w:t>
      </w:r>
      <w:bookmarkStart w:id="256" w:name="_ETM_Q1_759991"/>
      <w:bookmarkEnd w:id="256"/>
      <w:r w:rsidR="00724C7C">
        <w:rPr>
          <w:rFonts w:hint="cs"/>
          <w:rtl/>
          <w:lang w:eastAsia="he-IL"/>
        </w:rPr>
        <w:t>חודשים</w:t>
      </w:r>
      <w:r>
        <w:rPr>
          <w:rFonts w:hint="cs"/>
          <w:rtl/>
          <w:lang w:eastAsia="he-IL"/>
        </w:rPr>
        <w:t>.</w:t>
      </w:r>
    </w:p>
    <w:p w:rsidR="002318E8" w:rsidRDefault="002318E8" w:rsidP="002318E8">
      <w:pPr>
        <w:rPr>
          <w:rtl/>
          <w:lang w:eastAsia="he-IL"/>
        </w:rPr>
      </w:pPr>
      <w:bookmarkStart w:id="257" w:name="_ETM_Q1_760625"/>
      <w:bookmarkStart w:id="258" w:name="_ETM_Q1_760720"/>
      <w:bookmarkEnd w:id="257"/>
      <w:bookmarkEnd w:id="258"/>
    </w:p>
    <w:p w:rsidR="002318E8" w:rsidRDefault="002318E8" w:rsidP="002318E8">
      <w:pPr>
        <w:pStyle w:val="af6"/>
        <w:keepNext/>
        <w:rPr>
          <w:rtl/>
        </w:rPr>
      </w:pPr>
      <w:bookmarkStart w:id="259" w:name="ET_yor_5628_32"/>
      <w:r w:rsidRPr="002318E8">
        <w:rPr>
          <w:rStyle w:val="TagStyle"/>
          <w:rtl/>
        </w:rPr>
        <w:t xml:space="preserve"> &lt;&lt; </w:t>
      </w:r>
      <w:proofErr w:type="spellStart"/>
      <w:r w:rsidRPr="002318E8">
        <w:rPr>
          <w:rStyle w:val="TagStyle"/>
          <w:rtl/>
        </w:rPr>
        <w:t>יור</w:t>
      </w:r>
      <w:proofErr w:type="spellEnd"/>
      <w:r w:rsidRPr="002318E8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31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724C7C">
      <w:pPr>
        <w:rPr>
          <w:rtl/>
          <w:lang w:eastAsia="he-IL"/>
        </w:rPr>
      </w:pPr>
      <w:bookmarkStart w:id="260" w:name="_ETM_Q1_761984"/>
      <w:bookmarkEnd w:id="260"/>
      <w:r>
        <w:rPr>
          <w:rFonts w:hint="cs"/>
          <w:rtl/>
          <w:lang w:eastAsia="he-IL"/>
        </w:rPr>
        <w:t xml:space="preserve">זה בעיה כי יש רשויות </w:t>
      </w:r>
      <w:bookmarkStart w:id="261" w:name="_ETM_Q1_764176"/>
      <w:bookmarkEnd w:id="261"/>
      <w:r>
        <w:rPr>
          <w:rFonts w:hint="cs"/>
          <w:rtl/>
          <w:lang w:eastAsia="he-IL"/>
        </w:rPr>
        <w:t xml:space="preserve">שלא מתכנסות כדי לחדש את האישור. למשל, היתרי </w:t>
      </w:r>
      <w:r w:rsidR="00724C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בנייה.</w:t>
      </w:r>
    </w:p>
    <w:p w:rsidR="002318E8" w:rsidRDefault="002318E8" w:rsidP="002318E8">
      <w:pPr>
        <w:rPr>
          <w:rtl/>
          <w:lang w:eastAsia="he-IL"/>
        </w:rPr>
      </w:pPr>
      <w:bookmarkStart w:id="262" w:name="_ETM_Q1_773005"/>
      <w:bookmarkStart w:id="263" w:name="_ETM_Q1_773090"/>
      <w:bookmarkEnd w:id="262"/>
      <w:bookmarkEnd w:id="263"/>
    </w:p>
    <w:p w:rsidR="002318E8" w:rsidRDefault="002318E8" w:rsidP="002318E8">
      <w:pPr>
        <w:pStyle w:val="-"/>
        <w:keepNext/>
        <w:rPr>
          <w:rtl/>
        </w:rPr>
      </w:pPr>
      <w:bookmarkStart w:id="264" w:name="ET_speakercontinue_30035_33"/>
      <w:r w:rsidRPr="002318E8">
        <w:rPr>
          <w:rStyle w:val="TagStyle"/>
          <w:rtl/>
        </w:rPr>
        <w:t xml:space="preserve"> &lt;&lt; </w:t>
      </w:r>
      <w:proofErr w:type="spellStart"/>
      <w:r w:rsidRPr="002318E8">
        <w:rPr>
          <w:rStyle w:val="TagStyle"/>
          <w:rtl/>
        </w:rPr>
        <w:t>דובר_המשך</w:t>
      </w:r>
      <w:proofErr w:type="spellEnd"/>
      <w:r w:rsidRPr="002318E8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2318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"/>
    </w:p>
    <w:p w:rsidR="002318E8" w:rsidRDefault="002318E8" w:rsidP="002318E8">
      <w:pPr>
        <w:pStyle w:val="KeepWithNext"/>
        <w:rPr>
          <w:rtl/>
          <w:lang w:eastAsia="he-IL"/>
        </w:rPr>
      </w:pPr>
    </w:p>
    <w:p w:rsidR="002318E8" w:rsidRDefault="002318E8" w:rsidP="002318E8">
      <w:pPr>
        <w:rPr>
          <w:rtl/>
          <w:lang w:eastAsia="he-IL"/>
        </w:rPr>
      </w:pPr>
      <w:bookmarkStart w:id="265" w:name="_ETM_Q1_774254"/>
      <w:bookmarkEnd w:id="265"/>
      <w:r>
        <w:rPr>
          <w:rFonts w:hint="cs"/>
          <w:rtl/>
          <w:lang w:eastAsia="he-IL"/>
        </w:rPr>
        <w:t>הם מוחרג</w:t>
      </w:r>
      <w:r w:rsidR="003B16C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266" w:name="_ETM_Q1_775873"/>
      <w:bookmarkEnd w:id="266"/>
      <w:r>
        <w:rPr>
          <w:rFonts w:hint="cs"/>
          <w:rtl/>
          <w:lang w:eastAsia="he-IL"/>
        </w:rPr>
        <w:t>מהחוק</w:t>
      </w:r>
      <w:r w:rsidR="00724C7C">
        <w:rPr>
          <w:rFonts w:hint="cs"/>
          <w:rtl/>
          <w:lang w:eastAsia="he-IL"/>
        </w:rPr>
        <w:t>, היתרי הבנייה</w:t>
      </w:r>
      <w:r>
        <w:rPr>
          <w:rFonts w:hint="cs"/>
          <w:rtl/>
          <w:lang w:eastAsia="he-IL"/>
        </w:rPr>
        <w:t xml:space="preserve">. </w:t>
      </w:r>
      <w:r w:rsidR="00724C7C">
        <w:rPr>
          <w:rFonts w:hint="cs"/>
          <w:rtl/>
          <w:lang w:eastAsia="he-IL"/>
        </w:rPr>
        <w:t>אישור רגולטורי לפי חוק התכנון והבנייה לפי סעיף 1 לתוספ</w:t>
      </w:r>
      <w:r w:rsidR="00296A7A">
        <w:rPr>
          <w:rFonts w:hint="cs"/>
          <w:rtl/>
          <w:lang w:eastAsia="he-IL"/>
        </w:rPr>
        <w:t>ת השנייה מוחרג בצורה מלאה</w:t>
      </w:r>
      <w:r w:rsidR="00724C7C">
        <w:rPr>
          <w:rFonts w:hint="cs"/>
          <w:rtl/>
          <w:lang w:eastAsia="he-IL"/>
        </w:rPr>
        <w:t xml:space="preserve"> מכל </w:t>
      </w:r>
      <w:bookmarkStart w:id="267" w:name="_ETM_Q1_785813"/>
      <w:bookmarkEnd w:id="267"/>
      <w:r w:rsidR="00724C7C">
        <w:rPr>
          <w:rFonts w:hint="cs"/>
          <w:rtl/>
          <w:lang w:eastAsia="he-IL"/>
        </w:rPr>
        <w:t>ההארכות</w:t>
      </w:r>
      <w:r w:rsidR="00296A7A">
        <w:rPr>
          <w:rFonts w:hint="cs"/>
          <w:rtl/>
          <w:lang w:eastAsia="he-IL"/>
        </w:rPr>
        <w:t>.</w:t>
      </w:r>
    </w:p>
    <w:p w:rsidR="00296A7A" w:rsidRDefault="00296A7A" w:rsidP="002318E8">
      <w:pPr>
        <w:rPr>
          <w:rtl/>
          <w:lang w:eastAsia="he-IL"/>
        </w:rPr>
      </w:pPr>
      <w:bookmarkStart w:id="268" w:name="_ETM_Q1_788735"/>
      <w:bookmarkStart w:id="269" w:name="_ETM_Q1_788816"/>
      <w:bookmarkStart w:id="270" w:name="_ETM_Q1_789666"/>
      <w:bookmarkEnd w:id="268"/>
      <w:bookmarkEnd w:id="269"/>
      <w:bookmarkEnd w:id="270"/>
    </w:p>
    <w:p w:rsidR="00296A7A" w:rsidRDefault="00296A7A" w:rsidP="00296A7A">
      <w:pPr>
        <w:pStyle w:val="af9"/>
        <w:keepNext/>
        <w:rPr>
          <w:rtl/>
          <w:lang w:eastAsia="he-IL"/>
        </w:rPr>
      </w:pPr>
      <w:bookmarkStart w:id="271" w:name="ET_guest_713667_34"/>
      <w:r w:rsidRPr="00296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296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296A7A" w:rsidP="00724C7C">
      <w:pPr>
        <w:rPr>
          <w:rtl/>
          <w:lang w:eastAsia="he-IL"/>
        </w:rPr>
      </w:pPr>
      <w:bookmarkStart w:id="272" w:name="_ETM_Q1_790202"/>
      <w:bookmarkStart w:id="273" w:name="_ETM_Q1_790242"/>
      <w:bookmarkEnd w:id="272"/>
      <w:bookmarkEnd w:id="273"/>
      <w:r>
        <w:rPr>
          <w:rFonts w:hint="cs"/>
          <w:rtl/>
          <w:lang w:eastAsia="he-IL"/>
        </w:rPr>
        <w:t>כי זה</w:t>
      </w:r>
      <w:r w:rsidR="00724C7C">
        <w:rPr>
          <w:rFonts w:hint="cs"/>
          <w:rtl/>
          <w:lang w:eastAsia="he-IL"/>
        </w:rPr>
        <w:t xml:space="preserve"> טופל בחקיקה נפרדת</w:t>
      </w:r>
      <w:r>
        <w:rPr>
          <w:rFonts w:hint="cs"/>
          <w:rtl/>
          <w:lang w:eastAsia="he-IL"/>
        </w:rPr>
        <w:t xml:space="preserve">. </w:t>
      </w:r>
    </w:p>
    <w:p w:rsidR="00296A7A" w:rsidRDefault="00296A7A" w:rsidP="00296A7A">
      <w:pPr>
        <w:rPr>
          <w:rtl/>
          <w:lang w:eastAsia="he-IL"/>
        </w:rPr>
      </w:pPr>
      <w:bookmarkStart w:id="274" w:name="_ETM_Q1_793526"/>
      <w:bookmarkStart w:id="275" w:name="_ETM_Q1_793606"/>
      <w:bookmarkEnd w:id="274"/>
      <w:bookmarkEnd w:id="275"/>
    </w:p>
    <w:p w:rsidR="00296A7A" w:rsidRDefault="00296A7A" w:rsidP="00296A7A">
      <w:pPr>
        <w:pStyle w:val="af6"/>
        <w:keepNext/>
        <w:rPr>
          <w:rtl/>
        </w:rPr>
      </w:pPr>
      <w:bookmarkStart w:id="276" w:name="ET_yor_5628_35"/>
      <w:r w:rsidRPr="00296A7A">
        <w:rPr>
          <w:rStyle w:val="TagStyle"/>
          <w:rtl/>
        </w:rPr>
        <w:t xml:space="preserve"> &lt;&lt; </w:t>
      </w:r>
      <w:proofErr w:type="spellStart"/>
      <w:r w:rsidRPr="00296A7A">
        <w:rPr>
          <w:rStyle w:val="TagStyle"/>
          <w:rtl/>
        </w:rPr>
        <w:t>יור</w:t>
      </w:r>
      <w:proofErr w:type="spellEnd"/>
      <w:r w:rsidRPr="00296A7A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96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296A7A" w:rsidP="00724C7C">
      <w:pPr>
        <w:rPr>
          <w:rtl/>
          <w:lang w:eastAsia="he-IL"/>
        </w:rPr>
      </w:pPr>
      <w:bookmarkStart w:id="277" w:name="_ETM_Q1_794436"/>
      <w:bookmarkEnd w:id="277"/>
      <w:r>
        <w:rPr>
          <w:rFonts w:hint="cs"/>
          <w:rtl/>
          <w:lang w:eastAsia="he-IL"/>
        </w:rPr>
        <w:t xml:space="preserve">נעבור </w:t>
      </w:r>
      <w:proofErr w:type="spellStart"/>
      <w:r>
        <w:rPr>
          <w:rFonts w:hint="cs"/>
          <w:rtl/>
          <w:lang w:eastAsia="he-IL"/>
        </w:rPr>
        <w:t>לרשיון</w:t>
      </w:r>
      <w:proofErr w:type="spellEnd"/>
      <w:r>
        <w:rPr>
          <w:rFonts w:hint="cs"/>
          <w:rtl/>
          <w:lang w:eastAsia="he-IL"/>
        </w:rPr>
        <w:t xml:space="preserve"> הנהיגה. יש אנשים שנגמרו להם הנקוד</w:t>
      </w:r>
      <w:r w:rsidR="00724C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ת, </w:t>
      </w:r>
      <w:proofErr w:type="spellStart"/>
      <w:r>
        <w:rPr>
          <w:rFonts w:hint="cs"/>
          <w:rtl/>
          <w:lang w:eastAsia="he-IL"/>
        </w:rPr>
        <w:t>והר</w:t>
      </w:r>
      <w:bookmarkStart w:id="278" w:name="_ETM_Q1_803138"/>
      <w:bookmarkEnd w:id="278"/>
      <w:r>
        <w:rPr>
          <w:rFonts w:hint="cs"/>
          <w:rtl/>
          <w:lang w:eastAsia="he-IL"/>
        </w:rPr>
        <w:t>שיון</w:t>
      </w:r>
      <w:proofErr w:type="spellEnd"/>
      <w:r>
        <w:rPr>
          <w:rFonts w:hint="cs"/>
          <w:rtl/>
          <w:lang w:eastAsia="he-IL"/>
        </w:rPr>
        <w:t xml:space="preserve"> לא בתוקף, והוא צריך לחדש </w:t>
      </w:r>
      <w:r w:rsidR="00724C7C">
        <w:rPr>
          <w:rFonts w:hint="cs"/>
          <w:rtl/>
          <w:lang w:eastAsia="he-IL"/>
        </w:rPr>
        <w:t xml:space="preserve">את </w:t>
      </w:r>
      <w:proofErr w:type="spellStart"/>
      <w:r w:rsidR="00724C7C">
        <w:rPr>
          <w:rFonts w:hint="cs"/>
          <w:rtl/>
          <w:lang w:eastAsia="he-IL"/>
        </w:rPr>
        <w:t>הרשיון</w:t>
      </w:r>
      <w:proofErr w:type="spellEnd"/>
      <w:r w:rsidR="00724C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על-ידי </w:t>
      </w:r>
      <w:r w:rsidR="00724C7C">
        <w:rPr>
          <w:rFonts w:hint="cs"/>
          <w:rtl/>
          <w:lang w:eastAsia="he-IL"/>
        </w:rPr>
        <w:t xml:space="preserve">קורס, </w:t>
      </w:r>
      <w:r>
        <w:rPr>
          <w:rFonts w:hint="cs"/>
          <w:rtl/>
          <w:lang w:eastAsia="he-IL"/>
        </w:rPr>
        <w:t xml:space="preserve">כל מיני </w:t>
      </w:r>
      <w:bookmarkStart w:id="279" w:name="_ETM_Q1_810531"/>
      <w:bookmarkEnd w:id="279"/>
      <w:r>
        <w:rPr>
          <w:rFonts w:hint="cs"/>
          <w:rtl/>
          <w:lang w:eastAsia="he-IL"/>
        </w:rPr>
        <w:t xml:space="preserve">פטנטים של המשטרה. הוא בא ל-12 שעות. </w:t>
      </w:r>
      <w:r w:rsidR="00724C7C">
        <w:rPr>
          <w:rFonts w:hint="cs"/>
          <w:rtl/>
          <w:lang w:eastAsia="he-IL"/>
        </w:rPr>
        <w:t xml:space="preserve">כאילו אז יהיה נהג </w:t>
      </w:r>
      <w:bookmarkStart w:id="280" w:name="_ETM_Q1_819738"/>
      <w:bookmarkEnd w:id="280"/>
      <w:r w:rsidR="00724C7C">
        <w:rPr>
          <w:rFonts w:hint="cs"/>
          <w:rtl/>
          <w:lang w:eastAsia="he-IL"/>
        </w:rPr>
        <w:t xml:space="preserve">טוב יותר. </w:t>
      </w:r>
      <w:r>
        <w:rPr>
          <w:rFonts w:hint="cs"/>
          <w:rtl/>
          <w:lang w:eastAsia="he-IL"/>
        </w:rPr>
        <w:t xml:space="preserve">האם זה </w:t>
      </w:r>
      <w:bookmarkStart w:id="281" w:name="_ETM_Q1_822083"/>
      <w:bookmarkEnd w:id="281"/>
      <w:r w:rsidR="00724C7C">
        <w:rPr>
          <w:rFonts w:hint="cs"/>
          <w:rtl/>
          <w:lang w:eastAsia="he-IL"/>
        </w:rPr>
        <w:t>רתיעה? עונש? צרי</w:t>
      </w:r>
      <w:r>
        <w:rPr>
          <w:rFonts w:hint="cs"/>
          <w:rtl/>
          <w:lang w:eastAsia="he-IL"/>
        </w:rPr>
        <w:t>ך</w:t>
      </w:r>
      <w:r w:rsidR="00724C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לחשוב על זה. </w:t>
      </w:r>
      <w:bookmarkStart w:id="282" w:name="_ETM_Q1_826580"/>
      <w:bookmarkStart w:id="283" w:name="_ETM_Q1_826645"/>
      <w:bookmarkStart w:id="284" w:name="_ETM_Q1_826828"/>
      <w:bookmarkStart w:id="285" w:name="_ETM_Q1_826878"/>
      <w:bookmarkEnd w:id="282"/>
      <w:bookmarkEnd w:id="283"/>
      <w:bookmarkEnd w:id="284"/>
      <w:bookmarkEnd w:id="285"/>
      <w:r w:rsidR="00724C7C">
        <w:rPr>
          <w:rFonts w:hint="cs"/>
          <w:rtl/>
          <w:lang w:eastAsia="he-IL"/>
        </w:rPr>
        <w:t xml:space="preserve">בעיה קשה. </w:t>
      </w:r>
      <w:r>
        <w:rPr>
          <w:rFonts w:hint="cs"/>
          <w:rtl/>
          <w:lang w:eastAsia="he-IL"/>
        </w:rPr>
        <w:t xml:space="preserve">שום חכמה לא </w:t>
      </w:r>
      <w:bookmarkStart w:id="286" w:name="_ETM_Q1_839664"/>
      <w:bookmarkEnd w:id="286"/>
      <w:r w:rsidR="00724C7C">
        <w:rPr>
          <w:rFonts w:hint="cs"/>
          <w:rtl/>
          <w:lang w:eastAsia="he-IL"/>
        </w:rPr>
        <w:t>יוצאת מ</w:t>
      </w:r>
      <w:r>
        <w:rPr>
          <w:rFonts w:hint="cs"/>
          <w:rtl/>
          <w:lang w:eastAsia="he-IL"/>
        </w:rPr>
        <w:t xml:space="preserve">שם. </w:t>
      </w:r>
      <w:r w:rsidR="00724C7C">
        <w:rPr>
          <w:rFonts w:hint="cs"/>
          <w:rtl/>
          <w:lang w:eastAsia="he-IL"/>
        </w:rPr>
        <w:t xml:space="preserve">תפרנס שני מרצים, לא יותר </w:t>
      </w:r>
      <w:bookmarkStart w:id="287" w:name="_ETM_Q1_845408"/>
      <w:bookmarkEnd w:id="287"/>
      <w:r w:rsidR="00724C7C">
        <w:rPr>
          <w:rFonts w:hint="cs"/>
          <w:rtl/>
          <w:lang w:eastAsia="he-IL"/>
        </w:rPr>
        <w:t xml:space="preserve">מזה. </w:t>
      </w:r>
      <w:r>
        <w:rPr>
          <w:rFonts w:hint="cs"/>
          <w:rtl/>
          <w:lang w:eastAsia="he-IL"/>
        </w:rPr>
        <w:t>כך החליטו השרים</w:t>
      </w:r>
      <w:r w:rsidR="00724C7C">
        <w:rPr>
          <w:rFonts w:hint="cs"/>
          <w:rtl/>
          <w:lang w:eastAsia="he-IL"/>
        </w:rPr>
        <w:t xml:space="preserve"> לדורותיהם</w:t>
      </w:r>
      <w:r>
        <w:rPr>
          <w:rFonts w:hint="cs"/>
          <w:rtl/>
          <w:lang w:eastAsia="he-IL"/>
        </w:rPr>
        <w:t xml:space="preserve">. הרי אין עכשיו, בגלל הקורונה, </w:t>
      </w:r>
      <w:bookmarkStart w:id="288" w:name="_ETM_Q1_847954"/>
      <w:bookmarkEnd w:id="288"/>
      <w:r>
        <w:rPr>
          <w:rFonts w:hint="cs"/>
          <w:rtl/>
          <w:lang w:eastAsia="he-IL"/>
        </w:rPr>
        <w:t>לימודים. מה יעשו אותם אנשים?</w:t>
      </w:r>
    </w:p>
    <w:p w:rsidR="00296A7A" w:rsidRDefault="00296A7A" w:rsidP="00296A7A">
      <w:pPr>
        <w:rPr>
          <w:rtl/>
          <w:lang w:eastAsia="he-IL"/>
        </w:rPr>
      </w:pPr>
      <w:bookmarkStart w:id="289" w:name="_ETM_Q1_852641"/>
      <w:bookmarkStart w:id="290" w:name="_ETM_Q1_852732"/>
      <w:bookmarkStart w:id="291" w:name="_ETM_Q1_854400"/>
      <w:bookmarkEnd w:id="289"/>
      <w:bookmarkEnd w:id="290"/>
      <w:bookmarkEnd w:id="291"/>
    </w:p>
    <w:p w:rsidR="00296A7A" w:rsidRDefault="00296A7A" w:rsidP="00296A7A">
      <w:pPr>
        <w:pStyle w:val="af9"/>
        <w:keepNext/>
        <w:rPr>
          <w:rtl/>
          <w:lang w:eastAsia="he-IL"/>
        </w:rPr>
      </w:pPr>
      <w:bookmarkStart w:id="292" w:name="ET_guest_713667_36"/>
      <w:r w:rsidRPr="00296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296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296A7A" w:rsidP="00296A7A">
      <w:pPr>
        <w:rPr>
          <w:rtl/>
          <w:lang w:eastAsia="he-IL"/>
        </w:rPr>
      </w:pPr>
      <w:bookmarkStart w:id="293" w:name="_ETM_Q1_855053"/>
      <w:bookmarkStart w:id="294" w:name="_ETM_Q1_855093"/>
      <w:bookmarkEnd w:id="293"/>
      <w:bookmarkEnd w:id="294"/>
      <w:r>
        <w:rPr>
          <w:rFonts w:hint="cs"/>
          <w:rtl/>
          <w:lang w:eastAsia="he-IL"/>
        </w:rPr>
        <w:t xml:space="preserve">לא טיפלנו בהכרח בזה. </w:t>
      </w:r>
      <w:r w:rsidR="00724C7C">
        <w:rPr>
          <w:rFonts w:hint="cs"/>
          <w:rtl/>
          <w:lang w:eastAsia="he-IL"/>
        </w:rPr>
        <w:t xml:space="preserve">זה בהחלט חשוב. </w:t>
      </w:r>
      <w:r>
        <w:rPr>
          <w:rFonts w:hint="cs"/>
          <w:rtl/>
          <w:lang w:eastAsia="he-IL"/>
        </w:rPr>
        <w:t xml:space="preserve">אני מציע </w:t>
      </w:r>
      <w:bookmarkStart w:id="295" w:name="_ETM_Q1_860260"/>
      <w:bookmarkEnd w:id="295"/>
      <w:r>
        <w:rPr>
          <w:rFonts w:hint="cs"/>
          <w:rtl/>
          <w:lang w:eastAsia="he-IL"/>
        </w:rPr>
        <w:t>להפנות את זה למשרד התחבורה.</w:t>
      </w:r>
    </w:p>
    <w:p w:rsidR="00296A7A" w:rsidRDefault="00296A7A" w:rsidP="00296A7A">
      <w:pPr>
        <w:rPr>
          <w:rtl/>
          <w:lang w:eastAsia="he-IL"/>
        </w:rPr>
      </w:pPr>
      <w:bookmarkStart w:id="296" w:name="_ETM_Q1_863726"/>
      <w:bookmarkStart w:id="297" w:name="_ETM_Q1_863821"/>
      <w:bookmarkEnd w:id="296"/>
      <w:bookmarkEnd w:id="297"/>
    </w:p>
    <w:p w:rsidR="00296A7A" w:rsidRDefault="00296A7A" w:rsidP="00296A7A">
      <w:pPr>
        <w:pStyle w:val="af6"/>
        <w:keepNext/>
        <w:rPr>
          <w:rtl/>
        </w:rPr>
      </w:pPr>
      <w:bookmarkStart w:id="298" w:name="ET_yor_5628_37"/>
      <w:r w:rsidRPr="00296A7A">
        <w:rPr>
          <w:rStyle w:val="TagStyle"/>
          <w:rtl/>
        </w:rPr>
        <w:t xml:space="preserve"> &lt;&lt; </w:t>
      </w:r>
      <w:proofErr w:type="spellStart"/>
      <w:r w:rsidRPr="00296A7A">
        <w:rPr>
          <w:rStyle w:val="TagStyle"/>
          <w:rtl/>
        </w:rPr>
        <w:t>יור</w:t>
      </w:r>
      <w:proofErr w:type="spellEnd"/>
      <w:r w:rsidRPr="00296A7A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96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296A7A" w:rsidP="00724C7C">
      <w:pPr>
        <w:rPr>
          <w:rtl/>
          <w:lang w:eastAsia="he-IL"/>
        </w:rPr>
      </w:pPr>
      <w:bookmarkStart w:id="299" w:name="_ETM_Q1_864602"/>
      <w:bookmarkEnd w:id="299"/>
      <w:r>
        <w:rPr>
          <w:rFonts w:hint="cs"/>
          <w:rtl/>
          <w:lang w:eastAsia="he-IL"/>
        </w:rPr>
        <w:t xml:space="preserve">אתם החלטתם שלא עושים הארכה על </w:t>
      </w:r>
      <w:bookmarkStart w:id="300" w:name="_ETM_Q1_868194"/>
      <w:bookmarkEnd w:id="300"/>
      <w:r>
        <w:rPr>
          <w:rFonts w:hint="cs"/>
          <w:rtl/>
          <w:lang w:eastAsia="he-IL"/>
        </w:rPr>
        <w:t xml:space="preserve">הארכה. זה לא נכון. </w:t>
      </w:r>
      <w:r w:rsidR="00724C7C">
        <w:rPr>
          <w:rFonts w:hint="cs"/>
          <w:rtl/>
          <w:lang w:eastAsia="he-IL"/>
        </w:rPr>
        <w:t xml:space="preserve">לעשות הארכה על הארכה במקרה הדרמטי הזה, </w:t>
      </w:r>
      <w:r>
        <w:rPr>
          <w:rFonts w:hint="cs"/>
          <w:rtl/>
          <w:lang w:eastAsia="he-IL"/>
        </w:rPr>
        <w:t xml:space="preserve">כי משרד הרישוי אין לו קורסים </w:t>
      </w:r>
      <w:bookmarkStart w:id="301" w:name="_ETM_Q1_874320"/>
      <w:bookmarkEnd w:id="301"/>
      <w:r>
        <w:rPr>
          <w:rFonts w:hint="cs"/>
          <w:rtl/>
          <w:lang w:eastAsia="he-IL"/>
        </w:rPr>
        <w:t>ללמד נהג</w:t>
      </w:r>
      <w:r w:rsidR="003B16C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סוררים שנתפס </w:t>
      </w:r>
      <w:r w:rsidR="00724C7C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>בלי חגורה.</w:t>
      </w:r>
    </w:p>
    <w:p w:rsidR="00296A7A" w:rsidRDefault="00296A7A" w:rsidP="00296A7A">
      <w:pPr>
        <w:rPr>
          <w:rtl/>
          <w:lang w:eastAsia="he-IL"/>
        </w:rPr>
      </w:pPr>
      <w:bookmarkStart w:id="302" w:name="_ETM_Q1_882432"/>
      <w:bookmarkStart w:id="303" w:name="_ETM_Q1_882530"/>
      <w:bookmarkStart w:id="304" w:name="_ETM_Q1_884466"/>
      <w:bookmarkEnd w:id="302"/>
      <w:bookmarkEnd w:id="303"/>
      <w:bookmarkEnd w:id="304"/>
    </w:p>
    <w:p w:rsidR="00296A7A" w:rsidRDefault="00296A7A" w:rsidP="00296A7A">
      <w:pPr>
        <w:pStyle w:val="af9"/>
        <w:keepNext/>
        <w:rPr>
          <w:rtl/>
          <w:lang w:eastAsia="he-IL"/>
        </w:rPr>
      </w:pPr>
      <w:bookmarkStart w:id="305" w:name="ET_guest_30035_38"/>
      <w:r w:rsidRPr="00296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296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724C7C" w:rsidP="00724C7C">
      <w:pPr>
        <w:rPr>
          <w:rtl/>
          <w:lang w:eastAsia="he-IL"/>
        </w:rPr>
      </w:pPr>
      <w:bookmarkStart w:id="306" w:name="_ETM_Q1_884932"/>
      <w:bookmarkStart w:id="307" w:name="_ETM_Q1_884987"/>
      <w:bookmarkEnd w:id="306"/>
      <w:bookmarkEnd w:id="307"/>
      <w:r>
        <w:rPr>
          <w:rFonts w:hint="cs"/>
          <w:rtl/>
          <w:lang w:eastAsia="he-IL"/>
        </w:rPr>
        <w:t>החוק הזה ו</w:t>
      </w:r>
      <w:r w:rsidR="00296A7A">
        <w:rPr>
          <w:rFonts w:hint="cs"/>
          <w:rtl/>
          <w:lang w:eastAsia="he-IL"/>
        </w:rPr>
        <w:t xml:space="preserve">הפתרון </w:t>
      </w:r>
      <w:r>
        <w:rPr>
          <w:rFonts w:hint="cs"/>
          <w:rtl/>
          <w:lang w:eastAsia="he-IL"/>
        </w:rPr>
        <w:t xml:space="preserve">שנתן במסגרתו הוא פתרון </w:t>
      </w:r>
      <w:bookmarkStart w:id="308" w:name="_ETM_Q1_886879"/>
      <w:bookmarkEnd w:id="308"/>
      <w:r>
        <w:rPr>
          <w:rFonts w:hint="cs"/>
          <w:rtl/>
          <w:lang w:eastAsia="he-IL"/>
        </w:rPr>
        <w:t xml:space="preserve">רוחבי, </w:t>
      </w:r>
      <w:r w:rsidR="00296A7A">
        <w:rPr>
          <w:rFonts w:hint="cs"/>
          <w:rtl/>
          <w:lang w:eastAsia="he-IL"/>
        </w:rPr>
        <w:t xml:space="preserve">חל באופן </w:t>
      </w:r>
      <w:bookmarkStart w:id="309" w:name="_ETM_Q1_889744"/>
      <w:bookmarkEnd w:id="309"/>
      <w:r w:rsidR="00296A7A">
        <w:rPr>
          <w:rFonts w:hint="cs"/>
          <w:rtl/>
          <w:lang w:eastAsia="he-IL"/>
        </w:rPr>
        <w:t xml:space="preserve">רחב כדי לתת פתרון </w:t>
      </w:r>
      <w:r>
        <w:rPr>
          <w:rFonts w:hint="cs"/>
          <w:rtl/>
          <w:lang w:eastAsia="he-IL"/>
        </w:rPr>
        <w:t xml:space="preserve">כלל </w:t>
      </w:r>
      <w:r w:rsidR="00296A7A">
        <w:rPr>
          <w:rFonts w:hint="cs"/>
          <w:rtl/>
          <w:lang w:eastAsia="he-IL"/>
        </w:rPr>
        <w:t xml:space="preserve">משקי. כל רגולטור </w:t>
      </w:r>
      <w:r>
        <w:rPr>
          <w:rFonts w:hint="cs"/>
          <w:rtl/>
          <w:lang w:eastAsia="he-IL"/>
        </w:rPr>
        <w:t xml:space="preserve">האחריות שמורה לו והוא </w:t>
      </w:r>
      <w:r w:rsidR="00296A7A">
        <w:rPr>
          <w:rFonts w:hint="cs"/>
          <w:rtl/>
          <w:lang w:eastAsia="he-IL"/>
        </w:rPr>
        <w:t xml:space="preserve">צריך לטפל </w:t>
      </w:r>
      <w:bookmarkStart w:id="310" w:name="_ETM_Q1_896720"/>
      <w:bookmarkEnd w:id="310"/>
      <w:r w:rsidR="00296A7A">
        <w:rPr>
          <w:rFonts w:hint="cs"/>
          <w:rtl/>
          <w:lang w:eastAsia="he-IL"/>
        </w:rPr>
        <w:t xml:space="preserve">בסוגיות שנתונות לטיפולו באופן ישיר. למשל, בתחום </w:t>
      </w:r>
      <w:proofErr w:type="spellStart"/>
      <w:r w:rsidR="00296A7A">
        <w:rPr>
          <w:rFonts w:hint="cs"/>
          <w:rtl/>
          <w:lang w:eastAsia="he-IL"/>
        </w:rPr>
        <w:t>רשיונות</w:t>
      </w:r>
      <w:proofErr w:type="spellEnd"/>
      <w:r w:rsidR="00296A7A">
        <w:rPr>
          <w:rFonts w:hint="cs"/>
          <w:rtl/>
          <w:lang w:eastAsia="he-IL"/>
        </w:rPr>
        <w:t xml:space="preserve"> רכב, </w:t>
      </w:r>
      <w:r>
        <w:rPr>
          <w:rFonts w:hint="cs"/>
          <w:rtl/>
          <w:lang w:eastAsia="he-IL"/>
        </w:rPr>
        <w:t xml:space="preserve">למיטב זיכרוני, </w:t>
      </w:r>
      <w:r w:rsidR="00296A7A">
        <w:rPr>
          <w:rFonts w:hint="cs"/>
          <w:rtl/>
          <w:lang w:eastAsia="he-IL"/>
        </w:rPr>
        <w:t>לפנ</w:t>
      </w:r>
      <w:r>
        <w:rPr>
          <w:rFonts w:hint="cs"/>
          <w:rtl/>
          <w:lang w:eastAsia="he-IL"/>
        </w:rPr>
        <w:t>י</w:t>
      </w:r>
      <w:r w:rsidR="00296A7A">
        <w:rPr>
          <w:rFonts w:hint="cs"/>
          <w:rtl/>
          <w:lang w:eastAsia="he-IL"/>
        </w:rPr>
        <w:t xml:space="preserve"> </w:t>
      </w:r>
      <w:bookmarkStart w:id="311" w:name="_ETM_Q1_905442"/>
      <w:bookmarkEnd w:id="311"/>
      <w:r w:rsidR="00296A7A">
        <w:rPr>
          <w:rFonts w:hint="cs"/>
          <w:rtl/>
          <w:lang w:eastAsia="he-IL"/>
        </w:rPr>
        <w:t xml:space="preserve">שחוקקנו את החוק הזה, ואף לפני שהתקנו תקנות שעת חירום, </w:t>
      </w:r>
      <w:bookmarkStart w:id="312" w:name="_ETM_Q1_911663"/>
      <w:bookmarkEnd w:id="312"/>
      <w:r>
        <w:rPr>
          <w:rFonts w:hint="cs"/>
          <w:rtl/>
          <w:lang w:eastAsia="he-IL"/>
        </w:rPr>
        <w:t xml:space="preserve">משרד התחבורה קבע הסדר ייחודי בתקנות </w:t>
      </w:r>
      <w:r w:rsidR="00296A7A">
        <w:rPr>
          <w:rFonts w:hint="cs"/>
          <w:rtl/>
          <w:lang w:eastAsia="he-IL"/>
        </w:rPr>
        <w:t xml:space="preserve">שהאריך את </w:t>
      </w:r>
      <w:proofErr w:type="spellStart"/>
      <w:r w:rsidR="00296A7A">
        <w:rPr>
          <w:rFonts w:hint="cs"/>
          <w:rtl/>
          <w:lang w:eastAsia="he-IL"/>
        </w:rPr>
        <w:t>רשיונות</w:t>
      </w:r>
      <w:proofErr w:type="spellEnd"/>
      <w:r w:rsidR="00296A7A">
        <w:rPr>
          <w:rFonts w:hint="cs"/>
          <w:rtl/>
          <w:lang w:eastAsia="he-IL"/>
        </w:rPr>
        <w:t xml:space="preserve"> הנהיגה מכוח </w:t>
      </w:r>
      <w:r>
        <w:rPr>
          <w:rFonts w:hint="cs"/>
          <w:rtl/>
          <w:lang w:eastAsia="he-IL"/>
        </w:rPr>
        <w:t>ה</w:t>
      </w:r>
      <w:r w:rsidR="00296A7A">
        <w:rPr>
          <w:rFonts w:hint="cs"/>
          <w:rtl/>
          <w:lang w:eastAsia="he-IL"/>
        </w:rPr>
        <w:t>סמכויות</w:t>
      </w:r>
      <w:r>
        <w:rPr>
          <w:rFonts w:hint="cs"/>
          <w:rtl/>
          <w:lang w:eastAsia="he-IL"/>
        </w:rPr>
        <w:t xml:space="preserve"> שנתונות</w:t>
      </w:r>
      <w:r w:rsidR="00296A7A">
        <w:rPr>
          <w:rFonts w:hint="cs"/>
          <w:rtl/>
          <w:lang w:eastAsia="he-IL"/>
        </w:rPr>
        <w:t>. ה</w:t>
      </w:r>
      <w:r>
        <w:rPr>
          <w:rFonts w:hint="cs"/>
          <w:rtl/>
          <w:lang w:eastAsia="he-IL"/>
        </w:rPr>
        <w:t>ם</w:t>
      </w:r>
      <w:r w:rsidR="00296A7A">
        <w:rPr>
          <w:rFonts w:hint="cs"/>
          <w:rtl/>
          <w:lang w:eastAsia="he-IL"/>
        </w:rPr>
        <w:t xml:space="preserve"> עשו את זה </w:t>
      </w:r>
      <w:bookmarkStart w:id="313" w:name="_ETM_Q1_918793"/>
      <w:bookmarkEnd w:id="313"/>
      <w:r w:rsidR="00296A7A">
        <w:rPr>
          <w:rFonts w:hint="cs"/>
          <w:rtl/>
          <w:lang w:eastAsia="he-IL"/>
        </w:rPr>
        <w:t xml:space="preserve">בשלב הראשון לפני שנכנס לתוקף </w:t>
      </w:r>
      <w:r>
        <w:rPr>
          <w:rFonts w:hint="cs"/>
          <w:rtl/>
          <w:lang w:eastAsia="he-IL"/>
        </w:rPr>
        <w:t xml:space="preserve">תקנות שעת חירום והחוק עצמו, </w:t>
      </w:r>
      <w:bookmarkStart w:id="314" w:name="_ETM_Q1_922101"/>
      <w:bookmarkEnd w:id="314"/>
      <w:r w:rsidR="00296A7A">
        <w:rPr>
          <w:rFonts w:hint="cs"/>
          <w:rtl/>
          <w:lang w:eastAsia="he-IL"/>
        </w:rPr>
        <w:t xml:space="preserve">כי יש להם סמכויות ועשו </w:t>
      </w:r>
      <w:bookmarkStart w:id="315" w:name="_ETM_Q1_925986"/>
      <w:bookmarkEnd w:id="315"/>
      <w:r>
        <w:rPr>
          <w:rFonts w:hint="cs"/>
          <w:rtl/>
          <w:lang w:eastAsia="he-IL"/>
        </w:rPr>
        <w:t>זאת מכו</w:t>
      </w:r>
      <w:r w:rsidR="00296A7A">
        <w:rPr>
          <w:rFonts w:hint="cs"/>
          <w:rtl/>
          <w:lang w:eastAsia="he-IL"/>
        </w:rPr>
        <w:t xml:space="preserve">חן. אני לא מכיר את הבעיה הספציפית שכבוד היושב-ראש </w:t>
      </w:r>
      <w:bookmarkStart w:id="316" w:name="_ETM_Q1_932817"/>
      <w:bookmarkEnd w:id="316"/>
      <w:r w:rsidR="00296A7A">
        <w:rPr>
          <w:rFonts w:hint="cs"/>
          <w:rtl/>
          <w:lang w:eastAsia="he-IL"/>
        </w:rPr>
        <w:t xml:space="preserve">ציין </w:t>
      </w:r>
      <w:r>
        <w:rPr>
          <w:rFonts w:hint="cs"/>
          <w:rtl/>
          <w:lang w:eastAsia="he-IL"/>
        </w:rPr>
        <w:t xml:space="preserve">אבל אם יש בעיה קונקרטית כזו, הרגולטור הספציפי </w:t>
      </w:r>
      <w:r w:rsidR="00296A7A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</w:t>
      </w:r>
      <w:r w:rsidR="00296A7A">
        <w:rPr>
          <w:rFonts w:hint="cs"/>
          <w:rtl/>
          <w:lang w:eastAsia="he-IL"/>
        </w:rPr>
        <w:t xml:space="preserve">תת לה מענה. אם נראה שיש משהו רוחבי, </w:t>
      </w:r>
      <w:bookmarkStart w:id="317" w:name="_ETM_Q1_938966"/>
      <w:bookmarkEnd w:id="317"/>
      <w:r>
        <w:rPr>
          <w:rFonts w:hint="cs"/>
          <w:rtl/>
          <w:lang w:eastAsia="he-IL"/>
        </w:rPr>
        <w:t xml:space="preserve">שצריך לתת </w:t>
      </w:r>
      <w:bookmarkStart w:id="318" w:name="_ETM_Q1_937165"/>
      <w:bookmarkEnd w:id="318"/>
      <w:r>
        <w:rPr>
          <w:rFonts w:hint="cs"/>
          <w:rtl/>
          <w:lang w:eastAsia="he-IL"/>
        </w:rPr>
        <w:t>לו מענה בצורה רוחבית - ש</w:t>
      </w:r>
      <w:r w:rsidR="00296A7A">
        <w:rPr>
          <w:rFonts w:hint="cs"/>
          <w:rtl/>
          <w:lang w:eastAsia="he-IL"/>
        </w:rPr>
        <w:t>אנו לא מכירים כרגע ולא הוצף לנו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נשקול </w:t>
      </w:r>
      <w:bookmarkStart w:id="319" w:name="_ETM_Q1_942084"/>
      <w:bookmarkEnd w:id="319"/>
      <w:r>
        <w:rPr>
          <w:rFonts w:hint="cs"/>
          <w:rtl/>
          <w:lang w:eastAsia="he-IL"/>
        </w:rPr>
        <w:t>איך לטפל בזה,</w:t>
      </w:r>
      <w:r w:rsidR="00296A7A">
        <w:rPr>
          <w:rFonts w:hint="cs"/>
          <w:rtl/>
          <w:lang w:eastAsia="he-IL"/>
        </w:rPr>
        <w:t xml:space="preserve"> ובמידת הצורך נחזור </w:t>
      </w:r>
      <w:bookmarkStart w:id="320" w:name="_ETM_Q1_946386"/>
      <w:bookmarkEnd w:id="320"/>
      <w:r w:rsidR="00296A7A">
        <w:rPr>
          <w:rFonts w:hint="cs"/>
          <w:rtl/>
          <w:lang w:eastAsia="he-IL"/>
        </w:rPr>
        <w:t xml:space="preserve">לכבודכם </w:t>
      </w:r>
      <w:r>
        <w:rPr>
          <w:rFonts w:hint="cs"/>
          <w:rtl/>
          <w:lang w:eastAsia="he-IL"/>
        </w:rPr>
        <w:t xml:space="preserve">עם הצעה מתאימה לחקיקה כדי </w:t>
      </w:r>
      <w:r w:rsidR="00296A7A">
        <w:rPr>
          <w:rFonts w:hint="cs"/>
          <w:rtl/>
          <w:lang w:eastAsia="he-IL"/>
        </w:rPr>
        <w:t>להסדיר את זה.</w:t>
      </w:r>
    </w:p>
    <w:p w:rsidR="00296A7A" w:rsidRDefault="00296A7A" w:rsidP="00296A7A">
      <w:pPr>
        <w:rPr>
          <w:rtl/>
          <w:lang w:eastAsia="he-IL"/>
        </w:rPr>
      </w:pPr>
      <w:bookmarkStart w:id="321" w:name="_ETM_Q1_951552"/>
      <w:bookmarkStart w:id="322" w:name="_ETM_Q1_951652"/>
      <w:bookmarkEnd w:id="321"/>
      <w:bookmarkEnd w:id="322"/>
    </w:p>
    <w:p w:rsidR="00296A7A" w:rsidRDefault="00296A7A" w:rsidP="00296A7A">
      <w:pPr>
        <w:pStyle w:val="af6"/>
        <w:keepNext/>
        <w:rPr>
          <w:rtl/>
        </w:rPr>
      </w:pPr>
      <w:bookmarkStart w:id="323" w:name="ET_yor_5628_39"/>
      <w:r w:rsidRPr="00296A7A">
        <w:rPr>
          <w:rStyle w:val="TagStyle"/>
          <w:rtl/>
        </w:rPr>
        <w:t xml:space="preserve"> &lt;&lt; </w:t>
      </w:r>
      <w:proofErr w:type="spellStart"/>
      <w:r w:rsidRPr="00296A7A">
        <w:rPr>
          <w:rStyle w:val="TagStyle"/>
          <w:rtl/>
        </w:rPr>
        <w:t>יור</w:t>
      </w:r>
      <w:proofErr w:type="spellEnd"/>
      <w:r w:rsidRPr="00296A7A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96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724C7C" w:rsidP="00724C7C">
      <w:pPr>
        <w:rPr>
          <w:rtl/>
          <w:lang w:eastAsia="he-IL"/>
        </w:rPr>
      </w:pPr>
      <w:bookmarkStart w:id="324" w:name="_ETM_Q1_952397"/>
      <w:bookmarkEnd w:id="324"/>
      <w:r>
        <w:rPr>
          <w:rFonts w:hint="cs"/>
          <w:rtl/>
          <w:lang w:eastAsia="he-IL"/>
        </w:rPr>
        <w:t xml:space="preserve">כבודו ייקח על ראשו בדיונים שלכם, </w:t>
      </w:r>
      <w:r w:rsidR="00296A7A">
        <w:rPr>
          <w:rFonts w:hint="cs"/>
          <w:rtl/>
          <w:lang w:eastAsia="he-IL"/>
        </w:rPr>
        <w:t>על מקומות שאי-אפשר לחדש</w:t>
      </w:r>
      <w:r>
        <w:rPr>
          <w:rFonts w:hint="cs"/>
          <w:rtl/>
          <w:lang w:eastAsia="he-IL"/>
        </w:rPr>
        <w:t xml:space="preserve"> </w:t>
      </w:r>
      <w:bookmarkStart w:id="325" w:name="_ETM_Q1_952091"/>
      <w:bookmarkEnd w:id="325"/>
      <w:r>
        <w:rPr>
          <w:rFonts w:hint="cs"/>
          <w:rtl/>
          <w:lang w:eastAsia="he-IL"/>
        </w:rPr>
        <w:t>פעם נוספת -</w:t>
      </w:r>
      <w:r w:rsidR="00296A7A">
        <w:rPr>
          <w:rFonts w:hint="cs"/>
          <w:rtl/>
          <w:lang w:eastAsia="he-IL"/>
        </w:rPr>
        <w:t xml:space="preserve"> אולי שם </w:t>
      </w:r>
      <w:proofErr w:type="spellStart"/>
      <w:r w:rsidR="00296A7A">
        <w:rPr>
          <w:rFonts w:hint="cs"/>
          <w:rtl/>
          <w:lang w:eastAsia="he-IL"/>
        </w:rPr>
        <w:t>להחריג</w:t>
      </w:r>
      <w:proofErr w:type="spellEnd"/>
      <w:r w:rsidR="00296A7A">
        <w:rPr>
          <w:rFonts w:hint="cs"/>
          <w:rtl/>
          <w:lang w:eastAsia="he-IL"/>
        </w:rPr>
        <w:t xml:space="preserve"> </w:t>
      </w:r>
      <w:bookmarkStart w:id="326" w:name="_ETM_Q1_958689"/>
      <w:bookmarkEnd w:id="326"/>
      <w:r w:rsidR="00296A7A">
        <w:rPr>
          <w:rFonts w:hint="cs"/>
          <w:rtl/>
          <w:lang w:eastAsia="he-IL"/>
        </w:rPr>
        <w:t>שכן יהיה כפל מבצעים, 1 על 1.</w:t>
      </w:r>
    </w:p>
    <w:p w:rsidR="00296A7A" w:rsidRDefault="00296A7A" w:rsidP="00296A7A">
      <w:pPr>
        <w:rPr>
          <w:rtl/>
          <w:lang w:eastAsia="he-IL"/>
        </w:rPr>
      </w:pPr>
      <w:bookmarkStart w:id="327" w:name="_ETM_Q1_964344"/>
      <w:bookmarkStart w:id="328" w:name="_ETM_Q1_964426"/>
      <w:bookmarkStart w:id="329" w:name="_ETM_Q1_965953"/>
      <w:bookmarkEnd w:id="327"/>
      <w:bookmarkEnd w:id="328"/>
      <w:bookmarkEnd w:id="329"/>
    </w:p>
    <w:p w:rsidR="00296A7A" w:rsidRDefault="00296A7A" w:rsidP="00296A7A">
      <w:pPr>
        <w:pStyle w:val="af9"/>
        <w:keepNext/>
        <w:rPr>
          <w:rtl/>
          <w:lang w:eastAsia="he-IL"/>
        </w:rPr>
      </w:pPr>
      <w:bookmarkStart w:id="330" w:name="ET_guest_713667_40"/>
      <w:r w:rsidRPr="00296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296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296A7A" w:rsidP="008A57B3">
      <w:pPr>
        <w:rPr>
          <w:rtl/>
          <w:lang w:eastAsia="he-IL"/>
        </w:rPr>
      </w:pPr>
      <w:bookmarkStart w:id="331" w:name="_ETM_Q1_966534"/>
      <w:bookmarkStart w:id="332" w:name="_ETM_Q1_966574"/>
      <w:bookmarkEnd w:id="331"/>
      <w:bookmarkEnd w:id="332"/>
      <w:r>
        <w:rPr>
          <w:rFonts w:hint="cs"/>
          <w:rtl/>
          <w:lang w:eastAsia="he-IL"/>
        </w:rPr>
        <w:t>החקיקה</w:t>
      </w:r>
      <w:r w:rsidR="00724C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, </w:t>
      </w:r>
      <w:r w:rsidR="00724C7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אושרה. </w:t>
      </w:r>
      <w:bookmarkStart w:id="333" w:name="_ETM_Q1_969152"/>
      <w:bookmarkEnd w:id="333"/>
      <w:r>
        <w:rPr>
          <w:rFonts w:hint="cs"/>
          <w:rtl/>
          <w:lang w:eastAsia="he-IL"/>
        </w:rPr>
        <w:t xml:space="preserve">אין דרך לחזור אחורה. </w:t>
      </w:r>
      <w:r w:rsidR="00724C7C">
        <w:rPr>
          <w:rFonts w:hint="cs"/>
          <w:rtl/>
          <w:lang w:eastAsia="he-IL"/>
        </w:rPr>
        <w:t xml:space="preserve">כפי שאמר חברי, </w:t>
      </w:r>
      <w:bookmarkStart w:id="334" w:name="_ETM_Q1_971064"/>
      <w:bookmarkEnd w:id="334"/>
      <w:r w:rsidR="00724C7C">
        <w:rPr>
          <w:rFonts w:hint="cs"/>
          <w:rtl/>
          <w:lang w:eastAsia="he-IL"/>
        </w:rPr>
        <w:t xml:space="preserve">רגולטור ספציפי יכול להאריך </w:t>
      </w:r>
      <w:r w:rsidR="008A57B3">
        <w:rPr>
          <w:rFonts w:hint="cs"/>
          <w:rtl/>
          <w:lang w:eastAsia="he-IL"/>
        </w:rPr>
        <w:t xml:space="preserve">הארכה </w:t>
      </w:r>
      <w:r>
        <w:rPr>
          <w:rFonts w:hint="cs"/>
          <w:rtl/>
          <w:lang w:eastAsia="he-IL"/>
        </w:rPr>
        <w:t xml:space="preserve">על הארכה כמה שהוא רוצה בתהליך. </w:t>
      </w:r>
      <w:bookmarkStart w:id="335" w:name="_ETM_Q1_976206"/>
      <w:bookmarkEnd w:id="335"/>
      <w:r>
        <w:rPr>
          <w:rFonts w:hint="cs"/>
          <w:rtl/>
          <w:lang w:eastAsia="he-IL"/>
        </w:rPr>
        <w:t xml:space="preserve">אנחנו ניסינו לעשות </w:t>
      </w:r>
      <w:r w:rsidR="008A57B3">
        <w:rPr>
          <w:rFonts w:hint="cs"/>
          <w:rtl/>
          <w:lang w:eastAsia="he-IL"/>
        </w:rPr>
        <w:t xml:space="preserve">שלא יצטרכו להגיע לפה כולם, </w:t>
      </w:r>
      <w:bookmarkStart w:id="336" w:name="_ETM_Q1_981268"/>
      <w:bookmarkEnd w:id="336"/>
      <w:r w:rsidR="008A57B3">
        <w:rPr>
          <w:rFonts w:hint="cs"/>
          <w:rtl/>
          <w:lang w:eastAsia="he-IL"/>
        </w:rPr>
        <w:t xml:space="preserve">וכל אחד לתקן את שלו. אמרנו: נעשה </w:t>
      </w:r>
      <w:r>
        <w:rPr>
          <w:rFonts w:hint="cs"/>
          <w:rtl/>
          <w:lang w:eastAsia="he-IL"/>
        </w:rPr>
        <w:t>משהו שיענה ל</w:t>
      </w:r>
      <w:r w:rsidR="008A57B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ולם.</w:t>
      </w:r>
    </w:p>
    <w:p w:rsidR="00296A7A" w:rsidRDefault="00296A7A" w:rsidP="00296A7A">
      <w:pPr>
        <w:rPr>
          <w:rtl/>
          <w:lang w:eastAsia="he-IL"/>
        </w:rPr>
      </w:pPr>
      <w:bookmarkStart w:id="337" w:name="_ETM_Q1_988625"/>
      <w:bookmarkStart w:id="338" w:name="_ETM_Q1_988715"/>
      <w:bookmarkEnd w:id="337"/>
      <w:bookmarkEnd w:id="338"/>
    </w:p>
    <w:p w:rsidR="00296A7A" w:rsidRDefault="00296A7A" w:rsidP="00296A7A">
      <w:pPr>
        <w:pStyle w:val="af6"/>
        <w:keepNext/>
        <w:rPr>
          <w:rtl/>
        </w:rPr>
      </w:pPr>
      <w:bookmarkStart w:id="339" w:name="ET_yor_5628_41"/>
      <w:r w:rsidRPr="00296A7A">
        <w:rPr>
          <w:rStyle w:val="TagStyle"/>
          <w:rtl/>
        </w:rPr>
        <w:t xml:space="preserve"> &lt;&lt; </w:t>
      </w:r>
      <w:proofErr w:type="spellStart"/>
      <w:r w:rsidRPr="00296A7A">
        <w:rPr>
          <w:rStyle w:val="TagStyle"/>
          <w:rtl/>
        </w:rPr>
        <w:t>יור</w:t>
      </w:r>
      <w:proofErr w:type="spellEnd"/>
      <w:r w:rsidRPr="00296A7A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96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296A7A" w:rsidP="00296A7A">
      <w:pPr>
        <w:rPr>
          <w:rtl/>
          <w:lang w:eastAsia="he-IL"/>
        </w:rPr>
      </w:pPr>
      <w:bookmarkStart w:id="340" w:name="_ETM_Q1_990111"/>
      <w:bookmarkEnd w:id="340"/>
      <w:r>
        <w:rPr>
          <w:rFonts w:hint="cs"/>
          <w:rtl/>
          <w:lang w:eastAsia="he-IL"/>
        </w:rPr>
        <w:t xml:space="preserve">ד"ר איתי גור אריה, ההסתדרות </w:t>
      </w:r>
      <w:bookmarkStart w:id="341" w:name="_ETM_Q1_997630"/>
      <w:bookmarkEnd w:id="341"/>
      <w:r w:rsidR="008A57B3">
        <w:rPr>
          <w:rFonts w:hint="cs"/>
          <w:rtl/>
          <w:lang w:eastAsia="he-IL"/>
        </w:rPr>
        <w:t>הרפואית בישר</w:t>
      </w:r>
      <w:r>
        <w:rPr>
          <w:rFonts w:hint="cs"/>
          <w:rtl/>
          <w:lang w:eastAsia="he-IL"/>
        </w:rPr>
        <w:t>א</w:t>
      </w:r>
      <w:r w:rsidR="008A57B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בבקשה.</w:t>
      </w:r>
    </w:p>
    <w:p w:rsidR="00296A7A" w:rsidRDefault="00296A7A" w:rsidP="00296A7A">
      <w:pPr>
        <w:rPr>
          <w:rtl/>
          <w:lang w:eastAsia="he-IL"/>
        </w:rPr>
      </w:pPr>
      <w:bookmarkStart w:id="342" w:name="_ETM_Q1_1005248"/>
      <w:bookmarkStart w:id="343" w:name="_ETM_Q1_1005333"/>
      <w:bookmarkEnd w:id="342"/>
      <w:bookmarkEnd w:id="343"/>
    </w:p>
    <w:p w:rsidR="00296A7A" w:rsidRDefault="00296A7A" w:rsidP="00296A7A">
      <w:pPr>
        <w:rPr>
          <w:rtl/>
          <w:lang w:eastAsia="he-IL"/>
        </w:rPr>
      </w:pPr>
      <w:bookmarkStart w:id="344" w:name="_ETM_Q1_1005458"/>
      <w:bookmarkStart w:id="345" w:name="_ETM_Q1_1005530"/>
      <w:bookmarkStart w:id="346" w:name="_ETM_Q1_1006481"/>
      <w:bookmarkEnd w:id="344"/>
      <w:bookmarkEnd w:id="345"/>
      <w:bookmarkEnd w:id="346"/>
    </w:p>
    <w:p w:rsidR="00296A7A" w:rsidRDefault="00296A7A" w:rsidP="00296A7A">
      <w:pPr>
        <w:pStyle w:val="af9"/>
        <w:keepNext/>
        <w:rPr>
          <w:rtl/>
          <w:lang w:eastAsia="he-IL"/>
        </w:rPr>
      </w:pPr>
      <w:bookmarkStart w:id="347" w:name="ET_guest_870204_42"/>
      <w:r w:rsidRPr="00296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גור-אריה:</w:t>
      </w:r>
      <w:r w:rsidRPr="00296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8A57B3" w:rsidP="008A57B3">
      <w:pPr>
        <w:rPr>
          <w:rtl/>
          <w:lang w:eastAsia="he-IL"/>
        </w:rPr>
      </w:pPr>
      <w:bookmarkStart w:id="348" w:name="_ETM_Q1_1006977"/>
      <w:bookmarkStart w:id="349" w:name="_ETM_Q1_1007032"/>
      <w:bookmarkEnd w:id="348"/>
      <w:bookmarkEnd w:id="349"/>
      <w:r>
        <w:rPr>
          <w:rFonts w:hint="cs"/>
          <w:rtl/>
          <w:lang w:eastAsia="he-IL"/>
        </w:rPr>
        <w:t xml:space="preserve">תודה. אני מייצג </w:t>
      </w:r>
      <w:bookmarkStart w:id="350" w:name="_ETM_Q1_1001740"/>
      <w:bookmarkEnd w:id="350"/>
      <w:r>
        <w:rPr>
          <w:rFonts w:hint="cs"/>
          <w:rtl/>
          <w:lang w:eastAsia="he-IL"/>
        </w:rPr>
        <w:t xml:space="preserve">את ההסתדרות הרפואי ומייצג באופן ספציפי את איגוד רופאי הכאב. </w:t>
      </w:r>
      <w:bookmarkStart w:id="351" w:name="_ETM_Q1_1007488"/>
      <w:bookmarkEnd w:id="351"/>
      <w:r>
        <w:rPr>
          <w:rFonts w:hint="cs"/>
          <w:rtl/>
          <w:lang w:eastAsia="he-IL"/>
        </w:rPr>
        <w:t xml:space="preserve">כיושב-ראש איגוד רופאי הכאב, </w:t>
      </w:r>
      <w:r w:rsidR="00296A7A">
        <w:rPr>
          <w:rFonts w:hint="cs"/>
          <w:rtl/>
          <w:lang w:eastAsia="he-IL"/>
        </w:rPr>
        <w:t xml:space="preserve">אנו נתקלנו בבעיה בחידוש </w:t>
      </w:r>
      <w:proofErr w:type="spellStart"/>
      <w:r w:rsidR="00296A7A">
        <w:rPr>
          <w:rFonts w:hint="cs"/>
          <w:rtl/>
          <w:lang w:eastAsia="he-IL"/>
        </w:rPr>
        <w:t>רשיונות</w:t>
      </w:r>
      <w:proofErr w:type="spellEnd"/>
      <w:r w:rsidR="00296A7A">
        <w:rPr>
          <w:rFonts w:hint="cs"/>
          <w:rtl/>
          <w:lang w:eastAsia="he-IL"/>
        </w:rPr>
        <w:t xml:space="preserve"> הקנאביס. ה</w:t>
      </w:r>
      <w:r>
        <w:rPr>
          <w:rFonts w:hint="cs"/>
          <w:rtl/>
          <w:lang w:eastAsia="he-IL"/>
        </w:rPr>
        <w:t>חידוש הזה</w:t>
      </w:r>
      <w:r w:rsidR="00296A7A">
        <w:rPr>
          <w:rFonts w:hint="cs"/>
          <w:rtl/>
          <w:lang w:eastAsia="he-IL"/>
        </w:rPr>
        <w:t xml:space="preserve"> נעשה </w:t>
      </w:r>
      <w:bookmarkStart w:id="352" w:name="_ETM_Q1_1015967"/>
      <w:bookmarkEnd w:id="352"/>
      <w:r>
        <w:rPr>
          <w:rFonts w:hint="cs"/>
          <w:rtl/>
          <w:lang w:eastAsia="he-IL"/>
        </w:rPr>
        <w:t>כמו כל החידושים ל</w:t>
      </w:r>
      <w:r w:rsidR="00296A7A">
        <w:rPr>
          <w:rFonts w:hint="cs"/>
          <w:rtl/>
          <w:lang w:eastAsia="he-IL"/>
        </w:rPr>
        <w:t xml:space="preserve">משך שלושה חודשים לפי ההחלטה הזו. לא מדובר רק </w:t>
      </w:r>
      <w:bookmarkStart w:id="353" w:name="_ETM_Q1_1022096"/>
      <w:bookmarkEnd w:id="353"/>
      <w:proofErr w:type="spellStart"/>
      <w:r w:rsidR="00296A7A">
        <w:rPr>
          <w:rFonts w:hint="cs"/>
          <w:rtl/>
          <w:lang w:eastAsia="he-IL"/>
        </w:rPr>
        <w:t>ברשיון</w:t>
      </w:r>
      <w:proofErr w:type="spellEnd"/>
      <w:r w:rsidR="00296A7A">
        <w:rPr>
          <w:rFonts w:hint="cs"/>
          <w:rtl/>
          <w:lang w:eastAsia="he-IL"/>
        </w:rPr>
        <w:t xml:space="preserve"> אלא גם במרשמים שניתנים יחד עם </w:t>
      </w:r>
      <w:proofErr w:type="spellStart"/>
      <w:r w:rsidR="00296A7A">
        <w:rPr>
          <w:rFonts w:hint="cs"/>
          <w:rtl/>
          <w:lang w:eastAsia="he-IL"/>
        </w:rPr>
        <w:t>הרשיון</w:t>
      </w:r>
      <w:proofErr w:type="spellEnd"/>
      <w:r w:rsidR="00296A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מטופל מקבל </w:t>
      </w:r>
      <w:bookmarkStart w:id="354" w:name="_ETM_Q1_1025510"/>
      <w:bookmarkEnd w:id="354"/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לשלושה חודשים, חצי שנה, שנה, ו</w:t>
      </w:r>
      <w:r w:rsidR="00296A7A">
        <w:rPr>
          <w:rFonts w:hint="cs"/>
          <w:rtl/>
          <w:lang w:eastAsia="he-IL"/>
        </w:rPr>
        <w:t xml:space="preserve">יחד אתם </w:t>
      </w:r>
      <w:bookmarkStart w:id="355" w:name="_ETM_Q1_1031857"/>
      <w:bookmarkEnd w:id="355"/>
      <w:r w:rsidR="00296A7A">
        <w:rPr>
          <w:rFonts w:hint="cs"/>
          <w:rtl/>
          <w:lang w:eastAsia="he-IL"/>
        </w:rPr>
        <w:t xml:space="preserve">הוא מקבל </w:t>
      </w:r>
      <w:proofErr w:type="spellStart"/>
      <w:r w:rsidR="00296A7A">
        <w:rPr>
          <w:rFonts w:hint="cs"/>
          <w:rtl/>
          <w:lang w:eastAsia="he-IL"/>
        </w:rPr>
        <w:t>רשיונות</w:t>
      </w:r>
      <w:proofErr w:type="spellEnd"/>
      <w:r w:rsidR="00296A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חודשיים </w:t>
      </w:r>
      <w:r w:rsidR="00296A7A">
        <w:rPr>
          <w:rFonts w:hint="cs"/>
          <w:rtl/>
          <w:lang w:eastAsia="he-IL"/>
        </w:rPr>
        <w:t>שעומדים באותו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 w:rsidR="00296A7A">
        <w:rPr>
          <w:rFonts w:hint="cs"/>
          <w:rtl/>
          <w:lang w:eastAsia="he-IL"/>
        </w:rPr>
        <w:t xml:space="preserve">, כלומר </w:t>
      </w:r>
      <w:r>
        <w:rPr>
          <w:rFonts w:hint="cs"/>
          <w:rtl/>
          <w:lang w:eastAsia="he-IL"/>
        </w:rPr>
        <w:t>ב</w:t>
      </w:r>
      <w:r w:rsidR="00296A7A">
        <w:rPr>
          <w:rFonts w:hint="cs"/>
          <w:rtl/>
          <w:lang w:eastAsia="he-IL"/>
        </w:rPr>
        <w:t xml:space="preserve">הארכה </w:t>
      </w:r>
      <w:proofErr w:type="spellStart"/>
      <w:r w:rsidR="00296A7A">
        <w:rPr>
          <w:rFonts w:hint="cs"/>
          <w:rtl/>
          <w:lang w:eastAsia="he-IL"/>
        </w:rPr>
        <w:t>המינהלית</w:t>
      </w:r>
      <w:proofErr w:type="spellEnd"/>
      <w:r w:rsidR="00296A7A">
        <w:rPr>
          <w:rFonts w:hint="cs"/>
          <w:rtl/>
          <w:lang w:eastAsia="he-IL"/>
        </w:rPr>
        <w:t xml:space="preserve"> שהארכתם, החולה </w:t>
      </w:r>
      <w:bookmarkStart w:id="356" w:name="_ETM_Q1_1039698"/>
      <w:bookmarkEnd w:id="356"/>
      <w:r w:rsidR="00296A7A">
        <w:rPr>
          <w:rFonts w:hint="cs"/>
          <w:rtl/>
          <w:lang w:eastAsia="he-IL"/>
        </w:rPr>
        <w:t>קיבל אוטומטית שלושה מרשמים נוספים.</w:t>
      </w:r>
    </w:p>
    <w:p w:rsidR="00296A7A" w:rsidRDefault="00296A7A" w:rsidP="00296A7A">
      <w:pPr>
        <w:rPr>
          <w:rtl/>
          <w:lang w:eastAsia="he-IL"/>
        </w:rPr>
      </w:pPr>
      <w:bookmarkStart w:id="357" w:name="_ETM_Q1_1046734"/>
      <w:bookmarkStart w:id="358" w:name="_ETM_Q1_1046818"/>
      <w:bookmarkEnd w:id="357"/>
      <w:bookmarkEnd w:id="358"/>
    </w:p>
    <w:p w:rsidR="00296A7A" w:rsidRDefault="008A57B3" w:rsidP="008A57B3">
      <w:pPr>
        <w:rPr>
          <w:rtl/>
          <w:lang w:eastAsia="he-IL"/>
        </w:rPr>
      </w:pPr>
      <w:bookmarkStart w:id="359" w:name="_ETM_Q1_1046849"/>
      <w:bookmarkStart w:id="360" w:name="_ETM_Q1_1046931"/>
      <w:bookmarkEnd w:id="359"/>
      <w:bookmarkEnd w:id="360"/>
      <w:r>
        <w:rPr>
          <w:rFonts w:hint="cs"/>
          <w:rtl/>
          <w:lang w:eastAsia="he-IL"/>
        </w:rPr>
        <w:t xml:space="preserve">יש פה </w:t>
      </w:r>
      <w:bookmarkStart w:id="361" w:name="_ETM_Q1_1042882"/>
      <w:bookmarkEnd w:id="361"/>
      <w:r>
        <w:rPr>
          <w:rFonts w:hint="cs"/>
          <w:rtl/>
          <w:lang w:eastAsia="he-IL"/>
        </w:rPr>
        <w:t xml:space="preserve">כמה בעיות: אחת,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כבר הארכה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נוספת של כמעט שנה אז </w:t>
      </w:r>
      <w:r w:rsidR="00296A7A">
        <w:rPr>
          <w:rFonts w:hint="cs"/>
          <w:rtl/>
          <w:lang w:eastAsia="he-IL"/>
        </w:rPr>
        <w:t xml:space="preserve">לפעמים יש חולים </w:t>
      </w:r>
      <w:r>
        <w:rPr>
          <w:rFonts w:hint="cs"/>
          <w:rtl/>
          <w:lang w:eastAsia="he-IL"/>
        </w:rPr>
        <w:t xml:space="preserve">שלא נראו שנתיים </w:t>
      </w:r>
      <w:bookmarkStart w:id="362" w:name="_ETM_Q1_1045485"/>
      <w:bookmarkEnd w:id="362"/>
      <w:r>
        <w:rPr>
          <w:rFonts w:hint="cs"/>
          <w:rtl/>
          <w:lang w:eastAsia="he-IL"/>
        </w:rPr>
        <w:t xml:space="preserve">על-ידי הרופא שלהם </w:t>
      </w:r>
      <w:r w:rsidR="00296A7A">
        <w:rPr>
          <w:rFonts w:hint="cs"/>
          <w:rtl/>
          <w:lang w:eastAsia="he-IL"/>
        </w:rPr>
        <w:t xml:space="preserve">ועדיין ממשיכים לקבל, </w:t>
      </w:r>
      <w:bookmarkStart w:id="363" w:name="_ETM_Q1_1052063"/>
      <w:bookmarkEnd w:id="363"/>
      <w:r w:rsidR="00296A7A">
        <w:rPr>
          <w:rFonts w:hint="cs"/>
          <w:rtl/>
          <w:lang w:eastAsia="he-IL"/>
        </w:rPr>
        <w:t xml:space="preserve">ואם תהיה הארכה על הארכה, הם יקבלו עוד שלושה חודשים. </w:t>
      </w:r>
      <w:bookmarkStart w:id="364" w:name="_ETM_Q1_1058000"/>
      <w:bookmarkEnd w:id="364"/>
      <w:r>
        <w:rPr>
          <w:rFonts w:hint="cs"/>
          <w:rtl/>
          <w:lang w:eastAsia="he-IL"/>
        </w:rPr>
        <w:t xml:space="preserve">זה לא רק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 שהם מקבלים; </w:t>
      </w:r>
      <w:r w:rsidR="00296A7A">
        <w:rPr>
          <w:rFonts w:hint="cs"/>
          <w:rtl/>
          <w:lang w:eastAsia="he-IL"/>
        </w:rPr>
        <w:t xml:space="preserve">הם מקבלים גם מרשם שניתן להם </w:t>
      </w:r>
      <w:r>
        <w:rPr>
          <w:rFonts w:hint="cs"/>
          <w:rtl/>
          <w:lang w:eastAsia="he-IL"/>
        </w:rPr>
        <w:t xml:space="preserve">שאתו הם יכולים ללכת לבית המרקחת </w:t>
      </w:r>
      <w:r w:rsidR="00296A7A">
        <w:rPr>
          <w:rFonts w:hint="cs"/>
          <w:rtl/>
          <w:lang w:eastAsia="he-IL"/>
        </w:rPr>
        <w:t xml:space="preserve">לקבל תרופה. כלומר הוועדה </w:t>
      </w:r>
      <w:bookmarkStart w:id="365" w:name="_ETM_Q1_1064303"/>
      <w:bookmarkEnd w:id="365"/>
      <w:r w:rsidR="00296A7A">
        <w:rPr>
          <w:rFonts w:hint="cs"/>
          <w:rtl/>
          <w:lang w:eastAsia="he-IL"/>
        </w:rPr>
        <w:t xml:space="preserve">החליטה שבסדר לתת מרשמים של תרופות </w:t>
      </w:r>
      <w:r w:rsidR="00296A7A">
        <w:rPr>
          <w:rtl/>
          <w:lang w:eastAsia="he-IL"/>
        </w:rPr>
        <w:t>–</w:t>
      </w:r>
      <w:r w:rsidR="00296A7A">
        <w:rPr>
          <w:rFonts w:hint="cs"/>
          <w:rtl/>
          <w:lang w:eastAsia="he-IL"/>
        </w:rPr>
        <w:t xml:space="preserve"> במקרה </w:t>
      </w:r>
      <w:r>
        <w:rPr>
          <w:rFonts w:hint="cs"/>
          <w:rtl/>
          <w:lang w:eastAsia="he-IL"/>
        </w:rPr>
        <w:t xml:space="preserve">זה </w:t>
      </w:r>
      <w:r w:rsidR="00296A7A">
        <w:rPr>
          <w:rFonts w:hint="cs"/>
          <w:rtl/>
          <w:lang w:eastAsia="he-IL"/>
        </w:rPr>
        <w:t xml:space="preserve">של קנאביס </w:t>
      </w:r>
      <w:bookmarkStart w:id="366" w:name="_ETM_Q1_1071421"/>
      <w:bookmarkEnd w:id="366"/>
      <w:r w:rsidR="00296A7A">
        <w:rPr>
          <w:rFonts w:hint="cs"/>
          <w:rtl/>
          <w:lang w:eastAsia="he-IL"/>
        </w:rPr>
        <w:t xml:space="preserve">רפואי </w:t>
      </w:r>
      <w:r>
        <w:rPr>
          <w:rFonts w:hint="cs"/>
          <w:rtl/>
          <w:lang w:eastAsia="he-IL"/>
        </w:rPr>
        <w:t>שמשמש כתרופ</w:t>
      </w:r>
      <w:bookmarkStart w:id="367" w:name="_ETM_Q1_1069087"/>
      <w:bookmarkEnd w:id="367"/>
      <w:r>
        <w:rPr>
          <w:rFonts w:hint="cs"/>
          <w:rtl/>
        </w:rPr>
        <w:t xml:space="preserve">ה </w:t>
      </w:r>
      <w:r w:rsidR="00296A7A">
        <w:rPr>
          <w:rtl/>
          <w:lang w:eastAsia="he-IL"/>
        </w:rPr>
        <w:t>–</w:t>
      </w:r>
      <w:r w:rsidR="00296A7A">
        <w:rPr>
          <w:rFonts w:hint="cs"/>
          <w:rtl/>
          <w:lang w:eastAsia="he-IL"/>
        </w:rPr>
        <w:t xml:space="preserve"> להמשיך לתת אותם על סמך החלטה </w:t>
      </w:r>
      <w:proofErr w:type="spellStart"/>
      <w:r w:rsidR="00296A7A">
        <w:rPr>
          <w:rFonts w:hint="cs"/>
          <w:rtl/>
          <w:lang w:eastAsia="he-IL"/>
        </w:rPr>
        <w:t>מינהלי</w:t>
      </w:r>
      <w:r>
        <w:rPr>
          <w:rFonts w:hint="cs"/>
          <w:rtl/>
          <w:lang w:eastAsia="he-IL"/>
        </w:rPr>
        <w:t>ת</w:t>
      </w:r>
      <w:proofErr w:type="spellEnd"/>
      <w:r w:rsidR="00296A7A">
        <w:rPr>
          <w:rFonts w:hint="cs"/>
          <w:rtl/>
          <w:lang w:eastAsia="he-IL"/>
        </w:rPr>
        <w:t xml:space="preserve">. האם </w:t>
      </w:r>
      <w:bookmarkStart w:id="368" w:name="_ETM_Q1_1077407"/>
      <w:bookmarkEnd w:id="368"/>
      <w:r w:rsidR="00296A7A">
        <w:rPr>
          <w:rFonts w:hint="cs"/>
          <w:rtl/>
          <w:lang w:eastAsia="he-IL"/>
        </w:rPr>
        <w:t>זה מסוכן</w:t>
      </w:r>
      <w:r>
        <w:rPr>
          <w:rFonts w:hint="cs"/>
          <w:rtl/>
          <w:lang w:eastAsia="he-IL"/>
        </w:rPr>
        <w:t xml:space="preserve"> לחולה</w:t>
      </w:r>
      <w:r w:rsidR="00296A7A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האם זה </w:t>
      </w:r>
      <w:r w:rsidR="00296A7A">
        <w:rPr>
          <w:rFonts w:hint="cs"/>
          <w:rtl/>
          <w:lang w:eastAsia="he-IL"/>
        </w:rPr>
        <w:t xml:space="preserve">יותר מדי? </w:t>
      </w:r>
      <w:r>
        <w:rPr>
          <w:rFonts w:hint="cs"/>
          <w:rtl/>
          <w:lang w:eastAsia="he-IL"/>
        </w:rPr>
        <w:t xml:space="preserve">האם זה </w:t>
      </w:r>
      <w:r w:rsidR="00296A7A">
        <w:rPr>
          <w:rFonts w:hint="cs"/>
          <w:rtl/>
          <w:lang w:eastAsia="he-IL"/>
        </w:rPr>
        <w:t xml:space="preserve">פחות מדי? האם צריך לשנות את </w:t>
      </w:r>
      <w:bookmarkStart w:id="369" w:name="_ETM_Q1_1083392"/>
      <w:bookmarkEnd w:id="369"/>
      <w:r w:rsidR="00296A7A">
        <w:rPr>
          <w:rFonts w:hint="cs"/>
          <w:rtl/>
          <w:lang w:eastAsia="he-IL"/>
        </w:rPr>
        <w:t>זה? האם צריך לשנות את הסוג?</w:t>
      </w:r>
      <w:r>
        <w:rPr>
          <w:rFonts w:hint="cs"/>
          <w:rtl/>
          <w:lang w:eastAsia="he-IL"/>
        </w:rPr>
        <w:t xml:space="preserve"> כל ההחלטות האלה נפלו עכשיו על סמך אותה הארכה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.</w:t>
      </w:r>
    </w:p>
    <w:p w:rsidR="00296A7A" w:rsidRDefault="00296A7A" w:rsidP="00296A7A">
      <w:pPr>
        <w:rPr>
          <w:rtl/>
          <w:lang w:eastAsia="he-IL"/>
        </w:rPr>
      </w:pPr>
      <w:bookmarkStart w:id="370" w:name="_ETM_Q1_1087073"/>
      <w:bookmarkStart w:id="371" w:name="_ETM_Q1_1087162"/>
      <w:bookmarkEnd w:id="370"/>
      <w:bookmarkEnd w:id="371"/>
    </w:p>
    <w:p w:rsidR="00296A7A" w:rsidRDefault="008A57B3" w:rsidP="008A57B3">
      <w:pPr>
        <w:rPr>
          <w:rtl/>
          <w:lang w:eastAsia="he-IL"/>
        </w:rPr>
      </w:pPr>
      <w:bookmarkStart w:id="372" w:name="_ETM_Q1_1087197"/>
      <w:bookmarkStart w:id="373" w:name="_ETM_Q1_1087272"/>
      <w:bookmarkEnd w:id="372"/>
      <w:bookmarkEnd w:id="373"/>
      <w:r>
        <w:rPr>
          <w:rFonts w:hint="cs"/>
          <w:rtl/>
          <w:lang w:eastAsia="he-IL"/>
        </w:rPr>
        <w:t xml:space="preserve">מעבר </w:t>
      </w:r>
      <w:r w:rsidR="00296A7A">
        <w:rPr>
          <w:rFonts w:hint="cs"/>
          <w:rtl/>
          <w:lang w:eastAsia="he-IL"/>
        </w:rPr>
        <w:t xml:space="preserve">לכך, </w:t>
      </w:r>
      <w:r>
        <w:rPr>
          <w:rFonts w:hint="cs"/>
          <w:rtl/>
          <w:lang w:eastAsia="he-IL"/>
        </w:rPr>
        <w:t>כנציג</w:t>
      </w:r>
      <w:r w:rsidR="00296A7A">
        <w:rPr>
          <w:rFonts w:hint="cs"/>
          <w:rtl/>
          <w:lang w:eastAsia="he-IL"/>
        </w:rPr>
        <w:t xml:space="preserve">ם של הגופים </w:t>
      </w:r>
      <w:bookmarkStart w:id="374" w:name="_ETM_Q1_1090450"/>
      <w:bookmarkEnd w:id="374"/>
      <w:r w:rsidR="00296A7A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</w:t>
      </w:r>
      <w:r w:rsidR="00296A7A">
        <w:rPr>
          <w:rFonts w:hint="cs"/>
          <w:rtl/>
          <w:lang w:eastAsia="he-IL"/>
        </w:rPr>
        <w:t xml:space="preserve"> רוצה למ</w:t>
      </w:r>
      <w:r>
        <w:rPr>
          <w:rFonts w:hint="cs"/>
          <w:rtl/>
          <w:lang w:eastAsia="he-IL"/>
        </w:rPr>
        <w:t>ח</w:t>
      </w:r>
      <w:r w:rsidR="00296A7A">
        <w:rPr>
          <w:rFonts w:hint="cs"/>
          <w:rtl/>
          <w:lang w:eastAsia="he-IL"/>
        </w:rPr>
        <w:t xml:space="preserve">ות על זה </w:t>
      </w:r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הרשיונות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5" w:name="_ETM_Q1_1091085"/>
      <w:bookmarkEnd w:id="375"/>
      <w:r>
        <w:rPr>
          <w:rFonts w:hint="cs"/>
          <w:rtl/>
          <w:lang w:eastAsia="he-IL"/>
        </w:rPr>
        <w:t xml:space="preserve">יוצאים על שמו של הרופא </w:t>
      </w:r>
      <w:r w:rsidR="00296A7A">
        <w:rPr>
          <w:rFonts w:hint="cs"/>
          <w:rtl/>
          <w:lang w:eastAsia="he-IL"/>
        </w:rPr>
        <w:t xml:space="preserve">שבפעם האחרונה נתן. הרופא לא </w:t>
      </w:r>
      <w:bookmarkStart w:id="376" w:name="_ETM_Q1_1097104"/>
      <w:bookmarkEnd w:id="376"/>
      <w:r w:rsidR="00296A7A">
        <w:rPr>
          <w:rFonts w:hint="cs"/>
          <w:rtl/>
          <w:lang w:eastAsia="he-IL"/>
        </w:rPr>
        <w:t xml:space="preserve">ראה אותו שנה וחצי.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 החדש שהוא מקבל </w:t>
      </w:r>
      <w:bookmarkStart w:id="377" w:name="_ETM_Q1_1098785"/>
      <w:bookmarkEnd w:id="377"/>
      <w:r>
        <w:rPr>
          <w:rFonts w:hint="cs"/>
          <w:rtl/>
          <w:lang w:eastAsia="he-IL"/>
        </w:rPr>
        <w:t xml:space="preserve">נרשם </w:t>
      </w:r>
      <w:r w:rsidR="00296A7A">
        <w:rPr>
          <w:rFonts w:hint="cs"/>
          <w:rtl/>
          <w:lang w:eastAsia="he-IL"/>
        </w:rPr>
        <w:t xml:space="preserve">על שמו של אותו רופא. במסמך </w:t>
      </w:r>
      <w:bookmarkStart w:id="378" w:name="_ETM_Q1_1103936"/>
      <w:bookmarkEnd w:id="378"/>
      <w:r w:rsidR="00296A7A">
        <w:rPr>
          <w:rFonts w:hint="cs"/>
          <w:rtl/>
          <w:lang w:eastAsia="he-IL"/>
        </w:rPr>
        <w:t xml:space="preserve">כתוב: באחריותו של ד"ר כך וכך שנתן את </w:t>
      </w:r>
      <w:proofErr w:type="spellStart"/>
      <w:r w:rsidR="00296A7A">
        <w:rPr>
          <w:rFonts w:hint="cs"/>
          <w:rtl/>
          <w:lang w:eastAsia="he-IL"/>
        </w:rPr>
        <w:t>הרשיון</w:t>
      </w:r>
      <w:proofErr w:type="spellEnd"/>
      <w:r w:rsidR="00296A7A">
        <w:rPr>
          <w:rFonts w:hint="cs"/>
          <w:rtl/>
          <w:lang w:eastAsia="he-IL"/>
        </w:rPr>
        <w:t xml:space="preserve">. לא </w:t>
      </w:r>
      <w:bookmarkStart w:id="379" w:name="_ETM_Q1_1110882"/>
      <w:bookmarkEnd w:id="379"/>
      <w:r w:rsidR="00296A7A">
        <w:rPr>
          <w:rFonts w:hint="cs"/>
          <w:rtl/>
          <w:lang w:eastAsia="he-IL"/>
        </w:rPr>
        <w:t xml:space="preserve">רק זאת </w:t>
      </w:r>
      <w:r w:rsidR="00296A7A">
        <w:rPr>
          <w:rtl/>
          <w:lang w:eastAsia="he-IL"/>
        </w:rPr>
        <w:t>–</w:t>
      </w:r>
      <w:r w:rsidR="00296A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המרשמים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שהיום הם </w:t>
      </w:r>
      <w:r w:rsidR="00296A7A">
        <w:rPr>
          <w:rFonts w:hint="cs"/>
          <w:rtl/>
          <w:lang w:eastAsia="he-IL"/>
        </w:rPr>
        <w:t xml:space="preserve">ממוחשבים דרך היחידה של קנאביס רפואי במשרד </w:t>
      </w:r>
      <w:bookmarkStart w:id="380" w:name="_ETM_Q1_1119200"/>
      <w:bookmarkEnd w:id="380"/>
      <w:r w:rsidR="00296A7A">
        <w:rPr>
          <w:rFonts w:hint="cs"/>
          <w:rtl/>
          <w:lang w:eastAsia="he-IL"/>
        </w:rPr>
        <w:t xml:space="preserve">הבריאות, </w:t>
      </w:r>
      <w:r>
        <w:rPr>
          <w:rFonts w:hint="cs"/>
          <w:rtl/>
          <w:lang w:eastAsia="he-IL"/>
        </w:rPr>
        <w:t xml:space="preserve">יש החתימה הדיגיטלית </w:t>
      </w:r>
      <w:bookmarkStart w:id="381" w:name="_ETM_Q1_1120019"/>
      <w:bookmarkEnd w:id="381"/>
      <w:r>
        <w:rPr>
          <w:rFonts w:hint="cs"/>
          <w:rtl/>
          <w:lang w:eastAsia="he-IL"/>
        </w:rPr>
        <w:t xml:space="preserve">של המרשם, אז גם המרשמים יוצאים </w:t>
      </w:r>
      <w:r w:rsidR="00296A7A">
        <w:rPr>
          <w:rFonts w:hint="cs"/>
          <w:rtl/>
          <w:lang w:eastAsia="he-IL"/>
        </w:rPr>
        <w:t xml:space="preserve">כאשר על המרשם יש חותמת </w:t>
      </w:r>
      <w:r>
        <w:rPr>
          <w:rFonts w:hint="cs"/>
          <w:rtl/>
          <w:lang w:eastAsia="he-IL"/>
        </w:rPr>
        <w:t>ו</w:t>
      </w:r>
      <w:r w:rsidR="00296A7A">
        <w:rPr>
          <w:rFonts w:hint="cs"/>
          <w:rtl/>
          <w:lang w:eastAsia="he-IL"/>
        </w:rPr>
        <w:t xml:space="preserve">שם הרופא שבכלל לא </w:t>
      </w:r>
      <w:bookmarkStart w:id="382" w:name="_ETM_Q1_1126397"/>
      <w:bookmarkEnd w:id="382"/>
      <w:r w:rsidR="00296A7A">
        <w:rPr>
          <w:rFonts w:hint="cs"/>
          <w:rtl/>
          <w:lang w:eastAsia="he-IL"/>
        </w:rPr>
        <w:t xml:space="preserve">מודע אליהם, שאין לו שום שליטה </w:t>
      </w:r>
      <w:r w:rsidR="00296A7A">
        <w:rPr>
          <w:rtl/>
          <w:lang w:eastAsia="he-IL"/>
        </w:rPr>
        <w:t>–</w:t>
      </w:r>
      <w:r w:rsidR="00296A7A">
        <w:rPr>
          <w:rFonts w:hint="cs"/>
          <w:rtl/>
          <w:lang w:eastAsia="he-IL"/>
        </w:rPr>
        <w:t xml:space="preserve"> דבר בעייתי גם </w:t>
      </w:r>
      <w:bookmarkStart w:id="383" w:name="_ETM_Q1_1132258"/>
      <w:bookmarkEnd w:id="383"/>
      <w:r w:rsidR="00296A7A">
        <w:rPr>
          <w:rFonts w:hint="cs"/>
          <w:rtl/>
          <w:lang w:eastAsia="he-IL"/>
        </w:rPr>
        <w:t xml:space="preserve">מבחינת אחריות הרופא </w:t>
      </w:r>
      <w:r>
        <w:rPr>
          <w:rFonts w:hint="cs"/>
          <w:rtl/>
          <w:lang w:eastAsia="he-IL"/>
        </w:rPr>
        <w:t xml:space="preserve">אבל </w:t>
      </w:r>
      <w:r w:rsidR="00296A7A">
        <w:rPr>
          <w:rFonts w:hint="cs"/>
          <w:rtl/>
          <w:lang w:eastAsia="he-IL"/>
        </w:rPr>
        <w:t xml:space="preserve">גם בהחלטה הציבורית </w:t>
      </w:r>
      <w:r>
        <w:rPr>
          <w:rFonts w:hint="cs"/>
          <w:rtl/>
          <w:lang w:eastAsia="he-IL"/>
        </w:rPr>
        <w:t xml:space="preserve">האם לתת לחולה </w:t>
      </w:r>
      <w:bookmarkStart w:id="384" w:name="_ETM_Q1_1134623"/>
      <w:bookmarkEnd w:id="384"/>
      <w:r>
        <w:rPr>
          <w:rFonts w:hint="cs"/>
          <w:rtl/>
          <w:lang w:eastAsia="he-IL"/>
        </w:rPr>
        <w:t xml:space="preserve">הזה </w:t>
      </w:r>
      <w:r w:rsidR="00296A7A">
        <w:rPr>
          <w:rFonts w:hint="cs"/>
          <w:rtl/>
          <w:lang w:eastAsia="he-IL"/>
        </w:rPr>
        <w:t xml:space="preserve">לקבל את המרשמים. בנושא </w:t>
      </w:r>
      <w:bookmarkStart w:id="385" w:name="_ETM_Q1_1140065"/>
      <w:bookmarkEnd w:id="385"/>
      <w:r w:rsidR="00296A7A">
        <w:rPr>
          <w:rFonts w:hint="cs"/>
          <w:rtl/>
          <w:lang w:eastAsia="he-IL"/>
        </w:rPr>
        <w:t>הזה א</w:t>
      </w:r>
      <w:r>
        <w:rPr>
          <w:rFonts w:hint="cs"/>
          <w:rtl/>
          <w:lang w:eastAsia="he-IL"/>
        </w:rPr>
        <w:t>י</w:t>
      </w:r>
      <w:r w:rsidR="00296A7A">
        <w:rPr>
          <w:rFonts w:hint="cs"/>
          <w:rtl/>
          <w:lang w:eastAsia="he-IL"/>
        </w:rPr>
        <w:t xml:space="preserve">ן אפשרות להאריך כי זו הארכה כללית; צריך לעשות </w:t>
      </w:r>
      <w:bookmarkStart w:id="386" w:name="_ETM_Q1_1145634"/>
      <w:bookmarkEnd w:id="386"/>
      <w:r w:rsidR="00296A7A">
        <w:rPr>
          <w:rFonts w:hint="cs"/>
          <w:rtl/>
          <w:lang w:eastAsia="he-IL"/>
        </w:rPr>
        <w:t>משהו ספציפי.</w:t>
      </w:r>
    </w:p>
    <w:p w:rsidR="00296A7A" w:rsidRDefault="00296A7A" w:rsidP="00296A7A">
      <w:pPr>
        <w:rPr>
          <w:rtl/>
          <w:lang w:eastAsia="he-IL"/>
        </w:rPr>
      </w:pPr>
      <w:bookmarkStart w:id="387" w:name="_ETM_Q1_1148159"/>
      <w:bookmarkStart w:id="388" w:name="_ETM_Q1_1148244"/>
      <w:bookmarkEnd w:id="387"/>
      <w:bookmarkEnd w:id="388"/>
    </w:p>
    <w:p w:rsidR="00296A7A" w:rsidRDefault="00296A7A" w:rsidP="00431553">
      <w:pPr>
        <w:rPr>
          <w:rtl/>
          <w:lang w:eastAsia="he-IL"/>
        </w:rPr>
      </w:pPr>
      <w:bookmarkStart w:id="389" w:name="_ETM_Q1_1148313"/>
      <w:bookmarkStart w:id="390" w:name="_ETM_Q1_1148373"/>
      <w:bookmarkEnd w:id="389"/>
      <w:bookmarkEnd w:id="390"/>
      <w:r>
        <w:rPr>
          <w:rFonts w:hint="cs"/>
          <w:rtl/>
          <w:lang w:eastAsia="he-IL"/>
        </w:rPr>
        <w:t>פנינו ליובל</w:t>
      </w:r>
      <w:r w:rsidR="00431553">
        <w:rPr>
          <w:rFonts w:hint="cs"/>
          <w:rtl/>
          <w:lang w:eastAsia="he-IL"/>
        </w:rPr>
        <w:t xml:space="preserve"> ל</w:t>
      </w:r>
      <w:r w:rsidR="008A57B3">
        <w:rPr>
          <w:rFonts w:hint="cs"/>
          <w:rtl/>
          <w:lang w:eastAsia="he-IL"/>
        </w:rPr>
        <w:t>נ</w:t>
      </w:r>
      <w:r w:rsidR="00431553">
        <w:rPr>
          <w:rFonts w:hint="cs"/>
          <w:rtl/>
          <w:lang w:eastAsia="he-IL"/>
        </w:rPr>
        <w:t>שפט</w:t>
      </w:r>
      <w:r w:rsidR="008A57B3">
        <w:rPr>
          <w:rFonts w:hint="cs"/>
          <w:rtl/>
          <w:lang w:eastAsia="he-IL"/>
        </w:rPr>
        <w:t xml:space="preserve">, </w:t>
      </w:r>
      <w:r w:rsidR="00431553">
        <w:rPr>
          <w:rFonts w:hint="cs"/>
          <w:rtl/>
          <w:lang w:eastAsia="he-IL"/>
        </w:rPr>
        <w:t>הרגולטור במשרד הבריאות שמטפל ביקר</w:t>
      </w:r>
      <w:r>
        <w:rPr>
          <w:rFonts w:hint="cs"/>
          <w:rtl/>
          <w:lang w:eastAsia="he-IL"/>
        </w:rPr>
        <w:t xml:space="preserve">. </w:t>
      </w:r>
      <w:r w:rsidR="0043155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אמר שזו החלטה של המדינה ולכן ימשיך </w:t>
      </w:r>
      <w:bookmarkStart w:id="391" w:name="_ETM_Q1_1157069"/>
      <w:bookmarkEnd w:id="391"/>
      <w:r>
        <w:rPr>
          <w:rFonts w:hint="cs"/>
          <w:rtl/>
          <w:lang w:eastAsia="he-IL"/>
        </w:rPr>
        <w:t xml:space="preserve">לתת את </w:t>
      </w:r>
      <w:proofErr w:type="spellStart"/>
      <w:r>
        <w:rPr>
          <w:rFonts w:hint="cs"/>
          <w:rtl/>
          <w:lang w:eastAsia="he-IL"/>
        </w:rPr>
        <w:t>הרשיונות</w:t>
      </w:r>
      <w:proofErr w:type="spellEnd"/>
      <w:r w:rsidR="00431553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. לכן פנינו אליכם כדי לנסות לקבל מזור </w:t>
      </w:r>
      <w:bookmarkStart w:id="392" w:name="_ETM_Q1_1164559"/>
      <w:bookmarkEnd w:id="392"/>
      <w:r>
        <w:rPr>
          <w:rFonts w:hint="cs"/>
          <w:rtl/>
          <w:lang w:eastAsia="he-IL"/>
        </w:rPr>
        <w:t>בנושא. תודה.</w:t>
      </w:r>
    </w:p>
    <w:p w:rsidR="00296A7A" w:rsidRDefault="00296A7A" w:rsidP="00296A7A">
      <w:pPr>
        <w:rPr>
          <w:rtl/>
          <w:lang w:eastAsia="he-IL"/>
        </w:rPr>
      </w:pPr>
      <w:bookmarkStart w:id="393" w:name="_ETM_Q1_1165998"/>
      <w:bookmarkStart w:id="394" w:name="_ETM_Q1_1166063"/>
      <w:bookmarkStart w:id="395" w:name="_ETM_Q1_1166753"/>
      <w:bookmarkEnd w:id="393"/>
      <w:bookmarkEnd w:id="394"/>
      <w:bookmarkEnd w:id="395"/>
    </w:p>
    <w:p w:rsidR="00296A7A" w:rsidRDefault="00296A7A" w:rsidP="00296A7A">
      <w:pPr>
        <w:pStyle w:val="a4"/>
        <w:keepNext/>
        <w:rPr>
          <w:rtl/>
        </w:rPr>
      </w:pPr>
      <w:bookmarkStart w:id="396" w:name="ET_speaker_אפרת_חקאק_43"/>
      <w:r w:rsidRPr="00296A7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96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431553" w:rsidP="00296A7A">
      <w:pPr>
        <w:rPr>
          <w:rtl/>
          <w:lang w:eastAsia="he-IL"/>
        </w:rPr>
      </w:pPr>
      <w:bookmarkStart w:id="397" w:name="_ETM_Q1_1167313"/>
      <w:bookmarkStart w:id="398" w:name="_ETM_Q1_1167358"/>
      <w:bookmarkEnd w:id="397"/>
      <w:bookmarkEnd w:id="398"/>
      <w:r>
        <w:rPr>
          <w:rFonts w:hint="cs"/>
          <w:rtl/>
          <w:lang w:eastAsia="he-IL"/>
        </w:rPr>
        <w:t xml:space="preserve">אומר </w:t>
      </w:r>
      <w:bookmarkStart w:id="399" w:name="_ETM_Q1_1162873"/>
      <w:bookmarkEnd w:id="399"/>
      <w:r>
        <w:rPr>
          <w:rFonts w:hint="cs"/>
          <w:rtl/>
          <w:lang w:eastAsia="he-IL"/>
        </w:rPr>
        <w:t xml:space="preserve">שוב את מה שהנציגים ממשרד המשפטים ומראש הממשלה אמרו - </w:t>
      </w:r>
      <w:bookmarkStart w:id="400" w:name="_ETM_Q1_1166256"/>
      <w:bookmarkEnd w:id="400"/>
      <w:r>
        <w:rPr>
          <w:rFonts w:hint="cs"/>
          <w:rtl/>
          <w:lang w:eastAsia="he-IL"/>
        </w:rPr>
        <w:t>לוועדה</w:t>
      </w:r>
      <w:r w:rsidR="00296A7A">
        <w:rPr>
          <w:rFonts w:hint="cs"/>
          <w:rtl/>
          <w:lang w:eastAsia="he-IL"/>
        </w:rPr>
        <w:t xml:space="preserve"> כעת אין סמכות לעשות</w:t>
      </w:r>
      <w:r>
        <w:rPr>
          <w:rFonts w:hint="cs"/>
          <w:rtl/>
          <w:lang w:eastAsia="he-IL"/>
        </w:rPr>
        <w:t xml:space="preserve"> דיפרנציאציה באישורים. הבקשה היא לאשר או לא לאשר את ההארכה</w:t>
      </w:r>
      <w:r w:rsidR="00296A7A">
        <w:rPr>
          <w:rFonts w:hint="cs"/>
          <w:rtl/>
          <w:lang w:eastAsia="he-IL"/>
        </w:rPr>
        <w:t>.</w:t>
      </w:r>
    </w:p>
    <w:p w:rsidR="00296A7A" w:rsidRDefault="00296A7A" w:rsidP="00296A7A">
      <w:pPr>
        <w:rPr>
          <w:rtl/>
          <w:lang w:eastAsia="he-IL"/>
        </w:rPr>
      </w:pPr>
      <w:bookmarkStart w:id="401" w:name="_ETM_Q1_1189231"/>
      <w:bookmarkStart w:id="402" w:name="_ETM_Q1_1189311"/>
      <w:bookmarkStart w:id="403" w:name="_ETM_Q1_1200704"/>
      <w:bookmarkEnd w:id="401"/>
      <w:bookmarkEnd w:id="402"/>
      <w:bookmarkEnd w:id="403"/>
    </w:p>
    <w:p w:rsidR="00296A7A" w:rsidRDefault="00296A7A" w:rsidP="00296A7A">
      <w:pPr>
        <w:pStyle w:val="af9"/>
        <w:keepNext/>
        <w:rPr>
          <w:rtl/>
          <w:lang w:eastAsia="he-IL"/>
        </w:rPr>
      </w:pPr>
      <w:bookmarkStart w:id="404" w:name="ET_guest_30035_44"/>
      <w:r w:rsidRPr="00296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296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431553" w:rsidP="00431553">
      <w:pPr>
        <w:rPr>
          <w:rtl/>
          <w:lang w:eastAsia="he-IL"/>
        </w:rPr>
      </w:pPr>
      <w:bookmarkStart w:id="405" w:name="_ETM_Q1_1201144"/>
      <w:bookmarkStart w:id="406" w:name="_ETM_Q1_1201189"/>
      <w:bookmarkEnd w:id="405"/>
      <w:bookmarkEnd w:id="406"/>
      <w:r>
        <w:rPr>
          <w:rFonts w:hint="cs"/>
          <w:rtl/>
          <w:lang w:eastAsia="he-IL"/>
        </w:rPr>
        <w:t xml:space="preserve">ד"ר גור אריה הצביע בדיוק על מה שאמרתי לפני כמה דקות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לא רוצים לעשות הארכה על הארכה </w:t>
      </w:r>
      <w:bookmarkStart w:id="407" w:name="_ETM_Q1_1189904"/>
      <w:bookmarkEnd w:id="407"/>
      <w:r w:rsidR="00296A7A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מהטעם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נתנו הארכה של שלושה חודשים בהארכה הרוחבית הקודמת, ואנחנו לא רוצים שתהיה הארכה של עוד שלושה חודשים למי שכבר קיבל את שלושת החודש בדיוק </w:t>
      </w:r>
      <w:r w:rsidR="00296A7A">
        <w:rPr>
          <w:rFonts w:hint="cs"/>
          <w:rtl/>
          <w:lang w:eastAsia="he-IL"/>
        </w:rPr>
        <w:t xml:space="preserve">משום שיצטרך לחזור </w:t>
      </w:r>
      <w:bookmarkStart w:id="408" w:name="_ETM_Q1_1204515"/>
      <w:bookmarkEnd w:id="408"/>
      <w:r w:rsidR="00296A7A">
        <w:rPr>
          <w:rFonts w:hint="cs"/>
          <w:rtl/>
          <w:lang w:eastAsia="he-IL"/>
        </w:rPr>
        <w:t xml:space="preserve">לרופא </w:t>
      </w:r>
      <w:r>
        <w:rPr>
          <w:rFonts w:hint="cs"/>
          <w:rtl/>
          <w:lang w:eastAsia="he-IL"/>
        </w:rPr>
        <w:t xml:space="preserve">ולקבל </w:t>
      </w:r>
      <w:bookmarkStart w:id="409" w:name="_ETM_Q1_1202882"/>
      <w:bookmarkEnd w:id="409"/>
      <w:r>
        <w:rPr>
          <w:rFonts w:hint="cs"/>
          <w:rtl/>
          <w:lang w:eastAsia="he-IL"/>
        </w:rPr>
        <w:t xml:space="preserve">את המרשם </w:t>
      </w:r>
      <w:r w:rsidR="00296A7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</w:t>
      </w:r>
      <w:r w:rsidR="00296A7A">
        <w:rPr>
          <w:rFonts w:hint="cs"/>
          <w:rtl/>
          <w:lang w:eastAsia="he-IL"/>
        </w:rPr>
        <w:t>י התנאים העדכניים. אני לא מכיר את ה</w:t>
      </w:r>
      <w:r>
        <w:rPr>
          <w:rFonts w:hint="cs"/>
          <w:rtl/>
          <w:lang w:eastAsia="he-IL"/>
        </w:rPr>
        <w:t>נ</w:t>
      </w:r>
      <w:r w:rsidR="00296A7A">
        <w:rPr>
          <w:rFonts w:hint="cs"/>
          <w:rtl/>
          <w:lang w:eastAsia="he-IL"/>
        </w:rPr>
        <w:t xml:space="preserve">סיבות הפרטניות </w:t>
      </w:r>
      <w:bookmarkStart w:id="410" w:name="_ETM_Q1_1211456"/>
      <w:bookmarkEnd w:id="410"/>
      <w:r>
        <w:rPr>
          <w:rFonts w:hint="cs"/>
          <w:rtl/>
          <w:lang w:eastAsia="he-IL"/>
        </w:rPr>
        <w:t xml:space="preserve">ויש גם הסדרים בתוך החקיקה </w:t>
      </w:r>
      <w:r w:rsidR="00296A7A">
        <w:rPr>
          <w:rFonts w:hint="cs"/>
          <w:rtl/>
          <w:lang w:eastAsia="he-IL"/>
        </w:rPr>
        <w:t xml:space="preserve">שהיו מאפשרים </w:t>
      </w:r>
      <w:proofErr w:type="spellStart"/>
      <w:r w:rsidR="00296A7A">
        <w:rPr>
          <w:rFonts w:hint="cs"/>
          <w:rtl/>
          <w:lang w:eastAsia="he-IL"/>
        </w:rPr>
        <w:t>להחר</w:t>
      </w:r>
      <w:r>
        <w:rPr>
          <w:rFonts w:hint="cs"/>
          <w:rtl/>
          <w:lang w:eastAsia="he-IL"/>
        </w:rPr>
        <w:t>י</w:t>
      </w:r>
      <w:r w:rsidR="00296A7A">
        <w:rPr>
          <w:rFonts w:hint="cs"/>
          <w:rtl/>
          <w:lang w:eastAsia="he-IL"/>
        </w:rPr>
        <w:t>ג</w:t>
      </w:r>
      <w:proofErr w:type="spellEnd"/>
      <w:r w:rsidR="00296A7A">
        <w:rPr>
          <w:rFonts w:hint="cs"/>
          <w:rtl/>
          <w:lang w:eastAsia="he-IL"/>
        </w:rPr>
        <w:t xml:space="preserve"> אישורים </w:t>
      </w:r>
      <w:r>
        <w:rPr>
          <w:rFonts w:hint="cs"/>
          <w:rtl/>
          <w:lang w:eastAsia="he-IL"/>
        </w:rPr>
        <w:t>כ</w:t>
      </w:r>
      <w:r w:rsidR="00296A7A">
        <w:rPr>
          <w:rFonts w:hint="cs"/>
          <w:rtl/>
          <w:lang w:eastAsia="he-IL"/>
        </w:rPr>
        <w:t xml:space="preserve">אלה ואחרים </w:t>
      </w:r>
      <w:r w:rsidR="00296A7A">
        <w:rPr>
          <w:rtl/>
          <w:lang w:eastAsia="he-IL"/>
        </w:rPr>
        <w:t>–</w:t>
      </w:r>
      <w:r w:rsidR="00296A7A">
        <w:rPr>
          <w:rFonts w:hint="cs"/>
          <w:rtl/>
          <w:lang w:eastAsia="he-IL"/>
        </w:rPr>
        <w:t xml:space="preserve"> לא יודע מה </w:t>
      </w:r>
      <w:bookmarkStart w:id="411" w:name="_ETM_Q1_1217970"/>
      <w:bookmarkEnd w:id="411"/>
      <w:r w:rsidR="00296A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</w:t>
      </w:r>
      <w:r w:rsidR="00296A7A">
        <w:rPr>
          <w:rFonts w:hint="cs"/>
          <w:rtl/>
          <w:lang w:eastAsia="he-IL"/>
        </w:rPr>
        <w:t xml:space="preserve">סיבות פה </w:t>
      </w:r>
      <w:r w:rsidR="00296A7A">
        <w:rPr>
          <w:rtl/>
          <w:lang w:eastAsia="he-IL"/>
        </w:rPr>
        <w:t>–</w:t>
      </w:r>
      <w:r w:rsidR="00296A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אבל אנו הולכים </w:t>
      </w:r>
      <w:bookmarkStart w:id="412" w:name="_ETM_Q1_1217774"/>
      <w:bookmarkEnd w:id="412"/>
      <w:r>
        <w:rPr>
          <w:rFonts w:hint="cs"/>
          <w:rtl/>
          <w:lang w:eastAsia="he-IL"/>
        </w:rPr>
        <w:t xml:space="preserve">באותו קו מחשבה </w:t>
      </w:r>
      <w:r w:rsidR="00296A7A">
        <w:rPr>
          <w:rFonts w:hint="cs"/>
          <w:rtl/>
          <w:lang w:eastAsia="he-IL"/>
        </w:rPr>
        <w:t xml:space="preserve">של ד"ר גור אריה. אנחנו לא מאפשרים </w:t>
      </w:r>
      <w:bookmarkStart w:id="413" w:name="_ETM_Q1_1223728"/>
      <w:bookmarkEnd w:id="413"/>
      <w:r w:rsidR="00296A7A">
        <w:rPr>
          <w:rFonts w:hint="cs"/>
          <w:rtl/>
          <w:lang w:eastAsia="he-IL"/>
        </w:rPr>
        <w:t>הארכה נוספת על הארכה שכבר ניתנה</w:t>
      </w:r>
      <w:r>
        <w:rPr>
          <w:rFonts w:hint="cs"/>
          <w:rtl/>
          <w:lang w:eastAsia="he-IL"/>
        </w:rPr>
        <w:t xml:space="preserve"> לאדם פרטני </w:t>
      </w:r>
      <w:proofErr w:type="spellStart"/>
      <w:r>
        <w:rPr>
          <w:rFonts w:hint="cs"/>
          <w:rtl/>
          <w:lang w:eastAsia="he-IL"/>
        </w:rPr>
        <w:t>שהרשיון</w:t>
      </w:r>
      <w:proofErr w:type="spellEnd"/>
      <w:r>
        <w:rPr>
          <w:rFonts w:hint="cs"/>
          <w:rtl/>
          <w:lang w:eastAsia="he-IL"/>
        </w:rPr>
        <w:t xml:space="preserve"> שלו פקע בתקופה </w:t>
      </w:r>
      <w:bookmarkStart w:id="414" w:name="_ETM_Q1_1226889"/>
      <w:bookmarkEnd w:id="414"/>
      <w:r>
        <w:rPr>
          <w:rFonts w:hint="cs"/>
          <w:rtl/>
          <w:lang w:eastAsia="he-IL"/>
        </w:rPr>
        <w:t>הרלוונטית</w:t>
      </w:r>
      <w:r w:rsidR="00296A7A">
        <w:rPr>
          <w:rFonts w:hint="cs"/>
          <w:rtl/>
          <w:lang w:eastAsia="he-IL"/>
        </w:rPr>
        <w:t>.</w:t>
      </w:r>
    </w:p>
    <w:p w:rsidR="00296A7A" w:rsidRDefault="00296A7A" w:rsidP="00296A7A">
      <w:pPr>
        <w:rPr>
          <w:rtl/>
          <w:lang w:eastAsia="he-IL"/>
        </w:rPr>
      </w:pPr>
      <w:bookmarkStart w:id="415" w:name="_ETM_Q1_1230253"/>
      <w:bookmarkStart w:id="416" w:name="_ETM_Q1_1230363"/>
      <w:bookmarkStart w:id="417" w:name="_ETM_Q1_1232145"/>
      <w:bookmarkEnd w:id="415"/>
      <w:bookmarkEnd w:id="416"/>
      <w:bookmarkEnd w:id="417"/>
    </w:p>
    <w:p w:rsidR="00296A7A" w:rsidRDefault="00296A7A" w:rsidP="00296A7A">
      <w:pPr>
        <w:pStyle w:val="a4"/>
        <w:keepNext/>
        <w:rPr>
          <w:rtl/>
        </w:rPr>
      </w:pPr>
      <w:bookmarkStart w:id="418" w:name="ET_speaker_אפרת_חקאק_45"/>
      <w:r w:rsidRPr="00296A7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96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296A7A" w:rsidP="00296A7A">
      <w:pPr>
        <w:rPr>
          <w:rtl/>
          <w:lang w:eastAsia="he-IL"/>
        </w:rPr>
      </w:pPr>
      <w:bookmarkStart w:id="419" w:name="_ETM_Q1_1232695"/>
      <w:bookmarkStart w:id="420" w:name="_ETM_Q1_1232760"/>
      <w:bookmarkEnd w:id="419"/>
      <w:bookmarkEnd w:id="420"/>
      <w:r>
        <w:rPr>
          <w:rFonts w:hint="cs"/>
          <w:rtl/>
          <w:lang w:eastAsia="he-IL"/>
        </w:rPr>
        <w:t xml:space="preserve">האם בהמשך </w:t>
      </w:r>
      <w:r w:rsidR="00431553">
        <w:rPr>
          <w:rFonts w:hint="cs"/>
          <w:rtl/>
          <w:lang w:eastAsia="he-IL"/>
        </w:rPr>
        <w:t xml:space="preserve">תוכלו לברר עם הרגולטור במשרד הבריאות, </w:t>
      </w:r>
      <w:r>
        <w:rPr>
          <w:rFonts w:hint="cs"/>
          <w:rtl/>
          <w:lang w:eastAsia="he-IL"/>
        </w:rPr>
        <w:t xml:space="preserve">למה החליטו </w:t>
      </w:r>
      <w:bookmarkStart w:id="421" w:name="_ETM_Q1_1236733"/>
      <w:bookmarkEnd w:id="42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 w:rsidR="00431553">
        <w:rPr>
          <w:rFonts w:hint="cs"/>
          <w:rtl/>
          <w:lang w:eastAsia="he-IL"/>
        </w:rPr>
        <w:t xml:space="preserve"> את אותם מרשמים</w:t>
      </w:r>
      <w:r>
        <w:rPr>
          <w:rFonts w:hint="cs"/>
          <w:rtl/>
          <w:lang w:eastAsia="he-IL"/>
        </w:rPr>
        <w:t>?</w:t>
      </w:r>
    </w:p>
    <w:p w:rsidR="00296A7A" w:rsidRDefault="00296A7A" w:rsidP="00296A7A">
      <w:pPr>
        <w:rPr>
          <w:rtl/>
          <w:lang w:eastAsia="he-IL"/>
        </w:rPr>
      </w:pPr>
      <w:bookmarkStart w:id="422" w:name="_ETM_Q1_1238447"/>
      <w:bookmarkStart w:id="423" w:name="_ETM_Q1_1238552"/>
      <w:bookmarkStart w:id="424" w:name="_ETM_Q1_1243888"/>
      <w:bookmarkStart w:id="425" w:name="_ETM_Q1_1243966"/>
      <w:bookmarkStart w:id="426" w:name="_ETM_Q1_1244800"/>
      <w:bookmarkEnd w:id="422"/>
      <w:bookmarkEnd w:id="423"/>
      <w:bookmarkEnd w:id="424"/>
      <w:bookmarkEnd w:id="425"/>
      <w:bookmarkEnd w:id="426"/>
    </w:p>
    <w:p w:rsidR="00296A7A" w:rsidRDefault="00296A7A" w:rsidP="00296A7A">
      <w:pPr>
        <w:pStyle w:val="af9"/>
        <w:keepNext/>
        <w:rPr>
          <w:rtl/>
          <w:lang w:eastAsia="he-IL"/>
        </w:rPr>
      </w:pPr>
      <w:bookmarkStart w:id="427" w:name="ET_guest_30035_46"/>
      <w:r w:rsidRPr="00296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296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296A7A" w:rsidP="00296A7A">
      <w:pPr>
        <w:rPr>
          <w:rtl/>
          <w:lang w:eastAsia="he-IL"/>
        </w:rPr>
      </w:pPr>
      <w:bookmarkStart w:id="428" w:name="_ETM_Q1_1245375"/>
      <w:bookmarkStart w:id="429" w:name="_ETM_Q1_1245425"/>
      <w:bookmarkEnd w:id="428"/>
      <w:bookmarkEnd w:id="429"/>
      <w:r>
        <w:rPr>
          <w:rFonts w:hint="cs"/>
          <w:rtl/>
          <w:lang w:eastAsia="he-IL"/>
        </w:rPr>
        <w:t>נעביר להם את ההערה</w:t>
      </w:r>
      <w:r w:rsidR="00431553">
        <w:rPr>
          <w:rFonts w:hint="cs"/>
          <w:rtl/>
          <w:lang w:eastAsia="he-IL"/>
        </w:rPr>
        <w:t xml:space="preserve"> </w:t>
      </w:r>
      <w:bookmarkStart w:id="430" w:name="_ETM_Q1_1244158"/>
      <w:bookmarkEnd w:id="430"/>
      <w:r w:rsidR="00431553">
        <w:rPr>
          <w:rFonts w:hint="cs"/>
          <w:rtl/>
          <w:lang w:eastAsia="he-IL"/>
        </w:rPr>
        <w:t>הקונקרטית</w:t>
      </w:r>
      <w:r>
        <w:rPr>
          <w:rFonts w:hint="cs"/>
          <w:rtl/>
          <w:lang w:eastAsia="he-IL"/>
        </w:rPr>
        <w:t xml:space="preserve">, אבל החשש שהצביע, יש </w:t>
      </w:r>
      <w:bookmarkStart w:id="431" w:name="_ETM_Q1_1251890"/>
      <w:bookmarkEnd w:id="431"/>
      <w:r>
        <w:rPr>
          <w:rFonts w:hint="cs"/>
          <w:rtl/>
          <w:lang w:eastAsia="he-IL"/>
        </w:rPr>
        <w:t>מענה</w:t>
      </w:r>
      <w:r w:rsidR="00431553">
        <w:rPr>
          <w:rFonts w:hint="cs"/>
          <w:rtl/>
          <w:lang w:eastAsia="he-IL"/>
        </w:rPr>
        <w:t xml:space="preserve"> במה שאמרנו</w:t>
      </w:r>
      <w:r>
        <w:rPr>
          <w:rFonts w:hint="cs"/>
          <w:rtl/>
          <w:lang w:eastAsia="he-IL"/>
        </w:rPr>
        <w:t>.</w:t>
      </w:r>
    </w:p>
    <w:p w:rsidR="00296A7A" w:rsidRDefault="00296A7A" w:rsidP="00296A7A">
      <w:pPr>
        <w:rPr>
          <w:rtl/>
          <w:lang w:eastAsia="he-IL"/>
        </w:rPr>
      </w:pPr>
      <w:bookmarkStart w:id="432" w:name="_ETM_Q1_1252850"/>
      <w:bookmarkStart w:id="433" w:name="_ETM_Q1_1252940"/>
      <w:bookmarkStart w:id="434" w:name="_ETM_Q1_1254095"/>
      <w:bookmarkEnd w:id="432"/>
      <w:bookmarkEnd w:id="433"/>
      <w:bookmarkEnd w:id="434"/>
    </w:p>
    <w:p w:rsidR="00296A7A" w:rsidRDefault="00296A7A" w:rsidP="00296A7A">
      <w:pPr>
        <w:pStyle w:val="a4"/>
        <w:keepNext/>
        <w:rPr>
          <w:rtl/>
        </w:rPr>
      </w:pPr>
      <w:bookmarkStart w:id="435" w:name="ET_speaker_אפרת_חקאק_47"/>
      <w:r w:rsidRPr="00296A7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96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296A7A" w:rsidP="00296A7A">
      <w:pPr>
        <w:rPr>
          <w:rtl/>
          <w:lang w:eastAsia="he-IL"/>
        </w:rPr>
      </w:pPr>
      <w:bookmarkStart w:id="436" w:name="_ETM_Q1_1254602"/>
      <w:bookmarkStart w:id="437" w:name="_ETM_Q1_1254657"/>
      <w:bookmarkEnd w:id="436"/>
      <w:bookmarkEnd w:id="437"/>
      <w:r>
        <w:rPr>
          <w:rFonts w:hint="cs"/>
          <w:rtl/>
          <w:lang w:eastAsia="he-IL"/>
        </w:rPr>
        <w:t>אני מניחה שיסכ</w:t>
      </w:r>
      <w:r w:rsidR="003B16C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431553">
        <w:rPr>
          <w:rFonts w:hint="cs"/>
          <w:rtl/>
          <w:lang w:eastAsia="he-IL"/>
        </w:rPr>
        <w:t xml:space="preserve">אתך </w:t>
      </w:r>
      <w:r>
        <w:rPr>
          <w:rFonts w:hint="cs"/>
          <w:rtl/>
          <w:lang w:eastAsia="he-IL"/>
        </w:rPr>
        <w:t>לא להאריך מעבר לשלושה חודשים, אבל</w:t>
      </w:r>
      <w:r w:rsidR="00431553">
        <w:rPr>
          <w:rFonts w:hint="cs"/>
          <w:rtl/>
          <w:lang w:eastAsia="he-IL"/>
        </w:rPr>
        <w:t xml:space="preserve"> מניחה שיבקש שגם ההארכה הראשונה של שלושה חודשים, לא תינתן</w:t>
      </w:r>
      <w:r>
        <w:rPr>
          <w:rFonts w:hint="cs"/>
          <w:rtl/>
          <w:lang w:eastAsia="he-IL"/>
        </w:rPr>
        <w:t>.</w:t>
      </w:r>
    </w:p>
    <w:p w:rsidR="00296A7A" w:rsidRDefault="00296A7A" w:rsidP="00296A7A">
      <w:pPr>
        <w:rPr>
          <w:rtl/>
          <w:lang w:eastAsia="he-IL"/>
        </w:rPr>
      </w:pPr>
      <w:bookmarkStart w:id="438" w:name="_ETM_Q1_1261362"/>
      <w:bookmarkStart w:id="439" w:name="_ETM_Q1_1261451"/>
      <w:bookmarkStart w:id="440" w:name="_ETM_Q1_1262527"/>
      <w:bookmarkEnd w:id="438"/>
      <w:bookmarkEnd w:id="439"/>
      <w:bookmarkEnd w:id="440"/>
    </w:p>
    <w:p w:rsidR="00296A7A" w:rsidRDefault="00296A7A" w:rsidP="00296A7A">
      <w:pPr>
        <w:pStyle w:val="af9"/>
        <w:keepNext/>
        <w:rPr>
          <w:rtl/>
          <w:lang w:eastAsia="he-IL"/>
        </w:rPr>
      </w:pPr>
      <w:bookmarkStart w:id="441" w:name="ET_guest_30035_48"/>
      <w:r w:rsidRPr="00296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296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431553" w:rsidP="00431553">
      <w:pPr>
        <w:rPr>
          <w:rtl/>
          <w:lang w:eastAsia="he-IL"/>
        </w:rPr>
      </w:pPr>
      <w:bookmarkStart w:id="442" w:name="_ETM_Q1_1263077"/>
      <w:bookmarkStart w:id="443" w:name="_ETM_Q1_1263127"/>
      <w:bookmarkEnd w:id="442"/>
      <w:bookmarkEnd w:id="443"/>
      <w:r>
        <w:rPr>
          <w:rFonts w:hint="cs"/>
          <w:rtl/>
          <w:lang w:eastAsia="he-IL"/>
        </w:rPr>
        <w:t xml:space="preserve">נעביר להם את ההערה. </w:t>
      </w:r>
      <w:r w:rsidR="00296A7A">
        <w:rPr>
          <w:rFonts w:hint="cs"/>
          <w:rtl/>
          <w:lang w:eastAsia="he-IL"/>
        </w:rPr>
        <w:t xml:space="preserve">זה שיקול </w:t>
      </w:r>
      <w:bookmarkStart w:id="444" w:name="_ETM_Q1_1263932"/>
      <w:bookmarkEnd w:id="444"/>
      <w:r w:rsidR="00296A7A">
        <w:rPr>
          <w:rFonts w:hint="cs"/>
          <w:rtl/>
          <w:lang w:eastAsia="he-IL"/>
        </w:rPr>
        <w:t xml:space="preserve">דעת מקצועי שלהם. </w:t>
      </w:r>
      <w:r>
        <w:rPr>
          <w:rFonts w:hint="cs"/>
          <w:rtl/>
          <w:lang w:eastAsia="he-IL"/>
        </w:rPr>
        <w:t xml:space="preserve">הם הגורמים המקצועיים שעוסקים בכך. הם מאזנים </w:t>
      </w:r>
      <w:r w:rsidR="00296A7A">
        <w:rPr>
          <w:rFonts w:hint="cs"/>
          <w:rtl/>
          <w:lang w:eastAsia="he-IL"/>
        </w:rPr>
        <w:t>בין השיקו</w:t>
      </w:r>
      <w:r>
        <w:rPr>
          <w:rFonts w:hint="cs"/>
          <w:rtl/>
          <w:lang w:eastAsia="he-IL"/>
        </w:rPr>
        <w:t>ל</w:t>
      </w:r>
      <w:r w:rsidR="00296A7A">
        <w:rPr>
          <w:rFonts w:hint="cs"/>
          <w:rtl/>
          <w:lang w:eastAsia="he-IL"/>
        </w:rPr>
        <w:t xml:space="preserve">ים השונים. </w:t>
      </w:r>
    </w:p>
    <w:p w:rsidR="00296A7A" w:rsidRDefault="00296A7A" w:rsidP="00296A7A">
      <w:pPr>
        <w:rPr>
          <w:rtl/>
          <w:lang w:eastAsia="he-IL"/>
        </w:rPr>
      </w:pPr>
      <w:bookmarkStart w:id="445" w:name="_ETM_Q1_1270866"/>
      <w:bookmarkStart w:id="446" w:name="_ETM_Q1_1270946"/>
      <w:bookmarkStart w:id="447" w:name="_ETM_Q1_1273487"/>
      <w:bookmarkEnd w:id="445"/>
      <w:bookmarkEnd w:id="446"/>
      <w:bookmarkEnd w:id="447"/>
    </w:p>
    <w:p w:rsidR="00296A7A" w:rsidRDefault="00296A7A" w:rsidP="00296A7A">
      <w:pPr>
        <w:pStyle w:val="af9"/>
        <w:keepNext/>
        <w:rPr>
          <w:rtl/>
          <w:lang w:eastAsia="he-IL"/>
        </w:rPr>
      </w:pPr>
      <w:bookmarkStart w:id="448" w:name="ET_guest_870204_49"/>
      <w:r w:rsidRPr="00296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גור-אריה:</w:t>
      </w:r>
      <w:r w:rsidRPr="00296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296A7A" w:rsidP="00431553">
      <w:pPr>
        <w:rPr>
          <w:rtl/>
          <w:lang w:eastAsia="he-IL"/>
        </w:rPr>
      </w:pPr>
      <w:bookmarkStart w:id="449" w:name="_ETM_Q1_1274011"/>
      <w:bookmarkStart w:id="450" w:name="_ETM_Q1_1274071"/>
      <w:bookmarkEnd w:id="449"/>
      <w:bookmarkEnd w:id="450"/>
      <w:r>
        <w:rPr>
          <w:rFonts w:hint="cs"/>
          <w:rtl/>
          <w:lang w:eastAsia="he-IL"/>
        </w:rPr>
        <w:t xml:space="preserve">אני מחדד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31553">
        <w:rPr>
          <w:rFonts w:hint="cs"/>
          <w:rtl/>
          <w:lang w:eastAsia="he-IL"/>
        </w:rPr>
        <w:t xml:space="preserve">זה כמו שתלך לרופא, שייתן לך </w:t>
      </w:r>
      <w:bookmarkStart w:id="451" w:name="_ETM_Q1_1273832"/>
      <w:bookmarkEnd w:id="451"/>
      <w:r w:rsidR="00431553">
        <w:rPr>
          <w:rFonts w:hint="cs"/>
          <w:rtl/>
          <w:lang w:eastAsia="he-IL"/>
        </w:rPr>
        <w:t xml:space="preserve">אנטיביוטיקה </w:t>
      </w:r>
      <w:r>
        <w:rPr>
          <w:rFonts w:hint="cs"/>
          <w:rtl/>
          <w:lang w:eastAsia="he-IL"/>
        </w:rPr>
        <w:t xml:space="preserve">לשבועיים, </w:t>
      </w:r>
      <w:bookmarkStart w:id="452" w:name="_ETM_Q1_1276738"/>
      <w:bookmarkEnd w:id="452"/>
      <w:r>
        <w:rPr>
          <w:rFonts w:hint="cs"/>
          <w:rtl/>
          <w:lang w:eastAsia="he-IL"/>
        </w:rPr>
        <w:t xml:space="preserve">והרגולטור יחליט: </w:t>
      </w:r>
      <w:r w:rsidR="00431553">
        <w:rPr>
          <w:rFonts w:hint="cs"/>
          <w:rtl/>
          <w:lang w:eastAsia="he-IL"/>
        </w:rPr>
        <w:t xml:space="preserve">למה? </w:t>
      </w:r>
      <w:r>
        <w:rPr>
          <w:rFonts w:hint="cs"/>
          <w:rtl/>
          <w:lang w:eastAsia="he-IL"/>
        </w:rPr>
        <w:t xml:space="preserve">ניתן לעוד שלושה חודשים. לרגולטור אין היכולת להחליט </w:t>
      </w:r>
      <w:bookmarkStart w:id="453" w:name="_ETM_Q1_1286479"/>
      <w:bookmarkEnd w:id="453"/>
      <w:r>
        <w:rPr>
          <w:rFonts w:hint="cs"/>
          <w:rtl/>
          <w:lang w:eastAsia="he-IL"/>
        </w:rPr>
        <w:t>פר חולה ספציפי</w:t>
      </w:r>
      <w:r w:rsidR="00431553">
        <w:rPr>
          <w:rFonts w:hint="cs"/>
          <w:rtl/>
          <w:lang w:eastAsia="he-IL"/>
        </w:rPr>
        <w:t>, האם רפואית מגיע לו</w:t>
      </w:r>
      <w:r>
        <w:rPr>
          <w:rFonts w:hint="cs"/>
          <w:rtl/>
          <w:lang w:eastAsia="he-IL"/>
        </w:rPr>
        <w:t xml:space="preserve"> וצרי</w:t>
      </w:r>
      <w:r w:rsidR="00431553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לעשות את זה. זה לא </w:t>
      </w:r>
      <w:proofErr w:type="spellStart"/>
      <w:r>
        <w:rPr>
          <w:rFonts w:hint="cs"/>
          <w:rtl/>
          <w:lang w:eastAsia="he-IL"/>
        </w:rPr>
        <w:t>רשיון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4" w:name="_ETM_Q1_1292271"/>
      <w:bookmarkEnd w:id="454"/>
      <w:r>
        <w:rPr>
          <w:rFonts w:hint="cs"/>
          <w:rtl/>
          <w:lang w:eastAsia="he-IL"/>
        </w:rPr>
        <w:t xml:space="preserve">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נהג עד היום בסדר, אז </w:t>
      </w:r>
      <w:r w:rsidR="00431553">
        <w:rPr>
          <w:rFonts w:hint="cs"/>
          <w:rtl/>
          <w:lang w:eastAsia="he-IL"/>
        </w:rPr>
        <w:t xml:space="preserve">ניתן לו עוד </w:t>
      </w:r>
      <w:r>
        <w:rPr>
          <w:rFonts w:hint="cs"/>
          <w:rtl/>
          <w:lang w:eastAsia="he-IL"/>
        </w:rPr>
        <w:t xml:space="preserve">שלושה חודשים. </w:t>
      </w:r>
      <w:r w:rsidR="00431553">
        <w:rPr>
          <w:rFonts w:hint="cs"/>
          <w:rtl/>
          <w:lang w:eastAsia="he-IL"/>
        </w:rPr>
        <w:t xml:space="preserve">זה לתת לו מרשם לתרופה לשלושה חודשים נוספים, או לשלושה חודשים </w:t>
      </w:r>
      <w:bookmarkStart w:id="455" w:name="_ETM_Q1_1299781"/>
      <w:bookmarkEnd w:id="455"/>
      <w:r>
        <w:rPr>
          <w:rFonts w:hint="cs"/>
          <w:rtl/>
          <w:lang w:eastAsia="he-IL"/>
        </w:rPr>
        <w:t xml:space="preserve">כלשהם </w:t>
      </w:r>
      <w:bookmarkStart w:id="456" w:name="_ETM_Q1_1302529"/>
      <w:bookmarkEnd w:id="456"/>
      <w:r>
        <w:rPr>
          <w:rFonts w:hint="cs"/>
          <w:rtl/>
          <w:lang w:eastAsia="he-IL"/>
        </w:rPr>
        <w:t>על סמך החלטה רגולטורית ולא על סמך החלטה רפואית.</w:t>
      </w:r>
    </w:p>
    <w:p w:rsidR="00296A7A" w:rsidRDefault="00296A7A" w:rsidP="00296A7A">
      <w:pPr>
        <w:rPr>
          <w:rtl/>
          <w:lang w:eastAsia="he-IL"/>
        </w:rPr>
      </w:pPr>
      <w:bookmarkStart w:id="457" w:name="_ETM_Q1_1308799"/>
      <w:bookmarkStart w:id="458" w:name="_ETM_Q1_1308903"/>
      <w:bookmarkStart w:id="459" w:name="_ETM_Q1_1311069"/>
      <w:bookmarkEnd w:id="457"/>
      <w:bookmarkEnd w:id="458"/>
      <w:bookmarkEnd w:id="459"/>
    </w:p>
    <w:p w:rsidR="00296A7A" w:rsidRDefault="00296A7A" w:rsidP="00296A7A">
      <w:pPr>
        <w:pStyle w:val="af9"/>
        <w:keepNext/>
        <w:rPr>
          <w:rtl/>
          <w:lang w:eastAsia="he-IL"/>
        </w:rPr>
      </w:pPr>
      <w:bookmarkStart w:id="460" w:name="ET_guest_713667_50"/>
      <w:r w:rsidRPr="00296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296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296A7A" w:rsidP="008908C5">
      <w:pPr>
        <w:rPr>
          <w:rtl/>
          <w:lang w:eastAsia="he-IL"/>
        </w:rPr>
      </w:pPr>
      <w:bookmarkStart w:id="461" w:name="_ETM_Q1_1311674"/>
      <w:bookmarkStart w:id="462" w:name="_ETM_Q1_1311734"/>
      <w:bookmarkEnd w:id="461"/>
      <w:bookmarkEnd w:id="462"/>
      <w:r>
        <w:rPr>
          <w:rFonts w:hint="cs"/>
          <w:rtl/>
          <w:lang w:eastAsia="he-IL"/>
        </w:rPr>
        <w:t xml:space="preserve">זו ביקורת </w:t>
      </w:r>
      <w:bookmarkStart w:id="463" w:name="_ETM_Q1_1312910"/>
      <w:bookmarkEnd w:id="463"/>
      <w:r>
        <w:rPr>
          <w:rFonts w:hint="cs"/>
          <w:rtl/>
          <w:lang w:eastAsia="he-IL"/>
        </w:rPr>
        <w:t>עניינית</w:t>
      </w:r>
      <w:r w:rsidR="008908C5">
        <w:rPr>
          <w:rFonts w:hint="cs"/>
          <w:rtl/>
          <w:lang w:eastAsia="he-IL"/>
        </w:rPr>
        <w:t xml:space="preserve"> לגמרי</w:t>
      </w:r>
      <w:r>
        <w:rPr>
          <w:rFonts w:hint="cs"/>
          <w:rtl/>
          <w:lang w:eastAsia="he-IL"/>
        </w:rPr>
        <w:t xml:space="preserve">. </w:t>
      </w:r>
      <w:r w:rsidR="008908C5">
        <w:rPr>
          <w:rFonts w:hint="cs"/>
          <w:rtl/>
          <w:lang w:eastAsia="he-IL"/>
        </w:rPr>
        <w:t xml:space="preserve">אם זיכרוני אינו מטעה אותי </w:t>
      </w:r>
      <w:r w:rsidR="008908C5">
        <w:rPr>
          <w:rtl/>
          <w:lang w:eastAsia="he-IL"/>
        </w:rPr>
        <w:t>–</w:t>
      </w:r>
      <w:r w:rsidR="008908C5">
        <w:rPr>
          <w:rFonts w:hint="cs"/>
          <w:rtl/>
          <w:lang w:eastAsia="he-IL"/>
        </w:rPr>
        <w:t xml:space="preserve"> ואיני יכול להתחייב על זה </w:t>
      </w:r>
      <w:r w:rsidR="008908C5">
        <w:rPr>
          <w:rtl/>
          <w:lang w:eastAsia="he-IL"/>
        </w:rPr>
        <w:t>–</w:t>
      </w:r>
      <w:r w:rsidR="008908C5">
        <w:rPr>
          <w:rFonts w:hint="cs"/>
          <w:rtl/>
          <w:lang w:eastAsia="he-IL"/>
        </w:rPr>
        <w:t xml:space="preserve"> זה היה </w:t>
      </w:r>
      <w:r>
        <w:rPr>
          <w:rFonts w:hint="cs"/>
          <w:rtl/>
          <w:lang w:eastAsia="he-IL"/>
        </w:rPr>
        <w:t>מוחרג כשהגיע לפה לדיון בפעם הראשונה והו</w:t>
      </w:r>
      <w:r w:rsidR="008908C5">
        <w:rPr>
          <w:rFonts w:hint="cs"/>
          <w:rtl/>
          <w:lang w:eastAsia="he-IL"/>
        </w:rPr>
        <w:t>וע</w:t>
      </w:r>
      <w:r>
        <w:rPr>
          <w:rFonts w:hint="cs"/>
          <w:rtl/>
          <w:lang w:eastAsia="he-IL"/>
        </w:rPr>
        <w:t xml:space="preserve">דה בחרה להסיר </w:t>
      </w:r>
      <w:bookmarkStart w:id="464" w:name="_ETM_Q1_1322977"/>
      <w:bookmarkEnd w:id="464"/>
      <w:r>
        <w:rPr>
          <w:rFonts w:hint="cs"/>
          <w:rtl/>
          <w:lang w:eastAsia="he-IL"/>
        </w:rPr>
        <w:t xml:space="preserve">את זה מההחרגה. </w:t>
      </w:r>
      <w:r w:rsidR="008908C5">
        <w:rPr>
          <w:rFonts w:hint="cs"/>
          <w:rtl/>
          <w:lang w:eastAsia="he-IL"/>
        </w:rPr>
        <w:t xml:space="preserve">איני בטח בזה. </w:t>
      </w:r>
      <w:bookmarkStart w:id="465" w:name="_ETM_Q1_1324520"/>
      <w:bookmarkEnd w:id="465"/>
      <w:r>
        <w:rPr>
          <w:rFonts w:hint="cs"/>
          <w:rtl/>
          <w:lang w:eastAsia="he-IL"/>
        </w:rPr>
        <w:t xml:space="preserve">אסתכן בעוד משהו שאומר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אז </w:t>
      </w:r>
      <w:bookmarkStart w:id="466" w:name="_ETM_Q1_1329231"/>
      <w:bookmarkEnd w:id="466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מחשבה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ואיני זוכר לגמרי, כי לא התכו</w:t>
      </w:r>
      <w:r w:rsidR="008908C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נתי על </w:t>
      </w:r>
      <w:bookmarkStart w:id="467" w:name="_ETM_Q1_1334783"/>
      <w:bookmarkEnd w:id="467"/>
      <w:r>
        <w:rPr>
          <w:rFonts w:hint="cs"/>
          <w:rtl/>
          <w:lang w:eastAsia="he-IL"/>
        </w:rPr>
        <w:t xml:space="preserve">זה לדיון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908C5">
        <w:rPr>
          <w:rFonts w:hint="cs"/>
          <w:rtl/>
          <w:lang w:eastAsia="he-IL"/>
        </w:rPr>
        <w:t xml:space="preserve">מחשבה </w:t>
      </w:r>
      <w:r>
        <w:rPr>
          <w:rFonts w:hint="cs"/>
          <w:rtl/>
          <w:lang w:eastAsia="he-IL"/>
        </w:rPr>
        <w:t xml:space="preserve">שאפשר להפריד בין </w:t>
      </w:r>
      <w:proofErr w:type="spellStart"/>
      <w:r>
        <w:rPr>
          <w:rFonts w:hint="cs"/>
          <w:rtl/>
          <w:lang w:eastAsia="he-IL"/>
        </w:rPr>
        <w:t>הרשיון</w:t>
      </w:r>
      <w:proofErr w:type="spellEnd"/>
      <w:r>
        <w:rPr>
          <w:rFonts w:hint="cs"/>
          <w:rtl/>
          <w:lang w:eastAsia="he-IL"/>
        </w:rPr>
        <w:t xml:space="preserve"> למרשם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8" w:name="_ETM_Q1_1340654"/>
      <w:bookmarkEnd w:id="468"/>
      <w:r w:rsidR="008908C5">
        <w:rPr>
          <w:rFonts w:hint="cs"/>
          <w:rtl/>
          <w:lang w:eastAsia="he-IL"/>
        </w:rPr>
        <w:t xml:space="preserve">שזה שיש למישהו </w:t>
      </w:r>
      <w:proofErr w:type="spellStart"/>
      <w:r w:rsidR="008908C5">
        <w:rPr>
          <w:rFonts w:hint="cs"/>
          <w:rtl/>
          <w:lang w:eastAsia="he-IL"/>
        </w:rPr>
        <w:t>רשיון</w:t>
      </w:r>
      <w:proofErr w:type="spellEnd"/>
      <w:r w:rsidR="008908C5">
        <w:rPr>
          <w:rFonts w:hint="cs"/>
          <w:rtl/>
          <w:lang w:eastAsia="he-IL"/>
        </w:rPr>
        <w:t xml:space="preserve"> להחזיק קנאביס, </w:t>
      </w:r>
      <w:r>
        <w:rPr>
          <w:rFonts w:hint="cs"/>
          <w:rtl/>
          <w:lang w:eastAsia="he-IL"/>
        </w:rPr>
        <w:t>לא שולל מהרופא לומר</w:t>
      </w:r>
      <w:r w:rsidR="008908C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את המרשם שלך אני לא מחדש, </w:t>
      </w:r>
      <w:bookmarkStart w:id="469" w:name="_ETM_Q1_1346225"/>
      <w:bookmarkEnd w:id="469"/>
      <w:r>
        <w:rPr>
          <w:rFonts w:hint="cs"/>
          <w:rtl/>
          <w:lang w:eastAsia="he-IL"/>
        </w:rPr>
        <w:t>אבל כל זה מהזיכרו</w:t>
      </w:r>
      <w:r w:rsidR="008908C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</w:t>
      </w:r>
      <w:r w:rsidR="008908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שהיה לפני שלושה חודשים. </w:t>
      </w:r>
      <w:bookmarkStart w:id="470" w:name="_ETM_Q1_1353920"/>
      <w:bookmarkEnd w:id="470"/>
      <w:r>
        <w:rPr>
          <w:rFonts w:hint="cs"/>
          <w:rtl/>
          <w:lang w:eastAsia="he-IL"/>
        </w:rPr>
        <w:t xml:space="preserve">נעביר </w:t>
      </w:r>
      <w:r w:rsidR="008908C5">
        <w:rPr>
          <w:rFonts w:hint="cs"/>
          <w:rtl/>
          <w:lang w:eastAsia="he-IL"/>
        </w:rPr>
        <w:t xml:space="preserve">את הפנייה </w:t>
      </w:r>
      <w:bookmarkStart w:id="471" w:name="_ETM_Q1_1351415"/>
      <w:bookmarkEnd w:id="471"/>
      <w:r w:rsidR="008908C5">
        <w:rPr>
          <w:rFonts w:hint="cs"/>
          <w:rtl/>
          <w:lang w:eastAsia="he-IL"/>
        </w:rPr>
        <w:t xml:space="preserve">למשרד הבריאות, ונבדוק אותה </w:t>
      </w:r>
      <w:r>
        <w:rPr>
          <w:rFonts w:hint="cs"/>
          <w:rtl/>
          <w:lang w:eastAsia="he-IL"/>
        </w:rPr>
        <w:t>לעומק.</w:t>
      </w:r>
    </w:p>
    <w:p w:rsidR="008908C5" w:rsidRDefault="008908C5" w:rsidP="008908C5">
      <w:pPr>
        <w:rPr>
          <w:rtl/>
          <w:lang w:eastAsia="he-IL"/>
        </w:rPr>
      </w:pPr>
    </w:p>
    <w:p w:rsidR="008908C5" w:rsidRDefault="008908C5" w:rsidP="008908C5">
      <w:pPr>
        <w:pStyle w:val="af9"/>
        <w:keepNext/>
        <w:rPr>
          <w:rtl/>
          <w:lang w:eastAsia="he-IL"/>
        </w:rPr>
      </w:pPr>
      <w:r w:rsidRPr="00296A7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איתי גור-אריה:</w:t>
      </w:r>
      <w:r w:rsidRPr="00296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908C5" w:rsidRDefault="008908C5" w:rsidP="008908C5">
      <w:pPr>
        <w:rPr>
          <w:rtl/>
          <w:lang w:eastAsia="he-IL"/>
        </w:rPr>
      </w:pPr>
    </w:p>
    <w:p w:rsidR="00296A7A" w:rsidRDefault="008908C5" w:rsidP="00296A7A">
      <w:pPr>
        <w:rPr>
          <w:rtl/>
          <w:lang w:eastAsia="he-IL"/>
        </w:rPr>
      </w:pPr>
      <w:bookmarkStart w:id="472" w:name="_ETM_Q1_1355841"/>
      <w:bookmarkStart w:id="473" w:name="_ETM_Q1_1355951"/>
      <w:bookmarkStart w:id="474" w:name="_ETM_Q1_1358687"/>
      <w:bookmarkEnd w:id="472"/>
      <w:bookmarkEnd w:id="473"/>
      <w:bookmarkEnd w:id="474"/>
      <w:r>
        <w:rPr>
          <w:rFonts w:hint="cs"/>
          <w:rtl/>
          <w:lang w:eastAsia="he-IL"/>
        </w:rPr>
        <w:t>תודה.</w:t>
      </w:r>
    </w:p>
    <w:p w:rsidR="00C8439F" w:rsidRDefault="00C8439F" w:rsidP="00296A7A">
      <w:pPr>
        <w:rPr>
          <w:rtl/>
          <w:lang w:eastAsia="he-IL"/>
        </w:rPr>
      </w:pPr>
    </w:p>
    <w:p w:rsidR="00296A7A" w:rsidRDefault="00296A7A" w:rsidP="00296A7A">
      <w:pPr>
        <w:pStyle w:val="a4"/>
        <w:keepNext/>
        <w:rPr>
          <w:rtl/>
        </w:rPr>
      </w:pPr>
      <w:bookmarkStart w:id="475" w:name="ET_speaker_אפרת_חקאק_51"/>
      <w:r w:rsidRPr="00296A7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96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8908C5" w:rsidP="008908C5">
      <w:pPr>
        <w:rPr>
          <w:rtl/>
          <w:lang w:eastAsia="he-IL"/>
        </w:rPr>
      </w:pPr>
      <w:bookmarkStart w:id="476" w:name="_ETM_Q1_1359234"/>
      <w:bookmarkStart w:id="477" w:name="_ETM_Q1_1359284"/>
      <w:bookmarkEnd w:id="476"/>
      <w:bookmarkEnd w:id="477"/>
      <w:r>
        <w:rPr>
          <w:rFonts w:hint="cs"/>
          <w:rtl/>
          <w:lang w:eastAsia="he-IL"/>
        </w:rPr>
        <w:t xml:space="preserve">אני </w:t>
      </w:r>
      <w:r w:rsidR="00296A7A">
        <w:rPr>
          <w:rFonts w:hint="cs"/>
          <w:rtl/>
          <w:lang w:eastAsia="he-IL"/>
        </w:rPr>
        <w:t xml:space="preserve">מניחה שבעוד כמה חודשים תרצו </w:t>
      </w:r>
      <w:r>
        <w:rPr>
          <w:rFonts w:hint="cs"/>
          <w:rtl/>
          <w:lang w:eastAsia="he-IL"/>
        </w:rPr>
        <w:t xml:space="preserve">לבוא </w:t>
      </w:r>
      <w:r w:rsidR="00296A7A">
        <w:rPr>
          <w:rFonts w:hint="cs"/>
          <w:rtl/>
          <w:lang w:eastAsia="he-IL"/>
        </w:rPr>
        <w:t xml:space="preserve">לתקן את החקיקה, </w:t>
      </w:r>
      <w:bookmarkStart w:id="478" w:name="_ETM_Q1_1367381"/>
      <w:bookmarkEnd w:id="478"/>
      <w:r w:rsidR="00296A7A">
        <w:rPr>
          <w:rFonts w:hint="cs"/>
          <w:rtl/>
          <w:lang w:eastAsia="he-IL"/>
        </w:rPr>
        <w:t xml:space="preserve">ויש סיכוי שתרצו לתקן את החקיקה הראשית </w:t>
      </w:r>
      <w:r>
        <w:rPr>
          <w:rFonts w:hint="cs"/>
          <w:rtl/>
          <w:lang w:eastAsia="he-IL"/>
        </w:rPr>
        <w:t xml:space="preserve">ולעשות עוד הארכה, </w:t>
      </w:r>
      <w:bookmarkStart w:id="479" w:name="_ETM_Q1_1369956"/>
      <w:bookmarkEnd w:id="479"/>
      <w:r w:rsidR="00296A7A">
        <w:rPr>
          <w:rFonts w:hint="cs"/>
          <w:rtl/>
          <w:lang w:eastAsia="he-IL"/>
        </w:rPr>
        <w:t xml:space="preserve">אם שגרת הקורונה </w:t>
      </w:r>
      <w:bookmarkStart w:id="480" w:name="_ETM_Q1_1376623"/>
      <w:bookmarkEnd w:id="480"/>
      <w:r w:rsidR="00296A7A">
        <w:rPr>
          <w:rFonts w:hint="cs"/>
          <w:rtl/>
          <w:lang w:eastAsia="he-IL"/>
        </w:rPr>
        <w:t xml:space="preserve">תימשך. </w:t>
      </w:r>
      <w:r>
        <w:rPr>
          <w:rFonts w:hint="cs"/>
          <w:rtl/>
          <w:lang w:eastAsia="he-IL"/>
        </w:rPr>
        <w:t xml:space="preserve">אם כן, נשמח אם תוכלו </w:t>
      </w:r>
      <w:r w:rsidR="00296A7A">
        <w:rPr>
          <w:rFonts w:hint="cs"/>
          <w:rtl/>
          <w:lang w:eastAsia="he-IL"/>
        </w:rPr>
        <w:t>לעשות טיפה יותר סדר בר</w:t>
      </w:r>
      <w:r>
        <w:rPr>
          <w:rFonts w:hint="cs"/>
          <w:rtl/>
          <w:lang w:eastAsia="he-IL"/>
        </w:rPr>
        <w:t xml:space="preserve">שימות של ההיתרים </w:t>
      </w:r>
      <w:proofErr w:type="spellStart"/>
      <w:r>
        <w:rPr>
          <w:rFonts w:hint="cs"/>
          <w:rtl/>
          <w:lang w:eastAsia="he-IL"/>
        </w:rPr>
        <w:t>והר</w:t>
      </w:r>
      <w:r w:rsidR="00296A7A">
        <w:rPr>
          <w:rFonts w:hint="cs"/>
          <w:rtl/>
          <w:lang w:eastAsia="he-IL"/>
        </w:rPr>
        <w:t>שיונות</w:t>
      </w:r>
      <w:proofErr w:type="spellEnd"/>
      <w:r w:rsidR="00296A7A">
        <w:rPr>
          <w:rFonts w:hint="cs"/>
          <w:rtl/>
          <w:lang w:eastAsia="he-IL"/>
        </w:rPr>
        <w:t xml:space="preserve"> שיש לכם</w:t>
      </w:r>
      <w:r>
        <w:rPr>
          <w:rFonts w:hint="cs"/>
          <w:rtl/>
          <w:lang w:eastAsia="he-IL"/>
        </w:rPr>
        <w:t xml:space="preserve"> אצל </w:t>
      </w:r>
      <w:bookmarkStart w:id="481" w:name="_ETM_Q1_1383318"/>
      <w:bookmarkEnd w:id="481"/>
      <w:r>
        <w:rPr>
          <w:rFonts w:hint="cs"/>
          <w:rtl/>
          <w:lang w:eastAsia="he-IL"/>
        </w:rPr>
        <w:t>כל רגולטור</w:t>
      </w:r>
      <w:r w:rsidR="00296A7A">
        <w:rPr>
          <w:rFonts w:hint="cs"/>
          <w:rtl/>
          <w:lang w:eastAsia="he-IL"/>
        </w:rPr>
        <w:t>.</w:t>
      </w:r>
    </w:p>
    <w:p w:rsidR="00296A7A" w:rsidRDefault="00296A7A" w:rsidP="00296A7A">
      <w:pPr>
        <w:rPr>
          <w:rtl/>
          <w:lang w:eastAsia="he-IL"/>
        </w:rPr>
      </w:pPr>
      <w:bookmarkStart w:id="482" w:name="_ETM_Q1_1388593"/>
      <w:bookmarkStart w:id="483" w:name="_ETM_Q1_1388668"/>
      <w:bookmarkStart w:id="484" w:name="_ETM_Q1_1389553"/>
      <w:bookmarkEnd w:id="482"/>
      <w:bookmarkEnd w:id="483"/>
      <w:bookmarkEnd w:id="484"/>
    </w:p>
    <w:p w:rsidR="00296A7A" w:rsidRDefault="00296A7A" w:rsidP="00296A7A">
      <w:pPr>
        <w:pStyle w:val="af9"/>
        <w:keepNext/>
        <w:rPr>
          <w:rtl/>
          <w:lang w:eastAsia="he-IL"/>
        </w:rPr>
      </w:pPr>
      <w:bookmarkStart w:id="485" w:name="ET_guest_30035_52"/>
      <w:r w:rsidRPr="00296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296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296A7A" w:rsidP="00296A7A">
      <w:pPr>
        <w:rPr>
          <w:rtl/>
          <w:lang w:eastAsia="he-IL"/>
        </w:rPr>
      </w:pPr>
      <w:bookmarkStart w:id="486" w:name="_ETM_Q1_1390107"/>
      <w:bookmarkStart w:id="487" w:name="_ETM_Q1_1390157"/>
      <w:bookmarkEnd w:id="486"/>
      <w:bookmarkEnd w:id="487"/>
      <w:r>
        <w:rPr>
          <w:rFonts w:hint="cs"/>
          <w:rtl/>
          <w:lang w:eastAsia="he-IL"/>
        </w:rPr>
        <w:t xml:space="preserve">אפשר לטעון </w:t>
      </w:r>
      <w:bookmarkStart w:id="488" w:name="_ETM_Q1_1391263"/>
      <w:bookmarkEnd w:id="488"/>
      <w:r>
        <w:rPr>
          <w:rFonts w:hint="cs"/>
          <w:rtl/>
          <w:lang w:eastAsia="he-IL"/>
        </w:rPr>
        <w:t>כל טענה</w:t>
      </w:r>
      <w:r w:rsidR="008908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ונשמח</w:t>
      </w:r>
      <w:r w:rsidR="008908C5">
        <w:rPr>
          <w:rFonts w:hint="cs"/>
          <w:rtl/>
          <w:lang w:eastAsia="he-IL"/>
        </w:rPr>
        <w:t xml:space="preserve"> לקבל. יש רשימה מאוד מסודרת של</w:t>
      </w:r>
      <w:r>
        <w:rPr>
          <w:rFonts w:hint="cs"/>
          <w:rtl/>
          <w:lang w:eastAsia="he-IL"/>
        </w:rPr>
        <w:t xml:space="preserve"> החרגות.</w:t>
      </w:r>
    </w:p>
    <w:p w:rsidR="00296A7A" w:rsidRDefault="00296A7A" w:rsidP="00296A7A">
      <w:pPr>
        <w:rPr>
          <w:rtl/>
          <w:lang w:eastAsia="he-IL"/>
        </w:rPr>
      </w:pPr>
      <w:bookmarkStart w:id="489" w:name="_ETM_Q1_1398465"/>
      <w:bookmarkStart w:id="490" w:name="_ETM_Q1_1398570"/>
      <w:bookmarkStart w:id="491" w:name="_ETM_Q1_1400030"/>
      <w:bookmarkEnd w:id="489"/>
      <w:bookmarkEnd w:id="490"/>
      <w:bookmarkEnd w:id="491"/>
    </w:p>
    <w:p w:rsidR="00296A7A" w:rsidRDefault="00296A7A" w:rsidP="00296A7A">
      <w:pPr>
        <w:pStyle w:val="a4"/>
        <w:keepNext/>
        <w:rPr>
          <w:rtl/>
        </w:rPr>
      </w:pPr>
      <w:bookmarkStart w:id="492" w:name="ET_speaker_אפרת_חקאק_53"/>
      <w:r w:rsidRPr="00296A7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96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8908C5" w:rsidP="008908C5">
      <w:pPr>
        <w:rPr>
          <w:rtl/>
          <w:lang w:eastAsia="he-IL"/>
        </w:rPr>
      </w:pPr>
      <w:bookmarkStart w:id="493" w:name="_ETM_Q1_1400530"/>
      <w:bookmarkStart w:id="494" w:name="_ETM_Q1_1400575"/>
      <w:bookmarkEnd w:id="493"/>
      <w:bookmarkEnd w:id="494"/>
      <w:r>
        <w:rPr>
          <w:rFonts w:hint="cs"/>
          <w:rtl/>
          <w:lang w:eastAsia="he-IL"/>
        </w:rPr>
        <w:t>אבל ל</w:t>
      </w:r>
      <w:r w:rsidR="00296A7A">
        <w:rPr>
          <w:rFonts w:hint="cs"/>
          <w:rtl/>
          <w:lang w:eastAsia="he-IL"/>
        </w:rPr>
        <w:t>א</w:t>
      </w:r>
      <w:bookmarkStart w:id="495" w:name="_ETM_Q1_1401297"/>
      <w:bookmarkEnd w:id="495"/>
      <w:r>
        <w:rPr>
          <w:rFonts w:hint="cs"/>
          <w:rtl/>
          <w:lang w:eastAsia="he-IL"/>
        </w:rPr>
        <w:t xml:space="preserve"> </w:t>
      </w:r>
      <w:r w:rsidR="00296A7A">
        <w:rPr>
          <w:rFonts w:hint="cs"/>
          <w:rtl/>
          <w:lang w:eastAsia="he-IL"/>
        </w:rPr>
        <w:t>של רישומים ואישורים</w:t>
      </w:r>
      <w:r>
        <w:rPr>
          <w:rFonts w:hint="cs"/>
          <w:rtl/>
          <w:lang w:eastAsia="he-IL"/>
        </w:rPr>
        <w:t xml:space="preserve"> שכן נותנים</w:t>
      </w:r>
      <w:r w:rsidR="00296A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רגולטור היה יכול למסור </w:t>
      </w:r>
      <w:bookmarkStart w:id="496" w:name="_ETM_Q1_1405363"/>
      <w:bookmarkEnd w:id="4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שמסרו לכם </w:t>
      </w:r>
      <w:r w:rsidR="00296A7A">
        <w:rPr>
          <w:rFonts w:hint="cs"/>
          <w:rtl/>
          <w:lang w:eastAsia="he-IL"/>
        </w:rPr>
        <w:t>את החריגים</w:t>
      </w:r>
      <w:r>
        <w:rPr>
          <w:rFonts w:hint="cs"/>
          <w:rtl/>
          <w:lang w:eastAsia="he-IL"/>
        </w:rPr>
        <w:t xml:space="preserve"> שלהם</w:t>
      </w:r>
      <w:r w:rsidR="00296A7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היו </w:t>
      </w:r>
      <w:r w:rsidR="00296A7A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 xml:space="preserve">למסור </w:t>
      </w:r>
      <w:r w:rsidR="00296A7A">
        <w:rPr>
          <w:rFonts w:hint="cs"/>
          <w:rtl/>
          <w:lang w:eastAsia="he-IL"/>
        </w:rPr>
        <w:t>את רשימת האישורים ש</w:t>
      </w:r>
      <w:r>
        <w:rPr>
          <w:rFonts w:hint="cs"/>
          <w:rtl/>
          <w:lang w:eastAsia="he-IL"/>
        </w:rPr>
        <w:t xml:space="preserve">הם </w:t>
      </w:r>
      <w:r w:rsidR="00296A7A">
        <w:rPr>
          <w:rFonts w:hint="cs"/>
          <w:rtl/>
          <w:lang w:eastAsia="he-IL"/>
        </w:rPr>
        <w:t xml:space="preserve">נותנים </w:t>
      </w:r>
      <w:bookmarkStart w:id="497" w:name="_ETM_Q1_1411406"/>
      <w:bookmarkEnd w:id="497"/>
      <w:r w:rsidR="00296A7A">
        <w:rPr>
          <w:rFonts w:hint="cs"/>
          <w:rtl/>
          <w:lang w:eastAsia="he-IL"/>
        </w:rPr>
        <w:t>בשגרה.</w:t>
      </w:r>
    </w:p>
    <w:p w:rsidR="00296A7A" w:rsidRDefault="00296A7A" w:rsidP="00296A7A">
      <w:pPr>
        <w:rPr>
          <w:rtl/>
          <w:lang w:eastAsia="he-IL"/>
        </w:rPr>
      </w:pPr>
      <w:bookmarkStart w:id="498" w:name="_ETM_Q1_1412947"/>
      <w:bookmarkStart w:id="499" w:name="_ETM_Q1_1413031"/>
      <w:bookmarkStart w:id="500" w:name="_ETM_Q1_1414606"/>
      <w:bookmarkEnd w:id="498"/>
      <w:bookmarkEnd w:id="499"/>
      <w:bookmarkEnd w:id="500"/>
    </w:p>
    <w:p w:rsidR="00296A7A" w:rsidRDefault="00296A7A" w:rsidP="00296A7A">
      <w:pPr>
        <w:pStyle w:val="af9"/>
        <w:keepNext/>
        <w:rPr>
          <w:rtl/>
          <w:lang w:eastAsia="he-IL"/>
        </w:rPr>
      </w:pPr>
      <w:bookmarkStart w:id="501" w:name="ET_guest_713667_54"/>
      <w:r w:rsidRPr="00296A7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ימין:</w:t>
      </w:r>
      <w:r w:rsidRPr="00296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296A7A" w:rsidP="008908C5">
      <w:pPr>
        <w:rPr>
          <w:rtl/>
          <w:lang w:eastAsia="he-IL"/>
        </w:rPr>
      </w:pPr>
      <w:bookmarkStart w:id="502" w:name="_ETM_Q1_1415120"/>
      <w:bookmarkStart w:id="503" w:name="_ETM_Q1_1415170"/>
      <w:bookmarkEnd w:id="502"/>
      <w:bookmarkEnd w:id="503"/>
      <w:r>
        <w:rPr>
          <w:rFonts w:hint="cs"/>
          <w:rtl/>
          <w:lang w:eastAsia="he-IL"/>
        </w:rPr>
        <w:t xml:space="preserve">ההבדל </w:t>
      </w:r>
      <w:r w:rsidR="008908C5">
        <w:rPr>
          <w:rFonts w:hint="cs"/>
          <w:rtl/>
          <w:lang w:eastAsia="he-IL"/>
        </w:rPr>
        <w:t xml:space="preserve">בין שני </w:t>
      </w:r>
      <w:r>
        <w:rPr>
          <w:rFonts w:hint="cs"/>
          <w:rtl/>
          <w:lang w:eastAsia="he-IL"/>
        </w:rPr>
        <w:t xml:space="preserve">התהליכים שמוצעים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חודש </w:t>
      </w:r>
      <w:r w:rsidR="008908C5">
        <w:rPr>
          <w:rFonts w:hint="cs"/>
          <w:rtl/>
          <w:lang w:eastAsia="he-IL"/>
        </w:rPr>
        <w:t>עבודה ל</w:t>
      </w:r>
      <w:r>
        <w:rPr>
          <w:rFonts w:hint="cs"/>
          <w:rtl/>
          <w:lang w:eastAsia="he-IL"/>
        </w:rPr>
        <w:t xml:space="preserve">שנה עבודה. </w:t>
      </w:r>
      <w:bookmarkStart w:id="504" w:name="_ETM_Q1_1424271"/>
      <w:bookmarkEnd w:id="504"/>
      <w:r w:rsidR="008908C5">
        <w:rPr>
          <w:rFonts w:hint="cs"/>
          <w:rtl/>
          <w:lang w:eastAsia="he-IL"/>
        </w:rPr>
        <w:t xml:space="preserve">אם יירש ממני למה, אני יכול </w:t>
      </w:r>
      <w:r>
        <w:rPr>
          <w:rFonts w:hint="cs"/>
          <w:rtl/>
          <w:lang w:eastAsia="he-IL"/>
        </w:rPr>
        <w:t xml:space="preserve">לפרט </w:t>
      </w:r>
      <w:r w:rsidR="008908C5">
        <w:rPr>
          <w:rFonts w:hint="cs"/>
          <w:rtl/>
          <w:lang w:eastAsia="he-IL"/>
        </w:rPr>
        <w:t xml:space="preserve">למה תהליך </w:t>
      </w:r>
      <w:bookmarkStart w:id="505" w:name="_ETM_Q1_1419327"/>
      <w:bookmarkEnd w:id="505"/>
      <w:r w:rsidR="008908C5">
        <w:rPr>
          <w:rFonts w:hint="cs"/>
          <w:rtl/>
          <w:lang w:eastAsia="he-IL"/>
        </w:rPr>
        <w:t xml:space="preserve">שבו לקבל את רשימת כל האישורים ולפרט אותם </w:t>
      </w:r>
      <w:r>
        <w:rPr>
          <w:rFonts w:hint="cs"/>
          <w:rtl/>
          <w:lang w:eastAsia="he-IL"/>
        </w:rPr>
        <w:t xml:space="preserve">ולעשות בטבלאות וזה </w:t>
      </w:r>
      <w:r w:rsidR="008908C5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לפעמים המצוין הוא האויב של </w:t>
      </w:r>
      <w:bookmarkStart w:id="506" w:name="_ETM_Q1_1435328"/>
      <w:bookmarkEnd w:id="506"/>
      <w:r>
        <w:rPr>
          <w:rFonts w:hint="cs"/>
          <w:rtl/>
          <w:lang w:eastAsia="he-IL"/>
        </w:rPr>
        <w:t xml:space="preserve">הטוב. היה אפשר להגיע לחקיקה </w:t>
      </w:r>
      <w:r w:rsidR="008908C5">
        <w:rPr>
          <w:rFonts w:hint="cs"/>
          <w:rtl/>
          <w:lang w:eastAsia="he-IL"/>
        </w:rPr>
        <w:t xml:space="preserve">כל </w:t>
      </w:r>
      <w:bookmarkStart w:id="507" w:name="_ETM_Q1_1433810"/>
      <w:bookmarkEnd w:id="507"/>
      <w:r w:rsidR="008908C5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מסודרת </w:t>
      </w:r>
      <w:r w:rsidR="008908C5">
        <w:rPr>
          <w:rFonts w:hint="cs"/>
          <w:rtl/>
          <w:lang w:eastAsia="he-IL"/>
        </w:rPr>
        <w:t xml:space="preserve">אם לא היינו עושים שום דבר אחר במשך חמישה </w:t>
      </w:r>
      <w:bookmarkStart w:id="508" w:name="_ETM_Q1_1439600"/>
      <w:bookmarkEnd w:id="508"/>
      <w:r w:rsidR="008908C5">
        <w:rPr>
          <w:rFonts w:hint="cs"/>
          <w:rtl/>
          <w:lang w:eastAsia="he-IL"/>
        </w:rPr>
        <w:t xml:space="preserve">חודשים </w:t>
      </w:r>
      <w:r>
        <w:rPr>
          <w:rFonts w:hint="cs"/>
          <w:rtl/>
          <w:lang w:eastAsia="he-IL"/>
        </w:rPr>
        <w:t xml:space="preserve">נניח, אבל מכיוון שנאלצנו </w:t>
      </w:r>
      <w:bookmarkStart w:id="509" w:name="_ETM_Q1_1443702"/>
      <w:bookmarkEnd w:id="509"/>
      <w:r>
        <w:rPr>
          <w:rFonts w:hint="cs"/>
          <w:rtl/>
          <w:lang w:eastAsia="he-IL"/>
        </w:rPr>
        <w:t>לטפל בעוד ועוד דברים</w:t>
      </w:r>
      <w:r w:rsidR="008908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המצב המאוזן, שלדעתנו היה מאוזן, לעשות </w:t>
      </w:r>
      <w:bookmarkStart w:id="510" w:name="_ETM_Q1_1451088"/>
      <w:bookmarkEnd w:id="510"/>
      <w:r>
        <w:rPr>
          <w:rFonts w:hint="cs"/>
          <w:rtl/>
          <w:lang w:eastAsia="he-IL"/>
        </w:rPr>
        <w:t>החרגה כללי</w:t>
      </w:r>
      <w:r w:rsidR="008908C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וכל מי שסבור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והרגולטורים זה לחם חוקם. </w:t>
      </w:r>
      <w:bookmarkStart w:id="511" w:name="_ETM_Q1_1459056"/>
      <w:bookmarkEnd w:id="511"/>
      <w:r w:rsidR="008908C5">
        <w:rPr>
          <w:rFonts w:hint="cs"/>
          <w:rtl/>
          <w:lang w:eastAsia="he-IL"/>
        </w:rPr>
        <w:t xml:space="preserve">הם אחראיים על התחום - </w:t>
      </w:r>
      <w:r>
        <w:rPr>
          <w:rFonts w:hint="cs"/>
          <w:rtl/>
          <w:lang w:eastAsia="he-IL"/>
        </w:rPr>
        <w:t>יכולים לומר: אצלי זה לא עובד.</w:t>
      </w:r>
    </w:p>
    <w:p w:rsidR="00296A7A" w:rsidRDefault="00296A7A" w:rsidP="00296A7A">
      <w:pPr>
        <w:rPr>
          <w:rtl/>
          <w:lang w:eastAsia="he-IL"/>
        </w:rPr>
      </w:pPr>
      <w:bookmarkStart w:id="512" w:name="_ETM_Q1_1463152"/>
      <w:bookmarkStart w:id="513" w:name="_ETM_Q1_1463249"/>
      <w:bookmarkStart w:id="514" w:name="_ETM_Q1_1464253"/>
      <w:bookmarkEnd w:id="512"/>
      <w:bookmarkEnd w:id="513"/>
      <w:bookmarkEnd w:id="514"/>
    </w:p>
    <w:p w:rsidR="00296A7A" w:rsidRDefault="00296A7A" w:rsidP="00296A7A">
      <w:pPr>
        <w:pStyle w:val="a4"/>
        <w:keepNext/>
        <w:rPr>
          <w:rtl/>
        </w:rPr>
      </w:pPr>
      <w:bookmarkStart w:id="515" w:name="ET_speaker_אפרת_חקאק_55"/>
      <w:r w:rsidRPr="00296A7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96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8908C5" w:rsidP="008908C5">
      <w:pPr>
        <w:rPr>
          <w:rtl/>
          <w:lang w:eastAsia="he-IL"/>
        </w:rPr>
      </w:pPr>
      <w:bookmarkStart w:id="516" w:name="_ETM_Q1_1464892"/>
      <w:bookmarkStart w:id="517" w:name="_ETM_Q1_1464957"/>
      <w:bookmarkEnd w:id="516"/>
      <w:bookmarkEnd w:id="517"/>
      <w:r>
        <w:rPr>
          <w:rFonts w:hint="cs"/>
          <w:rtl/>
          <w:lang w:eastAsia="he-IL"/>
        </w:rPr>
        <w:t xml:space="preserve">אני לא חולקת על </w:t>
      </w:r>
      <w:bookmarkStart w:id="518" w:name="_ETM_Q1_1464291"/>
      <w:bookmarkEnd w:id="518"/>
      <w:r>
        <w:rPr>
          <w:rFonts w:hint="cs"/>
          <w:rtl/>
          <w:lang w:eastAsia="he-IL"/>
        </w:rPr>
        <w:t xml:space="preserve">זה שזו שיטה טובה לחקיקה. </w:t>
      </w:r>
      <w:r w:rsidR="00296A7A">
        <w:rPr>
          <w:rFonts w:hint="cs"/>
          <w:rtl/>
          <w:lang w:eastAsia="he-IL"/>
        </w:rPr>
        <w:t xml:space="preserve">נראה לי באמת נכון לעשות </w:t>
      </w:r>
      <w:bookmarkStart w:id="519" w:name="_ETM_Q1_1468576"/>
      <w:bookmarkEnd w:id="519"/>
      <w:r w:rsidR="00296A7A">
        <w:rPr>
          <w:rFonts w:hint="cs"/>
          <w:rtl/>
          <w:lang w:eastAsia="he-IL"/>
        </w:rPr>
        <w:t>בחקיקה</w:t>
      </w:r>
      <w:r>
        <w:rPr>
          <w:rFonts w:hint="cs"/>
          <w:rtl/>
          <w:lang w:eastAsia="he-IL"/>
        </w:rPr>
        <w:t>, שכותבים רק את החריגים, אבל מבחינת העבודה של הוועדה, וגם שלכם -</w:t>
      </w:r>
      <w:r w:rsidR="00296A7A">
        <w:rPr>
          <w:rFonts w:hint="cs"/>
          <w:rtl/>
          <w:lang w:eastAsia="he-IL"/>
        </w:rPr>
        <w:t xml:space="preserve"> ככל שיש לנו יותר מידע אנו </w:t>
      </w:r>
      <w:bookmarkStart w:id="520" w:name="_ETM_Q1_1477184"/>
      <w:bookmarkEnd w:id="520"/>
      <w:r w:rsidR="00296A7A">
        <w:rPr>
          <w:rFonts w:hint="cs"/>
          <w:rtl/>
          <w:lang w:eastAsia="he-IL"/>
        </w:rPr>
        <w:t>יכולים יותר להעביר ביקורת</w:t>
      </w:r>
      <w:r>
        <w:rPr>
          <w:rFonts w:hint="cs"/>
          <w:rtl/>
          <w:lang w:eastAsia="he-IL"/>
        </w:rPr>
        <w:t xml:space="preserve"> ולהבין </w:t>
      </w:r>
      <w:bookmarkStart w:id="521" w:name="_ETM_Q1_1477733"/>
      <w:bookmarkEnd w:id="521"/>
      <w:r>
        <w:rPr>
          <w:rFonts w:hint="cs"/>
          <w:rtl/>
          <w:lang w:eastAsia="he-IL"/>
        </w:rPr>
        <w:t>מה המשמעות של מה שהוועדה מחליטה</w:t>
      </w:r>
      <w:r w:rsidR="00296A7A">
        <w:rPr>
          <w:rFonts w:hint="cs"/>
          <w:rtl/>
          <w:lang w:eastAsia="he-IL"/>
        </w:rPr>
        <w:t xml:space="preserve">. אם כל רגולטור היה יכול לשלוח </w:t>
      </w:r>
      <w:bookmarkStart w:id="522" w:name="_ETM_Q1_1484639"/>
      <w:bookmarkEnd w:id="522"/>
      <w:r w:rsidR="00296A7A">
        <w:rPr>
          <w:rFonts w:hint="cs"/>
          <w:rtl/>
          <w:lang w:eastAsia="he-IL"/>
        </w:rPr>
        <w:t>לכם רשימה, כמה שיותר רגולטורים</w:t>
      </w:r>
      <w:r>
        <w:rPr>
          <w:rFonts w:hint="cs"/>
          <w:rtl/>
          <w:lang w:eastAsia="he-IL"/>
        </w:rPr>
        <w:t xml:space="preserve"> שעושים את זה - </w:t>
      </w:r>
      <w:bookmarkStart w:id="523" w:name="_ETM_Q1_1488179"/>
      <w:bookmarkEnd w:id="523"/>
      <w:r>
        <w:rPr>
          <w:rFonts w:hint="cs"/>
          <w:rtl/>
          <w:lang w:eastAsia="he-IL"/>
        </w:rPr>
        <w:t>טוב</w:t>
      </w:r>
      <w:r w:rsidR="00296A7A">
        <w:rPr>
          <w:rFonts w:hint="cs"/>
          <w:rtl/>
          <w:lang w:eastAsia="he-IL"/>
        </w:rPr>
        <w:t>.</w:t>
      </w:r>
    </w:p>
    <w:p w:rsidR="008908C5" w:rsidRDefault="008908C5" w:rsidP="008908C5">
      <w:pPr>
        <w:rPr>
          <w:rtl/>
          <w:lang w:eastAsia="he-IL"/>
        </w:rPr>
      </w:pPr>
    </w:p>
    <w:p w:rsidR="008908C5" w:rsidRDefault="008908C5" w:rsidP="008908C5">
      <w:pPr>
        <w:pStyle w:val="af9"/>
        <w:keepNext/>
        <w:rPr>
          <w:rtl/>
          <w:lang w:eastAsia="he-IL"/>
        </w:rPr>
      </w:pPr>
      <w:r w:rsidRPr="00296A7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דוד ימין:</w:t>
      </w:r>
      <w:r w:rsidRPr="00296A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908C5" w:rsidRDefault="008908C5" w:rsidP="008908C5">
      <w:pPr>
        <w:rPr>
          <w:rtl/>
          <w:lang w:eastAsia="he-IL"/>
        </w:rPr>
      </w:pPr>
    </w:p>
    <w:p w:rsidR="00296A7A" w:rsidRDefault="008908C5" w:rsidP="00296A7A">
      <w:pPr>
        <w:rPr>
          <w:rtl/>
          <w:lang w:eastAsia="he-IL"/>
        </w:rPr>
      </w:pPr>
      <w:bookmarkStart w:id="524" w:name="_ETM_Q1_1489568"/>
      <w:bookmarkStart w:id="525" w:name="_ETM_Q1_1489657"/>
      <w:bookmarkEnd w:id="524"/>
      <w:bookmarkEnd w:id="525"/>
      <w:r>
        <w:rPr>
          <w:rFonts w:hint="cs"/>
          <w:rtl/>
          <w:lang w:eastAsia="he-IL"/>
        </w:rPr>
        <w:t>מקובל.</w:t>
      </w:r>
    </w:p>
    <w:p w:rsidR="008908C5" w:rsidRDefault="008908C5" w:rsidP="00296A7A">
      <w:pPr>
        <w:rPr>
          <w:rtl/>
          <w:lang w:eastAsia="he-IL"/>
        </w:rPr>
      </w:pPr>
    </w:p>
    <w:p w:rsidR="00296A7A" w:rsidRDefault="00296A7A" w:rsidP="00296A7A">
      <w:pPr>
        <w:pStyle w:val="af6"/>
        <w:keepNext/>
        <w:rPr>
          <w:rtl/>
        </w:rPr>
      </w:pPr>
      <w:bookmarkStart w:id="526" w:name="ET_yor_5628_56"/>
      <w:r w:rsidRPr="00296A7A">
        <w:rPr>
          <w:rStyle w:val="TagStyle"/>
          <w:rtl/>
        </w:rPr>
        <w:t xml:space="preserve"> &lt;&lt; </w:t>
      </w:r>
      <w:proofErr w:type="spellStart"/>
      <w:r w:rsidRPr="00296A7A">
        <w:rPr>
          <w:rStyle w:val="TagStyle"/>
          <w:rtl/>
        </w:rPr>
        <w:t>יור</w:t>
      </w:r>
      <w:proofErr w:type="spellEnd"/>
      <w:r w:rsidRPr="00296A7A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96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296A7A" w:rsidRDefault="00296A7A" w:rsidP="00296A7A">
      <w:pPr>
        <w:pStyle w:val="KeepWithNext"/>
        <w:rPr>
          <w:rtl/>
          <w:lang w:eastAsia="he-IL"/>
        </w:rPr>
      </w:pPr>
    </w:p>
    <w:p w:rsidR="00296A7A" w:rsidRDefault="00296A7A" w:rsidP="00296A7A">
      <w:pPr>
        <w:rPr>
          <w:rtl/>
          <w:lang w:eastAsia="he-IL"/>
        </w:rPr>
      </w:pPr>
      <w:bookmarkStart w:id="527" w:name="_ETM_Q1_1490306"/>
      <w:bookmarkEnd w:id="527"/>
      <w:r>
        <w:rPr>
          <w:rFonts w:hint="cs"/>
          <w:rtl/>
          <w:lang w:eastAsia="he-IL"/>
        </w:rPr>
        <w:t>אבירם אלון, בבקשה</w:t>
      </w:r>
      <w:r w:rsidR="00234951">
        <w:rPr>
          <w:rFonts w:hint="cs"/>
          <w:rtl/>
          <w:lang w:eastAsia="he-IL"/>
        </w:rPr>
        <w:t xml:space="preserve">, התאחדות בעלי האולמות </w:t>
      </w:r>
      <w:bookmarkStart w:id="528" w:name="_ETM_Q1_1503807"/>
      <w:bookmarkEnd w:id="528"/>
      <w:r w:rsidR="00234951">
        <w:rPr>
          <w:rFonts w:hint="cs"/>
          <w:rtl/>
          <w:lang w:eastAsia="he-IL"/>
        </w:rPr>
        <w:t>וגני האירועים</w:t>
      </w:r>
      <w:r>
        <w:rPr>
          <w:rFonts w:hint="cs"/>
          <w:rtl/>
          <w:lang w:eastAsia="he-IL"/>
        </w:rPr>
        <w:t>.</w:t>
      </w:r>
    </w:p>
    <w:p w:rsidR="00234951" w:rsidRDefault="00234951" w:rsidP="00296A7A">
      <w:pPr>
        <w:rPr>
          <w:rtl/>
          <w:lang w:eastAsia="he-IL"/>
        </w:rPr>
      </w:pPr>
      <w:bookmarkStart w:id="529" w:name="_ETM_Q1_1507453"/>
      <w:bookmarkStart w:id="530" w:name="_ETM_Q1_1507553"/>
      <w:bookmarkStart w:id="531" w:name="_ETM_Q1_1508572"/>
      <w:bookmarkEnd w:id="529"/>
      <w:bookmarkEnd w:id="530"/>
      <w:bookmarkEnd w:id="531"/>
    </w:p>
    <w:p w:rsidR="00234951" w:rsidRDefault="00234951" w:rsidP="00234951">
      <w:pPr>
        <w:pStyle w:val="af9"/>
        <w:keepNext/>
        <w:rPr>
          <w:rtl/>
          <w:lang w:eastAsia="he-IL"/>
        </w:rPr>
      </w:pPr>
      <w:bookmarkStart w:id="532" w:name="ET_guest_867147_57"/>
      <w:r w:rsidRPr="00234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2349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"/>
    </w:p>
    <w:p w:rsidR="00234951" w:rsidRDefault="00234951" w:rsidP="00234951">
      <w:pPr>
        <w:pStyle w:val="KeepWithNext"/>
        <w:rPr>
          <w:rtl/>
          <w:lang w:eastAsia="he-IL"/>
        </w:rPr>
      </w:pPr>
    </w:p>
    <w:p w:rsidR="00234951" w:rsidRDefault="00234951" w:rsidP="00234951">
      <w:pPr>
        <w:rPr>
          <w:rtl/>
          <w:lang w:eastAsia="he-IL"/>
        </w:rPr>
      </w:pPr>
      <w:bookmarkStart w:id="533" w:name="_ETM_Q1_1509111"/>
      <w:bookmarkStart w:id="534" w:name="_ETM_Q1_1509160"/>
      <w:bookmarkEnd w:id="533"/>
      <w:bookmarkEnd w:id="534"/>
      <w:r>
        <w:rPr>
          <w:rFonts w:hint="cs"/>
          <w:rtl/>
          <w:lang w:eastAsia="he-IL"/>
        </w:rPr>
        <w:t>תודה רבה</w:t>
      </w:r>
      <w:r w:rsidR="0026604E">
        <w:rPr>
          <w:rFonts w:hint="cs"/>
          <w:rtl/>
          <w:lang w:eastAsia="he-IL"/>
        </w:rPr>
        <w:t xml:space="preserve"> לוועדה</w:t>
      </w:r>
      <w:r>
        <w:rPr>
          <w:rFonts w:hint="cs"/>
          <w:rtl/>
          <w:lang w:eastAsia="he-IL"/>
        </w:rPr>
        <w:t xml:space="preserve">. אנו, ענף אולמות האירועים, סגורים </w:t>
      </w:r>
      <w:r w:rsidR="0026604E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במשך קרוב </w:t>
      </w:r>
      <w:bookmarkStart w:id="535" w:name="_ETM_Q1_1515054"/>
      <w:bookmarkEnd w:id="535"/>
      <w:r>
        <w:rPr>
          <w:rFonts w:hint="cs"/>
          <w:rtl/>
          <w:lang w:eastAsia="he-IL"/>
        </w:rPr>
        <w:t xml:space="preserve">לחצי שנה. יש לנו הבלחות </w:t>
      </w:r>
      <w:r w:rsidR="0026604E">
        <w:rPr>
          <w:rFonts w:hint="cs"/>
          <w:rtl/>
          <w:lang w:eastAsia="he-IL"/>
        </w:rPr>
        <w:t xml:space="preserve">קצרות </w:t>
      </w:r>
      <w:r>
        <w:rPr>
          <w:rFonts w:hint="cs"/>
          <w:rtl/>
          <w:lang w:eastAsia="he-IL"/>
        </w:rPr>
        <w:t>לעבודה של מספר שבועות.</w:t>
      </w:r>
    </w:p>
    <w:p w:rsidR="00234951" w:rsidRDefault="00234951" w:rsidP="00234951">
      <w:pPr>
        <w:rPr>
          <w:rtl/>
          <w:lang w:eastAsia="he-IL"/>
        </w:rPr>
      </w:pPr>
      <w:bookmarkStart w:id="536" w:name="_ETM_Q1_1522108"/>
      <w:bookmarkStart w:id="537" w:name="_ETM_Q1_1522193"/>
      <w:bookmarkEnd w:id="536"/>
      <w:bookmarkEnd w:id="537"/>
    </w:p>
    <w:p w:rsidR="00234951" w:rsidRDefault="00234951" w:rsidP="00234951">
      <w:pPr>
        <w:pStyle w:val="af6"/>
        <w:keepNext/>
        <w:rPr>
          <w:rtl/>
        </w:rPr>
      </w:pPr>
      <w:bookmarkStart w:id="538" w:name="ET_yor_5628_58"/>
      <w:r w:rsidRPr="00234951">
        <w:rPr>
          <w:rStyle w:val="TagStyle"/>
          <w:rtl/>
        </w:rPr>
        <w:t xml:space="preserve"> &lt;&lt; </w:t>
      </w:r>
      <w:proofErr w:type="spellStart"/>
      <w:r w:rsidRPr="00234951">
        <w:rPr>
          <w:rStyle w:val="TagStyle"/>
          <w:rtl/>
        </w:rPr>
        <w:t>יור</w:t>
      </w:r>
      <w:proofErr w:type="spellEnd"/>
      <w:r w:rsidRPr="00234951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34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234951" w:rsidRDefault="00234951" w:rsidP="00234951">
      <w:pPr>
        <w:pStyle w:val="KeepWithNext"/>
        <w:rPr>
          <w:rtl/>
          <w:lang w:eastAsia="he-IL"/>
        </w:rPr>
      </w:pPr>
    </w:p>
    <w:p w:rsidR="00234951" w:rsidRDefault="00234951" w:rsidP="00234951">
      <w:pPr>
        <w:rPr>
          <w:rtl/>
          <w:lang w:eastAsia="he-IL"/>
        </w:rPr>
      </w:pPr>
      <w:bookmarkStart w:id="539" w:name="_ETM_Q1_1522823"/>
      <w:bookmarkEnd w:id="539"/>
      <w:r>
        <w:rPr>
          <w:rFonts w:hint="cs"/>
          <w:rtl/>
          <w:lang w:eastAsia="he-IL"/>
        </w:rPr>
        <w:t xml:space="preserve">אם אתם </w:t>
      </w:r>
      <w:bookmarkStart w:id="540" w:name="_ETM_Q1_1523965"/>
      <w:bookmarkEnd w:id="540"/>
      <w:r>
        <w:rPr>
          <w:rFonts w:hint="cs"/>
          <w:rtl/>
          <w:lang w:eastAsia="he-IL"/>
        </w:rPr>
        <w:t xml:space="preserve">רוצים להיות פתוחים, </w:t>
      </w:r>
      <w:r w:rsidR="0026604E">
        <w:rPr>
          <w:rFonts w:hint="cs"/>
          <w:rtl/>
          <w:lang w:eastAsia="he-IL"/>
        </w:rPr>
        <w:t xml:space="preserve">משרד הבריאות הוציא מייל מסודר, </w:t>
      </w:r>
      <w:r>
        <w:rPr>
          <w:rFonts w:hint="cs"/>
          <w:rtl/>
          <w:lang w:eastAsia="he-IL"/>
        </w:rPr>
        <w:t xml:space="preserve">שכתב שם שמעדיף את הפיראטיים מאשר את </w:t>
      </w:r>
      <w:bookmarkStart w:id="541" w:name="_ETM_Q1_1531918"/>
      <w:bookmarkEnd w:id="541"/>
      <w:r>
        <w:rPr>
          <w:rFonts w:hint="cs"/>
          <w:rtl/>
          <w:lang w:eastAsia="he-IL"/>
        </w:rPr>
        <w:t xml:space="preserve">המסודרים. </w:t>
      </w:r>
      <w:r w:rsidR="0026604E">
        <w:rPr>
          <w:rFonts w:hint="cs"/>
          <w:rtl/>
          <w:lang w:eastAsia="he-IL"/>
        </w:rPr>
        <w:t xml:space="preserve">אתה מכיר </w:t>
      </w:r>
      <w:bookmarkStart w:id="542" w:name="_ETM_Q1_1535580"/>
      <w:bookmarkEnd w:id="542"/>
      <w:r w:rsidR="0026604E">
        <w:rPr>
          <w:rFonts w:hint="cs"/>
          <w:rtl/>
          <w:lang w:eastAsia="he-IL"/>
        </w:rPr>
        <w:t xml:space="preserve">את המסמך הזה. </w:t>
      </w:r>
      <w:r>
        <w:rPr>
          <w:rFonts w:hint="cs"/>
          <w:rtl/>
          <w:lang w:eastAsia="he-IL"/>
        </w:rPr>
        <w:t xml:space="preserve">לכן </w:t>
      </w:r>
      <w:r w:rsidR="0026604E">
        <w:rPr>
          <w:rFonts w:hint="cs"/>
          <w:rtl/>
          <w:lang w:eastAsia="he-IL"/>
        </w:rPr>
        <w:t xml:space="preserve">לכו </w:t>
      </w:r>
      <w:r>
        <w:rPr>
          <w:rFonts w:hint="cs"/>
          <w:rtl/>
          <w:lang w:eastAsia="he-IL"/>
        </w:rPr>
        <w:t>תהיו פיראטיים.</w:t>
      </w:r>
    </w:p>
    <w:p w:rsidR="00234951" w:rsidRDefault="00234951" w:rsidP="00234951">
      <w:pPr>
        <w:rPr>
          <w:rtl/>
          <w:lang w:eastAsia="he-IL"/>
        </w:rPr>
      </w:pPr>
      <w:bookmarkStart w:id="543" w:name="_ETM_Q1_1536225"/>
      <w:bookmarkStart w:id="544" w:name="_ETM_Q1_1536309"/>
      <w:bookmarkEnd w:id="543"/>
      <w:bookmarkEnd w:id="544"/>
    </w:p>
    <w:p w:rsidR="00234951" w:rsidRDefault="00234951" w:rsidP="00234951">
      <w:pPr>
        <w:pStyle w:val="-"/>
        <w:keepNext/>
        <w:rPr>
          <w:rtl/>
        </w:rPr>
      </w:pPr>
      <w:bookmarkStart w:id="545" w:name="ET_speakercontinue_867147_59"/>
      <w:r w:rsidRPr="00234951">
        <w:rPr>
          <w:rStyle w:val="TagStyle"/>
          <w:rtl/>
        </w:rPr>
        <w:t xml:space="preserve"> &lt;&lt; </w:t>
      </w:r>
      <w:proofErr w:type="spellStart"/>
      <w:r w:rsidRPr="00234951">
        <w:rPr>
          <w:rStyle w:val="TagStyle"/>
          <w:rtl/>
        </w:rPr>
        <w:t>דובר_המשך</w:t>
      </w:r>
      <w:proofErr w:type="spellEnd"/>
      <w:r w:rsidRPr="00234951">
        <w:rPr>
          <w:rStyle w:val="TagStyle"/>
          <w:rtl/>
        </w:rPr>
        <w:t xml:space="preserve"> &gt;&gt; </w:t>
      </w:r>
      <w:r>
        <w:rPr>
          <w:rtl/>
        </w:rPr>
        <w:t>אבירם אלון:</w:t>
      </w:r>
      <w:r w:rsidRPr="002349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"/>
    </w:p>
    <w:p w:rsidR="00234951" w:rsidRDefault="00234951" w:rsidP="00234951">
      <w:pPr>
        <w:pStyle w:val="KeepWithNext"/>
        <w:rPr>
          <w:rtl/>
          <w:lang w:eastAsia="he-IL"/>
        </w:rPr>
      </w:pPr>
    </w:p>
    <w:p w:rsidR="00234951" w:rsidRDefault="00234951" w:rsidP="00234951">
      <w:pPr>
        <w:rPr>
          <w:rtl/>
          <w:lang w:eastAsia="he-IL"/>
        </w:rPr>
      </w:pPr>
      <w:bookmarkStart w:id="546" w:name="_ETM_Q1_1536934"/>
      <w:bookmarkEnd w:id="546"/>
      <w:r>
        <w:rPr>
          <w:rFonts w:hint="cs"/>
          <w:rtl/>
          <w:lang w:eastAsia="he-IL"/>
        </w:rPr>
        <w:t xml:space="preserve">אני מכיר את המסמך הזה. </w:t>
      </w:r>
      <w:r w:rsidR="0026604E">
        <w:rPr>
          <w:rFonts w:hint="cs"/>
          <w:rtl/>
          <w:lang w:eastAsia="he-IL"/>
        </w:rPr>
        <w:t xml:space="preserve">קיבלנו אותו באופן ישיר. </w:t>
      </w:r>
      <w:r>
        <w:rPr>
          <w:rFonts w:hint="cs"/>
          <w:rtl/>
          <w:lang w:eastAsia="he-IL"/>
        </w:rPr>
        <w:t xml:space="preserve">כיוון שזו </w:t>
      </w:r>
      <w:bookmarkStart w:id="547" w:name="_ETM_Q1_1542893"/>
      <w:bookmarkEnd w:id="547"/>
      <w:r>
        <w:rPr>
          <w:rFonts w:hint="cs"/>
          <w:rtl/>
          <w:lang w:eastAsia="he-IL"/>
        </w:rPr>
        <w:t xml:space="preserve">לא הוועדה </w:t>
      </w:r>
      <w:r w:rsidR="0026604E">
        <w:rPr>
          <w:rFonts w:hint="cs"/>
          <w:rtl/>
          <w:lang w:eastAsia="he-IL"/>
        </w:rPr>
        <w:t xml:space="preserve">הנכונה </w:t>
      </w:r>
      <w:r>
        <w:rPr>
          <w:rFonts w:hint="cs"/>
          <w:rtl/>
          <w:lang w:eastAsia="he-IL"/>
        </w:rPr>
        <w:t>להתייחס א</w:t>
      </w:r>
      <w:r w:rsidR="0026604E">
        <w:rPr>
          <w:rFonts w:hint="cs"/>
          <w:rtl/>
          <w:lang w:eastAsia="he-IL"/>
        </w:rPr>
        <w:t>ליו, אתייחס למשהו אחר. השאלה של</w:t>
      </w:r>
      <w:r>
        <w:rPr>
          <w:rFonts w:hint="cs"/>
          <w:rtl/>
          <w:lang w:eastAsia="he-IL"/>
        </w:rPr>
        <w:t xml:space="preserve">י </w:t>
      </w:r>
      <w:bookmarkStart w:id="548" w:name="_ETM_Q1_1550978"/>
      <w:bookmarkEnd w:id="548"/>
      <w:r>
        <w:rPr>
          <w:rFonts w:hint="cs"/>
          <w:rtl/>
          <w:lang w:eastAsia="he-IL"/>
        </w:rPr>
        <w:t xml:space="preserve">לנציגים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6604E">
        <w:rPr>
          <w:rFonts w:hint="cs"/>
          <w:rtl/>
          <w:lang w:eastAsia="he-IL"/>
        </w:rPr>
        <w:t xml:space="preserve">מה </w:t>
      </w:r>
      <w:bookmarkStart w:id="549" w:name="_ETM_Q1_1547604"/>
      <w:bookmarkEnd w:id="549"/>
      <w:r w:rsidR="0026604E">
        <w:rPr>
          <w:rFonts w:hint="cs"/>
          <w:rtl/>
          <w:lang w:eastAsia="he-IL"/>
        </w:rPr>
        <w:t xml:space="preserve">קורה עם ענפים כמו שלנו, שאנו סגורים במשך תקופה </w:t>
      </w:r>
      <w:r>
        <w:rPr>
          <w:rFonts w:hint="cs"/>
          <w:rtl/>
          <w:lang w:eastAsia="he-IL"/>
        </w:rPr>
        <w:t xml:space="preserve">כל כך ארוכה ואיפה ההסתייגויות </w:t>
      </w:r>
      <w:r w:rsidR="0026604E">
        <w:rPr>
          <w:rFonts w:hint="cs"/>
          <w:rtl/>
          <w:lang w:eastAsia="he-IL"/>
        </w:rPr>
        <w:t>או</w:t>
      </w:r>
      <w:bookmarkStart w:id="550" w:name="_ETM_Q1_1554961"/>
      <w:bookmarkEnd w:id="550"/>
      <w:r w:rsidR="0026604E">
        <w:rPr>
          <w:rFonts w:hint="cs"/>
          <w:rtl/>
          <w:lang w:eastAsia="he-IL"/>
        </w:rPr>
        <w:t xml:space="preserve"> ההתייחסויות </w:t>
      </w:r>
      <w:r>
        <w:rPr>
          <w:rFonts w:hint="cs"/>
          <w:rtl/>
          <w:lang w:eastAsia="he-IL"/>
        </w:rPr>
        <w:t xml:space="preserve">בנושא הזה כלפי </w:t>
      </w:r>
      <w:bookmarkStart w:id="551" w:name="_ETM_Q1_1558062"/>
      <w:bookmarkEnd w:id="551"/>
      <w:r>
        <w:rPr>
          <w:rFonts w:hint="cs"/>
          <w:rtl/>
          <w:lang w:eastAsia="he-IL"/>
        </w:rPr>
        <w:t xml:space="preserve">ענפים כמו שלנו, </w:t>
      </w:r>
      <w:r w:rsidR="0026604E">
        <w:rPr>
          <w:rFonts w:hint="cs"/>
          <w:rtl/>
          <w:lang w:eastAsia="he-IL"/>
        </w:rPr>
        <w:t xml:space="preserve">ענפים </w:t>
      </w:r>
      <w:r>
        <w:rPr>
          <w:rFonts w:hint="cs"/>
          <w:rtl/>
          <w:lang w:eastAsia="he-IL"/>
        </w:rPr>
        <w:t xml:space="preserve">בודדים, שסגורים כל כך הרבה זמן ולא </w:t>
      </w:r>
      <w:bookmarkStart w:id="552" w:name="_ETM_Q1_1564940"/>
      <w:bookmarkEnd w:id="552"/>
      <w:r>
        <w:rPr>
          <w:rFonts w:hint="cs"/>
          <w:rtl/>
          <w:lang w:eastAsia="he-IL"/>
        </w:rPr>
        <w:t>צפויים להיות פתוחים לעוד הרבה זמן?</w:t>
      </w:r>
      <w:r w:rsidR="0026604E">
        <w:rPr>
          <w:rFonts w:hint="cs"/>
          <w:rtl/>
          <w:lang w:eastAsia="he-IL"/>
        </w:rPr>
        <w:t xml:space="preserve"> האם יש התייחסויות לכך?</w:t>
      </w:r>
    </w:p>
    <w:p w:rsidR="00234951" w:rsidRDefault="00234951" w:rsidP="00234951">
      <w:pPr>
        <w:rPr>
          <w:rtl/>
          <w:lang w:eastAsia="he-IL"/>
        </w:rPr>
      </w:pPr>
      <w:bookmarkStart w:id="553" w:name="_ETM_Q1_1571039"/>
      <w:bookmarkStart w:id="554" w:name="_ETM_Q1_1571139"/>
      <w:bookmarkStart w:id="555" w:name="_ETM_Q1_1573551"/>
      <w:bookmarkEnd w:id="553"/>
      <w:bookmarkEnd w:id="554"/>
      <w:bookmarkEnd w:id="555"/>
    </w:p>
    <w:p w:rsidR="00234951" w:rsidRDefault="00234951" w:rsidP="00234951">
      <w:pPr>
        <w:pStyle w:val="af9"/>
        <w:keepNext/>
        <w:rPr>
          <w:rtl/>
          <w:lang w:eastAsia="he-IL"/>
        </w:rPr>
      </w:pPr>
      <w:bookmarkStart w:id="556" w:name="ET_guest_30035_60"/>
      <w:r w:rsidRPr="00234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2349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:rsidR="00234951" w:rsidRDefault="00234951" w:rsidP="00234951">
      <w:pPr>
        <w:pStyle w:val="KeepWithNext"/>
        <w:rPr>
          <w:rtl/>
          <w:lang w:eastAsia="he-IL"/>
        </w:rPr>
      </w:pPr>
    </w:p>
    <w:p w:rsidR="00234951" w:rsidRDefault="0026604E" w:rsidP="0026604E">
      <w:pPr>
        <w:rPr>
          <w:rtl/>
          <w:lang w:eastAsia="he-IL"/>
        </w:rPr>
      </w:pPr>
      <w:bookmarkStart w:id="557" w:name="_ETM_Q1_1574093"/>
      <w:bookmarkStart w:id="558" w:name="_ETM_Q1_1574148"/>
      <w:bookmarkEnd w:id="557"/>
      <w:bookmarkEnd w:id="558"/>
      <w:r>
        <w:rPr>
          <w:rFonts w:hint="cs"/>
          <w:rtl/>
          <w:lang w:eastAsia="he-IL"/>
        </w:rPr>
        <w:t xml:space="preserve">כפי שאמרנו, </w:t>
      </w:r>
      <w:r w:rsidR="00234951">
        <w:rPr>
          <w:rFonts w:hint="cs"/>
          <w:rtl/>
          <w:lang w:eastAsia="he-IL"/>
        </w:rPr>
        <w:t xml:space="preserve">ההתייחסות שלנו </w:t>
      </w:r>
      <w:r>
        <w:rPr>
          <w:rFonts w:hint="cs"/>
          <w:rtl/>
          <w:lang w:eastAsia="he-IL"/>
        </w:rPr>
        <w:t xml:space="preserve">היא </w:t>
      </w:r>
      <w:r w:rsidR="00234951">
        <w:rPr>
          <w:rFonts w:hint="cs"/>
          <w:rtl/>
          <w:lang w:eastAsia="he-IL"/>
        </w:rPr>
        <w:t xml:space="preserve">רוחבית. נתנו פתרון </w:t>
      </w:r>
      <w:bookmarkStart w:id="559" w:name="_ETM_Q1_1578240"/>
      <w:bookmarkEnd w:id="559"/>
      <w:r w:rsidR="00234951">
        <w:rPr>
          <w:rFonts w:hint="cs"/>
          <w:rtl/>
          <w:lang w:eastAsia="he-IL"/>
        </w:rPr>
        <w:t xml:space="preserve">רוחבי לכלל המשק. כל מצב ספציפי, </w:t>
      </w:r>
      <w:r>
        <w:rPr>
          <w:rFonts w:hint="cs"/>
          <w:rtl/>
          <w:lang w:eastAsia="he-IL"/>
        </w:rPr>
        <w:t>י</w:t>
      </w:r>
      <w:r w:rsidR="00234951">
        <w:rPr>
          <w:rFonts w:hint="cs"/>
          <w:rtl/>
          <w:lang w:eastAsia="he-IL"/>
        </w:rPr>
        <w:t>ש רגולטור רלו</w:t>
      </w:r>
      <w:r>
        <w:rPr>
          <w:rFonts w:hint="cs"/>
          <w:rtl/>
          <w:lang w:eastAsia="he-IL"/>
        </w:rPr>
        <w:t>ו</w:t>
      </w:r>
      <w:r w:rsidR="00234951">
        <w:rPr>
          <w:rFonts w:hint="cs"/>
          <w:rtl/>
          <w:lang w:eastAsia="he-IL"/>
        </w:rPr>
        <w:t xml:space="preserve">נטי ויש </w:t>
      </w:r>
      <w:bookmarkStart w:id="560" w:name="_ETM_Q1_1586158"/>
      <w:bookmarkEnd w:id="560"/>
      <w:r w:rsidR="00234951">
        <w:rPr>
          <w:rFonts w:hint="cs"/>
          <w:rtl/>
          <w:lang w:eastAsia="he-IL"/>
        </w:rPr>
        <w:t xml:space="preserve">לפנות אליו. </w:t>
      </w:r>
      <w:r>
        <w:rPr>
          <w:rFonts w:hint="cs"/>
          <w:rtl/>
          <w:lang w:eastAsia="he-IL"/>
        </w:rPr>
        <w:t xml:space="preserve">יש </w:t>
      </w:r>
      <w:bookmarkStart w:id="561" w:name="_ETM_Q1_1587330"/>
      <w:bookmarkEnd w:id="561"/>
      <w:r>
        <w:rPr>
          <w:rFonts w:hint="cs"/>
          <w:rtl/>
          <w:lang w:eastAsia="he-IL"/>
        </w:rPr>
        <w:t xml:space="preserve">לו אחריות ותפקיד וסמכות </w:t>
      </w:r>
      <w:r w:rsidR="00234951">
        <w:rPr>
          <w:rFonts w:hint="cs"/>
          <w:rtl/>
          <w:lang w:eastAsia="he-IL"/>
        </w:rPr>
        <w:t>לתת מענה לתחום ש</w:t>
      </w:r>
      <w:r>
        <w:rPr>
          <w:rFonts w:hint="cs"/>
          <w:rtl/>
          <w:lang w:eastAsia="he-IL"/>
        </w:rPr>
        <w:t xml:space="preserve">הוא </w:t>
      </w:r>
      <w:r w:rsidR="00234951">
        <w:rPr>
          <w:rFonts w:hint="cs"/>
          <w:rtl/>
          <w:lang w:eastAsia="he-IL"/>
        </w:rPr>
        <w:t xml:space="preserve">מופקד עליו. </w:t>
      </w:r>
    </w:p>
    <w:p w:rsidR="00234951" w:rsidRDefault="00234951" w:rsidP="00234951">
      <w:pPr>
        <w:rPr>
          <w:rtl/>
          <w:lang w:eastAsia="he-IL"/>
        </w:rPr>
      </w:pPr>
      <w:bookmarkStart w:id="562" w:name="_ETM_Q1_1593711"/>
      <w:bookmarkStart w:id="563" w:name="_ETM_Q1_1593796"/>
      <w:bookmarkEnd w:id="562"/>
      <w:bookmarkEnd w:id="563"/>
    </w:p>
    <w:p w:rsidR="00234951" w:rsidRDefault="00234951" w:rsidP="00234951">
      <w:pPr>
        <w:pStyle w:val="af6"/>
        <w:keepNext/>
        <w:rPr>
          <w:rtl/>
        </w:rPr>
      </w:pPr>
      <w:bookmarkStart w:id="564" w:name="ET_yor_5628_61"/>
      <w:r w:rsidRPr="00234951">
        <w:rPr>
          <w:rStyle w:val="TagStyle"/>
          <w:rtl/>
        </w:rPr>
        <w:t xml:space="preserve"> &lt;&lt; </w:t>
      </w:r>
      <w:proofErr w:type="spellStart"/>
      <w:r w:rsidRPr="00234951">
        <w:rPr>
          <w:rStyle w:val="TagStyle"/>
          <w:rtl/>
        </w:rPr>
        <w:t>יור</w:t>
      </w:r>
      <w:proofErr w:type="spellEnd"/>
      <w:r w:rsidRPr="00234951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34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234951" w:rsidRDefault="00234951" w:rsidP="00234951">
      <w:pPr>
        <w:pStyle w:val="KeepWithNext"/>
        <w:rPr>
          <w:rtl/>
          <w:lang w:eastAsia="he-IL"/>
        </w:rPr>
      </w:pPr>
    </w:p>
    <w:p w:rsidR="00234951" w:rsidRDefault="00234951" w:rsidP="0026604E">
      <w:pPr>
        <w:rPr>
          <w:rtl/>
          <w:lang w:eastAsia="he-IL"/>
        </w:rPr>
      </w:pPr>
      <w:bookmarkStart w:id="565" w:name="_ETM_Q1_1594634"/>
      <w:bookmarkEnd w:id="565"/>
      <w:r>
        <w:rPr>
          <w:rFonts w:hint="cs"/>
          <w:rtl/>
          <w:lang w:eastAsia="he-IL"/>
        </w:rPr>
        <w:t>אבירם צ</w:t>
      </w:r>
      <w:r w:rsidR="003B16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דק. התחום </w:t>
      </w:r>
      <w:bookmarkStart w:id="566" w:name="_ETM_Q1_1597055"/>
      <w:bookmarkEnd w:id="566"/>
      <w:r>
        <w:rPr>
          <w:rFonts w:hint="cs"/>
          <w:rtl/>
          <w:lang w:eastAsia="he-IL"/>
        </w:rPr>
        <w:t>שלהם לצערנו מו</w:t>
      </w:r>
      <w:r w:rsidR="0026604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נח. לא מטפלים בהם כמו שצריך. </w:t>
      </w:r>
      <w:r w:rsidR="0026604E">
        <w:rPr>
          <w:rFonts w:hint="cs"/>
          <w:rtl/>
          <w:lang w:eastAsia="he-IL"/>
        </w:rPr>
        <w:t xml:space="preserve">משרד הבריאות באופן רשמי </w:t>
      </w:r>
      <w:bookmarkStart w:id="567" w:name="_ETM_Q1_1603349"/>
      <w:bookmarkEnd w:id="567"/>
      <w:r w:rsidR="0026604E">
        <w:rPr>
          <w:rFonts w:hint="cs"/>
          <w:rtl/>
          <w:lang w:eastAsia="he-IL"/>
        </w:rPr>
        <w:t xml:space="preserve">אומר </w:t>
      </w:r>
      <w:r w:rsidR="0026604E">
        <w:rPr>
          <w:rtl/>
          <w:lang w:eastAsia="he-IL"/>
        </w:rPr>
        <w:t>–</w:t>
      </w:r>
      <w:r w:rsidR="0026604E">
        <w:rPr>
          <w:rFonts w:hint="cs"/>
          <w:rtl/>
          <w:lang w:eastAsia="he-IL"/>
        </w:rPr>
        <w:t xml:space="preserve"> לכו לפיראטיים, עזבו את בעלי </w:t>
      </w:r>
      <w:r>
        <w:rPr>
          <w:rFonts w:hint="cs"/>
          <w:rtl/>
          <w:lang w:eastAsia="he-IL"/>
        </w:rPr>
        <w:t>תו הסגו</w:t>
      </w:r>
      <w:r w:rsidR="0026604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bookmarkStart w:id="568" w:name="_ETM_Q1_1610176"/>
      <w:bookmarkEnd w:id="568"/>
      <w:r w:rsidR="0026604E">
        <w:rPr>
          <w:rFonts w:hint="cs"/>
          <w:rtl/>
          <w:lang w:eastAsia="he-IL"/>
        </w:rPr>
        <w:t xml:space="preserve">הטענה היא לא </w:t>
      </w:r>
      <w:bookmarkStart w:id="569" w:name="_ETM_Q1_1612506"/>
      <w:bookmarkEnd w:id="569"/>
      <w:r w:rsidR="0026604E">
        <w:rPr>
          <w:rFonts w:hint="cs"/>
          <w:rtl/>
          <w:lang w:eastAsia="he-IL"/>
        </w:rPr>
        <w:t>אליך.</w:t>
      </w:r>
    </w:p>
    <w:p w:rsidR="00234951" w:rsidRDefault="00234951" w:rsidP="00234951">
      <w:pPr>
        <w:rPr>
          <w:rtl/>
          <w:lang w:eastAsia="he-IL"/>
        </w:rPr>
      </w:pPr>
      <w:bookmarkStart w:id="570" w:name="_ETM_Q1_1612061"/>
      <w:bookmarkStart w:id="571" w:name="_ETM_Q1_1612131"/>
      <w:bookmarkEnd w:id="570"/>
      <w:bookmarkEnd w:id="571"/>
    </w:p>
    <w:p w:rsidR="00234951" w:rsidRDefault="00234951" w:rsidP="00234951">
      <w:pPr>
        <w:pStyle w:val="-"/>
        <w:keepNext/>
        <w:rPr>
          <w:rtl/>
        </w:rPr>
      </w:pPr>
      <w:bookmarkStart w:id="572" w:name="ET_speakercontinue_30035_62"/>
      <w:r w:rsidRPr="00234951">
        <w:rPr>
          <w:rStyle w:val="TagStyle"/>
          <w:rtl/>
        </w:rPr>
        <w:t xml:space="preserve"> &lt;&lt; </w:t>
      </w:r>
      <w:proofErr w:type="spellStart"/>
      <w:r w:rsidRPr="00234951">
        <w:rPr>
          <w:rStyle w:val="TagStyle"/>
          <w:rtl/>
        </w:rPr>
        <w:t>דובר_המשך</w:t>
      </w:r>
      <w:proofErr w:type="spellEnd"/>
      <w:r w:rsidRPr="00234951">
        <w:rPr>
          <w:rStyle w:val="TagStyle"/>
          <w:rtl/>
        </w:rPr>
        <w:t xml:space="preserve"> &gt;&gt; </w:t>
      </w:r>
      <w:r>
        <w:rPr>
          <w:rtl/>
        </w:rPr>
        <w:t xml:space="preserve">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2349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2"/>
    </w:p>
    <w:p w:rsidR="00234951" w:rsidRDefault="00234951" w:rsidP="00234951">
      <w:pPr>
        <w:pStyle w:val="KeepWithNext"/>
        <w:rPr>
          <w:rtl/>
          <w:lang w:eastAsia="he-IL"/>
        </w:rPr>
      </w:pPr>
    </w:p>
    <w:p w:rsidR="00234951" w:rsidRDefault="00234951" w:rsidP="00234951">
      <w:pPr>
        <w:rPr>
          <w:rtl/>
          <w:lang w:eastAsia="he-IL"/>
        </w:rPr>
      </w:pPr>
      <w:bookmarkStart w:id="573" w:name="_ETM_Q1_1614317"/>
      <w:bookmarkEnd w:id="573"/>
      <w:r>
        <w:rPr>
          <w:rFonts w:hint="cs"/>
          <w:rtl/>
          <w:lang w:eastAsia="he-IL"/>
        </w:rPr>
        <w:t>לא מכיר את הנסיבות הפרטניות.</w:t>
      </w:r>
    </w:p>
    <w:p w:rsidR="00234951" w:rsidRDefault="00234951" w:rsidP="00234951">
      <w:pPr>
        <w:rPr>
          <w:rtl/>
          <w:lang w:eastAsia="he-IL"/>
        </w:rPr>
      </w:pPr>
      <w:bookmarkStart w:id="574" w:name="_ETM_Q1_1618175"/>
      <w:bookmarkStart w:id="575" w:name="_ETM_Q1_1618266"/>
      <w:bookmarkEnd w:id="574"/>
      <w:bookmarkEnd w:id="575"/>
    </w:p>
    <w:p w:rsidR="00234951" w:rsidRDefault="00234951" w:rsidP="00234951">
      <w:pPr>
        <w:pStyle w:val="af6"/>
        <w:keepNext/>
        <w:rPr>
          <w:rtl/>
        </w:rPr>
      </w:pPr>
      <w:bookmarkStart w:id="576" w:name="ET_yor_5628_63"/>
      <w:r w:rsidRPr="00234951">
        <w:rPr>
          <w:rStyle w:val="TagStyle"/>
          <w:rtl/>
        </w:rPr>
        <w:t xml:space="preserve"> &lt;&lt; </w:t>
      </w:r>
      <w:proofErr w:type="spellStart"/>
      <w:r w:rsidRPr="00234951">
        <w:rPr>
          <w:rStyle w:val="TagStyle"/>
          <w:rtl/>
        </w:rPr>
        <w:t>יור</w:t>
      </w:r>
      <w:proofErr w:type="spellEnd"/>
      <w:r w:rsidRPr="00234951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34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234951" w:rsidRDefault="00234951" w:rsidP="00234951">
      <w:pPr>
        <w:pStyle w:val="KeepWithNext"/>
        <w:rPr>
          <w:rtl/>
          <w:lang w:eastAsia="he-IL"/>
        </w:rPr>
      </w:pPr>
    </w:p>
    <w:p w:rsidR="0026604E" w:rsidRDefault="0026604E" w:rsidP="0026604E">
      <w:pPr>
        <w:rPr>
          <w:rtl/>
          <w:lang w:eastAsia="he-IL"/>
        </w:rPr>
      </w:pPr>
      <w:r>
        <w:rPr>
          <w:rFonts w:hint="cs"/>
          <w:rtl/>
          <w:lang w:eastAsia="he-IL"/>
        </w:rPr>
        <w:t>כמשתתף בחתונות אני מכיר.</w:t>
      </w:r>
    </w:p>
    <w:p w:rsidR="0026604E" w:rsidRPr="0026604E" w:rsidRDefault="0026604E" w:rsidP="0026604E">
      <w:pPr>
        <w:rPr>
          <w:rtl/>
          <w:lang w:eastAsia="he-IL"/>
        </w:rPr>
      </w:pPr>
      <w:bookmarkStart w:id="577" w:name="_ETM_Q1_1615353"/>
      <w:bookmarkStart w:id="578" w:name="_ETM_Q1_1615434"/>
      <w:bookmarkEnd w:id="577"/>
      <w:bookmarkEnd w:id="578"/>
    </w:p>
    <w:p w:rsidR="00234951" w:rsidRDefault="00234951" w:rsidP="00234951">
      <w:pPr>
        <w:rPr>
          <w:rtl/>
          <w:lang w:eastAsia="he-IL"/>
        </w:rPr>
      </w:pPr>
      <w:bookmarkStart w:id="579" w:name="_ETM_Q1_1618909"/>
      <w:bookmarkEnd w:id="579"/>
      <w:r>
        <w:rPr>
          <w:rFonts w:hint="cs"/>
          <w:rtl/>
          <w:lang w:eastAsia="he-IL"/>
        </w:rPr>
        <w:t>מירה סלומון, מרכז השלטון המקומי.</w:t>
      </w:r>
    </w:p>
    <w:p w:rsidR="00234951" w:rsidRDefault="00234951" w:rsidP="00234951">
      <w:pPr>
        <w:rPr>
          <w:rtl/>
          <w:lang w:eastAsia="he-IL"/>
        </w:rPr>
      </w:pPr>
      <w:bookmarkStart w:id="580" w:name="_ETM_Q1_1633775"/>
      <w:bookmarkStart w:id="581" w:name="_ETM_Q1_1633863"/>
      <w:bookmarkStart w:id="582" w:name="_ETM_Q1_1636463"/>
      <w:bookmarkEnd w:id="580"/>
      <w:bookmarkEnd w:id="581"/>
      <w:bookmarkEnd w:id="582"/>
    </w:p>
    <w:p w:rsidR="00234951" w:rsidRDefault="00234951" w:rsidP="00234951">
      <w:pPr>
        <w:pStyle w:val="af9"/>
        <w:keepNext/>
        <w:rPr>
          <w:rtl/>
          <w:lang w:eastAsia="he-IL"/>
        </w:rPr>
      </w:pPr>
      <w:bookmarkStart w:id="583" w:name="ET_guest_798703_64"/>
      <w:r w:rsidRPr="00234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349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:rsidR="00234951" w:rsidRDefault="00234951" w:rsidP="00234951">
      <w:pPr>
        <w:pStyle w:val="KeepWithNext"/>
        <w:rPr>
          <w:rtl/>
          <w:lang w:eastAsia="he-IL"/>
        </w:rPr>
      </w:pPr>
    </w:p>
    <w:p w:rsidR="00234951" w:rsidRDefault="0026604E" w:rsidP="0026604E">
      <w:pPr>
        <w:rPr>
          <w:rtl/>
          <w:lang w:eastAsia="he-IL"/>
        </w:rPr>
      </w:pPr>
      <w:bookmarkStart w:id="584" w:name="_ETM_Q1_1637052"/>
      <w:bookmarkStart w:id="585" w:name="_ETM_Q1_1637097"/>
      <w:bookmarkEnd w:id="584"/>
      <w:bookmarkEnd w:id="585"/>
      <w:r>
        <w:rPr>
          <w:rFonts w:hint="cs"/>
          <w:rtl/>
          <w:lang w:eastAsia="he-IL"/>
        </w:rPr>
        <w:t xml:space="preserve">שלום ותודה רבה, אדוני, על זכות הדיבור. </w:t>
      </w:r>
      <w:bookmarkStart w:id="586" w:name="_ETM_Q1_1628513"/>
      <w:bookmarkEnd w:id="586"/>
      <w:r>
        <w:rPr>
          <w:rFonts w:hint="cs"/>
          <w:rtl/>
          <w:lang w:eastAsia="he-IL"/>
        </w:rPr>
        <w:t xml:space="preserve">אנו לא מתנגדים להארכה של תוקף האישורים הרגולטוריים </w:t>
      </w:r>
      <w:r w:rsidR="00234951">
        <w:rPr>
          <w:rFonts w:hint="cs"/>
          <w:rtl/>
          <w:lang w:eastAsia="he-IL"/>
        </w:rPr>
        <w:t xml:space="preserve">עד סוף </w:t>
      </w:r>
      <w:bookmarkStart w:id="587" w:name="_ETM_Q1_1639295"/>
      <w:bookmarkEnd w:id="587"/>
      <w:r w:rsidR="00234951">
        <w:rPr>
          <w:rFonts w:hint="cs"/>
          <w:rtl/>
          <w:lang w:eastAsia="he-IL"/>
        </w:rPr>
        <w:t>2020</w:t>
      </w:r>
      <w:bookmarkStart w:id="588" w:name="_ETM_Q1_1640943"/>
      <w:bookmarkStart w:id="589" w:name="_ETM_Q1_1641022"/>
      <w:bookmarkEnd w:id="588"/>
      <w:bookmarkEnd w:id="589"/>
      <w:r>
        <w:rPr>
          <w:rFonts w:hint="cs"/>
          <w:rtl/>
          <w:lang w:eastAsia="he-IL"/>
        </w:rPr>
        <w:t>. לגבי 2021</w:t>
      </w:r>
      <w:r w:rsidR="00234951">
        <w:rPr>
          <w:rFonts w:hint="cs"/>
          <w:rtl/>
          <w:lang w:eastAsia="he-IL"/>
        </w:rPr>
        <w:t xml:space="preserve">, אנו סבורים שאין מקום להאריך </w:t>
      </w:r>
      <w:bookmarkStart w:id="590" w:name="_ETM_Q1_1648062"/>
      <w:bookmarkEnd w:id="590"/>
      <w:r w:rsidR="00234951">
        <w:rPr>
          <w:rFonts w:hint="cs"/>
          <w:rtl/>
          <w:lang w:eastAsia="he-IL"/>
        </w:rPr>
        <w:t>באופן אוטומטי. אנו חושבים</w:t>
      </w:r>
      <w:r>
        <w:rPr>
          <w:rFonts w:hint="cs"/>
          <w:rtl/>
          <w:lang w:eastAsia="he-IL"/>
        </w:rPr>
        <w:t>,</w:t>
      </w:r>
      <w:r w:rsidR="00234951">
        <w:rPr>
          <w:rFonts w:hint="cs"/>
          <w:rtl/>
          <w:lang w:eastAsia="he-IL"/>
        </w:rPr>
        <w:t xml:space="preserve"> שצריך לדבר אתנו </w:t>
      </w:r>
      <w:r>
        <w:rPr>
          <w:rFonts w:hint="cs"/>
          <w:rtl/>
          <w:lang w:eastAsia="he-IL"/>
        </w:rPr>
        <w:t xml:space="preserve">על </w:t>
      </w:r>
      <w:bookmarkStart w:id="591" w:name="_ETM_Q1_1653173"/>
      <w:bookmarkEnd w:id="591"/>
      <w:r>
        <w:rPr>
          <w:rFonts w:hint="cs"/>
          <w:rtl/>
          <w:lang w:eastAsia="he-IL"/>
        </w:rPr>
        <w:t xml:space="preserve">מנגנון לשיפוי בגין אגרות שאמורות </w:t>
      </w:r>
      <w:r w:rsidR="00234951">
        <w:rPr>
          <w:rFonts w:hint="cs"/>
          <w:rtl/>
          <w:lang w:eastAsia="he-IL"/>
        </w:rPr>
        <w:t xml:space="preserve">להשתלם בין </w:t>
      </w:r>
      <w:bookmarkStart w:id="592" w:name="_ETM_Q1_1658947"/>
      <w:bookmarkEnd w:id="592"/>
      <w:r w:rsidR="00234951">
        <w:rPr>
          <w:rFonts w:hint="cs"/>
          <w:rtl/>
          <w:lang w:eastAsia="he-IL"/>
        </w:rPr>
        <w:t xml:space="preserve">קביעת </w:t>
      </w:r>
      <w:proofErr w:type="spellStart"/>
      <w:r w:rsidR="00234951">
        <w:rPr>
          <w:rFonts w:hint="cs"/>
          <w:rtl/>
          <w:lang w:eastAsia="he-IL"/>
        </w:rPr>
        <w:t>רשיונות</w:t>
      </w:r>
      <w:proofErr w:type="spellEnd"/>
      <w:r w:rsidR="00234951">
        <w:rPr>
          <w:rFonts w:hint="cs"/>
          <w:rtl/>
          <w:lang w:eastAsia="he-IL"/>
        </w:rPr>
        <w:t xml:space="preserve"> חדשים. זה צריך להיעשות בהידברות אתנו</w:t>
      </w:r>
      <w:r w:rsidR="00765610">
        <w:rPr>
          <w:rFonts w:hint="cs"/>
          <w:rtl/>
          <w:lang w:eastAsia="he-IL"/>
        </w:rPr>
        <w:t>,</w:t>
      </w:r>
      <w:r w:rsidR="00234951">
        <w:rPr>
          <w:rFonts w:hint="cs"/>
          <w:rtl/>
          <w:lang w:eastAsia="he-IL"/>
        </w:rPr>
        <w:t xml:space="preserve"> ולא נעשתה </w:t>
      </w:r>
      <w:bookmarkStart w:id="593" w:name="_ETM_Q1_1666557"/>
      <w:bookmarkEnd w:id="593"/>
      <w:r w:rsidR="00234951">
        <w:rPr>
          <w:rFonts w:hint="cs"/>
          <w:rtl/>
          <w:lang w:eastAsia="he-IL"/>
        </w:rPr>
        <w:t>הידברות אתנו בנושא. בעיקר אנו חושב</w:t>
      </w:r>
      <w:r w:rsidR="003B16CF">
        <w:rPr>
          <w:rFonts w:hint="cs"/>
          <w:rtl/>
          <w:lang w:eastAsia="he-IL"/>
        </w:rPr>
        <w:t>ים</w:t>
      </w:r>
      <w:r w:rsidR="00765610">
        <w:rPr>
          <w:rFonts w:hint="cs"/>
          <w:rtl/>
          <w:lang w:eastAsia="he-IL"/>
        </w:rPr>
        <w:t>,</w:t>
      </w:r>
      <w:r w:rsidR="00234951">
        <w:rPr>
          <w:rFonts w:hint="cs"/>
          <w:rtl/>
          <w:lang w:eastAsia="he-IL"/>
        </w:rPr>
        <w:t xml:space="preserve"> שדבר</w:t>
      </w:r>
      <w:r w:rsidR="003B16CF">
        <w:rPr>
          <w:rFonts w:hint="cs"/>
          <w:rtl/>
          <w:lang w:eastAsia="he-IL"/>
        </w:rPr>
        <w:t>ים</w:t>
      </w:r>
      <w:r w:rsidR="00234951">
        <w:rPr>
          <w:rFonts w:hint="cs"/>
          <w:rtl/>
          <w:lang w:eastAsia="he-IL"/>
        </w:rPr>
        <w:t xml:space="preserve"> כאלה צריכ</w:t>
      </w:r>
      <w:r w:rsidR="003B16CF">
        <w:rPr>
          <w:rFonts w:hint="cs"/>
          <w:rtl/>
          <w:lang w:eastAsia="he-IL"/>
        </w:rPr>
        <w:t>ים</w:t>
      </w:r>
      <w:r w:rsidR="00234951">
        <w:rPr>
          <w:rFonts w:hint="cs"/>
          <w:rtl/>
          <w:lang w:eastAsia="he-IL"/>
        </w:rPr>
        <w:t xml:space="preserve"> לעשות </w:t>
      </w:r>
      <w:bookmarkStart w:id="594" w:name="_ETM_Q1_1676287"/>
      <w:bookmarkEnd w:id="594"/>
      <w:r w:rsidR="00765610">
        <w:rPr>
          <w:rFonts w:hint="cs"/>
          <w:rtl/>
          <w:lang w:eastAsia="he-IL"/>
        </w:rPr>
        <w:t>תו</w:t>
      </w:r>
      <w:r w:rsidR="00234951">
        <w:rPr>
          <w:rFonts w:hint="cs"/>
          <w:rtl/>
          <w:lang w:eastAsia="he-IL"/>
        </w:rPr>
        <w:t>ך חשיבה עם השלטון המקומי, וזה לא בוצע.</w:t>
      </w:r>
    </w:p>
    <w:p w:rsidR="00234951" w:rsidRDefault="00234951" w:rsidP="00234951">
      <w:pPr>
        <w:rPr>
          <w:rtl/>
          <w:lang w:eastAsia="he-IL"/>
        </w:rPr>
      </w:pPr>
      <w:bookmarkStart w:id="595" w:name="_ETM_Q1_1681409"/>
      <w:bookmarkStart w:id="596" w:name="_ETM_Q1_1681503"/>
      <w:bookmarkEnd w:id="595"/>
      <w:bookmarkEnd w:id="596"/>
    </w:p>
    <w:p w:rsidR="00234951" w:rsidRDefault="00234951" w:rsidP="00234951">
      <w:pPr>
        <w:pStyle w:val="af6"/>
        <w:keepNext/>
        <w:rPr>
          <w:rtl/>
        </w:rPr>
      </w:pPr>
      <w:bookmarkStart w:id="597" w:name="ET_yor_5628_65"/>
      <w:r w:rsidRPr="00234951">
        <w:rPr>
          <w:rStyle w:val="TagStyle"/>
          <w:rtl/>
        </w:rPr>
        <w:t xml:space="preserve"> &lt;&lt; </w:t>
      </w:r>
      <w:proofErr w:type="spellStart"/>
      <w:r w:rsidRPr="00234951">
        <w:rPr>
          <w:rStyle w:val="TagStyle"/>
          <w:rtl/>
        </w:rPr>
        <w:t>יור</w:t>
      </w:r>
      <w:proofErr w:type="spellEnd"/>
      <w:r w:rsidRPr="00234951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234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234951" w:rsidRDefault="00234951" w:rsidP="00234951">
      <w:pPr>
        <w:pStyle w:val="KeepWithNext"/>
        <w:rPr>
          <w:rtl/>
          <w:lang w:eastAsia="he-IL"/>
        </w:rPr>
      </w:pPr>
    </w:p>
    <w:p w:rsidR="00234951" w:rsidRDefault="00765610" w:rsidP="00234951">
      <w:pPr>
        <w:rPr>
          <w:rtl/>
          <w:lang w:eastAsia="he-IL"/>
        </w:rPr>
      </w:pPr>
      <w:bookmarkStart w:id="598" w:name="_ETM_Q1_1682795"/>
      <w:bookmarkEnd w:id="598"/>
      <w:r>
        <w:rPr>
          <w:rFonts w:hint="cs"/>
          <w:rtl/>
          <w:lang w:eastAsia="he-IL"/>
        </w:rPr>
        <w:t xml:space="preserve">האם השלטון המקומי באופן גורף הנחה את כל הרשויות, </w:t>
      </w:r>
      <w:r w:rsidR="00234951">
        <w:rPr>
          <w:rFonts w:hint="cs"/>
          <w:rtl/>
          <w:lang w:eastAsia="he-IL"/>
        </w:rPr>
        <w:t xml:space="preserve">למשל, להאריך לכולם </w:t>
      </w:r>
      <w:bookmarkStart w:id="599" w:name="_ETM_Q1_1684830"/>
      <w:bookmarkEnd w:id="599"/>
      <w:r w:rsidR="00234951">
        <w:rPr>
          <w:rFonts w:hint="cs"/>
          <w:rtl/>
          <w:lang w:eastAsia="he-IL"/>
        </w:rPr>
        <w:t>באופן אוטומטי את היתרי הבנייה או התקשיתם בהנחיה הזו?</w:t>
      </w:r>
    </w:p>
    <w:p w:rsidR="00234951" w:rsidRDefault="00234951" w:rsidP="00234951">
      <w:pPr>
        <w:rPr>
          <w:rtl/>
          <w:lang w:eastAsia="he-IL"/>
        </w:rPr>
      </w:pPr>
      <w:bookmarkStart w:id="600" w:name="_ETM_Q1_1692492"/>
      <w:bookmarkStart w:id="601" w:name="_ETM_Q1_1692578"/>
      <w:bookmarkEnd w:id="600"/>
      <w:bookmarkEnd w:id="601"/>
    </w:p>
    <w:p w:rsidR="00234951" w:rsidRDefault="00234951" w:rsidP="00234951">
      <w:pPr>
        <w:pStyle w:val="-"/>
        <w:keepNext/>
        <w:rPr>
          <w:rtl/>
        </w:rPr>
      </w:pPr>
      <w:bookmarkStart w:id="602" w:name="ET_speakercontinue_798703_66"/>
      <w:r w:rsidRPr="00234951">
        <w:rPr>
          <w:rStyle w:val="TagStyle"/>
          <w:rtl/>
        </w:rPr>
        <w:t xml:space="preserve"> &lt;&lt; </w:t>
      </w:r>
      <w:proofErr w:type="spellStart"/>
      <w:r w:rsidRPr="00234951">
        <w:rPr>
          <w:rStyle w:val="TagStyle"/>
          <w:rtl/>
        </w:rPr>
        <w:t>דובר_המשך</w:t>
      </w:r>
      <w:proofErr w:type="spellEnd"/>
      <w:r w:rsidRPr="00234951">
        <w:rPr>
          <w:rStyle w:val="TagStyle"/>
          <w:rtl/>
        </w:rPr>
        <w:t xml:space="preserve"> &gt;&gt; </w:t>
      </w:r>
      <w:r>
        <w:rPr>
          <w:rtl/>
        </w:rPr>
        <w:t>מירה סלומון:</w:t>
      </w:r>
      <w:r w:rsidRPr="002349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2"/>
    </w:p>
    <w:p w:rsidR="00234951" w:rsidRDefault="00234951" w:rsidP="00234951">
      <w:pPr>
        <w:pStyle w:val="KeepWithNext"/>
        <w:rPr>
          <w:rtl/>
          <w:lang w:eastAsia="he-IL"/>
        </w:rPr>
      </w:pPr>
    </w:p>
    <w:p w:rsidR="00234951" w:rsidRDefault="00765610" w:rsidP="00386AA6">
      <w:pPr>
        <w:rPr>
          <w:rtl/>
          <w:lang w:eastAsia="he-IL"/>
        </w:rPr>
      </w:pPr>
      <w:bookmarkStart w:id="603" w:name="_ETM_Q1_1693476"/>
      <w:bookmarkEnd w:id="603"/>
      <w:r>
        <w:rPr>
          <w:rFonts w:hint="cs"/>
          <w:rtl/>
          <w:lang w:eastAsia="he-IL"/>
        </w:rPr>
        <w:t xml:space="preserve">בנושא היתרי הבנייה מי </w:t>
      </w:r>
      <w:bookmarkStart w:id="604" w:name="_ETM_Q1_1692103"/>
      <w:bookmarkEnd w:id="604"/>
      <w:r>
        <w:rPr>
          <w:rFonts w:hint="cs"/>
          <w:rtl/>
          <w:lang w:eastAsia="he-IL"/>
        </w:rPr>
        <w:t xml:space="preserve">שנותן הנחיות הוא </w:t>
      </w:r>
      <w:proofErr w:type="spellStart"/>
      <w:r w:rsidR="00234951">
        <w:rPr>
          <w:rFonts w:hint="cs"/>
          <w:rtl/>
          <w:lang w:eastAsia="he-IL"/>
        </w:rPr>
        <w:t>מינהל</w:t>
      </w:r>
      <w:proofErr w:type="spellEnd"/>
      <w:r w:rsidR="00234951">
        <w:rPr>
          <w:rFonts w:hint="cs"/>
          <w:rtl/>
          <w:lang w:eastAsia="he-IL"/>
        </w:rPr>
        <w:t xml:space="preserve"> התכנון </w:t>
      </w:r>
      <w:bookmarkStart w:id="605" w:name="_ETM_Q1_1696081"/>
      <w:bookmarkEnd w:id="605"/>
      <w:r>
        <w:rPr>
          <w:rFonts w:hint="cs"/>
          <w:rtl/>
          <w:lang w:eastAsia="he-IL"/>
        </w:rPr>
        <w:t xml:space="preserve">שכיום יושב </w:t>
      </w:r>
      <w:r w:rsidR="00234951">
        <w:rPr>
          <w:rFonts w:hint="cs"/>
          <w:rtl/>
          <w:lang w:eastAsia="he-IL"/>
        </w:rPr>
        <w:t xml:space="preserve">תחת משרד הפנים. בעבר </w:t>
      </w:r>
      <w:r>
        <w:rPr>
          <w:rFonts w:hint="cs"/>
          <w:rtl/>
          <w:lang w:eastAsia="he-IL"/>
        </w:rPr>
        <w:t>ה</w:t>
      </w:r>
      <w:r w:rsidR="00234951">
        <w:rPr>
          <w:rFonts w:hint="cs"/>
          <w:rtl/>
          <w:lang w:eastAsia="he-IL"/>
        </w:rPr>
        <w:t xml:space="preserve">יה תחת משרד האוצר. כפי </w:t>
      </w:r>
      <w:bookmarkStart w:id="606" w:name="_ETM_Q1_1703023"/>
      <w:bookmarkEnd w:id="606"/>
      <w:r w:rsidR="00234951">
        <w:rPr>
          <w:rFonts w:hint="cs"/>
          <w:rtl/>
          <w:lang w:eastAsia="he-IL"/>
        </w:rPr>
        <w:t xml:space="preserve">שנאמר בדיון, אנו נמצאים בנושא התכנון והבנייה תחת חקיקה אחרת. </w:t>
      </w:r>
      <w:bookmarkStart w:id="607" w:name="_ETM_Q1_1710588"/>
      <w:bookmarkEnd w:id="607"/>
      <w:r w:rsidR="00234951">
        <w:rPr>
          <w:rFonts w:hint="cs"/>
          <w:rtl/>
          <w:lang w:eastAsia="he-IL"/>
        </w:rPr>
        <w:t>לאחרונה אפילו נחקק חוק בעידודה של ועדת הפנים והגנת הסביבה</w:t>
      </w:r>
      <w:r w:rsidR="006C69AF">
        <w:rPr>
          <w:rFonts w:hint="cs"/>
          <w:rtl/>
          <w:lang w:eastAsia="he-IL"/>
        </w:rPr>
        <w:t>,</w:t>
      </w:r>
      <w:r w:rsidR="00234951">
        <w:rPr>
          <w:rFonts w:hint="cs"/>
          <w:rtl/>
          <w:lang w:eastAsia="he-IL"/>
        </w:rPr>
        <w:t xml:space="preserve"> </w:t>
      </w:r>
      <w:bookmarkStart w:id="608" w:name="_ETM_Q1_1717852"/>
      <w:bookmarkEnd w:id="608"/>
      <w:r w:rsidR="00234951">
        <w:rPr>
          <w:rFonts w:hint="cs"/>
          <w:rtl/>
          <w:lang w:eastAsia="he-IL"/>
        </w:rPr>
        <w:t>לקיום ישיבות ועדות תכנון ובנייה בהיוועדות מרחוק</w:t>
      </w:r>
      <w:r w:rsidR="00386AA6">
        <w:rPr>
          <w:rFonts w:hint="cs"/>
          <w:rtl/>
          <w:lang w:eastAsia="he-IL"/>
        </w:rPr>
        <w:t>;</w:t>
      </w:r>
      <w:r w:rsidR="00234951">
        <w:rPr>
          <w:rFonts w:hint="cs"/>
          <w:rtl/>
          <w:lang w:eastAsia="he-IL"/>
        </w:rPr>
        <w:t xml:space="preserve"> אפילו לא בהתכנסות </w:t>
      </w:r>
      <w:bookmarkStart w:id="609" w:name="_ETM_Q1_1726978"/>
      <w:bookmarkEnd w:id="609"/>
      <w:r w:rsidR="00234951">
        <w:rPr>
          <w:rFonts w:hint="cs"/>
          <w:rtl/>
          <w:lang w:eastAsia="he-IL"/>
        </w:rPr>
        <w:t xml:space="preserve">ישירה ככל שהדבר נדרש בשל נסיבות הקורונה. </w:t>
      </w:r>
      <w:r w:rsidR="00386AA6">
        <w:rPr>
          <w:rFonts w:hint="cs"/>
          <w:rtl/>
          <w:lang w:eastAsia="he-IL"/>
        </w:rPr>
        <w:t xml:space="preserve">כלומר יש מעטפת שלמה אחרת </w:t>
      </w:r>
      <w:bookmarkStart w:id="610" w:name="_ETM_Q1_1732856"/>
      <w:bookmarkEnd w:id="610"/>
      <w:r w:rsidR="00234951">
        <w:rPr>
          <w:rFonts w:hint="cs"/>
          <w:rtl/>
          <w:lang w:eastAsia="he-IL"/>
        </w:rPr>
        <w:t>שמוסדרת בחקיקה אחרת</w:t>
      </w:r>
      <w:r w:rsidR="00386AA6">
        <w:rPr>
          <w:rFonts w:hint="cs"/>
          <w:rtl/>
          <w:lang w:eastAsia="he-IL"/>
        </w:rPr>
        <w:t xml:space="preserve"> ביחס לתכנון ובנייה</w:t>
      </w:r>
      <w:r w:rsidR="00234951">
        <w:rPr>
          <w:rFonts w:hint="cs"/>
          <w:rtl/>
          <w:lang w:eastAsia="he-IL"/>
        </w:rPr>
        <w:t xml:space="preserve">. </w:t>
      </w:r>
      <w:bookmarkStart w:id="611" w:name="_ETM_Q1_1735648"/>
      <w:bookmarkStart w:id="612" w:name="_ETM_Q1_1736383"/>
      <w:bookmarkEnd w:id="611"/>
      <w:bookmarkEnd w:id="612"/>
    </w:p>
    <w:p w:rsidR="00895CDB" w:rsidRDefault="00895CDB" w:rsidP="00234951">
      <w:pPr>
        <w:rPr>
          <w:rtl/>
          <w:lang w:eastAsia="he-IL"/>
        </w:rPr>
      </w:pPr>
    </w:p>
    <w:p w:rsidR="00895CDB" w:rsidRDefault="00895CDB" w:rsidP="002349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</w:t>
      </w:r>
      <w:bookmarkStart w:id="613" w:name="_ETM_Q1_1736894"/>
      <w:bookmarkEnd w:id="613"/>
      <w:r>
        <w:rPr>
          <w:rFonts w:hint="cs"/>
          <w:rtl/>
          <w:lang w:eastAsia="he-IL"/>
        </w:rPr>
        <w:t>כ</w:t>
      </w:r>
      <w:bookmarkStart w:id="614" w:name="_ETM_Q1_1737174"/>
      <w:bookmarkEnd w:id="614"/>
      <w:r>
        <w:rPr>
          <w:rFonts w:hint="cs"/>
          <w:rtl/>
          <w:lang w:eastAsia="he-IL"/>
        </w:rPr>
        <w:t>מר</w:t>
      </w:r>
      <w:bookmarkStart w:id="615" w:name="_ETM_Q1_1737586"/>
      <w:bookmarkEnd w:id="615"/>
      <w:r>
        <w:rPr>
          <w:rFonts w:hint="cs"/>
          <w:rtl/>
          <w:lang w:eastAsia="he-IL"/>
        </w:rPr>
        <w:t>כז השל</w:t>
      </w:r>
      <w:r w:rsidR="00386AA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ון המקומי לא הנחינו ולא המלצנו לכאן או </w:t>
      </w:r>
      <w:bookmarkStart w:id="616" w:name="_ETM_Q1_1744645"/>
      <w:bookmarkEnd w:id="616"/>
      <w:r>
        <w:rPr>
          <w:rFonts w:hint="cs"/>
          <w:rtl/>
          <w:lang w:eastAsia="he-IL"/>
        </w:rPr>
        <w:t>לשם.</w:t>
      </w:r>
    </w:p>
    <w:p w:rsidR="00895CDB" w:rsidRDefault="00895CDB" w:rsidP="00234951">
      <w:pPr>
        <w:rPr>
          <w:rtl/>
          <w:lang w:eastAsia="he-IL"/>
        </w:rPr>
      </w:pPr>
      <w:bookmarkStart w:id="617" w:name="_ETM_Q1_1745774"/>
      <w:bookmarkStart w:id="618" w:name="_ETM_Q1_1745869"/>
      <w:bookmarkEnd w:id="617"/>
      <w:bookmarkEnd w:id="618"/>
    </w:p>
    <w:p w:rsidR="00895CDB" w:rsidRDefault="00895CDB" w:rsidP="00895CDB">
      <w:pPr>
        <w:pStyle w:val="af6"/>
        <w:keepNext/>
        <w:rPr>
          <w:rtl/>
        </w:rPr>
      </w:pPr>
      <w:bookmarkStart w:id="619" w:name="ET_yor_5628_67"/>
      <w:r w:rsidRPr="00895CDB">
        <w:rPr>
          <w:rStyle w:val="TagStyle"/>
          <w:rtl/>
        </w:rPr>
        <w:t xml:space="preserve"> &lt;&lt; </w:t>
      </w:r>
      <w:proofErr w:type="spellStart"/>
      <w:r w:rsidRPr="00895CDB">
        <w:rPr>
          <w:rStyle w:val="TagStyle"/>
          <w:rtl/>
        </w:rPr>
        <w:t>יור</w:t>
      </w:r>
      <w:proofErr w:type="spellEnd"/>
      <w:r w:rsidRPr="00895CDB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895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895CDB" w:rsidRDefault="00895CDB" w:rsidP="00895CDB">
      <w:pPr>
        <w:pStyle w:val="KeepWithNext"/>
        <w:rPr>
          <w:rtl/>
          <w:lang w:eastAsia="he-IL"/>
        </w:rPr>
      </w:pPr>
    </w:p>
    <w:p w:rsidR="00386AA6" w:rsidRDefault="00895CDB" w:rsidP="00895CDB">
      <w:pPr>
        <w:rPr>
          <w:rtl/>
          <w:lang w:eastAsia="he-IL"/>
        </w:rPr>
      </w:pPr>
      <w:bookmarkStart w:id="620" w:name="_ETM_Q1_1746464"/>
      <w:bookmarkEnd w:id="620"/>
      <w:r>
        <w:rPr>
          <w:rFonts w:hint="cs"/>
          <w:rtl/>
          <w:lang w:eastAsia="he-IL"/>
        </w:rPr>
        <w:t xml:space="preserve">צריך. יש הנחיות </w:t>
      </w:r>
      <w:r w:rsidR="00386AA6">
        <w:rPr>
          <w:rFonts w:hint="cs"/>
          <w:rtl/>
          <w:lang w:eastAsia="he-IL"/>
        </w:rPr>
        <w:t xml:space="preserve">של </w:t>
      </w:r>
      <w:proofErr w:type="spellStart"/>
      <w:r w:rsidR="00386AA6">
        <w:rPr>
          <w:rFonts w:hint="cs"/>
          <w:rtl/>
          <w:lang w:eastAsia="he-IL"/>
        </w:rPr>
        <w:t>מינהל</w:t>
      </w:r>
      <w:proofErr w:type="spellEnd"/>
      <w:r w:rsidR="00386AA6">
        <w:rPr>
          <w:rFonts w:hint="cs"/>
          <w:rtl/>
          <w:lang w:eastAsia="he-IL"/>
        </w:rPr>
        <w:t xml:space="preserve"> התכנון שלא מכובדות בחלק</w:t>
      </w:r>
      <w:bookmarkStart w:id="621" w:name="_ETM_Q1_1746575"/>
      <w:bookmarkEnd w:id="621"/>
      <w:r w:rsidR="00386AA6">
        <w:rPr>
          <w:rFonts w:hint="cs"/>
          <w:rtl/>
          <w:lang w:eastAsia="he-IL"/>
        </w:rPr>
        <w:t xml:space="preserve"> מהרשויות, וכדאי ליישם אותן</w:t>
      </w:r>
      <w:r>
        <w:rPr>
          <w:rFonts w:hint="cs"/>
          <w:rtl/>
          <w:lang w:eastAsia="he-IL"/>
        </w:rPr>
        <w:t xml:space="preserve">. צודקת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22" w:name="_ETM_Q1_1753502"/>
      <w:bookmarkEnd w:id="622"/>
      <w:r>
        <w:rPr>
          <w:rFonts w:hint="cs"/>
          <w:rtl/>
          <w:lang w:eastAsia="he-IL"/>
        </w:rPr>
        <w:t xml:space="preserve">לא הדיון. </w:t>
      </w:r>
    </w:p>
    <w:p w:rsidR="00386AA6" w:rsidRDefault="00386AA6" w:rsidP="00895CDB">
      <w:pPr>
        <w:rPr>
          <w:rtl/>
          <w:lang w:eastAsia="he-IL"/>
        </w:rPr>
      </w:pPr>
      <w:bookmarkStart w:id="623" w:name="_ETM_Q1_1756100"/>
      <w:bookmarkStart w:id="624" w:name="_ETM_Q1_1756160"/>
      <w:bookmarkEnd w:id="623"/>
      <w:bookmarkEnd w:id="624"/>
    </w:p>
    <w:p w:rsidR="00895CDB" w:rsidRDefault="00895CDB" w:rsidP="00895CDB">
      <w:pPr>
        <w:rPr>
          <w:rtl/>
          <w:lang w:eastAsia="he-IL"/>
        </w:rPr>
      </w:pPr>
      <w:bookmarkStart w:id="625" w:name="_ETM_Q1_1756263"/>
      <w:bookmarkStart w:id="626" w:name="_ETM_Q1_1756316"/>
      <w:bookmarkEnd w:id="625"/>
      <w:bookmarkEnd w:id="626"/>
      <w:r>
        <w:rPr>
          <w:rFonts w:hint="cs"/>
          <w:rtl/>
          <w:lang w:eastAsia="he-IL"/>
        </w:rPr>
        <w:t xml:space="preserve">יש עוד </w:t>
      </w:r>
      <w:r w:rsidR="00386AA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ישהו שרוצה להוסיף </w:t>
      </w:r>
      <w:r w:rsidR="00386AA6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>בהקשר הדיון הזה?</w:t>
      </w:r>
    </w:p>
    <w:p w:rsidR="00895CDB" w:rsidRDefault="00895CDB" w:rsidP="00895CDB">
      <w:pPr>
        <w:rPr>
          <w:rtl/>
          <w:lang w:eastAsia="he-IL"/>
        </w:rPr>
      </w:pPr>
      <w:bookmarkStart w:id="627" w:name="_ETM_Q1_1759855"/>
      <w:bookmarkStart w:id="628" w:name="_ETM_Q1_1759945"/>
      <w:bookmarkEnd w:id="627"/>
      <w:bookmarkEnd w:id="628"/>
    </w:p>
    <w:p w:rsidR="00895CDB" w:rsidRDefault="00895CDB" w:rsidP="00895CDB">
      <w:pPr>
        <w:rPr>
          <w:rtl/>
          <w:lang w:eastAsia="he-IL"/>
        </w:rPr>
      </w:pPr>
      <w:bookmarkStart w:id="629" w:name="_ETM_Q1_1760030"/>
      <w:bookmarkStart w:id="630" w:name="_ETM_Q1_1760104"/>
      <w:bookmarkEnd w:id="629"/>
      <w:bookmarkEnd w:id="630"/>
      <w:r>
        <w:rPr>
          <w:rFonts w:hint="cs"/>
          <w:rtl/>
          <w:lang w:eastAsia="he-IL"/>
        </w:rPr>
        <w:t xml:space="preserve">נעלה </w:t>
      </w:r>
      <w:bookmarkStart w:id="631" w:name="_ETM_Q1_1766190"/>
      <w:bookmarkEnd w:id="631"/>
      <w:r>
        <w:rPr>
          <w:rFonts w:hint="cs"/>
          <w:rtl/>
          <w:lang w:eastAsia="he-IL"/>
        </w:rPr>
        <w:t>את זה להצבעה. מי בעד?</w:t>
      </w:r>
    </w:p>
    <w:p w:rsidR="00895CDB" w:rsidRDefault="00895CDB" w:rsidP="00895CDB">
      <w:pPr>
        <w:rPr>
          <w:rtl/>
          <w:lang w:eastAsia="he-IL"/>
        </w:rPr>
      </w:pPr>
      <w:bookmarkStart w:id="632" w:name="_ETM_Q1_1770335"/>
      <w:bookmarkStart w:id="633" w:name="_ETM_Q1_1770445"/>
      <w:bookmarkEnd w:id="632"/>
      <w:bookmarkEnd w:id="633"/>
    </w:p>
    <w:p w:rsidR="00B37F5D" w:rsidRPr="00B37F5D" w:rsidRDefault="00B37F5D" w:rsidP="00B37F5D">
      <w:pPr>
        <w:jc w:val="center"/>
        <w:rPr>
          <w:b/>
          <w:bCs/>
          <w:rtl/>
          <w:lang w:eastAsia="he-IL"/>
        </w:rPr>
      </w:pPr>
      <w:bookmarkStart w:id="634" w:name="_ETM_Q1_1803023"/>
      <w:bookmarkStart w:id="635" w:name="_ETM_Q1_1803130"/>
      <w:bookmarkStart w:id="636" w:name="_ETM_Q1_1803180"/>
      <w:bookmarkEnd w:id="634"/>
      <w:bookmarkEnd w:id="635"/>
      <w:bookmarkEnd w:id="636"/>
      <w:r w:rsidRPr="00B37F5D">
        <w:rPr>
          <w:rFonts w:hint="cs"/>
          <w:b/>
          <w:bCs/>
          <w:rtl/>
          <w:lang w:eastAsia="he-IL"/>
        </w:rPr>
        <w:t>הצבעה</w:t>
      </w:r>
    </w:p>
    <w:p w:rsidR="00B37F5D" w:rsidRDefault="00B37F5D" w:rsidP="00B37F5D">
      <w:pPr>
        <w:jc w:val="center"/>
        <w:rPr>
          <w:rtl/>
          <w:lang w:eastAsia="he-IL"/>
        </w:rPr>
      </w:pPr>
      <w:bookmarkStart w:id="637" w:name="_ETM_Q1_1804528"/>
      <w:bookmarkStart w:id="638" w:name="_ETM_Q1_1804617"/>
      <w:bookmarkEnd w:id="637"/>
      <w:bookmarkEnd w:id="638"/>
    </w:p>
    <w:p w:rsidR="00B37F5D" w:rsidRDefault="00B37F5D" w:rsidP="00B37F5D">
      <w:pPr>
        <w:jc w:val="center"/>
        <w:rPr>
          <w:rtl/>
          <w:lang w:eastAsia="he-IL"/>
        </w:rPr>
      </w:pPr>
      <w:bookmarkStart w:id="639" w:name="_ETM_Q1_1804637"/>
      <w:bookmarkStart w:id="640" w:name="_ETM_Q1_1804727"/>
      <w:bookmarkEnd w:id="639"/>
      <w:bookmarkEnd w:id="640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1" w:name="_ETM_Q1_1805374"/>
      <w:bookmarkEnd w:id="641"/>
      <w:r>
        <w:rPr>
          <w:rFonts w:hint="cs"/>
          <w:rtl/>
          <w:lang w:eastAsia="he-IL"/>
        </w:rPr>
        <w:t>פה אחד</w:t>
      </w:r>
    </w:p>
    <w:p w:rsidR="00B37F5D" w:rsidRDefault="00B37F5D" w:rsidP="00B37F5D">
      <w:pPr>
        <w:jc w:val="center"/>
        <w:rPr>
          <w:rtl/>
          <w:lang w:eastAsia="he-IL"/>
        </w:rPr>
      </w:pPr>
      <w:bookmarkStart w:id="642" w:name="_ETM_Q1_1808174"/>
      <w:bookmarkStart w:id="643" w:name="_ETM_Q1_1808274"/>
      <w:bookmarkEnd w:id="642"/>
      <w:bookmarkEnd w:id="643"/>
      <w:r>
        <w:rPr>
          <w:rFonts w:hint="cs"/>
          <w:rtl/>
          <w:lang w:eastAsia="he-IL"/>
        </w:rPr>
        <w:t>אושר.</w:t>
      </w:r>
    </w:p>
    <w:p w:rsidR="00B37F5D" w:rsidRDefault="00B37F5D" w:rsidP="00895CDB">
      <w:pPr>
        <w:rPr>
          <w:rtl/>
          <w:lang w:eastAsia="he-IL"/>
        </w:rPr>
      </w:pPr>
      <w:bookmarkStart w:id="644" w:name="_ETM_Q1_1803284"/>
      <w:bookmarkEnd w:id="644"/>
    </w:p>
    <w:p w:rsidR="00895CDB" w:rsidRDefault="00895CDB" w:rsidP="00895CDB">
      <w:pPr>
        <w:rPr>
          <w:rtl/>
          <w:lang w:eastAsia="he-IL"/>
        </w:rPr>
      </w:pPr>
      <w:bookmarkStart w:id="645" w:name="_ETM_Q1_1770460"/>
      <w:bookmarkStart w:id="646" w:name="_ETM_Q1_1770540"/>
      <w:bookmarkEnd w:id="645"/>
      <w:bookmarkEnd w:id="646"/>
    </w:p>
    <w:p w:rsidR="00895CDB" w:rsidRDefault="00895CDB" w:rsidP="00895CDB">
      <w:pPr>
        <w:pStyle w:val="af6"/>
        <w:keepNext/>
        <w:rPr>
          <w:rtl/>
        </w:rPr>
      </w:pPr>
      <w:r w:rsidRPr="00895CDB">
        <w:rPr>
          <w:rStyle w:val="TagStyle"/>
          <w:rtl/>
        </w:rPr>
        <w:t xml:space="preserve"> &lt;&lt; </w:t>
      </w:r>
      <w:proofErr w:type="spellStart"/>
      <w:r w:rsidRPr="00895CDB">
        <w:rPr>
          <w:rStyle w:val="TagStyle"/>
          <w:rtl/>
        </w:rPr>
        <w:t>יור</w:t>
      </w:r>
      <w:proofErr w:type="spellEnd"/>
      <w:r w:rsidRPr="00895CDB">
        <w:rPr>
          <w:rStyle w:val="TagStyle"/>
          <w:rtl/>
        </w:rPr>
        <w:t xml:space="preserve"> &gt;&gt; </w:t>
      </w:r>
      <w:r>
        <w:rPr>
          <w:rtl/>
        </w:rPr>
        <w:t xml:space="preserve">היו"ר 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>:</w:t>
      </w:r>
      <w:r w:rsidRPr="00895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95CDB" w:rsidRDefault="00895CDB" w:rsidP="00895CDB">
      <w:pPr>
        <w:pStyle w:val="KeepWithNext"/>
        <w:rPr>
          <w:rtl/>
          <w:lang w:eastAsia="he-IL"/>
        </w:rPr>
      </w:pPr>
    </w:p>
    <w:p w:rsidR="00895CDB" w:rsidRDefault="00895CDB" w:rsidP="00895CDB">
      <w:pPr>
        <w:rPr>
          <w:rtl/>
          <w:lang w:eastAsia="he-IL"/>
        </w:rPr>
      </w:pPr>
      <w:bookmarkStart w:id="647" w:name="_ETM_Q1_1771376"/>
      <w:bookmarkEnd w:id="647"/>
      <w:r>
        <w:rPr>
          <w:rFonts w:hint="cs"/>
          <w:rtl/>
          <w:lang w:eastAsia="he-IL"/>
        </w:rPr>
        <w:t>פה אחד.</w:t>
      </w:r>
    </w:p>
    <w:p w:rsidR="00895CDB" w:rsidRDefault="00895CDB" w:rsidP="00895CDB">
      <w:pPr>
        <w:rPr>
          <w:rtl/>
          <w:lang w:eastAsia="he-IL"/>
        </w:rPr>
      </w:pPr>
      <w:bookmarkStart w:id="648" w:name="_ETM_Q1_1772509"/>
      <w:bookmarkStart w:id="649" w:name="_ETM_Q1_1772589"/>
      <w:bookmarkEnd w:id="648"/>
      <w:bookmarkEnd w:id="649"/>
    </w:p>
    <w:p w:rsidR="00895CDB" w:rsidRDefault="00895CDB" w:rsidP="00895CDB">
      <w:pPr>
        <w:rPr>
          <w:rtl/>
          <w:lang w:eastAsia="he-IL"/>
        </w:rPr>
      </w:pPr>
      <w:bookmarkStart w:id="650" w:name="_ETM_Q1_1772638"/>
      <w:bookmarkStart w:id="651" w:name="_ETM_Q1_1772723"/>
      <w:bookmarkEnd w:id="650"/>
      <w:bookmarkEnd w:id="651"/>
      <w:r>
        <w:rPr>
          <w:rFonts w:hint="cs"/>
          <w:rtl/>
          <w:lang w:eastAsia="he-IL"/>
        </w:rPr>
        <w:t>תודה רבה, הישיבה נעולה.</w:t>
      </w:r>
    </w:p>
    <w:p w:rsidR="00895CDB" w:rsidRDefault="00895CDB" w:rsidP="00895CDB">
      <w:pPr>
        <w:rPr>
          <w:rtl/>
          <w:lang w:eastAsia="he-IL"/>
        </w:rPr>
      </w:pPr>
      <w:bookmarkStart w:id="652" w:name="_ETM_Q1_1777007"/>
      <w:bookmarkStart w:id="653" w:name="_ETM_Q1_1777096"/>
      <w:bookmarkEnd w:id="652"/>
      <w:bookmarkEnd w:id="653"/>
    </w:p>
    <w:p w:rsidR="00895CDB" w:rsidRDefault="00895CDB" w:rsidP="00895CDB">
      <w:pPr>
        <w:rPr>
          <w:rtl/>
          <w:lang w:eastAsia="he-IL"/>
        </w:rPr>
      </w:pPr>
      <w:bookmarkStart w:id="654" w:name="_ETM_Q1_1777131"/>
      <w:bookmarkStart w:id="655" w:name="_ETM_Q1_1777221"/>
      <w:bookmarkEnd w:id="654"/>
      <w:bookmarkEnd w:id="655"/>
    </w:p>
    <w:p w:rsidR="007872B4" w:rsidRPr="008713A4" w:rsidRDefault="00B37F5D" w:rsidP="00C8439F">
      <w:pPr>
        <w:pStyle w:val="afc"/>
        <w:keepNext/>
      </w:pPr>
      <w:bookmarkStart w:id="656" w:name="ET_meetingend_69"/>
      <w:r w:rsidRPr="00B37F5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13</w:t>
      </w:r>
      <w:r>
        <w:rPr>
          <w:rtl/>
          <w:lang w:eastAsia="he-IL"/>
        </w:rPr>
        <w:t>:40.</w:t>
      </w:r>
      <w:r w:rsidRPr="00B37F5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657" w:name="_ETM_Q1_1794513"/>
      <w:bookmarkStart w:id="658" w:name="_ETM_Q1_831592"/>
      <w:bookmarkStart w:id="659" w:name="_ETM_Q1_831651"/>
      <w:bookmarkStart w:id="660" w:name="_ETM_Q1_68476"/>
      <w:bookmarkStart w:id="661" w:name="_ETM_Q1_60443"/>
      <w:bookmarkStart w:id="662" w:name="_GoBack"/>
      <w:bookmarkEnd w:id="656"/>
      <w:bookmarkEnd w:id="657"/>
      <w:bookmarkEnd w:id="658"/>
      <w:bookmarkEnd w:id="659"/>
      <w:bookmarkEnd w:id="660"/>
      <w:bookmarkEnd w:id="661"/>
      <w:bookmarkEnd w:id="662"/>
    </w:p>
    <w:sectPr w:rsidR="007872B4" w:rsidRPr="008713A4" w:rsidSect="00C843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A7A" w:rsidRDefault="00296A7A">
      <w:r>
        <w:separator/>
      </w:r>
    </w:p>
  </w:endnote>
  <w:endnote w:type="continuationSeparator" w:id="0">
    <w:p w:rsidR="00296A7A" w:rsidRDefault="00296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A7A" w:rsidRDefault="00296A7A">
      <w:r>
        <w:separator/>
      </w:r>
    </w:p>
  </w:footnote>
  <w:footnote w:type="continuationSeparator" w:id="0">
    <w:p w:rsidR="00296A7A" w:rsidRDefault="00296A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A7A" w:rsidRDefault="00296A7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96A7A" w:rsidRDefault="00296A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A7A" w:rsidRDefault="00296A7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439F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296A7A" w:rsidRPr="00CC5815" w:rsidRDefault="00296A7A" w:rsidP="008E5E3F">
    <w:pPr>
      <w:pStyle w:val="a3"/>
      <w:ind w:firstLine="0"/>
    </w:pPr>
    <w:r>
      <w:rPr>
        <w:rtl/>
      </w:rPr>
      <w:t>ועדת החוקה, חוק ומשפט</w:t>
    </w:r>
  </w:p>
  <w:p w:rsidR="00296A7A" w:rsidRPr="00CC5815" w:rsidRDefault="00296A7A" w:rsidP="008E5E3F">
    <w:pPr>
      <w:pStyle w:val="a3"/>
      <w:ind w:firstLine="0"/>
      <w:rPr>
        <w:rtl/>
      </w:rPr>
    </w:pPr>
    <w:r>
      <w:rPr>
        <w:rtl/>
      </w:rPr>
      <w:t>14/09/2020</w:t>
    </w:r>
  </w:p>
  <w:p w:rsidR="00296A7A" w:rsidRPr="00CC5815" w:rsidRDefault="00296A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A7A" w:rsidRDefault="00296A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6A7A" w:rsidRDefault="00296A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96A7A" w:rsidRDefault="00296A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31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18E8"/>
    <w:rsid w:val="00234951"/>
    <w:rsid w:val="00261554"/>
    <w:rsid w:val="0026604E"/>
    <w:rsid w:val="00275C03"/>
    <w:rsid w:val="00280D58"/>
    <w:rsid w:val="00296A7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6AA6"/>
    <w:rsid w:val="00396023"/>
    <w:rsid w:val="003B16CF"/>
    <w:rsid w:val="003C279D"/>
    <w:rsid w:val="003F0A5F"/>
    <w:rsid w:val="00420E41"/>
    <w:rsid w:val="00424C94"/>
    <w:rsid w:val="00431553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69AF"/>
    <w:rsid w:val="006F0259"/>
    <w:rsid w:val="00700433"/>
    <w:rsid w:val="00702755"/>
    <w:rsid w:val="0070472C"/>
    <w:rsid w:val="00724C7C"/>
    <w:rsid w:val="007458B5"/>
    <w:rsid w:val="007509A6"/>
    <w:rsid w:val="00765610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08C5"/>
    <w:rsid w:val="00895CDB"/>
    <w:rsid w:val="008A57B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6CC9"/>
    <w:rsid w:val="00A64A6D"/>
    <w:rsid w:val="00A66020"/>
    <w:rsid w:val="00A9673C"/>
    <w:rsid w:val="00AB02EE"/>
    <w:rsid w:val="00AB3F3A"/>
    <w:rsid w:val="00AD4EC9"/>
    <w:rsid w:val="00AD6FFC"/>
    <w:rsid w:val="00AF31E6"/>
    <w:rsid w:val="00AF4150"/>
    <w:rsid w:val="00B0509A"/>
    <w:rsid w:val="00B120B2"/>
    <w:rsid w:val="00B37F5D"/>
    <w:rsid w:val="00B50340"/>
    <w:rsid w:val="00B65508"/>
    <w:rsid w:val="00B704A0"/>
    <w:rsid w:val="00B8517A"/>
    <w:rsid w:val="00BA6446"/>
    <w:rsid w:val="00BD47B7"/>
    <w:rsid w:val="00C135D5"/>
    <w:rsid w:val="00C17332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39F"/>
    <w:rsid w:val="00C8624A"/>
    <w:rsid w:val="00CA5363"/>
    <w:rsid w:val="00CB6D60"/>
    <w:rsid w:val="00CC5815"/>
    <w:rsid w:val="00CE24B8"/>
    <w:rsid w:val="00CE5849"/>
    <w:rsid w:val="00D0065E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CA533C30-2A49-4C26-98B3-C24398232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18E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46C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920AA-2A4D-4E4C-9F57-724E9046C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9</Pages>
  <Words>2911</Words>
  <Characters>16596</Characters>
  <Application>Microsoft Office Word</Application>
  <DocSecurity>0</DocSecurity>
  <Lines>138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21</cp:revision>
  <cp:lastPrinted>2015-07-20T08:20:00Z</cp:lastPrinted>
  <dcterms:created xsi:type="dcterms:W3CDTF">2018-05-03T11:21:00Z</dcterms:created>
  <dcterms:modified xsi:type="dcterms:W3CDTF">2020-09-15T12:19:00Z</dcterms:modified>
</cp:coreProperties>
</file>