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C422A" w14:textId="62ED8DAC" w:rsidR="00E64116" w:rsidRPr="005817EC" w:rsidRDefault="00DF76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33198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6E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39D099" w14:textId="4E60FDD0" w:rsidR="00E64116" w:rsidRPr="008713A4" w:rsidRDefault="00DF76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E043015" w14:textId="77777777" w:rsidR="00E64116" w:rsidRPr="008713A4" w:rsidRDefault="00E64116" w:rsidP="0049458B">
      <w:pPr>
        <w:rPr>
          <w:rtl/>
        </w:rPr>
      </w:pPr>
    </w:p>
    <w:p w14:paraId="11B57FCE" w14:textId="77777777" w:rsidR="00E64116" w:rsidRPr="008713A4" w:rsidRDefault="00E64116" w:rsidP="0049458B">
      <w:pPr>
        <w:rPr>
          <w:rtl/>
        </w:rPr>
      </w:pPr>
    </w:p>
    <w:p w14:paraId="7AF4C41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12D642" w14:textId="68F72087" w:rsidR="00E64116" w:rsidRPr="008713A4" w:rsidRDefault="00DF76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6EA4">
        <w:rPr>
          <w:rFonts w:hint="cs"/>
          <w:b/>
          <w:bCs/>
          <w:rtl/>
        </w:rPr>
        <w:t>433</w:t>
      </w:r>
    </w:p>
    <w:p w14:paraId="3CB27539" w14:textId="4CAFD53C" w:rsidR="00E64116" w:rsidRPr="008713A4" w:rsidRDefault="00DF76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547DDFB" w14:textId="03228903" w:rsidR="00E64116" w:rsidRPr="008713A4" w:rsidRDefault="00DF76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בספטמבר 2024), שעה 15:0</w:t>
      </w:r>
      <w:r>
        <w:rPr>
          <w:rFonts w:hint="cs"/>
          <w:b/>
          <w:bCs/>
          <w:u w:val="single"/>
          <w:rtl/>
        </w:rPr>
        <w:t>6</w:t>
      </w:r>
    </w:p>
    <w:p w14:paraId="511BAA98" w14:textId="77777777" w:rsidR="00E64116" w:rsidRPr="008713A4" w:rsidRDefault="00E64116" w:rsidP="008320F6">
      <w:pPr>
        <w:ind w:firstLine="0"/>
        <w:rPr>
          <w:rtl/>
        </w:rPr>
      </w:pPr>
    </w:p>
    <w:p w14:paraId="2D6C5CD7" w14:textId="77777777" w:rsidR="00E64116" w:rsidRPr="008713A4" w:rsidRDefault="00E64116" w:rsidP="008320F6">
      <w:pPr>
        <w:ind w:firstLine="0"/>
        <w:rPr>
          <w:rtl/>
        </w:rPr>
      </w:pPr>
    </w:p>
    <w:p w14:paraId="313272DB" w14:textId="77777777" w:rsidR="00E64116" w:rsidRPr="008713A4" w:rsidRDefault="00E64116" w:rsidP="008320F6">
      <w:pPr>
        <w:ind w:firstLine="0"/>
        <w:rPr>
          <w:rtl/>
        </w:rPr>
      </w:pPr>
    </w:p>
    <w:p w14:paraId="776D11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4DE211" w14:textId="0ED0778D" w:rsidR="00E64116" w:rsidRPr="008713A4" w:rsidRDefault="00DF7664" w:rsidP="00DF7664">
      <w:pPr>
        <w:spacing w:before="60"/>
        <w:ind w:firstLine="0"/>
        <w:rPr>
          <w:rtl/>
        </w:rPr>
      </w:pPr>
      <w:bookmarkStart w:id="0" w:name="ET_hatsach_643825_1"/>
      <w:r w:rsidRPr="00DF7664">
        <w:rPr>
          <w:rStyle w:val="TagStyle"/>
          <w:rtl/>
        </w:rPr>
        <w:t xml:space="preserve"> &lt;&lt; הצח &gt;&gt; </w:t>
      </w:r>
      <w:r w:rsidRPr="00DF7664">
        <w:rPr>
          <w:rtl/>
        </w:rPr>
        <w:t>הצעת חוק הרבנות הראשית לישראל (הארכת כהונה של הרבנים הראשיים לישראל ושל חברי מועצת הרבנות לישראל והוראות נוספות) (הוראת שעה) (תיקון מס' 2), התשפ"ד-2024</w:t>
      </w:r>
      <w:r w:rsidRPr="00DF7664">
        <w:rPr>
          <w:rStyle w:val="TagStyle"/>
          <w:rtl/>
        </w:rPr>
        <w:t xml:space="preserve"> &lt;&lt; הצח &gt;&gt;</w:t>
      </w:r>
      <w:r w:rsidRPr="00DF7664">
        <w:rPr>
          <w:rtl/>
        </w:rPr>
        <w:t xml:space="preserve">   </w:t>
      </w:r>
      <w:bookmarkEnd w:id="0"/>
    </w:p>
    <w:p w14:paraId="7CE66364" w14:textId="77777777" w:rsidR="00E64116" w:rsidRDefault="00E64116" w:rsidP="007C693F">
      <w:pPr>
        <w:spacing w:before="60"/>
        <w:ind w:firstLine="0"/>
        <w:rPr>
          <w:rtl/>
        </w:rPr>
      </w:pPr>
    </w:p>
    <w:p w14:paraId="7D054637" w14:textId="77777777" w:rsidR="00DF7664" w:rsidRPr="008713A4" w:rsidRDefault="00DF7664" w:rsidP="007C693F">
      <w:pPr>
        <w:spacing w:before="60"/>
        <w:ind w:firstLine="0"/>
        <w:rPr>
          <w:rtl/>
        </w:rPr>
      </w:pPr>
    </w:p>
    <w:p w14:paraId="2D7FDC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3C01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1D2E39" w14:textId="0A46D117" w:rsidR="00E64116" w:rsidRPr="00DF7664" w:rsidRDefault="00DF7664" w:rsidP="00EC1FB3">
      <w:pPr>
        <w:ind w:firstLine="0"/>
        <w:rPr>
          <w:rtl/>
        </w:rPr>
      </w:pPr>
      <w:r w:rsidRPr="00DF7664">
        <w:rPr>
          <w:rtl/>
        </w:rPr>
        <w:t xml:space="preserve">שמחה </w:t>
      </w:r>
      <w:proofErr w:type="spellStart"/>
      <w:r w:rsidRPr="00DF7664">
        <w:rPr>
          <w:rtl/>
        </w:rPr>
        <w:t>רוטמן</w:t>
      </w:r>
      <w:proofErr w:type="spellEnd"/>
      <w:r w:rsidRPr="00DF7664">
        <w:rPr>
          <w:rtl/>
        </w:rPr>
        <w:t xml:space="preserve"> – היו"ר</w:t>
      </w:r>
    </w:p>
    <w:p w14:paraId="3CF4E406" w14:textId="19DC7FF1" w:rsidR="00DF7664" w:rsidRPr="00DF7664" w:rsidRDefault="00DF7664" w:rsidP="00EC1FB3">
      <w:pPr>
        <w:ind w:firstLine="0"/>
        <w:rPr>
          <w:rtl/>
        </w:rPr>
      </w:pPr>
      <w:r w:rsidRPr="00DF7664">
        <w:rPr>
          <w:rtl/>
        </w:rPr>
        <w:t>אברהם בצלאל</w:t>
      </w:r>
    </w:p>
    <w:p w14:paraId="6CE6DD08" w14:textId="77777777" w:rsidR="00DF7664" w:rsidRDefault="00DF7664" w:rsidP="00EC1FB3">
      <w:pPr>
        <w:ind w:firstLine="0"/>
        <w:rPr>
          <w:u w:val="single"/>
          <w:rtl/>
        </w:rPr>
      </w:pPr>
    </w:p>
    <w:p w14:paraId="6BA7BC5F" w14:textId="77777777" w:rsidR="00C26EA4" w:rsidRDefault="00C26EA4" w:rsidP="00EC1FB3">
      <w:pPr>
        <w:ind w:firstLine="0"/>
        <w:rPr>
          <w:u w:val="single"/>
          <w:rtl/>
        </w:rPr>
      </w:pPr>
    </w:p>
    <w:p w14:paraId="1F2BC98A" w14:textId="77777777" w:rsidR="00C26EA4" w:rsidRPr="008713A4" w:rsidRDefault="00C26EA4" w:rsidP="00EC1FB3">
      <w:pPr>
        <w:ind w:firstLine="0"/>
        <w:rPr>
          <w:u w:val="single"/>
        </w:rPr>
      </w:pPr>
    </w:p>
    <w:p w14:paraId="266CBA19" w14:textId="28CDD40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DF7664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2C0E13" w14:textId="4E2EC62B" w:rsidR="00E64116" w:rsidRPr="008713A4" w:rsidRDefault="00DF7664" w:rsidP="00D40A29">
      <w:pPr>
        <w:ind w:firstLine="0"/>
        <w:rPr>
          <w:u w:val="single"/>
        </w:rPr>
      </w:pPr>
      <w:r>
        <w:rPr>
          <w:rFonts w:hint="cs"/>
          <w:rtl/>
        </w:rPr>
        <w:t>אלירן כהן</w:t>
      </w:r>
    </w:p>
    <w:p w14:paraId="1924C333" w14:textId="77777777" w:rsidR="00E64116" w:rsidRPr="008713A4" w:rsidRDefault="00E64116" w:rsidP="00DE5B80">
      <w:pPr>
        <w:ind w:firstLine="0"/>
        <w:rPr>
          <w:rtl/>
        </w:rPr>
      </w:pPr>
    </w:p>
    <w:p w14:paraId="32613C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51D425" w14:textId="156B7DFC" w:rsidR="00E64116" w:rsidRDefault="00DF766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A30F28C" w14:textId="77777777" w:rsidR="00DF7664" w:rsidRDefault="00DF7664" w:rsidP="008320F6">
      <w:pPr>
        <w:ind w:firstLine="0"/>
        <w:rPr>
          <w:rtl/>
        </w:rPr>
      </w:pPr>
    </w:p>
    <w:p w14:paraId="1CF286D8" w14:textId="77777777" w:rsidR="00C26EA4" w:rsidRDefault="00C26EA4" w:rsidP="008320F6">
      <w:pPr>
        <w:ind w:firstLine="0"/>
        <w:rPr>
          <w:rtl/>
        </w:rPr>
      </w:pPr>
    </w:p>
    <w:p w14:paraId="6DDF6808" w14:textId="77777777" w:rsidR="00C26EA4" w:rsidRDefault="00C26EA4" w:rsidP="008320F6">
      <w:pPr>
        <w:ind w:firstLine="0"/>
        <w:rPr>
          <w:rtl/>
        </w:rPr>
      </w:pPr>
      <w:bookmarkStart w:id="1" w:name="_GoBack"/>
      <w:bookmarkEnd w:id="1"/>
    </w:p>
    <w:p w14:paraId="105D2409" w14:textId="4878CE0B" w:rsidR="00DF7664" w:rsidRDefault="00DF7664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5D854F2A" w14:textId="77777777" w:rsidR="00DF7664" w:rsidRDefault="00DF76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F050C7D" w14:textId="14C7B88C" w:rsidR="00DF7664" w:rsidRDefault="00DF7664">
      <w:pPr>
        <w:bidi w:val="0"/>
        <w:spacing w:line="240" w:lineRule="auto"/>
        <w:ind w:firstLine="0"/>
        <w:jc w:val="left"/>
      </w:pPr>
    </w:p>
    <w:p w14:paraId="18169FC5" w14:textId="3BD712AB" w:rsidR="00DF7664" w:rsidRDefault="00DF7664" w:rsidP="00DF7664">
      <w:pPr>
        <w:pStyle w:val="a6"/>
        <w:keepNext/>
        <w:rPr>
          <w:rtl/>
        </w:rPr>
      </w:pPr>
      <w:bookmarkStart w:id="2" w:name="ET_subject_643825_2"/>
      <w:r w:rsidRPr="00DF7664">
        <w:rPr>
          <w:rStyle w:val="TagStyle"/>
          <w:rtl/>
        </w:rPr>
        <w:t xml:space="preserve"> &lt;&lt; נושא &gt;&gt; </w:t>
      </w:r>
      <w:r>
        <w:rPr>
          <w:rtl/>
        </w:rPr>
        <w:t>הצעת חוק הרבנות הראשית לישראל (הארכת כהונה של הרבנים הראשיים לישראל ושל חברי מועצת הרבנות לישראל והוראות נוספות) (הוראת שעה) (תיקון מס' 2), התשפ"ד-2024,  מ/1789</w:t>
      </w:r>
      <w:r w:rsidRPr="00DF766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24760295" w14:textId="77777777" w:rsidR="00DF7664" w:rsidRDefault="00DF7664" w:rsidP="00DF7664">
      <w:pPr>
        <w:pStyle w:val="KeepWithNext"/>
        <w:rPr>
          <w:rtl/>
        </w:rPr>
      </w:pPr>
    </w:p>
    <w:p w14:paraId="702DFEEE" w14:textId="77777777" w:rsidR="00DF7664" w:rsidRDefault="00DF7664" w:rsidP="00DF7664">
      <w:pPr>
        <w:rPr>
          <w:rtl/>
        </w:rPr>
      </w:pPr>
    </w:p>
    <w:p w14:paraId="3E370C93" w14:textId="3D337EB1" w:rsidR="00DF7664" w:rsidRDefault="00DF7664" w:rsidP="00DF7664">
      <w:pPr>
        <w:pStyle w:val="af6"/>
        <w:keepNext/>
        <w:rPr>
          <w:rtl/>
        </w:rPr>
      </w:pPr>
      <w:bookmarkStart w:id="3" w:name="ET_yor_6157_3"/>
      <w:r w:rsidRPr="00DF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6122E6A2" w14:textId="77777777" w:rsidR="00DF7664" w:rsidRDefault="00DF7664" w:rsidP="00DF7664">
      <w:pPr>
        <w:pStyle w:val="KeepWithNext"/>
        <w:rPr>
          <w:rtl/>
          <w:lang w:eastAsia="he-IL"/>
        </w:rPr>
      </w:pPr>
    </w:p>
    <w:p w14:paraId="29BF0FC6" w14:textId="7CD270CF" w:rsidR="00DF7664" w:rsidRDefault="00521AB1" w:rsidP="00DF7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מי בעד? מי נגד? </w:t>
      </w:r>
      <w:bookmarkStart w:id="4" w:name="_ETM_Q1_1204"/>
      <w:bookmarkEnd w:id="4"/>
      <w:r>
        <w:rPr>
          <w:rFonts w:hint="cs"/>
          <w:rtl/>
          <w:lang w:eastAsia="he-IL"/>
        </w:rPr>
        <w:t xml:space="preserve">3. </w:t>
      </w:r>
      <w:bookmarkStart w:id="5" w:name="_ETM_Q1_735"/>
      <w:bookmarkEnd w:id="5"/>
      <w:r>
        <w:rPr>
          <w:rFonts w:hint="cs"/>
          <w:rtl/>
          <w:lang w:eastAsia="he-IL"/>
        </w:rPr>
        <w:t>מי נמנע?</w:t>
      </w:r>
    </w:p>
    <w:p w14:paraId="047249F9" w14:textId="77777777" w:rsidR="00521AB1" w:rsidRDefault="00521AB1" w:rsidP="00DF7664">
      <w:pPr>
        <w:rPr>
          <w:rtl/>
          <w:lang w:eastAsia="he-IL"/>
        </w:rPr>
      </w:pPr>
    </w:p>
    <w:p w14:paraId="3AC7A905" w14:textId="18ABE555" w:rsidR="00521AB1" w:rsidRDefault="00521AB1" w:rsidP="00521A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41B7BC" w14:textId="5E424EDF" w:rsidR="00521AB1" w:rsidRDefault="00521AB1" w:rsidP="00521AB1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A0F88AA" w14:textId="77777777" w:rsidR="00521AB1" w:rsidRDefault="00521AB1" w:rsidP="00521AB1">
      <w:pPr>
        <w:rPr>
          <w:rtl/>
          <w:lang w:eastAsia="he-IL"/>
        </w:rPr>
      </w:pPr>
      <w:bookmarkStart w:id="6" w:name="_ETM_Q1_819"/>
      <w:bookmarkStart w:id="7" w:name="_ETM_Q1_856"/>
      <w:bookmarkStart w:id="8" w:name="_ETM_Q1_1026"/>
      <w:bookmarkEnd w:id="6"/>
      <w:bookmarkEnd w:id="7"/>
      <w:bookmarkEnd w:id="8"/>
    </w:p>
    <w:p w14:paraId="1BFEE526" w14:textId="32B331B1" w:rsidR="00521AB1" w:rsidRDefault="00521AB1" w:rsidP="00521AB1">
      <w:pPr>
        <w:pStyle w:val="af6"/>
        <w:keepNext/>
        <w:rPr>
          <w:rtl/>
        </w:rPr>
      </w:pPr>
      <w:bookmarkStart w:id="9" w:name="ET_yor_6157_4"/>
      <w:r w:rsidRPr="00521A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1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0BFD7943" w14:textId="77777777" w:rsidR="00521AB1" w:rsidRDefault="00521AB1" w:rsidP="00521AB1">
      <w:pPr>
        <w:pStyle w:val="KeepWithNext"/>
        <w:rPr>
          <w:rtl/>
          <w:lang w:eastAsia="he-IL"/>
        </w:rPr>
      </w:pPr>
    </w:p>
    <w:p w14:paraId="62023400" w14:textId="6C1C64D0" w:rsidR="00521AB1" w:rsidRDefault="00521AB1" w:rsidP="00521AB1">
      <w:pPr>
        <w:rPr>
          <w:rtl/>
          <w:lang w:eastAsia="he-IL"/>
        </w:rPr>
      </w:pPr>
      <w:bookmarkStart w:id="10" w:name="_ETM_Q1_1306"/>
      <w:bookmarkStart w:id="11" w:name="_ETM_Q1_1325"/>
      <w:bookmarkEnd w:id="10"/>
      <w:bookmarkEnd w:id="11"/>
      <w:r>
        <w:rPr>
          <w:rFonts w:hint="cs"/>
          <w:rtl/>
          <w:lang w:eastAsia="he-IL"/>
        </w:rPr>
        <w:t xml:space="preserve">אני קובע כי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 הצעת החוק תונח במהרה על </w:t>
      </w:r>
      <w:bookmarkStart w:id="12" w:name="_ETM_Q1_7250"/>
      <w:bookmarkEnd w:id="12"/>
      <w:r>
        <w:rPr>
          <w:rFonts w:hint="cs"/>
          <w:rtl/>
          <w:lang w:eastAsia="he-IL"/>
        </w:rPr>
        <w:t xml:space="preserve">שולחן הכנסת לקריאה השנייה והשלישית. </w:t>
      </w:r>
    </w:p>
    <w:p w14:paraId="6FAE0E94" w14:textId="77777777" w:rsidR="00521AB1" w:rsidRDefault="00521AB1" w:rsidP="00521AB1">
      <w:pPr>
        <w:rPr>
          <w:rtl/>
          <w:lang w:eastAsia="he-IL"/>
        </w:rPr>
      </w:pPr>
      <w:bookmarkStart w:id="13" w:name="_ETM_Q1_5733"/>
      <w:bookmarkStart w:id="14" w:name="_ETM_Q1_5766"/>
      <w:bookmarkEnd w:id="13"/>
      <w:bookmarkEnd w:id="14"/>
    </w:p>
    <w:p w14:paraId="777CA882" w14:textId="5B241E69" w:rsidR="00521AB1" w:rsidRDefault="00521AB1" w:rsidP="00521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5" w:name="_ETM_Q1_2477"/>
      <w:bookmarkStart w:id="16" w:name="_ETM_Q1_2510"/>
      <w:bookmarkStart w:id="17" w:name="_ETM_Q1_580"/>
      <w:bookmarkEnd w:id="15"/>
      <w:bookmarkEnd w:id="16"/>
      <w:bookmarkEnd w:id="17"/>
      <w:r>
        <w:rPr>
          <w:rFonts w:hint="cs"/>
          <w:rtl/>
          <w:lang w:eastAsia="he-IL"/>
        </w:rPr>
        <w:t xml:space="preserve"> ישיבה זו נעולה.</w:t>
      </w:r>
    </w:p>
    <w:p w14:paraId="48FCD418" w14:textId="77777777" w:rsidR="00521AB1" w:rsidRDefault="00521AB1" w:rsidP="00521AB1">
      <w:pPr>
        <w:rPr>
          <w:rtl/>
          <w:lang w:eastAsia="he-IL"/>
        </w:rPr>
      </w:pPr>
      <w:bookmarkStart w:id="18" w:name="_ETM_Q1_601"/>
      <w:bookmarkEnd w:id="18"/>
    </w:p>
    <w:p w14:paraId="05DA08EF" w14:textId="77777777" w:rsidR="00521AB1" w:rsidRDefault="00521AB1" w:rsidP="00521AB1">
      <w:pPr>
        <w:rPr>
          <w:rtl/>
          <w:lang w:eastAsia="he-IL"/>
        </w:rPr>
      </w:pPr>
      <w:bookmarkStart w:id="19" w:name="_ETM_Q1_710"/>
      <w:bookmarkStart w:id="20" w:name="_ETM_Q1_741"/>
      <w:bookmarkEnd w:id="19"/>
      <w:bookmarkEnd w:id="20"/>
    </w:p>
    <w:p w14:paraId="364364D6" w14:textId="03640EEB" w:rsidR="00521AB1" w:rsidRDefault="00521AB1" w:rsidP="00521AB1">
      <w:pPr>
        <w:pStyle w:val="afc"/>
        <w:keepNext/>
        <w:rPr>
          <w:rtl/>
          <w:lang w:eastAsia="he-IL"/>
        </w:rPr>
      </w:pPr>
      <w:bookmarkStart w:id="21" w:name="ET_meetingend_5"/>
      <w:r w:rsidRPr="00521A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15:07.</w:t>
      </w:r>
      <w:r w:rsidRPr="00521AB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"/>
    </w:p>
    <w:p w14:paraId="00B61506" w14:textId="77777777" w:rsidR="00521AB1" w:rsidRDefault="00521AB1" w:rsidP="00521AB1">
      <w:pPr>
        <w:pStyle w:val="KeepWithNext"/>
        <w:rPr>
          <w:rtl/>
          <w:lang w:eastAsia="he-IL"/>
        </w:rPr>
      </w:pPr>
    </w:p>
    <w:p w14:paraId="0795EED9" w14:textId="77777777" w:rsidR="00521AB1" w:rsidRPr="00521AB1" w:rsidRDefault="00521AB1" w:rsidP="00521AB1">
      <w:pPr>
        <w:rPr>
          <w:rtl/>
          <w:lang w:eastAsia="he-IL"/>
        </w:rPr>
      </w:pPr>
      <w:bookmarkStart w:id="22" w:name="_ETM_Q1_5962"/>
      <w:bookmarkEnd w:id="22"/>
    </w:p>
    <w:p w14:paraId="7944684E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C26E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6E5A3" w14:textId="77777777" w:rsidR="00A42723" w:rsidRDefault="00A42723">
      <w:r>
        <w:separator/>
      </w:r>
    </w:p>
  </w:endnote>
  <w:endnote w:type="continuationSeparator" w:id="0">
    <w:p w14:paraId="7B4ACF7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69FDE6" w14:textId="77777777" w:rsidR="00A42723" w:rsidRDefault="00A42723">
      <w:r>
        <w:separator/>
      </w:r>
    </w:p>
  </w:footnote>
  <w:footnote w:type="continuationSeparator" w:id="0">
    <w:p w14:paraId="4CA5B49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3323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4B0DD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6BC17E" w14:textId="3EEAC3F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6EA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1EAF516" w14:textId="682D316E" w:rsidR="00D86E57" w:rsidRPr="00CC5815" w:rsidRDefault="00DF7664" w:rsidP="008E5E3F">
    <w:pPr>
      <w:pStyle w:val="a3"/>
      <w:ind w:firstLine="0"/>
    </w:pPr>
    <w:r>
      <w:rPr>
        <w:rtl/>
      </w:rPr>
      <w:t>ועדת החוקה, חוק ומשפט</w:t>
    </w:r>
  </w:p>
  <w:p w14:paraId="4DC91F90" w14:textId="324C890E" w:rsidR="00D86E57" w:rsidRPr="00CC5815" w:rsidRDefault="00DF7664" w:rsidP="008E5E3F">
    <w:pPr>
      <w:pStyle w:val="a3"/>
      <w:ind w:firstLine="0"/>
      <w:rPr>
        <w:rtl/>
      </w:rPr>
    </w:pPr>
    <w:r>
      <w:rPr>
        <w:rtl/>
      </w:rPr>
      <w:t>16/09/2024</w:t>
    </w:r>
  </w:p>
  <w:p w14:paraId="37CCB79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6021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29D612" wp14:editId="3A0628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5B1AC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1FFA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BB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B8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1AB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A58"/>
    <w:rsid w:val="00634F61"/>
    <w:rsid w:val="00695A47"/>
    <w:rsid w:val="006A0CB7"/>
    <w:rsid w:val="006A7F0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225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DE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6EA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658"/>
    <w:rsid w:val="00D96B24"/>
    <w:rsid w:val="00DE5B80"/>
    <w:rsid w:val="00DF766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F7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4EB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A742F9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766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38CEC-18AC-4845-A846-4CF4D6E67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160</Words>
  <Characters>915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2024-10-28T16:29:00Z</dcterms:modified>
</cp:coreProperties>
</file>