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F0FE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670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0FE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00565" w:rsidP="00F00565">
      <w:pPr>
        <w:ind w:firstLine="0"/>
        <w:jc w:val="center"/>
        <w:outlineLvl w:val="0"/>
        <w:rPr>
          <w:b/>
          <w:bCs/>
          <w:rtl/>
        </w:rPr>
      </w:pPr>
      <w:r>
        <w:rPr>
          <w:b/>
          <w:bCs/>
          <w:rtl/>
        </w:rPr>
        <w:t>פרוטוקול מס'</w:t>
      </w:r>
      <w:r w:rsidR="00E67054">
        <w:rPr>
          <w:rFonts w:hint="cs"/>
          <w:b/>
          <w:bCs/>
          <w:rtl/>
        </w:rPr>
        <w:t xml:space="preserve"> 23</w:t>
      </w:r>
    </w:p>
    <w:p w:rsidR="00E64116" w:rsidRPr="008713A4" w:rsidRDefault="004F0FEA" w:rsidP="008320F6">
      <w:pPr>
        <w:ind w:firstLine="0"/>
        <w:jc w:val="center"/>
        <w:outlineLvl w:val="0"/>
        <w:rPr>
          <w:b/>
          <w:bCs/>
          <w:rtl/>
        </w:rPr>
      </w:pPr>
      <w:r>
        <w:rPr>
          <w:b/>
          <w:bCs/>
          <w:rtl/>
        </w:rPr>
        <w:t>מישיבת הוועדה המיוחדת לזכויות הילד</w:t>
      </w:r>
    </w:p>
    <w:p w:rsidR="00E64116" w:rsidRPr="008713A4" w:rsidRDefault="004F0FEA" w:rsidP="008320F6">
      <w:pPr>
        <w:ind w:firstLine="0"/>
        <w:jc w:val="center"/>
        <w:outlineLvl w:val="0"/>
        <w:rPr>
          <w:b/>
          <w:bCs/>
          <w:u w:val="single"/>
          <w:rtl/>
        </w:rPr>
      </w:pPr>
      <w:r>
        <w:rPr>
          <w:b/>
          <w:bCs/>
          <w:u w:val="single"/>
          <w:rtl/>
        </w:rPr>
        <w:t>יום רביעי, ו' באלול התש"ף (26 באוגוסט 2020), שעה 9:00</w:t>
      </w:r>
    </w:p>
    <w:p w:rsidR="00E64116" w:rsidRPr="008713A4" w:rsidRDefault="00E64116" w:rsidP="008320F6">
      <w:pPr>
        <w:ind w:firstLine="0"/>
        <w:rPr>
          <w:rtl/>
        </w:rPr>
      </w:pPr>
    </w:p>
    <w:p w:rsidR="00E64116" w:rsidRDefault="00E64116" w:rsidP="008320F6">
      <w:pPr>
        <w:ind w:firstLine="0"/>
        <w:rPr>
          <w:rtl/>
        </w:rPr>
      </w:pPr>
    </w:p>
    <w:p w:rsidR="003D3C1B" w:rsidRPr="008713A4" w:rsidRDefault="003D3C1B"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7054" w:rsidRDefault="004F0FEA" w:rsidP="00E67054">
      <w:pPr>
        <w:spacing w:before="60"/>
        <w:ind w:firstLine="0"/>
        <w:rPr>
          <w:rtl/>
        </w:rPr>
      </w:pPr>
      <w:bookmarkStart w:id="0" w:name="ET_hatsach_615094_1"/>
      <w:r w:rsidRPr="004F0FEA">
        <w:rPr>
          <w:rStyle w:val="TagStyle"/>
          <w:rtl/>
        </w:rPr>
        <w:t xml:space="preserve"> &lt;&lt; הצח &gt;&gt; </w:t>
      </w:r>
      <w:r w:rsidRPr="004F0FEA">
        <w:rPr>
          <w:rtl/>
        </w:rPr>
        <w:t>1. חוק התקנת מצלמות לשם הגנה על פעוטות במעונות יום לפעוטות, התשע"ט-2018</w:t>
      </w:r>
    </w:p>
    <w:p w:rsidR="00E64116" w:rsidRPr="008713A4" w:rsidRDefault="004F0FEA" w:rsidP="00E67054">
      <w:pPr>
        <w:spacing w:before="60"/>
        <w:ind w:firstLine="0"/>
        <w:rPr>
          <w:rtl/>
        </w:rPr>
      </w:pPr>
      <w:r w:rsidRPr="004F0FEA">
        <w:rPr>
          <w:rtl/>
        </w:rPr>
        <w:t>של ח</w:t>
      </w:r>
      <w:r>
        <w:rPr>
          <w:rFonts w:hint="cs"/>
          <w:rtl/>
        </w:rPr>
        <w:t>ה</w:t>
      </w:r>
      <w:r w:rsidRPr="004F0FEA">
        <w:rPr>
          <w:rtl/>
        </w:rPr>
        <w:t>"כ יפעת שאשא ביטון</w:t>
      </w:r>
      <w:r>
        <w:rPr>
          <w:rFonts w:hint="cs"/>
          <w:rtl/>
        </w:rPr>
        <w:t xml:space="preserve">, </w:t>
      </w:r>
      <w:r w:rsidR="00CD45DE">
        <w:rPr>
          <w:rFonts w:hint="cs"/>
          <w:rtl/>
        </w:rPr>
        <w:t>חה"כ טלי פלוסקוב, חה"כ איילת נחמיאס ורבין, חה"כ איציק שמולי, חה"כ אורי מקלב, חה"כ רועי פולקמן, חה"כ מירב בן ארי, חה"כ יעל גרמן, חה"כ עאידה תומא סלימאן, חה"כ חנין זועבי, חה"כ אלעזר שטרן, חה"כ איתן ברושי, חה"כ איל בן ראובן, חה"כ מאיר כהן, חה"כ קארין אלהרר, חה"כ עליזה לביא, חה"כ מסעוד גנאים, חה"כ יעקב מרגי, חה"כ דוד ביטן, חה"כ אכרם חסון, חה"כ מיכאל מלכיאלי, חה"כ אלי אלאלוף, חה"כ יואב קיש, חה"כ רוברט אילטוב, חה"כ סתיו שפיר</w:t>
      </w:r>
      <w:r w:rsidR="008D00F2">
        <w:rPr>
          <w:rFonts w:hint="cs"/>
          <w:rtl/>
        </w:rPr>
        <w:t xml:space="preserve"> </w:t>
      </w:r>
      <w:r w:rsidRPr="004F0FEA">
        <w:rPr>
          <w:rStyle w:val="TagStyle"/>
          <w:rtl/>
        </w:rPr>
        <w:t>&lt;&lt; הצח &gt;&gt;</w:t>
      </w:r>
      <w:r w:rsidR="008D00F2">
        <w:rPr>
          <w:rtl/>
        </w:rPr>
        <w:t xml:space="preserve"> </w:t>
      </w:r>
      <w:bookmarkEnd w:id="0"/>
    </w:p>
    <w:p w:rsidR="00E67054" w:rsidRDefault="004F0FEA" w:rsidP="00E67054">
      <w:pPr>
        <w:spacing w:before="60"/>
        <w:ind w:firstLine="0"/>
        <w:rPr>
          <w:rtl/>
        </w:rPr>
      </w:pPr>
      <w:bookmarkStart w:id="1" w:name="ET_hatsach_615551_2"/>
      <w:r w:rsidRPr="004F0FEA">
        <w:rPr>
          <w:rStyle w:val="TagStyle"/>
          <w:rtl/>
        </w:rPr>
        <w:t xml:space="preserve"> &lt;&lt; הצח &gt;&gt; </w:t>
      </w:r>
      <w:r w:rsidRPr="004F0FEA">
        <w:rPr>
          <w:rtl/>
        </w:rPr>
        <w:t>2. חוק הפיקוח על מעונות יום לפעוטות, התשע"ט-2018</w:t>
      </w:r>
    </w:p>
    <w:p w:rsidR="00E64116" w:rsidRDefault="004F0FEA" w:rsidP="00E67054">
      <w:pPr>
        <w:spacing w:before="60"/>
        <w:ind w:firstLine="0"/>
        <w:rPr>
          <w:rtl/>
        </w:rPr>
      </w:pPr>
      <w:r w:rsidRPr="004F0FEA">
        <w:rPr>
          <w:rtl/>
        </w:rPr>
        <w:t>של ח"כ יפעת שאשא ביטון</w:t>
      </w:r>
      <w:r w:rsidR="00CD45DE">
        <w:rPr>
          <w:rFonts w:hint="cs"/>
          <w:rtl/>
        </w:rPr>
        <w:t>, חה"כ קארין אלהרר, חה"כ יעקב מרגי, חה"כ חיים ילין, חה"כ מיקי לוי, חה"כ עפר שלח, חה"כ יואל רזבוזוב, חה"כ יעל גרמן, חה"כ עליזה לביא, חה"כ תמר זנדברג, חה"כ מיכל רוזין, חה"כ איתן כבל, חה"כ דב חנין, חה"כ איציק שמולי, חה"כ מירב בן ארי, חה"כ נאוה בוקר, חה"כ איילת נחמיאס ורבין</w:t>
      </w:r>
      <w:r w:rsidRPr="004F0FEA">
        <w:rPr>
          <w:rStyle w:val="TagStyle"/>
          <w:rtl/>
        </w:rPr>
        <w:t xml:space="preserve"> &lt;&lt; הצח &gt;&gt;</w:t>
      </w:r>
      <w:r w:rsidR="008D00F2">
        <w:rPr>
          <w:rtl/>
        </w:rPr>
        <w:t xml:space="preserve"> </w:t>
      </w:r>
      <w:bookmarkEnd w:id="1"/>
    </w:p>
    <w:p w:rsidR="004F0FEA" w:rsidRDefault="004F0FEA" w:rsidP="007C693F">
      <w:pPr>
        <w:spacing w:before="60"/>
        <w:ind w:firstLine="0"/>
        <w:rPr>
          <w:rtl/>
        </w:rPr>
      </w:pPr>
    </w:p>
    <w:p w:rsidR="00E67054" w:rsidRPr="008713A4" w:rsidRDefault="00E670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E42D2" w:rsidRDefault="004F0FEA" w:rsidP="00EC1FB3">
      <w:pPr>
        <w:ind w:firstLine="0"/>
        <w:rPr>
          <w:rtl/>
        </w:rPr>
      </w:pPr>
      <w:r w:rsidRPr="002E42D2">
        <w:rPr>
          <w:rtl/>
        </w:rPr>
        <w:t>יוסף ג'בארין – היו"ר</w:t>
      </w:r>
    </w:p>
    <w:p w:rsidR="004F0FEA" w:rsidRPr="002E42D2" w:rsidRDefault="004F0FEA" w:rsidP="00EC1FB3">
      <w:pPr>
        <w:ind w:firstLine="0"/>
        <w:rPr>
          <w:rtl/>
        </w:rPr>
      </w:pPr>
      <w:r w:rsidRPr="002E42D2">
        <w:rPr>
          <w:rtl/>
        </w:rPr>
        <w:t>קארין אלהרר</w:t>
      </w:r>
    </w:p>
    <w:p w:rsidR="004F0FEA" w:rsidRPr="002E42D2" w:rsidRDefault="004F0FEA" w:rsidP="00EC1FB3">
      <w:pPr>
        <w:ind w:firstLine="0"/>
        <w:rPr>
          <w:rtl/>
        </w:rPr>
      </w:pPr>
      <w:r w:rsidRPr="002E42D2">
        <w:rPr>
          <w:rtl/>
        </w:rPr>
        <w:t>יוסף טייב</w:t>
      </w:r>
    </w:p>
    <w:p w:rsidR="004F0FEA" w:rsidRPr="002E42D2" w:rsidRDefault="004F0FEA" w:rsidP="00EC1FB3">
      <w:pPr>
        <w:ind w:firstLine="0"/>
        <w:rPr>
          <w:rtl/>
        </w:rPr>
      </w:pPr>
      <w:r w:rsidRPr="002E42D2">
        <w:rPr>
          <w:rtl/>
        </w:rPr>
        <w:t>יבגני סובה</w:t>
      </w:r>
    </w:p>
    <w:p w:rsidR="00E64116" w:rsidRDefault="00E64116" w:rsidP="00DE5B80">
      <w:pPr>
        <w:ind w:firstLine="0"/>
        <w:rPr>
          <w:rtl/>
        </w:rPr>
      </w:pPr>
    </w:p>
    <w:p w:rsidR="00E67054" w:rsidRDefault="00E6705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F5870" w:rsidRDefault="00AF5870" w:rsidP="00DE5B80">
      <w:pPr>
        <w:ind w:firstLine="0"/>
        <w:rPr>
          <w:rtl/>
        </w:rPr>
      </w:pPr>
      <w:r>
        <w:rPr>
          <w:rFonts w:hint="cs"/>
          <w:rtl/>
        </w:rPr>
        <w:t>אוריאל בוסו</w:t>
      </w:r>
    </w:p>
    <w:p w:rsidR="000C47F5" w:rsidRDefault="00CD45DE" w:rsidP="00DE5B80">
      <w:pPr>
        <w:ind w:firstLine="0"/>
        <w:rPr>
          <w:rtl/>
        </w:rPr>
      </w:pPr>
      <w:r>
        <w:rPr>
          <w:rFonts w:hint="cs"/>
          <w:rtl/>
        </w:rPr>
        <w:t>יפעת שאשא ביטון</w:t>
      </w:r>
    </w:p>
    <w:p w:rsidR="008C5921" w:rsidRPr="0082136D" w:rsidRDefault="008C5921" w:rsidP="00DE5B80">
      <w:pPr>
        <w:ind w:firstLine="0"/>
        <w:rPr>
          <w:rtl/>
        </w:rPr>
      </w:pPr>
      <w:r>
        <w:rPr>
          <w:rFonts w:hint="cs"/>
          <w:rtl/>
        </w:rPr>
        <w:t>הילה שי וזאן</w:t>
      </w:r>
    </w:p>
    <w:p w:rsidR="002E5E31" w:rsidRPr="000C47F5" w:rsidRDefault="002E5E31" w:rsidP="00DE5B80">
      <w:pPr>
        <w:ind w:firstLine="0"/>
        <w:rPr>
          <w:b/>
          <w:bCs/>
          <w:u w:val="single"/>
          <w:rtl/>
        </w:rPr>
      </w:pPr>
    </w:p>
    <w:p w:rsidR="00E67054" w:rsidRDefault="00E6705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6983"/>
      </w:tblGrid>
      <w:tr w:rsidR="002E42D2" w:rsidTr="00E67054">
        <w:tc>
          <w:tcPr>
            <w:tcW w:w="2245" w:type="dxa"/>
            <w:shd w:val="clear" w:color="auto" w:fill="auto"/>
          </w:tcPr>
          <w:p w:rsidR="002E42D2" w:rsidRDefault="002E42D2" w:rsidP="00DE5B80">
            <w:pPr>
              <w:ind w:firstLine="0"/>
              <w:rPr>
                <w:rtl/>
              </w:rPr>
            </w:pPr>
            <w:r>
              <w:rPr>
                <w:rtl/>
              </w:rPr>
              <w:t>אמיר מדינה</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מנהל אגף מעונות יום ומשפחתונים, משרד העבודה, הרווחה והשירותים החברתיים</w:t>
            </w:r>
          </w:p>
        </w:tc>
      </w:tr>
      <w:tr w:rsidR="002E42D2" w:rsidTr="00E67054">
        <w:tc>
          <w:tcPr>
            <w:tcW w:w="2245" w:type="dxa"/>
            <w:shd w:val="clear" w:color="auto" w:fill="auto"/>
          </w:tcPr>
          <w:p w:rsidR="002E42D2" w:rsidRDefault="002E42D2" w:rsidP="00DE5B80">
            <w:pPr>
              <w:ind w:firstLine="0"/>
              <w:rPr>
                <w:rtl/>
              </w:rPr>
            </w:pPr>
            <w:r>
              <w:rPr>
                <w:rtl/>
              </w:rPr>
              <w:t>שיר סגל</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מנהלת מדיניות רגולציה, משרד ראש הממשלה</w:t>
            </w:r>
          </w:p>
        </w:tc>
      </w:tr>
      <w:tr w:rsidR="002E42D2" w:rsidTr="00E67054">
        <w:tc>
          <w:tcPr>
            <w:tcW w:w="2245" w:type="dxa"/>
            <w:shd w:val="clear" w:color="auto" w:fill="auto"/>
          </w:tcPr>
          <w:p w:rsidR="002E42D2" w:rsidRDefault="002E42D2" w:rsidP="00DE5B80">
            <w:pPr>
              <w:ind w:firstLine="0"/>
              <w:rPr>
                <w:rtl/>
              </w:rPr>
            </w:pPr>
            <w:r>
              <w:rPr>
                <w:rtl/>
              </w:rPr>
              <w:t>רעיה שטנר</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ע' יועמ"ש, המשרד לבטחון פנים</w:t>
            </w:r>
          </w:p>
        </w:tc>
      </w:tr>
      <w:tr w:rsidR="002E42D2" w:rsidTr="00E67054">
        <w:tc>
          <w:tcPr>
            <w:tcW w:w="2245" w:type="dxa"/>
            <w:shd w:val="clear" w:color="auto" w:fill="auto"/>
          </w:tcPr>
          <w:p w:rsidR="002E42D2" w:rsidRDefault="002E42D2" w:rsidP="00DE5B80">
            <w:pPr>
              <w:ind w:firstLine="0"/>
              <w:rPr>
                <w:rtl/>
              </w:rPr>
            </w:pPr>
            <w:r>
              <w:rPr>
                <w:rtl/>
              </w:rPr>
              <w:t>נירה ראובני</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ס' רמ"ד נפגעי עבירה ומשפחה, המשרד לבטחון פנים</w:t>
            </w:r>
          </w:p>
        </w:tc>
      </w:tr>
      <w:tr w:rsidR="002E42D2" w:rsidTr="00E67054">
        <w:tc>
          <w:tcPr>
            <w:tcW w:w="2245" w:type="dxa"/>
            <w:shd w:val="clear" w:color="auto" w:fill="auto"/>
          </w:tcPr>
          <w:p w:rsidR="002E42D2" w:rsidRDefault="002E42D2" w:rsidP="00DE5B80">
            <w:pPr>
              <w:ind w:firstLine="0"/>
              <w:rPr>
                <w:rtl/>
              </w:rPr>
            </w:pPr>
            <w:r>
              <w:rPr>
                <w:rtl/>
              </w:rPr>
              <w:t>ליאורה סולטן</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קמ"ד חקירות, המשרד לבטחון פנים</w:t>
            </w:r>
          </w:p>
        </w:tc>
      </w:tr>
      <w:tr w:rsidR="002E42D2" w:rsidTr="00E67054">
        <w:tc>
          <w:tcPr>
            <w:tcW w:w="2245" w:type="dxa"/>
            <w:shd w:val="clear" w:color="auto" w:fill="auto"/>
          </w:tcPr>
          <w:p w:rsidR="002E42D2" w:rsidRDefault="002E42D2" w:rsidP="00DE5B80">
            <w:pPr>
              <w:ind w:firstLine="0"/>
              <w:rPr>
                <w:rtl/>
              </w:rPr>
            </w:pPr>
            <w:r>
              <w:rPr>
                <w:rtl/>
              </w:rPr>
              <w:t>נועה בן אריה</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יועמ"ש, מרכז השלטון המקומי</w:t>
            </w:r>
          </w:p>
        </w:tc>
      </w:tr>
      <w:tr w:rsidR="002E42D2" w:rsidTr="00E67054">
        <w:tc>
          <w:tcPr>
            <w:tcW w:w="2245" w:type="dxa"/>
            <w:shd w:val="clear" w:color="auto" w:fill="auto"/>
          </w:tcPr>
          <w:p w:rsidR="002E42D2" w:rsidRDefault="002E42D2" w:rsidP="00DE5B80">
            <w:pPr>
              <w:ind w:firstLine="0"/>
              <w:rPr>
                <w:rtl/>
              </w:rPr>
            </w:pPr>
            <w:r>
              <w:rPr>
                <w:rtl/>
              </w:rPr>
              <w:t>ציפי ברנד</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סגנית ראש העיר, עיריית תל אביב-יפו</w:t>
            </w:r>
          </w:p>
        </w:tc>
      </w:tr>
      <w:tr w:rsidR="002E42D2" w:rsidTr="00E67054">
        <w:tc>
          <w:tcPr>
            <w:tcW w:w="2245" w:type="dxa"/>
            <w:shd w:val="clear" w:color="auto" w:fill="auto"/>
          </w:tcPr>
          <w:p w:rsidR="002E42D2" w:rsidRDefault="002E42D2" w:rsidP="00DE5B80">
            <w:pPr>
              <w:ind w:firstLine="0"/>
              <w:rPr>
                <w:rtl/>
              </w:rPr>
            </w:pPr>
            <w:r>
              <w:rPr>
                <w:rtl/>
              </w:rPr>
              <w:t>צפנת יפת</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מנהלת היחידה לפיקוח מעונות יום, עיריית פתח תקוה</w:t>
            </w:r>
          </w:p>
        </w:tc>
      </w:tr>
      <w:tr w:rsidR="002E42D2" w:rsidTr="00E67054">
        <w:tc>
          <w:tcPr>
            <w:tcW w:w="2245" w:type="dxa"/>
            <w:shd w:val="clear" w:color="auto" w:fill="auto"/>
          </w:tcPr>
          <w:p w:rsidR="002E42D2" w:rsidRDefault="002E42D2" w:rsidP="00DE5B80">
            <w:pPr>
              <w:ind w:firstLine="0"/>
              <w:rPr>
                <w:rtl/>
              </w:rPr>
            </w:pPr>
            <w:r>
              <w:rPr>
                <w:rtl/>
              </w:rPr>
              <w:t>יניב בר אור</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מנכ"ל התאחדות מעונות היום הפרטיים</w:t>
            </w:r>
          </w:p>
        </w:tc>
      </w:tr>
      <w:tr w:rsidR="002E42D2" w:rsidTr="00E67054">
        <w:tc>
          <w:tcPr>
            <w:tcW w:w="2245" w:type="dxa"/>
            <w:shd w:val="clear" w:color="auto" w:fill="auto"/>
          </w:tcPr>
          <w:p w:rsidR="002E42D2" w:rsidRDefault="002E42D2" w:rsidP="00DE5B80">
            <w:pPr>
              <w:ind w:firstLine="0"/>
              <w:rPr>
                <w:rtl/>
              </w:rPr>
            </w:pPr>
            <w:r>
              <w:rPr>
                <w:rtl/>
              </w:rPr>
              <w:t>שולמית ביסמנובסקי</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מנכ"לית ארגון גני הילדים הפרטיים</w:t>
            </w:r>
          </w:p>
        </w:tc>
      </w:tr>
      <w:tr w:rsidR="002E42D2" w:rsidTr="00E67054">
        <w:tc>
          <w:tcPr>
            <w:tcW w:w="2245" w:type="dxa"/>
            <w:shd w:val="clear" w:color="auto" w:fill="auto"/>
          </w:tcPr>
          <w:p w:rsidR="002E42D2" w:rsidRDefault="002E42D2" w:rsidP="00DE5B80">
            <w:pPr>
              <w:ind w:firstLine="0"/>
              <w:rPr>
                <w:rtl/>
              </w:rPr>
            </w:pPr>
            <w:r>
              <w:rPr>
                <w:rtl/>
              </w:rPr>
              <w:t>רותי יונה</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יו"ר ארגון גני הילדים הפרטיים</w:t>
            </w:r>
          </w:p>
        </w:tc>
      </w:tr>
      <w:tr w:rsidR="002E42D2" w:rsidTr="00E67054">
        <w:tc>
          <w:tcPr>
            <w:tcW w:w="2245" w:type="dxa"/>
            <w:shd w:val="clear" w:color="auto" w:fill="auto"/>
          </w:tcPr>
          <w:p w:rsidR="002E42D2" w:rsidRDefault="002E42D2" w:rsidP="00DE5B80">
            <w:pPr>
              <w:ind w:firstLine="0"/>
              <w:rPr>
                <w:rtl/>
              </w:rPr>
            </w:pPr>
            <w:r>
              <w:rPr>
                <w:rtl/>
              </w:rPr>
              <w:t>נטע ליפשיץ</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מזכירת הארגון, ארגון גני הילדים הפרטיים</w:t>
            </w:r>
          </w:p>
        </w:tc>
      </w:tr>
      <w:tr w:rsidR="002E42D2" w:rsidTr="00E67054">
        <w:tc>
          <w:tcPr>
            <w:tcW w:w="2245" w:type="dxa"/>
            <w:shd w:val="clear" w:color="auto" w:fill="auto"/>
          </w:tcPr>
          <w:p w:rsidR="002E42D2" w:rsidRDefault="002E42D2" w:rsidP="00DE5B80">
            <w:pPr>
              <w:ind w:firstLine="0"/>
              <w:rPr>
                <w:rtl/>
              </w:rPr>
            </w:pPr>
            <w:r>
              <w:rPr>
                <w:rtl/>
              </w:rPr>
              <w:t>קונסטנטין שוויביש</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מנכ"ל איגוד מורים עולים</w:t>
            </w:r>
          </w:p>
        </w:tc>
      </w:tr>
      <w:tr w:rsidR="002E42D2" w:rsidTr="00E67054">
        <w:tc>
          <w:tcPr>
            <w:tcW w:w="2245" w:type="dxa"/>
            <w:shd w:val="clear" w:color="auto" w:fill="auto"/>
          </w:tcPr>
          <w:p w:rsidR="002E42D2" w:rsidRDefault="002E42D2" w:rsidP="00DE5B80">
            <w:pPr>
              <w:ind w:firstLine="0"/>
              <w:rPr>
                <w:rtl/>
              </w:rPr>
            </w:pPr>
            <w:r>
              <w:rPr>
                <w:rtl/>
              </w:rPr>
              <w:t>לוסי חדידה</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מנכ"לית גנים ברמה אחרת</w:t>
            </w:r>
          </w:p>
        </w:tc>
      </w:tr>
      <w:tr w:rsidR="002E42D2" w:rsidTr="00E67054">
        <w:tc>
          <w:tcPr>
            <w:tcW w:w="2245" w:type="dxa"/>
            <w:shd w:val="clear" w:color="auto" w:fill="auto"/>
          </w:tcPr>
          <w:p w:rsidR="002E42D2" w:rsidRDefault="002E42D2" w:rsidP="00DE5B80">
            <w:pPr>
              <w:ind w:firstLine="0"/>
              <w:rPr>
                <w:rtl/>
              </w:rPr>
            </w:pPr>
            <w:r>
              <w:rPr>
                <w:rtl/>
              </w:rPr>
              <w:t>שירן יחיא</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יו"ר תחום הגיל הרך, ארגון ההורים הירושלמי</w:t>
            </w:r>
          </w:p>
        </w:tc>
      </w:tr>
      <w:tr w:rsidR="002E42D2" w:rsidTr="00E67054">
        <w:tc>
          <w:tcPr>
            <w:tcW w:w="2245" w:type="dxa"/>
            <w:shd w:val="clear" w:color="auto" w:fill="auto"/>
          </w:tcPr>
          <w:p w:rsidR="002E42D2" w:rsidRDefault="002E42D2" w:rsidP="00DE5B80">
            <w:pPr>
              <w:ind w:firstLine="0"/>
              <w:rPr>
                <w:rtl/>
              </w:rPr>
            </w:pPr>
            <w:r>
              <w:rPr>
                <w:rtl/>
              </w:rPr>
              <w:t>נועה פורת חיים</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פסיכולוגית, הסתדרות הפסיכולוגים</w:t>
            </w:r>
          </w:p>
        </w:tc>
      </w:tr>
      <w:tr w:rsidR="002E42D2" w:rsidTr="00E67054">
        <w:tc>
          <w:tcPr>
            <w:tcW w:w="2245" w:type="dxa"/>
            <w:shd w:val="clear" w:color="auto" w:fill="auto"/>
          </w:tcPr>
          <w:p w:rsidR="002E42D2" w:rsidRDefault="002E42D2" w:rsidP="00DE5B80">
            <w:pPr>
              <w:ind w:firstLine="0"/>
              <w:rPr>
                <w:rtl/>
              </w:rPr>
            </w:pPr>
            <w:r>
              <w:rPr>
                <w:rtl/>
              </w:rPr>
              <w:t>מור דקל</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יו"ר העמותה הישראלית למען הילד בגיל הרך</w:t>
            </w:r>
          </w:p>
        </w:tc>
      </w:tr>
      <w:tr w:rsidR="002E42D2" w:rsidTr="00E67054">
        <w:tc>
          <w:tcPr>
            <w:tcW w:w="2245" w:type="dxa"/>
            <w:shd w:val="clear" w:color="auto" w:fill="auto"/>
          </w:tcPr>
          <w:p w:rsidR="002E42D2" w:rsidRDefault="002E42D2" w:rsidP="00DE5B80">
            <w:pPr>
              <w:ind w:firstLine="0"/>
              <w:rPr>
                <w:rtl/>
              </w:rPr>
            </w:pPr>
            <w:r>
              <w:rPr>
                <w:rtl/>
              </w:rPr>
              <w:t>רוני שניר</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אמא, הורים למען אחריות מלידה</w:t>
            </w:r>
          </w:p>
        </w:tc>
      </w:tr>
      <w:tr w:rsidR="002E42D2" w:rsidTr="00E67054">
        <w:tc>
          <w:tcPr>
            <w:tcW w:w="2245" w:type="dxa"/>
            <w:shd w:val="clear" w:color="auto" w:fill="auto"/>
          </w:tcPr>
          <w:p w:rsidR="002E42D2" w:rsidRDefault="002E42D2" w:rsidP="00DE5B80">
            <w:pPr>
              <w:ind w:firstLine="0"/>
              <w:rPr>
                <w:rtl/>
              </w:rPr>
            </w:pPr>
            <w:r>
              <w:rPr>
                <w:rtl/>
              </w:rPr>
              <w:t>ורד וינדמן</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עו"ד, מנכ"לית המועצה הלאומית לשלום הילד</w:t>
            </w:r>
          </w:p>
        </w:tc>
      </w:tr>
      <w:tr w:rsidR="002E42D2" w:rsidTr="00E67054">
        <w:tc>
          <w:tcPr>
            <w:tcW w:w="2245" w:type="dxa"/>
            <w:shd w:val="clear" w:color="auto" w:fill="auto"/>
          </w:tcPr>
          <w:p w:rsidR="002E42D2" w:rsidRDefault="002E42D2" w:rsidP="00DE5B80">
            <w:pPr>
              <w:ind w:firstLine="0"/>
              <w:rPr>
                <w:rtl/>
              </w:rPr>
            </w:pPr>
            <w:r>
              <w:rPr>
                <w:rtl/>
              </w:rPr>
              <w:t>גליה וולוך</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מנכ"לית קרן ילדי ישראל</w:t>
            </w:r>
          </w:p>
        </w:tc>
      </w:tr>
      <w:tr w:rsidR="002E42D2" w:rsidTr="00E67054">
        <w:tc>
          <w:tcPr>
            <w:tcW w:w="2245" w:type="dxa"/>
            <w:shd w:val="clear" w:color="auto" w:fill="auto"/>
          </w:tcPr>
          <w:p w:rsidR="002E42D2" w:rsidRDefault="002E42D2" w:rsidP="00DE5B80">
            <w:pPr>
              <w:ind w:firstLine="0"/>
              <w:rPr>
                <w:rtl/>
              </w:rPr>
            </w:pPr>
            <w:r>
              <w:rPr>
                <w:rtl/>
              </w:rPr>
              <w:t>ד"ר יעל דיין</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מרצה, האוניברסיטה העברית</w:t>
            </w:r>
          </w:p>
        </w:tc>
      </w:tr>
      <w:tr w:rsidR="002E42D2" w:rsidTr="00E67054">
        <w:tc>
          <w:tcPr>
            <w:tcW w:w="2245" w:type="dxa"/>
            <w:shd w:val="clear" w:color="auto" w:fill="auto"/>
          </w:tcPr>
          <w:p w:rsidR="002E42D2" w:rsidRDefault="002E42D2" w:rsidP="00DE5B80">
            <w:pPr>
              <w:ind w:firstLine="0"/>
              <w:rPr>
                <w:rtl/>
              </w:rPr>
            </w:pPr>
            <w:r>
              <w:rPr>
                <w:rtl/>
              </w:rPr>
              <w:t>יערה שילה</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מומחית לגיל הרך</w:t>
            </w:r>
          </w:p>
        </w:tc>
      </w:tr>
      <w:tr w:rsidR="002E42D2" w:rsidTr="00E67054">
        <w:tc>
          <w:tcPr>
            <w:tcW w:w="2245" w:type="dxa"/>
            <w:shd w:val="clear" w:color="auto" w:fill="auto"/>
          </w:tcPr>
          <w:p w:rsidR="002E42D2" w:rsidRDefault="002E42D2" w:rsidP="00DE5B80">
            <w:pPr>
              <w:ind w:firstLine="0"/>
              <w:rPr>
                <w:rtl/>
              </w:rPr>
            </w:pPr>
            <w:r>
              <w:rPr>
                <w:rtl/>
              </w:rPr>
              <w:t>שלומית למדן</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מנהלת פדגוגית של מעונות היום, החברה למתנ"סים</w:t>
            </w:r>
          </w:p>
        </w:tc>
      </w:tr>
      <w:tr w:rsidR="002E42D2" w:rsidTr="00E67054">
        <w:tc>
          <w:tcPr>
            <w:tcW w:w="2245" w:type="dxa"/>
            <w:shd w:val="clear" w:color="auto" w:fill="auto"/>
          </w:tcPr>
          <w:p w:rsidR="002E42D2" w:rsidRDefault="002E42D2" w:rsidP="00DE5B80">
            <w:pPr>
              <w:ind w:firstLine="0"/>
              <w:rPr>
                <w:rtl/>
              </w:rPr>
            </w:pPr>
            <w:r>
              <w:rPr>
                <w:rtl/>
              </w:rPr>
              <w:t>דניאל ביכלר חן</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יו"ר עמותת דור איתן</w:t>
            </w:r>
          </w:p>
        </w:tc>
      </w:tr>
      <w:tr w:rsidR="002E42D2" w:rsidTr="00E67054">
        <w:tc>
          <w:tcPr>
            <w:tcW w:w="2245" w:type="dxa"/>
            <w:shd w:val="clear" w:color="auto" w:fill="auto"/>
          </w:tcPr>
          <w:p w:rsidR="002E42D2" w:rsidRDefault="002E42D2" w:rsidP="00DE5B80">
            <w:pPr>
              <w:ind w:firstLine="0"/>
              <w:rPr>
                <w:rtl/>
              </w:rPr>
            </w:pPr>
            <w:r>
              <w:rPr>
                <w:rtl/>
              </w:rPr>
              <w:t>רן כהן אהרונוב</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איש חינוך</w:t>
            </w:r>
          </w:p>
        </w:tc>
      </w:tr>
      <w:tr w:rsidR="002E42D2" w:rsidTr="00E67054">
        <w:tc>
          <w:tcPr>
            <w:tcW w:w="2245" w:type="dxa"/>
            <w:shd w:val="clear" w:color="auto" w:fill="auto"/>
          </w:tcPr>
          <w:p w:rsidR="002E42D2" w:rsidRDefault="002E42D2" w:rsidP="00DE5B80">
            <w:pPr>
              <w:ind w:firstLine="0"/>
              <w:rPr>
                <w:rtl/>
              </w:rPr>
            </w:pPr>
            <w:r>
              <w:rPr>
                <w:rtl/>
              </w:rPr>
              <w:t>ג'וזיף אבו האני</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חבר ועד עמותת אלזהראא</w:t>
            </w:r>
          </w:p>
        </w:tc>
      </w:tr>
      <w:tr w:rsidR="002E42D2" w:rsidTr="00E67054">
        <w:tc>
          <w:tcPr>
            <w:tcW w:w="2245" w:type="dxa"/>
            <w:shd w:val="clear" w:color="auto" w:fill="auto"/>
          </w:tcPr>
          <w:p w:rsidR="002E42D2" w:rsidRDefault="002E42D2" w:rsidP="00DE5B80">
            <w:pPr>
              <w:ind w:firstLine="0"/>
              <w:rPr>
                <w:rtl/>
              </w:rPr>
            </w:pPr>
            <w:r>
              <w:rPr>
                <w:rtl/>
              </w:rPr>
              <w:t>נעמה עצבה-פוריה</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ראש המגמה לפסיכולוגיה התפתחותית, אוניברסיטת בן גוריון</w:t>
            </w:r>
          </w:p>
        </w:tc>
      </w:tr>
      <w:tr w:rsidR="002E42D2" w:rsidTr="00E67054">
        <w:tc>
          <w:tcPr>
            <w:tcW w:w="2245" w:type="dxa"/>
            <w:shd w:val="clear" w:color="auto" w:fill="auto"/>
          </w:tcPr>
          <w:p w:rsidR="002E42D2" w:rsidRDefault="002E42D2" w:rsidP="00DE5B80">
            <w:pPr>
              <w:ind w:firstLine="0"/>
              <w:rPr>
                <w:rtl/>
              </w:rPr>
            </w:pPr>
            <w:r>
              <w:rPr>
                <w:rtl/>
              </w:rPr>
              <w:t>ללי דרעי</w:t>
            </w:r>
          </w:p>
        </w:tc>
        <w:tc>
          <w:tcPr>
            <w:tcW w:w="0" w:type="auto"/>
            <w:shd w:val="clear" w:color="auto" w:fill="auto"/>
          </w:tcPr>
          <w:p w:rsidR="002E42D2" w:rsidRDefault="002E42D2" w:rsidP="00DE5B80">
            <w:pPr>
              <w:ind w:firstLine="0"/>
              <w:rPr>
                <w:rtl/>
              </w:rPr>
            </w:pPr>
            <w:r>
              <w:rPr>
                <w:rtl/>
              </w:rPr>
              <w:t>–</w:t>
            </w:r>
          </w:p>
        </w:tc>
        <w:tc>
          <w:tcPr>
            <w:tcW w:w="0" w:type="auto"/>
            <w:shd w:val="clear" w:color="auto" w:fill="auto"/>
          </w:tcPr>
          <w:p w:rsidR="002E42D2" w:rsidRDefault="002E42D2" w:rsidP="00DE5B80">
            <w:pPr>
              <w:ind w:firstLine="0"/>
              <w:rPr>
                <w:rtl/>
              </w:rPr>
            </w:pPr>
            <w:r>
              <w:rPr>
                <w:rtl/>
              </w:rPr>
              <w:t>מנהלת קידום מדיניות, עמותת 121-מנוע לשינוי חברתי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0FEA" w:rsidP="00D40A29">
      <w:pPr>
        <w:ind w:firstLine="0"/>
      </w:pPr>
      <w:r>
        <w:rPr>
          <w:rtl/>
        </w:rPr>
        <w:t>שמרית גיטלין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F0FEA"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D45DE" w:rsidP="008320F6">
      <w:pPr>
        <w:ind w:firstLine="0"/>
        <w:rPr>
          <w:rtl/>
        </w:rPr>
      </w:pPr>
      <w:r>
        <w:rPr>
          <w:rFonts w:hint="cs"/>
          <w:rtl/>
        </w:rPr>
        <w:t>ס.ל., חבר תרגומים</w:t>
      </w:r>
    </w:p>
    <w:p w:rsidR="008C5921" w:rsidRDefault="008C5921" w:rsidP="00AB3F3A">
      <w:pPr>
        <w:ind w:firstLine="0"/>
        <w:rPr>
          <w:rtl/>
        </w:rPr>
      </w:pPr>
    </w:p>
    <w:p w:rsidR="008C5921" w:rsidRDefault="008C5921">
      <w:pPr>
        <w:bidi w:val="0"/>
        <w:spacing w:line="240" w:lineRule="auto"/>
        <w:ind w:firstLine="0"/>
        <w:jc w:val="left"/>
        <w:rPr>
          <w:rtl/>
        </w:rPr>
      </w:pPr>
      <w:r>
        <w:rPr>
          <w:rtl/>
        </w:rPr>
        <w:br w:type="page"/>
      </w:r>
    </w:p>
    <w:p w:rsidR="008C5921" w:rsidRDefault="008C5921" w:rsidP="008C5921">
      <w:pPr>
        <w:pStyle w:val="a6"/>
        <w:keepNext/>
        <w:rPr>
          <w:rtl/>
        </w:rPr>
      </w:pPr>
      <w:bookmarkStart w:id="2" w:name="ET_subject_615551_3"/>
      <w:r w:rsidRPr="008C5921">
        <w:rPr>
          <w:rStyle w:val="TagStyle"/>
          <w:rtl/>
        </w:rPr>
        <w:lastRenderedPageBreak/>
        <w:t xml:space="preserve"> &lt;&lt; נושא &gt;&gt; </w:t>
      </w:r>
      <w:r>
        <w:rPr>
          <w:rtl/>
        </w:rPr>
        <w:t>חוק הפיקוח על מעונות יום לפעוטות, התשע"ט-2018,</w:t>
      </w:r>
      <w:r w:rsidR="008D00F2">
        <w:rPr>
          <w:rtl/>
        </w:rPr>
        <w:t xml:space="preserve"> </w:t>
      </w:r>
      <w:r>
        <w:rPr>
          <w:rtl/>
        </w:rPr>
        <w:t>מ/1250</w:t>
      </w:r>
      <w:r w:rsidRPr="008C5921">
        <w:rPr>
          <w:rStyle w:val="TagStyle"/>
          <w:rtl/>
        </w:rPr>
        <w:t xml:space="preserve"> &lt;&lt; נושא &gt;&gt;</w:t>
      </w:r>
      <w:r w:rsidR="008D00F2">
        <w:rPr>
          <w:rtl/>
        </w:rPr>
        <w:t xml:space="preserve"> </w:t>
      </w:r>
      <w:bookmarkEnd w:id="2"/>
    </w:p>
    <w:p w:rsidR="008C5921" w:rsidRDefault="008C5921" w:rsidP="008C5921">
      <w:pPr>
        <w:pStyle w:val="KeepWithNext"/>
        <w:rPr>
          <w:rtl/>
        </w:rPr>
      </w:pPr>
    </w:p>
    <w:p w:rsidR="008C5921" w:rsidRDefault="008C5921" w:rsidP="008C5921">
      <w:pPr>
        <w:pStyle w:val="a6"/>
        <w:keepNext/>
        <w:rPr>
          <w:rtl/>
        </w:rPr>
      </w:pPr>
      <w:bookmarkStart w:id="3" w:name="ET_subject_615094_4"/>
      <w:r w:rsidRPr="008C5921">
        <w:rPr>
          <w:rStyle w:val="TagStyle"/>
          <w:rtl/>
        </w:rPr>
        <w:t xml:space="preserve">&lt;&lt; נושא &gt;&gt; </w:t>
      </w:r>
      <w:r>
        <w:rPr>
          <w:rtl/>
        </w:rPr>
        <w:t>חוק התקנת מצלמות לשם הגנה על פעוטות במעונות יום לפעוטות, התשע"ט-2018, פ/4025/20 כ/815</w:t>
      </w:r>
      <w:r w:rsidRPr="008C5921">
        <w:rPr>
          <w:rStyle w:val="TagStyle"/>
          <w:rtl/>
        </w:rPr>
        <w:t xml:space="preserve"> &lt;&lt; נושא &gt;&gt;</w:t>
      </w:r>
      <w:r w:rsidR="008D00F2">
        <w:rPr>
          <w:rtl/>
        </w:rPr>
        <w:t xml:space="preserve"> </w:t>
      </w:r>
      <w:bookmarkEnd w:id="3"/>
    </w:p>
    <w:p w:rsidR="008C5921" w:rsidRDefault="008C5921" w:rsidP="008C5921">
      <w:pPr>
        <w:pStyle w:val="KeepWithNext"/>
        <w:rPr>
          <w:rtl/>
        </w:rPr>
      </w:pPr>
    </w:p>
    <w:p w:rsidR="008C5921" w:rsidRDefault="008C5921" w:rsidP="008C5921">
      <w:pPr>
        <w:rPr>
          <w:rtl/>
        </w:rPr>
      </w:pPr>
    </w:p>
    <w:p w:rsidR="008C5921" w:rsidRDefault="008C5921" w:rsidP="008C5921">
      <w:pPr>
        <w:pStyle w:val="af6"/>
        <w:keepNext/>
        <w:rPr>
          <w:rtl/>
        </w:rPr>
      </w:pPr>
      <w:bookmarkStart w:id="4" w:name="ET_yor_5278_5"/>
      <w:r w:rsidRPr="008C5921">
        <w:rPr>
          <w:rStyle w:val="TagStyle"/>
          <w:rtl/>
        </w:rPr>
        <w:t xml:space="preserve"> &lt;&lt; יור &gt;&gt; </w:t>
      </w:r>
      <w:r>
        <w:rPr>
          <w:rtl/>
        </w:rPr>
        <w:t>היו"ר יוסף ג'בארין:</w:t>
      </w:r>
      <w:r w:rsidRPr="008C5921">
        <w:rPr>
          <w:rStyle w:val="TagStyle"/>
          <w:rtl/>
        </w:rPr>
        <w:t xml:space="preserve"> &lt;&lt; יור &gt;&gt;</w:t>
      </w:r>
      <w:r w:rsidR="008D00F2">
        <w:rPr>
          <w:rtl/>
        </w:rPr>
        <w:t xml:space="preserve"> </w:t>
      </w:r>
      <w:bookmarkEnd w:id="4"/>
    </w:p>
    <w:p w:rsidR="008C5921" w:rsidRDefault="008C5921" w:rsidP="008C5921">
      <w:pPr>
        <w:pStyle w:val="KeepWithNext"/>
        <w:rPr>
          <w:rtl/>
          <w:lang w:eastAsia="he-IL"/>
        </w:rPr>
      </w:pPr>
    </w:p>
    <w:p w:rsidR="008C5921" w:rsidRDefault="008C5921" w:rsidP="008C5921">
      <w:pPr>
        <w:rPr>
          <w:rtl/>
          <w:lang w:eastAsia="he-IL"/>
        </w:rPr>
      </w:pPr>
      <w:r>
        <w:rPr>
          <w:rFonts w:hint="cs"/>
          <w:rtl/>
          <w:lang w:eastAsia="he-IL"/>
        </w:rPr>
        <w:t xml:space="preserve">בוקר טוב לכולם, אני פותח את הישיבה </w:t>
      </w:r>
      <w:bookmarkStart w:id="5" w:name="_ETM_Q1_11638"/>
      <w:bookmarkEnd w:id="5"/>
      <w:r>
        <w:rPr>
          <w:rFonts w:hint="cs"/>
          <w:rtl/>
          <w:lang w:eastAsia="he-IL"/>
        </w:rPr>
        <w:t xml:space="preserve">של הוועדה לזכויות הילד. היום יום רביעי, 26 לחודש. </w:t>
      </w:r>
      <w:bookmarkStart w:id="6" w:name="_ETM_Q1_19865"/>
      <w:bookmarkEnd w:id="6"/>
      <w:r>
        <w:rPr>
          <w:rFonts w:hint="cs"/>
          <w:rtl/>
          <w:lang w:eastAsia="he-IL"/>
        </w:rPr>
        <w:t>זו ישיבת המשך בנושא אולי החשוב ביותר שמעסיק את הוועדה</w:t>
      </w:r>
      <w:bookmarkStart w:id="7" w:name="_ETM_Q1_26947"/>
      <w:bookmarkEnd w:id="7"/>
      <w:r>
        <w:rPr>
          <w:rFonts w:hint="cs"/>
          <w:rtl/>
          <w:lang w:eastAsia="he-IL"/>
        </w:rPr>
        <w:t xml:space="preserve">, לא רק בחודשיים האחרונים, אולי גם בשנים האחרונות, הפיקוח </w:t>
      </w:r>
      <w:bookmarkStart w:id="8" w:name="_ETM_Q1_33491"/>
      <w:bookmarkEnd w:id="8"/>
      <w:r>
        <w:rPr>
          <w:rFonts w:hint="cs"/>
          <w:rtl/>
          <w:lang w:eastAsia="he-IL"/>
        </w:rPr>
        <w:t xml:space="preserve">על מעונות יום ועל המסגרות לפעוטות. </w:t>
      </w:r>
      <w:bookmarkStart w:id="9" w:name="_ETM_Q1_44093"/>
      <w:bookmarkEnd w:id="9"/>
    </w:p>
    <w:p w:rsidR="008C5921" w:rsidRDefault="008C5921" w:rsidP="008C5921">
      <w:pPr>
        <w:rPr>
          <w:rtl/>
          <w:lang w:eastAsia="he-IL"/>
        </w:rPr>
      </w:pPr>
      <w:bookmarkStart w:id="10" w:name="_ETM_Q1_44131"/>
      <w:bookmarkEnd w:id="10"/>
    </w:p>
    <w:p w:rsidR="008C5921" w:rsidRDefault="008C5921" w:rsidP="002E42D2">
      <w:pPr>
        <w:rPr>
          <w:rtl/>
          <w:lang w:eastAsia="he-IL"/>
        </w:rPr>
      </w:pPr>
      <w:bookmarkStart w:id="11" w:name="_ETM_Q1_44253"/>
      <w:bookmarkStart w:id="12" w:name="_ETM_Q1_44287"/>
      <w:bookmarkEnd w:id="11"/>
      <w:bookmarkEnd w:id="12"/>
      <w:r>
        <w:rPr>
          <w:rFonts w:hint="cs"/>
          <w:rtl/>
          <w:lang w:eastAsia="he-IL"/>
        </w:rPr>
        <w:t xml:space="preserve">התקבלו לפני כשנתיים </w:t>
      </w:r>
      <w:bookmarkStart w:id="13" w:name="_ETM_Q1_42907"/>
      <w:bookmarkEnd w:id="13"/>
      <w:r>
        <w:rPr>
          <w:rFonts w:hint="cs"/>
          <w:rtl/>
          <w:lang w:eastAsia="he-IL"/>
        </w:rPr>
        <w:t xml:space="preserve">שני חוקים מרכזיים שהוועדה הזו עסקה בהם במשך </w:t>
      </w:r>
      <w:bookmarkStart w:id="14" w:name="_ETM_Q1_47501"/>
      <w:bookmarkEnd w:id="14"/>
      <w:r>
        <w:rPr>
          <w:rFonts w:hint="cs"/>
          <w:rtl/>
          <w:lang w:eastAsia="he-IL"/>
        </w:rPr>
        <w:t xml:space="preserve">תקופה באמת רבה, בצורה רצינית, אפשר לומר גם מרשימה, כדי </w:t>
      </w:r>
      <w:bookmarkStart w:id="15" w:name="_ETM_Q1_54237"/>
      <w:bookmarkEnd w:id="15"/>
      <w:r>
        <w:rPr>
          <w:rFonts w:hint="cs"/>
          <w:rtl/>
          <w:lang w:eastAsia="he-IL"/>
        </w:rPr>
        <w:t xml:space="preserve">להגיע לחקיקה שתעניק הגנה לילדים של כולנו, לפעוטות ולגיל הרך </w:t>
      </w:r>
      <w:bookmarkStart w:id="16" w:name="_ETM_Q1_63277"/>
      <w:bookmarkEnd w:id="16"/>
      <w:r>
        <w:rPr>
          <w:rFonts w:hint="cs"/>
          <w:rtl/>
          <w:lang w:eastAsia="he-IL"/>
        </w:rPr>
        <w:t xml:space="preserve">במסגרות בכל הארץ. כפי שאתם יודעים, אנחנו מדברים </w:t>
      </w:r>
      <w:bookmarkStart w:id="17" w:name="_ETM_Q1_73694"/>
      <w:bookmarkEnd w:id="17"/>
      <w:r>
        <w:rPr>
          <w:rFonts w:hint="cs"/>
          <w:rtl/>
          <w:lang w:eastAsia="he-IL"/>
        </w:rPr>
        <w:t xml:space="preserve">על אלפי מסגרות, ההערכה היא שמדובר אולי בכ-10,000 מסגרות. </w:t>
      </w:r>
      <w:bookmarkStart w:id="18" w:name="_ETM_Q1_80729"/>
      <w:bookmarkStart w:id="19" w:name="_ETM_Q1_81001"/>
      <w:bookmarkEnd w:id="18"/>
      <w:bookmarkEnd w:id="19"/>
    </w:p>
    <w:p w:rsidR="008C5921" w:rsidRDefault="008C5921" w:rsidP="008C5921">
      <w:pPr>
        <w:rPr>
          <w:rtl/>
          <w:lang w:eastAsia="he-IL"/>
        </w:rPr>
      </w:pPr>
      <w:bookmarkStart w:id="20" w:name="_ETM_Q1_81060"/>
      <w:bookmarkEnd w:id="20"/>
    </w:p>
    <w:p w:rsidR="008C5921" w:rsidRDefault="008C5921" w:rsidP="008C5921">
      <w:pPr>
        <w:rPr>
          <w:rtl/>
          <w:lang w:eastAsia="he-IL"/>
        </w:rPr>
      </w:pPr>
      <w:bookmarkStart w:id="21" w:name="_ETM_Q1_81161"/>
      <w:bookmarkStart w:id="22" w:name="_ETM_Q1_81211"/>
      <w:bookmarkEnd w:id="21"/>
      <w:bookmarkEnd w:id="22"/>
      <w:r>
        <w:rPr>
          <w:rFonts w:hint="cs"/>
          <w:rtl/>
          <w:lang w:eastAsia="he-IL"/>
        </w:rPr>
        <w:t xml:space="preserve">האירועים הקשים של השבועות האחרונים, גם בגן ברמלה וגם בגנים </w:t>
      </w:r>
      <w:bookmarkStart w:id="23" w:name="_ETM_Q1_87913"/>
      <w:bookmarkEnd w:id="23"/>
      <w:r>
        <w:rPr>
          <w:rFonts w:hint="cs"/>
          <w:rtl/>
          <w:lang w:eastAsia="he-IL"/>
        </w:rPr>
        <w:t xml:space="preserve">נוספים, חיזקו את הצורך ליישם את החקיקה הזו, ליישם את </w:t>
      </w:r>
      <w:bookmarkStart w:id="24" w:name="_ETM_Q1_95057"/>
      <w:bookmarkEnd w:id="24"/>
      <w:r>
        <w:rPr>
          <w:rFonts w:hint="cs"/>
          <w:rtl/>
          <w:lang w:eastAsia="he-IL"/>
        </w:rPr>
        <w:t xml:space="preserve">שני החוקים, חוק הפיקוח על מעונות יום לפעוטות וחוק התקנת </w:t>
      </w:r>
      <w:bookmarkStart w:id="25" w:name="_ETM_Q1_97349"/>
      <w:bookmarkEnd w:id="25"/>
      <w:r>
        <w:rPr>
          <w:rFonts w:hint="cs"/>
          <w:rtl/>
          <w:lang w:eastAsia="he-IL"/>
        </w:rPr>
        <w:t xml:space="preserve">מצלמות לשם הגנה על פעוטות במעונות יום. </w:t>
      </w:r>
      <w:bookmarkStart w:id="26" w:name="_ETM_Q1_127861"/>
      <w:bookmarkEnd w:id="26"/>
    </w:p>
    <w:p w:rsidR="008C5921" w:rsidRDefault="008C5921" w:rsidP="008C5921">
      <w:pPr>
        <w:rPr>
          <w:rtl/>
          <w:lang w:eastAsia="he-IL"/>
        </w:rPr>
      </w:pPr>
      <w:bookmarkStart w:id="27" w:name="_ETM_Q1_127900"/>
      <w:bookmarkEnd w:id="27"/>
    </w:p>
    <w:p w:rsidR="008C5921" w:rsidRDefault="008C5921" w:rsidP="008C5921">
      <w:pPr>
        <w:rPr>
          <w:rtl/>
          <w:lang w:eastAsia="he-IL"/>
        </w:rPr>
      </w:pPr>
      <w:bookmarkStart w:id="28" w:name="_ETM_Q1_128029"/>
      <w:bookmarkStart w:id="29" w:name="_ETM_Q1_128066"/>
      <w:bookmarkEnd w:id="28"/>
      <w:bookmarkEnd w:id="29"/>
      <w:r>
        <w:rPr>
          <w:rFonts w:hint="cs"/>
          <w:rtl/>
          <w:lang w:eastAsia="he-IL"/>
        </w:rPr>
        <w:t xml:space="preserve">אני </w:t>
      </w:r>
      <w:bookmarkStart w:id="30" w:name="_ETM_Q1_110397"/>
      <w:bookmarkEnd w:id="30"/>
      <w:r>
        <w:rPr>
          <w:rFonts w:hint="cs"/>
          <w:rtl/>
          <w:lang w:eastAsia="he-IL"/>
        </w:rPr>
        <w:t xml:space="preserve">רוצה להגיד לכם שלפי חוק הפיקוח התקנות היו אמורות להיות </w:t>
      </w:r>
      <w:bookmarkStart w:id="31" w:name="_ETM_Q1_116333"/>
      <w:bookmarkEnd w:id="31"/>
      <w:r>
        <w:rPr>
          <w:rFonts w:hint="cs"/>
          <w:rtl/>
          <w:lang w:eastAsia="he-IL"/>
        </w:rPr>
        <w:t xml:space="preserve">מוגשות לאישור הוועדה, הוועדה שלנו, לפני כשנה. לפי החוק, שנה </w:t>
      </w:r>
      <w:bookmarkStart w:id="32" w:name="_ETM_Q1_123461"/>
      <w:bookmarkEnd w:id="32"/>
      <w:r>
        <w:rPr>
          <w:rFonts w:hint="cs"/>
          <w:rtl/>
          <w:lang w:eastAsia="he-IL"/>
        </w:rPr>
        <w:t xml:space="preserve">מאז כניסת החוק לתוקף, זה היה אמור להיות אוקטובר 2019. </w:t>
      </w:r>
      <w:bookmarkStart w:id="33" w:name="_ETM_Q1_130469"/>
      <w:bookmarkEnd w:id="33"/>
      <w:r>
        <w:rPr>
          <w:rFonts w:hint="cs"/>
          <w:rtl/>
          <w:lang w:eastAsia="he-IL"/>
        </w:rPr>
        <w:t>אנחנו כמעט שנה לאחר מכן</w:t>
      </w:r>
      <w:r w:rsidR="002E42D2">
        <w:rPr>
          <w:rFonts w:hint="cs"/>
          <w:rtl/>
          <w:lang w:eastAsia="he-IL"/>
        </w:rPr>
        <w:t>,</w:t>
      </w:r>
      <w:r>
        <w:rPr>
          <w:rFonts w:hint="cs"/>
          <w:rtl/>
          <w:lang w:eastAsia="he-IL"/>
        </w:rPr>
        <w:t xml:space="preserve"> הספקנו לקיים שלושה דיונים </w:t>
      </w:r>
      <w:bookmarkStart w:id="34" w:name="_ETM_Q1_137677"/>
      <w:bookmarkEnd w:id="34"/>
      <w:r>
        <w:rPr>
          <w:rFonts w:hint="cs"/>
          <w:rtl/>
          <w:lang w:eastAsia="he-IL"/>
        </w:rPr>
        <w:t xml:space="preserve">בוועדה הזו, שלשום היה כאן שר העבודה והרווחה איציק שמולי </w:t>
      </w:r>
      <w:bookmarkStart w:id="35" w:name="_ETM_Q1_144629"/>
      <w:bookmarkEnd w:id="35"/>
      <w:r>
        <w:rPr>
          <w:rFonts w:hint="cs"/>
          <w:rtl/>
          <w:lang w:eastAsia="he-IL"/>
        </w:rPr>
        <w:t xml:space="preserve">שהודיע שהיום, יום רביעי, יובאו התקנות לדיון לראשונה בוועדה </w:t>
      </w:r>
      <w:bookmarkStart w:id="36" w:name="_ETM_Q1_154069"/>
      <w:bookmarkEnd w:id="36"/>
      <w:r>
        <w:rPr>
          <w:rFonts w:hint="cs"/>
          <w:rtl/>
          <w:lang w:eastAsia="he-IL"/>
        </w:rPr>
        <w:t>הזו. הייתה הודעה חגיגית, אנחנו תיכף נשמע מנציגי המשרד את</w:t>
      </w:r>
      <w:bookmarkStart w:id="37" w:name="_ETM_Q1_162005"/>
      <w:bookmarkEnd w:id="37"/>
      <w:r>
        <w:rPr>
          <w:rFonts w:hint="cs"/>
          <w:rtl/>
          <w:lang w:eastAsia="he-IL"/>
        </w:rPr>
        <w:t xml:space="preserve"> תשובתם והתייחסותם לעניין הבאת התקנות לדיון. </w:t>
      </w:r>
    </w:p>
    <w:p w:rsidR="008C5921" w:rsidRDefault="008C5921" w:rsidP="008C5921">
      <w:pPr>
        <w:rPr>
          <w:rtl/>
          <w:lang w:eastAsia="he-IL"/>
        </w:rPr>
      </w:pPr>
      <w:bookmarkStart w:id="38" w:name="_ETM_Q1_167501"/>
      <w:bookmarkStart w:id="39" w:name="_ETM_Q1_167560"/>
      <w:bookmarkEnd w:id="38"/>
      <w:bookmarkEnd w:id="39"/>
    </w:p>
    <w:p w:rsidR="008223A6" w:rsidRDefault="008C5921" w:rsidP="008223A6">
      <w:pPr>
        <w:rPr>
          <w:rtl/>
          <w:lang w:eastAsia="he-IL"/>
        </w:rPr>
      </w:pPr>
      <w:bookmarkStart w:id="40" w:name="_ETM_Q1_167637"/>
      <w:bookmarkStart w:id="41" w:name="_ETM_Q1_167686"/>
      <w:bookmarkEnd w:id="40"/>
      <w:bookmarkEnd w:id="41"/>
      <w:r>
        <w:rPr>
          <w:rFonts w:hint="cs"/>
          <w:rtl/>
          <w:lang w:eastAsia="he-IL"/>
        </w:rPr>
        <w:t xml:space="preserve">אני רוצה לומר לכם </w:t>
      </w:r>
      <w:bookmarkStart w:id="42" w:name="_ETM_Q1_169445"/>
      <w:bookmarkEnd w:id="42"/>
      <w:r>
        <w:rPr>
          <w:rFonts w:hint="cs"/>
          <w:rtl/>
          <w:lang w:eastAsia="he-IL"/>
        </w:rPr>
        <w:t xml:space="preserve">שהמטרה המאוד ברורה, המוצהרת, הכתובה בחוק של שני החוקים הללו </w:t>
      </w:r>
      <w:bookmarkStart w:id="43" w:name="_ETM_Q1_177157"/>
      <w:bookmarkEnd w:id="43"/>
      <w:r>
        <w:rPr>
          <w:rFonts w:hint="cs"/>
          <w:rtl/>
          <w:lang w:eastAsia="he-IL"/>
        </w:rPr>
        <w:t xml:space="preserve">זה להגן על שלומם ועל זכויותיהם של ילדינו, של </w:t>
      </w:r>
      <w:bookmarkStart w:id="44" w:name="_ETM_Q1_182957"/>
      <w:bookmarkEnd w:id="44"/>
      <w:r>
        <w:rPr>
          <w:rFonts w:hint="cs"/>
          <w:rtl/>
          <w:lang w:eastAsia="he-IL"/>
        </w:rPr>
        <w:t xml:space="preserve">הפעוטות במסגרות מעונות היום ואני חושב שהמצב כיום אינו סובל </w:t>
      </w:r>
      <w:bookmarkStart w:id="45" w:name="_ETM_Q1_186961"/>
      <w:bookmarkEnd w:id="45"/>
      <w:r>
        <w:rPr>
          <w:rFonts w:hint="cs"/>
          <w:rtl/>
          <w:lang w:eastAsia="he-IL"/>
        </w:rPr>
        <w:t xml:space="preserve">שום דיחוי נוסף. </w:t>
      </w:r>
      <w:r w:rsidR="008223A6">
        <w:rPr>
          <w:rFonts w:hint="cs"/>
          <w:rtl/>
          <w:lang w:eastAsia="he-IL"/>
        </w:rPr>
        <w:t xml:space="preserve">אני שומע גם את ראש הממשלה, גם </w:t>
      </w:r>
      <w:bookmarkStart w:id="46" w:name="_ETM_Q1_197009"/>
      <w:bookmarkEnd w:id="46"/>
      <w:r w:rsidR="008223A6">
        <w:rPr>
          <w:rFonts w:hint="cs"/>
          <w:rtl/>
          <w:lang w:eastAsia="he-IL"/>
        </w:rPr>
        <w:t xml:space="preserve">שרי ממשלה, מדברים על כך ששני החוקים הללו נכנסים לתוקף </w:t>
      </w:r>
      <w:bookmarkStart w:id="47" w:name="_ETM_Q1_203481"/>
      <w:bookmarkEnd w:id="47"/>
      <w:r w:rsidR="008223A6">
        <w:rPr>
          <w:rFonts w:hint="cs"/>
          <w:rtl/>
          <w:lang w:eastAsia="he-IL"/>
        </w:rPr>
        <w:t xml:space="preserve">ב-1 בספטמבר, שזה עוד כמה ימים, אבל בלי תקנות שהוועדה </w:t>
      </w:r>
      <w:bookmarkStart w:id="48" w:name="_ETM_Q1_211241"/>
      <w:bookmarkEnd w:id="48"/>
      <w:r w:rsidR="008223A6">
        <w:rPr>
          <w:rFonts w:hint="cs"/>
          <w:rtl/>
          <w:lang w:eastAsia="he-IL"/>
        </w:rPr>
        <w:t xml:space="preserve">הזו מאשרת ובלי התקנת מצלמות מוסדרת לפי החוק אז </w:t>
      </w:r>
      <w:bookmarkStart w:id="49" w:name="_ETM_Q1_214025"/>
      <w:bookmarkEnd w:id="49"/>
      <w:r w:rsidR="008223A6">
        <w:rPr>
          <w:rFonts w:hint="cs"/>
          <w:rtl/>
          <w:lang w:eastAsia="he-IL"/>
        </w:rPr>
        <w:t xml:space="preserve">אין כאן יישום. לכן כל העבודה הקשה שהייתה בוועדה הזו </w:t>
      </w:r>
      <w:bookmarkStart w:id="50" w:name="_ETM_Q1_220961"/>
      <w:bookmarkEnd w:id="50"/>
      <w:r w:rsidR="008223A6">
        <w:rPr>
          <w:rFonts w:hint="cs"/>
          <w:rtl/>
          <w:lang w:eastAsia="he-IL"/>
        </w:rPr>
        <w:t xml:space="preserve">במשך שנים, שהסתיימה בחקיקה הזו, בלי התקנות הללו, העבודה הקשה </w:t>
      </w:r>
      <w:bookmarkStart w:id="51" w:name="_ETM_Q1_231233"/>
      <w:bookmarkEnd w:id="51"/>
      <w:r w:rsidR="008223A6">
        <w:rPr>
          <w:rFonts w:hint="cs"/>
          <w:rtl/>
          <w:lang w:eastAsia="he-IL"/>
        </w:rPr>
        <w:t xml:space="preserve">הזו נשארת בעצם בלי שהיא קוטפת את הפירות החשובים </w:t>
      </w:r>
      <w:bookmarkStart w:id="52" w:name="_ETM_Q1_240585"/>
      <w:bookmarkEnd w:id="52"/>
      <w:r w:rsidR="008223A6">
        <w:rPr>
          <w:rFonts w:hint="cs"/>
          <w:rtl/>
          <w:lang w:eastAsia="he-IL"/>
        </w:rPr>
        <w:t>לכולנו.</w:t>
      </w:r>
      <w:bookmarkStart w:id="53" w:name="_ETM_Q1_241489"/>
      <w:bookmarkStart w:id="54" w:name="_ETM_Q1_241555"/>
      <w:bookmarkEnd w:id="53"/>
      <w:bookmarkEnd w:id="54"/>
    </w:p>
    <w:p w:rsidR="008223A6" w:rsidRDefault="008223A6" w:rsidP="008C5921">
      <w:pPr>
        <w:rPr>
          <w:rtl/>
          <w:lang w:eastAsia="he-IL"/>
        </w:rPr>
      </w:pPr>
      <w:bookmarkStart w:id="55" w:name="_ETM_Q1_241649"/>
      <w:bookmarkStart w:id="56" w:name="_ETM_Q1_241700"/>
      <w:bookmarkEnd w:id="55"/>
      <w:bookmarkEnd w:id="56"/>
    </w:p>
    <w:p w:rsidR="008223A6" w:rsidRDefault="008223A6" w:rsidP="008223A6">
      <w:pPr>
        <w:pStyle w:val="a4"/>
        <w:keepNext/>
        <w:rPr>
          <w:rtl/>
        </w:rPr>
      </w:pPr>
      <w:bookmarkStart w:id="57" w:name="ET_speaker_5068_6"/>
      <w:r w:rsidRPr="008223A6">
        <w:rPr>
          <w:rStyle w:val="TagStyle"/>
          <w:rtl/>
        </w:rPr>
        <w:t xml:space="preserve"> &lt;&lt; דובר &gt;&gt; </w:t>
      </w:r>
      <w:r>
        <w:rPr>
          <w:rtl/>
        </w:rPr>
        <w:t>קארין אלהרר (יש עתיד-תל"ם):</w:t>
      </w:r>
      <w:r w:rsidRPr="008223A6">
        <w:rPr>
          <w:rStyle w:val="TagStyle"/>
          <w:rtl/>
        </w:rPr>
        <w:t xml:space="preserve"> &lt;&lt; דובר &gt;&gt;</w:t>
      </w:r>
      <w:r w:rsidR="008D00F2">
        <w:rPr>
          <w:rtl/>
        </w:rPr>
        <w:t xml:space="preserve"> </w:t>
      </w:r>
      <w:bookmarkEnd w:id="57"/>
    </w:p>
    <w:p w:rsidR="008223A6" w:rsidRDefault="008223A6" w:rsidP="008223A6">
      <w:pPr>
        <w:pStyle w:val="KeepWithNext"/>
        <w:rPr>
          <w:rtl/>
          <w:lang w:eastAsia="he-IL"/>
        </w:rPr>
      </w:pPr>
    </w:p>
    <w:p w:rsidR="008223A6" w:rsidRDefault="002E42D2" w:rsidP="002E42D2">
      <w:pPr>
        <w:rPr>
          <w:rtl/>
          <w:lang w:eastAsia="he-IL"/>
        </w:rPr>
      </w:pPr>
      <w:bookmarkStart w:id="58" w:name="_ETM_Q1_239876"/>
      <w:bookmarkStart w:id="59" w:name="_ETM_Q1_239894"/>
      <w:bookmarkEnd w:id="58"/>
      <w:bookmarkEnd w:id="59"/>
      <w:r>
        <w:rPr>
          <w:rFonts w:hint="cs"/>
          <w:rtl/>
          <w:lang w:eastAsia="he-IL"/>
        </w:rPr>
        <w:t>אדוני, אפשר?</w:t>
      </w:r>
    </w:p>
    <w:p w:rsidR="008223A6" w:rsidRDefault="008223A6" w:rsidP="008223A6">
      <w:pPr>
        <w:rPr>
          <w:rtl/>
          <w:lang w:eastAsia="he-IL"/>
        </w:rPr>
      </w:pPr>
      <w:bookmarkStart w:id="60" w:name="_ETM_Q1_247133"/>
      <w:bookmarkStart w:id="61" w:name="_ETM_Q1_247188"/>
      <w:bookmarkEnd w:id="60"/>
      <w:bookmarkEnd w:id="61"/>
    </w:p>
    <w:p w:rsidR="008223A6" w:rsidRDefault="008223A6" w:rsidP="008223A6">
      <w:pPr>
        <w:pStyle w:val="af6"/>
        <w:keepNext/>
        <w:rPr>
          <w:rtl/>
        </w:rPr>
      </w:pPr>
      <w:bookmarkStart w:id="62" w:name="ET_yor_5278_7"/>
      <w:r w:rsidRPr="008223A6">
        <w:rPr>
          <w:rStyle w:val="TagStyle"/>
          <w:rtl/>
        </w:rPr>
        <w:t xml:space="preserve"> &lt;&lt; יור &gt;&gt; </w:t>
      </w:r>
      <w:r>
        <w:rPr>
          <w:rtl/>
        </w:rPr>
        <w:t>היו"ר יוסף ג'בארין:</w:t>
      </w:r>
      <w:r w:rsidRPr="008223A6">
        <w:rPr>
          <w:rStyle w:val="TagStyle"/>
          <w:rtl/>
        </w:rPr>
        <w:t xml:space="preserve"> &lt;&lt; יור &gt;&gt;</w:t>
      </w:r>
      <w:r w:rsidR="008D00F2">
        <w:rPr>
          <w:rtl/>
        </w:rPr>
        <w:t xml:space="preserve"> </w:t>
      </w:r>
      <w:bookmarkEnd w:id="62"/>
    </w:p>
    <w:p w:rsidR="008223A6" w:rsidRDefault="008223A6" w:rsidP="008223A6">
      <w:pPr>
        <w:pStyle w:val="KeepWithNext"/>
        <w:rPr>
          <w:rtl/>
          <w:lang w:eastAsia="he-IL"/>
        </w:rPr>
      </w:pPr>
    </w:p>
    <w:p w:rsidR="008223A6" w:rsidRDefault="008223A6" w:rsidP="00AE752F">
      <w:pPr>
        <w:rPr>
          <w:rtl/>
          <w:lang w:eastAsia="he-IL"/>
        </w:rPr>
      </w:pPr>
      <w:bookmarkStart w:id="63" w:name="_ETM_Q1_243909"/>
      <w:bookmarkStart w:id="64" w:name="_ETM_Q1_243927"/>
      <w:bookmarkEnd w:id="63"/>
      <w:bookmarkEnd w:id="64"/>
      <w:r>
        <w:rPr>
          <w:rFonts w:hint="cs"/>
          <w:rtl/>
          <w:lang w:eastAsia="he-IL"/>
        </w:rPr>
        <w:t xml:space="preserve">אני רוצה להדגיש שפעילות החקיקה של </w:t>
      </w:r>
      <w:bookmarkStart w:id="65" w:name="_ETM_Q1_247005"/>
      <w:bookmarkEnd w:id="65"/>
      <w:r>
        <w:rPr>
          <w:rFonts w:hint="cs"/>
          <w:rtl/>
          <w:lang w:eastAsia="he-IL"/>
        </w:rPr>
        <w:t xml:space="preserve">הוועדה לפני כשנתיים אז הייתה בהובלת חברת הכנסת יפעת שאשא </w:t>
      </w:r>
      <w:bookmarkStart w:id="66" w:name="_ETM_Q1_258485"/>
      <w:bookmarkEnd w:id="66"/>
      <w:r>
        <w:rPr>
          <w:rFonts w:hint="cs"/>
          <w:rtl/>
          <w:lang w:eastAsia="he-IL"/>
        </w:rPr>
        <w:t>ביטון וחברת הכנסת קארין אלהרר שהיום גם הגיעו לדיון הזה</w:t>
      </w:r>
      <w:r w:rsidR="00AE752F">
        <w:rPr>
          <w:rFonts w:hint="cs"/>
          <w:rtl/>
          <w:lang w:eastAsia="he-IL"/>
        </w:rPr>
        <w:t>,</w:t>
      </w:r>
      <w:r>
        <w:rPr>
          <w:rFonts w:hint="cs"/>
          <w:rtl/>
          <w:lang w:eastAsia="he-IL"/>
        </w:rPr>
        <w:t xml:space="preserve"> </w:t>
      </w:r>
      <w:bookmarkStart w:id="67" w:name="_ETM_Q1_264995"/>
      <w:bookmarkEnd w:id="67"/>
      <w:r>
        <w:rPr>
          <w:rFonts w:hint="cs"/>
          <w:rtl/>
          <w:lang w:eastAsia="he-IL"/>
        </w:rPr>
        <w:t xml:space="preserve">אני חושב שגם הן מתוך ציפייה לראות את התקנות האלה </w:t>
      </w:r>
      <w:bookmarkStart w:id="68" w:name="_ETM_Q1_270251"/>
      <w:bookmarkEnd w:id="68"/>
      <w:r>
        <w:rPr>
          <w:rFonts w:hint="cs"/>
          <w:rtl/>
          <w:lang w:eastAsia="he-IL"/>
        </w:rPr>
        <w:t xml:space="preserve">ובעצם להתחיל את הדיון הציבורי סביבם כדי שנוכל גם לאשר </w:t>
      </w:r>
      <w:bookmarkStart w:id="69" w:name="_ETM_Q1_276171"/>
      <w:bookmarkEnd w:id="69"/>
      <w:r>
        <w:rPr>
          <w:rFonts w:hint="cs"/>
          <w:rtl/>
          <w:lang w:eastAsia="he-IL"/>
        </w:rPr>
        <w:t xml:space="preserve">אותן. אנחנו תיכף נשמע אותן. הצטרפו בינתיים גם חברי הכנסת </w:t>
      </w:r>
      <w:bookmarkStart w:id="70" w:name="_ETM_Q1_278555"/>
      <w:bookmarkEnd w:id="70"/>
      <w:r>
        <w:rPr>
          <w:rFonts w:hint="cs"/>
          <w:rtl/>
          <w:lang w:eastAsia="he-IL"/>
        </w:rPr>
        <w:t>יוסי</w:t>
      </w:r>
      <w:r w:rsidR="008D00F2">
        <w:rPr>
          <w:rFonts w:hint="cs"/>
          <w:rtl/>
          <w:lang w:eastAsia="he-IL"/>
        </w:rPr>
        <w:t xml:space="preserve"> </w:t>
      </w:r>
      <w:r>
        <w:rPr>
          <w:rFonts w:hint="cs"/>
          <w:rtl/>
          <w:lang w:eastAsia="he-IL"/>
        </w:rPr>
        <w:t xml:space="preserve">טייב ויבגני סובה וחברת הכנסת הילה שי וזאן. </w:t>
      </w:r>
      <w:bookmarkStart w:id="71" w:name="_ETM_Q1_288939"/>
      <w:bookmarkStart w:id="72" w:name="_ETM_Q1_291779"/>
      <w:bookmarkEnd w:id="71"/>
      <w:bookmarkEnd w:id="72"/>
    </w:p>
    <w:p w:rsidR="008223A6" w:rsidRDefault="008223A6" w:rsidP="008223A6">
      <w:pPr>
        <w:rPr>
          <w:rtl/>
          <w:lang w:eastAsia="he-IL"/>
        </w:rPr>
      </w:pPr>
      <w:bookmarkStart w:id="73" w:name="_ETM_Q1_291833"/>
      <w:bookmarkEnd w:id="73"/>
    </w:p>
    <w:p w:rsidR="008223A6" w:rsidRDefault="008223A6" w:rsidP="008223A6">
      <w:pPr>
        <w:rPr>
          <w:rtl/>
          <w:lang w:eastAsia="he-IL"/>
        </w:rPr>
      </w:pPr>
      <w:bookmarkStart w:id="74" w:name="_ETM_Q1_292331"/>
      <w:bookmarkStart w:id="75" w:name="_ETM_Q1_292384"/>
      <w:bookmarkEnd w:id="74"/>
      <w:bookmarkEnd w:id="75"/>
      <w:r>
        <w:rPr>
          <w:rFonts w:hint="cs"/>
          <w:rtl/>
          <w:lang w:eastAsia="he-IL"/>
        </w:rPr>
        <w:t>אני רוצה לתת לכם, אבל אני כבר אומר לכ</w:t>
      </w:r>
      <w:bookmarkStart w:id="76" w:name="_ETM_Q1_297099"/>
      <w:bookmarkEnd w:id="76"/>
      <w:r>
        <w:rPr>
          <w:rFonts w:hint="cs"/>
          <w:rtl/>
          <w:lang w:eastAsia="he-IL"/>
        </w:rPr>
        <w:t xml:space="preserve">ם שכנראה שההבטחה של השר משלשום להביא את התקנות לדיון </w:t>
      </w:r>
      <w:bookmarkStart w:id="77" w:name="_ETM_Q1_305787"/>
      <w:bookmarkEnd w:id="77"/>
      <w:r>
        <w:rPr>
          <w:rFonts w:hint="cs"/>
          <w:rtl/>
          <w:lang w:eastAsia="he-IL"/>
        </w:rPr>
        <w:t xml:space="preserve">כאן בוועדה, כנראה שההבטחה הזו לא מקוימת, אנחנו תיכף </w:t>
      </w:r>
      <w:bookmarkStart w:id="78" w:name="_ETM_Q1_318267"/>
      <w:bookmarkEnd w:id="78"/>
      <w:r>
        <w:rPr>
          <w:rFonts w:hint="cs"/>
          <w:rtl/>
          <w:lang w:eastAsia="he-IL"/>
        </w:rPr>
        <w:t xml:space="preserve">נשמע מאמיר, אבל כדי לחדד את הדברים אז אולי אני </w:t>
      </w:r>
      <w:bookmarkStart w:id="79" w:name="_ETM_Q1_319387"/>
      <w:bookmarkEnd w:id="79"/>
      <w:r>
        <w:rPr>
          <w:rFonts w:hint="cs"/>
          <w:rtl/>
          <w:lang w:eastAsia="he-IL"/>
        </w:rPr>
        <w:t xml:space="preserve">אשאל אותך, אמיר, בתור נציג המשרד - </w:t>
      </w:r>
      <w:bookmarkStart w:id="80" w:name="_ETM_Q1_322105"/>
      <w:bookmarkEnd w:id="80"/>
      <w:r>
        <w:rPr>
          <w:rFonts w:hint="cs"/>
          <w:rtl/>
          <w:lang w:eastAsia="he-IL"/>
        </w:rPr>
        <w:t>- -</w:t>
      </w:r>
    </w:p>
    <w:p w:rsidR="008223A6" w:rsidRDefault="008223A6" w:rsidP="008223A6">
      <w:pPr>
        <w:rPr>
          <w:rtl/>
          <w:lang w:eastAsia="he-IL"/>
        </w:rPr>
      </w:pPr>
      <w:bookmarkStart w:id="81" w:name="_ETM_Q1_322585"/>
      <w:bookmarkStart w:id="82" w:name="_ETM_Q1_322640"/>
      <w:bookmarkEnd w:id="81"/>
      <w:bookmarkEnd w:id="82"/>
    </w:p>
    <w:p w:rsidR="008223A6" w:rsidRDefault="008223A6" w:rsidP="008223A6">
      <w:pPr>
        <w:pStyle w:val="a4"/>
        <w:keepNext/>
        <w:rPr>
          <w:rtl/>
        </w:rPr>
      </w:pPr>
      <w:bookmarkStart w:id="83" w:name="ET_speaker_5068_8"/>
      <w:r w:rsidRPr="008223A6">
        <w:rPr>
          <w:rStyle w:val="TagStyle"/>
          <w:rtl/>
        </w:rPr>
        <w:t xml:space="preserve"> &lt;&lt; דובר &gt;&gt; </w:t>
      </w:r>
      <w:r>
        <w:rPr>
          <w:rtl/>
        </w:rPr>
        <w:t>קארין אלהרר (יש עתיד-תל"ם):</w:t>
      </w:r>
      <w:r w:rsidRPr="008223A6">
        <w:rPr>
          <w:rStyle w:val="TagStyle"/>
          <w:rtl/>
        </w:rPr>
        <w:t xml:space="preserve"> &lt;&lt; דובר &gt;&gt;</w:t>
      </w:r>
      <w:r w:rsidR="008D00F2">
        <w:rPr>
          <w:rtl/>
        </w:rPr>
        <w:t xml:space="preserve"> </w:t>
      </w:r>
      <w:bookmarkEnd w:id="83"/>
    </w:p>
    <w:p w:rsidR="008223A6" w:rsidRDefault="008223A6" w:rsidP="008223A6">
      <w:pPr>
        <w:pStyle w:val="KeepWithNext"/>
        <w:rPr>
          <w:rtl/>
          <w:lang w:eastAsia="he-IL"/>
        </w:rPr>
      </w:pPr>
    </w:p>
    <w:p w:rsidR="008223A6" w:rsidRDefault="008223A6" w:rsidP="008223A6">
      <w:pPr>
        <w:rPr>
          <w:rtl/>
          <w:lang w:eastAsia="he-IL"/>
        </w:rPr>
      </w:pPr>
      <w:bookmarkStart w:id="84" w:name="_ETM_Q1_324326"/>
      <w:bookmarkStart w:id="85" w:name="_ETM_Q1_324344"/>
      <w:bookmarkEnd w:id="84"/>
      <w:bookmarkEnd w:id="85"/>
      <w:r>
        <w:rPr>
          <w:rFonts w:hint="cs"/>
          <w:rtl/>
          <w:lang w:eastAsia="he-IL"/>
        </w:rPr>
        <w:t xml:space="preserve">אדוני, סליחה שאני קוטעת. אני ממש מבקשת, נציגי המשרד </w:t>
      </w:r>
      <w:bookmarkStart w:id="86" w:name="_ETM_Q1_330873"/>
      <w:bookmarkEnd w:id="86"/>
      <w:r>
        <w:rPr>
          <w:rFonts w:hint="cs"/>
          <w:rtl/>
          <w:lang w:eastAsia="he-IL"/>
        </w:rPr>
        <w:t xml:space="preserve">נשלחו לכאן כבשר תותחים. </w:t>
      </w:r>
      <w:r w:rsidR="009E7A39">
        <w:rPr>
          <w:rFonts w:hint="cs"/>
          <w:rtl/>
          <w:lang w:eastAsia="he-IL"/>
        </w:rPr>
        <w:t xml:space="preserve">השר ישב כאן לפני יומיים. אני </w:t>
      </w:r>
      <w:bookmarkStart w:id="87" w:name="_ETM_Q1_338385"/>
      <w:bookmarkEnd w:id="87"/>
      <w:r w:rsidR="009E7A39">
        <w:rPr>
          <w:rFonts w:hint="cs"/>
          <w:rtl/>
          <w:lang w:eastAsia="he-IL"/>
        </w:rPr>
        <w:t>הייתי ממליצה להם פשוט לקום וללכת - -</w:t>
      </w:r>
    </w:p>
    <w:p w:rsidR="009E7A39" w:rsidRDefault="009E7A39" w:rsidP="008223A6">
      <w:pPr>
        <w:rPr>
          <w:rtl/>
          <w:lang w:eastAsia="he-IL"/>
        </w:rPr>
      </w:pPr>
      <w:bookmarkStart w:id="88" w:name="_ETM_Q1_340287"/>
      <w:bookmarkStart w:id="89" w:name="_ETM_Q1_340352"/>
      <w:bookmarkStart w:id="90" w:name="_ETM_Q1_341367"/>
      <w:bookmarkEnd w:id="88"/>
      <w:bookmarkEnd w:id="89"/>
      <w:bookmarkEnd w:id="90"/>
    </w:p>
    <w:p w:rsidR="009E7A39" w:rsidRDefault="009E7A39" w:rsidP="009E7A39">
      <w:pPr>
        <w:pStyle w:val="af6"/>
        <w:keepNext/>
        <w:rPr>
          <w:rtl/>
        </w:rPr>
      </w:pPr>
      <w:bookmarkStart w:id="91" w:name="ET_yor_5278_9"/>
      <w:r w:rsidRPr="009E7A39">
        <w:rPr>
          <w:rStyle w:val="TagStyle"/>
          <w:rtl/>
        </w:rPr>
        <w:t xml:space="preserve"> &lt;&lt; יור &gt;&gt; </w:t>
      </w:r>
      <w:r>
        <w:rPr>
          <w:rtl/>
        </w:rPr>
        <w:t>היו"ר יוסף ג'בארין:</w:t>
      </w:r>
      <w:r w:rsidRPr="009E7A39">
        <w:rPr>
          <w:rStyle w:val="TagStyle"/>
          <w:rtl/>
        </w:rPr>
        <w:t xml:space="preserve"> &lt;&lt; יור &gt;&gt;</w:t>
      </w:r>
      <w:r w:rsidR="008D00F2">
        <w:rPr>
          <w:rtl/>
        </w:rPr>
        <w:t xml:space="preserve"> </w:t>
      </w:r>
      <w:bookmarkEnd w:id="91"/>
    </w:p>
    <w:p w:rsidR="009E7A39" w:rsidRDefault="009E7A39" w:rsidP="009E7A39">
      <w:pPr>
        <w:pStyle w:val="KeepWithNext"/>
        <w:rPr>
          <w:rtl/>
          <w:lang w:eastAsia="he-IL"/>
        </w:rPr>
      </w:pPr>
    </w:p>
    <w:p w:rsidR="009E7A39" w:rsidRDefault="009E7A39" w:rsidP="009E7A39">
      <w:pPr>
        <w:rPr>
          <w:rtl/>
          <w:lang w:eastAsia="he-IL"/>
        </w:rPr>
      </w:pPr>
      <w:bookmarkStart w:id="92" w:name="_ETM_Q1_341655"/>
      <w:bookmarkStart w:id="93" w:name="_ETM_Q1_341703"/>
      <w:bookmarkStart w:id="94" w:name="_ETM_Q1_342263"/>
      <w:bookmarkEnd w:id="92"/>
      <w:bookmarkEnd w:id="93"/>
      <w:bookmarkEnd w:id="94"/>
      <w:r>
        <w:rPr>
          <w:rFonts w:hint="cs"/>
          <w:rtl/>
          <w:lang w:eastAsia="he-IL"/>
        </w:rPr>
        <w:t xml:space="preserve">בואו נשמע קודם. </w:t>
      </w:r>
    </w:p>
    <w:p w:rsidR="009E7A39" w:rsidRDefault="009E7A39" w:rsidP="009E7A39">
      <w:pPr>
        <w:rPr>
          <w:rtl/>
          <w:lang w:eastAsia="he-IL"/>
        </w:rPr>
      </w:pPr>
      <w:bookmarkStart w:id="95" w:name="_ETM_Q1_340141"/>
      <w:bookmarkStart w:id="96" w:name="_ETM_Q1_340196"/>
      <w:bookmarkStart w:id="97" w:name="_ETM_Q1_341509"/>
      <w:bookmarkEnd w:id="95"/>
      <w:bookmarkEnd w:id="96"/>
      <w:bookmarkEnd w:id="97"/>
    </w:p>
    <w:p w:rsidR="009E7A39" w:rsidRDefault="009E7A39" w:rsidP="009E7A39">
      <w:pPr>
        <w:pStyle w:val="a4"/>
        <w:keepNext/>
        <w:rPr>
          <w:rtl/>
        </w:rPr>
      </w:pPr>
      <w:bookmarkStart w:id="98" w:name="ET_speaker_5068_10"/>
      <w:r w:rsidRPr="009E7A39">
        <w:rPr>
          <w:rStyle w:val="TagStyle"/>
          <w:rtl/>
        </w:rPr>
        <w:t xml:space="preserve"> &lt;&lt; דובר &gt;&gt; </w:t>
      </w:r>
      <w:r>
        <w:rPr>
          <w:rtl/>
        </w:rPr>
        <w:t>קארין אלהרר (יש עתיד-תל"ם):</w:t>
      </w:r>
      <w:r w:rsidRPr="009E7A39">
        <w:rPr>
          <w:rStyle w:val="TagStyle"/>
          <w:rtl/>
        </w:rPr>
        <w:t xml:space="preserve"> &lt;&lt; דובר &gt;&gt;</w:t>
      </w:r>
      <w:r w:rsidR="008D00F2">
        <w:rPr>
          <w:rtl/>
        </w:rPr>
        <w:t xml:space="preserve"> </w:t>
      </w:r>
      <w:bookmarkEnd w:id="98"/>
    </w:p>
    <w:p w:rsidR="009E7A39" w:rsidRDefault="009E7A39" w:rsidP="009E7A39">
      <w:pPr>
        <w:pStyle w:val="KeepWithNext"/>
        <w:rPr>
          <w:rtl/>
          <w:lang w:eastAsia="he-IL"/>
        </w:rPr>
      </w:pPr>
    </w:p>
    <w:p w:rsidR="009E7A39" w:rsidRDefault="009E7A39" w:rsidP="009E7A39">
      <w:pPr>
        <w:rPr>
          <w:rtl/>
          <w:lang w:eastAsia="he-IL"/>
        </w:rPr>
      </w:pPr>
      <w:bookmarkStart w:id="99" w:name="_ETM_Q1_341816"/>
      <w:bookmarkStart w:id="100" w:name="_ETM_Q1_341837"/>
      <w:bookmarkEnd w:id="99"/>
      <w:bookmarkEnd w:id="100"/>
      <w:r>
        <w:rPr>
          <w:rFonts w:hint="cs"/>
          <w:rtl/>
          <w:lang w:eastAsia="he-IL"/>
        </w:rPr>
        <w:t xml:space="preserve">- - כי זו לא האחריות שלהם, </w:t>
      </w:r>
      <w:bookmarkStart w:id="101" w:name="_ETM_Q1_345001"/>
      <w:bookmarkEnd w:id="101"/>
      <w:r>
        <w:rPr>
          <w:rFonts w:hint="cs"/>
          <w:rtl/>
          <w:lang w:eastAsia="he-IL"/>
        </w:rPr>
        <w:t>זו האחריות של השר.</w:t>
      </w:r>
    </w:p>
    <w:p w:rsidR="009E7A39" w:rsidRDefault="009E7A39" w:rsidP="009E7A39">
      <w:pPr>
        <w:rPr>
          <w:rtl/>
          <w:lang w:eastAsia="he-IL"/>
        </w:rPr>
      </w:pPr>
      <w:bookmarkStart w:id="102" w:name="_ETM_Q1_345289"/>
      <w:bookmarkStart w:id="103" w:name="_ETM_Q1_345343"/>
      <w:bookmarkStart w:id="104" w:name="_ETM_Q1_346233"/>
      <w:bookmarkEnd w:id="102"/>
      <w:bookmarkEnd w:id="103"/>
      <w:bookmarkEnd w:id="104"/>
    </w:p>
    <w:p w:rsidR="009E7A39" w:rsidRDefault="009E7A39" w:rsidP="009E7A39">
      <w:pPr>
        <w:pStyle w:val="af6"/>
        <w:keepNext/>
        <w:rPr>
          <w:rtl/>
        </w:rPr>
      </w:pPr>
      <w:bookmarkStart w:id="105" w:name="ET_yor_5278_11"/>
      <w:r w:rsidRPr="009E7A39">
        <w:rPr>
          <w:rStyle w:val="TagStyle"/>
          <w:rtl/>
        </w:rPr>
        <w:t xml:space="preserve"> &lt;&lt; יור &gt;&gt; </w:t>
      </w:r>
      <w:r>
        <w:rPr>
          <w:rtl/>
        </w:rPr>
        <w:t>היו"ר יוסף ג'בארין:</w:t>
      </w:r>
      <w:r w:rsidRPr="009E7A39">
        <w:rPr>
          <w:rStyle w:val="TagStyle"/>
          <w:rtl/>
        </w:rPr>
        <w:t xml:space="preserve"> &lt;&lt; יור &gt;&gt;</w:t>
      </w:r>
      <w:r w:rsidR="008D00F2">
        <w:rPr>
          <w:rtl/>
        </w:rPr>
        <w:t xml:space="preserve"> </w:t>
      </w:r>
      <w:bookmarkEnd w:id="105"/>
    </w:p>
    <w:p w:rsidR="009E7A39" w:rsidRDefault="009E7A39" w:rsidP="009E7A39">
      <w:pPr>
        <w:pStyle w:val="KeepWithNext"/>
        <w:rPr>
          <w:rtl/>
          <w:lang w:eastAsia="he-IL"/>
        </w:rPr>
      </w:pPr>
    </w:p>
    <w:p w:rsidR="009E7A39" w:rsidRDefault="009E7A39" w:rsidP="009E7A39">
      <w:pPr>
        <w:rPr>
          <w:rtl/>
          <w:lang w:eastAsia="he-IL"/>
        </w:rPr>
      </w:pPr>
      <w:bookmarkStart w:id="106" w:name="_ETM_Q1_346544"/>
      <w:bookmarkStart w:id="107" w:name="_ETM_Q1_346563"/>
      <w:bookmarkEnd w:id="106"/>
      <w:bookmarkEnd w:id="107"/>
      <w:r>
        <w:rPr>
          <w:rFonts w:hint="cs"/>
          <w:rtl/>
          <w:lang w:eastAsia="he-IL"/>
        </w:rPr>
        <w:t xml:space="preserve">בואו נשמע קודם. אני לא רציתי </w:t>
      </w:r>
      <w:bookmarkStart w:id="108" w:name="_ETM_Q1_344605"/>
      <w:bookmarkEnd w:id="108"/>
      <w:r>
        <w:rPr>
          <w:rFonts w:hint="cs"/>
          <w:rtl/>
          <w:lang w:eastAsia="he-IL"/>
        </w:rPr>
        <w:t xml:space="preserve">שאני אכריז על מה שקורה. אמיר, השר היה </w:t>
      </w:r>
      <w:bookmarkStart w:id="109" w:name="_ETM_Q1_353221"/>
      <w:bookmarkEnd w:id="109"/>
      <w:r>
        <w:rPr>
          <w:rFonts w:hint="cs"/>
          <w:rtl/>
          <w:lang w:eastAsia="he-IL"/>
        </w:rPr>
        <w:t xml:space="preserve">כאן, אתה גם היית שלשום, הייתה הצהרה חגיגית שצריך לקדם </w:t>
      </w:r>
      <w:bookmarkStart w:id="110" w:name="_ETM_Q1_359509"/>
      <w:bookmarkEnd w:id="110"/>
      <w:r>
        <w:rPr>
          <w:rFonts w:hint="cs"/>
          <w:rtl/>
          <w:lang w:eastAsia="he-IL"/>
        </w:rPr>
        <w:t xml:space="preserve">את חקיקת התקנות ולכן ההבטחה הייתה שזה יובא היום בפעם </w:t>
      </w:r>
      <w:bookmarkStart w:id="111" w:name="_ETM_Q1_365693"/>
      <w:bookmarkEnd w:id="111"/>
      <w:r>
        <w:rPr>
          <w:rFonts w:hint="cs"/>
          <w:rtl/>
          <w:lang w:eastAsia="he-IL"/>
        </w:rPr>
        <w:t>הראשונה לדיון ובהמשך גם לאישור הוועדה. זו גם הציפייה שהייתה לנו בכנסת</w:t>
      </w:r>
      <w:r w:rsidR="001A2840">
        <w:rPr>
          <w:rFonts w:hint="cs"/>
          <w:rtl/>
          <w:lang w:eastAsia="he-IL"/>
        </w:rPr>
        <w:t xml:space="preserve">, הציפייה של ההורים, של המפעילים </w:t>
      </w:r>
      <w:bookmarkStart w:id="112" w:name="_ETM_Q1_373537"/>
      <w:bookmarkEnd w:id="112"/>
      <w:r w:rsidR="001A2840">
        <w:rPr>
          <w:rFonts w:hint="cs"/>
          <w:rtl/>
          <w:lang w:eastAsia="he-IL"/>
        </w:rPr>
        <w:t xml:space="preserve">ושל כלל הציבור בישראל. האם אתם עומדים בהבטחה? </w:t>
      </w:r>
    </w:p>
    <w:p w:rsidR="001A2840" w:rsidRDefault="001A2840" w:rsidP="009E7A39">
      <w:pPr>
        <w:rPr>
          <w:rtl/>
          <w:lang w:eastAsia="he-IL"/>
        </w:rPr>
      </w:pPr>
      <w:bookmarkStart w:id="113" w:name="_ETM_Q1_381073"/>
      <w:bookmarkStart w:id="114" w:name="_ETM_Q1_381133"/>
      <w:bookmarkStart w:id="115" w:name="_ETM_Q1_384970"/>
      <w:bookmarkEnd w:id="113"/>
      <w:bookmarkEnd w:id="114"/>
      <w:bookmarkEnd w:id="115"/>
    </w:p>
    <w:p w:rsidR="001A2840" w:rsidRDefault="001A2840" w:rsidP="001A2840">
      <w:pPr>
        <w:pStyle w:val="af9"/>
        <w:keepNext/>
        <w:rPr>
          <w:rtl/>
          <w:lang w:eastAsia="he-IL"/>
        </w:rPr>
      </w:pPr>
      <w:bookmarkStart w:id="116" w:name="ET_guest_אמיר_מדינה_12"/>
      <w:r w:rsidRPr="001A2840">
        <w:rPr>
          <w:rStyle w:val="TagStyle"/>
          <w:rtl/>
        </w:rPr>
        <w:t xml:space="preserve"> &lt;&lt; אורח &gt;&gt; </w:t>
      </w:r>
      <w:r>
        <w:rPr>
          <w:rtl/>
          <w:lang w:eastAsia="he-IL"/>
        </w:rPr>
        <w:t>אמיר מדינה:</w:t>
      </w:r>
      <w:r w:rsidRPr="001A2840">
        <w:rPr>
          <w:rStyle w:val="TagStyle"/>
          <w:rtl/>
        </w:rPr>
        <w:t xml:space="preserve"> &lt;&lt; אורח &gt;&gt;</w:t>
      </w:r>
      <w:r w:rsidR="008D00F2">
        <w:rPr>
          <w:rtl/>
          <w:lang w:eastAsia="he-IL"/>
        </w:rPr>
        <w:t xml:space="preserve"> </w:t>
      </w:r>
      <w:bookmarkEnd w:id="116"/>
    </w:p>
    <w:p w:rsidR="001A2840" w:rsidRDefault="001A2840" w:rsidP="001A2840">
      <w:pPr>
        <w:pStyle w:val="KeepWithNext"/>
        <w:rPr>
          <w:rtl/>
          <w:lang w:eastAsia="he-IL"/>
        </w:rPr>
      </w:pPr>
    </w:p>
    <w:p w:rsidR="001A2840" w:rsidRDefault="001A2840" w:rsidP="001A2840">
      <w:pPr>
        <w:rPr>
          <w:rtl/>
          <w:lang w:eastAsia="he-IL"/>
        </w:rPr>
      </w:pPr>
      <w:bookmarkStart w:id="117" w:name="_ETM_Q1_385283"/>
      <w:bookmarkStart w:id="118" w:name="_ETM_Q1_385302"/>
      <w:bookmarkEnd w:id="117"/>
      <w:bookmarkEnd w:id="118"/>
      <w:r>
        <w:rPr>
          <w:rFonts w:hint="cs"/>
          <w:rtl/>
          <w:lang w:eastAsia="he-IL"/>
        </w:rPr>
        <w:t>לצערי לא</w:t>
      </w:r>
      <w:bookmarkStart w:id="119" w:name="_ETM_Q1_386673"/>
      <w:bookmarkEnd w:id="119"/>
      <w:r>
        <w:rPr>
          <w:rFonts w:hint="cs"/>
          <w:rtl/>
          <w:lang w:eastAsia="he-IL"/>
        </w:rPr>
        <w:t xml:space="preserve">, ואני אגיד, לבקשת השותפים, גם משרד רוה"מ וגם </w:t>
      </w:r>
      <w:bookmarkStart w:id="120" w:name="_ETM_Q1_389307"/>
      <w:bookmarkEnd w:id="120"/>
      <w:r>
        <w:rPr>
          <w:rFonts w:hint="cs"/>
          <w:rtl/>
          <w:lang w:eastAsia="he-IL"/>
        </w:rPr>
        <w:t xml:space="preserve">משרד האוצר, אנחנו ניקח לעצמנו עוד מספר ימים ללבן כמה </w:t>
      </w:r>
      <w:bookmarkStart w:id="121" w:name="_ETM_Q1_390035"/>
      <w:bookmarkEnd w:id="121"/>
      <w:r>
        <w:rPr>
          <w:rFonts w:hint="cs"/>
          <w:rtl/>
          <w:lang w:eastAsia="he-IL"/>
        </w:rPr>
        <w:t xml:space="preserve">סוגיות שלא הגענו לגביהן להסכמה. </w:t>
      </w:r>
    </w:p>
    <w:p w:rsidR="001A2840" w:rsidRDefault="001A2840" w:rsidP="001A2840">
      <w:pPr>
        <w:rPr>
          <w:rtl/>
          <w:lang w:eastAsia="he-IL"/>
        </w:rPr>
      </w:pPr>
      <w:bookmarkStart w:id="122" w:name="_ETM_Q1_394415"/>
      <w:bookmarkEnd w:id="122"/>
    </w:p>
    <w:p w:rsidR="001A2840" w:rsidRDefault="001A2840" w:rsidP="001A2840">
      <w:pPr>
        <w:pStyle w:val="a4"/>
        <w:keepNext/>
        <w:rPr>
          <w:rtl/>
        </w:rPr>
      </w:pPr>
      <w:bookmarkStart w:id="123" w:name="ET_speaker_5068_13"/>
      <w:r w:rsidRPr="001A2840">
        <w:rPr>
          <w:rStyle w:val="TagStyle"/>
          <w:rtl/>
        </w:rPr>
        <w:t xml:space="preserve"> &lt;&lt; דובר &gt;&gt; </w:t>
      </w:r>
      <w:r>
        <w:rPr>
          <w:rtl/>
        </w:rPr>
        <w:t>קארין אלהרר (יש עתיד-תל"ם):</w:t>
      </w:r>
      <w:r w:rsidRPr="001A2840">
        <w:rPr>
          <w:rStyle w:val="TagStyle"/>
          <w:rtl/>
        </w:rPr>
        <w:t xml:space="preserve"> &lt;&lt; דובר &gt;&gt;</w:t>
      </w:r>
      <w:r w:rsidR="008D00F2">
        <w:rPr>
          <w:rtl/>
        </w:rPr>
        <w:t xml:space="preserve"> </w:t>
      </w:r>
      <w:bookmarkEnd w:id="123"/>
    </w:p>
    <w:p w:rsidR="001A2840" w:rsidRDefault="001A2840" w:rsidP="001A2840">
      <w:pPr>
        <w:pStyle w:val="KeepWithNext"/>
        <w:rPr>
          <w:rtl/>
          <w:lang w:eastAsia="he-IL"/>
        </w:rPr>
      </w:pPr>
    </w:p>
    <w:p w:rsidR="001A2840" w:rsidRDefault="001A2840" w:rsidP="001A2840">
      <w:pPr>
        <w:rPr>
          <w:rtl/>
          <w:lang w:eastAsia="he-IL"/>
        </w:rPr>
      </w:pPr>
      <w:bookmarkStart w:id="124" w:name="_ETM_Q1_394740"/>
      <w:bookmarkStart w:id="125" w:name="_ETM_Q1_394757"/>
      <w:bookmarkEnd w:id="124"/>
      <w:bookmarkEnd w:id="125"/>
      <w:r>
        <w:rPr>
          <w:rFonts w:hint="cs"/>
          <w:rtl/>
          <w:lang w:eastAsia="he-IL"/>
        </w:rPr>
        <w:t>שערורייה.</w:t>
      </w:r>
    </w:p>
    <w:p w:rsidR="001A2840" w:rsidRDefault="001A2840" w:rsidP="001A2840">
      <w:pPr>
        <w:rPr>
          <w:rtl/>
          <w:lang w:eastAsia="he-IL"/>
        </w:rPr>
      </w:pPr>
      <w:bookmarkStart w:id="126" w:name="_ETM_Q1_396288"/>
      <w:bookmarkStart w:id="127" w:name="_ETM_Q1_396337"/>
      <w:bookmarkStart w:id="128" w:name="_ETM_Q1_398215"/>
      <w:bookmarkEnd w:id="126"/>
      <w:bookmarkEnd w:id="127"/>
      <w:bookmarkEnd w:id="128"/>
    </w:p>
    <w:p w:rsidR="001A2840" w:rsidRDefault="001A2840" w:rsidP="001A2840">
      <w:pPr>
        <w:pStyle w:val="af9"/>
        <w:keepNext/>
        <w:rPr>
          <w:rtl/>
          <w:lang w:eastAsia="he-IL"/>
        </w:rPr>
      </w:pPr>
      <w:bookmarkStart w:id="129" w:name="ET_guest_אמיר_מדינה_14"/>
      <w:r w:rsidRPr="001A2840">
        <w:rPr>
          <w:rStyle w:val="TagStyle"/>
          <w:rtl/>
        </w:rPr>
        <w:t xml:space="preserve"> &lt;&lt; אורח &gt;&gt; </w:t>
      </w:r>
      <w:r>
        <w:rPr>
          <w:rtl/>
          <w:lang w:eastAsia="he-IL"/>
        </w:rPr>
        <w:t>אמיר מדינה:</w:t>
      </w:r>
      <w:r w:rsidRPr="001A2840">
        <w:rPr>
          <w:rStyle w:val="TagStyle"/>
          <w:rtl/>
        </w:rPr>
        <w:t xml:space="preserve"> &lt;&lt; אורח &gt;&gt;</w:t>
      </w:r>
      <w:r w:rsidR="008D00F2">
        <w:rPr>
          <w:rtl/>
          <w:lang w:eastAsia="he-IL"/>
        </w:rPr>
        <w:t xml:space="preserve"> </w:t>
      </w:r>
      <w:bookmarkEnd w:id="129"/>
    </w:p>
    <w:p w:rsidR="001A2840" w:rsidRDefault="001A2840" w:rsidP="001A2840">
      <w:pPr>
        <w:pStyle w:val="KeepWithNext"/>
        <w:rPr>
          <w:rtl/>
          <w:lang w:eastAsia="he-IL"/>
        </w:rPr>
      </w:pPr>
    </w:p>
    <w:p w:rsidR="001A2840" w:rsidRDefault="001A2840" w:rsidP="001A2840">
      <w:pPr>
        <w:rPr>
          <w:rtl/>
          <w:lang w:eastAsia="he-IL"/>
        </w:rPr>
      </w:pPr>
      <w:bookmarkStart w:id="130" w:name="_ETM_Q1_398515"/>
      <w:bookmarkStart w:id="131" w:name="_ETM_Q1_398535"/>
      <w:bookmarkEnd w:id="130"/>
      <w:bookmarkEnd w:id="131"/>
      <w:r>
        <w:rPr>
          <w:rFonts w:hint="cs"/>
          <w:rtl/>
          <w:lang w:eastAsia="he-IL"/>
        </w:rPr>
        <w:t>אני כולי תקווה שבימים ה</w:t>
      </w:r>
      <w:bookmarkStart w:id="132" w:name="_ETM_Q1_401424"/>
      <w:bookmarkEnd w:id="132"/>
      <w:r>
        <w:rPr>
          <w:rFonts w:hint="cs"/>
          <w:rtl/>
          <w:lang w:eastAsia="he-IL"/>
        </w:rPr>
        <w:t xml:space="preserve">קרובים אנחנו כן נוכל להציג את טיוטת התקנות לוועדה </w:t>
      </w:r>
      <w:bookmarkStart w:id="133" w:name="_ETM_Q1_404367"/>
      <w:bookmarkEnd w:id="133"/>
      <w:r>
        <w:rPr>
          <w:rFonts w:hint="cs"/>
          <w:rtl/>
          <w:lang w:eastAsia="he-IL"/>
        </w:rPr>
        <w:t>ולציבור.</w:t>
      </w:r>
      <w:bookmarkStart w:id="134" w:name="_ETM_Q1_405495"/>
      <w:bookmarkEnd w:id="134"/>
    </w:p>
    <w:p w:rsidR="001A2840" w:rsidRDefault="001A2840" w:rsidP="001A2840">
      <w:pPr>
        <w:rPr>
          <w:rtl/>
          <w:lang w:eastAsia="he-IL"/>
        </w:rPr>
      </w:pPr>
      <w:bookmarkStart w:id="135" w:name="_ETM_Q1_405556"/>
      <w:bookmarkStart w:id="136" w:name="_ETM_Q1_406471"/>
      <w:bookmarkEnd w:id="135"/>
      <w:bookmarkEnd w:id="136"/>
    </w:p>
    <w:p w:rsidR="001A2840" w:rsidRDefault="001A2840" w:rsidP="001A2840">
      <w:pPr>
        <w:pStyle w:val="a4"/>
        <w:keepNext/>
        <w:rPr>
          <w:rtl/>
        </w:rPr>
      </w:pPr>
      <w:bookmarkStart w:id="137" w:name="ET_speaker_5307_16"/>
      <w:r w:rsidRPr="001A2840">
        <w:rPr>
          <w:rStyle w:val="TagStyle"/>
          <w:rtl/>
        </w:rPr>
        <w:t xml:space="preserve"> &lt;&lt; דובר &gt;&gt; </w:t>
      </w:r>
      <w:r>
        <w:rPr>
          <w:rtl/>
        </w:rPr>
        <w:t>יפעת שאשא ביטון (הליכוד):</w:t>
      </w:r>
      <w:r w:rsidRPr="001A2840">
        <w:rPr>
          <w:rStyle w:val="TagStyle"/>
          <w:rtl/>
        </w:rPr>
        <w:t xml:space="preserve"> &lt;&lt; דובר &gt;&gt;</w:t>
      </w:r>
      <w:r w:rsidR="008D00F2">
        <w:rPr>
          <w:rtl/>
        </w:rPr>
        <w:t xml:space="preserve"> </w:t>
      </w:r>
      <w:bookmarkEnd w:id="137"/>
    </w:p>
    <w:p w:rsidR="001A2840" w:rsidRDefault="001A2840" w:rsidP="001A2840">
      <w:pPr>
        <w:pStyle w:val="KeepWithNext"/>
        <w:rPr>
          <w:rtl/>
          <w:lang w:eastAsia="he-IL"/>
        </w:rPr>
      </w:pPr>
    </w:p>
    <w:p w:rsidR="001A2840" w:rsidRDefault="001A2840" w:rsidP="00AE752F">
      <w:pPr>
        <w:rPr>
          <w:rtl/>
          <w:lang w:eastAsia="he-IL"/>
        </w:rPr>
      </w:pPr>
      <w:bookmarkStart w:id="138" w:name="_ETM_Q1_406829"/>
      <w:bookmarkStart w:id="139" w:name="_ETM_Q1_406849"/>
      <w:bookmarkEnd w:id="138"/>
      <w:bookmarkEnd w:id="139"/>
      <w:r>
        <w:rPr>
          <w:rFonts w:hint="cs"/>
          <w:rtl/>
          <w:lang w:eastAsia="he-IL"/>
        </w:rPr>
        <w:t xml:space="preserve">אמיר, אפשר להגיד איזה סוגיות עוד לא </w:t>
      </w:r>
      <w:r w:rsidR="00AE752F">
        <w:rPr>
          <w:rFonts w:hint="cs"/>
          <w:rtl/>
          <w:lang w:eastAsia="he-IL"/>
        </w:rPr>
        <w:t>בליבון?</w:t>
      </w:r>
    </w:p>
    <w:p w:rsidR="001A2840" w:rsidRDefault="001A2840" w:rsidP="001A2840">
      <w:pPr>
        <w:rPr>
          <w:rtl/>
          <w:lang w:eastAsia="he-IL"/>
        </w:rPr>
      </w:pPr>
      <w:bookmarkStart w:id="140" w:name="_ETM_Q1_407512"/>
      <w:bookmarkStart w:id="141" w:name="_ETM_Q1_407592"/>
      <w:bookmarkStart w:id="142" w:name="_ETM_Q1_408984"/>
      <w:bookmarkEnd w:id="140"/>
      <w:bookmarkEnd w:id="141"/>
      <w:bookmarkEnd w:id="142"/>
    </w:p>
    <w:p w:rsidR="001A2840" w:rsidRDefault="001A2840" w:rsidP="001A2840">
      <w:pPr>
        <w:pStyle w:val="af6"/>
        <w:keepNext/>
        <w:rPr>
          <w:rtl/>
        </w:rPr>
      </w:pPr>
      <w:bookmarkStart w:id="143" w:name="ET_yor_5278_17"/>
      <w:r w:rsidRPr="001A2840">
        <w:rPr>
          <w:rStyle w:val="TagStyle"/>
          <w:rtl/>
        </w:rPr>
        <w:t xml:space="preserve"> &lt;&lt; יור &gt;&gt; </w:t>
      </w:r>
      <w:r>
        <w:rPr>
          <w:rtl/>
        </w:rPr>
        <w:t>היו"ר יוסף ג'בארין:</w:t>
      </w:r>
      <w:r w:rsidRPr="001A2840">
        <w:rPr>
          <w:rStyle w:val="TagStyle"/>
          <w:rtl/>
        </w:rPr>
        <w:t xml:space="preserve"> &lt;&lt; יור &gt;&gt;</w:t>
      </w:r>
      <w:r w:rsidR="008D00F2">
        <w:rPr>
          <w:rtl/>
        </w:rPr>
        <w:t xml:space="preserve"> </w:t>
      </w:r>
      <w:bookmarkEnd w:id="143"/>
    </w:p>
    <w:p w:rsidR="001A2840" w:rsidRDefault="001A2840" w:rsidP="001A2840">
      <w:pPr>
        <w:pStyle w:val="KeepWithNext"/>
        <w:rPr>
          <w:rtl/>
          <w:lang w:eastAsia="he-IL"/>
        </w:rPr>
      </w:pPr>
    </w:p>
    <w:p w:rsidR="001A2840" w:rsidRDefault="001A2840" w:rsidP="001A2840">
      <w:pPr>
        <w:rPr>
          <w:rtl/>
          <w:lang w:eastAsia="he-IL"/>
        </w:rPr>
      </w:pPr>
      <w:bookmarkStart w:id="144" w:name="_ETM_Q1_409308"/>
      <w:bookmarkStart w:id="145" w:name="_ETM_Q1_409328"/>
      <w:bookmarkEnd w:id="144"/>
      <w:bookmarkEnd w:id="145"/>
      <w:r>
        <w:rPr>
          <w:rFonts w:hint="cs"/>
          <w:rtl/>
          <w:lang w:eastAsia="he-IL"/>
        </w:rPr>
        <w:t>מאכזב מאוד.</w:t>
      </w:r>
    </w:p>
    <w:p w:rsidR="009273DD" w:rsidRDefault="009273DD" w:rsidP="009273DD">
      <w:pPr>
        <w:rPr>
          <w:rtl/>
          <w:lang w:eastAsia="he-IL"/>
        </w:rPr>
      </w:pPr>
      <w:bookmarkStart w:id="146" w:name="_ETM_Q1_408489"/>
      <w:bookmarkStart w:id="147" w:name="_ETM_Q1_408546"/>
      <w:bookmarkEnd w:id="146"/>
      <w:bookmarkEnd w:id="147"/>
    </w:p>
    <w:p w:rsidR="009273DD" w:rsidRDefault="009273DD" w:rsidP="009273DD">
      <w:pPr>
        <w:pStyle w:val="a4"/>
        <w:keepNext/>
        <w:rPr>
          <w:rtl/>
        </w:rPr>
      </w:pPr>
      <w:bookmarkStart w:id="148" w:name="ET_speaker_5792_37"/>
      <w:r w:rsidRPr="009273DD">
        <w:rPr>
          <w:rStyle w:val="TagStyle"/>
          <w:rtl/>
        </w:rPr>
        <w:t xml:space="preserve"> &lt;&lt; דובר &gt;&gt; </w:t>
      </w:r>
      <w:r>
        <w:rPr>
          <w:rtl/>
        </w:rPr>
        <w:t>יבגני סובה (ישראל ביתנו):</w:t>
      </w:r>
      <w:r w:rsidRPr="009273DD">
        <w:rPr>
          <w:rStyle w:val="TagStyle"/>
          <w:rtl/>
        </w:rPr>
        <w:t xml:space="preserve"> &lt;&lt; דובר &gt;&gt;</w:t>
      </w:r>
      <w:r w:rsidR="008D00F2">
        <w:rPr>
          <w:rtl/>
        </w:rPr>
        <w:t xml:space="preserve"> </w:t>
      </w:r>
      <w:bookmarkEnd w:id="148"/>
    </w:p>
    <w:p w:rsidR="009273DD" w:rsidRDefault="009273DD" w:rsidP="009273DD">
      <w:pPr>
        <w:pStyle w:val="KeepWithNext"/>
        <w:rPr>
          <w:rtl/>
          <w:lang w:eastAsia="he-IL"/>
        </w:rPr>
      </w:pPr>
    </w:p>
    <w:p w:rsidR="001A2840" w:rsidRDefault="001A2840" w:rsidP="001A2840">
      <w:pPr>
        <w:rPr>
          <w:rtl/>
          <w:lang w:eastAsia="he-IL"/>
        </w:rPr>
      </w:pPr>
      <w:r>
        <w:rPr>
          <w:rFonts w:hint="cs"/>
          <w:rtl/>
          <w:lang w:eastAsia="he-IL"/>
        </w:rPr>
        <w:t>אי</w:t>
      </w:r>
      <w:bookmarkStart w:id="149" w:name="_ETM_Q1_406920"/>
      <w:bookmarkEnd w:id="149"/>
      <w:r>
        <w:rPr>
          <w:rFonts w:hint="cs"/>
          <w:rtl/>
          <w:lang w:eastAsia="he-IL"/>
        </w:rPr>
        <w:t>ן טעם בדיון. אפשר לסגור את הדיון.</w:t>
      </w:r>
    </w:p>
    <w:p w:rsidR="001A2840" w:rsidRDefault="001A2840" w:rsidP="001A2840">
      <w:pPr>
        <w:rPr>
          <w:rtl/>
          <w:lang w:eastAsia="he-IL"/>
        </w:rPr>
      </w:pPr>
      <w:bookmarkStart w:id="150" w:name="_ETM_Q1_412432"/>
      <w:bookmarkStart w:id="151" w:name="_ETM_Q1_412498"/>
      <w:bookmarkStart w:id="152" w:name="_ETM_Q1_413360"/>
      <w:bookmarkEnd w:id="150"/>
      <w:bookmarkEnd w:id="151"/>
      <w:bookmarkEnd w:id="152"/>
    </w:p>
    <w:p w:rsidR="001A2840" w:rsidRDefault="001A2840" w:rsidP="001A2840">
      <w:pPr>
        <w:pStyle w:val="a4"/>
        <w:keepNext/>
        <w:rPr>
          <w:rtl/>
        </w:rPr>
      </w:pPr>
      <w:bookmarkStart w:id="153" w:name="ET_speaker_5068_19"/>
      <w:r w:rsidRPr="001A2840">
        <w:rPr>
          <w:rStyle w:val="TagStyle"/>
          <w:rtl/>
        </w:rPr>
        <w:t xml:space="preserve"> &lt;&lt; דובר &gt;&gt; </w:t>
      </w:r>
      <w:r>
        <w:rPr>
          <w:rtl/>
        </w:rPr>
        <w:t>קארין אלהרר (יש עתיד-תל"ם):</w:t>
      </w:r>
      <w:r w:rsidRPr="001A2840">
        <w:rPr>
          <w:rStyle w:val="TagStyle"/>
          <w:rtl/>
        </w:rPr>
        <w:t xml:space="preserve"> &lt;&lt; דובר &gt;&gt;</w:t>
      </w:r>
      <w:r w:rsidR="008D00F2">
        <w:rPr>
          <w:rtl/>
        </w:rPr>
        <w:t xml:space="preserve"> </w:t>
      </w:r>
      <w:bookmarkEnd w:id="153"/>
    </w:p>
    <w:p w:rsidR="001A2840" w:rsidRDefault="001A2840" w:rsidP="001A2840">
      <w:pPr>
        <w:pStyle w:val="KeepWithNext"/>
        <w:rPr>
          <w:rtl/>
          <w:lang w:eastAsia="he-IL"/>
        </w:rPr>
      </w:pPr>
    </w:p>
    <w:p w:rsidR="001A2840" w:rsidRDefault="001A2840" w:rsidP="001A2840">
      <w:pPr>
        <w:rPr>
          <w:rtl/>
          <w:lang w:eastAsia="he-IL"/>
        </w:rPr>
      </w:pPr>
      <w:bookmarkStart w:id="154" w:name="_ETM_Q1_413674"/>
      <w:bookmarkStart w:id="155" w:name="_ETM_Q1_413692"/>
      <w:bookmarkEnd w:id="154"/>
      <w:bookmarkEnd w:id="155"/>
      <w:r>
        <w:rPr>
          <w:rFonts w:hint="cs"/>
          <w:rtl/>
          <w:lang w:eastAsia="he-IL"/>
        </w:rPr>
        <w:t xml:space="preserve">לא, אבל הם לא </w:t>
      </w:r>
      <w:bookmarkStart w:id="156" w:name="_ETM_Q1_409973"/>
      <w:bookmarkEnd w:id="156"/>
      <w:r>
        <w:rPr>
          <w:rFonts w:hint="cs"/>
          <w:rtl/>
          <w:lang w:eastAsia="he-IL"/>
        </w:rPr>
        <w:t xml:space="preserve">אשמים. </w:t>
      </w:r>
    </w:p>
    <w:p w:rsidR="001A2840" w:rsidRDefault="001A2840" w:rsidP="001A2840">
      <w:pPr>
        <w:rPr>
          <w:rtl/>
          <w:lang w:eastAsia="he-IL"/>
        </w:rPr>
      </w:pPr>
      <w:bookmarkStart w:id="157" w:name="_ETM_Q1_410957"/>
      <w:bookmarkStart w:id="158" w:name="_ETM_Q1_411012"/>
      <w:bookmarkEnd w:id="157"/>
      <w:bookmarkEnd w:id="158"/>
    </w:p>
    <w:p w:rsidR="001A2840" w:rsidRDefault="001A2840" w:rsidP="001A2840">
      <w:pPr>
        <w:pStyle w:val="a4"/>
        <w:keepNext/>
        <w:rPr>
          <w:rtl/>
        </w:rPr>
      </w:pPr>
      <w:bookmarkStart w:id="159" w:name="ET_speaker_5307_20"/>
      <w:r w:rsidRPr="001A2840">
        <w:rPr>
          <w:rStyle w:val="TagStyle"/>
          <w:rtl/>
        </w:rPr>
        <w:t xml:space="preserve"> &lt;&lt; דובר &gt;&gt; </w:t>
      </w:r>
      <w:r>
        <w:rPr>
          <w:rtl/>
        </w:rPr>
        <w:t>יפעת שאשא ביטון (הליכוד):</w:t>
      </w:r>
      <w:r w:rsidRPr="001A2840">
        <w:rPr>
          <w:rStyle w:val="TagStyle"/>
          <w:rtl/>
        </w:rPr>
        <w:t xml:space="preserve"> &lt;&lt; דובר &gt;&gt;</w:t>
      </w:r>
      <w:r w:rsidR="008D00F2">
        <w:rPr>
          <w:rtl/>
        </w:rPr>
        <w:t xml:space="preserve"> </w:t>
      </w:r>
      <w:bookmarkEnd w:id="159"/>
    </w:p>
    <w:p w:rsidR="001A2840" w:rsidRDefault="001A2840" w:rsidP="001A2840">
      <w:pPr>
        <w:pStyle w:val="KeepWithNext"/>
        <w:rPr>
          <w:rtl/>
          <w:lang w:eastAsia="he-IL"/>
        </w:rPr>
      </w:pPr>
    </w:p>
    <w:p w:rsidR="001A2840" w:rsidRDefault="001A2840" w:rsidP="001A2840">
      <w:pPr>
        <w:rPr>
          <w:rtl/>
          <w:lang w:eastAsia="he-IL"/>
        </w:rPr>
      </w:pPr>
      <w:bookmarkStart w:id="160" w:name="_ETM_Q1_412335"/>
      <w:bookmarkStart w:id="161" w:name="_ETM_Q1_412355"/>
      <w:bookmarkEnd w:id="160"/>
      <w:bookmarkEnd w:id="161"/>
      <w:r>
        <w:rPr>
          <w:rFonts w:hint="cs"/>
          <w:rtl/>
          <w:lang w:eastAsia="he-IL"/>
        </w:rPr>
        <w:t>כן, זה ברור.</w:t>
      </w:r>
    </w:p>
    <w:p w:rsidR="001A2840" w:rsidRDefault="001A2840" w:rsidP="001A2840">
      <w:pPr>
        <w:rPr>
          <w:rtl/>
          <w:lang w:eastAsia="he-IL"/>
        </w:rPr>
      </w:pPr>
      <w:bookmarkStart w:id="162" w:name="_ETM_Q1_415005"/>
      <w:bookmarkStart w:id="163" w:name="_ETM_Q1_415062"/>
      <w:bookmarkEnd w:id="162"/>
      <w:bookmarkEnd w:id="163"/>
    </w:p>
    <w:p w:rsidR="001A2840" w:rsidRDefault="001A2840" w:rsidP="001A2840">
      <w:pPr>
        <w:pStyle w:val="af6"/>
        <w:keepNext/>
        <w:rPr>
          <w:rtl/>
        </w:rPr>
      </w:pPr>
      <w:bookmarkStart w:id="164" w:name="ET_yor_5278_21"/>
      <w:r w:rsidRPr="001A2840">
        <w:rPr>
          <w:rStyle w:val="TagStyle"/>
          <w:rtl/>
        </w:rPr>
        <w:t xml:space="preserve"> &lt;&lt; יור &gt;&gt; </w:t>
      </w:r>
      <w:r>
        <w:rPr>
          <w:rtl/>
        </w:rPr>
        <w:t>היו"ר יוסף ג'בארין:</w:t>
      </w:r>
      <w:r w:rsidRPr="001A2840">
        <w:rPr>
          <w:rStyle w:val="TagStyle"/>
          <w:rtl/>
        </w:rPr>
        <w:t xml:space="preserve"> &lt;&lt; יור &gt;&gt;</w:t>
      </w:r>
      <w:r w:rsidR="008D00F2">
        <w:rPr>
          <w:rtl/>
        </w:rPr>
        <w:t xml:space="preserve"> </w:t>
      </w:r>
      <w:bookmarkEnd w:id="164"/>
    </w:p>
    <w:p w:rsidR="001A2840" w:rsidRDefault="001A2840" w:rsidP="001A2840">
      <w:pPr>
        <w:pStyle w:val="KeepWithNext"/>
        <w:rPr>
          <w:rtl/>
          <w:lang w:eastAsia="he-IL"/>
        </w:rPr>
      </w:pPr>
    </w:p>
    <w:p w:rsidR="001A2840" w:rsidRDefault="001A2840" w:rsidP="001A2840">
      <w:pPr>
        <w:rPr>
          <w:rtl/>
          <w:lang w:eastAsia="he-IL"/>
        </w:rPr>
      </w:pPr>
      <w:bookmarkStart w:id="165" w:name="_ETM_Q1_416239"/>
      <w:bookmarkStart w:id="166" w:name="_ETM_Q1_416260"/>
      <w:bookmarkEnd w:id="165"/>
      <w:bookmarkEnd w:id="166"/>
      <w:r>
        <w:rPr>
          <w:rFonts w:hint="cs"/>
          <w:rtl/>
          <w:lang w:eastAsia="he-IL"/>
        </w:rPr>
        <w:t xml:space="preserve">כפי שאתם יודעים, זה הדיון אולי הרביעי </w:t>
      </w:r>
      <w:bookmarkStart w:id="167" w:name="_ETM_Q1_417487"/>
      <w:bookmarkEnd w:id="167"/>
      <w:r>
        <w:rPr>
          <w:rFonts w:hint="cs"/>
          <w:rtl/>
          <w:lang w:eastAsia="he-IL"/>
        </w:rPr>
        <w:t xml:space="preserve">שאנחנו מקיימים בוועדה הזו תוך אולי שבועיים או שלושה. </w:t>
      </w:r>
      <w:bookmarkStart w:id="168" w:name="_ETM_Q1_425471"/>
      <w:bookmarkEnd w:id="168"/>
      <w:r>
        <w:rPr>
          <w:rFonts w:hint="cs"/>
          <w:rtl/>
          <w:lang w:eastAsia="he-IL"/>
        </w:rPr>
        <w:t xml:space="preserve">אני רוצה לשמוע התייחסות קצרה, כי יכול להיות שנצטרך לנעול </w:t>
      </w:r>
      <w:bookmarkStart w:id="169" w:name="_ETM_Q1_427213"/>
      <w:bookmarkEnd w:id="169"/>
      <w:r>
        <w:rPr>
          <w:rFonts w:hint="cs"/>
          <w:rtl/>
          <w:lang w:eastAsia="he-IL"/>
        </w:rPr>
        <w:t>את הדיון בהיעדר תקנות, גם בתור מחאה על הסחבת הזו.</w:t>
      </w:r>
    </w:p>
    <w:p w:rsidR="001A2840" w:rsidRDefault="001A2840" w:rsidP="001A2840">
      <w:pPr>
        <w:rPr>
          <w:rtl/>
          <w:lang w:eastAsia="he-IL"/>
        </w:rPr>
      </w:pPr>
      <w:bookmarkStart w:id="170" w:name="_ETM_Q1_431207"/>
      <w:bookmarkStart w:id="171" w:name="_ETM_Q1_431267"/>
      <w:bookmarkEnd w:id="170"/>
      <w:bookmarkEnd w:id="171"/>
    </w:p>
    <w:p w:rsidR="001A2840" w:rsidRDefault="001A2840" w:rsidP="001A2840">
      <w:pPr>
        <w:pStyle w:val="a4"/>
        <w:keepNext/>
        <w:rPr>
          <w:rtl/>
        </w:rPr>
      </w:pPr>
      <w:bookmarkStart w:id="172" w:name="ET_speaker_5068_22"/>
      <w:r w:rsidRPr="001A2840">
        <w:rPr>
          <w:rStyle w:val="TagStyle"/>
          <w:rtl/>
        </w:rPr>
        <w:t xml:space="preserve"> &lt;&lt; דובר &gt;&gt; </w:t>
      </w:r>
      <w:r>
        <w:rPr>
          <w:rtl/>
        </w:rPr>
        <w:t>קארין אלהרר (יש עתיד-תל"ם):</w:t>
      </w:r>
      <w:r w:rsidRPr="001A2840">
        <w:rPr>
          <w:rStyle w:val="TagStyle"/>
          <w:rtl/>
        </w:rPr>
        <w:t xml:space="preserve"> &lt;&lt; דובר &gt;&gt;</w:t>
      </w:r>
      <w:r w:rsidR="008D00F2">
        <w:rPr>
          <w:rtl/>
        </w:rPr>
        <w:t xml:space="preserve"> </w:t>
      </w:r>
      <w:bookmarkEnd w:id="172"/>
    </w:p>
    <w:p w:rsidR="001A2840" w:rsidRDefault="001A2840" w:rsidP="001A2840">
      <w:pPr>
        <w:pStyle w:val="KeepWithNext"/>
        <w:rPr>
          <w:rtl/>
          <w:lang w:eastAsia="he-IL"/>
        </w:rPr>
      </w:pPr>
    </w:p>
    <w:p w:rsidR="001A2840" w:rsidRDefault="001A2840" w:rsidP="001A2840">
      <w:pPr>
        <w:rPr>
          <w:rtl/>
          <w:lang w:eastAsia="he-IL"/>
        </w:rPr>
      </w:pPr>
      <w:bookmarkStart w:id="173" w:name="_ETM_Q1_437311"/>
      <w:bookmarkStart w:id="174" w:name="_ETM_Q1_437329"/>
      <w:bookmarkEnd w:id="173"/>
      <w:bookmarkEnd w:id="174"/>
      <w:r>
        <w:rPr>
          <w:rFonts w:hint="cs"/>
          <w:rtl/>
          <w:lang w:eastAsia="he-IL"/>
        </w:rPr>
        <w:t xml:space="preserve">אדוני יושב הראש, אני רוצה לומר, ישב כאן השר לפני </w:t>
      </w:r>
      <w:bookmarkStart w:id="175" w:name="_ETM_Q1_442463"/>
      <w:bookmarkEnd w:id="175"/>
      <w:r>
        <w:rPr>
          <w:rFonts w:hint="cs"/>
          <w:rtl/>
          <w:lang w:eastAsia="he-IL"/>
        </w:rPr>
        <w:t xml:space="preserve">יומיים, אמר בקולו, לא באמצעות שליחים, לא עם מכתב בדואר, </w:t>
      </w:r>
      <w:bookmarkStart w:id="176" w:name="_ETM_Q1_448935"/>
      <w:bookmarkEnd w:id="176"/>
      <w:r>
        <w:rPr>
          <w:rFonts w:hint="cs"/>
          <w:rtl/>
          <w:lang w:eastAsia="he-IL"/>
        </w:rPr>
        <w:t xml:space="preserve">בקולו, התקנות יבואו. אמר, בנאום מלא בפאתוס, שהילדים </w:t>
      </w:r>
      <w:r w:rsidR="004C2310">
        <w:rPr>
          <w:rFonts w:hint="cs"/>
          <w:rtl/>
          <w:lang w:eastAsia="he-IL"/>
        </w:rPr>
        <w:t xml:space="preserve">בראש </w:t>
      </w:r>
      <w:bookmarkStart w:id="177" w:name="_ETM_Q1_455873"/>
      <w:bookmarkEnd w:id="177"/>
      <w:r w:rsidR="004C2310">
        <w:rPr>
          <w:rFonts w:hint="cs"/>
          <w:rtl/>
          <w:lang w:eastAsia="he-IL"/>
        </w:rPr>
        <w:t xml:space="preserve">מעייניו. אני רוצה שתדע כל אמא ויידע כל אבא שהשר </w:t>
      </w:r>
      <w:bookmarkStart w:id="178" w:name="_ETM_Q1_460271"/>
      <w:bookmarkEnd w:id="178"/>
      <w:r w:rsidR="004C2310">
        <w:rPr>
          <w:rFonts w:hint="cs"/>
          <w:rtl/>
          <w:lang w:eastAsia="he-IL"/>
        </w:rPr>
        <w:t xml:space="preserve">מפקיר את הילדים האלה, השר וממשלת ישראל. כי כמה עוד </w:t>
      </w:r>
      <w:bookmarkStart w:id="179" w:name="_ETM_Q1_468655"/>
      <w:bookmarkEnd w:id="179"/>
      <w:r w:rsidR="004C2310">
        <w:rPr>
          <w:rFonts w:hint="cs"/>
          <w:rtl/>
          <w:lang w:eastAsia="he-IL"/>
        </w:rPr>
        <w:t xml:space="preserve">אפשר לחכות? </w:t>
      </w:r>
    </w:p>
    <w:p w:rsidR="004C2310" w:rsidRDefault="004C2310" w:rsidP="001A2840">
      <w:pPr>
        <w:rPr>
          <w:rtl/>
          <w:lang w:eastAsia="he-IL"/>
        </w:rPr>
      </w:pPr>
      <w:bookmarkStart w:id="180" w:name="_ETM_Q1_465133"/>
      <w:bookmarkStart w:id="181" w:name="_ETM_Q1_465184"/>
      <w:bookmarkEnd w:id="180"/>
      <w:bookmarkEnd w:id="181"/>
    </w:p>
    <w:p w:rsidR="004C2310" w:rsidRDefault="004C2310" w:rsidP="001A2840">
      <w:pPr>
        <w:rPr>
          <w:rtl/>
          <w:lang w:eastAsia="he-IL"/>
        </w:rPr>
      </w:pPr>
      <w:bookmarkStart w:id="182" w:name="_ETM_Q1_465429"/>
      <w:bookmarkStart w:id="183" w:name="_ETM_Q1_465478"/>
      <w:bookmarkEnd w:id="182"/>
      <w:bookmarkEnd w:id="183"/>
      <w:r>
        <w:rPr>
          <w:rFonts w:hint="cs"/>
          <w:rtl/>
          <w:lang w:eastAsia="he-IL"/>
        </w:rPr>
        <w:t xml:space="preserve">אני אגיד לך מה יקרה. יבוא המקרה הבא, </w:t>
      </w:r>
      <w:bookmarkStart w:id="184" w:name="_ETM_Q1_473357"/>
      <w:bookmarkEnd w:id="184"/>
      <w:r>
        <w:rPr>
          <w:rFonts w:hint="cs"/>
          <w:rtl/>
          <w:lang w:eastAsia="he-IL"/>
        </w:rPr>
        <w:t xml:space="preserve">כולם יצקצקו, יזילו דמעות ויגידו אוי אוי אוי, אבל מה </w:t>
      </w:r>
      <w:bookmarkStart w:id="185" w:name="_ETM_Q1_480285"/>
      <w:bookmarkEnd w:id="185"/>
      <w:r>
        <w:rPr>
          <w:rFonts w:hint="cs"/>
          <w:rtl/>
          <w:lang w:eastAsia="he-IL"/>
        </w:rPr>
        <w:t>עד אז? למה? התקנות האלה, אני בטוחה במיליון</w:t>
      </w:r>
      <w:bookmarkStart w:id="186" w:name="_ETM_Q1_488277"/>
      <w:bookmarkEnd w:id="186"/>
      <w:r>
        <w:rPr>
          <w:rFonts w:hint="cs"/>
          <w:rtl/>
          <w:lang w:eastAsia="he-IL"/>
        </w:rPr>
        <w:t xml:space="preserve"> </w:t>
      </w:r>
      <w:r w:rsidR="00AE752F">
        <w:rPr>
          <w:rFonts w:hint="cs"/>
          <w:rtl/>
          <w:lang w:eastAsia="he-IL"/>
        </w:rPr>
        <w:t>אחוז שיש נוסח שמוכן וטעון אישור,</w:t>
      </w:r>
      <w:r>
        <w:rPr>
          <w:rFonts w:hint="cs"/>
          <w:rtl/>
          <w:lang w:eastAsia="he-IL"/>
        </w:rPr>
        <w:t xml:space="preserve"> מה הבעיה לאשר את </w:t>
      </w:r>
      <w:bookmarkStart w:id="187" w:name="_ETM_Q1_494541"/>
      <w:bookmarkEnd w:id="187"/>
      <w:r>
        <w:rPr>
          <w:rFonts w:hint="cs"/>
          <w:rtl/>
          <w:lang w:eastAsia="he-IL"/>
        </w:rPr>
        <w:t xml:space="preserve">זה? במה הם עסוקים? מה יותר חשוב? ולמה, אדוני יושב </w:t>
      </w:r>
      <w:bookmarkStart w:id="188" w:name="_ETM_Q1_501429"/>
      <w:bookmarkEnd w:id="188"/>
      <w:r>
        <w:rPr>
          <w:rFonts w:hint="cs"/>
          <w:rtl/>
          <w:lang w:eastAsia="he-IL"/>
        </w:rPr>
        <w:t xml:space="preserve">ראש, ממשיכים לזלזל בכנסת? הכנסת חוקקה חוק עם הוראות </w:t>
      </w:r>
      <w:bookmarkStart w:id="189" w:name="_ETM_Q1_506701"/>
      <w:bookmarkEnd w:id="189"/>
      <w:r>
        <w:rPr>
          <w:rFonts w:hint="cs"/>
          <w:rtl/>
          <w:lang w:eastAsia="he-IL"/>
        </w:rPr>
        <w:t xml:space="preserve">מאוד ברורות, היה להם את עניין הבחירות, גמרנו. הם דחו </w:t>
      </w:r>
      <w:bookmarkStart w:id="190" w:name="_ETM_Q1_514675"/>
      <w:bookmarkEnd w:id="190"/>
      <w:r>
        <w:rPr>
          <w:rFonts w:hint="cs"/>
          <w:rtl/>
          <w:lang w:eastAsia="he-IL"/>
        </w:rPr>
        <w:t>את הבחירות.</w:t>
      </w:r>
    </w:p>
    <w:p w:rsidR="004C2310" w:rsidRDefault="004C2310" w:rsidP="001A2840">
      <w:pPr>
        <w:rPr>
          <w:rtl/>
          <w:lang w:eastAsia="he-IL"/>
        </w:rPr>
      </w:pPr>
      <w:bookmarkStart w:id="191" w:name="_ETM_Q1_517073"/>
      <w:bookmarkStart w:id="192" w:name="_ETM_Q1_517114"/>
      <w:bookmarkEnd w:id="191"/>
      <w:bookmarkEnd w:id="192"/>
    </w:p>
    <w:p w:rsidR="004C2310" w:rsidRDefault="004C2310" w:rsidP="001A2840">
      <w:pPr>
        <w:rPr>
          <w:rtl/>
          <w:lang w:eastAsia="he-IL"/>
        </w:rPr>
      </w:pPr>
      <w:bookmarkStart w:id="193" w:name="_ETM_Q1_517225"/>
      <w:bookmarkStart w:id="194" w:name="_ETM_Q1_517266"/>
      <w:bookmarkEnd w:id="193"/>
      <w:bookmarkEnd w:id="194"/>
      <w:r>
        <w:rPr>
          <w:rFonts w:hint="cs"/>
          <w:rtl/>
          <w:lang w:eastAsia="he-IL"/>
        </w:rPr>
        <w:t xml:space="preserve">אני באמת אומרת לך שהעובדה שהוא שלח את </w:t>
      </w:r>
      <w:bookmarkStart w:id="195" w:name="_ETM_Q1_520425"/>
      <w:bookmarkEnd w:id="195"/>
      <w:r>
        <w:rPr>
          <w:rFonts w:hint="cs"/>
          <w:rtl/>
          <w:lang w:eastAsia="he-IL"/>
        </w:rPr>
        <w:t xml:space="preserve">הפקידים מעידה על פחדנות. אין לך תקנות? תבוא לכאן, תתמודד </w:t>
      </w:r>
      <w:bookmarkStart w:id="196" w:name="_ETM_Q1_530545"/>
      <w:bookmarkEnd w:id="196"/>
      <w:r>
        <w:rPr>
          <w:rFonts w:hint="cs"/>
          <w:rtl/>
          <w:lang w:eastAsia="he-IL"/>
        </w:rPr>
        <w:t xml:space="preserve">עם ההורים. אנשים הגיעו מכל קצוות הארץ, הם יושבים גם </w:t>
      </w:r>
      <w:bookmarkStart w:id="197" w:name="_ETM_Q1_537009"/>
      <w:bookmarkEnd w:id="197"/>
      <w:r>
        <w:rPr>
          <w:rFonts w:hint="cs"/>
          <w:rtl/>
          <w:lang w:eastAsia="he-IL"/>
        </w:rPr>
        <w:t>בזום, נמצאים חלקם איתנו. מה, הם עובדים אצלו?</w:t>
      </w:r>
    </w:p>
    <w:p w:rsidR="004C2310" w:rsidRDefault="004C2310" w:rsidP="001A2840">
      <w:pPr>
        <w:rPr>
          <w:rtl/>
          <w:lang w:eastAsia="he-IL"/>
        </w:rPr>
      </w:pPr>
      <w:bookmarkStart w:id="198" w:name="_ETM_Q1_544649"/>
      <w:bookmarkStart w:id="199" w:name="_ETM_Q1_544704"/>
      <w:bookmarkStart w:id="200" w:name="_ETM_Q1_546617"/>
      <w:bookmarkEnd w:id="198"/>
      <w:bookmarkEnd w:id="199"/>
      <w:bookmarkEnd w:id="200"/>
    </w:p>
    <w:p w:rsidR="004C2310" w:rsidRDefault="004C2310" w:rsidP="004C2310">
      <w:pPr>
        <w:pStyle w:val="af6"/>
        <w:keepNext/>
        <w:rPr>
          <w:rtl/>
        </w:rPr>
      </w:pPr>
      <w:bookmarkStart w:id="201" w:name="ET_yor_5278_23"/>
      <w:r w:rsidRPr="004C2310">
        <w:rPr>
          <w:rStyle w:val="TagStyle"/>
          <w:rtl/>
        </w:rPr>
        <w:t xml:space="preserve"> &lt;&lt; יור &gt;&gt; </w:t>
      </w:r>
      <w:r>
        <w:rPr>
          <w:rtl/>
        </w:rPr>
        <w:t>היו"ר יוסף ג'בארין:</w:t>
      </w:r>
      <w:r w:rsidRPr="004C2310">
        <w:rPr>
          <w:rStyle w:val="TagStyle"/>
          <w:rtl/>
        </w:rPr>
        <w:t xml:space="preserve"> &lt;&lt; יור &gt;&gt;</w:t>
      </w:r>
      <w:r w:rsidR="008D00F2">
        <w:rPr>
          <w:rtl/>
        </w:rPr>
        <w:t xml:space="preserve"> </w:t>
      </w:r>
      <w:bookmarkEnd w:id="201"/>
    </w:p>
    <w:p w:rsidR="004C2310" w:rsidRDefault="004C2310" w:rsidP="004C2310">
      <w:pPr>
        <w:pStyle w:val="KeepWithNext"/>
        <w:rPr>
          <w:rtl/>
          <w:lang w:eastAsia="he-IL"/>
        </w:rPr>
      </w:pPr>
    </w:p>
    <w:p w:rsidR="004C2310" w:rsidRDefault="004C2310" w:rsidP="004C2310">
      <w:pPr>
        <w:rPr>
          <w:rtl/>
          <w:lang w:eastAsia="he-IL"/>
        </w:rPr>
      </w:pPr>
      <w:bookmarkStart w:id="202" w:name="_ETM_Q1_546944"/>
      <w:bookmarkStart w:id="203" w:name="_ETM_Q1_546966"/>
      <w:bookmarkEnd w:id="202"/>
      <w:bookmarkEnd w:id="203"/>
      <w:r>
        <w:rPr>
          <w:rFonts w:hint="cs"/>
          <w:rtl/>
          <w:lang w:eastAsia="he-IL"/>
        </w:rPr>
        <w:t xml:space="preserve">חברת הכנסת שאשא ביטון. </w:t>
      </w:r>
    </w:p>
    <w:p w:rsidR="004C2310" w:rsidRDefault="004C2310" w:rsidP="004C2310">
      <w:pPr>
        <w:rPr>
          <w:rtl/>
          <w:lang w:eastAsia="he-IL"/>
        </w:rPr>
      </w:pPr>
      <w:bookmarkStart w:id="204" w:name="_ETM_Q1_544951"/>
      <w:bookmarkStart w:id="205" w:name="_ETM_Q1_545004"/>
      <w:bookmarkStart w:id="206" w:name="_ETM_Q1_546519"/>
      <w:bookmarkEnd w:id="204"/>
      <w:bookmarkEnd w:id="205"/>
      <w:bookmarkEnd w:id="206"/>
    </w:p>
    <w:p w:rsidR="004C2310" w:rsidRDefault="004C2310" w:rsidP="004C2310">
      <w:pPr>
        <w:pStyle w:val="a4"/>
        <w:keepNext/>
        <w:rPr>
          <w:rtl/>
        </w:rPr>
      </w:pPr>
      <w:bookmarkStart w:id="207" w:name="ET_speaker_5307_24"/>
      <w:r w:rsidRPr="004C2310">
        <w:rPr>
          <w:rStyle w:val="TagStyle"/>
          <w:rtl/>
        </w:rPr>
        <w:t xml:space="preserve"> &lt;&lt; דובר &gt;&gt; </w:t>
      </w:r>
      <w:r>
        <w:rPr>
          <w:rtl/>
        </w:rPr>
        <w:t>יפעת שאשא ביטון (הליכוד):</w:t>
      </w:r>
      <w:r w:rsidRPr="004C2310">
        <w:rPr>
          <w:rStyle w:val="TagStyle"/>
          <w:rtl/>
        </w:rPr>
        <w:t xml:space="preserve"> &lt;&lt; דובר &gt;&gt;</w:t>
      </w:r>
      <w:r w:rsidR="008D00F2">
        <w:rPr>
          <w:rtl/>
        </w:rPr>
        <w:t xml:space="preserve"> </w:t>
      </w:r>
      <w:bookmarkEnd w:id="207"/>
    </w:p>
    <w:p w:rsidR="004C2310" w:rsidRDefault="004C2310" w:rsidP="004C2310">
      <w:pPr>
        <w:pStyle w:val="KeepWithNext"/>
        <w:rPr>
          <w:rtl/>
          <w:lang w:eastAsia="he-IL"/>
        </w:rPr>
      </w:pPr>
    </w:p>
    <w:p w:rsidR="004C2310" w:rsidRDefault="004C2310" w:rsidP="004C2310">
      <w:pPr>
        <w:rPr>
          <w:rtl/>
          <w:lang w:eastAsia="he-IL"/>
        </w:rPr>
      </w:pPr>
      <w:bookmarkStart w:id="208" w:name="_ETM_Q1_546852"/>
      <w:bookmarkStart w:id="209" w:name="_ETM_Q1_546871"/>
      <w:bookmarkEnd w:id="208"/>
      <w:bookmarkEnd w:id="209"/>
      <w:r>
        <w:rPr>
          <w:rFonts w:hint="cs"/>
          <w:rtl/>
          <w:lang w:eastAsia="he-IL"/>
        </w:rPr>
        <w:t xml:space="preserve">תודה רבה, אדוני היושב ראש. קודם כל </w:t>
      </w:r>
      <w:bookmarkStart w:id="210" w:name="_ETM_Q1_546815"/>
      <w:bookmarkEnd w:id="210"/>
      <w:r>
        <w:rPr>
          <w:rFonts w:hint="cs"/>
          <w:rtl/>
          <w:lang w:eastAsia="he-IL"/>
        </w:rPr>
        <w:t xml:space="preserve">אני מצטרפת לכל מילה. </w:t>
      </w:r>
    </w:p>
    <w:p w:rsidR="004C2310" w:rsidRDefault="004C2310" w:rsidP="004C2310">
      <w:pPr>
        <w:rPr>
          <w:rtl/>
          <w:lang w:eastAsia="he-IL"/>
        </w:rPr>
      </w:pPr>
      <w:bookmarkStart w:id="211" w:name="_ETM_Q1_550087"/>
      <w:bookmarkStart w:id="212" w:name="_ETM_Q1_550138"/>
      <w:bookmarkStart w:id="213" w:name="_ETM_Q1_550799"/>
      <w:bookmarkEnd w:id="211"/>
      <w:bookmarkEnd w:id="212"/>
      <w:bookmarkEnd w:id="213"/>
    </w:p>
    <w:p w:rsidR="004C2310" w:rsidRDefault="004C2310" w:rsidP="004C2310">
      <w:pPr>
        <w:pStyle w:val="af6"/>
        <w:keepNext/>
        <w:rPr>
          <w:rtl/>
        </w:rPr>
      </w:pPr>
      <w:bookmarkStart w:id="214" w:name="ET_yor_5278_25"/>
      <w:r w:rsidRPr="004C2310">
        <w:rPr>
          <w:rStyle w:val="TagStyle"/>
          <w:rtl/>
        </w:rPr>
        <w:t xml:space="preserve"> &lt;&lt; יור &gt;&gt; </w:t>
      </w:r>
      <w:r>
        <w:rPr>
          <w:rtl/>
        </w:rPr>
        <w:t>היו"ר יוסף ג'בארין:</w:t>
      </w:r>
      <w:r w:rsidRPr="004C2310">
        <w:rPr>
          <w:rStyle w:val="TagStyle"/>
          <w:rtl/>
        </w:rPr>
        <w:t xml:space="preserve"> &lt;&lt; יור &gt;&gt;</w:t>
      </w:r>
      <w:r w:rsidR="008D00F2">
        <w:rPr>
          <w:rtl/>
        </w:rPr>
        <w:t xml:space="preserve"> </w:t>
      </w:r>
      <w:bookmarkEnd w:id="214"/>
    </w:p>
    <w:p w:rsidR="004C2310" w:rsidRDefault="004C2310" w:rsidP="004C2310">
      <w:pPr>
        <w:pStyle w:val="KeepWithNext"/>
        <w:rPr>
          <w:rtl/>
          <w:lang w:eastAsia="he-IL"/>
        </w:rPr>
      </w:pPr>
    </w:p>
    <w:p w:rsidR="004C2310" w:rsidRDefault="004C2310" w:rsidP="004C2310">
      <w:pPr>
        <w:rPr>
          <w:rtl/>
          <w:lang w:eastAsia="he-IL"/>
        </w:rPr>
      </w:pPr>
      <w:bookmarkStart w:id="215" w:name="_ETM_Q1_551106"/>
      <w:bookmarkStart w:id="216" w:name="_ETM_Q1_551125"/>
      <w:bookmarkEnd w:id="215"/>
      <w:bookmarkEnd w:id="216"/>
      <w:r>
        <w:rPr>
          <w:rFonts w:hint="cs"/>
          <w:rtl/>
          <w:lang w:eastAsia="he-IL"/>
        </w:rPr>
        <w:t>לא דמיינת לעצמך לפני שנתיים שיעברו</w:t>
      </w:r>
      <w:bookmarkStart w:id="217" w:name="_ETM_Q1_552349"/>
      <w:bookmarkEnd w:id="217"/>
      <w:r>
        <w:rPr>
          <w:rFonts w:hint="cs"/>
          <w:rtl/>
          <w:lang w:eastAsia="he-IL"/>
        </w:rPr>
        <w:t xml:space="preserve"> שנתיים והחוק עדיין לא בתוקף. </w:t>
      </w:r>
    </w:p>
    <w:p w:rsidR="004C2310" w:rsidRDefault="004C2310" w:rsidP="004C2310">
      <w:pPr>
        <w:rPr>
          <w:rtl/>
          <w:lang w:eastAsia="he-IL"/>
        </w:rPr>
      </w:pPr>
      <w:bookmarkStart w:id="218" w:name="_ETM_Q1_556157"/>
      <w:bookmarkStart w:id="219" w:name="_ETM_Q1_556211"/>
      <w:bookmarkStart w:id="220" w:name="_ETM_Q1_556981"/>
      <w:bookmarkEnd w:id="218"/>
      <w:bookmarkEnd w:id="219"/>
      <w:bookmarkEnd w:id="220"/>
    </w:p>
    <w:p w:rsidR="004C2310" w:rsidRDefault="004C2310" w:rsidP="004C2310">
      <w:pPr>
        <w:pStyle w:val="a4"/>
        <w:keepNext/>
        <w:rPr>
          <w:rtl/>
        </w:rPr>
      </w:pPr>
      <w:bookmarkStart w:id="221" w:name="ET_speaker_5307_26"/>
      <w:r w:rsidRPr="004C2310">
        <w:rPr>
          <w:rStyle w:val="TagStyle"/>
          <w:rtl/>
        </w:rPr>
        <w:t xml:space="preserve"> &lt;&lt; דובר &gt;&gt; </w:t>
      </w:r>
      <w:r>
        <w:rPr>
          <w:rtl/>
        </w:rPr>
        <w:t>יפעת שאשא ביטון (הליכוד):</w:t>
      </w:r>
      <w:r w:rsidRPr="004C2310">
        <w:rPr>
          <w:rStyle w:val="TagStyle"/>
          <w:rtl/>
        </w:rPr>
        <w:t xml:space="preserve"> &lt;&lt; דובר &gt;&gt;</w:t>
      </w:r>
      <w:r w:rsidR="008D00F2">
        <w:rPr>
          <w:rtl/>
        </w:rPr>
        <w:t xml:space="preserve"> </w:t>
      </w:r>
      <w:bookmarkEnd w:id="221"/>
    </w:p>
    <w:p w:rsidR="004C2310" w:rsidRDefault="004C2310" w:rsidP="004C2310">
      <w:pPr>
        <w:pStyle w:val="KeepWithNext"/>
        <w:rPr>
          <w:rtl/>
          <w:lang w:eastAsia="he-IL"/>
        </w:rPr>
      </w:pPr>
    </w:p>
    <w:p w:rsidR="004C2310" w:rsidRDefault="004C2310" w:rsidP="004C2310">
      <w:pPr>
        <w:rPr>
          <w:rtl/>
          <w:lang w:eastAsia="he-IL"/>
        </w:rPr>
      </w:pPr>
      <w:bookmarkStart w:id="222" w:name="_ETM_Q1_557312"/>
      <w:bookmarkStart w:id="223" w:name="_ETM_Q1_557331"/>
      <w:bookmarkEnd w:id="222"/>
      <w:bookmarkEnd w:id="223"/>
      <w:r>
        <w:rPr>
          <w:rFonts w:hint="cs"/>
          <w:rtl/>
          <w:lang w:eastAsia="he-IL"/>
        </w:rPr>
        <w:t xml:space="preserve">לא, וגם לא לפני שנה, </w:t>
      </w:r>
      <w:bookmarkStart w:id="224" w:name="_ETM_Q1_559269"/>
      <w:bookmarkEnd w:id="224"/>
      <w:r>
        <w:rPr>
          <w:rFonts w:hint="cs"/>
          <w:rtl/>
          <w:lang w:eastAsia="he-IL"/>
        </w:rPr>
        <w:t xml:space="preserve">וככל שעובר הזמן זה עוד יותר בלתי נתפס. אגב, אני </w:t>
      </w:r>
      <w:bookmarkStart w:id="225" w:name="_ETM_Q1_563073"/>
      <w:bookmarkEnd w:id="225"/>
      <w:r>
        <w:rPr>
          <w:rFonts w:hint="cs"/>
          <w:rtl/>
          <w:lang w:eastAsia="he-IL"/>
        </w:rPr>
        <w:t xml:space="preserve">מצטרפת לכל מילה שאמרה חברת הכנסת קארין אלהרר. תראו, במקרה </w:t>
      </w:r>
      <w:bookmarkStart w:id="226" w:name="_ETM_Q1_567347"/>
      <w:bookmarkEnd w:id="226"/>
      <w:r>
        <w:rPr>
          <w:rFonts w:hint="cs"/>
          <w:rtl/>
          <w:lang w:eastAsia="he-IL"/>
        </w:rPr>
        <w:t>גם מ</w:t>
      </w:r>
      <w:r w:rsidR="00B2661B">
        <w:rPr>
          <w:rFonts w:hint="cs"/>
          <w:rtl/>
          <w:lang w:eastAsia="he-IL"/>
        </w:rPr>
        <w:t>דובר בשר שג</w:t>
      </w:r>
      <w:r>
        <w:rPr>
          <w:rFonts w:hint="cs"/>
          <w:rtl/>
          <w:lang w:eastAsia="he-IL"/>
        </w:rPr>
        <w:t xml:space="preserve">ם בכנסת ה-20 </w:t>
      </w:r>
      <w:r w:rsidR="00B2661B">
        <w:rPr>
          <w:rFonts w:hint="cs"/>
          <w:rtl/>
          <w:lang w:eastAsia="he-IL"/>
        </w:rPr>
        <w:t xml:space="preserve">זעק את זעקתם של </w:t>
      </w:r>
      <w:bookmarkStart w:id="227" w:name="_ETM_Q1_572139"/>
      <w:bookmarkEnd w:id="227"/>
      <w:r w:rsidR="00B2661B">
        <w:rPr>
          <w:rFonts w:hint="cs"/>
          <w:rtl/>
          <w:lang w:eastAsia="he-IL"/>
        </w:rPr>
        <w:t xml:space="preserve">הילדים, דיבר על הנושא של המצלמות, אמר כמה חשוב שהם </w:t>
      </w:r>
      <w:bookmarkStart w:id="228" w:name="_ETM_Q1_577411"/>
      <w:bookmarkEnd w:id="228"/>
      <w:r w:rsidR="00B2661B">
        <w:rPr>
          <w:rFonts w:hint="cs"/>
          <w:rtl/>
          <w:lang w:eastAsia="he-IL"/>
        </w:rPr>
        <w:t>אפילו יהיו במערכת החינוך.</w:t>
      </w:r>
    </w:p>
    <w:p w:rsidR="00B2661B" w:rsidRDefault="00B2661B" w:rsidP="004C2310">
      <w:pPr>
        <w:rPr>
          <w:rtl/>
          <w:lang w:eastAsia="he-IL"/>
        </w:rPr>
      </w:pPr>
      <w:bookmarkStart w:id="229" w:name="_ETM_Q1_578729"/>
      <w:bookmarkStart w:id="230" w:name="_ETM_Q1_578789"/>
      <w:bookmarkEnd w:id="229"/>
      <w:bookmarkEnd w:id="230"/>
    </w:p>
    <w:p w:rsidR="00B2661B" w:rsidRDefault="00B2661B" w:rsidP="004C2310">
      <w:pPr>
        <w:rPr>
          <w:rtl/>
          <w:lang w:eastAsia="he-IL"/>
        </w:rPr>
      </w:pPr>
      <w:bookmarkStart w:id="231" w:name="_ETM_Q1_578889"/>
      <w:bookmarkStart w:id="232" w:name="_ETM_Q1_578943"/>
      <w:bookmarkEnd w:id="231"/>
      <w:bookmarkEnd w:id="232"/>
      <w:r>
        <w:rPr>
          <w:rFonts w:hint="cs"/>
          <w:rtl/>
          <w:lang w:eastAsia="he-IL"/>
        </w:rPr>
        <w:t xml:space="preserve">אני מוכרחה לומר כאן במאמר מוסגר, אני </w:t>
      </w:r>
      <w:bookmarkStart w:id="233" w:name="_ETM_Q1_582961"/>
      <w:bookmarkEnd w:id="233"/>
      <w:r>
        <w:rPr>
          <w:rFonts w:hint="cs"/>
          <w:rtl/>
          <w:lang w:eastAsia="he-IL"/>
        </w:rPr>
        <w:t xml:space="preserve">שלחתי מכתב ופנייה רשמית לשר הרווחה שהנה יש לו את </w:t>
      </w:r>
      <w:bookmarkStart w:id="234" w:name="_ETM_Q1_588490"/>
      <w:bookmarkEnd w:id="234"/>
      <w:r>
        <w:rPr>
          <w:rFonts w:hint="cs"/>
          <w:rtl/>
          <w:lang w:eastAsia="he-IL"/>
        </w:rPr>
        <w:t xml:space="preserve">האפשרות והזכות להעביר את מעונות היום לחינוך כפי </w:t>
      </w:r>
      <w:bookmarkStart w:id="235" w:name="_ETM_Q1_592427"/>
      <w:bookmarkEnd w:id="235"/>
      <w:r>
        <w:rPr>
          <w:rFonts w:hint="cs"/>
          <w:rtl/>
          <w:lang w:eastAsia="he-IL"/>
        </w:rPr>
        <w:t xml:space="preserve">שהוא מאמין בזה ולצערי הרב עדיין לא קיבלתי תשובה, אני </w:t>
      </w:r>
      <w:bookmarkStart w:id="236" w:name="_ETM_Q1_596345"/>
      <w:bookmarkEnd w:id="236"/>
      <w:r>
        <w:rPr>
          <w:rFonts w:hint="cs"/>
          <w:rtl/>
          <w:lang w:eastAsia="he-IL"/>
        </w:rPr>
        <w:t>כבר לא מדברת על הצד הפרקטי. זה דבר אחד.</w:t>
      </w:r>
    </w:p>
    <w:p w:rsidR="00B2661B" w:rsidRDefault="00B2661B" w:rsidP="004C2310">
      <w:pPr>
        <w:rPr>
          <w:rtl/>
          <w:lang w:eastAsia="he-IL"/>
        </w:rPr>
      </w:pPr>
      <w:bookmarkStart w:id="237" w:name="_ETM_Q1_600785"/>
      <w:bookmarkStart w:id="238" w:name="_ETM_Q1_600847"/>
      <w:bookmarkEnd w:id="237"/>
      <w:bookmarkEnd w:id="238"/>
    </w:p>
    <w:p w:rsidR="00B2661B" w:rsidRDefault="00B2661B" w:rsidP="004C2310">
      <w:pPr>
        <w:rPr>
          <w:rtl/>
          <w:lang w:eastAsia="he-IL"/>
        </w:rPr>
      </w:pPr>
      <w:bookmarkStart w:id="239" w:name="_ETM_Q1_600945"/>
      <w:bookmarkStart w:id="240" w:name="_ETM_Q1_600999"/>
      <w:bookmarkEnd w:id="239"/>
      <w:bookmarkEnd w:id="240"/>
      <w:r>
        <w:rPr>
          <w:rFonts w:hint="cs"/>
          <w:rtl/>
          <w:lang w:eastAsia="he-IL"/>
        </w:rPr>
        <w:t xml:space="preserve">הדבר השני </w:t>
      </w:r>
      <w:bookmarkStart w:id="241" w:name="_ETM_Q1_598053"/>
      <w:bookmarkEnd w:id="241"/>
      <w:r>
        <w:rPr>
          <w:rFonts w:hint="cs"/>
          <w:rtl/>
          <w:lang w:eastAsia="he-IL"/>
        </w:rPr>
        <w:t xml:space="preserve">זה הנושא של התקנות שלצערי הרב לא מובאות בפעם המי </w:t>
      </w:r>
      <w:bookmarkStart w:id="242" w:name="_ETM_Q1_603733"/>
      <w:bookmarkEnd w:id="242"/>
      <w:r>
        <w:rPr>
          <w:rFonts w:hint="cs"/>
          <w:rtl/>
          <w:lang w:eastAsia="he-IL"/>
        </w:rPr>
        <w:t>יודע כמה, ואני אומר</w:t>
      </w:r>
      <w:r w:rsidR="00AE752F">
        <w:rPr>
          <w:rFonts w:hint="cs"/>
          <w:rtl/>
          <w:lang w:eastAsia="he-IL"/>
        </w:rPr>
        <w:t>ת</w:t>
      </w:r>
      <w:r>
        <w:rPr>
          <w:rFonts w:hint="cs"/>
          <w:rtl/>
          <w:lang w:eastAsia="he-IL"/>
        </w:rPr>
        <w:t xml:space="preserve"> לכם, לא רואה את זה קורה </w:t>
      </w:r>
      <w:bookmarkStart w:id="243" w:name="_ETM_Q1_608293"/>
      <w:bookmarkEnd w:id="243"/>
      <w:r>
        <w:rPr>
          <w:rFonts w:hint="cs"/>
          <w:rtl/>
          <w:lang w:eastAsia="he-IL"/>
        </w:rPr>
        <w:t xml:space="preserve">בקרוב. סליחה, אמיר, זה לא אישית אליך, אני פשוט </w:t>
      </w:r>
      <w:bookmarkStart w:id="244" w:name="_ETM_Q1_610479"/>
      <w:bookmarkEnd w:id="244"/>
      <w:r>
        <w:rPr>
          <w:rFonts w:hint="cs"/>
          <w:rtl/>
          <w:lang w:eastAsia="he-IL"/>
        </w:rPr>
        <w:t>מכירה קצת את המאבקים שם מאחורי הקלעים ואני אשמח אם</w:t>
      </w:r>
      <w:bookmarkStart w:id="245" w:name="_ETM_Q1_611199"/>
      <w:bookmarkEnd w:id="245"/>
      <w:r>
        <w:rPr>
          <w:rFonts w:hint="cs"/>
          <w:rtl/>
          <w:lang w:eastAsia="he-IL"/>
        </w:rPr>
        <w:t xml:space="preserve"> אתה תוכל לשתף אותנו או לשתף את השולחן כדי שנוכל </w:t>
      </w:r>
      <w:bookmarkStart w:id="246" w:name="_ETM_Q1_618199"/>
      <w:bookmarkEnd w:id="246"/>
      <w:r>
        <w:rPr>
          <w:rFonts w:hint="cs"/>
          <w:rtl/>
          <w:lang w:eastAsia="he-IL"/>
        </w:rPr>
        <w:t xml:space="preserve">לעזור לכם לפחות בחלק מהדילמות כשאני יודעת שזה לא אתם </w:t>
      </w:r>
      <w:bookmarkStart w:id="247" w:name="_ETM_Q1_622413"/>
      <w:bookmarkEnd w:id="247"/>
      <w:r>
        <w:rPr>
          <w:rFonts w:hint="cs"/>
          <w:rtl/>
          <w:lang w:eastAsia="he-IL"/>
        </w:rPr>
        <w:t>אלה שבולמים את זה.</w:t>
      </w:r>
    </w:p>
    <w:p w:rsidR="00B2661B" w:rsidRDefault="00B2661B" w:rsidP="004C2310">
      <w:pPr>
        <w:rPr>
          <w:rtl/>
          <w:lang w:eastAsia="he-IL"/>
        </w:rPr>
      </w:pPr>
      <w:bookmarkStart w:id="248" w:name="_ETM_Q1_625125"/>
      <w:bookmarkStart w:id="249" w:name="_ETM_Q1_625187"/>
      <w:bookmarkEnd w:id="248"/>
      <w:bookmarkEnd w:id="249"/>
    </w:p>
    <w:p w:rsidR="00B2661B" w:rsidRDefault="00B2661B" w:rsidP="00AE752F">
      <w:pPr>
        <w:rPr>
          <w:rtl/>
          <w:lang w:eastAsia="he-IL"/>
        </w:rPr>
      </w:pPr>
      <w:bookmarkStart w:id="250" w:name="_ETM_Q1_625357"/>
      <w:bookmarkStart w:id="251" w:name="_ETM_Q1_625413"/>
      <w:bookmarkEnd w:id="250"/>
      <w:bookmarkEnd w:id="251"/>
      <w:r>
        <w:rPr>
          <w:rFonts w:hint="cs"/>
          <w:rtl/>
          <w:lang w:eastAsia="he-IL"/>
        </w:rPr>
        <w:t xml:space="preserve">דבר נוסף זה הנושא של חוק המצלמות. </w:t>
      </w:r>
      <w:bookmarkStart w:id="252" w:name="_ETM_Q1_624391"/>
      <w:bookmarkEnd w:id="252"/>
      <w:r>
        <w:rPr>
          <w:rFonts w:hint="cs"/>
          <w:rtl/>
          <w:lang w:eastAsia="he-IL"/>
        </w:rPr>
        <w:t xml:space="preserve">חברים, ה-1 בספטמבר עוד רגע. זה לא כי </w:t>
      </w:r>
      <w:bookmarkStart w:id="253" w:name="_ETM_Q1_628511"/>
      <w:bookmarkEnd w:id="253"/>
      <w:r>
        <w:rPr>
          <w:rFonts w:hint="cs"/>
          <w:rtl/>
          <w:lang w:eastAsia="he-IL"/>
        </w:rPr>
        <w:t xml:space="preserve">הם החליטו שזה ייושם ב-1 בספטמבר, זה כי החוק קובע </w:t>
      </w:r>
      <w:bookmarkStart w:id="254" w:name="_ETM_Q1_636079"/>
      <w:bookmarkEnd w:id="254"/>
      <w:r>
        <w:rPr>
          <w:rFonts w:hint="cs"/>
          <w:rtl/>
          <w:lang w:eastAsia="he-IL"/>
        </w:rPr>
        <w:t xml:space="preserve">שזה ייושם ב-1 בספטמבר ואני שמחה שהם פשוט החליטו </w:t>
      </w:r>
      <w:bookmarkStart w:id="255" w:name="_ETM_Q1_636851"/>
      <w:bookmarkEnd w:id="255"/>
      <w:r>
        <w:rPr>
          <w:rFonts w:hint="cs"/>
          <w:rtl/>
          <w:lang w:eastAsia="he-IL"/>
        </w:rPr>
        <w:t>לא להפריע לזה לקרות, אבל הנושא של</w:t>
      </w:r>
      <w:bookmarkStart w:id="256" w:name="_ETM_Q1_643667"/>
      <w:bookmarkEnd w:id="256"/>
      <w:r>
        <w:rPr>
          <w:rFonts w:hint="cs"/>
          <w:rtl/>
          <w:lang w:eastAsia="he-IL"/>
        </w:rPr>
        <w:t xml:space="preserve"> הסבסוד עוד לא בא לשולחן. ההנחיות של איך ומה ומי </w:t>
      </w:r>
      <w:bookmarkStart w:id="257" w:name="_ETM_Q1_649283"/>
      <w:bookmarkEnd w:id="257"/>
      <w:r>
        <w:rPr>
          <w:rFonts w:hint="cs"/>
          <w:rtl/>
          <w:lang w:eastAsia="he-IL"/>
        </w:rPr>
        <w:t xml:space="preserve">וכמה עוד לא הגיעו. אני מקבלת אין סוף פניות </w:t>
      </w:r>
      <w:r w:rsidR="00752DC1">
        <w:rPr>
          <w:rFonts w:hint="cs"/>
          <w:rtl/>
          <w:lang w:eastAsia="he-IL"/>
        </w:rPr>
        <w:t xml:space="preserve">של </w:t>
      </w:r>
      <w:bookmarkStart w:id="258" w:name="_ETM_Q1_651435"/>
      <w:bookmarkEnd w:id="258"/>
      <w:r w:rsidR="00752DC1">
        <w:rPr>
          <w:rFonts w:hint="cs"/>
          <w:rtl/>
          <w:lang w:eastAsia="he-IL"/>
        </w:rPr>
        <w:t>בעלי מעונות</w:t>
      </w:r>
      <w:r w:rsidR="00AE752F">
        <w:rPr>
          <w:rFonts w:hint="cs"/>
          <w:rtl/>
          <w:lang w:eastAsia="he-IL"/>
        </w:rPr>
        <w:t xml:space="preserve"> במצוקה אמיתית, הם רוצים לעשות,</w:t>
      </w:r>
      <w:r w:rsidR="00752DC1">
        <w:rPr>
          <w:rFonts w:hint="cs"/>
          <w:rtl/>
          <w:lang w:eastAsia="he-IL"/>
        </w:rPr>
        <w:t xml:space="preserve"> אומרים: רק </w:t>
      </w:r>
      <w:bookmarkStart w:id="259" w:name="_ETM_Q1_658011"/>
      <w:bookmarkEnd w:id="259"/>
      <w:r w:rsidR="00752DC1">
        <w:rPr>
          <w:rFonts w:hint="cs"/>
          <w:rtl/>
          <w:lang w:eastAsia="he-IL"/>
        </w:rPr>
        <w:t>תגידו לי איך. הם לא יודעים. הם לא יודעים</w:t>
      </w:r>
      <w:bookmarkStart w:id="260" w:name="_ETM_Q1_658381"/>
      <w:bookmarkEnd w:id="260"/>
      <w:r w:rsidR="00752DC1">
        <w:rPr>
          <w:rFonts w:hint="cs"/>
          <w:rtl/>
          <w:lang w:eastAsia="he-IL"/>
        </w:rPr>
        <w:t xml:space="preserve"> אם זה נכנס לתוקף, עם מי הם מדברים, למי הם </w:t>
      </w:r>
      <w:bookmarkStart w:id="261" w:name="_ETM_Q1_660137"/>
      <w:bookmarkEnd w:id="261"/>
      <w:r w:rsidR="00752DC1">
        <w:rPr>
          <w:rFonts w:hint="cs"/>
          <w:rtl/>
          <w:lang w:eastAsia="he-IL"/>
        </w:rPr>
        <w:t xml:space="preserve">פונים, שום דבר לא ברור. הדברים האלה חייבים לצאת בצורה </w:t>
      </w:r>
      <w:bookmarkStart w:id="262" w:name="_ETM_Q1_667321"/>
      <w:bookmarkEnd w:id="262"/>
      <w:r w:rsidR="00752DC1">
        <w:rPr>
          <w:rFonts w:hint="cs"/>
          <w:rtl/>
          <w:lang w:eastAsia="he-IL"/>
        </w:rPr>
        <w:t xml:space="preserve">מאוד מאוד ברורה לבעלי המעונות ולציבור כולו. </w:t>
      </w:r>
    </w:p>
    <w:p w:rsidR="00752DC1" w:rsidRDefault="00752DC1" w:rsidP="004C2310">
      <w:pPr>
        <w:rPr>
          <w:rtl/>
          <w:lang w:eastAsia="he-IL"/>
        </w:rPr>
      </w:pPr>
      <w:bookmarkStart w:id="263" w:name="_ETM_Q1_666851"/>
      <w:bookmarkStart w:id="264" w:name="_ETM_Q1_666910"/>
      <w:bookmarkEnd w:id="263"/>
      <w:bookmarkEnd w:id="264"/>
    </w:p>
    <w:p w:rsidR="00752DC1" w:rsidRDefault="00752DC1" w:rsidP="004C2310">
      <w:pPr>
        <w:rPr>
          <w:rtl/>
          <w:lang w:eastAsia="he-IL"/>
        </w:rPr>
      </w:pPr>
      <w:bookmarkStart w:id="265" w:name="_ETM_Q1_667003"/>
      <w:bookmarkStart w:id="266" w:name="_ETM_Q1_667059"/>
      <w:bookmarkEnd w:id="265"/>
      <w:bookmarkEnd w:id="266"/>
      <w:r>
        <w:rPr>
          <w:rFonts w:hint="cs"/>
          <w:rtl/>
          <w:lang w:eastAsia="he-IL"/>
        </w:rPr>
        <w:t xml:space="preserve">עכשיו, אני </w:t>
      </w:r>
      <w:bookmarkStart w:id="267" w:name="_ETM_Q1_669707"/>
      <w:bookmarkEnd w:id="267"/>
      <w:r>
        <w:rPr>
          <w:rFonts w:hint="cs"/>
          <w:rtl/>
          <w:lang w:eastAsia="he-IL"/>
        </w:rPr>
        <w:t>אומ</w:t>
      </w:r>
      <w:r w:rsidR="00AE752F">
        <w:rPr>
          <w:rFonts w:hint="cs"/>
          <w:rtl/>
          <w:lang w:eastAsia="he-IL"/>
        </w:rPr>
        <w:t>ַ</w:t>
      </w:r>
      <w:r>
        <w:rPr>
          <w:rFonts w:hint="cs"/>
          <w:rtl/>
          <w:lang w:eastAsia="he-IL"/>
        </w:rPr>
        <w:t xml:space="preserve">ר גם למה לציבור כולו, כי אנחנו צריכים את ההורים </w:t>
      </w:r>
      <w:bookmarkStart w:id="268" w:name="_ETM_Q1_670285"/>
      <w:bookmarkEnd w:id="268"/>
      <w:r>
        <w:rPr>
          <w:rFonts w:hint="cs"/>
          <w:rtl/>
          <w:lang w:eastAsia="he-IL"/>
        </w:rPr>
        <w:t xml:space="preserve">שותפים בסיפור הזה. ההורים גם כן צריכים לדעת מה כן </w:t>
      </w:r>
      <w:bookmarkStart w:id="269" w:name="_ETM_Q1_677221"/>
      <w:bookmarkEnd w:id="269"/>
      <w:r>
        <w:rPr>
          <w:rFonts w:hint="cs"/>
          <w:rtl/>
          <w:lang w:eastAsia="he-IL"/>
        </w:rPr>
        <w:t xml:space="preserve">ואיפה וכמה כדי שהדברים האלה יהיו ברורים, כדי שהם יוכלו </w:t>
      </w:r>
      <w:bookmarkStart w:id="270" w:name="_ETM_Q1_682989"/>
      <w:bookmarkEnd w:id="270"/>
      <w:r>
        <w:rPr>
          <w:rFonts w:hint="cs"/>
          <w:rtl/>
          <w:lang w:eastAsia="he-IL"/>
        </w:rPr>
        <w:t>לתווך לנו את העניין הזה בשטח.</w:t>
      </w:r>
    </w:p>
    <w:p w:rsidR="00752DC1" w:rsidRDefault="00752DC1" w:rsidP="004C2310">
      <w:pPr>
        <w:rPr>
          <w:rtl/>
          <w:lang w:eastAsia="he-IL"/>
        </w:rPr>
      </w:pPr>
      <w:bookmarkStart w:id="271" w:name="_ETM_Q1_686725"/>
      <w:bookmarkStart w:id="272" w:name="_ETM_Q1_686784"/>
      <w:bookmarkEnd w:id="271"/>
      <w:bookmarkEnd w:id="272"/>
    </w:p>
    <w:p w:rsidR="00752DC1" w:rsidRDefault="00752DC1" w:rsidP="004C2310">
      <w:pPr>
        <w:rPr>
          <w:rtl/>
          <w:lang w:eastAsia="he-IL"/>
        </w:rPr>
      </w:pPr>
      <w:bookmarkStart w:id="273" w:name="_ETM_Q1_686877"/>
      <w:bookmarkStart w:id="274" w:name="_ETM_Q1_686931"/>
      <w:bookmarkEnd w:id="273"/>
      <w:bookmarkEnd w:id="274"/>
      <w:r>
        <w:rPr>
          <w:rFonts w:hint="cs"/>
          <w:rtl/>
          <w:lang w:eastAsia="he-IL"/>
        </w:rPr>
        <w:t xml:space="preserve">הנושא של הרישוי. חברים, </w:t>
      </w:r>
      <w:bookmarkStart w:id="275" w:name="_ETM_Q1_685037"/>
      <w:bookmarkEnd w:id="275"/>
      <w:r>
        <w:rPr>
          <w:rFonts w:hint="cs"/>
          <w:rtl/>
          <w:lang w:eastAsia="he-IL"/>
        </w:rPr>
        <w:t xml:space="preserve">הרישוי נכנס לתוקף ב-1 בספטמבר, יש פה איזה שהיא </w:t>
      </w:r>
      <w:bookmarkStart w:id="276" w:name="_ETM_Q1_690295"/>
      <w:bookmarkEnd w:id="276"/>
      <w:r>
        <w:rPr>
          <w:rFonts w:hint="cs"/>
          <w:rtl/>
          <w:lang w:eastAsia="he-IL"/>
        </w:rPr>
        <w:t xml:space="preserve">אחיזת עיניים. יש כאלה שמנסים להגיד לא, אין תקנות, אז </w:t>
      </w:r>
      <w:bookmarkStart w:id="277" w:name="_ETM_Q1_690649"/>
      <w:bookmarkEnd w:id="277"/>
      <w:r>
        <w:rPr>
          <w:rFonts w:hint="cs"/>
          <w:rtl/>
          <w:lang w:eastAsia="he-IL"/>
        </w:rPr>
        <w:t>אנחנו לא צריכים להגיש. גם כאן אפשר לגייס את ההורים</w:t>
      </w:r>
      <w:bookmarkStart w:id="278" w:name="_ETM_Q1_695987"/>
      <w:bookmarkEnd w:id="278"/>
      <w:r w:rsidR="009273DD">
        <w:rPr>
          <w:rFonts w:hint="cs"/>
          <w:rtl/>
          <w:lang w:eastAsia="he-IL"/>
        </w:rPr>
        <w:t xml:space="preserve">. שלחו לנו רשימה של 450 גנים שעדיין אין להם </w:t>
      </w:r>
      <w:bookmarkStart w:id="279" w:name="_ETM_Q1_696543"/>
      <w:bookmarkEnd w:id="279"/>
      <w:r w:rsidR="009273DD">
        <w:rPr>
          <w:rFonts w:hint="cs"/>
          <w:rtl/>
          <w:lang w:eastAsia="he-IL"/>
        </w:rPr>
        <w:t xml:space="preserve">רישוי. הורים שלחו, לא מפקחים. הורים. זה אומר שהדבר </w:t>
      </w:r>
      <w:bookmarkStart w:id="280" w:name="_ETM_Q1_701777"/>
      <w:bookmarkEnd w:id="280"/>
      <w:r w:rsidR="009273DD">
        <w:rPr>
          <w:rFonts w:hint="cs"/>
          <w:rtl/>
          <w:lang w:eastAsia="he-IL"/>
        </w:rPr>
        <w:t xml:space="preserve">הזה יכול לקרות באמת בקלות בשטח. בואו נשים את כל </w:t>
      </w:r>
      <w:bookmarkStart w:id="281" w:name="_ETM_Q1_708361"/>
      <w:bookmarkEnd w:id="281"/>
      <w:r w:rsidR="009273DD">
        <w:rPr>
          <w:rFonts w:hint="cs"/>
          <w:rtl/>
          <w:lang w:eastAsia="he-IL"/>
        </w:rPr>
        <w:t xml:space="preserve">המשאבים והכוח שיש לנו כדי לראות איך אנחנו מתחילים להסדיר </w:t>
      </w:r>
      <w:bookmarkStart w:id="282" w:name="_ETM_Q1_714217"/>
      <w:bookmarkEnd w:id="282"/>
      <w:r w:rsidR="009273DD">
        <w:rPr>
          <w:rFonts w:hint="cs"/>
          <w:rtl/>
          <w:lang w:eastAsia="he-IL"/>
        </w:rPr>
        <w:t>את המערכת הזו.</w:t>
      </w:r>
    </w:p>
    <w:p w:rsidR="009273DD" w:rsidRDefault="009273DD" w:rsidP="004C2310">
      <w:pPr>
        <w:rPr>
          <w:rtl/>
          <w:lang w:eastAsia="he-IL"/>
        </w:rPr>
      </w:pPr>
      <w:bookmarkStart w:id="283" w:name="_ETM_Q1_715953"/>
      <w:bookmarkStart w:id="284" w:name="_ETM_Q1_716016"/>
      <w:bookmarkEnd w:id="283"/>
      <w:bookmarkEnd w:id="284"/>
    </w:p>
    <w:p w:rsidR="009273DD" w:rsidRDefault="009273DD" w:rsidP="00AE752F">
      <w:pPr>
        <w:rPr>
          <w:rtl/>
          <w:lang w:eastAsia="he-IL"/>
        </w:rPr>
      </w:pPr>
      <w:bookmarkStart w:id="285" w:name="_ETM_Q1_716097"/>
      <w:bookmarkStart w:id="286" w:name="_ETM_Q1_716153"/>
      <w:bookmarkEnd w:id="285"/>
      <w:bookmarkEnd w:id="286"/>
      <w:r>
        <w:rPr>
          <w:rFonts w:hint="cs"/>
          <w:rtl/>
          <w:lang w:eastAsia="he-IL"/>
        </w:rPr>
        <w:t xml:space="preserve">והדבר האחרון, אני חוזרת חזרה לעניין התקנות. אמיר, </w:t>
      </w:r>
      <w:bookmarkStart w:id="287" w:name="_ETM_Q1_716785"/>
      <w:bookmarkEnd w:id="287"/>
      <w:r>
        <w:rPr>
          <w:rFonts w:hint="cs"/>
          <w:rtl/>
          <w:lang w:eastAsia="he-IL"/>
        </w:rPr>
        <w:t xml:space="preserve">אני אומרת לך, באמת, קחו, אני יודעת שאתם עשיתם את </w:t>
      </w:r>
      <w:bookmarkStart w:id="288" w:name="_ETM_Q1_723801"/>
      <w:bookmarkEnd w:id="288"/>
      <w:r>
        <w:rPr>
          <w:rFonts w:hint="cs"/>
          <w:rtl/>
          <w:lang w:eastAsia="he-IL"/>
        </w:rPr>
        <w:t xml:space="preserve">זה, יש לכם את זה כתוב, תביאו את המשרדים לכאן. </w:t>
      </w:r>
      <w:bookmarkStart w:id="289" w:name="_ETM_Q1_723553"/>
      <w:bookmarkEnd w:id="289"/>
      <w:r>
        <w:rPr>
          <w:rFonts w:hint="cs"/>
          <w:rtl/>
          <w:lang w:eastAsia="he-IL"/>
        </w:rPr>
        <w:t>בואו, תבואו אתם לכאן עם התקנות כמו שהן, גם על</w:t>
      </w:r>
      <w:bookmarkStart w:id="290" w:name="_ETM_Q1_729985"/>
      <w:bookmarkEnd w:id="290"/>
      <w:r>
        <w:rPr>
          <w:rFonts w:hint="cs"/>
          <w:rtl/>
          <w:lang w:eastAsia="he-IL"/>
        </w:rPr>
        <w:t xml:space="preserve"> מה שאתם לא מסכימים, בואו נתווכח בוועדה, כי אחרת, אני </w:t>
      </w:r>
      <w:bookmarkStart w:id="291" w:name="_ETM_Q1_731535"/>
      <w:bookmarkEnd w:id="291"/>
      <w:r>
        <w:rPr>
          <w:rFonts w:hint="cs"/>
          <w:rtl/>
          <w:lang w:eastAsia="he-IL"/>
        </w:rPr>
        <w:t xml:space="preserve">אומרת לך מניסיון קודם, אני מזכירה לכולם, גם אלה </w:t>
      </w:r>
      <w:bookmarkStart w:id="292" w:name="_ETM_Q1_732583"/>
      <w:bookmarkEnd w:id="292"/>
      <w:r>
        <w:rPr>
          <w:rFonts w:hint="cs"/>
          <w:rtl/>
          <w:lang w:eastAsia="he-IL"/>
        </w:rPr>
        <w:t xml:space="preserve">שנמצאים בזום והיו שותפים, כשאני הבאתי את חוק המצלמות, </w:t>
      </w:r>
      <w:bookmarkStart w:id="293" w:name="_ETM_Q1_736095"/>
      <w:bookmarkEnd w:id="293"/>
      <w:r>
        <w:rPr>
          <w:rFonts w:hint="cs"/>
          <w:rtl/>
          <w:lang w:eastAsia="he-IL"/>
        </w:rPr>
        <w:t>אגב גם השר איציק שמולי צעק עליי: את מפקירה את הילדים, את עושה את זה וולונטרי</w:t>
      </w:r>
      <w:r w:rsidR="00AE752F">
        <w:rPr>
          <w:rFonts w:hint="cs"/>
          <w:rtl/>
          <w:lang w:eastAsia="he-IL"/>
        </w:rPr>
        <w:t xml:space="preserve">. </w:t>
      </w:r>
      <w:r>
        <w:rPr>
          <w:rFonts w:hint="cs"/>
          <w:rtl/>
          <w:lang w:eastAsia="he-IL"/>
        </w:rPr>
        <w:t xml:space="preserve">אמרתי לו: </w:t>
      </w:r>
      <w:bookmarkStart w:id="294" w:name="_ETM_Q1_745287"/>
      <w:bookmarkEnd w:id="294"/>
      <w:r>
        <w:rPr>
          <w:rFonts w:hint="cs"/>
          <w:rtl/>
          <w:lang w:eastAsia="he-IL"/>
        </w:rPr>
        <w:t xml:space="preserve">בוא נביא את זה לוועדה, נריב בוועדה. היום זה חובה. </w:t>
      </w:r>
      <w:bookmarkStart w:id="295" w:name="_ETM_Q1_745687"/>
      <w:bookmarkEnd w:id="295"/>
      <w:r w:rsidR="00AE752F">
        <w:rPr>
          <w:rFonts w:hint="cs"/>
          <w:rtl/>
          <w:lang w:eastAsia="he-IL"/>
        </w:rPr>
        <w:t>היום זה חובה,</w:t>
      </w:r>
      <w:r>
        <w:rPr>
          <w:rFonts w:hint="cs"/>
          <w:rtl/>
          <w:lang w:eastAsia="he-IL"/>
        </w:rPr>
        <w:t xml:space="preserve"> אז תביאו את התקנות לוועדה, אנחנו </w:t>
      </w:r>
      <w:bookmarkStart w:id="296" w:name="_ETM_Q1_747217"/>
      <w:bookmarkEnd w:id="296"/>
      <w:r>
        <w:rPr>
          <w:rFonts w:hint="cs"/>
          <w:rtl/>
          <w:lang w:eastAsia="he-IL"/>
        </w:rPr>
        <w:t xml:space="preserve">נעזור לכם להילחם. </w:t>
      </w:r>
    </w:p>
    <w:p w:rsidR="009273DD" w:rsidRDefault="009273DD" w:rsidP="004C2310">
      <w:pPr>
        <w:rPr>
          <w:rtl/>
          <w:lang w:eastAsia="he-IL"/>
        </w:rPr>
      </w:pPr>
      <w:bookmarkStart w:id="297" w:name="_ETM_Q1_753673"/>
      <w:bookmarkStart w:id="298" w:name="_ETM_Q1_753728"/>
      <w:bookmarkStart w:id="299" w:name="_ETM_Q1_750919"/>
      <w:bookmarkEnd w:id="297"/>
      <w:bookmarkEnd w:id="298"/>
      <w:bookmarkEnd w:id="299"/>
    </w:p>
    <w:p w:rsidR="009273DD" w:rsidRDefault="009273DD" w:rsidP="009273DD">
      <w:pPr>
        <w:pStyle w:val="af6"/>
        <w:keepNext/>
        <w:rPr>
          <w:rtl/>
        </w:rPr>
      </w:pPr>
      <w:bookmarkStart w:id="300" w:name="ET_yor_5278_27"/>
      <w:r w:rsidRPr="009273DD">
        <w:rPr>
          <w:rStyle w:val="TagStyle"/>
          <w:rtl/>
        </w:rPr>
        <w:t xml:space="preserve"> &lt;&lt; יור &gt;&gt; </w:t>
      </w:r>
      <w:r>
        <w:rPr>
          <w:rtl/>
        </w:rPr>
        <w:t>היו"ר יוסף ג'בארין:</w:t>
      </w:r>
      <w:r w:rsidRPr="009273DD">
        <w:rPr>
          <w:rStyle w:val="TagStyle"/>
          <w:rtl/>
        </w:rPr>
        <w:t xml:space="preserve"> &lt;&lt; יור &gt;&gt;</w:t>
      </w:r>
      <w:r w:rsidR="008D00F2">
        <w:rPr>
          <w:rtl/>
        </w:rPr>
        <w:t xml:space="preserve"> </w:t>
      </w:r>
      <w:bookmarkEnd w:id="300"/>
    </w:p>
    <w:p w:rsidR="009273DD" w:rsidRDefault="009273DD" w:rsidP="009273DD">
      <w:pPr>
        <w:pStyle w:val="KeepWithNext"/>
        <w:rPr>
          <w:rtl/>
          <w:lang w:eastAsia="he-IL"/>
        </w:rPr>
      </w:pPr>
    </w:p>
    <w:p w:rsidR="009273DD" w:rsidRDefault="009273DD" w:rsidP="009273DD">
      <w:pPr>
        <w:rPr>
          <w:rtl/>
          <w:lang w:eastAsia="he-IL"/>
        </w:rPr>
      </w:pPr>
      <w:bookmarkStart w:id="301" w:name="_ETM_Q1_751216"/>
      <w:bookmarkStart w:id="302" w:name="_ETM_Q1_751235"/>
      <w:bookmarkEnd w:id="301"/>
      <w:bookmarkEnd w:id="302"/>
      <w:r>
        <w:rPr>
          <w:rFonts w:hint="cs"/>
          <w:rtl/>
          <w:lang w:eastAsia="he-IL"/>
        </w:rPr>
        <w:t xml:space="preserve">תודה. </w:t>
      </w:r>
    </w:p>
    <w:p w:rsidR="009273DD" w:rsidRDefault="009273DD" w:rsidP="009273DD">
      <w:pPr>
        <w:rPr>
          <w:rtl/>
          <w:lang w:eastAsia="he-IL"/>
        </w:rPr>
      </w:pPr>
      <w:bookmarkStart w:id="303" w:name="_ETM_Q1_751895"/>
      <w:bookmarkStart w:id="304" w:name="_ETM_Q1_751945"/>
      <w:bookmarkEnd w:id="303"/>
      <w:bookmarkEnd w:id="304"/>
    </w:p>
    <w:p w:rsidR="009273DD" w:rsidRDefault="009273DD" w:rsidP="009273DD">
      <w:pPr>
        <w:pStyle w:val="a4"/>
        <w:keepNext/>
        <w:rPr>
          <w:rtl/>
        </w:rPr>
      </w:pPr>
      <w:bookmarkStart w:id="305" w:name="ET_speaker_5068_28"/>
      <w:r w:rsidRPr="009273DD">
        <w:rPr>
          <w:rStyle w:val="TagStyle"/>
          <w:rtl/>
        </w:rPr>
        <w:t xml:space="preserve"> &lt;&lt; דובר &gt;&gt; </w:t>
      </w:r>
      <w:r>
        <w:rPr>
          <w:rtl/>
        </w:rPr>
        <w:t>קארין אלהרר (יש עתיד-תל"ם):</w:t>
      </w:r>
      <w:r w:rsidRPr="009273DD">
        <w:rPr>
          <w:rStyle w:val="TagStyle"/>
          <w:rtl/>
        </w:rPr>
        <w:t xml:space="preserve"> &lt;&lt; דובר &gt;&gt;</w:t>
      </w:r>
      <w:r w:rsidR="008D00F2">
        <w:rPr>
          <w:rtl/>
        </w:rPr>
        <w:t xml:space="preserve"> </w:t>
      </w:r>
      <w:bookmarkEnd w:id="305"/>
    </w:p>
    <w:p w:rsidR="009273DD" w:rsidRDefault="009273DD" w:rsidP="009273DD">
      <w:pPr>
        <w:pStyle w:val="KeepWithNext"/>
        <w:rPr>
          <w:rtl/>
          <w:lang w:eastAsia="he-IL"/>
        </w:rPr>
      </w:pPr>
    </w:p>
    <w:p w:rsidR="009273DD" w:rsidRDefault="009273DD" w:rsidP="009273DD">
      <w:pPr>
        <w:rPr>
          <w:rtl/>
          <w:lang w:eastAsia="he-IL"/>
        </w:rPr>
      </w:pPr>
      <w:bookmarkStart w:id="306" w:name="_ETM_Q1_753647"/>
      <w:bookmarkStart w:id="307" w:name="_ETM_Q1_753667"/>
      <w:bookmarkEnd w:id="306"/>
      <w:bookmarkEnd w:id="307"/>
      <w:r>
        <w:rPr>
          <w:rFonts w:hint="cs"/>
          <w:rtl/>
          <w:lang w:eastAsia="he-IL"/>
        </w:rPr>
        <w:t xml:space="preserve">אולי טיפה פחות סיסמאות ויותר מעשים. </w:t>
      </w:r>
      <w:bookmarkStart w:id="308" w:name="_ETM_Q1_754545"/>
      <w:bookmarkEnd w:id="308"/>
    </w:p>
    <w:p w:rsidR="009273DD" w:rsidRDefault="009273DD" w:rsidP="009273DD">
      <w:pPr>
        <w:rPr>
          <w:rtl/>
          <w:lang w:eastAsia="he-IL"/>
        </w:rPr>
      </w:pPr>
      <w:bookmarkStart w:id="309" w:name="_ETM_Q1_754673"/>
      <w:bookmarkStart w:id="310" w:name="_ETM_Q1_754742"/>
      <w:bookmarkEnd w:id="309"/>
      <w:bookmarkEnd w:id="310"/>
    </w:p>
    <w:p w:rsidR="009273DD" w:rsidRDefault="009273DD" w:rsidP="009273DD">
      <w:pPr>
        <w:pStyle w:val="af6"/>
        <w:keepNext/>
        <w:rPr>
          <w:rtl/>
        </w:rPr>
      </w:pPr>
      <w:bookmarkStart w:id="311" w:name="ET_yor_5278_29"/>
      <w:r w:rsidRPr="009273DD">
        <w:rPr>
          <w:rStyle w:val="TagStyle"/>
          <w:rtl/>
        </w:rPr>
        <w:t xml:space="preserve"> &lt;&lt; יור &gt;&gt; </w:t>
      </w:r>
      <w:r>
        <w:rPr>
          <w:rtl/>
        </w:rPr>
        <w:t>היו"ר יוסף ג'בארין:</w:t>
      </w:r>
      <w:r w:rsidRPr="009273DD">
        <w:rPr>
          <w:rStyle w:val="TagStyle"/>
          <w:rtl/>
        </w:rPr>
        <w:t xml:space="preserve"> &lt;&lt; יור &gt;&gt;</w:t>
      </w:r>
      <w:r w:rsidR="008D00F2">
        <w:rPr>
          <w:rtl/>
        </w:rPr>
        <w:t xml:space="preserve"> </w:t>
      </w:r>
      <w:bookmarkEnd w:id="311"/>
    </w:p>
    <w:p w:rsidR="009273DD" w:rsidRDefault="009273DD" w:rsidP="009273DD">
      <w:pPr>
        <w:pStyle w:val="KeepWithNext"/>
        <w:rPr>
          <w:rtl/>
          <w:lang w:eastAsia="he-IL"/>
        </w:rPr>
      </w:pPr>
    </w:p>
    <w:p w:rsidR="009273DD" w:rsidRDefault="009273DD" w:rsidP="009273DD">
      <w:pPr>
        <w:rPr>
          <w:rtl/>
          <w:lang w:eastAsia="he-IL"/>
        </w:rPr>
      </w:pPr>
      <w:bookmarkStart w:id="312" w:name="_ETM_Q1_757827"/>
      <w:bookmarkStart w:id="313" w:name="_ETM_Q1_757848"/>
      <w:bookmarkEnd w:id="312"/>
      <w:bookmarkEnd w:id="313"/>
      <w:r>
        <w:rPr>
          <w:rFonts w:hint="cs"/>
          <w:rtl/>
          <w:lang w:eastAsia="he-IL"/>
        </w:rPr>
        <w:t>חבר הכנסת יוסף טייב.</w:t>
      </w:r>
    </w:p>
    <w:p w:rsidR="009273DD" w:rsidRDefault="009273DD" w:rsidP="009273DD">
      <w:pPr>
        <w:rPr>
          <w:rtl/>
          <w:lang w:eastAsia="he-IL"/>
        </w:rPr>
      </w:pPr>
      <w:bookmarkStart w:id="314" w:name="_ETM_Q1_757935"/>
      <w:bookmarkStart w:id="315" w:name="_ETM_Q1_757990"/>
      <w:bookmarkStart w:id="316" w:name="_ETM_Q1_758943"/>
      <w:bookmarkEnd w:id="314"/>
      <w:bookmarkEnd w:id="315"/>
      <w:bookmarkEnd w:id="316"/>
    </w:p>
    <w:p w:rsidR="009273DD" w:rsidRDefault="009273DD" w:rsidP="009273DD">
      <w:pPr>
        <w:pStyle w:val="a4"/>
        <w:keepNext/>
        <w:rPr>
          <w:rtl/>
        </w:rPr>
      </w:pPr>
      <w:bookmarkStart w:id="317" w:name="ET_speaker_6053_30"/>
      <w:r w:rsidRPr="009273DD">
        <w:rPr>
          <w:rStyle w:val="TagStyle"/>
          <w:rtl/>
        </w:rPr>
        <w:t xml:space="preserve"> &lt;&lt; דובר &gt;&gt; </w:t>
      </w:r>
      <w:r>
        <w:rPr>
          <w:rtl/>
        </w:rPr>
        <w:t>יוסף טייב (ש"ס):</w:t>
      </w:r>
      <w:r w:rsidRPr="009273DD">
        <w:rPr>
          <w:rStyle w:val="TagStyle"/>
          <w:rtl/>
        </w:rPr>
        <w:t xml:space="preserve"> &lt;&lt; דובר &gt;&gt;</w:t>
      </w:r>
      <w:r w:rsidR="008D00F2">
        <w:rPr>
          <w:rtl/>
        </w:rPr>
        <w:t xml:space="preserve"> </w:t>
      </w:r>
      <w:bookmarkEnd w:id="317"/>
    </w:p>
    <w:p w:rsidR="009273DD" w:rsidRDefault="009273DD" w:rsidP="009273DD">
      <w:pPr>
        <w:pStyle w:val="KeepWithNext"/>
        <w:rPr>
          <w:rtl/>
          <w:lang w:eastAsia="he-IL"/>
        </w:rPr>
      </w:pPr>
    </w:p>
    <w:p w:rsidR="009273DD" w:rsidRDefault="009273DD" w:rsidP="009273DD">
      <w:pPr>
        <w:rPr>
          <w:rtl/>
          <w:lang w:eastAsia="he-IL"/>
        </w:rPr>
      </w:pPr>
      <w:bookmarkStart w:id="318" w:name="_ETM_Q1_759234"/>
      <w:bookmarkStart w:id="319" w:name="_ETM_Q1_759256"/>
      <w:bookmarkEnd w:id="318"/>
      <w:bookmarkEnd w:id="319"/>
      <w:r>
        <w:rPr>
          <w:rFonts w:hint="cs"/>
          <w:rtl/>
          <w:lang w:eastAsia="he-IL"/>
        </w:rPr>
        <w:t xml:space="preserve">אני מצטרף לכל מילה ותודה על היוזמה </w:t>
      </w:r>
      <w:bookmarkStart w:id="320" w:name="_ETM_Q1_762815"/>
      <w:bookmarkEnd w:id="320"/>
      <w:r>
        <w:rPr>
          <w:rFonts w:hint="cs"/>
          <w:rtl/>
          <w:lang w:eastAsia="he-IL"/>
        </w:rPr>
        <w:t xml:space="preserve">לקדם את החוק הזה, אני חושב שהוא חוק חשוב, אבל </w:t>
      </w:r>
      <w:bookmarkStart w:id="321" w:name="_ETM_Q1_767015"/>
      <w:bookmarkEnd w:id="321"/>
      <w:r>
        <w:rPr>
          <w:rFonts w:hint="cs"/>
          <w:rtl/>
          <w:lang w:eastAsia="he-IL"/>
        </w:rPr>
        <w:t xml:space="preserve">יחד עם זאת, באמת, אמיר, אני מצטרף לדברים, תביאו לנו, </w:t>
      </w:r>
      <w:bookmarkStart w:id="322" w:name="_ETM_Q1_770757"/>
      <w:bookmarkEnd w:id="322"/>
      <w:r>
        <w:rPr>
          <w:rFonts w:hint="cs"/>
          <w:rtl/>
          <w:lang w:eastAsia="he-IL"/>
        </w:rPr>
        <w:t xml:space="preserve">תסבירו לנו איפה הדברים, איפה זה תקוע ואנחנו פה </w:t>
      </w:r>
      <w:bookmarkStart w:id="323" w:name="_ETM_Q1_771291"/>
      <w:bookmarkEnd w:id="323"/>
      <w:r>
        <w:rPr>
          <w:rFonts w:hint="cs"/>
          <w:rtl/>
          <w:lang w:eastAsia="he-IL"/>
        </w:rPr>
        <w:t>כדי לעזור לכם. אנחנו רוצים שהדבר הזה ייצא לפועל. זה אחת.</w:t>
      </w:r>
    </w:p>
    <w:p w:rsidR="009273DD" w:rsidRDefault="009273DD" w:rsidP="009273DD">
      <w:pPr>
        <w:rPr>
          <w:rtl/>
          <w:lang w:eastAsia="he-IL"/>
        </w:rPr>
      </w:pPr>
      <w:bookmarkStart w:id="324" w:name="_ETM_Q1_773255"/>
      <w:bookmarkStart w:id="325" w:name="_ETM_Q1_773316"/>
      <w:bookmarkEnd w:id="324"/>
      <w:bookmarkEnd w:id="325"/>
    </w:p>
    <w:p w:rsidR="009273DD" w:rsidRDefault="009273DD" w:rsidP="009273DD">
      <w:pPr>
        <w:rPr>
          <w:rtl/>
          <w:lang w:eastAsia="he-IL"/>
        </w:rPr>
      </w:pPr>
      <w:bookmarkStart w:id="326" w:name="_ETM_Q1_773433"/>
      <w:bookmarkStart w:id="327" w:name="_ETM_Q1_773486"/>
      <w:bookmarkEnd w:id="326"/>
      <w:bookmarkEnd w:id="327"/>
      <w:r>
        <w:rPr>
          <w:rFonts w:hint="cs"/>
          <w:rtl/>
          <w:lang w:eastAsia="he-IL"/>
        </w:rPr>
        <w:t xml:space="preserve">שתיים, מעבר לחוק המצלמות יש לנו תחושה שאנחנו שמים מצלמות </w:t>
      </w:r>
      <w:bookmarkStart w:id="328" w:name="_ETM_Q1_783047"/>
      <w:bookmarkEnd w:id="328"/>
      <w:r>
        <w:rPr>
          <w:rFonts w:hint="cs"/>
          <w:rtl/>
          <w:lang w:eastAsia="he-IL"/>
        </w:rPr>
        <w:t xml:space="preserve">כדי לראות, בואו, שלא יהיו לנו מקרים, שלא יהיה מישהי </w:t>
      </w:r>
      <w:bookmarkStart w:id="329" w:name="_ETM_Q1_784989"/>
      <w:bookmarkEnd w:id="329"/>
      <w:r>
        <w:rPr>
          <w:rFonts w:hint="cs"/>
          <w:rtl/>
          <w:lang w:eastAsia="he-IL"/>
        </w:rPr>
        <w:t>שתבוא, תרביץ, תפגע וכו'. מעבר לזה</w:t>
      </w:r>
      <w:r w:rsidR="00AE752F">
        <w:rPr>
          <w:rFonts w:hint="cs"/>
          <w:rtl/>
          <w:lang w:eastAsia="he-IL"/>
        </w:rPr>
        <w:t xml:space="preserve"> </w:t>
      </w:r>
      <w:r>
        <w:rPr>
          <w:rFonts w:hint="cs"/>
          <w:rtl/>
          <w:lang w:eastAsia="he-IL"/>
        </w:rPr>
        <w:t xml:space="preserve">אני חושב שמחובתנו לדאוג שבתוך </w:t>
      </w:r>
      <w:bookmarkStart w:id="330" w:name="_ETM_Q1_791703"/>
      <w:bookmarkEnd w:id="330"/>
      <w:r>
        <w:rPr>
          <w:rFonts w:hint="cs"/>
          <w:rtl/>
          <w:lang w:eastAsia="he-IL"/>
        </w:rPr>
        <w:t xml:space="preserve">מעון יהיה גם איזה שהוא מהלך פדגוגי, הכשרה אמיתית לאותם </w:t>
      </w:r>
      <w:bookmarkStart w:id="331" w:name="_ETM_Q1_792725"/>
      <w:bookmarkEnd w:id="331"/>
      <w:r>
        <w:rPr>
          <w:rFonts w:hint="cs"/>
          <w:rtl/>
          <w:lang w:eastAsia="he-IL"/>
        </w:rPr>
        <w:t xml:space="preserve">הדברים. </w:t>
      </w:r>
    </w:p>
    <w:p w:rsidR="009273DD" w:rsidRDefault="009273DD" w:rsidP="009273DD">
      <w:pPr>
        <w:rPr>
          <w:rtl/>
          <w:lang w:eastAsia="he-IL"/>
        </w:rPr>
      </w:pPr>
      <w:bookmarkStart w:id="332" w:name="_ETM_Q1_793709"/>
      <w:bookmarkStart w:id="333" w:name="_ETM_Q1_793766"/>
      <w:bookmarkStart w:id="334" w:name="_ETM_Q1_794917"/>
      <w:bookmarkEnd w:id="332"/>
      <w:bookmarkEnd w:id="333"/>
      <w:bookmarkEnd w:id="334"/>
    </w:p>
    <w:p w:rsidR="009273DD" w:rsidRDefault="009273DD" w:rsidP="009273DD">
      <w:pPr>
        <w:pStyle w:val="a4"/>
        <w:keepNext/>
        <w:rPr>
          <w:rtl/>
        </w:rPr>
      </w:pPr>
      <w:bookmarkStart w:id="335" w:name="ET_speaker_5307_31"/>
      <w:r w:rsidRPr="009273DD">
        <w:rPr>
          <w:rStyle w:val="TagStyle"/>
          <w:rtl/>
        </w:rPr>
        <w:t xml:space="preserve"> &lt;&lt; דובר &gt;&gt; </w:t>
      </w:r>
      <w:r>
        <w:rPr>
          <w:rtl/>
        </w:rPr>
        <w:t>יפעת שאשא ביטון (הליכוד):</w:t>
      </w:r>
      <w:r w:rsidRPr="009273DD">
        <w:rPr>
          <w:rStyle w:val="TagStyle"/>
          <w:rtl/>
        </w:rPr>
        <w:t xml:space="preserve"> &lt;&lt; דובר &gt;&gt;</w:t>
      </w:r>
      <w:r w:rsidR="008D00F2">
        <w:rPr>
          <w:rtl/>
        </w:rPr>
        <w:t xml:space="preserve"> </w:t>
      </w:r>
      <w:bookmarkEnd w:id="335"/>
    </w:p>
    <w:p w:rsidR="009273DD" w:rsidRDefault="009273DD" w:rsidP="009273DD">
      <w:pPr>
        <w:pStyle w:val="KeepWithNext"/>
        <w:rPr>
          <w:rtl/>
          <w:lang w:eastAsia="he-IL"/>
        </w:rPr>
      </w:pPr>
    </w:p>
    <w:p w:rsidR="009273DD" w:rsidRDefault="009273DD" w:rsidP="009273DD">
      <w:pPr>
        <w:rPr>
          <w:rtl/>
          <w:lang w:eastAsia="he-IL"/>
        </w:rPr>
      </w:pPr>
      <w:bookmarkStart w:id="336" w:name="_ETM_Q1_795220"/>
      <w:bookmarkStart w:id="337" w:name="_ETM_Q1_795235"/>
      <w:bookmarkEnd w:id="336"/>
      <w:bookmarkEnd w:id="337"/>
      <w:r>
        <w:rPr>
          <w:rFonts w:hint="cs"/>
          <w:rtl/>
          <w:lang w:eastAsia="he-IL"/>
        </w:rPr>
        <w:t>זה התקנות.</w:t>
      </w:r>
    </w:p>
    <w:p w:rsidR="009273DD" w:rsidRDefault="009273DD" w:rsidP="009273DD">
      <w:pPr>
        <w:rPr>
          <w:rtl/>
          <w:lang w:eastAsia="he-IL"/>
        </w:rPr>
      </w:pPr>
      <w:bookmarkStart w:id="338" w:name="_ETM_Q1_796621"/>
      <w:bookmarkStart w:id="339" w:name="_ETM_Q1_796677"/>
      <w:bookmarkStart w:id="340" w:name="_ETM_Q1_797709"/>
      <w:bookmarkEnd w:id="338"/>
      <w:bookmarkEnd w:id="339"/>
      <w:bookmarkEnd w:id="340"/>
    </w:p>
    <w:p w:rsidR="009273DD" w:rsidRDefault="009273DD" w:rsidP="009273DD">
      <w:pPr>
        <w:pStyle w:val="a4"/>
        <w:keepNext/>
        <w:rPr>
          <w:rtl/>
        </w:rPr>
      </w:pPr>
      <w:bookmarkStart w:id="341" w:name="ET_speaker_6053_32"/>
      <w:r w:rsidRPr="009273DD">
        <w:rPr>
          <w:rStyle w:val="TagStyle"/>
          <w:rtl/>
        </w:rPr>
        <w:t xml:space="preserve"> &lt;&lt; דובר &gt;&gt; </w:t>
      </w:r>
      <w:r>
        <w:rPr>
          <w:rtl/>
        </w:rPr>
        <w:t>יוסף טייב (ש"ס):</w:t>
      </w:r>
      <w:r w:rsidRPr="009273DD">
        <w:rPr>
          <w:rStyle w:val="TagStyle"/>
          <w:rtl/>
        </w:rPr>
        <w:t xml:space="preserve"> &lt;&lt; דובר &gt;&gt;</w:t>
      </w:r>
      <w:r w:rsidR="008D00F2">
        <w:rPr>
          <w:rtl/>
        </w:rPr>
        <w:t xml:space="preserve"> </w:t>
      </w:r>
      <w:bookmarkEnd w:id="341"/>
    </w:p>
    <w:p w:rsidR="009273DD" w:rsidRDefault="009273DD" w:rsidP="009273DD">
      <w:pPr>
        <w:pStyle w:val="KeepWithNext"/>
        <w:rPr>
          <w:rtl/>
          <w:lang w:eastAsia="he-IL"/>
        </w:rPr>
      </w:pPr>
    </w:p>
    <w:p w:rsidR="009273DD" w:rsidRDefault="009273DD" w:rsidP="00AE752F">
      <w:pPr>
        <w:rPr>
          <w:rtl/>
          <w:lang w:eastAsia="he-IL"/>
        </w:rPr>
      </w:pPr>
      <w:bookmarkStart w:id="342" w:name="_ETM_Q1_798006"/>
      <w:bookmarkStart w:id="343" w:name="_ETM_Q1_798026"/>
      <w:bookmarkEnd w:id="342"/>
      <w:bookmarkEnd w:id="343"/>
      <w:r>
        <w:rPr>
          <w:rFonts w:hint="cs"/>
          <w:rtl/>
          <w:lang w:eastAsia="he-IL"/>
        </w:rPr>
        <w:t>לכן אני ח</w:t>
      </w:r>
      <w:r w:rsidR="00AE752F">
        <w:rPr>
          <w:rFonts w:hint="cs"/>
          <w:rtl/>
          <w:lang w:eastAsia="he-IL"/>
        </w:rPr>
        <w:t>ושב שהתקנות האלה הן חשובות. בעני</w:t>
      </w:r>
      <w:r>
        <w:rPr>
          <w:rFonts w:hint="cs"/>
          <w:rtl/>
          <w:lang w:eastAsia="he-IL"/>
        </w:rPr>
        <w:t xml:space="preserve">ין </w:t>
      </w:r>
      <w:bookmarkStart w:id="344" w:name="_ETM_Q1_802493"/>
      <w:bookmarkEnd w:id="344"/>
      <w:r>
        <w:rPr>
          <w:rFonts w:hint="cs"/>
          <w:rtl/>
          <w:lang w:eastAsia="he-IL"/>
        </w:rPr>
        <w:t xml:space="preserve">חוק המצלמות, אני מקבל אין ספור פניות של בעלי מעונות </w:t>
      </w:r>
      <w:bookmarkStart w:id="345" w:name="_ETM_Q1_805539"/>
      <w:bookmarkEnd w:id="345"/>
      <w:r>
        <w:rPr>
          <w:rFonts w:hint="cs"/>
          <w:rtl/>
          <w:lang w:eastAsia="he-IL"/>
        </w:rPr>
        <w:t xml:space="preserve">שלא חיכו לחוק המצלמות, מותקנות אצלם מצלמות כבר ארבע וחמש </w:t>
      </w:r>
      <w:bookmarkStart w:id="346" w:name="_ETM_Q1_807959"/>
      <w:bookmarkEnd w:id="346"/>
      <w:r>
        <w:rPr>
          <w:rFonts w:hint="cs"/>
          <w:rtl/>
          <w:lang w:eastAsia="he-IL"/>
        </w:rPr>
        <w:t xml:space="preserve">שנים והם אומרים שהכלי של המצלמות הוא כלי שנותן </w:t>
      </w:r>
      <w:bookmarkStart w:id="347" w:name="_ETM_Q1_811441"/>
      <w:bookmarkEnd w:id="347"/>
      <w:r>
        <w:rPr>
          <w:rFonts w:hint="cs"/>
          <w:rtl/>
          <w:lang w:eastAsia="he-IL"/>
        </w:rPr>
        <w:t xml:space="preserve">להם את האפשרות לפקח על העובדות שלהם, גם ברמה </w:t>
      </w:r>
      <w:bookmarkStart w:id="348" w:name="_ETM_Q1_812787"/>
      <w:bookmarkEnd w:id="348"/>
      <w:r w:rsidR="00AE752F">
        <w:rPr>
          <w:rFonts w:hint="cs"/>
          <w:rtl/>
          <w:lang w:eastAsia="he-IL"/>
        </w:rPr>
        <w:t xml:space="preserve">הפדגוגית, לראות שלא יושבת </w:t>
      </w:r>
      <w:r>
        <w:rPr>
          <w:rFonts w:hint="cs"/>
          <w:rtl/>
          <w:lang w:eastAsia="he-IL"/>
        </w:rPr>
        <w:t xml:space="preserve">איזה מישהי שסך הכול מה </w:t>
      </w:r>
      <w:bookmarkStart w:id="349" w:name="_ETM_Q1_818599"/>
      <w:bookmarkEnd w:id="349"/>
      <w:r>
        <w:rPr>
          <w:rFonts w:hint="cs"/>
          <w:rtl/>
          <w:lang w:eastAsia="he-IL"/>
        </w:rPr>
        <w:t xml:space="preserve">שמבקשים ממנה זה לראות שיש לה דופק: אני רוצה </w:t>
      </w:r>
      <w:bookmarkStart w:id="350" w:name="_ETM_Q1_820887"/>
      <w:bookmarkEnd w:id="350"/>
      <w:r>
        <w:rPr>
          <w:rFonts w:hint="cs"/>
          <w:rtl/>
          <w:lang w:eastAsia="he-IL"/>
        </w:rPr>
        <w:t xml:space="preserve">מישהי שתהיה עם הילדים, שתפעל איתם ולא שיישבו מול קיר </w:t>
      </w:r>
      <w:bookmarkStart w:id="351" w:name="_ETM_Q1_827023"/>
      <w:bookmarkEnd w:id="351"/>
      <w:r>
        <w:rPr>
          <w:rFonts w:hint="cs"/>
          <w:rtl/>
          <w:lang w:eastAsia="he-IL"/>
        </w:rPr>
        <w:t xml:space="preserve">לבן. לצערנו כיום, אם אנחנו הולכים לכיוון הזה, הם לא </w:t>
      </w:r>
      <w:bookmarkStart w:id="352" w:name="_ETM_Q1_829367"/>
      <w:bookmarkEnd w:id="352"/>
      <w:r>
        <w:rPr>
          <w:rFonts w:hint="cs"/>
          <w:rtl/>
          <w:lang w:eastAsia="he-IL"/>
        </w:rPr>
        <w:t>יכולים, הם גם לא יכולים להקים מערכת במקביל למערכת הקיימת.</w:t>
      </w:r>
      <w:bookmarkStart w:id="353" w:name="_ETM_Q1_830474"/>
      <w:bookmarkEnd w:id="353"/>
    </w:p>
    <w:p w:rsidR="009273DD" w:rsidRDefault="009273DD" w:rsidP="009273DD">
      <w:pPr>
        <w:rPr>
          <w:rtl/>
          <w:lang w:eastAsia="he-IL"/>
        </w:rPr>
      </w:pPr>
      <w:bookmarkStart w:id="354" w:name="_ETM_Q1_830185"/>
      <w:bookmarkStart w:id="355" w:name="_ETM_Q1_830248"/>
      <w:bookmarkEnd w:id="354"/>
      <w:bookmarkEnd w:id="355"/>
    </w:p>
    <w:p w:rsidR="009273DD" w:rsidRDefault="009273DD" w:rsidP="009273DD">
      <w:pPr>
        <w:rPr>
          <w:rtl/>
          <w:lang w:eastAsia="he-IL"/>
        </w:rPr>
      </w:pPr>
      <w:bookmarkStart w:id="356" w:name="_ETM_Q1_830345"/>
      <w:bookmarkStart w:id="357" w:name="_ETM_Q1_830402"/>
      <w:bookmarkEnd w:id="356"/>
      <w:bookmarkEnd w:id="357"/>
      <w:r>
        <w:rPr>
          <w:rFonts w:hint="cs"/>
          <w:rtl/>
          <w:lang w:eastAsia="he-IL"/>
        </w:rPr>
        <w:t xml:space="preserve">אני חושב שהדבר הזה הוא שערורייה. </w:t>
      </w:r>
      <w:bookmarkStart w:id="358" w:name="_ETM_Q1_835059"/>
      <w:bookmarkEnd w:id="358"/>
      <w:r>
        <w:rPr>
          <w:rFonts w:hint="cs"/>
          <w:rtl/>
          <w:lang w:eastAsia="he-IL"/>
        </w:rPr>
        <w:t xml:space="preserve">אמיר, באמת, בואו, תביאו לפה את השר, תביאו </w:t>
      </w:r>
      <w:bookmarkStart w:id="359" w:name="_ETM_Q1_836167"/>
      <w:bookmarkEnd w:id="359"/>
      <w:r>
        <w:rPr>
          <w:rFonts w:hint="cs"/>
          <w:rtl/>
          <w:lang w:eastAsia="he-IL"/>
        </w:rPr>
        <w:t xml:space="preserve">לפה את המשרדים הרלוונטיים, בוא נטפל בזה ונוציא את התקנות </w:t>
      </w:r>
      <w:bookmarkStart w:id="360" w:name="_ETM_Q1_838037"/>
      <w:bookmarkEnd w:id="360"/>
      <w:r>
        <w:rPr>
          <w:rFonts w:hint="cs"/>
          <w:rtl/>
          <w:lang w:eastAsia="he-IL"/>
        </w:rPr>
        <w:t xml:space="preserve">האלה לאור. </w:t>
      </w:r>
    </w:p>
    <w:p w:rsidR="009273DD" w:rsidRDefault="009273DD" w:rsidP="009273DD">
      <w:pPr>
        <w:rPr>
          <w:rtl/>
          <w:lang w:eastAsia="he-IL"/>
        </w:rPr>
      </w:pPr>
      <w:bookmarkStart w:id="361" w:name="_ETM_Q1_840997"/>
      <w:bookmarkStart w:id="362" w:name="_ETM_Q1_841060"/>
      <w:bookmarkStart w:id="363" w:name="_ETM_Q1_843221"/>
      <w:bookmarkEnd w:id="361"/>
      <w:bookmarkEnd w:id="362"/>
      <w:bookmarkEnd w:id="363"/>
    </w:p>
    <w:p w:rsidR="009273DD" w:rsidRDefault="009273DD" w:rsidP="009273DD">
      <w:pPr>
        <w:pStyle w:val="a4"/>
        <w:keepNext/>
        <w:rPr>
          <w:rtl/>
        </w:rPr>
      </w:pPr>
      <w:bookmarkStart w:id="364" w:name="ET_speaker_5307_33"/>
      <w:r w:rsidRPr="009273DD">
        <w:rPr>
          <w:rStyle w:val="TagStyle"/>
          <w:rtl/>
        </w:rPr>
        <w:t xml:space="preserve"> &lt;&lt; דובר &gt;&gt; </w:t>
      </w:r>
      <w:r>
        <w:rPr>
          <w:rtl/>
        </w:rPr>
        <w:t>יפעת שאשא ביטון (הליכוד):</w:t>
      </w:r>
      <w:r w:rsidRPr="009273DD">
        <w:rPr>
          <w:rStyle w:val="TagStyle"/>
          <w:rtl/>
        </w:rPr>
        <w:t xml:space="preserve"> &lt;&lt; דובר &gt;&gt;</w:t>
      </w:r>
      <w:r w:rsidR="008D00F2">
        <w:rPr>
          <w:rtl/>
        </w:rPr>
        <w:t xml:space="preserve"> </w:t>
      </w:r>
      <w:bookmarkEnd w:id="364"/>
    </w:p>
    <w:p w:rsidR="009273DD" w:rsidRDefault="009273DD" w:rsidP="009273DD">
      <w:pPr>
        <w:pStyle w:val="KeepWithNext"/>
        <w:rPr>
          <w:rtl/>
          <w:lang w:eastAsia="he-IL"/>
        </w:rPr>
      </w:pPr>
    </w:p>
    <w:p w:rsidR="009273DD" w:rsidRDefault="009273DD" w:rsidP="009273DD">
      <w:pPr>
        <w:rPr>
          <w:rtl/>
          <w:lang w:eastAsia="he-IL"/>
        </w:rPr>
      </w:pPr>
      <w:bookmarkStart w:id="365" w:name="_ETM_Q1_843541"/>
      <w:bookmarkStart w:id="366" w:name="_ETM_Q1_843565"/>
      <w:bookmarkEnd w:id="365"/>
      <w:bookmarkEnd w:id="366"/>
      <w:r>
        <w:rPr>
          <w:rFonts w:hint="cs"/>
          <w:rtl/>
          <w:lang w:eastAsia="he-IL"/>
        </w:rPr>
        <w:t xml:space="preserve">כבוד היושב ראש, אני רוצה להתייחס לסוגיה </w:t>
      </w:r>
      <w:bookmarkStart w:id="367" w:name="_ETM_Q1_842351"/>
      <w:bookmarkEnd w:id="367"/>
      <w:r>
        <w:rPr>
          <w:rFonts w:hint="cs"/>
          <w:rtl/>
          <w:lang w:eastAsia="he-IL"/>
        </w:rPr>
        <w:t>הזו, ברשותך, לענות על זה, כי זה חשוב, זה</w:t>
      </w:r>
      <w:r w:rsidR="00AE752F">
        <w:rPr>
          <w:rFonts w:hint="cs"/>
          <w:rtl/>
          <w:lang w:eastAsia="he-IL"/>
        </w:rPr>
        <w:t xml:space="preserve"> </w:t>
      </w:r>
      <w:r>
        <w:rPr>
          <w:rFonts w:hint="cs"/>
          <w:rtl/>
          <w:lang w:eastAsia="he-IL"/>
        </w:rPr>
        <w:t>כבר</w:t>
      </w:r>
      <w:bookmarkStart w:id="368" w:name="_ETM_Q1_847935"/>
      <w:bookmarkEnd w:id="368"/>
      <w:r>
        <w:rPr>
          <w:rFonts w:hint="cs"/>
          <w:rtl/>
          <w:lang w:eastAsia="he-IL"/>
        </w:rPr>
        <w:t xml:space="preserve"> מופיע בחוק. אלא אם כן אתה רוצה לענות.</w:t>
      </w:r>
    </w:p>
    <w:p w:rsidR="009273DD" w:rsidRDefault="009273DD" w:rsidP="009273DD">
      <w:pPr>
        <w:rPr>
          <w:rtl/>
          <w:lang w:eastAsia="he-IL"/>
        </w:rPr>
      </w:pPr>
      <w:bookmarkStart w:id="369" w:name="_ETM_Q1_846763"/>
      <w:bookmarkStart w:id="370" w:name="_ETM_Q1_846828"/>
      <w:bookmarkStart w:id="371" w:name="_ETM_Q1_847451"/>
      <w:bookmarkEnd w:id="369"/>
      <w:bookmarkEnd w:id="370"/>
      <w:bookmarkEnd w:id="371"/>
    </w:p>
    <w:p w:rsidR="009273DD" w:rsidRDefault="009273DD" w:rsidP="009273DD">
      <w:pPr>
        <w:pStyle w:val="af6"/>
        <w:keepNext/>
        <w:rPr>
          <w:rtl/>
        </w:rPr>
      </w:pPr>
      <w:bookmarkStart w:id="372" w:name="ET_yor_5278_34"/>
      <w:r w:rsidRPr="009273DD">
        <w:rPr>
          <w:rStyle w:val="TagStyle"/>
          <w:rtl/>
        </w:rPr>
        <w:t xml:space="preserve"> &lt;&lt; יור &gt;&gt; </w:t>
      </w:r>
      <w:r>
        <w:rPr>
          <w:rtl/>
        </w:rPr>
        <w:t>היו"ר יוסף ג'בארין:</w:t>
      </w:r>
      <w:r w:rsidRPr="009273DD">
        <w:rPr>
          <w:rStyle w:val="TagStyle"/>
          <w:rtl/>
        </w:rPr>
        <w:t xml:space="preserve"> &lt;&lt; יור &gt;&gt;</w:t>
      </w:r>
      <w:r w:rsidR="008D00F2">
        <w:rPr>
          <w:rtl/>
        </w:rPr>
        <w:t xml:space="preserve"> </w:t>
      </w:r>
      <w:bookmarkEnd w:id="372"/>
    </w:p>
    <w:p w:rsidR="009273DD" w:rsidRDefault="009273DD" w:rsidP="009273DD">
      <w:pPr>
        <w:pStyle w:val="KeepWithNext"/>
        <w:rPr>
          <w:rtl/>
          <w:lang w:eastAsia="he-IL"/>
        </w:rPr>
      </w:pPr>
    </w:p>
    <w:p w:rsidR="009273DD" w:rsidRDefault="009273DD" w:rsidP="009273DD">
      <w:pPr>
        <w:rPr>
          <w:rtl/>
          <w:lang w:eastAsia="he-IL"/>
        </w:rPr>
      </w:pPr>
      <w:bookmarkStart w:id="373" w:name="_ETM_Q1_847809"/>
      <w:bookmarkStart w:id="374" w:name="_ETM_Q1_847830"/>
      <w:bookmarkEnd w:id="373"/>
      <w:bookmarkEnd w:id="374"/>
      <w:r>
        <w:rPr>
          <w:rFonts w:hint="cs"/>
          <w:rtl/>
          <w:lang w:eastAsia="he-IL"/>
        </w:rPr>
        <w:t xml:space="preserve">אני אשמח לתת </w:t>
      </w:r>
      <w:bookmarkStart w:id="375" w:name="_ETM_Q1_851443"/>
      <w:bookmarkEnd w:id="375"/>
      <w:r>
        <w:rPr>
          <w:rFonts w:hint="cs"/>
          <w:rtl/>
          <w:lang w:eastAsia="he-IL"/>
        </w:rPr>
        <w:t xml:space="preserve">גם לחבריי חברי הכנסת כי, שוב, יכול להיות שאנחנו לא </w:t>
      </w:r>
      <w:bookmarkStart w:id="376" w:name="_ETM_Q1_856987"/>
      <w:bookmarkEnd w:id="376"/>
      <w:r>
        <w:rPr>
          <w:rFonts w:hint="cs"/>
          <w:rtl/>
          <w:lang w:eastAsia="he-IL"/>
        </w:rPr>
        <w:t>נקיים את הישיבה הזו.</w:t>
      </w:r>
      <w:bookmarkStart w:id="377" w:name="_ETM_Q1_853973"/>
      <w:bookmarkEnd w:id="377"/>
    </w:p>
    <w:p w:rsidR="009273DD" w:rsidRDefault="009273DD" w:rsidP="009273DD">
      <w:pPr>
        <w:rPr>
          <w:rtl/>
          <w:lang w:eastAsia="he-IL"/>
        </w:rPr>
      </w:pPr>
      <w:bookmarkStart w:id="378" w:name="_ETM_Q1_854033"/>
      <w:bookmarkStart w:id="379" w:name="_ETM_Q1_854693"/>
      <w:bookmarkEnd w:id="378"/>
      <w:bookmarkEnd w:id="379"/>
    </w:p>
    <w:p w:rsidR="009273DD" w:rsidRDefault="009273DD" w:rsidP="009273DD">
      <w:pPr>
        <w:pStyle w:val="a4"/>
        <w:keepNext/>
        <w:rPr>
          <w:rtl/>
        </w:rPr>
      </w:pPr>
      <w:bookmarkStart w:id="380" w:name="ET_speaker_5307_35"/>
      <w:r w:rsidRPr="009273DD">
        <w:rPr>
          <w:rStyle w:val="TagStyle"/>
          <w:rtl/>
        </w:rPr>
        <w:t xml:space="preserve"> &lt;&lt; דובר &gt;&gt; </w:t>
      </w:r>
      <w:r>
        <w:rPr>
          <w:rtl/>
        </w:rPr>
        <w:t>יפעת שאשא ביטון (הליכוד):</w:t>
      </w:r>
      <w:r w:rsidRPr="009273DD">
        <w:rPr>
          <w:rStyle w:val="TagStyle"/>
          <w:rtl/>
        </w:rPr>
        <w:t xml:space="preserve"> &lt;&lt; דובר &gt;&gt;</w:t>
      </w:r>
      <w:r w:rsidR="008D00F2">
        <w:rPr>
          <w:rtl/>
        </w:rPr>
        <w:t xml:space="preserve"> </w:t>
      </w:r>
      <w:bookmarkEnd w:id="380"/>
    </w:p>
    <w:p w:rsidR="009273DD" w:rsidRDefault="009273DD" w:rsidP="009273DD">
      <w:pPr>
        <w:pStyle w:val="KeepWithNext"/>
        <w:rPr>
          <w:rtl/>
          <w:lang w:eastAsia="he-IL"/>
        </w:rPr>
      </w:pPr>
    </w:p>
    <w:p w:rsidR="009273DD" w:rsidRDefault="009273DD" w:rsidP="009273DD">
      <w:pPr>
        <w:rPr>
          <w:rtl/>
          <w:lang w:eastAsia="he-IL"/>
        </w:rPr>
      </w:pPr>
      <w:bookmarkStart w:id="381" w:name="_ETM_Q1_855012"/>
      <w:bookmarkStart w:id="382" w:name="_ETM_Q1_855050"/>
      <w:bookmarkEnd w:id="381"/>
      <w:bookmarkEnd w:id="382"/>
      <w:r>
        <w:rPr>
          <w:rFonts w:hint="cs"/>
          <w:rtl/>
          <w:lang w:eastAsia="he-IL"/>
        </w:rPr>
        <w:t xml:space="preserve">לא, אבל חשוב לענות על </w:t>
      </w:r>
      <w:bookmarkStart w:id="383" w:name="_ETM_Q1_860197"/>
      <w:bookmarkEnd w:id="383"/>
      <w:r>
        <w:rPr>
          <w:rFonts w:hint="cs"/>
          <w:rtl/>
          <w:lang w:eastAsia="he-IL"/>
        </w:rPr>
        <w:t xml:space="preserve">העניין הזה של המצלמה. </w:t>
      </w:r>
    </w:p>
    <w:p w:rsidR="009273DD" w:rsidRDefault="009273DD" w:rsidP="009273DD">
      <w:pPr>
        <w:rPr>
          <w:rtl/>
          <w:lang w:eastAsia="he-IL"/>
        </w:rPr>
      </w:pPr>
      <w:bookmarkStart w:id="384" w:name="_ETM_Q1_857123"/>
      <w:bookmarkStart w:id="385" w:name="_ETM_Q1_857183"/>
      <w:bookmarkStart w:id="386" w:name="_ETM_Q1_859715"/>
      <w:bookmarkEnd w:id="384"/>
      <w:bookmarkEnd w:id="385"/>
      <w:bookmarkEnd w:id="386"/>
    </w:p>
    <w:p w:rsidR="009273DD" w:rsidRDefault="009273DD" w:rsidP="009273DD">
      <w:pPr>
        <w:pStyle w:val="a4"/>
        <w:keepNext/>
        <w:rPr>
          <w:rtl/>
        </w:rPr>
      </w:pPr>
      <w:bookmarkStart w:id="387" w:name="ET_speaker_5792_36"/>
      <w:r w:rsidRPr="009273DD">
        <w:rPr>
          <w:rStyle w:val="TagStyle"/>
          <w:rtl/>
        </w:rPr>
        <w:t xml:space="preserve"> &lt;&lt; דובר &gt;&gt; </w:t>
      </w:r>
      <w:r>
        <w:rPr>
          <w:rtl/>
        </w:rPr>
        <w:t>יבגני סובה (ישראל ביתנו):</w:t>
      </w:r>
      <w:r w:rsidRPr="009273DD">
        <w:rPr>
          <w:rStyle w:val="TagStyle"/>
          <w:rtl/>
        </w:rPr>
        <w:t xml:space="preserve"> &lt;&lt; דובר &gt;&gt;</w:t>
      </w:r>
      <w:r w:rsidR="008D00F2">
        <w:rPr>
          <w:rtl/>
        </w:rPr>
        <w:t xml:space="preserve"> </w:t>
      </w:r>
      <w:bookmarkEnd w:id="387"/>
    </w:p>
    <w:p w:rsidR="009273DD" w:rsidRDefault="009273DD" w:rsidP="009273DD">
      <w:pPr>
        <w:pStyle w:val="KeepWithNext"/>
        <w:rPr>
          <w:rtl/>
          <w:lang w:eastAsia="he-IL"/>
        </w:rPr>
      </w:pPr>
    </w:p>
    <w:p w:rsidR="009273DD" w:rsidRDefault="009273DD" w:rsidP="009273DD">
      <w:pPr>
        <w:rPr>
          <w:rtl/>
          <w:lang w:eastAsia="he-IL"/>
        </w:rPr>
      </w:pPr>
      <w:bookmarkStart w:id="388" w:name="_ETM_Q1_860014"/>
      <w:bookmarkStart w:id="389" w:name="_ETM_Q1_860035"/>
      <w:bookmarkEnd w:id="388"/>
      <w:bookmarkEnd w:id="389"/>
      <w:r>
        <w:rPr>
          <w:rFonts w:hint="cs"/>
          <w:rtl/>
          <w:lang w:eastAsia="he-IL"/>
        </w:rPr>
        <w:t xml:space="preserve">תודה רבה, אדוני היושב ראש. </w:t>
      </w:r>
      <w:bookmarkStart w:id="390" w:name="_ETM_Q1_863683"/>
      <w:bookmarkEnd w:id="390"/>
      <w:r>
        <w:rPr>
          <w:rFonts w:hint="cs"/>
          <w:rtl/>
          <w:lang w:eastAsia="he-IL"/>
        </w:rPr>
        <w:t xml:space="preserve">קודם כל בינינו פה יפעת הייתה בממשלה, אז בממשלה יש </w:t>
      </w:r>
      <w:bookmarkStart w:id="391" w:name="_ETM_Q1_864845"/>
      <w:bookmarkEnd w:id="391"/>
      <w:r>
        <w:rPr>
          <w:rFonts w:hint="cs"/>
          <w:rtl/>
          <w:lang w:eastAsia="he-IL"/>
        </w:rPr>
        <w:t xml:space="preserve">כלל, אם ראש הממשלה לא יודע שהממשלה תצביע בעד ויש </w:t>
      </w:r>
      <w:bookmarkStart w:id="392" w:name="_ETM_Q1_864929"/>
      <w:bookmarkEnd w:id="392"/>
      <w:r>
        <w:rPr>
          <w:rFonts w:hint="cs"/>
          <w:rtl/>
          <w:lang w:eastAsia="he-IL"/>
        </w:rPr>
        <w:t xml:space="preserve">לו רוב הוא פשוט לא מביא את זה לישיבת </w:t>
      </w:r>
      <w:bookmarkStart w:id="393" w:name="_ETM_Q1_871233"/>
      <w:bookmarkEnd w:id="393"/>
      <w:r>
        <w:rPr>
          <w:rFonts w:hint="cs"/>
          <w:rtl/>
          <w:lang w:eastAsia="he-IL"/>
        </w:rPr>
        <w:t xml:space="preserve">הממשלה. אם אתה ידעת שאין תקנות אז פשוט לא </w:t>
      </w:r>
      <w:bookmarkStart w:id="394" w:name="_ETM_Q1_871208"/>
      <w:bookmarkEnd w:id="394"/>
      <w:r>
        <w:rPr>
          <w:rFonts w:hint="cs"/>
          <w:rtl/>
          <w:lang w:eastAsia="he-IL"/>
        </w:rPr>
        <w:t xml:space="preserve">צריך לקיים ישיבה. </w:t>
      </w:r>
      <w:bookmarkStart w:id="395" w:name="_ETM_Q1_873273"/>
      <w:bookmarkEnd w:id="395"/>
      <w:r>
        <w:rPr>
          <w:rFonts w:hint="cs"/>
          <w:rtl/>
          <w:lang w:eastAsia="he-IL"/>
        </w:rPr>
        <w:t xml:space="preserve">אני קטונתי מלתת לך עצות, אבל בוועדות אחרות אם זו </w:t>
      </w:r>
      <w:bookmarkStart w:id="396" w:name="_ETM_Q1_879801"/>
      <w:bookmarkEnd w:id="396"/>
      <w:r>
        <w:rPr>
          <w:rFonts w:hint="cs"/>
          <w:rtl/>
          <w:lang w:eastAsia="he-IL"/>
        </w:rPr>
        <w:t xml:space="preserve">ההתנהגות של הפקידים וזו ההתנהגות של המשרדים פשוט נועלים את </w:t>
      </w:r>
      <w:bookmarkStart w:id="397" w:name="_ETM_Q1_880743"/>
      <w:bookmarkEnd w:id="397"/>
      <w:r>
        <w:rPr>
          <w:rFonts w:hint="cs"/>
          <w:rtl/>
          <w:lang w:eastAsia="he-IL"/>
        </w:rPr>
        <w:t xml:space="preserve">הישיבה ואומרים עד מחר, עד מחרתיים, עד שאתה לא </w:t>
      </w:r>
      <w:bookmarkStart w:id="398" w:name="_ETM_Q1_886767"/>
      <w:bookmarkEnd w:id="398"/>
      <w:r>
        <w:rPr>
          <w:rFonts w:hint="cs"/>
          <w:rtl/>
          <w:lang w:eastAsia="he-IL"/>
        </w:rPr>
        <w:t xml:space="preserve">מביא לא מקיימים את זה. </w:t>
      </w:r>
    </w:p>
    <w:p w:rsidR="009273DD" w:rsidRDefault="009273DD" w:rsidP="009273DD">
      <w:pPr>
        <w:rPr>
          <w:rtl/>
          <w:lang w:eastAsia="he-IL"/>
        </w:rPr>
      </w:pPr>
      <w:bookmarkStart w:id="399" w:name="_ETM_Q1_884023"/>
      <w:bookmarkStart w:id="400" w:name="_ETM_Q1_884083"/>
      <w:bookmarkEnd w:id="399"/>
      <w:bookmarkEnd w:id="400"/>
    </w:p>
    <w:p w:rsidR="009273DD" w:rsidRDefault="009273DD" w:rsidP="009273DD">
      <w:pPr>
        <w:rPr>
          <w:rtl/>
          <w:lang w:eastAsia="he-IL"/>
        </w:rPr>
      </w:pPr>
      <w:bookmarkStart w:id="401" w:name="_ETM_Q1_884183"/>
      <w:bookmarkStart w:id="402" w:name="_ETM_Q1_884235"/>
      <w:bookmarkEnd w:id="401"/>
      <w:bookmarkEnd w:id="402"/>
      <w:r>
        <w:rPr>
          <w:rFonts w:hint="cs"/>
          <w:rtl/>
          <w:lang w:eastAsia="he-IL"/>
        </w:rPr>
        <w:t xml:space="preserve">תפקידה של הכנסת זה </w:t>
      </w:r>
      <w:bookmarkStart w:id="403" w:name="_ETM_Q1_886979"/>
      <w:bookmarkEnd w:id="403"/>
      <w:r>
        <w:rPr>
          <w:rFonts w:hint="cs"/>
          <w:rtl/>
          <w:lang w:eastAsia="he-IL"/>
        </w:rPr>
        <w:t xml:space="preserve">לפקח ואין כזה דבר שאין זמן וכל מיני בעיות. </w:t>
      </w:r>
      <w:bookmarkStart w:id="404" w:name="_ETM_Q1_888070"/>
      <w:bookmarkEnd w:id="404"/>
      <w:r>
        <w:rPr>
          <w:rFonts w:hint="cs"/>
          <w:rtl/>
          <w:lang w:eastAsia="he-IL"/>
        </w:rPr>
        <w:t xml:space="preserve">זה התפקיד של המשרדים להכין את הדבר הזה, אני לא </w:t>
      </w:r>
      <w:bookmarkStart w:id="405" w:name="_ETM_Q1_894694"/>
      <w:bookmarkEnd w:id="405"/>
      <w:r>
        <w:rPr>
          <w:rFonts w:hint="cs"/>
          <w:rtl/>
          <w:lang w:eastAsia="he-IL"/>
        </w:rPr>
        <w:t xml:space="preserve">מצליח להבין. אני חדש בכנסת, שנה וחצי, בשנה וחצי למדתי </w:t>
      </w:r>
      <w:bookmarkStart w:id="406" w:name="_ETM_Q1_895446"/>
      <w:bookmarkEnd w:id="406"/>
      <w:r>
        <w:rPr>
          <w:rFonts w:hint="cs"/>
          <w:rtl/>
          <w:lang w:eastAsia="he-IL"/>
        </w:rPr>
        <w:t xml:space="preserve">כלל, אם אתם לא מצליחים להביא ולא מוכנים לדיון אל </w:t>
      </w:r>
      <w:bookmarkStart w:id="407" w:name="_ETM_Q1_902310"/>
      <w:bookmarkEnd w:id="407"/>
      <w:r>
        <w:rPr>
          <w:rFonts w:hint="cs"/>
          <w:rtl/>
          <w:lang w:eastAsia="he-IL"/>
        </w:rPr>
        <w:t xml:space="preserve">תבואו לדיון. זה חד וחלק. אני שומע את זה </w:t>
      </w:r>
      <w:bookmarkStart w:id="408" w:name="_ETM_Q1_906718"/>
      <w:bookmarkEnd w:id="408"/>
      <w:r>
        <w:rPr>
          <w:rFonts w:hint="cs"/>
          <w:rtl/>
          <w:lang w:eastAsia="he-IL"/>
        </w:rPr>
        <w:t xml:space="preserve">בתדהמה שאתה פעם רביעית מנסה לקיים דיון על התקנות. </w:t>
      </w:r>
      <w:bookmarkStart w:id="409" w:name="_ETM_Q1_909958"/>
      <w:bookmarkEnd w:id="409"/>
      <w:r>
        <w:rPr>
          <w:rFonts w:hint="cs"/>
          <w:rtl/>
          <w:lang w:eastAsia="he-IL"/>
        </w:rPr>
        <w:t xml:space="preserve">לא הבנתי את זה. </w:t>
      </w:r>
    </w:p>
    <w:p w:rsidR="009273DD" w:rsidRDefault="009273DD" w:rsidP="009273DD">
      <w:pPr>
        <w:rPr>
          <w:rtl/>
          <w:lang w:eastAsia="he-IL"/>
        </w:rPr>
      </w:pPr>
      <w:bookmarkStart w:id="410" w:name="_ETM_Q1_911686"/>
      <w:bookmarkStart w:id="411" w:name="_ETM_Q1_911741"/>
      <w:bookmarkStart w:id="412" w:name="_ETM_Q1_912430"/>
      <w:bookmarkEnd w:id="410"/>
      <w:bookmarkEnd w:id="411"/>
      <w:bookmarkEnd w:id="412"/>
    </w:p>
    <w:p w:rsidR="009273DD" w:rsidRDefault="009273DD" w:rsidP="009273DD">
      <w:pPr>
        <w:pStyle w:val="af6"/>
        <w:keepNext/>
        <w:rPr>
          <w:rtl/>
        </w:rPr>
      </w:pPr>
      <w:bookmarkStart w:id="413" w:name="ET_yor_5278_38"/>
      <w:r w:rsidRPr="009273DD">
        <w:rPr>
          <w:rStyle w:val="TagStyle"/>
          <w:rtl/>
        </w:rPr>
        <w:t xml:space="preserve"> &lt;&lt; יור &gt;&gt; </w:t>
      </w:r>
      <w:r>
        <w:rPr>
          <w:rtl/>
        </w:rPr>
        <w:t>היו"ר יוסף ג'בארין:</w:t>
      </w:r>
      <w:r w:rsidRPr="009273DD">
        <w:rPr>
          <w:rStyle w:val="TagStyle"/>
          <w:rtl/>
        </w:rPr>
        <w:t xml:space="preserve"> &lt;&lt; יור &gt;&gt;</w:t>
      </w:r>
      <w:r w:rsidR="008D00F2">
        <w:rPr>
          <w:rtl/>
        </w:rPr>
        <w:t xml:space="preserve"> </w:t>
      </w:r>
      <w:bookmarkEnd w:id="413"/>
    </w:p>
    <w:p w:rsidR="009273DD" w:rsidRDefault="009273DD" w:rsidP="009273DD">
      <w:pPr>
        <w:pStyle w:val="KeepWithNext"/>
        <w:rPr>
          <w:rtl/>
          <w:lang w:eastAsia="he-IL"/>
        </w:rPr>
      </w:pPr>
    </w:p>
    <w:p w:rsidR="009273DD" w:rsidRDefault="009273DD" w:rsidP="009273DD">
      <w:pPr>
        <w:rPr>
          <w:rtl/>
          <w:lang w:eastAsia="he-IL"/>
        </w:rPr>
      </w:pPr>
      <w:bookmarkStart w:id="414" w:name="_ETM_Q1_912734"/>
      <w:bookmarkStart w:id="415" w:name="_ETM_Q1_912754"/>
      <w:bookmarkEnd w:id="414"/>
      <w:bookmarkEnd w:id="415"/>
      <w:r>
        <w:rPr>
          <w:rFonts w:hint="cs"/>
          <w:rtl/>
          <w:lang w:eastAsia="he-IL"/>
        </w:rPr>
        <w:t xml:space="preserve">היה דיון מעקב ושלשום הובטח לנו </w:t>
      </w:r>
      <w:bookmarkStart w:id="416" w:name="_ETM_Q1_911196"/>
      <w:bookmarkEnd w:id="416"/>
      <w:r>
        <w:rPr>
          <w:rFonts w:hint="cs"/>
          <w:rtl/>
          <w:lang w:eastAsia="he-IL"/>
        </w:rPr>
        <w:t xml:space="preserve">על ידי השר שהתקנות יובאו היום. </w:t>
      </w:r>
    </w:p>
    <w:p w:rsidR="009273DD" w:rsidRDefault="009273DD" w:rsidP="009273DD">
      <w:pPr>
        <w:rPr>
          <w:rtl/>
          <w:lang w:eastAsia="he-IL"/>
        </w:rPr>
      </w:pPr>
      <w:bookmarkStart w:id="417" w:name="_ETM_Q1_917500"/>
      <w:bookmarkStart w:id="418" w:name="_ETM_Q1_917559"/>
      <w:bookmarkEnd w:id="417"/>
      <w:bookmarkEnd w:id="418"/>
    </w:p>
    <w:p w:rsidR="009273DD" w:rsidRDefault="009273DD" w:rsidP="009273DD">
      <w:pPr>
        <w:pStyle w:val="a4"/>
        <w:keepNext/>
        <w:rPr>
          <w:rtl/>
        </w:rPr>
      </w:pPr>
      <w:bookmarkStart w:id="419" w:name="ET_speaker_5792_39"/>
      <w:r w:rsidRPr="009273DD">
        <w:rPr>
          <w:rStyle w:val="TagStyle"/>
          <w:rtl/>
        </w:rPr>
        <w:t xml:space="preserve"> &lt;&lt; דובר &gt;&gt; </w:t>
      </w:r>
      <w:r>
        <w:rPr>
          <w:rtl/>
        </w:rPr>
        <w:t>יבגני סובה (ישראל ביתנו):</w:t>
      </w:r>
      <w:r w:rsidRPr="009273DD">
        <w:rPr>
          <w:rStyle w:val="TagStyle"/>
          <w:rtl/>
        </w:rPr>
        <w:t xml:space="preserve"> &lt;&lt; דובר &gt;&gt;</w:t>
      </w:r>
      <w:r w:rsidR="008D00F2">
        <w:rPr>
          <w:rtl/>
        </w:rPr>
        <w:t xml:space="preserve"> </w:t>
      </w:r>
      <w:bookmarkEnd w:id="419"/>
    </w:p>
    <w:p w:rsidR="009273DD" w:rsidRDefault="009273DD" w:rsidP="009273DD">
      <w:pPr>
        <w:pStyle w:val="KeepWithNext"/>
        <w:rPr>
          <w:rtl/>
          <w:lang w:eastAsia="he-IL"/>
        </w:rPr>
      </w:pPr>
    </w:p>
    <w:p w:rsidR="009273DD" w:rsidRDefault="009273DD" w:rsidP="009273DD">
      <w:pPr>
        <w:rPr>
          <w:rtl/>
          <w:lang w:eastAsia="he-IL"/>
        </w:rPr>
      </w:pPr>
      <w:r>
        <w:rPr>
          <w:rFonts w:hint="cs"/>
          <w:rtl/>
          <w:lang w:eastAsia="he-IL"/>
        </w:rPr>
        <w:t xml:space="preserve">אם הובטח לך ולא </w:t>
      </w:r>
      <w:bookmarkStart w:id="420" w:name="_ETM_Q1_916202"/>
      <w:bookmarkEnd w:id="420"/>
      <w:r>
        <w:rPr>
          <w:rFonts w:hint="cs"/>
          <w:rtl/>
          <w:lang w:eastAsia="he-IL"/>
        </w:rPr>
        <w:t xml:space="preserve">קוים, אז מה הטעם בישיבה? </w:t>
      </w:r>
    </w:p>
    <w:p w:rsidR="009273DD" w:rsidRDefault="009273DD" w:rsidP="009273DD">
      <w:pPr>
        <w:rPr>
          <w:rtl/>
          <w:lang w:eastAsia="he-IL"/>
        </w:rPr>
      </w:pPr>
      <w:bookmarkStart w:id="421" w:name="_ETM_Q1_920362"/>
      <w:bookmarkStart w:id="422" w:name="_ETM_Q1_920418"/>
      <w:bookmarkStart w:id="423" w:name="_ETM_Q1_921346"/>
      <w:bookmarkEnd w:id="421"/>
      <w:bookmarkEnd w:id="422"/>
      <w:bookmarkEnd w:id="423"/>
    </w:p>
    <w:p w:rsidR="009273DD" w:rsidRDefault="009273DD" w:rsidP="009273DD">
      <w:pPr>
        <w:pStyle w:val="af6"/>
        <w:keepNext/>
        <w:rPr>
          <w:rtl/>
        </w:rPr>
      </w:pPr>
      <w:bookmarkStart w:id="424" w:name="ET_yor_5278_40"/>
      <w:r w:rsidRPr="009273DD">
        <w:rPr>
          <w:rStyle w:val="TagStyle"/>
          <w:rtl/>
        </w:rPr>
        <w:t xml:space="preserve"> &lt;&lt; יור &gt;&gt; </w:t>
      </w:r>
      <w:r>
        <w:rPr>
          <w:rtl/>
        </w:rPr>
        <w:t>היו"ר יוסף ג'בארין:</w:t>
      </w:r>
      <w:r w:rsidRPr="009273DD">
        <w:rPr>
          <w:rStyle w:val="TagStyle"/>
          <w:rtl/>
        </w:rPr>
        <w:t xml:space="preserve"> &lt;&lt; יור &gt;&gt;</w:t>
      </w:r>
      <w:r w:rsidR="008D00F2">
        <w:rPr>
          <w:rtl/>
        </w:rPr>
        <w:t xml:space="preserve"> </w:t>
      </w:r>
      <w:bookmarkEnd w:id="424"/>
    </w:p>
    <w:p w:rsidR="009273DD" w:rsidRDefault="009273DD" w:rsidP="009273DD">
      <w:pPr>
        <w:pStyle w:val="KeepWithNext"/>
        <w:rPr>
          <w:rtl/>
          <w:lang w:eastAsia="he-IL"/>
        </w:rPr>
      </w:pPr>
    </w:p>
    <w:p w:rsidR="009273DD" w:rsidRDefault="009273DD" w:rsidP="009273DD">
      <w:pPr>
        <w:rPr>
          <w:rtl/>
          <w:lang w:eastAsia="he-IL"/>
        </w:rPr>
      </w:pPr>
      <w:bookmarkStart w:id="425" w:name="_ETM_Q1_921648"/>
      <w:bookmarkStart w:id="426" w:name="_ETM_Q1_921670"/>
      <w:bookmarkEnd w:id="425"/>
      <w:bookmarkEnd w:id="426"/>
      <w:r>
        <w:rPr>
          <w:rFonts w:hint="cs"/>
          <w:rtl/>
          <w:lang w:eastAsia="he-IL"/>
        </w:rPr>
        <w:t xml:space="preserve">אלה תקנות שאמורות לדאוג לעניין </w:t>
      </w:r>
      <w:bookmarkStart w:id="427" w:name="_ETM_Q1_920370"/>
      <w:bookmarkEnd w:id="427"/>
      <w:r>
        <w:rPr>
          <w:rFonts w:hint="cs"/>
          <w:rtl/>
          <w:lang w:eastAsia="he-IL"/>
        </w:rPr>
        <w:t xml:space="preserve">התקינה, לעניין הבטיחות של המקום, של הכשרת הגננות. </w:t>
      </w:r>
    </w:p>
    <w:p w:rsidR="009273DD" w:rsidRDefault="009273DD" w:rsidP="009273DD">
      <w:pPr>
        <w:rPr>
          <w:rtl/>
          <w:lang w:eastAsia="he-IL"/>
        </w:rPr>
      </w:pPr>
      <w:bookmarkStart w:id="428" w:name="_ETM_Q1_928146"/>
      <w:bookmarkStart w:id="429" w:name="_ETM_Q1_928201"/>
      <w:bookmarkStart w:id="430" w:name="_ETM_Q1_929018"/>
      <w:bookmarkEnd w:id="428"/>
      <w:bookmarkEnd w:id="429"/>
      <w:bookmarkEnd w:id="430"/>
    </w:p>
    <w:p w:rsidR="009273DD" w:rsidRDefault="009273DD" w:rsidP="009273DD">
      <w:pPr>
        <w:pStyle w:val="a4"/>
        <w:keepNext/>
        <w:rPr>
          <w:rtl/>
        </w:rPr>
      </w:pPr>
      <w:bookmarkStart w:id="431" w:name="ET_speaker_5068_41"/>
      <w:r w:rsidRPr="009273DD">
        <w:rPr>
          <w:rStyle w:val="TagStyle"/>
          <w:rtl/>
        </w:rPr>
        <w:t xml:space="preserve"> &lt;&lt; דובר &gt;&gt; </w:t>
      </w:r>
      <w:r>
        <w:rPr>
          <w:rtl/>
        </w:rPr>
        <w:t>קארין אלהרר (יש עתיד-תל"ם):</w:t>
      </w:r>
      <w:r w:rsidRPr="009273DD">
        <w:rPr>
          <w:rStyle w:val="TagStyle"/>
          <w:rtl/>
        </w:rPr>
        <w:t xml:space="preserve"> &lt;&lt; דובר &gt;&gt;</w:t>
      </w:r>
      <w:r w:rsidR="008D00F2">
        <w:rPr>
          <w:rtl/>
        </w:rPr>
        <w:t xml:space="preserve"> </w:t>
      </w:r>
      <w:bookmarkEnd w:id="431"/>
    </w:p>
    <w:p w:rsidR="009273DD" w:rsidRDefault="009273DD" w:rsidP="009273DD">
      <w:pPr>
        <w:pStyle w:val="KeepWithNext"/>
        <w:rPr>
          <w:rtl/>
          <w:lang w:eastAsia="he-IL"/>
        </w:rPr>
      </w:pPr>
    </w:p>
    <w:p w:rsidR="009273DD" w:rsidRDefault="009273DD" w:rsidP="009273DD">
      <w:pPr>
        <w:rPr>
          <w:rtl/>
          <w:lang w:eastAsia="he-IL"/>
        </w:rPr>
      </w:pPr>
      <w:bookmarkStart w:id="432" w:name="_ETM_Q1_929348"/>
      <w:bookmarkStart w:id="433" w:name="_ETM_Q1_929370"/>
      <w:bookmarkEnd w:id="432"/>
      <w:bookmarkEnd w:id="433"/>
      <w:r>
        <w:rPr>
          <w:rFonts w:hint="cs"/>
          <w:rtl/>
          <w:lang w:eastAsia="he-IL"/>
        </w:rPr>
        <w:t xml:space="preserve">יבגני, זה </w:t>
      </w:r>
      <w:bookmarkStart w:id="434" w:name="_ETM_Q1_926310"/>
      <w:bookmarkEnd w:id="434"/>
      <w:r>
        <w:rPr>
          <w:rFonts w:hint="cs"/>
          <w:rtl/>
          <w:lang w:eastAsia="he-IL"/>
        </w:rPr>
        <w:t xml:space="preserve">לא כמו ועדת כספים. </w:t>
      </w:r>
    </w:p>
    <w:p w:rsidR="009273DD" w:rsidRDefault="009273DD" w:rsidP="009273DD">
      <w:pPr>
        <w:rPr>
          <w:rtl/>
          <w:lang w:eastAsia="he-IL"/>
        </w:rPr>
      </w:pPr>
      <w:bookmarkStart w:id="435" w:name="_ETM_Q1_929702"/>
      <w:bookmarkStart w:id="436" w:name="_ETM_Q1_929757"/>
      <w:bookmarkStart w:id="437" w:name="_ETM_Q1_930486"/>
      <w:bookmarkEnd w:id="435"/>
      <w:bookmarkEnd w:id="436"/>
      <w:bookmarkEnd w:id="437"/>
    </w:p>
    <w:p w:rsidR="009273DD" w:rsidRDefault="009273DD" w:rsidP="009273DD">
      <w:pPr>
        <w:pStyle w:val="af6"/>
        <w:keepNext/>
        <w:rPr>
          <w:rtl/>
        </w:rPr>
      </w:pPr>
      <w:bookmarkStart w:id="438" w:name="ET_yor_5278_42"/>
      <w:r w:rsidRPr="009273DD">
        <w:rPr>
          <w:rStyle w:val="TagStyle"/>
          <w:rtl/>
        </w:rPr>
        <w:t xml:space="preserve"> &lt;&lt; יור &gt;&gt; </w:t>
      </w:r>
      <w:r>
        <w:rPr>
          <w:rtl/>
        </w:rPr>
        <w:t>היו"ר יוסף ג'בארין:</w:t>
      </w:r>
      <w:r w:rsidRPr="009273DD">
        <w:rPr>
          <w:rStyle w:val="TagStyle"/>
          <w:rtl/>
        </w:rPr>
        <w:t xml:space="preserve"> &lt;&lt; יור &gt;&gt;</w:t>
      </w:r>
      <w:r w:rsidR="008D00F2">
        <w:rPr>
          <w:rtl/>
        </w:rPr>
        <w:t xml:space="preserve"> </w:t>
      </w:r>
      <w:bookmarkEnd w:id="438"/>
    </w:p>
    <w:p w:rsidR="009273DD" w:rsidRDefault="009273DD" w:rsidP="009273DD">
      <w:pPr>
        <w:pStyle w:val="KeepWithNext"/>
        <w:rPr>
          <w:rtl/>
          <w:lang w:eastAsia="he-IL"/>
        </w:rPr>
      </w:pPr>
    </w:p>
    <w:p w:rsidR="009273DD" w:rsidRDefault="009273DD" w:rsidP="009273DD">
      <w:pPr>
        <w:rPr>
          <w:rtl/>
          <w:lang w:eastAsia="he-IL"/>
        </w:rPr>
      </w:pPr>
      <w:bookmarkStart w:id="439" w:name="_ETM_Q1_930811"/>
      <w:bookmarkStart w:id="440" w:name="_ETM_Q1_930832"/>
      <w:bookmarkEnd w:id="439"/>
      <w:bookmarkEnd w:id="440"/>
      <w:r>
        <w:rPr>
          <w:rFonts w:hint="cs"/>
          <w:rtl/>
          <w:lang w:eastAsia="he-IL"/>
        </w:rPr>
        <w:t xml:space="preserve">גם כל </w:t>
      </w:r>
      <w:bookmarkStart w:id="441" w:name="_ETM_Q1_927344"/>
      <w:bookmarkEnd w:id="441"/>
      <w:r>
        <w:rPr>
          <w:rFonts w:hint="cs"/>
          <w:rtl/>
          <w:lang w:eastAsia="he-IL"/>
        </w:rPr>
        <w:t xml:space="preserve">מה שקשור להתקנת המצלמות. </w:t>
      </w:r>
    </w:p>
    <w:p w:rsidR="009273DD" w:rsidRDefault="009273DD" w:rsidP="009273DD">
      <w:pPr>
        <w:rPr>
          <w:rtl/>
          <w:lang w:eastAsia="he-IL"/>
        </w:rPr>
      </w:pPr>
      <w:bookmarkStart w:id="442" w:name="_ETM_Q1_930048"/>
      <w:bookmarkStart w:id="443" w:name="_ETM_Q1_930103"/>
      <w:bookmarkStart w:id="444" w:name="_ETM_Q1_931880"/>
      <w:bookmarkEnd w:id="442"/>
      <w:bookmarkEnd w:id="443"/>
      <w:bookmarkEnd w:id="444"/>
    </w:p>
    <w:p w:rsidR="009273DD" w:rsidRDefault="009273DD" w:rsidP="009273DD">
      <w:pPr>
        <w:pStyle w:val="a4"/>
        <w:keepNext/>
        <w:rPr>
          <w:rtl/>
        </w:rPr>
      </w:pPr>
      <w:bookmarkStart w:id="445" w:name="ET_speaker_5792_43"/>
      <w:r w:rsidRPr="009273DD">
        <w:rPr>
          <w:rStyle w:val="TagStyle"/>
          <w:rtl/>
        </w:rPr>
        <w:t xml:space="preserve"> &lt;&lt; דובר &gt;&gt; </w:t>
      </w:r>
      <w:r>
        <w:rPr>
          <w:rtl/>
        </w:rPr>
        <w:t>יבגני סובה (ישראל ביתנו):</w:t>
      </w:r>
      <w:r w:rsidRPr="009273DD">
        <w:rPr>
          <w:rStyle w:val="TagStyle"/>
          <w:rtl/>
        </w:rPr>
        <w:t xml:space="preserve"> &lt;&lt; דובר &gt;&gt;</w:t>
      </w:r>
      <w:r w:rsidR="008D00F2">
        <w:rPr>
          <w:rtl/>
        </w:rPr>
        <w:t xml:space="preserve"> </w:t>
      </w:r>
      <w:bookmarkEnd w:id="445"/>
    </w:p>
    <w:p w:rsidR="009273DD" w:rsidRDefault="009273DD" w:rsidP="009273DD">
      <w:pPr>
        <w:pStyle w:val="KeepWithNext"/>
        <w:rPr>
          <w:rtl/>
          <w:lang w:eastAsia="he-IL"/>
        </w:rPr>
      </w:pPr>
    </w:p>
    <w:p w:rsidR="009273DD" w:rsidRDefault="009273DD" w:rsidP="00AE752F">
      <w:pPr>
        <w:rPr>
          <w:rtl/>
          <w:lang w:eastAsia="he-IL"/>
        </w:rPr>
      </w:pPr>
      <w:bookmarkStart w:id="446" w:name="_ETM_Q1_932185"/>
      <w:bookmarkStart w:id="447" w:name="_ETM_Q1_932205"/>
      <w:bookmarkEnd w:id="446"/>
      <w:bookmarkEnd w:id="447"/>
      <w:r>
        <w:rPr>
          <w:rFonts w:hint="cs"/>
          <w:rtl/>
          <w:lang w:eastAsia="he-IL"/>
        </w:rPr>
        <w:t xml:space="preserve">דרך אגב, אני שומע גם הרבה ביקורת כלפי החוק </w:t>
      </w:r>
      <w:bookmarkStart w:id="448" w:name="_ETM_Q1_932200"/>
      <w:bookmarkEnd w:id="448"/>
      <w:r>
        <w:rPr>
          <w:rFonts w:hint="cs"/>
          <w:rtl/>
          <w:lang w:eastAsia="he-IL"/>
        </w:rPr>
        <w:t>כי החוק לא מושלם. מה לעשות, צריך להגיד</w:t>
      </w:r>
      <w:r w:rsidR="00AE752F">
        <w:rPr>
          <w:rFonts w:hint="cs"/>
          <w:rtl/>
          <w:lang w:eastAsia="he-IL"/>
        </w:rPr>
        <w:t>,</w:t>
      </w:r>
      <w:r>
        <w:rPr>
          <w:rFonts w:hint="cs"/>
          <w:rtl/>
          <w:lang w:eastAsia="he-IL"/>
        </w:rPr>
        <w:t xml:space="preserve"> בגלל </w:t>
      </w:r>
      <w:bookmarkStart w:id="449" w:name="_ETM_Q1_941000"/>
      <w:bookmarkEnd w:id="449"/>
      <w:r>
        <w:rPr>
          <w:rFonts w:hint="cs"/>
          <w:rtl/>
          <w:lang w:eastAsia="he-IL"/>
        </w:rPr>
        <w:t xml:space="preserve">זה התקנות האלה שצריכות להשלים את הדבר הזה, </w:t>
      </w:r>
      <w:bookmarkStart w:id="450" w:name="_ETM_Q1_942656"/>
      <w:bookmarkEnd w:id="450"/>
      <w:r>
        <w:rPr>
          <w:rFonts w:hint="cs"/>
          <w:rtl/>
          <w:lang w:eastAsia="he-IL"/>
        </w:rPr>
        <w:t xml:space="preserve">כי יש הרבה אנשים שהם מבולבלים, הם לא יודעים איך </w:t>
      </w:r>
      <w:bookmarkStart w:id="451" w:name="_ETM_Q1_944308"/>
      <w:bookmarkEnd w:id="451"/>
      <w:r>
        <w:rPr>
          <w:rFonts w:hint="cs"/>
          <w:rtl/>
          <w:lang w:eastAsia="he-IL"/>
        </w:rPr>
        <w:t xml:space="preserve">להתחיל את שנת הלימודים, הם לא יודעים אם המשטרה תיתן </w:t>
      </w:r>
      <w:bookmarkStart w:id="452" w:name="_ETM_Q1_944596"/>
      <w:bookmarkEnd w:id="452"/>
      <w:r>
        <w:rPr>
          <w:rFonts w:hint="cs"/>
          <w:rtl/>
          <w:lang w:eastAsia="he-IL"/>
        </w:rPr>
        <w:t>אישור או לא תיתן אישור</w:t>
      </w:r>
      <w:r w:rsidR="00AE752F">
        <w:rPr>
          <w:rFonts w:hint="cs"/>
          <w:rtl/>
          <w:lang w:eastAsia="he-IL"/>
        </w:rPr>
        <w:t>.</w:t>
      </w:r>
      <w:r>
        <w:rPr>
          <w:rFonts w:hint="cs"/>
          <w:rtl/>
          <w:lang w:eastAsia="he-IL"/>
        </w:rPr>
        <w:t xml:space="preserve"> הם לא יודעים, מבולבלים. אגב, </w:t>
      </w:r>
      <w:bookmarkStart w:id="453" w:name="_ETM_Q1_951212"/>
      <w:bookmarkEnd w:id="453"/>
      <w:r>
        <w:rPr>
          <w:rFonts w:hint="cs"/>
          <w:rtl/>
          <w:lang w:eastAsia="he-IL"/>
        </w:rPr>
        <w:t xml:space="preserve">גם הגישה למצלמות. </w:t>
      </w:r>
    </w:p>
    <w:p w:rsidR="009273DD" w:rsidRDefault="009273DD" w:rsidP="009273DD">
      <w:pPr>
        <w:rPr>
          <w:rtl/>
          <w:lang w:eastAsia="he-IL"/>
        </w:rPr>
      </w:pPr>
      <w:bookmarkStart w:id="454" w:name="_ETM_Q1_947960"/>
      <w:bookmarkStart w:id="455" w:name="_ETM_Q1_948029"/>
      <w:bookmarkEnd w:id="454"/>
      <w:bookmarkEnd w:id="455"/>
    </w:p>
    <w:p w:rsidR="009273DD" w:rsidRDefault="009273DD" w:rsidP="009273DD">
      <w:pPr>
        <w:pStyle w:val="a4"/>
        <w:keepNext/>
        <w:rPr>
          <w:rtl/>
        </w:rPr>
      </w:pPr>
      <w:bookmarkStart w:id="456" w:name="ET_speaker_5307_44"/>
      <w:r w:rsidRPr="009273DD">
        <w:rPr>
          <w:rStyle w:val="TagStyle"/>
          <w:rtl/>
        </w:rPr>
        <w:t xml:space="preserve"> &lt;&lt; דובר &gt;&gt; </w:t>
      </w:r>
      <w:r>
        <w:rPr>
          <w:rtl/>
        </w:rPr>
        <w:t>יפעת שאשא ביטון (הליכוד):</w:t>
      </w:r>
      <w:r w:rsidRPr="009273DD">
        <w:rPr>
          <w:rStyle w:val="TagStyle"/>
          <w:rtl/>
        </w:rPr>
        <w:t xml:space="preserve"> &lt;&lt; דובר &gt;&gt;</w:t>
      </w:r>
      <w:r w:rsidR="008D00F2">
        <w:rPr>
          <w:rtl/>
        </w:rPr>
        <w:t xml:space="preserve"> </w:t>
      </w:r>
      <w:bookmarkEnd w:id="456"/>
    </w:p>
    <w:p w:rsidR="009273DD" w:rsidRDefault="009273DD" w:rsidP="009273DD">
      <w:pPr>
        <w:pStyle w:val="KeepWithNext"/>
        <w:rPr>
          <w:rtl/>
          <w:lang w:eastAsia="he-IL"/>
        </w:rPr>
      </w:pPr>
    </w:p>
    <w:p w:rsidR="009273DD" w:rsidRDefault="009273DD" w:rsidP="009273DD">
      <w:pPr>
        <w:rPr>
          <w:rtl/>
          <w:lang w:eastAsia="he-IL"/>
        </w:rPr>
      </w:pPr>
      <w:bookmarkStart w:id="457" w:name="_ETM_Q1_949646"/>
      <w:bookmarkStart w:id="458" w:name="_ETM_Q1_949666"/>
      <w:bookmarkEnd w:id="457"/>
      <w:bookmarkEnd w:id="458"/>
      <w:r>
        <w:rPr>
          <w:rFonts w:hint="cs"/>
          <w:rtl/>
          <w:lang w:eastAsia="he-IL"/>
        </w:rPr>
        <w:t xml:space="preserve">למה המשטרה צריכה </w:t>
      </w:r>
      <w:r>
        <w:rPr>
          <w:rtl/>
          <w:lang w:eastAsia="he-IL"/>
        </w:rPr>
        <w:t>–</w:t>
      </w:r>
      <w:r>
        <w:rPr>
          <w:rFonts w:hint="cs"/>
          <w:rtl/>
          <w:lang w:eastAsia="he-IL"/>
        </w:rPr>
        <w:t xml:space="preserve"> אתם מערבבים פה </w:t>
      </w:r>
      <w:bookmarkStart w:id="459" w:name="_ETM_Q1_954416"/>
      <w:bookmarkEnd w:id="459"/>
      <w:r>
        <w:rPr>
          <w:rFonts w:hint="cs"/>
          <w:rtl/>
          <w:lang w:eastAsia="he-IL"/>
        </w:rPr>
        <w:t xml:space="preserve">את הכול. </w:t>
      </w:r>
    </w:p>
    <w:p w:rsidR="009273DD" w:rsidRDefault="009273DD" w:rsidP="009273DD">
      <w:pPr>
        <w:rPr>
          <w:rtl/>
          <w:lang w:eastAsia="he-IL"/>
        </w:rPr>
      </w:pPr>
      <w:bookmarkStart w:id="460" w:name="_ETM_Q1_951192"/>
      <w:bookmarkStart w:id="461" w:name="_ETM_Q1_951253"/>
      <w:bookmarkStart w:id="462" w:name="_ETM_Q1_952560"/>
      <w:bookmarkEnd w:id="460"/>
      <w:bookmarkEnd w:id="461"/>
      <w:bookmarkEnd w:id="462"/>
    </w:p>
    <w:p w:rsidR="009273DD" w:rsidRDefault="009273DD" w:rsidP="009273DD">
      <w:pPr>
        <w:pStyle w:val="a4"/>
        <w:keepNext/>
        <w:rPr>
          <w:rtl/>
        </w:rPr>
      </w:pPr>
      <w:bookmarkStart w:id="463" w:name="ET_speaker_5792_45"/>
      <w:r w:rsidRPr="009273DD">
        <w:rPr>
          <w:rStyle w:val="TagStyle"/>
          <w:rtl/>
        </w:rPr>
        <w:t xml:space="preserve"> &lt;&lt; דובר &gt;&gt; </w:t>
      </w:r>
      <w:r>
        <w:rPr>
          <w:rtl/>
        </w:rPr>
        <w:t>יבגני סובה (ישראל ביתנו):</w:t>
      </w:r>
      <w:r w:rsidRPr="009273DD">
        <w:rPr>
          <w:rStyle w:val="TagStyle"/>
          <w:rtl/>
        </w:rPr>
        <w:t xml:space="preserve"> &lt;&lt; דובר &gt;&gt;</w:t>
      </w:r>
      <w:r w:rsidR="008D00F2">
        <w:rPr>
          <w:rtl/>
        </w:rPr>
        <w:t xml:space="preserve"> </w:t>
      </w:r>
      <w:bookmarkEnd w:id="463"/>
    </w:p>
    <w:p w:rsidR="009273DD" w:rsidRDefault="009273DD" w:rsidP="009273DD">
      <w:pPr>
        <w:pStyle w:val="KeepWithNext"/>
        <w:rPr>
          <w:rtl/>
          <w:lang w:eastAsia="he-IL"/>
        </w:rPr>
      </w:pPr>
    </w:p>
    <w:p w:rsidR="009273DD" w:rsidRDefault="009273DD" w:rsidP="009273DD">
      <w:pPr>
        <w:rPr>
          <w:rtl/>
          <w:lang w:eastAsia="he-IL"/>
        </w:rPr>
      </w:pPr>
      <w:bookmarkStart w:id="464" w:name="_ETM_Q1_952871"/>
      <w:bookmarkStart w:id="465" w:name="_ETM_Q1_952891"/>
      <w:bookmarkEnd w:id="464"/>
      <w:bookmarkEnd w:id="465"/>
      <w:r>
        <w:rPr>
          <w:rFonts w:hint="cs"/>
          <w:rtl/>
          <w:lang w:eastAsia="he-IL"/>
        </w:rPr>
        <w:t xml:space="preserve">לא, אני מדבר על האישורים להעסקה של האנשים, </w:t>
      </w:r>
      <w:bookmarkStart w:id="466" w:name="_ETM_Q1_957320"/>
      <w:bookmarkEnd w:id="466"/>
      <w:r>
        <w:rPr>
          <w:rFonts w:hint="cs"/>
          <w:rtl/>
          <w:lang w:eastAsia="he-IL"/>
        </w:rPr>
        <w:t>כי זה גם מתייחס לחוק, ההעסקה של עובדי המעונות והרבה אנשים ש</w:t>
      </w:r>
      <w:bookmarkStart w:id="467" w:name="_ETM_Q1_964800"/>
      <w:bookmarkEnd w:id="467"/>
      <w:r>
        <w:rPr>
          <w:rFonts w:hint="cs"/>
          <w:rtl/>
          <w:lang w:eastAsia="he-IL"/>
        </w:rPr>
        <w:t xml:space="preserve">ואלים האם מספיק שאתה מביא ואז אפשר להעסיק, או </w:t>
      </w:r>
      <w:bookmarkStart w:id="468" w:name="_ETM_Q1_965318"/>
      <w:bookmarkEnd w:id="468"/>
      <w:r>
        <w:rPr>
          <w:rFonts w:hint="cs"/>
          <w:rtl/>
          <w:lang w:eastAsia="he-IL"/>
        </w:rPr>
        <w:t>שזה לא מספיק? אני, מה שאני מבקש ממך, אדונ</w:t>
      </w:r>
      <w:bookmarkStart w:id="469" w:name="_ETM_Q1_965845"/>
      <w:bookmarkEnd w:id="469"/>
      <w:r>
        <w:rPr>
          <w:rFonts w:hint="cs"/>
          <w:rtl/>
          <w:lang w:eastAsia="he-IL"/>
        </w:rPr>
        <w:t xml:space="preserve">י היושב ראש, שאתה פשוט תבהיר פה וכולנו נבהיר את </w:t>
      </w:r>
      <w:bookmarkStart w:id="470" w:name="_ETM_Q1_969560"/>
      <w:bookmarkEnd w:id="470"/>
      <w:r>
        <w:rPr>
          <w:rFonts w:hint="cs"/>
          <w:rtl/>
          <w:lang w:eastAsia="he-IL"/>
        </w:rPr>
        <w:t>הנקודה הזאת, אם משרד הרווחה לא מצליח לעשות אז אל</w:t>
      </w:r>
      <w:bookmarkStart w:id="471" w:name="_ETM_Q1_972778"/>
      <w:bookmarkEnd w:id="471"/>
      <w:r>
        <w:rPr>
          <w:rFonts w:hint="cs"/>
          <w:rtl/>
          <w:lang w:eastAsia="he-IL"/>
        </w:rPr>
        <w:t xml:space="preserve"> תבואו לדיון, זה הכול. לא אישי, אמיר, באמת. </w:t>
      </w:r>
    </w:p>
    <w:p w:rsidR="009273DD" w:rsidRDefault="009273DD" w:rsidP="009273DD">
      <w:pPr>
        <w:rPr>
          <w:rtl/>
          <w:lang w:eastAsia="he-IL"/>
        </w:rPr>
      </w:pPr>
      <w:bookmarkStart w:id="472" w:name="_ETM_Q1_980786"/>
      <w:bookmarkStart w:id="473" w:name="_ETM_Q1_980844"/>
      <w:bookmarkStart w:id="474" w:name="_ETM_Q1_981778"/>
      <w:bookmarkEnd w:id="472"/>
      <w:bookmarkEnd w:id="473"/>
      <w:bookmarkEnd w:id="474"/>
    </w:p>
    <w:p w:rsidR="009273DD" w:rsidRDefault="009273DD" w:rsidP="009273DD">
      <w:pPr>
        <w:pStyle w:val="af9"/>
        <w:keepNext/>
        <w:rPr>
          <w:rtl/>
          <w:lang w:eastAsia="he-IL"/>
        </w:rPr>
      </w:pPr>
      <w:bookmarkStart w:id="475" w:name="ET_guest_אמיר_מדינה_46"/>
      <w:r w:rsidRPr="009273DD">
        <w:rPr>
          <w:rStyle w:val="TagStyle"/>
          <w:rtl/>
        </w:rPr>
        <w:t xml:space="preserve"> &lt;&lt; אורח &gt;&gt; </w:t>
      </w:r>
      <w:r>
        <w:rPr>
          <w:rtl/>
          <w:lang w:eastAsia="he-IL"/>
        </w:rPr>
        <w:t>אמיר מדינה:</w:t>
      </w:r>
      <w:r w:rsidRPr="009273DD">
        <w:rPr>
          <w:rStyle w:val="TagStyle"/>
          <w:rtl/>
        </w:rPr>
        <w:t xml:space="preserve"> &lt;&lt; אורח &gt;&gt;</w:t>
      </w:r>
      <w:r w:rsidR="008D00F2">
        <w:rPr>
          <w:rtl/>
          <w:lang w:eastAsia="he-IL"/>
        </w:rPr>
        <w:t xml:space="preserve"> </w:t>
      </w:r>
      <w:bookmarkEnd w:id="475"/>
    </w:p>
    <w:p w:rsidR="009273DD" w:rsidRDefault="009273DD" w:rsidP="009273DD">
      <w:pPr>
        <w:pStyle w:val="KeepWithNext"/>
        <w:rPr>
          <w:rtl/>
          <w:lang w:eastAsia="he-IL"/>
        </w:rPr>
      </w:pPr>
    </w:p>
    <w:p w:rsidR="009273DD" w:rsidRDefault="009273DD" w:rsidP="009273DD">
      <w:pPr>
        <w:rPr>
          <w:rtl/>
          <w:lang w:eastAsia="he-IL"/>
        </w:rPr>
      </w:pPr>
      <w:bookmarkStart w:id="476" w:name="_ETM_Q1_982106"/>
      <w:bookmarkStart w:id="477" w:name="_ETM_Q1_982125"/>
      <w:bookmarkEnd w:id="476"/>
      <w:bookmarkEnd w:id="477"/>
      <w:r>
        <w:rPr>
          <w:rFonts w:hint="cs"/>
          <w:rtl/>
          <w:lang w:eastAsia="he-IL"/>
        </w:rPr>
        <w:t xml:space="preserve">אני </w:t>
      </w:r>
      <w:bookmarkStart w:id="478" w:name="_ETM_Q1_977614"/>
      <w:bookmarkEnd w:id="478"/>
      <w:r>
        <w:rPr>
          <w:rFonts w:hint="cs"/>
          <w:rtl/>
          <w:lang w:eastAsia="he-IL"/>
        </w:rPr>
        <w:t xml:space="preserve">לא לוקח את זה אישית. </w:t>
      </w:r>
    </w:p>
    <w:p w:rsidR="009273DD" w:rsidRDefault="009273DD" w:rsidP="009273DD">
      <w:pPr>
        <w:rPr>
          <w:rtl/>
          <w:lang w:eastAsia="he-IL"/>
        </w:rPr>
      </w:pPr>
      <w:bookmarkStart w:id="479" w:name="_ETM_Q1_980950"/>
      <w:bookmarkStart w:id="480" w:name="_ETM_Q1_981032"/>
      <w:bookmarkStart w:id="481" w:name="_ETM_Q1_982830"/>
      <w:bookmarkEnd w:id="479"/>
      <w:bookmarkEnd w:id="480"/>
      <w:bookmarkEnd w:id="481"/>
    </w:p>
    <w:p w:rsidR="009273DD" w:rsidRDefault="009273DD" w:rsidP="009273DD">
      <w:pPr>
        <w:pStyle w:val="a4"/>
        <w:keepNext/>
        <w:rPr>
          <w:rtl/>
        </w:rPr>
      </w:pPr>
      <w:bookmarkStart w:id="482" w:name="ET_speaker_5792_47"/>
      <w:r w:rsidRPr="009273DD">
        <w:rPr>
          <w:rStyle w:val="TagStyle"/>
          <w:rtl/>
        </w:rPr>
        <w:t xml:space="preserve"> &lt;&lt; דובר &gt;&gt; </w:t>
      </w:r>
      <w:r>
        <w:rPr>
          <w:rtl/>
        </w:rPr>
        <w:t>יבגני סובה (ישראל ביתנו):</w:t>
      </w:r>
      <w:r w:rsidRPr="009273DD">
        <w:rPr>
          <w:rStyle w:val="TagStyle"/>
          <w:rtl/>
        </w:rPr>
        <w:t xml:space="preserve"> &lt;&lt; דובר &gt;&gt;</w:t>
      </w:r>
      <w:r w:rsidR="008D00F2">
        <w:rPr>
          <w:rtl/>
        </w:rPr>
        <w:t xml:space="preserve"> </w:t>
      </w:r>
      <w:bookmarkEnd w:id="482"/>
    </w:p>
    <w:p w:rsidR="009273DD" w:rsidRDefault="009273DD" w:rsidP="009273DD">
      <w:pPr>
        <w:pStyle w:val="KeepWithNext"/>
        <w:rPr>
          <w:rtl/>
          <w:lang w:eastAsia="he-IL"/>
        </w:rPr>
      </w:pPr>
    </w:p>
    <w:p w:rsidR="009273DD" w:rsidRDefault="009273DD" w:rsidP="009273DD">
      <w:pPr>
        <w:rPr>
          <w:rtl/>
          <w:lang w:eastAsia="he-IL"/>
        </w:rPr>
      </w:pPr>
      <w:bookmarkStart w:id="483" w:name="_ETM_Q1_983163"/>
      <w:bookmarkStart w:id="484" w:name="_ETM_Q1_983182"/>
      <w:bookmarkEnd w:id="483"/>
      <w:bookmarkEnd w:id="484"/>
      <w:r>
        <w:rPr>
          <w:rFonts w:hint="cs"/>
          <w:rtl/>
          <w:lang w:eastAsia="he-IL"/>
        </w:rPr>
        <w:t xml:space="preserve">לא, שום דבר לא אישי </w:t>
      </w:r>
      <w:bookmarkStart w:id="485" w:name="_ETM_Q1_985374"/>
      <w:bookmarkEnd w:id="485"/>
      <w:r>
        <w:rPr>
          <w:rFonts w:hint="cs"/>
          <w:rtl/>
          <w:lang w:eastAsia="he-IL"/>
        </w:rPr>
        <w:t xml:space="preserve">פה. </w:t>
      </w:r>
    </w:p>
    <w:p w:rsidR="00AF5870" w:rsidRDefault="00AF5870" w:rsidP="009273DD">
      <w:pPr>
        <w:rPr>
          <w:rtl/>
          <w:lang w:eastAsia="he-IL"/>
        </w:rPr>
      </w:pPr>
      <w:bookmarkStart w:id="486" w:name="_ETM_Q1_985910"/>
      <w:bookmarkStart w:id="487" w:name="_ETM_Q1_985965"/>
      <w:bookmarkStart w:id="488" w:name="_ETM_Q1_983432"/>
      <w:bookmarkEnd w:id="486"/>
      <w:bookmarkEnd w:id="487"/>
      <w:bookmarkEnd w:id="488"/>
    </w:p>
    <w:p w:rsidR="00AF5870" w:rsidRDefault="00AF5870" w:rsidP="00AF5870">
      <w:pPr>
        <w:pStyle w:val="a4"/>
        <w:keepNext/>
        <w:rPr>
          <w:rtl/>
        </w:rPr>
      </w:pPr>
      <w:bookmarkStart w:id="489" w:name="ET_speaker_6044_48"/>
      <w:r w:rsidRPr="00AF5870">
        <w:rPr>
          <w:rStyle w:val="TagStyle"/>
          <w:rtl/>
        </w:rPr>
        <w:t xml:space="preserve"> &lt;&lt; דובר &gt;&gt; </w:t>
      </w:r>
      <w:r>
        <w:rPr>
          <w:rtl/>
        </w:rPr>
        <w:t>אוריאל בוסו (ש"ס):</w:t>
      </w:r>
      <w:r w:rsidRPr="00AF5870">
        <w:rPr>
          <w:rStyle w:val="TagStyle"/>
          <w:rtl/>
        </w:rPr>
        <w:t xml:space="preserve"> &lt;&lt; דובר &gt;&gt;</w:t>
      </w:r>
      <w:r w:rsidR="008D00F2">
        <w:rPr>
          <w:rtl/>
        </w:rPr>
        <w:t xml:space="preserve"> </w:t>
      </w:r>
      <w:bookmarkEnd w:id="489"/>
    </w:p>
    <w:p w:rsidR="00AF5870" w:rsidRDefault="00AF5870" w:rsidP="00AF5870">
      <w:pPr>
        <w:pStyle w:val="KeepWithNext"/>
        <w:rPr>
          <w:rtl/>
          <w:lang w:eastAsia="he-IL"/>
        </w:rPr>
      </w:pPr>
    </w:p>
    <w:p w:rsidR="00AF5870" w:rsidRDefault="00AF5870" w:rsidP="00AE752F">
      <w:pPr>
        <w:rPr>
          <w:rtl/>
          <w:lang w:eastAsia="he-IL"/>
        </w:rPr>
      </w:pPr>
      <w:bookmarkStart w:id="490" w:name="_ETM_Q1_983712"/>
      <w:bookmarkStart w:id="491" w:name="_ETM_Q1_983733"/>
      <w:bookmarkEnd w:id="490"/>
      <w:bookmarkEnd w:id="491"/>
      <w:r>
        <w:rPr>
          <w:rFonts w:hint="cs"/>
          <w:rtl/>
          <w:lang w:eastAsia="he-IL"/>
        </w:rPr>
        <w:t xml:space="preserve">אדוני היושב ראש, אני הגעתי לכאן כשראיתי את </w:t>
      </w:r>
      <w:bookmarkStart w:id="492" w:name="_ETM_Q1_989325"/>
      <w:bookmarkEnd w:id="492"/>
      <w:r>
        <w:rPr>
          <w:rFonts w:hint="cs"/>
          <w:rtl/>
          <w:lang w:eastAsia="he-IL"/>
        </w:rPr>
        <w:t xml:space="preserve">הדיון החשוב בנושא שלמעשה בימים האחרונים אנחנו מוצפים, ולצערי </w:t>
      </w:r>
      <w:bookmarkStart w:id="493" w:name="_ETM_Q1_997109"/>
      <w:bookmarkEnd w:id="493"/>
      <w:r>
        <w:rPr>
          <w:rFonts w:hint="cs"/>
          <w:rtl/>
          <w:lang w:eastAsia="he-IL"/>
        </w:rPr>
        <w:t xml:space="preserve">כל פעם זה קורה בגל מסוים של מקרים </w:t>
      </w:r>
      <w:bookmarkStart w:id="494" w:name="_ETM_Q1_997644"/>
      <w:bookmarkEnd w:id="494"/>
      <w:r>
        <w:rPr>
          <w:rFonts w:hint="cs"/>
          <w:rtl/>
          <w:lang w:eastAsia="he-IL"/>
        </w:rPr>
        <w:t xml:space="preserve">נוראיים. שוחחתי בסוף שבוע שעבר עם ערן, אבא של אריאל </w:t>
      </w:r>
      <w:bookmarkStart w:id="495" w:name="_ETM_Q1_1004074"/>
      <w:bookmarkEnd w:id="495"/>
      <w:r>
        <w:rPr>
          <w:rFonts w:hint="cs"/>
          <w:rtl/>
          <w:lang w:eastAsia="he-IL"/>
        </w:rPr>
        <w:t xml:space="preserve">והראל, תאומים מהגן בחולון, בן אדם רציני, איש הייטק, </w:t>
      </w:r>
      <w:bookmarkStart w:id="496" w:name="_ETM_Q1_1016242"/>
      <w:bookmarkEnd w:id="496"/>
      <w:r>
        <w:rPr>
          <w:rFonts w:hint="cs"/>
          <w:rtl/>
          <w:lang w:eastAsia="he-IL"/>
        </w:rPr>
        <w:t xml:space="preserve">שאתה מבין שהוא הספיק משהו בחיים שלו ואז אתה מדבר </w:t>
      </w:r>
      <w:bookmarkStart w:id="497" w:name="_ETM_Q1_1016047"/>
      <w:bookmarkEnd w:id="497"/>
      <w:r>
        <w:rPr>
          <w:rFonts w:hint="cs"/>
          <w:rtl/>
          <w:lang w:eastAsia="he-IL"/>
        </w:rPr>
        <w:t xml:space="preserve">איתו והוא מתרסק לך בתוך שתי דקות כי הסרטונים, הוא </w:t>
      </w:r>
      <w:bookmarkStart w:id="498" w:name="_ETM_Q1_1022982"/>
      <w:bookmarkEnd w:id="498"/>
      <w:r>
        <w:rPr>
          <w:rFonts w:hint="cs"/>
          <w:rtl/>
          <w:lang w:eastAsia="he-IL"/>
        </w:rPr>
        <w:t xml:space="preserve">שולח לי כל פעם עוד סרטון, ואני לא מצליח, אני </w:t>
      </w:r>
      <w:bookmarkStart w:id="499" w:name="_ETM_Q1_1022574"/>
      <w:bookmarkEnd w:id="499"/>
      <w:r>
        <w:rPr>
          <w:rFonts w:hint="cs"/>
          <w:rtl/>
          <w:lang w:eastAsia="he-IL"/>
        </w:rPr>
        <w:t>לא יכול להסתכל בסרטונים הללו</w:t>
      </w:r>
      <w:r w:rsidR="00AE752F">
        <w:rPr>
          <w:rFonts w:hint="cs"/>
          <w:rtl/>
          <w:lang w:eastAsia="he-IL"/>
        </w:rPr>
        <w:t>,</w:t>
      </w:r>
      <w:r>
        <w:rPr>
          <w:rFonts w:hint="cs"/>
          <w:rtl/>
          <w:lang w:eastAsia="he-IL"/>
        </w:rPr>
        <w:t xml:space="preserve"> כשהוא רואה את ההתעללות, </w:t>
      </w:r>
      <w:bookmarkStart w:id="500" w:name="_ETM_Q1_1029224"/>
      <w:bookmarkEnd w:id="500"/>
      <w:r>
        <w:rPr>
          <w:rFonts w:hint="cs"/>
          <w:rtl/>
          <w:lang w:eastAsia="he-IL"/>
        </w:rPr>
        <w:t xml:space="preserve">הוא אומר לי: 300 מטר אווירי מהעבודה שלי הילדים שלי </w:t>
      </w:r>
      <w:bookmarkStart w:id="501" w:name="_ETM_Q1_1032690"/>
      <w:bookmarkEnd w:id="501"/>
      <w:r>
        <w:rPr>
          <w:rFonts w:hint="cs"/>
          <w:rtl/>
          <w:lang w:eastAsia="he-IL"/>
        </w:rPr>
        <w:t xml:space="preserve">היו ואני רק חושב על זה שהילדים קיבלו מכות </w:t>
      </w:r>
      <w:bookmarkStart w:id="502" w:name="_ETM_Q1_1038122"/>
      <w:bookmarkEnd w:id="502"/>
      <w:r>
        <w:rPr>
          <w:rFonts w:hint="cs"/>
          <w:rtl/>
          <w:lang w:eastAsia="he-IL"/>
        </w:rPr>
        <w:t xml:space="preserve">והתעללו בהם. </w:t>
      </w:r>
    </w:p>
    <w:p w:rsidR="00AF5870" w:rsidRDefault="00AF5870" w:rsidP="00AF5870">
      <w:pPr>
        <w:rPr>
          <w:rtl/>
          <w:lang w:eastAsia="he-IL"/>
        </w:rPr>
      </w:pPr>
      <w:bookmarkStart w:id="503" w:name="_ETM_Q1_1041362"/>
      <w:bookmarkStart w:id="504" w:name="_ETM_Q1_1041416"/>
      <w:bookmarkEnd w:id="503"/>
      <w:bookmarkEnd w:id="504"/>
    </w:p>
    <w:p w:rsidR="00AF5870" w:rsidRDefault="00AE752F" w:rsidP="00AF5870">
      <w:pPr>
        <w:rPr>
          <w:rtl/>
          <w:lang w:eastAsia="he-IL"/>
        </w:rPr>
      </w:pPr>
      <w:bookmarkStart w:id="505" w:name="_ETM_Q1_1041554"/>
      <w:bookmarkStart w:id="506" w:name="_ETM_Q1_1041604"/>
      <w:bookmarkEnd w:id="505"/>
      <w:bookmarkEnd w:id="506"/>
      <w:r>
        <w:rPr>
          <w:rFonts w:hint="cs"/>
          <w:rtl/>
          <w:lang w:eastAsia="he-IL"/>
        </w:rPr>
        <w:t>אנחנו צריכים</w:t>
      </w:r>
      <w:r w:rsidR="00AF5870">
        <w:rPr>
          <w:rFonts w:hint="cs"/>
          <w:rtl/>
          <w:lang w:eastAsia="he-IL"/>
        </w:rPr>
        <w:t xml:space="preserve"> לזכור שהמקרים האחרונים היו דווקא </w:t>
      </w:r>
      <w:bookmarkStart w:id="507" w:name="_ETM_Q1_1041470"/>
      <w:bookmarkEnd w:id="507"/>
      <w:r w:rsidR="00AF5870">
        <w:rPr>
          <w:rFonts w:hint="cs"/>
          <w:rtl/>
          <w:lang w:eastAsia="he-IL"/>
        </w:rPr>
        <w:t xml:space="preserve">במקומות שהיו מצלמות והייתה אפילו גישה להורים למצלמות. בחלק היו </w:t>
      </w:r>
      <w:bookmarkStart w:id="508" w:name="_ETM_Q1_1046656"/>
      <w:bookmarkEnd w:id="508"/>
      <w:r w:rsidR="00AF5870">
        <w:rPr>
          <w:rFonts w:hint="cs"/>
          <w:rtl/>
          <w:lang w:eastAsia="he-IL"/>
        </w:rPr>
        <w:t xml:space="preserve">מריבות, לא משנה. </w:t>
      </w:r>
    </w:p>
    <w:p w:rsidR="00AF5870" w:rsidRDefault="00AF5870" w:rsidP="00AF5870">
      <w:pPr>
        <w:rPr>
          <w:rtl/>
          <w:lang w:eastAsia="he-IL"/>
        </w:rPr>
      </w:pPr>
    </w:p>
    <w:p w:rsidR="00AF5870" w:rsidRDefault="00AF5870" w:rsidP="00AE752F">
      <w:pPr>
        <w:rPr>
          <w:rtl/>
          <w:lang w:eastAsia="he-IL"/>
        </w:rPr>
      </w:pPr>
      <w:r>
        <w:rPr>
          <w:rFonts w:hint="cs"/>
          <w:rtl/>
          <w:lang w:eastAsia="he-IL"/>
        </w:rPr>
        <w:t>אני מדבר בכובע אחר. עד שנכנ</w:t>
      </w:r>
      <w:bookmarkStart w:id="509" w:name="_ETM_Q1_1053760"/>
      <w:bookmarkEnd w:id="509"/>
      <w:r>
        <w:rPr>
          <w:rFonts w:hint="cs"/>
          <w:rtl/>
          <w:lang w:eastAsia="he-IL"/>
        </w:rPr>
        <w:t xml:space="preserve">סתי לתפקידי כחבר כנסת אני הייתי חבר מועצה לגיל הרך </w:t>
      </w:r>
      <w:bookmarkStart w:id="510" w:name="_ETM_Q1_1056692"/>
      <w:bookmarkEnd w:id="510"/>
      <w:r>
        <w:rPr>
          <w:rFonts w:hint="cs"/>
          <w:rtl/>
          <w:lang w:eastAsia="he-IL"/>
        </w:rPr>
        <w:t>ואני חושב שדווקא ב</w:t>
      </w:r>
      <w:r w:rsidR="00AE752F">
        <w:rPr>
          <w:rFonts w:hint="cs"/>
          <w:rtl/>
          <w:lang w:eastAsia="he-IL"/>
        </w:rPr>
        <w:t xml:space="preserve">תפקיד שלך, בוועדה החשובה הזאת, </w:t>
      </w:r>
      <w:r>
        <w:rPr>
          <w:rFonts w:hint="cs"/>
          <w:rtl/>
          <w:lang w:eastAsia="he-IL"/>
        </w:rPr>
        <w:t xml:space="preserve">צריך </w:t>
      </w:r>
      <w:bookmarkStart w:id="511" w:name="_ETM_Q1_1063924"/>
      <w:bookmarkEnd w:id="511"/>
      <w:r>
        <w:rPr>
          <w:rFonts w:hint="cs"/>
          <w:rtl/>
          <w:lang w:eastAsia="he-IL"/>
        </w:rPr>
        <w:t xml:space="preserve">לקרוא לשר החינוך ביחד עם כל הגורמים </w:t>
      </w:r>
      <w:r w:rsidR="003A557E">
        <w:rPr>
          <w:rFonts w:hint="cs"/>
          <w:rtl/>
          <w:lang w:eastAsia="he-IL"/>
        </w:rPr>
        <w:t xml:space="preserve">להביא את החוק </w:t>
      </w:r>
      <w:bookmarkStart w:id="512" w:name="_ETM_Q1_1066892"/>
      <w:bookmarkEnd w:id="512"/>
      <w:r w:rsidR="003A557E">
        <w:rPr>
          <w:rFonts w:hint="cs"/>
          <w:rtl/>
          <w:lang w:eastAsia="he-IL"/>
        </w:rPr>
        <w:t xml:space="preserve">של הגיל הרך. עד היום זה מתברבר בפיקוח מאפס </w:t>
      </w:r>
      <w:bookmarkStart w:id="513" w:name="_ETM_Q1_1069751"/>
      <w:bookmarkEnd w:id="513"/>
      <w:r w:rsidR="003A557E">
        <w:rPr>
          <w:rFonts w:hint="cs"/>
          <w:rtl/>
          <w:lang w:eastAsia="he-IL"/>
        </w:rPr>
        <w:t>עד שש</w:t>
      </w:r>
      <w:r w:rsidR="00AE752F">
        <w:rPr>
          <w:rFonts w:hint="cs"/>
          <w:rtl/>
          <w:lang w:eastAsia="he-IL"/>
        </w:rPr>
        <w:t>.</w:t>
      </w:r>
      <w:r w:rsidR="003A557E">
        <w:rPr>
          <w:rFonts w:hint="cs"/>
          <w:rtl/>
          <w:lang w:eastAsia="he-IL"/>
        </w:rPr>
        <w:t xml:space="preserve"> המצלמות זה חלק חשוב, אבל הוא צריך לבוא </w:t>
      </w:r>
      <w:bookmarkStart w:id="514" w:name="_ETM_Q1_1076199"/>
      <w:bookmarkEnd w:id="514"/>
      <w:r w:rsidR="003A557E">
        <w:rPr>
          <w:rFonts w:hint="cs"/>
          <w:rtl/>
          <w:lang w:eastAsia="he-IL"/>
        </w:rPr>
        <w:t xml:space="preserve">עם חבילה נוספת, בדיוק כמו שאמר חברי, חבר הכנסת יוסי </w:t>
      </w:r>
      <w:bookmarkStart w:id="515" w:name="_ETM_Q1_1077015"/>
      <w:bookmarkEnd w:id="515"/>
      <w:r w:rsidR="003A557E">
        <w:rPr>
          <w:rFonts w:hint="cs"/>
          <w:rtl/>
          <w:lang w:eastAsia="he-IL"/>
        </w:rPr>
        <w:t xml:space="preserve">טייב, שלא נחשוב שגמרנו, שמנו את המצלמות ופתרנו את </w:t>
      </w:r>
      <w:bookmarkStart w:id="516" w:name="_ETM_Q1_1084815"/>
      <w:bookmarkEnd w:id="516"/>
      <w:r w:rsidR="003A557E">
        <w:rPr>
          <w:rFonts w:hint="cs"/>
          <w:rtl/>
          <w:lang w:eastAsia="he-IL"/>
        </w:rPr>
        <w:t xml:space="preserve">הבעיה, כי בכל המקרים האחרונים יש לנו תיעודים שלהם, זאת </w:t>
      </w:r>
      <w:bookmarkStart w:id="517" w:name="_ETM_Q1_1087101"/>
      <w:bookmarkEnd w:id="517"/>
      <w:r w:rsidR="003A557E">
        <w:rPr>
          <w:rFonts w:hint="cs"/>
          <w:rtl/>
          <w:lang w:eastAsia="he-IL"/>
        </w:rPr>
        <w:t xml:space="preserve">אומרת שיש מצלמות במקום והגננות יודעות שיש מצלמות במקום ובכל </w:t>
      </w:r>
      <w:bookmarkStart w:id="518" w:name="_ETM_Q1_1088717"/>
      <w:bookmarkEnd w:id="518"/>
      <w:r w:rsidR="003A557E">
        <w:rPr>
          <w:rFonts w:hint="cs"/>
          <w:rtl/>
          <w:lang w:eastAsia="he-IL"/>
        </w:rPr>
        <w:t>זאת הם עושים משהו.</w:t>
      </w:r>
    </w:p>
    <w:p w:rsidR="003A557E" w:rsidRDefault="003A557E" w:rsidP="00AF5870">
      <w:pPr>
        <w:rPr>
          <w:rtl/>
          <w:lang w:eastAsia="he-IL"/>
        </w:rPr>
      </w:pPr>
      <w:bookmarkStart w:id="519" w:name="_ETM_Q1_1093221"/>
      <w:bookmarkStart w:id="520" w:name="_ETM_Q1_1093281"/>
      <w:bookmarkStart w:id="521" w:name="_ETM_Q1_1093789"/>
      <w:bookmarkEnd w:id="519"/>
      <w:bookmarkEnd w:id="520"/>
      <w:bookmarkEnd w:id="521"/>
    </w:p>
    <w:p w:rsidR="003A557E" w:rsidRDefault="003A557E" w:rsidP="003A557E">
      <w:pPr>
        <w:pStyle w:val="a4"/>
        <w:keepNext/>
        <w:rPr>
          <w:rtl/>
        </w:rPr>
      </w:pPr>
      <w:bookmarkStart w:id="522" w:name="ET_speaker_5307_49"/>
      <w:r w:rsidRPr="003A557E">
        <w:rPr>
          <w:rStyle w:val="TagStyle"/>
          <w:rtl/>
        </w:rPr>
        <w:t xml:space="preserve"> &lt;&lt; דובר &gt;&gt; </w:t>
      </w:r>
      <w:r>
        <w:rPr>
          <w:rtl/>
        </w:rPr>
        <w:t>יפעת שאשא ביטון (הליכוד):</w:t>
      </w:r>
      <w:r w:rsidRPr="003A557E">
        <w:rPr>
          <w:rStyle w:val="TagStyle"/>
          <w:rtl/>
        </w:rPr>
        <w:t xml:space="preserve"> &lt;&lt; דובר &gt;&gt;</w:t>
      </w:r>
      <w:r w:rsidR="008D00F2">
        <w:rPr>
          <w:rtl/>
        </w:rPr>
        <w:t xml:space="preserve"> </w:t>
      </w:r>
      <w:bookmarkEnd w:id="522"/>
    </w:p>
    <w:p w:rsidR="003A557E" w:rsidRDefault="003A557E" w:rsidP="003A557E">
      <w:pPr>
        <w:pStyle w:val="KeepWithNext"/>
        <w:rPr>
          <w:rtl/>
          <w:lang w:eastAsia="he-IL"/>
        </w:rPr>
      </w:pPr>
    </w:p>
    <w:p w:rsidR="003A557E" w:rsidRDefault="003A557E" w:rsidP="003A557E">
      <w:pPr>
        <w:rPr>
          <w:rtl/>
          <w:lang w:eastAsia="he-IL"/>
        </w:rPr>
      </w:pPr>
      <w:bookmarkStart w:id="523" w:name="_ETM_Q1_1094127"/>
      <w:bookmarkStart w:id="524" w:name="_ETM_Q1_1094146"/>
      <w:bookmarkEnd w:id="523"/>
      <w:bookmarkEnd w:id="524"/>
      <w:r>
        <w:rPr>
          <w:rFonts w:hint="cs"/>
          <w:rtl/>
          <w:lang w:eastAsia="he-IL"/>
        </w:rPr>
        <w:t xml:space="preserve">אבל </w:t>
      </w:r>
      <w:bookmarkStart w:id="525" w:name="_ETM_Q1_1090039"/>
      <w:bookmarkEnd w:id="525"/>
      <w:r>
        <w:rPr>
          <w:rFonts w:hint="cs"/>
          <w:rtl/>
          <w:lang w:eastAsia="he-IL"/>
        </w:rPr>
        <w:t>לא היית יודע מה קרה שם אם לא הייתה מצלמה.</w:t>
      </w:r>
      <w:bookmarkStart w:id="526" w:name="_ETM_Q1_1097079"/>
      <w:bookmarkEnd w:id="526"/>
      <w:r>
        <w:rPr>
          <w:rFonts w:hint="cs"/>
          <w:rtl/>
          <w:lang w:eastAsia="he-IL"/>
        </w:rPr>
        <w:t xml:space="preserve"> חברים, אתם כל הזמן מפספסים את הנקודה הזו.</w:t>
      </w:r>
    </w:p>
    <w:p w:rsidR="003A557E" w:rsidRDefault="003A557E" w:rsidP="003A557E">
      <w:pPr>
        <w:rPr>
          <w:rtl/>
          <w:lang w:eastAsia="he-IL"/>
        </w:rPr>
      </w:pPr>
      <w:bookmarkStart w:id="527" w:name="_ETM_Q1_1098375"/>
      <w:bookmarkStart w:id="528" w:name="_ETM_Q1_1098431"/>
      <w:bookmarkStart w:id="529" w:name="_ETM_Q1_1101063"/>
      <w:bookmarkEnd w:id="527"/>
      <w:bookmarkEnd w:id="528"/>
      <w:bookmarkEnd w:id="529"/>
    </w:p>
    <w:p w:rsidR="003A557E" w:rsidRDefault="003A557E" w:rsidP="003A557E">
      <w:pPr>
        <w:pStyle w:val="a4"/>
        <w:keepNext/>
        <w:rPr>
          <w:rtl/>
        </w:rPr>
      </w:pPr>
      <w:bookmarkStart w:id="530" w:name="ET_speaker_6044_50"/>
      <w:r w:rsidRPr="003A557E">
        <w:rPr>
          <w:rStyle w:val="TagStyle"/>
          <w:rtl/>
        </w:rPr>
        <w:t xml:space="preserve"> &lt;&lt; דובר &gt;&gt; </w:t>
      </w:r>
      <w:r>
        <w:rPr>
          <w:rtl/>
        </w:rPr>
        <w:t>אוריאל בוסו (ש"ס):</w:t>
      </w:r>
      <w:r w:rsidRPr="003A557E">
        <w:rPr>
          <w:rStyle w:val="TagStyle"/>
          <w:rtl/>
        </w:rPr>
        <w:t xml:space="preserve"> &lt;&lt; דובר &gt;&gt;</w:t>
      </w:r>
      <w:r w:rsidR="008D00F2">
        <w:rPr>
          <w:rtl/>
        </w:rPr>
        <w:t xml:space="preserve"> </w:t>
      </w:r>
      <w:bookmarkEnd w:id="530"/>
    </w:p>
    <w:p w:rsidR="003A557E" w:rsidRDefault="003A557E" w:rsidP="003A557E">
      <w:pPr>
        <w:pStyle w:val="KeepWithNext"/>
        <w:rPr>
          <w:rtl/>
          <w:lang w:eastAsia="he-IL"/>
        </w:rPr>
      </w:pPr>
    </w:p>
    <w:p w:rsidR="003A557E" w:rsidRDefault="003A557E" w:rsidP="003A557E">
      <w:pPr>
        <w:rPr>
          <w:rtl/>
          <w:lang w:eastAsia="he-IL"/>
        </w:rPr>
      </w:pPr>
      <w:bookmarkStart w:id="531" w:name="_ETM_Q1_1101363"/>
      <w:bookmarkStart w:id="532" w:name="_ETM_Q1_1101382"/>
      <w:bookmarkEnd w:id="531"/>
      <w:bookmarkEnd w:id="532"/>
      <w:r>
        <w:rPr>
          <w:rFonts w:hint="cs"/>
          <w:rtl/>
          <w:lang w:eastAsia="he-IL"/>
        </w:rPr>
        <w:t xml:space="preserve">אבל מה זה </w:t>
      </w:r>
      <w:bookmarkStart w:id="533" w:name="_ETM_Q1_1099331"/>
      <w:bookmarkEnd w:id="533"/>
      <w:r>
        <w:rPr>
          <w:rFonts w:hint="cs"/>
          <w:rtl/>
          <w:lang w:eastAsia="he-IL"/>
        </w:rPr>
        <w:t xml:space="preserve">- - - </w:t>
      </w:r>
    </w:p>
    <w:p w:rsidR="003A557E" w:rsidRDefault="003A557E" w:rsidP="003A557E">
      <w:pPr>
        <w:rPr>
          <w:rtl/>
          <w:lang w:eastAsia="he-IL"/>
        </w:rPr>
      </w:pPr>
      <w:bookmarkStart w:id="534" w:name="_ETM_Q1_1100147"/>
      <w:bookmarkStart w:id="535" w:name="_ETM_Q1_1100199"/>
      <w:bookmarkStart w:id="536" w:name="_ETM_Q1_1101715"/>
      <w:bookmarkEnd w:id="534"/>
      <w:bookmarkEnd w:id="535"/>
      <w:bookmarkEnd w:id="536"/>
    </w:p>
    <w:p w:rsidR="003A557E" w:rsidRDefault="003A557E" w:rsidP="003A557E">
      <w:pPr>
        <w:pStyle w:val="af6"/>
        <w:keepNext/>
        <w:rPr>
          <w:rtl/>
        </w:rPr>
      </w:pPr>
      <w:bookmarkStart w:id="537" w:name="ET_yor_5278_51"/>
      <w:r w:rsidRPr="003A557E">
        <w:rPr>
          <w:rStyle w:val="TagStyle"/>
          <w:rtl/>
        </w:rPr>
        <w:t xml:space="preserve"> &lt;&lt; יור &gt;&gt; </w:t>
      </w:r>
      <w:r>
        <w:rPr>
          <w:rtl/>
        </w:rPr>
        <w:t>היו"ר יוסף ג'בארין:</w:t>
      </w:r>
      <w:r w:rsidRPr="003A557E">
        <w:rPr>
          <w:rStyle w:val="TagStyle"/>
          <w:rtl/>
        </w:rPr>
        <w:t xml:space="preserve"> &lt;&lt; יור &gt;&gt;</w:t>
      </w:r>
      <w:r w:rsidR="008D00F2">
        <w:rPr>
          <w:rtl/>
        </w:rPr>
        <w:t xml:space="preserve"> </w:t>
      </w:r>
      <w:bookmarkEnd w:id="537"/>
    </w:p>
    <w:p w:rsidR="003A557E" w:rsidRDefault="003A557E" w:rsidP="003A557E">
      <w:pPr>
        <w:pStyle w:val="KeepWithNext"/>
        <w:rPr>
          <w:rtl/>
          <w:lang w:eastAsia="he-IL"/>
        </w:rPr>
      </w:pPr>
    </w:p>
    <w:p w:rsidR="003A557E" w:rsidRDefault="003A557E" w:rsidP="003A557E">
      <w:pPr>
        <w:rPr>
          <w:rtl/>
          <w:lang w:eastAsia="he-IL"/>
        </w:rPr>
      </w:pPr>
      <w:bookmarkStart w:id="538" w:name="_ETM_Q1_1102015"/>
      <w:bookmarkStart w:id="539" w:name="_ETM_Q1_1102035"/>
      <w:bookmarkEnd w:id="538"/>
      <w:bookmarkEnd w:id="539"/>
      <w:r>
        <w:rPr>
          <w:rFonts w:hint="cs"/>
          <w:rtl/>
          <w:lang w:eastAsia="he-IL"/>
        </w:rPr>
        <w:t xml:space="preserve">אני אתן לך להתייחס, אני רק </w:t>
      </w:r>
      <w:bookmarkStart w:id="540" w:name="_ETM_Q1_1100671"/>
      <w:bookmarkEnd w:id="540"/>
      <w:r>
        <w:rPr>
          <w:rFonts w:hint="cs"/>
          <w:rtl/>
          <w:lang w:eastAsia="he-IL"/>
        </w:rPr>
        <w:t>נותן לחבר הכנסת בוסו.</w:t>
      </w:r>
    </w:p>
    <w:p w:rsidR="003A557E" w:rsidRDefault="003A557E" w:rsidP="003A557E">
      <w:pPr>
        <w:rPr>
          <w:rtl/>
          <w:lang w:eastAsia="he-IL"/>
        </w:rPr>
      </w:pPr>
      <w:bookmarkStart w:id="541" w:name="_ETM_Q1_1105159"/>
      <w:bookmarkStart w:id="542" w:name="_ETM_Q1_1105221"/>
      <w:bookmarkEnd w:id="541"/>
      <w:bookmarkEnd w:id="542"/>
    </w:p>
    <w:p w:rsidR="003A557E" w:rsidRDefault="003A557E" w:rsidP="003A557E">
      <w:pPr>
        <w:pStyle w:val="a4"/>
        <w:keepNext/>
        <w:rPr>
          <w:rtl/>
        </w:rPr>
      </w:pPr>
      <w:bookmarkStart w:id="543" w:name="ET_speaker_6044_52"/>
      <w:r w:rsidRPr="003A557E">
        <w:rPr>
          <w:rStyle w:val="TagStyle"/>
          <w:rtl/>
        </w:rPr>
        <w:t xml:space="preserve"> &lt;&lt; דובר &gt;&gt; </w:t>
      </w:r>
      <w:r>
        <w:rPr>
          <w:rtl/>
        </w:rPr>
        <w:t>אוריאל בוסו (ש"ס):</w:t>
      </w:r>
      <w:r w:rsidRPr="003A557E">
        <w:rPr>
          <w:rStyle w:val="TagStyle"/>
          <w:rtl/>
        </w:rPr>
        <w:t xml:space="preserve"> &lt;&lt; דובר &gt;&gt;</w:t>
      </w:r>
      <w:r w:rsidR="008D00F2">
        <w:rPr>
          <w:rtl/>
        </w:rPr>
        <w:t xml:space="preserve"> </w:t>
      </w:r>
      <w:bookmarkEnd w:id="543"/>
    </w:p>
    <w:p w:rsidR="003A557E" w:rsidRDefault="003A557E" w:rsidP="003A557E">
      <w:pPr>
        <w:pStyle w:val="KeepWithNext"/>
        <w:rPr>
          <w:rtl/>
          <w:lang w:eastAsia="he-IL"/>
        </w:rPr>
      </w:pPr>
    </w:p>
    <w:p w:rsidR="003A557E" w:rsidRDefault="003A557E" w:rsidP="008D00F2">
      <w:pPr>
        <w:rPr>
          <w:rtl/>
          <w:lang w:eastAsia="he-IL"/>
        </w:rPr>
      </w:pPr>
      <w:bookmarkStart w:id="544" w:name="_ETM_Q1_1106581"/>
      <w:bookmarkStart w:id="545" w:name="_ETM_Q1_1106599"/>
      <w:bookmarkEnd w:id="544"/>
      <w:bookmarkEnd w:id="545"/>
      <w:r>
        <w:rPr>
          <w:rFonts w:hint="cs"/>
          <w:rtl/>
          <w:lang w:eastAsia="he-IL"/>
        </w:rPr>
        <w:t xml:space="preserve">לא, אז בהתחלה כשקרה המקרה בראש </w:t>
      </w:r>
      <w:bookmarkStart w:id="546" w:name="_ETM_Q1_1105749"/>
      <w:bookmarkEnd w:id="546"/>
      <w:r>
        <w:rPr>
          <w:rFonts w:hint="cs"/>
          <w:rtl/>
          <w:lang w:eastAsia="he-IL"/>
        </w:rPr>
        <w:t xml:space="preserve">העין אמרתי שכנראה שמדובר במשהו נפשי, לא יכול להיות משהו </w:t>
      </w:r>
      <w:bookmarkStart w:id="547" w:name="_ETM_Q1_1113965"/>
      <w:bookmarkEnd w:id="547"/>
      <w:r>
        <w:rPr>
          <w:rFonts w:hint="cs"/>
          <w:rtl/>
          <w:lang w:eastAsia="he-IL"/>
        </w:rPr>
        <w:t xml:space="preserve">אחר. אנחנו אומרים את זה כאבא לילדים, אבל לא יכול </w:t>
      </w:r>
      <w:bookmarkStart w:id="548" w:name="_ETM_Q1_1115403"/>
      <w:bookmarkEnd w:id="548"/>
      <w:r>
        <w:rPr>
          <w:rFonts w:hint="cs"/>
          <w:rtl/>
          <w:lang w:eastAsia="he-IL"/>
        </w:rPr>
        <w:t>להיות משהו</w:t>
      </w:r>
      <w:r w:rsidR="008D00F2">
        <w:rPr>
          <w:rFonts w:hint="cs"/>
          <w:rtl/>
          <w:lang w:eastAsia="he-IL"/>
        </w:rPr>
        <w:t xml:space="preserve"> </w:t>
      </w:r>
      <w:r>
        <w:rPr>
          <w:rFonts w:hint="cs"/>
          <w:rtl/>
          <w:lang w:eastAsia="he-IL"/>
        </w:rPr>
        <w:t>אחר, שגננת או מטפלת תתנהג ככה, ופתאום</w:t>
      </w:r>
      <w:r w:rsidR="008D00F2">
        <w:rPr>
          <w:rFonts w:hint="cs"/>
          <w:rtl/>
          <w:lang w:eastAsia="he-IL"/>
        </w:rPr>
        <w:t xml:space="preserve"> </w:t>
      </w:r>
      <w:r>
        <w:rPr>
          <w:rFonts w:hint="cs"/>
          <w:rtl/>
          <w:lang w:eastAsia="he-IL"/>
        </w:rPr>
        <w:t>אתה רואה שזה</w:t>
      </w:r>
      <w:bookmarkStart w:id="549" w:name="_ETM_Q1_1119641"/>
      <w:bookmarkEnd w:id="549"/>
      <w:r>
        <w:rPr>
          <w:rFonts w:hint="cs"/>
          <w:rtl/>
          <w:lang w:eastAsia="he-IL"/>
        </w:rPr>
        <w:t xml:space="preserve"> מגמה, בגן אחד שש-שבע מטפלות, ואז אתה מבין שיש</w:t>
      </w:r>
      <w:r w:rsidR="008D00F2">
        <w:rPr>
          <w:rFonts w:hint="cs"/>
          <w:rtl/>
          <w:lang w:eastAsia="he-IL"/>
        </w:rPr>
        <w:t xml:space="preserve"> </w:t>
      </w:r>
      <w:r>
        <w:rPr>
          <w:rFonts w:hint="cs"/>
          <w:rtl/>
          <w:lang w:eastAsia="he-IL"/>
        </w:rPr>
        <w:t>לנ</w:t>
      </w:r>
      <w:bookmarkStart w:id="550" w:name="_ETM_Q1_1121472"/>
      <w:bookmarkEnd w:id="550"/>
      <w:r>
        <w:rPr>
          <w:rFonts w:hint="cs"/>
          <w:rtl/>
          <w:lang w:eastAsia="he-IL"/>
        </w:rPr>
        <w:t>ו בעיה מערכתית</w:t>
      </w:r>
      <w:r w:rsidR="008D00F2">
        <w:rPr>
          <w:rFonts w:hint="cs"/>
          <w:rtl/>
          <w:lang w:eastAsia="he-IL"/>
        </w:rPr>
        <w:t xml:space="preserve">. כמו שאמר חבר הכנסת יבגני, </w:t>
      </w:r>
      <w:r>
        <w:rPr>
          <w:rFonts w:hint="cs"/>
          <w:rtl/>
          <w:lang w:eastAsia="he-IL"/>
        </w:rPr>
        <w:t xml:space="preserve">יש כאן </w:t>
      </w:r>
      <w:bookmarkStart w:id="551" w:name="_ETM_Q1_1128111"/>
      <w:bookmarkEnd w:id="551"/>
      <w:r>
        <w:rPr>
          <w:rFonts w:hint="cs"/>
          <w:rtl/>
          <w:lang w:eastAsia="he-IL"/>
        </w:rPr>
        <w:t xml:space="preserve">עניין של ההכשרה הבסיסית שאנחנו צריכים לטפל בזה, לעשות מעטפת </w:t>
      </w:r>
      <w:bookmarkStart w:id="552" w:name="_ETM_Q1_1130315"/>
      <w:bookmarkEnd w:id="552"/>
      <w:r>
        <w:rPr>
          <w:rFonts w:hint="cs"/>
          <w:rtl/>
          <w:lang w:eastAsia="he-IL"/>
        </w:rPr>
        <w:t xml:space="preserve">כוללת עם המצלמות בשביל שזה לא יהיה רק, איך </w:t>
      </w:r>
      <w:bookmarkStart w:id="553" w:name="_ETM_Q1_1130281"/>
      <w:bookmarkEnd w:id="553"/>
      <w:r>
        <w:rPr>
          <w:rFonts w:hint="cs"/>
          <w:rtl/>
          <w:lang w:eastAsia="he-IL"/>
        </w:rPr>
        <w:t xml:space="preserve">אומרים? לבנות גשר מתחת לבית חולים, אלא לבנות את </w:t>
      </w:r>
      <w:bookmarkStart w:id="554" w:name="_ETM_Q1_1137689"/>
      <w:bookmarkEnd w:id="554"/>
      <w:r>
        <w:rPr>
          <w:rFonts w:hint="cs"/>
          <w:rtl/>
          <w:lang w:eastAsia="he-IL"/>
        </w:rPr>
        <w:t>כל המעטפת החינוכית למפוקחים וללא מפוקחים</w:t>
      </w:r>
      <w:r w:rsidR="008D00F2">
        <w:rPr>
          <w:rFonts w:hint="cs"/>
          <w:rtl/>
          <w:lang w:eastAsia="he-IL"/>
        </w:rPr>
        <w:t>,</w:t>
      </w:r>
      <w:r>
        <w:rPr>
          <w:rFonts w:hint="cs"/>
          <w:rtl/>
          <w:lang w:eastAsia="he-IL"/>
        </w:rPr>
        <w:t xml:space="preserve"> שיהיה חוק אמי</w:t>
      </w:r>
      <w:bookmarkStart w:id="555" w:name="_ETM_Q1_1142793"/>
      <w:bookmarkEnd w:id="555"/>
      <w:r>
        <w:rPr>
          <w:rFonts w:hint="cs"/>
          <w:rtl/>
          <w:lang w:eastAsia="he-IL"/>
        </w:rPr>
        <w:t>תי, בשביל שיבואו מהמועצה לגיל הרך, בשביל שנדע שאנחנו</w:t>
      </w:r>
      <w:bookmarkStart w:id="556" w:name="_ETM_Q1_1145655"/>
      <w:bookmarkEnd w:id="556"/>
      <w:r w:rsidR="008D00F2">
        <w:rPr>
          <w:rFonts w:hint="cs"/>
          <w:rtl/>
          <w:lang w:eastAsia="he-IL"/>
        </w:rPr>
        <w:t>, גם אם לא מיסדנו ומימ</w:t>
      </w:r>
      <w:r>
        <w:rPr>
          <w:rFonts w:hint="cs"/>
          <w:rtl/>
          <w:lang w:eastAsia="he-IL"/>
        </w:rPr>
        <w:t xml:space="preserve">נו את אפס עד </w:t>
      </w:r>
      <w:bookmarkStart w:id="557" w:name="_ETM_Q1_1148107"/>
      <w:bookmarkEnd w:id="557"/>
      <w:r>
        <w:rPr>
          <w:rFonts w:hint="cs"/>
          <w:rtl/>
          <w:lang w:eastAsia="he-IL"/>
        </w:rPr>
        <w:t>שש, אנחנו נפקח עליהם</w:t>
      </w:r>
      <w:r w:rsidR="008D00F2">
        <w:rPr>
          <w:rFonts w:hint="cs"/>
          <w:rtl/>
          <w:lang w:eastAsia="he-IL"/>
        </w:rPr>
        <w:t xml:space="preserve">. </w:t>
      </w:r>
      <w:r>
        <w:rPr>
          <w:rFonts w:hint="cs"/>
          <w:rtl/>
          <w:lang w:eastAsia="he-IL"/>
        </w:rPr>
        <w:t xml:space="preserve">כך אנחנו נמנע את המקרים הבאים. </w:t>
      </w:r>
      <w:bookmarkStart w:id="558" w:name="_ETM_Q1_1149539"/>
      <w:bookmarkEnd w:id="558"/>
      <w:r>
        <w:rPr>
          <w:rFonts w:hint="cs"/>
          <w:rtl/>
          <w:lang w:eastAsia="he-IL"/>
        </w:rPr>
        <w:t xml:space="preserve">תודה רבה. </w:t>
      </w:r>
    </w:p>
    <w:p w:rsidR="003A557E" w:rsidRDefault="003A557E" w:rsidP="003A557E">
      <w:pPr>
        <w:rPr>
          <w:rtl/>
          <w:lang w:eastAsia="he-IL"/>
        </w:rPr>
      </w:pPr>
      <w:bookmarkStart w:id="559" w:name="_ETM_Q1_1150731"/>
      <w:bookmarkStart w:id="560" w:name="_ETM_Q1_1150789"/>
      <w:bookmarkStart w:id="561" w:name="_ETM_Q1_1151563"/>
      <w:bookmarkEnd w:id="559"/>
      <w:bookmarkEnd w:id="560"/>
      <w:bookmarkEnd w:id="561"/>
    </w:p>
    <w:p w:rsidR="003A557E" w:rsidRDefault="003A557E" w:rsidP="003A557E">
      <w:pPr>
        <w:pStyle w:val="af6"/>
        <w:keepNext/>
        <w:rPr>
          <w:rtl/>
        </w:rPr>
      </w:pPr>
      <w:bookmarkStart w:id="562" w:name="ET_yor_5278_53"/>
      <w:r w:rsidRPr="003A557E">
        <w:rPr>
          <w:rStyle w:val="TagStyle"/>
          <w:rtl/>
        </w:rPr>
        <w:t xml:space="preserve"> &lt;&lt; יור &gt;&gt; </w:t>
      </w:r>
      <w:r>
        <w:rPr>
          <w:rtl/>
        </w:rPr>
        <w:t>היו"ר יוסף ג'בארין:</w:t>
      </w:r>
      <w:r w:rsidRPr="003A557E">
        <w:rPr>
          <w:rStyle w:val="TagStyle"/>
          <w:rtl/>
        </w:rPr>
        <w:t xml:space="preserve"> &lt;&lt; יור &gt;&gt;</w:t>
      </w:r>
      <w:r w:rsidR="008D00F2">
        <w:rPr>
          <w:rtl/>
        </w:rPr>
        <w:t xml:space="preserve"> </w:t>
      </w:r>
      <w:bookmarkEnd w:id="562"/>
    </w:p>
    <w:p w:rsidR="003A557E" w:rsidRDefault="003A557E" w:rsidP="003A557E">
      <w:pPr>
        <w:pStyle w:val="KeepWithNext"/>
        <w:rPr>
          <w:rtl/>
          <w:lang w:eastAsia="he-IL"/>
        </w:rPr>
      </w:pPr>
    </w:p>
    <w:p w:rsidR="003A557E" w:rsidRDefault="003A557E" w:rsidP="003A557E">
      <w:pPr>
        <w:rPr>
          <w:rtl/>
          <w:lang w:eastAsia="he-IL"/>
        </w:rPr>
      </w:pPr>
      <w:bookmarkStart w:id="563" w:name="_ETM_Q1_1151894"/>
      <w:bookmarkStart w:id="564" w:name="_ETM_Q1_1151913"/>
      <w:bookmarkEnd w:id="563"/>
      <w:bookmarkEnd w:id="564"/>
      <w:r>
        <w:rPr>
          <w:rFonts w:hint="cs"/>
          <w:rtl/>
          <w:lang w:eastAsia="he-IL"/>
        </w:rPr>
        <w:t>תודה, חבר הכנסת בוסו. רצית</w:t>
      </w:r>
      <w:r w:rsidR="008D00F2">
        <w:rPr>
          <w:rFonts w:hint="cs"/>
          <w:rtl/>
          <w:lang w:eastAsia="he-IL"/>
        </w:rPr>
        <w:t>ְּ</w:t>
      </w:r>
      <w:r>
        <w:rPr>
          <w:rFonts w:hint="cs"/>
          <w:rtl/>
          <w:lang w:eastAsia="he-IL"/>
        </w:rPr>
        <w:t xml:space="preserve"> להבהיר. </w:t>
      </w:r>
    </w:p>
    <w:p w:rsidR="003A557E" w:rsidRDefault="003A557E" w:rsidP="003A557E">
      <w:pPr>
        <w:rPr>
          <w:rtl/>
          <w:lang w:eastAsia="he-IL"/>
        </w:rPr>
      </w:pPr>
      <w:bookmarkStart w:id="565" w:name="_ETM_Q1_1157683"/>
      <w:bookmarkStart w:id="566" w:name="_ETM_Q1_1157738"/>
      <w:bookmarkStart w:id="567" w:name="_ETM_Q1_1153283"/>
      <w:bookmarkEnd w:id="565"/>
      <w:bookmarkEnd w:id="566"/>
      <w:bookmarkEnd w:id="567"/>
    </w:p>
    <w:p w:rsidR="003A557E" w:rsidRDefault="003A557E" w:rsidP="003A557E">
      <w:pPr>
        <w:pStyle w:val="a4"/>
        <w:keepNext/>
        <w:rPr>
          <w:rtl/>
        </w:rPr>
      </w:pPr>
      <w:bookmarkStart w:id="568" w:name="ET_speaker_5307_54"/>
      <w:r w:rsidRPr="003A557E">
        <w:rPr>
          <w:rStyle w:val="TagStyle"/>
          <w:rtl/>
        </w:rPr>
        <w:t xml:space="preserve"> &lt;&lt; דובר &gt;&gt; </w:t>
      </w:r>
      <w:r>
        <w:rPr>
          <w:rtl/>
        </w:rPr>
        <w:t>יפעת שאשא ביטון (הליכוד):</w:t>
      </w:r>
      <w:r w:rsidRPr="003A557E">
        <w:rPr>
          <w:rStyle w:val="TagStyle"/>
          <w:rtl/>
        </w:rPr>
        <w:t xml:space="preserve"> &lt;&lt; דובר &gt;&gt;</w:t>
      </w:r>
      <w:r w:rsidR="008D00F2">
        <w:rPr>
          <w:rtl/>
        </w:rPr>
        <w:t xml:space="preserve"> </w:t>
      </w:r>
      <w:bookmarkEnd w:id="568"/>
    </w:p>
    <w:p w:rsidR="003A557E" w:rsidRDefault="003A557E" w:rsidP="003A557E">
      <w:pPr>
        <w:pStyle w:val="KeepWithNext"/>
        <w:rPr>
          <w:rtl/>
          <w:lang w:eastAsia="he-IL"/>
        </w:rPr>
      </w:pPr>
    </w:p>
    <w:p w:rsidR="003A557E" w:rsidRDefault="003A557E" w:rsidP="003A557E">
      <w:pPr>
        <w:rPr>
          <w:rtl/>
          <w:lang w:eastAsia="he-IL"/>
        </w:rPr>
      </w:pPr>
      <w:bookmarkStart w:id="569" w:name="_ETM_Q1_1153614"/>
      <w:bookmarkStart w:id="570" w:name="_ETM_Q1_1153633"/>
      <w:bookmarkEnd w:id="569"/>
      <w:bookmarkEnd w:id="570"/>
      <w:r>
        <w:rPr>
          <w:rFonts w:hint="cs"/>
          <w:rtl/>
          <w:lang w:eastAsia="he-IL"/>
        </w:rPr>
        <w:t xml:space="preserve">ברשותך, </w:t>
      </w:r>
      <w:bookmarkStart w:id="571" w:name="_ETM_Q1_1154516"/>
      <w:bookmarkEnd w:id="571"/>
      <w:r>
        <w:rPr>
          <w:rFonts w:hint="cs"/>
          <w:rtl/>
          <w:lang w:eastAsia="he-IL"/>
        </w:rPr>
        <w:t>אדונ</w:t>
      </w:r>
      <w:r w:rsidR="008D00F2">
        <w:rPr>
          <w:rFonts w:hint="cs"/>
          <w:rtl/>
          <w:lang w:eastAsia="he-IL"/>
        </w:rPr>
        <w:t>י</w:t>
      </w:r>
      <w:r>
        <w:rPr>
          <w:rFonts w:hint="cs"/>
          <w:rtl/>
          <w:lang w:eastAsia="he-IL"/>
        </w:rPr>
        <w:t xml:space="preserve"> היושב ראש, רק להסביר את זה, כי גם </w:t>
      </w:r>
      <w:bookmarkStart w:id="572" w:name="_ETM_Q1_1156191"/>
      <w:bookmarkEnd w:id="572"/>
      <w:r>
        <w:rPr>
          <w:rFonts w:hint="cs"/>
          <w:rtl/>
          <w:lang w:eastAsia="he-IL"/>
        </w:rPr>
        <w:t xml:space="preserve">פה סביב השולחן יש הרבה מאוד בלבול. אז קודם כל </w:t>
      </w:r>
      <w:bookmarkStart w:id="573" w:name="_ETM_Q1_1163055"/>
      <w:bookmarkEnd w:id="573"/>
      <w:r>
        <w:rPr>
          <w:rFonts w:hint="cs"/>
          <w:rtl/>
          <w:lang w:eastAsia="he-IL"/>
        </w:rPr>
        <w:t xml:space="preserve">ניקח את חוק המצלמות. חוק המצלמות, אני רק מזכירה לכולם </w:t>
      </w:r>
      <w:bookmarkStart w:id="574" w:name="_ETM_Q1_1163839"/>
      <w:bookmarkEnd w:id="574"/>
      <w:r>
        <w:rPr>
          <w:rFonts w:hint="cs"/>
          <w:rtl/>
          <w:lang w:eastAsia="he-IL"/>
        </w:rPr>
        <w:t xml:space="preserve">שאם לא הייתה מצלמה במקרים האלה </w:t>
      </w:r>
      <w:r w:rsidR="007A2674">
        <w:rPr>
          <w:rFonts w:hint="cs"/>
          <w:rtl/>
          <w:lang w:eastAsia="he-IL"/>
        </w:rPr>
        <w:t xml:space="preserve">לא היית יודע מה </w:t>
      </w:r>
      <w:bookmarkStart w:id="575" w:name="_ETM_Q1_1171407"/>
      <w:bookmarkEnd w:id="575"/>
      <w:r w:rsidR="007A2674">
        <w:rPr>
          <w:rFonts w:hint="cs"/>
          <w:rtl/>
          <w:lang w:eastAsia="he-IL"/>
        </w:rPr>
        <w:t>קרה שם. אלה ילדים שלא יודעים לדבר.</w:t>
      </w:r>
    </w:p>
    <w:p w:rsidR="007A2674" w:rsidRDefault="007A2674" w:rsidP="003A557E">
      <w:pPr>
        <w:rPr>
          <w:rtl/>
          <w:lang w:eastAsia="he-IL"/>
        </w:rPr>
      </w:pPr>
      <w:bookmarkStart w:id="576" w:name="_ETM_Q1_1169723"/>
      <w:bookmarkStart w:id="577" w:name="_ETM_Q1_1169808"/>
      <w:bookmarkStart w:id="578" w:name="_ETM_Q1_1170867"/>
      <w:bookmarkEnd w:id="576"/>
      <w:bookmarkEnd w:id="577"/>
      <w:bookmarkEnd w:id="578"/>
    </w:p>
    <w:p w:rsidR="007A2674" w:rsidRDefault="007A2674" w:rsidP="007A2674">
      <w:pPr>
        <w:pStyle w:val="a4"/>
        <w:keepNext/>
        <w:rPr>
          <w:rtl/>
        </w:rPr>
      </w:pPr>
      <w:bookmarkStart w:id="579" w:name="ET_speaker_6044_55"/>
      <w:r w:rsidRPr="007A2674">
        <w:rPr>
          <w:rStyle w:val="TagStyle"/>
          <w:rtl/>
        </w:rPr>
        <w:t xml:space="preserve"> &lt;&lt; דובר &gt;&gt; </w:t>
      </w:r>
      <w:r>
        <w:rPr>
          <w:rtl/>
        </w:rPr>
        <w:t>אוריאל בוסו (ש"ס):</w:t>
      </w:r>
      <w:r w:rsidRPr="007A2674">
        <w:rPr>
          <w:rStyle w:val="TagStyle"/>
          <w:rtl/>
        </w:rPr>
        <w:t xml:space="preserve"> &lt;&lt; דובר &gt;&gt;</w:t>
      </w:r>
      <w:r w:rsidR="008D00F2">
        <w:rPr>
          <w:rtl/>
        </w:rPr>
        <w:t xml:space="preserve"> </w:t>
      </w:r>
      <w:bookmarkEnd w:id="579"/>
    </w:p>
    <w:p w:rsidR="007A2674" w:rsidRDefault="007A2674" w:rsidP="007A2674">
      <w:pPr>
        <w:pStyle w:val="KeepWithNext"/>
        <w:rPr>
          <w:rtl/>
          <w:lang w:eastAsia="he-IL"/>
        </w:rPr>
      </w:pPr>
    </w:p>
    <w:p w:rsidR="007A2674" w:rsidRDefault="007A2674" w:rsidP="007A2674">
      <w:pPr>
        <w:rPr>
          <w:rtl/>
          <w:lang w:eastAsia="he-IL"/>
        </w:rPr>
      </w:pPr>
      <w:bookmarkStart w:id="580" w:name="_ETM_Q1_1171204"/>
      <w:bookmarkStart w:id="581" w:name="_ETM_Q1_1171224"/>
      <w:bookmarkEnd w:id="580"/>
      <w:bookmarkEnd w:id="581"/>
      <w:r>
        <w:rPr>
          <w:rFonts w:hint="cs"/>
          <w:rtl/>
          <w:lang w:eastAsia="he-IL"/>
        </w:rPr>
        <w:t xml:space="preserve">אין ספק. </w:t>
      </w:r>
    </w:p>
    <w:p w:rsidR="007A2674" w:rsidRDefault="007A2674" w:rsidP="007A2674">
      <w:pPr>
        <w:rPr>
          <w:rtl/>
          <w:lang w:eastAsia="he-IL"/>
        </w:rPr>
      </w:pPr>
      <w:bookmarkStart w:id="582" w:name="_ETM_Q1_1172131"/>
      <w:bookmarkStart w:id="583" w:name="_ETM_Q1_1172198"/>
      <w:bookmarkStart w:id="584" w:name="_ETM_Q1_1173267"/>
      <w:bookmarkEnd w:id="582"/>
      <w:bookmarkEnd w:id="583"/>
      <w:bookmarkEnd w:id="584"/>
    </w:p>
    <w:p w:rsidR="007A2674" w:rsidRDefault="007A2674" w:rsidP="007A2674">
      <w:pPr>
        <w:pStyle w:val="a4"/>
        <w:keepNext/>
        <w:rPr>
          <w:rtl/>
        </w:rPr>
      </w:pPr>
      <w:bookmarkStart w:id="585" w:name="ET_speaker_5307_56"/>
      <w:r w:rsidRPr="007A2674">
        <w:rPr>
          <w:rStyle w:val="TagStyle"/>
          <w:rtl/>
        </w:rPr>
        <w:t xml:space="preserve"> &lt;&lt; דובר &gt;&gt; </w:t>
      </w:r>
      <w:r>
        <w:rPr>
          <w:rtl/>
        </w:rPr>
        <w:t>יפעת שאשא ביטון (הליכוד):</w:t>
      </w:r>
      <w:r w:rsidRPr="007A2674">
        <w:rPr>
          <w:rStyle w:val="TagStyle"/>
          <w:rtl/>
        </w:rPr>
        <w:t xml:space="preserve"> &lt;&lt; דובר &gt;&gt;</w:t>
      </w:r>
      <w:r w:rsidR="008D00F2">
        <w:rPr>
          <w:rtl/>
        </w:rPr>
        <w:t xml:space="preserve"> </w:t>
      </w:r>
      <w:bookmarkEnd w:id="585"/>
    </w:p>
    <w:p w:rsidR="007A2674" w:rsidRDefault="007A2674" w:rsidP="007A2674">
      <w:pPr>
        <w:pStyle w:val="KeepWithNext"/>
        <w:rPr>
          <w:rtl/>
          <w:lang w:eastAsia="he-IL"/>
        </w:rPr>
      </w:pPr>
    </w:p>
    <w:p w:rsidR="007A2674" w:rsidRDefault="007A2674" w:rsidP="008D00F2">
      <w:pPr>
        <w:rPr>
          <w:rtl/>
          <w:lang w:eastAsia="he-IL"/>
        </w:rPr>
      </w:pPr>
      <w:bookmarkStart w:id="586" w:name="_ETM_Q1_1173570"/>
      <w:bookmarkStart w:id="587" w:name="_ETM_Q1_1173589"/>
      <w:bookmarkEnd w:id="586"/>
      <w:bookmarkEnd w:id="587"/>
      <w:r>
        <w:rPr>
          <w:rFonts w:hint="cs"/>
          <w:rtl/>
          <w:lang w:eastAsia="he-IL"/>
        </w:rPr>
        <w:t xml:space="preserve">אז אנחנו </w:t>
      </w:r>
      <w:bookmarkStart w:id="588" w:name="_ETM_Q1_1174571"/>
      <w:bookmarkEnd w:id="588"/>
      <w:r>
        <w:rPr>
          <w:rFonts w:hint="cs"/>
          <w:rtl/>
          <w:lang w:eastAsia="he-IL"/>
        </w:rPr>
        <w:t>אמנם את המקרה הראשון לא פתרנו, אבל הבאים</w:t>
      </w:r>
      <w:bookmarkStart w:id="589" w:name="_ETM_Q1_1179327"/>
      <w:bookmarkEnd w:id="589"/>
      <w:r>
        <w:rPr>
          <w:rFonts w:hint="cs"/>
          <w:rtl/>
          <w:lang w:eastAsia="he-IL"/>
        </w:rPr>
        <w:t xml:space="preserve"> אחריו אנחנו כן יכולים לפתור. ואני גם אזכיר לכל </w:t>
      </w:r>
      <w:bookmarkStart w:id="590" w:name="_ETM_Q1_1179719"/>
      <w:bookmarkEnd w:id="590"/>
      <w:r>
        <w:rPr>
          <w:rFonts w:hint="cs"/>
          <w:rtl/>
          <w:lang w:eastAsia="he-IL"/>
        </w:rPr>
        <w:t xml:space="preserve">מי שלא היה כאן, במקרה של יסמין וינטה רצו לסגור </w:t>
      </w:r>
      <w:bookmarkStart w:id="591" w:name="_ETM_Q1_1182789"/>
      <w:bookmarkEnd w:id="591"/>
      <w:r>
        <w:rPr>
          <w:rFonts w:hint="cs"/>
          <w:rtl/>
          <w:lang w:eastAsia="he-IL"/>
        </w:rPr>
        <w:t xml:space="preserve">את התיק ולכתוב מוות בעריסה. אם לא היו מגלים שיש </w:t>
      </w:r>
      <w:bookmarkStart w:id="592" w:name="_ETM_Q1_1186217"/>
      <w:bookmarkEnd w:id="592"/>
      <w:r>
        <w:rPr>
          <w:rFonts w:hint="cs"/>
          <w:rtl/>
          <w:lang w:eastAsia="he-IL"/>
        </w:rPr>
        <w:t xml:space="preserve">שם מצלמה ולא היו פותחים אותה היא הייתה נשארת שם </w:t>
      </w:r>
      <w:bookmarkStart w:id="593" w:name="_ETM_Q1_1192433"/>
      <w:bookmarkEnd w:id="593"/>
      <w:r>
        <w:rPr>
          <w:rFonts w:hint="cs"/>
          <w:rtl/>
          <w:lang w:eastAsia="he-IL"/>
        </w:rPr>
        <w:t xml:space="preserve">היום ומתעללת אולי גם בילדים אחרים. אז חשוב לסגור את </w:t>
      </w:r>
      <w:bookmarkStart w:id="594" w:name="_ETM_Q1_1196565"/>
      <w:bookmarkEnd w:id="594"/>
      <w:r>
        <w:rPr>
          <w:rFonts w:hint="cs"/>
          <w:rtl/>
          <w:lang w:eastAsia="he-IL"/>
        </w:rPr>
        <w:t>הפינה הזו.</w:t>
      </w:r>
    </w:p>
    <w:p w:rsidR="007A2674" w:rsidRDefault="007A2674" w:rsidP="007A2674">
      <w:pPr>
        <w:rPr>
          <w:rtl/>
          <w:lang w:eastAsia="he-IL"/>
        </w:rPr>
      </w:pPr>
      <w:bookmarkStart w:id="595" w:name="_ETM_Q1_1197677"/>
      <w:bookmarkStart w:id="596" w:name="_ETM_Q1_1197733"/>
      <w:bookmarkEnd w:id="595"/>
      <w:bookmarkEnd w:id="596"/>
    </w:p>
    <w:p w:rsidR="007A2674" w:rsidRDefault="007A2674" w:rsidP="008D00F2">
      <w:pPr>
        <w:rPr>
          <w:rtl/>
          <w:lang w:eastAsia="he-IL"/>
        </w:rPr>
      </w:pPr>
      <w:bookmarkStart w:id="597" w:name="_ETM_Q1_1197829"/>
      <w:bookmarkStart w:id="598" w:name="_ETM_Q1_1197884"/>
      <w:bookmarkEnd w:id="597"/>
      <w:bookmarkEnd w:id="598"/>
      <w:r>
        <w:rPr>
          <w:rFonts w:hint="cs"/>
          <w:rtl/>
          <w:lang w:eastAsia="he-IL"/>
        </w:rPr>
        <w:t xml:space="preserve">לגבי החוק עצמו. החוק עצמו היום מתיר פתיחה של </w:t>
      </w:r>
      <w:bookmarkStart w:id="599" w:name="_ETM_Q1_1198551"/>
      <w:bookmarkEnd w:id="599"/>
      <w:r>
        <w:rPr>
          <w:rFonts w:hint="cs"/>
          <w:rtl/>
          <w:lang w:eastAsia="he-IL"/>
        </w:rPr>
        <w:t>המצלמה למפקחות, שזה גם אגב השגנו בהרבה מאוד מאמץ</w:t>
      </w:r>
      <w:r w:rsidR="008D00F2">
        <w:rPr>
          <w:rFonts w:hint="cs"/>
          <w:rtl/>
          <w:lang w:eastAsia="he-IL"/>
        </w:rPr>
        <w:t>.</w:t>
      </w:r>
      <w:r>
        <w:rPr>
          <w:rFonts w:hint="cs"/>
          <w:rtl/>
          <w:lang w:eastAsia="he-IL"/>
        </w:rPr>
        <w:t xml:space="preserve"> זה </w:t>
      </w:r>
      <w:bookmarkStart w:id="600" w:name="_ETM_Q1_1203119"/>
      <w:bookmarkEnd w:id="600"/>
      <w:r>
        <w:rPr>
          <w:rFonts w:hint="cs"/>
          <w:rtl/>
          <w:lang w:eastAsia="he-IL"/>
        </w:rPr>
        <w:t xml:space="preserve">לא היה בהתחלה, מפקחות שיכולות כחלק משגרה לבוא ולצפות במצלמות, </w:t>
      </w:r>
      <w:bookmarkStart w:id="601" w:name="_ETM_Q1_1208069"/>
      <w:bookmarkEnd w:id="601"/>
      <w:r>
        <w:rPr>
          <w:rFonts w:hint="cs"/>
          <w:rtl/>
          <w:lang w:eastAsia="he-IL"/>
        </w:rPr>
        <w:t xml:space="preserve">וכמובן משטרה אם יש </w:t>
      </w:r>
      <w:r w:rsidR="00EA4738">
        <w:rPr>
          <w:rFonts w:hint="cs"/>
          <w:rtl/>
          <w:lang w:eastAsia="he-IL"/>
        </w:rPr>
        <w:t xml:space="preserve">תלונה. אנחנו צריכים לדעת שהשיקול לתת </w:t>
      </w:r>
      <w:bookmarkStart w:id="602" w:name="_ETM_Q1_1218077"/>
      <w:bookmarkEnd w:id="602"/>
      <w:r w:rsidR="00EA4738">
        <w:rPr>
          <w:rFonts w:hint="cs"/>
          <w:rtl/>
          <w:lang w:eastAsia="he-IL"/>
        </w:rPr>
        <w:t xml:space="preserve">להורים לראות את המצלמות ולתת לגננות לראות את המצלמות זאת </w:t>
      </w:r>
      <w:bookmarkStart w:id="603" w:name="_ETM_Q1_1219689"/>
      <w:bookmarkEnd w:id="603"/>
      <w:r w:rsidR="00EA4738">
        <w:rPr>
          <w:rFonts w:hint="cs"/>
          <w:rtl/>
          <w:lang w:eastAsia="he-IL"/>
        </w:rPr>
        <w:t xml:space="preserve">דילמה אמיתית </w:t>
      </w:r>
      <w:r w:rsidR="0030619C">
        <w:rPr>
          <w:rFonts w:hint="cs"/>
          <w:rtl/>
          <w:lang w:eastAsia="he-IL"/>
        </w:rPr>
        <w:t>כי מצד אחד אנחנו אומרים כן</w:t>
      </w:r>
      <w:bookmarkStart w:id="604" w:name="_ETM_Q1_1222920"/>
      <w:bookmarkEnd w:id="604"/>
      <w:r w:rsidR="0030619C">
        <w:rPr>
          <w:rFonts w:hint="cs"/>
          <w:rtl/>
          <w:lang w:eastAsia="he-IL"/>
        </w:rPr>
        <w:t xml:space="preserve">, אנחנו רוצים שתהיה השגחה כל הזמן, ומצד שני רק </w:t>
      </w:r>
      <w:bookmarkStart w:id="605" w:name="_ETM_Q1_1229400"/>
      <w:bookmarkEnd w:id="605"/>
      <w:r w:rsidR="0030619C">
        <w:rPr>
          <w:rFonts w:hint="cs"/>
          <w:rtl/>
          <w:lang w:eastAsia="he-IL"/>
        </w:rPr>
        <w:t xml:space="preserve">במקרה האחרון ראינו שהגננות ניסו לשים יד על הצילומים ולמחוק </w:t>
      </w:r>
      <w:bookmarkStart w:id="606" w:name="_ETM_Q1_1232950"/>
      <w:bookmarkEnd w:id="606"/>
      <w:r w:rsidR="0030619C">
        <w:rPr>
          <w:rFonts w:hint="cs"/>
          <w:rtl/>
          <w:lang w:eastAsia="he-IL"/>
        </w:rPr>
        <w:t xml:space="preserve">אותם. זאת אומרת יש פה באמת חשש אמיתי משיבוש הליכי </w:t>
      </w:r>
      <w:bookmarkStart w:id="607" w:name="_ETM_Q1_1239046"/>
      <w:bookmarkEnd w:id="607"/>
      <w:r w:rsidR="0030619C">
        <w:rPr>
          <w:rFonts w:hint="cs"/>
          <w:rtl/>
          <w:lang w:eastAsia="he-IL"/>
        </w:rPr>
        <w:t>חקירה במקרים שנצטרך את זה.</w:t>
      </w:r>
    </w:p>
    <w:p w:rsidR="0030619C" w:rsidRDefault="0030619C" w:rsidP="007A2674">
      <w:pPr>
        <w:rPr>
          <w:rtl/>
          <w:lang w:eastAsia="he-IL"/>
        </w:rPr>
      </w:pPr>
      <w:bookmarkStart w:id="608" w:name="_ETM_Q1_1237532"/>
      <w:bookmarkStart w:id="609" w:name="_ETM_Q1_1237833"/>
      <w:bookmarkEnd w:id="608"/>
      <w:bookmarkEnd w:id="609"/>
    </w:p>
    <w:p w:rsidR="0030619C" w:rsidRDefault="0030619C" w:rsidP="0030619C">
      <w:pPr>
        <w:pStyle w:val="a4"/>
        <w:keepNext/>
        <w:rPr>
          <w:rtl/>
        </w:rPr>
      </w:pPr>
      <w:bookmarkStart w:id="610" w:name="ET_speaker_6053_57"/>
      <w:r w:rsidRPr="0030619C">
        <w:rPr>
          <w:rStyle w:val="TagStyle"/>
          <w:rtl/>
        </w:rPr>
        <w:t xml:space="preserve"> &lt;&lt; דובר &gt;&gt; </w:t>
      </w:r>
      <w:r>
        <w:rPr>
          <w:rtl/>
        </w:rPr>
        <w:t>יוסף טייב (ש"ס):</w:t>
      </w:r>
      <w:r w:rsidRPr="0030619C">
        <w:rPr>
          <w:rStyle w:val="TagStyle"/>
          <w:rtl/>
        </w:rPr>
        <w:t xml:space="preserve"> &lt;&lt; דובר &gt;&gt;</w:t>
      </w:r>
      <w:r w:rsidR="008D00F2">
        <w:rPr>
          <w:rtl/>
        </w:rPr>
        <w:t xml:space="preserve"> </w:t>
      </w:r>
      <w:bookmarkEnd w:id="610"/>
    </w:p>
    <w:p w:rsidR="0030619C" w:rsidRDefault="0030619C" w:rsidP="0030619C">
      <w:pPr>
        <w:pStyle w:val="KeepWithNext"/>
        <w:rPr>
          <w:rtl/>
          <w:lang w:eastAsia="he-IL"/>
        </w:rPr>
      </w:pPr>
    </w:p>
    <w:p w:rsidR="0030619C" w:rsidRDefault="0030619C" w:rsidP="008D00F2">
      <w:pPr>
        <w:rPr>
          <w:rtl/>
          <w:lang w:eastAsia="he-IL"/>
        </w:rPr>
      </w:pPr>
      <w:bookmarkStart w:id="611" w:name="_ETM_Q1_1237305"/>
      <w:bookmarkStart w:id="612" w:name="_ETM_Q1_1237320"/>
      <w:bookmarkEnd w:id="611"/>
      <w:bookmarkEnd w:id="612"/>
      <w:r>
        <w:rPr>
          <w:rFonts w:hint="cs"/>
          <w:rtl/>
          <w:lang w:eastAsia="he-IL"/>
        </w:rPr>
        <w:t xml:space="preserve">אז תיתנו אפשרות למי שרוצה להרכיב </w:t>
      </w:r>
      <w:bookmarkStart w:id="613" w:name="_ETM_Q1_1242086"/>
      <w:bookmarkEnd w:id="613"/>
      <w:r>
        <w:rPr>
          <w:rFonts w:hint="cs"/>
          <w:rtl/>
          <w:lang w:eastAsia="he-IL"/>
        </w:rPr>
        <w:t>מערכת מקבילה, שתהיה</w:t>
      </w:r>
      <w:r w:rsidR="008D00F2">
        <w:rPr>
          <w:rFonts w:hint="cs"/>
          <w:rtl/>
          <w:lang w:eastAsia="he-IL"/>
        </w:rPr>
        <w:t xml:space="preserve"> </w:t>
      </w:r>
      <w:r>
        <w:rPr>
          <w:rFonts w:hint="cs"/>
          <w:rtl/>
          <w:lang w:eastAsia="he-IL"/>
        </w:rPr>
        <w:t xml:space="preserve">לו אפשרות. </w:t>
      </w:r>
    </w:p>
    <w:p w:rsidR="0030619C" w:rsidRDefault="0030619C" w:rsidP="0030619C">
      <w:pPr>
        <w:rPr>
          <w:rtl/>
          <w:lang w:eastAsia="he-IL"/>
        </w:rPr>
      </w:pPr>
      <w:bookmarkStart w:id="614" w:name="_ETM_Q1_1235797"/>
      <w:bookmarkStart w:id="615" w:name="_ETM_Q1_1235859"/>
      <w:bookmarkEnd w:id="614"/>
      <w:bookmarkEnd w:id="615"/>
    </w:p>
    <w:p w:rsidR="0030619C" w:rsidRDefault="0030619C" w:rsidP="0030619C">
      <w:pPr>
        <w:pStyle w:val="a4"/>
        <w:keepNext/>
        <w:rPr>
          <w:rtl/>
        </w:rPr>
      </w:pPr>
      <w:bookmarkStart w:id="616" w:name="ET_speaker_5307_58"/>
      <w:r w:rsidRPr="0030619C">
        <w:rPr>
          <w:rStyle w:val="TagStyle"/>
          <w:rtl/>
        </w:rPr>
        <w:t xml:space="preserve"> &lt;&lt; דובר &gt;&gt; </w:t>
      </w:r>
      <w:r>
        <w:rPr>
          <w:rtl/>
        </w:rPr>
        <w:t>יפעת שאשא ביטון (הליכוד):</w:t>
      </w:r>
      <w:r w:rsidRPr="0030619C">
        <w:rPr>
          <w:rStyle w:val="TagStyle"/>
          <w:rtl/>
        </w:rPr>
        <w:t xml:space="preserve"> &lt;&lt; דובר &gt;&gt;</w:t>
      </w:r>
      <w:r w:rsidR="008D00F2">
        <w:rPr>
          <w:rtl/>
        </w:rPr>
        <w:t xml:space="preserve"> </w:t>
      </w:r>
      <w:bookmarkEnd w:id="616"/>
    </w:p>
    <w:p w:rsidR="0030619C" w:rsidRDefault="0030619C" w:rsidP="0030619C">
      <w:pPr>
        <w:pStyle w:val="KeepWithNext"/>
        <w:rPr>
          <w:rtl/>
          <w:lang w:eastAsia="he-IL"/>
        </w:rPr>
      </w:pPr>
    </w:p>
    <w:p w:rsidR="0030619C" w:rsidRDefault="0030619C" w:rsidP="008D00F2">
      <w:pPr>
        <w:rPr>
          <w:rtl/>
          <w:lang w:eastAsia="he-IL"/>
        </w:rPr>
      </w:pPr>
      <w:bookmarkStart w:id="617" w:name="_ETM_Q1_1237184"/>
      <w:bookmarkStart w:id="618" w:name="_ETM_Q1_1237208"/>
      <w:bookmarkEnd w:id="617"/>
      <w:bookmarkEnd w:id="618"/>
      <w:r>
        <w:rPr>
          <w:rFonts w:hint="cs"/>
          <w:rtl/>
          <w:lang w:eastAsia="he-IL"/>
        </w:rPr>
        <w:t xml:space="preserve">שנייה רגע. לכן מה </w:t>
      </w:r>
      <w:bookmarkStart w:id="619" w:name="_ETM_Q1_1241559"/>
      <w:bookmarkEnd w:id="619"/>
      <w:r>
        <w:rPr>
          <w:rFonts w:hint="cs"/>
          <w:rtl/>
          <w:lang w:eastAsia="he-IL"/>
        </w:rPr>
        <w:t>שאני אומרת ז</w:t>
      </w:r>
      <w:r w:rsidR="00727E1A">
        <w:rPr>
          <w:rFonts w:hint="cs"/>
          <w:rtl/>
          <w:lang w:eastAsia="he-IL"/>
        </w:rPr>
        <w:t>ה שיכול להיות שנצטרך להביא את</w:t>
      </w:r>
      <w:bookmarkStart w:id="620" w:name="_ETM_Q1_1247813"/>
      <w:bookmarkEnd w:id="620"/>
      <w:r w:rsidR="00727E1A">
        <w:rPr>
          <w:rFonts w:hint="cs"/>
          <w:rtl/>
          <w:lang w:eastAsia="he-IL"/>
        </w:rPr>
        <w:t xml:space="preserve"> זה שוב חזרה לדיון, אדוני היושב ראש, להביא את ז</w:t>
      </w:r>
      <w:bookmarkStart w:id="621" w:name="_ETM_Q1_1248817"/>
      <w:bookmarkEnd w:id="621"/>
      <w:r w:rsidR="00727E1A">
        <w:rPr>
          <w:rFonts w:hint="cs"/>
          <w:rtl/>
          <w:lang w:eastAsia="he-IL"/>
        </w:rPr>
        <w:t>ה לשולחן הוועדה</w:t>
      </w:r>
      <w:r w:rsidR="008D00F2">
        <w:rPr>
          <w:rFonts w:hint="cs"/>
          <w:rtl/>
          <w:lang w:eastAsia="he-IL"/>
        </w:rPr>
        <w:t>,</w:t>
      </w:r>
      <w:r w:rsidR="00727E1A">
        <w:rPr>
          <w:rFonts w:hint="cs"/>
          <w:rtl/>
          <w:lang w:eastAsia="he-IL"/>
        </w:rPr>
        <w:t xml:space="preserve"> אבל כרגע, החוק כפי שהוא זה רק </w:t>
      </w:r>
      <w:bookmarkStart w:id="622" w:name="_ETM_Q1_1251873"/>
      <w:bookmarkEnd w:id="622"/>
      <w:r w:rsidR="00727E1A">
        <w:rPr>
          <w:rFonts w:hint="cs"/>
          <w:rtl/>
          <w:lang w:eastAsia="he-IL"/>
        </w:rPr>
        <w:t xml:space="preserve">המפקחות יכולות לצפות וכמובן משטרה. </w:t>
      </w:r>
    </w:p>
    <w:p w:rsidR="00727E1A" w:rsidRDefault="00727E1A" w:rsidP="0030619C">
      <w:pPr>
        <w:rPr>
          <w:rtl/>
          <w:lang w:eastAsia="he-IL"/>
        </w:rPr>
      </w:pPr>
      <w:bookmarkStart w:id="623" w:name="_ETM_Q1_1257274"/>
      <w:bookmarkStart w:id="624" w:name="_ETM_Q1_1257337"/>
      <w:bookmarkStart w:id="625" w:name="_ETM_Q1_1253833"/>
      <w:bookmarkEnd w:id="623"/>
      <w:bookmarkEnd w:id="624"/>
      <w:bookmarkEnd w:id="625"/>
    </w:p>
    <w:p w:rsidR="00727E1A" w:rsidRDefault="00727E1A" w:rsidP="00727E1A">
      <w:pPr>
        <w:pStyle w:val="a4"/>
        <w:keepNext/>
        <w:rPr>
          <w:rtl/>
        </w:rPr>
      </w:pPr>
      <w:bookmarkStart w:id="626" w:name="ET_speaker_5792_59"/>
      <w:r w:rsidRPr="00727E1A">
        <w:rPr>
          <w:rStyle w:val="TagStyle"/>
          <w:rtl/>
        </w:rPr>
        <w:t xml:space="preserve"> &lt;&lt; דובר &gt;&gt; </w:t>
      </w:r>
      <w:r>
        <w:rPr>
          <w:rtl/>
        </w:rPr>
        <w:t>יבגני סובה (ישראל ביתנו):</w:t>
      </w:r>
      <w:r w:rsidRPr="00727E1A">
        <w:rPr>
          <w:rStyle w:val="TagStyle"/>
          <w:rtl/>
        </w:rPr>
        <w:t xml:space="preserve"> &lt;&lt; דובר &gt;&gt;</w:t>
      </w:r>
      <w:r w:rsidR="008D00F2">
        <w:rPr>
          <w:rtl/>
        </w:rPr>
        <w:t xml:space="preserve"> </w:t>
      </w:r>
      <w:bookmarkEnd w:id="626"/>
    </w:p>
    <w:p w:rsidR="00727E1A" w:rsidRDefault="00727E1A" w:rsidP="00727E1A">
      <w:pPr>
        <w:pStyle w:val="KeepWithNext"/>
        <w:rPr>
          <w:rtl/>
          <w:lang w:eastAsia="he-IL"/>
        </w:rPr>
      </w:pPr>
    </w:p>
    <w:p w:rsidR="00727E1A" w:rsidRDefault="00727E1A" w:rsidP="00727E1A">
      <w:pPr>
        <w:rPr>
          <w:rtl/>
          <w:lang w:eastAsia="he-IL"/>
        </w:rPr>
      </w:pPr>
      <w:bookmarkStart w:id="627" w:name="_ETM_Q1_1254172"/>
      <w:bookmarkStart w:id="628" w:name="_ETM_Q1_1254187"/>
      <w:bookmarkEnd w:id="627"/>
      <w:bookmarkEnd w:id="628"/>
      <w:r>
        <w:rPr>
          <w:rFonts w:hint="cs"/>
          <w:rtl/>
          <w:lang w:eastAsia="he-IL"/>
        </w:rPr>
        <w:t xml:space="preserve">ביחד עם המשטרה או לבד? </w:t>
      </w:r>
      <w:bookmarkStart w:id="629" w:name="_ETM_Q1_1256983"/>
      <w:bookmarkEnd w:id="629"/>
    </w:p>
    <w:p w:rsidR="00727E1A" w:rsidRDefault="00727E1A" w:rsidP="00727E1A">
      <w:pPr>
        <w:rPr>
          <w:rtl/>
          <w:lang w:eastAsia="he-IL"/>
        </w:rPr>
      </w:pPr>
      <w:bookmarkStart w:id="630" w:name="_ETM_Q1_1257223"/>
      <w:bookmarkStart w:id="631" w:name="_ETM_Q1_1257280"/>
      <w:bookmarkStart w:id="632" w:name="_ETM_Q1_1259967"/>
      <w:bookmarkEnd w:id="630"/>
      <w:bookmarkEnd w:id="631"/>
      <w:bookmarkEnd w:id="632"/>
    </w:p>
    <w:p w:rsidR="00727E1A" w:rsidRDefault="00727E1A" w:rsidP="00727E1A">
      <w:pPr>
        <w:pStyle w:val="af6"/>
        <w:keepNext/>
        <w:rPr>
          <w:rtl/>
        </w:rPr>
      </w:pPr>
      <w:bookmarkStart w:id="633" w:name="ET_yor_5278_60"/>
      <w:r w:rsidRPr="00727E1A">
        <w:rPr>
          <w:rStyle w:val="TagStyle"/>
          <w:rtl/>
        </w:rPr>
        <w:t xml:space="preserve"> &lt;&lt; יור &gt;&gt; </w:t>
      </w:r>
      <w:r>
        <w:rPr>
          <w:rtl/>
        </w:rPr>
        <w:t>היו"ר יוסף ג'בארין:</w:t>
      </w:r>
      <w:r w:rsidRPr="00727E1A">
        <w:rPr>
          <w:rStyle w:val="TagStyle"/>
          <w:rtl/>
        </w:rPr>
        <w:t xml:space="preserve"> &lt;&lt; יור &gt;&gt;</w:t>
      </w:r>
      <w:r w:rsidR="008D00F2">
        <w:rPr>
          <w:rtl/>
        </w:rPr>
        <w:t xml:space="preserve"> </w:t>
      </w:r>
      <w:bookmarkEnd w:id="633"/>
    </w:p>
    <w:p w:rsidR="00727E1A" w:rsidRDefault="00727E1A" w:rsidP="00727E1A">
      <w:pPr>
        <w:pStyle w:val="KeepWithNext"/>
        <w:rPr>
          <w:rtl/>
          <w:lang w:eastAsia="he-IL"/>
        </w:rPr>
      </w:pPr>
    </w:p>
    <w:p w:rsidR="00727E1A" w:rsidRDefault="00727E1A" w:rsidP="00727E1A">
      <w:pPr>
        <w:rPr>
          <w:rtl/>
          <w:lang w:eastAsia="he-IL"/>
        </w:rPr>
      </w:pPr>
      <w:bookmarkStart w:id="634" w:name="_ETM_Q1_1260250"/>
      <w:bookmarkStart w:id="635" w:name="_ETM_Q1_1260268"/>
      <w:bookmarkEnd w:id="634"/>
      <w:bookmarkEnd w:id="635"/>
      <w:r>
        <w:rPr>
          <w:rFonts w:hint="cs"/>
          <w:rtl/>
          <w:lang w:eastAsia="he-IL"/>
        </w:rPr>
        <w:t xml:space="preserve">לא, הן יכולות לבד. המפקחים. </w:t>
      </w:r>
    </w:p>
    <w:p w:rsidR="00727E1A" w:rsidRDefault="00727E1A" w:rsidP="00727E1A">
      <w:pPr>
        <w:rPr>
          <w:rtl/>
          <w:lang w:eastAsia="he-IL"/>
        </w:rPr>
      </w:pPr>
      <w:bookmarkStart w:id="636" w:name="_ETM_Q1_1261463"/>
      <w:bookmarkStart w:id="637" w:name="_ETM_Q1_1261518"/>
      <w:bookmarkStart w:id="638" w:name="_ETM_Q1_1258651"/>
      <w:bookmarkEnd w:id="636"/>
      <w:bookmarkEnd w:id="637"/>
      <w:bookmarkEnd w:id="638"/>
    </w:p>
    <w:p w:rsidR="00727E1A" w:rsidRDefault="00727E1A" w:rsidP="00727E1A">
      <w:pPr>
        <w:pStyle w:val="a4"/>
        <w:keepNext/>
        <w:rPr>
          <w:rtl/>
        </w:rPr>
      </w:pPr>
      <w:bookmarkStart w:id="639" w:name="ET_speaker_5792_61"/>
      <w:r w:rsidRPr="00727E1A">
        <w:rPr>
          <w:rStyle w:val="TagStyle"/>
          <w:rtl/>
        </w:rPr>
        <w:t xml:space="preserve"> &lt;&lt; דובר &gt;&gt; </w:t>
      </w:r>
      <w:r>
        <w:rPr>
          <w:rtl/>
        </w:rPr>
        <w:t>יבגני סובה (ישראל ביתנו):</w:t>
      </w:r>
      <w:r w:rsidRPr="00727E1A">
        <w:rPr>
          <w:rStyle w:val="TagStyle"/>
          <w:rtl/>
        </w:rPr>
        <w:t xml:space="preserve"> &lt;&lt; דובר &gt;&gt;</w:t>
      </w:r>
      <w:r w:rsidR="008D00F2">
        <w:rPr>
          <w:rtl/>
        </w:rPr>
        <w:t xml:space="preserve"> </w:t>
      </w:r>
      <w:bookmarkEnd w:id="639"/>
    </w:p>
    <w:p w:rsidR="00727E1A" w:rsidRDefault="00727E1A" w:rsidP="00727E1A">
      <w:pPr>
        <w:pStyle w:val="KeepWithNext"/>
        <w:rPr>
          <w:rtl/>
          <w:lang w:eastAsia="he-IL"/>
        </w:rPr>
      </w:pPr>
    </w:p>
    <w:p w:rsidR="00727E1A" w:rsidRDefault="00727E1A" w:rsidP="00727E1A">
      <w:pPr>
        <w:rPr>
          <w:rtl/>
          <w:lang w:eastAsia="he-IL"/>
        </w:rPr>
      </w:pPr>
      <w:bookmarkStart w:id="640" w:name="_ETM_Q1_1259185"/>
      <w:bookmarkStart w:id="641" w:name="_ETM_Q1_1259201"/>
      <w:bookmarkEnd w:id="640"/>
      <w:bookmarkEnd w:id="641"/>
      <w:r>
        <w:rPr>
          <w:rFonts w:hint="cs"/>
          <w:rtl/>
          <w:lang w:eastAsia="he-IL"/>
        </w:rPr>
        <w:t xml:space="preserve">מפקחת יכולה לבד, אבל בנוכחות של מנהלת </w:t>
      </w:r>
      <w:bookmarkStart w:id="642" w:name="_ETM_Q1_1264524"/>
      <w:bookmarkEnd w:id="642"/>
      <w:r>
        <w:rPr>
          <w:rFonts w:hint="cs"/>
          <w:rtl/>
          <w:lang w:eastAsia="he-IL"/>
        </w:rPr>
        <w:t xml:space="preserve">הגן. </w:t>
      </w:r>
    </w:p>
    <w:p w:rsidR="00727E1A" w:rsidRDefault="00727E1A" w:rsidP="00727E1A">
      <w:pPr>
        <w:rPr>
          <w:rtl/>
          <w:lang w:eastAsia="he-IL"/>
        </w:rPr>
      </w:pPr>
      <w:bookmarkStart w:id="643" w:name="_ETM_Q1_1264081"/>
      <w:bookmarkStart w:id="644" w:name="_ETM_Q1_1264138"/>
      <w:bookmarkStart w:id="645" w:name="_ETM_Q1_1264745"/>
      <w:bookmarkEnd w:id="643"/>
      <w:bookmarkEnd w:id="644"/>
      <w:bookmarkEnd w:id="645"/>
    </w:p>
    <w:p w:rsidR="00727E1A" w:rsidRDefault="00727E1A" w:rsidP="00727E1A">
      <w:pPr>
        <w:pStyle w:val="a4"/>
        <w:keepNext/>
        <w:rPr>
          <w:rtl/>
        </w:rPr>
      </w:pPr>
      <w:bookmarkStart w:id="646" w:name="ET_speaker_5307_62"/>
      <w:r w:rsidRPr="00727E1A">
        <w:rPr>
          <w:rStyle w:val="TagStyle"/>
          <w:rtl/>
        </w:rPr>
        <w:t xml:space="preserve"> &lt;&lt; דובר &gt;&gt; </w:t>
      </w:r>
      <w:r>
        <w:rPr>
          <w:rtl/>
        </w:rPr>
        <w:t>יפעת שאשא ביטון (הליכוד):</w:t>
      </w:r>
      <w:r w:rsidRPr="00727E1A">
        <w:rPr>
          <w:rStyle w:val="TagStyle"/>
          <w:rtl/>
        </w:rPr>
        <w:t xml:space="preserve"> &lt;&lt; דובר &gt;&gt;</w:t>
      </w:r>
      <w:r w:rsidR="008D00F2">
        <w:rPr>
          <w:rtl/>
        </w:rPr>
        <w:t xml:space="preserve"> </w:t>
      </w:r>
      <w:bookmarkEnd w:id="646"/>
    </w:p>
    <w:p w:rsidR="00727E1A" w:rsidRDefault="00727E1A" w:rsidP="00727E1A">
      <w:pPr>
        <w:pStyle w:val="KeepWithNext"/>
        <w:rPr>
          <w:rtl/>
          <w:lang w:eastAsia="he-IL"/>
        </w:rPr>
      </w:pPr>
    </w:p>
    <w:p w:rsidR="00727E1A" w:rsidRDefault="00727E1A" w:rsidP="00727E1A">
      <w:pPr>
        <w:rPr>
          <w:rtl/>
          <w:lang w:eastAsia="he-IL"/>
        </w:rPr>
      </w:pPr>
      <w:bookmarkStart w:id="647" w:name="_ETM_Q1_1265054"/>
      <w:bookmarkStart w:id="648" w:name="_ETM_Q1_1265070"/>
      <w:bookmarkEnd w:id="647"/>
      <w:bookmarkEnd w:id="648"/>
      <w:r>
        <w:rPr>
          <w:rFonts w:hint="cs"/>
          <w:rtl/>
          <w:lang w:eastAsia="he-IL"/>
        </w:rPr>
        <w:t xml:space="preserve">מפקחת מגיעה, כחלק מעבודת הפיקוח היא </w:t>
      </w:r>
      <w:bookmarkStart w:id="649" w:name="_ETM_Q1_1265322"/>
      <w:bookmarkEnd w:id="649"/>
      <w:r>
        <w:rPr>
          <w:rFonts w:hint="cs"/>
          <w:rtl/>
          <w:lang w:eastAsia="he-IL"/>
        </w:rPr>
        <w:t xml:space="preserve">יכולה לפתוח את המצלמות ולראות את הדברים. </w:t>
      </w:r>
      <w:bookmarkStart w:id="650" w:name="_ETM_Q1_1265266"/>
      <w:bookmarkEnd w:id="650"/>
    </w:p>
    <w:p w:rsidR="00727E1A" w:rsidRDefault="00727E1A" w:rsidP="00727E1A">
      <w:pPr>
        <w:rPr>
          <w:rtl/>
          <w:lang w:eastAsia="he-IL"/>
        </w:rPr>
      </w:pPr>
      <w:bookmarkStart w:id="651" w:name="_ETM_Q1_1265366"/>
      <w:bookmarkStart w:id="652" w:name="_ETM_Q1_1266698"/>
      <w:bookmarkEnd w:id="651"/>
      <w:bookmarkEnd w:id="652"/>
    </w:p>
    <w:p w:rsidR="00727E1A" w:rsidRDefault="00727E1A" w:rsidP="00727E1A">
      <w:pPr>
        <w:pStyle w:val="a4"/>
        <w:keepNext/>
        <w:rPr>
          <w:rtl/>
        </w:rPr>
      </w:pPr>
      <w:bookmarkStart w:id="653" w:name="ET_speaker_5792_63"/>
      <w:r w:rsidRPr="00727E1A">
        <w:rPr>
          <w:rStyle w:val="TagStyle"/>
          <w:rtl/>
        </w:rPr>
        <w:t xml:space="preserve"> &lt;&lt; דובר &gt;&gt; </w:t>
      </w:r>
      <w:r>
        <w:rPr>
          <w:rtl/>
        </w:rPr>
        <w:t>יבגני סובה (ישראל ביתנו):</w:t>
      </w:r>
      <w:r w:rsidRPr="00727E1A">
        <w:rPr>
          <w:rStyle w:val="TagStyle"/>
          <w:rtl/>
        </w:rPr>
        <w:t xml:space="preserve"> &lt;&lt; דובר &gt;&gt;</w:t>
      </w:r>
      <w:r w:rsidR="008D00F2">
        <w:rPr>
          <w:rtl/>
        </w:rPr>
        <w:t xml:space="preserve"> </w:t>
      </w:r>
      <w:bookmarkEnd w:id="653"/>
    </w:p>
    <w:p w:rsidR="00727E1A" w:rsidRDefault="00727E1A" w:rsidP="00727E1A">
      <w:pPr>
        <w:pStyle w:val="KeepWithNext"/>
        <w:rPr>
          <w:rtl/>
          <w:lang w:eastAsia="he-IL"/>
        </w:rPr>
      </w:pPr>
    </w:p>
    <w:p w:rsidR="00727E1A" w:rsidRDefault="00727E1A" w:rsidP="00727E1A">
      <w:pPr>
        <w:rPr>
          <w:rtl/>
          <w:lang w:eastAsia="he-IL"/>
        </w:rPr>
      </w:pPr>
      <w:bookmarkStart w:id="654" w:name="_ETM_Q1_1267187"/>
      <w:bookmarkStart w:id="655" w:name="_ETM_Q1_1267212"/>
      <w:bookmarkEnd w:id="654"/>
      <w:bookmarkEnd w:id="655"/>
      <w:r>
        <w:rPr>
          <w:rFonts w:hint="cs"/>
          <w:rtl/>
          <w:lang w:eastAsia="he-IL"/>
        </w:rPr>
        <w:t xml:space="preserve">מפקחת יכולה לקחת לבד את החומרים ולצפות בהם? </w:t>
      </w:r>
    </w:p>
    <w:p w:rsidR="00727E1A" w:rsidRDefault="00727E1A" w:rsidP="00727E1A">
      <w:pPr>
        <w:rPr>
          <w:rtl/>
          <w:lang w:eastAsia="he-IL"/>
        </w:rPr>
      </w:pPr>
      <w:bookmarkStart w:id="656" w:name="_ETM_Q1_1274535"/>
      <w:bookmarkStart w:id="657" w:name="_ETM_Q1_1274622"/>
      <w:bookmarkEnd w:id="656"/>
      <w:bookmarkEnd w:id="657"/>
    </w:p>
    <w:p w:rsidR="00727E1A" w:rsidRDefault="00727E1A" w:rsidP="00727E1A">
      <w:pPr>
        <w:pStyle w:val="a4"/>
        <w:keepNext/>
        <w:rPr>
          <w:rtl/>
        </w:rPr>
      </w:pPr>
      <w:bookmarkStart w:id="658" w:name="ET_speaker_5307_64"/>
      <w:r w:rsidRPr="00727E1A">
        <w:rPr>
          <w:rStyle w:val="TagStyle"/>
          <w:rtl/>
        </w:rPr>
        <w:t xml:space="preserve"> &lt;&lt; דובר &gt;&gt; </w:t>
      </w:r>
      <w:r>
        <w:rPr>
          <w:rtl/>
        </w:rPr>
        <w:t>יפעת שאשא ביטון (הליכוד):</w:t>
      </w:r>
      <w:r w:rsidRPr="00727E1A">
        <w:rPr>
          <w:rStyle w:val="TagStyle"/>
          <w:rtl/>
        </w:rPr>
        <w:t xml:space="preserve"> &lt;&lt; דובר &gt;&gt;</w:t>
      </w:r>
      <w:r w:rsidR="008D00F2">
        <w:rPr>
          <w:rtl/>
        </w:rPr>
        <w:t xml:space="preserve"> </w:t>
      </w:r>
      <w:bookmarkEnd w:id="658"/>
    </w:p>
    <w:p w:rsidR="00727E1A" w:rsidRDefault="00727E1A" w:rsidP="00727E1A">
      <w:pPr>
        <w:pStyle w:val="KeepWithNext"/>
        <w:rPr>
          <w:rtl/>
          <w:lang w:eastAsia="he-IL"/>
        </w:rPr>
      </w:pPr>
    </w:p>
    <w:p w:rsidR="00727E1A" w:rsidRDefault="00727E1A" w:rsidP="008D00F2">
      <w:pPr>
        <w:rPr>
          <w:rtl/>
          <w:lang w:eastAsia="he-IL"/>
        </w:rPr>
      </w:pPr>
      <w:bookmarkStart w:id="659" w:name="_ETM_Q1_1271180"/>
      <w:bookmarkStart w:id="660" w:name="_ETM_Q1_1271195"/>
      <w:bookmarkEnd w:id="659"/>
      <w:bookmarkEnd w:id="660"/>
      <w:r>
        <w:rPr>
          <w:rFonts w:hint="cs"/>
          <w:rtl/>
          <w:lang w:eastAsia="he-IL"/>
        </w:rPr>
        <w:t xml:space="preserve">היא יכולה. היא מגיעה </w:t>
      </w:r>
      <w:bookmarkStart w:id="661" w:name="_ETM_Q1_1273315"/>
      <w:bookmarkEnd w:id="661"/>
      <w:r>
        <w:rPr>
          <w:rFonts w:hint="cs"/>
          <w:rtl/>
          <w:lang w:eastAsia="he-IL"/>
        </w:rPr>
        <w:t xml:space="preserve">לגן, היא עושה הליך של פיקוח. כן, לפי החוק היא </w:t>
      </w:r>
      <w:bookmarkStart w:id="662" w:name="_ETM_Q1_1274275"/>
      <w:bookmarkEnd w:id="662"/>
      <w:r>
        <w:rPr>
          <w:rFonts w:hint="cs"/>
          <w:rtl/>
          <w:lang w:eastAsia="he-IL"/>
        </w:rPr>
        <w:t xml:space="preserve">יכולה לפתוח ולראות. זה דבר אחד. לצד זה, חברים, יש </w:t>
      </w:r>
      <w:bookmarkStart w:id="663" w:name="_ETM_Q1_1285267"/>
      <w:bookmarkEnd w:id="663"/>
      <w:r>
        <w:rPr>
          <w:rFonts w:hint="cs"/>
          <w:rtl/>
          <w:lang w:eastAsia="he-IL"/>
        </w:rPr>
        <w:t xml:space="preserve">את חוק הפיקוח, חבר הכנסת בוסו. יש את </w:t>
      </w:r>
      <w:bookmarkStart w:id="664" w:name="_ETM_Q1_1287992"/>
      <w:bookmarkEnd w:id="664"/>
      <w:r>
        <w:rPr>
          <w:rFonts w:hint="cs"/>
          <w:rtl/>
          <w:lang w:eastAsia="he-IL"/>
        </w:rPr>
        <w:t xml:space="preserve">חוק הפיקוח ששם נכנס כל העניין של ההכשרה. התקנות שאנחנו </w:t>
      </w:r>
      <w:bookmarkStart w:id="665" w:name="_ETM_Q1_1288957"/>
      <w:bookmarkEnd w:id="665"/>
      <w:r>
        <w:rPr>
          <w:rFonts w:hint="cs"/>
          <w:rtl/>
          <w:lang w:eastAsia="he-IL"/>
        </w:rPr>
        <w:t>מדברים עליהן ומ</w:t>
      </w:r>
      <w:r w:rsidR="008D00F2">
        <w:rPr>
          <w:rFonts w:hint="cs"/>
          <w:rtl/>
          <w:lang w:eastAsia="he-IL"/>
        </w:rPr>
        <w:t xml:space="preserve">תעקשים שיבואו לשולחן בדיוק מדברות </w:t>
      </w:r>
      <w:r>
        <w:rPr>
          <w:rFonts w:hint="cs"/>
          <w:rtl/>
          <w:lang w:eastAsia="he-IL"/>
        </w:rPr>
        <w:t xml:space="preserve">על </w:t>
      </w:r>
      <w:bookmarkStart w:id="666" w:name="_ETM_Q1_1295053"/>
      <w:bookmarkEnd w:id="666"/>
      <w:r>
        <w:rPr>
          <w:rFonts w:hint="cs"/>
          <w:rtl/>
          <w:lang w:eastAsia="he-IL"/>
        </w:rPr>
        <w:t>הנושא של ההכשרה</w:t>
      </w:r>
      <w:r w:rsidR="00D971BB">
        <w:rPr>
          <w:rFonts w:hint="cs"/>
          <w:rtl/>
          <w:lang w:eastAsia="he-IL"/>
        </w:rPr>
        <w:t xml:space="preserve"> </w:t>
      </w:r>
      <w:r>
        <w:rPr>
          <w:rFonts w:hint="cs"/>
          <w:rtl/>
          <w:lang w:eastAsia="he-IL"/>
        </w:rPr>
        <w:t>של הצוות, על נושא של בטיחות,</w:t>
      </w:r>
      <w:bookmarkStart w:id="667" w:name="_ETM_Q1_1297822"/>
      <w:bookmarkEnd w:id="667"/>
      <w:r>
        <w:rPr>
          <w:rFonts w:hint="cs"/>
          <w:rtl/>
          <w:lang w:eastAsia="he-IL"/>
        </w:rPr>
        <w:t xml:space="preserve"> מדברים על הנושא של תקינה, כל מה שאנחנו רוצים כדי </w:t>
      </w:r>
      <w:bookmarkStart w:id="668" w:name="_ETM_Q1_1302885"/>
      <w:bookmarkEnd w:id="668"/>
      <w:r>
        <w:rPr>
          <w:rFonts w:hint="cs"/>
          <w:rtl/>
          <w:lang w:eastAsia="he-IL"/>
        </w:rPr>
        <w:t>לתת מעטפת של ביטחון ו</w:t>
      </w:r>
      <w:r w:rsidR="00D971BB">
        <w:rPr>
          <w:rFonts w:hint="cs"/>
          <w:rtl/>
          <w:lang w:eastAsia="he-IL"/>
        </w:rPr>
        <w:t>בטיחות הילדים.</w:t>
      </w:r>
    </w:p>
    <w:p w:rsidR="00D971BB" w:rsidRDefault="00D971BB" w:rsidP="00727E1A">
      <w:pPr>
        <w:rPr>
          <w:rtl/>
          <w:lang w:eastAsia="he-IL"/>
        </w:rPr>
      </w:pPr>
      <w:bookmarkStart w:id="669" w:name="_ETM_Q1_1305987"/>
      <w:bookmarkStart w:id="670" w:name="_ETM_Q1_1306053"/>
      <w:bookmarkEnd w:id="669"/>
      <w:bookmarkEnd w:id="670"/>
    </w:p>
    <w:p w:rsidR="00D971BB" w:rsidRDefault="00D971BB" w:rsidP="00727E1A">
      <w:pPr>
        <w:rPr>
          <w:rtl/>
          <w:lang w:eastAsia="he-IL"/>
        </w:rPr>
      </w:pPr>
      <w:bookmarkStart w:id="671" w:name="_ETM_Q1_1306156"/>
      <w:bookmarkStart w:id="672" w:name="_ETM_Q1_1306216"/>
      <w:bookmarkEnd w:id="671"/>
      <w:bookmarkEnd w:id="672"/>
      <w:r>
        <w:rPr>
          <w:rFonts w:hint="cs"/>
          <w:rtl/>
          <w:lang w:eastAsia="he-IL"/>
        </w:rPr>
        <w:t xml:space="preserve">הנושא של הרישוי, ושאף אחד </w:t>
      </w:r>
      <w:bookmarkStart w:id="673" w:name="_ETM_Q1_1309395"/>
      <w:bookmarkEnd w:id="673"/>
      <w:r>
        <w:rPr>
          <w:rFonts w:hint="cs"/>
          <w:rtl/>
          <w:lang w:eastAsia="he-IL"/>
        </w:rPr>
        <w:t xml:space="preserve">לא ינסה לשחק בעניין של התקנות, הנושא של הרישוי נכנס </w:t>
      </w:r>
      <w:bookmarkStart w:id="674" w:name="_ETM_Q1_1312643"/>
      <w:bookmarkEnd w:id="674"/>
      <w:r>
        <w:rPr>
          <w:rFonts w:hint="cs"/>
          <w:rtl/>
          <w:lang w:eastAsia="he-IL"/>
        </w:rPr>
        <w:t xml:space="preserve">לתוקף כבר בשנה שעברה, כולם צריכים להיות היום עם רישוי. </w:t>
      </w:r>
      <w:bookmarkStart w:id="675" w:name="_ETM_Q1_1313893"/>
      <w:bookmarkEnd w:id="675"/>
    </w:p>
    <w:p w:rsidR="00D971BB" w:rsidRDefault="00D971BB" w:rsidP="00727E1A">
      <w:pPr>
        <w:rPr>
          <w:rtl/>
          <w:lang w:eastAsia="he-IL"/>
        </w:rPr>
      </w:pPr>
      <w:bookmarkStart w:id="676" w:name="_ETM_Q1_1315077"/>
      <w:bookmarkEnd w:id="676"/>
    </w:p>
    <w:p w:rsidR="00D971BB" w:rsidRDefault="00D971BB" w:rsidP="00D971BB">
      <w:pPr>
        <w:pStyle w:val="af6"/>
        <w:keepNext/>
        <w:rPr>
          <w:rtl/>
        </w:rPr>
      </w:pPr>
      <w:bookmarkStart w:id="677" w:name="ET_yor_5278_65"/>
      <w:r w:rsidRPr="00D971BB">
        <w:rPr>
          <w:rStyle w:val="TagStyle"/>
          <w:rtl/>
        </w:rPr>
        <w:t xml:space="preserve"> &lt;&lt; יור &gt;&gt; </w:t>
      </w:r>
      <w:r>
        <w:rPr>
          <w:rtl/>
        </w:rPr>
        <w:t>היו"ר יוסף ג'בארין:</w:t>
      </w:r>
      <w:r w:rsidRPr="00D971BB">
        <w:rPr>
          <w:rStyle w:val="TagStyle"/>
          <w:rtl/>
        </w:rPr>
        <w:t xml:space="preserve"> &lt;&lt; יור &gt;&gt;</w:t>
      </w:r>
      <w:r w:rsidR="008D00F2">
        <w:rPr>
          <w:rtl/>
        </w:rPr>
        <w:t xml:space="preserve"> </w:t>
      </w:r>
      <w:bookmarkEnd w:id="677"/>
    </w:p>
    <w:p w:rsidR="00D971BB" w:rsidRDefault="00D971BB" w:rsidP="00D971BB">
      <w:pPr>
        <w:pStyle w:val="KeepWithNext"/>
        <w:rPr>
          <w:rtl/>
          <w:lang w:eastAsia="he-IL"/>
        </w:rPr>
      </w:pPr>
    </w:p>
    <w:p w:rsidR="00D971BB" w:rsidRDefault="00D971BB" w:rsidP="00D971BB">
      <w:pPr>
        <w:rPr>
          <w:rtl/>
          <w:lang w:eastAsia="he-IL"/>
        </w:rPr>
      </w:pPr>
      <w:bookmarkStart w:id="678" w:name="_ETM_Q1_1315342"/>
      <w:bookmarkStart w:id="679" w:name="_ETM_Q1_1315361"/>
      <w:bookmarkEnd w:id="678"/>
      <w:bookmarkEnd w:id="679"/>
      <w:r>
        <w:rPr>
          <w:rFonts w:hint="cs"/>
          <w:rtl/>
          <w:lang w:eastAsia="he-IL"/>
        </w:rPr>
        <w:t>כן, ללא קשר לתקנות.</w:t>
      </w:r>
    </w:p>
    <w:p w:rsidR="00D971BB" w:rsidRDefault="00D971BB" w:rsidP="00D971BB">
      <w:pPr>
        <w:rPr>
          <w:rtl/>
          <w:lang w:eastAsia="he-IL"/>
        </w:rPr>
      </w:pPr>
      <w:bookmarkStart w:id="680" w:name="_ETM_Q1_1317869"/>
      <w:bookmarkStart w:id="681" w:name="_ETM_Q1_1317920"/>
      <w:bookmarkStart w:id="682" w:name="_ETM_Q1_1318573"/>
      <w:bookmarkEnd w:id="680"/>
      <w:bookmarkEnd w:id="681"/>
      <w:bookmarkEnd w:id="682"/>
    </w:p>
    <w:p w:rsidR="00D971BB" w:rsidRDefault="00D971BB" w:rsidP="00D971BB">
      <w:pPr>
        <w:pStyle w:val="a4"/>
        <w:keepNext/>
        <w:rPr>
          <w:rtl/>
        </w:rPr>
      </w:pPr>
      <w:bookmarkStart w:id="683" w:name="ET_speaker_5307_66"/>
      <w:r w:rsidRPr="00D971BB">
        <w:rPr>
          <w:rStyle w:val="TagStyle"/>
          <w:rtl/>
        </w:rPr>
        <w:t xml:space="preserve"> &lt;&lt; דובר &gt;&gt; </w:t>
      </w:r>
      <w:r>
        <w:rPr>
          <w:rtl/>
        </w:rPr>
        <w:t>יפעת שאשא ביטון (הליכוד):</w:t>
      </w:r>
      <w:r w:rsidRPr="00D971BB">
        <w:rPr>
          <w:rStyle w:val="TagStyle"/>
          <w:rtl/>
        </w:rPr>
        <w:t xml:space="preserve"> &lt;&lt; דובר &gt;&gt;</w:t>
      </w:r>
      <w:r w:rsidR="008D00F2">
        <w:rPr>
          <w:rtl/>
        </w:rPr>
        <w:t xml:space="preserve"> </w:t>
      </w:r>
      <w:bookmarkEnd w:id="683"/>
    </w:p>
    <w:p w:rsidR="00D971BB" w:rsidRDefault="00D971BB" w:rsidP="00D971BB">
      <w:pPr>
        <w:pStyle w:val="KeepWithNext"/>
        <w:rPr>
          <w:rtl/>
          <w:lang w:eastAsia="he-IL"/>
        </w:rPr>
      </w:pPr>
    </w:p>
    <w:p w:rsidR="00D971BB" w:rsidRDefault="00D971BB" w:rsidP="008D00F2">
      <w:pPr>
        <w:rPr>
          <w:rtl/>
          <w:lang w:eastAsia="he-IL"/>
        </w:rPr>
      </w:pPr>
      <w:bookmarkStart w:id="684" w:name="_ETM_Q1_1318823"/>
      <w:bookmarkStart w:id="685" w:name="_ETM_Q1_1318837"/>
      <w:bookmarkEnd w:id="684"/>
      <w:bookmarkEnd w:id="685"/>
      <w:r>
        <w:rPr>
          <w:rFonts w:hint="cs"/>
          <w:rtl/>
          <w:lang w:eastAsia="he-IL"/>
        </w:rPr>
        <w:t xml:space="preserve">אמר חבר הכנסת סובה שיש הרבה </w:t>
      </w:r>
      <w:bookmarkStart w:id="686" w:name="_ETM_Q1_1320055"/>
      <w:bookmarkEnd w:id="686"/>
      <w:r w:rsidR="008D00F2">
        <w:rPr>
          <w:rFonts w:hint="cs"/>
          <w:rtl/>
          <w:lang w:eastAsia="he-IL"/>
        </w:rPr>
        <w:t>מאוד ג</w:t>
      </w:r>
      <w:r>
        <w:rPr>
          <w:rFonts w:hint="cs"/>
          <w:rtl/>
          <w:lang w:eastAsia="he-IL"/>
        </w:rPr>
        <w:t>נים שלא יודעים מה הם צריכים לעשות,</w:t>
      </w:r>
      <w:r w:rsidR="008D00F2">
        <w:rPr>
          <w:rFonts w:hint="cs"/>
          <w:rtl/>
          <w:lang w:eastAsia="he-IL"/>
        </w:rPr>
        <w:t xml:space="preserve"> אם</w:t>
      </w:r>
      <w:r>
        <w:rPr>
          <w:rFonts w:hint="cs"/>
          <w:rtl/>
          <w:lang w:eastAsia="he-IL"/>
        </w:rPr>
        <w:t xml:space="preserve"> הם </w:t>
      </w:r>
      <w:bookmarkStart w:id="687" w:name="_ETM_Q1_1322971"/>
      <w:bookmarkEnd w:id="687"/>
      <w:r>
        <w:rPr>
          <w:rFonts w:hint="cs"/>
          <w:rtl/>
          <w:lang w:eastAsia="he-IL"/>
        </w:rPr>
        <w:t xml:space="preserve">כן צריכים לפנות למשטרה, לא צריכים לפנות למשטרה, </w:t>
      </w:r>
      <w:bookmarkStart w:id="688" w:name="_ETM_Q1_1324066"/>
      <w:bookmarkEnd w:id="688"/>
      <w:r>
        <w:rPr>
          <w:rFonts w:hint="cs"/>
          <w:rtl/>
          <w:lang w:eastAsia="he-IL"/>
        </w:rPr>
        <w:t>אז הם צריכים לפנות למשרד העבודה והרווחה</w:t>
      </w:r>
      <w:r w:rsidR="008D00F2">
        <w:rPr>
          <w:rFonts w:hint="cs"/>
          <w:rtl/>
          <w:lang w:eastAsia="he-IL"/>
        </w:rPr>
        <w:t>.</w:t>
      </w:r>
      <w:r>
        <w:rPr>
          <w:rFonts w:hint="cs"/>
          <w:rtl/>
          <w:lang w:eastAsia="he-IL"/>
        </w:rPr>
        <w:t xml:space="preserve"> יש הליך מסודר, שייכנסו </w:t>
      </w:r>
      <w:bookmarkStart w:id="689" w:name="_ETM_Q1_1327730"/>
      <w:bookmarkEnd w:id="689"/>
      <w:r>
        <w:rPr>
          <w:rFonts w:hint="cs"/>
          <w:rtl/>
          <w:lang w:eastAsia="he-IL"/>
        </w:rPr>
        <w:t xml:space="preserve">לאתר, הם חייבים ברישוי. שאף אחד לא </w:t>
      </w:r>
      <w:bookmarkStart w:id="690" w:name="_ETM_Q1_1331348"/>
      <w:bookmarkEnd w:id="690"/>
      <w:r>
        <w:rPr>
          <w:rFonts w:hint="cs"/>
          <w:rtl/>
          <w:lang w:eastAsia="he-IL"/>
        </w:rPr>
        <w:t>יבוא ויגיד - - -</w:t>
      </w:r>
    </w:p>
    <w:p w:rsidR="00D971BB" w:rsidRDefault="00D971BB" w:rsidP="00D971BB">
      <w:pPr>
        <w:rPr>
          <w:rtl/>
          <w:lang w:eastAsia="he-IL"/>
        </w:rPr>
      </w:pPr>
      <w:bookmarkStart w:id="691" w:name="_ETM_Q1_1335684"/>
      <w:bookmarkStart w:id="692" w:name="_ETM_Q1_1335761"/>
      <w:bookmarkStart w:id="693" w:name="_ETM_Q1_1333727"/>
      <w:bookmarkEnd w:id="691"/>
      <w:bookmarkEnd w:id="692"/>
      <w:bookmarkEnd w:id="693"/>
    </w:p>
    <w:p w:rsidR="00D971BB" w:rsidRDefault="00D971BB" w:rsidP="00D971BB">
      <w:pPr>
        <w:pStyle w:val="a4"/>
        <w:keepNext/>
        <w:rPr>
          <w:rtl/>
        </w:rPr>
      </w:pPr>
      <w:bookmarkStart w:id="694" w:name="ET_speaker_6044_67"/>
      <w:r w:rsidRPr="00D971BB">
        <w:rPr>
          <w:rStyle w:val="TagStyle"/>
          <w:rtl/>
        </w:rPr>
        <w:t xml:space="preserve"> &lt;&lt; דובר &gt;&gt; </w:t>
      </w:r>
      <w:r>
        <w:rPr>
          <w:rtl/>
        </w:rPr>
        <w:t>אוריאל בוסו (ש"ס):</w:t>
      </w:r>
      <w:r w:rsidRPr="00D971BB">
        <w:rPr>
          <w:rStyle w:val="TagStyle"/>
          <w:rtl/>
        </w:rPr>
        <w:t xml:space="preserve"> &lt;&lt; דובר &gt;&gt;</w:t>
      </w:r>
      <w:r w:rsidR="008D00F2">
        <w:rPr>
          <w:rtl/>
        </w:rPr>
        <w:t xml:space="preserve"> </w:t>
      </w:r>
      <w:bookmarkEnd w:id="694"/>
    </w:p>
    <w:p w:rsidR="00D971BB" w:rsidRDefault="00D971BB" w:rsidP="00D971BB">
      <w:pPr>
        <w:pStyle w:val="KeepWithNext"/>
        <w:rPr>
          <w:rtl/>
          <w:lang w:eastAsia="he-IL"/>
        </w:rPr>
      </w:pPr>
    </w:p>
    <w:p w:rsidR="00D971BB" w:rsidRDefault="00D971BB" w:rsidP="00D971BB">
      <w:pPr>
        <w:rPr>
          <w:rtl/>
          <w:lang w:eastAsia="he-IL"/>
        </w:rPr>
      </w:pPr>
      <w:bookmarkStart w:id="695" w:name="_ETM_Q1_1333979"/>
      <w:bookmarkStart w:id="696" w:name="_ETM_Q1_1333996"/>
      <w:bookmarkEnd w:id="695"/>
      <w:bookmarkEnd w:id="696"/>
      <w:r>
        <w:rPr>
          <w:rFonts w:hint="cs"/>
          <w:rtl/>
          <w:lang w:eastAsia="he-IL"/>
        </w:rPr>
        <w:t xml:space="preserve">אבל זה בגנים שאת מכירה, זה </w:t>
      </w:r>
      <w:bookmarkStart w:id="697" w:name="_ETM_Q1_1337887"/>
      <w:bookmarkEnd w:id="697"/>
      <w:r>
        <w:rPr>
          <w:rFonts w:hint="cs"/>
          <w:rtl/>
          <w:lang w:eastAsia="he-IL"/>
        </w:rPr>
        <w:t xml:space="preserve">בגנים מפוקחים. </w:t>
      </w:r>
      <w:bookmarkStart w:id="698" w:name="_ETM_Q1_1331651"/>
      <w:bookmarkEnd w:id="698"/>
    </w:p>
    <w:p w:rsidR="00D971BB" w:rsidRDefault="00D971BB" w:rsidP="00D971BB">
      <w:pPr>
        <w:rPr>
          <w:rtl/>
          <w:lang w:eastAsia="he-IL"/>
        </w:rPr>
      </w:pPr>
      <w:bookmarkStart w:id="699" w:name="_ETM_Q1_1331703"/>
      <w:bookmarkStart w:id="700" w:name="_ETM_Q1_1333147"/>
      <w:bookmarkEnd w:id="699"/>
      <w:bookmarkEnd w:id="700"/>
    </w:p>
    <w:p w:rsidR="00D971BB" w:rsidRDefault="00D971BB" w:rsidP="00D971BB">
      <w:pPr>
        <w:pStyle w:val="a4"/>
        <w:keepNext/>
        <w:rPr>
          <w:rtl/>
        </w:rPr>
      </w:pPr>
      <w:bookmarkStart w:id="701" w:name="ET_speaker_5307_68"/>
      <w:r w:rsidRPr="00D971BB">
        <w:rPr>
          <w:rStyle w:val="TagStyle"/>
          <w:rtl/>
        </w:rPr>
        <w:t xml:space="preserve"> &lt;&lt; דובר &gt;&gt; </w:t>
      </w:r>
      <w:r>
        <w:rPr>
          <w:rtl/>
        </w:rPr>
        <w:t>יפעת שאשא ביטון (הליכוד):</w:t>
      </w:r>
      <w:r w:rsidRPr="00D971BB">
        <w:rPr>
          <w:rStyle w:val="TagStyle"/>
          <w:rtl/>
        </w:rPr>
        <w:t xml:space="preserve"> &lt;&lt; דובר &gt;&gt;</w:t>
      </w:r>
      <w:r w:rsidR="008D00F2">
        <w:rPr>
          <w:rtl/>
        </w:rPr>
        <w:t xml:space="preserve"> </w:t>
      </w:r>
      <w:bookmarkEnd w:id="701"/>
    </w:p>
    <w:p w:rsidR="00D971BB" w:rsidRDefault="00D971BB" w:rsidP="00D971BB">
      <w:pPr>
        <w:pStyle w:val="KeepWithNext"/>
        <w:rPr>
          <w:rtl/>
          <w:lang w:eastAsia="he-IL"/>
        </w:rPr>
      </w:pPr>
    </w:p>
    <w:p w:rsidR="00D971BB" w:rsidRDefault="00D971BB" w:rsidP="00D971BB">
      <w:pPr>
        <w:rPr>
          <w:rtl/>
          <w:lang w:eastAsia="he-IL"/>
        </w:rPr>
      </w:pPr>
      <w:bookmarkStart w:id="702" w:name="_ETM_Q1_1333388"/>
      <w:bookmarkStart w:id="703" w:name="_ETM_Q1_1333404"/>
      <w:bookmarkEnd w:id="702"/>
      <w:bookmarkEnd w:id="703"/>
      <w:r>
        <w:rPr>
          <w:rFonts w:hint="cs"/>
          <w:rtl/>
          <w:lang w:eastAsia="he-IL"/>
        </w:rPr>
        <w:t xml:space="preserve">לא, בכולם. </w:t>
      </w:r>
    </w:p>
    <w:p w:rsidR="00D971BB" w:rsidRDefault="00D971BB" w:rsidP="00D971BB">
      <w:pPr>
        <w:rPr>
          <w:rtl/>
          <w:lang w:eastAsia="he-IL"/>
        </w:rPr>
      </w:pPr>
      <w:bookmarkStart w:id="704" w:name="_ETM_Q1_1335331"/>
      <w:bookmarkStart w:id="705" w:name="_ETM_Q1_1335403"/>
      <w:bookmarkEnd w:id="704"/>
      <w:bookmarkEnd w:id="705"/>
    </w:p>
    <w:p w:rsidR="00D971BB" w:rsidRDefault="00D971BB" w:rsidP="00D971BB">
      <w:pPr>
        <w:pStyle w:val="a4"/>
        <w:keepNext/>
        <w:rPr>
          <w:rtl/>
        </w:rPr>
      </w:pPr>
      <w:bookmarkStart w:id="706" w:name="ET_speaker_5792_69"/>
      <w:r w:rsidRPr="00D971BB">
        <w:rPr>
          <w:rStyle w:val="TagStyle"/>
          <w:rtl/>
        </w:rPr>
        <w:t xml:space="preserve"> &lt;&lt; דובר &gt;&gt; </w:t>
      </w:r>
      <w:r>
        <w:rPr>
          <w:rtl/>
        </w:rPr>
        <w:t>יבגני סובה (ישראל ביתנו):</w:t>
      </w:r>
      <w:r w:rsidRPr="00D971BB">
        <w:rPr>
          <w:rStyle w:val="TagStyle"/>
          <w:rtl/>
        </w:rPr>
        <w:t xml:space="preserve"> &lt;&lt; דובר &gt;&gt;</w:t>
      </w:r>
      <w:r w:rsidR="008D00F2">
        <w:rPr>
          <w:rtl/>
        </w:rPr>
        <w:t xml:space="preserve"> </w:t>
      </w:r>
      <w:bookmarkEnd w:id="706"/>
    </w:p>
    <w:p w:rsidR="00D971BB" w:rsidRDefault="00D971BB" w:rsidP="00D971BB">
      <w:pPr>
        <w:pStyle w:val="KeepWithNext"/>
        <w:rPr>
          <w:rtl/>
          <w:lang w:eastAsia="he-IL"/>
        </w:rPr>
      </w:pPr>
    </w:p>
    <w:p w:rsidR="00D971BB" w:rsidRDefault="00D971BB" w:rsidP="00D971BB">
      <w:pPr>
        <w:rPr>
          <w:rtl/>
          <w:lang w:eastAsia="he-IL"/>
        </w:rPr>
      </w:pPr>
      <w:bookmarkStart w:id="707" w:name="_ETM_Q1_1337222"/>
      <w:bookmarkStart w:id="708" w:name="_ETM_Q1_1337237"/>
      <w:bookmarkEnd w:id="707"/>
      <w:bookmarkEnd w:id="708"/>
      <w:r>
        <w:rPr>
          <w:rFonts w:hint="cs"/>
          <w:rtl/>
          <w:lang w:eastAsia="he-IL"/>
        </w:rPr>
        <w:t xml:space="preserve">לא, יפעת, הטענה הייתה </w:t>
      </w:r>
      <w:r>
        <w:rPr>
          <w:rtl/>
          <w:lang w:eastAsia="he-IL"/>
        </w:rPr>
        <w:t>–</w:t>
      </w:r>
      <w:r>
        <w:rPr>
          <w:rFonts w:hint="cs"/>
          <w:rtl/>
          <w:lang w:eastAsia="he-IL"/>
        </w:rPr>
        <w:t xml:space="preserve"> </w:t>
      </w:r>
      <w:bookmarkStart w:id="709" w:name="_ETM_Q1_1336385"/>
      <w:bookmarkEnd w:id="709"/>
      <w:r>
        <w:rPr>
          <w:rFonts w:hint="cs"/>
          <w:rtl/>
          <w:lang w:eastAsia="he-IL"/>
        </w:rPr>
        <w:t xml:space="preserve">אני אסביר את עצמי במשפט אחד. </w:t>
      </w:r>
    </w:p>
    <w:p w:rsidR="00D971BB" w:rsidRDefault="00D971BB" w:rsidP="00D971BB">
      <w:pPr>
        <w:rPr>
          <w:rtl/>
          <w:lang w:eastAsia="he-IL"/>
        </w:rPr>
      </w:pPr>
      <w:bookmarkStart w:id="710" w:name="_ETM_Q1_1340393"/>
      <w:bookmarkStart w:id="711" w:name="_ETM_Q1_1340448"/>
      <w:bookmarkStart w:id="712" w:name="_ETM_Q1_1341097"/>
      <w:bookmarkStart w:id="713" w:name="_ETM_Q1_1341394"/>
      <w:bookmarkStart w:id="714" w:name="_ETM_Q1_1341409"/>
      <w:bookmarkStart w:id="715" w:name="_ETM_Q1_1334573"/>
      <w:bookmarkEnd w:id="710"/>
      <w:bookmarkEnd w:id="711"/>
      <w:bookmarkEnd w:id="712"/>
      <w:bookmarkEnd w:id="713"/>
      <w:bookmarkEnd w:id="714"/>
      <w:bookmarkEnd w:id="715"/>
    </w:p>
    <w:p w:rsidR="00D971BB" w:rsidRDefault="00D971BB" w:rsidP="00D971BB">
      <w:pPr>
        <w:pStyle w:val="a4"/>
        <w:keepNext/>
        <w:rPr>
          <w:rtl/>
        </w:rPr>
      </w:pPr>
      <w:bookmarkStart w:id="716" w:name="ET_speaker_5307_71"/>
      <w:r w:rsidRPr="00D971BB">
        <w:rPr>
          <w:rStyle w:val="TagStyle"/>
          <w:rtl/>
        </w:rPr>
        <w:t xml:space="preserve"> &lt;&lt; דובר &gt;&gt; </w:t>
      </w:r>
      <w:r>
        <w:rPr>
          <w:rtl/>
        </w:rPr>
        <w:t>יפעת שאשא ביטון (הליכוד):</w:t>
      </w:r>
      <w:r w:rsidRPr="00D971BB">
        <w:rPr>
          <w:rStyle w:val="TagStyle"/>
          <w:rtl/>
        </w:rPr>
        <w:t xml:space="preserve"> &lt;&lt; דובר &gt;&gt;</w:t>
      </w:r>
      <w:r w:rsidR="008D00F2">
        <w:rPr>
          <w:rtl/>
        </w:rPr>
        <w:t xml:space="preserve"> </w:t>
      </w:r>
      <w:bookmarkEnd w:id="716"/>
    </w:p>
    <w:p w:rsidR="00D971BB" w:rsidRDefault="00D971BB" w:rsidP="00D971BB">
      <w:pPr>
        <w:pStyle w:val="KeepWithNext"/>
        <w:rPr>
          <w:rtl/>
          <w:lang w:eastAsia="he-IL"/>
        </w:rPr>
      </w:pPr>
    </w:p>
    <w:p w:rsidR="00D971BB" w:rsidRDefault="00D971BB" w:rsidP="00D971BB">
      <w:pPr>
        <w:rPr>
          <w:rtl/>
          <w:lang w:eastAsia="he-IL"/>
        </w:rPr>
      </w:pPr>
      <w:bookmarkStart w:id="717" w:name="_ETM_Q1_1334931"/>
      <w:bookmarkStart w:id="718" w:name="_ETM_Q1_1334950"/>
      <w:bookmarkEnd w:id="717"/>
      <w:bookmarkEnd w:id="718"/>
      <w:r>
        <w:rPr>
          <w:rFonts w:hint="cs"/>
          <w:rtl/>
          <w:lang w:eastAsia="he-IL"/>
        </w:rPr>
        <w:t xml:space="preserve">חברים, כולם </w:t>
      </w:r>
      <w:bookmarkStart w:id="719" w:name="_ETM_Q1_1344109"/>
      <w:bookmarkEnd w:id="719"/>
      <w:r>
        <w:rPr>
          <w:rFonts w:hint="cs"/>
          <w:rtl/>
          <w:lang w:eastAsia="he-IL"/>
        </w:rPr>
        <w:t xml:space="preserve">מפוקחים היום. </w:t>
      </w:r>
    </w:p>
    <w:p w:rsidR="00D971BB" w:rsidRDefault="00D971BB" w:rsidP="00D971BB">
      <w:pPr>
        <w:rPr>
          <w:rtl/>
          <w:lang w:eastAsia="he-IL"/>
        </w:rPr>
      </w:pPr>
      <w:bookmarkStart w:id="720" w:name="_ETM_Q1_1340809"/>
      <w:bookmarkStart w:id="721" w:name="_ETM_Q1_1340862"/>
      <w:bookmarkStart w:id="722" w:name="_ETM_Q1_1342609"/>
      <w:bookmarkEnd w:id="720"/>
      <w:bookmarkEnd w:id="721"/>
      <w:bookmarkEnd w:id="722"/>
    </w:p>
    <w:p w:rsidR="00D971BB" w:rsidRDefault="00D971BB" w:rsidP="00D971BB">
      <w:pPr>
        <w:pStyle w:val="a4"/>
        <w:keepNext/>
        <w:rPr>
          <w:rtl/>
        </w:rPr>
      </w:pPr>
      <w:bookmarkStart w:id="723" w:name="ET_speaker_6044_72"/>
      <w:r w:rsidRPr="00D971BB">
        <w:rPr>
          <w:rStyle w:val="TagStyle"/>
          <w:rtl/>
        </w:rPr>
        <w:t xml:space="preserve"> &lt;&lt; דובר &gt;&gt; </w:t>
      </w:r>
      <w:r>
        <w:rPr>
          <w:rtl/>
        </w:rPr>
        <w:t>אוריאל בוסו (ש"ס):</w:t>
      </w:r>
      <w:r w:rsidRPr="00D971BB">
        <w:rPr>
          <w:rStyle w:val="TagStyle"/>
          <w:rtl/>
        </w:rPr>
        <w:t xml:space="preserve"> &lt;&lt; דובר &gt;&gt;</w:t>
      </w:r>
      <w:r w:rsidR="008D00F2">
        <w:rPr>
          <w:rtl/>
        </w:rPr>
        <w:t xml:space="preserve"> </w:t>
      </w:r>
      <w:bookmarkEnd w:id="723"/>
    </w:p>
    <w:p w:rsidR="00D971BB" w:rsidRDefault="00D971BB" w:rsidP="00D971BB">
      <w:pPr>
        <w:pStyle w:val="KeepWithNext"/>
        <w:rPr>
          <w:rtl/>
          <w:lang w:eastAsia="he-IL"/>
        </w:rPr>
      </w:pPr>
    </w:p>
    <w:p w:rsidR="00D971BB" w:rsidRDefault="00D971BB" w:rsidP="008D00F2">
      <w:pPr>
        <w:rPr>
          <w:rtl/>
          <w:lang w:eastAsia="he-IL"/>
        </w:rPr>
      </w:pPr>
      <w:bookmarkStart w:id="724" w:name="_ETM_Q1_1342875"/>
      <w:bookmarkStart w:id="725" w:name="_ETM_Q1_1342890"/>
      <w:bookmarkEnd w:id="724"/>
      <w:bookmarkEnd w:id="725"/>
      <w:r>
        <w:rPr>
          <w:rFonts w:hint="cs"/>
          <w:rtl/>
          <w:lang w:eastAsia="he-IL"/>
        </w:rPr>
        <w:t>למעונות ולגני ילדים. גם המעונות האחרי</w:t>
      </w:r>
      <w:bookmarkStart w:id="726" w:name="_ETM_Q1_1348077"/>
      <w:bookmarkEnd w:id="726"/>
      <w:r>
        <w:rPr>
          <w:rFonts w:hint="cs"/>
          <w:rtl/>
          <w:lang w:eastAsia="he-IL"/>
        </w:rPr>
        <w:t>ם, הפרטיים</w:t>
      </w:r>
      <w:r w:rsidR="008D00F2">
        <w:rPr>
          <w:rFonts w:hint="cs"/>
          <w:rtl/>
          <w:lang w:eastAsia="he-IL"/>
        </w:rPr>
        <w:t xml:space="preserve">, </w:t>
      </w:r>
      <w:r>
        <w:rPr>
          <w:rFonts w:hint="cs"/>
          <w:rtl/>
          <w:lang w:eastAsia="he-IL"/>
        </w:rPr>
        <w:t xml:space="preserve">גם מעון פרטי שחוץ מרישוי - - </w:t>
      </w:r>
      <w:bookmarkStart w:id="727" w:name="_ETM_Q1_1346717"/>
      <w:bookmarkEnd w:id="727"/>
      <w:r>
        <w:rPr>
          <w:rFonts w:hint="cs"/>
          <w:rtl/>
          <w:lang w:eastAsia="he-IL"/>
        </w:rPr>
        <w:t xml:space="preserve">- </w:t>
      </w:r>
    </w:p>
    <w:p w:rsidR="00D971BB" w:rsidRDefault="00D971BB" w:rsidP="00D971BB">
      <w:pPr>
        <w:rPr>
          <w:rtl/>
          <w:lang w:eastAsia="he-IL"/>
        </w:rPr>
      </w:pPr>
      <w:bookmarkStart w:id="728" w:name="_ETM_Q1_1347109"/>
      <w:bookmarkStart w:id="729" w:name="_ETM_Q1_1347165"/>
      <w:bookmarkEnd w:id="728"/>
      <w:bookmarkEnd w:id="729"/>
    </w:p>
    <w:p w:rsidR="00D971BB" w:rsidRDefault="00D971BB" w:rsidP="00D971BB">
      <w:pPr>
        <w:pStyle w:val="a4"/>
        <w:keepNext/>
        <w:rPr>
          <w:rtl/>
        </w:rPr>
      </w:pPr>
      <w:bookmarkStart w:id="730" w:name="ET_speaker_5307_73"/>
      <w:r w:rsidRPr="00D971BB">
        <w:rPr>
          <w:rStyle w:val="TagStyle"/>
          <w:rtl/>
        </w:rPr>
        <w:t xml:space="preserve"> &lt;&lt; דובר &gt;&gt; </w:t>
      </w:r>
      <w:r>
        <w:rPr>
          <w:rtl/>
        </w:rPr>
        <w:t>יפעת שאשא ביטון (הליכוד):</w:t>
      </w:r>
      <w:r w:rsidRPr="00D971BB">
        <w:rPr>
          <w:rStyle w:val="TagStyle"/>
          <w:rtl/>
        </w:rPr>
        <w:t xml:space="preserve"> &lt;&lt; דובר &gt;&gt;</w:t>
      </w:r>
      <w:r w:rsidR="008D00F2">
        <w:rPr>
          <w:rtl/>
        </w:rPr>
        <w:t xml:space="preserve"> </w:t>
      </w:r>
      <w:bookmarkEnd w:id="730"/>
    </w:p>
    <w:p w:rsidR="00D971BB" w:rsidRDefault="00D971BB" w:rsidP="00D971BB">
      <w:pPr>
        <w:pStyle w:val="KeepWithNext"/>
        <w:rPr>
          <w:rtl/>
          <w:lang w:eastAsia="he-IL"/>
        </w:rPr>
      </w:pPr>
    </w:p>
    <w:p w:rsidR="00D971BB" w:rsidRDefault="00D971BB" w:rsidP="00D971BB">
      <w:pPr>
        <w:rPr>
          <w:rtl/>
          <w:lang w:eastAsia="he-IL"/>
        </w:rPr>
      </w:pPr>
      <w:bookmarkStart w:id="731" w:name="_ETM_Q1_1350658"/>
      <w:bookmarkStart w:id="732" w:name="_ETM_Q1_1350673"/>
      <w:bookmarkEnd w:id="731"/>
      <w:bookmarkEnd w:id="732"/>
      <w:r>
        <w:rPr>
          <w:rFonts w:hint="cs"/>
          <w:rtl/>
          <w:lang w:eastAsia="he-IL"/>
        </w:rPr>
        <w:t xml:space="preserve">כולם, כולם. </w:t>
      </w:r>
    </w:p>
    <w:p w:rsidR="00D971BB" w:rsidRDefault="00D971BB" w:rsidP="00D971BB">
      <w:pPr>
        <w:rPr>
          <w:rtl/>
          <w:lang w:eastAsia="he-IL"/>
        </w:rPr>
      </w:pPr>
      <w:bookmarkStart w:id="733" w:name="_ETM_Q1_1352205"/>
      <w:bookmarkStart w:id="734" w:name="_ETM_Q1_1352259"/>
      <w:bookmarkStart w:id="735" w:name="_ETM_Q1_1353517"/>
      <w:bookmarkStart w:id="736" w:name="_ETM_Q1_1355861"/>
      <w:bookmarkEnd w:id="733"/>
      <w:bookmarkEnd w:id="734"/>
      <w:bookmarkEnd w:id="735"/>
      <w:bookmarkEnd w:id="736"/>
    </w:p>
    <w:p w:rsidR="00D971BB" w:rsidRDefault="00D971BB" w:rsidP="00D971BB">
      <w:pPr>
        <w:pStyle w:val="af6"/>
        <w:keepNext/>
        <w:rPr>
          <w:rtl/>
        </w:rPr>
      </w:pPr>
      <w:bookmarkStart w:id="737" w:name="ET_yor_5278_75"/>
      <w:r w:rsidRPr="00D971BB">
        <w:rPr>
          <w:rStyle w:val="TagStyle"/>
          <w:rtl/>
        </w:rPr>
        <w:t xml:space="preserve"> &lt;&lt; יור &gt;&gt; </w:t>
      </w:r>
      <w:r>
        <w:rPr>
          <w:rtl/>
        </w:rPr>
        <w:t>היו"ר יוסף ג'בארין:</w:t>
      </w:r>
      <w:r w:rsidRPr="00D971BB">
        <w:rPr>
          <w:rStyle w:val="TagStyle"/>
          <w:rtl/>
        </w:rPr>
        <w:t xml:space="preserve"> &lt;&lt; יור &gt;&gt;</w:t>
      </w:r>
      <w:r w:rsidR="008D00F2">
        <w:rPr>
          <w:rtl/>
        </w:rPr>
        <w:t xml:space="preserve"> </w:t>
      </w:r>
      <w:bookmarkEnd w:id="737"/>
    </w:p>
    <w:p w:rsidR="00D971BB" w:rsidRDefault="00D971BB" w:rsidP="00D971BB">
      <w:pPr>
        <w:pStyle w:val="KeepWithNext"/>
        <w:rPr>
          <w:rtl/>
          <w:lang w:eastAsia="he-IL"/>
        </w:rPr>
      </w:pPr>
    </w:p>
    <w:p w:rsidR="00D971BB" w:rsidRDefault="00D971BB" w:rsidP="00D971BB">
      <w:pPr>
        <w:rPr>
          <w:rtl/>
          <w:lang w:eastAsia="he-IL"/>
        </w:rPr>
      </w:pPr>
      <w:bookmarkStart w:id="738" w:name="_ETM_Q1_1356117"/>
      <w:bookmarkStart w:id="739" w:name="_ETM_Q1_1356131"/>
      <w:bookmarkEnd w:id="738"/>
      <w:bookmarkEnd w:id="739"/>
      <w:r>
        <w:rPr>
          <w:rFonts w:hint="cs"/>
          <w:rtl/>
          <w:lang w:eastAsia="he-IL"/>
        </w:rPr>
        <w:t xml:space="preserve">שוב, </w:t>
      </w:r>
      <w:bookmarkStart w:id="740" w:name="_ETM_Q1_1356909"/>
      <w:bookmarkEnd w:id="740"/>
      <w:r>
        <w:rPr>
          <w:rFonts w:hint="cs"/>
          <w:rtl/>
          <w:lang w:eastAsia="he-IL"/>
        </w:rPr>
        <w:t xml:space="preserve">לגבי הרישוי, כולם חייבים ברישוי החל כמובן עוד </w:t>
      </w:r>
      <w:r w:rsidR="008D00F2">
        <w:rPr>
          <w:rFonts w:hint="cs"/>
          <w:rtl/>
          <w:lang w:eastAsia="he-IL"/>
        </w:rPr>
        <w:t>מ</w:t>
      </w:r>
      <w:r>
        <w:rPr>
          <w:rFonts w:hint="cs"/>
          <w:rtl/>
          <w:lang w:eastAsia="he-IL"/>
        </w:rPr>
        <w:t xml:space="preserve">לפני </w:t>
      </w:r>
      <w:bookmarkStart w:id="741" w:name="_ETM_Q1_1361009"/>
      <w:bookmarkEnd w:id="741"/>
      <w:r>
        <w:rPr>
          <w:rFonts w:hint="cs"/>
          <w:rtl/>
          <w:lang w:eastAsia="he-IL"/>
        </w:rPr>
        <w:t xml:space="preserve">שנה. יש תהליך של רישוי ראשוני וזמני וזה מחייב את </w:t>
      </w:r>
      <w:bookmarkStart w:id="742" w:name="_ETM_Q1_1367305"/>
      <w:bookmarkEnd w:id="742"/>
      <w:r>
        <w:rPr>
          <w:rFonts w:hint="cs"/>
          <w:rtl/>
          <w:lang w:eastAsia="he-IL"/>
        </w:rPr>
        <w:t xml:space="preserve">כולם, יש את הדרישות. </w:t>
      </w:r>
    </w:p>
    <w:p w:rsidR="00D971BB" w:rsidRDefault="00D971BB" w:rsidP="00D971BB">
      <w:pPr>
        <w:rPr>
          <w:rtl/>
          <w:lang w:eastAsia="he-IL"/>
        </w:rPr>
      </w:pPr>
      <w:bookmarkStart w:id="743" w:name="_ETM_Q1_1363079"/>
      <w:bookmarkStart w:id="744" w:name="_ETM_Q1_1363136"/>
      <w:bookmarkStart w:id="745" w:name="_ETM_Q1_1353780"/>
      <w:bookmarkStart w:id="746" w:name="_ETM_Q1_1353797"/>
      <w:bookmarkEnd w:id="743"/>
      <w:bookmarkEnd w:id="744"/>
      <w:bookmarkEnd w:id="745"/>
      <w:bookmarkEnd w:id="746"/>
    </w:p>
    <w:p w:rsidR="00D971BB" w:rsidRDefault="00D971BB" w:rsidP="00D971BB">
      <w:pPr>
        <w:pStyle w:val="a4"/>
        <w:keepNext/>
        <w:rPr>
          <w:rtl/>
        </w:rPr>
      </w:pPr>
      <w:bookmarkStart w:id="747" w:name="ET_speaker_5792_79"/>
      <w:r w:rsidRPr="00D971BB">
        <w:rPr>
          <w:rStyle w:val="TagStyle"/>
          <w:rtl/>
        </w:rPr>
        <w:t xml:space="preserve"> &lt;&lt; דובר &gt;&gt; </w:t>
      </w:r>
      <w:r>
        <w:rPr>
          <w:rtl/>
        </w:rPr>
        <w:t>יבגני סובה (ישראל ביתנו):</w:t>
      </w:r>
      <w:r w:rsidRPr="00D971BB">
        <w:rPr>
          <w:rStyle w:val="TagStyle"/>
          <w:rtl/>
        </w:rPr>
        <w:t xml:space="preserve"> &lt;&lt; דובר &gt;&gt;</w:t>
      </w:r>
      <w:r w:rsidR="008D00F2">
        <w:rPr>
          <w:rtl/>
        </w:rPr>
        <w:t xml:space="preserve"> </w:t>
      </w:r>
      <w:bookmarkEnd w:id="747"/>
    </w:p>
    <w:p w:rsidR="00D971BB" w:rsidRDefault="00D971BB" w:rsidP="00D971BB">
      <w:pPr>
        <w:pStyle w:val="KeepWithNext"/>
        <w:rPr>
          <w:rtl/>
          <w:lang w:eastAsia="he-IL"/>
        </w:rPr>
      </w:pPr>
    </w:p>
    <w:p w:rsidR="00D971BB" w:rsidRDefault="00D971BB" w:rsidP="008D00F2">
      <w:pPr>
        <w:rPr>
          <w:rtl/>
          <w:lang w:eastAsia="he-IL"/>
        </w:rPr>
      </w:pPr>
      <w:bookmarkStart w:id="748" w:name="_ETM_Q1_1369975"/>
      <w:bookmarkStart w:id="749" w:name="_ETM_Q1_1369992"/>
      <w:bookmarkEnd w:id="748"/>
      <w:bookmarkEnd w:id="749"/>
      <w:r>
        <w:rPr>
          <w:rFonts w:hint="cs"/>
          <w:rtl/>
          <w:lang w:eastAsia="he-IL"/>
        </w:rPr>
        <w:t xml:space="preserve">יש תקופת זמן לפני שאתה מגיש ולא </w:t>
      </w:r>
      <w:bookmarkStart w:id="750" w:name="_ETM_Q1_1375375"/>
      <w:bookmarkEnd w:id="750"/>
      <w:r>
        <w:rPr>
          <w:rFonts w:hint="cs"/>
          <w:rtl/>
          <w:lang w:eastAsia="he-IL"/>
        </w:rPr>
        <w:t>תמיד יודעים מי יע</w:t>
      </w:r>
      <w:r w:rsidR="008D00F2">
        <w:rPr>
          <w:rFonts w:hint="cs"/>
          <w:rtl/>
          <w:lang w:eastAsia="he-IL"/>
        </w:rPr>
        <w:t>בוד</w:t>
      </w:r>
      <w:r>
        <w:rPr>
          <w:rFonts w:hint="cs"/>
          <w:rtl/>
          <w:lang w:eastAsia="he-IL"/>
        </w:rPr>
        <w:t xml:space="preserve"> בגן מ</w:t>
      </w:r>
      <w:r w:rsidR="008D00F2">
        <w:rPr>
          <w:rFonts w:hint="cs"/>
          <w:rtl/>
          <w:lang w:eastAsia="he-IL"/>
        </w:rPr>
        <w:t>ראשון</w:t>
      </w:r>
      <w:r>
        <w:rPr>
          <w:rFonts w:hint="cs"/>
          <w:rtl/>
          <w:lang w:eastAsia="he-IL"/>
        </w:rPr>
        <w:t xml:space="preserve"> בספטמבר ולכן זו הייתה</w:t>
      </w:r>
      <w:bookmarkStart w:id="751" w:name="_ETM_Q1_1376993"/>
      <w:bookmarkEnd w:id="751"/>
      <w:r>
        <w:rPr>
          <w:rFonts w:hint="cs"/>
          <w:rtl/>
          <w:lang w:eastAsia="he-IL"/>
        </w:rPr>
        <w:t xml:space="preserve"> ה - - - </w:t>
      </w:r>
    </w:p>
    <w:p w:rsidR="00D971BB" w:rsidRDefault="00D971BB" w:rsidP="00D971BB">
      <w:pPr>
        <w:rPr>
          <w:rtl/>
          <w:lang w:eastAsia="he-IL"/>
        </w:rPr>
      </w:pPr>
      <w:bookmarkStart w:id="752" w:name="_ETM_Q1_1378553"/>
      <w:bookmarkStart w:id="753" w:name="_ETM_Q1_1378611"/>
      <w:bookmarkEnd w:id="752"/>
      <w:bookmarkEnd w:id="753"/>
    </w:p>
    <w:p w:rsidR="00D971BB" w:rsidRDefault="00D971BB" w:rsidP="00D971BB">
      <w:pPr>
        <w:pStyle w:val="a4"/>
        <w:keepNext/>
        <w:rPr>
          <w:rtl/>
        </w:rPr>
      </w:pPr>
      <w:bookmarkStart w:id="754" w:name="ET_speaker_5307_80"/>
      <w:r w:rsidRPr="00D971BB">
        <w:rPr>
          <w:rStyle w:val="TagStyle"/>
          <w:rtl/>
        </w:rPr>
        <w:t xml:space="preserve"> &lt;&lt; דובר &gt;&gt; </w:t>
      </w:r>
      <w:r>
        <w:rPr>
          <w:rtl/>
        </w:rPr>
        <w:t>יפעת שאשא ביטון (הליכוד):</w:t>
      </w:r>
      <w:r w:rsidRPr="00D971BB">
        <w:rPr>
          <w:rStyle w:val="TagStyle"/>
          <w:rtl/>
        </w:rPr>
        <w:t xml:space="preserve"> &lt;&lt; דובר &gt;&gt;</w:t>
      </w:r>
      <w:r w:rsidR="008D00F2">
        <w:rPr>
          <w:rtl/>
        </w:rPr>
        <w:t xml:space="preserve"> </w:t>
      </w:r>
      <w:bookmarkEnd w:id="754"/>
    </w:p>
    <w:p w:rsidR="00D971BB" w:rsidRDefault="00D971BB" w:rsidP="00D971BB">
      <w:pPr>
        <w:pStyle w:val="KeepWithNext"/>
        <w:rPr>
          <w:rtl/>
          <w:lang w:eastAsia="he-IL"/>
        </w:rPr>
      </w:pPr>
    </w:p>
    <w:p w:rsidR="00D971BB" w:rsidRDefault="00D971BB" w:rsidP="00D971BB">
      <w:pPr>
        <w:rPr>
          <w:rtl/>
          <w:lang w:eastAsia="he-IL"/>
        </w:rPr>
      </w:pPr>
      <w:bookmarkStart w:id="755" w:name="_ETM_Q1_1380790"/>
      <w:bookmarkStart w:id="756" w:name="_ETM_Q1_1380806"/>
      <w:bookmarkEnd w:id="755"/>
      <w:bookmarkEnd w:id="756"/>
      <w:r>
        <w:rPr>
          <w:rFonts w:hint="cs"/>
          <w:rtl/>
          <w:lang w:eastAsia="he-IL"/>
        </w:rPr>
        <w:t xml:space="preserve">שיגישו כל פעם את השמות החדשים. </w:t>
      </w:r>
      <w:bookmarkStart w:id="757" w:name="_ETM_Q1_1379990"/>
      <w:bookmarkStart w:id="758" w:name="_ETM_Q1_1381357"/>
      <w:bookmarkEnd w:id="757"/>
      <w:bookmarkEnd w:id="758"/>
    </w:p>
    <w:p w:rsidR="00D971BB" w:rsidRDefault="00D971BB" w:rsidP="00D971BB">
      <w:pPr>
        <w:rPr>
          <w:rtl/>
          <w:lang w:eastAsia="he-IL"/>
        </w:rPr>
      </w:pPr>
      <w:bookmarkStart w:id="759" w:name="_ETM_Q1_1381412"/>
      <w:bookmarkStart w:id="760" w:name="_ETM_Q1_1377533"/>
      <w:bookmarkEnd w:id="759"/>
      <w:bookmarkEnd w:id="760"/>
    </w:p>
    <w:p w:rsidR="00D971BB" w:rsidRDefault="00D971BB" w:rsidP="00D971BB">
      <w:pPr>
        <w:pStyle w:val="a4"/>
        <w:keepNext/>
        <w:rPr>
          <w:rtl/>
        </w:rPr>
      </w:pPr>
      <w:bookmarkStart w:id="761" w:name="ET_speaker_5792_81"/>
      <w:r w:rsidRPr="00D971BB">
        <w:rPr>
          <w:rStyle w:val="TagStyle"/>
          <w:rtl/>
        </w:rPr>
        <w:t xml:space="preserve"> &lt;&lt; דובר &gt;&gt; </w:t>
      </w:r>
      <w:r>
        <w:rPr>
          <w:rtl/>
        </w:rPr>
        <w:t>יבגני סובה (ישראל ביתנו):</w:t>
      </w:r>
      <w:r w:rsidRPr="00D971BB">
        <w:rPr>
          <w:rStyle w:val="TagStyle"/>
          <w:rtl/>
        </w:rPr>
        <w:t xml:space="preserve"> &lt;&lt; דובר &gt;&gt;</w:t>
      </w:r>
      <w:r w:rsidR="008D00F2">
        <w:rPr>
          <w:rtl/>
        </w:rPr>
        <w:t xml:space="preserve"> </w:t>
      </w:r>
      <w:bookmarkEnd w:id="761"/>
    </w:p>
    <w:p w:rsidR="00D971BB" w:rsidRDefault="00D971BB" w:rsidP="00D971BB">
      <w:pPr>
        <w:pStyle w:val="KeepWithNext"/>
        <w:rPr>
          <w:rtl/>
          <w:lang w:eastAsia="he-IL"/>
        </w:rPr>
      </w:pPr>
    </w:p>
    <w:p w:rsidR="00D971BB" w:rsidRDefault="00D971BB" w:rsidP="00D971BB">
      <w:pPr>
        <w:rPr>
          <w:rtl/>
          <w:lang w:eastAsia="he-IL"/>
        </w:rPr>
      </w:pPr>
      <w:bookmarkStart w:id="762" w:name="_ETM_Q1_1377834"/>
      <w:bookmarkStart w:id="763" w:name="_ETM_Q1_1377849"/>
      <w:bookmarkEnd w:id="762"/>
      <w:bookmarkEnd w:id="763"/>
      <w:r>
        <w:rPr>
          <w:rFonts w:hint="cs"/>
          <w:rtl/>
          <w:lang w:eastAsia="he-IL"/>
        </w:rPr>
        <w:t xml:space="preserve">כן, אבל לא תמיד יודעים מי יעבוד. </w:t>
      </w:r>
    </w:p>
    <w:p w:rsidR="00D971BB" w:rsidRDefault="00D971BB" w:rsidP="00D971BB">
      <w:pPr>
        <w:rPr>
          <w:rtl/>
          <w:lang w:eastAsia="he-IL"/>
        </w:rPr>
      </w:pPr>
      <w:bookmarkStart w:id="764" w:name="_ETM_Q1_1384773"/>
      <w:bookmarkStart w:id="765" w:name="_ETM_Q1_1384830"/>
      <w:bookmarkEnd w:id="764"/>
      <w:bookmarkEnd w:id="765"/>
    </w:p>
    <w:p w:rsidR="00D971BB" w:rsidRDefault="00D971BB" w:rsidP="00D971BB">
      <w:pPr>
        <w:pStyle w:val="af6"/>
        <w:keepNext/>
        <w:rPr>
          <w:rtl/>
        </w:rPr>
      </w:pPr>
      <w:bookmarkStart w:id="766" w:name="ET_yor_5278_82"/>
      <w:r w:rsidRPr="00D971BB">
        <w:rPr>
          <w:rStyle w:val="TagStyle"/>
          <w:rtl/>
        </w:rPr>
        <w:t xml:space="preserve"> &lt;&lt; יור &gt;&gt; </w:t>
      </w:r>
      <w:r>
        <w:rPr>
          <w:rtl/>
        </w:rPr>
        <w:t>היו"ר יוסף ג'בארין:</w:t>
      </w:r>
      <w:r w:rsidRPr="00D971BB">
        <w:rPr>
          <w:rStyle w:val="TagStyle"/>
          <w:rtl/>
        </w:rPr>
        <w:t xml:space="preserve"> &lt;&lt; יור &gt;&gt;</w:t>
      </w:r>
      <w:r w:rsidR="008D00F2">
        <w:rPr>
          <w:rtl/>
        </w:rPr>
        <w:t xml:space="preserve"> </w:t>
      </w:r>
      <w:bookmarkEnd w:id="766"/>
    </w:p>
    <w:p w:rsidR="00D971BB" w:rsidRDefault="00D971BB" w:rsidP="00D971BB">
      <w:pPr>
        <w:pStyle w:val="KeepWithNext"/>
        <w:rPr>
          <w:rtl/>
          <w:lang w:eastAsia="he-IL"/>
        </w:rPr>
      </w:pPr>
    </w:p>
    <w:p w:rsidR="00D971BB" w:rsidRDefault="00D971BB" w:rsidP="00D971BB">
      <w:pPr>
        <w:rPr>
          <w:rtl/>
          <w:lang w:eastAsia="he-IL"/>
        </w:rPr>
      </w:pPr>
      <w:bookmarkStart w:id="767" w:name="_ETM_Q1_1385993"/>
      <w:bookmarkStart w:id="768" w:name="_ETM_Q1_1386008"/>
      <w:bookmarkEnd w:id="767"/>
      <w:bookmarkEnd w:id="768"/>
      <w:r>
        <w:rPr>
          <w:rFonts w:hint="cs"/>
          <w:rtl/>
          <w:lang w:eastAsia="he-IL"/>
        </w:rPr>
        <w:t xml:space="preserve">חברים, אני </w:t>
      </w:r>
      <w:bookmarkStart w:id="769" w:name="_ETM_Q1_1387125"/>
      <w:bookmarkEnd w:id="769"/>
      <w:r>
        <w:rPr>
          <w:rFonts w:hint="cs"/>
          <w:rtl/>
          <w:lang w:eastAsia="he-IL"/>
        </w:rPr>
        <w:t xml:space="preserve">רוצה להגיד לכם. אני כמובן מכבד רבות, קודם כל </w:t>
      </w:r>
      <w:bookmarkStart w:id="770" w:name="_ETM_Q1_1390193"/>
      <w:bookmarkEnd w:id="770"/>
      <w:r>
        <w:rPr>
          <w:rFonts w:hint="cs"/>
          <w:rtl/>
          <w:lang w:eastAsia="he-IL"/>
        </w:rPr>
        <w:t xml:space="preserve">כמובן את חבריי חברי הכנסת שהגיעו לדיון החשוב, </w:t>
      </w:r>
      <w:r w:rsidR="008D00F2">
        <w:rPr>
          <w:rFonts w:hint="cs"/>
          <w:rtl/>
          <w:lang w:eastAsia="he-IL"/>
        </w:rPr>
        <w:t>ש</w:t>
      </w:r>
      <w:r>
        <w:rPr>
          <w:rFonts w:hint="cs"/>
          <w:rtl/>
          <w:lang w:eastAsia="he-IL"/>
        </w:rPr>
        <w:t xml:space="preserve">היה צריך </w:t>
      </w:r>
      <w:bookmarkStart w:id="771" w:name="_ETM_Q1_1393421"/>
      <w:bookmarkEnd w:id="771"/>
      <w:r>
        <w:rPr>
          <w:rFonts w:hint="cs"/>
          <w:rtl/>
          <w:lang w:eastAsia="he-IL"/>
        </w:rPr>
        <w:t>להיות חשוב יותר עם הצגת התקנות. אני גם מודה</w:t>
      </w:r>
      <w:bookmarkStart w:id="772" w:name="_ETM_Q1_1397513"/>
      <w:bookmarkEnd w:id="772"/>
      <w:r>
        <w:rPr>
          <w:rFonts w:hint="cs"/>
          <w:rtl/>
          <w:lang w:eastAsia="he-IL"/>
        </w:rPr>
        <w:t xml:space="preserve"> לכל הנציגים, גם נציגי משרדי הממשלה, גם נציגי הארגונים והפעילים </w:t>
      </w:r>
      <w:bookmarkStart w:id="773" w:name="_ETM_Q1_1406937"/>
      <w:bookmarkEnd w:id="773"/>
      <w:r>
        <w:rPr>
          <w:rFonts w:hint="cs"/>
          <w:rtl/>
          <w:lang w:eastAsia="he-IL"/>
        </w:rPr>
        <w:t xml:space="preserve">שהגיעו לכאן. אני כמובן מודה לכל אלה שמשתתפים, גם בזום, </w:t>
      </w:r>
      <w:bookmarkStart w:id="774" w:name="_ETM_Q1_1412889"/>
      <w:bookmarkEnd w:id="774"/>
      <w:r>
        <w:rPr>
          <w:rFonts w:hint="cs"/>
          <w:rtl/>
          <w:lang w:eastAsia="he-IL"/>
        </w:rPr>
        <w:t xml:space="preserve">אבל אין ספק שבלי הצגת התקנות, מה שהיה אמור להיות </w:t>
      </w:r>
      <w:bookmarkStart w:id="775" w:name="_ETM_Q1_1415096"/>
      <w:bookmarkEnd w:id="775"/>
      <w:r>
        <w:rPr>
          <w:rFonts w:hint="cs"/>
          <w:rtl/>
          <w:lang w:eastAsia="he-IL"/>
        </w:rPr>
        <w:t xml:space="preserve">הדבר העיקרי בדיון של היום, אי אפשר להתקדם. </w:t>
      </w:r>
    </w:p>
    <w:p w:rsidR="00D971BB" w:rsidRDefault="00D971BB" w:rsidP="00D971BB">
      <w:pPr>
        <w:rPr>
          <w:rtl/>
          <w:lang w:eastAsia="he-IL"/>
        </w:rPr>
      </w:pPr>
      <w:bookmarkStart w:id="776" w:name="_ETM_Q1_1438532"/>
      <w:bookmarkStart w:id="777" w:name="_ETM_Q1_1438575"/>
      <w:bookmarkEnd w:id="776"/>
      <w:bookmarkEnd w:id="777"/>
    </w:p>
    <w:p w:rsidR="008D00F2" w:rsidRDefault="00D971BB" w:rsidP="00D971BB">
      <w:pPr>
        <w:rPr>
          <w:rtl/>
          <w:lang w:eastAsia="he-IL"/>
        </w:rPr>
      </w:pPr>
      <w:bookmarkStart w:id="778" w:name="_ETM_Q1_1438699"/>
      <w:bookmarkStart w:id="779" w:name="_ETM_Q1_1438735"/>
      <w:bookmarkEnd w:id="778"/>
      <w:bookmarkEnd w:id="779"/>
      <w:r>
        <w:rPr>
          <w:rFonts w:hint="cs"/>
          <w:rtl/>
          <w:lang w:eastAsia="he-IL"/>
        </w:rPr>
        <w:t xml:space="preserve">אני </w:t>
      </w:r>
      <w:bookmarkStart w:id="780" w:name="_ETM_Q1_1422255"/>
      <w:bookmarkEnd w:id="780"/>
      <w:r>
        <w:rPr>
          <w:rFonts w:hint="cs"/>
          <w:rtl/>
          <w:lang w:eastAsia="he-IL"/>
        </w:rPr>
        <w:t>חושב שהמצב הזה הוא מצב בלתי מתקבל על הדעת,</w:t>
      </w:r>
      <w:bookmarkStart w:id="781" w:name="_ETM_Q1_1429055"/>
      <w:bookmarkEnd w:id="781"/>
      <w:r>
        <w:rPr>
          <w:rFonts w:hint="cs"/>
          <w:rtl/>
          <w:lang w:eastAsia="he-IL"/>
        </w:rPr>
        <w:t xml:space="preserve"> זה לא רק עניין התקנות שצריכים לאשר, זה גם התקציבים </w:t>
      </w:r>
      <w:bookmarkStart w:id="782" w:name="_ETM_Q1_1430491"/>
      <w:bookmarkEnd w:id="782"/>
      <w:r>
        <w:rPr>
          <w:rFonts w:hint="cs"/>
          <w:rtl/>
          <w:lang w:eastAsia="he-IL"/>
        </w:rPr>
        <w:t xml:space="preserve">שלא מועברים, זה גם עשרות תקנים של פיקוח, של </w:t>
      </w:r>
      <w:bookmarkStart w:id="783" w:name="_ETM_Q1_1437667"/>
      <w:bookmarkEnd w:id="783"/>
      <w:r>
        <w:rPr>
          <w:rFonts w:hint="cs"/>
          <w:rtl/>
          <w:lang w:eastAsia="he-IL"/>
        </w:rPr>
        <w:t>מפקחים ומפקחות על מעונות היום, שלא קיימים. לכן גם</w:t>
      </w:r>
      <w:bookmarkStart w:id="784" w:name="_ETM_Q1_1441099"/>
      <w:bookmarkEnd w:id="784"/>
      <w:r>
        <w:rPr>
          <w:rFonts w:hint="cs"/>
          <w:rtl/>
          <w:lang w:eastAsia="he-IL"/>
        </w:rPr>
        <w:t xml:space="preserve"> אם יתקבלו התקנות עדיין צריך את התקציבים שיבטיחו את יישום </w:t>
      </w:r>
      <w:bookmarkStart w:id="785" w:name="_ETM_Q1_1446603"/>
      <w:bookmarkEnd w:id="785"/>
      <w:r>
        <w:rPr>
          <w:rFonts w:hint="cs"/>
          <w:rtl/>
          <w:lang w:eastAsia="he-IL"/>
        </w:rPr>
        <w:t>החוק על ידי המפקחים והמפקחות.</w:t>
      </w:r>
      <w:bookmarkStart w:id="786" w:name="_ETM_Q1_1450011"/>
      <w:bookmarkEnd w:id="786"/>
      <w:r>
        <w:rPr>
          <w:rFonts w:hint="cs"/>
          <w:rtl/>
          <w:lang w:eastAsia="he-IL"/>
        </w:rPr>
        <w:t xml:space="preserve"> וזה גם עניין המצלמות שההסדרים של הסיוע למסגרות היו אמורים להיות מפורסמים לפני </w:t>
      </w:r>
      <w:bookmarkStart w:id="787" w:name="_ETM_Q1_1459771"/>
      <w:bookmarkEnd w:id="787"/>
      <w:r>
        <w:rPr>
          <w:rFonts w:hint="cs"/>
          <w:rtl/>
          <w:lang w:eastAsia="he-IL"/>
        </w:rPr>
        <w:t xml:space="preserve">שנה. </w:t>
      </w:r>
    </w:p>
    <w:p w:rsidR="008D00F2" w:rsidRDefault="008D00F2" w:rsidP="00D971BB">
      <w:pPr>
        <w:rPr>
          <w:rtl/>
          <w:lang w:eastAsia="he-IL"/>
        </w:rPr>
      </w:pPr>
    </w:p>
    <w:p w:rsidR="00D971BB" w:rsidRDefault="00D971BB" w:rsidP="008D00F2">
      <w:pPr>
        <w:rPr>
          <w:rtl/>
          <w:lang w:eastAsia="he-IL"/>
        </w:rPr>
      </w:pPr>
      <w:r>
        <w:rPr>
          <w:rFonts w:hint="cs"/>
          <w:rtl/>
          <w:lang w:eastAsia="he-IL"/>
        </w:rPr>
        <w:t xml:space="preserve">עד היום יש סחבת כאן. </w:t>
      </w:r>
      <w:bookmarkStart w:id="788" w:name="_ETM_Q1_1463851"/>
      <w:bookmarkStart w:id="789" w:name="_ETM_Q1_1463909"/>
      <w:bookmarkStart w:id="790" w:name="_ETM_Q1_1464341"/>
      <w:bookmarkStart w:id="791" w:name="_ETM_Q1_1464392"/>
      <w:bookmarkEnd w:id="788"/>
      <w:bookmarkEnd w:id="789"/>
      <w:bookmarkEnd w:id="790"/>
      <w:bookmarkEnd w:id="791"/>
      <w:r>
        <w:rPr>
          <w:rFonts w:hint="cs"/>
          <w:rtl/>
          <w:lang w:eastAsia="he-IL"/>
        </w:rPr>
        <w:t>אני אומר לכם, הסחבת</w:t>
      </w:r>
      <w:bookmarkStart w:id="792" w:name="_ETM_Q1_1466484"/>
      <w:bookmarkEnd w:id="792"/>
      <w:r>
        <w:rPr>
          <w:rFonts w:hint="cs"/>
          <w:rtl/>
          <w:lang w:eastAsia="he-IL"/>
        </w:rPr>
        <w:t xml:space="preserve"> הזו בכל האישורים הללו היא סחבת </w:t>
      </w:r>
      <w:r w:rsidR="002E42D2">
        <w:rPr>
          <w:rFonts w:hint="cs"/>
          <w:rtl/>
          <w:lang w:eastAsia="he-IL"/>
        </w:rPr>
        <w:t xml:space="preserve">חמורה, היא לא מתקבלת </w:t>
      </w:r>
      <w:bookmarkStart w:id="793" w:name="_ETM_Q1_1470545"/>
      <w:bookmarkEnd w:id="793"/>
      <w:r w:rsidR="002E42D2">
        <w:rPr>
          <w:rFonts w:hint="cs"/>
          <w:rtl/>
          <w:lang w:eastAsia="he-IL"/>
        </w:rPr>
        <w:t xml:space="preserve">על הדעת. אני אומר את זה באמת בכאב, </w:t>
      </w:r>
      <w:bookmarkStart w:id="794" w:name="_ETM_Q1_1475329"/>
      <w:bookmarkEnd w:id="794"/>
      <w:r w:rsidR="002E42D2">
        <w:rPr>
          <w:rFonts w:hint="cs"/>
          <w:rtl/>
          <w:lang w:eastAsia="he-IL"/>
        </w:rPr>
        <w:t xml:space="preserve">אני שומע פטפטת של שרי הממשלה, של ראש הממשלה, של </w:t>
      </w:r>
      <w:bookmarkStart w:id="795" w:name="_ETM_Q1_1480745"/>
      <w:bookmarkEnd w:id="795"/>
      <w:r w:rsidR="002E42D2">
        <w:rPr>
          <w:rFonts w:hint="cs"/>
          <w:rtl/>
          <w:lang w:eastAsia="he-IL"/>
        </w:rPr>
        <w:t xml:space="preserve">שר המשפטים, של שר העבודה והרווחה, של שר האוצר, על </w:t>
      </w:r>
      <w:bookmarkStart w:id="796" w:name="_ETM_Q1_1486681"/>
      <w:bookmarkEnd w:id="796"/>
      <w:r w:rsidR="002E42D2">
        <w:rPr>
          <w:rFonts w:hint="cs"/>
          <w:rtl/>
          <w:lang w:eastAsia="he-IL"/>
        </w:rPr>
        <w:t xml:space="preserve">הנושאים הללו, בעקבות המקרים החמורים של השבועות האחרונים, </w:t>
      </w:r>
      <w:bookmarkStart w:id="797" w:name="_ETM_Q1_1488980"/>
      <w:bookmarkEnd w:id="797"/>
      <w:r w:rsidR="002E42D2">
        <w:rPr>
          <w:rFonts w:hint="cs"/>
          <w:rtl/>
          <w:lang w:eastAsia="he-IL"/>
        </w:rPr>
        <w:t xml:space="preserve">אבל בפועל החקיקה לא מתקדמת. </w:t>
      </w:r>
    </w:p>
    <w:p w:rsidR="002E42D2" w:rsidRDefault="002E42D2" w:rsidP="00D971BB">
      <w:pPr>
        <w:rPr>
          <w:rtl/>
          <w:lang w:eastAsia="he-IL"/>
        </w:rPr>
      </w:pPr>
      <w:bookmarkStart w:id="798" w:name="_ETM_Q1_1493300"/>
      <w:bookmarkStart w:id="799" w:name="_ETM_Q1_1493360"/>
      <w:bookmarkEnd w:id="798"/>
      <w:bookmarkEnd w:id="799"/>
    </w:p>
    <w:p w:rsidR="002E42D2" w:rsidRDefault="002E42D2" w:rsidP="00D971BB">
      <w:pPr>
        <w:rPr>
          <w:rtl/>
          <w:lang w:eastAsia="he-IL"/>
        </w:rPr>
      </w:pPr>
      <w:bookmarkStart w:id="800" w:name="_ETM_Q1_1493467"/>
      <w:bookmarkStart w:id="801" w:name="_ETM_Q1_1493527"/>
      <w:bookmarkEnd w:id="800"/>
      <w:bookmarkEnd w:id="801"/>
      <w:r>
        <w:rPr>
          <w:rFonts w:hint="cs"/>
          <w:rtl/>
          <w:lang w:eastAsia="he-IL"/>
        </w:rPr>
        <w:t xml:space="preserve">לכן אני אומר לכם, ככה </w:t>
      </w:r>
      <w:bookmarkStart w:id="802" w:name="_ETM_Q1_1496507"/>
      <w:bookmarkEnd w:id="802"/>
      <w:r>
        <w:rPr>
          <w:rFonts w:hint="cs"/>
          <w:rtl/>
          <w:lang w:eastAsia="he-IL"/>
        </w:rPr>
        <w:t xml:space="preserve">הוועדה לא תוכל להמשיך את דיוניה ואני אומר שכל עיכוב </w:t>
      </w:r>
      <w:bookmarkStart w:id="803" w:name="_ETM_Q1_1503107"/>
      <w:bookmarkEnd w:id="803"/>
      <w:r>
        <w:rPr>
          <w:rFonts w:hint="cs"/>
          <w:rtl/>
          <w:lang w:eastAsia="he-IL"/>
        </w:rPr>
        <w:t xml:space="preserve">נוסף הוא ביזוי של החוק, הוא ביזוי של עבודת הכנסת, </w:t>
      </w:r>
      <w:bookmarkStart w:id="804" w:name="_ETM_Q1_1508283"/>
      <w:bookmarkEnd w:id="804"/>
      <w:r>
        <w:rPr>
          <w:rFonts w:hint="cs"/>
          <w:rtl/>
          <w:lang w:eastAsia="he-IL"/>
        </w:rPr>
        <w:t>היינו אמורים לאשר את התקנות הללו, לרבות את הסיוע בהתקנת</w:t>
      </w:r>
      <w:bookmarkStart w:id="805" w:name="_ETM_Q1_1515092"/>
      <w:bookmarkEnd w:id="805"/>
      <w:r>
        <w:rPr>
          <w:rFonts w:hint="cs"/>
          <w:rtl/>
          <w:lang w:eastAsia="he-IL"/>
        </w:rPr>
        <w:t xml:space="preserve"> המצלמות, עוד לפני שנה, ויותר חמור מכך, זה פשוט </w:t>
      </w:r>
      <w:bookmarkStart w:id="806" w:name="_ETM_Q1_1518245"/>
      <w:bookmarkEnd w:id="806"/>
      <w:r>
        <w:rPr>
          <w:rFonts w:hint="cs"/>
          <w:rtl/>
          <w:lang w:eastAsia="he-IL"/>
        </w:rPr>
        <w:t xml:space="preserve">זלזול בשלומם של אלפי ילדים והורים. אני בצער רב ובכאב </w:t>
      </w:r>
      <w:bookmarkStart w:id="807" w:name="_ETM_Q1_1527861"/>
      <w:bookmarkEnd w:id="807"/>
      <w:r>
        <w:rPr>
          <w:rFonts w:hint="cs"/>
          <w:rtl/>
          <w:lang w:eastAsia="he-IL"/>
        </w:rPr>
        <w:t>נועל את הישיבה.</w:t>
      </w:r>
    </w:p>
    <w:p w:rsidR="002E42D2" w:rsidRDefault="002E42D2" w:rsidP="00D971BB">
      <w:pPr>
        <w:rPr>
          <w:rtl/>
          <w:lang w:eastAsia="he-IL"/>
        </w:rPr>
      </w:pPr>
    </w:p>
    <w:p w:rsidR="002E42D2" w:rsidRDefault="002E42D2" w:rsidP="00D971BB">
      <w:pPr>
        <w:rPr>
          <w:rtl/>
          <w:lang w:eastAsia="he-IL"/>
        </w:rPr>
      </w:pPr>
      <w:bookmarkStart w:id="808" w:name="_GoBack"/>
      <w:bookmarkEnd w:id="808"/>
    </w:p>
    <w:p w:rsidR="002E42D2" w:rsidRDefault="002E42D2" w:rsidP="002E42D2">
      <w:pPr>
        <w:pStyle w:val="afc"/>
        <w:keepNext/>
        <w:rPr>
          <w:rtl/>
          <w:lang w:eastAsia="he-IL"/>
        </w:rPr>
      </w:pPr>
      <w:bookmarkStart w:id="809" w:name="ET_meetingend_84"/>
      <w:r w:rsidRPr="002E42D2">
        <w:rPr>
          <w:rStyle w:val="TagStyle"/>
          <w:rtl/>
        </w:rPr>
        <w:t xml:space="preserve"> &lt;&lt; סיום &gt;&gt; </w:t>
      </w:r>
      <w:r>
        <w:rPr>
          <w:rtl/>
          <w:lang w:eastAsia="he-IL"/>
        </w:rPr>
        <w:t>הישיבה ננעלה בשעה 09:30.</w:t>
      </w:r>
      <w:r w:rsidRPr="002E42D2">
        <w:rPr>
          <w:rStyle w:val="TagStyle"/>
          <w:rtl/>
        </w:rPr>
        <w:t xml:space="preserve"> &lt;&lt; סיום &gt;&gt;</w:t>
      </w:r>
      <w:r w:rsidR="008D00F2">
        <w:rPr>
          <w:rtl/>
          <w:lang w:eastAsia="he-IL"/>
        </w:rPr>
        <w:t xml:space="preserve"> </w:t>
      </w:r>
      <w:bookmarkEnd w:id="809"/>
    </w:p>
    <w:p w:rsidR="002E42D2" w:rsidRDefault="002E42D2" w:rsidP="002E42D2">
      <w:pPr>
        <w:pStyle w:val="KeepWithNext"/>
        <w:rPr>
          <w:rtl/>
          <w:lang w:eastAsia="he-IL"/>
        </w:rPr>
      </w:pPr>
    </w:p>
    <w:sectPr w:rsidR="002E42D2" w:rsidSect="00E670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0DA" w:rsidRDefault="002B10DA">
      <w:r>
        <w:separator/>
      </w:r>
    </w:p>
  </w:endnote>
  <w:endnote w:type="continuationSeparator" w:id="0">
    <w:p w:rsidR="002B10DA" w:rsidRDefault="002B1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0DA" w:rsidRDefault="002B10DA">
      <w:r>
        <w:separator/>
      </w:r>
    </w:p>
  </w:footnote>
  <w:footnote w:type="continuationSeparator" w:id="0">
    <w:p w:rsidR="002B10DA" w:rsidRDefault="002B10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2D2" w:rsidRDefault="002E42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42D2" w:rsidRDefault="002E42D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2D2" w:rsidRDefault="002E42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7054">
      <w:rPr>
        <w:rStyle w:val="af7"/>
        <w:noProof/>
        <w:rtl/>
      </w:rPr>
      <w:t>11</w:t>
    </w:r>
    <w:r>
      <w:rPr>
        <w:rStyle w:val="af7"/>
      </w:rPr>
      <w:fldChar w:fldCharType="end"/>
    </w:r>
  </w:p>
  <w:p w:rsidR="002E42D2" w:rsidRPr="00CC5815" w:rsidRDefault="002E42D2" w:rsidP="008E5E3F">
    <w:pPr>
      <w:pStyle w:val="a3"/>
      <w:ind w:firstLine="0"/>
    </w:pPr>
    <w:r>
      <w:rPr>
        <w:rtl/>
      </w:rPr>
      <w:t>הוועדה המיוחדת לזכויות הילד</w:t>
    </w:r>
  </w:p>
  <w:p w:rsidR="002E42D2" w:rsidRPr="00CC5815" w:rsidRDefault="002E42D2" w:rsidP="008E5E3F">
    <w:pPr>
      <w:pStyle w:val="a3"/>
      <w:ind w:firstLine="0"/>
      <w:rPr>
        <w:rtl/>
      </w:rPr>
    </w:pPr>
    <w:r>
      <w:rPr>
        <w:rtl/>
      </w:rPr>
      <w:t>26/08/2020</w:t>
    </w:r>
  </w:p>
  <w:p w:rsidR="002E42D2" w:rsidRPr="00CC5815" w:rsidRDefault="002E42D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2D2" w:rsidRDefault="002E42D2" w:rsidP="000A17C6">
    <w:pPr>
      <w:keepNext/>
      <w:spacing w:line="240" w:lineRule="atLeast"/>
      <w:ind w:firstLine="0"/>
      <w:jc w:val="center"/>
      <w:outlineLvl w:val="0"/>
      <w:rPr>
        <w:rtl/>
      </w:rPr>
    </w:pPr>
    <w:r>
      <w:rPr>
        <w:noProof/>
      </w:rPr>
      <w:drawing>
        <wp:inline distT="0" distB="0" distL="0" distR="0" wp14:anchorId="1B9703FC" wp14:editId="0B8093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42D2" w:rsidRDefault="002E42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42D2" w:rsidRDefault="002E42D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210E"/>
    <w:rsid w:val="00150436"/>
    <w:rsid w:val="00167294"/>
    <w:rsid w:val="001673D4"/>
    <w:rsid w:val="00171E7F"/>
    <w:rsid w:val="001758C1"/>
    <w:rsid w:val="0017779F"/>
    <w:rsid w:val="001A2840"/>
    <w:rsid w:val="001A74E9"/>
    <w:rsid w:val="001A7A1B"/>
    <w:rsid w:val="001C44DA"/>
    <w:rsid w:val="001C4FDA"/>
    <w:rsid w:val="001D440C"/>
    <w:rsid w:val="002016FF"/>
    <w:rsid w:val="00227FEF"/>
    <w:rsid w:val="00261554"/>
    <w:rsid w:val="00275C03"/>
    <w:rsid w:val="00280D58"/>
    <w:rsid w:val="002B10DA"/>
    <w:rsid w:val="002D4BDB"/>
    <w:rsid w:val="002E42D2"/>
    <w:rsid w:val="002E5E31"/>
    <w:rsid w:val="00303B4C"/>
    <w:rsid w:val="0030619C"/>
    <w:rsid w:val="00316D93"/>
    <w:rsid w:val="00321E62"/>
    <w:rsid w:val="00327BF8"/>
    <w:rsid w:val="00340AFA"/>
    <w:rsid w:val="003658CB"/>
    <w:rsid w:val="00366CFB"/>
    <w:rsid w:val="0036794C"/>
    <w:rsid w:val="00373508"/>
    <w:rsid w:val="00396023"/>
    <w:rsid w:val="003A557E"/>
    <w:rsid w:val="003C279D"/>
    <w:rsid w:val="003D3C1B"/>
    <w:rsid w:val="003F0A5F"/>
    <w:rsid w:val="00420E41"/>
    <w:rsid w:val="00424C94"/>
    <w:rsid w:val="00447608"/>
    <w:rsid w:val="00451746"/>
    <w:rsid w:val="00470EAC"/>
    <w:rsid w:val="0049458B"/>
    <w:rsid w:val="00495FD8"/>
    <w:rsid w:val="004B0A65"/>
    <w:rsid w:val="004B1BE9"/>
    <w:rsid w:val="004C2310"/>
    <w:rsid w:val="004F0FEA"/>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7E1A"/>
    <w:rsid w:val="007509A6"/>
    <w:rsid w:val="00752DC1"/>
    <w:rsid w:val="007872B4"/>
    <w:rsid w:val="00791CBE"/>
    <w:rsid w:val="007A2674"/>
    <w:rsid w:val="007C693F"/>
    <w:rsid w:val="007C6ADD"/>
    <w:rsid w:val="0082136D"/>
    <w:rsid w:val="008223A6"/>
    <w:rsid w:val="008320F6"/>
    <w:rsid w:val="00841223"/>
    <w:rsid w:val="00846BE9"/>
    <w:rsid w:val="00853207"/>
    <w:rsid w:val="008713A4"/>
    <w:rsid w:val="00875F10"/>
    <w:rsid w:val="008C5921"/>
    <w:rsid w:val="008C6035"/>
    <w:rsid w:val="008C7015"/>
    <w:rsid w:val="008D00F2"/>
    <w:rsid w:val="008D1DFB"/>
    <w:rsid w:val="008E03B4"/>
    <w:rsid w:val="008E5E3F"/>
    <w:rsid w:val="0090279B"/>
    <w:rsid w:val="00914904"/>
    <w:rsid w:val="009258CE"/>
    <w:rsid w:val="009273DD"/>
    <w:rsid w:val="009515F0"/>
    <w:rsid w:val="009822CE"/>
    <w:rsid w:val="009830CB"/>
    <w:rsid w:val="009D478A"/>
    <w:rsid w:val="009E6E93"/>
    <w:rsid w:val="009E7A39"/>
    <w:rsid w:val="009F1518"/>
    <w:rsid w:val="009F5773"/>
    <w:rsid w:val="00A15971"/>
    <w:rsid w:val="00A22C90"/>
    <w:rsid w:val="00A42723"/>
    <w:rsid w:val="00A64A6D"/>
    <w:rsid w:val="00A66020"/>
    <w:rsid w:val="00AB02EE"/>
    <w:rsid w:val="00AB3F3A"/>
    <w:rsid w:val="00AD4EC9"/>
    <w:rsid w:val="00AD6FFC"/>
    <w:rsid w:val="00AE752F"/>
    <w:rsid w:val="00AF31E6"/>
    <w:rsid w:val="00AF4150"/>
    <w:rsid w:val="00AF5870"/>
    <w:rsid w:val="00B0509A"/>
    <w:rsid w:val="00B120B2"/>
    <w:rsid w:val="00B2661B"/>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45DE"/>
    <w:rsid w:val="00CE24B8"/>
    <w:rsid w:val="00CE5849"/>
    <w:rsid w:val="00D278F7"/>
    <w:rsid w:val="00D37550"/>
    <w:rsid w:val="00D40A29"/>
    <w:rsid w:val="00D45D27"/>
    <w:rsid w:val="00D86E57"/>
    <w:rsid w:val="00D96B24"/>
    <w:rsid w:val="00D971BB"/>
    <w:rsid w:val="00DE5B80"/>
    <w:rsid w:val="00E33AE3"/>
    <w:rsid w:val="00E61903"/>
    <w:rsid w:val="00E64116"/>
    <w:rsid w:val="00E67054"/>
    <w:rsid w:val="00EA4738"/>
    <w:rsid w:val="00EA624B"/>
    <w:rsid w:val="00EB057D"/>
    <w:rsid w:val="00EB18E4"/>
    <w:rsid w:val="00EB5C85"/>
    <w:rsid w:val="00EC0AC2"/>
    <w:rsid w:val="00EC1FB3"/>
    <w:rsid w:val="00EC2CD4"/>
    <w:rsid w:val="00EE09AD"/>
    <w:rsid w:val="00F00565"/>
    <w:rsid w:val="00F053E5"/>
    <w:rsid w:val="00F10D2D"/>
    <w:rsid w:val="00F16831"/>
    <w:rsid w:val="00F41C33"/>
    <w:rsid w:val="00F423F1"/>
    <w:rsid w:val="00F4792E"/>
    <w:rsid w:val="00F53584"/>
    <w:rsid w:val="00F549E5"/>
    <w:rsid w:val="00F63F05"/>
    <w:rsid w:val="00F6466A"/>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86AB127"/>
  <w15:docId w15:val="{153AAE20-6FFA-4096-B118-35C34BFD9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F0FEA"/>
    <w:pPr>
      <w:spacing w:line="240" w:lineRule="auto"/>
    </w:pPr>
    <w:rPr>
      <w:rFonts w:ascii="Tahoma" w:hAnsi="Tahoma" w:cs="Tahoma"/>
      <w:sz w:val="16"/>
      <w:szCs w:val="16"/>
    </w:rPr>
  </w:style>
  <w:style w:type="character" w:customStyle="1" w:styleId="afe">
    <w:name w:val="טקסט בלונים תו"/>
    <w:basedOn w:val="a0"/>
    <w:link w:val="afd"/>
    <w:rsid w:val="004F0FEA"/>
    <w:rPr>
      <w:rFonts w:ascii="Tahoma" w:hAnsi="Tahoma" w:cs="Tahoma"/>
      <w:sz w:val="16"/>
      <w:szCs w:val="16"/>
    </w:rPr>
  </w:style>
  <w:style w:type="character" w:customStyle="1" w:styleId="TagStyle">
    <w:name w:val="TagStyle"/>
    <w:basedOn w:val="a0"/>
    <w:rsid w:val="004F0FEA"/>
    <w:rPr>
      <w:rFonts w:cs="Arial"/>
      <w:b/>
      <w:bCs w:val="0"/>
      <w:vanish/>
      <w:color w:val="010000"/>
      <w:bdr w:val="single" w:sz="4" w:space="0" w:color="FF66FF"/>
    </w:rPr>
  </w:style>
  <w:style w:type="table" w:styleId="aff">
    <w:name w:val="Table Grid"/>
    <w:basedOn w:val="a1"/>
    <w:rsid w:val="002E42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3C1BF-25B9-41D7-8813-C46300B2E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11</Pages>
  <Words>3754</Words>
  <Characters>18772</Characters>
  <Application>Microsoft Office Word</Application>
  <DocSecurity>0</DocSecurity>
  <Lines>156</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2020-09-23T07:33:00Z</dcterms:modified>
</cp:coreProperties>
</file>