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A6E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2F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A6E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A6EC6" w:rsidP="008501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0126">
        <w:rPr>
          <w:rFonts w:hint="cs"/>
          <w:b/>
          <w:bCs/>
          <w:rtl/>
        </w:rPr>
        <w:t>71</w:t>
      </w:r>
    </w:p>
    <w:p w:rsidR="00E64116" w:rsidRPr="008713A4" w:rsidRDefault="001A6E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A6E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בספטמבר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E12FEA" w:rsidRDefault="00E12FEA" w:rsidP="008320F6">
      <w:pPr>
        <w:ind w:firstLine="0"/>
        <w:rPr>
          <w:b/>
          <w:bCs/>
          <w:u w:val="single"/>
          <w:rtl/>
        </w:rPr>
      </w:pPr>
      <w:r w:rsidRPr="00E12FEA">
        <w:rPr>
          <w:rFonts w:hint="cs"/>
          <w:b/>
          <w:bCs/>
          <w:u w:val="single"/>
          <w:rtl/>
        </w:rPr>
        <w:t>סדר היום:</w:t>
      </w:r>
    </w:p>
    <w:p w:rsidR="00DA1472" w:rsidRPr="00E12FEA" w:rsidRDefault="00E64116" w:rsidP="00E12FEA">
      <w:pPr>
        <w:pStyle w:val="a6"/>
        <w:jc w:val="left"/>
        <w:rPr>
          <w:rStyle w:val="TagStyle"/>
          <w:b/>
          <w:bCs w:val="0"/>
          <w:vanish w:val="0"/>
          <w:u w:val="none"/>
          <w:rtl/>
        </w:rPr>
      </w:pPr>
      <w:r w:rsidRPr="00E12FEA">
        <w:rPr>
          <w:rStyle w:val="TagStyle"/>
          <w:rFonts w:hint="cs"/>
          <w:b/>
          <w:bCs w:val="0"/>
          <w:u w:val="none"/>
          <w:rtl/>
        </w:rPr>
        <w:t>סדר היום</w:t>
      </w:r>
      <w:r w:rsidRPr="00E12FEA">
        <w:rPr>
          <w:rStyle w:val="TagStyle"/>
          <w:b/>
          <w:bCs w:val="0"/>
          <w:u w:val="none"/>
          <w:rtl/>
        </w:rPr>
        <w:t>:</w:t>
      </w:r>
      <w:bookmarkStart w:id="0" w:name="ET_hatsach_619672_1"/>
      <w:r w:rsidR="00394425" w:rsidRPr="00E12FEA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1A6EC6" w:rsidRPr="00E12FEA">
        <w:rPr>
          <w:rStyle w:val="TagStyle"/>
          <w:b/>
          <w:bCs w:val="0"/>
          <w:u w:val="none"/>
          <w:rtl/>
        </w:rPr>
        <w:t xml:space="preserve"> &lt;&lt; הצח &gt;&gt; </w:t>
      </w:r>
      <w:r w:rsidR="001A6EC6" w:rsidRPr="00E12FEA">
        <w:rPr>
          <w:bCs w:val="0"/>
          <w:u w:val="none"/>
          <w:rtl/>
        </w:rPr>
        <w:t>הצעת חוק לתיקון פקודת העיריות (מס' 149) (חברות גבייה), התש"ף-2020</w:t>
      </w:r>
      <w:r w:rsidR="00DA1472" w:rsidRPr="00E12FEA">
        <w:rPr>
          <w:rStyle w:val="TagStyle"/>
          <w:rFonts w:hint="cs"/>
          <w:b/>
          <w:bCs w:val="0"/>
          <w:u w:val="none"/>
          <w:rtl/>
        </w:rPr>
        <w:t xml:space="preserve">  </w:t>
      </w:r>
    </w:p>
    <w:p w:rsidR="00E64116" w:rsidRPr="00E12FEA" w:rsidRDefault="001A6EC6" w:rsidP="006B6AD2">
      <w:pPr>
        <w:ind w:left="1440"/>
        <w:outlineLvl w:val="1"/>
        <w:rPr>
          <w:b/>
          <w:rtl/>
        </w:rPr>
      </w:pPr>
      <w:r w:rsidRPr="00E12FEA">
        <w:rPr>
          <w:rStyle w:val="TagStyle"/>
          <w:rtl/>
        </w:rPr>
        <w:t xml:space="preserve"> &lt;&lt; הצח &gt;&gt;</w:t>
      </w:r>
      <w:bookmarkStart w:id="1" w:name="_ETM_Q1_798677"/>
      <w:bookmarkStart w:id="2" w:name="_ETM_Q1_801250"/>
      <w:bookmarkStart w:id="3" w:name="_ETM_Q1_804124"/>
      <w:bookmarkStart w:id="4" w:name="_ETM_Q1_804453"/>
      <w:bookmarkStart w:id="5" w:name="_ETM_Q1_805611"/>
      <w:bookmarkEnd w:id="0"/>
      <w:bookmarkEnd w:id="1"/>
      <w:bookmarkEnd w:id="2"/>
      <w:bookmarkEnd w:id="3"/>
      <w:bookmarkEnd w:id="4"/>
      <w:bookmarkEnd w:id="5"/>
      <w:r w:rsidR="00DA1472" w:rsidRPr="00E12FEA">
        <w:rPr>
          <w:rStyle w:val="TagStyle"/>
          <w:rFonts w:hint="cs"/>
          <w:rtl/>
        </w:rPr>
        <w:t xml:space="preserve"> </w:t>
      </w:r>
      <w:r w:rsidR="00850126" w:rsidRPr="00E12FEA">
        <w:rPr>
          <w:rStyle w:val="TagStyle"/>
          <w:rFonts w:hint="cs"/>
          <w:rtl/>
        </w:rPr>
        <w:t>הכנה לקריאה שנייה ושלישית</w:t>
      </w:r>
    </w:p>
    <w:p w:rsidR="00E12FEA" w:rsidRDefault="00E12FE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A6EC6" w:rsidRDefault="001A6EC6" w:rsidP="00EC1FB3">
      <w:pPr>
        <w:ind w:firstLine="0"/>
        <w:rPr>
          <w:rtl/>
        </w:rPr>
      </w:pPr>
      <w:r w:rsidRPr="001A6EC6">
        <w:rPr>
          <w:rtl/>
        </w:rPr>
        <w:t>מיקי חיימוביץ' – היו"ר</w:t>
      </w:r>
    </w:p>
    <w:p w:rsidR="001A6EC6" w:rsidRPr="001A6EC6" w:rsidRDefault="001A6EC6" w:rsidP="00EC1FB3">
      <w:pPr>
        <w:ind w:firstLine="0"/>
        <w:rPr>
          <w:rtl/>
        </w:rPr>
      </w:pPr>
      <w:r w:rsidRPr="001A6EC6">
        <w:rPr>
          <w:rtl/>
        </w:rPr>
        <w:t>רם בן ברק</w:t>
      </w:r>
    </w:p>
    <w:p w:rsidR="001A6EC6" w:rsidRPr="001A6EC6" w:rsidRDefault="001A6EC6" w:rsidP="00EC1FB3">
      <w:pPr>
        <w:ind w:firstLine="0"/>
        <w:rPr>
          <w:rtl/>
        </w:rPr>
      </w:pPr>
      <w:r w:rsidRPr="001A6EC6">
        <w:rPr>
          <w:rtl/>
        </w:rPr>
        <w:t>קרן ברק</w:t>
      </w:r>
    </w:p>
    <w:p w:rsidR="001A6EC6" w:rsidRPr="001A6EC6" w:rsidRDefault="001A6EC6" w:rsidP="00EC1FB3">
      <w:pPr>
        <w:ind w:firstLine="0"/>
        <w:rPr>
          <w:rtl/>
        </w:rPr>
      </w:pPr>
      <w:r w:rsidRPr="001A6EC6">
        <w:rPr>
          <w:rtl/>
        </w:rPr>
        <w:t xml:space="preserve">איתן </w:t>
      </w:r>
      <w:proofErr w:type="spellStart"/>
      <w:r w:rsidRPr="001A6EC6">
        <w:rPr>
          <w:rtl/>
        </w:rPr>
        <w:t>גינזבורג</w:t>
      </w:r>
      <w:proofErr w:type="spellEnd"/>
    </w:p>
    <w:p w:rsidR="001A6EC6" w:rsidRPr="001A6EC6" w:rsidRDefault="001A6EC6" w:rsidP="00EC1FB3">
      <w:pPr>
        <w:ind w:firstLine="0"/>
        <w:rPr>
          <w:rtl/>
        </w:rPr>
      </w:pPr>
      <w:r w:rsidRPr="001A6EC6">
        <w:rPr>
          <w:rtl/>
        </w:rPr>
        <w:t xml:space="preserve">יוליה </w:t>
      </w:r>
      <w:proofErr w:type="spellStart"/>
      <w:r w:rsidRPr="001A6EC6">
        <w:rPr>
          <w:rtl/>
        </w:rPr>
        <w:t>מלינובסקי</w:t>
      </w:r>
      <w:proofErr w:type="spellEnd"/>
      <w:r w:rsidRPr="001A6EC6">
        <w:rPr>
          <w:rtl/>
        </w:rPr>
        <w:t xml:space="preserve"> </w:t>
      </w:r>
      <w:proofErr w:type="spellStart"/>
      <w:r w:rsidRPr="001A6EC6">
        <w:rPr>
          <w:rtl/>
        </w:rPr>
        <w:t>קונין</w:t>
      </w:r>
      <w:proofErr w:type="spellEnd"/>
    </w:p>
    <w:p w:rsidR="001A6EC6" w:rsidRPr="001A6EC6" w:rsidRDefault="001A6EC6" w:rsidP="00EC1FB3">
      <w:pPr>
        <w:ind w:firstLine="0"/>
        <w:rPr>
          <w:rtl/>
        </w:rPr>
      </w:pPr>
      <w:proofErr w:type="spellStart"/>
      <w:r w:rsidRPr="001A6EC6">
        <w:rPr>
          <w:rtl/>
        </w:rPr>
        <w:t>סונדוס</w:t>
      </w:r>
      <w:proofErr w:type="spellEnd"/>
      <w:r w:rsidRPr="001A6EC6">
        <w:rPr>
          <w:rtl/>
        </w:rPr>
        <w:t xml:space="preserve"> סאלח</w:t>
      </w:r>
    </w:p>
    <w:p w:rsidR="001A6EC6" w:rsidRPr="001A6EC6" w:rsidRDefault="001A6EC6" w:rsidP="00EC1FB3">
      <w:pPr>
        <w:ind w:firstLine="0"/>
        <w:rPr>
          <w:rtl/>
        </w:rPr>
      </w:pPr>
      <w:r w:rsidRPr="001A6EC6">
        <w:rPr>
          <w:rtl/>
        </w:rPr>
        <w:t xml:space="preserve">אריאל </w:t>
      </w:r>
      <w:proofErr w:type="spellStart"/>
      <w:r w:rsidRPr="001A6EC6">
        <w:rPr>
          <w:rtl/>
        </w:rPr>
        <w:t>קלנר</w:t>
      </w:r>
      <w:proofErr w:type="spellEnd"/>
    </w:p>
    <w:p w:rsidR="001A6EC6" w:rsidRPr="008713A4" w:rsidRDefault="001A6E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9360B" w:rsidRDefault="00850126" w:rsidP="00F9360B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850126" w:rsidRDefault="00850126" w:rsidP="00DE5B80">
      <w:pPr>
        <w:ind w:firstLine="0"/>
        <w:rPr>
          <w:rtl/>
        </w:rPr>
      </w:pPr>
      <w:bookmarkStart w:id="6" w:name="_ETM_Q1_848466"/>
      <w:bookmarkEnd w:id="6"/>
      <w:r>
        <w:rPr>
          <w:rFonts w:hint="cs"/>
          <w:rtl/>
        </w:rPr>
        <w:t>אוסאמה סעדי</w:t>
      </w:r>
    </w:p>
    <w:p w:rsidR="00850126" w:rsidRPr="0082136D" w:rsidRDefault="00850126" w:rsidP="00DE5B80">
      <w:pPr>
        <w:ind w:firstLine="0"/>
        <w:rPr>
          <w:rtl/>
        </w:rPr>
      </w:pPr>
      <w:bookmarkStart w:id="7" w:name="_ETM_Q1_848002"/>
      <w:bookmarkEnd w:id="7"/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2E5E31" w:rsidRPr="00F9360B" w:rsidRDefault="00F9360B" w:rsidP="00DE5B80">
      <w:pPr>
        <w:ind w:firstLine="0"/>
        <w:rPr>
          <w:rtl/>
        </w:rPr>
      </w:pPr>
      <w:r w:rsidRPr="00F9360B">
        <w:rPr>
          <w:rFonts w:hint="cs"/>
          <w:rtl/>
        </w:rPr>
        <w:t>הילה שי וזאן</w:t>
      </w:r>
    </w:p>
    <w:p w:rsidR="00F9360B" w:rsidRDefault="00F9360B" w:rsidP="00F9360B">
      <w:pPr>
        <w:rPr>
          <w:rtl/>
          <w:lang w:eastAsia="he-IL"/>
        </w:rPr>
      </w:pPr>
    </w:p>
    <w:p w:rsidR="00E12FEA" w:rsidRPr="00F9360B" w:rsidRDefault="00E12FEA" w:rsidP="00F9360B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496"/>
        <w:gridCol w:w="4738"/>
      </w:tblGrid>
      <w:tr w:rsidR="00A33E80" w:rsidTr="00A33E80">
        <w:tc>
          <w:tcPr>
            <w:tcW w:w="0" w:type="auto"/>
            <w:shd w:val="clear" w:color="auto" w:fill="auto"/>
          </w:tcPr>
          <w:p w:rsidR="00A33E80" w:rsidRDefault="009705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מוסקוביץ'</w:t>
            </w:r>
          </w:p>
        </w:tc>
        <w:tc>
          <w:tcPr>
            <w:tcW w:w="0" w:type="auto"/>
            <w:shd w:val="clear" w:color="auto" w:fill="auto"/>
          </w:tcPr>
          <w:p w:rsidR="00A33E80" w:rsidRDefault="00E805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  <w:r w:rsidR="00A33E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E80" w:rsidRDefault="00A33E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והגבייה, רשות האכיפה והגבייה</w:t>
            </w:r>
          </w:p>
        </w:tc>
      </w:tr>
      <w:tr w:rsidR="00A33E80" w:rsidTr="00A33E80">
        <w:tc>
          <w:tcPr>
            <w:tcW w:w="0" w:type="auto"/>
            <w:shd w:val="clear" w:color="auto" w:fill="auto"/>
          </w:tcPr>
          <w:p w:rsidR="00A33E80" w:rsidRDefault="00A33E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  <w:p w:rsidR="00A33E80" w:rsidRDefault="00A33E8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3E80" w:rsidRDefault="00E805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  <w:r w:rsidR="00A33E8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E80" w:rsidRDefault="00A33E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</w:t>
            </w:r>
            <w:proofErr w:type="spellStart"/>
            <w:r>
              <w:rPr>
                <w:rtl/>
              </w:rPr>
              <w:t>מש״מ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</w:tbl>
    <w:p w:rsidR="00D37550" w:rsidRDefault="00A33E80" w:rsidP="00DE5B80">
      <w:pPr>
        <w:ind w:firstLine="0"/>
        <w:rPr>
          <w:b/>
          <w:bCs/>
          <w:u w:val="single"/>
          <w:rtl/>
        </w:rPr>
      </w:pPr>
      <w:r w:rsidRPr="00A33E80">
        <w:rPr>
          <w:rFonts w:hint="cs"/>
          <w:b/>
          <w:bCs/>
          <w:u w:val="single"/>
          <w:rtl/>
        </w:rPr>
        <w:t>משתתפים (באמצעים מקוונים):</w:t>
      </w:r>
    </w:p>
    <w:p w:rsidR="00A33E80" w:rsidRDefault="00A33E80" w:rsidP="00DE5B80">
      <w:pPr>
        <w:ind w:firstLine="0"/>
        <w:rPr>
          <w:rtl/>
        </w:rPr>
      </w:pPr>
      <w:r w:rsidRPr="00A33E80">
        <w:rPr>
          <w:rtl/>
        </w:rPr>
        <w:t>אורית מלמד</w:t>
      </w:r>
      <w:r w:rsidRPr="00A33E80">
        <w:rPr>
          <w:rtl/>
        </w:rPr>
        <w:tab/>
      </w:r>
      <w:r>
        <w:rPr>
          <w:rFonts w:hint="cs"/>
          <w:rtl/>
        </w:rPr>
        <w:t xml:space="preserve">       </w:t>
      </w:r>
      <w:r w:rsidRPr="00A33E80">
        <w:rPr>
          <w:rtl/>
        </w:rPr>
        <w:t>–</w:t>
      </w:r>
      <w:r w:rsidRPr="00A33E80">
        <w:rPr>
          <w:rtl/>
        </w:rPr>
        <w:tab/>
        <w:t xml:space="preserve">ממונה מיסוי </w:t>
      </w:r>
      <w:r w:rsidR="00DA1472" w:rsidRPr="00A33E80">
        <w:rPr>
          <w:rFonts w:hint="cs"/>
          <w:rtl/>
        </w:rPr>
        <w:t>מוניציפלי</w:t>
      </w:r>
      <w:r w:rsidRPr="00A33E80">
        <w:rPr>
          <w:rtl/>
        </w:rPr>
        <w:t>, משרד הפנים</w:t>
      </w:r>
    </w:p>
    <w:p w:rsidR="00A33E80" w:rsidRDefault="00A33E80" w:rsidP="00DE5B80">
      <w:pPr>
        <w:ind w:firstLine="0"/>
        <w:rPr>
          <w:rtl/>
        </w:rPr>
      </w:pPr>
      <w:r w:rsidRPr="00A33E80">
        <w:rPr>
          <w:rtl/>
        </w:rPr>
        <w:t>גל פרויקט</w:t>
      </w:r>
      <w:r w:rsidRPr="00A33E80">
        <w:rPr>
          <w:rtl/>
        </w:rPr>
        <w:tab/>
      </w:r>
      <w:r>
        <w:rPr>
          <w:rFonts w:hint="cs"/>
          <w:rtl/>
        </w:rPr>
        <w:t xml:space="preserve">       </w:t>
      </w:r>
      <w:r w:rsidRPr="00A33E80">
        <w:rPr>
          <w:rtl/>
        </w:rPr>
        <w:t>–</w:t>
      </w:r>
      <w:r w:rsidRPr="00A33E80">
        <w:rPr>
          <w:rtl/>
        </w:rPr>
        <w:tab/>
        <w:t>סגן</w:t>
      </w:r>
      <w:r w:rsidR="00EA3F40">
        <w:rPr>
          <w:rtl/>
        </w:rPr>
        <w:t xml:space="preserve"> גזבר ומנהל אגף הגביה עיריית תל</w:t>
      </w:r>
      <w:r w:rsidRPr="00A33E80">
        <w:rPr>
          <w:rtl/>
        </w:rPr>
        <w:t xml:space="preserve"> אביב, מרכז השלטון המקומי</w:t>
      </w:r>
    </w:p>
    <w:p w:rsidR="00A33E80" w:rsidRDefault="00A33E80" w:rsidP="00A33E80">
      <w:pPr>
        <w:ind w:firstLine="0"/>
      </w:pPr>
      <w:r>
        <w:rPr>
          <w:rtl/>
        </w:rPr>
        <w:t>עופר בן אליעזר</w:t>
      </w:r>
      <w:r>
        <w:rPr>
          <w:rtl/>
        </w:rPr>
        <w:tab/>
      </w:r>
      <w:r>
        <w:rPr>
          <w:rFonts w:hint="cs"/>
          <w:rtl/>
        </w:rPr>
        <w:t xml:space="preserve">       </w:t>
      </w:r>
      <w:r>
        <w:rPr>
          <w:rtl/>
        </w:rPr>
        <w:t>–</w:t>
      </w:r>
      <w:r>
        <w:rPr>
          <w:rtl/>
        </w:rPr>
        <w:tab/>
        <w:t>ראש מועצת רמת ישי, מרכז השלטון המקומי</w:t>
      </w:r>
    </w:p>
    <w:p w:rsidR="00A33E80" w:rsidRDefault="00A33E80" w:rsidP="00A33E80">
      <w:pPr>
        <w:ind w:firstLine="0"/>
        <w:rPr>
          <w:rtl/>
        </w:rPr>
      </w:pPr>
      <w:r>
        <w:rPr>
          <w:rtl/>
        </w:rPr>
        <w:t>אליהו ברדה</w:t>
      </w:r>
      <w:r>
        <w:rPr>
          <w:rtl/>
        </w:rPr>
        <w:tab/>
      </w:r>
      <w:r>
        <w:rPr>
          <w:rFonts w:hint="cs"/>
          <w:rtl/>
        </w:rPr>
        <w:t xml:space="preserve">       </w:t>
      </w:r>
      <w:r>
        <w:rPr>
          <w:rtl/>
        </w:rPr>
        <w:t>–</w:t>
      </w:r>
      <w:r>
        <w:rPr>
          <w:rtl/>
        </w:rPr>
        <w:tab/>
        <w:t>ראש עיריית מגדל העמק, מרכז השלטון המקומי</w:t>
      </w:r>
    </w:p>
    <w:p w:rsidR="00A33E80" w:rsidRDefault="00A33E80" w:rsidP="0097054E">
      <w:pPr>
        <w:ind w:firstLine="0"/>
        <w:rPr>
          <w:rtl/>
        </w:rPr>
      </w:pPr>
      <w:r w:rsidRPr="00A33E80">
        <w:rPr>
          <w:rtl/>
        </w:rPr>
        <w:t xml:space="preserve">דבי </w:t>
      </w:r>
      <w:proofErr w:type="spellStart"/>
      <w:r w:rsidRPr="00A33E80">
        <w:rPr>
          <w:rtl/>
        </w:rPr>
        <w:t>גילד</w:t>
      </w:r>
      <w:proofErr w:type="spellEnd"/>
      <w:r w:rsidRPr="00A33E80">
        <w:rPr>
          <w:rtl/>
        </w:rPr>
        <w:t xml:space="preserve"> חיו</w:t>
      </w:r>
      <w:r w:rsidRPr="00A33E80">
        <w:rPr>
          <w:rtl/>
        </w:rPr>
        <w:tab/>
      </w:r>
      <w:r w:rsidR="0097054E">
        <w:rPr>
          <w:rFonts w:hint="cs"/>
          <w:rtl/>
        </w:rPr>
        <w:t xml:space="preserve">       </w:t>
      </w:r>
      <w:r w:rsidR="0097054E" w:rsidRPr="00A33E80">
        <w:rPr>
          <w:rtl/>
        </w:rPr>
        <w:t>–</w:t>
      </w:r>
      <w:r w:rsidRPr="00A33E80">
        <w:rPr>
          <w:rtl/>
        </w:rPr>
        <w:tab/>
        <w:t>קידום מדיניות וחקיקה, האגודה לזכויות האזרח</w:t>
      </w:r>
    </w:p>
    <w:p w:rsidR="00A33E80" w:rsidRDefault="00A33E80" w:rsidP="00A33E80">
      <w:pPr>
        <w:ind w:firstLine="0"/>
        <w:rPr>
          <w:rtl/>
        </w:rPr>
      </w:pPr>
    </w:p>
    <w:p w:rsidR="00E12FEA" w:rsidRDefault="00E12FEA" w:rsidP="00A33E80">
      <w:pPr>
        <w:ind w:firstLine="0"/>
        <w:rPr>
          <w:rtl/>
        </w:rPr>
      </w:pPr>
    </w:p>
    <w:p w:rsidR="00E12FEA" w:rsidRDefault="00E12FEA" w:rsidP="00A33E80">
      <w:pPr>
        <w:ind w:firstLine="0"/>
        <w:rPr>
          <w:rtl/>
        </w:rPr>
      </w:pPr>
    </w:p>
    <w:p w:rsidR="00E12FEA" w:rsidRPr="008713A4" w:rsidRDefault="00E12FEA" w:rsidP="00A33E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A6EC6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E805C7" w:rsidRPr="008713A4" w:rsidRDefault="00E805C7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12FEA" w:rsidP="00E12FE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ראש </w:t>
      </w:r>
      <w:r>
        <w:rPr>
          <w:b/>
          <w:bCs/>
          <w:u w:val="single"/>
          <w:rtl/>
        </w:rPr>
        <w:t>תחום פרלמנטרי</w:t>
      </w:r>
      <w:r w:rsidR="00394425">
        <w:rPr>
          <w:rFonts w:hint="cs"/>
          <w:b/>
          <w:bCs/>
          <w:u w:val="single"/>
          <w:rtl/>
        </w:rPr>
        <w:t>:</w:t>
      </w:r>
    </w:p>
    <w:p w:rsidR="00E64116" w:rsidRPr="008713A4" w:rsidRDefault="00394425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1A6EC6" w:rsidP="00F9360B">
      <w:pPr>
        <w:ind w:firstLine="0"/>
        <w:rPr>
          <w:rtl/>
        </w:rPr>
      </w:pPr>
      <w:r>
        <w:rPr>
          <w:rtl/>
        </w:rPr>
        <w:t>אושרה עצידה</w:t>
      </w:r>
      <w:r w:rsidR="00E64116" w:rsidRPr="008713A4">
        <w:rPr>
          <w:rtl/>
        </w:rPr>
        <w:br w:type="page"/>
      </w:r>
    </w:p>
    <w:p w:rsidR="001A6EC6" w:rsidRDefault="001A6EC6" w:rsidP="00AB3F3A">
      <w:pPr>
        <w:ind w:firstLine="0"/>
        <w:rPr>
          <w:rtl/>
        </w:rPr>
      </w:pPr>
      <w:bookmarkStart w:id="8" w:name="_ETM_Q1_5294685"/>
      <w:bookmarkStart w:id="9" w:name="_ETM_Q1_5294755"/>
      <w:bookmarkEnd w:id="8"/>
      <w:bookmarkEnd w:id="9"/>
    </w:p>
    <w:p w:rsidR="006B6AD2" w:rsidRDefault="006B6AD2" w:rsidP="006B6AD2">
      <w:pPr>
        <w:pStyle w:val="a6"/>
        <w:rPr>
          <w:rtl/>
        </w:rPr>
      </w:pPr>
      <w:bookmarkStart w:id="10" w:name="ET_hatsach_619672_74"/>
      <w:r w:rsidRPr="006B6AD2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העיריות (מס' 149) (חברות גבייה), התש"ף-2020,  מ/1344</w:t>
      </w:r>
      <w:r w:rsidRPr="006B6AD2">
        <w:rPr>
          <w:rStyle w:val="TagStyle"/>
          <w:rtl/>
        </w:rPr>
        <w:t xml:space="preserve"> &lt;&lt; נושא &gt;&gt;</w:t>
      </w:r>
      <w:bookmarkEnd w:id="10"/>
      <w:r>
        <w:rPr>
          <w:rtl/>
        </w:rPr>
        <w:t xml:space="preserve">  </w:t>
      </w:r>
    </w:p>
    <w:p w:rsidR="00394425" w:rsidRDefault="006B6AD2" w:rsidP="00394425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394425" w:rsidRDefault="00394425" w:rsidP="00394425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11" w:name="_ETM_Q1_579660"/>
      <w:bookmarkStart w:id="12" w:name="ET_yor_5777_76"/>
      <w:bookmarkEnd w:id="11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2"/>
      <w:r>
        <w:rPr>
          <w:rtl/>
        </w:rPr>
        <w:t xml:space="preserve">  </w:t>
      </w:r>
    </w:p>
    <w:p w:rsidR="00394425" w:rsidRDefault="006B6AD2" w:rsidP="0039442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054E" w:rsidRDefault="00850126" w:rsidP="00850126">
      <w:pPr>
        <w:rPr>
          <w:rtl/>
        </w:rPr>
      </w:pPr>
      <w:bookmarkStart w:id="13" w:name="_ETM_Q1_851499"/>
      <w:bookmarkEnd w:id="1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</w:t>
      </w:r>
      <w:bookmarkStart w:id="14" w:name="_ETM_Q1_843840"/>
      <w:bookmarkEnd w:id="14"/>
      <w:r>
        <w:rPr>
          <w:rFonts w:hint="cs"/>
          <w:rtl/>
        </w:rPr>
        <w:t xml:space="preserve">טובים לכולם. אני שמחה לפתוח עוד דיון של ועדת הפנים </w:t>
      </w:r>
      <w:bookmarkStart w:id="15" w:name="_ETM_Q1_850272"/>
      <w:bookmarkEnd w:id="15"/>
      <w:r>
        <w:rPr>
          <w:rFonts w:hint="cs"/>
          <w:rtl/>
        </w:rPr>
        <w:t xml:space="preserve">והגנת הסביבה. על סדר-היום: הצעת חוק לתיקון פקודת העיריות </w:t>
      </w:r>
      <w:bookmarkStart w:id="16" w:name="_ETM_Q1_874387"/>
      <w:bookmarkEnd w:id="16"/>
      <w:r>
        <w:rPr>
          <w:rFonts w:hint="cs"/>
          <w:rtl/>
        </w:rPr>
        <w:t xml:space="preserve">(מס' 149) (חברות גבייה), התש"ף-2020. היום אנחנו מתחילים לדון בחוק מורכב וסבוך </w:t>
      </w:r>
      <w:bookmarkStart w:id="17" w:name="_ETM_Q1_869294"/>
      <w:bookmarkEnd w:id="17"/>
      <w:r>
        <w:rPr>
          <w:rFonts w:hint="cs"/>
          <w:rtl/>
        </w:rPr>
        <w:t xml:space="preserve">המבקש להסדיר את פעילותן של חברות </w:t>
      </w:r>
      <w:bookmarkStart w:id="18" w:name="_ETM_Q1_878830"/>
      <w:bookmarkEnd w:id="18"/>
      <w:r>
        <w:rPr>
          <w:rFonts w:hint="cs"/>
          <w:rtl/>
        </w:rPr>
        <w:t>הגבייה שמעסיקות הרשויות המקומיות.</w:t>
      </w:r>
    </w:p>
    <w:p w:rsidR="00850126" w:rsidRDefault="00850126" w:rsidP="00850126">
      <w:pPr>
        <w:rPr>
          <w:rtl/>
        </w:rPr>
      </w:pPr>
      <w:r>
        <w:rPr>
          <w:rFonts w:hint="cs"/>
          <w:rtl/>
        </w:rPr>
        <w:t xml:space="preserve"> </w:t>
      </w:r>
    </w:p>
    <w:p w:rsidR="00850126" w:rsidRDefault="00850126" w:rsidP="00850126">
      <w:pPr>
        <w:rPr>
          <w:rtl/>
        </w:rPr>
      </w:pPr>
      <w:bookmarkStart w:id="19" w:name="_ETM_Q1_891659"/>
      <w:bookmarkEnd w:id="19"/>
      <w:r>
        <w:rPr>
          <w:rFonts w:hint="cs"/>
          <w:rtl/>
        </w:rPr>
        <w:t xml:space="preserve">תיכף נשמע בהרחבה על השתלשלות </w:t>
      </w:r>
      <w:bookmarkStart w:id="20" w:name="_ETM_Q1_896221"/>
      <w:bookmarkEnd w:id="20"/>
      <w:r>
        <w:rPr>
          <w:rFonts w:hint="cs"/>
          <w:rtl/>
        </w:rPr>
        <w:t xml:space="preserve">הדברים, אבל כפי שחלק מכם יודעים ברקע של הצעת החוק </w:t>
      </w:r>
      <w:bookmarkStart w:id="21" w:name="_ETM_Q1_893481"/>
      <w:bookmarkEnd w:id="21"/>
      <w:r>
        <w:rPr>
          <w:rFonts w:hint="cs"/>
          <w:rtl/>
        </w:rPr>
        <w:t xml:space="preserve">הזו נמצא הליך בבית המשפט העליון בעקבות עתירה שהוגשה נגד </w:t>
      </w:r>
      <w:bookmarkStart w:id="22" w:name="_ETM_Q1_904073"/>
      <w:bookmarkEnd w:id="22"/>
      <w:r>
        <w:rPr>
          <w:rFonts w:hint="cs"/>
          <w:rtl/>
        </w:rPr>
        <w:t xml:space="preserve">פעולתן של חברות הגבייה. בית המשפט בהחלטתו פסק שפעילות חברות </w:t>
      </w:r>
      <w:bookmarkStart w:id="23" w:name="_ETM_Q1_908483"/>
      <w:bookmarkEnd w:id="23"/>
      <w:r>
        <w:rPr>
          <w:rFonts w:hint="cs"/>
          <w:rtl/>
        </w:rPr>
        <w:t>הגבייה צריכה להיות מוסדרת בחוק, ולכן אנחנו כאן.</w:t>
      </w:r>
    </w:p>
    <w:p w:rsidR="00850126" w:rsidRDefault="00850126" w:rsidP="00850126">
      <w:pPr>
        <w:rPr>
          <w:rtl/>
        </w:rPr>
      </w:pPr>
      <w:bookmarkStart w:id="24" w:name="_ETM_Q1_914339"/>
      <w:bookmarkEnd w:id="24"/>
    </w:p>
    <w:p w:rsidR="00850126" w:rsidRDefault="00850126" w:rsidP="0097054E">
      <w:pPr>
        <w:rPr>
          <w:rtl/>
        </w:rPr>
      </w:pPr>
      <w:bookmarkStart w:id="25" w:name="_ETM_Q1_914600"/>
      <w:bookmarkEnd w:id="25"/>
      <w:r>
        <w:rPr>
          <w:rFonts w:hint="cs"/>
          <w:rtl/>
        </w:rPr>
        <w:t>חשוב ל</w:t>
      </w:r>
      <w:r w:rsidR="0097054E">
        <w:rPr>
          <w:rFonts w:hint="cs"/>
          <w:rtl/>
        </w:rPr>
        <w:t>י ל</w:t>
      </w:r>
      <w:r>
        <w:rPr>
          <w:rFonts w:hint="cs"/>
          <w:rtl/>
        </w:rPr>
        <w:t xml:space="preserve">הזכיר </w:t>
      </w:r>
      <w:bookmarkStart w:id="26" w:name="_ETM_Q1_916340"/>
      <w:bookmarkEnd w:id="26"/>
      <w:r>
        <w:rPr>
          <w:rFonts w:hint="cs"/>
          <w:rtl/>
        </w:rPr>
        <w:t xml:space="preserve">שהצעת החוק בנושא זה כבר נדונה בעבר בכנסת העשרים </w:t>
      </w:r>
      <w:bookmarkStart w:id="27" w:name="_ETM_Q1_916161"/>
      <w:bookmarkEnd w:id="27"/>
      <w:r>
        <w:rPr>
          <w:rFonts w:hint="cs"/>
          <w:rtl/>
        </w:rPr>
        <w:t xml:space="preserve">בוועדת הפנים בראשות יושב-ראש הוועדה דאז, והיום סגן </w:t>
      </w:r>
      <w:bookmarkStart w:id="28" w:name="_ETM_Q1_917726"/>
      <w:bookmarkEnd w:id="28"/>
      <w:r>
        <w:rPr>
          <w:rFonts w:hint="cs"/>
          <w:rtl/>
        </w:rPr>
        <w:t>הבריאות, יואב קיש. הוועדה בראשות</w:t>
      </w:r>
      <w:r w:rsidR="0097054E">
        <w:rPr>
          <w:rFonts w:hint="cs"/>
          <w:rtl/>
        </w:rPr>
        <w:t>ו של חבר הכנסת</w:t>
      </w:r>
      <w:r>
        <w:rPr>
          <w:rFonts w:hint="cs"/>
          <w:rtl/>
        </w:rPr>
        <w:t xml:space="preserve"> קיש ניהלה 12 דיונים בהצעת </w:t>
      </w:r>
      <w:bookmarkStart w:id="29" w:name="_ETM_Q1_929613"/>
      <w:bookmarkEnd w:id="29"/>
      <w:r>
        <w:rPr>
          <w:rFonts w:hint="cs"/>
          <w:rtl/>
        </w:rPr>
        <w:t>החוק, ובמהלכם נעשו בהסכמת משרדי הממשלה שינויים מרחיקי לכת בחוק,</w:t>
      </w:r>
      <w:bookmarkStart w:id="30" w:name="_ETM_Q1_937133"/>
      <w:bookmarkEnd w:id="30"/>
      <w:r>
        <w:rPr>
          <w:rFonts w:hint="cs"/>
          <w:rtl/>
        </w:rPr>
        <w:t xml:space="preserve"> ונוספו לו סעיפים והוראות חשובות. לצערנו, בשל התפזרות הכנסת </w:t>
      </w:r>
      <w:bookmarkStart w:id="31" w:name="_ETM_Q1_941898"/>
      <w:bookmarkEnd w:id="31"/>
      <w:r w:rsidR="0097054E">
        <w:rPr>
          <w:rFonts w:hint="cs"/>
          <w:rtl/>
        </w:rPr>
        <w:t xml:space="preserve">העשרים </w:t>
      </w:r>
      <w:r>
        <w:rPr>
          <w:rFonts w:hint="cs"/>
          <w:rtl/>
        </w:rPr>
        <w:t xml:space="preserve">לא הספיקה ועדת הפנים אז לאשר את החוק, ולכן אנחנו </w:t>
      </w:r>
      <w:bookmarkStart w:id="32" w:name="_ETM_Q1_946825"/>
      <w:bookmarkEnd w:id="32"/>
      <w:r>
        <w:rPr>
          <w:rFonts w:hint="cs"/>
          <w:rtl/>
        </w:rPr>
        <w:t>נדרשים לדון בו מחדש.</w:t>
      </w:r>
    </w:p>
    <w:p w:rsidR="00850126" w:rsidRDefault="00850126" w:rsidP="00850126">
      <w:pPr>
        <w:rPr>
          <w:rtl/>
        </w:rPr>
      </w:pPr>
      <w:bookmarkStart w:id="33" w:name="_ETM_Q1_949545"/>
      <w:bookmarkEnd w:id="33"/>
    </w:p>
    <w:p w:rsidR="00850126" w:rsidRDefault="00850126" w:rsidP="00DA1472">
      <w:pPr>
        <w:rPr>
          <w:rtl/>
        </w:rPr>
      </w:pPr>
      <w:r>
        <w:rPr>
          <w:rFonts w:hint="cs"/>
          <w:rtl/>
        </w:rPr>
        <w:t>ב</w:t>
      </w:r>
      <w:bookmarkStart w:id="34" w:name="_ETM_Q1_949998"/>
      <w:bookmarkEnd w:id="34"/>
      <w:r>
        <w:rPr>
          <w:rFonts w:hint="cs"/>
          <w:rtl/>
        </w:rPr>
        <w:t xml:space="preserve">פתח הדברים אני חייב לציין פה את </w:t>
      </w:r>
      <w:bookmarkStart w:id="35" w:name="_ETM_Q1_945398"/>
      <w:bookmarkEnd w:id="35"/>
      <w:r>
        <w:rPr>
          <w:rFonts w:hint="cs"/>
          <w:rtl/>
        </w:rPr>
        <w:t xml:space="preserve">אי שביעות רצוני, </w:t>
      </w:r>
      <w:r w:rsidR="0097054E">
        <w:rPr>
          <w:rFonts w:hint="cs"/>
          <w:rtl/>
        </w:rPr>
        <w:t>ו</w:t>
      </w:r>
      <w:r>
        <w:rPr>
          <w:rFonts w:hint="cs"/>
          <w:rtl/>
        </w:rPr>
        <w:t xml:space="preserve">אני חייבת </w:t>
      </w:r>
      <w:bookmarkStart w:id="36" w:name="_ETM_Q1_948401"/>
      <w:bookmarkEnd w:id="36"/>
      <w:r>
        <w:rPr>
          <w:rFonts w:hint="cs"/>
          <w:rtl/>
        </w:rPr>
        <w:t xml:space="preserve">להגיד בלשון המעטה, מכך שהנוסח שהובא עכשיו בפני הוועדה מחזיר אותנו לדיון </w:t>
      </w:r>
      <w:bookmarkStart w:id="37" w:name="_ETM_Q1_956216"/>
      <w:bookmarkEnd w:id="37"/>
      <w:r>
        <w:rPr>
          <w:rFonts w:hint="cs"/>
          <w:rtl/>
        </w:rPr>
        <w:t xml:space="preserve">הראשון שקיימה ועדת הפנים בראשות חבר הכנסת יואב קיש </w:t>
      </w:r>
      <w:bookmarkStart w:id="38" w:name="_ETM_Q1_965270"/>
      <w:bookmarkEnd w:id="38"/>
      <w:r>
        <w:rPr>
          <w:rFonts w:hint="cs"/>
          <w:rtl/>
        </w:rPr>
        <w:t>בכנסת העשרים. היה הגיוני ש</w:t>
      </w:r>
      <w:r w:rsidR="0097054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מהנקודה שבה זה נעצר </w:t>
      </w:r>
      <w:bookmarkStart w:id="39" w:name="_ETM_Q1_972812"/>
      <w:bookmarkEnd w:id="39"/>
      <w:r>
        <w:rPr>
          <w:rFonts w:hint="cs"/>
          <w:rtl/>
        </w:rPr>
        <w:t xml:space="preserve">ולהביא נוסח שמשפר את הנוסח ההוא ולא להתחיל עכשיו לדון </w:t>
      </w:r>
      <w:proofErr w:type="spellStart"/>
      <w:r>
        <w:rPr>
          <w:rFonts w:hint="cs"/>
          <w:rtl/>
        </w:rPr>
        <w:t>בהכול</w:t>
      </w:r>
      <w:proofErr w:type="spellEnd"/>
      <w:r>
        <w:rPr>
          <w:rFonts w:hint="cs"/>
          <w:rtl/>
        </w:rPr>
        <w:t xml:space="preserve"> </w:t>
      </w:r>
      <w:bookmarkStart w:id="40" w:name="_ETM_Q1_978588"/>
      <w:bookmarkEnd w:id="40"/>
      <w:r w:rsidR="00DA1472">
        <w:rPr>
          <w:rFonts w:hint="cs"/>
          <w:rtl/>
        </w:rPr>
        <w:t xml:space="preserve">מהתחלה. </w:t>
      </w:r>
      <w:r>
        <w:rPr>
          <w:rFonts w:hint="cs"/>
          <w:rtl/>
        </w:rPr>
        <w:t xml:space="preserve">נציגי משרד הפנים, אני מצפה לשמוע </w:t>
      </w:r>
      <w:bookmarkStart w:id="41" w:name="_ETM_Q1_979906"/>
      <w:bookmarkEnd w:id="41"/>
      <w:r>
        <w:rPr>
          <w:rFonts w:hint="cs"/>
          <w:rtl/>
        </w:rPr>
        <w:t xml:space="preserve">הסברים בדבריכם לעניין זה. </w:t>
      </w:r>
      <w:bookmarkStart w:id="42" w:name="_ETM_Q1_991799"/>
      <w:bookmarkEnd w:id="42"/>
    </w:p>
    <w:p w:rsidR="00850126" w:rsidRDefault="00850126" w:rsidP="00850126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43" w:name="ET_speaker_5766_7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AD2">
        <w:rPr>
          <w:rStyle w:val="TagStyle"/>
          <w:rtl/>
        </w:rPr>
        <w:t xml:space="preserve"> &lt;&lt; דובר &gt;&gt;</w:t>
      </w:r>
      <w:bookmarkEnd w:id="43"/>
      <w:r>
        <w:rPr>
          <w:rtl/>
        </w:rPr>
        <w:t xml:space="preserve">  </w:t>
      </w:r>
    </w:p>
    <w:p w:rsidR="00850126" w:rsidRDefault="006B6AD2" w:rsidP="008501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0126" w:rsidRDefault="00850126" w:rsidP="00850126">
      <w:pPr>
        <w:rPr>
          <w:rtl/>
        </w:rPr>
      </w:pPr>
      <w:bookmarkStart w:id="44" w:name="_ETM_Q1_994340"/>
      <w:bookmarkEnd w:id="44"/>
      <w:r>
        <w:rPr>
          <w:rFonts w:hint="cs"/>
          <w:rtl/>
        </w:rPr>
        <w:t xml:space="preserve">החוק הזה הוא </w:t>
      </w:r>
      <w:bookmarkStart w:id="45" w:name="_ETM_Q1_1000647"/>
      <w:bookmarkEnd w:id="45"/>
      <w:r>
        <w:rPr>
          <w:rFonts w:hint="cs"/>
          <w:rtl/>
        </w:rPr>
        <w:t>טרום הדיונים שהיו בוועדה?</w:t>
      </w:r>
    </w:p>
    <w:p w:rsidR="00850126" w:rsidRDefault="00850126" w:rsidP="00850126">
      <w:pPr>
        <w:rPr>
          <w:rtl/>
        </w:rPr>
      </w:pPr>
      <w:bookmarkStart w:id="46" w:name="_ETM_Q1_1003319"/>
      <w:bookmarkEnd w:id="46"/>
    </w:p>
    <w:p w:rsidR="006B6AD2" w:rsidRDefault="006B6AD2" w:rsidP="006B6AD2">
      <w:pPr>
        <w:pStyle w:val="a4"/>
        <w:rPr>
          <w:rtl/>
        </w:rPr>
      </w:pPr>
      <w:bookmarkStart w:id="47" w:name="_ETM_Q1_1003599"/>
      <w:bookmarkStart w:id="48" w:name="ET_speaker_תומר_רוזנר_80"/>
      <w:bookmarkEnd w:id="4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48"/>
      <w:r>
        <w:rPr>
          <w:rtl/>
        </w:rPr>
        <w:t xml:space="preserve">  </w:t>
      </w:r>
    </w:p>
    <w:p w:rsidR="00850126" w:rsidRDefault="006B6AD2" w:rsidP="008501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0126" w:rsidRDefault="00850126" w:rsidP="00850126">
      <w:pPr>
        <w:rPr>
          <w:rtl/>
        </w:rPr>
      </w:pPr>
      <w:r>
        <w:rPr>
          <w:rFonts w:hint="cs"/>
          <w:rtl/>
        </w:rPr>
        <w:t xml:space="preserve"> - - - 90%. </w:t>
      </w:r>
    </w:p>
    <w:p w:rsidR="00850126" w:rsidRDefault="00850126" w:rsidP="00850126">
      <w:pPr>
        <w:rPr>
          <w:rtl/>
        </w:rPr>
      </w:pPr>
      <w:bookmarkStart w:id="49" w:name="_ETM_Q1_1002970"/>
      <w:bookmarkEnd w:id="49"/>
    </w:p>
    <w:p w:rsidR="006B6AD2" w:rsidRDefault="006B6AD2" w:rsidP="006B6AD2">
      <w:pPr>
        <w:pStyle w:val="af6"/>
        <w:rPr>
          <w:rtl/>
        </w:rPr>
      </w:pPr>
      <w:bookmarkStart w:id="50" w:name="_ETM_Q1_1003015"/>
      <w:bookmarkStart w:id="51" w:name="ET_yor_5777_82"/>
      <w:bookmarkEnd w:id="50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51"/>
      <w:r>
        <w:rPr>
          <w:rtl/>
        </w:rPr>
        <w:t xml:space="preserve">  </w:t>
      </w:r>
    </w:p>
    <w:p w:rsidR="00850126" w:rsidRDefault="006B6AD2" w:rsidP="008501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0126" w:rsidRDefault="00850126" w:rsidP="00850126">
      <w:pPr>
        <w:rPr>
          <w:rtl/>
        </w:rPr>
      </w:pPr>
      <w:r>
        <w:rPr>
          <w:rFonts w:hint="cs"/>
          <w:rtl/>
        </w:rPr>
        <w:t>כן</w:t>
      </w:r>
      <w:bookmarkStart w:id="52" w:name="_ETM_Q1_1003466"/>
      <w:bookmarkEnd w:id="52"/>
      <w:r w:rsidR="003A76AE">
        <w:rPr>
          <w:rFonts w:hint="cs"/>
          <w:rtl/>
        </w:rPr>
        <w:t>,</w:t>
      </w:r>
      <w:r>
        <w:rPr>
          <w:rFonts w:hint="cs"/>
          <w:rtl/>
        </w:rPr>
        <w:t xml:space="preserve"> אומר תומר 90%. עשו עבודה, ותיקנו </w:t>
      </w:r>
      <w:proofErr w:type="spellStart"/>
      <w:r>
        <w:rPr>
          <w:rFonts w:hint="cs"/>
          <w:rtl/>
        </w:rPr>
        <w:t>ותיקנו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ותיקנו</w:t>
      </w:r>
      <w:proofErr w:type="spellEnd"/>
      <w:r>
        <w:rPr>
          <w:rFonts w:hint="cs"/>
          <w:rtl/>
        </w:rPr>
        <w:t xml:space="preserve">, ולא הגיעו בסוף להצבעה. החוק שמביאים עכשיו אלינו הוא חוק </w:t>
      </w:r>
      <w:bookmarkStart w:id="53" w:name="_ETM_Q1_1011539"/>
      <w:bookmarkEnd w:id="53"/>
      <w:r>
        <w:rPr>
          <w:rFonts w:hint="cs"/>
          <w:rtl/>
        </w:rPr>
        <w:t>שדומה יותר למקור</w:t>
      </w:r>
      <w:r w:rsidR="003A76AE">
        <w:rPr>
          <w:rFonts w:hint="cs"/>
          <w:rtl/>
        </w:rPr>
        <w:t>,</w:t>
      </w:r>
      <w:r>
        <w:rPr>
          <w:rFonts w:hint="cs"/>
          <w:rtl/>
        </w:rPr>
        <w:t xml:space="preserve"> לפני כל אותם 12 דיונים.</w:t>
      </w:r>
    </w:p>
    <w:p w:rsidR="00850126" w:rsidRDefault="00850126" w:rsidP="00850126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54" w:name="_ETM_Q1_1015877"/>
      <w:bookmarkStart w:id="55" w:name="ET_guest_371563_84"/>
      <w:bookmarkEnd w:id="54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55"/>
      <w:r>
        <w:rPr>
          <w:rtl/>
        </w:rPr>
        <w:t xml:space="preserve">  </w:t>
      </w:r>
    </w:p>
    <w:p w:rsidR="00850126" w:rsidRDefault="006B6AD2" w:rsidP="0085012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50126" w:rsidRDefault="00850126" w:rsidP="00850126">
      <w:pPr>
        <w:rPr>
          <w:rtl/>
        </w:rPr>
      </w:pPr>
      <w:r>
        <w:rPr>
          <w:rFonts w:hint="cs"/>
          <w:rtl/>
        </w:rPr>
        <w:t xml:space="preserve">גברתי, היו עוד </w:t>
      </w:r>
      <w:bookmarkStart w:id="56" w:name="_ETM_Q1_1018342"/>
      <w:bookmarkEnd w:id="56"/>
      <w:r>
        <w:rPr>
          <w:rFonts w:hint="cs"/>
          <w:rtl/>
        </w:rPr>
        <w:t>כמה דברים ואותם אסביר כשתיתני לי רשות דיבור.</w:t>
      </w:r>
    </w:p>
    <w:p w:rsidR="00850126" w:rsidRDefault="00850126" w:rsidP="00850126">
      <w:pPr>
        <w:rPr>
          <w:rtl/>
        </w:rPr>
      </w:pPr>
      <w:bookmarkStart w:id="57" w:name="_ETM_Q1_1026374"/>
      <w:bookmarkEnd w:id="57"/>
    </w:p>
    <w:p w:rsidR="006B6AD2" w:rsidRDefault="006B6AD2" w:rsidP="006B6AD2">
      <w:pPr>
        <w:pStyle w:val="af6"/>
        <w:rPr>
          <w:rtl/>
        </w:rPr>
      </w:pPr>
      <w:bookmarkStart w:id="58" w:name="_ETM_Q1_1026663"/>
      <w:bookmarkStart w:id="59" w:name="ET_yor_5777_86"/>
      <w:bookmarkEnd w:id="58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59"/>
      <w:r>
        <w:rPr>
          <w:rtl/>
        </w:rPr>
        <w:t xml:space="preserve">  </w:t>
      </w:r>
    </w:p>
    <w:p w:rsidR="00850126" w:rsidRDefault="006B6AD2" w:rsidP="008501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0126" w:rsidRDefault="00850126" w:rsidP="0085012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בשמחה. אנחנו </w:t>
      </w:r>
      <w:bookmarkStart w:id="60" w:name="_ETM_Q1_1029966"/>
      <w:bookmarkEnd w:id="60"/>
      <w:r>
        <w:rPr>
          <w:rFonts w:hint="cs"/>
          <w:rtl/>
        </w:rPr>
        <w:t>למעשה מתחילים היום לדון מחדש.</w:t>
      </w:r>
    </w:p>
    <w:p w:rsidR="00850126" w:rsidRDefault="00850126" w:rsidP="00850126">
      <w:pPr>
        <w:rPr>
          <w:rtl/>
        </w:rPr>
      </w:pPr>
      <w:bookmarkStart w:id="61" w:name="_ETM_Q1_1032451"/>
      <w:bookmarkEnd w:id="61"/>
    </w:p>
    <w:p w:rsidR="00850126" w:rsidRDefault="00850126" w:rsidP="00850126">
      <w:pPr>
        <w:rPr>
          <w:rtl/>
        </w:rPr>
      </w:pPr>
      <w:bookmarkStart w:id="62" w:name="_ETM_Q1_1038675"/>
      <w:bookmarkEnd w:id="62"/>
      <w:r>
        <w:rPr>
          <w:rFonts w:hint="cs"/>
          <w:rtl/>
        </w:rPr>
        <w:t>חבר הכנסת משה אבוטבול, בבקשה.</w:t>
      </w:r>
    </w:p>
    <w:p w:rsidR="00850126" w:rsidRDefault="00850126" w:rsidP="00850126">
      <w:pPr>
        <w:rPr>
          <w:rtl/>
        </w:rPr>
      </w:pPr>
      <w:bookmarkStart w:id="63" w:name="_ETM_Q1_1043200"/>
      <w:bookmarkEnd w:id="63"/>
    </w:p>
    <w:p w:rsidR="006B6AD2" w:rsidRDefault="006B6AD2" w:rsidP="006B6AD2">
      <w:pPr>
        <w:pStyle w:val="a4"/>
        <w:rPr>
          <w:rtl/>
        </w:rPr>
      </w:pPr>
      <w:bookmarkStart w:id="64" w:name="_ETM_Q1_1033310"/>
      <w:bookmarkStart w:id="65" w:name="_ETM_Q1_1036402"/>
      <w:bookmarkStart w:id="66" w:name="ET_knessetmember_5851_88"/>
      <w:bookmarkEnd w:id="64"/>
      <w:bookmarkEnd w:id="6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B6AD2">
        <w:rPr>
          <w:rStyle w:val="TagStyle"/>
          <w:rtl/>
        </w:rPr>
        <w:t xml:space="preserve"> &lt;&lt; דובר &gt;&gt;</w:t>
      </w:r>
      <w:bookmarkEnd w:id="66"/>
      <w:r>
        <w:rPr>
          <w:rtl/>
        </w:rPr>
        <w:t xml:space="preserve">  </w:t>
      </w:r>
    </w:p>
    <w:p w:rsidR="00850126" w:rsidRDefault="006B6AD2" w:rsidP="0085012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0126" w:rsidRDefault="008674B8" w:rsidP="00EA3F40">
      <w:pPr>
        <w:rPr>
          <w:rtl/>
        </w:rPr>
      </w:pPr>
      <w:bookmarkStart w:id="67" w:name="_ETM_Q1_1040516"/>
      <w:bookmarkEnd w:id="67"/>
      <w:r>
        <w:rPr>
          <w:rFonts w:hint="cs"/>
          <w:rtl/>
        </w:rPr>
        <w:t xml:space="preserve">למען הגילוי </w:t>
      </w:r>
      <w:bookmarkStart w:id="68" w:name="_ETM_Q1_1065717"/>
      <w:bookmarkEnd w:id="68"/>
      <w:r>
        <w:rPr>
          <w:rFonts w:hint="cs"/>
          <w:rtl/>
        </w:rPr>
        <w:t xml:space="preserve">הנאות, הייתי בעבר ראש רשות </w:t>
      </w:r>
      <w:r w:rsidR="003A76AE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עשר שנים, והייתי גם </w:t>
      </w:r>
      <w:bookmarkStart w:id="69" w:name="_ETM_Q1_1077957"/>
      <w:bookmarkEnd w:id="69"/>
      <w:r>
        <w:rPr>
          <w:rFonts w:hint="cs"/>
          <w:rtl/>
        </w:rPr>
        <w:t>ממלא מקום יושב-ראש המרכז לשלטון מקומי</w:t>
      </w:r>
      <w:bookmarkStart w:id="70" w:name="_ETM_Q1_1082749"/>
      <w:bookmarkEnd w:id="70"/>
      <w:r>
        <w:rPr>
          <w:rFonts w:hint="cs"/>
          <w:rtl/>
        </w:rPr>
        <w:t xml:space="preserve"> וגם סגן יושב-ראש השלטון המקומי, כך שאני מאוד מכיר </w:t>
      </w:r>
      <w:bookmarkStart w:id="71" w:name="_ETM_Q1_1086474"/>
      <w:bookmarkEnd w:id="71"/>
      <w:r>
        <w:rPr>
          <w:rFonts w:hint="cs"/>
          <w:rtl/>
        </w:rPr>
        <w:t xml:space="preserve">את העבודות בנושא הזה.  אני חייב לומר </w:t>
      </w:r>
      <w:bookmarkStart w:id="72" w:name="_ETM_Q1_1090127"/>
      <w:bookmarkEnd w:id="72"/>
      <w:r>
        <w:rPr>
          <w:rFonts w:hint="cs"/>
          <w:rtl/>
        </w:rPr>
        <w:t xml:space="preserve">שהייתי גם לפני שהקימו את חברות הגבייה הללו וגם </w:t>
      </w:r>
      <w:bookmarkStart w:id="73" w:name="_ETM_Q1_1087733"/>
      <w:bookmarkEnd w:id="73"/>
      <w:r w:rsidR="003A76AE">
        <w:rPr>
          <w:rFonts w:hint="cs"/>
          <w:rtl/>
        </w:rPr>
        <w:t>אחרי</w:t>
      </w:r>
      <w:r w:rsidR="00EA3F40">
        <w:rPr>
          <w:rFonts w:hint="cs"/>
          <w:rtl/>
        </w:rPr>
        <w:t>,</w:t>
      </w:r>
      <w:r w:rsidR="003A76AE">
        <w:rPr>
          <w:rFonts w:hint="cs"/>
          <w:rtl/>
        </w:rPr>
        <w:t xml:space="preserve"> </w:t>
      </w:r>
      <w:bookmarkStart w:id="74" w:name="_ETM_Q1_1100342"/>
      <w:bookmarkEnd w:id="74"/>
      <w:r w:rsidR="00EA3F40">
        <w:rPr>
          <w:rFonts w:hint="cs"/>
          <w:rtl/>
        </w:rPr>
        <w:t>א</w:t>
      </w:r>
      <w:r>
        <w:rPr>
          <w:rFonts w:hint="cs"/>
          <w:rtl/>
        </w:rPr>
        <w:t xml:space="preserve">ני מכיר את הנושא מכאן ומכאן. כמובן שנצטרך לתקן כמה דברים, אבל ישנם גם </w:t>
      </w:r>
      <w:bookmarkStart w:id="75" w:name="_ETM_Q1_1113101"/>
      <w:bookmarkEnd w:id="75"/>
      <w:r>
        <w:rPr>
          <w:rFonts w:hint="cs"/>
          <w:rtl/>
        </w:rPr>
        <w:t>הרבה דברים חיובים בתוך החוק הזה. בעבר הפקידות הייתה חשופה להמון המון לחצים</w:t>
      </w:r>
      <w:r w:rsidR="003A76AE">
        <w:rPr>
          <w:rFonts w:hint="cs"/>
          <w:rtl/>
        </w:rPr>
        <w:t xml:space="preserve"> פוליטיים</w:t>
      </w:r>
      <w:r>
        <w:rPr>
          <w:rFonts w:hint="cs"/>
          <w:rtl/>
        </w:rPr>
        <w:t xml:space="preserve"> </w:t>
      </w:r>
      <w:r w:rsidR="003A76AE">
        <w:rPr>
          <w:rFonts w:hint="cs"/>
          <w:rtl/>
        </w:rPr>
        <w:t>ומשפחתיים לקבל</w:t>
      </w:r>
      <w:r>
        <w:rPr>
          <w:rFonts w:hint="cs"/>
          <w:rtl/>
        </w:rPr>
        <w:t xml:space="preserve"> הנחה, וגם עלינו </w:t>
      </w:r>
      <w:bookmarkStart w:id="76" w:name="_ETM_Q1_1122829"/>
      <w:bookmarkEnd w:id="76"/>
      <w:r>
        <w:rPr>
          <w:rFonts w:hint="cs"/>
          <w:rtl/>
        </w:rPr>
        <w:t xml:space="preserve">כנבחרי ציבור היו לחצים פוליטיים כאלו ואחרים לעשות הנחה ולעזור, </w:t>
      </w:r>
      <w:bookmarkStart w:id="77" w:name="_ETM_Q1_1134246"/>
      <w:bookmarkEnd w:id="77"/>
      <w:r>
        <w:rPr>
          <w:rFonts w:hint="cs"/>
          <w:rtl/>
        </w:rPr>
        <w:t xml:space="preserve">ולא תמיד זה היה לנו קל. צריך להגיד את האמת, </w:t>
      </w:r>
      <w:bookmarkStart w:id="78" w:name="_ETM_Q1_1132722"/>
      <w:bookmarkEnd w:id="78"/>
      <w:r>
        <w:rPr>
          <w:rFonts w:hint="cs"/>
          <w:rtl/>
        </w:rPr>
        <w:t xml:space="preserve">מרגע שחברות הגבייה הגיעו יכולנו באמת לשחרר מעלינו את </w:t>
      </w:r>
      <w:bookmarkStart w:id="79" w:name="_ETM_Q1_1144899"/>
      <w:bookmarkEnd w:id="79"/>
      <w:r>
        <w:rPr>
          <w:rFonts w:hint="cs"/>
          <w:rtl/>
        </w:rPr>
        <w:t>אותם לחצים פוליטיים</w:t>
      </w:r>
      <w:r w:rsidR="00EA3F40">
        <w:rPr>
          <w:rFonts w:hint="cs"/>
          <w:rtl/>
        </w:rPr>
        <w:t xml:space="preserve"> לעשות דברים</w:t>
      </w:r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 xml:space="preserve">שבחלקם הם פסולים. לפני שחברות הגבייה </w:t>
      </w:r>
      <w:bookmarkStart w:id="80" w:name="_ETM_Q1_1150509"/>
      <w:bookmarkEnd w:id="80"/>
      <w:r>
        <w:rPr>
          <w:rFonts w:hint="cs"/>
          <w:rtl/>
        </w:rPr>
        <w:t>הגיעו</w:t>
      </w:r>
      <w:r w:rsidR="00EA3F40">
        <w:rPr>
          <w:rFonts w:hint="cs"/>
          <w:rtl/>
        </w:rPr>
        <w:t>,</w:t>
      </w:r>
      <w:r>
        <w:rPr>
          <w:rFonts w:hint="cs"/>
          <w:rtl/>
        </w:rPr>
        <w:t xml:space="preserve"> הפוליטיזציה הייתה מאוד מאוד</w:t>
      </w:r>
      <w:r w:rsidR="00EA3F40">
        <w:rPr>
          <w:rFonts w:hint="cs"/>
          <w:rtl/>
        </w:rPr>
        <w:t xml:space="preserve"> גבוהה</w:t>
      </w:r>
      <w:r>
        <w:rPr>
          <w:rFonts w:hint="cs"/>
          <w:rtl/>
        </w:rPr>
        <w:t xml:space="preserve"> בנושא זה. כמובן שישנו גם נושא הכנסות הרשות. אין</w:t>
      </w:r>
      <w:bookmarkStart w:id="81" w:name="_ETM_Q1_1156444"/>
      <w:bookmarkEnd w:id="81"/>
      <w:r>
        <w:rPr>
          <w:rFonts w:hint="cs"/>
          <w:rtl/>
        </w:rPr>
        <w:t xml:space="preserve"> ספק שזה שיפר בצורה מצוינת וטובה את ההכנסות כי יש </w:t>
      </w:r>
      <w:bookmarkStart w:id="82" w:name="_ETM_Q1_1168224"/>
      <w:bookmarkEnd w:id="82"/>
      <w:r>
        <w:rPr>
          <w:rFonts w:hint="cs"/>
          <w:rtl/>
        </w:rPr>
        <w:t xml:space="preserve">פה קבוצה מסוימת שכל הראש שלה הוא להביא הכנסות </w:t>
      </w:r>
      <w:bookmarkStart w:id="83" w:name="_ETM_Q1_1167895"/>
      <w:bookmarkEnd w:id="83"/>
      <w:r>
        <w:rPr>
          <w:rFonts w:hint="cs"/>
          <w:rtl/>
        </w:rPr>
        <w:t xml:space="preserve">לרשות. זה נכון שהיא מקבלת אחוזים, </w:t>
      </w:r>
      <w:r w:rsidR="003A76AE">
        <w:rPr>
          <w:rFonts w:hint="cs"/>
          <w:rtl/>
        </w:rPr>
        <w:t>ו</w:t>
      </w:r>
      <w:r>
        <w:rPr>
          <w:rFonts w:hint="cs"/>
          <w:rtl/>
        </w:rPr>
        <w:t xml:space="preserve">זה לא בושה להתפרנס, </w:t>
      </w:r>
      <w:bookmarkStart w:id="84" w:name="_ETM_Q1_1173903"/>
      <w:bookmarkEnd w:id="84"/>
      <w:r w:rsidR="003A76AE">
        <w:rPr>
          <w:rFonts w:hint="cs"/>
          <w:rtl/>
        </w:rPr>
        <w:t>אבל אנחנו יודעים שהיא עושה זאת.</w:t>
      </w:r>
      <w:r>
        <w:rPr>
          <w:rFonts w:hint="cs"/>
          <w:rtl/>
        </w:rPr>
        <w:t xml:space="preserve">  </w:t>
      </w:r>
      <w:bookmarkStart w:id="85" w:name="_ETM_Q1_1180063"/>
      <w:bookmarkEnd w:id="85"/>
      <w:r>
        <w:rPr>
          <w:rFonts w:hint="cs"/>
          <w:rtl/>
        </w:rPr>
        <w:t>אנחנו גם מדברים על הז</w:t>
      </w:r>
      <w:r w:rsidR="003A76AE">
        <w:rPr>
          <w:rFonts w:hint="cs"/>
          <w:rtl/>
        </w:rPr>
        <w:t>מינות של הצוות המשפטי שקיים אצלה</w:t>
      </w:r>
      <w:r>
        <w:rPr>
          <w:rFonts w:hint="cs"/>
          <w:rtl/>
        </w:rPr>
        <w:t xml:space="preserve"> </w:t>
      </w:r>
      <w:bookmarkStart w:id="86" w:name="_ETM_Q1_1180747"/>
      <w:bookmarkEnd w:id="86"/>
      <w:r>
        <w:rPr>
          <w:rFonts w:hint="cs"/>
          <w:rtl/>
        </w:rPr>
        <w:t>לנושא זה. חשוב</w:t>
      </w:r>
      <w:r w:rsidR="003A76A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לדעת </w:t>
      </w:r>
      <w:r w:rsidR="003A76AE">
        <w:rPr>
          <w:rFonts w:hint="cs"/>
          <w:rtl/>
        </w:rPr>
        <w:t>ש</w:t>
      </w:r>
      <w:r>
        <w:rPr>
          <w:rFonts w:hint="cs"/>
          <w:rtl/>
        </w:rPr>
        <w:t>כל אחד נמצא בתחום שלו.</w:t>
      </w:r>
    </w:p>
    <w:p w:rsidR="008674B8" w:rsidRDefault="008674B8" w:rsidP="008674B8">
      <w:pPr>
        <w:rPr>
          <w:rtl/>
        </w:rPr>
      </w:pPr>
      <w:bookmarkStart w:id="87" w:name="_ETM_Q1_1195185"/>
      <w:bookmarkEnd w:id="87"/>
    </w:p>
    <w:p w:rsidR="008674B8" w:rsidRDefault="00EA3F40" w:rsidP="00EA3F40">
      <w:pPr>
        <w:rPr>
          <w:rtl/>
        </w:rPr>
      </w:pPr>
      <w:r>
        <w:rPr>
          <w:rFonts w:hint="cs"/>
          <w:rtl/>
        </w:rPr>
        <w:t xml:space="preserve">כשרדפו </w:t>
      </w:r>
      <w:bookmarkStart w:id="88" w:name="_ETM_Q1_1194662"/>
      <w:bookmarkEnd w:id="88"/>
      <w:r>
        <w:rPr>
          <w:rFonts w:hint="cs"/>
          <w:rtl/>
        </w:rPr>
        <w:t xml:space="preserve">אחריי אנשים וביקשו ממני הנחות, </w:t>
      </w:r>
      <w:r w:rsidR="008674B8">
        <w:rPr>
          <w:rFonts w:hint="cs"/>
          <w:rtl/>
        </w:rPr>
        <w:t>הייתה לי</w:t>
      </w:r>
      <w:r>
        <w:rPr>
          <w:rFonts w:hint="cs"/>
          <w:rtl/>
        </w:rPr>
        <w:t xml:space="preserve"> לפעמים</w:t>
      </w:r>
      <w:r w:rsidR="008674B8">
        <w:rPr>
          <w:rFonts w:hint="cs"/>
          <w:rtl/>
        </w:rPr>
        <w:t xml:space="preserve"> תחושה מאוד </w:t>
      </w:r>
      <w:bookmarkStart w:id="89" w:name="_ETM_Q1_1198432"/>
      <w:bookmarkEnd w:id="89"/>
      <w:r w:rsidR="008674B8">
        <w:rPr>
          <w:rFonts w:hint="cs"/>
          <w:rtl/>
        </w:rPr>
        <w:t xml:space="preserve">מאוד לא נעימה. אמרתי להם שיש מדרג </w:t>
      </w:r>
      <w:bookmarkStart w:id="90" w:name="_ETM_Q1_1201709"/>
      <w:bookmarkEnd w:id="90"/>
      <w:r>
        <w:rPr>
          <w:rFonts w:hint="cs"/>
          <w:rtl/>
        </w:rPr>
        <w:t>ו</w:t>
      </w:r>
      <w:r w:rsidR="008674B8">
        <w:rPr>
          <w:rFonts w:hint="cs"/>
          <w:rtl/>
        </w:rPr>
        <w:t xml:space="preserve">טבלה שעשה לכולם שר הפנים היקר הרב אריה דרעי </w:t>
      </w:r>
      <w:bookmarkStart w:id="91" w:name="_ETM_Q1_1211534"/>
      <w:bookmarkEnd w:id="91"/>
      <w:r w:rsidR="008674B8">
        <w:rPr>
          <w:rFonts w:hint="cs"/>
          <w:rtl/>
        </w:rPr>
        <w:t>בצורה טובה</w:t>
      </w:r>
      <w:r>
        <w:rPr>
          <w:rFonts w:hint="cs"/>
          <w:rtl/>
        </w:rPr>
        <w:t xml:space="preserve">, </w:t>
      </w:r>
      <w:r w:rsidR="008674B8">
        <w:rPr>
          <w:rFonts w:hint="cs"/>
          <w:rtl/>
        </w:rPr>
        <w:t xml:space="preserve"> למי וכמה מגיע, ושאנחנו </w:t>
      </w:r>
      <w:bookmarkStart w:id="92" w:name="_ETM_Q1_1217741"/>
      <w:bookmarkEnd w:id="92"/>
      <w:r w:rsidR="008674B8">
        <w:rPr>
          <w:rFonts w:hint="cs"/>
          <w:rtl/>
        </w:rPr>
        <w:t>הולכים לפי הטבלאות.</w:t>
      </w:r>
      <w:r w:rsidR="003A76AE">
        <w:rPr>
          <w:rFonts w:hint="cs"/>
          <w:rtl/>
        </w:rPr>
        <w:t xml:space="preserve"> כשהגיעו </w:t>
      </w:r>
      <w:bookmarkStart w:id="93" w:name="_ETM_Q1_1227534"/>
      <w:bookmarkEnd w:id="93"/>
      <w:r w:rsidR="003A76AE">
        <w:rPr>
          <w:rFonts w:hint="cs"/>
          <w:rtl/>
        </w:rPr>
        <w:t>אליי אנשים</w:t>
      </w:r>
      <w:r>
        <w:rPr>
          <w:rFonts w:hint="cs"/>
          <w:rtl/>
        </w:rPr>
        <w:t xml:space="preserve"> עם בקשות,</w:t>
      </w:r>
      <w:r w:rsidR="003A76AE">
        <w:rPr>
          <w:rFonts w:hint="cs"/>
          <w:rtl/>
        </w:rPr>
        <w:t xml:space="preserve"> סיפרתי להם על אותו יהודי מרוקאי נחמד שישב </w:t>
      </w:r>
      <w:bookmarkStart w:id="94" w:name="_ETM_Q1_1228905"/>
      <w:bookmarkEnd w:id="94"/>
      <w:r w:rsidR="003A76AE">
        <w:rPr>
          <w:rFonts w:hint="cs"/>
          <w:rtl/>
        </w:rPr>
        <w:t>בכיכר בבית שמש ליד בנק לאומי ומכר גרעינים, וקטי מכירה את המקום. לימים אותו יהודי פגש חבר ילדות ממרוקו</w:t>
      </w:r>
      <w:r>
        <w:rPr>
          <w:rFonts w:hint="cs"/>
          <w:rtl/>
        </w:rPr>
        <w:t>,</w:t>
      </w:r>
      <w:r w:rsidR="003A76AE">
        <w:rPr>
          <w:rFonts w:hint="cs"/>
          <w:rtl/>
        </w:rPr>
        <w:t xml:space="preserve"> שלא ראה אותו 40 שנה</w:t>
      </w:r>
      <w:r>
        <w:rPr>
          <w:rFonts w:hint="cs"/>
          <w:rtl/>
        </w:rPr>
        <w:t>,</w:t>
      </w:r>
      <w:r w:rsidR="003A76AE">
        <w:rPr>
          <w:rFonts w:hint="cs"/>
          <w:rtl/>
        </w:rPr>
        <w:t xml:space="preserve"> שבסוף השיחה ביקש ממנו הלוואה של אלף שקלים. לאחר התלבטות אמר מוכר הגרעינים לחברו: יש לי הסכם עם הבנק. הבנק לא מוכר </w:t>
      </w:r>
      <w:bookmarkStart w:id="95" w:name="_ETM_Q1_1264665"/>
      <w:bookmarkEnd w:id="95"/>
      <w:r w:rsidR="003A76AE">
        <w:rPr>
          <w:rFonts w:hint="cs"/>
          <w:rtl/>
        </w:rPr>
        <w:t xml:space="preserve">גרעינים, ואני לא נותן הלוואות. </w:t>
      </w:r>
      <w:bookmarkStart w:id="96" w:name="_ETM_Q1_1275393"/>
      <w:bookmarkStart w:id="97" w:name="_ETM_Q1_1275729"/>
      <w:bookmarkEnd w:id="96"/>
      <w:bookmarkEnd w:id="97"/>
      <w:r w:rsidR="003A76AE">
        <w:rPr>
          <w:rFonts w:hint="cs"/>
          <w:rtl/>
        </w:rPr>
        <w:t xml:space="preserve"> כלומר, </w:t>
      </w:r>
      <w:r w:rsidR="00A33E80">
        <w:rPr>
          <w:rFonts w:hint="cs"/>
          <w:rtl/>
        </w:rPr>
        <w:t>ברגע שאנחנו, הפוליטיקאים, לא מתעסקים בנושא הזה חייבים לתת אפשרות לאותן חברות.</w:t>
      </w:r>
    </w:p>
    <w:p w:rsidR="00A33E80" w:rsidRDefault="00A33E80" w:rsidP="008674B8">
      <w:pPr>
        <w:rPr>
          <w:rtl/>
        </w:rPr>
      </w:pPr>
      <w:bookmarkStart w:id="98" w:name="_ETM_Q1_1283186"/>
      <w:bookmarkEnd w:id="98"/>
    </w:p>
    <w:p w:rsidR="00A33E80" w:rsidRDefault="00A33E80" w:rsidP="00EA3F40">
      <w:pPr>
        <w:rPr>
          <w:rtl/>
        </w:rPr>
      </w:pPr>
      <w:bookmarkStart w:id="99" w:name="_ETM_Q1_1283836"/>
      <w:bookmarkEnd w:id="99"/>
      <w:r>
        <w:rPr>
          <w:rFonts w:hint="cs"/>
          <w:rtl/>
        </w:rPr>
        <w:t xml:space="preserve">כאיש חברתי </w:t>
      </w:r>
      <w:bookmarkStart w:id="100" w:name="_ETM_Q1_1279484"/>
      <w:bookmarkEnd w:id="100"/>
      <w:r>
        <w:rPr>
          <w:rFonts w:hint="cs"/>
          <w:rtl/>
        </w:rPr>
        <w:t xml:space="preserve">וכמייצג </w:t>
      </w:r>
      <w:r w:rsidR="00EA3F40">
        <w:rPr>
          <w:rFonts w:hint="cs"/>
          <w:rtl/>
        </w:rPr>
        <w:t xml:space="preserve"> </w:t>
      </w:r>
      <w:r>
        <w:rPr>
          <w:rFonts w:hint="cs"/>
          <w:rtl/>
        </w:rPr>
        <w:t>תנועת ש"ס</w:t>
      </w:r>
      <w:r w:rsidR="00EA3F40">
        <w:rPr>
          <w:rFonts w:hint="cs"/>
          <w:rtl/>
        </w:rPr>
        <w:t>,</w:t>
      </w:r>
      <w:r>
        <w:rPr>
          <w:rFonts w:hint="cs"/>
          <w:rtl/>
        </w:rPr>
        <w:t xml:space="preserve"> שהיא תנועה חברתית במהותה, אני רוצה </w:t>
      </w:r>
      <w:bookmarkStart w:id="101" w:name="_ETM_Q1_1294285"/>
      <w:bookmarkEnd w:id="101"/>
      <w:r>
        <w:rPr>
          <w:rFonts w:hint="cs"/>
          <w:rtl/>
        </w:rPr>
        <w:t>לומר שיש גם כשלים שאסור להתעלם מהם. למשל, עניין היחס.</w:t>
      </w:r>
      <w:bookmarkStart w:id="102" w:name="_ETM_Q1_1298389"/>
      <w:bookmarkEnd w:id="102"/>
      <w:r>
        <w:rPr>
          <w:rFonts w:hint="cs"/>
          <w:rtl/>
        </w:rPr>
        <w:t xml:space="preserve"> אם ל</w:t>
      </w:r>
      <w:bookmarkStart w:id="103" w:name="_ETM_Q1_1302979"/>
      <w:bookmarkEnd w:id="103"/>
      <w:r>
        <w:rPr>
          <w:rFonts w:hint="cs"/>
          <w:rtl/>
        </w:rPr>
        <w:t>א עושים את החיטוט הפנימי בצורה תקינה ואדיבה</w:t>
      </w:r>
      <w:r w:rsidR="003A76AE">
        <w:rPr>
          <w:rFonts w:hint="cs"/>
          <w:rtl/>
        </w:rPr>
        <w:t>,</w:t>
      </w:r>
      <w:r>
        <w:rPr>
          <w:rFonts w:hint="cs"/>
          <w:rtl/>
        </w:rPr>
        <w:t xml:space="preserve"> ואם לא יתקנו דברים מסוג </w:t>
      </w:r>
      <w:bookmarkStart w:id="104" w:name="_ETM_Q1_1309631"/>
      <w:bookmarkEnd w:id="104"/>
      <w:r>
        <w:rPr>
          <w:rFonts w:hint="cs"/>
          <w:rtl/>
        </w:rPr>
        <w:t xml:space="preserve">זה, אז זה </w:t>
      </w:r>
      <w:bookmarkStart w:id="105" w:name="_ETM_Q1_1300595"/>
      <w:bookmarkEnd w:id="105"/>
      <w:r>
        <w:rPr>
          <w:rFonts w:hint="cs"/>
          <w:rtl/>
        </w:rPr>
        <w:t>לא שווה שום דבר. אסו</w:t>
      </w:r>
      <w:r w:rsidR="003A76AE">
        <w:rPr>
          <w:rFonts w:hint="cs"/>
          <w:rtl/>
        </w:rPr>
        <w:t xml:space="preserve">ר שהציבור יסבול מהחוק הזה.  </w:t>
      </w:r>
      <w:r>
        <w:rPr>
          <w:rFonts w:hint="cs"/>
          <w:rtl/>
        </w:rPr>
        <w:t>במהותו</w:t>
      </w:r>
      <w:r w:rsidR="00EA3F40">
        <w:rPr>
          <w:rFonts w:hint="cs"/>
          <w:rtl/>
        </w:rPr>
        <w:t>, החוק</w:t>
      </w:r>
      <w:r>
        <w:rPr>
          <w:rFonts w:hint="cs"/>
          <w:rtl/>
        </w:rPr>
        <w:t xml:space="preserve"> הוא מצוין. </w:t>
      </w:r>
      <w:bookmarkStart w:id="106" w:name="_ETM_Q1_1315073"/>
      <w:bookmarkEnd w:id="106"/>
      <w:r>
        <w:rPr>
          <w:rFonts w:hint="cs"/>
          <w:rtl/>
        </w:rPr>
        <w:t xml:space="preserve">עם זאת, יש </w:t>
      </w:r>
      <w:bookmarkStart w:id="107" w:name="_ETM_Q1_1312803"/>
      <w:bookmarkEnd w:id="107"/>
      <w:r>
        <w:rPr>
          <w:rFonts w:hint="cs"/>
          <w:rtl/>
        </w:rPr>
        <w:t xml:space="preserve">כמה דברים שצריכים ריסון. אולי יש מקום שהם </w:t>
      </w:r>
      <w:bookmarkStart w:id="108" w:name="_ETM_Q1_1313600"/>
      <w:bookmarkEnd w:id="108"/>
      <w:r>
        <w:rPr>
          <w:rFonts w:hint="cs"/>
          <w:rtl/>
        </w:rPr>
        <w:t>יקימו ועדות פנימיות איך לטפל, ובאיזה מצבים</w:t>
      </w:r>
      <w:bookmarkStart w:id="109" w:name="_ETM_Q1_1324304"/>
      <w:bookmarkEnd w:id="109"/>
      <w:r>
        <w:rPr>
          <w:rFonts w:hint="cs"/>
          <w:rtl/>
        </w:rPr>
        <w:t>. שר הפנים</w:t>
      </w:r>
      <w:r w:rsidR="009E6118">
        <w:rPr>
          <w:rFonts w:hint="cs"/>
          <w:rtl/>
        </w:rPr>
        <w:t xml:space="preserve"> נמצא</w:t>
      </w:r>
      <w:r>
        <w:rPr>
          <w:rFonts w:hint="cs"/>
          <w:rtl/>
        </w:rPr>
        <w:t xml:space="preserve"> עשרות שנים בתפקידו כי הוא </w:t>
      </w:r>
      <w:bookmarkStart w:id="110" w:name="_ETM_Q1_1331455"/>
      <w:bookmarkEnd w:id="110"/>
      <w:r>
        <w:rPr>
          <w:rFonts w:hint="cs"/>
          <w:rtl/>
        </w:rPr>
        <w:t xml:space="preserve">הכי מוצלח. הוא השר הכי חברתי והוא </w:t>
      </w:r>
      <w:bookmarkStart w:id="111" w:name="_ETM_Q1_1329133"/>
      <w:bookmarkEnd w:id="111"/>
      <w:r>
        <w:rPr>
          <w:rFonts w:hint="cs"/>
          <w:rtl/>
        </w:rPr>
        <w:t xml:space="preserve">לא ייתן יד. הוא יעמוד על הנושא הזה, אני יודע </w:t>
      </w:r>
      <w:bookmarkStart w:id="112" w:name="_ETM_Q1_1333899"/>
      <w:bookmarkEnd w:id="112"/>
      <w:r>
        <w:rPr>
          <w:rFonts w:hint="cs"/>
          <w:rtl/>
        </w:rPr>
        <w:t xml:space="preserve">שזה המהות שלו.  לא פוסלים את כל העניין בגלל כשלים </w:t>
      </w:r>
      <w:bookmarkStart w:id="113" w:name="_ETM_Q1_1341930"/>
      <w:bookmarkEnd w:id="113"/>
      <w:r>
        <w:rPr>
          <w:rFonts w:hint="cs"/>
          <w:rtl/>
        </w:rPr>
        <w:t>ש</w:t>
      </w:r>
      <w:bookmarkStart w:id="114" w:name="_ETM_Q1_1344331"/>
      <w:bookmarkEnd w:id="114"/>
      <w:r>
        <w:rPr>
          <w:rFonts w:hint="cs"/>
          <w:rtl/>
        </w:rPr>
        <w:t>אפשר לתקן. אני מודה לכם. בוודאי שהדיון ימשיך גם בהיעדרי.</w:t>
      </w:r>
    </w:p>
    <w:p w:rsidR="00A33E80" w:rsidRDefault="00A33E80" w:rsidP="00A33E80">
      <w:pPr>
        <w:rPr>
          <w:rtl/>
        </w:rPr>
      </w:pPr>
      <w:bookmarkStart w:id="115" w:name="_ETM_Q1_1343146"/>
      <w:bookmarkEnd w:id="115"/>
    </w:p>
    <w:p w:rsidR="006B6AD2" w:rsidRDefault="006B6AD2" w:rsidP="006B6AD2">
      <w:pPr>
        <w:pStyle w:val="af6"/>
        <w:rPr>
          <w:rtl/>
        </w:rPr>
      </w:pPr>
      <w:bookmarkStart w:id="116" w:name="_ETM_Q1_1343750"/>
      <w:bookmarkStart w:id="117" w:name="ET_yor_5777_90"/>
      <w:bookmarkEnd w:id="11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17"/>
      <w:r>
        <w:rPr>
          <w:rtl/>
        </w:rPr>
        <w:t xml:space="preserve">  </w:t>
      </w:r>
    </w:p>
    <w:p w:rsidR="00A33E80" w:rsidRDefault="006B6AD2" w:rsidP="00A33E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3E80" w:rsidRDefault="00A33E80" w:rsidP="00A33E80">
      <w:pPr>
        <w:rPr>
          <w:rtl/>
        </w:rPr>
      </w:pPr>
      <w:r>
        <w:rPr>
          <w:rFonts w:hint="cs"/>
          <w:rtl/>
        </w:rPr>
        <w:t>תודה רבה לך, חבר הכנסת אבוטבול.</w:t>
      </w:r>
      <w:bookmarkStart w:id="118" w:name="_ETM_Q1_1348074"/>
      <w:bookmarkEnd w:id="118"/>
    </w:p>
    <w:p w:rsidR="00A33E80" w:rsidRDefault="00A33E80" w:rsidP="00A33E80">
      <w:pPr>
        <w:rPr>
          <w:rtl/>
        </w:rPr>
      </w:pPr>
      <w:bookmarkStart w:id="119" w:name="_ETM_Q1_1351289"/>
      <w:bookmarkEnd w:id="119"/>
    </w:p>
    <w:p w:rsidR="00A33E80" w:rsidRDefault="00A33E80" w:rsidP="00A33E80">
      <w:pPr>
        <w:rPr>
          <w:rtl/>
        </w:rPr>
      </w:pPr>
      <w:bookmarkStart w:id="120" w:name="_ETM_Q1_1351345"/>
      <w:bookmarkEnd w:id="120"/>
      <w:r>
        <w:rPr>
          <w:rFonts w:hint="cs"/>
          <w:rtl/>
        </w:rPr>
        <w:t>חברת הכנסת קרן ברק, בבקשה.</w:t>
      </w:r>
    </w:p>
    <w:p w:rsidR="00A33E80" w:rsidRDefault="00A33E80" w:rsidP="00A33E80">
      <w:pPr>
        <w:rPr>
          <w:rtl/>
        </w:rPr>
      </w:pPr>
      <w:bookmarkStart w:id="121" w:name="_ETM_Q1_1354810"/>
      <w:bookmarkEnd w:id="121"/>
    </w:p>
    <w:p w:rsidR="006B6AD2" w:rsidRDefault="006B6AD2" w:rsidP="006B6AD2">
      <w:pPr>
        <w:pStyle w:val="a4"/>
        <w:rPr>
          <w:rtl/>
        </w:rPr>
      </w:pPr>
      <w:bookmarkStart w:id="122" w:name="_ETM_Q1_1355097"/>
      <w:bookmarkStart w:id="123" w:name="ET_speaker_5768_92"/>
      <w:bookmarkEnd w:id="12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123"/>
      <w:r>
        <w:rPr>
          <w:rtl/>
        </w:rPr>
        <w:t xml:space="preserve">  </w:t>
      </w:r>
    </w:p>
    <w:p w:rsidR="00A33E80" w:rsidRDefault="006B6AD2" w:rsidP="00A33E8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33E80" w:rsidRDefault="00A33E80" w:rsidP="009E6118">
      <w:pPr>
        <w:rPr>
          <w:rtl/>
        </w:rPr>
      </w:pPr>
      <w:r>
        <w:rPr>
          <w:rFonts w:hint="cs"/>
          <w:rtl/>
        </w:rPr>
        <w:t xml:space="preserve">זו </w:t>
      </w:r>
      <w:bookmarkStart w:id="124" w:name="_ETM_Q1_1362144"/>
      <w:bookmarkEnd w:id="124"/>
      <w:r>
        <w:rPr>
          <w:rFonts w:hint="cs"/>
          <w:rtl/>
        </w:rPr>
        <w:t xml:space="preserve">פעם ראשונה שהחוק הזה מובא לפתחי. </w:t>
      </w:r>
      <w:r w:rsidR="009E6118">
        <w:rPr>
          <w:rFonts w:hint="cs"/>
          <w:rtl/>
        </w:rPr>
        <w:t xml:space="preserve">זהו </w:t>
      </w:r>
      <w:r>
        <w:rPr>
          <w:rFonts w:hint="cs"/>
          <w:rtl/>
        </w:rPr>
        <w:t xml:space="preserve">באמת חוק ארוך </w:t>
      </w:r>
      <w:bookmarkStart w:id="125" w:name="_ETM_Q1_1359118"/>
      <w:bookmarkEnd w:id="125"/>
      <w:r>
        <w:rPr>
          <w:rFonts w:hint="cs"/>
          <w:rtl/>
        </w:rPr>
        <w:t xml:space="preserve">ומורכב. </w:t>
      </w:r>
      <w:r w:rsidR="006167EB">
        <w:rPr>
          <w:rFonts w:hint="cs"/>
          <w:rtl/>
        </w:rPr>
        <w:t xml:space="preserve">אני מודעת לכל הגלגולים שהוא עבר בכנסת. אני </w:t>
      </w:r>
      <w:bookmarkStart w:id="126" w:name="_ETM_Q1_1375612"/>
      <w:bookmarkEnd w:id="126"/>
      <w:r w:rsidR="006167EB">
        <w:rPr>
          <w:rFonts w:hint="cs"/>
          <w:rtl/>
        </w:rPr>
        <w:t>סומכת על ראשי הרשויות ועל המרכז לשלטון המקומי שמאגד א</w:t>
      </w:r>
      <w:bookmarkStart w:id="127" w:name="_ETM_Q1_1382506"/>
      <w:bookmarkEnd w:id="127"/>
      <w:r w:rsidR="006167EB">
        <w:rPr>
          <w:rFonts w:hint="cs"/>
          <w:rtl/>
        </w:rPr>
        <w:t xml:space="preserve">ת ראשי הרשויות. אם הם מבקשים שתהיה להם זרוע ביצוע </w:t>
      </w:r>
      <w:bookmarkStart w:id="128" w:name="_ETM_Q1_1390700"/>
      <w:bookmarkEnd w:id="128"/>
      <w:r w:rsidR="009E6118">
        <w:rPr>
          <w:rFonts w:hint="cs"/>
          <w:rtl/>
        </w:rPr>
        <w:t xml:space="preserve">לגביית הכסף בצורה הטובה ביותר </w:t>
      </w:r>
      <w:r w:rsidR="006167EB">
        <w:rPr>
          <w:rFonts w:hint="cs"/>
          <w:rtl/>
        </w:rPr>
        <w:t xml:space="preserve">כדי שאחר כך הם יוכלו לדאוג לאזרחים </w:t>
      </w:r>
      <w:bookmarkStart w:id="129" w:name="_ETM_Q1_1395475"/>
      <w:bookmarkEnd w:id="129"/>
      <w:r w:rsidR="006167EB">
        <w:rPr>
          <w:rFonts w:hint="cs"/>
          <w:rtl/>
        </w:rPr>
        <w:t xml:space="preserve">בצורה הטובה ביותר, אז אני לא יכולה להגיד להם מה </w:t>
      </w:r>
      <w:bookmarkStart w:id="130" w:name="_ETM_Q1_1400640"/>
      <w:bookmarkEnd w:id="130"/>
      <w:r w:rsidR="006167EB">
        <w:rPr>
          <w:rFonts w:hint="cs"/>
          <w:rtl/>
        </w:rPr>
        <w:t>עדיף להם. אם זו השיטה הטוב</w:t>
      </w:r>
      <w:bookmarkStart w:id="131" w:name="_ETM_Q1_1403130"/>
      <w:bookmarkEnd w:id="131"/>
      <w:r w:rsidR="006167EB">
        <w:rPr>
          <w:rFonts w:hint="cs"/>
          <w:rtl/>
        </w:rPr>
        <w:t xml:space="preserve">ה ביותר עבורם, וזה מעלה את אחוזי הגבייה בצורה טובה, </w:t>
      </w:r>
      <w:bookmarkStart w:id="132" w:name="_ETM_Q1_1410168"/>
      <w:bookmarkEnd w:id="132"/>
      <w:r w:rsidR="006167EB">
        <w:rPr>
          <w:rFonts w:hint="cs"/>
          <w:rtl/>
        </w:rPr>
        <w:t xml:space="preserve">ובכספים האלה הם מספקים שירותים לתושבים שלהם, אז </w:t>
      </w:r>
      <w:bookmarkStart w:id="133" w:name="_ETM_Q1_1420233"/>
      <w:bookmarkEnd w:id="133"/>
      <w:r w:rsidR="006167EB">
        <w:rPr>
          <w:rFonts w:hint="cs"/>
          <w:rtl/>
        </w:rPr>
        <w:t xml:space="preserve">אני לא יכולה להתווכח על הדבר הזה, בדיוק כמו שלא הייתי רוצה שיגידו לי איך לנהל את התפקיד שלי </w:t>
      </w:r>
      <w:bookmarkStart w:id="134" w:name="_ETM_Q1_1419480"/>
      <w:bookmarkEnd w:id="134"/>
      <w:r w:rsidR="006167EB">
        <w:rPr>
          <w:rFonts w:hint="cs"/>
          <w:rtl/>
        </w:rPr>
        <w:t xml:space="preserve">בצורה הטובה ביותר. כאן אני סומכת את ידיי על </w:t>
      </w:r>
      <w:bookmarkStart w:id="135" w:name="_ETM_Q1_1424643"/>
      <w:bookmarkEnd w:id="135"/>
      <w:r w:rsidR="009E6118">
        <w:rPr>
          <w:rFonts w:hint="cs"/>
          <w:rtl/>
        </w:rPr>
        <w:t>ראשי הרשויות שאמ</w:t>
      </w:r>
      <w:r w:rsidR="006167EB">
        <w:rPr>
          <w:rFonts w:hint="cs"/>
          <w:rtl/>
        </w:rPr>
        <w:t>ר</w:t>
      </w:r>
      <w:r w:rsidR="009E6118">
        <w:rPr>
          <w:rFonts w:hint="cs"/>
          <w:rtl/>
        </w:rPr>
        <w:t>ו</w:t>
      </w:r>
      <w:r w:rsidR="006167EB">
        <w:rPr>
          <w:rFonts w:hint="cs"/>
          <w:rtl/>
        </w:rPr>
        <w:t xml:space="preserve"> לי שחשוב להם </w:t>
      </w:r>
      <w:bookmarkStart w:id="136" w:name="_ETM_Q1_1430240"/>
      <w:bookmarkEnd w:id="136"/>
      <w:r w:rsidR="006167EB">
        <w:rPr>
          <w:rFonts w:hint="cs"/>
          <w:rtl/>
        </w:rPr>
        <w:t xml:space="preserve">שזה יעבור כמה שיותר מהר, וגם בגלל הדחיפות של בית </w:t>
      </w:r>
      <w:bookmarkStart w:id="137" w:name="_ETM_Q1_1437040"/>
      <w:bookmarkEnd w:id="137"/>
      <w:r w:rsidR="006167EB">
        <w:rPr>
          <w:rFonts w:hint="cs"/>
          <w:rtl/>
        </w:rPr>
        <w:t xml:space="preserve">המשפט, וגם העמדה </w:t>
      </w:r>
      <w:bookmarkStart w:id="138" w:name="_ETM_Q1_1442249"/>
      <w:bookmarkEnd w:id="138"/>
      <w:r w:rsidR="006167EB">
        <w:rPr>
          <w:rFonts w:hint="cs"/>
          <w:rtl/>
        </w:rPr>
        <w:t>המגובשת של המרכז לשלטון המקומי שמאגד את כולם. אני כאן כדי להיות חלק מהחוק הזה.</w:t>
      </w:r>
    </w:p>
    <w:p w:rsidR="006167EB" w:rsidRDefault="006167EB" w:rsidP="006167EB">
      <w:pPr>
        <w:rPr>
          <w:rtl/>
        </w:rPr>
      </w:pPr>
      <w:bookmarkStart w:id="139" w:name="_ETM_Q1_1441907"/>
      <w:bookmarkEnd w:id="139"/>
    </w:p>
    <w:p w:rsidR="006B6AD2" w:rsidRDefault="006B6AD2" w:rsidP="006B6AD2">
      <w:pPr>
        <w:pStyle w:val="af6"/>
        <w:rPr>
          <w:rtl/>
        </w:rPr>
      </w:pPr>
      <w:bookmarkStart w:id="140" w:name="_ETM_Q1_1442584"/>
      <w:bookmarkStart w:id="141" w:name="ET_yor_5777_94"/>
      <w:bookmarkEnd w:id="140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41"/>
      <w:r>
        <w:rPr>
          <w:rtl/>
        </w:rPr>
        <w:t xml:space="preserve">  </w:t>
      </w:r>
    </w:p>
    <w:p w:rsidR="006167EB" w:rsidRDefault="006B6AD2" w:rsidP="006167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7EB" w:rsidRDefault="006167EB" w:rsidP="006167EB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42" w:name="_ETM_Q1_1447203"/>
      <w:bookmarkEnd w:id="142"/>
    </w:p>
    <w:p w:rsidR="006167EB" w:rsidRDefault="006167EB" w:rsidP="006167EB">
      <w:pPr>
        <w:rPr>
          <w:rtl/>
        </w:rPr>
      </w:pPr>
      <w:bookmarkStart w:id="143" w:name="_ETM_Q1_1448803"/>
      <w:bookmarkEnd w:id="143"/>
    </w:p>
    <w:p w:rsidR="006167EB" w:rsidRDefault="006167EB" w:rsidP="006167EB">
      <w:pPr>
        <w:rPr>
          <w:rtl/>
        </w:rPr>
      </w:pPr>
      <w:bookmarkStart w:id="144" w:name="_ETM_Q1_1449083"/>
      <w:bookmarkEnd w:id="144"/>
      <w:r>
        <w:rPr>
          <w:rFonts w:hint="cs"/>
          <w:rtl/>
        </w:rPr>
        <w:t>חבר הכנסת רם בן ברק, בבקשה.</w:t>
      </w:r>
    </w:p>
    <w:p w:rsidR="006167EB" w:rsidRDefault="006167EB" w:rsidP="006167EB">
      <w:pPr>
        <w:rPr>
          <w:rtl/>
        </w:rPr>
      </w:pPr>
      <w:bookmarkStart w:id="145" w:name="_ETM_Q1_1454419"/>
      <w:bookmarkEnd w:id="145"/>
    </w:p>
    <w:p w:rsidR="006B6AD2" w:rsidRDefault="006B6AD2" w:rsidP="006B6AD2">
      <w:pPr>
        <w:pStyle w:val="a4"/>
        <w:rPr>
          <w:rtl/>
        </w:rPr>
      </w:pPr>
      <w:bookmarkStart w:id="146" w:name="_ETM_Q1_1454715"/>
      <w:bookmarkStart w:id="147" w:name="_ETM_Q1_1439887"/>
      <w:bookmarkStart w:id="148" w:name="ET_speaker_5766_96"/>
      <w:bookmarkEnd w:id="146"/>
      <w:bookmarkEnd w:id="14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AD2">
        <w:rPr>
          <w:rStyle w:val="TagStyle"/>
          <w:rtl/>
        </w:rPr>
        <w:t xml:space="preserve"> &lt;&lt; דובר &gt;&gt;</w:t>
      </w:r>
      <w:bookmarkEnd w:id="148"/>
      <w:r>
        <w:rPr>
          <w:rtl/>
        </w:rPr>
        <w:t xml:space="preserve">  </w:t>
      </w:r>
    </w:p>
    <w:p w:rsidR="006167EB" w:rsidRDefault="006B6AD2" w:rsidP="006167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67EB" w:rsidRDefault="00507D55" w:rsidP="00507D55">
      <w:pPr>
        <w:rPr>
          <w:rtl/>
        </w:rPr>
      </w:pPr>
      <w:r>
        <w:rPr>
          <w:rFonts w:hint="cs"/>
          <w:rtl/>
        </w:rPr>
        <w:t xml:space="preserve">תודה רבה. </w:t>
      </w:r>
      <w:r w:rsidR="006167EB">
        <w:rPr>
          <w:rFonts w:hint="cs"/>
          <w:rtl/>
        </w:rPr>
        <w:t xml:space="preserve">על פניו נראה שיש </w:t>
      </w:r>
      <w:bookmarkStart w:id="149" w:name="_ETM_Q1_1456031"/>
      <w:bookmarkEnd w:id="149"/>
      <w:r w:rsidR="006167EB">
        <w:rPr>
          <w:rFonts w:hint="cs"/>
          <w:rtl/>
        </w:rPr>
        <w:t xml:space="preserve">כאן מצב של </w:t>
      </w:r>
      <w:r w:rsidR="00EA3F40">
        <w:t>win</w:t>
      </w:r>
      <w:r w:rsidR="006167EB">
        <w:rPr>
          <w:rFonts w:hint="cs"/>
          <w:rtl/>
        </w:rPr>
        <w:t>-</w:t>
      </w:r>
      <w:r w:rsidR="00EA3F40">
        <w:t>win</w:t>
      </w:r>
      <w:r w:rsidR="006167EB">
        <w:rPr>
          <w:rFonts w:hint="cs"/>
          <w:rtl/>
        </w:rPr>
        <w:t xml:space="preserve">. זאת אומרת, גם חברות הגבייה </w:t>
      </w:r>
      <w:r>
        <w:rPr>
          <w:rFonts w:hint="cs"/>
          <w:rtl/>
        </w:rPr>
        <w:t xml:space="preserve">רוצות להמשיך לעבוד וגם העיריות רוצות שחברות הגבייה ימשיכו לעבוד </w:t>
      </w:r>
      <w:bookmarkStart w:id="150" w:name="_ETM_Q1_1470452"/>
      <w:bookmarkEnd w:id="150"/>
      <w:r>
        <w:rPr>
          <w:rFonts w:hint="cs"/>
          <w:rtl/>
        </w:rPr>
        <w:t xml:space="preserve">אצלן. אני מוכרח לומר שיש קצת אי נוחות שיש רק שתי </w:t>
      </w:r>
      <w:bookmarkStart w:id="151" w:name="_ETM_Q1_1472258"/>
      <w:bookmarkEnd w:id="151"/>
      <w:r>
        <w:rPr>
          <w:rFonts w:hint="cs"/>
          <w:rtl/>
        </w:rPr>
        <w:t xml:space="preserve">חברות גדולות ושאין חברות אחרות שיכולות להיכנס לשוק, והתחרות כאן </w:t>
      </w:r>
      <w:bookmarkStart w:id="152" w:name="_ETM_Q1_1479110"/>
      <w:bookmarkEnd w:id="152"/>
      <w:r>
        <w:rPr>
          <w:rFonts w:hint="cs"/>
          <w:rtl/>
        </w:rPr>
        <w:t xml:space="preserve">מוגבלת.  אני מקווה </w:t>
      </w:r>
      <w:bookmarkStart w:id="153" w:name="_ETM_Q1_1484231"/>
      <w:bookmarkEnd w:id="153"/>
      <w:r>
        <w:rPr>
          <w:rFonts w:hint="cs"/>
          <w:rtl/>
        </w:rPr>
        <w:t xml:space="preserve">שאין איזשהם יחסי עבודה כאלו ואחרים בין העיריות לבין חברות הגבייה, אבל </w:t>
      </w:r>
      <w:bookmarkStart w:id="154" w:name="_ETM_Q1_1484460"/>
      <w:bookmarkEnd w:id="154"/>
      <w:r>
        <w:rPr>
          <w:rFonts w:hint="cs"/>
          <w:rtl/>
        </w:rPr>
        <w:t>זה לא נושא לדיון היום.</w:t>
      </w:r>
    </w:p>
    <w:p w:rsidR="00507D55" w:rsidRDefault="00507D55" w:rsidP="006167EB">
      <w:pPr>
        <w:rPr>
          <w:rtl/>
        </w:rPr>
      </w:pPr>
      <w:bookmarkStart w:id="155" w:name="_ETM_Q1_1484638"/>
      <w:bookmarkEnd w:id="155"/>
    </w:p>
    <w:p w:rsidR="006B6AD2" w:rsidRDefault="006B6AD2" w:rsidP="006B6AD2">
      <w:pPr>
        <w:pStyle w:val="af6"/>
        <w:rPr>
          <w:rtl/>
        </w:rPr>
      </w:pPr>
      <w:bookmarkStart w:id="156" w:name="_ETM_Q1_1485102"/>
      <w:bookmarkStart w:id="157" w:name="ET_yor_5777_98"/>
      <w:bookmarkEnd w:id="15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57"/>
      <w:r>
        <w:rPr>
          <w:rtl/>
        </w:rPr>
        <w:t xml:space="preserve">  </w:t>
      </w:r>
    </w:p>
    <w:p w:rsidR="00507D55" w:rsidRDefault="006B6AD2" w:rsidP="00507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D55" w:rsidRDefault="00507D55" w:rsidP="00507D55">
      <w:pPr>
        <w:rPr>
          <w:rtl/>
        </w:rPr>
      </w:pPr>
      <w:r>
        <w:rPr>
          <w:rFonts w:hint="cs"/>
          <w:rtl/>
        </w:rPr>
        <w:t xml:space="preserve">נדון בזה, זה חלק מהעניין. זה </w:t>
      </w:r>
      <w:bookmarkStart w:id="158" w:name="_ETM_Q1_1490662"/>
      <w:bookmarkEnd w:id="158"/>
      <w:r>
        <w:rPr>
          <w:rFonts w:hint="cs"/>
          <w:rtl/>
        </w:rPr>
        <w:t>בעיה.</w:t>
      </w:r>
    </w:p>
    <w:p w:rsidR="00507D55" w:rsidRDefault="00507D55" w:rsidP="00507D55">
      <w:pPr>
        <w:rPr>
          <w:rtl/>
        </w:rPr>
      </w:pPr>
    </w:p>
    <w:p w:rsidR="006B6AD2" w:rsidRDefault="006B6AD2" w:rsidP="006B6AD2">
      <w:pPr>
        <w:pStyle w:val="-"/>
        <w:rPr>
          <w:rtl/>
        </w:rPr>
      </w:pPr>
      <w:bookmarkStart w:id="159" w:name="_ETM_Q1_1489336"/>
      <w:bookmarkStart w:id="160" w:name="_ETM_Q1_1489378"/>
      <w:bookmarkStart w:id="161" w:name="ET_speakercontinue_5766_100"/>
      <w:bookmarkEnd w:id="159"/>
      <w:bookmarkEnd w:id="160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AD2">
        <w:rPr>
          <w:rStyle w:val="TagStyle"/>
          <w:rtl/>
        </w:rPr>
        <w:t xml:space="preserve"> &lt;&lt; דובר_המשך &gt;&gt;</w:t>
      </w:r>
      <w:bookmarkEnd w:id="161"/>
      <w:r>
        <w:rPr>
          <w:rtl/>
        </w:rPr>
        <w:t xml:space="preserve">  </w:t>
      </w:r>
    </w:p>
    <w:p w:rsidR="00507D55" w:rsidRDefault="006B6AD2" w:rsidP="00507D5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118" w:rsidRDefault="00507D55" w:rsidP="00507D55">
      <w:pPr>
        <w:rPr>
          <w:rtl/>
        </w:rPr>
      </w:pPr>
      <w:r>
        <w:rPr>
          <w:rFonts w:hint="cs"/>
          <w:rtl/>
        </w:rPr>
        <w:t xml:space="preserve">אם כך, זה </w:t>
      </w:r>
      <w:bookmarkStart w:id="162" w:name="_ETM_Q1_1490016"/>
      <w:bookmarkEnd w:id="162"/>
      <w:r>
        <w:rPr>
          <w:rFonts w:hint="cs"/>
          <w:rtl/>
        </w:rPr>
        <w:t xml:space="preserve">נושא שצריך לדון בו וגם לשמוע </w:t>
      </w:r>
      <w:bookmarkStart w:id="163" w:name="_ETM_Q1_1496815"/>
      <w:bookmarkEnd w:id="163"/>
      <w:r>
        <w:rPr>
          <w:rFonts w:hint="cs"/>
          <w:rtl/>
        </w:rPr>
        <w:t xml:space="preserve">איך נציגי החברות הגדולות מסבירים את העניין הזה.  </w:t>
      </w:r>
      <w:bookmarkStart w:id="164" w:name="_ETM_Q1_1509525"/>
      <w:bookmarkEnd w:id="164"/>
      <w:r w:rsidR="009E6118">
        <w:rPr>
          <w:rFonts w:hint="cs"/>
          <w:rtl/>
        </w:rPr>
        <w:t>אני לא מביע</w:t>
      </w:r>
      <w:r>
        <w:rPr>
          <w:rFonts w:hint="cs"/>
          <w:rtl/>
        </w:rPr>
        <w:t xml:space="preserve"> דעה, אני  אומר את </w:t>
      </w:r>
      <w:bookmarkStart w:id="165" w:name="_ETM_Q1_1504359"/>
      <w:bookmarkEnd w:id="165"/>
      <w:r>
        <w:rPr>
          <w:rFonts w:hint="cs"/>
          <w:rtl/>
        </w:rPr>
        <w:t xml:space="preserve">הבעייתיות. </w:t>
      </w:r>
      <w:r w:rsidR="009E6118">
        <w:rPr>
          <w:rFonts w:hint="cs"/>
          <w:rtl/>
        </w:rPr>
        <w:t>כמו ש</w:t>
      </w:r>
      <w:r>
        <w:rPr>
          <w:rFonts w:hint="cs"/>
          <w:rtl/>
        </w:rPr>
        <w:t xml:space="preserve">לא הייתי רוצה שחברה פרטית תהיה אחראית על בתי </w:t>
      </w:r>
      <w:bookmarkStart w:id="166" w:name="_ETM_Q1_1514023"/>
      <w:bookmarkEnd w:id="166"/>
      <w:r>
        <w:rPr>
          <w:rFonts w:hint="cs"/>
          <w:rtl/>
        </w:rPr>
        <w:t xml:space="preserve">הסוהר של האזרחים שלי, כך לא בטוח שזה נכון לפטור </w:t>
      </w:r>
      <w:bookmarkStart w:id="167" w:name="_ETM_Q1_1521208"/>
      <w:bookmarkEnd w:id="167"/>
      <w:r>
        <w:rPr>
          <w:rFonts w:hint="cs"/>
          <w:rtl/>
        </w:rPr>
        <w:t>את עצמך מהעול</w:t>
      </w:r>
      <w:bookmarkStart w:id="168" w:name="_ETM_Q1_1514858"/>
      <w:bookmarkEnd w:id="168"/>
      <w:r>
        <w:rPr>
          <w:rFonts w:hint="cs"/>
          <w:rtl/>
        </w:rPr>
        <w:t>.</w:t>
      </w:r>
    </w:p>
    <w:p w:rsidR="009E6118" w:rsidRDefault="009E6118" w:rsidP="00507D55">
      <w:pPr>
        <w:rPr>
          <w:rtl/>
        </w:rPr>
      </w:pPr>
      <w:bookmarkStart w:id="169" w:name="_ETM_Q1_1521649"/>
      <w:bookmarkStart w:id="170" w:name="_ETM_Q1_1522438"/>
      <w:bookmarkEnd w:id="169"/>
      <w:bookmarkEnd w:id="170"/>
    </w:p>
    <w:p w:rsidR="006B6AD2" w:rsidRDefault="006B6AD2" w:rsidP="006B6AD2">
      <w:pPr>
        <w:pStyle w:val="a4"/>
        <w:rPr>
          <w:rtl/>
        </w:rPr>
      </w:pPr>
      <w:bookmarkStart w:id="171" w:name="_ETM_Q1_1522864"/>
      <w:bookmarkStart w:id="172" w:name="ET_speaker_5768_102"/>
      <w:bookmarkEnd w:id="17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172"/>
      <w:r>
        <w:rPr>
          <w:rtl/>
        </w:rPr>
        <w:t xml:space="preserve">  </w:t>
      </w:r>
    </w:p>
    <w:p w:rsidR="009E6118" w:rsidRDefault="006B6AD2" w:rsidP="009E61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6118" w:rsidRDefault="009E6118" w:rsidP="009E6118">
      <w:pPr>
        <w:rPr>
          <w:rtl/>
        </w:rPr>
      </w:pPr>
      <w:r>
        <w:rPr>
          <w:rFonts w:hint="cs"/>
          <w:rtl/>
        </w:rPr>
        <w:t xml:space="preserve">לא בטוח שזה רעיון כל </w:t>
      </w:r>
      <w:bookmarkStart w:id="173" w:name="_ETM_Q1_1526905"/>
      <w:bookmarkEnd w:id="173"/>
      <w:r>
        <w:rPr>
          <w:rFonts w:hint="cs"/>
          <w:rtl/>
        </w:rPr>
        <w:t>כך גרוע.</w:t>
      </w:r>
    </w:p>
    <w:p w:rsidR="009E6118" w:rsidRDefault="009E6118" w:rsidP="009E6118">
      <w:pPr>
        <w:rPr>
          <w:rtl/>
        </w:rPr>
      </w:pPr>
      <w:bookmarkStart w:id="174" w:name="_ETM_Q1_1519267"/>
      <w:bookmarkEnd w:id="174"/>
    </w:p>
    <w:p w:rsidR="006B6AD2" w:rsidRDefault="006B6AD2" w:rsidP="006B6AD2">
      <w:pPr>
        <w:pStyle w:val="-"/>
        <w:rPr>
          <w:rtl/>
        </w:rPr>
      </w:pPr>
      <w:bookmarkStart w:id="175" w:name="_ETM_Q1_1519571"/>
      <w:bookmarkStart w:id="176" w:name="_ETM_Q1_1522133"/>
      <w:bookmarkStart w:id="177" w:name="_ETM_Q1_1528069"/>
      <w:bookmarkStart w:id="178" w:name="ET_speakercontinue_5766_104"/>
      <w:bookmarkEnd w:id="175"/>
      <w:bookmarkEnd w:id="176"/>
      <w:bookmarkEnd w:id="177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AD2">
        <w:rPr>
          <w:rStyle w:val="TagStyle"/>
          <w:rtl/>
        </w:rPr>
        <w:t xml:space="preserve"> &lt;&lt; דובר_המשך &gt;&gt;</w:t>
      </w:r>
      <w:bookmarkEnd w:id="178"/>
      <w:r>
        <w:rPr>
          <w:rtl/>
        </w:rPr>
        <w:t xml:space="preserve">  </w:t>
      </w:r>
    </w:p>
    <w:p w:rsidR="009E6118" w:rsidRDefault="006B6AD2" w:rsidP="009E6118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07D55" w:rsidRDefault="009E6118" w:rsidP="009E6118">
      <w:pPr>
        <w:rPr>
          <w:rtl/>
        </w:rPr>
      </w:pPr>
      <w:r>
        <w:rPr>
          <w:rFonts w:hint="cs"/>
          <w:rtl/>
        </w:rPr>
        <w:t xml:space="preserve">אני חושב שזה רעיון גרוע כי אני חושב שלמדינה </w:t>
      </w:r>
      <w:bookmarkStart w:id="179" w:name="_ETM_Q1_1523839"/>
      <w:bookmarkEnd w:id="179"/>
      <w:r>
        <w:rPr>
          <w:rFonts w:hint="cs"/>
          <w:rtl/>
        </w:rPr>
        <w:t xml:space="preserve">יש </w:t>
      </w:r>
      <w:bookmarkStart w:id="180" w:name="_ETM_Q1_1520618"/>
      <w:bookmarkEnd w:id="180"/>
      <w:r w:rsidR="00507D55">
        <w:rPr>
          <w:rFonts w:hint="cs"/>
          <w:rtl/>
        </w:rPr>
        <w:t>אחריות כלפי</w:t>
      </w:r>
      <w:r>
        <w:rPr>
          <w:rFonts w:hint="cs"/>
          <w:rtl/>
        </w:rPr>
        <w:t xml:space="preserve"> האזרחים</w:t>
      </w:r>
      <w:bookmarkStart w:id="181" w:name="_ETM_Q1_1534081"/>
      <w:bookmarkEnd w:id="181"/>
      <w:r w:rsidR="00507D55">
        <w:rPr>
          <w:rFonts w:hint="cs"/>
          <w:rtl/>
        </w:rPr>
        <w:t xml:space="preserve">, וגם לעיריות צריכה להיות אחריות, למרות ששמעתי את חבר הכנסת </w:t>
      </w:r>
      <w:bookmarkStart w:id="182" w:name="_ETM_Q1_1531623"/>
      <w:bookmarkEnd w:id="182"/>
      <w:r w:rsidR="00507D55">
        <w:rPr>
          <w:rFonts w:hint="cs"/>
          <w:rtl/>
        </w:rPr>
        <w:t xml:space="preserve">אבוטבול ואני בהחלט מסכים עם הבעייתיות </w:t>
      </w:r>
      <w:r w:rsidR="00EA3F40">
        <w:rPr>
          <w:rFonts w:hint="cs"/>
          <w:rtl/>
        </w:rPr>
        <w:t>ש</w:t>
      </w:r>
      <w:r>
        <w:rPr>
          <w:rFonts w:hint="cs"/>
          <w:rtl/>
        </w:rPr>
        <w:t>ב</w:t>
      </w:r>
      <w:r w:rsidR="00507D55">
        <w:rPr>
          <w:rFonts w:hint="cs"/>
          <w:rtl/>
        </w:rPr>
        <w:t xml:space="preserve">זה. אני אתמוך בחוק הזה לאחר </w:t>
      </w:r>
      <w:bookmarkStart w:id="183" w:name="_ETM_Q1_1544602"/>
      <w:bookmarkEnd w:id="183"/>
      <w:r w:rsidR="00507D55">
        <w:rPr>
          <w:rFonts w:hint="cs"/>
          <w:rtl/>
        </w:rPr>
        <w:t xml:space="preserve">שנדון בו כמובן ונעשה בו שינויים, כי בסופו של דבר כנראה </w:t>
      </w:r>
      <w:bookmarkStart w:id="184" w:name="_ETM_Q1_1540258"/>
      <w:bookmarkEnd w:id="184"/>
      <w:r w:rsidR="00507D55">
        <w:rPr>
          <w:rFonts w:hint="cs"/>
          <w:rtl/>
        </w:rPr>
        <w:t xml:space="preserve">שזו הדרך הנכונה כי במבנה הפוליטי שבו אנחנו </w:t>
      </w:r>
      <w:bookmarkStart w:id="185" w:name="_ETM_Q1_1553074"/>
      <w:bookmarkEnd w:id="185"/>
      <w:r w:rsidR="00507D55">
        <w:rPr>
          <w:rFonts w:hint="cs"/>
          <w:rtl/>
        </w:rPr>
        <w:t xml:space="preserve">נמצאים בו אין דרך אחרת לגבות חובות. הייתי פעם יושב-ראש </w:t>
      </w:r>
      <w:bookmarkStart w:id="186" w:name="_ETM_Q1_1560018"/>
      <w:bookmarkEnd w:id="186"/>
      <w:r>
        <w:rPr>
          <w:rFonts w:hint="cs"/>
          <w:rtl/>
        </w:rPr>
        <w:t xml:space="preserve">הוועד בנהלל ושמחתי </w:t>
      </w:r>
      <w:r w:rsidR="00507D55">
        <w:rPr>
          <w:rFonts w:hint="cs"/>
          <w:rtl/>
        </w:rPr>
        <w:t xml:space="preserve">להעביר את הגבייה </w:t>
      </w:r>
      <w:bookmarkStart w:id="187" w:name="_ETM_Q1_1562570"/>
      <w:bookmarkEnd w:id="187"/>
      <w:r w:rsidR="00507D55">
        <w:rPr>
          <w:rFonts w:hint="cs"/>
          <w:rtl/>
        </w:rPr>
        <w:t xml:space="preserve">למועצה האזורית של תושבי נהלל כי אמרתי: למה אני </w:t>
      </w:r>
      <w:bookmarkStart w:id="188" w:name="_ETM_Q1_1561814"/>
      <w:bookmarkEnd w:id="188"/>
      <w:r w:rsidR="00507D55">
        <w:rPr>
          <w:rFonts w:hint="cs"/>
          <w:rtl/>
        </w:rPr>
        <w:t>צריך לריב עם</w:t>
      </w:r>
      <w:r>
        <w:rPr>
          <w:rFonts w:hint="cs"/>
          <w:rtl/>
        </w:rPr>
        <w:t xml:space="preserve"> מישהו שאני פוגש אותו בסופרמרקט?</w:t>
      </w:r>
      <w:r w:rsidR="00507D55">
        <w:rPr>
          <w:rFonts w:hint="cs"/>
          <w:rtl/>
        </w:rPr>
        <w:t xml:space="preserve"> שיריב </w:t>
      </w:r>
      <w:proofErr w:type="spellStart"/>
      <w:r w:rsidR="00507D55">
        <w:rPr>
          <w:rFonts w:hint="cs"/>
          <w:rtl/>
        </w:rPr>
        <w:t>איתו</w:t>
      </w:r>
      <w:proofErr w:type="spellEnd"/>
      <w:r w:rsidR="00507D55">
        <w:rPr>
          <w:rFonts w:hint="cs"/>
          <w:rtl/>
        </w:rPr>
        <w:t xml:space="preserve"> </w:t>
      </w:r>
      <w:bookmarkStart w:id="189" w:name="_ETM_Q1_1570309"/>
      <w:bookmarkEnd w:id="189"/>
      <w:r w:rsidR="00507D55">
        <w:rPr>
          <w:rFonts w:hint="cs"/>
          <w:rtl/>
        </w:rPr>
        <w:t xml:space="preserve">מישהו שיושב במועצה במזרע. </w:t>
      </w:r>
      <w:r>
        <w:rPr>
          <w:rFonts w:hint="cs"/>
          <w:rtl/>
        </w:rPr>
        <w:t>דומה הדבר ל</w:t>
      </w:r>
      <w:r w:rsidR="00507D55">
        <w:rPr>
          <w:rFonts w:hint="cs"/>
          <w:rtl/>
        </w:rPr>
        <w:t>עניין הזה</w:t>
      </w:r>
      <w:r>
        <w:rPr>
          <w:rFonts w:hint="cs"/>
          <w:rtl/>
        </w:rPr>
        <w:t>.</w:t>
      </w:r>
      <w:r w:rsidR="00507D55">
        <w:rPr>
          <w:rFonts w:hint="cs"/>
          <w:rtl/>
        </w:rPr>
        <w:t xml:space="preserve"> לכן, </w:t>
      </w:r>
      <w:r>
        <w:rPr>
          <w:rFonts w:hint="cs"/>
          <w:rtl/>
        </w:rPr>
        <w:t xml:space="preserve">כנראה </w:t>
      </w:r>
      <w:r w:rsidR="00507D55">
        <w:rPr>
          <w:rFonts w:hint="cs"/>
          <w:rtl/>
        </w:rPr>
        <w:t xml:space="preserve">שאין </w:t>
      </w:r>
      <w:bookmarkStart w:id="190" w:name="_ETM_Q1_1567522"/>
      <w:bookmarkEnd w:id="190"/>
      <w:r w:rsidR="00507D55">
        <w:rPr>
          <w:rFonts w:hint="cs"/>
          <w:rtl/>
        </w:rPr>
        <w:t>בריר</w:t>
      </w:r>
      <w:r w:rsidR="00612B6E">
        <w:rPr>
          <w:rFonts w:hint="cs"/>
          <w:rtl/>
        </w:rPr>
        <w:t>ה, רק צריך לראות שזה באמת מפוקח ו</w:t>
      </w:r>
      <w:r>
        <w:rPr>
          <w:rFonts w:hint="cs"/>
          <w:rtl/>
        </w:rPr>
        <w:t>ש</w:t>
      </w:r>
      <w:r w:rsidR="00612B6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זה </w:t>
      </w:r>
      <w:r w:rsidR="00612B6E">
        <w:rPr>
          <w:rFonts w:hint="cs"/>
          <w:rtl/>
        </w:rPr>
        <w:t xml:space="preserve">נעשה </w:t>
      </w:r>
      <w:bookmarkStart w:id="191" w:name="_ETM_Q1_1578348"/>
      <w:bookmarkEnd w:id="191"/>
      <w:r w:rsidR="00612B6E">
        <w:rPr>
          <w:rFonts w:hint="cs"/>
          <w:rtl/>
        </w:rPr>
        <w:t>טוב, ומי שנותן את ההנחות זה העירייה ולא החברה</w:t>
      </w:r>
      <w:bookmarkStart w:id="192" w:name="_ETM_Q1_1584235"/>
      <w:bookmarkEnd w:id="192"/>
      <w:r w:rsidR="00612B6E">
        <w:rPr>
          <w:rFonts w:hint="cs"/>
          <w:rtl/>
        </w:rPr>
        <w:t xml:space="preserve">, ולראות האם ישנם </w:t>
      </w:r>
      <w:bookmarkStart w:id="193" w:name="_ETM_Q1_1583846"/>
      <w:bookmarkEnd w:id="193"/>
      <w:r w:rsidR="00612B6E">
        <w:rPr>
          <w:rFonts w:hint="cs"/>
          <w:rtl/>
        </w:rPr>
        <w:t>קשיים שבהם אפשר</w:t>
      </w:r>
      <w:r>
        <w:rPr>
          <w:rFonts w:hint="cs"/>
          <w:rtl/>
        </w:rPr>
        <w:t xml:space="preserve"> כן</w:t>
      </w:r>
      <w:r w:rsidR="00612B6E">
        <w:rPr>
          <w:rFonts w:hint="cs"/>
          <w:rtl/>
        </w:rPr>
        <w:t xml:space="preserve"> להגיע להסדר חוב ולהתחשבות.</w:t>
      </w:r>
      <w:r w:rsidR="00507D55">
        <w:rPr>
          <w:rFonts w:hint="cs"/>
          <w:rtl/>
        </w:rPr>
        <w:t xml:space="preserve"> </w:t>
      </w:r>
      <w:r w:rsidR="00612B6E">
        <w:rPr>
          <w:rFonts w:hint="cs"/>
          <w:rtl/>
        </w:rPr>
        <w:t xml:space="preserve">אני מניח </w:t>
      </w:r>
      <w:r>
        <w:rPr>
          <w:rFonts w:hint="cs"/>
          <w:rtl/>
        </w:rPr>
        <w:t>ש</w:t>
      </w:r>
      <w:r w:rsidR="00612B6E">
        <w:rPr>
          <w:rFonts w:hint="cs"/>
          <w:rtl/>
        </w:rPr>
        <w:t xml:space="preserve">אלו דברים שנמצאים </w:t>
      </w:r>
      <w:bookmarkStart w:id="194" w:name="_ETM_Q1_1590883"/>
      <w:bookmarkEnd w:id="194"/>
      <w:r w:rsidR="00612B6E">
        <w:rPr>
          <w:rFonts w:hint="cs"/>
          <w:rtl/>
        </w:rPr>
        <w:t>בגוף החוק. תודה.</w:t>
      </w:r>
    </w:p>
    <w:p w:rsidR="00612B6E" w:rsidRDefault="00612B6E" w:rsidP="00507D55">
      <w:pPr>
        <w:rPr>
          <w:rtl/>
        </w:rPr>
      </w:pPr>
      <w:bookmarkStart w:id="195" w:name="_ETM_Q1_1590030"/>
      <w:bookmarkEnd w:id="195"/>
    </w:p>
    <w:p w:rsidR="006B6AD2" w:rsidRDefault="006B6AD2" w:rsidP="006B6AD2">
      <w:pPr>
        <w:pStyle w:val="af6"/>
        <w:rPr>
          <w:rtl/>
        </w:rPr>
      </w:pPr>
      <w:bookmarkStart w:id="196" w:name="_ETM_Q1_1590847"/>
      <w:bookmarkStart w:id="197" w:name="ET_yor_5777_106"/>
      <w:bookmarkEnd w:id="19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97"/>
      <w:r>
        <w:rPr>
          <w:rtl/>
        </w:rPr>
        <w:t xml:space="preserve">  </w:t>
      </w:r>
    </w:p>
    <w:p w:rsidR="00612B6E" w:rsidRDefault="006B6AD2" w:rsidP="00612B6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2B6E" w:rsidRDefault="00612B6E" w:rsidP="00612B6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98" w:name="_ETM_Q1_1592957"/>
      <w:bookmarkEnd w:id="198"/>
    </w:p>
    <w:p w:rsidR="00612B6E" w:rsidRDefault="00612B6E" w:rsidP="00612B6E">
      <w:pPr>
        <w:rPr>
          <w:rtl/>
        </w:rPr>
      </w:pPr>
    </w:p>
    <w:p w:rsidR="00612B6E" w:rsidRDefault="00612B6E" w:rsidP="00612B6E">
      <w:pPr>
        <w:rPr>
          <w:rtl/>
        </w:rPr>
      </w:pPr>
      <w:bookmarkStart w:id="199" w:name="_ETM_Q1_1597515"/>
      <w:bookmarkEnd w:id="199"/>
      <w:r>
        <w:rPr>
          <w:rFonts w:hint="cs"/>
          <w:rtl/>
        </w:rPr>
        <w:t xml:space="preserve">חברת הכנסת קטי שטרית, </w:t>
      </w:r>
      <w:bookmarkStart w:id="200" w:name="_ETM_Q1_1596157"/>
      <w:bookmarkEnd w:id="200"/>
      <w:r>
        <w:rPr>
          <w:rFonts w:hint="cs"/>
          <w:rtl/>
        </w:rPr>
        <w:t>בבקשה.</w:t>
      </w:r>
    </w:p>
    <w:p w:rsidR="00612B6E" w:rsidRDefault="00612B6E" w:rsidP="00612B6E">
      <w:pPr>
        <w:rPr>
          <w:rtl/>
        </w:rPr>
      </w:pPr>
      <w:bookmarkStart w:id="201" w:name="_ETM_Q1_1600733"/>
      <w:bookmarkEnd w:id="201"/>
    </w:p>
    <w:p w:rsidR="006B6AD2" w:rsidRDefault="006B6AD2" w:rsidP="006B6AD2">
      <w:pPr>
        <w:pStyle w:val="a4"/>
        <w:rPr>
          <w:rtl/>
        </w:rPr>
      </w:pPr>
      <w:bookmarkStart w:id="202" w:name="_ETM_Q1_1598061"/>
      <w:bookmarkStart w:id="203" w:name="ET_knessetmember_5807_108"/>
      <w:bookmarkEnd w:id="20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203"/>
      <w:r>
        <w:rPr>
          <w:rtl/>
        </w:rPr>
        <w:t xml:space="preserve">  </w:t>
      </w:r>
    </w:p>
    <w:p w:rsidR="00612B6E" w:rsidRDefault="006B6AD2" w:rsidP="00612B6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2B6E" w:rsidRDefault="00612B6E" w:rsidP="009E6118">
      <w:pPr>
        <w:rPr>
          <w:rtl/>
        </w:rPr>
      </w:pPr>
      <w:r>
        <w:rPr>
          <w:rFonts w:hint="cs"/>
          <w:rtl/>
        </w:rPr>
        <w:t xml:space="preserve">ציין את זה לפניי חבר הכנסת משה אבוטבול, אבל אדגיש </w:t>
      </w:r>
      <w:bookmarkStart w:id="204" w:name="_ETM_Q1_1600886"/>
      <w:bookmarkEnd w:id="204"/>
      <w:r>
        <w:rPr>
          <w:rFonts w:hint="cs"/>
          <w:rtl/>
        </w:rPr>
        <w:t>ואומר שאני עבדתי ברשות המקומית בבית שמש 17 שנה כ</w:t>
      </w:r>
      <w:bookmarkStart w:id="205" w:name="_ETM_Q1_1608506"/>
      <w:bookmarkEnd w:id="205"/>
      <w:r>
        <w:rPr>
          <w:rFonts w:hint="cs"/>
          <w:rtl/>
        </w:rPr>
        <w:t xml:space="preserve">ך שאני מכירה את הנושא הזה מקרוב. </w:t>
      </w:r>
      <w:bookmarkStart w:id="206" w:name="_ETM_Q1_1606295"/>
      <w:bookmarkEnd w:id="206"/>
      <w:r>
        <w:rPr>
          <w:rFonts w:hint="cs"/>
          <w:rtl/>
        </w:rPr>
        <w:t>כמוב</w:t>
      </w:r>
      <w:bookmarkStart w:id="207" w:name="_ETM_Q1_1610536"/>
      <w:bookmarkEnd w:id="207"/>
      <w:r>
        <w:rPr>
          <w:rFonts w:hint="cs"/>
          <w:rtl/>
        </w:rPr>
        <w:t>ן שאנחנו יודעים שהשלטון המרכזי מחזיק בסמכות ו</w:t>
      </w:r>
      <w:r w:rsidR="009E6118">
        <w:rPr>
          <w:rFonts w:hint="cs"/>
          <w:rtl/>
        </w:rPr>
        <w:t xml:space="preserve">השלטון המקומי </w:t>
      </w:r>
      <w:bookmarkStart w:id="208" w:name="_ETM_Q1_1611394"/>
      <w:bookmarkEnd w:id="208"/>
      <w:r w:rsidR="009E6118">
        <w:rPr>
          <w:rFonts w:hint="cs"/>
          <w:rtl/>
        </w:rPr>
        <w:t xml:space="preserve">מחזיק </w:t>
      </w:r>
      <w:r>
        <w:rPr>
          <w:rFonts w:hint="cs"/>
          <w:rtl/>
        </w:rPr>
        <w:t xml:space="preserve">באחריות. זאת אומרת, </w:t>
      </w:r>
      <w:bookmarkStart w:id="209" w:name="_ETM_Q1_1617607"/>
      <w:bookmarkEnd w:id="209"/>
      <w:r>
        <w:rPr>
          <w:rFonts w:hint="cs"/>
          <w:rtl/>
        </w:rPr>
        <w:t>אנחנו קובעים מתוקף תפקידנו</w:t>
      </w:r>
      <w:r w:rsidR="009E6118">
        <w:rPr>
          <w:rFonts w:hint="cs"/>
          <w:rtl/>
        </w:rPr>
        <w:t>,</w:t>
      </w:r>
      <w:r>
        <w:rPr>
          <w:rFonts w:hint="cs"/>
          <w:rtl/>
        </w:rPr>
        <w:t xml:space="preserve"> כמי שיש לו את כל </w:t>
      </w:r>
      <w:bookmarkStart w:id="210" w:name="_ETM_Q1_1623639"/>
      <w:bookmarkEnd w:id="210"/>
      <w:r>
        <w:rPr>
          <w:rFonts w:hint="cs"/>
          <w:rtl/>
        </w:rPr>
        <w:t xml:space="preserve">הסמכות, לעומת זאת, אנחנו מטילים על השלטון המקומי את האחריות </w:t>
      </w:r>
      <w:bookmarkStart w:id="211" w:name="_ETM_Q1_1629050"/>
      <w:bookmarkEnd w:id="211"/>
      <w:r>
        <w:rPr>
          <w:rFonts w:hint="cs"/>
          <w:rtl/>
        </w:rPr>
        <w:t>לכל מה שקורה בע</w:t>
      </w:r>
      <w:r w:rsidR="009E6118">
        <w:rPr>
          <w:rFonts w:hint="cs"/>
          <w:rtl/>
        </w:rPr>
        <w:t>יר</w:t>
      </w:r>
      <w:r>
        <w:rPr>
          <w:rFonts w:hint="cs"/>
          <w:rtl/>
        </w:rPr>
        <w:t xml:space="preserve">, ומפה מתחיל הקונפליקט, ואנחנו </w:t>
      </w:r>
      <w:bookmarkStart w:id="212" w:name="_ETM_Q1_1627427"/>
      <w:bookmarkEnd w:id="212"/>
      <w:r>
        <w:rPr>
          <w:rFonts w:hint="cs"/>
          <w:rtl/>
        </w:rPr>
        <w:t>אמורים להחליט עבורם. מרכז השלטון המקומי וראשי</w:t>
      </w:r>
      <w:bookmarkStart w:id="213" w:name="_ETM_Q1_1633218"/>
      <w:bookmarkEnd w:id="213"/>
      <w:r>
        <w:rPr>
          <w:rFonts w:hint="cs"/>
          <w:rtl/>
        </w:rPr>
        <w:t xml:space="preserve"> הערים מאוד מאוד מרוצים מחברות הגבייה כי יש לחץ מאוד </w:t>
      </w:r>
      <w:bookmarkStart w:id="214" w:name="_ETM_Q1_1648246"/>
      <w:bookmarkEnd w:id="214"/>
      <w:r w:rsidR="009E6118">
        <w:rPr>
          <w:rFonts w:hint="cs"/>
          <w:rtl/>
        </w:rPr>
        <w:t>מאוד חזק על ר</w:t>
      </w:r>
      <w:r>
        <w:rPr>
          <w:rFonts w:hint="cs"/>
          <w:rtl/>
        </w:rPr>
        <w:t>א</w:t>
      </w:r>
      <w:r w:rsidR="009E6118">
        <w:rPr>
          <w:rFonts w:hint="cs"/>
          <w:rtl/>
        </w:rPr>
        <w:t>ש</w:t>
      </w:r>
      <w:r>
        <w:rPr>
          <w:rFonts w:hint="cs"/>
          <w:rtl/>
        </w:rPr>
        <w:t xml:space="preserve">י הערים לגבי ארנונה, במיוחד בעת הזו </w:t>
      </w:r>
      <w:bookmarkStart w:id="215" w:name="_ETM_Q1_1657076"/>
      <w:bookmarkEnd w:id="215"/>
      <w:r>
        <w:rPr>
          <w:rFonts w:hint="cs"/>
          <w:rtl/>
        </w:rPr>
        <w:t>כשיש עסקים, בתי אב, מפעלים</w:t>
      </w:r>
      <w:r w:rsidR="009E6118">
        <w:rPr>
          <w:rFonts w:hint="cs"/>
          <w:rtl/>
        </w:rPr>
        <w:t>,</w:t>
      </w:r>
      <w:r>
        <w:rPr>
          <w:rFonts w:hint="cs"/>
          <w:rtl/>
        </w:rPr>
        <w:t xml:space="preserve"> שעומדים לפתחו של ראש העיר </w:t>
      </w:r>
      <w:bookmarkStart w:id="216" w:name="_ETM_Q1_1661213"/>
      <w:bookmarkEnd w:id="216"/>
      <w:r>
        <w:rPr>
          <w:rFonts w:hint="cs"/>
          <w:rtl/>
        </w:rPr>
        <w:t xml:space="preserve">ודורשים </w:t>
      </w:r>
      <w:proofErr w:type="spellStart"/>
      <w:r>
        <w:rPr>
          <w:rFonts w:hint="cs"/>
          <w:rtl/>
        </w:rPr>
        <w:t>ודורשים</w:t>
      </w:r>
      <w:proofErr w:type="spellEnd"/>
      <w:r>
        <w:rPr>
          <w:rFonts w:hint="cs"/>
          <w:rtl/>
        </w:rPr>
        <w:t xml:space="preserve">, ומאוד מאוד קשה, גם פוליטית, גם </w:t>
      </w:r>
      <w:bookmarkStart w:id="217" w:name="_ETM_Q1_1663400"/>
      <w:bookmarkEnd w:id="217"/>
      <w:r>
        <w:rPr>
          <w:rFonts w:hint="cs"/>
          <w:rtl/>
        </w:rPr>
        <w:t xml:space="preserve">ציבורית, גם חוקית, לעמוד בלחץ הקשה הזה </w:t>
      </w:r>
      <w:bookmarkStart w:id="218" w:name="_ETM_Q1_1665085"/>
      <w:bookmarkEnd w:id="218"/>
      <w:r w:rsidR="009E6118">
        <w:rPr>
          <w:rFonts w:hint="cs"/>
          <w:rtl/>
        </w:rPr>
        <w:t>ו</w:t>
      </w:r>
      <w:r>
        <w:rPr>
          <w:rFonts w:hint="cs"/>
          <w:rtl/>
        </w:rPr>
        <w:t>מול</w:t>
      </w:r>
      <w:bookmarkStart w:id="219" w:name="_ETM_Q1_1676714"/>
      <w:bookmarkEnd w:id="219"/>
      <w:r>
        <w:rPr>
          <w:rFonts w:hint="cs"/>
          <w:rtl/>
        </w:rPr>
        <w:t xml:space="preserve"> כל אותם גורמים שבאים ולוחצים על הרשות המקומית.</w:t>
      </w:r>
    </w:p>
    <w:p w:rsidR="00612B6E" w:rsidRDefault="00612B6E" w:rsidP="00612B6E">
      <w:pPr>
        <w:rPr>
          <w:rtl/>
        </w:rPr>
      </w:pPr>
      <w:bookmarkStart w:id="220" w:name="_ETM_Q1_1668113"/>
      <w:bookmarkEnd w:id="220"/>
    </w:p>
    <w:p w:rsidR="00612B6E" w:rsidRDefault="00612B6E" w:rsidP="00612B6E">
      <w:pPr>
        <w:rPr>
          <w:rtl/>
        </w:rPr>
      </w:pPr>
      <w:r>
        <w:rPr>
          <w:rFonts w:hint="cs"/>
          <w:rtl/>
        </w:rPr>
        <w:t>כי</w:t>
      </w:r>
      <w:bookmarkStart w:id="221" w:name="_ETM_Q1_1668749"/>
      <w:bookmarkEnd w:id="221"/>
      <w:r>
        <w:rPr>
          <w:rFonts w:hint="cs"/>
          <w:rtl/>
        </w:rPr>
        <w:t xml:space="preserve">ום </w:t>
      </w:r>
      <w:r w:rsidR="009E6118">
        <w:rPr>
          <w:rFonts w:hint="cs"/>
          <w:rtl/>
        </w:rPr>
        <w:t xml:space="preserve">פועלות 170 רשויות במסגרת חברות </w:t>
      </w:r>
      <w:r>
        <w:rPr>
          <w:rFonts w:hint="cs"/>
          <w:rtl/>
        </w:rPr>
        <w:t xml:space="preserve">גבייה, והן </w:t>
      </w:r>
      <w:bookmarkStart w:id="222" w:name="_ETM_Q1_1681726"/>
      <w:bookmarkEnd w:id="222"/>
      <w:r>
        <w:rPr>
          <w:rFonts w:hint="cs"/>
          <w:rtl/>
        </w:rPr>
        <w:t>מאוד מרוצות מזה כי זה מוריד מהן הרבה מאוד נטל</w:t>
      </w:r>
      <w:bookmarkStart w:id="223" w:name="_ETM_Q1_1690239"/>
      <w:bookmarkEnd w:id="223"/>
      <w:r>
        <w:rPr>
          <w:rFonts w:hint="cs"/>
          <w:rtl/>
        </w:rPr>
        <w:t xml:space="preserve">. השימוש בחברות הגבייה משמר את השליטה בגבייה בידי הרשות </w:t>
      </w:r>
      <w:bookmarkStart w:id="224" w:name="_ETM_Q1_1692848"/>
      <w:bookmarkEnd w:id="224"/>
      <w:r>
        <w:rPr>
          <w:rFonts w:hint="cs"/>
          <w:rtl/>
        </w:rPr>
        <w:t xml:space="preserve">המקומית, ואנחנו יודעים שזה מצוין שמישהו אחר עושה את זה </w:t>
      </w:r>
      <w:bookmarkStart w:id="225" w:name="_ETM_Q1_1691047"/>
      <w:bookmarkEnd w:id="225"/>
      <w:r>
        <w:rPr>
          <w:rFonts w:hint="cs"/>
          <w:rtl/>
        </w:rPr>
        <w:t xml:space="preserve">עבור הרשות. יש שם גם כוח אדם מומחה ובקי </w:t>
      </w:r>
      <w:bookmarkStart w:id="226" w:name="_ETM_Q1_1696574"/>
      <w:bookmarkEnd w:id="226"/>
      <w:r>
        <w:rPr>
          <w:rFonts w:hint="cs"/>
          <w:rtl/>
        </w:rPr>
        <w:t xml:space="preserve">בעניינים אלו, ולא כוח אדם מהרשות המקומית שלא תמיד הוא </w:t>
      </w:r>
      <w:bookmarkStart w:id="227" w:name="_ETM_Q1_1707245"/>
      <w:bookmarkEnd w:id="227"/>
      <w:r>
        <w:rPr>
          <w:rFonts w:hint="cs"/>
          <w:rtl/>
        </w:rPr>
        <w:t xml:space="preserve">מקצועי ומומחה. </w:t>
      </w:r>
      <w:bookmarkStart w:id="228" w:name="_ETM_Q1_1713408"/>
      <w:bookmarkEnd w:id="228"/>
      <w:r>
        <w:rPr>
          <w:rFonts w:hint="cs"/>
          <w:rtl/>
        </w:rPr>
        <w:t>א</w:t>
      </w:r>
      <w:bookmarkStart w:id="229" w:name="_ETM_Q1_1714166"/>
      <w:bookmarkEnd w:id="229"/>
      <w:r>
        <w:rPr>
          <w:rFonts w:hint="cs"/>
          <w:rtl/>
        </w:rPr>
        <w:t xml:space="preserve">ם החברות האלה, חלילה וחס, ייצאו מהרשויות, </w:t>
      </w:r>
      <w:bookmarkStart w:id="230" w:name="_ETM_Q1_1715055"/>
      <w:bookmarkEnd w:id="230"/>
      <w:r>
        <w:rPr>
          <w:rFonts w:hint="cs"/>
          <w:rtl/>
        </w:rPr>
        <w:t xml:space="preserve">אנחנו לא יודעים מי ברשויות המקומיות יידע לעשות את </w:t>
      </w:r>
      <w:bookmarkStart w:id="231" w:name="_ETM_Q1_1713785"/>
      <w:bookmarkEnd w:id="231"/>
      <w:r>
        <w:rPr>
          <w:rFonts w:hint="cs"/>
          <w:rtl/>
        </w:rPr>
        <w:t xml:space="preserve">הדברים האלה כפי שעשו בחברות הגבייה. </w:t>
      </w:r>
    </w:p>
    <w:p w:rsidR="00612B6E" w:rsidRDefault="00612B6E" w:rsidP="00612B6E">
      <w:pPr>
        <w:rPr>
          <w:rtl/>
        </w:rPr>
      </w:pPr>
    </w:p>
    <w:p w:rsidR="00612B6E" w:rsidRDefault="00612B6E" w:rsidP="009E6118">
      <w:pPr>
        <w:rPr>
          <w:rtl/>
        </w:rPr>
      </w:pPr>
      <w:bookmarkStart w:id="232" w:name="_ETM_Q1_1723269"/>
      <w:bookmarkStart w:id="233" w:name="_ETM_Q1_1723298"/>
      <w:bookmarkEnd w:id="232"/>
      <w:bookmarkEnd w:id="233"/>
      <w:r>
        <w:rPr>
          <w:rFonts w:hint="cs"/>
          <w:rtl/>
        </w:rPr>
        <w:t xml:space="preserve">אם לרשות מקומית </w:t>
      </w:r>
      <w:bookmarkStart w:id="234" w:name="_ETM_Q1_1727848"/>
      <w:bookmarkEnd w:id="234"/>
      <w:r>
        <w:rPr>
          <w:rFonts w:hint="cs"/>
          <w:rtl/>
        </w:rPr>
        <w:t xml:space="preserve">איתנה לא </w:t>
      </w:r>
      <w:bookmarkStart w:id="235" w:name="_ETM_Q1_1728040"/>
      <w:bookmarkEnd w:id="235"/>
      <w:r>
        <w:rPr>
          <w:rFonts w:hint="cs"/>
          <w:rtl/>
        </w:rPr>
        <w:t xml:space="preserve">יהיה תזרים מזומנים כתוצאה מאי גבייה נכונה, היא יכולה להפוך ולהיות רשות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הבראה וחשב </w:t>
      </w:r>
      <w:bookmarkStart w:id="236" w:name="_ETM_Q1_1738485"/>
      <w:bookmarkEnd w:id="236"/>
      <w:r>
        <w:rPr>
          <w:rFonts w:hint="cs"/>
          <w:rtl/>
        </w:rPr>
        <w:t xml:space="preserve">מלווה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אנחנו יודעים שמאז שנכנסו בחברות הגבייה, </w:t>
      </w:r>
      <w:bookmarkStart w:id="237" w:name="_ETM_Q1_1752805"/>
      <w:bookmarkEnd w:id="237"/>
      <w:r>
        <w:rPr>
          <w:rFonts w:hint="cs"/>
          <w:rtl/>
        </w:rPr>
        <w:t xml:space="preserve">רשויות שהיו עם 30% - 50% גבייה </w:t>
      </w:r>
      <w:bookmarkStart w:id="238" w:name="_ETM_Q1_1752187"/>
      <w:bookmarkEnd w:id="238"/>
      <w:r>
        <w:rPr>
          <w:rFonts w:hint="cs"/>
          <w:rtl/>
        </w:rPr>
        <w:t>נמצאות</w:t>
      </w:r>
      <w:r w:rsidR="009E6118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במצב של 80% - 90% גבייה. זה מצב אופטימלי </w:t>
      </w:r>
      <w:bookmarkStart w:id="239" w:name="_ETM_Q1_1756798"/>
      <w:bookmarkEnd w:id="239"/>
      <w:r>
        <w:rPr>
          <w:rFonts w:hint="cs"/>
          <w:rtl/>
        </w:rPr>
        <w:t xml:space="preserve">לחלוטין לראשי ערים שצריכים לנהל את העיר שלהם. אנחנו גם </w:t>
      </w:r>
      <w:bookmarkStart w:id="240" w:name="_ETM_Q1_1763039"/>
      <w:bookmarkEnd w:id="240"/>
      <w:r>
        <w:rPr>
          <w:rFonts w:hint="cs"/>
          <w:rtl/>
        </w:rPr>
        <w:t xml:space="preserve">יודעים עד כמה הנושא הזה רגיש, והכי טוב להסיר אותו </w:t>
      </w:r>
      <w:bookmarkStart w:id="241" w:name="_ETM_Q1_1762233"/>
      <w:bookmarkEnd w:id="241"/>
      <w:r>
        <w:rPr>
          <w:rFonts w:hint="cs"/>
          <w:rtl/>
        </w:rPr>
        <w:t xml:space="preserve">מראש העיר. יש חברה, עם השיקולים שלה, עם הוועדות שלה, </w:t>
      </w:r>
      <w:bookmarkStart w:id="242" w:name="_ETM_Q1_1772042"/>
      <w:bookmarkEnd w:id="242"/>
      <w:r>
        <w:rPr>
          <w:rFonts w:hint="cs"/>
          <w:rtl/>
        </w:rPr>
        <w:t xml:space="preserve">שמבצעת את הדברים בצורה הטובה והמקצועית ביותר. כמובן שהגבייה </w:t>
      </w:r>
      <w:bookmarkStart w:id="243" w:name="_ETM_Q1_1777608"/>
      <w:bookmarkEnd w:id="243"/>
      <w:r>
        <w:rPr>
          <w:rFonts w:hint="cs"/>
          <w:rtl/>
        </w:rPr>
        <w:t>הזו יו</w:t>
      </w:r>
      <w:r w:rsidR="009E6118">
        <w:rPr>
          <w:rFonts w:hint="cs"/>
          <w:rtl/>
        </w:rPr>
        <w:t xml:space="preserve">צרת יציבות בקופה הציבורית והעיר </w:t>
      </w:r>
      <w:r>
        <w:rPr>
          <w:rFonts w:hint="cs"/>
          <w:rtl/>
        </w:rPr>
        <w:t>לא נשענת על המדינה.</w:t>
      </w:r>
      <w:r w:rsidR="00BB5545">
        <w:rPr>
          <w:rFonts w:hint="cs"/>
          <w:rtl/>
        </w:rPr>
        <w:t xml:space="preserve"> </w:t>
      </w:r>
      <w:bookmarkStart w:id="244" w:name="_ETM_Q1_1769936"/>
      <w:bookmarkEnd w:id="244"/>
      <w:r w:rsidR="009E6118">
        <w:rPr>
          <w:rFonts w:hint="cs"/>
          <w:rtl/>
        </w:rPr>
        <w:t>למרות הביקורת הקשה כלפי</w:t>
      </w:r>
      <w:r w:rsidR="00BB5545">
        <w:rPr>
          <w:rFonts w:hint="cs"/>
          <w:rtl/>
        </w:rPr>
        <w:t xml:space="preserve"> השימוש בהליכי הגבייה, ואני יודעת שיש </w:t>
      </w:r>
      <w:bookmarkStart w:id="245" w:name="_ETM_Q1_1790903"/>
      <w:bookmarkEnd w:id="245"/>
      <w:r w:rsidR="00BB5545">
        <w:rPr>
          <w:rFonts w:hint="cs"/>
          <w:rtl/>
        </w:rPr>
        <w:t xml:space="preserve">ביקורת בנושא הזה, בסופו של דבר ההליכים </w:t>
      </w:r>
      <w:proofErr w:type="spellStart"/>
      <w:r w:rsidR="00BB5545">
        <w:rPr>
          <w:rFonts w:hint="cs"/>
          <w:rtl/>
        </w:rPr>
        <w:t>המינהליים</w:t>
      </w:r>
      <w:proofErr w:type="spellEnd"/>
      <w:r w:rsidR="00BB5545">
        <w:rPr>
          <w:rFonts w:hint="cs"/>
          <w:rtl/>
        </w:rPr>
        <w:t xml:space="preserve"> עולים פחות מחיוב </w:t>
      </w:r>
      <w:bookmarkStart w:id="246" w:name="_ETM_Q1_1803015"/>
      <w:bookmarkEnd w:id="246"/>
      <w:r w:rsidR="00BB5545">
        <w:rPr>
          <w:rFonts w:hint="cs"/>
          <w:rtl/>
        </w:rPr>
        <w:t xml:space="preserve">ניהול הליך במסגרת הליכים משפטיים כתוצאה מזה שאין גבייה. </w:t>
      </w:r>
      <w:bookmarkStart w:id="247" w:name="_ETM_Q1_1806876"/>
      <w:bookmarkEnd w:id="247"/>
      <w:r w:rsidR="00BB5545">
        <w:rPr>
          <w:rFonts w:hint="cs"/>
          <w:rtl/>
        </w:rPr>
        <w:t xml:space="preserve">לכן, אסור לנו לשפוך את התינוק עם המים ולזרוק </w:t>
      </w:r>
      <w:bookmarkStart w:id="248" w:name="_ETM_Q1_1808976"/>
      <w:bookmarkEnd w:id="248"/>
      <w:r w:rsidR="009E6118">
        <w:rPr>
          <w:rFonts w:hint="cs"/>
          <w:rtl/>
        </w:rPr>
        <w:t>הכול על</w:t>
      </w:r>
      <w:r w:rsidR="00BB5545">
        <w:rPr>
          <w:rFonts w:hint="cs"/>
          <w:rtl/>
        </w:rPr>
        <w:t xml:space="preserve"> הרשויות המקומיות שגם כך הן מאוד עמוסות. </w:t>
      </w:r>
      <w:bookmarkStart w:id="249" w:name="_ETM_Q1_1818156"/>
      <w:bookmarkEnd w:id="249"/>
      <w:r w:rsidR="00BB5545">
        <w:rPr>
          <w:rFonts w:hint="cs"/>
          <w:rtl/>
        </w:rPr>
        <w:t>חברות הגבייה יוצרות עבורן הקלה אדירה ומזומנים</w:t>
      </w:r>
      <w:r w:rsidR="009E6118">
        <w:rPr>
          <w:rFonts w:hint="cs"/>
          <w:rtl/>
        </w:rPr>
        <w:t xml:space="preserve"> מגיעים</w:t>
      </w:r>
      <w:r w:rsidR="00BB5545">
        <w:rPr>
          <w:rFonts w:hint="cs"/>
          <w:rtl/>
        </w:rPr>
        <w:t xml:space="preserve">  לקופת העירייה </w:t>
      </w:r>
      <w:bookmarkStart w:id="250" w:name="_ETM_Q1_1825882"/>
      <w:bookmarkEnd w:id="250"/>
      <w:r w:rsidR="00BB5545">
        <w:rPr>
          <w:rFonts w:hint="cs"/>
          <w:rtl/>
        </w:rPr>
        <w:t xml:space="preserve">הציבורית,  הן גם מייתרות </w:t>
      </w:r>
      <w:r w:rsidR="00BB5545">
        <w:rPr>
          <w:rFonts w:hint="cs"/>
          <w:rtl/>
        </w:rPr>
        <w:lastRenderedPageBreak/>
        <w:t xml:space="preserve">את כל הלחצים הפוליטיים </w:t>
      </w:r>
      <w:bookmarkStart w:id="251" w:name="_ETM_Q1_1829041"/>
      <w:bookmarkEnd w:id="251"/>
      <w:r w:rsidR="00BB5545">
        <w:rPr>
          <w:rFonts w:hint="cs"/>
          <w:rtl/>
        </w:rPr>
        <w:t xml:space="preserve">שיש. אני ממש </w:t>
      </w:r>
      <w:proofErr w:type="spellStart"/>
      <w:r w:rsidR="00BB5545">
        <w:rPr>
          <w:rFonts w:hint="cs"/>
          <w:rtl/>
        </w:rPr>
        <w:t>ממש</w:t>
      </w:r>
      <w:proofErr w:type="spellEnd"/>
      <w:r w:rsidR="00BB5545">
        <w:rPr>
          <w:rFonts w:hint="cs"/>
          <w:rtl/>
        </w:rPr>
        <w:t xml:space="preserve"> בעד חברות הגבייה ושהן ימשיכו את </w:t>
      </w:r>
      <w:bookmarkStart w:id="252" w:name="_ETM_Q1_1833071"/>
      <w:bookmarkEnd w:id="252"/>
      <w:r w:rsidR="00BB5545">
        <w:rPr>
          <w:rFonts w:hint="cs"/>
          <w:rtl/>
        </w:rPr>
        <w:t>פעילותן המקצועית והיעילה למען הרשויות המקומיות. תודה.</w:t>
      </w:r>
    </w:p>
    <w:p w:rsidR="00BB5545" w:rsidRDefault="00BB5545" w:rsidP="00BB5545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253" w:name="_ETM_Q1_1845137"/>
      <w:bookmarkStart w:id="254" w:name="_ETM_Q1_1845165"/>
      <w:bookmarkStart w:id="255" w:name="ET_yor_5777_110"/>
      <w:bookmarkEnd w:id="253"/>
      <w:bookmarkEnd w:id="25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55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r>
        <w:rPr>
          <w:rFonts w:hint="cs"/>
          <w:rtl/>
        </w:rPr>
        <w:t xml:space="preserve">תודה רבה, חברת הכנסת </w:t>
      </w:r>
      <w:bookmarkStart w:id="256" w:name="_ETM_Q1_1847854"/>
      <w:bookmarkEnd w:id="256"/>
      <w:r>
        <w:rPr>
          <w:rFonts w:hint="cs"/>
          <w:rtl/>
        </w:rPr>
        <w:t>שטרית.</w:t>
      </w:r>
    </w:p>
    <w:p w:rsidR="00DA1472" w:rsidRDefault="00DA1472" w:rsidP="00BB5545">
      <w:pPr>
        <w:rPr>
          <w:rtl/>
        </w:rPr>
      </w:pPr>
    </w:p>
    <w:p w:rsidR="00BB5545" w:rsidRDefault="00BB5545" w:rsidP="00BB5545">
      <w:pPr>
        <w:rPr>
          <w:rtl/>
        </w:rPr>
      </w:pPr>
      <w:bookmarkStart w:id="257" w:name="_ETM_Q1_1849567"/>
      <w:bookmarkEnd w:id="257"/>
      <w:r>
        <w:rPr>
          <w:rFonts w:hint="cs"/>
          <w:rtl/>
        </w:rPr>
        <w:t>חברת הכנסת הילה שי וזאן, בבקשה.</w:t>
      </w:r>
    </w:p>
    <w:p w:rsidR="00BB5545" w:rsidRDefault="00BB5545" w:rsidP="00BB5545">
      <w:pPr>
        <w:rPr>
          <w:rtl/>
        </w:rPr>
      </w:pPr>
      <w:bookmarkStart w:id="258" w:name="_ETM_Q1_1847649"/>
      <w:bookmarkStart w:id="259" w:name="_ETM_Q1_1846740"/>
      <w:bookmarkEnd w:id="258"/>
      <w:bookmarkEnd w:id="259"/>
    </w:p>
    <w:p w:rsidR="006B6AD2" w:rsidRDefault="006B6AD2" w:rsidP="006B6AD2">
      <w:pPr>
        <w:pStyle w:val="a4"/>
        <w:rPr>
          <w:rtl/>
        </w:rPr>
      </w:pPr>
      <w:bookmarkStart w:id="260" w:name="_ETM_Q1_1847541"/>
      <w:bookmarkStart w:id="261" w:name="_ETM_Q1_1849499"/>
      <w:bookmarkStart w:id="262" w:name="ET_knessetmember_6045_112"/>
      <w:bookmarkEnd w:id="260"/>
      <w:bookmarkEnd w:id="26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262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F97A68" w:rsidP="00BB5545">
      <w:pPr>
        <w:rPr>
          <w:rtl/>
        </w:rPr>
      </w:pPr>
      <w:r>
        <w:rPr>
          <w:rFonts w:hint="cs"/>
          <w:rtl/>
        </w:rPr>
        <w:t xml:space="preserve">תודה. גילוי נאות, </w:t>
      </w:r>
      <w:r w:rsidR="00BB5545">
        <w:rPr>
          <w:rFonts w:hint="cs"/>
          <w:rtl/>
        </w:rPr>
        <w:t xml:space="preserve">בעברי הייתי במרכז השלטון המקומי. אבל אני חושבת </w:t>
      </w:r>
      <w:bookmarkStart w:id="263" w:name="_ETM_Q1_1861397"/>
      <w:bookmarkEnd w:id="263"/>
      <w:r w:rsidR="009E6118">
        <w:rPr>
          <w:rFonts w:hint="cs"/>
          <w:rtl/>
        </w:rPr>
        <w:t xml:space="preserve">שדווקא </w:t>
      </w:r>
      <w:r>
        <w:rPr>
          <w:rFonts w:hint="cs"/>
          <w:rtl/>
        </w:rPr>
        <w:t>מ</w:t>
      </w:r>
      <w:r w:rsidR="00BB5545">
        <w:rPr>
          <w:rFonts w:hint="cs"/>
          <w:rtl/>
        </w:rPr>
        <w:t>המקום הזה וגם העובדה שנדרשתי לסוגיה זו בעבר,</w:t>
      </w:r>
      <w:bookmarkStart w:id="264" w:name="_ETM_Q1_1860824"/>
      <w:bookmarkEnd w:id="264"/>
      <w:r w:rsidR="00BB5545">
        <w:rPr>
          <w:rFonts w:hint="cs"/>
          <w:rtl/>
        </w:rPr>
        <w:t xml:space="preserve"> גרמו לי להבין את המורכבות שבעניין. לא אחזור</w:t>
      </w:r>
      <w:bookmarkStart w:id="265" w:name="_ETM_Q1_1871752"/>
      <w:bookmarkEnd w:id="265"/>
      <w:r w:rsidR="00BB5545">
        <w:rPr>
          <w:rFonts w:hint="cs"/>
          <w:rtl/>
        </w:rPr>
        <w:t xml:space="preserve"> על רוב הדברים שנאמרו פה, חשוב </w:t>
      </w:r>
      <w:bookmarkStart w:id="266" w:name="_ETM_Q1_1864863"/>
      <w:bookmarkEnd w:id="266"/>
      <w:r w:rsidR="00BB5545">
        <w:rPr>
          <w:rFonts w:hint="cs"/>
          <w:rtl/>
        </w:rPr>
        <w:t xml:space="preserve">לי להדגיש דבר מרכזי אחד. דווקא בעת הזו, אסור, </w:t>
      </w:r>
      <w:bookmarkStart w:id="267" w:name="_ETM_Q1_1875774"/>
      <w:bookmarkEnd w:id="267"/>
      <w:r w:rsidR="00BB5545">
        <w:rPr>
          <w:rFonts w:hint="cs"/>
          <w:rtl/>
        </w:rPr>
        <w:t>אסור לנו, לפגוע ביכולות הרשויות המקומיות לנסות ולייצב</w:t>
      </w:r>
      <w:r>
        <w:rPr>
          <w:rFonts w:hint="cs"/>
          <w:rtl/>
        </w:rPr>
        <w:t xml:space="preserve"> את</w:t>
      </w:r>
      <w:r w:rsidR="00BB5545">
        <w:rPr>
          <w:rFonts w:hint="cs"/>
          <w:rtl/>
        </w:rPr>
        <w:t xml:space="preserve"> עצמן. מדובר </w:t>
      </w:r>
      <w:bookmarkStart w:id="268" w:name="_ETM_Q1_1877587"/>
      <w:bookmarkEnd w:id="268"/>
      <w:r w:rsidR="00BB5545">
        <w:rPr>
          <w:rFonts w:hint="cs"/>
          <w:rtl/>
        </w:rPr>
        <w:t xml:space="preserve">בתקופה מאוד מאוד קשה. גם כך אנחנו מדברים על כך </w:t>
      </w:r>
      <w:bookmarkStart w:id="269" w:name="_ETM_Q1_1888578"/>
      <w:bookmarkEnd w:id="269"/>
      <w:r w:rsidR="00BB5545">
        <w:rPr>
          <w:rFonts w:hint="cs"/>
          <w:rtl/>
        </w:rPr>
        <w:t xml:space="preserve">שרוב הרשויות אינן איתנות, והן זקוקות לתמיכות השונות לאורך </w:t>
      </w:r>
      <w:bookmarkStart w:id="270" w:name="_ETM_Q1_1900339"/>
      <w:bookmarkEnd w:id="270"/>
      <w:r w:rsidR="00BB5545">
        <w:rPr>
          <w:rFonts w:hint="cs"/>
          <w:rtl/>
        </w:rPr>
        <w:t xml:space="preserve">השנה. אם לא נדאג שהצעת החוק הזו תאושר, בסופו של דבר הגבייה </w:t>
      </w:r>
      <w:bookmarkStart w:id="271" w:name="_ETM_Q1_1908855"/>
      <w:bookmarkEnd w:id="271"/>
      <w:r w:rsidR="00BB5545">
        <w:rPr>
          <w:rFonts w:hint="cs"/>
          <w:rtl/>
        </w:rPr>
        <w:t>תקטן, ואם הגבייה</w:t>
      </w:r>
      <w:r>
        <w:rPr>
          <w:rFonts w:hint="cs"/>
          <w:rtl/>
        </w:rPr>
        <w:t xml:space="preserve"> תקטן</w:t>
      </w:r>
      <w:r w:rsidR="00BB5545">
        <w:rPr>
          <w:rFonts w:hint="cs"/>
          <w:rtl/>
        </w:rPr>
        <w:t xml:space="preserve"> זה יחזור אלינו ולתושבים. יש בעיה</w:t>
      </w:r>
      <w:r>
        <w:rPr>
          <w:rFonts w:hint="cs"/>
          <w:rtl/>
        </w:rPr>
        <w:t>,</w:t>
      </w:r>
      <w:r w:rsidR="00BB5545">
        <w:rPr>
          <w:rFonts w:hint="cs"/>
          <w:rtl/>
        </w:rPr>
        <w:t xml:space="preserve"> כפי שראינו בעבר בשיטות, </w:t>
      </w:r>
      <w:bookmarkStart w:id="272" w:name="_ETM_Q1_1913991"/>
      <w:bookmarkEnd w:id="272"/>
      <w:r w:rsidR="00BB5545">
        <w:rPr>
          <w:rFonts w:hint="cs"/>
          <w:rtl/>
        </w:rPr>
        <w:t xml:space="preserve">למשל,  שנוקטות חברות הגבייה, וחשוב לטפל בזה נקודתית ולראות </w:t>
      </w:r>
      <w:bookmarkStart w:id="273" w:name="_ETM_Q1_1926889"/>
      <w:bookmarkEnd w:id="273"/>
      <w:r w:rsidR="00BB5545">
        <w:rPr>
          <w:rFonts w:hint="cs"/>
          <w:rtl/>
        </w:rPr>
        <w:t>שהדברים האלה לא יחזרו</w:t>
      </w:r>
      <w:bookmarkStart w:id="274" w:name="_ETM_Q1_1930450"/>
      <w:bookmarkEnd w:id="274"/>
      <w:r>
        <w:rPr>
          <w:rFonts w:hint="cs"/>
          <w:rtl/>
        </w:rPr>
        <w:t xml:space="preserve"> כי אנחנו צריכים לדאוג לתושבים</w:t>
      </w:r>
      <w:r w:rsidR="00BB5545">
        <w:rPr>
          <w:rFonts w:hint="cs"/>
          <w:rtl/>
        </w:rPr>
        <w:t xml:space="preserve"> ולתת לרשויות</w:t>
      </w:r>
      <w:bookmarkStart w:id="275" w:name="_ETM_Q1_1936000"/>
      <w:bookmarkEnd w:id="275"/>
      <w:r>
        <w:rPr>
          <w:rFonts w:hint="cs"/>
          <w:rtl/>
        </w:rPr>
        <w:t xml:space="preserve"> להמשיך לעבוד עם </w:t>
      </w:r>
      <w:r w:rsidR="00BB5545">
        <w:rPr>
          <w:rFonts w:hint="cs"/>
          <w:rtl/>
        </w:rPr>
        <w:t xml:space="preserve">חברות הגבייה. גם </w:t>
      </w:r>
      <w:r>
        <w:rPr>
          <w:rFonts w:hint="cs"/>
          <w:rtl/>
        </w:rPr>
        <w:t>ה</w:t>
      </w:r>
      <w:r w:rsidR="00BB5545">
        <w:rPr>
          <w:rFonts w:hint="cs"/>
          <w:rtl/>
        </w:rPr>
        <w:t xml:space="preserve">רשויות שכביכול מנהלות </w:t>
      </w:r>
      <w:bookmarkStart w:id="276" w:name="_ETM_Q1_1939439"/>
      <w:bookmarkEnd w:id="276"/>
      <w:r w:rsidR="00BB5545">
        <w:rPr>
          <w:rFonts w:hint="cs"/>
          <w:rtl/>
        </w:rPr>
        <w:t xml:space="preserve">את זה בעצמן, בסופו של דבר נעזרות בחברות האלו, כך שאנחנו חוזרים </w:t>
      </w:r>
      <w:bookmarkStart w:id="277" w:name="_ETM_Q1_1950944"/>
      <w:bookmarkEnd w:id="277"/>
      <w:r w:rsidR="00BB5545">
        <w:rPr>
          <w:rFonts w:hint="cs"/>
          <w:rtl/>
        </w:rPr>
        <w:t>לאותה נקודה.</w:t>
      </w:r>
    </w:p>
    <w:p w:rsidR="00BB5545" w:rsidRDefault="00BB5545" w:rsidP="00BB5545">
      <w:pPr>
        <w:rPr>
          <w:rtl/>
        </w:rPr>
      </w:pPr>
      <w:bookmarkStart w:id="278" w:name="_ETM_Q1_1952211"/>
      <w:bookmarkEnd w:id="278"/>
    </w:p>
    <w:p w:rsidR="006B6AD2" w:rsidRDefault="006B6AD2" w:rsidP="006B6AD2">
      <w:pPr>
        <w:pStyle w:val="af6"/>
        <w:rPr>
          <w:rtl/>
        </w:rPr>
      </w:pPr>
      <w:bookmarkStart w:id="279" w:name="_ETM_Q1_1952914"/>
      <w:bookmarkStart w:id="280" w:name="ET_yor_5777_114"/>
      <w:bookmarkEnd w:id="27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0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r>
        <w:rPr>
          <w:rFonts w:hint="cs"/>
          <w:rtl/>
        </w:rPr>
        <w:t>תודה רבה.</w:t>
      </w:r>
    </w:p>
    <w:p w:rsidR="00BB5545" w:rsidRDefault="00BB5545" w:rsidP="00BB5545">
      <w:pPr>
        <w:rPr>
          <w:rtl/>
        </w:rPr>
      </w:pPr>
      <w:bookmarkStart w:id="281" w:name="_ETM_Q1_1946547"/>
      <w:bookmarkStart w:id="282" w:name="_ETM_Q1_1945884"/>
      <w:bookmarkEnd w:id="281"/>
      <w:bookmarkEnd w:id="282"/>
    </w:p>
    <w:p w:rsidR="00BB5545" w:rsidRDefault="00BB5545" w:rsidP="00BB5545">
      <w:pPr>
        <w:rPr>
          <w:rtl/>
        </w:rPr>
      </w:pPr>
      <w:r>
        <w:rPr>
          <w:rFonts w:hint="cs"/>
          <w:rtl/>
        </w:rPr>
        <w:t>חבר הכנסת סעדי, בבקשה.</w:t>
      </w:r>
      <w:bookmarkStart w:id="283" w:name="_ETM_Q1_1948392"/>
      <w:bookmarkEnd w:id="283"/>
    </w:p>
    <w:p w:rsidR="00BB5545" w:rsidRDefault="00BB5545" w:rsidP="00BB5545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284" w:name="_ETM_Q1_1948742"/>
      <w:bookmarkStart w:id="285" w:name="ET_knessetmember_5292_116"/>
      <w:bookmarkEnd w:id="28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285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bookmarkStart w:id="286" w:name="_ETM_Q1_1950630"/>
      <w:bookmarkEnd w:id="286"/>
      <w:r>
        <w:rPr>
          <w:rFonts w:hint="cs"/>
          <w:rtl/>
        </w:rPr>
        <w:t xml:space="preserve">כנראה שאני קול בודד </w:t>
      </w:r>
      <w:bookmarkStart w:id="287" w:name="_ETM_Q1_1954296"/>
      <w:bookmarkEnd w:id="287"/>
      <w:r>
        <w:rPr>
          <w:rFonts w:hint="cs"/>
          <w:rtl/>
        </w:rPr>
        <w:t xml:space="preserve">במדבר. </w:t>
      </w:r>
    </w:p>
    <w:p w:rsidR="00BB5545" w:rsidRDefault="00BB5545" w:rsidP="00BB5545">
      <w:pPr>
        <w:rPr>
          <w:rtl/>
        </w:rPr>
      </w:pPr>
      <w:bookmarkStart w:id="288" w:name="_ETM_Q1_1953393"/>
      <w:bookmarkEnd w:id="288"/>
    </w:p>
    <w:p w:rsidR="006B6AD2" w:rsidRDefault="006B6AD2" w:rsidP="006B6AD2">
      <w:pPr>
        <w:pStyle w:val="af6"/>
        <w:rPr>
          <w:rtl/>
        </w:rPr>
      </w:pPr>
      <w:bookmarkStart w:id="289" w:name="_ETM_Q1_1953685"/>
      <w:bookmarkStart w:id="290" w:name="ET_yor_5777_118"/>
      <w:bookmarkEnd w:id="28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0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r>
        <w:rPr>
          <w:rFonts w:hint="cs"/>
          <w:rtl/>
        </w:rPr>
        <w:t xml:space="preserve">אני רציתי להגיד שאני די בהלם מהאחדות. </w:t>
      </w:r>
      <w:bookmarkStart w:id="291" w:name="_ETM_Q1_1961841"/>
      <w:bookmarkEnd w:id="291"/>
      <w:r>
        <w:rPr>
          <w:rFonts w:hint="cs"/>
          <w:rtl/>
        </w:rPr>
        <w:t>יש לנו פה קונצנזוס שאני לא זוכר</w:t>
      </w:r>
      <w:r w:rsidR="00F97A68">
        <w:rPr>
          <w:rFonts w:hint="cs"/>
          <w:rtl/>
        </w:rPr>
        <w:t>ת</w:t>
      </w:r>
      <w:r>
        <w:rPr>
          <w:rFonts w:hint="cs"/>
          <w:rtl/>
        </w:rPr>
        <w:t xml:space="preserve"> כמוהו. אוסאמה, אני </w:t>
      </w:r>
      <w:bookmarkStart w:id="292" w:name="_ETM_Q1_1970750"/>
      <w:bookmarkEnd w:id="292"/>
      <w:r w:rsidR="00F97A68">
        <w:rPr>
          <w:rFonts w:hint="cs"/>
          <w:rtl/>
        </w:rPr>
        <w:t>תכננתי להיות האופוזיציה</w:t>
      </w:r>
      <w:r>
        <w:rPr>
          <w:rFonts w:hint="cs"/>
          <w:rtl/>
        </w:rPr>
        <w:t xml:space="preserve"> אבל בבקשה.</w:t>
      </w:r>
    </w:p>
    <w:p w:rsidR="00BB5545" w:rsidRDefault="00BB5545" w:rsidP="00BB5545">
      <w:pPr>
        <w:rPr>
          <w:rtl/>
        </w:rPr>
      </w:pPr>
    </w:p>
    <w:p w:rsidR="006B6AD2" w:rsidRDefault="006B6AD2" w:rsidP="006B6AD2">
      <w:pPr>
        <w:pStyle w:val="-"/>
        <w:rPr>
          <w:rtl/>
        </w:rPr>
      </w:pPr>
      <w:bookmarkStart w:id="293" w:name="_ETM_Q1_1966657"/>
      <w:bookmarkStart w:id="294" w:name="_ETM_Q1_1966918"/>
      <w:bookmarkStart w:id="295" w:name="ET_knessetmember_5292_120"/>
      <w:bookmarkEnd w:id="293"/>
      <w:bookmarkEnd w:id="294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דובר_המשך &gt;&gt;</w:t>
      </w:r>
      <w:bookmarkEnd w:id="295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r>
        <w:rPr>
          <w:rFonts w:hint="cs"/>
          <w:rtl/>
        </w:rPr>
        <w:t xml:space="preserve">כנראה שחברי וחברות הכנסת באים </w:t>
      </w:r>
      <w:bookmarkStart w:id="296" w:name="_ETM_Q1_1980587"/>
      <w:bookmarkEnd w:id="296"/>
      <w:r>
        <w:rPr>
          <w:rFonts w:hint="cs"/>
          <w:rtl/>
        </w:rPr>
        <w:t>להגן על השלטון המקומי ולא על האזרחים, עם כל הכבוד.</w:t>
      </w:r>
    </w:p>
    <w:p w:rsidR="00BB5545" w:rsidRDefault="00BB5545" w:rsidP="00BB5545">
      <w:pPr>
        <w:rPr>
          <w:rtl/>
        </w:rPr>
      </w:pPr>
      <w:bookmarkStart w:id="297" w:name="_ETM_Q1_1975185"/>
      <w:bookmarkEnd w:id="297"/>
    </w:p>
    <w:p w:rsidR="006B6AD2" w:rsidRDefault="006B6AD2" w:rsidP="006B6AD2">
      <w:pPr>
        <w:pStyle w:val="a4"/>
        <w:rPr>
          <w:rtl/>
        </w:rPr>
      </w:pPr>
      <w:bookmarkStart w:id="298" w:name="_ETM_Q1_1976561"/>
      <w:bookmarkStart w:id="299" w:name="ET_speaker_5768_122"/>
      <w:bookmarkEnd w:id="29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299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r>
        <w:rPr>
          <w:rFonts w:hint="cs"/>
          <w:rtl/>
        </w:rPr>
        <w:t>מ</w:t>
      </w:r>
      <w:bookmarkStart w:id="300" w:name="_ETM_Q1_1977919"/>
      <w:bookmarkEnd w:id="300"/>
      <w:r>
        <w:rPr>
          <w:rFonts w:hint="cs"/>
          <w:rtl/>
        </w:rPr>
        <w:t xml:space="preserve">ה </w:t>
      </w:r>
      <w:bookmarkStart w:id="301" w:name="_ETM_Q1_1977995"/>
      <w:bookmarkEnd w:id="301"/>
      <w:r>
        <w:rPr>
          <w:rFonts w:hint="cs"/>
          <w:rtl/>
        </w:rPr>
        <w:t>זאת אומרת? בשביל מי השלטון המקומי עובד?</w:t>
      </w:r>
    </w:p>
    <w:p w:rsidR="00BB5545" w:rsidRDefault="00BB5545" w:rsidP="00BB5545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302" w:name="_ETM_Q1_1987404"/>
      <w:bookmarkStart w:id="303" w:name="_ETM_Q1_1987417"/>
      <w:bookmarkStart w:id="304" w:name="_ETM_Q1_1991403"/>
      <w:bookmarkStart w:id="305" w:name="ET_knessetmember_5292_124"/>
      <w:bookmarkEnd w:id="302"/>
      <w:bookmarkEnd w:id="303"/>
      <w:bookmarkEnd w:id="30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305"/>
      <w:r>
        <w:rPr>
          <w:rtl/>
        </w:rPr>
        <w:t xml:space="preserve">  </w:t>
      </w:r>
    </w:p>
    <w:p w:rsidR="00BB5545" w:rsidRDefault="006B6AD2" w:rsidP="00BB554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545" w:rsidRDefault="00BB5545" w:rsidP="00BB5545">
      <w:pPr>
        <w:rPr>
          <w:rtl/>
        </w:rPr>
      </w:pPr>
      <w:r>
        <w:rPr>
          <w:rFonts w:hint="cs"/>
          <w:rtl/>
        </w:rPr>
        <w:t>אנחנו צריכים</w:t>
      </w:r>
      <w:bookmarkStart w:id="306" w:name="_ETM_Q1_1993579"/>
      <w:bookmarkEnd w:id="306"/>
      <w:r>
        <w:rPr>
          <w:rFonts w:hint="cs"/>
          <w:rtl/>
        </w:rPr>
        <w:t xml:space="preserve"> קודם כול לדאוג לאזרחים. ראשית, אזרחים </w:t>
      </w:r>
      <w:bookmarkStart w:id="307" w:name="_ETM_Q1_1998052"/>
      <w:bookmarkEnd w:id="307"/>
      <w:r>
        <w:rPr>
          <w:rFonts w:hint="cs"/>
          <w:rtl/>
        </w:rPr>
        <w:t xml:space="preserve">צריכים לשלם את החובות שלהם, זה מוסכם </w:t>
      </w:r>
      <w:bookmarkStart w:id="308" w:name="_ETM_Q1_2005637"/>
      <w:bookmarkEnd w:id="308"/>
      <w:r w:rsidR="000D3AF7">
        <w:rPr>
          <w:rFonts w:hint="cs"/>
          <w:rtl/>
        </w:rPr>
        <w:t xml:space="preserve"> ו</w:t>
      </w:r>
      <w:r w:rsidR="00EA3F40">
        <w:rPr>
          <w:rFonts w:hint="cs"/>
          <w:rtl/>
        </w:rPr>
        <w:t xml:space="preserve">על זה </w:t>
      </w:r>
      <w:r w:rsidR="000D3AF7">
        <w:rPr>
          <w:rFonts w:hint="cs"/>
          <w:rtl/>
        </w:rPr>
        <w:t xml:space="preserve">אין מחלוקת.  </w:t>
      </w:r>
    </w:p>
    <w:p w:rsidR="000D3AF7" w:rsidRDefault="000D3AF7" w:rsidP="00BB5545">
      <w:pPr>
        <w:rPr>
          <w:rtl/>
        </w:rPr>
      </w:pPr>
      <w:bookmarkStart w:id="309" w:name="_ETM_Q1_2007607"/>
      <w:bookmarkStart w:id="310" w:name="_ETM_Q1_2007937"/>
      <w:bookmarkEnd w:id="309"/>
      <w:bookmarkEnd w:id="310"/>
    </w:p>
    <w:p w:rsidR="006B6AD2" w:rsidRDefault="006B6AD2" w:rsidP="006B6AD2">
      <w:pPr>
        <w:pStyle w:val="a4"/>
        <w:rPr>
          <w:rtl/>
        </w:rPr>
      </w:pPr>
      <w:bookmarkStart w:id="311" w:name="_ETM_Q1_2012982"/>
      <w:bookmarkStart w:id="312" w:name="ET_speaker_5768_126"/>
      <w:bookmarkEnd w:id="31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312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>וגם לא לעשות חתונות המוניות.</w:t>
      </w:r>
      <w:bookmarkStart w:id="313" w:name="_ETM_Q1_2016774"/>
      <w:bookmarkEnd w:id="313"/>
    </w:p>
    <w:p w:rsidR="000D3AF7" w:rsidRDefault="000D3AF7" w:rsidP="000D3AF7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314" w:name="_ETM_Q1_2017313"/>
      <w:bookmarkStart w:id="315" w:name="ET_yor_5777_128"/>
      <w:bookmarkEnd w:id="31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5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>מה הקשר</w:t>
      </w:r>
      <w:r w:rsidR="00F97A68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316" w:name="_ETM_Q1_2008980"/>
      <w:bookmarkEnd w:id="316"/>
      <w:r>
        <w:rPr>
          <w:rtl/>
        </w:rPr>
        <w:br w:type="page"/>
      </w:r>
    </w:p>
    <w:p w:rsidR="000D3AF7" w:rsidRDefault="000D3AF7" w:rsidP="000D3AF7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317" w:name="_ETM_Q1_2009245"/>
      <w:bookmarkStart w:id="318" w:name="_ETM_Q1_2010110"/>
      <w:bookmarkStart w:id="319" w:name="ET_knessetmember_5292_130"/>
      <w:bookmarkEnd w:id="317"/>
      <w:bookmarkEnd w:id="31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319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F97A68">
      <w:pPr>
        <w:rPr>
          <w:rtl/>
        </w:rPr>
      </w:pPr>
      <w:r>
        <w:rPr>
          <w:rFonts w:hint="cs"/>
          <w:rtl/>
        </w:rPr>
        <w:t xml:space="preserve">קרן, </w:t>
      </w:r>
      <w:bookmarkStart w:id="320" w:name="_ETM_Q1_2015518"/>
      <w:bookmarkEnd w:id="320"/>
      <w:r w:rsidR="00F97A68">
        <w:rPr>
          <w:rFonts w:hint="cs"/>
          <w:rtl/>
        </w:rPr>
        <w:t>תפסיקי. כולכם יודעים בא</w:t>
      </w:r>
      <w:r>
        <w:rPr>
          <w:rFonts w:hint="cs"/>
          <w:rtl/>
        </w:rPr>
        <w:t xml:space="preserve">לו אמצעים </w:t>
      </w:r>
      <w:bookmarkStart w:id="321" w:name="_ETM_Q1_2027106"/>
      <w:bookmarkEnd w:id="321"/>
      <w:r>
        <w:rPr>
          <w:rFonts w:hint="cs"/>
          <w:rtl/>
        </w:rPr>
        <w:t>ושיטות משתמשות</w:t>
      </w:r>
      <w:r w:rsidR="00F97A68">
        <w:rPr>
          <w:rFonts w:hint="cs"/>
          <w:rtl/>
        </w:rPr>
        <w:t xml:space="preserve"> חלק</w:t>
      </w:r>
      <w:r>
        <w:rPr>
          <w:rFonts w:hint="cs"/>
          <w:rtl/>
        </w:rPr>
        <w:t xml:space="preserve"> </w:t>
      </w:r>
      <w:bookmarkStart w:id="322" w:name="_ETM_Q1_2020747"/>
      <w:bookmarkEnd w:id="322"/>
      <w:r w:rsidR="00F97A68">
        <w:rPr>
          <w:rFonts w:hint="cs"/>
          <w:rtl/>
        </w:rPr>
        <w:t xml:space="preserve">מחברות הגבייה </w:t>
      </w:r>
      <w:r>
        <w:rPr>
          <w:rFonts w:hint="cs"/>
          <w:rtl/>
        </w:rPr>
        <w:t xml:space="preserve">בגביית חובות.  תבדקו  כמה כסף נכנס לחברות הגבייה וכמה נכנס </w:t>
      </w:r>
      <w:bookmarkStart w:id="323" w:name="_ETM_Q1_2041713"/>
      <w:bookmarkEnd w:id="323"/>
      <w:r>
        <w:rPr>
          <w:rFonts w:hint="cs"/>
          <w:rtl/>
        </w:rPr>
        <w:t xml:space="preserve">לקופת הרשות המקומית, ואיזה תלונות אנחנו ואתם מקבלים על חברות </w:t>
      </w:r>
      <w:bookmarkStart w:id="324" w:name="_ETM_Q1_2042022"/>
      <w:bookmarkEnd w:id="324"/>
      <w:r>
        <w:rPr>
          <w:rFonts w:hint="cs"/>
          <w:rtl/>
        </w:rPr>
        <w:t xml:space="preserve">הגבייה.  אז מה קרה פתאום, קטי? </w:t>
      </w:r>
    </w:p>
    <w:p w:rsidR="000D3AF7" w:rsidRDefault="000D3AF7" w:rsidP="000D3AF7">
      <w:pPr>
        <w:rPr>
          <w:rtl/>
        </w:rPr>
      </w:pPr>
      <w:bookmarkStart w:id="325" w:name="_ETM_Q1_2051367"/>
      <w:bookmarkEnd w:id="325"/>
    </w:p>
    <w:p w:rsidR="006B6AD2" w:rsidRDefault="006B6AD2" w:rsidP="006B6AD2">
      <w:pPr>
        <w:pStyle w:val="a4"/>
        <w:rPr>
          <w:rtl/>
        </w:rPr>
      </w:pPr>
      <w:bookmarkStart w:id="326" w:name="_ETM_Q1_2051772"/>
      <w:bookmarkStart w:id="327" w:name="_ETM_Q1_2043422"/>
      <w:bookmarkStart w:id="328" w:name="ET_knessetmember_5807_132"/>
      <w:bookmarkEnd w:id="326"/>
      <w:bookmarkEnd w:id="32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328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זה בחירה. אם ראש העיר </w:t>
      </w:r>
      <w:bookmarkStart w:id="329" w:name="_ETM_Q1_2046109"/>
      <w:bookmarkEnd w:id="329"/>
      <w:r>
        <w:rPr>
          <w:rFonts w:hint="cs"/>
          <w:rtl/>
        </w:rPr>
        <w:t xml:space="preserve">לא רוצה, הוא לא מכניס את המחלקה. אתם גורם </w:t>
      </w:r>
      <w:bookmarkStart w:id="330" w:name="_ETM_Q1_2056141"/>
      <w:bookmarkEnd w:id="330"/>
      <w:r>
        <w:rPr>
          <w:rFonts w:hint="cs"/>
          <w:rtl/>
        </w:rPr>
        <w:t xml:space="preserve">עכשיו למצב שראש העיר שלך יכול לקבל רימון </w:t>
      </w:r>
      <w:bookmarkStart w:id="331" w:name="_ETM_Q1_2062158"/>
      <w:bookmarkEnd w:id="331"/>
      <w:r>
        <w:rPr>
          <w:rFonts w:hint="cs"/>
          <w:rtl/>
        </w:rPr>
        <w:t>הביתה כי הוא ביקש לגבות.</w:t>
      </w:r>
    </w:p>
    <w:p w:rsidR="000D3AF7" w:rsidRDefault="000D3AF7" w:rsidP="000D3AF7">
      <w:pPr>
        <w:rPr>
          <w:rtl/>
        </w:rPr>
      </w:pPr>
      <w:bookmarkStart w:id="332" w:name="_ETM_Q1_2060859"/>
      <w:bookmarkStart w:id="333" w:name="_ETM_Q1_2064140"/>
      <w:bookmarkEnd w:id="332"/>
      <w:bookmarkEnd w:id="333"/>
    </w:p>
    <w:p w:rsidR="006B6AD2" w:rsidRDefault="006B6AD2" w:rsidP="006B6AD2">
      <w:pPr>
        <w:pStyle w:val="af6"/>
        <w:rPr>
          <w:rtl/>
        </w:rPr>
      </w:pPr>
      <w:bookmarkStart w:id="334" w:name="_ETM_Q1_2064450"/>
      <w:bookmarkStart w:id="335" w:name="ET_yor_5777_134"/>
      <w:bookmarkEnd w:id="33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35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אנחנו </w:t>
      </w:r>
      <w:bookmarkStart w:id="336" w:name="_ETM_Q1_2071052"/>
      <w:bookmarkEnd w:id="336"/>
      <w:r>
        <w:rPr>
          <w:rFonts w:hint="cs"/>
          <w:rtl/>
        </w:rPr>
        <w:t>נדון, יש עוד אפשרויות.</w:t>
      </w:r>
    </w:p>
    <w:p w:rsidR="000D3AF7" w:rsidRDefault="000D3AF7" w:rsidP="00F97A68">
      <w:pPr>
        <w:ind w:firstLine="0"/>
        <w:rPr>
          <w:rtl/>
        </w:rPr>
      </w:pPr>
      <w:bookmarkStart w:id="337" w:name="_ETM_Q1_1985110"/>
      <w:bookmarkStart w:id="338" w:name="_ETM_Q1_1968371"/>
      <w:bookmarkStart w:id="339" w:name="_ETM_Q1_1968412"/>
      <w:bookmarkEnd w:id="337"/>
      <w:bookmarkEnd w:id="338"/>
      <w:bookmarkEnd w:id="339"/>
    </w:p>
    <w:p w:rsidR="006B6AD2" w:rsidRDefault="006B6AD2" w:rsidP="006B6AD2">
      <w:pPr>
        <w:pStyle w:val="a4"/>
        <w:rPr>
          <w:rtl/>
        </w:rPr>
      </w:pPr>
      <w:bookmarkStart w:id="340" w:name="_ETM_Q1_2061263"/>
      <w:bookmarkStart w:id="341" w:name="_ETM_Q1_2061995"/>
      <w:bookmarkStart w:id="342" w:name="ET_knessetmember_5292_136"/>
      <w:bookmarkEnd w:id="340"/>
      <w:bookmarkEnd w:id="34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342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F97A68" w:rsidP="00F97A68">
      <w:pPr>
        <w:rPr>
          <w:rtl/>
        </w:rPr>
      </w:pPr>
      <w:r>
        <w:rPr>
          <w:rFonts w:hint="cs"/>
          <w:rtl/>
        </w:rPr>
        <w:t xml:space="preserve">יש הצעה אחרת. למה אי </w:t>
      </w:r>
      <w:bookmarkStart w:id="343" w:name="_ETM_Q1_2081005"/>
      <w:bookmarkEnd w:id="343"/>
      <w:r w:rsidR="000D3AF7">
        <w:rPr>
          <w:rFonts w:hint="cs"/>
          <w:rtl/>
        </w:rPr>
        <w:t xml:space="preserve">אפשר להעביר את זה </w:t>
      </w:r>
      <w:bookmarkStart w:id="344" w:name="_ETM_Q1_2075604"/>
      <w:bookmarkEnd w:id="344"/>
      <w:r w:rsidR="000D3AF7">
        <w:rPr>
          <w:rFonts w:hint="cs"/>
          <w:rtl/>
        </w:rPr>
        <w:t>לרשות האכיפה והגבייה ש</w:t>
      </w:r>
      <w:r>
        <w:rPr>
          <w:rFonts w:hint="cs"/>
          <w:rtl/>
        </w:rPr>
        <w:t>הנציג שלה יושב</w:t>
      </w:r>
      <w:r w:rsidR="000D3AF7">
        <w:rPr>
          <w:rFonts w:hint="cs"/>
          <w:rtl/>
        </w:rPr>
        <w:t xml:space="preserve"> פה? למה שחברות הגבייה ירוויחו מיליונים?</w:t>
      </w:r>
      <w:r>
        <w:rPr>
          <w:rFonts w:hint="cs"/>
          <w:rtl/>
        </w:rPr>
        <w:t xml:space="preserve"> אני לא צר עין בחברות הגבייה, </w:t>
      </w:r>
      <w:bookmarkStart w:id="345" w:name="_ETM_Q1_2101767"/>
      <w:bookmarkEnd w:id="345"/>
      <w:r>
        <w:rPr>
          <w:rFonts w:hint="cs"/>
          <w:rtl/>
        </w:rPr>
        <w:t xml:space="preserve">אבל </w:t>
      </w:r>
      <w:r w:rsidR="000D3AF7">
        <w:rPr>
          <w:rFonts w:hint="cs"/>
          <w:rtl/>
        </w:rPr>
        <w:t xml:space="preserve"> </w:t>
      </w:r>
      <w:bookmarkStart w:id="346" w:name="_ETM_Q1_2096165"/>
      <w:bookmarkEnd w:id="346"/>
      <w:r w:rsidR="000D3AF7">
        <w:rPr>
          <w:rFonts w:hint="cs"/>
          <w:rtl/>
        </w:rPr>
        <w:t>השלטון המקומי הוא חלק מהשלטון המרכזי,</w:t>
      </w:r>
      <w:bookmarkStart w:id="347" w:name="_ETM_Q1_2118615"/>
      <w:bookmarkEnd w:id="347"/>
      <w:r w:rsidR="000D3A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ולמה שחובות כאלה </w:t>
      </w:r>
      <w:r w:rsidR="000D3AF7">
        <w:rPr>
          <w:rFonts w:hint="cs"/>
          <w:rtl/>
        </w:rPr>
        <w:t>- - -</w:t>
      </w:r>
    </w:p>
    <w:p w:rsidR="000D3AF7" w:rsidRDefault="000D3AF7" w:rsidP="000D3AF7">
      <w:pPr>
        <w:ind w:firstLine="0"/>
        <w:rPr>
          <w:rtl/>
        </w:rPr>
      </w:pPr>
      <w:bookmarkStart w:id="348" w:name="_ETM_Q1_2121847"/>
      <w:bookmarkStart w:id="349" w:name="_ETM_Q1_2122215"/>
      <w:bookmarkEnd w:id="348"/>
      <w:bookmarkEnd w:id="349"/>
    </w:p>
    <w:p w:rsidR="006B6AD2" w:rsidRDefault="006B6AD2" w:rsidP="006B6AD2">
      <w:pPr>
        <w:pStyle w:val="a4"/>
        <w:rPr>
          <w:rtl/>
        </w:rPr>
      </w:pPr>
      <w:bookmarkStart w:id="350" w:name="_ETM_Q1_2113283"/>
      <w:bookmarkStart w:id="351" w:name="_ETM_Q1_2112517"/>
      <w:bookmarkStart w:id="352" w:name="_ETM_Q1_2115619"/>
      <w:bookmarkStart w:id="353" w:name="ET_knessetmember_6045_138"/>
      <w:bookmarkEnd w:id="350"/>
      <w:bookmarkEnd w:id="351"/>
      <w:bookmarkEnd w:id="35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353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דווקא לא. </w:t>
      </w:r>
    </w:p>
    <w:p w:rsidR="000D3AF7" w:rsidRDefault="000D3AF7" w:rsidP="000D3AF7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354" w:name="_ETM_Q1_2128179"/>
      <w:bookmarkStart w:id="355" w:name="_ETM_Q1_2128236"/>
      <w:bookmarkStart w:id="356" w:name="ET_knessetmember_5292_140"/>
      <w:bookmarkEnd w:id="354"/>
      <w:bookmarkEnd w:id="35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356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מה ההבדל בין ארנונה </w:t>
      </w:r>
      <w:bookmarkStart w:id="357" w:name="_ETM_Q1_2126308"/>
      <w:bookmarkEnd w:id="357"/>
      <w:r w:rsidR="00EA3F40">
        <w:rPr>
          <w:rFonts w:hint="cs"/>
          <w:rtl/>
        </w:rPr>
        <w:t>לדוח חניה</w:t>
      </w:r>
      <w:r>
        <w:rPr>
          <w:rFonts w:hint="cs"/>
          <w:rtl/>
        </w:rPr>
        <w:t xml:space="preserve"> לדוח משטרה?</w:t>
      </w:r>
      <w:bookmarkStart w:id="358" w:name="_ETM_Q1_2132500"/>
      <w:bookmarkEnd w:id="358"/>
    </w:p>
    <w:p w:rsidR="000D3AF7" w:rsidRDefault="000D3AF7" w:rsidP="000D3AF7">
      <w:pPr>
        <w:ind w:firstLine="0"/>
        <w:rPr>
          <w:rtl/>
        </w:rPr>
      </w:pPr>
      <w:bookmarkStart w:id="359" w:name="_ETM_Q1_2096840"/>
      <w:bookmarkEnd w:id="359"/>
    </w:p>
    <w:p w:rsidR="006B6AD2" w:rsidRDefault="006B6AD2" w:rsidP="006B6AD2">
      <w:pPr>
        <w:pStyle w:val="a4"/>
        <w:rPr>
          <w:rtl/>
        </w:rPr>
      </w:pPr>
      <w:bookmarkStart w:id="360" w:name="_ETM_Q1_2097208"/>
      <w:bookmarkStart w:id="361" w:name="_ETM_Q1_2097863"/>
      <w:bookmarkStart w:id="362" w:name="ET_knessetmember_5807_142"/>
      <w:bookmarkEnd w:id="360"/>
      <w:bookmarkEnd w:id="36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362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12B6E" w:rsidRDefault="000D3AF7" w:rsidP="00612B6E">
      <w:pPr>
        <w:rPr>
          <w:rtl/>
        </w:rPr>
      </w:pPr>
      <w:r>
        <w:rPr>
          <w:rFonts w:hint="cs"/>
          <w:rtl/>
        </w:rPr>
        <w:t xml:space="preserve">זה עומס בלתי רגיל על הרשות, הרשות </w:t>
      </w:r>
      <w:bookmarkStart w:id="363" w:name="_ETM_Q1_2127537"/>
      <w:bookmarkEnd w:id="363"/>
      <w:r>
        <w:rPr>
          <w:rFonts w:hint="cs"/>
          <w:rtl/>
        </w:rPr>
        <w:t>לא יכולה.</w:t>
      </w:r>
    </w:p>
    <w:p w:rsidR="000D3AF7" w:rsidRDefault="000D3AF7" w:rsidP="00612B6E">
      <w:pPr>
        <w:rPr>
          <w:rtl/>
        </w:rPr>
      </w:pPr>
      <w:bookmarkStart w:id="364" w:name="_ETM_Q1_2135777"/>
      <w:bookmarkEnd w:id="364"/>
    </w:p>
    <w:p w:rsidR="006B6AD2" w:rsidRDefault="006B6AD2" w:rsidP="006B6AD2">
      <w:pPr>
        <w:pStyle w:val="a4"/>
        <w:rPr>
          <w:rtl/>
        </w:rPr>
      </w:pPr>
      <w:bookmarkStart w:id="365" w:name="_ETM_Q1_2136083"/>
      <w:bookmarkStart w:id="366" w:name="_ETM_Q1_2129338"/>
      <w:bookmarkStart w:id="367" w:name="ET_knessetmember_6045_144"/>
      <w:bookmarkEnd w:id="365"/>
      <w:bookmarkEnd w:id="36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367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>זה לא יקרה.</w:t>
      </w:r>
    </w:p>
    <w:p w:rsidR="000D3AF7" w:rsidRDefault="000D3AF7" w:rsidP="000D3AF7">
      <w:pPr>
        <w:rPr>
          <w:rtl/>
        </w:rPr>
      </w:pPr>
      <w:bookmarkStart w:id="368" w:name="_ETM_Q1_2132254"/>
      <w:bookmarkEnd w:id="368"/>
    </w:p>
    <w:p w:rsidR="006B6AD2" w:rsidRDefault="006B6AD2" w:rsidP="006B6AD2">
      <w:pPr>
        <w:pStyle w:val="a4"/>
        <w:rPr>
          <w:rtl/>
        </w:rPr>
      </w:pPr>
      <w:bookmarkStart w:id="369" w:name="_ETM_Q1_2132292"/>
      <w:bookmarkStart w:id="370" w:name="_ETM_Q1_2132938"/>
      <w:bookmarkStart w:id="371" w:name="ET_knessetmember_5292_146"/>
      <w:bookmarkEnd w:id="369"/>
      <w:bookmarkEnd w:id="37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371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F97A68" w:rsidP="000D3AF7">
      <w:pPr>
        <w:rPr>
          <w:rtl/>
        </w:rPr>
      </w:pPr>
      <w:r>
        <w:rPr>
          <w:rFonts w:hint="cs"/>
          <w:rtl/>
        </w:rPr>
        <w:t>מה א</w:t>
      </w:r>
      <w:r w:rsidR="000D3AF7">
        <w:rPr>
          <w:rFonts w:hint="cs"/>
          <w:rtl/>
        </w:rPr>
        <w:t>כפת לך? אבל הוא עושה</w:t>
      </w:r>
      <w:bookmarkStart w:id="372" w:name="_ETM_Q1_2139098"/>
      <w:bookmarkEnd w:id="372"/>
      <w:r w:rsidR="000D3AF7">
        <w:rPr>
          <w:rFonts w:hint="cs"/>
          <w:rtl/>
        </w:rPr>
        <w:t xml:space="preserve"> את זה, לא הרשות המקומית.</w:t>
      </w:r>
    </w:p>
    <w:p w:rsidR="000D3AF7" w:rsidRDefault="000D3AF7" w:rsidP="000D3AF7">
      <w:pPr>
        <w:rPr>
          <w:rtl/>
        </w:rPr>
      </w:pPr>
      <w:bookmarkStart w:id="373" w:name="_ETM_Q1_2143562"/>
      <w:bookmarkStart w:id="374" w:name="_ETM_Q1_2143866"/>
      <w:bookmarkEnd w:id="373"/>
      <w:bookmarkEnd w:id="374"/>
    </w:p>
    <w:p w:rsidR="006B6AD2" w:rsidRDefault="006B6AD2" w:rsidP="006B6AD2">
      <w:pPr>
        <w:pStyle w:val="af6"/>
        <w:rPr>
          <w:rtl/>
        </w:rPr>
      </w:pPr>
      <w:bookmarkStart w:id="375" w:name="ET_yor_5777_148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75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כפי שאמרתי בתחילת דבריי, </w:t>
      </w:r>
      <w:bookmarkStart w:id="376" w:name="_ETM_Q1_2241157"/>
      <w:bookmarkEnd w:id="376"/>
      <w:r w:rsidR="00EA3F40">
        <w:rPr>
          <w:rFonts w:hint="cs"/>
          <w:rtl/>
        </w:rPr>
        <w:t>זה דיון ראשון.</w:t>
      </w:r>
      <w:r>
        <w:rPr>
          <w:rFonts w:hint="cs"/>
          <w:rtl/>
        </w:rPr>
        <w:t xml:space="preserve"> אנחנו לא נגמור </w:t>
      </w:r>
      <w:bookmarkStart w:id="377" w:name="_ETM_Q1_2144431"/>
      <w:bookmarkEnd w:id="377"/>
      <w:r>
        <w:rPr>
          <w:rFonts w:hint="cs"/>
          <w:rtl/>
        </w:rPr>
        <w:t>אותו היום</w:t>
      </w:r>
      <w:bookmarkStart w:id="378" w:name="_ETM_Q1_2146319"/>
      <w:bookmarkEnd w:id="378"/>
      <w:r w:rsidR="00EA3F40">
        <w:rPr>
          <w:rFonts w:hint="cs"/>
          <w:rtl/>
        </w:rPr>
        <w:t xml:space="preserve"> ולא נצביע היום,</w:t>
      </w:r>
      <w:r>
        <w:rPr>
          <w:rFonts w:hint="cs"/>
          <w:rtl/>
        </w:rPr>
        <w:t xml:space="preserve"> אנחנו עכשיו </w:t>
      </w:r>
      <w:bookmarkStart w:id="379" w:name="_ETM_Q1_2156990"/>
      <w:bookmarkEnd w:id="379"/>
      <w:r>
        <w:rPr>
          <w:rFonts w:hint="cs"/>
          <w:rtl/>
        </w:rPr>
        <w:t xml:space="preserve">מניחים את התשתית. </w:t>
      </w:r>
    </w:p>
    <w:p w:rsidR="000D3AF7" w:rsidRDefault="000D3AF7" w:rsidP="000D3AF7">
      <w:pPr>
        <w:rPr>
          <w:rtl/>
        </w:rPr>
      </w:pPr>
      <w:bookmarkStart w:id="380" w:name="_ETM_Q1_2167631"/>
      <w:bookmarkEnd w:id="380"/>
    </w:p>
    <w:p w:rsidR="006B6AD2" w:rsidRDefault="006B6AD2" w:rsidP="006B6AD2">
      <w:pPr>
        <w:pStyle w:val="a4"/>
        <w:rPr>
          <w:rtl/>
        </w:rPr>
      </w:pPr>
      <w:bookmarkStart w:id="381" w:name="_ETM_Q1_2167989"/>
      <w:bookmarkStart w:id="382" w:name="_ETM_Q1_2159988"/>
      <w:bookmarkStart w:id="383" w:name="ET_knessetmember_5807_150"/>
      <w:bookmarkEnd w:id="381"/>
      <w:bookmarkEnd w:id="38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383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EA3F40" w:rsidP="000D3AF7">
      <w:pPr>
        <w:rPr>
          <w:rtl/>
        </w:rPr>
      </w:pPr>
      <w:r>
        <w:rPr>
          <w:rFonts w:hint="cs"/>
          <w:rtl/>
        </w:rPr>
        <w:t xml:space="preserve">הוא שאל אותי למה לא, </w:t>
      </w:r>
      <w:r w:rsidR="000D3AF7">
        <w:rPr>
          <w:rFonts w:hint="cs"/>
          <w:rtl/>
        </w:rPr>
        <w:t xml:space="preserve">ואני </w:t>
      </w:r>
      <w:bookmarkStart w:id="384" w:name="_ETM_Q1_2166612"/>
      <w:bookmarkEnd w:id="384"/>
      <w:r w:rsidR="000D3AF7">
        <w:rPr>
          <w:rFonts w:hint="cs"/>
          <w:rtl/>
        </w:rPr>
        <w:t xml:space="preserve">אסביר. </w:t>
      </w:r>
    </w:p>
    <w:p w:rsidR="000D3AF7" w:rsidRDefault="000D3AF7" w:rsidP="000D3AF7">
      <w:pPr>
        <w:rPr>
          <w:rtl/>
        </w:rPr>
      </w:pPr>
      <w:bookmarkStart w:id="385" w:name="_ETM_Q1_2178116"/>
      <w:bookmarkEnd w:id="385"/>
    </w:p>
    <w:p w:rsidR="006B6AD2" w:rsidRDefault="006B6AD2" w:rsidP="006B6AD2">
      <w:pPr>
        <w:pStyle w:val="a4"/>
        <w:rPr>
          <w:rtl/>
        </w:rPr>
      </w:pPr>
      <w:bookmarkStart w:id="386" w:name="_ETM_Q1_2178406"/>
      <w:bookmarkStart w:id="387" w:name="_ETM_Q1_2178985"/>
      <w:bookmarkStart w:id="388" w:name="ET_knessetmember_5292_152"/>
      <w:bookmarkEnd w:id="386"/>
      <w:bookmarkEnd w:id="38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388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>מה ההבדל, קטי?</w:t>
      </w:r>
    </w:p>
    <w:p w:rsidR="000D3AF7" w:rsidRDefault="000D3AF7" w:rsidP="000D3AF7">
      <w:pPr>
        <w:ind w:firstLine="0"/>
        <w:rPr>
          <w:rtl/>
        </w:rPr>
      </w:pPr>
      <w:bookmarkStart w:id="389" w:name="_ETM_Q1_2183640"/>
      <w:bookmarkStart w:id="390" w:name="_ETM_Q1_2196711"/>
      <w:bookmarkStart w:id="391" w:name="_ETM_Q1_2197414"/>
      <w:bookmarkEnd w:id="389"/>
      <w:bookmarkEnd w:id="390"/>
      <w:bookmarkEnd w:id="391"/>
    </w:p>
    <w:p w:rsidR="006B6AD2" w:rsidRDefault="006B6AD2" w:rsidP="006B6AD2">
      <w:pPr>
        <w:pStyle w:val="af6"/>
        <w:rPr>
          <w:rtl/>
        </w:rPr>
      </w:pPr>
      <w:bookmarkStart w:id="392" w:name="ET_yor_5777_15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92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אני מבקשת שכל אחד ידבר בזמנו ויגיד </w:t>
      </w:r>
      <w:bookmarkStart w:id="393" w:name="_ETM_Q1_2206055"/>
      <w:bookmarkEnd w:id="393"/>
      <w:r>
        <w:rPr>
          <w:rFonts w:hint="cs"/>
          <w:rtl/>
        </w:rPr>
        <w:t xml:space="preserve">את הדברים שיש לו ואחרי זה נתחיל את הדיון. </w:t>
      </w:r>
      <w:bookmarkStart w:id="394" w:name="_ETM_Q1_2208310"/>
      <w:bookmarkEnd w:id="394"/>
    </w:p>
    <w:p w:rsidR="000D3AF7" w:rsidRDefault="000D3AF7" w:rsidP="000D3AF7">
      <w:pPr>
        <w:rPr>
          <w:rtl/>
        </w:rPr>
      </w:pPr>
      <w:bookmarkStart w:id="395" w:name="_ETM_Q1_2201952"/>
      <w:bookmarkEnd w:id="395"/>
    </w:p>
    <w:p w:rsidR="006B6AD2" w:rsidRDefault="006B6AD2" w:rsidP="006B6AD2">
      <w:pPr>
        <w:pStyle w:val="a4"/>
        <w:rPr>
          <w:rtl/>
        </w:rPr>
      </w:pPr>
      <w:bookmarkStart w:id="396" w:name="_ETM_Q1_2183689"/>
      <w:bookmarkStart w:id="397" w:name="_ETM_Q1_2192980"/>
      <w:bookmarkStart w:id="398" w:name="ET_knessetmember_5807_156"/>
      <w:bookmarkEnd w:id="396"/>
      <w:bookmarkEnd w:id="39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398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>הוא פנה אליי. לא נותנים לי לענות לך, אוסאמה.</w:t>
      </w:r>
    </w:p>
    <w:p w:rsidR="000D3AF7" w:rsidRDefault="000D3AF7" w:rsidP="000D3AF7">
      <w:pPr>
        <w:rPr>
          <w:rtl/>
        </w:rPr>
      </w:pPr>
      <w:bookmarkStart w:id="399" w:name="_ETM_Q1_2210945"/>
      <w:bookmarkEnd w:id="399"/>
    </w:p>
    <w:p w:rsidR="006B6AD2" w:rsidRDefault="006B6AD2" w:rsidP="006B6AD2">
      <w:pPr>
        <w:pStyle w:val="a4"/>
        <w:rPr>
          <w:rtl/>
        </w:rPr>
      </w:pPr>
      <w:bookmarkStart w:id="400" w:name="_ETM_Q1_2210989"/>
      <w:bookmarkStart w:id="401" w:name="ET_knessetmember_5292_158"/>
      <w:bookmarkEnd w:id="40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401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bookmarkStart w:id="402" w:name="_ETM_Q1_2212760"/>
      <w:bookmarkEnd w:id="402"/>
      <w:r>
        <w:rPr>
          <w:rFonts w:hint="cs"/>
          <w:rtl/>
        </w:rPr>
        <w:t xml:space="preserve">ברגע </w:t>
      </w:r>
      <w:bookmarkStart w:id="403" w:name="_ETM_Q1_2218803"/>
      <w:bookmarkEnd w:id="403"/>
      <w:r>
        <w:rPr>
          <w:rFonts w:hint="cs"/>
          <w:rtl/>
        </w:rPr>
        <w:t>שאנחנו מעמיסים עוד ועוד הוצאות ועוד שכר טרחת עורך דין</w:t>
      </w:r>
      <w:bookmarkStart w:id="404" w:name="_ETM_Q1_2226516"/>
      <w:bookmarkEnd w:id="404"/>
      <w:r>
        <w:rPr>
          <w:rFonts w:hint="cs"/>
          <w:rtl/>
        </w:rPr>
        <w:t xml:space="preserve">, ושכר טרחה א'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 xml:space="preserve">', הכול נופל על האזרח. </w:t>
      </w:r>
      <w:bookmarkStart w:id="405" w:name="_ETM_Q1_2230667"/>
      <w:bookmarkEnd w:id="405"/>
      <w:r>
        <w:rPr>
          <w:rFonts w:hint="cs"/>
          <w:rtl/>
        </w:rPr>
        <w:t xml:space="preserve">יש אפשרות אחרת. אין שום הבדל בין ארנונה לבין דוח </w:t>
      </w:r>
      <w:bookmarkStart w:id="406" w:name="_ETM_Q1_2238560"/>
      <w:bookmarkEnd w:id="406"/>
      <w:r>
        <w:rPr>
          <w:rFonts w:hint="cs"/>
          <w:rtl/>
        </w:rPr>
        <w:t>חנייה של הרשות המקומית לבין חובות של - - -</w:t>
      </w:r>
    </w:p>
    <w:p w:rsidR="000D3AF7" w:rsidRDefault="000D3AF7" w:rsidP="000D3AF7">
      <w:pPr>
        <w:ind w:firstLine="0"/>
        <w:rPr>
          <w:rtl/>
        </w:rPr>
      </w:pPr>
      <w:bookmarkStart w:id="407" w:name="_ETM_Q1_2235367"/>
      <w:bookmarkStart w:id="408" w:name="_ETM_Q1_2235765"/>
      <w:bookmarkEnd w:id="407"/>
      <w:bookmarkEnd w:id="408"/>
    </w:p>
    <w:p w:rsidR="006B6AD2" w:rsidRDefault="006B6AD2" w:rsidP="006B6AD2">
      <w:pPr>
        <w:pStyle w:val="a4"/>
        <w:rPr>
          <w:rtl/>
        </w:rPr>
      </w:pPr>
      <w:bookmarkStart w:id="409" w:name="_ETM_Q1_2236020"/>
      <w:bookmarkStart w:id="410" w:name="_ETM_Q1_2237551"/>
      <w:bookmarkStart w:id="411" w:name="ET_speaker_5768_160"/>
      <w:bookmarkEnd w:id="409"/>
      <w:bookmarkEnd w:id="41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411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F97A68">
      <w:pPr>
        <w:rPr>
          <w:rtl/>
        </w:rPr>
      </w:pPr>
      <w:r>
        <w:rPr>
          <w:rFonts w:hint="cs"/>
          <w:rtl/>
        </w:rPr>
        <w:t xml:space="preserve">כשאני מקבלת דוח, יש לי עם מי לדבר. </w:t>
      </w:r>
      <w:bookmarkStart w:id="412" w:name="_ETM_Q1_2237891"/>
      <w:bookmarkEnd w:id="412"/>
      <w:r w:rsidR="00F97A68">
        <w:rPr>
          <w:rFonts w:hint="cs"/>
          <w:rtl/>
        </w:rPr>
        <w:t xml:space="preserve">כשאני מקבלת מהם, </w:t>
      </w:r>
      <w:r>
        <w:rPr>
          <w:rFonts w:hint="cs"/>
          <w:rtl/>
        </w:rPr>
        <w:t>אני לא מקבלת</w:t>
      </w:r>
      <w:r w:rsidR="00F97A68">
        <w:rPr>
          <w:rFonts w:hint="cs"/>
          <w:rtl/>
        </w:rPr>
        <w:t>.</w:t>
      </w:r>
      <w:r>
        <w:rPr>
          <w:rFonts w:hint="cs"/>
          <w:rtl/>
        </w:rPr>
        <w:t xml:space="preserve"> בחיים אף אחד לא ענה </w:t>
      </w:r>
      <w:bookmarkStart w:id="413" w:name="_ETM_Q1_2242275"/>
      <w:bookmarkEnd w:id="413"/>
      <w:r w:rsidR="00F97A68">
        <w:rPr>
          <w:rFonts w:hint="cs"/>
          <w:rtl/>
        </w:rPr>
        <w:t xml:space="preserve">לי - - </w:t>
      </w:r>
      <w:bookmarkStart w:id="414" w:name="_ETM_Q1_2251490"/>
      <w:bookmarkEnd w:id="414"/>
      <w:r w:rsidR="00F97A68">
        <w:rPr>
          <w:rFonts w:hint="cs"/>
          <w:rtl/>
        </w:rPr>
        <w:t>-</w:t>
      </w:r>
    </w:p>
    <w:p w:rsidR="000D3AF7" w:rsidRDefault="000D3AF7" w:rsidP="000D3AF7">
      <w:pPr>
        <w:rPr>
          <w:rtl/>
        </w:rPr>
      </w:pPr>
      <w:bookmarkStart w:id="415" w:name="_ETM_Q1_2248145"/>
      <w:bookmarkEnd w:id="415"/>
    </w:p>
    <w:p w:rsidR="006B6AD2" w:rsidRDefault="006B6AD2" w:rsidP="006B6AD2">
      <w:pPr>
        <w:pStyle w:val="af6"/>
        <w:rPr>
          <w:rtl/>
        </w:rPr>
      </w:pPr>
      <w:bookmarkStart w:id="416" w:name="ET_yor_5777_162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416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בוא </w:t>
      </w:r>
      <w:bookmarkStart w:id="417" w:name="_ETM_Q1_2249921"/>
      <w:bookmarkEnd w:id="417"/>
      <w:r>
        <w:rPr>
          <w:rFonts w:hint="cs"/>
          <w:rtl/>
        </w:rPr>
        <w:t>נבדוק את זה.</w:t>
      </w:r>
    </w:p>
    <w:p w:rsidR="000D3AF7" w:rsidRDefault="000D3AF7" w:rsidP="000D3AF7">
      <w:pPr>
        <w:rPr>
          <w:rtl/>
        </w:rPr>
      </w:pPr>
      <w:bookmarkStart w:id="418" w:name="_ETM_Q1_2251650"/>
      <w:bookmarkEnd w:id="418"/>
    </w:p>
    <w:p w:rsidR="006B6AD2" w:rsidRDefault="006B6AD2" w:rsidP="006B6AD2">
      <w:pPr>
        <w:pStyle w:val="a4"/>
        <w:rPr>
          <w:rtl/>
        </w:rPr>
      </w:pPr>
      <w:bookmarkStart w:id="419" w:name="_ETM_Q1_2247355"/>
      <w:bookmarkStart w:id="420" w:name="_ETM_Q1_2247421"/>
      <w:bookmarkStart w:id="421" w:name="_ETM_Q1_2248502"/>
      <w:bookmarkStart w:id="422" w:name="ET_knessetmember_5807_164"/>
      <w:bookmarkEnd w:id="419"/>
      <w:bookmarkEnd w:id="420"/>
      <w:bookmarkEnd w:id="42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422"/>
      <w:r>
        <w:rPr>
          <w:rtl/>
        </w:rPr>
        <w:t xml:space="preserve">  </w:t>
      </w:r>
    </w:p>
    <w:p w:rsidR="000D3AF7" w:rsidRDefault="006B6AD2" w:rsidP="000D3AF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D3AF7" w:rsidRDefault="000D3AF7" w:rsidP="000D3AF7">
      <w:pPr>
        <w:rPr>
          <w:rtl/>
        </w:rPr>
      </w:pPr>
      <w:r>
        <w:rPr>
          <w:rFonts w:hint="cs"/>
          <w:rtl/>
        </w:rPr>
        <w:t xml:space="preserve">זה מה שניסיתי להגיד, זה יבוא לדיון בוועדת הפנים. מהבוקר אני מקבלת טלפונים מאזרחים שלא מצליחים </w:t>
      </w:r>
      <w:bookmarkStart w:id="423" w:name="_ETM_Q1_2258930"/>
      <w:bookmarkEnd w:id="423"/>
      <w:r>
        <w:rPr>
          <w:rFonts w:hint="cs"/>
          <w:rtl/>
        </w:rPr>
        <w:t>לקבל מענה מהמשרדים הממשלתיים.</w:t>
      </w:r>
    </w:p>
    <w:p w:rsidR="000D3AF7" w:rsidRDefault="000D3AF7" w:rsidP="000D3AF7">
      <w:pPr>
        <w:rPr>
          <w:rtl/>
        </w:rPr>
      </w:pPr>
      <w:bookmarkStart w:id="424" w:name="_ETM_Q1_2268323"/>
      <w:bookmarkEnd w:id="424"/>
    </w:p>
    <w:p w:rsidR="006B6AD2" w:rsidRDefault="006B6AD2" w:rsidP="006B6AD2">
      <w:pPr>
        <w:pStyle w:val="af6"/>
        <w:rPr>
          <w:rtl/>
        </w:rPr>
      </w:pPr>
      <w:bookmarkStart w:id="425" w:name="_ETM_Q1_2268666"/>
      <w:bookmarkStart w:id="426" w:name="ET_yor_5777_166"/>
      <w:bookmarkEnd w:id="425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426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 xml:space="preserve">מה זה "המשרדים הממשלתיים"? </w:t>
      </w:r>
      <w:bookmarkStart w:id="427" w:name="_ETM_Q1_2272651"/>
      <w:bookmarkEnd w:id="427"/>
      <w:r>
        <w:rPr>
          <w:rFonts w:hint="cs"/>
          <w:rtl/>
        </w:rPr>
        <w:t xml:space="preserve">האם יש לך הוכחות שרשות האכיפה והגבייה לא ממלאת </w:t>
      </w:r>
      <w:bookmarkStart w:id="428" w:name="_ETM_Q1_2270815"/>
      <w:bookmarkEnd w:id="428"/>
      <w:r w:rsidR="00F97A68">
        <w:rPr>
          <w:rFonts w:hint="cs"/>
          <w:rtl/>
        </w:rPr>
        <w:t>תפקידה כראוי?</w:t>
      </w:r>
      <w:r>
        <w:rPr>
          <w:rFonts w:hint="cs"/>
          <w:rtl/>
        </w:rPr>
        <w:t xml:space="preserve"> </w:t>
      </w:r>
      <w:bookmarkStart w:id="429" w:name="_ETM_Q1_2273487"/>
      <w:bookmarkEnd w:id="429"/>
    </w:p>
    <w:p w:rsidR="00056E13" w:rsidRDefault="00056E13" w:rsidP="00056E13">
      <w:pPr>
        <w:rPr>
          <w:rtl/>
        </w:rPr>
      </w:pPr>
      <w:bookmarkStart w:id="430" w:name="_ETM_Q1_2273983"/>
      <w:bookmarkEnd w:id="430"/>
    </w:p>
    <w:p w:rsidR="006B6AD2" w:rsidRDefault="006B6AD2" w:rsidP="006B6AD2">
      <w:pPr>
        <w:pStyle w:val="-"/>
        <w:rPr>
          <w:rtl/>
        </w:rPr>
      </w:pPr>
      <w:bookmarkStart w:id="431" w:name="ET_knessetmember_5807_168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דובר_המשך &gt;&gt;</w:t>
      </w:r>
      <w:bookmarkEnd w:id="431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>כן, עכשיו, עכשיו</w:t>
      </w:r>
      <w:r w:rsidR="00F97A68">
        <w:rPr>
          <w:rFonts w:hint="cs"/>
          <w:rtl/>
        </w:rPr>
        <w:t>.</w:t>
      </w:r>
      <w:r w:rsidR="00CE2503">
        <w:rPr>
          <w:rFonts w:hint="cs"/>
          <w:rtl/>
        </w:rPr>
        <w:t xml:space="preserve"> </w:t>
      </w:r>
      <w:r>
        <w:rPr>
          <w:rFonts w:hint="cs"/>
          <w:rtl/>
        </w:rPr>
        <w:t>מנתקים</w:t>
      </w:r>
      <w:r w:rsidR="00F97A68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את הטלפונים. </w:t>
      </w:r>
    </w:p>
    <w:p w:rsidR="00056E13" w:rsidRDefault="00056E13" w:rsidP="00056E1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432" w:name="_ETM_Q1_2277808"/>
      <w:bookmarkStart w:id="433" w:name="_ETM_Q1_2279504"/>
      <w:bookmarkStart w:id="434" w:name="ET_speaker_5768_170"/>
      <w:bookmarkEnd w:id="432"/>
      <w:bookmarkEnd w:id="43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434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>תנסי את להתקשר אליהם.</w:t>
      </w:r>
    </w:p>
    <w:p w:rsidR="00056E13" w:rsidRDefault="00056E13" w:rsidP="00056E13">
      <w:pPr>
        <w:ind w:firstLine="0"/>
        <w:rPr>
          <w:rtl/>
        </w:rPr>
      </w:pPr>
      <w:bookmarkStart w:id="435" w:name="_ETM_Q1_2279646"/>
      <w:bookmarkStart w:id="436" w:name="_ETM_Q1_2279917"/>
      <w:bookmarkStart w:id="437" w:name="_ETM_Q1_2283445"/>
      <w:bookmarkEnd w:id="435"/>
      <w:bookmarkEnd w:id="436"/>
      <w:bookmarkEnd w:id="437"/>
    </w:p>
    <w:p w:rsidR="006B6AD2" w:rsidRDefault="006B6AD2" w:rsidP="006B6AD2">
      <w:pPr>
        <w:pStyle w:val="a4"/>
        <w:rPr>
          <w:rtl/>
        </w:rPr>
      </w:pPr>
      <w:bookmarkStart w:id="438" w:name="ET_knessetmember_5807_17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438"/>
      <w:r>
        <w:rPr>
          <w:rtl/>
        </w:rPr>
        <w:t xml:space="preserve">  </w:t>
      </w:r>
    </w:p>
    <w:p w:rsidR="00056E13" w:rsidRDefault="006B6AD2" w:rsidP="00056E1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bookmarkStart w:id="439" w:name="_ETM_Q1_2282553"/>
      <w:bookmarkEnd w:id="439"/>
      <w:r>
        <w:rPr>
          <w:rFonts w:hint="cs"/>
          <w:rtl/>
        </w:rPr>
        <w:t xml:space="preserve">אתה </w:t>
      </w:r>
      <w:bookmarkStart w:id="440" w:name="_ETM_Q1_2282303"/>
      <w:bookmarkEnd w:id="440"/>
      <w:r w:rsidR="00CE2503">
        <w:rPr>
          <w:rFonts w:hint="cs"/>
          <w:rtl/>
        </w:rPr>
        <w:t xml:space="preserve">צריך לתת ניירת במשרד הכלכלה </w:t>
      </w:r>
      <w:r>
        <w:rPr>
          <w:rFonts w:hint="cs"/>
          <w:rtl/>
        </w:rPr>
        <w:t xml:space="preserve">כדי לקבל הנחה לילד בגבייה. </w:t>
      </w:r>
      <w:bookmarkStart w:id="441" w:name="_ETM_Q1_2287222"/>
      <w:bookmarkEnd w:id="441"/>
    </w:p>
    <w:p w:rsidR="00056E13" w:rsidRDefault="00056E13" w:rsidP="00056E1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442" w:name="_ETM_Q1_2287793"/>
      <w:bookmarkStart w:id="443" w:name="ET_knessetmember_5292_174"/>
      <w:bookmarkEnd w:id="44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443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 xml:space="preserve">זה </w:t>
      </w:r>
      <w:bookmarkStart w:id="444" w:name="_ETM_Q1_2281772"/>
      <w:bookmarkEnd w:id="444"/>
      <w:r>
        <w:rPr>
          <w:rFonts w:hint="cs"/>
          <w:rtl/>
        </w:rPr>
        <w:t>בעירייה, לא בחברת הגבייה.</w:t>
      </w:r>
    </w:p>
    <w:p w:rsidR="00056E13" w:rsidRDefault="00056E13" w:rsidP="00056E13">
      <w:pPr>
        <w:rPr>
          <w:rtl/>
        </w:rPr>
      </w:pPr>
      <w:bookmarkStart w:id="445" w:name="_ETM_Q1_2288621"/>
      <w:bookmarkEnd w:id="445"/>
    </w:p>
    <w:p w:rsidR="006B6AD2" w:rsidRDefault="006B6AD2" w:rsidP="006B6AD2">
      <w:pPr>
        <w:pStyle w:val="af6"/>
        <w:rPr>
          <w:rtl/>
        </w:rPr>
      </w:pPr>
      <w:bookmarkStart w:id="446" w:name="_ETM_Q1_2276768"/>
      <w:bookmarkStart w:id="447" w:name="ET_yor_5777_176"/>
      <w:bookmarkEnd w:id="44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447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 xml:space="preserve">את מדברת על משהו אחר </w:t>
      </w:r>
      <w:bookmarkStart w:id="448" w:name="_ETM_Q1_2290213"/>
      <w:bookmarkEnd w:id="448"/>
      <w:r>
        <w:rPr>
          <w:rFonts w:hint="cs"/>
          <w:rtl/>
        </w:rPr>
        <w:t>לגמרי.</w:t>
      </w:r>
    </w:p>
    <w:p w:rsidR="00056E13" w:rsidRDefault="00056E13" w:rsidP="00056E13">
      <w:pPr>
        <w:rPr>
          <w:rtl/>
        </w:rPr>
      </w:pPr>
      <w:bookmarkStart w:id="449" w:name="_ETM_Q1_2291420"/>
      <w:bookmarkEnd w:id="449"/>
    </w:p>
    <w:p w:rsidR="006B6AD2" w:rsidRDefault="006B6AD2" w:rsidP="006B6AD2">
      <w:pPr>
        <w:pStyle w:val="a4"/>
        <w:rPr>
          <w:rtl/>
        </w:rPr>
      </w:pPr>
      <w:bookmarkStart w:id="450" w:name="_ETM_Q1_2291461"/>
      <w:bookmarkStart w:id="451" w:name="ET_knessetmember_5807_178"/>
      <w:bookmarkEnd w:id="45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EA3F40" w:rsidP="00EA3F40">
      <w:pPr>
        <w:rPr>
          <w:rtl/>
        </w:rPr>
      </w:pPr>
      <w:r>
        <w:rPr>
          <w:rFonts w:hint="cs"/>
          <w:rtl/>
        </w:rPr>
        <w:t>לא.</w:t>
      </w:r>
      <w:r w:rsidR="00056E13">
        <w:rPr>
          <w:rFonts w:hint="cs"/>
          <w:rtl/>
        </w:rPr>
        <w:t xml:space="preserve"> אני נותנת לך דוגמא</w:t>
      </w:r>
      <w:r>
        <w:rPr>
          <w:rFonts w:hint="cs"/>
          <w:rtl/>
        </w:rPr>
        <w:t>,</w:t>
      </w:r>
      <w:r w:rsidR="00056E13">
        <w:rPr>
          <w:rFonts w:hint="cs"/>
          <w:rtl/>
        </w:rPr>
        <w:t xml:space="preserve"> מנתקים לך את </w:t>
      </w:r>
      <w:bookmarkStart w:id="452" w:name="_ETM_Q1_2291521"/>
      <w:bookmarkEnd w:id="452"/>
      <w:r w:rsidR="00056E13">
        <w:rPr>
          <w:rFonts w:hint="cs"/>
          <w:rtl/>
        </w:rPr>
        <w:t>הטלפון.</w:t>
      </w:r>
    </w:p>
    <w:p w:rsidR="00056E13" w:rsidRDefault="00056E13" w:rsidP="00056E13">
      <w:pPr>
        <w:rPr>
          <w:rtl/>
        </w:rPr>
      </w:pPr>
      <w:bookmarkStart w:id="453" w:name="_ETM_Q1_2286540"/>
      <w:bookmarkEnd w:id="453"/>
    </w:p>
    <w:p w:rsidR="006B6AD2" w:rsidRDefault="006B6AD2" w:rsidP="006B6AD2">
      <w:pPr>
        <w:pStyle w:val="a4"/>
        <w:rPr>
          <w:rtl/>
        </w:rPr>
      </w:pPr>
      <w:bookmarkStart w:id="454" w:name="_ETM_Q1_2286829"/>
      <w:bookmarkStart w:id="455" w:name="ET_speaker_5768_180"/>
      <w:bookmarkEnd w:id="45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455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bookmarkStart w:id="456" w:name="_ETM_Q1_2289400"/>
      <w:bookmarkEnd w:id="456"/>
      <w:r>
        <w:rPr>
          <w:rFonts w:hint="cs"/>
          <w:rtl/>
        </w:rPr>
        <w:t>אני צריכה אישור כדי להוציא רישיון נהיגה כששילמתי את כל הקנסות. אין לך עם מי לדבר חודשים.</w:t>
      </w:r>
    </w:p>
    <w:p w:rsidR="00056E13" w:rsidRDefault="00056E13" w:rsidP="00056E13">
      <w:pPr>
        <w:rPr>
          <w:rtl/>
        </w:rPr>
      </w:pPr>
      <w:bookmarkStart w:id="457" w:name="_ETM_Q1_2297218"/>
      <w:bookmarkEnd w:id="457"/>
    </w:p>
    <w:p w:rsidR="006B6AD2" w:rsidRDefault="006B6AD2" w:rsidP="006B6AD2">
      <w:pPr>
        <w:pStyle w:val="a4"/>
        <w:rPr>
          <w:rtl/>
        </w:rPr>
      </w:pPr>
      <w:bookmarkStart w:id="458" w:name="_ETM_Q1_2297553"/>
      <w:bookmarkStart w:id="459" w:name="ET_knessetmember_5807_182"/>
      <w:bookmarkEnd w:id="45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459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bookmarkStart w:id="460" w:name="_ETM_Q1_2300069"/>
      <w:bookmarkEnd w:id="460"/>
      <w:r>
        <w:rPr>
          <w:rFonts w:hint="cs"/>
          <w:rtl/>
        </w:rPr>
        <w:t xml:space="preserve">בחברת גבייה עירונית </w:t>
      </w:r>
      <w:bookmarkStart w:id="461" w:name="_ETM_Q1_2302308"/>
      <w:bookmarkEnd w:id="461"/>
      <w:r>
        <w:rPr>
          <w:rFonts w:hint="cs"/>
          <w:rtl/>
        </w:rPr>
        <w:t>זה לא יקר</w:t>
      </w:r>
      <w:r w:rsidR="00F97A68">
        <w:rPr>
          <w:rFonts w:hint="cs"/>
          <w:rtl/>
        </w:rPr>
        <w:t>ה כי את יכולה להתלונן לראש העיר</w:t>
      </w:r>
      <w:r>
        <w:rPr>
          <w:rFonts w:hint="cs"/>
          <w:rtl/>
        </w:rPr>
        <w:t xml:space="preserve"> וראש </w:t>
      </w:r>
      <w:bookmarkStart w:id="462" w:name="_ETM_Q1_2309092"/>
      <w:bookmarkEnd w:id="462"/>
      <w:r>
        <w:rPr>
          <w:rFonts w:hint="cs"/>
          <w:rtl/>
        </w:rPr>
        <w:t>העיר מקבל את התלונה.</w:t>
      </w:r>
      <w:bookmarkStart w:id="463" w:name="_ETM_Q1_2312447"/>
      <w:bookmarkEnd w:id="463"/>
      <w:r>
        <w:rPr>
          <w:rFonts w:hint="cs"/>
          <w:rtl/>
        </w:rPr>
        <w:t xml:space="preserve"> זה בירוקרטיה, על בירוקרטיה, על בירוקרטיה. </w:t>
      </w:r>
      <w:bookmarkStart w:id="464" w:name="_ETM_Q1_2310104"/>
      <w:bookmarkEnd w:id="464"/>
      <w:r>
        <w:rPr>
          <w:rFonts w:hint="cs"/>
          <w:rtl/>
        </w:rPr>
        <w:t xml:space="preserve">אנחנו </w:t>
      </w:r>
      <w:r w:rsidR="00F97A68">
        <w:rPr>
          <w:rFonts w:hint="cs"/>
          <w:rtl/>
        </w:rPr>
        <w:t xml:space="preserve"> צריכים </w:t>
      </w:r>
      <w:r>
        <w:rPr>
          <w:rFonts w:hint="cs"/>
          <w:rtl/>
        </w:rPr>
        <w:t xml:space="preserve">להוציא פה את הבירוקרטיה. </w:t>
      </w:r>
    </w:p>
    <w:p w:rsidR="00056E13" w:rsidRDefault="00056E13" w:rsidP="00056E13">
      <w:pPr>
        <w:rPr>
          <w:rtl/>
        </w:rPr>
      </w:pPr>
      <w:bookmarkStart w:id="465" w:name="_ETM_Q1_2319064"/>
      <w:bookmarkEnd w:id="465"/>
    </w:p>
    <w:p w:rsidR="006B6AD2" w:rsidRDefault="006B6AD2" w:rsidP="006B6AD2">
      <w:pPr>
        <w:pStyle w:val="a4"/>
        <w:rPr>
          <w:rtl/>
        </w:rPr>
      </w:pPr>
      <w:bookmarkStart w:id="466" w:name="ET_knessetmember_5292_18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466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bookmarkStart w:id="467" w:name="_ETM_Q1_2321238"/>
      <w:bookmarkEnd w:id="467"/>
      <w:r>
        <w:rPr>
          <w:rFonts w:hint="cs"/>
          <w:rtl/>
        </w:rPr>
        <w:t>חברות הגבייה זה לא בירוקרטיה?</w:t>
      </w:r>
    </w:p>
    <w:p w:rsidR="00056E13" w:rsidRDefault="00056E13" w:rsidP="00056E13">
      <w:pPr>
        <w:ind w:firstLine="0"/>
        <w:rPr>
          <w:rtl/>
        </w:rPr>
      </w:pPr>
      <w:bookmarkStart w:id="468" w:name="_ETM_Q1_2316718"/>
      <w:bookmarkStart w:id="469" w:name="_ETM_Q1_2320830"/>
      <w:bookmarkEnd w:id="468"/>
      <w:bookmarkEnd w:id="469"/>
    </w:p>
    <w:p w:rsidR="006B6AD2" w:rsidRDefault="006B6AD2" w:rsidP="006B6AD2">
      <w:pPr>
        <w:pStyle w:val="a4"/>
        <w:rPr>
          <w:rtl/>
        </w:rPr>
      </w:pPr>
      <w:bookmarkStart w:id="470" w:name="_ETM_Q1_2317047"/>
      <w:bookmarkStart w:id="471" w:name="ET_speaker_5768_186"/>
      <w:bookmarkEnd w:id="47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471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bookmarkStart w:id="472" w:name="_ETM_Q1_2318968"/>
      <w:bookmarkEnd w:id="472"/>
      <w:r>
        <w:rPr>
          <w:rFonts w:hint="cs"/>
          <w:rtl/>
        </w:rPr>
        <w:t>את</w:t>
      </w:r>
      <w:r w:rsidR="00F97A6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73" w:name="_ETM_Q1_2325950"/>
      <w:bookmarkEnd w:id="473"/>
      <w:r>
        <w:rPr>
          <w:rFonts w:hint="cs"/>
          <w:rtl/>
        </w:rPr>
        <w:t xml:space="preserve">לא מתקשר לחברות, אתה מתקשר לעירייה והם עונים לך </w:t>
      </w:r>
      <w:bookmarkStart w:id="474" w:name="_ETM_Q1_2320541"/>
      <w:bookmarkEnd w:id="474"/>
      <w:r>
        <w:rPr>
          <w:rtl/>
        </w:rPr>
        <w:t>–</w:t>
      </w:r>
      <w:r>
        <w:rPr>
          <w:rFonts w:hint="cs"/>
          <w:rtl/>
        </w:rPr>
        <w:t xml:space="preserve"> זה ההבדל המשמעותי.</w:t>
      </w:r>
    </w:p>
    <w:p w:rsidR="00056E13" w:rsidRDefault="00056E13" w:rsidP="00056E13">
      <w:pPr>
        <w:rPr>
          <w:rtl/>
        </w:rPr>
      </w:pPr>
      <w:bookmarkStart w:id="475" w:name="_ETM_Q1_2315853"/>
      <w:bookmarkEnd w:id="475"/>
    </w:p>
    <w:p w:rsidR="006B6AD2" w:rsidRDefault="006B6AD2" w:rsidP="006B6AD2">
      <w:pPr>
        <w:pStyle w:val="a4"/>
        <w:rPr>
          <w:rtl/>
        </w:rPr>
      </w:pPr>
      <w:bookmarkStart w:id="476" w:name="_ETM_Q1_2328509"/>
      <w:bookmarkStart w:id="477" w:name="_ETM_Q1_2318740"/>
      <w:bookmarkStart w:id="478" w:name="ET_knessetmember_5292_188"/>
      <w:bookmarkEnd w:id="476"/>
      <w:bookmarkEnd w:id="47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478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 xml:space="preserve">לא עונים בעירייה, מפנים אותך לחברת </w:t>
      </w:r>
      <w:bookmarkStart w:id="479" w:name="_ETM_Q1_2322580"/>
      <w:bookmarkEnd w:id="479"/>
      <w:r>
        <w:rPr>
          <w:rFonts w:hint="cs"/>
          <w:rtl/>
        </w:rPr>
        <w:t>הגבייה.</w:t>
      </w:r>
      <w:bookmarkStart w:id="480" w:name="_ETM_Q1_2323620"/>
      <w:bookmarkEnd w:id="480"/>
    </w:p>
    <w:p w:rsidR="00056E13" w:rsidRDefault="00056E13" w:rsidP="00056E13">
      <w:pPr>
        <w:rPr>
          <w:rtl/>
        </w:rPr>
      </w:pPr>
      <w:bookmarkStart w:id="481" w:name="_ETM_Q1_2330805"/>
      <w:bookmarkEnd w:id="481"/>
    </w:p>
    <w:p w:rsidR="006B6AD2" w:rsidRDefault="006B6AD2" w:rsidP="006B6AD2">
      <w:pPr>
        <w:pStyle w:val="a4"/>
        <w:rPr>
          <w:rtl/>
        </w:rPr>
      </w:pPr>
      <w:bookmarkStart w:id="482" w:name="_ETM_Q1_2323830"/>
      <w:bookmarkStart w:id="483" w:name="ET_speaker_5768_190"/>
      <w:bookmarkEnd w:id="48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483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>בחיים לא מפנים אותך לחברת הגבייה.</w:t>
      </w:r>
    </w:p>
    <w:p w:rsidR="00056E13" w:rsidRDefault="00056E13" w:rsidP="00056E13">
      <w:pPr>
        <w:rPr>
          <w:rtl/>
        </w:rPr>
      </w:pPr>
      <w:bookmarkStart w:id="484" w:name="_ETM_Q1_2326392"/>
      <w:bookmarkEnd w:id="484"/>
    </w:p>
    <w:p w:rsidR="006B6AD2" w:rsidRDefault="006B6AD2" w:rsidP="006B6AD2">
      <w:pPr>
        <w:pStyle w:val="a4"/>
        <w:rPr>
          <w:rtl/>
        </w:rPr>
      </w:pPr>
      <w:bookmarkStart w:id="485" w:name="_ETM_Q1_2331420"/>
      <w:bookmarkStart w:id="486" w:name="ET_knessetmember_5292_192"/>
      <w:bookmarkEnd w:id="48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486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 xml:space="preserve">מפנים אותך לחברת הגבייה. </w:t>
      </w:r>
    </w:p>
    <w:p w:rsidR="00056E13" w:rsidRDefault="00056E13" w:rsidP="00056E13">
      <w:pPr>
        <w:rPr>
          <w:rtl/>
        </w:rPr>
      </w:pPr>
      <w:bookmarkStart w:id="487" w:name="_ETM_Q1_2328281"/>
      <w:bookmarkEnd w:id="487"/>
    </w:p>
    <w:p w:rsidR="006B6AD2" w:rsidRDefault="006B6AD2" w:rsidP="006B6AD2">
      <w:pPr>
        <w:pStyle w:val="af6"/>
        <w:rPr>
          <w:rtl/>
        </w:rPr>
      </w:pPr>
      <w:bookmarkStart w:id="488" w:name="_ETM_Q1_2326324"/>
      <w:bookmarkStart w:id="489" w:name="ET_yor_5777_194"/>
      <w:bookmarkEnd w:id="488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489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6E13" w:rsidRDefault="00056E13" w:rsidP="00056E13">
      <w:pPr>
        <w:rPr>
          <w:rtl/>
        </w:rPr>
      </w:pPr>
      <w:r>
        <w:rPr>
          <w:rFonts w:hint="cs"/>
          <w:rtl/>
        </w:rPr>
        <w:t xml:space="preserve">או לעורך דין שעובד איתם. </w:t>
      </w:r>
      <w:bookmarkStart w:id="490" w:name="_ETM_Q1_2329509"/>
      <w:bookmarkEnd w:id="490"/>
    </w:p>
    <w:p w:rsidR="00056E13" w:rsidRDefault="00056E13" w:rsidP="00056E13">
      <w:pPr>
        <w:rPr>
          <w:rtl/>
        </w:rPr>
      </w:pPr>
      <w:bookmarkStart w:id="491" w:name="_ETM_Q1_2329653"/>
      <w:bookmarkEnd w:id="491"/>
    </w:p>
    <w:p w:rsidR="00056E13" w:rsidRDefault="00056E13" w:rsidP="00056E13">
      <w:pPr>
        <w:rPr>
          <w:rtl/>
        </w:rPr>
      </w:pPr>
      <w:bookmarkStart w:id="492" w:name="_ETM_Q1_2334919"/>
      <w:bookmarkEnd w:id="49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, בבקשה.</w:t>
      </w:r>
    </w:p>
    <w:p w:rsidR="00056E13" w:rsidRDefault="00056E13" w:rsidP="00056E13">
      <w:pPr>
        <w:rPr>
          <w:rtl/>
        </w:rPr>
      </w:pPr>
      <w:bookmarkStart w:id="493" w:name="_ETM_Q1_2338551"/>
      <w:bookmarkEnd w:id="493"/>
    </w:p>
    <w:p w:rsidR="006B6AD2" w:rsidRDefault="006B6AD2" w:rsidP="006B6AD2">
      <w:pPr>
        <w:pStyle w:val="a4"/>
        <w:rPr>
          <w:rtl/>
        </w:rPr>
      </w:pPr>
      <w:bookmarkStart w:id="494" w:name="_ETM_Q1_2314545"/>
      <w:bookmarkStart w:id="495" w:name="_ETM_Q1_2314821"/>
      <w:bookmarkStart w:id="496" w:name="ET_speaker_5771_196"/>
      <w:bookmarkEnd w:id="494"/>
      <w:bookmarkEnd w:id="49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496"/>
      <w:r>
        <w:rPr>
          <w:rtl/>
        </w:rPr>
        <w:t xml:space="preserve">  </w:t>
      </w:r>
    </w:p>
    <w:p w:rsidR="00056E13" w:rsidRDefault="006B6AD2" w:rsidP="00056E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3138" w:rsidRDefault="00056E13" w:rsidP="00EB3138">
      <w:pPr>
        <w:rPr>
          <w:rtl/>
        </w:rPr>
      </w:pPr>
      <w:r>
        <w:rPr>
          <w:rFonts w:hint="cs"/>
          <w:rtl/>
        </w:rPr>
        <w:t xml:space="preserve">תודה רבה, גברתי </w:t>
      </w:r>
      <w:bookmarkStart w:id="497" w:name="_ETM_Q1_2331652"/>
      <w:bookmarkEnd w:id="497"/>
      <w:r>
        <w:rPr>
          <w:rFonts w:hint="cs"/>
          <w:rtl/>
        </w:rPr>
        <w:t xml:space="preserve">היושבת-ראש. אני חייב לומר שזו סוגיה מורכבת, זה לא </w:t>
      </w:r>
      <w:bookmarkStart w:id="498" w:name="_ETM_Q1_2336116"/>
      <w:bookmarkEnd w:id="498"/>
      <w:r>
        <w:rPr>
          <w:rFonts w:hint="cs"/>
          <w:rtl/>
        </w:rPr>
        <w:t>כל כך חד וחלק. כמי שמגיע מהשלטון המקומי</w:t>
      </w:r>
      <w:r w:rsidR="00EB3138">
        <w:rPr>
          <w:rFonts w:hint="cs"/>
          <w:rtl/>
        </w:rPr>
        <w:t xml:space="preserve"> אני </w:t>
      </w:r>
      <w:bookmarkStart w:id="499" w:name="_ETM_Q1_2346624"/>
      <w:bookmarkEnd w:id="499"/>
      <w:r w:rsidR="00EB3138">
        <w:rPr>
          <w:rFonts w:hint="cs"/>
          <w:rtl/>
        </w:rPr>
        <w:t>מבין את הרצון של השלטון המקומי להשתמש בחברות גבייה</w:t>
      </w:r>
      <w:bookmarkStart w:id="500" w:name="_ETM_Q1_2353567"/>
      <w:bookmarkEnd w:id="500"/>
      <w:r w:rsidR="00EB3138">
        <w:rPr>
          <w:rFonts w:hint="cs"/>
          <w:rtl/>
        </w:rPr>
        <w:t xml:space="preserve">. אני גם מכיר את </w:t>
      </w:r>
      <w:r>
        <w:rPr>
          <w:rFonts w:hint="cs"/>
          <w:rtl/>
        </w:rPr>
        <w:t xml:space="preserve"> </w:t>
      </w:r>
      <w:r w:rsidR="00EB3138">
        <w:rPr>
          <w:rFonts w:hint="cs"/>
          <w:rtl/>
        </w:rPr>
        <w:t>הפעילות של מרכז האכיפה והגבייה הארצי</w:t>
      </w:r>
      <w:bookmarkStart w:id="501" w:name="_ETM_Q1_2362221"/>
      <w:bookmarkEnd w:id="501"/>
      <w:r w:rsidR="00EB3138">
        <w:rPr>
          <w:rFonts w:hint="cs"/>
          <w:rtl/>
        </w:rPr>
        <w:t xml:space="preserve">, </w:t>
      </w:r>
      <w:r w:rsidR="00F97A68">
        <w:rPr>
          <w:rFonts w:hint="cs"/>
          <w:rtl/>
        </w:rPr>
        <w:t xml:space="preserve">אני מכיר </w:t>
      </w:r>
      <w:r w:rsidR="00EB3138">
        <w:rPr>
          <w:rFonts w:hint="cs"/>
          <w:rtl/>
        </w:rPr>
        <w:t xml:space="preserve">את הטוב שבו וגם את הקשיים שלו. יחד עם </w:t>
      </w:r>
      <w:bookmarkStart w:id="502" w:name="_ETM_Q1_2361389"/>
      <w:bookmarkEnd w:id="502"/>
      <w:r w:rsidR="00EB3138">
        <w:rPr>
          <w:rFonts w:hint="cs"/>
          <w:rtl/>
        </w:rPr>
        <w:t>זאת, צריך לזכור שמדובר ב-257 רשויות מקומי</w:t>
      </w:r>
      <w:r w:rsidR="00F97A68">
        <w:rPr>
          <w:rFonts w:hint="cs"/>
          <w:rtl/>
        </w:rPr>
        <w:t xml:space="preserve">ות, </w:t>
      </w:r>
      <w:r w:rsidR="00EB3138">
        <w:rPr>
          <w:rFonts w:hint="cs"/>
          <w:rtl/>
        </w:rPr>
        <w:t xml:space="preserve">זה מערך לא </w:t>
      </w:r>
      <w:bookmarkStart w:id="503" w:name="_ETM_Q1_2374401"/>
      <w:bookmarkEnd w:id="503"/>
      <w:r w:rsidR="00EB3138">
        <w:rPr>
          <w:rFonts w:hint="cs"/>
          <w:rtl/>
        </w:rPr>
        <w:t xml:space="preserve">פשוט ושונה בכל אחד מהמקומות האלו. יש גם קשיים כששלטון </w:t>
      </w:r>
      <w:bookmarkStart w:id="504" w:name="_ETM_Q1_2386285"/>
      <w:bookmarkEnd w:id="504"/>
      <w:r w:rsidR="00EB3138">
        <w:rPr>
          <w:rFonts w:hint="cs"/>
          <w:rtl/>
        </w:rPr>
        <w:t>מקומי מפעיל חברות גבייה, בואו נגיד את האמת. כשאדם</w:t>
      </w:r>
      <w:bookmarkStart w:id="505" w:name="_ETM_Q1_2386541"/>
      <w:bookmarkEnd w:id="505"/>
      <w:r w:rsidR="00EB3138">
        <w:rPr>
          <w:rFonts w:hint="cs"/>
          <w:rtl/>
        </w:rPr>
        <w:t xml:space="preserve"> מקבל דוח והוא לא משלם אותו או שהוא חייב </w:t>
      </w:r>
      <w:bookmarkStart w:id="506" w:name="_ETM_Q1_2394862"/>
      <w:bookmarkEnd w:id="506"/>
      <w:r w:rsidR="00EB3138">
        <w:rPr>
          <w:rFonts w:hint="cs"/>
          <w:rtl/>
        </w:rPr>
        <w:t xml:space="preserve">ארנונה או מס מקומי, וזה עבר לחברת עורכי הדין </w:t>
      </w:r>
      <w:bookmarkStart w:id="507" w:name="_ETM_Q1_2402653"/>
      <w:bookmarkEnd w:id="507"/>
      <w:r w:rsidR="00EB3138">
        <w:rPr>
          <w:rFonts w:hint="cs"/>
          <w:rtl/>
        </w:rPr>
        <w:t xml:space="preserve">שפועלת בשם העירייה, כבר אי-אפשר לדבר עם העירייה, </w:t>
      </w:r>
      <w:bookmarkStart w:id="508" w:name="_ETM_Q1_2406768"/>
      <w:bookmarkEnd w:id="508"/>
      <w:r w:rsidR="00EB3138">
        <w:rPr>
          <w:rFonts w:hint="cs"/>
          <w:rtl/>
        </w:rPr>
        <w:t>קרן</w:t>
      </w:r>
      <w:r w:rsidR="00F97A68">
        <w:rPr>
          <w:rFonts w:hint="cs"/>
          <w:rtl/>
        </w:rPr>
        <w:t xml:space="preserve">. </w:t>
      </w:r>
      <w:r w:rsidR="00EB3138">
        <w:rPr>
          <w:rFonts w:hint="cs"/>
          <w:rtl/>
        </w:rPr>
        <w:t xml:space="preserve">אני בא מתוך עמי והרשות שלי, ולא </w:t>
      </w:r>
      <w:bookmarkStart w:id="509" w:name="_ETM_Q1_2413323"/>
      <w:bookmarkEnd w:id="509"/>
      <w:r w:rsidR="00EB3138">
        <w:rPr>
          <w:rFonts w:hint="cs"/>
          <w:rtl/>
        </w:rPr>
        <w:t xml:space="preserve">מעירייה מאוד לא מסודרת, העירייה תמיד תפנה אותך ותגיד: זה </w:t>
      </w:r>
      <w:bookmarkStart w:id="510" w:name="_ETM_Q1_2412114"/>
      <w:bookmarkEnd w:id="510"/>
      <w:r w:rsidR="00EB3138">
        <w:rPr>
          <w:rFonts w:hint="cs"/>
          <w:rtl/>
        </w:rPr>
        <w:t xml:space="preserve">כבר לא אצלנו אלא במשרד עורכי הדין. אני אומר </w:t>
      </w:r>
      <w:bookmarkStart w:id="511" w:name="_ETM_Q1_2424996"/>
      <w:bookmarkEnd w:id="511"/>
      <w:r w:rsidR="00EB3138">
        <w:rPr>
          <w:rFonts w:hint="cs"/>
          <w:rtl/>
        </w:rPr>
        <w:t>את הדברים האלו כי  הייתי חבר</w:t>
      </w:r>
      <w:bookmarkStart w:id="512" w:name="_ETM_Q1_2427395"/>
      <w:bookmarkEnd w:id="512"/>
      <w:r w:rsidR="00EB3138">
        <w:rPr>
          <w:rFonts w:hint="cs"/>
          <w:rtl/>
        </w:rPr>
        <w:t xml:space="preserve"> מועצה וסגן ראש עירייה. </w:t>
      </w:r>
    </w:p>
    <w:p w:rsidR="00EB3138" w:rsidRDefault="00EB3138" w:rsidP="00EB3138">
      <w:pPr>
        <w:ind w:firstLine="0"/>
        <w:rPr>
          <w:rtl/>
        </w:rPr>
      </w:pPr>
      <w:bookmarkStart w:id="513" w:name="_ETM_Q1_2418420"/>
      <w:bookmarkStart w:id="514" w:name="_ETM_Q1_2418716"/>
      <w:bookmarkEnd w:id="513"/>
      <w:bookmarkEnd w:id="514"/>
    </w:p>
    <w:p w:rsidR="006B6AD2" w:rsidRDefault="006B6AD2" w:rsidP="006B6AD2">
      <w:pPr>
        <w:pStyle w:val="a4"/>
        <w:rPr>
          <w:rtl/>
        </w:rPr>
      </w:pPr>
      <w:bookmarkStart w:id="515" w:name="ET_speaker_5142_19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515"/>
      <w:r>
        <w:rPr>
          <w:rtl/>
        </w:rPr>
        <w:t xml:space="preserve">  </w:t>
      </w:r>
    </w:p>
    <w:p w:rsidR="00EB3138" w:rsidRDefault="006B6AD2" w:rsidP="00EB31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3138" w:rsidRDefault="00EB3138" w:rsidP="00EB3138">
      <w:pPr>
        <w:rPr>
          <w:rtl/>
        </w:rPr>
      </w:pPr>
      <w:bookmarkStart w:id="516" w:name="_ETM_Q1_2422181"/>
      <w:bookmarkEnd w:id="516"/>
      <w:r>
        <w:rPr>
          <w:rFonts w:hint="cs"/>
          <w:rtl/>
        </w:rPr>
        <w:t>נכון.</w:t>
      </w:r>
    </w:p>
    <w:p w:rsidR="00EB3138" w:rsidRDefault="00EB3138" w:rsidP="00EB3138">
      <w:pPr>
        <w:rPr>
          <w:rtl/>
        </w:rPr>
      </w:pPr>
      <w:bookmarkStart w:id="517" w:name="_ETM_Q1_2423282"/>
      <w:bookmarkEnd w:id="517"/>
    </w:p>
    <w:p w:rsidR="006B6AD2" w:rsidRDefault="006B6AD2" w:rsidP="006B6AD2">
      <w:pPr>
        <w:pStyle w:val="a4"/>
        <w:rPr>
          <w:rtl/>
        </w:rPr>
      </w:pPr>
      <w:bookmarkStart w:id="518" w:name="_ETM_Q1_2423565"/>
      <w:bookmarkStart w:id="519" w:name="_ETM_Q1_2424835"/>
      <w:bookmarkStart w:id="520" w:name="ET_speaker_5771_200"/>
      <w:bookmarkEnd w:id="518"/>
      <w:bookmarkEnd w:id="51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520"/>
      <w:r>
        <w:rPr>
          <w:rtl/>
        </w:rPr>
        <w:t xml:space="preserve">  </w:t>
      </w:r>
    </w:p>
    <w:p w:rsidR="00EB3138" w:rsidRDefault="006B6AD2" w:rsidP="00EB31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75EB" w:rsidRDefault="00EB3138" w:rsidP="00EA3F40">
      <w:pPr>
        <w:rPr>
          <w:rtl/>
        </w:rPr>
      </w:pPr>
      <w:r>
        <w:rPr>
          <w:rFonts w:hint="cs"/>
          <w:rtl/>
        </w:rPr>
        <w:t xml:space="preserve">למשרד עורכי הדין יש </w:t>
      </w:r>
      <w:bookmarkStart w:id="521" w:name="_ETM_Q1_2431681"/>
      <w:bookmarkEnd w:id="521"/>
      <w:r>
        <w:rPr>
          <w:rFonts w:hint="cs"/>
          <w:rtl/>
        </w:rPr>
        <w:t xml:space="preserve">בעיקר אינטרסים כלליים. הם מפעילים את הכוח שלהם כעורכי דין, הם </w:t>
      </w:r>
      <w:bookmarkStart w:id="522" w:name="_ETM_Q1_2430033"/>
      <w:bookmarkEnd w:id="522"/>
      <w:r>
        <w:rPr>
          <w:rFonts w:hint="cs"/>
          <w:rtl/>
        </w:rPr>
        <w:t xml:space="preserve">לא כל כך </w:t>
      </w:r>
      <w:r w:rsidR="00EA3F40">
        <w:rPr>
          <w:rFonts w:hint="cs"/>
          <w:rtl/>
        </w:rPr>
        <w:t xml:space="preserve">עם תודעת </w:t>
      </w:r>
      <w:r>
        <w:rPr>
          <w:rFonts w:hint="cs"/>
          <w:rtl/>
        </w:rPr>
        <w:t>שירות</w:t>
      </w:r>
      <w:r w:rsidR="00EA3F40">
        <w:rPr>
          <w:rFonts w:hint="cs"/>
          <w:rtl/>
        </w:rPr>
        <w:t xml:space="preserve"> </w:t>
      </w:r>
      <w:r w:rsidR="004275EB">
        <w:rPr>
          <w:rFonts w:hint="cs"/>
          <w:rtl/>
        </w:rPr>
        <w:t xml:space="preserve">כמו עובדי העירייה וכמו נבחרי הציבור, </w:t>
      </w:r>
      <w:bookmarkStart w:id="523" w:name="_ETM_Q1_2442563"/>
      <w:bookmarkEnd w:id="523"/>
      <w:r w:rsidR="004275EB">
        <w:rPr>
          <w:rFonts w:hint="cs"/>
          <w:rtl/>
        </w:rPr>
        <w:t xml:space="preserve">וגם שם יש קשיים.  לא כל חברות הגבייה הן </w:t>
      </w:r>
      <w:bookmarkStart w:id="524" w:name="_ETM_Q1_2440764"/>
      <w:bookmarkEnd w:id="524"/>
      <w:r w:rsidR="00F97A68">
        <w:rPr>
          <w:rFonts w:hint="cs"/>
          <w:rtl/>
        </w:rPr>
        <w:t>נופת צופים.</w:t>
      </w:r>
      <w:r w:rsidR="004275EB">
        <w:rPr>
          <w:rFonts w:hint="cs"/>
          <w:rtl/>
        </w:rPr>
        <w:t xml:space="preserve"> אני מכיר את הקשיים. יחד עם זאת, אני גם </w:t>
      </w:r>
      <w:bookmarkStart w:id="525" w:name="_ETM_Q1_2453435"/>
      <w:bookmarkEnd w:id="525"/>
      <w:r w:rsidR="004275EB">
        <w:rPr>
          <w:rFonts w:hint="cs"/>
          <w:rtl/>
        </w:rPr>
        <w:t xml:space="preserve">מכיר את הקשיים בגביית חובות, וצריך להכיר בזה. </w:t>
      </w:r>
      <w:bookmarkStart w:id="526" w:name="_ETM_Q1_2456576"/>
      <w:bookmarkEnd w:id="526"/>
      <w:r w:rsidR="004275EB">
        <w:rPr>
          <w:rFonts w:hint="cs"/>
          <w:rtl/>
        </w:rPr>
        <w:t xml:space="preserve">אני חושב שהאמת היא איפשהו באמצע. כתפיסת עולם יש מקום </w:t>
      </w:r>
      <w:bookmarkStart w:id="527" w:name="_ETM_Q1_2465136"/>
      <w:bookmarkEnd w:id="527"/>
      <w:r w:rsidR="004275EB">
        <w:rPr>
          <w:rFonts w:hint="cs"/>
          <w:rtl/>
        </w:rPr>
        <w:t xml:space="preserve">להפעיל חברות גבייה ברשויות מקומיות. אני חושב שצריך להגדיר מתי </w:t>
      </w:r>
      <w:bookmarkStart w:id="528" w:name="_ETM_Q1_2472993"/>
      <w:bookmarkEnd w:id="528"/>
      <w:r w:rsidR="004275EB">
        <w:rPr>
          <w:rFonts w:hint="cs"/>
          <w:rtl/>
        </w:rPr>
        <w:t xml:space="preserve">מפעילים את חברות הגבייה, לא בכל מקרה ולא </w:t>
      </w:r>
      <w:bookmarkStart w:id="529" w:name="_ETM_Q1_2479504"/>
      <w:bookmarkEnd w:id="529"/>
      <w:r w:rsidR="004275EB">
        <w:rPr>
          <w:rFonts w:hint="cs"/>
          <w:rtl/>
        </w:rPr>
        <w:t xml:space="preserve">בכל מצב, באיזה </w:t>
      </w:r>
      <w:r w:rsidR="00173664">
        <w:rPr>
          <w:rFonts w:hint="cs"/>
          <w:rtl/>
        </w:rPr>
        <w:t xml:space="preserve">שלב </w:t>
      </w:r>
      <w:r w:rsidR="004275EB">
        <w:rPr>
          <w:rFonts w:hint="cs"/>
          <w:rtl/>
        </w:rPr>
        <w:t xml:space="preserve">של </w:t>
      </w:r>
      <w:bookmarkStart w:id="530" w:name="_ETM_Q1_2475158"/>
      <w:bookmarkEnd w:id="530"/>
      <w:r w:rsidR="004275EB">
        <w:rPr>
          <w:rFonts w:hint="cs"/>
          <w:rtl/>
        </w:rPr>
        <w:t>החוב צריך לגבות את זה, אלו תהליכים</w:t>
      </w:r>
      <w:r w:rsidR="00173664">
        <w:rPr>
          <w:rFonts w:hint="cs"/>
          <w:rtl/>
        </w:rPr>
        <w:t xml:space="preserve"> צריך לעבור</w:t>
      </w:r>
      <w:r w:rsidR="004275EB">
        <w:rPr>
          <w:rFonts w:hint="cs"/>
          <w:rtl/>
        </w:rPr>
        <w:t xml:space="preserve"> </w:t>
      </w:r>
      <w:bookmarkStart w:id="531" w:name="_ETM_Q1_2476022"/>
      <w:bookmarkEnd w:id="531"/>
      <w:r w:rsidR="004275EB">
        <w:rPr>
          <w:rFonts w:hint="cs"/>
          <w:rtl/>
        </w:rPr>
        <w:t xml:space="preserve">עד השלב שבו </w:t>
      </w:r>
      <w:r w:rsidR="00173664">
        <w:rPr>
          <w:rFonts w:hint="cs"/>
          <w:rtl/>
        </w:rPr>
        <w:t>מחליטים כן להפעיל חברות גבייה -</w:t>
      </w:r>
      <w:r w:rsidR="004275EB">
        <w:rPr>
          <w:rFonts w:hint="cs"/>
          <w:rtl/>
        </w:rPr>
        <w:t xml:space="preserve"> בזה אנחנו </w:t>
      </w:r>
      <w:bookmarkStart w:id="532" w:name="_ETM_Q1_2483942"/>
      <w:bookmarkEnd w:id="532"/>
      <w:r w:rsidR="00173664">
        <w:rPr>
          <w:rFonts w:hint="cs"/>
          <w:rtl/>
        </w:rPr>
        <w:t xml:space="preserve">צריכים להתעסק. </w:t>
      </w:r>
      <w:r w:rsidR="004275EB">
        <w:rPr>
          <w:rFonts w:hint="cs"/>
          <w:rtl/>
        </w:rPr>
        <w:t xml:space="preserve">סליחה, אבל אני לא רואה הבדל בין חברת גבייה </w:t>
      </w:r>
      <w:bookmarkStart w:id="533" w:name="_ETM_Q1_2485291"/>
      <w:bookmarkEnd w:id="533"/>
      <w:r w:rsidR="004275EB">
        <w:rPr>
          <w:rFonts w:hint="cs"/>
          <w:rtl/>
        </w:rPr>
        <w:t xml:space="preserve">פרטית לבין מרכז הגבייה הארצי. המהות </w:t>
      </w:r>
      <w:bookmarkStart w:id="534" w:name="_ETM_Q1_2500124"/>
      <w:bookmarkEnd w:id="534"/>
      <w:r w:rsidR="004275EB">
        <w:rPr>
          <w:rFonts w:hint="cs"/>
          <w:rtl/>
        </w:rPr>
        <w:t>היא אותה מהות. לכן, אני חושב שאנחנו צריכים לבחון את</w:t>
      </w:r>
      <w:bookmarkStart w:id="535" w:name="_ETM_Q1_2505451"/>
      <w:bookmarkEnd w:id="535"/>
      <w:r w:rsidR="004275EB">
        <w:rPr>
          <w:rFonts w:hint="cs"/>
          <w:rtl/>
        </w:rPr>
        <w:t xml:space="preserve"> הקריטריונים מתי </w:t>
      </w:r>
      <w:r w:rsidR="004275EB">
        <w:rPr>
          <w:rFonts w:hint="cs"/>
          <w:rtl/>
        </w:rPr>
        <w:lastRenderedPageBreak/>
        <w:t xml:space="preserve">מפעילים חברת גבייה, מה עושים, מה השלבים, </w:t>
      </w:r>
      <w:bookmarkStart w:id="536" w:name="_ETM_Q1_2501904"/>
      <w:bookmarkEnd w:id="536"/>
      <w:r w:rsidR="004275EB">
        <w:rPr>
          <w:rFonts w:hint="cs"/>
          <w:rtl/>
        </w:rPr>
        <w:t xml:space="preserve">באיזה סיטואציות, וגם מה הסמכות של הרשות המקומית בהקשרים האלה, </w:t>
      </w:r>
      <w:bookmarkStart w:id="537" w:name="_ETM_Q1_2508403"/>
      <w:bookmarkEnd w:id="537"/>
      <w:r w:rsidR="004275EB">
        <w:rPr>
          <w:rFonts w:hint="cs"/>
          <w:rtl/>
        </w:rPr>
        <w:t>האם אפשר ללכת אחורה,  שלא יגידו</w:t>
      </w:r>
      <w:r w:rsidR="00173664">
        <w:rPr>
          <w:rFonts w:hint="cs"/>
          <w:rtl/>
        </w:rPr>
        <w:t>:</w:t>
      </w:r>
      <w:r w:rsidR="004275EB">
        <w:rPr>
          <w:rFonts w:hint="cs"/>
          <w:rtl/>
        </w:rPr>
        <w:t xml:space="preserve"> זה כבר בידינו, </w:t>
      </w:r>
      <w:bookmarkStart w:id="538" w:name="_ETM_Q1_2517796"/>
      <w:bookmarkEnd w:id="538"/>
      <w:r w:rsidR="004275EB">
        <w:rPr>
          <w:rFonts w:hint="cs"/>
          <w:rtl/>
        </w:rPr>
        <w:t>תפנו</w:t>
      </w:r>
      <w:r w:rsidR="00173664">
        <w:rPr>
          <w:rFonts w:hint="cs"/>
          <w:rtl/>
        </w:rPr>
        <w:t xml:space="preserve"> </w:t>
      </w:r>
      <w:bookmarkStart w:id="539" w:name="_ETM_Q1_2522869"/>
      <w:bookmarkEnd w:id="539"/>
      <w:r w:rsidR="00173664">
        <w:rPr>
          <w:rFonts w:hint="cs"/>
          <w:rtl/>
        </w:rPr>
        <w:t>עכשיו</w:t>
      </w:r>
      <w:r w:rsidR="004275EB">
        <w:rPr>
          <w:rFonts w:hint="cs"/>
          <w:rtl/>
        </w:rPr>
        <w:t xml:space="preserve"> אליהם, ושגוף אחד לא מכיר את הגוף השני. </w:t>
      </w:r>
      <w:bookmarkStart w:id="540" w:name="_ETM_Q1_2514161"/>
      <w:bookmarkEnd w:id="540"/>
      <w:r w:rsidR="004275EB">
        <w:rPr>
          <w:rFonts w:hint="cs"/>
          <w:rtl/>
        </w:rPr>
        <w:t xml:space="preserve"> מצד </w:t>
      </w:r>
      <w:bookmarkStart w:id="541" w:name="_ETM_Q1_2525527"/>
      <w:bookmarkEnd w:id="541"/>
      <w:r w:rsidR="004275EB">
        <w:rPr>
          <w:rFonts w:hint="cs"/>
          <w:rtl/>
        </w:rPr>
        <w:t xml:space="preserve">אחד, זו סוגיה מורכבת שצריך לתת לה מענה. מצד שני, </w:t>
      </w:r>
      <w:bookmarkStart w:id="542" w:name="_ETM_Q1_2521580"/>
      <w:bookmarkEnd w:id="542"/>
      <w:r w:rsidR="004275EB">
        <w:rPr>
          <w:rFonts w:hint="cs"/>
          <w:rtl/>
        </w:rPr>
        <w:t>להיות קשובים לסיפור האזרחים.</w:t>
      </w:r>
    </w:p>
    <w:p w:rsidR="004275EB" w:rsidRDefault="004275EB" w:rsidP="004275EB">
      <w:pPr>
        <w:rPr>
          <w:rtl/>
        </w:rPr>
      </w:pPr>
      <w:bookmarkStart w:id="543" w:name="_ETM_Q1_2522972"/>
      <w:bookmarkEnd w:id="543"/>
    </w:p>
    <w:p w:rsidR="006B6AD2" w:rsidRDefault="006B6AD2" w:rsidP="006B6AD2">
      <w:pPr>
        <w:pStyle w:val="af6"/>
        <w:rPr>
          <w:rtl/>
        </w:rPr>
      </w:pPr>
      <w:bookmarkStart w:id="544" w:name="_ETM_Q1_2523785"/>
      <w:bookmarkStart w:id="545" w:name="ET_yor_5777_202"/>
      <w:bookmarkEnd w:id="54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545"/>
      <w:r>
        <w:rPr>
          <w:rtl/>
        </w:rPr>
        <w:t xml:space="preserve">  </w:t>
      </w:r>
    </w:p>
    <w:p w:rsidR="004275EB" w:rsidRDefault="006B6AD2" w:rsidP="004275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75EB" w:rsidRDefault="004275EB" w:rsidP="004275E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275EB" w:rsidRDefault="004275EB" w:rsidP="004275EB">
      <w:pPr>
        <w:rPr>
          <w:rtl/>
        </w:rPr>
      </w:pPr>
      <w:bookmarkStart w:id="546" w:name="_ETM_Q1_2523553"/>
      <w:bookmarkEnd w:id="546"/>
    </w:p>
    <w:p w:rsidR="004275EB" w:rsidRDefault="004275EB" w:rsidP="004275EB">
      <w:pPr>
        <w:rPr>
          <w:rtl/>
        </w:rPr>
      </w:pPr>
      <w:r>
        <w:rPr>
          <w:rFonts w:hint="cs"/>
          <w:rtl/>
        </w:rPr>
        <w:t>ח</w:t>
      </w:r>
      <w:bookmarkStart w:id="547" w:name="_ETM_Q1_2523822"/>
      <w:bookmarkEnd w:id="547"/>
      <w:r>
        <w:rPr>
          <w:rFonts w:hint="cs"/>
          <w:rtl/>
        </w:rPr>
        <w:t xml:space="preserve">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בבקשה.</w:t>
      </w:r>
    </w:p>
    <w:p w:rsidR="004275EB" w:rsidRDefault="004275EB" w:rsidP="004275EB">
      <w:pPr>
        <w:rPr>
          <w:rtl/>
        </w:rPr>
      </w:pPr>
      <w:bookmarkStart w:id="548" w:name="_ETM_Q1_2528337"/>
      <w:bookmarkEnd w:id="548"/>
    </w:p>
    <w:p w:rsidR="006B6AD2" w:rsidRDefault="006B6AD2" w:rsidP="006B6AD2">
      <w:pPr>
        <w:pStyle w:val="a4"/>
        <w:rPr>
          <w:rtl/>
        </w:rPr>
      </w:pPr>
      <w:bookmarkStart w:id="549" w:name="_ETM_Q1_2528628"/>
      <w:bookmarkStart w:id="550" w:name="_ETM_Q1_2530048"/>
      <w:bookmarkStart w:id="551" w:name="ET_speaker_5142_204"/>
      <w:bookmarkEnd w:id="549"/>
      <w:bookmarkEnd w:id="55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551"/>
      <w:r>
        <w:rPr>
          <w:rtl/>
        </w:rPr>
        <w:t xml:space="preserve">  </w:t>
      </w:r>
    </w:p>
    <w:p w:rsidR="004275EB" w:rsidRDefault="006B6AD2" w:rsidP="004275E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75EB" w:rsidRDefault="00931298" w:rsidP="00EA3F40">
      <w:pPr>
        <w:rPr>
          <w:rtl/>
        </w:rPr>
      </w:pPr>
      <w:r>
        <w:rPr>
          <w:rFonts w:hint="cs"/>
          <w:rtl/>
        </w:rPr>
        <w:t>אנ</w:t>
      </w:r>
      <w:bookmarkStart w:id="552" w:name="_ETM_Q1_2530906"/>
      <w:bookmarkEnd w:id="552"/>
      <w:r>
        <w:rPr>
          <w:rFonts w:hint="cs"/>
          <w:rtl/>
        </w:rPr>
        <w:t xml:space="preserve">י מאוד מסכימה עם איתן. </w:t>
      </w:r>
      <w:bookmarkStart w:id="553" w:name="_ETM_Q1_2532710"/>
      <w:bookmarkEnd w:id="553"/>
      <w:r>
        <w:rPr>
          <w:rFonts w:hint="cs"/>
          <w:rtl/>
        </w:rPr>
        <w:t xml:space="preserve">יש לי ביקורת מאוד גדולה על כך שהפרידו את </w:t>
      </w:r>
      <w:bookmarkStart w:id="554" w:name="_ETM_Q1_2538508"/>
      <w:bookmarkEnd w:id="554"/>
      <w:r>
        <w:rPr>
          <w:rFonts w:hint="cs"/>
          <w:rtl/>
        </w:rPr>
        <w:t xml:space="preserve">הגבייה מהרשויות, מאוד לא אהבתי כשזה קרה גם בחולון. מצד </w:t>
      </w:r>
      <w:bookmarkStart w:id="555" w:name="_ETM_Q1_2546474"/>
      <w:bookmarkEnd w:id="555"/>
      <w:r>
        <w:rPr>
          <w:rFonts w:hint="cs"/>
          <w:rtl/>
        </w:rPr>
        <w:t xml:space="preserve">שני, אני מבינה את הקושי כי עירייה כמו עיריית חולון, למשל, </w:t>
      </w:r>
      <w:bookmarkStart w:id="556" w:name="_ETM_Q1_2544859"/>
      <w:bookmarkEnd w:id="556"/>
      <w:r>
        <w:rPr>
          <w:rFonts w:hint="cs"/>
          <w:rtl/>
        </w:rPr>
        <w:t>יכולה להקים מערך</w:t>
      </w:r>
      <w:r w:rsidR="00173664">
        <w:rPr>
          <w:rFonts w:hint="cs"/>
          <w:rtl/>
        </w:rPr>
        <w:t xml:space="preserve"> שכזה</w:t>
      </w:r>
      <w:r>
        <w:rPr>
          <w:rFonts w:hint="cs"/>
          <w:rtl/>
        </w:rPr>
        <w:t xml:space="preserve">, ועירייה קטנה לא מסוגלת מסיבות </w:t>
      </w:r>
      <w:bookmarkStart w:id="557" w:name="_ETM_Q1_2552174"/>
      <w:bookmarkEnd w:id="557"/>
      <w:r>
        <w:rPr>
          <w:rFonts w:hint="cs"/>
          <w:rtl/>
        </w:rPr>
        <w:t xml:space="preserve">כאלו ואחרות. </w:t>
      </w:r>
      <w:bookmarkStart w:id="558" w:name="_ETM_Q1_2560750"/>
      <w:bookmarkEnd w:id="558"/>
      <w:r>
        <w:rPr>
          <w:rFonts w:hint="cs"/>
          <w:rtl/>
        </w:rPr>
        <w:t>שאלתי את יושב-רא</w:t>
      </w:r>
      <w:r w:rsidR="00173664">
        <w:rPr>
          <w:rFonts w:hint="cs"/>
          <w:rtl/>
        </w:rPr>
        <w:t xml:space="preserve">ש המרכז לשלטון מקומי, חיים </w:t>
      </w:r>
      <w:proofErr w:type="spellStart"/>
      <w:r w:rsidR="00173664">
        <w:rPr>
          <w:rFonts w:hint="cs"/>
          <w:rtl/>
        </w:rPr>
        <w:t>ביבס</w:t>
      </w:r>
      <w:proofErr w:type="spellEnd"/>
      <w:r w:rsidR="00173664">
        <w:rPr>
          <w:rFonts w:hint="cs"/>
          <w:rtl/>
        </w:rPr>
        <w:t>:</w:t>
      </w:r>
      <w:r>
        <w:rPr>
          <w:rFonts w:hint="cs"/>
          <w:rtl/>
        </w:rPr>
        <w:t xml:space="preserve"> למה </w:t>
      </w:r>
      <w:r w:rsidR="00EA3F40">
        <w:rPr>
          <w:rFonts w:hint="cs"/>
          <w:rtl/>
        </w:rPr>
        <w:t>ה</w:t>
      </w:r>
      <w:r>
        <w:rPr>
          <w:rFonts w:hint="cs"/>
          <w:rtl/>
        </w:rPr>
        <w:t xml:space="preserve">מרכז לשלטון מקומי, שיש לו </w:t>
      </w:r>
      <w:bookmarkStart w:id="559" w:name="_ETM_Q1_2563272"/>
      <w:bookmarkEnd w:id="559"/>
      <w:r>
        <w:rPr>
          <w:rFonts w:hint="cs"/>
          <w:rtl/>
        </w:rPr>
        <w:t xml:space="preserve">גוף ביצוע כמו משכ"ל, לא מקים מרכז לגביית קנסות </w:t>
      </w:r>
      <w:bookmarkStart w:id="560" w:name="_ETM_Q1_2560800"/>
      <w:bookmarkEnd w:id="560"/>
      <w:r w:rsidR="00EA3F40">
        <w:rPr>
          <w:rFonts w:hint="cs"/>
          <w:rtl/>
        </w:rPr>
        <w:t>ל</w:t>
      </w:r>
      <w:r w:rsidR="00173664">
        <w:rPr>
          <w:rFonts w:hint="cs"/>
          <w:rtl/>
        </w:rPr>
        <w:t>עיריות</w:t>
      </w:r>
      <w:r w:rsidR="00EA3F40">
        <w:rPr>
          <w:rFonts w:hint="cs"/>
          <w:rtl/>
        </w:rPr>
        <w:t>,</w:t>
      </w:r>
      <w:r w:rsidR="00173664">
        <w:rPr>
          <w:rFonts w:hint="cs"/>
          <w:rtl/>
        </w:rPr>
        <w:t xml:space="preserve"> שישרת את העיריות</w:t>
      </w:r>
      <w:r w:rsidR="00EA3F40">
        <w:rPr>
          <w:rFonts w:hint="cs"/>
          <w:rtl/>
        </w:rPr>
        <w:t>,</w:t>
      </w:r>
      <w:r w:rsidR="00173664">
        <w:rPr>
          <w:rFonts w:hint="cs"/>
          <w:rtl/>
        </w:rPr>
        <w:t xml:space="preserve"> </w:t>
      </w:r>
      <w:r w:rsidR="00EA3F40">
        <w:rPr>
          <w:rFonts w:hint="cs"/>
          <w:rtl/>
        </w:rPr>
        <w:t>ו</w:t>
      </w:r>
      <w:r w:rsidR="00173664">
        <w:rPr>
          <w:rFonts w:hint="cs"/>
          <w:rtl/>
        </w:rPr>
        <w:t>ש</w:t>
      </w:r>
      <w:r>
        <w:rPr>
          <w:rFonts w:hint="cs"/>
          <w:rtl/>
        </w:rPr>
        <w:t xml:space="preserve">עדיין יהיה בשליטת העיריות?  אני </w:t>
      </w:r>
      <w:bookmarkStart w:id="561" w:name="_ETM_Q1_2570977"/>
      <w:bookmarkEnd w:id="561"/>
      <w:r>
        <w:rPr>
          <w:rFonts w:hint="cs"/>
          <w:rtl/>
        </w:rPr>
        <w:t xml:space="preserve">לא מצליחה להבין למה זה צריך להיות </w:t>
      </w:r>
      <w:bookmarkStart w:id="562" w:name="_ETM_Q1_2582045"/>
      <w:bookmarkEnd w:id="562"/>
      <w:r>
        <w:rPr>
          <w:rFonts w:hint="cs"/>
          <w:rtl/>
        </w:rPr>
        <w:t>אצל המוני</w:t>
      </w:r>
      <w:r w:rsidR="00173664">
        <w:rPr>
          <w:rFonts w:hint="cs"/>
          <w:rtl/>
        </w:rPr>
        <w:t xml:space="preserve"> עורכי דין וחברות גבייה למיניהן</w:t>
      </w:r>
      <w:r>
        <w:rPr>
          <w:rFonts w:hint="cs"/>
          <w:rtl/>
        </w:rPr>
        <w:t xml:space="preserve"> </w:t>
      </w:r>
      <w:bookmarkStart w:id="563" w:name="_ETM_Q1_2580976"/>
      <w:bookmarkEnd w:id="563"/>
      <w:r>
        <w:rPr>
          <w:rFonts w:hint="cs"/>
          <w:rtl/>
        </w:rPr>
        <w:t>שלא תמיד נקיים לחלוטין מכל מיני גורמים כאלו ואחרים.</w:t>
      </w:r>
    </w:p>
    <w:p w:rsidR="00931298" w:rsidRDefault="00931298" w:rsidP="00931298">
      <w:pPr>
        <w:rPr>
          <w:rtl/>
        </w:rPr>
      </w:pPr>
      <w:bookmarkStart w:id="564" w:name="_ETM_Q1_2587117"/>
      <w:bookmarkEnd w:id="564"/>
    </w:p>
    <w:p w:rsidR="006B6AD2" w:rsidRDefault="006B6AD2" w:rsidP="006B6AD2">
      <w:pPr>
        <w:pStyle w:val="a4"/>
        <w:rPr>
          <w:rtl/>
        </w:rPr>
      </w:pPr>
      <w:bookmarkStart w:id="565" w:name="_ETM_Q1_2587737"/>
      <w:bookmarkStart w:id="566" w:name="ET_knessetmember_5292_206"/>
      <w:bookmarkEnd w:id="56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566"/>
      <w:r>
        <w:rPr>
          <w:rtl/>
        </w:rPr>
        <w:t xml:space="preserve">  </w:t>
      </w:r>
    </w:p>
    <w:p w:rsidR="00931298" w:rsidRDefault="006B6AD2" w:rsidP="009312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298" w:rsidRDefault="00931298" w:rsidP="00931298">
      <w:pPr>
        <w:rPr>
          <w:rtl/>
        </w:rPr>
      </w:pPr>
      <w:r>
        <w:rPr>
          <w:rFonts w:hint="cs"/>
          <w:rtl/>
        </w:rPr>
        <w:t>אינטרסים כספיים.</w:t>
      </w:r>
    </w:p>
    <w:p w:rsidR="00931298" w:rsidRDefault="00931298" w:rsidP="00931298">
      <w:pPr>
        <w:rPr>
          <w:rtl/>
        </w:rPr>
      </w:pPr>
      <w:bookmarkStart w:id="567" w:name="_ETM_Q1_2591214"/>
      <w:bookmarkEnd w:id="567"/>
    </w:p>
    <w:p w:rsidR="006B6AD2" w:rsidRDefault="006B6AD2" w:rsidP="006B6AD2">
      <w:pPr>
        <w:pStyle w:val="a4"/>
        <w:rPr>
          <w:rtl/>
        </w:rPr>
      </w:pPr>
      <w:bookmarkStart w:id="568" w:name="_ETM_Q1_2591748"/>
      <w:bookmarkStart w:id="569" w:name="_ETM_Q1_2593053"/>
      <w:bookmarkStart w:id="570" w:name="ET_speaker_5142_208"/>
      <w:bookmarkEnd w:id="568"/>
      <w:bookmarkEnd w:id="56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570"/>
      <w:r>
        <w:rPr>
          <w:rtl/>
        </w:rPr>
        <w:t xml:space="preserve">  </w:t>
      </w:r>
    </w:p>
    <w:p w:rsidR="00931298" w:rsidRDefault="006B6AD2" w:rsidP="009312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298" w:rsidRDefault="00931298" w:rsidP="00173664">
      <w:pPr>
        <w:rPr>
          <w:rtl/>
        </w:rPr>
      </w:pPr>
      <w:r>
        <w:rPr>
          <w:rFonts w:hint="cs"/>
          <w:rtl/>
        </w:rPr>
        <w:t xml:space="preserve">לא רק </w:t>
      </w:r>
      <w:bookmarkStart w:id="571" w:name="_ETM_Q1_2591716"/>
      <w:bookmarkEnd w:id="571"/>
      <w:r>
        <w:rPr>
          <w:rFonts w:hint="cs"/>
          <w:rtl/>
        </w:rPr>
        <w:t xml:space="preserve">זה, אתה לא בדיוק יודע  מי שולט עליהן, מי מפעיל אותן ובאיזה </w:t>
      </w:r>
      <w:bookmarkStart w:id="572" w:name="_ETM_Q1_2596918"/>
      <w:bookmarkEnd w:id="572"/>
      <w:r>
        <w:rPr>
          <w:rFonts w:hint="cs"/>
          <w:rtl/>
        </w:rPr>
        <w:t xml:space="preserve">כלים מפעילים. בחברה הבדווית במיוחד יש בעיות עם חברות </w:t>
      </w:r>
      <w:bookmarkStart w:id="573" w:name="_ETM_Q1_2597310"/>
      <w:bookmarkEnd w:id="573"/>
      <w:r>
        <w:rPr>
          <w:rFonts w:hint="cs"/>
          <w:rtl/>
        </w:rPr>
        <w:t xml:space="preserve">הגבייה. לכן, אני פונה מפה, מהוועדה. </w:t>
      </w:r>
      <w:bookmarkStart w:id="574" w:name="_ETM_Q1_2604620"/>
      <w:bookmarkEnd w:id="574"/>
      <w:r>
        <w:rPr>
          <w:rFonts w:hint="cs"/>
          <w:rtl/>
        </w:rPr>
        <w:t>אני חושבת שזה מצוין וטוב להשאיר הכול בבית</w:t>
      </w:r>
      <w:bookmarkStart w:id="575" w:name="_ETM_Q1_2605627"/>
      <w:bookmarkEnd w:id="575"/>
      <w:r w:rsidR="00173664">
        <w:rPr>
          <w:rFonts w:hint="cs"/>
          <w:rtl/>
        </w:rPr>
        <w:t xml:space="preserve">. מרכז לשלטון </w:t>
      </w:r>
      <w:bookmarkStart w:id="576" w:name="_ETM_Q1_2608194"/>
      <w:bookmarkEnd w:id="576"/>
      <w:r w:rsidR="00173664">
        <w:rPr>
          <w:rFonts w:hint="cs"/>
          <w:rtl/>
        </w:rPr>
        <w:t>מקומי זה עדיין של העיריות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והמשכ"ל</w:t>
      </w:r>
      <w:proofErr w:type="spellEnd"/>
      <w:r w:rsidR="00173664">
        <w:rPr>
          <w:rFonts w:hint="cs"/>
          <w:rtl/>
        </w:rPr>
        <w:t xml:space="preserve"> הוא של העיריות</w:t>
      </w:r>
      <w:r>
        <w:rPr>
          <w:rFonts w:hint="cs"/>
          <w:rtl/>
        </w:rPr>
        <w:t xml:space="preserve">. אני לא </w:t>
      </w:r>
      <w:bookmarkStart w:id="577" w:name="_ETM_Q1_2616487"/>
      <w:bookmarkEnd w:id="577"/>
      <w:r>
        <w:rPr>
          <w:rFonts w:hint="cs"/>
          <w:rtl/>
        </w:rPr>
        <w:t xml:space="preserve">רואה סיבה למה לא. למה להפריד את זה?  אני ממש </w:t>
      </w:r>
      <w:bookmarkStart w:id="578" w:name="_ETM_Q1_2618801"/>
      <w:bookmarkEnd w:id="578"/>
      <w:r>
        <w:rPr>
          <w:rFonts w:hint="cs"/>
          <w:rtl/>
        </w:rPr>
        <w:t>לא אוהבת את ה</w:t>
      </w:r>
      <w:r w:rsidR="00173664">
        <w:rPr>
          <w:rFonts w:hint="cs"/>
          <w:rtl/>
        </w:rPr>
        <w:t>הפרדות האלה כי</w:t>
      </w:r>
      <w:r>
        <w:rPr>
          <w:rFonts w:hint="cs"/>
          <w:rtl/>
        </w:rPr>
        <w:t xml:space="preserve"> לאדם אין עם מי </w:t>
      </w:r>
      <w:bookmarkStart w:id="579" w:name="_ETM_Q1_2624737"/>
      <w:bookmarkEnd w:id="579"/>
      <w:r>
        <w:rPr>
          <w:rFonts w:hint="cs"/>
          <w:rtl/>
        </w:rPr>
        <w:t xml:space="preserve">לדבר.  לעומת זאת, אדם יכול לשבת מול הפקידה </w:t>
      </w:r>
      <w:bookmarkStart w:id="580" w:name="_ETM_Q1_2620507"/>
      <w:bookmarkEnd w:id="580"/>
      <w:r>
        <w:rPr>
          <w:rFonts w:hint="cs"/>
          <w:rtl/>
        </w:rPr>
        <w:t>באגף הגבייה ולנסות להסביר</w:t>
      </w:r>
      <w:r w:rsidR="00173664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, לגשת אחר כך לשיח עם </w:t>
      </w:r>
      <w:bookmarkStart w:id="581" w:name="_ETM_Q1_2632283"/>
      <w:bookmarkEnd w:id="581"/>
      <w:r>
        <w:rPr>
          <w:rFonts w:hint="cs"/>
          <w:rtl/>
        </w:rPr>
        <w:t xml:space="preserve">מנהל המחלקה, לפרוס את זה. אבל פה אין לך עם </w:t>
      </w:r>
      <w:bookmarkStart w:id="582" w:name="_ETM_Q1_2627130"/>
      <w:bookmarkEnd w:id="582"/>
      <w:r>
        <w:rPr>
          <w:rFonts w:hint="cs"/>
          <w:rtl/>
        </w:rPr>
        <w:t xml:space="preserve">מי לדבר. </w:t>
      </w:r>
    </w:p>
    <w:p w:rsidR="00931298" w:rsidRDefault="00931298" w:rsidP="00931298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583" w:name="_ETM_Q1_2628841"/>
      <w:bookmarkStart w:id="584" w:name="_ETM_Q1_2628868"/>
      <w:bookmarkStart w:id="585" w:name="_ETM_Q1_2638647"/>
      <w:bookmarkStart w:id="586" w:name="ET_speaker_5771_210"/>
      <w:bookmarkEnd w:id="583"/>
      <w:bookmarkEnd w:id="584"/>
      <w:bookmarkEnd w:id="58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586"/>
      <w:r>
        <w:rPr>
          <w:rtl/>
        </w:rPr>
        <w:t xml:space="preserve">  </w:t>
      </w:r>
    </w:p>
    <w:p w:rsidR="00931298" w:rsidRDefault="006B6AD2" w:rsidP="009312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298" w:rsidRDefault="00931298" w:rsidP="0041755A">
      <w:pPr>
        <w:rPr>
          <w:rtl/>
        </w:rPr>
      </w:pPr>
      <w:r>
        <w:rPr>
          <w:rFonts w:hint="cs"/>
          <w:rtl/>
        </w:rPr>
        <w:t xml:space="preserve">צריך להגיד את האמת, לעיתים מהלכי הגבייה האלה </w:t>
      </w:r>
      <w:bookmarkStart w:id="587" w:name="_ETM_Q1_2633460"/>
      <w:bookmarkEnd w:id="587"/>
      <w:r>
        <w:rPr>
          <w:rFonts w:hint="cs"/>
          <w:rtl/>
        </w:rPr>
        <w:t xml:space="preserve">מצילים רשויות מקומיות כי רשויות מקומיות חייבות בסוף </w:t>
      </w:r>
      <w:bookmarkStart w:id="588" w:name="_ETM_Q1_2640482"/>
      <w:bookmarkEnd w:id="588"/>
      <w:r w:rsidR="0041755A">
        <w:rPr>
          <w:rFonts w:hint="cs"/>
          <w:rtl/>
        </w:rPr>
        <w:t xml:space="preserve">אכיפה </w:t>
      </w:r>
      <w:r>
        <w:rPr>
          <w:rFonts w:hint="cs"/>
          <w:rtl/>
        </w:rPr>
        <w:t xml:space="preserve">אפקטיבית.  </w:t>
      </w:r>
    </w:p>
    <w:p w:rsidR="00931298" w:rsidRDefault="00931298" w:rsidP="00931298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589" w:name="_ETM_Q1_2649468"/>
      <w:bookmarkStart w:id="590" w:name="_ETM_Q1_2649499"/>
      <w:bookmarkStart w:id="591" w:name="ET_yor_5777_212"/>
      <w:bookmarkEnd w:id="589"/>
      <w:bookmarkEnd w:id="590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591"/>
      <w:r>
        <w:rPr>
          <w:rtl/>
        </w:rPr>
        <w:t xml:space="preserve">  </w:t>
      </w:r>
    </w:p>
    <w:p w:rsidR="00931298" w:rsidRDefault="006B6AD2" w:rsidP="009312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298" w:rsidRDefault="00931298" w:rsidP="00931298">
      <w:pPr>
        <w:rPr>
          <w:rtl/>
        </w:rPr>
      </w:pPr>
      <w:r>
        <w:rPr>
          <w:rFonts w:hint="cs"/>
          <w:rtl/>
        </w:rPr>
        <w:t>אין לנו ספק</w:t>
      </w:r>
      <w:r w:rsidR="0041755A">
        <w:rPr>
          <w:rFonts w:hint="cs"/>
          <w:rtl/>
        </w:rPr>
        <w:t xml:space="preserve"> ואין לנו ויכוח</w:t>
      </w:r>
      <w:r>
        <w:rPr>
          <w:rFonts w:hint="cs"/>
          <w:rtl/>
        </w:rPr>
        <w:t xml:space="preserve"> שצריך לגבות את </w:t>
      </w:r>
      <w:bookmarkStart w:id="592" w:name="_ETM_Q1_2653410"/>
      <w:bookmarkEnd w:id="592"/>
      <w:r>
        <w:rPr>
          <w:rFonts w:hint="cs"/>
          <w:rtl/>
        </w:rPr>
        <w:t>החובות, אנחנו מנהלים דיון על הדרך המיטבית לטובת האזרחים ו</w:t>
      </w:r>
      <w:r w:rsidR="0041755A">
        <w:rPr>
          <w:rFonts w:hint="cs"/>
          <w:rtl/>
        </w:rPr>
        <w:t xml:space="preserve">לטובת </w:t>
      </w:r>
      <w:r>
        <w:rPr>
          <w:rFonts w:hint="cs"/>
          <w:rtl/>
        </w:rPr>
        <w:t xml:space="preserve">העיריות. </w:t>
      </w:r>
      <w:bookmarkStart w:id="593" w:name="_ETM_Q1_2656092"/>
      <w:bookmarkEnd w:id="593"/>
    </w:p>
    <w:p w:rsidR="00931298" w:rsidRDefault="00931298" w:rsidP="00931298">
      <w:pPr>
        <w:rPr>
          <w:rtl/>
        </w:rPr>
      </w:pPr>
      <w:bookmarkStart w:id="594" w:name="_ETM_Q1_2658443"/>
      <w:bookmarkEnd w:id="594"/>
    </w:p>
    <w:p w:rsidR="006B6AD2" w:rsidRDefault="006B6AD2" w:rsidP="006B6AD2">
      <w:pPr>
        <w:pStyle w:val="a4"/>
        <w:rPr>
          <w:rtl/>
        </w:rPr>
      </w:pPr>
      <w:bookmarkStart w:id="595" w:name="_ETM_Q1_2658776"/>
      <w:bookmarkStart w:id="596" w:name="_ETM_Q1_2659995"/>
      <w:bookmarkStart w:id="597" w:name="ET_speaker_5771_214"/>
      <w:bookmarkEnd w:id="595"/>
      <w:bookmarkEnd w:id="59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597"/>
      <w:r>
        <w:rPr>
          <w:rtl/>
        </w:rPr>
        <w:t xml:space="preserve">  </w:t>
      </w:r>
    </w:p>
    <w:p w:rsidR="00931298" w:rsidRDefault="006B6AD2" w:rsidP="0093129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931298" w:rsidP="00FD7139">
      <w:pPr>
        <w:rPr>
          <w:rtl/>
        </w:rPr>
      </w:pPr>
      <w:r>
        <w:rPr>
          <w:rFonts w:hint="cs"/>
          <w:rtl/>
        </w:rPr>
        <w:t xml:space="preserve">אני צריך לאפשר לרשויות המקומיות, אם הן חפצות בכך, בין </w:t>
      </w:r>
      <w:bookmarkStart w:id="598" w:name="_ETM_Q1_2659847"/>
      <w:bookmarkEnd w:id="598"/>
      <w:r>
        <w:rPr>
          <w:rFonts w:hint="cs"/>
          <w:rtl/>
        </w:rPr>
        <w:t xml:space="preserve">בהתאגדות של כמה ראשי רשויות ובין בפנייה נפרדת, להתקשר </w:t>
      </w:r>
      <w:bookmarkStart w:id="599" w:name="_ETM_Q1_2662642"/>
      <w:bookmarkEnd w:id="599"/>
      <w:r w:rsidR="0041755A">
        <w:rPr>
          <w:rFonts w:hint="cs"/>
          <w:rtl/>
        </w:rPr>
        <w:t xml:space="preserve">גם עם מרכז הגבייה הארצי - </w:t>
      </w:r>
      <w:r w:rsidR="00FD7139">
        <w:rPr>
          <w:rFonts w:hint="cs"/>
          <w:rtl/>
        </w:rPr>
        <w:t xml:space="preserve">שזו תהיה אחת האופציות </w:t>
      </w:r>
      <w:bookmarkStart w:id="600" w:name="_ETM_Q1_2668580"/>
      <w:bookmarkEnd w:id="600"/>
      <w:r w:rsidR="00FD7139">
        <w:rPr>
          <w:rFonts w:hint="cs"/>
          <w:rtl/>
        </w:rPr>
        <w:t xml:space="preserve">שיש להן, אבל לא האופציה היחידה. כל אחד </w:t>
      </w:r>
      <w:bookmarkStart w:id="601" w:name="_ETM_Q1_2679216"/>
      <w:bookmarkEnd w:id="601"/>
      <w:r w:rsidR="00FD7139">
        <w:rPr>
          <w:rFonts w:hint="cs"/>
          <w:rtl/>
        </w:rPr>
        <w:t>יכול לבחור.</w:t>
      </w:r>
    </w:p>
    <w:p w:rsidR="00FD7139" w:rsidRDefault="00FD7139" w:rsidP="00FD7139">
      <w:pPr>
        <w:rPr>
          <w:rtl/>
        </w:rPr>
      </w:pPr>
      <w:bookmarkStart w:id="602" w:name="_ETM_Q1_2682400"/>
      <w:bookmarkEnd w:id="602"/>
    </w:p>
    <w:p w:rsidR="006B6AD2" w:rsidRDefault="006B6AD2" w:rsidP="006B6AD2">
      <w:pPr>
        <w:pStyle w:val="af6"/>
        <w:rPr>
          <w:rtl/>
        </w:rPr>
      </w:pPr>
      <w:bookmarkStart w:id="603" w:name="_ETM_Q1_2682661"/>
      <w:bookmarkStart w:id="604" w:name="ET_yor_5777_216"/>
      <w:bookmarkEnd w:id="603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604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1298" w:rsidRDefault="00FD7139" w:rsidP="00FD7139">
      <w:pPr>
        <w:rPr>
          <w:rtl/>
        </w:rPr>
      </w:pPr>
      <w:r>
        <w:rPr>
          <w:rFonts w:hint="cs"/>
          <w:rtl/>
        </w:rPr>
        <w:t>אני מזכירה שיש גם רשויות שמנהלות את  הגבייה שלהן בעצמן.</w:t>
      </w:r>
      <w:r w:rsidR="0041755A">
        <w:rPr>
          <w:rFonts w:hint="cs"/>
          <w:rtl/>
        </w:rPr>
        <w:t xml:space="preserve"> </w:t>
      </w:r>
      <w:bookmarkStart w:id="605" w:name="_ETM_Q1_2695812"/>
      <w:bookmarkEnd w:id="605"/>
      <w:r w:rsidR="0041755A">
        <w:rPr>
          <w:rFonts w:hint="cs"/>
          <w:rtl/>
        </w:rPr>
        <w:t>למשל,</w:t>
      </w:r>
      <w:r>
        <w:rPr>
          <w:rFonts w:hint="cs"/>
          <w:rtl/>
        </w:rPr>
        <w:t xml:space="preserve"> </w:t>
      </w:r>
      <w:bookmarkStart w:id="606" w:name="_ETM_Q1_2679624"/>
      <w:bookmarkEnd w:id="606"/>
      <w:r>
        <w:rPr>
          <w:rFonts w:hint="cs"/>
          <w:rtl/>
        </w:rPr>
        <w:t>לעיריית תל אביב יש.</w:t>
      </w:r>
    </w:p>
    <w:p w:rsidR="00FD7139" w:rsidRDefault="00FD7139" w:rsidP="00FD7139">
      <w:pPr>
        <w:rPr>
          <w:rtl/>
        </w:rPr>
      </w:pPr>
      <w:bookmarkStart w:id="607" w:name="_ETM_Q1_2690041"/>
      <w:bookmarkStart w:id="608" w:name="_ETM_Q1_2690348"/>
      <w:bookmarkEnd w:id="607"/>
      <w:bookmarkEnd w:id="608"/>
    </w:p>
    <w:p w:rsidR="006B6AD2" w:rsidRDefault="006B6AD2" w:rsidP="006B6AD2">
      <w:pPr>
        <w:pStyle w:val="a4"/>
        <w:rPr>
          <w:rtl/>
        </w:rPr>
      </w:pPr>
      <w:bookmarkStart w:id="609" w:name="ET_knessetmember_5807_21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609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FD7139" w:rsidP="00FD7139">
      <w:pPr>
        <w:rPr>
          <w:rtl/>
        </w:rPr>
      </w:pPr>
      <w:bookmarkStart w:id="610" w:name="_ETM_Q1_2682269"/>
      <w:bookmarkEnd w:id="610"/>
      <w:r>
        <w:rPr>
          <w:rFonts w:hint="cs"/>
          <w:rtl/>
        </w:rPr>
        <w:t xml:space="preserve">עיריית תל </w:t>
      </w:r>
      <w:bookmarkStart w:id="611" w:name="_ETM_Q1_2700702"/>
      <w:bookmarkEnd w:id="611"/>
      <w:r>
        <w:rPr>
          <w:rFonts w:hint="cs"/>
          <w:rtl/>
        </w:rPr>
        <w:t>אביב עשירה מאוד, יש לה דיווידנדים.</w:t>
      </w:r>
    </w:p>
    <w:p w:rsidR="00FD7139" w:rsidRDefault="00FD7139" w:rsidP="00FD7139">
      <w:pPr>
        <w:rPr>
          <w:rtl/>
        </w:rPr>
      </w:pPr>
      <w:bookmarkStart w:id="612" w:name="_ETM_Q1_2699995"/>
      <w:bookmarkEnd w:id="612"/>
    </w:p>
    <w:p w:rsidR="006B6AD2" w:rsidRDefault="006B6AD2" w:rsidP="006B6AD2">
      <w:pPr>
        <w:pStyle w:val="af6"/>
        <w:rPr>
          <w:rtl/>
        </w:rPr>
      </w:pPr>
      <w:bookmarkStart w:id="613" w:name="_ETM_Q1_2700280"/>
      <w:bookmarkStart w:id="614" w:name="ET_yor_5777_220"/>
      <w:bookmarkEnd w:id="613"/>
      <w:r w:rsidRPr="006B6AD2">
        <w:rPr>
          <w:rStyle w:val="TagStyle"/>
          <w:rtl/>
        </w:rPr>
        <w:lastRenderedPageBreak/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614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FD7139" w:rsidP="00FD7139">
      <w:pPr>
        <w:rPr>
          <w:rtl/>
        </w:rPr>
      </w:pPr>
      <w:r>
        <w:rPr>
          <w:rFonts w:hint="cs"/>
          <w:rtl/>
        </w:rPr>
        <w:t xml:space="preserve">אולי היא עשירה כי היא </w:t>
      </w:r>
      <w:bookmarkStart w:id="615" w:name="_ETM_Q1_2695492"/>
      <w:bookmarkEnd w:id="615"/>
      <w:r>
        <w:rPr>
          <w:rFonts w:hint="cs"/>
          <w:rtl/>
        </w:rPr>
        <w:t>יודעת לעבוד טוב.</w:t>
      </w:r>
      <w:bookmarkStart w:id="616" w:name="_ETM_Q1_2697266"/>
      <w:bookmarkEnd w:id="616"/>
    </w:p>
    <w:p w:rsidR="00FD7139" w:rsidRDefault="00FD7139" w:rsidP="00FD7139">
      <w:pPr>
        <w:rPr>
          <w:rtl/>
        </w:rPr>
      </w:pPr>
      <w:bookmarkStart w:id="617" w:name="_ETM_Q1_2698194"/>
      <w:bookmarkEnd w:id="617"/>
    </w:p>
    <w:p w:rsidR="006B6AD2" w:rsidRDefault="006B6AD2" w:rsidP="006B6AD2">
      <w:pPr>
        <w:pStyle w:val="a4"/>
        <w:rPr>
          <w:rtl/>
        </w:rPr>
      </w:pPr>
      <w:bookmarkStart w:id="618" w:name="ET_speaker_5771_22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618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275EB" w:rsidRDefault="00FD7139" w:rsidP="004275EB">
      <w:pPr>
        <w:rPr>
          <w:rtl/>
        </w:rPr>
      </w:pPr>
      <w:r>
        <w:rPr>
          <w:rFonts w:hint="cs"/>
          <w:rtl/>
        </w:rPr>
        <w:t xml:space="preserve">ככל </w:t>
      </w:r>
      <w:r w:rsidR="00EA3F40">
        <w:rPr>
          <w:rFonts w:hint="cs"/>
          <w:rtl/>
        </w:rPr>
        <w:t>ש</w:t>
      </w:r>
      <w:r>
        <w:rPr>
          <w:rFonts w:hint="cs"/>
          <w:rtl/>
        </w:rPr>
        <w:t>הרשות איתנה יותר</w:t>
      </w:r>
      <w:r w:rsidR="00EA3F40">
        <w:rPr>
          <w:rFonts w:hint="cs"/>
          <w:rtl/>
        </w:rPr>
        <w:t>,</w:t>
      </w:r>
      <w:r>
        <w:rPr>
          <w:rFonts w:hint="cs"/>
          <w:rtl/>
        </w:rPr>
        <w:t xml:space="preserve"> היא יכולה ל</w:t>
      </w:r>
      <w:bookmarkStart w:id="619" w:name="_ETM_Q1_2701238"/>
      <w:bookmarkEnd w:id="619"/>
      <w:r>
        <w:rPr>
          <w:rFonts w:hint="cs"/>
          <w:rtl/>
        </w:rPr>
        <w:t xml:space="preserve">אכוף ולגבות עצמאית את הכספים שלה כי המנגנון מאפשר לה </w:t>
      </w:r>
      <w:bookmarkStart w:id="620" w:name="_ETM_Q1_2705192"/>
      <w:bookmarkEnd w:id="620"/>
      <w:r>
        <w:rPr>
          <w:rFonts w:hint="cs"/>
          <w:rtl/>
        </w:rPr>
        <w:t xml:space="preserve">את זה. </w:t>
      </w:r>
    </w:p>
    <w:p w:rsidR="00FD7139" w:rsidRDefault="00FD7139" w:rsidP="004275EB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621" w:name="_ETM_Q1_2707156"/>
      <w:bookmarkStart w:id="622" w:name="_ETM_Q1_2707211"/>
      <w:bookmarkStart w:id="623" w:name="_ETM_Q1_2710099"/>
      <w:bookmarkStart w:id="624" w:name="ET_speaker_5142_224"/>
      <w:bookmarkEnd w:id="621"/>
      <w:bookmarkEnd w:id="622"/>
      <w:bookmarkEnd w:id="62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624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41755A" w:rsidP="00FD7139">
      <w:pPr>
        <w:rPr>
          <w:rtl/>
        </w:rPr>
      </w:pPr>
      <w:r>
        <w:rPr>
          <w:rFonts w:hint="cs"/>
          <w:rtl/>
        </w:rPr>
        <w:t xml:space="preserve">נכון, </w:t>
      </w:r>
      <w:r w:rsidR="00FD7139">
        <w:rPr>
          <w:rFonts w:hint="cs"/>
          <w:rtl/>
        </w:rPr>
        <w:t xml:space="preserve">הבעיה היא בעיריות קטנות. </w:t>
      </w:r>
    </w:p>
    <w:p w:rsidR="00FD7139" w:rsidRDefault="00FD7139" w:rsidP="00FD7139">
      <w:pPr>
        <w:rPr>
          <w:rtl/>
        </w:rPr>
      </w:pPr>
      <w:bookmarkStart w:id="625" w:name="_ETM_Q1_2725237"/>
      <w:bookmarkEnd w:id="625"/>
    </w:p>
    <w:p w:rsidR="006B6AD2" w:rsidRDefault="006B6AD2" w:rsidP="006B6AD2">
      <w:pPr>
        <w:pStyle w:val="af5"/>
        <w:rPr>
          <w:rtl/>
        </w:rPr>
      </w:pPr>
      <w:bookmarkStart w:id="626" w:name="_ETM_Q1_2733381"/>
      <w:bookmarkStart w:id="627" w:name="ET_interruption_קריאה_226"/>
      <w:bookmarkEnd w:id="626"/>
      <w:r w:rsidRPr="006B6A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6AD2">
        <w:rPr>
          <w:rStyle w:val="TagStyle"/>
          <w:rtl/>
        </w:rPr>
        <w:t xml:space="preserve"> &lt;&lt; קריאה &gt;&gt;</w:t>
      </w:r>
      <w:bookmarkEnd w:id="627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FD7139" w:rsidP="00FD7139">
      <w:pPr>
        <w:rPr>
          <w:rtl/>
        </w:rPr>
      </w:pPr>
      <w:r>
        <w:rPr>
          <w:rFonts w:hint="cs"/>
          <w:rtl/>
        </w:rPr>
        <w:t xml:space="preserve">אגב, גם תל אביב </w:t>
      </w:r>
      <w:bookmarkStart w:id="628" w:name="_ETM_Q1_2732572"/>
      <w:bookmarkEnd w:id="628"/>
      <w:r>
        <w:rPr>
          <w:rFonts w:hint="cs"/>
          <w:rtl/>
        </w:rPr>
        <w:t>משתמשת בחברות גבייה פרטיות. תבדקי אותי.</w:t>
      </w:r>
    </w:p>
    <w:p w:rsidR="00FD7139" w:rsidRDefault="00FD7139" w:rsidP="00FD7139">
      <w:pPr>
        <w:rPr>
          <w:rtl/>
        </w:rPr>
      </w:pPr>
      <w:bookmarkStart w:id="629" w:name="_ETM_Q1_2731796"/>
      <w:bookmarkEnd w:id="629"/>
    </w:p>
    <w:p w:rsidR="006B6AD2" w:rsidRDefault="006B6AD2" w:rsidP="006B6AD2">
      <w:pPr>
        <w:pStyle w:val="af6"/>
        <w:rPr>
          <w:rtl/>
        </w:rPr>
      </w:pPr>
      <w:bookmarkStart w:id="630" w:name="_ETM_Q1_2732110"/>
      <w:bookmarkStart w:id="631" w:name="ET_yor_5777_228"/>
      <w:bookmarkEnd w:id="630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631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FD7139" w:rsidP="00FD7139">
      <w:pPr>
        <w:rPr>
          <w:rtl/>
        </w:rPr>
      </w:pPr>
      <w:r>
        <w:rPr>
          <w:rFonts w:hint="cs"/>
          <w:rtl/>
        </w:rPr>
        <w:t>אני אבדוק.</w:t>
      </w:r>
    </w:p>
    <w:p w:rsidR="00FD7139" w:rsidRDefault="00FD7139" w:rsidP="00FD7139">
      <w:pPr>
        <w:rPr>
          <w:rtl/>
        </w:rPr>
      </w:pPr>
      <w:bookmarkStart w:id="632" w:name="_ETM_Q1_2737572"/>
      <w:bookmarkEnd w:id="632"/>
    </w:p>
    <w:p w:rsidR="006B6AD2" w:rsidRDefault="006B6AD2" w:rsidP="006B6AD2">
      <w:pPr>
        <w:pStyle w:val="af5"/>
        <w:rPr>
          <w:rtl/>
        </w:rPr>
      </w:pPr>
      <w:bookmarkStart w:id="633" w:name="_ETM_Q1_2740939"/>
      <w:bookmarkStart w:id="634" w:name="ET_interruption_קריאה_230"/>
      <w:bookmarkEnd w:id="633"/>
      <w:r w:rsidRPr="006B6A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6AD2">
        <w:rPr>
          <w:rStyle w:val="TagStyle"/>
          <w:rtl/>
        </w:rPr>
        <w:t xml:space="preserve"> &lt;&lt; קריאה &gt;&gt;</w:t>
      </w:r>
      <w:bookmarkEnd w:id="634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FD7139" w:rsidP="00FD7139">
      <w:pPr>
        <w:rPr>
          <w:rtl/>
        </w:rPr>
      </w:pPr>
      <w:r>
        <w:rPr>
          <w:rFonts w:hint="cs"/>
          <w:rtl/>
        </w:rPr>
        <w:t xml:space="preserve">זה נכון. </w:t>
      </w:r>
    </w:p>
    <w:p w:rsidR="00FD7139" w:rsidRDefault="00FD7139" w:rsidP="00FD7139">
      <w:pPr>
        <w:rPr>
          <w:rtl/>
        </w:rPr>
      </w:pPr>
      <w:bookmarkStart w:id="635" w:name="_ETM_Q1_2734719"/>
      <w:bookmarkEnd w:id="635"/>
    </w:p>
    <w:p w:rsidR="006B6AD2" w:rsidRDefault="006B6AD2" w:rsidP="006B6AD2">
      <w:pPr>
        <w:pStyle w:val="a4"/>
        <w:rPr>
          <w:rtl/>
        </w:rPr>
      </w:pPr>
      <w:bookmarkStart w:id="636" w:name="_ETM_Q1_2737861"/>
      <w:bookmarkStart w:id="637" w:name="ET_speaker_5142_232"/>
      <w:bookmarkEnd w:id="63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637"/>
      <w:r>
        <w:rPr>
          <w:rtl/>
        </w:rPr>
        <w:t xml:space="preserve">  </w:t>
      </w:r>
    </w:p>
    <w:p w:rsidR="00FD7139" w:rsidRDefault="006B6AD2" w:rsidP="00FD713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D7139" w:rsidRDefault="00FD7139" w:rsidP="004F3635">
      <w:pPr>
        <w:rPr>
          <w:rtl/>
        </w:rPr>
      </w:pPr>
      <w:r>
        <w:rPr>
          <w:rFonts w:hint="cs"/>
          <w:rtl/>
        </w:rPr>
        <w:t>אני לא מצליחה להבין</w:t>
      </w:r>
      <w:r w:rsidR="0041755A">
        <w:rPr>
          <w:rFonts w:hint="cs"/>
          <w:rtl/>
        </w:rPr>
        <w:t xml:space="preserve"> ואני נלחמתי על זה כשעוד הייתי חברת מועצה</w:t>
      </w:r>
      <w:r>
        <w:rPr>
          <w:rFonts w:hint="cs"/>
          <w:rtl/>
        </w:rPr>
        <w:t>. אנשים מקבלים דוח, אחר</w:t>
      </w:r>
      <w:bookmarkStart w:id="638" w:name="_ETM_Q1_2742804"/>
      <w:bookmarkEnd w:id="638"/>
      <w:r w:rsidR="0041755A">
        <w:rPr>
          <w:rFonts w:hint="cs"/>
          <w:rtl/>
        </w:rPr>
        <w:t xml:space="preserve"> כך זה עובר לחברת גבייה,</w:t>
      </w:r>
      <w:r>
        <w:rPr>
          <w:rFonts w:hint="cs"/>
          <w:rtl/>
        </w:rPr>
        <w:t xml:space="preserve"> </w:t>
      </w:r>
      <w:r w:rsidR="0041755A">
        <w:rPr>
          <w:rFonts w:hint="cs"/>
          <w:rtl/>
        </w:rPr>
        <w:t xml:space="preserve">בנוסף </w:t>
      </w:r>
      <w:bookmarkStart w:id="639" w:name="_ETM_Q1_2745268"/>
      <w:bookmarkEnd w:id="639"/>
      <w:r w:rsidR="0041755A">
        <w:rPr>
          <w:rFonts w:hint="cs"/>
          <w:rtl/>
        </w:rPr>
        <w:t>לכל</w:t>
      </w:r>
      <w:r w:rsidR="004F3635">
        <w:rPr>
          <w:rFonts w:hint="cs"/>
          <w:rtl/>
        </w:rPr>
        <w:t xml:space="preserve"> </w:t>
      </w:r>
      <w:r w:rsidR="0041755A">
        <w:rPr>
          <w:rFonts w:hint="cs"/>
          <w:rtl/>
        </w:rPr>
        <w:t>ה</w:t>
      </w:r>
      <w:r>
        <w:rPr>
          <w:rFonts w:hint="cs"/>
          <w:rtl/>
        </w:rPr>
        <w:t xml:space="preserve">קנס </w:t>
      </w:r>
      <w:r w:rsidR="0041755A">
        <w:rPr>
          <w:rFonts w:hint="cs"/>
          <w:rtl/>
        </w:rPr>
        <w:t>המוצדק</w:t>
      </w:r>
      <w:r>
        <w:rPr>
          <w:rFonts w:hint="cs"/>
          <w:rtl/>
        </w:rPr>
        <w:t xml:space="preserve"> </w:t>
      </w:r>
      <w:r w:rsidR="004F363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אדם </w:t>
      </w:r>
      <w:bookmarkStart w:id="640" w:name="_ETM_Q1_2747355"/>
      <w:bookmarkEnd w:id="640"/>
      <w:r>
        <w:rPr>
          <w:rFonts w:hint="cs"/>
          <w:rtl/>
        </w:rPr>
        <w:t xml:space="preserve">לא שילם ויש לו ריביות ופיגורים. </w:t>
      </w:r>
      <w:bookmarkStart w:id="641" w:name="_ETM_Q1_2757947"/>
      <w:bookmarkEnd w:id="641"/>
      <w:r w:rsidR="004F3635">
        <w:rPr>
          <w:rFonts w:hint="cs"/>
          <w:rtl/>
        </w:rPr>
        <w:t>לחברות יש אגרות</w:t>
      </w:r>
      <w:r>
        <w:rPr>
          <w:rFonts w:hint="cs"/>
          <w:rtl/>
        </w:rPr>
        <w:t xml:space="preserve"> מאוד כבדות</w:t>
      </w:r>
      <w:r w:rsidR="004F3635">
        <w:rPr>
          <w:rFonts w:hint="cs"/>
          <w:rtl/>
        </w:rPr>
        <w:t xml:space="preserve"> ואין עם מי לדבר</w:t>
      </w:r>
      <w:r>
        <w:rPr>
          <w:rFonts w:hint="cs"/>
          <w:rtl/>
        </w:rPr>
        <w:t xml:space="preserve">. </w:t>
      </w:r>
      <w:bookmarkStart w:id="642" w:name="_ETM_Q1_2746127"/>
      <w:bookmarkEnd w:id="642"/>
      <w:r w:rsidR="004F3635">
        <w:rPr>
          <w:rFonts w:hint="cs"/>
          <w:rtl/>
        </w:rPr>
        <w:t>העירייה יכולה להפחית בפיגורים ובריביות אם מצבו של החייב קשה, בפרט בחובות של מים</w:t>
      </w:r>
      <w:r w:rsidR="0041755A">
        <w:rPr>
          <w:rFonts w:hint="cs"/>
          <w:rtl/>
        </w:rPr>
        <w:t>, שעכשיו גם כן הפרידו</w:t>
      </w:r>
      <w:r w:rsidR="004F3635">
        <w:rPr>
          <w:rFonts w:hint="cs"/>
          <w:rtl/>
        </w:rPr>
        <w:t xml:space="preserve">, חניות </w:t>
      </w:r>
      <w:bookmarkStart w:id="643" w:name="_ETM_Q1_2770102"/>
      <w:bookmarkEnd w:id="643"/>
      <w:r w:rsidR="004F3635">
        <w:rPr>
          <w:rFonts w:hint="cs"/>
          <w:rtl/>
        </w:rPr>
        <w:t>וכד', ויש עם מי לדבר.</w:t>
      </w:r>
      <w:r w:rsidR="0041755A">
        <w:rPr>
          <w:rFonts w:hint="cs"/>
          <w:rtl/>
        </w:rPr>
        <w:t xml:space="preserve"> בחברות גבייה אין לך עם </w:t>
      </w:r>
      <w:bookmarkStart w:id="644" w:name="_ETM_Q1_2768551"/>
      <w:bookmarkEnd w:id="644"/>
      <w:r w:rsidR="0041755A">
        <w:rPr>
          <w:rFonts w:hint="cs"/>
          <w:rtl/>
        </w:rPr>
        <w:t>מי לדבר.</w:t>
      </w:r>
      <w:r w:rsidR="004F3635">
        <w:rPr>
          <w:rFonts w:hint="cs"/>
          <w:rtl/>
        </w:rPr>
        <w:t xml:space="preserve">  </w:t>
      </w:r>
      <w:bookmarkStart w:id="645" w:name="_ETM_Q1_2775624"/>
      <w:bookmarkEnd w:id="645"/>
      <w:r w:rsidR="004F3635">
        <w:rPr>
          <w:rFonts w:hint="cs"/>
          <w:rtl/>
        </w:rPr>
        <w:t xml:space="preserve">אני לא מצליחה להבין, אשמח לקבל תשובה. המרכז לשלטון </w:t>
      </w:r>
      <w:bookmarkStart w:id="646" w:name="_ETM_Q1_2777377"/>
      <w:bookmarkEnd w:id="646"/>
      <w:r w:rsidR="004F3635">
        <w:rPr>
          <w:rFonts w:hint="cs"/>
          <w:rtl/>
        </w:rPr>
        <w:t xml:space="preserve">מקומי יודע לנהל דברים. הוא מנהל דרך </w:t>
      </w:r>
      <w:proofErr w:type="spellStart"/>
      <w:r w:rsidR="004F3635">
        <w:rPr>
          <w:rFonts w:hint="cs"/>
          <w:rtl/>
        </w:rPr>
        <w:t>המשכ"ל</w:t>
      </w:r>
      <w:proofErr w:type="spellEnd"/>
      <w:r w:rsidR="004F3635">
        <w:rPr>
          <w:rFonts w:hint="cs"/>
          <w:rtl/>
        </w:rPr>
        <w:t xml:space="preserve"> את כל </w:t>
      </w:r>
      <w:bookmarkStart w:id="647" w:name="_ETM_Q1_2781438"/>
      <w:bookmarkEnd w:id="647"/>
      <w:r w:rsidR="004F3635">
        <w:rPr>
          <w:rFonts w:hint="cs"/>
          <w:rtl/>
        </w:rPr>
        <w:t>המשק המוניציפל</w:t>
      </w:r>
      <w:r w:rsidR="004F3635">
        <w:rPr>
          <w:rFonts w:hint="eastAsia"/>
          <w:rtl/>
        </w:rPr>
        <w:t>י</w:t>
      </w:r>
      <w:r w:rsidR="004F3635">
        <w:rPr>
          <w:rFonts w:hint="cs"/>
          <w:rtl/>
        </w:rPr>
        <w:t xml:space="preserve">. </w:t>
      </w:r>
    </w:p>
    <w:p w:rsidR="004F3635" w:rsidRDefault="004F3635" w:rsidP="004F3635">
      <w:pPr>
        <w:rPr>
          <w:rtl/>
        </w:rPr>
      </w:pPr>
      <w:bookmarkStart w:id="648" w:name="_ETM_Q1_2783759"/>
      <w:bookmarkEnd w:id="648"/>
    </w:p>
    <w:p w:rsidR="006B6AD2" w:rsidRDefault="006B6AD2" w:rsidP="006B6AD2">
      <w:pPr>
        <w:pStyle w:val="a4"/>
        <w:rPr>
          <w:rtl/>
        </w:rPr>
      </w:pPr>
      <w:bookmarkStart w:id="649" w:name="_ETM_Q1_2784161"/>
      <w:bookmarkStart w:id="650" w:name="_ETM_Q1_2775306"/>
      <w:bookmarkStart w:id="651" w:name="_ETM_Q1_2779577"/>
      <w:bookmarkStart w:id="652" w:name="_ETM_Q1_2781528"/>
      <w:bookmarkStart w:id="653" w:name="ET_knessetmember_6045_234"/>
      <w:bookmarkEnd w:id="649"/>
      <w:bookmarkEnd w:id="650"/>
      <w:bookmarkEnd w:id="651"/>
      <w:bookmarkEnd w:id="65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653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 xml:space="preserve">כן, אבל משכ"ל היא לא חברה ביצועית. היא </w:t>
      </w:r>
      <w:bookmarkStart w:id="654" w:name="_ETM_Q1_2785269"/>
      <w:bookmarkEnd w:id="654"/>
      <w:r>
        <w:rPr>
          <w:rFonts w:hint="cs"/>
          <w:rtl/>
        </w:rPr>
        <w:t>עושה מכרזים.</w:t>
      </w:r>
    </w:p>
    <w:p w:rsidR="004F3635" w:rsidRDefault="004F3635" w:rsidP="004F3635">
      <w:pPr>
        <w:rPr>
          <w:rtl/>
        </w:rPr>
      </w:pPr>
      <w:bookmarkStart w:id="655" w:name="_ETM_Q1_2786662"/>
      <w:bookmarkEnd w:id="655"/>
    </w:p>
    <w:p w:rsidR="006B6AD2" w:rsidRDefault="006B6AD2" w:rsidP="006B6AD2">
      <w:pPr>
        <w:pStyle w:val="a4"/>
        <w:rPr>
          <w:rtl/>
        </w:rPr>
      </w:pPr>
      <w:bookmarkStart w:id="656" w:name="_ETM_Q1_2786977"/>
      <w:bookmarkStart w:id="657" w:name="_ETM_Q1_2792998"/>
      <w:bookmarkStart w:id="658" w:name="ET_speaker_5142_236"/>
      <w:bookmarkEnd w:id="656"/>
      <w:bookmarkEnd w:id="65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658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 xml:space="preserve">אני יודעת שאת מכירה את </w:t>
      </w:r>
      <w:bookmarkStart w:id="659" w:name="_ETM_Q1_2792485"/>
      <w:bookmarkEnd w:id="659"/>
      <w:r>
        <w:rPr>
          <w:rFonts w:hint="cs"/>
          <w:rtl/>
        </w:rPr>
        <w:t xml:space="preserve">התחום הזה יותר טוב ממני, אבל זה עניין של </w:t>
      </w:r>
      <w:bookmarkStart w:id="660" w:name="_ETM_Q1_2791441"/>
      <w:bookmarkEnd w:id="660"/>
      <w:r>
        <w:rPr>
          <w:rFonts w:hint="cs"/>
          <w:rtl/>
        </w:rPr>
        <w:t>החלטה.  אפשר להקים את זה כגוף ביצועי ולעשות. בסופו של דבר</w:t>
      </w:r>
      <w:bookmarkStart w:id="661" w:name="_ETM_Q1_2805602"/>
      <w:bookmarkEnd w:id="661"/>
      <w:r>
        <w:rPr>
          <w:rFonts w:hint="cs"/>
          <w:rtl/>
        </w:rPr>
        <w:t xml:space="preserve">, אלו הכספים של האזרחים ששייכים </w:t>
      </w:r>
      <w:bookmarkStart w:id="662" w:name="_ETM_Q1_2809349"/>
      <w:bookmarkEnd w:id="662"/>
      <w:r>
        <w:rPr>
          <w:rFonts w:hint="cs"/>
          <w:rtl/>
        </w:rPr>
        <w:t xml:space="preserve">לשלטון המקומי. אזרחים לא צריכים לשלם פיגורים וריביות ואגרות על </w:t>
      </w:r>
      <w:bookmarkStart w:id="663" w:name="_ETM_Q1_2814141"/>
      <w:bookmarkEnd w:id="663"/>
      <w:r>
        <w:rPr>
          <w:rFonts w:hint="cs"/>
          <w:rtl/>
        </w:rPr>
        <w:t>מכתבים למשרדי עורכי דין.</w:t>
      </w:r>
    </w:p>
    <w:p w:rsidR="004F3635" w:rsidRDefault="004F3635" w:rsidP="004F3635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664" w:name="_ETM_Q1_2811113"/>
      <w:bookmarkStart w:id="665" w:name="_ETM_Q1_2811137"/>
      <w:bookmarkStart w:id="666" w:name="ET_speaker_5771_238"/>
      <w:bookmarkEnd w:id="664"/>
      <w:bookmarkEnd w:id="66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666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bookmarkStart w:id="667" w:name="_ETM_Q1_2813731"/>
      <w:bookmarkEnd w:id="667"/>
      <w:r>
        <w:rPr>
          <w:rFonts w:hint="cs"/>
          <w:rtl/>
        </w:rPr>
        <w:t>מי שמפגר ולא משלם באופן קונסיסטנטי</w:t>
      </w:r>
      <w:r w:rsidR="00EA3F40">
        <w:rPr>
          <w:rFonts w:hint="cs"/>
          <w:rtl/>
        </w:rPr>
        <w:t>, כן צריך לשלם -</w:t>
      </w:r>
      <w:r>
        <w:rPr>
          <w:rFonts w:hint="cs"/>
          <w:rtl/>
        </w:rPr>
        <w:t xml:space="preserve"> </w:t>
      </w:r>
      <w:bookmarkStart w:id="668" w:name="_ETM_Q1_2821858"/>
      <w:bookmarkEnd w:id="668"/>
      <w:r>
        <w:rPr>
          <w:rFonts w:hint="cs"/>
          <w:rtl/>
        </w:rPr>
        <w:t xml:space="preserve">מה השאלה? ברור שכן. </w:t>
      </w:r>
    </w:p>
    <w:p w:rsidR="004F3635" w:rsidRDefault="004F3635" w:rsidP="004F3635">
      <w:pPr>
        <w:rPr>
          <w:rtl/>
        </w:rPr>
      </w:pPr>
      <w:bookmarkStart w:id="669" w:name="_ETM_Q1_2822789"/>
      <w:bookmarkEnd w:id="669"/>
    </w:p>
    <w:p w:rsidR="006B6AD2" w:rsidRDefault="006B6AD2" w:rsidP="006B6AD2">
      <w:pPr>
        <w:pStyle w:val="a4"/>
        <w:rPr>
          <w:rtl/>
        </w:rPr>
      </w:pPr>
      <w:bookmarkStart w:id="670" w:name="_ETM_Q1_2823123"/>
      <w:bookmarkStart w:id="671" w:name="ET_speaker_5142_240"/>
      <w:bookmarkEnd w:id="67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671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>ת</w:t>
      </w:r>
      <w:bookmarkStart w:id="672" w:name="_ETM_Q1_2826285"/>
      <w:bookmarkEnd w:id="672"/>
      <w:r>
        <w:rPr>
          <w:rFonts w:hint="cs"/>
          <w:rtl/>
        </w:rPr>
        <w:t xml:space="preserve">לוי. </w:t>
      </w:r>
    </w:p>
    <w:p w:rsidR="004F3635" w:rsidRDefault="004F3635" w:rsidP="004F3635">
      <w:pPr>
        <w:rPr>
          <w:rtl/>
        </w:rPr>
      </w:pPr>
      <w:bookmarkStart w:id="673" w:name="_ETM_Q1_2827477"/>
      <w:bookmarkEnd w:id="673"/>
    </w:p>
    <w:p w:rsidR="006B6AD2" w:rsidRDefault="006B6AD2" w:rsidP="006B6AD2">
      <w:pPr>
        <w:pStyle w:val="a4"/>
        <w:rPr>
          <w:rtl/>
        </w:rPr>
      </w:pPr>
      <w:bookmarkStart w:id="674" w:name="_ETM_Q1_2827759"/>
      <w:bookmarkStart w:id="675" w:name="ET_speaker_5771_242"/>
      <w:bookmarkEnd w:id="67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675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bookmarkStart w:id="676" w:name="_ETM_Q1_2830094"/>
      <w:bookmarkEnd w:id="676"/>
      <w:r>
        <w:rPr>
          <w:rFonts w:hint="cs"/>
          <w:rtl/>
        </w:rPr>
        <w:t xml:space="preserve">יש פה עוד </w:t>
      </w:r>
      <w:bookmarkStart w:id="677" w:name="_ETM_Q1_2832597"/>
      <w:bookmarkEnd w:id="677"/>
      <w:r>
        <w:rPr>
          <w:rFonts w:hint="cs"/>
          <w:rtl/>
        </w:rPr>
        <w:t xml:space="preserve">אלמנט </w:t>
      </w:r>
      <w:r w:rsidR="0041755A">
        <w:rPr>
          <w:rFonts w:hint="cs"/>
          <w:rtl/>
        </w:rPr>
        <w:t>שמבחינתי</w:t>
      </w:r>
      <w:r>
        <w:rPr>
          <w:rFonts w:hint="cs"/>
          <w:rtl/>
        </w:rPr>
        <w:t xml:space="preserve"> </w:t>
      </w:r>
      <w:bookmarkStart w:id="678" w:name="_ETM_Q1_2837844"/>
      <w:bookmarkEnd w:id="678"/>
      <w:r>
        <w:rPr>
          <w:rFonts w:hint="cs"/>
          <w:rtl/>
        </w:rPr>
        <w:t xml:space="preserve">הוא כבר אידאולוגי ולא פרקטי, והוא עצמאות הרשויות המקומיות. בתפיסת עולמי, </w:t>
      </w:r>
      <w:bookmarkStart w:id="679" w:name="_ETM_Q1_2837417"/>
      <w:bookmarkEnd w:id="679"/>
      <w:r>
        <w:rPr>
          <w:rFonts w:hint="cs"/>
          <w:rtl/>
        </w:rPr>
        <w:t>אני בעד העברת כמה שיותר סמכויות לרשויות המקומיות. ככל שייפר</w:t>
      </w:r>
      <w:r>
        <w:rPr>
          <w:rFonts w:hint="eastAsia"/>
          <w:rtl/>
        </w:rPr>
        <w:t>ד</w:t>
      </w:r>
      <w:r>
        <w:rPr>
          <w:rFonts w:hint="cs"/>
          <w:rtl/>
        </w:rPr>
        <w:t xml:space="preserve"> הקשר הגורדי </w:t>
      </w:r>
      <w:bookmarkStart w:id="680" w:name="_ETM_Q1_2850234"/>
      <w:bookmarkEnd w:id="680"/>
      <w:r>
        <w:rPr>
          <w:rFonts w:hint="cs"/>
          <w:rtl/>
        </w:rPr>
        <w:t xml:space="preserve">בין השלטון המרכזי לשלטון המקומי, כן ייטב לתושבים, כי בסוף </w:t>
      </w:r>
      <w:bookmarkStart w:id="681" w:name="_ETM_Q1_2849133"/>
      <w:bookmarkEnd w:id="681"/>
      <w:r>
        <w:rPr>
          <w:rFonts w:hint="cs"/>
          <w:rtl/>
        </w:rPr>
        <w:t xml:space="preserve">הרשויות המקומיות העצמאיות מנהלות את עסקיהן בצורה הרבה יותר יעילה, </w:t>
      </w:r>
      <w:bookmarkStart w:id="682" w:name="_ETM_Q1_2862013"/>
      <w:bookmarkEnd w:id="682"/>
      <w:r>
        <w:rPr>
          <w:rFonts w:hint="cs"/>
          <w:rtl/>
        </w:rPr>
        <w:t xml:space="preserve">טובה, </w:t>
      </w:r>
      <w:proofErr w:type="spellStart"/>
      <w:r>
        <w:rPr>
          <w:rFonts w:hint="cs"/>
          <w:rtl/>
        </w:rPr>
        <w:t>שירותית</w:t>
      </w:r>
      <w:proofErr w:type="spellEnd"/>
      <w:r>
        <w:rPr>
          <w:rFonts w:hint="cs"/>
          <w:rtl/>
        </w:rPr>
        <w:t xml:space="preserve"> ואפקטיבית למען התושבים. אני חושב שאו שיקימו </w:t>
      </w:r>
      <w:r>
        <w:rPr>
          <w:rFonts w:hint="cs"/>
          <w:rtl/>
        </w:rPr>
        <w:lastRenderedPageBreak/>
        <w:t xml:space="preserve">אצלן </w:t>
      </w:r>
      <w:bookmarkStart w:id="683" w:name="_ETM_Q1_2874162"/>
      <w:bookmarkEnd w:id="683"/>
      <w:r>
        <w:rPr>
          <w:rFonts w:hint="cs"/>
          <w:rtl/>
        </w:rPr>
        <w:t xml:space="preserve">את מערך הגבייה או שיתקשרו </w:t>
      </w:r>
      <w:r w:rsidR="0041755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חברה חיצונית, ומבחינתי זה לא </w:t>
      </w:r>
      <w:bookmarkStart w:id="684" w:name="_ETM_Q1_2872247"/>
      <w:bookmarkEnd w:id="684"/>
      <w:r>
        <w:rPr>
          <w:rFonts w:hint="cs"/>
          <w:rtl/>
        </w:rPr>
        <w:t>חשוב אם זו חברתית בע"מ או המרכז הארצי.</w:t>
      </w:r>
      <w:bookmarkStart w:id="685" w:name="_ETM_Q1_2881145"/>
      <w:bookmarkEnd w:id="685"/>
      <w:r>
        <w:rPr>
          <w:rFonts w:hint="cs"/>
          <w:rtl/>
        </w:rPr>
        <w:t xml:space="preserve"> אני רוצה שהבחירה תהיה אצל הרשות המקומית. הי</w:t>
      </w:r>
      <w:bookmarkStart w:id="686" w:name="_ETM_Q1_2881873"/>
      <w:bookmarkEnd w:id="686"/>
      <w:r>
        <w:rPr>
          <w:rFonts w:hint="cs"/>
          <w:rtl/>
        </w:rPr>
        <w:t xml:space="preserve">א יודעת יותר טוב מכולנו וממשרד  הפנים איך לעשות </w:t>
      </w:r>
      <w:bookmarkStart w:id="687" w:name="_ETM_Q1_2882709"/>
      <w:bookmarkEnd w:id="687"/>
      <w:r>
        <w:rPr>
          <w:rFonts w:hint="cs"/>
          <w:rtl/>
        </w:rPr>
        <w:t>את הדברים האלה.</w:t>
      </w:r>
    </w:p>
    <w:p w:rsidR="004F3635" w:rsidRDefault="004F3635" w:rsidP="004F3635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688" w:name="_ETM_Q1_2884449"/>
      <w:bookmarkStart w:id="689" w:name="_ETM_Q1_2888149"/>
      <w:bookmarkStart w:id="690" w:name="ET_speaker_5142_244"/>
      <w:bookmarkEnd w:id="688"/>
      <w:bookmarkEnd w:id="68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690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>אבל היכן גבולות הגזרה, איתן?</w:t>
      </w:r>
      <w:bookmarkStart w:id="691" w:name="_ETM_Q1_2882992"/>
      <w:bookmarkEnd w:id="691"/>
    </w:p>
    <w:p w:rsidR="004F3635" w:rsidRDefault="004F3635" w:rsidP="004F3635">
      <w:pPr>
        <w:rPr>
          <w:rtl/>
        </w:rPr>
      </w:pPr>
      <w:bookmarkStart w:id="692" w:name="_ETM_Q1_2883272"/>
      <w:bookmarkEnd w:id="692"/>
    </w:p>
    <w:p w:rsidR="006B6AD2" w:rsidRDefault="006B6AD2" w:rsidP="006B6AD2">
      <w:pPr>
        <w:pStyle w:val="a4"/>
        <w:rPr>
          <w:rtl/>
        </w:rPr>
      </w:pPr>
      <w:bookmarkStart w:id="693" w:name="ET_speaker_5771_24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693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bookmarkStart w:id="694" w:name="_ETM_Q1_2884994"/>
      <w:bookmarkEnd w:id="694"/>
      <w:r>
        <w:rPr>
          <w:rFonts w:hint="cs"/>
          <w:rtl/>
        </w:rPr>
        <w:t xml:space="preserve">תקבעי אותם בחוק. </w:t>
      </w:r>
      <w:bookmarkStart w:id="695" w:name="_ETM_Q1_2889073"/>
      <w:bookmarkEnd w:id="695"/>
    </w:p>
    <w:p w:rsidR="004F3635" w:rsidRDefault="004F3635" w:rsidP="004F3635">
      <w:pPr>
        <w:rPr>
          <w:rtl/>
        </w:rPr>
      </w:pPr>
      <w:bookmarkStart w:id="696" w:name="_ETM_Q1_2890268"/>
      <w:bookmarkEnd w:id="696"/>
    </w:p>
    <w:p w:rsidR="006B6AD2" w:rsidRDefault="006B6AD2" w:rsidP="006B6AD2">
      <w:pPr>
        <w:pStyle w:val="af6"/>
        <w:rPr>
          <w:rtl/>
        </w:rPr>
      </w:pPr>
      <w:bookmarkStart w:id="697" w:name="_ETM_Q1_2890551"/>
      <w:bookmarkStart w:id="698" w:name="ET_yor_5777_248"/>
      <w:bookmarkEnd w:id="697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698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>אפשר לקבוע אותם בחוק.</w:t>
      </w:r>
    </w:p>
    <w:p w:rsidR="004F3635" w:rsidRDefault="004F3635" w:rsidP="004F3635">
      <w:pPr>
        <w:rPr>
          <w:rtl/>
        </w:rPr>
      </w:pPr>
      <w:bookmarkStart w:id="699" w:name="_ETM_Q1_2887733"/>
      <w:bookmarkEnd w:id="699"/>
    </w:p>
    <w:p w:rsidR="006B6AD2" w:rsidRDefault="006B6AD2" w:rsidP="006B6AD2">
      <w:pPr>
        <w:pStyle w:val="a4"/>
        <w:rPr>
          <w:rtl/>
        </w:rPr>
      </w:pPr>
      <w:bookmarkStart w:id="700" w:name="_ETM_Q1_2887982"/>
      <w:bookmarkStart w:id="701" w:name="_ETM_Q1_2889524"/>
      <w:bookmarkStart w:id="702" w:name="ET_knessetmember_6045_250"/>
      <w:bookmarkEnd w:id="700"/>
      <w:bookmarkEnd w:id="70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702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 xml:space="preserve">למה הרשות לא גובה מס הכנסה או </w:t>
      </w:r>
      <w:bookmarkStart w:id="703" w:name="_ETM_Q1_2896035"/>
      <w:bookmarkEnd w:id="703"/>
      <w:r>
        <w:rPr>
          <w:rFonts w:hint="cs"/>
          <w:rtl/>
        </w:rPr>
        <w:t xml:space="preserve">מע"מ? </w:t>
      </w:r>
    </w:p>
    <w:p w:rsidR="004F3635" w:rsidRDefault="004F3635" w:rsidP="004F3635">
      <w:pPr>
        <w:rPr>
          <w:rtl/>
        </w:rPr>
      </w:pPr>
      <w:bookmarkStart w:id="704" w:name="_ETM_Q1_2898594"/>
      <w:bookmarkEnd w:id="704"/>
    </w:p>
    <w:p w:rsidR="006B6AD2" w:rsidRDefault="006B6AD2" w:rsidP="006B6AD2">
      <w:pPr>
        <w:pStyle w:val="af6"/>
        <w:rPr>
          <w:rtl/>
        </w:rPr>
      </w:pPr>
      <w:bookmarkStart w:id="705" w:name="_ETM_Q1_2899251"/>
      <w:bookmarkStart w:id="706" w:name="ET_yor_5777_252"/>
      <w:bookmarkEnd w:id="705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706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>כי יש הפרדה.</w:t>
      </w:r>
    </w:p>
    <w:p w:rsidR="004F3635" w:rsidRDefault="004F3635" w:rsidP="004F3635">
      <w:pPr>
        <w:rPr>
          <w:rtl/>
        </w:rPr>
      </w:pPr>
      <w:bookmarkStart w:id="707" w:name="_ETM_Q1_2893133"/>
      <w:bookmarkEnd w:id="707"/>
    </w:p>
    <w:p w:rsidR="006B6AD2" w:rsidRDefault="006B6AD2" w:rsidP="006B6AD2">
      <w:pPr>
        <w:pStyle w:val="a4"/>
        <w:rPr>
          <w:rtl/>
        </w:rPr>
      </w:pPr>
      <w:bookmarkStart w:id="708" w:name="_ETM_Q1_2893412"/>
      <w:bookmarkStart w:id="709" w:name="_ETM_Q1_2894716"/>
      <w:bookmarkStart w:id="710" w:name="_ETM_Q1_2897261"/>
      <w:bookmarkStart w:id="711" w:name="ET_knessetmember_6045_254"/>
      <w:bookmarkEnd w:id="708"/>
      <w:bookmarkEnd w:id="709"/>
      <w:bookmarkEnd w:id="71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711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1755A">
      <w:pPr>
        <w:rPr>
          <w:rtl/>
        </w:rPr>
      </w:pPr>
      <w:r>
        <w:rPr>
          <w:rFonts w:hint="cs"/>
          <w:rtl/>
        </w:rPr>
        <w:t xml:space="preserve">לא, כי אפילו רשות המיסים לא סומכת </w:t>
      </w:r>
      <w:bookmarkStart w:id="712" w:name="_ETM_Q1_2894367"/>
      <w:bookmarkEnd w:id="712"/>
      <w:r>
        <w:rPr>
          <w:rFonts w:hint="cs"/>
          <w:rtl/>
        </w:rPr>
        <w:t>על</w:t>
      </w:r>
      <w:r w:rsidR="00EA3F40">
        <w:rPr>
          <w:rFonts w:hint="cs"/>
          <w:rtl/>
        </w:rPr>
        <w:t xml:space="preserve">יהם. ארנונה זה לא דוח חנייה, אי </w:t>
      </w:r>
      <w:r>
        <w:rPr>
          <w:rFonts w:hint="cs"/>
          <w:rtl/>
        </w:rPr>
        <w:t xml:space="preserve">אפשר </w:t>
      </w:r>
      <w:bookmarkStart w:id="713" w:name="_ETM_Q1_2899132"/>
      <w:bookmarkEnd w:id="713"/>
      <w:r>
        <w:rPr>
          <w:rFonts w:hint="cs"/>
          <w:rtl/>
        </w:rPr>
        <w:t>להתייחס לארנונה כ</w:t>
      </w:r>
      <w:r w:rsidR="0041755A">
        <w:rPr>
          <w:rFonts w:hint="cs"/>
          <w:rtl/>
        </w:rPr>
        <w:t xml:space="preserve">אל </w:t>
      </w:r>
      <w:r>
        <w:rPr>
          <w:rFonts w:hint="cs"/>
          <w:rtl/>
        </w:rPr>
        <w:t>עוד דוח. ארנונה זה הלחם והחמאה של הרשויות, יש סיבה שהן לא גובות מס הכנסה ו</w:t>
      </w:r>
      <w:r w:rsidR="0041755A">
        <w:rPr>
          <w:rFonts w:hint="cs"/>
          <w:rtl/>
        </w:rPr>
        <w:t xml:space="preserve"> - - -</w:t>
      </w:r>
    </w:p>
    <w:p w:rsidR="004F3635" w:rsidRDefault="004F3635" w:rsidP="004F3635">
      <w:pPr>
        <w:rPr>
          <w:rtl/>
        </w:rPr>
      </w:pPr>
      <w:bookmarkStart w:id="714" w:name="_ETM_Q1_2904799"/>
      <w:bookmarkEnd w:id="714"/>
    </w:p>
    <w:p w:rsidR="006B6AD2" w:rsidRDefault="006B6AD2" w:rsidP="006B6AD2">
      <w:pPr>
        <w:pStyle w:val="a4"/>
        <w:rPr>
          <w:rtl/>
        </w:rPr>
      </w:pPr>
      <w:bookmarkStart w:id="715" w:name="_ETM_Q1_2905487"/>
      <w:bookmarkStart w:id="716" w:name="ET_speaker_5771_256"/>
      <w:bookmarkEnd w:id="71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716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F3635" w:rsidRDefault="004F3635" w:rsidP="004F3635">
      <w:pPr>
        <w:rPr>
          <w:rtl/>
        </w:rPr>
      </w:pPr>
      <w:r>
        <w:rPr>
          <w:rFonts w:hint="cs"/>
          <w:rtl/>
        </w:rPr>
        <w:t xml:space="preserve">זה </w:t>
      </w:r>
      <w:bookmarkStart w:id="717" w:name="_ETM_Q1_2906207"/>
      <w:bookmarkEnd w:id="717"/>
      <w:r>
        <w:rPr>
          <w:rFonts w:hint="cs"/>
          <w:rtl/>
        </w:rPr>
        <w:t>מס.</w:t>
      </w:r>
    </w:p>
    <w:p w:rsidR="00FD7139" w:rsidRDefault="00FD7139" w:rsidP="00FD7139">
      <w:pPr>
        <w:rPr>
          <w:rtl/>
        </w:rPr>
      </w:pPr>
      <w:bookmarkStart w:id="718" w:name="_ETM_Q1_2728113"/>
      <w:bookmarkEnd w:id="718"/>
    </w:p>
    <w:p w:rsidR="006B6AD2" w:rsidRDefault="006B6AD2" w:rsidP="006B6AD2">
      <w:pPr>
        <w:pStyle w:val="af6"/>
        <w:rPr>
          <w:rtl/>
        </w:rPr>
      </w:pPr>
      <w:bookmarkStart w:id="719" w:name="_ETM_Q1_2913006"/>
      <w:bookmarkStart w:id="720" w:name="ET_yor_5777_258"/>
      <w:bookmarkEnd w:id="719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720"/>
      <w:r>
        <w:rPr>
          <w:rtl/>
        </w:rPr>
        <w:t xml:space="preserve">  </w:t>
      </w:r>
    </w:p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4F3635" w:rsidP="0041755A">
      <w:pPr>
        <w:rPr>
          <w:rtl/>
        </w:rPr>
      </w:pPr>
      <w:bookmarkStart w:id="721" w:name="_ETM_Q1_2912442"/>
      <w:bookmarkEnd w:id="721"/>
      <w:r>
        <w:rPr>
          <w:rFonts w:hint="cs"/>
          <w:rtl/>
        </w:rPr>
        <w:t xml:space="preserve">אבל הכסף </w:t>
      </w:r>
      <w:bookmarkStart w:id="722" w:name="_ETM_Q1_2913336"/>
      <w:bookmarkEnd w:id="722"/>
      <w:r>
        <w:rPr>
          <w:rFonts w:hint="cs"/>
          <w:rtl/>
        </w:rPr>
        <w:t>הולך לרשות.</w:t>
      </w:r>
      <w:bookmarkStart w:id="723" w:name="_ETM_Q1_2915177"/>
      <w:bookmarkStart w:id="724" w:name="_ETM_Q1_2917146"/>
      <w:bookmarkEnd w:id="723"/>
      <w:bookmarkEnd w:id="724"/>
      <w:r w:rsidR="0041755A">
        <w:rPr>
          <w:rFonts w:hint="cs"/>
          <w:rtl/>
        </w:rPr>
        <w:t xml:space="preserve"> בתחילת דבריי הזכרתי </w:t>
      </w:r>
      <w:bookmarkStart w:id="725" w:name="_ETM_Q1_2926388"/>
      <w:bookmarkEnd w:id="725"/>
      <w:r w:rsidR="0041755A">
        <w:rPr>
          <w:rFonts w:hint="cs"/>
          <w:rtl/>
        </w:rPr>
        <w:t xml:space="preserve">לכם את </w:t>
      </w:r>
      <w:r>
        <w:rPr>
          <w:rFonts w:hint="cs"/>
          <w:rtl/>
        </w:rPr>
        <w:t xml:space="preserve">דיונים שהיו על החוק פה, ועל השינויים בין ההצעה שהוגשה בכנסת העשרים </w:t>
      </w:r>
      <w:bookmarkStart w:id="726" w:name="_ETM_Q1_2918893"/>
      <w:bookmarkEnd w:id="726"/>
      <w:r>
        <w:rPr>
          <w:rFonts w:hint="cs"/>
          <w:rtl/>
        </w:rPr>
        <w:t xml:space="preserve">לבין ההצעה שהובאה אלינו עכשיו.  אני באמת חשבתי שקודם </w:t>
      </w:r>
      <w:bookmarkStart w:id="727" w:name="_ETM_Q1_2922282"/>
      <w:bookmarkEnd w:id="727"/>
      <w:r>
        <w:rPr>
          <w:rFonts w:hint="cs"/>
          <w:rtl/>
        </w:rPr>
        <w:t xml:space="preserve">נבקש ממשרד </w:t>
      </w:r>
      <w:bookmarkStart w:id="728" w:name="_ETM_Q1_2928026"/>
      <w:bookmarkEnd w:id="728"/>
      <w:r>
        <w:rPr>
          <w:rFonts w:hint="cs"/>
          <w:rtl/>
        </w:rPr>
        <w:t xml:space="preserve">הפנים להציג את החוק שהם מבקשים מהוועדה ושהיועץ המשפטי יסביר </w:t>
      </w:r>
      <w:bookmarkStart w:id="729" w:name="_ETM_Q1_2925662"/>
      <w:bookmarkEnd w:id="729"/>
      <w:r>
        <w:rPr>
          <w:rFonts w:hint="cs"/>
          <w:rtl/>
        </w:rPr>
        <w:t>פה את הפערים. אנחנו מארחים היום כאן פ</w:t>
      </w:r>
      <w:bookmarkStart w:id="730" w:name="_ETM_Q1_2933497"/>
      <w:bookmarkEnd w:id="730"/>
      <w:r>
        <w:rPr>
          <w:rFonts w:hint="cs"/>
          <w:rtl/>
        </w:rPr>
        <w:t xml:space="preserve">יזית את </w:t>
      </w:r>
      <w:r w:rsidR="0097054E">
        <w:rPr>
          <w:rFonts w:hint="cs"/>
          <w:rtl/>
        </w:rPr>
        <w:t>תומר מוסקוביץ</w:t>
      </w:r>
      <w:r w:rsidR="0097054E">
        <w:rPr>
          <w:rtl/>
        </w:rPr>
        <w:t>'</w:t>
      </w:r>
      <w:r>
        <w:rPr>
          <w:rFonts w:hint="cs"/>
          <w:rtl/>
        </w:rPr>
        <w:t xml:space="preserve"> שעומד בראש </w:t>
      </w:r>
      <w:bookmarkStart w:id="731" w:name="_ETM_Q1_2942326"/>
      <w:bookmarkEnd w:id="731"/>
      <w:r>
        <w:rPr>
          <w:rFonts w:hint="cs"/>
          <w:rtl/>
        </w:rPr>
        <w:t xml:space="preserve">רשות האכיפה והגבייה במדינת ישראל,  וכדאי שנשמע אותו. לא נמצא כאן חבר הכנסת </w:t>
      </w:r>
      <w:bookmarkStart w:id="732" w:name="_ETM_Q1_2942215"/>
      <w:bookmarkEnd w:id="732"/>
      <w:r>
        <w:rPr>
          <w:rFonts w:hint="cs"/>
          <w:rtl/>
        </w:rPr>
        <w:t>משה ארבל, וחבל לי שהוא איננו.</w:t>
      </w:r>
      <w:r w:rsidR="005B51F5">
        <w:rPr>
          <w:rFonts w:hint="cs"/>
          <w:rtl/>
        </w:rPr>
        <w:t xml:space="preserve"> הוא לא מרגיש טוב.</w:t>
      </w:r>
      <w:r>
        <w:rPr>
          <w:rFonts w:hint="cs"/>
          <w:rtl/>
        </w:rPr>
        <w:t xml:space="preserve"> </w:t>
      </w:r>
      <w:r w:rsidR="005B51F5">
        <w:rPr>
          <w:rFonts w:hint="cs"/>
          <w:rtl/>
        </w:rPr>
        <w:t xml:space="preserve">הוא היה במשרד הפנים </w:t>
      </w:r>
      <w:bookmarkStart w:id="733" w:name="_ETM_Q1_2990748"/>
      <w:bookmarkEnd w:id="733"/>
      <w:r w:rsidR="005B51F5">
        <w:rPr>
          <w:rFonts w:hint="cs"/>
          <w:rtl/>
        </w:rPr>
        <w:t>ו</w:t>
      </w:r>
      <w:r>
        <w:rPr>
          <w:rFonts w:hint="cs"/>
          <w:rtl/>
        </w:rPr>
        <w:t xml:space="preserve">הוא מכיר </w:t>
      </w:r>
      <w:bookmarkStart w:id="734" w:name="_ETM_Q1_2952135"/>
      <w:bookmarkEnd w:id="734"/>
      <w:r>
        <w:rPr>
          <w:rFonts w:hint="cs"/>
          <w:rtl/>
        </w:rPr>
        <w:t>גם פיילוט</w:t>
      </w:r>
      <w:r w:rsidR="00DA1472">
        <w:rPr>
          <w:rFonts w:hint="cs"/>
          <w:rtl/>
        </w:rPr>
        <w:t xml:space="preserve"> שנעשה </w:t>
      </w:r>
      <w:proofErr w:type="spellStart"/>
      <w:r w:rsidR="00DA1472">
        <w:rPr>
          <w:rFonts w:hint="cs"/>
          <w:rtl/>
        </w:rPr>
        <w:t>בבוקעתא</w:t>
      </w:r>
      <w:proofErr w:type="spellEnd"/>
      <w:r w:rsidR="005B51F5">
        <w:rPr>
          <w:rFonts w:hint="cs"/>
          <w:rtl/>
        </w:rPr>
        <w:t xml:space="preserve"> בדיוק בסוגיה הזו. הייתי רוצה שתראו את התמונה המלאה</w:t>
      </w:r>
      <w:r w:rsidR="0041755A">
        <w:rPr>
          <w:rFonts w:hint="cs"/>
          <w:rtl/>
        </w:rPr>
        <w:t>,</w:t>
      </w:r>
      <w:r w:rsidR="005B51F5">
        <w:rPr>
          <w:rFonts w:hint="cs"/>
          <w:rtl/>
        </w:rPr>
        <w:t xml:space="preserve"> אני רוצה שנקדיש את </w:t>
      </w:r>
      <w:bookmarkStart w:id="735" w:name="_ETM_Q1_2992188"/>
      <w:bookmarkEnd w:id="735"/>
      <w:r w:rsidR="005B51F5">
        <w:rPr>
          <w:rFonts w:hint="cs"/>
          <w:rtl/>
        </w:rPr>
        <w:t>הדיון הזה לפריסה של המצב. נשמע את השלטון המקומי, את נציגי</w:t>
      </w:r>
      <w:bookmarkStart w:id="736" w:name="_ETM_Q1_3004046"/>
      <w:bookmarkEnd w:id="736"/>
      <w:r w:rsidR="005B51F5">
        <w:rPr>
          <w:rFonts w:hint="cs"/>
          <w:rtl/>
        </w:rPr>
        <w:t xml:space="preserve"> הרשויות וגורמים נוספים, ונניח איזשהו מצע להתקדמות בדיונים </w:t>
      </w:r>
      <w:bookmarkStart w:id="737" w:name="_ETM_Q1_3011797"/>
      <w:bookmarkEnd w:id="737"/>
      <w:r w:rsidR="005B51F5">
        <w:rPr>
          <w:rFonts w:hint="cs"/>
          <w:rtl/>
        </w:rPr>
        <w:t>הבאים.</w:t>
      </w:r>
      <w:bookmarkStart w:id="738" w:name="_ETM_Q1_3012613"/>
      <w:bookmarkEnd w:id="738"/>
    </w:p>
    <w:p w:rsidR="005B51F5" w:rsidRDefault="005B51F5" w:rsidP="005B51F5">
      <w:pPr>
        <w:rPr>
          <w:rtl/>
        </w:rPr>
      </w:pPr>
      <w:bookmarkStart w:id="739" w:name="_ETM_Q1_3012883"/>
      <w:bookmarkEnd w:id="739"/>
    </w:p>
    <w:p w:rsidR="004F3635" w:rsidRDefault="0097054E" w:rsidP="005B51F5">
      <w:pPr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tl/>
        </w:rPr>
        <w:t>'</w:t>
      </w:r>
      <w:r w:rsidR="005B51F5">
        <w:rPr>
          <w:rFonts w:hint="cs"/>
          <w:rtl/>
        </w:rPr>
        <w:t>', בבקשה.</w:t>
      </w:r>
      <w:r w:rsidR="004F3635">
        <w:rPr>
          <w:rFonts w:hint="cs"/>
          <w:rtl/>
        </w:rPr>
        <w:t xml:space="preserve"> </w:t>
      </w:r>
    </w:p>
    <w:p w:rsidR="004F3635" w:rsidRPr="004F3635" w:rsidRDefault="004F3635" w:rsidP="004F3635">
      <w:pPr>
        <w:rPr>
          <w:rtl/>
        </w:rPr>
      </w:pPr>
      <w:bookmarkStart w:id="740" w:name="_ETM_Q1_2934872"/>
      <w:bookmarkEnd w:id="740"/>
      <w:r>
        <w:rPr>
          <w:rFonts w:hint="cs"/>
          <w:rtl/>
        </w:rPr>
        <w:t xml:space="preserve"> </w:t>
      </w:r>
      <w:bookmarkStart w:id="741" w:name="_ETM_Q1_2913581"/>
      <w:bookmarkStart w:id="742" w:name="_ETM_Q1_2931213"/>
      <w:bookmarkEnd w:id="741"/>
      <w:bookmarkEnd w:id="742"/>
    </w:p>
    <w:p w:rsidR="006B6AD2" w:rsidRDefault="006B6AD2" w:rsidP="006B6AD2">
      <w:pPr>
        <w:pStyle w:val="af9"/>
        <w:rPr>
          <w:rtl/>
        </w:rPr>
      </w:pPr>
      <w:bookmarkStart w:id="743" w:name="_ETM_Q1_2911097"/>
      <w:bookmarkStart w:id="744" w:name="ET_guest_תומר_מוסקוביץ_260"/>
      <w:bookmarkEnd w:id="743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44"/>
    <w:p w:rsidR="004F3635" w:rsidRDefault="006B6AD2" w:rsidP="004F363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F3635" w:rsidRDefault="005B51F5" w:rsidP="004F3635">
      <w:pPr>
        <w:rPr>
          <w:rtl/>
        </w:rPr>
      </w:pPr>
      <w:r>
        <w:rPr>
          <w:rFonts w:hint="cs"/>
          <w:rtl/>
        </w:rPr>
        <w:t xml:space="preserve">תודה רבה, גברתי היושבת-ראש.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חברי הוועדה, אתחיל </w:t>
      </w:r>
      <w:bookmarkStart w:id="745" w:name="_ETM_Q1_3018300"/>
      <w:bookmarkEnd w:id="745"/>
      <w:r>
        <w:rPr>
          <w:rFonts w:hint="cs"/>
          <w:rtl/>
        </w:rPr>
        <w:t xml:space="preserve">בתשובה לשאלה שנזרקה פה לחלל האוויר. בשעה 14:30 נשמעה פה </w:t>
      </w:r>
      <w:bookmarkStart w:id="746" w:name="_ETM_Q1_3016577"/>
      <w:bookmarkEnd w:id="746"/>
      <w:r>
        <w:rPr>
          <w:rFonts w:hint="cs"/>
          <w:rtl/>
        </w:rPr>
        <w:t xml:space="preserve">תלונה על שיחות שלא נענות מהבוקר. ביררתי את הנתונים </w:t>
      </w:r>
      <w:bookmarkStart w:id="747" w:name="_ETM_Q1_3025378"/>
      <w:bookmarkEnd w:id="747"/>
      <w:r>
        <w:rPr>
          <w:rFonts w:hint="cs"/>
          <w:rtl/>
        </w:rPr>
        <w:t xml:space="preserve">תוך כדי הישיבה. </w:t>
      </w:r>
    </w:p>
    <w:p w:rsidR="005B51F5" w:rsidRDefault="005B51F5" w:rsidP="004F3635">
      <w:pPr>
        <w:rPr>
          <w:rtl/>
        </w:rPr>
      </w:pPr>
      <w:bookmarkStart w:id="748" w:name="_ETM_Q1_3023004"/>
      <w:bookmarkEnd w:id="748"/>
    </w:p>
    <w:p w:rsidR="006B6AD2" w:rsidRDefault="006B6AD2" w:rsidP="006B6AD2">
      <w:pPr>
        <w:pStyle w:val="a4"/>
        <w:rPr>
          <w:rtl/>
        </w:rPr>
      </w:pPr>
      <w:bookmarkStart w:id="749" w:name="ET_knessetmember_5807_26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749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bookmarkStart w:id="750" w:name="_ETM_Q1_3025334"/>
      <w:bookmarkEnd w:id="750"/>
      <w:r>
        <w:rPr>
          <w:rFonts w:hint="cs"/>
          <w:rtl/>
        </w:rPr>
        <w:t>משרד הכלכלה?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751" w:name="_ETM_Q1_3027005"/>
      <w:bookmarkEnd w:id="751"/>
      <w:r>
        <w:rPr>
          <w:rtl/>
        </w:rPr>
        <w:br w:type="page"/>
      </w:r>
    </w:p>
    <w:p w:rsidR="005B51F5" w:rsidRDefault="005B51F5" w:rsidP="005B51F5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752" w:name="_ETM_Q1_3027546"/>
      <w:bookmarkStart w:id="753" w:name="_ETM_Q1_3029516"/>
      <w:bookmarkStart w:id="754" w:name="ET_guest_תומר_מוסקוביץ_264"/>
      <w:bookmarkEnd w:id="752"/>
      <w:bookmarkEnd w:id="753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54"/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 xml:space="preserve">לא, מרכז לגביית קנסות. </w:t>
      </w:r>
    </w:p>
    <w:p w:rsidR="005B51F5" w:rsidRDefault="005B51F5" w:rsidP="005B51F5">
      <w:pPr>
        <w:pStyle w:val="KeepWithNext"/>
        <w:rPr>
          <w:rtl/>
        </w:rPr>
      </w:pPr>
      <w:bookmarkStart w:id="755" w:name="_ETM_Q1_3033612"/>
      <w:bookmarkStart w:id="756" w:name="_ETM_Q1_3034161"/>
      <w:bookmarkStart w:id="757" w:name="_ETM_Q1_3025933"/>
      <w:bookmarkEnd w:id="755"/>
      <w:bookmarkEnd w:id="756"/>
      <w:bookmarkEnd w:id="757"/>
    </w:p>
    <w:p w:rsidR="006B6AD2" w:rsidRDefault="006B6AD2" w:rsidP="006B6AD2">
      <w:pPr>
        <w:pStyle w:val="af6"/>
        <w:rPr>
          <w:rtl/>
        </w:rPr>
      </w:pPr>
      <w:bookmarkStart w:id="758" w:name="_ETM_Q1_3030621"/>
      <w:bookmarkStart w:id="759" w:name="ET_yor_5777_266"/>
      <w:bookmarkEnd w:id="758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759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 xml:space="preserve">היא </w:t>
      </w:r>
      <w:bookmarkStart w:id="760" w:name="_ETM_Q1_3033293"/>
      <w:bookmarkEnd w:id="760"/>
      <w:r>
        <w:rPr>
          <w:rFonts w:hint="cs"/>
          <w:rtl/>
        </w:rPr>
        <w:t>התלוננה על משרד הכלכלה.</w:t>
      </w:r>
    </w:p>
    <w:p w:rsidR="005B51F5" w:rsidRDefault="005B51F5" w:rsidP="005B51F5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761" w:name="_ETM_Q1_3030596"/>
      <w:bookmarkStart w:id="762" w:name="_ETM_Q1_3030648"/>
      <w:bookmarkStart w:id="763" w:name="_ETM_Q1_3031635"/>
      <w:bookmarkStart w:id="764" w:name="ET_speaker_5768_268"/>
      <w:bookmarkEnd w:id="761"/>
      <w:bookmarkEnd w:id="762"/>
      <w:bookmarkEnd w:id="76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764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>אני התלוננתי.</w:t>
      </w:r>
    </w:p>
    <w:p w:rsidR="005B51F5" w:rsidRDefault="005B51F5" w:rsidP="005B51F5">
      <w:pPr>
        <w:rPr>
          <w:rtl/>
        </w:rPr>
      </w:pPr>
      <w:bookmarkStart w:id="765" w:name="_ETM_Q1_3039668"/>
      <w:bookmarkEnd w:id="765"/>
    </w:p>
    <w:p w:rsidR="006B6AD2" w:rsidRDefault="006B6AD2" w:rsidP="006B6AD2">
      <w:pPr>
        <w:pStyle w:val="af9"/>
        <w:rPr>
          <w:rtl/>
        </w:rPr>
      </w:pPr>
      <w:bookmarkStart w:id="766" w:name="_ETM_Q1_3039947"/>
      <w:bookmarkStart w:id="767" w:name="_ETM_Q1_3031569"/>
      <w:bookmarkStart w:id="768" w:name="ET_guest_תומר_מוסקוביץ_270"/>
      <w:bookmarkEnd w:id="766"/>
      <w:bookmarkEnd w:id="767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68"/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 xml:space="preserve">כרגע נמצאים 48 נציגים. </w:t>
      </w:r>
      <w:bookmarkStart w:id="769" w:name="_ETM_Q1_3039713"/>
      <w:bookmarkEnd w:id="769"/>
      <w:r>
        <w:rPr>
          <w:rFonts w:hint="cs"/>
          <w:rtl/>
        </w:rPr>
        <w:t>מהבוקר נענו 2,000 שיחות.</w:t>
      </w:r>
    </w:p>
    <w:p w:rsidR="005B51F5" w:rsidRDefault="005B51F5" w:rsidP="005B51F5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770" w:name="ET_speaker_5768_27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770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bookmarkStart w:id="771" w:name="_ETM_Q1_3035774"/>
      <w:bookmarkEnd w:id="771"/>
      <w:r>
        <w:rPr>
          <w:rFonts w:hint="cs"/>
          <w:rtl/>
        </w:rPr>
        <w:t xml:space="preserve">מה אכפת לי? לי מעולם לא ענו. </w:t>
      </w:r>
      <w:bookmarkStart w:id="772" w:name="_ETM_Q1_3039316"/>
      <w:bookmarkStart w:id="773" w:name="_ETM_Q1_3039844"/>
      <w:bookmarkEnd w:id="772"/>
      <w:bookmarkEnd w:id="773"/>
    </w:p>
    <w:p w:rsidR="005B51F5" w:rsidRDefault="005B51F5" w:rsidP="005B51F5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774" w:name="_ETM_Q1_3040165"/>
      <w:bookmarkStart w:id="775" w:name="ET_yor_5777_274"/>
      <w:bookmarkEnd w:id="77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775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>קרן, סליחה, את מערבבת שמחה בשמחה.</w:t>
      </w:r>
    </w:p>
    <w:p w:rsidR="005B51F5" w:rsidRDefault="005B51F5" w:rsidP="005B51F5">
      <w:pPr>
        <w:ind w:firstLine="0"/>
        <w:rPr>
          <w:rtl/>
        </w:rPr>
      </w:pPr>
      <w:bookmarkStart w:id="776" w:name="_ETM_Q1_3053080"/>
      <w:bookmarkStart w:id="777" w:name="_ETM_Q1_3053372"/>
      <w:bookmarkEnd w:id="776"/>
      <w:bookmarkEnd w:id="777"/>
    </w:p>
    <w:p w:rsidR="006B6AD2" w:rsidRDefault="006B6AD2" w:rsidP="006B6AD2">
      <w:pPr>
        <w:pStyle w:val="a4"/>
        <w:rPr>
          <w:rtl/>
        </w:rPr>
      </w:pPr>
      <w:bookmarkStart w:id="778" w:name="_ETM_Q1_3053669"/>
      <w:bookmarkStart w:id="779" w:name="_ETM_Q1_3054199"/>
      <w:bookmarkStart w:id="780" w:name="ET_speaker_5768_276"/>
      <w:bookmarkEnd w:id="778"/>
      <w:bookmarkEnd w:id="77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780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bookmarkStart w:id="781" w:name="_ETM_Q1_3055965"/>
      <w:bookmarkEnd w:id="781"/>
      <w:r>
        <w:rPr>
          <w:rFonts w:hint="cs"/>
          <w:rtl/>
        </w:rPr>
        <w:t xml:space="preserve">הוא פונה אליי. אני </w:t>
      </w:r>
      <w:bookmarkStart w:id="782" w:name="_ETM_Q1_3059624"/>
      <w:bookmarkEnd w:id="782"/>
      <w:r>
        <w:rPr>
          <w:rFonts w:hint="cs"/>
          <w:rtl/>
        </w:rPr>
        <w:t>אומרת לך, מעולם לא ענו לי. זה לא למישהו אחר.</w:t>
      </w:r>
    </w:p>
    <w:p w:rsidR="005B51F5" w:rsidRDefault="005B51F5" w:rsidP="005B51F5">
      <w:pPr>
        <w:rPr>
          <w:rtl/>
        </w:rPr>
      </w:pPr>
      <w:bookmarkStart w:id="783" w:name="_ETM_Q1_3059085"/>
      <w:bookmarkEnd w:id="783"/>
    </w:p>
    <w:p w:rsidR="006B6AD2" w:rsidRDefault="006B6AD2" w:rsidP="006B6AD2">
      <w:pPr>
        <w:pStyle w:val="af6"/>
        <w:rPr>
          <w:rtl/>
        </w:rPr>
      </w:pPr>
      <w:bookmarkStart w:id="784" w:name="_ETM_Q1_3059397"/>
      <w:bookmarkStart w:id="785" w:name="ET_yor_5777_278"/>
      <w:bookmarkEnd w:id="78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785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>את צלצלת לרשות האכיפה והגבייה?</w:t>
      </w:r>
    </w:p>
    <w:p w:rsidR="005B51F5" w:rsidRDefault="005B51F5" w:rsidP="005B51F5">
      <w:pPr>
        <w:rPr>
          <w:rtl/>
        </w:rPr>
      </w:pPr>
      <w:bookmarkStart w:id="786" w:name="_ETM_Q1_3056535"/>
      <w:bookmarkEnd w:id="786"/>
    </w:p>
    <w:p w:rsidR="006B6AD2" w:rsidRDefault="006B6AD2" w:rsidP="006B6AD2">
      <w:pPr>
        <w:pStyle w:val="a4"/>
        <w:rPr>
          <w:rtl/>
        </w:rPr>
      </w:pPr>
      <w:bookmarkStart w:id="787" w:name="_ETM_Q1_3057271"/>
      <w:bookmarkStart w:id="788" w:name="ET_speaker_5768_280"/>
      <w:bookmarkEnd w:id="78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788"/>
      <w:r>
        <w:rPr>
          <w:rtl/>
        </w:rPr>
        <w:t xml:space="preserve">  </w:t>
      </w:r>
    </w:p>
    <w:p w:rsidR="005B51F5" w:rsidRDefault="006B6AD2" w:rsidP="005B51F5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>מלא פעמים, כן. מלא, מלא, מעולם</w:t>
      </w:r>
      <w:bookmarkStart w:id="789" w:name="_ETM_Q1_3068391"/>
      <w:bookmarkEnd w:id="789"/>
      <w:r>
        <w:rPr>
          <w:rFonts w:hint="cs"/>
          <w:rtl/>
        </w:rPr>
        <w:t xml:space="preserve"> לא ענו לי.</w:t>
      </w:r>
    </w:p>
    <w:p w:rsidR="005B51F5" w:rsidRDefault="005B51F5" w:rsidP="005B51F5">
      <w:pPr>
        <w:rPr>
          <w:rtl/>
        </w:rPr>
      </w:pPr>
      <w:bookmarkStart w:id="790" w:name="_ETM_Q1_3069495"/>
      <w:bookmarkEnd w:id="790"/>
    </w:p>
    <w:p w:rsidR="006B6AD2" w:rsidRDefault="006B6AD2" w:rsidP="006B6AD2">
      <w:pPr>
        <w:pStyle w:val="af6"/>
        <w:rPr>
          <w:rtl/>
        </w:rPr>
      </w:pPr>
      <w:bookmarkStart w:id="791" w:name="_ETM_Q1_3069819"/>
      <w:bookmarkStart w:id="792" w:name="ET_yor_5777_282"/>
      <w:bookmarkEnd w:id="791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792"/>
      <w:r>
        <w:rPr>
          <w:rtl/>
        </w:rPr>
        <w:t xml:space="preserve">  </w:t>
      </w:r>
    </w:p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51F5" w:rsidRDefault="005B51F5" w:rsidP="005B51F5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>', מה שעות המענה?</w:t>
      </w:r>
      <w:bookmarkStart w:id="793" w:name="_ETM_Q1_3066488"/>
      <w:bookmarkEnd w:id="793"/>
    </w:p>
    <w:p w:rsidR="005B51F5" w:rsidRDefault="005B51F5" w:rsidP="005B51F5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794" w:name="_ETM_Q1_3066784"/>
      <w:bookmarkStart w:id="795" w:name="_ETM_Q1_3069127"/>
      <w:bookmarkStart w:id="796" w:name="ET_guest_תומר_מוסקוביץ_284"/>
      <w:bookmarkEnd w:id="794"/>
      <w:bookmarkEnd w:id="795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796"/>
    <w:p w:rsidR="005B51F5" w:rsidRDefault="006B6AD2" w:rsidP="005B51F5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B51F5" w:rsidRDefault="005B51F5" w:rsidP="00D706CF">
      <w:pPr>
        <w:rPr>
          <w:rtl/>
        </w:rPr>
      </w:pPr>
      <w:r>
        <w:rPr>
          <w:rFonts w:hint="cs"/>
          <w:rtl/>
        </w:rPr>
        <w:t xml:space="preserve">משמונה בבוקר עד שש </w:t>
      </w:r>
      <w:bookmarkStart w:id="797" w:name="_ETM_Q1_3073255"/>
      <w:bookmarkEnd w:id="797"/>
      <w:r>
        <w:rPr>
          <w:rFonts w:hint="cs"/>
          <w:rtl/>
        </w:rPr>
        <w:t xml:space="preserve">בערב. זמן המתנה </w:t>
      </w:r>
      <w:r w:rsidR="00631814">
        <w:rPr>
          <w:rFonts w:hint="cs"/>
          <w:rtl/>
        </w:rPr>
        <w:t>ה</w:t>
      </w:r>
      <w:r>
        <w:rPr>
          <w:rFonts w:hint="cs"/>
          <w:rtl/>
        </w:rPr>
        <w:t>ממוצע כרגע הוא שתיים וחצי דקות, נכו</w:t>
      </w:r>
      <w:bookmarkStart w:id="798" w:name="_ETM_Q1_3066828"/>
      <w:bookmarkEnd w:id="798"/>
      <w:r>
        <w:rPr>
          <w:rFonts w:hint="cs"/>
          <w:rtl/>
        </w:rPr>
        <w:t>ן לשעה 14:32. נכו</w:t>
      </w:r>
      <w:r w:rsidR="00631814">
        <w:rPr>
          <w:rFonts w:hint="cs"/>
          <w:rtl/>
        </w:rPr>
        <w:t>ן</w:t>
      </w:r>
      <w:r>
        <w:rPr>
          <w:rFonts w:hint="cs"/>
          <w:rtl/>
        </w:rPr>
        <w:t xml:space="preserve"> שלפני כשבועיים הייתה לנו בעיה</w:t>
      </w:r>
      <w:r w:rsidR="00631814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 כי </w:t>
      </w:r>
      <w:r w:rsidR="00631814">
        <w:rPr>
          <w:rFonts w:hint="cs"/>
          <w:rtl/>
        </w:rPr>
        <w:t>כל המוקד באשדוד נכנס לבידוד, ואל</w:t>
      </w:r>
      <w:r>
        <w:rPr>
          <w:rFonts w:hint="cs"/>
          <w:rtl/>
        </w:rPr>
        <w:t xml:space="preserve">תרנו את </w:t>
      </w:r>
      <w:bookmarkStart w:id="799" w:name="_ETM_Q1_3081403"/>
      <w:bookmarkEnd w:id="799"/>
      <w:r>
        <w:rPr>
          <w:rFonts w:hint="cs"/>
          <w:rtl/>
        </w:rPr>
        <w:t xml:space="preserve">הנציגים לעבודה מהבית. זה עשה שבוע-שבועיים של חוסר פעילות. </w:t>
      </w:r>
      <w:bookmarkStart w:id="800" w:name="_ETM_Q1_3087761"/>
      <w:bookmarkEnd w:id="800"/>
      <w:r>
        <w:rPr>
          <w:rFonts w:hint="cs"/>
          <w:rtl/>
        </w:rPr>
        <w:t>אם הוועדה תרצה, הדוחות שלנו שקופ</w:t>
      </w:r>
      <w:r w:rsidR="00D706CF">
        <w:rPr>
          <w:rFonts w:hint="cs"/>
          <w:rtl/>
        </w:rPr>
        <w:t>ים</w:t>
      </w:r>
      <w:r>
        <w:rPr>
          <w:rFonts w:hint="cs"/>
          <w:rtl/>
        </w:rPr>
        <w:t xml:space="preserve">. אני אתן </w:t>
      </w:r>
      <w:bookmarkStart w:id="801" w:name="_ETM_Q1_3083241"/>
      <w:bookmarkEnd w:id="801"/>
      <w:r>
        <w:rPr>
          <w:rFonts w:hint="cs"/>
          <w:rtl/>
        </w:rPr>
        <w:t xml:space="preserve">לכם בדיוק את הדוחות של </w:t>
      </w:r>
      <w:r w:rsidR="00631814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ממתינים </w:t>
      </w:r>
      <w:proofErr w:type="spellStart"/>
      <w:r>
        <w:rPr>
          <w:rFonts w:hint="cs"/>
          <w:rtl/>
        </w:rPr>
        <w:t>ב</w:t>
      </w:r>
      <w:r w:rsidR="00D706CF">
        <w:rPr>
          <w:rFonts w:hint="cs"/>
          <w:rtl/>
        </w:rPr>
        <w:t>מג"ק</w:t>
      </w:r>
      <w:bookmarkStart w:id="802" w:name="_ETM_Q1_3086160"/>
      <w:bookmarkEnd w:id="802"/>
      <w:proofErr w:type="spellEnd"/>
      <w:r>
        <w:rPr>
          <w:rFonts w:hint="cs"/>
          <w:rtl/>
        </w:rPr>
        <w:t xml:space="preserve">, כמה בהוצל"פ. הזמינות שלנו מאוד גבוהה. </w:t>
      </w:r>
    </w:p>
    <w:p w:rsidR="005B51F5" w:rsidRDefault="005B51F5" w:rsidP="005B51F5">
      <w:pPr>
        <w:rPr>
          <w:rtl/>
        </w:rPr>
      </w:pPr>
      <w:bookmarkStart w:id="803" w:name="_ETM_Q1_3099678"/>
      <w:bookmarkEnd w:id="803"/>
    </w:p>
    <w:p w:rsidR="00D706CF" w:rsidRDefault="005B51F5" w:rsidP="00D706CF">
      <w:pPr>
        <w:rPr>
          <w:rtl/>
        </w:rPr>
      </w:pPr>
      <w:bookmarkStart w:id="804" w:name="_ETM_Q1_3099734"/>
      <w:bookmarkEnd w:id="804"/>
      <w:r>
        <w:rPr>
          <w:rFonts w:hint="cs"/>
          <w:rtl/>
        </w:rPr>
        <w:t xml:space="preserve">אני רוצה לתאר </w:t>
      </w:r>
      <w:bookmarkStart w:id="805" w:name="_ETM_Q1_3102216"/>
      <w:bookmarkEnd w:id="805"/>
      <w:r w:rsidR="00631814">
        <w:rPr>
          <w:rFonts w:hint="cs"/>
          <w:rtl/>
        </w:rPr>
        <w:t>לכם את המצב</w:t>
      </w:r>
      <w:r>
        <w:rPr>
          <w:rFonts w:hint="cs"/>
          <w:rtl/>
        </w:rPr>
        <w:t xml:space="preserve"> ולהציע</w:t>
      </w:r>
      <w:r w:rsidR="00631814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את השירות שלנו לרשויות המקומיות. </w:t>
      </w:r>
      <w:bookmarkStart w:id="806" w:name="_ETM_Q1_3107460"/>
      <w:bookmarkEnd w:id="806"/>
      <w:r>
        <w:rPr>
          <w:rFonts w:hint="cs"/>
          <w:rtl/>
        </w:rPr>
        <w:t xml:space="preserve">אנחנו חושבים  שהשירות, הן בצד היעילות והן </w:t>
      </w:r>
      <w:r w:rsidR="00D706CF">
        <w:rPr>
          <w:rFonts w:hint="cs"/>
          <w:rtl/>
        </w:rPr>
        <w:t xml:space="preserve">בצד </w:t>
      </w:r>
      <w:r>
        <w:rPr>
          <w:rFonts w:hint="cs"/>
          <w:rtl/>
        </w:rPr>
        <w:t xml:space="preserve">ההגינות, עליהם דיברתם, נותן </w:t>
      </w:r>
      <w:bookmarkStart w:id="807" w:name="_ETM_Q1_3114210"/>
      <w:bookmarkEnd w:id="807"/>
      <w:r>
        <w:rPr>
          <w:rFonts w:hint="cs"/>
          <w:rtl/>
        </w:rPr>
        <w:t xml:space="preserve">לכם מענה אופטימלי שפותר לכם את כל הבעיות. </w:t>
      </w:r>
      <w:bookmarkStart w:id="808" w:name="_ETM_Q1_3119505"/>
      <w:bookmarkEnd w:id="808"/>
      <w:r w:rsidR="00D706CF">
        <w:rPr>
          <w:rFonts w:hint="cs"/>
          <w:rtl/>
        </w:rPr>
        <w:t xml:space="preserve">קודם כול, </w:t>
      </w:r>
      <w:bookmarkStart w:id="809" w:name="_ETM_Q1_3121357"/>
      <w:bookmarkEnd w:id="809"/>
      <w:r>
        <w:rPr>
          <w:rFonts w:hint="cs"/>
          <w:rtl/>
        </w:rPr>
        <w:t xml:space="preserve">בשנת 2000 בהסמכה של שר, בלי הסמכה חוקית כמו </w:t>
      </w:r>
      <w:bookmarkStart w:id="810" w:name="_ETM_Q1_3120304"/>
      <w:bookmarkEnd w:id="810"/>
      <w:r>
        <w:rPr>
          <w:rFonts w:hint="cs"/>
          <w:rtl/>
        </w:rPr>
        <w:t>שבג"</w:t>
      </w:r>
      <w:r w:rsidR="00D706CF">
        <w:rPr>
          <w:rFonts w:hint="cs"/>
          <w:rtl/>
        </w:rPr>
        <w:t xml:space="preserve">ץ קבע, הוסמכו </w:t>
      </w:r>
      <w:r w:rsidR="00EA3F40">
        <w:rPr>
          <w:rFonts w:hint="cs"/>
          <w:rtl/>
        </w:rPr>
        <w:t>ה</w:t>
      </w:r>
      <w:r w:rsidR="00D706CF">
        <w:rPr>
          <w:rFonts w:hint="cs"/>
          <w:rtl/>
        </w:rPr>
        <w:t xml:space="preserve">עיריות שהסמיכו את חברות הגבייה </w:t>
      </w:r>
      <w:r w:rsidR="00631814">
        <w:rPr>
          <w:rtl/>
        </w:rPr>
        <w:t>–</w:t>
      </w:r>
      <w:r>
        <w:rPr>
          <w:rFonts w:hint="cs"/>
          <w:rtl/>
        </w:rPr>
        <w:t xml:space="preserve"> אפילו</w:t>
      </w:r>
      <w:r w:rsidR="00631814">
        <w:rPr>
          <w:rFonts w:hint="cs"/>
          <w:rtl/>
        </w:rPr>
        <w:t xml:space="preserve"> בלי</w:t>
      </w:r>
      <w:r>
        <w:rPr>
          <w:rFonts w:hint="cs"/>
          <w:rtl/>
        </w:rPr>
        <w:t xml:space="preserve"> </w:t>
      </w:r>
      <w:bookmarkStart w:id="811" w:name="_ETM_Q1_3130382"/>
      <w:bookmarkEnd w:id="811"/>
      <w:r>
        <w:rPr>
          <w:rFonts w:hint="cs"/>
          <w:rtl/>
        </w:rPr>
        <w:t>הסמ</w:t>
      </w:r>
      <w:r w:rsidR="00D706CF">
        <w:rPr>
          <w:rFonts w:hint="cs"/>
          <w:rtl/>
        </w:rPr>
        <w:t>כה של שר, זה היה שרשור על שרשור.</w:t>
      </w:r>
      <w:r>
        <w:rPr>
          <w:rFonts w:hint="cs"/>
          <w:rtl/>
        </w:rPr>
        <w:t xml:space="preserve"> בשנת </w:t>
      </w:r>
      <w:bookmarkStart w:id="812" w:name="_ETM_Q1_3129176"/>
      <w:bookmarkEnd w:id="812"/>
      <w:r>
        <w:rPr>
          <w:rFonts w:hint="cs"/>
          <w:rtl/>
        </w:rPr>
        <w:t>2000 כאשר הדבר הזה נעשה, רשות האכיפה והגבייה לא היית</w:t>
      </w:r>
      <w:bookmarkStart w:id="813" w:name="_ETM_Q1_3137806"/>
      <w:bookmarkEnd w:id="813"/>
      <w:r>
        <w:rPr>
          <w:rFonts w:hint="cs"/>
          <w:rtl/>
        </w:rPr>
        <w:t xml:space="preserve">ה קיימת, </w:t>
      </w:r>
      <w:r w:rsidR="00215932">
        <w:rPr>
          <w:rFonts w:hint="cs"/>
          <w:rtl/>
        </w:rPr>
        <w:t xml:space="preserve"> אבל אם </w:t>
      </w:r>
      <w:bookmarkStart w:id="814" w:name="_ETM_Q1_3138344"/>
      <w:bookmarkEnd w:id="814"/>
      <w:r w:rsidR="00215932">
        <w:rPr>
          <w:rFonts w:hint="cs"/>
          <w:rtl/>
        </w:rPr>
        <w:t xml:space="preserve">הייתה קיימת </w:t>
      </w:r>
      <w:r>
        <w:rPr>
          <w:rFonts w:hint="cs"/>
          <w:rtl/>
        </w:rPr>
        <w:t xml:space="preserve">אף אחד לא היה מעלה את זה </w:t>
      </w:r>
      <w:bookmarkStart w:id="815" w:name="_ETM_Q1_3132866"/>
      <w:bookmarkEnd w:id="815"/>
      <w:r>
        <w:rPr>
          <w:rFonts w:hint="cs"/>
          <w:rtl/>
        </w:rPr>
        <w:t xml:space="preserve">על דעתו כי המצב שהיה אז באמת </w:t>
      </w:r>
      <w:bookmarkStart w:id="816" w:name="_ETM_Q1_3137492"/>
      <w:bookmarkEnd w:id="816"/>
      <w:r>
        <w:rPr>
          <w:rFonts w:hint="cs"/>
          <w:rtl/>
        </w:rPr>
        <w:t xml:space="preserve">הצדיק את ההסמכה של השלטון המקומי כי לא ידענו לתת </w:t>
      </w:r>
      <w:bookmarkStart w:id="817" w:name="_ETM_Q1_3148916"/>
      <w:bookmarkEnd w:id="817"/>
      <w:r>
        <w:rPr>
          <w:rFonts w:hint="cs"/>
          <w:rtl/>
        </w:rPr>
        <w:t xml:space="preserve">אז את השירות. </w:t>
      </w:r>
      <w:r w:rsidR="00D706CF">
        <w:rPr>
          <w:rFonts w:hint="cs"/>
          <w:rtl/>
        </w:rPr>
        <w:t xml:space="preserve">בשנת 2009 הוקמה רשות האכיפה והגבייה </w:t>
      </w:r>
      <w:bookmarkStart w:id="818" w:name="_ETM_Q1_3152591"/>
      <w:bookmarkEnd w:id="818"/>
      <w:r w:rsidR="00D706CF">
        <w:rPr>
          <w:rFonts w:hint="cs"/>
          <w:rtl/>
        </w:rPr>
        <w:t xml:space="preserve">שכוללת את ההוצאה לפועל ואת המרכז לגביית קנסות, </w:t>
      </w:r>
      <w:bookmarkStart w:id="819" w:name="_ETM_Q1_3161322"/>
      <w:bookmarkEnd w:id="819"/>
      <w:r w:rsidR="00D706CF">
        <w:rPr>
          <w:rFonts w:hint="cs"/>
          <w:rtl/>
        </w:rPr>
        <w:t xml:space="preserve">ואני אומר לכם בוודאות שאם היינו בשנת 2000  נמצאים במציאות </w:t>
      </w:r>
      <w:bookmarkStart w:id="820" w:name="_ETM_Q1_3159801"/>
      <w:bookmarkEnd w:id="820"/>
      <w:r w:rsidR="00D706CF">
        <w:rPr>
          <w:rFonts w:hint="cs"/>
          <w:rtl/>
        </w:rPr>
        <w:t xml:space="preserve">שבה יש את הרשות, אף אחד לא היה מעלה על </w:t>
      </w:r>
      <w:bookmarkStart w:id="821" w:name="_ETM_Q1_3167993"/>
      <w:bookmarkEnd w:id="821"/>
      <w:r w:rsidR="00D706CF">
        <w:rPr>
          <w:rFonts w:hint="cs"/>
          <w:rtl/>
        </w:rPr>
        <w:t xml:space="preserve">דעתו להסמיך את העיריות להפעיל חברות גבייה. </w:t>
      </w:r>
      <w:bookmarkStart w:id="822" w:name="_ETM_Q1_3170165"/>
      <w:bookmarkEnd w:id="822"/>
    </w:p>
    <w:p w:rsidR="00D706CF" w:rsidRDefault="00D706CF" w:rsidP="00D706CF">
      <w:pPr>
        <w:rPr>
          <w:rtl/>
        </w:rPr>
      </w:pPr>
      <w:bookmarkStart w:id="823" w:name="_ETM_Q1_3170850"/>
      <w:bookmarkStart w:id="824" w:name="_ETM_Q1_3171123"/>
      <w:bookmarkEnd w:id="823"/>
      <w:bookmarkEnd w:id="824"/>
    </w:p>
    <w:p w:rsidR="00D706CF" w:rsidRDefault="00D706CF" w:rsidP="00D706CF">
      <w:pPr>
        <w:rPr>
          <w:rtl/>
        </w:rPr>
      </w:pPr>
      <w:r>
        <w:rPr>
          <w:rFonts w:hint="cs"/>
          <w:rtl/>
        </w:rPr>
        <w:lastRenderedPageBreak/>
        <w:t xml:space="preserve">כמי </w:t>
      </w:r>
      <w:bookmarkStart w:id="825" w:name="_ETM_Q1_3181004"/>
      <w:bookmarkEnd w:id="825"/>
      <w:r>
        <w:rPr>
          <w:rFonts w:hint="cs"/>
          <w:rtl/>
        </w:rPr>
        <w:t>שעומד בראש רשות האכיפה והגב</w:t>
      </w:r>
      <w:r w:rsidR="00215932">
        <w:rPr>
          <w:rFonts w:hint="cs"/>
          <w:rtl/>
        </w:rPr>
        <w:t>יה במדינת ישראל כמובן שהדבר שה</w:t>
      </w:r>
      <w:bookmarkStart w:id="826" w:name="_ETM_Q1_3176061"/>
      <w:bookmarkEnd w:id="826"/>
      <w:r>
        <w:rPr>
          <w:rFonts w:hint="cs"/>
          <w:rtl/>
        </w:rPr>
        <w:t>חשוב לי</w:t>
      </w:r>
      <w:r w:rsidR="00215932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</w:t>
      </w:r>
      <w:r w:rsidR="00215932">
        <w:rPr>
          <w:rFonts w:hint="cs"/>
          <w:rtl/>
        </w:rPr>
        <w:t>הוא שאנשים ישלמו את החובות שלהם -</w:t>
      </w:r>
      <w:r>
        <w:rPr>
          <w:rFonts w:hint="cs"/>
          <w:rtl/>
        </w:rPr>
        <w:t xml:space="preserve"> זה </w:t>
      </w:r>
      <w:bookmarkStart w:id="827" w:name="_ETM_Q1_3184844"/>
      <w:bookmarkEnd w:id="827"/>
      <w:r>
        <w:rPr>
          <w:rFonts w:hint="cs"/>
          <w:rtl/>
        </w:rPr>
        <w:t>מוסכם, על זה אין בכלל ויכוח. גם אין</w:t>
      </w:r>
      <w:r w:rsidR="00631814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ויכוח על </w:t>
      </w:r>
      <w:bookmarkStart w:id="828" w:name="_ETM_Q1_3179945"/>
      <w:bookmarkEnd w:id="828"/>
      <w:r>
        <w:rPr>
          <w:rFonts w:hint="cs"/>
          <w:rtl/>
        </w:rPr>
        <w:t xml:space="preserve">עצמאות השלטון המקומי. אנחנו מעולם לא קובעים את החוב ולא מצדיקים את החוב, אנחנו רק גובים אותו </w:t>
      </w:r>
      <w:bookmarkStart w:id="829" w:name="_ETM_Q1_3193469"/>
      <w:bookmarkEnd w:id="829"/>
      <w:r>
        <w:rPr>
          <w:rFonts w:hint="cs"/>
          <w:rtl/>
        </w:rPr>
        <w:t xml:space="preserve">לפי ההוראות של בעל החוב. בדיוק כפי שאני לא </w:t>
      </w:r>
      <w:bookmarkStart w:id="830" w:name="_ETM_Q1_3197270"/>
      <w:bookmarkEnd w:id="830"/>
      <w:r>
        <w:rPr>
          <w:rFonts w:hint="cs"/>
          <w:rtl/>
        </w:rPr>
        <w:t xml:space="preserve">מבטל את דוח המשטרתי לזה </w:t>
      </w:r>
      <w:bookmarkStart w:id="831" w:name="_ETM_Q1_3204818"/>
      <w:bookmarkEnd w:id="831"/>
      <w:r>
        <w:rPr>
          <w:rFonts w:hint="cs"/>
          <w:rtl/>
        </w:rPr>
        <w:t xml:space="preserve">שעבר באור אדום, כך גם אנחנו לא עושים בחובות של </w:t>
      </w:r>
      <w:bookmarkStart w:id="832" w:name="_ETM_Q1_3198121"/>
      <w:bookmarkEnd w:id="832"/>
      <w:r>
        <w:rPr>
          <w:rFonts w:hint="cs"/>
          <w:rtl/>
        </w:rPr>
        <w:t xml:space="preserve">הרשויות. אנחנו עוסקים נטו בגבייה לפי הוראה של </w:t>
      </w:r>
      <w:bookmarkStart w:id="833" w:name="_ETM_Q1_3201153"/>
      <w:bookmarkEnd w:id="833"/>
      <w:r w:rsidR="00631814">
        <w:rPr>
          <w:rFonts w:hint="cs"/>
          <w:rtl/>
        </w:rPr>
        <w:t>בעל החוב, כשבעל החוב יכול</w:t>
      </w:r>
      <w:r>
        <w:rPr>
          <w:rFonts w:hint="cs"/>
          <w:rtl/>
        </w:rPr>
        <w:t xml:space="preserve"> להיות המשטרה, בית המשפט, משרד </w:t>
      </w:r>
      <w:bookmarkStart w:id="834" w:name="_ETM_Q1_3212592"/>
      <w:bookmarkEnd w:id="834"/>
      <w:r>
        <w:rPr>
          <w:rFonts w:hint="cs"/>
          <w:rtl/>
        </w:rPr>
        <w:t>ממשלה, וגופים נוספים. אנחנו משרתים היום עשרות ג</w:t>
      </w:r>
      <w:bookmarkStart w:id="835" w:name="_ETM_Q1_3215029"/>
      <w:bookmarkEnd w:id="835"/>
      <w:r>
        <w:rPr>
          <w:rFonts w:hint="cs"/>
          <w:rtl/>
        </w:rPr>
        <w:t xml:space="preserve">ופי מדינה, מה שלא היה כמובן בשנת 2000. </w:t>
      </w:r>
    </w:p>
    <w:p w:rsidR="00D706CF" w:rsidRDefault="00D706CF" w:rsidP="00D706CF">
      <w:pPr>
        <w:rPr>
          <w:rtl/>
        </w:rPr>
      </w:pPr>
      <w:bookmarkStart w:id="836" w:name="_ETM_Q1_3217785"/>
      <w:bookmarkEnd w:id="836"/>
    </w:p>
    <w:p w:rsidR="00D706CF" w:rsidRDefault="00D706CF" w:rsidP="00215932">
      <w:pPr>
        <w:rPr>
          <w:rtl/>
        </w:rPr>
      </w:pPr>
      <w:bookmarkStart w:id="837" w:name="_ETM_Q1_3223280"/>
      <w:bookmarkEnd w:id="837"/>
      <w:r>
        <w:rPr>
          <w:rFonts w:hint="cs"/>
          <w:rtl/>
        </w:rPr>
        <w:t xml:space="preserve">יש שתי בעיות עיקריות שהעיריות מתמודדות איתן בגביית חובות: </w:t>
      </w:r>
      <w:bookmarkStart w:id="838" w:name="_ETM_Q1_3216186"/>
      <w:bookmarkEnd w:id="838"/>
      <w:r>
        <w:rPr>
          <w:rFonts w:hint="cs"/>
          <w:rtl/>
        </w:rPr>
        <w:t xml:space="preserve">האחת, הלחץ הפוליטי, וכולם דיברו פה על הלחץ </w:t>
      </w:r>
      <w:bookmarkStart w:id="839" w:name="_ETM_Q1_3222280"/>
      <w:bookmarkEnd w:id="839"/>
      <w:r>
        <w:rPr>
          <w:rFonts w:hint="cs"/>
          <w:rtl/>
        </w:rPr>
        <w:t xml:space="preserve">שקיים ועל הרצון של הרשות המקומית להשתחרר מהדבר הזה ולהגיד שהיא </w:t>
      </w:r>
      <w:bookmarkStart w:id="840" w:name="_ETM_Q1_3222753"/>
      <w:bookmarkEnd w:id="840"/>
      <w:r>
        <w:rPr>
          <w:rFonts w:hint="cs"/>
          <w:rtl/>
        </w:rPr>
        <w:t xml:space="preserve">לא אחראית לחוב. את השחרור הזה אנחנו מספקים כמובן </w:t>
      </w:r>
      <w:bookmarkStart w:id="841" w:name="_ETM_Q1_3227514"/>
      <w:bookmarkEnd w:id="841"/>
      <w:r>
        <w:rPr>
          <w:rFonts w:hint="cs"/>
          <w:rtl/>
        </w:rPr>
        <w:t xml:space="preserve">הרבה יותר טוב מחברה שהעירייה בחרה ושהעירייה חיה </w:t>
      </w:r>
      <w:bookmarkStart w:id="842" w:name="_ETM_Q1_3229732"/>
      <w:bookmarkEnd w:id="842"/>
      <w:r w:rsidR="00215932">
        <w:rPr>
          <w:rFonts w:hint="cs"/>
          <w:rtl/>
        </w:rPr>
        <w:t>ממנה.</w:t>
      </w:r>
      <w:r>
        <w:rPr>
          <w:rFonts w:hint="cs"/>
          <w:rtl/>
        </w:rPr>
        <w:t xml:space="preserve"> אומרים </w:t>
      </w:r>
      <w:r w:rsidR="0021593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לאדם: נכון, העברת את זה </w:t>
      </w:r>
      <w:bookmarkStart w:id="843" w:name="_ETM_Q1_3237990"/>
      <w:bookmarkEnd w:id="843"/>
      <w:r>
        <w:rPr>
          <w:rFonts w:hint="cs"/>
          <w:rtl/>
        </w:rPr>
        <w:t xml:space="preserve">לעירייה, אבל תרים טלפון למנכ"ל חברת הגבייה שיפטור אותי. לנו </w:t>
      </w:r>
      <w:bookmarkStart w:id="844" w:name="_ETM_Q1_3233838"/>
      <w:bookmarkEnd w:id="844"/>
      <w:r>
        <w:rPr>
          <w:rFonts w:hint="cs"/>
          <w:rtl/>
        </w:rPr>
        <w:t>הוא לא יכול להגיד את זה.</w:t>
      </w:r>
      <w:r w:rsidR="00250433">
        <w:rPr>
          <w:rFonts w:hint="cs"/>
          <w:rtl/>
        </w:rPr>
        <w:t xml:space="preserve"> הרבה יותר קל </w:t>
      </w:r>
      <w:bookmarkStart w:id="845" w:name="_ETM_Q1_3244444"/>
      <w:bookmarkEnd w:id="845"/>
      <w:r w:rsidR="00250433">
        <w:rPr>
          <w:rFonts w:hint="cs"/>
          <w:rtl/>
        </w:rPr>
        <w:t>לעיריות להגיד שזה עבר לגבייה של המדינה. כמובן שאם</w:t>
      </w:r>
      <w:bookmarkStart w:id="846" w:name="_ETM_Q1_3249286"/>
      <w:bookmarkEnd w:id="846"/>
      <w:r w:rsidR="00250433">
        <w:rPr>
          <w:rFonts w:hint="cs"/>
          <w:rtl/>
        </w:rPr>
        <w:t xml:space="preserve"> העירייה תרצה לבטל</w:t>
      </w:r>
      <w:r w:rsidR="00631814">
        <w:rPr>
          <w:rFonts w:hint="cs"/>
          <w:rtl/>
        </w:rPr>
        <w:t>,</w:t>
      </w:r>
      <w:r w:rsidR="00250433">
        <w:rPr>
          <w:rFonts w:hint="cs"/>
          <w:rtl/>
        </w:rPr>
        <w:t xml:space="preserve"> היא תוכל לבטל בהליכים פשוטים וברורים </w:t>
      </w:r>
      <w:bookmarkStart w:id="847" w:name="_ETM_Q1_3250420"/>
      <w:bookmarkEnd w:id="847"/>
      <w:r w:rsidR="00250433">
        <w:rPr>
          <w:rFonts w:hint="cs"/>
          <w:rtl/>
        </w:rPr>
        <w:t>בלחיצת כפתור.</w:t>
      </w:r>
      <w:r>
        <w:rPr>
          <w:rFonts w:hint="cs"/>
          <w:rtl/>
        </w:rPr>
        <w:t xml:space="preserve"> </w:t>
      </w:r>
      <w:r w:rsidR="00250433">
        <w:rPr>
          <w:rFonts w:hint="cs"/>
          <w:rtl/>
        </w:rPr>
        <w:t>השנייה, יעילות הגבייה. אני לא רוצה להשוויץ</w:t>
      </w:r>
      <w:bookmarkStart w:id="848" w:name="_ETM_Q1_3249292"/>
      <w:bookmarkEnd w:id="848"/>
      <w:r w:rsidR="00250433">
        <w:rPr>
          <w:rFonts w:hint="cs"/>
          <w:rtl/>
        </w:rPr>
        <w:t xml:space="preserve">, אבל היכולת שלנו לגבות חובות כגוף ממלכתי היא פי </w:t>
      </w:r>
      <w:bookmarkStart w:id="849" w:name="_ETM_Q1_3260203"/>
      <w:bookmarkEnd w:id="849"/>
      <w:r w:rsidR="00250433">
        <w:rPr>
          <w:rFonts w:hint="cs"/>
          <w:rtl/>
        </w:rPr>
        <w:t xml:space="preserve">אלף יותר מחברת גבייה פרטית. </w:t>
      </w:r>
    </w:p>
    <w:p w:rsidR="00250433" w:rsidRDefault="00250433" w:rsidP="00250433">
      <w:pPr>
        <w:rPr>
          <w:rtl/>
        </w:rPr>
      </w:pPr>
      <w:bookmarkStart w:id="850" w:name="_ETM_Q1_3264317"/>
      <w:bookmarkEnd w:id="850"/>
    </w:p>
    <w:p w:rsidR="006B6AD2" w:rsidRDefault="006B6AD2" w:rsidP="006B6AD2">
      <w:pPr>
        <w:pStyle w:val="a4"/>
        <w:rPr>
          <w:rtl/>
        </w:rPr>
      </w:pPr>
      <w:bookmarkStart w:id="851" w:name="_ETM_Q1_3264927"/>
      <w:bookmarkStart w:id="852" w:name="_ETM_Q1_3260765"/>
      <w:bookmarkStart w:id="853" w:name="ET_knessetmember_5807_286"/>
      <w:bookmarkEnd w:id="851"/>
      <w:bookmarkEnd w:id="85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853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 xml:space="preserve">איתן, אתה מבין? </w:t>
      </w:r>
      <w:bookmarkStart w:id="854" w:name="_ETM_Q1_3264766"/>
      <w:bookmarkEnd w:id="854"/>
      <w:r>
        <w:rPr>
          <w:rFonts w:hint="cs"/>
          <w:rtl/>
        </w:rPr>
        <w:t>אם אתה אומר שחברת הגבייה היא קצת קשוחה, אז אתה מדבר על זה שזה יהיה עוד יותר קשוח.</w:t>
      </w:r>
    </w:p>
    <w:p w:rsidR="00250433" w:rsidRDefault="00250433" w:rsidP="00250433">
      <w:pPr>
        <w:rPr>
          <w:rtl/>
        </w:rPr>
      </w:pPr>
      <w:bookmarkStart w:id="855" w:name="_ETM_Q1_3267083"/>
      <w:bookmarkEnd w:id="855"/>
    </w:p>
    <w:p w:rsidR="006B6AD2" w:rsidRDefault="006B6AD2" w:rsidP="006B6AD2">
      <w:pPr>
        <w:pStyle w:val="a4"/>
        <w:rPr>
          <w:rtl/>
        </w:rPr>
      </w:pPr>
      <w:bookmarkStart w:id="856" w:name="_ETM_Q1_3267145"/>
      <w:bookmarkStart w:id="857" w:name="_ETM_Q1_3268476"/>
      <w:bookmarkStart w:id="858" w:name="ET_speaker_5768_288"/>
      <w:bookmarkEnd w:id="856"/>
      <w:bookmarkEnd w:id="85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858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 xml:space="preserve">כן, </w:t>
      </w:r>
      <w:bookmarkStart w:id="859" w:name="_ETM_Q1_3269548"/>
      <w:bookmarkEnd w:id="859"/>
      <w:r>
        <w:rPr>
          <w:rFonts w:hint="cs"/>
          <w:rtl/>
        </w:rPr>
        <w:t xml:space="preserve">זה סוגר לך את כל האופציות. לא יהיה לך רישיון </w:t>
      </w:r>
      <w:bookmarkStart w:id="860" w:name="_ETM_Q1_3276124"/>
      <w:bookmarkEnd w:id="860"/>
      <w:r>
        <w:rPr>
          <w:rFonts w:hint="cs"/>
          <w:rtl/>
        </w:rPr>
        <w:t>נהיגה, לא יהיה לך כלום.</w:t>
      </w:r>
    </w:p>
    <w:p w:rsidR="00250433" w:rsidRDefault="00250433" w:rsidP="00250433">
      <w:pPr>
        <w:rPr>
          <w:rtl/>
        </w:rPr>
      </w:pPr>
      <w:bookmarkStart w:id="861" w:name="_ETM_Q1_3280684"/>
      <w:bookmarkEnd w:id="861"/>
    </w:p>
    <w:p w:rsidR="006B6AD2" w:rsidRDefault="006B6AD2" w:rsidP="006B6AD2">
      <w:pPr>
        <w:pStyle w:val="af9"/>
        <w:rPr>
          <w:rtl/>
        </w:rPr>
      </w:pPr>
      <w:bookmarkStart w:id="862" w:name="_ETM_Q1_3281288"/>
      <w:bookmarkStart w:id="863" w:name="_ETM_Q1_3272773"/>
      <w:bookmarkStart w:id="864" w:name="ET_guest_תומר_מוסקוביץ_290"/>
      <w:bookmarkEnd w:id="862"/>
      <w:bookmarkEnd w:id="863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64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15932">
      <w:pPr>
        <w:rPr>
          <w:rtl/>
        </w:rPr>
      </w:pPr>
      <w:r>
        <w:rPr>
          <w:rFonts w:hint="cs"/>
          <w:rtl/>
        </w:rPr>
        <w:t>לא,</w:t>
      </w:r>
      <w:r w:rsidR="00215932">
        <w:rPr>
          <w:rFonts w:hint="cs"/>
          <w:rtl/>
        </w:rPr>
        <w:t xml:space="preserve"> ממש לא. </w:t>
      </w:r>
      <w:r>
        <w:rPr>
          <w:rFonts w:hint="cs"/>
          <w:rtl/>
        </w:rPr>
        <w:t>יש הבדל גדול</w:t>
      </w:r>
      <w:r w:rsidR="002159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50433" w:rsidRDefault="00250433" w:rsidP="00250433">
      <w:pPr>
        <w:rPr>
          <w:rtl/>
        </w:rPr>
      </w:pPr>
      <w:bookmarkStart w:id="865" w:name="_ETM_Q1_3270533"/>
      <w:bookmarkEnd w:id="865"/>
    </w:p>
    <w:p w:rsidR="006B6AD2" w:rsidRDefault="006B6AD2" w:rsidP="006B6AD2">
      <w:pPr>
        <w:pStyle w:val="a4"/>
        <w:rPr>
          <w:rtl/>
        </w:rPr>
      </w:pPr>
      <w:bookmarkStart w:id="866" w:name="_ETM_Q1_3270807"/>
      <w:bookmarkStart w:id="867" w:name="_ETM_Q1_3271942"/>
      <w:bookmarkStart w:id="868" w:name="ET_speaker_5142_292"/>
      <w:bookmarkEnd w:id="866"/>
      <w:bookmarkEnd w:id="86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868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 xml:space="preserve">קטי, אלו בעיות של עורכי דין. את </w:t>
      </w:r>
      <w:bookmarkStart w:id="869" w:name="_ETM_Q1_3283406"/>
      <w:bookmarkEnd w:id="869"/>
      <w:r>
        <w:rPr>
          <w:rFonts w:hint="cs"/>
          <w:rtl/>
        </w:rPr>
        <w:t>מבינה?</w:t>
      </w:r>
    </w:p>
    <w:p w:rsidR="00250433" w:rsidRDefault="00250433" w:rsidP="00250433">
      <w:pPr>
        <w:rPr>
          <w:rtl/>
        </w:rPr>
      </w:pPr>
      <w:bookmarkStart w:id="870" w:name="_ETM_Q1_3284190"/>
      <w:bookmarkStart w:id="871" w:name="_ETM_Q1_3284494"/>
      <w:bookmarkEnd w:id="870"/>
      <w:bookmarkEnd w:id="871"/>
    </w:p>
    <w:p w:rsidR="006B6AD2" w:rsidRDefault="006B6AD2" w:rsidP="006B6AD2">
      <w:pPr>
        <w:pStyle w:val="af9"/>
        <w:rPr>
          <w:rtl/>
        </w:rPr>
      </w:pPr>
      <w:bookmarkStart w:id="872" w:name="ET_guest_תומר_מוסקוביץ_294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72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>ג</w:t>
      </w:r>
      <w:bookmarkStart w:id="873" w:name="_ETM_Q1_3277095"/>
      <w:bookmarkEnd w:id="873"/>
      <w:r>
        <w:rPr>
          <w:rFonts w:hint="cs"/>
          <w:rtl/>
        </w:rPr>
        <w:t>ברתי,</w:t>
      </w:r>
      <w:r w:rsidR="00631814">
        <w:rPr>
          <w:rFonts w:hint="cs"/>
          <w:rtl/>
        </w:rPr>
        <w:t xml:space="preserve"> בדיוק הפוך.</w:t>
      </w:r>
      <w:r>
        <w:rPr>
          <w:rFonts w:hint="cs"/>
          <w:rtl/>
        </w:rPr>
        <w:t xml:space="preserve"> יש הבדל גדול מאוד בין יעילות לבין קשיחות, </w:t>
      </w:r>
      <w:bookmarkStart w:id="874" w:name="_ETM_Q1_3287529"/>
      <w:bookmarkEnd w:id="874"/>
      <w:r>
        <w:rPr>
          <w:rFonts w:hint="cs"/>
          <w:rtl/>
        </w:rPr>
        <w:t xml:space="preserve">בין אטימות לבין אפקטיביות. לנו יש גישה למאגרי מידע ששום </w:t>
      </w:r>
      <w:bookmarkStart w:id="875" w:name="_ETM_Q1_3291131"/>
      <w:bookmarkEnd w:id="875"/>
      <w:r>
        <w:rPr>
          <w:rFonts w:hint="cs"/>
          <w:rtl/>
        </w:rPr>
        <w:t>חברת גבייה פרטית לא - - -</w:t>
      </w:r>
    </w:p>
    <w:p w:rsidR="00250433" w:rsidRDefault="00250433" w:rsidP="00250433">
      <w:pPr>
        <w:rPr>
          <w:rtl/>
        </w:rPr>
      </w:pPr>
      <w:bookmarkStart w:id="876" w:name="_ETM_Q1_3288723"/>
      <w:bookmarkEnd w:id="876"/>
    </w:p>
    <w:p w:rsidR="006B6AD2" w:rsidRDefault="006B6AD2" w:rsidP="006B6AD2">
      <w:pPr>
        <w:pStyle w:val="a4"/>
        <w:rPr>
          <w:rtl/>
        </w:rPr>
      </w:pPr>
      <w:bookmarkStart w:id="877" w:name="_ETM_Q1_3289319"/>
      <w:bookmarkStart w:id="878" w:name="ET_knessetmember_5807_296"/>
      <w:bookmarkEnd w:id="87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878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bookmarkStart w:id="879" w:name="_ETM_Q1_3286538"/>
      <w:bookmarkEnd w:id="879"/>
      <w:r>
        <w:rPr>
          <w:rFonts w:hint="cs"/>
          <w:rtl/>
        </w:rPr>
        <w:t xml:space="preserve">זה סיסמאות, </w:t>
      </w:r>
      <w:bookmarkStart w:id="880" w:name="_ETM_Q1_3291736"/>
      <w:bookmarkEnd w:id="880"/>
      <w:r>
        <w:rPr>
          <w:rFonts w:hint="cs"/>
          <w:rtl/>
        </w:rPr>
        <w:t>ידידי.</w:t>
      </w:r>
      <w:bookmarkStart w:id="881" w:name="_ETM_Q1_3292904"/>
      <w:bookmarkEnd w:id="881"/>
    </w:p>
    <w:p w:rsidR="00250433" w:rsidRDefault="00250433" w:rsidP="00250433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882" w:name="_ETM_Q1_3293438"/>
      <w:bookmarkStart w:id="883" w:name="ET_guest_תומר_מוסקוביץ_298"/>
      <w:bookmarkEnd w:id="88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83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50433">
      <w:pPr>
        <w:rPr>
          <w:rtl/>
        </w:rPr>
      </w:pPr>
      <w:bookmarkStart w:id="884" w:name="_ETM_Q1_3307009"/>
      <w:bookmarkEnd w:id="884"/>
      <w:r>
        <w:rPr>
          <w:rFonts w:hint="cs"/>
          <w:rtl/>
        </w:rPr>
        <w:t xml:space="preserve">לי כגוף מדינה יש גישה וממשקים למאגרי מידע </w:t>
      </w:r>
      <w:bookmarkStart w:id="885" w:name="_ETM_Q1_3309733"/>
      <w:bookmarkEnd w:id="885"/>
      <w:r>
        <w:rPr>
          <w:rFonts w:hint="cs"/>
          <w:rtl/>
        </w:rPr>
        <w:t>ש</w:t>
      </w:r>
      <w:r w:rsidR="00631814">
        <w:rPr>
          <w:rFonts w:hint="cs"/>
          <w:rtl/>
        </w:rPr>
        <w:t xml:space="preserve">אף </w:t>
      </w:r>
      <w:bookmarkStart w:id="886" w:name="_ETM_Q1_3317049"/>
      <w:bookmarkEnd w:id="886"/>
      <w:r>
        <w:rPr>
          <w:rFonts w:hint="cs"/>
          <w:rtl/>
        </w:rPr>
        <w:t xml:space="preserve">חברת גבייה פרטית בחיים לא תקבל. לכן, </w:t>
      </w:r>
      <w:bookmarkStart w:id="887" w:name="_ETM_Q1_3313188"/>
      <w:bookmarkEnd w:id="887"/>
      <w:r>
        <w:rPr>
          <w:rFonts w:hint="cs"/>
          <w:rtl/>
        </w:rPr>
        <w:t>חברות הגבייה נדחפות לצעדים אגרסיביים.</w:t>
      </w:r>
    </w:p>
    <w:p w:rsidR="00250433" w:rsidRDefault="00250433" w:rsidP="00250433">
      <w:pPr>
        <w:rPr>
          <w:rtl/>
        </w:rPr>
      </w:pPr>
      <w:bookmarkStart w:id="888" w:name="_ETM_Q1_3313528"/>
      <w:bookmarkEnd w:id="888"/>
    </w:p>
    <w:p w:rsidR="006B6AD2" w:rsidRDefault="006B6AD2" w:rsidP="006B6AD2">
      <w:pPr>
        <w:pStyle w:val="a4"/>
        <w:rPr>
          <w:rtl/>
        </w:rPr>
      </w:pPr>
      <w:bookmarkStart w:id="889" w:name="_ETM_Q1_3313566"/>
      <w:bookmarkStart w:id="890" w:name="_ETM_Q1_3314527"/>
      <w:bookmarkStart w:id="891" w:name="ET_knessetmember_6045_300"/>
      <w:bookmarkEnd w:id="889"/>
      <w:bookmarkEnd w:id="89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891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 xml:space="preserve">אבל לכם יש את הכלים הכי </w:t>
      </w:r>
      <w:bookmarkStart w:id="892" w:name="_ETM_Q1_3319631"/>
      <w:bookmarkEnd w:id="892"/>
      <w:r>
        <w:rPr>
          <w:rFonts w:hint="cs"/>
          <w:rtl/>
        </w:rPr>
        <w:t xml:space="preserve">אגרסיביים שיש. אתה יכול להוציא צו יציאה מהארץ, חברת </w:t>
      </w:r>
      <w:bookmarkStart w:id="893" w:name="_ETM_Q1_3323299"/>
      <w:bookmarkEnd w:id="893"/>
      <w:r>
        <w:rPr>
          <w:rFonts w:hint="cs"/>
          <w:rtl/>
        </w:rPr>
        <w:t>גבייה לא.</w:t>
      </w:r>
    </w:p>
    <w:p w:rsidR="00250433" w:rsidRDefault="00250433" w:rsidP="00250433">
      <w:pPr>
        <w:rPr>
          <w:rtl/>
        </w:rPr>
      </w:pPr>
      <w:bookmarkStart w:id="894" w:name="_ETM_Q1_3325156"/>
      <w:bookmarkEnd w:id="894"/>
    </w:p>
    <w:p w:rsidR="006B6AD2" w:rsidRDefault="006B6AD2" w:rsidP="006B6AD2">
      <w:pPr>
        <w:pStyle w:val="af9"/>
        <w:rPr>
          <w:rtl/>
        </w:rPr>
      </w:pPr>
      <w:bookmarkStart w:id="895" w:name="_ETM_Q1_3325475"/>
      <w:bookmarkStart w:id="896" w:name="_ETM_Q1_3321993"/>
      <w:bookmarkStart w:id="897" w:name="ET_guest_תומר_מוסקוביץ_302"/>
      <w:bookmarkEnd w:id="895"/>
      <w:bookmarkEnd w:id="896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897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>נכון, אבל - - -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898" w:name="_ETM_Q1_3324634"/>
      <w:bookmarkEnd w:id="898"/>
      <w:r>
        <w:rPr>
          <w:rtl/>
        </w:rPr>
        <w:br w:type="page"/>
      </w:r>
    </w:p>
    <w:p w:rsidR="00250433" w:rsidRDefault="00250433" w:rsidP="0025043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899" w:name="_ETM_Q1_3324925"/>
      <w:bookmarkStart w:id="900" w:name="ET_knessetmember_5292_304"/>
      <w:bookmarkEnd w:id="89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900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>ל</w:t>
      </w:r>
      <w:bookmarkStart w:id="901" w:name="_ETM_Q1_3327803"/>
      <w:bookmarkEnd w:id="901"/>
      <w:r>
        <w:rPr>
          <w:rFonts w:hint="cs"/>
          <w:rtl/>
        </w:rPr>
        <w:t xml:space="preserve">מה חברת גבייה לא יכולה? </w:t>
      </w:r>
      <w:bookmarkStart w:id="902" w:name="_ETM_Q1_3330713"/>
      <w:bookmarkEnd w:id="902"/>
      <w:r>
        <w:rPr>
          <w:rFonts w:hint="cs"/>
          <w:rtl/>
        </w:rPr>
        <w:t>היא יכולה.</w:t>
      </w:r>
    </w:p>
    <w:p w:rsidR="00250433" w:rsidRDefault="00250433" w:rsidP="0025043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903" w:name="_ETM_Q1_3322886"/>
      <w:bookmarkStart w:id="904" w:name="_ETM_Q1_3325318"/>
      <w:bookmarkStart w:id="905" w:name="ET_knessetmember_6045_306"/>
      <w:bookmarkEnd w:id="903"/>
      <w:bookmarkEnd w:id="90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905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631814" w:rsidP="00250433">
      <w:pPr>
        <w:rPr>
          <w:rtl/>
        </w:rPr>
      </w:pPr>
      <w:r>
        <w:rPr>
          <w:rFonts w:hint="cs"/>
          <w:rtl/>
        </w:rPr>
        <w:t xml:space="preserve">לא, היא לא יכולה. </w:t>
      </w:r>
      <w:r w:rsidR="00250433">
        <w:rPr>
          <w:rFonts w:hint="cs"/>
          <w:rtl/>
        </w:rPr>
        <w:t xml:space="preserve">הוא אומר שלחברות גבייה </w:t>
      </w:r>
      <w:bookmarkStart w:id="906" w:name="_ETM_Q1_3337867"/>
      <w:bookmarkEnd w:id="906"/>
      <w:r w:rsidR="00250433">
        <w:rPr>
          <w:rFonts w:hint="cs"/>
          <w:rtl/>
        </w:rPr>
        <w:t xml:space="preserve">פרטיות יש כלים אגרסיביים ולו יש כלים </w:t>
      </w:r>
      <w:bookmarkStart w:id="907" w:name="_ETM_Q1_3346370"/>
      <w:bookmarkEnd w:id="907"/>
      <w:r w:rsidR="00250433">
        <w:rPr>
          <w:rFonts w:hint="cs"/>
          <w:rtl/>
        </w:rPr>
        <w:t xml:space="preserve">הרבה יותר אגרסיביים. </w:t>
      </w:r>
    </w:p>
    <w:p w:rsidR="00250433" w:rsidRDefault="00250433" w:rsidP="00250433">
      <w:pPr>
        <w:rPr>
          <w:rtl/>
        </w:rPr>
      </w:pPr>
      <w:bookmarkStart w:id="908" w:name="_ETM_Q1_3347506"/>
      <w:bookmarkEnd w:id="908"/>
    </w:p>
    <w:p w:rsidR="006B6AD2" w:rsidRDefault="006B6AD2" w:rsidP="006B6AD2">
      <w:pPr>
        <w:pStyle w:val="af9"/>
        <w:rPr>
          <w:rtl/>
        </w:rPr>
      </w:pPr>
      <w:bookmarkStart w:id="909" w:name="_ETM_Q1_3347837"/>
      <w:bookmarkStart w:id="910" w:name="_ETM_Q1_3348708"/>
      <w:bookmarkStart w:id="911" w:name="ET_guest_תומר_מוסקוביץ_308"/>
      <w:bookmarkEnd w:id="909"/>
      <w:bookmarkEnd w:id="910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11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15932">
      <w:pPr>
        <w:rPr>
          <w:rtl/>
        </w:rPr>
      </w:pPr>
      <w:r>
        <w:rPr>
          <w:rFonts w:hint="cs"/>
          <w:rtl/>
        </w:rPr>
        <w:t xml:space="preserve">אני אומר שמכיוון שלחברות הגבייה אין את הגישה שלנו יש, </w:t>
      </w:r>
      <w:bookmarkStart w:id="912" w:name="_ETM_Q1_3346335"/>
      <w:bookmarkEnd w:id="912"/>
      <w:r w:rsidR="00215932">
        <w:rPr>
          <w:rFonts w:hint="cs"/>
          <w:rtl/>
        </w:rPr>
        <w:t xml:space="preserve">הן </w:t>
      </w:r>
      <w:r>
        <w:rPr>
          <w:rFonts w:hint="cs"/>
          <w:rtl/>
        </w:rPr>
        <w:t>נדחפות לעשות את פעולות פרימיטיביו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עיקול בתוך הבית, של </w:t>
      </w:r>
      <w:bookmarkStart w:id="913" w:name="_ETM_Q1_3351462"/>
      <w:bookmarkEnd w:id="913"/>
      <w:r>
        <w:rPr>
          <w:rFonts w:hint="cs"/>
          <w:rtl/>
        </w:rPr>
        <w:t xml:space="preserve">תפיסת הרכב, שאלו צעדים שגם אנחנו עושים אותם כשאין </w:t>
      </w:r>
      <w:bookmarkStart w:id="914" w:name="_ETM_Q1_3354943"/>
      <w:bookmarkEnd w:id="914"/>
      <w:r>
        <w:rPr>
          <w:rFonts w:hint="cs"/>
          <w:rtl/>
        </w:rPr>
        <w:t xml:space="preserve">לנו ברירה, אבל הן מגיעות אליהם הרבה יותר מהר. זה </w:t>
      </w:r>
      <w:bookmarkStart w:id="915" w:name="_ETM_Q1_3362110"/>
      <w:bookmarkEnd w:id="915"/>
      <w:r>
        <w:rPr>
          <w:rFonts w:hint="cs"/>
          <w:rtl/>
        </w:rPr>
        <w:t xml:space="preserve">צעדים הרבה יותר פוגעניים בחייב מלהגיע - - - </w:t>
      </w:r>
      <w:bookmarkStart w:id="916" w:name="_ETM_Q1_3364994"/>
      <w:bookmarkEnd w:id="916"/>
    </w:p>
    <w:p w:rsidR="00250433" w:rsidRDefault="00250433" w:rsidP="00250433">
      <w:pPr>
        <w:rPr>
          <w:rtl/>
        </w:rPr>
      </w:pPr>
      <w:bookmarkStart w:id="917" w:name="_ETM_Q1_3365409"/>
      <w:bookmarkEnd w:id="917"/>
    </w:p>
    <w:p w:rsidR="006B6AD2" w:rsidRDefault="006B6AD2" w:rsidP="006B6AD2">
      <w:pPr>
        <w:pStyle w:val="af6"/>
        <w:rPr>
          <w:rtl/>
        </w:rPr>
      </w:pPr>
      <w:bookmarkStart w:id="918" w:name="_ETM_Q1_3365824"/>
      <w:bookmarkStart w:id="919" w:name="ET_yor_5777_310"/>
      <w:bookmarkEnd w:id="918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919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15932" w:rsidP="00250433">
      <w:pPr>
        <w:rPr>
          <w:rtl/>
        </w:rPr>
      </w:pPr>
      <w:r>
        <w:rPr>
          <w:rFonts w:hint="cs"/>
          <w:rtl/>
        </w:rPr>
        <w:t>אני לא מבינה.</w:t>
      </w:r>
      <w:r w:rsidR="00250433">
        <w:rPr>
          <w:rFonts w:hint="cs"/>
          <w:rtl/>
        </w:rPr>
        <w:t xml:space="preserve"> את בעד שייכנסו לבית ויעקלו?</w:t>
      </w:r>
    </w:p>
    <w:p w:rsidR="00250433" w:rsidRDefault="00250433" w:rsidP="0025043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920" w:name="_ETM_Q1_3368877"/>
      <w:bookmarkStart w:id="921" w:name="_ETM_Q1_3368941"/>
      <w:bookmarkStart w:id="922" w:name="_ETM_Q1_3369506"/>
      <w:bookmarkStart w:id="923" w:name="ET_knessetmember_5807_312"/>
      <w:bookmarkEnd w:id="920"/>
      <w:bookmarkEnd w:id="921"/>
      <w:bookmarkEnd w:id="92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923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 xml:space="preserve">אבל הם </w:t>
      </w:r>
      <w:bookmarkStart w:id="924" w:name="_ETM_Q1_3370642"/>
      <w:bookmarkEnd w:id="924"/>
      <w:r>
        <w:rPr>
          <w:rFonts w:hint="cs"/>
          <w:rtl/>
        </w:rPr>
        <w:t>יגיעו לזה, מיקי</w:t>
      </w:r>
      <w:bookmarkStart w:id="925" w:name="_ETM_Q1_3373890"/>
      <w:bookmarkEnd w:id="925"/>
      <w:r>
        <w:rPr>
          <w:rFonts w:hint="cs"/>
          <w:rtl/>
        </w:rPr>
        <w:t>.</w:t>
      </w:r>
    </w:p>
    <w:p w:rsidR="00250433" w:rsidRDefault="00250433" w:rsidP="00250433">
      <w:pPr>
        <w:rPr>
          <w:rtl/>
        </w:rPr>
      </w:pPr>
      <w:bookmarkStart w:id="926" w:name="_ETM_Q1_3368608"/>
      <w:bookmarkEnd w:id="926"/>
    </w:p>
    <w:p w:rsidR="006B6AD2" w:rsidRDefault="006B6AD2" w:rsidP="006B6AD2">
      <w:pPr>
        <w:pStyle w:val="af9"/>
        <w:rPr>
          <w:rtl/>
        </w:rPr>
      </w:pPr>
      <w:bookmarkStart w:id="927" w:name="_ETM_Q1_3369376"/>
      <w:bookmarkStart w:id="928" w:name="_ETM_Q1_3371121"/>
      <w:bookmarkStart w:id="929" w:name="ET_guest_תומר_מוסקוביץ_314"/>
      <w:bookmarkEnd w:id="927"/>
      <w:bookmarkEnd w:id="92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29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>אנחנו נגיע לזה הרבה אחר</w:t>
      </w:r>
      <w:bookmarkStart w:id="930" w:name="_ETM_Q1_3375762"/>
      <w:bookmarkEnd w:id="930"/>
      <w:r w:rsidR="00631814">
        <w:rPr>
          <w:rFonts w:hint="cs"/>
          <w:rtl/>
        </w:rPr>
        <w:t xml:space="preserve">י </w:t>
      </w:r>
      <w:r>
        <w:rPr>
          <w:rFonts w:hint="cs"/>
          <w:rtl/>
        </w:rPr>
        <w:t>- - -</w:t>
      </w:r>
    </w:p>
    <w:p w:rsidR="00250433" w:rsidRDefault="00250433" w:rsidP="0025043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931" w:name="_ETM_Q1_3372492"/>
      <w:bookmarkStart w:id="932" w:name="_ETM_Q1_3372542"/>
      <w:bookmarkStart w:id="933" w:name="_ETM_Q1_3373826"/>
      <w:bookmarkStart w:id="934" w:name="ET_knessetmember_5807_316"/>
      <w:bookmarkEnd w:id="931"/>
      <w:bookmarkEnd w:id="932"/>
      <w:bookmarkEnd w:id="93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934"/>
      <w:r>
        <w:rPr>
          <w:rtl/>
        </w:rPr>
        <w:t xml:space="preserve">  </w:t>
      </w:r>
    </w:p>
    <w:p w:rsidR="00250433" w:rsidRDefault="006B6AD2" w:rsidP="00250433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bookmarkStart w:id="935" w:name="_ETM_Q1_3368887"/>
      <w:bookmarkEnd w:id="935"/>
      <w:r>
        <w:rPr>
          <w:rFonts w:hint="cs"/>
          <w:rtl/>
        </w:rPr>
        <w:t xml:space="preserve">הם יגיעו </w:t>
      </w:r>
      <w:bookmarkStart w:id="936" w:name="_ETM_Q1_3375777"/>
      <w:bookmarkEnd w:id="936"/>
      <w:r>
        <w:rPr>
          <w:rFonts w:hint="cs"/>
          <w:rtl/>
        </w:rPr>
        <w:t>לזה  עם יותר ריבית והצמדות.</w:t>
      </w:r>
    </w:p>
    <w:p w:rsidR="00250433" w:rsidRDefault="00250433" w:rsidP="00250433">
      <w:pPr>
        <w:rPr>
          <w:rtl/>
        </w:rPr>
      </w:pPr>
      <w:bookmarkStart w:id="937" w:name="_ETM_Q1_3372978"/>
      <w:bookmarkEnd w:id="937"/>
    </w:p>
    <w:p w:rsidR="006B6AD2" w:rsidRDefault="006B6AD2" w:rsidP="006B6AD2">
      <w:pPr>
        <w:pStyle w:val="af9"/>
        <w:rPr>
          <w:rtl/>
        </w:rPr>
      </w:pPr>
      <w:bookmarkStart w:id="938" w:name="_ETM_Q1_3373554"/>
      <w:bookmarkStart w:id="939" w:name="ET_guest_תומר_מוסקוביץ_318"/>
      <w:bookmarkEnd w:id="93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39"/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0433" w:rsidRDefault="00250433" w:rsidP="00250433">
      <w:pPr>
        <w:rPr>
          <w:rtl/>
        </w:rPr>
      </w:pPr>
      <w:bookmarkStart w:id="940" w:name="_ETM_Q1_3375037"/>
      <w:bookmarkEnd w:id="940"/>
      <w:r>
        <w:rPr>
          <w:rFonts w:hint="cs"/>
          <w:rtl/>
        </w:rPr>
        <w:t xml:space="preserve">לא, לא. </w:t>
      </w:r>
      <w:bookmarkStart w:id="941" w:name="_ETM_Q1_3378851"/>
      <w:bookmarkEnd w:id="941"/>
      <w:r>
        <w:rPr>
          <w:rFonts w:hint="cs"/>
          <w:rtl/>
        </w:rPr>
        <w:t>את הריבית ואת ההצמדה לא אנחנו קובעים.</w:t>
      </w:r>
    </w:p>
    <w:p w:rsidR="00250433" w:rsidRDefault="00250433" w:rsidP="00250433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942" w:name="_ETM_Q1_3381832"/>
      <w:bookmarkStart w:id="943" w:name="_ETM_Q1_3382321"/>
      <w:bookmarkStart w:id="944" w:name="ET_knessetmember_5807_320"/>
      <w:bookmarkEnd w:id="942"/>
      <w:bookmarkEnd w:id="94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944"/>
      <w:r>
        <w:rPr>
          <w:rtl/>
        </w:rPr>
        <w:t xml:space="preserve">  </w:t>
      </w:r>
    </w:p>
    <w:p w:rsidR="00250433" w:rsidRDefault="006B6AD2" w:rsidP="0025043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0433" w:rsidRDefault="00250433" w:rsidP="00250433">
      <w:pPr>
        <w:rPr>
          <w:rtl/>
        </w:rPr>
      </w:pPr>
      <w:r>
        <w:rPr>
          <w:rFonts w:hint="cs"/>
          <w:rtl/>
        </w:rPr>
        <w:t xml:space="preserve">מיקי, אני עבדתי </w:t>
      </w:r>
      <w:bookmarkStart w:id="945" w:name="_ETM_Q1_3383211"/>
      <w:bookmarkEnd w:id="945"/>
      <w:r>
        <w:rPr>
          <w:rFonts w:hint="cs"/>
          <w:rtl/>
        </w:rPr>
        <w:t xml:space="preserve">שם. אני  לא אתווכח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בנושאים שקשורים בתקשורת כי את עולה עליי אלפי </w:t>
      </w:r>
      <w:bookmarkStart w:id="946" w:name="_ETM_Q1_3383091"/>
      <w:bookmarkEnd w:id="946"/>
      <w:r w:rsidR="005674BB">
        <w:rPr>
          <w:rFonts w:hint="cs"/>
          <w:rtl/>
        </w:rPr>
        <w:t xml:space="preserve">מונים, אבל 17 שנה עבדתי ברשות מקומית ועבדנו </w:t>
      </w:r>
      <w:bookmarkStart w:id="947" w:name="_ETM_Q1_3395302"/>
      <w:bookmarkEnd w:id="947"/>
      <w:r w:rsidR="005674BB">
        <w:rPr>
          <w:rFonts w:hint="cs"/>
          <w:rtl/>
        </w:rPr>
        <w:t xml:space="preserve">מול מחלקת גבייה עירונית שלנו שהייתה קטסטרופה. זה היה גרוע </w:t>
      </w:r>
      <w:bookmarkStart w:id="948" w:name="_ETM_Q1_3393555"/>
      <w:bookmarkEnd w:id="948"/>
      <w:r w:rsidR="005674BB">
        <w:rPr>
          <w:rFonts w:hint="cs"/>
          <w:rtl/>
        </w:rPr>
        <w:t xml:space="preserve">שם כי כל שני וחמישי הגיעו ללשכה ושברו את כל </w:t>
      </w:r>
      <w:bookmarkStart w:id="949" w:name="_ETM_Q1_3405363"/>
      <w:bookmarkEnd w:id="949"/>
      <w:r w:rsidR="005674BB">
        <w:rPr>
          <w:rFonts w:hint="cs"/>
          <w:rtl/>
        </w:rPr>
        <w:t xml:space="preserve">מה שהיה. </w:t>
      </w:r>
    </w:p>
    <w:p w:rsidR="005674BB" w:rsidRDefault="005674BB" w:rsidP="00250433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950" w:name="_ETM_Q1_3410625"/>
      <w:bookmarkStart w:id="951" w:name="_ETM_Q1_3410650"/>
      <w:bookmarkStart w:id="952" w:name="ET_yor_5777_322"/>
      <w:bookmarkEnd w:id="950"/>
      <w:bookmarkEnd w:id="951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952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215932">
      <w:pPr>
        <w:rPr>
          <w:rtl/>
        </w:rPr>
      </w:pPr>
      <w:r>
        <w:rPr>
          <w:rFonts w:hint="cs"/>
          <w:rtl/>
        </w:rPr>
        <w:t xml:space="preserve">אני הבנתי שרשות האכיפה והגבייה </w:t>
      </w:r>
      <w:r w:rsidR="0021593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מאוד יעילה </w:t>
      </w:r>
      <w:bookmarkStart w:id="953" w:name="_ETM_Q1_3414820"/>
      <w:bookmarkEnd w:id="953"/>
      <w:r>
        <w:rPr>
          <w:rFonts w:hint="cs"/>
          <w:rtl/>
        </w:rPr>
        <w:t>ו</w:t>
      </w:r>
      <w:r w:rsidR="00215932">
        <w:rPr>
          <w:rFonts w:hint="cs"/>
          <w:rtl/>
        </w:rPr>
        <w:t>ש</w:t>
      </w:r>
      <w:r>
        <w:rPr>
          <w:rFonts w:hint="cs"/>
          <w:rtl/>
        </w:rPr>
        <w:t>היא עובדת בצורה מרשימה. השאלה היא האם</w:t>
      </w:r>
      <w:r w:rsidR="00631814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לוקחת משהו </w:t>
      </w:r>
      <w:bookmarkStart w:id="954" w:name="_ETM_Q1_3414389"/>
      <w:bookmarkEnd w:id="954"/>
      <w:r>
        <w:rPr>
          <w:rFonts w:hint="cs"/>
          <w:rtl/>
        </w:rPr>
        <w:t xml:space="preserve">שהיה לפני עשרים שנה או משהו שאת יודעת היום. האם </w:t>
      </w:r>
      <w:bookmarkStart w:id="955" w:name="_ETM_Q1_3417310"/>
      <w:bookmarkEnd w:id="955"/>
      <w:r>
        <w:rPr>
          <w:rFonts w:hint="cs"/>
          <w:rtl/>
        </w:rPr>
        <w:t xml:space="preserve">את יכולה להביא לי היום הוכחות שרשות האכיפה והגבייה </w:t>
      </w:r>
      <w:bookmarkStart w:id="956" w:name="_ETM_Q1_3416187"/>
      <w:bookmarkEnd w:id="956"/>
      <w:r>
        <w:rPr>
          <w:rFonts w:hint="cs"/>
          <w:rtl/>
        </w:rPr>
        <w:t xml:space="preserve">של מדינת ישראל לא עומדת בסטנדרטים שאנחנו מבקשים ושלחברות הגבייה </w:t>
      </w:r>
      <w:bookmarkStart w:id="957" w:name="_ETM_Q1_3422703"/>
      <w:bookmarkEnd w:id="957"/>
      <w:r>
        <w:rPr>
          <w:rFonts w:hint="cs"/>
          <w:rtl/>
        </w:rPr>
        <w:t>יש סטנדרטים יותר טובים?</w:t>
      </w:r>
    </w:p>
    <w:p w:rsidR="005674BB" w:rsidRDefault="005674BB" w:rsidP="005674BB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958" w:name="_ETM_Q1_3428223"/>
      <w:bookmarkStart w:id="959" w:name="_ETM_Q1_3428236"/>
      <w:bookmarkStart w:id="960" w:name="ET_knessetmember_5807_324"/>
      <w:bookmarkEnd w:id="958"/>
      <w:bookmarkEnd w:id="95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960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bookmarkStart w:id="961" w:name="_ETM_Q1_3429586"/>
      <w:bookmarkEnd w:id="961"/>
      <w:r>
        <w:rPr>
          <w:rFonts w:hint="cs"/>
          <w:rtl/>
        </w:rPr>
        <w:t xml:space="preserve">כן. ההוכחה הטובה ביותר זה 170 </w:t>
      </w:r>
      <w:bookmarkStart w:id="962" w:name="_ETM_Q1_3431019"/>
      <w:bookmarkEnd w:id="962"/>
      <w:r>
        <w:rPr>
          <w:rFonts w:hint="cs"/>
          <w:rtl/>
        </w:rPr>
        <w:t xml:space="preserve">רשויות שיש להן חברות גבייה והן לא מוכנות - - </w:t>
      </w:r>
      <w:bookmarkStart w:id="963" w:name="_ETM_Q1_3436058"/>
      <w:bookmarkEnd w:id="963"/>
      <w:r>
        <w:rPr>
          <w:rFonts w:hint="cs"/>
          <w:rtl/>
        </w:rPr>
        <w:t>-</w:t>
      </w:r>
      <w:bookmarkStart w:id="964" w:name="_ETM_Q1_3436938"/>
      <w:bookmarkEnd w:id="964"/>
    </w:p>
    <w:p w:rsidR="005674BB" w:rsidRDefault="005674BB" w:rsidP="005674BB">
      <w:pPr>
        <w:rPr>
          <w:rtl/>
        </w:rPr>
      </w:pPr>
      <w:bookmarkStart w:id="965" w:name="_ETM_Q1_3438619"/>
      <w:bookmarkEnd w:id="965"/>
    </w:p>
    <w:p w:rsidR="006B6AD2" w:rsidRDefault="006B6AD2" w:rsidP="006B6AD2">
      <w:pPr>
        <w:pStyle w:val="a4"/>
        <w:rPr>
          <w:rtl/>
        </w:rPr>
      </w:pPr>
      <w:bookmarkStart w:id="966" w:name="_ETM_Q1_3445670"/>
      <w:bookmarkStart w:id="967" w:name="_ETM_Q1_3446727"/>
      <w:bookmarkStart w:id="968" w:name="_ETM_Q1_3451287"/>
      <w:bookmarkStart w:id="969" w:name="ET_speaker_תומר_רוזנר_326"/>
      <w:bookmarkEnd w:id="966"/>
      <w:bookmarkEnd w:id="967"/>
      <w:bookmarkEnd w:id="96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969"/>
      <w:r>
        <w:rPr>
          <w:rtl/>
        </w:rPr>
        <w:t xml:space="preserve">  </w:t>
      </w:r>
    </w:p>
    <w:p w:rsidR="005674BB" w:rsidRDefault="006B6AD2" w:rsidP="005674BB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bookmarkStart w:id="970" w:name="_ETM_Q1_3445047"/>
      <w:bookmarkEnd w:id="970"/>
      <w:r>
        <w:rPr>
          <w:rFonts w:hint="cs"/>
          <w:rtl/>
        </w:rPr>
        <w:t xml:space="preserve">האוצר הכריח אותן. 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971" w:name="_ETM_Q1_3448991"/>
      <w:bookmarkEnd w:id="971"/>
      <w:r>
        <w:rPr>
          <w:rtl/>
        </w:rPr>
        <w:br w:type="page"/>
      </w:r>
    </w:p>
    <w:p w:rsidR="005674BB" w:rsidRDefault="005674BB" w:rsidP="005674BB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972" w:name="_ETM_Q1_3449267"/>
      <w:bookmarkStart w:id="973" w:name="_ETM_Q1_3441798"/>
      <w:bookmarkStart w:id="974" w:name="ET_speaker_5768_328"/>
      <w:bookmarkEnd w:id="972"/>
      <w:bookmarkEnd w:id="97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974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631814" w:rsidP="00631814">
      <w:pPr>
        <w:rPr>
          <w:rtl/>
        </w:rPr>
      </w:pPr>
      <w:r>
        <w:rPr>
          <w:rFonts w:hint="cs"/>
          <w:rtl/>
        </w:rPr>
        <w:t xml:space="preserve">האוצר הכריח אותם? הם פנו אלינו ברמה אישית והאוצר </w:t>
      </w:r>
      <w:bookmarkStart w:id="975" w:name="_ETM_Q1_3445855"/>
      <w:bookmarkEnd w:id="975"/>
      <w:r>
        <w:rPr>
          <w:rFonts w:hint="cs"/>
          <w:rtl/>
        </w:rPr>
        <w:t xml:space="preserve">הכריח - - -. אני לא מבינה איך הכריחו </w:t>
      </w:r>
      <w:bookmarkStart w:id="976" w:name="_ETM_Q1_3447949"/>
      <w:bookmarkEnd w:id="976"/>
      <w:r>
        <w:rPr>
          <w:rFonts w:hint="cs"/>
          <w:rtl/>
        </w:rPr>
        <w:t xml:space="preserve">אותם. </w:t>
      </w:r>
      <w:r w:rsidR="005674BB">
        <w:rPr>
          <w:rFonts w:hint="cs"/>
          <w:rtl/>
        </w:rPr>
        <w:t>תומר, תסביר את זה.</w:t>
      </w:r>
      <w:bookmarkStart w:id="977" w:name="_ETM_Q1_3448762"/>
      <w:bookmarkEnd w:id="977"/>
    </w:p>
    <w:p w:rsidR="005674BB" w:rsidRDefault="005674BB" w:rsidP="005674BB">
      <w:pPr>
        <w:rPr>
          <w:rtl/>
        </w:rPr>
      </w:pPr>
      <w:bookmarkStart w:id="978" w:name="_ETM_Q1_3449049"/>
      <w:bookmarkEnd w:id="978"/>
    </w:p>
    <w:p w:rsidR="006B6AD2" w:rsidRDefault="006B6AD2" w:rsidP="006B6AD2">
      <w:pPr>
        <w:pStyle w:val="a4"/>
        <w:rPr>
          <w:rtl/>
        </w:rPr>
      </w:pPr>
      <w:bookmarkStart w:id="979" w:name="_ETM_Q1_3453082"/>
      <w:bookmarkStart w:id="980" w:name="ET_knessetmember_5807_330"/>
      <w:bookmarkEnd w:id="97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980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bookmarkStart w:id="981" w:name="_ETM_Q1_3447099"/>
      <w:bookmarkEnd w:id="981"/>
      <w:r>
        <w:rPr>
          <w:rFonts w:hint="cs"/>
          <w:rtl/>
        </w:rPr>
        <w:t xml:space="preserve">אם ראש הרשות לא </w:t>
      </w:r>
      <w:bookmarkStart w:id="982" w:name="_ETM_Q1_3455527"/>
      <w:bookmarkEnd w:id="982"/>
      <w:r>
        <w:rPr>
          <w:rFonts w:hint="cs"/>
          <w:rtl/>
        </w:rPr>
        <w:t xml:space="preserve">יגבה כמו שצריך, לא ייבחר בפעם הבאה. הוא הרי נבחר </w:t>
      </w:r>
      <w:bookmarkStart w:id="983" w:name="_ETM_Q1_3455796"/>
      <w:bookmarkEnd w:id="983"/>
      <w:r>
        <w:rPr>
          <w:rFonts w:hint="cs"/>
          <w:rtl/>
        </w:rPr>
        <w:t>ציבור.</w:t>
      </w:r>
    </w:p>
    <w:p w:rsidR="005674BB" w:rsidRDefault="005674BB" w:rsidP="005674BB">
      <w:pPr>
        <w:rPr>
          <w:rtl/>
        </w:rPr>
      </w:pPr>
      <w:bookmarkStart w:id="984" w:name="_ETM_Q1_3458772"/>
      <w:bookmarkEnd w:id="984"/>
    </w:p>
    <w:p w:rsidR="006B6AD2" w:rsidRDefault="006B6AD2" w:rsidP="006B6AD2">
      <w:pPr>
        <w:pStyle w:val="a4"/>
        <w:rPr>
          <w:rtl/>
        </w:rPr>
      </w:pPr>
      <w:bookmarkStart w:id="985" w:name="_ETM_Q1_3459111"/>
      <w:bookmarkStart w:id="986" w:name="_ETM_Q1_3460260"/>
      <w:bookmarkStart w:id="987" w:name="ET_speaker_5768_332"/>
      <w:bookmarkEnd w:id="985"/>
      <w:bookmarkEnd w:id="98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987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r>
        <w:rPr>
          <w:rFonts w:hint="cs"/>
          <w:rtl/>
        </w:rPr>
        <w:t>יש לו אופוזיציה.</w:t>
      </w:r>
    </w:p>
    <w:p w:rsidR="005674BB" w:rsidRDefault="005674BB" w:rsidP="005674BB">
      <w:pPr>
        <w:rPr>
          <w:rtl/>
        </w:rPr>
      </w:pPr>
      <w:bookmarkStart w:id="988" w:name="_ETM_Q1_3467844"/>
      <w:bookmarkEnd w:id="988"/>
    </w:p>
    <w:p w:rsidR="006B6AD2" w:rsidRDefault="006B6AD2" w:rsidP="006B6AD2">
      <w:pPr>
        <w:pStyle w:val="a4"/>
        <w:rPr>
          <w:rtl/>
        </w:rPr>
      </w:pPr>
      <w:bookmarkStart w:id="989" w:name="_ETM_Q1_3462020"/>
      <w:bookmarkStart w:id="990" w:name="_ETM_Q1_3464035"/>
      <w:bookmarkStart w:id="991" w:name="ET_knessetmember_6045_334"/>
      <w:bookmarkEnd w:id="989"/>
      <w:bookmarkEnd w:id="99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991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r>
        <w:rPr>
          <w:rFonts w:hint="cs"/>
          <w:rtl/>
        </w:rPr>
        <w:t xml:space="preserve">הרי הרשויות עושות את זה כי אין להן </w:t>
      </w:r>
      <w:bookmarkStart w:id="992" w:name="_ETM_Q1_3469014"/>
      <w:bookmarkEnd w:id="992"/>
      <w:r>
        <w:rPr>
          <w:rFonts w:hint="cs"/>
          <w:rtl/>
        </w:rPr>
        <w:t>ברירה.</w:t>
      </w:r>
    </w:p>
    <w:p w:rsidR="005674BB" w:rsidRDefault="005674BB" w:rsidP="005674BB">
      <w:pPr>
        <w:rPr>
          <w:rtl/>
        </w:rPr>
      </w:pPr>
      <w:bookmarkStart w:id="993" w:name="_ETM_Q1_3468131"/>
      <w:bookmarkStart w:id="994" w:name="_ETM_Q1_3470340"/>
      <w:bookmarkEnd w:id="993"/>
      <w:bookmarkEnd w:id="994"/>
    </w:p>
    <w:p w:rsidR="006B6AD2" w:rsidRDefault="006B6AD2" w:rsidP="006B6AD2">
      <w:pPr>
        <w:pStyle w:val="a4"/>
        <w:rPr>
          <w:rtl/>
        </w:rPr>
      </w:pPr>
      <w:bookmarkStart w:id="995" w:name="_ETM_Q1_3435807"/>
      <w:bookmarkStart w:id="996" w:name="_ETM_Q1_3436072"/>
      <w:bookmarkStart w:id="997" w:name="ET_speaker_5766_336"/>
      <w:bookmarkEnd w:id="995"/>
      <w:bookmarkEnd w:id="99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B6AD2">
        <w:rPr>
          <w:rStyle w:val="TagStyle"/>
          <w:rtl/>
        </w:rPr>
        <w:t xml:space="preserve"> &lt;&lt; דובר &gt;&gt;</w:t>
      </w:r>
      <w:bookmarkEnd w:id="997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r>
        <w:rPr>
          <w:rFonts w:hint="cs"/>
          <w:rtl/>
        </w:rPr>
        <w:t xml:space="preserve">אני דווקא מתרשם אחרת מחברותיי. אנחנו גם מדינה, </w:t>
      </w:r>
      <w:bookmarkStart w:id="998" w:name="_ETM_Q1_3478829"/>
      <w:bookmarkEnd w:id="998"/>
      <w:r>
        <w:rPr>
          <w:rFonts w:hint="cs"/>
          <w:rtl/>
        </w:rPr>
        <w:t xml:space="preserve">אנחנו לא יכולים לעודד אנשים להקים חברות שמעסיקות אלפי עובדים </w:t>
      </w:r>
      <w:bookmarkStart w:id="999" w:name="_ETM_Q1_3488829"/>
      <w:bookmarkEnd w:id="999"/>
      <w:r>
        <w:rPr>
          <w:rFonts w:hint="cs"/>
          <w:rtl/>
        </w:rPr>
        <w:t xml:space="preserve">ולהגיד להן: תודה רבה </w:t>
      </w:r>
      <w:bookmarkStart w:id="1000" w:name="_ETM_Q1_3493689"/>
      <w:bookmarkEnd w:id="1000"/>
      <w:r>
        <w:rPr>
          <w:rFonts w:hint="cs"/>
          <w:rtl/>
        </w:rPr>
        <w:t xml:space="preserve">לכן, תסגרו. זו בעיה שצריך לשקול. אי-אפשר לעשות את הדברים האלה פעם כך ופעם כך, </w:t>
      </w:r>
      <w:bookmarkStart w:id="1001" w:name="_ETM_Q1_3503109"/>
      <w:bookmarkEnd w:id="1001"/>
      <w:r>
        <w:rPr>
          <w:rFonts w:hint="cs"/>
          <w:rtl/>
        </w:rPr>
        <w:t xml:space="preserve">למרות שגם אני באופן רגיל חושב ותוהה למה </w:t>
      </w:r>
      <w:bookmarkStart w:id="1002" w:name="_ETM_Q1_3502913"/>
      <w:bookmarkEnd w:id="1002"/>
      <w:r>
        <w:rPr>
          <w:rFonts w:hint="cs"/>
          <w:rtl/>
        </w:rPr>
        <w:t xml:space="preserve">אנחנו הולכים להקים חברות כשיש גוף ממשלתי שעושה את זה. </w:t>
      </w:r>
      <w:bookmarkStart w:id="1003" w:name="_ETM_Q1_3491725"/>
      <w:bookmarkEnd w:id="1003"/>
    </w:p>
    <w:p w:rsidR="005674BB" w:rsidRDefault="005674BB" w:rsidP="005674BB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004" w:name="_ETM_Q1_3499688"/>
      <w:bookmarkStart w:id="1005" w:name="_ETM_Q1_3499717"/>
      <w:bookmarkStart w:id="1006" w:name="ET_speaker_5771_338"/>
      <w:bookmarkEnd w:id="1004"/>
      <w:bookmarkEnd w:id="100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006"/>
      <w:r>
        <w:rPr>
          <w:rtl/>
        </w:rPr>
        <w:t xml:space="preserve">  </w:t>
      </w:r>
    </w:p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674BB" w:rsidRDefault="005674BB" w:rsidP="005674BB">
      <w:pPr>
        <w:rPr>
          <w:rtl/>
        </w:rPr>
      </w:pPr>
      <w:bookmarkStart w:id="1007" w:name="_ETM_Q1_3501284"/>
      <w:bookmarkEnd w:id="1007"/>
      <w:r>
        <w:rPr>
          <w:rFonts w:hint="cs"/>
          <w:rtl/>
        </w:rPr>
        <w:t xml:space="preserve">כי הוא לא הרשות המקומית, הוא המדינה. </w:t>
      </w:r>
      <w:bookmarkStart w:id="1008" w:name="_ETM_Q1_3511284"/>
      <w:bookmarkEnd w:id="1008"/>
    </w:p>
    <w:p w:rsidR="005674BB" w:rsidRDefault="005674BB" w:rsidP="005674BB">
      <w:pPr>
        <w:rPr>
          <w:rtl/>
        </w:rPr>
      </w:pPr>
      <w:bookmarkStart w:id="1009" w:name="_ETM_Q1_3512644"/>
      <w:bookmarkEnd w:id="1009"/>
    </w:p>
    <w:p w:rsidR="006B6AD2" w:rsidRDefault="006B6AD2" w:rsidP="006B6AD2">
      <w:pPr>
        <w:pStyle w:val="af9"/>
        <w:rPr>
          <w:rtl/>
        </w:rPr>
      </w:pPr>
      <w:bookmarkStart w:id="1010" w:name="_ETM_Q1_3512949"/>
      <w:bookmarkStart w:id="1011" w:name="_ETM_Q1_3513844"/>
      <w:bookmarkStart w:id="1012" w:name="ET_guest_תומר_מוסקוביץ_340"/>
      <w:bookmarkEnd w:id="1010"/>
      <w:bookmarkEnd w:id="1011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12"/>
    <w:p w:rsidR="005674BB" w:rsidRDefault="006B6AD2" w:rsidP="005674B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674BB" w:rsidRDefault="005674BB" w:rsidP="00316AA7">
      <w:pPr>
        <w:rPr>
          <w:rtl/>
        </w:rPr>
      </w:pPr>
      <w:r>
        <w:rPr>
          <w:rFonts w:hint="cs"/>
          <w:rtl/>
        </w:rPr>
        <w:t xml:space="preserve">אני מבקש להתייחס לטרמינולוגיה ולמינוח כי אנחנו מדברים פה </w:t>
      </w:r>
      <w:bookmarkStart w:id="1013" w:name="_ETM_Q1_3514870"/>
      <w:bookmarkEnd w:id="1013"/>
      <w:r>
        <w:rPr>
          <w:rFonts w:hint="cs"/>
          <w:rtl/>
        </w:rPr>
        <w:t xml:space="preserve">על הביטוי "חברת גבייה" </w:t>
      </w:r>
      <w:bookmarkStart w:id="1014" w:name="_ETM_Q1_3522905"/>
      <w:bookmarkEnd w:id="1014"/>
      <w:r>
        <w:rPr>
          <w:rFonts w:hint="cs"/>
          <w:rtl/>
        </w:rPr>
        <w:t>או "פעולות גבייה", וזה משמש בשתי משמעויות שונות לגמרי</w:t>
      </w:r>
      <w:r w:rsidR="00631814">
        <w:rPr>
          <w:rFonts w:hint="cs"/>
          <w:rtl/>
        </w:rPr>
        <w:t>,</w:t>
      </w:r>
      <w:r>
        <w:rPr>
          <w:rFonts w:hint="cs"/>
          <w:rtl/>
        </w:rPr>
        <w:t xml:space="preserve"> כשבאחת מהן אנחנו בכלל לא מעוניינים </w:t>
      </w:r>
      <w:bookmarkStart w:id="1015" w:name="_ETM_Q1_3519551"/>
      <w:bookmarkEnd w:id="1015"/>
      <w:r>
        <w:rPr>
          <w:rFonts w:hint="cs"/>
          <w:rtl/>
        </w:rPr>
        <w:t xml:space="preserve">להתעסק, ולא יודעים להתעסק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ולא רוצים להתעסק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חשוב </w:t>
      </w:r>
      <w:bookmarkStart w:id="1016" w:name="_ETM_Q1_3523331"/>
      <w:bookmarkEnd w:id="1016"/>
      <w:r>
        <w:rPr>
          <w:rFonts w:hint="cs"/>
          <w:rtl/>
        </w:rPr>
        <w:t xml:space="preserve">לעשות את ההבדל הזה. לרוב חברות הגבייה עושות גבייה שוטפת </w:t>
      </w:r>
      <w:bookmarkStart w:id="1017" w:name="_ETM_Q1_3526257"/>
      <w:bookmarkEnd w:id="1017"/>
      <w:r w:rsidR="00631814">
        <w:rPr>
          <w:rFonts w:hint="cs"/>
          <w:rtl/>
        </w:rPr>
        <w:t>מול העיריות</w:t>
      </w:r>
      <w:r>
        <w:rPr>
          <w:rFonts w:hint="cs"/>
          <w:rtl/>
        </w:rPr>
        <w:t xml:space="preserve">. אם אני מתקשר לגזברות של המועצה האזורית שבה </w:t>
      </w:r>
      <w:bookmarkStart w:id="1018" w:name="_ETM_Q1_3531477"/>
      <w:bookmarkEnd w:id="1018"/>
      <w:r>
        <w:rPr>
          <w:rFonts w:hint="cs"/>
          <w:rtl/>
        </w:rPr>
        <w:t xml:space="preserve">אני חיה, עונה לי עובדת של חברת </w:t>
      </w:r>
      <w:proofErr w:type="spellStart"/>
      <w:r>
        <w:rPr>
          <w:rFonts w:hint="cs"/>
          <w:rtl/>
        </w:rPr>
        <w:t>מילגם</w:t>
      </w:r>
      <w:proofErr w:type="spellEnd"/>
      <w:r>
        <w:rPr>
          <w:rFonts w:hint="cs"/>
          <w:rtl/>
        </w:rPr>
        <w:t xml:space="preserve">. לא על </w:t>
      </w:r>
      <w:bookmarkStart w:id="1019" w:name="_ETM_Q1_3541063"/>
      <w:bookmarkEnd w:id="1019"/>
      <w:r>
        <w:rPr>
          <w:rFonts w:hint="cs"/>
          <w:rtl/>
        </w:rPr>
        <w:t xml:space="preserve">זה אנחנו מדברים, אין לנו שום בעיה שאת זה יעשו </w:t>
      </w:r>
      <w:bookmarkStart w:id="1020" w:name="_ETM_Q1_3536271"/>
      <w:bookmarkEnd w:id="1020"/>
      <w:r>
        <w:rPr>
          <w:rFonts w:hint="cs"/>
          <w:rtl/>
        </w:rPr>
        <w:t xml:space="preserve">חברות הגבייה. </w:t>
      </w:r>
      <w:r w:rsidR="00316AA7">
        <w:rPr>
          <w:rFonts w:hint="cs"/>
          <w:rtl/>
        </w:rPr>
        <w:t xml:space="preserve">אנחנו לא מטפלים בזה, אנחנו לא גובים חובות </w:t>
      </w:r>
      <w:bookmarkStart w:id="1021" w:name="_ETM_Q1_3538774"/>
      <w:bookmarkEnd w:id="1021"/>
      <w:r w:rsidR="00316AA7">
        <w:rPr>
          <w:rFonts w:hint="cs"/>
          <w:rtl/>
        </w:rPr>
        <w:t>שוטפים של אף משרד ממשלתי. אם אתה צריך לשלם</w:t>
      </w:r>
      <w:r w:rsidR="00631814">
        <w:rPr>
          <w:rFonts w:hint="cs"/>
          <w:rtl/>
        </w:rPr>
        <w:t xml:space="preserve"> איזה</w:t>
      </w:r>
      <w:r w:rsidR="00316AA7">
        <w:rPr>
          <w:rFonts w:hint="cs"/>
          <w:rtl/>
        </w:rPr>
        <w:t xml:space="preserve"> אגרה </w:t>
      </w:r>
      <w:bookmarkStart w:id="1022" w:name="_ETM_Q1_3551015"/>
      <w:bookmarkEnd w:id="1022"/>
      <w:r w:rsidR="00316AA7">
        <w:rPr>
          <w:rFonts w:hint="cs"/>
          <w:rtl/>
        </w:rPr>
        <w:t xml:space="preserve">במשרד המשפטים, זה לא דרכנו. לכן, 99% מפעילות חברות הגבייה </w:t>
      </w:r>
      <w:bookmarkStart w:id="1023" w:name="_ETM_Q1_3546458"/>
      <w:bookmarkEnd w:id="1023"/>
      <w:r w:rsidR="00316AA7">
        <w:rPr>
          <w:rFonts w:hint="cs"/>
          <w:rtl/>
        </w:rPr>
        <w:t xml:space="preserve">ו-99% מההכנסות שלהן לא קשורות לחוק הזה, מבחינתי. </w:t>
      </w:r>
      <w:bookmarkStart w:id="1024" w:name="_ETM_Q1_3559018"/>
      <w:bookmarkEnd w:id="1024"/>
      <w:r w:rsidR="00316AA7">
        <w:rPr>
          <w:rFonts w:hint="cs"/>
          <w:rtl/>
        </w:rPr>
        <w:t xml:space="preserve">כל מוקדי המידע שלהם וחשבונות שהם שולחים </w:t>
      </w:r>
      <w:bookmarkStart w:id="1025" w:name="_ETM_Q1_3554738"/>
      <w:bookmarkEnd w:id="1025"/>
      <w:r w:rsidR="00631814">
        <w:rPr>
          <w:rFonts w:hint="cs"/>
          <w:rtl/>
        </w:rPr>
        <w:t>את הארנונה יכולים להמשיך להתבצע,</w:t>
      </w:r>
      <w:r w:rsidR="00316AA7">
        <w:rPr>
          <w:rFonts w:hint="cs"/>
          <w:rtl/>
        </w:rPr>
        <w:t xml:space="preserve"> לא מדברים על זה. כשאנחנו </w:t>
      </w:r>
      <w:bookmarkStart w:id="1026" w:name="_ETM_Q1_3558556"/>
      <w:bookmarkEnd w:id="1026"/>
      <w:r w:rsidR="00316AA7">
        <w:rPr>
          <w:rFonts w:hint="cs"/>
          <w:rtl/>
        </w:rPr>
        <w:t xml:space="preserve">מדברים על גבייה, אנחנו מדברים על האחוז הקטן </w:t>
      </w:r>
      <w:bookmarkStart w:id="1027" w:name="_ETM_Q1_3566791"/>
      <w:bookmarkEnd w:id="1027"/>
      <w:r w:rsidR="00316AA7">
        <w:rPr>
          <w:rFonts w:hint="cs"/>
          <w:rtl/>
        </w:rPr>
        <w:t>של ה-5% שלא משלם, שמבצעים כנגדם פעולות גבייה אגרסיביות</w:t>
      </w:r>
      <w:r w:rsidR="00631814">
        <w:rPr>
          <w:rFonts w:hint="cs"/>
          <w:rtl/>
        </w:rPr>
        <w:t>,</w:t>
      </w:r>
      <w:r w:rsidR="00316AA7">
        <w:rPr>
          <w:rFonts w:hint="cs"/>
          <w:rtl/>
        </w:rPr>
        <w:t xml:space="preserve"> </w:t>
      </w:r>
      <w:bookmarkStart w:id="1028" w:name="_ETM_Q1_3574189"/>
      <w:bookmarkEnd w:id="1028"/>
      <w:r w:rsidR="00316AA7">
        <w:rPr>
          <w:rFonts w:hint="cs"/>
          <w:rtl/>
        </w:rPr>
        <w:t xml:space="preserve">כגון: עיקולים וכד'. זה חלק קטן ממה שעושות חברות </w:t>
      </w:r>
      <w:bookmarkStart w:id="1029" w:name="_ETM_Q1_3571019"/>
      <w:bookmarkEnd w:id="1029"/>
      <w:r w:rsidR="00316AA7">
        <w:rPr>
          <w:rFonts w:hint="cs"/>
          <w:rtl/>
        </w:rPr>
        <w:t>הגבייה. בזה אנחנו לא מתכוונים להחליף.</w:t>
      </w:r>
    </w:p>
    <w:p w:rsidR="00316AA7" w:rsidRDefault="00316AA7" w:rsidP="00316AA7">
      <w:pPr>
        <w:rPr>
          <w:rtl/>
        </w:rPr>
      </w:pPr>
      <w:bookmarkStart w:id="1030" w:name="_ETM_Q1_3574237"/>
      <w:bookmarkEnd w:id="1030"/>
    </w:p>
    <w:p w:rsidR="006B6AD2" w:rsidRDefault="006B6AD2" w:rsidP="006B6AD2">
      <w:pPr>
        <w:pStyle w:val="a4"/>
        <w:rPr>
          <w:rtl/>
        </w:rPr>
      </w:pPr>
      <w:bookmarkStart w:id="1031" w:name="_ETM_Q1_3575063"/>
      <w:bookmarkStart w:id="1032" w:name="_ETM_Q1_3576444"/>
      <w:bookmarkStart w:id="1033" w:name="ET_speaker_5771_342"/>
      <w:bookmarkEnd w:id="1031"/>
      <w:bookmarkEnd w:id="103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033"/>
      <w:r>
        <w:rPr>
          <w:rtl/>
        </w:rPr>
        <w:t xml:space="preserve">  </w:t>
      </w:r>
    </w:p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>תומר, באלו אמצעים אתם משתמשים</w:t>
      </w:r>
      <w:bookmarkStart w:id="1034" w:name="_ETM_Q1_3581868"/>
      <w:bookmarkEnd w:id="1034"/>
      <w:r>
        <w:rPr>
          <w:rFonts w:hint="cs"/>
          <w:rtl/>
        </w:rPr>
        <w:t xml:space="preserve">? </w:t>
      </w:r>
    </w:p>
    <w:p w:rsidR="00316AA7" w:rsidRDefault="00316AA7" w:rsidP="00316AA7">
      <w:pPr>
        <w:rPr>
          <w:rtl/>
        </w:rPr>
      </w:pPr>
      <w:bookmarkStart w:id="1035" w:name="_ETM_Q1_3584268"/>
      <w:bookmarkStart w:id="1036" w:name="_ETM_Q1_3584569"/>
      <w:bookmarkEnd w:id="1035"/>
      <w:bookmarkEnd w:id="1036"/>
    </w:p>
    <w:p w:rsidR="006B6AD2" w:rsidRDefault="006B6AD2" w:rsidP="006B6AD2">
      <w:pPr>
        <w:pStyle w:val="af9"/>
        <w:rPr>
          <w:rtl/>
        </w:rPr>
      </w:pPr>
      <w:bookmarkStart w:id="1037" w:name="_ETM_Q1_3588268"/>
      <w:bookmarkStart w:id="1038" w:name="ET_guest_תומר_מוסקוביץ_344"/>
      <w:bookmarkEnd w:id="1037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38"/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>קודם כול, אני מדגיש שמדובר</w:t>
      </w:r>
      <w:r w:rsidR="0063181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ב-5% מהפעיל</w:t>
      </w:r>
      <w:bookmarkStart w:id="1039" w:name="_ETM_Q1_3590665"/>
      <w:bookmarkEnd w:id="1039"/>
      <w:r>
        <w:rPr>
          <w:rFonts w:hint="cs"/>
          <w:rtl/>
        </w:rPr>
        <w:t>ות, ואפילו פחות, כי רוב האנשים משלמים את החובות שלהם,</w:t>
      </w:r>
      <w:bookmarkStart w:id="1040" w:name="_ETM_Q1_3594802"/>
      <w:bookmarkEnd w:id="1040"/>
      <w:r>
        <w:rPr>
          <w:rFonts w:hint="cs"/>
          <w:rtl/>
        </w:rPr>
        <w:t xml:space="preserve"> והם משלמים אותם ברוב המקרים דרך חברות גבייה.</w:t>
      </w:r>
    </w:p>
    <w:p w:rsidR="00316AA7" w:rsidRDefault="00316AA7" w:rsidP="00316AA7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041" w:name="_ETM_Q1_3592289"/>
      <w:bookmarkStart w:id="1042" w:name="_ETM_Q1_3592539"/>
      <w:bookmarkStart w:id="1043" w:name="_ETM_Q1_3593732"/>
      <w:bookmarkStart w:id="1044" w:name="ET_knessetmember_6045_346"/>
      <w:bookmarkEnd w:id="1041"/>
      <w:bookmarkEnd w:id="1042"/>
      <w:bookmarkEnd w:id="104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044"/>
      <w:r>
        <w:rPr>
          <w:rtl/>
        </w:rPr>
        <w:t xml:space="preserve">  </w:t>
      </w:r>
    </w:p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AA7" w:rsidRDefault="00316AA7" w:rsidP="00316AA7">
      <w:pPr>
        <w:rPr>
          <w:rtl/>
        </w:rPr>
      </w:pPr>
      <w:bookmarkStart w:id="1045" w:name="_ETM_Q1_3597045"/>
      <w:bookmarkEnd w:id="1045"/>
      <w:r>
        <w:rPr>
          <w:rFonts w:hint="cs"/>
          <w:rtl/>
        </w:rPr>
        <w:t>אתה יודע מה הפער הזה של 5% יכול לגרום?</w:t>
      </w:r>
    </w:p>
    <w:p w:rsidR="00316AA7" w:rsidRDefault="00E12FEA" w:rsidP="00E12FEA">
      <w:pPr>
        <w:bidi w:val="0"/>
        <w:spacing w:line="240" w:lineRule="auto"/>
        <w:ind w:firstLine="0"/>
        <w:jc w:val="left"/>
        <w:rPr>
          <w:rtl/>
        </w:rPr>
      </w:pPr>
      <w:bookmarkStart w:id="1046" w:name="_ETM_Q1_3596224"/>
      <w:bookmarkStart w:id="1047" w:name="_ETM_Q1_3602846"/>
      <w:bookmarkEnd w:id="1046"/>
      <w:bookmarkEnd w:id="1047"/>
      <w:r>
        <w:rPr>
          <w:rtl/>
        </w:rPr>
        <w:br w:type="page"/>
      </w:r>
    </w:p>
    <w:p w:rsidR="006B6AD2" w:rsidRDefault="006B6AD2" w:rsidP="006B6AD2">
      <w:pPr>
        <w:pStyle w:val="a4"/>
        <w:rPr>
          <w:rtl/>
        </w:rPr>
      </w:pPr>
      <w:bookmarkStart w:id="1048" w:name="_ETM_Q1_3605469"/>
      <w:bookmarkStart w:id="1049" w:name="ET_speaker_5771_348"/>
      <w:bookmarkEnd w:id="1048"/>
      <w:r w:rsidRPr="006B6A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049"/>
      <w:r>
        <w:rPr>
          <w:rtl/>
        </w:rPr>
        <w:t xml:space="preserve">  </w:t>
      </w:r>
    </w:p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 xml:space="preserve">תומר, </w:t>
      </w:r>
      <w:bookmarkStart w:id="1050" w:name="_ETM_Q1_3606493"/>
      <w:bookmarkEnd w:id="1050"/>
      <w:r>
        <w:rPr>
          <w:rFonts w:hint="cs"/>
          <w:rtl/>
        </w:rPr>
        <w:t>מה הפעולות שאתם עושים?</w:t>
      </w:r>
    </w:p>
    <w:p w:rsidR="00316AA7" w:rsidRDefault="00316AA7" w:rsidP="00316AA7">
      <w:pPr>
        <w:rPr>
          <w:rtl/>
        </w:rPr>
      </w:pPr>
      <w:bookmarkStart w:id="1051" w:name="_ETM_Q1_3601934"/>
      <w:bookmarkEnd w:id="1051"/>
    </w:p>
    <w:p w:rsidR="006B6AD2" w:rsidRDefault="006B6AD2" w:rsidP="006B6AD2">
      <w:pPr>
        <w:pStyle w:val="af9"/>
        <w:rPr>
          <w:rtl/>
        </w:rPr>
      </w:pPr>
      <w:bookmarkStart w:id="1052" w:name="_ETM_Q1_3602320"/>
      <w:bookmarkStart w:id="1053" w:name="_ETM_Q1_3603214"/>
      <w:bookmarkStart w:id="1054" w:name="ET_guest_תומר_מוסקוביץ_350"/>
      <w:bookmarkEnd w:id="1052"/>
      <w:bookmarkEnd w:id="1053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54"/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 xml:space="preserve">השוק נחלק לשתי חברות ענקיות ועוד המון אחרות שעושות אולי </w:t>
      </w:r>
      <w:bookmarkStart w:id="1055" w:name="_ETM_Q1_3609923"/>
      <w:bookmarkEnd w:id="1055"/>
      <w:r>
        <w:rPr>
          <w:rFonts w:hint="cs"/>
          <w:rtl/>
        </w:rPr>
        <w:t xml:space="preserve">אחוזים בודדים. לפני </w:t>
      </w:r>
      <w:bookmarkStart w:id="1056" w:name="_ETM_Q1_3602417"/>
      <w:bookmarkEnd w:id="1056"/>
      <w:r>
        <w:rPr>
          <w:rFonts w:hint="cs"/>
          <w:rtl/>
        </w:rPr>
        <w:t xml:space="preserve">שנתיים, כשהתחילו לדבר על העניין הזה, ישבתי עם מנכ"ל של אחת משתי החברות הענקיות. הוא היה מאוד שמח שזה </w:t>
      </w:r>
      <w:bookmarkStart w:id="1057" w:name="_ETM_Q1_3614744"/>
      <w:bookmarkEnd w:id="1057"/>
      <w:r>
        <w:rPr>
          <w:rFonts w:hint="cs"/>
          <w:rtl/>
        </w:rPr>
        <w:t>יעבור אלינו. הוא אמר לי שהיום הוא מרוויח מהשוטף</w:t>
      </w:r>
      <w:bookmarkStart w:id="1058" w:name="_ETM_Q1_3622871"/>
      <w:bookmarkEnd w:id="1058"/>
      <w:r>
        <w:rPr>
          <w:rFonts w:hint="cs"/>
          <w:rtl/>
        </w:rPr>
        <w:t>, ושהעירייה אומרת לו שאם הוא רוצה</w:t>
      </w:r>
      <w:bookmarkStart w:id="1059" w:name="_ETM_Q1_3626871"/>
      <w:bookmarkEnd w:id="1059"/>
      <w:r>
        <w:rPr>
          <w:rFonts w:hint="cs"/>
          <w:rtl/>
        </w:rPr>
        <w:t xml:space="preserve"> לעשות את השוטף הוא צריך לקחת גם את המקרים הקשים</w:t>
      </w:r>
      <w:bookmarkStart w:id="1060" w:name="_ETM_Q1_3618833"/>
      <w:bookmarkEnd w:id="1060"/>
      <w:r>
        <w:rPr>
          <w:rFonts w:hint="cs"/>
          <w:rtl/>
        </w:rPr>
        <w:t xml:space="preserve">, ואין לו ברירה. אני אומר, את המקרים </w:t>
      </w:r>
      <w:bookmarkStart w:id="1061" w:name="_ETM_Q1_3628008"/>
      <w:bookmarkEnd w:id="1061"/>
      <w:r>
        <w:rPr>
          <w:rFonts w:hint="cs"/>
          <w:rtl/>
        </w:rPr>
        <w:t>הקשים תעבירו אלינו.</w:t>
      </w:r>
    </w:p>
    <w:p w:rsidR="00316AA7" w:rsidRDefault="00316AA7" w:rsidP="00316AA7">
      <w:pPr>
        <w:rPr>
          <w:rtl/>
        </w:rPr>
      </w:pPr>
      <w:bookmarkStart w:id="1062" w:name="_ETM_Q1_3633465"/>
      <w:bookmarkEnd w:id="1062"/>
    </w:p>
    <w:p w:rsidR="006B6AD2" w:rsidRDefault="006B6AD2" w:rsidP="006B6AD2">
      <w:pPr>
        <w:pStyle w:val="a4"/>
        <w:rPr>
          <w:rtl/>
        </w:rPr>
      </w:pPr>
      <w:bookmarkStart w:id="1063" w:name="_ETM_Q1_3633946"/>
      <w:bookmarkStart w:id="1064" w:name="_ETM_Q1_3629907"/>
      <w:bookmarkStart w:id="1065" w:name="ET_knessetmember_6045_352"/>
      <w:bookmarkEnd w:id="1063"/>
      <w:bookmarkEnd w:id="106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065"/>
      <w:r>
        <w:rPr>
          <w:rtl/>
        </w:rPr>
        <w:t xml:space="preserve">  </w:t>
      </w:r>
    </w:p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>למה?</w:t>
      </w:r>
    </w:p>
    <w:p w:rsidR="00316AA7" w:rsidRDefault="00316AA7" w:rsidP="00316AA7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066" w:name="_ETM_Q1_3631285"/>
      <w:bookmarkStart w:id="1067" w:name="_ETM_Q1_3631343"/>
      <w:bookmarkStart w:id="1068" w:name="_ETM_Q1_3636738"/>
      <w:bookmarkStart w:id="1069" w:name="ET_guest_תומר_מוסקוביץ_354"/>
      <w:bookmarkEnd w:id="1066"/>
      <w:bookmarkEnd w:id="1067"/>
      <w:bookmarkEnd w:id="106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69"/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 xml:space="preserve">קודם כול, מפני שאנחנו הרבה יותר יעילים </w:t>
      </w:r>
      <w:bookmarkStart w:id="1070" w:name="_ETM_Q1_3638648"/>
      <w:bookmarkEnd w:id="1070"/>
      <w:r>
        <w:rPr>
          <w:rtl/>
        </w:rPr>
        <w:t>–</w:t>
      </w:r>
      <w:r w:rsidR="00631814">
        <w:rPr>
          <w:rFonts w:hint="cs"/>
          <w:rtl/>
        </w:rPr>
        <w:t xml:space="preserve"> משתי סיבות:</w:t>
      </w:r>
      <w:r>
        <w:rPr>
          <w:rFonts w:hint="cs"/>
          <w:rtl/>
        </w:rPr>
        <w:t xml:space="preserve"> סיבה אח</w:t>
      </w:r>
      <w:r w:rsidR="00631814">
        <w:rPr>
          <w:rFonts w:hint="cs"/>
          <w:rtl/>
        </w:rPr>
        <w:t>ת פירטתי.</w:t>
      </w:r>
      <w:r>
        <w:rPr>
          <w:rFonts w:hint="cs"/>
          <w:rtl/>
        </w:rPr>
        <w:t xml:space="preserve"> </w:t>
      </w:r>
      <w:r w:rsidR="00631814">
        <w:rPr>
          <w:rFonts w:hint="cs"/>
          <w:rtl/>
        </w:rPr>
        <w:t>זה ה</w:t>
      </w:r>
      <w:r>
        <w:rPr>
          <w:rFonts w:hint="cs"/>
          <w:rtl/>
        </w:rPr>
        <w:t xml:space="preserve">נגישות שיש לי למאגרי מידע, ואני יכול לעשות פעולות פחות אגרסיביות, כמו </w:t>
      </w:r>
      <w:bookmarkStart w:id="1071" w:name="_ETM_Q1_3649014"/>
      <w:bookmarkEnd w:id="1071"/>
      <w:r>
        <w:rPr>
          <w:rFonts w:hint="cs"/>
          <w:rtl/>
        </w:rPr>
        <w:t xml:space="preserve">למשל, לעקל שכר. </w:t>
      </w:r>
      <w:bookmarkStart w:id="1072" w:name="_ETM_Q1_3654549"/>
      <w:bookmarkEnd w:id="1072"/>
      <w:r>
        <w:rPr>
          <w:rFonts w:hint="cs"/>
          <w:rtl/>
        </w:rPr>
        <w:t xml:space="preserve">חברת הגבייה בכלל לא יודע על </w:t>
      </w:r>
      <w:bookmarkStart w:id="1073" w:name="_ETM_Q1_3642049"/>
      <w:bookmarkEnd w:id="1073"/>
      <w:r>
        <w:rPr>
          <w:rFonts w:hint="cs"/>
          <w:rtl/>
        </w:rPr>
        <w:t xml:space="preserve">המעסיק הזה כי אין  לה ממשק לביטוח הלאומי.  </w:t>
      </w:r>
      <w:bookmarkStart w:id="1074" w:name="_ETM_Q1_3652720"/>
      <w:bookmarkEnd w:id="1074"/>
      <w:r>
        <w:rPr>
          <w:rFonts w:hint="cs"/>
          <w:rtl/>
        </w:rPr>
        <w:t xml:space="preserve">לי יש ממשק לביטוח הלאומי ואני יודע איפה הוא עובד. אני מכיר את כל חשבונות הבנק שלו, כולל </w:t>
      </w:r>
      <w:bookmarkStart w:id="1075" w:name="_ETM_Q1_3650769"/>
      <w:bookmarkEnd w:id="1075"/>
      <w:r>
        <w:rPr>
          <w:rFonts w:hint="cs"/>
          <w:rtl/>
        </w:rPr>
        <w:t>אלו שהוא</w:t>
      </w:r>
      <w:r w:rsidR="00631814">
        <w:rPr>
          <w:rFonts w:hint="cs"/>
          <w:rtl/>
        </w:rPr>
        <w:t xml:space="preserve"> אולי</w:t>
      </w:r>
      <w:r>
        <w:rPr>
          <w:rFonts w:hint="cs"/>
          <w:rtl/>
        </w:rPr>
        <w:t xml:space="preserve"> מסתיר במקומות אחרים. לכן, אני אגיע לו  </w:t>
      </w:r>
      <w:bookmarkStart w:id="1076" w:name="_ETM_Q1_3660705"/>
      <w:bookmarkEnd w:id="1076"/>
      <w:r>
        <w:rPr>
          <w:rFonts w:hint="cs"/>
          <w:rtl/>
        </w:rPr>
        <w:t xml:space="preserve">הביתה או אתפוס לו את הרכב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אחרי שחברת </w:t>
      </w:r>
      <w:bookmarkStart w:id="1077" w:name="_ETM_Q1_3661745"/>
      <w:bookmarkEnd w:id="1077"/>
      <w:r>
        <w:rPr>
          <w:rFonts w:hint="cs"/>
          <w:rtl/>
        </w:rPr>
        <w:t xml:space="preserve">גבייה פרטית תעשה את זה כי אין לה דרך אחרת. </w:t>
      </w:r>
      <w:bookmarkStart w:id="1078" w:name="_ETM_Q1_3666269"/>
      <w:bookmarkEnd w:id="1078"/>
    </w:p>
    <w:p w:rsidR="00316AA7" w:rsidRDefault="00316AA7" w:rsidP="00316AA7">
      <w:pPr>
        <w:rPr>
          <w:rtl/>
        </w:rPr>
      </w:pPr>
      <w:bookmarkStart w:id="1079" w:name="_ETM_Q1_3672426"/>
      <w:bookmarkEnd w:id="1079"/>
    </w:p>
    <w:p w:rsidR="006B6AD2" w:rsidRDefault="006B6AD2" w:rsidP="006B6AD2">
      <w:pPr>
        <w:pStyle w:val="a4"/>
        <w:rPr>
          <w:rtl/>
        </w:rPr>
      </w:pPr>
      <w:bookmarkStart w:id="1080" w:name="_ETM_Q1_3672956"/>
      <w:bookmarkStart w:id="1081" w:name="_ETM_Q1_3664750"/>
      <w:bookmarkStart w:id="1082" w:name="ET_speaker_5771_356"/>
      <w:bookmarkEnd w:id="1080"/>
      <w:bookmarkEnd w:id="108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082"/>
      <w:r>
        <w:rPr>
          <w:rtl/>
        </w:rPr>
        <w:t xml:space="preserve">  </w:t>
      </w:r>
    </w:p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6AA7" w:rsidRDefault="00316AA7" w:rsidP="00316AA7">
      <w:pPr>
        <w:rPr>
          <w:rtl/>
        </w:rPr>
      </w:pPr>
      <w:r>
        <w:rPr>
          <w:rFonts w:hint="cs"/>
          <w:rtl/>
        </w:rPr>
        <w:t>חוץ מעיקול שכר, מה עוד אתם עושים?</w:t>
      </w:r>
      <w:bookmarkStart w:id="1083" w:name="_ETM_Q1_3667176"/>
      <w:bookmarkEnd w:id="1083"/>
    </w:p>
    <w:p w:rsidR="00316AA7" w:rsidRDefault="00316AA7" w:rsidP="00316AA7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084" w:name="_ETM_Q1_3667452"/>
      <w:bookmarkStart w:id="1085" w:name="_ETM_Q1_3668344"/>
      <w:bookmarkStart w:id="1086" w:name="ET_guest_תומר_מוסקוביץ_358"/>
      <w:bookmarkEnd w:id="1084"/>
      <w:bookmarkEnd w:id="1085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086"/>
    <w:p w:rsidR="00316AA7" w:rsidRDefault="006B6AD2" w:rsidP="00316AA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316AA7" w:rsidP="00316AA7">
      <w:pPr>
        <w:rPr>
          <w:rtl/>
        </w:rPr>
      </w:pPr>
      <w:r>
        <w:rPr>
          <w:rFonts w:hint="cs"/>
          <w:rtl/>
        </w:rPr>
        <w:t xml:space="preserve">קודם </w:t>
      </w:r>
      <w:bookmarkStart w:id="1087" w:name="_ETM_Q1_3671704"/>
      <w:bookmarkEnd w:id="1087"/>
      <w:r>
        <w:rPr>
          <w:rFonts w:hint="cs"/>
          <w:rtl/>
        </w:rPr>
        <w:t>כול, אנחנו אוספים מידע על החייב באמצעות מאגרי מידע</w:t>
      </w:r>
      <w:bookmarkStart w:id="1088" w:name="_ETM_Q1_3675150"/>
      <w:bookmarkEnd w:id="1088"/>
      <w:r>
        <w:rPr>
          <w:rFonts w:hint="cs"/>
          <w:rtl/>
        </w:rPr>
        <w:t xml:space="preserve"> שלגופים אחרים אין. </w:t>
      </w:r>
      <w:r w:rsidR="009358F0">
        <w:rPr>
          <w:rFonts w:hint="cs"/>
          <w:rtl/>
        </w:rPr>
        <w:t xml:space="preserve">אחרי זה אנחנו מתחילים </w:t>
      </w:r>
      <w:bookmarkStart w:id="1089" w:name="_ETM_Q1_3679125"/>
      <w:bookmarkEnd w:id="1089"/>
      <w:r w:rsidR="009358F0">
        <w:rPr>
          <w:rFonts w:hint="cs"/>
          <w:rtl/>
        </w:rPr>
        <w:t xml:space="preserve">בעיקולים בחשבונות הבנק שלו, עיקולים אצל צדדי ג', שזה אומר </w:t>
      </w:r>
      <w:bookmarkStart w:id="1090" w:name="_ETM_Q1_3675656"/>
      <w:bookmarkEnd w:id="1090"/>
      <w:r w:rsidR="009358F0">
        <w:rPr>
          <w:rFonts w:hint="cs"/>
          <w:rtl/>
        </w:rPr>
        <w:t xml:space="preserve">המעסיקים שלו, עיקולים במרשמי נכסים כמו במרשם מקרקעי ישראל, מה </w:t>
      </w:r>
      <w:bookmarkStart w:id="1091" w:name="_ETM_Q1_3682060"/>
      <w:bookmarkEnd w:id="1091"/>
      <w:r w:rsidR="009358F0">
        <w:rPr>
          <w:rFonts w:hint="cs"/>
          <w:rtl/>
        </w:rPr>
        <w:t xml:space="preserve">שאין לאף חברת גבייה, עיקול ברשם החברות על המניות </w:t>
      </w:r>
      <w:bookmarkStart w:id="1092" w:name="_ETM_Q1_3692394"/>
      <w:bookmarkEnd w:id="1092"/>
      <w:r w:rsidR="009358F0">
        <w:rPr>
          <w:rFonts w:hint="cs"/>
          <w:rtl/>
        </w:rPr>
        <w:t xml:space="preserve">שיש לו. </w:t>
      </w:r>
    </w:p>
    <w:p w:rsidR="009358F0" w:rsidRDefault="009358F0" w:rsidP="00316AA7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093" w:name="_ETM_Q1_3690789"/>
      <w:bookmarkStart w:id="1094" w:name="_ETM_Q1_3691053"/>
      <w:bookmarkStart w:id="1095" w:name="_ETM_Q1_3685393"/>
      <w:bookmarkStart w:id="1096" w:name="_ETM_Q1_3687411"/>
      <w:bookmarkStart w:id="1097" w:name="ET_knessetmember_6045_360"/>
      <w:bookmarkEnd w:id="1093"/>
      <w:bookmarkEnd w:id="1094"/>
      <w:bookmarkEnd w:id="1095"/>
      <w:bookmarkEnd w:id="109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097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>אתם יושבים בכל הארץ, אתם יושבים בפריפריה, או שצריך לנסוע אליכם לירושלים?</w:t>
      </w:r>
      <w:bookmarkStart w:id="1098" w:name="_ETM_Q1_3691121"/>
      <w:bookmarkEnd w:id="1098"/>
    </w:p>
    <w:p w:rsidR="009358F0" w:rsidRDefault="009358F0" w:rsidP="009358F0">
      <w:pPr>
        <w:rPr>
          <w:rtl/>
        </w:rPr>
      </w:pPr>
      <w:bookmarkStart w:id="1099" w:name="_ETM_Q1_3691425"/>
      <w:bookmarkEnd w:id="1099"/>
    </w:p>
    <w:p w:rsidR="006B6AD2" w:rsidRDefault="006B6AD2" w:rsidP="006B6AD2">
      <w:pPr>
        <w:pStyle w:val="af9"/>
        <w:rPr>
          <w:rtl/>
        </w:rPr>
      </w:pPr>
      <w:bookmarkStart w:id="1100" w:name="_ETM_Q1_3692625"/>
      <w:bookmarkStart w:id="1101" w:name="ET_guest_תומר_מוסקוביץ_362"/>
      <w:bookmarkEnd w:id="1100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01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הכול מקוון לגמרי, לא צריך לנסוע </w:t>
      </w:r>
      <w:bookmarkStart w:id="1102" w:name="_ETM_Q1_3698545"/>
      <w:bookmarkEnd w:id="1102"/>
      <w:r>
        <w:rPr>
          <w:rFonts w:hint="cs"/>
          <w:rtl/>
        </w:rPr>
        <w:t xml:space="preserve">בכלל. </w:t>
      </w:r>
    </w:p>
    <w:p w:rsidR="009358F0" w:rsidRDefault="009358F0" w:rsidP="009358F0">
      <w:pPr>
        <w:rPr>
          <w:rtl/>
        </w:rPr>
      </w:pPr>
      <w:bookmarkStart w:id="1103" w:name="_ETM_Q1_3704994"/>
      <w:bookmarkEnd w:id="1103"/>
    </w:p>
    <w:p w:rsidR="006B6AD2" w:rsidRDefault="006B6AD2" w:rsidP="006B6AD2">
      <w:pPr>
        <w:pStyle w:val="a4"/>
        <w:rPr>
          <w:rtl/>
        </w:rPr>
      </w:pPr>
      <w:bookmarkStart w:id="1104" w:name="_ETM_Q1_3705285"/>
      <w:bookmarkStart w:id="1105" w:name="ET_speaker_5771_364"/>
      <w:bookmarkEnd w:id="110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105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bookmarkStart w:id="1106" w:name="_ETM_Q1_3706830"/>
      <w:bookmarkEnd w:id="1106"/>
      <w:r>
        <w:rPr>
          <w:rFonts w:hint="cs"/>
          <w:rtl/>
        </w:rPr>
        <w:t>כשאתם מעקלים את החשבונות, את המשכורות, את ההון</w:t>
      </w:r>
      <w:bookmarkStart w:id="1107" w:name="_ETM_Q1_3701831"/>
      <w:bookmarkEnd w:id="1107"/>
      <w:r>
        <w:rPr>
          <w:rFonts w:hint="cs"/>
          <w:rtl/>
        </w:rPr>
        <w:t xml:space="preserve">, האם זה עיקול מוחלט על כל החשבון </w:t>
      </w:r>
      <w:bookmarkStart w:id="1108" w:name="_ETM_Q1_3712231"/>
      <w:bookmarkEnd w:id="1108"/>
      <w:r>
        <w:rPr>
          <w:rFonts w:hint="cs"/>
          <w:rtl/>
        </w:rPr>
        <w:t>או</w:t>
      </w:r>
      <w:r w:rsidR="001A7B0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אחוז מסוים מהחשבון? האם אתם מעקלים את כל המשכור</w:t>
      </w:r>
      <w:bookmarkStart w:id="1109" w:name="_ETM_Q1_3710698"/>
      <w:bookmarkEnd w:id="1109"/>
      <w:r>
        <w:rPr>
          <w:rFonts w:hint="cs"/>
          <w:rtl/>
        </w:rPr>
        <w:t>ת או אחוז מסוים מהמשכורת?</w:t>
      </w:r>
      <w:bookmarkStart w:id="1110" w:name="_ETM_Q1_3710398"/>
      <w:bookmarkEnd w:id="1110"/>
    </w:p>
    <w:p w:rsidR="009358F0" w:rsidRDefault="009358F0" w:rsidP="009358F0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111" w:name="_ETM_Q1_3710753"/>
      <w:bookmarkStart w:id="1112" w:name="ET_guest_תומר_מוסקוביץ_366"/>
      <w:bookmarkEnd w:id="1111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12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9358F0" w:rsidP="009358F0">
      <w:pPr>
        <w:rPr>
          <w:rtl/>
        </w:rPr>
      </w:pPr>
      <w:bookmarkStart w:id="1113" w:name="_ETM_Q1_3712786"/>
      <w:bookmarkEnd w:id="1113"/>
      <w:r>
        <w:rPr>
          <w:rFonts w:hint="cs"/>
          <w:rtl/>
        </w:rPr>
        <w:t>לא, מה פתאום? אנח</w:t>
      </w:r>
      <w:bookmarkStart w:id="1114" w:name="_ETM_Q1_3709136"/>
      <w:bookmarkEnd w:id="1114"/>
      <w:r>
        <w:rPr>
          <w:rFonts w:hint="cs"/>
          <w:rtl/>
        </w:rPr>
        <w:t>נו מעקלים עד גובה החוב בכפוף לסכומים - - -</w:t>
      </w:r>
    </w:p>
    <w:p w:rsidR="009358F0" w:rsidRDefault="009358F0" w:rsidP="009358F0">
      <w:pPr>
        <w:rPr>
          <w:rtl/>
        </w:rPr>
      </w:pPr>
      <w:bookmarkStart w:id="1115" w:name="_ETM_Q1_3719922"/>
      <w:bookmarkEnd w:id="1115"/>
    </w:p>
    <w:p w:rsidR="006B6AD2" w:rsidRDefault="006B6AD2" w:rsidP="006B6AD2">
      <w:pPr>
        <w:pStyle w:val="af6"/>
        <w:rPr>
          <w:rtl/>
        </w:rPr>
      </w:pPr>
      <w:bookmarkStart w:id="1116" w:name="_ETM_Q1_3720480"/>
      <w:bookmarkStart w:id="1117" w:name="ET_yor_5777_368"/>
      <w:bookmarkEnd w:id="1116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117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האם </w:t>
      </w:r>
      <w:bookmarkStart w:id="1118" w:name="_ETM_Q1_3712063"/>
      <w:bookmarkEnd w:id="1118"/>
      <w:r>
        <w:rPr>
          <w:rFonts w:hint="cs"/>
          <w:rtl/>
        </w:rPr>
        <w:t>אתם גובים עמלה?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58F0" w:rsidRDefault="009358F0" w:rsidP="009358F0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119" w:name="_ETM_Q1_3720150"/>
      <w:bookmarkStart w:id="1120" w:name="ET_knessetmember_5292_370"/>
      <w:bookmarkEnd w:id="111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1120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>עמלה, שכר טרחה, אגרות.</w:t>
      </w:r>
    </w:p>
    <w:p w:rsidR="009358F0" w:rsidRDefault="009358F0" w:rsidP="009358F0">
      <w:pPr>
        <w:rPr>
          <w:rtl/>
        </w:rPr>
      </w:pPr>
      <w:bookmarkStart w:id="1121" w:name="_ETM_Q1_3722997"/>
      <w:bookmarkEnd w:id="1121"/>
    </w:p>
    <w:p w:rsidR="006B6AD2" w:rsidRDefault="006B6AD2" w:rsidP="006B6AD2">
      <w:pPr>
        <w:pStyle w:val="af9"/>
        <w:rPr>
          <w:rtl/>
        </w:rPr>
      </w:pPr>
      <w:bookmarkStart w:id="1122" w:name="_ETM_Q1_3715623"/>
      <w:bookmarkStart w:id="1123" w:name="_ETM_Q1_3715667"/>
      <w:bookmarkStart w:id="1124" w:name="_ETM_Q1_3716641"/>
      <w:bookmarkStart w:id="1125" w:name="ET_guest_תומר_מוסקוביץ_372"/>
      <w:bookmarkEnd w:id="1122"/>
      <w:bookmarkEnd w:id="1123"/>
      <w:bookmarkEnd w:id="1124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25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16AA7" w:rsidRDefault="009358F0" w:rsidP="009358F0">
      <w:pPr>
        <w:rPr>
          <w:rtl/>
        </w:rPr>
      </w:pPr>
      <w:bookmarkStart w:id="1126" w:name="_ETM_Q1_3578128"/>
      <w:bookmarkStart w:id="1127" w:name="_ETM_Q1_3578165"/>
      <w:bookmarkEnd w:id="1126"/>
      <w:bookmarkEnd w:id="1127"/>
      <w:r>
        <w:rPr>
          <w:rFonts w:hint="cs"/>
          <w:rtl/>
        </w:rPr>
        <w:t xml:space="preserve">אין אגרה, אין שכר טרחת עורך דין כמובן. יש עמלה </w:t>
      </w:r>
      <w:bookmarkStart w:id="1128" w:name="_ETM_Q1_3731175"/>
      <w:bookmarkEnd w:id="1128"/>
      <w:r>
        <w:rPr>
          <w:rFonts w:hint="cs"/>
          <w:rtl/>
        </w:rPr>
        <w:t xml:space="preserve">אחת. היה לנו מאוד חשוב שהעמלה שלנו לא תהיה מותנת </w:t>
      </w:r>
      <w:bookmarkStart w:id="1129" w:name="_ETM_Q1_3737694"/>
      <w:bookmarkEnd w:id="1129"/>
      <w:r>
        <w:rPr>
          <w:rFonts w:hint="cs"/>
          <w:rtl/>
        </w:rPr>
        <w:t xml:space="preserve">בגבייה כדי לא לתת תמריץ לעשות גביית יתר. לכן, </w:t>
      </w:r>
      <w:bookmarkStart w:id="1130" w:name="_ETM_Q1_3748134"/>
      <w:bookmarkEnd w:id="1130"/>
      <w:r>
        <w:rPr>
          <w:rFonts w:hint="cs"/>
          <w:rtl/>
        </w:rPr>
        <w:t>אנחנו סגרנו עם הרשויות, וזה באישור משרד האוצר,</w:t>
      </w:r>
      <w:r w:rsidR="001A7B0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3% </w:t>
      </w:r>
      <w:bookmarkStart w:id="1131" w:name="_ETM_Q1_3751505"/>
      <w:bookmarkEnd w:id="1131"/>
      <w:r>
        <w:rPr>
          <w:rFonts w:hint="cs"/>
          <w:rtl/>
        </w:rPr>
        <w:t xml:space="preserve">מקרן החוב לא מותנה בגבייה. זאת אומרת, אם </w:t>
      </w:r>
      <w:bookmarkStart w:id="1132" w:name="_ETM_Q1_3749359"/>
      <w:bookmarkEnd w:id="1132"/>
      <w:r>
        <w:rPr>
          <w:rFonts w:hint="cs"/>
          <w:rtl/>
        </w:rPr>
        <w:t xml:space="preserve">קרן החוב הייתה 1,000 שקל וזה הגיע ל-1,500 בגלל תוספות, </w:t>
      </w:r>
      <w:bookmarkStart w:id="1133" w:name="_ETM_Q1_3751631"/>
      <w:bookmarkEnd w:id="1133"/>
      <w:r>
        <w:rPr>
          <w:rFonts w:hint="cs"/>
          <w:rtl/>
        </w:rPr>
        <w:t xml:space="preserve">ועבר אלינו, אז אנחנו מקבלים 3% מה-1,000 שקל, לא חשוב </w:t>
      </w:r>
      <w:bookmarkStart w:id="1134" w:name="_ETM_Q1_3757060"/>
      <w:bookmarkEnd w:id="1134"/>
      <w:r>
        <w:rPr>
          <w:rFonts w:hint="cs"/>
          <w:rtl/>
        </w:rPr>
        <w:t xml:space="preserve">כמה גבינו. </w:t>
      </w:r>
    </w:p>
    <w:p w:rsidR="009358F0" w:rsidRDefault="009358F0" w:rsidP="009358F0">
      <w:pPr>
        <w:rPr>
          <w:rtl/>
        </w:rPr>
      </w:pPr>
      <w:bookmarkStart w:id="1135" w:name="_ETM_Q1_3768005"/>
      <w:bookmarkEnd w:id="1135"/>
    </w:p>
    <w:p w:rsidR="006B6AD2" w:rsidRDefault="006B6AD2" w:rsidP="006B6AD2">
      <w:pPr>
        <w:pStyle w:val="a4"/>
        <w:rPr>
          <w:rtl/>
        </w:rPr>
      </w:pPr>
      <w:bookmarkStart w:id="1136" w:name="_ETM_Q1_3768529"/>
      <w:bookmarkStart w:id="1137" w:name="_ETM_Q1_3763123"/>
      <w:bookmarkStart w:id="1138" w:name="ET_knessetmember_5292_374"/>
      <w:bookmarkEnd w:id="1136"/>
      <w:bookmarkEnd w:id="113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6AD2">
        <w:rPr>
          <w:rStyle w:val="TagStyle"/>
          <w:rtl/>
        </w:rPr>
        <w:t xml:space="preserve"> &lt;&lt; דובר &gt;&gt;</w:t>
      </w:r>
      <w:bookmarkEnd w:id="1138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215932" w:rsidP="009358F0">
      <w:pPr>
        <w:rPr>
          <w:rtl/>
        </w:rPr>
      </w:pPr>
      <w:r>
        <w:rPr>
          <w:rFonts w:hint="cs"/>
          <w:rtl/>
        </w:rPr>
        <w:t>ברגע שאתה גובה.</w:t>
      </w:r>
      <w:r w:rsidR="009358F0">
        <w:rPr>
          <w:rFonts w:hint="cs"/>
          <w:rtl/>
        </w:rPr>
        <w:t xml:space="preserve"> אם אתה לא גובה</w:t>
      </w:r>
      <w:r>
        <w:rPr>
          <w:rFonts w:hint="cs"/>
          <w:rtl/>
        </w:rPr>
        <w:t>,</w:t>
      </w:r>
      <w:r w:rsidR="009358F0">
        <w:rPr>
          <w:rFonts w:hint="cs"/>
          <w:rtl/>
        </w:rPr>
        <w:t xml:space="preserve"> לא </w:t>
      </w:r>
      <w:bookmarkStart w:id="1139" w:name="_ETM_Q1_3761248"/>
      <w:bookmarkEnd w:id="1139"/>
      <w:r w:rsidR="009358F0">
        <w:rPr>
          <w:rFonts w:hint="cs"/>
          <w:rtl/>
        </w:rPr>
        <w:t>מקבל 3%.</w:t>
      </w:r>
    </w:p>
    <w:p w:rsidR="009358F0" w:rsidRDefault="009358F0" w:rsidP="009358F0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140" w:name="_ETM_Q1_3765418"/>
      <w:bookmarkStart w:id="1141" w:name="_ETM_Q1_3765451"/>
      <w:bookmarkStart w:id="1142" w:name="_ETM_Q1_3766385"/>
      <w:bookmarkStart w:id="1143" w:name="ET_guest_תומר_מוסקוביץ_376"/>
      <w:bookmarkEnd w:id="1140"/>
      <w:bookmarkEnd w:id="1141"/>
      <w:bookmarkEnd w:id="114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43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לא, ברור </w:t>
      </w:r>
      <w:r>
        <w:rPr>
          <w:rtl/>
        </w:rPr>
        <w:t>–</w:t>
      </w:r>
      <w:r>
        <w:rPr>
          <w:rFonts w:hint="cs"/>
          <w:rtl/>
        </w:rPr>
        <w:t xml:space="preserve"> רק ממה שגביתי. </w:t>
      </w:r>
    </w:p>
    <w:p w:rsidR="009358F0" w:rsidRDefault="009358F0" w:rsidP="009358F0">
      <w:pPr>
        <w:rPr>
          <w:rtl/>
        </w:rPr>
      </w:pPr>
      <w:bookmarkStart w:id="1144" w:name="_ETM_Q1_3772288"/>
      <w:bookmarkEnd w:id="1144"/>
    </w:p>
    <w:p w:rsidR="006B6AD2" w:rsidRDefault="006B6AD2" w:rsidP="006B6AD2">
      <w:pPr>
        <w:pStyle w:val="a4"/>
        <w:rPr>
          <w:rtl/>
        </w:rPr>
      </w:pPr>
      <w:bookmarkStart w:id="1145" w:name="_ETM_Q1_3772571"/>
      <w:bookmarkStart w:id="1146" w:name="_ETM_Q1_3773968"/>
      <w:bookmarkStart w:id="1147" w:name="ET_speaker_5142_378"/>
      <w:bookmarkEnd w:id="1145"/>
      <w:bookmarkEnd w:id="114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147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זאת אומרת, אין </w:t>
      </w:r>
      <w:bookmarkStart w:id="1148" w:name="_ETM_Q1_3767192"/>
      <w:bookmarkEnd w:id="1148"/>
      <w:r>
        <w:rPr>
          <w:rFonts w:hint="cs"/>
          <w:rtl/>
        </w:rPr>
        <w:t>לך אינטרס שהחוב יגדל.</w:t>
      </w:r>
    </w:p>
    <w:p w:rsidR="009358F0" w:rsidRDefault="009358F0" w:rsidP="009358F0">
      <w:pPr>
        <w:rPr>
          <w:rtl/>
        </w:rPr>
      </w:pPr>
      <w:bookmarkStart w:id="1149" w:name="_ETM_Q1_3766615"/>
      <w:bookmarkEnd w:id="1149"/>
    </w:p>
    <w:p w:rsidR="006B6AD2" w:rsidRDefault="006B6AD2" w:rsidP="006B6AD2">
      <w:pPr>
        <w:pStyle w:val="af9"/>
        <w:rPr>
          <w:rtl/>
        </w:rPr>
      </w:pPr>
      <w:bookmarkStart w:id="1150" w:name="_ETM_Q1_3766920"/>
      <w:bookmarkStart w:id="1151" w:name="_ETM_Q1_3767686"/>
      <w:bookmarkStart w:id="1152" w:name="ET_guest_תומר_מוסקוביץ_380"/>
      <w:bookmarkEnd w:id="1150"/>
      <w:bookmarkEnd w:id="1151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52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לא, שום אינטרס. אני לא מרוויח מזה </w:t>
      </w:r>
      <w:bookmarkStart w:id="1153" w:name="_ETM_Q1_3769978"/>
      <w:bookmarkEnd w:id="1153"/>
      <w:r>
        <w:rPr>
          <w:rFonts w:hint="cs"/>
          <w:rtl/>
        </w:rPr>
        <w:t>כלום, אני סגור על 3% מהקרן.</w:t>
      </w:r>
    </w:p>
    <w:p w:rsidR="009358F0" w:rsidRDefault="009358F0" w:rsidP="009358F0">
      <w:pPr>
        <w:rPr>
          <w:rtl/>
        </w:rPr>
      </w:pPr>
      <w:bookmarkStart w:id="1154" w:name="_ETM_Q1_3781307"/>
      <w:bookmarkEnd w:id="1154"/>
    </w:p>
    <w:p w:rsidR="006B6AD2" w:rsidRDefault="006B6AD2" w:rsidP="006B6AD2">
      <w:pPr>
        <w:pStyle w:val="a4"/>
        <w:rPr>
          <w:rtl/>
        </w:rPr>
      </w:pPr>
      <w:bookmarkStart w:id="1155" w:name="_ETM_Q1_3781632"/>
      <w:bookmarkStart w:id="1156" w:name="_ETM_Q1_3774301"/>
      <w:bookmarkStart w:id="1157" w:name="ET_speaker_5142_382"/>
      <w:bookmarkEnd w:id="1155"/>
      <w:bookmarkEnd w:id="115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157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ואין לך עמלת </w:t>
      </w:r>
      <w:bookmarkStart w:id="1158" w:name="_ETM_Q1_3776668"/>
      <w:bookmarkEnd w:id="1158"/>
      <w:r>
        <w:rPr>
          <w:rFonts w:hint="cs"/>
          <w:rtl/>
        </w:rPr>
        <w:t>עורכי דין?</w:t>
      </w:r>
    </w:p>
    <w:p w:rsidR="009358F0" w:rsidRDefault="009358F0" w:rsidP="009358F0">
      <w:pPr>
        <w:rPr>
          <w:rtl/>
        </w:rPr>
      </w:pPr>
      <w:bookmarkStart w:id="1159" w:name="_ETM_Q1_3779160"/>
      <w:bookmarkEnd w:id="1159"/>
    </w:p>
    <w:p w:rsidR="006B6AD2" w:rsidRDefault="006B6AD2" w:rsidP="006B6AD2">
      <w:pPr>
        <w:pStyle w:val="af9"/>
        <w:rPr>
          <w:rtl/>
        </w:rPr>
      </w:pPr>
      <w:bookmarkStart w:id="1160" w:name="_ETM_Q1_3779204"/>
      <w:bookmarkStart w:id="1161" w:name="_ETM_Q1_3782479"/>
      <w:bookmarkStart w:id="1162" w:name="ET_guest_תומר_מוסקוביץ_384"/>
      <w:bookmarkEnd w:id="1160"/>
      <w:bookmarkEnd w:id="1161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62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9358F0" w:rsidP="001A7B0B">
      <w:pPr>
        <w:rPr>
          <w:rtl/>
        </w:rPr>
      </w:pPr>
      <w:r>
        <w:rPr>
          <w:rFonts w:hint="cs"/>
          <w:rtl/>
        </w:rPr>
        <w:t xml:space="preserve">שום דבר, מה פתאום? 3% מכסים את כל ההוצאות. </w:t>
      </w:r>
      <w:bookmarkStart w:id="1163" w:name="_ETM_Q1_3780797"/>
      <w:bookmarkEnd w:id="1163"/>
      <w:r>
        <w:rPr>
          <w:rFonts w:hint="cs"/>
          <w:rtl/>
        </w:rPr>
        <w:t>יש פה דבר מהותי</w:t>
      </w:r>
      <w:r w:rsidR="001A7B0B">
        <w:rPr>
          <w:rFonts w:hint="cs"/>
          <w:rtl/>
        </w:rPr>
        <w:t xml:space="preserve"> </w:t>
      </w:r>
      <w:bookmarkStart w:id="1164" w:name="_ETM_Q1_3785370"/>
      <w:bookmarkEnd w:id="1164"/>
      <w:r w:rsidR="001A7B0B">
        <w:rPr>
          <w:rFonts w:hint="cs"/>
          <w:rtl/>
        </w:rPr>
        <w:t>נוסף</w:t>
      </w:r>
      <w:r>
        <w:rPr>
          <w:rFonts w:hint="cs"/>
          <w:rtl/>
        </w:rPr>
        <w:t xml:space="preserve">. תחשבו על אדם שיש </w:t>
      </w:r>
      <w:bookmarkStart w:id="1165" w:name="_ETM_Q1_3782376"/>
      <w:bookmarkEnd w:id="1165"/>
      <w:r>
        <w:rPr>
          <w:rFonts w:hint="cs"/>
          <w:rtl/>
        </w:rPr>
        <w:t>לו</w:t>
      </w:r>
      <w:r w:rsidR="001A7B0B">
        <w:rPr>
          <w:rFonts w:hint="cs"/>
          <w:rtl/>
        </w:rPr>
        <w:t xml:space="preserve"> נניח</w:t>
      </w:r>
      <w:r>
        <w:rPr>
          <w:rFonts w:hint="cs"/>
          <w:rtl/>
        </w:rPr>
        <w:t xml:space="preserve"> ארבע דוחות חנייה. </w:t>
      </w:r>
      <w:bookmarkStart w:id="1166" w:name="_ETM_Q1_3791195"/>
      <w:bookmarkEnd w:id="1166"/>
    </w:p>
    <w:p w:rsidR="009358F0" w:rsidRDefault="009358F0" w:rsidP="009358F0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167" w:name="_ETM_Q1_3791542"/>
      <w:bookmarkStart w:id="1168" w:name="_ETM_Q1_3792668"/>
      <w:bookmarkStart w:id="1169" w:name="ET_knessetmember_6045_386"/>
      <w:bookmarkEnd w:id="1167"/>
      <w:bookmarkEnd w:id="116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169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אתה לא יכול להחליט לרשויות </w:t>
      </w:r>
      <w:bookmarkStart w:id="1170" w:name="_ETM_Q1_3789420"/>
      <w:bookmarkEnd w:id="1170"/>
      <w:r>
        <w:rPr>
          <w:rFonts w:hint="cs"/>
          <w:rtl/>
        </w:rPr>
        <w:t>מה טוב בשבילן. אנחנו כממשלה, אנחנו ככנסת - - -</w:t>
      </w:r>
    </w:p>
    <w:p w:rsidR="009358F0" w:rsidRDefault="009358F0" w:rsidP="009358F0">
      <w:pPr>
        <w:rPr>
          <w:rtl/>
        </w:rPr>
      </w:pPr>
      <w:bookmarkStart w:id="1171" w:name="_ETM_Q1_3801782"/>
      <w:bookmarkEnd w:id="1171"/>
    </w:p>
    <w:p w:rsidR="006B6AD2" w:rsidRDefault="006B6AD2" w:rsidP="006B6AD2">
      <w:pPr>
        <w:pStyle w:val="af6"/>
        <w:rPr>
          <w:rtl/>
        </w:rPr>
      </w:pPr>
      <w:bookmarkStart w:id="1172" w:name="_ETM_Q1_3802120"/>
      <w:bookmarkStart w:id="1173" w:name="ET_yor_5777_388"/>
      <w:bookmarkEnd w:id="1172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173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9358F0">
      <w:pPr>
        <w:rPr>
          <w:rtl/>
        </w:rPr>
      </w:pPr>
      <w:r>
        <w:rPr>
          <w:rFonts w:hint="cs"/>
          <w:rtl/>
        </w:rPr>
        <w:t xml:space="preserve">סליחה, אני </w:t>
      </w:r>
      <w:bookmarkStart w:id="1174" w:name="_ETM_Q1_3793285"/>
      <w:bookmarkEnd w:id="1174"/>
      <w:r>
        <w:rPr>
          <w:rFonts w:hint="cs"/>
          <w:rtl/>
        </w:rPr>
        <w:t>לא נציגת הרשויות המקומיות פה. אני נציגת אזרחי מדינת ישראל</w:t>
      </w:r>
      <w:bookmarkStart w:id="1175" w:name="_ETM_Q1_3804133"/>
      <w:bookmarkEnd w:id="1175"/>
      <w:r>
        <w:rPr>
          <w:rFonts w:hint="cs"/>
          <w:rtl/>
        </w:rPr>
        <w:t>. הילה, נו באמת</w:t>
      </w:r>
      <w:bookmarkStart w:id="1176" w:name="_ETM_Q1_3798929"/>
      <w:bookmarkEnd w:id="1176"/>
      <w:r>
        <w:rPr>
          <w:rFonts w:hint="cs"/>
          <w:rtl/>
        </w:rPr>
        <w:t xml:space="preserve">. אנחנו מציעים להן את האופציה </w:t>
      </w:r>
      <w:bookmarkStart w:id="1177" w:name="_ETM_Q1_3812330"/>
      <w:bookmarkEnd w:id="1177"/>
      <w:r>
        <w:rPr>
          <w:rFonts w:hint="cs"/>
          <w:rtl/>
        </w:rPr>
        <w:t>שהמדינה נותנת.</w:t>
      </w:r>
    </w:p>
    <w:p w:rsidR="009358F0" w:rsidRDefault="009358F0" w:rsidP="009358F0">
      <w:pPr>
        <w:rPr>
          <w:rtl/>
        </w:rPr>
      </w:pPr>
      <w:bookmarkStart w:id="1178" w:name="_ETM_Q1_3800897"/>
      <w:bookmarkEnd w:id="1178"/>
    </w:p>
    <w:p w:rsidR="006B6AD2" w:rsidRDefault="006B6AD2" w:rsidP="006B6AD2">
      <w:pPr>
        <w:pStyle w:val="a4"/>
        <w:rPr>
          <w:rtl/>
        </w:rPr>
      </w:pPr>
      <w:bookmarkStart w:id="1179" w:name="_ETM_Q1_3801219"/>
      <w:bookmarkStart w:id="1180" w:name="_ETM_Q1_3802049"/>
      <w:bookmarkStart w:id="1181" w:name="ET_knessetmember_6045_390"/>
      <w:bookmarkEnd w:id="1179"/>
      <w:bookmarkEnd w:id="118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181"/>
      <w:r>
        <w:rPr>
          <w:rtl/>
        </w:rPr>
        <w:t xml:space="preserve">  </w:t>
      </w:r>
    </w:p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58F0" w:rsidRDefault="009358F0" w:rsidP="001A7B0B">
      <w:pPr>
        <w:rPr>
          <w:rtl/>
        </w:rPr>
      </w:pPr>
      <w:r>
        <w:rPr>
          <w:rFonts w:hint="cs"/>
          <w:rtl/>
        </w:rPr>
        <w:t xml:space="preserve">נכון, ועדיין, עם כל הכבוד, אנחנו </w:t>
      </w:r>
      <w:bookmarkStart w:id="1182" w:name="_ETM_Q1_3808128"/>
      <w:bookmarkEnd w:id="1182"/>
      <w:r>
        <w:rPr>
          <w:rFonts w:hint="cs"/>
          <w:rtl/>
        </w:rPr>
        <w:t xml:space="preserve">מפילים על הרשויות את כל האחריות. יש סיבה שהרשויות המקומיות </w:t>
      </w:r>
      <w:bookmarkStart w:id="1183" w:name="_ETM_Q1_3817121"/>
      <w:bookmarkEnd w:id="1183"/>
      <w:r>
        <w:rPr>
          <w:rFonts w:hint="cs"/>
          <w:rtl/>
        </w:rPr>
        <w:t>לא רוצות להיעזר בהם. יש סיבה שרשות המיסים לא נותנת להם לגבות מע"מ</w:t>
      </w:r>
      <w:bookmarkStart w:id="1184" w:name="_ETM_Q1_3823966"/>
      <w:bookmarkEnd w:id="1184"/>
      <w:r>
        <w:rPr>
          <w:rFonts w:hint="cs"/>
          <w:rtl/>
        </w:rPr>
        <w:t xml:space="preserve"> ומס הכנסה,</w:t>
      </w:r>
      <w:bookmarkStart w:id="1185" w:name="_ETM_Q1_3824130"/>
      <w:bookmarkStart w:id="1186" w:name="_ETM_Q1_3824675"/>
      <w:bookmarkEnd w:id="1185"/>
      <w:bookmarkEnd w:id="1186"/>
      <w:r w:rsidR="00215932">
        <w:rPr>
          <w:rFonts w:hint="cs"/>
          <w:rtl/>
        </w:rPr>
        <w:t xml:space="preserve"> י</w:t>
      </w:r>
      <w:r w:rsidR="001A7B0B">
        <w:rPr>
          <w:rFonts w:hint="cs"/>
          <w:rtl/>
        </w:rPr>
        <w:t>ש סיבה -</w:t>
      </w:r>
      <w:r>
        <w:rPr>
          <w:rFonts w:hint="cs"/>
          <w:rtl/>
        </w:rPr>
        <w:t xml:space="preserve"> כי הם לא סומכים עליהם </w:t>
      </w:r>
      <w:bookmarkStart w:id="1187" w:name="_ETM_Q1_3822780"/>
      <w:bookmarkEnd w:id="1187"/>
      <w:r>
        <w:rPr>
          <w:rFonts w:hint="cs"/>
          <w:rtl/>
        </w:rPr>
        <w:t xml:space="preserve">שתעשו את זה. </w:t>
      </w:r>
    </w:p>
    <w:p w:rsidR="009358F0" w:rsidRDefault="009358F0" w:rsidP="009358F0">
      <w:pPr>
        <w:ind w:firstLine="0"/>
        <w:rPr>
          <w:rtl/>
        </w:rPr>
      </w:pPr>
      <w:bookmarkStart w:id="1188" w:name="_ETM_Q1_3826451"/>
      <w:bookmarkEnd w:id="1188"/>
    </w:p>
    <w:p w:rsidR="006B6AD2" w:rsidRDefault="006B6AD2" w:rsidP="006B6AD2">
      <w:pPr>
        <w:pStyle w:val="af9"/>
        <w:rPr>
          <w:rtl/>
        </w:rPr>
      </w:pPr>
      <w:bookmarkStart w:id="1189" w:name="_ETM_Q1_3826755"/>
      <w:bookmarkStart w:id="1190" w:name="ET_guest_תומר_מוסקוביץ_392"/>
      <w:bookmarkEnd w:id="1189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90"/>
    <w:p w:rsidR="009358F0" w:rsidRDefault="006B6AD2" w:rsidP="009358F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358F0" w:rsidRDefault="009358F0" w:rsidP="009358F0">
      <w:pPr>
        <w:rPr>
          <w:rtl/>
        </w:rPr>
      </w:pPr>
      <w:bookmarkStart w:id="1191" w:name="_ETM_Q1_3828337"/>
      <w:bookmarkEnd w:id="1191"/>
      <w:r>
        <w:rPr>
          <w:rFonts w:hint="cs"/>
          <w:rtl/>
        </w:rPr>
        <w:t>לא, - - - רשות המסים באה אלינו</w:t>
      </w:r>
      <w:r w:rsidR="00215932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להטיל </w:t>
      </w:r>
      <w:bookmarkStart w:id="1192" w:name="_ETM_Q1_3822926"/>
      <w:bookmarkEnd w:id="1192"/>
      <w:r>
        <w:rPr>
          <w:rFonts w:hint="cs"/>
          <w:rtl/>
        </w:rPr>
        <w:t xml:space="preserve">הגבלות כי הם לא יכולים להטיל הגבלות בעצמם.  הסיפור של רשות המסים הוא סיפור אחר. </w:t>
      </w:r>
    </w:p>
    <w:p w:rsidR="009358F0" w:rsidRDefault="009358F0" w:rsidP="009358F0">
      <w:pPr>
        <w:rPr>
          <w:rtl/>
        </w:rPr>
      </w:pPr>
    </w:p>
    <w:p w:rsidR="009358F0" w:rsidRDefault="009358F0" w:rsidP="00215932">
      <w:pPr>
        <w:rPr>
          <w:rtl/>
        </w:rPr>
      </w:pPr>
      <w:r>
        <w:rPr>
          <w:rFonts w:hint="cs"/>
          <w:rtl/>
        </w:rPr>
        <w:t>ל</w:t>
      </w:r>
      <w:bookmarkStart w:id="1193" w:name="_ETM_Q1_3835968"/>
      <w:bookmarkStart w:id="1194" w:name="_ETM_Q1_3835992"/>
      <w:bookmarkEnd w:id="1193"/>
      <w:bookmarkEnd w:id="1194"/>
      <w:r>
        <w:rPr>
          <w:rFonts w:hint="cs"/>
          <w:rtl/>
        </w:rPr>
        <w:t xml:space="preserve">גבי היעילות </w:t>
      </w:r>
      <w:bookmarkStart w:id="1195" w:name="_ETM_Q1_3837679"/>
      <w:bookmarkEnd w:id="1195"/>
      <w:r>
        <w:rPr>
          <w:rtl/>
        </w:rPr>
        <w:t>–</w:t>
      </w:r>
      <w:r>
        <w:rPr>
          <w:rFonts w:hint="cs"/>
          <w:rtl/>
        </w:rPr>
        <w:t xml:space="preserve"> לו יצויר שהיינו יעילים</w:t>
      </w:r>
      <w:r w:rsidR="001A7B0B">
        <w:rPr>
          <w:rFonts w:hint="cs"/>
          <w:rtl/>
        </w:rPr>
        <w:t xml:space="preserve"> לגמרי</w:t>
      </w:r>
      <w:r>
        <w:rPr>
          <w:rFonts w:hint="cs"/>
          <w:rtl/>
        </w:rPr>
        <w:t xml:space="preserve"> כמו חברות הגבייה, לא בסנטימטר </w:t>
      </w:r>
      <w:bookmarkStart w:id="1196" w:name="_ETM_Q1_3837943"/>
      <w:bookmarkEnd w:id="1196"/>
      <w:r>
        <w:rPr>
          <w:rFonts w:hint="cs"/>
          <w:rtl/>
        </w:rPr>
        <w:t>אחד</w:t>
      </w:r>
      <w:r w:rsidR="00215932">
        <w:rPr>
          <w:rFonts w:hint="cs"/>
          <w:rtl/>
        </w:rPr>
        <w:t xml:space="preserve"> יותר.</w:t>
      </w:r>
      <w:r>
        <w:rPr>
          <w:rFonts w:hint="cs"/>
          <w:rtl/>
        </w:rPr>
        <w:t xml:space="preserve"> תחשבו על חייב שיש לו ארבע דוחות </w:t>
      </w:r>
      <w:bookmarkStart w:id="1197" w:name="_ETM_Q1_3839644"/>
      <w:bookmarkEnd w:id="1197"/>
      <w:r w:rsidR="006736A2">
        <w:rPr>
          <w:rFonts w:hint="cs"/>
          <w:rtl/>
        </w:rPr>
        <w:t xml:space="preserve">חנייה מארבע רשויות שונות. במצב הנוכחי היום ארבע הרשויות פונות </w:t>
      </w:r>
      <w:bookmarkStart w:id="1198" w:name="_ETM_Q1_3845373"/>
      <w:bookmarkEnd w:id="1198"/>
      <w:r w:rsidR="006736A2">
        <w:rPr>
          <w:rFonts w:hint="cs"/>
          <w:rtl/>
        </w:rPr>
        <w:t xml:space="preserve">לארבע חברות גבייה שמנהלות נגדו ארבעה הליכים עם </w:t>
      </w:r>
      <w:bookmarkStart w:id="1199" w:name="_ETM_Q1_3849240"/>
      <w:bookmarkEnd w:id="1199"/>
      <w:r w:rsidR="006736A2">
        <w:rPr>
          <w:rFonts w:hint="cs"/>
          <w:rtl/>
        </w:rPr>
        <w:t>כל העלויות הנלוות של זה. במקרה שלנו לא.</w:t>
      </w:r>
    </w:p>
    <w:p w:rsidR="006736A2" w:rsidRDefault="006736A2" w:rsidP="006736A2">
      <w:pPr>
        <w:rPr>
          <w:rtl/>
        </w:rPr>
      </w:pPr>
      <w:bookmarkStart w:id="1200" w:name="_ETM_Q1_3858041"/>
      <w:bookmarkEnd w:id="1200"/>
    </w:p>
    <w:p w:rsidR="006B6AD2" w:rsidRDefault="006B6AD2" w:rsidP="006B6AD2">
      <w:pPr>
        <w:pStyle w:val="a4"/>
        <w:rPr>
          <w:rtl/>
        </w:rPr>
      </w:pPr>
      <w:bookmarkStart w:id="1201" w:name="_ETM_Q1_3858445"/>
      <w:bookmarkStart w:id="1202" w:name="_ETM_Q1_3849896"/>
      <w:bookmarkStart w:id="1203" w:name="ET_knessetmember_6045_394"/>
      <w:bookmarkEnd w:id="1201"/>
      <w:bookmarkEnd w:id="120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203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ארנונה זה </w:t>
      </w:r>
      <w:bookmarkStart w:id="1204" w:name="_ETM_Q1_3852425"/>
      <w:bookmarkEnd w:id="1204"/>
      <w:r>
        <w:rPr>
          <w:rFonts w:hint="cs"/>
          <w:rtl/>
        </w:rPr>
        <w:t>לא דוח חנייה.</w:t>
      </w:r>
    </w:p>
    <w:p w:rsidR="006736A2" w:rsidRDefault="006736A2" w:rsidP="006736A2">
      <w:pPr>
        <w:rPr>
          <w:rtl/>
        </w:rPr>
      </w:pPr>
      <w:bookmarkStart w:id="1205" w:name="_ETM_Q1_3855423"/>
      <w:bookmarkEnd w:id="1205"/>
    </w:p>
    <w:p w:rsidR="006B6AD2" w:rsidRDefault="006B6AD2" w:rsidP="006B6AD2">
      <w:pPr>
        <w:pStyle w:val="af6"/>
        <w:rPr>
          <w:rtl/>
        </w:rPr>
      </w:pPr>
      <w:bookmarkStart w:id="1206" w:name="_ETM_Q1_3855469"/>
      <w:bookmarkStart w:id="1207" w:name="ET_yor_5777_396"/>
      <w:bookmarkEnd w:id="1206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207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הילה, תקשיבי למה שהוא מציע. הוא מדבר </w:t>
      </w:r>
      <w:bookmarkStart w:id="1208" w:name="_ETM_Q1_3853893"/>
      <w:bookmarkEnd w:id="1208"/>
      <w:r>
        <w:rPr>
          <w:rFonts w:hint="cs"/>
          <w:rtl/>
        </w:rPr>
        <w:t xml:space="preserve">על משהו ספציפי, את אפילו לא מקשיבה. הדיונים האלה </w:t>
      </w:r>
      <w:bookmarkStart w:id="1209" w:name="_ETM_Q1_3891846"/>
      <w:bookmarkEnd w:id="1209"/>
      <w:r>
        <w:rPr>
          <w:rFonts w:hint="cs"/>
          <w:rtl/>
        </w:rPr>
        <w:t xml:space="preserve">חשובים והם נוגעים לחיים של כולנו. אני מנסה לקיים פה </w:t>
      </w:r>
      <w:bookmarkStart w:id="1210" w:name="_ETM_Q1_3890570"/>
      <w:bookmarkEnd w:id="1210"/>
      <w:r>
        <w:rPr>
          <w:rFonts w:hint="cs"/>
          <w:rtl/>
        </w:rPr>
        <w:t xml:space="preserve">דיון מפרה שבו נותנים לאדם לדבר ואחרי זה </w:t>
      </w:r>
      <w:bookmarkStart w:id="1211" w:name="_ETM_Q1_3895842"/>
      <w:bookmarkEnd w:id="1211"/>
      <w:r>
        <w:rPr>
          <w:rFonts w:hint="cs"/>
          <w:rtl/>
        </w:rPr>
        <w:t xml:space="preserve">מגיבים. הילה, הוא נותן פה דוגמא ואת ישר קופצת </w:t>
      </w:r>
      <w:bookmarkStart w:id="1212" w:name="_ETM_Q1_3896744"/>
      <w:bookmarkEnd w:id="1212"/>
      <w:r>
        <w:rPr>
          <w:rFonts w:hint="cs"/>
          <w:rtl/>
        </w:rPr>
        <w:t>עם דוגמה אחרת.  את לא מקשיבה</w:t>
      </w:r>
      <w:bookmarkStart w:id="1213" w:name="_ETM_Q1_3899461"/>
      <w:bookmarkEnd w:id="1213"/>
      <w:r>
        <w:rPr>
          <w:rFonts w:hint="cs"/>
          <w:rtl/>
        </w:rPr>
        <w:t xml:space="preserve">. הוא עדיין לא סיים עם הדוגמא שלו. </w:t>
      </w:r>
    </w:p>
    <w:p w:rsidR="006736A2" w:rsidRDefault="006736A2" w:rsidP="006736A2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214" w:name="_ETM_Q1_3906383"/>
      <w:bookmarkStart w:id="1215" w:name="_ETM_Q1_3906403"/>
      <w:bookmarkStart w:id="1216" w:name="_ETM_Q1_3907997"/>
      <w:bookmarkStart w:id="1217" w:name="ET_knessetmember_6045_398"/>
      <w:bookmarkEnd w:id="1214"/>
      <w:bookmarkEnd w:id="1215"/>
      <w:bookmarkEnd w:id="121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217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הוא דיבר </w:t>
      </w:r>
      <w:bookmarkStart w:id="1218" w:name="_ETM_Q1_3909141"/>
      <w:bookmarkEnd w:id="1218"/>
      <w:r>
        <w:rPr>
          <w:rFonts w:hint="cs"/>
          <w:rtl/>
        </w:rPr>
        <w:t xml:space="preserve">על דוחות חנייה ואמרתי שאין דין דוח </w:t>
      </w:r>
      <w:bookmarkStart w:id="1219" w:name="_ETM_Q1_3910646"/>
      <w:bookmarkEnd w:id="1219"/>
      <w:r>
        <w:rPr>
          <w:rFonts w:hint="cs"/>
          <w:rtl/>
        </w:rPr>
        <w:t>חנייה כדין ארנונה.</w:t>
      </w:r>
    </w:p>
    <w:p w:rsidR="006736A2" w:rsidRDefault="006736A2" w:rsidP="006736A2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220" w:name="_ETM_Q1_3913336"/>
      <w:bookmarkStart w:id="1221" w:name="_ETM_Q1_3913388"/>
      <w:bookmarkStart w:id="1222" w:name="_ETM_Q1_3914518"/>
      <w:bookmarkStart w:id="1223" w:name="ET_guest_תומר_מוסקוביץ_400"/>
      <w:bookmarkEnd w:id="1220"/>
      <w:bookmarkEnd w:id="1221"/>
      <w:bookmarkEnd w:id="122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23"/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>נכון, ההערה היא נכונה. יש עוד</w:t>
      </w:r>
      <w:bookmarkStart w:id="1224" w:name="_ETM_Q1_3916091"/>
      <w:bookmarkEnd w:id="1224"/>
      <w:r>
        <w:rPr>
          <w:rFonts w:hint="cs"/>
          <w:rtl/>
        </w:rPr>
        <w:t xml:space="preserve"> נקודה לגבי ארנונה שאליה אני רוצה להתייחס בסיום דבריי, </w:t>
      </w:r>
      <w:bookmarkStart w:id="1225" w:name="_ETM_Q1_3920359"/>
      <w:bookmarkEnd w:id="1225"/>
      <w:r>
        <w:rPr>
          <w:rFonts w:hint="cs"/>
          <w:rtl/>
        </w:rPr>
        <w:t xml:space="preserve">אלא אם כן תרצו לשאול אותי שאלות. עד לפני שנתיים </w:t>
      </w:r>
      <w:bookmarkStart w:id="1226" w:name="_ETM_Q1_3930999"/>
      <w:bookmarkEnd w:id="1226"/>
      <w:r>
        <w:rPr>
          <w:rFonts w:hint="cs"/>
          <w:rtl/>
        </w:rPr>
        <w:t xml:space="preserve">לא יכולנו לגעת בכלל בחובות של רשויות מקומיות, גם אם </w:t>
      </w:r>
      <w:bookmarkStart w:id="1227" w:name="_ETM_Q1_3924335"/>
      <w:bookmarkEnd w:id="1227"/>
      <w:r>
        <w:rPr>
          <w:rFonts w:hint="cs"/>
          <w:rtl/>
        </w:rPr>
        <w:t>רשויות רצו, והיו רשויות שרצו. לא היינו מוסמכים לזה, אנחנו</w:t>
      </w:r>
      <w:r w:rsidR="001A7B0B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</w:t>
      </w:r>
      <w:bookmarkStart w:id="1228" w:name="_ETM_Q1_3927604"/>
      <w:bookmarkEnd w:id="1228"/>
      <w:r>
        <w:rPr>
          <w:rFonts w:hint="cs"/>
          <w:rtl/>
        </w:rPr>
        <w:t xml:space="preserve">יכולים לפעול רק במה שמסמיך אותנו החוק הראשי.  מלפני </w:t>
      </w:r>
      <w:bookmarkStart w:id="1229" w:name="_ETM_Q1_3939603"/>
      <w:bookmarkEnd w:id="1229"/>
      <w:r>
        <w:rPr>
          <w:rFonts w:hint="cs"/>
          <w:rtl/>
        </w:rPr>
        <w:t xml:space="preserve">שנתיים בערך אנחנו יכולים לגבות חובות פליליים של עיריות. </w:t>
      </w:r>
      <w:bookmarkStart w:id="1230" w:name="_ETM_Q1_3943967"/>
      <w:bookmarkEnd w:id="1230"/>
    </w:p>
    <w:p w:rsidR="006736A2" w:rsidRDefault="006736A2" w:rsidP="006736A2">
      <w:pPr>
        <w:rPr>
          <w:rtl/>
        </w:rPr>
      </w:pPr>
      <w:bookmarkStart w:id="1231" w:name="_ETM_Q1_3935766"/>
      <w:bookmarkEnd w:id="1231"/>
    </w:p>
    <w:p w:rsidR="006B6AD2" w:rsidRDefault="006B6AD2" w:rsidP="006B6AD2">
      <w:pPr>
        <w:pStyle w:val="af9"/>
        <w:rPr>
          <w:rtl/>
        </w:rPr>
      </w:pPr>
      <w:bookmarkStart w:id="1232" w:name="_ETM_Q1_3936220"/>
      <w:bookmarkStart w:id="1233" w:name="_ETM_Q1_3937108"/>
      <w:bookmarkStart w:id="1234" w:name="ET_guest_371563_402"/>
      <w:bookmarkEnd w:id="1232"/>
      <w:bookmarkEnd w:id="1233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234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>כמה רשויות פנו אליך?</w:t>
      </w:r>
      <w:bookmarkStart w:id="1235" w:name="_ETM_Q1_3942261"/>
      <w:bookmarkEnd w:id="1235"/>
    </w:p>
    <w:p w:rsidR="006736A2" w:rsidRDefault="006736A2" w:rsidP="006736A2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236" w:name="_ETM_Q1_3942547"/>
      <w:bookmarkStart w:id="1237" w:name="_ETM_Q1_3944005"/>
      <w:bookmarkStart w:id="1238" w:name="ET_guest_תומר_מוסקוביץ_404"/>
      <w:bookmarkEnd w:id="1236"/>
      <w:bookmarkEnd w:id="1237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38"/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יש לנו בערך 16 כרגע. </w:t>
      </w:r>
    </w:p>
    <w:p w:rsidR="006736A2" w:rsidRDefault="006736A2" w:rsidP="006736A2">
      <w:pPr>
        <w:rPr>
          <w:rtl/>
        </w:rPr>
      </w:pPr>
      <w:bookmarkStart w:id="1239" w:name="_ETM_Q1_3948677"/>
      <w:bookmarkEnd w:id="1239"/>
    </w:p>
    <w:p w:rsidR="006B6AD2" w:rsidRDefault="006B6AD2" w:rsidP="006B6AD2">
      <w:pPr>
        <w:pStyle w:val="a4"/>
        <w:rPr>
          <w:rtl/>
        </w:rPr>
      </w:pPr>
      <w:bookmarkStart w:id="1240" w:name="_ETM_Q1_3948973"/>
      <w:bookmarkStart w:id="1241" w:name="ET_knessetmember_5807_406"/>
      <w:bookmarkEnd w:id="124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241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ו-170 לחברות </w:t>
      </w:r>
      <w:bookmarkStart w:id="1242" w:name="_ETM_Q1_3942585"/>
      <w:bookmarkEnd w:id="1242"/>
      <w:r>
        <w:rPr>
          <w:rFonts w:hint="cs"/>
          <w:rtl/>
        </w:rPr>
        <w:t xml:space="preserve">גבייה. את מבינה את הפרופורציה? </w:t>
      </w:r>
    </w:p>
    <w:p w:rsidR="006736A2" w:rsidRDefault="006736A2" w:rsidP="006736A2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1243" w:name="_ETM_Q1_3955670"/>
      <w:bookmarkStart w:id="1244" w:name="_ETM_Q1_3955943"/>
      <w:bookmarkStart w:id="1245" w:name="ET_yor_5777_408"/>
      <w:bookmarkEnd w:id="1243"/>
      <w:bookmarkEnd w:id="124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245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אני מבינה את הפרופורציה. </w:t>
      </w:r>
      <w:bookmarkStart w:id="1246" w:name="_ETM_Q1_3951773"/>
      <w:bookmarkEnd w:id="1246"/>
      <w:r>
        <w:rPr>
          <w:rFonts w:hint="cs"/>
          <w:rtl/>
        </w:rPr>
        <w:t>אני רוצה להב</w:t>
      </w:r>
      <w:r w:rsidR="001A7B0B">
        <w:rPr>
          <w:rFonts w:hint="cs"/>
          <w:rtl/>
        </w:rPr>
        <w:t>ין האם זה נשען על איזשהו ניסיון.</w:t>
      </w:r>
      <w:r>
        <w:rPr>
          <w:rFonts w:hint="cs"/>
          <w:rtl/>
        </w:rPr>
        <w:t xml:space="preserve"> תיכף </w:t>
      </w:r>
      <w:bookmarkStart w:id="1247" w:name="_ETM_Q1_3959388"/>
      <w:bookmarkEnd w:id="1247"/>
      <w:r>
        <w:rPr>
          <w:rFonts w:hint="cs"/>
          <w:rtl/>
        </w:rPr>
        <w:t>נשמע את השלטון המקומי.</w:t>
      </w:r>
    </w:p>
    <w:p w:rsidR="006736A2" w:rsidRDefault="006736A2" w:rsidP="006736A2">
      <w:pPr>
        <w:rPr>
          <w:rtl/>
        </w:rPr>
      </w:pPr>
      <w:bookmarkStart w:id="1248" w:name="_ETM_Q1_3952980"/>
      <w:bookmarkEnd w:id="1248"/>
    </w:p>
    <w:p w:rsidR="006B6AD2" w:rsidRDefault="006B6AD2" w:rsidP="006B6AD2">
      <w:pPr>
        <w:pStyle w:val="a4"/>
        <w:rPr>
          <w:rtl/>
        </w:rPr>
      </w:pPr>
      <w:bookmarkStart w:id="1249" w:name="_ETM_Q1_3953337"/>
      <w:bookmarkStart w:id="1250" w:name="_ETM_Q1_3953715"/>
      <w:bookmarkStart w:id="1251" w:name="ET_knessetmember_5807_410"/>
      <w:bookmarkEnd w:id="1249"/>
      <w:bookmarkEnd w:id="125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251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מיקי, מאוד אהבתי את המשפט שלך: "אנחנו </w:t>
      </w:r>
      <w:bookmarkStart w:id="1252" w:name="_ETM_Q1_3955460"/>
      <w:bookmarkEnd w:id="1252"/>
      <w:r>
        <w:rPr>
          <w:rFonts w:hint="cs"/>
          <w:rtl/>
        </w:rPr>
        <w:t xml:space="preserve">דואגים לאזרחים", ואת צודקת במאת אחוזים. אנחנו כאן </w:t>
      </w:r>
      <w:bookmarkStart w:id="1253" w:name="_ETM_Q1_3959327"/>
      <w:bookmarkEnd w:id="1253"/>
      <w:r>
        <w:rPr>
          <w:rFonts w:hint="cs"/>
          <w:rtl/>
        </w:rPr>
        <w:t xml:space="preserve">לדאוג לאזרחים. אבל האזרחים הם אלה שבוחרים את ראש </w:t>
      </w:r>
      <w:bookmarkStart w:id="1254" w:name="_ETM_Q1_3968510"/>
      <w:bookmarkEnd w:id="1254"/>
      <w:r>
        <w:rPr>
          <w:rFonts w:hint="cs"/>
          <w:rtl/>
        </w:rPr>
        <w:t xml:space="preserve">הרשות והם סומכים על ראש הרשות שיעשה שיקול דעת באיזה </w:t>
      </w:r>
      <w:bookmarkStart w:id="1255" w:name="_ETM_Q1_3967539"/>
      <w:bookmarkEnd w:id="1255"/>
      <w:r>
        <w:rPr>
          <w:rFonts w:hint="cs"/>
          <w:rtl/>
        </w:rPr>
        <w:t xml:space="preserve">דרך הוא מעדיף לעשות גבייה. אם הדרך </w:t>
      </w:r>
      <w:bookmarkStart w:id="1256" w:name="_ETM_Q1_3970683"/>
      <w:bookmarkEnd w:id="1256"/>
      <w:r>
        <w:rPr>
          <w:rFonts w:hint="cs"/>
          <w:rtl/>
        </w:rPr>
        <w:t xml:space="preserve">לא נכונה, הם לא יצביעו לו בפעם הבאה. </w:t>
      </w:r>
      <w:bookmarkStart w:id="1257" w:name="_ETM_Q1_3980252"/>
      <w:bookmarkEnd w:id="1257"/>
      <w:r>
        <w:rPr>
          <w:rFonts w:hint="cs"/>
          <w:rtl/>
        </w:rPr>
        <w:t xml:space="preserve">בהתחלת דבריי אמרתי סמכות ואחריות, ואסביר למה כוונתי. המדינה </w:t>
      </w:r>
      <w:bookmarkStart w:id="1258" w:name="_ETM_Q1_3989833"/>
      <w:bookmarkEnd w:id="1258"/>
      <w:r>
        <w:rPr>
          <w:rFonts w:hint="cs"/>
          <w:rtl/>
        </w:rPr>
        <w:t xml:space="preserve">לא יכולה לקבל את הסמכות ולהטיל אחר כך אחריות על </w:t>
      </w:r>
      <w:bookmarkStart w:id="1259" w:name="_ETM_Q1_3987035"/>
      <w:bookmarkEnd w:id="1259"/>
      <w:r>
        <w:rPr>
          <w:rFonts w:hint="cs"/>
          <w:rtl/>
        </w:rPr>
        <w:t>ראש הרשות אם לא תהיה לו גבייה</w:t>
      </w:r>
      <w:r w:rsidR="001A7B0B">
        <w:rPr>
          <w:rFonts w:hint="cs"/>
          <w:rtl/>
        </w:rPr>
        <w:t>,</w:t>
      </w:r>
      <w:r>
        <w:rPr>
          <w:rFonts w:hint="cs"/>
          <w:rtl/>
        </w:rPr>
        <w:t xml:space="preserve"> ושאם </w:t>
      </w:r>
      <w:bookmarkStart w:id="1260" w:name="_ETM_Q1_3991602"/>
      <w:bookmarkEnd w:id="1260"/>
      <w:r>
        <w:rPr>
          <w:rFonts w:hint="cs"/>
          <w:rtl/>
        </w:rPr>
        <w:t xml:space="preserve">הוא לא יהיה מאוזן ישימו לו חשב מלווה. </w:t>
      </w:r>
      <w:bookmarkStart w:id="1261" w:name="_ETM_Q1_4000802"/>
      <w:bookmarkEnd w:id="1261"/>
      <w:r>
        <w:rPr>
          <w:rFonts w:hint="cs"/>
          <w:rtl/>
        </w:rPr>
        <w:t xml:space="preserve"> המדינה לא יכולה להמשיך לקחת </w:t>
      </w:r>
      <w:bookmarkStart w:id="1262" w:name="_ETM_Q1_4004378"/>
      <w:bookmarkEnd w:id="1262"/>
      <w:r>
        <w:rPr>
          <w:rFonts w:hint="cs"/>
          <w:rtl/>
        </w:rPr>
        <w:t xml:space="preserve">סמכויות מראשי רשויות. הדבר הבריא ביותר בשיטת ניהול </w:t>
      </w:r>
      <w:bookmarkStart w:id="1263" w:name="_ETM_Q1_3994015"/>
      <w:bookmarkEnd w:id="1263"/>
      <w:r>
        <w:rPr>
          <w:rFonts w:hint="cs"/>
          <w:rtl/>
        </w:rPr>
        <w:t xml:space="preserve">הכי נכונה הוא לפזר את הסמכות, לתת לראש הרשות </w:t>
      </w:r>
      <w:bookmarkStart w:id="1264" w:name="_ETM_Q1_4007069"/>
      <w:bookmarkEnd w:id="1264"/>
      <w:r>
        <w:rPr>
          <w:rFonts w:hint="cs"/>
          <w:rtl/>
        </w:rPr>
        <w:t xml:space="preserve">את הסמכות וגם את האחריות, שבצד האחריות תהיה </w:t>
      </w:r>
      <w:bookmarkStart w:id="1265" w:name="_ETM_Q1_4018033"/>
      <w:bookmarkEnd w:id="1265"/>
      <w:r>
        <w:rPr>
          <w:rFonts w:hint="cs"/>
          <w:rtl/>
        </w:rPr>
        <w:t xml:space="preserve">לו גם סמכות. ואם הוא לא </w:t>
      </w:r>
      <w:bookmarkStart w:id="1266" w:name="_ETM_Q1_4018651"/>
      <w:bookmarkEnd w:id="1266"/>
      <w:r>
        <w:rPr>
          <w:rFonts w:hint="cs"/>
          <w:rtl/>
        </w:rPr>
        <w:t>יהיה טוב, לא יבחרו בו בפעם הבאה.</w:t>
      </w:r>
    </w:p>
    <w:p w:rsidR="006736A2" w:rsidRDefault="006736A2" w:rsidP="006736A2">
      <w:pPr>
        <w:ind w:firstLine="0"/>
        <w:rPr>
          <w:rtl/>
        </w:rPr>
      </w:pPr>
      <w:bookmarkStart w:id="1267" w:name="_ETM_Q1_4015045"/>
      <w:bookmarkStart w:id="1268" w:name="_ETM_Q1_4015057"/>
      <w:bookmarkStart w:id="1269" w:name="_ETM_Q1_4016719"/>
      <w:bookmarkEnd w:id="1267"/>
      <w:bookmarkEnd w:id="1268"/>
      <w:bookmarkEnd w:id="1269"/>
    </w:p>
    <w:p w:rsidR="006B6AD2" w:rsidRDefault="006B6AD2" w:rsidP="006B6AD2">
      <w:pPr>
        <w:pStyle w:val="a4"/>
        <w:rPr>
          <w:rtl/>
        </w:rPr>
      </w:pPr>
      <w:bookmarkStart w:id="1270" w:name="ET_speaker_5771_41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270"/>
      <w:r>
        <w:rPr>
          <w:rtl/>
        </w:rPr>
        <w:t xml:space="preserve">  </w:t>
      </w:r>
    </w:p>
    <w:p w:rsidR="006736A2" w:rsidRDefault="006B6AD2" w:rsidP="006736A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36A2" w:rsidRDefault="006736A2" w:rsidP="006736A2">
      <w:pPr>
        <w:rPr>
          <w:rtl/>
        </w:rPr>
      </w:pPr>
      <w:r>
        <w:rPr>
          <w:rFonts w:hint="cs"/>
          <w:rtl/>
        </w:rPr>
        <w:t xml:space="preserve">קטי, כל מה שאת </w:t>
      </w:r>
      <w:bookmarkStart w:id="1271" w:name="_ETM_Q1_4020047"/>
      <w:bookmarkEnd w:id="1271"/>
      <w:r>
        <w:rPr>
          <w:rFonts w:hint="cs"/>
          <w:rtl/>
        </w:rPr>
        <w:t xml:space="preserve">אומרת נכון, רק לא רלוונטי למה שהוא אמר עכשיו. כל </w:t>
      </w:r>
      <w:bookmarkStart w:id="1272" w:name="_ETM_Q1_4028175"/>
      <w:bookmarkEnd w:id="1272"/>
      <w:r>
        <w:rPr>
          <w:rFonts w:hint="cs"/>
          <w:rtl/>
        </w:rPr>
        <w:t xml:space="preserve">מה שהוא אומר זה שהוא יכול לגבות את זה, </w:t>
      </w:r>
      <w:bookmarkStart w:id="1273" w:name="_ETM_Q1_4027339"/>
      <w:bookmarkEnd w:id="1273"/>
      <w:r w:rsidR="00DA1472">
        <w:rPr>
          <w:rFonts w:hint="cs"/>
          <w:rtl/>
        </w:rPr>
        <w:t xml:space="preserve">וזה לא מונע מהסמכות של הרשות המקומית. </w:t>
      </w:r>
    </w:p>
    <w:p w:rsidR="006736A2" w:rsidRDefault="006736A2" w:rsidP="006736A2">
      <w:pPr>
        <w:rPr>
          <w:rtl/>
        </w:rPr>
      </w:pPr>
      <w:bookmarkStart w:id="1274" w:name="_ETM_Q1_4015680"/>
      <w:bookmarkEnd w:id="1274"/>
      <w:r>
        <w:rPr>
          <w:rFonts w:hint="cs"/>
          <w:rtl/>
        </w:rPr>
        <w:t xml:space="preserve"> </w:t>
      </w:r>
    </w:p>
    <w:p w:rsidR="006B6AD2" w:rsidRDefault="006B6AD2" w:rsidP="006B6AD2">
      <w:pPr>
        <w:pStyle w:val="af6"/>
        <w:rPr>
          <w:rtl/>
        </w:rPr>
      </w:pPr>
      <w:bookmarkStart w:id="1275" w:name="ET_yor_5777_41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275"/>
      <w:r>
        <w:rPr>
          <w:rtl/>
        </w:rPr>
        <w:t xml:space="preserve">  </w:t>
      </w:r>
    </w:p>
    <w:p w:rsidR="00DA1472" w:rsidRDefault="006B6AD2" w:rsidP="00DA147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1472" w:rsidRDefault="00DA1472" w:rsidP="00DA1472">
      <w:pPr>
        <w:rPr>
          <w:rtl/>
        </w:rPr>
      </w:pPr>
      <w:r>
        <w:rPr>
          <w:rFonts w:hint="cs"/>
          <w:rtl/>
        </w:rPr>
        <w:t xml:space="preserve">השלטון המקומי </w:t>
      </w:r>
      <w:bookmarkStart w:id="1276" w:name="_ETM_Q1_4039379"/>
      <w:bookmarkEnd w:id="1276"/>
      <w:r>
        <w:rPr>
          <w:rFonts w:hint="cs"/>
          <w:rtl/>
        </w:rPr>
        <w:t xml:space="preserve">יזכה לזכות דיבור. </w:t>
      </w:r>
    </w:p>
    <w:p w:rsidR="00DA1472" w:rsidRDefault="00DA1472" w:rsidP="00DA1472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277" w:name="_ETM_Q1_4036724"/>
      <w:bookmarkStart w:id="1278" w:name="_ETM_Q1_4037781"/>
      <w:bookmarkStart w:id="1279" w:name="ET_speaker_5768_416"/>
      <w:bookmarkEnd w:id="1277"/>
      <w:bookmarkEnd w:id="127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1279"/>
      <w:r>
        <w:rPr>
          <w:rtl/>
        </w:rPr>
        <w:t xml:space="preserve">  </w:t>
      </w:r>
    </w:p>
    <w:p w:rsidR="00DA1472" w:rsidRDefault="006B6AD2" w:rsidP="00DA147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1472" w:rsidRDefault="00DA1472" w:rsidP="00DA1472">
      <w:pPr>
        <w:rPr>
          <w:rtl/>
        </w:rPr>
      </w:pPr>
      <w:r>
        <w:rPr>
          <w:rFonts w:hint="cs"/>
          <w:rtl/>
        </w:rPr>
        <w:t>זה עליו, עברה שעה ואנחנו בתוך הדיון.</w:t>
      </w:r>
    </w:p>
    <w:p w:rsidR="00DA1472" w:rsidRDefault="00DA1472" w:rsidP="00DA1472">
      <w:pPr>
        <w:rPr>
          <w:rtl/>
        </w:rPr>
      </w:pPr>
      <w:bookmarkStart w:id="1280" w:name="_ETM_Q1_4048564"/>
      <w:bookmarkEnd w:id="1280"/>
    </w:p>
    <w:p w:rsidR="006B6AD2" w:rsidRDefault="006B6AD2" w:rsidP="006B6AD2">
      <w:pPr>
        <w:pStyle w:val="af6"/>
        <w:rPr>
          <w:rtl/>
        </w:rPr>
      </w:pPr>
      <w:bookmarkStart w:id="1281" w:name="_ETM_Q1_4048872"/>
      <w:bookmarkStart w:id="1282" w:name="ET_yor_5777_418"/>
      <w:bookmarkEnd w:id="1281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282"/>
      <w:r>
        <w:rPr>
          <w:rtl/>
        </w:rPr>
        <w:t xml:space="preserve">  </w:t>
      </w:r>
    </w:p>
    <w:p w:rsidR="00DA1472" w:rsidRDefault="006B6AD2" w:rsidP="00DA1472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1472" w:rsidRDefault="00DA1472" w:rsidP="00DA1472">
      <w:pPr>
        <w:rPr>
          <w:rtl/>
        </w:rPr>
      </w:pPr>
      <w:bookmarkStart w:id="1283" w:name="_ETM_Q1_4037286"/>
      <w:bookmarkEnd w:id="1283"/>
      <w:r>
        <w:rPr>
          <w:rFonts w:hint="cs"/>
          <w:rtl/>
        </w:rPr>
        <w:t xml:space="preserve">יש עוד שעה לדיון, ורוב הזמן אתם </w:t>
      </w:r>
      <w:bookmarkStart w:id="1284" w:name="_ETM_Q1_4059012"/>
      <w:bookmarkEnd w:id="1284"/>
      <w:r>
        <w:rPr>
          <w:rFonts w:hint="cs"/>
          <w:rtl/>
        </w:rPr>
        <w:t xml:space="preserve">דיברתם. </w:t>
      </w:r>
    </w:p>
    <w:p w:rsidR="00DA1472" w:rsidRDefault="00DA1472" w:rsidP="00DA1472">
      <w:pPr>
        <w:rPr>
          <w:rtl/>
        </w:rPr>
      </w:pPr>
      <w:bookmarkStart w:id="1285" w:name="_ETM_Q1_4050112"/>
      <w:bookmarkEnd w:id="1285"/>
    </w:p>
    <w:p w:rsidR="006B6AD2" w:rsidRDefault="006B6AD2" w:rsidP="006B6AD2">
      <w:pPr>
        <w:pStyle w:val="af9"/>
        <w:rPr>
          <w:rtl/>
        </w:rPr>
      </w:pPr>
      <w:bookmarkStart w:id="1286" w:name="_ETM_Q1_4050391"/>
      <w:bookmarkStart w:id="1287" w:name="_ETM_Q1_4051858"/>
      <w:bookmarkStart w:id="1288" w:name="ET_guest_תומר_מוסקוביץ_420"/>
      <w:bookmarkEnd w:id="1286"/>
      <w:bookmarkEnd w:id="1287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288"/>
    <w:p w:rsidR="00DA1472" w:rsidRDefault="006B6AD2" w:rsidP="00DA147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A1472" w:rsidRDefault="00DA1472" w:rsidP="001A7B0B">
      <w:pPr>
        <w:rPr>
          <w:rtl/>
        </w:rPr>
      </w:pPr>
      <w:r>
        <w:rPr>
          <w:rFonts w:hint="cs"/>
          <w:rtl/>
        </w:rPr>
        <w:t xml:space="preserve">יש פה הערה מאוד </w:t>
      </w:r>
      <w:r w:rsidR="001A7B0B">
        <w:rPr>
          <w:rFonts w:hint="cs"/>
          <w:rtl/>
        </w:rPr>
        <w:t xml:space="preserve">חשובה </w:t>
      </w:r>
      <w:bookmarkStart w:id="1289" w:name="_ETM_Q1_4061535"/>
      <w:bookmarkEnd w:id="1289"/>
      <w:r>
        <w:rPr>
          <w:rFonts w:hint="cs"/>
          <w:rtl/>
        </w:rPr>
        <w:t xml:space="preserve">לגבי ההבדל בין ארנונה לבין </w:t>
      </w:r>
      <w:bookmarkStart w:id="1290" w:name="_ETM_Q1_4061296"/>
      <w:bookmarkEnd w:id="1290"/>
      <w:r>
        <w:rPr>
          <w:rFonts w:hint="cs"/>
          <w:rtl/>
        </w:rPr>
        <w:t xml:space="preserve">חובות פליליים. זה נכון שהיום אנחנו לא מוסמכים לגבות חובות </w:t>
      </w:r>
      <w:bookmarkStart w:id="1291" w:name="_ETM_Q1_4065731"/>
      <w:bookmarkEnd w:id="1291"/>
      <w:r>
        <w:rPr>
          <w:rFonts w:hint="cs"/>
          <w:rtl/>
        </w:rPr>
        <w:t xml:space="preserve">ארנונה. מי שמוסמך לגבות חובות ארנונה של רשויות מקומיות </w:t>
      </w:r>
      <w:bookmarkStart w:id="1292" w:name="_ETM_Q1_4062239"/>
      <w:bookmarkEnd w:id="1292"/>
      <w:r>
        <w:rPr>
          <w:rFonts w:hint="cs"/>
          <w:rtl/>
        </w:rPr>
        <w:t xml:space="preserve">זה או הרשות המקומית עצמה ישירות או </w:t>
      </w:r>
      <w:bookmarkStart w:id="1293" w:name="_ETM_Q1_4073887"/>
      <w:bookmarkEnd w:id="1293"/>
      <w:r>
        <w:rPr>
          <w:rFonts w:hint="cs"/>
          <w:rtl/>
        </w:rPr>
        <w:t xml:space="preserve">כרגע לפי חברות גבייה אם תחוקקו את החוק הזה, או בהוצאה לפועל במסלול רגיל או במסלול מקוצר. </w:t>
      </w:r>
      <w:bookmarkStart w:id="1294" w:name="_ETM_Q1_4072922"/>
      <w:bookmarkEnd w:id="1294"/>
      <w:r>
        <w:rPr>
          <w:rFonts w:hint="cs"/>
          <w:rtl/>
        </w:rPr>
        <w:t xml:space="preserve">יש כ-70,000 תיקים של רשויות שגובות את הארנונה כבר היום בהוצאה לפועל לפי </w:t>
      </w:r>
      <w:bookmarkStart w:id="1295" w:name="_ETM_Q1_4078581"/>
      <w:bookmarkEnd w:id="1295"/>
      <w:r>
        <w:rPr>
          <w:rFonts w:hint="cs"/>
          <w:rtl/>
        </w:rPr>
        <w:t xml:space="preserve">בחירתן. בדרך כלל, הן מעבירות להוצאה </w:t>
      </w:r>
      <w:bookmarkStart w:id="1296" w:name="_ETM_Q1_4081137"/>
      <w:bookmarkEnd w:id="1296"/>
      <w:r>
        <w:rPr>
          <w:rFonts w:hint="cs"/>
          <w:rtl/>
        </w:rPr>
        <w:t xml:space="preserve">לפועל תיקי ארנונה שהן לא הצליחו לגבות בגבייה </w:t>
      </w:r>
      <w:bookmarkStart w:id="1297" w:name="_ETM_Q1_4093713"/>
      <w:bookmarkEnd w:id="1297"/>
      <w:r>
        <w:rPr>
          <w:rFonts w:hint="cs"/>
          <w:rtl/>
        </w:rPr>
        <w:t>הרגילה.</w:t>
      </w:r>
    </w:p>
    <w:p w:rsidR="00DA1472" w:rsidRDefault="00DA1472" w:rsidP="00DA1472">
      <w:pPr>
        <w:rPr>
          <w:rtl/>
        </w:rPr>
      </w:pPr>
      <w:bookmarkStart w:id="1298" w:name="_ETM_Q1_4095105"/>
      <w:bookmarkEnd w:id="1298"/>
    </w:p>
    <w:p w:rsidR="00DA1472" w:rsidRDefault="00DA1472" w:rsidP="00DA1472">
      <w:pPr>
        <w:rPr>
          <w:rtl/>
        </w:rPr>
      </w:pPr>
      <w:bookmarkStart w:id="1299" w:name="_ETM_Q1_4095857"/>
      <w:bookmarkEnd w:id="1299"/>
      <w:r>
        <w:rPr>
          <w:rFonts w:hint="cs"/>
          <w:rtl/>
        </w:rPr>
        <w:t xml:space="preserve">אני חושב שנכון לעשות, וזו הצעה שלי, </w:t>
      </w:r>
      <w:bookmarkStart w:id="1300" w:name="_ETM_Q1_4088607"/>
      <w:bookmarkEnd w:id="1300"/>
      <w:r>
        <w:rPr>
          <w:rFonts w:hint="cs"/>
          <w:rtl/>
        </w:rPr>
        <w:t xml:space="preserve">שגם אם תסמיכו את חברות הגבייה לגבות לפי בחירת הרשות </w:t>
      </w:r>
      <w:bookmarkStart w:id="1301" w:name="_ETM_Q1_4100734"/>
      <w:bookmarkEnd w:id="1301"/>
      <w:r>
        <w:rPr>
          <w:rFonts w:hint="cs"/>
          <w:rtl/>
        </w:rPr>
        <w:t xml:space="preserve">המקומית, תאפשרו גם למרכז לגביית קנסות לגבות גם חובות ארנונה. </w:t>
      </w:r>
      <w:bookmarkStart w:id="1302" w:name="_ETM_Q1_4099090"/>
      <w:bookmarkEnd w:id="1302"/>
      <w:r>
        <w:rPr>
          <w:rFonts w:hint="cs"/>
          <w:rtl/>
        </w:rPr>
        <w:t xml:space="preserve">כי הגבייה של המרכז לגביית קנסות הרבה יותר דומה לפקודת </w:t>
      </w:r>
      <w:bookmarkStart w:id="1303" w:name="_ETM_Q1_4110295"/>
      <w:bookmarkEnd w:id="1303"/>
      <w:r w:rsidR="0097054E">
        <w:rPr>
          <w:rFonts w:hint="cs"/>
          <w:rtl/>
        </w:rPr>
        <w:t>המ</w:t>
      </w:r>
      <w:r>
        <w:rPr>
          <w:rFonts w:hint="cs"/>
          <w:rtl/>
        </w:rPr>
        <w:t xml:space="preserve">סים </w:t>
      </w:r>
      <w:r w:rsidR="0097054E">
        <w:rPr>
          <w:rFonts w:hint="cs"/>
          <w:rtl/>
        </w:rPr>
        <w:t>(</w:t>
      </w:r>
      <w:r>
        <w:rPr>
          <w:rFonts w:hint="cs"/>
          <w:rtl/>
        </w:rPr>
        <w:t>גבייה</w:t>
      </w:r>
      <w:r w:rsidR="0097054E">
        <w:rPr>
          <w:rFonts w:hint="cs"/>
          <w:rtl/>
        </w:rPr>
        <w:t>)</w:t>
      </w:r>
      <w:r>
        <w:rPr>
          <w:rFonts w:hint="cs"/>
          <w:rtl/>
        </w:rPr>
        <w:t xml:space="preserve">. לכן, אם עירייה תבחר להעביר את הגבייה אלינו, </w:t>
      </w:r>
      <w:bookmarkStart w:id="1304" w:name="_ETM_Q1_4105933"/>
      <w:bookmarkEnd w:id="1304"/>
      <w:r>
        <w:rPr>
          <w:rFonts w:hint="cs"/>
          <w:rtl/>
        </w:rPr>
        <w:t>לרשות האכיפה והגבייה, היא תוכל להעביר למרכז לגביית קנסות גם את גביית הארנונה,</w:t>
      </w:r>
      <w:bookmarkStart w:id="1305" w:name="_ETM_Q1_4119329"/>
      <w:bookmarkEnd w:id="1305"/>
      <w:r>
        <w:rPr>
          <w:rFonts w:hint="cs"/>
          <w:rtl/>
        </w:rPr>
        <w:t xml:space="preserve"> מה שהיא לא יכולה לעשות היום. </w:t>
      </w:r>
    </w:p>
    <w:p w:rsidR="00DA1472" w:rsidRDefault="00DA1472" w:rsidP="00DA1472">
      <w:pPr>
        <w:rPr>
          <w:rtl/>
        </w:rPr>
      </w:pPr>
    </w:p>
    <w:p w:rsidR="009358F0" w:rsidRDefault="00DA1472" w:rsidP="00352E99">
      <w:pPr>
        <w:rPr>
          <w:rtl/>
        </w:rPr>
      </w:pPr>
      <w:bookmarkStart w:id="1306" w:name="_ETM_Q1_4121547"/>
      <w:bookmarkStart w:id="1307" w:name="_ETM_Q1_4121601"/>
      <w:bookmarkEnd w:id="1306"/>
      <w:bookmarkEnd w:id="1307"/>
      <w:r>
        <w:rPr>
          <w:rFonts w:hint="cs"/>
          <w:rtl/>
        </w:rPr>
        <w:t xml:space="preserve">לסיכום, אני </w:t>
      </w:r>
      <w:bookmarkStart w:id="1308" w:name="_ETM_Q1_4122809"/>
      <w:bookmarkEnd w:id="1308"/>
      <w:r>
        <w:rPr>
          <w:rFonts w:hint="cs"/>
          <w:rtl/>
        </w:rPr>
        <w:t xml:space="preserve">עובד מדינה כמובן, והצעת החוק היא הצעה ממשלתית. אני בטח </w:t>
      </w:r>
      <w:bookmarkStart w:id="1309" w:name="_ETM_Q1_4116283"/>
      <w:bookmarkEnd w:id="1309"/>
      <w:r>
        <w:rPr>
          <w:rFonts w:hint="cs"/>
          <w:rtl/>
        </w:rPr>
        <w:t xml:space="preserve">לא הולך להביע את דעתי אם אני תומך בה או לא </w:t>
      </w:r>
      <w:bookmarkStart w:id="1310" w:name="_ETM_Q1_4120180"/>
      <w:bookmarkEnd w:id="1310"/>
      <w:r>
        <w:rPr>
          <w:rFonts w:hint="cs"/>
          <w:rtl/>
        </w:rPr>
        <w:t xml:space="preserve">תומך בה. אני  תומך בהצעת החוק בהגדרה, אני </w:t>
      </w:r>
      <w:bookmarkStart w:id="1311" w:name="_ETM_Q1_4122708"/>
      <w:bookmarkEnd w:id="1311"/>
      <w:r>
        <w:rPr>
          <w:rFonts w:hint="cs"/>
          <w:rtl/>
        </w:rPr>
        <w:t xml:space="preserve">רק מציג לכם את החלופה שקיימת היום במרכז לגביית קנסות, חלופה שלא הייתה </w:t>
      </w:r>
      <w:bookmarkStart w:id="1312" w:name="_ETM_Q1_4125573"/>
      <w:bookmarkEnd w:id="1312"/>
      <w:r w:rsidR="007E3141">
        <w:rPr>
          <w:rFonts w:hint="cs"/>
          <w:rtl/>
        </w:rPr>
        <w:t xml:space="preserve">בשנת 2000 כשהוסמכו חברות הגבייה. </w:t>
      </w:r>
      <w:r w:rsidR="00352E99">
        <w:rPr>
          <w:rFonts w:hint="cs"/>
          <w:rtl/>
        </w:rPr>
        <w:t>באמת אז זה היה כישלון מוחלט, וזה תוקן מאוד בעשר</w:t>
      </w:r>
      <w:bookmarkStart w:id="1313" w:name="_ETM_Q1_4134605"/>
      <w:bookmarkEnd w:id="1313"/>
      <w:r w:rsidR="00352E99">
        <w:rPr>
          <w:rFonts w:hint="cs"/>
          <w:rtl/>
        </w:rPr>
        <w:t xml:space="preserve">ים השנים האחרונות. אני מציע לכם להסמיך את המרכז </w:t>
      </w:r>
      <w:bookmarkStart w:id="1314" w:name="_ETM_Q1_4135825"/>
      <w:bookmarkEnd w:id="1314"/>
      <w:r w:rsidR="00352E99">
        <w:rPr>
          <w:rFonts w:hint="cs"/>
          <w:rtl/>
        </w:rPr>
        <w:t xml:space="preserve">לגביית קנסות לגבות לא רק חובות פליליים של רשויות מקומיות, </w:t>
      </w:r>
      <w:bookmarkStart w:id="1315" w:name="_ETM_Q1_4137732"/>
      <w:bookmarkEnd w:id="1315"/>
      <w:r w:rsidR="00352E99">
        <w:rPr>
          <w:rFonts w:hint="cs"/>
          <w:rtl/>
        </w:rPr>
        <w:t xml:space="preserve">שזה הוא יכול לעשות כבר היום, אלא לגבות </w:t>
      </w:r>
      <w:bookmarkStart w:id="1316" w:name="_ETM_Q1_4142054"/>
      <w:bookmarkEnd w:id="1316"/>
      <w:r w:rsidR="00352E99">
        <w:rPr>
          <w:rFonts w:hint="cs"/>
          <w:rtl/>
        </w:rPr>
        <w:t xml:space="preserve">גם חובות ארנונה כדי שהעיריות שירצו להעביר את החובות אלינו </w:t>
      </w:r>
      <w:bookmarkStart w:id="1317" w:name="_ETM_Q1_4144161"/>
      <w:bookmarkEnd w:id="1317"/>
      <w:r w:rsidR="00352E99">
        <w:rPr>
          <w:rFonts w:hint="cs"/>
          <w:rtl/>
        </w:rPr>
        <w:t xml:space="preserve">לא יצטרכו ללכת להוצאה לפועל אלא יוכלו ללכת למרכז </w:t>
      </w:r>
      <w:bookmarkStart w:id="1318" w:name="_ETM_Q1_4145543"/>
      <w:bookmarkEnd w:id="1318"/>
      <w:r w:rsidR="00352E99">
        <w:rPr>
          <w:rFonts w:hint="cs"/>
          <w:rtl/>
        </w:rPr>
        <w:t xml:space="preserve">לגביית קנסות. </w:t>
      </w:r>
    </w:p>
    <w:p w:rsidR="00352E99" w:rsidRDefault="00352E99" w:rsidP="00352E99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319" w:name="_ETM_Q1_4147787"/>
      <w:bookmarkStart w:id="1320" w:name="_ETM_Q1_4147817"/>
      <w:bookmarkStart w:id="1321" w:name="_ETM_Q1_4155527"/>
      <w:bookmarkStart w:id="1322" w:name="_ETM_Q1_4152247"/>
      <w:bookmarkStart w:id="1323" w:name="ET_knessetmember_5807_422"/>
      <w:bookmarkStart w:id="1324" w:name="_GoBack"/>
      <w:bookmarkEnd w:id="1319"/>
      <w:bookmarkEnd w:id="1320"/>
      <w:bookmarkEnd w:id="1321"/>
      <w:bookmarkEnd w:id="1322"/>
      <w:bookmarkEnd w:id="132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323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bookmarkStart w:id="1325" w:name="_ETM_Q1_4157318"/>
      <w:bookmarkEnd w:id="1325"/>
      <w:r>
        <w:rPr>
          <w:rFonts w:hint="cs"/>
          <w:rtl/>
        </w:rPr>
        <w:t xml:space="preserve">מיקי, היו על הקו שני ראש רשויות </w:t>
      </w:r>
      <w:bookmarkStart w:id="1326" w:name="_ETM_Q1_4158528"/>
      <w:bookmarkEnd w:id="1326"/>
      <w:r w:rsidR="001A7B0B">
        <w:rPr>
          <w:rFonts w:hint="cs"/>
          <w:rtl/>
        </w:rPr>
        <w:t>ו</w:t>
      </w:r>
      <w:r w:rsidR="00215932">
        <w:rPr>
          <w:rFonts w:hint="cs"/>
          <w:rtl/>
        </w:rPr>
        <w:t xml:space="preserve">הם </w:t>
      </w:r>
      <w:r w:rsidR="001A7B0B">
        <w:rPr>
          <w:rFonts w:hint="cs"/>
          <w:rtl/>
        </w:rPr>
        <w:t>ירדו. למעשה, ראשי הרשויות</w:t>
      </w:r>
      <w:r>
        <w:rPr>
          <w:rFonts w:hint="cs"/>
          <w:rtl/>
        </w:rPr>
        <w:t xml:space="preserve"> ה</w:t>
      </w:r>
      <w:r w:rsidR="00215932">
        <w:rPr>
          <w:rFonts w:hint="cs"/>
          <w:rtl/>
        </w:rPr>
        <w:t>ם ה</w:t>
      </w:r>
      <w:r>
        <w:rPr>
          <w:rFonts w:hint="cs"/>
          <w:rtl/>
        </w:rPr>
        <w:t xml:space="preserve">עיקר, לפני פקידות. </w:t>
      </w:r>
    </w:p>
    <w:p w:rsidR="00352E99" w:rsidRDefault="00352E99" w:rsidP="00352E99">
      <w:pPr>
        <w:rPr>
          <w:rtl/>
        </w:rPr>
      </w:pPr>
      <w:bookmarkStart w:id="1327" w:name="_ETM_Q1_4161870"/>
      <w:bookmarkEnd w:id="1327"/>
    </w:p>
    <w:p w:rsidR="006B6AD2" w:rsidRDefault="006B6AD2" w:rsidP="006B6AD2">
      <w:pPr>
        <w:pStyle w:val="af6"/>
        <w:rPr>
          <w:rtl/>
        </w:rPr>
      </w:pPr>
      <w:bookmarkStart w:id="1328" w:name="_ETM_Q1_4162205"/>
      <w:bookmarkStart w:id="1329" w:name="ET_yor_5777_424"/>
      <w:bookmarkEnd w:id="1328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329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 xml:space="preserve">הדיון הזה נקבע </w:t>
      </w:r>
      <w:bookmarkStart w:id="1330" w:name="_ETM_Q1_4166845"/>
      <w:bookmarkEnd w:id="1330"/>
      <w:r>
        <w:rPr>
          <w:rFonts w:hint="cs"/>
          <w:rtl/>
        </w:rPr>
        <w:t>מהשעה שתיים עד ארבע.</w:t>
      </w:r>
    </w:p>
    <w:p w:rsidR="00215932" w:rsidRDefault="00215932" w:rsidP="00215932">
      <w:pPr>
        <w:ind w:firstLine="0"/>
        <w:rPr>
          <w:rtl/>
        </w:rPr>
      </w:pPr>
      <w:bookmarkStart w:id="1331" w:name="_ETM_Q1_4164720"/>
      <w:bookmarkStart w:id="1332" w:name="_ETM_Q1_4165042"/>
      <w:bookmarkStart w:id="1333" w:name="_ETM_Q1_4167744"/>
      <w:bookmarkStart w:id="1334" w:name="_ETM_Q1_4176324"/>
      <w:bookmarkEnd w:id="1331"/>
      <w:bookmarkEnd w:id="1332"/>
      <w:bookmarkEnd w:id="1333"/>
      <w:bookmarkEnd w:id="1334"/>
    </w:p>
    <w:p w:rsidR="00215932" w:rsidRDefault="00215932" w:rsidP="006B6AD2">
      <w:pPr>
        <w:pStyle w:val="a4"/>
        <w:rPr>
          <w:rtl/>
        </w:rPr>
      </w:pPr>
      <w:bookmarkStart w:id="1335" w:name="ET_knessetmember_5807_70"/>
      <w:r w:rsidRPr="006B6AD2">
        <w:rPr>
          <w:rStyle w:val="TagStyle"/>
          <w:rtl/>
        </w:rPr>
        <w:t xml:space="preserve"> &lt;&lt; דובר &gt;&gt;</w:t>
      </w:r>
      <w:r w:rsidRPr="0021593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5932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215932" w:rsidRPr="00215932" w:rsidRDefault="00215932" w:rsidP="00215932">
      <w:pPr>
        <w:ind w:firstLine="0"/>
        <w:rPr>
          <w:rtl/>
          <w:lang w:eastAsia="he-IL"/>
        </w:rPr>
      </w:pPr>
      <w:bookmarkStart w:id="1336" w:name="_ETM_Q1_4183397"/>
      <w:bookmarkStart w:id="1337" w:name="_ETM_Q1_4183421"/>
      <w:bookmarkEnd w:id="1336"/>
      <w:bookmarkEnd w:id="1337"/>
    </w:p>
    <w:p w:rsidR="00352E99" w:rsidRDefault="00352E99" w:rsidP="00352E99">
      <w:pPr>
        <w:rPr>
          <w:rtl/>
        </w:rPr>
      </w:pPr>
      <w:r w:rsidRPr="00215932">
        <w:rPr>
          <w:rFonts w:hint="cs"/>
          <w:rtl/>
        </w:rPr>
        <w:t>מתחילים</w:t>
      </w:r>
      <w:r>
        <w:rPr>
          <w:rFonts w:hint="cs"/>
          <w:rtl/>
        </w:rPr>
        <w:t xml:space="preserve"> עם החתן והכלה.</w:t>
      </w:r>
    </w:p>
    <w:p w:rsidR="00352E99" w:rsidRDefault="00352E99" w:rsidP="00352E99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338" w:name="_ETM_Q1_4167912"/>
      <w:bookmarkStart w:id="1339" w:name="_ETM_Q1_4167957"/>
      <w:bookmarkStart w:id="1340" w:name="ET_speaker_5768_426"/>
      <w:bookmarkEnd w:id="1338"/>
      <w:bookmarkEnd w:id="133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1340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>ל</w:t>
      </w:r>
      <w:bookmarkStart w:id="1341" w:name="_ETM_Q1_4170090"/>
      <w:bookmarkEnd w:id="1341"/>
      <w:r>
        <w:rPr>
          <w:rFonts w:hint="cs"/>
          <w:rtl/>
        </w:rPr>
        <w:t xml:space="preserve">א מתחילים עם מי </w:t>
      </w:r>
      <w:bookmarkStart w:id="1342" w:name="_ETM_Q1_4173728"/>
      <w:bookmarkEnd w:id="1342"/>
      <w:r>
        <w:rPr>
          <w:rFonts w:hint="cs"/>
          <w:rtl/>
        </w:rPr>
        <w:t>שמתחרה על השירות שאולי יינתן.</w:t>
      </w:r>
    </w:p>
    <w:p w:rsidR="00352E99" w:rsidRDefault="00352E99" w:rsidP="00352E99">
      <w:pPr>
        <w:rPr>
          <w:rtl/>
        </w:rPr>
      </w:pPr>
      <w:bookmarkStart w:id="1343" w:name="_ETM_Q1_4182736"/>
      <w:bookmarkEnd w:id="1343"/>
    </w:p>
    <w:p w:rsidR="006B6AD2" w:rsidRDefault="006B6AD2" w:rsidP="006B6AD2">
      <w:pPr>
        <w:pStyle w:val="af6"/>
        <w:rPr>
          <w:rtl/>
        </w:rPr>
      </w:pPr>
      <w:bookmarkStart w:id="1344" w:name="_ETM_Q1_4183029"/>
      <w:bookmarkStart w:id="1345" w:name="ET_yor_5777_428"/>
      <w:bookmarkEnd w:id="134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345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 xml:space="preserve">אני מאוד מצטערת, לא תלמדו אותי </w:t>
      </w:r>
      <w:bookmarkStart w:id="1346" w:name="_ETM_Q1_4182941"/>
      <w:bookmarkEnd w:id="1346"/>
      <w:r>
        <w:rPr>
          <w:rFonts w:hint="cs"/>
          <w:rtl/>
        </w:rPr>
        <w:t>איך לנהל את הדיון הזה.</w:t>
      </w:r>
    </w:p>
    <w:p w:rsidR="00352E99" w:rsidRDefault="00352E99" w:rsidP="00352E99">
      <w:pPr>
        <w:rPr>
          <w:rtl/>
        </w:rPr>
      </w:pPr>
      <w:bookmarkStart w:id="1347" w:name="_ETM_Q1_4185117"/>
      <w:bookmarkStart w:id="1348" w:name="_ETM_Q1_4185428"/>
      <w:bookmarkEnd w:id="1347"/>
      <w:bookmarkEnd w:id="1348"/>
    </w:p>
    <w:p w:rsidR="006B6AD2" w:rsidRDefault="006B6AD2" w:rsidP="006B6AD2">
      <w:pPr>
        <w:pStyle w:val="a4"/>
        <w:rPr>
          <w:rtl/>
        </w:rPr>
      </w:pPr>
      <w:bookmarkStart w:id="1349" w:name="_ETM_Q1_4177294"/>
      <w:bookmarkStart w:id="1350" w:name="ET_speaker_5771_430"/>
      <w:bookmarkEnd w:id="134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350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 xml:space="preserve">קטי, כשאת מנהלת דיון אומרים לך </w:t>
      </w:r>
      <w:bookmarkStart w:id="1351" w:name="_ETM_Q1_4182495"/>
      <w:bookmarkEnd w:id="1351"/>
      <w:r>
        <w:rPr>
          <w:rFonts w:hint="cs"/>
          <w:rtl/>
        </w:rPr>
        <w:t xml:space="preserve">איך לנהל אותו? </w:t>
      </w:r>
    </w:p>
    <w:p w:rsidR="00352E99" w:rsidRDefault="00352E99" w:rsidP="00352E99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1352" w:name="_ETM_Q1_4194641"/>
      <w:bookmarkStart w:id="1353" w:name="_ETM_Q1_4194666"/>
      <w:bookmarkStart w:id="1354" w:name="ET_yor_5777_432"/>
      <w:bookmarkEnd w:id="1352"/>
      <w:bookmarkEnd w:id="1353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354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>זה מתחיל להיות חוצפה.</w:t>
      </w:r>
    </w:p>
    <w:p w:rsidR="00352E99" w:rsidRDefault="00352E99" w:rsidP="00352E99">
      <w:pPr>
        <w:rPr>
          <w:rtl/>
        </w:rPr>
      </w:pPr>
      <w:bookmarkStart w:id="1355" w:name="_ETM_Q1_4191664"/>
      <w:bookmarkEnd w:id="1355"/>
    </w:p>
    <w:p w:rsidR="006B6AD2" w:rsidRDefault="006B6AD2" w:rsidP="006B6AD2">
      <w:pPr>
        <w:pStyle w:val="a4"/>
        <w:rPr>
          <w:rtl/>
        </w:rPr>
      </w:pPr>
      <w:bookmarkStart w:id="1356" w:name="_ETM_Q1_4192008"/>
      <w:bookmarkStart w:id="1357" w:name="ET_speaker_5142_434"/>
      <w:bookmarkEnd w:id="135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357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bookmarkStart w:id="1358" w:name="_ETM_Q1_4194392"/>
      <w:bookmarkEnd w:id="1358"/>
      <w:r>
        <w:rPr>
          <w:rFonts w:hint="cs"/>
          <w:rtl/>
        </w:rPr>
        <w:t xml:space="preserve">סליחה, מה </w:t>
      </w:r>
      <w:bookmarkStart w:id="1359" w:name="_ETM_Q1_4187112"/>
      <w:bookmarkEnd w:id="1359"/>
      <w:r>
        <w:rPr>
          <w:rFonts w:hint="cs"/>
          <w:rtl/>
        </w:rPr>
        <w:t>ההבדל בין המרכז לגביית קנסות לבין ההוצאה לפועל?</w:t>
      </w:r>
      <w:bookmarkStart w:id="1360" w:name="_ETM_Q1_4193991"/>
      <w:bookmarkEnd w:id="1360"/>
    </w:p>
    <w:p w:rsidR="00352E99" w:rsidRDefault="00352E99" w:rsidP="00352E99">
      <w:pPr>
        <w:ind w:firstLine="0"/>
        <w:rPr>
          <w:rtl/>
        </w:rPr>
      </w:pPr>
      <w:bookmarkStart w:id="1361" w:name="_ETM_Q1_4194552"/>
      <w:bookmarkStart w:id="1362" w:name="_ETM_Q1_4178673"/>
      <w:bookmarkEnd w:id="1361"/>
      <w:bookmarkEnd w:id="1362"/>
    </w:p>
    <w:p w:rsidR="006B6AD2" w:rsidRDefault="006B6AD2" w:rsidP="006B6AD2">
      <w:pPr>
        <w:pStyle w:val="af9"/>
        <w:rPr>
          <w:rtl/>
        </w:rPr>
      </w:pPr>
      <w:bookmarkStart w:id="1363" w:name="_ETM_Q1_4179010"/>
      <w:bookmarkStart w:id="1364" w:name="_ETM_Q1_4205016"/>
      <w:bookmarkStart w:id="1365" w:name="ET_guest_תומר_מוסקוביץ_436"/>
      <w:bookmarkEnd w:id="1363"/>
      <w:bookmarkEnd w:id="1364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65"/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52E99" w:rsidRDefault="00352E99" w:rsidP="00352E99">
      <w:pPr>
        <w:rPr>
          <w:rtl/>
        </w:rPr>
      </w:pPr>
      <w:bookmarkStart w:id="1366" w:name="_ETM_Q1_4214603"/>
      <w:bookmarkEnd w:id="1366"/>
      <w:r>
        <w:rPr>
          <w:rFonts w:hint="cs"/>
          <w:rtl/>
        </w:rPr>
        <w:t xml:space="preserve">גם המרכז לגביית </w:t>
      </w:r>
      <w:bookmarkStart w:id="1367" w:name="_ETM_Q1_4216935"/>
      <w:bookmarkEnd w:id="1367"/>
      <w:r>
        <w:rPr>
          <w:rFonts w:hint="cs"/>
          <w:rtl/>
        </w:rPr>
        <w:t xml:space="preserve">קנסות וגם ההוצאה לפועל פועלים תחת אותה רשות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שנקראת רשות </w:t>
      </w:r>
      <w:bookmarkStart w:id="1368" w:name="_ETM_Q1_4211883"/>
      <w:bookmarkEnd w:id="1368"/>
      <w:r>
        <w:rPr>
          <w:rFonts w:hint="cs"/>
          <w:rtl/>
        </w:rPr>
        <w:t xml:space="preserve">האכיפה והגבייה, אבל הם פועלים מכוח שני חוקים </w:t>
      </w:r>
      <w:bookmarkStart w:id="1369" w:name="_ETM_Q1_4212593"/>
      <w:bookmarkEnd w:id="1369"/>
      <w:r>
        <w:rPr>
          <w:rFonts w:hint="cs"/>
          <w:rtl/>
        </w:rPr>
        <w:t xml:space="preserve">שונים לחלוטין. ההוצאה לפועל פועלת לפי חוק ההוצאה לפועל, שבו </w:t>
      </w:r>
      <w:bookmarkStart w:id="1370" w:name="_ETM_Q1_4217535"/>
      <w:bookmarkEnd w:id="1370"/>
      <w:r>
        <w:rPr>
          <w:rFonts w:hint="cs"/>
          <w:rtl/>
        </w:rPr>
        <w:t xml:space="preserve">כל ההליכים המהותיים נקבעים על-ידי רשם. לעומת זאת, </w:t>
      </w:r>
      <w:bookmarkStart w:id="1371" w:name="_ETM_Q1_4229886"/>
      <w:bookmarkEnd w:id="1371"/>
      <w:r>
        <w:rPr>
          <w:rFonts w:hint="cs"/>
          <w:rtl/>
        </w:rPr>
        <w:t xml:space="preserve">המרכז לגביית קנסות פועל לפי חוק המרכז לגביית קנסות שהוא </w:t>
      </w:r>
      <w:bookmarkStart w:id="1372" w:name="_ETM_Q1_4232941"/>
      <w:bookmarkEnd w:id="1372"/>
      <w:r w:rsidR="0097054E">
        <w:rPr>
          <w:rFonts w:hint="cs"/>
          <w:rtl/>
        </w:rPr>
        <w:t>דומה לפקודת המ</w:t>
      </w:r>
      <w:r>
        <w:rPr>
          <w:rFonts w:hint="cs"/>
          <w:rtl/>
        </w:rPr>
        <w:t xml:space="preserve">סים </w:t>
      </w:r>
      <w:r w:rsidR="0097054E">
        <w:rPr>
          <w:rFonts w:hint="cs"/>
          <w:rtl/>
        </w:rPr>
        <w:t>(</w:t>
      </w:r>
      <w:r>
        <w:rPr>
          <w:rFonts w:hint="cs"/>
          <w:rtl/>
        </w:rPr>
        <w:t>גבייה</w:t>
      </w:r>
      <w:r w:rsidR="0097054E">
        <w:rPr>
          <w:rFonts w:hint="cs"/>
          <w:rtl/>
        </w:rPr>
        <w:t>)</w:t>
      </w:r>
      <w:r>
        <w:rPr>
          <w:rFonts w:hint="cs"/>
          <w:rtl/>
        </w:rPr>
        <w:t xml:space="preserve"> שהוא יותר - - -, </w:t>
      </w:r>
      <w:bookmarkStart w:id="1373" w:name="_ETM_Q1_4228151"/>
      <w:bookmarkEnd w:id="1373"/>
      <w:r>
        <w:rPr>
          <w:rFonts w:hint="cs"/>
          <w:rtl/>
        </w:rPr>
        <w:t xml:space="preserve">אבל דומה. ההבדל הגדול הוא שלא צריך החלטת </w:t>
      </w:r>
      <w:bookmarkStart w:id="1374" w:name="_ETM_Q1_4229566"/>
      <w:bookmarkEnd w:id="1374"/>
      <w:r>
        <w:rPr>
          <w:rFonts w:hint="cs"/>
          <w:rtl/>
        </w:rPr>
        <w:t xml:space="preserve">רשם כדי להפעיל הליכים.  </w:t>
      </w:r>
      <w:bookmarkStart w:id="1375" w:name="_ETM_Q1_4231588"/>
      <w:bookmarkEnd w:id="1375"/>
    </w:p>
    <w:p w:rsidR="00352E99" w:rsidRDefault="00352E99" w:rsidP="00352E99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376" w:name="_ETM_Q1_4232044"/>
      <w:bookmarkStart w:id="1377" w:name="_ETM_Q1_4232789"/>
      <w:bookmarkStart w:id="1378" w:name="ET_speaker_5142_438"/>
      <w:bookmarkEnd w:id="1376"/>
      <w:bookmarkEnd w:id="137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378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>אין החלטה שיפוטית.</w:t>
      </w:r>
    </w:p>
    <w:p w:rsidR="00352E99" w:rsidRDefault="00352E99" w:rsidP="00352E99">
      <w:pPr>
        <w:rPr>
          <w:rtl/>
        </w:rPr>
      </w:pPr>
      <w:bookmarkStart w:id="1379" w:name="_ETM_Q1_4235395"/>
      <w:bookmarkEnd w:id="1379"/>
    </w:p>
    <w:p w:rsidR="006B6AD2" w:rsidRDefault="006B6AD2" w:rsidP="006B6AD2">
      <w:pPr>
        <w:pStyle w:val="af9"/>
        <w:rPr>
          <w:rtl/>
        </w:rPr>
      </w:pPr>
      <w:bookmarkStart w:id="1380" w:name="_ETM_Q1_4236500"/>
      <w:bookmarkStart w:id="1381" w:name="ET_guest_תומר_מוסקוביץ_440"/>
      <w:bookmarkEnd w:id="1380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81"/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 xml:space="preserve">בדיוק, אין החלטה שיפוטית. לרשויות </w:t>
      </w:r>
      <w:bookmarkStart w:id="1382" w:name="_ETM_Q1_4242291"/>
      <w:bookmarkEnd w:id="1382"/>
      <w:r>
        <w:rPr>
          <w:rFonts w:hint="cs"/>
          <w:rtl/>
        </w:rPr>
        <w:t xml:space="preserve">המקומיות יהיה הרבה יותר דומה לפעול דרך המרכז לגביית קנסות </w:t>
      </w:r>
      <w:bookmarkStart w:id="1383" w:name="_ETM_Q1_4246553"/>
      <w:bookmarkEnd w:id="1383"/>
      <w:r>
        <w:rPr>
          <w:rFonts w:hint="cs"/>
          <w:rtl/>
        </w:rPr>
        <w:t>שזה הרבה יותר דומה</w:t>
      </w:r>
      <w:r w:rsidR="00BB5D1A">
        <w:rPr>
          <w:rFonts w:hint="cs"/>
          <w:rtl/>
        </w:rPr>
        <w:t xml:space="preserve"> למצב של - - -</w:t>
      </w:r>
    </w:p>
    <w:p w:rsidR="00352E99" w:rsidRDefault="00352E99" w:rsidP="00352E99">
      <w:pPr>
        <w:rPr>
          <w:rtl/>
        </w:rPr>
      </w:pPr>
      <w:bookmarkStart w:id="1384" w:name="_ETM_Q1_4240115"/>
      <w:bookmarkEnd w:id="1384"/>
    </w:p>
    <w:p w:rsidR="006B6AD2" w:rsidRDefault="006B6AD2" w:rsidP="006B6AD2">
      <w:pPr>
        <w:pStyle w:val="a4"/>
        <w:rPr>
          <w:rtl/>
        </w:rPr>
      </w:pPr>
      <w:bookmarkStart w:id="1385" w:name="_ETM_Q1_4240469"/>
      <w:bookmarkStart w:id="1386" w:name="_ETM_Q1_4241300"/>
      <w:bookmarkStart w:id="1387" w:name="ET_speaker_5142_442"/>
      <w:bookmarkEnd w:id="1385"/>
      <w:bookmarkEnd w:id="138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387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 xml:space="preserve">איפה </w:t>
      </w:r>
      <w:bookmarkStart w:id="1388" w:name="_ETM_Q1_4240830"/>
      <w:bookmarkEnd w:id="1388"/>
      <w:r>
        <w:rPr>
          <w:rFonts w:hint="cs"/>
          <w:rtl/>
        </w:rPr>
        <w:t>ההבדל מבחינת האזרח?</w:t>
      </w:r>
    </w:p>
    <w:p w:rsidR="00352E99" w:rsidRDefault="00352E99" w:rsidP="00352E99">
      <w:pPr>
        <w:rPr>
          <w:rtl/>
        </w:rPr>
      </w:pPr>
      <w:bookmarkStart w:id="1389" w:name="_ETM_Q1_4244136"/>
      <w:bookmarkEnd w:id="1389"/>
    </w:p>
    <w:p w:rsidR="006B6AD2" w:rsidRDefault="006B6AD2" w:rsidP="006B6AD2">
      <w:pPr>
        <w:pStyle w:val="af9"/>
        <w:rPr>
          <w:rtl/>
        </w:rPr>
      </w:pPr>
      <w:bookmarkStart w:id="1390" w:name="_ETM_Q1_4244168"/>
      <w:bookmarkStart w:id="1391" w:name="_ETM_Q1_4245422"/>
      <w:bookmarkStart w:id="1392" w:name="ET_guest_תומר_מוסקוביץ_444"/>
      <w:bookmarkEnd w:id="1390"/>
      <w:bookmarkEnd w:id="1391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392"/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52E99" w:rsidRDefault="00352E99" w:rsidP="00352E99">
      <w:pPr>
        <w:rPr>
          <w:rtl/>
        </w:rPr>
      </w:pPr>
      <w:r>
        <w:rPr>
          <w:rFonts w:hint="cs"/>
          <w:rtl/>
        </w:rPr>
        <w:t xml:space="preserve">האמת, מבחינת האזרח החייב הרגיל, עדיף </w:t>
      </w:r>
      <w:bookmarkStart w:id="1393" w:name="_ETM_Q1_4245354"/>
      <w:bookmarkEnd w:id="1393"/>
      <w:r>
        <w:rPr>
          <w:rFonts w:hint="cs"/>
          <w:rtl/>
        </w:rPr>
        <w:t xml:space="preserve">לו בהוצאה לפועל. אבל זה באמת יכול לפגוע ברשויות. אני חושב </w:t>
      </w:r>
      <w:bookmarkStart w:id="1394" w:name="_ETM_Q1_4247223"/>
      <w:bookmarkEnd w:id="1394"/>
      <w:r>
        <w:rPr>
          <w:rFonts w:hint="cs"/>
          <w:rtl/>
        </w:rPr>
        <w:t xml:space="preserve">שאם מדינת ישראל גובה את החובות של עצמה במרכז לגביית </w:t>
      </w:r>
      <w:bookmarkStart w:id="1395" w:name="_ETM_Q1_4258534"/>
      <w:bookmarkEnd w:id="1395"/>
      <w:r>
        <w:rPr>
          <w:rFonts w:hint="cs"/>
          <w:rtl/>
        </w:rPr>
        <w:t xml:space="preserve">קנסות, זה לא הגיוני להגיד לרשויות שאת החובות של הרשויות </w:t>
      </w:r>
      <w:bookmarkStart w:id="1396" w:name="_ETM_Q1_4259744"/>
      <w:bookmarkEnd w:id="1396"/>
      <w:r>
        <w:rPr>
          <w:rFonts w:hint="cs"/>
          <w:rtl/>
        </w:rPr>
        <w:t xml:space="preserve">יגבו בהוצאה לפועל. לכן, אנחנו חושבים שאם כבר מדברים על </w:t>
      </w:r>
      <w:bookmarkStart w:id="1397" w:name="_ETM_Q1_4255478"/>
      <w:bookmarkEnd w:id="1397"/>
      <w:r>
        <w:rPr>
          <w:rFonts w:hint="cs"/>
          <w:rtl/>
        </w:rPr>
        <w:t xml:space="preserve">גבייה ממשלתית אז שזה יהיה דרך המרכז לגביית קנסות </w:t>
      </w:r>
      <w:bookmarkStart w:id="1398" w:name="_ETM_Q1_4258780"/>
      <w:bookmarkEnd w:id="1398"/>
      <w:r>
        <w:rPr>
          <w:rFonts w:hint="cs"/>
          <w:rtl/>
        </w:rPr>
        <w:t xml:space="preserve">כי זה גבייה יותר יעילה, והאינטרס </w:t>
      </w:r>
      <w:bookmarkStart w:id="1399" w:name="_ETM_Q1_4262100"/>
      <w:bookmarkEnd w:id="1399"/>
      <w:r>
        <w:rPr>
          <w:rFonts w:hint="cs"/>
          <w:rtl/>
        </w:rPr>
        <w:t xml:space="preserve">של הרשויות המקומיות הוא בוודאי שתהיה להם גבייה יעילה. אני </w:t>
      </w:r>
      <w:bookmarkStart w:id="1400" w:name="_ETM_Q1_4262480"/>
      <w:bookmarkEnd w:id="1400"/>
      <w:r>
        <w:rPr>
          <w:rFonts w:hint="cs"/>
          <w:rtl/>
        </w:rPr>
        <w:t>בטח לא רוצה לפגוע בזה.</w:t>
      </w:r>
    </w:p>
    <w:p w:rsidR="00352E99" w:rsidRDefault="00352E99" w:rsidP="00352E99">
      <w:pPr>
        <w:rPr>
          <w:rtl/>
        </w:rPr>
      </w:pPr>
      <w:bookmarkStart w:id="1401" w:name="_ETM_Q1_4271214"/>
      <w:bookmarkEnd w:id="1401"/>
    </w:p>
    <w:p w:rsidR="006B6AD2" w:rsidRDefault="006B6AD2" w:rsidP="006B6AD2">
      <w:pPr>
        <w:pStyle w:val="a4"/>
        <w:rPr>
          <w:rtl/>
        </w:rPr>
      </w:pPr>
      <w:bookmarkStart w:id="1402" w:name="_ETM_Q1_4271933"/>
      <w:bookmarkStart w:id="1403" w:name="ET_knessetmember_6045_446"/>
      <w:bookmarkEnd w:id="140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403"/>
      <w:r>
        <w:rPr>
          <w:rtl/>
        </w:rPr>
        <w:t xml:space="preserve">  </w:t>
      </w:r>
    </w:p>
    <w:p w:rsidR="00352E99" w:rsidRDefault="006B6AD2" w:rsidP="00352E99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52E99" w:rsidRDefault="00352E99" w:rsidP="00C22D6F">
      <w:pPr>
        <w:rPr>
          <w:rtl/>
        </w:rPr>
      </w:pPr>
      <w:bookmarkStart w:id="1404" w:name="_ETM_Q1_4273892"/>
      <w:bookmarkEnd w:id="1404"/>
      <w:r>
        <w:rPr>
          <w:rFonts w:hint="cs"/>
          <w:rtl/>
        </w:rPr>
        <w:t>אני רוצה לשאול שאל</w:t>
      </w:r>
      <w:bookmarkStart w:id="1405" w:name="_ETM_Q1_4277198"/>
      <w:bookmarkEnd w:id="1405"/>
      <w:r>
        <w:rPr>
          <w:rFonts w:hint="cs"/>
          <w:rtl/>
        </w:rPr>
        <w:t>ת תם. בסופו של דבר, מה האינטרס של רשויות מקומיות לבחור</w:t>
      </w:r>
      <w:r w:rsidR="00C22D6F">
        <w:rPr>
          <w:rFonts w:hint="cs"/>
          <w:rtl/>
        </w:rPr>
        <w:t xml:space="preserve"> וגם להיעזר במרכז לגביית </w:t>
      </w:r>
      <w:bookmarkStart w:id="1406" w:name="_ETM_Q1_4285193"/>
      <w:bookmarkEnd w:id="1406"/>
      <w:r w:rsidR="00C22D6F">
        <w:rPr>
          <w:rFonts w:hint="cs"/>
          <w:rtl/>
        </w:rPr>
        <w:t>קנסות</w:t>
      </w:r>
      <w:r>
        <w:rPr>
          <w:rFonts w:hint="cs"/>
          <w:rtl/>
        </w:rPr>
        <w:t xml:space="preserve">? </w:t>
      </w:r>
      <w:bookmarkStart w:id="1407" w:name="_ETM_Q1_4277919"/>
      <w:bookmarkEnd w:id="1407"/>
    </w:p>
    <w:p w:rsidR="00C22D6F" w:rsidRDefault="00C22D6F" w:rsidP="00C22D6F">
      <w:pPr>
        <w:rPr>
          <w:rtl/>
        </w:rPr>
      </w:pPr>
      <w:bookmarkStart w:id="1408" w:name="_ETM_Q1_4279225"/>
      <w:bookmarkEnd w:id="1408"/>
    </w:p>
    <w:p w:rsidR="006B6AD2" w:rsidRDefault="006B6AD2" w:rsidP="006B6AD2">
      <w:pPr>
        <w:pStyle w:val="af6"/>
        <w:rPr>
          <w:rtl/>
        </w:rPr>
      </w:pPr>
      <w:bookmarkStart w:id="1409" w:name="_ETM_Q1_4279563"/>
      <w:bookmarkStart w:id="1410" w:name="ET_yor_5777_448"/>
      <w:bookmarkEnd w:id="1409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410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 xml:space="preserve">אני הבנתי שעד עכשיו לא הייתה להן יכולת </w:t>
      </w:r>
      <w:bookmarkStart w:id="1411" w:name="_ETM_Q1_4282033"/>
      <w:bookmarkEnd w:id="1411"/>
      <w:r>
        <w:rPr>
          <w:rFonts w:hint="cs"/>
          <w:rtl/>
        </w:rPr>
        <w:t>לבחור.</w:t>
      </w:r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412" w:name="_ETM_Q1_4286764"/>
      <w:bookmarkStart w:id="1413" w:name="_ETM_Q1_4287029"/>
      <w:bookmarkStart w:id="1414" w:name="ET_guest_תומר_מוסקוביץ_450"/>
      <w:bookmarkEnd w:id="1412"/>
      <w:bookmarkEnd w:id="1413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14"/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>א</w:t>
      </w:r>
      <w:bookmarkStart w:id="1415" w:name="_ETM_Q1_4288299"/>
      <w:bookmarkEnd w:id="1415"/>
      <w:r>
        <w:rPr>
          <w:rFonts w:hint="cs"/>
          <w:rtl/>
        </w:rPr>
        <w:t>ין להן סמכות.</w:t>
      </w:r>
      <w:bookmarkStart w:id="1416" w:name="_ETM_Q1_4283278"/>
      <w:bookmarkStart w:id="1417" w:name="_ETM_Q1_4291566"/>
      <w:bookmarkEnd w:id="1416"/>
      <w:bookmarkEnd w:id="1417"/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418" w:name="_ETM_Q1_4291856"/>
      <w:bookmarkStart w:id="1419" w:name="_ETM_Q1_4280460"/>
      <w:bookmarkStart w:id="1420" w:name="ET_knessetmember_6045_452"/>
      <w:bookmarkEnd w:id="1418"/>
      <w:bookmarkEnd w:id="141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B6AD2">
        <w:rPr>
          <w:rStyle w:val="TagStyle"/>
          <w:rtl/>
        </w:rPr>
        <w:t xml:space="preserve"> &lt;&lt; דובר &gt;&gt;</w:t>
      </w:r>
      <w:bookmarkEnd w:id="1420"/>
      <w:r>
        <w:rPr>
          <w:rtl/>
        </w:rPr>
        <w:t xml:space="preserve">  </w:t>
      </w:r>
    </w:p>
    <w:p w:rsidR="00BB5D1A" w:rsidRPr="00BB5D1A" w:rsidRDefault="006B6AD2" w:rsidP="00BB5D1A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215932" w:rsidP="00215932">
      <w:pPr>
        <w:rPr>
          <w:rtl/>
        </w:rPr>
      </w:pPr>
      <w:r>
        <w:rPr>
          <w:rFonts w:hint="cs"/>
          <w:rtl/>
        </w:rPr>
        <w:t xml:space="preserve">ראינו את </w:t>
      </w:r>
      <w:r w:rsidR="00C22D6F">
        <w:rPr>
          <w:rFonts w:hint="cs"/>
          <w:rtl/>
        </w:rPr>
        <w:t xml:space="preserve">מספר הרשויות </w:t>
      </w:r>
      <w:bookmarkStart w:id="1421" w:name="_ETM_Q1_4292473"/>
      <w:bookmarkEnd w:id="1421"/>
      <w:r w:rsidR="00C22D6F">
        <w:rPr>
          <w:rFonts w:hint="cs"/>
          <w:rtl/>
        </w:rPr>
        <w:t xml:space="preserve">שכן פנו אליך גם כשהן יכלו </w:t>
      </w:r>
      <w:r w:rsidR="00C22D6F">
        <w:rPr>
          <w:rtl/>
        </w:rPr>
        <w:t>–</w:t>
      </w:r>
      <w:r w:rsidR="00C22D6F">
        <w:rPr>
          <w:rFonts w:hint="cs"/>
          <w:rtl/>
        </w:rPr>
        <w:t xml:space="preserve"> 16 רשויות מקומיות. זה בדיחה, זה </w:t>
      </w:r>
      <w:bookmarkStart w:id="1422" w:name="_ETM_Q1_4291705"/>
      <w:bookmarkEnd w:id="1422"/>
      <w:r w:rsidR="00C22D6F">
        <w:rPr>
          <w:rFonts w:hint="cs"/>
          <w:rtl/>
        </w:rPr>
        <w:t xml:space="preserve">לעג לרש. בסופו של יום, יש ראשי רשויות שבוחרים את הדרך </w:t>
      </w:r>
      <w:bookmarkStart w:id="1423" w:name="_ETM_Q1_4302233"/>
      <w:bookmarkEnd w:id="1423"/>
      <w:r w:rsidR="00C22D6F">
        <w:rPr>
          <w:rFonts w:hint="cs"/>
          <w:rtl/>
        </w:rPr>
        <w:t>האפקטיבית</w:t>
      </w:r>
      <w:r w:rsidR="00BB5D1A">
        <w:rPr>
          <w:rFonts w:hint="cs"/>
          <w:rtl/>
        </w:rPr>
        <w:t xml:space="preserve"> ביותר</w:t>
      </w:r>
      <w:r w:rsidR="00C22D6F">
        <w:rPr>
          <w:rFonts w:hint="cs"/>
          <w:rtl/>
        </w:rPr>
        <w:t xml:space="preserve"> עבורם כדי למלא את הקופה הציבורית שלהם. אם הם </w:t>
      </w:r>
      <w:bookmarkStart w:id="1424" w:name="_ETM_Q1_4319043"/>
      <w:bookmarkEnd w:id="1424"/>
      <w:r w:rsidR="00C22D6F">
        <w:rPr>
          <w:rFonts w:hint="cs"/>
          <w:rtl/>
        </w:rPr>
        <w:t xml:space="preserve">בוחרים לעשות את זה דרך גבייה, מי שמנו לקבוע להם </w:t>
      </w:r>
      <w:bookmarkStart w:id="1425" w:name="_ETM_Q1_4316357"/>
      <w:bookmarkEnd w:id="1425"/>
      <w:r w:rsidR="00C22D6F">
        <w:rPr>
          <w:rFonts w:hint="cs"/>
          <w:rtl/>
        </w:rPr>
        <w:t>את הכלי?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1426" w:name="_ETM_Q1_4325862"/>
      <w:bookmarkEnd w:id="1426"/>
      <w:r>
        <w:rPr>
          <w:rtl/>
        </w:rPr>
        <w:br w:type="page"/>
      </w:r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1427" w:name="_ETM_Q1_4326287"/>
      <w:bookmarkStart w:id="1428" w:name="ET_yor_5777_454"/>
      <w:bookmarkEnd w:id="1427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428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 xml:space="preserve">זה לא שיהיו חברות שירוויחו כסף על חשבון </w:t>
      </w:r>
      <w:bookmarkStart w:id="1429" w:name="_ETM_Q1_4322628"/>
      <w:bookmarkEnd w:id="1429"/>
      <w:r>
        <w:rPr>
          <w:rFonts w:hint="cs"/>
          <w:rtl/>
        </w:rPr>
        <w:t xml:space="preserve">האזרחים. אנחנו צריכים לשקול היום אופציה שלא הייתה בעבר, </w:t>
      </w:r>
      <w:bookmarkStart w:id="1430" w:name="_ETM_Q1_4339618"/>
      <w:bookmarkEnd w:id="1430"/>
      <w:r>
        <w:rPr>
          <w:rFonts w:hint="cs"/>
          <w:rtl/>
        </w:rPr>
        <w:t xml:space="preserve">לכן רציתי שתשמעו. </w:t>
      </w:r>
    </w:p>
    <w:p w:rsidR="00BB5D1A" w:rsidRDefault="00BB5D1A" w:rsidP="00C22D6F">
      <w:pPr>
        <w:rPr>
          <w:rtl/>
        </w:rPr>
      </w:pPr>
      <w:bookmarkStart w:id="1431" w:name="_ETM_Q1_4323094"/>
      <w:bookmarkEnd w:id="1431"/>
    </w:p>
    <w:p w:rsidR="006B6AD2" w:rsidRDefault="006B6AD2" w:rsidP="006B6AD2">
      <w:pPr>
        <w:pStyle w:val="a4"/>
        <w:rPr>
          <w:rtl/>
        </w:rPr>
      </w:pPr>
      <w:bookmarkStart w:id="1432" w:name="_ETM_Q1_4323393"/>
      <w:bookmarkStart w:id="1433" w:name="ET_speaker_5771_456"/>
      <w:bookmarkEnd w:id="143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433"/>
      <w:r>
        <w:rPr>
          <w:rtl/>
        </w:rPr>
        <w:t xml:space="preserve">  </w:t>
      </w:r>
    </w:p>
    <w:p w:rsidR="00BB5D1A" w:rsidRDefault="006B6AD2" w:rsidP="00BB5D1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5D1A" w:rsidRDefault="00BB5D1A" w:rsidP="00BB5D1A">
      <w:pPr>
        <w:rPr>
          <w:rtl/>
        </w:rPr>
      </w:pPr>
      <w:bookmarkStart w:id="1434" w:name="_ETM_Q1_4324630"/>
      <w:bookmarkEnd w:id="1434"/>
      <w:r>
        <w:rPr>
          <w:rFonts w:hint="cs"/>
          <w:rtl/>
        </w:rPr>
        <w:t xml:space="preserve">אבל האופציה קיימת במובן הזה שיש </w:t>
      </w:r>
      <w:bookmarkStart w:id="1435" w:name="_ETM_Q1_4342232"/>
      <w:bookmarkEnd w:id="1435"/>
      <w:r>
        <w:rPr>
          <w:rFonts w:hint="cs"/>
          <w:rtl/>
        </w:rPr>
        <w:t>רשויות ש - - -</w:t>
      </w:r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436" w:name="_ETM_Q1_4342383"/>
      <w:bookmarkStart w:id="1437" w:name="_ETM_Q1_4342455"/>
      <w:bookmarkStart w:id="1438" w:name="_ETM_Q1_4338395"/>
      <w:bookmarkStart w:id="1439" w:name="ET_guest_תומר_מוסקוביץ_458"/>
      <w:bookmarkEnd w:id="1436"/>
      <w:bookmarkEnd w:id="1437"/>
      <w:bookmarkEnd w:id="143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39"/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>היא לא קיימת לגבי הארנונה.</w:t>
      </w:r>
    </w:p>
    <w:p w:rsidR="00C22D6F" w:rsidRDefault="00C22D6F" w:rsidP="00BB5D1A">
      <w:pPr>
        <w:ind w:firstLine="0"/>
        <w:rPr>
          <w:rtl/>
        </w:rPr>
      </w:pPr>
      <w:bookmarkStart w:id="1440" w:name="_ETM_Q1_4345749"/>
      <w:bookmarkStart w:id="1441" w:name="_ETM_Q1_4346328"/>
      <w:bookmarkEnd w:id="1440"/>
      <w:bookmarkEnd w:id="1441"/>
    </w:p>
    <w:p w:rsidR="006B6AD2" w:rsidRDefault="006B6AD2" w:rsidP="006B6AD2">
      <w:pPr>
        <w:pStyle w:val="a4"/>
        <w:rPr>
          <w:rtl/>
        </w:rPr>
      </w:pPr>
      <w:bookmarkStart w:id="1442" w:name="ET_knessetmember_5807_46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442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C22D6F" w:rsidP="00C22D6F">
      <w:pPr>
        <w:rPr>
          <w:rtl/>
        </w:rPr>
      </w:pPr>
      <w:bookmarkStart w:id="1443" w:name="_ETM_Q1_4349899"/>
      <w:bookmarkEnd w:id="1443"/>
      <w:r>
        <w:rPr>
          <w:rFonts w:hint="cs"/>
          <w:rtl/>
        </w:rPr>
        <w:t xml:space="preserve">נציג המרכז </w:t>
      </w:r>
      <w:bookmarkStart w:id="1444" w:name="_ETM_Q1_4344066"/>
      <w:bookmarkEnd w:id="1444"/>
      <w:r>
        <w:rPr>
          <w:rFonts w:hint="cs"/>
          <w:rtl/>
        </w:rPr>
        <w:t>לשלטון מקומי, כמה עד עכשיו השתמשו בזה?</w:t>
      </w:r>
      <w:bookmarkStart w:id="1445" w:name="_ETM_Q1_4349027"/>
      <w:bookmarkEnd w:id="1445"/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446" w:name="_ETM_Q1_4349332"/>
      <w:bookmarkStart w:id="1447" w:name="ET_guest_371563_462"/>
      <w:bookmarkEnd w:id="1446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447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>א</w:t>
      </w:r>
      <w:bookmarkStart w:id="1448" w:name="_ETM_Q1_4352062"/>
      <w:bookmarkEnd w:id="1448"/>
      <w:r>
        <w:rPr>
          <w:rFonts w:hint="cs"/>
          <w:rtl/>
        </w:rPr>
        <w:t xml:space="preserve">ני יודע על פחות </w:t>
      </w:r>
      <w:bookmarkStart w:id="1449" w:name="_ETM_Q1_4345627"/>
      <w:bookmarkEnd w:id="1449"/>
      <w:r>
        <w:rPr>
          <w:rFonts w:hint="cs"/>
          <w:rtl/>
        </w:rPr>
        <w:t xml:space="preserve">מעשרה, תומר כנראה יודע על יותר. </w:t>
      </w:r>
    </w:p>
    <w:p w:rsidR="00C22D6F" w:rsidRDefault="00C22D6F" w:rsidP="00C22D6F">
      <w:pPr>
        <w:rPr>
          <w:rtl/>
        </w:rPr>
      </w:pPr>
      <w:bookmarkStart w:id="1450" w:name="_ETM_Q1_4355195"/>
      <w:bookmarkEnd w:id="1450"/>
    </w:p>
    <w:p w:rsidR="006B6AD2" w:rsidRDefault="006B6AD2" w:rsidP="006B6AD2">
      <w:pPr>
        <w:pStyle w:val="a4"/>
        <w:rPr>
          <w:rtl/>
        </w:rPr>
      </w:pPr>
      <w:bookmarkStart w:id="1451" w:name="_ETM_Q1_4355505"/>
      <w:bookmarkStart w:id="1452" w:name="_ETM_Q1_4347894"/>
      <w:bookmarkStart w:id="1453" w:name="ET_speaker_5768_464"/>
      <w:bookmarkEnd w:id="1451"/>
      <w:bookmarkEnd w:id="145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6AD2">
        <w:rPr>
          <w:rStyle w:val="TagStyle"/>
          <w:rtl/>
        </w:rPr>
        <w:t xml:space="preserve"> &lt;&lt; דובר &gt;&gt;</w:t>
      </w:r>
      <w:bookmarkEnd w:id="1453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 xml:space="preserve">הוא אומר שבגלל שהגבילו </w:t>
      </w:r>
      <w:bookmarkStart w:id="1454" w:name="_ETM_Q1_4356614"/>
      <w:bookmarkEnd w:id="1454"/>
      <w:r>
        <w:rPr>
          <w:rFonts w:hint="cs"/>
          <w:rtl/>
        </w:rPr>
        <w:t xml:space="preserve">לו את היכולת לגבות בצורה מסוימת, ושאם נפתח את זה </w:t>
      </w:r>
      <w:bookmarkStart w:id="1455" w:name="_ETM_Q1_4361719"/>
      <w:bookmarkEnd w:id="1455"/>
      <w:r>
        <w:rPr>
          <w:rFonts w:hint="cs"/>
          <w:rtl/>
        </w:rPr>
        <w:t xml:space="preserve">לכל מי שרוצה בעולם הוא יכול להתחרות בתנאים שווים. </w:t>
      </w:r>
      <w:bookmarkStart w:id="1456" w:name="_ETM_Q1_4358848"/>
      <w:bookmarkEnd w:id="1456"/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457" w:name="_ETM_Q1_4359162"/>
      <w:bookmarkStart w:id="1458" w:name="_ETM_Q1_4359188"/>
      <w:bookmarkStart w:id="1459" w:name="_ETM_Q1_4359971"/>
      <w:bookmarkStart w:id="1460" w:name="ET_guest_תומר_מוסקוביץ_466"/>
      <w:bookmarkEnd w:id="1457"/>
      <w:bookmarkEnd w:id="1458"/>
      <w:bookmarkEnd w:id="1459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60"/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 xml:space="preserve">בדיוק, לכל סוגי החובות. </w:t>
      </w:r>
    </w:p>
    <w:p w:rsidR="00C22D6F" w:rsidRDefault="00C22D6F" w:rsidP="00C22D6F">
      <w:pPr>
        <w:rPr>
          <w:rtl/>
        </w:rPr>
      </w:pPr>
      <w:bookmarkStart w:id="1461" w:name="_ETM_Q1_4365187"/>
      <w:bookmarkEnd w:id="1461"/>
    </w:p>
    <w:p w:rsidR="006B6AD2" w:rsidRDefault="006B6AD2" w:rsidP="006B6AD2">
      <w:pPr>
        <w:pStyle w:val="af9"/>
        <w:rPr>
          <w:rtl/>
        </w:rPr>
      </w:pPr>
      <w:bookmarkStart w:id="1462" w:name="_ETM_Q1_4365485"/>
      <w:bookmarkStart w:id="1463" w:name="ET_guest_371563_468"/>
      <w:bookmarkEnd w:id="146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463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22D6F">
      <w:pPr>
        <w:rPr>
          <w:rtl/>
        </w:rPr>
      </w:pPr>
      <w:bookmarkStart w:id="1464" w:name="_ETM_Q1_4369897"/>
      <w:bookmarkEnd w:id="1464"/>
      <w:r>
        <w:rPr>
          <w:rFonts w:hint="cs"/>
          <w:rtl/>
        </w:rPr>
        <w:t>אני חושב שהוא טועה, הוא</w:t>
      </w:r>
      <w:bookmarkStart w:id="1465" w:name="_ETM_Q1_4362513"/>
      <w:bookmarkEnd w:id="1465"/>
      <w:r>
        <w:rPr>
          <w:rFonts w:hint="cs"/>
          <w:rtl/>
        </w:rPr>
        <w:t xml:space="preserve"> מנהל שיווק מצוין. </w:t>
      </w:r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466" w:name="_ETM_Q1_4365413"/>
      <w:bookmarkStart w:id="1467" w:name="_ETM_Q1_4365478"/>
      <w:bookmarkStart w:id="1468" w:name="_ETM_Q1_4368272"/>
      <w:bookmarkStart w:id="1469" w:name="ET_guest_תומר_מוסקוביץ_470"/>
      <w:bookmarkEnd w:id="1466"/>
      <w:bookmarkEnd w:id="1467"/>
      <w:bookmarkEnd w:id="146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69"/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30997">
      <w:pPr>
        <w:rPr>
          <w:rtl/>
        </w:rPr>
      </w:pPr>
      <w:r>
        <w:rPr>
          <w:rFonts w:hint="cs"/>
          <w:rtl/>
        </w:rPr>
        <w:t xml:space="preserve">קודם כול, הרבה רשויות מקומיות אומרות לנו: </w:t>
      </w:r>
      <w:bookmarkStart w:id="1470" w:name="_ETM_Q1_4378157"/>
      <w:bookmarkEnd w:id="1470"/>
      <w:r>
        <w:rPr>
          <w:rFonts w:hint="cs"/>
          <w:rtl/>
        </w:rPr>
        <w:t xml:space="preserve">אנחנו רוצות לעבור אליכם, </w:t>
      </w:r>
      <w:bookmarkStart w:id="1471" w:name="_ETM_Q1_4383229"/>
      <w:bookmarkEnd w:id="1471"/>
      <w:r>
        <w:rPr>
          <w:rFonts w:hint="cs"/>
          <w:rtl/>
        </w:rPr>
        <w:t xml:space="preserve">אנחנו כרגע עדיין בהסכמים עם חברות הגבייה ואנחנו מחכות </w:t>
      </w:r>
      <w:bookmarkStart w:id="1472" w:name="_ETM_Q1_4382127"/>
      <w:bookmarkEnd w:id="1472"/>
      <w:r>
        <w:rPr>
          <w:rFonts w:hint="cs"/>
          <w:rtl/>
        </w:rPr>
        <w:t xml:space="preserve">שהם יסתיימו. שנית, בצדק, ראש עיר אומר: אני לא </w:t>
      </w:r>
      <w:bookmarkStart w:id="1473" w:name="_ETM_Q1_4388606"/>
      <w:bookmarkEnd w:id="1473"/>
      <w:r>
        <w:rPr>
          <w:rFonts w:hint="cs"/>
          <w:rtl/>
        </w:rPr>
        <w:t xml:space="preserve">יכול להעביר את הארנונה למרכז לגביית קנסות, אז למה </w:t>
      </w:r>
      <w:bookmarkStart w:id="1474" w:name="_ETM_Q1_4391182"/>
      <w:bookmarkEnd w:id="1474"/>
      <w:r>
        <w:rPr>
          <w:rFonts w:hint="cs"/>
          <w:rtl/>
        </w:rPr>
        <w:t xml:space="preserve">זה שווה לי? רוב ההכנסה של </w:t>
      </w:r>
      <w:bookmarkStart w:id="1475" w:name="_ETM_Q1_4395035"/>
      <w:bookmarkEnd w:id="1475"/>
      <w:r>
        <w:rPr>
          <w:rFonts w:hint="cs"/>
          <w:rtl/>
        </w:rPr>
        <w:t xml:space="preserve">רשות זה ארנונה, דוחות חנייה זה כסף קטן. אם המרכז לגביית קנסות היה </w:t>
      </w:r>
      <w:bookmarkStart w:id="1476" w:name="_ETM_Q1_4394944"/>
      <w:bookmarkEnd w:id="1476"/>
      <w:r w:rsidR="00C30997">
        <w:rPr>
          <w:rFonts w:hint="cs"/>
          <w:rtl/>
        </w:rPr>
        <w:t>יכול לתת לי שירות מלא ולגבות עבורי</w:t>
      </w:r>
      <w:r>
        <w:rPr>
          <w:rFonts w:hint="cs"/>
          <w:rtl/>
        </w:rPr>
        <w:t xml:space="preserve"> גם את הארנונה </w:t>
      </w:r>
      <w:bookmarkStart w:id="1477" w:name="_ETM_Q1_4392296"/>
      <w:bookmarkEnd w:id="1477"/>
      <w:r>
        <w:rPr>
          <w:rFonts w:hint="cs"/>
          <w:rtl/>
        </w:rPr>
        <w:t>ה</w:t>
      </w:r>
      <w:r w:rsidR="00C30997">
        <w:rPr>
          <w:rFonts w:hint="cs"/>
          <w:rtl/>
        </w:rPr>
        <w:t xml:space="preserve">ייתי שוקל את זה, והייתי </w:t>
      </w:r>
      <w:r>
        <w:rPr>
          <w:rFonts w:hint="cs"/>
          <w:rtl/>
        </w:rPr>
        <w:t xml:space="preserve">מעביר את </w:t>
      </w:r>
      <w:bookmarkStart w:id="1478" w:name="_ETM_Q1_4394678"/>
      <w:bookmarkEnd w:id="1478"/>
      <w:r>
        <w:rPr>
          <w:rFonts w:hint="cs"/>
          <w:rtl/>
        </w:rPr>
        <w:t>כל הגבייה</w:t>
      </w:r>
      <w:r w:rsidR="00C30997">
        <w:rPr>
          <w:rFonts w:hint="cs"/>
          <w:rtl/>
        </w:rPr>
        <w:t xml:space="preserve">: תודה רבה, </w:t>
      </w:r>
      <w:bookmarkStart w:id="1479" w:name="_ETM_Q1_4404389"/>
      <w:bookmarkEnd w:id="1479"/>
      <w:r w:rsidR="00C30997">
        <w:rPr>
          <w:rFonts w:hint="cs"/>
          <w:rtl/>
        </w:rPr>
        <w:t xml:space="preserve">תביאו לי </w:t>
      </w:r>
      <w:r>
        <w:rPr>
          <w:rFonts w:hint="cs"/>
          <w:rtl/>
        </w:rPr>
        <w:t xml:space="preserve">את הכסף. אבל  אם ממילא את  החוב העיקרי, את הארנונה, </w:t>
      </w:r>
      <w:r w:rsidR="00C3099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להמשיך </w:t>
      </w:r>
      <w:bookmarkStart w:id="1480" w:name="_ETM_Q1_4401747"/>
      <w:bookmarkEnd w:id="1480"/>
      <w:r w:rsidR="00C30997">
        <w:rPr>
          <w:rFonts w:hint="cs"/>
          <w:rtl/>
        </w:rPr>
        <w:t>לגבות בחברת גבייה פרטית או בעצמי</w:t>
      </w:r>
      <w:r>
        <w:rPr>
          <w:rFonts w:hint="cs"/>
          <w:rtl/>
        </w:rPr>
        <w:t>, ו</w:t>
      </w:r>
      <w:bookmarkStart w:id="1481" w:name="_ETM_Q1_4409195"/>
      <w:bookmarkEnd w:id="1481"/>
      <w:r w:rsidR="00C30997">
        <w:rPr>
          <w:rFonts w:hint="cs"/>
          <w:rtl/>
        </w:rPr>
        <w:t xml:space="preserve">למרכז לגביית קנסות אני אוכל להעביר </w:t>
      </w:r>
      <w:r>
        <w:rPr>
          <w:rFonts w:hint="cs"/>
          <w:rtl/>
        </w:rPr>
        <w:t xml:space="preserve">את דוחות החנייה שהן </w:t>
      </w:r>
      <w:bookmarkStart w:id="1482" w:name="_ETM_Q1_4409536"/>
      <w:bookmarkEnd w:id="1482"/>
      <w:r>
        <w:rPr>
          <w:rFonts w:hint="cs"/>
          <w:rtl/>
        </w:rPr>
        <w:t xml:space="preserve">אחוז מההכנסות של עירייה, ואפילו פחות, אז כל העניין לא </w:t>
      </w:r>
      <w:bookmarkStart w:id="1483" w:name="_ETM_Q1_4409725"/>
      <w:bookmarkEnd w:id="1483"/>
      <w:r w:rsidR="00C30997">
        <w:rPr>
          <w:rFonts w:hint="cs"/>
          <w:rtl/>
        </w:rPr>
        <w:t>שווה לי</w:t>
      </w:r>
      <w:r>
        <w:rPr>
          <w:rFonts w:hint="cs"/>
          <w:rtl/>
        </w:rPr>
        <w:t xml:space="preserve">. </w:t>
      </w:r>
      <w:bookmarkStart w:id="1484" w:name="_ETM_Q1_4418522"/>
      <w:bookmarkStart w:id="1485" w:name="_ETM_Q1_4419140"/>
      <w:bookmarkEnd w:id="1484"/>
      <w:bookmarkEnd w:id="1485"/>
      <w:r>
        <w:rPr>
          <w:rFonts w:hint="cs"/>
          <w:rtl/>
        </w:rPr>
        <w:t xml:space="preserve"> לכן, אם אתם באמת רוצים להעמיד </w:t>
      </w:r>
      <w:bookmarkStart w:id="1486" w:name="_ETM_Q1_4418698"/>
      <w:bookmarkEnd w:id="1486"/>
      <w:r>
        <w:rPr>
          <w:rFonts w:hint="cs"/>
          <w:rtl/>
        </w:rPr>
        <w:t xml:space="preserve">חלופה ופתרון ממלכתי טוב, תסמיכו את המרכז לגביית </w:t>
      </w:r>
      <w:bookmarkStart w:id="1487" w:name="_ETM_Q1_4422519"/>
      <w:bookmarkEnd w:id="1487"/>
      <w:r>
        <w:rPr>
          <w:rFonts w:hint="cs"/>
          <w:rtl/>
        </w:rPr>
        <w:t>קנסות לגבות גם ארנונה, ואז - - -</w:t>
      </w:r>
    </w:p>
    <w:p w:rsidR="00C22D6F" w:rsidRDefault="00C22D6F" w:rsidP="00C22D6F">
      <w:pPr>
        <w:rPr>
          <w:rtl/>
        </w:rPr>
      </w:pPr>
      <w:bookmarkStart w:id="1488" w:name="_ETM_Q1_4419401"/>
      <w:bookmarkEnd w:id="1488"/>
    </w:p>
    <w:p w:rsidR="006B6AD2" w:rsidRDefault="006B6AD2" w:rsidP="006B6AD2">
      <w:pPr>
        <w:pStyle w:val="a4"/>
        <w:rPr>
          <w:rtl/>
        </w:rPr>
      </w:pPr>
      <w:bookmarkStart w:id="1489" w:name="_ETM_Q1_4420593"/>
      <w:bookmarkStart w:id="1490" w:name="ET_knessetmember_5807_472"/>
      <w:bookmarkEnd w:id="148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490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C22D6F" w:rsidP="00C22D6F">
      <w:pPr>
        <w:rPr>
          <w:rtl/>
        </w:rPr>
      </w:pPr>
      <w:r>
        <w:rPr>
          <w:rFonts w:hint="cs"/>
          <w:rtl/>
        </w:rPr>
        <w:t xml:space="preserve">לא להסמיך, </w:t>
      </w:r>
      <w:bookmarkStart w:id="1491" w:name="_ETM_Q1_4418507"/>
      <w:bookmarkEnd w:id="1491"/>
      <w:r>
        <w:rPr>
          <w:rFonts w:hint="cs"/>
          <w:rtl/>
        </w:rPr>
        <w:t>להסמיך זה כבר משהו אחר, לתת לרשויות להחליט מה ט</w:t>
      </w:r>
      <w:bookmarkStart w:id="1492" w:name="_ETM_Q1_4430475"/>
      <w:bookmarkEnd w:id="1492"/>
      <w:r>
        <w:rPr>
          <w:rFonts w:hint="cs"/>
          <w:rtl/>
        </w:rPr>
        <w:t>וב להן.</w:t>
      </w:r>
    </w:p>
    <w:p w:rsidR="00C22D6F" w:rsidRDefault="00C22D6F" w:rsidP="00C22D6F">
      <w:pPr>
        <w:rPr>
          <w:rtl/>
        </w:rPr>
      </w:pPr>
      <w:bookmarkStart w:id="1493" w:name="_ETM_Q1_4436852"/>
      <w:bookmarkEnd w:id="1493"/>
    </w:p>
    <w:p w:rsidR="006B6AD2" w:rsidRDefault="006B6AD2" w:rsidP="006B6AD2">
      <w:pPr>
        <w:pStyle w:val="af9"/>
        <w:rPr>
          <w:rtl/>
        </w:rPr>
      </w:pPr>
      <w:bookmarkStart w:id="1494" w:name="_ETM_Q1_4429013"/>
      <w:bookmarkStart w:id="1495" w:name="ET_guest_תומר_מוסקוביץ_474"/>
      <w:bookmarkEnd w:id="1494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95"/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22D6F" w:rsidRDefault="00C22D6F" w:rsidP="00C22D6F">
      <w:pPr>
        <w:rPr>
          <w:rtl/>
        </w:rPr>
      </w:pPr>
      <w:bookmarkStart w:id="1496" w:name="_ETM_Q1_4432576"/>
      <w:bookmarkEnd w:id="1496"/>
      <w:r>
        <w:rPr>
          <w:rFonts w:hint="cs"/>
          <w:rtl/>
        </w:rPr>
        <w:t xml:space="preserve">להסמיך כדי שיוכלו </w:t>
      </w:r>
      <w:bookmarkStart w:id="1497" w:name="_ETM_Q1_4437839"/>
      <w:bookmarkEnd w:id="1497"/>
      <w:r>
        <w:rPr>
          <w:rFonts w:hint="cs"/>
          <w:rtl/>
        </w:rPr>
        <w:t>לבחור.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1498" w:name="_ETM_Q1_4438762"/>
      <w:bookmarkEnd w:id="1498"/>
      <w:r>
        <w:rPr>
          <w:rtl/>
        </w:rPr>
        <w:br w:type="page"/>
      </w:r>
    </w:p>
    <w:p w:rsidR="00C22D6F" w:rsidRDefault="00C22D6F" w:rsidP="00C22D6F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499" w:name="_ETM_Q1_4437133"/>
      <w:bookmarkStart w:id="1500" w:name="ET_speaker_5771_476"/>
      <w:bookmarkEnd w:id="149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6AD2">
        <w:rPr>
          <w:rStyle w:val="TagStyle"/>
          <w:rtl/>
        </w:rPr>
        <w:t xml:space="preserve"> &lt;&lt; דובר &gt;&gt;</w:t>
      </w:r>
      <w:bookmarkEnd w:id="1500"/>
      <w:r>
        <w:rPr>
          <w:rtl/>
        </w:rPr>
        <w:t xml:space="preserve">  </w:t>
      </w:r>
    </w:p>
    <w:p w:rsidR="00C22D6F" w:rsidRDefault="006B6AD2" w:rsidP="00C22D6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C22D6F" w:rsidP="00C22D6F">
      <w:pPr>
        <w:rPr>
          <w:rtl/>
        </w:rPr>
      </w:pPr>
      <w:bookmarkStart w:id="1501" w:name="_ETM_Q1_4439895"/>
      <w:bookmarkEnd w:id="1501"/>
      <w:r>
        <w:rPr>
          <w:rFonts w:hint="cs"/>
          <w:rtl/>
        </w:rPr>
        <w:t xml:space="preserve">קטי, הוא אומר: היום אני יכול לגבות לרשויות </w:t>
      </w:r>
      <w:bookmarkStart w:id="1502" w:name="_ETM_Q1_4431617"/>
      <w:bookmarkEnd w:id="1502"/>
      <w:r>
        <w:rPr>
          <w:rFonts w:hint="cs"/>
          <w:rtl/>
        </w:rPr>
        <w:t xml:space="preserve">מקומיות קנסות ואני עושה את זה, אני לא יכול ארנונה. תסמיכו אותי לגבות גם ארנונה </w:t>
      </w:r>
      <w:bookmarkStart w:id="1503" w:name="_ETM_Q1_4444608"/>
      <w:bookmarkEnd w:id="1503"/>
      <w:r>
        <w:rPr>
          <w:rFonts w:hint="cs"/>
          <w:rtl/>
        </w:rPr>
        <w:t>ו</w:t>
      </w:r>
      <w:r w:rsidR="009D16D0">
        <w:rPr>
          <w:rFonts w:hint="cs"/>
          <w:rtl/>
        </w:rPr>
        <w:t xml:space="preserve">אז תתנו לרשויות המקומיות לבחור. זה בדיוק מה שאומרת </w:t>
      </w:r>
      <w:bookmarkStart w:id="1504" w:name="_ETM_Q1_4441431"/>
      <w:bookmarkEnd w:id="1504"/>
      <w:r w:rsidR="009D16D0">
        <w:rPr>
          <w:rFonts w:hint="cs"/>
          <w:rtl/>
        </w:rPr>
        <w:t>היושבת-ראש: תנו את זכות הבחירה. צריך לשמוע אותם.</w:t>
      </w:r>
      <w:bookmarkStart w:id="1505" w:name="_ETM_Q1_4445130"/>
      <w:bookmarkEnd w:id="1505"/>
    </w:p>
    <w:p w:rsidR="009D16D0" w:rsidRDefault="009D16D0" w:rsidP="00C22D6F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506" w:name="_ETM_Q1_4445435"/>
      <w:bookmarkStart w:id="1507" w:name="_ETM_Q1_4445822"/>
      <w:bookmarkStart w:id="1508" w:name="ET_knessetmember_5807_478"/>
      <w:bookmarkEnd w:id="1506"/>
      <w:bookmarkEnd w:id="150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508"/>
      <w:r>
        <w:rPr>
          <w:rtl/>
        </w:rPr>
        <w:t xml:space="preserve">  </w:t>
      </w:r>
    </w:p>
    <w:p w:rsidR="009D16D0" w:rsidRDefault="006B6AD2" w:rsidP="009D16D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22D6F" w:rsidRDefault="009D16D0" w:rsidP="001F080B">
      <w:pPr>
        <w:rPr>
          <w:rtl/>
        </w:rPr>
      </w:pPr>
      <w:r>
        <w:rPr>
          <w:rFonts w:hint="cs"/>
          <w:rtl/>
        </w:rPr>
        <w:t xml:space="preserve">אין בעיה, החשש </w:t>
      </w:r>
      <w:bookmarkStart w:id="1509" w:name="_ETM_Q1_4452541"/>
      <w:bookmarkEnd w:id="1509"/>
      <w:r>
        <w:rPr>
          <w:rFonts w:hint="cs"/>
          <w:rtl/>
        </w:rPr>
        <w:t>שלי הוא שבשלב הבא משרד הפנים יחייב את הרשויות לעשות את זה</w:t>
      </w:r>
      <w:bookmarkStart w:id="1510" w:name="_ETM_Q1_4421688"/>
      <w:bookmarkEnd w:id="1510"/>
      <w:r w:rsidR="001F080B">
        <w:rPr>
          <w:rFonts w:hint="cs"/>
          <w:rtl/>
        </w:rPr>
        <w:t xml:space="preserve"> </w:t>
      </w:r>
      <w:r w:rsidR="001F080B">
        <w:rPr>
          <w:rtl/>
        </w:rPr>
        <w:t>–</w:t>
      </w:r>
      <w:r w:rsidR="001F080B">
        <w:rPr>
          <w:rFonts w:hint="cs"/>
          <w:rtl/>
        </w:rPr>
        <w:t xml:space="preserve"> זו הבעיה.</w:t>
      </w:r>
    </w:p>
    <w:p w:rsidR="001F080B" w:rsidRDefault="001F080B" w:rsidP="001F080B">
      <w:pPr>
        <w:rPr>
          <w:rtl/>
        </w:rPr>
      </w:pPr>
      <w:bookmarkStart w:id="1511" w:name="_ETM_Q1_4462794"/>
      <w:bookmarkEnd w:id="1511"/>
    </w:p>
    <w:p w:rsidR="006B6AD2" w:rsidRDefault="006B6AD2" w:rsidP="006B6AD2">
      <w:pPr>
        <w:pStyle w:val="af6"/>
        <w:rPr>
          <w:rtl/>
        </w:rPr>
      </w:pPr>
      <w:bookmarkStart w:id="1512" w:name="_ETM_Q1_4463129"/>
      <w:bookmarkStart w:id="1513" w:name="ET_yor_5777_480"/>
      <w:bookmarkEnd w:id="1512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513"/>
      <w:r>
        <w:rPr>
          <w:rtl/>
        </w:rPr>
        <w:t xml:space="preserve">  </w:t>
      </w:r>
    </w:p>
    <w:p w:rsidR="001F080B" w:rsidRDefault="006B6AD2" w:rsidP="001F080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F080B" w:rsidRDefault="001F080B" w:rsidP="00C30997">
      <w:pPr>
        <w:rPr>
          <w:rtl/>
        </w:rPr>
      </w:pPr>
      <w:r>
        <w:rPr>
          <w:rFonts w:hint="cs"/>
          <w:rtl/>
        </w:rPr>
        <w:t xml:space="preserve">שלמה </w:t>
      </w:r>
      <w:proofErr w:type="spellStart"/>
      <w:r>
        <w:rPr>
          <w:rFonts w:hint="cs"/>
          <w:rtl/>
        </w:rPr>
        <w:t>דול</w:t>
      </w:r>
      <w:r w:rsidR="0066358A">
        <w:rPr>
          <w:rFonts w:hint="cs"/>
          <w:rtl/>
        </w:rPr>
        <w:t>ברג</w:t>
      </w:r>
      <w:proofErr w:type="spellEnd"/>
      <w:r w:rsidR="0066358A">
        <w:rPr>
          <w:rFonts w:hint="cs"/>
          <w:rtl/>
        </w:rPr>
        <w:t>, מנכ"ל השלטון המקומי, צייר לנו את תמונת המצב</w:t>
      </w:r>
      <w:r w:rsidR="00C30997">
        <w:rPr>
          <w:rFonts w:hint="cs"/>
          <w:rtl/>
        </w:rPr>
        <w:t>, בבקשה</w:t>
      </w:r>
      <w:r w:rsidR="0066358A">
        <w:rPr>
          <w:rFonts w:hint="cs"/>
          <w:rtl/>
        </w:rPr>
        <w:t xml:space="preserve">. הועלתה פה אופציה </w:t>
      </w:r>
      <w:bookmarkStart w:id="1514" w:name="_ETM_Q1_4470313"/>
      <w:bookmarkEnd w:id="1514"/>
      <w:r w:rsidR="0066358A">
        <w:rPr>
          <w:rFonts w:hint="cs"/>
          <w:rtl/>
        </w:rPr>
        <w:t>או אפשרות להקים</w:t>
      </w:r>
      <w:r w:rsidR="00C30997">
        <w:rPr>
          <w:rFonts w:hint="cs"/>
          <w:rtl/>
        </w:rPr>
        <w:t xml:space="preserve"> פה</w:t>
      </w:r>
      <w:r w:rsidR="0066358A">
        <w:rPr>
          <w:rFonts w:hint="cs"/>
          <w:rtl/>
        </w:rPr>
        <w:t xml:space="preserve"> רשות של הרשויות המקומיות שתפעל במקום </w:t>
      </w:r>
      <w:bookmarkStart w:id="1515" w:name="_ETM_Q1_4483625"/>
      <w:bookmarkEnd w:id="1515"/>
      <w:r w:rsidR="0066358A">
        <w:rPr>
          <w:rFonts w:hint="cs"/>
          <w:rtl/>
        </w:rPr>
        <w:t xml:space="preserve">חברות פרטיות. </w:t>
      </w:r>
    </w:p>
    <w:p w:rsidR="0066358A" w:rsidRDefault="0066358A" w:rsidP="001F080B">
      <w:pPr>
        <w:rPr>
          <w:rtl/>
        </w:rPr>
      </w:pPr>
      <w:bookmarkStart w:id="1516" w:name="_ETM_Q1_4486475"/>
      <w:bookmarkEnd w:id="1516"/>
    </w:p>
    <w:p w:rsidR="006B6AD2" w:rsidRDefault="006B6AD2" w:rsidP="006B6AD2">
      <w:pPr>
        <w:pStyle w:val="a4"/>
        <w:rPr>
          <w:rtl/>
        </w:rPr>
      </w:pPr>
      <w:bookmarkStart w:id="1517" w:name="_ETM_Q1_4486802"/>
      <w:bookmarkStart w:id="1518" w:name="ET_speaker_5142_482"/>
      <w:bookmarkEnd w:id="151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518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358A" w:rsidRDefault="0066358A" w:rsidP="0066358A">
      <w:pPr>
        <w:rPr>
          <w:rtl/>
        </w:rPr>
      </w:pPr>
      <w:bookmarkStart w:id="1519" w:name="_ETM_Q1_4485012"/>
      <w:bookmarkEnd w:id="1519"/>
      <w:r>
        <w:rPr>
          <w:rFonts w:hint="cs"/>
          <w:rtl/>
        </w:rPr>
        <w:t xml:space="preserve">תקימו בעצמכם מרכז לגביית </w:t>
      </w:r>
      <w:bookmarkStart w:id="1520" w:name="_ETM_Q1_4489225"/>
      <w:bookmarkEnd w:id="1520"/>
      <w:r>
        <w:rPr>
          <w:rFonts w:hint="cs"/>
          <w:rtl/>
        </w:rPr>
        <w:t>קנסות עירונית, ופתרנו את הבעיה.</w:t>
      </w:r>
    </w:p>
    <w:p w:rsidR="001F080B" w:rsidRDefault="001F080B" w:rsidP="0066358A">
      <w:pPr>
        <w:ind w:firstLine="0"/>
        <w:rPr>
          <w:rtl/>
        </w:rPr>
      </w:pPr>
      <w:bookmarkStart w:id="1521" w:name="_ETM_Q1_4456051"/>
      <w:bookmarkEnd w:id="1521"/>
    </w:p>
    <w:p w:rsidR="006B6AD2" w:rsidRDefault="006B6AD2" w:rsidP="006B6AD2">
      <w:pPr>
        <w:pStyle w:val="af9"/>
        <w:rPr>
          <w:rtl/>
        </w:rPr>
      </w:pPr>
      <w:bookmarkStart w:id="1522" w:name="_ETM_Q1_4456915"/>
      <w:bookmarkStart w:id="1523" w:name="ET_guest_371563_484"/>
      <w:bookmarkEnd w:id="152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523"/>
      <w:r>
        <w:rPr>
          <w:rtl/>
        </w:rPr>
        <w:t xml:space="preserve">  </w:t>
      </w:r>
    </w:p>
    <w:p w:rsidR="001F080B" w:rsidRDefault="006B6AD2" w:rsidP="00867465">
      <w:pPr>
        <w:pStyle w:val="KeepWithNext"/>
        <w:tabs>
          <w:tab w:val="left" w:pos="1564"/>
        </w:tabs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867465">
        <w:rPr>
          <w:rtl/>
        </w:rPr>
        <w:tab/>
      </w:r>
    </w:p>
    <w:p w:rsidR="001F080B" w:rsidRDefault="0066358A" w:rsidP="000D10EE">
      <w:pPr>
        <w:rPr>
          <w:rtl/>
        </w:rPr>
      </w:pPr>
      <w:r w:rsidRPr="000D10EE">
        <w:rPr>
          <w:rFonts w:hint="cs"/>
          <w:rtl/>
        </w:rPr>
        <w:t>תודה, גברתי</w:t>
      </w:r>
      <w:r>
        <w:rPr>
          <w:rFonts w:hint="cs"/>
          <w:rtl/>
        </w:rPr>
        <w:t xml:space="preserve">. </w:t>
      </w:r>
      <w:bookmarkStart w:id="1524" w:name="_ETM_Q1_4466422"/>
      <w:bookmarkEnd w:id="1524"/>
      <w:r>
        <w:rPr>
          <w:rFonts w:hint="cs"/>
          <w:rtl/>
        </w:rPr>
        <w:t xml:space="preserve">אני רוצה להתחיל בקצרה מההיסטוריה. ליוויתי את </w:t>
      </w:r>
      <w:bookmarkStart w:id="1525" w:name="_ETM_Q1_4488589"/>
      <w:bookmarkEnd w:id="1525"/>
      <w:r>
        <w:rPr>
          <w:rFonts w:hint="cs"/>
          <w:rtl/>
        </w:rPr>
        <w:t xml:space="preserve">העסק הזה כבר יותר מעשרים שנה. לפני עשרים שנה הייתי </w:t>
      </w:r>
      <w:bookmarkStart w:id="1526" w:name="_ETM_Q1_4501326"/>
      <w:bookmarkEnd w:id="1526"/>
      <w:r>
        <w:rPr>
          <w:rFonts w:hint="cs"/>
          <w:rtl/>
        </w:rPr>
        <w:t xml:space="preserve">סמנכ"ל צעיר במשרד הפנים. זו הייתה התקופה שבה מדינת ישראל, </w:t>
      </w:r>
      <w:bookmarkStart w:id="1527" w:name="_ETM_Q1_4517186"/>
      <w:bookmarkEnd w:id="1527"/>
      <w:r>
        <w:rPr>
          <w:rFonts w:hint="cs"/>
          <w:rtl/>
        </w:rPr>
        <w:t>משרד האוצר ומשרד הפנים</w:t>
      </w:r>
      <w:r w:rsidR="000D10EE">
        <w:rPr>
          <w:rFonts w:hint="cs"/>
          <w:rtl/>
        </w:rPr>
        <w:t>,</w:t>
      </w:r>
      <w:r>
        <w:rPr>
          <w:rFonts w:hint="cs"/>
          <w:rtl/>
        </w:rPr>
        <w:t xml:space="preserve"> כפו על הרשויות המקומיות בכל </w:t>
      </w:r>
      <w:bookmarkStart w:id="1528" w:name="_ETM_Q1_4520948"/>
      <w:bookmarkEnd w:id="1528"/>
      <w:r>
        <w:rPr>
          <w:rFonts w:hint="cs"/>
          <w:rtl/>
        </w:rPr>
        <w:t xml:space="preserve">התערבות ממשלתית, בכל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הבראה, לפרק את מחלקות הגבייה שלהן </w:t>
      </w:r>
      <w:bookmarkStart w:id="1529" w:name="_ETM_Q1_4529172"/>
      <w:bookmarkEnd w:id="1529"/>
      <w:r>
        <w:rPr>
          <w:rFonts w:hint="cs"/>
          <w:rtl/>
        </w:rPr>
        <w:t xml:space="preserve">ולצאת לקבלני גבייה. התהליך הזה נמשך בשנות התשעים ובשנות </w:t>
      </w:r>
      <w:bookmarkStart w:id="1530" w:name="_ETM_Q1_4533378"/>
      <w:bookmarkEnd w:id="1530"/>
      <w:r w:rsidR="000D10EE">
        <w:rPr>
          <w:rFonts w:hint="cs"/>
          <w:rtl/>
        </w:rPr>
        <w:t xml:space="preserve">האלפיים, </w:t>
      </w:r>
      <w:r>
        <w:rPr>
          <w:rFonts w:hint="cs"/>
          <w:rtl/>
        </w:rPr>
        <w:t xml:space="preserve">חלק מהנוכחים עוד לא היה בעניינים פה, ובתהליך הזה של </w:t>
      </w:r>
      <w:bookmarkStart w:id="1531" w:name="_ETM_Q1_4545125"/>
      <w:bookmarkEnd w:id="1531"/>
      <w:r>
        <w:rPr>
          <w:rFonts w:hint="cs"/>
          <w:rtl/>
        </w:rPr>
        <w:t xml:space="preserve">מעבר לחברות גבייה </w:t>
      </w:r>
      <w:bookmarkStart w:id="1532" w:name="_ETM_Q1_4539464"/>
      <w:bookmarkEnd w:id="1532"/>
      <w:r>
        <w:rPr>
          <w:rFonts w:hint="cs"/>
          <w:rtl/>
        </w:rPr>
        <w:t xml:space="preserve">יצאו מהרשויות המקומיות כמה אלפי עובדי גבייה. כמו שנאמר כאן, התהליך הזה היה מאוד </w:t>
      </w:r>
      <w:bookmarkStart w:id="1533" w:name="_ETM_Q1_4549174"/>
      <w:bookmarkEnd w:id="1533"/>
      <w:r>
        <w:rPr>
          <w:rFonts w:hint="cs"/>
          <w:rtl/>
        </w:rPr>
        <w:t xml:space="preserve">מוצלח מבחינה כספית </w:t>
      </w:r>
      <w:r w:rsidR="000D10EE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מסיבות רבות: גם מסיבות של </w:t>
      </w:r>
      <w:bookmarkStart w:id="1534" w:name="_ETM_Q1_4563511"/>
      <w:bookmarkEnd w:id="1534"/>
      <w:r>
        <w:rPr>
          <w:rFonts w:hint="cs"/>
          <w:rtl/>
        </w:rPr>
        <w:t xml:space="preserve">הניתוק שדיברנו עליהן, גם מסיבות של התמקצעות שהייתה טובה מאוד. </w:t>
      </w:r>
      <w:bookmarkStart w:id="1535" w:name="_ETM_Q1_4564493"/>
      <w:bookmarkEnd w:id="1535"/>
      <w:r>
        <w:rPr>
          <w:rFonts w:hint="cs"/>
          <w:rtl/>
        </w:rPr>
        <w:t xml:space="preserve"> אנחנו רואים את התהליך הזה כתהליך שעשה טוב לרשויות המקומיות ו</w:t>
      </w:r>
      <w:r w:rsidR="000D10E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מאוד מוצלח. </w:t>
      </w:r>
      <w:bookmarkStart w:id="1536" w:name="_ETM_Q1_4570544"/>
      <w:bookmarkEnd w:id="1536"/>
      <w:r w:rsidR="000D10EE">
        <w:rPr>
          <w:rFonts w:hint="cs"/>
          <w:rtl/>
        </w:rPr>
        <w:t>נכון, היו דברים שהיה צריך לתקן</w:t>
      </w:r>
      <w:r>
        <w:rPr>
          <w:rFonts w:hint="cs"/>
          <w:rtl/>
        </w:rPr>
        <w:t xml:space="preserve"> והם עלו </w:t>
      </w:r>
      <w:bookmarkStart w:id="1537" w:name="_ETM_Q1_4579835"/>
      <w:bookmarkEnd w:id="1537"/>
      <w:r>
        <w:rPr>
          <w:rFonts w:hint="cs"/>
          <w:rtl/>
        </w:rPr>
        <w:t xml:space="preserve">במהלך הדיונים אצל חבר הכנסת קיש. אגב, חלק מאוד מכובד </w:t>
      </w:r>
      <w:bookmarkStart w:id="1538" w:name="_ETM_Q1_4577085"/>
      <w:bookmarkEnd w:id="1538"/>
      <w:r>
        <w:rPr>
          <w:rFonts w:hint="cs"/>
          <w:rtl/>
        </w:rPr>
        <w:t xml:space="preserve">כבר תוקן בהצעת החוק שהוגשה לכם. אנחנו תומכים בהצעת </w:t>
      </w:r>
      <w:bookmarkStart w:id="1539" w:name="_ETM_Q1_4590076"/>
      <w:bookmarkEnd w:id="1539"/>
      <w:r>
        <w:rPr>
          <w:rFonts w:hint="cs"/>
          <w:rtl/>
        </w:rPr>
        <w:t xml:space="preserve">החוק הממשלתית שהוגשה. היא כוללת כאן בגלל בעיות עם חברות </w:t>
      </w:r>
      <w:bookmarkStart w:id="1540" w:name="_ETM_Q1_4593694"/>
      <w:bookmarkEnd w:id="1540"/>
      <w:r>
        <w:rPr>
          <w:rFonts w:hint="cs"/>
          <w:rtl/>
        </w:rPr>
        <w:t xml:space="preserve">הגבייה אישורים מיוחדים של משרד הפנים ורגולציה, בדיקת רישומים פליליים, </w:t>
      </w:r>
      <w:bookmarkStart w:id="1541" w:name="_ETM_Q1_4601088"/>
      <w:bookmarkEnd w:id="1541"/>
      <w:r>
        <w:rPr>
          <w:rFonts w:hint="cs"/>
          <w:rtl/>
        </w:rPr>
        <w:t xml:space="preserve">תלונות, לצורך תהליך שהוא דומה לרישוי שמשרד הפנים </w:t>
      </w:r>
      <w:r w:rsidR="000D10EE">
        <w:rPr>
          <w:rFonts w:hint="cs"/>
          <w:rtl/>
        </w:rPr>
        <w:t>ייתן.</w:t>
      </w:r>
      <w:r>
        <w:rPr>
          <w:rFonts w:hint="cs"/>
          <w:rtl/>
        </w:rPr>
        <w:t xml:space="preserve"> זה חדש וזה נכון, לדעתנו.  </w:t>
      </w:r>
    </w:p>
    <w:p w:rsidR="0066358A" w:rsidRDefault="0066358A" w:rsidP="001F080B">
      <w:pPr>
        <w:rPr>
          <w:rtl/>
        </w:rPr>
      </w:pPr>
    </w:p>
    <w:p w:rsidR="0066358A" w:rsidRDefault="0066358A" w:rsidP="001F080B">
      <w:pPr>
        <w:rPr>
          <w:rtl/>
        </w:rPr>
      </w:pPr>
      <w:r>
        <w:rPr>
          <w:rFonts w:hint="cs"/>
          <w:rtl/>
        </w:rPr>
        <w:t>אנ</w:t>
      </w:r>
      <w:bookmarkStart w:id="1542" w:name="_ETM_Q1_4607844"/>
      <w:bookmarkEnd w:id="1542"/>
      <w:r>
        <w:rPr>
          <w:rFonts w:hint="cs"/>
          <w:rtl/>
        </w:rPr>
        <w:t>י מ</w:t>
      </w:r>
      <w:bookmarkStart w:id="1543" w:name="_ETM_Q1_4607888"/>
      <w:bookmarkEnd w:id="1543"/>
      <w:r>
        <w:rPr>
          <w:rFonts w:hint="cs"/>
          <w:rtl/>
        </w:rPr>
        <w:t>אזין ל</w:t>
      </w:r>
      <w:r w:rsidR="0097054E">
        <w:rPr>
          <w:rFonts w:hint="cs"/>
          <w:rtl/>
        </w:rPr>
        <w:t>תומר מוסקוביץ</w:t>
      </w:r>
      <w:r w:rsidR="0097054E">
        <w:rPr>
          <w:rtl/>
        </w:rPr>
        <w:t>'</w:t>
      </w:r>
      <w:r>
        <w:rPr>
          <w:rFonts w:hint="cs"/>
          <w:rtl/>
        </w:rPr>
        <w:t xml:space="preserve"> יותר משנתיים וחצי. הוא מנסה לשווק את היחידה </w:t>
      </w:r>
      <w:bookmarkStart w:id="1544" w:name="_ETM_Q1_4615254"/>
      <w:bookmarkEnd w:id="1544"/>
      <w:r>
        <w:rPr>
          <w:rFonts w:hint="cs"/>
          <w:rtl/>
        </w:rPr>
        <w:t>שלו. זה לגיטימי, הוא עושה את זה יפה ובכישרון רב.</w:t>
      </w:r>
    </w:p>
    <w:p w:rsidR="0066358A" w:rsidRDefault="0066358A" w:rsidP="001F080B">
      <w:pPr>
        <w:rPr>
          <w:rtl/>
        </w:rPr>
      </w:pPr>
      <w:bookmarkStart w:id="1545" w:name="_ETM_Q1_4625814"/>
      <w:bookmarkEnd w:id="1545"/>
    </w:p>
    <w:p w:rsidR="006B6AD2" w:rsidRDefault="006B6AD2" w:rsidP="006B6AD2">
      <w:pPr>
        <w:pStyle w:val="af9"/>
        <w:rPr>
          <w:rtl/>
        </w:rPr>
      </w:pPr>
      <w:bookmarkStart w:id="1546" w:name="_ETM_Q1_4626585"/>
      <w:bookmarkStart w:id="1547" w:name="ET_guest_תומר_מוסקוביץ_486"/>
      <w:bookmarkEnd w:id="1546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47"/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6358A" w:rsidRDefault="0066358A" w:rsidP="0066358A">
      <w:pPr>
        <w:rPr>
          <w:rtl/>
        </w:rPr>
      </w:pPr>
      <w:bookmarkStart w:id="1548" w:name="_ETM_Q1_4619593"/>
      <w:bookmarkEnd w:id="1548"/>
      <w:r>
        <w:rPr>
          <w:rFonts w:hint="cs"/>
          <w:rtl/>
        </w:rPr>
        <w:t xml:space="preserve">תודה </w:t>
      </w:r>
      <w:bookmarkStart w:id="1549" w:name="_ETM_Q1_4619861"/>
      <w:bookmarkEnd w:id="1549"/>
      <w:r>
        <w:rPr>
          <w:rFonts w:hint="cs"/>
          <w:rtl/>
        </w:rPr>
        <w:t>רבה. סוף סוף אני מקבל מחמאה פה בדיון.</w:t>
      </w:r>
    </w:p>
    <w:p w:rsidR="0066358A" w:rsidRDefault="0066358A" w:rsidP="0066358A">
      <w:pPr>
        <w:rPr>
          <w:rtl/>
        </w:rPr>
      </w:pPr>
      <w:bookmarkStart w:id="1550" w:name="_ETM_Q1_4625619"/>
      <w:bookmarkEnd w:id="1550"/>
    </w:p>
    <w:p w:rsidR="006B6AD2" w:rsidRDefault="006B6AD2" w:rsidP="006B6AD2">
      <w:pPr>
        <w:pStyle w:val="af9"/>
        <w:rPr>
          <w:rtl/>
        </w:rPr>
      </w:pPr>
      <w:bookmarkStart w:id="1551" w:name="ET_guest_371563_48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551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6358A" w:rsidRDefault="0066358A" w:rsidP="0066358A">
      <w:pPr>
        <w:rPr>
          <w:rtl/>
        </w:rPr>
      </w:pPr>
      <w:r>
        <w:rPr>
          <w:rFonts w:hint="cs"/>
          <w:rtl/>
        </w:rPr>
        <w:t xml:space="preserve">לפני </w:t>
      </w:r>
      <w:bookmarkStart w:id="1552" w:name="_ETM_Q1_4628803"/>
      <w:bookmarkEnd w:id="1552"/>
      <w:r>
        <w:rPr>
          <w:rFonts w:hint="cs"/>
          <w:rtl/>
        </w:rPr>
        <w:t xml:space="preserve">הדיון ניסיתי לבדוק כמה רשויות נענו לפיילוט שסיכמנו עליו </w:t>
      </w:r>
      <w:bookmarkStart w:id="1553" w:name="_ETM_Q1_4635072"/>
      <w:bookmarkEnd w:id="1553"/>
      <w:r>
        <w:rPr>
          <w:rFonts w:hint="cs"/>
          <w:rtl/>
        </w:rPr>
        <w:t xml:space="preserve">במשותף ולראות איך תשפיע הגבייה על-ידי המדינה. מהנתונים </w:t>
      </w:r>
      <w:bookmarkStart w:id="1554" w:name="_ETM_Q1_4638697"/>
      <w:bookmarkEnd w:id="1554"/>
      <w:r>
        <w:rPr>
          <w:rFonts w:hint="cs"/>
          <w:rtl/>
        </w:rPr>
        <w:t xml:space="preserve">שבידי, פחות מעשר רשויות נענו לעניין הזה. תומר מסביר את </w:t>
      </w:r>
      <w:bookmarkStart w:id="1555" w:name="_ETM_Q1_4635819"/>
      <w:bookmarkEnd w:id="1555"/>
      <w:r>
        <w:rPr>
          <w:rFonts w:hint="cs"/>
          <w:rtl/>
        </w:rPr>
        <w:t xml:space="preserve">זה. שמעתם את ההסברים שלו, אני לא רוצה להיכנס </w:t>
      </w:r>
      <w:bookmarkStart w:id="1556" w:name="_ETM_Q1_4645147"/>
      <w:bookmarkEnd w:id="1556"/>
      <w:r>
        <w:rPr>
          <w:rFonts w:hint="cs"/>
          <w:rtl/>
        </w:rPr>
        <w:t xml:space="preserve">לזה. </w:t>
      </w:r>
    </w:p>
    <w:p w:rsidR="0066358A" w:rsidRDefault="0066358A" w:rsidP="0066358A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557" w:name="_ETM_Q1_4646013"/>
      <w:bookmarkStart w:id="1558" w:name="_ETM_Q1_4646247"/>
      <w:bookmarkStart w:id="1559" w:name="_ETM_Q1_4641667"/>
      <w:bookmarkStart w:id="1560" w:name="ET_speaker_5142_490"/>
      <w:bookmarkEnd w:id="1557"/>
      <w:bookmarkEnd w:id="1558"/>
      <w:bookmarkEnd w:id="155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560"/>
      <w:r>
        <w:rPr>
          <w:rtl/>
        </w:rPr>
        <w:t xml:space="preserve">  </w:t>
      </w:r>
    </w:p>
    <w:p w:rsidR="000D10EE" w:rsidRPr="000D10EE" w:rsidRDefault="006B6AD2" w:rsidP="000D10EE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358A" w:rsidRDefault="0066358A" w:rsidP="0066358A">
      <w:pPr>
        <w:rPr>
          <w:rtl/>
        </w:rPr>
      </w:pPr>
      <w:r>
        <w:rPr>
          <w:rFonts w:hint="cs"/>
          <w:rtl/>
        </w:rPr>
        <w:t xml:space="preserve">ההסבר שלו מאוד הגיוני. אם הוא לא רשאי לגבות </w:t>
      </w:r>
      <w:bookmarkStart w:id="1561" w:name="_ETM_Q1_4649138"/>
      <w:bookmarkEnd w:id="1561"/>
      <w:r>
        <w:rPr>
          <w:rFonts w:hint="cs"/>
          <w:rtl/>
        </w:rPr>
        <w:t xml:space="preserve">ארנונה, לאף רשות אין טעם להתקשר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66358A" w:rsidRDefault="0066358A" w:rsidP="0066358A">
      <w:pPr>
        <w:rPr>
          <w:rtl/>
        </w:rPr>
      </w:pPr>
      <w:bookmarkStart w:id="1562" w:name="_ETM_Q1_4653138"/>
      <w:bookmarkEnd w:id="1562"/>
    </w:p>
    <w:p w:rsidR="006B6AD2" w:rsidRDefault="006B6AD2" w:rsidP="006B6AD2">
      <w:pPr>
        <w:pStyle w:val="af9"/>
        <w:rPr>
          <w:rtl/>
        </w:rPr>
      </w:pPr>
      <w:bookmarkStart w:id="1563" w:name="_ETM_Q1_4653436"/>
      <w:bookmarkStart w:id="1564" w:name="_ETM_Q1_4652744"/>
      <w:bookmarkStart w:id="1565" w:name="ET_guest_371563_492"/>
      <w:bookmarkEnd w:id="1563"/>
      <w:bookmarkEnd w:id="1564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565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6358A" w:rsidRDefault="0066358A" w:rsidP="0066358A">
      <w:pPr>
        <w:rPr>
          <w:rtl/>
        </w:rPr>
      </w:pPr>
      <w:r>
        <w:rPr>
          <w:rFonts w:hint="cs"/>
          <w:rtl/>
        </w:rPr>
        <w:t xml:space="preserve">אבל </w:t>
      </w:r>
      <w:bookmarkStart w:id="1566" w:name="_ETM_Q1_4653495"/>
      <w:bookmarkEnd w:id="1566"/>
      <w:r>
        <w:rPr>
          <w:rFonts w:hint="cs"/>
          <w:rtl/>
        </w:rPr>
        <w:t xml:space="preserve">יש לו אפשרות לגבייה אחרת שהיא לא פחות חשובה מארנונה. </w:t>
      </w:r>
      <w:bookmarkStart w:id="1567" w:name="_ETM_Q1_4659796"/>
      <w:bookmarkEnd w:id="1567"/>
      <w:r>
        <w:rPr>
          <w:rFonts w:hint="cs"/>
          <w:rtl/>
        </w:rPr>
        <w:t>כסף זה כסף.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1568" w:name="_ETM_Q1_4661894"/>
      <w:bookmarkEnd w:id="1568"/>
      <w:r>
        <w:rPr>
          <w:rtl/>
        </w:rPr>
        <w:br w:type="page"/>
      </w:r>
    </w:p>
    <w:p w:rsidR="0066358A" w:rsidRDefault="0066358A" w:rsidP="0066358A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1569" w:name="_ETM_Q1_4662207"/>
      <w:bookmarkStart w:id="1570" w:name="ET_yor_5777_494"/>
      <w:bookmarkEnd w:id="156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570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358A" w:rsidRDefault="0066358A" w:rsidP="0066358A">
      <w:pPr>
        <w:rPr>
          <w:rtl/>
        </w:rPr>
      </w:pPr>
      <w:r>
        <w:rPr>
          <w:rFonts w:hint="cs"/>
          <w:rtl/>
        </w:rPr>
        <w:t xml:space="preserve">אם הייתה לו יכולת לגבות גם ארנונה, </w:t>
      </w:r>
      <w:bookmarkStart w:id="1571" w:name="_ETM_Q1_4665063"/>
      <w:bookmarkEnd w:id="1571"/>
      <w:r>
        <w:rPr>
          <w:rFonts w:hint="cs"/>
          <w:rtl/>
        </w:rPr>
        <w:t xml:space="preserve">האם אתה לא חושב שהיו יותר רשויות שהיו מנסות את </w:t>
      </w:r>
      <w:bookmarkStart w:id="1572" w:name="_ETM_Q1_4662861"/>
      <w:bookmarkEnd w:id="1572"/>
      <w:r>
        <w:rPr>
          <w:rFonts w:hint="cs"/>
          <w:rtl/>
        </w:rPr>
        <w:t xml:space="preserve">הפיילוט הזה? </w:t>
      </w:r>
    </w:p>
    <w:p w:rsidR="0066358A" w:rsidRDefault="0066358A" w:rsidP="0066358A">
      <w:pPr>
        <w:rPr>
          <w:rtl/>
        </w:rPr>
      </w:pPr>
      <w:bookmarkStart w:id="1573" w:name="_ETM_Q1_4667020"/>
      <w:bookmarkStart w:id="1574" w:name="_ETM_Q1_4667328"/>
      <w:bookmarkEnd w:id="1573"/>
      <w:bookmarkEnd w:id="1574"/>
    </w:p>
    <w:p w:rsidR="006B6AD2" w:rsidRDefault="006B6AD2" w:rsidP="006B6AD2">
      <w:pPr>
        <w:pStyle w:val="af9"/>
        <w:rPr>
          <w:rtl/>
        </w:rPr>
      </w:pPr>
      <w:bookmarkStart w:id="1575" w:name="_ETM_Q1_4668157"/>
      <w:bookmarkStart w:id="1576" w:name="ET_guest_371563_496"/>
      <w:bookmarkEnd w:id="1575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576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6358A" w:rsidRDefault="000D10EE" w:rsidP="000D10EE">
      <w:pPr>
        <w:rPr>
          <w:rtl/>
        </w:rPr>
      </w:pPr>
      <w:r>
        <w:rPr>
          <w:rFonts w:hint="cs"/>
          <w:rtl/>
        </w:rPr>
        <w:t xml:space="preserve">בקשה </w:t>
      </w:r>
      <w:r w:rsidR="0066358A">
        <w:rPr>
          <w:rFonts w:hint="cs"/>
          <w:rtl/>
        </w:rPr>
        <w:t xml:space="preserve">מרשויות מקומיות או להציע לרשויות מקומיות </w:t>
      </w:r>
      <w:bookmarkStart w:id="1577" w:name="_ETM_Q1_4677165"/>
      <w:bookmarkEnd w:id="1577"/>
      <w:r w:rsidR="0066358A">
        <w:rPr>
          <w:rFonts w:hint="cs"/>
          <w:rtl/>
        </w:rPr>
        <w:t xml:space="preserve">לגבות את האגרות שהן אמורות לגבות באמצעות המדינה, </w:t>
      </w:r>
      <w:bookmarkStart w:id="1578" w:name="_ETM_Q1_4675183"/>
      <w:bookmarkEnd w:id="1578"/>
      <w:r w:rsidR="0066358A">
        <w:rPr>
          <w:rFonts w:hint="cs"/>
          <w:rtl/>
        </w:rPr>
        <w:t>עומד</w:t>
      </w:r>
      <w:r>
        <w:rPr>
          <w:rFonts w:hint="cs"/>
          <w:rtl/>
        </w:rPr>
        <w:t>ת</w:t>
      </w:r>
      <w:r w:rsidR="0066358A">
        <w:rPr>
          <w:rFonts w:hint="cs"/>
          <w:rtl/>
        </w:rPr>
        <w:t xml:space="preserve"> בליבת היחסים ובממד העמוק ביותר של היחסים </w:t>
      </w:r>
      <w:bookmarkStart w:id="1579" w:name="_ETM_Q1_4680293"/>
      <w:bookmarkEnd w:id="1579"/>
      <w:r w:rsidR="0066358A">
        <w:rPr>
          <w:rFonts w:hint="cs"/>
          <w:rtl/>
        </w:rPr>
        <w:t>בין השלטון  המרכזי לשלטון המקומי.</w:t>
      </w:r>
    </w:p>
    <w:p w:rsidR="0066358A" w:rsidRDefault="0066358A" w:rsidP="0066358A">
      <w:pPr>
        <w:rPr>
          <w:rtl/>
        </w:rPr>
      </w:pPr>
      <w:bookmarkStart w:id="1580" w:name="_ETM_Q1_4682321"/>
      <w:bookmarkEnd w:id="1580"/>
    </w:p>
    <w:p w:rsidR="006B6AD2" w:rsidRDefault="006B6AD2" w:rsidP="006B6AD2">
      <w:pPr>
        <w:pStyle w:val="af6"/>
        <w:rPr>
          <w:rtl/>
        </w:rPr>
      </w:pPr>
      <w:bookmarkStart w:id="1581" w:name="_ETM_Q1_4682636"/>
      <w:bookmarkStart w:id="1582" w:name="ET_yor_5777_498"/>
      <w:bookmarkEnd w:id="1581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582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358A" w:rsidRDefault="0066358A" w:rsidP="0066358A">
      <w:pPr>
        <w:rPr>
          <w:rtl/>
        </w:rPr>
      </w:pPr>
      <w:r>
        <w:rPr>
          <w:rFonts w:hint="cs"/>
          <w:rtl/>
        </w:rPr>
        <w:t xml:space="preserve">כי אתם חוששים שהכסף הזה </w:t>
      </w:r>
      <w:bookmarkStart w:id="1583" w:name="_ETM_Q1_4691953"/>
      <w:bookmarkEnd w:id="1583"/>
      <w:r>
        <w:rPr>
          <w:rFonts w:hint="cs"/>
          <w:rtl/>
        </w:rPr>
        <w:t xml:space="preserve">ייכנס לקופה גדולה יותר ואז אין לכם - </w:t>
      </w:r>
      <w:bookmarkStart w:id="1584" w:name="_ETM_Q1_4689433"/>
      <w:bookmarkEnd w:id="1584"/>
      <w:r>
        <w:rPr>
          <w:rFonts w:hint="cs"/>
          <w:rtl/>
        </w:rPr>
        <w:t xml:space="preserve">- - </w:t>
      </w:r>
    </w:p>
    <w:p w:rsidR="0066358A" w:rsidRDefault="0066358A" w:rsidP="0066358A">
      <w:pPr>
        <w:rPr>
          <w:rtl/>
        </w:rPr>
      </w:pPr>
      <w:bookmarkStart w:id="1585" w:name="_ETM_Q1_4693337"/>
      <w:bookmarkEnd w:id="1585"/>
    </w:p>
    <w:p w:rsidR="006B6AD2" w:rsidRDefault="006B6AD2" w:rsidP="006B6AD2">
      <w:pPr>
        <w:pStyle w:val="af9"/>
        <w:rPr>
          <w:rtl/>
        </w:rPr>
      </w:pPr>
      <w:bookmarkStart w:id="1586" w:name="_ETM_Q1_4693633"/>
      <w:bookmarkStart w:id="1587" w:name="_ETM_Q1_4694393"/>
      <w:bookmarkStart w:id="1588" w:name="ET_guest_371563_500"/>
      <w:bookmarkEnd w:id="1586"/>
      <w:bookmarkEnd w:id="1587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588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6358A" w:rsidRDefault="0066358A" w:rsidP="0066358A">
      <w:pPr>
        <w:rPr>
          <w:rtl/>
        </w:rPr>
      </w:pPr>
      <w:r>
        <w:rPr>
          <w:rFonts w:hint="cs"/>
          <w:rtl/>
        </w:rPr>
        <w:t xml:space="preserve">ראשית, רמת האמון שקיימת היום נמוכה מאוד, ואתם מבינים </w:t>
      </w:r>
      <w:bookmarkStart w:id="1589" w:name="_ETM_Q1_4692402"/>
      <w:bookmarkEnd w:id="1589"/>
      <w:r>
        <w:rPr>
          <w:rFonts w:hint="cs"/>
          <w:rtl/>
        </w:rPr>
        <w:t xml:space="preserve">גם למה. </w:t>
      </w:r>
      <w:r w:rsidR="00AA2FAE">
        <w:rPr>
          <w:rFonts w:hint="cs"/>
          <w:rtl/>
        </w:rPr>
        <w:t xml:space="preserve">שנית, המדינה בהרבה מאוד מקרים בעבר שינתה את </w:t>
      </w:r>
      <w:bookmarkStart w:id="1590" w:name="_ETM_Q1_4703155"/>
      <w:bookmarkEnd w:id="1590"/>
      <w:r w:rsidR="00AA2FAE">
        <w:rPr>
          <w:rFonts w:hint="cs"/>
          <w:rtl/>
        </w:rPr>
        <w:t xml:space="preserve">דעתה. כשהשתנו הפרסונות, המדינה יזמה חקיקות כאלו ואחרות לשנות </w:t>
      </w:r>
      <w:bookmarkStart w:id="1591" w:name="_ETM_Q1_4708661"/>
      <w:bookmarkEnd w:id="1591"/>
      <w:r w:rsidR="00AA2FAE">
        <w:rPr>
          <w:rFonts w:hint="cs"/>
          <w:rtl/>
        </w:rPr>
        <w:t xml:space="preserve">מהלכים. כמו שנאמר, היא יכולה לעשות את </w:t>
      </w:r>
      <w:bookmarkStart w:id="1592" w:name="_ETM_Q1_4706933"/>
      <w:bookmarkEnd w:id="1592"/>
      <w:r w:rsidR="000D10EE">
        <w:rPr>
          <w:rFonts w:hint="cs"/>
          <w:rtl/>
        </w:rPr>
        <w:t xml:space="preserve">זה. אנחנו לא מאמינים בעניין הזה. </w:t>
      </w:r>
      <w:r w:rsidR="00AA2FAE">
        <w:rPr>
          <w:rFonts w:hint="cs"/>
          <w:rtl/>
        </w:rPr>
        <w:t>אנחנו חושבים שהתהליך הז</w:t>
      </w:r>
      <w:bookmarkStart w:id="1593" w:name="_ETM_Q1_4716150"/>
      <w:bookmarkEnd w:id="1593"/>
      <w:r w:rsidR="000D10EE">
        <w:rPr>
          <w:rFonts w:hint="cs"/>
          <w:rtl/>
        </w:rPr>
        <w:t>ה של בחיר</w:t>
      </w:r>
      <w:r w:rsidR="00AA2FAE">
        <w:rPr>
          <w:rFonts w:hint="cs"/>
          <w:rtl/>
        </w:rPr>
        <w:t xml:space="preserve">ת חברות גבייה הוא תהליך נכון. אפשר </w:t>
      </w:r>
      <w:bookmarkStart w:id="1594" w:name="_ETM_Q1_4713409"/>
      <w:bookmarkEnd w:id="1594"/>
      <w:r w:rsidR="00AA2FAE">
        <w:rPr>
          <w:rFonts w:hint="cs"/>
          <w:rtl/>
        </w:rPr>
        <w:t xml:space="preserve">לשפר אותו. לשאלתך, אנחנו חושבים שנכון יהיה למסד בחקיקה הזו </w:t>
      </w:r>
      <w:bookmarkStart w:id="1595" w:name="_ETM_Q1_4726517"/>
      <w:bookmarkEnd w:id="1595"/>
      <w:r w:rsidR="00AA2FAE">
        <w:rPr>
          <w:rFonts w:hint="cs"/>
          <w:rtl/>
        </w:rPr>
        <w:t xml:space="preserve">אפשרות למרכז השלטון המקומי ולגופי הסמך שלו להקים חברה, אנחנו </w:t>
      </w:r>
      <w:bookmarkStart w:id="1596" w:name="_ETM_Q1_4727386"/>
      <w:bookmarkEnd w:id="1596"/>
      <w:r w:rsidR="00AA2FAE">
        <w:rPr>
          <w:rFonts w:hint="cs"/>
          <w:rtl/>
        </w:rPr>
        <w:t>חושבים שזה מאוד נכון.</w:t>
      </w:r>
    </w:p>
    <w:p w:rsidR="00AA2FAE" w:rsidRDefault="00AA2FAE" w:rsidP="0066358A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597" w:name="_ETM_Q1_4726551"/>
      <w:bookmarkStart w:id="1598" w:name="ET_knessetmember_5807_502"/>
      <w:bookmarkEnd w:id="159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598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2FAE" w:rsidRDefault="00AA2FAE" w:rsidP="00AA2FAE">
      <w:pPr>
        <w:rPr>
          <w:rtl/>
        </w:rPr>
      </w:pPr>
      <w:r>
        <w:rPr>
          <w:rFonts w:hint="cs"/>
          <w:rtl/>
        </w:rPr>
        <w:t>להקים חברה כמו משק וכלכלה</w:t>
      </w:r>
      <w:bookmarkStart w:id="1599" w:name="_ETM_Q1_4734919"/>
      <w:bookmarkEnd w:id="1599"/>
      <w:r>
        <w:rPr>
          <w:rFonts w:hint="cs"/>
          <w:rtl/>
        </w:rPr>
        <w:t xml:space="preserve"> וחברות </w:t>
      </w:r>
      <w:bookmarkStart w:id="1600" w:name="_ETM_Q1_4737560"/>
      <w:bookmarkEnd w:id="1600"/>
      <w:r>
        <w:rPr>
          <w:rFonts w:hint="cs"/>
          <w:rtl/>
        </w:rPr>
        <w:t>אחרות.</w:t>
      </w:r>
    </w:p>
    <w:p w:rsidR="00AA2FAE" w:rsidRDefault="00AA2FAE" w:rsidP="00AA2FAE">
      <w:pPr>
        <w:rPr>
          <w:rtl/>
        </w:rPr>
      </w:pPr>
      <w:bookmarkStart w:id="1601" w:name="_ETM_Q1_4738423"/>
      <w:bookmarkEnd w:id="1601"/>
    </w:p>
    <w:p w:rsidR="006B6AD2" w:rsidRDefault="006B6AD2" w:rsidP="006B6AD2">
      <w:pPr>
        <w:pStyle w:val="af9"/>
        <w:rPr>
          <w:rtl/>
        </w:rPr>
      </w:pPr>
      <w:bookmarkStart w:id="1602" w:name="_ETM_Q1_4739272"/>
      <w:bookmarkStart w:id="1603" w:name="ET_guest_371563_504"/>
      <w:bookmarkEnd w:id="160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03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2FAE" w:rsidRDefault="00AA2FAE" w:rsidP="00AA2FAE">
      <w:pPr>
        <w:rPr>
          <w:rtl/>
        </w:rPr>
      </w:pPr>
      <w:r>
        <w:rPr>
          <w:rFonts w:hint="cs"/>
          <w:rtl/>
        </w:rPr>
        <w:t xml:space="preserve">אני אביא לכם דוגמא. אתם יודעים איפה החברה למשק וכלכלה </w:t>
      </w:r>
      <w:bookmarkStart w:id="1604" w:name="_ETM_Q1_4732979"/>
      <w:bookmarkEnd w:id="1604"/>
      <w:r>
        <w:rPr>
          <w:rFonts w:hint="cs"/>
          <w:rtl/>
        </w:rPr>
        <w:t>כזרוע של רכישה מרוכזת - - -</w:t>
      </w:r>
      <w:r w:rsidR="000D10EE">
        <w:rPr>
          <w:rFonts w:hint="cs"/>
          <w:rtl/>
        </w:rPr>
        <w:t>?</w:t>
      </w:r>
    </w:p>
    <w:p w:rsidR="00AA2FAE" w:rsidRDefault="00AA2FAE" w:rsidP="00AA2FAE">
      <w:pPr>
        <w:rPr>
          <w:rtl/>
        </w:rPr>
      </w:pPr>
      <w:bookmarkStart w:id="1605" w:name="_ETM_Q1_4744148"/>
      <w:bookmarkEnd w:id="1605"/>
    </w:p>
    <w:p w:rsidR="006B6AD2" w:rsidRDefault="006B6AD2" w:rsidP="006B6AD2">
      <w:pPr>
        <w:pStyle w:val="a4"/>
        <w:rPr>
          <w:rtl/>
        </w:rPr>
      </w:pPr>
      <w:bookmarkStart w:id="1606" w:name="_ETM_Q1_4744456"/>
      <w:bookmarkStart w:id="1607" w:name="ET_speaker_5142_506"/>
      <w:bookmarkEnd w:id="160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607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2FAE" w:rsidRDefault="00AA2FAE" w:rsidP="00AA2FAE">
      <w:pPr>
        <w:rPr>
          <w:rtl/>
        </w:rPr>
      </w:pPr>
      <w:r>
        <w:rPr>
          <w:rFonts w:hint="cs"/>
          <w:rtl/>
        </w:rPr>
        <w:t xml:space="preserve">אני </w:t>
      </w:r>
      <w:bookmarkStart w:id="1608" w:name="_ETM_Q1_4743142"/>
      <w:bookmarkEnd w:id="1608"/>
      <w:r>
        <w:rPr>
          <w:rFonts w:hint="cs"/>
          <w:rtl/>
        </w:rPr>
        <w:t>נתתי את זה כדוגמא, תקים את זה בנפרד</w:t>
      </w:r>
      <w:r w:rsidR="000D10EE">
        <w:rPr>
          <w:rFonts w:hint="cs"/>
          <w:rtl/>
        </w:rPr>
        <w:t xml:space="preserve"> כיחידת סמך</w:t>
      </w:r>
      <w:r>
        <w:rPr>
          <w:rFonts w:hint="cs"/>
          <w:rtl/>
        </w:rPr>
        <w:t>.</w:t>
      </w:r>
    </w:p>
    <w:p w:rsidR="00AA2FAE" w:rsidRDefault="00AA2FAE" w:rsidP="00AA2FAE">
      <w:pPr>
        <w:rPr>
          <w:rtl/>
        </w:rPr>
      </w:pPr>
      <w:bookmarkStart w:id="1609" w:name="_ETM_Q1_4745070"/>
      <w:bookmarkEnd w:id="1609"/>
    </w:p>
    <w:p w:rsidR="006B6AD2" w:rsidRDefault="006B6AD2" w:rsidP="006B6AD2">
      <w:pPr>
        <w:pStyle w:val="a4"/>
        <w:rPr>
          <w:rtl/>
        </w:rPr>
      </w:pPr>
      <w:bookmarkStart w:id="1610" w:name="_ETM_Q1_4745355"/>
      <w:bookmarkStart w:id="1611" w:name="_ETM_Q1_4746286"/>
      <w:bookmarkStart w:id="1612" w:name="ET_knessetmember_5807_508"/>
      <w:bookmarkEnd w:id="1610"/>
      <w:bookmarkEnd w:id="161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612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2FAE" w:rsidRDefault="00AA2FAE" w:rsidP="00AA2FAE">
      <w:pPr>
        <w:rPr>
          <w:rtl/>
        </w:rPr>
      </w:pPr>
      <w:r>
        <w:rPr>
          <w:rFonts w:hint="cs"/>
          <w:rtl/>
        </w:rPr>
        <w:t>יוליה, נפרד, נפרד.</w:t>
      </w:r>
    </w:p>
    <w:p w:rsidR="00AA2FAE" w:rsidRDefault="00AA2FAE" w:rsidP="00AA2FAE">
      <w:pPr>
        <w:rPr>
          <w:rtl/>
        </w:rPr>
      </w:pPr>
      <w:bookmarkStart w:id="1613" w:name="_ETM_Q1_4741427"/>
      <w:bookmarkEnd w:id="1613"/>
    </w:p>
    <w:p w:rsidR="006B6AD2" w:rsidRDefault="006B6AD2" w:rsidP="006B6AD2">
      <w:pPr>
        <w:pStyle w:val="af9"/>
        <w:rPr>
          <w:rtl/>
        </w:rPr>
      </w:pPr>
      <w:bookmarkStart w:id="1614" w:name="_ETM_Q1_4740398"/>
      <w:bookmarkStart w:id="1615" w:name="_ETM_Q1_4741188"/>
      <w:bookmarkStart w:id="1616" w:name="ET_guest_371563_510"/>
      <w:bookmarkEnd w:id="1614"/>
      <w:bookmarkEnd w:id="1615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16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2FAE" w:rsidRDefault="00AA2FAE" w:rsidP="000D10EE">
      <w:pPr>
        <w:rPr>
          <w:rtl/>
        </w:rPr>
      </w:pPr>
      <w:r>
        <w:rPr>
          <w:rFonts w:hint="cs"/>
          <w:rtl/>
        </w:rPr>
        <w:t xml:space="preserve">אתם הולכים בדרך נכונה, </w:t>
      </w:r>
      <w:bookmarkStart w:id="1617" w:name="_ETM_Q1_4748292"/>
      <w:bookmarkEnd w:id="1617"/>
      <w:r>
        <w:rPr>
          <w:rFonts w:hint="cs"/>
          <w:rtl/>
        </w:rPr>
        <w:t xml:space="preserve">לדעתי. בעובדה, לפני 20 </w:t>
      </w:r>
      <w:r>
        <w:rPr>
          <w:rtl/>
        </w:rPr>
        <w:t>–</w:t>
      </w:r>
      <w:r>
        <w:rPr>
          <w:rFonts w:hint="cs"/>
          <w:rtl/>
        </w:rPr>
        <w:t xml:space="preserve"> 25 שנה כך נוסדה </w:t>
      </w:r>
      <w:bookmarkStart w:id="1618" w:name="_ETM_Q1_4746660"/>
      <w:bookmarkEnd w:id="1618"/>
      <w:r>
        <w:rPr>
          <w:rFonts w:hint="cs"/>
          <w:rtl/>
        </w:rPr>
        <w:t xml:space="preserve">החברה למשק וכלכלה, פה בוועדה הזו. זו בדיוק הייתה </w:t>
      </w:r>
      <w:bookmarkStart w:id="1619" w:name="_ETM_Q1_4748304"/>
      <w:bookmarkEnd w:id="1619"/>
      <w:r w:rsidR="000D10EE">
        <w:rPr>
          <w:rFonts w:hint="cs"/>
          <w:rtl/>
        </w:rPr>
        <w:t>החלטה כש</w:t>
      </w:r>
      <w:r>
        <w:rPr>
          <w:rFonts w:hint="cs"/>
          <w:rtl/>
        </w:rPr>
        <w:t xml:space="preserve">במסגרת חוק כזה או אחר הכניסו אפשרות למכרז מרכזי </w:t>
      </w:r>
      <w:bookmarkStart w:id="1620" w:name="_ETM_Q1_4760482"/>
      <w:bookmarkEnd w:id="1620"/>
      <w:r>
        <w:rPr>
          <w:rFonts w:hint="cs"/>
          <w:rtl/>
        </w:rPr>
        <w:t xml:space="preserve">דרך חברה למשק וכלכלה. אפשר לעשות את זה גם בנושא </w:t>
      </w:r>
      <w:bookmarkStart w:id="1621" w:name="_ETM_Q1_4765442"/>
      <w:bookmarkEnd w:id="1621"/>
      <w:r>
        <w:rPr>
          <w:rFonts w:hint="cs"/>
          <w:rtl/>
        </w:rPr>
        <w:t xml:space="preserve">הגבייה, אנחנו חושבים שזה אפשרי. </w:t>
      </w:r>
    </w:p>
    <w:p w:rsidR="00AA2FAE" w:rsidRDefault="00AA2FAE" w:rsidP="00AA2FAE">
      <w:pPr>
        <w:rPr>
          <w:rtl/>
        </w:rPr>
      </w:pPr>
      <w:bookmarkStart w:id="1622" w:name="_ETM_Q1_4759617"/>
      <w:bookmarkEnd w:id="1622"/>
    </w:p>
    <w:p w:rsidR="00AA2FAE" w:rsidRDefault="00AA2FAE" w:rsidP="000D10EE">
      <w:pPr>
        <w:rPr>
          <w:rtl/>
        </w:rPr>
      </w:pPr>
      <w:bookmarkStart w:id="1623" w:name="_ETM_Q1_4760044"/>
      <w:bookmarkEnd w:id="1623"/>
      <w:r>
        <w:rPr>
          <w:rFonts w:hint="cs"/>
          <w:rtl/>
        </w:rPr>
        <w:t xml:space="preserve">לגבי רשות האכיפה והגבייה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4" w:name="_ETM_Q1_4774799"/>
      <w:bookmarkEnd w:id="1624"/>
      <w:r>
        <w:rPr>
          <w:rFonts w:hint="cs"/>
          <w:rtl/>
        </w:rPr>
        <w:t xml:space="preserve">אני מכבד את העבודה שלה. אני חושב שהיא ספינה הרבה </w:t>
      </w:r>
      <w:bookmarkStart w:id="1625" w:name="_ETM_Q1_4773230"/>
      <w:bookmarkEnd w:id="1625"/>
      <w:r>
        <w:rPr>
          <w:rFonts w:hint="cs"/>
          <w:rtl/>
        </w:rPr>
        <w:t>יות</w:t>
      </w:r>
      <w:r w:rsidR="000D10EE">
        <w:rPr>
          <w:rFonts w:hint="cs"/>
          <w:rtl/>
        </w:rPr>
        <w:t xml:space="preserve">ר כבדה מהחברות הפרטיות לגבייה. </w:t>
      </w:r>
      <w:r>
        <w:rPr>
          <w:rFonts w:hint="cs"/>
          <w:rtl/>
        </w:rPr>
        <w:t xml:space="preserve">אני כבר אדם מבוגר, עוד מעט </w:t>
      </w:r>
      <w:bookmarkStart w:id="1626" w:name="_ETM_Q1_4785231"/>
      <w:bookmarkEnd w:id="1626"/>
      <w:r>
        <w:rPr>
          <w:rFonts w:hint="cs"/>
          <w:rtl/>
        </w:rPr>
        <w:t xml:space="preserve">יוצא לפנסיה, </w:t>
      </w:r>
      <w:r w:rsidR="000D10EE">
        <w:rPr>
          <w:rFonts w:hint="cs"/>
          <w:rtl/>
        </w:rPr>
        <w:t>ו</w:t>
      </w:r>
      <w:r>
        <w:rPr>
          <w:rFonts w:hint="cs"/>
          <w:rtl/>
        </w:rPr>
        <w:t xml:space="preserve">אף אחד לא יכול לשכנע </w:t>
      </w:r>
      <w:bookmarkStart w:id="1627" w:name="_ETM_Q1_4784206"/>
      <w:bookmarkEnd w:id="1627"/>
      <w:r>
        <w:rPr>
          <w:rFonts w:hint="cs"/>
          <w:rtl/>
        </w:rPr>
        <w:t xml:space="preserve">אותי שלמדינה באיזושהי שלוחה יש יכולות ניהול וביצוע טובות יותר מהמגזר הפרטי. אני באתי משירות המדינה ואני מכיר את </w:t>
      </w:r>
      <w:bookmarkStart w:id="1628" w:name="_ETM_Q1_4795869"/>
      <w:bookmarkEnd w:id="1628"/>
      <w:r w:rsidR="000D10EE">
        <w:rPr>
          <w:rFonts w:hint="cs"/>
          <w:rtl/>
        </w:rPr>
        <w:t xml:space="preserve">שירות המדינה, אל תיתלו בזה. </w:t>
      </w:r>
      <w:r>
        <w:rPr>
          <w:rFonts w:hint="cs"/>
          <w:rtl/>
        </w:rPr>
        <w:t xml:space="preserve">אני לא חושב </w:t>
      </w:r>
      <w:bookmarkStart w:id="1629" w:name="_ETM_Q1_4802153"/>
      <w:bookmarkEnd w:id="1629"/>
      <w:r>
        <w:rPr>
          <w:rFonts w:hint="cs"/>
          <w:rtl/>
        </w:rPr>
        <w:t>שהמדינה יכולה להוכיח יכולות טובות יותר.</w:t>
      </w:r>
    </w:p>
    <w:p w:rsidR="00AA2FAE" w:rsidRDefault="00AA2FAE" w:rsidP="00AA2FAE">
      <w:pPr>
        <w:rPr>
          <w:rtl/>
        </w:rPr>
      </w:pPr>
      <w:bookmarkStart w:id="1630" w:name="_ETM_Q1_4806778"/>
      <w:bookmarkEnd w:id="1630"/>
    </w:p>
    <w:p w:rsidR="00AA2FAE" w:rsidRDefault="00AA2FAE" w:rsidP="00AA2FAE">
      <w:pPr>
        <w:rPr>
          <w:rtl/>
        </w:rPr>
      </w:pPr>
      <w:bookmarkStart w:id="1631" w:name="_ETM_Q1_4746948"/>
      <w:bookmarkEnd w:id="1631"/>
      <w:r>
        <w:rPr>
          <w:rFonts w:hint="cs"/>
          <w:rtl/>
        </w:rPr>
        <w:t xml:space="preserve">שנית, כל מה שחברות </w:t>
      </w:r>
      <w:bookmarkStart w:id="1632" w:name="_ETM_Q1_4805941"/>
      <w:bookmarkEnd w:id="1632"/>
      <w:r>
        <w:rPr>
          <w:rFonts w:hint="cs"/>
          <w:rtl/>
        </w:rPr>
        <w:t xml:space="preserve">הגבייה עושות הוא בהנחיה של הרשויות המקומיות. זה לא </w:t>
      </w:r>
      <w:bookmarkStart w:id="1633" w:name="_ETM_Q1_4813209"/>
      <w:bookmarkEnd w:id="1633"/>
      <w:r w:rsidR="000D10EE">
        <w:rPr>
          <w:rFonts w:hint="cs"/>
          <w:rtl/>
        </w:rPr>
        <w:t>שהתיק עזב את הרשות המקומית</w:t>
      </w:r>
      <w:r>
        <w:rPr>
          <w:rFonts w:hint="cs"/>
          <w:rtl/>
        </w:rPr>
        <w:t xml:space="preserve"> </w:t>
      </w:r>
      <w:r w:rsidR="000D10EE">
        <w:rPr>
          <w:rFonts w:hint="cs"/>
          <w:rtl/>
        </w:rPr>
        <w:t>ו</w:t>
      </w:r>
      <w:r>
        <w:rPr>
          <w:rFonts w:hint="cs"/>
          <w:rtl/>
        </w:rPr>
        <w:t xml:space="preserve">עכשיו החברה מטפלת. </w:t>
      </w:r>
      <w:bookmarkStart w:id="1634" w:name="_ETM_Q1_4819810"/>
      <w:bookmarkEnd w:id="1634"/>
      <w:r>
        <w:rPr>
          <w:rFonts w:hint="cs"/>
          <w:rtl/>
        </w:rPr>
        <w:t>הרשות המקומיות, האחראי</w:t>
      </w:r>
      <w:r w:rsidR="000D10EE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הגבייה ברשות המקומית</w:t>
      </w:r>
      <w:r w:rsidR="00F83A01">
        <w:rPr>
          <w:rFonts w:hint="cs"/>
          <w:rtl/>
        </w:rPr>
        <w:t>,</w:t>
      </w:r>
      <w:r>
        <w:rPr>
          <w:rFonts w:hint="cs"/>
          <w:rtl/>
        </w:rPr>
        <w:t xml:space="preserve"> - - -</w:t>
      </w:r>
    </w:p>
    <w:p w:rsidR="00AA2FAE" w:rsidRDefault="00AA2FAE" w:rsidP="00AA2FAE">
      <w:pPr>
        <w:rPr>
          <w:rtl/>
        </w:rPr>
      </w:pPr>
      <w:bookmarkStart w:id="1635" w:name="_ETM_Q1_4813771"/>
      <w:bookmarkStart w:id="1636" w:name="_ETM_Q1_4824336"/>
      <w:bookmarkEnd w:id="1635"/>
      <w:bookmarkEnd w:id="1636"/>
    </w:p>
    <w:p w:rsidR="000D10EE" w:rsidRDefault="000D10EE" w:rsidP="000D10EE">
      <w:pPr>
        <w:rPr>
          <w:rtl/>
        </w:rPr>
      </w:pPr>
      <w:r>
        <w:rPr>
          <w:rFonts w:hint="cs"/>
          <w:rtl/>
        </w:rPr>
        <w:t xml:space="preserve">תומר, לא מוצא </w:t>
      </w:r>
      <w:bookmarkStart w:id="1637" w:name="_ETM_Q1_4816830"/>
      <w:bookmarkEnd w:id="1637"/>
      <w:r>
        <w:rPr>
          <w:rFonts w:hint="cs"/>
          <w:rtl/>
        </w:rPr>
        <w:t>חן בעיניך מה שאמרתי?</w:t>
      </w:r>
      <w:bookmarkStart w:id="1638" w:name="_ETM_Q1_4819618"/>
      <w:bookmarkEnd w:id="1638"/>
    </w:p>
    <w:p w:rsidR="000D10EE" w:rsidRDefault="000D10EE" w:rsidP="00AA2FAE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639" w:name="_ETM_Q1_4814033"/>
      <w:bookmarkStart w:id="1640" w:name="ET_speaker_תומר_רוזנר_512"/>
      <w:bookmarkEnd w:id="163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1640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2FAE" w:rsidRDefault="00AA2FAE" w:rsidP="00AA2FAE">
      <w:pPr>
        <w:rPr>
          <w:rtl/>
        </w:rPr>
      </w:pPr>
      <w:r>
        <w:rPr>
          <w:rFonts w:hint="cs"/>
          <w:rtl/>
        </w:rPr>
        <w:t xml:space="preserve">זה </w:t>
      </w:r>
      <w:bookmarkStart w:id="1641" w:name="_ETM_Q1_4808816"/>
      <w:bookmarkEnd w:id="1641"/>
      <w:r>
        <w:rPr>
          <w:rFonts w:hint="cs"/>
          <w:rtl/>
        </w:rPr>
        <w:t xml:space="preserve">לא מה שמבקר המדינה אמר, מבקר המדינה לא </w:t>
      </w:r>
      <w:bookmarkStart w:id="1642" w:name="_ETM_Q1_4827484"/>
      <w:bookmarkEnd w:id="1642"/>
      <w:r>
        <w:rPr>
          <w:rFonts w:hint="cs"/>
          <w:rtl/>
        </w:rPr>
        <w:t xml:space="preserve">חושב כמוך. </w:t>
      </w:r>
    </w:p>
    <w:p w:rsidR="00AA2FAE" w:rsidRDefault="00AA2FAE" w:rsidP="00AA2FAE">
      <w:pPr>
        <w:ind w:firstLine="0"/>
        <w:rPr>
          <w:rtl/>
        </w:rPr>
      </w:pPr>
      <w:bookmarkStart w:id="1643" w:name="_ETM_Q1_4814806"/>
      <w:bookmarkStart w:id="1644" w:name="_ETM_Q1_4815304"/>
      <w:bookmarkEnd w:id="1643"/>
      <w:bookmarkEnd w:id="1644"/>
    </w:p>
    <w:p w:rsidR="006B6AD2" w:rsidRDefault="006B6AD2" w:rsidP="006B6AD2">
      <w:pPr>
        <w:pStyle w:val="af9"/>
        <w:rPr>
          <w:rtl/>
        </w:rPr>
      </w:pPr>
      <w:bookmarkStart w:id="1645" w:name="_ETM_Q1_4817029"/>
      <w:bookmarkStart w:id="1646" w:name="ET_guest_371563_514"/>
      <w:bookmarkEnd w:id="1645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46"/>
      <w:r>
        <w:rPr>
          <w:rtl/>
        </w:rPr>
        <w:t xml:space="preserve">  </w:t>
      </w:r>
    </w:p>
    <w:p w:rsidR="00AA2FAE" w:rsidRDefault="006B6AD2" w:rsidP="00AA2FAE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2FAE" w:rsidRDefault="00AA2FAE" w:rsidP="00AA2FAE">
      <w:pPr>
        <w:rPr>
          <w:rtl/>
        </w:rPr>
      </w:pPr>
      <w:bookmarkStart w:id="1647" w:name="_ETM_Q1_4816057"/>
      <w:bookmarkEnd w:id="1647"/>
      <w:r>
        <w:rPr>
          <w:rFonts w:hint="cs"/>
          <w:rtl/>
        </w:rPr>
        <w:t xml:space="preserve"> העירייה ממשיכה לנהל את התיק הזה, היא </w:t>
      </w:r>
      <w:bookmarkStart w:id="1648" w:name="_ETM_Q1_4843629"/>
      <w:bookmarkEnd w:id="1648"/>
      <w:r>
        <w:rPr>
          <w:rFonts w:hint="cs"/>
          <w:rtl/>
        </w:rPr>
        <w:t xml:space="preserve">ממשיכה להורות על החלטות ביניים במסגרת התיק הזה. היא לא </w:t>
      </w:r>
      <w:bookmarkStart w:id="1649" w:name="_ETM_Q1_4838632"/>
      <w:bookmarkEnd w:id="1649"/>
      <w:r>
        <w:rPr>
          <w:rFonts w:hint="cs"/>
          <w:rtl/>
        </w:rPr>
        <w:t>נפרדת מהתיק הזה</w:t>
      </w:r>
      <w:r w:rsidR="000D10EE">
        <w:rPr>
          <w:rFonts w:hint="cs"/>
          <w:rtl/>
        </w:rPr>
        <w:t xml:space="preserve"> כשהיא נותנת לחברת הגבייה לעבוד</w:t>
      </w:r>
      <w:r>
        <w:rPr>
          <w:rFonts w:hint="cs"/>
          <w:rtl/>
        </w:rPr>
        <w:t xml:space="preserve"> והיא ממשיכה </w:t>
      </w:r>
      <w:bookmarkStart w:id="1650" w:name="_ETM_Q1_4853113"/>
      <w:bookmarkEnd w:id="1650"/>
      <w:r>
        <w:rPr>
          <w:rFonts w:hint="cs"/>
          <w:rtl/>
        </w:rPr>
        <w:t>להיות בעניינים. יתרה מזאת, העיריות החזקות הטובות והמנהלות הטובות ביותר</w:t>
      </w:r>
      <w:bookmarkStart w:id="1651" w:name="_ETM_Q1_4859051"/>
      <w:bookmarkEnd w:id="1651"/>
      <w:r>
        <w:rPr>
          <w:rFonts w:hint="cs"/>
          <w:rtl/>
        </w:rPr>
        <w:t xml:space="preserve">, ואפילו עיריית תל אביב שהיא נהדרת בעיניי מבחינה ניהולית, </w:t>
      </w:r>
      <w:bookmarkStart w:id="1652" w:name="_ETM_Q1_4868666"/>
      <w:bookmarkEnd w:id="1652"/>
      <w:r>
        <w:rPr>
          <w:rFonts w:hint="cs"/>
          <w:rtl/>
        </w:rPr>
        <w:t xml:space="preserve">משתמשת בקבלני גבייה בכל מיני דברים שהיא צריכה. </w:t>
      </w:r>
    </w:p>
    <w:p w:rsidR="00AA2FAE" w:rsidRDefault="00AA2FAE" w:rsidP="00AA2FAE">
      <w:pPr>
        <w:rPr>
          <w:rtl/>
        </w:rPr>
      </w:pPr>
      <w:bookmarkStart w:id="1653" w:name="_ETM_Q1_4864532"/>
      <w:bookmarkStart w:id="1654" w:name="_ETM_Q1_4872406"/>
      <w:bookmarkEnd w:id="1653"/>
      <w:bookmarkEnd w:id="1654"/>
    </w:p>
    <w:p w:rsidR="006B6AD2" w:rsidRDefault="006B6AD2" w:rsidP="006B6AD2">
      <w:pPr>
        <w:pStyle w:val="a4"/>
        <w:rPr>
          <w:rtl/>
        </w:rPr>
      </w:pPr>
      <w:bookmarkStart w:id="1655" w:name="_ETM_Q1_4867205"/>
      <w:bookmarkStart w:id="1656" w:name="ET_speaker_תומר_רוזנר_516"/>
      <w:bookmarkEnd w:id="165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1656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>רק פעולות ביצוע.</w:t>
      </w:r>
    </w:p>
    <w:p w:rsidR="004B1A61" w:rsidRDefault="004B1A61" w:rsidP="004B1A61">
      <w:pPr>
        <w:rPr>
          <w:rtl/>
        </w:rPr>
      </w:pPr>
      <w:bookmarkStart w:id="1657" w:name="_ETM_Q1_4874519"/>
      <w:bookmarkEnd w:id="1657"/>
    </w:p>
    <w:p w:rsidR="006B6AD2" w:rsidRDefault="006B6AD2" w:rsidP="006B6AD2">
      <w:pPr>
        <w:pStyle w:val="af6"/>
        <w:rPr>
          <w:rtl/>
        </w:rPr>
      </w:pPr>
      <w:bookmarkStart w:id="1658" w:name="ET_yor_5777_518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658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A2FAE" w:rsidRDefault="00AA2FAE" w:rsidP="00AA2FAE">
      <w:pPr>
        <w:rPr>
          <w:rtl/>
        </w:rPr>
      </w:pPr>
      <w:r>
        <w:rPr>
          <w:rFonts w:hint="cs"/>
          <w:rtl/>
        </w:rPr>
        <w:t xml:space="preserve">רק פעולות </w:t>
      </w:r>
      <w:bookmarkStart w:id="1659" w:name="_ETM_Q1_4870628"/>
      <w:bookmarkEnd w:id="1659"/>
      <w:r>
        <w:rPr>
          <w:rFonts w:hint="cs"/>
          <w:rtl/>
        </w:rPr>
        <w:t>ביצוע?</w:t>
      </w:r>
    </w:p>
    <w:p w:rsidR="00AA2FAE" w:rsidRDefault="00AA2FAE" w:rsidP="00AA2FAE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660" w:name="_ETM_Q1_4735473"/>
      <w:bookmarkStart w:id="1661" w:name="_ETM_Q1_4735491"/>
      <w:bookmarkStart w:id="1662" w:name="_ETM_Q1_4875781"/>
      <w:bookmarkStart w:id="1663" w:name="ET_guest_371563_520"/>
      <w:bookmarkEnd w:id="1660"/>
      <w:bookmarkEnd w:id="1661"/>
      <w:bookmarkEnd w:id="1662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63"/>
      <w:r>
        <w:rPr>
          <w:rtl/>
        </w:rPr>
        <w:t xml:space="preserve">  </w:t>
      </w:r>
    </w:p>
    <w:p w:rsidR="00AA2FAE" w:rsidRDefault="006B6AD2" w:rsidP="00AA2FA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A2FAE" w:rsidRDefault="00F83A01" w:rsidP="00AA2FAE">
      <w:pPr>
        <w:rPr>
          <w:rtl/>
        </w:rPr>
      </w:pPr>
      <w:r>
        <w:rPr>
          <w:rFonts w:hint="cs"/>
          <w:rtl/>
        </w:rPr>
        <w:t xml:space="preserve">יש </w:t>
      </w:r>
      <w:r w:rsidR="00AA2FAE">
        <w:rPr>
          <w:rFonts w:hint="cs"/>
          <w:rtl/>
        </w:rPr>
        <w:t xml:space="preserve">פעולות ביצוע, יש פעולות אחרות. </w:t>
      </w:r>
    </w:p>
    <w:p w:rsidR="0066358A" w:rsidRDefault="0066358A" w:rsidP="004B1A61">
      <w:pPr>
        <w:ind w:firstLine="0"/>
        <w:rPr>
          <w:rtl/>
        </w:rPr>
      </w:pPr>
      <w:bookmarkStart w:id="1664" w:name="_ETM_Q1_4660712"/>
      <w:bookmarkStart w:id="1665" w:name="_ETM_Q1_4661020"/>
      <w:bookmarkEnd w:id="1664"/>
      <w:bookmarkEnd w:id="1665"/>
    </w:p>
    <w:p w:rsidR="006B6AD2" w:rsidRDefault="006B6AD2" w:rsidP="006B6AD2">
      <w:pPr>
        <w:pStyle w:val="af9"/>
        <w:rPr>
          <w:rtl/>
        </w:rPr>
      </w:pPr>
      <w:bookmarkStart w:id="1666" w:name="_ETM_Q1_4878469"/>
      <w:bookmarkStart w:id="1667" w:name="ET_guest_תומר_מוסקוביץ_522"/>
      <w:bookmarkEnd w:id="1666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':</w:t>
      </w:r>
      <w:r w:rsidRPr="006B6AD2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667"/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שלמה, </w:t>
      </w:r>
      <w:bookmarkStart w:id="1668" w:name="_ETM_Q1_4879541"/>
      <w:bookmarkEnd w:id="1668"/>
      <w:r>
        <w:rPr>
          <w:rFonts w:hint="cs"/>
          <w:rtl/>
        </w:rPr>
        <w:t xml:space="preserve">זה גם אנחנו. </w:t>
      </w:r>
    </w:p>
    <w:p w:rsidR="0066358A" w:rsidRDefault="0066358A" w:rsidP="0066358A">
      <w:pPr>
        <w:rPr>
          <w:rtl/>
        </w:rPr>
      </w:pPr>
      <w:bookmarkStart w:id="1669" w:name="_ETM_Q1_4646419"/>
      <w:bookmarkEnd w:id="1669"/>
    </w:p>
    <w:p w:rsidR="006B6AD2" w:rsidRDefault="006B6AD2" w:rsidP="006B6AD2">
      <w:pPr>
        <w:pStyle w:val="af9"/>
        <w:rPr>
          <w:rtl/>
        </w:rPr>
      </w:pPr>
      <w:bookmarkStart w:id="1670" w:name="_ETM_Q1_4633556"/>
      <w:bookmarkStart w:id="1671" w:name="_ETM_Q1_4875272"/>
      <w:bookmarkStart w:id="1672" w:name="ET_guest_371563_524"/>
      <w:bookmarkEnd w:id="1670"/>
      <w:bookmarkEnd w:id="1671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72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את רמת האמון שלנו בשלטון המרכזי כבר </w:t>
      </w:r>
      <w:bookmarkStart w:id="1673" w:name="_ETM_Q1_4885977"/>
      <w:bookmarkEnd w:id="1673"/>
      <w:r>
        <w:rPr>
          <w:rFonts w:hint="cs"/>
          <w:rtl/>
        </w:rPr>
        <w:t xml:space="preserve">ניסיתי להסביר בנימוס רב בעניין הזה. לסיכום, צריך להביע תמיכה </w:t>
      </w:r>
      <w:bookmarkStart w:id="1674" w:name="_ETM_Q1_4894105"/>
      <w:bookmarkEnd w:id="1674"/>
      <w:r>
        <w:rPr>
          <w:rFonts w:hint="cs"/>
          <w:rtl/>
        </w:rPr>
        <w:t xml:space="preserve">בהצעת החוק שמשרד הפנים הגיש, כולל התיקונים שנגזרים </w:t>
      </w:r>
      <w:bookmarkStart w:id="1675" w:name="_ETM_Q1_4898214"/>
      <w:bookmarkEnd w:id="1675"/>
      <w:r>
        <w:rPr>
          <w:rFonts w:hint="cs"/>
          <w:rtl/>
        </w:rPr>
        <w:t>מהעבודה של ועדת קיש. אם תרצו</w:t>
      </w:r>
      <w:r w:rsidR="000D10EE">
        <w:rPr>
          <w:rFonts w:hint="cs"/>
          <w:rtl/>
        </w:rPr>
        <w:t>,</w:t>
      </w:r>
      <w:r>
        <w:rPr>
          <w:rFonts w:hint="cs"/>
          <w:rtl/>
        </w:rPr>
        <w:t xml:space="preserve"> יש לי גם רשימה </w:t>
      </w:r>
      <w:bookmarkStart w:id="1676" w:name="_ETM_Q1_4903383"/>
      <w:bookmarkEnd w:id="1676"/>
      <w:r>
        <w:rPr>
          <w:rFonts w:hint="cs"/>
          <w:rtl/>
        </w:rPr>
        <w:t>של תיקונים שנעשו ואני יכול להסביר גם למה הם לא התקדמו</w:t>
      </w:r>
      <w:bookmarkStart w:id="1677" w:name="_ETM_Q1_4909863"/>
      <w:bookmarkEnd w:id="1677"/>
      <w:r>
        <w:rPr>
          <w:rFonts w:hint="cs"/>
          <w:rtl/>
        </w:rPr>
        <w:t xml:space="preserve"> בהמשך.</w:t>
      </w:r>
    </w:p>
    <w:p w:rsidR="004B1A61" w:rsidRDefault="004B1A61" w:rsidP="004B1A61">
      <w:pPr>
        <w:rPr>
          <w:rtl/>
        </w:rPr>
      </w:pPr>
      <w:bookmarkStart w:id="1678" w:name="_ETM_Q1_4909683"/>
      <w:bookmarkEnd w:id="1678"/>
    </w:p>
    <w:p w:rsidR="006B6AD2" w:rsidRDefault="006B6AD2" w:rsidP="006B6AD2">
      <w:pPr>
        <w:pStyle w:val="af6"/>
        <w:rPr>
          <w:rtl/>
        </w:rPr>
      </w:pPr>
      <w:bookmarkStart w:id="1679" w:name="_ETM_Q1_4910063"/>
      <w:bookmarkStart w:id="1680" w:name="ET_yor_5777_526"/>
      <w:bookmarkEnd w:id="1679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680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0D10EE">
      <w:pPr>
        <w:rPr>
          <w:rtl/>
        </w:rPr>
      </w:pPr>
      <w:r>
        <w:rPr>
          <w:rFonts w:hint="cs"/>
          <w:rtl/>
        </w:rPr>
        <w:t>כפי שאמרתי ב</w:t>
      </w:r>
      <w:r w:rsidR="000D10EE">
        <w:rPr>
          <w:rFonts w:hint="cs"/>
          <w:rtl/>
        </w:rPr>
        <w:t>פתח</w:t>
      </w:r>
      <w:r>
        <w:rPr>
          <w:rFonts w:hint="cs"/>
          <w:rtl/>
        </w:rPr>
        <w:t xml:space="preserve"> דבריי, יש הרבה דברים שהוסכמו </w:t>
      </w:r>
      <w:bookmarkStart w:id="1681" w:name="_ETM_Q1_4906011"/>
      <w:bookmarkEnd w:id="1681"/>
      <w:r>
        <w:rPr>
          <w:rFonts w:hint="cs"/>
          <w:rtl/>
        </w:rPr>
        <w:t xml:space="preserve">בוועדה שבראשה עמד </w:t>
      </w:r>
      <w:bookmarkStart w:id="1682" w:name="_ETM_Q1_4909465"/>
      <w:bookmarkEnd w:id="1682"/>
      <w:r>
        <w:rPr>
          <w:rFonts w:hint="cs"/>
          <w:rtl/>
        </w:rPr>
        <w:t xml:space="preserve">חבר הכנסת קיש ולא נכנסו להצעת החוק הזו. </w:t>
      </w:r>
    </w:p>
    <w:p w:rsidR="004B1A61" w:rsidRDefault="004B1A61" w:rsidP="004B1A61">
      <w:pPr>
        <w:rPr>
          <w:rtl/>
        </w:rPr>
      </w:pPr>
      <w:bookmarkStart w:id="1683" w:name="_ETM_Q1_4914319"/>
      <w:bookmarkEnd w:id="1683"/>
    </w:p>
    <w:p w:rsidR="006B6AD2" w:rsidRDefault="006B6AD2" w:rsidP="006B6AD2">
      <w:pPr>
        <w:pStyle w:val="af9"/>
        <w:rPr>
          <w:rtl/>
        </w:rPr>
      </w:pPr>
      <w:bookmarkStart w:id="1684" w:name="_ETM_Q1_4914630"/>
      <w:bookmarkStart w:id="1685" w:name="_ETM_Q1_4915312"/>
      <w:bookmarkStart w:id="1686" w:name="ET_guest_371563_528"/>
      <w:bookmarkEnd w:id="1684"/>
      <w:bookmarkEnd w:id="1685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86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אם תרצי, עשיתי רשימה </w:t>
      </w:r>
      <w:bookmarkStart w:id="1687" w:name="_ETM_Q1_4910383"/>
      <w:bookmarkEnd w:id="1687"/>
      <w:r>
        <w:rPr>
          <w:rFonts w:hint="cs"/>
          <w:rtl/>
        </w:rPr>
        <w:t>ואוכל למנות למה ואיך.  בשלב מסוים הוועדה הגיע</w:t>
      </w:r>
      <w:bookmarkStart w:id="1688" w:name="_ETM_Q1_4920458"/>
      <w:bookmarkEnd w:id="1688"/>
      <w:r>
        <w:rPr>
          <w:rFonts w:hint="cs"/>
          <w:rtl/>
        </w:rPr>
        <w:t xml:space="preserve">ה למסקנה, ואנחנו גם טענו את זה, שהתיקונים </w:t>
      </w:r>
      <w:bookmarkStart w:id="1689" w:name="_ETM_Q1_4927530"/>
      <w:bookmarkEnd w:id="1689"/>
      <w:r>
        <w:rPr>
          <w:rFonts w:hint="cs"/>
          <w:rtl/>
        </w:rPr>
        <w:t xml:space="preserve">האלה שגברתי מדברת עליהם עולים הרבה מאוד כסף. אנחנו </w:t>
      </w:r>
      <w:bookmarkStart w:id="1690" w:name="_ETM_Q1_4932187"/>
      <w:bookmarkEnd w:id="1690"/>
      <w:r>
        <w:rPr>
          <w:rFonts w:hint="cs"/>
          <w:rtl/>
        </w:rPr>
        <w:t xml:space="preserve">הצענו להגיש תחשיב, חבר הכנסת קיש ביקש מהמדינה לעשות תחשיב. כל </w:t>
      </w:r>
      <w:bookmarkStart w:id="1691" w:name="_ETM_Q1_4935837"/>
      <w:bookmarkEnd w:id="1691"/>
      <w:r>
        <w:rPr>
          <w:rFonts w:hint="cs"/>
          <w:rtl/>
        </w:rPr>
        <w:t xml:space="preserve">התיקונים האלה עולים למעלה מ-600 מיליון שקל. יש תחשיב </w:t>
      </w:r>
      <w:bookmarkStart w:id="1692" w:name="_ETM_Q1_4933781"/>
      <w:bookmarkEnd w:id="1692"/>
      <w:r>
        <w:rPr>
          <w:rFonts w:hint="cs"/>
          <w:rtl/>
        </w:rPr>
        <w:t>במשרד האוצר.</w:t>
      </w:r>
    </w:p>
    <w:p w:rsidR="004B1A61" w:rsidRDefault="004B1A61" w:rsidP="004B1A61">
      <w:pPr>
        <w:rPr>
          <w:rtl/>
        </w:rPr>
      </w:pPr>
    </w:p>
    <w:p w:rsidR="006B6AD2" w:rsidRDefault="006B6AD2" w:rsidP="006B6AD2">
      <w:pPr>
        <w:pStyle w:val="af6"/>
        <w:rPr>
          <w:rtl/>
        </w:rPr>
      </w:pPr>
      <w:bookmarkStart w:id="1693" w:name="_ETM_Q1_4945274"/>
      <w:bookmarkStart w:id="1694" w:name="_ETM_Q1_4945317"/>
      <w:bookmarkStart w:id="1695" w:name="ET_yor_5777_530"/>
      <w:bookmarkEnd w:id="1693"/>
      <w:bookmarkEnd w:id="169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695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תן לי דוגמה, מה עולה שם כל כך הרבה </w:t>
      </w:r>
      <w:bookmarkStart w:id="1696" w:name="_ETM_Q1_4943394"/>
      <w:bookmarkEnd w:id="1696"/>
      <w:r>
        <w:rPr>
          <w:rFonts w:hint="cs"/>
          <w:rtl/>
        </w:rPr>
        <w:t>כסף?</w:t>
      </w:r>
    </w:p>
    <w:p w:rsidR="004B1A61" w:rsidRDefault="004B1A61" w:rsidP="004B1A61">
      <w:pPr>
        <w:rPr>
          <w:rtl/>
        </w:rPr>
      </w:pPr>
      <w:bookmarkStart w:id="1697" w:name="_ETM_Q1_4944306"/>
      <w:bookmarkEnd w:id="1697"/>
      <w:r>
        <w:rPr>
          <w:rFonts w:hint="cs"/>
          <w:rtl/>
        </w:rPr>
        <w:t xml:space="preserve"> </w:t>
      </w:r>
    </w:p>
    <w:p w:rsidR="006B6AD2" w:rsidRDefault="006B6AD2" w:rsidP="006B6AD2">
      <w:pPr>
        <w:pStyle w:val="af9"/>
        <w:rPr>
          <w:rtl/>
        </w:rPr>
      </w:pPr>
      <w:bookmarkStart w:id="1698" w:name="_ETM_Q1_4949506"/>
      <w:bookmarkStart w:id="1699" w:name="ET_guest_371563_532"/>
      <w:bookmarkEnd w:id="169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699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לדוגמא, המצאת דרישה נוספת מעבר לדרישות שהיו בחקיקה </w:t>
      </w:r>
      <w:bookmarkStart w:id="1700" w:name="_ETM_Q1_4953617"/>
      <w:bookmarkEnd w:id="1700"/>
      <w:r>
        <w:rPr>
          <w:rFonts w:hint="cs"/>
          <w:rtl/>
        </w:rPr>
        <w:t xml:space="preserve">בטרם עיקול </w:t>
      </w:r>
      <w:r>
        <w:rPr>
          <w:rtl/>
        </w:rPr>
        <w:t>–</w:t>
      </w:r>
      <w:r>
        <w:rPr>
          <w:rFonts w:hint="cs"/>
          <w:rtl/>
        </w:rPr>
        <w:t xml:space="preserve"> דרישה נוספת. היו כמה, חבר הכנסת קיש </w:t>
      </w:r>
      <w:bookmarkStart w:id="1701" w:name="_ETM_Q1_4949886"/>
      <w:bookmarkEnd w:id="1701"/>
      <w:r>
        <w:rPr>
          <w:rFonts w:hint="cs"/>
          <w:rtl/>
        </w:rPr>
        <w:t xml:space="preserve">ביקש להכניס עוד דרישה.  זה דבר שעולה כמה עשרות מיליוני </w:t>
      </w:r>
      <w:bookmarkStart w:id="1702" w:name="_ETM_Q1_4965966"/>
      <w:bookmarkEnd w:id="1702"/>
      <w:r>
        <w:rPr>
          <w:rFonts w:hint="cs"/>
          <w:rtl/>
        </w:rPr>
        <w:t xml:space="preserve">שקלים. </w:t>
      </w:r>
    </w:p>
    <w:p w:rsidR="004B1A61" w:rsidRDefault="004B1A61" w:rsidP="004B1A61">
      <w:pPr>
        <w:rPr>
          <w:rtl/>
        </w:rPr>
      </w:pPr>
      <w:bookmarkStart w:id="1703" w:name="_ETM_Q1_4960823"/>
      <w:bookmarkEnd w:id="1703"/>
    </w:p>
    <w:p w:rsidR="006B6AD2" w:rsidRDefault="006B6AD2" w:rsidP="006B6AD2">
      <w:pPr>
        <w:pStyle w:val="af6"/>
        <w:rPr>
          <w:rtl/>
        </w:rPr>
      </w:pPr>
      <w:bookmarkStart w:id="1704" w:name="_ETM_Q1_4961183"/>
      <w:bookmarkStart w:id="1705" w:name="ET_yor_5777_534"/>
      <w:bookmarkEnd w:id="1704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705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>ברור, כדי להגן על האזרחים.</w:t>
      </w:r>
    </w:p>
    <w:p w:rsidR="004B1A61" w:rsidRDefault="004B1A61" w:rsidP="004B1A61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706" w:name="_ETM_Q1_4964960"/>
      <w:bookmarkStart w:id="1707" w:name="_ETM_Q1_4964999"/>
      <w:bookmarkStart w:id="1708" w:name="_ETM_Q1_4966231"/>
      <w:bookmarkStart w:id="1709" w:name="ET_guest_371563_536"/>
      <w:bookmarkEnd w:id="1706"/>
      <w:bookmarkEnd w:id="1707"/>
      <w:bookmarkEnd w:id="170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709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יש עוד הרבה מאוד </w:t>
      </w:r>
      <w:bookmarkStart w:id="1710" w:name="_ETM_Q1_4958382"/>
      <w:bookmarkEnd w:id="1710"/>
      <w:r>
        <w:rPr>
          <w:rFonts w:hint="cs"/>
          <w:rtl/>
        </w:rPr>
        <w:t xml:space="preserve">דברים,  ויש לי פה רשימה מסודרת שאוכל לתת </w:t>
      </w:r>
      <w:bookmarkStart w:id="1711" w:name="_ETM_Q1_4970046"/>
      <w:bookmarkEnd w:id="1711"/>
      <w:r>
        <w:rPr>
          <w:rFonts w:hint="cs"/>
          <w:rtl/>
        </w:rPr>
        <w:t>לך אותה.</w:t>
      </w:r>
    </w:p>
    <w:p w:rsidR="004B1A61" w:rsidRDefault="004B1A61" w:rsidP="004B1A61">
      <w:pPr>
        <w:rPr>
          <w:rtl/>
        </w:rPr>
      </w:pPr>
      <w:bookmarkStart w:id="1712" w:name="_ETM_Q1_4971038"/>
      <w:bookmarkEnd w:id="1712"/>
    </w:p>
    <w:p w:rsidR="006B6AD2" w:rsidRDefault="006B6AD2" w:rsidP="006B6AD2">
      <w:pPr>
        <w:pStyle w:val="af6"/>
        <w:rPr>
          <w:rtl/>
        </w:rPr>
      </w:pPr>
      <w:bookmarkStart w:id="1713" w:name="_ETM_Q1_4971285"/>
      <w:bookmarkStart w:id="1714" w:name="ET_yor_5777_538"/>
      <w:bookmarkEnd w:id="1713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714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6D2359" w:rsidP="004B1A61">
      <w:pPr>
        <w:rPr>
          <w:rtl/>
        </w:rPr>
      </w:pPr>
      <w:r>
        <w:rPr>
          <w:rFonts w:hint="cs"/>
          <w:rtl/>
        </w:rPr>
        <w:t xml:space="preserve">אני רק מזכירה לכם את המציאות </w:t>
      </w:r>
      <w:r w:rsidR="004B1A61">
        <w:rPr>
          <w:rFonts w:hint="cs"/>
          <w:rtl/>
        </w:rPr>
        <w:t xml:space="preserve">הזו שאנשים אמורים </w:t>
      </w:r>
      <w:bookmarkStart w:id="1715" w:name="_ETM_Q1_4974502"/>
      <w:bookmarkEnd w:id="1715"/>
      <w:r w:rsidR="004B1A61">
        <w:rPr>
          <w:rFonts w:hint="cs"/>
          <w:rtl/>
        </w:rPr>
        <w:t xml:space="preserve">לקבל את ההודעה הזו, לא עושים מאמץ כדי למצוא אותם. אחרי זה ביום בהיר אחד דופקים על </w:t>
      </w:r>
      <w:bookmarkStart w:id="1716" w:name="_ETM_Q1_4978954"/>
      <w:bookmarkEnd w:id="1716"/>
      <w:r w:rsidR="004B1A61">
        <w:rPr>
          <w:rFonts w:hint="cs"/>
          <w:rtl/>
        </w:rPr>
        <w:t xml:space="preserve">דלתם ומעקלים להם את החשבון מבלי שהם קיבלו אפילו את </w:t>
      </w:r>
      <w:bookmarkStart w:id="1717" w:name="_ETM_Q1_4979077"/>
      <w:bookmarkEnd w:id="1717"/>
      <w:r w:rsidR="004B1A61">
        <w:rPr>
          <w:rFonts w:hint="cs"/>
          <w:rtl/>
        </w:rPr>
        <w:t xml:space="preserve">ההודעה הראשונה. אנחנו רוצים למנוע מצב כזה. </w:t>
      </w:r>
    </w:p>
    <w:p w:rsidR="004B1A61" w:rsidRDefault="004B1A61" w:rsidP="004B1A61">
      <w:pPr>
        <w:ind w:firstLine="0"/>
        <w:rPr>
          <w:rtl/>
        </w:rPr>
      </w:pPr>
      <w:bookmarkStart w:id="1718" w:name="_ETM_Q1_4981626"/>
      <w:bookmarkStart w:id="1719" w:name="_ETM_Q1_4982155"/>
      <w:bookmarkEnd w:id="1718"/>
      <w:bookmarkEnd w:id="1719"/>
    </w:p>
    <w:p w:rsidR="006B6AD2" w:rsidRDefault="006B6AD2" w:rsidP="006B6AD2">
      <w:pPr>
        <w:pStyle w:val="a4"/>
        <w:rPr>
          <w:rtl/>
        </w:rPr>
      </w:pPr>
      <w:bookmarkStart w:id="1720" w:name="_ETM_Q1_4984682"/>
      <w:bookmarkStart w:id="1721" w:name="ET_speaker_5142_540"/>
      <w:bookmarkEnd w:id="172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721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נכון, אנשים לא </w:t>
      </w:r>
      <w:bookmarkStart w:id="1722" w:name="_ETM_Q1_4987546"/>
      <w:bookmarkEnd w:id="1722"/>
      <w:r>
        <w:rPr>
          <w:rFonts w:hint="cs"/>
          <w:rtl/>
        </w:rPr>
        <w:t>יודעים על החוב.</w:t>
      </w:r>
    </w:p>
    <w:p w:rsidR="004B1A61" w:rsidRDefault="004B1A61" w:rsidP="004B1A61">
      <w:pPr>
        <w:rPr>
          <w:rtl/>
        </w:rPr>
      </w:pPr>
      <w:bookmarkStart w:id="1723" w:name="_ETM_Q1_4983547"/>
      <w:bookmarkEnd w:id="1723"/>
      <w:r>
        <w:rPr>
          <w:rFonts w:hint="cs"/>
          <w:rtl/>
        </w:rPr>
        <w:t xml:space="preserve"> </w:t>
      </w:r>
      <w:bookmarkStart w:id="1724" w:name="_ETM_Q1_4972020"/>
      <w:bookmarkEnd w:id="1724"/>
    </w:p>
    <w:p w:rsidR="006B6AD2" w:rsidRDefault="006B6AD2" w:rsidP="006B6AD2">
      <w:pPr>
        <w:pStyle w:val="af9"/>
        <w:rPr>
          <w:rtl/>
        </w:rPr>
      </w:pPr>
      <w:bookmarkStart w:id="1725" w:name="_ETM_Q1_4972308"/>
      <w:bookmarkStart w:id="1726" w:name="_ETM_Q1_4982713"/>
      <w:bookmarkStart w:id="1727" w:name="ET_guest_371563_542"/>
      <w:bookmarkEnd w:id="1725"/>
      <w:bookmarkEnd w:id="1726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727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4B1A61" w:rsidP="006D2359">
      <w:pPr>
        <w:rPr>
          <w:rtl/>
        </w:rPr>
      </w:pPr>
      <w:r>
        <w:rPr>
          <w:rFonts w:hint="cs"/>
          <w:rtl/>
        </w:rPr>
        <w:t xml:space="preserve">אני מסכים שצריך לעשות כל מה שצריך, אבל מי ערב </w:t>
      </w:r>
      <w:bookmarkStart w:id="1728" w:name="_ETM_Q1_4993656"/>
      <w:bookmarkEnd w:id="1728"/>
      <w:r>
        <w:rPr>
          <w:rFonts w:hint="cs"/>
          <w:rtl/>
        </w:rPr>
        <w:t xml:space="preserve">לנו שאם לא קיבלו את הראשונה והשנייה, </w:t>
      </w:r>
      <w:bookmarkStart w:id="1729" w:name="_ETM_Q1_4993624"/>
      <w:bookmarkEnd w:id="1729"/>
      <w:r>
        <w:rPr>
          <w:rFonts w:hint="cs"/>
          <w:rtl/>
        </w:rPr>
        <w:t>יקבלו את</w:t>
      </w:r>
      <w:r w:rsidR="006D2359">
        <w:rPr>
          <w:rFonts w:hint="cs"/>
          <w:rtl/>
        </w:rPr>
        <w:t xml:space="preserve"> השלישית?</w:t>
      </w:r>
      <w:r>
        <w:rPr>
          <w:rFonts w:hint="cs"/>
          <w:rtl/>
        </w:rPr>
        <w:t xml:space="preserve"> </w:t>
      </w:r>
    </w:p>
    <w:p w:rsidR="006D2359" w:rsidRDefault="006D2359" w:rsidP="006D2359">
      <w:pPr>
        <w:rPr>
          <w:rtl/>
        </w:rPr>
      </w:pPr>
      <w:bookmarkStart w:id="1730" w:name="_ETM_Q1_4994542"/>
      <w:bookmarkEnd w:id="1730"/>
    </w:p>
    <w:p w:rsidR="006B6AD2" w:rsidRDefault="006B6AD2" w:rsidP="006B6AD2">
      <w:pPr>
        <w:pStyle w:val="af6"/>
        <w:rPr>
          <w:rtl/>
        </w:rPr>
      </w:pPr>
      <w:bookmarkStart w:id="1731" w:name="_ETM_Q1_4996171"/>
      <w:bookmarkStart w:id="1732" w:name="ET_yor_5777_544"/>
      <w:bookmarkEnd w:id="1731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732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bookmarkStart w:id="1733" w:name="_ETM_Q1_4993955"/>
      <w:bookmarkEnd w:id="1733"/>
      <w:r>
        <w:rPr>
          <w:rFonts w:hint="cs"/>
          <w:rtl/>
        </w:rPr>
        <w:t xml:space="preserve">למשל, אפשר שזה יהיה בדואר רשום. בדואר רשום </w:t>
      </w:r>
      <w:bookmarkStart w:id="1734" w:name="_ETM_Q1_4993664"/>
      <w:bookmarkEnd w:id="1734"/>
      <w:r w:rsidR="006D2359">
        <w:rPr>
          <w:rFonts w:hint="cs"/>
          <w:rtl/>
        </w:rPr>
        <w:t>הוא ח</w:t>
      </w:r>
      <w:r>
        <w:rPr>
          <w:rFonts w:hint="cs"/>
          <w:rtl/>
        </w:rPr>
        <w:t>ו</w:t>
      </w:r>
      <w:r w:rsidR="006D2359">
        <w:rPr>
          <w:rFonts w:hint="cs"/>
          <w:rtl/>
        </w:rPr>
        <w:t>ת</w:t>
      </w:r>
      <w:r>
        <w:rPr>
          <w:rFonts w:hint="cs"/>
          <w:rtl/>
        </w:rPr>
        <w:t xml:space="preserve">ם ולכן תהיה הוכחה שהוא קיבל את זה </w:t>
      </w:r>
      <w:r>
        <w:rPr>
          <w:rtl/>
        </w:rPr>
        <w:t>–</w:t>
      </w:r>
      <w:bookmarkStart w:id="1735" w:name="_ETM_Q1_5004400"/>
      <w:bookmarkEnd w:id="1735"/>
      <w:r>
        <w:rPr>
          <w:rFonts w:hint="cs"/>
          <w:rtl/>
        </w:rPr>
        <w:t xml:space="preserve"> זה נורא פשוט.</w:t>
      </w:r>
    </w:p>
    <w:p w:rsidR="004B1A61" w:rsidRDefault="004B1A61" w:rsidP="004B1A61">
      <w:pPr>
        <w:rPr>
          <w:rtl/>
        </w:rPr>
      </w:pPr>
      <w:bookmarkStart w:id="1736" w:name="_ETM_Q1_4998436"/>
      <w:bookmarkEnd w:id="1736"/>
    </w:p>
    <w:p w:rsidR="006B6AD2" w:rsidRDefault="006B6AD2" w:rsidP="006B6AD2">
      <w:pPr>
        <w:pStyle w:val="af9"/>
        <w:rPr>
          <w:rtl/>
        </w:rPr>
      </w:pPr>
      <w:bookmarkStart w:id="1737" w:name="_ETM_Q1_4998763"/>
      <w:bookmarkStart w:id="1738" w:name="_ETM_Q1_5000276"/>
      <w:bookmarkStart w:id="1739" w:name="ET_guest_371563_546"/>
      <w:bookmarkEnd w:id="1737"/>
      <w:bookmarkEnd w:id="1738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1739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B1A61" w:rsidRDefault="00F83A01" w:rsidP="004B1A61">
      <w:pPr>
        <w:rPr>
          <w:rtl/>
        </w:rPr>
      </w:pPr>
      <w:r>
        <w:rPr>
          <w:rFonts w:hint="cs"/>
          <w:rtl/>
        </w:rPr>
        <w:t>י</w:t>
      </w:r>
      <w:r w:rsidR="004B1A61">
        <w:rPr>
          <w:rFonts w:hint="cs"/>
          <w:rtl/>
        </w:rPr>
        <w:t>יתכן, ידברו</w:t>
      </w:r>
      <w:r>
        <w:rPr>
          <w:rFonts w:hint="cs"/>
          <w:rtl/>
        </w:rPr>
        <w:t xml:space="preserve"> בזה</w:t>
      </w:r>
      <w:r w:rsidR="004B1A61">
        <w:rPr>
          <w:rFonts w:hint="cs"/>
          <w:rtl/>
        </w:rPr>
        <w:t xml:space="preserve">. יש תחשיב כלכלי מסודר שנעשה במשרד </w:t>
      </w:r>
      <w:bookmarkStart w:id="1740" w:name="_ETM_Q1_5010181"/>
      <w:bookmarkEnd w:id="1740"/>
      <w:r w:rsidR="004B1A61">
        <w:rPr>
          <w:rFonts w:hint="cs"/>
          <w:rtl/>
        </w:rPr>
        <w:t xml:space="preserve">האוצר לבקשת הוועדה. התחשיב הזה לא הוצג בוועדה כי כנראה </w:t>
      </w:r>
      <w:bookmarkStart w:id="1741" w:name="_ETM_Q1_5017252"/>
      <w:bookmarkEnd w:id="1741"/>
      <w:r w:rsidR="004B1A61">
        <w:rPr>
          <w:rFonts w:hint="cs"/>
          <w:rtl/>
        </w:rPr>
        <w:t xml:space="preserve">פג תוקף סמכויותיה והכנסת התפזרה. התחשיב הזה לוקח בחשבון </w:t>
      </w:r>
      <w:bookmarkStart w:id="1742" w:name="_ETM_Q1_5022123"/>
      <w:bookmarkEnd w:id="1742"/>
      <w:r w:rsidR="004B1A61">
        <w:rPr>
          <w:rFonts w:hint="cs"/>
          <w:rtl/>
        </w:rPr>
        <w:t xml:space="preserve">את כל התיקונים שחבר הכנסת קיש והוועדה ביקשו. אגב, חלקם </w:t>
      </w:r>
      <w:bookmarkStart w:id="1743" w:name="_ETM_Q1_5027204"/>
      <w:bookmarkEnd w:id="1743"/>
      <w:r w:rsidR="004B1A61">
        <w:rPr>
          <w:rFonts w:hint="cs"/>
          <w:rtl/>
        </w:rPr>
        <w:t xml:space="preserve">עולים הרבה כסף, בחלקם אין היגיון משפטי. </w:t>
      </w:r>
    </w:p>
    <w:p w:rsidR="004B1A61" w:rsidRDefault="004B1A61" w:rsidP="004B1A61">
      <w:pPr>
        <w:rPr>
          <w:rtl/>
        </w:rPr>
      </w:pPr>
      <w:bookmarkStart w:id="1744" w:name="_ETM_Q1_4910345"/>
      <w:bookmarkStart w:id="1745" w:name="_ETM_Q1_4910587"/>
      <w:bookmarkEnd w:id="1744"/>
      <w:bookmarkEnd w:id="1745"/>
    </w:p>
    <w:p w:rsidR="006B6AD2" w:rsidRDefault="006B6AD2" w:rsidP="006B6AD2">
      <w:pPr>
        <w:pStyle w:val="af6"/>
        <w:rPr>
          <w:rtl/>
        </w:rPr>
      </w:pPr>
      <w:bookmarkStart w:id="1746" w:name="_ETM_Q1_4581740"/>
      <w:bookmarkStart w:id="1747" w:name="ET_yor_5777_548"/>
      <w:bookmarkEnd w:id="1746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יור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747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אתה קיבלת את התחשיב </w:t>
      </w:r>
      <w:bookmarkStart w:id="1748" w:name="_ETM_Q1_5033041"/>
      <w:bookmarkEnd w:id="1748"/>
      <w:r>
        <w:rPr>
          <w:rFonts w:hint="cs"/>
          <w:rtl/>
        </w:rPr>
        <w:t>התקציבי הזה?</w:t>
      </w:r>
    </w:p>
    <w:p w:rsidR="004B1A61" w:rsidRDefault="004B1A61" w:rsidP="004B1A61">
      <w:pPr>
        <w:rPr>
          <w:rtl/>
        </w:rPr>
      </w:pPr>
      <w:bookmarkStart w:id="1749" w:name="_ETM_Q1_5029137"/>
      <w:bookmarkEnd w:id="1749"/>
    </w:p>
    <w:p w:rsidR="006B6AD2" w:rsidRDefault="006B6AD2" w:rsidP="006B6AD2">
      <w:pPr>
        <w:pStyle w:val="-"/>
        <w:rPr>
          <w:rtl/>
        </w:rPr>
      </w:pPr>
      <w:bookmarkStart w:id="1750" w:name="_ETM_Q1_5029654"/>
      <w:bookmarkStart w:id="1751" w:name="ET_guest_371563_550"/>
      <w:bookmarkEnd w:id="1750"/>
      <w:r w:rsidRPr="006B6AD2">
        <w:rPr>
          <w:rStyle w:val="TagStyle"/>
          <w:rtl/>
        </w:rPr>
        <w:t xml:space="preserve"> &lt;&lt; </w:t>
      </w:r>
      <w:proofErr w:type="spellStart"/>
      <w:r w:rsidRPr="006B6AD2">
        <w:rPr>
          <w:rStyle w:val="TagStyle"/>
          <w:rtl/>
        </w:rPr>
        <w:t>דובר_המשך</w:t>
      </w:r>
      <w:proofErr w:type="spellEnd"/>
      <w:r w:rsidRPr="006B6AD2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דובר_המשך &gt;&gt;</w:t>
      </w:r>
      <w:bookmarkEnd w:id="1751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אני קיבלתי, אני מעדיף שתבקשו את זה מהאוצר כי אגף תקציבים </w:t>
      </w:r>
      <w:bookmarkStart w:id="1752" w:name="_ETM_Q1_5036055"/>
      <w:bookmarkEnd w:id="1752"/>
      <w:r>
        <w:rPr>
          <w:rFonts w:hint="cs"/>
          <w:rtl/>
        </w:rPr>
        <w:t xml:space="preserve">באוצר עשה את זה. אני יכול להפנות אתכם לאדם </w:t>
      </w:r>
      <w:bookmarkStart w:id="1753" w:name="_ETM_Q1_5034416"/>
      <w:bookmarkEnd w:id="1753"/>
      <w:r>
        <w:rPr>
          <w:rFonts w:hint="cs"/>
          <w:rtl/>
        </w:rPr>
        <w:t xml:space="preserve">שעשה את זה. </w:t>
      </w:r>
    </w:p>
    <w:p w:rsidR="004B1A61" w:rsidRDefault="004B1A61" w:rsidP="004B1A61">
      <w:pPr>
        <w:rPr>
          <w:rtl/>
        </w:rPr>
      </w:pPr>
      <w:bookmarkStart w:id="1754" w:name="_ETM_Q1_5035776"/>
      <w:bookmarkEnd w:id="1754"/>
    </w:p>
    <w:p w:rsidR="006B6AD2" w:rsidRDefault="006B6AD2" w:rsidP="006B6AD2">
      <w:pPr>
        <w:pStyle w:val="af6"/>
        <w:rPr>
          <w:rtl/>
        </w:rPr>
      </w:pPr>
      <w:bookmarkStart w:id="1755" w:name="_ETM_Q1_4502546"/>
      <w:bookmarkStart w:id="1756" w:name="ET_yor_5777_552"/>
      <w:bookmarkEnd w:id="1755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756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מתי? יש לך תאריך על </w:t>
      </w:r>
      <w:bookmarkStart w:id="1757" w:name="_ETM_Q1_5042910"/>
      <w:bookmarkEnd w:id="1757"/>
      <w:r>
        <w:rPr>
          <w:rFonts w:hint="cs"/>
          <w:rtl/>
        </w:rPr>
        <w:t>מה שקיבלת? האם תוכל - - -?</w:t>
      </w:r>
    </w:p>
    <w:p w:rsidR="004B1A61" w:rsidRDefault="004B1A61" w:rsidP="004B1A61">
      <w:pPr>
        <w:rPr>
          <w:rtl/>
        </w:rPr>
      </w:pPr>
      <w:bookmarkStart w:id="1758" w:name="_ETM_Q1_5038047"/>
      <w:bookmarkStart w:id="1759" w:name="_ETM_Q1_5038315"/>
      <w:bookmarkEnd w:id="1758"/>
      <w:bookmarkEnd w:id="1759"/>
    </w:p>
    <w:p w:rsidR="006B6AD2" w:rsidRDefault="006B6AD2" w:rsidP="006B6AD2">
      <w:pPr>
        <w:pStyle w:val="-"/>
        <w:rPr>
          <w:rtl/>
        </w:rPr>
      </w:pPr>
      <w:bookmarkStart w:id="1760" w:name="ET_guest_371563_554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B6AD2">
        <w:rPr>
          <w:rStyle w:val="TagStyle"/>
          <w:rtl/>
        </w:rPr>
        <w:t xml:space="preserve"> &lt;&lt; דובר_המשך &gt;&gt;</w:t>
      </w:r>
      <w:bookmarkEnd w:id="1760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6D2359">
      <w:pPr>
        <w:rPr>
          <w:rtl/>
        </w:rPr>
      </w:pPr>
      <w:r>
        <w:rPr>
          <w:rFonts w:hint="cs"/>
          <w:rtl/>
        </w:rPr>
        <w:t xml:space="preserve">אני יכול לבדוק ולהעביר </w:t>
      </w:r>
      <w:bookmarkStart w:id="1761" w:name="_ETM_Q1_5046618"/>
      <w:bookmarkEnd w:id="1761"/>
      <w:r>
        <w:rPr>
          <w:rFonts w:hint="cs"/>
          <w:rtl/>
        </w:rPr>
        <w:t xml:space="preserve">לכם, ברצון רב. בכל מקרה, יש דברים שעולים הרבה כסף </w:t>
      </w:r>
      <w:bookmarkStart w:id="1762" w:name="_ETM_Q1_5053929"/>
      <w:bookmarkEnd w:id="1762"/>
      <w:r>
        <w:rPr>
          <w:rFonts w:hint="cs"/>
          <w:rtl/>
        </w:rPr>
        <w:t>ויש דברים שאין בהם הי</w:t>
      </w:r>
      <w:r w:rsidR="006D2359">
        <w:rPr>
          <w:rFonts w:hint="cs"/>
          <w:rtl/>
        </w:rPr>
        <w:t xml:space="preserve">גיון משפטי </w:t>
      </w:r>
      <w:proofErr w:type="spellStart"/>
      <w:r w:rsidR="006D2359">
        <w:rPr>
          <w:rFonts w:hint="cs"/>
          <w:rtl/>
        </w:rPr>
        <w:t>מינהלי</w:t>
      </w:r>
      <w:proofErr w:type="spellEnd"/>
      <w:r w:rsidR="006D235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למשל, </w:t>
      </w:r>
      <w:bookmarkStart w:id="1763" w:name="_ETM_Q1_5057522"/>
      <w:bookmarkEnd w:id="1763"/>
      <w:r>
        <w:rPr>
          <w:rFonts w:hint="cs"/>
          <w:rtl/>
        </w:rPr>
        <w:t xml:space="preserve">חבר הכנסת קיש ביקש שהעירייה תפרסם את כללי האכיפה באתר </w:t>
      </w:r>
      <w:bookmarkStart w:id="1764" w:name="_ETM_Q1_5064606"/>
      <w:bookmarkEnd w:id="1764"/>
      <w:r>
        <w:rPr>
          <w:rFonts w:hint="cs"/>
          <w:rtl/>
        </w:rPr>
        <w:t xml:space="preserve">האינטרנט של הרשות. זה נשמע נחמד, </w:t>
      </w:r>
      <w:bookmarkStart w:id="1765" w:name="_ETM_Q1_5065741"/>
      <w:bookmarkEnd w:id="1765"/>
      <w:r>
        <w:rPr>
          <w:rFonts w:hint="cs"/>
          <w:rtl/>
        </w:rPr>
        <w:t>אבל שום גוף אכיפה לא רוצה, לא מוסמך ולא מחויב</w:t>
      </w:r>
      <w:bookmarkStart w:id="1766" w:name="_ETM_Q1_5071427"/>
      <w:bookmarkEnd w:id="1766"/>
      <w:r>
        <w:rPr>
          <w:rFonts w:hint="cs"/>
          <w:rtl/>
        </w:rPr>
        <w:t xml:space="preserve"> </w:t>
      </w:r>
      <w:bookmarkStart w:id="1767" w:name="_ETM_Q1_5073836"/>
      <w:bookmarkEnd w:id="1767"/>
      <w:r>
        <w:rPr>
          <w:rFonts w:hint="cs"/>
          <w:rtl/>
        </w:rPr>
        <w:t xml:space="preserve">לפרסם את כללי העבודה שלו, גם לא משטרת ישראל וגם </w:t>
      </w:r>
      <w:bookmarkStart w:id="1768" w:name="_ETM_Q1_5070034"/>
      <w:bookmarkEnd w:id="1768"/>
      <w:r>
        <w:rPr>
          <w:rFonts w:hint="cs"/>
          <w:rtl/>
        </w:rPr>
        <w:t>לא רשות האכיפה והגבייה</w:t>
      </w:r>
      <w:bookmarkStart w:id="1769" w:name="_ETM_Q1_5079714"/>
      <w:bookmarkEnd w:id="1769"/>
      <w:r>
        <w:rPr>
          <w:rFonts w:hint="cs"/>
          <w:rtl/>
        </w:rPr>
        <w:t xml:space="preserve"> כדי ליצור הרתעה והפתעה לאנשים. </w:t>
      </w:r>
      <w:bookmarkStart w:id="1770" w:name="_ETM_Q1_5087426"/>
      <w:bookmarkEnd w:id="1770"/>
      <w:r>
        <w:rPr>
          <w:rFonts w:hint="cs"/>
          <w:rtl/>
        </w:rPr>
        <w:t xml:space="preserve">זה כלי גבייה, אתה לא יכול לבקש רק </w:t>
      </w:r>
      <w:bookmarkStart w:id="1771" w:name="_ETM_Q1_5086951"/>
      <w:bookmarkEnd w:id="1771"/>
      <w:r>
        <w:rPr>
          <w:rFonts w:hint="cs"/>
          <w:rtl/>
        </w:rPr>
        <w:t xml:space="preserve">מהרשויות המקומיות לפרסם את זה כאשר אפילו חוק חופש המידע </w:t>
      </w:r>
      <w:bookmarkStart w:id="1772" w:name="_ETM_Q1_5083419"/>
      <w:bookmarkEnd w:id="1772"/>
      <w:r>
        <w:rPr>
          <w:rFonts w:hint="cs"/>
          <w:rtl/>
        </w:rPr>
        <w:t xml:space="preserve">לא מחייב את זה. אני הבאתי רק דוגמא, יש לי </w:t>
      </w:r>
      <w:bookmarkStart w:id="1773" w:name="_ETM_Q1_5094732"/>
      <w:bookmarkEnd w:id="1773"/>
      <w:r>
        <w:rPr>
          <w:rFonts w:hint="cs"/>
          <w:rtl/>
        </w:rPr>
        <w:t xml:space="preserve">עוד רשימה בעניין הזה. לדעתנו, דברים כאלו </w:t>
      </w:r>
      <w:bookmarkStart w:id="1774" w:name="_ETM_Q1_5093863"/>
      <w:bookmarkEnd w:id="1774"/>
      <w:r>
        <w:rPr>
          <w:rFonts w:hint="cs"/>
          <w:rtl/>
        </w:rPr>
        <w:t>צריכים להידון פעם נוספת. אנחנו נשמח להיות חלק מהדיון הזה.</w:t>
      </w:r>
    </w:p>
    <w:p w:rsidR="004B1A61" w:rsidRDefault="004B1A61" w:rsidP="004B1A61">
      <w:pPr>
        <w:rPr>
          <w:rtl/>
        </w:rPr>
      </w:pPr>
      <w:bookmarkStart w:id="1775" w:name="_ETM_Q1_5048437"/>
      <w:bookmarkEnd w:id="1775"/>
    </w:p>
    <w:p w:rsidR="006B6AD2" w:rsidRDefault="006B6AD2" w:rsidP="006B6AD2">
      <w:pPr>
        <w:pStyle w:val="af6"/>
        <w:rPr>
          <w:rtl/>
        </w:rPr>
      </w:pPr>
      <w:bookmarkStart w:id="1776" w:name="_ETM_Q1_5104567"/>
      <w:bookmarkStart w:id="1777" w:name="ET_yor_5777_556"/>
      <w:bookmarkEnd w:id="177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777"/>
      <w:r>
        <w:rPr>
          <w:rtl/>
        </w:rPr>
        <w:t xml:space="preserve">  </w:t>
      </w:r>
    </w:p>
    <w:p w:rsidR="004B1A61" w:rsidRDefault="006B6AD2" w:rsidP="004B1A6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B1A61" w:rsidRDefault="004B1A61" w:rsidP="004B1A61">
      <w:pPr>
        <w:rPr>
          <w:rtl/>
        </w:rPr>
      </w:pPr>
      <w:r>
        <w:rPr>
          <w:rFonts w:hint="cs"/>
          <w:rtl/>
        </w:rPr>
        <w:t xml:space="preserve">תודה </w:t>
      </w:r>
      <w:bookmarkStart w:id="1778" w:name="_ETM_Q1_5105928"/>
      <w:bookmarkEnd w:id="1778"/>
      <w:r>
        <w:rPr>
          <w:rFonts w:hint="cs"/>
          <w:rtl/>
        </w:rPr>
        <w:t>רבה.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</w:rPr>
      </w:pPr>
      <w:bookmarkStart w:id="1779" w:name="_ETM_Q1_5097560"/>
      <w:bookmarkEnd w:id="1779"/>
      <w:r>
        <w:rPr>
          <w:rtl/>
        </w:rPr>
        <w:br w:type="page"/>
      </w:r>
    </w:p>
    <w:p w:rsidR="00405751" w:rsidRDefault="00405751" w:rsidP="004B1A61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780" w:name="_ETM_Q1_5097853"/>
      <w:bookmarkStart w:id="1781" w:name="ET_speaker_תומר_רוזנר_558"/>
      <w:bookmarkEnd w:id="178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1781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>- - - המשטרה מפרסמת עם - - -</w:t>
      </w:r>
    </w:p>
    <w:p w:rsidR="00405751" w:rsidRDefault="00405751" w:rsidP="00405751">
      <w:pPr>
        <w:rPr>
          <w:rtl/>
        </w:rPr>
      </w:pPr>
      <w:bookmarkStart w:id="1782" w:name="_ETM_Q1_5108806"/>
      <w:bookmarkEnd w:id="1782"/>
    </w:p>
    <w:p w:rsidR="006B6AD2" w:rsidRDefault="006B6AD2" w:rsidP="006B6AD2">
      <w:pPr>
        <w:pStyle w:val="a4"/>
        <w:rPr>
          <w:rtl/>
        </w:rPr>
      </w:pPr>
      <w:bookmarkStart w:id="1783" w:name="_ETM_Q1_5109120"/>
      <w:bookmarkStart w:id="1784" w:name="_ETM_Q1_5109639"/>
      <w:bookmarkStart w:id="1785" w:name="ET_knessetmember_5807_560"/>
      <w:bookmarkEnd w:id="1783"/>
      <w:bookmarkEnd w:id="178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785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6D2359">
      <w:pPr>
        <w:rPr>
          <w:rtl/>
        </w:rPr>
      </w:pPr>
      <w:r>
        <w:rPr>
          <w:rFonts w:hint="cs"/>
          <w:rtl/>
        </w:rPr>
        <w:t xml:space="preserve">אולי כדאי </w:t>
      </w:r>
      <w:bookmarkStart w:id="1786" w:name="_ETM_Q1_5110920"/>
      <w:bookmarkEnd w:id="1786"/>
      <w:r>
        <w:rPr>
          <w:rFonts w:hint="cs"/>
          <w:rtl/>
        </w:rPr>
        <w:t>לתת לראשי הערים לדבר,</w:t>
      </w:r>
      <w:r w:rsidR="00F83A01">
        <w:rPr>
          <w:rFonts w:hint="cs"/>
          <w:rtl/>
        </w:rPr>
        <w:t xml:space="preserve"> הם החתנים. מבחינת ראשי ערים היו</w:t>
      </w:r>
      <w:r>
        <w:rPr>
          <w:rFonts w:hint="cs"/>
          <w:rtl/>
        </w:rPr>
        <w:t xml:space="preserve"> </w:t>
      </w:r>
      <w:bookmarkStart w:id="1787" w:name="_ETM_Q1_5124413"/>
      <w:bookmarkEnd w:id="1787"/>
      <w:r w:rsidR="006D2359">
        <w:rPr>
          <w:rFonts w:hint="cs"/>
          <w:rtl/>
        </w:rPr>
        <w:t xml:space="preserve">בני </w:t>
      </w:r>
      <w:r>
        <w:rPr>
          <w:rFonts w:hint="cs"/>
          <w:rtl/>
        </w:rPr>
        <w:t>ביטון ואלי ברדה.</w:t>
      </w:r>
    </w:p>
    <w:p w:rsidR="004B1A61" w:rsidRDefault="004B1A61" w:rsidP="004B1A61">
      <w:pPr>
        <w:rPr>
          <w:rtl/>
        </w:rPr>
      </w:pPr>
      <w:bookmarkStart w:id="1788" w:name="_ETM_Q1_5106776"/>
      <w:bookmarkEnd w:id="1788"/>
    </w:p>
    <w:p w:rsidR="006B6AD2" w:rsidRDefault="006B6AD2" w:rsidP="006B6AD2">
      <w:pPr>
        <w:pStyle w:val="a4"/>
        <w:rPr>
          <w:rtl/>
        </w:rPr>
      </w:pPr>
      <w:bookmarkStart w:id="1789" w:name="_ETM_Q1_4502880"/>
      <w:bookmarkStart w:id="1790" w:name="_ETM_Q1_4503745"/>
      <w:bookmarkStart w:id="1791" w:name="ET_speaker_5142_562"/>
      <w:bookmarkEnd w:id="1789"/>
      <w:bookmarkEnd w:id="179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791"/>
      <w:r>
        <w:rPr>
          <w:rtl/>
        </w:rPr>
        <w:t xml:space="preserve">  </w:t>
      </w:r>
    </w:p>
    <w:p w:rsidR="0066358A" w:rsidRDefault="006B6AD2" w:rsidP="006635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358A" w:rsidRDefault="00405751" w:rsidP="0066358A">
      <w:pPr>
        <w:rPr>
          <w:rtl/>
        </w:rPr>
      </w:pPr>
      <w:r>
        <w:rPr>
          <w:rFonts w:hint="cs"/>
          <w:rtl/>
        </w:rPr>
        <w:t xml:space="preserve">קטי, את צריכה לאזן בין הרצון של </w:t>
      </w:r>
      <w:bookmarkStart w:id="1792" w:name="_ETM_Q1_5131205"/>
      <w:bookmarkEnd w:id="1792"/>
      <w:r>
        <w:rPr>
          <w:rFonts w:hint="cs"/>
          <w:rtl/>
        </w:rPr>
        <w:t>ראשי הרשויות והשלטון המקומי לבין האזרחים.</w:t>
      </w:r>
      <w:bookmarkStart w:id="1793" w:name="_ETM_Q1_5126724"/>
      <w:bookmarkEnd w:id="1793"/>
    </w:p>
    <w:p w:rsidR="00405751" w:rsidRDefault="00405751" w:rsidP="0066358A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794" w:name="_ETM_Q1_5128579"/>
      <w:bookmarkStart w:id="1795" w:name="_ETM_Q1_5129668"/>
      <w:bookmarkStart w:id="1796" w:name="ET_knessetmember_5807_564"/>
      <w:bookmarkEnd w:id="1794"/>
      <w:bookmarkEnd w:id="179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796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ברור, כן, אבל בטח </w:t>
      </w:r>
      <w:bookmarkStart w:id="1797" w:name="_ETM_Q1_5139763"/>
      <w:bookmarkEnd w:id="1797"/>
      <w:r>
        <w:rPr>
          <w:rFonts w:hint="cs"/>
          <w:rtl/>
        </w:rPr>
        <w:t xml:space="preserve">לא דרך מרכז הגבייה. היה דוח מבקר מדינה מאוד קשה </w:t>
      </w:r>
      <w:bookmarkStart w:id="1798" w:name="_ETM_Q1_5144707"/>
      <w:bookmarkEnd w:id="1798"/>
      <w:r>
        <w:rPr>
          <w:rFonts w:hint="cs"/>
          <w:rtl/>
        </w:rPr>
        <w:t>עליהם, אנחנו מתעלמים מזה.</w:t>
      </w:r>
    </w:p>
    <w:p w:rsidR="00405751" w:rsidRDefault="00405751" w:rsidP="00405751">
      <w:pPr>
        <w:rPr>
          <w:rtl/>
        </w:rPr>
      </w:pPr>
      <w:bookmarkStart w:id="1799" w:name="_ETM_Q1_5142898"/>
      <w:bookmarkEnd w:id="1799"/>
    </w:p>
    <w:p w:rsidR="006B6AD2" w:rsidRDefault="006B6AD2" w:rsidP="006B6AD2">
      <w:pPr>
        <w:pStyle w:val="a4"/>
        <w:rPr>
          <w:rtl/>
        </w:rPr>
      </w:pPr>
      <w:bookmarkStart w:id="1800" w:name="_ETM_Q1_5146325"/>
      <w:bookmarkStart w:id="1801" w:name="ET_speaker_5142_566"/>
      <w:bookmarkEnd w:id="180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801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6D2359">
      <w:pPr>
        <w:rPr>
          <w:rtl/>
        </w:rPr>
      </w:pPr>
      <w:bookmarkStart w:id="1802" w:name="_ETM_Q1_5148559"/>
      <w:bookmarkEnd w:id="1802"/>
      <w:r>
        <w:rPr>
          <w:rFonts w:hint="cs"/>
          <w:rtl/>
        </w:rPr>
        <w:t>קטי, הוא אומר לך משהו מאוד חשוב</w:t>
      </w:r>
      <w:r w:rsidR="006D23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3" w:name="_ETM_Q1_5152067"/>
      <w:bookmarkEnd w:id="1803"/>
      <w:r>
        <w:rPr>
          <w:rFonts w:hint="cs"/>
          <w:rtl/>
        </w:rPr>
        <w:t xml:space="preserve">שהעלות של האזרח </w:t>
      </w:r>
      <w:r w:rsidR="006D2359">
        <w:rPr>
          <w:rFonts w:hint="cs"/>
          <w:rtl/>
        </w:rPr>
        <w:t>ב-20% - - -</w:t>
      </w:r>
    </w:p>
    <w:p w:rsidR="00405751" w:rsidRDefault="00405751" w:rsidP="00405751">
      <w:pPr>
        <w:rPr>
          <w:rtl/>
        </w:rPr>
      </w:pPr>
      <w:bookmarkStart w:id="1804" w:name="_ETM_Q1_5146460"/>
      <w:bookmarkEnd w:id="1804"/>
    </w:p>
    <w:p w:rsidR="006B6AD2" w:rsidRDefault="006B6AD2" w:rsidP="006B6AD2">
      <w:pPr>
        <w:pStyle w:val="a4"/>
        <w:rPr>
          <w:rtl/>
        </w:rPr>
      </w:pPr>
      <w:bookmarkStart w:id="1805" w:name="_ETM_Q1_5145059"/>
      <w:bookmarkStart w:id="1806" w:name="_ETM_Q1_5146020"/>
      <w:bookmarkStart w:id="1807" w:name="ET_knessetmember_5807_568"/>
      <w:bookmarkEnd w:id="1805"/>
      <w:bookmarkEnd w:id="180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807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6D2359">
      <w:pPr>
        <w:rPr>
          <w:rtl/>
        </w:rPr>
      </w:pPr>
      <w:r>
        <w:rPr>
          <w:rFonts w:hint="cs"/>
          <w:rtl/>
        </w:rPr>
        <w:t xml:space="preserve">אז הוא אמר, אז </w:t>
      </w:r>
      <w:bookmarkStart w:id="1808" w:name="_ETM_Q1_5153509"/>
      <w:bookmarkEnd w:id="1808"/>
      <w:r>
        <w:rPr>
          <w:rFonts w:hint="cs"/>
          <w:rtl/>
        </w:rPr>
        <w:t>מה?</w:t>
      </w:r>
      <w:r>
        <w:t xml:space="preserve"> </w:t>
      </w:r>
      <w:r>
        <w:rPr>
          <w:rFonts w:hint="cs"/>
          <w:rtl/>
        </w:rPr>
        <w:t>זה אומר ש</w:t>
      </w:r>
      <w:r w:rsidR="006D2359">
        <w:rPr>
          <w:rFonts w:hint="cs"/>
          <w:rtl/>
        </w:rPr>
        <w:t xml:space="preserve">זה מה </w:t>
      </w:r>
      <w:bookmarkStart w:id="1809" w:name="_ETM_Q1_5154918"/>
      <w:bookmarkEnd w:id="1809"/>
      <w:r w:rsidR="006D2359">
        <w:rPr>
          <w:rFonts w:hint="cs"/>
          <w:rtl/>
        </w:rPr>
        <w:t>שחייבים?</w:t>
      </w:r>
      <w:bookmarkStart w:id="1810" w:name="_ETM_Q1_5151363"/>
      <w:bookmarkEnd w:id="1810"/>
    </w:p>
    <w:p w:rsidR="00405751" w:rsidRDefault="00405751" w:rsidP="00405751">
      <w:pPr>
        <w:ind w:firstLine="0"/>
        <w:rPr>
          <w:rtl/>
        </w:rPr>
      </w:pPr>
      <w:bookmarkStart w:id="1811" w:name="_ETM_Q1_5151616"/>
      <w:bookmarkEnd w:id="1811"/>
    </w:p>
    <w:p w:rsidR="006B6AD2" w:rsidRDefault="006B6AD2" w:rsidP="006B6AD2">
      <w:pPr>
        <w:pStyle w:val="a4"/>
        <w:rPr>
          <w:rtl/>
        </w:rPr>
      </w:pPr>
      <w:bookmarkStart w:id="1812" w:name="_ETM_Q1_5153874"/>
      <w:bookmarkStart w:id="1813" w:name="ET_speaker_5142_570"/>
      <w:bookmarkEnd w:id="181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813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6D2359">
      <w:pPr>
        <w:rPr>
          <w:rtl/>
        </w:rPr>
      </w:pPr>
      <w:r>
        <w:rPr>
          <w:rFonts w:hint="cs"/>
          <w:rtl/>
        </w:rPr>
        <w:t xml:space="preserve">אין להם עלות של </w:t>
      </w:r>
      <w:bookmarkStart w:id="1814" w:name="_ETM_Q1_5148514"/>
      <w:bookmarkEnd w:id="1814"/>
      <w:r>
        <w:rPr>
          <w:rFonts w:hint="cs"/>
          <w:rtl/>
        </w:rPr>
        <w:t xml:space="preserve">עורכי דין, את לא מבינה את זה? זה כבר 20% </w:t>
      </w:r>
      <w:r w:rsidR="006D2359">
        <w:rPr>
          <w:rFonts w:hint="cs"/>
          <w:rtl/>
        </w:rPr>
        <w:t xml:space="preserve">נטו. </w:t>
      </w:r>
    </w:p>
    <w:p w:rsidR="00405751" w:rsidRDefault="00405751" w:rsidP="00405751">
      <w:pPr>
        <w:rPr>
          <w:rtl/>
        </w:rPr>
      </w:pPr>
      <w:bookmarkStart w:id="1815" w:name="_ETM_Q1_5157235"/>
      <w:bookmarkEnd w:id="1815"/>
    </w:p>
    <w:p w:rsidR="006B6AD2" w:rsidRDefault="006B6AD2" w:rsidP="006B6AD2">
      <w:pPr>
        <w:pStyle w:val="a4"/>
        <w:rPr>
          <w:rtl/>
        </w:rPr>
      </w:pPr>
      <w:bookmarkStart w:id="1816" w:name="_ETM_Q1_5157538"/>
      <w:bookmarkStart w:id="1817" w:name="ET_knessetmember_5807_572"/>
      <w:bookmarkEnd w:id="181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817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אני מבינה את זה </w:t>
      </w:r>
      <w:bookmarkStart w:id="1818" w:name="_ETM_Q1_5151719"/>
      <w:bookmarkEnd w:id="1818"/>
      <w:r>
        <w:rPr>
          <w:rFonts w:hint="cs"/>
          <w:rtl/>
        </w:rPr>
        <w:t xml:space="preserve">מצוין. הוא עכשיו הביא </w:t>
      </w:r>
      <w:bookmarkStart w:id="1819" w:name="_ETM_Q1_5164231"/>
      <w:bookmarkEnd w:id="1819"/>
      <w:r>
        <w:rPr>
          <w:rFonts w:hint="cs"/>
          <w:rtl/>
        </w:rPr>
        <w:t xml:space="preserve">לנו דוגמא של התקשרות לרשות, וזה לא נכון כי דוח </w:t>
      </w:r>
      <w:bookmarkStart w:id="1820" w:name="_ETM_Q1_5169272"/>
      <w:bookmarkEnd w:id="1820"/>
      <w:r>
        <w:rPr>
          <w:rFonts w:hint="cs"/>
          <w:rtl/>
        </w:rPr>
        <w:t xml:space="preserve">מבקר המדינה דווקא תוקף את זה. </w:t>
      </w:r>
    </w:p>
    <w:p w:rsidR="00405751" w:rsidRDefault="00405751" w:rsidP="00405751">
      <w:pPr>
        <w:rPr>
          <w:rtl/>
        </w:rPr>
      </w:pPr>
    </w:p>
    <w:p w:rsidR="006B6AD2" w:rsidRDefault="006B6AD2" w:rsidP="006B6AD2">
      <w:pPr>
        <w:pStyle w:val="a4"/>
        <w:rPr>
          <w:rtl/>
        </w:rPr>
      </w:pPr>
      <w:bookmarkStart w:id="1821" w:name="_ETM_Q1_5153015"/>
      <w:bookmarkStart w:id="1822" w:name="_ETM_Q1_5153077"/>
      <w:bookmarkStart w:id="1823" w:name="_ETM_Q1_5180022"/>
      <w:bookmarkStart w:id="1824" w:name="ET_speaker_5142_574"/>
      <w:bookmarkEnd w:id="1821"/>
      <w:bookmarkEnd w:id="1822"/>
      <w:bookmarkEnd w:id="182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824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את בזה מפרסמת משרדי </w:t>
      </w:r>
      <w:bookmarkStart w:id="1825" w:name="_ETM_Q1_5184179"/>
      <w:bookmarkEnd w:id="1825"/>
      <w:r>
        <w:rPr>
          <w:rFonts w:hint="cs"/>
          <w:rtl/>
        </w:rPr>
        <w:t xml:space="preserve">עורכי דין שיושבים על זה, קטי. תביני את זה, את </w:t>
      </w:r>
      <w:bookmarkStart w:id="1826" w:name="_ETM_Q1_5191347"/>
      <w:bookmarkEnd w:id="1826"/>
      <w:r>
        <w:rPr>
          <w:rFonts w:hint="cs"/>
          <w:rtl/>
        </w:rPr>
        <w:t xml:space="preserve">יודעת את זה. </w:t>
      </w:r>
    </w:p>
    <w:p w:rsidR="00405751" w:rsidRDefault="00405751" w:rsidP="00405751">
      <w:pPr>
        <w:rPr>
          <w:rtl/>
        </w:rPr>
      </w:pPr>
      <w:bookmarkStart w:id="1827" w:name="_ETM_Q1_5192516"/>
      <w:bookmarkEnd w:id="1827"/>
    </w:p>
    <w:p w:rsidR="006B6AD2" w:rsidRDefault="006B6AD2" w:rsidP="006B6AD2">
      <w:pPr>
        <w:pStyle w:val="a4"/>
        <w:rPr>
          <w:rtl/>
        </w:rPr>
      </w:pPr>
      <w:bookmarkStart w:id="1828" w:name="_ETM_Q1_5193107"/>
      <w:bookmarkStart w:id="1829" w:name="_ETM_Q1_5177652"/>
      <w:bookmarkStart w:id="1830" w:name="ET_knessetmember_5807_576"/>
      <w:bookmarkEnd w:id="1828"/>
      <w:bookmarkEnd w:id="182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6AD2">
        <w:rPr>
          <w:rStyle w:val="TagStyle"/>
          <w:rtl/>
        </w:rPr>
        <w:t xml:space="preserve"> &lt;&lt; דובר &gt;&gt;</w:t>
      </w:r>
      <w:bookmarkEnd w:id="1830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מה עם בני ביטון? </w:t>
      </w:r>
    </w:p>
    <w:p w:rsidR="00405751" w:rsidRDefault="00405751" w:rsidP="00405751">
      <w:pPr>
        <w:rPr>
          <w:rtl/>
        </w:rPr>
      </w:pPr>
      <w:bookmarkStart w:id="1831" w:name="_ETM_Q1_5178409"/>
      <w:bookmarkStart w:id="1832" w:name="_ETM_Q1_5178692"/>
      <w:bookmarkEnd w:id="1831"/>
      <w:bookmarkEnd w:id="1832"/>
    </w:p>
    <w:p w:rsidR="006B6AD2" w:rsidRDefault="006B6AD2" w:rsidP="006B6AD2">
      <w:pPr>
        <w:pStyle w:val="af6"/>
        <w:rPr>
          <w:rtl/>
        </w:rPr>
      </w:pPr>
      <w:bookmarkStart w:id="1833" w:name="ET_yor_5777_578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1833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מחפשים אותו. </w:t>
      </w:r>
    </w:p>
    <w:p w:rsidR="00405751" w:rsidRDefault="00405751" w:rsidP="00405751">
      <w:pPr>
        <w:rPr>
          <w:rtl/>
        </w:rPr>
      </w:pPr>
      <w:bookmarkStart w:id="1834" w:name="_ETM_Q1_5188808"/>
      <w:bookmarkStart w:id="1835" w:name="_ETM_Q1_5189245"/>
      <w:bookmarkEnd w:id="1834"/>
      <w:bookmarkEnd w:id="1835"/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עופר </w:t>
      </w:r>
      <w:bookmarkStart w:id="1836" w:name="_ETM_Q1_5189805"/>
      <w:bookmarkEnd w:id="1836"/>
      <w:r>
        <w:rPr>
          <w:rFonts w:hint="cs"/>
          <w:rtl/>
        </w:rPr>
        <w:t>בן אליעזר, בבקשה.</w:t>
      </w:r>
    </w:p>
    <w:p w:rsidR="00405751" w:rsidRDefault="00405751" w:rsidP="00405751">
      <w:pPr>
        <w:rPr>
          <w:rtl/>
        </w:rPr>
      </w:pPr>
    </w:p>
    <w:p w:rsidR="006B6AD2" w:rsidRDefault="006B6AD2" w:rsidP="006B6AD2">
      <w:pPr>
        <w:pStyle w:val="af9"/>
        <w:rPr>
          <w:rtl/>
        </w:rPr>
      </w:pPr>
      <w:bookmarkStart w:id="1837" w:name="_ETM_Q1_5191917"/>
      <w:bookmarkStart w:id="1838" w:name="_ETM_Q1_5191974"/>
      <w:bookmarkStart w:id="1839" w:name="_ETM_Q1_5193005"/>
      <w:bookmarkStart w:id="1840" w:name="ET_guest_722757_580"/>
      <w:bookmarkEnd w:id="1837"/>
      <w:bookmarkEnd w:id="1838"/>
      <w:bookmarkEnd w:id="1839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B6AD2">
        <w:rPr>
          <w:rStyle w:val="TagStyle"/>
          <w:rtl/>
        </w:rPr>
        <w:t xml:space="preserve"> &lt;&lt; אורח &gt;&gt;</w:t>
      </w:r>
      <w:bookmarkEnd w:id="1840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>יושבת ראש הוועדה, חברי כנסת נכבדים, תודה רבה</w:t>
      </w:r>
      <w:bookmarkStart w:id="1841" w:name="_ETM_Q1_5199388"/>
      <w:bookmarkEnd w:id="1841"/>
      <w:r>
        <w:rPr>
          <w:rFonts w:hint="cs"/>
          <w:rtl/>
        </w:rPr>
        <w:t xml:space="preserve"> על ההזדמנות להיות פה. כמו שאמרתם, החוק זה כבר </w:t>
      </w:r>
      <w:bookmarkStart w:id="1842" w:name="_ETM_Q1_5202677"/>
      <w:bookmarkEnd w:id="1842"/>
      <w:r>
        <w:rPr>
          <w:rFonts w:hint="cs"/>
          <w:rtl/>
        </w:rPr>
        <w:t xml:space="preserve">עובר הרבה גלגולים. יש דבר אחד שצריך לזכור, </w:t>
      </w:r>
      <w:r w:rsidR="006D2359">
        <w:rPr>
          <w:rFonts w:hint="cs"/>
          <w:rtl/>
        </w:rPr>
        <w:t>ו</w:t>
      </w:r>
      <w:r>
        <w:rPr>
          <w:rFonts w:hint="cs"/>
          <w:rtl/>
        </w:rPr>
        <w:t xml:space="preserve">שלא נתבלבל </w:t>
      </w:r>
      <w:r>
        <w:rPr>
          <w:rtl/>
        </w:rPr>
        <w:t>–</w:t>
      </w:r>
      <w:r>
        <w:rPr>
          <w:rFonts w:hint="cs"/>
          <w:rtl/>
        </w:rPr>
        <w:t xml:space="preserve"> מי שחייב יודע שהוא חייב. </w:t>
      </w:r>
    </w:p>
    <w:p w:rsidR="00405751" w:rsidRDefault="00405751" w:rsidP="00405751">
      <w:pPr>
        <w:rPr>
          <w:rtl/>
        </w:rPr>
      </w:pPr>
      <w:bookmarkStart w:id="1843" w:name="_ETM_Q1_5211984"/>
      <w:bookmarkEnd w:id="1843"/>
    </w:p>
    <w:p w:rsidR="006B6AD2" w:rsidRDefault="006B6AD2" w:rsidP="006B6AD2">
      <w:pPr>
        <w:pStyle w:val="a4"/>
        <w:rPr>
          <w:rtl/>
        </w:rPr>
      </w:pPr>
      <w:bookmarkStart w:id="1844" w:name="_ETM_Q1_5212377"/>
      <w:bookmarkStart w:id="1845" w:name="_ETM_Q1_5213935"/>
      <w:bookmarkStart w:id="1846" w:name="ET_speaker_5142_582"/>
      <w:bookmarkEnd w:id="1844"/>
      <w:bookmarkEnd w:id="184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1846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לא תמיד. אדם </w:t>
      </w:r>
      <w:bookmarkStart w:id="1847" w:name="_ETM_Q1_5206678"/>
      <w:bookmarkEnd w:id="1847"/>
      <w:r>
        <w:rPr>
          <w:rFonts w:hint="cs"/>
          <w:rtl/>
        </w:rPr>
        <w:t>לא קיבל התראה על חנייה והוא לא יודע שהוא חייב.</w:t>
      </w:r>
    </w:p>
    <w:p w:rsidR="00405751" w:rsidRDefault="00405751" w:rsidP="00405751">
      <w:pPr>
        <w:rPr>
          <w:rtl/>
        </w:rPr>
      </w:pPr>
      <w:bookmarkStart w:id="1848" w:name="_ETM_Q1_5217862"/>
      <w:bookmarkEnd w:id="1848"/>
    </w:p>
    <w:p w:rsidR="006B6AD2" w:rsidRDefault="006B6AD2" w:rsidP="006B6AD2">
      <w:pPr>
        <w:pStyle w:val="af9"/>
        <w:rPr>
          <w:rtl/>
        </w:rPr>
      </w:pPr>
      <w:bookmarkStart w:id="1849" w:name="_ETM_Q1_5218203"/>
      <w:bookmarkStart w:id="1850" w:name="_ETM_Q1_5219045"/>
      <w:bookmarkStart w:id="1851" w:name="ET_guest_722757_584"/>
      <w:bookmarkEnd w:id="1849"/>
      <w:bookmarkEnd w:id="1850"/>
      <w:r w:rsidRPr="006B6AD2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6B6AD2">
        <w:rPr>
          <w:rStyle w:val="TagStyle"/>
          <w:rtl/>
        </w:rPr>
        <w:t xml:space="preserve"> &lt;&lt; אורח &gt;&gt;</w:t>
      </w:r>
      <w:bookmarkEnd w:id="1851"/>
      <w:r>
        <w:rPr>
          <w:rtl/>
        </w:rPr>
        <w:t xml:space="preserve">  </w:t>
      </w:r>
    </w:p>
    <w:p w:rsidR="00405751" w:rsidRDefault="006B6AD2" w:rsidP="0040575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05751" w:rsidRDefault="00405751" w:rsidP="00405751">
      <w:pPr>
        <w:rPr>
          <w:rtl/>
        </w:rPr>
      </w:pPr>
      <w:r>
        <w:rPr>
          <w:rFonts w:hint="cs"/>
          <w:rtl/>
        </w:rPr>
        <w:t xml:space="preserve">תנו </w:t>
      </w:r>
      <w:bookmarkStart w:id="1852" w:name="_ETM_Q1_5219897"/>
      <w:bookmarkEnd w:id="1852"/>
      <w:r>
        <w:rPr>
          <w:rFonts w:hint="cs"/>
          <w:rtl/>
        </w:rPr>
        <w:t xml:space="preserve">לי לסיים את הדברים, אשמח לשמוע הכול. יכול להיות שאני טועה, אני </w:t>
      </w:r>
      <w:r w:rsidR="00E22F6B">
        <w:rPr>
          <w:rFonts w:hint="cs"/>
          <w:rtl/>
        </w:rPr>
        <w:t xml:space="preserve">מאמין שאדם שחייב יודע שהוא חייב, נסייג </w:t>
      </w:r>
      <w:bookmarkStart w:id="1853" w:name="_ETM_Q1_5224555"/>
      <w:bookmarkEnd w:id="1853"/>
      <w:r w:rsidR="00E22F6B">
        <w:rPr>
          <w:rFonts w:hint="cs"/>
          <w:rtl/>
        </w:rPr>
        <w:t>את החני</w:t>
      </w:r>
      <w:r w:rsidR="006D2359">
        <w:rPr>
          <w:rFonts w:hint="cs"/>
          <w:rtl/>
        </w:rPr>
        <w:t>י</w:t>
      </w:r>
      <w:r w:rsidR="00E22F6B">
        <w:rPr>
          <w:rFonts w:hint="cs"/>
          <w:rtl/>
        </w:rPr>
        <w:t xml:space="preserve">ה. שנית, צריך להפריד בין גבייה לשוטף לגבייה בפיגורים, </w:t>
      </w:r>
      <w:bookmarkStart w:id="1854" w:name="_ETM_Q1_5236555"/>
      <w:bookmarkEnd w:id="1854"/>
      <w:r w:rsidR="00E22F6B">
        <w:rPr>
          <w:rFonts w:hint="cs"/>
          <w:rtl/>
        </w:rPr>
        <w:t xml:space="preserve">ודיבר על זה גם תומר מהמרכז לגביית קנסות. אלו </w:t>
      </w:r>
      <w:bookmarkStart w:id="1855" w:name="_ETM_Q1_5241734"/>
      <w:bookmarkEnd w:id="1855"/>
      <w:r w:rsidR="00E22F6B">
        <w:rPr>
          <w:rFonts w:hint="cs"/>
          <w:rtl/>
        </w:rPr>
        <w:t>שני תהליכים שונים וגם אותם אנחנו מכירים.</w:t>
      </w:r>
    </w:p>
    <w:p w:rsidR="00E22F6B" w:rsidRDefault="00E22F6B" w:rsidP="00405751">
      <w:pPr>
        <w:rPr>
          <w:rtl/>
        </w:rPr>
      </w:pPr>
      <w:bookmarkStart w:id="1856" w:name="_ETM_Q1_5240260"/>
      <w:bookmarkEnd w:id="1856"/>
    </w:p>
    <w:p w:rsidR="00E22F6B" w:rsidRDefault="00E22F6B" w:rsidP="006D2359">
      <w:pPr>
        <w:rPr>
          <w:rtl/>
        </w:rPr>
      </w:pPr>
      <w:r>
        <w:rPr>
          <w:rFonts w:hint="cs"/>
          <w:rtl/>
        </w:rPr>
        <w:t>הד</w:t>
      </w:r>
      <w:bookmarkStart w:id="1857" w:name="_ETM_Q1_5240703"/>
      <w:bookmarkEnd w:id="1857"/>
      <w:r>
        <w:rPr>
          <w:rFonts w:hint="cs"/>
          <w:rtl/>
        </w:rPr>
        <w:t xml:space="preserve">בר המרכזי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1858" w:name="_ETM_Q1_5242657"/>
      <w:bookmarkEnd w:id="1858"/>
      <w:r>
        <w:rPr>
          <w:rFonts w:hint="cs"/>
          <w:rtl/>
        </w:rPr>
        <w:t xml:space="preserve">לזכור שאנחנו כראשי רשויות פועלים כדי למקסם את ההכנסות מהרשות </w:t>
      </w:r>
      <w:bookmarkStart w:id="1859" w:name="_ETM_Q1_5247108"/>
      <w:bookmarkEnd w:id="1859"/>
      <w:r>
        <w:rPr>
          <w:rFonts w:hint="cs"/>
          <w:rtl/>
        </w:rPr>
        <w:t xml:space="preserve">שלנו. אנחנו עושים את זה בדרך שאנחנו חושבים שהיא הכי </w:t>
      </w:r>
      <w:bookmarkStart w:id="1860" w:name="_ETM_Q1_5250802"/>
      <w:bookmarkEnd w:id="1860"/>
      <w:r>
        <w:rPr>
          <w:rFonts w:hint="cs"/>
          <w:rtl/>
        </w:rPr>
        <w:t xml:space="preserve">מתאימה למבנה הארגוני שלנו, ליכולת הכספית שלנו, לאנשים שעובדים אצלנו, </w:t>
      </w:r>
      <w:bookmarkStart w:id="1861" w:name="_ETM_Q1_5262562"/>
      <w:bookmarkEnd w:id="1861"/>
      <w:r w:rsidR="006D2359">
        <w:rPr>
          <w:rFonts w:hint="cs"/>
          <w:rtl/>
        </w:rPr>
        <w:t xml:space="preserve">ואני חושב </w:t>
      </w:r>
      <w:r>
        <w:rPr>
          <w:rFonts w:hint="cs"/>
          <w:rtl/>
        </w:rPr>
        <w:t>שגם בתוך הדיון הזה</w:t>
      </w:r>
      <w:r w:rsidR="006D2359">
        <w:rPr>
          <w:rFonts w:hint="cs"/>
          <w:rtl/>
        </w:rPr>
        <w:t xml:space="preserve"> שמעתי</w:t>
      </w:r>
      <w:r>
        <w:rPr>
          <w:rFonts w:hint="cs"/>
          <w:rtl/>
        </w:rPr>
        <w:t xml:space="preserve"> תמימות דעים שלחברות </w:t>
      </w:r>
      <w:bookmarkStart w:id="1862" w:name="_ETM_Q1_5261799"/>
      <w:bookmarkEnd w:id="1862"/>
      <w:r>
        <w:rPr>
          <w:rFonts w:hint="cs"/>
          <w:rtl/>
        </w:rPr>
        <w:t xml:space="preserve">הגבייה יש מקום. מר </w:t>
      </w:r>
      <w:proofErr w:type="spellStart"/>
      <w:r>
        <w:rPr>
          <w:rFonts w:hint="cs"/>
          <w:rtl/>
        </w:rPr>
        <w:t>דולברג</w:t>
      </w:r>
      <w:proofErr w:type="spellEnd"/>
      <w:r>
        <w:rPr>
          <w:rFonts w:hint="cs"/>
          <w:rtl/>
        </w:rPr>
        <w:t xml:space="preserve"> הסביר את הדברים המורכבים </w:t>
      </w:r>
      <w:bookmarkStart w:id="1863" w:name="_ETM_Q1_5266242"/>
      <w:bookmarkEnd w:id="1863"/>
      <w:r>
        <w:rPr>
          <w:rFonts w:hint="cs"/>
          <w:rtl/>
        </w:rPr>
        <w:t xml:space="preserve">שנעשו עד עכשיו. </w:t>
      </w:r>
    </w:p>
    <w:p w:rsidR="00E22F6B" w:rsidRDefault="00E22F6B" w:rsidP="00405751">
      <w:pPr>
        <w:rPr>
          <w:rtl/>
        </w:rPr>
      </w:pPr>
      <w:bookmarkStart w:id="1864" w:name="_ETM_Q1_5275857"/>
      <w:bookmarkEnd w:id="1864"/>
    </w:p>
    <w:p w:rsidR="001A6EC6" w:rsidRDefault="00E22F6B" w:rsidP="00E22F6B">
      <w:pPr>
        <w:rPr>
          <w:rtl/>
        </w:rPr>
      </w:pPr>
      <w:bookmarkStart w:id="1865" w:name="_ETM_Q1_5276283"/>
      <w:bookmarkEnd w:id="1865"/>
      <w:r>
        <w:rPr>
          <w:rFonts w:hint="cs"/>
          <w:rtl/>
        </w:rPr>
        <w:t xml:space="preserve">גברתי היושבת-ראש, אין ספק שצריך להשאיר את </w:t>
      </w:r>
      <w:bookmarkStart w:id="1866" w:name="_ETM_Q1_5281520"/>
      <w:bookmarkEnd w:id="1866"/>
      <w:r>
        <w:rPr>
          <w:rFonts w:hint="cs"/>
          <w:rtl/>
        </w:rPr>
        <w:t xml:space="preserve">מרחב ההחלטה לראש הרשות כדי לקבוע איך הוא מפעיל את </w:t>
      </w:r>
      <w:bookmarkStart w:id="1867" w:name="_ETM_Q1_5283934"/>
      <w:bookmarkEnd w:id="1867"/>
      <w:r>
        <w:rPr>
          <w:rFonts w:hint="cs"/>
          <w:rtl/>
        </w:rPr>
        <w:t>הרשות שלו ובאיזה אמצעים הוא משתמש לגביית הכספים שנמצאים. אם המרכז לגביית קנסות</w:t>
      </w:r>
      <w:r w:rsidR="006D2359">
        <w:rPr>
          <w:rFonts w:hint="cs"/>
          <w:rtl/>
        </w:rPr>
        <w:t>,</w:t>
      </w:r>
      <w:r>
        <w:rPr>
          <w:rFonts w:hint="cs"/>
          <w:rtl/>
        </w:rPr>
        <w:t xml:space="preserve"> בראשותו של תומר</w:t>
      </w:r>
      <w:r w:rsidR="006D23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8" w:name="_ETM_Q1_5291185"/>
      <w:bookmarkEnd w:id="1868"/>
      <w:r w:rsidR="006D2359">
        <w:rPr>
          <w:rFonts w:hint="cs"/>
          <w:rtl/>
        </w:rPr>
        <w:t xml:space="preserve">רוצים להיות שותפים </w:t>
      </w:r>
      <w:r w:rsidR="006D2359">
        <w:rPr>
          <w:rtl/>
        </w:rPr>
        <w:t>–</w:t>
      </w:r>
      <w:r>
        <w:rPr>
          <w:rFonts w:hint="cs"/>
          <w:rtl/>
        </w:rPr>
        <w:t xml:space="preserve"> שיציעו את מרכולתם. אם נחליט שאנחנו </w:t>
      </w:r>
      <w:bookmarkStart w:id="1869" w:name="_ETM_Q1_5293240"/>
      <w:bookmarkEnd w:id="1869"/>
      <w:r w:rsidR="006D2359">
        <w:rPr>
          <w:rFonts w:hint="cs"/>
          <w:rtl/>
        </w:rPr>
        <w:t xml:space="preserve">רוצים להשתמש בהם, בהחלט  </w:t>
      </w:r>
      <w:r w:rsidR="006D2359">
        <w:rPr>
          <w:rtl/>
        </w:rPr>
        <w:t>–</w:t>
      </w:r>
      <w:r>
        <w:rPr>
          <w:rFonts w:hint="cs"/>
          <w:rtl/>
        </w:rPr>
        <w:t xml:space="preserve"> סבבה</w:t>
      </w:r>
      <w:bookmarkStart w:id="1870" w:name="_ETM_Q1_5248089"/>
      <w:bookmarkStart w:id="1871" w:name="_ETM_Q1_5248121"/>
      <w:bookmarkStart w:id="1872" w:name="_ETM_Q1_1023541"/>
      <w:bookmarkStart w:id="1873" w:name="_ETM_Q1_1023877"/>
      <w:bookmarkStart w:id="1874" w:name="_ETM_Q1_1009289"/>
      <w:bookmarkStart w:id="1875" w:name="_ETM_Q1_1009583"/>
      <w:bookmarkStart w:id="1876" w:name="_ETM_Q1_1011208"/>
      <w:bookmarkStart w:id="1877" w:name="_ETM_Q1_987553"/>
      <w:bookmarkStart w:id="1878" w:name="_ETM_Q1_5295144"/>
      <w:bookmarkStart w:id="1879" w:name="_ETM_Q1_5295193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r>
        <w:rPr>
          <w:rFonts w:hint="cs"/>
          <w:rtl/>
        </w:rPr>
        <w:t xml:space="preserve">, </w:t>
      </w:r>
      <w:r w:rsidR="001A6EC6">
        <w:rPr>
          <w:rFonts w:hint="cs"/>
          <w:rtl/>
        </w:rPr>
        <w:t>במידה</w:t>
      </w:r>
      <w:bookmarkStart w:id="1880" w:name="_ETM_Q1_5302705"/>
      <w:bookmarkEnd w:id="1880"/>
      <w:r w:rsidR="001A6EC6">
        <w:rPr>
          <w:rFonts w:hint="cs"/>
          <w:rtl/>
        </w:rPr>
        <w:t xml:space="preserve"> ולא </w:t>
      </w:r>
      <w:r w:rsidR="001A6EC6">
        <w:rPr>
          <w:rtl/>
        </w:rPr>
        <w:t>–</w:t>
      </w:r>
      <w:r>
        <w:rPr>
          <w:rFonts w:hint="cs"/>
          <w:rtl/>
        </w:rPr>
        <w:t xml:space="preserve"> לא. </w:t>
      </w:r>
      <w:r w:rsidR="001A6EC6">
        <w:rPr>
          <w:rFonts w:hint="cs"/>
          <w:rtl/>
        </w:rPr>
        <w:t xml:space="preserve">אבל, כמו שאמרה חברת </w:t>
      </w:r>
      <w:bookmarkStart w:id="1881" w:name="_ETM_Q1_5305144"/>
      <w:bookmarkEnd w:id="1881"/>
      <w:r w:rsidR="001A6EC6">
        <w:rPr>
          <w:rFonts w:hint="cs"/>
          <w:rtl/>
        </w:rPr>
        <w:t xml:space="preserve">הכנסת קטי שטרית, תנו לנו סמכות בדיוק כפי שיש </w:t>
      </w:r>
      <w:bookmarkStart w:id="1882" w:name="_ETM_Q1_5305498"/>
      <w:bookmarkEnd w:id="1882"/>
      <w:r w:rsidR="001A6EC6">
        <w:rPr>
          <w:rFonts w:hint="cs"/>
          <w:rtl/>
        </w:rPr>
        <w:t xml:space="preserve">לנו אחריות. אנחנו יודעים לעשות את זה, הוכחנו שאנחנו יודעים </w:t>
      </w:r>
      <w:bookmarkStart w:id="1883" w:name="_ETM_Q1_5313448"/>
      <w:bookmarkEnd w:id="1883"/>
      <w:r w:rsidR="001A6EC6">
        <w:rPr>
          <w:rFonts w:hint="cs"/>
          <w:rtl/>
        </w:rPr>
        <w:t xml:space="preserve">לעשות את זה. היום, בעידן הקורונה, אנחנו רואים שהיחידים </w:t>
      </w:r>
      <w:bookmarkStart w:id="1884" w:name="_ETM_Q1_5318420"/>
      <w:bookmarkEnd w:id="1884"/>
      <w:r w:rsidR="001A6EC6">
        <w:rPr>
          <w:rFonts w:hint="cs"/>
          <w:rtl/>
        </w:rPr>
        <w:t xml:space="preserve">שמתפקדים </w:t>
      </w:r>
      <w:r>
        <w:rPr>
          <w:rFonts w:hint="cs"/>
          <w:rtl/>
        </w:rPr>
        <w:t>בצורה מיטבית הם</w:t>
      </w:r>
      <w:r w:rsidR="001A6EC6">
        <w:rPr>
          <w:rFonts w:hint="cs"/>
          <w:rtl/>
        </w:rPr>
        <w:t xml:space="preserve"> ראשי הרשויות והשלטון המקומי. תנו לנו </w:t>
      </w:r>
      <w:bookmarkStart w:id="1885" w:name="_ETM_Q1_5324184"/>
      <w:bookmarkEnd w:id="1885"/>
      <w:r w:rsidR="001A6EC6">
        <w:rPr>
          <w:rFonts w:hint="cs"/>
          <w:rtl/>
        </w:rPr>
        <w:t>להמשיך לנהל את הדברים בצורה מיטבית. אנחנו יודעים לעשות</w:t>
      </w:r>
      <w:bookmarkStart w:id="1886" w:name="_ETM_Q1_5326940"/>
      <w:bookmarkEnd w:id="1886"/>
      <w:r w:rsidR="001A6EC6">
        <w:rPr>
          <w:rFonts w:hint="cs"/>
          <w:rtl/>
        </w:rPr>
        <w:t xml:space="preserve"> את זה, כולל עם חברות גבייה. תודה </w:t>
      </w:r>
      <w:bookmarkStart w:id="1887" w:name="_ETM_Q1_5328700"/>
      <w:bookmarkEnd w:id="1887"/>
      <w:r w:rsidR="001A6EC6">
        <w:rPr>
          <w:rFonts w:hint="cs"/>
          <w:rtl/>
        </w:rPr>
        <w:t>רבה על הזמן. נשמח להיות לעזר ברזולוצי</w:t>
      </w:r>
      <w:r w:rsidR="001A6EC6">
        <w:rPr>
          <w:rFonts w:hint="eastAsia"/>
          <w:rtl/>
        </w:rPr>
        <w:t>ה</w:t>
      </w:r>
      <w:r w:rsidR="001A6EC6">
        <w:rPr>
          <w:rFonts w:hint="cs"/>
          <w:rtl/>
        </w:rPr>
        <w:t xml:space="preserve"> של החוק.</w:t>
      </w:r>
    </w:p>
    <w:p w:rsidR="001A6EC6" w:rsidRDefault="001A6EC6" w:rsidP="001A6EC6">
      <w:pPr>
        <w:ind w:firstLine="0"/>
        <w:rPr>
          <w:rtl/>
        </w:rPr>
      </w:pPr>
      <w:bookmarkStart w:id="1888" w:name="_ETM_Q1_5336348"/>
      <w:bookmarkStart w:id="1889" w:name="_ETM_Q1_5336396"/>
      <w:bookmarkStart w:id="1890" w:name="_ETM_Q1_5336476"/>
      <w:bookmarkStart w:id="1891" w:name="_ETM_Q1_5336520"/>
      <w:bookmarkEnd w:id="1888"/>
      <w:bookmarkEnd w:id="1889"/>
      <w:bookmarkEnd w:id="1890"/>
      <w:bookmarkEnd w:id="1891"/>
    </w:p>
    <w:p w:rsidR="001A6EC6" w:rsidRDefault="001A6EC6" w:rsidP="006B6AD2">
      <w:pPr>
        <w:pStyle w:val="af6"/>
        <w:rPr>
          <w:rtl/>
        </w:rPr>
      </w:pPr>
      <w:bookmarkStart w:id="1892" w:name="ET_yor_5777_2"/>
      <w:r w:rsidRPr="006B6AD2">
        <w:rPr>
          <w:rStyle w:val="TagStyle"/>
          <w:rtl/>
        </w:rPr>
        <w:t xml:space="preserve"> &lt;&lt; יור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2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6D2359">
      <w:pPr>
        <w:rPr>
          <w:rtl/>
          <w:lang w:eastAsia="he-IL"/>
        </w:rPr>
      </w:pPr>
      <w:bookmarkStart w:id="1893" w:name="_ETM_Q1_5337422"/>
      <w:bookmarkEnd w:id="1893"/>
      <w:r>
        <w:rPr>
          <w:rFonts w:hint="cs"/>
          <w:rtl/>
          <w:lang w:eastAsia="he-IL"/>
        </w:rPr>
        <w:t>האם העובדה</w:t>
      </w:r>
      <w:bookmarkStart w:id="1894" w:name="_ETM_Q1_5333191"/>
      <w:bookmarkEnd w:id="1894"/>
      <w:r>
        <w:rPr>
          <w:rFonts w:hint="cs"/>
          <w:rtl/>
          <w:lang w:eastAsia="he-IL"/>
        </w:rPr>
        <w:t xml:space="preserve"> שהיום המרכז לגביית קנסות אינו יכול לגבות את הארנונה משפיעה?</w:t>
      </w:r>
      <w:bookmarkStart w:id="1895" w:name="_ETM_Q1_5340110"/>
      <w:bookmarkEnd w:id="1895"/>
      <w:r w:rsidR="00E22F6B">
        <w:rPr>
          <w:rFonts w:hint="cs"/>
          <w:rtl/>
          <w:lang w:eastAsia="he-IL"/>
        </w:rPr>
        <w:t xml:space="preserve"> אם כן תהיה להם </w:t>
      </w:r>
      <w:r>
        <w:rPr>
          <w:rFonts w:hint="cs"/>
          <w:rtl/>
          <w:lang w:eastAsia="he-IL"/>
        </w:rPr>
        <w:t xml:space="preserve"> </w:t>
      </w:r>
      <w:r w:rsidR="00E22F6B">
        <w:rPr>
          <w:rFonts w:hint="cs"/>
          <w:rtl/>
          <w:lang w:eastAsia="he-IL"/>
        </w:rPr>
        <w:t>הסמכות ה</w:t>
      </w:r>
      <w:r>
        <w:rPr>
          <w:rFonts w:hint="cs"/>
          <w:rtl/>
          <w:lang w:eastAsia="he-IL"/>
        </w:rPr>
        <w:t xml:space="preserve">זו, האם זה ישפיע על </w:t>
      </w:r>
      <w:bookmarkStart w:id="1896" w:name="_ETM_Q1_5345613"/>
      <w:bookmarkEnd w:id="1896"/>
      <w:r>
        <w:rPr>
          <w:rFonts w:hint="cs"/>
          <w:rtl/>
          <w:lang w:eastAsia="he-IL"/>
        </w:rPr>
        <w:t xml:space="preserve">האפשרות שאתם תשקלו אולי לגבות דרכם או </w:t>
      </w:r>
      <w:r w:rsidR="006D2359">
        <w:rPr>
          <w:rFonts w:hint="cs"/>
          <w:rtl/>
          <w:lang w:eastAsia="he-IL"/>
        </w:rPr>
        <w:t xml:space="preserve"> אולי</w:t>
      </w:r>
      <w:r w:rsidR="00E22F6B">
        <w:rPr>
          <w:rFonts w:hint="cs"/>
          <w:rtl/>
          <w:lang w:eastAsia="he-IL"/>
        </w:rPr>
        <w:t xml:space="preserve"> </w:t>
      </w:r>
      <w:bookmarkStart w:id="1897" w:name="_ETM_Q1_5355906"/>
      <w:bookmarkEnd w:id="1897"/>
      <w:r w:rsidR="00E22F6B">
        <w:rPr>
          <w:rFonts w:hint="cs"/>
          <w:rtl/>
          <w:lang w:eastAsia="he-IL"/>
        </w:rPr>
        <w:t>שתהיה רשות של השלטון המקומי,</w:t>
      </w:r>
      <w:r w:rsidR="006D23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שמנכ"ל </w:t>
      </w:r>
      <w:bookmarkStart w:id="1898" w:name="_ETM_Q1_5355781"/>
      <w:bookmarkEnd w:id="1898"/>
      <w:r>
        <w:rPr>
          <w:rFonts w:hint="cs"/>
          <w:rtl/>
          <w:lang w:eastAsia="he-IL"/>
        </w:rPr>
        <w:t xml:space="preserve">הרשות המקומית דיבר, שתהיה גם </w:t>
      </w:r>
      <w:bookmarkStart w:id="1899" w:name="_ETM_Q1_5355552"/>
      <w:bookmarkEnd w:id="1899"/>
      <w:r w:rsidR="00E22F6B">
        <w:rPr>
          <w:rFonts w:hint="cs"/>
          <w:rtl/>
          <w:lang w:eastAsia="he-IL"/>
        </w:rPr>
        <w:t>כן כגוף גבייה שלכם?</w:t>
      </w:r>
    </w:p>
    <w:p w:rsidR="001A6EC6" w:rsidRDefault="001A6EC6" w:rsidP="001A6EC6">
      <w:pPr>
        <w:rPr>
          <w:rtl/>
          <w:lang w:eastAsia="he-IL"/>
        </w:rPr>
      </w:pPr>
      <w:bookmarkStart w:id="1900" w:name="_ETM_Q1_5359278"/>
      <w:bookmarkStart w:id="1901" w:name="_ETM_Q1_5359340"/>
      <w:bookmarkEnd w:id="1900"/>
      <w:bookmarkEnd w:id="1901"/>
    </w:p>
    <w:p w:rsidR="001A6EC6" w:rsidRDefault="001A6EC6" w:rsidP="006B6AD2">
      <w:pPr>
        <w:pStyle w:val="af9"/>
        <w:rPr>
          <w:rtl/>
          <w:lang w:eastAsia="he-IL"/>
        </w:rPr>
      </w:pPr>
      <w:bookmarkStart w:id="1902" w:name="_ETM_Q1_5359390"/>
      <w:bookmarkStart w:id="1903" w:name="_ETM_Q1_5359438"/>
      <w:bookmarkStart w:id="1904" w:name="_ETM_Q1_5361518"/>
      <w:bookmarkStart w:id="1905" w:name="_ETM_Q1_5361577"/>
      <w:bookmarkStart w:id="1906" w:name="_ETM_Q1_5363150"/>
      <w:bookmarkStart w:id="1907" w:name="ET_guest_722757_3"/>
      <w:bookmarkEnd w:id="1902"/>
      <w:bookmarkEnd w:id="1903"/>
      <w:bookmarkEnd w:id="1904"/>
      <w:bookmarkEnd w:id="1905"/>
      <w:bookmarkEnd w:id="1906"/>
      <w:r w:rsidRPr="006B6AD2">
        <w:rPr>
          <w:rStyle w:val="TagStyle"/>
          <w:rtl/>
        </w:rPr>
        <w:t>&lt;&lt; אורח &gt;&gt;</w:t>
      </w:r>
      <w:r w:rsidRPr="001A6EC6">
        <w:rPr>
          <w:rStyle w:val="TagStyle"/>
          <w:rtl/>
        </w:rPr>
        <w:t xml:space="preserve"> </w:t>
      </w:r>
      <w:r>
        <w:rPr>
          <w:rtl/>
          <w:lang w:eastAsia="he-IL"/>
        </w:rPr>
        <w:t>עופר בן אליעזר: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7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1908" w:name="_ETM_Q1_5363733"/>
      <w:bookmarkStart w:id="1909" w:name="_ETM_Q1_5363779"/>
      <w:bookmarkEnd w:id="1908"/>
      <w:bookmarkEnd w:id="1909"/>
      <w:r>
        <w:rPr>
          <w:rFonts w:hint="cs"/>
          <w:rtl/>
          <w:lang w:eastAsia="he-IL"/>
        </w:rPr>
        <w:t xml:space="preserve">תודה על </w:t>
      </w:r>
      <w:bookmarkStart w:id="1910" w:name="_ETM_Q1_5364510"/>
      <w:bookmarkEnd w:id="1910"/>
      <w:r>
        <w:rPr>
          <w:rFonts w:hint="cs"/>
          <w:rtl/>
          <w:lang w:eastAsia="he-IL"/>
        </w:rPr>
        <w:t xml:space="preserve">השאלה. אני </w:t>
      </w:r>
      <w:bookmarkStart w:id="1911" w:name="_ETM_Q1_5368727"/>
      <w:bookmarkEnd w:id="1911"/>
      <w:r>
        <w:rPr>
          <w:rFonts w:hint="cs"/>
          <w:rtl/>
          <w:lang w:eastAsia="he-IL"/>
        </w:rPr>
        <w:t xml:space="preserve">אומר מאוד פשוט. יציע </w:t>
      </w:r>
      <w:r w:rsidR="00E22F6B">
        <w:rPr>
          <w:rFonts w:hint="cs"/>
          <w:rtl/>
          <w:lang w:eastAsia="he-IL"/>
        </w:rPr>
        <w:t xml:space="preserve">המרכז לגביית קנסות את מרכולתו. </w:t>
      </w:r>
      <w:r>
        <w:rPr>
          <w:rFonts w:hint="cs"/>
          <w:rtl/>
          <w:lang w:eastAsia="he-IL"/>
        </w:rPr>
        <w:t xml:space="preserve">אני אף פעם לא פגשתי את תומר. </w:t>
      </w:r>
      <w:bookmarkStart w:id="1912" w:name="_ETM_Q1_5371842"/>
      <w:bookmarkEnd w:id="1912"/>
      <w:r>
        <w:rPr>
          <w:rFonts w:hint="cs"/>
          <w:rtl/>
          <w:lang w:eastAsia="he-IL"/>
        </w:rPr>
        <w:t xml:space="preserve">אגב, לא ידעתי שאני יכול להשתמש בו.  חברות </w:t>
      </w:r>
      <w:bookmarkStart w:id="1913" w:name="_ETM_Q1_5374222"/>
      <w:bookmarkEnd w:id="1913"/>
      <w:r>
        <w:rPr>
          <w:rFonts w:hint="cs"/>
          <w:rtl/>
          <w:lang w:eastAsia="he-IL"/>
        </w:rPr>
        <w:t xml:space="preserve">גבייה מגיעות אליי. כפי שאמר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, בסוף השוק הפרטי יותר יעיל, יותר</w:t>
      </w:r>
      <w:bookmarkStart w:id="1914" w:name="_ETM_Q1_5384591"/>
      <w:bookmarkEnd w:id="1914"/>
      <w:r>
        <w:rPr>
          <w:rFonts w:hint="cs"/>
          <w:rtl/>
          <w:lang w:eastAsia="he-IL"/>
        </w:rPr>
        <w:t xml:space="preserve"> טוב, יותר זריז, בכל העבודות</w:t>
      </w:r>
      <w:r w:rsidR="00E22F6B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</w:t>
      </w:r>
      <w:bookmarkStart w:id="1915" w:name="_ETM_Q1_5386285"/>
      <w:bookmarkEnd w:id="1915"/>
      <w:r>
        <w:rPr>
          <w:rFonts w:hint="cs"/>
          <w:rtl/>
          <w:lang w:eastAsia="he-IL"/>
        </w:rPr>
        <w:t xml:space="preserve">מהגופים הממשלתיים. חושב תומר שהוא יכול להציע את מרכולתו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6" w:name="_ETM_Q1_5392128"/>
      <w:bookmarkEnd w:id="1916"/>
      <w:r>
        <w:rPr>
          <w:rFonts w:hint="cs"/>
          <w:rtl/>
          <w:lang w:eastAsia="he-IL"/>
        </w:rPr>
        <w:t xml:space="preserve">שיבוא. </w:t>
      </w:r>
    </w:p>
    <w:p w:rsidR="001A6EC6" w:rsidRDefault="001A6EC6" w:rsidP="001A6EC6">
      <w:pPr>
        <w:rPr>
          <w:rtl/>
          <w:lang w:eastAsia="he-IL"/>
        </w:rPr>
      </w:pPr>
      <w:bookmarkStart w:id="1917" w:name="_ETM_Q1_5394656"/>
      <w:bookmarkStart w:id="1918" w:name="_ETM_Q1_5394718"/>
      <w:bookmarkEnd w:id="1917"/>
      <w:bookmarkEnd w:id="1918"/>
    </w:p>
    <w:p w:rsidR="001A6EC6" w:rsidRDefault="001A6EC6" w:rsidP="001A6EC6">
      <w:pPr>
        <w:rPr>
          <w:rtl/>
          <w:lang w:eastAsia="he-IL"/>
        </w:rPr>
      </w:pPr>
      <w:bookmarkStart w:id="1919" w:name="_ETM_Q1_5394786"/>
      <w:bookmarkStart w:id="1920" w:name="_ETM_Q1_5394839"/>
      <w:bookmarkEnd w:id="1919"/>
      <w:bookmarkEnd w:id="1920"/>
      <w:r>
        <w:rPr>
          <w:rFonts w:hint="cs"/>
          <w:rtl/>
          <w:lang w:eastAsia="he-IL"/>
        </w:rPr>
        <w:t xml:space="preserve">אגב, מדברים על משכ"ל. ראשי הרשויות </w:t>
      </w:r>
      <w:bookmarkStart w:id="1921" w:name="_ETM_Q1_5397576"/>
      <w:bookmarkEnd w:id="1921"/>
      <w:r>
        <w:rPr>
          <w:rFonts w:hint="cs"/>
          <w:rtl/>
          <w:lang w:eastAsia="he-IL"/>
        </w:rPr>
        <w:t>לא מחו</w:t>
      </w:r>
      <w:r w:rsidR="00E22F6B">
        <w:rPr>
          <w:rFonts w:hint="cs"/>
          <w:rtl/>
          <w:lang w:eastAsia="he-IL"/>
        </w:rPr>
        <w:t xml:space="preserve">יבים לעבוד עם משכ"ל. מי שרוצה </w:t>
      </w:r>
      <w:r w:rsidR="00E22F6B">
        <w:rPr>
          <w:rtl/>
          <w:lang w:eastAsia="he-IL"/>
        </w:rPr>
        <w:t>–</w:t>
      </w:r>
      <w:r w:rsidR="00E22F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עובד, </w:t>
      </w:r>
      <w:bookmarkStart w:id="1922" w:name="_ETM_Q1_5392725"/>
      <w:bookmarkEnd w:id="1922"/>
      <w:r>
        <w:rPr>
          <w:rFonts w:hint="cs"/>
          <w:rtl/>
          <w:lang w:eastAsia="he-IL"/>
        </w:rPr>
        <w:t xml:space="preserve">מי שלא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עובד. אני </w:t>
      </w:r>
      <w:bookmarkStart w:id="1923" w:name="_ETM_Q1_5398960"/>
      <w:bookmarkEnd w:id="1923"/>
      <w:r>
        <w:rPr>
          <w:rFonts w:hint="cs"/>
          <w:rtl/>
          <w:lang w:eastAsia="he-IL"/>
        </w:rPr>
        <w:t xml:space="preserve">יושב-ראש ועדת כספים של </w:t>
      </w:r>
      <w:r w:rsidR="006D23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מרכז לשלטון מקומי, אנחנו מאוד נשמח להקים את </w:t>
      </w:r>
      <w:bookmarkStart w:id="1924" w:name="_ETM_Q1_5400793"/>
      <w:bookmarkEnd w:id="1924"/>
      <w:r>
        <w:rPr>
          <w:rFonts w:hint="cs"/>
          <w:rtl/>
          <w:lang w:eastAsia="he-IL"/>
        </w:rPr>
        <w:t xml:space="preserve">השירות הזה ולהציע אותו לרשויות. אבל אי אפשר </w:t>
      </w:r>
      <w:bookmarkStart w:id="1925" w:name="_ETM_Q1_5409401"/>
      <w:bookmarkEnd w:id="1925"/>
      <w:r>
        <w:rPr>
          <w:rFonts w:hint="cs"/>
          <w:rtl/>
          <w:lang w:eastAsia="he-IL"/>
        </w:rPr>
        <w:t>לחייב אותן לקחת את השירות מגוף זה או אחר.</w:t>
      </w:r>
    </w:p>
    <w:p w:rsidR="001A6EC6" w:rsidRDefault="001A6EC6" w:rsidP="001A6EC6">
      <w:pPr>
        <w:rPr>
          <w:rtl/>
          <w:lang w:eastAsia="he-IL"/>
        </w:rPr>
      </w:pPr>
      <w:bookmarkStart w:id="1926" w:name="_ETM_Q1_5407853"/>
      <w:bookmarkStart w:id="1927" w:name="_ETM_Q1_5407911"/>
      <w:bookmarkEnd w:id="1926"/>
      <w:bookmarkEnd w:id="1927"/>
    </w:p>
    <w:p w:rsidR="001A6EC6" w:rsidRDefault="001A6EC6" w:rsidP="006B6AD2">
      <w:pPr>
        <w:pStyle w:val="a4"/>
        <w:rPr>
          <w:rtl/>
        </w:rPr>
      </w:pPr>
      <w:bookmarkStart w:id="1928" w:name="_ETM_Q1_5407964"/>
      <w:bookmarkStart w:id="1929" w:name="_ETM_Q1_5408031"/>
      <w:bookmarkStart w:id="1930" w:name="ET_speaker_5142_4"/>
      <w:bookmarkEnd w:id="1928"/>
      <w:bookmarkEnd w:id="1929"/>
      <w:r w:rsidRPr="006B6AD2">
        <w:rPr>
          <w:rStyle w:val="TagStyle"/>
          <w:rtl/>
        </w:rPr>
        <w:t>&lt;&lt; דובר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931" w:name="_ETM_Q1_5409837"/>
      <w:bookmarkEnd w:id="1930"/>
      <w:bookmarkEnd w:id="1931"/>
    </w:p>
    <w:p w:rsidR="001A6EC6" w:rsidRPr="001A6EC6" w:rsidRDefault="001A6EC6" w:rsidP="001A6EC6">
      <w:pPr>
        <w:rPr>
          <w:rtl/>
          <w:lang w:eastAsia="he-IL"/>
        </w:rPr>
      </w:pPr>
      <w:bookmarkStart w:id="1932" w:name="_ETM_Q1_5409937"/>
      <w:bookmarkEnd w:id="1932"/>
    </w:p>
    <w:p w:rsidR="001A6EC6" w:rsidRDefault="001A6EC6" w:rsidP="00F83A01">
      <w:pPr>
        <w:rPr>
          <w:rtl/>
          <w:lang w:eastAsia="he-IL"/>
        </w:rPr>
      </w:pPr>
      <w:bookmarkStart w:id="1933" w:name="_ETM_Q1_5409850"/>
      <w:bookmarkStart w:id="1934" w:name="_ETM_Q1_5409898"/>
      <w:bookmarkEnd w:id="1933"/>
      <w:bookmarkEnd w:id="1934"/>
      <w:r>
        <w:rPr>
          <w:rFonts w:hint="cs"/>
          <w:rtl/>
          <w:lang w:eastAsia="he-IL"/>
        </w:rPr>
        <w:t xml:space="preserve">אין מצב </w:t>
      </w:r>
      <w:bookmarkStart w:id="1935" w:name="_ETM_Q1_5411869"/>
      <w:bookmarkEnd w:id="1935"/>
      <w:r>
        <w:rPr>
          <w:rFonts w:hint="cs"/>
          <w:rtl/>
          <w:lang w:eastAsia="he-IL"/>
        </w:rPr>
        <w:t>לחייב</w:t>
      </w:r>
      <w:r w:rsidR="00F83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אופציות.</w:t>
      </w:r>
    </w:p>
    <w:p w:rsidR="001A6EC6" w:rsidRDefault="001A6EC6" w:rsidP="001A6EC6">
      <w:pPr>
        <w:ind w:firstLine="0"/>
        <w:rPr>
          <w:rtl/>
          <w:lang w:eastAsia="he-IL"/>
        </w:rPr>
      </w:pPr>
      <w:bookmarkStart w:id="1936" w:name="_ETM_Q1_5413182"/>
      <w:bookmarkStart w:id="1937" w:name="_ETM_Q1_5413242"/>
      <w:bookmarkStart w:id="1938" w:name="_ETM_Q1_5413262"/>
      <w:bookmarkStart w:id="1939" w:name="_ETM_Q1_5413340"/>
      <w:bookmarkEnd w:id="1936"/>
      <w:bookmarkEnd w:id="1937"/>
      <w:bookmarkEnd w:id="1938"/>
      <w:bookmarkEnd w:id="1939"/>
    </w:p>
    <w:p w:rsidR="001A6EC6" w:rsidRDefault="001A6EC6" w:rsidP="006B6AD2">
      <w:pPr>
        <w:pStyle w:val="af6"/>
        <w:rPr>
          <w:rtl/>
        </w:rPr>
      </w:pPr>
      <w:bookmarkStart w:id="1940" w:name="ET_yor_5777_5"/>
      <w:r w:rsidRPr="006B6AD2">
        <w:rPr>
          <w:rStyle w:val="TagStyle"/>
          <w:rtl/>
        </w:rPr>
        <w:t xml:space="preserve"> &lt;&lt; יור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0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1941" w:name="_ETM_Q1_5414722"/>
      <w:bookmarkEnd w:id="1941"/>
      <w:r>
        <w:rPr>
          <w:rFonts w:hint="cs"/>
          <w:rtl/>
          <w:lang w:eastAsia="he-IL"/>
        </w:rPr>
        <w:t xml:space="preserve">בדיוק, </w:t>
      </w:r>
      <w:r w:rsidR="00E22F6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אשמח שיהיו כמה שיותר אופציות.</w:t>
      </w:r>
    </w:p>
    <w:p w:rsidR="001A6EC6" w:rsidRDefault="001A6EC6" w:rsidP="001A6EC6">
      <w:pPr>
        <w:rPr>
          <w:rtl/>
          <w:lang w:eastAsia="he-IL"/>
        </w:rPr>
      </w:pPr>
      <w:bookmarkStart w:id="1942" w:name="_ETM_Q1_5413663"/>
      <w:bookmarkStart w:id="1943" w:name="_ETM_Q1_5413739"/>
      <w:bookmarkEnd w:id="1942"/>
      <w:bookmarkEnd w:id="1943"/>
    </w:p>
    <w:p w:rsidR="001A6EC6" w:rsidRDefault="001A6EC6" w:rsidP="006B6AD2">
      <w:pPr>
        <w:pStyle w:val="a4"/>
        <w:rPr>
          <w:rtl/>
        </w:rPr>
      </w:pPr>
      <w:bookmarkStart w:id="1944" w:name="_ETM_Q1_5413775"/>
      <w:bookmarkStart w:id="1945" w:name="_ETM_Q1_5413844"/>
      <w:bookmarkStart w:id="1946" w:name="_ETM_Q1_5415247"/>
      <w:bookmarkStart w:id="1947" w:name="_ETM_Q1_5415317"/>
      <w:bookmarkStart w:id="1948" w:name="_ETM_Q1_5417375"/>
      <w:bookmarkStart w:id="1949" w:name="ET_speaker_5768_6"/>
      <w:bookmarkEnd w:id="1944"/>
      <w:bookmarkEnd w:id="1945"/>
      <w:bookmarkEnd w:id="1946"/>
      <w:bookmarkEnd w:id="1947"/>
      <w:bookmarkEnd w:id="1948"/>
      <w:r w:rsidRPr="006B6AD2">
        <w:rPr>
          <w:rStyle w:val="TagStyle"/>
          <w:rtl/>
        </w:rPr>
        <w:t>&lt;&lt; דובר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1950" w:name="_ETM_Q1_5417944"/>
      <w:bookmarkStart w:id="1951" w:name="_ETM_Q1_5417990"/>
      <w:bookmarkEnd w:id="1950"/>
      <w:bookmarkEnd w:id="1951"/>
      <w:r>
        <w:rPr>
          <w:rFonts w:hint="cs"/>
          <w:rtl/>
          <w:lang w:eastAsia="he-IL"/>
        </w:rPr>
        <w:t xml:space="preserve">היא </w:t>
      </w:r>
      <w:bookmarkStart w:id="1952" w:name="_ETM_Q1_5413680"/>
      <w:bookmarkEnd w:id="1952"/>
      <w:r>
        <w:rPr>
          <w:rFonts w:hint="cs"/>
          <w:rtl/>
          <w:lang w:eastAsia="he-IL"/>
        </w:rPr>
        <w:t>פוחדת שהשלב הבא יהיה חיוב.</w:t>
      </w:r>
    </w:p>
    <w:p w:rsidR="001A6EC6" w:rsidRDefault="001A6EC6" w:rsidP="001A6EC6">
      <w:pPr>
        <w:rPr>
          <w:rtl/>
          <w:lang w:eastAsia="he-IL"/>
        </w:rPr>
      </w:pPr>
      <w:bookmarkStart w:id="1953" w:name="_ETM_Q1_5418992"/>
      <w:bookmarkStart w:id="1954" w:name="_ETM_Q1_5419064"/>
      <w:bookmarkEnd w:id="1953"/>
      <w:bookmarkEnd w:id="1954"/>
    </w:p>
    <w:p w:rsidR="001A6EC6" w:rsidRDefault="001A6EC6" w:rsidP="006B6AD2">
      <w:pPr>
        <w:pStyle w:val="a4"/>
        <w:rPr>
          <w:rtl/>
        </w:rPr>
      </w:pPr>
      <w:bookmarkStart w:id="1955" w:name="_ETM_Q1_5419104"/>
      <w:bookmarkStart w:id="1956" w:name="_ETM_Q1_5419163"/>
      <w:bookmarkStart w:id="1957" w:name="_ETM_Q1_5415370"/>
      <w:bookmarkStart w:id="1958" w:name="ET_knessetmember_5807_7"/>
      <w:bookmarkEnd w:id="1955"/>
      <w:bookmarkEnd w:id="1956"/>
      <w:bookmarkEnd w:id="1957"/>
      <w:r w:rsidRPr="006B6AD2">
        <w:rPr>
          <w:rStyle w:val="TagStyle"/>
          <w:rtl/>
        </w:rPr>
        <w:t>&lt;&lt; דובר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1959" w:name="_ETM_Q1_5415984"/>
      <w:bookmarkEnd w:id="1959"/>
      <w:r>
        <w:rPr>
          <w:rFonts w:hint="cs"/>
          <w:rtl/>
          <w:lang w:eastAsia="he-IL"/>
        </w:rPr>
        <w:t>ב</w:t>
      </w:r>
      <w:bookmarkStart w:id="1960" w:name="_ETM_Q1_5416044"/>
      <w:bookmarkEnd w:id="1960"/>
      <w:r>
        <w:rPr>
          <w:rFonts w:hint="cs"/>
          <w:rtl/>
          <w:lang w:eastAsia="he-IL"/>
        </w:rPr>
        <w:t xml:space="preserve">רור, </w:t>
      </w:r>
      <w:bookmarkStart w:id="1961" w:name="_ETM_Q1_5419081"/>
      <w:bookmarkEnd w:id="1961"/>
      <w:r>
        <w:rPr>
          <w:rFonts w:hint="cs"/>
          <w:rtl/>
          <w:lang w:eastAsia="he-IL"/>
        </w:rPr>
        <w:t xml:space="preserve">מה שיקרה הוא שבשלב הבא </w:t>
      </w:r>
      <w:r w:rsidR="006D2359">
        <w:rPr>
          <w:rFonts w:hint="cs"/>
          <w:rtl/>
          <w:lang w:eastAsia="he-IL"/>
        </w:rPr>
        <w:t xml:space="preserve">יחייבו אותם כמו שמחייבים אותם </w:t>
      </w:r>
      <w:bookmarkStart w:id="1962" w:name="_ETM_Q1_5433007"/>
      <w:bookmarkEnd w:id="1962"/>
      <w:r w:rsidR="006D2359">
        <w:rPr>
          <w:rFonts w:hint="cs"/>
          <w:rtl/>
          <w:lang w:eastAsia="he-IL"/>
        </w:rPr>
        <w:t>- - -</w:t>
      </w:r>
    </w:p>
    <w:p w:rsidR="001A6EC6" w:rsidRDefault="001A6EC6" w:rsidP="001A6EC6">
      <w:pPr>
        <w:ind w:firstLine="0"/>
        <w:rPr>
          <w:rtl/>
          <w:lang w:eastAsia="he-IL"/>
        </w:rPr>
      </w:pPr>
      <w:bookmarkStart w:id="1963" w:name="_ETM_Q1_5423032"/>
      <w:bookmarkStart w:id="1964" w:name="_ETM_Q1_5423100"/>
      <w:bookmarkStart w:id="1965" w:name="_ETM_Q1_5423144"/>
      <w:bookmarkStart w:id="1966" w:name="_ETM_Q1_5423204"/>
      <w:bookmarkEnd w:id="1963"/>
      <w:bookmarkEnd w:id="1964"/>
      <w:bookmarkEnd w:id="1965"/>
      <w:bookmarkEnd w:id="1966"/>
    </w:p>
    <w:p w:rsidR="001A6EC6" w:rsidRDefault="001A6EC6" w:rsidP="006B6AD2">
      <w:pPr>
        <w:pStyle w:val="af6"/>
        <w:rPr>
          <w:rtl/>
        </w:rPr>
      </w:pPr>
      <w:bookmarkStart w:id="1967" w:name="ET_yor_5777_8"/>
      <w:r w:rsidRPr="006B6AD2">
        <w:rPr>
          <w:rStyle w:val="TagStyle"/>
          <w:rtl/>
        </w:rPr>
        <w:t xml:space="preserve"> &lt;&lt; יור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7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E22F6B" w:rsidP="001A6EC6">
      <w:pPr>
        <w:rPr>
          <w:rtl/>
          <w:lang w:eastAsia="he-IL"/>
        </w:rPr>
      </w:pPr>
      <w:bookmarkStart w:id="1968" w:name="_ETM_Q1_5424689"/>
      <w:bookmarkEnd w:id="1968"/>
      <w:r>
        <w:rPr>
          <w:rFonts w:hint="cs"/>
          <w:rtl/>
          <w:lang w:eastAsia="he-IL"/>
        </w:rPr>
        <w:t xml:space="preserve">קטי, למה? </w:t>
      </w:r>
      <w:r w:rsidR="001A6EC6">
        <w:rPr>
          <w:rFonts w:hint="cs"/>
          <w:rtl/>
          <w:lang w:eastAsia="he-IL"/>
        </w:rPr>
        <w:t xml:space="preserve"> את יוצאת מפה עם עוד </w:t>
      </w:r>
      <w:bookmarkStart w:id="1969" w:name="_ETM_Q1_5422792"/>
      <w:bookmarkEnd w:id="1969"/>
      <w:r w:rsidR="001A6EC6">
        <w:rPr>
          <w:rFonts w:hint="cs"/>
          <w:rtl/>
          <w:lang w:eastAsia="he-IL"/>
        </w:rPr>
        <w:t>יותר אופציות, את לא מחייבת.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70" w:name="_ETM_Q1_5426600"/>
      <w:bookmarkStart w:id="1971" w:name="_ETM_Q1_5426653"/>
      <w:bookmarkStart w:id="1972" w:name="_ETM_Q1_5426744"/>
      <w:bookmarkStart w:id="1973" w:name="_ETM_Q1_5426799"/>
      <w:bookmarkStart w:id="1974" w:name="_ETM_Q1_5428025"/>
      <w:bookmarkEnd w:id="1970"/>
      <w:bookmarkEnd w:id="1971"/>
      <w:bookmarkEnd w:id="1972"/>
      <w:bookmarkEnd w:id="1973"/>
      <w:bookmarkEnd w:id="1974"/>
      <w:r>
        <w:rPr>
          <w:rtl/>
          <w:lang w:eastAsia="he-IL"/>
        </w:rPr>
        <w:br w:type="page"/>
      </w:r>
    </w:p>
    <w:p w:rsidR="001A6EC6" w:rsidRDefault="001A6EC6" w:rsidP="001A6EC6">
      <w:pPr>
        <w:ind w:firstLine="0"/>
        <w:rPr>
          <w:rtl/>
          <w:lang w:eastAsia="he-IL"/>
        </w:rPr>
      </w:pPr>
    </w:p>
    <w:p w:rsidR="001A6EC6" w:rsidRDefault="001A6EC6" w:rsidP="006B6AD2">
      <w:pPr>
        <w:pStyle w:val="a4"/>
        <w:rPr>
          <w:rtl/>
        </w:rPr>
      </w:pPr>
      <w:bookmarkStart w:id="1975" w:name="ET_knessetmember_5807_9"/>
      <w:r w:rsidRPr="006B6AD2">
        <w:rPr>
          <w:rStyle w:val="TagStyle"/>
          <w:rtl/>
        </w:rPr>
        <w:t xml:space="preserve"> &lt;&lt; דובר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5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1976" w:name="_ETM_Q1_5428533"/>
      <w:bookmarkStart w:id="1977" w:name="_ETM_Q1_5428584"/>
      <w:bookmarkEnd w:id="1976"/>
      <w:bookmarkEnd w:id="1977"/>
      <w:r>
        <w:rPr>
          <w:rFonts w:hint="cs"/>
          <w:rtl/>
          <w:lang w:eastAsia="he-IL"/>
        </w:rPr>
        <w:t xml:space="preserve">מיקי, יש רומן ארוך מאוד בין </w:t>
      </w:r>
      <w:bookmarkStart w:id="1978" w:name="_ETM_Q1_5431609"/>
      <w:bookmarkEnd w:id="1978"/>
      <w:r>
        <w:rPr>
          <w:rFonts w:hint="cs"/>
          <w:rtl/>
          <w:lang w:eastAsia="he-IL"/>
        </w:rPr>
        <w:t xml:space="preserve">המרכז לשלטון מקומי לשלטון המרכזי. תמיד זה מתחיל באופציה ופתאום </w:t>
      </w:r>
      <w:bookmarkStart w:id="1979" w:name="_ETM_Q1_5432150"/>
      <w:bookmarkEnd w:id="1979"/>
      <w:r>
        <w:rPr>
          <w:rFonts w:hint="cs"/>
          <w:rtl/>
          <w:lang w:eastAsia="he-IL"/>
        </w:rPr>
        <w:t xml:space="preserve">אחר כך מחייבים אותם ולא משאירים להם שום </w:t>
      </w:r>
      <w:bookmarkStart w:id="1980" w:name="_ETM_Q1_5439000"/>
      <w:bookmarkEnd w:id="1980"/>
      <w:r>
        <w:rPr>
          <w:rFonts w:hint="cs"/>
          <w:rtl/>
          <w:lang w:eastAsia="he-IL"/>
        </w:rPr>
        <w:t>אופציה.</w:t>
      </w:r>
    </w:p>
    <w:p w:rsidR="001A6EC6" w:rsidRDefault="001A6EC6" w:rsidP="001A6EC6">
      <w:pPr>
        <w:rPr>
          <w:rtl/>
          <w:lang w:eastAsia="he-IL"/>
        </w:rPr>
      </w:pPr>
      <w:bookmarkStart w:id="1981" w:name="_ETM_Q1_5442217"/>
      <w:bookmarkStart w:id="1982" w:name="_ETM_Q1_5442277"/>
      <w:bookmarkEnd w:id="1981"/>
      <w:bookmarkEnd w:id="1982"/>
    </w:p>
    <w:p w:rsidR="001A6EC6" w:rsidRDefault="001A6EC6" w:rsidP="006B6AD2">
      <w:pPr>
        <w:pStyle w:val="af6"/>
        <w:rPr>
          <w:rtl/>
        </w:rPr>
      </w:pPr>
      <w:bookmarkStart w:id="1983" w:name="_ETM_Q1_5442329"/>
      <w:bookmarkStart w:id="1984" w:name="_ETM_Q1_5442380"/>
      <w:bookmarkStart w:id="1985" w:name="ET_yor_5777_10"/>
      <w:bookmarkEnd w:id="1983"/>
      <w:bookmarkEnd w:id="1984"/>
      <w:r w:rsidRPr="006B6AD2">
        <w:rPr>
          <w:rStyle w:val="TagStyle"/>
          <w:rtl/>
        </w:rPr>
        <w:t>&lt;&lt; יור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5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1986" w:name="_ETM_Q1_5443764"/>
      <w:bookmarkEnd w:id="1986"/>
      <w:r>
        <w:rPr>
          <w:rFonts w:hint="cs"/>
          <w:rtl/>
          <w:lang w:eastAsia="he-IL"/>
        </w:rPr>
        <w:t>זה אופציה של השלטון המקומי</w:t>
      </w:r>
      <w:r w:rsidR="00E22F6B">
        <w:rPr>
          <w:rFonts w:hint="cs"/>
          <w:rtl/>
          <w:lang w:eastAsia="he-IL"/>
        </w:rPr>
        <w:t xml:space="preserve"> בעצמו</w:t>
      </w:r>
      <w:r>
        <w:rPr>
          <w:rFonts w:hint="cs"/>
          <w:rtl/>
          <w:lang w:eastAsia="he-IL"/>
        </w:rPr>
        <w:t>.</w:t>
      </w:r>
    </w:p>
    <w:p w:rsidR="001A6EC6" w:rsidRDefault="001A6EC6" w:rsidP="00405751">
      <w:pPr>
        <w:ind w:firstLine="0"/>
        <w:rPr>
          <w:rtl/>
          <w:lang w:eastAsia="he-IL"/>
        </w:rPr>
      </w:pPr>
      <w:bookmarkStart w:id="1987" w:name="_ETM_Q1_5448041"/>
      <w:bookmarkStart w:id="1988" w:name="_ETM_Q1_5448091"/>
      <w:bookmarkStart w:id="1989" w:name="_ETM_Q1_5448153"/>
      <w:bookmarkStart w:id="1990" w:name="_ETM_Q1_5448198"/>
      <w:bookmarkStart w:id="1991" w:name="_ETM_Q1_5442298"/>
      <w:bookmarkEnd w:id="1987"/>
      <w:bookmarkEnd w:id="1988"/>
      <w:bookmarkEnd w:id="1989"/>
      <w:bookmarkEnd w:id="1990"/>
      <w:bookmarkEnd w:id="1991"/>
    </w:p>
    <w:p w:rsidR="001A6EC6" w:rsidRDefault="001A6EC6" w:rsidP="006B6AD2">
      <w:pPr>
        <w:pStyle w:val="a4"/>
        <w:rPr>
          <w:rtl/>
        </w:rPr>
      </w:pPr>
      <w:bookmarkStart w:id="1992" w:name="ET_knessetmember_5807_11"/>
      <w:r w:rsidRPr="006B6AD2">
        <w:rPr>
          <w:rStyle w:val="TagStyle"/>
          <w:rtl/>
        </w:rPr>
        <w:t xml:space="preserve"> &lt;&lt; דובר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2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F83A01">
      <w:pPr>
        <w:rPr>
          <w:rtl/>
          <w:lang w:eastAsia="he-IL"/>
        </w:rPr>
      </w:pPr>
      <w:bookmarkStart w:id="1993" w:name="_ETM_Q1_5442777"/>
      <w:bookmarkStart w:id="1994" w:name="_ETM_Q1_5442818"/>
      <w:bookmarkEnd w:id="1993"/>
      <w:bookmarkEnd w:id="1994"/>
      <w:r>
        <w:rPr>
          <w:rFonts w:hint="cs"/>
          <w:rtl/>
          <w:lang w:eastAsia="he-IL"/>
        </w:rPr>
        <w:t xml:space="preserve">משרד </w:t>
      </w:r>
      <w:bookmarkStart w:id="1995" w:name="_ETM_Q1_5445818"/>
      <w:bookmarkEnd w:id="1995"/>
      <w:r>
        <w:rPr>
          <w:rFonts w:hint="cs"/>
          <w:rtl/>
          <w:lang w:eastAsia="he-IL"/>
        </w:rPr>
        <w:t xml:space="preserve">הפנים יסכים </w:t>
      </w:r>
      <w:r w:rsidR="00B66AD6">
        <w:rPr>
          <w:rFonts w:hint="cs"/>
          <w:rtl/>
          <w:lang w:eastAsia="he-IL"/>
        </w:rPr>
        <w:t xml:space="preserve">לקבל </w:t>
      </w:r>
      <w:r w:rsidR="00F83A0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על עצמו, למה לא? הרי </w:t>
      </w:r>
      <w:bookmarkStart w:id="1996" w:name="_ETM_Q1_5451642"/>
      <w:bookmarkEnd w:id="1996"/>
      <w:r>
        <w:rPr>
          <w:rFonts w:hint="cs"/>
          <w:rtl/>
          <w:lang w:eastAsia="he-IL"/>
        </w:rPr>
        <w:t>המשרדים הממשלתיים רוצים כמה שיותר סמכויות לעצמם. השלב הראשון</w:t>
      </w:r>
      <w:bookmarkStart w:id="1997" w:name="_ETM_Q1_5457425"/>
      <w:bookmarkEnd w:id="1997"/>
      <w:r>
        <w:rPr>
          <w:rFonts w:hint="cs"/>
          <w:rtl/>
          <w:lang w:eastAsia="he-IL"/>
        </w:rPr>
        <w:t xml:space="preserve"> שיהיה הוא: יש לך אופציה לבחור </w:t>
      </w:r>
      <w:bookmarkStart w:id="1998" w:name="_ETM_Q1_5459619"/>
      <w:bookmarkEnd w:id="1998"/>
      <w:r>
        <w:rPr>
          <w:rFonts w:hint="cs"/>
          <w:rtl/>
          <w:lang w:eastAsia="he-IL"/>
        </w:rPr>
        <w:t>בין חברות גבייה לבין רש</w:t>
      </w:r>
      <w:r w:rsidR="00E22F6B">
        <w:rPr>
          <w:rFonts w:hint="cs"/>
          <w:rtl/>
          <w:lang w:eastAsia="he-IL"/>
        </w:rPr>
        <w:t xml:space="preserve">ות האכיפה, ובפעם הבאה אם </w:t>
      </w:r>
      <w:bookmarkStart w:id="1999" w:name="_ETM_Q1_5463311"/>
      <w:bookmarkEnd w:id="1999"/>
      <w:r w:rsidR="00E22F6B">
        <w:rPr>
          <w:rFonts w:hint="cs"/>
          <w:rtl/>
          <w:lang w:eastAsia="he-IL"/>
        </w:rPr>
        <w:t xml:space="preserve">לא </w:t>
      </w:r>
      <w:r w:rsidR="00E22F6B">
        <w:rPr>
          <w:rtl/>
          <w:lang w:eastAsia="he-IL"/>
        </w:rPr>
        <w:t>–</w:t>
      </w:r>
      <w:r w:rsidR="00E22F6B">
        <w:rPr>
          <w:rFonts w:hint="cs"/>
          <w:rtl/>
          <w:lang w:eastAsia="he-IL"/>
        </w:rPr>
        <w:t xml:space="preserve"> אז.</w:t>
      </w:r>
    </w:p>
    <w:p w:rsidR="001A6EC6" w:rsidRDefault="001A6EC6" w:rsidP="001A6EC6">
      <w:pPr>
        <w:ind w:firstLine="0"/>
        <w:rPr>
          <w:rtl/>
          <w:lang w:eastAsia="he-IL"/>
        </w:rPr>
      </w:pPr>
    </w:p>
    <w:p w:rsidR="001A6EC6" w:rsidRDefault="001A6EC6" w:rsidP="006B6AD2">
      <w:pPr>
        <w:pStyle w:val="af6"/>
        <w:rPr>
          <w:rtl/>
        </w:rPr>
      </w:pPr>
      <w:bookmarkStart w:id="2000" w:name="ET_yor_5777_12"/>
      <w:r w:rsidRPr="006B6AD2">
        <w:rPr>
          <w:rStyle w:val="TagStyle"/>
          <w:rtl/>
        </w:rPr>
        <w:t xml:space="preserve"> &lt;&lt; יור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2001" w:name="_ETM_Q1_5457001"/>
      <w:bookmarkEnd w:id="2001"/>
      <w:r>
        <w:rPr>
          <w:rFonts w:hint="cs"/>
          <w:rtl/>
          <w:lang w:eastAsia="he-IL"/>
        </w:rPr>
        <w:t xml:space="preserve">סליחה, </w:t>
      </w:r>
      <w:r w:rsidR="00E22F6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 לא דיבר על </w:t>
      </w:r>
      <w:bookmarkStart w:id="2002" w:name="_ETM_Q1_5458050"/>
      <w:bookmarkEnd w:id="2002"/>
      <w:r>
        <w:rPr>
          <w:rFonts w:hint="cs"/>
          <w:rtl/>
          <w:lang w:eastAsia="he-IL"/>
        </w:rPr>
        <w:t>זה.</w:t>
      </w:r>
    </w:p>
    <w:p w:rsidR="001A6EC6" w:rsidRDefault="001A6EC6" w:rsidP="001A6EC6">
      <w:pPr>
        <w:ind w:firstLine="0"/>
        <w:rPr>
          <w:rtl/>
          <w:lang w:eastAsia="he-IL"/>
        </w:rPr>
      </w:pPr>
      <w:bookmarkStart w:id="2003" w:name="_ETM_Q1_5458386"/>
      <w:bookmarkStart w:id="2004" w:name="_ETM_Q1_5458442"/>
      <w:bookmarkStart w:id="2005" w:name="_ETM_Q1_5458477"/>
      <w:bookmarkStart w:id="2006" w:name="_ETM_Q1_5458515"/>
      <w:bookmarkStart w:id="2007" w:name="_ETM_Q1_5459058"/>
      <w:bookmarkStart w:id="2008" w:name="_ETM_Q1_5459126"/>
      <w:bookmarkStart w:id="2009" w:name="_ETM_Q1_5460529"/>
      <w:bookmarkEnd w:id="2003"/>
      <w:bookmarkEnd w:id="2004"/>
      <w:bookmarkEnd w:id="2005"/>
      <w:bookmarkEnd w:id="2006"/>
      <w:bookmarkEnd w:id="2007"/>
      <w:bookmarkEnd w:id="2008"/>
      <w:bookmarkEnd w:id="2009"/>
    </w:p>
    <w:p w:rsidR="001A6EC6" w:rsidRDefault="001A6EC6" w:rsidP="006B6AD2">
      <w:pPr>
        <w:pStyle w:val="af9"/>
        <w:rPr>
          <w:rtl/>
          <w:lang w:eastAsia="he-IL"/>
        </w:rPr>
      </w:pPr>
      <w:bookmarkStart w:id="2010" w:name="ET_guest_371563_13"/>
      <w:r w:rsidRPr="006B6AD2">
        <w:rPr>
          <w:rStyle w:val="TagStyle"/>
          <w:rtl/>
        </w:rPr>
        <w:t xml:space="preserve"> &lt;&lt; אורח &gt;&gt;</w:t>
      </w:r>
      <w:r w:rsidRPr="001A6E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0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1A6EC6" w:rsidP="001A6EC6">
      <w:pPr>
        <w:rPr>
          <w:rtl/>
          <w:lang w:eastAsia="he-IL"/>
        </w:rPr>
      </w:pPr>
      <w:bookmarkStart w:id="2011" w:name="_ETM_Q1_5461131"/>
      <w:bookmarkStart w:id="2012" w:name="_ETM_Q1_5461175"/>
      <w:bookmarkEnd w:id="2011"/>
      <w:bookmarkEnd w:id="2012"/>
      <w:r>
        <w:rPr>
          <w:rFonts w:hint="cs"/>
          <w:rtl/>
          <w:lang w:eastAsia="he-IL"/>
        </w:rPr>
        <w:t xml:space="preserve">אסביר. קטי שטרית יודעת שכאשר רשות מקומית מגיעה למשרד הפנים, ומגיעות  עשרות כאלה בשנים קשות, והיא </w:t>
      </w:r>
      <w:bookmarkStart w:id="2013" w:name="_ETM_Q1_5472857"/>
      <w:bookmarkEnd w:id="2013"/>
      <w:r>
        <w:rPr>
          <w:rFonts w:hint="cs"/>
          <w:rtl/>
          <w:lang w:eastAsia="he-IL"/>
        </w:rPr>
        <w:t xml:space="preserve">צריכה לקבל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הבראה על ידי משרד הפנים והאוצר, אחד </w:t>
      </w:r>
      <w:bookmarkStart w:id="2014" w:name="_ETM_Q1_5476787"/>
      <w:bookmarkEnd w:id="2014"/>
      <w:r>
        <w:rPr>
          <w:rFonts w:hint="cs"/>
          <w:rtl/>
          <w:lang w:eastAsia="he-IL"/>
        </w:rPr>
        <w:t>התנאים הוא - - -</w:t>
      </w:r>
    </w:p>
    <w:p w:rsidR="001A6EC6" w:rsidRDefault="001A6EC6" w:rsidP="009B5D2E">
      <w:pPr>
        <w:ind w:firstLine="0"/>
        <w:rPr>
          <w:rtl/>
          <w:lang w:eastAsia="he-IL"/>
        </w:rPr>
      </w:pPr>
      <w:bookmarkStart w:id="2015" w:name="_ETM_Q1_5479659"/>
      <w:bookmarkStart w:id="2016" w:name="_ETM_Q1_5479716"/>
      <w:bookmarkStart w:id="2017" w:name="_ETM_Q1_5479787"/>
      <w:bookmarkStart w:id="2018" w:name="_ETM_Q1_5479839"/>
      <w:bookmarkStart w:id="2019" w:name="_ETM_Q1_5474010"/>
      <w:bookmarkEnd w:id="2015"/>
      <w:bookmarkEnd w:id="2016"/>
      <w:bookmarkEnd w:id="2017"/>
      <w:bookmarkEnd w:id="2018"/>
      <w:bookmarkEnd w:id="2019"/>
    </w:p>
    <w:p w:rsidR="001A6EC6" w:rsidRDefault="001A6EC6" w:rsidP="006B6AD2">
      <w:pPr>
        <w:pStyle w:val="a4"/>
        <w:rPr>
          <w:rtl/>
        </w:rPr>
      </w:pPr>
      <w:bookmarkStart w:id="2020" w:name="ET_knessetmember_5807_14"/>
      <w:r w:rsidRPr="006B6AD2">
        <w:rPr>
          <w:rStyle w:val="TagStyle"/>
          <w:rtl/>
        </w:rPr>
        <w:t xml:space="preserve"> &lt;&lt; דובר &gt;&gt;</w:t>
      </w:r>
      <w:r w:rsidRPr="001A6EC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6EC6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0"/>
    </w:p>
    <w:p w:rsidR="001A6EC6" w:rsidRDefault="001A6EC6" w:rsidP="001A6EC6">
      <w:pPr>
        <w:pStyle w:val="KeepWithNext"/>
        <w:rPr>
          <w:rtl/>
          <w:lang w:eastAsia="he-IL"/>
        </w:rPr>
      </w:pPr>
    </w:p>
    <w:p w:rsidR="001A6EC6" w:rsidRDefault="009B5D2E" w:rsidP="00E22F6B">
      <w:pPr>
        <w:rPr>
          <w:rtl/>
          <w:lang w:eastAsia="he-IL"/>
        </w:rPr>
      </w:pPr>
      <w:bookmarkStart w:id="2021" w:name="_ETM_Q1_5474634"/>
      <w:bookmarkStart w:id="2022" w:name="_ETM_Q1_5474679"/>
      <w:bookmarkEnd w:id="2021"/>
      <w:bookmarkEnd w:id="2022"/>
      <w:r>
        <w:rPr>
          <w:rFonts w:hint="cs"/>
          <w:rtl/>
          <w:lang w:eastAsia="he-IL"/>
        </w:rPr>
        <w:t xml:space="preserve">אנחנו מכירים את </w:t>
      </w:r>
      <w:bookmarkStart w:id="2023" w:name="_ETM_Q1_5479465"/>
      <w:bookmarkEnd w:id="2023"/>
      <w:r>
        <w:rPr>
          <w:rFonts w:hint="cs"/>
          <w:rtl/>
          <w:lang w:eastAsia="he-IL"/>
        </w:rPr>
        <w:t>זה, יש לנו ניסיון. ישבנו עם משרד הפנים</w:t>
      </w:r>
      <w:r w:rsidR="00E22F6B">
        <w:rPr>
          <w:rFonts w:hint="cs"/>
          <w:rtl/>
          <w:lang w:eastAsia="he-IL"/>
        </w:rPr>
        <w:t xml:space="preserve">. הוא מתחיל לדבר </w:t>
      </w:r>
      <w:proofErr w:type="spellStart"/>
      <w:r w:rsidR="00E22F6B"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ובסוף </w:t>
      </w:r>
      <w:bookmarkStart w:id="2024" w:name="_ETM_Q1_5482701"/>
      <w:bookmarkEnd w:id="2024"/>
      <w:r>
        <w:rPr>
          <w:rFonts w:hint="cs"/>
          <w:rtl/>
          <w:lang w:eastAsia="he-IL"/>
        </w:rPr>
        <w:t>אומר לך: את רוצה</w:t>
      </w:r>
      <w:r w:rsidR="00E22F6B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E22F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הלוואה? תיקחי, בבקשה, ככה. הוא</w:t>
      </w:r>
      <w:bookmarkStart w:id="2025" w:name="_ETM_Q1_5487173"/>
      <w:bookmarkEnd w:id="2025"/>
      <w:r>
        <w:rPr>
          <w:rFonts w:hint="cs"/>
          <w:rtl/>
          <w:lang w:eastAsia="he-IL"/>
        </w:rPr>
        <w:t xml:space="preserve"> לא משאיר לך אופציה, הוא מחייב אותך כי אחרת </w:t>
      </w:r>
      <w:bookmarkStart w:id="2026" w:name="_ETM_Q1_5487344"/>
      <w:bookmarkEnd w:id="2026"/>
      <w:r>
        <w:rPr>
          <w:rFonts w:hint="cs"/>
          <w:rtl/>
          <w:lang w:eastAsia="he-IL"/>
        </w:rPr>
        <w:t>תמצאי את עצמך בלי משכורת</w:t>
      </w:r>
      <w:r w:rsidR="00E22F6B">
        <w:rPr>
          <w:rFonts w:hint="cs"/>
          <w:rtl/>
          <w:lang w:eastAsia="he-IL"/>
        </w:rPr>
        <w:t xml:space="preserve"> לעובדים </w:t>
      </w:r>
      <w:bookmarkStart w:id="2027" w:name="_ETM_Q1_5487449"/>
      <w:bookmarkEnd w:id="2027"/>
      <w:r w:rsidR="00E22F6B">
        <w:rPr>
          <w:rFonts w:hint="cs"/>
          <w:rtl/>
          <w:lang w:eastAsia="he-IL"/>
        </w:rPr>
        <w:t>בחגים</w:t>
      </w:r>
      <w:r>
        <w:rPr>
          <w:rFonts w:hint="cs"/>
          <w:rtl/>
          <w:lang w:eastAsia="he-IL"/>
        </w:rPr>
        <w:t>.</w:t>
      </w:r>
      <w:bookmarkStart w:id="2028" w:name="_ETM_Q1_5476291"/>
      <w:bookmarkEnd w:id="2028"/>
    </w:p>
    <w:p w:rsidR="009B5D2E" w:rsidRDefault="009B5D2E" w:rsidP="009B5D2E">
      <w:pPr>
        <w:ind w:firstLine="0"/>
        <w:rPr>
          <w:rtl/>
          <w:lang w:eastAsia="he-IL"/>
        </w:rPr>
      </w:pPr>
      <w:bookmarkStart w:id="2029" w:name="_ETM_Q1_5479107"/>
      <w:bookmarkStart w:id="2030" w:name="_ETM_Q1_5479169"/>
      <w:bookmarkStart w:id="2031" w:name="_ETM_Q1_5479218"/>
      <w:bookmarkStart w:id="2032" w:name="_ETM_Q1_5479275"/>
      <w:bookmarkStart w:id="2033" w:name="_ETM_Q1_5480755"/>
      <w:bookmarkEnd w:id="2029"/>
      <w:bookmarkEnd w:id="2030"/>
      <w:bookmarkEnd w:id="2031"/>
      <w:bookmarkEnd w:id="2032"/>
      <w:bookmarkEnd w:id="2033"/>
    </w:p>
    <w:p w:rsidR="009B5D2E" w:rsidRDefault="009B5D2E" w:rsidP="006B6AD2">
      <w:pPr>
        <w:pStyle w:val="af9"/>
        <w:rPr>
          <w:rtl/>
          <w:lang w:eastAsia="he-IL"/>
        </w:rPr>
      </w:pPr>
      <w:bookmarkStart w:id="2034" w:name="ET_guest_371563_15"/>
      <w:r w:rsidRPr="006B6AD2">
        <w:rPr>
          <w:rStyle w:val="TagStyle"/>
          <w:rtl/>
        </w:rPr>
        <w:t xml:space="preserve"> &lt;&lt; אורח &gt;&gt;</w:t>
      </w:r>
      <w:r w:rsidRPr="009B5D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4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E22F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35" w:name="_ETM_Q1_5481339"/>
      <w:bookmarkEnd w:id="2035"/>
      <w:r>
        <w:rPr>
          <w:rFonts w:hint="cs"/>
          <w:rtl/>
          <w:lang w:eastAsia="he-IL"/>
        </w:rPr>
        <w:t>ה</w:t>
      </w:r>
      <w:bookmarkStart w:id="2036" w:name="_ETM_Q1_5481408"/>
      <w:bookmarkEnd w:id="2036"/>
      <w:r>
        <w:rPr>
          <w:rFonts w:hint="cs"/>
          <w:rtl/>
          <w:lang w:eastAsia="he-IL"/>
        </w:rPr>
        <w:t xml:space="preserve"> יגיע</w:t>
      </w:r>
      <w:r w:rsidR="00E22F6B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בסוף</w:t>
      </w:r>
      <w:r w:rsidR="00E22F6B">
        <w:rPr>
          <w:rFonts w:hint="cs"/>
          <w:rtl/>
          <w:lang w:eastAsia="he-IL"/>
        </w:rPr>
        <w:t>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037" w:name="_ETM_Q1_5494163"/>
      <w:bookmarkStart w:id="2038" w:name="_ETM_Q1_5494228"/>
      <w:bookmarkStart w:id="2039" w:name="_ETM_Q1_5494275"/>
      <w:bookmarkStart w:id="2040" w:name="_ETM_Q1_5494342"/>
      <w:bookmarkEnd w:id="2037"/>
      <w:bookmarkEnd w:id="2038"/>
      <w:bookmarkEnd w:id="2039"/>
      <w:bookmarkEnd w:id="2040"/>
    </w:p>
    <w:p w:rsidR="009B5D2E" w:rsidRDefault="009B5D2E" w:rsidP="006B6AD2">
      <w:pPr>
        <w:pStyle w:val="af6"/>
        <w:rPr>
          <w:rtl/>
        </w:rPr>
      </w:pPr>
      <w:bookmarkStart w:id="2041" w:name="ET_yor_5777_16"/>
      <w:r w:rsidRPr="006B6AD2">
        <w:rPr>
          <w:rStyle w:val="TagStyle"/>
          <w:rtl/>
        </w:rPr>
        <w:t xml:space="preserve"> 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1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2" w:name="_ETM_Q1_5495514"/>
      <w:bookmarkEnd w:id="2042"/>
      <w:r>
        <w:rPr>
          <w:rFonts w:hint="cs"/>
          <w:rtl/>
          <w:lang w:eastAsia="he-IL"/>
        </w:rPr>
        <w:t>ב</w:t>
      </w:r>
      <w:bookmarkStart w:id="2043" w:name="_ETM_Q1_5495780"/>
      <w:bookmarkEnd w:id="2043"/>
      <w:r>
        <w:rPr>
          <w:rFonts w:hint="cs"/>
          <w:rtl/>
          <w:lang w:eastAsia="he-IL"/>
        </w:rPr>
        <w:t>ל לא מדובר פה במשרד הפנים.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044" w:name="_ETM_Q1_5492372"/>
      <w:bookmarkStart w:id="2045" w:name="_ETM_Q1_5492445"/>
      <w:bookmarkStart w:id="2046" w:name="_ETM_Q1_5492483"/>
      <w:bookmarkStart w:id="2047" w:name="_ETM_Q1_5492573"/>
      <w:bookmarkStart w:id="2048" w:name="_ETM_Q1_5496618"/>
      <w:bookmarkEnd w:id="2044"/>
      <w:bookmarkEnd w:id="2045"/>
      <w:bookmarkEnd w:id="2046"/>
      <w:bookmarkEnd w:id="2047"/>
      <w:bookmarkEnd w:id="2048"/>
    </w:p>
    <w:p w:rsidR="009B5D2E" w:rsidRDefault="009B5D2E" w:rsidP="006B6AD2">
      <w:pPr>
        <w:pStyle w:val="a4"/>
        <w:rPr>
          <w:rtl/>
        </w:rPr>
      </w:pPr>
      <w:bookmarkStart w:id="2049" w:name="ET_knessetmember_5807_17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9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E22F6B" w:rsidP="009B5D2E">
      <w:pPr>
        <w:rPr>
          <w:rtl/>
          <w:lang w:eastAsia="he-IL"/>
        </w:rPr>
      </w:pPr>
      <w:bookmarkStart w:id="2050" w:name="_ETM_Q1_5497297"/>
      <w:bookmarkStart w:id="2051" w:name="_ETM_Q1_5497343"/>
      <w:bookmarkEnd w:id="2050"/>
      <w:bookmarkEnd w:id="2051"/>
      <w:r>
        <w:rPr>
          <w:rFonts w:hint="cs"/>
          <w:rtl/>
          <w:lang w:eastAsia="he-IL"/>
        </w:rPr>
        <w:t xml:space="preserve">לא משנה, </w:t>
      </w:r>
      <w:r w:rsidR="009B5D2E">
        <w:rPr>
          <w:rFonts w:hint="cs"/>
          <w:rtl/>
          <w:lang w:eastAsia="he-IL"/>
        </w:rPr>
        <w:t>הוא ייתן אופציה ממשלתית.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052" w:name="_ETM_Q1_5494312"/>
      <w:bookmarkStart w:id="2053" w:name="_ETM_Q1_5494377"/>
      <w:bookmarkStart w:id="2054" w:name="_ETM_Q1_5494424"/>
      <w:bookmarkStart w:id="2055" w:name="_ETM_Q1_5494495"/>
      <w:bookmarkEnd w:id="2052"/>
      <w:bookmarkEnd w:id="2053"/>
      <w:bookmarkEnd w:id="2054"/>
      <w:bookmarkEnd w:id="2055"/>
    </w:p>
    <w:p w:rsidR="009B5D2E" w:rsidRDefault="009B5D2E" w:rsidP="006B6AD2">
      <w:pPr>
        <w:pStyle w:val="af5"/>
        <w:rPr>
          <w:rtl/>
        </w:rPr>
      </w:pPr>
      <w:bookmarkStart w:id="2056" w:name="ET_interruption_קריאה_18"/>
      <w:r w:rsidRPr="006B6AD2">
        <w:rPr>
          <w:rStyle w:val="TagStyle"/>
          <w:rtl/>
        </w:rPr>
        <w:t xml:space="preserve"> &lt;&lt; קריאה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6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057" w:name="_ETM_Q1_5496784"/>
      <w:bookmarkEnd w:id="2057"/>
      <w:r>
        <w:rPr>
          <w:rFonts w:hint="cs"/>
          <w:rtl/>
          <w:lang w:eastAsia="he-IL"/>
        </w:rPr>
        <w:t xml:space="preserve">זה משרד אוצר </w:t>
      </w:r>
      <w:bookmarkStart w:id="2058" w:name="_ETM_Q1_5498825"/>
      <w:bookmarkEnd w:id="2058"/>
      <w:r>
        <w:rPr>
          <w:rFonts w:hint="cs"/>
          <w:rtl/>
          <w:lang w:eastAsia="he-IL"/>
        </w:rPr>
        <w:t>אחד.</w:t>
      </w:r>
    </w:p>
    <w:p w:rsidR="009B5D2E" w:rsidRDefault="009B5D2E" w:rsidP="009B5D2E">
      <w:pPr>
        <w:rPr>
          <w:rtl/>
          <w:lang w:eastAsia="he-IL"/>
        </w:rPr>
      </w:pPr>
      <w:bookmarkStart w:id="2059" w:name="_ETM_Q1_5498551"/>
      <w:bookmarkStart w:id="2060" w:name="_ETM_Q1_5498601"/>
      <w:bookmarkEnd w:id="2059"/>
      <w:bookmarkEnd w:id="2060"/>
    </w:p>
    <w:p w:rsidR="009B5D2E" w:rsidRDefault="009B5D2E" w:rsidP="006B6AD2">
      <w:pPr>
        <w:pStyle w:val="af9"/>
        <w:rPr>
          <w:rtl/>
          <w:lang w:eastAsia="he-IL"/>
        </w:rPr>
      </w:pPr>
      <w:bookmarkStart w:id="2061" w:name="_ETM_Q1_5498680"/>
      <w:bookmarkStart w:id="2062" w:name="_ETM_Q1_5498725"/>
      <w:bookmarkStart w:id="2063" w:name="_ETM_Q1_5501207"/>
      <w:bookmarkStart w:id="2064" w:name="ET_guest_839240_19"/>
      <w:bookmarkEnd w:id="2061"/>
      <w:bookmarkEnd w:id="2062"/>
      <w:bookmarkEnd w:id="2063"/>
      <w:r w:rsidRPr="006B6AD2">
        <w:rPr>
          <w:rStyle w:val="TagStyle"/>
          <w:rtl/>
        </w:rPr>
        <w:t>&lt;&lt; אורח &gt;&gt;</w:t>
      </w:r>
      <w:r w:rsidRPr="009B5D2E">
        <w:rPr>
          <w:rStyle w:val="TagStyle"/>
          <w:rtl/>
        </w:rPr>
        <w:t xml:space="preserve"> </w:t>
      </w:r>
      <w:r w:rsidR="0097054E">
        <w:rPr>
          <w:rtl/>
          <w:lang w:eastAsia="he-IL"/>
        </w:rPr>
        <w:t xml:space="preserve">תומר </w:t>
      </w:r>
      <w:proofErr w:type="spellStart"/>
      <w:r w:rsidR="0097054E">
        <w:rPr>
          <w:rtl/>
          <w:lang w:eastAsia="he-IL"/>
        </w:rPr>
        <w:t>מוסקוביץ</w:t>
      </w:r>
      <w:proofErr w:type="spellEnd"/>
      <w:r w:rsidR="0097054E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4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065" w:name="_ETM_Q1_5501742"/>
      <w:bookmarkStart w:id="2066" w:name="_ETM_Q1_5501790"/>
      <w:bookmarkEnd w:id="2065"/>
      <w:bookmarkEnd w:id="2066"/>
      <w:r>
        <w:rPr>
          <w:rFonts w:hint="cs"/>
          <w:rtl/>
          <w:lang w:eastAsia="he-IL"/>
        </w:rPr>
        <w:t xml:space="preserve">חברת הכנסת שטרית, אבל האופציה הממשלתית כבר קיימת היום. </w:t>
      </w:r>
      <w:bookmarkStart w:id="2067" w:name="_ETM_Q1_5501637"/>
      <w:bookmarkEnd w:id="2067"/>
      <w:r>
        <w:rPr>
          <w:rFonts w:hint="cs"/>
          <w:rtl/>
          <w:lang w:eastAsia="he-IL"/>
        </w:rPr>
        <w:t xml:space="preserve">גם היום אפשר לבוא ל - - </w:t>
      </w:r>
      <w:bookmarkStart w:id="2068" w:name="_ETM_Q1_5503775"/>
      <w:bookmarkEnd w:id="2068"/>
      <w:r>
        <w:rPr>
          <w:rFonts w:hint="cs"/>
          <w:rtl/>
          <w:lang w:eastAsia="he-IL"/>
        </w:rPr>
        <w:t>-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069" w:name="_ETM_Q1_5504254"/>
      <w:bookmarkStart w:id="2070" w:name="_ETM_Q1_5504305"/>
      <w:bookmarkStart w:id="2071" w:name="_ETM_Q1_5504382"/>
      <w:bookmarkStart w:id="2072" w:name="_ETM_Q1_5504441"/>
      <w:bookmarkStart w:id="2073" w:name="_ETM_Q1_5500046"/>
      <w:bookmarkEnd w:id="2069"/>
      <w:bookmarkEnd w:id="2070"/>
      <w:bookmarkEnd w:id="2071"/>
      <w:bookmarkEnd w:id="2072"/>
      <w:bookmarkEnd w:id="2073"/>
    </w:p>
    <w:p w:rsidR="009B5D2E" w:rsidRDefault="009B5D2E" w:rsidP="006B6AD2">
      <w:pPr>
        <w:pStyle w:val="a4"/>
        <w:rPr>
          <w:rtl/>
        </w:rPr>
      </w:pPr>
      <w:bookmarkStart w:id="2074" w:name="ET_knessetmember_5807_20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4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714804" w:rsidP="009B5D2E">
      <w:pPr>
        <w:rPr>
          <w:rtl/>
          <w:lang w:eastAsia="he-IL"/>
        </w:rPr>
      </w:pPr>
      <w:bookmarkStart w:id="2075" w:name="_ETM_Q1_5500653"/>
      <w:bookmarkStart w:id="2076" w:name="_ETM_Q1_5500709"/>
      <w:bookmarkEnd w:id="2075"/>
      <w:bookmarkEnd w:id="2076"/>
      <w:r>
        <w:rPr>
          <w:rFonts w:hint="cs"/>
          <w:rtl/>
          <w:lang w:eastAsia="he-IL"/>
        </w:rPr>
        <w:t>סליחה,</w:t>
      </w:r>
      <w:r w:rsidR="00F9360B">
        <w:rPr>
          <w:rFonts w:hint="cs"/>
          <w:rtl/>
          <w:lang w:eastAsia="he-IL"/>
        </w:rPr>
        <w:t xml:space="preserve"> </w:t>
      </w:r>
      <w:r w:rsidR="009B5D2E">
        <w:rPr>
          <w:rFonts w:hint="cs"/>
          <w:rtl/>
          <w:lang w:eastAsia="he-IL"/>
        </w:rPr>
        <w:t xml:space="preserve">דוח מבקר המדינה קבע שאתם לא יעילים, לא מקצועיים, </w:t>
      </w:r>
      <w:bookmarkStart w:id="2077" w:name="_ETM_Q1_5508702"/>
      <w:bookmarkEnd w:id="2077"/>
      <w:r w:rsidR="009B5D2E">
        <w:rPr>
          <w:rFonts w:hint="cs"/>
          <w:rtl/>
          <w:lang w:eastAsia="he-IL"/>
        </w:rPr>
        <w:t>זמני המתנה ארוכים, התייחסות שרירותית. קראתי</w:t>
      </w:r>
      <w:bookmarkStart w:id="2078" w:name="_ETM_Q1_5515809"/>
      <w:bookmarkEnd w:id="2078"/>
      <w:r w:rsidR="009B5D2E">
        <w:rPr>
          <w:rFonts w:hint="cs"/>
          <w:rtl/>
          <w:lang w:eastAsia="he-IL"/>
        </w:rPr>
        <w:t xml:space="preserve"> את הדוח.  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79" w:name="_ETM_Q1_5523921"/>
      <w:bookmarkStart w:id="2080" w:name="_ETM_Q1_5523974"/>
      <w:bookmarkEnd w:id="2079"/>
      <w:bookmarkEnd w:id="2080"/>
      <w:r>
        <w:rPr>
          <w:rtl/>
          <w:lang w:eastAsia="he-IL"/>
        </w:rPr>
        <w:br w:type="page"/>
      </w:r>
    </w:p>
    <w:p w:rsidR="009B5D2E" w:rsidRDefault="009B5D2E" w:rsidP="009B5D2E">
      <w:pPr>
        <w:rPr>
          <w:rtl/>
          <w:lang w:eastAsia="he-IL"/>
        </w:rPr>
      </w:pPr>
    </w:p>
    <w:p w:rsidR="009B5D2E" w:rsidRDefault="009B5D2E" w:rsidP="006B6AD2">
      <w:pPr>
        <w:pStyle w:val="af6"/>
        <w:rPr>
          <w:rtl/>
        </w:rPr>
      </w:pPr>
      <w:bookmarkStart w:id="2081" w:name="_ETM_Q1_5524097"/>
      <w:bookmarkStart w:id="2082" w:name="_ETM_Q1_5524152"/>
      <w:bookmarkStart w:id="2083" w:name="ET_yor_5777_21"/>
      <w:bookmarkEnd w:id="2081"/>
      <w:bookmarkEnd w:id="2082"/>
      <w:r w:rsidRPr="006B6AD2">
        <w:rPr>
          <w:rStyle w:val="TagStyle"/>
          <w:rtl/>
        </w:rPr>
        <w:t>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3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C14901">
      <w:pPr>
        <w:rPr>
          <w:rtl/>
          <w:lang w:eastAsia="he-IL"/>
        </w:rPr>
      </w:pPr>
      <w:bookmarkStart w:id="2084" w:name="_ETM_Q1_5522649"/>
      <w:bookmarkEnd w:id="2084"/>
      <w:r>
        <w:rPr>
          <w:rFonts w:hint="cs"/>
          <w:rtl/>
          <w:lang w:eastAsia="he-IL"/>
        </w:rPr>
        <w:t xml:space="preserve">קטי, היה דוח מאוד </w:t>
      </w:r>
      <w:bookmarkStart w:id="2085" w:name="_ETM_Q1_5524549"/>
      <w:bookmarkEnd w:id="2085"/>
      <w:r w:rsidR="00C14901">
        <w:rPr>
          <w:rFonts w:hint="cs"/>
          <w:rtl/>
          <w:lang w:eastAsia="he-IL"/>
        </w:rPr>
        <w:t xml:space="preserve">קשה על חברות הגבייה. </w:t>
      </w:r>
      <w:r>
        <w:rPr>
          <w:rFonts w:hint="cs"/>
          <w:rtl/>
          <w:lang w:eastAsia="he-IL"/>
        </w:rPr>
        <w:t xml:space="preserve">למעשה, שלושה דוחות של מבקר </w:t>
      </w:r>
      <w:bookmarkStart w:id="2086" w:name="_ETM_Q1_5531511"/>
      <w:bookmarkEnd w:id="2086"/>
      <w:r>
        <w:rPr>
          <w:rFonts w:hint="cs"/>
          <w:rtl/>
          <w:lang w:eastAsia="he-IL"/>
        </w:rPr>
        <w:t>המדינה על</w:t>
      </w:r>
      <w:r w:rsidR="00C14901">
        <w:rPr>
          <w:rFonts w:hint="cs"/>
          <w:rtl/>
          <w:lang w:eastAsia="he-IL"/>
        </w:rPr>
        <w:t xml:space="preserve"> חברות הגבייה.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087" w:name="_ETM_Q1_5527738"/>
      <w:bookmarkStart w:id="2088" w:name="_ETM_Q1_5527798"/>
      <w:bookmarkStart w:id="2089" w:name="_ETM_Q1_5527833"/>
      <w:bookmarkStart w:id="2090" w:name="_ETM_Q1_5527879"/>
      <w:bookmarkStart w:id="2091" w:name="_ETM_Q1_5523059"/>
      <w:bookmarkEnd w:id="2087"/>
      <w:bookmarkEnd w:id="2088"/>
      <w:bookmarkEnd w:id="2089"/>
      <w:bookmarkEnd w:id="2090"/>
      <w:bookmarkEnd w:id="2091"/>
    </w:p>
    <w:p w:rsidR="009B5D2E" w:rsidRDefault="009B5D2E" w:rsidP="006B6AD2">
      <w:pPr>
        <w:pStyle w:val="a4"/>
        <w:rPr>
          <w:rtl/>
        </w:rPr>
      </w:pPr>
      <w:bookmarkStart w:id="2092" w:name="ET_speaker_5142_22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2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093" w:name="_ETM_Q1_5523643"/>
      <w:bookmarkStart w:id="2094" w:name="_ETM_Q1_5523686"/>
      <w:bookmarkEnd w:id="2093"/>
      <w:bookmarkEnd w:id="2094"/>
      <w:r>
        <w:rPr>
          <w:rFonts w:hint="cs"/>
          <w:rtl/>
          <w:lang w:eastAsia="he-IL"/>
        </w:rPr>
        <w:t xml:space="preserve">קטי, את מדברת רק מפן אחד, אבל יש </w:t>
      </w:r>
      <w:bookmarkStart w:id="2095" w:name="_ETM_Q1_5527219"/>
      <w:bookmarkEnd w:id="2095"/>
      <w:r>
        <w:rPr>
          <w:rFonts w:hint="cs"/>
          <w:rtl/>
          <w:lang w:eastAsia="he-IL"/>
        </w:rPr>
        <w:t xml:space="preserve">20%  תוספת לאזרחים על הדבר הזה. </w:t>
      </w:r>
      <w:bookmarkStart w:id="2096" w:name="_ETM_Q1_5534115"/>
      <w:bookmarkStart w:id="2097" w:name="_ETM_Q1_5534192"/>
      <w:bookmarkEnd w:id="2096"/>
      <w:bookmarkEnd w:id="2097"/>
    </w:p>
    <w:p w:rsidR="009B5D2E" w:rsidRDefault="009B5D2E" w:rsidP="009B5D2E">
      <w:pPr>
        <w:rPr>
          <w:rtl/>
          <w:lang w:eastAsia="he-IL"/>
        </w:rPr>
      </w:pPr>
      <w:bookmarkStart w:id="2098" w:name="_ETM_Q1_5534259"/>
      <w:bookmarkStart w:id="2099" w:name="_ETM_Q1_5534321"/>
      <w:bookmarkStart w:id="2100" w:name="_ETM_Q1_5530059"/>
      <w:bookmarkEnd w:id="2098"/>
      <w:bookmarkEnd w:id="2099"/>
      <w:bookmarkEnd w:id="2100"/>
    </w:p>
    <w:p w:rsidR="009B5D2E" w:rsidRDefault="009B5D2E" w:rsidP="006B6AD2">
      <w:pPr>
        <w:pStyle w:val="a4"/>
        <w:rPr>
          <w:rtl/>
        </w:rPr>
      </w:pPr>
      <w:bookmarkStart w:id="2101" w:name="ET_knessetmember_5807_23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1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102" w:name="_ETM_Q1_5530632"/>
      <w:bookmarkStart w:id="2103" w:name="_ETM_Q1_5530676"/>
      <w:bookmarkEnd w:id="2102"/>
      <w:bookmarkEnd w:id="2103"/>
      <w:r>
        <w:rPr>
          <w:rFonts w:hint="cs"/>
          <w:rtl/>
          <w:lang w:eastAsia="he-IL"/>
        </w:rPr>
        <w:t xml:space="preserve">אבל שיתנו לראשי ערים </w:t>
      </w:r>
      <w:bookmarkStart w:id="2104" w:name="_ETM_Q1_5533019"/>
      <w:bookmarkEnd w:id="2104"/>
      <w:r>
        <w:rPr>
          <w:rFonts w:hint="cs"/>
          <w:rtl/>
          <w:lang w:eastAsia="he-IL"/>
        </w:rPr>
        <w:t>לבחור.</w:t>
      </w:r>
      <w:bookmarkStart w:id="2105" w:name="_ETM_Q1_5536592"/>
      <w:bookmarkEnd w:id="2105"/>
    </w:p>
    <w:p w:rsidR="009B5D2E" w:rsidRDefault="009B5D2E" w:rsidP="009B5D2E">
      <w:pPr>
        <w:ind w:firstLine="0"/>
        <w:rPr>
          <w:rtl/>
          <w:lang w:eastAsia="he-IL"/>
        </w:rPr>
      </w:pPr>
      <w:bookmarkStart w:id="2106" w:name="_ETM_Q1_5536646"/>
      <w:bookmarkStart w:id="2107" w:name="_ETM_Q1_5539169"/>
      <w:bookmarkStart w:id="2108" w:name="_ETM_Q1_5539239"/>
      <w:bookmarkStart w:id="2109" w:name="_ETM_Q1_5534092"/>
      <w:bookmarkEnd w:id="2106"/>
      <w:bookmarkEnd w:id="2107"/>
      <w:bookmarkEnd w:id="2108"/>
      <w:bookmarkEnd w:id="2109"/>
    </w:p>
    <w:p w:rsidR="009B5D2E" w:rsidRDefault="009B5D2E" w:rsidP="006B6AD2">
      <w:pPr>
        <w:pStyle w:val="a4"/>
        <w:rPr>
          <w:rtl/>
        </w:rPr>
      </w:pPr>
      <w:bookmarkStart w:id="2110" w:name="ET_speaker_5142_25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0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11" w:name="_ETM_Q1_5534677"/>
      <w:bookmarkStart w:id="2112" w:name="_ETM_Q1_5534735"/>
      <w:bookmarkEnd w:id="2111"/>
      <w:bookmarkEnd w:id="2112"/>
      <w:r>
        <w:rPr>
          <w:rFonts w:hint="cs"/>
          <w:rtl/>
          <w:lang w:eastAsia="he-IL"/>
        </w:rPr>
        <w:t>דיוק, זה מה שאנחנו רוצים.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113" w:name="_ETM_Q1_5537211"/>
      <w:bookmarkStart w:id="2114" w:name="_ETM_Q1_5537286"/>
      <w:bookmarkStart w:id="2115" w:name="_ETM_Q1_5536705"/>
      <w:bookmarkStart w:id="2116" w:name="_ETM_Q1_5536755"/>
      <w:bookmarkEnd w:id="2113"/>
      <w:bookmarkEnd w:id="2114"/>
      <w:bookmarkEnd w:id="2115"/>
      <w:bookmarkEnd w:id="2116"/>
    </w:p>
    <w:p w:rsidR="009B5D2E" w:rsidRDefault="009B5D2E" w:rsidP="006B6AD2">
      <w:pPr>
        <w:pStyle w:val="af6"/>
        <w:rPr>
          <w:rtl/>
        </w:rPr>
      </w:pPr>
      <w:bookmarkStart w:id="2117" w:name="ET_yor_5777_24"/>
      <w:r w:rsidRPr="006B6AD2">
        <w:rPr>
          <w:rStyle w:val="TagStyle"/>
          <w:rtl/>
        </w:rPr>
        <w:t xml:space="preserve"> 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7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118" w:name="_ETM_Q1_5537599"/>
      <w:bookmarkEnd w:id="2118"/>
      <w:r>
        <w:rPr>
          <w:rFonts w:hint="cs"/>
          <w:rtl/>
          <w:lang w:eastAsia="he-IL"/>
        </w:rPr>
        <w:t xml:space="preserve">אנחנו רוצים לתת </w:t>
      </w:r>
      <w:bookmarkStart w:id="2119" w:name="_ETM_Q1_5535963"/>
      <w:bookmarkEnd w:id="2119"/>
      <w:r>
        <w:rPr>
          <w:rFonts w:hint="cs"/>
          <w:rtl/>
          <w:lang w:eastAsia="he-IL"/>
        </w:rPr>
        <w:t xml:space="preserve">להם אפשרות בחירה יותר גדולה לעומת המצב היום שיש שתי </w:t>
      </w:r>
      <w:bookmarkStart w:id="2120" w:name="_ETM_Q1_5540305"/>
      <w:bookmarkEnd w:id="2120"/>
      <w:r>
        <w:rPr>
          <w:rFonts w:hint="cs"/>
          <w:rtl/>
          <w:lang w:eastAsia="he-IL"/>
        </w:rPr>
        <w:t>חברות גדולות. אני מבינה שיש חברות קטנות שרוצות להיכנס.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121" w:name="_ETM_Q1_5548855"/>
      <w:bookmarkStart w:id="2122" w:name="_ETM_Q1_5548928"/>
      <w:bookmarkStart w:id="2123" w:name="_ETM_Q1_5548967"/>
      <w:bookmarkStart w:id="2124" w:name="_ETM_Q1_5549041"/>
      <w:bookmarkStart w:id="2125" w:name="_ETM_Q1_5550984"/>
      <w:bookmarkEnd w:id="2121"/>
      <w:bookmarkEnd w:id="2122"/>
      <w:bookmarkEnd w:id="2123"/>
      <w:bookmarkEnd w:id="2124"/>
      <w:bookmarkEnd w:id="2125"/>
    </w:p>
    <w:p w:rsidR="009B5D2E" w:rsidRDefault="009B5D2E" w:rsidP="006B6AD2">
      <w:pPr>
        <w:pStyle w:val="a4"/>
        <w:rPr>
          <w:rtl/>
        </w:rPr>
      </w:pPr>
      <w:bookmarkStart w:id="2126" w:name="ET_knessetmember_5807_26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6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7" w:name="_ETM_Q1_5551677"/>
      <w:bookmarkEnd w:id="2127"/>
      <w:r>
        <w:rPr>
          <w:rFonts w:hint="cs"/>
          <w:rtl/>
          <w:lang w:eastAsia="he-IL"/>
        </w:rPr>
        <w:t>ני</w:t>
      </w:r>
      <w:bookmarkStart w:id="2128" w:name="_ETM_Q1_5551734"/>
      <w:bookmarkEnd w:id="21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רוצה לפתוח את זה ושיהיו כמה שיותר חברות. </w:t>
      </w:r>
      <w:bookmarkStart w:id="2129" w:name="_ETM_Q1_5554618"/>
      <w:bookmarkEnd w:id="2129"/>
      <w:r w:rsidR="00C14901">
        <w:rPr>
          <w:rFonts w:hint="cs"/>
          <w:rtl/>
          <w:lang w:eastAsia="he-IL"/>
        </w:rPr>
        <w:t xml:space="preserve"> אבל משרד </w:t>
      </w:r>
      <w:bookmarkStart w:id="2130" w:name="_ETM_Q1_5555860"/>
      <w:bookmarkEnd w:id="2130"/>
      <w:r w:rsidR="00C14901">
        <w:rPr>
          <w:rFonts w:hint="cs"/>
          <w:rtl/>
          <w:lang w:eastAsia="he-IL"/>
        </w:rPr>
        <w:t>הפנים - - -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131" w:name="_ETM_Q1_5551410"/>
      <w:bookmarkStart w:id="2132" w:name="_ETM_Q1_5551489"/>
      <w:bookmarkStart w:id="2133" w:name="_ETM_Q1_5551539"/>
      <w:bookmarkStart w:id="2134" w:name="_ETM_Q1_5551599"/>
      <w:bookmarkEnd w:id="2131"/>
      <w:bookmarkEnd w:id="2132"/>
      <w:bookmarkEnd w:id="2133"/>
      <w:bookmarkEnd w:id="2134"/>
    </w:p>
    <w:p w:rsidR="009B5D2E" w:rsidRDefault="009B5D2E" w:rsidP="006B6AD2">
      <w:pPr>
        <w:pStyle w:val="af6"/>
        <w:rPr>
          <w:rtl/>
        </w:rPr>
      </w:pPr>
      <w:bookmarkStart w:id="2135" w:name="ET_yor_5777_27"/>
      <w:r w:rsidRPr="006B6AD2">
        <w:rPr>
          <w:rStyle w:val="TagStyle"/>
          <w:rtl/>
        </w:rPr>
        <w:t xml:space="preserve"> 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5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6" w:name="_ETM_Q1_5553315"/>
      <w:bookmarkEnd w:id="2136"/>
      <w:r>
        <w:rPr>
          <w:rFonts w:hint="cs"/>
          <w:rtl/>
          <w:lang w:eastAsia="he-IL"/>
        </w:rPr>
        <w:t>צוין, לא נפגע באפשרות הבחירה.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137" w:name="_ETM_Q1_5558291"/>
      <w:bookmarkStart w:id="2138" w:name="_ETM_Q1_5558392"/>
      <w:bookmarkStart w:id="2139" w:name="_ETM_Q1_5538987"/>
      <w:bookmarkStart w:id="2140" w:name="_ETM_Q1_5539059"/>
      <w:bookmarkStart w:id="2141" w:name="_ETM_Q1_5529190"/>
      <w:bookmarkStart w:id="2142" w:name="_ETM_Q1_5529261"/>
      <w:bookmarkStart w:id="2143" w:name="_ETM_Q1_5556812"/>
      <w:bookmarkEnd w:id="2137"/>
      <w:bookmarkEnd w:id="2138"/>
      <w:bookmarkEnd w:id="2139"/>
      <w:bookmarkEnd w:id="2140"/>
      <w:bookmarkEnd w:id="2141"/>
      <w:bookmarkEnd w:id="2142"/>
      <w:bookmarkEnd w:id="2143"/>
    </w:p>
    <w:p w:rsidR="009B5D2E" w:rsidRDefault="009B5D2E" w:rsidP="006B6AD2">
      <w:pPr>
        <w:pStyle w:val="a4"/>
        <w:rPr>
          <w:rtl/>
        </w:rPr>
      </w:pPr>
      <w:bookmarkStart w:id="2144" w:name="ET_knessetmember_5807_28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45" w:name="_ETM_Q1_5557507"/>
      <w:bookmarkStart w:id="2146" w:name="_ETM_Q1_5557574"/>
      <w:bookmarkEnd w:id="2145"/>
      <w:bookmarkEnd w:id="2146"/>
      <w:r>
        <w:rPr>
          <w:rFonts w:hint="cs"/>
          <w:rtl/>
          <w:lang w:eastAsia="he-IL"/>
        </w:rPr>
        <w:t xml:space="preserve">מה שיקרה בבוא </w:t>
      </w:r>
      <w:bookmarkStart w:id="2147" w:name="_ETM_Q1_5558990"/>
      <w:bookmarkEnd w:id="2147"/>
      <w:r>
        <w:rPr>
          <w:rFonts w:hint="cs"/>
          <w:rtl/>
          <w:lang w:eastAsia="he-IL"/>
        </w:rPr>
        <w:t>הזמן.</w:t>
      </w:r>
    </w:p>
    <w:p w:rsidR="009B5D2E" w:rsidRDefault="009B5D2E" w:rsidP="009B5D2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148" w:name="_ETM_Q1_5529365"/>
      <w:bookmarkStart w:id="2149" w:name="_ETM_Q1_5529423"/>
      <w:bookmarkStart w:id="2150" w:name="_ETM_Q1_5519712"/>
      <w:bookmarkStart w:id="2151" w:name="_ETM_Q1_5519761"/>
      <w:bookmarkStart w:id="2152" w:name="_ETM_Q1_5565259"/>
      <w:bookmarkStart w:id="2153" w:name="_ETM_Q1_5519889"/>
      <w:bookmarkStart w:id="2154" w:name="_ETM_Q1_5519939"/>
      <w:bookmarkStart w:id="2155" w:name="_ETM_Q1_5570875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</w:p>
    <w:p w:rsidR="009B5D2E" w:rsidRDefault="009B5D2E" w:rsidP="006B6AD2">
      <w:pPr>
        <w:pStyle w:val="af9"/>
        <w:rPr>
          <w:rtl/>
          <w:lang w:eastAsia="he-IL"/>
        </w:rPr>
      </w:pPr>
      <w:bookmarkStart w:id="2156" w:name="ET_guest_722757_30"/>
      <w:r w:rsidRPr="006B6AD2">
        <w:rPr>
          <w:rStyle w:val="TagStyle"/>
          <w:rtl/>
        </w:rPr>
        <w:t xml:space="preserve"> &lt;&lt; אורח &gt;&gt;</w:t>
      </w:r>
      <w:r w:rsidRPr="009B5D2E">
        <w:rPr>
          <w:rStyle w:val="TagStyle"/>
          <w:rtl/>
        </w:rPr>
        <w:t xml:space="preserve"> </w:t>
      </w:r>
      <w:r>
        <w:rPr>
          <w:rtl/>
          <w:lang w:eastAsia="he-IL"/>
        </w:rPr>
        <w:t>עופר בן אליעזר: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56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157" w:name="_ETM_Q1_5571522"/>
      <w:bookmarkStart w:id="2158" w:name="_ETM_Q1_5571566"/>
      <w:bookmarkEnd w:id="2157"/>
      <w:bookmarkEnd w:id="2158"/>
      <w:r>
        <w:rPr>
          <w:rFonts w:hint="cs"/>
          <w:rtl/>
          <w:lang w:eastAsia="he-IL"/>
        </w:rPr>
        <w:t xml:space="preserve">אני מאוד מבין את מה שאמרו חברי הכנסת, היושבת-ראש. קוראים </w:t>
      </w:r>
      <w:bookmarkStart w:id="2159" w:name="_ETM_Q1_5568653"/>
      <w:bookmarkEnd w:id="2159"/>
      <w:r>
        <w:rPr>
          <w:rFonts w:hint="cs"/>
          <w:rtl/>
          <w:lang w:eastAsia="he-IL"/>
        </w:rPr>
        <w:t xml:space="preserve">לזה "המדרון החלקלק"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היכולת וההבנה שבסוף</w:t>
      </w:r>
      <w:r w:rsidR="00C14901">
        <w:rPr>
          <w:rFonts w:hint="cs"/>
          <w:rtl/>
          <w:lang w:eastAsia="he-IL"/>
        </w:rPr>
        <w:t xml:space="preserve"> הסמכות </w:t>
      </w:r>
      <w:r>
        <w:rPr>
          <w:rFonts w:hint="cs"/>
          <w:rtl/>
          <w:lang w:eastAsia="he-IL"/>
        </w:rPr>
        <w:t xml:space="preserve">נשארת </w:t>
      </w:r>
      <w:bookmarkStart w:id="2160" w:name="_ETM_Q1_5575049"/>
      <w:bookmarkEnd w:id="2160"/>
      <w:r>
        <w:rPr>
          <w:rFonts w:hint="cs"/>
          <w:rtl/>
          <w:lang w:eastAsia="he-IL"/>
        </w:rPr>
        <w:t>ברשות המקומית מקובלת. לאורך כל השנים יש כרסום בעניין</w:t>
      </w:r>
      <w:bookmarkStart w:id="2161" w:name="_ETM_Q1_5577216"/>
      <w:bookmarkEnd w:id="2161"/>
      <w:r>
        <w:rPr>
          <w:rFonts w:hint="cs"/>
          <w:rtl/>
          <w:lang w:eastAsia="he-IL"/>
        </w:rPr>
        <w:t xml:space="preserve"> הזה מצד השלטון המרכזי שלאט לאט לוקח סמכויות, </w:t>
      </w:r>
      <w:bookmarkStart w:id="2162" w:name="_ETM_Q1_5583194"/>
      <w:bookmarkEnd w:id="2162"/>
      <w:r>
        <w:rPr>
          <w:rFonts w:hint="cs"/>
          <w:rtl/>
          <w:lang w:eastAsia="he-IL"/>
        </w:rPr>
        <w:t>ואחרי זה מחליט מה הוא עושה עם הכסף. לדוגמא, קרן הניקיון. זה כסף שאמור לחזור לרשויות המקומיות</w:t>
      </w:r>
      <w:bookmarkStart w:id="2163" w:name="_ETM_Q1_5596526"/>
      <w:bookmarkEnd w:id="2163"/>
      <w:r w:rsidR="00C149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הבטיחו לנו: אתם משלמים היטל הטמנה וזה חוזר </w:t>
      </w:r>
      <w:bookmarkStart w:id="2164" w:name="_ETM_Q1_5598166"/>
      <w:bookmarkEnd w:id="2164"/>
      <w:r>
        <w:rPr>
          <w:rFonts w:hint="cs"/>
          <w:rtl/>
          <w:lang w:eastAsia="he-IL"/>
        </w:rPr>
        <w:t>לרשויות המקומיות. אף אחד לא ראה את</w:t>
      </w:r>
      <w:bookmarkStart w:id="2165" w:name="_ETM_Q1_5598586"/>
      <w:bookmarkEnd w:id="2165"/>
      <w:r>
        <w:rPr>
          <w:rFonts w:hint="cs"/>
          <w:rtl/>
          <w:lang w:eastAsia="he-IL"/>
        </w:rPr>
        <w:t xml:space="preserve"> זה. לכן, גם בקטע הזה צריך להיזהר וצריך </w:t>
      </w:r>
      <w:bookmarkStart w:id="2166" w:name="_ETM_Q1_5600292"/>
      <w:bookmarkEnd w:id="2166"/>
      <w:r>
        <w:rPr>
          <w:rFonts w:hint="cs"/>
          <w:rtl/>
          <w:lang w:eastAsia="he-IL"/>
        </w:rPr>
        <w:t>להבין שהרצון - - -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167" w:name="_ETM_Q1_5588612"/>
      <w:bookmarkStart w:id="2168" w:name="_ETM_Q1_5588663"/>
      <w:bookmarkStart w:id="2169" w:name="_ETM_Q1_5588707"/>
      <w:bookmarkStart w:id="2170" w:name="_ETM_Q1_5588755"/>
      <w:bookmarkEnd w:id="2167"/>
      <w:bookmarkEnd w:id="2168"/>
      <w:bookmarkEnd w:id="2169"/>
      <w:bookmarkEnd w:id="2170"/>
    </w:p>
    <w:p w:rsidR="009B5D2E" w:rsidRDefault="009B5D2E" w:rsidP="006B6AD2">
      <w:pPr>
        <w:pStyle w:val="af6"/>
        <w:rPr>
          <w:rtl/>
        </w:rPr>
      </w:pPr>
      <w:bookmarkStart w:id="2171" w:name="ET_yor_5777_31"/>
      <w:r w:rsidRPr="006B6AD2">
        <w:rPr>
          <w:rStyle w:val="TagStyle"/>
          <w:rtl/>
        </w:rPr>
        <w:t xml:space="preserve"> 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1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172" w:name="_ETM_Q1_5590130"/>
      <w:bookmarkEnd w:id="2172"/>
      <w:r>
        <w:rPr>
          <w:rFonts w:hint="cs"/>
          <w:rtl/>
          <w:lang w:eastAsia="he-IL"/>
        </w:rPr>
        <w:t xml:space="preserve">עוד מעט יהיה כאן </w:t>
      </w:r>
      <w:bookmarkStart w:id="2173" w:name="_ETM_Q1_5603327"/>
      <w:bookmarkEnd w:id="2173"/>
      <w:r>
        <w:rPr>
          <w:rFonts w:hint="cs"/>
          <w:rtl/>
          <w:lang w:eastAsia="he-IL"/>
        </w:rPr>
        <w:t>דיון על קרן הניק</w:t>
      </w:r>
      <w:r w:rsidR="004D6F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ון, אתה מוזמן להיות נוכח בדיון הזה. </w:t>
      </w:r>
      <w:bookmarkStart w:id="2174" w:name="_ETM_Q1_5610447"/>
      <w:bookmarkEnd w:id="2174"/>
      <w:r>
        <w:rPr>
          <w:rFonts w:hint="cs"/>
          <w:rtl/>
          <w:lang w:eastAsia="he-IL"/>
        </w:rPr>
        <w:t xml:space="preserve">אנחנו אמורים לקבל דיווח סוף סוף על מה שקורה שם, </w:t>
      </w:r>
      <w:bookmarkStart w:id="2175" w:name="_ETM_Q1_5609726"/>
      <w:bookmarkEnd w:id="2175"/>
      <w:r>
        <w:rPr>
          <w:rFonts w:hint="cs"/>
          <w:rtl/>
          <w:lang w:eastAsia="he-IL"/>
        </w:rPr>
        <w:t>גם אני סקרנית לדעת.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176" w:name="_ETM_Q1_5614143"/>
      <w:bookmarkStart w:id="2177" w:name="_ETM_Q1_5614194"/>
      <w:bookmarkStart w:id="2178" w:name="_ETM_Q1_5614271"/>
      <w:bookmarkStart w:id="2179" w:name="_ETM_Q1_5614315"/>
      <w:bookmarkStart w:id="2180" w:name="_ETM_Q1_5615070"/>
      <w:bookmarkEnd w:id="2176"/>
      <w:bookmarkEnd w:id="2177"/>
      <w:bookmarkEnd w:id="2178"/>
      <w:bookmarkEnd w:id="2179"/>
      <w:bookmarkEnd w:id="2180"/>
    </w:p>
    <w:p w:rsidR="009B5D2E" w:rsidRDefault="009B5D2E" w:rsidP="006B6AD2">
      <w:pPr>
        <w:pStyle w:val="a4"/>
        <w:rPr>
          <w:rtl/>
        </w:rPr>
      </w:pPr>
      <w:bookmarkStart w:id="2181" w:name="ET_knessetmember_5807_32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1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2" w:name="_ETM_Q1_5615675"/>
      <w:bookmarkStart w:id="2183" w:name="_ETM_Q1_5615744"/>
      <w:bookmarkEnd w:id="2182"/>
      <w:bookmarkEnd w:id="2183"/>
      <w:r>
        <w:rPr>
          <w:rFonts w:hint="cs"/>
          <w:rtl/>
          <w:lang w:eastAsia="he-IL"/>
        </w:rPr>
        <w:t xml:space="preserve">יקי, דיון דחוף על כך שמשרדי הממשלה לא </w:t>
      </w:r>
      <w:bookmarkStart w:id="2184" w:name="_ETM_Q1_5613387"/>
      <w:bookmarkEnd w:id="2184"/>
      <w:r>
        <w:rPr>
          <w:rFonts w:hint="cs"/>
          <w:rtl/>
          <w:lang w:eastAsia="he-IL"/>
        </w:rPr>
        <w:t>עונים לציבור</w:t>
      </w:r>
      <w:r w:rsidR="00C14901">
        <w:rPr>
          <w:rFonts w:hint="cs"/>
          <w:rtl/>
          <w:lang w:eastAsia="he-IL"/>
        </w:rPr>
        <w:t xml:space="preserve"> בימים אלו</w:t>
      </w:r>
      <w:r>
        <w:rPr>
          <w:rFonts w:hint="cs"/>
          <w:rtl/>
          <w:lang w:eastAsia="he-IL"/>
        </w:rPr>
        <w:t xml:space="preserve"> אלא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מנתקים ומנתקים.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185" w:name="_ETM_Q1_5624942"/>
      <w:bookmarkStart w:id="2186" w:name="_ETM_Q1_5625003"/>
      <w:bookmarkStart w:id="2187" w:name="_ETM_Q1_5625039"/>
      <w:bookmarkStart w:id="2188" w:name="_ETM_Q1_5625087"/>
      <w:bookmarkStart w:id="2189" w:name="_ETM_Q1_5626494"/>
      <w:bookmarkEnd w:id="2185"/>
      <w:bookmarkEnd w:id="2186"/>
      <w:bookmarkEnd w:id="2187"/>
      <w:bookmarkEnd w:id="2188"/>
      <w:bookmarkEnd w:id="2189"/>
    </w:p>
    <w:p w:rsidR="009B5D2E" w:rsidRDefault="009B5D2E" w:rsidP="006B6AD2">
      <w:pPr>
        <w:pStyle w:val="af9"/>
        <w:rPr>
          <w:rtl/>
          <w:lang w:eastAsia="he-IL"/>
        </w:rPr>
      </w:pPr>
      <w:bookmarkStart w:id="2190" w:name="ET_guest_722757_33"/>
      <w:r w:rsidRPr="006B6AD2">
        <w:rPr>
          <w:rStyle w:val="TagStyle"/>
          <w:rtl/>
        </w:rPr>
        <w:t xml:space="preserve"> &lt;&lt; אורח &gt;&gt;</w:t>
      </w:r>
      <w:r w:rsidRPr="009B5D2E">
        <w:rPr>
          <w:rStyle w:val="TagStyle"/>
          <w:rtl/>
        </w:rPr>
        <w:t xml:space="preserve"> </w:t>
      </w:r>
      <w:r>
        <w:rPr>
          <w:rtl/>
          <w:lang w:eastAsia="he-IL"/>
        </w:rPr>
        <w:t>עופר בן אליעזר: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0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191" w:name="_ETM_Q1_5627023"/>
      <w:bookmarkStart w:id="2192" w:name="_ETM_Q1_5627087"/>
      <w:bookmarkEnd w:id="2191"/>
      <w:bookmarkEnd w:id="2192"/>
      <w:r>
        <w:rPr>
          <w:rFonts w:hint="cs"/>
          <w:rtl/>
          <w:lang w:eastAsia="he-IL"/>
        </w:rPr>
        <w:t xml:space="preserve">בעניין </w:t>
      </w:r>
      <w:bookmarkStart w:id="2193" w:name="_ETM_Q1_5628255"/>
      <w:bookmarkEnd w:id="2193"/>
      <w:r>
        <w:rPr>
          <w:rFonts w:hint="cs"/>
          <w:rtl/>
          <w:lang w:eastAsia="he-IL"/>
        </w:rPr>
        <w:t xml:space="preserve">הזה אנחנו צריכים לתת את הסמכות ולהשאיר את הסמכות לראשי </w:t>
      </w:r>
      <w:bookmarkStart w:id="2194" w:name="_ETM_Q1_5628041"/>
      <w:bookmarkEnd w:id="2194"/>
      <w:r>
        <w:rPr>
          <w:rFonts w:hint="cs"/>
          <w:rtl/>
          <w:lang w:eastAsia="he-IL"/>
        </w:rPr>
        <w:t xml:space="preserve">הרשויות. חברות הגבייה הן דבר חיוני, </w:t>
      </w:r>
      <w:bookmarkStart w:id="2195" w:name="_ETM_Q1_5634442"/>
      <w:bookmarkEnd w:id="2195"/>
      <w:r>
        <w:rPr>
          <w:rFonts w:hint="cs"/>
          <w:rtl/>
          <w:lang w:eastAsia="he-IL"/>
        </w:rPr>
        <w:t xml:space="preserve">זה כמו חמצן כדי שהדברים האלה יעבדו. </w:t>
      </w:r>
      <w:bookmarkStart w:id="2196" w:name="_ETM_Q1_5634983"/>
      <w:bookmarkEnd w:id="2196"/>
      <w:r>
        <w:rPr>
          <w:rFonts w:hint="cs"/>
          <w:rtl/>
          <w:lang w:eastAsia="he-IL"/>
        </w:rPr>
        <w:t xml:space="preserve">את כל השאר אפשר לבדוק בהמשך, אבל חייבים </w:t>
      </w:r>
      <w:bookmarkStart w:id="2197" w:name="_ETM_Q1_5637568"/>
      <w:bookmarkEnd w:id="2197"/>
      <w:r>
        <w:rPr>
          <w:rFonts w:hint="cs"/>
          <w:rtl/>
          <w:lang w:eastAsia="he-IL"/>
        </w:rPr>
        <w:t xml:space="preserve">להשאיר את חברות הגבייה ולתת את הסמכות לראשי הרשויות. </w:t>
      </w:r>
      <w:bookmarkStart w:id="2198" w:name="_ETM_Q1_5645871"/>
      <w:bookmarkEnd w:id="2198"/>
      <w:r>
        <w:rPr>
          <w:rFonts w:hint="cs"/>
          <w:rtl/>
          <w:lang w:eastAsia="he-IL"/>
        </w:rPr>
        <w:t>תודה רבה וחג שמח לכולם, וגמר חתימה טובה.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199" w:name="_ETM_Q1_5653119"/>
      <w:bookmarkStart w:id="2200" w:name="_ETM_Q1_5653185"/>
      <w:bookmarkStart w:id="2201" w:name="_ETM_Q1_5653247"/>
      <w:bookmarkStart w:id="2202" w:name="_ETM_Q1_5653313"/>
      <w:bookmarkStart w:id="2203" w:name="_ETM_Q1_5656144"/>
      <w:bookmarkEnd w:id="2199"/>
      <w:bookmarkEnd w:id="2200"/>
      <w:bookmarkEnd w:id="2201"/>
      <w:bookmarkEnd w:id="2202"/>
      <w:bookmarkEnd w:id="2203"/>
    </w:p>
    <w:p w:rsidR="006B6AD2" w:rsidRDefault="006B6AD2" w:rsidP="006B6AD2">
      <w:pPr>
        <w:pStyle w:val="af6"/>
        <w:rPr>
          <w:rtl/>
        </w:rPr>
      </w:pPr>
      <w:bookmarkStart w:id="2204" w:name="_ETM_Q1_5651898"/>
      <w:bookmarkStart w:id="2205" w:name="ET_yor_5777_586"/>
      <w:bookmarkEnd w:id="220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205"/>
      <w:r>
        <w:rPr>
          <w:rtl/>
        </w:rPr>
        <w:t xml:space="preserve">  </w:t>
      </w:r>
    </w:p>
    <w:p w:rsidR="00C14901" w:rsidRDefault="006B6AD2" w:rsidP="00C1490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14901" w:rsidRDefault="00C14901" w:rsidP="00C14901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בבקשה.</w:t>
      </w:r>
    </w:p>
    <w:p w:rsidR="00C14901" w:rsidRDefault="00C14901" w:rsidP="00C14901">
      <w:pPr>
        <w:rPr>
          <w:rtl/>
          <w:lang w:eastAsia="he-IL"/>
        </w:rPr>
      </w:pPr>
      <w:bookmarkStart w:id="2206" w:name="_ETM_Q1_5655029"/>
      <w:bookmarkEnd w:id="2206"/>
    </w:p>
    <w:p w:rsidR="009B5D2E" w:rsidRDefault="009B5D2E" w:rsidP="006B6AD2">
      <w:pPr>
        <w:pStyle w:val="a4"/>
        <w:rPr>
          <w:rtl/>
        </w:rPr>
      </w:pPr>
      <w:bookmarkStart w:id="2207" w:name="ET_speaker_5142_34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7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208" w:name="_ETM_Q1_5656698"/>
      <w:bookmarkStart w:id="2209" w:name="_ETM_Q1_5656739"/>
      <w:bookmarkEnd w:id="2208"/>
      <w:bookmarkEnd w:id="2209"/>
      <w:r>
        <w:rPr>
          <w:rFonts w:hint="cs"/>
          <w:rtl/>
          <w:lang w:eastAsia="he-IL"/>
        </w:rPr>
        <w:t xml:space="preserve">אני </w:t>
      </w:r>
      <w:bookmarkStart w:id="2210" w:name="_ETM_Q1_5652073"/>
      <w:bookmarkEnd w:id="2210"/>
      <w:r w:rsidR="00C14901">
        <w:rPr>
          <w:rFonts w:hint="cs"/>
          <w:rtl/>
          <w:lang w:eastAsia="he-IL"/>
        </w:rPr>
        <w:t>מבינה שהנושא הוא בנפש</w:t>
      </w:r>
      <w:r>
        <w:rPr>
          <w:rFonts w:hint="cs"/>
          <w:rtl/>
          <w:lang w:eastAsia="he-IL"/>
        </w:rPr>
        <w:t xml:space="preserve"> של כולם. לסיכום, צריך להשאיר את</w:t>
      </w:r>
      <w:bookmarkStart w:id="2211" w:name="_ETM_Q1_5662094"/>
      <w:bookmarkEnd w:id="2211"/>
      <w:r>
        <w:rPr>
          <w:rFonts w:hint="cs"/>
          <w:rtl/>
          <w:lang w:eastAsia="he-IL"/>
        </w:rPr>
        <w:t xml:space="preserve"> חברות הגבייה, צריך לתת אופציה להקים משהו דומה במרכז לשלטון </w:t>
      </w:r>
      <w:bookmarkStart w:id="2212" w:name="_ETM_Q1_5662628"/>
      <w:bookmarkEnd w:id="2212"/>
      <w:r>
        <w:rPr>
          <w:rFonts w:hint="cs"/>
          <w:rtl/>
          <w:lang w:eastAsia="he-IL"/>
        </w:rPr>
        <w:t>מקומי. בנוסף, לתת גם אופציה למרכז גביית קנסות.</w:t>
      </w:r>
    </w:p>
    <w:p w:rsidR="009B5D2E" w:rsidRDefault="009B5D2E" w:rsidP="00405751">
      <w:pPr>
        <w:ind w:firstLine="0"/>
        <w:rPr>
          <w:rtl/>
          <w:lang w:eastAsia="he-IL"/>
        </w:rPr>
      </w:pPr>
      <w:bookmarkStart w:id="2213" w:name="_ETM_Q1_5666629"/>
      <w:bookmarkStart w:id="2214" w:name="_ETM_Q1_5666685"/>
      <w:bookmarkStart w:id="2215" w:name="_ETM_Q1_5666741"/>
      <w:bookmarkStart w:id="2216" w:name="_ETM_Q1_5666791"/>
      <w:bookmarkStart w:id="2217" w:name="_ETM_Q1_5667510"/>
      <w:bookmarkEnd w:id="2213"/>
      <w:bookmarkEnd w:id="2214"/>
      <w:bookmarkEnd w:id="2215"/>
      <w:bookmarkEnd w:id="2216"/>
      <w:bookmarkEnd w:id="2217"/>
    </w:p>
    <w:p w:rsidR="009B5D2E" w:rsidRDefault="009B5D2E" w:rsidP="006B6AD2">
      <w:pPr>
        <w:pStyle w:val="a4"/>
        <w:rPr>
          <w:rtl/>
        </w:rPr>
      </w:pPr>
      <w:bookmarkStart w:id="2218" w:name="ET_knessetmember_5807_35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219" w:name="_ETM_Q1_5668099"/>
      <w:bookmarkStart w:id="2220" w:name="_ETM_Q1_5668142"/>
      <w:bookmarkEnd w:id="2219"/>
      <w:bookmarkEnd w:id="2220"/>
      <w:r>
        <w:rPr>
          <w:rFonts w:hint="cs"/>
          <w:rtl/>
          <w:lang w:eastAsia="he-IL"/>
        </w:rPr>
        <w:t xml:space="preserve">בבחירה, </w:t>
      </w:r>
      <w:bookmarkStart w:id="2221" w:name="_ETM_Q1_5670050"/>
      <w:bookmarkEnd w:id="2221"/>
      <w:r>
        <w:rPr>
          <w:rFonts w:hint="cs"/>
          <w:rtl/>
          <w:lang w:eastAsia="he-IL"/>
        </w:rPr>
        <w:t>לא חובה.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222" w:name="_ETM_Q1_5669606"/>
      <w:bookmarkStart w:id="2223" w:name="_ETM_Q1_5669659"/>
      <w:bookmarkStart w:id="2224" w:name="_ETM_Q1_5669749"/>
      <w:bookmarkStart w:id="2225" w:name="_ETM_Q1_5669811"/>
      <w:bookmarkEnd w:id="2222"/>
      <w:bookmarkEnd w:id="2223"/>
      <w:bookmarkEnd w:id="2224"/>
      <w:bookmarkEnd w:id="2225"/>
    </w:p>
    <w:p w:rsidR="009B5D2E" w:rsidRDefault="009B5D2E" w:rsidP="006B6AD2">
      <w:pPr>
        <w:pStyle w:val="af6"/>
        <w:rPr>
          <w:rtl/>
        </w:rPr>
      </w:pPr>
      <w:bookmarkStart w:id="2226" w:name="ET_yor_5777_36"/>
      <w:r w:rsidRPr="006B6AD2">
        <w:rPr>
          <w:rStyle w:val="TagStyle"/>
          <w:rtl/>
        </w:rPr>
        <w:t xml:space="preserve"> 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6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227" w:name="_ETM_Q1_5670514"/>
      <w:bookmarkEnd w:id="2227"/>
      <w:r>
        <w:rPr>
          <w:rFonts w:hint="cs"/>
          <w:rtl/>
          <w:lang w:eastAsia="he-IL"/>
        </w:rPr>
        <w:t xml:space="preserve">ברור </w:t>
      </w:r>
      <w:r w:rsidR="00F83A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בבחירה, הכול בבחירה.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228" w:name="_ETM_Q1_5669770"/>
      <w:bookmarkStart w:id="2229" w:name="_ETM_Q1_5669857"/>
      <w:bookmarkStart w:id="2230" w:name="_ETM_Q1_5669893"/>
      <w:bookmarkStart w:id="2231" w:name="_ETM_Q1_5669954"/>
      <w:bookmarkStart w:id="2232" w:name="_ETM_Q1_5671274"/>
      <w:bookmarkEnd w:id="2228"/>
      <w:bookmarkEnd w:id="2229"/>
      <w:bookmarkEnd w:id="2230"/>
      <w:bookmarkEnd w:id="2231"/>
      <w:bookmarkEnd w:id="2232"/>
    </w:p>
    <w:p w:rsidR="009B5D2E" w:rsidRDefault="009B5D2E" w:rsidP="006B6AD2">
      <w:pPr>
        <w:pStyle w:val="a4"/>
        <w:rPr>
          <w:rtl/>
        </w:rPr>
      </w:pPr>
      <w:bookmarkStart w:id="2233" w:name="ET_speaker_5142_37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234" w:name="_ETM_Q1_5671867"/>
      <w:bookmarkStart w:id="2235" w:name="_ETM_Q1_5671912"/>
      <w:bookmarkEnd w:id="2234"/>
      <w:bookmarkEnd w:id="2235"/>
      <w:r>
        <w:rPr>
          <w:rFonts w:hint="cs"/>
          <w:rtl/>
          <w:lang w:eastAsia="he-IL"/>
        </w:rPr>
        <w:t xml:space="preserve">ברור </w:t>
      </w:r>
      <w:r w:rsidR="00C149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בבחירה, לא בכפייה. הבנתי את החשש </w:t>
      </w:r>
      <w:bookmarkStart w:id="2236" w:name="_ETM_Q1_5680522"/>
      <w:bookmarkEnd w:id="2236"/>
      <w:r>
        <w:rPr>
          <w:rFonts w:hint="cs"/>
          <w:rtl/>
          <w:lang w:eastAsia="he-IL"/>
        </w:rPr>
        <w:t xml:space="preserve">שלך. אני חושבת שאנחנו בהחלט יכולים לעגן במשפט בחוק </w:t>
      </w:r>
      <w:bookmarkStart w:id="2237" w:name="_ETM_Q1_5681339"/>
      <w:bookmarkEnd w:id="2237"/>
      <w:r w:rsidR="00C14901">
        <w:rPr>
          <w:rFonts w:hint="cs"/>
          <w:rtl/>
          <w:lang w:eastAsia="he-IL"/>
        </w:rPr>
        <w:t>שהסמכות לדרך גביית</w:t>
      </w:r>
      <w:r>
        <w:rPr>
          <w:rFonts w:hint="cs"/>
          <w:rtl/>
          <w:lang w:eastAsia="he-IL"/>
        </w:rPr>
        <w:t xml:space="preserve"> החובות תהיה לבד של ראש רשות ומועצת העיר </w:t>
      </w:r>
      <w:bookmarkStart w:id="2238" w:name="_ETM_Q1_5687625"/>
      <w:bookmarkEnd w:id="2238"/>
      <w:r>
        <w:rPr>
          <w:rFonts w:hint="cs"/>
          <w:rtl/>
          <w:lang w:eastAsia="he-IL"/>
        </w:rPr>
        <w:t xml:space="preserve">בהחלטתה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239" w:name="_ETM_Q1_5691556"/>
      <w:bookmarkEnd w:id="2239"/>
      <w:r>
        <w:rPr>
          <w:rFonts w:hint="cs"/>
          <w:rtl/>
          <w:lang w:eastAsia="he-IL"/>
        </w:rPr>
        <w:t>המשפט.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240" w:name="_ETM_Q1_5691130"/>
      <w:bookmarkStart w:id="2241" w:name="_ETM_Q1_5691208"/>
      <w:bookmarkStart w:id="2242" w:name="_ETM_Q1_5691290"/>
      <w:bookmarkStart w:id="2243" w:name="_ETM_Q1_5691344"/>
      <w:bookmarkStart w:id="2244" w:name="_ETM_Q1_5692025"/>
      <w:bookmarkEnd w:id="2240"/>
      <w:bookmarkEnd w:id="2241"/>
      <w:bookmarkEnd w:id="2242"/>
      <w:bookmarkEnd w:id="2243"/>
      <w:bookmarkEnd w:id="2244"/>
    </w:p>
    <w:p w:rsidR="009B5D2E" w:rsidRDefault="009B5D2E" w:rsidP="006B6AD2">
      <w:pPr>
        <w:pStyle w:val="a4"/>
        <w:rPr>
          <w:rtl/>
        </w:rPr>
      </w:pPr>
      <w:bookmarkStart w:id="2245" w:name="ET_knessetmember_5807_38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46" w:name="_ETM_Q1_5692723"/>
      <w:bookmarkEnd w:id="2246"/>
      <w:r>
        <w:rPr>
          <w:rFonts w:hint="cs"/>
          <w:rtl/>
          <w:lang w:eastAsia="he-IL"/>
        </w:rPr>
        <w:t>ב</w:t>
      </w:r>
      <w:bookmarkStart w:id="2247" w:name="_ETM_Q1_5692768"/>
      <w:bookmarkEnd w:id="2247"/>
      <w:r>
        <w:rPr>
          <w:rFonts w:hint="cs"/>
          <w:rtl/>
          <w:lang w:eastAsia="he-IL"/>
        </w:rPr>
        <w:t>לי להתנות לו זאת בתנאים כאלו ואחרים.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248" w:name="_ETM_Q1_5689747"/>
      <w:bookmarkStart w:id="2249" w:name="_ETM_Q1_5689841"/>
      <w:bookmarkStart w:id="2250" w:name="_ETM_Q1_5663620"/>
      <w:bookmarkStart w:id="2251" w:name="_ETM_Q1_5663696"/>
      <w:bookmarkStart w:id="2252" w:name="_ETM_Q1_5693007"/>
      <w:bookmarkStart w:id="2253" w:name="_ETM_Q1_5693093"/>
      <w:bookmarkStart w:id="2254" w:name="_ETM_Q1_5694672"/>
      <w:bookmarkEnd w:id="2248"/>
      <w:bookmarkEnd w:id="2249"/>
      <w:bookmarkEnd w:id="2250"/>
      <w:bookmarkEnd w:id="2251"/>
      <w:bookmarkEnd w:id="2252"/>
      <w:bookmarkEnd w:id="2253"/>
      <w:bookmarkEnd w:id="2254"/>
    </w:p>
    <w:p w:rsidR="009B5D2E" w:rsidRDefault="009B5D2E" w:rsidP="006B6AD2">
      <w:pPr>
        <w:pStyle w:val="a4"/>
        <w:rPr>
          <w:rtl/>
        </w:rPr>
      </w:pPr>
      <w:bookmarkStart w:id="2255" w:name="ET_speaker_5142_39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5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256" w:name="_ETM_Q1_5695391"/>
      <w:bookmarkEnd w:id="2256"/>
      <w:r>
        <w:rPr>
          <w:rFonts w:hint="cs"/>
          <w:rtl/>
          <w:lang w:eastAsia="he-IL"/>
        </w:rPr>
        <w:t>כ</w:t>
      </w:r>
      <w:bookmarkStart w:id="2257" w:name="_ETM_Q1_5695452"/>
      <w:bookmarkEnd w:id="2257"/>
      <w:r>
        <w:rPr>
          <w:rFonts w:hint="cs"/>
          <w:rtl/>
          <w:lang w:eastAsia="he-IL"/>
        </w:rPr>
        <w:t xml:space="preserve">ולנו צריכים להבין שבנושא הזה אנחנו חייבים לאזן בין </w:t>
      </w:r>
      <w:bookmarkStart w:id="2258" w:name="_ETM_Q1_5700575"/>
      <w:bookmarkEnd w:id="2258"/>
      <w:r>
        <w:rPr>
          <w:rFonts w:hint="cs"/>
          <w:rtl/>
          <w:lang w:eastAsia="he-IL"/>
        </w:rPr>
        <w:t xml:space="preserve">הצרכים של השלטון המקומי וגביית חובות </w:t>
      </w:r>
      <w:bookmarkStart w:id="2259" w:name="_ETM_Q1_5702490"/>
      <w:bookmarkEnd w:id="2259"/>
      <w:r>
        <w:rPr>
          <w:rFonts w:hint="cs"/>
          <w:rtl/>
          <w:lang w:eastAsia="he-IL"/>
        </w:rPr>
        <w:t xml:space="preserve">הן דבר מאוד חשוב כי גביית החובות הם הקופה הציבורית </w:t>
      </w:r>
      <w:bookmarkStart w:id="2260" w:name="_ETM_Q1_5703395"/>
      <w:bookmarkEnd w:id="2260"/>
      <w:r>
        <w:rPr>
          <w:rFonts w:hint="cs"/>
          <w:rtl/>
          <w:lang w:eastAsia="he-IL"/>
        </w:rPr>
        <w:t>שלהם, לבין זכויות האזרח. סביר להניח שכולנו מקבלים פניות ואנו</w:t>
      </w:r>
      <w:bookmarkStart w:id="2261" w:name="_ETM_Q1_5709885"/>
      <w:bookmarkEnd w:id="2261"/>
      <w:r>
        <w:rPr>
          <w:rFonts w:hint="cs"/>
          <w:rtl/>
          <w:lang w:eastAsia="he-IL"/>
        </w:rPr>
        <w:t xml:space="preserve"> לא מאמינים לפעמים למה שאנחנו קוראים. כשאני רואה שהוא עולה</w:t>
      </w:r>
      <w:bookmarkStart w:id="2262" w:name="_ETM_Q1_5722301"/>
      <w:bookmarkEnd w:id="2262"/>
      <w:r>
        <w:rPr>
          <w:rFonts w:hint="cs"/>
          <w:rtl/>
          <w:lang w:eastAsia="he-IL"/>
        </w:rPr>
        <w:t xml:space="preserve"> 20% פחות מחברת גבייה בגלל העמלות</w:t>
      </w:r>
      <w:r w:rsidR="00C149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שאותם משלמים האזרחים, זה עושה </w:t>
      </w:r>
      <w:bookmarkStart w:id="2263" w:name="_ETM_Q1_5728525"/>
      <w:bookmarkEnd w:id="2263"/>
      <w:r>
        <w:rPr>
          <w:rFonts w:hint="cs"/>
          <w:rtl/>
          <w:lang w:eastAsia="he-IL"/>
        </w:rPr>
        <w:t xml:space="preserve">לי שכל </w:t>
      </w:r>
      <w:r w:rsidR="00C149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יש הרבה אנשים שהם לא </w:t>
      </w:r>
      <w:bookmarkStart w:id="2264" w:name="_ETM_Q1_5727408"/>
      <w:bookmarkEnd w:id="2264"/>
      <w:r>
        <w:rPr>
          <w:rFonts w:hint="cs"/>
          <w:rtl/>
          <w:lang w:eastAsia="he-IL"/>
        </w:rPr>
        <w:t xml:space="preserve">יודעים שהם חייבים משהו. אני רציתי לסכם את </w:t>
      </w:r>
      <w:bookmarkStart w:id="2265" w:name="_ETM_Q1_5733397"/>
      <w:bookmarkEnd w:id="2265"/>
      <w:r w:rsidR="00C14901">
        <w:rPr>
          <w:rFonts w:hint="cs"/>
          <w:rtl/>
          <w:lang w:eastAsia="he-IL"/>
        </w:rPr>
        <w:t>הנושא הזה ושכולנו נסכים על זה.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266" w:name="_ETM_Q1_5729872"/>
      <w:bookmarkStart w:id="2267" w:name="_ETM_Q1_5729930"/>
      <w:bookmarkStart w:id="2268" w:name="_ETM_Q1_5587443"/>
      <w:bookmarkStart w:id="2269" w:name="_ETM_Q1_5587505"/>
      <w:bookmarkEnd w:id="2266"/>
      <w:bookmarkEnd w:id="2267"/>
      <w:bookmarkEnd w:id="2268"/>
      <w:bookmarkEnd w:id="2269"/>
    </w:p>
    <w:p w:rsidR="009B5D2E" w:rsidRDefault="009B5D2E" w:rsidP="006B6AD2">
      <w:pPr>
        <w:pStyle w:val="af6"/>
        <w:rPr>
          <w:rtl/>
        </w:rPr>
      </w:pPr>
      <w:bookmarkStart w:id="2270" w:name="ET_yor_5777_40"/>
      <w:r w:rsidRPr="006B6AD2">
        <w:rPr>
          <w:rStyle w:val="TagStyle"/>
          <w:rtl/>
        </w:rPr>
        <w:t xml:space="preserve"> &lt;&lt; יור &gt;&gt;</w:t>
      </w:r>
      <w:r w:rsidRPr="009B5D2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0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9B5D2E">
      <w:pPr>
        <w:rPr>
          <w:rtl/>
          <w:lang w:eastAsia="he-IL"/>
        </w:rPr>
      </w:pPr>
      <w:bookmarkStart w:id="2271" w:name="_ETM_Q1_5736054"/>
      <w:bookmarkEnd w:id="2271"/>
      <w:r>
        <w:rPr>
          <w:rFonts w:hint="cs"/>
          <w:rtl/>
          <w:lang w:eastAsia="he-IL"/>
        </w:rPr>
        <w:t>תודה. חברת הכנסת סאלח,</w:t>
      </w:r>
      <w:bookmarkStart w:id="2272" w:name="_ETM_Q1_5737800"/>
      <w:bookmarkEnd w:id="2272"/>
      <w:r>
        <w:rPr>
          <w:rFonts w:hint="cs"/>
          <w:rtl/>
          <w:lang w:eastAsia="he-IL"/>
        </w:rPr>
        <w:t xml:space="preserve"> בבקשה.</w:t>
      </w:r>
    </w:p>
    <w:p w:rsidR="009B5D2E" w:rsidRDefault="009B5D2E" w:rsidP="009B5D2E">
      <w:pPr>
        <w:ind w:firstLine="0"/>
        <w:rPr>
          <w:rtl/>
          <w:lang w:eastAsia="he-IL"/>
        </w:rPr>
      </w:pPr>
      <w:bookmarkStart w:id="2273" w:name="_ETM_Q1_5740157"/>
      <w:bookmarkStart w:id="2274" w:name="_ETM_Q1_5740230"/>
      <w:bookmarkStart w:id="2275" w:name="_ETM_Q1_5740257"/>
      <w:bookmarkStart w:id="2276" w:name="_ETM_Q1_5740297"/>
      <w:bookmarkStart w:id="2277" w:name="_ETM_Q1_5741838"/>
      <w:bookmarkEnd w:id="2273"/>
      <w:bookmarkEnd w:id="2274"/>
      <w:bookmarkEnd w:id="2275"/>
      <w:bookmarkEnd w:id="2276"/>
      <w:bookmarkEnd w:id="2277"/>
    </w:p>
    <w:p w:rsidR="009B5D2E" w:rsidRDefault="009B5D2E" w:rsidP="006B6AD2">
      <w:pPr>
        <w:pStyle w:val="a4"/>
        <w:rPr>
          <w:rtl/>
        </w:rPr>
      </w:pPr>
      <w:bookmarkStart w:id="2278" w:name="ET_speaker_5919_41"/>
      <w:r w:rsidRPr="006B6AD2">
        <w:rPr>
          <w:rStyle w:val="TagStyle"/>
          <w:rtl/>
        </w:rPr>
        <w:t xml:space="preserve"> &lt;&lt; דובר &gt;&gt;</w:t>
      </w:r>
      <w:r w:rsidRPr="009B5D2E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9B5D2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8"/>
    </w:p>
    <w:p w:rsidR="009B5D2E" w:rsidRDefault="009B5D2E" w:rsidP="009B5D2E">
      <w:pPr>
        <w:pStyle w:val="KeepWithNext"/>
        <w:rPr>
          <w:rtl/>
          <w:lang w:eastAsia="he-IL"/>
        </w:rPr>
      </w:pPr>
    </w:p>
    <w:p w:rsidR="009B5D2E" w:rsidRDefault="009B5D2E" w:rsidP="00F83A01">
      <w:pPr>
        <w:rPr>
          <w:rtl/>
          <w:lang w:eastAsia="he-IL"/>
        </w:rPr>
      </w:pPr>
      <w:bookmarkStart w:id="2279" w:name="_ETM_Q1_5742386"/>
      <w:bookmarkStart w:id="2280" w:name="_ETM_Q1_5742431"/>
      <w:bookmarkEnd w:id="2279"/>
      <w:bookmarkEnd w:id="2280"/>
      <w:r>
        <w:rPr>
          <w:rFonts w:hint="cs"/>
          <w:rtl/>
          <w:lang w:eastAsia="he-IL"/>
        </w:rPr>
        <w:t xml:space="preserve">מסלול הרחבת </w:t>
      </w:r>
      <w:r w:rsidR="00F83A01">
        <w:rPr>
          <w:rFonts w:hint="cs"/>
          <w:rtl/>
          <w:lang w:eastAsia="he-IL"/>
        </w:rPr>
        <w:t>ההפרטה ה</w:t>
      </w:r>
      <w:r w:rsidR="00C14901">
        <w:rPr>
          <w:rFonts w:hint="cs"/>
          <w:rtl/>
          <w:lang w:eastAsia="he-IL"/>
        </w:rPr>
        <w:t>הולך ומתרחב ומעמיק יותר</w:t>
      </w:r>
      <w:r>
        <w:rPr>
          <w:rFonts w:hint="cs"/>
          <w:rtl/>
          <w:lang w:eastAsia="he-IL"/>
        </w:rPr>
        <w:t xml:space="preserve"> מדאיג מאוד </w:t>
      </w:r>
      <w:bookmarkStart w:id="2281" w:name="_ETM_Q1_5741920"/>
      <w:bookmarkEnd w:id="2281"/>
      <w:r>
        <w:rPr>
          <w:rFonts w:hint="cs"/>
          <w:rtl/>
          <w:lang w:eastAsia="he-IL"/>
        </w:rPr>
        <w:t xml:space="preserve">כי </w:t>
      </w:r>
      <w:r w:rsidR="00F83A0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מרוקן את המועצה המקומית מ</w:t>
      </w:r>
      <w:r w:rsidR="00C149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תוכן ומהקשר שלה עם </w:t>
      </w:r>
      <w:bookmarkStart w:id="2282" w:name="_ETM_Q1_5752416"/>
      <w:bookmarkEnd w:id="2282"/>
      <w:r w:rsidR="008B179E">
        <w:rPr>
          <w:rFonts w:hint="cs"/>
          <w:rtl/>
          <w:lang w:eastAsia="he-IL"/>
        </w:rPr>
        <w:t xml:space="preserve">הציבור שלה. אין כאן מקשה אחת, לכל </w:t>
      </w:r>
      <w:bookmarkStart w:id="2283" w:name="_ETM_Q1_5753903"/>
      <w:bookmarkEnd w:id="2283"/>
      <w:r w:rsidR="008B179E">
        <w:rPr>
          <w:rFonts w:hint="cs"/>
          <w:rtl/>
          <w:lang w:eastAsia="he-IL"/>
        </w:rPr>
        <w:t xml:space="preserve">יישוב מאפיינים ואוכלוסייה משלו. יש מקום גם כן לבדוק למה </w:t>
      </w:r>
      <w:bookmarkStart w:id="2284" w:name="_ETM_Q1_5756268"/>
      <w:bookmarkEnd w:id="2284"/>
      <w:r w:rsidR="008B179E">
        <w:rPr>
          <w:rFonts w:hint="cs"/>
          <w:rtl/>
          <w:lang w:eastAsia="he-IL"/>
        </w:rPr>
        <w:t xml:space="preserve">יש אחוזי גבייה נמוכים במקומות מסוימים ולמה ואיך יש הצלחות. </w:t>
      </w:r>
      <w:bookmarkStart w:id="2285" w:name="_ETM_Q1_5764741"/>
      <w:bookmarkEnd w:id="2285"/>
      <w:r w:rsidR="00C14901">
        <w:rPr>
          <w:rFonts w:hint="cs"/>
          <w:rtl/>
          <w:lang w:eastAsia="he-IL"/>
        </w:rPr>
        <w:t xml:space="preserve">אני בעד </w:t>
      </w:r>
      <w:r w:rsidR="008B179E">
        <w:rPr>
          <w:rFonts w:hint="cs"/>
          <w:rtl/>
          <w:lang w:eastAsia="he-IL"/>
        </w:rPr>
        <w:t xml:space="preserve">חיקוי מודלים שמצליחים ביישובים מסוימים </w:t>
      </w:r>
      <w:bookmarkStart w:id="2286" w:name="_ETM_Q1_5771726"/>
      <w:bookmarkEnd w:id="2286"/>
      <w:r w:rsidR="008B179E">
        <w:rPr>
          <w:rFonts w:hint="cs"/>
          <w:rtl/>
          <w:lang w:eastAsia="he-IL"/>
        </w:rPr>
        <w:t xml:space="preserve">ולבחון התאמתם ליישובים נוספים. אכן, צריך לבחון את השיטה </w:t>
      </w:r>
      <w:bookmarkStart w:id="2287" w:name="_ETM_Q1_5773138"/>
      <w:bookmarkEnd w:id="2287"/>
      <w:r w:rsidR="008B179E">
        <w:rPr>
          <w:rFonts w:hint="cs"/>
          <w:rtl/>
          <w:lang w:eastAsia="he-IL"/>
        </w:rPr>
        <w:t xml:space="preserve">כך שהיא תתאים ליישוב עצמו, אבל לא לשים את זה </w:t>
      </w:r>
      <w:bookmarkStart w:id="2288" w:name="_ETM_Q1_5773996"/>
      <w:bookmarkEnd w:id="2288"/>
      <w:r w:rsidR="008B179E">
        <w:rPr>
          <w:rFonts w:hint="cs"/>
          <w:rtl/>
          <w:lang w:eastAsia="he-IL"/>
        </w:rPr>
        <w:t xml:space="preserve">ביד הרשות באופן טוטאלי כי לראש הרשות יש אינטרסים </w:t>
      </w:r>
      <w:bookmarkStart w:id="2289" w:name="_ETM_Q1_5785531"/>
      <w:bookmarkEnd w:id="2289"/>
      <w:r w:rsidR="008B179E">
        <w:rPr>
          <w:rFonts w:hint="cs"/>
          <w:rtl/>
          <w:lang w:eastAsia="he-IL"/>
        </w:rPr>
        <w:t xml:space="preserve">שהחברה תעשה הכול ושלו יהיה ראש שקט. יש גם </w:t>
      </w:r>
      <w:bookmarkStart w:id="2290" w:name="_ETM_Q1_5790445"/>
      <w:bookmarkEnd w:id="2290"/>
      <w:r w:rsidR="008B179E">
        <w:rPr>
          <w:rFonts w:hint="cs"/>
          <w:rtl/>
          <w:lang w:eastAsia="he-IL"/>
        </w:rPr>
        <w:t xml:space="preserve">הצעת חוק לעשות הפרטה </w:t>
      </w:r>
      <w:r w:rsidR="00C14901">
        <w:rPr>
          <w:rFonts w:hint="cs"/>
          <w:rtl/>
          <w:lang w:eastAsia="he-IL"/>
        </w:rPr>
        <w:t>במכרזים וגם בגבייה וגם בשירותים,</w:t>
      </w:r>
      <w:r w:rsidR="008B179E">
        <w:rPr>
          <w:rFonts w:hint="cs"/>
          <w:rtl/>
          <w:lang w:eastAsia="he-IL"/>
        </w:rPr>
        <w:t xml:space="preserve"> אז </w:t>
      </w:r>
      <w:bookmarkStart w:id="2291" w:name="_ETM_Q1_5793436"/>
      <w:bookmarkEnd w:id="2291"/>
      <w:r w:rsidR="008B179E">
        <w:rPr>
          <w:rFonts w:hint="cs"/>
          <w:rtl/>
          <w:lang w:eastAsia="he-IL"/>
        </w:rPr>
        <w:t xml:space="preserve">מה התפקידים של המועצה המקומית או העירייה? אנחנו כל הזמן </w:t>
      </w:r>
      <w:bookmarkStart w:id="2292" w:name="_ETM_Q1_5800350"/>
      <w:bookmarkEnd w:id="2292"/>
      <w:r w:rsidR="008B179E">
        <w:rPr>
          <w:rFonts w:hint="cs"/>
          <w:rtl/>
          <w:lang w:eastAsia="he-IL"/>
        </w:rPr>
        <w:t xml:space="preserve">ממשיכים להפריט עוד ועוד את התפקידים שלה וזה פוגע </w:t>
      </w:r>
      <w:bookmarkStart w:id="2293" w:name="_ETM_Q1_5806526"/>
      <w:bookmarkEnd w:id="2293"/>
      <w:r w:rsidR="008B179E">
        <w:rPr>
          <w:rFonts w:hint="cs"/>
          <w:rtl/>
          <w:lang w:eastAsia="he-IL"/>
        </w:rPr>
        <w:t>ביחס</w:t>
      </w:r>
      <w:bookmarkStart w:id="2294" w:name="_ETM_Q1_5807845"/>
      <w:bookmarkEnd w:id="2294"/>
      <w:r w:rsidR="00C14901">
        <w:rPr>
          <w:rFonts w:hint="cs"/>
          <w:rtl/>
          <w:lang w:eastAsia="he-IL"/>
        </w:rPr>
        <w:t xml:space="preserve"> הישיר</w:t>
      </w:r>
      <w:r w:rsidR="008B179E">
        <w:rPr>
          <w:rFonts w:hint="cs"/>
          <w:rtl/>
          <w:lang w:eastAsia="he-IL"/>
        </w:rPr>
        <w:t xml:space="preserve"> </w:t>
      </w:r>
      <w:r w:rsidR="00C14901">
        <w:rPr>
          <w:rFonts w:hint="cs"/>
          <w:rtl/>
          <w:lang w:eastAsia="he-IL"/>
        </w:rPr>
        <w:t>בינה לבין התושבים</w:t>
      </w:r>
      <w:r w:rsidR="008B179E">
        <w:rPr>
          <w:rFonts w:hint="cs"/>
          <w:rtl/>
          <w:lang w:eastAsia="he-IL"/>
        </w:rPr>
        <w:t xml:space="preserve">. יש לבחון למה יש אחוזי </w:t>
      </w:r>
      <w:bookmarkStart w:id="2295" w:name="_ETM_Q1_5806069"/>
      <w:bookmarkEnd w:id="2295"/>
      <w:r w:rsidR="008B179E">
        <w:rPr>
          <w:rFonts w:hint="cs"/>
          <w:rtl/>
          <w:lang w:eastAsia="he-IL"/>
        </w:rPr>
        <w:t xml:space="preserve">גבייה נמוכים ואיך להתאים את שיטת הגבייה. </w:t>
      </w:r>
      <w:r w:rsidR="00C14901">
        <w:rPr>
          <w:rFonts w:hint="cs"/>
          <w:rtl/>
          <w:lang w:eastAsia="he-IL"/>
        </w:rPr>
        <w:t xml:space="preserve">זה לא צריך להיות רק  בידי </w:t>
      </w:r>
      <w:r w:rsidR="008B179E">
        <w:rPr>
          <w:rFonts w:hint="cs"/>
          <w:rtl/>
          <w:lang w:eastAsia="he-IL"/>
        </w:rPr>
        <w:t xml:space="preserve">ראש הרשות אלא </w:t>
      </w:r>
      <w:r w:rsidR="00C14901">
        <w:rPr>
          <w:rFonts w:hint="cs"/>
          <w:rtl/>
          <w:lang w:eastAsia="he-IL"/>
        </w:rPr>
        <w:t xml:space="preserve">יש </w:t>
      </w:r>
      <w:bookmarkStart w:id="2296" w:name="_ETM_Q1_5811835"/>
      <w:bookmarkEnd w:id="2296"/>
      <w:r w:rsidR="00C14901">
        <w:rPr>
          <w:rFonts w:hint="cs"/>
          <w:rtl/>
          <w:lang w:eastAsia="he-IL"/>
        </w:rPr>
        <w:t xml:space="preserve">צורך </w:t>
      </w:r>
      <w:r w:rsidR="008B179E">
        <w:rPr>
          <w:rFonts w:hint="cs"/>
          <w:rtl/>
          <w:lang w:eastAsia="he-IL"/>
        </w:rPr>
        <w:t xml:space="preserve">שתהיה </w:t>
      </w:r>
      <w:bookmarkStart w:id="2297" w:name="_ETM_Q1_5815006"/>
      <w:bookmarkEnd w:id="2297"/>
      <w:r w:rsidR="008B179E">
        <w:rPr>
          <w:rFonts w:hint="cs"/>
          <w:rtl/>
          <w:lang w:eastAsia="he-IL"/>
        </w:rPr>
        <w:t>עוד ועדה שתהיה שותפה בבחירת השיטה עצמה. תודה.</w:t>
      </w:r>
    </w:p>
    <w:p w:rsidR="008B179E" w:rsidRDefault="008B179E" w:rsidP="00405751">
      <w:pPr>
        <w:ind w:firstLine="0"/>
        <w:rPr>
          <w:rtl/>
          <w:lang w:eastAsia="he-IL"/>
        </w:rPr>
      </w:pPr>
      <w:bookmarkStart w:id="2298" w:name="_ETM_Q1_5820831"/>
      <w:bookmarkStart w:id="2299" w:name="_ETM_Q1_5820903"/>
      <w:bookmarkStart w:id="2300" w:name="_ETM_Q1_5820960"/>
      <w:bookmarkStart w:id="2301" w:name="_ETM_Q1_5821032"/>
      <w:bookmarkEnd w:id="2298"/>
      <w:bookmarkEnd w:id="2299"/>
      <w:bookmarkEnd w:id="2300"/>
      <w:bookmarkEnd w:id="2301"/>
    </w:p>
    <w:p w:rsidR="008B179E" w:rsidRDefault="008B179E" w:rsidP="006B6AD2">
      <w:pPr>
        <w:pStyle w:val="af6"/>
        <w:rPr>
          <w:rtl/>
        </w:rPr>
      </w:pPr>
      <w:bookmarkStart w:id="2302" w:name="ET_yor_5777_43"/>
      <w:r w:rsidRPr="006B6AD2">
        <w:rPr>
          <w:rStyle w:val="TagStyle"/>
          <w:rtl/>
        </w:rPr>
        <w:t xml:space="preserve"> &lt;&lt; יור &gt;&gt;</w:t>
      </w:r>
      <w:r w:rsidRPr="008B179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B179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2"/>
    </w:p>
    <w:p w:rsidR="008B179E" w:rsidRDefault="008B179E" w:rsidP="008B179E">
      <w:pPr>
        <w:pStyle w:val="KeepWithNext"/>
        <w:rPr>
          <w:rtl/>
          <w:lang w:eastAsia="he-IL"/>
        </w:rPr>
      </w:pPr>
    </w:p>
    <w:p w:rsidR="00C14901" w:rsidRDefault="008B179E" w:rsidP="008B179E">
      <w:pPr>
        <w:rPr>
          <w:rtl/>
          <w:lang w:eastAsia="he-IL"/>
        </w:rPr>
      </w:pPr>
      <w:bookmarkStart w:id="2303" w:name="_ETM_Q1_5821975"/>
      <w:bookmarkEnd w:id="2303"/>
      <w:r>
        <w:rPr>
          <w:rFonts w:hint="cs"/>
          <w:rtl/>
          <w:lang w:eastAsia="he-IL"/>
        </w:rPr>
        <w:t xml:space="preserve">תודה רבה. </w:t>
      </w:r>
    </w:p>
    <w:p w:rsidR="00C14901" w:rsidRDefault="00C14901" w:rsidP="008B179E">
      <w:pPr>
        <w:rPr>
          <w:rtl/>
          <w:lang w:eastAsia="he-IL"/>
        </w:rPr>
      </w:pPr>
      <w:bookmarkStart w:id="2304" w:name="_ETM_Q1_5828053"/>
      <w:bookmarkEnd w:id="2304"/>
    </w:p>
    <w:p w:rsidR="008B179E" w:rsidRDefault="008B179E" w:rsidP="008B179E">
      <w:pPr>
        <w:rPr>
          <w:rtl/>
          <w:lang w:eastAsia="he-IL"/>
        </w:rPr>
      </w:pPr>
      <w:bookmarkStart w:id="2305" w:name="_ETM_Q1_5828510"/>
      <w:bookmarkEnd w:id="2305"/>
      <w:r>
        <w:rPr>
          <w:rFonts w:hint="cs"/>
          <w:rtl/>
          <w:lang w:eastAsia="he-IL"/>
        </w:rPr>
        <w:t>אלי</w:t>
      </w:r>
      <w:bookmarkStart w:id="2306" w:name="_ETM_Q1_5823472"/>
      <w:bookmarkEnd w:id="2306"/>
      <w:r>
        <w:rPr>
          <w:rFonts w:hint="cs"/>
          <w:rtl/>
          <w:lang w:eastAsia="he-IL"/>
        </w:rPr>
        <w:t xml:space="preserve"> ברדה, ראש עיריית מגדל העמק, בבקשה.</w:t>
      </w:r>
      <w:bookmarkStart w:id="2307" w:name="_ETM_Q1_5821910"/>
      <w:bookmarkEnd w:id="2307"/>
    </w:p>
    <w:p w:rsidR="008B179E" w:rsidRDefault="008B179E" w:rsidP="008B179E">
      <w:pPr>
        <w:ind w:firstLine="0"/>
        <w:rPr>
          <w:rtl/>
          <w:lang w:eastAsia="he-IL"/>
        </w:rPr>
      </w:pPr>
      <w:bookmarkStart w:id="2308" w:name="_ETM_Q1_5821977"/>
      <w:bookmarkStart w:id="2309" w:name="_ETM_Q1_5816160"/>
      <w:bookmarkStart w:id="2310" w:name="_ETM_Q1_5816222"/>
      <w:bookmarkStart w:id="2311" w:name="_ETM_Q1_5816256"/>
      <w:bookmarkStart w:id="2312" w:name="_ETM_Q1_5816302"/>
      <w:bookmarkStart w:id="2313" w:name="_ETM_Q1_5817120"/>
      <w:bookmarkStart w:id="2314" w:name="_ETM_Q1_5829798"/>
      <w:bookmarkEnd w:id="2308"/>
      <w:bookmarkEnd w:id="2309"/>
      <w:bookmarkEnd w:id="2310"/>
      <w:bookmarkEnd w:id="2311"/>
      <w:bookmarkEnd w:id="2312"/>
      <w:bookmarkEnd w:id="2313"/>
      <w:bookmarkEnd w:id="2314"/>
    </w:p>
    <w:p w:rsidR="008B179E" w:rsidRDefault="008B179E" w:rsidP="006B6AD2">
      <w:pPr>
        <w:pStyle w:val="af9"/>
        <w:rPr>
          <w:rtl/>
          <w:lang w:eastAsia="he-IL"/>
        </w:rPr>
      </w:pPr>
      <w:bookmarkStart w:id="2315" w:name="ET_guest_722757_44"/>
      <w:r w:rsidRPr="006B6AD2">
        <w:rPr>
          <w:rStyle w:val="TagStyle"/>
          <w:rtl/>
        </w:rPr>
        <w:t xml:space="preserve"> &lt;&lt; אורח &gt;&gt;</w:t>
      </w:r>
      <w:r w:rsidRPr="008B179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אלי ברדה</w:t>
      </w:r>
      <w:r>
        <w:rPr>
          <w:rtl/>
          <w:lang w:eastAsia="he-IL"/>
        </w:rPr>
        <w:t>:</w:t>
      </w:r>
      <w:r w:rsidRPr="008B179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5"/>
    </w:p>
    <w:p w:rsidR="008B179E" w:rsidRDefault="008B179E" w:rsidP="008B179E">
      <w:pPr>
        <w:pStyle w:val="KeepWithNext"/>
        <w:rPr>
          <w:rtl/>
          <w:lang w:eastAsia="he-IL"/>
        </w:rPr>
      </w:pPr>
    </w:p>
    <w:p w:rsidR="008B179E" w:rsidRDefault="008B179E" w:rsidP="008B179E">
      <w:pPr>
        <w:rPr>
          <w:rtl/>
          <w:lang w:eastAsia="he-IL"/>
        </w:rPr>
      </w:pPr>
      <w:bookmarkStart w:id="2316" w:name="_ETM_Q1_5830325"/>
      <w:bookmarkStart w:id="2317" w:name="_ETM_Q1_5830367"/>
      <w:bookmarkEnd w:id="2316"/>
      <w:bookmarkEnd w:id="2317"/>
      <w:r>
        <w:rPr>
          <w:rFonts w:hint="cs"/>
          <w:rtl/>
          <w:lang w:eastAsia="he-IL"/>
        </w:rPr>
        <w:t xml:space="preserve">שלום לכם </w:t>
      </w:r>
      <w:bookmarkStart w:id="2318" w:name="_ETM_Q1_5834760"/>
      <w:bookmarkEnd w:id="2318"/>
      <w:proofErr w:type="spellStart"/>
      <w:r>
        <w:rPr>
          <w:rFonts w:hint="cs"/>
          <w:rtl/>
          <w:lang w:eastAsia="he-IL"/>
        </w:rPr>
        <w:t>וצוהריים</w:t>
      </w:r>
      <w:proofErr w:type="spellEnd"/>
      <w:r>
        <w:rPr>
          <w:rFonts w:hint="cs"/>
          <w:rtl/>
          <w:lang w:eastAsia="he-IL"/>
        </w:rPr>
        <w:t xml:space="preserve"> טובים. זה מרתק לשמוע אתכם. קחו בחשבון שה</w:t>
      </w:r>
      <w:bookmarkStart w:id="2319" w:name="_ETM_Q1_5847112"/>
      <w:bookmarkEnd w:id="2319"/>
      <w:r>
        <w:rPr>
          <w:rFonts w:hint="cs"/>
          <w:rtl/>
          <w:lang w:eastAsia="he-IL"/>
        </w:rPr>
        <w:t>רבה</w:t>
      </w:r>
      <w:r w:rsidR="00CE5D82">
        <w:rPr>
          <w:rFonts w:hint="cs"/>
          <w:rtl/>
          <w:lang w:eastAsia="he-IL"/>
        </w:rPr>
        <w:t xml:space="preserve"> אנשים צופים בכם.</w:t>
      </w:r>
      <w:r>
        <w:rPr>
          <w:rFonts w:hint="cs"/>
          <w:rtl/>
          <w:lang w:eastAsia="he-IL"/>
        </w:rPr>
        <w:t xml:space="preserve"> ואיך אמר </w:t>
      </w:r>
      <w:bookmarkStart w:id="2320" w:name="_ETM_Q1_5845745"/>
      <w:bookmarkEnd w:id="2320"/>
      <w:r>
        <w:rPr>
          <w:rFonts w:hint="cs"/>
          <w:rtl/>
          <w:lang w:eastAsia="he-IL"/>
        </w:rPr>
        <w:t>ההוא? די לחכימא, אנחנו בערב חג.</w:t>
      </w:r>
    </w:p>
    <w:p w:rsidR="008B179E" w:rsidRDefault="008B179E" w:rsidP="00CE5D82">
      <w:pPr>
        <w:ind w:firstLine="0"/>
        <w:rPr>
          <w:rtl/>
          <w:lang w:eastAsia="he-IL"/>
        </w:rPr>
      </w:pPr>
      <w:bookmarkStart w:id="2321" w:name="_ETM_Q1_5847681"/>
      <w:bookmarkStart w:id="2322" w:name="_ETM_Q1_5847759"/>
      <w:bookmarkStart w:id="2323" w:name="_ETM_Q1_5847809"/>
      <w:bookmarkStart w:id="2324" w:name="_ETM_Q1_5847858"/>
      <w:bookmarkStart w:id="2325" w:name="_ETM_Q1_5848561"/>
      <w:bookmarkEnd w:id="2321"/>
      <w:bookmarkEnd w:id="2322"/>
      <w:bookmarkEnd w:id="2323"/>
      <w:bookmarkEnd w:id="2324"/>
      <w:bookmarkEnd w:id="2325"/>
    </w:p>
    <w:p w:rsidR="008B179E" w:rsidRDefault="008B179E" w:rsidP="006B6AD2">
      <w:pPr>
        <w:pStyle w:val="a4"/>
        <w:rPr>
          <w:rtl/>
        </w:rPr>
      </w:pPr>
      <w:bookmarkStart w:id="2326" w:name="ET_knessetmember_5807_45"/>
      <w:r w:rsidRPr="006B6AD2">
        <w:rPr>
          <w:rStyle w:val="TagStyle"/>
          <w:rtl/>
        </w:rPr>
        <w:t xml:space="preserve"> &lt;&lt; דובר &gt;&gt;</w:t>
      </w:r>
      <w:r w:rsidRPr="008B179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179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6"/>
    </w:p>
    <w:p w:rsidR="008B179E" w:rsidRDefault="008B179E" w:rsidP="008B179E">
      <w:pPr>
        <w:pStyle w:val="KeepWithNext"/>
        <w:rPr>
          <w:rtl/>
          <w:lang w:eastAsia="he-IL"/>
        </w:rPr>
      </w:pPr>
    </w:p>
    <w:p w:rsidR="008B179E" w:rsidRDefault="008B179E" w:rsidP="008B179E">
      <w:pPr>
        <w:rPr>
          <w:rtl/>
          <w:lang w:eastAsia="he-IL"/>
        </w:rPr>
      </w:pPr>
      <w:bookmarkStart w:id="2327" w:name="_ETM_Q1_5849156"/>
      <w:bookmarkStart w:id="2328" w:name="_ETM_Q1_5849200"/>
      <w:bookmarkEnd w:id="2327"/>
      <w:bookmarkEnd w:id="2328"/>
      <w:r>
        <w:rPr>
          <w:rFonts w:hint="cs"/>
          <w:rtl/>
          <w:lang w:eastAsia="he-IL"/>
        </w:rPr>
        <w:t>וואו, מה אתה עכשיו מעלה לי.</w:t>
      </w:r>
    </w:p>
    <w:p w:rsidR="008B179E" w:rsidRPr="008B179E" w:rsidRDefault="008B179E" w:rsidP="008B179E">
      <w:pPr>
        <w:ind w:firstLine="0"/>
        <w:rPr>
          <w:rtl/>
          <w:lang w:eastAsia="he-IL"/>
        </w:rPr>
      </w:pPr>
      <w:bookmarkStart w:id="2329" w:name="_ETM_Q1_5854737"/>
      <w:bookmarkStart w:id="2330" w:name="_ETM_Q1_5854797"/>
      <w:bookmarkStart w:id="2331" w:name="_ETM_Q1_5855569"/>
      <w:bookmarkStart w:id="2332" w:name="_ETM_Q1_5855642"/>
      <w:bookmarkEnd w:id="2329"/>
      <w:bookmarkEnd w:id="2330"/>
      <w:bookmarkEnd w:id="2331"/>
      <w:bookmarkEnd w:id="2332"/>
    </w:p>
    <w:p w:rsidR="008B179E" w:rsidRDefault="008B179E" w:rsidP="006B6AD2">
      <w:pPr>
        <w:pStyle w:val="af9"/>
        <w:rPr>
          <w:rtl/>
          <w:lang w:eastAsia="he-IL"/>
        </w:rPr>
      </w:pPr>
      <w:bookmarkStart w:id="2333" w:name="_ETM_Q1_5817703"/>
      <w:bookmarkStart w:id="2334" w:name="_ETM_Q1_5817750"/>
      <w:bookmarkStart w:id="2335" w:name="ET_guest_אלי_ברדה_587"/>
      <w:bookmarkEnd w:id="2333"/>
      <w:bookmarkEnd w:id="2334"/>
      <w:r w:rsidRPr="006B6AD2">
        <w:rPr>
          <w:rStyle w:val="TagStyle"/>
          <w:rtl/>
        </w:rPr>
        <w:t>&lt;&lt; אורח &gt;&gt;</w:t>
      </w:r>
      <w:r w:rsidRPr="008B179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אלי ברדה</w:t>
      </w:r>
      <w:r>
        <w:rPr>
          <w:rtl/>
          <w:lang w:eastAsia="he-IL"/>
        </w:rPr>
        <w:t>:</w:t>
      </w:r>
      <w:r w:rsidRPr="008B179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2335"/>
    <w:p w:rsidR="008B179E" w:rsidRPr="008B179E" w:rsidRDefault="008B179E" w:rsidP="008B179E">
      <w:pPr>
        <w:rPr>
          <w:rtl/>
          <w:lang w:eastAsia="he-IL"/>
        </w:rPr>
      </w:pPr>
    </w:p>
    <w:p w:rsidR="008B179E" w:rsidRDefault="00CE5D82" w:rsidP="00F83A01">
      <w:pPr>
        <w:rPr>
          <w:rtl/>
          <w:lang w:eastAsia="he-IL"/>
        </w:rPr>
      </w:pPr>
      <w:bookmarkStart w:id="2336" w:name="_ETM_Q1_5820510"/>
      <w:bookmarkStart w:id="2337" w:name="_ETM_Q1_5820571"/>
      <w:bookmarkEnd w:id="2336"/>
      <w:bookmarkEnd w:id="2337"/>
      <w:r>
        <w:rPr>
          <w:rFonts w:hint="cs"/>
          <w:rtl/>
          <w:lang w:eastAsia="he-IL"/>
        </w:rPr>
        <w:t xml:space="preserve">לא, לא. </w:t>
      </w:r>
      <w:r w:rsidR="008B179E">
        <w:rPr>
          <w:rFonts w:hint="cs"/>
          <w:rtl/>
          <w:lang w:eastAsia="he-IL"/>
        </w:rPr>
        <w:t xml:space="preserve">אני חושב שאתם </w:t>
      </w:r>
      <w:bookmarkStart w:id="2338" w:name="_ETM_Q1_5862702"/>
      <w:bookmarkEnd w:id="2338"/>
      <w:r w:rsidR="008B179E">
        <w:rPr>
          <w:rFonts w:hint="cs"/>
          <w:rtl/>
          <w:lang w:eastAsia="he-IL"/>
        </w:rPr>
        <w:t xml:space="preserve">צריכים לאפשר את מרב האפשרויות לרשות המקומית, לאפשר לרשות המקומית </w:t>
      </w:r>
      <w:bookmarkStart w:id="2339" w:name="_ETM_Q1_5869606"/>
      <w:bookmarkEnd w:id="2339"/>
      <w:r w:rsidR="008B179E">
        <w:rPr>
          <w:rFonts w:hint="cs"/>
          <w:rtl/>
          <w:lang w:eastAsia="he-IL"/>
        </w:rPr>
        <w:t>לעשות את הבחירה של המנגנון שהיא רוצה, כ</w:t>
      </w:r>
      <w:bookmarkStart w:id="2340" w:name="_ETM_Q1_5874861"/>
      <w:bookmarkEnd w:id="2340"/>
      <w:r w:rsidR="008B179E">
        <w:rPr>
          <w:rFonts w:hint="cs"/>
          <w:rtl/>
          <w:lang w:eastAsia="he-IL"/>
        </w:rPr>
        <w:t xml:space="preserve">חלק מאותה האצלת סמכויות, והלכה </w:t>
      </w:r>
      <w:bookmarkStart w:id="2341" w:name="_ETM_Q1_5871983"/>
      <w:bookmarkEnd w:id="2341"/>
      <w:r w:rsidR="008B179E">
        <w:rPr>
          <w:rFonts w:hint="cs"/>
          <w:rtl/>
          <w:lang w:eastAsia="he-IL"/>
        </w:rPr>
        <w:t>למעשה, לא רק בסיסמאות, כדי לאפשר לה לפעול. אני</w:t>
      </w:r>
      <w:bookmarkStart w:id="2342" w:name="_ETM_Q1_5881889"/>
      <w:bookmarkEnd w:id="2342"/>
      <w:r w:rsidR="008B179E">
        <w:rPr>
          <w:rFonts w:hint="cs"/>
          <w:rtl/>
          <w:lang w:eastAsia="he-IL"/>
        </w:rPr>
        <w:t xml:space="preserve"> יכול לומר לכם בגאווה גדולה שאני 22 שנה ראש עיר,</w:t>
      </w:r>
      <w:bookmarkStart w:id="2343" w:name="_ETM_Q1_5884874"/>
      <w:bookmarkEnd w:id="2343"/>
      <w:r w:rsidR="008B179E">
        <w:rPr>
          <w:rFonts w:hint="cs"/>
          <w:rtl/>
          <w:lang w:eastAsia="he-IL"/>
        </w:rPr>
        <w:t xml:space="preserve"> קדנציה חמישית. מדובר בעיר שהיא סוציו-אקונומית 4, ואני </w:t>
      </w:r>
      <w:bookmarkStart w:id="2344" w:name="_ETM_Q1_5886709"/>
      <w:bookmarkEnd w:id="2344"/>
      <w:r w:rsidR="008B179E">
        <w:rPr>
          <w:rFonts w:hint="cs"/>
          <w:rtl/>
          <w:lang w:eastAsia="he-IL"/>
        </w:rPr>
        <w:t xml:space="preserve">גובה 94% - 95% ארנונה. אין כמעט גבייה באחוזים כאלו גבוהים ברמת סוציו-אקונומי כזו. הכנסנו את תרבות </w:t>
      </w:r>
      <w:bookmarkStart w:id="2345" w:name="_ETM_Q1_5901234"/>
      <w:bookmarkEnd w:id="2345"/>
      <w:r>
        <w:rPr>
          <w:rFonts w:hint="cs"/>
          <w:rtl/>
          <w:lang w:eastAsia="he-IL"/>
        </w:rPr>
        <w:t>התשלומים כחלק מחלוקת הנטל,</w:t>
      </w:r>
      <w:r w:rsidR="008B179E">
        <w:rPr>
          <w:rFonts w:hint="cs"/>
          <w:rtl/>
          <w:lang w:eastAsia="he-IL"/>
        </w:rPr>
        <w:t xml:space="preserve"> חלוקת הנטל בצבא, חלוקת הנטל פה. </w:t>
      </w:r>
      <w:bookmarkStart w:id="2346" w:name="_ETM_Q1_5905406"/>
      <w:bookmarkEnd w:id="2346"/>
      <w:r w:rsidR="008B179E">
        <w:rPr>
          <w:rFonts w:hint="cs"/>
          <w:rtl/>
          <w:lang w:eastAsia="he-IL"/>
        </w:rPr>
        <w:t xml:space="preserve">לא יכול להיות שתושב אחד ישלם ותושב אחר לא </w:t>
      </w:r>
      <w:bookmarkStart w:id="2347" w:name="_ETM_Q1_5909159"/>
      <w:bookmarkEnd w:id="2347"/>
      <w:r w:rsidR="008B179E">
        <w:rPr>
          <w:rFonts w:hint="cs"/>
          <w:rtl/>
          <w:lang w:eastAsia="he-IL"/>
        </w:rPr>
        <w:t xml:space="preserve">ישלם וייהנה מאותם שירותים. זה קרה לאורך שנים. אני </w:t>
      </w:r>
      <w:bookmarkStart w:id="2348" w:name="_ETM_Q1_5914362"/>
      <w:bookmarkEnd w:id="2348"/>
      <w:r w:rsidR="008B179E">
        <w:rPr>
          <w:rFonts w:hint="cs"/>
          <w:rtl/>
          <w:lang w:eastAsia="he-IL"/>
        </w:rPr>
        <w:t>נעזרתי בחברת גבייה בנושא הזה. נעזרנו במעטפת המקצועית, בניסיון ה</w:t>
      </w:r>
      <w:bookmarkStart w:id="2349" w:name="_ETM_Q1_5920422"/>
      <w:bookmarkEnd w:id="2349"/>
      <w:r w:rsidR="008B179E">
        <w:rPr>
          <w:rFonts w:hint="cs"/>
          <w:rtl/>
          <w:lang w:eastAsia="he-IL"/>
        </w:rPr>
        <w:t>מצטבר וב</w:t>
      </w:r>
      <w:r w:rsidR="00F83A01">
        <w:rPr>
          <w:rFonts w:hint="cs"/>
          <w:rtl/>
          <w:lang w:eastAsia="he-IL"/>
        </w:rPr>
        <w:t>יתרון הגודל שלהן</w:t>
      </w:r>
      <w:r w:rsidR="008B179E">
        <w:rPr>
          <w:rFonts w:hint="cs"/>
          <w:rtl/>
          <w:lang w:eastAsia="he-IL"/>
        </w:rPr>
        <w:t xml:space="preserve"> בכל המעטפת שהם נתנו פה </w:t>
      </w:r>
      <w:bookmarkStart w:id="2350" w:name="_ETM_Q1_5926188"/>
      <w:bookmarkEnd w:id="2350"/>
      <w:r w:rsidR="008B179E">
        <w:rPr>
          <w:rFonts w:hint="cs"/>
          <w:rtl/>
          <w:lang w:eastAsia="he-IL"/>
        </w:rPr>
        <w:t xml:space="preserve">לרשות המקומית. </w:t>
      </w:r>
      <w:r>
        <w:rPr>
          <w:rFonts w:hint="cs"/>
          <w:rtl/>
          <w:lang w:eastAsia="he-IL"/>
        </w:rPr>
        <w:t>אני ממליץ על כך ש</w:t>
      </w:r>
      <w:r w:rsidR="008B179E">
        <w:rPr>
          <w:rFonts w:hint="cs"/>
          <w:rtl/>
          <w:lang w:eastAsia="he-IL"/>
        </w:rPr>
        <w:t xml:space="preserve">רשות צריכה להחליט בעצמה, </w:t>
      </w:r>
      <w:bookmarkStart w:id="2351" w:name="_ETM_Q1_5939134"/>
      <w:bookmarkEnd w:id="2351"/>
      <w:r w:rsidR="008B179E">
        <w:rPr>
          <w:rFonts w:hint="cs"/>
          <w:rtl/>
          <w:lang w:eastAsia="he-IL"/>
        </w:rPr>
        <w:t>בהתאם למאפיינים שלה, בהתאם לחתך הסוציו-אקונומי שלה, בהתאם למגוון התרבוי</w:t>
      </w:r>
      <w:bookmarkStart w:id="2352" w:name="_ETM_Q1_5946971"/>
      <w:bookmarkEnd w:id="2352"/>
      <w:r w:rsidR="008B179E">
        <w:rPr>
          <w:rFonts w:hint="cs"/>
          <w:rtl/>
          <w:lang w:eastAsia="he-IL"/>
        </w:rPr>
        <w:t xml:space="preserve">ות שבה: עולים חדשים, חרדים, עמך ישראל, כולם ללא </w:t>
      </w:r>
      <w:bookmarkStart w:id="2353" w:name="_ETM_Q1_5949752"/>
      <w:bookmarkEnd w:id="2353"/>
      <w:r>
        <w:rPr>
          <w:rFonts w:hint="cs"/>
          <w:rtl/>
          <w:lang w:eastAsia="he-IL"/>
        </w:rPr>
        <w:t>יוצא</w:t>
      </w:r>
      <w:r w:rsidR="008B179E">
        <w:rPr>
          <w:rFonts w:hint="cs"/>
          <w:rtl/>
          <w:lang w:eastAsia="he-IL"/>
        </w:rPr>
        <w:t xml:space="preserve"> מהכלל. יש לאפשר סמכות לרשות, תחת הליכים מסודרים, </w:t>
      </w:r>
      <w:bookmarkStart w:id="2354" w:name="_ETM_Q1_5950103"/>
      <w:bookmarkEnd w:id="2354"/>
      <w:r w:rsidR="008B179E">
        <w:rPr>
          <w:rFonts w:hint="cs"/>
          <w:rtl/>
          <w:lang w:eastAsia="he-IL"/>
        </w:rPr>
        <w:t xml:space="preserve">תקינים ושקופים, לקבל את ההחלטה. </w:t>
      </w:r>
    </w:p>
    <w:p w:rsidR="008B179E" w:rsidRDefault="008B179E" w:rsidP="008B179E">
      <w:pPr>
        <w:rPr>
          <w:rtl/>
          <w:lang w:eastAsia="he-IL"/>
        </w:rPr>
      </w:pPr>
      <w:bookmarkStart w:id="2355" w:name="_ETM_Q1_5958996"/>
      <w:bookmarkStart w:id="2356" w:name="_ETM_Q1_5959066"/>
      <w:bookmarkEnd w:id="2355"/>
      <w:bookmarkEnd w:id="2356"/>
    </w:p>
    <w:p w:rsidR="00CE5D82" w:rsidRDefault="008B179E" w:rsidP="003571DB">
      <w:pPr>
        <w:rPr>
          <w:rtl/>
          <w:lang w:eastAsia="he-IL"/>
        </w:rPr>
      </w:pPr>
      <w:bookmarkStart w:id="2357" w:name="_ETM_Q1_5959099"/>
      <w:bookmarkStart w:id="2358" w:name="_ETM_Q1_5959138"/>
      <w:bookmarkEnd w:id="2357"/>
      <w:bookmarkEnd w:id="2358"/>
      <w:r>
        <w:rPr>
          <w:rFonts w:hint="cs"/>
          <w:rtl/>
          <w:lang w:eastAsia="he-IL"/>
        </w:rPr>
        <w:t xml:space="preserve">בהזדמנות זו אני רוצה לפרגן </w:t>
      </w:r>
      <w:bookmarkStart w:id="2359" w:name="_ETM_Q1_5956572"/>
      <w:bookmarkEnd w:id="2359"/>
      <w:r>
        <w:rPr>
          <w:rFonts w:hint="cs"/>
          <w:rtl/>
          <w:lang w:eastAsia="he-IL"/>
        </w:rPr>
        <w:t xml:space="preserve">לעצמי פעם נוספת, רשות </w:t>
      </w:r>
      <w:bookmarkStart w:id="2360" w:name="_ETM_Q1_5959820"/>
      <w:bookmarkEnd w:id="2360"/>
      <w:r>
        <w:rPr>
          <w:rFonts w:hint="cs"/>
          <w:rtl/>
          <w:lang w:eastAsia="he-IL"/>
        </w:rPr>
        <w:t xml:space="preserve">שזכתה פעמיים ברציפות במדד השקיפות הארצי, </w:t>
      </w:r>
      <w:bookmarkStart w:id="2361" w:name="_ETM_Q1_5968145"/>
      <w:bookmarkEnd w:id="2361"/>
      <w:r>
        <w:rPr>
          <w:rFonts w:hint="cs"/>
          <w:rtl/>
          <w:lang w:eastAsia="he-IL"/>
        </w:rPr>
        <w:t>וזה</w:t>
      </w:r>
      <w:r w:rsidR="00CE5D8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ברור מאליו במחוזותינו. </w:t>
      </w:r>
    </w:p>
    <w:p w:rsidR="00CE5D82" w:rsidRDefault="00CE5D82" w:rsidP="003571DB">
      <w:pPr>
        <w:rPr>
          <w:rtl/>
          <w:lang w:eastAsia="he-IL"/>
        </w:rPr>
      </w:pPr>
    </w:p>
    <w:p w:rsidR="008B179E" w:rsidRDefault="008B179E" w:rsidP="00F83A01">
      <w:pPr>
        <w:rPr>
          <w:rtl/>
          <w:lang w:eastAsia="he-IL"/>
        </w:rPr>
      </w:pPr>
      <w:bookmarkStart w:id="2362" w:name="_ETM_Q1_5974567"/>
      <w:bookmarkStart w:id="2363" w:name="_ETM_Q1_5974627"/>
      <w:bookmarkEnd w:id="2362"/>
      <w:bookmarkEnd w:id="2363"/>
      <w:r>
        <w:rPr>
          <w:rFonts w:hint="cs"/>
          <w:rtl/>
          <w:lang w:eastAsia="he-IL"/>
        </w:rPr>
        <w:t xml:space="preserve">אני רוצה לברך אתכם בשנה </w:t>
      </w:r>
      <w:bookmarkStart w:id="2364" w:name="_ETM_Q1_5968725"/>
      <w:bookmarkEnd w:id="2364"/>
      <w:r>
        <w:rPr>
          <w:rFonts w:hint="cs"/>
          <w:rtl/>
          <w:lang w:eastAsia="he-IL"/>
        </w:rPr>
        <w:t>טובה ומבורכת. תסתכלו תמיד על המצב שלנו כ</w:t>
      </w:r>
      <w:r w:rsidR="003571D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מצב</w:t>
      </w:r>
      <w:r w:rsidR="003571DB">
        <w:rPr>
          <w:rFonts w:hint="cs"/>
          <w:rtl/>
          <w:lang w:eastAsia="he-IL"/>
        </w:rPr>
        <w:t xml:space="preserve"> </w:t>
      </w:r>
      <w:bookmarkStart w:id="2365" w:name="_ETM_Q1_5980305"/>
      <w:bookmarkEnd w:id="2365"/>
      <w:r w:rsidR="00F83A01">
        <w:rPr>
          <w:rFonts w:hint="cs"/>
          <w:rtl/>
          <w:lang w:eastAsia="he-IL"/>
        </w:rPr>
        <w:t>של דבש.</w:t>
      </w:r>
      <w:r w:rsidR="003571DB">
        <w:rPr>
          <w:rFonts w:hint="cs"/>
          <w:rtl/>
          <w:lang w:eastAsia="he-IL"/>
        </w:rPr>
        <w:t xml:space="preserve"> </w:t>
      </w:r>
      <w:bookmarkStart w:id="2366" w:name="_ETM_Q1_5976896"/>
      <w:bookmarkEnd w:id="2366"/>
      <w:r w:rsidR="00CE5D82">
        <w:rPr>
          <w:rFonts w:hint="cs"/>
          <w:rtl/>
          <w:lang w:eastAsia="he-IL"/>
        </w:rPr>
        <w:t xml:space="preserve">גם אם </w:t>
      </w:r>
      <w:r w:rsidR="00F83A01">
        <w:rPr>
          <w:rFonts w:hint="cs"/>
          <w:rtl/>
          <w:lang w:eastAsia="he-IL"/>
        </w:rPr>
        <w:t xml:space="preserve"> הוא </w:t>
      </w:r>
      <w:r w:rsidR="00CE5D82">
        <w:rPr>
          <w:rFonts w:hint="cs"/>
          <w:rtl/>
          <w:lang w:eastAsia="he-IL"/>
        </w:rPr>
        <w:t>קשה תחפשו את הטוב שבו</w:t>
      </w:r>
      <w:r w:rsidR="00F83A01">
        <w:rPr>
          <w:rFonts w:hint="cs"/>
          <w:rtl/>
          <w:lang w:eastAsia="he-IL"/>
        </w:rPr>
        <w:t>,</w:t>
      </w:r>
      <w:r w:rsidR="00357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3571DB">
        <w:rPr>
          <w:rFonts w:hint="cs"/>
          <w:rtl/>
          <w:lang w:eastAsia="he-IL"/>
        </w:rPr>
        <w:t xml:space="preserve">כי </w:t>
      </w:r>
      <w:proofErr w:type="spellStart"/>
      <w:r w:rsidR="003571DB">
        <w:rPr>
          <w:rFonts w:hint="cs"/>
          <w:rtl/>
          <w:lang w:eastAsia="he-IL"/>
        </w:rPr>
        <w:t>דב"ש</w:t>
      </w:r>
      <w:proofErr w:type="spellEnd"/>
      <w:r w:rsidR="003571DB">
        <w:rPr>
          <w:rFonts w:hint="cs"/>
          <w:rtl/>
          <w:lang w:eastAsia="he-IL"/>
        </w:rPr>
        <w:t xml:space="preserve"> זה ראשי תיבות של די במה שיש. מי שיודע לעשות את זה </w:t>
      </w:r>
      <w:proofErr w:type="spellStart"/>
      <w:r w:rsidR="003571DB">
        <w:rPr>
          <w:rFonts w:hint="cs"/>
          <w:rtl/>
          <w:lang w:eastAsia="he-IL"/>
        </w:rPr>
        <w:t>אזיי</w:t>
      </w:r>
      <w:proofErr w:type="spellEnd"/>
      <w:r w:rsidR="003571DB">
        <w:rPr>
          <w:rFonts w:hint="cs"/>
          <w:rtl/>
          <w:lang w:eastAsia="he-IL"/>
        </w:rPr>
        <w:t xml:space="preserve"> הוא חכם. </w:t>
      </w:r>
      <w:bookmarkStart w:id="2367" w:name="_ETM_Q1_5988052"/>
      <w:bookmarkEnd w:id="2367"/>
      <w:r w:rsidR="003571DB">
        <w:rPr>
          <w:rFonts w:hint="cs"/>
          <w:rtl/>
          <w:lang w:eastAsia="he-IL"/>
        </w:rPr>
        <w:t xml:space="preserve">ראשי התיבות של המילים "חצי כוס מלאה" הן אותיות </w:t>
      </w:r>
      <w:bookmarkStart w:id="2368" w:name="_ETM_Q1_5993748"/>
      <w:bookmarkEnd w:id="2368"/>
      <w:proofErr w:type="spellStart"/>
      <w:r w:rsidR="00CE5D82">
        <w:rPr>
          <w:rFonts w:hint="cs"/>
          <w:rtl/>
          <w:lang w:eastAsia="he-IL"/>
        </w:rPr>
        <w:t>חכ"ם</w:t>
      </w:r>
      <w:proofErr w:type="spellEnd"/>
      <w:r w:rsidR="00CE5D82">
        <w:rPr>
          <w:rFonts w:hint="cs"/>
          <w:rtl/>
          <w:lang w:eastAsia="he-IL"/>
        </w:rPr>
        <w:t xml:space="preserve">. </w:t>
      </w:r>
      <w:r w:rsidR="003571DB">
        <w:rPr>
          <w:rFonts w:hint="cs"/>
          <w:rtl/>
          <w:lang w:eastAsia="he-IL"/>
        </w:rPr>
        <w:t xml:space="preserve">מי שמסתכל על חצי הכוס המלאה מוצא </w:t>
      </w:r>
      <w:bookmarkStart w:id="2369" w:name="_ETM_Q1_5994047"/>
      <w:bookmarkEnd w:id="2369"/>
      <w:r w:rsidR="003571DB">
        <w:rPr>
          <w:rFonts w:hint="cs"/>
          <w:rtl/>
          <w:lang w:eastAsia="he-IL"/>
        </w:rPr>
        <w:t xml:space="preserve">את הדבש. שנה טובה. </w:t>
      </w:r>
    </w:p>
    <w:p w:rsidR="003571DB" w:rsidRDefault="003571DB" w:rsidP="00405751">
      <w:pPr>
        <w:ind w:firstLine="0"/>
        <w:rPr>
          <w:rtl/>
          <w:lang w:eastAsia="he-IL"/>
        </w:rPr>
      </w:pPr>
      <w:bookmarkStart w:id="2370" w:name="_ETM_Q1_6000526"/>
      <w:bookmarkStart w:id="2371" w:name="_ETM_Q1_6000592"/>
      <w:bookmarkStart w:id="2372" w:name="_ETM_Q1_6000654"/>
      <w:bookmarkStart w:id="2373" w:name="_ETM_Q1_6000706"/>
      <w:bookmarkStart w:id="2374" w:name="_ETM_Q1_5996003"/>
      <w:bookmarkStart w:id="2375" w:name="_ETM_Q1_5996019"/>
      <w:bookmarkStart w:id="2376" w:name="_ETM_Q1_5996059"/>
      <w:bookmarkStart w:id="2377" w:name="_ETM_Q1_5997357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</w:p>
    <w:p w:rsidR="003571DB" w:rsidRDefault="003571DB" w:rsidP="006B6AD2">
      <w:pPr>
        <w:pStyle w:val="a4"/>
        <w:rPr>
          <w:rtl/>
        </w:rPr>
      </w:pPr>
      <w:bookmarkStart w:id="2378" w:name="ET_speaker_5142_47"/>
      <w:r w:rsidRPr="006B6AD2">
        <w:rPr>
          <w:rStyle w:val="TagStyle"/>
          <w:rtl/>
        </w:rPr>
        <w:t xml:space="preserve"> &lt;&lt; דובר &gt;&gt;</w:t>
      </w:r>
      <w:r w:rsidRPr="003571D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3571D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8"/>
    </w:p>
    <w:p w:rsidR="003571DB" w:rsidRDefault="003571DB" w:rsidP="003571DB">
      <w:pPr>
        <w:pStyle w:val="KeepWithNext"/>
        <w:rPr>
          <w:rtl/>
          <w:lang w:eastAsia="he-IL"/>
        </w:rPr>
      </w:pPr>
    </w:p>
    <w:p w:rsidR="003571DB" w:rsidRDefault="00405751" w:rsidP="003571DB">
      <w:pPr>
        <w:rPr>
          <w:rtl/>
          <w:lang w:eastAsia="he-IL"/>
        </w:rPr>
      </w:pPr>
      <w:bookmarkStart w:id="2379" w:name="_ETM_Q1_5997918"/>
      <w:bookmarkStart w:id="2380" w:name="_ETM_Q1_5997962"/>
      <w:bookmarkEnd w:id="2379"/>
      <w:bookmarkEnd w:id="2380"/>
      <w:r>
        <w:rPr>
          <w:rFonts w:hint="cs"/>
          <w:rtl/>
          <w:lang w:eastAsia="he-IL"/>
        </w:rPr>
        <w:t xml:space="preserve">אדוני ראש העיר, </w:t>
      </w:r>
      <w:r w:rsidR="003571DB">
        <w:rPr>
          <w:rFonts w:hint="cs"/>
          <w:rtl/>
          <w:lang w:eastAsia="he-IL"/>
        </w:rPr>
        <w:t xml:space="preserve">לאחר כל ההרצאה שלך לא </w:t>
      </w:r>
      <w:bookmarkStart w:id="2381" w:name="_ETM_Q1_6004253"/>
      <w:bookmarkEnd w:id="2381"/>
      <w:r w:rsidR="00CE5D82">
        <w:rPr>
          <w:rFonts w:hint="cs"/>
          <w:rtl/>
          <w:lang w:eastAsia="he-IL"/>
        </w:rPr>
        <w:t xml:space="preserve">הבנתי האם אתה מסכים להצעה שלנו </w:t>
      </w:r>
      <w:bookmarkStart w:id="2382" w:name="_ETM_Q1_6008904"/>
      <w:bookmarkEnd w:id="2382"/>
      <w:r w:rsidR="00CE5D82">
        <w:rPr>
          <w:rFonts w:hint="cs"/>
          <w:rtl/>
          <w:lang w:eastAsia="he-IL"/>
        </w:rPr>
        <w:t>שא</w:t>
      </w:r>
      <w:r w:rsidR="003571DB">
        <w:rPr>
          <w:rFonts w:hint="cs"/>
          <w:rtl/>
          <w:lang w:eastAsia="he-IL"/>
        </w:rPr>
        <w:t xml:space="preserve">לו יהיו </w:t>
      </w:r>
      <w:bookmarkStart w:id="2383" w:name="_ETM_Q1_6009325"/>
      <w:bookmarkEnd w:id="2383"/>
      <w:r w:rsidR="003571DB">
        <w:rPr>
          <w:rFonts w:hint="cs"/>
          <w:rtl/>
          <w:lang w:eastAsia="he-IL"/>
        </w:rPr>
        <w:t>גם חברות גבייה, גם</w:t>
      </w:r>
      <w:bookmarkStart w:id="2384" w:name="_ETM_Q1_6012230"/>
      <w:bookmarkEnd w:id="2384"/>
      <w:r w:rsidR="003571DB">
        <w:rPr>
          <w:rFonts w:hint="cs"/>
          <w:rtl/>
          <w:lang w:eastAsia="he-IL"/>
        </w:rPr>
        <w:t xml:space="preserve"> מרכז גבייה ארצית, וגם חברה במרכז לשלטון מקומי.</w:t>
      </w:r>
    </w:p>
    <w:p w:rsidR="003571DB" w:rsidRDefault="003571DB" w:rsidP="003571DB">
      <w:pPr>
        <w:rPr>
          <w:rtl/>
          <w:lang w:eastAsia="he-IL"/>
        </w:rPr>
      </w:pPr>
      <w:bookmarkStart w:id="2385" w:name="_ETM_Q1_6011588"/>
      <w:bookmarkStart w:id="2386" w:name="_ETM_Q1_6011642"/>
      <w:bookmarkEnd w:id="2385"/>
      <w:bookmarkEnd w:id="2386"/>
    </w:p>
    <w:p w:rsidR="003571DB" w:rsidRDefault="003571DB" w:rsidP="006B6AD2">
      <w:pPr>
        <w:pStyle w:val="af9"/>
        <w:rPr>
          <w:rtl/>
          <w:lang w:eastAsia="he-IL"/>
        </w:rPr>
      </w:pPr>
      <w:bookmarkStart w:id="2387" w:name="_ETM_Q1_6011731"/>
      <w:bookmarkStart w:id="2388" w:name="_ETM_Q1_6011779"/>
      <w:bookmarkStart w:id="2389" w:name="ET_guest_אלי_ברדה_588"/>
      <w:bookmarkEnd w:id="2387"/>
      <w:bookmarkEnd w:id="2388"/>
      <w:r w:rsidRPr="006B6AD2">
        <w:rPr>
          <w:rStyle w:val="TagStyle"/>
          <w:rtl/>
        </w:rPr>
        <w:t>&lt;&lt; אורח &gt;&gt;</w:t>
      </w:r>
      <w:r w:rsidRPr="008B179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אלי ברדה</w:t>
      </w:r>
      <w:r>
        <w:rPr>
          <w:rtl/>
          <w:lang w:eastAsia="he-IL"/>
        </w:rPr>
        <w:t>:</w:t>
      </w:r>
      <w:r w:rsidRPr="008B179E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3571DB" w:rsidRDefault="003571DB" w:rsidP="003571DB">
      <w:pPr>
        <w:rPr>
          <w:rtl/>
          <w:lang w:eastAsia="he-IL"/>
        </w:rPr>
      </w:pPr>
      <w:bookmarkStart w:id="2390" w:name="_ETM_Q1_6013699"/>
      <w:bookmarkEnd w:id="2390"/>
      <w:bookmarkEnd w:id="2389"/>
    </w:p>
    <w:p w:rsidR="003571DB" w:rsidRDefault="003571DB" w:rsidP="003571DB">
      <w:pPr>
        <w:rPr>
          <w:rtl/>
          <w:lang w:eastAsia="he-IL"/>
        </w:rPr>
      </w:pPr>
      <w:bookmarkStart w:id="2391" w:name="_ETM_Q1_6013757"/>
      <w:bookmarkEnd w:id="2391"/>
      <w:r>
        <w:rPr>
          <w:rFonts w:hint="cs"/>
          <w:rtl/>
          <w:lang w:eastAsia="he-IL"/>
        </w:rPr>
        <w:t xml:space="preserve">שייתנו את </w:t>
      </w:r>
      <w:bookmarkStart w:id="2392" w:name="_ETM_Q1_6014962"/>
      <w:bookmarkEnd w:id="2392"/>
      <w:r>
        <w:rPr>
          <w:rFonts w:hint="cs"/>
          <w:rtl/>
          <w:lang w:eastAsia="he-IL"/>
        </w:rPr>
        <w:t xml:space="preserve">כל האפשרויות, אני תומך בכל האפשרויות. כל רשות תעשה תהליך </w:t>
      </w:r>
      <w:bookmarkStart w:id="2393" w:name="_ETM_Q1_6020048"/>
      <w:bookmarkEnd w:id="2393"/>
      <w:r>
        <w:rPr>
          <w:rFonts w:hint="cs"/>
          <w:rtl/>
          <w:lang w:eastAsia="he-IL"/>
        </w:rPr>
        <w:t>בחירה מסודר ותבחר את מה שהיא תרצה.</w:t>
      </w:r>
    </w:p>
    <w:p w:rsidR="003571DB" w:rsidRDefault="003571DB" w:rsidP="00405751">
      <w:pPr>
        <w:ind w:firstLine="0"/>
        <w:rPr>
          <w:rtl/>
          <w:lang w:eastAsia="he-IL"/>
        </w:rPr>
      </w:pPr>
      <w:bookmarkStart w:id="2394" w:name="_ETM_Q1_6019426"/>
      <w:bookmarkStart w:id="2395" w:name="_ETM_Q1_6019489"/>
      <w:bookmarkStart w:id="2396" w:name="_ETM_Q1_6019858"/>
      <w:bookmarkStart w:id="2397" w:name="_ETM_Q1_6019914"/>
      <w:bookmarkStart w:id="2398" w:name="_ETM_Q1_6022114"/>
      <w:bookmarkEnd w:id="2394"/>
      <w:bookmarkEnd w:id="2395"/>
      <w:bookmarkEnd w:id="2396"/>
      <w:bookmarkEnd w:id="2397"/>
      <w:bookmarkEnd w:id="2398"/>
    </w:p>
    <w:p w:rsidR="003571DB" w:rsidRDefault="003571DB" w:rsidP="006B6AD2">
      <w:pPr>
        <w:pStyle w:val="a4"/>
        <w:rPr>
          <w:rtl/>
        </w:rPr>
      </w:pPr>
      <w:bookmarkStart w:id="2399" w:name="ET_knessetmember_5807_48"/>
      <w:r w:rsidRPr="006B6AD2">
        <w:rPr>
          <w:rStyle w:val="TagStyle"/>
          <w:rtl/>
        </w:rPr>
        <w:t xml:space="preserve"> &lt;&lt; דובר &gt;&gt;</w:t>
      </w:r>
      <w:r w:rsidRPr="003571D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71D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9"/>
    </w:p>
    <w:p w:rsidR="003571DB" w:rsidRDefault="003571DB" w:rsidP="003571DB">
      <w:pPr>
        <w:pStyle w:val="KeepWithNext"/>
        <w:rPr>
          <w:rtl/>
          <w:lang w:eastAsia="he-IL"/>
        </w:rPr>
      </w:pPr>
    </w:p>
    <w:p w:rsidR="003571DB" w:rsidRDefault="003571DB" w:rsidP="003571DB">
      <w:pPr>
        <w:rPr>
          <w:rtl/>
          <w:lang w:eastAsia="he-IL"/>
        </w:rPr>
      </w:pPr>
      <w:bookmarkStart w:id="2400" w:name="_ETM_Q1_6022660"/>
      <w:bookmarkStart w:id="2401" w:name="_ETM_Q1_6022705"/>
      <w:bookmarkEnd w:id="2400"/>
      <w:bookmarkEnd w:id="2401"/>
      <w:r>
        <w:rPr>
          <w:rFonts w:hint="cs"/>
          <w:rtl/>
          <w:lang w:eastAsia="he-IL"/>
        </w:rPr>
        <w:t>מצ</w:t>
      </w:r>
      <w:r w:rsidR="004E1D35">
        <w:rPr>
          <w:rFonts w:hint="cs"/>
          <w:rtl/>
          <w:lang w:eastAsia="he-IL"/>
        </w:rPr>
        <w:t>וין.</w:t>
      </w:r>
      <w:r>
        <w:rPr>
          <w:rFonts w:hint="cs"/>
          <w:rtl/>
          <w:lang w:eastAsia="he-IL"/>
        </w:rPr>
        <w:t xml:space="preserve"> כמה שיותר פתוח, </w:t>
      </w:r>
      <w:bookmarkStart w:id="2402" w:name="_ETM_Q1_6026194"/>
      <w:bookmarkEnd w:id="2402"/>
      <w:r>
        <w:rPr>
          <w:rFonts w:hint="cs"/>
          <w:rtl/>
          <w:lang w:eastAsia="he-IL"/>
        </w:rPr>
        <w:t>מיקי</w:t>
      </w:r>
      <w:r w:rsidR="004E1D3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סיכום יפה.</w:t>
      </w:r>
    </w:p>
    <w:p w:rsidR="003571DB" w:rsidRDefault="003571DB" w:rsidP="00405751">
      <w:pPr>
        <w:ind w:firstLine="0"/>
        <w:rPr>
          <w:rtl/>
          <w:lang w:eastAsia="he-IL"/>
        </w:rPr>
      </w:pPr>
      <w:bookmarkStart w:id="2403" w:name="_ETM_Q1_6027075"/>
      <w:bookmarkStart w:id="2404" w:name="_ETM_Q1_6027124"/>
      <w:bookmarkStart w:id="2405" w:name="_ETM_Q1_6027202"/>
      <w:bookmarkStart w:id="2406" w:name="_ETM_Q1_6027262"/>
      <w:bookmarkEnd w:id="2403"/>
      <w:bookmarkEnd w:id="2404"/>
      <w:bookmarkEnd w:id="2405"/>
      <w:bookmarkEnd w:id="2406"/>
    </w:p>
    <w:p w:rsidR="003571DB" w:rsidRDefault="003571DB" w:rsidP="006B6AD2">
      <w:pPr>
        <w:pStyle w:val="af6"/>
        <w:rPr>
          <w:rtl/>
        </w:rPr>
      </w:pPr>
      <w:bookmarkStart w:id="2407" w:name="ET_yor_5777_49"/>
      <w:r w:rsidRPr="006B6AD2">
        <w:rPr>
          <w:rStyle w:val="TagStyle"/>
          <w:rtl/>
        </w:rPr>
        <w:t xml:space="preserve"> &lt;&lt; יור &gt;&gt;</w:t>
      </w:r>
      <w:r w:rsidRPr="003571D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571D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7"/>
    </w:p>
    <w:p w:rsidR="003571DB" w:rsidRDefault="003571DB" w:rsidP="003571DB">
      <w:pPr>
        <w:pStyle w:val="KeepWithNext"/>
        <w:rPr>
          <w:rtl/>
          <w:lang w:eastAsia="he-IL"/>
        </w:rPr>
      </w:pPr>
    </w:p>
    <w:p w:rsidR="003571DB" w:rsidRDefault="003571DB" w:rsidP="003571DB">
      <w:pPr>
        <w:rPr>
          <w:rtl/>
          <w:lang w:eastAsia="he-IL"/>
        </w:rPr>
      </w:pPr>
      <w:bookmarkStart w:id="2408" w:name="_ETM_Q1_6028245"/>
      <w:bookmarkEnd w:id="2408"/>
      <w:r>
        <w:rPr>
          <w:rFonts w:hint="cs"/>
          <w:rtl/>
          <w:lang w:eastAsia="he-IL"/>
        </w:rPr>
        <w:t xml:space="preserve">תודה רבה. גל פרויקט, סגן גזבר </w:t>
      </w:r>
      <w:bookmarkStart w:id="2409" w:name="_ETM_Q1_6040162"/>
      <w:bookmarkEnd w:id="2409"/>
      <w:r>
        <w:rPr>
          <w:rFonts w:hint="cs"/>
          <w:rtl/>
          <w:lang w:eastAsia="he-IL"/>
        </w:rPr>
        <w:t>ומנהל אגף הגבייה בעיריית תל אביב, בבקשה.</w:t>
      </w:r>
    </w:p>
    <w:p w:rsidR="003571DB" w:rsidRDefault="003571DB" w:rsidP="00405751">
      <w:pPr>
        <w:ind w:firstLine="0"/>
        <w:rPr>
          <w:rtl/>
          <w:lang w:eastAsia="he-IL"/>
        </w:rPr>
      </w:pPr>
      <w:bookmarkStart w:id="2410" w:name="_ETM_Q1_6045506"/>
      <w:bookmarkStart w:id="2411" w:name="_ETM_Q1_6045572"/>
      <w:bookmarkStart w:id="2412" w:name="_ETM_Q1_6045602"/>
      <w:bookmarkStart w:id="2413" w:name="_ETM_Q1_6045660"/>
      <w:bookmarkStart w:id="2414" w:name="_ETM_Q1_6047523"/>
      <w:bookmarkEnd w:id="2410"/>
      <w:bookmarkEnd w:id="2411"/>
      <w:bookmarkEnd w:id="2412"/>
      <w:bookmarkEnd w:id="2413"/>
      <w:bookmarkEnd w:id="2414"/>
    </w:p>
    <w:p w:rsidR="003571DB" w:rsidRDefault="003571DB" w:rsidP="006B6AD2">
      <w:pPr>
        <w:pStyle w:val="af9"/>
        <w:rPr>
          <w:rtl/>
          <w:lang w:eastAsia="he-IL"/>
        </w:rPr>
      </w:pPr>
      <w:bookmarkStart w:id="2415" w:name="ET_guest_704131_50"/>
      <w:r w:rsidRPr="006B6AD2">
        <w:rPr>
          <w:rStyle w:val="TagStyle"/>
          <w:rtl/>
        </w:rPr>
        <w:t xml:space="preserve"> &lt;&lt; אורח &gt;&gt;</w:t>
      </w:r>
      <w:r w:rsidRPr="003571DB">
        <w:rPr>
          <w:rStyle w:val="TagStyle"/>
          <w:rtl/>
        </w:rPr>
        <w:t xml:space="preserve"> </w:t>
      </w:r>
      <w:r>
        <w:rPr>
          <w:rtl/>
          <w:lang w:eastAsia="he-IL"/>
        </w:rPr>
        <w:t>גל פרויקט:</w:t>
      </w:r>
      <w:r w:rsidRPr="003571D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5"/>
    </w:p>
    <w:p w:rsidR="003571DB" w:rsidRDefault="003571DB" w:rsidP="003571DB">
      <w:pPr>
        <w:pStyle w:val="KeepWithNext"/>
        <w:rPr>
          <w:rtl/>
          <w:lang w:eastAsia="he-IL"/>
        </w:rPr>
      </w:pPr>
    </w:p>
    <w:p w:rsidR="003571DB" w:rsidRDefault="003571DB" w:rsidP="003571DB">
      <w:pPr>
        <w:rPr>
          <w:rtl/>
          <w:lang w:eastAsia="he-IL"/>
        </w:rPr>
      </w:pPr>
      <w:bookmarkStart w:id="2416" w:name="_ETM_Q1_6048054"/>
      <w:bookmarkStart w:id="2417" w:name="_ETM_Q1_6048110"/>
      <w:bookmarkEnd w:id="2416"/>
      <w:bookmarkEnd w:id="2417"/>
      <w:r>
        <w:rPr>
          <w:rFonts w:hint="cs"/>
          <w:rtl/>
          <w:lang w:eastAsia="he-IL"/>
        </w:rPr>
        <w:t>שלום לכבוד יושבת-ראש הוו</w:t>
      </w:r>
      <w:bookmarkStart w:id="2418" w:name="_ETM_Q1_6043800"/>
      <w:bookmarkEnd w:id="2418"/>
      <w:r>
        <w:rPr>
          <w:rFonts w:hint="cs"/>
          <w:rtl/>
          <w:lang w:eastAsia="he-IL"/>
        </w:rPr>
        <w:t xml:space="preserve">עדה ולחברי הוועדה. ראשית, אני רוצה להגיד שעיריית תל אביב </w:t>
      </w:r>
      <w:bookmarkStart w:id="2419" w:name="_ETM_Q1_6053577"/>
      <w:bookmarkEnd w:id="2419"/>
      <w:r>
        <w:rPr>
          <w:rFonts w:hint="cs"/>
          <w:rtl/>
          <w:lang w:eastAsia="he-IL"/>
        </w:rPr>
        <w:t xml:space="preserve">גובה חובות ארנונה על ידי עובדי עיריית תל אביב באמצעות </w:t>
      </w:r>
      <w:bookmarkStart w:id="2420" w:name="_ETM_Q1_6061592"/>
      <w:bookmarkEnd w:id="2420"/>
      <w:r w:rsidR="0097054E">
        <w:rPr>
          <w:rFonts w:hint="cs"/>
          <w:rtl/>
          <w:lang w:eastAsia="he-IL"/>
        </w:rPr>
        <w:t>פקודת המ</w:t>
      </w:r>
      <w:r>
        <w:rPr>
          <w:rFonts w:hint="cs"/>
          <w:rtl/>
          <w:lang w:eastAsia="he-IL"/>
        </w:rPr>
        <w:t xml:space="preserve">סים </w:t>
      </w:r>
      <w:r w:rsidR="0097054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גבייה</w:t>
      </w:r>
      <w:r w:rsidR="0097054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. לאחר ששמענו את מנהל רשות האכיפה והגבייה </w:t>
      </w:r>
      <w:bookmarkStart w:id="2421" w:name="_ETM_Q1_6063353"/>
      <w:bookmarkEnd w:id="2421"/>
      <w:r>
        <w:rPr>
          <w:rFonts w:hint="cs"/>
          <w:rtl/>
          <w:lang w:eastAsia="he-IL"/>
        </w:rPr>
        <w:t>צריך לעשות סדר בכמה דברים: ראשית, כל מה שהזכיר</w:t>
      </w:r>
      <w:bookmarkStart w:id="2422" w:name="_ETM_Q1_6066840"/>
      <w:bookmarkEnd w:id="2422"/>
      <w:r>
        <w:rPr>
          <w:rFonts w:hint="cs"/>
          <w:rtl/>
          <w:lang w:eastAsia="he-IL"/>
        </w:rPr>
        <w:t xml:space="preserve"> חבר הכנסת לעניין שכר טרחה א' ושכר טרחה ב' והוצאות </w:t>
      </w:r>
      <w:bookmarkStart w:id="2423" w:name="_ETM_Q1_6076439"/>
      <w:bookmarkEnd w:id="2423"/>
      <w:r>
        <w:rPr>
          <w:rFonts w:hint="cs"/>
          <w:rtl/>
          <w:lang w:eastAsia="he-IL"/>
        </w:rPr>
        <w:t xml:space="preserve">עורכי דין, כל זה בהוצאה לפועל, זה לא במסגרת פקודת </w:t>
      </w:r>
      <w:bookmarkStart w:id="2424" w:name="_ETM_Q1_6076133"/>
      <w:bookmarkEnd w:id="2424"/>
      <w:r w:rsidR="0097054E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סים </w:t>
      </w:r>
      <w:r w:rsidR="0097054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גבייה</w:t>
      </w:r>
      <w:r w:rsidR="0097054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של הרשויות המקומיות. שנית, בסופו </w:t>
      </w:r>
      <w:bookmarkStart w:id="2425" w:name="_ETM_Q1_6090567"/>
      <w:bookmarkEnd w:id="2425"/>
      <w:r>
        <w:rPr>
          <w:rFonts w:hint="cs"/>
          <w:rtl/>
          <w:lang w:eastAsia="he-IL"/>
        </w:rPr>
        <w:t>של יום, הרשות נותנת את השירותים לתושבים מהכספי</w:t>
      </w:r>
      <w:bookmarkStart w:id="2426" w:name="_ETM_Q1_6095864"/>
      <w:bookmarkEnd w:id="2426"/>
      <w:r w:rsidR="004E1D3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שהיא גובה מהמיסים העירוניים. אתם מוזמנים לבדוק מה אחוזי הגבייה בהוצאה לפועל. </w:t>
      </w:r>
      <w:bookmarkStart w:id="2427" w:name="_ETM_Q1_6098914"/>
      <w:bookmarkEnd w:id="2427"/>
      <w:r>
        <w:rPr>
          <w:rFonts w:hint="cs"/>
          <w:rtl/>
          <w:lang w:eastAsia="he-IL"/>
        </w:rPr>
        <w:t xml:space="preserve">אתם תראו שאם אנחנו, עיריית תל אביב, היינו צריכים </w:t>
      </w:r>
      <w:bookmarkStart w:id="2428" w:name="_ETM_Q1_6107970"/>
      <w:bookmarkEnd w:id="2428"/>
      <w:r>
        <w:rPr>
          <w:rFonts w:hint="cs"/>
          <w:rtl/>
          <w:lang w:eastAsia="he-IL"/>
        </w:rPr>
        <w:t xml:space="preserve">לתת שירותים בהתאם לאחוזי הגבייה שגובים בהוצאה לפועל, העירייה </w:t>
      </w:r>
      <w:bookmarkStart w:id="2429" w:name="_ETM_Q1_6108483"/>
      <w:bookmarkEnd w:id="2429"/>
      <w:r>
        <w:rPr>
          <w:rFonts w:hint="cs"/>
          <w:rtl/>
          <w:lang w:eastAsia="he-IL"/>
        </w:rPr>
        <w:t xml:space="preserve">הייתה פושטת רגל מזמן, </w:t>
      </w:r>
      <w:bookmarkStart w:id="2430" w:name="_ETM_Q1_6118669"/>
      <w:bookmarkEnd w:id="2430"/>
      <w:r>
        <w:rPr>
          <w:rFonts w:hint="cs"/>
          <w:rtl/>
          <w:lang w:eastAsia="he-IL"/>
        </w:rPr>
        <w:t xml:space="preserve">ועוד רשויות רבות. </w:t>
      </w:r>
    </w:p>
    <w:p w:rsidR="003571DB" w:rsidRDefault="003571DB" w:rsidP="003571DB">
      <w:pPr>
        <w:rPr>
          <w:rtl/>
          <w:lang w:eastAsia="he-IL"/>
        </w:rPr>
      </w:pPr>
      <w:bookmarkStart w:id="2431" w:name="_ETM_Q1_6119788"/>
      <w:bookmarkStart w:id="2432" w:name="_ETM_Q1_6119862"/>
      <w:bookmarkEnd w:id="2431"/>
      <w:bookmarkEnd w:id="2432"/>
    </w:p>
    <w:p w:rsidR="003571DB" w:rsidRDefault="003571DB" w:rsidP="00F83A01">
      <w:pPr>
        <w:rPr>
          <w:rtl/>
          <w:lang w:eastAsia="he-IL"/>
        </w:rPr>
      </w:pPr>
      <w:bookmarkStart w:id="2433" w:name="_ETM_Q1_6119916"/>
      <w:bookmarkStart w:id="2434" w:name="_ETM_Q1_6119966"/>
      <w:bookmarkEnd w:id="2433"/>
      <w:bookmarkEnd w:id="2434"/>
      <w:r>
        <w:rPr>
          <w:rFonts w:hint="cs"/>
          <w:rtl/>
          <w:lang w:eastAsia="he-IL"/>
        </w:rPr>
        <w:t xml:space="preserve">צריך להבין דבר נוסף. מס זה לא קנס. </w:t>
      </w:r>
      <w:bookmarkStart w:id="2435" w:name="_ETM_Q1_6125005"/>
      <w:bookmarkEnd w:id="2435"/>
      <w:r>
        <w:rPr>
          <w:rFonts w:hint="cs"/>
          <w:rtl/>
          <w:lang w:eastAsia="he-IL"/>
        </w:rPr>
        <w:t xml:space="preserve">לא בכדי מדינת ישראל לא גובה את החובות של מע"מ ומס הכנסה </w:t>
      </w:r>
      <w:bookmarkStart w:id="2436" w:name="_ETM_Q1_6123210"/>
      <w:bookmarkEnd w:id="2436"/>
      <w:r>
        <w:rPr>
          <w:rFonts w:hint="cs"/>
          <w:rtl/>
          <w:lang w:eastAsia="he-IL"/>
        </w:rPr>
        <w:t xml:space="preserve">באמצעות רשות האכיפה והגבייה, וגם לא באמצעות </w:t>
      </w:r>
      <w:bookmarkStart w:id="2437" w:name="_ETM_Q1_6128838"/>
      <w:bookmarkEnd w:id="2437"/>
      <w:r>
        <w:rPr>
          <w:rFonts w:hint="cs"/>
          <w:rtl/>
          <w:lang w:eastAsia="he-IL"/>
        </w:rPr>
        <w:t>ההוצאה לפועל. הרי אם זה כל כך טוב, וזה מדינה</w:t>
      </w:r>
      <w:bookmarkStart w:id="2438" w:name="_ETM_Q1_6137076"/>
      <w:bookmarkEnd w:id="2438"/>
      <w:r>
        <w:rPr>
          <w:rFonts w:hint="cs"/>
          <w:rtl/>
          <w:lang w:eastAsia="he-IL"/>
        </w:rPr>
        <w:t xml:space="preserve">, וזה כסף של המדינה, למה הם לא פונים </w:t>
      </w:r>
      <w:bookmarkStart w:id="2439" w:name="_ETM_Q1_6136225"/>
      <w:bookmarkEnd w:id="2439"/>
      <w:r>
        <w:rPr>
          <w:rFonts w:hint="cs"/>
          <w:rtl/>
          <w:lang w:eastAsia="he-IL"/>
        </w:rPr>
        <w:t>לרשות ההוצאה לפועל ואומרים להם</w:t>
      </w:r>
      <w:r w:rsidR="004E1D35">
        <w:rPr>
          <w:rFonts w:hint="cs"/>
          <w:rtl/>
          <w:lang w:eastAsia="he-IL"/>
        </w:rPr>
        <w:t>: בואו תגבו לנו?</w:t>
      </w:r>
      <w:r>
        <w:rPr>
          <w:rFonts w:hint="cs"/>
          <w:rtl/>
          <w:lang w:eastAsia="he-IL"/>
        </w:rPr>
        <w:t xml:space="preserve"> למה הם </w:t>
      </w:r>
      <w:bookmarkStart w:id="2440" w:name="_ETM_Q1_6140542"/>
      <w:bookmarkEnd w:id="2440"/>
      <w:r>
        <w:rPr>
          <w:rFonts w:hint="cs"/>
          <w:rtl/>
          <w:lang w:eastAsia="he-IL"/>
        </w:rPr>
        <w:t>עושים את זה לבד ו</w:t>
      </w:r>
      <w:r w:rsidR="004E1D35">
        <w:rPr>
          <w:rFonts w:hint="cs"/>
          <w:rtl/>
          <w:lang w:eastAsia="he-IL"/>
        </w:rPr>
        <w:t xml:space="preserve">למה הם עושים את זה </w:t>
      </w:r>
      <w:bookmarkStart w:id="2441" w:name="_ETM_Q1_6143479"/>
      <w:bookmarkEnd w:id="2441"/>
      <w:r w:rsidR="0097054E">
        <w:rPr>
          <w:rFonts w:hint="cs"/>
          <w:rtl/>
          <w:lang w:eastAsia="he-IL"/>
        </w:rPr>
        <w:t>במסגרת פקודת המ</w:t>
      </w:r>
      <w:r>
        <w:rPr>
          <w:rFonts w:hint="cs"/>
          <w:rtl/>
          <w:lang w:eastAsia="he-IL"/>
        </w:rPr>
        <w:t xml:space="preserve">סים </w:t>
      </w:r>
      <w:r w:rsidR="0097054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גבייה</w:t>
      </w:r>
      <w:r w:rsidR="0097054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? כי מס </w:t>
      </w:r>
      <w:bookmarkStart w:id="2442" w:name="_ETM_Q1_6140189"/>
      <w:bookmarkEnd w:id="2442"/>
      <w:r>
        <w:rPr>
          <w:rFonts w:hint="cs"/>
          <w:rtl/>
          <w:lang w:eastAsia="he-IL"/>
        </w:rPr>
        <w:t xml:space="preserve">זה לא קנס. ארנונה היא מס. אדם מגיע לרשות, מידיין </w:t>
      </w:r>
      <w:bookmarkStart w:id="2443" w:name="_ETM_Q1_6143516"/>
      <w:bookmarkEnd w:id="2443"/>
      <w:r>
        <w:rPr>
          <w:rFonts w:hint="cs"/>
          <w:rtl/>
          <w:lang w:eastAsia="he-IL"/>
        </w:rPr>
        <w:t>עם הרשות, מסביר</w:t>
      </w:r>
      <w:r w:rsidR="004E1D3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 מה המס. יש לו השגות ושאלות, </w:t>
      </w:r>
      <w:bookmarkStart w:id="2444" w:name="_ETM_Q1_6154780"/>
      <w:bookmarkEnd w:id="2444"/>
      <w:r>
        <w:rPr>
          <w:rFonts w:hint="cs"/>
          <w:rtl/>
          <w:lang w:eastAsia="he-IL"/>
        </w:rPr>
        <w:t xml:space="preserve">יש שטח, יש שימוש, יש מחזיק, יש פרמטרים שהם לא </w:t>
      </w:r>
      <w:bookmarkStart w:id="2445" w:name="_ETM_Q1_6160317"/>
      <w:bookmarkEnd w:id="2445"/>
      <w:r w:rsidR="00F83A01">
        <w:rPr>
          <w:rFonts w:hint="cs"/>
          <w:rtl/>
          <w:lang w:eastAsia="he-IL"/>
        </w:rPr>
        <w:t>קנס חנייה והם לא קנס של המשטרה, כמו:</w:t>
      </w:r>
      <w:r>
        <w:rPr>
          <w:rFonts w:hint="cs"/>
          <w:rtl/>
          <w:lang w:eastAsia="he-IL"/>
        </w:rPr>
        <w:t xml:space="preserve"> נהגת או לא </w:t>
      </w:r>
      <w:bookmarkStart w:id="2446" w:name="_ETM_Q1_6164142"/>
      <w:bookmarkEnd w:id="2446"/>
      <w:r>
        <w:rPr>
          <w:rFonts w:hint="cs"/>
          <w:rtl/>
          <w:lang w:eastAsia="he-IL"/>
        </w:rPr>
        <w:t xml:space="preserve">נהגת באוטו, נסעת מהר או לאט. ההידיינות הזו יכולה להתקיים בתוך </w:t>
      </w:r>
      <w:bookmarkStart w:id="2447" w:name="_ETM_Q1_6170684"/>
      <w:bookmarkEnd w:id="2447"/>
      <w:r>
        <w:rPr>
          <w:rFonts w:hint="cs"/>
          <w:rtl/>
          <w:lang w:eastAsia="he-IL"/>
        </w:rPr>
        <w:t xml:space="preserve">הרשות. לכל רשות מקומית בארץ יש צו </w:t>
      </w:r>
      <w:bookmarkStart w:id="2448" w:name="_ETM_Q1_6175567"/>
      <w:bookmarkEnd w:id="2448"/>
      <w:r>
        <w:rPr>
          <w:rFonts w:hint="cs"/>
          <w:rtl/>
          <w:lang w:eastAsia="he-IL"/>
        </w:rPr>
        <w:t>ארנונה שונה</w:t>
      </w:r>
      <w:r w:rsidR="00F83A01">
        <w:rPr>
          <w:rFonts w:hint="cs"/>
          <w:rtl/>
          <w:lang w:eastAsia="he-IL"/>
        </w:rPr>
        <w:t>, צו הארנונה הוא לא דבר אחיד.</w:t>
      </w:r>
      <w:r>
        <w:rPr>
          <w:rFonts w:hint="cs"/>
          <w:rtl/>
          <w:lang w:eastAsia="he-IL"/>
        </w:rPr>
        <w:t xml:space="preserve"> </w:t>
      </w:r>
    </w:p>
    <w:p w:rsidR="003571DB" w:rsidRDefault="003571DB" w:rsidP="00405751">
      <w:pPr>
        <w:ind w:firstLine="0"/>
        <w:rPr>
          <w:rtl/>
          <w:lang w:eastAsia="he-IL"/>
        </w:rPr>
      </w:pPr>
      <w:bookmarkStart w:id="2449" w:name="_ETM_Q1_6178862"/>
      <w:bookmarkStart w:id="2450" w:name="_ETM_Q1_6178932"/>
      <w:bookmarkStart w:id="2451" w:name="_ETM_Q1_6178990"/>
      <w:bookmarkStart w:id="2452" w:name="_ETM_Q1_6179080"/>
      <w:bookmarkEnd w:id="2449"/>
      <w:bookmarkEnd w:id="2450"/>
      <w:bookmarkEnd w:id="2451"/>
      <w:bookmarkEnd w:id="2452"/>
    </w:p>
    <w:p w:rsidR="003571DB" w:rsidRDefault="003571DB" w:rsidP="006B6AD2">
      <w:pPr>
        <w:pStyle w:val="af6"/>
        <w:rPr>
          <w:rtl/>
        </w:rPr>
      </w:pPr>
      <w:bookmarkStart w:id="2453" w:name="ET_yor_5777_51"/>
      <w:r w:rsidRPr="006B6AD2">
        <w:rPr>
          <w:rStyle w:val="TagStyle"/>
          <w:rtl/>
        </w:rPr>
        <w:t xml:space="preserve"> &lt;&lt; יור &gt;&gt;</w:t>
      </w:r>
      <w:r w:rsidRPr="003571D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571D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3"/>
    </w:p>
    <w:p w:rsidR="003571DB" w:rsidRDefault="003571DB" w:rsidP="003571DB">
      <w:pPr>
        <w:pStyle w:val="KeepWithNext"/>
        <w:rPr>
          <w:rtl/>
        </w:rPr>
      </w:pPr>
    </w:p>
    <w:p w:rsidR="003571DB" w:rsidRDefault="003571DB" w:rsidP="003571DB">
      <w:pPr>
        <w:rPr>
          <w:rtl/>
        </w:rPr>
      </w:pPr>
      <w:bookmarkStart w:id="2454" w:name="_ETM_Q1_6180392"/>
      <w:bookmarkEnd w:id="2454"/>
      <w:r>
        <w:rPr>
          <w:rFonts w:hint="cs"/>
          <w:rtl/>
        </w:rPr>
        <w:t xml:space="preserve">לך יש מחלקת גבייה, אבל במקומות אחרים זה </w:t>
      </w:r>
      <w:bookmarkStart w:id="2455" w:name="_ETM_Q1_6180043"/>
      <w:bookmarkEnd w:id="2455"/>
      <w:r>
        <w:rPr>
          <w:rFonts w:hint="cs"/>
          <w:rtl/>
        </w:rPr>
        <w:t xml:space="preserve">חברות גבייה </w:t>
      </w:r>
      <w:r>
        <w:rPr>
          <w:rtl/>
        </w:rPr>
        <w:t>–</w:t>
      </w:r>
      <w:r>
        <w:rPr>
          <w:rFonts w:hint="cs"/>
          <w:rtl/>
        </w:rPr>
        <w:t xml:space="preserve"> זה לא אותו הדבר.</w:t>
      </w:r>
    </w:p>
    <w:p w:rsidR="003571DB" w:rsidRDefault="003571DB" w:rsidP="003571DB">
      <w:pPr>
        <w:ind w:firstLine="0"/>
        <w:rPr>
          <w:rtl/>
        </w:rPr>
      </w:pPr>
      <w:bookmarkStart w:id="2456" w:name="_ETM_Q1_6185513"/>
      <w:bookmarkStart w:id="2457" w:name="_ETM_Q1_6185578"/>
      <w:bookmarkStart w:id="2458" w:name="_ETM_Q1_6185690"/>
      <w:bookmarkStart w:id="2459" w:name="_ETM_Q1_6185743"/>
      <w:bookmarkStart w:id="2460" w:name="_ETM_Q1_6187737"/>
      <w:bookmarkEnd w:id="2456"/>
      <w:bookmarkEnd w:id="2457"/>
      <w:bookmarkEnd w:id="2458"/>
      <w:bookmarkEnd w:id="2459"/>
      <w:bookmarkEnd w:id="2460"/>
    </w:p>
    <w:p w:rsidR="003571DB" w:rsidRDefault="003571DB" w:rsidP="006B6AD2">
      <w:pPr>
        <w:pStyle w:val="af9"/>
        <w:rPr>
          <w:rtl/>
        </w:rPr>
      </w:pPr>
      <w:bookmarkStart w:id="2461" w:name="ET_guest_704131_52"/>
      <w:r w:rsidRPr="006B6AD2">
        <w:rPr>
          <w:rStyle w:val="TagStyle"/>
          <w:rtl/>
        </w:rPr>
        <w:t xml:space="preserve"> &lt;&lt; אורח &gt;&gt;</w:t>
      </w:r>
      <w:r w:rsidRPr="003571DB">
        <w:rPr>
          <w:rStyle w:val="TagStyle"/>
          <w:rtl/>
        </w:rPr>
        <w:t xml:space="preserve"> </w:t>
      </w:r>
      <w:r>
        <w:rPr>
          <w:rtl/>
        </w:rPr>
        <w:t>גל פרויקט:</w:t>
      </w:r>
      <w:r w:rsidRPr="003571D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1"/>
    </w:p>
    <w:p w:rsidR="003571DB" w:rsidRDefault="003571DB" w:rsidP="003571DB">
      <w:pPr>
        <w:pStyle w:val="KeepWithNext"/>
        <w:rPr>
          <w:rtl/>
        </w:rPr>
      </w:pPr>
    </w:p>
    <w:p w:rsidR="002060CB" w:rsidRDefault="003571DB" w:rsidP="004E1D35">
      <w:pPr>
        <w:rPr>
          <w:rtl/>
        </w:rPr>
      </w:pPr>
      <w:bookmarkStart w:id="2462" w:name="_ETM_Q1_6188385"/>
      <w:bookmarkStart w:id="2463" w:name="_ETM_Q1_6188430"/>
      <w:bookmarkEnd w:id="2462"/>
      <w:bookmarkEnd w:id="2463"/>
      <w:r>
        <w:rPr>
          <w:rFonts w:hint="cs"/>
          <w:rtl/>
        </w:rPr>
        <w:t xml:space="preserve">חברת הגבייה אמורה </w:t>
      </w:r>
      <w:bookmarkStart w:id="2464" w:name="_ETM_Q1_6183705"/>
      <w:bookmarkEnd w:id="2464"/>
      <w:r>
        <w:rPr>
          <w:rFonts w:hint="cs"/>
          <w:rtl/>
        </w:rPr>
        <w:t>ליישם את מדיניות הרשות.</w:t>
      </w:r>
      <w:bookmarkStart w:id="2465" w:name="_ETM_Q1_6199543"/>
      <w:bookmarkEnd w:id="2465"/>
      <w:r w:rsidR="00F83A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הצעת החוק שאתם </w:t>
      </w:r>
      <w:bookmarkStart w:id="2466" w:name="_ETM_Q1_6189402"/>
      <w:bookmarkEnd w:id="2466"/>
      <w:r>
        <w:rPr>
          <w:rFonts w:hint="cs"/>
          <w:rtl/>
        </w:rPr>
        <w:t>רואים פה, שנעשתה עם משרד הפנים, היא רגולציה על חברות</w:t>
      </w:r>
      <w:bookmarkStart w:id="2467" w:name="_ETM_Q1_6196810"/>
      <w:bookmarkEnd w:id="2467"/>
      <w:r>
        <w:rPr>
          <w:rFonts w:hint="cs"/>
          <w:rtl/>
        </w:rPr>
        <w:t xml:space="preserve"> הגבייה על מנת שיישמו את מדיניות ראש הרשות, גזבר הרשות, ומנהל אגף הגבייה ברשות, וזה </w:t>
      </w:r>
      <w:bookmarkStart w:id="2468" w:name="_ETM_Q1_6198953"/>
      <w:bookmarkEnd w:id="2468"/>
      <w:r>
        <w:rPr>
          <w:rFonts w:hint="cs"/>
          <w:rtl/>
        </w:rPr>
        <w:t>התפקיד שלהם. הם לא צריכים להחליט, הם לא צריכים להחליט</w:t>
      </w:r>
      <w:bookmarkStart w:id="2469" w:name="_ETM_Q1_6206585"/>
      <w:bookmarkEnd w:id="2469"/>
      <w:r>
        <w:rPr>
          <w:rFonts w:hint="cs"/>
          <w:rtl/>
        </w:rPr>
        <w:t xml:space="preserve"> ממי לגבות, מה לגבות ואיך לגבות. הם בסך הכול כלי ביצועי לבצע את מדיניות ראש הרשות בהתאם לכלים החוקיים</w:t>
      </w:r>
      <w:bookmarkStart w:id="2470" w:name="_ETM_Q1_6215441"/>
      <w:bookmarkEnd w:id="2470"/>
      <w:r>
        <w:rPr>
          <w:rFonts w:hint="cs"/>
          <w:rtl/>
        </w:rPr>
        <w:t xml:space="preserve"> שנתנו לו, ובעיריית תל אביב אנחנו עושים את </w:t>
      </w:r>
      <w:bookmarkStart w:id="2471" w:name="_ETM_Q1_6219159"/>
      <w:bookmarkEnd w:id="2471"/>
      <w:r>
        <w:rPr>
          <w:rFonts w:hint="cs"/>
          <w:rtl/>
        </w:rPr>
        <w:t>זה לבד. זה כל הרעיון בחוק הזה</w:t>
      </w:r>
      <w:bookmarkStart w:id="2472" w:name="_ETM_Q1_6222860"/>
      <w:bookmarkEnd w:id="2472"/>
      <w:r>
        <w:rPr>
          <w:rFonts w:hint="cs"/>
          <w:rtl/>
        </w:rPr>
        <w:t xml:space="preserve"> </w:t>
      </w:r>
      <w:r>
        <w:rPr>
          <w:rtl/>
        </w:rPr>
        <w:t>–</w:t>
      </w:r>
      <w:r w:rsidR="004E1D35">
        <w:rPr>
          <w:rFonts w:hint="cs"/>
          <w:rtl/>
        </w:rPr>
        <w:t xml:space="preserve"> לשים את אותם כללים ביחסים </w:t>
      </w:r>
      <w:r>
        <w:rPr>
          <w:rFonts w:hint="cs"/>
          <w:rtl/>
        </w:rPr>
        <w:t>בין הרשות</w:t>
      </w:r>
      <w:r w:rsidR="002060CB">
        <w:rPr>
          <w:rFonts w:hint="cs"/>
          <w:rtl/>
        </w:rPr>
        <w:t xml:space="preserve"> לחברות </w:t>
      </w:r>
      <w:bookmarkStart w:id="2473" w:name="_ETM_Q1_6225569"/>
      <w:bookmarkEnd w:id="2473"/>
      <w:r w:rsidR="002060CB">
        <w:rPr>
          <w:rFonts w:hint="cs"/>
          <w:rtl/>
        </w:rPr>
        <w:t xml:space="preserve">הגבייה בהפעלת הסמכויות של הרשות. צריך להבין שהמס בארנונה שונה </w:t>
      </w:r>
      <w:bookmarkStart w:id="2474" w:name="_ETM_Q1_6229551"/>
      <w:bookmarkEnd w:id="2474"/>
      <w:r w:rsidR="002060CB">
        <w:rPr>
          <w:rFonts w:hint="cs"/>
          <w:rtl/>
        </w:rPr>
        <w:t xml:space="preserve">מרשות לרשות. זה לא קנס  של מישהו שנסע מהר </w:t>
      </w:r>
      <w:bookmarkStart w:id="2475" w:name="_ETM_Q1_6238879"/>
      <w:bookmarkEnd w:id="2475"/>
      <w:r w:rsidR="002060CB">
        <w:rPr>
          <w:rFonts w:hint="cs"/>
          <w:rtl/>
        </w:rPr>
        <w:t xml:space="preserve">בעיר </w:t>
      </w:r>
      <w:bookmarkStart w:id="2476" w:name="_ETM_Q1_6234393"/>
      <w:bookmarkEnd w:id="2476"/>
      <w:r w:rsidR="002060CB">
        <w:rPr>
          <w:rFonts w:hint="cs"/>
          <w:rtl/>
        </w:rPr>
        <w:t xml:space="preserve">כלשהי, </w:t>
      </w:r>
      <w:r w:rsidR="004E1D35">
        <w:rPr>
          <w:rFonts w:hint="cs"/>
          <w:rtl/>
        </w:rPr>
        <w:t>ו</w:t>
      </w:r>
      <w:r w:rsidR="00F83A01">
        <w:rPr>
          <w:rFonts w:hint="cs"/>
          <w:rtl/>
        </w:rPr>
        <w:t>הסעיף בחוק הוא אותו  חוק</w:t>
      </w:r>
      <w:r w:rsidR="002060CB">
        <w:rPr>
          <w:rFonts w:hint="cs"/>
          <w:rtl/>
        </w:rPr>
        <w:t xml:space="preserve"> והמוקדנית ברשות האכיפה </w:t>
      </w:r>
      <w:bookmarkStart w:id="2477" w:name="_ETM_Q1_6242468"/>
      <w:bookmarkEnd w:id="2477"/>
      <w:r w:rsidR="002060CB">
        <w:rPr>
          <w:rFonts w:hint="cs"/>
          <w:rtl/>
        </w:rPr>
        <w:t xml:space="preserve">תגיד לו שבהתאם לסעיף 4 הוא נסע 120 קמ"ש </w:t>
      </w:r>
      <w:r w:rsidR="002060CB">
        <w:rPr>
          <w:rtl/>
        </w:rPr>
        <w:t>–</w:t>
      </w:r>
      <w:bookmarkStart w:id="2478" w:name="_ETM_Q1_6243205"/>
      <w:bookmarkEnd w:id="2478"/>
      <w:r w:rsidR="002060CB">
        <w:rPr>
          <w:rFonts w:hint="cs"/>
          <w:rtl/>
        </w:rPr>
        <w:t xml:space="preserve"> לא. בתל אביב מחייבים מרפסות, ברעננה לא מחייבים מרפסות, </w:t>
      </w:r>
      <w:bookmarkStart w:id="2479" w:name="_ETM_Q1_6247730"/>
      <w:bookmarkEnd w:id="2479"/>
      <w:r w:rsidR="002060CB">
        <w:rPr>
          <w:rFonts w:hint="cs"/>
          <w:rtl/>
        </w:rPr>
        <w:t>בדימונה זה שטח ברוטו, בתל אביב זה שטח נטו</w:t>
      </w:r>
      <w:r w:rsidR="004E1D35">
        <w:rPr>
          <w:rFonts w:hint="cs"/>
          <w:rtl/>
        </w:rPr>
        <w:t>.</w:t>
      </w:r>
      <w:r w:rsidR="002060CB">
        <w:rPr>
          <w:rFonts w:hint="cs"/>
          <w:rtl/>
        </w:rPr>
        <w:t xml:space="preserve"> זה אדם </w:t>
      </w:r>
      <w:bookmarkStart w:id="2480" w:name="_ETM_Q1_6251484"/>
      <w:bookmarkEnd w:id="2480"/>
      <w:r w:rsidR="002060CB">
        <w:rPr>
          <w:rFonts w:hint="cs"/>
          <w:rtl/>
        </w:rPr>
        <w:t xml:space="preserve">שקיבל את </w:t>
      </w:r>
      <w:bookmarkStart w:id="2481" w:name="_ETM_Q1_6254053"/>
      <w:bookmarkEnd w:id="2481"/>
      <w:r w:rsidR="002060CB">
        <w:rPr>
          <w:rFonts w:hint="cs"/>
          <w:rtl/>
        </w:rPr>
        <w:t>השומה שלו כמו</w:t>
      </w:r>
      <w:r w:rsidR="00F83A01">
        <w:rPr>
          <w:rFonts w:hint="cs"/>
          <w:rtl/>
        </w:rPr>
        <w:t xml:space="preserve"> מס הכנסה,</w:t>
      </w:r>
      <w:r w:rsidR="002060CB">
        <w:rPr>
          <w:rFonts w:hint="cs"/>
          <w:rtl/>
        </w:rPr>
        <w:t xml:space="preserve"> הוא רוצה להגיע ולקבל תשובה מהגורם שחייב </w:t>
      </w:r>
      <w:bookmarkStart w:id="2482" w:name="_ETM_Q1_6261425"/>
      <w:bookmarkEnd w:id="2482"/>
      <w:r w:rsidR="002060CB">
        <w:rPr>
          <w:rFonts w:hint="cs"/>
          <w:rtl/>
        </w:rPr>
        <w:t xml:space="preserve">אותו במס. הפקיד ברשות הגבייה והאכיפה לא יודע ולא </w:t>
      </w:r>
      <w:bookmarkStart w:id="2483" w:name="_ETM_Q1_6260048"/>
      <w:bookmarkEnd w:id="2483"/>
      <w:r w:rsidR="004E1D35">
        <w:rPr>
          <w:rFonts w:hint="cs"/>
          <w:rtl/>
        </w:rPr>
        <w:t>יכול לתת לו תשובה כזו.</w:t>
      </w:r>
      <w:r w:rsidR="002060CB">
        <w:rPr>
          <w:rFonts w:hint="cs"/>
          <w:rtl/>
        </w:rPr>
        <w:t xml:space="preserve"> זו הסיבה שבדיונים הקודמים כאשר </w:t>
      </w:r>
      <w:bookmarkStart w:id="2484" w:name="_ETM_Q1_6269372"/>
      <w:bookmarkEnd w:id="2484"/>
      <w:r w:rsidR="004E1D35">
        <w:rPr>
          <w:rFonts w:hint="cs"/>
          <w:rtl/>
        </w:rPr>
        <w:t>דובר על הפיילוט -</w:t>
      </w:r>
      <w:r w:rsidR="002060CB">
        <w:rPr>
          <w:rFonts w:hint="cs"/>
          <w:rtl/>
        </w:rPr>
        <w:t xml:space="preserve"> למה לא נתנו לרשות האכיפה</w:t>
      </w:r>
      <w:bookmarkStart w:id="2485" w:name="_ETM_Q1_6270917"/>
      <w:bookmarkEnd w:id="2485"/>
      <w:r w:rsidR="002060CB">
        <w:rPr>
          <w:rFonts w:hint="cs"/>
          <w:rtl/>
        </w:rPr>
        <w:t xml:space="preserve"> לעשות פיילוט בנושא ארנונה? למה </w:t>
      </w:r>
      <w:r w:rsidR="004E1D35">
        <w:rPr>
          <w:rFonts w:hint="cs"/>
          <w:rtl/>
        </w:rPr>
        <w:t xml:space="preserve">נתנו להם לעשות פיילוט </w:t>
      </w:r>
      <w:r w:rsidR="002060CB">
        <w:rPr>
          <w:rFonts w:hint="cs"/>
          <w:rtl/>
        </w:rPr>
        <w:t xml:space="preserve"> בנושא דוח חנייה?  בדיוק מאותה </w:t>
      </w:r>
      <w:bookmarkStart w:id="2486" w:name="_ETM_Q1_6280782"/>
      <w:bookmarkEnd w:id="2486"/>
      <w:r w:rsidR="002060CB">
        <w:rPr>
          <w:rFonts w:hint="cs"/>
          <w:rtl/>
        </w:rPr>
        <w:t xml:space="preserve">סיבה. כי דוח חנייה זה קנס בדיוק כמו קנס של </w:t>
      </w:r>
      <w:bookmarkStart w:id="2487" w:name="_ETM_Q1_6280013"/>
      <w:bookmarkEnd w:id="2487"/>
      <w:r w:rsidR="002060CB">
        <w:rPr>
          <w:rFonts w:hint="cs"/>
          <w:rtl/>
        </w:rPr>
        <w:t>המשטרה. אמ</w:t>
      </w:r>
      <w:r w:rsidR="004E1D35">
        <w:rPr>
          <w:rFonts w:hint="cs"/>
          <w:rtl/>
        </w:rPr>
        <w:t>רו: בואו נראה אם הם יודעים לתת</w:t>
      </w:r>
      <w:r w:rsidR="002060CB">
        <w:rPr>
          <w:rFonts w:hint="cs"/>
          <w:rtl/>
        </w:rPr>
        <w:t xml:space="preserve"> את </w:t>
      </w:r>
      <w:r w:rsidR="004E1D35">
        <w:rPr>
          <w:rFonts w:hint="cs"/>
          <w:rtl/>
        </w:rPr>
        <w:t xml:space="preserve">השירות. </w:t>
      </w:r>
    </w:p>
    <w:p w:rsidR="002060CB" w:rsidRDefault="002060CB" w:rsidP="00405751">
      <w:pPr>
        <w:ind w:firstLine="0"/>
        <w:rPr>
          <w:rtl/>
        </w:rPr>
      </w:pPr>
      <w:bookmarkStart w:id="2488" w:name="_ETM_Q1_6288162"/>
      <w:bookmarkStart w:id="2489" w:name="_ETM_Q1_6288225"/>
      <w:bookmarkStart w:id="2490" w:name="_ETM_Q1_6288274"/>
      <w:bookmarkStart w:id="2491" w:name="_ETM_Q1_6288325"/>
      <w:bookmarkStart w:id="2492" w:name="_ETM_Q1_6281720"/>
      <w:bookmarkEnd w:id="2488"/>
      <w:bookmarkEnd w:id="2489"/>
      <w:bookmarkEnd w:id="2490"/>
      <w:bookmarkEnd w:id="2491"/>
      <w:bookmarkEnd w:id="2492"/>
    </w:p>
    <w:p w:rsidR="002060CB" w:rsidRDefault="002060CB" w:rsidP="006B6AD2">
      <w:pPr>
        <w:pStyle w:val="a4"/>
        <w:rPr>
          <w:rtl/>
        </w:rPr>
      </w:pPr>
      <w:bookmarkStart w:id="2493" w:name="ET_speaker_5142_53"/>
      <w:r w:rsidRPr="006B6AD2">
        <w:rPr>
          <w:rStyle w:val="TagStyle"/>
          <w:rtl/>
        </w:rPr>
        <w:t xml:space="preserve"> &lt;&lt; דובר &gt;&gt;</w:t>
      </w:r>
      <w:r w:rsidRPr="002060C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2060C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3"/>
    </w:p>
    <w:p w:rsidR="002060CB" w:rsidRDefault="002060CB" w:rsidP="002060CB">
      <w:pPr>
        <w:pStyle w:val="KeepWithNext"/>
        <w:rPr>
          <w:rtl/>
        </w:rPr>
      </w:pPr>
    </w:p>
    <w:p w:rsidR="002060CB" w:rsidRDefault="002060CB" w:rsidP="002060CB">
      <w:pPr>
        <w:rPr>
          <w:rtl/>
        </w:rPr>
      </w:pPr>
      <w:bookmarkStart w:id="2494" w:name="_ETM_Q1_6282295"/>
      <w:bookmarkStart w:id="2495" w:name="_ETM_Q1_6282341"/>
      <w:bookmarkEnd w:id="2494"/>
      <w:bookmarkEnd w:id="2495"/>
      <w:r>
        <w:rPr>
          <w:rFonts w:hint="cs"/>
          <w:rtl/>
        </w:rPr>
        <w:t xml:space="preserve">האם אגרת </w:t>
      </w:r>
      <w:bookmarkStart w:id="2496" w:name="_ETM_Q1_6286041"/>
      <w:bookmarkEnd w:id="2496"/>
      <w:r>
        <w:rPr>
          <w:rFonts w:hint="cs"/>
          <w:rtl/>
        </w:rPr>
        <w:t xml:space="preserve">שמירה זה קנס או מס? </w:t>
      </w:r>
      <w:bookmarkStart w:id="2497" w:name="_ETM_Q1_6299144"/>
      <w:bookmarkStart w:id="2498" w:name="_ETM_Q1_6299203"/>
      <w:bookmarkEnd w:id="2497"/>
      <w:bookmarkEnd w:id="2498"/>
    </w:p>
    <w:p w:rsidR="002060CB" w:rsidRDefault="002060CB" w:rsidP="002060CB">
      <w:pPr>
        <w:ind w:firstLine="0"/>
        <w:rPr>
          <w:rtl/>
        </w:rPr>
      </w:pPr>
      <w:bookmarkStart w:id="2499" w:name="_ETM_Q1_6299288"/>
      <w:bookmarkStart w:id="2500" w:name="_ETM_Q1_6299332"/>
      <w:bookmarkStart w:id="2501" w:name="_ETM_Q1_6301625"/>
      <w:bookmarkEnd w:id="2499"/>
      <w:bookmarkEnd w:id="2500"/>
      <w:bookmarkEnd w:id="2501"/>
    </w:p>
    <w:p w:rsidR="002060CB" w:rsidRDefault="002060CB" w:rsidP="006B6AD2">
      <w:pPr>
        <w:pStyle w:val="af9"/>
        <w:rPr>
          <w:rtl/>
        </w:rPr>
      </w:pPr>
      <w:bookmarkStart w:id="2502" w:name="ET_guest_704131_54"/>
      <w:r w:rsidRPr="006B6AD2">
        <w:rPr>
          <w:rStyle w:val="TagStyle"/>
          <w:rtl/>
        </w:rPr>
        <w:t xml:space="preserve"> &lt;&lt; אורח &gt;&gt;</w:t>
      </w:r>
      <w:r w:rsidRPr="002060CB">
        <w:rPr>
          <w:rStyle w:val="TagStyle"/>
          <w:rtl/>
        </w:rPr>
        <w:t xml:space="preserve"> </w:t>
      </w:r>
      <w:r>
        <w:rPr>
          <w:rtl/>
        </w:rPr>
        <w:t>גל פרויקט:</w:t>
      </w:r>
      <w:r w:rsidRPr="002060C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2"/>
    </w:p>
    <w:p w:rsidR="002060CB" w:rsidRDefault="002060CB" w:rsidP="002060CB">
      <w:pPr>
        <w:pStyle w:val="KeepWithNext"/>
        <w:rPr>
          <w:rtl/>
        </w:rPr>
      </w:pPr>
    </w:p>
    <w:p w:rsidR="002060CB" w:rsidRDefault="002060CB" w:rsidP="00F83A01">
      <w:pPr>
        <w:rPr>
          <w:rtl/>
        </w:rPr>
      </w:pPr>
      <w:bookmarkStart w:id="2503" w:name="_ETM_Q1_6302178"/>
      <w:bookmarkStart w:id="2504" w:name="_ETM_Q1_6302221"/>
      <w:bookmarkEnd w:id="2503"/>
      <w:bookmarkEnd w:id="2504"/>
      <w:r>
        <w:rPr>
          <w:rFonts w:hint="cs"/>
          <w:rtl/>
        </w:rPr>
        <w:t xml:space="preserve">אגרת שמירה </w:t>
      </w:r>
      <w:bookmarkStart w:id="2505" w:name="_ETM_Q1_6295898"/>
      <w:bookmarkEnd w:id="2505"/>
      <w:r>
        <w:rPr>
          <w:rFonts w:hint="cs"/>
          <w:rtl/>
        </w:rPr>
        <w:t xml:space="preserve">היא אגרה שהיא פונקציה של שטח הנכס, והרבה פעמים כפופה </w:t>
      </w:r>
      <w:bookmarkStart w:id="2506" w:name="_ETM_Q1_6302422"/>
      <w:bookmarkEnd w:id="2506"/>
      <w:r>
        <w:rPr>
          <w:rFonts w:hint="cs"/>
          <w:rtl/>
        </w:rPr>
        <w:t xml:space="preserve">להנחות שיש לנכס, אם זה נכס לא </w:t>
      </w:r>
      <w:bookmarkStart w:id="2507" w:name="_ETM_Q1_6309693"/>
      <w:bookmarkEnd w:id="2507"/>
      <w:r>
        <w:rPr>
          <w:rFonts w:hint="cs"/>
          <w:rtl/>
        </w:rPr>
        <w:t>ראוי, או</w:t>
      </w:r>
      <w:r w:rsidR="004E1D35">
        <w:rPr>
          <w:rFonts w:hint="cs"/>
          <w:rtl/>
        </w:rPr>
        <w:t xml:space="preserve"> נכס</w:t>
      </w:r>
      <w:r>
        <w:rPr>
          <w:rFonts w:hint="cs"/>
          <w:rtl/>
        </w:rPr>
        <w:t xml:space="preserve"> ריק, אם האדם עזב או לא עזב את </w:t>
      </w:r>
      <w:bookmarkStart w:id="2508" w:name="_ETM_Q1_6314541"/>
      <w:bookmarkEnd w:id="2508"/>
      <w:r>
        <w:rPr>
          <w:rFonts w:hint="cs"/>
          <w:rtl/>
        </w:rPr>
        <w:t xml:space="preserve">הנכס. </w:t>
      </w:r>
      <w:r w:rsidR="004E1D35">
        <w:rPr>
          <w:rFonts w:hint="cs"/>
          <w:rtl/>
        </w:rPr>
        <w:t xml:space="preserve"> לכן, </w:t>
      </w:r>
      <w:bookmarkStart w:id="2509" w:name="_ETM_Q1_6316278"/>
      <w:bookmarkEnd w:id="2509"/>
      <w:r>
        <w:rPr>
          <w:rFonts w:hint="cs"/>
          <w:rtl/>
        </w:rPr>
        <w:t>אם חייבו אותך באגרת שמירה ואת רוצה לבוא לרשות ולה</w:t>
      </w:r>
      <w:r w:rsidR="004E1D35">
        <w:rPr>
          <w:rFonts w:hint="cs"/>
          <w:rtl/>
        </w:rPr>
        <w:t>גיד: למה חייבו אותי ב-100 שקלי?</w:t>
      </w:r>
      <w:r>
        <w:rPr>
          <w:rFonts w:hint="cs"/>
        </w:rPr>
        <w:t xml:space="preserve"> </w:t>
      </w:r>
      <w:bookmarkStart w:id="2510" w:name="_ETM_Q1_6317244"/>
      <w:bookmarkEnd w:id="2510"/>
      <w:r>
        <w:rPr>
          <w:rFonts w:hint="cs"/>
          <w:rtl/>
        </w:rPr>
        <w:t>השטח</w:t>
      </w:r>
      <w:r w:rsidR="004E1D35">
        <w:rPr>
          <w:rFonts w:hint="cs"/>
          <w:rtl/>
        </w:rPr>
        <w:t xml:space="preserve"> שלי לא נכון, השטח שלי הוא פחות,</w:t>
      </w:r>
      <w:r>
        <w:rPr>
          <w:rFonts w:hint="cs"/>
          <w:rtl/>
        </w:rPr>
        <w:t xml:space="preserve"> </w:t>
      </w:r>
      <w:bookmarkStart w:id="2511" w:name="_ETM_Q1_6320704"/>
      <w:bookmarkEnd w:id="2511"/>
      <w:r>
        <w:rPr>
          <w:rFonts w:hint="cs"/>
          <w:rtl/>
        </w:rPr>
        <w:t xml:space="preserve">הגשתי השגה למנהל הארנונה על השטח, לכן צריך לגבות ממני </w:t>
      </w:r>
      <w:bookmarkStart w:id="2512" w:name="_ETM_Q1_6328482"/>
      <w:bookmarkEnd w:id="2512"/>
      <w:r>
        <w:rPr>
          <w:rFonts w:hint="cs"/>
          <w:rtl/>
        </w:rPr>
        <w:t xml:space="preserve">פחות. </w:t>
      </w:r>
      <w:r w:rsidR="00EF2343">
        <w:rPr>
          <w:rFonts w:hint="cs"/>
          <w:rtl/>
        </w:rPr>
        <w:t xml:space="preserve">לכן, </w:t>
      </w:r>
      <w:bookmarkStart w:id="2513" w:name="_ETM_Q1_6330643"/>
      <w:bookmarkEnd w:id="2513"/>
      <w:r>
        <w:rPr>
          <w:rFonts w:hint="cs"/>
          <w:rtl/>
        </w:rPr>
        <w:t>זה נושא שלוב בנכס עצמו, הוא לא קשור לקנס, בשונה מאגרות אחרות.</w:t>
      </w:r>
    </w:p>
    <w:p w:rsidR="002060CB" w:rsidRDefault="002060CB" w:rsidP="00405751">
      <w:pPr>
        <w:ind w:firstLine="0"/>
        <w:rPr>
          <w:rtl/>
        </w:rPr>
      </w:pPr>
      <w:bookmarkStart w:id="2514" w:name="_ETM_Q1_6337706"/>
      <w:bookmarkStart w:id="2515" w:name="_ETM_Q1_6337757"/>
      <w:bookmarkStart w:id="2516" w:name="_ETM_Q1_6337835"/>
      <w:bookmarkStart w:id="2517" w:name="_ETM_Q1_6337893"/>
      <w:bookmarkEnd w:id="2514"/>
      <w:bookmarkEnd w:id="2515"/>
      <w:bookmarkEnd w:id="2516"/>
      <w:bookmarkEnd w:id="2517"/>
    </w:p>
    <w:p w:rsidR="002060CB" w:rsidRDefault="002060CB" w:rsidP="006B6AD2">
      <w:pPr>
        <w:pStyle w:val="af6"/>
        <w:rPr>
          <w:rtl/>
        </w:rPr>
      </w:pPr>
      <w:bookmarkStart w:id="2518" w:name="ET_yor_5777_55"/>
      <w:r w:rsidRPr="006B6AD2">
        <w:rPr>
          <w:rStyle w:val="TagStyle"/>
          <w:rtl/>
        </w:rPr>
        <w:t xml:space="preserve"> &lt;&lt; יור &gt;&gt;</w:t>
      </w:r>
      <w:r w:rsidRPr="002060C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060C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8"/>
    </w:p>
    <w:p w:rsidR="002060CB" w:rsidRDefault="002060CB" w:rsidP="002060CB">
      <w:pPr>
        <w:pStyle w:val="KeepWithNext"/>
        <w:rPr>
          <w:rtl/>
          <w:lang w:eastAsia="he-IL"/>
        </w:rPr>
      </w:pPr>
    </w:p>
    <w:p w:rsidR="002060CB" w:rsidRDefault="002060CB" w:rsidP="002060CB">
      <w:pPr>
        <w:rPr>
          <w:rtl/>
          <w:lang w:eastAsia="he-IL"/>
        </w:rPr>
      </w:pPr>
      <w:bookmarkStart w:id="2519" w:name="_ETM_Q1_6338995"/>
      <w:bookmarkEnd w:id="2519"/>
      <w:r>
        <w:rPr>
          <w:rFonts w:hint="cs"/>
          <w:rtl/>
          <w:lang w:eastAsia="he-IL"/>
        </w:rPr>
        <w:t xml:space="preserve">מר פרויקט, תודה </w:t>
      </w:r>
      <w:bookmarkStart w:id="2520" w:name="_ETM_Q1_6340811"/>
      <w:bookmarkEnd w:id="2520"/>
      <w:r>
        <w:rPr>
          <w:rFonts w:hint="cs"/>
          <w:rtl/>
          <w:lang w:eastAsia="he-IL"/>
        </w:rPr>
        <w:t>רבה לך.</w:t>
      </w:r>
    </w:p>
    <w:p w:rsidR="002060CB" w:rsidRDefault="002060CB" w:rsidP="002060CB">
      <w:pPr>
        <w:rPr>
          <w:rtl/>
          <w:lang w:eastAsia="he-IL"/>
        </w:rPr>
      </w:pPr>
      <w:bookmarkStart w:id="2521" w:name="_ETM_Q1_6337978"/>
      <w:bookmarkStart w:id="2522" w:name="_ETM_Q1_6338036"/>
      <w:bookmarkEnd w:id="2521"/>
      <w:bookmarkEnd w:id="2522"/>
    </w:p>
    <w:p w:rsidR="002060CB" w:rsidRDefault="0097054E" w:rsidP="002060CB">
      <w:pPr>
        <w:rPr>
          <w:rtl/>
          <w:lang w:eastAsia="he-IL"/>
        </w:rPr>
      </w:pPr>
      <w:bookmarkStart w:id="2523" w:name="_ETM_Q1_6338107"/>
      <w:bookmarkStart w:id="2524" w:name="_ETM_Q1_6338157"/>
      <w:bookmarkEnd w:id="2523"/>
      <w:bookmarkEnd w:id="2524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</w:t>
      </w:r>
      <w:r w:rsidR="002060CB">
        <w:rPr>
          <w:rFonts w:hint="cs"/>
          <w:rtl/>
          <w:lang w:eastAsia="he-IL"/>
        </w:rPr>
        <w:t>', בבקשה</w:t>
      </w:r>
      <w:bookmarkStart w:id="2525" w:name="_ETM_Q1_6342218"/>
      <w:bookmarkEnd w:id="2525"/>
      <w:r w:rsidR="00405751">
        <w:rPr>
          <w:rFonts w:hint="cs"/>
          <w:rtl/>
          <w:lang w:eastAsia="he-IL"/>
        </w:rPr>
        <w:t>.</w:t>
      </w:r>
    </w:p>
    <w:p w:rsidR="002060CB" w:rsidRDefault="002060CB" w:rsidP="002060CB">
      <w:pPr>
        <w:ind w:firstLine="0"/>
        <w:rPr>
          <w:rtl/>
          <w:lang w:eastAsia="he-IL"/>
        </w:rPr>
      </w:pPr>
      <w:bookmarkStart w:id="2526" w:name="_ETM_Q1_6342286"/>
      <w:bookmarkStart w:id="2527" w:name="_ETM_Q1_6342745"/>
      <w:bookmarkStart w:id="2528" w:name="_ETM_Q1_6342802"/>
      <w:bookmarkStart w:id="2529" w:name="_ETM_Q1_6337320"/>
      <w:bookmarkEnd w:id="2526"/>
      <w:bookmarkEnd w:id="2527"/>
      <w:bookmarkEnd w:id="2528"/>
      <w:bookmarkEnd w:id="2529"/>
    </w:p>
    <w:p w:rsidR="002060CB" w:rsidRDefault="002060CB" w:rsidP="006B6AD2">
      <w:pPr>
        <w:pStyle w:val="af9"/>
        <w:rPr>
          <w:rtl/>
          <w:lang w:eastAsia="he-IL"/>
        </w:rPr>
      </w:pPr>
      <w:bookmarkStart w:id="2530" w:name="ET_guest_839240_56"/>
      <w:r w:rsidRPr="006B6AD2">
        <w:rPr>
          <w:rStyle w:val="TagStyle"/>
          <w:rtl/>
        </w:rPr>
        <w:t xml:space="preserve"> &lt;&lt; אורח &gt;&gt;</w:t>
      </w:r>
      <w:r w:rsidRPr="002060CB">
        <w:rPr>
          <w:rStyle w:val="TagStyle"/>
          <w:rtl/>
        </w:rPr>
        <w:t xml:space="preserve"> </w:t>
      </w:r>
      <w:r w:rsidR="0097054E">
        <w:rPr>
          <w:rtl/>
          <w:lang w:eastAsia="he-IL"/>
        </w:rPr>
        <w:t xml:space="preserve">תומר </w:t>
      </w:r>
      <w:proofErr w:type="spellStart"/>
      <w:r w:rsidR="0097054E">
        <w:rPr>
          <w:rtl/>
          <w:lang w:eastAsia="he-IL"/>
        </w:rPr>
        <w:t>מוסקוביץ</w:t>
      </w:r>
      <w:proofErr w:type="spellEnd"/>
      <w:r w:rsidR="0097054E">
        <w:rPr>
          <w:rtl/>
          <w:lang w:eastAsia="he-IL"/>
        </w:rPr>
        <w:t>'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2060CB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0"/>
    </w:p>
    <w:p w:rsidR="002060CB" w:rsidRDefault="002060CB" w:rsidP="002060CB">
      <w:pPr>
        <w:pStyle w:val="KeepWithNext"/>
        <w:rPr>
          <w:rtl/>
          <w:lang w:eastAsia="he-IL"/>
        </w:rPr>
      </w:pPr>
    </w:p>
    <w:p w:rsidR="004E1D35" w:rsidRDefault="002060CB" w:rsidP="00C5302A">
      <w:pPr>
        <w:rPr>
          <w:rtl/>
          <w:lang w:eastAsia="he-IL"/>
        </w:rPr>
      </w:pPr>
      <w:bookmarkStart w:id="2531" w:name="_ETM_Q1_6337832"/>
      <w:bookmarkStart w:id="2532" w:name="_ETM_Q1_6337874"/>
      <w:bookmarkEnd w:id="2531"/>
      <w:bookmarkEnd w:id="2532"/>
      <w:r>
        <w:rPr>
          <w:rFonts w:hint="cs"/>
          <w:rtl/>
          <w:lang w:eastAsia="he-IL"/>
        </w:rPr>
        <w:t>קודם כול, אני מסכים כמעט לכ</w:t>
      </w:r>
      <w:bookmarkStart w:id="2533" w:name="_ETM_Q1_6342585"/>
      <w:bookmarkEnd w:id="2533"/>
      <w:r>
        <w:rPr>
          <w:rFonts w:hint="cs"/>
          <w:rtl/>
          <w:lang w:eastAsia="he-IL"/>
        </w:rPr>
        <w:t xml:space="preserve">ל מה שנאמר פה. אסור שיהיה פה בלבול, כמו שאמרתי </w:t>
      </w:r>
      <w:bookmarkStart w:id="2534" w:name="_ETM_Q1_6343010"/>
      <w:bookmarkEnd w:id="2534"/>
      <w:r>
        <w:rPr>
          <w:rFonts w:hint="cs"/>
          <w:rtl/>
          <w:lang w:eastAsia="he-IL"/>
        </w:rPr>
        <w:t xml:space="preserve">בהתחלה. כשרשויות מקומיות אומרות גבייה, הן מתכוונות בעיקר לגבייה </w:t>
      </w:r>
      <w:bookmarkStart w:id="2535" w:name="_ETM_Q1_6348358"/>
      <w:bookmarkEnd w:id="2535"/>
      <w:r>
        <w:rPr>
          <w:rFonts w:hint="cs"/>
          <w:rtl/>
          <w:lang w:eastAsia="he-IL"/>
        </w:rPr>
        <w:t>שוטפת. אני לא מדבר על זה, אין לי</w:t>
      </w:r>
      <w:bookmarkStart w:id="2536" w:name="_ETM_Q1_6347156"/>
      <w:bookmarkEnd w:id="2536"/>
      <w:r>
        <w:rPr>
          <w:rFonts w:hint="cs"/>
          <w:rtl/>
          <w:lang w:eastAsia="he-IL"/>
        </w:rPr>
        <w:t xml:space="preserve"> שום עניין להתעסק בזה. אנחנו לא נשים מוקדנים שלנו שיסבירו </w:t>
      </w:r>
      <w:bookmarkStart w:id="2537" w:name="_ETM_Q1_6350102"/>
      <w:bookmarkEnd w:id="2537"/>
      <w:r>
        <w:rPr>
          <w:rFonts w:hint="cs"/>
          <w:rtl/>
          <w:lang w:eastAsia="he-IL"/>
        </w:rPr>
        <w:t xml:space="preserve">לאדם את חשבון הארנונה שלו. זה </w:t>
      </w:r>
      <w:bookmarkStart w:id="2538" w:name="_ETM_Q1_6353269"/>
      <w:bookmarkEnd w:id="2538"/>
      <w:r w:rsidR="004E1D35">
        <w:rPr>
          <w:rFonts w:hint="cs"/>
          <w:rtl/>
          <w:lang w:eastAsia="he-IL"/>
        </w:rPr>
        <w:t>מתייחס ל-95% או ל-99% מה</w:t>
      </w:r>
      <w:r>
        <w:rPr>
          <w:rFonts w:hint="cs"/>
          <w:rtl/>
          <w:lang w:eastAsia="he-IL"/>
        </w:rPr>
        <w:t xml:space="preserve">פעילות של חברות הגבייה, ואנחנו לא </w:t>
      </w:r>
      <w:bookmarkStart w:id="2539" w:name="_ETM_Q1_6359148"/>
      <w:bookmarkEnd w:id="2539"/>
      <w:r>
        <w:rPr>
          <w:rFonts w:hint="cs"/>
          <w:rtl/>
          <w:lang w:eastAsia="he-IL"/>
        </w:rPr>
        <w:t xml:space="preserve">מתעסקים בזה בכלל. </w:t>
      </w:r>
    </w:p>
    <w:p w:rsidR="004E1D35" w:rsidRDefault="004E1D35" w:rsidP="00C5302A">
      <w:pPr>
        <w:rPr>
          <w:rtl/>
          <w:lang w:eastAsia="he-IL"/>
        </w:rPr>
      </w:pPr>
      <w:bookmarkStart w:id="2540" w:name="_ETM_Q1_6361937"/>
      <w:bookmarkEnd w:id="2540"/>
    </w:p>
    <w:p w:rsidR="002060CB" w:rsidRDefault="002060CB" w:rsidP="004E1D35">
      <w:pPr>
        <w:rPr>
          <w:rtl/>
          <w:lang w:eastAsia="he-IL"/>
        </w:rPr>
      </w:pPr>
      <w:bookmarkStart w:id="2541" w:name="_ETM_Q1_6362229"/>
      <w:bookmarkEnd w:id="2541"/>
      <w:r>
        <w:rPr>
          <w:rFonts w:hint="cs"/>
          <w:rtl/>
          <w:lang w:eastAsia="he-IL"/>
        </w:rPr>
        <w:t xml:space="preserve">לגבי הגבייה האגרסיבית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היום, בשנת 2019, 15,029 תיקים של רשויות מקומיות </w:t>
      </w:r>
      <w:bookmarkStart w:id="2542" w:name="_ETM_Q1_6368504"/>
      <w:bookmarkEnd w:id="2542"/>
      <w:r>
        <w:rPr>
          <w:rFonts w:hint="cs"/>
          <w:rtl/>
          <w:lang w:eastAsia="he-IL"/>
        </w:rPr>
        <w:t>של ארנונה נפתחו בהוצאה לפועל. למרות שהם יכלו</w:t>
      </w:r>
      <w:bookmarkStart w:id="2543" w:name="_ETM_Q1_6366538"/>
      <w:bookmarkEnd w:id="2543"/>
      <w:r>
        <w:rPr>
          <w:rFonts w:hint="cs"/>
          <w:rtl/>
          <w:lang w:eastAsia="he-IL"/>
        </w:rPr>
        <w:t xml:space="preserve"> ללכת לחברות גבייה</w:t>
      </w:r>
      <w:r w:rsidR="004E1D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העדיפו ללכת להוצאה לפועל, </w:t>
      </w:r>
      <w:bookmarkStart w:id="2544" w:name="_ETM_Q1_6370248"/>
      <w:bookmarkEnd w:id="2544"/>
      <w:r>
        <w:rPr>
          <w:rFonts w:hint="cs"/>
          <w:rtl/>
          <w:lang w:eastAsia="he-IL"/>
        </w:rPr>
        <w:t xml:space="preserve">ואז הטילו על החייבים אגרה ושכר טרחת עורך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5" w:name="_ETM_Q1_6372065"/>
      <w:bookmarkEnd w:id="2545"/>
      <w:r>
        <w:rPr>
          <w:rFonts w:hint="cs"/>
          <w:rtl/>
          <w:lang w:eastAsia="he-IL"/>
        </w:rPr>
        <w:t xml:space="preserve">זה מיותר. בשנת 2018 </w:t>
      </w:r>
      <w:bookmarkStart w:id="2546" w:name="_ETM_Q1_6372451"/>
      <w:bookmarkEnd w:id="2546"/>
      <w:r w:rsidR="00C5302A">
        <w:rPr>
          <w:rFonts w:hint="cs"/>
          <w:rtl/>
          <w:lang w:eastAsia="he-IL"/>
        </w:rPr>
        <w:t>זה היה</w:t>
      </w:r>
      <w:r>
        <w:rPr>
          <w:rFonts w:hint="cs"/>
          <w:rtl/>
          <w:lang w:eastAsia="he-IL"/>
        </w:rPr>
        <w:t xml:space="preserve"> 19,675 תיקים.  </w:t>
      </w:r>
      <w:r w:rsidR="00C5302A">
        <w:rPr>
          <w:rFonts w:hint="cs"/>
          <w:rtl/>
          <w:lang w:eastAsia="he-IL"/>
        </w:rPr>
        <w:t xml:space="preserve">לכן, קודם כול, תסמיכו את המרכז לגביית קנסות אם </w:t>
      </w:r>
      <w:bookmarkStart w:id="2547" w:name="_ETM_Q1_6383754"/>
      <w:bookmarkEnd w:id="2547"/>
      <w:r w:rsidR="00C5302A">
        <w:rPr>
          <w:rFonts w:hint="cs"/>
          <w:rtl/>
          <w:lang w:eastAsia="he-IL"/>
        </w:rPr>
        <w:t xml:space="preserve">העירייה תרצה לגבות את הארנונה. </w:t>
      </w:r>
    </w:p>
    <w:p w:rsidR="00C5302A" w:rsidRDefault="00C5302A" w:rsidP="00405751">
      <w:pPr>
        <w:ind w:firstLine="0"/>
        <w:rPr>
          <w:rtl/>
          <w:lang w:eastAsia="he-IL"/>
        </w:rPr>
      </w:pPr>
      <w:bookmarkStart w:id="2548" w:name="_ETM_Q1_6386725"/>
      <w:bookmarkStart w:id="2549" w:name="_ETM_Q1_6386805"/>
      <w:bookmarkStart w:id="2550" w:name="_ETM_Q1_6386838"/>
      <w:bookmarkStart w:id="2551" w:name="_ETM_Q1_6386905"/>
      <w:bookmarkStart w:id="2552" w:name="_ETM_Q1_6388117"/>
      <w:bookmarkEnd w:id="2548"/>
      <w:bookmarkEnd w:id="2549"/>
      <w:bookmarkEnd w:id="2550"/>
      <w:bookmarkEnd w:id="2551"/>
      <w:bookmarkEnd w:id="2552"/>
    </w:p>
    <w:p w:rsidR="00C5302A" w:rsidRDefault="00C5302A" w:rsidP="006B6AD2">
      <w:pPr>
        <w:pStyle w:val="a4"/>
        <w:rPr>
          <w:rtl/>
        </w:rPr>
      </w:pPr>
      <w:bookmarkStart w:id="2553" w:name="ET_speaker_5142_57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3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554" w:name="_ETM_Q1_6388822"/>
      <w:bookmarkStart w:id="2555" w:name="_ETM_Q1_6388868"/>
      <w:bookmarkEnd w:id="2554"/>
      <w:bookmarkEnd w:id="2555"/>
      <w:r>
        <w:rPr>
          <w:rFonts w:hint="cs"/>
          <w:rtl/>
          <w:lang w:eastAsia="he-IL"/>
        </w:rPr>
        <w:t>את החובות</w:t>
      </w:r>
      <w:bookmarkStart w:id="2556" w:name="_ETM_Q1_6387107"/>
      <w:bookmarkEnd w:id="2556"/>
      <w:r>
        <w:rPr>
          <w:rFonts w:hint="cs"/>
          <w:rtl/>
          <w:lang w:eastAsia="he-IL"/>
        </w:rPr>
        <w:t xml:space="preserve"> בארנונה, לא ארנונה.</w:t>
      </w:r>
    </w:p>
    <w:p w:rsidR="00C5302A" w:rsidRDefault="00C5302A" w:rsidP="004E1D35">
      <w:pPr>
        <w:ind w:firstLine="0"/>
        <w:rPr>
          <w:rtl/>
          <w:lang w:eastAsia="he-IL"/>
        </w:rPr>
      </w:pPr>
      <w:bookmarkStart w:id="2557" w:name="_ETM_Q1_6386483"/>
      <w:bookmarkStart w:id="2558" w:name="_ETM_Q1_6386551"/>
      <w:bookmarkStart w:id="2559" w:name="_ETM_Q1_6386595"/>
      <w:bookmarkStart w:id="2560" w:name="_ETM_Q1_6386647"/>
      <w:bookmarkEnd w:id="2557"/>
      <w:bookmarkEnd w:id="2558"/>
      <w:bookmarkEnd w:id="2559"/>
      <w:bookmarkEnd w:id="2560"/>
    </w:p>
    <w:p w:rsidR="00C5302A" w:rsidRDefault="00C5302A" w:rsidP="006B6AD2">
      <w:pPr>
        <w:pStyle w:val="af9"/>
        <w:rPr>
          <w:rtl/>
          <w:lang w:eastAsia="he-IL"/>
        </w:rPr>
      </w:pPr>
      <w:bookmarkStart w:id="2561" w:name="ET_guest_839240_58"/>
      <w:r w:rsidRPr="006B6AD2">
        <w:rPr>
          <w:rStyle w:val="TagStyle"/>
          <w:rtl/>
        </w:rPr>
        <w:t xml:space="preserve"> &lt;&lt; אורח &gt;&gt;</w:t>
      </w:r>
      <w:r w:rsidRPr="00C5302A">
        <w:rPr>
          <w:rStyle w:val="TagStyle"/>
          <w:rtl/>
        </w:rPr>
        <w:t xml:space="preserve"> </w:t>
      </w:r>
      <w:r w:rsidR="0097054E">
        <w:rPr>
          <w:rtl/>
          <w:lang w:eastAsia="he-IL"/>
        </w:rPr>
        <w:t xml:space="preserve">תומר </w:t>
      </w:r>
      <w:proofErr w:type="spellStart"/>
      <w:r w:rsidR="0097054E">
        <w:rPr>
          <w:rtl/>
          <w:lang w:eastAsia="he-IL"/>
        </w:rPr>
        <w:t>מוסקוביץ</w:t>
      </w:r>
      <w:proofErr w:type="spellEnd"/>
      <w:r w:rsidR="0097054E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1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562" w:name="_ETM_Q1_6389437"/>
      <w:bookmarkStart w:id="2563" w:name="_ETM_Q1_6389481"/>
      <w:bookmarkEnd w:id="2562"/>
      <w:bookmarkEnd w:id="2563"/>
      <w:r>
        <w:rPr>
          <w:rFonts w:hint="cs"/>
          <w:rtl/>
          <w:lang w:eastAsia="he-IL"/>
        </w:rPr>
        <w:t xml:space="preserve">רק חובות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ברור. </w:t>
      </w:r>
      <w:bookmarkStart w:id="2564" w:name="_ETM_Q1_6392868"/>
      <w:bookmarkEnd w:id="2564"/>
      <w:r>
        <w:rPr>
          <w:rFonts w:hint="cs"/>
          <w:rtl/>
          <w:lang w:eastAsia="he-IL"/>
        </w:rPr>
        <w:t xml:space="preserve"> רק חוב</w:t>
      </w:r>
      <w:bookmarkStart w:id="2565" w:name="_ETM_Q1_6396037"/>
      <w:bookmarkEnd w:id="2565"/>
      <w:r>
        <w:rPr>
          <w:rFonts w:hint="cs"/>
          <w:rtl/>
          <w:lang w:eastAsia="he-IL"/>
        </w:rPr>
        <w:t xml:space="preserve"> חלוט.</w:t>
      </w:r>
    </w:p>
    <w:p w:rsidR="00C5302A" w:rsidRDefault="00C5302A" w:rsidP="00405751">
      <w:pPr>
        <w:ind w:firstLine="0"/>
        <w:rPr>
          <w:rtl/>
          <w:lang w:eastAsia="he-IL"/>
        </w:rPr>
      </w:pPr>
      <w:bookmarkStart w:id="2566" w:name="_ETM_Q1_6397539"/>
      <w:bookmarkStart w:id="2567" w:name="_ETM_Q1_6397592"/>
      <w:bookmarkStart w:id="2568" w:name="_ETM_Q1_6397668"/>
      <w:bookmarkStart w:id="2569" w:name="_ETM_Q1_6397723"/>
      <w:bookmarkStart w:id="2570" w:name="_ETM_Q1_6394126"/>
      <w:bookmarkEnd w:id="2566"/>
      <w:bookmarkEnd w:id="2567"/>
      <w:bookmarkEnd w:id="2568"/>
      <w:bookmarkEnd w:id="2569"/>
      <w:bookmarkEnd w:id="2570"/>
    </w:p>
    <w:p w:rsidR="00C5302A" w:rsidRDefault="00C5302A" w:rsidP="006B6AD2">
      <w:pPr>
        <w:pStyle w:val="a4"/>
        <w:rPr>
          <w:rtl/>
        </w:rPr>
      </w:pPr>
      <w:bookmarkStart w:id="2571" w:name="ET_speaker_5142_60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1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572" w:name="_ETM_Q1_6394679"/>
      <w:bookmarkStart w:id="2573" w:name="_ETM_Q1_6394747"/>
      <w:bookmarkEnd w:id="2572"/>
      <w:bookmarkEnd w:id="2573"/>
      <w:r>
        <w:rPr>
          <w:rFonts w:hint="cs"/>
          <w:rtl/>
          <w:lang w:eastAsia="he-IL"/>
        </w:rPr>
        <w:t>אחרי הידיינות בעירייה ואחרי שהעירייה עשתה את כל ההליכים.</w:t>
      </w:r>
    </w:p>
    <w:p w:rsidR="00C5302A" w:rsidRDefault="00C5302A" w:rsidP="00C5302A">
      <w:pPr>
        <w:ind w:firstLine="0"/>
        <w:rPr>
          <w:rtl/>
          <w:lang w:eastAsia="he-IL"/>
        </w:rPr>
      </w:pPr>
      <w:bookmarkStart w:id="2574" w:name="_ETM_Q1_6396895"/>
      <w:bookmarkStart w:id="2575" w:name="_ETM_Q1_6396947"/>
      <w:bookmarkStart w:id="2576" w:name="_ETM_Q1_6398094"/>
      <w:bookmarkStart w:id="2577" w:name="_ETM_Q1_6398155"/>
      <w:bookmarkStart w:id="2578" w:name="_ETM_Q1_6399838"/>
      <w:bookmarkEnd w:id="2574"/>
      <w:bookmarkEnd w:id="2575"/>
      <w:bookmarkEnd w:id="2576"/>
      <w:bookmarkEnd w:id="2577"/>
      <w:bookmarkEnd w:id="2578"/>
    </w:p>
    <w:p w:rsidR="00C5302A" w:rsidRDefault="00C5302A" w:rsidP="006B6AD2">
      <w:pPr>
        <w:pStyle w:val="af9"/>
        <w:rPr>
          <w:rtl/>
          <w:lang w:eastAsia="he-IL"/>
        </w:rPr>
      </w:pPr>
      <w:bookmarkStart w:id="2579" w:name="ET_guest_839240_61"/>
      <w:r w:rsidRPr="006B6AD2">
        <w:rPr>
          <w:rStyle w:val="TagStyle"/>
          <w:rtl/>
        </w:rPr>
        <w:t xml:space="preserve"> &lt;&lt; אורח &gt;&gt;</w:t>
      </w:r>
      <w:r w:rsidRPr="00C5302A">
        <w:rPr>
          <w:rStyle w:val="TagStyle"/>
          <w:rtl/>
        </w:rPr>
        <w:t xml:space="preserve"> </w:t>
      </w:r>
      <w:r w:rsidR="0097054E">
        <w:rPr>
          <w:rtl/>
          <w:lang w:eastAsia="he-IL"/>
        </w:rPr>
        <w:t xml:space="preserve">תומר </w:t>
      </w:r>
      <w:proofErr w:type="spellStart"/>
      <w:r w:rsidR="0097054E">
        <w:rPr>
          <w:rtl/>
          <w:lang w:eastAsia="he-IL"/>
        </w:rPr>
        <w:t>מוסקוביץ</w:t>
      </w:r>
      <w:proofErr w:type="spellEnd"/>
      <w:r w:rsidR="0097054E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9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842ECA">
      <w:pPr>
        <w:rPr>
          <w:rtl/>
          <w:lang w:eastAsia="he-IL"/>
        </w:rPr>
      </w:pPr>
      <w:bookmarkStart w:id="2580" w:name="_ETM_Q1_6400399"/>
      <w:bookmarkEnd w:id="2580"/>
      <w:r>
        <w:rPr>
          <w:rFonts w:hint="cs"/>
          <w:rtl/>
          <w:lang w:eastAsia="he-IL"/>
        </w:rPr>
        <w:t>ב</w:t>
      </w:r>
      <w:bookmarkStart w:id="2581" w:name="_ETM_Q1_6400464"/>
      <w:bookmarkEnd w:id="2581"/>
      <w:r>
        <w:rPr>
          <w:rFonts w:hint="cs"/>
          <w:rtl/>
          <w:lang w:eastAsia="he-IL"/>
        </w:rPr>
        <w:t xml:space="preserve">רור, וחשוב </w:t>
      </w:r>
      <w:bookmarkStart w:id="2582" w:name="_ETM_Q1_6401646"/>
      <w:bookmarkEnd w:id="2582"/>
      <w:r>
        <w:rPr>
          <w:rFonts w:hint="cs"/>
          <w:rtl/>
          <w:lang w:eastAsia="he-IL"/>
        </w:rPr>
        <w:t xml:space="preserve">להסביר את זה. 99% מההתנגדות של </w:t>
      </w:r>
      <w:r w:rsidR="004E1D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המקומיות פה </w:t>
      </w:r>
      <w:bookmarkStart w:id="2583" w:name="_ETM_Q1_6401669"/>
      <w:bookmarkEnd w:id="2583"/>
      <w:r>
        <w:rPr>
          <w:rFonts w:hint="cs"/>
          <w:rtl/>
          <w:lang w:eastAsia="he-IL"/>
        </w:rPr>
        <w:t xml:space="preserve">זה דוח שיח של חירשים כי זה לא משהו </w:t>
      </w:r>
      <w:bookmarkStart w:id="2584" w:name="_ETM_Q1_6407830"/>
      <w:bookmarkEnd w:id="2584"/>
      <w:r>
        <w:rPr>
          <w:rFonts w:hint="cs"/>
          <w:rtl/>
          <w:lang w:eastAsia="he-IL"/>
        </w:rPr>
        <w:t>שאנחנו רוצים</w:t>
      </w:r>
      <w:r w:rsidR="004E1D35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. אנחנו לא נחליף אותם בגבייה השוטפת. זה </w:t>
      </w:r>
      <w:bookmarkStart w:id="2585" w:name="_ETM_Q1_6404675"/>
      <w:bookmarkEnd w:id="2585"/>
      <w:r>
        <w:rPr>
          <w:rFonts w:hint="cs"/>
          <w:rtl/>
          <w:lang w:eastAsia="he-IL"/>
        </w:rPr>
        <w:t xml:space="preserve">לא המומחיות והידע שלי. מעבר לזה, צריך להזכיר שגם </w:t>
      </w:r>
      <w:r w:rsidR="004E1D3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הגבייה </w:t>
      </w:r>
      <w:bookmarkStart w:id="2586" w:name="_ETM_Q1_6421859"/>
      <w:bookmarkEnd w:id="2586"/>
      <w:r>
        <w:rPr>
          <w:rFonts w:hint="cs"/>
          <w:rtl/>
          <w:lang w:eastAsia="he-IL"/>
        </w:rPr>
        <w:t xml:space="preserve">עוברת שלנו כמו שהיא עוברת ממשרד ממשלתי, המשרד הממשלתי </w:t>
      </w:r>
      <w:bookmarkStart w:id="2587" w:name="_ETM_Q1_6418778"/>
      <w:bookmarkEnd w:id="2587"/>
      <w:r w:rsidR="00842ECA">
        <w:rPr>
          <w:rFonts w:hint="cs"/>
          <w:rtl/>
          <w:lang w:eastAsia="he-IL"/>
        </w:rPr>
        <w:t>נשאר בעל החוב. גם העירייה. העי</w:t>
      </w:r>
      <w:r>
        <w:rPr>
          <w:rFonts w:hint="cs"/>
          <w:rtl/>
          <w:lang w:eastAsia="he-IL"/>
        </w:rPr>
        <w:t>ר</w:t>
      </w:r>
      <w:r w:rsidR="00842ECA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ה תוכל להחליט למחוק</w:t>
      </w:r>
      <w:bookmarkStart w:id="2588" w:name="_ETM_Q1_6420859"/>
      <w:bookmarkEnd w:id="2588"/>
      <w:r w:rsidR="00842ECA">
        <w:rPr>
          <w:rFonts w:hint="cs"/>
          <w:rtl/>
          <w:lang w:eastAsia="he-IL"/>
        </w:rPr>
        <w:t xml:space="preserve"> חוב</w:t>
      </w:r>
      <w:r>
        <w:rPr>
          <w:rFonts w:hint="cs"/>
          <w:rtl/>
          <w:lang w:eastAsia="he-IL"/>
        </w:rPr>
        <w:t>, ל</w:t>
      </w:r>
      <w:r w:rsidR="00842ECA">
        <w:rPr>
          <w:rFonts w:hint="cs"/>
          <w:rtl/>
          <w:lang w:eastAsia="he-IL"/>
        </w:rPr>
        <w:t xml:space="preserve">בטל </w:t>
      </w:r>
      <w:r>
        <w:rPr>
          <w:rFonts w:hint="cs"/>
          <w:rtl/>
          <w:lang w:eastAsia="he-IL"/>
        </w:rPr>
        <w:t xml:space="preserve">חוב או לתת הנחה מחוב, </w:t>
      </w:r>
      <w:bookmarkStart w:id="2589" w:name="_ETM_Q1_6427622"/>
      <w:bookmarkEnd w:id="2589"/>
      <w:r>
        <w:rPr>
          <w:rFonts w:hint="cs"/>
          <w:rtl/>
          <w:lang w:eastAsia="he-IL"/>
        </w:rPr>
        <w:t xml:space="preserve">אנחנו לא מפריעים לה ולא פוגעים בכלל בעצמאות שלה. </w:t>
      </w:r>
    </w:p>
    <w:p w:rsidR="00C5302A" w:rsidRDefault="00C5302A" w:rsidP="00405751">
      <w:pPr>
        <w:ind w:firstLine="0"/>
        <w:rPr>
          <w:rtl/>
          <w:lang w:eastAsia="he-IL"/>
        </w:rPr>
      </w:pPr>
      <w:bookmarkStart w:id="2590" w:name="_ETM_Q1_6431345"/>
      <w:bookmarkStart w:id="2591" w:name="_ETM_Q1_6431404"/>
      <w:bookmarkStart w:id="2592" w:name="_ETM_Q1_6436193"/>
      <w:bookmarkStart w:id="2593" w:name="_ETM_Q1_6436244"/>
      <w:bookmarkStart w:id="2594" w:name="_ETM_Q1_6437458"/>
      <w:bookmarkEnd w:id="2590"/>
      <w:bookmarkEnd w:id="2591"/>
      <w:bookmarkEnd w:id="2592"/>
      <w:bookmarkEnd w:id="2593"/>
      <w:bookmarkEnd w:id="2594"/>
    </w:p>
    <w:p w:rsidR="00C5302A" w:rsidRDefault="00C5302A" w:rsidP="006B6AD2">
      <w:pPr>
        <w:pStyle w:val="a4"/>
        <w:rPr>
          <w:rtl/>
        </w:rPr>
      </w:pPr>
      <w:bookmarkStart w:id="2595" w:name="ET_speaker_5142_62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5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596" w:name="_ETM_Q1_6438047"/>
      <w:bookmarkStart w:id="2597" w:name="_ETM_Q1_6438092"/>
      <w:bookmarkEnd w:id="2596"/>
      <w:bookmarkEnd w:id="2597"/>
      <w:r>
        <w:rPr>
          <w:rFonts w:hint="cs"/>
          <w:rtl/>
          <w:lang w:eastAsia="he-IL"/>
        </w:rPr>
        <w:t xml:space="preserve">אנחנו </w:t>
      </w:r>
      <w:bookmarkStart w:id="2598" w:name="_ETM_Q1_6437065"/>
      <w:bookmarkEnd w:id="2598"/>
      <w:r>
        <w:rPr>
          <w:rFonts w:hint="cs"/>
          <w:rtl/>
          <w:lang w:eastAsia="he-IL"/>
        </w:rPr>
        <w:t xml:space="preserve">מבינים את כל הכיוון, והשאלה היא האם משרד הפנים </w:t>
      </w:r>
      <w:bookmarkStart w:id="2599" w:name="_ETM_Q1_6438328"/>
      <w:bookmarkEnd w:id="2599"/>
      <w:r>
        <w:rPr>
          <w:rFonts w:hint="cs"/>
          <w:rtl/>
          <w:lang w:eastAsia="he-IL"/>
        </w:rPr>
        <w:t>ומשרד המשפטים מסכימים לזה.</w:t>
      </w:r>
    </w:p>
    <w:p w:rsidR="00C5302A" w:rsidRDefault="00C5302A" w:rsidP="00405751">
      <w:pPr>
        <w:ind w:firstLine="0"/>
        <w:rPr>
          <w:rtl/>
          <w:lang w:eastAsia="he-IL"/>
        </w:rPr>
      </w:pPr>
      <w:bookmarkStart w:id="2600" w:name="_ETM_Q1_6442199"/>
      <w:bookmarkStart w:id="2601" w:name="_ETM_Q1_6442259"/>
      <w:bookmarkStart w:id="2602" w:name="_ETM_Q1_6442295"/>
      <w:bookmarkStart w:id="2603" w:name="_ETM_Q1_6442341"/>
      <w:bookmarkStart w:id="2604" w:name="_ETM_Q1_6443703"/>
      <w:bookmarkEnd w:id="2600"/>
      <w:bookmarkEnd w:id="2601"/>
      <w:bookmarkEnd w:id="2602"/>
      <w:bookmarkEnd w:id="2603"/>
      <w:bookmarkEnd w:id="2604"/>
    </w:p>
    <w:p w:rsidR="00C5302A" w:rsidRDefault="00C5302A" w:rsidP="006B6AD2">
      <w:pPr>
        <w:pStyle w:val="af9"/>
        <w:rPr>
          <w:rtl/>
          <w:lang w:eastAsia="he-IL"/>
        </w:rPr>
      </w:pPr>
      <w:bookmarkStart w:id="2605" w:name="ET_guest_839240_63"/>
      <w:r w:rsidRPr="006B6AD2">
        <w:rPr>
          <w:rStyle w:val="TagStyle"/>
          <w:rtl/>
        </w:rPr>
        <w:t xml:space="preserve"> &lt;&lt; אורח &gt;&gt;</w:t>
      </w:r>
      <w:r w:rsidRPr="00C5302A">
        <w:rPr>
          <w:rStyle w:val="TagStyle"/>
          <w:rtl/>
        </w:rPr>
        <w:t xml:space="preserve"> </w:t>
      </w:r>
      <w:r w:rsidR="0097054E">
        <w:rPr>
          <w:rtl/>
          <w:lang w:eastAsia="he-IL"/>
        </w:rPr>
        <w:t xml:space="preserve">תומר </w:t>
      </w:r>
      <w:proofErr w:type="spellStart"/>
      <w:r w:rsidR="0097054E">
        <w:rPr>
          <w:rtl/>
          <w:lang w:eastAsia="he-IL"/>
        </w:rPr>
        <w:t>מוסקוביץ</w:t>
      </w:r>
      <w:proofErr w:type="spellEnd"/>
      <w:r w:rsidR="0097054E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5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842ECA">
      <w:pPr>
        <w:rPr>
          <w:rtl/>
          <w:lang w:eastAsia="he-IL"/>
        </w:rPr>
      </w:pPr>
      <w:bookmarkStart w:id="2606" w:name="_ETM_Q1_6444210"/>
      <w:bookmarkStart w:id="2607" w:name="_ETM_Q1_6444264"/>
      <w:bookmarkEnd w:id="2606"/>
      <w:bookmarkEnd w:id="2607"/>
      <w:r>
        <w:rPr>
          <w:rFonts w:hint="cs"/>
          <w:rtl/>
          <w:lang w:eastAsia="he-IL"/>
        </w:rPr>
        <w:t xml:space="preserve">הסיבה שלא העבירו לנו את הגבייה של </w:t>
      </w:r>
      <w:bookmarkStart w:id="2608" w:name="_ETM_Q1_6446439"/>
      <w:bookmarkEnd w:id="2608"/>
      <w:r>
        <w:rPr>
          <w:rFonts w:hint="cs"/>
          <w:rtl/>
          <w:lang w:eastAsia="he-IL"/>
        </w:rPr>
        <w:t xml:space="preserve">הרשות המיסים היא בדיוק הסיבה שאנחנו לא רוצים לעשות את </w:t>
      </w:r>
      <w:bookmarkStart w:id="2609" w:name="_ETM_Q1_6445458"/>
      <w:bookmarkEnd w:id="2609"/>
      <w:r>
        <w:rPr>
          <w:rFonts w:hint="cs"/>
          <w:rtl/>
          <w:lang w:eastAsia="he-IL"/>
        </w:rPr>
        <w:t xml:space="preserve">הגבייה השוטפת של הרשויות. רשות המיסים הסבירה שזה כל הזמן </w:t>
      </w:r>
      <w:bookmarkStart w:id="2610" w:name="_ETM_Q1_6448973"/>
      <w:bookmarkEnd w:id="2610"/>
      <w:r>
        <w:rPr>
          <w:rFonts w:hint="cs"/>
          <w:rtl/>
          <w:lang w:eastAsia="he-IL"/>
        </w:rPr>
        <w:t xml:space="preserve">דו שיח, זה פינג פונג, בינה לבין הנישום. הם מעבירים </w:t>
      </w:r>
      <w:bookmarkStart w:id="2611" w:name="_ETM_Q1_6453462"/>
      <w:bookmarkEnd w:id="2611"/>
      <w:r>
        <w:rPr>
          <w:rFonts w:hint="cs"/>
          <w:rtl/>
          <w:lang w:eastAsia="he-IL"/>
        </w:rPr>
        <w:t xml:space="preserve">לו מפה, נותנים לו מפה. זה בדיוק מה שהעירייה עושה </w:t>
      </w:r>
      <w:bookmarkStart w:id="2612" w:name="_ETM_Q1_6454927"/>
      <w:bookmarkEnd w:id="2612"/>
      <w:r>
        <w:rPr>
          <w:rFonts w:hint="cs"/>
          <w:rtl/>
          <w:lang w:eastAsia="he-IL"/>
        </w:rPr>
        <w:t>בגבייה השוטפת שאנחנו לא מעוניינים להחליף אותה. לכן, אם אנחנו</w:t>
      </w:r>
      <w:bookmarkStart w:id="2613" w:name="_ETM_Q1_6459501"/>
      <w:bookmarkEnd w:id="2613"/>
      <w:r>
        <w:rPr>
          <w:rFonts w:hint="cs"/>
          <w:rtl/>
          <w:lang w:eastAsia="he-IL"/>
        </w:rPr>
        <w:t xml:space="preserve"> נקבל את ה-3% - 5% של הגבייה ה</w:t>
      </w:r>
      <w:r w:rsidR="00842ECA">
        <w:rPr>
          <w:rFonts w:hint="cs"/>
          <w:rtl/>
          <w:lang w:eastAsia="he-IL"/>
        </w:rPr>
        <w:t>אגרסיבית</w:t>
      </w:r>
      <w:r>
        <w:rPr>
          <w:rFonts w:hint="cs"/>
          <w:rtl/>
          <w:lang w:eastAsia="he-IL"/>
        </w:rPr>
        <w:t xml:space="preserve"> זה יפתור </w:t>
      </w:r>
      <w:bookmarkStart w:id="2614" w:name="_ETM_Q1_6457477"/>
      <w:bookmarkEnd w:id="2614"/>
      <w:r>
        <w:rPr>
          <w:rFonts w:hint="cs"/>
          <w:rtl/>
          <w:lang w:eastAsia="he-IL"/>
        </w:rPr>
        <w:t>את כל הבעיות.</w:t>
      </w:r>
    </w:p>
    <w:p w:rsidR="00C5302A" w:rsidRDefault="00C5302A" w:rsidP="00C5302A">
      <w:pPr>
        <w:ind w:firstLine="0"/>
        <w:rPr>
          <w:rtl/>
          <w:lang w:eastAsia="he-IL"/>
        </w:rPr>
      </w:pPr>
      <w:bookmarkStart w:id="2615" w:name="_ETM_Q1_6459736"/>
      <w:bookmarkStart w:id="2616" w:name="_ETM_Q1_6459787"/>
      <w:bookmarkStart w:id="2617" w:name="_ETM_Q1_6461064"/>
      <w:bookmarkEnd w:id="2615"/>
      <w:bookmarkEnd w:id="2616"/>
      <w:bookmarkEnd w:id="2617"/>
    </w:p>
    <w:p w:rsidR="00C5302A" w:rsidRDefault="00C5302A" w:rsidP="006B6AD2">
      <w:pPr>
        <w:pStyle w:val="a4"/>
        <w:rPr>
          <w:rtl/>
        </w:rPr>
      </w:pPr>
      <w:bookmarkStart w:id="2618" w:name="ET_speaker_5142_64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8"/>
    </w:p>
    <w:p w:rsidR="00C5302A" w:rsidRDefault="00C5302A" w:rsidP="00C5302A">
      <w:pPr>
        <w:pStyle w:val="KeepWithNext"/>
        <w:rPr>
          <w:rtl/>
        </w:rPr>
      </w:pPr>
    </w:p>
    <w:p w:rsidR="00C5302A" w:rsidRDefault="00C5302A" w:rsidP="00C5302A">
      <w:pPr>
        <w:rPr>
          <w:rtl/>
        </w:rPr>
      </w:pPr>
      <w:bookmarkStart w:id="2619" w:name="_ETM_Q1_6461637"/>
      <w:bookmarkStart w:id="2620" w:name="_ETM_Q1_6461682"/>
      <w:bookmarkEnd w:id="2619"/>
      <w:bookmarkEnd w:id="2620"/>
      <w:r>
        <w:rPr>
          <w:rFonts w:hint="cs"/>
          <w:rtl/>
        </w:rPr>
        <w:t xml:space="preserve">אנחנו מדברים כבר על חובות חלוטים </w:t>
      </w:r>
      <w:bookmarkStart w:id="2621" w:name="_ETM_Q1_6466824"/>
      <w:bookmarkEnd w:id="2621"/>
      <w:r w:rsidR="00842ECA">
        <w:rPr>
          <w:rFonts w:hint="cs"/>
          <w:rtl/>
        </w:rPr>
        <w:t xml:space="preserve">כשהעירייה מיצתה את כל ההליכים. </w:t>
      </w:r>
      <w:r>
        <w:rPr>
          <w:rFonts w:hint="cs"/>
          <w:rtl/>
        </w:rPr>
        <w:t>השאלה היא האם משרדי</w:t>
      </w:r>
      <w:bookmarkStart w:id="2622" w:name="_ETM_Q1_6472158"/>
      <w:bookmarkEnd w:id="2622"/>
      <w:r w:rsidR="00842ECA">
        <w:rPr>
          <w:rFonts w:hint="cs"/>
          <w:rtl/>
        </w:rPr>
        <w:t xml:space="preserve"> הממשלה,</w:t>
      </w:r>
      <w:r>
        <w:rPr>
          <w:rFonts w:hint="cs"/>
          <w:rtl/>
        </w:rPr>
        <w:t xml:space="preserve"> הפנים והמשפטים, מוכנים לשנות את הנוסח הזה, לפתוח את </w:t>
      </w:r>
      <w:bookmarkStart w:id="2623" w:name="_ETM_Q1_6476899"/>
      <w:bookmarkEnd w:id="2623"/>
      <w:r>
        <w:rPr>
          <w:rFonts w:hint="cs"/>
          <w:rtl/>
        </w:rPr>
        <w:t xml:space="preserve">זה גם כן למרכז לשלטון מקומי, וגם להסמיך. הבחירה היא של </w:t>
      </w:r>
      <w:bookmarkStart w:id="2624" w:name="_ETM_Q1_6484991"/>
      <w:bookmarkEnd w:id="2624"/>
      <w:r>
        <w:rPr>
          <w:rFonts w:hint="cs"/>
          <w:rtl/>
        </w:rPr>
        <w:t>ראשי הרשויות ושל מועצת העיר.</w:t>
      </w:r>
    </w:p>
    <w:p w:rsidR="00C5302A" w:rsidRDefault="00C5302A" w:rsidP="00405751">
      <w:pPr>
        <w:ind w:firstLine="0"/>
        <w:rPr>
          <w:rtl/>
        </w:rPr>
      </w:pPr>
      <w:bookmarkStart w:id="2625" w:name="_ETM_Q1_6493647"/>
      <w:bookmarkStart w:id="2626" w:name="_ETM_Q1_6493715"/>
      <w:bookmarkStart w:id="2627" w:name="_ETM_Q1_6493759"/>
      <w:bookmarkStart w:id="2628" w:name="_ETM_Q1_6493818"/>
      <w:bookmarkStart w:id="2629" w:name="_ETM_Q1_6487881"/>
      <w:bookmarkEnd w:id="2625"/>
      <w:bookmarkEnd w:id="2626"/>
      <w:bookmarkEnd w:id="2627"/>
      <w:bookmarkEnd w:id="2628"/>
      <w:bookmarkEnd w:id="2629"/>
    </w:p>
    <w:p w:rsidR="00C5302A" w:rsidRDefault="00C5302A" w:rsidP="006B6AD2">
      <w:pPr>
        <w:pStyle w:val="a4"/>
        <w:rPr>
          <w:rtl/>
        </w:rPr>
      </w:pPr>
      <w:bookmarkStart w:id="2630" w:name="ET_knessetmember_5807_66"/>
      <w:r w:rsidRPr="006B6AD2">
        <w:rPr>
          <w:rStyle w:val="TagStyle"/>
          <w:rtl/>
        </w:rPr>
        <w:t>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0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631" w:name="_ETM_Q1_6488589"/>
      <w:bookmarkEnd w:id="2631"/>
      <w:r>
        <w:rPr>
          <w:rFonts w:hint="cs"/>
          <w:rtl/>
          <w:lang w:eastAsia="he-IL"/>
        </w:rPr>
        <w:t>נכ</w:t>
      </w:r>
      <w:bookmarkStart w:id="2632" w:name="_ETM_Q1_6488687"/>
      <w:bookmarkEnd w:id="2632"/>
      <w:r w:rsidR="00EF2343">
        <w:rPr>
          <w:rFonts w:hint="cs"/>
          <w:rtl/>
          <w:lang w:eastAsia="he-IL"/>
        </w:rPr>
        <w:t xml:space="preserve">ון, </w:t>
      </w:r>
      <w:r>
        <w:rPr>
          <w:rFonts w:hint="cs"/>
          <w:rtl/>
          <w:lang w:eastAsia="he-IL"/>
        </w:rPr>
        <w:t xml:space="preserve">בלי לחץ של משרד </w:t>
      </w:r>
      <w:bookmarkStart w:id="2633" w:name="_ETM_Q1_6496026"/>
      <w:bookmarkEnd w:id="2633"/>
      <w:r>
        <w:rPr>
          <w:rFonts w:hint="cs"/>
          <w:rtl/>
          <w:lang w:eastAsia="he-IL"/>
        </w:rPr>
        <w:t>זה או אחר.</w:t>
      </w:r>
    </w:p>
    <w:p w:rsidR="00C5302A" w:rsidRDefault="00C5302A" w:rsidP="00C5302A">
      <w:pPr>
        <w:ind w:firstLine="0"/>
        <w:rPr>
          <w:rtl/>
        </w:rPr>
      </w:pPr>
      <w:bookmarkStart w:id="2634" w:name="_ETM_Q1_6497561"/>
      <w:bookmarkStart w:id="2635" w:name="_ETM_Q1_6497618"/>
      <w:bookmarkStart w:id="2636" w:name="_ETM_Q1_6477793"/>
      <w:bookmarkStart w:id="2637" w:name="_ETM_Q1_6477847"/>
      <w:bookmarkStart w:id="2638" w:name="_ETM_Q1_6477906"/>
      <w:bookmarkStart w:id="2639" w:name="_ETM_Q1_6477955"/>
      <w:bookmarkEnd w:id="2634"/>
      <w:bookmarkEnd w:id="2635"/>
      <w:bookmarkEnd w:id="2636"/>
      <w:bookmarkEnd w:id="2637"/>
      <w:bookmarkEnd w:id="2638"/>
      <w:bookmarkEnd w:id="2639"/>
    </w:p>
    <w:p w:rsidR="00C5302A" w:rsidRDefault="00C5302A" w:rsidP="006B6AD2">
      <w:pPr>
        <w:pStyle w:val="af6"/>
        <w:rPr>
          <w:rtl/>
        </w:rPr>
      </w:pPr>
      <w:bookmarkStart w:id="2640" w:name="ET_yor_5777_65"/>
      <w:r w:rsidRPr="006B6AD2">
        <w:rPr>
          <w:rStyle w:val="TagStyle"/>
          <w:rtl/>
        </w:rPr>
        <w:t xml:space="preserve"> &lt;&lt; יור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0"/>
    </w:p>
    <w:p w:rsidR="00C5302A" w:rsidRDefault="00C5302A" w:rsidP="00C5302A">
      <w:pPr>
        <w:pStyle w:val="KeepWithNext"/>
        <w:rPr>
          <w:rtl/>
        </w:rPr>
      </w:pPr>
    </w:p>
    <w:p w:rsidR="00C5302A" w:rsidRDefault="00C5302A" w:rsidP="00C5302A">
      <w:pPr>
        <w:rPr>
          <w:rtl/>
        </w:rPr>
      </w:pPr>
      <w:bookmarkStart w:id="2641" w:name="_ETM_Q1_6480211"/>
      <w:bookmarkEnd w:id="2641"/>
      <w:r>
        <w:rPr>
          <w:rFonts w:hint="cs"/>
          <w:rtl/>
        </w:rPr>
        <w:t xml:space="preserve">נברר </w:t>
      </w:r>
      <w:bookmarkStart w:id="2642" w:name="_ETM_Q1_6481281"/>
      <w:bookmarkEnd w:id="2642"/>
      <w:r>
        <w:rPr>
          <w:rFonts w:hint="cs"/>
          <w:rtl/>
        </w:rPr>
        <w:t xml:space="preserve">את העניין הזה.  </w:t>
      </w:r>
    </w:p>
    <w:p w:rsidR="00C5302A" w:rsidRDefault="00C5302A" w:rsidP="00405751">
      <w:pPr>
        <w:ind w:firstLine="0"/>
        <w:rPr>
          <w:rtl/>
        </w:rPr>
      </w:pPr>
      <w:bookmarkStart w:id="2643" w:name="_ETM_Q1_6502848"/>
      <w:bookmarkStart w:id="2644" w:name="_ETM_Q1_6502899"/>
      <w:bookmarkStart w:id="2645" w:name="_ETM_Q1_6502992"/>
      <w:bookmarkStart w:id="2646" w:name="_ETM_Q1_6503055"/>
      <w:bookmarkStart w:id="2647" w:name="_ETM_Q1_6506096"/>
      <w:bookmarkEnd w:id="2643"/>
      <w:bookmarkEnd w:id="2644"/>
      <w:bookmarkEnd w:id="2645"/>
      <w:bookmarkEnd w:id="2646"/>
      <w:bookmarkEnd w:id="2647"/>
    </w:p>
    <w:p w:rsidR="00C5302A" w:rsidRDefault="00C5302A" w:rsidP="006B6AD2">
      <w:pPr>
        <w:pStyle w:val="a4"/>
        <w:rPr>
          <w:rtl/>
        </w:rPr>
      </w:pPr>
      <w:bookmarkStart w:id="2648" w:name="ET_speaker_5142_67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8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649" w:name="_ETM_Q1_6506701"/>
      <w:bookmarkStart w:id="2650" w:name="_ETM_Q1_6506749"/>
      <w:bookmarkEnd w:id="2649"/>
      <w:bookmarkEnd w:id="2650"/>
      <w:r>
        <w:rPr>
          <w:rFonts w:hint="cs"/>
          <w:rtl/>
          <w:lang w:eastAsia="he-IL"/>
        </w:rPr>
        <w:t>האם נקבל</w:t>
      </w:r>
      <w:bookmarkStart w:id="2651" w:name="_ETM_Q1_6507745"/>
      <w:bookmarkEnd w:id="2651"/>
      <w:r>
        <w:rPr>
          <w:rFonts w:hint="cs"/>
          <w:rtl/>
          <w:lang w:eastAsia="he-IL"/>
        </w:rPr>
        <w:t xml:space="preserve"> התייחסות של משרדי הממשלה להערות שלנו? האם הם פה</w:t>
      </w:r>
      <w:bookmarkStart w:id="2652" w:name="_ETM_Q1_6507536"/>
      <w:bookmarkEnd w:id="2652"/>
      <w:r>
        <w:rPr>
          <w:rFonts w:hint="cs"/>
          <w:rtl/>
          <w:lang w:eastAsia="he-IL"/>
        </w:rPr>
        <w:t>? הם שומעים?</w:t>
      </w:r>
      <w:bookmarkStart w:id="2653" w:name="_ETM_Q1_6507836"/>
      <w:bookmarkEnd w:id="2653"/>
    </w:p>
    <w:p w:rsidR="00C5302A" w:rsidRDefault="00C5302A" w:rsidP="00405751">
      <w:pPr>
        <w:ind w:firstLine="0"/>
        <w:rPr>
          <w:rtl/>
          <w:lang w:eastAsia="he-IL"/>
        </w:rPr>
      </w:pPr>
      <w:bookmarkStart w:id="2654" w:name="_ETM_Q1_6507897"/>
      <w:bookmarkStart w:id="2655" w:name="_ETM_Q1_6507931"/>
      <w:bookmarkStart w:id="2656" w:name="_ETM_Q1_6507987"/>
      <w:bookmarkEnd w:id="2654"/>
      <w:bookmarkEnd w:id="2655"/>
      <w:bookmarkEnd w:id="2656"/>
    </w:p>
    <w:p w:rsidR="00C5302A" w:rsidRDefault="00C5302A" w:rsidP="006B6AD2">
      <w:pPr>
        <w:pStyle w:val="af6"/>
        <w:rPr>
          <w:rtl/>
        </w:rPr>
      </w:pPr>
      <w:bookmarkStart w:id="2657" w:name="ET_yor_5777_68"/>
      <w:r w:rsidRPr="006B6AD2">
        <w:rPr>
          <w:rStyle w:val="TagStyle"/>
          <w:rtl/>
        </w:rPr>
        <w:t xml:space="preserve"> &lt;&lt; יור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7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658" w:name="_ETM_Q1_6509400"/>
      <w:bookmarkEnd w:id="2658"/>
      <w:r>
        <w:rPr>
          <w:rFonts w:hint="cs"/>
          <w:rtl/>
          <w:lang w:eastAsia="he-IL"/>
        </w:rPr>
        <w:t>כן, בדיון הבא. אנחנו ממשיכים, זה דיון ראשוני.</w:t>
      </w:r>
    </w:p>
    <w:p w:rsidR="00C5302A" w:rsidRDefault="00C5302A" w:rsidP="00C5302A">
      <w:pPr>
        <w:ind w:firstLine="0"/>
        <w:rPr>
          <w:rtl/>
          <w:lang w:eastAsia="he-IL"/>
        </w:rPr>
      </w:pPr>
      <w:bookmarkStart w:id="2659" w:name="_ETM_Q1_6513756"/>
      <w:bookmarkStart w:id="2660" w:name="_ETM_Q1_6513810"/>
      <w:bookmarkStart w:id="2661" w:name="_ETM_Q1_6513868"/>
      <w:bookmarkStart w:id="2662" w:name="_ETM_Q1_6513917"/>
      <w:bookmarkStart w:id="2663" w:name="_ETM_Q1_6514299"/>
      <w:bookmarkStart w:id="2664" w:name="_ETM_Q1_6514358"/>
      <w:bookmarkStart w:id="2665" w:name="_ETM_Q1_6507814"/>
      <w:bookmarkEnd w:id="2659"/>
      <w:bookmarkEnd w:id="2660"/>
      <w:bookmarkEnd w:id="2661"/>
      <w:bookmarkEnd w:id="2662"/>
      <w:bookmarkEnd w:id="2663"/>
      <w:bookmarkEnd w:id="2664"/>
      <w:bookmarkEnd w:id="2665"/>
    </w:p>
    <w:p w:rsidR="00C5302A" w:rsidRDefault="00C5302A" w:rsidP="006B6AD2">
      <w:pPr>
        <w:pStyle w:val="a4"/>
        <w:rPr>
          <w:rtl/>
        </w:rPr>
      </w:pPr>
      <w:bookmarkStart w:id="2666" w:name="ET_speaker_5142_69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6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667" w:name="_ETM_Q1_6508399"/>
      <w:bookmarkStart w:id="2668" w:name="_ETM_Q1_6508448"/>
      <w:bookmarkEnd w:id="2667"/>
      <w:bookmarkEnd w:id="2668"/>
      <w:r>
        <w:rPr>
          <w:rFonts w:hint="cs"/>
          <w:rtl/>
          <w:lang w:eastAsia="he-IL"/>
        </w:rPr>
        <w:t>זה</w:t>
      </w:r>
      <w:r w:rsidR="00842ECA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חשוב, עלו </w:t>
      </w:r>
      <w:bookmarkStart w:id="2669" w:name="_ETM_Q1_6508694"/>
      <w:bookmarkEnd w:id="2669"/>
      <w:r>
        <w:rPr>
          <w:rFonts w:hint="cs"/>
          <w:rtl/>
          <w:lang w:eastAsia="he-IL"/>
        </w:rPr>
        <w:t xml:space="preserve">פה עכשיו שאלות מהותיות והם צריכים להסכים לזה כי זה </w:t>
      </w:r>
      <w:bookmarkStart w:id="2670" w:name="_ETM_Q1_6512651"/>
      <w:bookmarkEnd w:id="2670"/>
      <w:r>
        <w:rPr>
          <w:rFonts w:hint="cs"/>
          <w:rtl/>
          <w:lang w:eastAsia="he-IL"/>
        </w:rPr>
        <w:t>שינוי חוק.</w:t>
      </w:r>
    </w:p>
    <w:p w:rsidR="00C5302A" w:rsidRDefault="00C5302A" w:rsidP="00C5302A">
      <w:pPr>
        <w:ind w:firstLine="0"/>
        <w:rPr>
          <w:rtl/>
        </w:rPr>
      </w:pPr>
      <w:bookmarkStart w:id="2671" w:name="_ETM_Q1_6515194"/>
      <w:bookmarkStart w:id="2672" w:name="_ETM_Q1_6515252"/>
      <w:bookmarkStart w:id="2673" w:name="_ETM_Q1_6501048"/>
      <w:bookmarkStart w:id="2674" w:name="_ETM_Q1_6501103"/>
      <w:bookmarkStart w:id="2675" w:name="_ETM_Q1_6519563"/>
      <w:bookmarkStart w:id="2676" w:name="_ETM_Q1_6519616"/>
      <w:bookmarkEnd w:id="2671"/>
      <w:bookmarkEnd w:id="2672"/>
      <w:bookmarkEnd w:id="2673"/>
      <w:bookmarkEnd w:id="2674"/>
      <w:bookmarkEnd w:id="2675"/>
      <w:bookmarkEnd w:id="2676"/>
    </w:p>
    <w:p w:rsidR="00C5302A" w:rsidRDefault="00C5302A" w:rsidP="006B6AD2">
      <w:pPr>
        <w:pStyle w:val="af6"/>
        <w:rPr>
          <w:rtl/>
        </w:rPr>
      </w:pPr>
      <w:bookmarkStart w:id="2677" w:name="ET_yor_5777_70"/>
      <w:r w:rsidRPr="006B6AD2">
        <w:rPr>
          <w:rStyle w:val="TagStyle"/>
          <w:rtl/>
        </w:rPr>
        <w:t xml:space="preserve"> &lt;&lt; יור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7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678" w:name="_ETM_Q1_6520582"/>
      <w:bookmarkEnd w:id="2678"/>
      <w:r>
        <w:rPr>
          <w:rFonts w:hint="cs"/>
          <w:rtl/>
          <w:lang w:eastAsia="he-IL"/>
        </w:rPr>
        <w:t xml:space="preserve">אנחנו נבקש מהם להגיע לדיון הבא עם </w:t>
      </w:r>
      <w:bookmarkStart w:id="2679" w:name="_ETM_Q1_6516373"/>
      <w:bookmarkEnd w:id="2679"/>
      <w:r>
        <w:rPr>
          <w:rFonts w:hint="cs"/>
          <w:rtl/>
          <w:lang w:eastAsia="he-IL"/>
        </w:rPr>
        <w:t>התייחסויות לזה.</w:t>
      </w:r>
    </w:p>
    <w:p w:rsidR="00C5302A" w:rsidRDefault="00C5302A" w:rsidP="00842ECA">
      <w:pPr>
        <w:ind w:firstLine="0"/>
        <w:rPr>
          <w:rtl/>
          <w:lang w:eastAsia="he-IL"/>
        </w:rPr>
      </w:pPr>
      <w:bookmarkStart w:id="2680" w:name="_ETM_Q1_6518324"/>
      <w:bookmarkStart w:id="2681" w:name="_ETM_Q1_6518381"/>
      <w:bookmarkStart w:id="2682" w:name="_ETM_Q1_6517261"/>
      <w:bookmarkStart w:id="2683" w:name="_ETM_Q1_6517312"/>
      <w:bookmarkStart w:id="2684" w:name="_ETM_Q1_6519468"/>
      <w:bookmarkEnd w:id="2680"/>
      <w:bookmarkEnd w:id="2681"/>
      <w:bookmarkEnd w:id="2682"/>
      <w:bookmarkEnd w:id="2683"/>
      <w:bookmarkEnd w:id="2684"/>
    </w:p>
    <w:p w:rsidR="00C5302A" w:rsidRDefault="00C5302A" w:rsidP="006B6AD2">
      <w:pPr>
        <w:pStyle w:val="a4"/>
        <w:rPr>
          <w:rtl/>
        </w:rPr>
      </w:pPr>
      <w:bookmarkStart w:id="2685" w:name="ET_speaker_5142_71"/>
      <w:r w:rsidRPr="006B6AD2">
        <w:rPr>
          <w:rStyle w:val="TagStyle"/>
          <w:rtl/>
        </w:rPr>
        <w:t xml:space="preserve"> &lt;&lt; דובר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C5302A" w:rsidP="00C5302A">
      <w:pPr>
        <w:rPr>
          <w:rtl/>
          <w:lang w:eastAsia="he-IL"/>
        </w:rPr>
      </w:pPr>
      <w:bookmarkStart w:id="2686" w:name="_ETM_Q1_6520001"/>
      <w:bookmarkStart w:id="2687" w:name="_ETM_Q1_6520048"/>
      <w:bookmarkEnd w:id="2686"/>
      <w:bookmarkEnd w:id="2687"/>
      <w:r>
        <w:rPr>
          <w:rFonts w:hint="cs"/>
          <w:rtl/>
          <w:lang w:eastAsia="he-IL"/>
        </w:rPr>
        <w:t>שיגיעו כבר עם כל ההשגות האלה כי אחרת זה</w:t>
      </w:r>
      <w:bookmarkStart w:id="2688" w:name="_ETM_Q1_6526205"/>
      <w:bookmarkEnd w:id="2688"/>
      <w:r>
        <w:rPr>
          <w:rFonts w:hint="cs"/>
          <w:rtl/>
          <w:lang w:eastAsia="he-IL"/>
        </w:rPr>
        <w:t xml:space="preserve"> יהיה ריק מתוכן.</w:t>
      </w:r>
    </w:p>
    <w:p w:rsidR="00C5302A" w:rsidRDefault="00C5302A" w:rsidP="00405751">
      <w:pPr>
        <w:ind w:firstLine="0"/>
        <w:rPr>
          <w:rtl/>
          <w:lang w:eastAsia="he-IL"/>
        </w:rPr>
      </w:pPr>
      <w:bookmarkStart w:id="2689" w:name="_ETM_Q1_6529069"/>
      <w:bookmarkStart w:id="2690" w:name="_ETM_Q1_6529123"/>
      <w:bookmarkStart w:id="2691" w:name="_ETM_Q1_6530076"/>
      <w:bookmarkStart w:id="2692" w:name="_ETM_Q1_6530145"/>
      <w:bookmarkEnd w:id="2689"/>
      <w:bookmarkEnd w:id="2690"/>
      <w:bookmarkEnd w:id="2691"/>
      <w:bookmarkEnd w:id="2692"/>
    </w:p>
    <w:p w:rsidR="00C5302A" w:rsidRDefault="00C5302A" w:rsidP="006B6AD2">
      <w:pPr>
        <w:pStyle w:val="af6"/>
        <w:rPr>
          <w:rtl/>
        </w:rPr>
      </w:pPr>
      <w:bookmarkStart w:id="2693" w:name="ET_yor_5777_72"/>
      <w:r w:rsidRPr="006B6AD2">
        <w:rPr>
          <w:rStyle w:val="TagStyle"/>
          <w:rtl/>
        </w:rPr>
        <w:t xml:space="preserve"> &lt;&lt; יור &gt;&gt;</w:t>
      </w:r>
      <w:r w:rsidRPr="00C5302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3"/>
    </w:p>
    <w:p w:rsidR="00C5302A" w:rsidRPr="00C5302A" w:rsidRDefault="00C5302A" w:rsidP="00405751">
      <w:pPr>
        <w:ind w:firstLine="0"/>
        <w:rPr>
          <w:rtl/>
          <w:lang w:eastAsia="he-IL"/>
        </w:rPr>
      </w:pPr>
      <w:bookmarkStart w:id="2694" w:name="_ETM_Q1_6531107"/>
      <w:bookmarkEnd w:id="2694"/>
    </w:p>
    <w:p w:rsidR="00C5302A" w:rsidRDefault="00C5302A" w:rsidP="00C5302A">
      <w:pPr>
        <w:rPr>
          <w:rtl/>
        </w:rPr>
      </w:pPr>
      <w:bookmarkStart w:id="2695" w:name="_ETM_Q1_6501145"/>
      <w:bookmarkStart w:id="2696" w:name="_ETM_Q1_6501196"/>
      <w:bookmarkEnd w:id="2695"/>
      <w:bookmarkEnd w:id="2696"/>
      <w:r>
        <w:rPr>
          <w:rFonts w:hint="cs"/>
          <w:rtl/>
        </w:rPr>
        <w:t xml:space="preserve">דבי </w:t>
      </w:r>
      <w:proofErr w:type="spellStart"/>
      <w:r>
        <w:rPr>
          <w:rFonts w:hint="cs"/>
          <w:rtl/>
        </w:rPr>
        <w:t>גילד</w:t>
      </w:r>
      <w:proofErr w:type="spellEnd"/>
      <w:r>
        <w:rPr>
          <w:rFonts w:hint="cs"/>
          <w:rtl/>
        </w:rPr>
        <w:t xml:space="preserve"> חיו, האגודה לאזרח, בבקשה.</w:t>
      </w:r>
    </w:p>
    <w:p w:rsidR="00C5302A" w:rsidRDefault="00C5302A" w:rsidP="00405751">
      <w:pPr>
        <w:ind w:firstLine="0"/>
        <w:rPr>
          <w:rtl/>
        </w:rPr>
      </w:pPr>
      <w:bookmarkStart w:id="2697" w:name="_ETM_Q1_6484561"/>
      <w:bookmarkStart w:id="2698" w:name="_ETM_Q1_6484619"/>
      <w:bookmarkStart w:id="2699" w:name="_ETM_Q1_6484657"/>
      <w:bookmarkStart w:id="2700" w:name="_ETM_Q1_6484707"/>
      <w:bookmarkStart w:id="2701" w:name="_ETM_Q1_6456524"/>
      <w:bookmarkStart w:id="2702" w:name="_ETM_Q1_6456586"/>
      <w:bookmarkStart w:id="2703" w:name="_ETM_Q1_6535260"/>
      <w:bookmarkEnd w:id="2697"/>
      <w:bookmarkEnd w:id="2698"/>
      <w:bookmarkEnd w:id="2699"/>
      <w:bookmarkEnd w:id="2700"/>
      <w:bookmarkEnd w:id="2701"/>
      <w:bookmarkEnd w:id="2702"/>
      <w:bookmarkEnd w:id="2703"/>
    </w:p>
    <w:p w:rsidR="00C5302A" w:rsidRDefault="00C5302A" w:rsidP="006B6AD2">
      <w:pPr>
        <w:pStyle w:val="af9"/>
        <w:rPr>
          <w:rtl/>
          <w:lang w:eastAsia="he-IL"/>
        </w:rPr>
      </w:pPr>
      <w:bookmarkStart w:id="2704" w:name="ET_guest_560137_73"/>
      <w:r w:rsidRPr="006B6AD2">
        <w:rPr>
          <w:rStyle w:val="TagStyle"/>
          <w:rtl/>
        </w:rPr>
        <w:t xml:space="preserve"> &lt;&lt; אורח &gt;&gt;</w:t>
      </w:r>
      <w:r w:rsidRPr="00C5302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C5302A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4"/>
    </w:p>
    <w:p w:rsidR="00C5302A" w:rsidRDefault="00C5302A" w:rsidP="00C5302A">
      <w:pPr>
        <w:pStyle w:val="KeepWithNext"/>
        <w:rPr>
          <w:rtl/>
          <w:lang w:eastAsia="he-IL"/>
        </w:rPr>
      </w:pPr>
    </w:p>
    <w:p w:rsidR="00C5302A" w:rsidRDefault="006F18A7" w:rsidP="006F18A7">
      <w:pPr>
        <w:rPr>
          <w:rtl/>
          <w:lang w:eastAsia="he-IL"/>
        </w:rPr>
      </w:pPr>
      <w:bookmarkStart w:id="2705" w:name="_ETM_Q1_6535785"/>
      <w:bookmarkStart w:id="2706" w:name="_ETM_Q1_6535831"/>
      <w:bookmarkEnd w:id="2705"/>
      <w:bookmarkEnd w:id="2706"/>
      <w:r>
        <w:rPr>
          <w:rFonts w:hint="cs"/>
          <w:rtl/>
          <w:lang w:eastAsia="he-IL"/>
        </w:rPr>
        <w:t xml:space="preserve">שלום, </w:t>
      </w:r>
      <w:r w:rsidR="00C5302A">
        <w:rPr>
          <w:rFonts w:hint="cs"/>
          <w:rtl/>
          <w:lang w:eastAsia="he-IL"/>
        </w:rPr>
        <w:t xml:space="preserve">אני מדברת גם בשם הקליניקות לזכויות </w:t>
      </w:r>
      <w:bookmarkStart w:id="2707" w:name="_ETM_Q1_6538254"/>
      <w:bookmarkEnd w:id="2707"/>
      <w:r>
        <w:rPr>
          <w:rFonts w:hint="cs"/>
          <w:rtl/>
          <w:lang w:eastAsia="he-IL"/>
        </w:rPr>
        <w:t xml:space="preserve">בהליך האזרחי באוניברסיטת חיפה. </w:t>
      </w:r>
      <w:r w:rsidR="00C5302A">
        <w:rPr>
          <w:rFonts w:hint="cs"/>
          <w:rtl/>
          <w:lang w:eastAsia="he-IL"/>
        </w:rPr>
        <w:t xml:space="preserve">למעשה, וזה לא פורמלי, </w:t>
      </w:r>
      <w:bookmarkStart w:id="2708" w:name="_ETM_Q1_6543737"/>
      <w:bookmarkEnd w:id="2708"/>
      <w:r w:rsidR="00C5302A">
        <w:rPr>
          <w:rFonts w:hint="cs"/>
          <w:rtl/>
          <w:lang w:eastAsia="he-IL"/>
        </w:rPr>
        <w:t xml:space="preserve">אבל במהלך השנים אנחנו עבדנו על הנושא הזה עם ארגונים </w:t>
      </w:r>
      <w:bookmarkStart w:id="2709" w:name="_ETM_Q1_6553257"/>
      <w:bookmarkEnd w:id="2709"/>
      <w:r w:rsidR="00C5302A">
        <w:rPr>
          <w:rFonts w:hint="cs"/>
          <w:rtl/>
          <w:lang w:eastAsia="he-IL"/>
        </w:rPr>
        <w:t>נוספים כמו</w:t>
      </w:r>
      <w:r>
        <w:rPr>
          <w:rFonts w:hint="cs"/>
          <w:rtl/>
          <w:lang w:eastAsia="he-IL"/>
        </w:rPr>
        <w:t>: ידיד</w:t>
      </w:r>
      <w:r w:rsidR="00C53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כשהם התקיימו, </w:t>
      </w:r>
      <w:r w:rsidR="00C5302A">
        <w:rPr>
          <w:rFonts w:hint="cs"/>
          <w:rtl/>
          <w:lang w:eastAsia="he-IL"/>
        </w:rPr>
        <w:t xml:space="preserve">רבנים לזכויות אדם, ואני חושבת </w:t>
      </w:r>
      <w:bookmarkStart w:id="2710" w:name="_ETM_Q1_6554228"/>
      <w:bookmarkEnd w:id="2710"/>
      <w:r>
        <w:rPr>
          <w:rFonts w:hint="cs"/>
          <w:rtl/>
          <w:lang w:eastAsia="he-IL"/>
        </w:rPr>
        <w:t xml:space="preserve">שהעמדה שלי משקפת </w:t>
      </w:r>
      <w:bookmarkStart w:id="2711" w:name="_ETM_Q1_6551357"/>
      <w:bookmarkEnd w:id="2711"/>
      <w:r>
        <w:rPr>
          <w:rFonts w:hint="cs"/>
          <w:rtl/>
          <w:lang w:eastAsia="he-IL"/>
        </w:rPr>
        <w:t xml:space="preserve">גם את העמדה שלהם </w:t>
      </w:r>
      <w:r w:rsidR="00C5302A">
        <w:rPr>
          <w:rFonts w:hint="cs"/>
          <w:rtl/>
          <w:lang w:eastAsia="he-IL"/>
        </w:rPr>
        <w:t>במידה רבה.</w:t>
      </w:r>
    </w:p>
    <w:p w:rsidR="00C5302A" w:rsidRDefault="00C5302A" w:rsidP="00C5302A">
      <w:pPr>
        <w:rPr>
          <w:rtl/>
          <w:lang w:eastAsia="he-IL"/>
        </w:rPr>
      </w:pPr>
      <w:bookmarkStart w:id="2712" w:name="_ETM_Q1_6564308"/>
      <w:bookmarkStart w:id="2713" w:name="_ETM_Q1_6564371"/>
      <w:bookmarkEnd w:id="2712"/>
      <w:bookmarkEnd w:id="2713"/>
    </w:p>
    <w:p w:rsidR="00C5302A" w:rsidRDefault="00C5302A" w:rsidP="00B17072">
      <w:pPr>
        <w:rPr>
          <w:rtl/>
          <w:lang w:eastAsia="he-IL"/>
        </w:rPr>
      </w:pPr>
      <w:bookmarkStart w:id="2714" w:name="_ETM_Q1_6564404"/>
      <w:bookmarkStart w:id="2715" w:name="_ETM_Q1_6564453"/>
      <w:bookmarkEnd w:id="2714"/>
      <w:bookmarkEnd w:id="2715"/>
      <w:r>
        <w:rPr>
          <w:rFonts w:hint="cs"/>
          <w:rtl/>
          <w:lang w:eastAsia="he-IL"/>
        </w:rPr>
        <w:t>אני רוצה להציג פה נקודת מבט אחרת, אולי פחות פרקטית</w:t>
      </w:r>
      <w:bookmarkStart w:id="2716" w:name="_ETM_Q1_6570343"/>
      <w:bookmarkStart w:id="2717" w:name="_ETM_Q1_6570450"/>
      <w:bookmarkStart w:id="2718" w:name="_ETM_Q1_6567420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 כמו שככה הייתה פה ירידה על הפגיעה </w:t>
      </w:r>
      <w:r w:rsidR="00B17072">
        <w:rPr>
          <w:rFonts w:hint="cs"/>
          <w:rtl/>
          <w:lang w:eastAsia="he-IL"/>
        </w:rPr>
        <w:t xml:space="preserve">של ההליכים </w:t>
      </w:r>
      <w:bookmarkStart w:id="2719" w:name="_ETM_Q1_6570910"/>
      <w:bookmarkEnd w:id="2719"/>
      <w:r w:rsidR="00B17072">
        <w:rPr>
          <w:rFonts w:hint="cs"/>
          <w:rtl/>
          <w:lang w:eastAsia="he-IL"/>
        </w:rPr>
        <w:t xml:space="preserve">כפי שהם מתקיימים היום בציבור הרחב. הארגונים שלנו מטפלים באנשים </w:t>
      </w:r>
      <w:bookmarkStart w:id="2720" w:name="_ETM_Q1_6581006"/>
      <w:bookmarkEnd w:id="2720"/>
      <w:r w:rsidR="00B17072">
        <w:rPr>
          <w:rFonts w:hint="cs"/>
          <w:rtl/>
          <w:lang w:eastAsia="he-IL"/>
        </w:rPr>
        <w:t>שחיים בעוני ובאנשים שהם בחובות. היום מדובר באנשים</w:t>
      </w:r>
      <w:r w:rsidR="006F18A7">
        <w:rPr>
          <w:rFonts w:hint="cs"/>
          <w:rtl/>
          <w:lang w:eastAsia="he-IL"/>
        </w:rPr>
        <w:t xml:space="preserve"> גם</w:t>
      </w:r>
      <w:r w:rsidR="00B17072">
        <w:rPr>
          <w:rFonts w:hint="cs"/>
          <w:rtl/>
          <w:lang w:eastAsia="he-IL"/>
        </w:rPr>
        <w:t xml:space="preserve"> </w:t>
      </w:r>
      <w:bookmarkStart w:id="2721" w:name="_ETM_Q1_6583986"/>
      <w:bookmarkEnd w:id="2721"/>
      <w:r w:rsidR="00B17072">
        <w:rPr>
          <w:rFonts w:hint="cs"/>
          <w:rtl/>
          <w:lang w:eastAsia="he-IL"/>
        </w:rPr>
        <w:t xml:space="preserve">ממעמדות הביניים שיש להם חובות ולא רק באנשים עוני. </w:t>
      </w:r>
      <w:bookmarkStart w:id="2722" w:name="_ETM_Q1_6445368"/>
      <w:bookmarkStart w:id="2723" w:name="_ETM_Q1_6445429"/>
      <w:bookmarkEnd w:id="2722"/>
      <w:bookmarkEnd w:id="2723"/>
      <w:r w:rsidR="00B17072">
        <w:rPr>
          <w:rFonts w:hint="cs"/>
          <w:rtl/>
          <w:lang w:eastAsia="he-IL"/>
        </w:rPr>
        <w:t>אוכלוסיות רבות, מאות אלפי אנשים, ואני</w:t>
      </w:r>
      <w:bookmarkStart w:id="2724" w:name="_ETM_Q1_6587516"/>
      <w:bookmarkEnd w:id="2724"/>
      <w:r w:rsidR="00B17072">
        <w:rPr>
          <w:rFonts w:hint="cs"/>
          <w:rtl/>
          <w:lang w:eastAsia="he-IL"/>
        </w:rPr>
        <w:t xml:space="preserve"> לא חושבת שאני מגזימה, נפגעים מהצורה של</w:t>
      </w:r>
      <w:bookmarkStart w:id="2725" w:name="_ETM_Q1_6594956"/>
      <w:bookmarkEnd w:id="2725"/>
      <w:r w:rsidR="00B17072">
        <w:rPr>
          <w:rFonts w:hint="cs"/>
          <w:rtl/>
          <w:lang w:eastAsia="he-IL"/>
        </w:rPr>
        <w:t xml:space="preserve"> הליכי הגבייה כפי שהם מתקיים היום במדינה. אני רוצה להציג </w:t>
      </w:r>
      <w:bookmarkStart w:id="2726" w:name="_ETM_Q1_6602493"/>
      <w:bookmarkEnd w:id="2726"/>
      <w:r w:rsidR="00B17072">
        <w:rPr>
          <w:rFonts w:hint="cs"/>
          <w:rtl/>
          <w:lang w:eastAsia="he-IL"/>
        </w:rPr>
        <w:t xml:space="preserve">חלופה גדולה אחרת, ואני מקווה שתאזינו לי כמה דקות </w:t>
      </w:r>
      <w:bookmarkStart w:id="2727" w:name="_ETM_Q1_6609077"/>
      <w:bookmarkEnd w:id="2727"/>
      <w:r w:rsidR="00B17072">
        <w:rPr>
          <w:rFonts w:hint="cs"/>
          <w:rtl/>
          <w:lang w:eastAsia="he-IL"/>
        </w:rPr>
        <w:t xml:space="preserve">כי עד עכשיו אף אחד לא דיבר על הדברים האלה. </w:t>
      </w:r>
      <w:bookmarkStart w:id="2728" w:name="_ETM_Q1_6608260"/>
      <w:bookmarkEnd w:id="2728"/>
      <w:r w:rsidR="00B17072">
        <w:rPr>
          <w:rFonts w:hint="cs"/>
          <w:rtl/>
          <w:lang w:eastAsia="he-IL"/>
        </w:rPr>
        <w:t xml:space="preserve">אני מרגישה שאני קצת קול בודד בהקשר הזה, ואשמח לקבל </w:t>
      </w:r>
      <w:bookmarkStart w:id="2729" w:name="_ETM_Q1_6615859"/>
      <w:bookmarkEnd w:id="2729"/>
      <w:r w:rsidR="00B17072">
        <w:rPr>
          <w:rFonts w:hint="cs"/>
          <w:rtl/>
          <w:lang w:eastAsia="he-IL"/>
        </w:rPr>
        <w:t>הזדמנות.</w:t>
      </w:r>
    </w:p>
    <w:p w:rsidR="00B17072" w:rsidRDefault="00B17072" w:rsidP="00B17072">
      <w:pPr>
        <w:rPr>
          <w:rtl/>
          <w:lang w:eastAsia="he-IL"/>
        </w:rPr>
      </w:pPr>
      <w:bookmarkStart w:id="2730" w:name="_ETM_Q1_6617204"/>
      <w:bookmarkStart w:id="2731" w:name="_ETM_Q1_6617256"/>
      <w:bookmarkEnd w:id="2730"/>
      <w:bookmarkEnd w:id="2731"/>
    </w:p>
    <w:p w:rsidR="006606B9" w:rsidRDefault="00B17072" w:rsidP="006F18A7">
      <w:pPr>
        <w:rPr>
          <w:rtl/>
          <w:lang w:eastAsia="he-IL"/>
        </w:rPr>
      </w:pPr>
      <w:bookmarkStart w:id="2732" w:name="_ETM_Q1_6617332"/>
      <w:bookmarkStart w:id="2733" w:name="_ETM_Q1_6617377"/>
      <w:bookmarkEnd w:id="2732"/>
      <w:bookmarkEnd w:id="2733"/>
      <w:r>
        <w:rPr>
          <w:rFonts w:hint="cs"/>
          <w:rtl/>
          <w:lang w:eastAsia="he-IL"/>
        </w:rPr>
        <w:t xml:space="preserve">הלב, הבסיס, של הקושי נובע מזה שהגבייה של חובות נעשית </w:t>
      </w:r>
      <w:bookmarkStart w:id="2734" w:name="_ETM_Q1_6627124"/>
      <w:bookmarkEnd w:id="2734"/>
      <w:r>
        <w:rPr>
          <w:rFonts w:hint="cs"/>
          <w:rtl/>
          <w:lang w:eastAsia="he-IL"/>
        </w:rPr>
        <w:t xml:space="preserve">על ידי רשויות מסוימות באמצעות פקודת </w:t>
      </w:r>
      <w:r w:rsidR="006F18A7">
        <w:rPr>
          <w:rFonts w:hint="cs"/>
          <w:rtl/>
          <w:lang w:eastAsia="he-IL"/>
        </w:rPr>
        <w:t>ה</w:t>
      </w:r>
      <w:r w:rsidR="0097054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סים </w:t>
      </w:r>
      <w:r w:rsidR="0097054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גבייה</w:t>
      </w:r>
      <w:bookmarkStart w:id="2735" w:name="_ETM_Q1_6632492"/>
      <w:bookmarkEnd w:id="2735"/>
      <w:r w:rsidR="0097054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שהיא </w:t>
      </w:r>
      <w:r w:rsidR="006F18A7">
        <w:rPr>
          <w:rFonts w:hint="cs"/>
          <w:rtl/>
          <w:lang w:eastAsia="he-IL"/>
        </w:rPr>
        <w:t xml:space="preserve">פקודה </w:t>
      </w:r>
      <w:r>
        <w:rPr>
          <w:rFonts w:hint="cs"/>
          <w:rtl/>
          <w:lang w:eastAsia="he-IL"/>
        </w:rPr>
        <w:t xml:space="preserve">ישנה מתקופת המנדט ופוגענית, </w:t>
      </w:r>
      <w:bookmarkStart w:id="2736" w:name="_ETM_Q1_6634643"/>
      <w:bookmarkEnd w:id="2736"/>
      <w:r>
        <w:rPr>
          <w:rFonts w:hint="cs"/>
          <w:rtl/>
          <w:lang w:eastAsia="he-IL"/>
        </w:rPr>
        <w:t xml:space="preserve">הליכי גבייה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ואני חושבת שרוב היושבים פה </w:t>
      </w:r>
      <w:bookmarkStart w:id="2737" w:name="_ETM_Q1_6636000"/>
      <w:bookmarkEnd w:id="2737"/>
      <w:r>
        <w:rPr>
          <w:rFonts w:hint="cs"/>
          <w:rtl/>
          <w:lang w:eastAsia="he-IL"/>
        </w:rPr>
        <w:t xml:space="preserve">מבינים את הקושי בזה. זה שימוש באמצעים מאוד </w:t>
      </w:r>
      <w:bookmarkStart w:id="2738" w:name="_ETM_Q1_6644032"/>
      <w:bookmarkEnd w:id="2738"/>
      <w:r>
        <w:rPr>
          <w:rFonts w:hint="cs"/>
          <w:rtl/>
          <w:lang w:eastAsia="he-IL"/>
        </w:rPr>
        <w:t xml:space="preserve">כוחניים, בהרבה מאוד דברים אין יכולת לערער </w:t>
      </w:r>
      <w:bookmarkStart w:id="2739" w:name="_ETM_Q1_6653372"/>
      <w:bookmarkEnd w:id="2739"/>
      <w:r>
        <w:rPr>
          <w:rFonts w:hint="cs"/>
          <w:rtl/>
          <w:lang w:eastAsia="he-IL"/>
        </w:rPr>
        <w:t xml:space="preserve">על הליכים, אין שום התאמה לחייבים עצמם, לצרכים </w:t>
      </w:r>
      <w:bookmarkStart w:id="2740" w:name="_ETM_Q1_6654264"/>
      <w:bookmarkEnd w:id="2740"/>
      <w:r>
        <w:rPr>
          <w:rFonts w:hint="cs"/>
          <w:rtl/>
          <w:lang w:eastAsia="he-IL"/>
        </w:rPr>
        <w:t>וליכולות שלהם. כל אחד</w:t>
      </w:r>
      <w:r w:rsidR="006606B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r w:rsidR="006F18A7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>מכיר את חקירת היכולת בהוצאה</w:t>
      </w:r>
      <w:bookmarkStart w:id="2741" w:name="_ETM_Q1_6662959"/>
      <w:bookmarkEnd w:id="2741"/>
      <w:r>
        <w:rPr>
          <w:rFonts w:hint="cs"/>
          <w:rtl/>
          <w:lang w:eastAsia="he-IL"/>
        </w:rPr>
        <w:t xml:space="preserve"> לפועל ואיחוד תיקים, אבל כל הדברים האלה לא קיימים בכלל </w:t>
      </w:r>
      <w:bookmarkStart w:id="2742" w:name="_ETM_Q1_6669024"/>
      <w:bookmarkEnd w:id="2742"/>
      <w:r>
        <w:rPr>
          <w:rFonts w:hint="cs"/>
          <w:rtl/>
          <w:lang w:eastAsia="he-IL"/>
        </w:rPr>
        <w:t xml:space="preserve">בהליכים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כמו </w:t>
      </w:r>
      <w:bookmarkStart w:id="2743" w:name="_ETM_Q1_6670634"/>
      <w:bookmarkEnd w:id="2743"/>
      <w:r>
        <w:rPr>
          <w:rFonts w:hint="cs"/>
          <w:rtl/>
          <w:lang w:eastAsia="he-IL"/>
        </w:rPr>
        <w:t xml:space="preserve">כן, ריביות של פיגורים והוצאות מאוד כבדות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זו פקודה מ</w:t>
      </w:r>
      <w:r w:rsidR="006606B9">
        <w:rPr>
          <w:rFonts w:hint="cs"/>
          <w:rtl/>
          <w:lang w:eastAsia="he-IL"/>
        </w:rPr>
        <w:t xml:space="preserve">אוד מאוד פוגענית. כל ההליכים שנעשים על-ידי הרשויות </w:t>
      </w:r>
      <w:bookmarkStart w:id="2744" w:name="_ETM_Q1_6682742"/>
      <w:bookmarkEnd w:id="2744"/>
      <w:r w:rsidR="006606B9">
        <w:rPr>
          <w:rFonts w:hint="cs"/>
          <w:rtl/>
          <w:lang w:eastAsia="he-IL"/>
        </w:rPr>
        <w:t>המקומיות,</w:t>
      </w:r>
      <w:r w:rsidR="006F18A7">
        <w:rPr>
          <w:rFonts w:hint="cs"/>
          <w:rtl/>
          <w:lang w:eastAsia="he-IL"/>
        </w:rPr>
        <w:t xml:space="preserve"> ולא רק </w:t>
      </w:r>
      <w:bookmarkStart w:id="2745" w:name="_ETM_Q1_6685171"/>
      <w:bookmarkEnd w:id="2745"/>
      <w:r w:rsidR="006F18A7">
        <w:rPr>
          <w:rFonts w:hint="cs"/>
          <w:rtl/>
          <w:lang w:eastAsia="he-IL"/>
        </w:rPr>
        <w:t>הרשויות המקומיות, זה</w:t>
      </w:r>
      <w:r w:rsidR="006606B9">
        <w:rPr>
          <w:rFonts w:hint="cs"/>
          <w:rtl/>
          <w:lang w:eastAsia="he-IL"/>
        </w:rPr>
        <w:t xml:space="preserve"> גביית המים, ועוד, נעשי</w:t>
      </w:r>
      <w:r w:rsidR="006F18A7">
        <w:rPr>
          <w:rFonts w:hint="cs"/>
          <w:rtl/>
          <w:lang w:eastAsia="he-IL"/>
        </w:rPr>
        <w:t>ם באמצעות הפקודה,</w:t>
      </w:r>
      <w:r w:rsidR="006606B9">
        <w:rPr>
          <w:rFonts w:hint="cs"/>
          <w:rtl/>
          <w:lang w:eastAsia="he-IL"/>
        </w:rPr>
        <w:t xml:space="preserve"> </w:t>
      </w:r>
      <w:r w:rsidR="006F18A7">
        <w:rPr>
          <w:rFonts w:hint="cs"/>
          <w:rtl/>
          <w:lang w:eastAsia="he-IL"/>
        </w:rPr>
        <w:t>ו</w:t>
      </w:r>
      <w:r w:rsidR="006606B9">
        <w:rPr>
          <w:rFonts w:hint="cs"/>
          <w:rtl/>
          <w:lang w:eastAsia="he-IL"/>
        </w:rPr>
        <w:t xml:space="preserve">זה </w:t>
      </w:r>
      <w:bookmarkStart w:id="2746" w:name="_ETM_Q1_6688643"/>
      <w:bookmarkEnd w:id="2746"/>
      <w:r w:rsidR="006606B9">
        <w:rPr>
          <w:rFonts w:hint="cs"/>
          <w:rtl/>
          <w:lang w:eastAsia="he-IL"/>
        </w:rPr>
        <w:t xml:space="preserve">הבסיס לקושי האדיר ולפגיעה בחייבים. </w:t>
      </w:r>
    </w:p>
    <w:p w:rsidR="006606B9" w:rsidRDefault="006606B9" w:rsidP="006606B9">
      <w:pPr>
        <w:rPr>
          <w:rtl/>
          <w:lang w:eastAsia="he-IL"/>
        </w:rPr>
      </w:pPr>
      <w:bookmarkStart w:id="2747" w:name="_ETM_Q1_6691088"/>
      <w:bookmarkEnd w:id="2747"/>
    </w:p>
    <w:p w:rsidR="006606B9" w:rsidRDefault="006606B9" w:rsidP="006606B9">
      <w:pPr>
        <w:rPr>
          <w:rtl/>
          <w:lang w:eastAsia="he-IL"/>
        </w:rPr>
      </w:pPr>
      <w:bookmarkStart w:id="2748" w:name="_ETM_Q1_6691380"/>
      <w:bookmarkEnd w:id="2748"/>
      <w:r>
        <w:rPr>
          <w:rFonts w:hint="cs"/>
          <w:rtl/>
          <w:lang w:eastAsia="he-IL"/>
        </w:rPr>
        <w:t>דרך אגב, בהמון</w:t>
      </w:r>
      <w:bookmarkStart w:id="2749" w:name="_ETM_Q1_6694927"/>
      <w:bookmarkEnd w:id="2749"/>
      <w:r>
        <w:rPr>
          <w:rFonts w:hint="cs"/>
          <w:rtl/>
          <w:lang w:eastAsia="he-IL"/>
        </w:rPr>
        <w:t xml:space="preserve"> המון דיונים שעסקו בפקודה בשנים האחרונות, חברי כנסת ויושבי-ראש ועדות </w:t>
      </w:r>
      <w:bookmarkStart w:id="2750" w:name="_ETM_Q1_6698479"/>
      <w:bookmarkEnd w:id="2750"/>
      <w:r>
        <w:rPr>
          <w:rFonts w:hint="cs"/>
          <w:rtl/>
          <w:lang w:eastAsia="he-IL"/>
        </w:rPr>
        <w:t>של כמה וכמה ועדות, ו</w:t>
      </w:r>
      <w:r w:rsidR="006F18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כמה וכמה כנסות, לשכת עורכי </w:t>
      </w:r>
      <w:bookmarkStart w:id="2751" w:name="_ETM_Q1_6704624"/>
      <w:bookmarkEnd w:id="2751"/>
      <w:r>
        <w:rPr>
          <w:rFonts w:hint="cs"/>
          <w:rtl/>
          <w:lang w:eastAsia="he-IL"/>
        </w:rPr>
        <w:t xml:space="preserve">הדין, וארגונים חברתיים, ועוד רבים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 w:rsidR="006F18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שהפקודה </w:t>
      </w:r>
      <w:bookmarkStart w:id="2752" w:name="_ETM_Q1_6702597"/>
      <w:bookmarkEnd w:id="2752"/>
      <w:r>
        <w:rPr>
          <w:rFonts w:hint="cs"/>
          <w:rtl/>
          <w:lang w:eastAsia="he-IL"/>
        </w:rPr>
        <w:t>פוגענית וחייב</w:t>
      </w:r>
      <w:r w:rsidR="006F18A7">
        <w:rPr>
          <w:rFonts w:hint="cs"/>
          <w:rtl/>
          <w:lang w:eastAsia="he-IL"/>
        </w:rPr>
        <w:t xml:space="preserve">ים לבטל אותה, </w:t>
      </w:r>
      <w:r>
        <w:rPr>
          <w:rFonts w:hint="cs"/>
          <w:rtl/>
          <w:lang w:eastAsia="he-IL"/>
        </w:rPr>
        <w:t xml:space="preserve">להפסיק לגבות על פיה, ושחייבים ללכת </w:t>
      </w:r>
      <w:bookmarkStart w:id="2753" w:name="_ETM_Q1_6714854"/>
      <w:bookmarkEnd w:id="2753"/>
      <w:r>
        <w:rPr>
          <w:rFonts w:hint="cs"/>
          <w:rtl/>
          <w:lang w:eastAsia="he-IL"/>
        </w:rPr>
        <w:t>לדרכים חלופיות.</w:t>
      </w:r>
    </w:p>
    <w:p w:rsidR="006606B9" w:rsidRDefault="006606B9" w:rsidP="006606B9">
      <w:pPr>
        <w:rPr>
          <w:rtl/>
          <w:lang w:eastAsia="he-IL"/>
        </w:rPr>
      </w:pPr>
      <w:bookmarkStart w:id="2754" w:name="_ETM_Q1_6717957"/>
      <w:bookmarkEnd w:id="2754"/>
    </w:p>
    <w:p w:rsidR="006B6AD2" w:rsidRDefault="006B6AD2" w:rsidP="006B6AD2">
      <w:pPr>
        <w:pStyle w:val="a4"/>
        <w:rPr>
          <w:rtl/>
        </w:rPr>
      </w:pPr>
      <w:bookmarkStart w:id="2755" w:name="_ETM_Q1_6719893"/>
      <w:bookmarkStart w:id="2756" w:name="ET_speaker_5142_590"/>
      <w:bookmarkEnd w:id="275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756"/>
      <w:r>
        <w:rPr>
          <w:rtl/>
        </w:rPr>
        <w:t xml:space="preserve">  </w:t>
      </w:r>
    </w:p>
    <w:p w:rsidR="006606B9" w:rsidRDefault="006B6AD2" w:rsidP="006606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6B9" w:rsidRDefault="006606B9" w:rsidP="006606B9">
      <w:pPr>
        <w:rPr>
          <w:rtl/>
          <w:lang w:eastAsia="he-IL"/>
        </w:rPr>
      </w:pPr>
      <w:r>
        <w:rPr>
          <w:rFonts w:hint="cs"/>
          <w:rtl/>
          <w:lang w:eastAsia="he-IL"/>
        </w:rPr>
        <w:t>דבי, האם אדם חייב לשלם חוב שלו?</w:t>
      </w:r>
      <w:bookmarkStart w:id="2757" w:name="_ETM_Q1_6720005"/>
      <w:bookmarkEnd w:id="2757"/>
    </w:p>
    <w:p w:rsidR="006606B9" w:rsidRDefault="006606B9" w:rsidP="006606B9">
      <w:pPr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2758" w:name="_ETM_Q1_6720561"/>
      <w:bookmarkStart w:id="2759" w:name="_ETM_Q1_6722231"/>
      <w:bookmarkStart w:id="2760" w:name="ET_guest_560137_592"/>
      <w:bookmarkEnd w:id="2758"/>
      <w:bookmarkEnd w:id="2759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6B6AD2">
        <w:rPr>
          <w:rStyle w:val="TagStyle"/>
          <w:rtl/>
        </w:rPr>
        <w:t xml:space="preserve"> &lt;&lt; אורח &gt;&gt;</w:t>
      </w:r>
      <w:bookmarkEnd w:id="2760"/>
      <w:r>
        <w:rPr>
          <w:rtl/>
          <w:lang w:eastAsia="he-IL"/>
        </w:rPr>
        <w:t xml:space="preserve">  </w:t>
      </w:r>
    </w:p>
    <w:p w:rsidR="006606B9" w:rsidRDefault="006B6AD2" w:rsidP="006606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6B9" w:rsidRDefault="006606B9" w:rsidP="0066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</w:t>
      </w:r>
      <w:bookmarkStart w:id="2761" w:name="_ETM_Q1_6724198"/>
      <w:bookmarkEnd w:id="2761"/>
      <w:r>
        <w:rPr>
          <w:rFonts w:hint="cs"/>
          <w:rtl/>
          <w:lang w:eastAsia="he-IL"/>
        </w:rPr>
        <w:t xml:space="preserve">ברור מאליו שחובות חייבים לשלם. מצבן הכלכלי של הרשויות </w:t>
      </w:r>
      <w:bookmarkStart w:id="2762" w:name="_ETM_Q1_6722959"/>
      <w:bookmarkEnd w:id="2762"/>
      <w:r>
        <w:rPr>
          <w:rFonts w:hint="cs"/>
          <w:rtl/>
          <w:lang w:eastAsia="he-IL"/>
        </w:rPr>
        <w:t xml:space="preserve">המקומיות </w:t>
      </w:r>
      <w:bookmarkStart w:id="2763" w:name="_ETM_Q1_6724160"/>
      <w:bookmarkEnd w:id="2763"/>
      <w:r>
        <w:rPr>
          <w:rFonts w:hint="cs"/>
          <w:rtl/>
          <w:lang w:eastAsia="he-IL"/>
        </w:rPr>
        <w:t xml:space="preserve">מאוד חשוב, והוא מאוד מדאיג אותנו. אנחנו יודעים </w:t>
      </w:r>
      <w:bookmarkStart w:id="2764" w:name="_ETM_Q1_6734239"/>
      <w:bookmarkEnd w:id="2764"/>
      <w:r>
        <w:rPr>
          <w:rFonts w:hint="cs"/>
          <w:rtl/>
          <w:lang w:eastAsia="he-IL"/>
        </w:rPr>
        <w:t>שהרשויות המקומיות נותנות הרבה מאוד.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765" w:name="_ETM_Q1_6733724"/>
      <w:bookmarkEnd w:id="2765"/>
      <w:r>
        <w:rPr>
          <w:rtl/>
          <w:lang w:eastAsia="he-IL"/>
        </w:rPr>
        <w:br w:type="page"/>
      </w:r>
    </w:p>
    <w:p w:rsidR="006606B9" w:rsidRDefault="006606B9" w:rsidP="00405751">
      <w:pPr>
        <w:ind w:firstLine="0"/>
        <w:rPr>
          <w:rtl/>
          <w:lang w:eastAsia="he-IL"/>
        </w:rPr>
      </w:pPr>
    </w:p>
    <w:p w:rsidR="006B6AD2" w:rsidRDefault="006B6AD2" w:rsidP="006B6AD2">
      <w:pPr>
        <w:pStyle w:val="a4"/>
        <w:rPr>
          <w:rtl/>
        </w:rPr>
      </w:pPr>
      <w:bookmarkStart w:id="2766" w:name="_ETM_Q1_6725757"/>
      <w:bookmarkStart w:id="2767" w:name="ET_speaker_5142_594"/>
      <w:bookmarkEnd w:id="276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767"/>
      <w:r>
        <w:rPr>
          <w:rtl/>
        </w:rPr>
        <w:t xml:space="preserve">  </w:t>
      </w:r>
    </w:p>
    <w:p w:rsidR="006606B9" w:rsidRDefault="006B6AD2" w:rsidP="006606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6B9" w:rsidRDefault="006606B9" w:rsidP="0066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הוא יצטרך </w:t>
      </w:r>
      <w:bookmarkStart w:id="2768" w:name="_ETM_Q1_6731933"/>
      <w:bookmarkEnd w:id="2768"/>
      <w:r>
        <w:rPr>
          <w:rFonts w:hint="cs"/>
          <w:rtl/>
          <w:lang w:eastAsia="he-IL"/>
        </w:rPr>
        <w:t>סיוע ברווחה, מי ישלם את זה?</w:t>
      </w:r>
    </w:p>
    <w:p w:rsidR="006606B9" w:rsidRDefault="006606B9" w:rsidP="006606B9">
      <w:pPr>
        <w:rPr>
          <w:rtl/>
          <w:lang w:eastAsia="he-IL"/>
        </w:rPr>
      </w:pPr>
      <w:bookmarkStart w:id="2769" w:name="_ETM_Q1_6728912"/>
      <w:bookmarkEnd w:id="2769"/>
    </w:p>
    <w:p w:rsidR="006B6AD2" w:rsidRDefault="006B6AD2" w:rsidP="006B6AD2">
      <w:pPr>
        <w:pStyle w:val="af9"/>
        <w:rPr>
          <w:rtl/>
          <w:lang w:eastAsia="he-IL"/>
        </w:rPr>
      </w:pPr>
      <w:bookmarkStart w:id="2770" w:name="_ETM_Q1_6729197"/>
      <w:bookmarkStart w:id="2771" w:name="_ETM_Q1_6730943"/>
      <w:bookmarkStart w:id="2772" w:name="ET_guest_560137_596"/>
      <w:bookmarkEnd w:id="2770"/>
      <w:bookmarkEnd w:id="2771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6B6AD2">
        <w:rPr>
          <w:rStyle w:val="TagStyle"/>
          <w:rtl/>
        </w:rPr>
        <w:t xml:space="preserve"> &lt;&lt; אורח &gt;&gt;</w:t>
      </w:r>
      <w:bookmarkEnd w:id="2772"/>
      <w:r>
        <w:rPr>
          <w:rtl/>
          <w:lang w:eastAsia="he-IL"/>
        </w:rPr>
        <w:t xml:space="preserve">  </w:t>
      </w:r>
    </w:p>
    <w:p w:rsidR="006606B9" w:rsidRDefault="006B6AD2" w:rsidP="006606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6B9" w:rsidRDefault="006606B9" w:rsidP="006F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רגע. </w:t>
      </w:r>
      <w:bookmarkStart w:id="2773" w:name="_ETM_Q1_6747680"/>
      <w:bookmarkEnd w:id="2773"/>
      <w:r>
        <w:rPr>
          <w:rFonts w:hint="cs"/>
          <w:rtl/>
          <w:lang w:eastAsia="he-IL"/>
        </w:rPr>
        <w:t xml:space="preserve">מצבן הפיננסי של הרשויות מאוד </w:t>
      </w:r>
      <w:bookmarkStart w:id="2774" w:name="_ETM_Q1_6748008"/>
      <w:bookmarkEnd w:id="2774"/>
      <w:r>
        <w:rPr>
          <w:rFonts w:hint="cs"/>
          <w:rtl/>
          <w:lang w:eastAsia="he-IL"/>
        </w:rPr>
        <w:t xml:space="preserve">חשוב לנו. הרשויות המקומיות נותנות הרבה מאוד מהשירותים </w:t>
      </w:r>
      <w:bookmarkStart w:id="2775" w:name="_ETM_Q1_6748365"/>
      <w:bookmarkEnd w:id="2775"/>
      <w:r>
        <w:rPr>
          <w:rFonts w:hint="cs"/>
          <w:rtl/>
          <w:lang w:eastAsia="he-IL"/>
        </w:rPr>
        <w:t>הכי חשובים, כולל בתחום הרווחה</w:t>
      </w:r>
      <w:r w:rsidR="006F18A7">
        <w:rPr>
          <w:rFonts w:hint="cs"/>
          <w:rtl/>
          <w:lang w:eastAsia="he-IL"/>
        </w:rPr>
        <w:t>, ועוד</w:t>
      </w:r>
      <w:r>
        <w:rPr>
          <w:rFonts w:hint="cs"/>
          <w:rtl/>
          <w:lang w:eastAsia="he-IL"/>
        </w:rPr>
        <w:t xml:space="preserve">. השאלה היא לא אם צריך לגבות את </w:t>
      </w:r>
      <w:bookmarkStart w:id="2776" w:name="_ETM_Q1_6750864"/>
      <w:bookmarkEnd w:id="2776"/>
      <w:r>
        <w:rPr>
          <w:rFonts w:hint="cs"/>
          <w:rtl/>
          <w:lang w:eastAsia="he-IL"/>
        </w:rPr>
        <w:t>החובות, אם צריך לייעל את זה, השאלה היא מ</w:t>
      </w:r>
      <w:bookmarkStart w:id="2777" w:name="_ETM_Q1_6761375"/>
      <w:bookmarkEnd w:id="2777"/>
      <w:r>
        <w:rPr>
          <w:rFonts w:hint="cs"/>
          <w:rtl/>
          <w:lang w:eastAsia="he-IL"/>
        </w:rPr>
        <w:t xml:space="preserve">הם מנגנוני הגבייה ואיך עושים איזון בין זכויות של </w:t>
      </w:r>
      <w:bookmarkStart w:id="2778" w:name="_ETM_Q1_6763270"/>
      <w:bookmarkEnd w:id="2778"/>
      <w:r>
        <w:rPr>
          <w:rFonts w:hint="cs"/>
          <w:rtl/>
          <w:lang w:eastAsia="he-IL"/>
        </w:rPr>
        <w:t xml:space="preserve">חייבים, שחייבים כמובן לשלם גם את החובות </w:t>
      </w:r>
      <w:bookmarkStart w:id="2779" w:name="_ETM_Q1_6761446"/>
      <w:bookmarkEnd w:id="2779"/>
      <w:r>
        <w:rPr>
          <w:rFonts w:hint="cs"/>
          <w:rtl/>
          <w:lang w:eastAsia="he-IL"/>
        </w:rPr>
        <w:t xml:space="preserve">שלהם, אבל לוקחים בחשבון את מצבם הבריאותי והכלכלי שלהם וכו' </w:t>
      </w:r>
      <w:bookmarkStart w:id="2780" w:name="_ETM_Q1_6765894"/>
      <w:bookmarkEnd w:id="278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לבין הצורך לגבות</w:t>
      </w:r>
      <w:r w:rsidR="006F18A7">
        <w:rPr>
          <w:rFonts w:hint="cs"/>
          <w:rtl/>
          <w:lang w:eastAsia="he-IL"/>
        </w:rPr>
        <w:t xml:space="preserve"> את הכספים כדי </w:t>
      </w:r>
      <w:r>
        <w:rPr>
          <w:rFonts w:hint="cs"/>
          <w:rtl/>
          <w:lang w:eastAsia="he-IL"/>
        </w:rPr>
        <w:t xml:space="preserve">הרשויות </w:t>
      </w:r>
      <w:bookmarkStart w:id="2781" w:name="_ETM_Q1_6775926"/>
      <w:bookmarkEnd w:id="2781"/>
      <w:r>
        <w:rPr>
          <w:rFonts w:hint="cs"/>
          <w:rtl/>
          <w:lang w:eastAsia="he-IL"/>
        </w:rPr>
        <w:t>המקומיות יוכלו לתת חינוך, רווחה, תשתיות, וכל מה שצריך.</w:t>
      </w:r>
    </w:p>
    <w:p w:rsidR="006606B9" w:rsidRDefault="006606B9" w:rsidP="006606B9">
      <w:pPr>
        <w:rPr>
          <w:rtl/>
          <w:lang w:eastAsia="he-IL"/>
        </w:rPr>
      </w:pPr>
    </w:p>
    <w:p w:rsidR="006B6AD2" w:rsidRDefault="006B6AD2" w:rsidP="006B6AD2">
      <w:pPr>
        <w:pStyle w:val="a4"/>
        <w:rPr>
          <w:rtl/>
        </w:rPr>
      </w:pPr>
      <w:bookmarkStart w:id="2782" w:name="_ETM_Q1_6776071"/>
      <w:bookmarkStart w:id="2783" w:name="_ETM_Q1_6776101"/>
      <w:bookmarkStart w:id="2784" w:name="_ETM_Q1_6777506"/>
      <w:bookmarkStart w:id="2785" w:name="ET_speaker_5142_598"/>
      <w:bookmarkEnd w:id="2782"/>
      <w:bookmarkEnd w:id="2783"/>
      <w:bookmarkEnd w:id="278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785"/>
      <w:r>
        <w:rPr>
          <w:rtl/>
        </w:rPr>
        <w:t xml:space="preserve">  </w:t>
      </w:r>
    </w:p>
    <w:p w:rsidR="006606B9" w:rsidRDefault="006B6AD2" w:rsidP="006606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6B9" w:rsidRDefault="006606B9" w:rsidP="006F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דבי, אנחנו </w:t>
      </w:r>
      <w:bookmarkStart w:id="2786" w:name="_ETM_Q1_6778993"/>
      <w:bookmarkEnd w:id="2786"/>
      <w:r>
        <w:rPr>
          <w:rFonts w:hint="cs"/>
          <w:rtl/>
          <w:lang w:eastAsia="he-IL"/>
        </w:rPr>
        <w:t xml:space="preserve">יודעים איך הרשויות עובדות, ואנחנו מבינים. אני באתי משם, אני </w:t>
      </w:r>
      <w:bookmarkStart w:id="2787" w:name="_ETM_Q1_6780288"/>
      <w:bookmarkEnd w:id="2787"/>
      <w:r>
        <w:rPr>
          <w:rFonts w:hint="cs"/>
          <w:rtl/>
          <w:lang w:eastAsia="he-IL"/>
        </w:rPr>
        <w:t xml:space="preserve">לא רוצה שנדבר בסיסמאות. אדם נזקק מגיע לוועדה להנחות </w:t>
      </w:r>
      <w:bookmarkStart w:id="2788" w:name="_ETM_Q1_6787736"/>
      <w:bookmarkEnd w:id="2788"/>
      <w:r>
        <w:rPr>
          <w:rFonts w:hint="cs"/>
          <w:rtl/>
          <w:lang w:eastAsia="he-IL"/>
        </w:rPr>
        <w:t>בארנונה וקיבל הנחה</w:t>
      </w:r>
      <w:r w:rsidR="006F18A7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לא שילם. </w:t>
      </w:r>
      <w:bookmarkStart w:id="2789" w:name="_ETM_Q1_6793219"/>
      <w:bookmarkEnd w:id="2789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התחשבו בו ועשו לו עוד הנחה אבל עדיין הוא לא משלם או שהוא פורס את </w:t>
      </w:r>
      <w:bookmarkStart w:id="2790" w:name="_ETM_Q1_6811136"/>
      <w:bookmarkEnd w:id="2790"/>
      <w:r>
        <w:rPr>
          <w:rFonts w:hint="cs"/>
          <w:rtl/>
          <w:lang w:eastAsia="he-IL"/>
        </w:rPr>
        <w:t xml:space="preserve">התשלום שלו. בגביית החובות אנחנו לא מדברים על ההליך </w:t>
      </w:r>
      <w:bookmarkStart w:id="2791" w:name="_ETM_Q1_6809468"/>
      <w:bookmarkEnd w:id="2791"/>
      <w:r>
        <w:rPr>
          <w:rFonts w:hint="cs"/>
          <w:rtl/>
          <w:lang w:eastAsia="he-IL"/>
        </w:rPr>
        <w:t>השוטף אלא</w:t>
      </w:r>
      <w:r w:rsidR="006F18A7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הקצה. עם כל הכבוד, דייר </w:t>
      </w:r>
      <w:bookmarkStart w:id="2792" w:name="_ETM_Q1_6817738"/>
      <w:bookmarkEnd w:id="2792"/>
      <w:r>
        <w:rPr>
          <w:rFonts w:hint="cs"/>
          <w:rtl/>
          <w:lang w:eastAsia="he-IL"/>
        </w:rPr>
        <w:t xml:space="preserve">בבניין צריך לשלם את דמי ועד הבית. אנחנו כבר </w:t>
      </w:r>
      <w:bookmarkStart w:id="2793" w:name="_ETM_Q1_6830092"/>
      <w:bookmarkEnd w:id="2793"/>
      <w:r>
        <w:rPr>
          <w:rFonts w:hint="cs"/>
          <w:rtl/>
          <w:lang w:eastAsia="he-IL"/>
        </w:rPr>
        <w:t>נמצאים בשלב של מיצוי הליכים טוטאלי והגבייה היא קיצונית</w:t>
      </w:r>
      <w:bookmarkStart w:id="2794" w:name="_ETM_Q1_6797296"/>
      <w:bookmarkStart w:id="2795" w:name="_ETM_Q1_6829892"/>
      <w:bookmarkEnd w:id="2794"/>
      <w:bookmarkEnd w:id="2795"/>
      <w:r>
        <w:rPr>
          <w:rFonts w:hint="cs"/>
          <w:rtl/>
          <w:lang w:eastAsia="he-IL"/>
        </w:rPr>
        <w:t xml:space="preserve"> וזה הסוף.</w:t>
      </w:r>
    </w:p>
    <w:p w:rsidR="006606B9" w:rsidRDefault="006606B9" w:rsidP="006606B9">
      <w:pPr>
        <w:rPr>
          <w:rtl/>
          <w:lang w:eastAsia="he-IL"/>
        </w:rPr>
      </w:pPr>
      <w:bookmarkStart w:id="2796" w:name="_ETM_Q1_6833829"/>
      <w:bookmarkEnd w:id="2796"/>
    </w:p>
    <w:p w:rsidR="006B6AD2" w:rsidRDefault="006B6AD2" w:rsidP="006B6AD2">
      <w:pPr>
        <w:pStyle w:val="af6"/>
        <w:rPr>
          <w:rtl/>
        </w:rPr>
      </w:pPr>
      <w:bookmarkStart w:id="2797" w:name="_ETM_Q1_6834332"/>
      <w:bookmarkStart w:id="2798" w:name="ET_yor_5777_600"/>
      <w:bookmarkEnd w:id="2797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798"/>
      <w:r>
        <w:rPr>
          <w:rtl/>
        </w:rPr>
        <w:t xml:space="preserve">  </w:t>
      </w:r>
    </w:p>
    <w:p w:rsidR="006606B9" w:rsidRDefault="006B6AD2" w:rsidP="006606B9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06B9" w:rsidRDefault="006606B9" w:rsidP="00660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יוליה, אנחנו מייצרים פה איזשהו בסיס לחקיקה </w:t>
      </w:r>
      <w:bookmarkStart w:id="2799" w:name="_ETM_Q1_6831253"/>
      <w:bookmarkEnd w:id="2799"/>
      <w:r>
        <w:rPr>
          <w:rFonts w:hint="cs"/>
          <w:rtl/>
          <w:lang w:eastAsia="he-IL"/>
        </w:rPr>
        <w:t>כדי שנביא</w:t>
      </w:r>
      <w:r w:rsidR="00A85C8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את החקיקה הטובה ביותר. </w:t>
      </w:r>
    </w:p>
    <w:p w:rsidR="006606B9" w:rsidRDefault="006606B9" w:rsidP="006606B9">
      <w:pPr>
        <w:rPr>
          <w:rtl/>
          <w:lang w:eastAsia="he-IL"/>
        </w:rPr>
      </w:pPr>
      <w:bookmarkStart w:id="2800" w:name="_ETM_Q1_6835365"/>
      <w:bookmarkStart w:id="2801" w:name="_ETM_Q1_6835670"/>
      <w:bookmarkEnd w:id="2800"/>
      <w:bookmarkEnd w:id="2801"/>
    </w:p>
    <w:p w:rsidR="006B6AD2" w:rsidRDefault="006B6AD2" w:rsidP="006B6AD2">
      <w:pPr>
        <w:pStyle w:val="a4"/>
        <w:rPr>
          <w:rtl/>
        </w:rPr>
      </w:pPr>
      <w:bookmarkStart w:id="2802" w:name="_ETM_Q1_6843573"/>
      <w:bookmarkStart w:id="2803" w:name="_ETM_Q1_6845012"/>
      <w:bookmarkStart w:id="2804" w:name="ET_speaker_5142_602"/>
      <w:bookmarkEnd w:id="2802"/>
      <w:bookmarkEnd w:id="280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804"/>
      <w:r>
        <w:rPr>
          <w:rtl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5C8C" w:rsidRDefault="00A85C8C" w:rsidP="00A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2805" w:name="_ETM_Q1_6846356"/>
      <w:bookmarkEnd w:id="2805"/>
      <w:r>
        <w:rPr>
          <w:rFonts w:hint="cs"/>
          <w:rtl/>
          <w:lang w:eastAsia="he-IL"/>
        </w:rPr>
        <w:t>בחוק הזה.</w:t>
      </w:r>
    </w:p>
    <w:p w:rsidR="00A85C8C" w:rsidRDefault="00A85C8C" w:rsidP="00A85C8C">
      <w:pPr>
        <w:rPr>
          <w:rtl/>
          <w:lang w:eastAsia="he-IL"/>
        </w:rPr>
      </w:pPr>
      <w:bookmarkStart w:id="2806" w:name="_ETM_Q1_6847269"/>
      <w:bookmarkStart w:id="2807" w:name="_ETM_Q1_6847549"/>
      <w:bookmarkEnd w:id="2806"/>
      <w:bookmarkEnd w:id="2807"/>
    </w:p>
    <w:p w:rsidR="006B6AD2" w:rsidRDefault="006B6AD2" w:rsidP="006B6AD2">
      <w:pPr>
        <w:pStyle w:val="af6"/>
        <w:rPr>
          <w:rtl/>
        </w:rPr>
      </w:pPr>
      <w:bookmarkStart w:id="2808" w:name="ET_yor_5777_60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08"/>
      <w:r>
        <w:rPr>
          <w:rtl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5C8C" w:rsidRDefault="00A85C8C" w:rsidP="00A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2809" w:name="_ETM_Q1_6845679"/>
      <w:bookmarkEnd w:id="2809"/>
      <w:r>
        <w:rPr>
          <w:rFonts w:hint="cs"/>
          <w:rtl/>
          <w:lang w:eastAsia="he-IL"/>
        </w:rPr>
        <w:t>זה, זה החוק שאומר איך חברות הגבייה יפעלו בדרך מיטבי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לטובת האזרח.</w:t>
      </w:r>
    </w:p>
    <w:p w:rsidR="00A85C8C" w:rsidRDefault="00A85C8C" w:rsidP="00A85C8C">
      <w:pPr>
        <w:rPr>
          <w:rtl/>
          <w:lang w:eastAsia="he-IL"/>
        </w:rPr>
      </w:pPr>
      <w:bookmarkStart w:id="2810" w:name="_ETM_Q1_6843296"/>
      <w:bookmarkEnd w:id="2810"/>
    </w:p>
    <w:p w:rsidR="006B6AD2" w:rsidRDefault="006B6AD2" w:rsidP="006B6AD2">
      <w:pPr>
        <w:pStyle w:val="a4"/>
        <w:rPr>
          <w:rtl/>
        </w:rPr>
      </w:pPr>
      <w:bookmarkStart w:id="2811" w:name="_ETM_Q1_6855265"/>
      <w:bookmarkStart w:id="2812" w:name="ET_speaker_5142_606"/>
      <w:bookmarkEnd w:id="281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812"/>
      <w:r>
        <w:rPr>
          <w:rtl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5C8C" w:rsidRDefault="00A85C8C" w:rsidP="00A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דיברנו שזה לא רק </w:t>
      </w:r>
      <w:bookmarkStart w:id="2813" w:name="_ETM_Q1_6852123"/>
      <w:bookmarkEnd w:id="2813"/>
      <w:r>
        <w:rPr>
          <w:rFonts w:hint="cs"/>
          <w:rtl/>
          <w:lang w:eastAsia="he-IL"/>
        </w:rPr>
        <w:t xml:space="preserve">חברות הגבייה. בחברות הגבייה יש בעיה מסוימת. אנחנו רוצים לפתוח </w:t>
      </w:r>
      <w:bookmarkStart w:id="2814" w:name="_ETM_Q1_6855319"/>
      <w:bookmarkEnd w:id="2814"/>
      <w:r>
        <w:rPr>
          <w:rFonts w:hint="cs"/>
          <w:rtl/>
          <w:lang w:eastAsia="he-IL"/>
        </w:rPr>
        <w:t>את זה גם להן, גם לשלטון המקומי.</w:t>
      </w:r>
    </w:p>
    <w:p w:rsidR="00A85C8C" w:rsidRDefault="00A85C8C" w:rsidP="00A85C8C">
      <w:pPr>
        <w:rPr>
          <w:rtl/>
          <w:lang w:eastAsia="he-IL"/>
        </w:rPr>
      </w:pPr>
      <w:bookmarkStart w:id="2815" w:name="_ETM_Q1_6859750"/>
      <w:bookmarkEnd w:id="2815"/>
    </w:p>
    <w:p w:rsidR="006B6AD2" w:rsidRDefault="006B6AD2" w:rsidP="006B6AD2">
      <w:pPr>
        <w:pStyle w:val="af6"/>
        <w:rPr>
          <w:rtl/>
        </w:rPr>
      </w:pPr>
      <w:bookmarkStart w:id="2816" w:name="_ETM_Q1_6860090"/>
      <w:bookmarkStart w:id="2817" w:name="ET_yor_5777_608"/>
      <w:bookmarkEnd w:id="281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17"/>
      <w:r>
        <w:rPr>
          <w:rtl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5C8C" w:rsidRDefault="00A85C8C" w:rsidP="00A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לטובת הרשויות, </w:t>
      </w:r>
      <w:bookmarkStart w:id="2818" w:name="_ETM_Q1_6865686"/>
      <w:bookmarkEnd w:id="2818"/>
      <w:r>
        <w:rPr>
          <w:rFonts w:hint="cs"/>
          <w:rtl/>
          <w:lang w:eastAsia="he-IL"/>
        </w:rPr>
        <w:t>אנחנו בהחלט רוצים שיהיו עוד אופציות.</w:t>
      </w:r>
    </w:p>
    <w:p w:rsidR="00A85C8C" w:rsidRDefault="00A85C8C" w:rsidP="00A85C8C">
      <w:pPr>
        <w:rPr>
          <w:rtl/>
          <w:lang w:eastAsia="he-IL"/>
        </w:rPr>
      </w:pPr>
      <w:bookmarkStart w:id="2819" w:name="_ETM_Q1_6865141"/>
      <w:bookmarkStart w:id="2820" w:name="_ETM_Q1_6865432"/>
      <w:bookmarkEnd w:id="2819"/>
      <w:bookmarkEnd w:id="2820"/>
    </w:p>
    <w:p w:rsidR="006B6AD2" w:rsidRDefault="006B6AD2" w:rsidP="006B6AD2">
      <w:pPr>
        <w:pStyle w:val="a4"/>
        <w:rPr>
          <w:rtl/>
        </w:rPr>
      </w:pPr>
      <w:bookmarkStart w:id="2821" w:name="_ETM_Q1_6868117"/>
      <w:bookmarkStart w:id="2822" w:name="ET_speaker_5142_610"/>
      <w:bookmarkEnd w:id="282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822"/>
      <w:r>
        <w:rPr>
          <w:rtl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5C8C" w:rsidRDefault="006F18A7" w:rsidP="00A8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עוד אופציות. </w:t>
      </w:r>
      <w:r w:rsidR="00A85C8C">
        <w:rPr>
          <w:rFonts w:hint="cs"/>
          <w:rtl/>
          <w:lang w:eastAsia="he-IL"/>
        </w:rPr>
        <w:t xml:space="preserve"> </w:t>
      </w:r>
      <w:bookmarkStart w:id="2823" w:name="_ETM_Q1_6861603"/>
      <w:bookmarkEnd w:id="2823"/>
      <w:r w:rsidR="00A85C8C">
        <w:rPr>
          <w:rFonts w:hint="cs"/>
          <w:rtl/>
          <w:lang w:eastAsia="he-IL"/>
        </w:rPr>
        <w:t>את מדברת גם מה  ההליך.</w:t>
      </w:r>
    </w:p>
    <w:p w:rsidR="00A85C8C" w:rsidRDefault="00A85C8C" w:rsidP="00A85C8C">
      <w:pPr>
        <w:rPr>
          <w:rtl/>
          <w:lang w:eastAsia="he-IL"/>
        </w:rPr>
      </w:pPr>
    </w:p>
    <w:p w:rsidR="006B6AD2" w:rsidRDefault="006B6AD2" w:rsidP="006B6AD2">
      <w:pPr>
        <w:pStyle w:val="af6"/>
        <w:rPr>
          <w:rtl/>
        </w:rPr>
      </w:pPr>
      <w:bookmarkStart w:id="2824" w:name="_ETM_Q1_6863535"/>
      <w:bookmarkStart w:id="2825" w:name="ET_yor_5777_612"/>
      <w:bookmarkEnd w:id="282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25"/>
      <w:r>
        <w:rPr>
          <w:rtl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85C8C" w:rsidRDefault="00A85C8C" w:rsidP="00A85C8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ההליך.</w:t>
      </w:r>
      <w:bookmarkStart w:id="2826" w:name="_ETM_Q1_6864512"/>
      <w:bookmarkStart w:id="2827" w:name="_ETM_Q1_6874465"/>
      <w:bookmarkEnd w:id="2826"/>
      <w:bookmarkEnd w:id="2827"/>
    </w:p>
    <w:p w:rsidR="00A85C8C" w:rsidRDefault="00A85C8C" w:rsidP="00A85C8C">
      <w:pPr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2828" w:name="_ETM_Q1_6874981"/>
      <w:bookmarkStart w:id="2829" w:name="ET_guest_560137_614"/>
      <w:bookmarkEnd w:id="2828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6B6AD2">
        <w:rPr>
          <w:rStyle w:val="TagStyle"/>
          <w:rtl/>
        </w:rPr>
        <w:t xml:space="preserve"> &lt;&lt; אורח &gt;&gt;</w:t>
      </w:r>
      <w:bookmarkEnd w:id="2829"/>
      <w:r>
        <w:rPr>
          <w:rtl/>
          <w:lang w:eastAsia="he-IL"/>
        </w:rPr>
        <w:t xml:space="preserve">  </w:t>
      </w:r>
    </w:p>
    <w:p w:rsidR="00A85C8C" w:rsidRDefault="006B6AD2" w:rsidP="00A85C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A85C8C" w:rsidP="006F18A7">
      <w:pPr>
        <w:rPr>
          <w:rtl/>
          <w:lang w:eastAsia="he-IL"/>
        </w:rPr>
      </w:pPr>
      <w:bookmarkStart w:id="2830" w:name="_ETM_Q1_6876343"/>
      <w:bookmarkEnd w:id="2830"/>
      <w:r>
        <w:rPr>
          <w:rFonts w:hint="cs"/>
          <w:rtl/>
          <w:lang w:eastAsia="he-IL"/>
        </w:rPr>
        <w:t xml:space="preserve">אני רוצה להוסיף </w:t>
      </w:r>
      <w:bookmarkStart w:id="2831" w:name="_ETM_Q1_6885041"/>
      <w:bookmarkEnd w:id="2831"/>
      <w:r>
        <w:rPr>
          <w:rFonts w:hint="cs"/>
          <w:rtl/>
          <w:lang w:eastAsia="he-IL"/>
        </w:rPr>
        <w:t>דבר מאוד חשו</w:t>
      </w:r>
      <w:r w:rsidR="0097054E">
        <w:rPr>
          <w:rFonts w:hint="cs"/>
          <w:rtl/>
          <w:lang w:eastAsia="he-IL"/>
        </w:rPr>
        <w:t>ב. לא מספיק שיש לנו את פקודת המ</w:t>
      </w:r>
      <w:r>
        <w:rPr>
          <w:rFonts w:hint="cs"/>
          <w:rtl/>
          <w:lang w:eastAsia="he-IL"/>
        </w:rPr>
        <w:t xml:space="preserve">סים </w:t>
      </w:r>
      <w:bookmarkStart w:id="2832" w:name="_ETM_Q1_6879904"/>
      <w:bookmarkEnd w:id="2832"/>
      <w:r w:rsidR="0097054E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גבייה</w:t>
      </w:r>
      <w:r w:rsidR="0097054E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ואת ההליך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שהוא מאוד מאוד פוגעני, מאות </w:t>
      </w:r>
      <w:bookmarkStart w:id="2833" w:name="_ETM_Q1_6892112"/>
      <w:bookmarkEnd w:id="2833"/>
      <w:r>
        <w:rPr>
          <w:rFonts w:hint="cs"/>
          <w:rtl/>
          <w:lang w:eastAsia="he-IL"/>
        </w:rPr>
        <w:t xml:space="preserve">אלפי </w:t>
      </w:r>
      <w:bookmarkStart w:id="2834" w:name="_ETM_Q1_6894008"/>
      <w:bookmarkEnd w:id="2834"/>
      <w:r>
        <w:rPr>
          <w:rFonts w:hint="cs"/>
          <w:rtl/>
          <w:lang w:eastAsia="he-IL"/>
        </w:rPr>
        <w:t xml:space="preserve">אנשים נפגעים מזה. דוגמא כזו או אחרת לא תעזור.   תפתחו באתרי האינטרנט ואת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ותראו קבוצות של </w:t>
      </w:r>
      <w:bookmarkStart w:id="2835" w:name="_ETM_Q1_6900741"/>
      <w:bookmarkEnd w:id="2835"/>
      <w:r>
        <w:rPr>
          <w:rFonts w:hint="cs"/>
          <w:rtl/>
          <w:lang w:eastAsia="he-IL"/>
        </w:rPr>
        <w:t xml:space="preserve">אלפי אנשים שכותבים על הפגיעה היום יומית </w:t>
      </w:r>
      <w:r w:rsidR="00D84498">
        <w:rPr>
          <w:rFonts w:hint="cs"/>
          <w:rtl/>
          <w:lang w:eastAsia="he-IL"/>
        </w:rPr>
        <w:t xml:space="preserve">שהם עוברים מחברות </w:t>
      </w:r>
      <w:bookmarkStart w:id="2836" w:name="_ETM_Q1_6904411"/>
      <w:bookmarkEnd w:id="2836"/>
      <w:r w:rsidR="006F18A7">
        <w:rPr>
          <w:rFonts w:hint="cs"/>
          <w:rtl/>
          <w:lang w:eastAsia="he-IL"/>
        </w:rPr>
        <w:t xml:space="preserve">גבייה ומהליכי גבייה מאוד קשים. </w:t>
      </w:r>
      <w:r w:rsidR="00D84498">
        <w:rPr>
          <w:rFonts w:hint="cs"/>
          <w:rtl/>
          <w:lang w:eastAsia="he-IL"/>
        </w:rPr>
        <w:t xml:space="preserve">יש אין ספור </w:t>
      </w:r>
      <w:bookmarkStart w:id="2837" w:name="_ETM_Q1_6903711"/>
      <w:bookmarkEnd w:id="2837"/>
      <w:r w:rsidR="00D84498">
        <w:rPr>
          <w:rFonts w:hint="cs"/>
          <w:rtl/>
          <w:lang w:eastAsia="he-IL"/>
        </w:rPr>
        <w:t xml:space="preserve">כתבות בעיתונות. רק לאחרונה הייתה </w:t>
      </w:r>
      <w:proofErr w:type="spellStart"/>
      <w:r w:rsidR="00D84498">
        <w:rPr>
          <w:rFonts w:hint="cs"/>
          <w:rtl/>
          <w:lang w:eastAsia="he-IL"/>
        </w:rPr>
        <w:t>תוכנית</w:t>
      </w:r>
      <w:proofErr w:type="spellEnd"/>
      <w:r w:rsidR="00D84498">
        <w:rPr>
          <w:rFonts w:hint="cs"/>
          <w:rtl/>
          <w:lang w:eastAsia="he-IL"/>
        </w:rPr>
        <w:t xml:space="preserve"> של גואטה שעסקה בזה </w:t>
      </w:r>
      <w:bookmarkStart w:id="2838" w:name="_ETM_Q1_6914529"/>
      <w:bookmarkEnd w:id="2838"/>
      <w:r w:rsidR="00D84498">
        <w:rPr>
          <w:rFonts w:hint="cs"/>
          <w:rtl/>
          <w:lang w:eastAsia="he-IL"/>
        </w:rPr>
        <w:t xml:space="preserve">וחשפה את הפגיעות. מדובר </w:t>
      </w:r>
      <w:r w:rsidR="006F18A7">
        <w:rPr>
          <w:rFonts w:hint="cs"/>
          <w:rtl/>
          <w:lang w:eastAsia="he-IL"/>
        </w:rPr>
        <w:t>ב</w:t>
      </w:r>
      <w:r w:rsidR="00D84498">
        <w:rPr>
          <w:rFonts w:hint="cs"/>
          <w:rtl/>
          <w:lang w:eastAsia="he-IL"/>
        </w:rPr>
        <w:t xml:space="preserve">המון המון אנשים, זה לא אדם </w:t>
      </w:r>
      <w:bookmarkStart w:id="2839" w:name="_ETM_Q1_6920240"/>
      <w:bookmarkEnd w:id="2839"/>
      <w:r w:rsidR="006F18A7">
        <w:rPr>
          <w:rFonts w:hint="cs"/>
          <w:rtl/>
          <w:lang w:eastAsia="he-IL"/>
        </w:rPr>
        <w:t>אחד שעשו לו</w:t>
      </w:r>
      <w:r w:rsidR="00D84498">
        <w:rPr>
          <w:rFonts w:hint="cs"/>
          <w:rtl/>
          <w:lang w:eastAsia="he-IL"/>
        </w:rPr>
        <w:t xml:space="preserve"> הנחה ולא שילם. אני מדברת </w:t>
      </w:r>
      <w:proofErr w:type="spellStart"/>
      <w:r w:rsidR="00D84498">
        <w:rPr>
          <w:rFonts w:hint="cs"/>
          <w:rtl/>
          <w:lang w:eastAsia="he-IL"/>
        </w:rPr>
        <w:t>איתכם</w:t>
      </w:r>
      <w:proofErr w:type="spellEnd"/>
      <w:r w:rsidR="00D84498">
        <w:rPr>
          <w:rFonts w:hint="cs"/>
          <w:rtl/>
          <w:lang w:eastAsia="he-IL"/>
        </w:rPr>
        <w:t xml:space="preserve"> </w:t>
      </w:r>
      <w:bookmarkStart w:id="2840" w:name="_ETM_Q1_6923098"/>
      <w:bookmarkEnd w:id="2840"/>
      <w:r w:rsidR="00D84498">
        <w:rPr>
          <w:rFonts w:hint="cs"/>
          <w:rtl/>
          <w:lang w:eastAsia="he-IL"/>
        </w:rPr>
        <w:t xml:space="preserve">על תופעה רחבה, עמוקה ומאוד מאוד קשה. לא מספיק </w:t>
      </w:r>
      <w:bookmarkStart w:id="2841" w:name="_ETM_Q1_6933688"/>
      <w:bookmarkEnd w:id="2841"/>
      <w:r w:rsidR="00D84498">
        <w:rPr>
          <w:rFonts w:hint="cs"/>
          <w:rtl/>
          <w:lang w:eastAsia="he-IL"/>
        </w:rPr>
        <w:t xml:space="preserve">שבסיס העבודה של חברות הגבייה </w:t>
      </w:r>
      <w:bookmarkStart w:id="2842" w:name="_ETM_Q1_6927417"/>
      <w:bookmarkEnd w:id="2842"/>
      <w:r w:rsidR="0097054E">
        <w:rPr>
          <w:rFonts w:hint="cs"/>
          <w:rtl/>
          <w:lang w:eastAsia="he-IL"/>
        </w:rPr>
        <w:t>היא  פקודת המ</w:t>
      </w:r>
      <w:r w:rsidR="006F18A7">
        <w:rPr>
          <w:rFonts w:hint="cs"/>
          <w:rtl/>
          <w:lang w:eastAsia="he-IL"/>
        </w:rPr>
        <w:t xml:space="preserve">סים </w:t>
      </w:r>
      <w:r w:rsidR="0097054E">
        <w:rPr>
          <w:rFonts w:hint="cs"/>
          <w:rtl/>
          <w:lang w:eastAsia="he-IL"/>
        </w:rPr>
        <w:t>(</w:t>
      </w:r>
      <w:r w:rsidR="006F18A7">
        <w:rPr>
          <w:rFonts w:hint="cs"/>
          <w:rtl/>
          <w:lang w:eastAsia="he-IL"/>
        </w:rPr>
        <w:t>גבייה</w:t>
      </w:r>
      <w:r w:rsidR="0097054E">
        <w:rPr>
          <w:rFonts w:hint="cs"/>
          <w:rtl/>
          <w:lang w:eastAsia="he-IL"/>
        </w:rPr>
        <w:t>)</w:t>
      </w:r>
      <w:r w:rsidR="006F18A7">
        <w:rPr>
          <w:rFonts w:hint="cs"/>
          <w:rtl/>
          <w:lang w:eastAsia="he-IL"/>
        </w:rPr>
        <w:t xml:space="preserve"> עם הבעיות </w:t>
      </w:r>
      <w:r w:rsidR="00D84498">
        <w:rPr>
          <w:rFonts w:hint="cs"/>
          <w:rtl/>
          <w:lang w:eastAsia="he-IL"/>
        </w:rPr>
        <w:t>עליה</w:t>
      </w:r>
      <w:r w:rsidR="006F18A7">
        <w:rPr>
          <w:rFonts w:hint="cs"/>
          <w:rtl/>
          <w:lang w:eastAsia="he-IL"/>
        </w:rPr>
        <w:t>ן</w:t>
      </w:r>
      <w:r w:rsidR="00D84498">
        <w:rPr>
          <w:rFonts w:hint="cs"/>
          <w:rtl/>
          <w:lang w:eastAsia="he-IL"/>
        </w:rPr>
        <w:t xml:space="preserve"> דיברתי</w:t>
      </w:r>
      <w:r w:rsidR="006F18A7">
        <w:rPr>
          <w:rFonts w:hint="cs"/>
          <w:rtl/>
          <w:lang w:eastAsia="he-IL"/>
        </w:rPr>
        <w:t xml:space="preserve"> </w:t>
      </w:r>
      <w:bookmarkStart w:id="2843" w:name="_ETM_Q1_6937719"/>
      <w:bookmarkEnd w:id="2843"/>
      <w:r w:rsidR="006F18A7">
        <w:rPr>
          <w:rFonts w:hint="cs"/>
          <w:rtl/>
          <w:lang w:eastAsia="he-IL"/>
        </w:rPr>
        <w:t>קודם</w:t>
      </w:r>
      <w:r w:rsidR="00D84498">
        <w:rPr>
          <w:rFonts w:hint="cs"/>
          <w:rtl/>
          <w:lang w:eastAsia="he-IL"/>
        </w:rPr>
        <w:t xml:space="preserve">, עצם עבודתן מאוד </w:t>
      </w:r>
      <w:bookmarkStart w:id="2844" w:name="_ETM_Q1_6934371"/>
      <w:bookmarkEnd w:id="2844"/>
      <w:r w:rsidR="00D84498">
        <w:rPr>
          <w:rFonts w:hint="cs"/>
          <w:rtl/>
          <w:lang w:eastAsia="he-IL"/>
        </w:rPr>
        <w:t>מאוד בעייתי. כל התמריץ שלהם - - -</w:t>
      </w:r>
    </w:p>
    <w:p w:rsidR="00D84498" w:rsidRDefault="00D84498" w:rsidP="00D84498">
      <w:pPr>
        <w:rPr>
          <w:rtl/>
          <w:lang w:eastAsia="he-IL"/>
        </w:rPr>
      </w:pPr>
      <w:bookmarkStart w:id="2845" w:name="_ETM_Q1_6938088"/>
      <w:bookmarkEnd w:id="2845"/>
    </w:p>
    <w:p w:rsidR="006B6AD2" w:rsidRDefault="006B6AD2" w:rsidP="006B6AD2">
      <w:pPr>
        <w:pStyle w:val="af6"/>
        <w:rPr>
          <w:rtl/>
        </w:rPr>
      </w:pPr>
      <w:bookmarkStart w:id="2846" w:name="_ETM_Q1_6938534"/>
      <w:bookmarkStart w:id="2847" w:name="ET_yor_5777_616"/>
      <w:bookmarkEnd w:id="284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47"/>
      <w:r>
        <w:rPr>
          <w:rtl/>
        </w:rPr>
        <w:t xml:space="preserve">  </w:t>
      </w:r>
    </w:p>
    <w:p w:rsidR="00D84498" w:rsidRDefault="006B6AD2" w:rsidP="00D8449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D84498" w:rsidP="00D84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מתנצלת, </w:t>
      </w:r>
      <w:bookmarkStart w:id="2848" w:name="_ETM_Q1_6946854"/>
      <w:bookmarkEnd w:id="2848"/>
      <w:r>
        <w:rPr>
          <w:rFonts w:hint="cs"/>
          <w:rtl/>
          <w:lang w:eastAsia="he-IL"/>
        </w:rPr>
        <w:t>אנחנו - - -</w:t>
      </w:r>
    </w:p>
    <w:p w:rsidR="00D84498" w:rsidRDefault="00D84498" w:rsidP="00D84498">
      <w:pPr>
        <w:ind w:firstLine="0"/>
        <w:rPr>
          <w:rtl/>
          <w:lang w:eastAsia="he-IL"/>
        </w:rPr>
      </w:pPr>
      <w:bookmarkStart w:id="2849" w:name="_ETM_Q1_6948089"/>
      <w:bookmarkStart w:id="2850" w:name="_ETM_Q1_6944538"/>
      <w:bookmarkEnd w:id="2849"/>
      <w:bookmarkEnd w:id="2850"/>
    </w:p>
    <w:p w:rsidR="006B6AD2" w:rsidRDefault="006B6AD2" w:rsidP="006B6AD2">
      <w:pPr>
        <w:pStyle w:val="-"/>
        <w:rPr>
          <w:rtl/>
        </w:rPr>
      </w:pPr>
      <w:bookmarkStart w:id="2851" w:name="_ETM_Q1_6941254"/>
      <w:bookmarkStart w:id="2852" w:name="ET_guest_560137_618"/>
      <w:bookmarkEnd w:id="2851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6B6AD2">
        <w:rPr>
          <w:rStyle w:val="TagStyle"/>
          <w:rtl/>
        </w:rPr>
        <w:t xml:space="preserve"> &lt;&lt; דובר_המשך &gt;&gt;</w:t>
      </w:r>
      <w:bookmarkEnd w:id="2852"/>
      <w:r>
        <w:rPr>
          <w:rtl/>
        </w:rPr>
        <w:t xml:space="preserve">  </w:t>
      </w:r>
    </w:p>
    <w:p w:rsidR="00D84498" w:rsidRDefault="006B6AD2" w:rsidP="00D8449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D84498" w:rsidP="00D84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נותנים אפילו להציג עמדה </w:t>
      </w:r>
      <w:bookmarkStart w:id="2853" w:name="_ETM_Q1_6943403"/>
      <w:bookmarkEnd w:id="2853"/>
      <w:r>
        <w:rPr>
          <w:rFonts w:hint="cs"/>
          <w:rtl/>
          <w:lang w:eastAsia="he-IL"/>
        </w:rPr>
        <w:t xml:space="preserve">מנוגדת אחת בכל הדיון שנמשך שעתיים. תנו לי שתי </w:t>
      </w:r>
      <w:bookmarkStart w:id="2854" w:name="_ETM_Q1_6945806"/>
      <w:bookmarkEnd w:id="2854"/>
      <w:r>
        <w:rPr>
          <w:rFonts w:hint="cs"/>
          <w:rtl/>
          <w:lang w:eastAsia="he-IL"/>
        </w:rPr>
        <w:t xml:space="preserve">דקות  להגיד את העמדה שלי. ממילא אתם מקדמים את החוק </w:t>
      </w:r>
      <w:bookmarkStart w:id="2855" w:name="_ETM_Q1_6948619"/>
      <w:bookmarkEnd w:id="2855"/>
      <w:r>
        <w:rPr>
          <w:rFonts w:hint="cs"/>
          <w:rtl/>
          <w:lang w:eastAsia="he-IL"/>
        </w:rPr>
        <w:t xml:space="preserve">אז תנו לי לפחות את הדברים ולהגן על האזרחים שנפגעים </w:t>
      </w:r>
      <w:bookmarkStart w:id="2856" w:name="_ETM_Q1_6953389"/>
      <w:bookmarkEnd w:id="2856"/>
      <w:r>
        <w:rPr>
          <w:rFonts w:hint="cs"/>
          <w:rtl/>
          <w:lang w:eastAsia="he-IL"/>
        </w:rPr>
        <w:t xml:space="preserve">ואף אחד לא מדבר בשמם. </w:t>
      </w:r>
    </w:p>
    <w:p w:rsidR="00D84498" w:rsidRDefault="00D84498" w:rsidP="00D84498">
      <w:pPr>
        <w:rPr>
          <w:rtl/>
          <w:lang w:eastAsia="he-IL"/>
        </w:rPr>
      </w:pPr>
      <w:bookmarkStart w:id="2857" w:name="_ETM_Q1_6955646"/>
      <w:bookmarkEnd w:id="2857"/>
    </w:p>
    <w:p w:rsidR="006B6AD2" w:rsidRDefault="006B6AD2" w:rsidP="006B6AD2">
      <w:pPr>
        <w:pStyle w:val="af6"/>
        <w:rPr>
          <w:rtl/>
        </w:rPr>
      </w:pPr>
      <w:bookmarkStart w:id="2858" w:name="_ETM_Q1_6956011"/>
      <w:bookmarkStart w:id="2859" w:name="ET_yor_5777_620"/>
      <w:bookmarkEnd w:id="2858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59"/>
      <w:r>
        <w:rPr>
          <w:rtl/>
        </w:rPr>
        <w:t xml:space="preserve">  </w:t>
      </w:r>
    </w:p>
    <w:p w:rsidR="00D84498" w:rsidRDefault="006B6AD2" w:rsidP="00D8449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D84498" w:rsidP="00D8449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אנחנו לא מסיימים היום</w:t>
      </w:r>
      <w:bookmarkStart w:id="2860" w:name="_ETM_Q1_6964126"/>
      <w:bookmarkEnd w:id="2860"/>
      <w:r>
        <w:rPr>
          <w:rFonts w:hint="cs"/>
          <w:rtl/>
          <w:lang w:eastAsia="he-IL"/>
        </w:rPr>
        <w:t xml:space="preserve"> ולא מצביעים על החוק. יהיו עוד דיונים ותינתן לך </w:t>
      </w:r>
      <w:bookmarkStart w:id="2861" w:name="_ETM_Q1_6957587"/>
      <w:bookmarkEnd w:id="2861"/>
      <w:r w:rsidR="00887578">
        <w:rPr>
          <w:rFonts w:hint="cs"/>
          <w:rtl/>
          <w:lang w:eastAsia="he-IL"/>
        </w:rPr>
        <w:t>רשות הדיבור ג</w:t>
      </w:r>
      <w:r>
        <w:rPr>
          <w:rFonts w:hint="cs"/>
          <w:rtl/>
          <w:lang w:eastAsia="he-IL"/>
        </w:rPr>
        <w:t xml:space="preserve">ם בדיונים הבאים. זמננו מוגבל ואני מבקשת ממך </w:t>
      </w:r>
      <w:bookmarkStart w:id="2862" w:name="_ETM_Q1_6976035"/>
      <w:bookmarkEnd w:id="2862"/>
      <w:r>
        <w:rPr>
          <w:rFonts w:hint="cs"/>
          <w:rtl/>
          <w:lang w:eastAsia="he-IL"/>
        </w:rPr>
        <w:t>לתת שורה אחרונה לגבי הדיון הזה.</w:t>
      </w:r>
    </w:p>
    <w:p w:rsidR="00D84498" w:rsidRDefault="00D84498" w:rsidP="00D84498">
      <w:pPr>
        <w:rPr>
          <w:rtl/>
          <w:lang w:eastAsia="he-IL"/>
        </w:rPr>
      </w:pPr>
      <w:bookmarkStart w:id="2863" w:name="_ETM_Q1_6975622"/>
      <w:bookmarkEnd w:id="2863"/>
    </w:p>
    <w:p w:rsidR="006B6AD2" w:rsidRDefault="006B6AD2" w:rsidP="006B6AD2">
      <w:pPr>
        <w:pStyle w:val="-"/>
        <w:rPr>
          <w:rtl/>
        </w:rPr>
      </w:pPr>
      <w:bookmarkStart w:id="2864" w:name="_ETM_Q1_6976219"/>
      <w:bookmarkStart w:id="2865" w:name="ET_guest_560137_622"/>
      <w:bookmarkEnd w:id="2864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6B6AD2">
        <w:rPr>
          <w:rStyle w:val="TagStyle"/>
          <w:rtl/>
        </w:rPr>
        <w:t xml:space="preserve"> &lt;&lt; דובר_המשך &gt;&gt;</w:t>
      </w:r>
      <w:bookmarkEnd w:id="2865"/>
      <w:r>
        <w:rPr>
          <w:rtl/>
        </w:rPr>
        <w:t xml:space="preserve">  </w:t>
      </w:r>
    </w:p>
    <w:p w:rsidR="00D84498" w:rsidRDefault="006B6AD2" w:rsidP="00D8449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D84498" w:rsidP="00D84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להסביר מה הקושי </w:t>
      </w:r>
      <w:bookmarkStart w:id="2866" w:name="_ETM_Q1_6980770"/>
      <w:bookmarkEnd w:id="2866"/>
      <w:r>
        <w:rPr>
          <w:rFonts w:hint="cs"/>
          <w:rtl/>
          <w:lang w:eastAsia="he-IL"/>
        </w:rPr>
        <w:t xml:space="preserve">בחברות הגבייה כי יש לי עמדה שאף אחד בוועדה כרגע לא </w:t>
      </w:r>
      <w:bookmarkStart w:id="2867" w:name="_ETM_Q1_6977924"/>
      <w:bookmarkEnd w:id="2867"/>
      <w:r>
        <w:rPr>
          <w:rFonts w:hint="cs"/>
          <w:rtl/>
          <w:lang w:eastAsia="he-IL"/>
        </w:rPr>
        <w:t xml:space="preserve">מחזיק בה. אני רוצה להסביר מה הקושי. ממילא אתם </w:t>
      </w:r>
      <w:bookmarkStart w:id="2868" w:name="_ETM_Q1_6981292"/>
      <w:bookmarkEnd w:id="2868"/>
      <w:r>
        <w:rPr>
          <w:rFonts w:hint="cs"/>
          <w:rtl/>
          <w:lang w:eastAsia="he-IL"/>
        </w:rPr>
        <w:t>הולכים לאשר אותה לפי הרושם שאני מקבלת, אז תנו לי</w:t>
      </w:r>
      <w:bookmarkStart w:id="2869" w:name="_ETM_Q1_6986448"/>
      <w:bookmarkEnd w:id="2869"/>
      <w:r>
        <w:rPr>
          <w:rFonts w:hint="cs"/>
          <w:rtl/>
          <w:lang w:eastAsia="he-IL"/>
        </w:rPr>
        <w:t xml:space="preserve"> להסביר.</w:t>
      </w:r>
    </w:p>
    <w:p w:rsidR="00D84498" w:rsidRDefault="00D84498" w:rsidP="00D84498">
      <w:pPr>
        <w:rPr>
          <w:rtl/>
          <w:lang w:eastAsia="he-IL"/>
        </w:rPr>
      </w:pPr>
      <w:bookmarkStart w:id="2870" w:name="_ETM_Q1_6991663"/>
      <w:bookmarkEnd w:id="2870"/>
    </w:p>
    <w:p w:rsidR="006B6AD2" w:rsidRDefault="006B6AD2" w:rsidP="006B6AD2">
      <w:pPr>
        <w:pStyle w:val="af6"/>
        <w:rPr>
          <w:rtl/>
        </w:rPr>
      </w:pPr>
      <w:bookmarkStart w:id="2871" w:name="_ETM_Q1_6992047"/>
      <w:bookmarkStart w:id="2872" w:name="ET_yor_5777_624"/>
      <w:bookmarkEnd w:id="2871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872"/>
      <w:r>
        <w:rPr>
          <w:rtl/>
        </w:rPr>
        <w:t xml:space="preserve">  </w:t>
      </w:r>
    </w:p>
    <w:p w:rsidR="00D84498" w:rsidRDefault="006B6AD2" w:rsidP="00D8449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D84498" w:rsidP="00D84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ממש לא מקבלת מה שאת אומרת. אני חושבת שהובעו כאן גם דעות מורכבות. אני מאוד מצטערת, את </w:t>
      </w:r>
      <w:bookmarkStart w:id="2873" w:name="_ETM_Q1_6991026"/>
      <w:bookmarkEnd w:id="2873"/>
      <w:r>
        <w:rPr>
          <w:rFonts w:hint="cs"/>
          <w:rtl/>
          <w:lang w:eastAsia="he-IL"/>
        </w:rPr>
        <w:t>עדיין לא שמעת את דעתי, וכבר החלטת עליי.</w:t>
      </w:r>
    </w:p>
    <w:p w:rsidR="00D84498" w:rsidRDefault="00D84498" w:rsidP="00D84498">
      <w:pPr>
        <w:rPr>
          <w:rtl/>
          <w:lang w:eastAsia="he-IL"/>
        </w:rPr>
      </w:pPr>
      <w:bookmarkStart w:id="2874" w:name="_ETM_Q1_6996784"/>
      <w:bookmarkEnd w:id="2874"/>
    </w:p>
    <w:p w:rsidR="006B6AD2" w:rsidRDefault="006B6AD2" w:rsidP="006B6AD2">
      <w:pPr>
        <w:pStyle w:val="-"/>
        <w:rPr>
          <w:rtl/>
        </w:rPr>
      </w:pPr>
      <w:bookmarkStart w:id="2875" w:name="_ETM_Q1_6997136"/>
      <w:bookmarkStart w:id="2876" w:name="ET_guest_560137_626"/>
      <w:bookmarkEnd w:id="2875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 xml:space="preserve"> חיו:</w:t>
      </w:r>
      <w:r w:rsidRPr="006B6AD2">
        <w:rPr>
          <w:rStyle w:val="TagStyle"/>
          <w:rtl/>
        </w:rPr>
        <w:t xml:space="preserve"> &lt;&lt; דובר_המשך &gt;&gt;</w:t>
      </w:r>
      <w:bookmarkEnd w:id="2876"/>
      <w:r>
        <w:rPr>
          <w:rtl/>
        </w:rPr>
        <w:t xml:space="preserve">  </w:t>
      </w:r>
    </w:p>
    <w:p w:rsidR="00D84498" w:rsidRDefault="006B6AD2" w:rsidP="00D8449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4498" w:rsidRDefault="00D84498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</w:t>
      </w:r>
      <w:bookmarkStart w:id="2877" w:name="_ETM_Q1_7002368"/>
      <w:bookmarkEnd w:id="2877"/>
      <w:r>
        <w:rPr>
          <w:rFonts w:hint="cs"/>
          <w:rtl/>
          <w:lang w:eastAsia="he-IL"/>
        </w:rPr>
        <w:t xml:space="preserve">את דעתך עדיין לא שמעתי. המניע המרכזי של </w:t>
      </w:r>
      <w:bookmarkStart w:id="2878" w:name="_ETM_Q1_7004200"/>
      <w:bookmarkEnd w:id="2878"/>
      <w:r>
        <w:rPr>
          <w:rFonts w:hint="cs"/>
          <w:rtl/>
          <w:lang w:eastAsia="he-IL"/>
        </w:rPr>
        <w:t xml:space="preserve">חברות הגבייה והמטרה שלהן הוא רווח. זה נכון שבסוף חשוב </w:t>
      </w:r>
      <w:bookmarkStart w:id="2879" w:name="_ETM_Q1_7010703"/>
      <w:bookmarkEnd w:id="2879"/>
      <w:r>
        <w:rPr>
          <w:rFonts w:hint="cs"/>
          <w:rtl/>
          <w:lang w:eastAsia="he-IL"/>
        </w:rPr>
        <w:t xml:space="preserve">לגבות חוב של הרשות, אבל חשוב גם איך עושים </w:t>
      </w:r>
      <w:bookmarkStart w:id="2880" w:name="_ETM_Q1_7012744"/>
      <w:bookmarkEnd w:id="2880"/>
      <w:r>
        <w:rPr>
          <w:rFonts w:hint="cs"/>
          <w:rtl/>
          <w:lang w:eastAsia="he-IL"/>
        </w:rPr>
        <w:t xml:space="preserve">את זה ומה המטרה ומה האינטרסים. כל הגבייה הועברה כאילו </w:t>
      </w:r>
      <w:bookmarkStart w:id="2881" w:name="_ETM_Q1_7018650"/>
      <w:bookmarkEnd w:id="2881"/>
      <w:r>
        <w:rPr>
          <w:rFonts w:hint="cs"/>
          <w:rtl/>
          <w:lang w:eastAsia="he-IL"/>
        </w:rPr>
        <w:t xml:space="preserve">לקחו את מחלקת הגבייה והעבירו את כל הפעולות </w:t>
      </w:r>
      <w:bookmarkStart w:id="2882" w:name="_ETM_Q1_7031114"/>
      <w:bookmarkEnd w:id="2882"/>
      <w:r>
        <w:rPr>
          <w:rFonts w:hint="cs"/>
          <w:rtl/>
          <w:lang w:eastAsia="he-IL"/>
        </w:rPr>
        <w:t xml:space="preserve">שלה. צריך </w:t>
      </w:r>
      <w:r w:rsidR="005146FA">
        <w:rPr>
          <w:rFonts w:hint="cs"/>
          <w:rtl/>
          <w:lang w:eastAsia="he-IL"/>
        </w:rPr>
        <w:t>לזכור ש</w:t>
      </w:r>
      <w:r>
        <w:rPr>
          <w:rFonts w:hint="cs"/>
          <w:rtl/>
          <w:lang w:eastAsia="he-IL"/>
        </w:rPr>
        <w:t xml:space="preserve">כמובן </w:t>
      </w:r>
      <w:r w:rsidR="00571487">
        <w:rPr>
          <w:rFonts w:hint="cs"/>
          <w:rtl/>
          <w:lang w:eastAsia="he-IL"/>
        </w:rPr>
        <w:t xml:space="preserve">יש הרבה חברות שעוסקות בזה, ודרך </w:t>
      </w:r>
      <w:bookmarkStart w:id="2883" w:name="_ETM_Q1_7034941"/>
      <w:bookmarkEnd w:id="2883"/>
      <w:r w:rsidR="00571487">
        <w:rPr>
          <w:rFonts w:hint="cs"/>
          <w:rtl/>
          <w:lang w:eastAsia="he-IL"/>
        </w:rPr>
        <w:t xml:space="preserve">פעולתן פה ושם שונה. אבל בגדול כאילו נתנו את מחלקת </w:t>
      </w:r>
      <w:bookmarkStart w:id="2884" w:name="_ETM_Q1_7032327"/>
      <w:bookmarkEnd w:id="2884"/>
      <w:r w:rsidR="00571487">
        <w:rPr>
          <w:rFonts w:hint="cs"/>
          <w:rtl/>
          <w:lang w:eastAsia="he-IL"/>
        </w:rPr>
        <w:t>הגבייה של העירייה באופן מוחלט</w:t>
      </w:r>
      <w:bookmarkStart w:id="2885" w:name="_ETM_Q1_7036310"/>
      <w:bookmarkEnd w:id="2885"/>
      <w:r w:rsidR="00571487">
        <w:rPr>
          <w:rFonts w:hint="cs"/>
          <w:rtl/>
          <w:lang w:eastAsia="he-IL"/>
        </w:rPr>
        <w:t xml:space="preserve"> לחברות פרטיות, ו</w:t>
      </w:r>
      <w:r w:rsidR="00EF2343">
        <w:rPr>
          <w:rFonts w:hint="cs"/>
          <w:rtl/>
          <w:lang w:eastAsia="he-IL"/>
        </w:rPr>
        <w:t xml:space="preserve">מר </w:t>
      </w:r>
      <w:proofErr w:type="spellStart"/>
      <w:r w:rsidR="00571487">
        <w:rPr>
          <w:rFonts w:hint="cs"/>
          <w:rtl/>
          <w:lang w:eastAsia="he-IL"/>
        </w:rPr>
        <w:t>דולברג</w:t>
      </w:r>
      <w:proofErr w:type="spellEnd"/>
      <w:r w:rsidR="00571487">
        <w:rPr>
          <w:rFonts w:hint="cs"/>
          <w:rtl/>
          <w:lang w:eastAsia="he-IL"/>
        </w:rPr>
        <w:t xml:space="preserve"> אמר את זה. הן עושות את הכול, מאל"ף ועד ת"ו, כולל </w:t>
      </w:r>
      <w:bookmarkStart w:id="2886" w:name="_ETM_Q1_7047093"/>
      <w:bookmarkEnd w:id="2886"/>
      <w:r w:rsidR="005146FA">
        <w:rPr>
          <w:rFonts w:hint="cs"/>
          <w:rtl/>
          <w:lang w:eastAsia="he-IL"/>
        </w:rPr>
        <w:t>לדבר עם האנשים ולהחליט. הן לפעמים שולחות</w:t>
      </w:r>
      <w:r w:rsidR="00571487">
        <w:rPr>
          <w:rFonts w:hint="cs"/>
          <w:rtl/>
          <w:lang w:eastAsia="he-IL"/>
        </w:rPr>
        <w:t xml:space="preserve"> לאישור פורמלי </w:t>
      </w:r>
      <w:bookmarkStart w:id="2887" w:name="_ETM_Q1_7044018"/>
      <w:bookmarkEnd w:id="2887"/>
      <w:r w:rsidR="00571487">
        <w:rPr>
          <w:rFonts w:hint="cs"/>
          <w:rtl/>
          <w:lang w:eastAsia="he-IL"/>
        </w:rPr>
        <w:t xml:space="preserve">משהו </w:t>
      </w:r>
      <w:r w:rsidR="005146FA">
        <w:rPr>
          <w:rFonts w:hint="cs"/>
          <w:rtl/>
          <w:lang w:eastAsia="he-IL"/>
        </w:rPr>
        <w:t>כ</w:t>
      </w:r>
      <w:r w:rsidR="00571487">
        <w:rPr>
          <w:rFonts w:hint="cs"/>
          <w:rtl/>
          <w:lang w:eastAsia="he-IL"/>
        </w:rPr>
        <w:t xml:space="preserve">שהעירייה כבר לא מכירה את המקרים, ומדובר </w:t>
      </w:r>
      <w:bookmarkStart w:id="2888" w:name="_ETM_Q1_7056771"/>
      <w:bookmarkEnd w:id="2888"/>
      <w:r w:rsidR="00571487">
        <w:rPr>
          <w:rFonts w:hint="cs"/>
          <w:rtl/>
          <w:lang w:eastAsia="he-IL"/>
        </w:rPr>
        <w:t xml:space="preserve">בהמון מקרים. אני רואה את הפרצופים שלא מסכימים, אבל </w:t>
      </w:r>
      <w:bookmarkStart w:id="2889" w:name="_ETM_Q1_7058463"/>
      <w:bookmarkEnd w:id="2889"/>
      <w:r w:rsidR="00571487">
        <w:rPr>
          <w:rFonts w:hint="cs"/>
          <w:rtl/>
          <w:lang w:eastAsia="he-IL"/>
        </w:rPr>
        <w:t>בסוף כשעירייה עובדת עם חברת גבייה היא הופכת לחותמת גומי</w:t>
      </w:r>
      <w:r w:rsidR="005146FA">
        <w:rPr>
          <w:rFonts w:hint="cs"/>
          <w:rtl/>
          <w:lang w:eastAsia="he-IL"/>
        </w:rPr>
        <w:t xml:space="preserve"> במידה רבה</w:t>
      </w:r>
      <w:r w:rsidR="00571487">
        <w:rPr>
          <w:rFonts w:hint="cs"/>
          <w:rtl/>
          <w:lang w:eastAsia="he-IL"/>
        </w:rPr>
        <w:t xml:space="preserve"> כי היא לא יכולה להיכנס לפרטי הפרטים של </w:t>
      </w:r>
      <w:bookmarkStart w:id="2890" w:name="_ETM_Q1_7069084"/>
      <w:bookmarkEnd w:id="2890"/>
      <w:r w:rsidR="00571487">
        <w:rPr>
          <w:rFonts w:hint="cs"/>
          <w:rtl/>
          <w:lang w:eastAsia="he-IL"/>
        </w:rPr>
        <w:t>כל מקרה ולאשר. אם חברת הגבייה</w:t>
      </w:r>
      <w:r w:rsidR="005146FA">
        <w:rPr>
          <w:rFonts w:hint="cs"/>
          <w:rtl/>
          <w:lang w:eastAsia="he-IL"/>
        </w:rPr>
        <w:t xml:space="preserve"> אמרה לה</w:t>
      </w:r>
      <w:r w:rsidR="00571487">
        <w:rPr>
          <w:rFonts w:hint="cs"/>
          <w:rtl/>
          <w:lang w:eastAsia="he-IL"/>
        </w:rPr>
        <w:t xml:space="preserve"> </w:t>
      </w:r>
      <w:r w:rsidR="005146FA">
        <w:rPr>
          <w:rFonts w:hint="cs"/>
          <w:rtl/>
          <w:lang w:eastAsia="he-IL"/>
        </w:rPr>
        <w:t>ש</w:t>
      </w:r>
      <w:r w:rsidR="00571487">
        <w:rPr>
          <w:rFonts w:hint="cs"/>
          <w:rtl/>
          <w:lang w:eastAsia="he-IL"/>
        </w:rPr>
        <w:t xml:space="preserve">צריך לעשות כך או </w:t>
      </w:r>
      <w:bookmarkStart w:id="2891" w:name="_ETM_Q1_7073980"/>
      <w:bookmarkEnd w:id="2891"/>
      <w:r w:rsidR="00571487">
        <w:rPr>
          <w:rFonts w:hint="cs"/>
          <w:rtl/>
          <w:lang w:eastAsia="he-IL"/>
        </w:rPr>
        <w:t xml:space="preserve">אחרת אז </w:t>
      </w:r>
      <w:bookmarkStart w:id="2892" w:name="_ETM_Q1_7059339"/>
      <w:bookmarkEnd w:id="2892"/>
      <w:r w:rsidR="00571487">
        <w:rPr>
          <w:rFonts w:hint="cs"/>
          <w:rtl/>
          <w:lang w:eastAsia="he-IL"/>
        </w:rPr>
        <w:t>בסוף עושים את זה.</w:t>
      </w:r>
    </w:p>
    <w:p w:rsidR="00571487" w:rsidRDefault="00571487" w:rsidP="00571487">
      <w:pPr>
        <w:rPr>
          <w:rtl/>
          <w:lang w:eastAsia="he-IL"/>
        </w:rPr>
      </w:pPr>
      <w:bookmarkStart w:id="2893" w:name="_ETM_Q1_7069718"/>
      <w:bookmarkEnd w:id="2893"/>
    </w:p>
    <w:p w:rsidR="006B6AD2" w:rsidRDefault="006B6AD2" w:rsidP="006B6AD2">
      <w:pPr>
        <w:pStyle w:val="a4"/>
        <w:rPr>
          <w:rtl/>
        </w:rPr>
      </w:pPr>
      <w:bookmarkStart w:id="2894" w:name="_ETM_Q1_7070425"/>
      <w:bookmarkStart w:id="2895" w:name="_ETM_Q1_7072087"/>
      <w:bookmarkStart w:id="2896" w:name="ET_speaker_5142_628"/>
      <w:bookmarkEnd w:id="2894"/>
      <w:bookmarkEnd w:id="2895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2896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דבי, את מתבלבלת. היא לא </w:t>
      </w:r>
      <w:bookmarkStart w:id="2897" w:name="_ETM_Q1_7078893"/>
      <w:bookmarkEnd w:id="2897"/>
      <w:r>
        <w:rPr>
          <w:rFonts w:hint="cs"/>
          <w:rtl/>
          <w:lang w:eastAsia="he-IL"/>
        </w:rPr>
        <w:t>צריכה לפרטי המקרים.</w:t>
      </w:r>
    </w:p>
    <w:p w:rsidR="00571487" w:rsidRDefault="00571487" w:rsidP="00571487">
      <w:pPr>
        <w:rPr>
          <w:rtl/>
          <w:lang w:eastAsia="he-IL"/>
        </w:rPr>
      </w:pPr>
      <w:bookmarkStart w:id="2898" w:name="_ETM_Q1_7080990"/>
      <w:bookmarkEnd w:id="2898"/>
    </w:p>
    <w:p w:rsidR="006B6AD2" w:rsidRDefault="006B6AD2" w:rsidP="006B6AD2">
      <w:pPr>
        <w:pStyle w:val="af6"/>
        <w:rPr>
          <w:rtl/>
        </w:rPr>
      </w:pPr>
      <w:bookmarkStart w:id="2899" w:name="_ETM_Q1_7081315"/>
      <w:bookmarkStart w:id="2900" w:name="ET_yor_5777_630"/>
      <w:bookmarkEnd w:id="289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00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דבי, תודה רבה לך. בשלב זה נסתפק בדברייך. </w:t>
      </w:r>
      <w:bookmarkStart w:id="2901" w:name="_ETM_Q1_7080786"/>
      <w:bookmarkEnd w:id="2901"/>
      <w:r>
        <w:rPr>
          <w:rFonts w:hint="cs"/>
          <w:rtl/>
          <w:lang w:eastAsia="he-IL"/>
        </w:rPr>
        <w:t xml:space="preserve">את הבהרת את הסוגיה הזו. הובעו כאן גם הרבה </w:t>
      </w:r>
      <w:bookmarkStart w:id="2902" w:name="_ETM_Q1_7087757"/>
      <w:bookmarkEnd w:id="2902"/>
      <w:r>
        <w:rPr>
          <w:rFonts w:hint="cs"/>
          <w:rtl/>
          <w:lang w:eastAsia="he-IL"/>
        </w:rPr>
        <w:t>הסתייגויות</w:t>
      </w:r>
      <w:r w:rsidR="005146FA">
        <w:rPr>
          <w:rFonts w:hint="cs"/>
          <w:rtl/>
          <w:lang w:eastAsia="he-IL"/>
        </w:rPr>
        <w:t xml:space="preserve"> לגבי הדרכים</w:t>
      </w:r>
      <w:r>
        <w:rPr>
          <w:rFonts w:hint="cs"/>
          <w:rtl/>
          <w:lang w:eastAsia="he-IL"/>
        </w:rPr>
        <w:t xml:space="preserve"> שבהן לפעמים חברות הגבייה פועלות והקושי שזה </w:t>
      </w:r>
      <w:bookmarkStart w:id="2903" w:name="_ETM_Q1_7096668"/>
      <w:bookmarkEnd w:id="2903"/>
      <w:r>
        <w:rPr>
          <w:rFonts w:hint="cs"/>
          <w:rtl/>
          <w:lang w:eastAsia="he-IL"/>
        </w:rPr>
        <w:t>מציב בפני האזרח. ברור לנו שמדובר כאן בנושא מורכב ולכן אנחנו נקדיש לו הרבה מאוד זמן.</w:t>
      </w:r>
    </w:p>
    <w:p w:rsidR="00571487" w:rsidRDefault="00571487" w:rsidP="00571487">
      <w:pPr>
        <w:rPr>
          <w:rtl/>
          <w:lang w:eastAsia="he-IL"/>
        </w:rPr>
      </w:pPr>
      <w:bookmarkStart w:id="2904" w:name="_ETM_Q1_7107325"/>
      <w:bookmarkEnd w:id="2904"/>
    </w:p>
    <w:p w:rsidR="00571487" w:rsidRDefault="00571487" w:rsidP="00571487">
      <w:pPr>
        <w:rPr>
          <w:rtl/>
          <w:lang w:eastAsia="he-IL"/>
        </w:rPr>
      </w:pPr>
      <w:bookmarkStart w:id="2905" w:name="_ETM_Q1_7107578"/>
      <w:bookmarkEnd w:id="2905"/>
      <w:r>
        <w:rPr>
          <w:rFonts w:hint="cs"/>
          <w:rtl/>
          <w:lang w:eastAsia="he-IL"/>
        </w:rPr>
        <w:t xml:space="preserve">עו"ד אורית מלמד, </w:t>
      </w:r>
      <w:bookmarkStart w:id="2906" w:name="_ETM_Q1_7110172"/>
      <w:bookmarkEnd w:id="2906"/>
      <w:r w:rsidR="005146FA">
        <w:rPr>
          <w:rFonts w:hint="cs"/>
          <w:rtl/>
          <w:lang w:eastAsia="he-IL"/>
        </w:rPr>
        <w:t>הממונה על מיסוי מוניציפלי ב</w:t>
      </w:r>
      <w:r>
        <w:rPr>
          <w:rFonts w:hint="cs"/>
          <w:rtl/>
          <w:lang w:eastAsia="he-IL"/>
        </w:rPr>
        <w:t>משרד הפנים, בבקשה</w:t>
      </w:r>
      <w:r w:rsidR="00514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תבהירי לי למה </w:t>
      </w:r>
      <w:bookmarkStart w:id="2907" w:name="_ETM_Q1_7118140"/>
      <w:bookmarkEnd w:id="2907"/>
      <w:r>
        <w:rPr>
          <w:rFonts w:hint="cs"/>
          <w:rtl/>
          <w:lang w:eastAsia="he-IL"/>
        </w:rPr>
        <w:t xml:space="preserve">הצעת החוק שהוגשה בפנינו עכשיו לא הפנימה בתוכה את כל </w:t>
      </w:r>
      <w:bookmarkStart w:id="2908" w:name="_ETM_Q1_7115494"/>
      <w:bookmarkEnd w:id="2908"/>
      <w:r>
        <w:rPr>
          <w:rFonts w:hint="cs"/>
          <w:rtl/>
          <w:lang w:eastAsia="he-IL"/>
        </w:rPr>
        <w:t xml:space="preserve">השינויים </w:t>
      </w:r>
      <w:bookmarkStart w:id="2909" w:name="_ETM_Q1_7096413"/>
      <w:bookmarkEnd w:id="2909"/>
      <w:r>
        <w:rPr>
          <w:rFonts w:hint="cs"/>
          <w:rtl/>
          <w:lang w:eastAsia="he-IL"/>
        </w:rPr>
        <w:t>שנעשו בדיונים בעבר בוועדת הפנים בהסכמת שר הפנים.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10" w:name="_ETM_Q1_7124582"/>
      <w:bookmarkEnd w:id="2910"/>
      <w:r>
        <w:rPr>
          <w:rtl/>
          <w:lang w:eastAsia="he-IL"/>
        </w:rPr>
        <w:br w:type="page"/>
      </w:r>
    </w:p>
    <w:p w:rsidR="00571487" w:rsidRDefault="00571487" w:rsidP="00571487">
      <w:pPr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2911" w:name="_ETM_Q1_7126024"/>
      <w:bookmarkStart w:id="2912" w:name="ET_guest_371553_632"/>
      <w:bookmarkEnd w:id="2911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2912"/>
      <w:r>
        <w:rPr>
          <w:rtl/>
          <w:lang w:eastAsia="he-IL"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אומר </w:t>
      </w:r>
      <w:bookmarkStart w:id="2913" w:name="_ETM_Q1_7148711"/>
      <w:bookmarkEnd w:id="2913"/>
      <w:r>
        <w:rPr>
          <w:rFonts w:hint="cs"/>
          <w:rtl/>
          <w:lang w:eastAsia="he-IL"/>
        </w:rPr>
        <w:t xml:space="preserve">כמה מילים על חשיבות הצעת החוק הזו. הרשויות המקומיות מעסיקות </w:t>
      </w:r>
      <w:bookmarkStart w:id="2914" w:name="_ETM_Q1_7146606"/>
      <w:bookmarkEnd w:id="2914"/>
      <w:r>
        <w:rPr>
          <w:rFonts w:hint="cs"/>
          <w:rtl/>
          <w:lang w:eastAsia="he-IL"/>
        </w:rPr>
        <w:t xml:space="preserve">חברות גבייה כבר שנים רבות. הדבר הזה הוכיח את עצמו. </w:t>
      </w:r>
      <w:bookmarkStart w:id="2915" w:name="_ETM_Q1_7156942"/>
      <w:bookmarkEnd w:id="2915"/>
      <w:r>
        <w:rPr>
          <w:rFonts w:hint="cs"/>
          <w:rtl/>
          <w:lang w:eastAsia="he-IL"/>
        </w:rPr>
        <w:t xml:space="preserve">זה ייעל את הגבייה והעמיק אותה. אני לא חושבת שיש </w:t>
      </w:r>
      <w:bookmarkStart w:id="2916" w:name="_ETM_Q1_7161342"/>
      <w:bookmarkEnd w:id="2916"/>
      <w:r>
        <w:rPr>
          <w:rFonts w:hint="cs"/>
          <w:rtl/>
          <w:lang w:eastAsia="he-IL"/>
        </w:rPr>
        <w:t>מחלוקת על כך שחשוב לגבות את הכסף.</w:t>
      </w:r>
    </w:p>
    <w:p w:rsidR="00571487" w:rsidRDefault="00571487" w:rsidP="00571487">
      <w:pPr>
        <w:rPr>
          <w:rtl/>
          <w:lang w:eastAsia="he-IL"/>
        </w:rPr>
      </w:pPr>
    </w:p>
    <w:p w:rsidR="006B6AD2" w:rsidRDefault="006B6AD2" w:rsidP="006B6AD2">
      <w:pPr>
        <w:pStyle w:val="af6"/>
        <w:rPr>
          <w:rtl/>
        </w:rPr>
      </w:pPr>
      <w:bookmarkStart w:id="2917" w:name="_ETM_Q1_7159884"/>
      <w:bookmarkStart w:id="2918" w:name="_ETM_Q1_7159903"/>
      <w:bookmarkStart w:id="2919" w:name="ET_yor_5777_634"/>
      <w:bookmarkEnd w:id="2917"/>
      <w:bookmarkEnd w:id="2918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19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מחלוקת.</w:t>
      </w:r>
    </w:p>
    <w:p w:rsidR="00571487" w:rsidRDefault="00571487" w:rsidP="00571487">
      <w:pPr>
        <w:rPr>
          <w:rtl/>
          <w:lang w:eastAsia="he-IL"/>
        </w:rPr>
      </w:pPr>
      <w:bookmarkStart w:id="2920" w:name="_ETM_Q1_7162569"/>
      <w:bookmarkEnd w:id="2920"/>
    </w:p>
    <w:p w:rsidR="006B6AD2" w:rsidRDefault="006B6AD2" w:rsidP="006B6AD2">
      <w:pPr>
        <w:pStyle w:val="-"/>
        <w:rPr>
          <w:rtl/>
        </w:rPr>
      </w:pPr>
      <w:bookmarkStart w:id="2921" w:name="_ETM_Q1_7162835"/>
      <w:bookmarkStart w:id="2922" w:name="ET_guest_371553_636"/>
      <w:bookmarkEnd w:id="2921"/>
      <w:r w:rsidRPr="006B6AD2">
        <w:rPr>
          <w:rStyle w:val="TagStyle"/>
          <w:rtl/>
        </w:rPr>
        <w:t xml:space="preserve"> &lt;&lt; דובר_המשך &gt;&gt; </w:t>
      </w:r>
      <w:r>
        <w:rPr>
          <w:rtl/>
        </w:rPr>
        <w:t>אורית מלמד:</w:t>
      </w:r>
      <w:r w:rsidRPr="006B6AD2">
        <w:rPr>
          <w:rStyle w:val="TagStyle"/>
          <w:rtl/>
        </w:rPr>
        <w:t xml:space="preserve"> &lt;&lt; דובר_המשך &gt;&gt;</w:t>
      </w:r>
      <w:bookmarkEnd w:id="2922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146FA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571487">
        <w:rPr>
          <w:rFonts w:hint="cs"/>
          <w:rtl/>
          <w:lang w:eastAsia="he-IL"/>
        </w:rPr>
        <w:t xml:space="preserve"> מגיע לקופת </w:t>
      </w:r>
      <w:bookmarkStart w:id="2923" w:name="_ETM_Q1_7166783"/>
      <w:bookmarkEnd w:id="2923"/>
      <w:r w:rsidR="00571487">
        <w:rPr>
          <w:rFonts w:hint="cs"/>
          <w:rtl/>
          <w:lang w:eastAsia="he-IL"/>
        </w:rPr>
        <w:t xml:space="preserve">הרשות המקומית שהיא קופה ציבורית וכל קהילת העיר נהנית מהכספים. זה כסף שהרשות המקומית צריכה כדי לתת את </w:t>
      </w:r>
      <w:bookmarkStart w:id="2924" w:name="_ETM_Q1_7167886"/>
      <w:bookmarkEnd w:id="2924"/>
      <w:r w:rsidR="00571487">
        <w:rPr>
          <w:rFonts w:hint="cs"/>
          <w:rtl/>
          <w:lang w:eastAsia="he-IL"/>
        </w:rPr>
        <w:t>השירותים.</w:t>
      </w:r>
    </w:p>
    <w:p w:rsidR="00D84498" w:rsidRDefault="00D84498" w:rsidP="00D84498">
      <w:pPr>
        <w:rPr>
          <w:rtl/>
          <w:lang w:eastAsia="he-IL"/>
        </w:rPr>
      </w:pPr>
      <w:bookmarkStart w:id="2925" w:name="_ETM_Q1_7005968"/>
      <w:bookmarkEnd w:id="2925"/>
    </w:p>
    <w:p w:rsidR="00D84498" w:rsidRDefault="00571487" w:rsidP="00D84498">
      <w:pPr>
        <w:rPr>
          <w:rtl/>
          <w:lang w:eastAsia="he-IL"/>
        </w:rPr>
      </w:pPr>
      <w:bookmarkStart w:id="2926" w:name="_ETM_Q1_7006249"/>
      <w:bookmarkEnd w:id="2926"/>
      <w:r>
        <w:rPr>
          <w:rFonts w:hint="cs"/>
          <w:rtl/>
          <w:lang w:eastAsia="he-IL"/>
        </w:rPr>
        <w:t xml:space="preserve">הצעה זו באה להסדיר את אופן העסקת חברות הגבייה, את </w:t>
      </w:r>
      <w:bookmarkStart w:id="2927" w:name="_ETM_Q1_7184014"/>
      <w:bookmarkEnd w:id="2927"/>
      <w:r>
        <w:rPr>
          <w:rFonts w:hint="cs"/>
          <w:rtl/>
          <w:lang w:eastAsia="he-IL"/>
        </w:rPr>
        <w:t xml:space="preserve">יחסי הגומלין בין החברה לבין העירייה. היא לא באה </w:t>
      </w:r>
      <w:bookmarkStart w:id="2928" w:name="_ETM_Q1_7191150"/>
      <w:bookmarkEnd w:id="2928"/>
      <w:r>
        <w:rPr>
          <w:rFonts w:hint="cs"/>
          <w:rtl/>
          <w:lang w:eastAsia="he-IL"/>
        </w:rPr>
        <w:t xml:space="preserve">להסדיר את הדין המהותי. </w:t>
      </w:r>
    </w:p>
    <w:p w:rsidR="00571487" w:rsidRDefault="00571487" w:rsidP="00D84498">
      <w:pPr>
        <w:rPr>
          <w:rtl/>
          <w:lang w:eastAsia="he-IL"/>
        </w:rPr>
      </w:pPr>
      <w:bookmarkStart w:id="2929" w:name="_ETM_Q1_7192523"/>
      <w:bookmarkEnd w:id="2929"/>
    </w:p>
    <w:p w:rsidR="006B6AD2" w:rsidRDefault="006B6AD2" w:rsidP="006B6AD2">
      <w:pPr>
        <w:pStyle w:val="a4"/>
        <w:rPr>
          <w:rtl/>
        </w:rPr>
      </w:pPr>
      <w:bookmarkStart w:id="2930" w:name="_ETM_Q1_7192846"/>
      <w:bookmarkStart w:id="2931" w:name="_ETM_Q1_7185946"/>
      <w:bookmarkStart w:id="2932" w:name="ET_speaker_תומר_רוזנר_638"/>
      <w:bookmarkEnd w:id="2930"/>
      <w:bookmarkEnd w:id="293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2932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שר הפנים הסכים כן ל</w:t>
      </w:r>
      <w:bookmarkStart w:id="2933" w:name="_ETM_Q1_7193360"/>
      <w:bookmarkEnd w:id="2933"/>
      <w:r w:rsidR="005146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571487" w:rsidRDefault="00571487" w:rsidP="00571487">
      <w:pPr>
        <w:rPr>
          <w:rtl/>
          <w:lang w:eastAsia="he-IL"/>
        </w:rPr>
      </w:pPr>
      <w:bookmarkStart w:id="2934" w:name="_ETM_Q1_7194075"/>
      <w:bookmarkStart w:id="2935" w:name="_ETM_Q1_7194362"/>
      <w:bookmarkEnd w:id="2934"/>
      <w:bookmarkEnd w:id="2935"/>
    </w:p>
    <w:p w:rsidR="006B6AD2" w:rsidRDefault="006B6AD2" w:rsidP="006B6AD2">
      <w:pPr>
        <w:pStyle w:val="af9"/>
        <w:rPr>
          <w:rtl/>
          <w:lang w:eastAsia="he-IL"/>
        </w:rPr>
      </w:pPr>
      <w:bookmarkStart w:id="2936" w:name="_ETM_Q1_7196218"/>
      <w:bookmarkStart w:id="2937" w:name="ET_guest_371553_640"/>
      <w:bookmarkEnd w:id="2936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2937"/>
      <w:r>
        <w:rPr>
          <w:rtl/>
          <w:lang w:eastAsia="he-IL"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146FA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הדיונים הקודמים היו הערות לוועד</w:t>
      </w:r>
      <w:r w:rsidR="005146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שרובן נבעו </w:t>
      </w:r>
      <w:bookmarkStart w:id="2938" w:name="_ETM_Q1_7201802"/>
      <w:bookmarkEnd w:id="2938"/>
      <w:r>
        <w:rPr>
          <w:rFonts w:hint="cs"/>
          <w:rtl/>
          <w:lang w:eastAsia="he-IL"/>
        </w:rPr>
        <w:t xml:space="preserve">מהתפיסה של הוועדה אז שצריך להסדיר את הדין המהותי, והתפיסה </w:t>
      </w:r>
      <w:bookmarkStart w:id="2939" w:name="_ETM_Q1_7208074"/>
      <w:bookmarkEnd w:id="2939"/>
      <w:r>
        <w:rPr>
          <w:rFonts w:hint="cs"/>
          <w:rtl/>
          <w:lang w:eastAsia="he-IL"/>
        </w:rPr>
        <w:t xml:space="preserve">הזו גם אמרה שצריך להגביל ולקבוע סייגים כאשר מדובר בגבייה </w:t>
      </w:r>
      <w:bookmarkStart w:id="2940" w:name="_ETM_Q1_7215324"/>
      <w:bookmarkEnd w:id="2940"/>
      <w:r>
        <w:rPr>
          <w:rFonts w:hint="cs"/>
          <w:rtl/>
          <w:lang w:eastAsia="he-IL"/>
        </w:rPr>
        <w:t xml:space="preserve">עבור רשויות מקומיות. אנחנו התנגדנו לזה, אנחנו לא חשבנו </w:t>
      </w:r>
      <w:bookmarkStart w:id="2941" w:name="_ETM_Q1_7222314"/>
      <w:bookmarkEnd w:id="2941"/>
      <w:r>
        <w:rPr>
          <w:rFonts w:hint="cs"/>
          <w:rtl/>
          <w:lang w:eastAsia="he-IL"/>
        </w:rPr>
        <w:t>שצריך להסדיר את הדין המהותי, ההצעה הזו לא נועדה</w:t>
      </w:r>
      <w:bookmarkStart w:id="2942" w:name="_ETM_Q1_7217983"/>
      <w:bookmarkStart w:id="2943" w:name="_ETM_Q1_7222496"/>
      <w:bookmarkEnd w:id="2942"/>
      <w:bookmarkEnd w:id="2943"/>
      <w:r>
        <w:rPr>
          <w:rFonts w:hint="cs"/>
          <w:rtl/>
          <w:lang w:eastAsia="he-IL"/>
        </w:rPr>
        <w:t xml:space="preserve">, </w:t>
      </w:r>
      <w:r w:rsidR="005146FA">
        <w:rPr>
          <w:rFonts w:hint="cs"/>
          <w:rtl/>
          <w:lang w:eastAsia="he-IL"/>
        </w:rPr>
        <w:t>ובוודאי לא לקבוע סייגים.</w:t>
      </w:r>
      <w:r>
        <w:rPr>
          <w:rFonts w:hint="cs"/>
          <w:rtl/>
          <w:lang w:eastAsia="he-IL"/>
        </w:rPr>
        <w:t xml:space="preserve"> רק </w:t>
      </w:r>
      <w:bookmarkStart w:id="2944" w:name="_ETM_Q1_7221899"/>
      <w:bookmarkEnd w:id="2944"/>
      <w:r>
        <w:rPr>
          <w:rFonts w:hint="cs"/>
          <w:rtl/>
          <w:lang w:eastAsia="he-IL"/>
        </w:rPr>
        <w:t xml:space="preserve">על גבייה </w:t>
      </w:r>
      <w:r w:rsidR="005146FA">
        <w:rPr>
          <w:rFonts w:hint="cs"/>
          <w:rtl/>
          <w:lang w:eastAsia="he-IL"/>
        </w:rPr>
        <w:t xml:space="preserve">על-ידי </w:t>
      </w:r>
      <w:bookmarkStart w:id="2945" w:name="_ETM_Q1_7232315"/>
      <w:bookmarkEnd w:id="2945"/>
      <w:r>
        <w:rPr>
          <w:rFonts w:hint="cs"/>
          <w:rtl/>
          <w:lang w:eastAsia="he-IL"/>
        </w:rPr>
        <w:t>- - -</w:t>
      </w:r>
    </w:p>
    <w:p w:rsidR="00571487" w:rsidRDefault="00571487" w:rsidP="00571487">
      <w:pPr>
        <w:rPr>
          <w:rtl/>
          <w:lang w:eastAsia="he-IL"/>
        </w:rPr>
      </w:pPr>
    </w:p>
    <w:p w:rsidR="006B6AD2" w:rsidRDefault="006B6AD2" w:rsidP="006B6AD2">
      <w:pPr>
        <w:pStyle w:val="a4"/>
        <w:rPr>
          <w:rtl/>
        </w:rPr>
      </w:pPr>
      <w:bookmarkStart w:id="2946" w:name="_ETM_Q1_7218365"/>
      <w:bookmarkStart w:id="2947" w:name="ET_speaker_תומר_רוזנר_642"/>
      <w:bookmarkEnd w:id="294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2947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אומרת: </w:t>
      </w:r>
      <w:bookmarkStart w:id="2948" w:name="_ETM_Q1_7218445"/>
      <w:bookmarkEnd w:id="2948"/>
      <w:r>
        <w:rPr>
          <w:rFonts w:hint="cs"/>
          <w:rtl/>
          <w:lang w:eastAsia="he-IL"/>
        </w:rPr>
        <w:t>"אנחנו התנגדנו", שר הפנים הסכים.</w:t>
      </w:r>
    </w:p>
    <w:p w:rsidR="00571487" w:rsidRDefault="00571487" w:rsidP="00571487">
      <w:pPr>
        <w:rPr>
          <w:rtl/>
          <w:lang w:eastAsia="he-IL"/>
        </w:rPr>
      </w:pPr>
      <w:bookmarkStart w:id="2949" w:name="_ETM_Q1_7219437"/>
      <w:bookmarkEnd w:id="2949"/>
    </w:p>
    <w:p w:rsidR="006B6AD2" w:rsidRDefault="006B6AD2" w:rsidP="006B6AD2">
      <w:pPr>
        <w:pStyle w:val="af6"/>
        <w:rPr>
          <w:rtl/>
        </w:rPr>
      </w:pPr>
      <w:bookmarkStart w:id="2950" w:name="_ETM_Q1_7219743"/>
      <w:bookmarkStart w:id="2951" w:name="ET_yor_5777_644"/>
      <w:bookmarkEnd w:id="2950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51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את יודעת שמדובר פה </w:t>
      </w:r>
      <w:bookmarkStart w:id="2952" w:name="_ETM_Q1_7232471"/>
      <w:bookmarkEnd w:id="2952"/>
      <w:r>
        <w:rPr>
          <w:rFonts w:hint="cs"/>
          <w:rtl/>
          <w:lang w:eastAsia="he-IL"/>
        </w:rPr>
        <w:t>בדברים שבזמנו המשרד  הסכים, משרד הפנים הסכים להם.</w:t>
      </w:r>
    </w:p>
    <w:p w:rsidR="00571487" w:rsidRDefault="00571487" w:rsidP="00571487">
      <w:pPr>
        <w:rPr>
          <w:rtl/>
          <w:lang w:eastAsia="he-IL"/>
        </w:rPr>
      </w:pPr>
      <w:bookmarkStart w:id="2953" w:name="_ETM_Q1_7230200"/>
      <w:bookmarkEnd w:id="2953"/>
    </w:p>
    <w:p w:rsidR="006B6AD2" w:rsidRDefault="006B6AD2" w:rsidP="006B6AD2">
      <w:pPr>
        <w:pStyle w:val="a4"/>
        <w:rPr>
          <w:rtl/>
        </w:rPr>
      </w:pPr>
      <w:bookmarkStart w:id="2954" w:name="_ETM_Q1_7230513"/>
      <w:bookmarkStart w:id="2955" w:name="ET_speaker_תומר_רוזנר_646"/>
      <w:bookmarkEnd w:id="2954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2955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הפנים.</w:t>
      </w:r>
    </w:p>
    <w:p w:rsidR="00571487" w:rsidRDefault="00571487" w:rsidP="00571487">
      <w:pPr>
        <w:rPr>
          <w:rtl/>
          <w:lang w:eastAsia="he-IL"/>
        </w:rPr>
      </w:pPr>
      <w:bookmarkStart w:id="2956" w:name="_ETM_Q1_7234711"/>
      <w:bookmarkEnd w:id="2956"/>
    </w:p>
    <w:p w:rsidR="006B6AD2" w:rsidRDefault="006B6AD2" w:rsidP="006B6AD2">
      <w:pPr>
        <w:pStyle w:val="af6"/>
        <w:rPr>
          <w:rtl/>
        </w:rPr>
      </w:pPr>
      <w:bookmarkStart w:id="2957" w:name="_ETM_Q1_7235003"/>
      <w:bookmarkStart w:id="2958" w:name="_ETM_Q1_7233759"/>
      <w:bookmarkStart w:id="2959" w:name="_ETM_Q1_7234073"/>
      <w:bookmarkStart w:id="2960" w:name="_ETM_Q1_7231983"/>
      <w:bookmarkStart w:id="2961" w:name="ET_yor_5777_648"/>
      <w:bookmarkEnd w:id="2957"/>
      <w:bookmarkEnd w:id="2958"/>
      <w:bookmarkEnd w:id="2959"/>
      <w:bookmarkEnd w:id="2960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61"/>
      <w:r>
        <w:rPr>
          <w:rtl/>
        </w:rPr>
        <w:t xml:space="preserve">  </w:t>
      </w:r>
    </w:p>
    <w:p w:rsidR="00571487" w:rsidRDefault="006B6AD2" w:rsidP="0057148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bookmarkStart w:id="2962" w:name="_ETM_Q1_7232249"/>
      <w:bookmarkEnd w:id="2962"/>
      <w:r>
        <w:rPr>
          <w:rFonts w:hint="cs"/>
          <w:rtl/>
          <w:lang w:eastAsia="he-IL"/>
        </w:rPr>
        <w:t xml:space="preserve"> שר </w:t>
      </w:r>
      <w:bookmarkStart w:id="2963" w:name="_ETM_Q1_7234623"/>
      <w:bookmarkEnd w:id="2963"/>
      <w:r>
        <w:rPr>
          <w:rFonts w:hint="cs"/>
          <w:rtl/>
          <w:lang w:eastAsia="he-IL"/>
        </w:rPr>
        <w:t>הפנים.</w:t>
      </w:r>
    </w:p>
    <w:p w:rsidR="00571487" w:rsidRDefault="00571487" w:rsidP="00571487">
      <w:pPr>
        <w:rPr>
          <w:rtl/>
          <w:lang w:eastAsia="he-IL"/>
        </w:rPr>
      </w:pPr>
      <w:bookmarkStart w:id="2964" w:name="_ETM_Q1_7235358"/>
      <w:bookmarkEnd w:id="2964"/>
    </w:p>
    <w:p w:rsidR="006B6AD2" w:rsidRDefault="006B6AD2" w:rsidP="006B6AD2">
      <w:pPr>
        <w:pStyle w:val="af9"/>
        <w:rPr>
          <w:rtl/>
          <w:lang w:eastAsia="he-IL"/>
        </w:rPr>
      </w:pPr>
      <w:bookmarkStart w:id="2965" w:name="_ETM_Q1_7235687"/>
      <w:bookmarkStart w:id="2966" w:name="ET_guest_371553_650"/>
      <w:bookmarkEnd w:id="2965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2966"/>
      <w:r>
        <w:rPr>
          <w:rtl/>
          <w:lang w:eastAsia="he-IL"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571487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שהסכמנו שילבנו, אבל על הדין המהותי אנחנו לא הסכמנו. היו כל ההחרגות של הדין המהותי.</w:t>
      </w:r>
    </w:p>
    <w:p w:rsidR="00571487" w:rsidRDefault="00571487" w:rsidP="00571487">
      <w:pPr>
        <w:rPr>
          <w:rtl/>
          <w:lang w:eastAsia="he-IL"/>
        </w:rPr>
      </w:pPr>
      <w:bookmarkStart w:id="2967" w:name="_ETM_Q1_7226891"/>
      <w:bookmarkStart w:id="2968" w:name="_ETM_Q1_7244413"/>
      <w:bookmarkEnd w:id="2967"/>
      <w:bookmarkEnd w:id="2968"/>
    </w:p>
    <w:p w:rsidR="006B6AD2" w:rsidRDefault="006B6AD2" w:rsidP="006B6AD2">
      <w:pPr>
        <w:pStyle w:val="a4"/>
        <w:rPr>
          <w:rtl/>
        </w:rPr>
      </w:pPr>
      <w:bookmarkStart w:id="2969" w:name="ET_speaker_תומר_רוזנר_65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2969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>שר</w:t>
      </w:r>
      <w:r w:rsidR="005146FA">
        <w:rPr>
          <w:rFonts w:hint="cs"/>
          <w:rtl/>
          <w:lang w:eastAsia="he-IL"/>
        </w:rPr>
        <w:t xml:space="preserve"> הפנים</w:t>
      </w:r>
      <w:r>
        <w:rPr>
          <w:rFonts w:hint="cs"/>
          <w:rtl/>
          <w:lang w:eastAsia="he-IL"/>
        </w:rPr>
        <w:t xml:space="preserve"> הסכים, מה זאת </w:t>
      </w:r>
      <w:bookmarkStart w:id="2970" w:name="_ETM_Q1_7240105"/>
      <w:bookmarkEnd w:id="2970"/>
      <w:r>
        <w:rPr>
          <w:rFonts w:hint="cs"/>
          <w:rtl/>
          <w:lang w:eastAsia="he-IL"/>
        </w:rPr>
        <w:t>אומרת?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71" w:name="_ETM_Q1_7240898"/>
      <w:bookmarkEnd w:id="2971"/>
      <w:r>
        <w:rPr>
          <w:rtl/>
          <w:lang w:eastAsia="he-IL"/>
        </w:rPr>
        <w:br w:type="page"/>
      </w:r>
    </w:p>
    <w:p w:rsidR="00691C1D" w:rsidRDefault="00691C1D" w:rsidP="00691C1D">
      <w:pPr>
        <w:rPr>
          <w:rtl/>
          <w:lang w:eastAsia="he-IL"/>
        </w:rPr>
      </w:pPr>
    </w:p>
    <w:p w:rsidR="006B6AD2" w:rsidRDefault="006B6AD2" w:rsidP="006B6AD2">
      <w:pPr>
        <w:pStyle w:val="af6"/>
        <w:rPr>
          <w:rtl/>
        </w:rPr>
      </w:pPr>
      <w:bookmarkStart w:id="2972" w:name="_ETM_Q1_7235918"/>
      <w:bookmarkStart w:id="2973" w:name="ET_yor_5777_654"/>
      <w:bookmarkEnd w:id="2972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73"/>
      <w:r>
        <w:rPr>
          <w:rtl/>
        </w:rPr>
        <w:t xml:space="preserve">  </w:t>
      </w:r>
    </w:p>
    <w:p w:rsidR="00571487" w:rsidRDefault="006B6AD2" w:rsidP="0057148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1487" w:rsidRDefault="00691C1D" w:rsidP="005714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 פה אז, אבל תומר רוזנר, היועץ המשפטי </w:t>
      </w:r>
      <w:bookmarkStart w:id="2974" w:name="_ETM_Q1_7241478"/>
      <w:bookmarkEnd w:id="2974"/>
      <w:r>
        <w:rPr>
          <w:rFonts w:hint="cs"/>
          <w:rtl/>
          <w:lang w:eastAsia="he-IL"/>
        </w:rPr>
        <w:t>של הוועדה, היה כאן וליווה את כל הדיונים האלה.</w:t>
      </w:r>
    </w:p>
    <w:p w:rsidR="00691C1D" w:rsidRDefault="00691C1D" w:rsidP="00571487">
      <w:pPr>
        <w:rPr>
          <w:rtl/>
          <w:lang w:eastAsia="he-IL"/>
        </w:rPr>
      </w:pPr>
      <w:bookmarkStart w:id="2975" w:name="_ETM_Q1_7252298"/>
      <w:bookmarkEnd w:id="2975"/>
    </w:p>
    <w:p w:rsidR="006B6AD2" w:rsidRDefault="006B6AD2" w:rsidP="006B6AD2">
      <w:pPr>
        <w:pStyle w:val="a4"/>
        <w:rPr>
          <w:rtl/>
        </w:rPr>
      </w:pPr>
      <w:bookmarkStart w:id="2976" w:name="_ETM_Q1_7252632"/>
      <w:bookmarkStart w:id="2977" w:name="ET_speaker_תומר_רוזנר_656"/>
      <w:bookmarkEnd w:id="297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2977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הפנים </w:t>
      </w:r>
      <w:bookmarkStart w:id="2978" w:name="_ETM_Q1_7245643"/>
      <w:bookmarkEnd w:id="2978"/>
      <w:r>
        <w:rPr>
          <w:rFonts w:hint="cs"/>
          <w:rtl/>
          <w:lang w:eastAsia="he-IL"/>
        </w:rPr>
        <w:t>בישיבה שגם אני השתתפתי בה באמצעות הטלפון, ושבה נכחו יושב-ראש</w:t>
      </w:r>
      <w:bookmarkStart w:id="2979" w:name="_ETM_Q1_7259195"/>
      <w:bookmarkEnd w:id="2979"/>
      <w:r>
        <w:rPr>
          <w:rFonts w:hint="cs"/>
          <w:rtl/>
          <w:lang w:eastAsia="he-IL"/>
        </w:rPr>
        <w:t xml:space="preserve"> הוועדה, ויועציו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אכן, הדרג המקצועי לאורך כל הדרך </w:t>
      </w:r>
      <w:bookmarkStart w:id="2980" w:name="_ETM_Q1_7254806"/>
      <w:bookmarkEnd w:id="2980"/>
      <w:r>
        <w:rPr>
          <w:rFonts w:hint="cs"/>
          <w:rtl/>
          <w:lang w:eastAsia="he-IL"/>
        </w:rPr>
        <w:t xml:space="preserve">התנגד לשינויים שהוועדה ביקשה, אבל שר הפנים הסכים להם </w:t>
      </w:r>
      <w:bookmarkStart w:id="2981" w:name="_ETM_Q1_7257984"/>
      <w:bookmarkEnd w:id="2981"/>
      <w:r>
        <w:rPr>
          <w:rFonts w:hint="cs"/>
          <w:rtl/>
          <w:lang w:eastAsia="he-IL"/>
        </w:rPr>
        <w:t xml:space="preserve">בסופו של דבר. </w:t>
      </w:r>
    </w:p>
    <w:p w:rsidR="00691C1D" w:rsidRDefault="00691C1D" w:rsidP="00691C1D">
      <w:pPr>
        <w:rPr>
          <w:rtl/>
          <w:lang w:eastAsia="he-IL"/>
        </w:rPr>
      </w:pPr>
      <w:bookmarkStart w:id="2982" w:name="_ETM_Q1_7267136"/>
      <w:bookmarkEnd w:id="2982"/>
    </w:p>
    <w:p w:rsidR="006B6AD2" w:rsidRDefault="006B6AD2" w:rsidP="006B6AD2">
      <w:pPr>
        <w:pStyle w:val="af9"/>
        <w:rPr>
          <w:rtl/>
          <w:lang w:eastAsia="he-IL"/>
        </w:rPr>
      </w:pPr>
      <w:bookmarkStart w:id="2983" w:name="_ETM_Q1_7267513"/>
      <w:bookmarkStart w:id="2984" w:name="_ETM_Q1_7269023"/>
      <w:bookmarkStart w:id="2985" w:name="ET_guest_371553_658"/>
      <w:bookmarkEnd w:id="2983"/>
      <w:bookmarkEnd w:id="2984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2985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EF2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היה בנסיבות שזו הייתה דרישת </w:t>
      </w:r>
      <w:bookmarkStart w:id="2986" w:name="_ETM_Q1_7266472"/>
      <w:bookmarkEnd w:id="2986"/>
      <w:r>
        <w:rPr>
          <w:rFonts w:hint="cs"/>
          <w:rtl/>
          <w:lang w:eastAsia="he-IL"/>
        </w:rPr>
        <w:t>הוועדה, הערות הוועדה, התפיסה של הוועדה.</w:t>
      </w:r>
    </w:p>
    <w:p w:rsidR="00691C1D" w:rsidRDefault="00691C1D" w:rsidP="00691C1D">
      <w:pPr>
        <w:rPr>
          <w:rtl/>
          <w:lang w:eastAsia="he-IL"/>
        </w:rPr>
      </w:pPr>
      <w:bookmarkStart w:id="2987" w:name="_ETM_Q1_7275731"/>
      <w:bookmarkStart w:id="2988" w:name="_ETM_Q1_7276045"/>
      <w:bookmarkEnd w:id="2987"/>
      <w:bookmarkEnd w:id="2988"/>
    </w:p>
    <w:p w:rsidR="006B6AD2" w:rsidRDefault="006B6AD2" w:rsidP="006B6AD2">
      <w:pPr>
        <w:pStyle w:val="af6"/>
        <w:rPr>
          <w:rtl/>
        </w:rPr>
      </w:pPr>
      <w:bookmarkStart w:id="2989" w:name="ET_yor_5777_660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89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אותה ועדה ייצגה את אזרחי מדינת </w:t>
      </w:r>
      <w:bookmarkStart w:id="2990" w:name="_ETM_Q1_7271822"/>
      <w:bookmarkEnd w:id="2990"/>
      <w:r>
        <w:rPr>
          <w:rFonts w:hint="cs"/>
          <w:rtl/>
          <w:lang w:eastAsia="he-IL"/>
        </w:rPr>
        <w:t xml:space="preserve">ישראל. </w:t>
      </w:r>
    </w:p>
    <w:p w:rsidR="00691C1D" w:rsidRDefault="00691C1D" w:rsidP="00691C1D">
      <w:pPr>
        <w:rPr>
          <w:rtl/>
          <w:lang w:eastAsia="he-IL"/>
        </w:rPr>
      </w:pPr>
      <w:bookmarkStart w:id="2991" w:name="_ETM_Q1_7276321"/>
      <w:bookmarkStart w:id="2992" w:name="_ETM_Q1_7276572"/>
      <w:bookmarkEnd w:id="2991"/>
      <w:bookmarkEnd w:id="2992"/>
    </w:p>
    <w:p w:rsidR="006B6AD2" w:rsidRDefault="006B6AD2" w:rsidP="006B6AD2">
      <w:pPr>
        <w:pStyle w:val="a4"/>
        <w:rPr>
          <w:rtl/>
        </w:rPr>
      </w:pPr>
      <w:bookmarkStart w:id="2993" w:name="_ETM_Q1_7276925"/>
      <w:bookmarkStart w:id="2994" w:name="ET_speaker_תומר_רוזנר_662"/>
      <w:bookmarkEnd w:id="299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2994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bookmarkStart w:id="2995" w:name="_ETM_Q1_7279708"/>
      <w:bookmarkEnd w:id="2995"/>
      <w:r>
        <w:rPr>
          <w:rFonts w:hint="cs"/>
          <w:rtl/>
          <w:lang w:eastAsia="he-IL"/>
        </w:rPr>
        <w:t>הפנים הסכים.</w:t>
      </w:r>
    </w:p>
    <w:p w:rsidR="00691C1D" w:rsidRDefault="00691C1D" w:rsidP="00691C1D">
      <w:pPr>
        <w:rPr>
          <w:rtl/>
          <w:lang w:eastAsia="he-IL"/>
        </w:rPr>
      </w:pPr>
      <w:bookmarkStart w:id="2996" w:name="_ETM_Q1_7271657"/>
      <w:bookmarkStart w:id="2997" w:name="_ETM_Q1_7271933"/>
      <w:bookmarkEnd w:id="2996"/>
      <w:bookmarkEnd w:id="2997"/>
    </w:p>
    <w:p w:rsidR="006B6AD2" w:rsidRDefault="006B6AD2" w:rsidP="006B6AD2">
      <w:pPr>
        <w:pStyle w:val="af6"/>
        <w:rPr>
          <w:rtl/>
        </w:rPr>
      </w:pPr>
      <w:bookmarkStart w:id="2998" w:name="ET_yor_5777_664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2998"/>
      <w:r>
        <w:rPr>
          <w:rtl/>
        </w:rPr>
        <w:t xml:space="preserve">  </w:t>
      </w:r>
    </w:p>
    <w:p w:rsidR="00691C1D" w:rsidRDefault="006B6AD2" w:rsidP="00691C1D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הסכמה של </w:t>
      </w:r>
      <w:bookmarkStart w:id="2999" w:name="_ETM_Q1_7274326"/>
      <w:bookmarkEnd w:id="2999"/>
      <w:r>
        <w:rPr>
          <w:rFonts w:hint="cs"/>
          <w:rtl/>
          <w:lang w:eastAsia="he-IL"/>
        </w:rPr>
        <w:t xml:space="preserve">שר הפנים, אז למה אתם הולכים אחורה? אני לא מבינה. הושקע פה כל כך הרבה זמן ועבודה, </w:t>
      </w:r>
      <w:bookmarkStart w:id="3000" w:name="_ETM_Q1_7282981"/>
      <w:bookmarkEnd w:id="3000"/>
      <w:r>
        <w:rPr>
          <w:rFonts w:hint="cs"/>
          <w:rtl/>
          <w:lang w:eastAsia="he-IL"/>
        </w:rPr>
        <w:t>אני לא מבינה למה אנחנו הולכים אחורה.</w:t>
      </w:r>
    </w:p>
    <w:p w:rsidR="00691C1D" w:rsidRDefault="00691C1D" w:rsidP="00691C1D">
      <w:pPr>
        <w:rPr>
          <w:rtl/>
          <w:lang w:eastAsia="he-IL"/>
        </w:rPr>
      </w:pPr>
      <w:bookmarkStart w:id="3001" w:name="_ETM_Q1_7287563"/>
      <w:bookmarkEnd w:id="3001"/>
    </w:p>
    <w:p w:rsidR="006B6AD2" w:rsidRDefault="006B6AD2" w:rsidP="006B6AD2">
      <w:pPr>
        <w:pStyle w:val="af9"/>
        <w:rPr>
          <w:rtl/>
          <w:lang w:eastAsia="he-IL"/>
        </w:rPr>
      </w:pPr>
      <w:bookmarkStart w:id="3002" w:name="_ETM_Q1_7287911"/>
      <w:bookmarkStart w:id="3003" w:name="ET_guest_371553_666"/>
      <w:bookmarkEnd w:id="3002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03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אנחנו </w:t>
      </w:r>
      <w:bookmarkStart w:id="3004" w:name="_ETM_Q1_7291673"/>
      <w:bookmarkEnd w:id="3004"/>
      <w:r>
        <w:rPr>
          <w:rFonts w:hint="cs"/>
          <w:rtl/>
          <w:lang w:eastAsia="he-IL"/>
        </w:rPr>
        <w:t>מתנגדים להסדרה של הדין המהותי.</w:t>
      </w:r>
      <w:bookmarkStart w:id="3005" w:name="_ETM_Q1_7296887"/>
      <w:bookmarkEnd w:id="3005"/>
    </w:p>
    <w:p w:rsidR="00691C1D" w:rsidRDefault="00691C1D" w:rsidP="00691C1D">
      <w:pPr>
        <w:rPr>
          <w:rtl/>
          <w:lang w:eastAsia="he-IL"/>
        </w:rPr>
      </w:pPr>
      <w:bookmarkStart w:id="3006" w:name="_ETM_Q1_7297187"/>
      <w:bookmarkEnd w:id="3006"/>
    </w:p>
    <w:p w:rsidR="006B6AD2" w:rsidRDefault="006B6AD2" w:rsidP="006B6AD2">
      <w:pPr>
        <w:pStyle w:val="a4"/>
        <w:rPr>
          <w:rtl/>
        </w:rPr>
      </w:pPr>
      <w:bookmarkStart w:id="3007" w:name="ET_speaker_5142_66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007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"אנחנו"?</w:t>
      </w:r>
    </w:p>
    <w:p w:rsidR="00691C1D" w:rsidRDefault="00691C1D" w:rsidP="00691C1D">
      <w:pPr>
        <w:rPr>
          <w:rtl/>
          <w:lang w:eastAsia="he-IL"/>
        </w:rPr>
      </w:pPr>
      <w:bookmarkStart w:id="3008" w:name="_ETM_Q1_7290966"/>
      <w:bookmarkEnd w:id="3008"/>
    </w:p>
    <w:p w:rsidR="006B6AD2" w:rsidRDefault="006B6AD2" w:rsidP="006B6AD2">
      <w:pPr>
        <w:pStyle w:val="af6"/>
        <w:rPr>
          <w:rtl/>
        </w:rPr>
      </w:pPr>
      <w:bookmarkStart w:id="3009" w:name="_ETM_Q1_7291253"/>
      <w:bookmarkStart w:id="3010" w:name="ET_yor_5777_670"/>
      <w:bookmarkEnd w:id="300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010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"אנחנו"?</w:t>
      </w:r>
      <w:bookmarkStart w:id="3011" w:name="_ETM_Q1_7296934"/>
      <w:bookmarkEnd w:id="3011"/>
    </w:p>
    <w:p w:rsidR="00691C1D" w:rsidRDefault="00691C1D" w:rsidP="00691C1D">
      <w:pPr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3012" w:name="_ETM_Q1_7297197"/>
      <w:bookmarkStart w:id="3013" w:name="_ETM_Q1_7298982"/>
      <w:bookmarkStart w:id="3014" w:name="ET_guest_371553_672"/>
      <w:bookmarkEnd w:id="3012"/>
      <w:bookmarkEnd w:id="3013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14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הפנים.</w:t>
      </w:r>
    </w:p>
    <w:p w:rsidR="00691C1D" w:rsidRDefault="00691C1D" w:rsidP="00691C1D">
      <w:pPr>
        <w:rPr>
          <w:rtl/>
          <w:lang w:eastAsia="he-IL"/>
        </w:rPr>
      </w:pPr>
      <w:bookmarkStart w:id="3015" w:name="_ETM_Q1_7291552"/>
      <w:bookmarkEnd w:id="3015"/>
    </w:p>
    <w:p w:rsidR="006B6AD2" w:rsidRDefault="006B6AD2" w:rsidP="006B6AD2">
      <w:pPr>
        <w:pStyle w:val="a4"/>
        <w:rPr>
          <w:rtl/>
        </w:rPr>
      </w:pPr>
      <w:bookmarkStart w:id="3016" w:name="_ETM_Q1_7291828"/>
      <w:bookmarkStart w:id="3017" w:name="ET_speaker_תומר_רוזנר_674"/>
      <w:bookmarkEnd w:id="301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3017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5146FA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הפנים מתנגד? </w:t>
      </w:r>
      <w:r w:rsidR="00691C1D">
        <w:rPr>
          <w:rFonts w:hint="cs"/>
          <w:rtl/>
          <w:lang w:eastAsia="he-IL"/>
        </w:rPr>
        <w:t xml:space="preserve">שר הפנים מתנגד </w:t>
      </w:r>
      <w:bookmarkStart w:id="3018" w:name="_ETM_Q1_7307752"/>
      <w:bookmarkEnd w:id="3018"/>
      <w:r w:rsidR="00691C1D">
        <w:rPr>
          <w:rFonts w:hint="cs"/>
          <w:rtl/>
          <w:lang w:eastAsia="he-IL"/>
        </w:rPr>
        <w:t xml:space="preserve">לשינויים? </w:t>
      </w:r>
      <w:bookmarkStart w:id="3019" w:name="_ETM_Q1_7301152"/>
      <w:bookmarkEnd w:id="3019"/>
    </w:p>
    <w:p w:rsidR="00691C1D" w:rsidRDefault="00691C1D" w:rsidP="00691C1D">
      <w:pPr>
        <w:rPr>
          <w:rtl/>
          <w:lang w:eastAsia="he-IL"/>
        </w:rPr>
      </w:pPr>
      <w:bookmarkStart w:id="3020" w:name="_ETM_Q1_7301536"/>
      <w:bookmarkStart w:id="3021" w:name="_ETM_Q1_7301819"/>
      <w:bookmarkEnd w:id="3020"/>
      <w:bookmarkEnd w:id="3021"/>
    </w:p>
    <w:p w:rsidR="006B6AD2" w:rsidRDefault="006B6AD2" w:rsidP="006B6AD2">
      <w:pPr>
        <w:pStyle w:val="af9"/>
        <w:rPr>
          <w:rtl/>
          <w:lang w:eastAsia="he-IL"/>
        </w:rPr>
      </w:pPr>
      <w:bookmarkStart w:id="3022" w:name="_ETM_Q1_7304432"/>
      <w:bookmarkStart w:id="3023" w:name="ET_guest_371553_676"/>
      <w:bookmarkEnd w:id="3022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23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משקפת את עמדת המשרד ואת עמדת השר ואת עמדת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024" w:name="_ETM_Q1_7308170"/>
      <w:bookmarkEnd w:id="3024"/>
      <w:r>
        <w:rPr>
          <w:rFonts w:hint="cs"/>
          <w:rtl/>
          <w:lang w:eastAsia="he-IL"/>
        </w:rPr>
        <w:t xml:space="preserve">עמדת המשרד. </w:t>
      </w:r>
    </w:p>
    <w:p w:rsidR="00691C1D" w:rsidRDefault="00691C1D" w:rsidP="00691C1D">
      <w:pPr>
        <w:rPr>
          <w:rtl/>
          <w:lang w:eastAsia="he-IL"/>
        </w:rPr>
      </w:pPr>
      <w:bookmarkStart w:id="3025" w:name="_ETM_Q1_7294186"/>
      <w:bookmarkEnd w:id="3025"/>
    </w:p>
    <w:p w:rsidR="006B6AD2" w:rsidRDefault="006B6AD2" w:rsidP="006B6AD2">
      <w:pPr>
        <w:pStyle w:val="a4"/>
        <w:rPr>
          <w:rtl/>
        </w:rPr>
      </w:pPr>
      <w:bookmarkStart w:id="3026" w:name="_ETM_Q1_7294539"/>
      <w:bookmarkStart w:id="3027" w:name="ET_speaker_תומר_רוזנר_678"/>
      <w:bookmarkEnd w:id="3026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3027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לדעת האם שר הפנים שינה את עמדתו?</w:t>
      </w:r>
    </w:p>
    <w:p w:rsidR="00691C1D" w:rsidRDefault="00691C1D" w:rsidP="00691C1D">
      <w:pPr>
        <w:rPr>
          <w:rtl/>
          <w:lang w:eastAsia="he-IL"/>
        </w:rPr>
      </w:pPr>
      <w:bookmarkStart w:id="3028" w:name="_ETM_Q1_7312280"/>
      <w:bookmarkEnd w:id="3028"/>
    </w:p>
    <w:p w:rsidR="006B6AD2" w:rsidRDefault="006B6AD2" w:rsidP="006B6AD2">
      <w:pPr>
        <w:pStyle w:val="af6"/>
        <w:rPr>
          <w:rtl/>
        </w:rPr>
      </w:pPr>
      <w:bookmarkStart w:id="3029" w:name="_ETM_Q1_7312584"/>
      <w:bookmarkStart w:id="3030" w:name="ET_yor_5777_680"/>
      <w:bookmarkEnd w:id="302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030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שואל האם שר הפנים שינה את עמדתו</w:t>
      </w:r>
      <w:bookmarkStart w:id="3031" w:name="_ETM_Q1_7310996"/>
      <w:bookmarkEnd w:id="3031"/>
      <w:r>
        <w:rPr>
          <w:rFonts w:hint="cs"/>
          <w:rtl/>
          <w:lang w:eastAsia="he-IL"/>
        </w:rPr>
        <w:t xml:space="preserve">. </w:t>
      </w:r>
      <w:bookmarkStart w:id="3032" w:name="_ETM_Q1_7315671"/>
      <w:bookmarkEnd w:id="3032"/>
    </w:p>
    <w:p w:rsidR="00691C1D" w:rsidRDefault="00691C1D" w:rsidP="00691C1D">
      <w:pPr>
        <w:rPr>
          <w:rtl/>
          <w:lang w:eastAsia="he-IL"/>
        </w:rPr>
      </w:pPr>
      <w:bookmarkStart w:id="3033" w:name="_ETM_Q1_7315944"/>
      <w:bookmarkEnd w:id="3033"/>
    </w:p>
    <w:p w:rsidR="006B6AD2" w:rsidRDefault="006B6AD2" w:rsidP="006B6AD2">
      <w:pPr>
        <w:pStyle w:val="af9"/>
        <w:rPr>
          <w:rtl/>
          <w:lang w:eastAsia="he-IL"/>
        </w:rPr>
      </w:pPr>
      <w:bookmarkStart w:id="3034" w:name="_ETM_Q1_7316919"/>
      <w:bookmarkStart w:id="3035" w:name="ET_guest_371553_682"/>
      <w:bookmarkEnd w:id="3034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35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אנחנו חזרנו להצעה. דרך אגב, לא </w:t>
      </w:r>
      <w:proofErr w:type="spellStart"/>
      <w:r w:rsidR="005146FA">
        <w:rPr>
          <w:rFonts w:hint="cs"/>
          <w:rtl/>
          <w:lang w:eastAsia="he-IL"/>
        </w:rPr>
        <w:t>להכול</w:t>
      </w:r>
      <w:proofErr w:type="spellEnd"/>
      <w:r w:rsidR="005146FA">
        <w:rPr>
          <w:rFonts w:hint="cs"/>
          <w:rtl/>
          <w:lang w:eastAsia="he-IL"/>
        </w:rPr>
        <w:t>. יש הערות שקיבלנו.</w:t>
      </w:r>
      <w:r>
        <w:rPr>
          <w:rFonts w:hint="cs"/>
          <w:rtl/>
          <w:lang w:eastAsia="he-IL"/>
        </w:rPr>
        <w:t xml:space="preserve"> אני יכולה להפנות </w:t>
      </w:r>
      <w:bookmarkStart w:id="3036" w:name="_ETM_Q1_7317708"/>
      <w:bookmarkEnd w:id="3036"/>
      <w:r>
        <w:rPr>
          <w:rFonts w:hint="cs"/>
          <w:rtl/>
          <w:lang w:eastAsia="he-IL"/>
        </w:rPr>
        <w:t xml:space="preserve">את תומר, למשל, לנושא ועדת האישורים הארצית. זו הייתה </w:t>
      </w:r>
      <w:bookmarkStart w:id="3037" w:name="_ETM_Q1_7328098"/>
      <w:bookmarkEnd w:id="3037"/>
      <w:r>
        <w:rPr>
          <w:rFonts w:hint="cs"/>
          <w:rtl/>
          <w:lang w:eastAsia="he-IL"/>
        </w:rPr>
        <w:t xml:space="preserve">הערה של הוועדה וקיבלנו אותה והכנסנו שחברות הגבייה יצטרכו </w:t>
      </w:r>
      <w:bookmarkStart w:id="3038" w:name="_ETM_Q1_7326597"/>
      <w:bookmarkEnd w:id="3038"/>
      <w:r>
        <w:rPr>
          <w:rFonts w:hint="cs"/>
          <w:rtl/>
          <w:lang w:eastAsia="he-IL"/>
        </w:rPr>
        <w:t>לקבל אישור על הוועדה הארצית שתשב במשרד הפנים, וזו דוג</w:t>
      </w:r>
      <w:bookmarkStart w:id="3039" w:name="_ETM_Q1_7338080"/>
      <w:bookmarkEnd w:id="3039"/>
      <w:r>
        <w:rPr>
          <w:rFonts w:hint="cs"/>
          <w:rtl/>
          <w:lang w:eastAsia="he-IL"/>
        </w:rPr>
        <w:t xml:space="preserve">מה להערה שקיבלנו. בכל מה שקשור לדין המהותי, להגביל </w:t>
      </w:r>
      <w:bookmarkStart w:id="3040" w:name="_ETM_Q1_7335151"/>
      <w:bookmarkEnd w:id="3040"/>
      <w:r>
        <w:rPr>
          <w:rFonts w:hint="cs"/>
          <w:rtl/>
          <w:lang w:eastAsia="he-IL"/>
        </w:rPr>
        <w:t xml:space="preserve">את הרשויות המקומיות, להוסיף דרישה של דואר רשום, להגביל </w:t>
      </w:r>
      <w:bookmarkStart w:id="3041" w:name="_ETM_Q1_7347177"/>
      <w:bookmarkEnd w:id="3041"/>
      <w:r>
        <w:rPr>
          <w:rFonts w:hint="cs"/>
          <w:rtl/>
          <w:lang w:eastAsia="he-IL"/>
        </w:rPr>
        <w:t>כניסה לחצרים, אנחנו התנגדנו לזה.</w:t>
      </w:r>
      <w:bookmarkStart w:id="3042" w:name="_ETM_Q1_7349996"/>
      <w:bookmarkEnd w:id="3042"/>
    </w:p>
    <w:p w:rsidR="00691C1D" w:rsidRDefault="00691C1D" w:rsidP="00691C1D">
      <w:pPr>
        <w:rPr>
          <w:rtl/>
          <w:lang w:eastAsia="he-IL"/>
        </w:rPr>
      </w:pPr>
    </w:p>
    <w:p w:rsidR="006B6AD2" w:rsidRDefault="006B6AD2" w:rsidP="006B6AD2">
      <w:pPr>
        <w:pStyle w:val="a4"/>
        <w:rPr>
          <w:rtl/>
        </w:rPr>
      </w:pPr>
      <w:bookmarkStart w:id="3043" w:name="_ETM_Q1_7350451"/>
      <w:bookmarkStart w:id="3044" w:name="ET_speaker_תומר_רוזנר_684"/>
      <w:bookmarkEnd w:id="3043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3044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שר הפנים הסכים </w:t>
      </w:r>
      <w:bookmarkStart w:id="3045" w:name="_ETM_Q1_7346434"/>
      <w:bookmarkEnd w:id="3045"/>
      <w:r>
        <w:rPr>
          <w:rFonts w:hint="cs"/>
          <w:rtl/>
          <w:lang w:eastAsia="he-IL"/>
        </w:rPr>
        <w:t>לשינויים הללו. האם עמדת שר הפנים השתנתה?</w:t>
      </w:r>
    </w:p>
    <w:p w:rsidR="00691C1D" w:rsidRDefault="00691C1D" w:rsidP="00691C1D">
      <w:pPr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3046" w:name="_ETM_Q1_7357895"/>
      <w:bookmarkStart w:id="3047" w:name="_ETM_Q1_7357950"/>
      <w:bookmarkStart w:id="3048" w:name="_ETM_Q1_7358770"/>
      <w:bookmarkStart w:id="3049" w:name="ET_guest_371553_686"/>
      <w:bookmarkEnd w:id="3046"/>
      <w:bookmarkEnd w:id="3047"/>
      <w:bookmarkEnd w:id="3048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49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3050" w:name="_ETM_Q1_7361207"/>
      <w:bookmarkEnd w:id="3050"/>
      <w:r>
        <w:rPr>
          <w:rFonts w:hint="cs"/>
          <w:rtl/>
          <w:lang w:eastAsia="he-IL"/>
        </w:rPr>
        <w:t xml:space="preserve">לענות על השאלה כי אני לא הייתי נוכחת בדיוק בשיחה הזו. </w:t>
      </w:r>
      <w:bookmarkStart w:id="3051" w:name="_ETM_Q1_7356892"/>
      <w:bookmarkEnd w:id="3051"/>
      <w:r>
        <w:rPr>
          <w:rFonts w:hint="cs"/>
          <w:rtl/>
          <w:lang w:eastAsia="he-IL"/>
        </w:rPr>
        <w:t xml:space="preserve">אני אומרת, העמדה משקפת כרגע את העמדה של שר </w:t>
      </w:r>
      <w:bookmarkStart w:id="3052" w:name="_ETM_Q1_7360430"/>
      <w:bookmarkEnd w:id="3052"/>
      <w:r>
        <w:rPr>
          <w:rFonts w:hint="cs"/>
          <w:rtl/>
          <w:lang w:eastAsia="he-IL"/>
        </w:rPr>
        <w:t>הפנים, של משרד הפנים. ברור שזה הצעה ש - - -</w:t>
      </w:r>
    </w:p>
    <w:p w:rsidR="00691C1D" w:rsidRDefault="00691C1D" w:rsidP="00691C1D">
      <w:pPr>
        <w:rPr>
          <w:rtl/>
          <w:lang w:eastAsia="he-IL"/>
        </w:rPr>
      </w:pPr>
    </w:p>
    <w:p w:rsidR="006B6AD2" w:rsidRDefault="006B6AD2" w:rsidP="006B6AD2">
      <w:pPr>
        <w:pStyle w:val="af6"/>
        <w:rPr>
          <w:rtl/>
        </w:rPr>
      </w:pPr>
      <w:bookmarkStart w:id="3053" w:name="_ETM_Q1_7367745"/>
      <w:bookmarkStart w:id="3054" w:name="ET_yor_5777_688"/>
      <w:bookmarkEnd w:id="3053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054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055" w:name="_ETM_Q1_7360173"/>
      <w:bookmarkEnd w:id="3055"/>
      <w:r>
        <w:rPr>
          <w:rFonts w:hint="cs"/>
          <w:rtl/>
          <w:lang w:eastAsia="he-IL"/>
        </w:rPr>
        <w:t>משרד הפנים ויש שר הפנים.</w:t>
      </w:r>
    </w:p>
    <w:p w:rsidR="00691C1D" w:rsidRDefault="00691C1D" w:rsidP="00691C1D">
      <w:pPr>
        <w:rPr>
          <w:rtl/>
          <w:lang w:eastAsia="he-IL"/>
        </w:rPr>
      </w:pPr>
      <w:bookmarkStart w:id="3056" w:name="_ETM_Q1_7362797"/>
      <w:bookmarkEnd w:id="3056"/>
    </w:p>
    <w:p w:rsidR="006B6AD2" w:rsidRDefault="006B6AD2" w:rsidP="006B6AD2">
      <w:pPr>
        <w:pStyle w:val="a4"/>
        <w:rPr>
          <w:rtl/>
        </w:rPr>
      </w:pPr>
      <w:bookmarkStart w:id="3057" w:name="_ETM_Q1_7362517"/>
      <w:bookmarkStart w:id="3058" w:name="_ETM_Q1_7362567"/>
      <w:bookmarkStart w:id="3059" w:name="_ETM_Q1_7363984"/>
      <w:bookmarkStart w:id="3060" w:name="ET_speaker_5142_690"/>
      <w:bookmarkEnd w:id="3057"/>
      <w:bookmarkEnd w:id="3058"/>
      <w:bookmarkEnd w:id="305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060"/>
      <w:r>
        <w:rPr>
          <w:rtl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תבררו ביניכם מה העמדה </w:t>
      </w:r>
      <w:bookmarkStart w:id="3061" w:name="_ETM_Q1_7371395"/>
      <w:bookmarkEnd w:id="3061"/>
      <w:r>
        <w:rPr>
          <w:rFonts w:hint="cs"/>
          <w:rtl/>
          <w:lang w:eastAsia="he-IL"/>
        </w:rPr>
        <w:t>של השר ומה העמדה שלכם.</w:t>
      </w:r>
    </w:p>
    <w:p w:rsidR="00691C1D" w:rsidRDefault="00691C1D" w:rsidP="00691C1D">
      <w:pPr>
        <w:ind w:firstLine="0"/>
        <w:rPr>
          <w:rtl/>
          <w:lang w:eastAsia="he-IL"/>
        </w:rPr>
      </w:pPr>
      <w:bookmarkStart w:id="3062" w:name="_ETM_Q1_7374323"/>
      <w:bookmarkStart w:id="3063" w:name="_ETM_Q1_7329079"/>
      <w:bookmarkEnd w:id="3062"/>
      <w:bookmarkEnd w:id="3063"/>
    </w:p>
    <w:p w:rsidR="006B6AD2" w:rsidRDefault="006B6AD2" w:rsidP="006B6AD2">
      <w:pPr>
        <w:pStyle w:val="af9"/>
        <w:rPr>
          <w:rtl/>
          <w:lang w:eastAsia="he-IL"/>
        </w:rPr>
      </w:pPr>
      <w:bookmarkStart w:id="3064" w:name="_ETM_Q1_7329484"/>
      <w:bookmarkStart w:id="3065" w:name="_ETM_Q1_7371847"/>
      <w:bookmarkStart w:id="3066" w:name="ET_guest_371563_692"/>
      <w:bookmarkEnd w:id="3064"/>
      <w:bookmarkEnd w:id="3065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3066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עבר ועדת שרים </w:t>
      </w:r>
      <w:bookmarkStart w:id="3067" w:name="_ETM_Q1_7377111"/>
      <w:bookmarkEnd w:id="3067"/>
      <w:r>
        <w:rPr>
          <w:rFonts w:hint="cs"/>
          <w:rtl/>
          <w:lang w:eastAsia="he-IL"/>
        </w:rPr>
        <w:t xml:space="preserve">לחקיקה, אנחנו כבר עברנו ועדת שרים לחקיקה. </w:t>
      </w:r>
      <w:bookmarkStart w:id="3068" w:name="_ETM_Q1_7283749"/>
      <w:bookmarkEnd w:id="3068"/>
    </w:p>
    <w:p w:rsidR="00691C1D" w:rsidRDefault="00691C1D" w:rsidP="00691C1D">
      <w:pPr>
        <w:rPr>
          <w:rtl/>
          <w:lang w:eastAsia="he-IL"/>
        </w:rPr>
      </w:pPr>
      <w:bookmarkStart w:id="3069" w:name="_ETM_Q1_7370878"/>
      <w:bookmarkEnd w:id="3069"/>
    </w:p>
    <w:p w:rsidR="006B6AD2" w:rsidRDefault="006B6AD2" w:rsidP="006B6AD2">
      <w:pPr>
        <w:pStyle w:val="af9"/>
        <w:rPr>
          <w:rtl/>
          <w:lang w:eastAsia="he-IL"/>
        </w:rPr>
      </w:pPr>
      <w:bookmarkStart w:id="3070" w:name="_ETM_Q1_7256846"/>
      <w:bookmarkStart w:id="3071" w:name="ET_guest_371553_694"/>
      <w:bookmarkEnd w:id="3070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71"/>
      <w:r>
        <w:rPr>
          <w:rtl/>
          <w:lang w:eastAsia="he-IL"/>
        </w:rPr>
        <w:t xml:space="preserve">  </w:t>
      </w:r>
    </w:p>
    <w:p w:rsidR="00691C1D" w:rsidRDefault="006B6AD2" w:rsidP="00691C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bookmarkStart w:id="3072" w:name="_ETM_Q1_7379794"/>
      <w:bookmarkEnd w:id="3072"/>
      <w:r>
        <w:rPr>
          <w:rFonts w:hint="cs"/>
          <w:rtl/>
          <w:lang w:eastAsia="he-IL"/>
        </w:rPr>
        <w:t xml:space="preserve">אני באמת לא מבינה </w:t>
      </w:r>
      <w:bookmarkStart w:id="3073" w:name="_ETM_Q1_7371939"/>
      <w:bookmarkEnd w:id="3073"/>
      <w:r>
        <w:rPr>
          <w:rFonts w:hint="cs"/>
          <w:rtl/>
          <w:lang w:eastAsia="he-IL"/>
        </w:rPr>
        <w:t>את השאלה.</w:t>
      </w:r>
    </w:p>
    <w:p w:rsidR="00D84498" w:rsidRDefault="00D84498" w:rsidP="00D84498">
      <w:pPr>
        <w:rPr>
          <w:rtl/>
          <w:lang w:eastAsia="he-IL"/>
        </w:rPr>
      </w:pPr>
      <w:bookmarkStart w:id="3074" w:name="_ETM_Q1_6992584"/>
      <w:bookmarkEnd w:id="3074"/>
    </w:p>
    <w:p w:rsidR="006B6AD2" w:rsidRDefault="006B6AD2" w:rsidP="006B6AD2">
      <w:pPr>
        <w:pStyle w:val="af9"/>
        <w:rPr>
          <w:rtl/>
          <w:lang w:eastAsia="he-IL"/>
        </w:rPr>
      </w:pPr>
      <w:bookmarkStart w:id="3075" w:name="_ETM_Q1_7373400"/>
      <w:bookmarkStart w:id="3076" w:name="_ETM_Q1_7374329"/>
      <w:bookmarkStart w:id="3077" w:name="ET_guest_371563_696"/>
      <w:bookmarkEnd w:id="3075"/>
      <w:bookmarkEnd w:id="3076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3077"/>
      <w:r>
        <w:rPr>
          <w:rtl/>
          <w:lang w:eastAsia="he-IL"/>
        </w:rPr>
        <w:t xml:space="preserve">  </w:t>
      </w:r>
    </w:p>
    <w:p w:rsidR="00691C1D" w:rsidRDefault="006B6AD2" w:rsidP="00691C1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91C1D" w:rsidRDefault="00691C1D" w:rsidP="00691C1D">
      <w:pPr>
        <w:rPr>
          <w:rtl/>
          <w:lang w:eastAsia="he-IL"/>
        </w:rPr>
      </w:pPr>
      <w:bookmarkStart w:id="3078" w:name="_ETM_Q1_6992888"/>
      <w:bookmarkEnd w:id="3078"/>
      <w:r>
        <w:rPr>
          <w:rFonts w:hint="cs"/>
          <w:rtl/>
          <w:lang w:eastAsia="he-IL"/>
        </w:rPr>
        <w:t>למה לא נשאלה הזו בוועדת שרים לחקיקה?</w:t>
      </w:r>
    </w:p>
    <w:p w:rsidR="00D84498" w:rsidRDefault="00D84498" w:rsidP="00D84498">
      <w:pPr>
        <w:rPr>
          <w:rtl/>
          <w:lang w:eastAsia="he-IL"/>
        </w:rPr>
      </w:pPr>
    </w:p>
    <w:p w:rsidR="006B6AD2" w:rsidRDefault="006B6AD2" w:rsidP="006B6AD2">
      <w:pPr>
        <w:pStyle w:val="af6"/>
        <w:rPr>
          <w:rtl/>
        </w:rPr>
      </w:pPr>
      <w:bookmarkStart w:id="3079" w:name="_ETM_Q1_6991602"/>
      <w:bookmarkStart w:id="3080" w:name="ET_yor_5777_698"/>
      <w:bookmarkEnd w:id="3079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080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ועדת </w:t>
      </w:r>
      <w:bookmarkStart w:id="3081" w:name="_ETM_Q1_7382024"/>
      <w:bookmarkEnd w:id="3081"/>
      <w:r>
        <w:rPr>
          <w:rFonts w:hint="cs"/>
          <w:rtl/>
          <w:lang w:eastAsia="he-IL"/>
        </w:rPr>
        <w:t xml:space="preserve">שרים לחקיקה לא עומדת על קוצו של כל דבר. כשוועדת </w:t>
      </w:r>
      <w:bookmarkStart w:id="3082" w:name="_ETM_Q1_7388713"/>
      <w:bookmarkEnd w:id="3082"/>
      <w:r>
        <w:rPr>
          <w:rFonts w:hint="cs"/>
          <w:rtl/>
          <w:lang w:eastAsia="he-IL"/>
        </w:rPr>
        <w:t xml:space="preserve">שרים לחקיקה מקבלת את החקיקה, </w:t>
      </w:r>
      <w:r w:rsidR="005146F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יודעת </w:t>
      </w:r>
      <w:bookmarkStart w:id="3083" w:name="_ETM_Q1_7388805"/>
      <w:bookmarkEnd w:id="3083"/>
      <w:r>
        <w:rPr>
          <w:rFonts w:hint="cs"/>
          <w:rtl/>
          <w:lang w:eastAsia="he-IL"/>
        </w:rPr>
        <w:t xml:space="preserve">את התיקונים ושוועדת הפנים </w:t>
      </w:r>
      <w:bookmarkStart w:id="3084" w:name="_ETM_Q1_7390235"/>
      <w:bookmarkEnd w:id="3084"/>
      <w:r>
        <w:rPr>
          <w:rFonts w:hint="cs"/>
          <w:rtl/>
          <w:lang w:eastAsia="he-IL"/>
        </w:rPr>
        <w:t xml:space="preserve">עשתה 12 ישיבות על התיקונים שהתבקשו אז ועל ההסכמות שהיו אז. </w:t>
      </w:r>
      <w:bookmarkStart w:id="3085" w:name="_ETM_Q1_7395597"/>
      <w:bookmarkEnd w:id="3085"/>
      <w:r>
        <w:rPr>
          <w:rFonts w:hint="cs"/>
          <w:rtl/>
          <w:lang w:eastAsia="he-IL"/>
        </w:rPr>
        <w:t xml:space="preserve">זה לא עובד כך בוועדת שרים לחקיקה, ולכן זה </w:t>
      </w:r>
      <w:bookmarkStart w:id="3086" w:name="_ETM_Q1_7393023"/>
      <w:bookmarkEnd w:id="3086"/>
      <w:r>
        <w:rPr>
          <w:rFonts w:hint="cs"/>
          <w:rtl/>
          <w:lang w:eastAsia="he-IL"/>
        </w:rPr>
        <w:t>מגיע לדיון בוועדה. אנחנו פה מתעסקים בפרטים.</w:t>
      </w:r>
    </w:p>
    <w:p w:rsidR="00EF2343" w:rsidRDefault="00EF2343" w:rsidP="00405751">
      <w:pPr>
        <w:ind w:firstLine="0"/>
        <w:rPr>
          <w:rtl/>
          <w:lang w:eastAsia="he-IL"/>
        </w:rPr>
      </w:pPr>
      <w:bookmarkStart w:id="3087" w:name="_ETM_Q1_7402959"/>
      <w:bookmarkStart w:id="3088" w:name="_ETM_Q1_7407122"/>
      <w:bookmarkEnd w:id="3087"/>
      <w:bookmarkEnd w:id="3088"/>
    </w:p>
    <w:p w:rsidR="00EF2343" w:rsidRDefault="00EF2343" w:rsidP="006B6AD2">
      <w:pPr>
        <w:pStyle w:val="af9"/>
        <w:rPr>
          <w:rtl/>
          <w:lang w:eastAsia="he-IL"/>
        </w:rPr>
      </w:pPr>
      <w:bookmarkStart w:id="3089" w:name="ET_guest_371563_71"/>
      <w:r w:rsidRPr="006B6AD2">
        <w:rPr>
          <w:rStyle w:val="TagStyle"/>
          <w:rtl/>
        </w:rPr>
        <w:t xml:space="preserve"> &lt;&lt; אורח &gt;&gt;</w:t>
      </w:r>
      <w:r w:rsidRPr="00EF23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EF2343">
        <w:rPr>
          <w:rStyle w:val="TagStyle"/>
          <w:rtl/>
        </w:rPr>
        <w:t xml:space="preserve"> </w:t>
      </w:r>
      <w:r w:rsidRPr="006B6AD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89"/>
    </w:p>
    <w:p w:rsidR="00EF2343" w:rsidRDefault="00EF2343" w:rsidP="00EF2343">
      <w:pPr>
        <w:pStyle w:val="KeepWithNext"/>
        <w:rPr>
          <w:rtl/>
          <w:lang w:eastAsia="he-IL"/>
        </w:rPr>
      </w:pPr>
    </w:p>
    <w:p w:rsidR="00EF2343" w:rsidRDefault="00EF2343" w:rsidP="00EF23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:rsidR="00EF2343" w:rsidRPr="00EF2343" w:rsidRDefault="00EF2343" w:rsidP="00EF2343">
      <w:pPr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3090" w:name="_ETM_Q1_7406178"/>
      <w:bookmarkStart w:id="3091" w:name="ET_guest_371553_700"/>
      <w:bookmarkEnd w:id="3090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091"/>
      <w:r>
        <w:rPr>
          <w:rtl/>
          <w:lang w:eastAsia="he-IL"/>
        </w:rPr>
        <w:t xml:space="preserve">  </w:t>
      </w:r>
    </w:p>
    <w:p w:rsidR="005146FA" w:rsidRDefault="006B6AD2" w:rsidP="005146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6FA" w:rsidRDefault="005146FA" w:rsidP="00514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 לנו דיונים במשרד המשפטים, </w:t>
      </w:r>
      <w:bookmarkStart w:id="3092" w:name="_ETM_Q1_7396277"/>
      <w:bookmarkEnd w:id="3092"/>
      <w:r>
        <w:rPr>
          <w:rFonts w:hint="cs"/>
          <w:rtl/>
          <w:lang w:eastAsia="he-IL"/>
        </w:rPr>
        <w:t xml:space="preserve">וההצעה שעלתה לוועדת שרים לחקיקה קיבלה אישור של המשנה  ליועץ המשפטי לממשלה שהביא  את </w:t>
      </w:r>
      <w:bookmarkStart w:id="3093" w:name="_ETM_Q1_7399969"/>
      <w:bookmarkEnd w:id="3093"/>
      <w:r>
        <w:rPr>
          <w:rFonts w:hint="cs"/>
          <w:rtl/>
          <w:lang w:eastAsia="he-IL"/>
        </w:rPr>
        <w:t>כל המחלוקות.</w:t>
      </w:r>
    </w:p>
    <w:p w:rsidR="00E12FEA" w:rsidRDefault="00E12FE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5146FA" w:rsidRDefault="005146FA" w:rsidP="00405751">
      <w:pPr>
        <w:ind w:firstLine="0"/>
        <w:rPr>
          <w:rtl/>
          <w:lang w:eastAsia="he-IL"/>
        </w:rPr>
      </w:pPr>
    </w:p>
    <w:p w:rsidR="006B6AD2" w:rsidRDefault="006B6AD2" w:rsidP="006B6AD2">
      <w:pPr>
        <w:pStyle w:val="af9"/>
        <w:rPr>
          <w:rtl/>
          <w:lang w:eastAsia="he-IL"/>
        </w:rPr>
      </w:pPr>
      <w:bookmarkStart w:id="3094" w:name="_ETM_Q1_7404622"/>
      <w:bookmarkStart w:id="3095" w:name="ET_guest_371563_702"/>
      <w:bookmarkEnd w:id="3094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3095"/>
      <w:r>
        <w:rPr>
          <w:rtl/>
          <w:lang w:eastAsia="he-IL"/>
        </w:rPr>
        <w:t xml:space="preserve">  </w:t>
      </w:r>
    </w:p>
    <w:p w:rsidR="005146FA" w:rsidRDefault="006B6AD2" w:rsidP="005146F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146FA" w:rsidRDefault="005146FA" w:rsidP="005146FA">
      <w:pPr>
        <w:rPr>
          <w:rtl/>
          <w:lang w:eastAsia="he-IL"/>
        </w:rPr>
      </w:pPr>
      <w:bookmarkStart w:id="3096" w:name="_ETM_Q1_7400053"/>
      <w:bookmarkStart w:id="3097" w:name="_ETM_Q1_7403352"/>
      <w:bookmarkStart w:id="3098" w:name="_ETM_Q1_7404751"/>
      <w:bookmarkStart w:id="3099" w:name="_ETM_Q1_7403796"/>
      <w:bookmarkStart w:id="3100" w:name="_ETM_Q1_7397331"/>
      <w:bookmarkStart w:id="3101" w:name="_ETM_Q1_7401251"/>
      <w:bookmarkStart w:id="3102" w:name="_ETM_Q1_6988783"/>
      <w:bookmarkEnd w:id="3096"/>
      <w:bookmarkEnd w:id="3097"/>
      <w:bookmarkEnd w:id="3098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לכן, אמרתי קודם שיש  גם </w:t>
      </w:r>
      <w:bookmarkStart w:id="3103" w:name="_ETM_Q1_7405780"/>
      <w:bookmarkEnd w:id="3103"/>
      <w:r>
        <w:rPr>
          <w:rFonts w:hint="cs"/>
          <w:rtl/>
          <w:lang w:eastAsia="he-IL"/>
        </w:rPr>
        <w:t xml:space="preserve">תחשיב </w:t>
      </w:r>
      <w:bookmarkStart w:id="3104" w:name="_ETM_Q1_7401791"/>
      <w:bookmarkEnd w:id="3104"/>
      <w:r>
        <w:rPr>
          <w:rFonts w:hint="cs"/>
          <w:rtl/>
          <w:lang w:eastAsia="he-IL"/>
        </w:rPr>
        <w:t xml:space="preserve">כלכלי. אתם מתעלמים מזה. </w:t>
      </w:r>
    </w:p>
    <w:p w:rsidR="00D84498" w:rsidRDefault="00D84498" w:rsidP="005146FA">
      <w:pPr>
        <w:ind w:firstLine="0"/>
        <w:rPr>
          <w:rtl/>
          <w:lang w:eastAsia="he-IL"/>
        </w:rPr>
      </w:pPr>
    </w:p>
    <w:p w:rsidR="006B6AD2" w:rsidRDefault="006B6AD2" w:rsidP="006B6AD2">
      <w:pPr>
        <w:pStyle w:val="af6"/>
        <w:rPr>
          <w:rtl/>
        </w:rPr>
      </w:pPr>
      <w:bookmarkStart w:id="3105" w:name="_ETM_Q1_7400274"/>
      <w:bookmarkStart w:id="3106" w:name="ET_yor_5777_704"/>
      <w:bookmarkEnd w:id="3105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06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מתעלמים, אנחנו לא קיבלנו את התחשיב הכלכלי.</w:t>
      </w:r>
    </w:p>
    <w:p w:rsidR="0039146C" w:rsidRDefault="0039146C" w:rsidP="0039146C">
      <w:pPr>
        <w:rPr>
          <w:rtl/>
          <w:lang w:eastAsia="he-IL"/>
        </w:rPr>
      </w:pPr>
      <w:bookmarkStart w:id="3107" w:name="_ETM_Q1_7404236"/>
      <w:bookmarkEnd w:id="3107"/>
    </w:p>
    <w:p w:rsidR="006B6AD2" w:rsidRDefault="006B6AD2" w:rsidP="006B6AD2">
      <w:pPr>
        <w:pStyle w:val="af9"/>
        <w:rPr>
          <w:rtl/>
          <w:lang w:eastAsia="he-IL"/>
        </w:rPr>
      </w:pPr>
      <w:bookmarkStart w:id="3108" w:name="_ETM_Q1_7404535"/>
      <w:bookmarkStart w:id="3109" w:name="_ETM_Q1_7405657"/>
      <w:bookmarkStart w:id="3110" w:name="ET_guest_371563_706"/>
      <w:bookmarkEnd w:id="3108"/>
      <w:bookmarkEnd w:id="3109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3110"/>
      <w:r>
        <w:rPr>
          <w:rtl/>
          <w:lang w:eastAsia="he-IL"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>תבקשו אותו.</w:t>
      </w:r>
    </w:p>
    <w:p w:rsidR="0039146C" w:rsidRDefault="0039146C" w:rsidP="0039146C">
      <w:pPr>
        <w:rPr>
          <w:rtl/>
          <w:lang w:eastAsia="he-IL"/>
        </w:rPr>
      </w:pPr>
      <w:bookmarkStart w:id="3111" w:name="_ETM_Q1_7407697"/>
      <w:bookmarkEnd w:id="3111"/>
    </w:p>
    <w:p w:rsidR="006B6AD2" w:rsidRDefault="006B6AD2" w:rsidP="006B6AD2">
      <w:pPr>
        <w:pStyle w:val="af6"/>
        <w:rPr>
          <w:rtl/>
        </w:rPr>
      </w:pPr>
      <w:bookmarkStart w:id="3112" w:name="_ETM_Q1_7409786"/>
      <w:bookmarkStart w:id="3113" w:name="ET_yor_5777_708"/>
      <w:bookmarkEnd w:id="3112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13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נבקש אותו. </w:t>
      </w:r>
      <w:bookmarkStart w:id="3114" w:name="_ETM_Q1_7413625"/>
      <w:bookmarkEnd w:id="3114"/>
    </w:p>
    <w:p w:rsidR="0039146C" w:rsidRDefault="0039146C" w:rsidP="0039146C">
      <w:pPr>
        <w:rPr>
          <w:rtl/>
          <w:lang w:eastAsia="he-IL"/>
        </w:rPr>
      </w:pPr>
      <w:bookmarkStart w:id="3115" w:name="_ETM_Q1_7414058"/>
      <w:bookmarkEnd w:id="3115"/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16" w:name="_ETM_Q1_7414329"/>
      <w:bookmarkEnd w:id="3116"/>
      <w:r>
        <w:rPr>
          <w:rFonts w:hint="cs"/>
          <w:rtl/>
          <w:lang w:eastAsia="he-IL"/>
        </w:rPr>
        <w:t xml:space="preserve">ברתי, יש לי הרגשה שעוד ניפגש. </w:t>
      </w:r>
    </w:p>
    <w:p w:rsidR="0039146C" w:rsidRDefault="0039146C" w:rsidP="0039146C">
      <w:pPr>
        <w:rPr>
          <w:rtl/>
          <w:lang w:eastAsia="he-IL"/>
        </w:rPr>
      </w:pPr>
      <w:bookmarkStart w:id="3117" w:name="_ETM_Q1_7416843"/>
      <w:bookmarkEnd w:id="3117"/>
    </w:p>
    <w:p w:rsidR="006B6AD2" w:rsidRDefault="006B6AD2" w:rsidP="006B6AD2">
      <w:pPr>
        <w:pStyle w:val="a4"/>
        <w:rPr>
          <w:rtl/>
        </w:rPr>
      </w:pPr>
      <w:bookmarkStart w:id="3118" w:name="_ETM_Q1_7417150"/>
      <w:bookmarkStart w:id="3119" w:name="_ETM_Q1_7418204"/>
      <w:bookmarkStart w:id="3120" w:name="ET_speaker_5142_710"/>
      <w:bookmarkEnd w:id="3118"/>
      <w:bookmarkEnd w:id="3119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120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פה כמה סוגיות </w:t>
      </w:r>
      <w:bookmarkStart w:id="3121" w:name="_ETM_Q1_7412084"/>
      <w:bookmarkEnd w:id="3121"/>
      <w:r>
        <w:rPr>
          <w:rFonts w:hint="cs"/>
          <w:rtl/>
          <w:lang w:eastAsia="he-IL"/>
        </w:rPr>
        <w:t xml:space="preserve">בדיון ואבקש לשמוע ממך </w:t>
      </w:r>
      <w:bookmarkStart w:id="3122" w:name="_ETM_Q1_7416803"/>
      <w:bookmarkEnd w:id="3122"/>
      <w:r>
        <w:rPr>
          <w:rFonts w:hint="cs"/>
          <w:rtl/>
          <w:lang w:eastAsia="he-IL"/>
        </w:rPr>
        <w:t xml:space="preserve">התייחסות בדיון הבא גם לעניין מתן סמכות לרשות </w:t>
      </w:r>
      <w:bookmarkStart w:id="3123" w:name="_ETM_Q1_7426230"/>
      <w:bookmarkEnd w:id="3123"/>
      <w:r>
        <w:rPr>
          <w:rFonts w:hint="cs"/>
          <w:rtl/>
          <w:lang w:eastAsia="he-IL"/>
        </w:rPr>
        <w:t xml:space="preserve">האכיפה הגבייה, גם לפתיחת זרוע ביצוע במרכז לשלטון מקומי, </w:t>
      </w:r>
      <w:bookmarkStart w:id="3124" w:name="_ETM_Q1_7431912"/>
      <w:bookmarkEnd w:id="3124"/>
      <w:r>
        <w:rPr>
          <w:rFonts w:hint="cs"/>
          <w:rtl/>
          <w:lang w:eastAsia="he-IL"/>
        </w:rPr>
        <w:t>ושהשוק הזה יהיה פתוח ושיהיו בו כמה שיותר שחקנים</w:t>
      </w:r>
      <w:bookmarkStart w:id="3125" w:name="_ETM_Q1_7433985"/>
      <w:bookmarkEnd w:id="3125"/>
      <w:r>
        <w:rPr>
          <w:rFonts w:hint="cs"/>
          <w:rtl/>
          <w:lang w:eastAsia="he-IL"/>
        </w:rPr>
        <w:t xml:space="preserve"> ולא להתמקד רק בחברות גבייה.</w:t>
      </w:r>
    </w:p>
    <w:p w:rsidR="0039146C" w:rsidRDefault="0039146C" w:rsidP="0039146C">
      <w:pPr>
        <w:ind w:firstLine="0"/>
        <w:rPr>
          <w:rtl/>
          <w:lang w:eastAsia="he-IL"/>
        </w:rPr>
      </w:pPr>
      <w:bookmarkStart w:id="3126" w:name="_ETM_Q1_7441107"/>
      <w:bookmarkStart w:id="3127" w:name="_ETM_Q1_7441368"/>
      <w:bookmarkStart w:id="3128" w:name="_ETM_Q1_7443842"/>
      <w:bookmarkEnd w:id="3126"/>
      <w:bookmarkEnd w:id="3127"/>
      <w:bookmarkEnd w:id="3128"/>
    </w:p>
    <w:p w:rsidR="006B6AD2" w:rsidRDefault="006B6AD2" w:rsidP="006B6AD2">
      <w:pPr>
        <w:pStyle w:val="af9"/>
        <w:rPr>
          <w:rtl/>
          <w:lang w:eastAsia="he-IL"/>
        </w:rPr>
      </w:pPr>
      <w:bookmarkStart w:id="3129" w:name="ET_guest_371553_712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מלמד:</w:t>
      </w:r>
      <w:r w:rsidRPr="006B6AD2">
        <w:rPr>
          <w:rStyle w:val="TagStyle"/>
          <w:rtl/>
        </w:rPr>
        <w:t xml:space="preserve"> &lt;&lt; אורח &gt;&gt;</w:t>
      </w:r>
      <w:bookmarkEnd w:id="3129"/>
      <w:r>
        <w:rPr>
          <w:rtl/>
          <w:lang w:eastAsia="he-IL"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נתייחס.</w:t>
      </w:r>
      <w:bookmarkStart w:id="3130" w:name="_ETM_Q1_7445891"/>
      <w:bookmarkEnd w:id="3130"/>
    </w:p>
    <w:p w:rsidR="0039146C" w:rsidRDefault="0039146C" w:rsidP="0039146C">
      <w:pPr>
        <w:rPr>
          <w:rtl/>
          <w:lang w:eastAsia="he-IL"/>
        </w:rPr>
      </w:pPr>
    </w:p>
    <w:p w:rsidR="006B6AD2" w:rsidRDefault="006B6AD2" w:rsidP="006B6AD2">
      <w:pPr>
        <w:pStyle w:val="a4"/>
        <w:rPr>
          <w:rtl/>
        </w:rPr>
      </w:pPr>
      <w:bookmarkStart w:id="3131" w:name="_ETM_Q1_7446157"/>
      <w:bookmarkStart w:id="3132" w:name="_ETM_Q1_7447379"/>
      <w:bookmarkStart w:id="3133" w:name="ET_speaker_5142_714"/>
      <w:bookmarkEnd w:id="3131"/>
      <w:bookmarkEnd w:id="3132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133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>יופ</w:t>
      </w:r>
      <w:bookmarkStart w:id="3134" w:name="_ETM_Q1_7449555"/>
      <w:bookmarkEnd w:id="3134"/>
      <w:r>
        <w:rPr>
          <w:rFonts w:hint="cs"/>
          <w:rtl/>
          <w:lang w:eastAsia="he-IL"/>
        </w:rPr>
        <w:t>י, תודה.</w:t>
      </w:r>
    </w:p>
    <w:p w:rsidR="0039146C" w:rsidRDefault="0039146C" w:rsidP="0039146C">
      <w:pPr>
        <w:rPr>
          <w:rtl/>
          <w:lang w:eastAsia="he-IL"/>
        </w:rPr>
      </w:pPr>
      <w:bookmarkStart w:id="3135" w:name="_ETM_Q1_7451251"/>
      <w:bookmarkEnd w:id="3135"/>
    </w:p>
    <w:p w:rsidR="006B6AD2" w:rsidRDefault="006B6AD2" w:rsidP="006B6AD2">
      <w:pPr>
        <w:pStyle w:val="af6"/>
        <w:rPr>
          <w:rtl/>
        </w:rPr>
      </w:pPr>
      <w:bookmarkStart w:id="3136" w:name="_ETM_Q1_7451519"/>
      <w:bookmarkStart w:id="3137" w:name="ET_yor_5777_716"/>
      <w:bookmarkEnd w:id="3136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37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81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שחברי הכנסת העלו פה הרבה מאוד סוגיות, גם מהותיות, </w:t>
      </w:r>
      <w:bookmarkStart w:id="3138" w:name="_ETM_Q1_7451219"/>
      <w:bookmarkEnd w:id="3138"/>
      <w:r>
        <w:rPr>
          <w:rFonts w:hint="cs"/>
          <w:rtl/>
          <w:lang w:eastAsia="he-IL"/>
        </w:rPr>
        <w:t xml:space="preserve">כפי שיכולת לשמוע במהלך הדיון הזה. אנחנו </w:t>
      </w:r>
      <w:bookmarkStart w:id="3139" w:name="_ETM_Q1_7462830"/>
      <w:bookmarkEnd w:id="3139"/>
      <w:r>
        <w:rPr>
          <w:rFonts w:hint="cs"/>
          <w:rtl/>
          <w:lang w:eastAsia="he-IL"/>
        </w:rPr>
        <w:t xml:space="preserve">כן צריכים גם התייחסות של המשרד שלכם לגבי הסוגיות המהותיות </w:t>
      </w:r>
      <w:bookmarkStart w:id="3140" w:name="_ETM_Q1_7469902"/>
      <w:bookmarkEnd w:id="3140"/>
      <w:r>
        <w:rPr>
          <w:rFonts w:hint="cs"/>
          <w:rtl/>
          <w:lang w:eastAsia="he-IL"/>
        </w:rPr>
        <w:t xml:space="preserve">האלה. נבקש גם את אותו תחשיב כלכלי שקיבל המרכז לשלטון </w:t>
      </w:r>
      <w:bookmarkStart w:id="3141" w:name="_ETM_Q1_7477950"/>
      <w:bookmarkEnd w:id="3141"/>
      <w:r>
        <w:rPr>
          <w:rFonts w:hint="cs"/>
          <w:rtl/>
          <w:lang w:eastAsia="he-IL"/>
        </w:rPr>
        <w:t>מקומי. לפני הדיון הבא נעשה עוד כמה בירורים</w:t>
      </w:r>
      <w:bookmarkStart w:id="3142" w:name="_ETM_Q1_7476011"/>
      <w:bookmarkEnd w:id="3142"/>
      <w:r>
        <w:rPr>
          <w:rFonts w:hint="cs"/>
          <w:rtl/>
          <w:lang w:eastAsia="he-IL"/>
        </w:rPr>
        <w:t xml:space="preserve"> ודיונים מקדימים בינינו כדי להבין את התמונה המלאה. </w:t>
      </w:r>
      <w:bookmarkStart w:id="3143" w:name="_ETM_Q1_7486463"/>
      <w:bookmarkStart w:id="3144" w:name="_ETM_Q1_7488683"/>
      <w:bookmarkEnd w:id="3143"/>
      <w:bookmarkEnd w:id="3144"/>
    </w:p>
    <w:p w:rsidR="0039146C" w:rsidRDefault="0039146C" w:rsidP="0039146C">
      <w:pPr>
        <w:rPr>
          <w:rtl/>
          <w:lang w:eastAsia="he-IL"/>
        </w:rPr>
      </w:pPr>
    </w:p>
    <w:p w:rsidR="0039146C" w:rsidRDefault="0039146C" w:rsidP="0039146C">
      <w:pPr>
        <w:rPr>
          <w:rtl/>
          <w:lang w:eastAsia="he-IL"/>
        </w:rPr>
      </w:pPr>
      <w:bookmarkStart w:id="3145" w:name="_ETM_Q1_7491676"/>
      <w:bookmarkEnd w:id="3145"/>
      <w:r>
        <w:rPr>
          <w:rFonts w:hint="cs"/>
          <w:rtl/>
          <w:lang w:eastAsia="he-IL"/>
        </w:rPr>
        <w:t>עו</w:t>
      </w:r>
      <w:bookmarkStart w:id="3146" w:name="_ETM_Q1_7493131"/>
      <w:bookmarkEnd w:id="3146"/>
      <w:r>
        <w:rPr>
          <w:rFonts w:hint="cs"/>
          <w:rtl/>
          <w:lang w:eastAsia="he-IL"/>
        </w:rPr>
        <w:t>"ד תומר רוזנר, בבקשה.</w:t>
      </w:r>
    </w:p>
    <w:p w:rsidR="0039146C" w:rsidRDefault="0039146C" w:rsidP="0039146C">
      <w:pPr>
        <w:rPr>
          <w:rtl/>
          <w:lang w:eastAsia="he-IL"/>
        </w:rPr>
      </w:pPr>
      <w:bookmarkStart w:id="3147" w:name="_ETM_Q1_7486163"/>
      <w:bookmarkEnd w:id="3147"/>
    </w:p>
    <w:p w:rsidR="006B6AD2" w:rsidRDefault="006B6AD2" w:rsidP="006B6AD2">
      <w:pPr>
        <w:pStyle w:val="a4"/>
        <w:rPr>
          <w:rtl/>
        </w:rPr>
      </w:pPr>
      <w:bookmarkStart w:id="3148" w:name="_ETM_Q1_7486423"/>
      <w:bookmarkStart w:id="3149" w:name="ET_speaker_תומר_רוזנר_718"/>
      <w:bookmarkEnd w:id="314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3149"/>
      <w:r>
        <w:rPr>
          <w:rtl/>
        </w:rPr>
        <w:t xml:space="preserve">  </w:t>
      </w:r>
    </w:p>
    <w:p w:rsidR="0039146C" w:rsidRDefault="006B6AD2" w:rsidP="0039146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9146C" w:rsidRDefault="0039146C" w:rsidP="0039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בטרם ניכנס </w:t>
      </w:r>
      <w:r w:rsidR="0038145F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לגופם של דברים, אני </w:t>
      </w:r>
      <w:bookmarkStart w:id="3150" w:name="_ETM_Q1_7496403"/>
      <w:bookmarkEnd w:id="3150"/>
      <w:r>
        <w:rPr>
          <w:rFonts w:hint="cs"/>
          <w:rtl/>
          <w:lang w:eastAsia="he-IL"/>
        </w:rPr>
        <w:t xml:space="preserve">חושב שעלו בדיון הזה סוגיות מהותיות ועקרוניות שעשויות להשפיע </w:t>
      </w:r>
      <w:bookmarkStart w:id="3151" w:name="_ETM_Q1_7501065"/>
      <w:bookmarkEnd w:id="3151"/>
      <w:r>
        <w:rPr>
          <w:rFonts w:hint="cs"/>
          <w:rtl/>
          <w:lang w:eastAsia="he-IL"/>
        </w:rPr>
        <w:t xml:space="preserve">על המשך הליך החקיקה. כמובן שהוספת האופציות לבחירת הרשויות המקומיות </w:t>
      </w:r>
      <w:bookmarkStart w:id="3152" w:name="_ETM_Q1_7501995"/>
      <w:bookmarkEnd w:id="3152"/>
      <w:r>
        <w:rPr>
          <w:rFonts w:hint="cs"/>
          <w:rtl/>
          <w:lang w:eastAsia="he-IL"/>
        </w:rPr>
        <w:t xml:space="preserve">לפנות למרכז לגביית קנסות או </w:t>
      </w:r>
      <w:bookmarkStart w:id="3153" w:name="_ETM_Q1_7510736"/>
      <w:bookmarkEnd w:id="3153"/>
      <w:r>
        <w:rPr>
          <w:rFonts w:hint="cs"/>
          <w:rtl/>
          <w:lang w:eastAsia="he-IL"/>
        </w:rPr>
        <w:t xml:space="preserve">להקים תאגיד בניהול הרשויות המקומיות שיטפל בגבייה, עשוי להשפיע כמובן באופן מהותי על הצעת </w:t>
      </w:r>
      <w:bookmarkStart w:id="3154" w:name="_ETM_Q1_7512819"/>
      <w:bookmarkEnd w:id="3154"/>
      <w:r w:rsidR="002D04CF">
        <w:rPr>
          <w:rFonts w:hint="cs"/>
          <w:rtl/>
          <w:lang w:eastAsia="he-IL"/>
        </w:rPr>
        <w:t xml:space="preserve">החוק, וכמובן שחשוב מאוד שנקבל בהקדם האפשרי את עמדת </w:t>
      </w:r>
      <w:bookmarkStart w:id="3155" w:name="_ETM_Q1_7517684"/>
      <w:bookmarkEnd w:id="3155"/>
      <w:r w:rsidR="002D04CF">
        <w:rPr>
          <w:rFonts w:hint="cs"/>
          <w:rtl/>
          <w:lang w:eastAsia="he-IL"/>
        </w:rPr>
        <w:t xml:space="preserve">הממשלה לגבי האופציות האלה כי זה ישפיע כמובן על הצעת </w:t>
      </w:r>
      <w:bookmarkStart w:id="3156" w:name="_ETM_Q1_7528259"/>
      <w:bookmarkEnd w:id="3156"/>
      <w:r w:rsidR="002D04CF">
        <w:rPr>
          <w:rFonts w:hint="cs"/>
          <w:rtl/>
          <w:lang w:eastAsia="he-IL"/>
        </w:rPr>
        <w:t>החוק כולה.</w:t>
      </w:r>
    </w:p>
    <w:p w:rsidR="002D04CF" w:rsidRDefault="002D04CF" w:rsidP="0039146C">
      <w:pPr>
        <w:rPr>
          <w:rtl/>
          <w:lang w:eastAsia="he-IL"/>
        </w:rPr>
      </w:pPr>
      <w:bookmarkStart w:id="3157" w:name="_ETM_Q1_7527109"/>
      <w:bookmarkEnd w:id="3157"/>
    </w:p>
    <w:p w:rsidR="002D04CF" w:rsidRDefault="002D04CF" w:rsidP="0038145F">
      <w:pPr>
        <w:rPr>
          <w:rtl/>
          <w:lang w:eastAsia="he-IL"/>
        </w:rPr>
      </w:pPr>
      <w:bookmarkStart w:id="3158" w:name="_ETM_Q1_7529378"/>
      <w:bookmarkEnd w:id="3158"/>
      <w:r>
        <w:rPr>
          <w:rFonts w:hint="cs"/>
          <w:rtl/>
          <w:lang w:eastAsia="he-IL"/>
        </w:rPr>
        <w:t xml:space="preserve">בנוסף, אני חושב שהוועדה צריכה לבקש ממשרד הפנים או משר הפנים, כפי שהוועדה תמצא לנכון, להבהיר </w:t>
      </w:r>
      <w:bookmarkStart w:id="3159" w:name="_ETM_Q1_7535262"/>
      <w:bookmarkEnd w:id="3159"/>
      <w:r w:rsidR="007625F2">
        <w:rPr>
          <w:rFonts w:hint="cs"/>
          <w:rtl/>
          <w:lang w:eastAsia="he-IL"/>
        </w:rPr>
        <w:t xml:space="preserve">לגבי כל </w:t>
      </w:r>
      <w:r>
        <w:rPr>
          <w:rFonts w:hint="cs"/>
          <w:rtl/>
          <w:lang w:eastAsia="he-IL"/>
        </w:rPr>
        <w:t xml:space="preserve">סוגיה שהוועדה החליטה עליה ונתקבלה עליה הסכמה </w:t>
      </w:r>
      <w:bookmarkStart w:id="3160" w:name="_ETM_Q1_7548365"/>
      <w:bookmarkEnd w:id="3160"/>
      <w:r>
        <w:rPr>
          <w:rFonts w:hint="cs"/>
          <w:rtl/>
          <w:lang w:eastAsia="he-IL"/>
        </w:rPr>
        <w:t xml:space="preserve">של שר הפנים.  </w:t>
      </w:r>
      <w:bookmarkStart w:id="3161" w:name="_ETM_Q1_7530065"/>
      <w:bookmarkEnd w:id="3161"/>
      <w:r>
        <w:rPr>
          <w:rFonts w:hint="cs"/>
          <w:rtl/>
          <w:lang w:eastAsia="he-IL"/>
        </w:rPr>
        <w:t xml:space="preserve">אני אזכיר לחברי הכנסת שבכנסת העשרים ההצעה </w:t>
      </w:r>
      <w:bookmarkStart w:id="3162" w:name="_ETM_Q1_7543980"/>
      <w:bookmarkEnd w:id="3162"/>
      <w:r>
        <w:rPr>
          <w:rFonts w:hint="cs"/>
          <w:rtl/>
          <w:lang w:eastAsia="he-IL"/>
        </w:rPr>
        <w:t xml:space="preserve">הייתה לפני הצבעה. זאת אומרת, הוועדה למעשה סיימה את </w:t>
      </w:r>
      <w:bookmarkStart w:id="3163" w:name="_ETM_Q1_7556431"/>
      <w:bookmarkEnd w:id="3163"/>
      <w:r>
        <w:rPr>
          <w:rFonts w:hint="cs"/>
          <w:rtl/>
          <w:lang w:eastAsia="he-IL"/>
        </w:rPr>
        <w:t>הדיונים והגיעה להסכמות בין חבריה ובין חבריה לבין הממשלה כפ</w:t>
      </w:r>
      <w:bookmarkStart w:id="3164" w:name="_ETM_Q1_7554653"/>
      <w:bookmarkEnd w:id="3164"/>
      <w:r>
        <w:rPr>
          <w:rFonts w:hint="cs"/>
          <w:rtl/>
          <w:lang w:eastAsia="he-IL"/>
        </w:rPr>
        <w:t>י ש</w:t>
      </w:r>
      <w:r w:rsidR="007625F2">
        <w:rPr>
          <w:rFonts w:hint="cs"/>
          <w:rtl/>
          <w:lang w:eastAsia="he-IL"/>
        </w:rPr>
        <w:t xml:space="preserve">היא </w:t>
      </w:r>
      <w:r w:rsidR="00EF2343">
        <w:rPr>
          <w:rFonts w:hint="cs"/>
          <w:rtl/>
          <w:lang w:eastAsia="he-IL"/>
        </w:rPr>
        <w:t xml:space="preserve">הוצגה על </w:t>
      </w:r>
      <w:r>
        <w:rPr>
          <w:rFonts w:hint="cs"/>
          <w:rtl/>
          <w:lang w:eastAsia="he-IL"/>
        </w:rPr>
        <w:t xml:space="preserve">ידי שר הפנים בשעתו, וזה אותו שר </w:t>
      </w:r>
      <w:bookmarkStart w:id="3165" w:name="_ETM_Q1_7567057"/>
      <w:bookmarkEnd w:id="3165"/>
      <w:r>
        <w:rPr>
          <w:rFonts w:hint="cs"/>
          <w:rtl/>
          <w:lang w:eastAsia="he-IL"/>
        </w:rPr>
        <w:t xml:space="preserve">פנים. לכן, אני חושב שחשוב שהוועדה תבקש משר הפנים או </w:t>
      </w:r>
      <w:bookmarkStart w:id="3166" w:name="_ETM_Q1_7572305"/>
      <w:bookmarkEnd w:id="3166"/>
      <w:r>
        <w:rPr>
          <w:rFonts w:hint="cs"/>
          <w:rtl/>
          <w:lang w:eastAsia="he-IL"/>
        </w:rPr>
        <w:t xml:space="preserve">ממשרד הפנים להבהיר סוגיה </w:t>
      </w:r>
      <w:proofErr w:type="spellStart"/>
      <w:r>
        <w:rPr>
          <w:rFonts w:hint="cs"/>
          <w:rtl/>
          <w:lang w:eastAsia="he-IL"/>
        </w:rPr>
        <w:t>סוגיה</w:t>
      </w:r>
      <w:proofErr w:type="spellEnd"/>
      <w:r w:rsidR="002E21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כפי </w:t>
      </w:r>
      <w:r w:rsidR="002E21EA">
        <w:rPr>
          <w:rFonts w:hint="cs"/>
          <w:rtl/>
          <w:lang w:eastAsia="he-IL"/>
        </w:rPr>
        <w:t xml:space="preserve">שהתחיל מר </w:t>
      </w:r>
      <w:proofErr w:type="spellStart"/>
      <w:r w:rsidR="002E21EA">
        <w:rPr>
          <w:rFonts w:hint="cs"/>
          <w:rtl/>
          <w:lang w:eastAsia="he-IL"/>
        </w:rPr>
        <w:t>דולברג</w:t>
      </w:r>
      <w:proofErr w:type="spellEnd"/>
      <w:r w:rsidR="002E21EA">
        <w:rPr>
          <w:rFonts w:hint="cs"/>
          <w:rtl/>
          <w:lang w:eastAsia="he-IL"/>
        </w:rPr>
        <w:t xml:space="preserve"> לעשות </w:t>
      </w:r>
      <w:bookmarkStart w:id="3167" w:name="_ETM_Q1_7567094"/>
      <w:bookmarkEnd w:id="3167"/>
      <w:r w:rsidR="002E21EA">
        <w:rPr>
          <w:rFonts w:hint="cs"/>
          <w:rtl/>
          <w:lang w:eastAsia="he-IL"/>
        </w:rPr>
        <w:t>מטעמו לגבי סוגיה מסוימת,</w:t>
      </w:r>
      <w:r w:rsidR="007625F2">
        <w:rPr>
          <w:rFonts w:hint="cs"/>
          <w:rtl/>
          <w:lang w:eastAsia="he-IL"/>
        </w:rPr>
        <w:t xml:space="preserve"> </w:t>
      </w:r>
      <w:r w:rsidR="0038145F">
        <w:rPr>
          <w:rFonts w:hint="cs"/>
          <w:rtl/>
          <w:lang w:eastAsia="he-IL"/>
        </w:rPr>
        <w:t xml:space="preserve">כך </w:t>
      </w:r>
      <w:r w:rsidR="002E21EA">
        <w:rPr>
          <w:rFonts w:hint="cs"/>
          <w:rtl/>
          <w:lang w:eastAsia="he-IL"/>
        </w:rPr>
        <w:t xml:space="preserve">לגבי כל שאר הסוגיות </w:t>
      </w:r>
      <w:bookmarkStart w:id="3168" w:name="_ETM_Q1_7570637"/>
      <w:bookmarkEnd w:id="3168"/>
      <w:r w:rsidR="002E21EA">
        <w:rPr>
          <w:rFonts w:hint="cs"/>
          <w:rtl/>
          <w:lang w:eastAsia="he-IL"/>
        </w:rPr>
        <w:t xml:space="preserve">שלמעשה הוועדה החליטה עליהן, ושנקבל </w:t>
      </w:r>
      <w:bookmarkStart w:id="3169" w:name="_ETM_Q1_7578140"/>
      <w:bookmarkEnd w:id="3169"/>
      <w:r w:rsidR="002E21EA">
        <w:rPr>
          <w:rFonts w:hint="cs"/>
          <w:rtl/>
          <w:lang w:eastAsia="he-IL"/>
        </w:rPr>
        <w:t xml:space="preserve">תמונה מאוד ברורה לגבי כל סוגיה כדי שהוועדה תוכל להחליט </w:t>
      </w:r>
      <w:bookmarkStart w:id="3170" w:name="_ETM_Q1_7576958"/>
      <w:bookmarkEnd w:id="3170"/>
      <w:r w:rsidR="002E21EA">
        <w:rPr>
          <w:rFonts w:hint="cs"/>
          <w:rtl/>
          <w:lang w:eastAsia="he-IL"/>
        </w:rPr>
        <w:t xml:space="preserve"> אם היא רוצה לאמץ את מה </w:t>
      </w:r>
      <w:bookmarkStart w:id="3171" w:name="_ETM_Q1_7587036"/>
      <w:bookmarkEnd w:id="3171"/>
      <w:r w:rsidR="002E21EA">
        <w:rPr>
          <w:rFonts w:hint="cs"/>
          <w:rtl/>
          <w:lang w:eastAsia="he-IL"/>
        </w:rPr>
        <w:t>שנעשה בכנסת העשרים או לא.</w:t>
      </w:r>
    </w:p>
    <w:p w:rsidR="002E21EA" w:rsidRDefault="002E21EA" w:rsidP="002E21EA">
      <w:pPr>
        <w:rPr>
          <w:rtl/>
          <w:lang w:eastAsia="he-IL"/>
        </w:rPr>
      </w:pPr>
      <w:bookmarkStart w:id="3172" w:name="_ETM_Q1_7589628"/>
      <w:bookmarkEnd w:id="3172"/>
    </w:p>
    <w:p w:rsidR="006B6AD2" w:rsidRDefault="006B6AD2" w:rsidP="006B6AD2">
      <w:pPr>
        <w:pStyle w:val="af6"/>
        <w:rPr>
          <w:rtl/>
        </w:rPr>
      </w:pPr>
      <w:bookmarkStart w:id="3173" w:name="_ETM_Q1_7590215"/>
      <w:bookmarkStart w:id="3174" w:name="ET_yor_5777_720"/>
      <w:bookmarkEnd w:id="3173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74"/>
      <w:r>
        <w:rPr>
          <w:rtl/>
        </w:rPr>
        <w:t xml:space="preserve">  </w:t>
      </w:r>
    </w:p>
    <w:p w:rsidR="002E21EA" w:rsidRDefault="006B6AD2" w:rsidP="002E21E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E21EA" w:rsidRDefault="002E21EA" w:rsidP="002E21EA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2E21EA" w:rsidRDefault="002E21EA" w:rsidP="002E21EA">
      <w:pPr>
        <w:rPr>
          <w:rtl/>
          <w:lang w:eastAsia="he-IL"/>
        </w:rPr>
      </w:pPr>
      <w:bookmarkStart w:id="3175" w:name="_ETM_Q1_7584269"/>
      <w:bookmarkEnd w:id="3175"/>
    </w:p>
    <w:p w:rsidR="006B6AD2" w:rsidRDefault="006B6AD2" w:rsidP="006B6AD2">
      <w:pPr>
        <w:pStyle w:val="af9"/>
        <w:rPr>
          <w:rtl/>
          <w:lang w:eastAsia="he-IL"/>
        </w:rPr>
      </w:pPr>
      <w:bookmarkStart w:id="3176" w:name="ET_guest_371563_722"/>
      <w:r w:rsidRPr="006B6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6B6AD2">
        <w:rPr>
          <w:rStyle w:val="TagStyle"/>
          <w:rtl/>
        </w:rPr>
        <w:t xml:space="preserve"> &lt;&lt; אורח &gt;&gt;</w:t>
      </w:r>
      <w:bookmarkEnd w:id="3176"/>
      <w:r>
        <w:rPr>
          <w:rtl/>
          <w:lang w:eastAsia="he-IL"/>
        </w:rPr>
        <w:t xml:space="preserve">  </w:t>
      </w:r>
    </w:p>
    <w:p w:rsidR="002E21EA" w:rsidRDefault="006B6AD2" w:rsidP="002E21E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38A0" w:rsidRDefault="002E21EA" w:rsidP="002E21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אני חייב להגיד שאנחנו חלוקים על כמה דברים </w:t>
      </w:r>
      <w:bookmarkStart w:id="3177" w:name="_ETM_Q1_7593307"/>
      <w:bookmarkEnd w:id="3177"/>
      <w:r>
        <w:rPr>
          <w:rFonts w:hint="cs"/>
          <w:rtl/>
          <w:lang w:eastAsia="he-IL"/>
        </w:rPr>
        <w:t xml:space="preserve">שאמר היועץ המשפטי עכשיו. לא אכנס לזה. אני חושב שלתפוס </w:t>
      </w:r>
      <w:bookmarkStart w:id="3178" w:name="_ETM_Q1_7590311"/>
      <w:bookmarkEnd w:id="3178"/>
      <w:r>
        <w:rPr>
          <w:rFonts w:hint="cs"/>
          <w:rtl/>
          <w:lang w:eastAsia="he-IL"/>
        </w:rPr>
        <w:t>את שר הפנים באיזה שיחת טלפון</w:t>
      </w:r>
      <w:r w:rsidR="008C38A0">
        <w:rPr>
          <w:rFonts w:hint="cs"/>
          <w:rtl/>
          <w:lang w:eastAsia="he-IL"/>
        </w:rPr>
        <w:t xml:space="preserve"> באיזה לילה, הסכמה </w:t>
      </w:r>
      <w:bookmarkStart w:id="3179" w:name="_ETM_Q1_7600854"/>
      <w:bookmarkEnd w:id="3179"/>
      <w:r w:rsidR="008C38A0">
        <w:rPr>
          <w:rFonts w:hint="cs"/>
          <w:rtl/>
          <w:lang w:eastAsia="he-IL"/>
        </w:rPr>
        <w:t xml:space="preserve">כזו או אחרת, זה הרבה פחות יסודי מעבודה שאנחנו עשינו </w:t>
      </w:r>
      <w:bookmarkStart w:id="3180" w:name="_ETM_Q1_7596834"/>
      <w:bookmarkEnd w:id="3180"/>
      <w:r w:rsidR="008C38A0">
        <w:rPr>
          <w:rFonts w:hint="cs"/>
          <w:rtl/>
          <w:lang w:eastAsia="he-IL"/>
        </w:rPr>
        <w:t>על הסעיפים האלה שרציתי להציג לכם בצורה מסודרת.</w:t>
      </w:r>
    </w:p>
    <w:p w:rsidR="008C38A0" w:rsidRDefault="008C38A0" w:rsidP="002E21EA">
      <w:pPr>
        <w:rPr>
          <w:rtl/>
          <w:lang w:eastAsia="he-IL"/>
        </w:rPr>
      </w:pPr>
      <w:bookmarkStart w:id="3181" w:name="_ETM_Q1_7601746"/>
      <w:bookmarkEnd w:id="3181"/>
    </w:p>
    <w:p w:rsidR="006B6AD2" w:rsidRDefault="006B6AD2" w:rsidP="006B6AD2">
      <w:pPr>
        <w:pStyle w:val="af6"/>
        <w:rPr>
          <w:rtl/>
        </w:rPr>
      </w:pPr>
      <w:bookmarkStart w:id="3182" w:name="_ETM_Q1_7602021"/>
      <w:bookmarkStart w:id="3183" w:name="ET_yor_5777_724"/>
      <w:bookmarkEnd w:id="3182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83"/>
      <w:r>
        <w:rPr>
          <w:rtl/>
        </w:rPr>
        <w:t xml:space="preserve">  </w:t>
      </w:r>
    </w:p>
    <w:p w:rsidR="008C38A0" w:rsidRDefault="006B6AD2" w:rsidP="008C38A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2E21EA" w:rsidP="008C3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8C38A0">
        <w:rPr>
          <w:rFonts w:hint="cs"/>
          <w:rtl/>
          <w:lang w:eastAsia="he-IL"/>
        </w:rPr>
        <w:t xml:space="preserve">אנחנו </w:t>
      </w:r>
      <w:bookmarkStart w:id="3184" w:name="_ETM_Q1_7612435"/>
      <w:bookmarkEnd w:id="3184"/>
      <w:r w:rsidR="008C38A0">
        <w:rPr>
          <w:rFonts w:hint="cs"/>
          <w:rtl/>
          <w:lang w:eastAsia="he-IL"/>
        </w:rPr>
        <w:t xml:space="preserve">נדון בדברים האלה. </w:t>
      </w:r>
      <w:r w:rsidR="0038145F">
        <w:rPr>
          <w:rFonts w:hint="cs"/>
          <w:rtl/>
          <w:lang w:eastAsia="he-IL"/>
        </w:rPr>
        <w:t xml:space="preserve">אנחנו </w:t>
      </w:r>
      <w:r w:rsidR="008C38A0">
        <w:rPr>
          <w:rFonts w:hint="cs"/>
          <w:rtl/>
          <w:lang w:eastAsia="he-IL"/>
        </w:rPr>
        <w:t xml:space="preserve">נעביר לכל המשרדים בקשה לקבל מהם התייחסות </w:t>
      </w:r>
      <w:bookmarkStart w:id="3185" w:name="_ETM_Q1_7611084"/>
      <w:bookmarkEnd w:id="3185"/>
      <w:r w:rsidR="008C38A0">
        <w:rPr>
          <w:rFonts w:hint="cs"/>
          <w:rtl/>
          <w:lang w:eastAsia="he-IL"/>
        </w:rPr>
        <w:t>לנושאים שעלו כ</w:t>
      </w:r>
      <w:r w:rsidR="00B9116E">
        <w:rPr>
          <w:rFonts w:hint="cs"/>
          <w:rtl/>
          <w:lang w:eastAsia="he-IL"/>
        </w:rPr>
        <w:t xml:space="preserve">אן. אנחנו ניפגש בקרוב. אני רק רוצה </w:t>
      </w:r>
      <w:bookmarkStart w:id="3186" w:name="_ETM_Q1_7617207"/>
      <w:bookmarkEnd w:id="3186"/>
      <w:r w:rsidR="00B9116E">
        <w:rPr>
          <w:rFonts w:hint="cs"/>
          <w:rtl/>
          <w:lang w:eastAsia="he-IL"/>
        </w:rPr>
        <w:t xml:space="preserve">להגיד לכם שנשתדל לעשות את ההליך הזה במהירות האפשרית. </w:t>
      </w:r>
      <w:bookmarkStart w:id="3187" w:name="_ETM_Q1_7628088"/>
      <w:bookmarkEnd w:id="3187"/>
      <w:r w:rsidR="00B9116E">
        <w:rPr>
          <w:rFonts w:hint="cs"/>
          <w:rtl/>
          <w:lang w:eastAsia="he-IL"/>
        </w:rPr>
        <w:t>אנחנו מבינים את הצורך.</w:t>
      </w:r>
    </w:p>
    <w:p w:rsidR="00B9116E" w:rsidRDefault="00B9116E" w:rsidP="007625F2">
      <w:pPr>
        <w:ind w:firstLine="0"/>
        <w:rPr>
          <w:rtl/>
          <w:lang w:eastAsia="he-IL"/>
        </w:rPr>
      </w:pPr>
      <w:bookmarkStart w:id="3188" w:name="_ETM_Q1_7630168"/>
      <w:bookmarkStart w:id="3189" w:name="_ETM_Q1_7630682"/>
      <w:bookmarkEnd w:id="3188"/>
      <w:bookmarkEnd w:id="3189"/>
    </w:p>
    <w:p w:rsidR="006B6AD2" w:rsidRDefault="006B6AD2" w:rsidP="006B6AD2">
      <w:pPr>
        <w:pStyle w:val="a4"/>
        <w:rPr>
          <w:rtl/>
        </w:rPr>
      </w:pPr>
      <w:bookmarkStart w:id="3190" w:name="_ETM_Q1_7632455"/>
      <w:bookmarkStart w:id="3191" w:name="ET_speaker_5142_726"/>
      <w:bookmarkEnd w:id="3190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191"/>
      <w:r>
        <w:rPr>
          <w:rtl/>
        </w:rPr>
        <w:t xml:space="preserve">  </w:t>
      </w:r>
    </w:p>
    <w:p w:rsidR="00B9116E" w:rsidRDefault="006B6AD2" w:rsidP="00B91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B9116E" w:rsidP="00B9116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הדד-ליין לחוק הזה?</w:t>
      </w:r>
    </w:p>
    <w:p w:rsidR="00B9116E" w:rsidRDefault="00B9116E" w:rsidP="00B9116E">
      <w:pPr>
        <w:rPr>
          <w:rtl/>
          <w:lang w:eastAsia="he-IL"/>
        </w:rPr>
      </w:pPr>
      <w:bookmarkStart w:id="3192" w:name="_ETM_Q1_7629457"/>
      <w:bookmarkEnd w:id="3192"/>
    </w:p>
    <w:p w:rsidR="006B6AD2" w:rsidRDefault="006B6AD2" w:rsidP="006B6AD2">
      <w:pPr>
        <w:pStyle w:val="af6"/>
        <w:rPr>
          <w:rtl/>
        </w:rPr>
      </w:pPr>
      <w:bookmarkStart w:id="3193" w:name="_ETM_Q1_7629746"/>
      <w:bookmarkStart w:id="3194" w:name="ET_yor_5777_728"/>
      <w:bookmarkEnd w:id="3193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194"/>
      <w:r>
        <w:rPr>
          <w:rtl/>
        </w:rPr>
        <w:t xml:space="preserve">  </w:t>
      </w:r>
    </w:p>
    <w:p w:rsidR="00B9116E" w:rsidRDefault="006B6AD2" w:rsidP="00B91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B9116E" w:rsidP="00B911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דד-ליין.</w:t>
      </w:r>
    </w:p>
    <w:p w:rsidR="00B9116E" w:rsidRDefault="00B9116E" w:rsidP="00B9116E">
      <w:pPr>
        <w:rPr>
          <w:rtl/>
          <w:lang w:eastAsia="he-IL"/>
        </w:rPr>
      </w:pPr>
      <w:bookmarkStart w:id="3195" w:name="_ETM_Q1_7630131"/>
      <w:bookmarkEnd w:id="3195"/>
    </w:p>
    <w:p w:rsidR="006B6AD2" w:rsidRDefault="006B6AD2" w:rsidP="006B6AD2">
      <w:pPr>
        <w:pStyle w:val="a4"/>
        <w:rPr>
          <w:rtl/>
        </w:rPr>
      </w:pPr>
      <w:bookmarkStart w:id="3196" w:name="_ETM_Q1_7630413"/>
      <w:bookmarkStart w:id="3197" w:name="_ETM_Q1_7631539"/>
      <w:bookmarkStart w:id="3198" w:name="ET_speaker_5142_730"/>
      <w:bookmarkEnd w:id="3196"/>
      <w:bookmarkEnd w:id="3197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198"/>
      <w:r>
        <w:rPr>
          <w:rtl/>
        </w:rPr>
        <w:t xml:space="preserve">  </w:t>
      </w:r>
    </w:p>
    <w:p w:rsidR="00B9116E" w:rsidRDefault="006B6AD2" w:rsidP="00B91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B9116E" w:rsidP="00B91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דד-ליין, </w:t>
      </w:r>
      <w:bookmarkStart w:id="3199" w:name="_ETM_Q1_7625971"/>
      <w:bookmarkEnd w:id="3199"/>
      <w:r>
        <w:rPr>
          <w:rFonts w:hint="cs"/>
          <w:rtl/>
          <w:lang w:eastAsia="he-IL"/>
        </w:rPr>
        <w:t>יש החלטת בג"ץ על החוק הזה.</w:t>
      </w:r>
    </w:p>
    <w:p w:rsidR="00B9116E" w:rsidRDefault="00B9116E" w:rsidP="00B9116E">
      <w:pPr>
        <w:rPr>
          <w:rtl/>
          <w:lang w:eastAsia="he-IL"/>
        </w:rPr>
      </w:pPr>
      <w:bookmarkStart w:id="3200" w:name="_ETM_Q1_7628836"/>
      <w:bookmarkEnd w:id="3200"/>
    </w:p>
    <w:p w:rsidR="006B6AD2" w:rsidRDefault="006B6AD2" w:rsidP="006B6AD2">
      <w:pPr>
        <w:pStyle w:val="a4"/>
        <w:rPr>
          <w:rtl/>
        </w:rPr>
      </w:pPr>
      <w:bookmarkStart w:id="3201" w:name="_ETM_Q1_7629135"/>
      <w:bookmarkStart w:id="3202" w:name="ET_speaker_תומר_רוזנר_732"/>
      <w:bookmarkEnd w:id="3201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6AD2">
        <w:rPr>
          <w:rStyle w:val="TagStyle"/>
          <w:rtl/>
        </w:rPr>
        <w:t xml:space="preserve"> &lt;&lt; דובר &gt;&gt;</w:t>
      </w:r>
      <w:bookmarkEnd w:id="3202"/>
      <w:r>
        <w:rPr>
          <w:rtl/>
        </w:rPr>
        <w:t xml:space="preserve">  </w:t>
      </w:r>
    </w:p>
    <w:p w:rsidR="00B9116E" w:rsidRDefault="006B6AD2" w:rsidP="00B91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B9116E" w:rsidP="0038145F">
      <w:pPr>
        <w:rPr>
          <w:rtl/>
          <w:lang w:eastAsia="he-IL"/>
        </w:rPr>
      </w:pPr>
      <w:r>
        <w:rPr>
          <w:rFonts w:hint="cs"/>
          <w:rtl/>
          <w:lang w:eastAsia="he-IL"/>
        </w:rPr>
        <w:t>בג"ץ ב</w:t>
      </w:r>
      <w:r w:rsidR="0038145F">
        <w:rPr>
          <w:rFonts w:hint="cs"/>
          <w:rtl/>
          <w:lang w:eastAsia="he-IL"/>
        </w:rPr>
        <w:t>החלטתו האחרונה בעתירה,</w:t>
      </w:r>
      <w:r>
        <w:rPr>
          <w:rFonts w:hint="cs"/>
          <w:rtl/>
          <w:lang w:eastAsia="he-IL"/>
        </w:rPr>
        <w:t xml:space="preserve"> שהכנסת </w:t>
      </w:r>
      <w:bookmarkStart w:id="3203" w:name="_ETM_Q1_7636159"/>
      <w:bookmarkEnd w:id="3203"/>
      <w:r>
        <w:rPr>
          <w:rFonts w:hint="cs"/>
          <w:rtl/>
          <w:lang w:eastAsia="he-IL"/>
        </w:rPr>
        <w:t xml:space="preserve">איננה צד לה כמובן, ביקש ממשרדי הממשלה וממרכז השלטון </w:t>
      </w:r>
      <w:bookmarkStart w:id="3204" w:name="_ETM_Q1_7635998"/>
      <w:bookmarkEnd w:id="3204"/>
      <w:r>
        <w:rPr>
          <w:rFonts w:hint="cs"/>
          <w:rtl/>
          <w:lang w:eastAsia="he-IL"/>
        </w:rPr>
        <w:t xml:space="preserve">המקומי לעדכן אותו בהתפתחויות כפי שיהיו בדיוני הכנסת, ולפי </w:t>
      </w:r>
      <w:bookmarkStart w:id="3205" w:name="_ETM_Q1_7642312"/>
      <w:bookmarkEnd w:id="3205"/>
      <w:r>
        <w:rPr>
          <w:rFonts w:hint="cs"/>
          <w:rtl/>
          <w:lang w:eastAsia="he-IL"/>
        </w:rPr>
        <w:t xml:space="preserve">ההתפתחויות בדיונים כאן יחליט בית המשפט אם לאפשר המשך הפעולה </w:t>
      </w:r>
      <w:bookmarkStart w:id="3206" w:name="_ETM_Q1_7646254"/>
      <w:bookmarkEnd w:id="3206"/>
      <w:r>
        <w:rPr>
          <w:rFonts w:hint="cs"/>
          <w:rtl/>
          <w:lang w:eastAsia="he-IL"/>
        </w:rPr>
        <w:t xml:space="preserve">של חברות הגבייה או לא. </w:t>
      </w:r>
      <w:bookmarkStart w:id="3207" w:name="_ETM_Q1_7650622"/>
      <w:bookmarkEnd w:id="3207"/>
    </w:p>
    <w:p w:rsidR="00B9116E" w:rsidRDefault="00B9116E" w:rsidP="00B9116E">
      <w:pPr>
        <w:rPr>
          <w:rtl/>
          <w:lang w:eastAsia="he-IL"/>
        </w:rPr>
      </w:pPr>
    </w:p>
    <w:p w:rsidR="006B6AD2" w:rsidRDefault="006B6AD2" w:rsidP="006B6AD2">
      <w:pPr>
        <w:pStyle w:val="a4"/>
        <w:rPr>
          <w:rtl/>
        </w:rPr>
      </w:pPr>
      <w:bookmarkStart w:id="3208" w:name="_ETM_Q1_7651004"/>
      <w:bookmarkStart w:id="3209" w:name="ET_speaker_5142_734"/>
      <w:bookmarkEnd w:id="3208"/>
      <w:r w:rsidRPr="006B6A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6B6AD2">
        <w:rPr>
          <w:rStyle w:val="TagStyle"/>
          <w:rtl/>
        </w:rPr>
        <w:t xml:space="preserve"> &lt;&lt; דובר &gt;&gt;</w:t>
      </w:r>
      <w:bookmarkEnd w:id="3209"/>
      <w:r>
        <w:rPr>
          <w:rtl/>
        </w:rPr>
        <w:t xml:space="preserve">  </w:t>
      </w:r>
    </w:p>
    <w:p w:rsidR="00B9116E" w:rsidRDefault="006B6AD2" w:rsidP="00B91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B9116E" w:rsidP="00B9116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גברתי היושבת-ראש, אם אנחנו רוצים הליך חקיקה יסודי אנחנו חייבים מבית </w:t>
      </w:r>
      <w:bookmarkStart w:id="3210" w:name="_ETM_Q1_7663928"/>
      <w:bookmarkEnd w:id="3210"/>
      <w:r>
        <w:rPr>
          <w:rFonts w:hint="cs"/>
          <w:rtl/>
          <w:lang w:eastAsia="he-IL"/>
        </w:rPr>
        <w:t xml:space="preserve">המשפט ומבג"ץ זמן כי הנושא הזה מורכב. אני לא רוצה שהוא יסתיים בדיון אחד, זה </w:t>
      </w:r>
      <w:bookmarkStart w:id="3211" w:name="_ETM_Q1_7669532"/>
      <w:bookmarkEnd w:id="3211"/>
      <w:r>
        <w:rPr>
          <w:rFonts w:hint="cs"/>
          <w:rtl/>
          <w:lang w:eastAsia="he-IL"/>
        </w:rPr>
        <w:t>נושא כבד מאוד.</w:t>
      </w:r>
    </w:p>
    <w:p w:rsidR="00B9116E" w:rsidRDefault="00B9116E" w:rsidP="00B9116E">
      <w:pPr>
        <w:rPr>
          <w:rtl/>
          <w:lang w:eastAsia="he-IL"/>
        </w:rPr>
      </w:pPr>
      <w:bookmarkStart w:id="3212" w:name="_ETM_Q1_7669331"/>
      <w:bookmarkEnd w:id="3212"/>
    </w:p>
    <w:p w:rsidR="006B6AD2" w:rsidRDefault="006B6AD2" w:rsidP="006B6AD2">
      <w:pPr>
        <w:pStyle w:val="af6"/>
        <w:rPr>
          <w:rtl/>
        </w:rPr>
      </w:pPr>
      <w:bookmarkStart w:id="3213" w:name="_ETM_Q1_7669669"/>
      <w:bookmarkStart w:id="3214" w:name="ET_yor_5777_736"/>
      <w:bookmarkEnd w:id="3213"/>
      <w:r w:rsidRPr="006B6A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6AD2">
        <w:rPr>
          <w:rStyle w:val="TagStyle"/>
          <w:rtl/>
        </w:rPr>
        <w:t xml:space="preserve"> &lt;&lt; יור &gt;&gt;</w:t>
      </w:r>
      <w:bookmarkEnd w:id="3214"/>
      <w:r>
        <w:rPr>
          <w:rtl/>
        </w:rPr>
        <w:t xml:space="preserve">  </w:t>
      </w:r>
    </w:p>
    <w:p w:rsidR="00B9116E" w:rsidRDefault="006B6AD2" w:rsidP="00B9116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116E" w:rsidRDefault="00B9116E" w:rsidP="00EF234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F2343">
        <w:rPr>
          <w:rFonts w:hint="cs"/>
          <w:rtl/>
          <w:lang w:eastAsia="he-IL"/>
        </w:rPr>
        <w:t>. זהו</w:t>
      </w:r>
      <w:r>
        <w:rPr>
          <w:rFonts w:hint="cs"/>
          <w:rtl/>
          <w:lang w:eastAsia="he-IL"/>
        </w:rPr>
        <w:t xml:space="preserve">  נושא מורכב, </w:t>
      </w:r>
      <w:bookmarkStart w:id="3215" w:name="_ETM_Q1_7662439"/>
      <w:bookmarkEnd w:id="3215"/>
      <w:r>
        <w:rPr>
          <w:rFonts w:hint="cs"/>
          <w:rtl/>
          <w:lang w:eastAsia="he-IL"/>
        </w:rPr>
        <w:t>אבל אנחנו נקדם אותו. אנחנו חייבים לסיים, המליאה מתחילה.</w:t>
      </w:r>
    </w:p>
    <w:p w:rsidR="00B9116E" w:rsidRDefault="00B9116E" w:rsidP="00B9116E">
      <w:pPr>
        <w:rPr>
          <w:rtl/>
          <w:lang w:eastAsia="he-IL"/>
        </w:rPr>
      </w:pPr>
      <w:bookmarkStart w:id="3216" w:name="_ETM_Q1_7666551"/>
      <w:bookmarkEnd w:id="3216"/>
    </w:p>
    <w:p w:rsidR="00B9116E" w:rsidRDefault="00B9116E" w:rsidP="00B9116E">
      <w:pPr>
        <w:rPr>
          <w:rtl/>
          <w:lang w:eastAsia="he-IL"/>
        </w:rPr>
      </w:pPr>
      <w:bookmarkStart w:id="3217" w:name="_ETM_Q1_7666874"/>
      <w:bookmarkEnd w:id="3217"/>
      <w:r>
        <w:rPr>
          <w:rFonts w:hint="cs"/>
          <w:rtl/>
          <w:lang w:eastAsia="he-IL"/>
        </w:rPr>
        <w:t xml:space="preserve">תודה </w:t>
      </w:r>
      <w:bookmarkStart w:id="3218" w:name="_ETM_Q1_7671574"/>
      <w:bookmarkEnd w:id="3218"/>
      <w:r>
        <w:rPr>
          <w:rFonts w:hint="cs"/>
          <w:rtl/>
          <w:lang w:eastAsia="he-IL"/>
        </w:rPr>
        <w:t>רבה לכם.</w:t>
      </w:r>
    </w:p>
    <w:p w:rsidR="00B9116E" w:rsidRDefault="00B9116E" w:rsidP="00B9116E">
      <w:pPr>
        <w:rPr>
          <w:rtl/>
          <w:lang w:eastAsia="he-IL"/>
        </w:rPr>
      </w:pPr>
      <w:bookmarkStart w:id="3219" w:name="_ETM_Q1_7673719"/>
      <w:bookmarkEnd w:id="3219"/>
    </w:p>
    <w:p w:rsidR="0039146C" w:rsidRDefault="006B6AD2" w:rsidP="00E12FEA">
      <w:pPr>
        <w:pStyle w:val="afc"/>
        <w:rPr>
          <w:rtl/>
          <w:lang w:eastAsia="he-IL"/>
        </w:rPr>
      </w:pPr>
      <w:bookmarkStart w:id="3220" w:name="_ETM_Q1_7667410"/>
      <w:bookmarkStart w:id="3221" w:name="ET_meetingend_738"/>
      <w:bookmarkEnd w:id="3220"/>
      <w:r w:rsidRPr="006B6A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6B6AD2">
        <w:rPr>
          <w:rStyle w:val="TagStyle"/>
          <w:rtl/>
        </w:rPr>
        <w:t xml:space="preserve"> &lt;&lt; סיום &gt;&gt;</w:t>
      </w:r>
      <w:bookmarkEnd w:id="3221"/>
      <w:r>
        <w:rPr>
          <w:rtl/>
          <w:lang w:eastAsia="he-IL"/>
        </w:rPr>
        <w:t xml:space="preserve">  </w:t>
      </w:r>
      <w:bookmarkStart w:id="3222" w:name="_ETM_Q1_7667749"/>
      <w:bookmarkStart w:id="3223" w:name="_ETM_Q1_7631336"/>
      <w:bookmarkStart w:id="3224" w:name="_ETM_Q1_7502187"/>
      <w:bookmarkStart w:id="3225" w:name="_ETM_Q1_7442389"/>
      <w:bookmarkEnd w:id="3222"/>
      <w:bookmarkEnd w:id="3223"/>
      <w:bookmarkEnd w:id="3224"/>
      <w:bookmarkEnd w:id="3225"/>
    </w:p>
    <w:p w:rsidR="00A85C8C" w:rsidRDefault="00D84498" w:rsidP="00D84498">
      <w:pPr>
        <w:rPr>
          <w:rtl/>
          <w:lang w:eastAsia="he-IL"/>
        </w:rPr>
      </w:pPr>
      <w:bookmarkStart w:id="3226" w:name="_ETM_Q1_6944823"/>
      <w:bookmarkEnd w:id="3226"/>
      <w:r>
        <w:rPr>
          <w:rFonts w:hint="cs"/>
          <w:rtl/>
          <w:lang w:eastAsia="he-IL"/>
        </w:rPr>
        <w:t xml:space="preserve"> </w:t>
      </w:r>
    </w:p>
    <w:p w:rsidR="00A85C8C" w:rsidRDefault="00A85C8C" w:rsidP="00A85C8C">
      <w:pPr>
        <w:rPr>
          <w:rtl/>
          <w:lang w:eastAsia="he-IL"/>
        </w:rPr>
      </w:pPr>
    </w:p>
    <w:p w:rsidR="00A85C8C" w:rsidRDefault="00A85C8C" w:rsidP="00A85C8C">
      <w:pPr>
        <w:rPr>
          <w:rtl/>
          <w:lang w:eastAsia="he-IL"/>
        </w:rPr>
      </w:pPr>
      <w:bookmarkStart w:id="3227" w:name="_ETM_Q1_6864779"/>
      <w:bookmarkEnd w:id="3227"/>
    </w:p>
    <w:p w:rsidR="00A85C8C" w:rsidRDefault="00A85C8C" w:rsidP="00A85C8C">
      <w:pPr>
        <w:rPr>
          <w:rtl/>
          <w:lang w:eastAsia="he-IL"/>
        </w:rPr>
      </w:pPr>
      <w:bookmarkStart w:id="3228" w:name="_ETM_Q1_6864050"/>
      <w:bookmarkEnd w:id="3228"/>
    </w:p>
    <w:p w:rsidR="006606B9" w:rsidRDefault="006606B9" w:rsidP="006606B9">
      <w:pPr>
        <w:rPr>
          <w:rtl/>
          <w:lang w:eastAsia="he-IL"/>
        </w:rPr>
      </w:pPr>
      <w:bookmarkStart w:id="3229" w:name="_ETM_Q1_6724653"/>
      <w:bookmarkEnd w:id="3229"/>
      <w:r>
        <w:rPr>
          <w:rFonts w:hint="cs"/>
          <w:rtl/>
          <w:lang w:eastAsia="he-IL"/>
        </w:rPr>
        <w:t xml:space="preserve"> </w:t>
      </w:r>
    </w:p>
    <w:p w:rsidR="006606B9" w:rsidRDefault="006606B9" w:rsidP="006606B9">
      <w:pPr>
        <w:rPr>
          <w:rtl/>
          <w:lang w:eastAsia="he-IL"/>
        </w:rPr>
      </w:pPr>
    </w:p>
    <w:p w:rsidR="00B17072" w:rsidRDefault="006606B9" w:rsidP="006606B9">
      <w:pPr>
        <w:rPr>
          <w:rtl/>
          <w:lang w:eastAsia="he-IL"/>
        </w:rPr>
      </w:pPr>
      <w:bookmarkStart w:id="3230" w:name="_ETM_Q1_6692351"/>
      <w:bookmarkEnd w:id="3230"/>
      <w:r>
        <w:rPr>
          <w:rFonts w:hint="cs"/>
          <w:rtl/>
          <w:lang w:eastAsia="he-IL"/>
        </w:rPr>
        <w:t xml:space="preserve"> </w:t>
      </w:r>
    </w:p>
    <w:p w:rsidR="00C5302A" w:rsidRDefault="00C5302A" w:rsidP="00C5302A">
      <w:pPr>
        <w:rPr>
          <w:rtl/>
          <w:lang w:eastAsia="he-IL"/>
        </w:rPr>
      </w:pPr>
      <w:bookmarkStart w:id="3231" w:name="_ETM_Q1_6431441"/>
      <w:bookmarkStart w:id="3232" w:name="_ETM_Q1_6431489"/>
      <w:bookmarkEnd w:id="3231"/>
      <w:bookmarkEnd w:id="3232"/>
    </w:p>
    <w:p w:rsidR="00C5302A" w:rsidRDefault="00C5302A" w:rsidP="00C5302A">
      <w:pPr>
        <w:rPr>
          <w:rtl/>
          <w:lang w:eastAsia="he-IL"/>
        </w:rPr>
      </w:pPr>
      <w:bookmarkStart w:id="3233" w:name="_ETM_Q1_6426674"/>
      <w:bookmarkStart w:id="3234" w:name="_ETM_Q1_6426726"/>
      <w:bookmarkEnd w:id="3233"/>
      <w:bookmarkEnd w:id="3234"/>
    </w:p>
    <w:p w:rsidR="00C5302A" w:rsidRDefault="00C5302A" w:rsidP="00C5302A">
      <w:pPr>
        <w:rPr>
          <w:rtl/>
          <w:lang w:eastAsia="he-IL"/>
        </w:rPr>
      </w:pPr>
      <w:bookmarkStart w:id="3235" w:name="_ETM_Q1_6426801"/>
      <w:bookmarkStart w:id="3236" w:name="_ETM_Q1_6426864"/>
      <w:bookmarkEnd w:id="3235"/>
      <w:bookmarkEnd w:id="3236"/>
    </w:p>
    <w:sectPr w:rsidR="00C5302A" w:rsidSect="00A82F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3F40" w:rsidRDefault="00EA3F40">
      <w:r>
        <w:separator/>
      </w:r>
    </w:p>
  </w:endnote>
  <w:endnote w:type="continuationSeparator" w:id="0">
    <w:p w:rsidR="00EA3F40" w:rsidRDefault="00EA3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3F40" w:rsidRDefault="00EA3F40">
      <w:r>
        <w:separator/>
      </w:r>
    </w:p>
  </w:footnote>
  <w:footnote w:type="continuationSeparator" w:id="0">
    <w:p w:rsidR="00EA3F40" w:rsidRDefault="00EA3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F40" w:rsidRDefault="00EA3F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3F40" w:rsidRDefault="00EA3F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F40" w:rsidRDefault="00EA3F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2FAE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EA3F40" w:rsidRPr="00CC5815" w:rsidRDefault="00EA3F40" w:rsidP="008E5E3F">
    <w:pPr>
      <w:pStyle w:val="a3"/>
      <w:ind w:firstLine="0"/>
    </w:pPr>
    <w:r>
      <w:rPr>
        <w:rtl/>
      </w:rPr>
      <w:t>ועדת הפנים והגנת הסביבה</w:t>
    </w:r>
  </w:p>
  <w:p w:rsidR="00EA3F40" w:rsidRPr="00CC5815" w:rsidRDefault="00EA3F40" w:rsidP="008E5E3F">
    <w:pPr>
      <w:pStyle w:val="a3"/>
      <w:ind w:firstLine="0"/>
      <w:rPr>
        <w:rtl/>
      </w:rPr>
    </w:pPr>
    <w:r>
      <w:rPr>
        <w:rtl/>
      </w:rPr>
      <w:t>15/09/2020</w:t>
    </w:r>
  </w:p>
  <w:p w:rsidR="00EA3F40" w:rsidRPr="00CC5815" w:rsidRDefault="00EA3F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F40" w:rsidRDefault="00EA3F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937393" wp14:editId="12C5D0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3F40" w:rsidRDefault="00EA3F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3F40" w:rsidRDefault="00EA3F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E13"/>
    <w:rsid w:val="00067F42"/>
    <w:rsid w:val="00092B80"/>
    <w:rsid w:val="000A17C6"/>
    <w:rsid w:val="000B060C"/>
    <w:rsid w:val="000B2EE6"/>
    <w:rsid w:val="000C47F5"/>
    <w:rsid w:val="000D10EE"/>
    <w:rsid w:val="000D3AF7"/>
    <w:rsid w:val="000E3314"/>
    <w:rsid w:val="000F2459"/>
    <w:rsid w:val="00150436"/>
    <w:rsid w:val="00167294"/>
    <w:rsid w:val="001673D4"/>
    <w:rsid w:val="00171E7F"/>
    <w:rsid w:val="00173664"/>
    <w:rsid w:val="001758C1"/>
    <w:rsid w:val="0017779F"/>
    <w:rsid w:val="001A6EC6"/>
    <w:rsid w:val="001A74E9"/>
    <w:rsid w:val="001A7A1B"/>
    <w:rsid w:val="001A7B0B"/>
    <w:rsid w:val="001C44DA"/>
    <w:rsid w:val="001C4FDA"/>
    <w:rsid w:val="001D440C"/>
    <w:rsid w:val="001F080B"/>
    <w:rsid w:val="002016FF"/>
    <w:rsid w:val="002060CB"/>
    <w:rsid w:val="00215932"/>
    <w:rsid w:val="0022182D"/>
    <w:rsid w:val="00227FEF"/>
    <w:rsid w:val="00250433"/>
    <w:rsid w:val="00261554"/>
    <w:rsid w:val="00275C03"/>
    <w:rsid w:val="00280D58"/>
    <w:rsid w:val="00281170"/>
    <w:rsid w:val="002D04CF"/>
    <w:rsid w:val="002D4BDB"/>
    <w:rsid w:val="002E21EA"/>
    <w:rsid w:val="002E5E31"/>
    <w:rsid w:val="00303B4C"/>
    <w:rsid w:val="00316AA7"/>
    <w:rsid w:val="00321E62"/>
    <w:rsid w:val="00327BF8"/>
    <w:rsid w:val="00340AFA"/>
    <w:rsid w:val="00352E99"/>
    <w:rsid w:val="003571DB"/>
    <w:rsid w:val="003658CB"/>
    <w:rsid w:val="00366CFB"/>
    <w:rsid w:val="0036794C"/>
    <w:rsid w:val="00373508"/>
    <w:rsid w:val="0038145F"/>
    <w:rsid w:val="0039146C"/>
    <w:rsid w:val="00394425"/>
    <w:rsid w:val="00396023"/>
    <w:rsid w:val="003A76AE"/>
    <w:rsid w:val="003C279D"/>
    <w:rsid w:val="003F0A5F"/>
    <w:rsid w:val="00405751"/>
    <w:rsid w:val="0041755A"/>
    <w:rsid w:val="00420E41"/>
    <w:rsid w:val="00424C94"/>
    <w:rsid w:val="004275EB"/>
    <w:rsid w:val="00447608"/>
    <w:rsid w:val="00451746"/>
    <w:rsid w:val="00470EAC"/>
    <w:rsid w:val="0049458B"/>
    <w:rsid w:val="00495FD8"/>
    <w:rsid w:val="004B0A65"/>
    <w:rsid w:val="004B1A61"/>
    <w:rsid w:val="004B1BE9"/>
    <w:rsid w:val="004D6F04"/>
    <w:rsid w:val="004E1D35"/>
    <w:rsid w:val="004F3635"/>
    <w:rsid w:val="00500C0C"/>
    <w:rsid w:val="00507D55"/>
    <w:rsid w:val="005146FA"/>
    <w:rsid w:val="005203D4"/>
    <w:rsid w:val="00546678"/>
    <w:rsid w:val="005506B9"/>
    <w:rsid w:val="005674BB"/>
    <w:rsid w:val="00571487"/>
    <w:rsid w:val="005742A6"/>
    <w:rsid w:val="005817EC"/>
    <w:rsid w:val="00590B77"/>
    <w:rsid w:val="005A342D"/>
    <w:rsid w:val="005B51F5"/>
    <w:rsid w:val="005C363E"/>
    <w:rsid w:val="005D61F3"/>
    <w:rsid w:val="005E04C7"/>
    <w:rsid w:val="005E1C6B"/>
    <w:rsid w:val="005F76B0"/>
    <w:rsid w:val="00612B6E"/>
    <w:rsid w:val="006167EB"/>
    <w:rsid w:val="00631814"/>
    <w:rsid w:val="00634F61"/>
    <w:rsid w:val="006606B9"/>
    <w:rsid w:val="0066358A"/>
    <w:rsid w:val="006736A2"/>
    <w:rsid w:val="00691C1D"/>
    <w:rsid w:val="00695A47"/>
    <w:rsid w:val="006A0CB7"/>
    <w:rsid w:val="006B6AD2"/>
    <w:rsid w:val="006D2359"/>
    <w:rsid w:val="006F0259"/>
    <w:rsid w:val="006F18A7"/>
    <w:rsid w:val="00700433"/>
    <w:rsid w:val="00702755"/>
    <w:rsid w:val="0070472C"/>
    <w:rsid w:val="00714804"/>
    <w:rsid w:val="00750185"/>
    <w:rsid w:val="007509A6"/>
    <w:rsid w:val="007625F2"/>
    <w:rsid w:val="007872B4"/>
    <w:rsid w:val="00791CBE"/>
    <w:rsid w:val="007C693F"/>
    <w:rsid w:val="007C6ADD"/>
    <w:rsid w:val="007E3141"/>
    <w:rsid w:val="0082136D"/>
    <w:rsid w:val="008320F6"/>
    <w:rsid w:val="00841223"/>
    <w:rsid w:val="00842ECA"/>
    <w:rsid w:val="00846BE9"/>
    <w:rsid w:val="00850126"/>
    <w:rsid w:val="00853207"/>
    <w:rsid w:val="00867465"/>
    <w:rsid w:val="008674B8"/>
    <w:rsid w:val="008713A4"/>
    <w:rsid w:val="00875F10"/>
    <w:rsid w:val="00887578"/>
    <w:rsid w:val="008B179E"/>
    <w:rsid w:val="008B578B"/>
    <w:rsid w:val="008C38A0"/>
    <w:rsid w:val="008C6035"/>
    <w:rsid w:val="008C7015"/>
    <w:rsid w:val="008D1DFB"/>
    <w:rsid w:val="008E03B4"/>
    <w:rsid w:val="008E30DE"/>
    <w:rsid w:val="008E5E3F"/>
    <w:rsid w:val="0090279B"/>
    <w:rsid w:val="00914904"/>
    <w:rsid w:val="009258CE"/>
    <w:rsid w:val="00931298"/>
    <w:rsid w:val="009358F0"/>
    <w:rsid w:val="009515F0"/>
    <w:rsid w:val="0097054E"/>
    <w:rsid w:val="009830CB"/>
    <w:rsid w:val="009B5D2E"/>
    <w:rsid w:val="009C3982"/>
    <w:rsid w:val="009D16D0"/>
    <w:rsid w:val="009D478A"/>
    <w:rsid w:val="009E6118"/>
    <w:rsid w:val="009E6E93"/>
    <w:rsid w:val="009F1518"/>
    <w:rsid w:val="009F5773"/>
    <w:rsid w:val="00A15971"/>
    <w:rsid w:val="00A22C90"/>
    <w:rsid w:val="00A33E80"/>
    <w:rsid w:val="00A42723"/>
    <w:rsid w:val="00A64A6D"/>
    <w:rsid w:val="00A66020"/>
    <w:rsid w:val="00A82FAE"/>
    <w:rsid w:val="00A85C8C"/>
    <w:rsid w:val="00AA2FAE"/>
    <w:rsid w:val="00AB02EE"/>
    <w:rsid w:val="00AB3F3A"/>
    <w:rsid w:val="00AD4EC9"/>
    <w:rsid w:val="00AD6FFC"/>
    <w:rsid w:val="00AF31E6"/>
    <w:rsid w:val="00AF4150"/>
    <w:rsid w:val="00B0509A"/>
    <w:rsid w:val="00B120B2"/>
    <w:rsid w:val="00B17072"/>
    <w:rsid w:val="00B50340"/>
    <w:rsid w:val="00B65508"/>
    <w:rsid w:val="00B66AD6"/>
    <w:rsid w:val="00B8517A"/>
    <w:rsid w:val="00B9116E"/>
    <w:rsid w:val="00BA6446"/>
    <w:rsid w:val="00BB5545"/>
    <w:rsid w:val="00BB5D1A"/>
    <w:rsid w:val="00BD47B7"/>
    <w:rsid w:val="00BF106D"/>
    <w:rsid w:val="00C135D5"/>
    <w:rsid w:val="00C14901"/>
    <w:rsid w:val="00C22D6F"/>
    <w:rsid w:val="00C22DCB"/>
    <w:rsid w:val="00C30997"/>
    <w:rsid w:val="00C3598A"/>
    <w:rsid w:val="00C360BC"/>
    <w:rsid w:val="00C44800"/>
    <w:rsid w:val="00C52EC2"/>
    <w:rsid w:val="00C5302A"/>
    <w:rsid w:val="00C61DC1"/>
    <w:rsid w:val="00C64AFF"/>
    <w:rsid w:val="00C661EE"/>
    <w:rsid w:val="00C72438"/>
    <w:rsid w:val="00C763E4"/>
    <w:rsid w:val="00C8624A"/>
    <w:rsid w:val="00CA27A7"/>
    <w:rsid w:val="00CA5363"/>
    <w:rsid w:val="00CB6D60"/>
    <w:rsid w:val="00CC5815"/>
    <w:rsid w:val="00CE24B8"/>
    <w:rsid w:val="00CE2503"/>
    <w:rsid w:val="00CE5849"/>
    <w:rsid w:val="00CE5D82"/>
    <w:rsid w:val="00D278F7"/>
    <w:rsid w:val="00D37550"/>
    <w:rsid w:val="00D40A29"/>
    <w:rsid w:val="00D45D27"/>
    <w:rsid w:val="00D706CF"/>
    <w:rsid w:val="00D84498"/>
    <w:rsid w:val="00D86E57"/>
    <w:rsid w:val="00D96B24"/>
    <w:rsid w:val="00DA1472"/>
    <w:rsid w:val="00DE5B80"/>
    <w:rsid w:val="00E12FEA"/>
    <w:rsid w:val="00E22F6B"/>
    <w:rsid w:val="00E33AE3"/>
    <w:rsid w:val="00E61903"/>
    <w:rsid w:val="00E64116"/>
    <w:rsid w:val="00E805C7"/>
    <w:rsid w:val="00EA3F40"/>
    <w:rsid w:val="00EA624B"/>
    <w:rsid w:val="00EB057D"/>
    <w:rsid w:val="00EB18E4"/>
    <w:rsid w:val="00EB3138"/>
    <w:rsid w:val="00EB5C85"/>
    <w:rsid w:val="00EC0AC2"/>
    <w:rsid w:val="00EC1FB3"/>
    <w:rsid w:val="00EC2CD4"/>
    <w:rsid w:val="00EE09AD"/>
    <w:rsid w:val="00EF2343"/>
    <w:rsid w:val="00F053E5"/>
    <w:rsid w:val="00F10D2D"/>
    <w:rsid w:val="00F16831"/>
    <w:rsid w:val="00F26F0C"/>
    <w:rsid w:val="00F41C33"/>
    <w:rsid w:val="00F423F1"/>
    <w:rsid w:val="00F4792E"/>
    <w:rsid w:val="00F53584"/>
    <w:rsid w:val="00F549E5"/>
    <w:rsid w:val="00F63F05"/>
    <w:rsid w:val="00F72368"/>
    <w:rsid w:val="00F821F6"/>
    <w:rsid w:val="00F83A01"/>
    <w:rsid w:val="00F84D49"/>
    <w:rsid w:val="00F9360B"/>
    <w:rsid w:val="00F97A68"/>
    <w:rsid w:val="00FB0768"/>
    <w:rsid w:val="00FD713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8395643-C1F8-4181-A729-A2AF4BE65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6EC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6606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606B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33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5BF26-FB6A-4E1C-8875-BC400BC34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24</Pages>
  <Words>13225</Words>
  <Characters>75389</Characters>
  <Application>Microsoft Office Word</Application>
  <DocSecurity>0</DocSecurity>
  <Lines>628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43</cp:revision>
  <cp:lastPrinted>2015-07-20T08:20:00Z</cp:lastPrinted>
  <dcterms:created xsi:type="dcterms:W3CDTF">2018-05-03T11:21:00Z</dcterms:created>
  <dcterms:modified xsi:type="dcterms:W3CDTF">2020-09-23T08:05:00Z</dcterms:modified>
</cp:coreProperties>
</file>