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5D5F8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02D6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D5F8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D5F8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6902A9">
        <w:rPr>
          <w:rFonts w:hint="cs"/>
          <w:b/>
          <w:bCs/>
          <w:rtl/>
        </w:rPr>
        <w:t xml:space="preserve"> 12</w:t>
      </w:r>
    </w:p>
    <w:p w:rsidR="00E64116" w:rsidRPr="008713A4" w:rsidRDefault="005D5F8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המדע והטכנולוגיה</w:t>
      </w:r>
    </w:p>
    <w:p w:rsidR="00E64116" w:rsidRDefault="005D5F8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י"ח באלול </w:t>
      </w:r>
      <w:proofErr w:type="spellStart"/>
      <w:r>
        <w:rPr>
          <w:b/>
          <w:bCs/>
          <w:u w:val="single"/>
          <w:rtl/>
        </w:rPr>
        <w:t>הת</w:t>
      </w:r>
      <w:r w:rsidR="00FD1F2F">
        <w:rPr>
          <w:b/>
          <w:bCs/>
          <w:u w:val="single"/>
          <w:rtl/>
        </w:rPr>
        <w:t>ש"ף</w:t>
      </w:r>
      <w:proofErr w:type="spellEnd"/>
      <w:r w:rsidR="00FD1F2F">
        <w:rPr>
          <w:b/>
          <w:bCs/>
          <w:u w:val="single"/>
          <w:rtl/>
        </w:rPr>
        <w:t xml:space="preserve"> (07 בספטמבר 2020), שעה 11:</w:t>
      </w:r>
      <w:r w:rsidR="00FD1F2F">
        <w:rPr>
          <w:rFonts w:hint="cs"/>
          <w:b/>
          <w:bCs/>
          <w:u w:val="single"/>
          <w:rtl/>
        </w:rPr>
        <w:t>41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5D5F89" w:rsidRDefault="005D5F89" w:rsidP="00802D6E">
      <w:pPr>
        <w:spacing w:before="60"/>
        <w:ind w:firstLine="0"/>
        <w:rPr>
          <w:b/>
          <w:bCs/>
          <w:rtl/>
        </w:rPr>
      </w:pPr>
      <w:bookmarkStart w:id="0" w:name="ET_hatsach_619421_1"/>
      <w:r w:rsidRPr="005D5F89">
        <w:rPr>
          <w:rStyle w:val="TagStyle"/>
          <w:rtl/>
        </w:rPr>
        <w:t xml:space="preserve"> &lt;&lt; הצח &gt;&gt; </w:t>
      </w:r>
      <w:r w:rsidRPr="005D5F89">
        <w:rPr>
          <w:rtl/>
        </w:rPr>
        <w:t xml:space="preserve">הצעת חוק פנייה לגופים ציבוריים באמצעי קשר דיגיטליים (תיקון) (פנייה באמצעי קשר שאינו דיגיטלי), התש"ף-2020, של ח"כ מיכאל </w:t>
      </w:r>
      <w:proofErr w:type="spellStart"/>
      <w:r w:rsidRPr="005D5F89">
        <w:rPr>
          <w:rtl/>
        </w:rPr>
        <w:t>מלכיאלי</w:t>
      </w:r>
      <w:proofErr w:type="spellEnd"/>
      <w:r w:rsidRPr="005D5F89">
        <w:rPr>
          <w:rStyle w:val="TagStyle"/>
          <w:rtl/>
        </w:rPr>
        <w:t xml:space="preserve"> &lt;&lt; הצח &gt;&gt;</w:t>
      </w:r>
      <w:r w:rsidR="002A306C">
        <w:rPr>
          <w:rtl/>
        </w:rPr>
        <w:t xml:space="preserve"> </w:t>
      </w:r>
      <w:bookmarkEnd w:id="0"/>
      <w:r w:rsidR="00802D6E">
        <w:rPr>
          <w:rFonts w:hint="cs"/>
          <w:rtl/>
        </w:rPr>
        <w:t xml:space="preserve">, של חה"כ </w:t>
      </w:r>
      <w:r w:rsidRPr="00802D6E">
        <w:rPr>
          <w:rFonts w:hint="cs"/>
          <w:rtl/>
        </w:rPr>
        <w:t xml:space="preserve">מיכאל </w:t>
      </w:r>
      <w:proofErr w:type="spellStart"/>
      <w:r w:rsidRPr="00802D6E">
        <w:rPr>
          <w:rFonts w:hint="cs"/>
          <w:rtl/>
        </w:rPr>
        <w:t>מלכיאלי</w:t>
      </w:r>
      <w:proofErr w:type="spellEnd"/>
      <w:r w:rsidRPr="00802D6E">
        <w:rPr>
          <w:rFonts w:hint="cs"/>
          <w:rtl/>
        </w:rPr>
        <w:t xml:space="preserve"> ומשה אבוטבול</w:t>
      </w:r>
    </w:p>
    <w:p w:rsidR="005D5F89" w:rsidRDefault="005D5F89" w:rsidP="007C693F">
      <w:pPr>
        <w:spacing w:before="60"/>
        <w:ind w:firstLine="0"/>
        <w:rPr>
          <w:rtl/>
        </w:rPr>
      </w:pPr>
    </w:p>
    <w:p w:rsidR="00802D6E" w:rsidRPr="008713A4" w:rsidRDefault="00802D6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D5F89" w:rsidRDefault="005D5F89" w:rsidP="00EC1FB3">
      <w:pPr>
        <w:ind w:firstLine="0"/>
        <w:rPr>
          <w:rtl/>
        </w:rPr>
      </w:pPr>
      <w:r w:rsidRPr="005D5F89">
        <w:rPr>
          <w:rtl/>
        </w:rPr>
        <w:t xml:space="preserve">עינב </w:t>
      </w:r>
      <w:proofErr w:type="spellStart"/>
      <w:r w:rsidRPr="005D5F89">
        <w:rPr>
          <w:rtl/>
        </w:rPr>
        <w:t>קאבלה</w:t>
      </w:r>
      <w:proofErr w:type="spellEnd"/>
      <w:r w:rsidRPr="005D5F89">
        <w:rPr>
          <w:rtl/>
        </w:rPr>
        <w:t xml:space="preserve"> – היו"ר</w:t>
      </w:r>
    </w:p>
    <w:p w:rsidR="005D5F89" w:rsidRPr="008713A4" w:rsidRDefault="005D5F89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5D5F89" w:rsidP="00DE5B80">
      <w:pPr>
        <w:ind w:firstLine="0"/>
        <w:rPr>
          <w:rtl/>
        </w:rPr>
      </w:pPr>
      <w:r>
        <w:rPr>
          <w:rFonts w:hint="cs"/>
          <w:rtl/>
        </w:rPr>
        <w:t xml:space="preserve">איתן </w:t>
      </w:r>
      <w:proofErr w:type="spellStart"/>
      <w:r>
        <w:rPr>
          <w:rFonts w:hint="cs"/>
          <w:rtl/>
        </w:rPr>
        <w:t>גינזבורג</w:t>
      </w:r>
      <w:proofErr w:type="spellEnd"/>
    </w:p>
    <w:p w:rsidR="005D5F89" w:rsidRPr="0082136D" w:rsidRDefault="005D5F89" w:rsidP="00DE5B80">
      <w:pPr>
        <w:ind w:firstLine="0"/>
        <w:rPr>
          <w:rtl/>
        </w:rPr>
      </w:pPr>
      <w:r>
        <w:rPr>
          <w:rFonts w:hint="cs"/>
          <w:rtl/>
        </w:rPr>
        <w:t xml:space="preserve">מיכאל </w:t>
      </w:r>
      <w:proofErr w:type="spellStart"/>
      <w:r>
        <w:rPr>
          <w:rFonts w:hint="cs"/>
          <w:rtl/>
        </w:rPr>
        <w:t>מלכיאלי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802D6E" w:rsidRPr="000C47F5" w:rsidRDefault="00802D6E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0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30"/>
        <w:gridCol w:w="336"/>
        <w:gridCol w:w="4612"/>
      </w:tblGrid>
      <w:tr w:rsidR="000121EA" w:rsidTr="000121EA">
        <w:tc>
          <w:tcPr>
            <w:tcW w:w="0" w:type="auto"/>
            <w:shd w:val="clear" w:color="auto" w:fill="auto"/>
          </w:tcPr>
          <w:p w:rsidR="000121EA" w:rsidRDefault="000121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יערה בן שחר תיק</w:t>
            </w:r>
          </w:p>
        </w:tc>
        <w:tc>
          <w:tcPr>
            <w:tcW w:w="0" w:type="auto"/>
            <w:shd w:val="clear" w:color="auto" w:fill="auto"/>
          </w:tcPr>
          <w:p w:rsidR="000121EA" w:rsidRDefault="000121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21EA" w:rsidRDefault="000121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היועצת המשפטית, רשות התקשוב הממשלתי</w:t>
            </w:r>
          </w:p>
        </w:tc>
      </w:tr>
      <w:tr w:rsidR="000121EA" w:rsidTr="000121EA">
        <w:tc>
          <w:tcPr>
            <w:tcW w:w="0" w:type="auto"/>
            <w:shd w:val="clear" w:color="auto" w:fill="auto"/>
          </w:tcPr>
          <w:p w:rsidR="000121EA" w:rsidRDefault="000121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עדי </w:t>
            </w:r>
            <w:proofErr w:type="spellStart"/>
            <w:r>
              <w:rPr>
                <w:rtl/>
              </w:rPr>
              <w:t>שיינבך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121EA" w:rsidRDefault="000121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21EA" w:rsidRDefault="000121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</w:t>
            </w: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דיגיטציה, משרד המשפט</w:t>
            </w:r>
            <w:r w:rsidR="00185CEA">
              <w:rPr>
                <w:rFonts w:hint="cs"/>
                <w:rtl/>
              </w:rPr>
              <w:t>י</w:t>
            </w:r>
            <w:r>
              <w:rPr>
                <w:rtl/>
              </w:rPr>
              <w:t>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FD1F2F" w:rsidP="00D40A29">
      <w:pPr>
        <w:ind w:firstLine="0"/>
        <w:rPr>
          <w:rtl/>
        </w:rPr>
      </w:pPr>
      <w:r>
        <w:rPr>
          <w:rFonts w:hint="cs"/>
          <w:rtl/>
        </w:rPr>
        <w:t xml:space="preserve">נירה </w:t>
      </w:r>
      <w:proofErr w:type="spellStart"/>
      <w:r>
        <w:rPr>
          <w:rFonts w:hint="cs"/>
          <w:rtl/>
        </w:rPr>
        <w:t>לאמעי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רכלבסקי</w:t>
      </w:r>
      <w:proofErr w:type="spellEnd"/>
    </w:p>
    <w:p w:rsidR="00FD1F2F" w:rsidRDefault="00FD1F2F" w:rsidP="00FD1F2F">
      <w:pPr>
        <w:pStyle w:val="KeepWithNext"/>
        <w:rPr>
          <w:rtl/>
          <w:lang w:eastAsia="he-IL"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D5F89" w:rsidP="00D40A29">
      <w:pPr>
        <w:ind w:firstLine="0"/>
        <w:rPr>
          <w:u w:val="single"/>
        </w:rPr>
      </w:pPr>
      <w:r>
        <w:rPr>
          <w:rtl/>
        </w:rPr>
        <w:t xml:space="preserve">איילת </w:t>
      </w:r>
      <w:proofErr w:type="spellStart"/>
      <w:r>
        <w:rPr>
          <w:rtl/>
        </w:rPr>
        <w:t>חאקימיאן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5D5F89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FD1F2F" w:rsidRDefault="00FD1F2F" w:rsidP="00FD1F2F">
      <w:pPr>
        <w:pStyle w:val="a6"/>
        <w:keepNext/>
      </w:pPr>
      <w:bookmarkStart w:id="1" w:name="ET_subject_619421_4"/>
      <w:r w:rsidRPr="00FD1F2F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הצעת חוק פנייה לגופים ציבוריים באמצעי קשר דיגיטליים (תיקון) (פנייה באמצעי קשר שאינו דיגיטלי), התש"ף-2020, פ/133/23 כ/848</w:t>
      </w:r>
      <w:r w:rsidRPr="00FD1F2F">
        <w:rPr>
          <w:rStyle w:val="TagStyle"/>
          <w:rtl/>
        </w:rPr>
        <w:t xml:space="preserve"> &lt;&lt; נושא &gt;&gt;</w:t>
      </w:r>
      <w:r w:rsidR="002A306C">
        <w:rPr>
          <w:rtl/>
        </w:rPr>
        <w:t xml:space="preserve"> </w:t>
      </w:r>
      <w:bookmarkEnd w:id="1"/>
    </w:p>
    <w:p w:rsidR="00FD1F2F" w:rsidRDefault="00FD1F2F" w:rsidP="00FD1F2F">
      <w:pPr>
        <w:pStyle w:val="KeepWithNext"/>
        <w:rPr>
          <w:rtl/>
        </w:rPr>
      </w:pPr>
    </w:p>
    <w:p w:rsidR="00802D6E" w:rsidRPr="00802D6E" w:rsidRDefault="00802D6E" w:rsidP="00802D6E">
      <w:pPr>
        <w:rPr>
          <w:rtl/>
        </w:rPr>
      </w:pPr>
    </w:p>
    <w:p w:rsidR="00FD1F2F" w:rsidRDefault="00FD1F2F" w:rsidP="00FD1F2F">
      <w:pPr>
        <w:pStyle w:val="af6"/>
        <w:keepNext/>
      </w:pPr>
      <w:r w:rsidRPr="00FD1F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FD1F2F">
        <w:rPr>
          <w:rStyle w:val="TagStyle"/>
          <w:rtl/>
        </w:rPr>
        <w:t xml:space="preserve"> &lt;&lt; יור &gt;&gt;</w:t>
      </w:r>
      <w:r w:rsidR="002A306C">
        <w:rPr>
          <w:rtl/>
        </w:rPr>
        <w:t xml:space="preserve"> </w:t>
      </w:r>
    </w:p>
    <w:p w:rsidR="00FD1F2F" w:rsidRDefault="00FD1F2F" w:rsidP="00FD1F2F">
      <w:pPr>
        <w:pStyle w:val="KeepWithNext"/>
        <w:rPr>
          <w:rtl/>
          <w:lang w:eastAsia="he-IL"/>
        </w:rPr>
      </w:pPr>
    </w:p>
    <w:p w:rsidR="004514BB" w:rsidRDefault="004514BB" w:rsidP="004514BB">
      <w:pPr>
        <w:rPr>
          <w:rtl/>
        </w:rPr>
      </w:pPr>
      <w:r>
        <w:rPr>
          <w:rFonts w:hint="cs"/>
          <w:rtl/>
          <w:lang w:eastAsia="he-IL"/>
        </w:rPr>
        <w:t xml:space="preserve">בוקר טוב. אני מתכבדת לפתוח את ישיבת ועדת המדע והטכנולוגיה, היום ה-7 בספטמבר 2020. על סדר היום שלנו </w:t>
      </w:r>
      <w:bookmarkStart w:id="2" w:name="_ETM_Q1_8268"/>
      <w:bookmarkStart w:id="3" w:name="_ETM_Q1_8366"/>
      <w:bookmarkEnd w:id="2"/>
      <w:bookmarkEnd w:id="3"/>
      <w:r>
        <w:rPr>
          <w:rtl/>
        </w:rPr>
        <w:t>הצעת חוק פנייה לגופים ציבוריים באמצעי קשר דיגיטליים (תיקון) (פנייה באמצעי קשר שאינו דיגיטלי), התש"ף-2020</w:t>
      </w:r>
      <w:r>
        <w:rPr>
          <w:rFonts w:hint="cs"/>
          <w:rtl/>
        </w:rPr>
        <w:t xml:space="preserve">, הצעתם של חבר הכנסת מיכאל </w:t>
      </w:r>
      <w:proofErr w:type="spellStart"/>
      <w:r>
        <w:rPr>
          <w:rFonts w:hint="cs"/>
          <w:rtl/>
        </w:rPr>
        <w:t>מלכיאלי</w:t>
      </w:r>
      <w:proofErr w:type="spellEnd"/>
      <w:r>
        <w:rPr>
          <w:rFonts w:hint="cs"/>
          <w:rtl/>
        </w:rPr>
        <w:t xml:space="preserve"> וחבר הכנסת משה</w:t>
      </w:r>
      <w:r w:rsidR="002A306C">
        <w:rPr>
          <w:rFonts w:hint="cs"/>
          <w:rtl/>
        </w:rPr>
        <w:t xml:space="preserve"> </w:t>
      </w:r>
      <w:bookmarkStart w:id="4" w:name="_ETM_Q1_21737"/>
      <w:bookmarkEnd w:id="4"/>
      <w:r>
        <w:rPr>
          <w:rFonts w:hint="cs"/>
          <w:rtl/>
        </w:rPr>
        <w:t>אבוטבול, הכנה לקריאה שנייה שלישית.</w:t>
      </w:r>
    </w:p>
    <w:p w:rsidR="004514BB" w:rsidRDefault="004514BB" w:rsidP="004514BB">
      <w:pPr>
        <w:rPr>
          <w:rtl/>
        </w:rPr>
      </w:pPr>
      <w:bookmarkStart w:id="5" w:name="_ETM_Q1_24555"/>
      <w:bookmarkStart w:id="6" w:name="_ETM_Q1_24616"/>
      <w:bookmarkEnd w:id="5"/>
      <w:bookmarkEnd w:id="6"/>
    </w:p>
    <w:p w:rsidR="004514BB" w:rsidRDefault="004514BB" w:rsidP="004514BB">
      <w:pPr>
        <w:rPr>
          <w:rtl/>
        </w:rPr>
      </w:pPr>
      <w:bookmarkStart w:id="7" w:name="_ETM_Q1_24683"/>
      <w:bookmarkStart w:id="8" w:name="_ETM_Q1_24740"/>
      <w:bookmarkEnd w:id="7"/>
      <w:bookmarkEnd w:id="8"/>
      <w:r>
        <w:rPr>
          <w:rFonts w:hint="cs"/>
          <w:rtl/>
        </w:rPr>
        <w:t xml:space="preserve">אנחנו דנו בוועדה כהכנה לקריאה ראשונה </w:t>
      </w:r>
      <w:bookmarkStart w:id="9" w:name="_ETM_Q1_30563"/>
      <w:bookmarkEnd w:id="9"/>
      <w:r>
        <w:rPr>
          <w:rFonts w:hint="cs"/>
          <w:rtl/>
        </w:rPr>
        <w:t xml:space="preserve">שעברה במליאה, לדעתי אפילו פה אחד, ללא מתנגדים, ועכשיו אנחנו </w:t>
      </w:r>
      <w:bookmarkStart w:id="10" w:name="_ETM_Q1_49020"/>
      <w:bookmarkEnd w:id="10"/>
      <w:r>
        <w:rPr>
          <w:rFonts w:hint="cs"/>
          <w:rtl/>
        </w:rPr>
        <w:t xml:space="preserve">בהכנת החוק לקריאה שנייה ושלישית. </w:t>
      </w:r>
    </w:p>
    <w:p w:rsidR="004514BB" w:rsidRDefault="004514BB" w:rsidP="004514BB">
      <w:pPr>
        <w:rPr>
          <w:rtl/>
        </w:rPr>
      </w:pPr>
      <w:bookmarkStart w:id="11" w:name="_ETM_Q1_55493"/>
      <w:bookmarkStart w:id="12" w:name="_ETM_Q1_55549"/>
      <w:bookmarkEnd w:id="11"/>
      <w:bookmarkEnd w:id="12"/>
    </w:p>
    <w:p w:rsidR="004514BB" w:rsidRDefault="004514BB" w:rsidP="004514BB">
      <w:pPr>
        <w:rPr>
          <w:rtl/>
        </w:rPr>
      </w:pPr>
      <w:bookmarkStart w:id="13" w:name="_ETM_Q1_55605"/>
      <w:bookmarkStart w:id="14" w:name="_ETM_Q1_55651"/>
      <w:bookmarkEnd w:id="13"/>
      <w:bookmarkEnd w:id="14"/>
      <w:r>
        <w:rPr>
          <w:rFonts w:hint="cs"/>
          <w:rtl/>
        </w:rPr>
        <w:t xml:space="preserve">אם אני מחזירה אותנו לנוסח </w:t>
      </w:r>
      <w:bookmarkStart w:id="15" w:name="_ETM_Q1_59197"/>
      <w:bookmarkEnd w:id="15"/>
      <w:r>
        <w:rPr>
          <w:rFonts w:hint="cs"/>
          <w:rtl/>
        </w:rPr>
        <w:t xml:space="preserve">כפי שעזבנו אותו בפעם הקודמת, נותרו לנו כמה דברים פתוחים. </w:t>
      </w:r>
      <w:bookmarkStart w:id="16" w:name="_ETM_Q1_79373"/>
      <w:bookmarkEnd w:id="16"/>
      <w:r>
        <w:rPr>
          <w:rFonts w:hint="cs"/>
          <w:rtl/>
        </w:rPr>
        <w:t>נירה, היועצת המשפטית לוועדה, בבקשה תציגי לנו.</w:t>
      </w:r>
    </w:p>
    <w:p w:rsidR="004514BB" w:rsidRDefault="004514BB" w:rsidP="004514BB">
      <w:pPr>
        <w:rPr>
          <w:rtl/>
        </w:rPr>
      </w:pPr>
      <w:bookmarkStart w:id="17" w:name="_ETM_Q1_80428"/>
      <w:bookmarkStart w:id="18" w:name="_ETM_Q1_80491"/>
      <w:bookmarkStart w:id="19" w:name="_ETM_Q1_81484"/>
      <w:bookmarkEnd w:id="17"/>
      <w:bookmarkEnd w:id="18"/>
      <w:bookmarkEnd w:id="19"/>
    </w:p>
    <w:p w:rsidR="004514BB" w:rsidRDefault="004514BB" w:rsidP="004514BB">
      <w:pPr>
        <w:pStyle w:val="a4"/>
        <w:keepNext/>
      </w:pPr>
      <w:bookmarkStart w:id="20" w:name="ET_speaker_נירה_לאמעי_רכלבסקי_4"/>
      <w:r w:rsidRPr="004514BB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4514BB">
        <w:rPr>
          <w:rStyle w:val="TagStyle"/>
          <w:rtl/>
        </w:rPr>
        <w:t xml:space="preserve"> &lt;&lt; דובר &gt;&gt;</w:t>
      </w:r>
      <w:r w:rsidR="002A306C">
        <w:rPr>
          <w:rtl/>
        </w:rPr>
        <w:t xml:space="preserve"> </w:t>
      </w:r>
      <w:bookmarkEnd w:id="20"/>
    </w:p>
    <w:p w:rsidR="004514BB" w:rsidRDefault="004514BB" w:rsidP="004514BB">
      <w:pPr>
        <w:pStyle w:val="KeepWithNext"/>
        <w:rPr>
          <w:rtl/>
          <w:lang w:eastAsia="he-IL"/>
        </w:rPr>
      </w:pPr>
    </w:p>
    <w:p w:rsidR="004514BB" w:rsidRDefault="004514BB" w:rsidP="004514BB">
      <w:pPr>
        <w:rPr>
          <w:rtl/>
          <w:lang w:eastAsia="he-IL"/>
        </w:rPr>
      </w:pPr>
      <w:bookmarkStart w:id="21" w:name="_ETM_Q1_81827"/>
      <w:bookmarkStart w:id="22" w:name="_ETM_Q1_81836"/>
      <w:bookmarkEnd w:id="21"/>
      <w:bookmarkEnd w:id="22"/>
      <w:r>
        <w:rPr>
          <w:rFonts w:hint="cs"/>
          <w:rtl/>
          <w:lang w:eastAsia="he-IL"/>
        </w:rPr>
        <w:t xml:space="preserve">התיקון שנערך בקריאה </w:t>
      </w:r>
      <w:bookmarkStart w:id="23" w:name="_ETM_Q1_82569"/>
      <w:bookmarkEnd w:id="23"/>
      <w:r>
        <w:rPr>
          <w:rFonts w:hint="cs"/>
          <w:rtl/>
          <w:lang w:eastAsia="he-IL"/>
        </w:rPr>
        <w:t>הראשונה הוסיף הוראה כללית לסעיף 2, סעיף קטן (ג)</w:t>
      </w:r>
      <w:bookmarkStart w:id="24" w:name="_ETM_Q1_92380"/>
      <w:bookmarkEnd w:id="24"/>
      <w:r>
        <w:rPr>
          <w:rFonts w:hint="cs"/>
          <w:rtl/>
          <w:lang w:eastAsia="he-IL"/>
        </w:rPr>
        <w:t xml:space="preserve"> שאומר: "אפשר גוף ציבורי לפנות אליו באמצעות דואר אלקטרוני, יאפשר </w:t>
      </w:r>
      <w:bookmarkStart w:id="25" w:name="_ETM_Q1_95093"/>
      <w:bookmarkEnd w:id="25"/>
      <w:r>
        <w:rPr>
          <w:rFonts w:hint="cs"/>
          <w:rtl/>
          <w:lang w:eastAsia="he-IL"/>
        </w:rPr>
        <w:t xml:space="preserve">לפנות אליו גם באמצעות פקסימיליה". יחד עם זאת, </w:t>
      </w:r>
      <w:bookmarkStart w:id="26" w:name="_ETM_Q1_103567"/>
      <w:bookmarkEnd w:id="26"/>
      <w:r>
        <w:rPr>
          <w:rFonts w:hint="cs"/>
          <w:rtl/>
          <w:lang w:eastAsia="he-IL"/>
        </w:rPr>
        <w:t xml:space="preserve">כפי שמופיע בדברי ההסבר בקריאה הראשונה, הוועדה נדרשה לשלושה נושאים </w:t>
      </w:r>
      <w:bookmarkStart w:id="27" w:name="_ETM_Q1_105861"/>
      <w:bookmarkEnd w:id="27"/>
      <w:r>
        <w:rPr>
          <w:rFonts w:hint="cs"/>
          <w:rtl/>
          <w:lang w:eastAsia="he-IL"/>
        </w:rPr>
        <w:t xml:space="preserve">נוספים לגביהם לא היה נוסח סופי ולכן הוחלט לחדד ולשכלל </w:t>
      </w:r>
      <w:bookmarkStart w:id="28" w:name="_ETM_Q1_112899"/>
      <w:bookmarkEnd w:id="28"/>
      <w:r>
        <w:rPr>
          <w:rFonts w:hint="cs"/>
          <w:rtl/>
          <w:lang w:eastAsia="he-IL"/>
        </w:rPr>
        <w:t>את הנוסח לקריאה שנייה ושלישית.</w:t>
      </w:r>
    </w:p>
    <w:p w:rsidR="004514BB" w:rsidRDefault="004514BB" w:rsidP="004514BB">
      <w:pPr>
        <w:rPr>
          <w:rtl/>
          <w:lang w:eastAsia="he-IL"/>
        </w:rPr>
      </w:pPr>
      <w:bookmarkStart w:id="29" w:name="_ETM_Q1_115666"/>
      <w:bookmarkStart w:id="30" w:name="_ETM_Q1_115726"/>
      <w:bookmarkEnd w:id="29"/>
      <w:bookmarkEnd w:id="30"/>
    </w:p>
    <w:p w:rsidR="004514BB" w:rsidRDefault="004514BB" w:rsidP="004514BB">
      <w:pPr>
        <w:rPr>
          <w:rtl/>
          <w:lang w:eastAsia="he-IL"/>
        </w:rPr>
      </w:pPr>
      <w:bookmarkStart w:id="31" w:name="_ETM_Q1_116738"/>
      <w:bookmarkStart w:id="32" w:name="_ETM_Q1_116796"/>
      <w:bookmarkEnd w:id="31"/>
      <w:bookmarkEnd w:id="32"/>
      <w:r>
        <w:rPr>
          <w:rFonts w:hint="cs"/>
          <w:rtl/>
          <w:lang w:eastAsia="he-IL"/>
        </w:rPr>
        <w:t xml:space="preserve">הנושא הראשון. לגבי החלת אותו הסדר שאומר שברגע שאפשר לפנות במייל, חייבים לאפשר גם פגיעה בפקסימיליה, להחיל אותו </w:t>
      </w:r>
      <w:bookmarkStart w:id="33" w:name="_ETM_Q1_123041"/>
      <w:bookmarkEnd w:id="33"/>
      <w:r>
        <w:rPr>
          <w:rFonts w:hint="cs"/>
          <w:rtl/>
          <w:lang w:eastAsia="he-IL"/>
        </w:rPr>
        <w:t xml:space="preserve">גם לגבי פנייה שדומה באופייה לפנייה בדואר אלקטרוני אבל </w:t>
      </w:r>
      <w:bookmarkStart w:id="34" w:name="_ETM_Q1_126576"/>
      <w:bookmarkEnd w:id="34"/>
      <w:r>
        <w:rPr>
          <w:rFonts w:hint="cs"/>
          <w:rtl/>
          <w:lang w:eastAsia="he-IL"/>
        </w:rPr>
        <w:t>היא לא מועברת בדואר אלקטרוני ממש במייל, אלא באמצעי ק</w:t>
      </w:r>
      <w:bookmarkStart w:id="35" w:name="_ETM_Q1_129841"/>
      <w:bookmarkEnd w:id="35"/>
      <w:r>
        <w:rPr>
          <w:rFonts w:hint="cs"/>
          <w:rtl/>
          <w:lang w:eastAsia="he-IL"/>
        </w:rPr>
        <w:t xml:space="preserve">שר דיגיטלי אחר, כמו למשל צור קשר דרך אתר אינטרנט </w:t>
      </w:r>
      <w:bookmarkStart w:id="36" w:name="_ETM_Q1_136440"/>
      <w:bookmarkEnd w:id="36"/>
      <w:r>
        <w:rPr>
          <w:rFonts w:hint="cs"/>
          <w:rtl/>
          <w:lang w:eastAsia="he-IL"/>
        </w:rPr>
        <w:t xml:space="preserve">שבעצם מלא את כל התכליות של דואר אלקטרוני אבל הוא </w:t>
      </w:r>
      <w:bookmarkStart w:id="37" w:name="_ETM_Q1_137647"/>
      <w:bookmarkEnd w:id="37"/>
      <w:r>
        <w:rPr>
          <w:rFonts w:hint="cs"/>
          <w:rtl/>
          <w:lang w:eastAsia="he-IL"/>
        </w:rPr>
        <w:t xml:space="preserve">דרך האתר. אנחנו רצינו שהפנייה היא באופי של דואר </w:t>
      </w:r>
      <w:bookmarkStart w:id="38" w:name="_ETM_Q1_141638"/>
      <w:bookmarkEnd w:id="38"/>
      <w:r>
        <w:rPr>
          <w:rFonts w:hint="cs"/>
          <w:rtl/>
          <w:lang w:eastAsia="he-IL"/>
        </w:rPr>
        <w:t xml:space="preserve">אלקטרוני, גם זה יהיה חייב לאפשר בפקסימיליה כי </w:t>
      </w:r>
      <w:bookmarkStart w:id="39" w:name="_ETM_Q1_144270"/>
      <w:bookmarkEnd w:id="39"/>
      <w:r>
        <w:rPr>
          <w:rFonts w:hint="cs"/>
          <w:rtl/>
          <w:lang w:eastAsia="he-IL"/>
        </w:rPr>
        <w:t xml:space="preserve">זה בעצם אותו הדבר רק דרך אמצעי דיגיטלי </w:t>
      </w:r>
      <w:bookmarkStart w:id="40" w:name="_ETM_Q1_147826"/>
      <w:bookmarkEnd w:id="40"/>
      <w:r>
        <w:rPr>
          <w:rFonts w:hint="cs"/>
          <w:rtl/>
          <w:lang w:eastAsia="he-IL"/>
        </w:rPr>
        <w:t>אחר.</w:t>
      </w:r>
    </w:p>
    <w:p w:rsidR="004514BB" w:rsidRDefault="004514BB" w:rsidP="004514BB">
      <w:pPr>
        <w:rPr>
          <w:rtl/>
          <w:lang w:eastAsia="he-IL"/>
        </w:rPr>
      </w:pPr>
      <w:bookmarkStart w:id="41" w:name="_ETM_Q1_148866"/>
      <w:bookmarkStart w:id="42" w:name="_ETM_Q1_148924"/>
      <w:bookmarkEnd w:id="41"/>
      <w:bookmarkEnd w:id="42"/>
    </w:p>
    <w:p w:rsidR="004514BB" w:rsidRDefault="004514BB" w:rsidP="004514BB">
      <w:pPr>
        <w:rPr>
          <w:rtl/>
          <w:lang w:eastAsia="he-IL"/>
        </w:rPr>
      </w:pPr>
      <w:bookmarkStart w:id="43" w:name="_ETM_Q1_148986"/>
      <w:bookmarkStart w:id="44" w:name="_ETM_Q1_149043"/>
      <w:bookmarkEnd w:id="43"/>
      <w:bookmarkEnd w:id="44"/>
      <w:r>
        <w:rPr>
          <w:rFonts w:hint="cs"/>
          <w:rtl/>
          <w:lang w:eastAsia="he-IL"/>
        </w:rPr>
        <w:t xml:space="preserve">הנושא השני שהשארנו </w:t>
      </w:r>
      <w:proofErr w:type="spellStart"/>
      <w:r>
        <w:rPr>
          <w:rFonts w:hint="cs"/>
          <w:rtl/>
          <w:lang w:eastAsia="he-IL"/>
        </w:rPr>
        <w:t>בצריך</w:t>
      </w:r>
      <w:proofErr w:type="spellEnd"/>
      <w:r>
        <w:rPr>
          <w:rFonts w:hint="cs"/>
          <w:rtl/>
          <w:lang w:eastAsia="he-IL"/>
        </w:rPr>
        <w:t xml:space="preserve"> עיון בדברי ההסבר זה שינוי סעיף </w:t>
      </w:r>
      <w:bookmarkStart w:id="45" w:name="_ETM_Q1_154380"/>
      <w:bookmarkEnd w:id="45"/>
      <w:r>
        <w:rPr>
          <w:rFonts w:hint="cs"/>
          <w:rtl/>
          <w:lang w:eastAsia="he-IL"/>
        </w:rPr>
        <w:t xml:space="preserve">הדיווח לכנסת. כרגע סעיף הדיווח לכנסת, יש לו בעיה </w:t>
      </w:r>
      <w:bookmarkStart w:id="46" w:name="_ETM_Q1_158025"/>
      <w:bookmarkEnd w:id="46"/>
      <w:r>
        <w:rPr>
          <w:rFonts w:hint="cs"/>
          <w:rtl/>
          <w:lang w:eastAsia="he-IL"/>
        </w:rPr>
        <w:t xml:space="preserve">קשה של היתכנות פיזית לקיים אותו. הוא בעצם מדבר על </w:t>
      </w:r>
      <w:bookmarkStart w:id="47" w:name="_ETM_Q1_162256"/>
      <w:bookmarkEnd w:id="47"/>
      <w:r>
        <w:rPr>
          <w:rFonts w:hint="cs"/>
          <w:rtl/>
          <w:lang w:eastAsia="he-IL"/>
        </w:rPr>
        <w:t xml:space="preserve">כך שכל גוף מהגופים שמנויים בתוספת, יעביר לוועדת </w:t>
      </w:r>
      <w:bookmarkStart w:id="48" w:name="_ETM_Q1_166146"/>
      <w:bookmarkEnd w:id="48"/>
      <w:r>
        <w:rPr>
          <w:rFonts w:hint="cs"/>
          <w:rtl/>
          <w:lang w:eastAsia="he-IL"/>
        </w:rPr>
        <w:t xml:space="preserve">המדע והטכנולוגיה דיווח לגבי היישום של החוק. בפועל התוספת לחוק </w:t>
      </w:r>
      <w:bookmarkStart w:id="49" w:name="_ETM_Q1_171766"/>
      <w:bookmarkEnd w:id="49"/>
      <w:r>
        <w:rPr>
          <w:rFonts w:hint="cs"/>
          <w:rtl/>
          <w:lang w:eastAsia="he-IL"/>
        </w:rPr>
        <w:t xml:space="preserve">כוללת מאות גופים שאפשר להגדיר אותם או הם מוגדרים תחת </w:t>
      </w:r>
      <w:bookmarkStart w:id="50" w:name="_ETM_Q1_177251"/>
      <w:bookmarkEnd w:id="50"/>
      <w:r>
        <w:rPr>
          <w:rFonts w:hint="cs"/>
          <w:rtl/>
          <w:lang w:eastAsia="he-IL"/>
        </w:rPr>
        <w:t xml:space="preserve">מטריה מסוימת אבל כל אחד בנפרד שמעביר דיווח כזה, לא </w:t>
      </w:r>
      <w:bookmarkStart w:id="51" w:name="_ETM_Q1_181288"/>
      <w:bookmarkEnd w:id="51"/>
      <w:r>
        <w:rPr>
          <w:rFonts w:hint="cs"/>
          <w:rtl/>
          <w:lang w:eastAsia="he-IL"/>
        </w:rPr>
        <w:t xml:space="preserve">מאפשר לוועדה לקיים דיון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ויעיל בדיווח</w:t>
      </w:r>
      <w:bookmarkStart w:id="52" w:name="_ETM_Q1_187144"/>
      <w:bookmarkEnd w:id="52"/>
      <w:r>
        <w:rPr>
          <w:rFonts w:hint="cs"/>
          <w:rtl/>
          <w:lang w:eastAsia="he-IL"/>
        </w:rPr>
        <w:t xml:space="preserve">ים של הגופים האלה ואנחנו רוצים לדעת מה </w:t>
      </w:r>
      <w:bookmarkStart w:id="53" w:name="_ETM_Q1_188597"/>
      <w:bookmarkEnd w:id="53"/>
      <w:r>
        <w:rPr>
          <w:rFonts w:hint="cs"/>
          <w:rtl/>
          <w:lang w:eastAsia="he-IL"/>
        </w:rPr>
        <w:t xml:space="preserve">קורה בגופים האלה, האם אפשרו דואר אלקטרוני, האם לא אפשרו, </w:t>
      </w:r>
      <w:bookmarkStart w:id="54" w:name="_ETM_Q1_193004"/>
      <w:bookmarkEnd w:id="54"/>
      <w:r>
        <w:rPr>
          <w:rFonts w:hint="cs"/>
          <w:rtl/>
          <w:lang w:eastAsia="he-IL"/>
        </w:rPr>
        <w:t xml:space="preserve">כמה תלונות יש, כמה פונים בפקס וכולי. לכן השארנו את הסעיף הזה </w:t>
      </w:r>
      <w:proofErr w:type="spellStart"/>
      <w:r>
        <w:rPr>
          <w:rFonts w:hint="cs"/>
          <w:rtl/>
          <w:lang w:eastAsia="he-IL"/>
        </w:rPr>
        <w:t>בצריך</w:t>
      </w:r>
      <w:proofErr w:type="spellEnd"/>
      <w:r>
        <w:rPr>
          <w:rFonts w:hint="cs"/>
          <w:rtl/>
          <w:lang w:eastAsia="he-IL"/>
        </w:rPr>
        <w:t xml:space="preserve"> עיון וקבענו שנקבע דיווח יותר הגיוני ויותר </w:t>
      </w:r>
      <w:bookmarkStart w:id="55" w:name="_ETM_Q1_204354"/>
      <w:bookmarkEnd w:id="55"/>
      <w:r>
        <w:rPr>
          <w:rFonts w:hint="cs"/>
          <w:rtl/>
          <w:lang w:eastAsia="he-IL"/>
        </w:rPr>
        <w:t>סביר.</w:t>
      </w:r>
    </w:p>
    <w:p w:rsidR="004514BB" w:rsidRDefault="004514BB" w:rsidP="004514BB">
      <w:pPr>
        <w:rPr>
          <w:rtl/>
          <w:lang w:eastAsia="he-IL"/>
        </w:rPr>
      </w:pPr>
      <w:bookmarkStart w:id="56" w:name="_ETM_Q1_205074"/>
      <w:bookmarkStart w:id="57" w:name="_ETM_Q1_205142"/>
      <w:bookmarkEnd w:id="56"/>
      <w:bookmarkEnd w:id="57"/>
    </w:p>
    <w:p w:rsidR="004514BB" w:rsidRDefault="004514BB" w:rsidP="004514BB">
      <w:pPr>
        <w:rPr>
          <w:rtl/>
          <w:lang w:eastAsia="he-IL"/>
        </w:rPr>
      </w:pPr>
      <w:bookmarkStart w:id="58" w:name="_ETM_Q1_205350"/>
      <w:bookmarkStart w:id="59" w:name="_ETM_Q1_205405"/>
      <w:bookmarkEnd w:id="58"/>
      <w:bookmarkEnd w:id="59"/>
      <w:r>
        <w:rPr>
          <w:rFonts w:hint="cs"/>
          <w:rtl/>
          <w:lang w:eastAsia="he-IL"/>
        </w:rPr>
        <w:t xml:space="preserve">הנושא השלישי הוא אותה </w:t>
      </w:r>
      <w:proofErr w:type="spellStart"/>
      <w:r>
        <w:rPr>
          <w:rFonts w:hint="cs"/>
          <w:rtl/>
          <w:lang w:eastAsia="he-IL"/>
        </w:rPr>
        <w:t>סיפה</w:t>
      </w:r>
      <w:proofErr w:type="spellEnd"/>
      <w:r>
        <w:rPr>
          <w:rFonts w:hint="cs"/>
          <w:rtl/>
          <w:lang w:eastAsia="he-IL"/>
        </w:rPr>
        <w:t xml:space="preserve"> לסעיף 2(א) לחוק שבא </w:t>
      </w:r>
      <w:bookmarkStart w:id="60" w:name="_ETM_Q1_208113"/>
      <w:bookmarkEnd w:id="60"/>
      <w:r>
        <w:rPr>
          <w:rFonts w:hint="cs"/>
          <w:rtl/>
          <w:lang w:eastAsia="he-IL"/>
        </w:rPr>
        <w:t xml:space="preserve">לשמור על כך שגופים לא יתחמקו ממתן שירות באמצעי דיגיטלי שהייתה מנוסחת בצורה קצת לא ברורה. הכוונה שלה שבכל מקום </w:t>
      </w:r>
      <w:bookmarkStart w:id="61" w:name="_ETM_Q1_219228"/>
      <w:bookmarkEnd w:id="61"/>
      <w:r>
        <w:rPr>
          <w:rFonts w:hint="cs"/>
          <w:rtl/>
          <w:lang w:eastAsia="he-IL"/>
        </w:rPr>
        <w:t xml:space="preserve">שאתה מאפשר שירות בפקס, אתה לא יכול להגיד מטעמים מיוחדים </w:t>
      </w:r>
      <w:bookmarkStart w:id="62" w:name="_ETM_Q1_223178"/>
      <w:bookmarkEnd w:id="62"/>
      <w:r>
        <w:rPr>
          <w:rFonts w:hint="cs"/>
          <w:rtl/>
          <w:lang w:eastAsia="he-IL"/>
        </w:rPr>
        <w:t xml:space="preserve">אני לא אתן בדואר אלקטרוני, שזה הפוך של התיקון אבל </w:t>
      </w:r>
      <w:bookmarkStart w:id="63" w:name="_ETM_Q1_227174"/>
      <w:bookmarkEnd w:id="63"/>
      <w:r>
        <w:rPr>
          <w:rFonts w:hint="cs"/>
          <w:rtl/>
          <w:lang w:eastAsia="he-IL"/>
        </w:rPr>
        <w:t>צריך להבהיר גם את זה.</w:t>
      </w:r>
    </w:p>
    <w:p w:rsidR="004514BB" w:rsidRDefault="004514BB" w:rsidP="004514BB">
      <w:pPr>
        <w:rPr>
          <w:rtl/>
          <w:lang w:eastAsia="he-IL"/>
        </w:rPr>
      </w:pPr>
      <w:bookmarkStart w:id="64" w:name="_ETM_Q1_229682"/>
      <w:bookmarkStart w:id="65" w:name="_ETM_Q1_229749"/>
      <w:bookmarkStart w:id="66" w:name="_ETM_Q1_229786"/>
      <w:bookmarkStart w:id="67" w:name="_ETM_Q1_229819"/>
      <w:bookmarkStart w:id="68" w:name="_ETM_Q1_232481"/>
      <w:bookmarkEnd w:id="64"/>
      <w:bookmarkEnd w:id="65"/>
      <w:bookmarkEnd w:id="66"/>
      <w:bookmarkEnd w:id="67"/>
      <w:bookmarkEnd w:id="68"/>
    </w:p>
    <w:p w:rsidR="004514BB" w:rsidRDefault="004514BB" w:rsidP="004514BB">
      <w:pPr>
        <w:pStyle w:val="af6"/>
        <w:keepNext/>
        <w:rPr>
          <w:rtl/>
        </w:rPr>
      </w:pPr>
      <w:bookmarkStart w:id="69" w:name="ET_yor_6043_5"/>
      <w:r w:rsidRPr="004514B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4514BB">
        <w:rPr>
          <w:rStyle w:val="TagStyle"/>
          <w:rtl/>
        </w:rPr>
        <w:t xml:space="preserve"> &lt;&lt; יור &gt;&gt;</w:t>
      </w:r>
      <w:r w:rsidR="002A306C">
        <w:rPr>
          <w:rtl/>
        </w:rPr>
        <w:t xml:space="preserve"> </w:t>
      </w:r>
      <w:bookmarkEnd w:id="69"/>
    </w:p>
    <w:p w:rsidR="004514BB" w:rsidRDefault="004514BB" w:rsidP="004514BB">
      <w:pPr>
        <w:pStyle w:val="KeepWithNext"/>
        <w:rPr>
          <w:rtl/>
          <w:lang w:eastAsia="he-IL"/>
        </w:rPr>
      </w:pPr>
    </w:p>
    <w:p w:rsidR="004514BB" w:rsidRPr="004514BB" w:rsidRDefault="004514BB" w:rsidP="004514BB">
      <w:pPr>
        <w:rPr>
          <w:rtl/>
          <w:lang w:eastAsia="he-IL"/>
        </w:rPr>
      </w:pPr>
      <w:bookmarkStart w:id="70" w:name="_ETM_Q1_232778"/>
      <w:bookmarkStart w:id="71" w:name="_ETM_Q1_232797"/>
      <w:bookmarkEnd w:id="70"/>
      <w:bookmarkEnd w:id="71"/>
      <w:r>
        <w:rPr>
          <w:rFonts w:hint="cs"/>
          <w:rtl/>
          <w:lang w:eastAsia="he-IL"/>
        </w:rPr>
        <w:t xml:space="preserve">צריך להבהיר </w:t>
      </w:r>
      <w:bookmarkStart w:id="72" w:name="_ETM_Q1_230762"/>
      <w:bookmarkEnd w:id="72"/>
      <w:r>
        <w:rPr>
          <w:rFonts w:hint="cs"/>
          <w:rtl/>
          <w:lang w:eastAsia="he-IL"/>
        </w:rPr>
        <w:t>את זה כי זה היה בלשון לא ברורה.</w:t>
      </w:r>
    </w:p>
    <w:p w:rsidR="004514BB" w:rsidRDefault="004514BB" w:rsidP="004514BB">
      <w:pPr>
        <w:ind w:firstLine="0"/>
        <w:rPr>
          <w:rtl/>
          <w:lang w:eastAsia="he-IL"/>
        </w:rPr>
      </w:pPr>
      <w:bookmarkStart w:id="73" w:name="_ETM_Q1_205314"/>
      <w:bookmarkStart w:id="74" w:name="_ETM_Q1_205369"/>
      <w:bookmarkStart w:id="75" w:name="_ETM_Q1_234153"/>
      <w:bookmarkEnd w:id="73"/>
      <w:bookmarkEnd w:id="74"/>
      <w:bookmarkEnd w:id="75"/>
    </w:p>
    <w:p w:rsidR="004514BB" w:rsidRDefault="004514BB" w:rsidP="004514BB">
      <w:pPr>
        <w:pStyle w:val="a4"/>
        <w:keepNext/>
      </w:pPr>
      <w:bookmarkStart w:id="76" w:name="ET_speaker_נירה_לאמעי_רכלבסקי_6"/>
      <w:r w:rsidRPr="004514BB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4514BB">
        <w:rPr>
          <w:rStyle w:val="TagStyle"/>
          <w:rtl/>
        </w:rPr>
        <w:t xml:space="preserve"> &lt;&lt; דובר &gt;&gt;</w:t>
      </w:r>
      <w:r w:rsidR="002A306C">
        <w:rPr>
          <w:rtl/>
        </w:rPr>
        <w:t xml:space="preserve"> </w:t>
      </w:r>
      <w:bookmarkEnd w:id="76"/>
    </w:p>
    <w:p w:rsidR="004514BB" w:rsidRDefault="004514BB" w:rsidP="004514BB">
      <w:pPr>
        <w:pStyle w:val="KeepWithNext"/>
        <w:rPr>
          <w:rtl/>
          <w:lang w:eastAsia="he-IL"/>
        </w:rPr>
      </w:pPr>
    </w:p>
    <w:p w:rsidR="004514BB" w:rsidRDefault="004514BB" w:rsidP="004514BB">
      <w:pPr>
        <w:rPr>
          <w:rtl/>
          <w:lang w:eastAsia="he-IL"/>
        </w:rPr>
      </w:pPr>
      <w:bookmarkStart w:id="77" w:name="_ETM_Q1_234391"/>
      <w:bookmarkStart w:id="78" w:name="_ETM_Q1_234410"/>
      <w:bookmarkEnd w:id="77"/>
      <w:bookmarkEnd w:id="78"/>
      <w:r>
        <w:rPr>
          <w:rFonts w:hint="cs"/>
          <w:rtl/>
          <w:lang w:eastAsia="he-IL"/>
        </w:rPr>
        <w:t xml:space="preserve">נכון. אנחנו </w:t>
      </w:r>
      <w:bookmarkStart w:id="79" w:name="_ETM_Q1_235588"/>
      <w:bookmarkEnd w:id="79"/>
      <w:r>
        <w:rPr>
          <w:rFonts w:hint="cs"/>
          <w:rtl/>
          <w:lang w:eastAsia="he-IL"/>
        </w:rPr>
        <w:t>מתכוונים לאותו דבר אלא שכרגע זה כתוב בצורה לא ברורה.</w:t>
      </w:r>
    </w:p>
    <w:p w:rsidR="004514BB" w:rsidRDefault="004514BB" w:rsidP="004514BB">
      <w:pPr>
        <w:rPr>
          <w:rtl/>
          <w:lang w:eastAsia="he-IL"/>
        </w:rPr>
      </w:pPr>
      <w:bookmarkStart w:id="80" w:name="_ETM_Q1_240429"/>
      <w:bookmarkEnd w:id="80"/>
    </w:p>
    <w:p w:rsidR="004514BB" w:rsidRDefault="004514BB" w:rsidP="004514BB">
      <w:pPr>
        <w:pStyle w:val="af6"/>
        <w:keepNext/>
        <w:rPr>
          <w:rtl/>
        </w:rPr>
      </w:pPr>
      <w:bookmarkStart w:id="81" w:name="ET_yor_6043_7"/>
      <w:r w:rsidRPr="004514B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4514BB">
        <w:rPr>
          <w:rStyle w:val="TagStyle"/>
          <w:rtl/>
        </w:rPr>
        <w:t xml:space="preserve"> &lt;&lt; יור &gt;&gt;</w:t>
      </w:r>
      <w:r w:rsidR="002A306C">
        <w:rPr>
          <w:rtl/>
        </w:rPr>
        <w:t xml:space="preserve"> </w:t>
      </w:r>
      <w:bookmarkEnd w:id="81"/>
    </w:p>
    <w:p w:rsidR="004514BB" w:rsidRDefault="004514BB" w:rsidP="004514BB">
      <w:pPr>
        <w:pStyle w:val="KeepWithNext"/>
        <w:rPr>
          <w:rtl/>
          <w:lang w:eastAsia="he-IL"/>
        </w:rPr>
      </w:pPr>
    </w:p>
    <w:p w:rsidR="004514BB" w:rsidRDefault="004514BB" w:rsidP="004514BB">
      <w:pPr>
        <w:rPr>
          <w:rtl/>
          <w:lang w:eastAsia="he-IL"/>
        </w:rPr>
      </w:pPr>
      <w:bookmarkStart w:id="82" w:name="_ETM_Q1_240691"/>
      <w:bookmarkStart w:id="83" w:name="_ETM_Q1_240711"/>
      <w:bookmarkEnd w:id="82"/>
      <w:bookmarkEnd w:id="83"/>
      <w:r>
        <w:rPr>
          <w:rFonts w:hint="cs"/>
          <w:rtl/>
          <w:lang w:eastAsia="he-IL"/>
        </w:rPr>
        <w:t xml:space="preserve">אני אומר עוד משהו. בעצם בכל התיקונים </w:t>
      </w:r>
      <w:bookmarkStart w:id="84" w:name="_ETM_Q1_243505"/>
      <w:bookmarkEnd w:id="84"/>
      <w:r>
        <w:rPr>
          <w:rFonts w:hint="cs"/>
          <w:rtl/>
          <w:lang w:eastAsia="he-IL"/>
        </w:rPr>
        <w:t>שאנחנו מציעים כאן, בכל התיקונים, כולם מתכוונים לא</w:t>
      </w:r>
      <w:bookmarkStart w:id="85" w:name="_ETM_Q1_248250"/>
      <w:bookmarkEnd w:id="85"/>
      <w:r>
        <w:rPr>
          <w:rFonts w:hint="cs"/>
          <w:rtl/>
          <w:lang w:eastAsia="he-IL"/>
        </w:rPr>
        <w:t xml:space="preserve">ותו דבר כי אף אחד לא חושב שלא </w:t>
      </w:r>
      <w:bookmarkStart w:id="86" w:name="_ETM_Q1_247747"/>
      <w:bookmarkEnd w:id="86"/>
      <w:r>
        <w:rPr>
          <w:rFonts w:hint="cs"/>
          <w:rtl/>
          <w:lang w:eastAsia="he-IL"/>
        </w:rPr>
        <w:t xml:space="preserve">צריך להיות דיווח ואף אחד לא חושב שהיכן שיש אמצעי </w:t>
      </w:r>
      <w:bookmarkStart w:id="87" w:name="_ETM_Q1_252360"/>
      <w:bookmarkEnd w:id="87"/>
      <w:r>
        <w:rPr>
          <w:rFonts w:hint="cs"/>
          <w:rtl/>
          <w:lang w:eastAsia="he-IL"/>
        </w:rPr>
        <w:t xml:space="preserve">דיגיטלי, לא צריך להיות פקס והיכן שצריך להיות פקס, לא צריך להיות אמצעי דיגיטלי. צריך פשוט למצוא את הדרך הנכונה </w:t>
      </w:r>
      <w:bookmarkStart w:id="88" w:name="_ETM_Q1_261048"/>
      <w:bookmarkEnd w:id="88"/>
      <w:r>
        <w:rPr>
          <w:rFonts w:hint="cs"/>
          <w:rtl/>
          <w:lang w:eastAsia="he-IL"/>
        </w:rPr>
        <w:t>והמאוזנת לחדד את הדברים וליישב אותם בצורה טקסטואלית נכונה בחוק.</w:t>
      </w:r>
    </w:p>
    <w:p w:rsidR="004514BB" w:rsidRDefault="004514BB" w:rsidP="004514BB">
      <w:pPr>
        <w:rPr>
          <w:rtl/>
          <w:lang w:eastAsia="he-IL"/>
        </w:rPr>
      </w:pPr>
      <w:bookmarkStart w:id="89" w:name="_ETM_Q1_267017"/>
      <w:bookmarkStart w:id="90" w:name="_ETM_Q1_267082"/>
      <w:bookmarkStart w:id="91" w:name="_ETM_Q1_267768"/>
      <w:bookmarkEnd w:id="89"/>
      <w:bookmarkEnd w:id="90"/>
      <w:bookmarkEnd w:id="91"/>
    </w:p>
    <w:p w:rsidR="004514BB" w:rsidRDefault="004514BB" w:rsidP="004514BB">
      <w:pPr>
        <w:pStyle w:val="a4"/>
        <w:keepNext/>
        <w:rPr>
          <w:rtl/>
        </w:rPr>
      </w:pPr>
      <w:bookmarkStart w:id="92" w:name="ET_speaker_נירה_לאמעי_רכלבסקי_8"/>
      <w:r w:rsidRPr="004514BB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4514BB">
        <w:rPr>
          <w:rStyle w:val="TagStyle"/>
          <w:rtl/>
        </w:rPr>
        <w:t xml:space="preserve"> &lt;&lt; דובר &gt;&gt;</w:t>
      </w:r>
      <w:r w:rsidR="002A306C">
        <w:rPr>
          <w:rtl/>
        </w:rPr>
        <w:t xml:space="preserve"> </w:t>
      </w:r>
      <w:bookmarkEnd w:id="92"/>
    </w:p>
    <w:p w:rsidR="004514BB" w:rsidRDefault="004514BB" w:rsidP="004514BB">
      <w:pPr>
        <w:pStyle w:val="KeepWithNext"/>
        <w:rPr>
          <w:rtl/>
          <w:lang w:eastAsia="he-IL"/>
        </w:rPr>
      </w:pPr>
    </w:p>
    <w:p w:rsidR="004514BB" w:rsidRDefault="004514BB" w:rsidP="004514BB">
      <w:pPr>
        <w:rPr>
          <w:rtl/>
          <w:lang w:eastAsia="he-IL"/>
        </w:rPr>
      </w:pPr>
      <w:bookmarkStart w:id="93" w:name="_ETM_Q1_268020"/>
      <w:bookmarkStart w:id="94" w:name="_ETM_Q1_268044"/>
      <w:bookmarkStart w:id="95" w:name="_ETM_Q1_239665"/>
      <w:bookmarkStart w:id="96" w:name="_ETM_Q1_239728"/>
      <w:bookmarkStart w:id="97" w:name="_ETM_Q1_239768"/>
      <w:bookmarkStart w:id="98" w:name="_ETM_Q1_239811"/>
      <w:bookmarkEnd w:id="93"/>
      <w:bookmarkEnd w:id="94"/>
      <w:bookmarkEnd w:id="95"/>
      <w:bookmarkEnd w:id="96"/>
      <w:bookmarkEnd w:id="97"/>
      <w:bookmarkEnd w:id="98"/>
      <w:r>
        <w:rPr>
          <w:rFonts w:hint="cs"/>
          <w:rtl/>
          <w:lang w:eastAsia="he-IL"/>
        </w:rPr>
        <w:t xml:space="preserve">כרגע </w:t>
      </w:r>
      <w:bookmarkStart w:id="99" w:name="_ETM_Q1_240360"/>
      <w:bookmarkEnd w:id="99"/>
      <w:r>
        <w:rPr>
          <w:rFonts w:hint="cs"/>
          <w:rtl/>
          <w:lang w:eastAsia="he-IL"/>
        </w:rPr>
        <w:t xml:space="preserve">מונח בפני חברי הוועדה </w:t>
      </w:r>
      <w:bookmarkStart w:id="100" w:name="_ETM_Q1_268970"/>
      <w:bookmarkEnd w:id="100"/>
      <w:r w:rsidR="00134F19">
        <w:rPr>
          <w:rFonts w:hint="cs"/>
          <w:rtl/>
          <w:lang w:eastAsia="he-IL"/>
        </w:rPr>
        <w:t xml:space="preserve">נוסח לקריאה שנייה ושלישית. בנוסח הזה יש התייחסות לשלושת התיקונים </w:t>
      </w:r>
      <w:bookmarkStart w:id="101" w:name="_ETM_Q1_276692"/>
      <w:bookmarkEnd w:id="101"/>
      <w:r w:rsidR="00134F19">
        <w:rPr>
          <w:rFonts w:hint="cs"/>
          <w:rtl/>
          <w:lang w:eastAsia="he-IL"/>
        </w:rPr>
        <w:t xml:space="preserve">עליהם דיברנו. הראשון לגבי </w:t>
      </w:r>
      <w:proofErr w:type="spellStart"/>
      <w:r w:rsidR="00134F19">
        <w:rPr>
          <w:rFonts w:hint="cs"/>
          <w:rtl/>
          <w:lang w:eastAsia="he-IL"/>
        </w:rPr>
        <w:t>הסיפה</w:t>
      </w:r>
      <w:proofErr w:type="spellEnd"/>
      <w:r w:rsidR="00134F19">
        <w:rPr>
          <w:rFonts w:hint="cs"/>
          <w:rtl/>
          <w:lang w:eastAsia="he-IL"/>
        </w:rPr>
        <w:t xml:space="preserve">, השני לגבי הרחבת האמצעי </w:t>
      </w:r>
      <w:bookmarkStart w:id="102" w:name="_ETM_Q1_279732"/>
      <w:bookmarkEnd w:id="102"/>
      <w:r w:rsidR="00134F19">
        <w:rPr>
          <w:rFonts w:hint="cs"/>
          <w:rtl/>
          <w:lang w:eastAsia="he-IL"/>
        </w:rPr>
        <w:t xml:space="preserve">הדיגיטלי לא רק במייל אלא גם באמצעים אחרים שיחייב גם </w:t>
      </w:r>
      <w:bookmarkStart w:id="103" w:name="_ETM_Q1_286877"/>
      <w:bookmarkEnd w:id="103"/>
      <w:r w:rsidR="00134F19">
        <w:rPr>
          <w:rFonts w:hint="cs"/>
          <w:rtl/>
          <w:lang w:eastAsia="he-IL"/>
        </w:rPr>
        <w:t xml:space="preserve">אפשרות לפנות בפקס, והשלישי לגבי סעיף 10 שהוא בעצם </w:t>
      </w:r>
      <w:bookmarkStart w:id="104" w:name="_ETM_Q1_290050"/>
      <w:bookmarkEnd w:id="104"/>
      <w:r w:rsidR="00134F19">
        <w:rPr>
          <w:rFonts w:hint="cs"/>
          <w:rtl/>
          <w:lang w:eastAsia="he-IL"/>
        </w:rPr>
        <w:t>סעיף הדיווח שלגביו יש כאן הצעה של הוועדה, משהו ש</w:t>
      </w:r>
      <w:bookmarkStart w:id="105" w:name="_ETM_Q1_296939"/>
      <w:bookmarkEnd w:id="105"/>
      <w:r w:rsidR="00134F19">
        <w:rPr>
          <w:rFonts w:hint="cs"/>
          <w:rtl/>
          <w:lang w:eastAsia="he-IL"/>
        </w:rPr>
        <w:t xml:space="preserve">אולי נצטרך לדון לגביו כי כרגע לא הגענו לאיזון בין </w:t>
      </w:r>
      <w:bookmarkStart w:id="106" w:name="_ETM_Q1_304354"/>
      <w:bookmarkEnd w:id="106"/>
      <w:r w:rsidR="00134F19">
        <w:rPr>
          <w:rFonts w:hint="cs"/>
          <w:rtl/>
          <w:lang w:eastAsia="he-IL"/>
        </w:rPr>
        <w:t>מה שהוועדה רוצה לבין מה שהממשלה מוכנה.</w:t>
      </w:r>
      <w:bookmarkStart w:id="107" w:name="_ETM_Q1_310989"/>
      <w:bookmarkEnd w:id="107"/>
    </w:p>
    <w:p w:rsidR="00134F19" w:rsidRDefault="00134F19" w:rsidP="004514BB">
      <w:pPr>
        <w:rPr>
          <w:rtl/>
          <w:lang w:eastAsia="he-IL"/>
        </w:rPr>
      </w:pPr>
      <w:bookmarkStart w:id="108" w:name="_ETM_Q1_311043"/>
      <w:bookmarkEnd w:id="108"/>
    </w:p>
    <w:p w:rsidR="00134F19" w:rsidRDefault="00134F19" w:rsidP="004514BB">
      <w:pPr>
        <w:rPr>
          <w:rtl/>
          <w:lang w:eastAsia="he-IL"/>
        </w:rPr>
      </w:pPr>
      <w:bookmarkStart w:id="109" w:name="_ETM_Q1_311381"/>
      <w:bookmarkStart w:id="110" w:name="_ETM_Q1_311427"/>
      <w:bookmarkEnd w:id="109"/>
      <w:bookmarkEnd w:id="110"/>
      <w:r>
        <w:rPr>
          <w:rFonts w:hint="cs"/>
          <w:rtl/>
          <w:lang w:eastAsia="he-IL"/>
        </w:rPr>
        <w:t xml:space="preserve">אני אולי אקריא את </w:t>
      </w:r>
      <w:bookmarkStart w:id="111" w:name="_ETM_Q1_312101"/>
      <w:bookmarkEnd w:id="111"/>
      <w:r>
        <w:rPr>
          <w:rFonts w:hint="cs"/>
          <w:rtl/>
          <w:lang w:eastAsia="he-IL"/>
        </w:rPr>
        <w:t>הנוסח המוסכם.</w:t>
      </w:r>
    </w:p>
    <w:p w:rsidR="00134F19" w:rsidRDefault="00134F19" w:rsidP="004514BB">
      <w:pPr>
        <w:rPr>
          <w:rtl/>
          <w:lang w:eastAsia="he-IL"/>
        </w:rPr>
      </w:pPr>
      <w:bookmarkStart w:id="112" w:name="_ETM_Q1_314141"/>
      <w:bookmarkStart w:id="113" w:name="_ETM_Q1_314187"/>
      <w:bookmarkStart w:id="114" w:name="_ETM_Q1_313861"/>
      <w:bookmarkEnd w:id="112"/>
      <w:bookmarkEnd w:id="113"/>
      <w:bookmarkEnd w:id="114"/>
    </w:p>
    <w:p w:rsidR="00134F19" w:rsidRDefault="00134F19" w:rsidP="00134F19">
      <w:pPr>
        <w:pStyle w:val="af6"/>
        <w:keepNext/>
      </w:pPr>
      <w:bookmarkStart w:id="115" w:name="ET_yor_6043_9"/>
      <w:r w:rsidRPr="00134F1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134F19">
        <w:rPr>
          <w:rStyle w:val="TagStyle"/>
          <w:rtl/>
        </w:rPr>
        <w:t xml:space="preserve"> &lt;&lt; יור &gt;&gt;</w:t>
      </w:r>
      <w:r w:rsidR="002A306C">
        <w:rPr>
          <w:rtl/>
        </w:rPr>
        <w:t xml:space="preserve"> </w:t>
      </w:r>
      <w:bookmarkEnd w:id="115"/>
    </w:p>
    <w:p w:rsidR="00134F19" w:rsidRDefault="00134F19" w:rsidP="00134F19">
      <w:pPr>
        <w:pStyle w:val="KeepWithNext"/>
        <w:rPr>
          <w:rtl/>
          <w:lang w:eastAsia="he-IL"/>
        </w:rPr>
      </w:pPr>
    </w:p>
    <w:p w:rsidR="00134F19" w:rsidRDefault="00134F19" w:rsidP="00134F19">
      <w:pPr>
        <w:rPr>
          <w:rtl/>
          <w:lang w:eastAsia="he-IL"/>
        </w:rPr>
      </w:pPr>
      <w:bookmarkStart w:id="116" w:name="_ETM_Q1_314140"/>
      <w:bookmarkStart w:id="117" w:name="_ETM_Q1_314160"/>
      <w:bookmarkEnd w:id="116"/>
      <w:bookmarkEnd w:id="117"/>
      <w:r>
        <w:rPr>
          <w:rFonts w:hint="cs"/>
          <w:rtl/>
          <w:lang w:eastAsia="he-IL"/>
        </w:rPr>
        <w:t xml:space="preserve">נקריא את הכול, כולל את סעיף 10 ואחר כך </w:t>
      </w:r>
      <w:bookmarkStart w:id="118" w:name="_ETM_Q1_316334"/>
      <w:bookmarkEnd w:id="118"/>
      <w:r>
        <w:rPr>
          <w:rFonts w:hint="cs"/>
          <w:rtl/>
          <w:lang w:eastAsia="he-IL"/>
        </w:rPr>
        <w:t>נפתח את זה לדיון.</w:t>
      </w:r>
      <w:bookmarkStart w:id="119" w:name="_ETM_Q1_324418"/>
      <w:bookmarkEnd w:id="119"/>
    </w:p>
    <w:p w:rsidR="00134F19" w:rsidRDefault="00134F19" w:rsidP="00134F19">
      <w:pPr>
        <w:rPr>
          <w:rtl/>
          <w:lang w:eastAsia="he-IL"/>
        </w:rPr>
      </w:pPr>
      <w:bookmarkStart w:id="120" w:name="_ETM_Q1_324474"/>
      <w:bookmarkStart w:id="121" w:name="_ETM_Q1_325266"/>
      <w:bookmarkEnd w:id="120"/>
      <w:bookmarkEnd w:id="121"/>
    </w:p>
    <w:p w:rsidR="00134F19" w:rsidRDefault="00134F19" w:rsidP="00134F19">
      <w:pPr>
        <w:pStyle w:val="a4"/>
        <w:keepNext/>
      </w:pPr>
      <w:bookmarkStart w:id="122" w:name="ET_speaker_נירה_לאמעי_רכלבסקי_10"/>
      <w:r w:rsidRPr="00134F19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134F19">
        <w:rPr>
          <w:rStyle w:val="TagStyle"/>
          <w:rtl/>
        </w:rPr>
        <w:t xml:space="preserve"> &lt;&lt; דובר &gt;&gt;</w:t>
      </w:r>
      <w:r w:rsidR="002A306C">
        <w:rPr>
          <w:rtl/>
        </w:rPr>
        <w:t xml:space="preserve"> </w:t>
      </w:r>
      <w:bookmarkEnd w:id="122"/>
    </w:p>
    <w:p w:rsidR="00134F19" w:rsidRDefault="00134F19" w:rsidP="00134F19">
      <w:pPr>
        <w:pStyle w:val="KeepWithNext"/>
        <w:rPr>
          <w:rtl/>
          <w:lang w:eastAsia="he-IL"/>
        </w:rPr>
      </w:pPr>
    </w:p>
    <w:p w:rsidR="00134F19" w:rsidRDefault="00134F19" w:rsidP="00134F19">
      <w:pPr>
        <w:rPr>
          <w:rtl/>
          <w:lang w:eastAsia="he-IL"/>
        </w:rPr>
      </w:pPr>
      <w:bookmarkStart w:id="123" w:name="_ETM_Q1_325516"/>
      <w:bookmarkStart w:id="124" w:name="_ETM_Q1_325539"/>
      <w:bookmarkEnd w:id="123"/>
      <w:bookmarkEnd w:id="124"/>
      <w:r>
        <w:rPr>
          <w:rFonts w:hint="cs"/>
          <w:rtl/>
          <w:lang w:eastAsia="he-IL"/>
        </w:rPr>
        <w:t xml:space="preserve">אני מקריאה את הנוסח שמונח </w:t>
      </w:r>
      <w:bookmarkStart w:id="125" w:name="_ETM_Q1_326636"/>
      <w:bookmarkEnd w:id="125"/>
      <w:r>
        <w:rPr>
          <w:rFonts w:hint="cs"/>
          <w:rtl/>
          <w:lang w:eastAsia="he-IL"/>
        </w:rPr>
        <w:t>בפני חברי הוועדה.</w:t>
      </w:r>
    </w:p>
    <w:p w:rsidR="00134F19" w:rsidRDefault="00134F19" w:rsidP="00134F19">
      <w:pPr>
        <w:rPr>
          <w:rtl/>
          <w:lang w:eastAsia="he-IL"/>
        </w:rPr>
      </w:pPr>
    </w:p>
    <w:p w:rsidR="00134F19" w:rsidRPr="00134F19" w:rsidRDefault="00134F19" w:rsidP="00134F19">
      <w:pPr>
        <w:pStyle w:val="a6"/>
        <w:keepNext/>
        <w:rPr>
          <w:u w:val="none"/>
        </w:rPr>
      </w:pPr>
      <w:r w:rsidRPr="00134F19">
        <w:rPr>
          <w:u w:val="none"/>
          <w:rtl/>
        </w:rPr>
        <w:t>הצעת חוק פנייה לגופים ציבוריים באמצעי קשר דיגיטליים (תיקון) (פנייה באמצעי קשר שאינו דיגיטלי), התש"ף-2020</w:t>
      </w:r>
    </w:p>
    <w:p w:rsidR="00134F19" w:rsidRPr="00134F19" w:rsidRDefault="00134F19" w:rsidP="00134F19">
      <w:pPr>
        <w:rPr>
          <w:lang w:eastAsia="he-IL"/>
        </w:rPr>
      </w:pPr>
    </w:p>
    <w:p w:rsidR="004514BB" w:rsidRDefault="004514BB" w:rsidP="00FD1F2F">
      <w:pPr>
        <w:rPr>
          <w:rtl/>
          <w:lang w:eastAsia="he-IL"/>
        </w:rPr>
      </w:pPr>
    </w:p>
    <w:p w:rsidR="00134F19" w:rsidRDefault="00134F19" w:rsidP="00134F19">
      <w:pPr>
        <w:pStyle w:val="aff"/>
        <w:numPr>
          <w:ilvl w:val="0"/>
          <w:numId w:val="3"/>
        </w:numPr>
        <w:rPr>
          <w:lang w:eastAsia="he-IL"/>
        </w:rPr>
      </w:pPr>
      <w:r>
        <w:rPr>
          <w:rFonts w:hint="cs"/>
          <w:rtl/>
          <w:lang w:eastAsia="he-IL"/>
        </w:rPr>
        <w:t>תיקון סעיף 2</w:t>
      </w:r>
    </w:p>
    <w:p w:rsidR="00134F19" w:rsidRDefault="00134F19" w:rsidP="00134F19">
      <w:pPr>
        <w:rPr>
          <w:rtl/>
          <w:lang w:eastAsia="he-IL"/>
        </w:rPr>
      </w:pPr>
      <w:bookmarkStart w:id="126" w:name="_ETM_Q1_335759"/>
      <w:bookmarkStart w:id="127" w:name="_ETM_Q1_335816"/>
      <w:bookmarkStart w:id="128" w:name="_ETM_Q1_336808"/>
      <w:bookmarkEnd w:id="126"/>
      <w:bookmarkEnd w:id="127"/>
      <w:bookmarkEnd w:id="128"/>
    </w:p>
    <w:p w:rsidR="00134F19" w:rsidRDefault="00134F19" w:rsidP="00134F19">
      <w:pPr>
        <w:pStyle w:val="aff"/>
        <w:numPr>
          <w:ilvl w:val="0"/>
          <w:numId w:val="4"/>
        </w:num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בסעיף קטן (א) במקום </w:t>
      </w:r>
      <w:proofErr w:type="spellStart"/>
      <w:r>
        <w:rPr>
          <w:rFonts w:hint="cs"/>
          <w:rtl/>
          <w:lang w:eastAsia="he-IL"/>
        </w:rPr>
        <w:t>הסיפה</w:t>
      </w:r>
      <w:proofErr w:type="spellEnd"/>
      <w:r>
        <w:rPr>
          <w:rFonts w:hint="cs"/>
          <w:rtl/>
          <w:lang w:eastAsia="he-IL"/>
        </w:rPr>
        <w:t xml:space="preserve"> יבוא: "על </w:t>
      </w:r>
      <w:bookmarkStart w:id="129" w:name="_ETM_Q1_348438"/>
      <w:bookmarkEnd w:id="129"/>
      <w:r>
        <w:rPr>
          <w:rFonts w:hint="cs"/>
          <w:rtl/>
          <w:lang w:eastAsia="he-IL"/>
        </w:rPr>
        <w:t xml:space="preserve">אף האמור, גוף ציבורי המאפשר לפנות אליו בעניין מסוים באמצעות </w:t>
      </w:r>
      <w:bookmarkStart w:id="130" w:name="_ETM_Q1_350216"/>
      <w:bookmarkEnd w:id="130"/>
      <w:r>
        <w:rPr>
          <w:rFonts w:hint="cs"/>
          <w:rtl/>
          <w:lang w:eastAsia="he-IL"/>
        </w:rPr>
        <w:t xml:space="preserve">פקסימיליה יהיה חייב לאפשר פנייה אליו באותו עניין גם באמצעי </w:t>
      </w:r>
      <w:bookmarkStart w:id="131" w:name="_ETM_Q1_356004"/>
      <w:bookmarkEnd w:id="131"/>
      <w:r>
        <w:rPr>
          <w:rFonts w:hint="cs"/>
          <w:rtl/>
          <w:lang w:eastAsia="he-IL"/>
        </w:rPr>
        <w:t>קשר דיגיטלי".</w:t>
      </w:r>
    </w:p>
    <w:p w:rsidR="00134F19" w:rsidRDefault="00134F19" w:rsidP="00134F19">
      <w:pPr>
        <w:ind w:left="1080" w:firstLine="0"/>
        <w:rPr>
          <w:rtl/>
          <w:lang w:eastAsia="he-IL"/>
        </w:rPr>
      </w:pPr>
      <w:bookmarkStart w:id="132" w:name="_ETM_Q1_336860"/>
      <w:bookmarkStart w:id="133" w:name="_ETM_Q1_342290"/>
      <w:bookmarkStart w:id="134" w:name="_ETM_Q1_342352"/>
      <w:bookmarkEnd w:id="132"/>
      <w:bookmarkEnd w:id="133"/>
      <w:bookmarkEnd w:id="134"/>
    </w:p>
    <w:p w:rsidR="00134F19" w:rsidRDefault="00134F19" w:rsidP="00134F19">
      <w:pPr>
        <w:ind w:left="1080" w:firstLine="0"/>
        <w:rPr>
          <w:rtl/>
          <w:lang w:eastAsia="he-IL"/>
        </w:rPr>
      </w:pPr>
      <w:bookmarkStart w:id="135" w:name="_ETM_Q1_359444"/>
      <w:bookmarkStart w:id="136" w:name="_ETM_Q1_359500"/>
      <w:bookmarkEnd w:id="135"/>
      <w:bookmarkEnd w:id="136"/>
      <w:r>
        <w:rPr>
          <w:rFonts w:hint="cs"/>
          <w:rtl/>
          <w:lang w:eastAsia="he-IL"/>
        </w:rPr>
        <w:t xml:space="preserve">זה המקום של ההבהרה של מה שכרגע מופיע </w:t>
      </w:r>
      <w:bookmarkStart w:id="137" w:name="_ETM_Q1_361166"/>
      <w:bookmarkEnd w:id="137"/>
      <w:r>
        <w:rPr>
          <w:rFonts w:hint="cs"/>
          <w:rtl/>
          <w:lang w:eastAsia="he-IL"/>
        </w:rPr>
        <w:t>בחוק בצורה לא ברורה.</w:t>
      </w:r>
    </w:p>
    <w:p w:rsidR="00134F19" w:rsidRDefault="00134F19" w:rsidP="00134F19">
      <w:pPr>
        <w:ind w:left="1080" w:firstLine="0"/>
        <w:rPr>
          <w:rtl/>
          <w:lang w:eastAsia="he-IL"/>
        </w:rPr>
      </w:pPr>
      <w:bookmarkStart w:id="138" w:name="_ETM_Q1_363071"/>
      <w:bookmarkStart w:id="139" w:name="_ETM_Q1_363128"/>
      <w:bookmarkEnd w:id="138"/>
      <w:bookmarkEnd w:id="139"/>
    </w:p>
    <w:p w:rsidR="00134F19" w:rsidRDefault="00134F19" w:rsidP="00134F19">
      <w:pPr>
        <w:pStyle w:val="aff"/>
        <w:numPr>
          <w:ilvl w:val="0"/>
          <w:numId w:val="4"/>
        </w:numPr>
        <w:rPr>
          <w:rtl/>
          <w:lang w:eastAsia="he-IL"/>
        </w:rPr>
      </w:pPr>
      <w:bookmarkStart w:id="140" w:name="_ETM_Q1_363230"/>
      <w:bookmarkStart w:id="141" w:name="_ETM_Q1_363278"/>
      <w:bookmarkEnd w:id="140"/>
      <w:bookmarkEnd w:id="141"/>
      <w:r>
        <w:rPr>
          <w:rFonts w:hint="cs"/>
          <w:rtl/>
          <w:lang w:eastAsia="he-IL"/>
        </w:rPr>
        <w:t>אחרי סעיף קטן (ב) יבוא:</w:t>
      </w:r>
    </w:p>
    <w:p w:rsidR="00134F19" w:rsidRDefault="00134F19" w:rsidP="00134F19">
      <w:pPr>
        <w:ind w:left="1080" w:firstLine="0"/>
        <w:rPr>
          <w:rtl/>
          <w:lang w:eastAsia="he-IL"/>
        </w:rPr>
      </w:pPr>
      <w:bookmarkStart w:id="142" w:name="_ETM_Q1_342889"/>
      <w:bookmarkStart w:id="143" w:name="_ETM_Q1_342943"/>
      <w:bookmarkEnd w:id="142"/>
      <w:bookmarkEnd w:id="143"/>
    </w:p>
    <w:p w:rsidR="00134F19" w:rsidRDefault="00134F19" w:rsidP="00134F19">
      <w:pPr>
        <w:ind w:left="2160" w:hanging="720"/>
        <w:rPr>
          <w:rtl/>
          <w:lang w:eastAsia="he-IL"/>
        </w:rPr>
      </w:pPr>
      <w:bookmarkStart w:id="144" w:name="_ETM_Q1_364591"/>
      <w:bookmarkStart w:id="145" w:name="_ETM_Q1_364647"/>
      <w:bookmarkEnd w:id="144"/>
      <w:bookmarkEnd w:id="145"/>
      <w:r>
        <w:rPr>
          <w:rFonts w:hint="cs"/>
          <w:rtl/>
          <w:lang w:eastAsia="he-IL"/>
        </w:rPr>
        <w:t>"(ג)</w:t>
      </w:r>
      <w:r>
        <w:rPr>
          <w:rFonts w:hint="cs"/>
          <w:rtl/>
          <w:lang w:eastAsia="he-IL"/>
        </w:rPr>
        <w:tab/>
        <w:t xml:space="preserve">אפשר גוף ציבורי </w:t>
      </w:r>
      <w:bookmarkStart w:id="146" w:name="_ETM_Q1_366074"/>
      <w:bookmarkEnd w:id="146"/>
      <w:r>
        <w:rPr>
          <w:rFonts w:hint="cs"/>
          <w:rtl/>
          <w:lang w:eastAsia="he-IL"/>
        </w:rPr>
        <w:t xml:space="preserve">פנייה אליו בדרכים שלהלן, יאפשר את הפנייה גם </w:t>
      </w:r>
      <w:bookmarkStart w:id="147" w:name="_ETM_Q1_370294"/>
      <w:bookmarkEnd w:id="147"/>
      <w:r>
        <w:rPr>
          <w:rFonts w:hint="cs"/>
          <w:rtl/>
          <w:lang w:eastAsia="he-IL"/>
        </w:rPr>
        <w:t>באמצעות פקסימיליה:</w:t>
      </w:r>
    </w:p>
    <w:p w:rsidR="00134F19" w:rsidRDefault="00134F19" w:rsidP="00134F19">
      <w:pPr>
        <w:ind w:left="2160" w:hanging="720"/>
        <w:rPr>
          <w:rtl/>
          <w:lang w:eastAsia="he-IL"/>
        </w:rPr>
      </w:pPr>
    </w:p>
    <w:p w:rsidR="00134F19" w:rsidRDefault="00134F19" w:rsidP="00134F19">
      <w:pPr>
        <w:pStyle w:val="aff"/>
        <w:numPr>
          <w:ilvl w:val="0"/>
          <w:numId w:val="5"/>
        </w:numPr>
        <w:rPr>
          <w:lang w:eastAsia="he-IL"/>
        </w:rPr>
      </w:pPr>
      <w:bookmarkStart w:id="148" w:name="_ETM_Q1_370750"/>
      <w:bookmarkStart w:id="149" w:name="_ETM_Q1_370808"/>
      <w:bookmarkEnd w:id="148"/>
      <w:bookmarkEnd w:id="149"/>
      <w:r>
        <w:rPr>
          <w:rFonts w:hint="cs"/>
          <w:rtl/>
          <w:lang w:eastAsia="he-IL"/>
        </w:rPr>
        <w:t>בדואר אלקטרוני.</w:t>
      </w:r>
    </w:p>
    <w:p w:rsidR="00134F19" w:rsidRDefault="00134F19" w:rsidP="00134F19">
      <w:pPr>
        <w:rPr>
          <w:rtl/>
          <w:lang w:eastAsia="he-IL"/>
        </w:rPr>
      </w:pPr>
      <w:bookmarkStart w:id="150" w:name="_ETM_Q1_374426"/>
      <w:bookmarkStart w:id="151" w:name="_ETM_Q1_374477"/>
      <w:bookmarkStart w:id="152" w:name="_ETM_Q1_374570"/>
      <w:bookmarkStart w:id="153" w:name="_ETM_Q1_374623"/>
      <w:bookmarkEnd w:id="150"/>
      <w:bookmarkEnd w:id="151"/>
      <w:bookmarkEnd w:id="152"/>
      <w:bookmarkEnd w:id="153"/>
    </w:p>
    <w:p w:rsidR="00134F19" w:rsidRDefault="00134F19" w:rsidP="00134F19">
      <w:pPr>
        <w:pStyle w:val="aff"/>
        <w:numPr>
          <w:ilvl w:val="0"/>
          <w:numId w:val="5"/>
        </w:numPr>
        <w:rPr>
          <w:lang w:eastAsia="he-IL"/>
        </w:rPr>
      </w:pPr>
      <w:bookmarkStart w:id="154" w:name="_ETM_Q1_372801"/>
      <w:bookmarkStart w:id="155" w:name="_ETM_Q1_372856"/>
      <w:bookmarkEnd w:id="154"/>
      <w:bookmarkEnd w:id="155"/>
      <w:r>
        <w:rPr>
          <w:rFonts w:hint="cs"/>
          <w:rtl/>
          <w:lang w:eastAsia="he-IL"/>
        </w:rPr>
        <w:t xml:space="preserve">באמצעי קשר דיגיטלי אחר באופן שהשימוש בו לאותה </w:t>
      </w:r>
      <w:bookmarkStart w:id="156" w:name="_ETM_Q1_378798"/>
      <w:bookmarkEnd w:id="156"/>
      <w:r>
        <w:rPr>
          <w:rFonts w:hint="cs"/>
          <w:rtl/>
          <w:lang w:eastAsia="he-IL"/>
        </w:rPr>
        <w:t>פנייה הוא באופן זהה לדואר אלקטרוני לעניין אותה פנייה".</w:t>
      </w:r>
    </w:p>
    <w:p w:rsidR="00134F19" w:rsidRDefault="00134F19" w:rsidP="00134F19">
      <w:pPr>
        <w:pStyle w:val="aff"/>
        <w:rPr>
          <w:rtl/>
          <w:lang w:eastAsia="he-IL"/>
        </w:rPr>
      </w:pPr>
    </w:p>
    <w:p w:rsidR="00134F19" w:rsidRDefault="00134F19" w:rsidP="00134F19">
      <w:pPr>
        <w:rPr>
          <w:rtl/>
          <w:lang w:eastAsia="he-IL"/>
        </w:rPr>
      </w:pPr>
      <w:bookmarkStart w:id="157" w:name="_ETM_Q1_383588"/>
      <w:bookmarkStart w:id="158" w:name="_ETM_Q1_383658"/>
      <w:bookmarkEnd w:id="157"/>
      <w:bookmarkEnd w:id="158"/>
      <w:r>
        <w:rPr>
          <w:rFonts w:hint="cs"/>
          <w:rtl/>
          <w:lang w:eastAsia="he-IL"/>
        </w:rPr>
        <w:t>יש לי נוסח חלופי.</w:t>
      </w:r>
      <w:bookmarkStart w:id="159" w:name="_ETM_Q1_388688"/>
      <w:bookmarkEnd w:id="159"/>
    </w:p>
    <w:p w:rsidR="00134F19" w:rsidRDefault="00134F19" w:rsidP="00134F19">
      <w:pPr>
        <w:rPr>
          <w:rtl/>
          <w:lang w:eastAsia="he-IL"/>
        </w:rPr>
      </w:pPr>
      <w:bookmarkStart w:id="160" w:name="_ETM_Q1_388748"/>
      <w:bookmarkStart w:id="161" w:name="_ETM_Q1_389465"/>
      <w:bookmarkEnd w:id="160"/>
      <w:bookmarkEnd w:id="161"/>
    </w:p>
    <w:p w:rsidR="00134F19" w:rsidRDefault="00134F19" w:rsidP="00134F19">
      <w:pPr>
        <w:pStyle w:val="af6"/>
        <w:keepNext/>
        <w:rPr>
          <w:rtl/>
        </w:rPr>
      </w:pPr>
      <w:bookmarkStart w:id="162" w:name="ET_yor_6043_11"/>
      <w:r w:rsidRPr="00134F1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134F19">
        <w:rPr>
          <w:rStyle w:val="TagStyle"/>
          <w:rtl/>
        </w:rPr>
        <w:t xml:space="preserve"> &lt;&lt; יור &gt;&gt;</w:t>
      </w:r>
      <w:r w:rsidR="002A306C">
        <w:rPr>
          <w:rtl/>
        </w:rPr>
        <w:t xml:space="preserve"> </w:t>
      </w:r>
      <w:bookmarkEnd w:id="162"/>
    </w:p>
    <w:p w:rsidR="00134F19" w:rsidRDefault="00134F19" w:rsidP="00134F19">
      <w:pPr>
        <w:pStyle w:val="KeepWithNext"/>
        <w:rPr>
          <w:rtl/>
          <w:lang w:eastAsia="he-IL"/>
        </w:rPr>
      </w:pPr>
    </w:p>
    <w:p w:rsidR="00134F19" w:rsidRDefault="00134F19" w:rsidP="00134F19">
      <w:pPr>
        <w:rPr>
          <w:rtl/>
          <w:lang w:eastAsia="he-IL"/>
        </w:rPr>
      </w:pPr>
      <w:bookmarkStart w:id="163" w:name="_ETM_Q1_389759"/>
      <w:bookmarkStart w:id="164" w:name="_ETM_Q1_389782"/>
      <w:bookmarkEnd w:id="163"/>
      <w:bookmarkEnd w:id="164"/>
      <w:r>
        <w:rPr>
          <w:rFonts w:hint="cs"/>
          <w:rtl/>
          <w:lang w:eastAsia="he-IL"/>
        </w:rPr>
        <w:t>כי אני לא רצה שנתקן נוסח לא ברור בנוסח לא ברור אחר.</w:t>
      </w:r>
    </w:p>
    <w:p w:rsidR="00134F19" w:rsidRDefault="00134F19" w:rsidP="00134F19">
      <w:pPr>
        <w:rPr>
          <w:rtl/>
          <w:lang w:eastAsia="he-IL"/>
        </w:rPr>
      </w:pPr>
      <w:bookmarkStart w:id="165" w:name="_ETM_Q1_395818"/>
      <w:bookmarkStart w:id="166" w:name="_ETM_Q1_395883"/>
      <w:bookmarkStart w:id="167" w:name="_ETM_Q1_396916"/>
      <w:bookmarkEnd w:id="165"/>
      <w:bookmarkEnd w:id="166"/>
      <w:bookmarkEnd w:id="167"/>
    </w:p>
    <w:p w:rsidR="00134F19" w:rsidRDefault="00134F19" w:rsidP="00134F19">
      <w:pPr>
        <w:pStyle w:val="a4"/>
        <w:keepNext/>
        <w:rPr>
          <w:rtl/>
        </w:rPr>
      </w:pPr>
      <w:bookmarkStart w:id="168" w:name="ET_speaker_נירה_לאמעי_רכלבסקי_12"/>
      <w:r w:rsidRPr="00134F19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134F19">
        <w:rPr>
          <w:rStyle w:val="TagStyle"/>
          <w:rtl/>
        </w:rPr>
        <w:t xml:space="preserve"> &lt;&lt; דובר &gt;&gt;</w:t>
      </w:r>
      <w:r w:rsidR="002A306C">
        <w:rPr>
          <w:rtl/>
        </w:rPr>
        <w:t xml:space="preserve"> </w:t>
      </w:r>
      <w:bookmarkEnd w:id="168"/>
    </w:p>
    <w:p w:rsidR="00134F19" w:rsidRDefault="00134F19" w:rsidP="00134F19">
      <w:pPr>
        <w:pStyle w:val="KeepWithNext"/>
        <w:rPr>
          <w:rtl/>
          <w:lang w:eastAsia="he-IL"/>
        </w:rPr>
      </w:pPr>
    </w:p>
    <w:p w:rsidR="00134F19" w:rsidRDefault="00134F19" w:rsidP="00134F19">
      <w:pPr>
        <w:rPr>
          <w:rtl/>
          <w:lang w:eastAsia="he-IL"/>
        </w:rPr>
      </w:pPr>
      <w:bookmarkStart w:id="169" w:name="_ETM_Q1_408188"/>
      <w:bookmarkStart w:id="170" w:name="_ETM_Q1_408246"/>
      <w:bookmarkEnd w:id="169"/>
      <w:bookmarkEnd w:id="170"/>
      <w:r>
        <w:rPr>
          <w:rFonts w:hint="cs"/>
          <w:rtl/>
          <w:lang w:eastAsia="he-IL"/>
        </w:rPr>
        <w:t>אני קוראת את הנוסח החלופי:</w:t>
      </w:r>
      <w:bookmarkStart w:id="171" w:name="_ETM_Q1_406952"/>
      <w:bookmarkEnd w:id="171"/>
    </w:p>
    <w:p w:rsidR="00134F19" w:rsidRPr="00134F19" w:rsidRDefault="00134F19" w:rsidP="00134F19">
      <w:pPr>
        <w:rPr>
          <w:rtl/>
          <w:lang w:eastAsia="he-IL"/>
        </w:rPr>
      </w:pPr>
      <w:bookmarkStart w:id="172" w:name="_ETM_Q1_407013"/>
      <w:bookmarkEnd w:id="172"/>
    </w:p>
    <w:p w:rsidR="00134F19" w:rsidRDefault="00134F19" w:rsidP="00134F19">
      <w:pPr>
        <w:ind w:left="2160" w:hanging="720"/>
        <w:rPr>
          <w:rtl/>
          <w:lang w:eastAsia="he-IL"/>
        </w:rPr>
      </w:pPr>
      <w:bookmarkStart w:id="173" w:name="_ETM_Q1_397202"/>
      <w:bookmarkStart w:id="174" w:name="_ETM_Q1_397225"/>
      <w:bookmarkEnd w:id="173"/>
      <w:bookmarkEnd w:id="174"/>
      <w:r>
        <w:rPr>
          <w:rFonts w:hint="cs"/>
          <w:rtl/>
          <w:lang w:eastAsia="he-IL"/>
        </w:rPr>
        <w:lastRenderedPageBreak/>
        <w:t>"(ג)</w:t>
      </w:r>
      <w:r>
        <w:rPr>
          <w:rFonts w:hint="cs"/>
          <w:rtl/>
          <w:lang w:eastAsia="he-IL"/>
        </w:rPr>
        <w:tab/>
        <w:t xml:space="preserve">אפשר גוף ציבורי פנייה אליו </w:t>
      </w:r>
      <w:bookmarkStart w:id="175" w:name="_ETM_Q1_406306"/>
      <w:bookmarkEnd w:id="175"/>
      <w:r>
        <w:rPr>
          <w:rFonts w:hint="cs"/>
          <w:rtl/>
          <w:lang w:eastAsia="he-IL"/>
        </w:rPr>
        <w:t xml:space="preserve">בדואר אלקטרוני או באמצעי קשר דיגיטלי </w:t>
      </w:r>
      <w:bookmarkStart w:id="176" w:name="_ETM_Q1_428681"/>
      <w:bookmarkEnd w:id="176"/>
      <w:r>
        <w:rPr>
          <w:rFonts w:hint="cs"/>
          <w:rtl/>
          <w:lang w:eastAsia="he-IL"/>
        </w:rPr>
        <w:t>אחר דרכו ניתן לשלוח פנייה הדומה באופייה לפנייה בדואר אלקטרוני,</w:t>
      </w:r>
      <w:bookmarkStart w:id="177" w:name="_ETM_Q1_435076"/>
      <w:bookmarkEnd w:id="177"/>
      <w:r>
        <w:rPr>
          <w:rFonts w:hint="cs"/>
          <w:rtl/>
          <w:lang w:eastAsia="he-IL"/>
        </w:rPr>
        <w:t xml:space="preserve"> יאפשר את הפנייה אליו גם באמצעות פקסימיליה".</w:t>
      </w:r>
    </w:p>
    <w:p w:rsidR="00134F19" w:rsidRDefault="00134F19" w:rsidP="00134F19">
      <w:pPr>
        <w:ind w:left="720"/>
        <w:rPr>
          <w:rtl/>
          <w:lang w:eastAsia="he-IL"/>
        </w:rPr>
      </w:pPr>
      <w:bookmarkStart w:id="178" w:name="_ETM_Q1_438390"/>
      <w:bookmarkStart w:id="179" w:name="_ETM_Q1_438450"/>
      <w:bookmarkEnd w:id="178"/>
      <w:bookmarkEnd w:id="179"/>
    </w:p>
    <w:p w:rsidR="00134F19" w:rsidRDefault="00134F19" w:rsidP="00134F19">
      <w:pPr>
        <w:ind w:left="720"/>
        <w:rPr>
          <w:rtl/>
          <w:lang w:eastAsia="he-IL"/>
        </w:rPr>
      </w:pPr>
      <w:bookmarkStart w:id="180" w:name="_ETM_Q1_438542"/>
      <w:bookmarkStart w:id="181" w:name="_ETM_Q1_438598"/>
      <w:bookmarkEnd w:id="180"/>
      <w:bookmarkEnd w:id="181"/>
      <w:r>
        <w:rPr>
          <w:rFonts w:hint="cs"/>
          <w:rtl/>
          <w:lang w:eastAsia="he-IL"/>
        </w:rPr>
        <w:t xml:space="preserve">זה אמור להתגבר על </w:t>
      </w:r>
      <w:bookmarkStart w:id="182" w:name="_ETM_Q1_439448"/>
      <w:bookmarkEnd w:id="182"/>
      <w:r>
        <w:rPr>
          <w:rFonts w:hint="cs"/>
          <w:rtl/>
          <w:lang w:eastAsia="he-IL"/>
        </w:rPr>
        <w:t>העניין של אתר אינטרנט. בדרך כלל אלה אתרי אינטרנט.</w:t>
      </w:r>
    </w:p>
    <w:p w:rsidR="00134F19" w:rsidRDefault="00134F19" w:rsidP="00134F19">
      <w:pPr>
        <w:ind w:left="720"/>
        <w:rPr>
          <w:rtl/>
          <w:lang w:eastAsia="he-IL"/>
        </w:rPr>
      </w:pPr>
      <w:bookmarkStart w:id="183" w:name="_ETM_Q1_442998"/>
      <w:bookmarkStart w:id="184" w:name="_ETM_Q1_443050"/>
      <w:bookmarkStart w:id="185" w:name="_ETM_Q1_443757"/>
      <w:bookmarkEnd w:id="183"/>
      <w:bookmarkEnd w:id="184"/>
      <w:bookmarkEnd w:id="185"/>
    </w:p>
    <w:p w:rsidR="00134F19" w:rsidRDefault="00134F19" w:rsidP="00134F19">
      <w:pPr>
        <w:pStyle w:val="af6"/>
        <w:keepNext/>
        <w:rPr>
          <w:rtl/>
        </w:rPr>
      </w:pPr>
      <w:bookmarkStart w:id="186" w:name="ET_yor_6043_13"/>
      <w:r w:rsidRPr="00134F1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134F19">
        <w:rPr>
          <w:rStyle w:val="TagStyle"/>
          <w:rtl/>
        </w:rPr>
        <w:t xml:space="preserve"> &lt;&lt; יור &gt;&gt;</w:t>
      </w:r>
      <w:r w:rsidR="002A306C">
        <w:rPr>
          <w:rtl/>
        </w:rPr>
        <w:t xml:space="preserve"> </w:t>
      </w:r>
      <w:bookmarkEnd w:id="186"/>
    </w:p>
    <w:p w:rsidR="00134F19" w:rsidRDefault="00134F19" w:rsidP="00134F19">
      <w:pPr>
        <w:pStyle w:val="KeepWithNext"/>
        <w:rPr>
          <w:rtl/>
          <w:lang w:eastAsia="he-IL"/>
        </w:rPr>
      </w:pPr>
    </w:p>
    <w:p w:rsidR="00134F19" w:rsidRDefault="00134F19" w:rsidP="00134F19">
      <w:pPr>
        <w:rPr>
          <w:rtl/>
          <w:lang w:eastAsia="he-IL"/>
        </w:rPr>
      </w:pPr>
      <w:bookmarkStart w:id="187" w:name="_ETM_Q1_444011"/>
      <w:bookmarkStart w:id="188" w:name="_ETM_Q1_444033"/>
      <w:bookmarkEnd w:id="187"/>
      <w:bookmarkEnd w:id="188"/>
      <w:r>
        <w:rPr>
          <w:rFonts w:hint="cs"/>
          <w:rtl/>
          <w:lang w:eastAsia="he-IL"/>
        </w:rPr>
        <w:t xml:space="preserve">שאלתי </w:t>
      </w:r>
      <w:bookmarkStart w:id="189" w:name="_ETM_Q1_445956"/>
      <w:bookmarkEnd w:id="189"/>
      <w:r>
        <w:rPr>
          <w:rFonts w:hint="cs"/>
          <w:rtl/>
          <w:lang w:eastAsia="he-IL"/>
        </w:rPr>
        <w:t>וביררת את הנושא הזה, ואני אעדכן את מי</w:t>
      </w:r>
      <w:bookmarkStart w:id="190" w:name="_ETM_Q1_448613"/>
      <w:bookmarkEnd w:id="190"/>
      <w:r>
        <w:rPr>
          <w:rFonts w:hint="cs"/>
          <w:rtl/>
          <w:lang w:eastAsia="he-IL"/>
        </w:rPr>
        <w:t xml:space="preserve"> שאתנו כאן. רציתי לדעת אם פניות כאלה שנעשות </w:t>
      </w:r>
      <w:bookmarkStart w:id="191" w:name="_ETM_Q1_451256"/>
      <w:bookmarkEnd w:id="191"/>
      <w:r>
        <w:rPr>
          <w:rFonts w:hint="cs"/>
          <w:rtl/>
          <w:lang w:eastAsia="he-IL"/>
        </w:rPr>
        <w:t xml:space="preserve">באתרי אינטרנט לגבי צור קשר כזה ואז נפתחת פנייה ולזה </w:t>
      </w:r>
      <w:bookmarkStart w:id="192" w:name="_ETM_Q1_457540"/>
      <w:bookmarkEnd w:id="192"/>
      <w:r>
        <w:rPr>
          <w:rFonts w:hint="cs"/>
          <w:rtl/>
          <w:lang w:eastAsia="he-IL"/>
        </w:rPr>
        <w:t>אנחנו מתכוונים כאן.</w:t>
      </w:r>
    </w:p>
    <w:p w:rsidR="00134F19" w:rsidRDefault="00134F19" w:rsidP="00134F19">
      <w:pPr>
        <w:rPr>
          <w:rtl/>
          <w:lang w:eastAsia="he-IL"/>
        </w:rPr>
      </w:pPr>
      <w:bookmarkStart w:id="193" w:name="_ETM_Q1_457846"/>
      <w:bookmarkEnd w:id="193"/>
    </w:p>
    <w:p w:rsidR="00134F19" w:rsidRDefault="00134F19" w:rsidP="00134F19">
      <w:pPr>
        <w:pStyle w:val="a4"/>
        <w:keepNext/>
        <w:rPr>
          <w:rtl/>
        </w:rPr>
      </w:pPr>
      <w:bookmarkStart w:id="194" w:name="ET_speaker_5628_14"/>
      <w:r w:rsidRPr="00134F1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134F19">
        <w:rPr>
          <w:rStyle w:val="TagStyle"/>
          <w:rtl/>
        </w:rPr>
        <w:t xml:space="preserve"> &lt;&lt; דובר &gt;&gt;</w:t>
      </w:r>
      <w:r w:rsidR="002A306C">
        <w:rPr>
          <w:rtl/>
        </w:rPr>
        <w:t xml:space="preserve"> </w:t>
      </w:r>
      <w:bookmarkEnd w:id="194"/>
    </w:p>
    <w:p w:rsidR="00134F19" w:rsidRDefault="00134F19" w:rsidP="00134F19">
      <w:pPr>
        <w:pStyle w:val="KeepWithNext"/>
        <w:rPr>
          <w:rtl/>
          <w:lang w:eastAsia="he-IL"/>
        </w:rPr>
      </w:pPr>
    </w:p>
    <w:p w:rsidR="00134F19" w:rsidRDefault="00134F19" w:rsidP="00134F19">
      <w:pPr>
        <w:rPr>
          <w:rtl/>
          <w:lang w:eastAsia="he-IL"/>
        </w:rPr>
      </w:pPr>
      <w:bookmarkStart w:id="195" w:name="_ETM_Q1_458179"/>
      <w:bookmarkStart w:id="196" w:name="_ETM_Q1_458201"/>
      <w:bookmarkEnd w:id="195"/>
      <w:bookmarkEnd w:id="196"/>
      <w:r>
        <w:rPr>
          <w:rFonts w:hint="cs"/>
          <w:rtl/>
          <w:lang w:eastAsia="he-IL"/>
        </w:rPr>
        <w:t>כמו אתר מבקר המדינה אותו ציטטנו.</w:t>
      </w:r>
    </w:p>
    <w:p w:rsidR="00134F19" w:rsidRDefault="00134F19" w:rsidP="00134F19">
      <w:pPr>
        <w:rPr>
          <w:rtl/>
          <w:lang w:eastAsia="he-IL"/>
        </w:rPr>
      </w:pPr>
      <w:bookmarkStart w:id="197" w:name="_ETM_Q1_462796"/>
      <w:bookmarkStart w:id="198" w:name="_ETM_Q1_462846"/>
      <w:bookmarkEnd w:id="197"/>
      <w:bookmarkEnd w:id="198"/>
    </w:p>
    <w:p w:rsidR="00134F19" w:rsidRDefault="00134F19" w:rsidP="00134F19">
      <w:pPr>
        <w:pStyle w:val="af6"/>
        <w:keepNext/>
        <w:rPr>
          <w:rtl/>
        </w:rPr>
      </w:pPr>
      <w:bookmarkStart w:id="199" w:name="ET_yor_6043_15"/>
      <w:r w:rsidRPr="00134F1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134F19">
        <w:rPr>
          <w:rStyle w:val="TagStyle"/>
          <w:rtl/>
        </w:rPr>
        <w:t xml:space="preserve"> &lt;&lt; יור &gt;&gt;</w:t>
      </w:r>
      <w:r w:rsidR="002A306C">
        <w:rPr>
          <w:rtl/>
        </w:rPr>
        <w:t xml:space="preserve"> </w:t>
      </w:r>
      <w:bookmarkEnd w:id="199"/>
    </w:p>
    <w:p w:rsidR="00134F19" w:rsidRDefault="00134F19" w:rsidP="00134F19">
      <w:pPr>
        <w:pStyle w:val="KeepWithNext"/>
        <w:rPr>
          <w:rtl/>
          <w:lang w:eastAsia="he-IL"/>
        </w:rPr>
      </w:pPr>
    </w:p>
    <w:p w:rsidR="00134F19" w:rsidRDefault="00134F19" w:rsidP="00134F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מכירה </w:t>
      </w:r>
      <w:bookmarkStart w:id="200" w:name="_ETM_Q1_459414"/>
      <w:bookmarkEnd w:id="200"/>
      <w:r>
        <w:rPr>
          <w:rFonts w:hint="cs"/>
          <w:rtl/>
          <w:lang w:eastAsia="he-IL"/>
        </w:rPr>
        <w:t xml:space="preserve">את זה ספציפית אבל זה קורה הרבה פעמים באתרים </w:t>
      </w:r>
      <w:bookmarkStart w:id="201" w:name="_ETM_Q1_463548"/>
      <w:bookmarkEnd w:id="201"/>
      <w:r>
        <w:rPr>
          <w:rFonts w:hint="cs"/>
          <w:rtl/>
          <w:lang w:eastAsia="he-IL"/>
        </w:rPr>
        <w:t xml:space="preserve">שבמקום לשלוח מייל, אתה נכנס לשירות לקוחות או ל-צור קשר </w:t>
      </w:r>
      <w:bookmarkStart w:id="202" w:name="_ETM_Q1_468200"/>
      <w:bookmarkEnd w:id="202"/>
      <w:r>
        <w:rPr>
          <w:rFonts w:hint="cs"/>
          <w:rtl/>
          <w:lang w:eastAsia="he-IL"/>
        </w:rPr>
        <w:t xml:space="preserve">ויש לך מעין טופס ואתה ממלא את הפרטים. זאת בעצם </w:t>
      </w:r>
      <w:bookmarkStart w:id="203" w:name="_ETM_Q1_470862"/>
      <w:bookmarkEnd w:id="203"/>
      <w:r>
        <w:rPr>
          <w:rFonts w:hint="cs"/>
          <w:rtl/>
          <w:lang w:eastAsia="he-IL"/>
        </w:rPr>
        <w:t xml:space="preserve">הפנייה שלך ואנחנו אומרים שאם יש את זה, </w:t>
      </w:r>
      <w:bookmarkStart w:id="204" w:name="_ETM_Q1_473290"/>
      <w:bookmarkEnd w:id="204"/>
      <w:r>
        <w:rPr>
          <w:rFonts w:hint="cs"/>
          <w:rtl/>
          <w:lang w:eastAsia="he-IL"/>
        </w:rPr>
        <w:t>צריכה להיות אפשרות גם לפנייה בפקס.</w:t>
      </w:r>
    </w:p>
    <w:p w:rsidR="00134F19" w:rsidRDefault="00134F19" w:rsidP="00134F19">
      <w:pPr>
        <w:rPr>
          <w:rtl/>
          <w:lang w:eastAsia="he-IL"/>
        </w:rPr>
      </w:pPr>
      <w:bookmarkStart w:id="205" w:name="_ETM_Q1_476723"/>
      <w:bookmarkStart w:id="206" w:name="_ETM_Q1_476775"/>
      <w:bookmarkEnd w:id="205"/>
      <w:bookmarkEnd w:id="206"/>
    </w:p>
    <w:p w:rsidR="00134F19" w:rsidRDefault="00134F19" w:rsidP="00134F19">
      <w:pPr>
        <w:rPr>
          <w:rtl/>
          <w:lang w:eastAsia="he-IL"/>
        </w:rPr>
      </w:pPr>
      <w:bookmarkStart w:id="207" w:name="_ETM_Q1_476818"/>
      <w:bookmarkStart w:id="208" w:name="_ETM_Q1_476864"/>
      <w:bookmarkEnd w:id="207"/>
      <w:bookmarkEnd w:id="208"/>
      <w:r>
        <w:rPr>
          <w:rFonts w:hint="cs"/>
          <w:rtl/>
          <w:lang w:eastAsia="he-IL"/>
        </w:rPr>
        <w:t xml:space="preserve">שאלתי אם כאשר פונים באמצעי </w:t>
      </w:r>
      <w:bookmarkStart w:id="209" w:name="_ETM_Q1_476445"/>
      <w:bookmarkEnd w:id="209"/>
      <w:r>
        <w:rPr>
          <w:rFonts w:hint="cs"/>
          <w:rtl/>
          <w:lang w:eastAsia="he-IL"/>
        </w:rPr>
        <w:t xml:space="preserve">הזה, האם זה לא מגיע לגוף במייל. זאת אומרת, אתה </w:t>
      </w:r>
      <w:bookmarkStart w:id="210" w:name="_ETM_Q1_482642"/>
      <w:bookmarkEnd w:id="210"/>
      <w:r>
        <w:rPr>
          <w:rFonts w:hint="cs"/>
          <w:rtl/>
          <w:lang w:eastAsia="he-IL"/>
        </w:rPr>
        <w:t>פונה כך, אבל בסוף זה מגיע לתיבת דואר אלקטרוני. ביר</w:t>
      </w:r>
      <w:bookmarkStart w:id="211" w:name="_ETM_Q1_487232"/>
      <w:bookmarkEnd w:id="211"/>
      <w:r>
        <w:rPr>
          <w:rFonts w:hint="cs"/>
          <w:rtl/>
          <w:lang w:eastAsia="he-IL"/>
        </w:rPr>
        <w:t xml:space="preserve">רו לי וקיבלתי תשובה שב-99 אחוזים מהמקרים, זה מה שקורה. </w:t>
      </w:r>
      <w:bookmarkStart w:id="212" w:name="_ETM_Q1_494093"/>
      <w:bookmarkEnd w:id="212"/>
      <w:r>
        <w:rPr>
          <w:rFonts w:hint="cs"/>
          <w:rtl/>
          <w:lang w:eastAsia="he-IL"/>
        </w:rPr>
        <w:t>הפנייה הזאת בעצם נופלת לתוך תיבת דואר</w:t>
      </w:r>
      <w:r w:rsidR="002A30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אלקטרוני - תקנו אותי </w:t>
      </w:r>
      <w:bookmarkStart w:id="213" w:name="_ETM_Q1_496192"/>
      <w:bookmarkEnd w:id="213"/>
      <w:r>
        <w:rPr>
          <w:rFonts w:hint="cs"/>
          <w:rtl/>
          <w:lang w:eastAsia="he-IL"/>
        </w:rPr>
        <w:t xml:space="preserve">אם אני טועה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 הגוף. מתוך התשובה </w:t>
      </w:r>
      <w:bookmarkStart w:id="214" w:name="_ETM_Q1_501347"/>
      <w:bookmarkEnd w:id="214"/>
      <w:r>
        <w:rPr>
          <w:rFonts w:hint="cs"/>
          <w:rtl/>
          <w:lang w:eastAsia="he-IL"/>
        </w:rPr>
        <w:t>הזאת שנתתם לי תוהה אם לא כדאי להיעזר ב</w:t>
      </w:r>
      <w:bookmarkStart w:id="215" w:name="_ETM_Q1_509298"/>
      <w:bookmarkEnd w:id="215"/>
      <w:r>
        <w:rPr>
          <w:rFonts w:hint="cs"/>
          <w:rtl/>
          <w:lang w:eastAsia="he-IL"/>
        </w:rPr>
        <w:t xml:space="preserve">זה כדי לחדד את הנוסח, שפנייה שמתנהגת אצל מקבל הפנייה </w:t>
      </w:r>
      <w:bookmarkStart w:id="216" w:name="_ETM_Q1_515307"/>
      <w:bookmarkEnd w:id="216"/>
      <w:r>
        <w:rPr>
          <w:rFonts w:hint="cs"/>
          <w:rtl/>
          <w:lang w:eastAsia="he-IL"/>
        </w:rPr>
        <w:t xml:space="preserve">כמו דואר אלקטרוני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אומרת את זה </w:t>
      </w:r>
      <w:bookmarkStart w:id="217" w:name="_ETM_Q1_518200"/>
      <w:bookmarkEnd w:id="217"/>
      <w:r>
        <w:rPr>
          <w:rFonts w:hint="cs"/>
          <w:rtl/>
          <w:lang w:eastAsia="he-IL"/>
        </w:rPr>
        <w:t xml:space="preserve">בניסוח המשפטי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יאפשרו גם פנייה באמצעות פקסימיליה. זאת אומר</w:t>
      </w:r>
      <w:bookmarkStart w:id="218" w:name="_ETM_Q1_524058"/>
      <w:bookmarkEnd w:id="218"/>
      <w:r>
        <w:rPr>
          <w:rFonts w:hint="cs"/>
          <w:rtl/>
          <w:lang w:eastAsia="he-IL"/>
        </w:rPr>
        <w:t xml:space="preserve">ת, זה האפיון של הפנייה שאנחנו מדברים עליה שצריכה להיות </w:t>
      </w:r>
      <w:bookmarkStart w:id="219" w:name="_ETM_Q1_526913"/>
      <w:bookmarkEnd w:id="219"/>
      <w:r>
        <w:rPr>
          <w:rFonts w:hint="cs"/>
          <w:rtl/>
          <w:lang w:eastAsia="he-IL"/>
        </w:rPr>
        <w:t>לה מקבילה בפקס.</w:t>
      </w:r>
      <w:r w:rsidR="002A30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האפיון הוא שזה מגיע למקבל הפנייה </w:t>
      </w:r>
      <w:bookmarkStart w:id="220" w:name="_ETM_Q1_531978"/>
      <w:bookmarkEnd w:id="220"/>
      <w:r>
        <w:rPr>
          <w:rFonts w:hint="cs"/>
          <w:rtl/>
          <w:lang w:eastAsia="he-IL"/>
        </w:rPr>
        <w:t>במייל-בוקס.</w:t>
      </w:r>
    </w:p>
    <w:p w:rsidR="006D4CAF" w:rsidRDefault="006D4CAF" w:rsidP="00134F19">
      <w:pPr>
        <w:rPr>
          <w:rtl/>
          <w:lang w:eastAsia="he-IL"/>
        </w:rPr>
      </w:pPr>
      <w:bookmarkStart w:id="221" w:name="_ETM_Q1_533038"/>
      <w:bookmarkStart w:id="222" w:name="_ETM_Q1_533099"/>
      <w:bookmarkStart w:id="223" w:name="_ETM_Q1_533282"/>
      <w:bookmarkEnd w:id="221"/>
      <w:bookmarkEnd w:id="222"/>
      <w:bookmarkEnd w:id="223"/>
    </w:p>
    <w:p w:rsidR="006D4CAF" w:rsidRDefault="006D4CAF" w:rsidP="006D4CAF">
      <w:pPr>
        <w:pStyle w:val="a4"/>
        <w:keepNext/>
        <w:rPr>
          <w:rtl/>
        </w:rPr>
      </w:pPr>
      <w:bookmarkStart w:id="224" w:name="ET_speaker_נירה_לאמעי_רכלבסקי_16"/>
      <w:r w:rsidRPr="006D4CAF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6D4CAF">
        <w:rPr>
          <w:rStyle w:val="TagStyle"/>
          <w:rtl/>
        </w:rPr>
        <w:t xml:space="preserve"> &lt;&lt; דובר &gt;&gt;</w:t>
      </w:r>
      <w:r w:rsidR="002A306C">
        <w:rPr>
          <w:rtl/>
        </w:rPr>
        <w:t xml:space="preserve"> </w:t>
      </w:r>
      <w:bookmarkEnd w:id="224"/>
    </w:p>
    <w:p w:rsidR="006D4CAF" w:rsidRDefault="006D4CAF" w:rsidP="006D4CAF">
      <w:pPr>
        <w:pStyle w:val="KeepWithNext"/>
        <w:rPr>
          <w:rtl/>
          <w:lang w:eastAsia="he-IL"/>
        </w:rPr>
      </w:pPr>
    </w:p>
    <w:p w:rsidR="006D4CAF" w:rsidRDefault="006D4CAF" w:rsidP="006D4CAF">
      <w:pPr>
        <w:rPr>
          <w:rtl/>
          <w:lang w:eastAsia="he-IL"/>
        </w:rPr>
      </w:pPr>
      <w:bookmarkStart w:id="225" w:name="_ETM_Q1_533564"/>
      <w:bookmarkStart w:id="226" w:name="_ETM_Q1_533587"/>
      <w:bookmarkEnd w:id="225"/>
      <w:bookmarkEnd w:id="226"/>
      <w:r>
        <w:rPr>
          <w:rFonts w:hint="cs"/>
          <w:rtl/>
          <w:lang w:eastAsia="he-IL"/>
        </w:rPr>
        <w:t>לא, השאלה לגבי אותו אחוז אחד שזה לא מגיע אליהם.</w:t>
      </w:r>
    </w:p>
    <w:p w:rsidR="006D4CAF" w:rsidRDefault="006D4CAF" w:rsidP="006D4CAF">
      <w:pPr>
        <w:rPr>
          <w:rtl/>
          <w:lang w:eastAsia="he-IL"/>
        </w:rPr>
      </w:pPr>
      <w:bookmarkStart w:id="227" w:name="_ETM_Q1_535250"/>
      <w:bookmarkStart w:id="228" w:name="_ETM_Q1_535308"/>
      <w:bookmarkStart w:id="229" w:name="_ETM_Q1_535954"/>
      <w:bookmarkEnd w:id="227"/>
      <w:bookmarkEnd w:id="228"/>
      <w:bookmarkEnd w:id="229"/>
    </w:p>
    <w:p w:rsidR="006D4CAF" w:rsidRDefault="006D4CAF" w:rsidP="006D4CAF">
      <w:pPr>
        <w:pStyle w:val="af6"/>
        <w:keepNext/>
        <w:rPr>
          <w:rtl/>
        </w:rPr>
      </w:pPr>
      <w:bookmarkStart w:id="230" w:name="ET_yor_6043_17"/>
      <w:r w:rsidRPr="006D4CA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6D4CAF">
        <w:rPr>
          <w:rStyle w:val="TagStyle"/>
          <w:rtl/>
        </w:rPr>
        <w:t xml:space="preserve"> &lt;&lt; יור &gt;&gt;</w:t>
      </w:r>
      <w:r w:rsidR="002A306C">
        <w:rPr>
          <w:rtl/>
        </w:rPr>
        <w:t xml:space="preserve"> </w:t>
      </w:r>
      <w:bookmarkEnd w:id="230"/>
    </w:p>
    <w:p w:rsidR="006D4CAF" w:rsidRDefault="006D4CAF" w:rsidP="006D4CAF">
      <w:pPr>
        <w:pStyle w:val="KeepWithNext"/>
        <w:rPr>
          <w:rtl/>
          <w:lang w:eastAsia="he-IL"/>
        </w:rPr>
      </w:pPr>
    </w:p>
    <w:p w:rsidR="006D4CAF" w:rsidRDefault="006D4CAF" w:rsidP="006D4CAF">
      <w:pPr>
        <w:rPr>
          <w:rtl/>
          <w:lang w:eastAsia="he-IL"/>
        </w:rPr>
      </w:pPr>
      <w:bookmarkStart w:id="231" w:name="_ETM_Q1_536224"/>
      <w:bookmarkStart w:id="232" w:name="_ETM_Q1_536243"/>
      <w:bookmarkEnd w:id="231"/>
      <w:bookmarkEnd w:id="232"/>
      <w:r>
        <w:rPr>
          <w:rFonts w:hint="cs"/>
          <w:rtl/>
          <w:lang w:eastAsia="he-IL"/>
        </w:rPr>
        <w:t xml:space="preserve">אני חושבת שגם חבר הכנסת </w:t>
      </w:r>
      <w:proofErr w:type="spellStart"/>
      <w:r>
        <w:rPr>
          <w:rFonts w:hint="cs"/>
          <w:rtl/>
          <w:lang w:eastAsia="he-IL"/>
        </w:rPr>
        <w:t>מלכיאלי</w:t>
      </w:r>
      <w:proofErr w:type="spellEnd"/>
      <w:r>
        <w:rPr>
          <w:rFonts w:hint="cs"/>
          <w:rtl/>
          <w:lang w:eastAsia="he-IL"/>
        </w:rPr>
        <w:t xml:space="preserve"> יוותר על האחוז </w:t>
      </w:r>
      <w:bookmarkStart w:id="233" w:name="_ETM_Q1_537736"/>
      <w:bookmarkEnd w:id="233"/>
      <w:r>
        <w:rPr>
          <w:rFonts w:hint="cs"/>
          <w:rtl/>
          <w:lang w:eastAsia="he-IL"/>
        </w:rPr>
        <w:t>האחד הזה. כי אחרת קשה מאוד להגדיר את זה.</w:t>
      </w:r>
    </w:p>
    <w:p w:rsidR="006D4CAF" w:rsidRDefault="006D4CAF" w:rsidP="006D4CAF">
      <w:pPr>
        <w:rPr>
          <w:rtl/>
          <w:lang w:eastAsia="he-IL"/>
        </w:rPr>
      </w:pPr>
      <w:bookmarkStart w:id="234" w:name="_ETM_Q1_540944"/>
      <w:bookmarkStart w:id="235" w:name="_ETM_Q1_541003"/>
      <w:bookmarkStart w:id="236" w:name="_ETM_Q1_540758"/>
      <w:bookmarkEnd w:id="234"/>
      <w:bookmarkEnd w:id="235"/>
      <w:bookmarkEnd w:id="236"/>
    </w:p>
    <w:p w:rsidR="006D4CAF" w:rsidRDefault="006D4CAF" w:rsidP="006D4CAF">
      <w:pPr>
        <w:pStyle w:val="a4"/>
        <w:keepNext/>
        <w:rPr>
          <w:rtl/>
        </w:rPr>
      </w:pPr>
      <w:bookmarkStart w:id="237" w:name="ET_speaker_5628_18"/>
      <w:r w:rsidRPr="006D4CA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6D4CAF">
        <w:rPr>
          <w:rStyle w:val="TagStyle"/>
          <w:rtl/>
        </w:rPr>
        <w:t xml:space="preserve"> &lt;&lt; דובר &gt;&gt;</w:t>
      </w:r>
      <w:r w:rsidR="002A306C">
        <w:rPr>
          <w:rtl/>
        </w:rPr>
        <w:t xml:space="preserve"> </w:t>
      </w:r>
      <w:bookmarkEnd w:id="237"/>
    </w:p>
    <w:p w:rsidR="006D4CAF" w:rsidRDefault="006D4CAF" w:rsidP="006D4CAF">
      <w:pPr>
        <w:pStyle w:val="KeepWithNext"/>
        <w:rPr>
          <w:rtl/>
          <w:lang w:eastAsia="he-IL"/>
        </w:rPr>
      </w:pPr>
    </w:p>
    <w:p w:rsidR="006D4CAF" w:rsidRDefault="006D4CAF" w:rsidP="006D4CAF">
      <w:pPr>
        <w:rPr>
          <w:rtl/>
          <w:lang w:eastAsia="he-IL"/>
        </w:rPr>
      </w:pPr>
      <w:bookmarkStart w:id="238" w:name="_ETM_Q1_541103"/>
      <w:bookmarkStart w:id="239" w:name="_ETM_Q1_541127"/>
      <w:bookmarkEnd w:id="238"/>
      <w:bookmarkEnd w:id="239"/>
      <w:r>
        <w:rPr>
          <w:rFonts w:hint="cs"/>
          <w:rtl/>
          <w:lang w:eastAsia="he-IL"/>
        </w:rPr>
        <w:t>כן.</w:t>
      </w:r>
    </w:p>
    <w:p w:rsidR="006D4CAF" w:rsidRDefault="006D4CAF" w:rsidP="006D4CAF">
      <w:pPr>
        <w:rPr>
          <w:rtl/>
          <w:lang w:eastAsia="he-IL"/>
        </w:rPr>
      </w:pPr>
      <w:bookmarkStart w:id="240" w:name="_ETM_Q1_541694"/>
      <w:bookmarkStart w:id="241" w:name="_ETM_Q1_541743"/>
      <w:bookmarkStart w:id="242" w:name="_ETM_Q1_543638"/>
      <w:bookmarkEnd w:id="240"/>
      <w:bookmarkEnd w:id="241"/>
      <w:bookmarkEnd w:id="242"/>
    </w:p>
    <w:p w:rsidR="006D4CAF" w:rsidRDefault="006D4CAF" w:rsidP="006D4CAF">
      <w:pPr>
        <w:pStyle w:val="af6"/>
        <w:keepNext/>
        <w:rPr>
          <w:rtl/>
        </w:rPr>
      </w:pPr>
      <w:bookmarkStart w:id="243" w:name="ET_yor_6043_19"/>
      <w:r w:rsidRPr="006D4CA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6D4CAF">
        <w:rPr>
          <w:rStyle w:val="TagStyle"/>
          <w:rtl/>
        </w:rPr>
        <w:t xml:space="preserve"> &lt;&lt; יור &gt;&gt;</w:t>
      </w:r>
      <w:r w:rsidR="002A306C">
        <w:rPr>
          <w:rtl/>
        </w:rPr>
        <w:t xml:space="preserve"> </w:t>
      </w:r>
      <w:bookmarkEnd w:id="243"/>
    </w:p>
    <w:p w:rsidR="006D4CAF" w:rsidRDefault="006D4CAF" w:rsidP="006D4CAF">
      <w:pPr>
        <w:pStyle w:val="KeepWithNext"/>
        <w:rPr>
          <w:rtl/>
          <w:lang w:eastAsia="he-IL"/>
        </w:rPr>
      </w:pPr>
    </w:p>
    <w:p w:rsidR="006D4CAF" w:rsidRDefault="006D4CAF" w:rsidP="006D4CAF">
      <w:pPr>
        <w:rPr>
          <w:rtl/>
          <w:lang w:eastAsia="he-IL"/>
        </w:rPr>
      </w:pPr>
      <w:bookmarkStart w:id="244" w:name="_ETM_Q1_543913"/>
      <w:bookmarkStart w:id="245" w:name="_ETM_Q1_543933"/>
      <w:bookmarkEnd w:id="244"/>
      <w:bookmarkEnd w:id="245"/>
      <w:r>
        <w:rPr>
          <w:rFonts w:hint="cs"/>
          <w:rtl/>
          <w:lang w:eastAsia="he-IL"/>
        </w:rPr>
        <w:t xml:space="preserve">אחזו </w:t>
      </w:r>
      <w:bookmarkStart w:id="246" w:name="_ETM_Q1_543158"/>
      <w:bookmarkEnd w:id="246"/>
      <w:r>
        <w:rPr>
          <w:rFonts w:hint="cs"/>
          <w:rtl/>
          <w:lang w:eastAsia="he-IL"/>
        </w:rPr>
        <w:t>אחד יהיה אפשר לפנות רק באמצעי אלקטרוני .</w:t>
      </w:r>
    </w:p>
    <w:p w:rsidR="006D4CAF" w:rsidRDefault="006D4CAF" w:rsidP="006D4CAF">
      <w:pPr>
        <w:rPr>
          <w:rtl/>
          <w:lang w:eastAsia="he-IL"/>
        </w:rPr>
      </w:pPr>
      <w:bookmarkStart w:id="247" w:name="_ETM_Q1_543952"/>
      <w:bookmarkStart w:id="248" w:name="_ETM_Q1_544009"/>
      <w:bookmarkStart w:id="249" w:name="_ETM_Q1_545424"/>
      <w:bookmarkEnd w:id="247"/>
      <w:bookmarkEnd w:id="248"/>
      <w:bookmarkEnd w:id="249"/>
    </w:p>
    <w:p w:rsidR="006D4CAF" w:rsidRDefault="006D4CAF" w:rsidP="006D4CAF">
      <w:pPr>
        <w:pStyle w:val="a4"/>
        <w:keepNext/>
        <w:rPr>
          <w:rtl/>
        </w:rPr>
      </w:pPr>
      <w:bookmarkStart w:id="250" w:name="ET_speaker_5628_20"/>
      <w:r w:rsidRPr="006D4CA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6D4CAF">
        <w:rPr>
          <w:rStyle w:val="TagStyle"/>
          <w:rtl/>
        </w:rPr>
        <w:t xml:space="preserve"> &lt;&lt; דובר &gt;&gt;</w:t>
      </w:r>
      <w:r w:rsidR="002A306C">
        <w:rPr>
          <w:rtl/>
        </w:rPr>
        <w:t xml:space="preserve"> </w:t>
      </w:r>
      <w:bookmarkEnd w:id="250"/>
    </w:p>
    <w:p w:rsidR="006D4CAF" w:rsidRDefault="006D4CAF" w:rsidP="006D4CAF">
      <w:pPr>
        <w:pStyle w:val="KeepWithNext"/>
        <w:rPr>
          <w:rtl/>
          <w:lang w:eastAsia="he-IL"/>
        </w:rPr>
      </w:pPr>
    </w:p>
    <w:p w:rsidR="006D4CAF" w:rsidRDefault="006D4CAF" w:rsidP="006D4CAF">
      <w:pPr>
        <w:rPr>
          <w:rtl/>
          <w:lang w:eastAsia="he-IL"/>
        </w:rPr>
      </w:pPr>
      <w:bookmarkStart w:id="251" w:name="_ETM_Q1_545777"/>
      <w:bookmarkStart w:id="252" w:name="_ETM_Q1_545796"/>
      <w:bookmarkEnd w:id="251"/>
      <w:bookmarkEnd w:id="252"/>
      <w:r>
        <w:rPr>
          <w:rFonts w:hint="cs"/>
          <w:rtl/>
          <w:lang w:eastAsia="he-IL"/>
        </w:rPr>
        <w:t xml:space="preserve">זה מכסה את </w:t>
      </w:r>
      <w:bookmarkStart w:id="253" w:name="_ETM_Q1_544852"/>
      <w:bookmarkEnd w:id="253"/>
      <w:r>
        <w:rPr>
          <w:rFonts w:hint="cs"/>
          <w:rtl/>
          <w:lang w:eastAsia="he-IL"/>
        </w:rPr>
        <w:t>הרוב.</w:t>
      </w:r>
      <w:bookmarkStart w:id="254" w:name="_ETM_Q1_545924"/>
      <w:bookmarkEnd w:id="254"/>
    </w:p>
    <w:p w:rsidR="006D4CAF" w:rsidRDefault="006D4CAF" w:rsidP="006D4CAF">
      <w:pPr>
        <w:rPr>
          <w:rtl/>
          <w:lang w:eastAsia="he-IL"/>
        </w:rPr>
      </w:pPr>
      <w:bookmarkStart w:id="255" w:name="_ETM_Q1_545986"/>
      <w:bookmarkStart w:id="256" w:name="_ETM_Q1_546396"/>
      <w:bookmarkEnd w:id="255"/>
      <w:bookmarkEnd w:id="256"/>
    </w:p>
    <w:p w:rsidR="006D4CAF" w:rsidRDefault="006D4CAF" w:rsidP="006D4CAF">
      <w:pPr>
        <w:pStyle w:val="a4"/>
        <w:keepNext/>
        <w:rPr>
          <w:rtl/>
        </w:rPr>
      </w:pPr>
      <w:bookmarkStart w:id="257" w:name="ET_speaker_נירה_לאמעי_רכלבסקי_21"/>
      <w:r w:rsidRPr="006D4CAF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6D4CAF">
        <w:rPr>
          <w:rStyle w:val="TagStyle"/>
          <w:rtl/>
        </w:rPr>
        <w:t xml:space="preserve"> &lt;&lt; דובר &gt;&gt;</w:t>
      </w:r>
      <w:r w:rsidR="002A306C">
        <w:rPr>
          <w:rtl/>
        </w:rPr>
        <w:t xml:space="preserve"> </w:t>
      </w:r>
      <w:bookmarkEnd w:id="257"/>
    </w:p>
    <w:p w:rsidR="006D4CAF" w:rsidRDefault="006D4CAF" w:rsidP="006D4CAF">
      <w:pPr>
        <w:pStyle w:val="KeepWithNext"/>
        <w:rPr>
          <w:rtl/>
          <w:lang w:eastAsia="he-IL"/>
        </w:rPr>
      </w:pPr>
    </w:p>
    <w:p w:rsidR="006D4CAF" w:rsidRDefault="006D4CAF" w:rsidP="006D4CAF">
      <w:pPr>
        <w:rPr>
          <w:rtl/>
          <w:lang w:eastAsia="he-IL"/>
        </w:rPr>
      </w:pPr>
      <w:bookmarkStart w:id="258" w:name="_ETM_Q1_546662"/>
      <w:bookmarkStart w:id="259" w:name="_ETM_Q1_546685"/>
      <w:bookmarkEnd w:id="258"/>
      <w:bookmarkEnd w:id="259"/>
      <w:r>
        <w:rPr>
          <w:rFonts w:hint="cs"/>
          <w:rtl/>
          <w:lang w:eastAsia="he-IL"/>
        </w:rPr>
        <w:t>החשש שלי הוא, בצפייה לפני עתיד, אני לא י</w:t>
      </w:r>
      <w:bookmarkStart w:id="260" w:name="_ETM_Q1_549907"/>
      <w:bookmarkEnd w:id="260"/>
      <w:r>
        <w:rPr>
          <w:rFonts w:hint="cs"/>
          <w:rtl/>
          <w:lang w:eastAsia="he-IL"/>
        </w:rPr>
        <w:t xml:space="preserve">ודעת אם האיזון הזה יהיה בין ה-99 אחוזים </w:t>
      </w:r>
      <w:bookmarkStart w:id="261" w:name="_ETM_Q1_551760"/>
      <w:bookmarkEnd w:id="261"/>
      <w:r>
        <w:rPr>
          <w:rFonts w:hint="cs"/>
          <w:rtl/>
          <w:lang w:eastAsia="he-IL"/>
        </w:rPr>
        <w:t>לאחוז אחד.</w:t>
      </w:r>
    </w:p>
    <w:p w:rsidR="006D4CAF" w:rsidRDefault="006D4CAF" w:rsidP="006D4CAF">
      <w:pPr>
        <w:rPr>
          <w:rtl/>
          <w:lang w:eastAsia="he-IL"/>
        </w:rPr>
      </w:pPr>
      <w:bookmarkStart w:id="262" w:name="_ETM_Q1_553552"/>
      <w:bookmarkStart w:id="263" w:name="_ETM_Q1_553609"/>
      <w:bookmarkStart w:id="264" w:name="_ETM_Q1_553384"/>
      <w:bookmarkEnd w:id="262"/>
      <w:bookmarkEnd w:id="263"/>
      <w:bookmarkEnd w:id="264"/>
    </w:p>
    <w:p w:rsidR="006D4CAF" w:rsidRDefault="006D4CAF" w:rsidP="006D4CAF">
      <w:pPr>
        <w:pStyle w:val="a4"/>
        <w:keepNext/>
        <w:rPr>
          <w:rtl/>
        </w:rPr>
      </w:pPr>
      <w:bookmarkStart w:id="265" w:name="ET_speaker_5628_22"/>
      <w:r w:rsidRPr="006D4CA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6D4CAF">
        <w:rPr>
          <w:rStyle w:val="TagStyle"/>
          <w:rtl/>
        </w:rPr>
        <w:t xml:space="preserve"> &lt;&lt; דובר &gt;&gt;</w:t>
      </w:r>
      <w:r w:rsidR="002A306C">
        <w:rPr>
          <w:rtl/>
        </w:rPr>
        <w:t xml:space="preserve"> </w:t>
      </w:r>
      <w:bookmarkEnd w:id="265"/>
    </w:p>
    <w:p w:rsidR="006D4CAF" w:rsidRDefault="006D4CAF" w:rsidP="006D4CAF">
      <w:pPr>
        <w:pStyle w:val="KeepWithNext"/>
        <w:rPr>
          <w:rtl/>
          <w:lang w:eastAsia="he-IL"/>
        </w:rPr>
      </w:pPr>
    </w:p>
    <w:p w:rsidR="006D4CAF" w:rsidRDefault="006D4CAF" w:rsidP="006D4CAF">
      <w:pPr>
        <w:rPr>
          <w:rtl/>
          <w:lang w:eastAsia="he-IL"/>
        </w:rPr>
      </w:pPr>
      <w:bookmarkStart w:id="266" w:name="_ETM_Q1_553738"/>
      <w:bookmarkStart w:id="267" w:name="_ETM_Q1_553759"/>
      <w:bookmarkEnd w:id="266"/>
      <w:bookmarkEnd w:id="267"/>
      <w:r>
        <w:rPr>
          <w:rFonts w:hint="cs"/>
          <w:rtl/>
          <w:lang w:eastAsia="he-IL"/>
        </w:rPr>
        <w:t>אנחנו כאן.</w:t>
      </w:r>
    </w:p>
    <w:p w:rsidR="006D4CAF" w:rsidRDefault="006D4CAF" w:rsidP="006D4CAF">
      <w:pPr>
        <w:rPr>
          <w:rtl/>
          <w:lang w:eastAsia="he-IL"/>
        </w:rPr>
      </w:pPr>
      <w:bookmarkStart w:id="268" w:name="_ETM_Q1_556548"/>
      <w:bookmarkStart w:id="269" w:name="_ETM_Q1_556613"/>
      <w:bookmarkStart w:id="270" w:name="_ETM_Q1_557001"/>
      <w:bookmarkEnd w:id="268"/>
      <w:bookmarkEnd w:id="269"/>
      <w:bookmarkEnd w:id="270"/>
    </w:p>
    <w:p w:rsidR="006D4CAF" w:rsidRDefault="006D4CAF" w:rsidP="006D4CAF">
      <w:pPr>
        <w:pStyle w:val="a4"/>
        <w:keepNext/>
        <w:rPr>
          <w:rtl/>
        </w:rPr>
      </w:pPr>
      <w:bookmarkStart w:id="271" w:name="ET_speaker_נירה_לאמעי_רכלבסקי_23"/>
      <w:r w:rsidRPr="006D4CAF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6D4CAF">
        <w:rPr>
          <w:rStyle w:val="TagStyle"/>
          <w:rtl/>
        </w:rPr>
        <w:t xml:space="preserve"> &lt;&lt; דובר &gt;&gt;</w:t>
      </w:r>
      <w:r w:rsidR="002A306C">
        <w:rPr>
          <w:rtl/>
        </w:rPr>
        <w:t xml:space="preserve"> </w:t>
      </w:r>
      <w:bookmarkEnd w:id="271"/>
    </w:p>
    <w:p w:rsidR="006D4CAF" w:rsidRDefault="006D4CAF" w:rsidP="006D4CAF">
      <w:pPr>
        <w:pStyle w:val="KeepWithNext"/>
        <w:rPr>
          <w:rtl/>
          <w:lang w:eastAsia="he-IL"/>
        </w:rPr>
      </w:pPr>
    </w:p>
    <w:p w:rsidR="006D4CAF" w:rsidRDefault="006D4CAF" w:rsidP="006D4CAF">
      <w:pPr>
        <w:rPr>
          <w:rtl/>
          <w:lang w:eastAsia="he-IL"/>
        </w:rPr>
      </w:pPr>
      <w:bookmarkStart w:id="272" w:name="_ETM_Q1_557268"/>
      <w:bookmarkStart w:id="273" w:name="_ETM_Q1_557290"/>
      <w:bookmarkEnd w:id="272"/>
      <w:bookmarkEnd w:id="273"/>
      <w:r>
        <w:rPr>
          <w:rFonts w:hint="cs"/>
          <w:rtl/>
          <w:lang w:eastAsia="he-IL"/>
        </w:rPr>
        <w:t>הנוסח צריך להיות מספיק ברור.</w:t>
      </w:r>
    </w:p>
    <w:p w:rsidR="006D4CAF" w:rsidRDefault="006D4CAF" w:rsidP="006D4CAF">
      <w:pPr>
        <w:rPr>
          <w:rtl/>
          <w:lang w:eastAsia="he-IL"/>
        </w:rPr>
      </w:pPr>
      <w:bookmarkStart w:id="274" w:name="_ETM_Q1_560892"/>
      <w:bookmarkStart w:id="275" w:name="_ETM_Q1_560948"/>
      <w:bookmarkStart w:id="276" w:name="_ETM_Q1_561532"/>
      <w:bookmarkEnd w:id="274"/>
      <w:bookmarkEnd w:id="275"/>
      <w:bookmarkEnd w:id="276"/>
    </w:p>
    <w:p w:rsidR="006D4CAF" w:rsidRDefault="006D4CAF" w:rsidP="006D4CAF">
      <w:pPr>
        <w:pStyle w:val="af6"/>
        <w:keepNext/>
        <w:rPr>
          <w:rtl/>
        </w:rPr>
      </w:pPr>
      <w:bookmarkStart w:id="277" w:name="ET_yor_6043_24"/>
      <w:r w:rsidRPr="006D4CA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6D4CAF">
        <w:rPr>
          <w:rStyle w:val="TagStyle"/>
          <w:rtl/>
        </w:rPr>
        <w:t xml:space="preserve"> &lt;&lt; יור &gt;&gt;</w:t>
      </w:r>
      <w:r w:rsidR="002A306C">
        <w:rPr>
          <w:rtl/>
        </w:rPr>
        <w:t xml:space="preserve"> </w:t>
      </w:r>
      <w:bookmarkEnd w:id="277"/>
    </w:p>
    <w:p w:rsidR="006D4CAF" w:rsidRDefault="006D4CAF" w:rsidP="006D4CAF">
      <w:pPr>
        <w:pStyle w:val="KeepWithNext"/>
        <w:rPr>
          <w:rtl/>
          <w:lang w:eastAsia="he-IL"/>
        </w:rPr>
      </w:pPr>
    </w:p>
    <w:p w:rsidR="006D4CAF" w:rsidRDefault="006D4CAF" w:rsidP="006D4CAF">
      <w:pPr>
        <w:rPr>
          <w:rtl/>
          <w:lang w:eastAsia="he-IL"/>
        </w:rPr>
      </w:pPr>
      <w:bookmarkStart w:id="278" w:name="_ETM_Q1_561815"/>
      <w:bookmarkStart w:id="279" w:name="_ETM_Q1_561839"/>
      <w:bookmarkEnd w:id="278"/>
      <w:bookmarkEnd w:id="279"/>
      <w:r>
        <w:rPr>
          <w:rFonts w:hint="cs"/>
          <w:rtl/>
          <w:lang w:eastAsia="he-IL"/>
        </w:rPr>
        <w:t xml:space="preserve">אני מפחדת מהמונחים הפתוחים </w:t>
      </w:r>
      <w:bookmarkStart w:id="280" w:name="_ETM_Q1_562829"/>
      <w:bookmarkEnd w:id="280"/>
      <w:r>
        <w:rPr>
          <w:rFonts w:hint="cs"/>
          <w:rtl/>
          <w:lang w:eastAsia="he-IL"/>
        </w:rPr>
        <w:t xml:space="preserve">האלה של זהה באופיו או דומה בתכליתו. אז אתה צריך </w:t>
      </w:r>
      <w:bookmarkStart w:id="281" w:name="_ETM_Q1_567803"/>
      <w:bookmarkEnd w:id="281"/>
      <w:r>
        <w:rPr>
          <w:rFonts w:hint="cs"/>
          <w:rtl/>
          <w:lang w:eastAsia="he-IL"/>
        </w:rPr>
        <w:t xml:space="preserve">לפרשן מה זה אומר. ברגע שאנחנו מכניסים </w:t>
      </w:r>
      <w:bookmarkStart w:id="282" w:name="_ETM_Q1_571363"/>
      <w:bookmarkEnd w:id="282"/>
      <w:r>
        <w:rPr>
          <w:rFonts w:hint="cs"/>
          <w:rtl/>
          <w:lang w:eastAsia="he-IL"/>
        </w:rPr>
        <w:t>לכאן איזשהו ממד של איך לפרש את זה,</w:t>
      </w:r>
      <w:r w:rsidR="002A30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החשש שלי הוא </w:t>
      </w:r>
      <w:bookmarkStart w:id="283" w:name="_ETM_Q1_580552"/>
      <w:bookmarkEnd w:id="283"/>
      <w:r>
        <w:rPr>
          <w:rFonts w:hint="cs"/>
          <w:rtl/>
          <w:lang w:eastAsia="he-IL"/>
        </w:rPr>
        <w:t xml:space="preserve">לא מהציבור, להיפך, אני רוצה שזה יהיה מאוד </w:t>
      </w:r>
      <w:bookmarkStart w:id="284" w:name="_ETM_Q1_582572"/>
      <w:bookmarkEnd w:id="284"/>
      <w:r>
        <w:rPr>
          <w:rFonts w:hint="cs"/>
          <w:rtl/>
          <w:lang w:eastAsia="he-IL"/>
        </w:rPr>
        <w:t xml:space="preserve">חד חד-ערכי, שגופים ציבוריים ידעו מה מוטל עליהם וכך לציבור </w:t>
      </w:r>
      <w:bookmarkStart w:id="285" w:name="_ETM_Q1_586907"/>
      <w:bookmarkEnd w:id="285"/>
      <w:r>
        <w:rPr>
          <w:rFonts w:hint="cs"/>
          <w:rtl/>
          <w:lang w:eastAsia="he-IL"/>
        </w:rPr>
        <w:t>יהיה יותר קל להיעזר באפשרויות.</w:t>
      </w:r>
    </w:p>
    <w:p w:rsidR="006D4CAF" w:rsidRDefault="006D4CAF" w:rsidP="006D4CAF">
      <w:pPr>
        <w:rPr>
          <w:rtl/>
          <w:lang w:eastAsia="he-IL"/>
        </w:rPr>
      </w:pPr>
      <w:bookmarkStart w:id="286" w:name="_ETM_Q1_591848"/>
      <w:bookmarkStart w:id="287" w:name="_ETM_Q1_591907"/>
      <w:bookmarkStart w:id="288" w:name="_ETM_Q1_592936"/>
      <w:bookmarkEnd w:id="286"/>
      <w:bookmarkEnd w:id="287"/>
      <w:bookmarkEnd w:id="288"/>
    </w:p>
    <w:p w:rsidR="006D4CAF" w:rsidRDefault="006D4CAF" w:rsidP="006D4CAF">
      <w:pPr>
        <w:pStyle w:val="a4"/>
        <w:keepNext/>
        <w:rPr>
          <w:rtl/>
        </w:rPr>
      </w:pPr>
      <w:bookmarkStart w:id="289" w:name="ET_speaker_נירה_לאמעי_רכלבסקי_25"/>
      <w:r w:rsidRPr="006D4CAF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6D4CAF">
        <w:rPr>
          <w:rStyle w:val="TagStyle"/>
          <w:rtl/>
        </w:rPr>
        <w:t xml:space="preserve"> &lt;&lt; דובר &gt;&gt;</w:t>
      </w:r>
      <w:r w:rsidR="002A306C">
        <w:rPr>
          <w:rtl/>
        </w:rPr>
        <w:t xml:space="preserve"> </w:t>
      </w:r>
      <w:bookmarkEnd w:id="289"/>
    </w:p>
    <w:p w:rsidR="006D4CAF" w:rsidRDefault="006D4CAF" w:rsidP="006D4CAF">
      <w:pPr>
        <w:pStyle w:val="KeepWithNext"/>
        <w:rPr>
          <w:rtl/>
          <w:lang w:eastAsia="he-IL"/>
        </w:rPr>
      </w:pPr>
    </w:p>
    <w:p w:rsidR="006D4CAF" w:rsidRDefault="006D4CAF" w:rsidP="006D4CAF">
      <w:pPr>
        <w:rPr>
          <w:rtl/>
          <w:lang w:eastAsia="he-IL"/>
        </w:rPr>
      </w:pPr>
      <w:bookmarkStart w:id="290" w:name="_ETM_Q1_593187"/>
      <w:bookmarkStart w:id="291" w:name="_ETM_Q1_593207"/>
      <w:bookmarkEnd w:id="290"/>
      <w:bookmarkEnd w:id="291"/>
      <w:r>
        <w:rPr>
          <w:rFonts w:hint="cs"/>
          <w:rtl/>
          <w:lang w:eastAsia="he-IL"/>
        </w:rPr>
        <w:t>צריך לראות איך מנסחים את זה.</w:t>
      </w:r>
    </w:p>
    <w:p w:rsidR="006D4CAF" w:rsidRDefault="006D4CAF" w:rsidP="006D4CAF">
      <w:pPr>
        <w:rPr>
          <w:rtl/>
          <w:lang w:eastAsia="he-IL"/>
        </w:rPr>
      </w:pPr>
      <w:bookmarkStart w:id="292" w:name="_ETM_Q1_592904"/>
      <w:bookmarkStart w:id="293" w:name="_ETM_Q1_592964"/>
      <w:bookmarkStart w:id="294" w:name="_ETM_Q1_593545"/>
      <w:bookmarkEnd w:id="292"/>
      <w:bookmarkEnd w:id="293"/>
      <w:bookmarkEnd w:id="294"/>
    </w:p>
    <w:p w:rsidR="006D4CAF" w:rsidRDefault="006D4CAF" w:rsidP="006D4CAF">
      <w:pPr>
        <w:pStyle w:val="af6"/>
        <w:keepNext/>
        <w:rPr>
          <w:rtl/>
        </w:rPr>
      </w:pPr>
      <w:bookmarkStart w:id="295" w:name="ET_yor_6043_26"/>
      <w:r w:rsidRPr="006D4CA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6D4CAF">
        <w:rPr>
          <w:rStyle w:val="TagStyle"/>
          <w:rtl/>
        </w:rPr>
        <w:t xml:space="preserve"> &lt;&lt; יור &gt;&gt;</w:t>
      </w:r>
      <w:r w:rsidR="002A306C">
        <w:rPr>
          <w:rtl/>
        </w:rPr>
        <w:t xml:space="preserve"> </w:t>
      </w:r>
      <w:bookmarkEnd w:id="295"/>
    </w:p>
    <w:p w:rsidR="006D4CAF" w:rsidRDefault="006D4CAF" w:rsidP="006D4CAF">
      <w:pPr>
        <w:pStyle w:val="KeepWithNext"/>
        <w:rPr>
          <w:rtl/>
          <w:lang w:eastAsia="he-IL"/>
        </w:rPr>
      </w:pPr>
    </w:p>
    <w:p w:rsidR="006D4CAF" w:rsidRDefault="006D4CAF" w:rsidP="006D4CAF">
      <w:pPr>
        <w:rPr>
          <w:rtl/>
          <w:lang w:eastAsia="he-IL"/>
        </w:rPr>
      </w:pPr>
      <w:bookmarkStart w:id="296" w:name="_ETM_Q1_593827"/>
      <w:bookmarkStart w:id="297" w:name="_ETM_Q1_593850"/>
      <w:bookmarkEnd w:id="296"/>
      <w:bookmarkEnd w:id="297"/>
      <w:r>
        <w:rPr>
          <w:rFonts w:hint="cs"/>
          <w:rtl/>
          <w:lang w:eastAsia="he-IL"/>
        </w:rPr>
        <w:t xml:space="preserve">נכון. </w:t>
      </w:r>
      <w:bookmarkStart w:id="298" w:name="_ETM_Q1_594480"/>
      <w:bookmarkEnd w:id="298"/>
      <w:r>
        <w:rPr>
          <w:rFonts w:hint="cs"/>
          <w:rtl/>
          <w:lang w:eastAsia="he-IL"/>
        </w:rPr>
        <w:t xml:space="preserve">אני מודה שחשבתי על זה תוך כדי תנועה ולא דיברנו </w:t>
      </w:r>
      <w:bookmarkStart w:id="299" w:name="_ETM_Q1_595856"/>
      <w:bookmarkEnd w:id="299"/>
      <w:r>
        <w:rPr>
          <w:rFonts w:hint="cs"/>
          <w:rtl/>
          <w:lang w:eastAsia="he-IL"/>
        </w:rPr>
        <w:t>על זה.</w:t>
      </w:r>
    </w:p>
    <w:p w:rsidR="006D4CAF" w:rsidRDefault="006D4CAF" w:rsidP="006D4CAF">
      <w:pPr>
        <w:rPr>
          <w:rtl/>
          <w:lang w:eastAsia="he-IL"/>
        </w:rPr>
      </w:pPr>
      <w:bookmarkStart w:id="300" w:name="_ETM_Q1_595426"/>
      <w:bookmarkStart w:id="301" w:name="_ETM_Q1_595479"/>
      <w:bookmarkStart w:id="302" w:name="_ETM_Q1_597706"/>
      <w:bookmarkEnd w:id="300"/>
      <w:bookmarkEnd w:id="301"/>
      <w:bookmarkEnd w:id="302"/>
    </w:p>
    <w:p w:rsidR="006D4CAF" w:rsidRDefault="006D4CAF" w:rsidP="006D4CAF">
      <w:pPr>
        <w:pStyle w:val="af9"/>
        <w:keepNext/>
        <w:rPr>
          <w:rtl/>
          <w:lang w:eastAsia="he-IL"/>
        </w:rPr>
      </w:pPr>
      <w:bookmarkStart w:id="303" w:name="ET_guest_יערה_בן_שחר_תיק_27"/>
      <w:r w:rsidRPr="006D4CAF">
        <w:rPr>
          <w:rStyle w:val="TagStyle"/>
          <w:rtl/>
        </w:rPr>
        <w:t xml:space="preserve"> &lt;&lt; אורח &gt;&gt; </w:t>
      </w:r>
      <w:r w:rsidR="00B54A6D">
        <w:rPr>
          <w:rtl/>
          <w:lang w:eastAsia="he-IL"/>
        </w:rPr>
        <w:t>יערה בן שחר תיק</w:t>
      </w:r>
      <w:r>
        <w:rPr>
          <w:rtl/>
          <w:lang w:eastAsia="he-IL"/>
        </w:rPr>
        <w:t>:</w:t>
      </w:r>
      <w:r w:rsidRPr="006D4CAF">
        <w:rPr>
          <w:rStyle w:val="TagStyle"/>
          <w:rtl/>
        </w:rPr>
        <w:t xml:space="preserve"> &lt;&lt; אורח &gt;&gt;</w:t>
      </w:r>
      <w:r w:rsidR="002A306C">
        <w:rPr>
          <w:rtl/>
          <w:lang w:eastAsia="he-IL"/>
        </w:rPr>
        <w:t xml:space="preserve"> </w:t>
      </w:r>
      <w:bookmarkEnd w:id="303"/>
    </w:p>
    <w:p w:rsidR="006D4CAF" w:rsidRDefault="006D4CAF" w:rsidP="006D4CAF">
      <w:pPr>
        <w:pStyle w:val="KeepWithNext"/>
        <w:rPr>
          <w:rtl/>
          <w:lang w:eastAsia="he-IL"/>
        </w:rPr>
      </w:pPr>
    </w:p>
    <w:p w:rsidR="006D4CAF" w:rsidRDefault="006D4CAF" w:rsidP="006D4CAF">
      <w:pPr>
        <w:rPr>
          <w:rtl/>
          <w:lang w:eastAsia="he-IL"/>
        </w:rPr>
      </w:pPr>
      <w:bookmarkStart w:id="304" w:name="_ETM_Q1_597965"/>
      <w:bookmarkStart w:id="305" w:name="_ETM_Q1_597989"/>
      <w:bookmarkEnd w:id="304"/>
      <w:bookmarkEnd w:id="305"/>
      <w:r>
        <w:rPr>
          <w:rFonts w:hint="cs"/>
          <w:rtl/>
          <w:lang w:eastAsia="he-IL"/>
        </w:rPr>
        <w:t>אני אומר שני דברים. אני מבינה את החשש</w:t>
      </w:r>
      <w:r w:rsidR="00844EB4">
        <w:rPr>
          <w:rFonts w:hint="cs"/>
          <w:rtl/>
          <w:lang w:eastAsia="he-IL"/>
        </w:rPr>
        <w:t>. עוד לא הצלחנו לפצח.</w:t>
      </w:r>
    </w:p>
    <w:p w:rsidR="00844EB4" w:rsidRDefault="00844EB4" w:rsidP="006D4CAF">
      <w:pPr>
        <w:rPr>
          <w:rtl/>
          <w:lang w:eastAsia="he-IL"/>
        </w:rPr>
      </w:pPr>
      <w:bookmarkStart w:id="306" w:name="_ETM_Q1_600721"/>
      <w:bookmarkStart w:id="307" w:name="_ETM_Q1_600774"/>
      <w:bookmarkStart w:id="308" w:name="_ETM_Q1_601393"/>
      <w:bookmarkEnd w:id="306"/>
      <w:bookmarkEnd w:id="307"/>
      <w:bookmarkEnd w:id="308"/>
    </w:p>
    <w:p w:rsidR="00844EB4" w:rsidRDefault="00844EB4" w:rsidP="00844EB4">
      <w:pPr>
        <w:pStyle w:val="af6"/>
        <w:keepNext/>
        <w:rPr>
          <w:rtl/>
        </w:rPr>
      </w:pPr>
      <w:bookmarkStart w:id="309" w:name="ET_yor_6043_28"/>
      <w:r w:rsidRPr="00844EB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844EB4">
        <w:rPr>
          <w:rStyle w:val="TagStyle"/>
          <w:rtl/>
        </w:rPr>
        <w:t xml:space="preserve"> &lt;&lt; יור &gt;&gt;</w:t>
      </w:r>
      <w:r w:rsidR="002A306C">
        <w:rPr>
          <w:rtl/>
        </w:rPr>
        <w:t xml:space="preserve"> </w:t>
      </w:r>
      <w:bookmarkEnd w:id="309"/>
    </w:p>
    <w:p w:rsidR="00844EB4" w:rsidRDefault="00844EB4" w:rsidP="00844EB4">
      <w:pPr>
        <w:pStyle w:val="KeepWithNext"/>
        <w:rPr>
          <w:rtl/>
          <w:lang w:eastAsia="he-IL"/>
        </w:rPr>
      </w:pPr>
    </w:p>
    <w:p w:rsidR="00844EB4" w:rsidRDefault="00844EB4" w:rsidP="00844EB4">
      <w:pPr>
        <w:rPr>
          <w:rtl/>
          <w:lang w:eastAsia="he-IL"/>
        </w:rPr>
      </w:pPr>
      <w:bookmarkStart w:id="310" w:name="_ETM_Q1_601696"/>
      <w:bookmarkStart w:id="311" w:name="_ETM_Q1_601716"/>
      <w:bookmarkEnd w:id="310"/>
      <w:bookmarkEnd w:id="311"/>
      <w:r>
        <w:rPr>
          <w:rFonts w:hint="cs"/>
          <w:rtl/>
          <w:lang w:eastAsia="he-IL"/>
        </w:rPr>
        <w:t>יכול להיות שזה הפיצוח. נסתפק ב-99 אחוזים.</w:t>
      </w:r>
    </w:p>
    <w:p w:rsidR="00844EB4" w:rsidRDefault="00844EB4" w:rsidP="00844EB4">
      <w:pPr>
        <w:rPr>
          <w:rtl/>
          <w:lang w:eastAsia="he-IL"/>
        </w:rPr>
      </w:pPr>
      <w:bookmarkStart w:id="312" w:name="_ETM_Q1_608097"/>
      <w:bookmarkStart w:id="313" w:name="_ETM_Q1_608156"/>
      <w:bookmarkStart w:id="314" w:name="_ETM_Q1_609041"/>
      <w:bookmarkEnd w:id="312"/>
      <w:bookmarkEnd w:id="313"/>
      <w:bookmarkEnd w:id="314"/>
    </w:p>
    <w:p w:rsidR="00844EB4" w:rsidRDefault="00844EB4" w:rsidP="00844EB4">
      <w:pPr>
        <w:pStyle w:val="af9"/>
        <w:keepNext/>
        <w:rPr>
          <w:rtl/>
          <w:lang w:eastAsia="he-IL"/>
        </w:rPr>
      </w:pPr>
      <w:bookmarkStart w:id="315" w:name="ET_guest_יערה_בן_שחר_תיק_29"/>
      <w:r w:rsidRPr="00844EB4">
        <w:rPr>
          <w:rStyle w:val="TagStyle"/>
          <w:rtl/>
        </w:rPr>
        <w:t xml:space="preserve"> &lt;&lt; אורח &gt;&gt; </w:t>
      </w:r>
      <w:r w:rsidR="00B54A6D">
        <w:rPr>
          <w:rtl/>
          <w:lang w:eastAsia="he-IL"/>
        </w:rPr>
        <w:t>יערה בן שחר תיק</w:t>
      </w:r>
      <w:r>
        <w:rPr>
          <w:rtl/>
          <w:lang w:eastAsia="he-IL"/>
        </w:rPr>
        <w:t>:</w:t>
      </w:r>
      <w:r w:rsidRPr="00844EB4">
        <w:rPr>
          <w:rStyle w:val="TagStyle"/>
          <w:rtl/>
        </w:rPr>
        <w:t xml:space="preserve"> &lt;&lt; אורח &gt;&gt;</w:t>
      </w:r>
      <w:r w:rsidR="002A306C">
        <w:rPr>
          <w:rtl/>
          <w:lang w:eastAsia="he-IL"/>
        </w:rPr>
        <w:t xml:space="preserve"> </w:t>
      </w:r>
      <w:bookmarkEnd w:id="315"/>
    </w:p>
    <w:p w:rsidR="00844EB4" w:rsidRDefault="00844EB4" w:rsidP="00844EB4">
      <w:pPr>
        <w:pStyle w:val="KeepWithNext"/>
        <w:rPr>
          <w:rtl/>
          <w:lang w:eastAsia="he-IL"/>
        </w:rPr>
      </w:pPr>
    </w:p>
    <w:p w:rsidR="00844EB4" w:rsidRDefault="00844EB4" w:rsidP="00844EB4">
      <w:pPr>
        <w:rPr>
          <w:rtl/>
          <w:lang w:eastAsia="he-IL"/>
        </w:rPr>
      </w:pPr>
      <w:bookmarkStart w:id="316" w:name="_ETM_Q1_609312"/>
      <w:bookmarkStart w:id="317" w:name="_ETM_Q1_609335"/>
      <w:bookmarkEnd w:id="316"/>
      <w:bookmarkEnd w:id="317"/>
      <w:r>
        <w:rPr>
          <w:rFonts w:hint="cs"/>
          <w:rtl/>
          <w:lang w:eastAsia="he-IL"/>
        </w:rPr>
        <w:t xml:space="preserve">אני לא </w:t>
      </w:r>
      <w:bookmarkStart w:id="318" w:name="_ETM_Q1_610057"/>
      <w:bookmarkEnd w:id="318"/>
      <w:r>
        <w:rPr>
          <w:rFonts w:hint="cs"/>
          <w:rtl/>
          <w:lang w:eastAsia="he-IL"/>
        </w:rPr>
        <w:t xml:space="preserve">יודעת אם החלופי הזה הוא 99 אחוזים. אני כן אשקף </w:t>
      </w:r>
      <w:bookmarkStart w:id="319" w:name="_ETM_Q1_615043"/>
      <w:bookmarkEnd w:id="319"/>
      <w:r>
        <w:rPr>
          <w:rFonts w:hint="cs"/>
          <w:rtl/>
          <w:lang w:eastAsia="he-IL"/>
        </w:rPr>
        <w:t>את הדברים כי כבר הועבר נוסח כזה די דומה.</w:t>
      </w:r>
    </w:p>
    <w:p w:rsidR="00844EB4" w:rsidRDefault="00844EB4" w:rsidP="00844EB4">
      <w:pPr>
        <w:rPr>
          <w:rtl/>
          <w:lang w:eastAsia="he-IL"/>
        </w:rPr>
      </w:pPr>
      <w:bookmarkStart w:id="320" w:name="_ETM_Q1_618476"/>
      <w:bookmarkStart w:id="321" w:name="_ETM_Q1_618531"/>
      <w:bookmarkStart w:id="322" w:name="_ETM_Q1_618157"/>
      <w:bookmarkEnd w:id="320"/>
      <w:bookmarkEnd w:id="321"/>
      <w:bookmarkEnd w:id="322"/>
    </w:p>
    <w:p w:rsidR="00844EB4" w:rsidRDefault="00844EB4" w:rsidP="00844EB4">
      <w:pPr>
        <w:pStyle w:val="a4"/>
        <w:keepNext/>
        <w:rPr>
          <w:rtl/>
        </w:rPr>
      </w:pPr>
      <w:bookmarkStart w:id="323" w:name="ET_speaker_נירה_לאמעי_רכלבסקי_30"/>
      <w:r w:rsidRPr="00844EB4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844EB4">
        <w:rPr>
          <w:rStyle w:val="TagStyle"/>
          <w:rtl/>
        </w:rPr>
        <w:t xml:space="preserve"> &lt;&lt; דובר &gt;&gt;</w:t>
      </w:r>
      <w:r w:rsidR="002A306C">
        <w:rPr>
          <w:rtl/>
        </w:rPr>
        <w:t xml:space="preserve"> </w:t>
      </w:r>
      <w:bookmarkEnd w:id="323"/>
    </w:p>
    <w:p w:rsidR="00844EB4" w:rsidRDefault="00844EB4" w:rsidP="00844EB4">
      <w:pPr>
        <w:pStyle w:val="KeepWithNext"/>
        <w:rPr>
          <w:rtl/>
          <w:lang w:eastAsia="he-IL"/>
        </w:rPr>
      </w:pPr>
    </w:p>
    <w:p w:rsidR="00844EB4" w:rsidRDefault="00844EB4" w:rsidP="00844EB4">
      <w:pPr>
        <w:rPr>
          <w:rtl/>
          <w:lang w:eastAsia="he-IL"/>
        </w:rPr>
      </w:pPr>
      <w:bookmarkStart w:id="324" w:name="_ETM_Q1_618421"/>
      <w:bookmarkStart w:id="325" w:name="_ETM_Q1_618441"/>
      <w:bookmarkEnd w:id="324"/>
      <w:bookmarkEnd w:id="325"/>
      <w:r>
        <w:rPr>
          <w:rFonts w:hint="cs"/>
          <w:rtl/>
          <w:lang w:eastAsia="he-IL"/>
        </w:rPr>
        <w:t>היושב</w:t>
      </w:r>
      <w:bookmarkStart w:id="326" w:name="_ETM_Q1_617361"/>
      <w:bookmarkEnd w:id="326"/>
      <w:r>
        <w:rPr>
          <w:rFonts w:hint="cs"/>
          <w:rtl/>
          <w:lang w:eastAsia="he-IL"/>
        </w:rPr>
        <w:t xml:space="preserve">ת ראש לא מדברת על החלופי כ-99 אחוזים. היא מדברת </w:t>
      </w:r>
      <w:bookmarkStart w:id="327" w:name="_ETM_Q1_619935"/>
      <w:bookmarkEnd w:id="327"/>
      <w:r>
        <w:rPr>
          <w:rFonts w:hint="cs"/>
          <w:rtl/>
          <w:lang w:eastAsia="he-IL"/>
        </w:rPr>
        <w:t xml:space="preserve">על אפשרות שלישית חדשה. אתה עושה צור קשר באתר, </w:t>
      </w:r>
      <w:bookmarkStart w:id="328" w:name="_ETM_Q1_627760"/>
      <w:bookmarkEnd w:id="328"/>
      <w:r>
        <w:rPr>
          <w:rFonts w:hint="cs"/>
          <w:rtl/>
          <w:lang w:eastAsia="he-IL"/>
        </w:rPr>
        <w:t xml:space="preserve">לא בתוך מייל אלא בתוך אתר, איך מקבל את זה </w:t>
      </w:r>
      <w:bookmarkStart w:id="329" w:name="_ETM_Q1_631357"/>
      <w:bookmarkEnd w:id="329"/>
      <w:r>
        <w:rPr>
          <w:rFonts w:hint="cs"/>
          <w:rtl/>
          <w:lang w:eastAsia="he-IL"/>
        </w:rPr>
        <w:t xml:space="preserve">הגוף הציבורי. אמרתי ב-99 אחוזים מהמקרים הגוף הציבורי מקבל את </w:t>
      </w:r>
      <w:bookmarkStart w:id="330" w:name="_ETM_Q1_635853"/>
      <w:bookmarkEnd w:id="330"/>
      <w:r>
        <w:rPr>
          <w:rFonts w:hint="cs"/>
          <w:rtl/>
          <w:lang w:eastAsia="he-IL"/>
        </w:rPr>
        <w:t xml:space="preserve">זה אצלו בסוג של תיבת מייל. אומרת יושבת הראש שאולי </w:t>
      </w:r>
      <w:bookmarkStart w:id="331" w:name="_ETM_Q1_639823"/>
      <w:bookmarkEnd w:id="331"/>
      <w:r>
        <w:rPr>
          <w:rFonts w:hint="cs"/>
          <w:rtl/>
          <w:lang w:eastAsia="he-IL"/>
        </w:rPr>
        <w:t xml:space="preserve">כך ננסח את זה. אם הגוף הציבורי מקבל פנייה באמצעות </w:t>
      </w:r>
      <w:bookmarkStart w:id="332" w:name="_ETM_Q1_644786"/>
      <w:bookmarkEnd w:id="332"/>
      <w:r>
        <w:rPr>
          <w:rFonts w:hint="cs"/>
          <w:rtl/>
          <w:lang w:eastAsia="he-IL"/>
        </w:rPr>
        <w:t xml:space="preserve">תיבת דואר אלקטרוני, כל פנייה שמתקבלת בגף בתוך תיבת </w:t>
      </w:r>
      <w:bookmarkStart w:id="333" w:name="_ETM_Q1_649187"/>
      <w:bookmarkEnd w:id="333"/>
      <w:r>
        <w:rPr>
          <w:rFonts w:hint="cs"/>
          <w:rtl/>
          <w:lang w:eastAsia="he-IL"/>
        </w:rPr>
        <w:t>דואר אלקטרוני, הגוף יהיה חייב לאפשר אותה גם באמצעות פקס.</w:t>
      </w:r>
    </w:p>
    <w:p w:rsidR="00844EB4" w:rsidRDefault="00844EB4" w:rsidP="00844EB4">
      <w:pPr>
        <w:rPr>
          <w:rtl/>
          <w:lang w:eastAsia="he-IL"/>
        </w:rPr>
      </w:pPr>
      <w:bookmarkStart w:id="334" w:name="_ETM_Q1_655974"/>
      <w:bookmarkStart w:id="335" w:name="_ETM_Q1_656041"/>
      <w:bookmarkStart w:id="336" w:name="_ETM_Q1_657711"/>
      <w:bookmarkEnd w:id="334"/>
      <w:bookmarkEnd w:id="335"/>
      <w:bookmarkEnd w:id="336"/>
    </w:p>
    <w:p w:rsidR="00844EB4" w:rsidRDefault="00844EB4" w:rsidP="00844EB4">
      <w:pPr>
        <w:pStyle w:val="af6"/>
        <w:keepNext/>
        <w:rPr>
          <w:rtl/>
        </w:rPr>
      </w:pPr>
      <w:bookmarkStart w:id="337" w:name="ET_yor_6043_31"/>
      <w:r w:rsidRPr="00844EB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844EB4">
        <w:rPr>
          <w:rStyle w:val="TagStyle"/>
          <w:rtl/>
        </w:rPr>
        <w:t xml:space="preserve"> &lt;&lt; יור &gt;&gt;</w:t>
      </w:r>
      <w:r w:rsidR="002A306C">
        <w:rPr>
          <w:rtl/>
        </w:rPr>
        <w:t xml:space="preserve"> </w:t>
      </w:r>
      <w:bookmarkEnd w:id="337"/>
    </w:p>
    <w:p w:rsidR="00844EB4" w:rsidRDefault="00844EB4" w:rsidP="00844EB4">
      <w:pPr>
        <w:pStyle w:val="KeepWithNext"/>
        <w:rPr>
          <w:rtl/>
          <w:lang w:eastAsia="he-IL"/>
        </w:rPr>
      </w:pPr>
    </w:p>
    <w:p w:rsidR="00844EB4" w:rsidRDefault="00844EB4" w:rsidP="00844EB4">
      <w:pPr>
        <w:rPr>
          <w:rtl/>
          <w:lang w:eastAsia="he-IL"/>
        </w:rPr>
      </w:pPr>
      <w:bookmarkStart w:id="338" w:name="_ETM_Q1_658023"/>
      <w:bookmarkStart w:id="339" w:name="_ETM_Q1_658046"/>
      <w:bookmarkEnd w:id="338"/>
      <w:bookmarkEnd w:id="339"/>
      <w:r>
        <w:rPr>
          <w:rFonts w:hint="cs"/>
          <w:rtl/>
          <w:lang w:eastAsia="he-IL"/>
        </w:rPr>
        <w:t>כך א</w:t>
      </w:r>
      <w:bookmarkStart w:id="340" w:name="_ETM_Q1_659543"/>
      <w:bookmarkEnd w:id="340"/>
      <w:r>
        <w:rPr>
          <w:rFonts w:hint="cs"/>
          <w:rtl/>
          <w:lang w:eastAsia="he-IL"/>
        </w:rPr>
        <w:t xml:space="preserve">נחנו מנסחים את מהו אותו אמצעי קשר דיגיטלי </w:t>
      </w:r>
      <w:bookmarkStart w:id="341" w:name="_ETM_Q1_662429"/>
      <w:bookmarkEnd w:id="341"/>
      <w:r>
        <w:rPr>
          <w:rFonts w:hint="cs"/>
          <w:rtl/>
          <w:lang w:eastAsia="he-IL"/>
        </w:rPr>
        <w:t xml:space="preserve">אחר באופן שהשימוש בו לאותה פנייה הוא באופן זהה לדואר </w:t>
      </w:r>
      <w:bookmarkStart w:id="342" w:name="_ETM_Q1_666415"/>
      <w:bookmarkEnd w:id="342"/>
      <w:r>
        <w:rPr>
          <w:rFonts w:hint="cs"/>
          <w:rtl/>
          <w:lang w:eastAsia="he-IL"/>
        </w:rPr>
        <w:t>אלקטרוני.</w:t>
      </w:r>
    </w:p>
    <w:p w:rsidR="00844EB4" w:rsidRDefault="00844EB4" w:rsidP="00844EB4">
      <w:pPr>
        <w:rPr>
          <w:rtl/>
          <w:lang w:eastAsia="he-IL"/>
        </w:rPr>
      </w:pPr>
      <w:bookmarkStart w:id="343" w:name="_ETM_Q1_668023"/>
      <w:bookmarkStart w:id="344" w:name="_ETM_Q1_668094"/>
      <w:bookmarkStart w:id="345" w:name="_ETM_Q1_669800"/>
      <w:bookmarkEnd w:id="343"/>
      <w:bookmarkEnd w:id="344"/>
      <w:bookmarkEnd w:id="345"/>
    </w:p>
    <w:p w:rsidR="00844EB4" w:rsidRDefault="00844EB4" w:rsidP="00844EB4">
      <w:pPr>
        <w:pStyle w:val="af9"/>
        <w:keepNext/>
        <w:rPr>
          <w:rtl/>
          <w:lang w:eastAsia="he-IL"/>
        </w:rPr>
      </w:pPr>
      <w:bookmarkStart w:id="346" w:name="ET_guest_יערה_בן_שחר_תיק_32"/>
      <w:r w:rsidRPr="00844EB4">
        <w:rPr>
          <w:rStyle w:val="TagStyle"/>
          <w:rtl/>
        </w:rPr>
        <w:t xml:space="preserve"> &lt;&lt; אורח &gt;&gt; </w:t>
      </w:r>
      <w:r w:rsidR="00B54A6D">
        <w:rPr>
          <w:rtl/>
          <w:lang w:eastAsia="he-IL"/>
        </w:rPr>
        <w:t>יערה בן שחר תיק</w:t>
      </w:r>
      <w:r>
        <w:rPr>
          <w:rtl/>
          <w:lang w:eastAsia="he-IL"/>
        </w:rPr>
        <w:t>:</w:t>
      </w:r>
      <w:r w:rsidRPr="00844EB4">
        <w:rPr>
          <w:rStyle w:val="TagStyle"/>
          <w:rtl/>
        </w:rPr>
        <w:t xml:space="preserve"> &lt;&lt; אורח &gt;&gt;</w:t>
      </w:r>
      <w:r w:rsidR="002A306C">
        <w:rPr>
          <w:rtl/>
          <w:lang w:eastAsia="he-IL"/>
        </w:rPr>
        <w:t xml:space="preserve"> </w:t>
      </w:r>
      <w:bookmarkEnd w:id="346"/>
    </w:p>
    <w:p w:rsidR="00844EB4" w:rsidRDefault="00844EB4" w:rsidP="00844EB4">
      <w:pPr>
        <w:pStyle w:val="KeepWithNext"/>
        <w:rPr>
          <w:rtl/>
          <w:lang w:eastAsia="he-IL"/>
        </w:rPr>
      </w:pPr>
    </w:p>
    <w:p w:rsidR="00844EB4" w:rsidRDefault="00844EB4" w:rsidP="00844EB4">
      <w:pPr>
        <w:rPr>
          <w:rtl/>
          <w:lang w:eastAsia="he-IL"/>
        </w:rPr>
      </w:pPr>
      <w:bookmarkStart w:id="347" w:name="_ETM_Q1_670069"/>
      <w:bookmarkStart w:id="348" w:name="_ETM_Q1_670093"/>
      <w:bookmarkEnd w:id="347"/>
      <w:bookmarkEnd w:id="348"/>
      <w:r>
        <w:rPr>
          <w:rFonts w:hint="cs"/>
          <w:rtl/>
          <w:lang w:eastAsia="he-IL"/>
        </w:rPr>
        <w:t xml:space="preserve">אני אבדוק את זה מול גורמי המקצוע. יש משהו </w:t>
      </w:r>
      <w:bookmarkStart w:id="349" w:name="_ETM_Q1_676679"/>
      <w:bookmarkEnd w:id="349"/>
      <w:r>
        <w:rPr>
          <w:rFonts w:hint="cs"/>
          <w:rtl/>
          <w:lang w:eastAsia="he-IL"/>
        </w:rPr>
        <w:t xml:space="preserve">שאני מתלבטת לגביו. לפעמים בקצה, בכל מיני תהליכים, נגיד טפסים </w:t>
      </w:r>
      <w:bookmarkStart w:id="350" w:name="_ETM_Q1_682341"/>
      <w:bookmarkEnd w:id="350"/>
      <w:r>
        <w:rPr>
          <w:rFonts w:hint="cs"/>
          <w:rtl/>
          <w:lang w:eastAsia="he-IL"/>
        </w:rPr>
        <w:t xml:space="preserve">מקוונים, בקצה, כאשר הפקיד מקבל את זה, יכול </w:t>
      </w:r>
      <w:bookmarkStart w:id="351" w:name="_ETM_Q1_688482"/>
      <w:bookmarkEnd w:id="351"/>
      <w:r>
        <w:rPr>
          <w:rFonts w:hint="cs"/>
          <w:rtl/>
          <w:lang w:eastAsia="he-IL"/>
        </w:rPr>
        <w:t>להיות הוא מקבל את זה לאיזשהו דואר אלקטרוני.</w:t>
      </w:r>
    </w:p>
    <w:p w:rsidR="00844EB4" w:rsidRDefault="00844EB4" w:rsidP="00844EB4">
      <w:pPr>
        <w:rPr>
          <w:rtl/>
          <w:lang w:eastAsia="he-IL"/>
        </w:rPr>
      </w:pPr>
      <w:bookmarkStart w:id="352" w:name="_ETM_Q1_690935"/>
      <w:bookmarkStart w:id="353" w:name="_ETM_Q1_691001"/>
      <w:bookmarkStart w:id="354" w:name="_ETM_Q1_690782"/>
      <w:bookmarkEnd w:id="352"/>
      <w:bookmarkEnd w:id="353"/>
      <w:bookmarkEnd w:id="354"/>
    </w:p>
    <w:p w:rsidR="00844EB4" w:rsidRDefault="00844EB4" w:rsidP="00844EB4">
      <w:pPr>
        <w:pStyle w:val="af6"/>
        <w:keepNext/>
        <w:rPr>
          <w:rtl/>
        </w:rPr>
      </w:pPr>
      <w:bookmarkStart w:id="355" w:name="ET_yor_6043_33"/>
      <w:r w:rsidRPr="00844EB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844EB4">
        <w:rPr>
          <w:rStyle w:val="TagStyle"/>
          <w:rtl/>
        </w:rPr>
        <w:t xml:space="preserve"> &lt;&lt; יור &gt;&gt;</w:t>
      </w:r>
      <w:r w:rsidR="002A306C">
        <w:rPr>
          <w:rtl/>
        </w:rPr>
        <w:t xml:space="preserve"> </w:t>
      </w:r>
      <w:bookmarkEnd w:id="355"/>
    </w:p>
    <w:p w:rsidR="00844EB4" w:rsidRDefault="00844EB4" w:rsidP="00844EB4">
      <w:pPr>
        <w:pStyle w:val="KeepWithNext"/>
        <w:rPr>
          <w:rtl/>
          <w:lang w:eastAsia="he-IL"/>
        </w:rPr>
      </w:pPr>
    </w:p>
    <w:p w:rsidR="00844EB4" w:rsidRDefault="00844EB4" w:rsidP="00844EB4">
      <w:pPr>
        <w:rPr>
          <w:rtl/>
          <w:lang w:eastAsia="he-IL"/>
        </w:rPr>
      </w:pPr>
      <w:bookmarkStart w:id="356" w:name="_ETM_Q1_691117"/>
      <w:bookmarkStart w:id="357" w:name="_ETM_Q1_691138"/>
      <w:bookmarkEnd w:id="356"/>
      <w:bookmarkEnd w:id="357"/>
      <w:r>
        <w:rPr>
          <w:rFonts w:hint="cs"/>
          <w:rtl/>
          <w:lang w:eastAsia="he-IL"/>
        </w:rPr>
        <w:t xml:space="preserve">את אומרת הפוך? </w:t>
      </w:r>
      <w:bookmarkStart w:id="358" w:name="_ETM_Q1_688089"/>
      <w:bookmarkEnd w:id="358"/>
      <w:r>
        <w:rPr>
          <w:rFonts w:hint="cs"/>
          <w:rtl/>
          <w:lang w:eastAsia="he-IL"/>
        </w:rPr>
        <w:t>זה יכול להרחיב?</w:t>
      </w:r>
    </w:p>
    <w:p w:rsidR="00844EB4" w:rsidRDefault="00844EB4" w:rsidP="00844EB4">
      <w:pPr>
        <w:rPr>
          <w:rtl/>
          <w:lang w:eastAsia="he-IL"/>
        </w:rPr>
      </w:pPr>
      <w:bookmarkStart w:id="359" w:name="_ETM_Q1_688911"/>
      <w:bookmarkStart w:id="360" w:name="_ETM_Q1_688966"/>
      <w:bookmarkStart w:id="361" w:name="_ETM_Q1_690239"/>
      <w:bookmarkEnd w:id="359"/>
      <w:bookmarkEnd w:id="360"/>
      <w:bookmarkEnd w:id="361"/>
    </w:p>
    <w:p w:rsidR="00844EB4" w:rsidRDefault="00844EB4" w:rsidP="00844EB4">
      <w:pPr>
        <w:pStyle w:val="af9"/>
        <w:keepNext/>
        <w:rPr>
          <w:rtl/>
          <w:lang w:eastAsia="he-IL"/>
        </w:rPr>
      </w:pPr>
      <w:bookmarkStart w:id="362" w:name="ET_guest_יערה_בן_שחר_תיק_34"/>
      <w:r w:rsidRPr="00844EB4">
        <w:rPr>
          <w:rStyle w:val="TagStyle"/>
          <w:rtl/>
        </w:rPr>
        <w:lastRenderedPageBreak/>
        <w:t xml:space="preserve"> &lt;&lt; אורח &gt;&gt; </w:t>
      </w:r>
      <w:r w:rsidR="00B54A6D">
        <w:rPr>
          <w:rtl/>
          <w:lang w:eastAsia="he-IL"/>
        </w:rPr>
        <w:t>יערה בן שחר תיק</w:t>
      </w:r>
      <w:r>
        <w:rPr>
          <w:rtl/>
          <w:lang w:eastAsia="he-IL"/>
        </w:rPr>
        <w:t>:</w:t>
      </w:r>
      <w:r w:rsidRPr="00844EB4">
        <w:rPr>
          <w:rStyle w:val="TagStyle"/>
          <w:rtl/>
        </w:rPr>
        <w:t xml:space="preserve"> &lt;&lt; אורח &gt;&gt;</w:t>
      </w:r>
      <w:r w:rsidR="002A306C">
        <w:rPr>
          <w:rtl/>
          <w:lang w:eastAsia="he-IL"/>
        </w:rPr>
        <w:t xml:space="preserve"> </w:t>
      </w:r>
      <w:bookmarkEnd w:id="362"/>
    </w:p>
    <w:p w:rsidR="00844EB4" w:rsidRDefault="00844EB4" w:rsidP="00844EB4">
      <w:pPr>
        <w:pStyle w:val="KeepWithNext"/>
        <w:rPr>
          <w:rtl/>
          <w:lang w:eastAsia="he-IL"/>
        </w:rPr>
      </w:pPr>
    </w:p>
    <w:p w:rsidR="00844EB4" w:rsidRDefault="00844EB4" w:rsidP="00844EB4">
      <w:pPr>
        <w:rPr>
          <w:rtl/>
          <w:lang w:eastAsia="he-IL"/>
        </w:rPr>
      </w:pPr>
      <w:bookmarkStart w:id="363" w:name="_ETM_Q1_690538"/>
      <w:bookmarkStart w:id="364" w:name="_ETM_Q1_690557"/>
      <w:bookmarkEnd w:id="363"/>
      <w:bookmarkEnd w:id="364"/>
      <w:r>
        <w:rPr>
          <w:rFonts w:hint="cs"/>
          <w:rtl/>
          <w:lang w:eastAsia="he-IL"/>
        </w:rPr>
        <w:t>בדיוק. יכול להיות. אני לא יודעת.</w:t>
      </w:r>
    </w:p>
    <w:p w:rsidR="00844EB4" w:rsidRDefault="00844EB4" w:rsidP="00844EB4">
      <w:pPr>
        <w:rPr>
          <w:rtl/>
          <w:lang w:eastAsia="he-IL"/>
        </w:rPr>
      </w:pPr>
      <w:bookmarkStart w:id="365" w:name="_ETM_Q1_694393"/>
      <w:bookmarkStart w:id="366" w:name="_ETM_Q1_694457"/>
      <w:bookmarkStart w:id="367" w:name="_ETM_Q1_693631"/>
      <w:bookmarkEnd w:id="365"/>
      <w:bookmarkEnd w:id="366"/>
      <w:bookmarkEnd w:id="367"/>
    </w:p>
    <w:p w:rsidR="00844EB4" w:rsidRDefault="00844EB4" w:rsidP="00844EB4">
      <w:pPr>
        <w:pStyle w:val="af6"/>
        <w:keepNext/>
        <w:rPr>
          <w:rtl/>
        </w:rPr>
      </w:pPr>
      <w:bookmarkStart w:id="368" w:name="ET_yor_6043_35"/>
      <w:r w:rsidRPr="00844EB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844EB4">
        <w:rPr>
          <w:rStyle w:val="TagStyle"/>
          <w:rtl/>
        </w:rPr>
        <w:t xml:space="preserve"> &lt;&lt; יור &gt;&gt;</w:t>
      </w:r>
      <w:r w:rsidR="002A306C">
        <w:rPr>
          <w:rtl/>
        </w:rPr>
        <w:t xml:space="preserve"> </w:t>
      </w:r>
      <w:bookmarkEnd w:id="368"/>
    </w:p>
    <w:p w:rsidR="00844EB4" w:rsidRDefault="00844EB4" w:rsidP="00844EB4">
      <w:pPr>
        <w:pStyle w:val="KeepWithNext"/>
        <w:rPr>
          <w:rtl/>
          <w:lang w:eastAsia="he-IL"/>
        </w:rPr>
      </w:pPr>
    </w:p>
    <w:p w:rsidR="00844EB4" w:rsidRDefault="00844EB4" w:rsidP="00844EB4">
      <w:pPr>
        <w:rPr>
          <w:rtl/>
          <w:lang w:eastAsia="he-IL"/>
        </w:rPr>
      </w:pPr>
      <w:bookmarkStart w:id="369" w:name="_ETM_Q1_693929"/>
      <w:bookmarkEnd w:id="369"/>
      <w:r>
        <w:rPr>
          <w:rFonts w:hint="cs"/>
          <w:rtl/>
          <w:lang w:eastAsia="he-IL"/>
        </w:rPr>
        <w:t>ש</w:t>
      </w:r>
      <w:bookmarkStart w:id="370" w:name="_ETM_Q1_693962"/>
      <w:bookmarkEnd w:id="370"/>
      <w:r>
        <w:rPr>
          <w:rFonts w:hint="cs"/>
          <w:rtl/>
          <w:lang w:eastAsia="he-IL"/>
        </w:rPr>
        <w:t xml:space="preserve">ווה בדיקה. </w:t>
      </w:r>
      <w:bookmarkStart w:id="371" w:name="_ETM_Q1_696840"/>
      <w:bookmarkEnd w:id="371"/>
      <w:r>
        <w:rPr>
          <w:rFonts w:hint="cs"/>
          <w:rtl/>
          <w:lang w:eastAsia="he-IL"/>
        </w:rPr>
        <w:t xml:space="preserve">אם יש סכנת הרחבה, הבנתי, ירדתי מזה ונחזור לניסוחים </w:t>
      </w:r>
      <w:bookmarkStart w:id="372" w:name="_ETM_Q1_702941"/>
      <w:bookmarkEnd w:id="372"/>
      <w:r>
        <w:rPr>
          <w:rFonts w:hint="cs"/>
          <w:rtl/>
          <w:lang w:eastAsia="he-IL"/>
        </w:rPr>
        <w:t>שיפה הפרשנות להם. אם אין סכנת הרחבה וזה משהו שהוא</w:t>
      </w:r>
      <w:bookmarkStart w:id="373" w:name="_ETM_Q1_707550"/>
      <w:bookmarkEnd w:id="373"/>
      <w:r>
        <w:rPr>
          <w:rFonts w:hint="cs"/>
          <w:rtl/>
          <w:lang w:eastAsia="he-IL"/>
        </w:rPr>
        <w:t xml:space="preserve"> מייצר לנו כלי ברור לנסח את זה, יכול להיות ששווה להשתמש בזה. </w:t>
      </w:r>
    </w:p>
    <w:p w:rsidR="00844EB4" w:rsidRDefault="00844EB4" w:rsidP="00844EB4">
      <w:pPr>
        <w:rPr>
          <w:rtl/>
          <w:lang w:eastAsia="he-IL"/>
        </w:rPr>
      </w:pPr>
      <w:bookmarkStart w:id="374" w:name="_ETM_Q1_717929"/>
      <w:bookmarkStart w:id="375" w:name="_ETM_Q1_717978"/>
      <w:bookmarkStart w:id="376" w:name="_ETM_Q1_719681"/>
      <w:bookmarkEnd w:id="374"/>
      <w:bookmarkEnd w:id="375"/>
      <w:bookmarkEnd w:id="376"/>
    </w:p>
    <w:p w:rsidR="00844EB4" w:rsidRDefault="00844EB4" w:rsidP="00844EB4">
      <w:pPr>
        <w:pStyle w:val="af9"/>
        <w:keepNext/>
        <w:rPr>
          <w:rtl/>
          <w:lang w:eastAsia="he-IL"/>
        </w:rPr>
      </w:pPr>
      <w:bookmarkStart w:id="377" w:name="ET_guest_יערה_בן_שחר_תיק_36"/>
      <w:r w:rsidRPr="00844EB4">
        <w:rPr>
          <w:rStyle w:val="TagStyle"/>
          <w:rtl/>
        </w:rPr>
        <w:t xml:space="preserve"> &lt;&lt; אורח &gt;&gt; </w:t>
      </w:r>
      <w:r w:rsidR="00B54A6D">
        <w:rPr>
          <w:rtl/>
          <w:lang w:eastAsia="he-IL"/>
        </w:rPr>
        <w:t>יערה בן שחר תיק</w:t>
      </w:r>
      <w:r>
        <w:rPr>
          <w:rtl/>
          <w:lang w:eastAsia="he-IL"/>
        </w:rPr>
        <w:t>:</w:t>
      </w:r>
      <w:r w:rsidRPr="00844EB4">
        <w:rPr>
          <w:rStyle w:val="TagStyle"/>
          <w:rtl/>
        </w:rPr>
        <w:t xml:space="preserve"> &lt;&lt; אורח &gt;&gt;</w:t>
      </w:r>
      <w:r w:rsidR="002A306C">
        <w:rPr>
          <w:rtl/>
          <w:lang w:eastAsia="he-IL"/>
        </w:rPr>
        <w:t xml:space="preserve"> </w:t>
      </w:r>
      <w:bookmarkEnd w:id="377"/>
    </w:p>
    <w:p w:rsidR="00844EB4" w:rsidRDefault="00844EB4" w:rsidP="00844EB4">
      <w:pPr>
        <w:pStyle w:val="KeepWithNext"/>
        <w:rPr>
          <w:rtl/>
          <w:lang w:eastAsia="he-IL"/>
        </w:rPr>
      </w:pPr>
    </w:p>
    <w:p w:rsidR="00844EB4" w:rsidRDefault="00844EB4" w:rsidP="00844EB4">
      <w:pPr>
        <w:rPr>
          <w:rtl/>
          <w:lang w:eastAsia="he-IL"/>
        </w:rPr>
      </w:pPr>
      <w:bookmarkStart w:id="378" w:name="_ETM_Q1_719932"/>
      <w:bookmarkStart w:id="379" w:name="_ETM_Q1_719945"/>
      <w:bookmarkEnd w:id="378"/>
      <w:bookmarkEnd w:id="379"/>
      <w:r>
        <w:rPr>
          <w:rFonts w:hint="cs"/>
          <w:rtl/>
          <w:lang w:eastAsia="he-IL"/>
        </w:rPr>
        <w:t xml:space="preserve">תוך כדי תנועה אני </w:t>
      </w:r>
      <w:bookmarkStart w:id="380" w:name="_ETM_Q1_720699"/>
      <w:bookmarkEnd w:id="380"/>
      <w:r>
        <w:rPr>
          <w:rFonts w:hint="cs"/>
          <w:rtl/>
          <w:lang w:eastAsia="he-IL"/>
        </w:rPr>
        <w:t>אתן לכם תשובה.</w:t>
      </w:r>
    </w:p>
    <w:p w:rsidR="00844EB4" w:rsidRDefault="00844EB4" w:rsidP="00844EB4">
      <w:pPr>
        <w:rPr>
          <w:rtl/>
          <w:lang w:eastAsia="he-IL"/>
        </w:rPr>
      </w:pPr>
      <w:bookmarkStart w:id="381" w:name="_ETM_Q1_722675"/>
      <w:bookmarkStart w:id="382" w:name="_ETM_Q1_722738"/>
      <w:bookmarkStart w:id="383" w:name="_ETM_Q1_732499"/>
      <w:bookmarkEnd w:id="381"/>
      <w:bookmarkEnd w:id="382"/>
      <w:bookmarkEnd w:id="383"/>
    </w:p>
    <w:p w:rsidR="00844EB4" w:rsidRDefault="00844EB4" w:rsidP="00844EB4">
      <w:pPr>
        <w:pStyle w:val="a4"/>
        <w:keepNext/>
        <w:rPr>
          <w:rtl/>
        </w:rPr>
      </w:pPr>
      <w:bookmarkStart w:id="384" w:name="ET_speaker_נירה_לאמעי_רכלבסקי_37"/>
      <w:r w:rsidRPr="00844EB4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844EB4">
        <w:rPr>
          <w:rStyle w:val="TagStyle"/>
          <w:rtl/>
        </w:rPr>
        <w:t xml:space="preserve"> &lt;&lt; דובר &gt;&gt;</w:t>
      </w:r>
      <w:r w:rsidR="002A306C">
        <w:rPr>
          <w:rtl/>
        </w:rPr>
        <w:t xml:space="preserve"> </w:t>
      </w:r>
      <w:bookmarkEnd w:id="384"/>
    </w:p>
    <w:p w:rsidR="00844EB4" w:rsidRDefault="00844EB4" w:rsidP="00844EB4">
      <w:pPr>
        <w:pStyle w:val="KeepWithNext"/>
        <w:rPr>
          <w:rtl/>
        </w:rPr>
      </w:pPr>
    </w:p>
    <w:p w:rsidR="00844EB4" w:rsidRDefault="00844EB4" w:rsidP="00844EB4">
      <w:pPr>
        <w:rPr>
          <w:rtl/>
        </w:rPr>
      </w:pPr>
      <w:bookmarkStart w:id="385" w:name="_ETM_Q1_732770"/>
      <w:bookmarkStart w:id="386" w:name="_ETM_Q1_732796"/>
      <w:bookmarkEnd w:id="385"/>
      <w:bookmarkEnd w:id="386"/>
      <w:r>
        <w:rPr>
          <w:rFonts w:hint="cs"/>
          <w:rtl/>
        </w:rPr>
        <w:t xml:space="preserve">הצעת הוועדה לגבי החלפת סעיף 10, סעיף הדיווח: </w:t>
      </w:r>
      <w:bookmarkStart w:id="387" w:name="_ETM_Q1_737625"/>
      <w:bookmarkEnd w:id="387"/>
    </w:p>
    <w:p w:rsidR="00844EB4" w:rsidRDefault="00844EB4" w:rsidP="00844EB4">
      <w:pPr>
        <w:rPr>
          <w:rtl/>
        </w:rPr>
      </w:pPr>
      <w:bookmarkStart w:id="388" w:name="_ETM_Q1_735937"/>
      <w:bookmarkStart w:id="389" w:name="_ETM_Q1_735987"/>
      <w:bookmarkEnd w:id="388"/>
      <w:bookmarkEnd w:id="389"/>
    </w:p>
    <w:p w:rsidR="00844EB4" w:rsidRDefault="00844EB4" w:rsidP="00844EB4">
      <w:pPr>
        <w:rPr>
          <w:rtl/>
        </w:rPr>
      </w:pPr>
      <w:bookmarkStart w:id="390" w:name="_ETM_Q1_734070"/>
      <w:bookmarkStart w:id="391" w:name="_ETM_Q1_734092"/>
      <w:bookmarkEnd w:id="390"/>
      <w:bookmarkEnd w:id="391"/>
      <w:r>
        <w:rPr>
          <w:rFonts w:hint="cs"/>
          <w:rtl/>
        </w:rPr>
        <w:t>במקום האמור סעיף 10 יבוא:</w:t>
      </w:r>
    </w:p>
    <w:p w:rsidR="00844EB4" w:rsidRDefault="00844EB4" w:rsidP="00844EB4">
      <w:pPr>
        <w:rPr>
          <w:rtl/>
        </w:rPr>
      </w:pPr>
      <w:bookmarkStart w:id="392" w:name="_ETM_Q1_737161"/>
      <w:bookmarkStart w:id="393" w:name="_ETM_Q1_737228"/>
      <w:bookmarkEnd w:id="392"/>
      <w:bookmarkEnd w:id="393"/>
    </w:p>
    <w:p w:rsidR="00844EB4" w:rsidRDefault="00844EB4" w:rsidP="00844EB4">
      <w:pPr>
        <w:pStyle w:val="aff"/>
        <w:numPr>
          <w:ilvl w:val="0"/>
          <w:numId w:val="6"/>
        </w:numPr>
      </w:pPr>
      <w:bookmarkStart w:id="394" w:name="_ETM_Q1_737729"/>
      <w:bookmarkStart w:id="395" w:name="_ETM_Q1_737789"/>
      <w:bookmarkEnd w:id="394"/>
      <w:bookmarkEnd w:id="395"/>
      <w:r>
        <w:rPr>
          <w:rFonts w:hint="cs"/>
          <w:rtl/>
        </w:rPr>
        <w:t xml:space="preserve">השר הממונה על גוף ציבורי </w:t>
      </w:r>
      <w:bookmarkStart w:id="396" w:name="_ETM_Q1_740597"/>
      <w:bookmarkEnd w:id="396"/>
      <w:r>
        <w:rPr>
          <w:rFonts w:hint="cs"/>
          <w:rtl/>
        </w:rPr>
        <w:t xml:space="preserve">המנוי בתוספת יעביר אחת לשנה החל מה-1 בינואר 2021 דיווח </w:t>
      </w:r>
      <w:bookmarkStart w:id="397" w:name="_ETM_Q1_745528"/>
      <w:bookmarkEnd w:id="397"/>
      <w:r>
        <w:rPr>
          <w:rFonts w:hint="cs"/>
          <w:rtl/>
        </w:rPr>
        <w:t xml:space="preserve">על יישומו של חוק זה לשר </w:t>
      </w:r>
      <w:proofErr w:type="spellStart"/>
      <w:r>
        <w:rPr>
          <w:rFonts w:hint="cs"/>
          <w:rtl/>
        </w:rPr>
        <w:t>הדיגיטל</w:t>
      </w:r>
      <w:proofErr w:type="spellEnd"/>
      <w:r>
        <w:rPr>
          <w:rFonts w:hint="cs"/>
          <w:rtl/>
        </w:rPr>
        <w:t xml:space="preserve"> </w:t>
      </w:r>
      <w:bookmarkStart w:id="398" w:name="_ETM_Q1_749625"/>
      <w:bookmarkEnd w:id="398"/>
      <w:r>
        <w:rPr>
          <w:rFonts w:hint="cs"/>
          <w:rtl/>
        </w:rPr>
        <w:t>הלאומי.</w:t>
      </w:r>
    </w:p>
    <w:p w:rsidR="00844EB4" w:rsidRDefault="00844EB4" w:rsidP="00844EB4">
      <w:pPr>
        <w:rPr>
          <w:rtl/>
        </w:rPr>
      </w:pPr>
      <w:bookmarkStart w:id="399" w:name="_ETM_Q1_750349"/>
      <w:bookmarkStart w:id="400" w:name="_ETM_Q1_750408"/>
      <w:bookmarkStart w:id="401" w:name="_ETM_Q1_750501"/>
      <w:bookmarkStart w:id="402" w:name="_ETM_Q1_750553"/>
      <w:bookmarkEnd w:id="399"/>
      <w:bookmarkEnd w:id="400"/>
      <w:bookmarkEnd w:id="401"/>
      <w:bookmarkEnd w:id="402"/>
    </w:p>
    <w:p w:rsidR="00844EB4" w:rsidRPr="00844EB4" w:rsidRDefault="00844EB4" w:rsidP="00844EB4">
      <w:pPr>
        <w:pStyle w:val="aff"/>
        <w:numPr>
          <w:ilvl w:val="0"/>
          <w:numId w:val="6"/>
        </w:numPr>
        <w:rPr>
          <w:rtl/>
        </w:rPr>
      </w:pPr>
      <w:r>
        <w:rPr>
          <w:rFonts w:hint="cs"/>
          <w:rtl/>
        </w:rPr>
        <w:t xml:space="preserve">שר </w:t>
      </w:r>
      <w:proofErr w:type="spellStart"/>
      <w:r>
        <w:rPr>
          <w:rFonts w:hint="cs"/>
          <w:rtl/>
        </w:rPr>
        <w:t>הדיגיטל</w:t>
      </w:r>
      <w:proofErr w:type="spellEnd"/>
      <w:r>
        <w:rPr>
          <w:rFonts w:hint="cs"/>
          <w:rtl/>
        </w:rPr>
        <w:t xml:space="preserve"> הלאומי ירכז את הדיווחים שהתקבלו כאמו</w:t>
      </w:r>
      <w:bookmarkStart w:id="403" w:name="_ETM_Q1_755057"/>
      <w:bookmarkEnd w:id="403"/>
      <w:r>
        <w:rPr>
          <w:rFonts w:hint="cs"/>
          <w:rtl/>
        </w:rPr>
        <w:t xml:space="preserve">ר בפסקה (א) ויעביר אותם אחת לשנה לוועדת המדע והטכנולוגיה </w:t>
      </w:r>
      <w:bookmarkStart w:id="404" w:name="_ETM_Q1_758665"/>
      <w:bookmarkEnd w:id="404"/>
      <w:r>
        <w:rPr>
          <w:rFonts w:hint="cs"/>
          <w:rtl/>
        </w:rPr>
        <w:t>של הכנסת.</w:t>
      </w:r>
    </w:p>
    <w:p w:rsidR="00844EB4" w:rsidRDefault="00844EB4" w:rsidP="00844EB4">
      <w:pPr>
        <w:rPr>
          <w:rtl/>
          <w:lang w:eastAsia="he-IL"/>
        </w:rPr>
      </w:pPr>
      <w:bookmarkStart w:id="405" w:name="_ETM_Q1_695559"/>
      <w:bookmarkStart w:id="406" w:name="_ETM_Q1_695624"/>
      <w:bookmarkStart w:id="407" w:name="_ETM_Q1_760055"/>
      <w:bookmarkStart w:id="408" w:name="_ETM_Q1_760108"/>
      <w:bookmarkStart w:id="409" w:name="_ETM_Q1_760976"/>
      <w:bookmarkEnd w:id="405"/>
      <w:bookmarkEnd w:id="406"/>
      <w:bookmarkEnd w:id="407"/>
      <w:bookmarkEnd w:id="408"/>
      <w:bookmarkEnd w:id="409"/>
    </w:p>
    <w:p w:rsidR="00844EB4" w:rsidRDefault="00844EB4" w:rsidP="00844EB4">
      <w:pPr>
        <w:pStyle w:val="af6"/>
        <w:keepNext/>
        <w:rPr>
          <w:rtl/>
        </w:rPr>
      </w:pPr>
      <w:bookmarkStart w:id="410" w:name="ET_yor_6043_38"/>
      <w:r w:rsidRPr="00844EB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844EB4">
        <w:rPr>
          <w:rStyle w:val="TagStyle"/>
          <w:rtl/>
        </w:rPr>
        <w:t xml:space="preserve"> &lt;&lt; יור &gt;&gt;</w:t>
      </w:r>
      <w:r w:rsidR="002A306C">
        <w:rPr>
          <w:rtl/>
        </w:rPr>
        <w:t xml:space="preserve"> </w:t>
      </w:r>
      <w:bookmarkEnd w:id="410"/>
    </w:p>
    <w:p w:rsidR="00844EB4" w:rsidRDefault="00844EB4" w:rsidP="00844EB4">
      <w:pPr>
        <w:pStyle w:val="KeepWithNext"/>
        <w:rPr>
          <w:rtl/>
          <w:lang w:eastAsia="he-IL"/>
        </w:rPr>
      </w:pPr>
    </w:p>
    <w:p w:rsidR="00844EB4" w:rsidRDefault="00844EB4" w:rsidP="00844EB4">
      <w:pPr>
        <w:rPr>
          <w:rtl/>
          <w:lang w:eastAsia="he-IL"/>
        </w:rPr>
      </w:pPr>
      <w:bookmarkStart w:id="411" w:name="_ETM_Q1_774143"/>
      <w:bookmarkStart w:id="412" w:name="_ETM_Q1_774199"/>
      <w:bookmarkEnd w:id="411"/>
      <w:bookmarkEnd w:id="412"/>
      <w:r>
        <w:rPr>
          <w:rFonts w:hint="cs"/>
          <w:rtl/>
          <w:lang w:eastAsia="he-IL"/>
        </w:rPr>
        <w:t xml:space="preserve">בואו נבין את הפער בינינו ונראה איך אנחנו </w:t>
      </w:r>
      <w:bookmarkStart w:id="413" w:name="_ETM_Q1_774825"/>
      <w:bookmarkEnd w:id="413"/>
      <w:r>
        <w:rPr>
          <w:rFonts w:hint="cs"/>
          <w:rtl/>
          <w:lang w:eastAsia="he-IL"/>
        </w:rPr>
        <w:t>צולחים אותו.</w:t>
      </w:r>
    </w:p>
    <w:p w:rsidR="00844EB4" w:rsidRDefault="00844EB4" w:rsidP="00844EB4">
      <w:pPr>
        <w:rPr>
          <w:rtl/>
          <w:lang w:eastAsia="he-IL"/>
        </w:rPr>
      </w:pPr>
      <w:bookmarkStart w:id="414" w:name="_ETM_Q1_777939"/>
      <w:bookmarkStart w:id="415" w:name="_ETM_Q1_777994"/>
      <w:bookmarkStart w:id="416" w:name="_ETM_Q1_777675"/>
      <w:bookmarkEnd w:id="414"/>
      <w:bookmarkEnd w:id="415"/>
      <w:bookmarkEnd w:id="416"/>
    </w:p>
    <w:p w:rsidR="00844EB4" w:rsidRDefault="00844EB4" w:rsidP="00844EB4">
      <w:pPr>
        <w:pStyle w:val="af9"/>
        <w:keepNext/>
        <w:rPr>
          <w:rtl/>
          <w:lang w:eastAsia="he-IL"/>
        </w:rPr>
      </w:pPr>
      <w:bookmarkStart w:id="417" w:name="ET_guest_יערה_בן_שחר_תיק_39"/>
      <w:r w:rsidRPr="00844EB4">
        <w:rPr>
          <w:rStyle w:val="TagStyle"/>
          <w:rtl/>
        </w:rPr>
        <w:t xml:space="preserve"> &lt;&lt; אורח &gt;&gt; </w:t>
      </w:r>
      <w:r w:rsidR="00B54A6D">
        <w:rPr>
          <w:rtl/>
          <w:lang w:eastAsia="he-IL"/>
        </w:rPr>
        <w:t>יערה בן שחר תיק</w:t>
      </w:r>
      <w:r>
        <w:rPr>
          <w:rtl/>
          <w:lang w:eastAsia="he-IL"/>
        </w:rPr>
        <w:t>:</w:t>
      </w:r>
      <w:r w:rsidRPr="00844EB4">
        <w:rPr>
          <w:rStyle w:val="TagStyle"/>
          <w:rtl/>
        </w:rPr>
        <w:t xml:space="preserve"> &lt;&lt; אורח &gt;&gt;</w:t>
      </w:r>
      <w:r w:rsidR="002A306C">
        <w:rPr>
          <w:rtl/>
          <w:lang w:eastAsia="he-IL"/>
        </w:rPr>
        <w:t xml:space="preserve"> </w:t>
      </w:r>
      <w:bookmarkEnd w:id="417"/>
    </w:p>
    <w:p w:rsidR="00844EB4" w:rsidRDefault="00844EB4" w:rsidP="00844EB4">
      <w:pPr>
        <w:pStyle w:val="KeepWithNext"/>
        <w:rPr>
          <w:rtl/>
          <w:lang w:eastAsia="he-IL"/>
        </w:rPr>
      </w:pPr>
    </w:p>
    <w:p w:rsidR="00844EB4" w:rsidRDefault="00844EB4" w:rsidP="00844EB4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418" w:name="_ETM_Q1_777944"/>
      <w:bookmarkStart w:id="419" w:name="_ETM_Q1_777967"/>
      <w:bookmarkEnd w:id="418"/>
      <w:bookmarkEnd w:id="419"/>
      <w:r>
        <w:rPr>
          <w:rFonts w:hint="cs"/>
          <w:rtl/>
          <w:lang w:eastAsia="he-IL"/>
        </w:rPr>
        <w:t xml:space="preserve">שיתי בדיקה מול גורמי המקצוע וגם הבאנו את הנושא </w:t>
      </w:r>
      <w:bookmarkStart w:id="420" w:name="_ETM_Q1_783659"/>
      <w:bookmarkEnd w:id="420"/>
      <w:r>
        <w:rPr>
          <w:rFonts w:hint="cs"/>
          <w:rtl/>
          <w:lang w:eastAsia="he-IL"/>
        </w:rPr>
        <w:t xml:space="preserve">הזה לשר. באופן עקרוני העמדה המקצועית היא שלא נכון להטיל </w:t>
      </w:r>
      <w:bookmarkStart w:id="421" w:name="_ETM_Q1_795491"/>
      <w:bookmarkEnd w:id="421"/>
      <w:r>
        <w:rPr>
          <w:rFonts w:hint="cs"/>
          <w:rtl/>
          <w:lang w:eastAsia="he-IL"/>
        </w:rPr>
        <w:t xml:space="preserve">משימה חדשה על כלל השרים, משימה של ריכוז </w:t>
      </w:r>
      <w:bookmarkStart w:id="422" w:name="_ETM_Q1_802837"/>
      <w:bookmarkEnd w:id="422"/>
      <w:r>
        <w:rPr>
          <w:rFonts w:hint="cs"/>
          <w:rtl/>
          <w:lang w:eastAsia="he-IL"/>
        </w:rPr>
        <w:t xml:space="preserve">הדיווחים. יש כאן אמירה שזה שר הממונה על גוף </w:t>
      </w:r>
      <w:bookmarkStart w:id="423" w:name="_ETM_Q1_806802"/>
      <w:bookmarkEnd w:id="423"/>
      <w:r>
        <w:rPr>
          <w:rFonts w:hint="cs"/>
          <w:rtl/>
          <w:lang w:eastAsia="he-IL"/>
        </w:rPr>
        <w:t xml:space="preserve">ציבורי. צריך להבין שיש ספקטרום מאוד מאוד רחב לגבי </w:t>
      </w:r>
      <w:bookmarkStart w:id="424" w:name="_ETM_Q1_810661"/>
      <w:bookmarkEnd w:id="424"/>
      <w:r>
        <w:rPr>
          <w:rFonts w:hint="cs"/>
          <w:rtl/>
          <w:lang w:eastAsia="he-IL"/>
        </w:rPr>
        <w:t xml:space="preserve">אחריות של שר על גוף ציבורי. יכול להיות שהקשר שלו </w:t>
      </w:r>
      <w:bookmarkStart w:id="425" w:name="_ETM_Q1_814127"/>
      <w:bookmarkEnd w:id="425"/>
      <w:r>
        <w:rPr>
          <w:rFonts w:hint="cs"/>
          <w:rtl/>
          <w:lang w:eastAsia="he-IL"/>
        </w:rPr>
        <w:t xml:space="preserve">הרבה פעמים עם אותו גוף ציבורי הוא מאוד מינורי ואין </w:t>
      </w:r>
      <w:bookmarkStart w:id="426" w:name="_ETM_Q1_818217"/>
      <w:bookmarkEnd w:id="426"/>
      <w:r>
        <w:rPr>
          <w:rFonts w:hint="cs"/>
          <w:rtl/>
          <w:lang w:eastAsia="he-IL"/>
        </w:rPr>
        <w:t>לו בכלל ממשקי עבודה עם אותו גוף ציבורי.</w:t>
      </w:r>
      <w:r w:rsidR="002A30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כדי לבצע את הדבר הזה, קודם כל צריך לעשות </w:t>
      </w:r>
      <w:bookmarkStart w:id="427" w:name="_ETM_Q1_827390"/>
      <w:bookmarkEnd w:id="427"/>
      <w:r>
        <w:rPr>
          <w:rFonts w:hint="cs"/>
          <w:rtl/>
          <w:lang w:eastAsia="he-IL"/>
        </w:rPr>
        <w:t xml:space="preserve">איזשהו תהליך של מיפוי כי הגדרה בתוספת של הגופים הציבוריים היא הגדרה מאוד רחבה. אם אני מפנה אתכם להגדרה של </w:t>
      </w:r>
      <w:bookmarkStart w:id="428" w:name="_ETM_Q1_833351"/>
      <w:bookmarkEnd w:id="428"/>
      <w:r>
        <w:rPr>
          <w:rFonts w:hint="cs"/>
          <w:rtl/>
          <w:lang w:eastAsia="he-IL"/>
        </w:rPr>
        <w:t xml:space="preserve">תאגיד מקומי, יש שם הגדרה מאוד מורכבת ומאוד מסובכת לתפעול. </w:t>
      </w:r>
      <w:bookmarkStart w:id="429" w:name="_ETM_Q1_839126"/>
      <w:bookmarkEnd w:id="429"/>
      <w:r>
        <w:rPr>
          <w:rFonts w:hint="cs"/>
          <w:rtl/>
          <w:lang w:eastAsia="he-IL"/>
        </w:rPr>
        <w:t xml:space="preserve">בשלב הראשון, המשימה הזאת, צריך יהיה לעשות איזשהו </w:t>
      </w:r>
      <w:bookmarkStart w:id="430" w:name="_ETM_Q1_841791"/>
      <w:bookmarkEnd w:id="430"/>
      <w:r>
        <w:rPr>
          <w:rFonts w:hint="cs"/>
          <w:rtl/>
          <w:lang w:eastAsia="he-IL"/>
        </w:rPr>
        <w:t xml:space="preserve">מיפוי כדי להבין בכלל איזה גופים ציבוריים. </w:t>
      </w:r>
      <w:bookmarkStart w:id="431" w:name="_ETM_Q1_847973"/>
      <w:bookmarkEnd w:id="431"/>
      <w:r>
        <w:rPr>
          <w:rFonts w:hint="cs"/>
          <w:rtl/>
          <w:lang w:eastAsia="he-IL"/>
        </w:rPr>
        <w:t xml:space="preserve">אחר כך יש כאן מטלה ואופרציה של איזשהו גורם ומאוד </w:t>
      </w:r>
      <w:bookmarkStart w:id="432" w:name="_ETM_Q1_855949"/>
      <w:bookmarkEnd w:id="432"/>
      <w:r>
        <w:rPr>
          <w:rFonts w:hint="cs"/>
          <w:rtl/>
          <w:lang w:eastAsia="he-IL"/>
        </w:rPr>
        <w:t>יכול להיות שאין גורם כזה -</w:t>
      </w:r>
      <w:r w:rsidR="002A30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יהיה צריך תקנים חדשים או </w:t>
      </w:r>
      <w:bookmarkStart w:id="433" w:name="_ETM_Q1_859435"/>
      <w:bookmarkEnd w:id="433"/>
      <w:r>
        <w:rPr>
          <w:rFonts w:hint="cs"/>
          <w:rtl/>
          <w:lang w:eastAsia="he-IL"/>
        </w:rPr>
        <w:t xml:space="preserve">תקציב חדש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שהוא ימלא את המשימה הזאת </w:t>
      </w:r>
      <w:bookmarkStart w:id="434" w:name="_ETM_Q1_863797"/>
      <w:bookmarkEnd w:id="434"/>
      <w:r>
        <w:rPr>
          <w:rFonts w:hint="cs"/>
          <w:rtl/>
          <w:lang w:eastAsia="he-IL"/>
        </w:rPr>
        <w:t>והוא ירכז את זה. לכן קונספטואלית אנחנו חושבים שזה גם לא נכון.</w:t>
      </w:r>
    </w:p>
    <w:p w:rsidR="00B54A6D" w:rsidRDefault="00B54A6D" w:rsidP="00844EB4">
      <w:pPr>
        <w:rPr>
          <w:rtl/>
          <w:lang w:eastAsia="he-IL"/>
        </w:rPr>
      </w:pPr>
      <w:bookmarkStart w:id="435" w:name="_ETM_Q1_873221"/>
      <w:bookmarkStart w:id="436" w:name="_ETM_Q1_873293"/>
      <w:bookmarkEnd w:id="435"/>
      <w:bookmarkEnd w:id="436"/>
    </w:p>
    <w:p w:rsidR="00B54A6D" w:rsidRDefault="00B54A6D" w:rsidP="00844EB4">
      <w:pPr>
        <w:rPr>
          <w:rtl/>
          <w:lang w:eastAsia="he-IL"/>
        </w:rPr>
      </w:pPr>
      <w:bookmarkStart w:id="437" w:name="_ETM_Q1_873341"/>
      <w:bookmarkStart w:id="438" w:name="_ETM_Q1_873390"/>
      <w:bookmarkEnd w:id="437"/>
      <w:bookmarkEnd w:id="438"/>
      <w:r>
        <w:rPr>
          <w:rFonts w:hint="cs"/>
          <w:rtl/>
          <w:lang w:eastAsia="he-IL"/>
        </w:rPr>
        <w:t>מה שכן, זה לגבי המגזר הממשלתי. במגזר הממשלתי יש</w:t>
      </w:r>
      <w:bookmarkStart w:id="439" w:name="_ETM_Q1_875817"/>
      <w:bookmarkEnd w:id="439"/>
      <w:r>
        <w:rPr>
          <w:rFonts w:hint="cs"/>
          <w:rtl/>
          <w:lang w:eastAsia="he-IL"/>
        </w:rPr>
        <w:t xml:space="preserve"> לנו כבר ממשקים קיימים, יש לנו כבר תהליך שעובד, </w:t>
      </w:r>
      <w:bookmarkStart w:id="440" w:name="_ETM_Q1_880179"/>
      <w:bookmarkEnd w:id="440"/>
      <w:r>
        <w:rPr>
          <w:rFonts w:hint="cs"/>
          <w:rtl/>
          <w:lang w:eastAsia="he-IL"/>
        </w:rPr>
        <w:t xml:space="preserve">תהליכי דיווח לכל מיני גורמים רוחביים כמו לדוגמה היחידה לשיפור השירות הממשלתי שהיא בוחנת את המדדים של איכות השירות </w:t>
      </w:r>
      <w:bookmarkStart w:id="441" w:name="_ETM_Q1_890129"/>
      <w:bookmarkEnd w:id="441"/>
      <w:r>
        <w:rPr>
          <w:rFonts w:hint="cs"/>
          <w:rtl/>
          <w:lang w:eastAsia="he-IL"/>
        </w:rPr>
        <w:t>הממשלתי לציבור. זו בהחלט משימה שיכולה להתקיים ויכולה להתבצע.</w:t>
      </w:r>
    </w:p>
    <w:p w:rsidR="00B54A6D" w:rsidRDefault="00B54A6D" w:rsidP="00844EB4">
      <w:pPr>
        <w:rPr>
          <w:rtl/>
          <w:lang w:eastAsia="he-IL"/>
        </w:rPr>
      </w:pPr>
      <w:bookmarkStart w:id="442" w:name="_ETM_Q1_897934"/>
      <w:bookmarkStart w:id="443" w:name="_ETM_Q1_897999"/>
      <w:bookmarkStart w:id="444" w:name="_ETM_Q1_897720"/>
      <w:bookmarkStart w:id="445" w:name="_ETM_Q1_898622"/>
      <w:bookmarkEnd w:id="442"/>
      <w:bookmarkEnd w:id="443"/>
      <w:bookmarkEnd w:id="444"/>
      <w:bookmarkEnd w:id="445"/>
    </w:p>
    <w:p w:rsidR="00B54A6D" w:rsidRDefault="00B54A6D" w:rsidP="00B54A6D">
      <w:pPr>
        <w:pStyle w:val="a4"/>
        <w:keepNext/>
        <w:rPr>
          <w:rtl/>
        </w:rPr>
      </w:pPr>
      <w:bookmarkStart w:id="446" w:name="ET_speaker_5628_40"/>
      <w:r w:rsidRPr="00B54A6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B54A6D">
        <w:rPr>
          <w:rStyle w:val="TagStyle"/>
          <w:rtl/>
        </w:rPr>
        <w:t xml:space="preserve"> &lt;&lt; דובר &gt;&gt;</w:t>
      </w:r>
      <w:r w:rsidR="002A306C">
        <w:rPr>
          <w:rtl/>
        </w:rPr>
        <w:t xml:space="preserve"> </w:t>
      </w:r>
      <w:bookmarkEnd w:id="446"/>
    </w:p>
    <w:p w:rsidR="00B54A6D" w:rsidRDefault="00B54A6D" w:rsidP="00B54A6D">
      <w:pPr>
        <w:pStyle w:val="KeepWithNext"/>
        <w:rPr>
          <w:rtl/>
          <w:lang w:eastAsia="he-IL"/>
        </w:rPr>
      </w:pPr>
    </w:p>
    <w:p w:rsidR="00B54A6D" w:rsidRDefault="00B54A6D" w:rsidP="00B54A6D">
      <w:pPr>
        <w:rPr>
          <w:rtl/>
          <w:lang w:eastAsia="he-IL"/>
        </w:rPr>
      </w:pPr>
      <w:bookmarkStart w:id="447" w:name="_ETM_Q1_898965"/>
      <w:bookmarkStart w:id="448" w:name="_ETM_Q1_898985"/>
      <w:bookmarkEnd w:id="447"/>
      <w:bookmarkEnd w:id="448"/>
      <w:r>
        <w:rPr>
          <w:rFonts w:hint="cs"/>
          <w:rtl/>
          <w:lang w:eastAsia="he-IL"/>
        </w:rPr>
        <w:t>למי שייכת היחידה הזאת?</w:t>
      </w:r>
    </w:p>
    <w:p w:rsidR="00B54A6D" w:rsidRDefault="00B54A6D" w:rsidP="00B54A6D">
      <w:pPr>
        <w:rPr>
          <w:rtl/>
          <w:lang w:eastAsia="he-IL"/>
        </w:rPr>
      </w:pPr>
      <w:bookmarkStart w:id="449" w:name="_ETM_Q1_898890"/>
      <w:bookmarkStart w:id="450" w:name="_ETM_Q1_898912"/>
      <w:bookmarkStart w:id="451" w:name="_ETM_Q1_899570"/>
      <w:bookmarkEnd w:id="449"/>
      <w:bookmarkEnd w:id="450"/>
      <w:bookmarkEnd w:id="451"/>
    </w:p>
    <w:p w:rsidR="00B54A6D" w:rsidRDefault="00B54A6D" w:rsidP="00B54A6D">
      <w:pPr>
        <w:pStyle w:val="af9"/>
        <w:keepNext/>
        <w:rPr>
          <w:rtl/>
          <w:lang w:eastAsia="he-IL"/>
        </w:rPr>
      </w:pPr>
      <w:bookmarkStart w:id="452" w:name="ET_guest_יערה_בן_שחר_תיק_41"/>
      <w:r w:rsidRPr="00B54A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בן שחר תיק:</w:t>
      </w:r>
      <w:r w:rsidRPr="00B54A6D">
        <w:rPr>
          <w:rStyle w:val="TagStyle"/>
          <w:rtl/>
        </w:rPr>
        <w:t xml:space="preserve"> &lt;&lt; אורח &gt;&gt;</w:t>
      </w:r>
      <w:r w:rsidR="002A306C">
        <w:rPr>
          <w:rtl/>
          <w:lang w:eastAsia="he-IL"/>
        </w:rPr>
        <w:t xml:space="preserve"> </w:t>
      </w:r>
      <w:bookmarkEnd w:id="452"/>
    </w:p>
    <w:p w:rsidR="00B54A6D" w:rsidRDefault="00B54A6D" w:rsidP="00B54A6D">
      <w:pPr>
        <w:pStyle w:val="KeepWithNext"/>
        <w:rPr>
          <w:rtl/>
          <w:lang w:eastAsia="he-IL"/>
        </w:rPr>
      </w:pPr>
    </w:p>
    <w:p w:rsidR="00B54A6D" w:rsidRDefault="00B54A6D" w:rsidP="00B54A6D">
      <w:pPr>
        <w:rPr>
          <w:rtl/>
          <w:lang w:eastAsia="he-IL"/>
        </w:rPr>
      </w:pPr>
      <w:bookmarkStart w:id="453" w:name="_ETM_Q1_899792"/>
      <w:bookmarkStart w:id="454" w:name="_ETM_Q1_899812"/>
      <w:bookmarkEnd w:id="453"/>
      <w:bookmarkEnd w:id="454"/>
      <w:r>
        <w:rPr>
          <w:rFonts w:hint="cs"/>
          <w:rtl/>
          <w:lang w:eastAsia="he-IL"/>
        </w:rPr>
        <w:t xml:space="preserve">למשרד </w:t>
      </w:r>
      <w:proofErr w:type="spellStart"/>
      <w:r>
        <w:rPr>
          <w:rFonts w:hint="cs"/>
          <w:rtl/>
          <w:lang w:eastAsia="he-IL"/>
        </w:rPr>
        <w:t>הדיגיטל</w:t>
      </w:r>
      <w:proofErr w:type="spellEnd"/>
      <w:r>
        <w:rPr>
          <w:rFonts w:hint="cs"/>
          <w:rtl/>
          <w:lang w:eastAsia="he-IL"/>
        </w:rPr>
        <w:t xml:space="preserve">. יש לנו כבר ממשקי עבודה ולא צריך </w:t>
      </w:r>
      <w:bookmarkStart w:id="455" w:name="_ETM_Q1_904432"/>
      <w:bookmarkEnd w:id="455"/>
      <w:r>
        <w:rPr>
          <w:rFonts w:hint="cs"/>
          <w:rtl/>
          <w:lang w:eastAsia="he-IL"/>
        </w:rPr>
        <w:t>להטיל מטלה על אף שר.</w:t>
      </w:r>
    </w:p>
    <w:p w:rsidR="00B54A6D" w:rsidRDefault="00B54A6D" w:rsidP="00B54A6D">
      <w:pPr>
        <w:rPr>
          <w:rtl/>
          <w:lang w:eastAsia="he-IL"/>
        </w:rPr>
      </w:pPr>
      <w:bookmarkStart w:id="456" w:name="_ETM_Q1_908758"/>
      <w:bookmarkStart w:id="457" w:name="_ETM_Q1_908811"/>
      <w:bookmarkStart w:id="458" w:name="_ETM_Q1_908583"/>
      <w:bookmarkEnd w:id="456"/>
      <w:bookmarkEnd w:id="457"/>
      <w:bookmarkEnd w:id="458"/>
    </w:p>
    <w:p w:rsidR="00B54A6D" w:rsidRDefault="00B54A6D" w:rsidP="00B54A6D">
      <w:pPr>
        <w:pStyle w:val="af6"/>
        <w:keepNext/>
        <w:rPr>
          <w:rtl/>
        </w:rPr>
      </w:pPr>
      <w:bookmarkStart w:id="459" w:name="ET_yor_6043_42"/>
      <w:r w:rsidRPr="00B54A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B54A6D">
        <w:rPr>
          <w:rStyle w:val="TagStyle"/>
          <w:rtl/>
        </w:rPr>
        <w:t xml:space="preserve"> &lt;&lt; יור &gt;&gt;</w:t>
      </w:r>
      <w:r w:rsidR="002A306C">
        <w:rPr>
          <w:rtl/>
        </w:rPr>
        <w:t xml:space="preserve"> </w:t>
      </w:r>
      <w:bookmarkEnd w:id="459"/>
    </w:p>
    <w:p w:rsidR="00B54A6D" w:rsidRDefault="00B54A6D" w:rsidP="00B54A6D">
      <w:pPr>
        <w:pStyle w:val="KeepWithNext"/>
        <w:rPr>
          <w:rtl/>
          <w:lang w:eastAsia="he-IL"/>
        </w:rPr>
      </w:pPr>
    </w:p>
    <w:p w:rsidR="00B54A6D" w:rsidRDefault="00B54A6D" w:rsidP="00B54A6D">
      <w:pPr>
        <w:rPr>
          <w:rtl/>
          <w:lang w:eastAsia="he-IL"/>
        </w:rPr>
      </w:pPr>
      <w:bookmarkStart w:id="460" w:name="_ETM_Q1_908864"/>
      <w:bookmarkStart w:id="461" w:name="_ETM_Q1_908888"/>
      <w:bookmarkEnd w:id="460"/>
      <w:bookmarkEnd w:id="461"/>
      <w:r>
        <w:rPr>
          <w:rFonts w:hint="cs"/>
          <w:rtl/>
          <w:lang w:eastAsia="he-IL"/>
        </w:rPr>
        <w:t>אנחנו לא חוששים מלהטיל מטלות על שרים.</w:t>
      </w:r>
      <w:bookmarkStart w:id="462" w:name="_ETM_Q1_910381"/>
      <w:bookmarkEnd w:id="462"/>
    </w:p>
    <w:p w:rsidR="00B54A6D" w:rsidRDefault="00B54A6D" w:rsidP="00B54A6D">
      <w:pPr>
        <w:rPr>
          <w:rtl/>
          <w:lang w:eastAsia="he-IL"/>
        </w:rPr>
      </w:pPr>
      <w:bookmarkStart w:id="463" w:name="_ETM_Q1_910433"/>
      <w:bookmarkStart w:id="464" w:name="_ETM_Q1_911686"/>
      <w:bookmarkEnd w:id="463"/>
      <w:bookmarkEnd w:id="464"/>
    </w:p>
    <w:p w:rsidR="00B54A6D" w:rsidRDefault="00B54A6D" w:rsidP="00B54A6D">
      <w:pPr>
        <w:pStyle w:val="af9"/>
        <w:keepNext/>
        <w:rPr>
          <w:rtl/>
          <w:lang w:eastAsia="he-IL"/>
        </w:rPr>
      </w:pPr>
      <w:bookmarkStart w:id="465" w:name="ET_guest_יערה_בן_שחר_תיק_43"/>
      <w:r w:rsidRPr="00B54A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בן שחר תיק:</w:t>
      </w:r>
      <w:r w:rsidRPr="00B54A6D">
        <w:rPr>
          <w:rStyle w:val="TagStyle"/>
          <w:rtl/>
        </w:rPr>
        <w:t xml:space="preserve"> &lt;&lt; אורח &gt;&gt;</w:t>
      </w:r>
      <w:r w:rsidR="002A306C">
        <w:rPr>
          <w:rtl/>
          <w:lang w:eastAsia="he-IL"/>
        </w:rPr>
        <w:t xml:space="preserve"> </w:t>
      </w:r>
      <w:bookmarkEnd w:id="465"/>
    </w:p>
    <w:p w:rsidR="00B54A6D" w:rsidRDefault="00B54A6D" w:rsidP="00B54A6D">
      <w:pPr>
        <w:pStyle w:val="KeepWithNext"/>
        <w:rPr>
          <w:rtl/>
          <w:lang w:eastAsia="he-IL"/>
        </w:rPr>
      </w:pPr>
    </w:p>
    <w:p w:rsidR="00B54A6D" w:rsidRDefault="00B54A6D" w:rsidP="00B54A6D">
      <w:pPr>
        <w:rPr>
          <w:rtl/>
          <w:lang w:eastAsia="he-IL"/>
        </w:rPr>
      </w:pPr>
      <w:bookmarkStart w:id="466" w:name="_ETM_Q1_911943"/>
      <w:bookmarkEnd w:id="466"/>
      <w:r>
        <w:rPr>
          <w:rFonts w:hint="cs"/>
          <w:rtl/>
          <w:lang w:eastAsia="he-IL"/>
        </w:rPr>
        <w:t>ב</w:t>
      </w:r>
      <w:bookmarkStart w:id="467" w:name="_ETM_Q1_911974"/>
      <w:bookmarkEnd w:id="467"/>
      <w:r>
        <w:rPr>
          <w:rFonts w:hint="cs"/>
          <w:rtl/>
          <w:lang w:eastAsia="he-IL"/>
        </w:rPr>
        <w:t xml:space="preserve">רור. מכיוון שאני יכולה לייצג כאן </w:t>
      </w:r>
      <w:bookmarkStart w:id="468" w:name="_ETM_Q1_916581"/>
      <w:bookmarkEnd w:id="468"/>
      <w:r>
        <w:rPr>
          <w:rFonts w:hint="cs"/>
          <w:rtl/>
          <w:lang w:eastAsia="he-IL"/>
        </w:rPr>
        <w:t xml:space="preserve">רק את משרד </w:t>
      </w:r>
      <w:proofErr w:type="spellStart"/>
      <w:r>
        <w:rPr>
          <w:rFonts w:hint="cs"/>
          <w:rtl/>
          <w:lang w:eastAsia="he-IL"/>
        </w:rPr>
        <w:t>הדיגיטל</w:t>
      </w:r>
      <w:proofErr w:type="spellEnd"/>
      <w:r>
        <w:rPr>
          <w:rFonts w:hint="cs"/>
          <w:rtl/>
          <w:lang w:eastAsia="he-IL"/>
        </w:rPr>
        <w:t>,</w:t>
      </w:r>
      <w:r w:rsidR="002A30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צריך </w:t>
      </w:r>
      <w:bookmarkStart w:id="469" w:name="_ETM_Q1_925321"/>
      <w:bookmarkEnd w:id="469"/>
      <w:r>
        <w:rPr>
          <w:rFonts w:hint="cs"/>
          <w:rtl/>
          <w:lang w:eastAsia="he-IL"/>
        </w:rPr>
        <w:t>לברר את השאלות והמטלות האלה לגבי כל משרדי הממשלה. זה תיא</w:t>
      </w:r>
      <w:bookmarkStart w:id="470" w:name="_ETM_Q1_932310"/>
      <w:bookmarkEnd w:id="470"/>
      <w:r>
        <w:rPr>
          <w:rFonts w:hint="cs"/>
          <w:rtl/>
          <w:lang w:eastAsia="he-IL"/>
        </w:rPr>
        <w:t xml:space="preserve">ום שלא בחנו ולא עשינו. אני יכולה להגיד שאחרי </w:t>
      </w:r>
      <w:bookmarkStart w:id="471" w:name="_ETM_Q1_937266"/>
      <w:bookmarkEnd w:id="471"/>
      <w:r>
        <w:rPr>
          <w:rFonts w:hint="cs"/>
          <w:rtl/>
          <w:lang w:eastAsia="he-IL"/>
        </w:rPr>
        <w:t xml:space="preserve">שהרגשנו את שטח וגם התגובה והפידבקים שקיבלתי בתוך </w:t>
      </w:r>
      <w:bookmarkStart w:id="472" w:name="_ETM_Q1_941458"/>
      <w:bookmarkEnd w:id="472"/>
      <w:r>
        <w:rPr>
          <w:rFonts w:hint="cs"/>
          <w:rtl/>
          <w:lang w:eastAsia="he-IL"/>
        </w:rPr>
        <w:t xml:space="preserve">המשרד, היא שתהיה התנגדות לזה, להקים מעין אופרציה של הדבר </w:t>
      </w:r>
      <w:bookmarkStart w:id="473" w:name="_ETM_Q1_948530"/>
      <w:bookmarkEnd w:id="473"/>
      <w:r>
        <w:rPr>
          <w:rFonts w:hint="cs"/>
          <w:rtl/>
          <w:lang w:eastAsia="he-IL"/>
        </w:rPr>
        <w:t>הזה ולהתחיל לבצע את זה.</w:t>
      </w:r>
    </w:p>
    <w:p w:rsidR="00B54A6D" w:rsidRDefault="00B54A6D" w:rsidP="00B54A6D">
      <w:pPr>
        <w:rPr>
          <w:rtl/>
          <w:lang w:eastAsia="he-IL"/>
        </w:rPr>
      </w:pPr>
      <w:bookmarkStart w:id="474" w:name="_ETM_Q1_952746"/>
      <w:bookmarkStart w:id="475" w:name="_ETM_Q1_952807"/>
      <w:bookmarkStart w:id="476" w:name="_ETM_Q1_953507"/>
      <w:bookmarkEnd w:id="474"/>
      <w:bookmarkEnd w:id="475"/>
      <w:bookmarkEnd w:id="476"/>
    </w:p>
    <w:p w:rsidR="00B54A6D" w:rsidRDefault="00B54A6D" w:rsidP="00B54A6D">
      <w:pPr>
        <w:pStyle w:val="af6"/>
        <w:keepNext/>
        <w:rPr>
          <w:rtl/>
        </w:rPr>
      </w:pPr>
      <w:bookmarkStart w:id="477" w:name="ET_yor_6043_44"/>
      <w:r w:rsidRPr="00B54A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B54A6D">
        <w:rPr>
          <w:rStyle w:val="TagStyle"/>
          <w:rtl/>
        </w:rPr>
        <w:t xml:space="preserve"> &lt;&lt; יור &gt;&gt;</w:t>
      </w:r>
      <w:r w:rsidR="002A306C">
        <w:rPr>
          <w:rtl/>
        </w:rPr>
        <w:t xml:space="preserve"> </w:t>
      </w:r>
      <w:bookmarkEnd w:id="477"/>
    </w:p>
    <w:p w:rsidR="00B54A6D" w:rsidRDefault="00B54A6D" w:rsidP="00B54A6D">
      <w:pPr>
        <w:pStyle w:val="KeepWithNext"/>
        <w:rPr>
          <w:rtl/>
          <w:lang w:eastAsia="he-IL"/>
        </w:rPr>
      </w:pPr>
    </w:p>
    <w:p w:rsidR="00B54A6D" w:rsidRDefault="00B54A6D" w:rsidP="00B54A6D">
      <w:pPr>
        <w:rPr>
          <w:rtl/>
          <w:lang w:eastAsia="he-IL"/>
        </w:rPr>
      </w:pPr>
      <w:bookmarkStart w:id="478" w:name="_ETM_Q1_953769"/>
      <w:bookmarkStart w:id="479" w:name="_ETM_Q1_953788"/>
      <w:bookmarkEnd w:id="478"/>
      <w:bookmarkEnd w:id="479"/>
      <w:r>
        <w:rPr>
          <w:rFonts w:hint="cs"/>
          <w:rtl/>
          <w:lang w:eastAsia="he-IL"/>
        </w:rPr>
        <w:t xml:space="preserve">אני רוצה לתת לחבר הכנסת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 xml:space="preserve"> את זכות הדיבור אבל אני רוצה קודם </w:t>
      </w:r>
      <w:bookmarkStart w:id="480" w:name="_ETM_Q1_955846"/>
      <w:bookmarkEnd w:id="480"/>
      <w:r>
        <w:rPr>
          <w:rFonts w:hint="cs"/>
          <w:rtl/>
          <w:lang w:eastAsia="he-IL"/>
        </w:rPr>
        <w:t>להקריא לכם את הסעיף כפי שהוא היום בחוק ואז</w:t>
      </w:r>
      <w:bookmarkStart w:id="481" w:name="_ETM_Q1_959196"/>
      <w:bookmarkEnd w:id="481"/>
      <w:r>
        <w:rPr>
          <w:rFonts w:hint="cs"/>
          <w:rtl/>
          <w:lang w:eastAsia="he-IL"/>
        </w:rPr>
        <w:t xml:space="preserve"> תוכל להתייחס.</w:t>
      </w:r>
    </w:p>
    <w:p w:rsidR="00B54A6D" w:rsidRDefault="00B54A6D" w:rsidP="00B54A6D">
      <w:pPr>
        <w:rPr>
          <w:rtl/>
          <w:lang w:eastAsia="he-IL"/>
        </w:rPr>
      </w:pPr>
      <w:bookmarkStart w:id="482" w:name="_ETM_Q1_959912"/>
      <w:bookmarkStart w:id="483" w:name="_ETM_Q1_959980"/>
      <w:bookmarkEnd w:id="482"/>
      <w:bookmarkEnd w:id="483"/>
    </w:p>
    <w:p w:rsidR="00B54A6D" w:rsidRDefault="00B54A6D" w:rsidP="00B54A6D">
      <w:pPr>
        <w:rPr>
          <w:rtl/>
          <w:lang w:eastAsia="he-IL"/>
        </w:rPr>
      </w:pPr>
      <w:bookmarkStart w:id="484" w:name="_ETM_Q1_960023"/>
      <w:bookmarkStart w:id="485" w:name="_ETM_Q1_960073"/>
      <w:bookmarkEnd w:id="484"/>
      <w:bookmarkEnd w:id="485"/>
      <w:r>
        <w:rPr>
          <w:rFonts w:hint="cs"/>
          <w:rtl/>
          <w:lang w:eastAsia="he-IL"/>
        </w:rPr>
        <w:t xml:space="preserve">סעיף 10 לחוק בו אנחנו עוסקים אומר: </w:t>
      </w:r>
      <w:bookmarkStart w:id="486" w:name="_ETM_Q1_963832"/>
      <w:bookmarkEnd w:id="486"/>
      <w:r>
        <w:rPr>
          <w:rFonts w:hint="cs"/>
          <w:rtl/>
          <w:lang w:eastAsia="he-IL"/>
        </w:rPr>
        <w:t xml:space="preserve">"כל גוף ציבורי ידווח לוועדת המדע והטכנולוגיה של הכנסת על </w:t>
      </w:r>
      <w:bookmarkStart w:id="487" w:name="_ETM_Q1_965515"/>
      <w:bookmarkEnd w:id="487"/>
      <w:r>
        <w:rPr>
          <w:rFonts w:hint="cs"/>
          <w:rtl/>
          <w:lang w:eastAsia="he-IL"/>
        </w:rPr>
        <w:t xml:space="preserve">יישומו של חוק זה בגוף הציבורי, בשנתיים הראשונות מיום </w:t>
      </w:r>
      <w:bookmarkStart w:id="488" w:name="_ETM_Q1_969448"/>
      <w:bookmarkEnd w:id="488"/>
      <w:r>
        <w:rPr>
          <w:rFonts w:hint="cs"/>
          <w:rtl/>
          <w:lang w:eastAsia="he-IL"/>
        </w:rPr>
        <w:t>תחילתו של חוק זה, אחת לשנה ולאחר התקופה האמורה, אחת לשנתיים".</w:t>
      </w:r>
    </w:p>
    <w:p w:rsidR="00B54A6D" w:rsidRDefault="00B54A6D" w:rsidP="00B54A6D">
      <w:pPr>
        <w:rPr>
          <w:rtl/>
          <w:lang w:eastAsia="he-IL"/>
        </w:rPr>
      </w:pPr>
      <w:bookmarkStart w:id="489" w:name="_ETM_Q1_973818"/>
      <w:bookmarkStart w:id="490" w:name="_ETM_Q1_973869"/>
      <w:bookmarkEnd w:id="489"/>
      <w:bookmarkEnd w:id="490"/>
    </w:p>
    <w:p w:rsidR="00B54A6D" w:rsidRDefault="00B54A6D" w:rsidP="00B54A6D">
      <w:pPr>
        <w:rPr>
          <w:rtl/>
          <w:lang w:eastAsia="he-IL"/>
        </w:rPr>
      </w:pPr>
      <w:bookmarkStart w:id="491" w:name="_ETM_Q1_974402"/>
      <w:bookmarkStart w:id="492" w:name="_ETM_Q1_974459"/>
      <w:bookmarkEnd w:id="491"/>
      <w:bookmarkEnd w:id="492"/>
      <w:r>
        <w:rPr>
          <w:rFonts w:hint="cs"/>
          <w:rtl/>
          <w:lang w:eastAsia="he-IL"/>
        </w:rPr>
        <w:t xml:space="preserve">זאת אומרת, המודל היום הוא שכל </w:t>
      </w:r>
      <w:bookmarkStart w:id="493" w:name="_ETM_Q1_975682"/>
      <w:bookmarkEnd w:id="493"/>
      <w:r>
        <w:rPr>
          <w:rFonts w:hint="cs"/>
          <w:rtl/>
          <w:lang w:eastAsia="he-IL"/>
        </w:rPr>
        <w:t xml:space="preserve">הגופים הציבוריים, אותם אלה שאמרת שזה בלתי אפשרי שממשלה </w:t>
      </w:r>
      <w:bookmarkStart w:id="494" w:name="_ETM_Q1_979745"/>
      <w:bookmarkEnd w:id="494"/>
      <w:r>
        <w:rPr>
          <w:rFonts w:hint="cs"/>
          <w:rtl/>
          <w:lang w:eastAsia="he-IL"/>
        </w:rPr>
        <w:t xml:space="preserve">תקיים, כאשר בעצם ועדת המדע והטכנולוגיה </w:t>
      </w:r>
      <w:r>
        <w:rPr>
          <w:rtl/>
          <w:lang w:eastAsia="he-IL"/>
        </w:rPr>
        <w:t>–</w:t>
      </w:r>
      <w:r w:rsidR="002A306C">
        <w:rPr>
          <w:rFonts w:hint="cs"/>
          <w:rtl/>
          <w:lang w:eastAsia="he-IL"/>
        </w:rPr>
        <w:t xml:space="preserve"> </w:t>
      </w:r>
      <w:bookmarkStart w:id="495" w:name="_ETM_Q1_985136"/>
      <w:bookmarkEnd w:id="495"/>
      <w:r>
        <w:rPr>
          <w:rFonts w:hint="cs"/>
          <w:rtl/>
          <w:lang w:eastAsia="he-IL"/>
        </w:rPr>
        <w:t xml:space="preserve">ואגב, יש לנו צוות מבריק, מקצוען ומסור אבל עם כל </w:t>
      </w:r>
      <w:bookmarkStart w:id="496" w:name="_ETM_Q1_986998"/>
      <w:bookmarkEnd w:id="496"/>
      <w:r>
        <w:rPr>
          <w:rFonts w:hint="cs"/>
          <w:rtl/>
          <w:lang w:eastAsia="he-IL"/>
        </w:rPr>
        <w:t xml:space="preserve">הכבוד הוא מונה בין שניים לשלושה אנשים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97" w:name="_ETM_Q1_990748"/>
      <w:bookmarkEnd w:id="497"/>
      <w:r>
        <w:rPr>
          <w:rFonts w:hint="cs"/>
          <w:rtl/>
          <w:lang w:eastAsia="he-IL"/>
        </w:rPr>
        <w:t xml:space="preserve">זה לא סביר וזה בטח לא תפקידנו ואף פעם זה </w:t>
      </w:r>
      <w:bookmarkStart w:id="498" w:name="_ETM_Q1_992410"/>
      <w:bookmarkEnd w:id="498"/>
      <w:r>
        <w:rPr>
          <w:rFonts w:hint="cs"/>
          <w:rtl/>
          <w:lang w:eastAsia="he-IL"/>
        </w:rPr>
        <w:t>לא תפקיד ועדה בכנסת לעשות את זה.</w:t>
      </w:r>
    </w:p>
    <w:p w:rsidR="00B54A6D" w:rsidRDefault="00B54A6D" w:rsidP="00B54A6D">
      <w:pPr>
        <w:rPr>
          <w:rtl/>
          <w:lang w:eastAsia="he-IL"/>
        </w:rPr>
      </w:pPr>
      <w:bookmarkStart w:id="499" w:name="_ETM_Q1_994399"/>
      <w:bookmarkStart w:id="500" w:name="_ETM_Q1_994455"/>
      <w:bookmarkStart w:id="501" w:name="_ETM_Q1_995231"/>
      <w:bookmarkEnd w:id="499"/>
      <w:bookmarkEnd w:id="500"/>
      <w:bookmarkEnd w:id="501"/>
    </w:p>
    <w:p w:rsidR="00B54A6D" w:rsidRDefault="00B54A6D" w:rsidP="00B54A6D">
      <w:pPr>
        <w:pStyle w:val="a4"/>
        <w:keepNext/>
        <w:rPr>
          <w:rtl/>
        </w:rPr>
      </w:pPr>
      <w:bookmarkStart w:id="502" w:name="ET_speaker_5771_45"/>
      <w:r w:rsidRPr="00B54A6D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B54A6D">
        <w:rPr>
          <w:rStyle w:val="TagStyle"/>
          <w:rtl/>
        </w:rPr>
        <w:t xml:space="preserve"> &lt;&lt; דובר &gt;&gt;</w:t>
      </w:r>
      <w:r w:rsidR="002A306C">
        <w:rPr>
          <w:rtl/>
        </w:rPr>
        <w:t xml:space="preserve"> </w:t>
      </w:r>
      <w:bookmarkEnd w:id="502"/>
    </w:p>
    <w:p w:rsidR="00B54A6D" w:rsidRDefault="00B54A6D" w:rsidP="00B54A6D">
      <w:pPr>
        <w:pStyle w:val="KeepWithNext"/>
        <w:rPr>
          <w:rtl/>
          <w:lang w:eastAsia="he-IL"/>
        </w:rPr>
      </w:pPr>
    </w:p>
    <w:p w:rsidR="00B54A6D" w:rsidRDefault="00B54A6D" w:rsidP="00B54A6D">
      <w:pPr>
        <w:rPr>
          <w:rtl/>
          <w:lang w:eastAsia="he-IL"/>
        </w:rPr>
      </w:pPr>
      <w:bookmarkStart w:id="503" w:name="_ETM_Q1_995532"/>
      <w:bookmarkStart w:id="504" w:name="_ETM_Q1_995556"/>
      <w:bookmarkEnd w:id="503"/>
      <w:bookmarkEnd w:id="504"/>
      <w:r>
        <w:rPr>
          <w:rFonts w:hint="cs"/>
          <w:rtl/>
          <w:lang w:eastAsia="he-IL"/>
        </w:rPr>
        <w:t xml:space="preserve">אני חייב </w:t>
      </w:r>
      <w:bookmarkStart w:id="505" w:name="_ETM_Q1_996943"/>
      <w:bookmarkEnd w:id="505"/>
      <w:r>
        <w:rPr>
          <w:rFonts w:hint="cs"/>
          <w:rtl/>
          <w:lang w:eastAsia="he-IL"/>
        </w:rPr>
        <w:t>לעזוב לישיבת נשיאות אבל חשוב לי להתייחס.</w:t>
      </w:r>
      <w:r w:rsidR="00DA21D0">
        <w:rPr>
          <w:rFonts w:hint="cs"/>
          <w:rtl/>
          <w:lang w:eastAsia="he-IL"/>
        </w:rPr>
        <w:t xml:space="preserve"> </w:t>
      </w:r>
      <w:bookmarkStart w:id="506" w:name="_ETM_Q1_1001838"/>
      <w:bookmarkEnd w:id="506"/>
      <w:r w:rsidR="00DA21D0">
        <w:rPr>
          <w:rFonts w:hint="cs"/>
          <w:rtl/>
          <w:lang w:eastAsia="he-IL"/>
        </w:rPr>
        <w:t xml:space="preserve">ראשית, לומר שאני תומך בהצעת החוק. </w:t>
      </w:r>
      <w:bookmarkStart w:id="507" w:name="_ETM_Q1_1004542"/>
      <w:bookmarkEnd w:id="507"/>
    </w:p>
    <w:p w:rsidR="00DA21D0" w:rsidRDefault="00DA21D0" w:rsidP="00B54A6D">
      <w:pPr>
        <w:rPr>
          <w:rtl/>
          <w:lang w:eastAsia="he-IL"/>
        </w:rPr>
      </w:pPr>
      <w:bookmarkStart w:id="508" w:name="_ETM_Q1_1004600"/>
      <w:bookmarkStart w:id="509" w:name="_ETM_Q1_1004262"/>
      <w:bookmarkEnd w:id="508"/>
      <w:bookmarkEnd w:id="509"/>
    </w:p>
    <w:p w:rsidR="00DA21D0" w:rsidRDefault="00DA21D0" w:rsidP="00DA21D0">
      <w:pPr>
        <w:pStyle w:val="a4"/>
        <w:keepNext/>
        <w:rPr>
          <w:rtl/>
        </w:rPr>
      </w:pPr>
      <w:bookmarkStart w:id="510" w:name="ET_speaker_5628_46"/>
      <w:r w:rsidRPr="00DA21D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DA21D0">
        <w:rPr>
          <w:rStyle w:val="TagStyle"/>
          <w:rtl/>
        </w:rPr>
        <w:t xml:space="preserve"> &lt;&lt; דובר &gt;&gt;</w:t>
      </w:r>
      <w:r w:rsidR="002A306C">
        <w:rPr>
          <w:rtl/>
        </w:rPr>
        <w:t xml:space="preserve"> </w:t>
      </w:r>
      <w:bookmarkEnd w:id="510"/>
    </w:p>
    <w:p w:rsidR="00DA21D0" w:rsidRDefault="00DA21D0" w:rsidP="00DA21D0">
      <w:pPr>
        <w:pStyle w:val="KeepWithNext"/>
        <w:rPr>
          <w:rtl/>
          <w:lang w:eastAsia="he-IL"/>
        </w:rPr>
      </w:pPr>
    </w:p>
    <w:p w:rsidR="00DA21D0" w:rsidRDefault="00DA21D0" w:rsidP="00DA21D0">
      <w:pPr>
        <w:rPr>
          <w:rtl/>
          <w:lang w:eastAsia="he-IL"/>
        </w:rPr>
      </w:pPr>
      <w:bookmarkStart w:id="511" w:name="_ETM_Q1_1004611"/>
      <w:bookmarkStart w:id="512" w:name="_ETM_Q1_1004630"/>
      <w:bookmarkEnd w:id="511"/>
      <w:bookmarkEnd w:id="512"/>
      <w:r>
        <w:rPr>
          <w:rFonts w:hint="cs"/>
          <w:rtl/>
          <w:lang w:eastAsia="he-IL"/>
        </w:rPr>
        <w:t xml:space="preserve">במגיש או </w:t>
      </w:r>
      <w:bookmarkStart w:id="513" w:name="_ETM_Q1_1003935"/>
      <w:bookmarkEnd w:id="513"/>
      <w:r>
        <w:rPr>
          <w:rFonts w:hint="cs"/>
          <w:rtl/>
          <w:lang w:eastAsia="he-IL"/>
        </w:rPr>
        <w:t>בהצעה?</w:t>
      </w:r>
    </w:p>
    <w:p w:rsidR="00DA21D0" w:rsidRDefault="00DA21D0" w:rsidP="00DA21D0">
      <w:pPr>
        <w:rPr>
          <w:rtl/>
          <w:lang w:eastAsia="he-IL"/>
        </w:rPr>
      </w:pPr>
      <w:bookmarkStart w:id="514" w:name="_ETM_Q1_1003309"/>
      <w:bookmarkStart w:id="515" w:name="_ETM_Q1_1003374"/>
      <w:bookmarkStart w:id="516" w:name="_ETM_Q1_1003998"/>
      <w:bookmarkEnd w:id="514"/>
      <w:bookmarkEnd w:id="515"/>
      <w:bookmarkEnd w:id="516"/>
    </w:p>
    <w:p w:rsidR="00DA21D0" w:rsidRDefault="00DA21D0" w:rsidP="00DA21D0">
      <w:pPr>
        <w:pStyle w:val="a4"/>
        <w:keepNext/>
        <w:rPr>
          <w:rtl/>
        </w:rPr>
      </w:pPr>
      <w:bookmarkStart w:id="517" w:name="ET_speaker_5771_47"/>
      <w:r w:rsidRPr="00DA21D0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DA21D0">
        <w:rPr>
          <w:rStyle w:val="TagStyle"/>
          <w:rtl/>
        </w:rPr>
        <w:t xml:space="preserve"> &lt;&lt; דובר &gt;&gt;</w:t>
      </w:r>
      <w:r w:rsidR="002A306C">
        <w:rPr>
          <w:rtl/>
        </w:rPr>
        <w:t xml:space="preserve"> </w:t>
      </w:r>
      <w:bookmarkEnd w:id="517"/>
    </w:p>
    <w:p w:rsidR="00DA21D0" w:rsidRDefault="00DA21D0" w:rsidP="00DA21D0">
      <w:pPr>
        <w:pStyle w:val="KeepWithNext"/>
        <w:rPr>
          <w:rtl/>
          <w:lang w:eastAsia="he-IL"/>
        </w:rPr>
      </w:pPr>
    </w:p>
    <w:p w:rsidR="00DA21D0" w:rsidRDefault="00DA21D0" w:rsidP="00DA21D0">
      <w:pPr>
        <w:rPr>
          <w:rtl/>
          <w:lang w:eastAsia="he-IL"/>
        </w:rPr>
      </w:pPr>
      <w:bookmarkStart w:id="518" w:name="_ETM_Q1_1004270"/>
      <w:bookmarkStart w:id="519" w:name="_ETM_Q1_1004290"/>
      <w:bookmarkEnd w:id="518"/>
      <w:bookmarkEnd w:id="519"/>
      <w:r>
        <w:rPr>
          <w:rFonts w:hint="cs"/>
          <w:rtl/>
          <w:lang w:eastAsia="he-IL"/>
        </w:rPr>
        <w:t xml:space="preserve">תמיד במגיש. גם בהצעה. אני רוצה להסתייג מהתוספת, מהחלפת סעיף </w:t>
      </w:r>
      <w:bookmarkStart w:id="520" w:name="_ETM_Q1_1013353"/>
      <w:bookmarkEnd w:id="520"/>
      <w:r>
        <w:rPr>
          <w:rFonts w:hint="cs"/>
          <w:rtl/>
          <w:lang w:eastAsia="he-IL"/>
        </w:rPr>
        <w:t xml:space="preserve">10. אני הייתי צריך להגיש הסתייגות. סעיף 10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21" w:name="_ETM_Q1_1023280"/>
      <w:bookmarkEnd w:id="521"/>
      <w:r>
        <w:rPr>
          <w:rFonts w:hint="cs"/>
          <w:rtl/>
          <w:lang w:eastAsia="he-IL"/>
        </w:rPr>
        <w:t>בטל, גם כאן, בהצעה, וגם בחוק המקורי.</w:t>
      </w:r>
      <w:bookmarkStart w:id="522" w:name="_ETM_Q1_1025770"/>
      <w:bookmarkEnd w:id="522"/>
    </w:p>
    <w:p w:rsidR="00DA21D0" w:rsidRDefault="00DA21D0" w:rsidP="00DA21D0">
      <w:pPr>
        <w:rPr>
          <w:rtl/>
          <w:lang w:eastAsia="he-IL"/>
        </w:rPr>
      </w:pPr>
    </w:p>
    <w:p w:rsidR="00DA21D0" w:rsidRDefault="00DA21D0" w:rsidP="00DA21D0">
      <w:pPr>
        <w:pStyle w:val="af6"/>
        <w:keepNext/>
        <w:rPr>
          <w:rtl/>
        </w:rPr>
      </w:pPr>
      <w:bookmarkStart w:id="523" w:name="ET_yor_6043_48"/>
      <w:r w:rsidRPr="00DA21D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DA21D0">
        <w:rPr>
          <w:rStyle w:val="TagStyle"/>
          <w:rtl/>
        </w:rPr>
        <w:t xml:space="preserve"> &lt;&lt; יור &gt;&gt;</w:t>
      </w:r>
      <w:r w:rsidR="002A306C">
        <w:rPr>
          <w:rtl/>
        </w:rPr>
        <w:t xml:space="preserve"> </w:t>
      </w:r>
      <w:bookmarkEnd w:id="523"/>
    </w:p>
    <w:p w:rsidR="00DA21D0" w:rsidRDefault="00DA21D0" w:rsidP="00DA21D0">
      <w:pPr>
        <w:pStyle w:val="KeepWithNext"/>
        <w:rPr>
          <w:rtl/>
          <w:lang w:eastAsia="he-IL"/>
        </w:rPr>
      </w:pPr>
    </w:p>
    <w:p w:rsidR="00DA21D0" w:rsidRDefault="00DA21D0" w:rsidP="00DA21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הסעיף שקראתי הוא מ-2018. הוא התקבל בכנסת ב-17 </w:t>
      </w:r>
      <w:bookmarkStart w:id="524" w:name="_ETM_Q1_1038508"/>
      <w:bookmarkEnd w:id="524"/>
      <w:r>
        <w:rPr>
          <w:rFonts w:hint="cs"/>
          <w:rtl/>
          <w:lang w:eastAsia="he-IL"/>
        </w:rPr>
        <w:t>ביולי 2018.</w:t>
      </w:r>
    </w:p>
    <w:p w:rsidR="00DA21D0" w:rsidRDefault="00DA21D0" w:rsidP="00DA21D0">
      <w:pPr>
        <w:rPr>
          <w:rtl/>
          <w:lang w:eastAsia="he-IL"/>
        </w:rPr>
      </w:pPr>
      <w:bookmarkStart w:id="525" w:name="_ETM_Q1_1039222"/>
      <w:bookmarkStart w:id="526" w:name="_ETM_Q1_1039277"/>
      <w:bookmarkStart w:id="527" w:name="_ETM_Q1_1040006"/>
      <w:bookmarkStart w:id="528" w:name="_ETM_Q1_1041340"/>
      <w:bookmarkEnd w:id="525"/>
      <w:bookmarkEnd w:id="526"/>
      <w:bookmarkEnd w:id="527"/>
      <w:bookmarkEnd w:id="528"/>
    </w:p>
    <w:p w:rsidR="00DA21D0" w:rsidRDefault="00DA21D0" w:rsidP="00DA21D0">
      <w:pPr>
        <w:pStyle w:val="a4"/>
        <w:keepNext/>
        <w:rPr>
          <w:rtl/>
        </w:rPr>
      </w:pPr>
      <w:bookmarkStart w:id="529" w:name="ET_speaker_נירה_לאמעי_רכלבסקי_50"/>
      <w:r w:rsidRPr="00DA21D0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DA21D0">
        <w:rPr>
          <w:rStyle w:val="TagStyle"/>
          <w:rtl/>
        </w:rPr>
        <w:t xml:space="preserve"> &lt;&lt; דובר &gt;&gt;</w:t>
      </w:r>
      <w:r w:rsidR="002A306C">
        <w:rPr>
          <w:rtl/>
        </w:rPr>
        <w:t xml:space="preserve"> </w:t>
      </w:r>
      <w:bookmarkEnd w:id="529"/>
    </w:p>
    <w:p w:rsidR="00DA21D0" w:rsidRDefault="00DA21D0" w:rsidP="00DA21D0">
      <w:pPr>
        <w:pStyle w:val="KeepWithNext"/>
        <w:rPr>
          <w:rtl/>
          <w:lang w:eastAsia="he-IL"/>
        </w:rPr>
      </w:pPr>
    </w:p>
    <w:p w:rsidR="00DA21D0" w:rsidRDefault="00DA21D0" w:rsidP="00DA21D0">
      <w:pPr>
        <w:rPr>
          <w:rtl/>
          <w:lang w:eastAsia="he-IL"/>
        </w:rPr>
      </w:pPr>
      <w:bookmarkStart w:id="530" w:name="_ETM_Q1_1041606"/>
      <w:bookmarkStart w:id="531" w:name="_ETM_Q1_1041625"/>
      <w:bookmarkEnd w:id="530"/>
      <w:bookmarkEnd w:id="531"/>
      <w:r>
        <w:rPr>
          <w:rFonts w:hint="cs"/>
          <w:rtl/>
          <w:lang w:eastAsia="he-IL"/>
        </w:rPr>
        <w:t>הוא נכנס לתוקף רק אחרי שנה.</w:t>
      </w:r>
    </w:p>
    <w:p w:rsidR="00DA21D0" w:rsidRPr="00DA21D0" w:rsidRDefault="00DA21D0" w:rsidP="00DA21D0">
      <w:pPr>
        <w:rPr>
          <w:rtl/>
          <w:lang w:eastAsia="he-IL"/>
        </w:rPr>
      </w:pPr>
      <w:bookmarkStart w:id="532" w:name="_ETM_Q1_1044628"/>
      <w:bookmarkStart w:id="533" w:name="_ETM_Q1_1044685"/>
      <w:bookmarkEnd w:id="532"/>
      <w:bookmarkEnd w:id="533"/>
    </w:p>
    <w:p w:rsidR="00DA21D0" w:rsidRDefault="00DA21D0" w:rsidP="00DA21D0">
      <w:pPr>
        <w:pStyle w:val="a4"/>
        <w:keepNext/>
        <w:rPr>
          <w:rtl/>
        </w:rPr>
      </w:pPr>
      <w:bookmarkStart w:id="534" w:name="ET_speaker_5771_49"/>
      <w:r w:rsidRPr="00DA21D0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DA21D0">
        <w:rPr>
          <w:rStyle w:val="TagStyle"/>
          <w:rtl/>
        </w:rPr>
        <w:t xml:space="preserve"> &lt;&lt; דובר &gt;&gt;</w:t>
      </w:r>
      <w:r w:rsidR="002A306C">
        <w:rPr>
          <w:rtl/>
        </w:rPr>
        <w:t xml:space="preserve"> </w:t>
      </w:r>
      <w:bookmarkEnd w:id="534"/>
    </w:p>
    <w:p w:rsidR="00DA21D0" w:rsidRDefault="00DA21D0" w:rsidP="00DA21D0">
      <w:pPr>
        <w:pStyle w:val="KeepWithNext"/>
        <w:rPr>
          <w:rtl/>
          <w:lang w:eastAsia="he-IL"/>
        </w:rPr>
      </w:pPr>
    </w:p>
    <w:p w:rsidR="00DA21D0" w:rsidRDefault="00DA21D0" w:rsidP="00DA21D0">
      <w:pPr>
        <w:rPr>
          <w:rtl/>
          <w:lang w:eastAsia="he-IL"/>
        </w:rPr>
      </w:pPr>
      <w:bookmarkStart w:id="535" w:name="_ETM_Q1_1040304"/>
      <w:bookmarkStart w:id="536" w:name="_ETM_Q1_1040323"/>
      <w:bookmarkEnd w:id="535"/>
      <w:bookmarkEnd w:id="536"/>
      <w:r>
        <w:rPr>
          <w:rFonts w:hint="cs"/>
          <w:rtl/>
          <w:lang w:eastAsia="he-IL"/>
        </w:rPr>
        <w:t xml:space="preserve">אני חושב שלכל </w:t>
      </w:r>
      <w:bookmarkStart w:id="537" w:name="_ETM_Q1_1047180"/>
      <w:bookmarkEnd w:id="537"/>
      <w:r>
        <w:rPr>
          <w:rFonts w:hint="cs"/>
          <w:rtl/>
          <w:lang w:eastAsia="he-IL"/>
        </w:rPr>
        <w:t>מנגנוני הדיווח והבקרה, צריך לזכור שלצד עולם הדיווח, יש גם ב</w:t>
      </w:r>
      <w:bookmarkStart w:id="538" w:name="_ETM_Q1_1053627"/>
      <w:bookmarkEnd w:id="538"/>
      <w:r>
        <w:rPr>
          <w:rFonts w:hint="cs"/>
          <w:rtl/>
          <w:lang w:eastAsia="he-IL"/>
        </w:rPr>
        <w:t xml:space="preserve">ירוקרטיה מאוד גדולה וזה יוצר צורך באיסוף נתונים, ברשימות, בהעברה </w:t>
      </w:r>
      <w:bookmarkStart w:id="539" w:name="_ETM_Q1_1064172"/>
      <w:bookmarkEnd w:id="539"/>
      <w:r>
        <w:rPr>
          <w:rFonts w:hint="cs"/>
          <w:rtl/>
          <w:lang w:eastAsia="he-IL"/>
        </w:rPr>
        <w:t xml:space="preserve">וכולי. אני לא חושב שצריך על כל דבר לדווח </w:t>
      </w:r>
      <w:bookmarkStart w:id="540" w:name="_ETM_Q1_1067451"/>
      <w:bookmarkEnd w:id="540"/>
      <w:r>
        <w:rPr>
          <w:rFonts w:hint="cs"/>
          <w:rtl/>
          <w:lang w:eastAsia="he-IL"/>
        </w:rPr>
        <w:t xml:space="preserve">על כל אחד, לא לוועדה, לא לשר ולא </w:t>
      </w:r>
      <w:bookmarkStart w:id="541" w:name="_ETM_Q1_1069675"/>
      <w:bookmarkEnd w:id="541"/>
      <w:r>
        <w:rPr>
          <w:rFonts w:hint="cs"/>
          <w:rtl/>
          <w:lang w:eastAsia="he-IL"/>
        </w:rPr>
        <w:t xml:space="preserve">למשרד. יש חוק שעמדו בו. אם אנחנו במקום בו </w:t>
      </w:r>
      <w:bookmarkStart w:id="542" w:name="_ETM_Q1_1074456"/>
      <w:bookmarkEnd w:id="542"/>
      <w:r>
        <w:rPr>
          <w:rFonts w:hint="cs"/>
          <w:rtl/>
          <w:lang w:eastAsia="he-IL"/>
        </w:rPr>
        <w:t xml:space="preserve">אין חוק, הולכים ומתקנים חוק קונקרטי. אני לא חושב שכל </w:t>
      </w:r>
      <w:bookmarkStart w:id="543" w:name="_ETM_Q1_1076221"/>
      <w:bookmarkEnd w:id="543"/>
      <w:r>
        <w:rPr>
          <w:rFonts w:hint="cs"/>
          <w:rtl/>
          <w:lang w:eastAsia="he-IL"/>
        </w:rPr>
        <w:t xml:space="preserve">דבר צריך לעשות כדיווח לוועדה הזאת. נראה לי שהיא עמוסה </w:t>
      </w:r>
      <w:bookmarkStart w:id="544" w:name="_ETM_Q1_1079650"/>
      <w:bookmarkEnd w:id="544"/>
      <w:r>
        <w:rPr>
          <w:rFonts w:hint="cs"/>
          <w:rtl/>
          <w:lang w:eastAsia="he-IL"/>
        </w:rPr>
        <w:t>בדברים רבים שהיא צריכה לעסוק בהם ולא צריך להטי</w:t>
      </w:r>
      <w:bookmarkStart w:id="545" w:name="_ETM_Q1_1083236"/>
      <w:bookmarkEnd w:id="545"/>
      <w:r>
        <w:rPr>
          <w:rFonts w:hint="cs"/>
          <w:rtl/>
          <w:lang w:eastAsia="he-IL"/>
        </w:rPr>
        <w:t xml:space="preserve">ל עליה את הדיווחים. אני גם לא חושב שכל גוף </w:t>
      </w:r>
      <w:bookmarkStart w:id="546" w:name="_ETM_Q1_1087979"/>
      <w:bookmarkEnd w:id="546"/>
      <w:r>
        <w:rPr>
          <w:rFonts w:hint="cs"/>
          <w:rtl/>
          <w:lang w:eastAsia="he-IL"/>
        </w:rPr>
        <w:t>ציבורי בכל המדינה</w:t>
      </w:r>
      <w:r w:rsidR="002A30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צריך לדווח למשרד </w:t>
      </w:r>
      <w:proofErr w:type="spellStart"/>
      <w:r>
        <w:rPr>
          <w:rFonts w:hint="cs"/>
          <w:rtl/>
          <w:lang w:eastAsia="he-IL"/>
        </w:rPr>
        <w:t>הדיגיטל</w:t>
      </w:r>
      <w:proofErr w:type="spellEnd"/>
      <w:r>
        <w:rPr>
          <w:rFonts w:hint="cs"/>
          <w:rtl/>
          <w:lang w:eastAsia="he-IL"/>
        </w:rPr>
        <w:t xml:space="preserve">. נראה לי </w:t>
      </w:r>
      <w:bookmarkStart w:id="547" w:name="_ETM_Q1_1092520"/>
      <w:bookmarkEnd w:id="547"/>
      <w:r>
        <w:rPr>
          <w:rFonts w:hint="cs"/>
          <w:rtl/>
          <w:lang w:eastAsia="he-IL"/>
        </w:rPr>
        <w:t xml:space="preserve">אובר בירוקרטיה, אובר רגולציה ואני חושב שאפשר לקבוע את החוק, </w:t>
      </w:r>
      <w:bookmarkStart w:id="548" w:name="_ETM_Q1_1099000"/>
      <w:bookmarkEnd w:id="548"/>
      <w:r>
        <w:rPr>
          <w:rFonts w:hint="cs"/>
          <w:rtl/>
          <w:lang w:eastAsia="he-IL"/>
        </w:rPr>
        <w:t>להעביר אותו למשרדי הממשלה ולהפיץ אותו. אחר כך אפשר</w:t>
      </w:r>
      <w:bookmarkStart w:id="549" w:name="_ETM_Q1_1102560"/>
      <w:bookmarkEnd w:id="549"/>
      <w:r>
        <w:rPr>
          <w:rFonts w:hint="cs"/>
          <w:rtl/>
          <w:lang w:eastAsia="he-IL"/>
        </w:rPr>
        <w:t xml:space="preserve"> לכתוב איזה מכתב מלווה ושיתחילו ליישם את החוק. אני חושב </w:t>
      </w:r>
      <w:bookmarkStart w:id="550" w:name="_ETM_Q1_1105879"/>
      <w:bookmarkEnd w:id="550"/>
      <w:r>
        <w:rPr>
          <w:rFonts w:hint="cs"/>
          <w:rtl/>
          <w:lang w:eastAsia="he-IL"/>
        </w:rPr>
        <w:t xml:space="preserve">ש-אובר הדיווח הזה, מיותר. לא על כל דבר צריך לדווח. </w:t>
      </w:r>
      <w:bookmarkStart w:id="551" w:name="_ETM_Q1_1111769"/>
      <w:bookmarkEnd w:id="551"/>
      <w:r>
        <w:rPr>
          <w:rFonts w:hint="cs"/>
          <w:rtl/>
          <w:lang w:eastAsia="he-IL"/>
        </w:rPr>
        <w:t>פשוט צריך ליישם את החוק.</w:t>
      </w:r>
    </w:p>
    <w:p w:rsidR="00DA21D0" w:rsidRDefault="00DA21D0" w:rsidP="00DA21D0">
      <w:pPr>
        <w:rPr>
          <w:rtl/>
          <w:lang w:eastAsia="he-IL"/>
        </w:rPr>
      </w:pPr>
      <w:bookmarkStart w:id="552" w:name="_ETM_Q1_1112827"/>
      <w:bookmarkStart w:id="553" w:name="_ETM_Q1_1112899"/>
      <w:bookmarkStart w:id="554" w:name="_ETM_Q1_1113635"/>
      <w:bookmarkEnd w:id="552"/>
      <w:bookmarkEnd w:id="553"/>
      <w:bookmarkEnd w:id="554"/>
    </w:p>
    <w:p w:rsidR="00DA21D0" w:rsidRDefault="00DA21D0" w:rsidP="00DA21D0">
      <w:pPr>
        <w:pStyle w:val="af6"/>
        <w:keepNext/>
        <w:rPr>
          <w:rtl/>
        </w:rPr>
      </w:pPr>
      <w:bookmarkStart w:id="555" w:name="ET_yor_6043_51"/>
      <w:r w:rsidRPr="00DA21D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DA21D0">
        <w:rPr>
          <w:rStyle w:val="TagStyle"/>
          <w:rtl/>
        </w:rPr>
        <w:t xml:space="preserve"> &lt;&lt; יור &gt;&gt;</w:t>
      </w:r>
      <w:r w:rsidR="002A306C">
        <w:rPr>
          <w:rtl/>
        </w:rPr>
        <w:t xml:space="preserve"> </w:t>
      </w:r>
      <w:bookmarkEnd w:id="555"/>
    </w:p>
    <w:p w:rsidR="00DA21D0" w:rsidRDefault="00DA21D0" w:rsidP="00DA21D0">
      <w:pPr>
        <w:pStyle w:val="KeepWithNext"/>
        <w:rPr>
          <w:rtl/>
          <w:lang w:eastAsia="he-IL"/>
        </w:rPr>
      </w:pPr>
    </w:p>
    <w:p w:rsidR="00DA21D0" w:rsidRDefault="00DA21D0" w:rsidP="00DA21D0">
      <w:pPr>
        <w:rPr>
          <w:rtl/>
          <w:lang w:eastAsia="he-IL"/>
        </w:rPr>
      </w:pPr>
      <w:bookmarkStart w:id="556" w:name="_ETM_Q1_1113937"/>
      <w:bookmarkStart w:id="557" w:name="_ETM_Q1_1113962"/>
      <w:bookmarkEnd w:id="556"/>
      <w:bookmarkEnd w:id="557"/>
      <w:r>
        <w:rPr>
          <w:rFonts w:hint="cs"/>
          <w:rtl/>
          <w:lang w:eastAsia="he-IL"/>
        </w:rPr>
        <w:t xml:space="preserve">תודה. אני אומר על זה משהו. </w:t>
      </w:r>
      <w:bookmarkStart w:id="558" w:name="_ETM_Q1_1114160"/>
      <w:bookmarkEnd w:id="558"/>
      <w:r>
        <w:rPr>
          <w:rFonts w:hint="cs"/>
          <w:rtl/>
          <w:lang w:eastAsia="he-IL"/>
        </w:rPr>
        <w:t xml:space="preserve">אם היינו עכשיו דנים מלכתחילה בחוק, יכול להיות שהיה מקום </w:t>
      </w:r>
      <w:bookmarkStart w:id="559" w:name="_ETM_Q1_1120418"/>
      <w:bookmarkEnd w:id="559"/>
      <w:r>
        <w:rPr>
          <w:rFonts w:hint="cs"/>
          <w:rtl/>
          <w:lang w:eastAsia="he-IL"/>
        </w:rPr>
        <w:t xml:space="preserve">לבחון את זה, אם צריך דיווח או לא. אני לא </w:t>
      </w:r>
      <w:bookmarkStart w:id="560" w:name="_ETM_Q1_1123321"/>
      <w:bookmarkEnd w:id="560"/>
      <w:r>
        <w:rPr>
          <w:rFonts w:hint="cs"/>
          <w:rtl/>
          <w:lang w:eastAsia="he-IL"/>
        </w:rPr>
        <w:t xml:space="preserve">חושבת שכאשר הסעיף הזה לפנינו, הדבר הנכון יהיה לבטל אותו. </w:t>
      </w:r>
      <w:bookmarkStart w:id="561" w:name="_ETM_Q1_1128930"/>
      <w:bookmarkEnd w:id="561"/>
      <w:r>
        <w:rPr>
          <w:rFonts w:hint="cs"/>
          <w:rtl/>
          <w:lang w:eastAsia="he-IL"/>
        </w:rPr>
        <w:t xml:space="preserve">אני כן חושבת שאסור שיהיה סעיף בחוק שהוא אות </w:t>
      </w:r>
      <w:bookmarkStart w:id="562" w:name="_ETM_Q1_1131862"/>
      <w:bookmarkEnd w:id="562"/>
      <w:r>
        <w:rPr>
          <w:rFonts w:hint="cs"/>
          <w:rtl/>
          <w:lang w:eastAsia="he-IL"/>
        </w:rPr>
        <w:t xml:space="preserve">מתה שבעצם אין לו קיום. סתם דוגמה, כדי שתבינו </w:t>
      </w:r>
      <w:bookmarkStart w:id="563" w:name="_ETM_Q1_1134556"/>
      <w:bookmarkEnd w:id="563"/>
      <w:r>
        <w:rPr>
          <w:rFonts w:hint="cs"/>
          <w:rtl/>
          <w:lang w:eastAsia="he-IL"/>
        </w:rPr>
        <w:t>איך זה מגיע היום לוועדה, למנהלת הוועדה.</w:t>
      </w:r>
    </w:p>
    <w:p w:rsidR="00DA21D0" w:rsidRDefault="00DA21D0" w:rsidP="00DA21D0">
      <w:pPr>
        <w:rPr>
          <w:rtl/>
          <w:lang w:eastAsia="he-IL"/>
        </w:rPr>
      </w:pPr>
      <w:bookmarkStart w:id="564" w:name="_ETM_Q1_1141975"/>
      <w:bookmarkStart w:id="565" w:name="_ETM_Q1_1142038"/>
      <w:bookmarkEnd w:id="564"/>
      <w:bookmarkEnd w:id="565"/>
    </w:p>
    <w:p w:rsidR="00DA21D0" w:rsidRDefault="00DA21D0" w:rsidP="00DA21D0">
      <w:pPr>
        <w:pStyle w:val="a4"/>
        <w:keepNext/>
        <w:rPr>
          <w:rtl/>
        </w:rPr>
      </w:pPr>
      <w:bookmarkStart w:id="566" w:name="ET_speaker_5771_52"/>
      <w:r w:rsidRPr="00DA21D0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DA21D0">
        <w:rPr>
          <w:rStyle w:val="TagStyle"/>
          <w:rtl/>
        </w:rPr>
        <w:t xml:space="preserve"> &lt;&lt; דובר &gt;&gt;</w:t>
      </w:r>
      <w:r w:rsidR="002A306C">
        <w:rPr>
          <w:rtl/>
        </w:rPr>
        <w:t xml:space="preserve"> </w:t>
      </w:r>
      <w:bookmarkEnd w:id="566"/>
    </w:p>
    <w:p w:rsidR="00DA21D0" w:rsidRDefault="00DA21D0" w:rsidP="00DA21D0">
      <w:pPr>
        <w:pStyle w:val="KeepWithNext"/>
        <w:rPr>
          <w:rtl/>
          <w:lang w:eastAsia="he-IL"/>
        </w:rPr>
      </w:pPr>
    </w:p>
    <w:p w:rsidR="00DA21D0" w:rsidRDefault="00DA21D0" w:rsidP="00DA21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ברשותך גברתי, אני חייב </w:t>
      </w:r>
      <w:bookmarkStart w:id="567" w:name="_ETM_Q1_1143046"/>
      <w:bookmarkEnd w:id="567"/>
      <w:r>
        <w:rPr>
          <w:rFonts w:hint="cs"/>
          <w:rtl/>
          <w:lang w:eastAsia="he-IL"/>
        </w:rPr>
        <w:t xml:space="preserve">ללכת כי ישיבת הנשיאות מתחילה בדיוק בשעה 12:00 והיושב </w:t>
      </w:r>
      <w:bookmarkStart w:id="568" w:name="_ETM_Q1_1143970"/>
      <w:bookmarkEnd w:id="568"/>
      <w:r>
        <w:rPr>
          <w:rFonts w:hint="cs"/>
          <w:rtl/>
          <w:lang w:eastAsia="he-IL"/>
        </w:rPr>
        <w:t xml:space="preserve">ראש מקפיד. אני כמובן אקבל כל עמדה שאתם תחליטו עליה. </w:t>
      </w:r>
      <w:bookmarkStart w:id="569" w:name="_ETM_Q1_1149490"/>
      <w:bookmarkEnd w:id="569"/>
      <w:r>
        <w:rPr>
          <w:rFonts w:hint="cs"/>
          <w:rtl/>
          <w:lang w:eastAsia="he-IL"/>
        </w:rPr>
        <w:t>תודה רבה.</w:t>
      </w:r>
    </w:p>
    <w:p w:rsidR="00DA21D0" w:rsidRDefault="00DA21D0" w:rsidP="00DA21D0">
      <w:pPr>
        <w:rPr>
          <w:rtl/>
          <w:lang w:eastAsia="he-IL"/>
        </w:rPr>
      </w:pPr>
      <w:bookmarkStart w:id="570" w:name="_ETM_Q1_1148255"/>
      <w:bookmarkStart w:id="571" w:name="_ETM_Q1_1148312"/>
      <w:bookmarkStart w:id="572" w:name="_ETM_Q1_1148822"/>
      <w:bookmarkEnd w:id="570"/>
      <w:bookmarkEnd w:id="571"/>
      <w:bookmarkEnd w:id="572"/>
    </w:p>
    <w:p w:rsidR="00DA21D0" w:rsidRDefault="00DA21D0" w:rsidP="00DA21D0">
      <w:pPr>
        <w:pStyle w:val="af6"/>
        <w:keepNext/>
        <w:rPr>
          <w:rtl/>
        </w:rPr>
      </w:pPr>
      <w:bookmarkStart w:id="573" w:name="ET_yor_6043_53"/>
      <w:r w:rsidRPr="00DA21D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DA21D0">
        <w:rPr>
          <w:rStyle w:val="TagStyle"/>
          <w:rtl/>
        </w:rPr>
        <w:t xml:space="preserve"> &lt;&lt; יור &gt;&gt;</w:t>
      </w:r>
      <w:r w:rsidR="002A306C">
        <w:rPr>
          <w:rtl/>
        </w:rPr>
        <w:t xml:space="preserve"> </w:t>
      </w:r>
      <w:bookmarkEnd w:id="573"/>
    </w:p>
    <w:p w:rsidR="00DA21D0" w:rsidRDefault="00DA21D0" w:rsidP="00DA21D0">
      <w:pPr>
        <w:pStyle w:val="KeepWithNext"/>
        <w:rPr>
          <w:rtl/>
          <w:lang w:eastAsia="he-IL"/>
        </w:rPr>
      </w:pPr>
    </w:p>
    <w:p w:rsidR="00DA21D0" w:rsidRDefault="00DA21D0" w:rsidP="00DA21D0">
      <w:pPr>
        <w:rPr>
          <w:rtl/>
          <w:lang w:eastAsia="he-IL"/>
        </w:rPr>
      </w:pPr>
      <w:bookmarkStart w:id="574" w:name="_ETM_Q1_1149095"/>
      <w:bookmarkStart w:id="575" w:name="_ETM_Q1_1149115"/>
      <w:bookmarkEnd w:id="574"/>
      <w:bookmarkEnd w:id="575"/>
      <w:r>
        <w:rPr>
          <w:rFonts w:hint="cs"/>
          <w:rtl/>
          <w:lang w:eastAsia="he-IL"/>
        </w:rPr>
        <w:t xml:space="preserve">תודה שבאת, חבר הכנסת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>. תודה לך.</w:t>
      </w:r>
    </w:p>
    <w:p w:rsidR="00DA21D0" w:rsidRDefault="00DA21D0" w:rsidP="00DA21D0">
      <w:pPr>
        <w:rPr>
          <w:rtl/>
          <w:lang w:eastAsia="he-IL"/>
        </w:rPr>
      </w:pPr>
      <w:bookmarkStart w:id="576" w:name="_ETM_Q1_1150600"/>
      <w:bookmarkStart w:id="577" w:name="_ETM_Q1_1150664"/>
      <w:bookmarkEnd w:id="576"/>
      <w:bookmarkEnd w:id="577"/>
    </w:p>
    <w:p w:rsidR="00DA21D0" w:rsidRDefault="00DA21D0" w:rsidP="00DA21D0">
      <w:pPr>
        <w:rPr>
          <w:rtl/>
          <w:lang w:eastAsia="he-IL"/>
        </w:rPr>
      </w:pPr>
      <w:bookmarkStart w:id="578" w:name="_ETM_Q1_1153656"/>
      <w:bookmarkStart w:id="579" w:name="_ETM_Q1_1153711"/>
      <w:bookmarkEnd w:id="578"/>
      <w:bookmarkEnd w:id="579"/>
      <w:r>
        <w:rPr>
          <w:rFonts w:hint="cs"/>
          <w:rtl/>
          <w:lang w:eastAsia="he-IL"/>
        </w:rPr>
        <w:t xml:space="preserve">אני לא אתן דוגמה כי אני חושבת שהרציונל ברור. </w:t>
      </w:r>
      <w:bookmarkStart w:id="580" w:name="_ETM_Q1_1163368"/>
      <w:bookmarkEnd w:id="580"/>
      <w:r>
        <w:rPr>
          <w:rFonts w:hint="cs"/>
          <w:rtl/>
          <w:lang w:eastAsia="he-IL"/>
        </w:rPr>
        <w:t xml:space="preserve">יש סעיף דיווח ואני לא חושבת שנכון היום לומר שהפיקוח </w:t>
      </w:r>
      <w:bookmarkStart w:id="581" w:name="_ETM_Q1_1167020"/>
      <w:bookmarkEnd w:id="581"/>
      <w:r>
        <w:rPr>
          <w:rFonts w:hint="cs"/>
          <w:rtl/>
          <w:lang w:eastAsia="he-IL"/>
        </w:rPr>
        <w:t xml:space="preserve">של הכנסת, אנחנו מורידים ממנו בהזדמנות חגיגית זו. אם החליטו שצריך להיות דיווח, צריך רק לדאוג שתהיה </w:t>
      </w:r>
      <w:bookmarkStart w:id="582" w:name="_ETM_Q1_1174118"/>
      <w:bookmarkEnd w:id="582"/>
      <w:r>
        <w:rPr>
          <w:rFonts w:hint="cs"/>
          <w:rtl/>
          <w:lang w:eastAsia="he-IL"/>
        </w:rPr>
        <w:t xml:space="preserve">לכך משמעות ושלא כל גוף ישלח דיווח בפורמט כזה או </w:t>
      </w:r>
      <w:bookmarkStart w:id="583" w:name="_ETM_Q1_1183133"/>
      <w:bookmarkEnd w:id="583"/>
      <w:r>
        <w:rPr>
          <w:rFonts w:hint="cs"/>
          <w:rtl/>
          <w:lang w:eastAsia="he-IL"/>
        </w:rPr>
        <w:t>אחר.</w:t>
      </w:r>
    </w:p>
    <w:p w:rsidR="00DA21D0" w:rsidRDefault="00DA21D0" w:rsidP="00DA21D0">
      <w:pPr>
        <w:rPr>
          <w:rtl/>
          <w:lang w:eastAsia="he-IL"/>
        </w:rPr>
      </w:pPr>
      <w:bookmarkStart w:id="584" w:name="_ETM_Q1_1182643"/>
      <w:bookmarkEnd w:id="584"/>
    </w:p>
    <w:p w:rsidR="00DA21D0" w:rsidRDefault="00DA21D0" w:rsidP="00DA21D0">
      <w:pPr>
        <w:pStyle w:val="a4"/>
        <w:keepNext/>
        <w:rPr>
          <w:rtl/>
        </w:rPr>
      </w:pPr>
      <w:bookmarkStart w:id="585" w:name="ET_speaker_נירה_לאמעי_רכלבסקי_54"/>
      <w:r w:rsidRPr="00DA21D0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DA21D0">
        <w:rPr>
          <w:rStyle w:val="TagStyle"/>
          <w:rtl/>
        </w:rPr>
        <w:t xml:space="preserve"> &lt;&lt; דובר &gt;&gt;</w:t>
      </w:r>
      <w:r w:rsidR="002A306C">
        <w:rPr>
          <w:rtl/>
        </w:rPr>
        <w:t xml:space="preserve"> </w:t>
      </w:r>
      <w:bookmarkEnd w:id="585"/>
    </w:p>
    <w:p w:rsidR="00DA21D0" w:rsidRDefault="00DA21D0" w:rsidP="00DA21D0">
      <w:pPr>
        <w:pStyle w:val="KeepWithNext"/>
        <w:rPr>
          <w:rtl/>
          <w:lang w:eastAsia="he-IL"/>
        </w:rPr>
      </w:pPr>
    </w:p>
    <w:p w:rsidR="00DA21D0" w:rsidRDefault="00DA21D0" w:rsidP="00DA21D0">
      <w:pPr>
        <w:rPr>
          <w:rtl/>
          <w:lang w:eastAsia="he-IL"/>
        </w:rPr>
      </w:pPr>
      <w:bookmarkStart w:id="586" w:name="_ETM_Q1_1182913"/>
      <w:bookmarkStart w:id="587" w:name="_ETM_Q1_1182936"/>
      <w:bookmarkEnd w:id="586"/>
      <w:bookmarkEnd w:id="587"/>
      <w:r>
        <w:rPr>
          <w:rFonts w:hint="cs"/>
          <w:rtl/>
          <w:lang w:eastAsia="he-IL"/>
        </w:rPr>
        <w:t>אני חושבת שהחוק הזה יצר מהפכה שבה באמת ג</w:t>
      </w:r>
      <w:bookmarkStart w:id="588" w:name="_ETM_Q1_1187687"/>
      <w:bookmarkEnd w:id="588"/>
      <w:r w:rsidR="00551D79">
        <w:rPr>
          <w:rFonts w:hint="cs"/>
          <w:rtl/>
          <w:lang w:eastAsia="he-IL"/>
        </w:rPr>
        <w:t xml:space="preserve">ופים ציבוריים צריכים סוף סוף, אחרי שנים, </w:t>
      </w:r>
      <w:proofErr w:type="spellStart"/>
      <w:r w:rsidR="00551D79">
        <w:rPr>
          <w:rFonts w:hint="cs"/>
          <w:rtl/>
          <w:lang w:eastAsia="he-IL"/>
        </w:rPr>
        <w:t>להנגיש</w:t>
      </w:r>
      <w:proofErr w:type="spellEnd"/>
      <w:r w:rsidR="00551D79">
        <w:rPr>
          <w:rFonts w:hint="cs"/>
          <w:rtl/>
          <w:lang w:eastAsia="he-IL"/>
        </w:rPr>
        <w:t xml:space="preserve"> לציבור גם באמצעים יעילים יותר ודיגיטליים את השירותים של</w:t>
      </w:r>
      <w:bookmarkStart w:id="589" w:name="_ETM_Q1_1195684"/>
      <w:bookmarkEnd w:id="589"/>
      <w:r w:rsidR="00551D79">
        <w:rPr>
          <w:rFonts w:hint="cs"/>
          <w:rtl/>
          <w:lang w:eastAsia="he-IL"/>
        </w:rPr>
        <w:t xml:space="preserve">הם ולמצער את הפניות אליהם. לא סתם שהחוק </w:t>
      </w:r>
      <w:bookmarkStart w:id="590" w:name="_ETM_Q1_1200584"/>
      <w:bookmarkEnd w:id="590"/>
      <w:r w:rsidR="00551D79">
        <w:rPr>
          <w:rFonts w:hint="cs"/>
          <w:rtl/>
          <w:lang w:eastAsia="he-IL"/>
        </w:rPr>
        <w:t>הזה נכנס לתוקף, הוא חוקק</w:t>
      </w:r>
      <w:r w:rsidR="002A306C">
        <w:rPr>
          <w:rFonts w:hint="cs"/>
          <w:rtl/>
          <w:lang w:eastAsia="he-IL"/>
        </w:rPr>
        <w:t xml:space="preserve"> </w:t>
      </w:r>
      <w:bookmarkStart w:id="591" w:name="_ETM_Q1_1202674"/>
      <w:bookmarkEnd w:id="591"/>
      <w:r w:rsidR="00551D79">
        <w:rPr>
          <w:rFonts w:hint="cs"/>
          <w:rtl/>
          <w:lang w:eastAsia="he-IL"/>
        </w:rPr>
        <w:t xml:space="preserve">ורק אחרי שנה נכנס לתוקף כי היה צריך לתת זמן </w:t>
      </w:r>
      <w:bookmarkStart w:id="592" w:name="_ETM_Q1_1205397"/>
      <w:bookmarkEnd w:id="592"/>
      <w:r w:rsidR="00551D79">
        <w:rPr>
          <w:rFonts w:hint="cs"/>
          <w:rtl/>
          <w:lang w:eastAsia="he-IL"/>
        </w:rPr>
        <w:t>לגופים הציבוריים להיערך כי זאת באמת מהפכה.</w:t>
      </w:r>
    </w:p>
    <w:p w:rsidR="00551D79" w:rsidRDefault="00551D79" w:rsidP="00DA21D0">
      <w:pPr>
        <w:rPr>
          <w:rtl/>
          <w:lang w:eastAsia="he-IL"/>
        </w:rPr>
      </w:pPr>
      <w:bookmarkStart w:id="593" w:name="_ETM_Q1_1208195"/>
      <w:bookmarkStart w:id="594" w:name="_ETM_Q1_1208253"/>
      <w:bookmarkStart w:id="595" w:name="_ETM_Q1_1208929"/>
      <w:bookmarkEnd w:id="593"/>
      <w:bookmarkEnd w:id="594"/>
      <w:bookmarkEnd w:id="595"/>
    </w:p>
    <w:p w:rsidR="00551D79" w:rsidRDefault="00551D79" w:rsidP="00551D79">
      <w:pPr>
        <w:pStyle w:val="af6"/>
        <w:keepNext/>
        <w:rPr>
          <w:rtl/>
        </w:rPr>
      </w:pPr>
      <w:bookmarkStart w:id="596" w:name="ET_yor_6043_55"/>
      <w:r w:rsidRPr="00551D7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551D79">
        <w:rPr>
          <w:rStyle w:val="TagStyle"/>
          <w:rtl/>
        </w:rPr>
        <w:t xml:space="preserve"> &lt;&lt; יור &gt;&gt;</w:t>
      </w:r>
      <w:r w:rsidR="002A306C">
        <w:rPr>
          <w:rtl/>
        </w:rPr>
        <w:t xml:space="preserve"> </w:t>
      </w:r>
      <w:bookmarkEnd w:id="596"/>
    </w:p>
    <w:p w:rsidR="00551D79" w:rsidRDefault="00551D79" w:rsidP="00551D79">
      <w:pPr>
        <w:pStyle w:val="KeepWithNext"/>
        <w:rPr>
          <w:rtl/>
          <w:lang w:eastAsia="he-IL"/>
        </w:rPr>
      </w:pPr>
    </w:p>
    <w:p w:rsidR="00551D79" w:rsidRDefault="00551D79" w:rsidP="00551D79">
      <w:pPr>
        <w:rPr>
          <w:rtl/>
          <w:lang w:eastAsia="he-IL"/>
        </w:rPr>
      </w:pPr>
      <w:bookmarkStart w:id="597" w:name="_ETM_Q1_1209224"/>
      <w:bookmarkStart w:id="598" w:name="_ETM_Q1_1209244"/>
      <w:bookmarkEnd w:id="597"/>
      <w:bookmarkEnd w:id="598"/>
      <w:r>
        <w:rPr>
          <w:rFonts w:hint="cs"/>
          <w:rtl/>
          <w:lang w:eastAsia="he-IL"/>
        </w:rPr>
        <w:t xml:space="preserve">אגב, יש </w:t>
      </w:r>
      <w:bookmarkStart w:id="599" w:name="_ETM_Q1_1209376"/>
      <w:bookmarkEnd w:id="599"/>
      <w:r>
        <w:rPr>
          <w:rFonts w:hint="cs"/>
          <w:rtl/>
          <w:lang w:eastAsia="he-IL"/>
        </w:rPr>
        <w:t>לי תחושה שבאמת לא כולם אולי ערוכים.</w:t>
      </w:r>
    </w:p>
    <w:p w:rsidR="00551D79" w:rsidRDefault="00551D79" w:rsidP="00551D79">
      <w:pPr>
        <w:rPr>
          <w:rtl/>
          <w:lang w:eastAsia="he-IL"/>
        </w:rPr>
      </w:pPr>
      <w:bookmarkStart w:id="600" w:name="_ETM_Q1_1210640"/>
      <w:bookmarkStart w:id="601" w:name="_ETM_Q1_1210706"/>
      <w:bookmarkStart w:id="602" w:name="_ETM_Q1_1211768"/>
      <w:bookmarkEnd w:id="600"/>
      <w:bookmarkEnd w:id="601"/>
      <w:bookmarkEnd w:id="602"/>
    </w:p>
    <w:p w:rsidR="00551D79" w:rsidRDefault="00551D79" w:rsidP="00551D79">
      <w:pPr>
        <w:pStyle w:val="a4"/>
        <w:keepNext/>
        <w:rPr>
          <w:rtl/>
        </w:rPr>
      </w:pPr>
      <w:bookmarkStart w:id="603" w:name="ET_speaker_נירה_לאמעי_רכלבסקי_56"/>
      <w:r w:rsidRPr="00551D79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551D79">
        <w:rPr>
          <w:rStyle w:val="TagStyle"/>
          <w:rtl/>
        </w:rPr>
        <w:t xml:space="preserve"> &lt;&lt; דובר &gt;&gt;</w:t>
      </w:r>
      <w:r w:rsidR="002A306C">
        <w:rPr>
          <w:rtl/>
        </w:rPr>
        <w:t xml:space="preserve"> </w:t>
      </w:r>
      <w:bookmarkEnd w:id="603"/>
    </w:p>
    <w:p w:rsidR="00551D79" w:rsidRDefault="00551D79" w:rsidP="00551D79">
      <w:pPr>
        <w:pStyle w:val="KeepWithNext"/>
        <w:rPr>
          <w:rtl/>
          <w:lang w:eastAsia="he-IL"/>
        </w:rPr>
      </w:pPr>
    </w:p>
    <w:p w:rsidR="00551D79" w:rsidRDefault="00551D79" w:rsidP="00551D79">
      <w:pPr>
        <w:rPr>
          <w:rtl/>
          <w:lang w:eastAsia="he-IL"/>
        </w:rPr>
      </w:pPr>
      <w:bookmarkStart w:id="604" w:name="_ETM_Q1_1212035"/>
      <w:bookmarkStart w:id="605" w:name="_ETM_Q1_1212058"/>
      <w:bookmarkEnd w:id="604"/>
      <w:bookmarkEnd w:id="605"/>
      <w:r>
        <w:rPr>
          <w:rFonts w:hint="cs"/>
          <w:rtl/>
          <w:lang w:eastAsia="he-IL"/>
        </w:rPr>
        <w:t xml:space="preserve">נכון. יכול </w:t>
      </w:r>
      <w:bookmarkStart w:id="606" w:name="_ETM_Q1_1213762"/>
      <w:bookmarkEnd w:id="606"/>
      <w:r>
        <w:rPr>
          <w:rFonts w:hint="cs"/>
          <w:rtl/>
          <w:lang w:eastAsia="he-IL"/>
        </w:rPr>
        <w:t>להיות. אני עדיין שומעת מאנשים.</w:t>
      </w:r>
    </w:p>
    <w:p w:rsidR="00551D79" w:rsidRDefault="00551D79" w:rsidP="00551D79">
      <w:pPr>
        <w:rPr>
          <w:rtl/>
          <w:lang w:eastAsia="he-IL"/>
        </w:rPr>
      </w:pPr>
      <w:bookmarkStart w:id="607" w:name="_ETM_Q1_1218785"/>
      <w:bookmarkStart w:id="608" w:name="_ETM_Q1_1218838"/>
      <w:bookmarkStart w:id="609" w:name="_ETM_Q1_1219490"/>
      <w:bookmarkEnd w:id="607"/>
      <w:bookmarkEnd w:id="608"/>
      <w:bookmarkEnd w:id="609"/>
    </w:p>
    <w:p w:rsidR="00551D79" w:rsidRDefault="00551D79" w:rsidP="00551D79">
      <w:pPr>
        <w:pStyle w:val="af6"/>
        <w:keepNext/>
        <w:rPr>
          <w:rtl/>
        </w:rPr>
      </w:pPr>
      <w:bookmarkStart w:id="610" w:name="ET_yor_6043_57"/>
      <w:r w:rsidRPr="00551D7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551D79">
        <w:rPr>
          <w:rStyle w:val="TagStyle"/>
          <w:rtl/>
        </w:rPr>
        <w:t xml:space="preserve"> &lt;&lt; יור &gt;&gt;</w:t>
      </w:r>
      <w:r w:rsidR="002A306C">
        <w:rPr>
          <w:rtl/>
        </w:rPr>
        <w:t xml:space="preserve"> </w:t>
      </w:r>
      <w:bookmarkEnd w:id="610"/>
    </w:p>
    <w:p w:rsidR="00551D79" w:rsidRDefault="00551D79" w:rsidP="00551D79">
      <w:pPr>
        <w:pStyle w:val="KeepWithNext"/>
        <w:rPr>
          <w:rtl/>
          <w:lang w:eastAsia="he-IL"/>
        </w:rPr>
      </w:pPr>
    </w:p>
    <w:p w:rsidR="00551D79" w:rsidRDefault="00551D79" w:rsidP="00551D79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611" w:name="_ETM_Q1_1219791"/>
      <w:bookmarkStart w:id="612" w:name="_ETM_Q1_1219823"/>
      <w:bookmarkEnd w:id="611"/>
      <w:bookmarkEnd w:id="612"/>
      <w:r>
        <w:rPr>
          <w:rFonts w:hint="cs"/>
          <w:rtl/>
          <w:lang w:eastAsia="he-IL"/>
        </w:rPr>
        <w:t>כון, חווינו את זה. חלק מהיושבים כאן חוו את זה על בשרם.</w:t>
      </w:r>
    </w:p>
    <w:p w:rsidR="00551D79" w:rsidRDefault="00551D79" w:rsidP="00551D79">
      <w:pPr>
        <w:rPr>
          <w:rtl/>
          <w:lang w:eastAsia="he-IL"/>
        </w:rPr>
      </w:pPr>
      <w:bookmarkStart w:id="613" w:name="_ETM_Q1_1220676"/>
      <w:bookmarkStart w:id="614" w:name="_ETM_Q1_1220742"/>
      <w:bookmarkStart w:id="615" w:name="_ETM_Q1_1221429"/>
      <w:bookmarkEnd w:id="613"/>
      <w:bookmarkEnd w:id="614"/>
      <w:bookmarkEnd w:id="615"/>
    </w:p>
    <w:p w:rsidR="00551D79" w:rsidRDefault="00551D79" w:rsidP="00551D79">
      <w:pPr>
        <w:pStyle w:val="a4"/>
        <w:keepNext/>
        <w:rPr>
          <w:rtl/>
        </w:rPr>
      </w:pPr>
      <w:bookmarkStart w:id="616" w:name="ET_speaker_נירה_לאמעי_רכלבסקי_58"/>
      <w:r w:rsidRPr="00551D79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551D79">
        <w:rPr>
          <w:rStyle w:val="TagStyle"/>
          <w:rtl/>
        </w:rPr>
        <w:t xml:space="preserve"> &lt;&lt; דובר &gt;&gt;</w:t>
      </w:r>
      <w:r w:rsidR="002A306C">
        <w:rPr>
          <w:rtl/>
        </w:rPr>
        <w:t xml:space="preserve"> </w:t>
      </w:r>
      <w:bookmarkEnd w:id="616"/>
    </w:p>
    <w:p w:rsidR="00551D79" w:rsidRDefault="00551D79" w:rsidP="00551D79">
      <w:pPr>
        <w:pStyle w:val="KeepWithNext"/>
        <w:rPr>
          <w:rtl/>
          <w:lang w:eastAsia="he-IL"/>
        </w:rPr>
      </w:pPr>
    </w:p>
    <w:p w:rsidR="00551D79" w:rsidRDefault="00551D79" w:rsidP="00551D79">
      <w:pPr>
        <w:rPr>
          <w:rtl/>
          <w:lang w:eastAsia="he-IL"/>
        </w:rPr>
      </w:pPr>
      <w:bookmarkStart w:id="617" w:name="_ETM_Q1_1221724"/>
      <w:bookmarkStart w:id="618" w:name="_ETM_Q1_1221749"/>
      <w:bookmarkEnd w:id="617"/>
      <w:bookmarkEnd w:id="618"/>
      <w:r>
        <w:rPr>
          <w:rFonts w:hint="cs"/>
          <w:rtl/>
          <w:lang w:eastAsia="he-IL"/>
        </w:rPr>
        <w:t>חשוב לראות שה</w:t>
      </w:r>
      <w:bookmarkStart w:id="619" w:name="_ETM_Q1_1225014"/>
      <w:bookmarkEnd w:id="619"/>
      <w:r>
        <w:rPr>
          <w:rFonts w:hint="cs"/>
          <w:rtl/>
          <w:lang w:eastAsia="he-IL"/>
        </w:rPr>
        <w:t xml:space="preserve">מהפכה שהחוק הזה עושה מקוימת ואיך אפשר אם לא יהיה </w:t>
      </w:r>
      <w:bookmarkStart w:id="620" w:name="_ETM_Q1_1229657"/>
      <w:bookmarkEnd w:id="620"/>
      <w:r>
        <w:rPr>
          <w:rFonts w:hint="cs"/>
          <w:rtl/>
          <w:lang w:eastAsia="he-IL"/>
        </w:rPr>
        <w:t>איזשהו דיווח יעיל לוועדה?</w:t>
      </w:r>
    </w:p>
    <w:p w:rsidR="00551D79" w:rsidRDefault="00551D79" w:rsidP="00551D79">
      <w:pPr>
        <w:rPr>
          <w:rtl/>
          <w:lang w:eastAsia="he-IL"/>
        </w:rPr>
      </w:pPr>
      <w:bookmarkStart w:id="621" w:name="_ETM_Q1_1233995"/>
      <w:bookmarkStart w:id="622" w:name="_ETM_Q1_1234055"/>
      <w:bookmarkStart w:id="623" w:name="_ETM_Q1_1234690"/>
      <w:bookmarkEnd w:id="621"/>
      <w:bookmarkEnd w:id="622"/>
      <w:bookmarkEnd w:id="623"/>
    </w:p>
    <w:p w:rsidR="00551D79" w:rsidRDefault="00551D79" w:rsidP="00551D79">
      <w:pPr>
        <w:pStyle w:val="af6"/>
        <w:keepNext/>
        <w:rPr>
          <w:rtl/>
        </w:rPr>
      </w:pPr>
      <w:bookmarkStart w:id="624" w:name="ET_yor_6043_59"/>
      <w:r w:rsidRPr="00551D7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551D79">
        <w:rPr>
          <w:rStyle w:val="TagStyle"/>
          <w:rtl/>
        </w:rPr>
        <w:t xml:space="preserve"> &lt;&lt; יור &gt;&gt;</w:t>
      </w:r>
      <w:r w:rsidR="002A306C">
        <w:rPr>
          <w:rtl/>
        </w:rPr>
        <w:t xml:space="preserve"> </w:t>
      </w:r>
      <w:bookmarkEnd w:id="624"/>
    </w:p>
    <w:p w:rsidR="00551D79" w:rsidRDefault="00551D79" w:rsidP="00551D79">
      <w:pPr>
        <w:pStyle w:val="KeepWithNext"/>
        <w:rPr>
          <w:rtl/>
          <w:lang w:eastAsia="he-IL"/>
        </w:rPr>
      </w:pPr>
    </w:p>
    <w:p w:rsidR="00551D79" w:rsidRDefault="00551D79" w:rsidP="00551D79">
      <w:pPr>
        <w:rPr>
          <w:rtl/>
          <w:lang w:eastAsia="he-IL"/>
        </w:rPr>
      </w:pPr>
      <w:bookmarkStart w:id="625" w:name="_ETM_Q1_1235006"/>
      <w:bookmarkStart w:id="626" w:name="_ETM_Q1_1235030"/>
      <w:bookmarkEnd w:id="625"/>
      <w:bookmarkEnd w:id="626"/>
      <w:r>
        <w:rPr>
          <w:rFonts w:hint="cs"/>
          <w:rtl/>
          <w:lang w:eastAsia="he-IL"/>
        </w:rPr>
        <w:t xml:space="preserve">נכון. אני אומר ליערה שאני חושבת </w:t>
      </w:r>
      <w:bookmarkStart w:id="627" w:name="_ETM_Q1_1236768"/>
      <w:bookmarkEnd w:id="627"/>
      <w:r>
        <w:rPr>
          <w:rFonts w:hint="cs"/>
          <w:rtl/>
          <w:lang w:eastAsia="he-IL"/>
        </w:rPr>
        <w:t xml:space="preserve">שמה שהצעת, זאת התחלה נכונה וטובה כי היא מבינה את </w:t>
      </w:r>
      <w:bookmarkStart w:id="628" w:name="_ETM_Q1_1240754"/>
      <w:bookmarkEnd w:id="628"/>
      <w:r>
        <w:rPr>
          <w:rFonts w:hint="cs"/>
          <w:rtl/>
          <w:lang w:eastAsia="he-IL"/>
        </w:rPr>
        <w:t xml:space="preserve">הצורך ואת מקומו של המשרד באחריות על החוק. אני כן </w:t>
      </w:r>
      <w:bookmarkStart w:id="629" w:name="_ETM_Q1_1248506"/>
      <w:bookmarkEnd w:id="629"/>
      <w:r>
        <w:rPr>
          <w:rFonts w:hint="cs"/>
          <w:rtl/>
          <w:lang w:eastAsia="he-IL"/>
        </w:rPr>
        <w:t xml:space="preserve">מבינה את הקושי ואני לא מתעלמת ממנו אבל אני בהחלט </w:t>
      </w:r>
      <w:bookmarkStart w:id="630" w:name="_ETM_Q1_1255178"/>
      <w:bookmarkEnd w:id="630"/>
      <w:r>
        <w:rPr>
          <w:rFonts w:hint="cs"/>
          <w:rtl/>
          <w:lang w:eastAsia="he-IL"/>
        </w:rPr>
        <w:t xml:space="preserve">חושבת שאפשר לנסות אולי קצת לשפר את הפתרון ביחד, בשיתוף </w:t>
      </w:r>
      <w:bookmarkStart w:id="631" w:name="_ETM_Q1_1259694"/>
      <w:bookmarkEnd w:id="631"/>
      <w:r>
        <w:rPr>
          <w:rFonts w:hint="cs"/>
          <w:rtl/>
          <w:lang w:eastAsia="he-IL"/>
        </w:rPr>
        <w:t xml:space="preserve">פעולה, כדי למצוא משהו שיקיף קצת יותר. הרעיון להוסיף משרדים </w:t>
      </w:r>
      <w:bookmarkStart w:id="632" w:name="_ETM_Q1_1268893"/>
      <w:bookmarkEnd w:id="632"/>
      <w:r>
        <w:rPr>
          <w:rFonts w:hint="cs"/>
          <w:rtl/>
          <w:lang w:eastAsia="he-IL"/>
        </w:rPr>
        <w:t xml:space="preserve">נוספים שיצטרכו לקבל את הדיווח מגופים היה בדיוק כדי לא </w:t>
      </w:r>
      <w:bookmarkStart w:id="633" w:name="_ETM_Q1_1275338"/>
      <w:bookmarkEnd w:id="633"/>
      <w:r>
        <w:rPr>
          <w:rFonts w:hint="cs"/>
          <w:rtl/>
          <w:lang w:eastAsia="he-IL"/>
        </w:rPr>
        <w:t xml:space="preserve">להטיל על משרד אחד, על משרד </w:t>
      </w:r>
      <w:proofErr w:type="spellStart"/>
      <w:r>
        <w:rPr>
          <w:rFonts w:hint="cs"/>
          <w:rtl/>
          <w:lang w:eastAsia="he-IL"/>
        </w:rPr>
        <w:t>הדיגיטל</w:t>
      </w:r>
      <w:proofErr w:type="spellEnd"/>
      <w:r>
        <w:rPr>
          <w:rFonts w:hint="cs"/>
          <w:rtl/>
          <w:lang w:eastAsia="he-IL"/>
        </w:rPr>
        <w:t xml:space="preserve">, את כל האחריות ואת כל החובה אלא ברוב הגורמים שאינם תחת המשרד, רק לשמש כצינור אלינו, לוועדה. זה הכול. זאת אומרת, אני </w:t>
      </w:r>
      <w:bookmarkStart w:id="634" w:name="_ETM_Q1_1288838"/>
      <w:bookmarkEnd w:id="634"/>
      <w:r>
        <w:rPr>
          <w:rFonts w:hint="cs"/>
          <w:rtl/>
          <w:lang w:eastAsia="he-IL"/>
        </w:rPr>
        <w:t xml:space="preserve">מבינה את הקושי ולכן אנחנו מראש באנו עם איזשהו רצון </w:t>
      </w:r>
      <w:bookmarkStart w:id="635" w:name="_ETM_Q1_1295206"/>
      <w:bookmarkEnd w:id="635"/>
      <w:r>
        <w:rPr>
          <w:rFonts w:hint="cs"/>
          <w:rtl/>
          <w:lang w:eastAsia="he-IL"/>
        </w:rPr>
        <w:t xml:space="preserve">לענות לקושי הזה ולמצוא פתרונות שלא ישיתו עליכם חלילה </w:t>
      </w:r>
      <w:bookmarkStart w:id="636" w:name="_ETM_Q1_1298714"/>
      <w:bookmarkEnd w:id="636"/>
      <w:r w:rsidR="000121EA">
        <w:rPr>
          <w:rFonts w:hint="cs"/>
          <w:rtl/>
          <w:lang w:eastAsia="he-IL"/>
        </w:rPr>
        <w:t>עכשיו איזושהי בירוקרטיה או מש</w:t>
      </w:r>
      <w:r>
        <w:rPr>
          <w:rFonts w:hint="cs"/>
          <w:rtl/>
          <w:lang w:eastAsia="he-IL"/>
        </w:rPr>
        <w:t xml:space="preserve">וכה בלתי אפשרית. ממש לא. זאת </w:t>
      </w:r>
      <w:bookmarkStart w:id="637" w:name="_ETM_Q1_1306602"/>
      <w:bookmarkEnd w:id="637"/>
      <w:r>
        <w:rPr>
          <w:rFonts w:hint="cs"/>
          <w:rtl/>
          <w:lang w:eastAsia="he-IL"/>
        </w:rPr>
        <w:t>לא הייתה הכוונה</w:t>
      </w:r>
      <w:r w:rsidR="000121EA">
        <w:rPr>
          <w:rFonts w:hint="cs"/>
          <w:rtl/>
          <w:lang w:eastAsia="he-IL"/>
        </w:rPr>
        <w:t xml:space="preserve">. אני חושבת שכפי שהצגנו את הנושא בישיבה הקודמת שהייתה לפני כשלושה שבועות, זו הייתה הכוונה. </w:t>
      </w:r>
      <w:bookmarkStart w:id="638" w:name="_ETM_Q1_1317768"/>
      <w:bookmarkEnd w:id="638"/>
      <w:r w:rsidR="000121EA">
        <w:rPr>
          <w:rFonts w:hint="cs"/>
          <w:rtl/>
          <w:lang w:eastAsia="he-IL"/>
        </w:rPr>
        <w:t xml:space="preserve">חבל לי שלא הצלחנו להתקדם עד היום למשהו מוסכם אבל </w:t>
      </w:r>
      <w:bookmarkStart w:id="639" w:name="_ETM_Q1_1325901"/>
      <w:bookmarkEnd w:id="639"/>
      <w:r w:rsidR="000121EA">
        <w:rPr>
          <w:rFonts w:hint="cs"/>
          <w:rtl/>
          <w:lang w:eastAsia="he-IL"/>
        </w:rPr>
        <w:t xml:space="preserve">ננצל את הזמן שיש לנו עכשיו כדי להגיע למשהו מוסכם </w:t>
      </w:r>
      <w:bookmarkStart w:id="640" w:name="_ETM_Q1_1330998"/>
      <w:bookmarkEnd w:id="640"/>
      <w:r w:rsidR="000121EA">
        <w:rPr>
          <w:rFonts w:hint="cs"/>
          <w:rtl/>
          <w:lang w:eastAsia="he-IL"/>
        </w:rPr>
        <w:t xml:space="preserve">ונכון, שגם מצד אחד עליכם כמשרד לא ישית את כל </w:t>
      </w:r>
      <w:bookmarkStart w:id="641" w:name="_ETM_Q1_1334674"/>
      <w:bookmarkEnd w:id="641"/>
      <w:r w:rsidR="000121EA">
        <w:rPr>
          <w:rFonts w:hint="cs"/>
          <w:rtl/>
          <w:lang w:eastAsia="he-IL"/>
        </w:rPr>
        <w:t>העבודה כי זאת בטח לא הכוונה, ומצד שנ</w:t>
      </w:r>
      <w:bookmarkStart w:id="642" w:name="_ETM_Q1_1339667"/>
      <w:bookmarkEnd w:id="642"/>
      <w:r w:rsidR="000121EA">
        <w:rPr>
          <w:rFonts w:hint="cs"/>
          <w:rtl/>
          <w:lang w:eastAsia="he-IL"/>
        </w:rPr>
        <w:t xml:space="preserve">י לא ישאיר סעיף דיווח שכאילו </w:t>
      </w:r>
      <w:r w:rsidR="000121EA">
        <w:rPr>
          <w:rFonts w:hint="cs"/>
          <w:rtl/>
          <w:lang w:eastAsia="he-IL"/>
        </w:rPr>
        <w:lastRenderedPageBreak/>
        <w:t>אינו קיים</w:t>
      </w:r>
      <w:bookmarkStart w:id="643" w:name="_ETM_Q1_1343381"/>
      <w:bookmarkEnd w:id="643"/>
      <w:r w:rsidR="000121EA">
        <w:rPr>
          <w:rFonts w:hint="cs"/>
          <w:rtl/>
          <w:lang w:eastAsia="he-IL"/>
        </w:rPr>
        <w:t xml:space="preserve">. בדרך כלל הוועדה מקבלת </w:t>
      </w:r>
      <w:bookmarkStart w:id="644" w:name="_ETM_Q1_1346317"/>
      <w:bookmarkEnd w:id="644"/>
      <w:r w:rsidR="000121EA">
        <w:rPr>
          <w:rFonts w:hint="cs"/>
          <w:rtl/>
          <w:lang w:eastAsia="he-IL"/>
        </w:rPr>
        <w:t xml:space="preserve">דיווחים משר או משרים ולא מ-200, 300, 400 </w:t>
      </w:r>
      <w:r w:rsidR="000121EA">
        <w:rPr>
          <w:rtl/>
          <w:lang w:eastAsia="he-IL"/>
        </w:rPr>
        <w:t>–</w:t>
      </w:r>
      <w:r w:rsidR="000121EA">
        <w:rPr>
          <w:rFonts w:hint="cs"/>
          <w:rtl/>
          <w:lang w:eastAsia="he-IL"/>
        </w:rPr>
        <w:t xml:space="preserve"> לא יודעת כמה </w:t>
      </w:r>
      <w:r w:rsidR="000121EA">
        <w:rPr>
          <w:rtl/>
          <w:lang w:eastAsia="he-IL"/>
        </w:rPr>
        <w:t>–</w:t>
      </w:r>
      <w:r w:rsidR="000121EA">
        <w:rPr>
          <w:rFonts w:hint="cs"/>
          <w:rtl/>
          <w:lang w:eastAsia="he-IL"/>
        </w:rPr>
        <w:t xml:space="preserve"> גופים באופן פרטני מכל </w:t>
      </w:r>
      <w:bookmarkStart w:id="645" w:name="_ETM_Q1_1353961"/>
      <w:bookmarkEnd w:id="645"/>
      <w:r w:rsidR="000121EA">
        <w:rPr>
          <w:rFonts w:hint="cs"/>
          <w:rtl/>
          <w:lang w:eastAsia="he-IL"/>
        </w:rPr>
        <w:t xml:space="preserve">אחד. </w:t>
      </w:r>
    </w:p>
    <w:p w:rsidR="000121EA" w:rsidRDefault="000121EA" w:rsidP="00551D79">
      <w:pPr>
        <w:rPr>
          <w:rtl/>
          <w:lang w:eastAsia="he-IL"/>
        </w:rPr>
      </w:pPr>
      <w:bookmarkStart w:id="646" w:name="_ETM_Q1_1357241"/>
      <w:bookmarkStart w:id="647" w:name="_ETM_Q1_1357318"/>
      <w:bookmarkEnd w:id="646"/>
      <w:bookmarkEnd w:id="647"/>
    </w:p>
    <w:p w:rsidR="000121EA" w:rsidRDefault="000121EA" w:rsidP="00551D79">
      <w:pPr>
        <w:rPr>
          <w:rtl/>
          <w:lang w:eastAsia="he-IL"/>
        </w:rPr>
      </w:pPr>
      <w:bookmarkStart w:id="648" w:name="_ETM_Q1_1357337"/>
      <w:bookmarkStart w:id="649" w:name="_ETM_Q1_1357390"/>
      <w:bookmarkEnd w:id="648"/>
      <w:bookmarkEnd w:id="649"/>
      <w:r>
        <w:rPr>
          <w:rFonts w:hint="cs"/>
          <w:rtl/>
          <w:lang w:eastAsia="he-IL"/>
        </w:rPr>
        <w:t xml:space="preserve">יש לנו נושא נוסף שהוא הסעיף עליו דיברנו קודם </w:t>
      </w:r>
      <w:bookmarkStart w:id="650" w:name="_ETM_Q1_1362027"/>
      <w:bookmarkEnd w:id="650"/>
      <w:r>
        <w:rPr>
          <w:rFonts w:hint="cs"/>
          <w:rtl/>
          <w:lang w:eastAsia="he-IL"/>
        </w:rPr>
        <w:t>שאת מבררת</w:t>
      </w:r>
      <w:r w:rsidR="002A30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תוך כדי.</w:t>
      </w:r>
    </w:p>
    <w:p w:rsidR="000121EA" w:rsidRDefault="000121EA" w:rsidP="00551D79">
      <w:pPr>
        <w:rPr>
          <w:rtl/>
          <w:lang w:eastAsia="he-IL"/>
        </w:rPr>
      </w:pPr>
      <w:bookmarkStart w:id="651" w:name="_ETM_Q1_1364187"/>
      <w:bookmarkStart w:id="652" w:name="_ETM_Q1_1364248"/>
      <w:bookmarkStart w:id="653" w:name="_ETM_Q1_1366042"/>
      <w:bookmarkEnd w:id="651"/>
      <w:bookmarkEnd w:id="652"/>
      <w:bookmarkEnd w:id="653"/>
    </w:p>
    <w:p w:rsidR="000121EA" w:rsidRDefault="000121EA" w:rsidP="000121EA">
      <w:pPr>
        <w:pStyle w:val="a4"/>
        <w:keepNext/>
        <w:rPr>
          <w:rtl/>
        </w:rPr>
      </w:pPr>
      <w:bookmarkStart w:id="654" w:name="ET_speaker_נירה_לאמעי_רכלבסקי_60"/>
      <w:r w:rsidRPr="000121EA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0121EA">
        <w:rPr>
          <w:rStyle w:val="TagStyle"/>
          <w:rtl/>
        </w:rPr>
        <w:t xml:space="preserve"> &lt;&lt; דובר &gt;&gt;</w:t>
      </w:r>
      <w:r w:rsidR="002A306C">
        <w:rPr>
          <w:rtl/>
        </w:rPr>
        <w:t xml:space="preserve"> </w:t>
      </w:r>
      <w:bookmarkEnd w:id="654"/>
    </w:p>
    <w:p w:rsidR="000121EA" w:rsidRDefault="000121EA" w:rsidP="000121EA">
      <w:pPr>
        <w:pStyle w:val="KeepWithNext"/>
        <w:rPr>
          <w:rtl/>
          <w:lang w:eastAsia="he-IL"/>
        </w:rPr>
      </w:pPr>
    </w:p>
    <w:p w:rsidR="000121EA" w:rsidRDefault="000121EA" w:rsidP="000121EA">
      <w:pPr>
        <w:rPr>
          <w:rtl/>
          <w:lang w:eastAsia="he-IL"/>
        </w:rPr>
      </w:pPr>
      <w:bookmarkStart w:id="655" w:name="_ETM_Q1_1366289"/>
      <w:bookmarkStart w:id="656" w:name="_ETM_Q1_1366312"/>
      <w:bookmarkEnd w:id="655"/>
      <w:bookmarkEnd w:id="656"/>
      <w:r>
        <w:rPr>
          <w:rFonts w:hint="cs"/>
          <w:rtl/>
          <w:lang w:eastAsia="he-IL"/>
        </w:rPr>
        <w:t xml:space="preserve">יש לי עוד ניסוח שאולי יניח </w:t>
      </w:r>
      <w:bookmarkStart w:id="657" w:name="_ETM_Q1_1366772"/>
      <w:bookmarkEnd w:id="657"/>
      <w:r>
        <w:rPr>
          <w:rFonts w:hint="cs"/>
          <w:rtl/>
          <w:lang w:eastAsia="he-IL"/>
        </w:rPr>
        <w:t>את הדעת יותר.</w:t>
      </w:r>
    </w:p>
    <w:p w:rsidR="000121EA" w:rsidRDefault="000121EA" w:rsidP="000121EA">
      <w:pPr>
        <w:rPr>
          <w:rtl/>
          <w:lang w:eastAsia="he-IL"/>
        </w:rPr>
      </w:pPr>
      <w:bookmarkStart w:id="658" w:name="_ETM_Q1_1370564"/>
      <w:bookmarkStart w:id="659" w:name="_ETM_Q1_1370630"/>
      <w:bookmarkStart w:id="660" w:name="_ETM_Q1_1371260"/>
      <w:bookmarkEnd w:id="658"/>
      <w:bookmarkEnd w:id="659"/>
      <w:bookmarkEnd w:id="660"/>
    </w:p>
    <w:p w:rsidR="000121EA" w:rsidRDefault="000121EA" w:rsidP="000121EA">
      <w:pPr>
        <w:pStyle w:val="af6"/>
        <w:keepNext/>
        <w:rPr>
          <w:rtl/>
        </w:rPr>
      </w:pPr>
      <w:bookmarkStart w:id="661" w:name="ET_yor_6043_61"/>
      <w:r w:rsidRPr="000121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0121EA">
        <w:rPr>
          <w:rStyle w:val="TagStyle"/>
          <w:rtl/>
        </w:rPr>
        <w:t xml:space="preserve"> &lt;&lt; יור &gt;&gt;</w:t>
      </w:r>
      <w:r w:rsidR="002A306C">
        <w:rPr>
          <w:rtl/>
        </w:rPr>
        <w:t xml:space="preserve"> </w:t>
      </w:r>
      <w:bookmarkEnd w:id="661"/>
    </w:p>
    <w:p w:rsidR="000121EA" w:rsidRDefault="000121EA" w:rsidP="000121EA">
      <w:pPr>
        <w:pStyle w:val="KeepWithNext"/>
        <w:rPr>
          <w:rtl/>
          <w:lang w:eastAsia="he-IL"/>
        </w:rPr>
      </w:pPr>
    </w:p>
    <w:p w:rsidR="000121EA" w:rsidRDefault="000121EA" w:rsidP="000121EA">
      <w:pPr>
        <w:rPr>
          <w:rtl/>
          <w:lang w:eastAsia="he-IL"/>
        </w:rPr>
      </w:pPr>
      <w:bookmarkStart w:id="662" w:name="_ETM_Q1_1371544"/>
      <w:bookmarkStart w:id="663" w:name="_ETM_Q1_1371566"/>
      <w:bookmarkEnd w:id="662"/>
      <w:bookmarkEnd w:id="663"/>
      <w:r>
        <w:rPr>
          <w:rFonts w:hint="cs"/>
          <w:rtl/>
          <w:lang w:eastAsia="he-IL"/>
        </w:rPr>
        <w:t xml:space="preserve">נשמע את הניסוח השלישי. אם נציגת </w:t>
      </w:r>
      <w:bookmarkStart w:id="664" w:name="_ETM_Q1_1390423"/>
      <w:bookmarkEnd w:id="664"/>
      <w:r>
        <w:rPr>
          <w:rFonts w:hint="cs"/>
          <w:rtl/>
          <w:lang w:eastAsia="he-IL"/>
        </w:rPr>
        <w:t>משרד המשפטים תרצה להעיר, בבקשה.</w:t>
      </w:r>
    </w:p>
    <w:p w:rsidR="000121EA" w:rsidRDefault="000121EA" w:rsidP="000121EA">
      <w:pPr>
        <w:rPr>
          <w:rtl/>
          <w:lang w:eastAsia="he-IL"/>
        </w:rPr>
      </w:pPr>
      <w:bookmarkStart w:id="665" w:name="_ETM_Q1_1390965"/>
      <w:bookmarkStart w:id="666" w:name="_ETM_Q1_1391032"/>
      <w:bookmarkStart w:id="667" w:name="_ETM_Q1_1391676"/>
      <w:bookmarkEnd w:id="665"/>
      <w:bookmarkEnd w:id="666"/>
      <w:bookmarkEnd w:id="667"/>
    </w:p>
    <w:p w:rsidR="000121EA" w:rsidRDefault="000121EA" w:rsidP="000121EA">
      <w:pPr>
        <w:pStyle w:val="af9"/>
        <w:keepNext/>
        <w:rPr>
          <w:rtl/>
          <w:lang w:eastAsia="he-IL"/>
        </w:rPr>
      </w:pPr>
      <w:bookmarkStart w:id="668" w:name="ET_guest_עדי_שיינבך_62"/>
      <w:r w:rsidRPr="000121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שיינבך</w:t>
      </w:r>
      <w:proofErr w:type="spellEnd"/>
      <w:r>
        <w:rPr>
          <w:rtl/>
          <w:lang w:eastAsia="he-IL"/>
        </w:rPr>
        <w:t>:</w:t>
      </w:r>
      <w:r w:rsidRPr="000121EA">
        <w:rPr>
          <w:rStyle w:val="TagStyle"/>
          <w:rtl/>
        </w:rPr>
        <w:t xml:space="preserve"> &lt;&lt; אורח &gt;&gt;</w:t>
      </w:r>
      <w:r w:rsidR="002A306C">
        <w:rPr>
          <w:rtl/>
          <w:lang w:eastAsia="he-IL"/>
        </w:rPr>
        <w:t xml:space="preserve"> </w:t>
      </w:r>
      <w:bookmarkEnd w:id="668"/>
    </w:p>
    <w:p w:rsidR="000121EA" w:rsidRDefault="000121EA" w:rsidP="000121EA">
      <w:pPr>
        <w:pStyle w:val="KeepWithNext"/>
        <w:rPr>
          <w:rtl/>
          <w:lang w:eastAsia="he-IL"/>
        </w:rPr>
      </w:pPr>
    </w:p>
    <w:p w:rsidR="000121EA" w:rsidRDefault="000121EA" w:rsidP="000121EA">
      <w:pPr>
        <w:rPr>
          <w:rtl/>
          <w:lang w:eastAsia="he-IL"/>
        </w:rPr>
      </w:pPr>
      <w:bookmarkStart w:id="669" w:name="_ETM_Q1_1391935"/>
      <w:bookmarkStart w:id="670" w:name="_ETM_Q1_1391959"/>
      <w:bookmarkEnd w:id="669"/>
      <w:bookmarkEnd w:id="670"/>
      <w:r>
        <w:rPr>
          <w:rFonts w:hint="cs"/>
          <w:rtl/>
          <w:lang w:eastAsia="he-IL"/>
        </w:rPr>
        <w:t>בשלב זה, אין הערות.</w:t>
      </w:r>
    </w:p>
    <w:p w:rsidR="000121EA" w:rsidRDefault="000121EA" w:rsidP="000121EA">
      <w:pPr>
        <w:rPr>
          <w:rtl/>
          <w:lang w:eastAsia="he-IL"/>
        </w:rPr>
      </w:pPr>
      <w:bookmarkStart w:id="671" w:name="_ETM_Q1_1394996"/>
      <w:bookmarkStart w:id="672" w:name="_ETM_Q1_1395053"/>
      <w:bookmarkEnd w:id="671"/>
      <w:bookmarkEnd w:id="672"/>
    </w:p>
    <w:p w:rsidR="000121EA" w:rsidRDefault="000121EA" w:rsidP="000121EA">
      <w:pPr>
        <w:pStyle w:val="af6"/>
        <w:keepNext/>
        <w:rPr>
          <w:rtl/>
        </w:rPr>
      </w:pPr>
      <w:bookmarkStart w:id="673" w:name="ET_yor_6043_63"/>
      <w:r w:rsidRPr="000121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0121EA">
        <w:rPr>
          <w:rStyle w:val="TagStyle"/>
          <w:rtl/>
        </w:rPr>
        <w:t xml:space="preserve"> &lt;&lt; יור &gt;&gt;</w:t>
      </w:r>
      <w:r w:rsidR="002A306C">
        <w:rPr>
          <w:rtl/>
        </w:rPr>
        <w:t xml:space="preserve"> </w:t>
      </w:r>
      <w:bookmarkEnd w:id="673"/>
    </w:p>
    <w:p w:rsidR="000121EA" w:rsidRDefault="000121EA" w:rsidP="000121EA">
      <w:pPr>
        <w:pStyle w:val="KeepWithNext"/>
        <w:rPr>
          <w:rtl/>
          <w:lang w:eastAsia="he-IL"/>
        </w:rPr>
      </w:pPr>
    </w:p>
    <w:p w:rsidR="000121EA" w:rsidRDefault="000121EA" w:rsidP="000121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מלכיאלי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74" w:name="_ETM_Q1_1394764"/>
      <w:bookmarkEnd w:id="674"/>
      <w:r>
        <w:rPr>
          <w:rFonts w:hint="cs"/>
          <w:rtl/>
          <w:lang w:eastAsia="he-IL"/>
        </w:rPr>
        <w:t>תרצה להתייחס?</w:t>
      </w:r>
    </w:p>
    <w:p w:rsidR="000121EA" w:rsidRDefault="000121EA" w:rsidP="000121EA">
      <w:pPr>
        <w:rPr>
          <w:rtl/>
          <w:lang w:eastAsia="he-IL"/>
        </w:rPr>
      </w:pPr>
      <w:bookmarkStart w:id="675" w:name="_ETM_Q1_1398090"/>
      <w:bookmarkStart w:id="676" w:name="_ETM_Q1_1398153"/>
      <w:bookmarkEnd w:id="675"/>
      <w:bookmarkEnd w:id="676"/>
    </w:p>
    <w:p w:rsidR="000121EA" w:rsidRDefault="000121EA" w:rsidP="000121EA">
      <w:pPr>
        <w:pStyle w:val="a4"/>
        <w:keepNext/>
        <w:rPr>
          <w:rtl/>
        </w:rPr>
      </w:pPr>
      <w:bookmarkStart w:id="677" w:name="ET_speaker_5628_64"/>
      <w:r w:rsidRPr="000121E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0121EA">
        <w:rPr>
          <w:rStyle w:val="TagStyle"/>
          <w:rtl/>
        </w:rPr>
        <w:t xml:space="preserve"> &lt;&lt; דובר &gt;&gt;</w:t>
      </w:r>
      <w:r w:rsidR="002A306C">
        <w:rPr>
          <w:rtl/>
        </w:rPr>
        <w:t xml:space="preserve"> </w:t>
      </w:r>
      <w:bookmarkEnd w:id="677"/>
    </w:p>
    <w:p w:rsidR="000121EA" w:rsidRDefault="000121EA" w:rsidP="000121EA">
      <w:pPr>
        <w:pStyle w:val="KeepWithNext"/>
        <w:rPr>
          <w:rtl/>
          <w:lang w:eastAsia="he-IL"/>
        </w:rPr>
      </w:pPr>
    </w:p>
    <w:p w:rsidR="000121EA" w:rsidRDefault="000121EA" w:rsidP="000121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מבין את החשש של המשרד. גם כך הם </w:t>
      </w:r>
      <w:bookmarkStart w:id="678" w:name="_ETM_Q1_1401688"/>
      <w:bookmarkEnd w:id="678"/>
      <w:r>
        <w:rPr>
          <w:rFonts w:hint="cs"/>
          <w:rtl/>
          <w:lang w:eastAsia="he-IL"/>
        </w:rPr>
        <w:t>עסוקים ובאים להטיל עליהם עוד מטלות.</w:t>
      </w:r>
    </w:p>
    <w:p w:rsidR="000121EA" w:rsidRDefault="000121EA" w:rsidP="000121EA">
      <w:pPr>
        <w:rPr>
          <w:rtl/>
          <w:lang w:eastAsia="he-IL"/>
        </w:rPr>
      </w:pPr>
      <w:bookmarkStart w:id="679" w:name="_ETM_Q1_1404132"/>
      <w:bookmarkStart w:id="680" w:name="_ETM_Q1_1404188"/>
      <w:bookmarkStart w:id="681" w:name="_ETM_Q1_1404756"/>
      <w:bookmarkEnd w:id="679"/>
      <w:bookmarkEnd w:id="680"/>
      <w:bookmarkEnd w:id="681"/>
    </w:p>
    <w:p w:rsidR="000121EA" w:rsidRDefault="000121EA" w:rsidP="000121EA">
      <w:pPr>
        <w:pStyle w:val="af6"/>
        <w:keepNext/>
        <w:rPr>
          <w:rtl/>
        </w:rPr>
      </w:pPr>
      <w:bookmarkStart w:id="682" w:name="ET_yor_6043_65"/>
      <w:r w:rsidRPr="000121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0121EA">
        <w:rPr>
          <w:rStyle w:val="TagStyle"/>
          <w:rtl/>
        </w:rPr>
        <w:t xml:space="preserve"> &lt;&lt; יור &gt;&gt;</w:t>
      </w:r>
      <w:r w:rsidR="002A306C">
        <w:rPr>
          <w:rtl/>
        </w:rPr>
        <w:t xml:space="preserve"> </w:t>
      </w:r>
      <w:bookmarkEnd w:id="682"/>
    </w:p>
    <w:p w:rsidR="000121EA" w:rsidRDefault="000121EA" w:rsidP="000121EA">
      <w:pPr>
        <w:pStyle w:val="KeepWithNext"/>
        <w:rPr>
          <w:rtl/>
          <w:lang w:eastAsia="he-IL"/>
        </w:rPr>
      </w:pPr>
    </w:p>
    <w:p w:rsidR="000121EA" w:rsidRDefault="000121EA" w:rsidP="000121E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83" w:name="_ETM_Q1_1405074"/>
      <w:bookmarkStart w:id="684" w:name="_ETM_Q1_1405109"/>
      <w:bookmarkEnd w:id="683"/>
      <w:bookmarkEnd w:id="684"/>
      <w:r>
        <w:rPr>
          <w:rFonts w:hint="cs"/>
          <w:rtl/>
          <w:lang w:eastAsia="he-IL"/>
        </w:rPr>
        <w:t xml:space="preserve">כן אמרתי שהרעיון הוא לא </w:t>
      </w:r>
      <w:bookmarkStart w:id="685" w:name="_ETM_Q1_1404158"/>
      <w:bookmarkEnd w:id="685"/>
      <w:r>
        <w:rPr>
          <w:rFonts w:hint="cs"/>
          <w:rtl/>
          <w:lang w:eastAsia="he-IL"/>
        </w:rPr>
        <w:t xml:space="preserve">להטיל יותר מדי מטלות ומצד שני גם לא להשאיר סעיף </w:t>
      </w:r>
      <w:bookmarkStart w:id="686" w:name="_ETM_Q1_1407648"/>
      <w:bookmarkEnd w:id="686"/>
      <w:r>
        <w:rPr>
          <w:rFonts w:hint="cs"/>
          <w:rtl/>
          <w:lang w:eastAsia="he-IL"/>
        </w:rPr>
        <w:t>דיווח, לעצום עיניים ולומר ששום דבר לא קורה.</w:t>
      </w:r>
    </w:p>
    <w:p w:rsidR="000121EA" w:rsidRDefault="000121EA" w:rsidP="000121EA">
      <w:pPr>
        <w:rPr>
          <w:rtl/>
          <w:lang w:eastAsia="he-IL"/>
        </w:rPr>
      </w:pPr>
      <w:bookmarkStart w:id="687" w:name="_ETM_Q1_1410788"/>
      <w:bookmarkStart w:id="688" w:name="_ETM_Q1_1410856"/>
      <w:bookmarkStart w:id="689" w:name="_ETM_Q1_1412870"/>
      <w:bookmarkEnd w:id="687"/>
      <w:bookmarkEnd w:id="688"/>
      <w:bookmarkEnd w:id="689"/>
    </w:p>
    <w:p w:rsidR="000121EA" w:rsidRDefault="000121EA" w:rsidP="000121EA">
      <w:pPr>
        <w:pStyle w:val="a4"/>
        <w:keepNext/>
        <w:rPr>
          <w:rtl/>
        </w:rPr>
      </w:pPr>
      <w:bookmarkStart w:id="690" w:name="ET_speaker_5628_66"/>
      <w:r w:rsidRPr="000121E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0121EA">
        <w:rPr>
          <w:rStyle w:val="TagStyle"/>
          <w:rtl/>
        </w:rPr>
        <w:t xml:space="preserve"> &lt;&lt; דובר &gt;&gt;</w:t>
      </w:r>
      <w:r w:rsidR="002A306C">
        <w:rPr>
          <w:rtl/>
        </w:rPr>
        <w:t xml:space="preserve"> </w:t>
      </w:r>
      <w:bookmarkEnd w:id="690"/>
    </w:p>
    <w:p w:rsidR="000121EA" w:rsidRDefault="000121EA" w:rsidP="000121EA">
      <w:pPr>
        <w:pStyle w:val="KeepWithNext"/>
        <w:rPr>
          <w:rtl/>
          <w:lang w:eastAsia="he-IL"/>
        </w:rPr>
      </w:pPr>
    </w:p>
    <w:p w:rsidR="000121EA" w:rsidRDefault="000121EA" w:rsidP="000121EA">
      <w:pPr>
        <w:rPr>
          <w:rtl/>
          <w:lang w:eastAsia="he-IL"/>
        </w:rPr>
      </w:pPr>
      <w:bookmarkStart w:id="691" w:name="_ETM_Q1_1413203"/>
      <w:bookmarkEnd w:id="691"/>
      <w:r>
        <w:rPr>
          <w:rFonts w:hint="cs"/>
          <w:rtl/>
          <w:lang w:eastAsia="he-IL"/>
        </w:rPr>
        <w:t>ח</w:t>
      </w:r>
      <w:bookmarkStart w:id="692" w:name="_ETM_Q1_1413223"/>
      <w:bookmarkEnd w:id="692"/>
      <w:r>
        <w:rPr>
          <w:rFonts w:hint="cs"/>
          <w:rtl/>
          <w:lang w:eastAsia="he-IL"/>
        </w:rPr>
        <w:t xml:space="preserve">וק </w:t>
      </w:r>
      <w:bookmarkStart w:id="693" w:name="_ETM_Q1_1412354"/>
      <w:bookmarkEnd w:id="693"/>
      <w:r>
        <w:rPr>
          <w:rFonts w:hint="cs"/>
          <w:rtl/>
          <w:lang w:eastAsia="he-IL"/>
        </w:rPr>
        <w:t xml:space="preserve">הוא חוק ואנשים צריכים לכבד את החוק הזה. השאלה אם משרדי </w:t>
      </w:r>
      <w:bookmarkStart w:id="694" w:name="_ETM_Q1_1415392"/>
      <w:bookmarkEnd w:id="694"/>
      <w:r>
        <w:rPr>
          <w:rFonts w:hint="cs"/>
          <w:rtl/>
          <w:lang w:eastAsia="he-IL"/>
        </w:rPr>
        <w:t>הממשלה לא יודעים לכבד את החוק.</w:t>
      </w:r>
    </w:p>
    <w:p w:rsidR="000121EA" w:rsidRDefault="000121EA" w:rsidP="000121EA">
      <w:pPr>
        <w:rPr>
          <w:rtl/>
          <w:lang w:eastAsia="he-IL"/>
        </w:rPr>
      </w:pPr>
    </w:p>
    <w:p w:rsidR="000121EA" w:rsidRDefault="000121EA" w:rsidP="000121EA">
      <w:pPr>
        <w:pStyle w:val="af6"/>
        <w:keepNext/>
        <w:rPr>
          <w:rtl/>
        </w:rPr>
      </w:pPr>
      <w:bookmarkStart w:id="695" w:name="ET_yor_6043_67"/>
      <w:r w:rsidRPr="000121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0121EA">
        <w:rPr>
          <w:rStyle w:val="TagStyle"/>
          <w:rtl/>
        </w:rPr>
        <w:t xml:space="preserve"> &lt;&lt; יור &gt;&gt;</w:t>
      </w:r>
      <w:r w:rsidR="002A306C">
        <w:rPr>
          <w:rtl/>
        </w:rPr>
        <w:t xml:space="preserve"> </w:t>
      </w:r>
      <w:bookmarkEnd w:id="695"/>
    </w:p>
    <w:p w:rsidR="000121EA" w:rsidRDefault="000121EA" w:rsidP="000121EA">
      <w:pPr>
        <w:pStyle w:val="KeepWithNext"/>
        <w:rPr>
          <w:rtl/>
          <w:lang w:eastAsia="he-IL"/>
        </w:rPr>
      </w:pPr>
    </w:p>
    <w:p w:rsidR="000121EA" w:rsidRDefault="000121EA" w:rsidP="000121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נבטל </w:t>
      </w:r>
      <w:bookmarkStart w:id="696" w:name="_ETM_Q1_1415524"/>
      <w:bookmarkEnd w:id="696"/>
      <w:r>
        <w:rPr>
          <w:rFonts w:hint="cs"/>
          <w:rtl/>
          <w:lang w:eastAsia="he-IL"/>
        </w:rPr>
        <w:t>את כל סעיפי הדיווח בכלל החוקים.</w:t>
      </w:r>
    </w:p>
    <w:p w:rsidR="000121EA" w:rsidRDefault="000121EA" w:rsidP="000121EA">
      <w:pPr>
        <w:rPr>
          <w:rtl/>
          <w:lang w:eastAsia="he-IL"/>
        </w:rPr>
      </w:pPr>
      <w:bookmarkStart w:id="697" w:name="_ETM_Q1_1418954"/>
      <w:bookmarkStart w:id="698" w:name="_ETM_Q1_1419011"/>
      <w:bookmarkStart w:id="699" w:name="_ETM_Q1_1419500"/>
      <w:bookmarkEnd w:id="697"/>
      <w:bookmarkEnd w:id="698"/>
      <w:bookmarkEnd w:id="699"/>
    </w:p>
    <w:p w:rsidR="000121EA" w:rsidRDefault="000121EA" w:rsidP="000121EA">
      <w:pPr>
        <w:pStyle w:val="a4"/>
        <w:keepNext/>
        <w:rPr>
          <w:rtl/>
        </w:rPr>
      </w:pPr>
      <w:bookmarkStart w:id="700" w:name="ET_speaker_5628_68"/>
      <w:r w:rsidRPr="000121E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0121EA">
        <w:rPr>
          <w:rStyle w:val="TagStyle"/>
          <w:rtl/>
        </w:rPr>
        <w:t xml:space="preserve"> &lt;&lt; דובר &gt;&gt;</w:t>
      </w:r>
      <w:r w:rsidR="002A306C">
        <w:rPr>
          <w:rtl/>
        </w:rPr>
        <w:t xml:space="preserve"> </w:t>
      </w:r>
      <w:bookmarkEnd w:id="700"/>
    </w:p>
    <w:p w:rsidR="000121EA" w:rsidRDefault="000121EA" w:rsidP="000121EA">
      <w:pPr>
        <w:pStyle w:val="KeepWithNext"/>
        <w:rPr>
          <w:rtl/>
          <w:lang w:eastAsia="he-IL"/>
        </w:rPr>
      </w:pPr>
    </w:p>
    <w:p w:rsidR="000121EA" w:rsidRDefault="000121EA" w:rsidP="000121EA">
      <w:pPr>
        <w:rPr>
          <w:rtl/>
          <w:lang w:eastAsia="he-IL"/>
        </w:rPr>
      </w:pPr>
      <w:bookmarkStart w:id="701" w:name="_ETM_Q1_1419856"/>
      <w:bookmarkStart w:id="702" w:name="_ETM_Q1_1419876"/>
      <w:bookmarkEnd w:id="701"/>
      <w:bookmarkEnd w:id="702"/>
      <w:r>
        <w:rPr>
          <w:rFonts w:hint="cs"/>
          <w:rtl/>
          <w:lang w:eastAsia="he-IL"/>
        </w:rPr>
        <w:t xml:space="preserve">איתן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 xml:space="preserve"> האיר את עיניי </w:t>
      </w:r>
      <w:bookmarkStart w:id="703" w:name="_ETM_Q1_1420105"/>
      <w:bookmarkEnd w:id="703"/>
      <w:r>
        <w:rPr>
          <w:rFonts w:hint="cs"/>
          <w:rtl/>
          <w:lang w:eastAsia="he-IL"/>
        </w:rPr>
        <w:t>פעם ראשונה לגבי הדיווח.</w:t>
      </w:r>
    </w:p>
    <w:p w:rsidR="000121EA" w:rsidRDefault="000121EA" w:rsidP="000121EA">
      <w:pPr>
        <w:rPr>
          <w:rtl/>
          <w:lang w:eastAsia="he-IL"/>
        </w:rPr>
      </w:pPr>
      <w:bookmarkStart w:id="704" w:name="_ETM_Q1_1421453"/>
      <w:bookmarkStart w:id="705" w:name="_ETM_Q1_1421519"/>
      <w:bookmarkStart w:id="706" w:name="_ETM_Q1_1422116"/>
      <w:bookmarkEnd w:id="704"/>
      <w:bookmarkEnd w:id="705"/>
      <w:bookmarkEnd w:id="706"/>
    </w:p>
    <w:p w:rsidR="000121EA" w:rsidRDefault="000121EA" w:rsidP="000121EA">
      <w:pPr>
        <w:pStyle w:val="af6"/>
        <w:keepNext/>
        <w:rPr>
          <w:rtl/>
        </w:rPr>
      </w:pPr>
      <w:bookmarkStart w:id="707" w:name="ET_yor_6043_69"/>
      <w:r w:rsidRPr="000121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0121EA">
        <w:rPr>
          <w:rStyle w:val="TagStyle"/>
          <w:rtl/>
        </w:rPr>
        <w:t xml:space="preserve"> &lt;&lt; יור &gt;&gt;</w:t>
      </w:r>
      <w:r w:rsidR="002A306C">
        <w:rPr>
          <w:rtl/>
        </w:rPr>
        <w:t xml:space="preserve"> </w:t>
      </w:r>
      <w:bookmarkEnd w:id="707"/>
    </w:p>
    <w:p w:rsidR="000121EA" w:rsidRDefault="000121EA" w:rsidP="000121EA">
      <w:pPr>
        <w:pStyle w:val="KeepWithNext"/>
        <w:rPr>
          <w:rtl/>
          <w:lang w:eastAsia="he-IL"/>
        </w:rPr>
      </w:pPr>
    </w:p>
    <w:p w:rsidR="000121EA" w:rsidRDefault="000121EA" w:rsidP="000121EA">
      <w:pPr>
        <w:rPr>
          <w:rtl/>
          <w:lang w:eastAsia="he-IL"/>
        </w:rPr>
      </w:pPr>
      <w:bookmarkStart w:id="708" w:name="_ETM_Q1_1422448"/>
      <w:bookmarkEnd w:id="708"/>
      <w:r>
        <w:rPr>
          <w:rFonts w:hint="cs"/>
          <w:rtl/>
          <w:lang w:eastAsia="he-IL"/>
        </w:rPr>
        <w:t>א</w:t>
      </w:r>
      <w:bookmarkStart w:id="709" w:name="_ETM_Q1_1422470"/>
      <w:bookmarkEnd w:id="709"/>
      <w:r>
        <w:rPr>
          <w:rFonts w:hint="cs"/>
          <w:rtl/>
          <w:lang w:eastAsia="he-IL"/>
        </w:rPr>
        <w:t>ני לא מסכימה עם חבר הכנ</w:t>
      </w:r>
      <w:bookmarkStart w:id="710" w:name="_ETM_Q1_1421208"/>
      <w:bookmarkEnd w:id="710"/>
      <w:r>
        <w:rPr>
          <w:rFonts w:hint="cs"/>
          <w:rtl/>
          <w:lang w:eastAsia="he-IL"/>
        </w:rPr>
        <w:t xml:space="preserve">סת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 xml:space="preserve"> ואמרתי לו את זה גם כשהוא היה </w:t>
      </w:r>
      <w:bookmarkStart w:id="711" w:name="_ETM_Q1_1422562"/>
      <w:bookmarkEnd w:id="711"/>
      <w:r>
        <w:rPr>
          <w:rFonts w:hint="cs"/>
          <w:rtl/>
          <w:lang w:eastAsia="he-IL"/>
        </w:rPr>
        <w:t>כאן.</w:t>
      </w:r>
    </w:p>
    <w:p w:rsidR="000121EA" w:rsidRDefault="000121EA" w:rsidP="000121EA">
      <w:pPr>
        <w:rPr>
          <w:rtl/>
          <w:lang w:eastAsia="he-IL"/>
        </w:rPr>
      </w:pPr>
      <w:bookmarkStart w:id="712" w:name="_ETM_Q1_1423266"/>
      <w:bookmarkStart w:id="713" w:name="_ETM_Q1_1423338"/>
      <w:bookmarkEnd w:id="712"/>
      <w:bookmarkEnd w:id="713"/>
    </w:p>
    <w:p w:rsidR="000121EA" w:rsidRDefault="000121EA" w:rsidP="000121EA">
      <w:pPr>
        <w:pStyle w:val="a4"/>
        <w:keepNext/>
        <w:rPr>
          <w:rtl/>
        </w:rPr>
      </w:pPr>
      <w:bookmarkStart w:id="714" w:name="ET_speaker_5628_70"/>
      <w:r w:rsidRPr="000121E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0121EA">
        <w:rPr>
          <w:rStyle w:val="TagStyle"/>
          <w:rtl/>
        </w:rPr>
        <w:t xml:space="preserve"> &lt;&lt; דובר &gt;&gt;</w:t>
      </w:r>
      <w:r w:rsidR="002A306C">
        <w:rPr>
          <w:rtl/>
        </w:rPr>
        <w:t xml:space="preserve"> </w:t>
      </w:r>
      <w:bookmarkEnd w:id="714"/>
    </w:p>
    <w:p w:rsidR="000121EA" w:rsidRDefault="000121EA" w:rsidP="000121EA">
      <w:pPr>
        <w:pStyle w:val="KeepWithNext"/>
        <w:rPr>
          <w:rtl/>
          <w:lang w:eastAsia="he-IL"/>
        </w:rPr>
      </w:pPr>
    </w:p>
    <w:p w:rsidR="000121EA" w:rsidRDefault="000121EA" w:rsidP="000121EA">
      <w:pPr>
        <w:rPr>
          <w:rtl/>
          <w:lang w:eastAsia="he-IL"/>
        </w:rPr>
      </w:pPr>
      <w:bookmarkStart w:id="715" w:name="_ETM_Q1_1424822"/>
      <w:bookmarkStart w:id="716" w:name="_ETM_Q1_1424847"/>
      <w:bookmarkEnd w:id="715"/>
      <w:bookmarkEnd w:id="716"/>
      <w:r>
        <w:rPr>
          <w:rFonts w:hint="cs"/>
          <w:rtl/>
          <w:lang w:eastAsia="he-IL"/>
        </w:rPr>
        <w:t>זאת נקודה שצריך לחשוב עליה. משרד ממשלתי צריך לקיים את ה</w:t>
      </w:r>
      <w:bookmarkStart w:id="717" w:name="_ETM_Q1_1431926"/>
      <w:bookmarkEnd w:id="717"/>
      <w:r>
        <w:rPr>
          <w:rFonts w:hint="cs"/>
          <w:rtl/>
          <w:lang w:eastAsia="he-IL"/>
        </w:rPr>
        <w:t>חוק.</w:t>
      </w:r>
    </w:p>
    <w:p w:rsidR="000121EA" w:rsidRDefault="000121EA" w:rsidP="000121EA">
      <w:pPr>
        <w:rPr>
          <w:rtl/>
          <w:lang w:eastAsia="he-IL"/>
        </w:rPr>
      </w:pPr>
      <w:bookmarkStart w:id="718" w:name="_ETM_Q1_1432599"/>
      <w:bookmarkStart w:id="719" w:name="_ETM_Q1_1432658"/>
      <w:bookmarkStart w:id="720" w:name="_ETM_Q1_1433582"/>
      <w:bookmarkEnd w:id="718"/>
      <w:bookmarkEnd w:id="719"/>
      <w:bookmarkEnd w:id="720"/>
    </w:p>
    <w:p w:rsidR="000121EA" w:rsidRDefault="000121EA" w:rsidP="000121EA">
      <w:pPr>
        <w:pStyle w:val="af6"/>
        <w:keepNext/>
        <w:rPr>
          <w:rtl/>
        </w:rPr>
      </w:pPr>
      <w:bookmarkStart w:id="721" w:name="ET_yor_6043_71"/>
      <w:r w:rsidRPr="000121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0121EA">
        <w:rPr>
          <w:rStyle w:val="TagStyle"/>
          <w:rtl/>
        </w:rPr>
        <w:t xml:space="preserve"> &lt;&lt; יור &gt;&gt;</w:t>
      </w:r>
      <w:r w:rsidR="002A306C">
        <w:rPr>
          <w:rtl/>
        </w:rPr>
        <w:t xml:space="preserve"> </w:t>
      </w:r>
      <w:bookmarkEnd w:id="721"/>
    </w:p>
    <w:p w:rsidR="000121EA" w:rsidRDefault="000121EA" w:rsidP="000121EA">
      <w:pPr>
        <w:pStyle w:val="KeepWithNext"/>
        <w:rPr>
          <w:rtl/>
          <w:lang w:eastAsia="he-IL"/>
        </w:rPr>
      </w:pPr>
    </w:p>
    <w:p w:rsidR="000121EA" w:rsidRDefault="000121EA" w:rsidP="000121EA">
      <w:pPr>
        <w:rPr>
          <w:rtl/>
          <w:lang w:eastAsia="he-IL"/>
        </w:rPr>
      </w:pPr>
      <w:bookmarkStart w:id="722" w:name="_ETM_Q1_1433903"/>
      <w:bookmarkStart w:id="723" w:name="_ETM_Q1_1433926"/>
      <w:bookmarkEnd w:id="722"/>
      <w:bookmarkEnd w:id="723"/>
      <w:r>
        <w:rPr>
          <w:rFonts w:hint="cs"/>
          <w:rtl/>
          <w:lang w:eastAsia="he-IL"/>
        </w:rPr>
        <w:t>העברנו את החוק של השיבוט למשל, סתם דוגמה, על א</w:t>
      </w:r>
      <w:bookmarkStart w:id="724" w:name="_ETM_Q1_1436090"/>
      <w:bookmarkEnd w:id="724"/>
      <w:r>
        <w:rPr>
          <w:rFonts w:hint="cs"/>
          <w:rtl/>
          <w:lang w:eastAsia="he-IL"/>
        </w:rPr>
        <w:t xml:space="preserve">יסור השיבוט, החוק הראשון שהעברנו כאן בוועדה, וגם שם יש </w:t>
      </w:r>
      <w:bookmarkStart w:id="725" w:name="_ETM_Q1_1440662"/>
      <w:bookmarkEnd w:id="725"/>
      <w:r>
        <w:rPr>
          <w:rFonts w:hint="cs"/>
          <w:rtl/>
          <w:lang w:eastAsia="he-IL"/>
        </w:rPr>
        <w:t xml:space="preserve">סעיף דיווח. </w:t>
      </w:r>
      <w:bookmarkStart w:id="726" w:name="_ETM_Q1_1445428"/>
      <w:bookmarkEnd w:id="726"/>
    </w:p>
    <w:p w:rsidR="000121EA" w:rsidRDefault="000121EA" w:rsidP="000121EA">
      <w:pPr>
        <w:rPr>
          <w:rtl/>
          <w:lang w:eastAsia="he-IL"/>
        </w:rPr>
      </w:pPr>
      <w:bookmarkStart w:id="727" w:name="_ETM_Q1_1445490"/>
      <w:bookmarkStart w:id="728" w:name="_ETM_Q1_1445310"/>
      <w:bookmarkEnd w:id="727"/>
      <w:bookmarkEnd w:id="728"/>
    </w:p>
    <w:p w:rsidR="000121EA" w:rsidRDefault="000121EA" w:rsidP="000121EA">
      <w:pPr>
        <w:pStyle w:val="a4"/>
        <w:keepNext/>
        <w:rPr>
          <w:rtl/>
        </w:rPr>
      </w:pPr>
      <w:bookmarkStart w:id="729" w:name="ET_speaker_5628_72"/>
      <w:r w:rsidRPr="000121E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0121EA">
        <w:rPr>
          <w:rStyle w:val="TagStyle"/>
          <w:rtl/>
        </w:rPr>
        <w:t xml:space="preserve"> &lt;&lt; דובר &gt;&gt;</w:t>
      </w:r>
      <w:r w:rsidR="002A306C">
        <w:rPr>
          <w:rtl/>
        </w:rPr>
        <w:t xml:space="preserve"> </w:t>
      </w:r>
      <w:bookmarkEnd w:id="729"/>
    </w:p>
    <w:p w:rsidR="000121EA" w:rsidRDefault="000121EA" w:rsidP="000121EA">
      <w:pPr>
        <w:pStyle w:val="KeepWithNext"/>
        <w:rPr>
          <w:rtl/>
          <w:lang w:eastAsia="he-IL"/>
        </w:rPr>
      </w:pPr>
    </w:p>
    <w:p w:rsidR="000121EA" w:rsidRDefault="000121EA" w:rsidP="000121EA">
      <w:pPr>
        <w:rPr>
          <w:rtl/>
          <w:lang w:eastAsia="he-IL"/>
        </w:rPr>
      </w:pPr>
      <w:bookmarkStart w:id="730" w:name="_ETM_Q1_1445668"/>
      <w:bookmarkStart w:id="731" w:name="_ETM_Q1_1445689"/>
      <w:bookmarkEnd w:id="730"/>
      <w:bookmarkEnd w:id="731"/>
      <w:r>
        <w:rPr>
          <w:rFonts w:hint="cs"/>
          <w:rtl/>
          <w:lang w:eastAsia="he-IL"/>
        </w:rPr>
        <w:t>אני חושב שמבקר המדינה צריך לבדוק את זה.</w:t>
      </w:r>
    </w:p>
    <w:p w:rsidR="000121EA" w:rsidRDefault="000121EA" w:rsidP="000121EA">
      <w:pPr>
        <w:rPr>
          <w:rtl/>
          <w:lang w:eastAsia="he-IL"/>
        </w:rPr>
      </w:pPr>
      <w:bookmarkStart w:id="732" w:name="_ETM_Q1_1446020"/>
      <w:bookmarkStart w:id="733" w:name="_ETM_Q1_1446089"/>
      <w:bookmarkStart w:id="734" w:name="_ETM_Q1_1446636"/>
      <w:bookmarkEnd w:id="732"/>
      <w:bookmarkEnd w:id="733"/>
      <w:bookmarkEnd w:id="734"/>
    </w:p>
    <w:p w:rsidR="000121EA" w:rsidRDefault="000121EA" w:rsidP="000121EA">
      <w:pPr>
        <w:pStyle w:val="af6"/>
        <w:keepNext/>
        <w:rPr>
          <w:rtl/>
        </w:rPr>
      </w:pPr>
      <w:bookmarkStart w:id="735" w:name="ET_yor_6043_73"/>
      <w:r w:rsidRPr="000121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0121EA">
        <w:rPr>
          <w:rStyle w:val="TagStyle"/>
          <w:rtl/>
        </w:rPr>
        <w:t xml:space="preserve"> &lt;&lt; יור &gt;&gt;</w:t>
      </w:r>
      <w:r w:rsidR="002A306C">
        <w:rPr>
          <w:rtl/>
        </w:rPr>
        <w:t xml:space="preserve"> </w:t>
      </w:r>
      <w:bookmarkEnd w:id="735"/>
    </w:p>
    <w:p w:rsidR="000121EA" w:rsidRDefault="000121EA" w:rsidP="000121EA">
      <w:pPr>
        <w:pStyle w:val="KeepWithNext"/>
        <w:rPr>
          <w:rtl/>
          <w:lang w:eastAsia="he-IL"/>
        </w:rPr>
      </w:pPr>
    </w:p>
    <w:p w:rsidR="000121EA" w:rsidRDefault="000121EA" w:rsidP="000121EA">
      <w:pPr>
        <w:rPr>
          <w:rtl/>
          <w:lang w:eastAsia="he-IL"/>
        </w:rPr>
      </w:pPr>
      <w:bookmarkStart w:id="736" w:name="_ETM_Q1_1446963"/>
      <w:bookmarkStart w:id="737" w:name="_ETM_Q1_1446986"/>
      <w:bookmarkEnd w:id="736"/>
      <w:bookmarkEnd w:id="737"/>
      <w:r>
        <w:rPr>
          <w:rFonts w:hint="cs"/>
          <w:rtl/>
          <w:lang w:eastAsia="he-IL"/>
        </w:rPr>
        <w:t>אין בעיה. בוא נבטל את</w:t>
      </w:r>
      <w:r w:rsidR="002A30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הכנסת, </w:t>
      </w:r>
      <w:bookmarkStart w:id="738" w:name="_ETM_Q1_1449298"/>
      <w:bookmarkEnd w:id="738"/>
      <w:r>
        <w:rPr>
          <w:rFonts w:hint="cs"/>
          <w:rtl/>
          <w:lang w:eastAsia="he-IL"/>
        </w:rPr>
        <w:t xml:space="preserve">בוא נבטל את הוועדות, אין צורך בפיקוח פרלמנטרי, אין צורך </w:t>
      </w:r>
      <w:bookmarkStart w:id="739" w:name="_ETM_Q1_1451462"/>
      <w:bookmarkEnd w:id="739"/>
      <w:r>
        <w:rPr>
          <w:rFonts w:hint="cs"/>
          <w:rtl/>
          <w:lang w:eastAsia="he-IL"/>
        </w:rPr>
        <w:t xml:space="preserve">בפיקוח של הכנסת על שום דבר, שלא ידווחו לנו. אתה </w:t>
      </w:r>
      <w:bookmarkStart w:id="740" w:name="_ETM_Q1_1455294"/>
      <w:bookmarkEnd w:id="740"/>
      <w:r>
        <w:rPr>
          <w:rFonts w:hint="cs"/>
          <w:rtl/>
          <w:lang w:eastAsia="he-IL"/>
        </w:rPr>
        <w:t xml:space="preserve">לוקח את זה למקום לא נכון ואני אומר לך למה. </w:t>
      </w:r>
      <w:bookmarkStart w:id="741" w:name="_ETM_Q1_1458744"/>
      <w:bookmarkEnd w:id="741"/>
      <w:r>
        <w:rPr>
          <w:rFonts w:hint="cs"/>
          <w:rtl/>
          <w:lang w:eastAsia="he-IL"/>
        </w:rPr>
        <w:t>לנו יש תפקיד.</w:t>
      </w:r>
    </w:p>
    <w:p w:rsidR="000121EA" w:rsidRDefault="000121EA" w:rsidP="000121EA">
      <w:pPr>
        <w:rPr>
          <w:rtl/>
          <w:lang w:eastAsia="he-IL"/>
        </w:rPr>
      </w:pPr>
      <w:bookmarkStart w:id="742" w:name="_ETM_Q1_1461968"/>
      <w:bookmarkStart w:id="743" w:name="_ETM_Q1_1462029"/>
      <w:bookmarkEnd w:id="742"/>
      <w:bookmarkEnd w:id="743"/>
    </w:p>
    <w:p w:rsidR="000121EA" w:rsidRDefault="000121EA" w:rsidP="000121EA">
      <w:pPr>
        <w:pStyle w:val="a4"/>
        <w:keepNext/>
        <w:rPr>
          <w:rtl/>
        </w:rPr>
      </w:pPr>
      <w:bookmarkStart w:id="744" w:name="ET_speaker_5628_74"/>
      <w:r w:rsidRPr="000121E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0121EA">
        <w:rPr>
          <w:rStyle w:val="TagStyle"/>
          <w:rtl/>
        </w:rPr>
        <w:t xml:space="preserve"> &lt;&lt; דובר &gt;&gt;</w:t>
      </w:r>
      <w:r w:rsidR="002A306C">
        <w:rPr>
          <w:rtl/>
        </w:rPr>
        <w:t xml:space="preserve"> </w:t>
      </w:r>
      <w:bookmarkEnd w:id="744"/>
    </w:p>
    <w:p w:rsidR="000121EA" w:rsidRDefault="000121EA" w:rsidP="000121EA">
      <w:pPr>
        <w:pStyle w:val="KeepWithNext"/>
        <w:rPr>
          <w:rtl/>
          <w:lang w:eastAsia="he-IL"/>
        </w:rPr>
      </w:pPr>
    </w:p>
    <w:p w:rsidR="000121EA" w:rsidRDefault="000121EA" w:rsidP="000121EA">
      <w:pPr>
        <w:rPr>
          <w:rtl/>
          <w:lang w:eastAsia="he-IL"/>
        </w:rPr>
      </w:pPr>
      <w:r>
        <w:rPr>
          <w:rFonts w:hint="cs"/>
          <w:rtl/>
          <w:lang w:eastAsia="he-IL"/>
        </w:rPr>
        <w:t>לפקח על החוקים?</w:t>
      </w:r>
    </w:p>
    <w:p w:rsidR="000121EA" w:rsidRDefault="000121EA" w:rsidP="000121EA">
      <w:pPr>
        <w:rPr>
          <w:rtl/>
          <w:lang w:eastAsia="he-IL"/>
        </w:rPr>
      </w:pPr>
      <w:bookmarkStart w:id="745" w:name="_ETM_Q1_1460508"/>
      <w:bookmarkStart w:id="746" w:name="_ETM_Q1_1460555"/>
      <w:bookmarkStart w:id="747" w:name="_ETM_Q1_1461420"/>
      <w:bookmarkEnd w:id="745"/>
      <w:bookmarkEnd w:id="746"/>
      <w:bookmarkEnd w:id="747"/>
    </w:p>
    <w:p w:rsidR="000121EA" w:rsidRDefault="000121EA" w:rsidP="000121EA">
      <w:pPr>
        <w:pStyle w:val="af6"/>
        <w:keepNext/>
        <w:rPr>
          <w:rtl/>
        </w:rPr>
      </w:pPr>
      <w:bookmarkStart w:id="748" w:name="ET_yor_6043_75"/>
      <w:r w:rsidRPr="000121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0121EA">
        <w:rPr>
          <w:rStyle w:val="TagStyle"/>
          <w:rtl/>
        </w:rPr>
        <w:t xml:space="preserve"> &lt;&lt; יור &gt;&gt;</w:t>
      </w:r>
      <w:r w:rsidR="002A306C">
        <w:rPr>
          <w:rtl/>
        </w:rPr>
        <w:t xml:space="preserve"> </w:t>
      </w:r>
      <w:bookmarkEnd w:id="748"/>
    </w:p>
    <w:p w:rsidR="000121EA" w:rsidRDefault="000121EA" w:rsidP="000121EA">
      <w:pPr>
        <w:pStyle w:val="KeepWithNext"/>
        <w:rPr>
          <w:rtl/>
          <w:lang w:eastAsia="he-IL"/>
        </w:rPr>
      </w:pPr>
    </w:p>
    <w:p w:rsidR="000121EA" w:rsidRDefault="000121EA" w:rsidP="000121EA">
      <w:pPr>
        <w:rPr>
          <w:rtl/>
          <w:lang w:eastAsia="he-IL"/>
        </w:rPr>
      </w:pPr>
      <w:bookmarkStart w:id="749" w:name="_ETM_Q1_1461719"/>
      <w:bookmarkStart w:id="750" w:name="_ETM_Q1_1461740"/>
      <w:bookmarkEnd w:id="749"/>
      <w:bookmarkEnd w:id="750"/>
      <w:r>
        <w:rPr>
          <w:rFonts w:hint="cs"/>
          <w:rtl/>
          <w:lang w:eastAsia="he-IL"/>
        </w:rPr>
        <w:t>לפקח על הממשלה.</w:t>
      </w:r>
    </w:p>
    <w:p w:rsidR="000121EA" w:rsidRDefault="000121EA" w:rsidP="000121EA">
      <w:pPr>
        <w:rPr>
          <w:rtl/>
          <w:lang w:eastAsia="he-IL"/>
        </w:rPr>
      </w:pPr>
      <w:bookmarkStart w:id="751" w:name="_ETM_Q1_1464792"/>
      <w:bookmarkStart w:id="752" w:name="_ETM_Q1_1464845"/>
      <w:bookmarkStart w:id="753" w:name="_ETM_Q1_1464337"/>
      <w:bookmarkEnd w:id="751"/>
      <w:bookmarkEnd w:id="752"/>
      <w:bookmarkEnd w:id="753"/>
    </w:p>
    <w:p w:rsidR="000121EA" w:rsidRDefault="000121EA" w:rsidP="000121EA">
      <w:pPr>
        <w:pStyle w:val="a4"/>
        <w:keepNext/>
        <w:rPr>
          <w:rtl/>
        </w:rPr>
      </w:pPr>
      <w:bookmarkStart w:id="754" w:name="ET_speaker_5628_76"/>
      <w:r w:rsidRPr="000121E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0121EA">
        <w:rPr>
          <w:rStyle w:val="TagStyle"/>
          <w:rtl/>
        </w:rPr>
        <w:t xml:space="preserve"> &lt;&lt; דובר &gt;&gt;</w:t>
      </w:r>
      <w:r w:rsidR="002A306C">
        <w:rPr>
          <w:rtl/>
        </w:rPr>
        <w:t xml:space="preserve"> </w:t>
      </w:r>
      <w:bookmarkEnd w:id="754"/>
    </w:p>
    <w:p w:rsidR="000121EA" w:rsidRDefault="000121EA" w:rsidP="000121EA">
      <w:pPr>
        <w:pStyle w:val="KeepWithNext"/>
        <w:rPr>
          <w:rtl/>
          <w:lang w:eastAsia="he-IL"/>
        </w:rPr>
      </w:pPr>
    </w:p>
    <w:p w:rsidR="000121EA" w:rsidRDefault="000121EA" w:rsidP="000121EA">
      <w:pPr>
        <w:rPr>
          <w:rtl/>
          <w:lang w:eastAsia="he-IL"/>
        </w:rPr>
      </w:pPr>
      <w:bookmarkStart w:id="755" w:name="_ETM_Q1_1464687"/>
      <w:bookmarkEnd w:id="755"/>
      <w:r>
        <w:rPr>
          <w:rFonts w:hint="cs"/>
          <w:rtl/>
          <w:lang w:eastAsia="he-IL"/>
        </w:rPr>
        <w:t>ז</w:t>
      </w:r>
      <w:bookmarkStart w:id="756" w:name="_ETM_Q1_1464717"/>
      <w:bookmarkEnd w:id="756"/>
      <w:r>
        <w:rPr>
          <w:rFonts w:hint="cs"/>
          <w:rtl/>
          <w:lang w:eastAsia="he-IL"/>
        </w:rPr>
        <w:t xml:space="preserve">את לא </w:t>
      </w:r>
      <w:bookmarkStart w:id="757" w:name="_ETM_Q1_1464137"/>
      <w:bookmarkEnd w:id="757"/>
      <w:r>
        <w:rPr>
          <w:rFonts w:hint="cs"/>
          <w:rtl/>
          <w:lang w:eastAsia="he-IL"/>
        </w:rPr>
        <w:t>הממשלה.</w:t>
      </w:r>
      <w:r w:rsidR="002A30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אלה חוקים. </w:t>
      </w:r>
    </w:p>
    <w:p w:rsidR="000121EA" w:rsidRDefault="000121EA" w:rsidP="000121EA">
      <w:pPr>
        <w:rPr>
          <w:rtl/>
          <w:lang w:eastAsia="he-IL"/>
        </w:rPr>
      </w:pPr>
      <w:bookmarkStart w:id="758" w:name="_ETM_Q1_1466829"/>
      <w:bookmarkStart w:id="759" w:name="_ETM_Q1_1466887"/>
      <w:bookmarkStart w:id="760" w:name="_ETM_Q1_1467572"/>
      <w:bookmarkEnd w:id="758"/>
      <w:bookmarkEnd w:id="759"/>
      <w:bookmarkEnd w:id="760"/>
    </w:p>
    <w:p w:rsidR="000121EA" w:rsidRDefault="000121EA" w:rsidP="000121EA">
      <w:pPr>
        <w:pStyle w:val="a4"/>
        <w:keepNext/>
        <w:rPr>
          <w:rtl/>
        </w:rPr>
      </w:pPr>
      <w:bookmarkStart w:id="761" w:name="ET_speaker_נירה_לאמעי_רכלבסקי_78"/>
      <w:r w:rsidRPr="000121EA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0121EA">
        <w:rPr>
          <w:rStyle w:val="TagStyle"/>
          <w:rtl/>
        </w:rPr>
        <w:t xml:space="preserve"> &lt;&lt; דובר &gt;&gt;</w:t>
      </w:r>
      <w:r w:rsidR="002A306C">
        <w:rPr>
          <w:rtl/>
        </w:rPr>
        <w:t xml:space="preserve"> </w:t>
      </w:r>
      <w:bookmarkEnd w:id="761"/>
    </w:p>
    <w:p w:rsidR="000121EA" w:rsidRDefault="000121EA" w:rsidP="000121EA">
      <w:pPr>
        <w:pStyle w:val="KeepWithNext"/>
        <w:rPr>
          <w:rtl/>
          <w:lang w:eastAsia="he-IL"/>
        </w:rPr>
      </w:pPr>
    </w:p>
    <w:p w:rsidR="000121EA" w:rsidRPr="000121EA" w:rsidRDefault="000121EA" w:rsidP="000121EA">
      <w:pPr>
        <w:rPr>
          <w:rtl/>
          <w:lang w:eastAsia="he-IL"/>
        </w:rPr>
      </w:pPr>
      <w:bookmarkStart w:id="762" w:name="_ETM_Q1_1467823"/>
      <w:bookmarkStart w:id="763" w:name="_ETM_Q1_1467843"/>
      <w:bookmarkEnd w:id="762"/>
      <w:bookmarkEnd w:id="763"/>
      <w:r>
        <w:rPr>
          <w:rFonts w:hint="cs"/>
          <w:rtl/>
          <w:lang w:eastAsia="he-IL"/>
        </w:rPr>
        <w:t>על היישום.</w:t>
      </w:r>
    </w:p>
    <w:p w:rsidR="000121EA" w:rsidRDefault="000121EA" w:rsidP="000121EA">
      <w:pPr>
        <w:rPr>
          <w:rtl/>
          <w:lang w:eastAsia="he-IL"/>
        </w:rPr>
      </w:pPr>
      <w:bookmarkStart w:id="764" w:name="_ETM_Q1_1468446"/>
      <w:bookmarkStart w:id="765" w:name="_ETM_Q1_1468513"/>
      <w:bookmarkStart w:id="766" w:name="_ETM_Q1_1469335"/>
      <w:bookmarkEnd w:id="764"/>
      <w:bookmarkEnd w:id="765"/>
      <w:bookmarkEnd w:id="766"/>
    </w:p>
    <w:p w:rsidR="000121EA" w:rsidRDefault="000121EA" w:rsidP="000121EA">
      <w:pPr>
        <w:pStyle w:val="af6"/>
        <w:keepNext/>
        <w:rPr>
          <w:rtl/>
        </w:rPr>
      </w:pPr>
      <w:bookmarkStart w:id="767" w:name="ET_yor_6043_77"/>
      <w:r w:rsidRPr="000121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0121EA">
        <w:rPr>
          <w:rStyle w:val="TagStyle"/>
          <w:rtl/>
        </w:rPr>
        <w:t xml:space="preserve"> &lt;&lt; יור &gt;&gt;</w:t>
      </w:r>
      <w:r w:rsidR="002A306C">
        <w:rPr>
          <w:rtl/>
        </w:rPr>
        <w:t xml:space="preserve"> </w:t>
      </w:r>
      <w:bookmarkEnd w:id="767"/>
    </w:p>
    <w:p w:rsidR="000121EA" w:rsidRDefault="000121EA" w:rsidP="000121EA">
      <w:pPr>
        <w:pStyle w:val="KeepWithNext"/>
        <w:rPr>
          <w:rtl/>
          <w:lang w:eastAsia="he-IL"/>
        </w:rPr>
      </w:pPr>
    </w:p>
    <w:p w:rsidR="000121EA" w:rsidRDefault="000121EA" w:rsidP="000121EA">
      <w:pPr>
        <w:rPr>
          <w:rtl/>
          <w:lang w:eastAsia="he-IL"/>
        </w:rPr>
      </w:pPr>
      <w:bookmarkStart w:id="768" w:name="_ETM_Q1_1469638"/>
      <w:bookmarkStart w:id="769" w:name="_ETM_Q1_1469663"/>
      <w:bookmarkEnd w:id="768"/>
      <w:bookmarkEnd w:id="769"/>
      <w:r>
        <w:rPr>
          <w:rFonts w:hint="cs"/>
          <w:rtl/>
          <w:lang w:eastAsia="he-IL"/>
        </w:rPr>
        <w:t>גם על היישום.</w:t>
      </w:r>
    </w:p>
    <w:p w:rsidR="000121EA" w:rsidRDefault="000121EA" w:rsidP="000121EA">
      <w:pPr>
        <w:rPr>
          <w:rtl/>
          <w:lang w:eastAsia="he-IL"/>
        </w:rPr>
      </w:pPr>
      <w:bookmarkStart w:id="770" w:name="_ETM_Q1_1471131"/>
      <w:bookmarkStart w:id="771" w:name="_ETM_Q1_1471186"/>
      <w:bookmarkStart w:id="772" w:name="_ETM_Q1_1469595"/>
      <w:bookmarkEnd w:id="770"/>
      <w:bookmarkEnd w:id="771"/>
      <w:bookmarkEnd w:id="772"/>
    </w:p>
    <w:p w:rsidR="000121EA" w:rsidRDefault="000121EA" w:rsidP="000121EA">
      <w:pPr>
        <w:pStyle w:val="a4"/>
        <w:keepNext/>
        <w:rPr>
          <w:rtl/>
        </w:rPr>
      </w:pPr>
      <w:bookmarkStart w:id="773" w:name="ET_speaker_5628_79"/>
      <w:r w:rsidRPr="000121E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0121EA">
        <w:rPr>
          <w:rStyle w:val="TagStyle"/>
          <w:rtl/>
        </w:rPr>
        <w:t xml:space="preserve"> &lt;&lt; דובר &gt;&gt;</w:t>
      </w:r>
      <w:r w:rsidR="002A306C">
        <w:rPr>
          <w:rtl/>
        </w:rPr>
        <w:t xml:space="preserve"> </w:t>
      </w:r>
      <w:bookmarkEnd w:id="773"/>
    </w:p>
    <w:p w:rsidR="000121EA" w:rsidRDefault="000121EA" w:rsidP="000121EA">
      <w:pPr>
        <w:pStyle w:val="KeepWithNext"/>
        <w:rPr>
          <w:rtl/>
          <w:lang w:eastAsia="he-IL"/>
        </w:rPr>
      </w:pPr>
    </w:p>
    <w:p w:rsidR="000121EA" w:rsidRDefault="000121EA" w:rsidP="000121EA">
      <w:pPr>
        <w:rPr>
          <w:rtl/>
          <w:lang w:eastAsia="he-IL"/>
        </w:rPr>
      </w:pPr>
      <w:bookmarkStart w:id="774" w:name="_ETM_Q1_1469923"/>
      <w:bookmarkStart w:id="775" w:name="_ETM_Q1_1469941"/>
      <w:bookmarkEnd w:id="774"/>
      <w:bookmarkEnd w:id="775"/>
      <w:r>
        <w:rPr>
          <w:rFonts w:hint="cs"/>
          <w:rtl/>
          <w:lang w:eastAsia="he-IL"/>
        </w:rPr>
        <w:t>על</w:t>
      </w:r>
      <w:bookmarkStart w:id="776" w:name="_ETM_Q1_1469544"/>
      <w:bookmarkEnd w:id="776"/>
      <w:r>
        <w:rPr>
          <w:rFonts w:hint="cs"/>
          <w:rtl/>
          <w:lang w:eastAsia="he-IL"/>
        </w:rPr>
        <w:t xml:space="preserve"> יישום החוקים?</w:t>
      </w:r>
    </w:p>
    <w:p w:rsidR="000121EA" w:rsidRDefault="000121EA" w:rsidP="000121EA">
      <w:pPr>
        <w:rPr>
          <w:rtl/>
          <w:lang w:eastAsia="he-IL"/>
        </w:rPr>
      </w:pPr>
      <w:bookmarkStart w:id="777" w:name="_ETM_Q1_1470008"/>
      <w:bookmarkStart w:id="778" w:name="_ETM_Q1_1470066"/>
      <w:bookmarkStart w:id="779" w:name="_ETM_Q1_1472584"/>
      <w:bookmarkEnd w:id="777"/>
      <w:bookmarkEnd w:id="778"/>
      <w:bookmarkEnd w:id="779"/>
    </w:p>
    <w:p w:rsidR="000121EA" w:rsidRDefault="000121EA" w:rsidP="000121EA">
      <w:pPr>
        <w:pStyle w:val="af6"/>
        <w:keepNext/>
        <w:rPr>
          <w:rtl/>
        </w:rPr>
      </w:pPr>
      <w:bookmarkStart w:id="780" w:name="ET_yor_6043_81"/>
      <w:r w:rsidRPr="000121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0121EA">
        <w:rPr>
          <w:rStyle w:val="TagStyle"/>
          <w:rtl/>
        </w:rPr>
        <w:t xml:space="preserve"> &lt;&lt; יור &gt;&gt;</w:t>
      </w:r>
      <w:r w:rsidR="002A306C">
        <w:rPr>
          <w:rtl/>
        </w:rPr>
        <w:t xml:space="preserve"> </w:t>
      </w:r>
      <w:bookmarkEnd w:id="780"/>
    </w:p>
    <w:p w:rsidR="000121EA" w:rsidRDefault="000121EA" w:rsidP="000121EA">
      <w:pPr>
        <w:pStyle w:val="KeepWithNext"/>
        <w:rPr>
          <w:rtl/>
          <w:lang w:eastAsia="he-IL"/>
        </w:rPr>
      </w:pPr>
    </w:p>
    <w:p w:rsidR="000121EA" w:rsidRDefault="000121EA" w:rsidP="000121EA">
      <w:pPr>
        <w:rPr>
          <w:rtl/>
          <w:lang w:eastAsia="he-IL"/>
        </w:rPr>
      </w:pPr>
      <w:r>
        <w:rPr>
          <w:rFonts w:hint="cs"/>
          <w:rtl/>
          <w:lang w:eastAsia="he-IL"/>
        </w:rPr>
        <w:t>גם.</w:t>
      </w:r>
    </w:p>
    <w:p w:rsidR="000121EA" w:rsidRDefault="000121EA" w:rsidP="000121EA">
      <w:pPr>
        <w:rPr>
          <w:rtl/>
          <w:lang w:eastAsia="he-IL"/>
        </w:rPr>
      </w:pPr>
      <w:bookmarkStart w:id="781" w:name="_ETM_Q1_1473110"/>
      <w:bookmarkStart w:id="782" w:name="_ETM_Q1_1473169"/>
      <w:bookmarkStart w:id="783" w:name="_ETM_Q1_1473029"/>
      <w:bookmarkEnd w:id="781"/>
      <w:bookmarkEnd w:id="782"/>
      <w:bookmarkEnd w:id="783"/>
    </w:p>
    <w:p w:rsidR="000121EA" w:rsidRDefault="000121EA" w:rsidP="000121EA">
      <w:pPr>
        <w:pStyle w:val="a4"/>
        <w:keepNext/>
        <w:rPr>
          <w:rtl/>
        </w:rPr>
      </w:pPr>
      <w:bookmarkStart w:id="784" w:name="ET_speaker_5628_82"/>
      <w:r w:rsidRPr="000121E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0121EA">
        <w:rPr>
          <w:rStyle w:val="TagStyle"/>
          <w:rtl/>
        </w:rPr>
        <w:t xml:space="preserve"> &lt;&lt; דובר &gt;&gt;</w:t>
      </w:r>
      <w:r w:rsidR="002A306C">
        <w:rPr>
          <w:rtl/>
        </w:rPr>
        <w:t xml:space="preserve"> </w:t>
      </w:r>
      <w:bookmarkEnd w:id="784"/>
    </w:p>
    <w:p w:rsidR="000121EA" w:rsidRDefault="000121EA" w:rsidP="000121EA">
      <w:pPr>
        <w:pStyle w:val="KeepWithNext"/>
        <w:rPr>
          <w:rtl/>
          <w:lang w:eastAsia="he-IL"/>
        </w:rPr>
      </w:pPr>
    </w:p>
    <w:p w:rsidR="000121EA" w:rsidRDefault="000121EA" w:rsidP="000121EA">
      <w:pPr>
        <w:rPr>
          <w:rtl/>
          <w:lang w:eastAsia="he-IL"/>
        </w:rPr>
      </w:pPr>
      <w:bookmarkStart w:id="785" w:name="_ETM_Q1_1473400"/>
      <w:bookmarkStart w:id="786" w:name="_ETM_Q1_1473426"/>
      <w:bookmarkEnd w:id="785"/>
      <w:bookmarkEnd w:id="786"/>
      <w:r>
        <w:rPr>
          <w:rFonts w:hint="cs"/>
          <w:rtl/>
          <w:lang w:eastAsia="he-IL"/>
        </w:rPr>
        <w:t xml:space="preserve"> אני תוהה בקול. פעם ראשונה שאיתן </w:t>
      </w:r>
      <w:bookmarkStart w:id="787" w:name="_ETM_Q1_1475400"/>
      <w:bookmarkEnd w:id="787"/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 xml:space="preserve"> העלה את הנושא. מבקר המדינה צריך לבקר האם משרדי </w:t>
      </w:r>
      <w:bookmarkStart w:id="788" w:name="_ETM_Q1_1479628"/>
      <w:bookmarkEnd w:id="788"/>
      <w:r>
        <w:rPr>
          <w:rFonts w:hint="cs"/>
          <w:rtl/>
          <w:lang w:eastAsia="he-IL"/>
        </w:rPr>
        <w:t>הממשלה מקיימים את החוק או לא.</w:t>
      </w:r>
      <w:bookmarkStart w:id="789" w:name="_ETM_Q1_1484080"/>
      <w:bookmarkEnd w:id="789"/>
    </w:p>
    <w:p w:rsidR="000121EA" w:rsidRDefault="000121EA" w:rsidP="000121EA">
      <w:pPr>
        <w:rPr>
          <w:rtl/>
          <w:lang w:eastAsia="he-IL"/>
        </w:rPr>
      </w:pPr>
      <w:bookmarkStart w:id="790" w:name="_ETM_Q1_1484140"/>
      <w:bookmarkEnd w:id="790"/>
    </w:p>
    <w:p w:rsidR="000121EA" w:rsidRDefault="000121EA" w:rsidP="000121EA">
      <w:pPr>
        <w:pStyle w:val="af6"/>
        <w:keepNext/>
        <w:rPr>
          <w:rtl/>
        </w:rPr>
      </w:pPr>
      <w:bookmarkStart w:id="791" w:name="ET_yor_6043_83"/>
      <w:r w:rsidRPr="000121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0121EA">
        <w:rPr>
          <w:rStyle w:val="TagStyle"/>
          <w:rtl/>
        </w:rPr>
        <w:t xml:space="preserve"> &lt;&lt; יור &gt;&gt;</w:t>
      </w:r>
      <w:r w:rsidR="002A306C">
        <w:rPr>
          <w:rtl/>
        </w:rPr>
        <w:t xml:space="preserve"> </w:t>
      </w:r>
      <w:bookmarkEnd w:id="791"/>
    </w:p>
    <w:p w:rsidR="000121EA" w:rsidRDefault="000121EA" w:rsidP="000121EA">
      <w:pPr>
        <w:pStyle w:val="KeepWithNext"/>
        <w:rPr>
          <w:rtl/>
          <w:lang w:eastAsia="he-IL"/>
        </w:rPr>
      </w:pPr>
    </w:p>
    <w:p w:rsidR="000121EA" w:rsidRDefault="000121EA" w:rsidP="000121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שמעת מה אמרת? </w:t>
      </w:r>
      <w:bookmarkStart w:id="792" w:name="_ETM_Q1_1485962"/>
      <w:bookmarkEnd w:id="792"/>
      <w:r>
        <w:rPr>
          <w:rFonts w:hint="cs"/>
          <w:rtl/>
          <w:lang w:eastAsia="he-IL"/>
        </w:rPr>
        <w:t>האם במשרדי הממשלה מקיימים את החוק או לא.</w:t>
      </w:r>
    </w:p>
    <w:p w:rsidR="000121EA" w:rsidRDefault="000121EA" w:rsidP="000121EA">
      <w:pPr>
        <w:rPr>
          <w:rtl/>
          <w:lang w:eastAsia="he-IL"/>
        </w:rPr>
      </w:pPr>
      <w:bookmarkStart w:id="793" w:name="_ETM_Q1_1488733"/>
      <w:bookmarkStart w:id="794" w:name="_ETM_Q1_1488788"/>
      <w:bookmarkStart w:id="795" w:name="_ETM_Q1_1488926"/>
      <w:bookmarkEnd w:id="793"/>
      <w:bookmarkEnd w:id="794"/>
      <w:bookmarkEnd w:id="795"/>
    </w:p>
    <w:p w:rsidR="000121EA" w:rsidRDefault="000121EA" w:rsidP="000121EA">
      <w:pPr>
        <w:pStyle w:val="a4"/>
        <w:keepNext/>
        <w:rPr>
          <w:rtl/>
        </w:rPr>
      </w:pPr>
      <w:bookmarkStart w:id="796" w:name="ET_speaker_5628_84"/>
      <w:r w:rsidRPr="000121E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0121EA">
        <w:rPr>
          <w:rStyle w:val="TagStyle"/>
          <w:rtl/>
        </w:rPr>
        <w:t xml:space="preserve"> &lt;&lt; דובר &gt;&gt;</w:t>
      </w:r>
      <w:r w:rsidR="002A306C">
        <w:rPr>
          <w:rtl/>
        </w:rPr>
        <w:t xml:space="preserve"> </w:t>
      </w:r>
      <w:bookmarkEnd w:id="796"/>
    </w:p>
    <w:p w:rsidR="000121EA" w:rsidRDefault="000121EA" w:rsidP="000121EA">
      <w:pPr>
        <w:pStyle w:val="KeepWithNext"/>
        <w:rPr>
          <w:rtl/>
          <w:lang w:eastAsia="he-IL"/>
        </w:rPr>
      </w:pPr>
    </w:p>
    <w:p w:rsidR="000121EA" w:rsidRDefault="000121EA" w:rsidP="000121EA">
      <w:pPr>
        <w:rPr>
          <w:rtl/>
          <w:lang w:eastAsia="he-IL"/>
        </w:rPr>
      </w:pPr>
      <w:bookmarkStart w:id="797" w:name="_ETM_Q1_1489283"/>
      <w:bookmarkStart w:id="798" w:name="_ETM_Q1_1489303"/>
      <w:bookmarkEnd w:id="797"/>
      <w:bookmarkEnd w:id="798"/>
      <w:r>
        <w:rPr>
          <w:rFonts w:hint="cs"/>
          <w:rtl/>
          <w:lang w:eastAsia="he-IL"/>
        </w:rPr>
        <w:t>שמבקר המדינה יבדוק.</w:t>
      </w:r>
    </w:p>
    <w:p w:rsidR="000121EA" w:rsidRDefault="000121EA" w:rsidP="000121EA">
      <w:pPr>
        <w:rPr>
          <w:rtl/>
          <w:lang w:eastAsia="he-IL"/>
        </w:rPr>
      </w:pPr>
      <w:bookmarkStart w:id="799" w:name="_ETM_Q1_1486779"/>
      <w:bookmarkStart w:id="800" w:name="_ETM_Q1_1486824"/>
      <w:bookmarkStart w:id="801" w:name="_ETM_Q1_1487900"/>
      <w:bookmarkEnd w:id="799"/>
      <w:bookmarkEnd w:id="800"/>
      <w:bookmarkEnd w:id="801"/>
    </w:p>
    <w:p w:rsidR="000121EA" w:rsidRDefault="000121EA" w:rsidP="000121EA">
      <w:pPr>
        <w:pStyle w:val="af6"/>
        <w:keepNext/>
        <w:rPr>
          <w:rtl/>
        </w:rPr>
      </w:pPr>
      <w:bookmarkStart w:id="802" w:name="ET_yor_6043_85"/>
      <w:r w:rsidRPr="000121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0121EA">
        <w:rPr>
          <w:rStyle w:val="TagStyle"/>
          <w:rtl/>
        </w:rPr>
        <w:t xml:space="preserve"> &lt;&lt; יור &gt;&gt;</w:t>
      </w:r>
      <w:r w:rsidR="002A306C">
        <w:rPr>
          <w:rtl/>
        </w:rPr>
        <w:t xml:space="preserve"> </w:t>
      </w:r>
      <w:bookmarkEnd w:id="802"/>
    </w:p>
    <w:p w:rsidR="000121EA" w:rsidRDefault="000121EA" w:rsidP="000121EA">
      <w:pPr>
        <w:pStyle w:val="KeepWithNext"/>
        <w:rPr>
          <w:rtl/>
          <w:lang w:eastAsia="he-IL"/>
        </w:rPr>
      </w:pPr>
    </w:p>
    <w:p w:rsidR="000121EA" w:rsidRDefault="000121EA" w:rsidP="000121EA">
      <w:pPr>
        <w:rPr>
          <w:rtl/>
          <w:lang w:eastAsia="he-IL"/>
        </w:rPr>
      </w:pPr>
      <w:bookmarkStart w:id="803" w:name="_ETM_Q1_1488190"/>
      <w:bookmarkStart w:id="804" w:name="_ETM_Q1_1488211"/>
      <w:bookmarkEnd w:id="803"/>
      <w:bookmarkEnd w:id="804"/>
      <w:r>
        <w:rPr>
          <w:rFonts w:hint="cs"/>
          <w:rtl/>
          <w:lang w:eastAsia="he-IL"/>
        </w:rPr>
        <w:t xml:space="preserve">אבל גם לנו יש סמכות פיקוח. שלא אובן אחרת, מבקר המדינה </w:t>
      </w:r>
      <w:bookmarkStart w:id="805" w:name="_ETM_Q1_1493256"/>
      <w:bookmarkEnd w:id="805"/>
      <w:r>
        <w:rPr>
          <w:rFonts w:hint="cs"/>
          <w:rtl/>
          <w:lang w:eastAsia="he-IL"/>
        </w:rPr>
        <w:t xml:space="preserve">בוודאי יעשה את תפקידו אבל גם לנו יש תפקיד. זה </w:t>
      </w:r>
      <w:bookmarkStart w:id="806" w:name="_ETM_Q1_1498432"/>
      <w:bookmarkEnd w:id="806"/>
      <w:r>
        <w:rPr>
          <w:rFonts w:hint="cs"/>
          <w:rtl/>
          <w:lang w:eastAsia="he-IL"/>
        </w:rPr>
        <w:t>קיים בחוק. אני לא מחוקקת את החוק עכשיו. זה קיים ב</w:t>
      </w:r>
      <w:bookmarkStart w:id="807" w:name="_ETM_Q1_1500626"/>
      <w:bookmarkEnd w:id="807"/>
      <w:r>
        <w:rPr>
          <w:rFonts w:hint="cs"/>
          <w:rtl/>
          <w:lang w:eastAsia="he-IL"/>
        </w:rPr>
        <w:t xml:space="preserve">חוק. הרי איך הנושא הזה צף? התחשק לי בוקר </w:t>
      </w:r>
      <w:bookmarkStart w:id="808" w:name="_ETM_Q1_1504836"/>
      <w:bookmarkEnd w:id="808"/>
      <w:r>
        <w:rPr>
          <w:rFonts w:hint="cs"/>
          <w:rtl/>
          <w:lang w:eastAsia="he-IL"/>
        </w:rPr>
        <w:t xml:space="preserve">אחד עכשיו להתחיל בזה? הרי באת עם עניין הפקס </w:t>
      </w:r>
      <w:bookmarkStart w:id="809" w:name="_ETM_Q1_1507520"/>
      <w:bookmarkEnd w:id="809"/>
      <w:r>
        <w:rPr>
          <w:rFonts w:hint="cs"/>
          <w:rtl/>
          <w:lang w:eastAsia="he-IL"/>
        </w:rPr>
        <w:t>וראינו עין בעין ואמרנו שנקדם אותו, אבל כבר פותחים חוק</w:t>
      </w:r>
      <w:bookmarkStart w:id="810" w:name="_ETM_Q1_1512480"/>
      <w:bookmarkEnd w:id="810"/>
      <w:r>
        <w:rPr>
          <w:rFonts w:hint="cs"/>
          <w:rtl/>
          <w:lang w:eastAsia="he-IL"/>
        </w:rPr>
        <w:t xml:space="preserve">, מסתכלים ונאמר לי על ידי הנהלת הוועדה </w:t>
      </w:r>
      <w:bookmarkStart w:id="811" w:name="_ETM_Q1_1518714"/>
      <w:bookmarkEnd w:id="811"/>
      <w:r>
        <w:rPr>
          <w:rFonts w:hint="cs"/>
          <w:rtl/>
          <w:lang w:eastAsia="he-IL"/>
        </w:rPr>
        <w:t xml:space="preserve">שיש כאן סעיף דיווח שאנחנו לא מצליחים לקיים. "כל גוף </w:t>
      </w:r>
      <w:bookmarkStart w:id="812" w:name="_ETM_Q1_1523332"/>
      <w:bookmarkEnd w:id="812"/>
      <w:r>
        <w:rPr>
          <w:rFonts w:hint="cs"/>
          <w:rtl/>
          <w:lang w:eastAsia="he-IL"/>
        </w:rPr>
        <w:t xml:space="preserve">ציבורי ידווח לוועדת המדע והטכנולוגיה". מה המשמעות של </w:t>
      </w:r>
      <w:bookmarkStart w:id="813" w:name="_ETM_Q1_1526162"/>
      <w:bookmarkEnd w:id="813"/>
      <w:r>
        <w:rPr>
          <w:rFonts w:hint="cs"/>
          <w:rtl/>
          <w:lang w:eastAsia="he-IL"/>
        </w:rPr>
        <w:t xml:space="preserve">הדבר הזה? </w:t>
      </w:r>
      <w:r w:rsidR="003C64E1">
        <w:rPr>
          <w:rFonts w:hint="cs"/>
          <w:rtl/>
          <w:lang w:eastAsia="he-IL"/>
        </w:rPr>
        <w:t xml:space="preserve">כיושבת </w:t>
      </w:r>
      <w:r w:rsidR="003C64E1">
        <w:rPr>
          <w:rFonts w:hint="cs"/>
          <w:rtl/>
          <w:lang w:eastAsia="he-IL"/>
        </w:rPr>
        <w:lastRenderedPageBreak/>
        <w:t xml:space="preserve">ראש ועדת המדע והטכנולוגיה, כשאני שומעת </w:t>
      </w:r>
      <w:bookmarkStart w:id="814" w:name="_ETM_Q1_1529904"/>
      <w:bookmarkEnd w:id="814"/>
      <w:r w:rsidR="003C64E1">
        <w:rPr>
          <w:rFonts w:hint="cs"/>
          <w:rtl/>
          <w:lang w:eastAsia="he-IL"/>
        </w:rPr>
        <w:t xml:space="preserve">דבר כזה מהנהלת הוועדה, אני לא יכולה להישאר </w:t>
      </w:r>
      <w:bookmarkStart w:id="815" w:name="_ETM_Q1_1532937"/>
      <w:bookmarkEnd w:id="815"/>
      <w:r w:rsidR="003C64E1">
        <w:rPr>
          <w:rFonts w:hint="cs"/>
          <w:rtl/>
          <w:lang w:eastAsia="he-IL"/>
        </w:rPr>
        <w:t xml:space="preserve">אדישה לזה. אני לא חושבת שנכון להישאר אדישים לזה </w:t>
      </w:r>
      <w:bookmarkStart w:id="816" w:name="_ETM_Q1_1536398"/>
      <w:bookmarkEnd w:id="816"/>
      <w:r w:rsidR="003C64E1">
        <w:rPr>
          <w:rFonts w:hint="cs"/>
          <w:rtl/>
          <w:lang w:eastAsia="he-IL"/>
        </w:rPr>
        <w:t>אבל צריך למצוא פתרון מאוזן. אני לא ב</w:t>
      </w:r>
      <w:bookmarkStart w:id="817" w:name="_ETM_Q1_1538865"/>
      <w:bookmarkEnd w:id="817"/>
      <w:r w:rsidR="003C64E1">
        <w:rPr>
          <w:rFonts w:hint="cs"/>
          <w:rtl/>
          <w:lang w:eastAsia="he-IL"/>
        </w:rPr>
        <w:t xml:space="preserve">אה ואומרת שלא אכפת לי הטיעונים שלכם חלילה ובוא נעשה </w:t>
      </w:r>
      <w:bookmarkStart w:id="818" w:name="_ETM_Q1_1544654"/>
      <w:bookmarkEnd w:id="818"/>
      <w:r w:rsidR="003C64E1">
        <w:rPr>
          <w:rFonts w:hint="cs"/>
          <w:rtl/>
          <w:lang w:eastAsia="he-IL"/>
        </w:rPr>
        <w:t xml:space="preserve">עכשיו קשה </w:t>
      </w:r>
      <w:proofErr w:type="spellStart"/>
      <w:r w:rsidR="003C64E1">
        <w:rPr>
          <w:rFonts w:hint="cs"/>
          <w:rtl/>
          <w:lang w:eastAsia="he-IL"/>
        </w:rPr>
        <w:t>קשה</w:t>
      </w:r>
      <w:proofErr w:type="spellEnd"/>
      <w:r w:rsidR="003C64E1">
        <w:rPr>
          <w:rFonts w:hint="cs"/>
          <w:rtl/>
          <w:lang w:eastAsia="he-IL"/>
        </w:rPr>
        <w:t xml:space="preserve">, קשה יש רק בלחם. זאת לא הגישה </w:t>
      </w:r>
      <w:bookmarkStart w:id="819" w:name="_ETM_Q1_1548845"/>
      <w:bookmarkEnd w:id="819"/>
      <w:r w:rsidR="003C64E1">
        <w:rPr>
          <w:rFonts w:hint="cs"/>
          <w:rtl/>
          <w:lang w:eastAsia="he-IL"/>
        </w:rPr>
        <w:t xml:space="preserve">שלי. באמת שלא. הגישה שלי מלכתחילה הייתה שנמצא פתרון. אם </w:t>
      </w:r>
      <w:bookmarkStart w:id="820" w:name="_ETM_Q1_1553671"/>
      <w:bookmarkEnd w:id="820"/>
      <w:r w:rsidR="003C64E1">
        <w:rPr>
          <w:rFonts w:hint="cs"/>
          <w:rtl/>
          <w:lang w:eastAsia="he-IL"/>
        </w:rPr>
        <w:t xml:space="preserve">צריך להיעזר במשרדים השונים כדי שהם </w:t>
      </w:r>
      <w:proofErr w:type="spellStart"/>
      <w:r w:rsidR="003C64E1">
        <w:rPr>
          <w:rFonts w:hint="cs"/>
          <w:rtl/>
          <w:lang w:eastAsia="he-IL"/>
        </w:rPr>
        <w:t>יתכללו</w:t>
      </w:r>
      <w:proofErr w:type="spellEnd"/>
      <w:r w:rsidR="003C64E1">
        <w:rPr>
          <w:rFonts w:hint="cs"/>
          <w:rtl/>
          <w:lang w:eastAsia="he-IL"/>
        </w:rPr>
        <w:t xml:space="preserve"> אצלם</w:t>
      </w:r>
      <w:bookmarkStart w:id="821" w:name="_ETM_Q1_1554582"/>
      <w:bookmarkEnd w:id="821"/>
      <w:r w:rsidR="003C64E1">
        <w:rPr>
          <w:rFonts w:hint="cs"/>
          <w:rtl/>
          <w:lang w:eastAsia="he-IL"/>
        </w:rPr>
        <w:t xml:space="preserve">, ואגב, בעיניי זה גם יותר נכון </w:t>
      </w:r>
      <w:bookmarkStart w:id="822" w:name="_ETM_Q1_1561796"/>
      <w:bookmarkEnd w:id="822"/>
      <w:r w:rsidR="003C64E1">
        <w:rPr>
          <w:rFonts w:hint="cs"/>
          <w:rtl/>
          <w:lang w:eastAsia="he-IL"/>
        </w:rPr>
        <w:t xml:space="preserve">כי להם יש ממשקים </w:t>
      </w:r>
      <w:r w:rsidR="003C64E1">
        <w:rPr>
          <w:rtl/>
          <w:lang w:eastAsia="he-IL"/>
        </w:rPr>
        <w:t>–</w:t>
      </w:r>
      <w:r w:rsidR="003C64E1">
        <w:rPr>
          <w:rFonts w:hint="cs"/>
          <w:rtl/>
          <w:lang w:eastAsia="he-IL"/>
        </w:rPr>
        <w:t xml:space="preserve"> את דיברת על ממשקים </w:t>
      </w:r>
      <w:r w:rsidR="003C64E1">
        <w:rPr>
          <w:rtl/>
          <w:lang w:eastAsia="he-IL"/>
        </w:rPr>
        <w:t>–</w:t>
      </w:r>
      <w:r w:rsidR="003C64E1">
        <w:rPr>
          <w:rFonts w:hint="cs"/>
          <w:rtl/>
          <w:lang w:eastAsia="he-IL"/>
        </w:rPr>
        <w:t xml:space="preserve"> </w:t>
      </w:r>
      <w:bookmarkStart w:id="823" w:name="_ETM_Q1_1563247"/>
      <w:bookmarkEnd w:id="823"/>
      <w:r w:rsidR="003C64E1">
        <w:rPr>
          <w:rFonts w:hint="cs"/>
          <w:rtl/>
          <w:lang w:eastAsia="he-IL"/>
        </w:rPr>
        <w:t>עם שאר הגופים.</w:t>
      </w:r>
    </w:p>
    <w:p w:rsidR="003C64E1" w:rsidRDefault="003C64E1" w:rsidP="000121EA">
      <w:pPr>
        <w:rPr>
          <w:rtl/>
          <w:lang w:eastAsia="he-IL"/>
        </w:rPr>
      </w:pPr>
      <w:bookmarkStart w:id="824" w:name="_ETM_Q1_1564631"/>
      <w:bookmarkStart w:id="825" w:name="_ETM_Q1_1564685"/>
      <w:bookmarkEnd w:id="824"/>
      <w:bookmarkEnd w:id="825"/>
    </w:p>
    <w:p w:rsidR="003C64E1" w:rsidRDefault="003C64E1" w:rsidP="000121EA">
      <w:pPr>
        <w:rPr>
          <w:rtl/>
          <w:lang w:eastAsia="he-IL"/>
        </w:rPr>
      </w:pPr>
      <w:bookmarkStart w:id="826" w:name="_ETM_Q1_1564734"/>
      <w:bookmarkStart w:id="827" w:name="_ETM_Q1_1564769"/>
      <w:bookmarkEnd w:id="826"/>
      <w:bookmarkEnd w:id="827"/>
      <w:r>
        <w:rPr>
          <w:rFonts w:hint="cs"/>
          <w:rtl/>
          <w:lang w:eastAsia="he-IL"/>
        </w:rPr>
        <w:t>אני מציעה שנשמע את הנוסח החלופי לסעיף הקודם</w:t>
      </w:r>
      <w:bookmarkStart w:id="828" w:name="_ETM_Q1_1569997"/>
      <w:bookmarkEnd w:id="828"/>
      <w:r>
        <w:rPr>
          <w:rFonts w:hint="cs"/>
          <w:rtl/>
          <w:lang w:eastAsia="he-IL"/>
        </w:rPr>
        <w:t xml:space="preserve">, נצא להפסקה בדיון, </w:t>
      </w:r>
      <w:bookmarkStart w:id="829" w:name="_ETM_Q1_1580912"/>
      <w:bookmarkEnd w:id="829"/>
      <w:r>
        <w:rPr>
          <w:rFonts w:hint="cs"/>
          <w:rtl/>
          <w:lang w:eastAsia="he-IL"/>
        </w:rPr>
        <w:t xml:space="preserve">נלך ונראה </w:t>
      </w:r>
      <w:bookmarkStart w:id="830" w:name="_ETM_Q1_1577992"/>
      <w:bookmarkEnd w:id="830"/>
      <w:r>
        <w:rPr>
          <w:rFonts w:hint="cs"/>
          <w:rtl/>
          <w:lang w:eastAsia="he-IL"/>
        </w:rPr>
        <w:t xml:space="preserve">איך אנחנו מלבנים את הפער וננסה למצוא פתרון מאוזן שיהיה נכון לכל הכיוונים ובעיקר לאזרחים. כך אני רואה </w:t>
      </w:r>
      <w:bookmarkStart w:id="831" w:name="_ETM_Q1_1586242"/>
      <w:bookmarkEnd w:id="831"/>
      <w:r>
        <w:rPr>
          <w:rFonts w:hint="cs"/>
          <w:rtl/>
          <w:lang w:eastAsia="he-IL"/>
        </w:rPr>
        <w:t>את זה.</w:t>
      </w:r>
      <w:bookmarkStart w:id="832" w:name="_ETM_Q1_1587382"/>
      <w:bookmarkEnd w:id="832"/>
    </w:p>
    <w:p w:rsidR="003C64E1" w:rsidRDefault="003C64E1" w:rsidP="000121EA">
      <w:pPr>
        <w:rPr>
          <w:rtl/>
          <w:lang w:eastAsia="he-IL"/>
        </w:rPr>
      </w:pPr>
      <w:bookmarkStart w:id="833" w:name="_ETM_Q1_1587441"/>
      <w:bookmarkStart w:id="834" w:name="_ETM_Q1_1589878"/>
      <w:bookmarkEnd w:id="833"/>
      <w:bookmarkEnd w:id="834"/>
    </w:p>
    <w:p w:rsidR="003C64E1" w:rsidRDefault="003C64E1" w:rsidP="003C64E1">
      <w:pPr>
        <w:pStyle w:val="af9"/>
        <w:keepNext/>
        <w:rPr>
          <w:rtl/>
          <w:lang w:eastAsia="he-IL"/>
        </w:rPr>
      </w:pPr>
      <w:bookmarkStart w:id="835" w:name="ET_guest_יערה_בן_שחר_תיק_86"/>
      <w:r w:rsidRPr="003C64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בן שחר תיק:</w:t>
      </w:r>
      <w:r w:rsidRPr="003C64E1">
        <w:rPr>
          <w:rStyle w:val="TagStyle"/>
          <w:rtl/>
        </w:rPr>
        <w:t xml:space="preserve"> &lt;&lt; אורח &gt;&gt;</w:t>
      </w:r>
      <w:r w:rsidR="002A306C">
        <w:rPr>
          <w:rtl/>
          <w:lang w:eastAsia="he-IL"/>
        </w:rPr>
        <w:t xml:space="preserve"> </w:t>
      </w:r>
      <w:bookmarkEnd w:id="835"/>
    </w:p>
    <w:p w:rsidR="003C64E1" w:rsidRDefault="003C64E1" w:rsidP="003C64E1">
      <w:pPr>
        <w:pStyle w:val="KeepWithNext"/>
        <w:rPr>
          <w:rtl/>
          <w:lang w:eastAsia="he-IL"/>
        </w:rPr>
      </w:pPr>
    </w:p>
    <w:p w:rsidR="003C64E1" w:rsidRDefault="003C64E1" w:rsidP="003C64E1">
      <w:pPr>
        <w:rPr>
          <w:rtl/>
          <w:lang w:eastAsia="he-IL"/>
        </w:rPr>
      </w:pPr>
      <w:bookmarkStart w:id="836" w:name="_ETM_Q1_1590117"/>
      <w:bookmarkStart w:id="837" w:name="_ETM_Q1_1590139"/>
      <w:bookmarkEnd w:id="836"/>
      <w:bookmarkEnd w:id="837"/>
      <w:r>
        <w:rPr>
          <w:rFonts w:hint="cs"/>
          <w:rtl/>
          <w:lang w:eastAsia="he-IL"/>
        </w:rPr>
        <w:t xml:space="preserve">קיבלתי תשובה לשאלה. מה שחשבתי, באמת יכול להיות שיש </w:t>
      </w:r>
      <w:bookmarkStart w:id="838" w:name="_ETM_Q1_1597198"/>
      <w:bookmarkEnd w:id="838"/>
      <w:r>
        <w:rPr>
          <w:rFonts w:hint="cs"/>
          <w:rtl/>
          <w:lang w:eastAsia="he-IL"/>
        </w:rPr>
        <w:t xml:space="preserve">טופס שבסופו של דבר משיקולי המערכת יישלח לאיזשהו </w:t>
      </w:r>
      <w:bookmarkStart w:id="839" w:name="_ETM_Q1_1601560"/>
      <w:bookmarkEnd w:id="839"/>
      <w:r>
        <w:rPr>
          <w:rFonts w:hint="cs"/>
          <w:rtl/>
          <w:lang w:eastAsia="he-IL"/>
        </w:rPr>
        <w:t xml:space="preserve">דואר אלקטרוני. </w:t>
      </w:r>
    </w:p>
    <w:p w:rsidR="003C64E1" w:rsidRDefault="003C64E1" w:rsidP="003C64E1">
      <w:pPr>
        <w:rPr>
          <w:rtl/>
          <w:lang w:eastAsia="he-IL"/>
        </w:rPr>
      </w:pPr>
    </w:p>
    <w:p w:rsidR="003C64E1" w:rsidRDefault="003C64E1" w:rsidP="003C64E1">
      <w:pPr>
        <w:pStyle w:val="af6"/>
        <w:keepNext/>
        <w:rPr>
          <w:rtl/>
        </w:rPr>
      </w:pPr>
      <w:bookmarkStart w:id="840" w:name="ET_yor_6043_87"/>
      <w:r w:rsidRPr="003C64E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3C64E1">
        <w:rPr>
          <w:rStyle w:val="TagStyle"/>
          <w:rtl/>
        </w:rPr>
        <w:t xml:space="preserve"> &lt;&lt; יור &gt;&gt;</w:t>
      </w:r>
      <w:r w:rsidR="002A306C">
        <w:rPr>
          <w:rtl/>
        </w:rPr>
        <w:t xml:space="preserve"> </w:t>
      </w:r>
      <w:bookmarkEnd w:id="840"/>
    </w:p>
    <w:p w:rsidR="003C64E1" w:rsidRDefault="003C64E1" w:rsidP="003C64E1">
      <w:pPr>
        <w:pStyle w:val="KeepWithNext"/>
        <w:rPr>
          <w:rtl/>
          <w:lang w:eastAsia="he-IL"/>
        </w:rPr>
      </w:pPr>
    </w:p>
    <w:p w:rsidR="003C64E1" w:rsidRDefault="003C64E1" w:rsidP="003C64E1">
      <w:pPr>
        <w:rPr>
          <w:rtl/>
          <w:lang w:eastAsia="he-IL"/>
        </w:rPr>
      </w:pPr>
      <w:r>
        <w:rPr>
          <w:rFonts w:hint="cs"/>
          <w:rtl/>
          <w:lang w:eastAsia="he-IL"/>
        </w:rPr>
        <w:t>תחזרי על הדברים.</w:t>
      </w:r>
    </w:p>
    <w:p w:rsidR="003C64E1" w:rsidRDefault="003C64E1" w:rsidP="003C64E1">
      <w:pPr>
        <w:rPr>
          <w:rtl/>
          <w:lang w:eastAsia="he-IL"/>
        </w:rPr>
      </w:pPr>
      <w:bookmarkStart w:id="841" w:name="_ETM_Q1_1604330"/>
      <w:bookmarkStart w:id="842" w:name="_ETM_Q1_1604389"/>
      <w:bookmarkStart w:id="843" w:name="_ETM_Q1_1605074"/>
      <w:bookmarkEnd w:id="841"/>
      <w:bookmarkEnd w:id="842"/>
      <w:bookmarkEnd w:id="843"/>
    </w:p>
    <w:p w:rsidR="003C64E1" w:rsidRDefault="003C64E1" w:rsidP="003C64E1">
      <w:pPr>
        <w:pStyle w:val="af9"/>
        <w:keepNext/>
        <w:rPr>
          <w:rtl/>
          <w:lang w:eastAsia="he-IL"/>
        </w:rPr>
      </w:pPr>
      <w:bookmarkStart w:id="844" w:name="ET_guest_יערה_בן_שחר_תיק_88"/>
      <w:r w:rsidRPr="003C64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בן שחר תיק:</w:t>
      </w:r>
      <w:r w:rsidRPr="003C64E1">
        <w:rPr>
          <w:rStyle w:val="TagStyle"/>
          <w:rtl/>
        </w:rPr>
        <w:t xml:space="preserve"> &lt;&lt; אורח &gt;&gt;</w:t>
      </w:r>
      <w:r w:rsidR="002A306C">
        <w:rPr>
          <w:rtl/>
          <w:lang w:eastAsia="he-IL"/>
        </w:rPr>
        <w:t xml:space="preserve"> </w:t>
      </w:r>
      <w:bookmarkEnd w:id="844"/>
    </w:p>
    <w:p w:rsidR="003C64E1" w:rsidRDefault="003C64E1" w:rsidP="003C64E1">
      <w:pPr>
        <w:pStyle w:val="KeepWithNext"/>
        <w:rPr>
          <w:rtl/>
          <w:lang w:eastAsia="he-IL"/>
        </w:rPr>
      </w:pPr>
    </w:p>
    <w:p w:rsidR="003C64E1" w:rsidRDefault="003C64E1" w:rsidP="003C64E1">
      <w:pPr>
        <w:rPr>
          <w:rtl/>
          <w:lang w:eastAsia="he-IL"/>
        </w:rPr>
      </w:pPr>
      <w:bookmarkStart w:id="845" w:name="_ETM_Q1_1605349"/>
      <w:bookmarkStart w:id="846" w:name="_ETM_Q1_1605375"/>
      <w:bookmarkEnd w:id="845"/>
      <w:bookmarkEnd w:id="846"/>
      <w:r>
        <w:rPr>
          <w:rFonts w:hint="cs"/>
          <w:rtl/>
          <w:lang w:eastAsia="he-IL"/>
        </w:rPr>
        <w:t xml:space="preserve">כמו שאני חששתי, משיקולים תפעוליים, </w:t>
      </w:r>
      <w:bookmarkStart w:id="847" w:name="_ETM_Q1_1612138"/>
      <w:bookmarkEnd w:id="847"/>
      <w:r>
        <w:rPr>
          <w:rFonts w:hint="cs"/>
          <w:rtl/>
          <w:lang w:eastAsia="he-IL"/>
        </w:rPr>
        <w:t>נוחות הפקיד, ב-</w:t>
      </w:r>
      <w:proofErr w:type="spellStart"/>
      <w:r>
        <w:rPr>
          <w:rFonts w:hint="cs"/>
          <w:rtl/>
          <w:lang w:eastAsia="he-IL"/>
        </w:rPr>
        <w:t>בק</w:t>
      </w:r>
      <w:proofErr w:type="spellEnd"/>
      <w:r>
        <w:rPr>
          <w:rFonts w:hint="cs"/>
          <w:rtl/>
          <w:lang w:eastAsia="he-IL"/>
        </w:rPr>
        <w:t xml:space="preserve"> אופיס של המערכת, אחרי שהוא עבר תהליכים, </w:t>
      </w:r>
      <w:bookmarkStart w:id="848" w:name="_ETM_Q1_1616448"/>
      <w:bookmarkEnd w:id="848"/>
      <w:r>
        <w:rPr>
          <w:rFonts w:hint="cs"/>
          <w:rtl/>
          <w:lang w:eastAsia="he-IL"/>
        </w:rPr>
        <w:t xml:space="preserve">זה בסוף יגיע לאיזשהו דואר אלקטרוני וזה לא מחויב המציאות </w:t>
      </w:r>
      <w:bookmarkStart w:id="849" w:name="_ETM_Q1_1622026"/>
      <w:bookmarkEnd w:id="849"/>
      <w:r>
        <w:rPr>
          <w:rFonts w:hint="cs"/>
          <w:rtl/>
          <w:lang w:eastAsia="he-IL"/>
        </w:rPr>
        <w:t xml:space="preserve">ואין בהכרח קורלציה שכל מה שבקצה, יש דואר אלקטרוני, זה </w:t>
      </w:r>
      <w:bookmarkStart w:id="850" w:name="_ETM_Q1_1624874"/>
      <w:bookmarkEnd w:id="850"/>
      <w:r>
        <w:rPr>
          <w:rFonts w:hint="cs"/>
          <w:rtl/>
          <w:lang w:eastAsia="he-IL"/>
        </w:rPr>
        <w:t>באמת תפקוד של דואר אלקטרוני.</w:t>
      </w:r>
    </w:p>
    <w:p w:rsidR="003C64E1" w:rsidRDefault="003C64E1" w:rsidP="003C64E1">
      <w:pPr>
        <w:rPr>
          <w:rtl/>
          <w:lang w:eastAsia="he-IL"/>
        </w:rPr>
      </w:pPr>
      <w:bookmarkStart w:id="851" w:name="_ETM_Q1_1625989"/>
      <w:bookmarkStart w:id="852" w:name="_ETM_Q1_1626047"/>
      <w:bookmarkEnd w:id="851"/>
      <w:bookmarkEnd w:id="852"/>
    </w:p>
    <w:p w:rsidR="003C64E1" w:rsidRDefault="003C64E1" w:rsidP="003C64E1">
      <w:pPr>
        <w:pStyle w:val="af6"/>
        <w:keepNext/>
        <w:rPr>
          <w:rtl/>
        </w:rPr>
      </w:pPr>
      <w:bookmarkStart w:id="853" w:name="ET_yor_6043_89"/>
      <w:r w:rsidRPr="003C64E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3C64E1">
        <w:rPr>
          <w:rStyle w:val="TagStyle"/>
          <w:rtl/>
        </w:rPr>
        <w:t xml:space="preserve"> &lt;&lt; יור &gt;&gt;</w:t>
      </w:r>
      <w:r w:rsidR="002A306C">
        <w:rPr>
          <w:rtl/>
        </w:rPr>
        <w:t xml:space="preserve"> </w:t>
      </w:r>
      <w:bookmarkEnd w:id="853"/>
    </w:p>
    <w:p w:rsidR="003C64E1" w:rsidRDefault="003C64E1" w:rsidP="003C64E1">
      <w:pPr>
        <w:pStyle w:val="KeepWithNext"/>
        <w:rPr>
          <w:rtl/>
          <w:lang w:eastAsia="he-IL"/>
        </w:rPr>
      </w:pPr>
    </w:p>
    <w:p w:rsidR="003C64E1" w:rsidRDefault="003C64E1" w:rsidP="003C64E1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854" w:name="_ETM_Q1_1628011"/>
      <w:bookmarkStart w:id="855" w:name="_ETM_Q1_1628045"/>
      <w:bookmarkEnd w:id="854"/>
      <w:bookmarkEnd w:id="855"/>
      <w:r>
        <w:rPr>
          <w:rFonts w:hint="cs"/>
          <w:rtl/>
          <w:lang w:eastAsia="he-IL"/>
        </w:rPr>
        <w:t xml:space="preserve">את אומרת שהפתרון הזה ירד מהפרק </w:t>
      </w:r>
      <w:bookmarkStart w:id="856" w:name="_ETM_Q1_1628874"/>
      <w:bookmarkEnd w:id="856"/>
      <w:r>
        <w:rPr>
          <w:rFonts w:hint="cs"/>
          <w:rtl/>
          <w:lang w:eastAsia="he-IL"/>
        </w:rPr>
        <w:t>ואנחנו ננסה למצוא נוסח שיחדד לנו את העניין הזה.</w:t>
      </w:r>
    </w:p>
    <w:p w:rsidR="003C64E1" w:rsidRDefault="003C64E1" w:rsidP="003C64E1">
      <w:pPr>
        <w:rPr>
          <w:rtl/>
          <w:lang w:eastAsia="he-IL"/>
        </w:rPr>
      </w:pPr>
      <w:bookmarkStart w:id="857" w:name="_ETM_Q1_1631420"/>
      <w:bookmarkStart w:id="858" w:name="_ETM_Q1_1631477"/>
      <w:bookmarkStart w:id="859" w:name="_ETM_Q1_1632180"/>
      <w:bookmarkEnd w:id="857"/>
      <w:bookmarkEnd w:id="858"/>
      <w:bookmarkEnd w:id="859"/>
    </w:p>
    <w:p w:rsidR="003C64E1" w:rsidRDefault="003C64E1" w:rsidP="003C64E1">
      <w:pPr>
        <w:pStyle w:val="a4"/>
        <w:keepNext/>
        <w:rPr>
          <w:rtl/>
        </w:rPr>
      </w:pPr>
      <w:bookmarkStart w:id="860" w:name="ET_speaker_נירה_לאמעי_רכלבסקי_90"/>
      <w:r w:rsidRPr="003C64E1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3C64E1">
        <w:rPr>
          <w:rStyle w:val="TagStyle"/>
          <w:rtl/>
        </w:rPr>
        <w:t xml:space="preserve"> &lt;&lt; דובר &gt;&gt;</w:t>
      </w:r>
      <w:r w:rsidR="002A306C">
        <w:rPr>
          <w:rtl/>
        </w:rPr>
        <w:t xml:space="preserve"> </w:t>
      </w:r>
      <w:bookmarkEnd w:id="860"/>
    </w:p>
    <w:p w:rsidR="003C64E1" w:rsidRDefault="003C64E1" w:rsidP="003C64E1">
      <w:pPr>
        <w:pStyle w:val="KeepWithNext"/>
        <w:rPr>
          <w:rtl/>
          <w:lang w:eastAsia="he-IL"/>
        </w:rPr>
      </w:pPr>
    </w:p>
    <w:p w:rsidR="003C64E1" w:rsidRDefault="003C64E1" w:rsidP="003C64E1">
      <w:pPr>
        <w:rPr>
          <w:rtl/>
          <w:lang w:eastAsia="he-IL"/>
        </w:rPr>
      </w:pPr>
      <w:bookmarkStart w:id="861" w:name="_ETM_Q1_1632450"/>
      <w:bookmarkStart w:id="862" w:name="_ETM_Q1_1632471"/>
      <w:bookmarkEnd w:id="861"/>
      <w:bookmarkEnd w:id="862"/>
      <w:r>
        <w:rPr>
          <w:rFonts w:hint="cs"/>
          <w:rtl/>
          <w:lang w:eastAsia="he-IL"/>
        </w:rPr>
        <w:t xml:space="preserve">אולי </w:t>
      </w:r>
      <w:bookmarkStart w:id="863" w:name="_ETM_Q1_1633336"/>
      <w:bookmarkEnd w:id="863"/>
      <w:r>
        <w:rPr>
          <w:rFonts w:hint="cs"/>
          <w:rtl/>
          <w:lang w:eastAsia="he-IL"/>
        </w:rPr>
        <w:t>"אפשר גוף ציבורי פנייה אליו באמצעות דואר אלקטרוני או באמצע</w:t>
      </w:r>
      <w:bookmarkStart w:id="864" w:name="_ETM_Q1_1637296"/>
      <w:bookmarkEnd w:id="864"/>
      <w:r>
        <w:rPr>
          <w:rFonts w:hint="cs"/>
          <w:rtl/>
          <w:lang w:eastAsia="he-IL"/>
        </w:rPr>
        <w:t xml:space="preserve">י קשר דיגיטלי אחר באופן שהשימוש בו לאותה פנייה </w:t>
      </w:r>
      <w:bookmarkStart w:id="865" w:name="_ETM_Q1_1641784"/>
      <w:bookmarkEnd w:id="865"/>
      <w:r>
        <w:rPr>
          <w:rFonts w:hint="cs"/>
          <w:rtl/>
          <w:lang w:eastAsia="he-IL"/>
        </w:rPr>
        <w:t>זהה לפנייה בדואר אלקטרוני".</w:t>
      </w:r>
    </w:p>
    <w:p w:rsidR="003C64E1" w:rsidRDefault="003C64E1" w:rsidP="003C64E1">
      <w:pPr>
        <w:rPr>
          <w:rtl/>
          <w:lang w:eastAsia="he-IL"/>
        </w:rPr>
      </w:pPr>
      <w:bookmarkStart w:id="866" w:name="_ETM_Q1_1646120"/>
      <w:bookmarkStart w:id="867" w:name="_ETM_Q1_1646190"/>
      <w:bookmarkStart w:id="868" w:name="_ETM_Q1_1647792"/>
      <w:bookmarkEnd w:id="866"/>
      <w:bookmarkEnd w:id="867"/>
      <w:bookmarkEnd w:id="868"/>
    </w:p>
    <w:p w:rsidR="003C64E1" w:rsidRDefault="003C64E1" w:rsidP="003C64E1">
      <w:pPr>
        <w:pStyle w:val="af6"/>
        <w:keepNext/>
        <w:rPr>
          <w:rtl/>
        </w:rPr>
      </w:pPr>
      <w:bookmarkStart w:id="869" w:name="ET_yor_6043_91"/>
      <w:r w:rsidRPr="003C64E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3C64E1">
        <w:rPr>
          <w:rStyle w:val="TagStyle"/>
          <w:rtl/>
        </w:rPr>
        <w:t xml:space="preserve"> &lt;&lt; יור &gt;&gt;</w:t>
      </w:r>
      <w:r w:rsidR="002A306C">
        <w:rPr>
          <w:rtl/>
        </w:rPr>
        <w:t xml:space="preserve"> </w:t>
      </w:r>
      <w:bookmarkEnd w:id="869"/>
    </w:p>
    <w:p w:rsidR="003C64E1" w:rsidRDefault="003C64E1" w:rsidP="003C64E1">
      <w:pPr>
        <w:pStyle w:val="KeepWithNext"/>
        <w:rPr>
          <w:rtl/>
          <w:lang w:eastAsia="he-IL"/>
        </w:rPr>
      </w:pPr>
    </w:p>
    <w:p w:rsidR="003C64E1" w:rsidRDefault="003C64E1" w:rsidP="003C64E1">
      <w:pPr>
        <w:rPr>
          <w:rtl/>
          <w:lang w:eastAsia="he-IL"/>
        </w:rPr>
      </w:pPr>
      <w:bookmarkStart w:id="870" w:name="_ETM_Q1_1648090"/>
      <w:bookmarkStart w:id="871" w:name="_ETM_Q1_1648114"/>
      <w:bookmarkEnd w:id="870"/>
      <w:bookmarkEnd w:id="871"/>
      <w:r>
        <w:rPr>
          <w:rFonts w:hint="cs"/>
          <w:rtl/>
          <w:lang w:eastAsia="he-IL"/>
        </w:rPr>
        <w:t>בסדר.</w:t>
      </w:r>
    </w:p>
    <w:p w:rsidR="003C64E1" w:rsidRDefault="003C64E1" w:rsidP="003C64E1">
      <w:pPr>
        <w:rPr>
          <w:rtl/>
          <w:lang w:eastAsia="he-IL"/>
        </w:rPr>
      </w:pPr>
      <w:bookmarkStart w:id="872" w:name="_ETM_Q1_1647606"/>
      <w:bookmarkStart w:id="873" w:name="_ETM_Q1_1647667"/>
      <w:bookmarkStart w:id="874" w:name="_ETM_Q1_1648503"/>
      <w:bookmarkEnd w:id="872"/>
      <w:bookmarkEnd w:id="873"/>
      <w:bookmarkEnd w:id="874"/>
    </w:p>
    <w:p w:rsidR="003C64E1" w:rsidRDefault="003C64E1" w:rsidP="003C64E1">
      <w:pPr>
        <w:pStyle w:val="a4"/>
        <w:keepNext/>
        <w:rPr>
          <w:rtl/>
        </w:rPr>
      </w:pPr>
      <w:bookmarkStart w:id="875" w:name="ET_speaker_נירה_לאמעי_רכלבסקי_92"/>
      <w:r w:rsidRPr="003C64E1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3C64E1">
        <w:rPr>
          <w:rStyle w:val="TagStyle"/>
          <w:rtl/>
        </w:rPr>
        <w:t xml:space="preserve"> &lt;&lt; דובר &gt;&gt;</w:t>
      </w:r>
      <w:r w:rsidR="002A306C">
        <w:rPr>
          <w:rtl/>
        </w:rPr>
        <w:t xml:space="preserve"> </w:t>
      </w:r>
      <w:bookmarkEnd w:id="875"/>
    </w:p>
    <w:p w:rsidR="003C64E1" w:rsidRDefault="003C64E1" w:rsidP="003C64E1">
      <w:pPr>
        <w:pStyle w:val="KeepWithNext"/>
        <w:rPr>
          <w:rtl/>
          <w:lang w:eastAsia="he-IL"/>
        </w:rPr>
      </w:pPr>
    </w:p>
    <w:p w:rsidR="003C64E1" w:rsidRDefault="003C64E1" w:rsidP="003C64E1">
      <w:pPr>
        <w:rPr>
          <w:rtl/>
          <w:lang w:eastAsia="he-IL"/>
        </w:rPr>
      </w:pPr>
      <w:bookmarkStart w:id="876" w:name="_ETM_Q1_1648759"/>
      <w:bookmarkStart w:id="877" w:name="_ETM_Q1_1648780"/>
      <w:bookmarkEnd w:id="876"/>
      <w:bookmarkEnd w:id="877"/>
      <w:r>
        <w:rPr>
          <w:rFonts w:hint="cs"/>
          <w:rtl/>
          <w:lang w:eastAsia="he-IL"/>
        </w:rPr>
        <w:t xml:space="preserve">זה יאפשר את הפנייה גם </w:t>
      </w:r>
      <w:bookmarkStart w:id="878" w:name="_ETM_Q1_1648438"/>
      <w:bookmarkEnd w:id="878"/>
      <w:r>
        <w:rPr>
          <w:rFonts w:hint="cs"/>
          <w:rtl/>
          <w:lang w:eastAsia="he-IL"/>
        </w:rPr>
        <w:t>באמצעות פקסימיליה.</w:t>
      </w:r>
    </w:p>
    <w:p w:rsidR="003C64E1" w:rsidRDefault="003C64E1" w:rsidP="003C64E1">
      <w:pPr>
        <w:rPr>
          <w:rtl/>
          <w:lang w:eastAsia="he-IL"/>
        </w:rPr>
      </w:pPr>
      <w:bookmarkStart w:id="879" w:name="_ETM_Q1_1649353"/>
      <w:bookmarkEnd w:id="879"/>
    </w:p>
    <w:p w:rsidR="003C64E1" w:rsidRDefault="003C64E1" w:rsidP="003C64E1">
      <w:pPr>
        <w:pStyle w:val="af6"/>
        <w:keepNext/>
        <w:rPr>
          <w:rtl/>
        </w:rPr>
      </w:pPr>
      <w:bookmarkStart w:id="880" w:name="ET_yor_6043_93"/>
      <w:r w:rsidRPr="003C64E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3C64E1">
        <w:rPr>
          <w:rStyle w:val="TagStyle"/>
          <w:rtl/>
        </w:rPr>
        <w:t xml:space="preserve"> &lt;&lt; יור &gt;&gt;</w:t>
      </w:r>
      <w:r w:rsidR="002A306C">
        <w:rPr>
          <w:rtl/>
        </w:rPr>
        <w:t xml:space="preserve"> </w:t>
      </w:r>
      <w:bookmarkEnd w:id="880"/>
    </w:p>
    <w:p w:rsidR="003C64E1" w:rsidRDefault="003C64E1" w:rsidP="003C64E1">
      <w:pPr>
        <w:pStyle w:val="KeepWithNext"/>
        <w:rPr>
          <w:rtl/>
          <w:lang w:eastAsia="he-IL"/>
        </w:rPr>
      </w:pPr>
    </w:p>
    <w:p w:rsidR="003C64E1" w:rsidRDefault="003C64E1" w:rsidP="003C64E1">
      <w:pPr>
        <w:rPr>
          <w:rtl/>
          <w:lang w:eastAsia="he-IL"/>
        </w:rPr>
      </w:pPr>
      <w:bookmarkStart w:id="881" w:name="_ETM_Q1_1649641"/>
      <w:bookmarkStart w:id="882" w:name="_ETM_Q1_1649666"/>
      <w:bookmarkEnd w:id="881"/>
      <w:bookmarkEnd w:id="882"/>
      <w:r>
        <w:rPr>
          <w:rFonts w:hint="cs"/>
          <w:rtl/>
          <w:lang w:eastAsia="he-IL"/>
        </w:rPr>
        <w:t xml:space="preserve">בסדר. יש לנו כאן שלוש אפשרויות וננצל את ההפסקה </w:t>
      </w:r>
      <w:bookmarkStart w:id="883" w:name="_ETM_Q1_1656546"/>
      <w:bookmarkEnd w:id="883"/>
      <w:r>
        <w:rPr>
          <w:rFonts w:hint="cs"/>
          <w:rtl/>
          <w:lang w:eastAsia="he-IL"/>
        </w:rPr>
        <w:t>שלנו כדי לבחון אותן.</w:t>
      </w:r>
    </w:p>
    <w:p w:rsidR="003C64E1" w:rsidRDefault="003C64E1" w:rsidP="003C64E1">
      <w:pPr>
        <w:rPr>
          <w:rtl/>
          <w:lang w:eastAsia="he-IL"/>
        </w:rPr>
      </w:pPr>
      <w:bookmarkStart w:id="884" w:name="_ETM_Q1_1659726"/>
      <w:bookmarkEnd w:id="884"/>
    </w:p>
    <w:p w:rsidR="003C64E1" w:rsidRDefault="003C64E1" w:rsidP="003C64E1">
      <w:pPr>
        <w:pStyle w:val="a4"/>
        <w:keepNext/>
        <w:rPr>
          <w:rtl/>
        </w:rPr>
      </w:pPr>
      <w:bookmarkStart w:id="885" w:name="ET_speaker_נירה_לאמעי_רכלבסקי_94"/>
      <w:r w:rsidRPr="003C64E1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3C64E1">
        <w:rPr>
          <w:rStyle w:val="TagStyle"/>
          <w:rtl/>
        </w:rPr>
        <w:t xml:space="preserve"> &lt;&lt; דובר &gt;&gt;</w:t>
      </w:r>
      <w:r w:rsidR="002A306C">
        <w:rPr>
          <w:rtl/>
        </w:rPr>
        <w:t xml:space="preserve"> </w:t>
      </w:r>
      <w:bookmarkEnd w:id="885"/>
    </w:p>
    <w:p w:rsidR="003C64E1" w:rsidRDefault="003C64E1" w:rsidP="003C64E1">
      <w:pPr>
        <w:pStyle w:val="KeepWithNext"/>
        <w:rPr>
          <w:rtl/>
          <w:lang w:eastAsia="he-IL"/>
        </w:rPr>
      </w:pPr>
    </w:p>
    <w:p w:rsidR="003C64E1" w:rsidRDefault="003C64E1" w:rsidP="003C64E1">
      <w:pPr>
        <w:rPr>
          <w:rtl/>
          <w:lang w:eastAsia="he-IL"/>
        </w:rPr>
      </w:pPr>
      <w:bookmarkStart w:id="886" w:name="_ETM_Q1_1659995"/>
      <w:bookmarkStart w:id="887" w:name="_ETM_Q1_1660017"/>
      <w:bookmarkEnd w:id="886"/>
      <w:bookmarkEnd w:id="887"/>
      <w:r>
        <w:rPr>
          <w:rFonts w:hint="cs"/>
          <w:rtl/>
          <w:lang w:eastAsia="he-IL"/>
        </w:rPr>
        <w:t>אני צריכה לומר שכוונתנו ברורה.</w:t>
      </w:r>
    </w:p>
    <w:p w:rsidR="003C64E1" w:rsidRDefault="003C64E1" w:rsidP="003C64E1">
      <w:pPr>
        <w:rPr>
          <w:rtl/>
          <w:lang w:eastAsia="he-IL"/>
        </w:rPr>
      </w:pPr>
      <w:bookmarkStart w:id="888" w:name="_ETM_Q1_1663950"/>
      <w:bookmarkStart w:id="889" w:name="_ETM_Q1_1664011"/>
      <w:bookmarkStart w:id="890" w:name="_ETM_Q1_1664606"/>
      <w:bookmarkEnd w:id="888"/>
      <w:bookmarkEnd w:id="889"/>
      <w:bookmarkEnd w:id="890"/>
    </w:p>
    <w:p w:rsidR="003C64E1" w:rsidRDefault="003C64E1" w:rsidP="003C64E1">
      <w:pPr>
        <w:pStyle w:val="af6"/>
        <w:keepNext/>
        <w:rPr>
          <w:rtl/>
        </w:rPr>
      </w:pPr>
      <w:bookmarkStart w:id="891" w:name="ET_yor_6043_95"/>
      <w:r w:rsidRPr="003C64E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3C64E1">
        <w:rPr>
          <w:rStyle w:val="TagStyle"/>
          <w:rtl/>
        </w:rPr>
        <w:t xml:space="preserve"> &lt;&lt; יור &gt;&gt;</w:t>
      </w:r>
      <w:r w:rsidR="002A306C">
        <w:rPr>
          <w:rtl/>
        </w:rPr>
        <w:t xml:space="preserve"> </w:t>
      </w:r>
      <w:bookmarkEnd w:id="891"/>
    </w:p>
    <w:p w:rsidR="003C64E1" w:rsidRDefault="003C64E1" w:rsidP="003C64E1">
      <w:pPr>
        <w:pStyle w:val="KeepWithNext"/>
        <w:rPr>
          <w:rtl/>
          <w:lang w:eastAsia="he-IL"/>
        </w:rPr>
      </w:pPr>
    </w:p>
    <w:p w:rsidR="003C64E1" w:rsidRDefault="003C64E1" w:rsidP="003C64E1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892" w:name="_ETM_Q1_1664922"/>
      <w:bookmarkStart w:id="893" w:name="_ETM_Q1_1664962"/>
      <w:bookmarkEnd w:id="892"/>
      <w:bookmarkEnd w:id="893"/>
      <w:r>
        <w:rPr>
          <w:rFonts w:hint="cs"/>
          <w:rtl/>
          <w:lang w:eastAsia="he-IL"/>
        </w:rPr>
        <w:t xml:space="preserve">רור. לדעתי מי </w:t>
      </w:r>
      <w:bookmarkStart w:id="894" w:name="_ETM_Q1_1663084"/>
      <w:bookmarkEnd w:id="894"/>
      <w:r>
        <w:rPr>
          <w:rFonts w:hint="cs"/>
          <w:rtl/>
          <w:lang w:eastAsia="he-IL"/>
        </w:rPr>
        <w:t xml:space="preserve">שיושב כאן מבין בדיוק למה אנחנו מתכוונים. מזה אני </w:t>
      </w:r>
      <w:bookmarkStart w:id="895" w:name="_ETM_Q1_1668924"/>
      <w:bookmarkEnd w:id="895"/>
      <w:r>
        <w:rPr>
          <w:rFonts w:hint="cs"/>
          <w:rtl/>
          <w:lang w:eastAsia="he-IL"/>
        </w:rPr>
        <w:t>לא חוששת. החשש שלי הוא שהדברים האלה בעוד כמה שנים</w:t>
      </w:r>
      <w:bookmarkStart w:id="896" w:name="_ETM_Q1_1675590"/>
      <w:bookmarkEnd w:id="896"/>
      <w:r>
        <w:rPr>
          <w:rFonts w:hint="cs"/>
          <w:rtl/>
          <w:lang w:eastAsia="he-IL"/>
        </w:rPr>
        <w:t xml:space="preserve">, יאמרו שלא התכוונו </w:t>
      </w:r>
      <w:bookmarkStart w:id="897" w:name="_ETM_Q1_1698902"/>
      <w:bookmarkEnd w:id="897"/>
      <w:r>
        <w:rPr>
          <w:rFonts w:hint="cs"/>
          <w:rtl/>
          <w:lang w:eastAsia="he-IL"/>
        </w:rPr>
        <w:t>לזה.</w:t>
      </w:r>
    </w:p>
    <w:p w:rsidR="003C64E1" w:rsidRDefault="003C64E1" w:rsidP="003C64E1">
      <w:pPr>
        <w:rPr>
          <w:rtl/>
          <w:lang w:eastAsia="he-IL"/>
        </w:rPr>
      </w:pPr>
      <w:bookmarkStart w:id="898" w:name="_ETM_Q1_1672786"/>
      <w:bookmarkEnd w:id="898"/>
    </w:p>
    <w:p w:rsidR="003C64E1" w:rsidRDefault="003C64E1" w:rsidP="003C64E1">
      <w:pPr>
        <w:pStyle w:val="a4"/>
        <w:keepNext/>
        <w:rPr>
          <w:rtl/>
        </w:rPr>
      </w:pPr>
      <w:bookmarkStart w:id="899" w:name="ET_speaker_נירה_לאמעי_רכלבסקי_96"/>
      <w:r w:rsidRPr="003C64E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3C64E1">
        <w:rPr>
          <w:rStyle w:val="TagStyle"/>
          <w:rtl/>
        </w:rPr>
        <w:t xml:space="preserve"> &lt;&lt; דובר &gt;&gt;</w:t>
      </w:r>
      <w:r w:rsidR="002A306C">
        <w:rPr>
          <w:rtl/>
        </w:rPr>
        <w:t xml:space="preserve"> </w:t>
      </w:r>
      <w:bookmarkEnd w:id="899"/>
    </w:p>
    <w:p w:rsidR="003C64E1" w:rsidRDefault="003C64E1" w:rsidP="003C64E1">
      <w:pPr>
        <w:pStyle w:val="KeepWithNext"/>
        <w:rPr>
          <w:rtl/>
          <w:lang w:eastAsia="he-IL"/>
        </w:rPr>
      </w:pPr>
    </w:p>
    <w:p w:rsidR="003C64E1" w:rsidRDefault="003C64E1" w:rsidP="003C64E1">
      <w:pPr>
        <w:rPr>
          <w:rtl/>
          <w:lang w:eastAsia="he-IL"/>
        </w:rPr>
      </w:pPr>
      <w:bookmarkStart w:id="900" w:name="_ETM_Q1_1673059"/>
      <w:bookmarkStart w:id="901" w:name="_ETM_Q1_1673085"/>
      <w:bookmarkEnd w:id="900"/>
      <w:bookmarkEnd w:id="901"/>
      <w:r>
        <w:rPr>
          <w:rFonts w:hint="cs"/>
          <w:rtl/>
          <w:lang w:eastAsia="he-IL"/>
        </w:rPr>
        <w:t>זה חשוב לגבי החוק הזה, כמו שלא התכוונו שיפסיקו את הפקס.</w:t>
      </w:r>
    </w:p>
    <w:p w:rsidR="003C64E1" w:rsidRDefault="003C64E1" w:rsidP="003C64E1">
      <w:pPr>
        <w:rPr>
          <w:rtl/>
          <w:lang w:eastAsia="he-IL"/>
        </w:rPr>
      </w:pPr>
      <w:bookmarkStart w:id="902" w:name="_ETM_Q1_1679818"/>
      <w:bookmarkStart w:id="903" w:name="_ETM_Q1_1679884"/>
      <w:bookmarkStart w:id="904" w:name="_ETM_Q1_1680450"/>
      <w:bookmarkEnd w:id="902"/>
      <w:bookmarkEnd w:id="903"/>
      <w:bookmarkEnd w:id="904"/>
    </w:p>
    <w:p w:rsidR="003C64E1" w:rsidRDefault="003C64E1" w:rsidP="003C64E1">
      <w:pPr>
        <w:pStyle w:val="af6"/>
        <w:keepNext/>
        <w:rPr>
          <w:rtl/>
        </w:rPr>
      </w:pPr>
      <w:bookmarkStart w:id="905" w:name="ET_yor_6043_97"/>
      <w:r w:rsidRPr="003C64E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3C64E1">
        <w:rPr>
          <w:rStyle w:val="TagStyle"/>
          <w:rtl/>
        </w:rPr>
        <w:t xml:space="preserve"> &lt;&lt; יור &gt;&gt;</w:t>
      </w:r>
      <w:r w:rsidR="002A306C">
        <w:rPr>
          <w:rtl/>
        </w:rPr>
        <w:t xml:space="preserve"> </w:t>
      </w:r>
      <w:bookmarkEnd w:id="905"/>
    </w:p>
    <w:p w:rsidR="003C64E1" w:rsidRDefault="003C64E1" w:rsidP="003C64E1">
      <w:pPr>
        <w:pStyle w:val="KeepWithNext"/>
        <w:rPr>
          <w:rtl/>
          <w:lang w:eastAsia="he-IL"/>
        </w:rPr>
      </w:pPr>
    </w:p>
    <w:p w:rsidR="003C64E1" w:rsidRDefault="003C64E1" w:rsidP="003C64E1">
      <w:pPr>
        <w:rPr>
          <w:rtl/>
          <w:lang w:eastAsia="he-IL"/>
        </w:rPr>
      </w:pPr>
      <w:bookmarkStart w:id="906" w:name="_ETM_Q1_1680739"/>
      <w:bookmarkStart w:id="907" w:name="_ETM_Q1_1680763"/>
      <w:bookmarkEnd w:id="906"/>
      <w:bookmarkEnd w:id="907"/>
      <w:r>
        <w:rPr>
          <w:rFonts w:hint="cs"/>
          <w:rtl/>
          <w:lang w:eastAsia="he-IL"/>
        </w:rPr>
        <w:t>נכון.</w:t>
      </w:r>
    </w:p>
    <w:p w:rsidR="003C64E1" w:rsidRDefault="003C64E1" w:rsidP="003C64E1">
      <w:pPr>
        <w:rPr>
          <w:rtl/>
          <w:lang w:eastAsia="he-IL"/>
        </w:rPr>
      </w:pPr>
      <w:bookmarkStart w:id="908" w:name="_ETM_Q1_1678623"/>
      <w:bookmarkStart w:id="909" w:name="_ETM_Q1_1678675"/>
      <w:bookmarkStart w:id="910" w:name="_ETM_Q1_1679366"/>
      <w:bookmarkEnd w:id="908"/>
      <w:bookmarkEnd w:id="909"/>
      <w:bookmarkEnd w:id="910"/>
    </w:p>
    <w:p w:rsidR="003C64E1" w:rsidRDefault="003C64E1" w:rsidP="003C64E1">
      <w:pPr>
        <w:pStyle w:val="a4"/>
        <w:keepNext/>
        <w:rPr>
          <w:rtl/>
        </w:rPr>
      </w:pPr>
      <w:bookmarkStart w:id="911" w:name="ET_speaker_נירה_לאמעי_רכלבסקי_98"/>
      <w:r w:rsidRPr="003C64E1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3C64E1">
        <w:rPr>
          <w:rStyle w:val="TagStyle"/>
          <w:rtl/>
        </w:rPr>
        <w:t xml:space="preserve"> &lt;&lt; דובר &gt;&gt;</w:t>
      </w:r>
      <w:r w:rsidR="002A306C">
        <w:rPr>
          <w:rtl/>
        </w:rPr>
        <w:t xml:space="preserve"> </w:t>
      </w:r>
      <w:bookmarkEnd w:id="911"/>
    </w:p>
    <w:p w:rsidR="003C64E1" w:rsidRDefault="003C64E1" w:rsidP="003C64E1">
      <w:pPr>
        <w:pStyle w:val="KeepWithNext"/>
        <w:rPr>
          <w:rtl/>
          <w:lang w:eastAsia="he-IL"/>
        </w:rPr>
      </w:pPr>
    </w:p>
    <w:p w:rsidR="003C64E1" w:rsidRDefault="003C64E1" w:rsidP="003C64E1">
      <w:pPr>
        <w:rPr>
          <w:rtl/>
          <w:lang w:eastAsia="he-IL"/>
        </w:rPr>
      </w:pPr>
      <w:bookmarkStart w:id="912" w:name="_ETM_Q1_1679625"/>
      <w:bookmarkStart w:id="913" w:name="_ETM_Q1_1679652"/>
      <w:bookmarkEnd w:id="912"/>
      <w:bookmarkEnd w:id="913"/>
      <w:r>
        <w:rPr>
          <w:rFonts w:hint="cs"/>
          <w:rtl/>
          <w:lang w:eastAsia="he-IL"/>
        </w:rPr>
        <w:t>זה נאמר כאן בישיבה וזה חודד לפני ההצבעה. יש חברי כנסת ששואלים האם עדיין שולחים פקס והיועץ המשפטי אומר להם כן, זאת הכוונה.</w:t>
      </w:r>
      <w:r w:rsidR="002A30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אומרים כן והנה אנחנו שומעים שלא.</w:t>
      </w:r>
      <w:bookmarkStart w:id="914" w:name="_ETM_Q1_1692160"/>
      <w:bookmarkEnd w:id="914"/>
    </w:p>
    <w:p w:rsidR="003C64E1" w:rsidRDefault="003C64E1" w:rsidP="003C64E1">
      <w:pPr>
        <w:rPr>
          <w:rtl/>
          <w:lang w:eastAsia="he-IL"/>
        </w:rPr>
      </w:pPr>
      <w:bookmarkStart w:id="915" w:name="_ETM_Q1_1694602"/>
      <w:bookmarkEnd w:id="915"/>
    </w:p>
    <w:p w:rsidR="003C64E1" w:rsidRDefault="003C64E1" w:rsidP="003C64E1">
      <w:pPr>
        <w:pStyle w:val="af6"/>
        <w:keepNext/>
        <w:rPr>
          <w:rtl/>
        </w:rPr>
      </w:pPr>
      <w:bookmarkStart w:id="916" w:name="ET_yor_6043_99"/>
      <w:r w:rsidRPr="003C64E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3C64E1">
        <w:rPr>
          <w:rStyle w:val="TagStyle"/>
          <w:rtl/>
        </w:rPr>
        <w:t xml:space="preserve"> &lt;&lt; יור &gt;&gt;</w:t>
      </w:r>
      <w:r w:rsidR="002A306C">
        <w:rPr>
          <w:rtl/>
        </w:rPr>
        <w:t xml:space="preserve"> </w:t>
      </w:r>
      <w:bookmarkEnd w:id="916"/>
    </w:p>
    <w:p w:rsidR="003C64E1" w:rsidRDefault="003C64E1" w:rsidP="003C64E1">
      <w:pPr>
        <w:pStyle w:val="KeepWithNext"/>
        <w:rPr>
          <w:rtl/>
          <w:lang w:eastAsia="he-IL"/>
        </w:rPr>
      </w:pPr>
    </w:p>
    <w:p w:rsidR="003C64E1" w:rsidRDefault="003C64E1" w:rsidP="003C64E1">
      <w:pPr>
        <w:rPr>
          <w:rtl/>
          <w:lang w:eastAsia="he-IL"/>
        </w:rPr>
      </w:pPr>
      <w:bookmarkStart w:id="917" w:name="_ETM_Q1_1694894"/>
      <w:bookmarkStart w:id="918" w:name="_ETM_Q1_1694915"/>
      <w:bookmarkEnd w:id="917"/>
      <w:bookmarkEnd w:id="918"/>
      <w:r>
        <w:rPr>
          <w:rFonts w:hint="cs"/>
          <w:rtl/>
          <w:lang w:eastAsia="he-IL"/>
        </w:rPr>
        <w:t xml:space="preserve">לכן רציתי פתרון שהוא באמת לא כזה שבעוד איקס </w:t>
      </w:r>
      <w:bookmarkStart w:id="919" w:name="_ETM_Q1_1698498"/>
      <w:bookmarkEnd w:id="919"/>
      <w:r>
        <w:rPr>
          <w:rFonts w:hint="cs"/>
          <w:rtl/>
          <w:lang w:eastAsia="he-IL"/>
        </w:rPr>
        <w:t>שנים יבואו ויאמרו</w:t>
      </w:r>
      <w:r w:rsidR="002A30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 התכוונו לזה.</w:t>
      </w:r>
    </w:p>
    <w:p w:rsidR="003C64E1" w:rsidRDefault="003C64E1" w:rsidP="003C64E1">
      <w:pPr>
        <w:rPr>
          <w:rtl/>
          <w:lang w:eastAsia="he-IL"/>
        </w:rPr>
      </w:pPr>
      <w:bookmarkStart w:id="920" w:name="_ETM_Q1_1703576"/>
      <w:bookmarkStart w:id="921" w:name="_ETM_Q1_1703633"/>
      <w:bookmarkStart w:id="922" w:name="_ETM_Q1_1704288"/>
      <w:bookmarkEnd w:id="920"/>
      <w:bookmarkEnd w:id="921"/>
      <w:bookmarkEnd w:id="922"/>
    </w:p>
    <w:p w:rsidR="003C64E1" w:rsidRDefault="003C64E1" w:rsidP="003C64E1">
      <w:pPr>
        <w:pStyle w:val="a4"/>
        <w:keepNext/>
        <w:rPr>
          <w:rtl/>
        </w:rPr>
      </w:pPr>
      <w:bookmarkStart w:id="923" w:name="ET_speaker_נירה_לאמעי_רכלבסקי_100"/>
      <w:r w:rsidRPr="003C64E1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3C64E1">
        <w:rPr>
          <w:rStyle w:val="TagStyle"/>
          <w:rtl/>
        </w:rPr>
        <w:t xml:space="preserve"> &lt;&lt; דובר &gt;&gt;</w:t>
      </w:r>
      <w:r w:rsidR="002A306C">
        <w:rPr>
          <w:rtl/>
        </w:rPr>
        <w:t xml:space="preserve"> </w:t>
      </w:r>
      <w:bookmarkEnd w:id="923"/>
    </w:p>
    <w:p w:rsidR="003C64E1" w:rsidRDefault="003C64E1" w:rsidP="003C64E1">
      <w:pPr>
        <w:pStyle w:val="KeepWithNext"/>
        <w:rPr>
          <w:rtl/>
          <w:lang w:eastAsia="he-IL"/>
        </w:rPr>
      </w:pPr>
    </w:p>
    <w:p w:rsidR="003C64E1" w:rsidRDefault="003C64E1" w:rsidP="003C64E1">
      <w:pPr>
        <w:rPr>
          <w:rtl/>
          <w:lang w:eastAsia="he-IL"/>
        </w:rPr>
      </w:pPr>
      <w:bookmarkStart w:id="924" w:name="_ETM_Q1_1704539"/>
      <w:bookmarkStart w:id="925" w:name="_ETM_Q1_1704560"/>
      <w:bookmarkEnd w:id="924"/>
      <w:bookmarkEnd w:id="925"/>
      <w:r>
        <w:rPr>
          <w:rFonts w:hint="cs"/>
          <w:rtl/>
          <w:lang w:eastAsia="he-IL"/>
        </w:rPr>
        <w:t>באותו אופן אנחנו אומרים כרגע שאנחנו מתכוונים לכל פנייה לגוף ציבורי שנעשית שלא באמצעות כתובת אי-מייל.</w:t>
      </w:r>
    </w:p>
    <w:p w:rsidR="003C64E1" w:rsidRDefault="003C64E1" w:rsidP="003C64E1">
      <w:pPr>
        <w:rPr>
          <w:rtl/>
          <w:lang w:eastAsia="he-IL"/>
        </w:rPr>
      </w:pPr>
      <w:bookmarkStart w:id="926" w:name="_ETM_Q1_1711447"/>
      <w:bookmarkStart w:id="927" w:name="_ETM_Q1_1711510"/>
      <w:bookmarkEnd w:id="926"/>
      <w:bookmarkEnd w:id="927"/>
    </w:p>
    <w:p w:rsidR="003C64E1" w:rsidRDefault="003C64E1" w:rsidP="003C64E1">
      <w:pPr>
        <w:pStyle w:val="af6"/>
        <w:keepNext/>
        <w:rPr>
          <w:rtl/>
        </w:rPr>
      </w:pPr>
      <w:bookmarkStart w:id="928" w:name="ET_yor_6043_101"/>
      <w:r w:rsidRPr="003C64E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3C64E1">
        <w:rPr>
          <w:rStyle w:val="TagStyle"/>
          <w:rtl/>
        </w:rPr>
        <w:t xml:space="preserve"> &lt;&lt; יור &gt;&gt;</w:t>
      </w:r>
      <w:r w:rsidR="002A306C">
        <w:rPr>
          <w:rtl/>
        </w:rPr>
        <w:t xml:space="preserve"> </w:t>
      </w:r>
      <w:bookmarkEnd w:id="928"/>
    </w:p>
    <w:p w:rsidR="003C64E1" w:rsidRDefault="003C64E1" w:rsidP="003C64E1">
      <w:pPr>
        <w:pStyle w:val="KeepWithNext"/>
        <w:rPr>
          <w:rtl/>
          <w:lang w:eastAsia="he-IL"/>
        </w:rPr>
      </w:pPr>
    </w:p>
    <w:p w:rsidR="003C64E1" w:rsidRDefault="003C64E1" w:rsidP="003C64E1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3C64E1" w:rsidRDefault="003C64E1" w:rsidP="003C64E1">
      <w:pPr>
        <w:rPr>
          <w:rtl/>
          <w:lang w:eastAsia="he-IL"/>
        </w:rPr>
      </w:pPr>
      <w:bookmarkStart w:id="929" w:name="_ETM_Q1_1710364"/>
      <w:bookmarkStart w:id="930" w:name="_ETM_Q1_1710426"/>
      <w:bookmarkStart w:id="931" w:name="_ETM_Q1_1711804"/>
      <w:bookmarkEnd w:id="929"/>
      <w:bookmarkEnd w:id="930"/>
      <w:bookmarkEnd w:id="931"/>
    </w:p>
    <w:p w:rsidR="003C64E1" w:rsidRDefault="003C64E1" w:rsidP="003C64E1">
      <w:pPr>
        <w:pStyle w:val="a4"/>
        <w:keepNext/>
        <w:rPr>
          <w:rtl/>
        </w:rPr>
      </w:pPr>
      <w:bookmarkStart w:id="932" w:name="ET_speaker_נירה_לאמעי_רכלבסקי_102"/>
      <w:r w:rsidRPr="003C64E1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3C64E1">
        <w:rPr>
          <w:rStyle w:val="TagStyle"/>
          <w:rtl/>
        </w:rPr>
        <w:t xml:space="preserve"> &lt;&lt; דובר &gt;&gt;</w:t>
      </w:r>
      <w:r w:rsidR="002A306C">
        <w:rPr>
          <w:rtl/>
        </w:rPr>
        <w:t xml:space="preserve"> </w:t>
      </w:r>
      <w:bookmarkEnd w:id="932"/>
    </w:p>
    <w:p w:rsidR="003C64E1" w:rsidRDefault="003C64E1" w:rsidP="003C64E1">
      <w:pPr>
        <w:pStyle w:val="KeepWithNext"/>
        <w:rPr>
          <w:rtl/>
          <w:lang w:eastAsia="he-IL"/>
        </w:rPr>
      </w:pPr>
    </w:p>
    <w:p w:rsidR="003C64E1" w:rsidRDefault="003C64E1" w:rsidP="003C64E1">
      <w:pPr>
        <w:rPr>
          <w:rtl/>
          <w:lang w:eastAsia="he-IL"/>
        </w:rPr>
      </w:pPr>
      <w:bookmarkStart w:id="933" w:name="_ETM_Q1_1712078"/>
      <w:bookmarkStart w:id="934" w:name="_ETM_Q1_1712103"/>
      <w:bookmarkEnd w:id="933"/>
      <w:bookmarkEnd w:id="934"/>
      <w:r>
        <w:rPr>
          <w:rFonts w:hint="cs"/>
          <w:rtl/>
          <w:lang w:eastAsia="he-IL"/>
        </w:rPr>
        <w:t xml:space="preserve">אלא בכל צורה אחרת </w:t>
      </w:r>
      <w:bookmarkStart w:id="935" w:name="_ETM_Q1_1712660"/>
      <w:bookmarkEnd w:id="935"/>
      <w:r>
        <w:rPr>
          <w:rFonts w:hint="cs"/>
          <w:rtl/>
          <w:lang w:eastAsia="he-IL"/>
        </w:rPr>
        <w:t>דיגיטלית.</w:t>
      </w:r>
    </w:p>
    <w:p w:rsidR="003C64E1" w:rsidRDefault="003C64E1" w:rsidP="003C64E1">
      <w:pPr>
        <w:rPr>
          <w:rtl/>
          <w:lang w:eastAsia="he-IL"/>
        </w:rPr>
      </w:pPr>
      <w:bookmarkStart w:id="936" w:name="_ETM_Q1_1713149"/>
      <w:bookmarkStart w:id="937" w:name="_ETM_Q1_1713207"/>
      <w:bookmarkStart w:id="938" w:name="_ETM_Q1_1714285"/>
      <w:bookmarkEnd w:id="936"/>
      <w:bookmarkEnd w:id="937"/>
      <w:bookmarkEnd w:id="938"/>
    </w:p>
    <w:p w:rsidR="003C64E1" w:rsidRDefault="003C64E1" w:rsidP="003C64E1">
      <w:pPr>
        <w:pStyle w:val="af6"/>
        <w:keepNext/>
        <w:rPr>
          <w:rtl/>
        </w:rPr>
      </w:pPr>
      <w:bookmarkStart w:id="939" w:name="ET_yor_6043_103"/>
      <w:r w:rsidRPr="003C64E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3C64E1">
        <w:rPr>
          <w:rStyle w:val="TagStyle"/>
          <w:rtl/>
        </w:rPr>
        <w:t xml:space="preserve"> &lt;&lt; יור &gt;&gt;</w:t>
      </w:r>
      <w:r w:rsidR="002A306C">
        <w:rPr>
          <w:rtl/>
        </w:rPr>
        <w:t xml:space="preserve"> </w:t>
      </w:r>
      <w:bookmarkEnd w:id="939"/>
    </w:p>
    <w:p w:rsidR="003C64E1" w:rsidRDefault="003C64E1" w:rsidP="003C64E1">
      <w:pPr>
        <w:pStyle w:val="KeepWithNext"/>
        <w:rPr>
          <w:rtl/>
          <w:lang w:eastAsia="he-IL"/>
        </w:rPr>
      </w:pPr>
    </w:p>
    <w:p w:rsidR="003C64E1" w:rsidRDefault="003C64E1" w:rsidP="003C64E1">
      <w:pPr>
        <w:rPr>
          <w:rtl/>
          <w:lang w:eastAsia="he-IL"/>
        </w:rPr>
      </w:pPr>
      <w:bookmarkStart w:id="940" w:name="_ETM_Q1_1714593"/>
      <w:bookmarkStart w:id="941" w:name="_ETM_Q1_1714614"/>
      <w:bookmarkEnd w:id="940"/>
      <w:bookmarkEnd w:id="941"/>
      <w:r>
        <w:rPr>
          <w:rFonts w:hint="cs"/>
          <w:rtl/>
          <w:lang w:eastAsia="he-IL"/>
        </w:rPr>
        <w:t xml:space="preserve">לא. אני אומר שזו פנייה שהיא באופייה כזאת שמחליפה פנייה </w:t>
      </w:r>
      <w:bookmarkStart w:id="942" w:name="_ETM_Q1_1720256"/>
      <w:bookmarkEnd w:id="942"/>
      <w:r>
        <w:rPr>
          <w:rFonts w:hint="cs"/>
          <w:rtl/>
          <w:lang w:eastAsia="he-IL"/>
        </w:rPr>
        <w:t>בדואר אלקטרוני.</w:t>
      </w:r>
    </w:p>
    <w:p w:rsidR="003C64E1" w:rsidRDefault="003C64E1" w:rsidP="003C64E1">
      <w:pPr>
        <w:rPr>
          <w:rtl/>
          <w:lang w:eastAsia="he-IL"/>
        </w:rPr>
      </w:pPr>
      <w:bookmarkStart w:id="943" w:name="_ETM_Q1_1722528"/>
      <w:bookmarkStart w:id="944" w:name="_ETM_Q1_1722584"/>
      <w:bookmarkEnd w:id="943"/>
      <w:bookmarkEnd w:id="944"/>
    </w:p>
    <w:p w:rsidR="003C64E1" w:rsidRDefault="003C64E1" w:rsidP="003C64E1">
      <w:pPr>
        <w:pStyle w:val="a4"/>
        <w:keepNext/>
        <w:rPr>
          <w:rtl/>
        </w:rPr>
      </w:pPr>
      <w:bookmarkStart w:id="945" w:name="ET_speaker_נירה_לאמעי_רכלבסקי_104"/>
      <w:r w:rsidRPr="003C64E1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3C64E1">
        <w:rPr>
          <w:rStyle w:val="TagStyle"/>
          <w:rtl/>
        </w:rPr>
        <w:t xml:space="preserve"> &lt;&lt; דובר &gt;&gt;</w:t>
      </w:r>
      <w:r w:rsidR="002A306C">
        <w:rPr>
          <w:rtl/>
        </w:rPr>
        <w:t xml:space="preserve"> </w:t>
      </w:r>
      <w:bookmarkEnd w:id="945"/>
    </w:p>
    <w:p w:rsidR="003C64E1" w:rsidRDefault="003C64E1" w:rsidP="003C64E1">
      <w:pPr>
        <w:pStyle w:val="KeepWithNext"/>
        <w:rPr>
          <w:rtl/>
          <w:lang w:eastAsia="he-IL"/>
        </w:rPr>
      </w:pPr>
    </w:p>
    <w:p w:rsidR="003C64E1" w:rsidRDefault="003C64E1" w:rsidP="003C64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שהיא כמו הודעת דואר אלקטרוני אבל היא לא מתבצעת </w:t>
      </w:r>
      <w:bookmarkStart w:id="946" w:name="_ETM_Q1_1724432"/>
      <w:bookmarkEnd w:id="946"/>
      <w:r>
        <w:rPr>
          <w:rFonts w:hint="cs"/>
          <w:rtl/>
          <w:lang w:eastAsia="he-IL"/>
        </w:rPr>
        <w:t>לכתובת מייל.</w:t>
      </w:r>
    </w:p>
    <w:p w:rsidR="003C64E1" w:rsidRDefault="003C64E1" w:rsidP="003C64E1">
      <w:pPr>
        <w:rPr>
          <w:rtl/>
          <w:lang w:eastAsia="he-IL"/>
        </w:rPr>
      </w:pPr>
      <w:bookmarkStart w:id="947" w:name="_ETM_Q1_1727616"/>
      <w:bookmarkStart w:id="948" w:name="_ETM_Q1_1727679"/>
      <w:bookmarkStart w:id="949" w:name="_ETM_Q1_1728447"/>
      <w:bookmarkEnd w:id="947"/>
      <w:bookmarkEnd w:id="948"/>
      <w:bookmarkEnd w:id="949"/>
    </w:p>
    <w:p w:rsidR="003C64E1" w:rsidRDefault="003C64E1" w:rsidP="003C64E1">
      <w:pPr>
        <w:pStyle w:val="af6"/>
        <w:keepNext/>
        <w:rPr>
          <w:rtl/>
        </w:rPr>
      </w:pPr>
      <w:bookmarkStart w:id="950" w:name="ET_yor_6043_105"/>
      <w:r w:rsidRPr="003C64E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3C64E1">
        <w:rPr>
          <w:rStyle w:val="TagStyle"/>
          <w:rtl/>
        </w:rPr>
        <w:t xml:space="preserve"> &lt;&lt; יור &gt;&gt;</w:t>
      </w:r>
      <w:r w:rsidR="002A306C">
        <w:rPr>
          <w:rtl/>
        </w:rPr>
        <w:t xml:space="preserve"> </w:t>
      </w:r>
      <w:bookmarkEnd w:id="950"/>
    </w:p>
    <w:p w:rsidR="003C64E1" w:rsidRDefault="003C64E1" w:rsidP="003C64E1">
      <w:pPr>
        <w:pStyle w:val="KeepWithNext"/>
        <w:rPr>
          <w:rtl/>
          <w:lang w:eastAsia="he-IL"/>
        </w:rPr>
      </w:pPr>
    </w:p>
    <w:p w:rsidR="003C64E1" w:rsidRDefault="003C64E1" w:rsidP="003C64E1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951" w:name="_ETM_Q1_1728778"/>
      <w:bookmarkStart w:id="952" w:name="_ETM_Q1_1728814"/>
      <w:bookmarkEnd w:id="951"/>
      <w:bookmarkEnd w:id="952"/>
      <w:r>
        <w:rPr>
          <w:rFonts w:hint="cs"/>
          <w:rtl/>
          <w:lang w:eastAsia="he-IL"/>
        </w:rPr>
        <w:t>כון.</w:t>
      </w:r>
    </w:p>
    <w:p w:rsidR="003C64E1" w:rsidRDefault="003C64E1" w:rsidP="003C64E1">
      <w:pPr>
        <w:rPr>
          <w:rtl/>
          <w:lang w:eastAsia="he-IL"/>
        </w:rPr>
      </w:pPr>
      <w:bookmarkStart w:id="953" w:name="_ETM_Q1_1728212"/>
      <w:bookmarkStart w:id="954" w:name="_ETM_Q1_1728263"/>
      <w:bookmarkStart w:id="955" w:name="_ETM_Q1_1728940"/>
      <w:bookmarkStart w:id="956" w:name="_ETM_Q1_1729260"/>
      <w:bookmarkEnd w:id="953"/>
      <w:bookmarkEnd w:id="954"/>
      <w:bookmarkEnd w:id="955"/>
      <w:bookmarkEnd w:id="956"/>
    </w:p>
    <w:p w:rsidR="003C64E1" w:rsidRDefault="003C64E1" w:rsidP="003C64E1">
      <w:pPr>
        <w:pStyle w:val="af9"/>
        <w:keepNext/>
        <w:rPr>
          <w:rtl/>
          <w:lang w:eastAsia="he-IL"/>
        </w:rPr>
      </w:pPr>
      <w:bookmarkStart w:id="957" w:name="ET_guest_יערה_בן_שחר_תיק_107"/>
      <w:r w:rsidRPr="003C64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בן שחר תיק:</w:t>
      </w:r>
      <w:r w:rsidRPr="003C64E1">
        <w:rPr>
          <w:rStyle w:val="TagStyle"/>
          <w:rtl/>
        </w:rPr>
        <w:t xml:space="preserve"> &lt;&lt; אורח &gt;&gt;</w:t>
      </w:r>
      <w:r w:rsidR="002A306C">
        <w:rPr>
          <w:rtl/>
          <w:lang w:eastAsia="he-IL"/>
        </w:rPr>
        <w:t xml:space="preserve"> </w:t>
      </w:r>
      <w:bookmarkEnd w:id="957"/>
    </w:p>
    <w:p w:rsidR="003C64E1" w:rsidRDefault="003C64E1" w:rsidP="003C64E1">
      <w:pPr>
        <w:pStyle w:val="KeepWithNext"/>
        <w:rPr>
          <w:rtl/>
          <w:lang w:eastAsia="he-IL"/>
        </w:rPr>
      </w:pPr>
    </w:p>
    <w:p w:rsidR="003C64E1" w:rsidRDefault="003C64E1" w:rsidP="003C64E1">
      <w:pPr>
        <w:rPr>
          <w:rtl/>
          <w:lang w:eastAsia="he-IL"/>
        </w:rPr>
      </w:pPr>
      <w:bookmarkStart w:id="958" w:name="_ETM_Q1_1729505"/>
      <w:bookmarkStart w:id="959" w:name="_ETM_Q1_1729531"/>
      <w:bookmarkEnd w:id="958"/>
      <w:bookmarkEnd w:id="959"/>
      <w:r>
        <w:rPr>
          <w:rFonts w:hint="cs"/>
          <w:rtl/>
          <w:lang w:eastAsia="he-IL"/>
        </w:rPr>
        <w:t xml:space="preserve">אני אחדד ואומר שזה פחות </w:t>
      </w:r>
      <w:bookmarkStart w:id="960" w:name="_ETM_Q1_1730510"/>
      <w:bookmarkEnd w:id="960"/>
      <w:r>
        <w:rPr>
          <w:rFonts w:hint="cs"/>
          <w:rtl/>
          <w:lang w:eastAsia="he-IL"/>
        </w:rPr>
        <w:t xml:space="preserve">הפנייה כמו השימוש באמצעי הקשר הדיגיטלי. זאת אומרת, המיקוד הוא </w:t>
      </w:r>
      <w:bookmarkStart w:id="961" w:name="_ETM_Q1_1736836"/>
      <w:bookmarkEnd w:id="961"/>
      <w:r>
        <w:rPr>
          <w:rFonts w:hint="cs"/>
          <w:rtl/>
          <w:lang w:eastAsia="he-IL"/>
        </w:rPr>
        <w:t>באופן התפקוד של אמצעי קשר דיגיטלי כי בסופו ש</w:t>
      </w:r>
      <w:bookmarkStart w:id="962" w:name="_ETM_Q1_1741524"/>
      <w:bookmarkEnd w:id="962"/>
      <w:r>
        <w:rPr>
          <w:rFonts w:hint="cs"/>
          <w:rtl/>
          <w:lang w:eastAsia="he-IL"/>
        </w:rPr>
        <w:t xml:space="preserve">ל דבר יש איזשהו תפקוד טכנולוגי </w:t>
      </w:r>
      <w:bookmarkStart w:id="963" w:name="_ETM_Q1_1742780"/>
      <w:bookmarkEnd w:id="963"/>
      <w:r>
        <w:rPr>
          <w:rFonts w:hint="cs"/>
          <w:rtl/>
          <w:lang w:eastAsia="he-IL"/>
        </w:rPr>
        <w:t xml:space="preserve">כזה של מה עושה דואר אלקטרוני. דואר אלקטרוני, יש לו יכולות מסוימות. הוא יכול לשלוח מסר מצד </w:t>
      </w:r>
      <w:bookmarkStart w:id="964" w:name="_ETM_Q1_1750790"/>
      <w:bookmarkEnd w:id="964"/>
      <w:r>
        <w:rPr>
          <w:rFonts w:hint="cs"/>
          <w:rtl/>
          <w:lang w:eastAsia="he-IL"/>
        </w:rPr>
        <w:t xml:space="preserve">אחד לצד שני. הוא לא יודע לצורך העניין לקחת, אם </w:t>
      </w:r>
      <w:bookmarkStart w:id="965" w:name="_ETM_Q1_1757125"/>
      <w:bookmarkEnd w:id="965"/>
      <w:r>
        <w:rPr>
          <w:rFonts w:hint="cs"/>
          <w:rtl/>
          <w:lang w:eastAsia="he-IL"/>
        </w:rPr>
        <w:t xml:space="preserve">זה טופס מקוון שם הוא בודק את תקינות השדות והוא </w:t>
      </w:r>
      <w:bookmarkStart w:id="966" w:name="_ETM_Q1_1761670"/>
      <w:bookmarkEnd w:id="966"/>
      <w:r>
        <w:rPr>
          <w:rFonts w:hint="cs"/>
          <w:rtl/>
          <w:lang w:eastAsia="he-IL"/>
        </w:rPr>
        <w:t>לא נותן להמשיך להתקדם משלב לשלב אם לא מילאת את כל הפרטים.</w:t>
      </w:r>
    </w:p>
    <w:p w:rsidR="003C64E1" w:rsidRDefault="003C64E1" w:rsidP="003C64E1">
      <w:pPr>
        <w:rPr>
          <w:rtl/>
          <w:lang w:eastAsia="he-IL"/>
        </w:rPr>
      </w:pPr>
      <w:bookmarkStart w:id="967" w:name="_ETM_Q1_1766917"/>
      <w:bookmarkStart w:id="968" w:name="_ETM_Q1_1766983"/>
      <w:bookmarkEnd w:id="967"/>
      <w:bookmarkEnd w:id="968"/>
    </w:p>
    <w:p w:rsidR="003C64E1" w:rsidRDefault="003C64E1" w:rsidP="003C64E1">
      <w:pPr>
        <w:pStyle w:val="af6"/>
        <w:keepNext/>
        <w:rPr>
          <w:rtl/>
        </w:rPr>
      </w:pPr>
      <w:bookmarkStart w:id="969" w:name="ET_yor_6043_108"/>
      <w:r w:rsidRPr="003C64E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3C64E1">
        <w:rPr>
          <w:rStyle w:val="TagStyle"/>
          <w:rtl/>
        </w:rPr>
        <w:t xml:space="preserve"> &lt;&lt; יור &gt;&gt;</w:t>
      </w:r>
      <w:r w:rsidR="002A306C">
        <w:rPr>
          <w:rtl/>
        </w:rPr>
        <w:t xml:space="preserve"> </w:t>
      </w:r>
      <w:bookmarkEnd w:id="969"/>
    </w:p>
    <w:p w:rsidR="003C64E1" w:rsidRDefault="003C64E1" w:rsidP="003C64E1">
      <w:pPr>
        <w:pStyle w:val="KeepWithNext"/>
        <w:rPr>
          <w:rtl/>
          <w:lang w:eastAsia="he-IL"/>
        </w:rPr>
      </w:pPr>
    </w:p>
    <w:p w:rsidR="003C64E1" w:rsidRDefault="003C64E1" w:rsidP="003C64E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מחליף?</w:t>
      </w:r>
      <w:bookmarkStart w:id="970" w:name="_ETM_Q1_1766828"/>
      <w:bookmarkEnd w:id="970"/>
    </w:p>
    <w:p w:rsidR="003C64E1" w:rsidRDefault="003C64E1" w:rsidP="003C64E1">
      <w:pPr>
        <w:rPr>
          <w:rtl/>
          <w:lang w:eastAsia="he-IL"/>
        </w:rPr>
      </w:pPr>
      <w:bookmarkStart w:id="971" w:name="_ETM_Q1_1766882"/>
      <w:bookmarkStart w:id="972" w:name="_ETM_Q1_1767940"/>
      <w:bookmarkEnd w:id="971"/>
      <w:bookmarkEnd w:id="972"/>
    </w:p>
    <w:p w:rsidR="003C64E1" w:rsidRDefault="003C64E1" w:rsidP="003C64E1">
      <w:pPr>
        <w:pStyle w:val="af9"/>
        <w:keepNext/>
        <w:rPr>
          <w:rtl/>
          <w:lang w:eastAsia="he-IL"/>
        </w:rPr>
      </w:pPr>
      <w:bookmarkStart w:id="973" w:name="ET_guest_יערה_בן_שחר_תיק_109"/>
      <w:r w:rsidRPr="003C64E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יערה בן שחר תיק:</w:t>
      </w:r>
      <w:r w:rsidRPr="003C64E1">
        <w:rPr>
          <w:rStyle w:val="TagStyle"/>
          <w:rtl/>
        </w:rPr>
        <w:t xml:space="preserve"> &lt;&lt; אורח &gt;&gt;</w:t>
      </w:r>
      <w:r w:rsidR="002A306C">
        <w:rPr>
          <w:rtl/>
          <w:lang w:eastAsia="he-IL"/>
        </w:rPr>
        <w:t xml:space="preserve"> </w:t>
      </w:r>
      <w:bookmarkEnd w:id="973"/>
    </w:p>
    <w:p w:rsidR="003C64E1" w:rsidRDefault="003C64E1" w:rsidP="003C64E1">
      <w:pPr>
        <w:pStyle w:val="KeepWithNext"/>
        <w:rPr>
          <w:rtl/>
          <w:lang w:eastAsia="he-IL"/>
        </w:rPr>
      </w:pPr>
    </w:p>
    <w:p w:rsidR="003C64E1" w:rsidRDefault="003C64E1" w:rsidP="003C64E1">
      <w:pPr>
        <w:rPr>
          <w:rtl/>
          <w:lang w:eastAsia="he-IL"/>
        </w:rPr>
      </w:pPr>
      <w:bookmarkStart w:id="974" w:name="_ETM_Q1_1768224"/>
      <w:bookmarkStart w:id="975" w:name="_ETM_Q1_1768248"/>
      <w:bookmarkEnd w:id="974"/>
      <w:bookmarkEnd w:id="975"/>
      <w:r>
        <w:rPr>
          <w:rFonts w:hint="cs"/>
          <w:rtl/>
          <w:lang w:eastAsia="he-IL"/>
        </w:rPr>
        <w:t xml:space="preserve">אני אומרת שזה לא מחליף אבל אני </w:t>
      </w:r>
      <w:bookmarkStart w:id="976" w:name="_ETM_Q1_1771042"/>
      <w:bookmarkEnd w:id="976"/>
      <w:r>
        <w:rPr>
          <w:rFonts w:hint="cs"/>
          <w:rtl/>
          <w:lang w:eastAsia="he-IL"/>
        </w:rPr>
        <w:t xml:space="preserve">אומרת שהמיקוד צריך להיות באופן השימוש. השימוש הזהה הוא שימוש </w:t>
      </w:r>
      <w:bookmarkStart w:id="977" w:name="_ETM_Q1_1777422"/>
      <w:bookmarkEnd w:id="977"/>
      <w:r>
        <w:rPr>
          <w:rFonts w:hint="cs"/>
          <w:rtl/>
          <w:lang w:eastAsia="he-IL"/>
        </w:rPr>
        <w:t xml:space="preserve">זהה לתפקוד של הדואר האלקטרוני ולא המיקוד בפנייה. זה השימוש </w:t>
      </w:r>
      <w:bookmarkStart w:id="978" w:name="_ETM_Q1_1784297"/>
      <w:bookmarkEnd w:id="978"/>
      <w:r>
        <w:rPr>
          <w:rFonts w:hint="cs"/>
          <w:rtl/>
          <w:lang w:eastAsia="he-IL"/>
        </w:rPr>
        <w:t xml:space="preserve">באמצעי הקשר הדיגיטלי, כך שהוא מתפקד כמו דואר </w:t>
      </w:r>
      <w:bookmarkStart w:id="979" w:name="_ETM_Q1_1788382"/>
      <w:bookmarkEnd w:id="979"/>
      <w:r>
        <w:rPr>
          <w:rFonts w:hint="cs"/>
          <w:rtl/>
          <w:lang w:eastAsia="he-IL"/>
        </w:rPr>
        <w:t>אלקטרוני לעניין אותה פנייה.</w:t>
      </w:r>
    </w:p>
    <w:p w:rsidR="003C64E1" w:rsidRDefault="003C64E1" w:rsidP="003C64E1">
      <w:pPr>
        <w:rPr>
          <w:rtl/>
          <w:lang w:eastAsia="he-IL"/>
        </w:rPr>
      </w:pPr>
      <w:bookmarkStart w:id="980" w:name="_ETM_Q1_1788464"/>
      <w:bookmarkStart w:id="981" w:name="_ETM_Q1_1788529"/>
      <w:bookmarkStart w:id="982" w:name="_ETM_Q1_1789520"/>
      <w:bookmarkEnd w:id="980"/>
      <w:bookmarkEnd w:id="981"/>
      <w:bookmarkEnd w:id="982"/>
    </w:p>
    <w:p w:rsidR="003C64E1" w:rsidRDefault="003C64E1" w:rsidP="003C64E1">
      <w:pPr>
        <w:pStyle w:val="af6"/>
        <w:keepNext/>
        <w:rPr>
          <w:rtl/>
        </w:rPr>
      </w:pPr>
      <w:bookmarkStart w:id="983" w:name="ET_yor_6043_110"/>
      <w:r w:rsidRPr="003C64E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3C64E1">
        <w:rPr>
          <w:rStyle w:val="TagStyle"/>
          <w:rtl/>
        </w:rPr>
        <w:t xml:space="preserve"> &lt;&lt; יור &gt;&gt;</w:t>
      </w:r>
      <w:r w:rsidR="002A306C">
        <w:rPr>
          <w:rtl/>
        </w:rPr>
        <w:t xml:space="preserve"> </w:t>
      </w:r>
      <w:bookmarkEnd w:id="983"/>
    </w:p>
    <w:p w:rsidR="003C64E1" w:rsidRDefault="003C64E1" w:rsidP="003C64E1">
      <w:pPr>
        <w:pStyle w:val="KeepWithNext"/>
        <w:rPr>
          <w:rtl/>
          <w:lang w:eastAsia="he-IL"/>
        </w:rPr>
      </w:pPr>
    </w:p>
    <w:p w:rsidR="003C64E1" w:rsidRDefault="003C64E1" w:rsidP="003C64E1">
      <w:pPr>
        <w:rPr>
          <w:rtl/>
          <w:lang w:eastAsia="he-IL"/>
        </w:rPr>
      </w:pPr>
      <w:bookmarkStart w:id="984" w:name="_ETM_Q1_1789804"/>
      <w:bookmarkStart w:id="985" w:name="_ETM_Q1_1789824"/>
      <w:bookmarkEnd w:id="984"/>
      <w:bookmarkEnd w:id="985"/>
      <w:r>
        <w:rPr>
          <w:rFonts w:hint="cs"/>
          <w:rtl/>
          <w:lang w:eastAsia="he-IL"/>
        </w:rPr>
        <w:t xml:space="preserve">את מחדדת עכשיו משהו חשוב ואני </w:t>
      </w:r>
      <w:bookmarkStart w:id="986" w:name="_ETM_Q1_1790346"/>
      <w:bookmarkEnd w:id="986"/>
      <w:r>
        <w:rPr>
          <w:rFonts w:hint="cs"/>
          <w:rtl/>
          <w:lang w:eastAsia="he-IL"/>
        </w:rPr>
        <w:t xml:space="preserve">לא בטוחה שהנוסח שלפנינו מבהיר את זה. אם יש פנייה </w:t>
      </w:r>
      <w:bookmarkStart w:id="987" w:name="_ETM_Q1_1795448"/>
      <w:bookmarkEnd w:id="987"/>
      <w:r>
        <w:rPr>
          <w:rFonts w:hint="cs"/>
          <w:rtl/>
          <w:lang w:eastAsia="he-IL"/>
        </w:rPr>
        <w:t>באמצעי קשר דיגיטלי, זאת אומרת, אתה נכנס לאתר באינטרנט ויש</w:t>
      </w:r>
      <w:r w:rsidR="002A30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טופס והטופס אותך כי לא הכנסת את </w:t>
      </w:r>
      <w:bookmarkStart w:id="988" w:name="_ETM_Q1_1805124"/>
      <w:bookmarkEnd w:id="988"/>
      <w:r>
        <w:rPr>
          <w:rFonts w:hint="cs"/>
          <w:rtl/>
          <w:lang w:eastAsia="he-IL"/>
        </w:rPr>
        <w:t xml:space="preserve">שדה 2 ו-3. את אומרת שזה לא משהו שמחליף דואר </w:t>
      </w:r>
      <w:bookmarkStart w:id="989" w:name="_ETM_Q1_1809902"/>
      <w:bookmarkEnd w:id="989"/>
      <w:r>
        <w:rPr>
          <w:rFonts w:hint="cs"/>
          <w:rtl/>
          <w:lang w:eastAsia="he-IL"/>
        </w:rPr>
        <w:t>אלקטרוני ולכן זה לא משהו שנכנס לנו לסעיף הזה בחוק.</w:t>
      </w:r>
      <w:bookmarkStart w:id="990" w:name="_ETM_Q1_1818068"/>
      <w:bookmarkEnd w:id="990"/>
    </w:p>
    <w:p w:rsidR="003C64E1" w:rsidRDefault="003C64E1" w:rsidP="003C64E1">
      <w:pPr>
        <w:rPr>
          <w:rtl/>
          <w:lang w:eastAsia="he-IL"/>
        </w:rPr>
      </w:pPr>
      <w:bookmarkStart w:id="991" w:name="_ETM_Q1_1818119"/>
      <w:bookmarkEnd w:id="991"/>
    </w:p>
    <w:p w:rsidR="003C64E1" w:rsidRDefault="003C64E1" w:rsidP="003C64E1">
      <w:pPr>
        <w:pStyle w:val="af9"/>
        <w:keepNext/>
        <w:rPr>
          <w:rtl/>
          <w:lang w:eastAsia="he-IL"/>
        </w:rPr>
      </w:pPr>
      <w:bookmarkStart w:id="992" w:name="ET_guest_יערה_בן_שחר_תיק_111"/>
      <w:r w:rsidRPr="003C64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בן שחר תיק:</w:t>
      </w:r>
      <w:r w:rsidRPr="003C64E1">
        <w:rPr>
          <w:rStyle w:val="TagStyle"/>
          <w:rtl/>
        </w:rPr>
        <w:t xml:space="preserve"> &lt;&lt; אורח &gt;&gt;</w:t>
      </w:r>
      <w:r w:rsidR="002A306C">
        <w:rPr>
          <w:rtl/>
          <w:lang w:eastAsia="he-IL"/>
        </w:rPr>
        <w:t xml:space="preserve"> </w:t>
      </w:r>
      <w:bookmarkEnd w:id="992"/>
    </w:p>
    <w:p w:rsidR="003C64E1" w:rsidRDefault="003C64E1" w:rsidP="003C64E1">
      <w:pPr>
        <w:pStyle w:val="KeepWithNext"/>
        <w:rPr>
          <w:rtl/>
          <w:lang w:eastAsia="he-IL"/>
        </w:rPr>
      </w:pPr>
    </w:p>
    <w:p w:rsidR="003C64E1" w:rsidRDefault="003C64E1" w:rsidP="003C64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bookmarkStart w:id="993" w:name="_ETM_Q1_1821240"/>
      <w:bookmarkEnd w:id="993"/>
      <w:r>
        <w:rPr>
          <w:rFonts w:hint="cs"/>
          <w:rtl/>
          <w:lang w:eastAsia="he-IL"/>
        </w:rPr>
        <w:t xml:space="preserve">אני אסביר. יש למשל טפסים שממלאים בהם כל מיני </w:t>
      </w:r>
      <w:bookmarkStart w:id="994" w:name="_ETM_Q1_1823339"/>
      <w:bookmarkEnd w:id="994"/>
      <w:r>
        <w:rPr>
          <w:rFonts w:hint="cs"/>
          <w:rtl/>
          <w:lang w:eastAsia="he-IL"/>
        </w:rPr>
        <w:t xml:space="preserve">שדות כמו למשל מספר תעודת זהות. המערכת יודעת לבדוק את </w:t>
      </w:r>
      <w:bookmarkStart w:id="995" w:name="_ETM_Q1_1830202"/>
      <w:bookmarkEnd w:id="995"/>
      <w:r>
        <w:rPr>
          <w:rFonts w:hint="cs"/>
          <w:rtl/>
          <w:lang w:eastAsia="he-IL"/>
        </w:rPr>
        <w:t xml:space="preserve">התקינות. היא לא תיתן שיהיה איזשהו מספר לא תקין </w:t>
      </w:r>
      <w:bookmarkStart w:id="996" w:name="_ETM_Q1_1834062"/>
      <w:bookmarkEnd w:id="996"/>
      <w:r>
        <w:rPr>
          <w:rFonts w:hint="cs"/>
          <w:rtl/>
          <w:lang w:eastAsia="he-IL"/>
        </w:rPr>
        <w:t>או ג'יבריש.</w:t>
      </w:r>
    </w:p>
    <w:p w:rsidR="003C64E1" w:rsidRDefault="003C64E1" w:rsidP="003C64E1">
      <w:pPr>
        <w:rPr>
          <w:rtl/>
          <w:lang w:eastAsia="he-IL"/>
        </w:rPr>
      </w:pPr>
      <w:bookmarkStart w:id="997" w:name="_ETM_Q1_1817399"/>
      <w:bookmarkStart w:id="998" w:name="_ETM_Q1_1817454"/>
      <w:bookmarkStart w:id="999" w:name="_ETM_Q1_1818487"/>
      <w:bookmarkEnd w:id="997"/>
      <w:bookmarkEnd w:id="998"/>
      <w:bookmarkEnd w:id="999"/>
    </w:p>
    <w:p w:rsidR="003C64E1" w:rsidRDefault="003C64E1" w:rsidP="003C64E1">
      <w:pPr>
        <w:pStyle w:val="af6"/>
        <w:keepNext/>
        <w:rPr>
          <w:rtl/>
        </w:rPr>
      </w:pPr>
      <w:bookmarkStart w:id="1000" w:name="ET_yor_6043_112"/>
      <w:r w:rsidRPr="003C64E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3C64E1">
        <w:rPr>
          <w:rStyle w:val="TagStyle"/>
          <w:rtl/>
        </w:rPr>
        <w:t xml:space="preserve"> &lt;&lt; יור &gt;&gt;</w:t>
      </w:r>
      <w:r w:rsidR="002A306C">
        <w:rPr>
          <w:rtl/>
        </w:rPr>
        <w:t xml:space="preserve"> </w:t>
      </w:r>
      <w:bookmarkEnd w:id="1000"/>
    </w:p>
    <w:p w:rsidR="003C64E1" w:rsidRDefault="003C64E1" w:rsidP="003C64E1">
      <w:pPr>
        <w:pStyle w:val="KeepWithNext"/>
        <w:rPr>
          <w:rtl/>
          <w:lang w:eastAsia="he-IL"/>
        </w:rPr>
      </w:pPr>
    </w:p>
    <w:p w:rsidR="003C64E1" w:rsidRDefault="003C64E1" w:rsidP="003C64E1">
      <w:pPr>
        <w:rPr>
          <w:rtl/>
          <w:lang w:eastAsia="he-IL"/>
        </w:rPr>
      </w:pPr>
      <w:bookmarkStart w:id="1001" w:name="_ETM_Q1_1818787"/>
      <w:bookmarkStart w:id="1002" w:name="_ETM_Q1_1818811"/>
      <w:bookmarkEnd w:id="1001"/>
      <w:bookmarkEnd w:id="1002"/>
      <w:r>
        <w:rPr>
          <w:rFonts w:hint="cs"/>
          <w:rtl/>
          <w:lang w:eastAsia="he-IL"/>
        </w:rPr>
        <w:t xml:space="preserve">הבנתי. זה מה שמדאיג אותי, שאם זה לא נועד </w:t>
      </w:r>
      <w:bookmarkStart w:id="1003" w:name="_ETM_Q1_1837716"/>
      <w:bookmarkEnd w:id="1003"/>
      <w:r>
        <w:rPr>
          <w:rFonts w:hint="cs"/>
          <w:rtl/>
          <w:lang w:eastAsia="he-IL"/>
        </w:rPr>
        <w:t>למקרים כאלה, אני לא בטוחה ששלושת הנוסחים</w:t>
      </w:r>
      <w:r w:rsidR="002A30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שהוצעו </w:t>
      </w:r>
      <w:bookmarkStart w:id="1004" w:name="_ETM_Q1_1842328"/>
      <w:bookmarkEnd w:id="1004"/>
      <w:r>
        <w:rPr>
          <w:rFonts w:hint="cs"/>
          <w:rtl/>
          <w:lang w:eastAsia="he-IL"/>
        </w:rPr>
        <w:t xml:space="preserve">כאן מתלבשים על זה. הם כן יכולים להתלבש על </w:t>
      </w:r>
      <w:bookmarkStart w:id="1005" w:name="_ETM_Q1_1846510"/>
      <w:bookmarkEnd w:id="1005"/>
      <w:r>
        <w:rPr>
          <w:rFonts w:hint="cs"/>
          <w:rtl/>
          <w:lang w:eastAsia="he-IL"/>
        </w:rPr>
        <w:t>זה.</w:t>
      </w:r>
    </w:p>
    <w:p w:rsidR="003C64E1" w:rsidRDefault="003C64E1" w:rsidP="003C64E1">
      <w:pPr>
        <w:rPr>
          <w:rtl/>
          <w:lang w:eastAsia="he-IL"/>
        </w:rPr>
      </w:pPr>
      <w:bookmarkStart w:id="1006" w:name="_ETM_Q1_1850006"/>
      <w:bookmarkEnd w:id="1006"/>
    </w:p>
    <w:p w:rsidR="003C64E1" w:rsidRDefault="003C64E1" w:rsidP="003C64E1">
      <w:pPr>
        <w:pStyle w:val="af9"/>
        <w:keepNext/>
        <w:rPr>
          <w:rtl/>
          <w:lang w:eastAsia="he-IL"/>
        </w:rPr>
      </w:pPr>
      <w:bookmarkStart w:id="1007" w:name="ET_guest_יערה_בן_שחר_תיק_113"/>
      <w:r w:rsidRPr="003C64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בן שחר תיק:</w:t>
      </w:r>
      <w:r w:rsidRPr="003C64E1">
        <w:rPr>
          <w:rStyle w:val="TagStyle"/>
          <w:rtl/>
        </w:rPr>
        <w:t xml:space="preserve"> &lt;&lt; אורח &gt;&gt;</w:t>
      </w:r>
      <w:r w:rsidR="002A306C">
        <w:rPr>
          <w:rtl/>
          <w:lang w:eastAsia="he-IL"/>
        </w:rPr>
        <w:t xml:space="preserve"> </w:t>
      </w:r>
      <w:bookmarkEnd w:id="1007"/>
    </w:p>
    <w:p w:rsidR="003C64E1" w:rsidRDefault="003C64E1" w:rsidP="003C64E1">
      <w:pPr>
        <w:pStyle w:val="KeepWithNext"/>
        <w:rPr>
          <w:rtl/>
          <w:lang w:eastAsia="he-IL"/>
        </w:rPr>
      </w:pPr>
    </w:p>
    <w:p w:rsidR="003C64E1" w:rsidRDefault="003C64E1" w:rsidP="003C64E1">
      <w:pPr>
        <w:rPr>
          <w:rtl/>
          <w:lang w:eastAsia="he-IL"/>
        </w:rPr>
      </w:pPr>
      <w:bookmarkStart w:id="1008" w:name="_ETM_Q1_1850272"/>
      <w:bookmarkStart w:id="1009" w:name="_ETM_Q1_1850296"/>
      <w:bookmarkEnd w:id="1008"/>
      <w:bookmarkEnd w:id="1009"/>
      <w:r>
        <w:rPr>
          <w:rFonts w:hint="cs"/>
          <w:rtl/>
          <w:lang w:eastAsia="he-IL"/>
        </w:rPr>
        <w:t>הם כן יכולים להתלבש על טופס כזה?</w:t>
      </w:r>
    </w:p>
    <w:p w:rsidR="003C64E1" w:rsidRDefault="003C64E1" w:rsidP="003C64E1">
      <w:pPr>
        <w:rPr>
          <w:rtl/>
          <w:lang w:eastAsia="he-IL"/>
        </w:rPr>
      </w:pPr>
      <w:bookmarkStart w:id="1010" w:name="_ETM_Q1_1851780"/>
      <w:bookmarkStart w:id="1011" w:name="_ETM_Q1_1851842"/>
      <w:bookmarkStart w:id="1012" w:name="_ETM_Q1_1852302"/>
      <w:bookmarkEnd w:id="1010"/>
      <w:bookmarkEnd w:id="1011"/>
      <w:bookmarkEnd w:id="1012"/>
    </w:p>
    <w:p w:rsidR="003C64E1" w:rsidRDefault="003C64E1" w:rsidP="003C64E1">
      <w:pPr>
        <w:pStyle w:val="af6"/>
        <w:keepNext/>
        <w:rPr>
          <w:rtl/>
        </w:rPr>
      </w:pPr>
      <w:bookmarkStart w:id="1013" w:name="ET_yor_6043_114"/>
      <w:r w:rsidRPr="003C64E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3C64E1">
        <w:rPr>
          <w:rStyle w:val="TagStyle"/>
          <w:rtl/>
        </w:rPr>
        <w:t xml:space="preserve"> &lt;&lt; יור &gt;&gt;</w:t>
      </w:r>
      <w:r w:rsidR="002A306C">
        <w:rPr>
          <w:rtl/>
        </w:rPr>
        <w:t xml:space="preserve"> </w:t>
      </w:r>
      <w:bookmarkEnd w:id="1013"/>
    </w:p>
    <w:p w:rsidR="003C64E1" w:rsidRDefault="003C64E1" w:rsidP="003C64E1">
      <w:pPr>
        <w:pStyle w:val="KeepWithNext"/>
        <w:rPr>
          <w:rtl/>
          <w:lang w:eastAsia="he-IL"/>
        </w:rPr>
      </w:pPr>
    </w:p>
    <w:p w:rsidR="003C64E1" w:rsidRDefault="003C64E1" w:rsidP="003C64E1">
      <w:pPr>
        <w:rPr>
          <w:rtl/>
          <w:lang w:eastAsia="he-IL"/>
        </w:rPr>
      </w:pPr>
      <w:bookmarkStart w:id="1014" w:name="_ETM_Q1_1852606"/>
      <w:bookmarkStart w:id="1015" w:name="_ETM_Q1_1852630"/>
      <w:bookmarkEnd w:id="1014"/>
      <w:bookmarkEnd w:id="1015"/>
      <w:r>
        <w:rPr>
          <w:rFonts w:hint="cs"/>
          <w:rtl/>
          <w:lang w:eastAsia="he-IL"/>
        </w:rPr>
        <w:t xml:space="preserve">טופס כזה שבודק שדות. </w:t>
      </w:r>
      <w:bookmarkStart w:id="1016" w:name="_ETM_Q1_1856870"/>
      <w:bookmarkEnd w:id="1016"/>
      <w:r>
        <w:rPr>
          <w:rFonts w:hint="cs"/>
          <w:rtl/>
          <w:lang w:eastAsia="he-IL"/>
        </w:rPr>
        <w:t>כאמור, ננצל את ההפסקה לבדוק את זה.</w:t>
      </w:r>
    </w:p>
    <w:p w:rsidR="003C64E1" w:rsidRDefault="003C64E1" w:rsidP="003C64E1">
      <w:pPr>
        <w:rPr>
          <w:rtl/>
          <w:lang w:eastAsia="he-IL"/>
        </w:rPr>
      </w:pPr>
      <w:bookmarkStart w:id="1017" w:name="_ETM_Q1_1855424"/>
      <w:bookmarkStart w:id="1018" w:name="_ETM_Q1_1855488"/>
      <w:bookmarkStart w:id="1019" w:name="_ETM_Q1_1856216"/>
      <w:bookmarkEnd w:id="1017"/>
      <w:bookmarkEnd w:id="1018"/>
      <w:bookmarkEnd w:id="1019"/>
    </w:p>
    <w:p w:rsidR="003C64E1" w:rsidRDefault="003C64E1" w:rsidP="003C64E1">
      <w:pPr>
        <w:pStyle w:val="af9"/>
        <w:keepNext/>
        <w:rPr>
          <w:rtl/>
          <w:lang w:eastAsia="he-IL"/>
        </w:rPr>
      </w:pPr>
      <w:bookmarkStart w:id="1020" w:name="ET_guest_יערה_בן_שחר_תיק_115"/>
      <w:r w:rsidRPr="003C64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בן שחר תיק:</w:t>
      </w:r>
      <w:r w:rsidRPr="003C64E1">
        <w:rPr>
          <w:rStyle w:val="TagStyle"/>
          <w:rtl/>
        </w:rPr>
        <w:t xml:space="preserve"> &lt;&lt; אורח &gt;&gt;</w:t>
      </w:r>
      <w:r w:rsidR="002A306C">
        <w:rPr>
          <w:rtl/>
          <w:lang w:eastAsia="he-IL"/>
        </w:rPr>
        <w:t xml:space="preserve"> </w:t>
      </w:r>
      <w:bookmarkEnd w:id="1020"/>
    </w:p>
    <w:p w:rsidR="003C64E1" w:rsidRDefault="003C64E1" w:rsidP="003C64E1">
      <w:pPr>
        <w:pStyle w:val="KeepWithNext"/>
        <w:rPr>
          <w:rtl/>
          <w:lang w:eastAsia="he-IL"/>
        </w:rPr>
      </w:pPr>
    </w:p>
    <w:p w:rsidR="003C64E1" w:rsidRDefault="003C64E1" w:rsidP="003C64E1">
      <w:pPr>
        <w:rPr>
          <w:rtl/>
          <w:lang w:eastAsia="he-IL"/>
        </w:rPr>
      </w:pPr>
      <w:bookmarkStart w:id="1021" w:name="_ETM_Q1_1856487"/>
      <w:bookmarkStart w:id="1022" w:name="_ETM_Q1_1856507"/>
      <w:bookmarkEnd w:id="1021"/>
      <w:bookmarkEnd w:id="1022"/>
      <w:r>
        <w:rPr>
          <w:rFonts w:hint="cs"/>
          <w:rtl/>
          <w:lang w:eastAsia="he-IL"/>
        </w:rPr>
        <w:t xml:space="preserve">אני חושבת שאפשר להסביר </w:t>
      </w:r>
      <w:bookmarkStart w:id="1023" w:name="_ETM_Q1_1859162"/>
      <w:bookmarkEnd w:id="1023"/>
      <w:r>
        <w:rPr>
          <w:rFonts w:hint="cs"/>
          <w:rtl/>
          <w:lang w:eastAsia="he-IL"/>
        </w:rPr>
        <w:t>את זה בדברי ההסבר.</w:t>
      </w:r>
    </w:p>
    <w:p w:rsidR="003C64E1" w:rsidRDefault="003C64E1" w:rsidP="003C64E1">
      <w:pPr>
        <w:rPr>
          <w:rtl/>
          <w:lang w:eastAsia="he-IL"/>
        </w:rPr>
      </w:pPr>
      <w:bookmarkStart w:id="1024" w:name="_ETM_Q1_1861528"/>
      <w:bookmarkStart w:id="1025" w:name="_ETM_Q1_1861585"/>
      <w:bookmarkStart w:id="1026" w:name="_ETM_Q1_1859377"/>
      <w:bookmarkEnd w:id="1024"/>
      <w:bookmarkEnd w:id="1025"/>
      <w:bookmarkEnd w:id="1026"/>
    </w:p>
    <w:p w:rsidR="003C64E1" w:rsidRDefault="003C64E1" w:rsidP="003C64E1">
      <w:pPr>
        <w:pStyle w:val="a4"/>
        <w:keepNext/>
        <w:rPr>
          <w:rtl/>
        </w:rPr>
      </w:pPr>
      <w:bookmarkStart w:id="1027" w:name="ET_speaker_נירה_לאמעי_רכלבסקי_116"/>
      <w:r w:rsidRPr="003C64E1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3C64E1">
        <w:rPr>
          <w:rStyle w:val="TagStyle"/>
          <w:rtl/>
        </w:rPr>
        <w:t xml:space="preserve"> &lt;&lt; דובר &gt;&gt;</w:t>
      </w:r>
      <w:r w:rsidR="002A306C">
        <w:rPr>
          <w:rtl/>
        </w:rPr>
        <w:t xml:space="preserve"> </w:t>
      </w:r>
      <w:bookmarkEnd w:id="1027"/>
    </w:p>
    <w:p w:rsidR="003C64E1" w:rsidRDefault="003C64E1" w:rsidP="003C64E1">
      <w:pPr>
        <w:pStyle w:val="KeepWithNext"/>
        <w:rPr>
          <w:rtl/>
          <w:lang w:eastAsia="he-IL"/>
        </w:rPr>
      </w:pPr>
    </w:p>
    <w:p w:rsidR="003C64E1" w:rsidRDefault="003C64E1" w:rsidP="003C64E1">
      <w:pPr>
        <w:rPr>
          <w:rtl/>
          <w:lang w:eastAsia="he-IL"/>
        </w:rPr>
      </w:pPr>
      <w:bookmarkStart w:id="1028" w:name="_ETM_Q1_1859640"/>
      <w:bookmarkStart w:id="1029" w:name="_ETM_Q1_1859660"/>
      <w:bookmarkEnd w:id="1028"/>
      <w:bookmarkEnd w:id="1029"/>
      <w:r>
        <w:rPr>
          <w:rFonts w:hint="cs"/>
          <w:rtl/>
          <w:lang w:eastAsia="he-IL"/>
        </w:rPr>
        <w:t xml:space="preserve">אולי אפשר להשתמש במילה "תכלית". </w:t>
      </w:r>
      <w:r w:rsidR="006C217F">
        <w:rPr>
          <w:rFonts w:hint="cs"/>
          <w:rtl/>
          <w:lang w:eastAsia="he-IL"/>
        </w:rPr>
        <w:t>שהתכלית השימ</w:t>
      </w:r>
      <w:bookmarkStart w:id="1030" w:name="_ETM_Q1_1865582"/>
      <w:bookmarkEnd w:id="1030"/>
      <w:r w:rsidR="006C217F">
        <w:rPr>
          <w:rFonts w:hint="cs"/>
          <w:rtl/>
          <w:lang w:eastAsia="he-IL"/>
        </w:rPr>
        <w:t xml:space="preserve">וש זהה לפנייה בדואר אלקטרוני. אנחנו יודעים שדואר אלקטרוני זה </w:t>
      </w:r>
      <w:bookmarkStart w:id="1031" w:name="_ETM_Q1_1866157"/>
      <w:bookmarkEnd w:id="1031"/>
      <w:r w:rsidR="006C217F">
        <w:rPr>
          <w:rFonts w:hint="cs"/>
          <w:rtl/>
          <w:lang w:eastAsia="he-IL"/>
        </w:rPr>
        <w:t xml:space="preserve">לא משהו שמזהה שאתה זה אתה למשל. לפנייה בדואר אלקטרוני </w:t>
      </w:r>
      <w:bookmarkStart w:id="1032" w:name="_ETM_Q1_1874026"/>
      <w:bookmarkEnd w:id="1032"/>
      <w:r w:rsidR="006C217F">
        <w:rPr>
          <w:rFonts w:hint="cs"/>
          <w:rtl/>
          <w:lang w:eastAsia="he-IL"/>
        </w:rPr>
        <w:t>אין הזדהות מאובטחת.</w:t>
      </w:r>
    </w:p>
    <w:p w:rsidR="006C217F" w:rsidRDefault="006C217F" w:rsidP="003C64E1">
      <w:pPr>
        <w:rPr>
          <w:rtl/>
          <w:lang w:eastAsia="he-IL"/>
        </w:rPr>
      </w:pPr>
      <w:bookmarkStart w:id="1033" w:name="_ETM_Q1_1878022"/>
      <w:bookmarkStart w:id="1034" w:name="_ETM_Q1_1878078"/>
      <w:bookmarkStart w:id="1035" w:name="_ETM_Q1_1879030"/>
      <w:bookmarkEnd w:id="1033"/>
      <w:bookmarkEnd w:id="1034"/>
      <w:bookmarkEnd w:id="1035"/>
    </w:p>
    <w:p w:rsidR="006C217F" w:rsidRDefault="006C217F" w:rsidP="006C217F">
      <w:pPr>
        <w:pStyle w:val="af6"/>
        <w:keepNext/>
        <w:rPr>
          <w:rtl/>
        </w:rPr>
      </w:pPr>
      <w:bookmarkStart w:id="1036" w:name="ET_yor_6043_117"/>
      <w:r w:rsidRPr="006C217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6C217F">
        <w:rPr>
          <w:rStyle w:val="TagStyle"/>
          <w:rtl/>
        </w:rPr>
        <w:t xml:space="preserve"> &lt;&lt; יור &gt;&gt;</w:t>
      </w:r>
      <w:r w:rsidR="002A306C">
        <w:rPr>
          <w:rtl/>
        </w:rPr>
        <w:t xml:space="preserve"> </w:t>
      </w:r>
      <w:bookmarkEnd w:id="1036"/>
    </w:p>
    <w:p w:rsidR="006C217F" w:rsidRDefault="006C217F" w:rsidP="006C217F">
      <w:pPr>
        <w:pStyle w:val="KeepWithNext"/>
        <w:rPr>
          <w:rtl/>
          <w:lang w:eastAsia="he-IL"/>
        </w:rPr>
      </w:pPr>
    </w:p>
    <w:p w:rsidR="006C217F" w:rsidRDefault="006C217F" w:rsidP="006C217F">
      <w:pPr>
        <w:rPr>
          <w:rtl/>
          <w:lang w:eastAsia="he-IL"/>
        </w:rPr>
      </w:pPr>
      <w:bookmarkStart w:id="1037" w:name="_ETM_Q1_1879318"/>
      <w:bookmarkStart w:id="1038" w:name="_ETM_Q1_1879337"/>
      <w:bookmarkEnd w:id="1037"/>
      <w:bookmarkEnd w:id="1038"/>
      <w:r>
        <w:rPr>
          <w:rFonts w:hint="cs"/>
          <w:rtl/>
          <w:lang w:eastAsia="he-IL"/>
        </w:rPr>
        <w:t xml:space="preserve">זה לא נפתר כאן. אם יש </w:t>
      </w:r>
      <w:bookmarkStart w:id="1039" w:name="_ETM_Q1_1880059"/>
      <w:bookmarkEnd w:id="1039"/>
      <w:r>
        <w:rPr>
          <w:rFonts w:hint="cs"/>
          <w:rtl/>
          <w:lang w:eastAsia="he-IL"/>
        </w:rPr>
        <w:t>מסך שדרכו אתה מזין פנייה והוא בודק אם מילאת.</w:t>
      </w:r>
    </w:p>
    <w:p w:rsidR="006C217F" w:rsidRDefault="006C217F" w:rsidP="006C217F">
      <w:pPr>
        <w:rPr>
          <w:rtl/>
          <w:lang w:eastAsia="he-IL"/>
        </w:rPr>
      </w:pPr>
    </w:p>
    <w:p w:rsidR="006C217F" w:rsidRDefault="006C217F" w:rsidP="006C217F">
      <w:pPr>
        <w:pStyle w:val="a4"/>
        <w:keepNext/>
        <w:rPr>
          <w:rtl/>
        </w:rPr>
      </w:pPr>
      <w:bookmarkStart w:id="1040" w:name="ET_speaker_נירה_לאמעי_רכלבסקי_118"/>
      <w:r w:rsidRPr="006C217F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6C217F">
        <w:rPr>
          <w:rStyle w:val="TagStyle"/>
          <w:rtl/>
        </w:rPr>
        <w:t xml:space="preserve"> &lt;&lt; דובר &gt;&gt;</w:t>
      </w:r>
      <w:r w:rsidR="002A306C">
        <w:rPr>
          <w:rtl/>
        </w:rPr>
        <w:t xml:space="preserve"> </w:t>
      </w:r>
      <w:bookmarkEnd w:id="1040"/>
    </w:p>
    <w:p w:rsidR="006C217F" w:rsidRDefault="006C217F" w:rsidP="006C217F">
      <w:pPr>
        <w:pStyle w:val="KeepWithNext"/>
        <w:rPr>
          <w:rtl/>
          <w:lang w:eastAsia="he-IL"/>
        </w:rPr>
      </w:pPr>
    </w:p>
    <w:p w:rsidR="006C217F" w:rsidRDefault="006C217F" w:rsidP="006C217F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משהו אחר. זאת לא פנייה רגילה.</w:t>
      </w:r>
    </w:p>
    <w:p w:rsidR="006C217F" w:rsidRDefault="006C217F" w:rsidP="006C217F">
      <w:pPr>
        <w:rPr>
          <w:rtl/>
          <w:lang w:eastAsia="he-IL"/>
        </w:rPr>
      </w:pPr>
      <w:bookmarkStart w:id="1041" w:name="_ETM_Q1_1893108"/>
      <w:bookmarkStart w:id="1042" w:name="_ETM_Q1_1893163"/>
      <w:bookmarkStart w:id="1043" w:name="_ETM_Q1_1894068"/>
      <w:bookmarkEnd w:id="1041"/>
      <w:bookmarkEnd w:id="1042"/>
      <w:bookmarkEnd w:id="1043"/>
    </w:p>
    <w:p w:rsidR="006C217F" w:rsidRDefault="006C217F" w:rsidP="006C217F">
      <w:pPr>
        <w:pStyle w:val="af6"/>
        <w:keepNext/>
        <w:rPr>
          <w:rtl/>
        </w:rPr>
      </w:pPr>
      <w:bookmarkStart w:id="1044" w:name="ET_yor_6043_119"/>
      <w:r w:rsidRPr="006C217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6C217F">
        <w:rPr>
          <w:rStyle w:val="TagStyle"/>
          <w:rtl/>
        </w:rPr>
        <w:t xml:space="preserve"> &lt;&lt; יור &gt;&gt;</w:t>
      </w:r>
      <w:r w:rsidR="002A306C">
        <w:rPr>
          <w:rtl/>
        </w:rPr>
        <w:t xml:space="preserve"> </w:t>
      </w:r>
      <w:bookmarkEnd w:id="1044"/>
    </w:p>
    <w:p w:rsidR="006C217F" w:rsidRDefault="006C217F" w:rsidP="006C217F">
      <w:pPr>
        <w:pStyle w:val="KeepWithNext"/>
        <w:rPr>
          <w:rtl/>
          <w:lang w:eastAsia="he-IL"/>
        </w:rPr>
      </w:pPr>
    </w:p>
    <w:p w:rsidR="006C217F" w:rsidRDefault="006C217F" w:rsidP="006C217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45" w:name="_ETM_Q1_1894391"/>
      <w:bookmarkStart w:id="1046" w:name="_ETM_Q1_1894416"/>
      <w:bookmarkEnd w:id="1045"/>
      <w:bookmarkEnd w:id="1046"/>
      <w:r>
        <w:rPr>
          <w:rFonts w:hint="cs"/>
          <w:rtl/>
          <w:lang w:eastAsia="he-IL"/>
        </w:rPr>
        <w:t>יך הנוסח ה</w:t>
      </w:r>
      <w:bookmarkStart w:id="1047" w:name="_ETM_Q1_1893662"/>
      <w:bookmarkEnd w:id="1047"/>
      <w:r>
        <w:rPr>
          <w:rFonts w:hint="cs"/>
          <w:rtl/>
          <w:lang w:eastAsia="he-IL"/>
        </w:rPr>
        <w:t xml:space="preserve">זה מאפיין את זה מול זה? זה לא מאפיין. אגב, </w:t>
      </w:r>
      <w:bookmarkStart w:id="1048" w:name="_ETM_Q1_1897512"/>
      <w:bookmarkEnd w:id="1048"/>
      <w:r>
        <w:rPr>
          <w:rFonts w:hint="cs"/>
          <w:rtl/>
          <w:lang w:eastAsia="he-IL"/>
        </w:rPr>
        <w:t xml:space="preserve">נגיד פנייה לקופת חולים כשאתה מגיש בקשה, אתה ממלא </w:t>
      </w:r>
      <w:bookmarkStart w:id="1049" w:name="_ETM_Q1_1899988"/>
      <w:bookmarkEnd w:id="1049"/>
      <w:r>
        <w:rPr>
          <w:rFonts w:hint="cs"/>
          <w:rtl/>
          <w:lang w:eastAsia="he-IL"/>
        </w:rPr>
        <w:t>שדה ומצרף קבצים. תיאורטית זה זהה לאופן שאתה יכול ל</w:t>
      </w:r>
      <w:bookmarkStart w:id="1050" w:name="_ETM_Q1_1902993"/>
      <w:bookmarkEnd w:id="1050"/>
      <w:r>
        <w:rPr>
          <w:rFonts w:hint="cs"/>
          <w:rtl/>
          <w:lang w:eastAsia="he-IL"/>
        </w:rPr>
        <w:t xml:space="preserve">שלוח מייל, לצרף קבצים ולבקש בקשה להתחייבות. </w:t>
      </w:r>
    </w:p>
    <w:p w:rsidR="006C217F" w:rsidRDefault="006C217F" w:rsidP="006C217F">
      <w:pPr>
        <w:rPr>
          <w:rtl/>
          <w:lang w:eastAsia="he-IL"/>
        </w:rPr>
      </w:pPr>
      <w:bookmarkStart w:id="1051" w:name="_ETM_Q1_1909975"/>
      <w:bookmarkStart w:id="1052" w:name="_ETM_Q1_1910015"/>
      <w:bookmarkEnd w:id="1051"/>
      <w:bookmarkEnd w:id="1052"/>
    </w:p>
    <w:p w:rsidR="006C217F" w:rsidRDefault="006C217F" w:rsidP="006C217F">
      <w:pPr>
        <w:pStyle w:val="af9"/>
        <w:keepNext/>
        <w:rPr>
          <w:rtl/>
          <w:lang w:eastAsia="he-IL"/>
        </w:rPr>
      </w:pPr>
      <w:bookmarkStart w:id="1053" w:name="ET_guest_יערה_בן_שחר_תיק_120"/>
      <w:r w:rsidRPr="006C21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בן שחר תיק:</w:t>
      </w:r>
      <w:r w:rsidRPr="006C217F">
        <w:rPr>
          <w:rStyle w:val="TagStyle"/>
          <w:rtl/>
        </w:rPr>
        <w:t xml:space="preserve"> &lt;&lt; אורח &gt;&gt;</w:t>
      </w:r>
      <w:r w:rsidR="002A306C">
        <w:rPr>
          <w:rtl/>
          <w:lang w:eastAsia="he-IL"/>
        </w:rPr>
        <w:t xml:space="preserve"> </w:t>
      </w:r>
      <w:bookmarkEnd w:id="1053"/>
    </w:p>
    <w:p w:rsidR="006C217F" w:rsidRDefault="006C217F" w:rsidP="006C217F">
      <w:pPr>
        <w:pStyle w:val="KeepWithNext"/>
        <w:rPr>
          <w:rtl/>
          <w:lang w:eastAsia="he-IL"/>
        </w:rPr>
      </w:pPr>
    </w:p>
    <w:p w:rsidR="006C217F" w:rsidRDefault="006C217F" w:rsidP="006C21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זה </w:t>
      </w:r>
      <w:bookmarkStart w:id="1054" w:name="_ETM_Q1_1909784"/>
      <w:bookmarkEnd w:id="1054"/>
      <w:r>
        <w:rPr>
          <w:rFonts w:hint="cs"/>
          <w:rtl/>
          <w:lang w:eastAsia="he-IL"/>
        </w:rPr>
        <w:t>עובד.</w:t>
      </w:r>
    </w:p>
    <w:p w:rsidR="006C217F" w:rsidRDefault="006C217F" w:rsidP="006C217F">
      <w:pPr>
        <w:rPr>
          <w:rtl/>
          <w:lang w:eastAsia="he-IL"/>
        </w:rPr>
      </w:pPr>
      <w:bookmarkStart w:id="1055" w:name="_ETM_Q1_1910784"/>
      <w:bookmarkStart w:id="1056" w:name="_ETM_Q1_1910861"/>
      <w:bookmarkStart w:id="1057" w:name="_ETM_Q1_1911784"/>
      <w:bookmarkEnd w:id="1055"/>
      <w:bookmarkEnd w:id="1056"/>
      <w:bookmarkEnd w:id="1057"/>
    </w:p>
    <w:p w:rsidR="006C217F" w:rsidRDefault="006C217F" w:rsidP="006C217F">
      <w:pPr>
        <w:pStyle w:val="af6"/>
        <w:keepNext/>
        <w:rPr>
          <w:rtl/>
        </w:rPr>
      </w:pPr>
      <w:bookmarkStart w:id="1058" w:name="ET_yor_6043_121"/>
      <w:r w:rsidRPr="006C217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6C217F">
        <w:rPr>
          <w:rStyle w:val="TagStyle"/>
          <w:rtl/>
        </w:rPr>
        <w:t xml:space="preserve"> &lt;&lt; יור &gt;&gt;</w:t>
      </w:r>
      <w:r w:rsidR="002A306C">
        <w:rPr>
          <w:rtl/>
        </w:rPr>
        <w:t xml:space="preserve"> </w:t>
      </w:r>
      <w:bookmarkEnd w:id="1058"/>
    </w:p>
    <w:p w:rsidR="006C217F" w:rsidRDefault="006C217F" w:rsidP="006C217F">
      <w:pPr>
        <w:pStyle w:val="KeepWithNext"/>
        <w:rPr>
          <w:rtl/>
          <w:lang w:eastAsia="he-IL"/>
        </w:rPr>
      </w:pPr>
    </w:p>
    <w:p w:rsidR="006C217F" w:rsidRDefault="006C217F" w:rsidP="006C217F">
      <w:pPr>
        <w:rPr>
          <w:rtl/>
          <w:lang w:eastAsia="he-IL"/>
        </w:rPr>
      </w:pPr>
      <w:bookmarkStart w:id="1059" w:name="_ETM_Q1_1912113"/>
      <w:bookmarkStart w:id="1060" w:name="_ETM_Q1_1912141"/>
      <w:bookmarkEnd w:id="1059"/>
      <w:bookmarkEnd w:id="1060"/>
      <w:r>
        <w:rPr>
          <w:rFonts w:hint="cs"/>
          <w:rtl/>
          <w:lang w:eastAsia="he-IL"/>
        </w:rPr>
        <w:t xml:space="preserve">אז למה עכשיו אנחנו לא אומרים במה שאנחנו </w:t>
      </w:r>
      <w:bookmarkStart w:id="1061" w:name="_ETM_Q1_1914574"/>
      <w:bookmarkEnd w:id="1061"/>
      <w:r>
        <w:rPr>
          <w:rFonts w:hint="cs"/>
          <w:rtl/>
          <w:lang w:eastAsia="he-IL"/>
        </w:rPr>
        <w:t>אומרים עכשיו</w:t>
      </w:r>
      <w:r w:rsidR="002A30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שאת זה אפשר לעשות </w:t>
      </w:r>
      <w:bookmarkStart w:id="1062" w:name="_ETM_Q1_1916862"/>
      <w:bookmarkEnd w:id="1062"/>
      <w:r>
        <w:rPr>
          <w:rFonts w:hint="cs"/>
          <w:rtl/>
          <w:lang w:eastAsia="he-IL"/>
        </w:rPr>
        <w:t xml:space="preserve">גם בפקס? אנחנו לא רוצים להגיד את זה. ברור </w:t>
      </w:r>
      <w:bookmarkStart w:id="1063" w:name="_ETM_Q1_1920091"/>
      <w:bookmarkEnd w:id="1063"/>
      <w:r>
        <w:rPr>
          <w:rFonts w:hint="cs"/>
          <w:rtl/>
          <w:lang w:eastAsia="he-IL"/>
        </w:rPr>
        <w:t xml:space="preserve">לי שאנחנו לא רוצים להגיד את זה. או </w:t>
      </w:r>
      <w:bookmarkStart w:id="1064" w:name="_ETM_Q1_1922688"/>
      <w:bookmarkEnd w:id="1064"/>
      <w:r>
        <w:rPr>
          <w:rFonts w:hint="cs"/>
          <w:rtl/>
          <w:lang w:eastAsia="he-IL"/>
        </w:rPr>
        <w:t>שכן?</w:t>
      </w:r>
      <w:bookmarkStart w:id="1065" w:name="_ETM_Q1_1922184"/>
      <w:bookmarkEnd w:id="1065"/>
      <w:r>
        <w:rPr>
          <w:rFonts w:hint="cs"/>
          <w:rtl/>
          <w:lang w:eastAsia="he-IL"/>
        </w:rPr>
        <w:t xml:space="preserve"> אני מניחה שלא. אני שוב בודקת אם אנחנו לא </w:t>
      </w:r>
      <w:bookmarkStart w:id="1066" w:name="_ETM_Q1_1927436"/>
      <w:bookmarkEnd w:id="1066"/>
      <w:r>
        <w:rPr>
          <w:rFonts w:hint="cs"/>
          <w:rtl/>
          <w:lang w:eastAsia="he-IL"/>
        </w:rPr>
        <w:t>פותחים כאן פתח רחב מדי. בסוף אנחנו רוצ</w:t>
      </w:r>
      <w:bookmarkStart w:id="1067" w:name="_ETM_Q1_1933364"/>
      <w:bookmarkEnd w:id="1067"/>
      <w:r>
        <w:rPr>
          <w:rFonts w:hint="cs"/>
          <w:rtl/>
          <w:lang w:eastAsia="he-IL"/>
        </w:rPr>
        <w:t xml:space="preserve">ים לדאוג שהדברים יעבדו כמו שצריך. </w:t>
      </w:r>
    </w:p>
    <w:p w:rsidR="006C217F" w:rsidRDefault="006C217F" w:rsidP="006C217F">
      <w:pPr>
        <w:rPr>
          <w:rtl/>
          <w:lang w:eastAsia="he-IL"/>
        </w:rPr>
      </w:pPr>
      <w:bookmarkStart w:id="1068" w:name="_ETM_Q1_1961804"/>
      <w:bookmarkStart w:id="1069" w:name="_ETM_Q1_1961853"/>
      <w:bookmarkStart w:id="1070" w:name="_ETM_Q1_1961940"/>
      <w:bookmarkEnd w:id="1068"/>
      <w:bookmarkEnd w:id="1069"/>
      <w:bookmarkEnd w:id="1070"/>
    </w:p>
    <w:p w:rsidR="006C217F" w:rsidRDefault="006C217F" w:rsidP="006C217F">
      <w:pPr>
        <w:rPr>
          <w:rtl/>
          <w:lang w:eastAsia="he-IL"/>
        </w:rPr>
      </w:pPr>
      <w:bookmarkStart w:id="1071" w:name="_ETM_Q1_1961980"/>
      <w:bookmarkEnd w:id="1071"/>
      <w:r>
        <w:rPr>
          <w:rFonts w:hint="cs"/>
          <w:rtl/>
          <w:lang w:eastAsia="he-IL"/>
        </w:rPr>
        <w:t xml:space="preserve">בקשה להתחייבות </w:t>
      </w:r>
      <w:bookmarkStart w:id="1072" w:name="_ETM_Q1_1943292"/>
      <w:bookmarkEnd w:id="1072"/>
      <w:r>
        <w:rPr>
          <w:rFonts w:hint="cs"/>
          <w:rtl/>
          <w:lang w:eastAsia="he-IL"/>
        </w:rPr>
        <w:t xml:space="preserve">מקופת חולים, יש טופס באינטרנט ואתה מזין את הפנייה ויכול </w:t>
      </w:r>
      <w:bookmarkStart w:id="1073" w:name="_ETM_Q1_1948857"/>
      <w:bookmarkEnd w:id="1073"/>
      <w:r>
        <w:rPr>
          <w:rFonts w:hint="cs"/>
          <w:rtl/>
          <w:lang w:eastAsia="he-IL"/>
        </w:rPr>
        <w:t xml:space="preserve">לצרף קובץ ואתה מגיש. בניסוחו כזה שאומר "אמצעי קשר דיגיטלי </w:t>
      </w:r>
      <w:bookmarkStart w:id="1074" w:name="_ETM_Q1_1965495"/>
      <w:bookmarkEnd w:id="1074"/>
      <w:r>
        <w:rPr>
          <w:rFonts w:hint="cs"/>
          <w:rtl/>
          <w:lang w:eastAsia="he-IL"/>
        </w:rPr>
        <w:t xml:space="preserve">אחר באופן שהשימוש בו לאותה פנייה הוא באופן זהה לדואר </w:t>
      </w:r>
      <w:bookmarkStart w:id="1075" w:name="_ETM_Q1_1967585"/>
      <w:bookmarkEnd w:id="1075"/>
      <w:r>
        <w:rPr>
          <w:rFonts w:hint="cs"/>
          <w:rtl/>
          <w:lang w:eastAsia="he-IL"/>
        </w:rPr>
        <w:t xml:space="preserve">אלקטרוני", האופן שאתה משתמש בדואר אלקטרוני, אתה יכול לכתוב את </w:t>
      </w:r>
      <w:bookmarkStart w:id="1076" w:name="_ETM_Q1_1972704"/>
      <w:bookmarkEnd w:id="1076"/>
      <w:r>
        <w:rPr>
          <w:rFonts w:hint="cs"/>
          <w:rtl/>
          <w:lang w:eastAsia="he-IL"/>
        </w:rPr>
        <w:t>תוכן הפנייה, לצרף קובץ ולשלוח לקופה.</w:t>
      </w:r>
    </w:p>
    <w:p w:rsidR="006C217F" w:rsidRDefault="006C217F" w:rsidP="006C217F">
      <w:pPr>
        <w:rPr>
          <w:rtl/>
          <w:lang w:eastAsia="he-IL"/>
        </w:rPr>
      </w:pPr>
      <w:bookmarkStart w:id="1077" w:name="_ETM_Q1_1978936"/>
      <w:bookmarkEnd w:id="1077"/>
    </w:p>
    <w:p w:rsidR="006C217F" w:rsidRDefault="006C217F" w:rsidP="006C217F">
      <w:pPr>
        <w:pStyle w:val="af9"/>
        <w:keepNext/>
        <w:rPr>
          <w:rtl/>
          <w:lang w:eastAsia="he-IL"/>
        </w:rPr>
      </w:pPr>
      <w:bookmarkStart w:id="1078" w:name="ET_guest_יערה_בן_שחר_תיק_122"/>
      <w:r w:rsidRPr="006C21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בן שחר תיק:</w:t>
      </w:r>
      <w:r w:rsidRPr="006C217F">
        <w:rPr>
          <w:rStyle w:val="TagStyle"/>
          <w:rtl/>
        </w:rPr>
        <w:t xml:space="preserve"> &lt;&lt; אורח &gt;&gt;</w:t>
      </w:r>
      <w:r w:rsidR="002A306C">
        <w:rPr>
          <w:rtl/>
          <w:lang w:eastAsia="he-IL"/>
        </w:rPr>
        <w:t xml:space="preserve"> </w:t>
      </w:r>
      <w:bookmarkEnd w:id="1078"/>
    </w:p>
    <w:p w:rsidR="006C217F" w:rsidRDefault="006C217F" w:rsidP="006C217F">
      <w:pPr>
        <w:pStyle w:val="KeepWithNext"/>
        <w:rPr>
          <w:rtl/>
          <w:lang w:eastAsia="he-IL"/>
        </w:rPr>
      </w:pPr>
    </w:p>
    <w:p w:rsidR="006C217F" w:rsidRDefault="006C217F" w:rsidP="006C217F">
      <w:pPr>
        <w:rPr>
          <w:rtl/>
          <w:lang w:eastAsia="he-IL"/>
        </w:rPr>
      </w:pPr>
      <w:bookmarkStart w:id="1079" w:name="_ETM_Q1_1979176"/>
      <w:bookmarkStart w:id="1080" w:name="_ETM_Q1_1979197"/>
      <w:bookmarkEnd w:id="1079"/>
      <w:bookmarkEnd w:id="1080"/>
      <w:r>
        <w:rPr>
          <w:rFonts w:hint="cs"/>
          <w:rtl/>
          <w:lang w:eastAsia="he-IL"/>
        </w:rPr>
        <w:t xml:space="preserve">זה לא ייכנס כי </w:t>
      </w:r>
      <w:bookmarkStart w:id="1081" w:name="_ETM_Q1_1980646"/>
      <w:bookmarkEnd w:id="1081"/>
      <w:r>
        <w:rPr>
          <w:rFonts w:hint="cs"/>
          <w:rtl/>
          <w:lang w:eastAsia="he-IL"/>
        </w:rPr>
        <w:t xml:space="preserve">כדי להעביר את ההתחייבות, צריך קודם כל להיכנס לפורטל תחת </w:t>
      </w:r>
      <w:bookmarkStart w:id="1082" w:name="_ETM_Q1_1987666"/>
      <w:bookmarkEnd w:id="1082"/>
      <w:r>
        <w:rPr>
          <w:rFonts w:hint="cs"/>
          <w:rtl/>
          <w:lang w:eastAsia="he-IL"/>
        </w:rPr>
        <w:t>הזדהות. כל התהליך השלם הוא תהליך של</w:t>
      </w:r>
      <w:bookmarkStart w:id="1083" w:name="_ETM_Q1_1993450"/>
      <w:bookmarkEnd w:id="1083"/>
      <w:r>
        <w:rPr>
          <w:rFonts w:hint="cs"/>
          <w:rtl/>
          <w:lang w:eastAsia="he-IL"/>
        </w:rPr>
        <w:t xml:space="preserve">א מתפקד כמו דואר אלקטרוני. </w:t>
      </w:r>
    </w:p>
    <w:p w:rsidR="006C217F" w:rsidRDefault="006C217F" w:rsidP="006C217F">
      <w:pPr>
        <w:rPr>
          <w:rtl/>
          <w:lang w:eastAsia="he-IL"/>
        </w:rPr>
      </w:pPr>
      <w:bookmarkStart w:id="1084" w:name="_ETM_Q1_1995686"/>
      <w:bookmarkStart w:id="1085" w:name="_ETM_Q1_1995748"/>
      <w:bookmarkStart w:id="1086" w:name="_ETM_Q1_1995626"/>
      <w:bookmarkEnd w:id="1084"/>
      <w:bookmarkEnd w:id="1085"/>
      <w:bookmarkEnd w:id="1086"/>
    </w:p>
    <w:p w:rsidR="006C217F" w:rsidRDefault="006C217F" w:rsidP="006C217F">
      <w:pPr>
        <w:pStyle w:val="af6"/>
        <w:keepNext/>
        <w:rPr>
          <w:rtl/>
        </w:rPr>
      </w:pPr>
      <w:bookmarkStart w:id="1087" w:name="ET_yor_6043_123"/>
      <w:r w:rsidRPr="006C217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6C217F">
        <w:rPr>
          <w:rStyle w:val="TagStyle"/>
          <w:rtl/>
        </w:rPr>
        <w:t xml:space="preserve"> &lt;&lt; יור &gt;&gt;</w:t>
      </w:r>
      <w:r w:rsidR="002A306C">
        <w:rPr>
          <w:rtl/>
        </w:rPr>
        <w:t xml:space="preserve"> </w:t>
      </w:r>
      <w:bookmarkEnd w:id="1087"/>
    </w:p>
    <w:p w:rsidR="006C217F" w:rsidRDefault="006C217F" w:rsidP="006C217F">
      <w:pPr>
        <w:pStyle w:val="KeepWithNext"/>
        <w:rPr>
          <w:rtl/>
          <w:lang w:eastAsia="he-IL"/>
        </w:rPr>
      </w:pPr>
    </w:p>
    <w:p w:rsidR="006C217F" w:rsidRDefault="006C217F" w:rsidP="006C217F">
      <w:pPr>
        <w:rPr>
          <w:rtl/>
          <w:lang w:eastAsia="he-IL"/>
        </w:rPr>
      </w:pPr>
      <w:bookmarkStart w:id="1088" w:name="_ETM_Q1_1995912"/>
      <w:bookmarkStart w:id="1089" w:name="_ETM_Q1_1995935"/>
      <w:bookmarkEnd w:id="1088"/>
      <w:bookmarkEnd w:id="1089"/>
      <w:r>
        <w:rPr>
          <w:rFonts w:hint="cs"/>
          <w:rtl/>
          <w:lang w:eastAsia="he-IL"/>
        </w:rPr>
        <w:t xml:space="preserve">השאלה אם לא צריך לאפיין </w:t>
      </w:r>
      <w:bookmarkStart w:id="1090" w:name="_ETM_Q1_1995028"/>
      <w:bookmarkEnd w:id="1090"/>
      <w:r>
        <w:rPr>
          <w:rFonts w:hint="cs"/>
          <w:rtl/>
          <w:lang w:eastAsia="he-IL"/>
        </w:rPr>
        <w:t xml:space="preserve">את זה בטקסט שאנחנו מייחדים כאן. אני חושבת שצריך </w:t>
      </w:r>
      <w:bookmarkStart w:id="1091" w:name="_ETM_Q1_1998447"/>
      <w:bookmarkEnd w:id="1091"/>
      <w:r>
        <w:rPr>
          <w:rFonts w:hint="cs"/>
          <w:rtl/>
          <w:lang w:eastAsia="he-IL"/>
        </w:rPr>
        <w:t xml:space="preserve">לעשות על זה עוד קצת חשיבה כי תארי לעצמך שיבואו </w:t>
      </w:r>
      <w:bookmarkStart w:id="1092" w:name="_ETM_Q1_2005213"/>
      <w:bookmarkEnd w:id="1092"/>
      <w:r>
        <w:rPr>
          <w:rFonts w:hint="cs"/>
          <w:rtl/>
          <w:lang w:eastAsia="he-IL"/>
        </w:rPr>
        <w:t xml:space="preserve">פונים ויאמרו למה אתם לא מאפשרים לי בפקס וכתוב </w:t>
      </w:r>
      <w:bookmarkStart w:id="1093" w:name="_ETM_Q1_2006509"/>
      <w:bookmarkEnd w:id="1093"/>
      <w:r>
        <w:rPr>
          <w:rFonts w:hint="cs"/>
          <w:rtl/>
          <w:lang w:eastAsia="he-IL"/>
        </w:rPr>
        <w:t xml:space="preserve">כאן כך וכך. עכשיו תסבירי להם את מה שהסברת לי. </w:t>
      </w:r>
      <w:bookmarkStart w:id="1094" w:name="_ETM_Q1_2011736"/>
      <w:bookmarkEnd w:id="1094"/>
      <w:r>
        <w:rPr>
          <w:rFonts w:hint="cs"/>
          <w:rtl/>
          <w:lang w:eastAsia="he-IL"/>
        </w:rPr>
        <w:t xml:space="preserve">הבנתי, אני מראש הבנתי שזה לא אמור להיכנס לכאן </w:t>
      </w:r>
      <w:bookmarkStart w:id="1095" w:name="_ETM_Q1_2014894"/>
      <w:bookmarkEnd w:id="1095"/>
      <w:r>
        <w:rPr>
          <w:rFonts w:hint="cs"/>
          <w:rtl/>
          <w:lang w:eastAsia="he-IL"/>
        </w:rPr>
        <w:t xml:space="preserve">בל אני לא רוצה שעוד פעם אנחנו נחיה בעולם של </w:t>
      </w:r>
      <w:bookmarkStart w:id="1096" w:name="_ETM_Q1_2015198"/>
      <w:bookmarkEnd w:id="1096"/>
      <w:r>
        <w:rPr>
          <w:rFonts w:hint="cs"/>
          <w:rtl/>
          <w:lang w:eastAsia="he-IL"/>
        </w:rPr>
        <w:t xml:space="preserve">חוסר ודאות שבגללו הגענו לדיון היום. </w:t>
      </w:r>
      <w:bookmarkStart w:id="1097" w:name="_ETM_Q1_2023470"/>
      <w:bookmarkEnd w:id="1097"/>
      <w:r>
        <w:rPr>
          <w:rFonts w:hint="cs"/>
          <w:rtl/>
          <w:lang w:eastAsia="he-IL"/>
        </w:rPr>
        <w:t>כן פקס, לא פקס, הגענו לזה כי הייתה אי בהירות.</w:t>
      </w:r>
    </w:p>
    <w:p w:rsidR="006C217F" w:rsidRDefault="006C217F" w:rsidP="006C217F">
      <w:pPr>
        <w:rPr>
          <w:rtl/>
          <w:lang w:eastAsia="he-IL"/>
        </w:rPr>
      </w:pPr>
      <w:bookmarkStart w:id="1098" w:name="_ETM_Q1_2024056"/>
      <w:bookmarkStart w:id="1099" w:name="_ETM_Q1_2024111"/>
      <w:bookmarkStart w:id="1100" w:name="_ETM_Q1_2025527"/>
      <w:bookmarkEnd w:id="1098"/>
      <w:bookmarkEnd w:id="1099"/>
      <w:bookmarkEnd w:id="1100"/>
    </w:p>
    <w:p w:rsidR="006C217F" w:rsidRDefault="006C217F" w:rsidP="006C217F">
      <w:pPr>
        <w:pStyle w:val="a4"/>
        <w:keepNext/>
        <w:rPr>
          <w:rtl/>
        </w:rPr>
      </w:pPr>
      <w:bookmarkStart w:id="1101" w:name="ET_speaker_נירה_לאמעי_רכלבסקי_124"/>
      <w:r w:rsidRPr="006C217F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6C217F">
        <w:rPr>
          <w:rStyle w:val="TagStyle"/>
          <w:rtl/>
        </w:rPr>
        <w:t xml:space="preserve"> &lt;&lt; דובר &gt;&gt;</w:t>
      </w:r>
      <w:r w:rsidR="002A306C">
        <w:rPr>
          <w:rtl/>
        </w:rPr>
        <w:t xml:space="preserve"> </w:t>
      </w:r>
      <w:bookmarkEnd w:id="1101"/>
    </w:p>
    <w:p w:rsidR="006C217F" w:rsidRDefault="006C217F" w:rsidP="006C217F">
      <w:pPr>
        <w:pStyle w:val="KeepWithNext"/>
        <w:rPr>
          <w:rtl/>
          <w:lang w:eastAsia="he-IL"/>
        </w:rPr>
      </w:pPr>
    </w:p>
    <w:p w:rsidR="006C217F" w:rsidRDefault="006C217F" w:rsidP="006C217F">
      <w:pPr>
        <w:rPr>
          <w:rtl/>
          <w:lang w:eastAsia="he-IL"/>
        </w:rPr>
      </w:pPr>
      <w:bookmarkStart w:id="1102" w:name="_ETM_Q1_2025794"/>
      <w:bookmarkStart w:id="1103" w:name="_ETM_Q1_2025818"/>
      <w:bookmarkEnd w:id="1102"/>
      <w:bookmarkEnd w:id="1103"/>
      <w:r>
        <w:rPr>
          <w:rFonts w:hint="cs"/>
          <w:rtl/>
          <w:lang w:eastAsia="he-IL"/>
        </w:rPr>
        <w:t xml:space="preserve">השאלה </w:t>
      </w:r>
      <w:bookmarkStart w:id="1104" w:name="_ETM_Q1_2026382"/>
      <w:bookmarkEnd w:id="1104"/>
      <w:r>
        <w:rPr>
          <w:rFonts w:hint="cs"/>
          <w:rtl/>
          <w:lang w:eastAsia="he-IL"/>
        </w:rPr>
        <w:t>אם בקופת חולים לא מאפשרים מייל כי מעדיפים שתעשי את</w:t>
      </w:r>
      <w:bookmarkStart w:id="1105" w:name="_ETM_Q1_2032120"/>
      <w:bookmarkEnd w:id="1105"/>
      <w:r>
        <w:rPr>
          <w:rFonts w:hint="cs"/>
          <w:rtl/>
          <w:lang w:eastAsia="he-IL"/>
        </w:rPr>
        <w:t xml:space="preserve"> זה דרך האתר. את יכולה גם לשלוח מייל </w:t>
      </w:r>
      <w:bookmarkStart w:id="1106" w:name="_ETM_Q1_2034027"/>
      <w:bookmarkEnd w:id="1106"/>
      <w:r>
        <w:rPr>
          <w:rFonts w:hint="cs"/>
          <w:rtl/>
          <w:lang w:eastAsia="he-IL"/>
        </w:rPr>
        <w:t>ולצרף קובץ ואת יכולה לשלוח פקס ולצרף קובץ.</w:t>
      </w:r>
    </w:p>
    <w:p w:rsidR="006C217F" w:rsidRDefault="006C217F" w:rsidP="006C217F">
      <w:pPr>
        <w:rPr>
          <w:rtl/>
          <w:lang w:eastAsia="he-IL"/>
        </w:rPr>
      </w:pPr>
      <w:bookmarkStart w:id="1107" w:name="_ETM_Q1_2029357"/>
      <w:bookmarkStart w:id="1108" w:name="_ETM_Q1_2029411"/>
      <w:bookmarkStart w:id="1109" w:name="_ETM_Q1_2031669"/>
      <w:bookmarkEnd w:id="1107"/>
      <w:bookmarkEnd w:id="1108"/>
      <w:bookmarkEnd w:id="1109"/>
    </w:p>
    <w:p w:rsidR="006C217F" w:rsidRDefault="006C217F" w:rsidP="006C217F">
      <w:pPr>
        <w:pStyle w:val="af6"/>
        <w:keepNext/>
        <w:rPr>
          <w:rtl/>
        </w:rPr>
      </w:pPr>
      <w:bookmarkStart w:id="1110" w:name="ET_yor_6043_125"/>
      <w:r w:rsidRPr="006C217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6C217F">
        <w:rPr>
          <w:rStyle w:val="TagStyle"/>
          <w:rtl/>
        </w:rPr>
        <w:t xml:space="preserve"> &lt;&lt; יור &gt;&gt;</w:t>
      </w:r>
      <w:r w:rsidR="002A306C">
        <w:rPr>
          <w:rtl/>
        </w:rPr>
        <w:t xml:space="preserve"> </w:t>
      </w:r>
      <w:bookmarkEnd w:id="1110"/>
    </w:p>
    <w:p w:rsidR="006C217F" w:rsidRDefault="006C217F" w:rsidP="006C217F">
      <w:pPr>
        <w:pStyle w:val="KeepWithNext"/>
        <w:rPr>
          <w:rtl/>
          <w:lang w:eastAsia="he-IL"/>
        </w:rPr>
      </w:pPr>
    </w:p>
    <w:p w:rsidR="006C217F" w:rsidRDefault="006C217F" w:rsidP="006C217F">
      <w:pPr>
        <w:rPr>
          <w:rtl/>
          <w:lang w:eastAsia="he-IL"/>
        </w:rPr>
      </w:pPr>
      <w:bookmarkStart w:id="1111" w:name="_ETM_Q1_2031941"/>
      <w:bookmarkStart w:id="1112" w:name="_ETM_Q1_2031961"/>
      <w:bookmarkEnd w:id="1111"/>
      <w:bookmarkEnd w:id="1112"/>
      <w:r>
        <w:rPr>
          <w:rFonts w:hint="cs"/>
          <w:rtl/>
          <w:lang w:eastAsia="he-IL"/>
        </w:rPr>
        <w:t xml:space="preserve">לא. </w:t>
      </w:r>
      <w:bookmarkStart w:id="1113" w:name="_ETM_Q1_2032382"/>
      <w:bookmarkEnd w:id="1113"/>
    </w:p>
    <w:p w:rsidR="006C217F" w:rsidRDefault="006C217F" w:rsidP="006C217F">
      <w:pPr>
        <w:rPr>
          <w:rtl/>
          <w:lang w:eastAsia="he-IL"/>
        </w:rPr>
      </w:pPr>
      <w:bookmarkStart w:id="1114" w:name="_ETM_Q1_2039078"/>
      <w:bookmarkStart w:id="1115" w:name="_ETM_Q1_2039132"/>
      <w:bookmarkStart w:id="1116" w:name="_ETM_Q1_2038214"/>
      <w:bookmarkEnd w:id="1114"/>
      <w:bookmarkEnd w:id="1115"/>
      <w:bookmarkEnd w:id="1116"/>
    </w:p>
    <w:p w:rsidR="006C217F" w:rsidRDefault="006C217F" w:rsidP="006C217F">
      <w:pPr>
        <w:pStyle w:val="a4"/>
        <w:keepNext/>
        <w:rPr>
          <w:rtl/>
        </w:rPr>
      </w:pPr>
      <w:bookmarkStart w:id="1117" w:name="ET_speaker_נירה_לאמעי_רכלבסקי_126"/>
      <w:r w:rsidRPr="006C217F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6C217F">
        <w:rPr>
          <w:rStyle w:val="TagStyle"/>
          <w:rtl/>
        </w:rPr>
        <w:t xml:space="preserve"> &lt;&lt; דובר &gt;&gt;</w:t>
      </w:r>
      <w:r w:rsidR="002A306C">
        <w:rPr>
          <w:rtl/>
        </w:rPr>
        <w:t xml:space="preserve"> </w:t>
      </w:r>
      <w:bookmarkEnd w:id="1117"/>
    </w:p>
    <w:p w:rsidR="006C217F" w:rsidRDefault="006C217F" w:rsidP="006C217F">
      <w:pPr>
        <w:pStyle w:val="KeepWithNext"/>
        <w:rPr>
          <w:rtl/>
          <w:lang w:eastAsia="he-IL"/>
        </w:rPr>
      </w:pPr>
    </w:p>
    <w:p w:rsidR="006C217F" w:rsidRDefault="006C217F" w:rsidP="006C217F">
      <w:pPr>
        <w:rPr>
          <w:rtl/>
          <w:lang w:eastAsia="he-IL"/>
        </w:rPr>
      </w:pPr>
      <w:bookmarkStart w:id="1118" w:name="_ETM_Q1_2038486"/>
      <w:bookmarkStart w:id="1119" w:name="_ETM_Q1_2038510"/>
      <w:bookmarkEnd w:id="1118"/>
      <w:bookmarkEnd w:id="1119"/>
      <w:r>
        <w:rPr>
          <w:rFonts w:hint="cs"/>
          <w:rtl/>
          <w:lang w:eastAsia="he-IL"/>
        </w:rPr>
        <w:t xml:space="preserve">אם את רוצה התחייבות, את כותבת במייל שאת צריכה </w:t>
      </w:r>
      <w:bookmarkStart w:id="1120" w:name="_ETM_Q1_2038996"/>
      <w:bookmarkEnd w:id="1120"/>
      <w:r>
        <w:rPr>
          <w:rFonts w:hint="cs"/>
          <w:rtl/>
          <w:lang w:eastAsia="he-IL"/>
        </w:rPr>
        <w:t>התחייבות, הנה ההזמנה שלי.</w:t>
      </w:r>
    </w:p>
    <w:p w:rsidR="006C217F" w:rsidRDefault="006C217F" w:rsidP="006C217F">
      <w:pPr>
        <w:rPr>
          <w:rtl/>
          <w:lang w:eastAsia="he-IL"/>
        </w:rPr>
      </w:pPr>
      <w:bookmarkStart w:id="1121" w:name="_ETM_Q1_2043588"/>
      <w:bookmarkStart w:id="1122" w:name="_ETM_Q1_2043652"/>
      <w:bookmarkStart w:id="1123" w:name="_ETM_Q1_2044251"/>
      <w:bookmarkEnd w:id="1121"/>
      <w:bookmarkEnd w:id="1122"/>
      <w:bookmarkEnd w:id="1123"/>
    </w:p>
    <w:p w:rsidR="006C217F" w:rsidRDefault="006C217F" w:rsidP="006C217F">
      <w:pPr>
        <w:pStyle w:val="af6"/>
        <w:keepNext/>
        <w:rPr>
          <w:rtl/>
        </w:rPr>
      </w:pPr>
      <w:bookmarkStart w:id="1124" w:name="ET_yor_6043_127"/>
      <w:r w:rsidRPr="006C217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6C217F">
        <w:rPr>
          <w:rStyle w:val="TagStyle"/>
          <w:rtl/>
        </w:rPr>
        <w:t xml:space="preserve"> &lt;&lt; יור &gt;&gt;</w:t>
      </w:r>
      <w:r w:rsidR="002A306C">
        <w:rPr>
          <w:rtl/>
        </w:rPr>
        <w:t xml:space="preserve"> </w:t>
      </w:r>
      <w:bookmarkEnd w:id="1124"/>
    </w:p>
    <w:p w:rsidR="006C217F" w:rsidRDefault="006C217F" w:rsidP="006C217F">
      <w:pPr>
        <w:pStyle w:val="KeepWithNext"/>
        <w:rPr>
          <w:rtl/>
          <w:lang w:eastAsia="he-IL"/>
        </w:rPr>
      </w:pPr>
    </w:p>
    <w:p w:rsidR="006C217F" w:rsidRDefault="006C217F" w:rsidP="006C217F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125" w:name="_ETM_Q1_2044556"/>
      <w:bookmarkStart w:id="1126" w:name="_ETM_Q1_2044591"/>
      <w:bookmarkEnd w:id="1125"/>
      <w:bookmarkEnd w:id="1126"/>
      <w:r>
        <w:rPr>
          <w:rFonts w:hint="cs"/>
          <w:rtl/>
          <w:lang w:eastAsia="he-IL"/>
        </w:rPr>
        <w:t>ך זה עובד אצל הגופים?</w:t>
      </w:r>
    </w:p>
    <w:p w:rsidR="006C217F" w:rsidRDefault="006C217F" w:rsidP="006C217F">
      <w:pPr>
        <w:rPr>
          <w:rtl/>
          <w:lang w:eastAsia="he-IL"/>
        </w:rPr>
      </w:pPr>
      <w:bookmarkStart w:id="1127" w:name="_ETM_Q1_2042442"/>
      <w:bookmarkStart w:id="1128" w:name="_ETM_Q1_2042495"/>
      <w:bookmarkEnd w:id="1127"/>
      <w:bookmarkEnd w:id="1128"/>
    </w:p>
    <w:p w:rsidR="006C217F" w:rsidRDefault="006C217F" w:rsidP="006C217F">
      <w:pPr>
        <w:pStyle w:val="a4"/>
        <w:keepNext/>
        <w:rPr>
          <w:rtl/>
        </w:rPr>
      </w:pPr>
      <w:bookmarkStart w:id="1129" w:name="ET_speaker_נירה_לאמעי_רכלבסקי_128"/>
      <w:r w:rsidRPr="006C217F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6C217F">
        <w:rPr>
          <w:rStyle w:val="TagStyle"/>
          <w:rtl/>
        </w:rPr>
        <w:t xml:space="preserve"> &lt;&lt; דובר &gt;&gt;</w:t>
      </w:r>
      <w:r w:rsidR="002A306C">
        <w:rPr>
          <w:rtl/>
        </w:rPr>
        <w:t xml:space="preserve"> </w:t>
      </w:r>
      <w:bookmarkEnd w:id="1129"/>
    </w:p>
    <w:p w:rsidR="006C217F" w:rsidRDefault="006C217F" w:rsidP="006C217F">
      <w:pPr>
        <w:pStyle w:val="KeepWithNext"/>
        <w:rPr>
          <w:rtl/>
          <w:lang w:eastAsia="he-IL"/>
        </w:rPr>
      </w:pPr>
    </w:p>
    <w:p w:rsidR="006C217F" w:rsidRDefault="006C217F" w:rsidP="006C21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יכולה לשלוח </w:t>
      </w:r>
      <w:bookmarkStart w:id="1130" w:name="_ETM_Q1_2045064"/>
      <w:bookmarkEnd w:id="1130"/>
      <w:r>
        <w:rPr>
          <w:rFonts w:hint="cs"/>
          <w:rtl/>
          <w:lang w:eastAsia="he-IL"/>
        </w:rPr>
        <w:t>את אותו הדבר גם בפקס.</w:t>
      </w:r>
    </w:p>
    <w:p w:rsidR="006C217F" w:rsidRDefault="006C217F" w:rsidP="006C217F">
      <w:pPr>
        <w:rPr>
          <w:rtl/>
          <w:lang w:eastAsia="he-IL"/>
        </w:rPr>
      </w:pPr>
      <w:bookmarkStart w:id="1131" w:name="_ETM_Q1_2047486"/>
      <w:bookmarkStart w:id="1132" w:name="_ETM_Q1_2047546"/>
      <w:bookmarkStart w:id="1133" w:name="_ETM_Q1_2048293"/>
      <w:bookmarkEnd w:id="1131"/>
      <w:bookmarkEnd w:id="1132"/>
      <w:bookmarkEnd w:id="1133"/>
    </w:p>
    <w:p w:rsidR="006C217F" w:rsidRDefault="006C217F" w:rsidP="006C217F">
      <w:pPr>
        <w:pStyle w:val="af9"/>
        <w:keepNext/>
        <w:rPr>
          <w:rtl/>
          <w:lang w:eastAsia="he-IL"/>
        </w:rPr>
      </w:pPr>
      <w:bookmarkStart w:id="1134" w:name="ET_guest_יערה_בן_שחר_תיק_129"/>
      <w:r w:rsidRPr="006C21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בן שחר תיק:</w:t>
      </w:r>
      <w:r w:rsidRPr="006C217F">
        <w:rPr>
          <w:rStyle w:val="TagStyle"/>
          <w:rtl/>
        </w:rPr>
        <w:t xml:space="preserve"> &lt;&lt; אורח &gt;&gt;</w:t>
      </w:r>
      <w:r w:rsidR="002A306C">
        <w:rPr>
          <w:rtl/>
          <w:lang w:eastAsia="he-IL"/>
        </w:rPr>
        <w:t xml:space="preserve"> </w:t>
      </w:r>
      <w:bookmarkEnd w:id="1134"/>
    </w:p>
    <w:p w:rsidR="006C217F" w:rsidRDefault="006C217F" w:rsidP="006C217F">
      <w:pPr>
        <w:pStyle w:val="KeepWithNext"/>
        <w:rPr>
          <w:rtl/>
          <w:lang w:eastAsia="he-IL"/>
        </w:rPr>
      </w:pPr>
    </w:p>
    <w:p w:rsidR="006C217F" w:rsidRDefault="006C217F" w:rsidP="006C217F">
      <w:pPr>
        <w:rPr>
          <w:rtl/>
          <w:lang w:eastAsia="he-IL"/>
        </w:rPr>
      </w:pPr>
      <w:bookmarkStart w:id="1135" w:name="_ETM_Q1_2048570"/>
      <w:bookmarkStart w:id="1136" w:name="_ETM_Q1_2048594"/>
      <w:bookmarkEnd w:id="1135"/>
      <w:bookmarkEnd w:id="1136"/>
      <w:r>
        <w:rPr>
          <w:rFonts w:hint="cs"/>
          <w:rtl/>
          <w:lang w:eastAsia="he-IL"/>
        </w:rPr>
        <w:t xml:space="preserve">יש סיטואציות שאפשר לבקש </w:t>
      </w:r>
      <w:bookmarkStart w:id="1137" w:name="_ETM_Q1_2051454"/>
      <w:bookmarkEnd w:id="1137"/>
      <w:r>
        <w:rPr>
          <w:rFonts w:hint="cs"/>
          <w:rtl/>
          <w:lang w:eastAsia="he-IL"/>
        </w:rPr>
        <w:t xml:space="preserve">את הבקשה במייל במלל חופשי ולצרף קבצים באופן בלתי </w:t>
      </w:r>
      <w:bookmarkStart w:id="1138" w:name="_ETM_Q1_2052762"/>
      <w:bookmarkEnd w:id="1138"/>
      <w:r>
        <w:rPr>
          <w:rFonts w:hint="cs"/>
          <w:rtl/>
          <w:lang w:eastAsia="he-IL"/>
        </w:rPr>
        <w:t xml:space="preserve">מזוהה. במקרה כזה החובה היא לשים פקס. אבל אם אין </w:t>
      </w:r>
      <w:bookmarkStart w:id="1139" w:name="_ETM_Q1_2061163"/>
      <w:bookmarkEnd w:id="1139"/>
      <w:r>
        <w:rPr>
          <w:rFonts w:hint="cs"/>
          <w:rtl/>
          <w:lang w:eastAsia="he-IL"/>
        </w:rPr>
        <w:t xml:space="preserve">סיטואציה כזאת, זאת אומרת, בגלל שהם הגיעו למסקנה שיש </w:t>
      </w:r>
      <w:bookmarkStart w:id="1140" w:name="_ETM_Q1_2062082"/>
      <w:bookmarkEnd w:id="1140"/>
      <w:r>
        <w:rPr>
          <w:rFonts w:hint="cs"/>
          <w:rtl/>
          <w:lang w:eastAsia="he-IL"/>
        </w:rPr>
        <w:t xml:space="preserve">בקשות שנגיד הן רגישות, הם לא רוצים שהדברים האלה יעברו </w:t>
      </w:r>
      <w:bookmarkStart w:id="1141" w:name="_ETM_Q1_2066502"/>
      <w:bookmarkEnd w:id="1141"/>
      <w:r>
        <w:rPr>
          <w:rFonts w:hint="cs"/>
          <w:rtl/>
          <w:lang w:eastAsia="he-IL"/>
        </w:rPr>
        <w:t>לא במייל וגם לא בפקס בגלל היבטים של הגנת סייבר</w:t>
      </w:r>
      <w:bookmarkStart w:id="1142" w:name="_ETM_Q1_2073175"/>
      <w:bookmarkEnd w:id="1142"/>
      <w:r>
        <w:rPr>
          <w:rFonts w:hint="cs"/>
          <w:rtl/>
          <w:lang w:eastAsia="he-IL"/>
        </w:rPr>
        <w:t>, של אבטחת מידע ושל הגנה על הפרטיות.</w:t>
      </w:r>
    </w:p>
    <w:p w:rsidR="006C217F" w:rsidRDefault="006C217F" w:rsidP="006C217F">
      <w:pPr>
        <w:rPr>
          <w:rtl/>
          <w:lang w:eastAsia="he-IL"/>
        </w:rPr>
      </w:pPr>
      <w:bookmarkStart w:id="1143" w:name="_ETM_Q1_2073584"/>
      <w:bookmarkStart w:id="1144" w:name="_ETM_Q1_2073641"/>
      <w:bookmarkStart w:id="1145" w:name="_ETM_Q1_2072328"/>
      <w:bookmarkEnd w:id="1143"/>
      <w:bookmarkEnd w:id="1144"/>
      <w:bookmarkEnd w:id="1145"/>
    </w:p>
    <w:p w:rsidR="006C217F" w:rsidRDefault="006C217F" w:rsidP="006C217F">
      <w:pPr>
        <w:pStyle w:val="a4"/>
        <w:keepNext/>
        <w:rPr>
          <w:rtl/>
        </w:rPr>
      </w:pPr>
      <w:bookmarkStart w:id="1146" w:name="ET_speaker_5628_130"/>
      <w:r w:rsidRPr="006C217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6C217F">
        <w:rPr>
          <w:rStyle w:val="TagStyle"/>
          <w:rtl/>
        </w:rPr>
        <w:t xml:space="preserve"> &lt;&lt; דובר &gt;&gt;</w:t>
      </w:r>
      <w:r w:rsidR="002A306C">
        <w:rPr>
          <w:rtl/>
        </w:rPr>
        <w:t xml:space="preserve"> </w:t>
      </w:r>
      <w:bookmarkEnd w:id="1146"/>
    </w:p>
    <w:p w:rsidR="006C217F" w:rsidRDefault="006C217F" w:rsidP="006C217F">
      <w:pPr>
        <w:pStyle w:val="KeepWithNext"/>
        <w:rPr>
          <w:rtl/>
          <w:lang w:eastAsia="he-IL"/>
        </w:rPr>
      </w:pPr>
    </w:p>
    <w:p w:rsidR="006C217F" w:rsidRDefault="006C217F" w:rsidP="006C217F">
      <w:pPr>
        <w:rPr>
          <w:rtl/>
          <w:lang w:eastAsia="he-IL"/>
        </w:rPr>
      </w:pPr>
      <w:bookmarkStart w:id="1147" w:name="_ETM_Q1_2072682"/>
      <w:bookmarkStart w:id="1148" w:name="_ETM_Q1_2072708"/>
      <w:bookmarkEnd w:id="1147"/>
      <w:bookmarkEnd w:id="1148"/>
      <w:r>
        <w:rPr>
          <w:rFonts w:hint="cs"/>
          <w:rtl/>
          <w:lang w:eastAsia="he-IL"/>
        </w:rPr>
        <w:t xml:space="preserve">זה לא </w:t>
      </w:r>
      <w:bookmarkStart w:id="1149" w:name="_ETM_Q1_2072298"/>
      <w:bookmarkEnd w:id="1149"/>
      <w:r>
        <w:rPr>
          <w:rFonts w:hint="cs"/>
          <w:rtl/>
          <w:lang w:eastAsia="he-IL"/>
        </w:rPr>
        <w:t xml:space="preserve">המוסד. </w:t>
      </w:r>
    </w:p>
    <w:p w:rsidR="006C217F" w:rsidRDefault="006C217F" w:rsidP="006C217F">
      <w:pPr>
        <w:rPr>
          <w:rtl/>
          <w:lang w:eastAsia="he-IL"/>
        </w:rPr>
      </w:pPr>
      <w:bookmarkStart w:id="1150" w:name="_ETM_Q1_2077136"/>
      <w:bookmarkStart w:id="1151" w:name="_ETM_Q1_2077191"/>
      <w:bookmarkEnd w:id="1150"/>
      <w:bookmarkEnd w:id="1151"/>
    </w:p>
    <w:p w:rsidR="006C217F" w:rsidRDefault="006C217F" w:rsidP="006C217F">
      <w:pPr>
        <w:pStyle w:val="a4"/>
        <w:keepNext/>
        <w:rPr>
          <w:rtl/>
        </w:rPr>
      </w:pPr>
      <w:bookmarkStart w:id="1152" w:name="ET_speaker_נירה_לאמעי_רכלבסקי_131"/>
      <w:r w:rsidRPr="006C217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6C217F">
        <w:rPr>
          <w:rStyle w:val="TagStyle"/>
          <w:rtl/>
        </w:rPr>
        <w:t xml:space="preserve"> &lt;&lt; דובר &gt;&gt;</w:t>
      </w:r>
      <w:r w:rsidR="002A306C">
        <w:rPr>
          <w:rtl/>
        </w:rPr>
        <w:t xml:space="preserve"> </w:t>
      </w:r>
      <w:bookmarkEnd w:id="1152"/>
    </w:p>
    <w:p w:rsidR="006C217F" w:rsidRDefault="006C217F" w:rsidP="006C217F">
      <w:pPr>
        <w:pStyle w:val="KeepWithNext"/>
        <w:rPr>
          <w:rtl/>
          <w:lang w:eastAsia="he-IL"/>
        </w:rPr>
      </w:pPr>
    </w:p>
    <w:p w:rsidR="006C217F" w:rsidRDefault="006C217F" w:rsidP="006C21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קורה. למשל בקופת חולים מאוחדת הפסיקו </w:t>
      </w:r>
      <w:bookmarkStart w:id="1153" w:name="_ETM_Q1_2078672"/>
      <w:bookmarkEnd w:id="1153"/>
      <w:r>
        <w:rPr>
          <w:rFonts w:hint="cs"/>
          <w:rtl/>
          <w:lang w:eastAsia="he-IL"/>
        </w:rPr>
        <w:t>לקבל מיילים לקבלת החזר על קבלות. הם רוצים רק באפליקציה.</w:t>
      </w:r>
    </w:p>
    <w:p w:rsidR="006C217F" w:rsidRDefault="006C217F" w:rsidP="006C217F">
      <w:pPr>
        <w:rPr>
          <w:rtl/>
          <w:lang w:eastAsia="he-IL"/>
        </w:rPr>
      </w:pPr>
      <w:bookmarkStart w:id="1154" w:name="_ETM_Q1_2087544"/>
      <w:bookmarkStart w:id="1155" w:name="_ETM_Q1_2087595"/>
      <w:bookmarkEnd w:id="1154"/>
      <w:bookmarkEnd w:id="1155"/>
    </w:p>
    <w:p w:rsidR="006C217F" w:rsidRDefault="006C217F" w:rsidP="006C217F">
      <w:pPr>
        <w:pStyle w:val="a4"/>
        <w:keepNext/>
        <w:rPr>
          <w:rtl/>
        </w:rPr>
      </w:pPr>
      <w:bookmarkStart w:id="1156" w:name="ET_speaker_5628_133"/>
      <w:r w:rsidRPr="006C217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6C217F">
        <w:rPr>
          <w:rStyle w:val="TagStyle"/>
          <w:rtl/>
        </w:rPr>
        <w:t xml:space="preserve"> &lt;&lt; דובר &gt;&gt;</w:t>
      </w:r>
      <w:r w:rsidR="002A306C">
        <w:rPr>
          <w:rtl/>
        </w:rPr>
        <w:t xml:space="preserve"> </w:t>
      </w:r>
      <w:bookmarkEnd w:id="1156"/>
    </w:p>
    <w:p w:rsidR="006C217F" w:rsidRDefault="006C217F" w:rsidP="006C217F">
      <w:pPr>
        <w:pStyle w:val="KeepWithNext"/>
        <w:rPr>
          <w:rtl/>
          <w:lang w:eastAsia="he-IL"/>
        </w:rPr>
      </w:pPr>
    </w:p>
    <w:p w:rsidR="006C217F" w:rsidRDefault="006C217F" w:rsidP="006C217F">
      <w:pPr>
        <w:rPr>
          <w:rtl/>
          <w:lang w:eastAsia="he-IL"/>
        </w:rPr>
      </w:pPr>
      <w:bookmarkStart w:id="1157" w:name="_ETM_Q1_2088914"/>
      <w:bookmarkStart w:id="1158" w:name="_ETM_Q1_2088934"/>
      <w:bookmarkEnd w:id="1157"/>
      <w:bookmarkEnd w:id="1158"/>
      <w:r>
        <w:rPr>
          <w:rFonts w:hint="cs"/>
          <w:rtl/>
          <w:lang w:eastAsia="he-IL"/>
        </w:rPr>
        <w:t xml:space="preserve">גם את זה צריך לאכוף </w:t>
      </w:r>
      <w:bookmarkStart w:id="1159" w:name="_ETM_Q1_2087619"/>
      <w:bookmarkEnd w:id="1159"/>
      <w:r>
        <w:rPr>
          <w:rFonts w:hint="cs"/>
          <w:rtl/>
          <w:lang w:eastAsia="he-IL"/>
        </w:rPr>
        <w:t>עליהם.</w:t>
      </w:r>
    </w:p>
    <w:p w:rsidR="006C217F" w:rsidRDefault="006C217F" w:rsidP="006C217F">
      <w:pPr>
        <w:rPr>
          <w:rtl/>
          <w:lang w:eastAsia="he-IL"/>
        </w:rPr>
      </w:pPr>
      <w:bookmarkStart w:id="1160" w:name="_ETM_Q1_2091907"/>
      <w:bookmarkStart w:id="1161" w:name="_ETM_Q1_2091969"/>
      <w:bookmarkEnd w:id="1160"/>
      <w:bookmarkEnd w:id="1161"/>
    </w:p>
    <w:p w:rsidR="006C217F" w:rsidRDefault="006C217F" w:rsidP="006C217F">
      <w:pPr>
        <w:pStyle w:val="a4"/>
        <w:keepNext/>
        <w:rPr>
          <w:rtl/>
        </w:rPr>
      </w:pPr>
      <w:bookmarkStart w:id="1162" w:name="ET_speaker_נירה_לאמעי_רכלבסקי_134"/>
      <w:r w:rsidRPr="006C217F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6C217F">
        <w:rPr>
          <w:rStyle w:val="TagStyle"/>
          <w:rtl/>
        </w:rPr>
        <w:t xml:space="preserve"> &lt;&lt; דובר &gt;&gt;</w:t>
      </w:r>
      <w:r w:rsidR="002A306C">
        <w:rPr>
          <w:rtl/>
        </w:rPr>
        <w:t xml:space="preserve"> </w:t>
      </w:r>
      <w:bookmarkEnd w:id="1162"/>
    </w:p>
    <w:p w:rsidR="006C217F" w:rsidRDefault="006C217F" w:rsidP="006C217F">
      <w:pPr>
        <w:pStyle w:val="KeepWithNext"/>
        <w:rPr>
          <w:rtl/>
          <w:lang w:eastAsia="he-IL"/>
        </w:rPr>
      </w:pPr>
    </w:p>
    <w:p w:rsidR="006C217F" w:rsidRDefault="006C217F" w:rsidP="006C217F">
      <w:pPr>
        <w:rPr>
          <w:rtl/>
          <w:lang w:eastAsia="he-IL"/>
        </w:rPr>
      </w:pPr>
      <w:r>
        <w:rPr>
          <w:rFonts w:hint="cs"/>
          <w:rtl/>
          <w:lang w:eastAsia="he-IL"/>
        </w:rPr>
        <w:t>הם עברו רק לאפליקציה.</w:t>
      </w:r>
    </w:p>
    <w:p w:rsidR="0020571F" w:rsidRDefault="0020571F" w:rsidP="006C217F">
      <w:pPr>
        <w:rPr>
          <w:rtl/>
          <w:lang w:eastAsia="he-IL"/>
        </w:rPr>
      </w:pPr>
      <w:bookmarkStart w:id="1163" w:name="_ETM_Q1_2090420"/>
      <w:bookmarkStart w:id="1164" w:name="_ETM_Q1_2090479"/>
      <w:bookmarkEnd w:id="1163"/>
      <w:bookmarkEnd w:id="1164"/>
    </w:p>
    <w:p w:rsidR="0020571F" w:rsidRDefault="0020571F" w:rsidP="0020571F">
      <w:pPr>
        <w:pStyle w:val="a4"/>
        <w:keepNext/>
        <w:rPr>
          <w:rtl/>
        </w:rPr>
      </w:pPr>
      <w:bookmarkStart w:id="1165" w:name="ET_speaker_5628_135"/>
      <w:r w:rsidRPr="0020571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20571F">
        <w:rPr>
          <w:rStyle w:val="TagStyle"/>
          <w:rtl/>
        </w:rPr>
        <w:t xml:space="preserve"> &lt;&lt; דובר &gt;&gt;</w:t>
      </w:r>
      <w:r w:rsidR="002A306C">
        <w:rPr>
          <w:rtl/>
        </w:rPr>
        <w:t xml:space="preserve"> </w:t>
      </w:r>
      <w:bookmarkEnd w:id="1165"/>
    </w:p>
    <w:p w:rsidR="0020571F" w:rsidRDefault="0020571F" w:rsidP="0020571F">
      <w:pPr>
        <w:pStyle w:val="KeepWithNext"/>
        <w:rPr>
          <w:rtl/>
          <w:lang w:eastAsia="he-IL"/>
        </w:rPr>
      </w:pPr>
    </w:p>
    <w:p w:rsidR="0020571F" w:rsidRDefault="0020571F" w:rsidP="0020571F">
      <w:pPr>
        <w:rPr>
          <w:rtl/>
          <w:lang w:eastAsia="he-IL"/>
        </w:rPr>
      </w:pPr>
      <w:r>
        <w:rPr>
          <w:rFonts w:hint="cs"/>
          <w:rtl/>
          <w:lang w:eastAsia="he-IL"/>
        </w:rPr>
        <w:t>ומי שאין לו אפליקציה?</w:t>
      </w:r>
    </w:p>
    <w:p w:rsidR="0020571F" w:rsidRDefault="0020571F" w:rsidP="0020571F">
      <w:pPr>
        <w:rPr>
          <w:rtl/>
          <w:lang w:eastAsia="he-IL"/>
        </w:rPr>
      </w:pPr>
      <w:bookmarkStart w:id="1166" w:name="_ETM_Q1_2091362"/>
      <w:bookmarkStart w:id="1167" w:name="_ETM_Q1_2091416"/>
      <w:bookmarkStart w:id="1168" w:name="_ETM_Q1_2093242"/>
      <w:bookmarkEnd w:id="1166"/>
      <w:bookmarkEnd w:id="1167"/>
      <w:bookmarkEnd w:id="1168"/>
    </w:p>
    <w:p w:rsidR="006C217F" w:rsidRDefault="006C217F" w:rsidP="006C217F">
      <w:pPr>
        <w:pStyle w:val="af9"/>
        <w:keepNext/>
        <w:rPr>
          <w:rtl/>
          <w:lang w:eastAsia="he-IL"/>
        </w:rPr>
      </w:pPr>
      <w:bookmarkStart w:id="1169" w:name="_ETM_Q1_2093501"/>
      <w:bookmarkStart w:id="1170" w:name="_ETM_Q1_2093521"/>
      <w:bookmarkStart w:id="1171" w:name="_ETM_Q1_2086160"/>
      <w:bookmarkStart w:id="1172" w:name="_ETM_Q1_2086213"/>
      <w:bookmarkStart w:id="1173" w:name="_ETM_Q1_2087216"/>
      <w:bookmarkStart w:id="1174" w:name="ET_guest_יערה_בן_שחר_תיק_132"/>
      <w:bookmarkEnd w:id="1169"/>
      <w:bookmarkEnd w:id="1170"/>
      <w:bookmarkEnd w:id="1171"/>
      <w:bookmarkEnd w:id="1172"/>
      <w:bookmarkEnd w:id="1173"/>
      <w:r w:rsidRPr="006C21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בן שחר תיק:</w:t>
      </w:r>
      <w:r w:rsidRPr="006C217F">
        <w:rPr>
          <w:rStyle w:val="TagStyle"/>
          <w:rtl/>
        </w:rPr>
        <w:t xml:space="preserve"> &lt;&lt; אורח &gt;&gt;</w:t>
      </w:r>
      <w:r w:rsidR="002A306C">
        <w:rPr>
          <w:rtl/>
          <w:lang w:eastAsia="he-IL"/>
        </w:rPr>
        <w:t xml:space="preserve"> </w:t>
      </w:r>
      <w:bookmarkEnd w:id="1174"/>
    </w:p>
    <w:p w:rsidR="006C217F" w:rsidRDefault="006C217F" w:rsidP="006C217F">
      <w:pPr>
        <w:pStyle w:val="KeepWithNext"/>
        <w:rPr>
          <w:rtl/>
          <w:lang w:eastAsia="he-IL"/>
        </w:rPr>
      </w:pPr>
    </w:p>
    <w:p w:rsidR="006C217F" w:rsidRDefault="006C217F" w:rsidP="006C217F">
      <w:pPr>
        <w:rPr>
          <w:rtl/>
          <w:lang w:eastAsia="he-IL"/>
        </w:rPr>
      </w:pPr>
      <w:bookmarkStart w:id="1175" w:name="_ETM_Q1_2087449"/>
      <w:bookmarkStart w:id="1176" w:name="_ETM_Q1_2087469"/>
      <w:bookmarkEnd w:id="1175"/>
      <w:bookmarkEnd w:id="1176"/>
      <w:r>
        <w:rPr>
          <w:rFonts w:hint="cs"/>
          <w:rtl/>
          <w:lang w:eastAsia="he-IL"/>
        </w:rPr>
        <w:t xml:space="preserve">אני </w:t>
      </w:r>
      <w:bookmarkStart w:id="1177" w:name="_ETM_Q1_2087713"/>
      <w:bookmarkEnd w:id="1177"/>
      <w:r w:rsidR="0020571F">
        <w:rPr>
          <w:rFonts w:hint="cs"/>
          <w:rtl/>
          <w:lang w:eastAsia="he-IL"/>
        </w:rPr>
        <w:t xml:space="preserve">אתן כדוגמה למשל תוצאות מעבדה או עיון בתיק רפואי. </w:t>
      </w:r>
    </w:p>
    <w:p w:rsidR="0020571F" w:rsidRDefault="0020571F" w:rsidP="006C217F">
      <w:pPr>
        <w:rPr>
          <w:rtl/>
          <w:lang w:eastAsia="he-IL"/>
        </w:rPr>
      </w:pPr>
      <w:bookmarkStart w:id="1178" w:name="_ETM_Q1_2101138"/>
      <w:bookmarkStart w:id="1179" w:name="_ETM_Q1_2101200"/>
      <w:bookmarkEnd w:id="1178"/>
      <w:bookmarkEnd w:id="1179"/>
    </w:p>
    <w:p w:rsidR="0020571F" w:rsidRDefault="0020571F" w:rsidP="0020571F">
      <w:pPr>
        <w:pStyle w:val="a4"/>
        <w:keepNext/>
        <w:rPr>
          <w:rtl/>
        </w:rPr>
      </w:pPr>
      <w:bookmarkStart w:id="1180" w:name="ET_speaker_5628_137"/>
      <w:r w:rsidRPr="0020571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20571F">
        <w:rPr>
          <w:rStyle w:val="TagStyle"/>
          <w:rtl/>
        </w:rPr>
        <w:t xml:space="preserve"> &lt;&lt; דובר &gt;&gt;</w:t>
      </w:r>
      <w:r w:rsidR="002A306C">
        <w:rPr>
          <w:rtl/>
        </w:rPr>
        <w:t xml:space="preserve"> </w:t>
      </w:r>
      <w:bookmarkEnd w:id="1180"/>
    </w:p>
    <w:p w:rsidR="0020571F" w:rsidRDefault="0020571F" w:rsidP="0020571F">
      <w:pPr>
        <w:pStyle w:val="KeepWithNext"/>
        <w:rPr>
          <w:rtl/>
          <w:lang w:eastAsia="he-IL"/>
        </w:rPr>
      </w:pPr>
    </w:p>
    <w:p w:rsidR="0020571F" w:rsidRDefault="0020571F" w:rsidP="002057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טכנית אי אפשר בפקס. על </w:t>
      </w:r>
      <w:bookmarkStart w:id="1181" w:name="_ETM_Q1_2103251"/>
      <w:bookmarkEnd w:id="1181"/>
      <w:r>
        <w:rPr>
          <w:rFonts w:hint="cs"/>
          <w:rtl/>
          <w:lang w:eastAsia="he-IL"/>
        </w:rPr>
        <w:t>זה דיברנו בישיבה הקודמת. אי אפשר בפקס.</w:t>
      </w:r>
    </w:p>
    <w:p w:rsidR="0020571F" w:rsidRDefault="0020571F" w:rsidP="0020571F">
      <w:pPr>
        <w:rPr>
          <w:rtl/>
          <w:lang w:eastAsia="he-IL"/>
        </w:rPr>
      </w:pPr>
      <w:bookmarkStart w:id="1182" w:name="_ETM_Q1_2105866"/>
      <w:bookmarkStart w:id="1183" w:name="_ETM_Q1_2105934"/>
      <w:bookmarkStart w:id="1184" w:name="_ETM_Q1_2105842"/>
      <w:bookmarkEnd w:id="1182"/>
      <w:bookmarkEnd w:id="1183"/>
      <w:bookmarkEnd w:id="1184"/>
    </w:p>
    <w:p w:rsidR="0020571F" w:rsidRDefault="0020571F" w:rsidP="0020571F">
      <w:pPr>
        <w:pStyle w:val="af9"/>
        <w:keepNext/>
        <w:rPr>
          <w:rtl/>
          <w:lang w:eastAsia="he-IL"/>
        </w:rPr>
      </w:pPr>
      <w:bookmarkStart w:id="1185" w:name="ET_guest_יערה_בן_שחר_תיק_138"/>
      <w:r w:rsidRPr="002057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בן שחר תיק:</w:t>
      </w:r>
      <w:r w:rsidRPr="0020571F">
        <w:rPr>
          <w:rStyle w:val="TagStyle"/>
          <w:rtl/>
        </w:rPr>
        <w:t xml:space="preserve"> &lt;&lt; אורח &gt;&gt;</w:t>
      </w:r>
      <w:r w:rsidR="002A306C">
        <w:rPr>
          <w:rtl/>
          <w:lang w:eastAsia="he-IL"/>
        </w:rPr>
        <w:t xml:space="preserve"> </w:t>
      </w:r>
      <w:bookmarkEnd w:id="1185"/>
    </w:p>
    <w:p w:rsidR="0020571F" w:rsidRDefault="0020571F" w:rsidP="0020571F">
      <w:pPr>
        <w:pStyle w:val="KeepWithNext"/>
        <w:rPr>
          <w:rtl/>
          <w:lang w:eastAsia="he-IL"/>
        </w:rPr>
      </w:pPr>
    </w:p>
    <w:p w:rsidR="0020571F" w:rsidRDefault="0020571F" w:rsidP="0020571F">
      <w:pPr>
        <w:rPr>
          <w:rtl/>
          <w:lang w:eastAsia="he-IL"/>
        </w:rPr>
      </w:pPr>
      <w:bookmarkStart w:id="1186" w:name="_ETM_Q1_2106109"/>
      <w:bookmarkStart w:id="1187" w:name="_ETM_Q1_2106134"/>
      <w:bookmarkEnd w:id="1186"/>
      <w:bookmarkEnd w:id="1187"/>
      <w:r>
        <w:rPr>
          <w:rFonts w:hint="cs"/>
          <w:rtl/>
          <w:lang w:eastAsia="he-IL"/>
        </w:rPr>
        <w:t xml:space="preserve">תוצאות מעבדה אי </w:t>
      </w:r>
      <w:bookmarkStart w:id="1188" w:name="_ETM_Q1_2107318"/>
      <w:bookmarkEnd w:id="1188"/>
      <w:r>
        <w:rPr>
          <w:rFonts w:hint="cs"/>
          <w:rtl/>
          <w:lang w:eastAsia="he-IL"/>
        </w:rPr>
        <w:t>אפשר להעביר בפקס?</w:t>
      </w:r>
      <w:bookmarkStart w:id="1189" w:name="_ETM_Q1_2107151"/>
      <w:bookmarkEnd w:id="1189"/>
    </w:p>
    <w:p w:rsidR="0020571F" w:rsidRDefault="0020571F" w:rsidP="0020571F">
      <w:pPr>
        <w:rPr>
          <w:rtl/>
          <w:lang w:eastAsia="he-IL"/>
        </w:rPr>
      </w:pPr>
      <w:bookmarkStart w:id="1190" w:name="_ETM_Q1_2107193"/>
      <w:bookmarkStart w:id="1191" w:name="_ETM_Q1_2107591"/>
      <w:bookmarkEnd w:id="1190"/>
      <w:bookmarkEnd w:id="1191"/>
    </w:p>
    <w:p w:rsidR="0020571F" w:rsidRDefault="0020571F" w:rsidP="0020571F">
      <w:pPr>
        <w:pStyle w:val="a4"/>
        <w:keepNext/>
        <w:rPr>
          <w:rtl/>
        </w:rPr>
      </w:pPr>
      <w:bookmarkStart w:id="1192" w:name="ET_speaker_5628_139"/>
      <w:r w:rsidRPr="0020571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20571F">
        <w:rPr>
          <w:rStyle w:val="TagStyle"/>
          <w:rtl/>
        </w:rPr>
        <w:t xml:space="preserve"> &lt;&lt; דובר &gt;&gt;</w:t>
      </w:r>
      <w:r w:rsidR="002A306C">
        <w:rPr>
          <w:rtl/>
        </w:rPr>
        <w:t xml:space="preserve"> </w:t>
      </w:r>
      <w:bookmarkEnd w:id="1192"/>
    </w:p>
    <w:p w:rsidR="0020571F" w:rsidRDefault="0020571F" w:rsidP="0020571F">
      <w:pPr>
        <w:pStyle w:val="KeepWithNext"/>
        <w:rPr>
          <w:rtl/>
          <w:lang w:eastAsia="he-IL"/>
        </w:rPr>
      </w:pPr>
    </w:p>
    <w:p w:rsidR="0020571F" w:rsidRDefault="0020571F" w:rsidP="0020571F">
      <w:pPr>
        <w:rPr>
          <w:rtl/>
          <w:lang w:eastAsia="he-IL"/>
        </w:rPr>
      </w:pPr>
      <w:bookmarkStart w:id="1193" w:name="_ETM_Q1_2107941"/>
      <w:bookmarkStart w:id="1194" w:name="_ETM_Q1_2107962"/>
      <w:bookmarkEnd w:id="1193"/>
      <w:bookmarkEnd w:id="1194"/>
      <w:r>
        <w:rPr>
          <w:rFonts w:hint="cs"/>
          <w:rtl/>
          <w:lang w:eastAsia="he-IL"/>
        </w:rPr>
        <w:t>זה דיסק.</w:t>
      </w:r>
    </w:p>
    <w:p w:rsidR="0020571F" w:rsidRDefault="0020571F" w:rsidP="0020571F">
      <w:pPr>
        <w:rPr>
          <w:rtl/>
          <w:lang w:eastAsia="he-IL"/>
        </w:rPr>
      </w:pPr>
      <w:bookmarkStart w:id="1195" w:name="_ETM_Q1_2108115"/>
      <w:bookmarkStart w:id="1196" w:name="_ETM_Q1_2108176"/>
      <w:bookmarkStart w:id="1197" w:name="_ETM_Q1_2107998"/>
      <w:bookmarkEnd w:id="1195"/>
      <w:bookmarkEnd w:id="1196"/>
      <w:bookmarkEnd w:id="1197"/>
    </w:p>
    <w:p w:rsidR="0020571F" w:rsidRDefault="0020571F" w:rsidP="0020571F">
      <w:pPr>
        <w:pStyle w:val="af9"/>
        <w:keepNext/>
        <w:rPr>
          <w:rtl/>
          <w:lang w:eastAsia="he-IL"/>
        </w:rPr>
      </w:pPr>
      <w:bookmarkStart w:id="1198" w:name="ET_guest_יערה_בן_שחר_תיק_140"/>
      <w:r w:rsidRPr="002057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בן שחר תיק:</w:t>
      </w:r>
      <w:r w:rsidRPr="0020571F">
        <w:rPr>
          <w:rStyle w:val="TagStyle"/>
          <w:rtl/>
        </w:rPr>
        <w:t xml:space="preserve"> &lt;&lt; אורח &gt;&gt;</w:t>
      </w:r>
      <w:r w:rsidR="002A306C">
        <w:rPr>
          <w:rtl/>
          <w:lang w:eastAsia="he-IL"/>
        </w:rPr>
        <w:t xml:space="preserve"> </w:t>
      </w:r>
      <w:bookmarkEnd w:id="1198"/>
    </w:p>
    <w:p w:rsidR="0020571F" w:rsidRDefault="0020571F" w:rsidP="0020571F">
      <w:pPr>
        <w:pStyle w:val="KeepWithNext"/>
        <w:rPr>
          <w:rtl/>
          <w:lang w:eastAsia="he-IL"/>
        </w:rPr>
      </w:pPr>
    </w:p>
    <w:p w:rsidR="0020571F" w:rsidRDefault="0020571F" w:rsidP="0020571F">
      <w:pPr>
        <w:rPr>
          <w:rtl/>
          <w:lang w:eastAsia="he-IL"/>
        </w:rPr>
      </w:pPr>
      <w:bookmarkStart w:id="1199" w:name="_ETM_Q1_2108245"/>
      <w:bookmarkStart w:id="1200" w:name="_ETM_Q1_2108265"/>
      <w:bookmarkEnd w:id="1199"/>
      <w:bookmarkEnd w:id="1200"/>
      <w:r>
        <w:rPr>
          <w:rFonts w:hint="cs"/>
          <w:rtl/>
          <w:lang w:eastAsia="he-IL"/>
        </w:rPr>
        <w:t xml:space="preserve">לא. תוצאות בדיקות מעבדה. הטופס. הפלט. אני </w:t>
      </w:r>
      <w:bookmarkStart w:id="1201" w:name="_ETM_Q1_2113106"/>
      <w:bookmarkEnd w:id="1201"/>
      <w:r>
        <w:rPr>
          <w:rFonts w:hint="cs"/>
          <w:rtl/>
          <w:lang w:eastAsia="he-IL"/>
        </w:rPr>
        <w:t>אומרת שמטעמים של הגנה על פרטיות</w:t>
      </w:r>
      <w:r w:rsidR="002A30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ודברים מהסוג</w:t>
      </w:r>
      <w:bookmarkStart w:id="1202" w:name="_ETM_Q1_2116897"/>
      <w:bookmarkEnd w:id="1202"/>
      <w:r>
        <w:rPr>
          <w:rFonts w:hint="cs"/>
          <w:rtl/>
          <w:lang w:eastAsia="he-IL"/>
        </w:rPr>
        <w:t xml:space="preserve"> הזה, הם אומרים שמסמכים מהסוג הזה הם רגישים מדי </w:t>
      </w:r>
      <w:bookmarkStart w:id="1203" w:name="_ETM_Q1_2120842"/>
      <w:bookmarkEnd w:id="1203"/>
      <w:r>
        <w:rPr>
          <w:rFonts w:hint="cs"/>
          <w:rtl/>
          <w:lang w:eastAsia="he-IL"/>
        </w:rPr>
        <w:t>והם לא</w:t>
      </w:r>
      <w:r w:rsidR="002A30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ירצו לפקסס אותם וגם לא ירצו </w:t>
      </w:r>
      <w:bookmarkStart w:id="1204" w:name="_ETM_Q1_2122444"/>
      <w:bookmarkEnd w:id="1204"/>
      <w:r>
        <w:rPr>
          <w:rFonts w:hint="cs"/>
          <w:rtl/>
          <w:lang w:eastAsia="he-IL"/>
        </w:rPr>
        <w:t xml:space="preserve">להעביר אותם במייל וזה לא נכון להם שיעבירו את זה </w:t>
      </w:r>
      <w:bookmarkStart w:id="1205" w:name="_ETM_Q1_2127741"/>
      <w:bookmarkEnd w:id="1205"/>
      <w:r>
        <w:rPr>
          <w:rFonts w:hint="cs"/>
          <w:rtl/>
          <w:lang w:eastAsia="he-IL"/>
        </w:rPr>
        <w:t xml:space="preserve">אליהם כך. </w:t>
      </w:r>
    </w:p>
    <w:p w:rsidR="0020571F" w:rsidRDefault="0020571F" w:rsidP="0020571F">
      <w:pPr>
        <w:rPr>
          <w:rtl/>
          <w:lang w:eastAsia="he-IL"/>
        </w:rPr>
      </w:pPr>
      <w:bookmarkStart w:id="1206" w:name="_ETM_Q1_2131452"/>
      <w:bookmarkStart w:id="1207" w:name="_ETM_Q1_2131518"/>
      <w:bookmarkEnd w:id="1206"/>
      <w:bookmarkEnd w:id="1207"/>
    </w:p>
    <w:p w:rsidR="0020571F" w:rsidRDefault="0020571F" w:rsidP="0020571F">
      <w:pPr>
        <w:rPr>
          <w:rtl/>
          <w:lang w:eastAsia="he-IL"/>
        </w:rPr>
      </w:pPr>
      <w:bookmarkStart w:id="1208" w:name="_ETM_Q1_2131579"/>
      <w:bookmarkStart w:id="1209" w:name="_ETM_Q1_2131645"/>
      <w:bookmarkEnd w:id="1208"/>
      <w:bookmarkEnd w:id="1209"/>
      <w:r>
        <w:rPr>
          <w:rFonts w:hint="cs"/>
          <w:rtl/>
          <w:lang w:eastAsia="he-IL"/>
        </w:rPr>
        <w:t>אנחנו רואים שיש איזשהו</w:t>
      </w:r>
      <w:r w:rsidR="002A30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מהלך שבעצם מבין </w:t>
      </w:r>
      <w:bookmarkStart w:id="1210" w:name="_ETM_Q1_2137482"/>
      <w:bookmarkEnd w:id="1210"/>
      <w:r>
        <w:rPr>
          <w:rFonts w:hint="cs"/>
          <w:rtl/>
          <w:lang w:eastAsia="he-IL"/>
        </w:rPr>
        <w:t xml:space="preserve">שברגע שככל שאנחנו מתקדמים יותר בתוך העידן הדיגיטלי, אנחנו </w:t>
      </w:r>
      <w:bookmarkStart w:id="1211" w:name="_ETM_Q1_2144438"/>
      <w:bookmarkEnd w:id="1211"/>
      <w:r>
        <w:rPr>
          <w:rFonts w:hint="cs"/>
          <w:rtl/>
          <w:lang w:eastAsia="he-IL"/>
        </w:rPr>
        <w:t xml:space="preserve">חייבים לתת את המעטפות של הגנת סייבר ושל הגנת פרטיות. </w:t>
      </w:r>
      <w:bookmarkStart w:id="1212" w:name="_ETM_Q1_2147962"/>
      <w:bookmarkEnd w:id="1212"/>
      <w:r>
        <w:rPr>
          <w:rFonts w:hint="cs"/>
          <w:rtl/>
          <w:lang w:eastAsia="he-IL"/>
        </w:rPr>
        <w:t>לכן אנחנו מתקדמים מתפיסה שהייתה תפיסה ישנה</w:t>
      </w:r>
      <w:r w:rsidR="002A30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כאשר </w:t>
      </w:r>
      <w:bookmarkStart w:id="1213" w:name="_ETM_Q1_2152290"/>
      <w:bookmarkEnd w:id="1213"/>
      <w:r>
        <w:rPr>
          <w:rFonts w:hint="cs"/>
          <w:rtl/>
          <w:lang w:eastAsia="he-IL"/>
        </w:rPr>
        <w:t xml:space="preserve">פעם שלחו את הכול במייל ללא הבחנה והבינו שיש </w:t>
      </w:r>
      <w:bookmarkStart w:id="1214" w:name="_ETM_Q1_2160267"/>
      <w:bookmarkEnd w:id="1214"/>
      <w:r>
        <w:rPr>
          <w:rFonts w:hint="cs"/>
          <w:rtl/>
          <w:lang w:eastAsia="he-IL"/>
        </w:rPr>
        <w:t xml:space="preserve">סיכון. לכן התחילו להשתמש בכלים מתוחכמים יותר שנותנים שכבות </w:t>
      </w:r>
      <w:bookmarkStart w:id="1215" w:name="_ETM_Q1_2168783"/>
      <w:bookmarkEnd w:id="1215"/>
      <w:r>
        <w:rPr>
          <w:rFonts w:hint="cs"/>
          <w:rtl/>
          <w:lang w:eastAsia="he-IL"/>
        </w:rPr>
        <w:t xml:space="preserve">של הגנה. אני חושבת </w:t>
      </w:r>
      <w:bookmarkStart w:id="1216" w:name="_ETM_Q1_2172805"/>
      <w:bookmarkEnd w:id="1216"/>
      <w:r>
        <w:rPr>
          <w:rFonts w:hint="cs"/>
          <w:rtl/>
          <w:lang w:eastAsia="he-IL"/>
        </w:rPr>
        <w:t xml:space="preserve">שכאן יש הצדקה אבל ככל שיש דברים שמאפשרים אותם במייל, אז בוודאי </w:t>
      </w:r>
      <w:bookmarkStart w:id="1217" w:name="_ETM_Q1_2176524"/>
      <w:bookmarkEnd w:id="1217"/>
      <w:r>
        <w:rPr>
          <w:rFonts w:hint="cs"/>
          <w:rtl/>
          <w:lang w:eastAsia="he-IL"/>
        </w:rPr>
        <w:t>שזה ממש זהה ועל זה יש הסכמה רחבה.</w:t>
      </w:r>
    </w:p>
    <w:p w:rsidR="0020571F" w:rsidRDefault="0020571F" w:rsidP="0020571F">
      <w:pPr>
        <w:rPr>
          <w:rtl/>
          <w:lang w:eastAsia="he-IL"/>
        </w:rPr>
      </w:pPr>
      <w:bookmarkStart w:id="1218" w:name="_ETM_Q1_2182497"/>
      <w:bookmarkStart w:id="1219" w:name="_ETM_Q1_2182566"/>
      <w:bookmarkStart w:id="1220" w:name="_ETM_Q1_2181957"/>
      <w:bookmarkEnd w:id="1218"/>
      <w:bookmarkEnd w:id="1219"/>
      <w:bookmarkEnd w:id="1220"/>
    </w:p>
    <w:p w:rsidR="0020571F" w:rsidRDefault="0020571F" w:rsidP="0020571F">
      <w:pPr>
        <w:pStyle w:val="af6"/>
        <w:keepNext/>
        <w:rPr>
          <w:rtl/>
        </w:rPr>
      </w:pPr>
      <w:bookmarkStart w:id="1221" w:name="ET_yor_6043_141"/>
      <w:r w:rsidRPr="0020571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20571F">
        <w:rPr>
          <w:rStyle w:val="TagStyle"/>
          <w:rtl/>
        </w:rPr>
        <w:t xml:space="preserve"> &lt;&lt; יור &gt;&gt;</w:t>
      </w:r>
      <w:r w:rsidR="002A306C">
        <w:rPr>
          <w:rtl/>
        </w:rPr>
        <w:t xml:space="preserve"> </w:t>
      </w:r>
      <w:bookmarkEnd w:id="1221"/>
    </w:p>
    <w:p w:rsidR="0020571F" w:rsidRDefault="0020571F" w:rsidP="0020571F">
      <w:pPr>
        <w:pStyle w:val="KeepWithNext"/>
        <w:rPr>
          <w:rtl/>
          <w:lang w:eastAsia="he-IL"/>
        </w:rPr>
      </w:pPr>
    </w:p>
    <w:p w:rsidR="0020571F" w:rsidRDefault="0020571F" w:rsidP="0020571F">
      <w:pPr>
        <w:rPr>
          <w:rtl/>
          <w:lang w:eastAsia="he-IL"/>
        </w:rPr>
      </w:pPr>
      <w:bookmarkStart w:id="1222" w:name="_ETM_Q1_2182242"/>
      <w:bookmarkEnd w:id="1222"/>
      <w:r>
        <w:rPr>
          <w:rFonts w:hint="cs"/>
          <w:rtl/>
          <w:lang w:eastAsia="he-IL"/>
        </w:rPr>
        <w:t>א</w:t>
      </w:r>
      <w:bookmarkStart w:id="1223" w:name="_ETM_Q1_2182273"/>
      <w:bookmarkEnd w:id="1223"/>
      <w:r>
        <w:rPr>
          <w:rFonts w:hint="cs"/>
          <w:rtl/>
          <w:lang w:eastAsia="he-IL"/>
        </w:rPr>
        <w:t xml:space="preserve">ין בעיה </w:t>
      </w:r>
      <w:bookmarkStart w:id="1224" w:name="_ETM_Q1_2181670"/>
      <w:bookmarkEnd w:id="1224"/>
      <w:r>
        <w:rPr>
          <w:rFonts w:hint="cs"/>
          <w:rtl/>
          <w:lang w:eastAsia="he-IL"/>
        </w:rPr>
        <w:t xml:space="preserve">בהסכמה. יש בעיה איך מביאים את זה לידי </w:t>
      </w:r>
      <w:bookmarkStart w:id="1225" w:name="_ETM_Q1_2184054"/>
      <w:bookmarkEnd w:id="1225"/>
      <w:r>
        <w:rPr>
          <w:rFonts w:hint="cs"/>
          <w:rtl/>
          <w:lang w:eastAsia="he-IL"/>
        </w:rPr>
        <w:t xml:space="preserve">ביטוי בנוסח כדי שזה ישקף את ההסכמה או את המוסכמה </w:t>
      </w:r>
      <w:bookmarkStart w:id="1226" w:name="_ETM_Q1_2189208"/>
      <w:bookmarkEnd w:id="1226"/>
      <w:r>
        <w:rPr>
          <w:rFonts w:hint="cs"/>
          <w:rtl/>
          <w:lang w:eastAsia="he-IL"/>
        </w:rPr>
        <w:t>או את מה שהסכמנו עליו.</w:t>
      </w:r>
    </w:p>
    <w:p w:rsidR="0020571F" w:rsidRDefault="0020571F" w:rsidP="0020571F">
      <w:pPr>
        <w:rPr>
          <w:rtl/>
          <w:lang w:eastAsia="he-IL"/>
        </w:rPr>
      </w:pPr>
      <w:bookmarkStart w:id="1227" w:name="_ETM_Q1_2191042"/>
      <w:bookmarkStart w:id="1228" w:name="_ETM_Q1_2191103"/>
      <w:bookmarkEnd w:id="1227"/>
      <w:bookmarkEnd w:id="1228"/>
    </w:p>
    <w:p w:rsidR="0020571F" w:rsidRDefault="0020571F" w:rsidP="0020571F">
      <w:pPr>
        <w:pStyle w:val="af9"/>
        <w:keepNext/>
        <w:rPr>
          <w:rtl/>
          <w:lang w:eastAsia="he-IL"/>
        </w:rPr>
      </w:pPr>
      <w:bookmarkStart w:id="1229" w:name="ET_guest_יערה_בן_שחר_תיק_142"/>
      <w:r w:rsidRPr="002057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בן שחר תיק:</w:t>
      </w:r>
      <w:r w:rsidRPr="0020571F">
        <w:rPr>
          <w:rStyle w:val="TagStyle"/>
          <w:rtl/>
        </w:rPr>
        <w:t xml:space="preserve"> &lt;&lt; אורח &gt;&gt;</w:t>
      </w:r>
      <w:r w:rsidR="002A306C">
        <w:rPr>
          <w:rtl/>
          <w:lang w:eastAsia="he-IL"/>
        </w:rPr>
        <w:t xml:space="preserve"> </w:t>
      </w:r>
      <w:bookmarkEnd w:id="1229"/>
    </w:p>
    <w:p w:rsidR="0020571F" w:rsidRDefault="0020571F" w:rsidP="0020571F">
      <w:pPr>
        <w:pStyle w:val="KeepWithNext"/>
        <w:rPr>
          <w:rtl/>
          <w:lang w:eastAsia="he-IL"/>
        </w:rPr>
      </w:pPr>
    </w:p>
    <w:p w:rsidR="0020571F" w:rsidRDefault="0020571F" w:rsidP="0020571F">
      <w:pPr>
        <w:rPr>
          <w:rtl/>
          <w:lang w:eastAsia="he-IL"/>
        </w:rPr>
      </w:pPr>
      <w:bookmarkStart w:id="1230" w:name="_ETM_Q1_2194224"/>
      <w:bookmarkStart w:id="1231" w:name="_ETM_Q1_2194254"/>
      <w:bookmarkEnd w:id="1230"/>
      <w:bookmarkEnd w:id="1231"/>
      <w:r>
        <w:rPr>
          <w:rFonts w:hint="cs"/>
          <w:rtl/>
          <w:lang w:eastAsia="he-IL"/>
        </w:rPr>
        <w:t xml:space="preserve">אני יכולה להציע עוד משהו? אנחנו </w:t>
      </w:r>
      <w:bookmarkStart w:id="1232" w:name="_ETM_Q1_2196053"/>
      <w:bookmarkEnd w:id="1232"/>
      <w:r>
        <w:rPr>
          <w:rFonts w:hint="cs"/>
          <w:rtl/>
          <w:lang w:eastAsia="he-IL"/>
        </w:rPr>
        <w:t xml:space="preserve">מבינים שהדלתא של שימוש באמצעי דיגיטלי אחר לעומת המצב של </w:t>
      </w:r>
      <w:bookmarkStart w:id="1233" w:name="_ETM_Q1_2204685"/>
      <w:bookmarkEnd w:id="1233"/>
      <w:r>
        <w:rPr>
          <w:rFonts w:hint="cs"/>
          <w:rtl/>
          <w:lang w:eastAsia="he-IL"/>
        </w:rPr>
        <w:t xml:space="preserve">מייל, אמצעי דיגיטלי אחר שמתפקד כמו מייל, כנראה שזאת </w:t>
      </w:r>
      <w:bookmarkStart w:id="1234" w:name="_ETM_Q1_2209603"/>
      <w:bookmarkEnd w:id="1234"/>
      <w:r>
        <w:rPr>
          <w:rFonts w:hint="cs"/>
          <w:rtl/>
          <w:lang w:eastAsia="he-IL"/>
        </w:rPr>
        <w:t xml:space="preserve">דלתא מאוד קטנה. אנחנו לא מדברים כאן </w:t>
      </w:r>
      <w:bookmarkStart w:id="1235" w:name="_ETM_Q1_2213258"/>
      <w:bookmarkEnd w:id="1235"/>
      <w:r>
        <w:rPr>
          <w:rFonts w:hint="cs"/>
          <w:rtl/>
          <w:lang w:eastAsia="he-IL"/>
        </w:rPr>
        <w:t xml:space="preserve">על מסות. יכול להיות שאולי אפשר לנקוב ממש במילים כמו </w:t>
      </w:r>
      <w:bookmarkStart w:id="1236" w:name="_ETM_Q1_2223806"/>
      <w:bookmarkEnd w:id="1236"/>
      <w:r>
        <w:rPr>
          <w:rFonts w:hint="cs"/>
          <w:rtl/>
          <w:lang w:eastAsia="he-IL"/>
        </w:rPr>
        <w:t>טופסי צור קשר. ממש להגיד ברחל בתך הקטנה.</w:t>
      </w:r>
      <w:bookmarkStart w:id="1237" w:name="_ETM_Q1_2228592"/>
      <w:bookmarkEnd w:id="1237"/>
    </w:p>
    <w:p w:rsidR="0020571F" w:rsidRDefault="0020571F" w:rsidP="0020571F">
      <w:pPr>
        <w:rPr>
          <w:rtl/>
          <w:lang w:eastAsia="he-IL"/>
        </w:rPr>
      </w:pPr>
      <w:bookmarkStart w:id="1238" w:name="_ETM_Q1_2228656"/>
      <w:bookmarkStart w:id="1239" w:name="_ETM_Q1_2228366"/>
      <w:bookmarkEnd w:id="1238"/>
      <w:bookmarkEnd w:id="1239"/>
    </w:p>
    <w:p w:rsidR="0020571F" w:rsidRDefault="0020571F" w:rsidP="0020571F">
      <w:pPr>
        <w:pStyle w:val="af6"/>
        <w:keepNext/>
        <w:rPr>
          <w:rtl/>
        </w:rPr>
      </w:pPr>
      <w:bookmarkStart w:id="1240" w:name="ET_yor_6043_143"/>
      <w:r w:rsidRPr="0020571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20571F">
        <w:rPr>
          <w:rStyle w:val="TagStyle"/>
          <w:rtl/>
        </w:rPr>
        <w:t xml:space="preserve"> &lt;&lt; יור &gt;&gt;</w:t>
      </w:r>
      <w:r w:rsidR="002A306C">
        <w:rPr>
          <w:rtl/>
        </w:rPr>
        <w:t xml:space="preserve"> </w:t>
      </w:r>
      <w:bookmarkEnd w:id="1240"/>
    </w:p>
    <w:p w:rsidR="0020571F" w:rsidRDefault="0020571F" w:rsidP="0020571F">
      <w:pPr>
        <w:pStyle w:val="KeepWithNext"/>
        <w:rPr>
          <w:rtl/>
          <w:lang w:eastAsia="he-IL"/>
        </w:rPr>
      </w:pPr>
    </w:p>
    <w:p w:rsidR="0020571F" w:rsidRDefault="0020571F" w:rsidP="0020571F">
      <w:pPr>
        <w:rPr>
          <w:rtl/>
          <w:lang w:eastAsia="he-IL"/>
        </w:rPr>
      </w:pPr>
      <w:bookmarkStart w:id="1241" w:name="_ETM_Q1_2228699"/>
      <w:bookmarkStart w:id="1242" w:name="_ETM_Q1_2228722"/>
      <w:bookmarkEnd w:id="1241"/>
      <w:bookmarkEnd w:id="1242"/>
      <w:r>
        <w:rPr>
          <w:rFonts w:hint="cs"/>
          <w:rtl/>
          <w:lang w:eastAsia="he-IL"/>
        </w:rPr>
        <w:t>להיות ספציפיים</w:t>
      </w:r>
      <w:r w:rsidR="002A30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מה </w:t>
      </w:r>
      <w:bookmarkStart w:id="1243" w:name="_ETM_Q1_2225472"/>
      <w:bookmarkEnd w:id="1243"/>
      <w:r>
        <w:rPr>
          <w:rFonts w:hint="cs"/>
          <w:rtl/>
          <w:lang w:eastAsia="he-IL"/>
        </w:rPr>
        <w:t>מדובר.</w:t>
      </w:r>
    </w:p>
    <w:p w:rsidR="0020571F" w:rsidRDefault="0020571F" w:rsidP="0020571F">
      <w:pPr>
        <w:rPr>
          <w:rtl/>
          <w:lang w:eastAsia="he-IL"/>
        </w:rPr>
      </w:pPr>
      <w:bookmarkStart w:id="1244" w:name="_ETM_Q1_2230404"/>
      <w:bookmarkStart w:id="1245" w:name="_ETM_Q1_2230470"/>
      <w:bookmarkStart w:id="1246" w:name="_ETM_Q1_2231124"/>
      <w:bookmarkEnd w:id="1244"/>
      <w:bookmarkEnd w:id="1245"/>
      <w:bookmarkEnd w:id="1246"/>
    </w:p>
    <w:p w:rsidR="0020571F" w:rsidRDefault="0020571F" w:rsidP="0020571F">
      <w:pPr>
        <w:pStyle w:val="af9"/>
        <w:keepNext/>
        <w:rPr>
          <w:rtl/>
          <w:lang w:eastAsia="he-IL"/>
        </w:rPr>
      </w:pPr>
      <w:bookmarkStart w:id="1247" w:name="ET_guest_יערה_בן_שחר_תיק_144"/>
      <w:r w:rsidRPr="002057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בן שחר תיק:</w:t>
      </w:r>
      <w:r w:rsidRPr="0020571F">
        <w:rPr>
          <w:rStyle w:val="TagStyle"/>
          <w:rtl/>
        </w:rPr>
        <w:t xml:space="preserve"> &lt;&lt; אורח &gt;&gt;</w:t>
      </w:r>
      <w:r w:rsidR="002A306C">
        <w:rPr>
          <w:rtl/>
          <w:lang w:eastAsia="he-IL"/>
        </w:rPr>
        <w:t xml:space="preserve"> </w:t>
      </w:r>
      <w:bookmarkEnd w:id="1247"/>
    </w:p>
    <w:p w:rsidR="0020571F" w:rsidRDefault="0020571F" w:rsidP="0020571F">
      <w:pPr>
        <w:pStyle w:val="KeepWithNext"/>
        <w:rPr>
          <w:rtl/>
          <w:lang w:eastAsia="he-IL"/>
        </w:rPr>
      </w:pPr>
    </w:p>
    <w:p w:rsidR="0020571F" w:rsidRDefault="0020571F" w:rsidP="0020571F">
      <w:pPr>
        <w:rPr>
          <w:rtl/>
          <w:lang w:eastAsia="he-IL"/>
        </w:rPr>
      </w:pPr>
      <w:bookmarkStart w:id="1248" w:name="_ETM_Q1_2231373"/>
      <w:bookmarkStart w:id="1249" w:name="_ETM_Q1_2231397"/>
      <w:bookmarkEnd w:id="1248"/>
      <w:bookmarkEnd w:id="1249"/>
      <w:r>
        <w:rPr>
          <w:rFonts w:hint="cs"/>
          <w:rtl/>
          <w:lang w:eastAsia="he-IL"/>
        </w:rPr>
        <w:t>כן. אני אומרת שברגע שאנחנו כותבים</w:t>
      </w:r>
      <w:r w:rsidR="002A30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טופס צור קשר כזה, בכלל הפער הוא זניח.</w:t>
      </w:r>
    </w:p>
    <w:p w:rsidR="0020571F" w:rsidRDefault="0020571F" w:rsidP="0020571F">
      <w:pPr>
        <w:rPr>
          <w:rtl/>
          <w:lang w:eastAsia="he-IL"/>
        </w:rPr>
      </w:pPr>
      <w:bookmarkStart w:id="1250" w:name="_ETM_Q1_2241347"/>
      <w:bookmarkStart w:id="1251" w:name="_ETM_Q1_2241412"/>
      <w:bookmarkStart w:id="1252" w:name="_ETM_Q1_2242059"/>
      <w:bookmarkEnd w:id="1250"/>
      <w:bookmarkEnd w:id="1251"/>
      <w:bookmarkEnd w:id="1252"/>
    </w:p>
    <w:p w:rsidR="0020571F" w:rsidRDefault="0020571F" w:rsidP="0020571F">
      <w:pPr>
        <w:pStyle w:val="af6"/>
        <w:keepNext/>
        <w:rPr>
          <w:rtl/>
        </w:rPr>
      </w:pPr>
      <w:bookmarkStart w:id="1253" w:name="ET_yor_6043_145"/>
      <w:r w:rsidRPr="0020571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20571F">
        <w:rPr>
          <w:rStyle w:val="TagStyle"/>
          <w:rtl/>
        </w:rPr>
        <w:t xml:space="preserve"> &lt;&lt; יור &gt;&gt;</w:t>
      </w:r>
      <w:r w:rsidR="002A306C">
        <w:rPr>
          <w:rtl/>
        </w:rPr>
        <w:t xml:space="preserve"> </w:t>
      </w:r>
      <w:bookmarkEnd w:id="1253"/>
    </w:p>
    <w:p w:rsidR="0020571F" w:rsidRDefault="0020571F" w:rsidP="0020571F">
      <w:pPr>
        <w:pStyle w:val="KeepWithNext"/>
        <w:rPr>
          <w:rtl/>
          <w:lang w:eastAsia="he-IL"/>
        </w:rPr>
      </w:pPr>
    </w:p>
    <w:p w:rsidR="0020571F" w:rsidRDefault="0020571F" w:rsidP="0020571F">
      <w:pPr>
        <w:rPr>
          <w:rtl/>
          <w:lang w:eastAsia="he-IL"/>
        </w:rPr>
      </w:pPr>
      <w:bookmarkStart w:id="1254" w:name="_ETM_Q1_2242351"/>
      <w:bookmarkStart w:id="1255" w:name="_ETM_Q1_2242371"/>
      <w:bookmarkEnd w:id="1254"/>
      <w:bookmarkEnd w:id="1255"/>
      <w:r>
        <w:rPr>
          <w:rFonts w:hint="cs"/>
          <w:rtl/>
          <w:lang w:eastAsia="he-IL"/>
        </w:rPr>
        <w:t xml:space="preserve">אני בהחלט חושבת שצריך לשקול את מה שאת אומרת. אני חושבת </w:t>
      </w:r>
      <w:bookmarkStart w:id="1256" w:name="_ETM_Q1_2249222"/>
      <w:bookmarkEnd w:id="1256"/>
      <w:r>
        <w:rPr>
          <w:rFonts w:hint="cs"/>
          <w:rtl/>
          <w:lang w:eastAsia="he-IL"/>
        </w:rPr>
        <w:t>שזה השלב בו נעשה הפסקה</w:t>
      </w:r>
      <w:bookmarkStart w:id="1257" w:name="_ETM_Q1_2253214"/>
      <w:bookmarkEnd w:id="1257"/>
      <w:r>
        <w:rPr>
          <w:rFonts w:hint="cs"/>
          <w:rtl/>
          <w:lang w:eastAsia="he-IL"/>
        </w:rPr>
        <w:t xml:space="preserve"> וננסה להתקרב בנוסחים.</w:t>
      </w:r>
    </w:p>
    <w:p w:rsidR="0020571F" w:rsidRDefault="0020571F" w:rsidP="0020571F">
      <w:pPr>
        <w:rPr>
          <w:rtl/>
          <w:lang w:eastAsia="he-IL"/>
        </w:rPr>
      </w:pPr>
      <w:bookmarkStart w:id="1258" w:name="_ETM_Q1_2259443"/>
      <w:bookmarkStart w:id="1259" w:name="_ETM_Q1_2259497"/>
      <w:bookmarkEnd w:id="1258"/>
      <w:bookmarkEnd w:id="1259"/>
    </w:p>
    <w:p w:rsidR="0020571F" w:rsidRDefault="0020571F" w:rsidP="0020571F">
      <w:pPr>
        <w:pStyle w:val="a4"/>
        <w:keepNext/>
        <w:rPr>
          <w:rtl/>
        </w:rPr>
      </w:pPr>
      <w:bookmarkStart w:id="1260" w:name="ET_speaker_5628_147"/>
      <w:r w:rsidRPr="0020571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20571F">
        <w:rPr>
          <w:rStyle w:val="TagStyle"/>
          <w:rtl/>
        </w:rPr>
        <w:t xml:space="preserve"> &lt;&lt; דובר &gt;&gt;</w:t>
      </w:r>
      <w:r w:rsidR="002A306C">
        <w:rPr>
          <w:rtl/>
        </w:rPr>
        <w:t xml:space="preserve"> </w:t>
      </w:r>
      <w:bookmarkEnd w:id="1260"/>
    </w:p>
    <w:p w:rsidR="0020571F" w:rsidRDefault="0020571F" w:rsidP="0020571F">
      <w:pPr>
        <w:pStyle w:val="KeepWithNext"/>
        <w:rPr>
          <w:rtl/>
          <w:lang w:eastAsia="he-IL"/>
        </w:rPr>
      </w:pPr>
    </w:p>
    <w:p w:rsidR="0020571F" w:rsidRDefault="0020571F" w:rsidP="002057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261" w:name="_ETM_Q1_2259045"/>
      <w:bookmarkEnd w:id="1261"/>
      <w:r>
        <w:rPr>
          <w:rFonts w:hint="cs"/>
          <w:rtl/>
          <w:lang w:eastAsia="he-IL"/>
        </w:rPr>
        <w:t>חושב שהנושא המרכזי הוא סעיף 10.</w:t>
      </w:r>
    </w:p>
    <w:p w:rsidR="0020571F" w:rsidRDefault="0020571F" w:rsidP="0020571F">
      <w:pPr>
        <w:rPr>
          <w:rtl/>
          <w:lang w:eastAsia="he-IL"/>
        </w:rPr>
      </w:pPr>
      <w:bookmarkStart w:id="1262" w:name="_ETM_Q1_2262260"/>
      <w:bookmarkStart w:id="1263" w:name="_ETM_Q1_2262363"/>
      <w:bookmarkStart w:id="1264" w:name="_ETM_Q1_2263179"/>
      <w:bookmarkEnd w:id="1262"/>
      <w:bookmarkEnd w:id="1263"/>
      <w:bookmarkEnd w:id="1264"/>
    </w:p>
    <w:p w:rsidR="0020571F" w:rsidRDefault="0020571F" w:rsidP="0020571F">
      <w:pPr>
        <w:pStyle w:val="af6"/>
        <w:keepNext/>
        <w:rPr>
          <w:rtl/>
        </w:rPr>
      </w:pPr>
      <w:bookmarkStart w:id="1265" w:name="ET_yor_6043_148"/>
      <w:r w:rsidRPr="0020571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20571F">
        <w:rPr>
          <w:rStyle w:val="TagStyle"/>
          <w:rtl/>
        </w:rPr>
        <w:t xml:space="preserve"> &lt;&lt; יור &gt;&gt;</w:t>
      </w:r>
      <w:r w:rsidR="002A306C">
        <w:rPr>
          <w:rtl/>
        </w:rPr>
        <w:t xml:space="preserve"> </w:t>
      </w:r>
      <w:bookmarkEnd w:id="1265"/>
    </w:p>
    <w:p w:rsidR="0020571F" w:rsidRDefault="0020571F" w:rsidP="0020571F">
      <w:pPr>
        <w:pStyle w:val="KeepWithNext"/>
        <w:rPr>
          <w:rtl/>
          <w:lang w:eastAsia="he-IL"/>
        </w:rPr>
      </w:pPr>
    </w:p>
    <w:p w:rsidR="0020571F" w:rsidRDefault="0020571F" w:rsidP="0020571F">
      <w:pPr>
        <w:rPr>
          <w:rtl/>
          <w:lang w:eastAsia="he-IL"/>
        </w:rPr>
      </w:pPr>
      <w:bookmarkStart w:id="1266" w:name="_ETM_Q1_2263476"/>
      <w:bookmarkStart w:id="1267" w:name="_ETM_Q1_2263501"/>
      <w:bookmarkEnd w:id="1266"/>
      <w:bookmarkEnd w:id="1267"/>
      <w:r>
        <w:rPr>
          <w:rFonts w:hint="cs"/>
          <w:rtl/>
          <w:lang w:eastAsia="he-IL"/>
        </w:rPr>
        <w:t xml:space="preserve">זה ויש את העניין ההוא. </w:t>
      </w:r>
      <w:bookmarkStart w:id="1268" w:name="_ETM_Q1_2269044"/>
      <w:bookmarkEnd w:id="1268"/>
      <w:r>
        <w:rPr>
          <w:rFonts w:hint="cs"/>
          <w:rtl/>
          <w:lang w:eastAsia="he-IL"/>
        </w:rPr>
        <w:t xml:space="preserve">בואו נצא להפסקה ונראה שאנחנו מצליחים להתקרב לפי זה נדע </w:t>
      </w:r>
      <w:bookmarkStart w:id="1269" w:name="_ETM_Q1_2271586"/>
      <w:bookmarkEnd w:id="1269"/>
      <w:r>
        <w:rPr>
          <w:rFonts w:hint="cs"/>
          <w:rtl/>
          <w:lang w:eastAsia="he-IL"/>
        </w:rPr>
        <w:t>איך ממשיכים. השעה 12:20 ואני מ</w:t>
      </w:r>
      <w:bookmarkStart w:id="1270" w:name="_ETM_Q1_2273597"/>
      <w:bookmarkEnd w:id="1270"/>
      <w:r>
        <w:rPr>
          <w:rFonts w:hint="cs"/>
          <w:rtl/>
          <w:lang w:eastAsia="he-IL"/>
        </w:rPr>
        <w:t>ציעה שניפגש ב-13:00.</w:t>
      </w:r>
      <w:bookmarkStart w:id="1271" w:name="_ETM_Q1_2282562"/>
      <w:bookmarkEnd w:id="1271"/>
    </w:p>
    <w:p w:rsidR="0020571F" w:rsidRDefault="0020571F" w:rsidP="0020571F">
      <w:pPr>
        <w:rPr>
          <w:rtl/>
          <w:lang w:eastAsia="he-IL"/>
        </w:rPr>
      </w:pPr>
      <w:bookmarkStart w:id="1272" w:name="_ETM_Q1_2282630"/>
      <w:bookmarkEnd w:id="1272"/>
    </w:p>
    <w:p w:rsidR="0020571F" w:rsidRDefault="0020571F" w:rsidP="0020571F">
      <w:pPr>
        <w:pStyle w:val="a4"/>
        <w:keepNext/>
        <w:rPr>
          <w:rtl/>
        </w:rPr>
      </w:pPr>
      <w:bookmarkStart w:id="1273" w:name="ET_speaker_5628_150"/>
      <w:r w:rsidRPr="0020571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20571F">
        <w:rPr>
          <w:rStyle w:val="TagStyle"/>
          <w:rtl/>
        </w:rPr>
        <w:t xml:space="preserve"> &lt;&lt; דובר &gt;&gt;</w:t>
      </w:r>
      <w:r w:rsidR="002A306C">
        <w:rPr>
          <w:rtl/>
        </w:rPr>
        <w:t xml:space="preserve"> </w:t>
      </w:r>
      <w:bookmarkEnd w:id="1273"/>
    </w:p>
    <w:p w:rsidR="0020571F" w:rsidRDefault="0020571F" w:rsidP="0020571F">
      <w:pPr>
        <w:pStyle w:val="KeepWithNext"/>
        <w:rPr>
          <w:rtl/>
          <w:lang w:eastAsia="he-IL"/>
        </w:rPr>
      </w:pPr>
    </w:p>
    <w:p w:rsidR="0020571F" w:rsidRDefault="0020571F" w:rsidP="0020571F">
      <w:pPr>
        <w:rPr>
          <w:rtl/>
          <w:lang w:eastAsia="he-IL"/>
        </w:rPr>
      </w:pPr>
      <w:r>
        <w:rPr>
          <w:rFonts w:hint="cs"/>
          <w:rtl/>
          <w:lang w:eastAsia="he-IL"/>
        </w:rPr>
        <w:t>בשעה 13:00 יש לי הנהלת קואליציה. לא משנה.</w:t>
      </w:r>
    </w:p>
    <w:p w:rsidR="0020571F" w:rsidRDefault="0020571F" w:rsidP="0020571F">
      <w:pPr>
        <w:rPr>
          <w:rtl/>
          <w:lang w:eastAsia="he-IL"/>
        </w:rPr>
      </w:pPr>
      <w:bookmarkStart w:id="1274" w:name="_ETM_Q1_2280393"/>
      <w:bookmarkStart w:id="1275" w:name="_ETM_Q1_2280451"/>
      <w:bookmarkStart w:id="1276" w:name="_ETM_Q1_2281064"/>
      <w:bookmarkEnd w:id="1274"/>
      <w:bookmarkEnd w:id="1275"/>
      <w:bookmarkEnd w:id="1276"/>
    </w:p>
    <w:p w:rsidR="0020571F" w:rsidRDefault="0020571F" w:rsidP="0020571F">
      <w:pPr>
        <w:pStyle w:val="af6"/>
        <w:keepNext/>
        <w:rPr>
          <w:rtl/>
        </w:rPr>
      </w:pPr>
      <w:bookmarkStart w:id="1277" w:name="ET_yor_6043_151"/>
      <w:r w:rsidRPr="0020571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20571F">
        <w:rPr>
          <w:rStyle w:val="TagStyle"/>
          <w:rtl/>
        </w:rPr>
        <w:t xml:space="preserve"> &lt;&lt; יור &gt;&gt;</w:t>
      </w:r>
      <w:r w:rsidR="002A306C">
        <w:rPr>
          <w:rtl/>
        </w:rPr>
        <w:t xml:space="preserve"> </w:t>
      </w:r>
      <w:bookmarkEnd w:id="1277"/>
    </w:p>
    <w:p w:rsidR="0020571F" w:rsidRDefault="0020571F" w:rsidP="0020571F">
      <w:pPr>
        <w:pStyle w:val="KeepWithNext"/>
        <w:rPr>
          <w:rtl/>
          <w:lang w:eastAsia="he-IL"/>
        </w:rPr>
      </w:pPr>
    </w:p>
    <w:p w:rsidR="0020571F" w:rsidRPr="0020571F" w:rsidRDefault="0020571F" w:rsidP="0020571F">
      <w:pPr>
        <w:rPr>
          <w:rtl/>
          <w:lang w:eastAsia="he-IL"/>
        </w:rPr>
      </w:pPr>
      <w:bookmarkStart w:id="1278" w:name="_ETM_Q1_2281378"/>
      <w:bookmarkStart w:id="1279" w:name="_ETM_Q1_2281399"/>
      <w:bookmarkEnd w:id="1278"/>
      <w:bookmarkEnd w:id="1279"/>
      <w:r>
        <w:rPr>
          <w:rFonts w:hint="cs"/>
          <w:rtl/>
          <w:lang w:eastAsia="he-IL"/>
        </w:rPr>
        <w:t>אנחנו נעדכן. אם נגיע להצבעות, נביא אות</w:t>
      </w:r>
      <w:bookmarkStart w:id="1280" w:name="_ETM_Q1_2293958"/>
      <w:bookmarkEnd w:id="1280"/>
      <w:r>
        <w:rPr>
          <w:rFonts w:hint="cs"/>
          <w:rtl/>
          <w:lang w:eastAsia="he-IL"/>
        </w:rPr>
        <w:t xml:space="preserve">ך. אם אנחנו </w:t>
      </w:r>
      <w:bookmarkStart w:id="1281" w:name="_ETM_Q1_2295502"/>
      <w:bookmarkEnd w:id="1281"/>
      <w:r>
        <w:rPr>
          <w:rFonts w:hint="cs"/>
          <w:rtl/>
          <w:lang w:eastAsia="he-IL"/>
        </w:rPr>
        <w:t>מגיעים להסכמות ויש הצבעות, כמובן שנביא אותך. אני לא מצביעה בלעדיך.</w:t>
      </w:r>
    </w:p>
    <w:p w:rsidR="0020571F" w:rsidRDefault="0020571F" w:rsidP="0020571F">
      <w:pPr>
        <w:rPr>
          <w:rtl/>
          <w:lang w:eastAsia="he-IL"/>
        </w:rPr>
      </w:pPr>
      <w:bookmarkStart w:id="1282" w:name="_ETM_Q1_2274898"/>
      <w:bookmarkStart w:id="1283" w:name="_ETM_Q1_2274960"/>
      <w:bookmarkEnd w:id="1282"/>
      <w:bookmarkEnd w:id="1283"/>
    </w:p>
    <w:p w:rsidR="0020571F" w:rsidRDefault="0020571F" w:rsidP="0020571F">
      <w:pPr>
        <w:pStyle w:val="afa"/>
        <w:keepNext/>
        <w:rPr>
          <w:rtl/>
          <w:lang w:eastAsia="he-IL"/>
        </w:rPr>
      </w:pPr>
      <w:bookmarkStart w:id="1284" w:name="_ETM_Q1_2276034"/>
      <w:bookmarkStart w:id="1285" w:name="_ETM_Q1_2276093"/>
      <w:bookmarkStart w:id="1286" w:name="ET_meetingbreak_149"/>
      <w:bookmarkEnd w:id="1284"/>
      <w:bookmarkEnd w:id="1285"/>
      <w:r w:rsidRPr="0020571F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12:20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13:01.)</w:t>
      </w:r>
      <w:r w:rsidRPr="0020571F">
        <w:rPr>
          <w:rStyle w:val="TagStyle"/>
          <w:rtl/>
        </w:rPr>
        <w:t xml:space="preserve"> &lt;&lt; הפסקה &gt;&gt;</w:t>
      </w:r>
      <w:r w:rsidR="002A306C">
        <w:rPr>
          <w:rtl/>
          <w:lang w:eastAsia="he-IL"/>
        </w:rPr>
        <w:t xml:space="preserve"> </w:t>
      </w:r>
      <w:bookmarkEnd w:id="1286"/>
    </w:p>
    <w:p w:rsidR="0020571F" w:rsidRDefault="0020571F" w:rsidP="0020571F">
      <w:pPr>
        <w:rPr>
          <w:rtl/>
          <w:lang w:eastAsia="he-IL"/>
        </w:rPr>
      </w:pPr>
    </w:p>
    <w:p w:rsidR="0020571F" w:rsidRDefault="0020571F" w:rsidP="0020571F">
      <w:pPr>
        <w:pStyle w:val="af6"/>
        <w:keepNext/>
        <w:rPr>
          <w:rtl/>
        </w:rPr>
      </w:pPr>
      <w:bookmarkStart w:id="1287" w:name="ET_yor_6043_152"/>
      <w:r w:rsidRPr="0020571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20571F">
        <w:rPr>
          <w:rStyle w:val="TagStyle"/>
          <w:rtl/>
        </w:rPr>
        <w:t xml:space="preserve"> &lt;&lt; יור &gt;&gt;</w:t>
      </w:r>
      <w:r w:rsidR="002A306C">
        <w:rPr>
          <w:rtl/>
        </w:rPr>
        <w:t xml:space="preserve"> </w:t>
      </w:r>
      <w:bookmarkEnd w:id="1287"/>
    </w:p>
    <w:p w:rsidR="0020571F" w:rsidRDefault="0020571F" w:rsidP="0020571F">
      <w:pPr>
        <w:pStyle w:val="KeepWithNext"/>
        <w:rPr>
          <w:rtl/>
          <w:lang w:eastAsia="he-IL"/>
        </w:rPr>
      </w:pPr>
    </w:p>
    <w:p w:rsidR="0020571F" w:rsidRDefault="0020571F" w:rsidP="002057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מחדשת את ישיבת ועדת </w:t>
      </w:r>
      <w:bookmarkStart w:id="1288" w:name="_ETM_Q1_2576"/>
      <w:bookmarkEnd w:id="1288"/>
      <w:r>
        <w:rPr>
          <w:rFonts w:hint="cs"/>
          <w:rtl/>
          <w:lang w:eastAsia="he-IL"/>
        </w:rPr>
        <w:t>המדע והטכנולוגיה. בהחלט נעזרנו בהפסקה כדי להתקדם בדברים שנותרו פתוחים.</w:t>
      </w:r>
      <w:r w:rsidR="002A306C">
        <w:rPr>
          <w:rFonts w:hint="cs"/>
          <w:rtl/>
          <w:lang w:eastAsia="he-IL"/>
        </w:rPr>
        <w:t xml:space="preserve"> </w:t>
      </w:r>
      <w:bookmarkStart w:id="1289" w:name="_ETM_Q1_17702"/>
      <w:bookmarkEnd w:id="1289"/>
    </w:p>
    <w:p w:rsidR="0020571F" w:rsidRDefault="0020571F" w:rsidP="0020571F">
      <w:pPr>
        <w:rPr>
          <w:rtl/>
          <w:lang w:eastAsia="he-IL"/>
        </w:rPr>
      </w:pPr>
    </w:p>
    <w:p w:rsidR="0020571F" w:rsidRDefault="0020571F" w:rsidP="0020571F">
      <w:pPr>
        <w:rPr>
          <w:rtl/>
          <w:lang w:eastAsia="he-IL"/>
        </w:rPr>
      </w:pPr>
      <w:bookmarkStart w:id="1290" w:name="_ETM_Q1_22097"/>
      <w:bookmarkStart w:id="1291" w:name="_ETM_Q1_22162"/>
      <w:bookmarkEnd w:id="1290"/>
      <w:bookmarkEnd w:id="1291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מלכיאלי</w:t>
      </w:r>
      <w:proofErr w:type="spellEnd"/>
      <w:r>
        <w:rPr>
          <w:rFonts w:hint="cs"/>
          <w:rtl/>
          <w:lang w:eastAsia="he-IL"/>
        </w:rPr>
        <w:t xml:space="preserve">, ברוך שובך. כל מה שהספקתי לעשות עד עכשיו זה לחדש את הישיבה ואני עכשיו מעדכנת במה </w:t>
      </w:r>
      <w:bookmarkStart w:id="1292" w:name="_ETM_Q1_24908"/>
      <w:bookmarkEnd w:id="1292"/>
      <w:r>
        <w:rPr>
          <w:rFonts w:hint="cs"/>
          <w:rtl/>
          <w:lang w:eastAsia="he-IL"/>
        </w:rPr>
        <w:t>שקורה.</w:t>
      </w:r>
    </w:p>
    <w:p w:rsidR="0020571F" w:rsidRDefault="0020571F" w:rsidP="0020571F">
      <w:pPr>
        <w:rPr>
          <w:rtl/>
          <w:lang w:eastAsia="he-IL"/>
        </w:rPr>
      </w:pPr>
      <w:bookmarkStart w:id="1293" w:name="_ETM_Q1_26346"/>
      <w:bookmarkStart w:id="1294" w:name="_ETM_Q1_26414"/>
      <w:bookmarkEnd w:id="1293"/>
      <w:bookmarkEnd w:id="1294"/>
    </w:p>
    <w:p w:rsidR="0020571F" w:rsidRDefault="0020571F" w:rsidP="0020571F">
      <w:pPr>
        <w:rPr>
          <w:rtl/>
          <w:lang w:eastAsia="he-IL"/>
        </w:rPr>
      </w:pPr>
      <w:bookmarkStart w:id="1295" w:name="_ETM_Q1_26617"/>
      <w:bookmarkStart w:id="1296" w:name="_ETM_Q1_26676"/>
      <w:bookmarkEnd w:id="1295"/>
      <w:bookmarkEnd w:id="1296"/>
      <w:r>
        <w:rPr>
          <w:rFonts w:hint="cs"/>
          <w:rtl/>
          <w:lang w:eastAsia="he-IL"/>
        </w:rPr>
        <w:t xml:space="preserve">השתמשנו בהפסקה כדי להתקרב בפערים. בסך הכול אני חושבת שהמגמה </w:t>
      </w:r>
      <w:bookmarkStart w:id="1297" w:name="_ETM_Q1_37713"/>
      <w:bookmarkEnd w:id="1297"/>
      <w:r>
        <w:rPr>
          <w:rFonts w:hint="cs"/>
          <w:rtl/>
          <w:lang w:eastAsia="he-IL"/>
        </w:rPr>
        <w:t xml:space="preserve">היא חיובית ויש התקדמות אבל לא הספיק לנו הזמן כדי </w:t>
      </w:r>
      <w:bookmarkStart w:id="1298" w:name="_ETM_Q1_43290"/>
      <w:bookmarkEnd w:id="1298"/>
      <w:r>
        <w:rPr>
          <w:rFonts w:hint="cs"/>
          <w:rtl/>
          <w:lang w:eastAsia="he-IL"/>
        </w:rPr>
        <w:t xml:space="preserve">לעשות את הדברים בצורה מיטבית ולהשלים. </w:t>
      </w:r>
      <w:r w:rsidR="002A306C">
        <w:rPr>
          <w:rFonts w:hint="cs"/>
          <w:rtl/>
          <w:lang w:eastAsia="he-IL"/>
        </w:rPr>
        <w:t xml:space="preserve">היום לא ניגש </w:t>
      </w:r>
      <w:bookmarkStart w:id="1299" w:name="_ETM_Q1_49625"/>
      <w:bookmarkEnd w:id="1299"/>
      <w:r w:rsidR="002A306C">
        <w:rPr>
          <w:rFonts w:hint="cs"/>
          <w:rtl/>
          <w:lang w:eastAsia="he-IL"/>
        </w:rPr>
        <w:t xml:space="preserve">להצבעה אבל כן אחרי שנסיים כאן את הישיבה, </w:t>
      </w:r>
      <w:bookmarkStart w:id="1300" w:name="_ETM_Q1_52391"/>
      <w:bookmarkEnd w:id="1300"/>
      <w:r w:rsidR="002A306C">
        <w:rPr>
          <w:rFonts w:hint="cs"/>
          <w:rtl/>
          <w:lang w:eastAsia="he-IL"/>
        </w:rPr>
        <w:t xml:space="preserve">לאחר שאני אנעל אותה, נמשיך בעבודה לגבי שני </w:t>
      </w:r>
      <w:bookmarkStart w:id="1301" w:name="_ETM_Q1_57033"/>
      <w:bookmarkEnd w:id="1301"/>
      <w:r w:rsidR="002A306C">
        <w:rPr>
          <w:rFonts w:hint="cs"/>
          <w:rtl/>
          <w:lang w:eastAsia="he-IL"/>
        </w:rPr>
        <w:t xml:space="preserve">הסעיפים, גם לגבי הניסוח שנותר לנו בסעיף 2, לחדד </w:t>
      </w:r>
      <w:bookmarkStart w:id="1302" w:name="_ETM_Q1_61861"/>
      <w:bookmarkEnd w:id="1302"/>
      <w:r w:rsidR="002A306C">
        <w:rPr>
          <w:rFonts w:hint="cs"/>
          <w:rtl/>
          <w:lang w:eastAsia="he-IL"/>
        </w:rPr>
        <w:t>אותו, וגם לגבי סעיף הדיווח שגם כאן לפי דעתי יש דרך לפתור אותו.</w:t>
      </w:r>
    </w:p>
    <w:p w:rsidR="002A306C" w:rsidRDefault="002A306C" w:rsidP="002A306C">
      <w:pPr>
        <w:ind w:firstLine="0"/>
        <w:rPr>
          <w:rtl/>
          <w:lang w:eastAsia="he-IL"/>
        </w:rPr>
      </w:pPr>
      <w:bookmarkStart w:id="1303" w:name="_ETM_Q1_71527"/>
      <w:bookmarkStart w:id="1304" w:name="_ETM_Q1_71595"/>
      <w:bookmarkStart w:id="1305" w:name="_ETM_Q1_71655"/>
      <w:bookmarkStart w:id="1306" w:name="_ETM_Q1_71706"/>
      <w:bookmarkStart w:id="1307" w:name="_ETM_Q1_72576"/>
      <w:bookmarkEnd w:id="1303"/>
      <w:bookmarkEnd w:id="1304"/>
      <w:bookmarkEnd w:id="1305"/>
      <w:bookmarkEnd w:id="1306"/>
      <w:bookmarkEnd w:id="1307"/>
    </w:p>
    <w:p w:rsidR="002A306C" w:rsidRDefault="002A306C" w:rsidP="0020571F">
      <w:pPr>
        <w:rPr>
          <w:rtl/>
          <w:lang w:eastAsia="he-IL"/>
        </w:rPr>
      </w:pPr>
      <w:bookmarkStart w:id="1308" w:name="_ETM_Q1_77885"/>
      <w:bookmarkStart w:id="1309" w:name="_ETM_Q1_77943"/>
      <w:bookmarkEnd w:id="1308"/>
      <w:bookmarkEnd w:id="1309"/>
      <w:r>
        <w:rPr>
          <w:rFonts w:hint="cs"/>
          <w:rtl/>
          <w:lang w:eastAsia="he-IL"/>
        </w:rPr>
        <w:t xml:space="preserve">בגלל שהייתה תקלה ב-זום בתחילת הישיבה, אנחנו </w:t>
      </w:r>
      <w:bookmarkStart w:id="1310" w:name="_ETM_Q1_81108"/>
      <w:bookmarkEnd w:id="1310"/>
      <w:r>
        <w:rPr>
          <w:rFonts w:hint="cs"/>
          <w:rtl/>
          <w:lang w:eastAsia="he-IL"/>
        </w:rPr>
        <w:t xml:space="preserve">מתנצלים בפני מי שחיכה ולא הצליח להתחבר. </w:t>
      </w:r>
      <w:bookmarkStart w:id="1311" w:name="_ETM_Q1_84930"/>
      <w:bookmarkEnd w:id="1311"/>
      <w:r>
        <w:rPr>
          <w:rFonts w:hint="cs"/>
          <w:rtl/>
          <w:lang w:eastAsia="he-IL"/>
        </w:rPr>
        <w:t xml:space="preserve">הודענו על כך גם בצ'ט ובישיבה הבאה נשלים את </w:t>
      </w:r>
      <w:bookmarkStart w:id="1312" w:name="_ETM_Q1_92555"/>
      <w:bookmarkEnd w:id="1312"/>
      <w:r>
        <w:rPr>
          <w:rFonts w:hint="cs"/>
          <w:rtl/>
          <w:lang w:eastAsia="he-IL"/>
        </w:rPr>
        <w:t>הפער למי שפספס ולא צפה במה שקרה בישיבה הזאת.</w:t>
      </w:r>
    </w:p>
    <w:p w:rsidR="002A306C" w:rsidRDefault="002A306C" w:rsidP="0020571F">
      <w:pPr>
        <w:rPr>
          <w:rtl/>
          <w:lang w:eastAsia="he-IL"/>
        </w:rPr>
      </w:pPr>
      <w:bookmarkStart w:id="1313" w:name="_ETM_Q1_97186"/>
      <w:bookmarkStart w:id="1314" w:name="_ETM_Q1_97241"/>
      <w:bookmarkStart w:id="1315" w:name="_ETM_Q1_100723"/>
      <w:bookmarkEnd w:id="1313"/>
      <w:bookmarkEnd w:id="1314"/>
      <w:bookmarkEnd w:id="1315"/>
    </w:p>
    <w:p w:rsidR="002A306C" w:rsidRDefault="002A306C" w:rsidP="002A306C">
      <w:pPr>
        <w:pStyle w:val="a4"/>
        <w:keepNext/>
        <w:rPr>
          <w:rtl/>
        </w:rPr>
      </w:pPr>
      <w:bookmarkStart w:id="1316" w:name="ET_speaker_5628_153"/>
      <w:r w:rsidRPr="002A306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2A30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16"/>
    </w:p>
    <w:p w:rsidR="002A306C" w:rsidRDefault="002A306C" w:rsidP="002A306C">
      <w:pPr>
        <w:pStyle w:val="KeepWithNext"/>
        <w:rPr>
          <w:rtl/>
          <w:lang w:eastAsia="he-IL"/>
        </w:rPr>
      </w:pPr>
    </w:p>
    <w:p w:rsidR="002A306C" w:rsidRDefault="002A306C" w:rsidP="002A306C">
      <w:pPr>
        <w:rPr>
          <w:rtl/>
          <w:lang w:eastAsia="he-IL"/>
        </w:rPr>
      </w:pPr>
      <w:bookmarkStart w:id="1317" w:name="_ETM_Q1_101065"/>
      <w:bookmarkEnd w:id="1317"/>
      <w:r>
        <w:rPr>
          <w:rFonts w:hint="cs"/>
          <w:rtl/>
          <w:lang w:eastAsia="he-IL"/>
        </w:rPr>
        <w:t>ב</w:t>
      </w:r>
      <w:bookmarkStart w:id="1318" w:name="_ETM_Q1_101096"/>
      <w:bookmarkEnd w:id="1318"/>
      <w:r>
        <w:rPr>
          <w:rFonts w:hint="cs"/>
          <w:rtl/>
          <w:lang w:eastAsia="he-IL"/>
        </w:rPr>
        <w:t>מה הצטמצמו הפערים?</w:t>
      </w:r>
    </w:p>
    <w:p w:rsidR="002A306C" w:rsidRDefault="002A306C" w:rsidP="002A306C">
      <w:pPr>
        <w:rPr>
          <w:rtl/>
          <w:lang w:eastAsia="he-IL"/>
        </w:rPr>
      </w:pPr>
      <w:bookmarkStart w:id="1319" w:name="_ETM_Q1_99993"/>
      <w:bookmarkStart w:id="1320" w:name="_ETM_Q1_100056"/>
      <w:bookmarkStart w:id="1321" w:name="_ETM_Q1_102090"/>
      <w:bookmarkEnd w:id="1319"/>
      <w:bookmarkEnd w:id="1320"/>
      <w:bookmarkEnd w:id="1321"/>
    </w:p>
    <w:p w:rsidR="002A306C" w:rsidRDefault="002A306C" w:rsidP="002A306C">
      <w:pPr>
        <w:pStyle w:val="af6"/>
        <w:keepNext/>
        <w:rPr>
          <w:rtl/>
        </w:rPr>
      </w:pPr>
      <w:bookmarkStart w:id="1322" w:name="ET_yor_6043_154"/>
      <w:r w:rsidRPr="002A306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2A306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22"/>
    </w:p>
    <w:p w:rsidR="002A306C" w:rsidRDefault="002A306C" w:rsidP="002A306C">
      <w:pPr>
        <w:pStyle w:val="KeepWithNext"/>
        <w:rPr>
          <w:rtl/>
          <w:lang w:eastAsia="he-IL"/>
        </w:rPr>
      </w:pPr>
    </w:p>
    <w:p w:rsidR="002A306C" w:rsidRDefault="002A306C" w:rsidP="002A306C">
      <w:pPr>
        <w:rPr>
          <w:rtl/>
          <w:lang w:eastAsia="he-IL"/>
        </w:rPr>
      </w:pPr>
      <w:bookmarkStart w:id="1323" w:name="_ETM_Q1_102367"/>
      <w:bookmarkStart w:id="1324" w:name="_ETM_Q1_102391"/>
      <w:bookmarkEnd w:id="1323"/>
      <w:bookmarkEnd w:id="1324"/>
      <w:r>
        <w:rPr>
          <w:rFonts w:hint="cs"/>
          <w:rtl/>
          <w:lang w:eastAsia="he-IL"/>
        </w:rPr>
        <w:t xml:space="preserve">קודם כל ברמת הניסוח של סעיף 2, אנחנו </w:t>
      </w:r>
      <w:bookmarkStart w:id="1325" w:name="_ETM_Q1_104873"/>
      <w:bookmarkEnd w:id="1325"/>
      <w:r>
        <w:rPr>
          <w:rFonts w:hint="cs"/>
          <w:rtl/>
          <w:lang w:eastAsia="he-IL"/>
        </w:rPr>
        <w:t xml:space="preserve">פחות או יותר מבינים לאן צריך ללכת. בסעיף 10 אנחנו </w:t>
      </w:r>
      <w:bookmarkStart w:id="1326" w:name="_ETM_Q1_110691"/>
      <w:bookmarkEnd w:id="1326"/>
      <w:r>
        <w:rPr>
          <w:rFonts w:hint="cs"/>
          <w:rtl/>
          <w:lang w:eastAsia="he-IL"/>
        </w:rPr>
        <w:t xml:space="preserve">לוקחים את מה שיש בו נכונות מצד משרד </w:t>
      </w:r>
      <w:bookmarkStart w:id="1327" w:name="_ETM_Q1_115861"/>
      <w:bookmarkEnd w:id="1327"/>
      <w:r>
        <w:rPr>
          <w:rFonts w:hint="cs"/>
          <w:rtl/>
          <w:lang w:eastAsia="he-IL"/>
        </w:rPr>
        <w:t xml:space="preserve">ישראל דיגיטלית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ואנחנו </w:t>
      </w:r>
      <w:bookmarkStart w:id="1328" w:name="_ETM_Q1_119483"/>
      <w:bookmarkEnd w:id="1328"/>
      <w:r>
        <w:rPr>
          <w:rFonts w:hint="cs"/>
          <w:rtl/>
          <w:lang w:eastAsia="he-IL"/>
        </w:rPr>
        <w:t xml:space="preserve">מנסים לראות אם יש גופים אחרים שאנחנו יודעים לרכז אותם בצורה נכונה יותר </w:t>
      </w:r>
      <w:bookmarkStart w:id="1329" w:name="_ETM_Q1_126749"/>
      <w:bookmarkEnd w:id="1329"/>
      <w:r>
        <w:rPr>
          <w:rFonts w:hint="cs"/>
          <w:rtl/>
          <w:lang w:eastAsia="he-IL"/>
        </w:rPr>
        <w:t xml:space="preserve">של הבאת דיווח ולייצר סעיף דיווח שהוא </w:t>
      </w:r>
      <w:bookmarkStart w:id="1330" w:name="_ETM_Q1_128915"/>
      <w:bookmarkEnd w:id="1330"/>
      <w:r>
        <w:rPr>
          <w:rFonts w:hint="cs"/>
          <w:rtl/>
          <w:lang w:eastAsia="he-IL"/>
        </w:rPr>
        <w:t xml:space="preserve">באמת יותר פרקטי. בסך הכול תחושה טובה של התקדמות ואני </w:t>
      </w:r>
      <w:bookmarkStart w:id="1331" w:name="_ETM_Q1_135008"/>
      <w:bookmarkEnd w:id="1331"/>
      <w:r>
        <w:rPr>
          <w:rFonts w:hint="cs"/>
          <w:rtl/>
          <w:lang w:eastAsia="he-IL"/>
        </w:rPr>
        <w:t>מקווה שנמשיך כך.</w:t>
      </w:r>
    </w:p>
    <w:p w:rsidR="002A306C" w:rsidRDefault="002A306C" w:rsidP="002A306C">
      <w:pPr>
        <w:rPr>
          <w:rtl/>
          <w:lang w:eastAsia="he-IL"/>
        </w:rPr>
      </w:pPr>
      <w:bookmarkStart w:id="1332" w:name="_ETM_Q1_135795"/>
      <w:bookmarkStart w:id="1333" w:name="_ETM_Q1_135848"/>
      <w:bookmarkStart w:id="1334" w:name="_ETM_Q1_138258"/>
      <w:bookmarkEnd w:id="1332"/>
      <w:bookmarkEnd w:id="1333"/>
      <w:bookmarkEnd w:id="1334"/>
    </w:p>
    <w:p w:rsidR="002A306C" w:rsidRDefault="002A306C" w:rsidP="002A306C">
      <w:pPr>
        <w:pStyle w:val="a4"/>
        <w:keepNext/>
        <w:rPr>
          <w:rtl/>
        </w:rPr>
      </w:pPr>
      <w:bookmarkStart w:id="1335" w:name="ET_speaker_5628_155"/>
      <w:r w:rsidRPr="002A306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2A30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35"/>
    </w:p>
    <w:p w:rsidR="002A306C" w:rsidRDefault="002A306C" w:rsidP="002A306C">
      <w:pPr>
        <w:pStyle w:val="KeepWithNext"/>
        <w:rPr>
          <w:rtl/>
          <w:lang w:eastAsia="he-IL"/>
        </w:rPr>
      </w:pPr>
    </w:p>
    <w:p w:rsidR="002A306C" w:rsidRDefault="002A306C" w:rsidP="002A306C">
      <w:pPr>
        <w:rPr>
          <w:rtl/>
          <w:lang w:eastAsia="he-IL"/>
        </w:rPr>
      </w:pPr>
      <w:bookmarkStart w:id="1336" w:name="_ETM_Q1_138585"/>
      <w:bookmarkStart w:id="1337" w:name="_ETM_Q1_138606"/>
      <w:bookmarkEnd w:id="1336"/>
      <w:bookmarkEnd w:id="1337"/>
      <w:r>
        <w:rPr>
          <w:rFonts w:hint="cs"/>
          <w:rtl/>
          <w:lang w:eastAsia="he-IL"/>
        </w:rPr>
        <w:t>גם תחושה טובה זה טוב.</w:t>
      </w:r>
    </w:p>
    <w:p w:rsidR="002A306C" w:rsidRDefault="002A306C" w:rsidP="002A306C">
      <w:pPr>
        <w:rPr>
          <w:rtl/>
          <w:lang w:eastAsia="he-IL"/>
        </w:rPr>
      </w:pPr>
      <w:bookmarkStart w:id="1338" w:name="_ETM_Q1_136677"/>
      <w:bookmarkStart w:id="1339" w:name="_ETM_Q1_136736"/>
      <w:bookmarkStart w:id="1340" w:name="_ETM_Q1_137573"/>
      <w:bookmarkEnd w:id="1338"/>
      <w:bookmarkEnd w:id="1339"/>
      <w:bookmarkEnd w:id="1340"/>
    </w:p>
    <w:p w:rsidR="002A306C" w:rsidRDefault="002A306C" w:rsidP="002A306C">
      <w:pPr>
        <w:pStyle w:val="af6"/>
        <w:keepNext/>
        <w:rPr>
          <w:rtl/>
        </w:rPr>
      </w:pPr>
      <w:bookmarkStart w:id="1341" w:name="ET_yor_6043_156"/>
      <w:r w:rsidRPr="002A30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2A306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41"/>
    </w:p>
    <w:p w:rsidR="002A306C" w:rsidRDefault="002A306C" w:rsidP="002A306C">
      <w:pPr>
        <w:pStyle w:val="KeepWithNext"/>
        <w:rPr>
          <w:rtl/>
          <w:lang w:eastAsia="he-IL"/>
        </w:rPr>
      </w:pPr>
    </w:p>
    <w:p w:rsidR="002A306C" w:rsidRDefault="002A306C" w:rsidP="002A306C">
      <w:pPr>
        <w:rPr>
          <w:rtl/>
          <w:lang w:eastAsia="he-IL"/>
        </w:rPr>
      </w:pPr>
      <w:bookmarkStart w:id="1342" w:name="_ETM_Q1_137857"/>
      <w:bookmarkStart w:id="1343" w:name="_ETM_Q1_137879"/>
      <w:bookmarkEnd w:id="1342"/>
      <w:bookmarkEnd w:id="1343"/>
      <w:r>
        <w:rPr>
          <w:rFonts w:hint="cs"/>
          <w:rtl/>
          <w:lang w:eastAsia="he-IL"/>
        </w:rPr>
        <w:t>נכון. אנחנו אוהבים בוועדה שלנו להיות בתחושה טובה ולקדם דברים.</w:t>
      </w:r>
    </w:p>
    <w:p w:rsidR="002A306C" w:rsidRDefault="002A306C" w:rsidP="002A306C">
      <w:pPr>
        <w:rPr>
          <w:rtl/>
          <w:lang w:eastAsia="he-IL"/>
        </w:rPr>
      </w:pPr>
      <w:bookmarkStart w:id="1344" w:name="_ETM_Q1_142612"/>
      <w:bookmarkStart w:id="1345" w:name="_ETM_Q1_142671"/>
      <w:bookmarkEnd w:id="1344"/>
      <w:bookmarkEnd w:id="1345"/>
    </w:p>
    <w:p w:rsidR="002A306C" w:rsidRDefault="002A306C" w:rsidP="002A306C">
      <w:pPr>
        <w:pStyle w:val="a4"/>
        <w:keepNext/>
        <w:rPr>
          <w:rtl/>
        </w:rPr>
      </w:pPr>
      <w:bookmarkStart w:id="1346" w:name="ET_speaker_5628_157"/>
      <w:r w:rsidRPr="002A306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2A30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46"/>
    </w:p>
    <w:p w:rsidR="002A306C" w:rsidRDefault="002A306C" w:rsidP="002A306C">
      <w:pPr>
        <w:pStyle w:val="KeepWithNext"/>
        <w:rPr>
          <w:rtl/>
          <w:lang w:eastAsia="he-IL"/>
        </w:rPr>
      </w:pPr>
    </w:p>
    <w:p w:rsidR="002A306C" w:rsidRDefault="002A306C" w:rsidP="002A30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לתחום את </w:t>
      </w:r>
      <w:bookmarkStart w:id="1347" w:name="_ETM_Q1_137342"/>
      <w:bookmarkEnd w:id="1347"/>
      <w:r>
        <w:rPr>
          <w:rFonts w:hint="cs"/>
          <w:rtl/>
          <w:lang w:eastAsia="he-IL"/>
        </w:rPr>
        <w:t>זה בזמן.</w:t>
      </w:r>
    </w:p>
    <w:p w:rsidR="002A306C" w:rsidRDefault="002A306C" w:rsidP="002A306C">
      <w:pPr>
        <w:rPr>
          <w:rtl/>
          <w:lang w:eastAsia="he-IL"/>
        </w:rPr>
      </w:pPr>
      <w:bookmarkStart w:id="1348" w:name="_ETM_Q1_138338"/>
      <w:bookmarkStart w:id="1349" w:name="_ETM_Q1_138393"/>
      <w:bookmarkStart w:id="1350" w:name="_ETM_Q1_139102"/>
      <w:bookmarkEnd w:id="1348"/>
      <w:bookmarkEnd w:id="1349"/>
      <w:bookmarkEnd w:id="1350"/>
    </w:p>
    <w:p w:rsidR="002A306C" w:rsidRDefault="002A306C" w:rsidP="002A306C">
      <w:pPr>
        <w:pStyle w:val="af6"/>
        <w:keepNext/>
        <w:rPr>
          <w:rtl/>
        </w:rPr>
      </w:pPr>
      <w:bookmarkStart w:id="1351" w:name="ET_yor_6043_158"/>
      <w:r w:rsidRPr="002A30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2A306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51"/>
    </w:p>
    <w:p w:rsidR="002A306C" w:rsidRDefault="002A306C" w:rsidP="002A306C">
      <w:pPr>
        <w:pStyle w:val="KeepWithNext"/>
        <w:rPr>
          <w:rtl/>
          <w:lang w:eastAsia="he-IL"/>
        </w:rPr>
      </w:pPr>
    </w:p>
    <w:p w:rsidR="002A306C" w:rsidRPr="002A306C" w:rsidRDefault="002A306C" w:rsidP="002A306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52" w:name="_ETM_Q1_139480"/>
      <w:bookmarkStart w:id="1353" w:name="_ETM_Q1_139508"/>
      <w:bookmarkEnd w:id="1352"/>
      <w:bookmarkEnd w:id="1353"/>
      <w:r>
        <w:rPr>
          <w:rFonts w:hint="cs"/>
          <w:rtl/>
          <w:lang w:eastAsia="he-IL"/>
        </w:rPr>
        <w:t xml:space="preserve">נחנו נודיע. כמו שאמרתי, אנחנו נועלים את הישיבה עכשיו, חוזרים לעבודה בינינו עם היועצות המשפטיות, וברגע שנראה שאנחנו יודעים לברך על המוגמר, </w:t>
      </w:r>
      <w:bookmarkStart w:id="1354" w:name="_ETM_Q1_154801"/>
      <w:bookmarkEnd w:id="1354"/>
      <w:r>
        <w:rPr>
          <w:rFonts w:hint="cs"/>
          <w:rtl/>
          <w:lang w:eastAsia="he-IL"/>
        </w:rPr>
        <w:t>נודיע על כינוסה של ישיבה ונעלה את</w:t>
      </w:r>
      <w:bookmarkStart w:id="1355" w:name="_ETM_Q1_154525"/>
      <w:bookmarkEnd w:id="1355"/>
      <w:r>
        <w:rPr>
          <w:rFonts w:hint="cs"/>
          <w:rtl/>
          <w:lang w:eastAsia="he-IL"/>
        </w:rPr>
        <w:t xml:space="preserve"> הדברים להצבעה.</w:t>
      </w:r>
    </w:p>
    <w:p w:rsidR="002A306C" w:rsidRDefault="002A306C" w:rsidP="0020571F">
      <w:pPr>
        <w:rPr>
          <w:rtl/>
          <w:lang w:eastAsia="he-IL"/>
        </w:rPr>
      </w:pPr>
      <w:bookmarkStart w:id="1356" w:name="_ETM_Q1_99148"/>
      <w:bookmarkStart w:id="1357" w:name="_ETM_Q1_99245"/>
      <w:bookmarkEnd w:id="1356"/>
      <w:bookmarkEnd w:id="1357"/>
    </w:p>
    <w:p w:rsidR="002A306C" w:rsidRDefault="002A306C" w:rsidP="002A306C">
      <w:pPr>
        <w:pStyle w:val="a4"/>
        <w:keepNext/>
        <w:rPr>
          <w:rtl/>
        </w:rPr>
      </w:pPr>
      <w:bookmarkStart w:id="1358" w:name="_ETM_Q1_155053"/>
      <w:bookmarkStart w:id="1359" w:name="_ETM_Q1_155111"/>
      <w:bookmarkStart w:id="1360" w:name="_ETM_Q1_156349"/>
      <w:bookmarkStart w:id="1361" w:name="ET_speaker_5628_159"/>
      <w:bookmarkEnd w:id="1358"/>
      <w:bookmarkEnd w:id="1359"/>
      <w:bookmarkEnd w:id="1360"/>
      <w:r w:rsidRPr="002A306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2A30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61"/>
    </w:p>
    <w:p w:rsidR="002A306C" w:rsidRDefault="002A306C" w:rsidP="002A306C">
      <w:pPr>
        <w:pStyle w:val="KeepWithNext"/>
        <w:rPr>
          <w:rtl/>
          <w:lang w:eastAsia="he-IL"/>
        </w:rPr>
      </w:pPr>
    </w:p>
    <w:p w:rsidR="002A306C" w:rsidRDefault="002A306C" w:rsidP="002A306C">
      <w:pPr>
        <w:rPr>
          <w:rtl/>
          <w:lang w:eastAsia="he-IL"/>
        </w:rPr>
      </w:pPr>
      <w:bookmarkStart w:id="1362" w:name="_ETM_Q1_156705"/>
      <w:bookmarkStart w:id="1363" w:name="_ETM_Q1_156728"/>
      <w:bookmarkEnd w:id="1362"/>
      <w:bookmarkEnd w:id="1363"/>
      <w:r>
        <w:rPr>
          <w:rFonts w:hint="cs"/>
          <w:rtl/>
          <w:lang w:eastAsia="he-IL"/>
        </w:rPr>
        <w:t xml:space="preserve"> בסדר גמור. מעולה. יישר כוח. תודה לכולם.</w:t>
      </w:r>
    </w:p>
    <w:p w:rsidR="002A306C" w:rsidRDefault="002A306C" w:rsidP="002A306C">
      <w:pPr>
        <w:rPr>
          <w:rtl/>
          <w:lang w:eastAsia="he-IL"/>
        </w:rPr>
      </w:pPr>
      <w:bookmarkStart w:id="1364" w:name="_ETM_Q1_157424"/>
      <w:bookmarkStart w:id="1365" w:name="_ETM_Q1_157470"/>
      <w:bookmarkStart w:id="1366" w:name="_ETM_Q1_158216"/>
      <w:bookmarkEnd w:id="1364"/>
      <w:bookmarkEnd w:id="1365"/>
      <w:bookmarkEnd w:id="1366"/>
    </w:p>
    <w:p w:rsidR="002A306C" w:rsidRDefault="002A306C" w:rsidP="002A306C">
      <w:pPr>
        <w:pStyle w:val="af6"/>
        <w:keepNext/>
        <w:rPr>
          <w:rtl/>
        </w:rPr>
      </w:pPr>
      <w:bookmarkStart w:id="1367" w:name="ET_yor_6043_160"/>
      <w:r w:rsidRPr="002A30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2A306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67"/>
    </w:p>
    <w:p w:rsidR="002A306C" w:rsidRDefault="002A306C" w:rsidP="002A306C">
      <w:pPr>
        <w:pStyle w:val="KeepWithNext"/>
        <w:rPr>
          <w:rtl/>
          <w:lang w:eastAsia="he-IL"/>
        </w:rPr>
      </w:pPr>
    </w:p>
    <w:p w:rsidR="002A306C" w:rsidRDefault="002A306C" w:rsidP="002A306C">
      <w:pPr>
        <w:rPr>
          <w:rtl/>
          <w:lang w:eastAsia="he-IL"/>
        </w:rPr>
      </w:pPr>
      <w:bookmarkStart w:id="1368" w:name="_ETM_Q1_158513"/>
      <w:bookmarkStart w:id="1369" w:name="_ETM_Q1_158538"/>
      <w:bookmarkEnd w:id="1368"/>
      <w:bookmarkEnd w:id="1369"/>
      <w:r>
        <w:rPr>
          <w:rFonts w:hint="cs"/>
          <w:rtl/>
          <w:lang w:eastAsia="he-IL"/>
        </w:rPr>
        <w:t xml:space="preserve">תודה רבה </w:t>
      </w:r>
      <w:bookmarkStart w:id="1370" w:name="_ETM_Q1_162096"/>
      <w:bookmarkEnd w:id="1370"/>
      <w:r>
        <w:rPr>
          <w:rFonts w:hint="cs"/>
          <w:rtl/>
          <w:lang w:eastAsia="he-IL"/>
        </w:rPr>
        <w:t>לכולם. שבוע טוב. הישיבה נעולה.</w:t>
      </w:r>
    </w:p>
    <w:p w:rsidR="002A306C" w:rsidRDefault="002A306C" w:rsidP="002A306C">
      <w:pPr>
        <w:rPr>
          <w:rtl/>
          <w:lang w:eastAsia="he-IL"/>
        </w:rPr>
      </w:pPr>
      <w:bookmarkStart w:id="1371" w:name="_ETM_Q1_161601"/>
      <w:bookmarkStart w:id="1372" w:name="_ETM_Q1_161657"/>
      <w:bookmarkStart w:id="1373" w:name="_ETM_Q1_161714"/>
      <w:bookmarkStart w:id="1374" w:name="_ETM_Q1_161763"/>
      <w:bookmarkStart w:id="1375" w:name="_GoBack"/>
      <w:bookmarkEnd w:id="1371"/>
      <w:bookmarkEnd w:id="1372"/>
      <w:bookmarkEnd w:id="1373"/>
      <w:bookmarkEnd w:id="1374"/>
      <w:bookmarkEnd w:id="1375"/>
    </w:p>
    <w:p w:rsidR="002A306C" w:rsidRDefault="002A306C" w:rsidP="002A306C">
      <w:pPr>
        <w:rPr>
          <w:rtl/>
          <w:lang w:eastAsia="he-IL"/>
        </w:rPr>
      </w:pPr>
      <w:bookmarkStart w:id="1376" w:name="_ETM_Q1_161849"/>
      <w:bookmarkStart w:id="1377" w:name="_ETM_Q1_161905"/>
      <w:bookmarkEnd w:id="1376"/>
      <w:bookmarkEnd w:id="1377"/>
    </w:p>
    <w:p w:rsidR="002A306C" w:rsidRDefault="002A306C" w:rsidP="002A306C">
      <w:pPr>
        <w:pStyle w:val="afc"/>
        <w:keepNext/>
        <w:rPr>
          <w:rtl/>
          <w:lang w:eastAsia="he-IL"/>
        </w:rPr>
      </w:pPr>
      <w:bookmarkStart w:id="1378" w:name="ET_meetingend_161"/>
      <w:r w:rsidRPr="002A306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13:05.</w:t>
      </w:r>
      <w:r w:rsidRPr="002A306C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1378"/>
    </w:p>
    <w:p w:rsidR="002A306C" w:rsidRDefault="002A306C" w:rsidP="002A306C">
      <w:pPr>
        <w:pStyle w:val="KeepWithNext"/>
        <w:rPr>
          <w:rtl/>
          <w:lang w:eastAsia="he-IL"/>
        </w:rPr>
      </w:pPr>
    </w:p>
    <w:p w:rsidR="002A306C" w:rsidRPr="002A306C" w:rsidRDefault="002A306C" w:rsidP="002A306C">
      <w:pPr>
        <w:rPr>
          <w:rtl/>
          <w:lang w:eastAsia="he-IL"/>
        </w:rPr>
      </w:pPr>
    </w:p>
    <w:p w:rsidR="0020571F" w:rsidRPr="0020571F" w:rsidRDefault="0020571F" w:rsidP="0020571F">
      <w:pPr>
        <w:rPr>
          <w:rtl/>
          <w:lang w:eastAsia="he-IL"/>
        </w:rPr>
      </w:pPr>
    </w:p>
    <w:p w:rsidR="0020571F" w:rsidRDefault="0020571F" w:rsidP="0020571F">
      <w:pPr>
        <w:rPr>
          <w:rtl/>
          <w:lang w:eastAsia="he-IL"/>
        </w:rPr>
      </w:pPr>
      <w:bookmarkStart w:id="1379" w:name="_ETM_Q1_2241238"/>
      <w:bookmarkStart w:id="1380" w:name="_ETM_Q1_2241302"/>
      <w:bookmarkStart w:id="1381" w:name="_ETM_Q1_2242582"/>
      <w:bookmarkEnd w:id="1379"/>
      <w:bookmarkEnd w:id="1380"/>
      <w:bookmarkEnd w:id="1381"/>
    </w:p>
    <w:p w:rsidR="0020571F" w:rsidRDefault="0020571F" w:rsidP="0020571F">
      <w:pPr>
        <w:pStyle w:val="KeepWithNext"/>
        <w:rPr>
          <w:rtl/>
          <w:lang w:eastAsia="he-IL"/>
        </w:rPr>
      </w:pPr>
    </w:p>
    <w:p w:rsidR="0020571F" w:rsidRPr="0020571F" w:rsidRDefault="0020571F" w:rsidP="0020571F">
      <w:pPr>
        <w:rPr>
          <w:rtl/>
          <w:lang w:eastAsia="he-IL"/>
        </w:rPr>
      </w:pPr>
      <w:bookmarkStart w:id="1382" w:name="_ETM_Q1_2242835"/>
      <w:bookmarkStart w:id="1383" w:name="_ETM_Q1_2242855"/>
      <w:bookmarkEnd w:id="1382"/>
      <w:bookmarkEnd w:id="1383"/>
    </w:p>
    <w:p w:rsidR="006C217F" w:rsidRPr="006C217F" w:rsidRDefault="006C217F" w:rsidP="006C217F">
      <w:pPr>
        <w:rPr>
          <w:rtl/>
          <w:lang w:eastAsia="he-IL"/>
        </w:rPr>
      </w:pPr>
      <w:bookmarkStart w:id="1384" w:name="_ETM_Q1_2082382"/>
      <w:bookmarkStart w:id="1385" w:name="_ETM_Q1_2082437"/>
      <w:bookmarkEnd w:id="1384"/>
      <w:bookmarkEnd w:id="1385"/>
    </w:p>
    <w:p w:rsidR="006C217F" w:rsidRPr="006C217F" w:rsidRDefault="006C217F" w:rsidP="006C217F">
      <w:pPr>
        <w:rPr>
          <w:rtl/>
          <w:lang w:eastAsia="he-IL"/>
        </w:rPr>
      </w:pPr>
      <w:bookmarkStart w:id="1386" w:name="_ETM_Q1_2074471"/>
      <w:bookmarkStart w:id="1387" w:name="_ETM_Q1_2074618"/>
      <w:bookmarkEnd w:id="1386"/>
      <w:bookmarkEnd w:id="1387"/>
    </w:p>
    <w:p w:rsidR="006C217F" w:rsidRDefault="006C217F" w:rsidP="006C217F">
      <w:pPr>
        <w:rPr>
          <w:rtl/>
          <w:lang w:eastAsia="he-IL"/>
        </w:rPr>
      </w:pPr>
      <w:bookmarkStart w:id="1388" w:name="_ETM_Q1_1953913"/>
      <w:bookmarkStart w:id="1389" w:name="_ETM_Q1_1953974"/>
      <w:bookmarkEnd w:id="1388"/>
      <w:bookmarkEnd w:id="1389"/>
    </w:p>
    <w:p w:rsidR="006C217F" w:rsidRPr="006C217F" w:rsidRDefault="006C217F" w:rsidP="006C217F">
      <w:pPr>
        <w:rPr>
          <w:rtl/>
          <w:lang w:eastAsia="he-IL"/>
        </w:rPr>
      </w:pPr>
      <w:bookmarkStart w:id="1390" w:name="_ETM_Q1_1922246"/>
      <w:bookmarkEnd w:id="1390"/>
    </w:p>
    <w:p w:rsidR="003C64E1" w:rsidRPr="003C64E1" w:rsidRDefault="003C64E1" w:rsidP="003C64E1">
      <w:pPr>
        <w:rPr>
          <w:rtl/>
          <w:lang w:eastAsia="he-IL"/>
        </w:rPr>
      </w:pPr>
    </w:p>
    <w:p w:rsidR="003C64E1" w:rsidRDefault="003C64E1" w:rsidP="003C64E1">
      <w:pPr>
        <w:ind w:firstLine="0"/>
        <w:rPr>
          <w:rtl/>
          <w:lang w:eastAsia="he-IL"/>
        </w:rPr>
      </w:pPr>
      <w:bookmarkStart w:id="1391" w:name="_ETM_Q1_1571204"/>
      <w:bookmarkStart w:id="1392" w:name="_ETM_Q1_1571252"/>
      <w:bookmarkEnd w:id="1391"/>
      <w:bookmarkEnd w:id="1392"/>
    </w:p>
    <w:p w:rsidR="000121EA" w:rsidRPr="000121EA" w:rsidRDefault="000121EA" w:rsidP="000121EA">
      <w:pPr>
        <w:rPr>
          <w:rtl/>
          <w:lang w:eastAsia="he-IL"/>
        </w:rPr>
      </w:pPr>
      <w:bookmarkStart w:id="1393" w:name="_ETM_Q1_1491468"/>
      <w:bookmarkStart w:id="1394" w:name="_ETM_Q1_1491541"/>
      <w:bookmarkEnd w:id="1393"/>
      <w:bookmarkEnd w:id="1394"/>
    </w:p>
    <w:p w:rsidR="000121EA" w:rsidRDefault="000121EA" w:rsidP="000121EA">
      <w:pPr>
        <w:pStyle w:val="KeepWithNext"/>
        <w:rPr>
          <w:rtl/>
          <w:lang w:eastAsia="he-IL"/>
        </w:rPr>
      </w:pPr>
    </w:p>
    <w:p w:rsidR="000121EA" w:rsidRPr="000121EA" w:rsidRDefault="000121EA" w:rsidP="000121EA">
      <w:pPr>
        <w:rPr>
          <w:rtl/>
          <w:lang w:eastAsia="he-IL"/>
        </w:rPr>
      </w:pPr>
      <w:bookmarkStart w:id="1395" w:name="_ETM_Q1_1472867"/>
      <w:bookmarkStart w:id="1396" w:name="_ETM_Q1_1472891"/>
      <w:bookmarkEnd w:id="1395"/>
      <w:bookmarkEnd w:id="1396"/>
    </w:p>
    <w:p w:rsidR="000121EA" w:rsidRPr="000121EA" w:rsidRDefault="000121EA" w:rsidP="000121EA">
      <w:pPr>
        <w:rPr>
          <w:rtl/>
          <w:lang w:eastAsia="he-IL"/>
        </w:rPr>
      </w:pPr>
      <w:bookmarkStart w:id="1397" w:name="_ETM_Q1_1444237"/>
      <w:bookmarkStart w:id="1398" w:name="_ETM_Q1_1444294"/>
      <w:bookmarkEnd w:id="1397"/>
      <w:bookmarkEnd w:id="1398"/>
    </w:p>
    <w:p w:rsidR="00B54A6D" w:rsidRPr="00B54A6D" w:rsidRDefault="00B54A6D" w:rsidP="00B54A6D">
      <w:pPr>
        <w:rPr>
          <w:rtl/>
          <w:lang w:eastAsia="he-IL"/>
        </w:rPr>
      </w:pPr>
      <w:bookmarkStart w:id="1399" w:name="_ETM_Q1_910229"/>
      <w:bookmarkStart w:id="1400" w:name="_ETM_Q1_910302"/>
      <w:bookmarkEnd w:id="1399"/>
      <w:bookmarkEnd w:id="1400"/>
    </w:p>
    <w:p w:rsidR="00B54A6D" w:rsidRPr="00844EB4" w:rsidRDefault="00B54A6D" w:rsidP="00844EB4">
      <w:pPr>
        <w:rPr>
          <w:rtl/>
          <w:lang w:eastAsia="he-IL"/>
        </w:rPr>
      </w:pPr>
      <w:bookmarkStart w:id="1401" w:name="_ETM_Q1_897845"/>
      <w:bookmarkEnd w:id="1401"/>
    </w:p>
    <w:p w:rsidR="00844EB4" w:rsidRPr="00844EB4" w:rsidRDefault="00844EB4" w:rsidP="00844EB4">
      <w:pPr>
        <w:rPr>
          <w:rtl/>
          <w:lang w:eastAsia="he-IL"/>
        </w:rPr>
      </w:pPr>
      <w:bookmarkStart w:id="1402" w:name="_ETM_Q1_775731"/>
      <w:bookmarkStart w:id="1403" w:name="_ETM_Q1_775788"/>
      <w:bookmarkEnd w:id="1402"/>
      <w:bookmarkEnd w:id="1403"/>
    </w:p>
    <w:p w:rsidR="00844EB4" w:rsidRPr="00844EB4" w:rsidRDefault="00844EB4" w:rsidP="00844EB4">
      <w:pPr>
        <w:rPr>
          <w:rtl/>
          <w:lang w:eastAsia="he-IL"/>
        </w:rPr>
      </w:pPr>
      <w:bookmarkStart w:id="1404" w:name="_ETM_Q1_761278"/>
      <w:bookmarkStart w:id="1405" w:name="_ETM_Q1_761301"/>
      <w:bookmarkEnd w:id="1404"/>
      <w:bookmarkEnd w:id="1405"/>
    </w:p>
    <w:p w:rsidR="006D4CAF" w:rsidRPr="006D4CAF" w:rsidRDefault="006D4CAF" w:rsidP="006D4CAF">
      <w:pPr>
        <w:rPr>
          <w:rtl/>
          <w:lang w:eastAsia="he-IL"/>
        </w:rPr>
      </w:pPr>
      <w:bookmarkStart w:id="1406" w:name="_ETM_Q1_536156"/>
      <w:bookmarkStart w:id="1407" w:name="_ETM_Q1_536207"/>
      <w:bookmarkEnd w:id="1406"/>
      <w:bookmarkEnd w:id="1407"/>
    </w:p>
    <w:sectPr w:rsidR="006D4CAF" w:rsidRPr="006D4CAF" w:rsidSect="00802D6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571F" w:rsidRDefault="0020571F">
      <w:r>
        <w:separator/>
      </w:r>
    </w:p>
  </w:endnote>
  <w:endnote w:type="continuationSeparator" w:id="0">
    <w:p w:rsidR="0020571F" w:rsidRDefault="002057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571F" w:rsidRDefault="0020571F">
      <w:r>
        <w:separator/>
      </w:r>
    </w:p>
  </w:footnote>
  <w:footnote w:type="continuationSeparator" w:id="0">
    <w:p w:rsidR="0020571F" w:rsidRDefault="002057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571F" w:rsidRDefault="0020571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0571F" w:rsidRDefault="0020571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571F" w:rsidRDefault="0020571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02D6E">
      <w:rPr>
        <w:rStyle w:val="af7"/>
        <w:noProof/>
        <w:rtl/>
      </w:rPr>
      <w:t>17</w:t>
    </w:r>
    <w:r>
      <w:rPr>
        <w:rStyle w:val="af7"/>
      </w:rPr>
      <w:fldChar w:fldCharType="end"/>
    </w:r>
  </w:p>
  <w:p w:rsidR="0020571F" w:rsidRPr="00CC5815" w:rsidRDefault="0020571F" w:rsidP="008E5E3F">
    <w:pPr>
      <w:pStyle w:val="a3"/>
      <w:ind w:firstLine="0"/>
    </w:pPr>
    <w:r>
      <w:rPr>
        <w:rtl/>
      </w:rPr>
      <w:t>ועדת המדע והטכנולוגיה</w:t>
    </w:r>
  </w:p>
  <w:p w:rsidR="0020571F" w:rsidRPr="00CC5815" w:rsidRDefault="0020571F" w:rsidP="008E5E3F">
    <w:pPr>
      <w:pStyle w:val="a3"/>
      <w:ind w:firstLine="0"/>
      <w:rPr>
        <w:rtl/>
      </w:rPr>
    </w:pPr>
    <w:r>
      <w:rPr>
        <w:rtl/>
      </w:rPr>
      <w:t>07/09/2020</w:t>
    </w:r>
  </w:p>
  <w:p w:rsidR="0020571F" w:rsidRPr="00CC5815" w:rsidRDefault="0020571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571F" w:rsidRDefault="0020571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68545DA" wp14:editId="11D5863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0571F" w:rsidRDefault="0020571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0571F" w:rsidRDefault="0020571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986048B"/>
    <w:multiLevelType w:val="hybridMultilevel"/>
    <w:tmpl w:val="DF626430"/>
    <w:lvl w:ilvl="0" w:tplc="00A6212C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" w15:restartNumberingAfterBreak="0">
    <w:nsid w:val="3B944A1D"/>
    <w:multiLevelType w:val="hybridMultilevel"/>
    <w:tmpl w:val="2F5E91FA"/>
    <w:lvl w:ilvl="0" w:tplc="78524E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707F11D2"/>
    <w:multiLevelType w:val="hybridMultilevel"/>
    <w:tmpl w:val="0C987026"/>
    <w:lvl w:ilvl="0" w:tplc="2FE4C4EC">
      <w:start w:val="1"/>
      <w:numFmt w:val="hebrew1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79F8601B"/>
    <w:multiLevelType w:val="hybridMultilevel"/>
    <w:tmpl w:val="31F26C50"/>
    <w:lvl w:ilvl="0" w:tplc="79F8BD42">
      <w:start w:val="1"/>
      <w:numFmt w:val="hebrew1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21EA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34F19"/>
    <w:rsid w:val="00150436"/>
    <w:rsid w:val="00167294"/>
    <w:rsid w:val="001673D4"/>
    <w:rsid w:val="00171E7F"/>
    <w:rsid w:val="001758C1"/>
    <w:rsid w:val="0017779F"/>
    <w:rsid w:val="00185CEA"/>
    <w:rsid w:val="001A74E9"/>
    <w:rsid w:val="001A7A1B"/>
    <w:rsid w:val="001C44DA"/>
    <w:rsid w:val="001C4FDA"/>
    <w:rsid w:val="001D440C"/>
    <w:rsid w:val="002016FF"/>
    <w:rsid w:val="0020571F"/>
    <w:rsid w:val="00227FEF"/>
    <w:rsid w:val="00261554"/>
    <w:rsid w:val="00275C03"/>
    <w:rsid w:val="00280D58"/>
    <w:rsid w:val="002A306C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C64E1"/>
    <w:rsid w:val="003F0A5F"/>
    <w:rsid w:val="00420E41"/>
    <w:rsid w:val="00424C94"/>
    <w:rsid w:val="00447608"/>
    <w:rsid w:val="004514BB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51D79"/>
    <w:rsid w:val="005817EC"/>
    <w:rsid w:val="00590B77"/>
    <w:rsid w:val="005A342D"/>
    <w:rsid w:val="005C363E"/>
    <w:rsid w:val="005D5F89"/>
    <w:rsid w:val="005D61F3"/>
    <w:rsid w:val="005E1C6B"/>
    <w:rsid w:val="005F76B0"/>
    <w:rsid w:val="00634F61"/>
    <w:rsid w:val="006902A9"/>
    <w:rsid w:val="00695A47"/>
    <w:rsid w:val="006A0CB7"/>
    <w:rsid w:val="006C217F"/>
    <w:rsid w:val="006D4CAF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02D6E"/>
    <w:rsid w:val="0082136D"/>
    <w:rsid w:val="008320F6"/>
    <w:rsid w:val="00841223"/>
    <w:rsid w:val="00844EB4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30044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122C0"/>
    <w:rsid w:val="00B50340"/>
    <w:rsid w:val="00B54A6D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A21D0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D1F2F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1AA43403"/>
  <w15:docId w15:val="{4211D328-24D6-4E79-A0A2-A60241457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5D5F8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5D5F89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5D5F89"/>
    <w:rPr>
      <w:rFonts w:cs="Arial"/>
      <w:b/>
      <w:bCs w:val="0"/>
      <w:vanish/>
      <w:color w:val="010000"/>
      <w:bdr w:val="single" w:sz="4" w:space="0" w:color="FF66FF"/>
    </w:rPr>
  </w:style>
  <w:style w:type="paragraph" w:styleId="aff">
    <w:name w:val="List Paragraph"/>
    <w:basedOn w:val="a"/>
    <w:uiPriority w:val="34"/>
    <w:qFormat/>
    <w:rsid w:val="00134F19"/>
    <w:pPr>
      <w:ind w:left="720"/>
      <w:contextualSpacing/>
    </w:pPr>
  </w:style>
  <w:style w:type="table" w:styleId="aff0">
    <w:name w:val="Table Grid"/>
    <w:basedOn w:val="a1"/>
    <w:rsid w:val="00B54A6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637E2E-954A-4D15-9705-E5D06B2F51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17</Pages>
  <Words>5234</Words>
  <Characters>26171</Characters>
  <Application>Microsoft Office Word</Application>
  <DocSecurity>0</DocSecurity>
  <Lines>218</Lines>
  <Paragraphs>62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</cp:revision>
  <cp:lastPrinted>2015-07-20T08:20:00Z</cp:lastPrinted>
  <dcterms:created xsi:type="dcterms:W3CDTF">2018-05-03T11:21:00Z</dcterms:created>
  <dcterms:modified xsi:type="dcterms:W3CDTF">2020-09-29T11:17:00Z</dcterms:modified>
</cp:coreProperties>
</file>