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C4AA" w14:textId="77777777" w:rsidR="00E64116" w:rsidRPr="005817EC" w:rsidRDefault="007D16EB" w:rsidP="00EC1FB3">
      <w:pPr>
        <w:ind w:firstLine="0"/>
        <w:rPr>
          <w:b/>
          <w:bCs/>
          <w:rtl/>
        </w:rPr>
      </w:pPr>
      <w:r>
        <w:rPr>
          <w:b/>
          <w:bCs/>
          <w:rtl/>
        </w:rPr>
        <w:t>הכנסת העשרים-וחמש</w:t>
      </w:r>
    </w:p>
    <w:p w14:paraId="12376FFF" w14:textId="77777777" w:rsidR="00A22C90" w:rsidRDefault="00A22C90" w:rsidP="00327BF8">
      <w:pPr>
        <w:ind w:firstLine="0"/>
        <w:outlineLvl w:val="0"/>
        <w:rPr>
          <w:b/>
          <w:bCs/>
          <w:rtl/>
        </w:rPr>
        <w:sectPr w:rsidR="00A22C90" w:rsidSect="006642E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3D052FD" w14:textId="77777777" w:rsidR="00E64116" w:rsidRPr="008713A4" w:rsidRDefault="007D16EB" w:rsidP="008320F6">
      <w:pPr>
        <w:ind w:firstLine="0"/>
        <w:rPr>
          <w:b/>
          <w:bCs/>
          <w:rtl/>
        </w:rPr>
      </w:pPr>
      <w:r>
        <w:rPr>
          <w:b/>
          <w:bCs/>
          <w:rtl/>
        </w:rPr>
        <w:t>מושב שני</w:t>
      </w:r>
    </w:p>
    <w:p w14:paraId="1A0CB8F3" w14:textId="77777777" w:rsidR="00E64116" w:rsidRPr="008713A4" w:rsidRDefault="00E64116" w:rsidP="0049458B">
      <w:pPr>
        <w:rPr>
          <w:rtl/>
        </w:rPr>
      </w:pPr>
    </w:p>
    <w:p w14:paraId="751FF5E6" w14:textId="77777777" w:rsidR="00E64116" w:rsidRPr="008713A4" w:rsidRDefault="00E64116" w:rsidP="0049458B">
      <w:pPr>
        <w:rPr>
          <w:rtl/>
        </w:rPr>
      </w:pPr>
    </w:p>
    <w:p w14:paraId="66297E86" w14:textId="77777777" w:rsidR="00E64116" w:rsidRPr="008713A4" w:rsidRDefault="00E64116" w:rsidP="007509A6">
      <w:pPr>
        <w:ind w:firstLine="0"/>
        <w:jc w:val="center"/>
        <w:rPr>
          <w:b/>
          <w:bCs/>
          <w:rtl/>
        </w:rPr>
      </w:pPr>
    </w:p>
    <w:p w14:paraId="60E7D230" w14:textId="1CC80729" w:rsidR="00E64116" w:rsidRPr="008713A4" w:rsidRDefault="007D16EB" w:rsidP="007D16EB">
      <w:pPr>
        <w:ind w:firstLine="0"/>
        <w:jc w:val="center"/>
        <w:outlineLvl w:val="0"/>
        <w:rPr>
          <w:b/>
          <w:bCs/>
          <w:rtl/>
        </w:rPr>
      </w:pPr>
      <w:r>
        <w:rPr>
          <w:b/>
          <w:bCs/>
          <w:rtl/>
        </w:rPr>
        <w:t xml:space="preserve">פרוטוקול מס' </w:t>
      </w:r>
      <w:r w:rsidR="006642E9">
        <w:rPr>
          <w:rFonts w:hint="cs"/>
          <w:b/>
          <w:bCs/>
          <w:rtl/>
        </w:rPr>
        <w:t>441</w:t>
      </w:r>
    </w:p>
    <w:p w14:paraId="387770C7" w14:textId="77777777" w:rsidR="00E64116" w:rsidRPr="008713A4" w:rsidRDefault="007D16EB" w:rsidP="008320F6">
      <w:pPr>
        <w:ind w:firstLine="0"/>
        <w:jc w:val="center"/>
        <w:outlineLvl w:val="0"/>
        <w:rPr>
          <w:b/>
          <w:bCs/>
          <w:rtl/>
        </w:rPr>
      </w:pPr>
      <w:r>
        <w:rPr>
          <w:b/>
          <w:bCs/>
          <w:rtl/>
        </w:rPr>
        <w:t>מישיבת ועדת החוקה, חוק ומשפט</w:t>
      </w:r>
    </w:p>
    <w:p w14:paraId="592E4700" w14:textId="77777777" w:rsidR="00E64116" w:rsidRPr="008713A4" w:rsidRDefault="007D16EB" w:rsidP="007D16EB">
      <w:pPr>
        <w:ind w:firstLine="0"/>
        <w:jc w:val="center"/>
        <w:outlineLvl w:val="0"/>
        <w:rPr>
          <w:b/>
          <w:bCs/>
          <w:u w:val="single"/>
          <w:rtl/>
        </w:rPr>
      </w:pPr>
      <w:r>
        <w:rPr>
          <w:b/>
          <w:bCs/>
          <w:u w:val="single"/>
          <w:rtl/>
        </w:rPr>
        <w:t xml:space="preserve">יום שני, כ' באלול </w:t>
      </w:r>
      <w:proofErr w:type="spellStart"/>
      <w:r>
        <w:rPr>
          <w:b/>
          <w:bCs/>
          <w:u w:val="single"/>
          <w:rtl/>
        </w:rPr>
        <w:t>התשפ"ד</w:t>
      </w:r>
      <w:proofErr w:type="spellEnd"/>
      <w:r>
        <w:rPr>
          <w:b/>
          <w:bCs/>
          <w:u w:val="single"/>
          <w:rtl/>
        </w:rPr>
        <w:t xml:space="preserve"> (23 בספטמבר 2024), שעה </w:t>
      </w:r>
      <w:r>
        <w:rPr>
          <w:rFonts w:hint="cs"/>
          <w:b/>
          <w:bCs/>
          <w:u w:val="single"/>
          <w:rtl/>
        </w:rPr>
        <w:t>21</w:t>
      </w:r>
      <w:r>
        <w:rPr>
          <w:b/>
          <w:bCs/>
          <w:u w:val="single"/>
          <w:rtl/>
        </w:rPr>
        <w:t>:</w:t>
      </w:r>
      <w:r>
        <w:rPr>
          <w:rFonts w:hint="cs"/>
          <w:b/>
          <w:bCs/>
          <w:u w:val="single"/>
          <w:rtl/>
        </w:rPr>
        <w:t>02</w:t>
      </w:r>
    </w:p>
    <w:p w14:paraId="5F66BA7E" w14:textId="77777777" w:rsidR="00E64116" w:rsidRPr="008713A4" w:rsidRDefault="00E64116" w:rsidP="008320F6">
      <w:pPr>
        <w:ind w:firstLine="0"/>
        <w:rPr>
          <w:rtl/>
        </w:rPr>
      </w:pPr>
    </w:p>
    <w:p w14:paraId="030D5868" w14:textId="77777777" w:rsidR="00E64116" w:rsidRPr="008713A4" w:rsidRDefault="00E64116" w:rsidP="008320F6">
      <w:pPr>
        <w:ind w:firstLine="0"/>
        <w:rPr>
          <w:rtl/>
        </w:rPr>
      </w:pPr>
    </w:p>
    <w:p w14:paraId="32053F16" w14:textId="77777777" w:rsidR="00E64116" w:rsidRPr="008713A4" w:rsidRDefault="00E64116" w:rsidP="008320F6">
      <w:pPr>
        <w:ind w:firstLine="0"/>
        <w:rPr>
          <w:rtl/>
        </w:rPr>
      </w:pPr>
    </w:p>
    <w:p w14:paraId="0E51F66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9669BDD" w14:textId="40C77F2B" w:rsidR="007D16EB" w:rsidRPr="007D16EB" w:rsidRDefault="007D16EB" w:rsidP="007D16EB">
      <w:pPr>
        <w:spacing w:before="60"/>
        <w:ind w:firstLine="0"/>
      </w:pPr>
      <w:bookmarkStart w:id="0" w:name="ET_subject_643869_1"/>
      <w:r>
        <w:rPr>
          <w:rFonts w:hint="cs"/>
          <w:rtl/>
        </w:rPr>
        <w:t xml:space="preserve">בקשה לאישור הארכת הכרזה על הגבלה ביטחונית (מס' 1) לפי חוק קיום דיונים בהיוועדות חזותית בהשתתפות עצורים, אסירים וכלואים (הוראת שעה </w:t>
      </w:r>
      <w:r>
        <w:rPr>
          <w:rtl/>
        </w:rPr>
        <w:t>–</w:t>
      </w:r>
      <w:r>
        <w:rPr>
          <w:rFonts w:hint="cs"/>
          <w:rtl/>
        </w:rPr>
        <w:t xml:space="preserve"> חרבות ברזל), התשפ"ד-2023 - צפון</w:t>
      </w:r>
      <w:r w:rsidRPr="007D16EB">
        <w:rPr>
          <w:rFonts w:cs="Arial" w:hint="cs"/>
          <w:b/>
          <w:color w:val="010000"/>
          <w:bdr w:val="single" w:sz="4" w:space="0" w:color="FF66FF" w:frame="1"/>
          <w:rtl/>
        </w:rPr>
        <w:t xml:space="preserve"> &lt;&lt; נושא &gt;&gt;</w:t>
      </w:r>
      <w:r w:rsidRPr="007D16EB">
        <w:rPr>
          <w:rFonts w:hint="cs"/>
          <w:rtl/>
        </w:rPr>
        <w:t xml:space="preserve"> </w:t>
      </w:r>
      <w:bookmarkEnd w:id="0"/>
    </w:p>
    <w:p w14:paraId="7076744E" w14:textId="77777777" w:rsidR="00E64116" w:rsidRPr="007D16EB" w:rsidRDefault="00E64116" w:rsidP="007C693F">
      <w:pPr>
        <w:spacing w:before="60"/>
        <w:ind w:firstLine="0"/>
        <w:rPr>
          <w:rtl/>
        </w:rPr>
      </w:pPr>
    </w:p>
    <w:p w14:paraId="0B58BA77" w14:textId="77777777" w:rsidR="00E64116" w:rsidRPr="008713A4" w:rsidRDefault="00E64116" w:rsidP="007C693F">
      <w:pPr>
        <w:spacing w:before="60"/>
        <w:ind w:firstLine="0"/>
        <w:rPr>
          <w:rtl/>
        </w:rPr>
      </w:pPr>
    </w:p>
    <w:p w14:paraId="65F630E2" w14:textId="77777777" w:rsidR="00E64116" w:rsidRPr="008713A4" w:rsidRDefault="00E64116" w:rsidP="00EC1FB3">
      <w:pPr>
        <w:ind w:firstLine="0"/>
        <w:outlineLvl w:val="1"/>
        <w:rPr>
          <w:b/>
          <w:bCs/>
          <w:u w:val="single"/>
          <w:rtl/>
        </w:rPr>
      </w:pPr>
      <w:r w:rsidRPr="008713A4">
        <w:rPr>
          <w:b/>
          <w:bCs/>
          <w:u w:val="single"/>
          <w:rtl/>
        </w:rPr>
        <w:t>נכחו:</w:t>
      </w:r>
    </w:p>
    <w:p w14:paraId="30BE3D26" w14:textId="77777777" w:rsidR="00E64116" w:rsidRPr="008713A4" w:rsidRDefault="007D16EB" w:rsidP="00EC1FB3">
      <w:pPr>
        <w:ind w:firstLine="0"/>
        <w:outlineLvl w:val="1"/>
        <w:rPr>
          <w:rtl/>
        </w:rPr>
      </w:pPr>
      <w:r>
        <w:rPr>
          <w:b/>
          <w:bCs/>
          <w:u w:val="single"/>
          <w:rtl/>
        </w:rPr>
        <w:t>חבר</w:t>
      </w:r>
      <w:r w:rsidR="00B07D26">
        <w:rPr>
          <w:rFonts w:hint="cs"/>
          <w:b/>
          <w:bCs/>
          <w:u w:val="single"/>
          <w:rtl/>
        </w:rPr>
        <w:t>י</w:t>
      </w:r>
      <w:r w:rsidR="00E64116" w:rsidRPr="008713A4">
        <w:rPr>
          <w:b/>
          <w:bCs/>
          <w:u w:val="single"/>
          <w:rtl/>
        </w:rPr>
        <w:t xml:space="preserve"> הוועדה</w:t>
      </w:r>
      <w:r w:rsidR="00E64116" w:rsidRPr="008713A4">
        <w:rPr>
          <w:rFonts w:hint="cs"/>
          <w:b/>
          <w:bCs/>
          <w:u w:val="single"/>
          <w:rtl/>
        </w:rPr>
        <w:t xml:space="preserve">: </w:t>
      </w:r>
    </w:p>
    <w:p w14:paraId="0D3C95A0" w14:textId="77777777" w:rsidR="00E64116" w:rsidRPr="007D16EB" w:rsidRDefault="007D16EB" w:rsidP="00EC1FB3">
      <w:pPr>
        <w:ind w:firstLine="0"/>
        <w:rPr>
          <w:rtl/>
        </w:rPr>
      </w:pPr>
      <w:r>
        <w:rPr>
          <w:rFonts w:hint="cs"/>
          <w:rtl/>
        </w:rPr>
        <w:t xml:space="preserve">יצחק </w:t>
      </w:r>
      <w:proofErr w:type="spellStart"/>
      <w:r>
        <w:rPr>
          <w:rFonts w:hint="cs"/>
          <w:rtl/>
        </w:rPr>
        <w:t>פינדרוס</w:t>
      </w:r>
      <w:proofErr w:type="spellEnd"/>
      <w:r w:rsidRPr="007D16EB">
        <w:rPr>
          <w:rtl/>
        </w:rPr>
        <w:t xml:space="preserve"> – </w:t>
      </w:r>
      <w:r>
        <w:rPr>
          <w:rFonts w:hint="cs"/>
          <w:rtl/>
        </w:rPr>
        <w:t xml:space="preserve">מ"מ </w:t>
      </w:r>
      <w:r w:rsidR="00A45B10">
        <w:rPr>
          <w:rtl/>
        </w:rPr>
        <w:t>היו"</w:t>
      </w:r>
      <w:r w:rsidR="00A45B10">
        <w:rPr>
          <w:rFonts w:hint="cs"/>
          <w:rtl/>
        </w:rPr>
        <w:t>ר</w:t>
      </w:r>
    </w:p>
    <w:p w14:paraId="3617F4B1" w14:textId="68159BC5" w:rsidR="00B9268B" w:rsidRDefault="00B07D26" w:rsidP="00DE5B80">
      <w:pPr>
        <w:ind w:firstLine="0"/>
        <w:rPr>
          <w:rtl/>
        </w:rPr>
      </w:pPr>
      <w:r>
        <w:rPr>
          <w:rFonts w:hint="cs"/>
          <w:rtl/>
        </w:rPr>
        <w:t xml:space="preserve">שמחה </w:t>
      </w:r>
      <w:proofErr w:type="spellStart"/>
      <w:r>
        <w:rPr>
          <w:rFonts w:hint="cs"/>
          <w:rtl/>
        </w:rPr>
        <w:t>רוטמן</w:t>
      </w:r>
      <w:proofErr w:type="spellEnd"/>
      <w:r w:rsidR="00B9268B">
        <w:rPr>
          <w:rFonts w:hint="cs"/>
          <w:rtl/>
        </w:rPr>
        <w:t xml:space="preserve"> </w:t>
      </w:r>
      <w:r w:rsidR="00B9268B">
        <w:rPr>
          <w:rtl/>
        </w:rPr>
        <w:t>–</w:t>
      </w:r>
      <w:r w:rsidR="00B9268B">
        <w:rPr>
          <w:rFonts w:hint="cs"/>
          <w:rtl/>
        </w:rPr>
        <w:t xml:space="preserve"> </w:t>
      </w:r>
      <w:r w:rsidR="00551086">
        <w:rPr>
          <w:rFonts w:hint="cs"/>
          <w:rtl/>
        </w:rPr>
        <w:t xml:space="preserve">יו"ר ועדת החוקה, חוק ומשפט - </w:t>
      </w:r>
      <w:r w:rsidR="00B9268B">
        <w:rPr>
          <w:rFonts w:hint="cs"/>
          <w:rtl/>
        </w:rPr>
        <w:t>באמצעות הזום</w:t>
      </w:r>
    </w:p>
    <w:p w14:paraId="55A18EF7" w14:textId="77777777" w:rsidR="00551086" w:rsidRDefault="00551086" w:rsidP="00551086">
      <w:pPr>
        <w:ind w:firstLine="0"/>
        <w:rPr>
          <w:rtl/>
        </w:rPr>
      </w:pPr>
      <w:r>
        <w:rPr>
          <w:rFonts w:hint="cs"/>
          <w:rtl/>
        </w:rPr>
        <w:t xml:space="preserve">גלעד קריב </w:t>
      </w:r>
      <w:r>
        <w:rPr>
          <w:rtl/>
        </w:rPr>
        <w:t>–</w:t>
      </w:r>
      <w:r>
        <w:rPr>
          <w:rFonts w:hint="cs"/>
          <w:rtl/>
        </w:rPr>
        <w:t xml:space="preserve"> באמצעות הזום</w:t>
      </w:r>
    </w:p>
    <w:p w14:paraId="5012F6E0" w14:textId="77777777" w:rsidR="007C3A47" w:rsidRPr="0082136D" w:rsidRDefault="007C3A47" w:rsidP="00DE5B80">
      <w:pPr>
        <w:ind w:firstLine="0"/>
        <w:rPr>
          <w:rtl/>
        </w:rPr>
      </w:pPr>
    </w:p>
    <w:p w14:paraId="0295E1A5" w14:textId="77777777" w:rsidR="002E5E31" w:rsidRDefault="002E5E31" w:rsidP="00DE5B80">
      <w:pPr>
        <w:ind w:firstLine="0"/>
        <w:rPr>
          <w:b/>
          <w:bCs/>
          <w:u w:val="single"/>
          <w:rtl/>
        </w:rPr>
      </w:pPr>
    </w:p>
    <w:p w14:paraId="40667534" w14:textId="77777777" w:rsidR="006642E9" w:rsidRPr="000C47F5" w:rsidRDefault="006642E9" w:rsidP="00DE5B80">
      <w:pPr>
        <w:ind w:firstLine="0"/>
        <w:rPr>
          <w:b/>
          <w:bCs/>
          <w:u w:val="single"/>
          <w:rtl/>
        </w:rPr>
      </w:pPr>
    </w:p>
    <w:p w14:paraId="4AFE2A7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4951"/>
      </w:tblGrid>
      <w:tr w:rsidR="0004114C" w:rsidRPr="0004114C" w14:paraId="6CD7D0DA" w14:textId="77777777" w:rsidTr="0004114C">
        <w:tc>
          <w:tcPr>
            <w:tcW w:w="0" w:type="auto"/>
            <w:shd w:val="clear" w:color="auto" w:fill="auto"/>
          </w:tcPr>
          <w:p w14:paraId="13B0FC6B" w14:textId="77777777" w:rsidR="0004114C" w:rsidRPr="0004114C" w:rsidRDefault="0004114C" w:rsidP="00DE5B80">
            <w:pPr>
              <w:ind w:firstLine="0"/>
              <w:rPr>
                <w:rtl/>
              </w:rPr>
            </w:pPr>
            <w:r w:rsidRPr="0004114C">
              <w:rPr>
                <w:rtl/>
              </w:rPr>
              <w:t>יפעת רווה</w:t>
            </w:r>
          </w:p>
        </w:tc>
        <w:tc>
          <w:tcPr>
            <w:tcW w:w="0" w:type="auto"/>
            <w:shd w:val="clear" w:color="auto" w:fill="auto"/>
          </w:tcPr>
          <w:p w14:paraId="07D05AC8" w14:textId="77777777" w:rsidR="0004114C" w:rsidRPr="0004114C" w:rsidRDefault="0004114C" w:rsidP="00DE5B80">
            <w:pPr>
              <w:ind w:firstLine="0"/>
              <w:rPr>
                <w:rtl/>
              </w:rPr>
            </w:pPr>
            <w:r w:rsidRPr="0004114C">
              <w:rPr>
                <w:rtl/>
              </w:rPr>
              <w:t>–</w:t>
            </w:r>
          </w:p>
        </w:tc>
        <w:tc>
          <w:tcPr>
            <w:tcW w:w="0" w:type="auto"/>
            <w:shd w:val="clear" w:color="auto" w:fill="auto"/>
          </w:tcPr>
          <w:p w14:paraId="5F377030" w14:textId="77777777" w:rsidR="0004114C" w:rsidRPr="0004114C" w:rsidRDefault="0004114C" w:rsidP="00DE5B80">
            <w:pPr>
              <w:ind w:firstLine="0"/>
              <w:rPr>
                <w:rtl/>
              </w:rPr>
            </w:pPr>
            <w:r w:rsidRPr="0004114C">
              <w:rPr>
                <w:rtl/>
              </w:rPr>
              <w:t>עו"ד, ייעוץ וחקיקה, משרד המשפטים</w:t>
            </w:r>
          </w:p>
        </w:tc>
      </w:tr>
      <w:tr w:rsidR="0004114C" w:rsidRPr="0004114C" w14:paraId="4EACE2B7" w14:textId="77777777" w:rsidTr="0004114C">
        <w:tc>
          <w:tcPr>
            <w:tcW w:w="0" w:type="auto"/>
            <w:shd w:val="clear" w:color="auto" w:fill="auto"/>
          </w:tcPr>
          <w:p w14:paraId="2E743F38" w14:textId="77777777" w:rsidR="0004114C" w:rsidRPr="0004114C" w:rsidRDefault="0004114C" w:rsidP="00DE5B80">
            <w:pPr>
              <w:ind w:firstLine="0"/>
              <w:rPr>
                <w:rtl/>
              </w:rPr>
            </w:pPr>
            <w:r w:rsidRPr="0004114C">
              <w:rPr>
                <w:rtl/>
              </w:rPr>
              <w:t>אביב ישראלי</w:t>
            </w:r>
          </w:p>
        </w:tc>
        <w:tc>
          <w:tcPr>
            <w:tcW w:w="0" w:type="auto"/>
            <w:shd w:val="clear" w:color="auto" w:fill="auto"/>
          </w:tcPr>
          <w:p w14:paraId="3CAA2348" w14:textId="77777777" w:rsidR="0004114C" w:rsidRPr="0004114C" w:rsidRDefault="0004114C" w:rsidP="00DE5B80">
            <w:pPr>
              <w:ind w:firstLine="0"/>
              <w:rPr>
                <w:rtl/>
              </w:rPr>
            </w:pPr>
            <w:r w:rsidRPr="0004114C">
              <w:rPr>
                <w:rtl/>
              </w:rPr>
              <w:t>–</w:t>
            </w:r>
          </w:p>
        </w:tc>
        <w:tc>
          <w:tcPr>
            <w:tcW w:w="0" w:type="auto"/>
            <w:shd w:val="clear" w:color="auto" w:fill="auto"/>
          </w:tcPr>
          <w:p w14:paraId="6618561F" w14:textId="77777777" w:rsidR="0004114C" w:rsidRPr="0004114C" w:rsidRDefault="0004114C" w:rsidP="00DE5B80">
            <w:pPr>
              <w:ind w:firstLine="0"/>
              <w:rPr>
                <w:rtl/>
              </w:rPr>
            </w:pPr>
            <w:r w:rsidRPr="0004114C">
              <w:rPr>
                <w:rtl/>
              </w:rPr>
              <w:t>עו"ד, עוזרת משפטית ליועמ"ש, המשרד לביטחון לאומי</w:t>
            </w:r>
          </w:p>
        </w:tc>
      </w:tr>
      <w:tr w:rsidR="0004114C" w:rsidRPr="0004114C" w14:paraId="7B167A4F" w14:textId="77777777" w:rsidTr="0004114C">
        <w:tc>
          <w:tcPr>
            <w:tcW w:w="0" w:type="auto"/>
            <w:shd w:val="clear" w:color="auto" w:fill="auto"/>
          </w:tcPr>
          <w:p w14:paraId="59825F32" w14:textId="77777777" w:rsidR="0004114C" w:rsidRPr="0004114C" w:rsidRDefault="0004114C" w:rsidP="00DE5B80">
            <w:pPr>
              <w:ind w:firstLine="0"/>
              <w:rPr>
                <w:rtl/>
              </w:rPr>
            </w:pPr>
            <w:r w:rsidRPr="0004114C">
              <w:rPr>
                <w:rtl/>
              </w:rPr>
              <w:t>גלי שלום</w:t>
            </w:r>
          </w:p>
        </w:tc>
        <w:tc>
          <w:tcPr>
            <w:tcW w:w="0" w:type="auto"/>
            <w:shd w:val="clear" w:color="auto" w:fill="auto"/>
          </w:tcPr>
          <w:p w14:paraId="798ADD66" w14:textId="77777777" w:rsidR="0004114C" w:rsidRPr="0004114C" w:rsidRDefault="0004114C" w:rsidP="00DE5B80">
            <w:pPr>
              <w:ind w:firstLine="0"/>
              <w:rPr>
                <w:rtl/>
              </w:rPr>
            </w:pPr>
            <w:r w:rsidRPr="0004114C">
              <w:rPr>
                <w:rtl/>
              </w:rPr>
              <w:t>–</w:t>
            </w:r>
          </w:p>
        </w:tc>
        <w:tc>
          <w:tcPr>
            <w:tcW w:w="0" w:type="auto"/>
            <w:shd w:val="clear" w:color="auto" w:fill="auto"/>
          </w:tcPr>
          <w:p w14:paraId="5F5C82E5" w14:textId="77777777" w:rsidR="0004114C" w:rsidRPr="0004114C" w:rsidRDefault="0004114C" w:rsidP="00DE5B80">
            <w:pPr>
              <w:ind w:firstLine="0"/>
              <w:rPr>
                <w:rtl/>
              </w:rPr>
            </w:pPr>
            <w:r w:rsidRPr="0004114C">
              <w:rPr>
                <w:rtl/>
              </w:rPr>
              <w:t>יועצת מקצועית ליו"ר הוועדה</w:t>
            </w:r>
          </w:p>
        </w:tc>
      </w:tr>
    </w:tbl>
    <w:p w14:paraId="285F10DA" w14:textId="77777777" w:rsidR="0004114C" w:rsidRDefault="0004114C" w:rsidP="00DE5B80">
      <w:pPr>
        <w:ind w:firstLine="0"/>
        <w:rPr>
          <w:b/>
          <w:bCs/>
          <w:u w:val="single"/>
          <w:rtl/>
        </w:rPr>
      </w:pPr>
    </w:p>
    <w:p w14:paraId="35AB2AE7" w14:textId="77777777" w:rsidR="006642E9" w:rsidRDefault="006642E9" w:rsidP="00DE5B80">
      <w:pPr>
        <w:ind w:firstLine="0"/>
        <w:rPr>
          <w:b/>
          <w:bCs/>
          <w:u w:val="single"/>
          <w:rtl/>
        </w:rPr>
      </w:pPr>
    </w:p>
    <w:p w14:paraId="02999FB0" w14:textId="77777777" w:rsidR="006642E9" w:rsidRDefault="006642E9" w:rsidP="00DE5B80">
      <w:pPr>
        <w:ind w:firstLine="0"/>
        <w:rPr>
          <w:b/>
          <w:bCs/>
          <w:u w:val="single"/>
          <w:rtl/>
        </w:rPr>
      </w:pPr>
    </w:p>
    <w:p w14:paraId="62164140" w14:textId="77777777" w:rsidR="000E26EC" w:rsidRPr="000E26EC" w:rsidRDefault="000E26EC" w:rsidP="00DE5B80">
      <w:pPr>
        <w:ind w:firstLine="0"/>
        <w:rPr>
          <w:b/>
          <w:bCs/>
          <w:u w:val="single"/>
          <w:rtl/>
        </w:rPr>
      </w:pPr>
      <w:r w:rsidRPr="000E26EC">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5262"/>
      </w:tblGrid>
      <w:tr w:rsidR="000E26EC" w14:paraId="588840A1" w14:textId="77777777" w:rsidTr="000E26EC">
        <w:tc>
          <w:tcPr>
            <w:tcW w:w="0" w:type="auto"/>
            <w:shd w:val="clear" w:color="auto" w:fill="auto"/>
          </w:tcPr>
          <w:p w14:paraId="0AD22E16" w14:textId="77777777" w:rsidR="000E26EC" w:rsidRDefault="000E26EC" w:rsidP="00DE5B80">
            <w:pPr>
              <w:ind w:firstLine="0"/>
              <w:rPr>
                <w:rtl/>
              </w:rPr>
            </w:pPr>
            <w:r>
              <w:rPr>
                <w:rtl/>
              </w:rPr>
              <w:t>חנית אברהם בכר</w:t>
            </w:r>
          </w:p>
        </w:tc>
        <w:tc>
          <w:tcPr>
            <w:tcW w:w="0" w:type="auto"/>
            <w:shd w:val="clear" w:color="auto" w:fill="auto"/>
          </w:tcPr>
          <w:p w14:paraId="3C3EC2CE" w14:textId="77777777" w:rsidR="000E26EC" w:rsidRDefault="000E26EC" w:rsidP="00DE5B80">
            <w:pPr>
              <w:ind w:firstLine="0"/>
              <w:rPr>
                <w:rtl/>
              </w:rPr>
            </w:pPr>
            <w:r>
              <w:rPr>
                <w:rtl/>
              </w:rPr>
              <w:t>–</w:t>
            </w:r>
          </w:p>
        </w:tc>
        <w:tc>
          <w:tcPr>
            <w:tcW w:w="0" w:type="auto"/>
            <w:shd w:val="clear" w:color="auto" w:fill="auto"/>
          </w:tcPr>
          <w:p w14:paraId="4EC4373F" w14:textId="77777777" w:rsidR="000E26EC" w:rsidRDefault="000E26EC" w:rsidP="00DE5B80">
            <w:pPr>
              <w:ind w:firstLine="0"/>
              <w:rPr>
                <w:rtl/>
              </w:rPr>
            </w:pPr>
            <w:r>
              <w:rPr>
                <w:rtl/>
              </w:rPr>
              <w:t xml:space="preserve">עו"ד, הנהלת בתי המשפט </w:t>
            </w:r>
          </w:p>
        </w:tc>
      </w:tr>
      <w:tr w:rsidR="000E26EC" w14:paraId="7D2CBC53" w14:textId="77777777" w:rsidTr="000E26EC">
        <w:tc>
          <w:tcPr>
            <w:tcW w:w="0" w:type="auto"/>
            <w:shd w:val="clear" w:color="auto" w:fill="auto"/>
          </w:tcPr>
          <w:p w14:paraId="7E244B08" w14:textId="77777777" w:rsidR="000E26EC" w:rsidRDefault="000E26EC" w:rsidP="00DE5B80">
            <w:pPr>
              <w:ind w:firstLine="0"/>
              <w:rPr>
                <w:rtl/>
              </w:rPr>
            </w:pPr>
            <w:r>
              <w:rPr>
                <w:rtl/>
              </w:rPr>
              <w:t>ישי שרון</w:t>
            </w:r>
          </w:p>
        </w:tc>
        <w:tc>
          <w:tcPr>
            <w:tcW w:w="0" w:type="auto"/>
            <w:shd w:val="clear" w:color="auto" w:fill="auto"/>
          </w:tcPr>
          <w:p w14:paraId="515F7D59" w14:textId="77777777" w:rsidR="000E26EC" w:rsidRDefault="000E26EC" w:rsidP="00DE5B80">
            <w:pPr>
              <w:ind w:firstLine="0"/>
              <w:rPr>
                <w:rtl/>
              </w:rPr>
            </w:pPr>
            <w:r>
              <w:rPr>
                <w:rtl/>
              </w:rPr>
              <w:t>–</w:t>
            </w:r>
          </w:p>
        </w:tc>
        <w:tc>
          <w:tcPr>
            <w:tcW w:w="0" w:type="auto"/>
            <w:shd w:val="clear" w:color="auto" w:fill="auto"/>
          </w:tcPr>
          <w:p w14:paraId="57589A85" w14:textId="77777777" w:rsidR="000E26EC" w:rsidRDefault="000E26EC" w:rsidP="000E26EC">
            <w:pPr>
              <w:ind w:firstLine="0"/>
              <w:rPr>
                <w:rtl/>
              </w:rPr>
            </w:pPr>
            <w:r>
              <w:rPr>
                <w:rtl/>
              </w:rPr>
              <w:t xml:space="preserve">עו"ד, מנהל מחלקת חקיקה ומדיניות, הסניגוריה הציבורית </w:t>
            </w:r>
          </w:p>
        </w:tc>
      </w:tr>
    </w:tbl>
    <w:p w14:paraId="3841BE74" w14:textId="77777777" w:rsidR="00E64116" w:rsidRDefault="00E64116" w:rsidP="00DE5B80">
      <w:pPr>
        <w:ind w:firstLine="0"/>
        <w:rPr>
          <w:rtl/>
        </w:rPr>
      </w:pPr>
    </w:p>
    <w:p w14:paraId="4D343D2F" w14:textId="77777777" w:rsidR="00D37550" w:rsidRDefault="00D37550" w:rsidP="00DE5B80">
      <w:pPr>
        <w:ind w:firstLine="0"/>
        <w:rPr>
          <w:rtl/>
        </w:rPr>
      </w:pPr>
    </w:p>
    <w:p w14:paraId="5A8FC627" w14:textId="77777777" w:rsidR="006642E9" w:rsidRPr="008713A4" w:rsidRDefault="006642E9" w:rsidP="00DE5B80">
      <w:pPr>
        <w:ind w:firstLine="0"/>
        <w:rPr>
          <w:rtl/>
        </w:rPr>
      </w:pPr>
    </w:p>
    <w:p w14:paraId="681C142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83D30F3" w14:textId="77777777" w:rsidR="00E64116" w:rsidRPr="008713A4" w:rsidRDefault="007D16EB" w:rsidP="00D40A29">
      <w:pPr>
        <w:ind w:firstLine="0"/>
      </w:pPr>
      <w:r w:rsidRPr="000E26EC">
        <w:rPr>
          <w:rFonts w:hint="cs"/>
          <w:rtl/>
        </w:rPr>
        <w:t xml:space="preserve">אפרת </w:t>
      </w:r>
      <w:proofErr w:type="spellStart"/>
      <w:r w:rsidRPr="000E26EC">
        <w:rPr>
          <w:rFonts w:hint="cs"/>
          <w:rtl/>
        </w:rPr>
        <w:t>חקאק</w:t>
      </w:r>
      <w:proofErr w:type="spellEnd"/>
    </w:p>
    <w:p w14:paraId="7E8B9086" w14:textId="77777777" w:rsidR="00E64116" w:rsidRPr="008713A4" w:rsidRDefault="00E64116" w:rsidP="00DE5B80">
      <w:pPr>
        <w:ind w:firstLine="0"/>
        <w:rPr>
          <w:rtl/>
        </w:rPr>
      </w:pPr>
    </w:p>
    <w:p w14:paraId="4B345200" w14:textId="77777777" w:rsidR="00E64116" w:rsidRPr="008713A4" w:rsidRDefault="007D16EB" w:rsidP="00D40A29">
      <w:pPr>
        <w:ind w:firstLine="0"/>
        <w:outlineLvl w:val="1"/>
        <w:rPr>
          <w:rtl/>
        </w:rPr>
      </w:pPr>
      <w:r>
        <w:rPr>
          <w:rFonts w:hint="cs"/>
          <w:b/>
          <w:bCs/>
          <w:u w:val="single"/>
          <w:rtl/>
        </w:rPr>
        <w:t xml:space="preserve">סגן </w:t>
      </w:r>
      <w:r w:rsidR="00E64116" w:rsidRPr="008713A4">
        <w:rPr>
          <w:b/>
          <w:bCs/>
          <w:u w:val="single"/>
          <w:rtl/>
        </w:rPr>
        <w:t>מנהל הוועדה</w:t>
      </w:r>
      <w:r w:rsidR="00E64116" w:rsidRPr="008713A4">
        <w:rPr>
          <w:rFonts w:hint="cs"/>
          <w:b/>
          <w:bCs/>
          <w:u w:val="single"/>
          <w:rtl/>
        </w:rPr>
        <w:t>:</w:t>
      </w:r>
    </w:p>
    <w:p w14:paraId="313AA471" w14:textId="77777777" w:rsidR="00E64116" w:rsidRPr="008713A4" w:rsidRDefault="007D16EB" w:rsidP="00D40A29">
      <w:pPr>
        <w:ind w:firstLine="0"/>
        <w:rPr>
          <w:u w:val="single"/>
        </w:rPr>
      </w:pPr>
      <w:r>
        <w:rPr>
          <w:rFonts w:hint="cs"/>
          <w:rtl/>
        </w:rPr>
        <w:t>אלירן כהן</w:t>
      </w:r>
    </w:p>
    <w:p w14:paraId="31C33FBE" w14:textId="77777777" w:rsidR="00E64116" w:rsidRPr="008713A4" w:rsidRDefault="00E64116" w:rsidP="00DE5B80">
      <w:pPr>
        <w:ind w:firstLine="0"/>
        <w:rPr>
          <w:rtl/>
        </w:rPr>
      </w:pPr>
    </w:p>
    <w:p w14:paraId="2A713ACF" w14:textId="77777777" w:rsidR="007D16EB" w:rsidRDefault="007D16EB" w:rsidP="007D16EB">
      <w:pPr>
        <w:ind w:firstLine="0"/>
        <w:outlineLvl w:val="1"/>
      </w:pPr>
      <w:r>
        <w:rPr>
          <w:rFonts w:hint="cs"/>
          <w:b/>
          <w:bCs/>
          <w:u w:val="single"/>
          <w:rtl/>
        </w:rPr>
        <w:t>רישום פרלמנטרי:</w:t>
      </w:r>
    </w:p>
    <w:p w14:paraId="54E9E86C" w14:textId="77777777" w:rsidR="007D16EB" w:rsidRDefault="007D16EB" w:rsidP="007D16EB">
      <w:pPr>
        <w:ind w:firstLine="0"/>
      </w:pPr>
      <w:r>
        <w:rPr>
          <w:rFonts w:hint="cs"/>
          <w:rtl/>
        </w:rPr>
        <w:t>א.ב., חבר תרגומים</w:t>
      </w:r>
    </w:p>
    <w:p w14:paraId="2C864D2E" w14:textId="77777777" w:rsidR="007D16EB" w:rsidRDefault="007D16EB" w:rsidP="007D16EB">
      <w:pPr>
        <w:ind w:firstLine="0"/>
        <w:rPr>
          <w:rtl/>
        </w:rPr>
      </w:pPr>
    </w:p>
    <w:p w14:paraId="58B1AE3F" w14:textId="77777777" w:rsidR="006642E9" w:rsidRDefault="006642E9" w:rsidP="007D16EB">
      <w:pPr>
        <w:ind w:firstLine="0"/>
        <w:rPr>
          <w:rtl/>
        </w:rPr>
      </w:pPr>
    </w:p>
    <w:p w14:paraId="33767CD5" w14:textId="77777777" w:rsidR="006642E9" w:rsidRDefault="006642E9" w:rsidP="007D16EB">
      <w:pPr>
        <w:ind w:firstLine="0"/>
      </w:pPr>
    </w:p>
    <w:p w14:paraId="374B9E4D" w14:textId="77777777" w:rsidR="007D16EB" w:rsidRDefault="007D16EB" w:rsidP="007D16EB">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6B04B97A" w14:textId="01616E9A" w:rsidR="007D16EB" w:rsidRPr="007D16EB" w:rsidRDefault="00E64116" w:rsidP="006642E9">
      <w:pPr>
        <w:spacing w:before="60"/>
        <w:ind w:firstLine="0"/>
        <w:jc w:val="center"/>
        <w:rPr>
          <w:bCs/>
          <w:u w:val="single"/>
        </w:rPr>
      </w:pPr>
      <w:r w:rsidRPr="008713A4">
        <w:rPr>
          <w:rtl/>
        </w:rPr>
        <w:br w:type="page"/>
      </w:r>
      <w:r w:rsidR="007D16EB" w:rsidRPr="007D16EB">
        <w:rPr>
          <w:rFonts w:hint="cs"/>
          <w:bCs/>
          <w:u w:val="single"/>
          <w:rtl/>
        </w:rPr>
        <w:lastRenderedPageBreak/>
        <w:t xml:space="preserve">בקשה לאישור הארכת הכרזה על הגבלה ביטחונית (מס' 1) לפי חוק קיום דיונים בהיוועדות חזותית בהשתתפות עצורים, אסירים וכלואים (הוראת שעה </w:t>
      </w:r>
      <w:r w:rsidR="007D16EB" w:rsidRPr="007D16EB">
        <w:rPr>
          <w:bCs/>
          <w:u w:val="single"/>
          <w:rtl/>
        </w:rPr>
        <w:t>–</w:t>
      </w:r>
      <w:r w:rsidR="007D16EB" w:rsidRPr="007D16EB">
        <w:rPr>
          <w:rFonts w:hint="cs"/>
          <w:bCs/>
          <w:u w:val="single"/>
          <w:rtl/>
        </w:rPr>
        <w:t xml:space="preserve"> חרבות ברזל), התשפ"ד-2023 - צפון</w:t>
      </w:r>
      <w:r w:rsidR="007D16EB" w:rsidRPr="007D16EB">
        <w:rPr>
          <w:rFonts w:cs="Arial" w:hint="cs"/>
          <w:bCs/>
          <w:color w:val="010000"/>
          <w:u w:val="single"/>
          <w:bdr w:val="single" w:sz="4" w:space="0" w:color="FF66FF" w:frame="1"/>
          <w:rtl/>
        </w:rPr>
        <w:t xml:space="preserve"> </w:t>
      </w:r>
    </w:p>
    <w:p w14:paraId="2F4C5E6E" w14:textId="77777777" w:rsidR="007872B4" w:rsidRDefault="007872B4" w:rsidP="00AB3F3A">
      <w:pPr>
        <w:ind w:firstLine="0"/>
        <w:rPr>
          <w:rtl/>
        </w:rPr>
      </w:pPr>
    </w:p>
    <w:p w14:paraId="1FCF6506" w14:textId="77777777" w:rsidR="007D16EB" w:rsidRDefault="007D16EB" w:rsidP="00AB3F3A">
      <w:pPr>
        <w:ind w:firstLine="0"/>
        <w:rPr>
          <w:rtl/>
        </w:rPr>
      </w:pPr>
    </w:p>
    <w:p w14:paraId="72636075" w14:textId="77777777" w:rsidR="007D16EB" w:rsidRDefault="007D16EB" w:rsidP="007D16EB">
      <w:pPr>
        <w:pStyle w:val="af6"/>
        <w:keepNext/>
      </w:pPr>
      <w:bookmarkStart w:id="1" w:name="ET_yor_5797_2"/>
      <w:r w:rsidRPr="007D16EB">
        <w:rPr>
          <w:rStyle w:val="TagStyle"/>
          <w:rtl/>
        </w:rPr>
        <w:t xml:space="preserve"> &lt;&lt; יור &gt;&gt; </w:t>
      </w:r>
      <w:r>
        <w:rPr>
          <w:rtl/>
        </w:rPr>
        <w:t xml:space="preserve">היו"ר יצחק </w:t>
      </w:r>
      <w:proofErr w:type="spellStart"/>
      <w:r>
        <w:rPr>
          <w:rtl/>
        </w:rPr>
        <w:t>פינדרוס</w:t>
      </w:r>
      <w:proofErr w:type="spellEnd"/>
      <w:r>
        <w:rPr>
          <w:rtl/>
        </w:rPr>
        <w:t>:</w:t>
      </w:r>
      <w:r w:rsidRPr="007D16EB">
        <w:rPr>
          <w:rStyle w:val="TagStyle"/>
          <w:rtl/>
        </w:rPr>
        <w:t xml:space="preserve"> &lt;&lt; יור &gt;&gt;</w:t>
      </w:r>
      <w:r w:rsidR="007269E6">
        <w:rPr>
          <w:rtl/>
        </w:rPr>
        <w:t xml:space="preserve"> </w:t>
      </w:r>
      <w:bookmarkEnd w:id="1"/>
    </w:p>
    <w:p w14:paraId="69785B11" w14:textId="77777777" w:rsidR="009D275A" w:rsidRDefault="009D275A" w:rsidP="007D16EB">
      <w:pPr>
        <w:rPr>
          <w:rtl/>
          <w:lang w:eastAsia="he-IL"/>
        </w:rPr>
      </w:pPr>
    </w:p>
    <w:p w14:paraId="494A910A" w14:textId="77777777" w:rsidR="007D16EB" w:rsidRDefault="009D275A" w:rsidP="009D275A">
      <w:pPr>
        <w:rPr>
          <w:rtl/>
          <w:lang w:eastAsia="he-IL"/>
        </w:rPr>
      </w:pPr>
      <w:r>
        <w:rPr>
          <w:rFonts w:hint="cs"/>
          <w:rtl/>
          <w:lang w:eastAsia="he-IL"/>
        </w:rPr>
        <w:t xml:space="preserve">אני פותח את הישיבה של ועדת חוקה, </w:t>
      </w:r>
      <w:r w:rsidRPr="009D275A">
        <w:rPr>
          <w:rtl/>
          <w:lang w:eastAsia="he-IL"/>
        </w:rPr>
        <w:t xml:space="preserve">בקשה לאישור הארכת </w:t>
      </w:r>
      <w:r>
        <w:rPr>
          <w:rtl/>
          <w:lang w:eastAsia="he-IL"/>
        </w:rPr>
        <w:t>הכרזה על הגבלה ביטחונית (מס' 1)</w:t>
      </w:r>
      <w:r>
        <w:rPr>
          <w:rFonts w:hint="cs"/>
          <w:rtl/>
          <w:lang w:eastAsia="he-IL"/>
        </w:rPr>
        <w:t>. מה זה הארכה? זה כרגע הכרזה.</w:t>
      </w:r>
    </w:p>
    <w:p w14:paraId="4CAAFBC2" w14:textId="77777777" w:rsidR="009D275A" w:rsidRDefault="009D275A" w:rsidP="009D275A">
      <w:pPr>
        <w:rPr>
          <w:rtl/>
          <w:lang w:eastAsia="he-IL"/>
        </w:rPr>
      </w:pPr>
    </w:p>
    <w:p w14:paraId="5689141F" w14:textId="77777777" w:rsidR="009D275A" w:rsidRDefault="009D275A" w:rsidP="009D275A">
      <w:pPr>
        <w:pStyle w:val="af9"/>
        <w:keepNext/>
        <w:rPr>
          <w:rtl/>
          <w:lang w:eastAsia="he-IL"/>
        </w:rPr>
      </w:pPr>
      <w:bookmarkStart w:id="2" w:name="ET_guest_יפעת_רווה_9"/>
      <w:r w:rsidRPr="009D275A">
        <w:rPr>
          <w:rStyle w:val="TagStyle"/>
          <w:rtl/>
        </w:rPr>
        <w:t xml:space="preserve"> &lt;&lt; אורח &gt;&gt; </w:t>
      </w:r>
      <w:r>
        <w:rPr>
          <w:rtl/>
          <w:lang w:eastAsia="he-IL"/>
        </w:rPr>
        <w:t>יפעת רווה:</w:t>
      </w:r>
      <w:r w:rsidRPr="009D275A">
        <w:rPr>
          <w:rStyle w:val="TagStyle"/>
          <w:rtl/>
        </w:rPr>
        <w:t xml:space="preserve"> &lt;&lt; אורח &gt;&gt;</w:t>
      </w:r>
      <w:r w:rsidR="007269E6">
        <w:rPr>
          <w:rtl/>
          <w:lang w:eastAsia="he-IL"/>
        </w:rPr>
        <w:t xml:space="preserve"> </w:t>
      </w:r>
      <w:bookmarkEnd w:id="2"/>
    </w:p>
    <w:p w14:paraId="63D5D083" w14:textId="77777777" w:rsidR="009D275A" w:rsidRPr="009D275A" w:rsidRDefault="009D275A" w:rsidP="009D275A">
      <w:pPr>
        <w:rPr>
          <w:rtl/>
          <w:lang w:eastAsia="he-IL"/>
        </w:rPr>
      </w:pPr>
    </w:p>
    <w:p w14:paraId="1CAD16F8" w14:textId="77777777" w:rsidR="009D275A" w:rsidRDefault="009D275A" w:rsidP="009D275A">
      <w:pPr>
        <w:rPr>
          <w:rtl/>
          <w:lang w:eastAsia="he-IL"/>
        </w:rPr>
      </w:pPr>
      <w:r>
        <w:rPr>
          <w:rFonts w:hint="cs"/>
          <w:rtl/>
          <w:lang w:eastAsia="he-IL"/>
        </w:rPr>
        <w:t>הייתה הכרזה.</w:t>
      </w:r>
    </w:p>
    <w:p w14:paraId="3756F8B8" w14:textId="77777777" w:rsidR="009D275A" w:rsidRDefault="009D275A" w:rsidP="009D275A">
      <w:pPr>
        <w:rPr>
          <w:rtl/>
          <w:lang w:eastAsia="he-IL"/>
        </w:rPr>
      </w:pPr>
    </w:p>
    <w:p w14:paraId="1E906F68" w14:textId="77777777" w:rsidR="009D275A" w:rsidRDefault="009D275A" w:rsidP="009D275A">
      <w:pPr>
        <w:pStyle w:val="af6"/>
        <w:keepNext/>
        <w:rPr>
          <w:rtl/>
        </w:rPr>
      </w:pPr>
      <w:bookmarkStart w:id="3" w:name="ET_yor_5797_10"/>
      <w:r w:rsidRPr="009D275A">
        <w:rPr>
          <w:rStyle w:val="TagStyle"/>
          <w:rtl/>
        </w:rPr>
        <w:t xml:space="preserve"> &lt;&lt; יור &gt;&gt; </w:t>
      </w:r>
      <w:r>
        <w:rPr>
          <w:rtl/>
        </w:rPr>
        <w:t xml:space="preserve">היו"ר יצחק </w:t>
      </w:r>
      <w:proofErr w:type="spellStart"/>
      <w:r>
        <w:rPr>
          <w:rtl/>
        </w:rPr>
        <w:t>פינדרוס</w:t>
      </w:r>
      <w:proofErr w:type="spellEnd"/>
      <w:r>
        <w:rPr>
          <w:rtl/>
        </w:rPr>
        <w:t>:</w:t>
      </w:r>
      <w:r w:rsidRPr="009D275A">
        <w:rPr>
          <w:rStyle w:val="TagStyle"/>
          <w:rtl/>
        </w:rPr>
        <w:t xml:space="preserve"> &lt;&lt; יור &gt;&gt;</w:t>
      </w:r>
      <w:r w:rsidR="007269E6">
        <w:rPr>
          <w:rtl/>
        </w:rPr>
        <w:t xml:space="preserve"> </w:t>
      </w:r>
      <w:bookmarkEnd w:id="3"/>
    </w:p>
    <w:p w14:paraId="260EA3FA" w14:textId="77777777" w:rsidR="009D275A" w:rsidRDefault="009D275A" w:rsidP="009D275A">
      <w:pPr>
        <w:pStyle w:val="KeepWithNext"/>
        <w:rPr>
          <w:rtl/>
          <w:lang w:eastAsia="he-IL"/>
        </w:rPr>
      </w:pPr>
    </w:p>
    <w:p w14:paraId="1AB57455" w14:textId="77777777" w:rsidR="009D275A" w:rsidRDefault="009D275A" w:rsidP="009D275A">
      <w:pPr>
        <w:rPr>
          <w:rtl/>
          <w:lang w:eastAsia="he-IL"/>
        </w:rPr>
      </w:pPr>
      <w:r>
        <w:rPr>
          <w:rFonts w:hint="cs"/>
          <w:rtl/>
          <w:lang w:eastAsia="he-IL"/>
        </w:rPr>
        <w:t>מתי?</w:t>
      </w:r>
    </w:p>
    <w:p w14:paraId="3E3C916F" w14:textId="77777777" w:rsidR="009D275A" w:rsidRDefault="009D275A" w:rsidP="009D275A">
      <w:pPr>
        <w:rPr>
          <w:rtl/>
          <w:lang w:eastAsia="he-IL"/>
        </w:rPr>
      </w:pPr>
    </w:p>
    <w:p w14:paraId="34A41DC6" w14:textId="77777777" w:rsidR="009D275A" w:rsidRDefault="009D275A" w:rsidP="009D275A">
      <w:pPr>
        <w:pStyle w:val="af9"/>
        <w:keepNext/>
        <w:rPr>
          <w:rtl/>
          <w:lang w:eastAsia="he-IL"/>
        </w:rPr>
      </w:pPr>
      <w:bookmarkStart w:id="4" w:name="ET_guest_יפעת_רווה_11"/>
      <w:r w:rsidRPr="009D275A">
        <w:rPr>
          <w:rStyle w:val="TagStyle"/>
          <w:rtl/>
        </w:rPr>
        <w:t xml:space="preserve"> &lt;&lt; אורח &gt;&gt; </w:t>
      </w:r>
      <w:r>
        <w:rPr>
          <w:rtl/>
          <w:lang w:eastAsia="he-IL"/>
        </w:rPr>
        <w:t>יפעת רווה:</w:t>
      </w:r>
      <w:r w:rsidRPr="009D275A">
        <w:rPr>
          <w:rStyle w:val="TagStyle"/>
          <w:rtl/>
        </w:rPr>
        <w:t xml:space="preserve"> &lt;&lt; אורח &gt;&gt;</w:t>
      </w:r>
      <w:r w:rsidR="007269E6">
        <w:rPr>
          <w:rtl/>
          <w:lang w:eastAsia="he-IL"/>
        </w:rPr>
        <w:t xml:space="preserve"> </w:t>
      </w:r>
      <w:bookmarkEnd w:id="4"/>
    </w:p>
    <w:p w14:paraId="17171597" w14:textId="77777777" w:rsidR="009D275A" w:rsidRDefault="009D275A" w:rsidP="009D275A">
      <w:pPr>
        <w:pStyle w:val="KeepWithNext"/>
        <w:rPr>
          <w:rtl/>
          <w:lang w:eastAsia="he-IL"/>
        </w:rPr>
      </w:pPr>
    </w:p>
    <w:p w14:paraId="6BA40178" w14:textId="77777777" w:rsidR="009D275A" w:rsidRDefault="009D275A" w:rsidP="009D275A">
      <w:pPr>
        <w:rPr>
          <w:rtl/>
          <w:lang w:eastAsia="he-IL"/>
        </w:rPr>
      </w:pPr>
      <w:r>
        <w:rPr>
          <w:rFonts w:hint="cs"/>
          <w:rtl/>
          <w:lang w:eastAsia="he-IL"/>
        </w:rPr>
        <w:t>בלילה.</w:t>
      </w:r>
    </w:p>
    <w:p w14:paraId="0DD93A9A" w14:textId="77777777" w:rsidR="009D275A" w:rsidRPr="009D275A" w:rsidRDefault="009D275A" w:rsidP="009D275A">
      <w:pPr>
        <w:rPr>
          <w:rtl/>
          <w:lang w:eastAsia="he-IL"/>
        </w:rPr>
      </w:pPr>
    </w:p>
    <w:p w14:paraId="61A9EFE6" w14:textId="77777777" w:rsidR="009D275A" w:rsidRDefault="009D275A" w:rsidP="009D275A">
      <w:pPr>
        <w:pStyle w:val="af6"/>
        <w:keepNext/>
      </w:pPr>
      <w:bookmarkStart w:id="5" w:name="ET_yor_5797_4"/>
      <w:r w:rsidRPr="009D275A">
        <w:rPr>
          <w:rStyle w:val="TagStyle"/>
          <w:rtl/>
        </w:rPr>
        <w:t xml:space="preserve"> &lt;&lt; יור &gt;&gt; </w:t>
      </w:r>
      <w:r>
        <w:rPr>
          <w:rtl/>
        </w:rPr>
        <w:t xml:space="preserve">היו"ר יצחק </w:t>
      </w:r>
      <w:proofErr w:type="spellStart"/>
      <w:r>
        <w:rPr>
          <w:rtl/>
        </w:rPr>
        <w:t>פינדרוס</w:t>
      </w:r>
      <w:proofErr w:type="spellEnd"/>
      <w:r>
        <w:rPr>
          <w:rtl/>
        </w:rPr>
        <w:t>:</w:t>
      </w:r>
      <w:r w:rsidRPr="009D275A">
        <w:rPr>
          <w:rStyle w:val="TagStyle"/>
          <w:rtl/>
        </w:rPr>
        <w:t xml:space="preserve"> &lt;&lt; יור &gt;&gt;</w:t>
      </w:r>
      <w:r w:rsidR="007269E6">
        <w:rPr>
          <w:rtl/>
        </w:rPr>
        <w:t xml:space="preserve"> </w:t>
      </w:r>
      <w:bookmarkEnd w:id="5"/>
    </w:p>
    <w:p w14:paraId="4F652F1C" w14:textId="77777777" w:rsidR="009D275A" w:rsidRDefault="009D275A" w:rsidP="009D275A">
      <w:pPr>
        <w:pStyle w:val="KeepWithNext"/>
        <w:rPr>
          <w:rtl/>
          <w:lang w:eastAsia="he-IL"/>
        </w:rPr>
      </w:pPr>
    </w:p>
    <w:p w14:paraId="77CD15DE" w14:textId="77777777" w:rsidR="009D275A" w:rsidRDefault="009D275A" w:rsidP="009D275A">
      <w:pPr>
        <w:rPr>
          <w:rtl/>
          <w:lang w:eastAsia="he-IL"/>
        </w:rPr>
      </w:pPr>
      <w:r>
        <w:rPr>
          <w:rFonts w:hint="cs"/>
          <w:rtl/>
          <w:lang w:eastAsia="he-IL"/>
        </w:rPr>
        <w:t>פה בוועדה?</w:t>
      </w:r>
    </w:p>
    <w:p w14:paraId="11CCD78B" w14:textId="77777777" w:rsidR="009D275A" w:rsidRDefault="009D275A" w:rsidP="009D275A">
      <w:pPr>
        <w:rPr>
          <w:rtl/>
          <w:lang w:eastAsia="he-IL"/>
        </w:rPr>
      </w:pPr>
    </w:p>
    <w:p w14:paraId="7A75A691" w14:textId="77777777" w:rsidR="009D275A" w:rsidRDefault="009D275A" w:rsidP="009D275A">
      <w:pPr>
        <w:pStyle w:val="af9"/>
        <w:keepNext/>
        <w:rPr>
          <w:rtl/>
          <w:lang w:eastAsia="he-IL"/>
        </w:rPr>
      </w:pPr>
      <w:bookmarkStart w:id="6" w:name="ET_guest_יפעת_רווה_5"/>
      <w:r w:rsidRPr="009D275A">
        <w:rPr>
          <w:rStyle w:val="TagStyle"/>
          <w:rtl/>
        </w:rPr>
        <w:t xml:space="preserve"> &lt;&lt; אורח &gt;&gt; </w:t>
      </w:r>
      <w:r>
        <w:rPr>
          <w:rtl/>
          <w:lang w:eastAsia="he-IL"/>
        </w:rPr>
        <w:t>יפעת רווה:</w:t>
      </w:r>
      <w:r w:rsidRPr="009D275A">
        <w:rPr>
          <w:rStyle w:val="TagStyle"/>
          <w:rtl/>
        </w:rPr>
        <w:t xml:space="preserve"> &lt;&lt; אורח &gt;&gt;</w:t>
      </w:r>
      <w:r w:rsidR="007269E6">
        <w:rPr>
          <w:rtl/>
          <w:lang w:eastAsia="he-IL"/>
        </w:rPr>
        <w:t xml:space="preserve"> </w:t>
      </w:r>
      <w:bookmarkEnd w:id="6"/>
    </w:p>
    <w:p w14:paraId="0E83F5ED" w14:textId="77777777" w:rsidR="009D275A" w:rsidRDefault="009D275A" w:rsidP="009D275A">
      <w:pPr>
        <w:pStyle w:val="KeepWithNext"/>
        <w:rPr>
          <w:rtl/>
          <w:lang w:eastAsia="he-IL"/>
        </w:rPr>
      </w:pPr>
    </w:p>
    <w:p w14:paraId="777E3247" w14:textId="77777777" w:rsidR="009D275A" w:rsidRDefault="009D275A" w:rsidP="009D275A">
      <w:pPr>
        <w:rPr>
          <w:rtl/>
          <w:lang w:eastAsia="he-IL"/>
        </w:rPr>
      </w:pPr>
      <w:r>
        <w:rPr>
          <w:rFonts w:hint="cs"/>
          <w:rtl/>
          <w:lang w:eastAsia="he-IL"/>
        </w:rPr>
        <w:t xml:space="preserve">לא, זה לא עבר בוועדה. זה לא היה צריך לעבור ועדה. </w:t>
      </w:r>
    </w:p>
    <w:p w14:paraId="3F5BBBF0" w14:textId="77777777" w:rsidR="009D275A" w:rsidRDefault="009D275A" w:rsidP="009D275A">
      <w:pPr>
        <w:rPr>
          <w:rtl/>
          <w:lang w:eastAsia="he-IL"/>
        </w:rPr>
      </w:pPr>
    </w:p>
    <w:p w14:paraId="3D45C0A0" w14:textId="77777777" w:rsidR="009D275A" w:rsidRDefault="009D275A" w:rsidP="009D275A">
      <w:pPr>
        <w:pStyle w:val="af6"/>
        <w:keepNext/>
        <w:rPr>
          <w:rtl/>
        </w:rPr>
      </w:pPr>
      <w:bookmarkStart w:id="7" w:name="ET_yor_5797_6"/>
      <w:r w:rsidRPr="009D275A">
        <w:rPr>
          <w:rStyle w:val="TagStyle"/>
          <w:rtl/>
        </w:rPr>
        <w:t xml:space="preserve"> &lt;&lt; יור &gt;&gt; </w:t>
      </w:r>
      <w:r>
        <w:rPr>
          <w:rtl/>
        </w:rPr>
        <w:t xml:space="preserve">היו"ר יצחק </w:t>
      </w:r>
      <w:proofErr w:type="spellStart"/>
      <w:r>
        <w:rPr>
          <w:rtl/>
        </w:rPr>
        <w:t>פינדרוס</w:t>
      </w:r>
      <w:proofErr w:type="spellEnd"/>
      <w:r>
        <w:rPr>
          <w:rtl/>
        </w:rPr>
        <w:t>:</w:t>
      </w:r>
      <w:r w:rsidRPr="009D275A">
        <w:rPr>
          <w:rStyle w:val="TagStyle"/>
          <w:rtl/>
        </w:rPr>
        <w:t xml:space="preserve"> &lt;&lt; יור &gt;&gt;</w:t>
      </w:r>
      <w:r w:rsidR="007269E6">
        <w:rPr>
          <w:rtl/>
        </w:rPr>
        <w:t xml:space="preserve"> </w:t>
      </w:r>
      <w:bookmarkEnd w:id="7"/>
    </w:p>
    <w:p w14:paraId="37FB9D2E" w14:textId="77777777" w:rsidR="009D275A" w:rsidRDefault="009D275A" w:rsidP="009D275A">
      <w:pPr>
        <w:pStyle w:val="KeepWithNext"/>
        <w:rPr>
          <w:rtl/>
          <w:lang w:eastAsia="he-IL"/>
        </w:rPr>
      </w:pPr>
    </w:p>
    <w:p w14:paraId="4AC9CC7F" w14:textId="77777777" w:rsidR="009D275A" w:rsidRDefault="009D275A" w:rsidP="009D275A">
      <w:pPr>
        <w:rPr>
          <w:rtl/>
          <w:lang w:eastAsia="he-IL"/>
        </w:rPr>
      </w:pPr>
      <w:r>
        <w:rPr>
          <w:rFonts w:hint="cs"/>
          <w:rtl/>
          <w:lang w:eastAsia="he-IL"/>
        </w:rPr>
        <w:t>הבנתי. הכרזה ראשונה לא צריכה לבוא.</w:t>
      </w:r>
    </w:p>
    <w:p w14:paraId="3AB6F55C" w14:textId="77777777" w:rsidR="009D275A" w:rsidRDefault="009D275A" w:rsidP="009D275A">
      <w:pPr>
        <w:rPr>
          <w:rtl/>
          <w:lang w:eastAsia="he-IL"/>
        </w:rPr>
      </w:pPr>
    </w:p>
    <w:p w14:paraId="17EFA05E" w14:textId="77777777" w:rsidR="009D275A" w:rsidRDefault="009D275A" w:rsidP="009D275A">
      <w:pPr>
        <w:pStyle w:val="af9"/>
        <w:keepNext/>
        <w:rPr>
          <w:rtl/>
          <w:lang w:eastAsia="he-IL"/>
        </w:rPr>
      </w:pPr>
      <w:bookmarkStart w:id="8" w:name="ET_guest_יפעת_רווה_7"/>
      <w:r w:rsidRPr="009D275A">
        <w:rPr>
          <w:rStyle w:val="TagStyle"/>
          <w:rtl/>
        </w:rPr>
        <w:t xml:space="preserve"> &lt;&lt; אורח &gt;&gt; </w:t>
      </w:r>
      <w:r>
        <w:rPr>
          <w:rtl/>
          <w:lang w:eastAsia="he-IL"/>
        </w:rPr>
        <w:t>יפעת רווה:</w:t>
      </w:r>
      <w:r w:rsidRPr="009D275A">
        <w:rPr>
          <w:rStyle w:val="TagStyle"/>
          <w:rtl/>
        </w:rPr>
        <w:t xml:space="preserve"> &lt;&lt; אורח &gt;&gt;</w:t>
      </w:r>
      <w:r w:rsidR="007269E6">
        <w:rPr>
          <w:rtl/>
          <w:lang w:eastAsia="he-IL"/>
        </w:rPr>
        <w:t xml:space="preserve"> </w:t>
      </w:r>
      <w:bookmarkEnd w:id="8"/>
    </w:p>
    <w:p w14:paraId="5EE7F6BC" w14:textId="77777777" w:rsidR="009D275A" w:rsidRDefault="009D275A" w:rsidP="009D275A">
      <w:pPr>
        <w:pStyle w:val="KeepWithNext"/>
        <w:rPr>
          <w:rtl/>
          <w:lang w:eastAsia="he-IL"/>
        </w:rPr>
      </w:pPr>
    </w:p>
    <w:p w14:paraId="03F17A2B" w14:textId="77777777" w:rsidR="009D275A" w:rsidRDefault="009D275A" w:rsidP="009D275A">
      <w:pPr>
        <w:rPr>
          <w:rtl/>
          <w:lang w:eastAsia="he-IL"/>
        </w:rPr>
      </w:pPr>
      <w:r>
        <w:rPr>
          <w:rFonts w:hint="cs"/>
          <w:rtl/>
          <w:lang w:eastAsia="he-IL"/>
        </w:rPr>
        <w:t xml:space="preserve">אנחנו צריכים ליידע ואנחנו שלחנו בדיעבד. יידענו את הוועדה וזה נעשה בלילה. החל מעכשיו זה הארכה. </w:t>
      </w:r>
    </w:p>
    <w:p w14:paraId="61E87E5D" w14:textId="77777777" w:rsidR="009D275A" w:rsidRDefault="009D275A" w:rsidP="009D275A">
      <w:pPr>
        <w:rPr>
          <w:rtl/>
          <w:lang w:eastAsia="he-IL"/>
        </w:rPr>
      </w:pPr>
    </w:p>
    <w:p w14:paraId="2F449F36" w14:textId="77777777" w:rsidR="009D275A" w:rsidRDefault="009D275A" w:rsidP="009D275A">
      <w:pPr>
        <w:pStyle w:val="af6"/>
        <w:keepNext/>
        <w:rPr>
          <w:rtl/>
        </w:rPr>
      </w:pPr>
      <w:bookmarkStart w:id="9" w:name="ET_yor_5797_8"/>
      <w:r w:rsidRPr="009D275A">
        <w:rPr>
          <w:rStyle w:val="TagStyle"/>
          <w:rtl/>
        </w:rPr>
        <w:t xml:space="preserve"> &lt;&lt; יור &gt;&gt; </w:t>
      </w:r>
      <w:r>
        <w:rPr>
          <w:rtl/>
        </w:rPr>
        <w:t xml:space="preserve">היו"ר יצחק </w:t>
      </w:r>
      <w:proofErr w:type="spellStart"/>
      <w:r>
        <w:rPr>
          <w:rtl/>
        </w:rPr>
        <w:t>פינדרוס</w:t>
      </w:r>
      <w:proofErr w:type="spellEnd"/>
      <w:r>
        <w:rPr>
          <w:rtl/>
        </w:rPr>
        <w:t>:</w:t>
      </w:r>
      <w:r w:rsidRPr="009D275A">
        <w:rPr>
          <w:rStyle w:val="TagStyle"/>
          <w:rtl/>
        </w:rPr>
        <w:t xml:space="preserve"> &lt;&lt; יור &gt;&gt;</w:t>
      </w:r>
      <w:r w:rsidR="007269E6">
        <w:rPr>
          <w:rtl/>
        </w:rPr>
        <w:t xml:space="preserve"> </w:t>
      </w:r>
      <w:bookmarkEnd w:id="9"/>
    </w:p>
    <w:p w14:paraId="769CA3E5" w14:textId="77777777" w:rsidR="009D275A" w:rsidRDefault="009D275A" w:rsidP="009D275A">
      <w:pPr>
        <w:pStyle w:val="KeepWithNext"/>
        <w:rPr>
          <w:rtl/>
          <w:lang w:eastAsia="he-IL"/>
        </w:rPr>
      </w:pPr>
    </w:p>
    <w:p w14:paraId="72487AC1" w14:textId="77777777" w:rsidR="009D275A" w:rsidRDefault="009D275A" w:rsidP="009D275A">
      <w:pPr>
        <w:rPr>
          <w:rtl/>
          <w:lang w:eastAsia="he-IL"/>
        </w:rPr>
      </w:pPr>
      <w:r>
        <w:rPr>
          <w:rFonts w:hint="cs"/>
          <w:rtl/>
          <w:lang w:eastAsia="he-IL"/>
        </w:rPr>
        <w:t xml:space="preserve">הבנתי. אולי תסבירו </w:t>
      </w:r>
      <w:r w:rsidR="00100A58">
        <w:rPr>
          <w:rFonts w:hint="cs"/>
          <w:rtl/>
          <w:lang w:eastAsia="he-IL"/>
        </w:rPr>
        <w:t>לנו בכמה מילים מה זה אומר בפועל</w:t>
      </w:r>
      <w:r>
        <w:rPr>
          <w:rFonts w:hint="cs"/>
          <w:rtl/>
          <w:lang w:eastAsia="he-IL"/>
        </w:rPr>
        <w:t xml:space="preserve"> </w:t>
      </w:r>
      <w:r w:rsidRPr="009D275A">
        <w:rPr>
          <w:rtl/>
          <w:lang w:eastAsia="he-IL"/>
        </w:rPr>
        <w:t>לפי חוק קיום דיונים בהיוועדות חזותית בהשתתפות עצורים, אסירים ו</w:t>
      </w:r>
      <w:r>
        <w:rPr>
          <w:rtl/>
          <w:lang w:eastAsia="he-IL"/>
        </w:rPr>
        <w:t>כלואים (הוראת שעה – חרבות ברזל)</w:t>
      </w:r>
      <w:r>
        <w:rPr>
          <w:rFonts w:hint="cs"/>
          <w:rtl/>
          <w:lang w:eastAsia="he-IL"/>
        </w:rPr>
        <w:t>. מה זה ההכרזה, מה היא אומרת?</w:t>
      </w:r>
    </w:p>
    <w:p w14:paraId="619A33F9" w14:textId="77777777" w:rsidR="009D275A" w:rsidRDefault="009D275A" w:rsidP="009D275A">
      <w:pPr>
        <w:rPr>
          <w:rtl/>
          <w:lang w:eastAsia="he-IL"/>
        </w:rPr>
      </w:pPr>
    </w:p>
    <w:p w14:paraId="73C8CD04" w14:textId="77777777" w:rsidR="009D275A" w:rsidRDefault="009D275A" w:rsidP="009D275A">
      <w:pPr>
        <w:pStyle w:val="af9"/>
        <w:keepNext/>
        <w:rPr>
          <w:rtl/>
          <w:lang w:eastAsia="he-IL"/>
        </w:rPr>
      </w:pPr>
      <w:bookmarkStart w:id="10" w:name="ET_guest_יפעת_רווה_12"/>
      <w:r w:rsidRPr="009D275A">
        <w:rPr>
          <w:rStyle w:val="TagStyle"/>
          <w:rtl/>
        </w:rPr>
        <w:t xml:space="preserve"> &lt;&lt; אורח &gt;&gt; </w:t>
      </w:r>
      <w:r>
        <w:rPr>
          <w:rtl/>
          <w:lang w:eastAsia="he-IL"/>
        </w:rPr>
        <w:t>יפעת רווה:</w:t>
      </w:r>
      <w:r w:rsidRPr="009D275A">
        <w:rPr>
          <w:rStyle w:val="TagStyle"/>
          <w:rtl/>
        </w:rPr>
        <w:t xml:space="preserve"> &lt;&lt; אורח &gt;&gt;</w:t>
      </w:r>
      <w:r w:rsidR="007269E6">
        <w:rPr>
          <w:rtl/>
          <w:lang w:eastAsia="he-IL"/>
        </w:rPr>
        <w:t xml:space="preserve"> </w:t>
      </w:r>
      <w:bookmarkEnd w:id="10"/>
    </w:p>
    <w:p w14:paraId="796E126D" w14:textId="77777777" w:rsidR="009D275A" w:rsidRDefault="009D275A" w:rsidP="009D275A">
      <w:pPr>
        <w:rPr>
          <w:rtl/>
          <w:lang w:eastAsia="he-IL"/>
        </w:rPr>
      </w:pPr>
    </w:p>
    <w:p w14:paraId="0EC5E918" w14:textId="77777777" w:rsidR="0042022E" w:rsidRDefault="0042022E" w:rsidP="009D275A">
      <w:pPr>
        <w:rPr>
          <w:rtl/>
          <w:lang w:eastAsia="he-IL"/>
        </w:rPr>
      </w:pPr>
      <w:r>
        <w:rPr>
          <w:rFonts w:hint="cs"/>
          <w:rtl/>
          <w:lang w:eastAsia="he-IL"/>
        </w:rPr>
        <w:t xml:space="preserve">חוק קיום דיונים בהיוועדות חזותית בהשתתפות עצורים, אסירים וכלואים מאפשר - - - </w:t>
      </w:r>
    </w:p>
    <w:p w14:paraId="598BFD2F" w14:textId="77777777" w:rsidR="0042022E" w:rsidRDefault="0042022E" w:rsidP="009D275A">
      <w:pPr>
        <w:rPr>
          <w:rtl/>
          <w:lang w:eastAsia="he-IL"/>
        </w:rPr>
      </w:pPr>
    </w:p>
    <w:p w14:paraId="6A7CC824" w14:textId="77777777" w:rsidR="0042022E" w:rsidRDefault="0042022E" w:rsidP="0042022E">
      <w:pPr>
        <w:pStyle w:val="af6"/>
        <w:keepNext/>
        <w:rPr>
          <w:rtl/>
        </w:rPr>
      </w:pPr>
      <w:bookmarkStart w:id="11" w:name="ET_yor_5797_13"/>
      <w:r w:rsidRPr="0042022E">
        <w:rPr>
          <w:rStyle w:val="TagStyle"/>
          <w:rtl/>
        </w:rPr>
        <w:t xml:space="preserve"> &lt;&lt; יור &gt;&gt; </w:t>
      </w:r>
      <w:r>
        <w:rPr>
          <w:rtl/>
        </w:rPr>
        <w:t xml:space="preserve">היו"ר יצחק </w:t>
      </w:r>
      <w:proofErr w:type="spellStart"/>
      <w:r>
        <w:rPr>
          <w:rtl/>
        </w:rPr>
        <w:t>פינדרוס</w:t>
      </w:r>
      <w:proofErr w:type="spellEnd"/>
      <w:r>
        <w:rPr>
          <w:rtl/>
        </w:rPr>
        <w:t>:</w:t>
      </w:r>
      <w:r w:rsidRPr="0042022E">
        <w:rPr>
          <w:rStyle w:val="TagStyle"/>
          <w:rtl/>
        </w:rPr>
        <w:t xml:space="preserve"> &lt;&lt; יור &gt;&gt;</w:t>
      </w:r>
      <w:r w:rsidR="007269E6">
        <w:rPr>
          <w:rtl/>
        </w:rPr>
        <w:t xml:space="preserve"> </w:t>
      </w:r>
      <w:bookmarkEnd w:id="11"/>
    </w:p>
    <w:p w14:paraId="501705A3" w14:textId="77777777" w:rsidR="0042022E" w:rsidRDefault="0042022E" w:rsidP="0042022E">
      <w:pPr>
        <w:pStyle w:val="KeepWithNext"/>
        <w:rPr>
          <w:rtl/>
          <w:lang w:eastAsia="he-IL"/>
        </w:rPr>
      </w:pPr>
    </w:p>
    <w:p w14:paraId="1E402206" w14:textId="77777777" w:rsidR="0042022E" w:rsidRDefault="0042022E" w:rsidP="0042022E">
      <w:pPr>
        <w:rPr>
          <w:rtl/>
          <w:lang w:eastAsia="he-IL"/>
        </w:rPr>
      </w:pPr>
      <w:r>
        <w:rPr>
          <w:rFonts w:hint="cs"/>
          <w:rtl/>
          <w:lang w:eastAsia="he-IL"/>
        </w:rPr>
        <w:t xml:space="preserve">הייתי בדיונים, אם אני זוכר נכון. ניהלתי את חלקם, אבל תני לנו לפרוטוקול רק כמה מילים. </w:t>
      </w:r>
    </w:p>
    <w:p w14:paraId="1D65F18F" w14:textId="77777777" w:rsidR="00B9268B" w:rsidRDefault="00B9268B" w:rsidP="0042022E">
      <w:pPr>
        <w:pStyle w:val="af9"/>
        <w:keepNext/>
        <w:rPr>
          <w:rFonts w:ascii="Times New Roman" w:hAnsi="Times New Roman"/>
          <w:u w:val="none"/>
          <w:rtl/>
          <w:lang w:eastAsia="he-IL"/>
        </w:rPr>
      </w:pPr>
      <w:bookmarkStart w:id="12" w:name="ET_guest_יפעת_רווה_14"/>
    </w:p>
    <w:p w14:paraId="6AF0C952" w14:textId="77777777" w:rsidR="0042022E" w:rsidRDefault="0042022E" w:rsidP="0042022E">
      <w:pPr>
        <w:pStyle w:val="af9"/>
        <w:keepNext/>
        <w:rPr>
          <w:rtl/>
          <w:lang w:eastAsia="he-IL"/>
        </w:rPr>
      </w:pPr>
      <w:r w:rsidRPr="0042022E">
        <w:rPr>
          <w:rStyle w:val="TagStyle"/>
          <w:rtl/>
        </w:rPr>
        <w:t xml:space="preserve">&lt;&lt; אורח &gt;&gt; </w:t>
      </w:r>
      <w:r>
        <w:rPr>
          <w:rtl/>
          <w:lang w:eastAsia="he-IL"/>
        </w:rPr>
        <w:t>יפעת רווה:</w:t>
      </w:r>
      <w:r w:rsidRPr="0042022E">
        <w:rPr>
          <w:rStyle w:val="TagStyle"/>
          <w:rtl/>
        </w:rPr>
        <w:t xml:space="preserve"> &lt;&lt; אורח &gt;&gt;</w:t>
      </w:r>
      <w:r w:rsidR="007269E6">
        <w:rPr>
          <w:rtl/>
          <w:lang w:eastAsia="he-IL"/>
        </w:rPr>
        <w:t xml:space="preserve"> </w:t>
      </w:r>
      <w:bookmarkEnd w:id="12"/>
    </w:p>
    <w:p w14:paraId="32684ED8" w14:textId="77777777" w:rsidR="0042022E" w:rsidRDefault="0042022E" w:rsidP="0042022E">
      <w:pPr>
        <w:pStyle w:val="KeepWithNext"/>
        <w:rPr>
          <w:rtl/>
          <w:lang w:eastAsia="he-IL"/>
        </w:rPr>
      </w:pPr>
    </w:p>
    <w:p w14:paraId="66A57847" w14:textId="77777777" w:rsidR="0042022E" w:rsidRDefault="00A36DC2" w:rsidP="009D275A">
      <w:pPr>
        <w:rPr>
          <w:rtl/>
          <w:lang w:eastAsia="he-IL"/>
        </w:rPr>
      </w:pPr>
      <w:r>
        <w:rPr>
          <w:rFonts w:hint="cs"/>
          <w:rtl/>
          <w:lang w:eastAsia="he-IL"/>
        </w:rPr>
        <w:t>הוא מאפשר במצב של חירום דיונים בהיוועדות חזותית. עד עכשיו השתמשנו בעיקר בהכרזה הביטחונית מכוח סעיף 2(ב), ועכשיו מתבקשת הכרזה של הגבלה מלאה באזור הצפון לאור המצב הביטחוני.</w:t>
      </w:r>
    </w:p>
    <w:p w14:paraId="75042464" w14:textId="77777777" w:rsidR="00A36DC2" w:rsidRDefault="00A36DC2" w:rsidP="009D275A">
      <w:pPr>
        <w:rPr>
          <w:rtl/>
          <w:lang w:eastAsia="he-IL"/>
        </w:rPr>
      </w:pPr>
    </w:p>
    <w:p w14:paraId="3AF5000C" w14:textId="77777777" w:rsidR="00A36DC2" w:rsidRDefault="00A36DC2" w:rsidP="00A36DC2">
      <w:pPr>
        <w:pStyle w:val="af6"/>
        <w:keepNext/>
      </w:pPr>
      <w:bookmarkStart w:id="13" w:name="ET_yor_5797_15"/>
      <w:r w:rsidRPr="00A36DC2">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A36DC2">
        <w:rPr>
          <w:rStyle w:val="TagStyle"/>
          <w:rtl/>
        </w:rPr>
        <w:t xml:space="preserve"> &lt;&lt; יור &gt;&gt;</w:t>
      </w:r>
      <w:r w:rsidR="007269E6">
        <w:rPr>
          <w:rtl/>
        </w:rPr>
        <w:t xml:space="preserve"> </w:t>
      </w:r>
      <w:bookmarkEnd w:id="13"/>
    </w:p>
    <w:p w14:paraId="640F9F9A" w14:textId="77777777" w:rsidR="00A36DC2" w:rsidRDefault="00A36DC2" w:rsidP="00A36DC2">
      <w:pPr>
        <w:pStyle w:val="KeepWithNext"/>
        <w:rPr>
          <w:rtl/>
          <w:lang w:eastAsia="he-IL"/>
        </w:rPr>
      </w:pPr>
    </w:p>
    <w:p w14:paraId="466ACF94" w14:textId="77777777" w:rsidR="00A36DC2" w:rsidRDefault="00A36DC2" w:rsidP="00A36DC2">
      <w:pPr>
        <w:rPr>
          <w:rtl/>
          <w:lang w:eastAsia="he-IL"/>
        </w:rPr>
      </w:pPr>
      <w:r>
        <w:rPr>
          <w:rFonts w:hint="cs"/>
          <w:rtl/>
          <w:lang w:eastAsia="he-IL"/>
        </w:rPr>
        <w:t xml:space="preserve">אז אתם מדברים על אזור מוגדר או על כל מדינת ישראל? </w:t>
      </w:r>
    </w:p>
    <w:p w14:paraId="0AAA4B8B" w14:textId="77777777" w:rsidR="00A36DC2" w:rsidRDefault="00A36DC2" w:rsidP="00A36DC2">
      <w:pPr>
        <w:rPr>
          <w:rtl/>
          <w:lang w:eastAsia="he-IL"/>
        </w:rPr>
      </w:pPr>
    </w:p>
    <w:p w14:paraId="4220C0C1" w14:textId="77777777" w:rsidR="00A36DC2" w:rsidRDefault="00A36DC2" w:rsidP="00A36DC2">
      <w:pPr>
        <w:pStyle w:val="af9"/>
        <w:keepNext/>
        <w:rPr>
          <w:lang w:eastAsia="he-IL"/>
        </w:rPr>
      </w:pPr>
      <w:bookmarkStart w:id="14" w:name="ET_guest_יפעת_רווה_16"/>
      <w:r w:rsidRPr="00A36DC2">
        <w:rPr>
          <w:rStyle w:val="TagStyle"/>
          <w:rtl/>
        </w:rPr>
        <w:t xml:space="preserve"> &lt;&lt; אורח &gt;&gt; </w:t>
      </w:r>
      <w:r>
        <w:rPr>
          <w:rtl/>
          <w:lang w:eastAsia="he-IL"/>
        </w:rPr>
        <w:t>יפעת רווה:</w:t>
      </w:r>
      <w:r w:rsidRPr="00A36DC2">
        <w:rPr>
          <w:rStyle w:val="TagStyle"/>
          <w:rtl/>
        </w:rPr>
        <w:t xml:space="preserve"> &lt;&lt; אורח &gt;&gt;</w:t>
      </w:r>
      <w:r w:rsidR="007269E6">
        <w:rPr>
          <w:rtl/>
          <w:lang w:eastAsia="he-IL"/>
        </w:rPr>
        <w:t xml:space="preserve"> </w:t>
      </w:r>
      <w:bookmarkEnd w:id="14"/>
    </w:p>
    <w:p w14:paraId="7D8F7ADC" w14:textId="77777777" w:rsidR="00A36DC2" w:rsidRDefault="00A36DC2" w:rsidP="00A36DC2">
      <w:pPr>
        <w:pStyle w:val="KeepWithNext"/>
        <w:rPr>
          <w:rtl/>
          <w:lang w:eastAsia="he-IL"/>
        </w:rPr>
      </w:pPr>
    </w:p>
    <w:p w14:paraId="04694675" w14:textId="77777777" w:rsidR="00A36DC2" w:rsidRDefault="00A36DC2" w:rsidP="00A36DC2">
      <w:pPr>
        <w:rPr>
          <w:rtl/>
          <w:lang w:eastAsia="he-IL"/>
        </w:rPr>
      </w:pPr>
      <w:r>
        <w:rPr>
          <w:rFonts w:hint="cs"/>
          <w:rtl/>
          <w:lang w:eastAsia="he-IL"/>
        </w:rPr>
        <w:t xml:space="preserve">לא על כל מדינת ישראל. זה אזורים שמסומנים במפה בתוספת להכרזה. זה אזורי הצפון. תיכף המשרד לביטחון פנים יסביר בדיוק את הצורך הביטחוני. אני חושבת שכולם מכירים את הצורך הביטחוני, אבל יסבירו את הדברים בפירוט. </w:t>
      </w:r>
    </w:p>
    <w:p w14:paraId="55C0A5C8" w14:textId="77777777" w:rsidR="00A36DC2" w:rsidRDefault="00A36DC2" w:rsidP="00A36DC2">
      <w:pPr>
        <w:rPr>
          <w:rtl/>
          <w:lang w:eastAsia="he-IL"/>
        </w:rPr>
      </w:pPr>
    </w:p>
    <w:p w14:paraId="5AA4DB19" w14:textId="77777777" w:rsidR="00A36DC2" w:rsidRDefault="00A36DC2" w:rsidP="00A36DC2">
      <w:pPr>
        <w:pStyle w:val="af6"/>
        <w:keepNext/>
      </w:pPr>
      <w:bookmarkStart w:id="15" w:name="ET_yor_5797_17"/>
      <w:r w:rsidRPr="00A36DC2">
        <w:rPr>
          <w:rStyle w:val="TagStyle"/>
          <w:rtl/>
        </w:rPr>
        <w:t xml:space="preserve"> &lt;&lt; יור &gt;&gt; </w:t>
      </w:r>
      <w:r>
        <w:rPr>
          <w:rtl/>
        </w:rPr>
        <w:t xml:space="preserve">היו"ר יצחק </w:t>
      </w:r>
      <w:proofErr w:type="spellStart"/>
      <w:r>
        <w:rPr>
          <w:rtl/>
        </w:rPr>
        <w:t>פינדרוס</w:t>
      </w:r>
      <w:proofErr w:type="spellEnd"/>
      <w:r>
        <w:rPr>
          <w:rtl/>
        </w:rPr>
        <w:t>:</w:t>
      </w:r>
      <w:r w:rsidRPr="00A36DC2">
        <w:rPr>
          <w:rStyle w:val="TagStyle"/>
          <w:rtl/>
        </w:rPr>
        <w:t xml:space="preserve"> &lt;&lt; יור &gt;&gt;</w:t>
      </w:r>
      <w:r w:rsidR="007269E6">
        <w:rPr>
          <w:rtl/>
        </w:rPr>
        <w:t xml:space="preserve"> </w:t>
      </w:r>
      <w:bookmarkEnd w:id="15"/>
    </w:p>
    <w:p w14:paraId="01762813" w14:textId="77777777" w:rsidR="00A36DC2" w:rsidRDefault="00A36DC2" w:rsidP="00A36DC2">
      <w:pPr>
        <w:pStyle w:val="KeepWithNext"/>
        <w:rPr>
          <w:rtl/>
          <w:lang w:eastAsia="he-IL"/>
        </w:rPr>
      </w:pPr>
    </w:p>
    <w:p w14:paraId="2CEC1A26" w14:textId="77777777" w:rsidR="00A36DC2" w:rsidRDefault="00A36DC2" w:rsidP="00A36DC2">
      <w:pPr>
        <w:rPr>
          <w:rtl/>
          <w:lang w:eastAsia="he-IL"/>
        </w:rPr>
      </w:pPr>
      <w:r>
        <w:rPr>
          <w:rFonts w:hint="cs"/>
          <w:rtl/>
          <w:lang w:eastAsia="he-IL"/>
        </w:rPr>
        <w:t>אני לא רואה טוב את המפה. רק תסבירו לי סתם דוגמה. יוקנעם נמצאת בפנים?</w:t>
      </w:r>
    </w:p>
    <w:p w14:paraId="78B3F4F3" w14:textId="77777777" w:rsidR="00A36DC2" w:rsidRDefault="00A36DC2" w:rsidP="00A36DC2">
      <w:pPr>
        <w:rPr>
          <w:rtl/>
          <w:lang w:eastAsia="he-IL"/>
        </w:rPr>
      </w:pPr>
    </w:p>
    <w:p w14:paraId="2AC90F1E" w14:textId="77777777" w:rsidR="00A36DC2" w:rsidRDefault="00A36DC2" w:rsidP="00A36DC2">
      <w:pPr>
        <w:pStyle w:val="af9"/>
        <w:keepNext/>
        <w:rPr>
          <w:lang w:eastAsia="he-IL"/>
        </w:rPr>
      </w:pPr>
      <w:bookmarkStart w:id="16" w:name="ET_guest_אביב_ישראלי_18"/>
      <w:r w:rsidRPr="00A36DC2">
        <w:rPr>
          <w:rStyle w:val="TagStyle"/>
          <w:rtl/>
        </w:rPr>
        <w:t xml:space="preserve"> &lt;&lt; אורח &gt;&gt; </w:t>
      </w:r>
      <w:r>
        <w:rPr>
          <w:rtl/>
          <w:lang w:eastAsia="he-IL"/>
        </w:rPr>
        <w:t>אביב ישראלי:</w:t>
      </w:r>
      <w:r w:rsidRPr="00A36DC2">
        <w:rPr>
          <w:rStyle w:val="TagStyle"/>
          <w:rtl/>
        </w:rPr>
        <w:t xml:space="preserve"> &lt;&lt; אורח &gt;&gt;</w:t>
      </w:r>
      <w:r w:rsidR="007269E6">
        <w:rPr>
          <w:rtl/>
          <w:lang w:eastAsia="he-IL"/>
        </w:rPr>
        <w:t xml:space="preserve"> </w:t>
      </w:r>
      <w:bookmarkEnd w:id="16"/>
    </w:p>
    <w:p w14:paraId="7E55C54A" w14:textId="77777777" w:rsidR="00A36DC2" w:rsidRDefault="00A36DC2" w:rsidP="00A36DC2">
      <w:pPr>
        <w:pStyle w:val="KeepWithNext"/>
        <w:rPr>
          <w:rtl/>
          <w:lang w:eastAsia="he-IL"/>
        </w:rPr>
      </w:pPr>
    </w:p>
    <w:p w14:paraId="3B7EAE74" w14:textId="77777777" w:rsidR="00A36DC2" w:rsidRDefault="00A36DC2" w:rsidP="00A36DC2">
      <w:pPr>
        <w:rPr>
          <w:rtl/>
          <w:lang w:eastAsia="he-IL"/>
        </w:rPr>
      </w:pPr>
      <w:r>
        <w:rPr>
          <w:rFonts w:hint="cs"/>
          <w:rtl/>
          <w:lang w:eastAsia="he-IL"/>
        </w:rPr>
        <w:t>זה חיפה וצפונה. זה בעצם בהתאם להכרזה.</w:t>
      </w:r>
    </w:p>
    <w:p w14:paraId="05F77AAD" w14:textId="77777777" w:rsidR="00A36DC2" w:rsidRDefault="00A36DC2" w:rsidP="00A36DC2">
      <w:pPr>
        <w:rPr>
          <w:rtl/>
          <w:lang w:eastAsia="he-IL"/>
        </w:rPr>
      </w:pPr>
    </w:p>
    <w:p w14:paraId="0229ECDC" w14:textId="77777777" w:rsidR="00A36DC2" w:rsidRDefault="00A36DC2" w:rsidP="00A36DC2">
      <w:pPr>
        <w:pStyle w:val="af6"/>
        <w:keepNext/>
      </w:pPr>
      <w:bookmarkStart w:id="17" w:name="ET_yor_5797_19"/>
      <w:r w:rsidRPr="00A36DC2">
        <w:rPr>
          <w:rStyle w:val="TagStyle"/>
          <w:rtl/>
        </w:rPr>
        <w:t xml:space="preserve"> &lt;&lt; יור &gt;&gt; </w:t>
      </w:r>
      <w:r>
        <w:rPr>
          <w:rtl/>
        </w:rPr>
        <w:t xml:space="preserve">היו"ר יצחק </w:t>
      </w:r>
      <w:proofErr w:type="spellStart"/>
      <w:r>
        <w:rPr>
          <w:rtl/>
        </w:rPr>
        <w:t>פינדרוס</w:t>
      </w:r>
      <w:proofErr w:type="spellEnd"/>
      <w:r>
        <w:rPr>
          <w:rtl/>
        </w:rPr>
        <w:t>:</w:t>
      </w:r>
      <w:r w:rsidRPr="00A36DC2">
        <w:rPr>
          <w:rStyle w:val="TagStyle"/>
          <w:rtl/>
        </w:rPr>
        <w:t xml:space="preserve"> &lt;&lt; יור &gt;&gt;</w:t>
      </w:r>
      <w:r w:rsidR="007269E6">
        <w:rPr>
          <w:rtl/>
        </w:rPr>
        <w:t xml:space="preserve"> </w:t>
      </w:r>
      <w:bookmarkEnd w:id="17"/>
    </w:p>
    <w:p w14:paraId="1D705544" w14:textId="77777777" w:rsidR="00A36DC2" w:rsidRDefault="00A36DC2" w:rsidP="00A36DC2">
      <w:pPr>
        <w:pStyle w:val="KeepWithNext"/>
        <w:rPr>
          <w:rtl/>
          <w:lang w:eastAsia="he-IL"/>
        </w:rPr>
      </w:pPr>
    </w:p>
    <w:p w14:paraId="7983E506" w14:textId="77777777" w:rsidR="00A36DC2" w:rsidRDefault="00A36DC2" w:rsidP="00A36DC2">
      <w:pPr>
        <w:rPr>
          <w:rtl/>
          <w:lang w:eastAsia="he-IL"/>
        </w:rPr>
      </w:pPr>
      <w:r>
        <w:rPr>
          <w:rFonts w:hint="cs"/>
          <w:rtl/>
          <w:lang w:eastAsia="he-IL"/>
        </w:rPr>
        <w:t>יוקנעם זה דרומה מחיפה, לא?</w:t>
      </w:r>
    </w:p>
    <w:p w14:paraId="53F6076C" w14:textId="77777777" w:rsidR="00A36DC2" w:rsidRDefault="00A36DC2" w:rsidP="00A36DC2">
      <w:pPr>
        <w:rPr>
          <w:rtl/>
          <w:lang w:eastAsia="he-IL"/>
        </w:rPr>
      </w:pPr>
    </w:p>
    <w:p w14:paraId="208797F9" w14:textId="77777777" w:rsidR="00A36DC2" w:rsidRDefault="00A36DC2" w:rsidP="00A36DC2">
      <w:pPr>
        <w:pStyle w:val="af9"/>
        <w:keepNext/>
        <w:rPr>
          <w:lang w:eastAsia="he-IL"/>
        </w:rPr>
      </w:pPr>
      <w:bookmarkStart w:id="18" w:name="ET_guest_אביב_ישראלי_20"/>
      <w:r w:rsidRPr="00A36DC2">
        <w:rPr>
          <w:rStyle w:val="TagStyle"/>
          <w:rtl/>
        </w:rPr>
        <w:t xml:space="preserve"> &lt;&lt; אורח &gt;&gt; </w:t>
      </w:r>
      <w:r>
        <w:rPr>
          <w:rtl/>
          <w:lang w:eastAsia="he-IL"/>
        </w:rPr>
        <w:t>אביב ישראלי:</w:t>
      </w:r>
      <w:r w:rsidRPr="00A36DC2">
        <w:rPr>
          <w:rStyle w:val="TagStyle"/>
          <w:rtl/>
        </w:rPr>
        <w:t xml:space="preserve"> &lt;&lt; אורח &gt;&gt;</w:t>
      </w:r>
      <w:r w:rsidR="007269E6">
        <w:rPr>
          <w:rtl/>
          <w:lang w:eastAsia="he-IL"/>
        </w:rPr>
        <w:t xml:space="preserve"> </w:t>
      </w:r>
      <w:bookmarkEnd w:id="18"/>
    </w:p>
    <w:p w14:paraId="0CDDE7DA" w14:textId="77777777" w:rsidR="00A36DC2" w:rsidRDefault="00A36DC2" w:rsidP="00A36DC2">
      <w:pPr>
        <w:pStyle w:val="KeepWithNext"/>
        <w:rPr>
          <w:rtl/>
          <w:lang w:eastAsia="he-IL"/>
        </w:rPr>
      </w:pPr>
    </w:p>
    <w:p w14:paraId="3814591B" w14:textId="77777777" w:rsidR="00A36DC2" w:rsidRDefault="00A36DC2" w:rsidP="00A36DC2">
      <w:pPr>
        <w:rPr>
          <w:rtl/>
          <w:lang w:eastAsia="he-IL"/>
        </w:rPr>
      </w:pPr>
      <w:r>
        <w:rPr>
          <w:rFonts w:hint="cs"/>
          <w:rtl/>
          <w:lang w:eastAsia="he-IL"/>
        </w:rPr>
        <w:t xml:space="preserve">יוקנעם זה צפונה מחיפה. זה בתוך הקו. </w:t>
      </w:r>
    </w:p>
    <w:p w14:paraId="7FAB4283" w14:textId="77777777" w:rsidR="00A36DC2" w:rsidRDefault="00A36DC2" w:rsidP="00A36DC2">
      <w:pPr>
        <w:rPr>
          <w:rtl/>
          <w:lang w:eastAsia="he-IL"/>
        </w:rPr>
      </w:pPr>
    </w:p>
    <w:p w14:paraId="68239665" w14:textId="77777777" w:rsidR="00A36DC2" w:rsidRDefault="00A36DC2" w:rsidP="00A36DC2">
      <w:pPr>
        <w:pStyle w:val="af6"/>
        <w:keepNext/>
      </w:pPr>
      <w:bookmarkStart w:id="19" w:name="ET_yor_5797_21"/>
      <w:r w:rsidRPr="00A36DC2">
        <w:rPr>
          <w:rStyle w:val="TagStyle"/>
          <w:rtl/>
        </w:rPr>
        <w:t xml:space="preserve"> &lt;&lt; יור &gt;&gt; </w:t>
      </w:r>
      <w:r>
        <w:rPr>
          <w:rtl/>
        </w:rPr>
        <w:t xml:space="preserve">היו"ר יצחק </w:t>
      </w:r>
      <w:proofErr w:type="spellStart"/>
      <w:r>
        <w:rPr>
          <w:rtl/>
        </w:rPr>
        <w:t>פינדרוס</w:t>
      </w:r>
      <w:proofErr w:type="spellEnd"/>
      <w:r>
        <w:rPr>
          <w:rtl/>
        </w:rPr>
        <w:t>:</w:t>
      </w:r>
      <w:r w:rsidRPr="00A36DC2">
        <w:rPr>
          <w:rStyle w:val="TagStyle"/>
          <w:rtl/>
        </w:rPr>
        <w:t xml:space="preserve"> &lt;&lt; יור &gt;&gt;</w:t>
      </w:r>
      <w:r w:rsidR="007269E6">
        <w:rPr>
          <w:rtl/>
        </w:rPr>
        <w:t xml:space="preserve"> </w:t>
      </w:r>
      <w:bookmarkEnd w:id="19"/>
    </w:p>
    <w:p w14:paraId="384D95CE" w14:textId="77777777" w:rsidR="00A36DC2" w:rsidRDefault="00A36DC2" w:rsidP="00A36DC2">
      <w:pPr>
        <w:pStyle w:val="KeepWithNext"/>
        <w:rPr>
          <w:rtl/>
          <w:lang w:eastAsia="he-IL"/>
        </w:rPr>
      </w:pPr>
    </w:p>
    <w:p w14:paraId="1378D602" w14:textId="77777777" w:rsidR="00A36DC2" w:rsidRDefault="00A36DC2" w:rsidP="00A36DC2">
      <w:pPr>
        <w:rPr>
          <w:rtl/>
          <w:lang w:eastAsia="he-IL"/>
        </w:rPr>
      </w:pPr>
      <w:r>
        <w:rPr>
          <w:rFonts w:hint="cs"/>
          <w:rtl/>
          <w:lang w:eastAsia="he-IL"/>
        </w:rPr>
        <w:t>עפולה?</w:t>
      </w:r>
    </w:p>
    <w:p w14:paraId="1DB6B9DC" w14:textId="77777777" w:rsidR="00A36DC2" w:rsidRDefault="00A36DC2" w:rsidP="00A36DC2">
      <w:pPr>
        <w:rPr>
          <w:rtl/>
          <w:lang w:eastAsia="he-IL"/>
        </w:rPr>
      </w:pPr>
    </w:p>
    <w:p w14:paraId="0604EA11" w14:textId="77777777" w:rsidR="00A36DC2" w:rsidRDefault="00A36DC2" w:rsidP="00A36DC2">
      <w:pPr>
        <w:pStyle w:val="af9"/>
        <w:keepNext/>
        <w:rPr>
          <w:lang w:eastAsia="he-IL"/>
        </w:rPr>
      </w:pPr>
      <w:bookmarkStart w:id="20" w:name="ET_guest_אביב_ישראלי_22"/>
      <w:r w:rsidRPr="00A36DC2">
        <w:rPr>
          <w:rStyle w:val="TagStyle"/>
          <w:rtl/>
        </w:rPr>
        <w:t xml:space="preserve"> &lt;&lt; אורח &gt;&gt; </w:t>
      </w:r>
      <w:r>
        <w:rPr>
          <w:rtl/>
          <w:lang w:eastAsia="he-IL"/>
        </w:rPr>
        <w:t>אביב ישראלי:</w:t>
      </w:r>
      <w:r w:rsidRPr="00A36DC2">
        <w:rPr>
          <w:rStyle w:val="TagStyle"/>
          <w:rtl/>
        </w:rPr>
        <w:t xml:space="preserve"> &lt;&lt; אורח &gt;&gt;</w:t>
      </w:r>
      <w:r w:rsidR="007269E6">
        <w:rPr>
          <w:rtl/>
          <w:lang w:eastAsia="he-IL"/>
        </w:rPr>
        <w:t xml:space="preserve"> </w:t>
      </w:r>
      <w:bookmarkEnd w:id="20"/>
    </w:p>
    <w:p w14:paraId="05944A0C" w14:textId="77777777" w:rsidR="00A36DC2" w:rsidRDefault="00A36DC2" w:rsidP="00A36DC2">
      <w:pPr>
        <w:pStyle w:val="KeepWithNext"/>
        <w:rPr>
          <w:rtl/>
          <w:lang w:eastAsia="he-IL"/>
        </w:rPr>
      </w:pPr>
    </w:p>
    <w:p w14:paraId="24E966DB" w14:textId="77777777" w:rsidR="00A36DC2" w:rsidRDefault="00A36DC2" w:rsidP="00A36DC2">
      <w:pPr>
        <w:rPr>
          <w:rtl/>
          <w:lang w:eastAsia="he-IL"/>
        </w:rPr>
      </w:pPr>
      <w:r>
        <w:rPr>
          <w:rFonts w:hint="cs"/>
          <w:rtl/>
          <w:lang w:eastAsia="he-IL"/>
        </w:rPr>
        <w:t xml:space="preserve">עפולה למיטב ידיעתי, כן. </w:t>
      </w:r>
    </w:p>
    <w:p w14:paraId="291BB7C0" w14:textId="77777777" w:rsidR="00A36DC2" w:rsidRDefault="00A36DC2" w:rsidP="00A36DC2">
      <w:pPr>
        <w:rPr>
          <w:rtl/>
          <w:lang w:eastAsia="he-IL"/>
        </w:rPr>
      </w:pPr>
    </w:p>
    <w:p w14:paraId="27651293" w14:textId="77777777" w:rsidR="00A36DC2" w:rsidRDefault="00A36DC2" w:rsidP="00A36DC2">
      <w:pPr>
        <w:pStyle w:val="af6"/>
        <w:keepNext/>
      </w:pPr>
      <w:bookmarkStart w:id="21" w:name="ET_yor_5797_23"/>
      <w:r w:rsidRPr="00A36DC2">
        <w:rPr>
          <w:rStyle w:val="TagStyle"/>
          <w:rtl/>
        </w:rPr>
        <w:t xml:space="preserve"> &lt;&lt; יור &gt;&gt; </w:t>
      </w:r>
      <w:r>
        <w:rPr>
          <w:rtl/>
        </w:rPr>
        <w:t xml:space="preserve">היו"ר יצחק </w:t>
      </w:r>
      <w:proofErr w:type="spellStart"/>
      <w:r>
        <w:rPr>
          <w:rtl/>
        </w:rPr>
        <w:t>פינדרוס</w:t>
      </w:r>
      <w:proofErr w:type="spellEnd"/>
      <w:r>
        <w:rPr>
          <w:rtl/>
        </w:rPr>
        <w:t>:</w:t>
      </w:r>
      <w:r w:rsidRPr="00A36DC2">
        <w:rPr>
          <w:rStyle w:val="TagStyle"/>
          <w:rtl/>
        </w:rPr>
        <w:t xml:space="preserve"> &lt;&lt; יור &gt;&gt;</w:t>
      </w:r>
      <w:r w:rsidR="007269E6">
        <w:rPr>
          <w:rtl/>
        </w:rPr>
        <w:t xml:space="preserve"> </w:t>
      </w:r>
      <w:bookmarkEnd w:id="21"/>
    </w:p>
    <w:p w14:paraId="6B86525D" w14:textId="77777777" w:rsidR="00A36DC2" w:rsidRDefault="00A36DC2" w:rsidP="00A36DC2">
      <w:pPr>
        <w:pStyle w:val="KeepWithNext"/>
        <w:rPr>
          <w:rtl/>
          <w:lang w:eastAsia="he-IL"/>
        </w:rPr>
      </w:pPr>
    </w:p>
    <w:p w14:paraId="1B12A622" w14:textId="77777777" w:rsidR="00A36DC2" w:rsidRDefault="00A36DC2" w:rsidP="00A36DC2">
      <w:pPr>
        <w:rPr>
          <w:rtl/>
          <w:lang w:eastAsia="he-IL"/>
        </w:rPr>
      </w:pPr>
      <w:r>
        <w:rPr>
          <w:rFonts w:hint="cs"/>
          <w:rtl/>
          <w:lang w:eastAsia="he-IL"/>
        </w:rPr>
        <w:t>עפולה זה עוד יותר דרומה מחיפה.</w:t>
      </w:r>
    </w:p>
    <w:p w14:paraId="357C3301" w14:textId="77777777" w:rsidR="00A36DC2" w:rsidRDefault="00A36DC2" w:rsidP="00A36DC2">
      <w:pPr>
        <w:rPr>
          <w:rtl/>
          <w:lang w:eastAsia="he-IL"/>
        </w:rPr>
      </w:pPr>
    </w:p>
    <w:p w14:paraId="78BD803B" w14:textId="77777777" w:rsidR="00A36DC2" w:rsidRDefault="00A36DC2" w:rsidP="00A36DC2">
      <w:pPr>
        <w:pStyle w:val="af9"/>
        <w:keepNext/>
        <w:rPr>
          <w:lang w:eastAsia="he-IL"/>
        </w:rPr>
      </w:pPr>
      <w:bookmarkStart w:id="22" w:name="ET_guest_אביב_ישראלי_24"/>
      <w:r w:rsidRPr="00A36DC2">
        <w:rPr>
          <w:rStyle w:val="TagStyle"/>
          <w:rtl/>
        </w:rPr>
        <w:t xml:space="preserve"> &lt;&lt; אורח &gt;&gt; </w:t>
      </w:r>
      <w:r>
        <w:rPr>
          <w:rtl/>
          <w:lang w:eastAsia="he-IL"/>
        </w:rPr>
        <w:t>אביב ישראלי:</w:t>
      </w:r>
      <w:r w:rsidRPr="00A36DC2">
        <w:rPr>
          <w:rStyle w:val="TagStyle"/>
          <w:rtl/>
        </w:rPr>
        <w:t xml:space="preserve"> &lt;&lt; אורח &gt;&gt;</w:t>
      </w:r>
      <w:r w:rsidR="007269E6">
        <w:rPr>
          <w:rtl/>
          <w:lang w:eastAsia="he-IL"/>
        </w:rPr>
        <w:t xml:space="preserve"> </w:t>
      </w:r>
      <w:bookmarkEnd w:id="22"/>
    </w:p>
    <w:p w14:paraId="18ED5398" w14:textId="77777777" w:rsidR="00A36DC2" w:rsidRDefault="00A36DC2" w:rsidP="00A36DC2">
      <w:pPr>
        <w:pStyle w:val="KeepWithNext"/>
        <w:rPr>
          <w:rtl/>
          <w:lang w:eastAsia="he-IL"/>
        </w:rPr>
      </w:pPr>
    </w:p>
    <w:p w14:paraId="63ACA0F1" w14:textId="77777777" w:rsidR="00A36DC2" w:rsidRDefault="00A36DC2" w:rsidP="00100A58">
      <w:pPr>
        <w:rPr>
          <w:rtl/>
          <w:lang w:eastAsia="he-IL"/>
        </w:rPr>
      </w:pPr>
      <w:r>
        <w:rPr>
          <w:rFonts w:hint="cs"/>
          <w:rtl/>
          <w:lang w:eastAsia="he-IL"/>
        </w:rPr>
        <w:t xml:space="preserve">הלכנו על אותו שטח שהכריז עליו שר הביטחון בהכרזה לפני שהרחיב לכל המדינה. זה הכרזה חופפת לאותה הכרזה של אותם אזורים שהיה בהם את אותו סיכון והוכרז עליהם מצב מיוחד בעורף. </w:t>
      </w:r>
    </w:p>
    <w:p w14:paraId="70A73CA0" w14:textId="77777777" w:rsidR="00A36DC2" w:rsidRDefault="00A36DC2" w:rsidP="00A36DC2">
      <w:pPr>
        <w:rPr>
          <w:rtl/>
          <w:lang w:eastAsia="he-IL"/>
        </w:rPr>
      </w:pPr>
    </w:p>
    <w:p w14:paraId="5ACDC8B9" w14:textId="77777777" w:rsidR="00A36DC2" w:rsidRDefault="00A36DC2" w:rsidP="00100A58">
      <w:pPr>
        <w:rPr>
          <w:rtl/>
          <w:lang w:eastAsia="he-IL"/>
        </w:rPr>
      </w:pPr>
      <w:r>
        <w:rPr>
          <w:rFonts w:hint="cs"/>
          <w:rtl/>
          <w:lang w:eastAsia="he-IL"/>
        </w:rPr>
        <w:t xml:space="preserve">התחילה יפעת להתייחס לנושא של ההכרזות, אז באמת נפגשנו פה במספר דיונים ביחס להכרזה על הגבלה ביטחונית שהיא רלוונטית ביחס לסיכון מאסירים הביטחוניים. כעת </w:t>
      </w:r>
      <w:r w:rsidR="00F44843">
        <w:rPr>
          <w:rFonts w:hint="cs"/>
          <w:rtl/>
          <w:lang w:eastAsia="he-IL"/>
        </w:rPr>
        <w:t>אנחנו</w:t>
      </w:r>
      <w:r>
        <w:rPr>
          <w:rFonts w:hint="cs"/>
          <w:rtl/>
          <w:lang w:eastAsia="he-IL"/>
        </w:rPr>
        <w:t xml:space="preserve"> בסיכון אחר, הגבלה מלאה זה נקרא. זה סיכון מעצם הוצאת האסירים לדיונים בבתי המשפט בשל הסיכון שנשקף לחייהם בשל המצב הביטחוני שכמובן ידוע לכולם, בשים לב להחמרה שחלה בימים האחרונים. הנציב ומפכ"ל משטרת ישראל הכריזו על הגבלה מלאה ל-12 שעות. לאחר מכן שר המשפטים האריך ב-24 שעות עד השעה 22:00 היום בערב, וכעת מבוקש להאריך ב-48 שעות</w:t>
      </w:r>
      <w:r w:rsidR="00100A58">
        <w:rPr>
          <w:rFonts w:hint="cs"/>
          <w:rtl/>
          <w:lang w:eastAsia="he-IL"/>
        </w:rPr>
        <w:t xml:space="preserve"> נוספות עד יום רביעי בשעה 22:00</w:t>
      </w:r>
      <w:r>
        <w:rPr>
          <w:rFonts w:hint="cs"/>
          <w:rtl/>
          <w:lang w:eastAsia="he-IL"/>
        </w:rPr>
        <w:t xml:space="preserve"> בשים לב להתפתחויות. מתקיימות כל הזמן הערכות מצב. צריך להגיד שגם שב"ס וגם משטרת ישראל ימשיכו לקיים את אותן הערכות מצב ויכול להיות, בשים לב להתפתחויות, יהיה צורך בהרחבת ההכרזה, צמצום ההכרזה.</w:t>
      </w:r>
    </w:p>
    <w:p w14:paraId="239A5220" w14:textId="77777777" w:rsidR="00A36DC2" w:rsidRDefault="00A36DC2" w:rsidP="00A36DC2">
      <w:pPr>
        <w:rPr>
          <w:rtl/>
          <w:lang w:eastAsia="he-IL"/>
        </w:rPr>
      </w:pPr>
    </w:p>
    <w:p w14:paraId="724D6532" w14:textId="77777777" w:rsidR="00A36DC2" w:rsidRDefault="00A36DC2" w:rsidP="00A36DC2">
      <w:pPr>
        <w:pStyle w:val="af6"/>
        <w:keepNext/>
      </w:pPr>
      <w:bookmarkStart w:id="23" w:name="ET_yor_5797_25"/>
      <w:r w:rsidRPr="00A36DC2">
        <w:rPr>
          <w:rStyle w:val="TagStyle"/>
          <w:rtl/>
        </w:rPr>
        <w:t xml:space="preserve"> &lt;&lt; יור &gt;&gt; </w:t>
      </w:r>
      <w:r>
        <w:rPr>
          <w:rtl/>
        </w:rPr>
        <w:t xml:space="preserve">היו"ר יצחק </w:t>
      </w:r>
      <w:proofErr w:type="spellStart"/>
      <w:r>
        <w:rPr>
          <w:rtl/>
        </w:rPr>
        <w:t>פינדרוס</w:t>
      </w:r>
      <w:proofErr w:type="spellEnd"/>
      <w:r>
        <w:rPr>
          <w:rtl/>
        </w:rPr>
        <w:t>:</w:t>
      </w:r>
      <w:r w:rsidRPr="00A36DC2">
        <w:rPr>
          <w:rStyle w:val="TagStyle"/>
          <w:rtl/>
        </w:rPr>
        <w:t xml:space="preserve"> &lt;&lt; יור &gt;&gt;</w:t>
      </w:r>
      <w:r w:rsidR="007269E6">
        <w:rPr>
          <w:rtl/>
        </w:rPr>
        <w:t xml:space="preserve"> </w:t>
      </w:r>
      <w:bookmarkEnd w:id="23"/>
    </w:p>
    <w:p w14:paraId="1E302B9F" w14:textId="77777777" w:rsidR="00A36DC2" w:rsidRDefault="00A36DC2" w:rsidP="00A36DC2">
      <w:pPr>
        <w:pStyle w:val="KeepWithNext"/>
        <w:rPr>
          <w:rtl/>
          <w:lang w:eastAsia="he-IL"/>
        </w:rPr>
      </w:pPr>
    </w:p>
    <w:p w14:paraId="3906415D" w14:textId="77777777" w:rsidR="00A36DC2" w:rsidRDefault="00A36DC2" w:rsidP="00A36DC2">
      <w:pPr>
        <w:rPr>
          <w:rtl/>
          <w:lang w:eastAsia="he-IL"/>
        </w:rPr>
      </w:pPr>
      <w:r>
        <w:rPr>
          <w:rFonts w:hint="cs"/>
          <w:rtl/>
          <w:lang w:eastAsia="he-IL"/>
        </w:rPr>
        <w:t xml:space="preserve">עכשיו אני שואל שאלה אזרחית שישאל כל אזרח. האם אתם מתחשבים במציאות הזאת שזה בהיוועדות חזותית מול האסירים? שב"כ, שמעתי, משטרת ישראל, שמעתי, אבל בסוף מישהו צריך גם לייצג את החשודים/נאשמים. </w:t>
      </w:r>
    </w:p>
    <w:p w14:paraId="40065504" w14:textId="77777777" w:rsidR="00A36DC2" w:rsidRDefault="00A36DC2" w:rsidP="00A36DC2">
      <w:pPr>
        <w:rPr>
          <w:rtl/>
          <w:lang w:eastAsia="he-IL"/>
        </w:rPr>
      </w:pPr>
    </w:p>
    <w:p w14:paraId="4DF85830" w14:textId="77777777" w:rsidR="00A36DC2" w:rsidRDefault="00A36DC2" w:rsidP="00A36DC2">
      <w:pPr>
        <w:pStyle w:val="af9"/>
        <w:keepNext/>
        <w:rPr>
          <w:lang w:eastAsia="he-IL"/>
        </w:rPr>
      </w:pPr>
      <w:bookmarkStart w:id="24" w:name="ET_guest_יפעת_רווה_26"/>
      <w:r w:rsidRPr="00A36DC2">
        <w:rPr>
          <w:rStyle w:val="TagStyle"/>
          <w:rtl/>
        </w:rPr>
        <w:lastRenderedPageBreak/>
        <w:t xml:space="preserve"> &lt;&lt; אורח &gt;&gt; </w:t>
      </w:r>
      <w:r>
        <w:rPr>
          <w:rtl/>
          <w:lang w:eastAsia="he-IL"/>
        </w:rPr>
        <w:t>יפעת רווה:</w:t>
      </w:r>
      <w:r w:rsidRPr="00A36DC2">
        <w:rPr>
          <w:rStyle w:val="TagStyle"/>
          <w:rtl/>
        </w:rPr>
        <w:t xml:space="preserve"> &lt;&lt; אורח &gt;&gt;</w:t>
      </w:r>
      <w:r w:rsidR="007269E6">
        <w:rPr>
          <w:rtl/>
          <w:lang w:eastAsia="he-IL"/>
        </w:rPr>
        <w:t xml:space="preserve"> </w:t>
      </w:r>
      <w:bookmarkEnd w:id="24"/>
    </w:p>
    <w:p w14:paraId="4B5C0C31" w14:textId="77777777" w:rsidR="00A36DC2" w:rsidRDefault="00A36DC2" w:rsidP="00A36DC2">
      <w:pPr>
        <w:pStyle w:val="KeepWithNext"/>
        <w:rPr>
          <w:rtl/>
          <w:lang w:eastAsia="he-IL"/>
        </w:rPr>
      </w:pPr>
    </w:p>
    <w:p w14:paraId="254C9D14" w14:textId="77777777" w:rsidR="00A36DC2" w:rsidRDefault="00D26282" w:rsidP="00A36DC2">
      <w:pPr>
        <w:rPr>
          <w:rtl/>
          <w:lang w:eastAsia="he-IL"/>
        </w:rPr>
      </w:pPr>
      <w:r>
        <w:rPr>
          <w:rFonts w:hint="cs"/>
          <w:rtl/>
          <w:lang w:eastAsia="he-IL"/>
        </w:rPr>
        <w:t>כדאי לשמוע פה את הסניגוריה הציבורית.</w:t>
      </w:r>
    </w:p>
    <w:p w14:paraId="0732C39D" w14:textId="77777777" w:rsidR="00D26282" w:rsidRDefault="00D26282" w:rsidP="00A36DC2">
      <w:pPr>
        <w:rPr>
          <w:rtl/>
          <w:lang w:eastAsia="he-IL"/>
        </w:rPr>
      </w:pPr>
    </w:p>
    <w:p w14:paraId="41870C1E" w14:textId="77777777" w:rsidR="00D26282" w:rsidRDefault="00D26282" w:rsidP="00D26282">
      <w:pPr>
        <w:pStyle w:val="af6"/>
        <w:keepNext/>
      </w:pPr>
      <w:bookmarkStart w:id="25" w:name="ET_yor_5797_27"/>
      <w:r w:rsidRPr="00D26282">
        <w:rPr>
          <w:rStyle w:val="TagStyle"/>
          <w:rtl/>
        </w:rPr>
        <w:t xml:space="preserve"> &lt;&lt; יור &gt;&gt; </w:t>
      </w:r>
      <w:r>
        <w:rPr>
          <w:rtl/>
        </w:rPr>
        <w:t xml:space="preserve">היו"ר יצחק </w:t>
      </w:r>
      <w:proofErr w:type="spellStart"/>
      <w:r>
        <w:rPr>
          <w:rtl/>
        </w:rPr>
        <w:t>פינדרוס</w:t>
      </w:r>
      <w:proofErr w:type="spellEnd"/>
      <w:r>
        <w:rPr>
          <w:rtl/>
        </w:rPr>
        <w:t>:</w:t>
      </w:r>
      <w:r w:rsidRPr="00D26282">
        <w:rPr>
          <w:rStyle w:val="TagStyle"/>
          <w:rtl/>
        </w:rPr>
        <w:t xml:space="preserve"> &lt;&lt; יור &gt;&gt;</w:t>
      </w:r>
      <w:r w:rsidR="007269E6">
        <w:rPr>
          <w:rtl/>
        </w:rPr>
        <w:t xml:space="preserve"> </w:t>
      </w:r>
      <w:bookmarkEnd w:id="25"/>
    </w:p>
    <w:p w14:paraId="74E8A992" w14:textId="77777777" w:rsidR="00D26282" w:rsidRDefault="00D26282" w:rsidP="00D26282">
      <w:pPr>
        <w:pStyle w:val="KeepWithNext"/>
        <w:rPr>
          <w:rtl/>
          <w:lang w:eastAsia="he-IL"/>
        </w:rPr>
      </w:pPr>
    </w:p>
    <w:p w14:paraId="1CBE3B9B" w14:textId="77777777" w:rsidR="00D26282" w:rsidRDefault="00D26282" w:rsidP="00D26282">
      <w:pPr>
        <w:rPr>
          <w:rtl/>
          <w:lang w:eastAsia="he-IL"/>
        </w:rPr>
      </w:pPr>
      <w:r>
        <w:rPr>
          <w:rFonts w:hint="cs"/>
          <w:rtl/>
          <w:lang w:eastAsia="he-IL"/>
        </w:rPr>
        <w:t>אני ארצה לשמוע מה עמדתכם. ברור שנשמע</w:t>
      </w:r>
      <w:r w:rsidR="00100A58">
        <w:rPr>
          <w:rFonts w:hint="cs"/>
          <w:rtl/>
          <w:lang w:eastAsia="he-IL"/>
        </w:rPr>
        <w:t xml:space="preserve"> גם אותם וגם חברי כנסת שביקשו ל</w:t>
      </w:r>
      <w:r>
        <w:rPr>
          <w:rFonts w:hint="cs"/>
          <w:rtl/>
          <w:lang w:eastAsia="he-IL"/>
        </w:rPr>
        <w:t xml:space="preserve">עלות בזום. הסניגוריה הציבורית ייצגו את העמדה שלהם, זה בסדר. אני שואל האם אתם מתחשבים בעקבות המציאות הזאת? משטרת ישראל מתחשבת כשהיא באה להגיש הארכת מעצר לצורך העניין. האם היא מתחשבת במציאות הזאת שהוא פחות נגיש ויכול להגן על עצמו בבית המשפט? האם יש התחשבות בעניין הזה? </w:t>
      </w:r>
    </w:p>
    <w:p w14:paraId="49015CA2" w14:textId="77777777" w:rsidR="00D26282" w:rsidRDefault="00D26282" w:rsidP="00D26282">
      <w:pPr>
        <w:rPr>
          <w:rtl/>
          <w:lang w:eastAsia="he-IL"/>
        </w:rPr>
      </w:pPr>
    </w:p>
    <w:p w14:paraId="544B9CF3" w14:textId="77777777" w:rsidR="00D26282" w:rsidRDefault="00D26282" w:rsidP="00D26282">
      <w:pPr>
        <w:pStyle w:val="af9"/>
        <w:keepNext/>
        <w:rPr>
          <w:lang w:eastAsia="he-IL"/>
        </w:rPr>
      </w:pPr>
      <w:bookmarkStart w:id="26" w:name="ET_guest_יפעת_רווה_29"/>
      <w:r w:rsidRPr="00D26282">
        <w:rPr>
          <w:rStyle w:val="TagStyle"/>
          <w:rtl/>
        </w:rPr>
        <w:t xml:space="preserve"> &lt;&lt; אורח &gt;&gt; </w:t>
      </w:r>
      <w:r>
        <w:rPr>
          <w:rtl/>
          <w:lang w:eastAsia="he-IL"/>
        </w:rPr>
        <w:t>יפעת רווה:</w:t>
      </w:r>
      <w:r w:rsidRPr="00D26282">
        <w:rPr>
          <w:rStyle w:val="TagStyle"/>
          <w:rtl/>
        </w:rPr>
        <w:t xml:space="preserve"> &lt;&lt; אורח &gt;&gt;</w:t>
      </w:r>
      <w:r w:rsidR="007269E6">
        <w:rPr>
          <w:rtl/>
          <w:lang w:eastAsia="he-IL"/>
        </w:rPr>
        <w:t xml:space="preserve"> </w:t>
      </w:r>
      <w:bookmarkEnd w:id="26"/>
    </w:p>
    <w:p w14:paraId="73D0F7E8" w14:textId="77777777" w:rsidR="00D26282" w:rsidRDefault="00D26282" w:rsidP="00D26282">
      <w:pPr>
        <w:pStyle w:val="KeepWithNext"/>
        <w:rPr>
          <w:rtl/>
          <w:lang w:eastAsia="he-IL"/>
        </w:rPr>
      </w:pPr>
    </w:p>
    <w:p w14:paraId="32C3731F" w14:textId="77777777" w:rsidR="00D26282" w:rsidRDefault="00D26282" w:rsidP="00D26282">
      <w:pPr>
        <w:rPr>
          <w:rtl/>
          <w:lang w:eastAsia="he-IL"/>
        </w:rPr>
      </w:pPr>
      <w:r>
        <w:rPr>
          <w:rFonts w:hint="cs"/>
          <w:rtl/>
          <w:lang w:eastAsia="he-IL"/>
        </w:rPr>
        <w:t xml:space="preserve">זה שאלה שאמורה להיות מופנית לתביעה. אנחנו ייעוץ וחקיקה אבל אני יכולה לענות למה אנחנו הצענו ל-48 שעות. </w:t>
      </w:r>
    </w:p>
    <w:p w14:paraId="0F243F36" w14:textId="77777777" w:rsidR="00D26282" w:rsidRDefault="00D26282" w:rsidP="00D26282">
      <w:pPr>
        <w:rPr>
          <w:rtl/>
          <w:lang w:eastAsia="he-IL"/>
        </w:rPr>
      </w:pPr>
    </w:p>
    <w:p w14:paraId="7C99B103" w14:textId="77777777" w:rsidR="00D26282" w:rsidRDefault="00D26282" w:rsidP="00D26282">
      <w:pPr>
        <w:pStyle w:val="af6"/>
        <w:keepNext/>
        <w:rPr>
          <w:rtl/>
        </w:rPr>
      </w:pPr>
      <w:bookmarkStart w:id="27" w:name="ET_yor_5797_31"/>
      <w:r w:rsidRPr="00D26282">
        <w:rPr>
          <w:rStyle w:val="TagStyle"/>
          <w:rtl/>
        </w:rPr>
        <w:t xml:space="preserve"> &lt;&lt; יור &gt;&gt; </w:t>
      </w:r>
      <w:r>
        <w:rPr>
          <w:rtl/>
        </w:rPr>
        <w:t xml:space="preserve">היו"ר יצחק </w:t>
      </w:r>
      <w:proofErr w:type="spellStart"/>
      <w:r>
        <w:rPr>
          <w:rtl/>
        </w:rPr>
        <w:t>פינדרוס</w:t>
      </w:r>
      <w:proofErr w:type="spellEnd"/>
      <w:r>
        <w:rPr>
          <w:rtl/>
        </w:rPr>
        <w:t>:</w:t>
      </w:r>
      <w:r w:rsidRPr="00D26282">
        <w:rPr>
          <w:rStyle w:val="TagStyle"/>
          <w:rtl/>
        </w:rPr>
        <w:t xml:space="preserve"> &lt;&lt; יור &gt;&gt;</w:t>
      </w:r>
      <w:r w:rsidR="007269E6">
        <w:rPr>
          <w:rtl/>
        </w:rPr>
        <w:t xml:space="preserve"> </w:t>
      </w:r>
      <w:bookmarkEnd w:id="27"/>
    </w:p>
    <w:p w14:paraId="2F28BB59" w14:textId="77777777" w:rsidR="00D26282" w:rsidRDefault="00D26282" w:rsidP="00D26282">
      <w:pPr>
        <w:pStyle w:val="KeepWithNext"/>
        <w:rPr>
          <w:rtl/>
          <w:lang w:eastAsia="he-IL"/>
        </w:rPr>
      </w:pPr>
    </w:p>
    <w:p w14:paraId="48A81787" w14:textId="77777777" w:rsidR="00D26282" w:rsidRDefault="00D26282" w:rsidP="00D26282">
      <w:pPr>
        <w:rPr>
          <w:rtl/>
          <w:lang w:eastAsia="he-IL"/>
        </w:rPr>
      </w:pPr>
      <w:r>
        <w:rPr>
          <w:rFonts w:hint="cs"/>
          <w:rtl/>
          <w:lang w:eastAsia="he-IL"/>
        </w:rPr>
        <w:t>אני שאלתי את משרד המשפטים.</w:t>
      </w:r>
    </w:p>
    <w:p w14:paraId="739B79D8" w14:textId="77777777" w:rsidR="00D26282" w:rsidRDefault="00D26282" w:rsidP="00D26282">
      <w:pPr>
        <w:rPr>
          <w:rtl/>
          <w:lang w:eastAsia="he-IL"/>
        </w:rPr>
      </w:pPr>
    </w:p>
    <w:p w14:paraId="2E9E5193" w14:textId="77777777" w:rsidR="00D26282" w:rsidRDefault="00D26282" w:rsidP="00D26282">
      <w:pPr>
        <w:pStyle w:val="af9"/>
        <w:keepNext/>
        <w:rPr>
          <w:rtl/>
          <w:lang w:eastAsia="he-IL"/>
        </w:rPr>
      </w:pPr>
      <w:bookmarkStart w:id="28" w:name="ET_guest_יפעת_רווה_32"/>
      <w:r w:rsidRPr="00D26282">
        <w:rPr>
          <w:rStyle w:val="TagStyle"/>
          <w:rtl/>
        </w:rPr>
        <w:t xml:space="preserve"> &lt;&lt; אורח &gt;&gt; </w:t>
      </w:r>
      <w:r>
        <w:rPr>
          <w:rtl/>
          <w:lang w:eastAsia="he-IL"/>
        </w:rPr>
        <w:t>יפעת רווה:</w:t>
      </w:r>
      <w:r w:rsidRPr="00D26282">
        <w:rPr>
          <w:rStyle w:val="TagStyle"/>
          <w:rtl/>
        </w:rPr>
        <w:t xml:space="preserve"> &lt;&lt; אורח &gt;&gt;</w:t>
      </w:r>
      <w:r w:rsidR="007269E6">
        <w:rPr>
          <w:rtl/>
          <w:lang w:eastAsia="he-IL"/>
        </w:rPr>
        <w:t xml:space="preserve"> </w:t>
      </w:r>
      <w:bookmarkEnd w:id="28"/>
    </w:p>
    <w:p w14:paraId="0AAC42DB" w14:textId="77777777" w:rsidR="00D26282" w:rsidRDefault="00D26282" w:rsidP="00D26282">
      <w:pPr>
        <w:pStyle w:val="KeepWithNext"/>
        <w:rPr>
          <w:rtl/>
          <w:lang w:eastAsia="he-IL"/>
        </w:rPr>
      </w:pPr>
    </w:p>
    <w:p w14:paraId="0D8D85DB" w14:textId="77777777" w:rsidR="00D26282" w:rsidRDefault="00D26282" w:rsidP="00D26282">
      <w:pPr>
        <w:rPr>
          <w:rtl/>
          <w:lang w:eastAsia="he-IL"/>
        </w:rPr>
      </w:pPr>
      <w:r>
        <w:rPr>
          <w:rFonts w:hint="cs"/>
          <w:rtl/>
          <w:lang w:eastAsia="he-IL"/>
        </w:rPr>
        <w:t xml:space="preserve">משרד המשפטים זה גם סניגוריה ציבורית, זה גם פרקליטות. יש הרבה חלקים במשרד המשפטים. אנחנו מהכיוון של ייעוץ וחקיקה. ההמלצה פה היא ל-48 שעות כי זה באמת כל הזמן איזון בין העובדה שההיוועדות החזותית, ברור שהיא פוגעת. ברור שיש בה פגיעה באופן ניהול המשפט - - - </w:t>
      </w:r>
    </w:p>
    <w:p w14:paraId="0954E22D" w14:textId="77777777" w:rsidR="00D26282" w:rsidRDefault="00D26282" w:rsidP="00D26282">
      <w:pPr>
        <w:rPr>
          <w:rtl/>
          <w:lang w:eastAsia="he-IL"/>
        </w:rPr>
      </w:pPr>
    </w:p>
    <w:p w14:paraId="187593FE" w14:textId="77777777" w:rsidR="00D26282" w:rsidRDefault="00D26282" w:rsidP="00D26282">
      <w:pPr>
        <w:pStyle w:val="af6"/>
        <w:keepNext/>
        <w:rPr>
          <w:rtl/>
        </w:rPr>
      </w:pPr>
      <w:bookmarkStart w:id="29" w:name="ET_yor_5797_33"/>
      <w:r w:rsidRPr="00D26282">
        <w:rPr>
          <w:rStyle w:val="TagStyle"/>
          <w:rtl/>
        </w:rPr>
        <w:t xml:space="preserve"> &lt;&lt; יור &gt;&gt; </w:t>
      </w:r>
      <w:r>
        <w:rPr>
          <w:rtl/>
        </w:rPr>
        <w:t xml:space="preserve">היו"ר יצחק </w:t>
      </w:r>
      <w:proofErr w:type="spellStart"/>
      <w:r>
        <w:rPr>
          <w:rtl/>
        </w:rPr>
        <w:t>פינדרוס</w:t>
      </w:r>
      <w:proofErr w:type="spellEnd"/>
      <w:r>
        <w:rPr>
          <w:rtl/>
        </w:rPr>
        <w:t>:</w:t>
      </w:r>
      <w:r w:rsidRPr="00D26282">
        <w:rPr>
          <w:rStyle w:val="TagStyle"/>
          <w:rtl/>
        </w:rPr>
        <w:t xml:space="preserve"> &lt;&lt; יור &gt;&gt;</w:t>
      </w:r>
      <w:r w:rsidR="007269E6">
        <w:rPr>
          <w:rtl/>
        </w:rPr>
        <w:t xml:space="preserve"> </w:t>
      </w:r>
      <w:bookmarkEnd w:id="29"/>
    </w:p>
    <w:p w14:paraId="71BB413A" w14:textId="77777777" w:rsidR="00D26282" w:rsidRDefault="00D26282" w:rsidP="00D26282">
      <w:pPr>
        <w:pStyle w:val="KeepWithNext"/>
        <w:rPr>
          <w:rtl/>
          <w:lang w:eastAsia="he-IL"/>
        </w:rPr>
      </w:pPr>
    </w:p>
    <w:p w14:paraId="37C232A0" w14:textId="77777777" w:rsidR="00D26282" w:rsidRDefault="00D26282" w:rsidP="00D26282">
      <w:pPr>
        <w:rPr>
          <w:rtl/>
          <w:lang w:eastAsia="he-IL"/>
        </w:rPr>
      </w:pPr>
      <w:r>
        <w:rPr>
          <w:rFonts w:hint="cs"/>
          <w:rtl/>
          <w:lang w:eastAsia="he-IL"/>
        </w:rPr>
        <w:t xml:space="preserve">בסדר, עוד מעט </w:t>
      </w:r>
      <w:r w:rsidR="00F44843">
        <w:rPr>
          <w:rFonts w:hint="cs"/>
          <w:rtl/>
          <w:lang w:eastAsia="he-IL"/>
        </w:rPr>
        <w:t>אנחנו</w:t>
      </w:r>
      <w:r>
        <w:rPr>
          <w:rFonts w:hint="cs"/>
          <w:rtl/>
          <w:lang w:eastAsia="he-IL"/>
        </w:rPr>
        <w:t xml:space="preserve"> נדבר גם על הנושא של ה-48 שעות.</w:t>
      </w:r>
    </w:p>
    <w:p w14:paraId="301CF4F9" w14:textId="77777777" w:rsidR="00D26282" w:rsidRDefault="00D26282" w:rsidP="00D26282">
      <w:pPr>
        <w:rPr>
          <w:rtl/>
          <w:lang w:eastAsia="he-IL"/>
        </w:rPr>
      </w:pPr>
    </w:p>
    <w:p w14:paraId="61EECDEB" w14:textId="77777777" w:rsidR="00D26282" w:rsidRDefault="00D26282" w:rsidP="00D26282">
      <w:pPr>
        <w:pStyle w:val="af9"/>
        <w:keepNext/>
        <w:rPr>
          <w:rtl/>
          <w:lang w:eastAsia="he-IL"/>
        </w:rPr>
      </w:pPr>
      <w:bookmarkStart w:id="30" w:name="ET_guest_יפעת_רווה_34"/>
      <w:r w:rsidRPr="00D26282">
        <w:rPr>
          <w:rStyle w:val="TagStyle"/>
          <w:rtl/>
        </w:rPr>
        <w:t xml:space="preserve"> &lt;&lt; אורח &gt;&gt; </w:t>
      </w:r>
      <w:r>
        <w:rPr>
          <w:rtl/>
          <w:lang w:eastAsia="he-IL"/>
        </w:rPr>
        <w:t>יפעת רווה:</w:t>
      </w:r>
      <w:r w:rsidRPr="00D26282">
        <w:rPr>
          <w:rStyle w:val="TagStyle"/>
          <w:rtl/>
        </w:rPr>
        <w:t xml:space="preserve"> &lt;&lt; אורח &gt;&gt;</w:t>
      </w:r>
      <w:r w:rsidR="007269E6">
        <w:rPr>
          <w:rtl/>
          <w:lang w:eastAsia="he-IL"/>
        </w:rPr>
        <w:t xml:space="preserve"> </w:t>
      </w:r>
      <w:bookmarkEnd w:id="30"/>
    </w:p>
    <w:p w14:paraId="215EABEE" w14:textId="77777777" w:rsidR="00D26282" w:rsidRDefault="00D26282" w:rsidP="00D26282">
      <w:pPr>
        <w:pStyle w:val="KeepWithNext"/>
        <w:rPr>
          <w:rtl/>
          <w:lang w:eastAsia="he-IL"/>
        </w:rPr>
      </w:pPr>
    </w:p>
    <w:p w14:paraId="47F69118" w14:textId="77777777" w:rsidR="00D26282" w:rsidRDefault="00D26282" w:rsidP="00D26282">
      <w:pPr>
        <w:rPr>
          <w:rtl/>
          <w:lang w:eastAsia="he-IL"/>
        </w:rPr>
      </w:pPr>
      <w:r>
        <w:rPr>
          <w:rFonts w:hint="cs"/>
          <w:rtl/>
          <w:lang w:eastAsia="he-IL"/>
        </w:rPr>
        <w:t xml:space="preserve">אני לא יודעת אם יש פה אנשים מהתביעה המשטרית. </w:t>
      </w:r>
    </w:p>
    <w:p w14:paraId="59291212" w14:textId="77777777" w:rsidR="00D26282" w:rsidRDefault="00D26282" w:rsidP="00D26282">
      <w:pPr>
        <w:rPr>
          <w:rtl/>
          <w:lang w:eastAsia="he-IL"/>
        </w:rPr>
      </w:pPr>
    </w:p>
    <w:p w14:paraId="17A719E7" w14:textId="77777777" w:rsidR="00D26282" w:rsidRDefault="00D26282" w:rsidP="00D26282">
      <w:pPr>
        <w:pStyle w:val="af6"/>
        <w:keepNext/>
        <w:rPr>
          <w:rtl/>
        </w:rPr>
      </w:pPr>
      <w:bookmarkStart w:id="31" w:name="ET_yor_5797_35"/>
      <w:r w:rsidRPr="00D26282">
        <w:rPr>
          <w:rStyle w:val="TagStyle"/>
          <w:rtl/>
        </w:rPr>
        <w:t xml:space="preserve"> &lt;&lt; יור &gt;&gt; </w:t>
      </w:r>
      <w:r>
        <w:rPr>
          <w:rtl/>
        </w:rPr>
        <w:t xml:space="preserve">היו"ר יצחק </w:t>
      </w:r>
      <w:proofErr w:type="spellStart"/>
      <w:r>
        <w:rPr>
          <w:rtl/>
        </w:rPr>
        <w:t>פינדרוס</w:t>
      </w:r>
      <w:proofErr w:type="spellEnd"/>
      <w:r>
        <w:rPr>
          <w:rtl/>
        </w:rPr>
        <w:t>:</w:t>
      </w:r>
      <w:r w:rsidRPr="00D26282">
        <w:rPr>
          <w:rStyle w:val="TagStyle"/>
          <w:rtl/>
        </w:rPr>
        <w:t xml:space="preserve"> &lt;&lt; יור &gt;&gt;</w:t>
      </w:r>
      <w:r w:rsidR="007269E6">
        <w:rPr>
          <w:rtl/>
        </w:rPr>
        <w:t xml:space="preserve"> </w:t>
      </w:r>
      <w:bookmarkEnd w:id="31"/>
    </w:p>
    <w:p w14:paraId="009972D6" w14:textId="77777777" w:rsidR="00D26282" w:rsidRDefault="00D26282" w:rsidP="00D26282">
      <w:pPr>
        <w:pStyle w:val="KeepWithNext"/>
        <w:rPr>
          <w:rtl/>
          <w:lang w:eastAsia="he-IL"/>
        </w:rPr>
      </w:pPr>
    </w:p>
    <w:p w14:paraId="19D72CE6" w14:textId="77777777" w:rsidR="00D26282" w:rsidRDefault="00D26282" w:rsidP="00D26282">
      <w:pPr>
        <w:rPr>
          <w:rtl/>
          <w:lang w:eastAsia="he-IL"/>
        </w:rPr>
      </w:pPr>
      <w:r>
        <w:rPr>
          <w:rFonts w:hint="cs"/>
          <w:rtl/>
          <w:lang w:eastAsia="he-IL"/>
        </w:rPr>
        <w:t xml:space="preserve">נתחיל אולי עם חברי כנסת. גלעד, רצית לדבר לפני הסניגוריה או אחרי? </w:t>
      </w:r>
    </w:p>
    <w:p w14:paraId="6EE22D06" w14:textId="77777777" w:rsidR="00B9268B" w:rsidRDefault="00B9268B" w:rsidP="00D26282">
      <w:pPr>
        <w:rPr>
          <w:rtl/>
          <w:lang w:eastAsia="he-IL"/>
        </w:rPr>
      </w:pPr>
    </w:p>
    <w:p w14:paraId="75E630BB" w14:textId="77777777" w:rsidR="00B9268B" w:rsidRDefault="00B9268B" w:rsidP="00B9268B">
      <w:pPr>
        <w:pStyle w:val="a4"/>
        <w:keepNext/>
        <w:rPr>
          <w:rtl/>
        </w:rPr>
      </w:pPr>
      <w:bookmarkStart w:id="32" w:name="ET_speaker_6156_37"/>
      <w:r w:rsidRPr="00B9268B">
        <w:rPr>
          <w:rStyle w:val="TagStyle"/>
          <w:rtl/>
        </w:rPr>
        <w:t xml:space="preserve">&lt;&lt; דובר &gt;&gt; </w:t>
      </w:r>
      <w:r>
        <w:rPr>
          <w:rtl/>
        </w:rPr>
        <w:t>גלעד קריב (העבודה):</w:t>
      </w:r>
      <w:r w:rsidRPr="00B9268B">
        <w:rPr>
          <w:rStyle w:val="TagStyle"/>
          <w:rtl/>
        </w:rPr>
        <w:t xml:space="preserve"> &lt;&lt; דובר &gt;&gt;</w:t>
      </w:r>
      <w:r w:rsidR="007269E6">
        <w:rPr>
          <w:rtl/>
        </w:rPr>
        <w:t xml:space="preserve"> </w:t>
      </w:r>
      <w:bookmarkEnd w:id="32"/>
    </w:p>
    <w:p w14:paraId="1AE86D99" w14:textId="77777777" w:rsidR="00B9268B" w:rsidRDefault="00B9268B" w:rsidP="00B9268B">
      <w:pPr>
        <w:pStyle w:val="KeepWithNext"/>
        <w:rPr>
          <w:rtl/>
          <w:lang w:eastAsia="he-IL"/>
        </w:rPr>
      </w:pPr>
    </w:p>
    <w:p w14:paraId="61C13D34" w14:textId="77777777" w:rsidR="00B9268B" w:rsidRDefault="00B9268B" w:rsidP="00B9268B">
      <w:pPr>
        <w:rPr>
          <w:rtl/>
          <w:lang w:eastAsia="he-IL"/>
        </w:rPr>
      </w:pPr>
      <w:r>
        <w:rPr>
          <w:rFonts w:hint="cs"/>
          <w:rtl/>
          <w:lang w:eastAsia="he-IL"/>
        </w:rPr>
        <w:t>אדוני היושב-ראש, אני אשמח לשמוע את הגורמים המקצועיים.</w:t>
      </w:r>
    </w:p>
    <w:p w14:paraId="4D55DDB0" w14:textId="77777777" w:rsidR="00B9268B" w:rsidRDefault="00B9268B" w:rsidP="00B9268B">
      <w:pPr>
        <w:rPr>
          <w:rtl/>
          <w:lang w:eastAsia="he-IL"/>
        </w:rPr>
      </w:pPr>
    </w:p>
    <w:p w14:paraId="7226950E" w14:textId="77777777" w:rsidR="00B9268B" w:rsidRDefault="00B9268B" w:rsidP="00B9268B">
      <w:pPr>
        <w:pStyle w:val="af6"/>
        <w:keepNext/>
        <w:rPr>
          <w:rtl/>
        </w:rPr>
      </w:pPr>
      <w:bookmarkStart w:id="33" w:name="ET_yor_5797_38"/>
      <w:r w:rsidRPr="00B9268B">
        <w:rPr>
          <w:rStyle w:val="TagStyle"/>
          <w:rtl/>
        </w:rPr>
        <w:t xml:space="preserve"> &lt;&lt; יור &gt;&gt; </w:t>
      </w:r>
      <w:r>
        <w:rPr>
          <w:rtl/>
        </w:rPr>
        <w:t xml:space="preserve">היו"ר יצחק </w:t>
      </w:r>
      <w:proofErr w:type="spellStart"/>
      <w:r>
        <w:rPr>
          <w:rtl/>
        </w:rPr>
        <w:t>פינדרוס</w:t>
      </w:r>
      <w:proofErr w:type="spellEnd"/>
      <w:r>
        <w:rPr>
          <w:rtl/>
        </w:rPr>
        <w:t>:</w:t>
      </w:r>
      <w:r w:rsidRPr="00B9268B">
        <w:rPr>
          <w:rStyle w:val="TagStyle"/>
          <w:rtl/>
        </w:rPr>
        <w:t xml:space="preserve"> &lt;&lt; יור &gt;&gt;</w:t>
      </w:r>
      <w:r w:rsidR="007269E6">
        <w:rPr>
          <w:rtl/>
        </w:rPr>
        <w:t xml:space="preserve"> </w:t>
      </w:r>
      <w:bookmarkEnd w:id="33"/>
    </w:p>
    <w:p w14:paraId="4D313E69" w14:textId="77777777" w:rsidR="00B9268B" w:rsidRDefault="00B9268B" w:rsidP="00B9268B">
      <w:pPr>
        <w:pStyle w:val="KeepWithNext"/>
        <w:rPr>
          <w:rtl/>
          <w:lang w:eastAsia="he-IL"/>
        </w:rPr>
      </w:pPr>
    </w:p>
    <w:p w14:paraId="75341397" w14:textId="77777777" w:rsidR="00D26282" w:rsidRDefault="00B9268B" w:rsidP="00B9268B">
      <w:pPr>
        <w:rPr>
          <w:rtl/>
          <w:lang w:eastAsia="he-IL"/>
        </w:rPr>
      </w:pPr>
      <w:r>
        <w:rPr>
          <w:rFonts w:hint="cs"/>
          <w:rtl/>
          <w:lang w:eastAsia="he-IL"/>
        </w:rPr>
        <w:t>בשמחה רבה.</w:t>
      </w:r>
    </w:p>
    <w:p w14:paraId="69E072B3" w14:textId="77777777" w:rsidR="00B9268B" w:rsidRDefault="00B9268B" w:rsidP="00B9268B">
      <w:pPr>
        <w:rPr>
          <w:rtl/>
          <w:lang w:eastAsia="he-IL"/>
        </w:rPr>
      </w:pPr>
    </w:p>
    <w:p w14:paraId="629D3E21" w14:textId="77777777" w:rsidR="00B9268B" w:rsidRDefault="00B9268B" w:rsidP="00B9268B">
      <w:pPr>
        <w:pStyle w:val="a4"/>
        <w:keepNext/>
        <w:rPr>
          <w:rtl/>
        </w:rPr>
      </w:pPr>
      <w:bookmarkStart w:id="34" w:name="ET_speaker_6156_40"/>
      <w:r w:rsidRPr="00B9268B">
        <w:rPr>
          <w:rStyle w:val="TagStyle"/>
          <w:rtl/>
        </w:rPr>
        <w:t xml:space="preserve"> &lt;&lt; דובר &gt;&gt; </w:t>
      </w:r>
      <w:r>
        <w:rPr>
          <w:rtl/>
        </w:rPr>
        <w:t>גלעד קריב (העבודה):</w:t>
      </w:r>
      <w:r w:rsidRPr="00B9268B">
        <w:rPr>
          <w:rStyle w:val="TagStyle"/>
          <w:rtl/>
        </w:rPr>
        <w:t xml:space="preserve"> &lt;&lt; דובר &gt;&gt;</w:t>
      </w:r>
      <w:r w:rsidR="007269E6">
        <w:rPr>
          <w:rtl/>
        </w:rPr>
        <w:t xml:space="preserve"> </w:t>
      </w:r>
      <w:bookmarkEnd w:id="34"/>
    </w:p>
    <w:p w14:paraId="4565508E" w14:textId="77777777" w:rsidR="00B9268B" w:rsidRDefault="00B9268B" w:rsidP="00B9268B">
      <w:pPr>
        <w:pStyle w:val="KeepWithNext"/>
        <w:rPr>
          <w:rtl/>
          <w:lang w:eastAsia="he-IL"/>
        </w:rPr>
      </w:pPr>
    </w:p>
    <w:p w14:paraId="5AD025E2" w14:textId="77777777" w:rsidR="00B9268B" w:rsidRDefault="00B9268B" w:rsidP="00B9268B">
      <w:pPr>
        <w:rPr>
          <w:rtl/>
          <w:lang w:eastAsia="he-IL"/>
        </w:rPr>
      </w:pPr>
      <w:r>
        <w:rPr>
          <w:rFonts w:hint="cs"/>
          <w:rtl/>
          <w:lang w:eastAsia="he-IL"/>
        </w:rPr>
        <w:t>רק ברשותך אני אבקש התייחסות שלהם לשאלה אחת, וזו סוגיית הארכת מעצר של עצורים, לא של אסירים, שנמצאים בתחנות המשטרה, כי בשעה שבבתי הסוהר יש פינות להיוועדות חזותית, אני רוצה להבין מה בדיוק קורה עם הארכת מעצר של אנשים שנמצאים בתחנות המשטרה ולא בבתי הכלא?</w:t>
      </w:r>
    </w:p>
    <w:p w14:paraId="7E4A482F" w14:textId="77777777" w:rsidR="00B9268B" w:rsidRDefault="00B9268B" w:rsidP="00B9268B">
      <w:pPr>
        <w:rPr>
          <w:rtl/>
          <w:lang w:eastAsia="he-IL"/>
        </w:rPr>
      </w:pPr>
    </w:p>
    <w:p w14:paraId="02C0214C" w14:textId="77777777" w:rsidR="00B9268B" w:rsidRDefault="00B9268B" w:rsidP="00B9268B">
      <w:pPr>
        <w:pStyle w:val="af6"/>
        <w:keepNext/>
        <w:rPr>
          <w:rtl/>
        </w:rPr>
      </w:pPr>
      <w:bookmarkStart w:id="35" w:name="ET_yor_5797_41"/>
      <w:r w:rsidRPr="00B9268B">
        <w:rPr>
          <w:rStyle w:val="TagStyle"/>
          <w:rtl/>
        </w:rPr>
        <w:t xml:space="preserve"> &lt;&lt; יור &gt;&gt; </w:t>
      </w:r>
      <w:r>
        <w:rPr>
          <w:rtl/>
        </w:rPr>
        <w:t xml:space="preserve">היו"ר יצחק </w:t>
      </w:r>
      <w:proofErr w:type="spellStart"/>
      <w:r>
        <w:rPr>
          <w:rtl/>
        </w:rPr>
        <w:t>פינדרוס</w:t>
      </w:r>
      <w:proofErr w:type="spellEnd"/>
      <w:r>
        <w:rPr>
          <w:rtl/>
        </w:rPr>
        <w:t>:</w:t>
      </w:r>
      <w:r w:rsidRPr="00B9268B">
        <w:rPr>
          <w:rStyle w:val="TagStyle"/>
          <w:rtl/>
        </w:rPr>
        <w:t xml:space="preserve"> &lt;&lt; יור &gt;&gt;</w:t>
      </w:r>
      <w:r w:rsidR="007269E6">
        <w:rPr>
          <w:rtl/>
        </w:rPr>
        <w:t xml:space="preserve"> </w:t>
      </w:r>
      <w:bookmarkEnd w:id="35"/>
    </w:p>
    <w:p w14:paraId="1FCA1B95" w14:textId="77777777" w:rsidR="00B9268B" w:rsidRDefault="00B9268B" w:rsidP="00B9268B">
      <w:pPr>
        <w:pStyle w:val="KeepWithNext"/>
        <w:rPr>
          <w:rtl/>
          <w:lang w:eastAsia="he-IL"/>
        </w:rPr>
      </w:pPr>
    </w:p>
    <w:p w14:paraId="2790D4BC" w14:textId="77777777" w:rsidR="00B9268B" w:rsidRDefault="00B9268B" w:rsidP="00B9268B">
      <w:pPr>
        <w:rPr>
          <w:rtl/>
          <w:lang w:eastAsia="he-IL"/>
        </w:rPr>
      </w:pPr>
      <w:r>
        <w:rPr>
          <w:rFonts w:hint="cs"/>
          <w:rtl/>
          <w:lang w:eastAsia="he-IL"/>
        </w:rPr>
        <w:t>בהחלט.</w:t>
      </w:r>
    </w:p>
    <w:p w14:paraId="7A3E0437" w14:textId="77777777" w:rsidR="00B9268B" w:rsidRDefault="00B9268B" w:rsidP="00B9268B">
      <w:pPr>
        <w:rPr>
          <w:rtl/>
          <w:lang w:eastAsia="he-IL"/>
        </w:rPr>
      </w:pPr>
    </w:p>
    <w:p w14:paraId="38349C9B" w14:textId="77777777" w:rsidR="00B9268B" w:rsidRDefault="00B9268B" w:rsidP="00B9268B">
      <w:pPr>
        <w:pStyle w:val="af9"/>
        <w:keepNext/>
        <w:rPr>
          <w:rtl/>
          <w:lang w:eastAsia="he-IL"/>
        </w:rPr>
      </w:pPr>
      <w:bookmarkStart w:id="36" w:name="ET_guest_אביב_ישראלי_42"/>
      <w:r w:rsidRPr="00B9268B">
        <w:rPr>
          <w:rStyle w:val="TagStyle"/>
          <w:rtl/>
        </w:rPr>
        <w:lastRenderedPageBreak/>
        <w:t xml:space="preserve"> &lt;&lt; אורח &gt;&gt; </w:t>
      </w:r>
      <w:r>
        <w:rPr>
          <w:rtl/>
          <w:lang w:eastAsia="he-IL"/>
        </w:rPr>
        <w:t>אביב ישראלי:</w:t>
      </w:r>
      <w:r w:rsidRPr="00B9268B">
        <w:rPr>
          <w:rStyle w:val="TagStyle"/>
          <w:rtl/>
        </w:rPr>
        <w:t xml:space="preserve"> &lt;&lt; אורח &gt;&gt;</w:t>
      </w:r>
      <w:r w:rsidR="007269E6">
        <w:rPr>
          <w:rtl/>
          <w:lang w:eastAsia="he-IL"/>
        </w:rPr>
        <w:t xml:space="preserve"> </w:t>
      </w:r>
      <w:bookmarkEnd w:id="36"/>
    </w:p>
    <w:p w14:paraId="5568AC11" w14:textId="77777777" w:rsidR="00B9268B" w:rsidRDefault="00B9268B" w:rsidP="00B9268B">
      <w:pPr>
        <w:pStyle w:val="KeepWithNext"/>
        <w:rPr>
          <w:rtl/>
          <w:lang w:eastAsia="he-IL"/>
        </w:rPr>
      </w:pPr>
    </w:p>
    <w:p w14:paraId="2B9DE623" w14:textId="77777777" w:rsidR="00B9268B" w:rsidRDefault="00B9268B" w:rsidP="00B9268B">
      <w:pPr>
        <w:rPr>
          <w:rtl/>
          <w:lang w:eastAsia="he-IL"/>
        </w:rPr>
      </w:pPr>
      <w:r>
        <w:rPr>
          <w:rFonts w:hint="cs"/>
          <w:rtl/>
          <w:lang w:eastAsia="he-IL"/>
        </w:rPr>
        <w:t>אביב מהמשרד לביטחון לאומי. אני יכולה להתייחס, וגם נמצאים גורמי משטרה בזום ויכולים להתייחס. כשחוקקנו את החוק ואת כל ההסדר של החירום, משטרת ישרא</w:t>
      </w:r>
      <w:r w:rsidR="00100A58">
        <w:rPr>
          <w:rFonts w:hint="cs"/>
          <w:rtl/>
          <w:lang w:eastAsia="he-IL"/>
        </w:rPr>
        <w:t xml:space="preserve">ל נערכה בהתקנה של תחנות המשטרה </w:t>
      </w:r>
      <w:r>
        <w:rPr>
          <w:rFonts w:hint="cs"/>
          <w:rtl/>
          <w:lang w:eastAsia="he-IL"/>
        </w:rPr>
        <w:t>בעמדות היוועדות חזותית, אז גם בתחנות המשטרה היום יש ערכות של היוועדות חזותית והם ערוכים לקיום הדיונים. ככל שאתם רוצים, יש גם נציגים של המשטרה בזום והם יוכלו להתייחס בצורה מדויקת יותר. גם יש פה עמדה של המפכ"ל שלקח את הדברים האלה בחשבון.</w:t>
      </w:r>
    </w:p>
    <w:p w14:paraId="63929E03" w14:textId="77777777" w:rsidR="00B9268B" w:rsidRDefault="00B9268B" w:rsidP="00B9268B">
      <w:pPr>
        <w:rPr>
          <w:rtl/>
          <w:lang w:eastAsia="he-IL"/>
        </w:rPr>
      </w:pPr>
    </w:p>
    <w:p w14:paraId="0AC4B601" w14:textId="77777777" w:rsidR="00B9268B" w:rsidRDefault="00B9268B" w:rsidP="00B9268B">
      <w:pPr>
        <w:pStyle w:val="af6"/>
        <w:keepNext/>
        <w:rPr>
          <w:rtl/>
        </w:rPr>
      </w:pPr>
      <w:bookmarkStart w:id="37" w:name="ET_yor_5797_43"/>
      <w:r w:rsidRPr="00B9268B">
        <w:rPr>
          <w:rStyle w:val="TagStyle"/>
          <w:rtl/>
        </w:rPr>
        <w:t xml:space="preserve"> &lt;&lt; יור &gt;&gt; </w:t>
      </w:r>
      <w:r>
        <w:rPr>
          <w:rtl/>
        </w:rPr>
        <w:t xml:space="preserve">היו"ר יצחק </w:t>
      </w:r>
      <w:proofErr w:type="spellStart"/>
      <w:r>
        <w:rPr>
          <w:rtl/>
        </w:rPr>
        <w:t>פינדרוס</w:t>
      </w:r>
      <w:proofErr w:type="spellEnd"/>
      <w:r>
        <w:rPr>
          <w:rtl/>
        </w:rPr>
        <w:t>:</w:t>
      </w:r>
      <w:r w:rsidRPr="00B9268B">
        <w:rPr>
          <w:rStyle w:val="TagStyle"/>
          <w:rtl/>
        </w:rPr>
        <w:t xml:space="preserve"> &lt;&lt; יור &gt;&gt;</w:t>
      </w:r>
      <w:r w:rsidR="007269E6">
        <w:rPr>
          <w:rtl/>
        </w:rPr>
        <w:t xml:space="preserve"> </w:t>
      </w:r>
      <w:bookmarkEnd w:id="37"/>
    </w:p>
    <w:p w14:paraId="378700D5" w14:textId="77777777" w:rsidR="00B9268B" w:rsidRDefault="00B9268B" w:rsidP="00B9268B">
      <w:pPr>
        <w:pStyle w:val="KeepWithNext"/>
        <w:rPr>
          <w:rtl/>
          <w:lang w:eastAsia="he-IL"/>
        </w:rPr>
      </w:pPr>
    </w:p>
    <w:p w14:paraId="5137B542" w14:textId="77777777" w:rsidR="00B9268B" w:rsidRDefault="00B9268B" w:rsidP="00B9268B">
      <w:pPr>
        <w:rPr>
          <w:rtl/>
          <w:lang w:eastAsia="he-IL"/>
        </w:rPr>
      </w:pPr>
      <w:r>
        <w:rPr>
          <w:rFonts w:hint="cs"/>
          <w:rtl/>
          <w:lang w:eastAsia="he-IL"/>
        </w:rPr>
        <w:t xml:space="preserve">במילים אחרות, במקום שאין פתרון ראוי להיוועדות חזותית בעצם הצו הזה לא יכול לחול. </w:t>
      </w:r>
    </w:p>
    <w:p w14:paraId="6131828F" w14:textId="77777777" w:rsidR="00B9268B" w:rsidRDefault="00B9268B" w:rsidP="00B9268B">
      <w:pPr>
        <w:rPr>
          <w:rtl/>
          <w:lang w:eastAsia="he-IL"/>
        </w:rPr>
      </w:pPr>
    </w:p>
    <w:p w14:paraId="436AA322" w14:textId="77777777" w:rsidR="00B9268B" w:rsidRDefault="00B9268B" w:rsidP="00B9268B">
      <w:pPr>
        <w:pStyle w:val="af9"/>
        <w:keepNext/>
        <w:rPr>
          <w:rtl/>
          <w:lang w:eastAsia="he-IL"/>
        </w:rPr>
      </w:pPr>
      <w:bookmarkStart w:id="38" w:name="ET_guest_אביב_ישראלי_44"/>
      <w:r w:rsidRPr="00B9268B">
        <w:rPr>
          <w:rStyle w:val="TagStyle"/>
          <w:rtl/>
        </w:rPr>
        <w:t xml:space="preserve"> &lt;&lt; אורח &gt;&gt; </w:t>
      </w:r>
      <w:r>
        <w:rPr>
          <w:rtl/>
          <w:lang w:eastAsia="he-IL"/>
        </w:rPr>
        <w:t>אביב ישראלי:</w:t>
      </w:r>
      <w:r w:rsidRPr="00B9268B">
        <w:rPr>
          <w:rStyle w:val="TagStyle"/>
          <w:rtl/>
        </w:rPr>
        <w:t xml:space="preserve"> &lt;&lt; אורח &gt;&gt;</w:t>
      </w:r>
      <w:r w:rsidR="007269E6">
        <w:rPr>
          <w:rtl/>
          <w:lang w:eastAsia="he-IL"/>
        </w:rPr>
        <w:t xml:space="preserve"> </w:t>
      </w:r>
      <w:bookmarkEnd w:id="38"/>
    </w:p>
    <w:p w14:paraId="6D011A81" w14:textId="77777777" w:rsidR="00B9268B" w:rsidRDefault="00B9268B" w:rsidP="00B9268B">
      <w:pPr>
        <w:pStyle w:val="KeepWithNext"/>
        <w:rPr>
          <w:rtl/>
          <w:lang w:eastAsia="he-IL"/>
        </w:rPr>
      </w:pPr>
    </w:p>
    <w:p w14:paraId="5E62A7D2" w14:textId="77777777" w:rsidR="00B9268B" w:rsidRDefault="00B9268B" w:rsidP="00B9268B">
      <w:pPr>
        <w:rPr>
          <w:rtl/>
          <w:lang w:eastAsia="he-IL"/>
        </w:rPr>
      </w:pPr>
      <w:r>
        <w:rPr>
          <w:rFonts w:hint="cs"/>
          <w:rtl/>
          <w:lang w:eastAsia="he-IL"/>
        </w:rPr>
        <w:t>הצו חל על שטח.</w:t>
      </w:r>
    </w:p>
    <w:p w14:paraId="09CCFEEE" w14:textId="77777777" w:rsidR="00B9268B" w:rsidRDefault="00B9268B" w:rsidP="00B9268B">
      <w:pPr>
        <w:rPr>
          <w:rtl/>
          <w:lang w:eastAsia="he-IL"/>
        </w:rPr>
      </w:pPr>
    </w:p>
    <w:p w14:paraId="185CA98F" w14:textId="77777777" w:rsidR="00B9268B" w:rsidRDefault="00B9268B" w:rsidP="00B9268B">
      <w:pPr>
        <w:pStyle w:val="af6"/>
        <w:keepNext/>
        <w:rPr>
          <w:rtl/>
        </w:rPr>
      </w:pPr>
      <w:bookmarkStart w:id="39" w:name="ET_yor_5797_45"/>
      <w:r w:rsidRPr="00B9268B">
        <w:rPr>
          <w:rStyle w:val="TagStyle"/>
          <w:rtl/>
        </w:rPr>
        <w:t xml:space="preserve"> &lt;&lt; יור &gt;&gt; </w:t>
      </w:r>
      <w:r>
        <w:rPr>
          <w:rtl/>
        </w:rPr>
        <w:t xml:space="preserve">היו"ר יצחק </w:t>
      </w:r>
      <w:proofErr w:type="spellStart"/>
      <w:r>
        <w:rPr>
          <w:rtl/>
        </w:rPr>
        <w:t>פינדרוס</w:t>
      </w:r>
      <w:proofErr w:type="spellEnd"/>
      <w:r>
        <w:rPr>
          <w:rtl/>
        </w:rPr>
        <w:t>:</w:t>
      </w:r>
      <w:r w:rsidRPr="00B9268B">
        <w:rPr>
          <w:rStyle w:val="TagStyle"/>
          <w:rtl/>
        </w:rPr>
        <w:t xml:space="preserve"> &lt;&lt; יור &gt;&gt;</w:t>
      </w:r>
      <w:r w:rsidR="007269E6">
        <w:rPr>
          <w:rtl/>
        </w:rPr>
        <w:t xml:space="preserve"> </w:t>
      </w:r>
      <w:bookmarkEnd w:id="39"/>
    </w:p>
    <w:p w14:paraId="35E19629" w14:textId="77777777" w:rsidR="00B9268B" w:rsidRDefault="00B9268B" w:rsidP="00B9268B">
      <w:pPr>
        <w:pStyle w:val="KeepWithNext"/>
        <w:rPr>
          <w:rtl/>
          <w:lang w:eastAsia="he-IL"/>
        </w:rPr>
      </w:pPr>
    </w:p>
    <w:p w14:paraId="2A4A7A1D" w14:textId="77777777" w:rsidR="00B9268B" w:rsidRDefault="00B9268B" w:rsidP="00B9268B">
      <w:pPr>
        <w:rPr>
          <w:rtl/>
          <w:lang w:eastAsia="he-IL"/>
        </w:rPr>
      </w:pPr>
      <w:r>
        <w:rPr>
          <w:rFonts w:hint="cs"/>
          <w:rtl/>
          <w:lang w:eastAsia="he-IL"/>
        </w:rPr>
        <w:t xml:space="preserve">בפועל אתה לא יכול להשתמש בצו אם אין לך אפשרות להיוועדות חזותית. </w:t>
      </w:r>
    </w:p>
    <w:p w14:paraId="063B6E80" w14:textId="77777777" w:rsidR="00B9268B" w:rsidRDefault="00B9268B" w:rsidP="00B9268B">
      <w:pPr>
        <w:rPr>
          <w:rtl/>
          <w:lang w:eastAsia="he-IL"/>
        </w:rPr>
      </w:pPr>
    </w:p>
    <w:p w14:paraId="310ACE50" w14:textId="77777777" w:rsidR="00B9268B" w:rsidRDefault="00B9268B" w:rsidP="00B9268B">
      <w:pPr>
        <w:pStyle w:val="af9"/>
        <w:keepNext/>
        <w:rPr>
          <w:rtl/>
          <w:lang w:eastAsia="he-IL"/>
        </w:rPr>
      </w:pPr>
      <w:bookmarkStart w:id="40" w:name="ET_guest_אביב_ישראלי_46"/>
      <w:r w:rsidRPr="00B9268B">
        <w:rPr>
          <w:rStyle w:val="TagStyle"/>
          <w:rtl/>
        </w:rPr>
        <w:t xml:space="preserve"> &lt;&lt; אורח &gt;&gt; </w:t>
      </w:r>
      <w:r>
        <w:rPr>
          <w:rtl/>
          <w:lang w:eastAsia="he-IL"/>
        </w:rPr>
        <w:t>אביב ישראלי:</w:t>
      </w:r>
      <w:r w:rsidRPr="00B9268B">
        <w:rPr>
          <w:rStyle w:val="TagStyle"/>
          <w:rtl/>
        </w:rPr>
        <w:t xml:space="preserve"> &lt;&lt; אורח &gt;&gt;</w:t>
      </w:r>
      <w:r w:rsidR="007269E6">
        <w:rPr>
          <w:rtl/>
          <w:lang w:eastAsia="he-IL"/>
        </w:rPr>
        <w:t xml:space="preserve"> </w:t>
      </w:r>
      <w:bookmarkEnd w:id="40"/>
    </w:p>
    <w:p w14:paraId="0699942E" w14:textId="77777777" w:rsidR="00B9268B" w:rsidRDefault="00B9268B" w:rsidP="00B9268B">
      <w:pPr>
        <w:pStyle w:val="KeepWithNext"/>
        <w:rPr>
          <w:rtl/>
          <w:lang w:eastAsia="he-IL"/>
        </w:rPr>
      </w:pPr>
    </w:p>
    <w:p w14:paraId="4CD65644" w14:textId="77777777" w:rsidR="00B9268B" w:rsidRDefault="00B9268B" w:rsidP="00B9268B">
      <w:pPr>
        <w:rPr>
          <w:rtl/>
          <w:lang w:eastAsia="he-IL"/>
        </w:rPr>
      </w:pPr>
      <w:r>
        <w:rPr>
          <w:rFonts w:hint="cs"/>
          <w:rtl/>
          <w:lang w:eastAsia="he-IL"/>
        </w:rPr>
        <w:t>בפועל יש הסדרים בחוק שמתייחסים גם למקרים שבהם אין מכשיר היוועדות חזותית.</w:t>
      </w:r>
    </w:p>
    <w:p w14:paraId="55B85953" w14:textId="77777777" w:rsidR="00B9268B" w:rsidRDefault="00B9268B" w:rsidP="00B9268B">
      <w:pPr>
        <w:rPr>
          <w:rtl/>
          <w:lang w:eastAsia="he-IL"/>
        </w:rPr>
      </w:pPr>
    </w:p>
    <w:p w14:paraId="1C47B134" w14:textId="77777777" w:rsidR="00B9268B" w:rsidRDefault="00B9268B" w:rsidP="00B9268B">
      <w:pPr>
        <w:pStyle w:val="af6"/>
        <w:keepNext/>
        <w:rPr>
          <w:rtl/>
        </w:rPr>
      </w:pPr>
      <w:bookmarkStart w:id="41" w:name="ET_yor_5797_47"/>
      <w:r w:rsidRPr="00B9268B">
        <w:rPr>
          <w:rStyle w:val="TagStyle"/>
          <w:rtl/>
        </w:rPr>
        <w:t xml:space="preserve"> &lt;&lt; יור &gt;&gt; </w:t>
      </w:r>
      <w:r>
        <w:rPr>
          <w:rtl/>
        </w:rPr>
        <w:t xml:space="preserve">היו"ר יצחק </w:t>
      </w:r>
      <w:proofErr w:type="spellStart"/>
      <w:r>
        <w:rPr>
          <w:rtl/>
        </w:rPr>
        <w:t>פינדרוס</w:t>
      </w:r>
      <w:proofErr w:type="spellEnd"/>
      <w:r>
        <w:rPr>
          <w:rtl/>
        </w:rPr>
        <w:t>:</w:t>
      </w:r>
      <w:r w:rsidRPr="00B9268B">
        <w:rPr>
          <w:rStyle w:val="TagStyle"/>
          <w:rtl/>
        </w:rPr>
        <w:t xml:space="preserve"> &lt;&lt; יור &gt;&gt;</w:t>
      </w:r>
      <w:r w:rsidR="007269E6">
        <w:rPr>
          <w:rtl/>
        </w:rPr>
        <w:t xml:space="preserve"> </w:t>
      </w:r>
      <w:bookmarkEnd w:id="41"/>
    </w:p>
    <w:p w14:paraId="0565C886" w14:textId="77777777" w:rsidR="00B9268B" w:rsidRDefault="00B9268B" w:rsidP="00B9268B">
      <w:pPr>
        <w:pStyle w:val="KeepWithNext"/>
        <w:rPr>
          <w:rtl/>
          <w:lang w:eastAsia="he-IL"/>
        </w:rPr>
      </w:pPr>
    </w:p>
    <w:p w14:paraId="2CCA6BBC" w14:textId="77777777" w:rsidR="00B9268B" w:rsidRDefault="00B9268B" w:rsidP="00B9268B">
      <w:pPr>
        <w:rPr>
          <w:rtl/>
          <w:lang w:eastAsia="he-IL"/>
        </w:rPr>
      </w:pPr>
      <w:r>
        <w:rPr>
          <w:rFonts w:hint="cs"/>
          <w:rtl/>
          <w:lang w:eastAsia="he-IL"/>
        </w:rPr>
        <w:t>מה ההסדרים?</w:t>
      </w:r>
    </w:p>
    <w:p w14:paraId="6C93E7D5" w14:textId="77777777" w:rsidR="00B9268B" w:rsidRDefault="00B9268B" w:rsidP="00B9268B">
      <w:pPr>
        <w:rPr>
          <w:rtl/>
          <w:lang w:eastAsia="he-IL"/>
        </w:rPr>
      </w:pPr>
    </w:p>
    <w:p w14:paraId="0131BCBC" w14:textId="77777777" w:rsidR="00B9268B" w:rsidRDefault="00B9268B" w:rsidP="00B9268B">
      <w:pPr>
        <w:pStyle w:val="af9"/>
        <w:keepNext/>
        <w:rPr>
          <w:rtl/>
          <w:lang w:eastAsia="he-IL"/>
        </w:rPr>
      </w:pPr>
      <w:bookmarkStart w:id="42" w:name="ET_guest_אביב_ישראלי_48"/>
      <w:r w:rsidRPr="00B9268B">
        <w:rPr>
          <w:rStyle w:val="TagStyle"/>
          <w:rtl/>
        </w:rPr>
        <w:t xml:space="preserve"> &lt;&lt; אורח &gt;&gt; </w:t>
      </w:r>
      <w:r>
        <w:rPr>
          <w:rtl/>
          <w:lang w:eastAsia="he-IL"/>
        </w:rPr>
        <w:t>אביב ישראלי:</w:t>
      </w:r>
      <w:r w:rsidRPr="00B9268B">
        <w:rPr>
          <w:rStyle w:val="TagStyle"/>
          <w:rtl/>
        </w:rPr>
        <w:t xml:space="preserve"> &lt;&lt; אורח &gt;&gt;</w:t>
      </w:r>
      <w:r w:rsidR="007269E6">
        <w:rPr>
          <w:rtl/>
          <w:lang w:eastAsia="he-IL"/>
        </w:rPr>
        <w:t xml:space="preserve"> </w:t>
      </w:r>
      <w:bookmarkEnd w:id="42"/>
    </w:p>
    <w:p w14:paraId="6C223091" w14:textId="77777777" w:rsidR="00B9268B" w:rsidRDefault="00B9268B" w:rsidP="00B9268B">
      <w:pPr>
        <w:pStyle w:val="KeepWithNext"/>
        <w:rPr>
          <w:rtl/>
          <w:lang w:eastAsia="he-IL"/>
        </w:rPr>
      </w:pPr>
    </w:p>
    <w:p w14:paraId="76AE1453" w14:textId="77777777" w:rsidR="00B9268B" w:rsidRDefault="00B9268B" w:rsidP="00B9268B">
      <w:pPr>
        <w:rPr>
          <w:rtl/>
          <w:lang w:eastAsia="he-IL"/>
        </w:rPr>
      </w:pPr>
      <w:r>
        <w:rPr>
          <w:rFonts w:hint="cs"/>
          <w:rtl/>
          <w:lang w:eastAsia="he-IL"/>
        </w:rPr>
        <w:t xml:space="preserve">יש התייחסות לשימוש בטלפון שמעביר - - - </w:t>
      </w:r>
    </w:p>
    <w:p w14:paraId="0F4E9DE1" w14:textId="77777777" w:rsidR="00B9268B" w:rsidRDefault="00B9268B" w:rsidP="00B9268B">
      <w:pPr>
        <w:rPr>
          <w:rtl/>
          <w:lang w:eastAsia="he-IL"/>
        </w:rPr>
      </w:pPr>
    </w:p>
    <w:p w14:paraId="560B7F9A" w14:textId="77777777" w:rsidR="00B9268B" w:rsidRDefault="00B9268B" w:rsidP="00B9268B">
      <w:pPr>
        <w:pStyle w:val="af6"/>
        <w:keepNext/>
        <w:rPr>
          <w:rtl/>
        </w:rPr>
      </w:pPr>
      <w:bookmarkStart w:id="43" w:name="ET_yor_5797_49"/>
      <w:r w:rsidRPr="00B9268B">
        <w:rPr>
          <w:rStyle w:val="TagStyle"/>
          <w:rtl/>
        </w:rPr>
        <w:t xml:space="preserve"> &lt;&lt; יור &gt;&gt; </w:t>
      </w:r>
      <w:r>
        <w:rPr>
          <w:rtl/>
        </w:rPr>
        <w:t xml:space="preserve">היו"ר יצחק </w:t>
      </w:r>
      <w:proofErr w:type="spellStart"/>
      <w:r>
        <w:rPr>
          <w:rtl/>
        </w:rPr>
        <w:t>פינדרוס</w:t>
      </w:r>
      <w:proofErr w:type="spellEnd"/>
      <w:r>
        <w:rPr>
          <w:rtl/>
        </w:rPr>
        <w:t>:</w:t>
      </w:r>
      <w:r w:rsidRPr="00B9268B">
        <w:rPr>
          <w:rStyle w:val="TagStyle"/>
          <w:rtl/>
        </w:rPr>
        <w:t xml:space="preserve"> &lt;&lt; יור &gt;&gt;</w:t>
      </w:r>
      <w:r w:rsidR="007269E6">
        <w:rPr>
          <w:rtl/>
        </w:rPr>
        <w:t xml:space="preserve"> </w:t>
      </w:r>
      <w:bookmarkEnd w:id="43"/>
    </w:p>
    <w:p w14:paraId="122B1FFF" w14:textId="77777777" w:rsidR="00B9268B" w:rsidRDefault="00B9268B" w:rsidP="00B9268B">
      <w:pPr>
        <w:pStyle w:val="KeepWithNext"/>
        <w:rPr>
          <w:rtl/>
          <w:lang w:eastAsia="he-IL"/>
        </w:rPr>
      </w:pPr>
    </w:p>
    <w:p w14:paraId="1B774671" w14:textId="77777777" w:rsidR="00B9268B" w:rsidRDefault="00B9268B" w:rsidP="00B9268B">
      <w:pPr>
        <w:rPr>
          <w:rtl/>
          <w:lang w:eastAsia="he-IL"/>
        </w:rPr>
      </w:pPr>
      <w:r>
        <w:rPr>
          <w:rFonts w:hint="cs"/>
          <w:rtl/>
          <w:lang w:eastAsia="he-IL"/>
        </w:rPr>
        <w:t xml:space="preserve">אני מאמין שזה מה שגלעד התכוון לשאול, האם משתמשים בהיוועדות חזותית או בתחליפים, אם אני מפרש נכון את השאלה שלו, אבל אנחנו ניתן לו את זכות הדיבור. </w:t>
      </w:r>
    </w:p>
    <w:p w14:paraId="49D6177F" w14:textId="77777777" w:rsidR="00B9268B" w:rsidRDefault="00B9268B" w:rsidP="00B9268B">
      <w:pPr>
        <w:rPr>
          <w:rtl/>
          <w:lang w:eastAsia="he-IL"/>
        </w:rPr>
      </w:pPr>
    </w:p>
    <w:p w14:paraId="355030B0" w14:textId="77777777" w:rsidR="00B9268B" w:rsidRDefault="00B9268B" w:rsidP="00B9268B">
      <w:pPr>
        <w:rPr>
          <w:rtl/>
          <w:lang w:eastAsia="he-IL"/>
        </w:rPr>
      </w:pPr>
      <w:r>
        <w:rPr>
          <w:rFonts w:hint="cs"/>
          <w:rtl/>
          <w:lang w:eastAsia="he-IL"/>
        </w:rPr>
        <w:t xml:space="preserve">נמצא בזום עו"ד ישי שרון מהסניגוריה הציבורית. </w:t>
      </w:r>
    </w:p>
    <w:p w14:paraId="6068A9B3" w14:textId="77777777" w:rsidR="00B9268B" w:rsidRDefault="00B9268B" w:rsidP="00B9268B">
      <w:pPr>
        <w:rPr>
          <w:rtl/>
          <w:lang w:eastAsia="he-IL"/>
        </w:rPr>
      </w:pPr>
    </w:p>
    <w:p w14:paraId="2A432919" w14:textId="77777777" w:rsidR="00B9268B" w:rsidRDefault="00B9268B" w:rsidP="00B9268B">
      <w:pPr>
        <w:pStyle w:val="af9"/>
        <w:keepNext/>
        <w:rPr>
          <w:rtl/>
          <w:lang w:eastAsia="he-IL"/>
        </w:rPr>
      </w:pPr>
      <w:bookmarkStart w:id="44" w:name="ET_guest_ישי_שרון_50"/>
      <w:r w:rsidRPr="00B9268B">
        <w:rPr>
          <w:rStyle w:val="TagStyle"/>
          <w:rtl/>
        </w:rPr>
        <w:t xml:space="preserve"> &lt;&lt; אורח &gt;&gt; </w:t>
      </w:r>
      <w:r>
        <w:rPr>
          <w:rtl/>
          <w:lang w:eastAsia="he-IL"/>
        </w:rPr>
        <w:t>ישי שרון:</w:t>
      </w:r>
      <w:r w:rsidRPr="00B9268B">
        <w:rPr>
          <w:rStyle w:val="TagStyle"/>
          <w:rtl/>
        </w:rPr>
        <w:t xml:space="preserve"> &lt;&lt; אורח &gt;&gt;</w:t>
      </w:r>
      <w:r w:rsidR="007269E6">
        <w:rPr>
          <w:rtl/>
          <w:lang w:eastAsia="he-IL"/>
        </w:rPr>
        <w:t xml:space="preserve"> </w:t>
      </w:r>
      <w:bookmarkEnd w:id="44"/>
    </w:p>
    <w:p w14:paraId="6D8C5B3A" w14:textId="77777777" w:rsidR="00B9268B" w:rsidRDefault="00B9268B" w:rsidP="00B9268B">
      <w:pPr>
        <w:pStyle w:val="KeepWithNext"/>
        <w:rPr>
          <w:rtl/>
          <w:lang w:eastAsia="he-IL"/>
        </w:rPr>
      </w:pPr>
    </w:p>
    <w:p w14:paraId="3C94B449" w14:textId="77777777" w:rsidR="00B83707" w:rsidRDefault="00B83707" w:rsidP="00100A58">
      <w:pPr>
        <w:rPr>
          <w:rtl/>
          <w:lang w:eastAsia="he-IL"/>
        </w:rPr>
      </w:pPr>
      <w:r>
        <w:rPr>
          <w:rFonts w:hint="cs"/>
          <w:rtl/>
          <w:lang w:eastAsia="he-IL"/>
        </w:rPr>
        <w:t>היי, שלום לכולם. טוב, אנחנו הגשנו את ההתייחסות של הסניגוריה הציבורית הארצית כמו בכל סבב של הכרזות. הדברים הם מאוד דינמיים. אם היית שואל את הסניגוריה הארצית והיית קורא את העמדה שלה מאתמול לגבי ההכרזה המקורית, היא הייתה הרבה יותר חריפה וגם בשורה התחתונה היא התנגדה להטלת ההכרזה. אני חושב שהדברים התפתחו והסלימו באופן מאוד מהיר בשעות האחרונות</w:t>
      </w:r>
      <w:r w:rsidR="00100A58">
        <w:rPr>
          <w:rFonts w:hint="cs"/>
          <w:rtl/>
          <w:lang w:eastAsia="he-IL"/>
        </w:rPr>
        <w:t>,</w:t>
      </w:r>
      <w:r>
        <w:rPr>
          <w:rFonts w:hint="cs"/>
          <w:rtl/>
          <w:lang w:eastAsia="he-IL"/>
        </w:rPr>
        <w:t xml:space="preserve"> ובהתאם לכך גם הגישה שלנו היא יותר גמישה, נאמר. אנחנו כן חושבים שצריכים לנקוט בריסון רב ובזהירות רבה כשמאריכים הכרזה, ובמיוחד גם להקפיד על פרקי זמן קצרים ככל הניתן כדי לאפשר לפקח ולעקוב אחר הדברים, ואכן הדבר הזה נעשה לבקשה של שר המשפטים. אנחנו נצטרך לעקוב בימים הקרובים. נקווה כולנו שיחול שיפור ולא תחול הסלמה נוספת. הדברים ברורים. הפגיעה שנגרמת כתוצאה מקיום דיונים בהי</w:t>
      </w:r>
      <w:r w:rsidR="00100A58">
        <w:rPr>
          <w:rFonts w:hint="cs"/>
          <w:rtl/>
          <w:lang w:eastAsia="he-IL"/>
        </w:rPr>
        <w:t>ו</w:t>
      </w:r>
      <w:r>
        <w:rPr>
          <w:rFonts w:hint="cs"/>
          <w:rtl/>
          <w:lang w:eastAsia="he-IL"/>
        </w:rPr>
        <w:t>ועדות חזותית ידועה היטב גם למ"מ יושב-ראש הוועדה וגם ליושב-ראש הוועדה בעבר וחבר הוועדה בהווה, ואין טעם להרחיב בדברים. עד כאן.</w:t>
      </w:r>
    </w:p>
    <w:p w14:paraId="2FD523DF" w14:textId="77777777" w:rsidR="00B83707" w:rsidRDefault="00B83707" w:rsidP="00B9268B">
      <w:pPr>
        <w:rPr>
          <w:rtl/>
          <w:lang w:eastAsia="he-IL"/>
        </w:rPr>
      </w:pPr>
    </w:p>
    <w:p w14:paraId="1ECDE334" w14:textId="77777777" w:rsidR="00B83707" w:rsidRDefault="00B83707" w:rsidP="00B83707">
      <w:pPr>
        <w:pStyle w:val="af6"/>
        <w:keepNext/>
        <w:rPr>
          <w:rtl/>
        </w:rPr>
      </w:pPr>
      <w:bookmarkStart w:id="45" w:name="ET_yor_5797_51"/>
      <w:r w:rsidRPr="00B83707">
        <w:rPr>
          <w:rStyle w:val="TagStyle"/>
          <w:rtl/>
        </w:rPr>
        <w:t xml:space="preserve"> &lt;&lt; יור &gt;&gt; </w:t>
      </w:r>
      <w:r>
        <w:rPr>
          <w:rtl/>
        </w:rPr>
        <w:t xml:space="preserve">היו"ר יצחק </w:t>
      </w:r>
      <w:proofErr w:type="spellStart"/>
      <w:r>
        <w:rPr>
          <w:rtl/>
        </w:rPr>
        <w:t>פינדרוס</w:t>
      </w:r>
      <w:proofErr w:type="spellEnd"/>
      <w:r>
        <w:rPr>
          <w:rtl/>
        </w:rPr>
        <w:t>:</w:t>
      </w:r>
      <w:r w:rsidRPr="00B83707">
        <w:rPr>
          <w:rStyle w:val="TagStyle"/>
          <w:rtl/>
        </w:rPr>
        <w:t xml:space="preserve"> &lt;&lt; יור &gt;&gt;</w:t>
      </w:r>
      <w:r w:rsidR="007269E6">
        <w:rPr>
          <w:rtl/>
        </w:rPr>
        <w:t xml:space="preserve"> </w:t>
      </w:r>
      <w:bookmarkEnd w:id="45"/>
    </w:p>
    <w:p w14:paraId="5B91F66A" w14:textId="77777777" w:rsidR="00B83707" w:rsidRDefault="00B83707" w:rsidP="00B83707">
      <w:pPr>
        <w:pStyle w:val="KeepWithNext"/>
        <w:rPr>
          <w:rtl/>
          <w:lang w:eastAsia="he-IL"/>
        </w:rPr>
      </w:pPr>
    </w:p>
    <w:p w14:paraId="09A72703" w14:textId="77777777" w:rsidR="00B83707" w:rsidRDefault="00B83707" w:rsidP="00B83707">
      <w:pPr>
        <w:rPr>
          <w:rtl/>
          <w:lang w:eastAsia="he-IL"/>
        </w:rPr>
      </w:pPr>
      <w:r>
        <w:rPr>
          <w:rFonts w:hint="cs"/>
          <w:rtl/>
          <w:lang w:eastAsia="he-IL"/>
        </w:rPr>
        <w:t>מהניסיון שלכם, לשאלה של גלעד, עצורים זוכים אכן להיוועדות חזותית או לפתרונות האלטרנטיביים של טלפונים?</w:t>
      </w:r>
    </w:p>
    <w:p w14:paraId="6C906425" w14:textId="77777777" w:rsidR="00B83707" w:rsidRDefault="00B83707" w:rsidP="00B83707">
      <w:pPr>
        <w:rPr>
          <w:rtl/>
          <w:lang w:eastAsia="he-IL"/>
        </w:rPr>
      </w:pPr>
    </w:p>
    <w:p w14:paraId="7A5ED946" w14:textId="77777777" w:rsidR="00B83707" w:rsidRDefault="00B83707" w:rsidP="00B83707">
      <w:pPr>
        <w:pStyle w:val="af9"/>
        <w:keepNext/>
        <w:rPr>
          <w:rtl/>
          <w:lang w:eastAsia="he-IL"/>
        </w:rPr>
      </w:pPr>
      <w:bookmarkStart w:id="46" w:name="ET_guest_ישי_שרון_52"/>
      <w:r w:rsidRPr="00B83707">
        <w:rPr>
          <w:rStyle w:val="TagStyle"/>
          <w:rtl/>
        </w:rPr>
        <w:lastRenderedPageBreak/>
        <w:t xml:space="preserve"> &lt;&lt; אורח &gt;&gt; </w:t>
      </w:r>
      <w:r>
        <w:rPr>
          <w:rtl/>
          <w:lang w:eastAsia="he-IL"/>
        </w:rPr>
        <w:t>ישי שרון:</w:t>
      </w:r>
      <w:r w:rsidRPr="00B83707">
        <w:rPr>
          <w:rStyle w:val="TagStyle"/>
          <w:rtl/>
        </w:rPr>
        <w:t xml:space="preserve"> &lt;&lt; אורח &gt;&gt;</w:t>
      </w:r>
      <w:r w:rsidR="007269E6">
        <w:rPr>
          <w:rtl/>
          <w:lang w:eastAsia="he-IL"/>
        </w:rPr>
        <w:t xml:space="preserve"> </w:t>
      </w:r>
      <w:bookmarkEnd w:id="46"/>
    </w:p>
    <w:p w14:paraId="23C239C2" w14:textId="77777777" w:rsidR="00B83707" w:rsidRDefault="00B83707" w:rsidP="00B83707">
      <w:pPr>
        <w:pStyle w:val="KeepWithNext"/>
        <w:rPr>
          <w:rtl/>
          <w:lang w:eastAsia="he-IL"/>
        </w:rPr>
      </w:pPr>
    </w:p>
    <w:p w14:paraId="6D2E8D88" w14:textId="77777777" w:rsidR="00B83707" w:rsidRDefault="00B83707" w:rsidP="00AB7F55">
      <w:pPr>
        <w:rPr>
          <w:rtl/>
          <w:lang w:eastAsia="he-IL"/>
        </w:rPr>
      </w:pPr>
      <w:r>
        <w:rPr>
          <w:rFonts w:hint="cs"/>
          <w:rtl/>
          <w:lang w:eastAsia="he-IL"/>
        </w:rPr>
        <w:t xml:space="preserve">אני תיכף אתייחס לזה. בהמשך לשאלה של היושב-ראש, אני לא יודע אם הוא כיוון לכך. אני רק מפנה תשומת לב חברי הכנסת שזה באמת אחד הדברים שנעשו בוועדת חוקה. במצב של הכרזה מלאה </w:t>
      </w:r>
      <w:r w:rsidRPr="00AB7F55">
        <w:rPr>
          <w:rFonts w:hint="cs"/>
          <w:rtl/>
          <w:lang w:eastAsia="he-IL"/>
        </w:rPr>
        <w:t xml:space="preserve">נכנס לתוקף סעיף </w:t>
      </w:r>
      <w:r w:rsidR="00AB7F55" w:rsidRPr="00AB7F55">
        <w:rPr>
          <w:rFonts w:hint="cs"/>
          <w:rtl/>
          <w:lang w:eastAsia="he-IL"/>
        </w:rPr>
        <w:t>חיוניות</w:t>
      </w:r>
      <w:r w:rsidRPr="00AB7F55">
        <w:rPr>
          <w:rFonts w:hint="cs"/>
          <w:rtl/>
          <w:lang w:eastAsia="he-IL"/>
        </w:rPr>
        <w:t xml:space="preserve"> המעצר.</w:t>
      </w:r>
      <w:r>
        <w:rPr>
          <w:rFonts w:hint="cs"/>
          <w:rtl/>
          <w:lang w:eastAsia="he-IL"/>
        </w:rPr>
        <w:t xml:space="preserve"> הוא לא חל בסוגי הכרזות אחרות. אנחנו מאירים זרקור ואומרים לבית המשפט לשקול את חיוניות המעצר, בין השאר</w:t>
      </w:r>
      <w:r w:rsidR="007269E6">
        <w:rPr>
          <w:rFonts w:hint="cs"/>
          <w:rtl/>
          <w:lang w:eastAsia="he-IL"/>
        </w:rPr>
        <w:t xml:space="preserve"> </w:t>
      </w:r>
      <w:r>
        <w:rPr>
          <w:rFonts w:hint="cs"/>
          <w:rtl/>
          <w:lang w:eastAsia="he-IL"/>
        </w:rPr>
        <w:t xml:space="preserve">בהתחשב במצב הכליאה באותה עת ובהתחשב בפגיעה בעצור הנובעת מקיומו של הדיון שלא בנוכחותו. יש לקוות שבאמת בתי המשפט יפעלו בהתאם לסעיף. </w:t>
      </w:r>
    </w:p>
    <w:p w14:paraId="2DF8943E" w14:textId="77777777" w:rsidR="00B83707" w:rsidRDefault="00B83707" w:rsidP="00B83707">
      <w:pPr>
        <w:rPr>
          <w:rtl/>
          <w:lang w:eastAsia="he-IL"/>
        </w:rPr>
      </w:pPr>
    </w:p>
    <w:p w14:paraId="345BCF7D" w14:textId="77777777" w:rsidR="00B83707" w:rsidRDefault="00B83707" w:rsidP="00B83707">
      <w:pPr>
        <w:rPr>
          <w:rtl/>
          <w:lang w:eastAsia="he-IL"/>
        </w:rPr>
      </w:pPr>
      <w:r>
        <w:rPr>
          <w:rFonts w:hint="cs"/>
          <w:rtl/>
          <w:lang w:eastAsia="he-IL"/>
        </w:rPr>
        <w:t xml:space="preserve">לשאלתו של אדוני, אנחנו נצטרך לעקוב. למיטב ידיעתי יש לא מעט תחנות שהיום כן התחילו </w:t>
      </w:r>
      <w:proofErr w:type="spellStart"/>
      <w:r>
        <w:rPr>
          <w:rFonts w:hint="cs"/>
          <w:rtl/>
          <w:lang w:eastAsia="he-IL"/>
        </w:rPr>
        <w:t>להתרשת</w:t>
      </w:r>
      <w:proofErr w:type="spellEnd"/>
      <w:r>
        <w:rPr>
          <w:rFonts w:hint="cs"/>
          <w:rtl/>
          <w:lang w:eastAsia="he-IL"/>
        </w:rPr>
        <w:t xml:space="preserve"> בהיוועדות חזותית. אני לא בדיוק מה המצב במחוזות הרלוונטיים כרגע. אני מניח שנציג המשטרה יוכל לענות על זה.</w:t>
      </w:r>
    </w:p>
    <w:p w14:paraId="4133B465" w14:textId="77777777" w:rsidR="00B83707" w:rsidRDefault="00B83707" w:rsidP="00B83707">
      <w:pPr>
        <w:rPr>
          <w:rtl/>
          <w:lang w:eastAsia="he-IL"/>
        </w:rPr>
      </w:pPr>
    </w:p>
    <w:p w14:paraId="779C5331" w14:textId="77777777" w:rsidR="00B83707" w:rsidRDefault="00B83707" w:rsidP="00B83707">
      <w:pPr>
        <w:pStyle w:val="af6"/>
        <w:keepNext/>
        <w:rPr>
          <w:rtl/>
        </w:rPr>
      </w:pPr>
      <w:bookmarkStart w:id="47" w:name="ET_yor_5797_53"/>
      <w:r w:rsidRPr="00B83707">
        <w:rPr>
          <w:rStyle w:val="TagStyle"/>
          <w:rtl/>
        </w:rPr>
        <w:t xml:space="preserve"> &lt;&lt; יור &gt;&gt; </w:t>
      </w:r>
      <w:r>
        <w:rPr>
          <w:rtl/>
        </w:rPr>
        <w:t xml:space="preserve">היו"ר יצחק </w:t>
      </w:r>
      <w:proofErr w:type="spellStart"/>
      <w:r>
        <w:rPr>
          <w:rtl/>
        </w:rPr>
        <w:t>פינדרוס</w:t>
      </w:r>
      <w:proofErr w:type="spellEnd"/>
      <w:r>
        <w:rPr>
          <w:rtl/>
        </w:rPr>
        <w:t>:</w:t>
      </w:r>
      <w:r w:rsidRPr="00B83707">
        <w:rPr>
          <w:rStyle w:val="TagStyle"/>
          <w:rtl/>
        </w:rPr>
        <w:t xml:space="preserve"> &lt;&lt; יור &gt;&gt;</w:t>
      </w:r>
      <w:r w:rsidR="007269E6">
        <w:rPr>
          <w:rtl/>
        </w:rPr>
        <w:t xml:space="preserve"> </w:t>
      </w:r>
      <w:bookmarkEnd w:id="47"/>
    </w:p>
    <w:p w14:paraId="43306A19" w14:textId="77777777" w:rsidR="00B83707" w:rsidRDefault="00B83707" w:rsidP="00B83707">
      <w:pPr>
        <w:pStyle w:val="KeepWithNext"/>
        <w:rPr>
          <w:rtl/>
          <w:lang w:eastAsia="he-IL"/>
        </w:rPr>
      </w:pPr>
    </w:p>
    <w:p w14:paraId="33631F1E" w14:textId="77777777" w:rsidR="00B83707" w:rsidRDefault="00B83707" w:rsidP="00B83707">
      <w:pPr>
        <w:rPr>
          <w:rtl/>
          <w:lang w:eastAsia="he-IL"/>
        </w:rPr>
      </w:pPr>
      <w:r>
        <w:rPr>
          <w:rFonts w:hint="cs"/>
          <w:rtl/>
          <w:lang w:eastAsia="he-IL"/>
        </w:rPr>
        <w:t xml:space="preserve">טוב, אז נבקש אכן מעו"ד אביב ישראלי, עוזרת משפטית ליועצת המשפטית במשרד לביטחון לאומי. </w:t>
      </w:r>
    </w:p>
    <w:p w14:paraId="7CAD9A29" w14:textId="77777777" w:rsidR="00B83707" w:rsidRDefault="00B83707" w:rsidP="00B83707">
      <w:pPr>
        <w:rPr>
          <w:rtl/>
          <w:lang w:eastAsia="he-IL"/>
        </w:rPr>
      </w:pPr>
    </w:p>
    <w:p w14:paraId="2B00160D" w14:textId="77777777" w:rsidR="00B83707" w:rsidRDefault="00B83707" w:rsidP="00B83707">
      <w:pPr>
        <w:pStyle w:val="af9"/>
        <w:keepNext/>
        <w:rPr>
          <w:rtl/>
          <w:lang w:eastAsia="he-IL"/>
        </w:rPr>
      </w:pPr>
      <w:bookmarkStart w:id="48" w:name="ET_guest_אביב_ישראלי_54"/>
      <w:r w:rsidRPr="00B83707">
        <w:rPr>
          <w:rStyle w:val="TagStyle"/>
          <w:rtl/>
        </w:rPr>
        <w:t xml:space="preserve"> &lt;&lt; אורח &gt;&gt; </w:t>
      </w:r>
      <w:r>
        <w:rPr>
          <w:rtl/>
          <w:lang w:eastAsia="he-IL"/>
        </w:rPr>
        <w:t>אביב ישראלי:</w:t>
      </w:r>
      <w:r w:rsidRPr="00B83707">
        <w:rPr>
          <w:rStyle w:val="TagStyle"/>
          <w:rtl/>
        </w:rPr>
        <w:t xml:space="preserve"> &lt;&lt; אורח &gt;&gt;</w:t>
      </w:r>
      <w:r w:rsidR="007269E6">
        <w:rPr>
          <w:rtl/>
          <w:lang w:eastAsia="he-IL"/>
        </w:rPr>
        <w:t xml:space="preserve"> </w:t>
      </w:r>
      <w:bookmarkEnd w:id="48"/>
    </w:p>
    <w:p w14:paraId="3D5AADA4" w14:textId="77777777" w:rsidR="00B83707" w:rsidRDefault="00B83707" w:rsidP="00B83707">
      <w:pPr>
        <w:pStyle w:val="KeepWithNext"/>
        <w:rPr>
          <w:rtl/>
          <w:lang w:eastAsia="he-IL"/>
        </w:rPr>
      </w:pPr>
    </w:p>
    <w:p w14:paraId="5AC439E7" w14:textId="77777777" w:rsidR="00B83707" w:rsidRDefault="00B83707" w:rsidP="00B83707">
      <w:pPr>
        <w:rPr>
          <w:rtl/>
          <w:lang w:eastAsia="he-IL"/>
        </w:rPr>
      </w:pPr>
      <w:r>
        <w:rPr>
          <w:rFonts w:hint="cs"/>
          <w:rtl/>
          <w:lang w:eastAsia="he-IL"/>
        </w:rPr>
        <w:t>כמו שאמרתי, משטרת ישראל כשחוקק החוק, פעלה במרץ להתקין את הערכות להיוועדות חזותית גם בתחנות</w:t>
      </w:r>
      <w:r w:rsidR="00B3161B">
        <w:rPr>
          <w:rFonts w:hint="cs"/>
          <w:rtl/>
          <w:lang w:eastAsia="he-IL"/>
        </w:rPr>
        <w:t xml:space="preserve"> המשטרה. נמצאת שחר ממשטרת ישראל</w:t>
      </w:r>
      <w:r>
        <w:rPr>
          <w:rFonts w:hint="cs"/>
          <w:rtl/>
          <w:lang w:eastAsia="he-IL"/>
        </w:rPr>
        <w:t xml:space="preserve"> בזום, שתוכל</w:t>
      </w:r>
      <w:r w:rsidR="00B3161B">
        <w:rPr>
          <w:rFonts w:hint="cs"/>
          <w:rtl/>
          <w:lang w:eastAsia="he-IL"/>
        </w:rPr>
        <w:t xml:space="preserve"> גם להתייחס לדברים ביחס לעצורים</w:t>
      </w:r>
      <w:r>
        <w:rPr>
          <w:rFonts w:hint="cs"/>
          <w:rtl/>
          <w:lang w:eastAsia="he-IL"/>
        </w:rPr>
        <w:t xml:space="preserve"> ככל שיש צורך בהרחבה.</w:t>
      </w:r>
    </w:p>
    <w:p w14:paraId="34EE3E24" w14:textId="77777777" w:rsidR="00B83707" w:rsidRDefault="00B83707" w:rsidP="00B83707">
      <w:pPr>
        <w:rPr>
          <w:rtl/>
          <w:lang w:eastAsia="he-IL"/>
        </w:rPr>
      </w:pPr>
    </w:p>
    <w:p w14:paraId="32D2C225" w14:textId="77777777" w:rsidR="00B83707" w:rsidRDefault="00B83707" w:rsidP="00B83707">
      <w:pPr>
        <w:pStyle w:val="af6"/>
        <w:keepNext/>
        <w:rPr>
          <w:rtl/>
        </w:rPr>
      </w:pPr>
      <w:bookmarkStart w:id="49" w:name="ET_yor_5797_55"/>
      <w:r w:rsidRPr="00B83707">
        <w:rPr>
          <w:rStyle w:val="TagStyle"/>
          <w:rtl/>
        </w:rPr>
        <w:t xml:space="preserve"> &lt;&lt; יור &gt;&gt; </w:t>
      </w:r>
      <w:r>
        <w:rPr>
          <w:rtl/>
        </w:rPr>
        <w:t xml:space="preserve">היו"ר יצחק </w:t>
      </w:r>
      <w:proofErr w:type="spellStart"/>
      <w:r>
        <w:rPr>
          <w:rtl/>
        </w:rPr>
        <w:t>פינדרוס</w:t>
      </w:r>
      <w:proofErr w:type="spellEnd"/>
      <w:r>
        <w:rPr>
          <w:rtl/>
        </w:rPr>
        <w:t>:</w:t>
      </w:r>
      <w:r w:rsidRPr="00B83707">
        <w:rPr>
          <w:rStyle w:val="TagStyle"/>
          <w:rtl/>
        </w:rPr>
        <w:t xml:space="preserve"> &lt;&lt; יור &gt;&gt;</w:t>
      </w:r>
      <w:r w:rsidR="007269E6">
        <w:rPr>
          <w:rtl/>
        </w:rPr>
        <w:t xml:space="preserve"> </w:t>
      </w:r>
      <w:bookmarkEnd w:id="49"/>
    </w:p>
    <w:p w14:paraId="5A6EE1D4" w14:textId="77777777" w:rsidR="00B83707" w:rsidRDefault="00B83707" w:rsidP="00B83707">
      <w:pPr>
        <w:pStyle w:val="KeepWithNext"/>
        <w:rPr>
          <w:rtl/>
          <w:lang w:eastAsia="he-IL"/>
        </w:rPr>
      </w:pPr>
    </w:p>
    <w:p w14:paraId="6ADA5A6E" w14:textId="77777777" w:rsidR="00B83707" w:rsidRDefault="00B83707" w:rsidP="00B3161B">
      <w:pPr>
        <w:rPr>
          <w:rtl/>
          <w:lang w:eastAsia="he-IL"/>
        </w:rPr>
      </w:pPr>
      <w:r>
        <w:rPr>
          <w:rFonts w:hint="cs"/>
          <w:rtl/>
          <w:lang w:eastAsia="he-IL"/>
        </w:rPr>
        <w:t xml:space="preserve">אני מבקש כוועדה שתינתן הנחיה של המשרד למשטרה כן להתחשב בהארכות מעצר, זאת אומרת פחות להיות עם יד על ההדק ולהתחשב במציאות הזאת שהנאשם בסופו של דבר, החשוד, יותר מורכב לו. </w:t>
      </w:r>
      <w:r w:rsidR="00F44843">
        <w:rPr>
          <w:rFonts w:hint="cs"/>
          <w:rtl/>
          <w:lang w:eastAsia="he-IL"/>
        </w:rPr>
        <w:t>אנחנו</w:t>
      </w:r>
      <w:r>
        <w:rPr>
          <w:rFonts w:hint="cs"/>
          <w:rtl/>
          <w:lang w:eastAsia="he-IL"/>
        </w:rPr>
        <w:t xml:space="preserve"> מבקשים שתהיה איזושהי הנחיה. </w:t>
      </w:r>
      <w:r w:rsidR="00C47CF8">
        <w:rPr>
          <w:rFonts w:hint="cs"/>
          <w:rtl/>
          <w:lang w:eastAsia="he-IL"/>
        </w:rPr>
        <w:t xml:space="preserve">כמו שדורשים מאיתנו, כן, </w:t>
      </w:r>
      <w:r w:rsidR="00F44843">
        <w:rPr>
          <w:rFonts w:hint="cs"/>
          <w:rtl/>
          <w:lang w:eastAsia="he-IL"/>
        </w:rPr>
        <w:t>אנחנו</w:t>
      </w:r>
      <w:r w:rsidR="00B3161B">
        <w:rPr>
          <w:rFonts w:hint="cs"/>
          <w:rtl/>
          <w:lang w:eastAsia="he-IL"/>
        </w:rPr>
        <w:t>,</w:t>
      </w:r>
      <w:r w:rsidR="000F37E4">
        <w:rPr>
          <w:rFonts w:hint="cs"/>
          <w:rtl/>
          <w:lang w:eastAsia="he-IL"/>
        </w:rPr>
        <w:t xml:space="preserve"> עכשיו ב-21:00, ו</w:t>
      </w:r>
      <w:r w:rsidR="00C47CF8">
        <w:rPr>
          <w:rFonts w:hint="cs"/>
          <w:rtl/>
          <w:lang w:eastAsia="he-IL"/>
        </w:rPr>
        <w:t xml:space="preserve">אנחנו הולכים להאריך חוזה, ומבקשים מכולנו להאריך, אני חושב שגם לנאשמים מגיע איזשהו מקום התחשבות בסיטואציה ובמציאות הזאת. לא אמרתי, אם יש אדם שחשוד כרגע כסכנה לציבור, לתת לו להשתחרר. </w:t>
      </w:r>
    </w:p>
    <w:p w14:paraId="55CC14B0" w14:textId="77777777" w:rsidR="00C47CF8" w:rsidRDefault="00C47CF8" w:rsidP="00C47CF8">
      <w:pPr>
        <w:rPr>
          <w:rtl/>
          <w:lang w:eastAsia="he-IL"/>
        </w:rPr>
      </w:pPr>
    </w:p>
    <w:p w14:paraId="11427EFB" w14:textId="77777777" w:rsidR="00C47CF8" w:rsidRDefault="00C47CF8" w:rsidP="00C47CF8">
      <w:pPr>
        <w:pStyle w:val="af9"/>
        <w:keepNext/>
        <w:rPr>
          <w:rtl/>
          <w:lang w:eastAsia="he-IL"/>
        </w:rPr>
      </w:pPr>
      <w:bookmarkStart w:id="50" w:name="ET_guest_אביב_ישראלי_57"/>
      <w:r w:rsidRPr="00C47CF8">
        <w:rPr>
          <w:rStyle w:val="TagStyle"/>
          <w:rtl/>
        </w:rPr>
        <w:t xml:space="preserve"> &lt;&lt; אורח &gt;&gt; </w:t>
      </w:r>
      <w:r>
        <w:rPr>
          <w:rtl/>
          <w:lang w:eastAsia="he-IL"/>
        </w:rPr>
        <w:t>אביב ישראלי:</w:t>
      </w:r>
      <w:r w:rsidRPr="00C47CF8">
        <w:rPr>
          <w:rStyle w:val="TagStyle"/>
          <w:rtl/>
        </w:rPr>
        <w:t xml:space="preserve"> &lt;&lt; אורח &gt;&gt;</w:t>
      </w:r>
      <w:r w:rsidR="007269E6">
        <w:rPr>
          <w:rtl/>
          <w:lang w:eastAsia="he-IL"/>
        </w:rPr>
        <w:t xml:space="preserve"> </w:t>
      </w:r>
      <w:bookmarkEnd w:id="50"/>
    </w:p>
    <w:p w14:paraId="3F0E0AE5" w14:textId="77777777" w:rsidR="00C47CF8" w:rsidRDefault="00C47CF8" w:rsidP="00C47CF8">
      <w:pPr>
        <w:pStyle w:val="KeepWithNext"/>
        <w:rPr>
          <w:rtl/>
          <w:lang w:eastAsia="he-IL"/>
        </w:rPr>
      </w:pPr>
    </w:p>
    <w:p w14:paraId="18C4D760" w14:textId="77777777" w:rsidR="00C47CF8" w:rsidRDefault="00C47CF8" w:rsidP="00C47CF8">
      <w:pPr>
        <w:rPr>
          <w:rtl/>
          <w:lang w:eastAsia="he-IL"/>
        </w:rPr>
      </w:pPr>
      <w:r>
        <w:rPr>
          <w:rFonts w:hint="cs"/>
          <w:rtl/>
          <w:lang w:eastAsia="he-IL"/>
        </w:rPr>
        <w:t>זה מה שישי דיבר</w:t>
      </w:r>
      <w:r w:rsidR="000F37E4">
        <w:rPr>
          <w:rFonts w:hint="cs"/>
          <w:rtl/>
          <w:lang w:eastAsia="he-IL"/>
        </w:rPr>
        <w:t>,</w:t>
      </w:r>
      <w:r>
        <w:rPr>
          <w:rFonts w:hint="cs"/>
          <w:rtl/>
          <w:lang w:eastAsia="he-IL"/>
        </w:rPr>
        <w:t xml:space="preserve"> על סעיף חיוניות המעצר שהוא נכלל בחוק, שברגע שיש את ההכרזה הוא נכנס לתוקף. </w:t>
      </w:r>
    </w:p>
    <w:p w14:paraId="52872BBB" w14:textId="77777777" w:rsidR="00C47CF8" w:rsidRDefault="00C47CF8" w:rsidP="00C47CF8">
      <w:pPr>
        <w:rPr>
          <w:rtl/>
          <w:lang w:eastAsia="he-IL"/>
        </w:rPr>
      </w:pPr>
    </w:p>
    <w:p w14:paraId="26A58512" w14:textId="77777777" w:rsidR="00C47CF8" w:rsidRDefault="00C47CF8" w:rsidP="00C47CF8">
      <w:pPr>
        <w:pStyle w:val="af6"/>
        <w:keepNext/>
        <w:rPr>
          <w:rtl/>
        </w:rPr>
      </w:pPr>
      <w:bookmarkStart w:id="51" w:name="ET_yor_5797_58"/>
      <w:r w:rsidRPr="00C47CF8">
        <w:rPr>
          <w:rStyle w:val="TagStyle"/>
          <w:rtl/>
        </w:rPr>
        <w:t xml:space="preserve"> &lt;&lt; יור &gt;&gt; </w:t>
      </w:r>
      <w:r>
        <w:rPr>
          <w:rtl/>
        </w:rPr>
        <w:t xml:space="preserve">היו"ר יצחק </w:t>
      </w:r>
      <w:proofErr w:type="spellStart"/>
      <w:r>
        <w:rPr>
          <w:rtl/>
        </w:rPr>
        <w:t>פינדרוס</w:t>
      </w:r>
      <w:proofErr w:type="spellEnd"/>
      <w:r>
        <w:rPr>
          <w:rtl/>
        </w:rPr>
        <w:t>:</w:t>
      </w:r>
      <w:r w:rsidRPr="00C47CF8">
        <w:rPr>
          <w:rStyle w:val="TagStyle"/>
          <w:rtl/>
        </w:rPr>
        <w:t xml:space="preserve"> &lt;&lt; יור &gt;&gt;</w:t>
      </w:r>
      <w:r w:rsidR="007269E6">
        <w:rPr>
          <w:rtl/>
        </w:rPr>
        <w:t xml:space="preserve"> </w:t>
      </w:r>
      <w:bookmarkEnd w:id="51"/>
    </w:p>
    <w:p w14:paraId="36EEB8BD" w14:textId="77777777" w:rsidR="00C47CF8" w:rsidRDefault="00C47CF8" w:rsidP="00C47CF8">
      <w:pPr>
        <w:pStyle w:val="KeepWithNext"/>
        <w:rPr>
          <w:rtl/>
          <w:lang w:eastAsia="he-IL"/>
        </w:rPr>
      </w:pPr>
    </w:p>
    <w:p w14:paraId="7F320326" w14:textId="77777777" w:rsidR="00C47CF8" w:rsidRDefault="00C47CF8" w:rsidP="00C47CF8">
      <w:pPr>
        <w:rPr>
          <w:rtl/>
          <w:lang w:eastAsia="he-IL"/>
        </w:rPr>
      </w:pPr>
      <w:r>
        <w:rPr>
          <w:rFonts w:hint="cs"/>
          <w:rtl/>
          <w:lang w:eastAsia="he-IL"/>
        </w:rPr>
        <w:t xml:space="preserve">כן, אבל </w:t>
      </w:r>
      <w:r w:rsidR="000F37E4">
        <w:rPr>
          <w:rFonts w:hint="cs"/>
          <w:rtl/>
          <w:lang w:eastAsia="he-IL"/>
        </w:rPr>
        <w:t>לחדד את זה מול התחנות. הוא אומר</w:t>
      </w:r>
      <w:r>
        <w:rPr>
          <w:rFonts w:hint="cs"/>
          <w:rtl/>
          <w:lang w:eastAsia="he-IL"/>
        </w:rPr>
        <w:t xml:space="preserve"> מול בתי המשפט. יש כזה סעיף? </w:t>
      </w:r>
    </w:p>
    <w:p w14:paraId="3CAFB680" w14:textId="77777777" w:rsidR="00C47CF8" w:rsidRDefault="00C47CF8" w:rsidP="00C47CF8">
      <w:pPr>
        <w:rPr>
          <w:rtl/>
          <w:lang w:eastAsia="he-IL"/>
        </w:rPr>
      </w:pPr>
    </w:p>
    <w:p w14:paraId="3BF92358" w14:textId="77777777" w:rsidR="00C47CF8" w:rsidRDefault="00C47CF8" w:rsidP="00C47CF8">
      <w:pPr>
        <w:pStyle w:val="af9"/>
        <w:keepNext/>
        <w:rPr>
          <w:rtl/>
          <w:lang w:eastAsia="he-IL"/>
        </w:rPr>
      </w:pPr>
      <w:bookmarkStart w:id="52" w:name="ET_guest_אביב_ישראלי_59"/>
      <w:r w:rsidRPr="00C47CF8">
        <w:rPr>
          <w:rStyle w:val="TagStyle"/>
          <w:rtl/>
        </w:rPr>
        <w:t xml:space="preserve"> &lt;&lt; אורח &gt;&gt; </w:t>
      </w:r>
      <w:r>
        <w:rPr>
          <w:rtl/>
          <w:lang w:eastAsia="he-IL"/>
        </w:rPr>
        <w:t>אביב ישראלי:</w:t>
      </w:r>
      <w:r w:rsidRPr="00C47CF8">
        <w:rPr>
          <w:rStyle w:val="TagStyle"/>
          <w:rtl/>
        </w:rPr>
        <w:t xml:space="preserve"> &lt;&lt; אורח &gt;&gt;</w:t>
      </w:r>
      <w:r w:rsidR="007269E6">
        <w:rPr>
          <w:rtl/>
          <w:lang w:eastAsia="he-IL"/>
        </w:rPr>
        <w:t xml:space="preserve"> </w:t>
      </w:r>
      <w:bookmarkEnd w:id="52"/>
    </w:p>
    <w:p w14:paraId="5FCDAE73" w14:textId="77777777" w:rsidR="00C47CF8" w:rsidRDefault="00C47CF8" w:rsidP="00C47CF8">
      <w:pPr>
        <w:pStyle w:val="KeepWithNext"/>
        <w:rPr>
          <w:rtl/>
          <w:lang w:eastAsia="he-IL"/>
        </w:rPr>
      </w:pPr>
    </w:p>
    <w:p w14:paraId="70AA568E" w14:textId="77777777" w:rsidR="00C47CF8" w:rsidRDefault="00C47CF8" w:rsidP="00C47CF8">
      <w:pPr>
        <w:rPr>
          <w:rtl/>
          <w:lang w:eastAsia="he-IL"/>
        </w:rPr>
      </w:pPr>
      <w:r>
        <w:rPr>
          <w:rFonts w:hint="cs"/>
          <w:rtl/>
          <w:lang w:eastAsia="he-IL"/>
        </w:rPr>
        <w:t xml:space="preserve">כן אני אגיד שמשטרת ישראל נמצאת פה בזום והיא שומעת את הדבר הזה. נראה לי </w:t>
      </w:r>
      <w:r w:rsidR="000F37E4">
        <w:rPr>
          <w:rFonts w:hint="cs"/>
          <w:rtl/>
          <w:lang w:eastAsia="he-IL"/>
        </w:rPr>
        <w:t>ש</w:t>
      </w:r>
      <w:r>
        <w:rPr>
          <w:rFonts w:hint="cs"/>
          <w:rtl/>
          <w:lang w:eastAsia="he-IL"/>
        </w:rPr>
        <w:t>כמשרד להוציא אמירה כזאת למשטרת ישראל זה קצת פחות מתאים, אבל המשטרה נמצאת פה ושומעת ואפשר כמובן לדבר איתה.</w:t>
      </w:r>
    </w:p>
    <w:p w14:paraId="51C76B30" w14:textId="77777777" w:rsidR="00C47CF8" w:rsidRDefault="00C47CF8" w:rsidP="00C47CF8">
      <w:pPr>
        <w:rPr>
          <w:rtl/>
          <w:lang w:eastAsia="he-IL"/>
        </w:rPr>
      </w:pPr>
    </w:p>
    <w:p w14:paraId="6A67F5F7" w14:textId="77777777" w:rsidR="00C47CF8" w:rsidRDefault="00C47CF8" w:rsidP="00C47CF8">
      <w:pPr>
        <w:pStyle w:val="af6"/>
        <w:keepNext/>
        <w:rPr>
          <w:rtl/>
        </w:rPr>
      </w:pPr>
      <w:bookmarkStart w:id="53" w:name="ET_yor_5797_60"/>
      <w:r w:rsidRPr="00C47CF8">
        <w:rPr>
          <w:rStyle w:val="TagStyle"/>
          <w:rtl/>
        </w:rPr>
        <w:t xml:space="preserve"> &lt;&lt; יור &gt;&gt; </w:t>
      </w:r>
      <w:r>
        <w:rPr>
          <w:rtl/>
        </w:rPr>
        <w:t xml:space="preserve">היו"ר יצחק </w:t>
      </w:r>
      <w:proofErr w:type="spellStart"/>
      <w:r>
        <w:rPr>
          <w:rtl/>
        </w:rPr>
        <w:t>פינדרוס</w:t>
      </w:r>
      <w:proofErr w:type="spellEnd"/>
      <w:r>
        <w:rPr>
          <w:rtl/>
        </w:rPr>
        <w:t>:</w:t>
      </w:r>
      <w:r w:rsidRPr="00C47CF8">
        <w:rPr>
          <w:rStyle w:val="TagStyle"/>
          <w:rtl/>
        </w:rPr>
        <w:t xml:space="preserve"> &lt;&lt; יור &gt;&gt;</w:t>
      </w:r>
      <w:r w:rsidR="007269E6">
        <w:rPr>
          <w:rtl/>
        </w:rPr>
        <w:t xml:space="preserve"> </w:t>
      </w:r>
      <w:bookmarkEnd w:id="53"/>
    </w:p>
    <w:p w14:paraId="3153E34B" w14:textId="77777777" w:rsidR="00C47CF8" w:rsidRDefault="00C47CF8" w:rsidP="00C47CF8">
      <w:pPr>
        <w:pStyle w:val="KeepWithNext"/>
        <w:rPr>
          <w:rtl/>
          <w:lang w:eastAsia="he-IL"/>
        </w:rPr>
      </w:pPr>
    </w:p>
    <w:p w14:paraId="7A43708F" w14:textId="77777777" w:rsidR="00C47CF8" w:rsidRDefault="00C47CF8" w:rsidP="00C47CF8">
      <w:pPr>
        <w:rPr>
          <w:rtl/>
          <w:lang w:eastAsia="he-IL"/>
        </w:rPr>
      </w:pPr>
      <w:r>
        <w:rPr>
          <w:rFonts w:hint="cs"/>
          <w:rtl/>
          <w:lang w:eastAsia="he-IL"/>
        </w:rPr>
        <w:t>אנחנו ישבנו פה לתת סמכויות לשר לנהל מדיניות. אתם עכשיו מזלזלים בזה?</w:t>
      </w:r>
    </w:p>
    <w:p w14:paraId="0842269F" w14:textId="77777777" w:rsidR="00C47CF8" w:rsidRDefault="00C47CF8" w:rsidP="00C47CF8">
      <w:pPr>
        <w:rPr>
          <w:rtl/>
          <w:lang w:eastAsia="he-IL"/>
        </w:rPr>
      </w:pPr>
    </w:p>
    <w:p w14:paraId="6CD06139" w14:textId="77777777" w:rsidR="00C47CF8" w:rsidRDefault="00C47CF8" w:rsidP="00C47CF8">
      <w:pPr>
        <w:pStyle w:val="af9"/>
        <w:keepNext/>
        <w:rPr>
          <w:rtl/>
          <w:lang w:eastAsia="he-IL"/>
        </w:rPr>
      </w:pPr>
      <w:bookmarkStart w:id="54" w:name="ET_guest_אביב_ישראלי_61"/>
      <w:r w:rsidRPr="00C47CF8">
        <w:rPr>
          <w:rStyle w:val="TagStyle"/>
          <w:rtl/>
        </w:rPr>
        <w:t xml:space="preserve"> &lt;&lt; אורח &gt;&gt; </w:t>
      </w:r>
      <w:r>
        <w:rPr>
          <w:rtl/>
          <w:lang w:eastAsia="he-IL"/>
        </w:rPr>
        <w:t>אביב ישראלי:</w:t>
      </w:r>
      <w:r w:rsidRPr="00C47CF8">
        <w:rPr>
          <w:rStyle w:val="TagStyle"/>
          <w:rtl/>
        </w:rPr>
        <w:t xml:space="preserve"> &lt;&lt; אורח &gt;&gt;</w:t>
      </w:r>
      <w:r w:rsidR="007269E6">
        <w:rPr>
          <w:rtl/>
          <w:lang w:eastAsia="he-IL"/>
        </w:rPr>
        <w:t xml:space="preserve"> </w:t>
      </w:r>
      <w:bookmarkEnd w:id="54"/>
    </w:p>
    <w:p w14:paraId="112EC225" w14:textId="77777777" w:rsidR="00C47CF8" w:rsidRDefault="00C47CF8" w:rsidP="00C47CF8">
      <w:pPr>
        <w:pStyle w:val="KeepWithNext"/>
        <w:rPr>
          <w:rtl/>
          <w:lang w:eastAsia="he-IL"/>
        </w:rPr>
      </w:pPr>
    </w:p>
    <w:p w14:paraId="49DAB16D" w14:textId="77777777" w:rsidR="00C47CF8" w:rsidRDefault="00C47CF8" w:rsidP="00C47CF8">
      <w:pPr>
        <w:rPr>
          <w:rtl/>
          <w:lang w:eastAsia="he-IL"/>
        </w:rPr>
      </w:pPr>
      <w:r>
        <w:rPr>
          <w:rFonts w:hint="cs"/>
          <w:rtl/>
          <w:lang w:eastAsia="he-IL"/>
        </w:rPr>
        <w:t>חלילה.</w:t>
      </w:r>
    </w:p>
    <w:p w14:paraId="65D56DF9" w14:textId="77777777" w:rsidR="00C47CF8" w:rsidRDefault="00C47CF8" w:rsidP="00C47CF8">
      <w:pPr>
        <w:rPr>
          <w:rtl/>
          <w:lang w:eastAsia="he-IL"/>
        </w:rPr>
      </w:pPr>
    </w:p>
    <w:p w14:paraId="47E8DF52" w14:textId="77777777" w:rsidR="00C47CF8" w:rsidRDefault="00C47CF8" w:rsidP="00C47CF8">
      <w:pPr>
        <w:pStyle w:val="af6"/>
        <w:keepNext/>
        <w:rPr>
          <w:rtl/>
        </w:rPr>
      </w:pPr>
      <w:bookmarkStart w:id="55" w:name="ET_yor_5797_62"/>
      <w:r w:rsidRPr="00C47CF8">
        <w:rPr>
          <w:rStyle w:val="TagStyle"/>
          <w:rtl/>
        </w:rPr>
        <w:t xml:space="preserve"> &lt;&lt; יור &gt;&gt; </w:t>
      </w:r>
      <w:r>
        <w:rPr>
          <w:rtl/>
        </w:rPr>
        <w:t xml:space="preserve">היו"ר יצחק </w:t>
      </w:r>
      <w:proofErr w:type="spellStart"/>
      <w:r>
        <w:rPr>
          <w:rtl/>
        </w:rPr>
        <w:t>פינדרוס</w:t>
      </w:r>
      <w:proofErr w:type="spellEnd"/>
      <w:r>
        <w:rPr>
          <w:rtl/>
        </w:rPr>
        <w:t>:</w:t>
      </w:r>
      <w:r w:rsidRPr="00C47CF8">
        <w:rPr>
          <w:rStyle w:val="TagStyle"/>
          <w:rtl/>
        </w:rPr>
        <w:t xml:space="preserve"> &lt;&lt; יור &gt;&gt;</w:t>
      </w:r>
      <w:r w:rsidR="007269E6">
        <w:rPr>
          <w:rtl/>
        </w:rPr>
        <w:t xml:space="preserve"> </w:t>
      </w:r>
      <w:bookmarkEnd w:id="55"/>
    </w:p>
    <w:p w14:paraId="4BCC1BEA" w14:textId="77777777" w:rsidR="00C47CF8" w:rsidRDefault="00C47CF8" w:rsidP="00C47CF8">
      <w:pPr>
        <w:pStyle w:val="KeepWithNext"/>
        <w:rPr>
          <w:rtl/>
          <w:lang w:eastAsia="he-IL"/>
        </w:rPr>
      </w:pPr>
    </w:p>
    <w:p w14:paraId="7057B2A7" w14:textId="77777777" w:rsidR="00C47CF8" w:rsidRDefault="00C47CF8" w:rsidP="00C47CF8">
      <w:pPr>
        <w:rPr>
          <w:rtl/>
          <w:lang w:eastAsia="he-IL"/>
        </w:rPr>
      </w:pPr>
      <w:r>
        <w:rPr>
          <w:rFonts w:hint="cs"/>
          <w:rtl/>
          <w:lang w:eastAsia="he-IL"/>
        </w:rPr>
        <w:t xml:space="preserve">הקואליציה עשתה פה כזה צעד לדבר הזה, ובדיוק לשם דברים כאלה זה נועד. כן, יש לפעמים דברים של מדיניות. </w:t>
      </w:r>
    </w:p>
    <w:p w14:paraId="6F6D97EB" w14:textId="77777777" w:rsidR="00C47CF8" w:rsidRDefault="00C47CF8" w:rsidP="00C47CF8">
      <w:pPr>
        <w:rPr>
          <w:rtl/>
          <w:lang w:eastAsia="he-IL"/>
        </w:rPr>
      </w:pPr>
    </w:p>
    <w:p w14:paraId="5A69F7E6" w14:textId="77777777" w:rsidR="00C47CF8" w:rsidRDefault="00C47CF8" w:rsidP="00C47CF8">
      <w:pPr>
        <w:pStyle w:val="af9"/>
        <w:keepNext/>
        <w:rPr>
          <w:rtl/>
          <w:lang w:eastAsia="he-IL"/>
        </w:rPr>
      </w:pPr>
      <w:bookmarkStart w:id="56" w:name="ET_guest_אביב_ישראלי_63"/>
      <w:r w:rsidRPr="00C47CF8">
        <w:rPr>
          <w:rStyle w:val="TagStyle"/>
          <w:rtl/>
        </w:rPr>
        <w:t xml:space="preserve"> &lt;&lt; אורח &gt;&gt; </w:t>
      </w:r>
      <w:r>
        <w:rPr>
          <w:rtl/>
          <w:lang w:eastAsia="he-IL"/>
        </w:rPr>
        <w:t>אביב ישראלי:</w:t>
      </w:r>
      <w:r w:rsidRPr="00C47CF8">
        <w:rPr>
          <w:rStyle w:val="TagStyle"/>
          <w:rtl/>
        </w:rPr>
        <w:t xml:space="preserve"> &lt;&lt; אורח &gt;&gt;</w:t>
      </w:r>
      <w:r w:rsidR="007269E6">
        <w:rPr>
          <w:rtl/>
          <w:lang w:eastAsia="he-IL"/>
        </w:rPr>
        <w:t xml:space="preserve"> </w:t>
      </w:r>
      <w:bookmarkEnd w:id="56"/>
    </w:p>
    <w:p w14:paraId="2E581131" w14:textId="77777777" w:rsidR="00C47CF8" w:rsidRDefault="00C47CF8" w:rsidP="00C47CF8">
      <w:pPr>
        <w:pStyle w:val="KeepWithNext"/>
        <w:rPr>
          <w:rtl/>
          <w:lang w:eastAsia="he-IL"/>
        </w:rPr>
      </w:pPr>
    </w:p>
    <w:p w14:paraId="03984817" w14:textId="77777777" w:rsidR="00C47CF8" w:rsidRDefault="00C47CF8" w:rsidP="000F37E4">
      <w:pPr>
        <w:rPr>
          <w:rtl/>
          <w:lang w:eastAsia="he-IL"/>
        </w:rPr>
      </w:pPr>
      <w:r>
        <w:rPr>
          <w:rFonts w:hint="cs"/>
          <w:rtl/>
          <w:lang w:eastAsia="he-IL"/>
        </w:rPr>
        <w:t xml:space="preserve">פה זה נכנס לתוך החוק עצמו ויש הוראה כזאת בתוך החוק. </w:t>
      </w:r>
    </w:p>
    <w:p w14:paraId="0412522E" w14:textId="77777777" w:rsidR="00C47CF8" w:rsidRDefault="00C47CF8" w:rsidP="00C47CF8">
      <w:pPr>
        <w:rPr>
          <w:rtl/>
          <w:lang w:eastAsia="he-IL"/>
        </w:rPr>
      </w:pPr>
    </w:p>
    <w:p w14:paraId="4DE76E8D" w14:textId="77777777" w:rsidR="00C47CF8" w:rsidRDefault="00C47CF8" w:rsidP="00C47CF8">
      <w:pPr>
        <w:pStyle w:val="af6"/>
        <w:keepNext/>
        <w:rPr>
          <w:rtl/>
        </w:rPr>
      </w:pPr>
      <w:bookmarkStart w:id="57" w:name="ET_yor_5797_64"/>
      <w:r w:rsidRPr="00C47CF8">
        <w:rPr>
          <w:rStyle w:val="TagStyle"/>
          <w:rtl/>
        </w:rPr>
        <w:t xml:space="preserve"> &lt;&lt; יור &gt;&gt; </w:t>
      </w:r>
      <w:r>
        <w:rPr>
          <w:rtl/>
        </w:rPr>
        <w:t xml:space="preserve">היו"ר יצחק </w:t>
      </w:r>
      <w:proofErr w:type="spellStart"/>
      <w:r>
        <w:rPr>
          <w:rtl/>
        </w:rPr>
        <w:t>פינדרוס</w:t>
      </w:r>
      <w:proofErr w:type="spellEnd"/>
      <w:r>
        <w:rPr>
          <w:rtl/>
        </w:rPr>
        <w:t>:</w:t>
      </w:r>
      <w:r w:rsidRPr="00C47CF8">
        <w:rPr>
          <w:rStyle w:val="TagStyle"/>
          <w:rtl/>
        </w:rPr>
        <w:t xml:space="preserve"> &lt;&lt; יור &gt;&gt;</w:t>
      </w:r>
      <w:r w:rsidR="007269E6">
        <w:rPr>
          <w:rtl/>
        </w:rPr>
        <w:t xml:space="preserve"> </w:t>
      </w:r>
      <w:bookmarkEnd w:id="57"/>
    </w:p>
    <w:p w14:paraId="4288E7C5" w14:textId="77777777" w:rsidR="00C47CF8" w:rsidRDefault="00C47CF8" w:rsidP="00C47CF8">
      <w:pPr>
        <w:pStyle w:val="KeepWithNext"/>
        <w:rPr>
          <w:rtl/>
          <w:lang w:eastAsia="he-IL"/>
        </w:rPr>
      </w:pPr>
    </w:p>
    <w:p w14:paraId="19305486" w14:textId="77777777" w:rsidR="00C47CF8" w:rsidRDefault="00C47CF8" w:rsidP="00C47CF8">
      <w:pPr>
        <w:rPr>
          <w:rtl/>
          <w:lang w:eastAsia="he-IL"/>
        </w:rPr>
      </w:pPr>
      <w:r>
        <w:rPr>
          <w:rFonts w:hint="cs"/>
          <w:rtl/>
          <w:lang w:eastAsia="he-IL"/>
        </w:rPr>
        <w:t xml:space="preserve">תודה. </w:t>
      </w:r>
    </w:p>
    <w:p w14:paraId="6E2757FE" w14:textId="77777777" w:rsidR="00C47CF8" w:rsidRDefault="00C47CF8" w:rsidP="00C47CF8">
      <w:pPr>
        <w:rPr>
          <w:rtl/>
          <w:lang w:eastAsia="he-IL"/>
        </w:rPr>
      </w:pPr>
    </w:p>
    <w:p w14:paraId="766797C4" w14:textId="77777777" w:rsidR="00C47CF8" w:rsidRDefault="00942751" w:rsidP="00C47CF8">
      <w:pPr>
        <w:rPr>
          <w:rtl/>
          <w:lang w:eastAsia="he-IL"/>
        </w:rPr>
      </w:pPr>
      <w:r>
        <w:rPr>
          <w:rFonts w:hint="cs"/>
          <w:rtl/>
          <w:lang w:eastAsia="he-IL"/>
        </w:rPr>
        <w:t xml:space="preserve">עו"ד </w:t>
      </w:r>
      <w:r w:rsidR="00C47CF8">
        <w:rPr>
          <w:rFonts w:hint="cs"/>
          <w:rtl/>
          <w:lang w:eastAsia="he-IL"/>
        </w:rPr>
        <w:t>חנית אברהם</w:t>
      </w:r>
      <w:r>
        <w:rPr>
          <w:rFonts w:hint="cs"/>
          <w:rtl/>
          <w:lang w:eastAsia="he-IL"/>
        </w:rPr>
        <w:t xml:space="preserve"> בכר</w:t>
      </w:r>
      <w:r w:rsidR="00C47CF8">
        <w:rPr>
          <w:rFonts w:hint="cs"/>
          <w:rtl/>
          <w:lang w:eastAsia="he-IL"/>
        </w:rPr>
        <w:t>,</w:t>
      </w:r>
      <w:r>
        <w:rPr>
          <w:rFonts w:hint="cs"/>
          <w:rtl/>
          <w:lang w:eastAsia="he-IL"/>
        </w:rPr>
        <w:t xml:space="preserve"> </w:t>
      </w:r>
      <w:r w:rsidR="00C47CF8">
        <w:rPr>
          <w:rFonts w:hint="cs"/>
          <w:rtl/>
          <w:lang w:eastAsia="he-IL"/>
        </w:rPr>
        <w:t xml:space="preserve">הנהלת בתי המשפט. </w:t>
      </w:r>
    </w:p>
    <w:p w14:paraId="7F363B00" w14:textId="77777777" w:rsidR="00C47CF8" w:rsidRDefault="00C47CF8" w:rsidP="00C47CF8">
      <w:pPr>
        <w:rPr>
          <w:rtl/>
          <w:lang w:eastAsia="he-IL"/>
        </w:rPr>
      </w:pPr>
    </w:p>
    <w:p w14:paraId="5E82787E" w14:textId="77777777" w:rsidR="00C47CF8" w:rsidRDefault="00C47CF8" w:rsidP="00C47CF8">
      <w:pPr>
        <w:pStyle w:val="af9"/>
        <w:keepNext/>
        <w:rPr>
          <w:rtl/>
          <w:lang w:eastAsia="he-IL"/>
        </w:rPr>
      </w:pPr>
      <w:bookmarkStart w:id="58" w:name="ET_guest_חנית_אברהם_בכר_65"/>
      <w:r w:rsidRPr="00C47CF8">
        <w:rPr>
          <w:rStyle w:val="TagStyle"/>
          <w:rtl/>
        </w:rPr>
        <w:t xml:space="preserve"> &lt;&lt; אורח &gt;&gt; </w:t>
      </w:r>
      <w:r>
        <w:rPr>
          <w:rtl/>
          <w:lang w:eastAsia="he-IL"/>
        </w:rPr>
        <w:t>חנית אברהם בכר:</w:t>
      </w:r>
      <w:r w:rsidRPr="00C47CF8">
        <w:rPr>
          <w:rStyle w:val="TagStyle"/>
          <w:rtl/>
        </w:rPr>
        <w:t xml:space="preserve"> &lt;&lt; אורח &gt;&gt;</w:t>
      </w:r>
      <w:r w:rsidR="007269E6">
        <w:rPr>
          <w:rtl/>
          <w:lang w:eastAsia="he-IL"/>
        </w:rPr>
        <w:t xml:space="preserve"> </w:t>
      </w:r>
      <w:bookmarkEnd w:id="58"/>
    </w:p>
    <w:p w14:paraId="4E555F9A" w14:textId="77777777" w:rsidR="00C47CF8" w:rsidRDefault="00C47CF8" w:rsidP="00C47CF8">
      <w:pPr>
        <w:pStyle w:val="KeepWithNext"/>
        <w:rPr>
          <w:rtl/>
          <w:lang w:eastAsia="he-IL"/>
        </w:rPr>
      </w:pPr>
    </w:p>
    <w:p w14:paraId="3C416B04" w14:textId="77777777" w:rsidR="00C47CF8" w:rsidRDefault="00942751" w:rsidP="00C47CF8">
      <w:pPr>
        <w:rPr>
          <w:rtl/>
          <w:lang w:eastAsia="he-IL"/>
        </w:rPr>
      </w:pPr>
      <w:r>
        <w:rPr>
          <w:rFonts w:hint="cs"/>
          <w:rtl/>
          <w:lang w:eastAsia="he-IL"/>
        </w:rPr>
        <w:t>היי, שלום לכולם, ערב טוב. אני אגיד קודם כל באופן כללי על בתי המשפט. אנחנו עורכים הארכות מעצר מעת לעת. כבר במוצאי שבת הייתה דרגת התגוננות 2 ואנחנו בעקבות זה לא פעלנו ולא ביקשנו לקדם הודעה של שר המשפטים מכוח תקנות בתי המשפט (מצב חירום), הודעה על מצב חירום מיוחד, אלא אמרנו, נבחן בהתאם להערכות המצב. למוחרת בבוקר התעוררנו לדרגת התגוננות 3 והיה מתקפת טילים, אבל זה היה בבוקר לפני תחילת הדיונים, לכן כל היום עשינו הערכות מצב. לשמחתנו היה יומיים יחסית שקטים. אנחנו כל הזמן בוחנים. הערב היה באמת ערב הרבה יותר קשה</w:t>
      </w:r>
      <w:r w:rsidR="007269E6">
        <w:rPr>
          <w:rFonts w:hint="cs"/>
          <w:rtl/>
          <w:lang w:eastAsia="he-IL"/>
        </w:rPr>
        <w:t xml:space="preserve"> </w:t>
      </w:r>
      <w:r>
        <w:rPr>
          <w:rFonts w:hint="cs"/>
          <w:rtl/>
          <w:lang w:eastAsia="he-IL"/>
        </w:rPr>
        <w:t xml:space="preserve">- - - </w:t>
      </w:r>
    </w:p>
    <w:p w14:paraId="34B34AA7" w14:textId="77777777" w:rsidR="00942751" w:rsidRDefault="00942751" w:rsidP="00C47CF8">
      <w:pPr>
        <w:rPr>
          <w:rtl/>
          <w:lang w:eastAsia="he-IL"/>
        </w:rPr>
      </w:pPr>
    </w:p>
    <w:p w14:paraId="5D43A61C" w14:textId="77777777" w:rsidR="00942751" w:rsidRDefault="00942751" w:rsidP="00942751">
      <w:pPr>
        <w:pStyle w:val="af6"/>
        <w:keepNext/>
        <w:rPr>
          <w:rtl/>
        </w:rPr>
      </w:pPr>
      <w:bookmarkStart w:id="59" w:name="ET_yor_5797_66"/>
      <w:r w:rsidRPr="00942751">
        <w:rPr>
          <w:rStyle w:val="TagStyle"/>
          <w:rtl/>
        </w:rPr>
        <w:t xml:space="preserve"> &lt;&lt; יור &gt;&gt; </w:t>
      </w:r>
      <w:r>
        <w:rPr>
          <w:rtl/>
        </w:rPr>
        <w:t xml:space="preserve">היו"ר יצחק </w:t>
      </w:r>
      <w:proofErr w:type="spellStart"/>
      <w:r>
        <w:rPr>
          <w:rtl/>
        </w:rPr>
        <w:t>פינדרוס</w:t>
      </w:r>
      <w:proofErr w:type="spellEnd"/>
      <w:r>
        <w:rPr>
          <w:rtl/>
        </w:rPr>
        <w:t>:</w:t>
      </w:r>
      <w:r w:rsidRPr="00942751">
        <w:rPr>
          <w:rStyle w:val="TagStyle"/>
          <w:rtl/>
        </w:rPr>
        <w:t xml:space="preserve"> &lt;&lt; יור &gt;&gt;</w:t>
      </w:r>
      <w:r w:rsidR="007269E6">
        <w:rPr>
          <w:rtl/>
        </w:rPr>
        <w:t xml:space="preserve"> </w:t>
      </w:r>
      <w:bookmarkEnd w:id="59"/>
    </w:p>
    <w:p w14:paraId="074857EB" w14:textId="77777777" w:rsidR="00942751" w:rsidRDefault="00942751" w:rsidP="00942751">
      <w:pPr>
        <w:pStyle w:val="KeepWithNext"/>
        <w:rPr>
          <w:rtl/>
          <w:lang w:eastAsia="he-IL"/>
        </w:rPr>
      </w:pPr>
    </w:p>
    <w:p w14:paraId="7D617A61" w14:textId="77777777" w:rsidR="00942751" w:rsidRDefault="00942751" w:rsidP="00942751">
      <w:pPr>
        <w:rPr>
          <w:rtl/>
          <w:lang w:eastAsia="he-IL"/>
        </w:rPr>
      </w:pPr>
      <w:r>
        <w:rPr>
          <w:rFonts w:hint="cs"/>
          <w:rtl/>
          <w:lang w:eastAsia="he-IL"/>
        </w:rPr>
        <w:t xml:space="preserve">אין התחייבות שהולך להיות יומיים שקטים. </w:t>
      </w:r>
    </w:p>
    <w:p w14:paraId="1FA0DB4B" w14:textId="77777777" w:rsidR="00942751" w:rsidRDefault="00942751" w:rsidP="00942751">
      <w:pPr>
        <w:rPr>
          <w:rtl/>
          <w:lang w:eastAsia="he-IL"/>
        </w:rPr>
      </w:pPr>
    </w:p>
    <w:p w14:paraId="7909900E" w14:textId="77777777" w:rsidR="00942751" w:rsidRDefault="00942751" w:rsidP="00942751">
      <w:pPr>
        <w:pStyle w:val="af9"/>
        <w:keepNext/>
        <w:rPr>
          <w:rtl/>
          <w:lang w:eastAsia="he-IL"/>
        </w:rPr>
      </w:pPr>
      <w:bookmarkStart w:id="60" w:name="ET_guest_חנית_אברהם_בכר_67"/>
      <w:r w:rsidRPr="00942751">
        <w:rPr>
          <w:rStyle w:val="TagStyle"/>
          <w:rtl/>
        </w:rPr>
        <w:t xml:space="preserve"> &lt;&lt; אורח &gt;&gt; </w:t>
      </w:r>
      <w:r>
        <w:rPr>
          <w:rtl/>
          <w:lang w:eastAsia="he-IL"/>
        </w:rPr>
        <w:t>חנית אברהם בכר:</w:t>
      </w:r>
      <w:r w:rsidRPr="00942751">
        <w:rPr>
          <w:rStyle w:val="TagStyle"/>
          <w:rtl/>
        </w:rPr>
        <w:t xml:space="preserve"> &lt;&lt; אורח &gt;&gt;</w:t>
      </w:r>
      <w:r w:rsidR="007269E6">
        <w:rPr>
          <w:rtl/>
          <w:lang w:eastAsia="he-IL"/>
        </w:rPr>
        <w:t xml:space="preserve"> </w:t>
      </w:r>
      <w:bookmarkEnd w:id="60"/>
    </w:p>
    <w:p w14:paraId="7EE851AF" w14:textId="77777777" w:rsidR="00942751" w:rsidRDefault="00942751" w:rsidP="00942751">
      <w:pPr>
        <w:pStyle w:val="KeepWithNext"/>
        <w:rPr>
          <w:rtl/>
          <w:lang w:eastAsia="he-IL"/>
        </w:rPr>
      </w:pPr>
    </w:p>
    <w:p w14:paraId="3192964B" w14:textId="77777777" w:rsidR="00942751" w:rsidRDefault="00942751" w:rsidP="00AB7F55">
      <w:pPr>
        <w:rPr>
          <w:rtl/>
          <w:lang w:eastAsia="he-IL"/>
        </w:rPr>
      </w:pPr>
      <w:r>
        <w:rPr>
          <w:rFonts w:hint="cs"/>
          <w:rtl/>
          <w:lang w:eastAsia="he-IL"/>
        </w:rPr>
        <w:t>נכון, ולכן אנחנו נערוך שוב הערכת</w:t>
      </w:r>
      <w:r w:rsidR="000F37E4">
        <w:rPr>
          <w:rFonts w:hint="cs"/>
          <w:rtl/>
          <w:lang w:eastAsia="he-IL"/>
        </w:rPr>
        <w:t xml:space="preserve"> מצב</w:t>
      </w:r>
      <w:r>
        <w:rPr>
          <w:rFonts w:hint="cs"/>
          <w:rtl/>
          <w:lang w:eastAsia="he-IL"/>
        </w:rPr>
        <w:t xml:space="preserve">. אחרי הדיון כאן יש לנו שוב הערכת מצב, לכן אנחנו כל הזמן בוחנים ובמידת הצורך נבקש לפרסם הודעה על מצב חירום מיוחד בבתי המשפט, שהמשמעות של זה </w:t>
      </w:r>
      <w:r w:rsidR="00AB7F55">
        <w:rPr>
          <w:rFonts w:hint="cs"/>
          <w:rtl/>
          <w:lang w:eastAsia="he-IL"/>
        </w:rPr>
        <w:t>היא</w:t>
      </w:r>
      <w:r>
        <w:rPr>
          <w:rFonts w:hint="cs"/>
          <w:rtl/>
          <w:lang w:eastAsia="he-IL"/>
        </w:rPr>
        <w:t xml:space="preserve"> צמצום של הדיונים באופן משמעותי, ואז זה אומר רק קיו</w:t>
      </w:r>
      <w:r w:rsidR="00AB7F55">
        <w:rPr>
          <w:rFonts w:hint="cs"/>
          <w:rtl/>
          <w:lang w:eastAsia="he-IL"/>
        </w:rPr>
        <w:t>ם של דיוני מעצרים, סעדים דחופים</w:t>
      </w:r>
      <w:r>
        <w:rPr>
          <w:rFonts w:hint="cs"/>
          <w:rtl/>
          <w:lang w:eastAsia="he-IL"/>
        </w:rPr>
        <w:t xml:space="preserve"> וכלל </w:t>
      </w:r>
      <w:proofErr w:type="spellStart"/>
      <w:r>
        <w:rPr>
          <w:rFonts w:hint="cs"/>
          <w:rtl/>
          <w:lang w:eastAsia="he-IL"/>
        </w:rPr>
        <w:t>הסעדים</w:t>
      </w:r>
      <w:proofErr w:type="spellEnd"/>
      <w:r>
        <w:rPr>
          <w:rFonts w:hint="cs"/>
          <w:rtl/>
          <w:lang w:eastAsia="he-IL"/>
        </w:rPr>
        <w:t xml:space="preserve"> הדחופים, עתירות לבג"ץ, דברים דחופים בלבד. זה באופן כללי כדי לתת רקע על מצב בתי המשפט. </w:t>
      </w:r>
    </w:p>
    <w:p w14:paraId="5F9C8E7D" w14:textId="77777777" w:rsidR="00942751" w:rsidRDefault="00942751" w:rsidP="00942751">
      <w:pPr>
        <w:rPr>
          <w:rtl/>
          <w:lang w:eastAsia="he-IL"/>
        </w:rPr>
      </w:pPr>
    </w:p>
    <w:p w14:paraId="14134A0C" w14:textId="77777777" w:rsidR="00942751" w:rsidRDefault="00942751" w:rsidP="00942751">
      <w:pPr>
        <w:rPr>
          <w:rtl/>
          <w:lang w:eastAsia="he-IL"/>
        </w:rPr>
      </w:pPr>
      <w:r>
        <w:rPr>
          <w:rFonts w:hint="cs"/>
          <w:rtl/>
          <w:lang w:eastAsia="he-IL"/>
        </w:rPr>
        <w:t>בנוגע להגבלה המלאה, מנהל בתי המשפט במסגרת החוק נדרש להעביר את העמדה שלו ואנחנו מבינים את הקושי של שב"ס, של המשטרה תחת מתקפת טילים לשנע עצורים ואסירים ולהביא אותם לבתי המשפט. זה כמובן רלוונטי לכולם, גם עורכי דין, סניגורים, תובעים משטרתיים שנדרשים להגיע, אבל כשמדובר על שינוע של עצורים בתוך פוסטה כשהם סגורים ועצורים, אנחנו מבינים את הקושי תחת מתקפת טילים, לעצור עכשיו את הרכב ולראות מה עושים עם קבוצה של עצורים, לכן אנחנו הבענו תמיכה בבקשה של הנציב ושל המפכ"</w:t>
      </w:r>
      <w:r w:rsidR="00621379">
        <w:rPr>
          <w:rFonts w:hint="cs"/>
          <w:rtl/>
          <w:lang w:eastAsia="he-IL"/>
        </w:rPr>
        <w:t xml:space="preserve">ל לבקשה להארכה של ההגבלה. </w:t>
      </w:r>
    </w:p>
    <w:p w14:paraId="430C72C5" w14:textId="77777777" w:rsidR="00942751" w:rsidRDefault="00942751" w:rsidP="00942751">
      <w:pPr>
        <w:rPr>
          <w:rtl/>
          <w:lang w:eastAsia="he-IL"/>
        </w:rPr>
      </w:pPr>
    </w:p>
    <w:p w14:paraId="4F9BC330" w14:textId="77777777" w:rsidR="00942751" w:rsidRDefault="00942751" w:rsidP="00942751">
      <w:pPr>
        <w:pStyle w:val="af6"/>
        <w:keepNext/>
        <w:rPr>
          <w:rtl/>
        </w:rPr>
      </w:pPr>
      <w:bookmarkStart w:id="61" w:name="ET_yor_5797_68"/>
      <w:r w:rsidRPr="00942751">
        <w:rPr>
          <w:rStyle w:val="TagStyle"/>
          <w:rtl/>
        </w:rPr>
        <w:t xml:space="preserve"> &lt;&lt; יור &gt;&gt; </w:t>
      </w:r>
      <w:r>
        <w:rPr>
          <w:rtl/>
        </w:rPr>
        <w:t xml:space="preserve">היו"ר יצחק </w:t>
      </w:r>
      <w:proofErr w:type="spellStart"/>
      <w:r>
        <w:rPr>
          <w:rtl/>
        </w:rPr>
        <w:t>פינדרוס</w:t>
      </w:r>
      <w:proofErr w:type="spellEnd"/>
      <w:r>
        <w:rPr>
          <w:rtl/>
        </w:rPr>
        <w:t>:</w:t>
      </w:r>
      <w:r w:rsidRPr="00942751">
        <w:rPr>
          <w:rStyle w:val="TagStyle"/>
          <w:rtl/>
        </w:rPr>
        <w:t xml:space="preserve"> &lt;&lt; יור &gt;&gt;</w:t>
      </w:r>
      <w:r w:rsidR="007269E6">
        <w:rPr>
          <w:rtl/>
        </w:rPr>
        <w:t xml:space="preserve"> </w:t>
      </w:r>
      <w:bookmarkEnd w:id="61"/>
    </w:p>
    <w:p w14:paraId="259BD730" w14:textId="77777777" w:rsidR="00942751" w:rsidRDefault="00942751" w:rsidP="00942751">
      <w:pPr>
        <w:pStyle w:val="KeepWithNext"/>
        <w:rPr>
          <w:rtl/>
          <w:lang w:eastAsia="he-IL"/>
        </w:rPr>
      </w:pPr>
    </w:p>
    <w:p w14:paraId="669B229A" w14:textId="77777777" w:rsidR="00942751" w:rsidRDefault="00942751" w:rsidP="00942751">
      <w:pPr>
        <w:rPr>
          <w:rtl/>
          <w:lang w:eastAsia="he-IL"/>
        </w:rPr>
      </w:pPr>
      <w:r>
        <w:rPr>
          <w:rFonts w:hint="cs"/>
          <w:rtl/>
          <w:lang w:eastAsia="he-IL"/>
        </w:rPr>
        <w:t xml:space="preserve">תודה רבה. </w:t>
      </w:r>
    </w:p>
    <w:p w14:paraId="688B69CD" w14:textId="77777777" w:rsidR="00621379" w:rsidRDefault="00621379" w:rsidP="00942751">
      <w:pPr>
        <w:rPr>
          <w:rtl/>
          <w:lang w:eastAsia="he-IL"/>
        </w:rPr>
      </w:pPr>
    </w:p>
    <w:p w14:paraId="4766C0FA" w14:textId="77777777" w:rsidR="00621379" w:rsidRDefault="00621379" w:rsidP="00942751">
      <w:pPr>
        <w:rPr>
          <w:rtl/>
          <w:lang w:eastAsia="he-IL"/>
        </w:rPr>
      </w:pPr>
      <w:r>
        <w:rPr>
          <w:rFonts w:hint="cs"/>
          <w:rtl/>
          <w:lang w:eastAsia="he-IL"/>
        </w:rPr>
        <w:t xml:space="preserve">שאלה ליועצת המשפטית של הוועדה. </w:t>
      </w:r>
    </w:p>
    <w:p w14:paraId="4C06190D" w14:textId="77777777" w:rsidR="00621379" w:rsidRDefault="00621379" w:rsidP="00942751">
      <w:pPr>
        <w:rPr>
          <w:rtl/>
          <w:lang w:eastAsia="he-IL"/>
        </w:rPr>
      </w:pPr>
    </w:p>
    <w:p w14:paraId="20FBE696" w14:textId="77777777" w:rsidR="00621379" w:rsidRDefault="00621379" w:rsidP="00621379">
      <w:pPr>
        <w:pStyle w:val="a4"/>
        <w:keepNext/>
        <w:rPr>
          <w:rtl/>
        </w:rPr>
      </w:pPr>
      <w:bookmarkStart w:id="62" w:name="ET_speaker_אפרת_חקאק_69"/>
      <w:r w:rsidRPr="00621379">
        <w:rPr>
          <w:rStyle w:val="TagStyle"/>
          <w:rtl/>
        </w:rPr>
        <w:t xml:space="preserve"> &lt;&lt; דובר &gt;&gt; </w:t>
      </w:r>
      <w:r>
        <w:rPr>
          <w:rtl/>
        </w:rPr>
        <w:t xml:space="preserve">אפרת </w:t>
      </w:r>
      <w:proofErr w:type="spellStart"/>
      <w:r>
        <w:rPr>
          <w:rtl/>
        </w:rPr>
        <w:t>חקאק</w:t>
      </w:r>
      <w:proofErr w:type="spellEnd"/>
      <w:r>
        <w:rPr>
          <w:rtl/>
        </w:rPr>
        <w:t>:</w:t>
      </w:r>
      <w:r w:rsidRPr="00621379">
        <w:rPr>
          <w:rStyle w:val="TagStyle"/>
          <w:rtl/>
        </w:rPr>
        <w:t xml:space="preserve"> &lt;&lt; דובר &gt;&gt;</w:t>
      </w:r>
      <w:r w:rsidR="007269E6">
        <w:rPr>
          <w:rtl/>
        </w:rPr>
        <w:t xml:space="preserve"> </w:t>
      </w:r>
      <w:bookmarkEnd w:id="62"/>
    </w:p>
    <w:p w14:paraId="7AC9BA51" w14:textId="77777777" w:rsidR="00621379" w:rsidRDefault="00621379" w:rsidP="00621379">
      <w:pPr>
        <w:pStyle w:val="KeepWithNext"/>
        <w:rPr>
          <w:rtl/>
          <w:lang w:eastAsia="he-IL"/>
        </w:rPr>
      </w:pPr>
    </w:p>
    <w:p w14:paraId="27FDAD9D" w14:textId="77777777" w:rsidR="00621379" w:rsidRDefault="00621379" w:rsidP="00AB7F55">
      <w:pPr>
        <w:rPr>
          <w:rtl/>
          <w:lang w:eastAsia="he-IL"/>
        </w:rPr>
      </w:pPr>
      <w:r>
        <w:rPr>
          <w:rFonts w:hint="cs"/>
          <w:rtl/>
          <w:lang w:eastAsia="he-IL"/>
        </w:rPr>
        <w:t xml:space="preserve">אני רוצה להתייחס למה שאמרת, חנית, כי זה לא רק רקע כללי אלא השר אמור לשקול גם את קיומה או אי קיומה כרגע של </w:t>
      </w:r>
      <w:r w:rsidR="00AB7F55">
        <w:rPr>
          <w:rFonts w:hint="cs"/>
          <w:rtl/>
          <w:lang w:eastAsia="he-IL"/>
        </w:rPr>
        <w:t>ה</w:t>
      </w:r>
      <w:r>
        <w:rPr>
          <w:rFonts w:hint="cs"/>
          <w:rtl/>
          <w:lang w:eastAsia="he-IL"/>
        </w:rPr>
        <w:t>הודעה של השר בדיוק על מצב חירום כמו שדיברת, וזה כן משמעותי לוועדה לדעת שבעצם אין הודעה כזאת.</w:t>
      </w:r>
    </w:p>
    <w:p w14:paraId="49FA20FF" w14:textId="77777777" w:rsidR="00621379" w:rsidRDefault="00621379" w:rsidP="00621379">
      <w:pPr>
        <w:rPr>
          <w:rtl/>
          <w:lang w:eastAsia="he-IL"/>
        </w:rPr>
      </w:pPr>
    </w:p>
    <w:p w14:paraId="1BD0C2FC" w14:textId="77777777" w:rsidR="00621379" w:rsidRDefault="00621379" w:rsidP="00621379">
      <w:pPr>
        <w:pStyle w:val="af9"/>
        <w:keepNext/>
        <w:rPr>
          <w:rtl/>
          <w:lang w:eastAsia="he-IL"/>
        </w:rPr>
      </w:pPr>
      <w:bookmarkStart w:id="63" w:name="ET_guest_חנית_אברהם_בכר_70"/>
      <w:r w:rsidRPr="00621379">
        <w:rPr>
          <w:rStyle w:val="TagStyle"/>
          <w:rtl/>
        </w:rPr>
        <w:t xml:space="preserve"> &lt;&lt; אורח &gt;&gt; </w:t>
      </w:r>
      <w:r>
        <w:rPr>
          <w:rtl/>
          <w:lang w:eastAsia="he-IL"/>
        </w:rPr>
        <w:t>חנית אברהם בכר:</w:t>
      </w:r>
      <w:r w:rsidRPr="00621379">
        <w:rPr>
          <w:rStyle w:val="TagStyle"/>
          <w:rtl/>
        </w:rPr>
        <w:t xml:space="preserve"> &lt;&lt; אורח &gt;&gt;</w:t>
      </w:r>
      <w:r w:rsidR="007269E6">
        <w:rPr>
          <w:rtl/>
          <w:lang w:eastAsia="he-IL"/>
        </w:rPr>
        <w:t xml:space="preserve"> </w:t>
      </w:r>
      <w:bookmarkEnd w:id="63"/>
    </w:p>
    <w:p w14:paraId="32D50A0D" w14:textId="77777777" w:rsidR="00621379" w:rsidRDefault="00621379" w:rsidP="00621379">
      <w:pPr>
        <w:pStyle w:val="KeepWithNext"/>
        <w:rPr>
          <w:rtl/>
          <w:lang w:eastAsia="he-IL"/>
        </w:rPr>
      </w:pPr>
    </w:p>
    <w:p w14:paraId="31EF59A8" w14:textId="77777777" w:rsidR="00621379" w:rsidRPr="00AB7F55" w:rsidRDefault="00621379" w:rsidP="00621379">
      <w:pPr>
        <w:rPr>
          <w:rtl/>
          <w:lang w:eastAsia="he-IL"/>
        </w:rPr>
      </w:pPr>
      <w:r w:rsidRPr="00AB7F55">
        <w:rPr>
          <w:rFonts w:hint="cs"/>
          <w:rtl/>
          <w:lang w:eastAsia="he-IL"/>
        </w:rPr>
        <w:t xml:space="preserve">נכון לעכשיו. </w:t>
      </w:r>
    </w:p>
    <w:p w14:paraId="464F6011" w14:textId="77777777" w:rsidR="00621379" w:rsidRPr="00AB7F55" w:rsidRDefault="00621379" w:rsidP="00621379">
      <w:pPr>
        <w:rPr>
          <w:rtl/>
          <w:lang w:eastAsia="he-IL"/>
        </w:rPr>
      </w:pPr>
    </w:p>
    <w:p w14:paraId="6E254470" w14:textId="77777777" w:rsidR="00621379" w:rsidRPr="00AB7F55" w:rsidRDefault="00621379" w:rsidP="00621379">
      <w:pPr>
        <w:pStyle w:val="a4"/>
        <w:keepNext/>
        <w:rPr>
          <w:rtl/>
        </w:rPr>
      </w:pPr>
      <w:bookmarkStart w:id="64" w:name="ET_speaker_אפרת_חקאק_71"/>
      <w:r w:rsidRPr="00AB7F55">
        <w:rPr>
          <w:rStyle w:val="TagStyle"/>
          <w:rtl/>
        </w:rPr>
        <w:t xml:space="preserve"> &lt;&lt; דובר &gt;&gt; </w:t>
      </w:r>
      <w:r w:rsidRPr="00AB7F55">
        <w:rPr>
          <w:rtl/>
        </w:rPr>
        <w:t xml:space="preserve">אפרת </w:t>
      </w:r>
      <w:proofErr w:type="spellStart"/>
      <w:r w:rsidRPr="00AB7F55">
        <w:rPr>
          <w:rtl/>
        </w:rPr>
        <w:t>חקאק</w:t>
      </w:r>
      <w:proofErr w:type="spellEnd"/>
      <w:r w:rsidRPr="00AB7F55">
        <w:rPr>
          <w:rtl/>
        </w:rPr>
        <w:t>:</w:t>
      </w:r>
      <w:r w:rsidRPr="00AB7F55">
        <w:rPr>
          <w:rStyle w:val="TagStyle"/>
          <w:rtl/>
        </w:rPr>
        <w:t xml:space="preserve"> &lt;&lt; דובר &gt;&gt;</w:t>
      </w:r>
      <w:r w:rsidR="007269E6" w:rsidRPr="00AB7F55">
        <w:rPr>
          <w:rtl/>
        </w:rPr>
        <w:t xml:space="preserve"> </w:t>
      </w:r>
      <w:bookmarkEnd w:id="64"/>
    </w:p>
    <w:p w14:paraId="26BF7BD8" w14:textId="77777777" w:rsidR="00621379" w:rsidRPr="00AB7F55" w:rsidRDefault="00621379" w:rsidP="00621379">
      <w:pPr>
        <w:pStyle w:val="KeepWithNext"/>
        <w:rPr>
          <w:rtl/>
          <w:lang w:eastAsia="he-IL"/>
        </w:rPr>
      </w:pPr>
    </w:p>
    <w:p w14:paraId="1AFECA63" w14:textId="77777777" w:rsidR="00621379" w:rsidRDefault="00621379" w:rsidP="00621379">
      <w:pPr>
        <w:rPr>
          <w:rtl/>
          <w:lang w:eastAsia="he-IL"/>
        </w:rPr>
      </w:pPr>
      <w:r w:rsidRPr="00AB7F55">
        <w:rPr>
          <w:rFonts w:hint="cs"/>
          <w:rtl/>
          <w:lang w:eastAsia="he-IL"/>
        </w:rPr>
        <w:t>נכון לעכשיו, ולמרות זאת השר מבקש את ההכרזה שלנו.</w:t>
      </w:r>
    </w:p>
    <w:p w14:paraId="3BA7054B" w14:textId="77777777" w:rsidR="00621379" w:rsidRDefault="00621379" w:rsidP="00621379">
      <w:pPr>
        <w:rPr>
          <w:rtl/>
          <w:lang w:eastAsia="he-IL"/>
        </w:rPr>
      </w:pPr>
    </w:p>
    <w:p w14:paraId="1182D31C" w14:textId="77777777" w:rsidR="00621379" w:rsidRDefault="00621379" w:rsidP="00621379">
      <w:pPr>
        <w:pStyle w:val="af9"/>
        <w:keepNext/>
        <w:rPr>
          <w:rtl/>
          <w:lang w:eastAsia="he-IL"/>
        </w:rPr>
      </w:pPr>
      <w:bookmarkStart w:id="65" w:name="ET_guest_חנית_אברהם_בכר_72"/>
      <w:r w:rsidRPr="00621379">
        <w:rPr>
          <w:rStyle w:val="TagStyle"/>
          <w:rtl/>
        </w:rPr>
        <w:t xml:space="preserve"> &lt;&lt; אורח &gt;&gt; </w:t>
      </w:r>
      <w:r>
        <w:rPr>
          <w:rtl/>
          <w:lang w:eastAsia="he-IL"/>
        </w:rPr>
        <w:t>חנית אברהם בכר:</w:t>
      </w:r>
      <w:r w:rsidRPr="00621379">
        <w:rPr>
          <w:rStyle w:val="TagStyle"/>
          <w:rtl/>
        </w:rPr>
        <w:t xml:space="preserve"> &lt;&lt; אורח &gt;&gt;</w:t>
      </w:r>
      <w:r w:rsidR="007269E6">
        <w:rPr>
          <w:rtl/>
          <w:lang w:eastAsia="he-IL"/>
        </w:rPr>
        <w:t xml:space="preserve"> </w:t>
      </w:r>
      <w:bookmarkEnd w:id="65"/>
    </w:p>
    <w:p w14:paraId="62E989E0" w14:textId="77777777" w:rsidR="00621379" w:rsidRDefault="00621379" w:rsidP="00621379">
      <w:pPr>
        <w:pStyle w:val="KeepWithNext"/>
        <w:rPr>
          <w:rtl/>
          <w:lang w:eastAsia="he-IL"/>
        </w:rPr>
      </w:pPr>
    </w:p>
    <w:p w14:paraId="345B32C3" w14:textId="77777777" w:rsidR="00621379" w:rsidRDefault="00621379" w:rsidP="00621379">
      <w:pPr>
        <w:rPr>
          <w:rtl/>
          <w:lang w:eastAsia="he-IL"/>
        </w:rPr>
      </w:pPr>
      <w:r>
        <w:rPr>
          <w:rFonts w:hint="cs"/>
          <w:rtl/>
          <w:lang w:eastAsia="he-IL"/>
        </w:rPr>
        <w:t xml:space="preserve">אציין </w:t>
      </w:r>
      <w:r w:rsidR="002353BB">
        <w:rPr>
          <w:rFonts w:hint="cs"/>
          <w:rtl/>
          <w:lang w:eastAsia="he-IL"/>
        </w:rPr>
        <w:t>שב-11 ההכרזות הביטחוניות לדוגמה</w:t>
      </w:r>
      <w:r>
        <w:rPr>
          <w:rFonts w:hint="cs"/>
          <w:rtl/>
          <w:lang w:eastAsia="he-IL"/>
        </w:rPr>
        <w:t xml:space="preserve"> שהוארכו מעת לעת, לא היינו, לפחות לא בהכרזות הא</w:t>
      </w:r>
      <w:r w:rsidR="002353BB">
        <w:rPr>
          <w:rFonts w:hint="cs"/>
          <w:rtl/>
          <w:lang w:eastAsia="he-IL"/>
        </w:rPr>
        <w:t>חרונות</w:t>
      </w:r>
      <w:r>
        <w:rPr>
          <w:rFonts w:hint="cs"/>
          <w:rtl/>
          <w:lang w:eastAsia="he-IL"/>
        </w:rPr>
        <w:t xml:space="preserve"> במצב חירום מיוחד בבתי המשפט, אז זה שיקול כמובן, אבל שוב, אני באמת לא יודעת מה יהיה. המצב משתנ</w:t>
      </w:r>
      <w:r w:rsidR="002353BB">
        <w:rPr>
          <w:rFonts w:hint="cs"/>
          <w:rtl/>
          <w:lang w:eastAsia="he-IL"/>
        </w:rPr>
        <w:t>ה כל הזמן ולכן יכול להיות ש</w:t>
      </w:r>
      <w:r>
        <w:rPr>
          <w:rFonts w:hint="cs"/>
          <w:rtl/>
          <w:lang w:eastAsia="he-IL"/>
        </w:rPr>
        <w:t>גם המצב בבתי המשפט מבחינת העבודה בבתי המשפט ישתנה.</w:t>
      </w:r>
    </w:p>
    <w:p w14:paraId="29B73B42" w14:textId="77777777" w:rsidR="00621379" w:rsidRDefault="00621379" w:rsidP="00621379">
      <w:pPr>
        <w:rPr>
          <w:rtl/>
          <w:lang w:eastAsia="he-IL"/>
        </w:rPr>
      </w:pPr>
    </w:p>
    <w:p w14:paraId="75691356" w14:textId="77777777" w:rsidR="00621379" w:rsidRDefault="00621379" w:rsidP="00621379">
      <w:pPr>
        <w:pStyle w:val="af6"/>
        <w:keepNext/>
        <w:rPr>
          <w:rtl/>
        </w:rPr>
      </w:pPr>
      <w:bookmarkStart w:id="66" w:name="ET_yor_5797_73"/>
      <w:r w:rsidRPr="00621379">
        <w:rPr>
          <w:rStyle w:val="TagStyle"/>
          <w:rtl/>
        </w:rPr>
        <w:t xml:space="preserve"> &lt;&lt; יור &gt;&gt; </w:t>
      </w:r>
      <w:r>
        <w:rPr>
          <w:rtl/>
        </w:rPr>
        <w:t xml:space="preserve">היו"ר יצחק </w:t>
      </w:r>
      <w:proofErr w:type="spellStart"/>
      <w:r>
        <w:rPr>
          <w:rtl/>
        </w:rPr>
        <w:t>פינדרוס</w:t>
      </w:r>
      <w:proofErr w:type="spellEnd"/>
      <w:r>
        <w:rPr>
          <w:rtl/>
        </w:rPr>
        <w:t>:</w:t>
      </w:r>
      <w:r w:rsidRPr="00621379">
        <w:rPr>
          <w:rStyle w:val="TagStyle"/>
          <w:rtl/>
        </w:rPr>
        <w:t xml:space="preserve"> &lt;&lt; יור &gt;&gt;</w:t>
      </w:r>
      <w:r w:rsidR="007269E6">
        <w:rPr>
          <w:rtl/>
        </w:rPr>
        <w:t xml:space="preserve"> </w:t>
      </w:r>
      <w:bookmarkEnd w:id="66"/>
    </w:p>
    <w:p w14:paraId="5B17CB91" w14:textId="77777777" w:rsidR="00621379" w:rsidRDefault="00621379" w:rsidP="00621379">
      <w:pPr>
        <w:pStyle w:val="KeepWithNext"/>
        <w:rPr>
          <w:rtl/>
          <w:lang w:eastAsia="he-IL"/>
        </w:rPr>
      </w:pPr>
    </w:p>
    <w:p w14:paraId="3AE9674C" w14:textId="77777777" w:rsidR="00621379" w:rsidRDefault="00621379" w:rsidP="00621379">
      <w:pPr>
        <w:rPr>
          <w:rtl/>
          <w:lang w:eastAsia="he-IL"/>
        </w:rPr>
      </w:pPr>
      <w:r>
        <w:rPr>
          <w:rFonts w:hint="cs"/>
          <w:rtl/>
          <w:lang w:eastAsia="he-IL"/>
        </w:rPr>
        <w:t xml:space="preserve">תודה. </w:t>
      </w:r>
    </w:p>
    <w:p w14:paraId="272C9E7C" w14:textId="77777777" w:rsidR="00621379" w:rsidRDefault="00621379" w:rsidP="00621379">
      <w:pPr>
        <w:rPr>
          <w:rtl/>
          <w:lang w:eastAsia="he-IL"/>
        </w:rPr>
      </w:pPr>
    </w:p>
    <w:p w14:paraId="75C8C6A6" w14:textId="77777777" w:rsidR="00621379" w:rsidRDefault="00621379" w:rsidP="00621379">
      <w:pPr>
        <w:rPr>
          <w:rtl/>
          <w:lang w:eastAsia="he-IL"/>
        </w:rPr>
      </w:pPr>
      <w:r>
        <w:rPr>
          <w:rFonts w:hint="cs"/>
          <w:rtl/>
          <w:lang w:eastAsia="he-IL"/>
        </w:rPr>
        <w:t xml:space="preserve">עוד שאלה שלי ואני אעבור לחבר הכנסת גלעד קריב. הצו, אני רואה, הוא עד שעה 22:00 ביום רביעי. מבחינת סדרי הכנסת היה יותר סביר או שתעשו אותו 10:00 ביום רביעי או 10:00 ביום חמישי. לכנס ועדה בכנסת ב-22:00, היום אני מבין כי זה היום יצא, אבל זה נראה לי קצת - - - </w:t>
      </w:r>
    </w:p>
    <w:p w14:paraId="3279B2B6" w14:textId="77777777" w:rsidR="00621379" w:rsidRDefault="00621379" w:rsidP="00621379">
      <w:pPr>
        <w:rPr>
          <w:rtl/>
          <w:lang w:eastAsia="he-IL"/>
        </w:rPr>
      </w:pPr>
    </w:p>
    <w:p w14:paraId="01C9B2E2" w14:textId="77777777" w:rsidR="00621379" w:rsidRDefault="00621379" w:rsidP="00621379">
      <w:pPr>
        <w:pStyle w:val="af9"/>
        <w:keepNext/>
        <w:rPr>
          <w:rtl/>
          <w:lang w:eastAsia="he-IL"/>
        </w:rPr>
      </w:pPr>
      <w:bookmarkStart w:id="67" w:name="ET_guest_יפעת_רווה_74"/>
      <w:r w:rsidRPr="00621379">
        <w:rPr>
          <w:rStyle w:val="TagStyle"/>
          <w:rtl/>
        </w:rPr>
        <w:t xml:space="preserve"> &lt;&lt; אורח &gt;&gt; </w:t>
      </w:r>
      <w:r>
        <w:rPr>
          <w:rtl/>
          <w:lang w:eastAsia="he-IL"/>
        </w:rPr>
        <w:t>יפעת רווה:</w:t>
      </w:r>
      <w:r w:rsidRPr="00621379">
        <w:rPr>
          <w:rStyle w:val="TagStyle"/>
          <w:rtl/>
        </w:rPr>
        <w:t xml:space="preserve"> &lt;&lt; אורח &gt;&gt;</w:t>
      </w:r>
      <w:r w:rsidR="007269E6">
        <w:rPr>
          <w:rtl/>
          <w:lang w:eastAsia="he-IL"/>
        </w:rPr>
        <w:t xml:space="preserve"> </w:t>
      </w:r>
      <w:bookmarkEnd w:id="67"/>
    </w:p>
    <w:p w14:paraId="31E03582" w14:textId="77777777" w:rsidR="00621379" w:rsidRDefault="00621379" w:rsidP="00621379">
      <w:pPr>
        <w:pStyle w:val="KeepWithNext"/>
        <w:rPr>
          <w:rtl/>
          <w:lang w:eastAsia="he-IL"/>
        </w:rPr>
      </w:pPr>
    </w:p>
    <w:p w14:paraId="017198EB" w14:textId="77777777" w:rsidR="00621379" w:rsidRDefault="00621379" w:rsidP="00621379">
      <w:pPr>
        <w:rPr>
          <w:rtl/>
          <w:lang w:eastAsia="he-IL"/>
        </w:rPr>
      </w:pPr>
      <w:r>
        <w:rPr>
          <w:rFonts w:hint="cs"/>
          <w:rtl/>
          <w:lang w:eastAsia="he-IL"/>
        </w:rPr>
        <w:t>ההחלטה היא 48 שעות. זה גם ההחלטה של השר. היה על זה דיון.</w:t>
      </w:r>
    </w:p>
    <w:p w14:paraId="7E042DEF" w14:textId="77777777" w:rsidR="00621379" w:rsidRDefault="00621379" w:rsidP="00621379">
      <w:pPr>
        <w:rPr>
          <w:rtl/>
          <w:lang w:eastAsia="he-IL"/>
        </w:rPr>
      </w:pPr>
    </w:p>
    <w:p w14:paraId="01631D5E" w14:textId="77777777" w:rsidR="00621379" w:rsidRDefault="00621379" w:rsidP="00621379">
      <w:pPr>
        <w:pStyle w:val="af6"/>
        <w:keepNext/>
        <w:rPr>
          <w:rtl/>
        </w:rPr>
      </w:pPr>
      <w:bookmarkStart w:id="68" w:name="ET_yor_5797_75"/>
      <w:r w:rsidRPr="00621379">
        <w:rPr>
          <w:rStyle w:val="TagStyle"/>
          <w:rtl/>
        </w:rPr>
        <w:t xml:space="preserve"> &lt;&lt; יור &gt;&gt; </w:t>
      </w:r>
      <w:r>
        <w:rPr>
          <w:rtl/>
        </w:rPr>
        <w:t xml:space="preserve">היו"ר יצחק </w:t>
      </w:r>
      <w:proofErr w:type="spellStart"/>
      <w:r>
        <w:rPr>
          <w:rtl/>
        </w:rPr>
        <w:t>פינדרוס</w:t>
      </w:r>
      <w:proofErr w:type="spellEnd"/>
      <w:r>
        <w:rPr>
          <w:rtl/>
        </w:rPr>
        <w:t>:</w:t>
      </w:r>
      <w:r w:rsidRPr="00621379">
        <w:rPr>
          <w:rStyle w:val="TagStyle"/>
          <w:rtl/>
        </w:rPr>
        <w:t xml:space="preserve"> &lt;&lt; יור &gt;&gt;</w:t>
      </w:r>
      <w:r w:rsidR="007269E6">
        <w:rPr>
          <w:rtl/>
        </w:rPr>
        <w:t xml:space="preserve"> </w:t>
      </w:r>
      <w:bookmarkEnd w:id="68"/>
    </w:p>
    <w:p w14:paraId="526A619C" w14:textId="77777777" w:rsidR="00621379" w:rsidRDefault="00621379" w:rsidP="00621379">
      <w:pPr>
        <w:pStyle w:val="KeepWithNext"/>
        <w:rPr>
          <w:rtl/>
          <w:lang w:eastAsia="he-IL"/>
        </w:rPr>
      </w:pPr>
    </w:p>
    <w:p w14:paraId="562F7BEF" w14:textId="77777777" w:rsidR="00621379" w:rsidRDefault="00621379" w:rsidP="00621379">
      <w:pPr>
        <w:rPr>
          <w:rtl/>
          <w:lang w:eastAsia="he-IL"/>
        </w:rPr>
      </w:pPr>
      <w:r>
        <w:rPr>
          <w:rFonts w:hint="cs"/>
          <w:rtl/>
          <w:lang w:eastAsia="he-IL"/>
        </w:rPr>
        <w:t>מה הוא מצפה, שנבוא לפה ב-00:00 ביום רביעי אם יימשך? אם לא יימשך, הבנתי, אבל אם יימשך?</w:t>
      </w:r>
    </w:p>
    <w:p w14:paraId="76B25218" w14:textId="77777777" w:rsidR="00621379" w:rsidRDefault="00621379" w:rsidP="00621379">
      <w:pPr>
        <w:rPr>
          <w:rtl/>
          <w:lang w:eastAsia="he-IL"/>
        </w:rPr>
      </w:pPr>
    </w:p>
    <w:p w14:paraId="32044D7E" w14:textId="77777777" w:rsidR="00621379" w:rsidRDefault="00621379" w:rsidP="00621379">
      <w:pPr>
        <w:pStyle w:val="af9"/>
        <w:keepNext/>
        <w:rPr>
          <w:rtl/>
          <w:lang w:eastAsia="he-IL"/>
        </w:rPr>
      </w:pPr>
      <w:bookmarkStart w:id="69" w:name="ET_guest_יפעת_רווה_76"/>
      <w:r w:rsidRPr="00621379">
        <w:rPr>
          <w:rStyle w:val="TagStyle"/>
          <w:rtl/>
        </w:rPr>
        <w:t xml:space="preserve"> &lt;&lt; אורח &gt;&gt; </w:t>
      </w:r>
      <w:r>
        <w:rPr>
          <w:rtl/>
          <w:lang w:eastAsia="he-IL"/>
        </w:rPr>
        <w:t>יפעת רווה:</w:t>
      </w:r>
      <w:r w:rsidRPr="00621379">
        <w:rPr>
          <w:rStyle w:val="TagStyle"/>
          <w:rtl/>
        </w:rPr>
        <w:t xml:space="preserve"> &lt;&lt; אורח &gt;&gt;</w:t>
      </w:r>
      <w:r w:rsidR="007269E6">
        <w:rPr>
          <w:rtl/>
          <w:lang w:eastAsia="he-IL"/>
        </w:rPr>
        <w:t xml:space="preserve"> </w:t>
      </w:r>
      <w:bookmarkEnd w:id="69"/>
    </w:p>
    <w:p w14:paraId="6A1DAE77" w14:textId="77777777" w:rsidR="00621379" w:rsidRDefault="00621379" w:rsidP="00621379">
      <w:pPr>
        <w:pStyle w:val="KeepWithNext"/>
        <w:rPr>
          <w:rtl/>
          <w:lang w:eastAsia="he-IL"/>
        </w:rPr>
      </w:pPr>
    </w:p>
    <w:p w14:paraId="0FBB0751" w14:textId="77777777" w:rsidR="00621379" w:rsidRDefault="00621379" w:rsidP="00621379">
      <w:pPr>
        <w:rPr>
          <w:rtl/>
          <w:lang w:eastAsia="he-IL"/>
        </w:rPr>
      </w:pPr>
      <w:r>
        <w:rPr>
          <w:rFonts w:hint="cs"/>
          <w:rtl/>
          <w:lang w:eastAsia="he-IL"/>
        </w:rPr>
        <w:t>ברגע שאנחנו מקבלים את הבקשה לוקח כמה שעות. אני מניחה שיילקח על ידי הגורמים בחשבון מספר השעות שדרוש כדי לק</w:t>
      </w:r>
      <w:r w:rsidR="002353BB">
        <w:rPr>
          <w:rFonts w:hint="cs"/>
          <w:rtl/>
          <w:lang w:eastAsia="he-IL"/>
        </w:rPr>
        <w:t>בל את ההחלטות, ואני מקווה ש</w:t>
      </w:r>
      <w:r>
        <w:rPr>
          <w:rFonts w:hint="cs"/>
          <w:rtl/>
          <w:lang w:eastAsia="he-IL"/>
        </w:rPr>
        <w:t xml:space="preserve">זה יהיה שעה יותר מוקדם. בוודאי לא הייתי עושה את זה עד 10:00 כי צריך את יום רביעי עצמו. </w:t>
      </w:r>
    </w:p>
    <w:p w14:paraId="15145A1D" w14:textId="77777777" w:rsidR="00621379" w:rsidRDefault="00621379" w:rsidP="00621379">
      <w:pPr>
        <w:rPr>
          <w:rtl/>
          <w:lang w:eastAsia="he-IL"/>
        </w:rPr>
      </w:pPr>
    </w:p>
    <w:p w14:paraId="48D1BA0A" w14:textId="77777777" w:rsidR="00621379" w:rsidRDefault="00621379" w:rsidP="00621379">
      <w:pPr>
        <w:pStyle w:val="af6"/>
        <w:keepNext/>
        <w:rPr>
          <w:rtl/>
        </w:rPr>
      </w:pPr>
      <w:r w:rsidRPr="00621379">
        <w:rPr>
          <w:rStyle w:val="TagStyle"/>
          <w:rtl/>
        </w:rPr>
        <w:t xml:space="preserve"> &lt;&lt; יור &gt;&gt; </w:t>
      </w:r>
      <w:r>
        <w:rPr>
          <w:rtl/>
        </w:rPr>
        <w:t xml:space="preserve">היו"ר יצחק </w:t>
      </w:r>
      <w:proofErr w:type="spellStart"/>
      <w:r>
        <w:rPr>
          <w:rtl/>
        </w:rPr>
        <w:t>פינדרוס</w:t>
      </w:r>
      <w:proofErr w:type="spellEnd"/>
      <w:r>
        <w:rPr>
          <w:rtl/>
        </w:rPr>
        <w:t>:</w:t>
      </w:r>
      <w:r w:rsidRPr="00621379">
        <w:rPr>
          <w:rStyle w:val="TagStyle"/>
          <w:rtl/>
        </w:rPr>
        <w:t xml:space="preserve"> &lt;&lt; יור &gt;&gt;</w:t>
      </w:r>
      <w:r w:rsidR="007269E6">
        <w:rPr>
          <w:rtl/>
        </w:rPr>
        <w:t xml:space="preserve"> </w:t>
      </w:r>
    </w:p>
    <w:p w14:paraId="30DAF19E" w14:textId="77777777" w:rsidR="00621379" w:rsidRDefault="00621379" w:rsidP="00621379">
      <w:pPr>
        <w:pStyle w:val="KeepWithNext"/>
        <w:rPr>
          <w:rtl/>
          <w:lang w:eastAsia="he-IL"/>
        </w:rPr>
      </w:pPr>
    </w:p>
    <w:p w14:paraId="5A740806" w14:textId="77777777" w:rsidR="00621379" w:rsidRDefault="00621379" w:rsidP="00621379">
      <w:pPr>
        <w:rPr>
          <w:rtl/>
          <w:lang w:eastAsia="he-IL"/>
        </w:rPr>
      </w:pPr>
      <w:r>
        <w:rPr>
          <w:rFonts w:hint="cs"/>
          <w:rtl/>
          <w:lang w:eastAsia="he-IL"/>
        </w:rPr>
        <w:t>אז יום חמישי ב-10:00 נשמע לי יותר סביר. הרי כמה דיונים יש לכם בבתי משפט באמצע הלילה?</w:t>
      </w:r>
    </w:p>
    <w:p w14:paraId="3064AEEA" w14:textId="77777777" w:rsidR="00621379" w:rsidRDefault="00621379" w:rsidP="00621379">
      <w:pPr>
        <w:rPr>
          <w:rtl/>
          <w:lang w:eastAsia="he-IL"/>
        </w:rPr>
      </w:pPr>
    </w:p>
    <w:p w14:paraId="21970D98" w14:textId="77777777" w:rsidR="00621379" w:rsidRDefault="00621379" w:rsidP="00621379">
      <w:pPr>
        <w:pStyle w:val="af9"/>
        <w:keepNext/>
        <w:rPr>
          <w:rtl/>
          <w:lang w:eastAsia="he-IL"/>
        </w:rPr>
      </w:pPr>
      <w:r w:rsidRPr="00621379">
        <w:rPr>
          <w:rStyle w:val="TagStyle"/>
          <w:rtl/>
        </w:rPr>
        <w:t xml:space="preserve"> &lt;&lt; אורח &gt;&gt; </w:t>
      </w:r>
      <w:r>
        <w:rPr>
          <w:rtl/>
          <w:lang w:eastAsia="he-IL"/>
        </w:rPr>
        <w:t>אביב ישראלי:</w:t>
      </w:r>
      <w:r w:rsidRPr="00621379">
        <w:rPr>
          <w:rStyle w:val="TagStyle"/>
          <w:rtl/>
        </w:rPr>
        <w:t xml:space="preserve"> &lt;&lt; אורח &gt;&gt;</w:t>
      </w:r>
      <w:r w:rsidR="007269E6">
        <w:rPr>
          <w:rtl/>
          <w:lang w:eastAsia="he-IL"/>
        </w:rPr>
        <w:t xml:space="preserve"> </w:t>
      </w:r>
    </w:p>
    <w:p w14:paraId="3AF137BE" w14:textId="77777777" w:rsidR="00621379" w:rsidRDefault="00621379" w:rsidP="00621379">
      <w:pPr>
        <w:pStyle w:val="KeepWithNext"/>
        <w:rPr>
          <w:rtl/>
          <w:lang w:eastAsia="he-IL"/>
        </w:rPr>
      </w:pPr>
    </w:p>
    <w:p w14:paraId="52F43E5A" w14:textId="77777777" w:rsidR="00621379" w:rsidRDefault="00621379" w:rsidP="002353BB">
      <w:pPr>
        <w:rPr>
          <w:rtl/>
          <w:lang w:eastAsia="he-IL"/>
        </w:rPr>
      </w:pPr>
      <w:r>
        <w:rPr>
          <w:rFonts w:hint="cs"/>
          <w:rtl/>
          <w:lang w:eastAsia="he-IL"/>
        </w:rPr>
        <w:t>10:00 זה חותך לנו יום דיונים באמצע. בהיבט הזה זה בעייתי. כן אנחנו נעשה את המאמצים להביא את הדברים</w:t>
      </w:r>
      <w:r w:rsidR="007269E6">
        <w:rPr>
          <w:rFonts w:hint="cs"/>
          <w:rtl/>
          <w:lang w:eastAsia="he-IL"/>
        </w:rPr>
        <w:t xml:space="preserve"> </w:t>
      </w:r>
      <w:r>
        <w:rPr>
          <w:rFonts w:hint="cs"/>
          <w:rtl/>
          <w:lang w:eastAsia="he-IL"/>
        </w:rPr>
        <w:t xml:space="preserve">- - - </w:t>
      </w:r>
    </w:p>
    <w:p w14:paraId="7F08E3B9" w14:textId="77777777" w:rsidR="00621379" w:rsidRDefault="00621379" w:rsidP="00621379">
      <w:pPr>
        <w:rPr>
          <w:rtl/>
          <w:lang w:eastAsia="he-IL"/>
        </w:rPr>
      </w:pPr>
    </w:p>
    <w:p w14:paraId="13153907" w14:textId="77777777" w:rsidR="00621379" w:rsidRDefault="00621379" w:rsidP="00621379">
      <w:pPr>
        <w:pStyle w:val="af6"/>
        <w:keepNext/>
        <w:rPr>
          <w:rtl/>
        </w:rPr>
      </w:pPr>
      <w:r w:rsidRPr="00621379">
        <w:rPr>
          <w:rStyle w:val="TagStyle"/>
          <w:rtl/>
        </w:rPr>
        <w:t xml:space="preserve"> &lt;&lt; יור &gt;&gt; </w:t>
      </w:r>
      <w:r>
        <w:rPr>
          <w:rtl/>
        </w:rPr>
        <w:t xml:space="preserve">היו"ר יצחק </w:t>
      </w:r>
      <w:proofErr w:type="spellStart"/>
      <w:r>
        <w:rPr>
          <w:rtl/>
        </w:rPr>
        <w:t>פינדרוס</w:t>
      </w:r>
      <w:proofErr w:type="spellEnd"/>
      <w:r>
        <w:rPr>
          <w:rtl/>
        </w:rPr>
        <w:t>:</w:t>
      </w:r>
      <w:r w:rsidRPr="00621379">
        <w:rPr>
          <w:rStyle w:val="TagStyle"/>
          <w:rtl/>
        </w:rPr>
        <w:t xml:space="preserve"> &lt;&lt; יור &gt;&gt;</w:t>
      </w:r>
      <w:r w:rsidR="007269E6">
        <w:rPr>
          <w:rtl/>
        </w:rPr>
        <w:t xml:space="preserve"> </w:t>
      </w:r>
    </w:p>
    <w:p w14:paraId="30398F18" w14:textId="77777777" w:rsidR="00621379" w:rsidRDefault="00621379" w:rsidP="00621379">
      <w:pPr>
        <w:pStyle w:val="KeepWithNext"/>
        <w:rPr>
          <w:rtl/>
          <w:lang w:eastAsia="he-IL"/>
        </w:rPr>
      </w:pPr>
    </w:p>
    <w:p w14:paraId="2B33657C" w14:textId="77777777" w:rsidR="00621379" w:rsidRDefault="00621379" w:rsidP="00621379">
      <w:pPr>
        <w:rPr>
          <w:rtl/>
          <w:lang w:eastAsia="he-IL"/>
        </w:rPr>
      </w:pPr>
      <w:r>
        <w:rPr>
          <w:rFonts w:hint="cs"/>
          <w:rtl/>
          <w:lang w:eastAsia="he-IL"/>
        </w:rPr>
        <w:t xml:space="preserve">אני אומר כבר עכשיו, אם אתם חושבים ביום רביעי שיש אותו </w:t>
      </w:r>
      <w:r w:rsidR="002353BB">
        <w:rPr>
          <w:rFonts w:hint="cs"/>
          <w:rtl/>
          <w:lang w:eastAsia="he-IL"/>
        </w:rPr>
        <w:t xml:space="preserve">מצב, תביאו את זה עד 12:00-13:00, </w:t>
      </w:r>
      <w:r>
        <w:rPr>
          <w:rFonts w:hint="cs"/>
          <w:rtl/>
          <w:lang w:eastAsia="he-IL"/>
        </w:rPr>
        <w:t xml:space="preserve">כי בסופו של דבר גם טכנית. הפעם אני מבין ואני אומר, זה הגיוני. אל תנצלו את מלוא השעות בשביל להביא הארכה. תנצלו את מלוא השעות אולי לצורך הצו, אבל אם אתם רוצים להאריך את הצו, תביאו את זה קצת קודם. תחשבו על זה, אתם תאריכו את זה יום רביעי ל-48 שעות, זה עד כניסת שבת. </w:t>
      </w:r>
    </w:p>
    <w:p w14:paraId="6DC910BF" w14:textId="77777777" w:rsidR="00621379" w:rsidRDefault="00621379" w:rsidP="00621379">
      <w:pPr>
        <w:rPr>
          <w:rtl/>
          <w:lang w:eastAsia="he-IL"/>
        </w:rPr>
      </w:pPr>
    </w:p>
    <w:p w14:paraId="55947342" w14:textId="77777777" w:rsidR="00621379" w:rsidRDefault="00621379" w:rsidP="00621379">
      <w:pPr>
        <w:pStyle w:val="af9"/>
        <w:keepNext/>
        <w:rPr>
          <w:rtl/>
          <w:lang w:eastAsia="he-IL"/>
        </w:rPr>
      </w:pPr>
      <w:bookmarkStart w:id="70" w:name="ET_guest_אביב_ישראלי_80"/>
      <w:r w:rsidRPr="00621379">
        <w:rPr>
          <w:rStyle w:val="TagStyle"/>
          <w:rtl/>
        </w:rPr>
        <w:t xml:space="preserve"> &lt;&lt; אורח &gt;&gt; </w:t>
      </w:r>
      <w:r>
        <w:rPr>
          <w:rtl/>
          <w:lang w:eastAsia="he-IL"/>
        </w:rPr>
        <w:t>אביב ישראלי:</w:t>
      </w:r>
      <w:r w:rsidRPr="00621379">
        <w:rPr>
          <w:rStyle w:val="TagStyle"/>
          <w:rtl/>
        </w:rPr>
        <w:t xml:space="preserve"> &lt;&lt; אורח &gt;&gt;</w:t>
      </w:r>
      <w:r w:rsidR="007269E6">
        <w:rPr>
          <w:rtl/>
          <w:lang w:eastAsia="he-IL"/>
        </w:rPr>
        <w:t xml:space="preserve"> </w:t>
      </w:r>
      <w:bookmarkEnd w:id="70"/>
    </w:p>
    <w:p w14:paraId="3B169F31" w14:textId="77777777" w:rsidR="00621379" w:rsidRDefault="00621379" w:rsidP="00621379">
      <w:pPr>
        <w:pStyle w:val="KeepWithNext"/>
        <w:rPr>
          <w:rtl/>
          <w:lang w:eastAsia="he-IL"/>
        </w:rPr>
      </w:pPr>
    </w:p>
    <w:p w14:paraId="6DE5EA13" w14:textId="77777777" w:rsidR="00621379" w:rsidRDefault="00621379" w:rsidP="00621379">
      <w:pPr>
        <w:rPr>
          <w:rtl/>
          <w:lang w:eastAsia="he-IL"/>
        </w:rPr>
      </w:pPr>
      <w:r>
        <w:rPr>
          <w:rFonts w:hint="cs"/>
          <w:rtl/>
          <w:lang w:eastAsia="he-IL"/>
        </w:rPr>
        <w:t>אנחנו נעשה את המאמץ.</w:t>
      </w:r>
    </w:p>
    <w:p w14:paraId="2851BB7D" w14:textId="77777777" w:rsidR="00621379" w:rsidRDefault="00621379" w:rsidP="00621379">
      <w:pPr>
        <w:rPr>
          <w:rtl/>
          <w:lang w:eastAsia="he-IL"/>
        </w:rPr>
      </w:pPr>
    </w:p>
    <w:p w14:paraId="62926321" w14:textId="77777777" w:rsidR="00621379" w:rsidRDefault="00621379" w:rsidP="00621379">
      <w:pPr>
        <w:pStyle w:val="af6"/>
        <w:keepNext/>
        <w:rPr>
          <w:rtl/>
        </w:rPr>
      </w:pPr>
      <w:r w:rsidRPr="00621379">
        <w:rPr>
          <w:rStyle w:val="TagStyle"/>
          <w:rtl/>
        </w:rPr>
        <w:t xml:space="preserve"> &lt;&lt; יור &gt;&gt; </w:t>
      </w:r>
      <w:r>
        <w:rPr>
          <w:rtl/>
        </w:rPr>
        <w:t xml:space="preserve">היו"ר יצחק </w:t>
      </w:r>
      <w:proofErr w:type="spellStart"/>
      <w:r>
        <w:rPr>
          <w:rtl/>
        </w:rPr>
        <w:t>פינדרוס</w:t>
      </w:r>
      <w:proofErr w:type="spellEnd"/>
      <w:r>
        <w:rPr>
          <w:rtl/>
        </w:rPr>
        <w:t>:</w:t>
      </w:r>
      <w:r w:rsidRPr="00621379">
        <w:rPr>
          <w:rStyle w:val="TagStyle"/>
          <w:rtl/>
        </w:rPr>
        <w:t xml:space="preserve"> &lt;&lt; יור &gt;&gt;</w:t>
      </w:r>
      <w:r w:rsidR="007269E6">
        <w:rPr>
          <w:rtl/>
        </w:rPr>
        <w:t xml:space="preserve"> </w:t>
      </w:r>
    </w:p>
    <w:p w14:paraId="24F1D616" w14:textId="77777777" w:rsidR="00621379" w:rsidRDefault="00621379" w:rsidP="00621379">
      <w:pPr>
        <w:pStyle w:val="KeepWithNext"/>
        <w:rPr>
          <w:rtl/>
          <w:lang w:eastAsia="he-IL"/>
        </w:rPr>
      </w:pPr>
    </w:p>
    <w:p w14:paraId="6CAECF73" w14:textId="77777777" w:rsidR="00621379" w:rsidRDefault="00621379" w:rsidP="00621379">
      <w:pPr>
        <w:rPr>
          <w:rtl/>
          <w:lang w:eastAsia="he-IL"/>
        </w:rPr>
      </w:pPr>
      <w:r>
        <w:rPr>
          <w:rFonts w:hint="cs"/>
          <w:rtl/>
          <w:lang w:eastAsia="he-IL"/>
        </w:rPr>
        <w:t>אם כן, תקבלו החלטה ביום רביעי בצוהריים ולא ביום רביעי באמצע הלילה.</w:t>
      </w:r>
    </w:p>
    <w:p w14:paraId="0959573B" w14:textId="77777777" w:rsidR="00621379" w:rsidRDefault="00621379" w:rsidP="00621379">
      <w:pPr>
        <w:rPr>
          <w:rtl/>
          <w:lang w:eastAsia="he-IL"/>
        </w:rPr>
      </w:pPr>
    </w:p>
    <w:p w14:paraId="43742E00" w14:textId="77777777" w:rsidR="00621379" w:rsidRDefault="00621379" w:rsidP="00621379">
      <w:pPr>
        <w:pStyle w:val="af9"/>
        <w:keepNext/>
        <w:rPr>
          <w:rtl/>
          <w:lang w:eastAsia="he-IL"/>
        </w:rPr>
      </w:pPr>
      <w:bookmarkStart w:id="71" w:name="ET_guest_אביב_ישראלי_82"/>
      <w:r w:rsidRPr="00621379">
        <w:rPr>
          <w:rStyle w:val="TagStyle"/>
          <w:rtl/>
        </w:rPr>
        <w:lastRenderedPageBreak/>
        <w:t xml:space="preserve"> &lt;&lt; אורח &gt;&gt; </w:t>
      </w:r>
      <w:r>
        <w:rPr>
          <w:rtl/>
          <w:lang w:eastAsia="he-IL"/>
        </w:rPr>
        <w:t>אביב ישראלי:</w:t>
      </w:r>
      <w:r w:rsidRPr="00621379">
        <w:rPr>
          <w:rStyle w:val="TagStyle"/>
          <w:rtl/>
        </w:rPr>
        <w:t xml:space="preserve"> &lt;&lt; אורח &gt;&gt;</w:t>
      </w:r>
      <w:r w:rsidR="007269E6">
        <w:rPr>
          <w:rtl/>
          <w:lang w:eastAsia="he-IL"/>
        </w:rPr>
        <w:t xml:space="preserve"> </w:t>
      </w:r>
      <w:bookmarkEnd w:id="71"/>
    </w:p>
    <w:p w14:paraId="5B159F59" w14:textId="77777777" w:rsidR="00621379" w:rsidRDefault="00621379" w:rsidP="00621379">
      <w:pPr>
        <w:pStyle w:val="KeepWithNext"/>
        <w:rPr>
          <w:rtl/>
          <w:lang w:eastAsia="he-IL"/>
        </w:rPr>
      </w:pPr>
    </w:p>
    <w:p w14:paraId="678F0201" w14:textId="77777777" w:rsidR="00621379" w:rsidRDefault="002353BB" w:rsidP="00621379">
      <w:pPr>
        <w:rPr>
          <w:rtl/>
          <w:lang w:eastAsia="he-IL"/>
        </w:rPr>
      </w:pPr>
      <w:r>
        <w:rPr>
          <w:rFonts w:hint="cs"/>
          <w:rtl/>
          <w:lang w:eastAsia="he-IL"/>
        </w:rPr>
        <w:t xml:space="preserve">אנחנו נעשה את המאמץ. </w:t>
      </w:r>
      <w:r w:rsidR="00621379">
        <w:rPr>
          <w:rFonts w:hint="cs"/>
          <w:rtl/>
          <w:lang w:eastAsia="he-IL"/>
        </w:rPr>
        <w:t xml:space="preserve">שמענו את הבקשה של היו"ר. </w:t>
      </w:r>
      <w:r w:rsidR="00E31D57">
        <w:rPr>
          <w:rFonts w:hint="cs"/>
          <w:rtl/>
          <w:lang w:eastAsia="he-IL"/>
        </w:rPr>
        <w:t>כן אני אגיד שכמו שנאמר פה לא אחת, הדברים הם מאוד דינמיים. בעודנו עובדים על הבקשה עכשיו, כל ההכרזה על מצב מיוחד בעורף השתנתה ויכול להיות שאנחנו ניפגש עוד לפני ה-48 שעות האלה. נקווה שלא.</w:t>
      </w:r>
    </w:p>
    <w:p w14:paraId="744CD70C" w14:textId="77777777" w:rsidR="00E31D57" w:rsidRDefault="00E31D57" w:rsidP="00621379">
      <w:pPr>
        <w:rPr>
          <w:rtl/>
          <w:lang w:eastAsia="he-IL"/>
        </w:rPr>
      </w:pPr>
    </w:p>
    <w:p w14:paraId="42E2DCC6" w14:textId="77777777" w:rsidR="00E31D57" w:rsidRDefault="00E31D57" w:rsidP="00E31D57">
      <w:pPr>
        <w:pStyle w:val="af6"/>
        <w:keepNext/>
        <w:rPr>
          <w:rtl/>
        </w:rPr>
      </w:pPr>
      <w:bookmarkStart w:id="72" w:name="ET_yor_5797_77"/>
      <w:r w:rsidRPr="00E31D57">
        <w:rPr>
          <w:rStyle w:val="TagStyle"/>
          <w:rtl/>
        </w:rPr>
        <w:t xml:space="preserve"> &lt;&lt; יור &gt;&gt; </w:t>
      </w:r>
      <w:r>
        <w:rPr>
          <w:rtl/>
        </w:rPr>
        <w:t xml:space="preserve">היו"ר יצחק </w:t>
      </w:r>
      <w:proofErr w:type="spellStart"/>
      <w:r>
        <w:rPr>
          <w:rtl/>
        </w:rPr>
        <w:t>פינדרוס</w:t>
      </w:r>
      <w:proofErr w:type="spellEnd"/>
      <w:r>
        <w:rPr>
          <w:rtl/>
        </w:rPr>
        <w:t>:</w:t>
      </w:r>
      <w:r w:rsidRPr="00E31D57">
        <w:rPr>
          <w:rStyle w:val="TagStyle"/>
          <w:rtl/>
        </w:rPr>
        <w:t xml:space="preserve"> &lt;&lt; יור &gt;&gt;</w:t>
      </w:r>
      <w:r w:rsidR="007269E6">
        <w:rPr>
          <w:rtl/>
        </w:rPr>
        <w:t xml:space="preserve"> </w:t>
      </w:r>
      <w:bookmarkEnd w:id="72"/>
    </w:p>
    <w:p w14:paraId="143C63AF" w14:textId="77777777" w:rsidR="00E31D57" w:rsidRDefault="00E31D57" w:rsidP="00E31D57">
      <w:pPr>
        <w:pStyle w:val="KeepWithNext"/>
        <w:rPr>
          <w:rtl/>
          <w:lang w:eastAsia="he-IL"/>
        </w:rPr>
      </w:pPr>
    </w:p>
    <w:p w14:paraId="6BC8FC8D" w14:textId="77777777" w:rsidR="00E31D57" w:rsidRDefault="00E31D57" w:rsidP="00E31D57">
      <w:pPr>
        <w:rPr>
          <w:rtl/>
          <w:lang w:eastAsia="he-IL"/>
        </w:rPr>
      </w:pPr>
      <w:r>
        <w:rPr>
          <w:rFonts w:hint="cs"/>
          <w:rtl/>
          <w:lang w:eastAsia="he-IL"/>
        </w:rPr>
        <w:t>כן, אבל זה נולד לפני המצב החדש.</w:t>
      </w:r>
    </w:p>
    <w:p w14:paraId="188D8E1C" w14:textId="77777777" w:rsidR="00E31D57" w:rsidRDefault="00E31D57" w:rsidP="00E31D57">
      <w:pPr>
        <w:rPr>
          <w:rtl/>
          <w:lang w:eastAsia="he-IL"/>
        </w:rPr>
      </w:pPr>
    </w:p>
    <w:p w14:paraId="09917668" w14:textId="77777777" w:rsidR="00E31D57" w:rsidRDefault="00E31D57" w:rsidP="00E31D57">
      <w:pPr>
        <w:pStyle w:val="af9"/>
        <w:keepNext/>
        <w:rPr>
          <w:rtl/>
          <w:lang w:eastAsia="he-IL"/>
        </w:rPr>
      </w:pPr>
      <w:bookmarkStart w:id="73" w:name="ET_guest_אביב_ישראלי_78"/>
      <w:r w:rsidRPr="00E31D57">
        <w:rPr>
          <w:rStyle w:val="TagStyle"/>
          <w:rtl/>
        </w:rPr>
        <w:t xml:space="preserve"> &lt;&lt; אורח &gt;&gt; </w:t>
      </w:r>
      <w:r>
        <w:rPr>
          <w:rtl/>
          <w:lang w:eastAsia="he-IL"/>
        </w:rPr>
        <w:t>אביב ישראלי:</w:t>
      </w:r>
      <w:r w:rsidRPr="00E31D57">
        <w:rPr>
          <w:rStyle w:val="TagStyle"/>
          <w:rtl/>
        </w:rPr>
        <w:t xml:space="preserve"> &lt;&lt; אורח &gt;&gt;</w:t>
      </w:r>
      <w:r w:rsidR="007269E6">
        <w:rPr>
          <w:rtl/>
          <w:lang w:eastAsia="he-IL"/>
        </w:rPr>
        <w:t xml:space="preserve"> </w:t>
      </w:r>
      <w:bookmarkEnd w:id="73"/>
    </w:p>
    <w:p w14:paraId="2C782A08" w14:textId="77777777" w:rsidR="00E31D57" w:rsidRDefault="00E31D57" w:rsidP="00E31D57">
      <w:pPr>
        <w:pStyle w:val="KeepWithNext"/>
        <w:rPr>
          <w:rtl/>
          <w:lang w:eastAsia="he-IL"/>
        </w:rPr>
      </w:pPr>
    </w:p>
    <w:p w14:paraId="18F13BDE" w14:textId="77777777" w:rsidR="00E31D57" w:rsidRDefault="00E31D57" w:rsidP="00E31D57">
      <w:pPr>
        <w:rPr>
          <w:rtl/>
          <w:lang w:eastAsia="he-IL"/>
        </w:rPr>
      </w:pPr>
      <w:r>
        <w:rPr>
          <w:rFonts w:hint="cs"/>
          <w:rtl/>
          <w:lang w:eastAsia="he-IL"/>
        </w:rPr>
        <w:t xml:space="preserve">נכון. </w:t>
      </w:r>
    </w:p>
    <w:p w14:paraId="799267A5" w14:textId="77777777" w:rsidR="00E31D57" w:rsidRDefault="00E31D57" w:rsidP="00E31D57">
      <w:pPr>
        <w:rPr>
          <w:rtl/>
          <w:lang w:eastAsia="he-IL"/>
        </w:rPr>
      </w:pPr>
    </w:p>
    <w:p w14:paraId="009F2765" w14:textId="77777777" w:rsidR="00E31D57" w:rsidRDefault="00E31D57" w:rsidP="00E31D57">
      <w:pPr>
        <w:pStyle w:val="af6"/>
        <w:keepNext/>
        <w:rPr>
          <w:rtl/>
        </w:rPr>
      </w:pPr>
      <w:r w:rsidRPr="00E31D57">
        <w:rPr>
          <w:rStyle w:val="TagStyle"/>
          <w:rtl/>
        </w:rPr>
        <w:t xml:space="preserve"> &lt;&lt; יור &gt;&gt; </w:t>
      </w:r>
      <w:r>
        <w:rPr>
          <w:rtl/>
        </w:rPr>
        <w:t xml:space="preserve">היו"ר יצחק </w:t>
      </w:r>
      <w:proofErr w:type="spellStart"/>
      <w:r>
        <w:rPr>
          <w:rtl/>
        </w:rPr>
        <w:t>פינדרוס</w:t>
      </w:r>
      <w:proofErr w:type="spellEnd"/>
      <w:r>
        <w:rPr>
          <w:rtl/>
        </w:rPr>
        <w:t>:</w:t>
      </w:r>
      <w:r w:rsidRPr="00E31D57">
        <w:rPr>
          <w:rStyle w:val="TagStyle"/>
          <w:rtl/>
        </w:rPr>
        <w:t xml:space="preserve"> &lt;&lt; יור &gt;&gt;</w:t>
      </w:r>
      <w:r w:rsidR="007269E6">
        <w:rPr>
          <w:rtl/>
        </w:rPr>
        <w:t xml:space="preserve"> </w:t>
      </w:r>
    </w:p>
    <w:p w14:paraId="74B70A4E" w14:textId="77777777" w:rsidR="00E31D57" w:rsidRDefault="00E31D57" w:rsidP="00E31D57">
      <w:pPr>
        <w:pStyle w:val="KeepWithNext"/>
        <w:rPr>
          <w:rtl/>
          <w:lang w:eastAsia="he-IL"/>
        </w:rPr>
      </w:pPr>
    </w:p>
    <w:p w14:paraId="2D135085" w14:textId="77777777" w:rsidR="00E31D57" w:rsidRPr="00E31D57" w:rsidRDefault="003E0305" w:rsidP="00E31D57">
      <w:pPr>
        <w:rPr>
          <w:rtl/>
          <w:lang w:eastAsia="he-IL"/>
        </w:rPr>
      </w:pPr>
      <w:r>
        <w:rPr>
          <w:rFonts w:hint="cs"/>
          <w:rtl/>
          <w:lang w:eastAsia="he-IL"/>
        </w:rPr>
        <w:t>חבר הכנסת גלעד קריב, בבקשה.</w:t>
      </w:r>
    </w:p>
    <w:p w14:paraId="5904B8D6" w14:textId="77777777" w:rsidR="00E31D57" w:rsidRDefault="00E31D57" w:rsidP="00C47CF8">
      <w:pPr>
        <w:rPr>
          <w:rtl/>
          <w:lang w:eastAsia="he-IL"/>
        </w:rPr>
      </w:pPr>
    </w:p>
    <w:p w14:paraId="2533BE43" w14:textId="77777777" w:rsidR="00E31D57" w:rsidRDefault="00E31D57" w:rsidP="00E31D57">
      <w:pPr>
        <w:pStyle w:val="a4"/>
        <w:keepNext/>
        <w:rPr>
          <w:rtl/>
        </w:rPr>
      </w:pPr>
      <w:bookmarkStart w:id="74" w:name="ET_speaker_6156_80"/>
      <w:r w:rsidRPr="00E31D57">
        <w:rPr>
          <w:rStyle w:val="TagStyle"/>
          <w:rtl/>
        </w:rPr>
        <w:t xml:space="preserve"> &lt;&lt; דובר &gt;&gt; </w:t>
      </w:r>
      <w:r>
        <w:rPr>
          <w:rtl/>
        </w:rPr>
        <w:t>גלעד קריב (העבודה):</w:t>
      </w:r>
      <w:r w:rsidRPr="00E31D57">
        <w:rPr>
          <w:rStyle w:val="TagStyle"/>
          <w:rtl/>
        </w:rPr>
        <w:t xml:space="preserve"> &lt;&lt; דובר &gt;&gt;</w:t>
      </w:r>
      <w:r w:rsidR="007269E6">
        <w:rPr>
          <w:rtl/>
        </w:rPr>
        <w:t xml:space="preserve"> </w:t>
      </w:r>
      <w:bookmarkEnd w:id="74"/>
    </w:p>
    <w:p w14:paraId="4D16E5FB" w14:textId="77777777" w:rsidR="00E31D57" w:rsidRDefault="00E31D57" w:rsidP="00E31D57">
      <w:pPr>
        <w:pStyle w:val="KeepWithNext"/>
        <w:rPr>
          <w:rtl/>
          <w:lang w:eastAsia="he-IL"/>
        </w:rPr>
      </w:pPr>
    </w:p>
    <w:p w14:paraId="0281BFA1" w14:textId="77777777" w:rsidR="00E31D57" w:rsidRDefault="00E31D57" w:rsidP="00E31D57">
      <w:pPr>
        <w:rPr>
          <w:rtl/>
          <w:lang w:eastAsia="he-IL"/>
        </w:rPr>
      </w:pPr>
      <w:r>
        <w:rPr>
          <w:rFonts w:hint="cs"/>
          <w:rtl/>
          <w:lang w:eastAsia="he-IL"/>
        </w:rPr>
        <w:t>ראשית, אדוני, גם תודה לך וגם לייעוץ המשפטי של הכנסת שמאפשר גם לנו לעלות בזום. אנחנו כמובן מנועים מלהצביע באמצעות הזום, אבל אני מבקש בקצרה לומר את הדברים הבאים. אחד, מצטרף לאמירתך לגבי הציפייה שהמציאות הזו תהיה גם לנגד ע</w:t>
      </w:r>
      <w:r w:rsidR="002353BB">
        <w:rPr>
          <w:rFonts w:hint="cs"/>
          <w:rtl/>
          <w:lang w:eastAsia="he-IL"/>
        </w:rPr>
        <w:t>י</w:t>
      </w:r>
      <w:r>
        <w:rPr>
          <w:rFonts w:hint="cs"/>
          <w:rtl/>
          <w:lang w:eastAsia="he-IL"/>
        </w:rPr>
        <w:t>יני השופטים, דבר שהם מתחייבים לו על פי החוק, אבל גם תעמוד לנגד עי</w:t>
      </w:r>
      <w:r w:rsidR="002353BB">
        <w:rPr>
          <w:rFonts w:hint="cs"/>
          <w:rtl/>
          <w:lang w:eastAsia="he-IL"/>
        </w:rPr>
        <w:t>י</w:t>
      </w:r>
      <w:r>
        <w:rPr>
          <w:rFonts w:hint="cs"/>
          <w:rtl/>
          <w:lang w:eastAsia="he-IL"/>
        </w:rPr>
        <w:t>ני קציני החקירות בתחנות המשטרה שמקבלים את ההחלטה מתי מביאים עצור בפני שופט ומתי משתחררים אותו בתנאים מגבילים. גם אם לא יוצאת הנחיה מטעם המשרד, אם לא אמורה לצאת הנחיה מטעם המשרד, זה עניין פיקודי של המשטרה, אז אני מבקש שהמסר יעבור דרך נציגי הלשכ</w:t>
      </w:r>
      <w:r w:rsidR="002353BB">
        <w:rPr>
          <w:rFonts w:hint="cs"/>
          <w:rtl/>
          <w:lang w:eastAsia="he-IL"/>
        </w:rPr>
        <w:t xml:space="preserve">ה המשפטית של המשטרה שנמצאים כאן. שאנשים </w:t>
      </w:r>
      <w:r w:rsidR="00F56548">
        <w:rPr>
          <w:rFonts w:hint="cs"/>
          <w:rtl/>
          <w:lang w:eastAsia="he-IL"/>
        </w:rPr>
        <w:t>י</w:t>
      </w:r>
      <w:r w:rsidR="001965BF">
        <w:rPr>
          <w:rFonts w:hint="cs"/>
          <w:rtl/>
          <w:lang w:eastAsia="he-IL"/>
        </w:rPr>
        <w:t>י</w:t>
      </w:r>
      <w:r>
        <w:rPr>
          <w:rFonts w:hint="cs"/>
          <w:rtl/>
          <w:lang w:eastAsia="he-IL"/>
        </w:rPr>
        <w:t>קחו את זה בחשבון.</w:t>
      </w:r>
    </w:p>
    <w:p w14:paraId="46A1371D" w14:textId="77777777" w:rsidR="00E31D57" w:rsidRDefault="00E31D57" w:rsidP="00E31D57">
      <w:pPr>
        <w:rPr>
          <w:rtl/>
          <w:lang w:eastAsia="he-IL"/>
        </w:rPr>
      </w:pPr>
    </w:p>
    <w:p w14:paraId="31CC3326" w14:textId="77777777" w:rsidR="00E31D57" w:rsidRPr="001965BF" w:rsidRDefault="00E31D57" w:rsidP="00E31D57">
      <w:pPr>
        <w:rPr>
          <w:rtl/>
          <w:lang w:eastAsia="he-IL"/>
        </w:rPr>
      </w:pPr>
      <w:r w:rsidRPr="001965BF">
        <w:rPr>
          <w:rFonts w:hint="cs"/>
          <w:rtl/>
          <w:lang w:eastAsia="he-IL"/>
        </w:rPr>
        <w:t>דבר שני, אני מבקש שלקראת ההכרזה הבאה או אישור על ההכרזה הבאה אנחנו נקב</w:t>
      </w:r>
      <w:r w:rsidR="001965BF">
        <w:rPr>
          <w:rFonts w:hint="cs"/>
          <w:rtl/>
          <w:lang w:eastAsia="he-IL"/>
        </w:rPr>
        <w:t>ל ממשטרת ישראל בכתב פירוט מסודר</w:t>
      </w:r>
      <w:r w:rsidRPr="001965BF">
        <w:rPr>
          <w:rFonts w:hint="cs"/>
          <w:rtl/>
          <w:lang w:eastAsia="he-IL"/>
        </w:rPr>
        <w:t xml:space="preserve"> בכמה מתחנות המשטרה שבהן ישנה אפשרות לשהיית עצורים, אני מניח שזה כל תחנות המשטרה, בכמה מהן במחוז הצפון, ואם תהיה הכרזה רחבה יותר, גם במחוזות האחרים. בכמה מהן יש היום אמצעי היוועדות חזותית ובכמה מהן אנחנו נדרשים למנגנון המאוד בעייתי של שיחת טלפון? אני מבקש ג</w:t>
      </w:r>
      <w:r w:rsidR="00237513">
        <w:rPr>
          <w:rFonts w:hint="cs"/>
          <w:rtl/>
          <w:lang w:eastAsia="he-IL"/>
        </w:rPr>
        <w:t>ם שיהיה דיווח לוועדה אם תחודש</w:t>
      </w:r>
      <w:r w:rsidRPr="001965BF">
        <w:rPr>
          <w:rFonts w:hint="cs"/>
          <w:rtl/>
          <w:lang w:eastAsia="he-IL"/>
        </w:rPr>
        <w:t xml:space="preserve"> ההכרזה, על מה קרה ב-48 השעות הקרובות. אותי בעיקר מעניין מעצרים בהקשר הזה, למרות שגם דיונים אחרים חשובים מאוד, אבל כמה הארכות מעצר בוצעו באמצעות היוועדות חזותית וכמה הארכות מצב בוצעו באמצעות - - - </w:t>
      </w:r>
    </w:p>
    <w:p w14:paraId="01D2FA99" w14:textId="77777777" w:rsidR="00E31D57" w:rsidRPr="001965BF" w:rsidRDefault="00E31D57" w:rsidP="00E31D57">
      <w:pPr>
        <w:rPr>
          <w:rtl/>
          <w:lang w:eastAsia="he-IL"/>
        </w:rPr>
      </w:pPr>
    </w:p>
    <w:p w14:paraId="15E45F21" w14:textId="77777777" w:rsidR="00E31D57" w:rsidRDefault="00E31D57" w:rsidP="00E31D57">
      <w:pPr>
        <w:pStyle w:val="af6"/>
        <w:keepNext/>
        <w:rPr>
          <w:rtl/>
        </w:rPr>
      </w:pPr>
      <w:bookmarkStart w:id="75" w:name="ET_yor_5797_81"/>
      <w:r w:rsidRPr="001965BF">
        <w:rPr>
          <w:rStyle w:val="TagStyle"/>
          <w:rtl/>
        </w:rPr>
        <w:t xml:space="preserve"> &lt;&lt; יור &gt;&gt; </w:t>
      </w:r>
      <w:r w:rsidRPr="001965BF">
        <w:rPr>
          <w:rtl/>
        </w:rPr>
        <w:t xml:space="preserve">היו"ר יצחק </w:t>
      </w:r>
      <w:proofErr w:type="spellStart"/>
      <w:r w:rsidRPr="001965BF">
        <w:rPr>
          <w:rtl/>
        </w:rPr>
        <w:t>פינדרוס</w:t>
      </w:r>
      <w:proofErr w:type="spellEnd"/>
      <w:r w:rsidRPr="001965BF">
        <w:rPr>
          <w:rtl/>
        </w:rPr>
        <w:t>:</w:t>
      </w:r>
      <w:r w:rsidRPr="001965BF">
        <w:rPr>
          <w:rStyle w:val="TagStyle"/>
          <w:rtl/>
        </w:rPr>
        <w:t xml:space="preserve"> &lt;&lt; יור &gt;&gt;</w:t>
      </w:r>
      <w:r w:rsidR="007269E6">
        <w:rPr>
          <w:rtl/>
        </w:rPr>
        <w:t xml:space="preserve"> </w:t>
      </w:r>
      <w:bookmarkEnd w:id="75"/>
    </w:p>
    <w:p w14:paraId="75223A85" w14:textId="77777777" w:rsidR="00E31D57" w:rsidRDefault="00E31D57" w:rsidP="00E31D57">
      <w:pPr>
        <w:pStyle w:val="KeepWithNext"/>
        <w:rPr>
          <w:rtl/>
          <w:lang w:eastAsia="he-IL"/>
        </w:rPr>
      </w:pPr>
    </w:p>
    <w:p w14:paraId="3D2C06BD" w14:textId="77777777" w:rsidR="00E31D57" w:rsidRDefault="00E31D57" w:rsidP="00E31D57">
      <w:pPr>
        <w:rPr>
          <w:rtl/>
          <w:lang w:eastAsia="he-IL"/>
        </w:rPr>
      </w:pPr>
      <w:r>
        <w:rPr>
          <w:rFonts w:hint="cs"/>
          <w:rtl/>
          <w:lang w:eastAsia="he-IL"/>
        </w:rPr>
        <w:t xml:space="preserve">בשביל להיות פרקטי הייתי מבקש להביא את ימי שני ושלישי ולא את של יום רביעי, בשביל להיות הגון. אם אני דורש מהם להביא את זה עד הצוהריים, אז אני מבקש מהם להביא את שני ושלישי ולא את רביעי, אם הבנת אותי נכון. </w:t>
      </w:r>
    </w:p>
    <w:p w14:paraId="5D0B5567" w14:textId="77777777" w:rsidR="00E31D57" w:rsidRDefault="00E31D57" w:rsidP="00E31D57">
      <w:pPr>
        <w:rPr>
          <w:rtl/>
          <w:lang w:eastAsia="he-IL"/>
        </w:rPr>
      </w:pPr>
    </w:p>
    <w:p w14:paraId="16D83AF8" w14:textId="77777777" w:rsidR="00E31D57" w:rsidRDefault="00E31D57" w:rsidP="00E31D57">
      <w:pPr>
        <w:pStyle w:val="a4"/>
        <w:keepNext/>
        <w:rPr>
          <w:rtl/>
        </w:rPr>
      </w:pPr>
      <w:bookmarkStart w:id="76" w:name="ET_speaker_6156_82"/>
      <w:r w:rsidRPr="00E31D57">
        <w:rPr>
          <w:rStyle w:val="TagStyle"/>
          <w:rtl/>
        </w:rPr>
        <w:t xml:space="preserve"> &lt;&lt; דובר &gt;&gt; </w:t>
      </w:r>
      <w:r>
        <w:rPr>
          <w:rtl/>
        </w:rPr>
        <w:t>גלעד קריב (העבודה):</w:t>
      </w:r>
      <w:r w:rsidRPr="00E31D57">
        <w:rPr>
          <w:rStyle w:val="TagStyle"/>
          <w:rtl/>
        </w:rPr>
        <w:t xml:space="preserve"> &lt;&lt; דובר &gt;&gt;</w:t>
      </w:r>
      <w:r w:rsidR="007269E6">
        <w:rPr>
          <w:rtl/>
        </w:rPr>
        <w:t xml:space="preserve"> </w:t>
      </w:r>
      <w:bookmarkEnd w:id="76"/>
    </w:p>
    <w:p w14:paraId="005AFAD0" w14:textId="77777777" w:rsidR="00E31D57" w:rsidRDefault="00E31D57" w:rsidP="00E31D57">
      <w:pPr>
        <w:pStyle w:val="KeepWithNext"/>
        <w:rPr>
          <w:rtl/>
          <w:lang w:eastAsia="he-IL"/>
        </w:rPr>
      </w:pPr>
    </w:p>
    <w:p w14:paraId="3D54B250" w14:textId="77777777" w:rsidR="00E31D57" w:rsidRDefault="00E31D57" w:rsidP="00237513">
      <w:pPr>
        <w:rPr>
          <w:rtl/>
          <w:lang w:eastAsia="he-IL"/>
        </w:rPr>
      </w:pPr>
      <w:r>
        <w:rPr>
          <w:rFonts w:hint="cs"/>
          <w:rtl/>
          <w:lang w:eastAsia="he-IL"/>
        </w:rPr>
        <w:t>שנקבל איזושהי תחושה של מה שקורה, וכמובן אני בטוח גם בהמשך לדבריך, היושב-ראש.</w:t>
      </w:r>
      <w:r w:rsidR="00E53D13">
        <w:rPr>
          <w:rFonts w:hint="cs"/>
          <w:rtl/>
          <w:lang w:eastAsia="he-IL"/>
        </w:rPr>
        <w:t xml:space="preserve"> כולנו מחזקים את ידי כל העמלים במלאכה גם במשטרה, גם בהנהלת בתי המשפט וגם כמובן בסניגוריה הציבורית ובפרקליטות. מציאות מאוד לא פשוטה. אני מניח שעוד לפני יום רביעי סיכוי טוב שנתכנס שוב כדי להרחיב את אזורי ההכרזה, אז קחו גם בחשבון שאם ישנה הרחבה של ההכרזה, אז מבחינת חיסכון זמן עבודה שלכם, שלא יהיה מצב שאנחנו כל חצי יום דנים באזורים אחרים. תבצעו את המהלך הנכון של האחדת ההכרזות, בבקשה, גם לטובתכם, גם לטובת הוועדה.</w:t>
      </w:r>
    </w:p>
    <w:p w14:paraId="75497C1B" w14:textId="77777777" w:rsidR="00E53D13" w:rsidRDefault="00E53D13" w:rsidP="00E31D57">
      <w:pPr>
        <w:rPr>
          <w:rtl/>
          <w:lang w:eastAsia="he-IL"/>
        </w:rPr>
      </w:pPr>
    </w:p>
    <w:p w14:paraId="1F2B0641" w14:textId="77777777" w:rsidR="00E53D13" w:rsidRDefault="00E53D13" w:rsidP="00E53D13">
      <w:pPr>
        <w:pStyle w:val="af6"/>
        <w:keepNext/>
        <w:rPr>
          <w:rtl/>
        </w:rPr>
      </w:pPr>
      <w:bookmarkStart w:id="77" w:name="ET_yor_5797_79"/>
      <w:r w:rsidRPr="00E53D13">
        <w:rPr>
          <w:rStyle w:val="TagStyle"/>
          <w:rtl/>
        </w:rPr>
        <w:t xml:space="preserve"> &lt;&lt; יור &gt;&gt; </w:t>
      </w:r>
      <w:r>
        <w:rPr>
          <w:rtl/>
        </w:rPr>
        <w:t xml:space="preserve">היו"ר יצחק </w:t>
      </w:r>
      <w:proofErr w:type="spellStart"/>
      <w:r>
        <w:rPr>
          <w:rtl/>
        </w:rPr>
        <w:t>פינדרוס</w:t>
      </w:r>
      <w:proofErr w:type="spellEnd"/>
      <w:r>
        <w:rPr>
          <w:rtl/>
        </w:rPr>
        <w:t>:</w:t>
      </w:r>
      <w:r w:rsidRPr="00E53D13">
        <w:rPr>
          <w:rStyle w:val="TagStyle"/>
          <w:rtl/>
        </w:rPr>
        <w:t xml:space="preserve"> &lt;&lt; יור &gt;&gt;</w:t>
      </w:r>
      <w:r w:rsidR="007269E6">
        <w:rPr>
          <w:rtl/>
        </w:rPr>
        <w:t xml:space="preserve"> </w:t>
      </w:r>
      <w:bookmarkEnd w:id="77"/>
    </w:p>
    <w:p w14:paraId="509BBB90" w14:textId="77777777" w:rsidR="00E53D13" w:rsidRDefault="00E53D13" w:rsidP="00E53D13">
      <w:pPr>
        <w:pStyle w:val="KeepWithNext"/>
        <w:rPr>
          <w:rtl/>
          <w:lang w:eastAsia="he-IL"/>
        </w:rPr>
      </w:pPr>
    </w:p>
    <w:p w14:paraId="017755E3" w14:textId="77777777" w:rsidR="00E53D13" w:rsidRDefault="00E53D13" w:rsidP="00E53D13">
      <w:pPr>
        <w:rPr>
          <w:rtl/>
          <w:lang w:eastAsia="he-IL"/>
        </w:rPr>
      </w:pPr>
      <w:r>
        <w:rPr>
          <w:rFonts w:hint="cs"/>
          <w:rtl/>
          <w:lang w:eastAsia="he-IL"/>
        </w:rPr>
        <w:t xml:space="preserve">תודה רבה, חבר הכנסת קריב. </w:t>
      </w:r>
    </w:p>
    <w:p w14:paraId="5A269F62" w14:textId="77777777" w:rsidR="00E53D13" w:rsidRDefault="00E53D13" w:rsidP="00E53D13">
      <w:pPr>
        <w:rPr>
          <w:rtl/>
          <w:lang w:eastAsia="he-IL"/>
        </w:rPr>
      </w:pPr>
    </w:p>
    <w:p w14:paraId="16BD5C1B" w14:textId="77777777" w:rsidR="00E53D13" w:rsidRDefault="00E53D13" w:rsidP="00237513">
      <w:pPr>
        <w:rPr>
          <w:rtl/>
          <w:lang w:eastAsia="he-IL"/>
        </w:rPr>
      </w:pPr>
      <w:r>
        <w:rPr>
          <w:rFonts w:hint="cs"/>
          <w:rtl/>
          <w:lang w:eastAsia="he-IL"/>
        </w:rPr>
        <w:t xml:space="preserve">למרות שזה לא דבר טריוויאלי שאני מצטרף לכל מה שגלעד אמר, אני מצטרף לכל מה שהוא ביקש. </w:t>
      </w:r>
    </w:p>
    <w:p w14:paraId="79832D28" w14:textId="77777777" w:rsidR="00E53D13" w:rsidRDefault="00E53D13" w:rsidP="00E53D13">
      <w:pPr>
        <w:rPr>
          <w:rtl/>
          <w:lang w:eastAsia="he-IL"/>
        </w:rPr>
      </w:pPr>
    </w:p>
    <w:p w14:paraId="38683DF6" w14:textId="77777777" w:rsidR="00E53D13" w:rsidRDefault="00E53D13" w:rsidP="00E53D13">
      <w:pPr>
        <w:rPr>
          <w:rtl/>
          <w:lang w:eastAsia="he-IL"/>
        </w:rPr>
      </w:pPr>
      <w:r>
        <w:rPr>
          <w:rFonts w:hint="cs"/>
          <w:rtl/>
          <w:lang w:eastAsia="he-IL"/>
        </w:rPr>
        <w:lastRenderedPageBreak/>
        <w:t xml:space="preserve">חבר הכנסת </w:t>
      </w:r>
      <w:proofErr w:type="spellStart"/>
      <w:r>
        <w:rPr>
          <w:rFonts w:hint="cs"/>
          <w:rtl/>
          <w:lang w:eastAsia="he-IL"/>
        </w:rPr>
        <w:t>רוטמן</w:t>
      </w:r>
      <w:proofErr w:type="spellEnd"/>
      <w:r>
        <w:rPr>
          <w:rFonts w:hint="cs"/>
          <w:rtl/>
          <w:lang w:eastAsia="he-IL"/>
        </w:rPr>
        <w:t xml:space="preserve">, יושב-ראש הוועדה. </w:t>
      </w:r>
    </w:p>
    <w:p w14:paraId="121DC589" w14:textId="77777777" w:rsidR="00E53D13" w:rsidRDefault="00E53D13" w:rsidP="00E53D13">
      <w:pPr>
        <w:rPr>
          <w:rtl/>
          <w:lang w:eastAsia="he-IL"/>
        </w:rPr>
      </w:pPr>
    </w:p>
    <w:p w14:paraId="1470766A" w14:textId="77777777" w:rsidR="00E53D13" w:rsidRDefault="00E53D13" w:rsidP="00E53D13">
      <w:pPr>
        <w:pStyle w:val="KeepWithNext"/>
        <w:rPr>
          <w:rStyle w:val="TagStyle"/>
          <w:rFonts w:ascii="David" w:hAnsi="David"/>
          <w:u w:val="single"/>
          <w:rtl/>
          <w:lang w:eastAsia="he-IL"/>
        </w:rPr>
      </w:pPr>
    </w:p>
    <w:p w14:paraId="4FCA7CDC" w14:textId="0015EBF4" w:rsidR="00551086" w:rsidRDefault="00551086" w:rsidP="00551086">
      <w:pPr>
        <w:pStyle w:val="a4"/>
        <w:keepNext/>
        <w:rPr>
          <w:rtl/>
        </w:rPr>
      </w:pPr>
      <w:bookmarkStart w:id="78" w:name="ET_speaker_6464_122"/>
      <w:r w:rsidRPr="00551086">
        <w:rPr>
          <w:rStyle w:val="TagStyle"/>
          <w:rtl/>
        </w:rPr>
        <w:t xml:space="preserve"> &lt;&lt; דובר &gt;&gt; </w:t>
      </w:r>
      <w:r>
        <w:rPr>
          <w:rtl/>
        </w:rPr>
        <w:t xml:space="preserve">שמחה </w:t>
      </w:r>
      <w:proofErr w:type="spellStart"/>
      <w:r>
        <w:rPr>
          <w:rtl/>
        </w:rPr>
        <w:t>רוטמן</w:t>
      </w:r>
      <w:proofErr w:type="spellEnd"/>
      <w:r>
        <w:rPr>
          <w:rtl/>
        </w:rPr>
        <w:t xml:space="preserve"> (יו"ר ועדת החוקה, חוק ומשפט):</w:t>
      </w:r>
      <w:r w:rsidRPr="00551086">
        <w:rPr>
          <w:rStyle w:val="TagStyle"/>
          <w:rtl/>
        </w:rPr>
        <w:t xml:space="preserve"> &lt;&lt; דובר &gt;&gt;</w:t>
      </w:r>
      <w:r>
        <w:rPr>
          <w:rtl/>
        </w:rPr>
        <w:t xml:space="preserve">  </w:t>
      </w:r>
      <w:bookmarkEnd w:id="78"/>
    </w:p>
    <w:p w14:paraId="608F3011" w14:textId="77777777" w:rsidR="00551086" w:rsidRDefault="00551086" w:rsidP="00551086">
      <w:pPr>
        <w:pStyle w:val="KeepWithNext"/>
        <w:rPr>
          <w:rtl/>
          <w:lang w:eastAsia="he-IL"/>
        </w:rPr>
      </w:pPr>
    </w:p>
    <w:p w14:paraId="397B7C74" w14:textId="77777777" w:rsidR="00E53D13" w:rsidRDefault="00E53D13" w:rsidP="00E53D13">
      <w:pPr>
        <w:rPr>
          <w:rtl/>
          <w:lang w:eastAsia="he-IL"/>
        </w:rPr>
      </w:pPr>
      <w:r>
        <w:rPr>
          <w:rFonts w:hint="cs"/>
          <w:rtl/>
          <w:lang w:eastAsia="he-IL"/>
        </w:rPr>
        <w:t xml:space="preserve">שלום וברכה. אני פספסתי את תחילת הישיבה. פרק הזמן של הארכה באמצעות אישור ועדה הוא מוגבל ל-48 שעות או שאנחנו יכולים לתת אישור ליותר זמן? </w:t>
      </w:r>
    </w:p>
    <w:p w14:paraId="51622D9B" w14:textId="77777777" w:rsidR="00E53D13" w:rsidRDefault="00E53D13" w:rsidP="00E53D13">
      <w:pPr>
        <w:rPr>
          <w:rtl/>
          <w:lang w:eastAsia="he-IL"/>
        </w:rPr>
      </w:pPr>
    </w:p>
    <w:p w14:paraId="3E7C6761" w14:textId="77777777" w:rsidR="00E53D13" w:rsidRDefault="00E53D13" w:rsidP="00E53D13">
      <w:pPr>
        <w:pStyle w:val="af9"/>
        <w:keepNext/>
        <w:rPr>
          <w:rtl/>
          <w:lang w:eastAsia="he-IL"/>
        </w:rPr>
      </w:pPr>
      <w:bookmarkStart w:id="79" w:name="ET_guest_יפעת_רווה_81"/>
      <w:r w:rsidRPr="00E53D13">
        <w:rPr>
          <w:rStyle w:val="TagStyle"/>
          <w:rtl/>
        </w:rPr>
        <w:t xml:space="preserve"> &lt;&lt; אורח &gt;&gt; </w:t>
      </w:r>
      <w:r>
        <w:rPr>
          <w:rtl/>
          <w:lang w:eastAsia="he-IL"/>
        </w:rPr>
        <w:t>יפעת רווה:</w:t>
      </w:r>
      <w:r w:rsidRPr="00E53D13">
        <w:rPr>
          <w:rStyle w:val="TagStyle"/>
          <w:rtl/>
        </w:rPr>
        <w:t xml:space="preserve"> &lt;&lt; אורח &gt;&gt;</w:t>
      </w:r>
      <w:r w:rsidR="007269E6">
        <w:rPr>
          <w:rtl/>
          <w:lang w:eastAsia="he-IL"/>
        </w:rPr>
        <w:t xml:space="preserve"> </w:t>
      </w:r>
      <w:bookmarkEnd w:id="79"/>
    </w:p>
    <w:p w14:paraId="4596C66F" w14:textId="77777777" w:rsidR="00E53D13" w:rsidRDefault="00E53D13" w:rsidP="00E53D13">
      <w:pPr>
        <w:pStyle w:val="KeepWithNext"/>
        <w:rPr>
          <w:rtl/>
          <w:lang w:eastAsia="he-IL"/>
        </w:rPr>
      </w:pPr>
    </w:p>
    <w:p w14:paraId="44477421" w14:textId="77777777" w:rsidR="00E53D13" w:rsidRDefault="00E53D13" w:rsidP="00E53D13">
      <w:pPr>
        <w:rPr>
          <w:rtl/>
          <w:lang w:eastAsia="he-IL"/>
        </w:rPr>
      </w:pPr>
      <w:r>
        <w:rPr>
          <w:rFonts w:hint="cs"/>
          <w:rtl/>
          <w:lang w:eastAsia="he-IL"/>
        </w:rPr>
        <w:t>לא. הבקשה היא מקסימום 48 שעות, אחרת אין אישור של השר.</w:t>
      </w:r>
    </w:p>
    <w:p w14:paraId="043EEDBC" w14:textId="77777777" w:rsidR="00E53D13" w:rsidRDefault="00E53D13" w:rsidP="00E53D13">
      <w:pPr>
        <w:rPr>
          <w:rtl/>
          <w:lang w:eastAsia="he-IL"/>
        </w:rPr>
      </w:pPr>
    </w:p>
    <w:p w14:paraId="7D32ED4E" w14:textId="77777777" w:rsidR="00E53D13" w:rsidRDefault="00E53D13" w:rsidP="00E53D13">
      <w:pPr>
        <w:pStyle w:val="af6"/>
        <w:keepNext/>
        <w:rPr>
          <w:rtl/>
        </w:rPr>
      </w:pPr>
      <w:bookmarkStart w:id="80" w:name="ET_yor_5797_82"/>
      <w:r w:rsidRPr="00E53D13">
        <w:rPr>
          <w:rStyle w:val="TagStyle"/>
          <w:rtl/>
        </w:rPr>
        <w:t xml:space="preserve"> &lt;&lt; יור &gt;&gt; </w:t>
      </w:r>
      <w:r>
        <w:rPr>
          <w:rtl/>
        </w:rPr>
        <w:t xml:space="preserve">היו"ר יצחק </w:t>
      </w:r>
      <w:proofErr w:type="spellStart"/>
      <w:r>
        <w:rPr>
          <w:rtl/>
        </w:rPr>
        <w:t>פינדרוס</w:t>
      </w:r>
      <w:proofErr w:type="spellEnd"/>
      <w:r>
        <w:rPr>
          <w:rtl/>
        </w:rPr>
        <w:t>:</w:t>
      </w:r>
      <w:r w:rsidRPr="00E53D13">
        <w:rPr>
          <w:rStyle w:val="TagStyle"/>
          <w:rtl/>
        </w:rPr>
        <w:t xml:space="preserve"> &lt;&lt; יור &gt;&gt;</w:t>
      </w:r>
      <w:r w:rsidR="007269E6">
        <w:rPr>
          <w:rtl/>
        </w:rPr>
        <w:t xml:space="preserve"> </w:t>
      </w:r>
      <w:bookmarkEnd w:id="80"/>
    </w:p>
    <w:p w14:paraId="25C6C964" w14:textId="77777777" w:rsidR="00E53D13" w:rsidRDefault="00E53D13" w:rsidP="00E53D13">
      <w:pPr>
        <w:pStyle w:val="KeepWithNext"/>
        <w:rPr>
          <w:rtl/>
          <w:lang w:eastAsia="he-IL"/>
        </w:rPr>
      </w:pPr>
    </w:p>
    <w:p w14:paraId="5628C523" w14:textId="77777777" w:rsidR="00E53D13" w:rsidRDefault="00E53D13" w:rsidP="00E53D13">
      <w:pPr>
        <w:rPr>
          <w:rtl/>
          <w:lang w:eastAsia="he-IL"/>
        </w:rPr>
      </w:pPr>
      <w:r>
        <w:rPr>
          <w:rFonts w:hint="cs"/>
          <w:rtl/>
          <w:lang w:eastAsia="he-IL"/>
        </w:rPr>
        <w:t xml:space="preserve">אנחנו לא מוגבלים בחוק. יכולנו להכריז את זה גם שלושה ימים. </w:t>
      </w:r>
    </w:p>
    <w:p w14:paraId="751FB850" w14:textId="77777777" w:rsidR="00E53D13" w:rsidRDefault="00E53D13" w:rsidP="00E53D13">
      <w:pPr>
        <w:rPr>
          <w:rtl/>
          <w:lang w:eastAsia="he-IL"/>
        </w:rPr>
      </w:pPr>
    </w:p>
    <w:p w14:paraId="5CEEC4C7" w14:textId="77777777" w:rsidR="00E53D13" w:rsidRDefault="00E53D13" w:rsidP="00E53D13">
      <w:pPr>
        <w:pStyle w:val="a4"/>
        <w:keepNext/>
        <w:rPr>
          <w:rtl/>
        </w:rPr>
      </w:pPr>
      <w:bookmarkStart w:id="81" w:name="ET_speaker_אפרת_חקאק_83"/>
      <w:r w:rsidRPr="00E53D13">
        <w:rPr>
          <w:rStyle w:val="TagStyle"/>
          <w:rtl/>
        </w:rPr>
        <w:t xml:space="preserve"> &lt;&lt; דובר &gt;&gt; </w:t>
      </w:r>
      <w:r>
        <w:rPr>
          <w:rtl/>
        </w:rPr>
        <w:t xml:space="preserve">אפרת </w:t>
      </w:r>
      <w:proofErr w:type="spellStart"/>
      <w:r>
        <w:rPr>
          <w:rtl/>
        </w:rPr>
        <w:t>חקאק</w:t>
      </w:r>
      <w:proofErr w:type="spellEnd"/>
      <w:r>
        <w:rPr>
          <w:rtl/>
        </w:rPr>
        <w:t>:</w:t>
      </w:r>
      <w:r w:rsidRPr="00E53D13">
        <w:rPr>
          <w:rStyle w:val="TagStyle"/>
          <w:rtl/>
        </w:rPr>
        <w:t xml:space="preserve"> &lt;&lt; דובר &gt;&gt;</w:t>
      </w:r>
      <w:r w:rsidR="007269E6">
        <w:rPr>
          <w:rtl/>
        </w:rPr>
        <w:t xml:space="preserve"> </w:t>
      </w:r>
      <w:bookmarkEnd w:id="81"/>
    </w:p>
    <w:p w14:paraId="4EFFFFE7" w14:textId="77777777" w:rsidR="00E53D13" w:rsidRDefault="00E53D13" w:rsidP="00E53D13">
      <w:pPr>
        <w:pStyle w:val="KeepWithNext"/>
        <w:rPr>
          <w:rtl/>
          <w:lang w:eastAsia="he-IL"/>
        </w:rPr>
      </w:pPr>
    </w:p>
    <w:p w14:paraId="4E091330" w14:textId="77777777" w:rsidR="00E53D13" w:rsidRDefault="00E53D13" w:rsidP="00E53D13">
      <w:pPr>
        <w:rPr>
          <w:rtl/>
          <w:lang w:eastAsia="he-IL"/>
        </w:rPr>
      </w:pPr>
      <w:r>
        <w:rPr>
          <w:rFonts w:hint="cs"/>
          <w:rtl/>
          <w:lang w:eastAsia="he-IL"/>
        </w:rPr>
        <w:t>הוועדה יכולה רק לקצר את התקופה שהתבקשה.</w:t>
      </w:r>
    </w:p>
    <w:p w14:paraId="4D320336" w14:textId="77777777" w:rsidR="00E53D13" w:rsidRDefault="00E53D13" w:rsidP="00D26282">
      <w:pPr>
        <w:rPr>
          <w:rtl/>
          <w:lang w:eastAsia="he-IL"/>
        </w:rPr>
      </w:pPr>
    </w:p>
    <w:p w14:paraId="12B2023E" w14:textId="77777777" w:rsidR="00E53D13" w:rsidRDefault="00E53D13" w:rsidP="00E53D13">
      <w:pPr>
        <w:pStyle w:val="af6"/>
        <w:keepNext/>
        <w:rPr>
          <w:rtl/>
        </w:rPr>
      </w:pPr>
      <w:bookmarkStart w:id="82" w:name="ET_yor_5797_85"/>
      <w:r w:rsidRPr="00E53D13">
        <w:rPr>
          <w:rStyle w:val="TagStyle"/>
          <w:rtl/>
        </w:rPr>
        <w:t xml:space="preserve"> &lt;&lt; יור &gt;&gt; </w:t>
      </w:r>
      <w:r>
        <w:rPr>
          <w:rtl/>
        </w:rPr>
        <w:t xml:space="preserve">היו"ר יצחק </w:t>
      </w:r>
      <w:proofErr w:type="spellStart"/>
      <w:r>
        <w:rPr>
          <w:rtl/>
        </w:rPr>
        <w:t>פינדרוס</w:t>
      </w:r>
      <w:proofErr w:type="spellEnd"/>
      <w:r>
        <w:rPr>
          <w:rtl/>
        </w:rPr>
        <w:t>:</w:t>
      </w:r>
      <w:r w:rsidRPr="00E53D13">
        <w:rPr>
          <w:rStyle w:val="TagStyle"/>
          <w:rtl/>
        </w:rPr>
        <w:t xml:space="preserve"> &lt;&lt; יור &gt;&gt;</w:t>
      </w:r>
      <w:r w:rsidR="007269E6">
        <w:rPr>
          <w:rtl/>
        </w:rPr>
        <w:t xml:space="preserve"> </w:t>
      </w:r>
      <w:bookmarkEnd w:id="82"/>
    </w:p>
    <w:p w14:paraId="520CACE9" w14:textId="77777777" w:rsidR="00E53D13" w:rsidRDefault="00E53D13" w:rsidP="00E53D13">
      <w:pPr>
        <w:pStyle w:val="KeepWithNext"/>
        <w:rPr>
          <w:rtl/>
          <w:lang w:eastAsia="he-IL"/>
        </w:rPr>
      </w:pPr>
    </w:p>
    <w:p w14:paraId="4B523CD0" w14:textId="77777777" w:rsidR="00E53D13" w:rsidRDefault="00E53D13" w:rsidP="00E53D13">
      <w:pPr>
        <w:rPr>
          <w:rtl/>
          <w:lang w:eastAsia="he-IL"/>
        </w:rPr>
      </w:pPr>
      <w:r>
        <w:rPr>
          <w:rFonts w:hint="cs"/>
          <w:rtl/>
          <w:lang w:eastAsia="he-IL"/>
        </w:rPr>
        <w:t xml:space="preserve">השאלה שלך הייתה במקום. אתה אומר, אם השר היה מגיש לנו ארבעה ימים, גם היינו יכולים לאשר. </w:t>
      </w:r>
    </w:p>
    <w:p w14:paraId="2CF3CD0F" w14:textId="77777777" w:rsidR="00E53D13" w:rsidRDefault="00E53D13" w:rsidP="00E53D13">
      <w:pPr>
        <w:rPr>
          <w:rtl/>
          <w:lang w:eastAsia="he-IL"/>
        </w:rPr>
      </w:pPr>
    </w:p>
    <w:p w14:paraId="200E7598" w14:textId="77777777" w:rsidR="00E53D13" w:rsidRDefault="00E53D13" w:rsidP="00E53D13">
      <w:pPr>
        <w:pStyle w:val="af9"/>
        <w:keepNext/>
        <w:rPr>
          <w:rtl/>
          <w:lang w:eastAsia="he-IL"/>
        </w:rPr>
      </w:pPr>
      <w:bookmarkStart w:id="83" w:name="ET_guest_יפעת_רווה_86"/>
      <w:r w:rsidRPr="00E53D13">
        <w:rPr>
          <w:rStyle w:val="TagStyle"/>
          <w:rtl/>
        </w:rPr>
        <w:t xml:space="preserve"> &lt;&lt; אורח &gt;&gt; </w:t>
      </w:r>
      <w:r>
        <w:rPr>
          <w:rtl/>
          <w:lang w:eastAsia="he-IL"/>
        </w:rPr>
        <w:t>יפעת רווה:</w:t>
      </w:r>
      <w:r w:rsidRPr="00E53D13">
        <w:rPr>
          <w:rStyle w:val="TagStyle"/>
          <w:rtl/>
        </w:rPr>
        <w:t xml:space="preserve"> &lt;&lt; אורח &gt;&gt;</w:t>
      </w:r>
      <w:r w:rsidR="007269E6">
        <w:rPr>
          <w:rtl/>
          <w:lang w:eastAsia="he-IL"/>
        </w:rPr>
        <w:t xml:space="preserve"> </w:t>
      </w:r>
      <w:bookmarkEnd w:id="83"/>
    </w:p>
    <w:p w14:paraId="65C20416" w14:textId="77777777" w:rsidR="00E53D13" w:rsidRDefault="00E53D13" w:rsidP="00E53D13">
      <w:pPr>
        <w:pStyle w:val="KeepWithNext"/>
        <w:rPr>
          <w:rtl/>
          <w:lang w:eastAsia="he-IL"/>
        </w:rPr>
      </w:pPr>
    </w:p>
    <w:p w14:paraId="5F239EDA" w14:textId="77777777" w:rsidR="00E53D13" w:rsidRDefault="00E53D13" w:rsidP="00E53D13">
      <w:pPr>
        <w:rPr>
          <w:rtl/>
          <w:lang w:eastAsia="he-IL"/>
        </w:rPr>
      </w:pPr>
      <w:r>
        <w:rPr>
          <w:rFonts w:hint="cs"/>
          <w:rtl/>
          <w:lang w:eastAsia="he-IL"/>
        </w:rPr>
        <w:t xml:space="preserve">בוודאי. </w:t>
      </w:r>
    </w:p>
    <w:p w14:paraId="7491E962" w14:textId="77777777" w:rsidR="00E53D13" w:rsidRDefault="00E53D13" w:rsidP="00E53D13">
      <w:pPr>
        <w:rPr>
          <w:rtl/>
          <w:lang w:eastAsia="he-IL"/>
        </w:rPr>
      </w:pPr>
    </w:p>
    <w:p w14:paraId="1CB34CCA" w14:textId="77777777" w:rsidR="00E53D13" w:rsidRDefault="00E53D13" w:rsidP="00E53D13">
      <w:pPr>
        <w:pStyle w:val="af9"/>
        <w:keepNext/>
        <w:rPr>
          <w:rtl/>
          <w:lang w:eastAsia="he-IL"/>
        </w:rPr>
      </w:pPr>
      <w:bookmarkStart w:id="84" w:name="ET_guest_אביב_ישראלי_87"/>
      <w:r w:rsidRPr="00E53D13">
        <w:rPr>
          <w:rStyle w:val="TagStyle"/>
          <w:rtl/>
        </w:rPr>
        <w:t xml:space="preserve"> &lt;&lt; אורח &gt;&gt; </w:t>
      </w:r>
      <w:r>
        <w:rPr>
          <w:rtl/>
          <w:lang w:eastAsia="he-IL"/>
        </w:rPr>
        <w:t>אביב ישראלי:</w:t>
      </w:r>
      <w:r w:rsidRPr="00E53D13">
        <w:rPr>
          <w:rStyle w:val="TagStyle"/>
          <w:rtl/>
        </w:rPr>
        <w:t xml:space="preserve"> &lt;&lt; אורח &gt;&gt;</w:t>
      </w:r>
      <w:r w:rsidR="007269E6">
        <w:rPr>
          <w:rtl/>
          <w:lang w:eastAsia="he-IL"/>
        </w:rPr>
        <w:t xml:space="preserve"> </w:t>
      </w:r>
      <w:bookmarkEnd w:id="84"/>
    </w:p>
    <w:p w14:paraId="2595A259" w14:textId="77777777" w:rsidR="00E53D13" w:rsidRDefault="00E53D13" w:rsidP="00E53D13">
      <w:pPr>
        <w:pStyle w:val="KeepWithNext"/>
        <w:rPr>
          <w:rtl/>
          <w:lang w:eastAsia="he-IL"/>
        </w:rPr>
      </w:pPr>
    </w:p>
    <w:p w14:paraId="7881F650" w14:textId="77777777" w:rsidR="00E53D13" w:rsidRDefault="00E53D13" w:rsidP="00E53D13">
      <w:pPr>
        <w:rPr>
          <w:rtl/>
          <w:lang w:eastAsia="he-IL"/>
        </w:rPr>
      </w:pPr>
      <w:r>
        <w:rPr>
          <w:rFonts w:hint="cs"/>
          <w:rtl/>
          <w:lang w:eastAsia="he-IL"/>
        </w:rPr>
        <w:t>ניתן עד 14 יום בכל פעם כשמדובר בהארכה.</w:t>
      </w:r>
    </w:p>
    <w:p w14:paraId="2CD34DEE" w14:textId="77777777" w:rsidR="00E53D13" w:rsidRDefault="00E53D13" w:rsidP="00E53D13">
      <w:pPr>
        <w:rPr>
          <w:rtl/>
          <w:lang w:eastAsia="he-IL"/>
        </w:rPr>
      </w:pPr>
    </w:p>
    <w:p w14:paraId="41616878" w14:textId="77777777" w:rsidR="00E53D13" w:rsidRDefault="00E53D13" w:rsidP="00E53D13">
      <w:pPr>
        <w:pStyle w:val="a4"/>
        <w:keepNext/>
        <w:rPr>
          <w:rtl/>
        </w:rPr>
      </w:pPr>
      <w:bookmarkStart w:id="85" w:name="ET_speaker_אפרת_חקאק_88"/>
      <w:r w:rsidRPr="00E53D13">
        <w:rPr>
          <w:rStyle w:val="TagStyle"/>
          <w:rtl/>
        </w:rPr>
        <w:t xml:space="preserve"> &lt;&lt; דובר &gt;&gt; </w:t>
      </w:r>
      <w:r>
        <w:rPr>
          <w:rtl/>
        </w:rPr>
        <w:t xml:space="preserve">אפרת </w:t>
      </w:r>
      <w:proofErr w:type="spellStart"/>
      <w:r>
        <w:rPr>
          <w:rtl/>
        </w:rPr>
        <w:t>חקאק</w:t>
      </w:r>
      <w:proofErr w:type="spellEnd"/>
      <w:r>
        <w:rPr>
          <w:rtl/>
        </w:rPr>
        <w:t>:</w:t>
      </w:r>
      <w:r w:rsidRPr="00E53D13">
        <w:rPr>
          <w:rStyle w:val="TagStyle"/>
          <w:rtl/>
        </w:rPr>
        <w:t xml:space="preserve"> &lt;&lt; דובר &gt;&gt;</w:t>
      </w:r>
      <w:r w:rsidR="007269E6">
        <w:rPr>
          <w:rtl/>
        </w:rPr>
        <w:t xml:space="preserve"> </w:t>
      </w:r>
      <w:bookmarkEnd w:id="85"/>
    </w:p>
    <w:p w14:paraId="50F1A899" w14:textId="77777777" w:rsidR="00E53D13" w:rsidRDefault="00E53D13" w:rsidP="00E53D13">
      <w:pPr>
        <w:pStyle w:val="KeepWithNext"/>
        <w:rPr>
          <w:rtl/>
          <w:lang w:eastAsia="he-IL"/>
        </w:rPr>
      </w:pPr>
    </w:p>
    <w:p w14:paraId="61DDC9BA" w14:textId="77777777" w:rsidR="00E53D13" w:rsidRDefault="00E53D13" w:rsidP="00E53D13">
      <w:pPr>
        <w:rPr>
          <w:rtl/>
          <w:lang w:eastAsia="he-IL"/>
        </w:rPr>
      </w:pPr>
      <w:r>
        <w:rPr>
          <w:rFonts w:hint="cs"/>
          <w:rtl/>
          <w:lang w:eastAsia="he-IL"/>
        </w:rPr>
        <w:t xml:space="preserve">על חלק מהמדינה זה עד 14 יום. </w:t>
      </w:r>
    </w:p>
    <w:p w14:paraId="1490BDBD" w14:textId="77777777" w:rsidR="00E53D13" w:rsidRDefault="00E53D13" w:rsidP="00E53D13">
      <w:pPr>
        <w:rPr>
          <w:rtl/>
          <w:lang w:eastAsia="he-IL"/>
        </w:rPr>
      </w:pPr>
    </w:p>
    <w:p w14:paraId="0FCBB4FC" w14:textId="77777777" w:rsidR="00E53D13" w:rsidRDefault="00E53D13" w:rsidP="00E53D13">
      <w:pPr>
        <w:pStyle w:val="af6"/>
        <w:keepNext/>
        <w:rPr>
          <w:rtl/>
        </w:rPr>
      </w:pPr>
      <w:bookmarkStart w:id="86" w:name="ET_yor_5797_89"/>
      <w:r w:rsidRPr="00E53D13">
        <w:rPr>
          <w:rStyle w:val="TagStyle"/>
          <w:rtl/>
        </w:rPr>
        <w:t xml:space="preserve"> &lt;&lt; יור &gt;&gt; </w:t>
      </w:r>
      <w:r>
        <w:rPr>
          <w:rtl/>
        </w:rPr>
        <w:t xml:space="preserve">היו"ר יצחק </w:t>
      </w:r>
      <w:proofErr w:type="spellStart"/>
      <w:r>
        <w:rPr>
          <w:rtl/>
        </w:rPr>
        <w:t>פינדרוס</w:t>
      </w:r>
      <w:proofErr w:type="spellEnd"/>
      <w:r>
        <w:rPr>
          <w:rtl/>
        </w:rPr>
        <w:t>:</w:t>
      </w:r>
      <w:r w:rsidRPr="00E53D13">
        <w:rPr>
          <w:rStyle w:val="TagStyle"/>
          <w:rtl/>
        </w:rPr>
        <w:t xml:space="preserve"> &lt;&lt; יור &gt;&gt;</w:t>
      </w:r>
      <w:r w:rsidR="007269E6">
        <w:rPr>
          <w:rtl/>
        </w:rPr>
        <w:t xml:space="preserve"> </w:t>
      </w:r>
      <w:bookmarkEnd w:id="86"/>
    </w:p>
    <w:p w14:paraId="14EAD94D" w14:textId="77777777" w:rsidR="00E53D13" w:rsidRDefault="00E53D13" w:rsidP="00E53D13">
      <w:pPr>
        <w:pStyle w:val="KeepWithNext"/>
        <w:rPr>
          <w:rtl/>
          <w:lang w:eastAsia="he-IL"/>
        </w:rPr>
      </w:pPr>
    </w:p>
    <w:p w14:paraId="109F29D4" w14:textId="77777777" w:rsidR="00E53D13" w:rsidRDefault="00E53D13" w:rsidP="00E53D13">
      <w:pPr>
        <w:rPr>
          <w:rtl/>
          <w:lang w:eastAsia="he-IL"/>
        </w:rPr>
      </w:pPr>
      <w:r>
        <w:rPr>
          <w:rFonts w:hint="cs"/>
          <w:rtl/>
          <w:lang w:eastAsia="he-IL"/>
        </w:rPr>
        <w:t xml:space="preserve">לכן אני גם התפלאתי על המשרד שלא הגיש את זה לפחות עד יום חמישי. </w:t>
      </w:r>
    </w:p>
    <w:p w14:paraId="45146F19" w14:textId="77777777" w:rsidR="00E53D13" w:rsidRDefault="00E53D13" w:rsidP="00E53D13">
      <w:pPr>
        <w:rPr>
          <w:rtl/>
          <w:lang w:eastAsia="he-IL"/>
        </w:rPr>
      </w:pPr>
    </w:p>
    <w:p w14:paraId="3BF6FE0E" w14:textId="77777777" w:rsidR="00E53D13" w:rsidRDefault="00E53D13" w:rsidP="00E53D13">
      <w:pPr>
        <w:pStyle w:val="af9"/>
        <w:keepNext/>
        <w:rPr>
          <w:rtl/>
          <w:lang w:eastAsia="he-IL"/>
        </w:rPr>
      </w:pPr>
      <w:bookmarkStart w:id="87" w:name="ET_guest_אביב_ישראלי_90"/>
      <w:r w:rsidRPr="00E53D13">
        <w:rPr>
          <w:rStyle w:val="TagStyle"/>
          <w:rtl/>
        </w:rPr>
        <w:t xml:space="preserve"> &lt;&lt; אורח &gt;&gt; </w:t>
      </w:r>
      <w:r>
        <w:rPr>
          <w:rtl/>
          <w:lang w:eastAsia="he-IL"/>
        </w:rPr>
        <w:t>אביב ישראלי:</w:t>
      </w:r>
      <w:r w:rsidRPr="00E53D13">
        <w:rPr>
          <w:rStyle w:val="TagStyle"/>
          <w:rtl/>
        </w:rPr>
        <w:t xml:space="preserve"> &lt;&lt; אורח &gt;&gt;</w:t>
      </w:r>
      <w:r w:rsidR="007269E6">
        <w:rPr>
          <w:rtl/>
          <w:lang w:eastAsia="he-IL"/>
        </w:rPr>
        <w:t xml:space="preserve"> </w:t>
      </w:r>
      <w:bookmarkEnd w:id="87"/>
    </w:p>
    <w:p w14:paraId="0D7D2F1D" w14:textId="77777777" w:rsidR="00E53D13" w:rsidRDefault="00E53D13" w:rsidP="00E53D13">
      <w:pPr>
        <w:pStyle w:val="KeepWithNext"/>
        <w:rPr>
          <w:rtl/>
          <w:lang w:eastAsia="he-IL"/>
        </w:rPr>
      </w:pPr>
    </w:p>
    <w:p w14:paraId="16851EB7" w14:textId="77777777" w:rsidR="00E53D13" w:rsidRDefault="00E53D13" w:rsidP="00E53D13">
      <w:pPr>
        <w:rPr>
          <w:rtl/>
          <w:lang w:eastAsia="he-IL"/>
        </w:rPr>
      </w:pPr>
      <w:r>
        <w:rPr>
          <w:rFonts w:hint="cs"/>
          <w:rtl/>
          <w:lang w:eastAsia="he-IL"/>
        </w:rPr>
        <w:t xml:space="preserve">בגלל השאלה אני כן אציין. גם מפכ"ל משטרת ישראל וגם נציב שירות בתי הסוהר ביקשו להאריך ב-96 שעות, עד יום שישי ב-22:00. </w:t>
      </w:r>
    </w:p>
    <w:p w14:paraId="0BF80848" w14:textId="77777777" w:rsidR="00E53D13" w:rsidRDefault="00E53D13" w:rsidP="00E53D13">
      <w:pPr>
        <w:rPr>
          <w:rtl/>
          <w:lang w:eastAsia="he-IL"/>
        </w:rPr>
      </w:pPr>
    </w:p>
    <w:p w14:paraId="456275AB" w14:textId="77777777" w:rsidR="00E53D13" w:rsidRDefault="00E53D13" w:rsidP="00E53D13">
      <w:pPr>
        <w:pStyle w:val="af9"/>
        <w:keepNext/>
        <w:rPr>
          <w:rtl/>
          <w:lang w:eastAsia="he-IL"/>
        </w:rPr>
      </w:pPr>
      <w:bookmarkStart w:id="88" w:name="ET_guest_יפעת_רווה_91"/>
      <w:r w:rsidRPr="00E53D13">
        <w:rPr>
          <w:rStyle w:val="TagStyle"/>
          <w:rtl/>
        </w:rPr>
        <w:t xml:space="preserve"> &lt;&lt; אורח &gt;&gt; </w:t>
      </w:r>
      <w:r>
        <w:rPr>
          <w:rtl/>
          <w:lang w:eastAsia="he-IL"/>
        </w:rPr>
        <w:t>יפעת רווה:</w:t>
      </w:r>
      <w:r w:rsidRPr="00E53D13">
        <w:rPr>
          <w:rStyle w:val="TagStyle"/>
          <w:rtl/>
        </w:rPr>
        <w:t xml:space="preserve"> &lt;&lt; אורח &gt;&gt;</w:t>
      </w:r>
      <w:r w:rsidR="007269E6">
        <w:rPr>
          <w:rtl/>
          <w:lang w:eastAsia="he-IL"/>
        </w:rPr>
        <w:t xml:space="preserve"> </w:t>
      </w:r>
      <w:bookmarkEnd w:id="88"/>
    </w:p>
    <w:p w14:paraId="6D48EDD8" w14:textId="77777777" w:rsidR="00E53D13" w:rsidRDefault="00E53D13" w:rsidP="00E53D13">
      <w:pPr>
        <w:pStyle w:val="KeepWithNext"/>
        <w:rPr>
          <w:rtl/>
          <w:lang w:eastAsia="he-IL"/>
        </w:rPr>
      </w:pPr>
    </w:p>
    <w:p w14:paraId="21D977AC" w14:textId="77777777" w:rsidR="00E53D13" w:rsidRDefault="00E53D13" w:rsidP="00237513">
      <w:pPr>
        <w:rPr>
          <w:rtl/>
          <w:lang w:eastAsia="he-IL"/>
        </w:rPr>
      </w:pPr>
      <w:r>
        <w:rPr>
          <w:rFonts w:hint="cs"/>
          <w:rtl/>
          <w:lang w:eastAsia="he-IL"/>
        </w:rPr>
        <w:t>שהמשמעות היא עד יום ראשון, לאור סעיף 2(ב).</w:t>
      </w:r>
    </w:p>
    <w:p w14:paraId="2ED0D33C" w14:textId="77777777" w:rsidR="00E53D13" w:rsidRDefault="00E53D13" w:rsidP="00E53D13">
      <w:pPr>
        <w:rPr>
          <w:rtl/>
          <w:lang w:eastAsia="he-IL"/>
        </w:rPr>
      </w:pPr>
    </w:p>
    <w:p w14:paraId="1C445ECB" w14:textId="77777777" w:rsidR="00E53D13" w:rsidRDefault="00E53D13" w:rsidP="00E53D13">
      <w:pPr>
        <w:pStyle w:val="af6"/>
        <w:keepNext/>
        <w:rPr>
          <w:rtl/>
        </w:rPr>
      </w:pPr>
      <w:bookmarkStart w:id="89" w:name="ET_yor_5797_92"/>
      <w:r w:rsidRPr="00E53D13">
        <w:rPr>
          <w:rStyle w:val="TagStyle"/>
          <w:rtl/>
        </w:rPr>
        <w:t xml:space="preserve"> &lt;&lt; יור &gt;&gt; </w:t>
      </w:r>
      <w:r>
        <w:rPr>
          <w:rtl/>
        </w:rPr>
        <w:t xml:space="preserve">היו"ר יצחק </w:t>
      </w:r>
      <w:proofErr w:type="spellStart"/>
      <w:r>
        <w:rPr>
          <w:rtl/>
        </w:rPr>
        <w:t>פינדרוס</w:t>
      </w:r>
      <w:proofErr w:type="spellEnd"/>
      <w:r>
        <w:rPr>
          <w:rtl/>
        </w:rPr>
        <w:t>:</w:t>
      </w:r>
      <w:r w:rsidRPr="00E53D13">
        <w:rPr>
          <w:rStyle w:val="TagStyle"/>
          <w:rtl/>
        </w:rPr>
        <w:t xml:space="preserve"> &lt;&lt; יור &gt;&gt;</w:t>
      </w:r>
      <w:r w:rsidR="007269E6">
        <w:rPr>
          <w:rtl/>
        </w:rPr>
        <w:t xml:space="preserve"> </w:t>
      </w:r>
      <w:bookmarkEnd w:id="89"/>
    </w:p>
    <w:p w14:paraId="05F55BDB" w14:textId="77777777" w:rsidR="00E53D13" w:rsidRDefault="00E53D13" w:rsidP="00E53D13">
      <w:pPr>
        <w:pStyle w:val="KeepWithNext"/>
        <w:rPr>
          <w:rtl/>
          <w:lang w:eastAsia="he-IL"/>
        </w:rPr>
      </w:pPr>
    </w:p>
    <w:p w14:paraId="30D18653" w14:textId="77777777" w:rsidR="00E53D13" w:rsidRDefault="00E53D13" w:rsidP="00237513">
      <w:pPr>
        <w:rPr>
          <w:rtl/>
          <w:lang w:eastAsia="he-IL"/>
        </w:rPr>
      </w:pPr>
      <w:r>
        <w:rPr>
          <w:rFonts w:hint="cs"/>
          <w:rtl/>
          <w:lang w:eastAsia="he-IL"/>
        </w:rPr>
        <w:t>הבנתי. שמחה, הם אומרים שאם הם היו מאריכים את זה עד יום חמישי</w:t>
      </w:r>
      <w:r w:rsidR="00237513">
        <w:rPr>
          <w:rFonts w:hint="cs"/>
          <w:rtl/>
          <w:lang w:eastAsia="he-IL"/>
        </w:rPr>
        <w:t>,</w:t>
      </w:r>
      <w:r>
        <w:rPr>
          <w:rFonts w:hint="cs"/>
          <w:rtl/>
          <w:lang w:eastAsia="he-IL"/>
        </w:rPr>
        <w:t xml:space="preserve"> אז זה היה עד יום ראשון ולכן הם העדיפו לעשות את זה עד יום רביעי. </w:t>
      </w:r>
    </w:p>
    <w:p w14:paraId="20F6EBC5" w14:textId="77777777" w:rsidR="00551086" w:rsidRDefault="00551086" w:rsidP="00237513">
      <w:pPr>
        <w:rPr>
          <w:rtl/>
          <w:lang w:eastAsia="he-IL"/>
        </w:rPr>
      </w:pPr>
    </w:p>
    <w:p w14:paraId="63192F3A" w14:textId="64F48717" w:rsidR="00551086" w:rsidRDefault="00551086" w:rsidP="00551086">
      <w:pPr>
        <w:pStyle w:val="a4"/>
        <w:keepNext/>
        <w:rPr>
          <w:rtl/>
        </w:rPr>
      </w:pPr>
      <w:r w:rsidRPr="00551086">
        <w:rPr>
          <w:rStyle w:val="TagStyle"/>
          <w:rtl/>
        </w:rPr>
        <w:t xml:space="preserve">&lt;&lt; דובר &gt;&gt; </w:t>
      </w:r>
      <w:r>
        <w:rPr>
          <w:rtl/>
        </w:rPr>
        <w:t xml:space="preserve">שמחה </w:t>
      </w:r>
      <w:proofErr w:type="spellStart"/>
      <w:r>
        <w:rPr>
          <w:rtl/>
        </w:rPr>
        <w:t>רוטמן</w:t>
      </w:r>
      <w:proofErr w:type="spellEnd"/>
      <w:r>
        <w:rPr>
          <w:rtl/>
        </w:rPr>
        <w:t xml:space="preserve"> (יו"ר ועדת החוקה, חוק ומשפט):</w:t>
      </w:r>
      <w:r w:rsidRPr="00551086">
        <w:rPr>
          <w:rStyle w:val="TagStyle"/>
          <w:rtl/>
        </w:rPr>
        <w:t xml:space="preserve"> &lt;&lt; דובר &gt;&gt;</w:t>
      </w:r>
      <w:r>
        <w:rPr>
          <w:rtl/>
        </w:rPr>
        <w:t xml:space="preserve">  </w:t>
      </w:r>
    </w:p>
    <w:p w14:paraId="7939E3DF" w14:textId="77777777" w:rsidR="00551086" w:rsidRPr="00551086" w:rsidRDefault="00551086" w:rsidP="00551086">
      <w:pPr>
        <w:rPr>
          <w:rtl/>
          <w:lang w:eastAsia="he-IL"/>
        </w:rPr>
      </w:pPr>
    </w:p>
    <w:p w14:paraId="6EA99442" w14:textId="77777777" w:rsidR="00237513" w:rsidRDefault="00E53D13" w:rsidP="00237513">
      <w:pPr>
        <w:rPr>
          <w:rtl/>
          <w:lang w:eastAsia="he-IL"/>
        </w:rPr>
      </w:pPr>
      <w:r>
        <w:rPr>
          <w:rFonts w:hint="cs"/>
          <w:rtl/>
          <w:lang w:eastAsia="he-IL"/>
        </w:rPr>
        <w:t>אני לא אתווכח כרגע בקשר להארכה הנוכחית, בייחוד כמו שנאמר, שאנחנו לא יכולים להאריך לכם, אבל אני כן מבקש שאם יהיו הארכות נוספות או הרחבה לאזורים אחרים, כן ל</w:t>
      </w:r>
      <w:r w:rsidR="003C468B">
        <w:rPr>
          <w:rFonts w:hint="cs"/>
          <w:rtl/>
          <w:lang w:eastAsia="he-IL"/>
        </w:rPr>
        <w:t xml:space="preserve">חוס על זמנה </w:t>
      </w:r>
      <w:r w:rsidR="00B640F8">
        <w:rPr>
          <w:rFonts w:hint="cs"/>
          <w:rtl/>
          <w:lang w:eastAsia="he-IL"/>
        </w:rPr>
        <w:t xml:space="preserve">של </w:t>
      </w:r>
      <w:r w:rsidR="00B640F8">
        <w:rPr>
          <w:rFonts w:hint="cs"/>
          <w:rtl/>
          <w:lang w:eastAsia="he-IL"/>
        </w:rPr>
        <w:lastRenderedPageBreak/>
        <w:t>הכנסת. אם אין צפי לשיפור מהיר במצב, תבקשו פרק זמן יות</w:t>
      </w:r>
      <w:r w:rsidR="00237513">
        <w:rPr>
          <w:rFonts w:hint="cs"/>
          <w:rtl/>
          <w:lang w:eastAsia="he-IL"/>
        </w:rPr>
        <w:t>ר ארוך ואז תגלו שאין צורך. לבטל</w:t>
      </w:r>
      <w:r w:rsidR="00B640F8">
        <w:rPr>
          <w:rFonts w:hint="cs"/>
          <w:rtl/>
          <w:lang w:eastAsia="he-IL"/>
        </w:rPr>
        <w:t xml:space="preserve"> אתם לא צריכים אישור שלנו, אז תבקשו פרק זמן יותר ארוך גם משיקולי חברי הכנסת, גם משיקולי עובדי הכנסת וגם בהתאם להערה גם של חבר הכנסת קריב. </w:t>
      </w:r>
    </w:p>
    <w:p w14:paraId="7AA99D3C" w14:textId="77777777" w:rsidR="00237513" w:rsidRDefault="00237513" w:rsidP="00237513">
      <w:pPr>
        <w:rPr>
          <w:rtl/>
          <w:lang w:eastAsia="he-IL"/>
        </w:rPr>
      </w:pPr>
    </w:p>
    <w:p w14:paraId="58021157" w14:textId="77777777" w:rsidR="00E53D13" w:rsidRDefault="00B640F8" w:rsidP="00B26D76">
      <w:pPr>
        <w:rPr>
          <w:rtl/>
          <w:lang w:eastAsia="he-IL"/>
        </w:rPr>
      </w:pPr>
      <w:r>
        <w:rPr>
          <w:rFonts w:hint="cs"/>
          <w:rtl/>
          <w:lang w:eastAsia="he-IL"/>
        </w:rPr>
        <w:t xml:space="preserve">מהמעט ששמעתי בסופו של דבר מחבר הכנסת </w:t>
      </w:r>
      <w:proofErr w:type="spellStart"/>
      <w:r>
        <w:rPr>
          <w:rFonts w:hint="cs"/>
          <w:rtl/>
          <w:lang w:eastAsia="he-IL"/>
        </w:rPr>
        <w:t>פינדרוס</w:t>
      </w:r>
      <w:proofErr w:type="spellEnd"/>
      <w:r>
        <w:rPr>
          <w:rFonts w:hint="cs"/>
          <w:rtl/>
          <w:lang w:eastAsia="he-IL"/>
        </w:rPr>
        <w:t>, אם מדברים על הכרזה באזור מסוי</w:t>
      </w:r>
      <w:r w:rsidR="00B26D76">
        <w:rPr>
          <w:rFonts w:hint="cs"/>
          <w:rtl/>
          <w:lang w:eastAsia="he-IL"/>
        </w:rPr>
        <w:t xml:space="preserve">ם, אז זה יכול להוות שיקול מראש </w:t>
      </w:r>
      <w:r>
        <w:rPr>
          <w:rFonts w:hint="cs"/>
          <w:rtl/>
          <w:lang w:eastAsia="he-IL"/>
        </w:rPr>
        <w:t>אם עוצרים מישהו סמוך לגבול אותו אזור, לדעת, חבר'ה, עכשיו שלושה ימים לא נוכל להביא אותו</w:t>
      </w:r>
      <w:r w:rsidRPr="00FB0445">
        <w:rPr>
          <w:rFonts w:hint="cs"/>
          <w:rtl/>
          <w:lang w:eastAsia="he-IL"/>
        </w:rPr>
        <w:t>, בוא נביא אותו לתחנה אחרת או לבית מעצר אחר, ולחשוב אחרת מאשר לדעת, אוקיי, זה יום או יומיים. אם אין סיבה ממש טובה, אני מבקש לשמוע לגורמי המקצוע שאמונים על ביטחונם גם של הסוהרים וגם של האסירים, ולא רק לתפארת המליצה להאריך לתקופות זמן קצרות כדי שנוכל להגיד, הארכנ</w:t>
      </w:r>
      <w:r w:rsidR="00FB0445">
        <w:rPr>
          <w:rFonts w:hint="cs"/>
          <w:rtl/>
          <w:lang w:eastAsia="he-IL"/>
        </w:rPr>
        <w:t>ו למינימום</w:t>
      </w:r>
      <w:r>
        <w:rPr>
          <w:rFonts w:hint="cs"/>
          <w:rtl/>
          <w:lang w:eastAsia="he-IL"/>
        </w:rPr>
        <w:t xml:space="preserve"> ואז לחזור לכנסת כל יום-יומיים.</w:t>
      </w:r>
    </w:p>
    <w:p w14:paraId="62600AE6" w14:textId="77777777" w:rsidR="00B640F8" w:rsidRDefault="00B640F8" w:rsidP="00B640F8">
      <w:pPr>
        <w:rPr>
          <w:rtl/>
          <w:lang w:eastAsia="he-IL"/>
        </w:rPr>
      </w:pPr>
    </w:p>
    <w:p w14:paraId="198F00A9" w14:textId="77777777" w:rsidR="00B640F8" w:rsidRDefault="00B640F8" w:rsidP="00B640F8">
      <w:pPr>
        <w:pStyle w:val="af9"/>
        <w:keepNext/>
        <w:rPr>
          <w:rtl/>
          <w:lang w:eastAsia="he-IL"/>
        </w:rPr>
      </w:pPr>
      <w:bookmarkStart w:id="90" w:name="ET_guest_יפעת_רווה_94"/>
      <w:r w:rsidRPr="00B640F8">
        <w:rPr>
          <w:rStyle w:val="TagStyle"/>
          <w:rtl/>
        </w:rPr>
        <w:t xml:space="preserve"> &lt;&lt; אורח &gt;&gt; </w:t>
      </w:r>
      <w:r>
        <w:rPr>
          <w:rtl/>
          <w:lang w:eastAsia="he-IL"/>
        </w:rPr>
        <w:t>יפעת רווה:</w:t>
      </w:r>
      <w:r w:rsidRPr="00B640F8">
        <w:rPr>
          <w:rStyle w:val="TagStyle"/>
          <w:rtl/>
        </w:rPr>
        <w:t xml:space="preserve"> &lt;&lt; אורח &gt;&gt;</w:t>
      </w:r>
      <w:r w:rsidR="007269E6">
        <w:rPr>
          <w:rtl/>
          <w:lang w:eastAsia="he-IL"/>
        </w:rPr>
        <w:t xml:space="preserve"> </w:t>
      </w:r>
      <w:bookmarkEnd w:id="90"/>
    </w:p>
    <w:p w14:paraId="1E19047A" w14:textId="77777777" w:rsidR="00B640F8" w:rsidRDefault="00B640F8" w:rsidP="00B640F8">
      <w:pPr>
        <w:pStyle w:val="KeepWithNext"/>
        <w:rPr>
          <w:rtl/>
          <w:lang w:eastAsia="he-IL"/>
        </w:rPr>
      </w:pPr>
    </w:p>
    <w:p w14:paraId="40CD6ED2" w14:textId="77777777" w:rsidR="00B640F8" w:rsidRPr="00FB0445" w:rsidRDefault="00B640F8" w:rsidP="00B640F8">
      <w:pPr>
        <w:rPr>
          <w:rtl/>
          <w:lang w:eastAsia="he-IL"/>
        </w:rPr>
      </w:pPr>
      <w:r w:rsidRPr="00FB0445">
        <w:rPr>
          <w:rFonts w:hint="cs"/>
          <w:rtl/>
          <w:lang w:eastAsia="he-IL"/>
        </w:rPr>
        <w:t>אני כן רוצה להגיד שהדברים האלה, בוודאי שהכול פה נשקל. היו פה התדיינויות. אני לא מתחייבת על העניין הזה.</w:t>
      </w:r>
    </w:p>
    <w:p w14:paraId="24215877" w14:textId="77777777" w:rsidR="00B640F8" w:rsidRPr="00B640F8" w:rsidRDefault="00B640F8" w:rsidP="00B640F8">
      <w:pPr>
        <w:rPr>
          <w:color w:val="FF0000"/>
          <w:rtl/>
          <w:lang w:eastAsia="he-IL"/>
        </w:rPr>
      </w:pPr>
    </w:p>
    <w:p w14:paraId="2E4B8F78" w14:textId="77777777" w:rsidR="00B640F8" w:rsidRDefault="00B640F8" w:rsidP="00B640F8">
      <w:pPr>
        <w:pStyle w:val="a4"/>
        <w:keepNext/>
        <w:rPr>
          <w:rtl/>
        </w:rPr>
      </w:pPr>
      <w:bookmarkStart w:id="91" w:name="ET_speaker_אפרת_חקאק_95"/>
      <w:r w:rsidRPr="00B640F8">
        <w:rPr>
          <w:rStyle w:val="TagStyle"/>
          <w:rtl/>
        </w:rPr>
        <w:t xml:space="preserve"> &lt;&lt; דובר &gt;&gt; </w:t>
      </w:r>
      <w:r>
        <w:rPr>
          <w:rtl/>
        </w:rPr>
        <w:t xml:space="preserve">אפרת </w:t>
      </w:r>
      <w:proofErr w:type="spellStart"/>
      <w:r>
        <w:rPr>
          <w:rtl/>
        </w:rPr>
        <w:t>חקאק</w:t>
      </w:r>
      <w:proofErr w:type="spellEnd"/>
      <w:r>
        <w:rPr>
          <w:rtl/>
        </w:rPr>
        <w:t>:</w:t>
      </w:r>
      <w:r w:rsidRPr="00B640F8">
        <w:rPr>
          <w:rStyle w:val="TagStyle"/>
          <w:rtl/>
        </w:rPr>
        <w:t xml:space="preserve"> &lt;&lt; דובר &gt;&gt;</w:t>
      </w:r>
      <w:r w:rsidR="007269E6">
        <w:rPr>
          <w:rtl/>
        </w:rPr>
        <w:t xml:space="preserve"> </w:t>
      </w:r>
      <w:bookmarkEnd w:id="91"/>
    </w:p>
    <w:p w14:paraId="23CBB7F3" w14:textId="77777777" w:rsidR="00B640F8" w:rsidRDefault="00B640F8" w:rsidP="00B640F8">
      <w:pPr>
        <w:pStyle w:val="KeepWithNext"/>
        <w:rPr>
          <w:rtl/>
          <w:lang w:eastAsia="he-IL"/>
        </w:rPr>
      </w:pPr>
    </w:p>
    <w:p w14:paraId="595CB872" w14:textId="77777777" w:rsidR="00B640F8" w:rsidRDefault="00B640F8" w:rsidP="00B640F8">
      <w:pPr>
        <w:rPr>
          <w:rtl/>
          <w:lang w:eastAsia="he-IL"/>
        </w:rPr>
      </w:pPr>
      <w:r>
        <w:rPr>
          <w:rFonts w:hint="cs"/>
          <w:rtl/>
          <w:lang w:eastAsia="he-IL"/>
        </w:rPr>
        <w:t>אני גם אגיד שהחוק קובע שהשר צריך להתחשב בשאלה האם יש סיכון ממשי לחיי אדם. השיקול של ענייני הכנסת זה יכול להיות חלק</w:t>
      </w:r>
      <w:r w:rsidR="007269E6">
        <w:rPr>
          <w:rFonts w:hint="cs"/>
          <w:rtl/>
          <w:lang w:eastAsia="he-IL"/>
        </w:rPr>
        <w:t xml:space="preserve"> </w:t>
      </w:r>
      <w:r>
        <w:rPr>
          <w:rFonts w:hint="cs"/>
          <w:rtl/>
          <w:lang w:eastAsia="he-IL"/>
        </w:rPr>
        <w:t xml:space="preserve">- - - </w:t>
      </w:r>
    </w:p>
    <w:p w14:paraId="551CDF14" w14:textId="77777777" w:rsidR="00B640F8" w:rsidRDefault="00B640F8" w:rsidP="00B640F8">
      <w:pPr>
        <w:rPr>
          <w:rtl/>
          <w:lang w:eastAsia="he-IL"/>
        </w:rPr>
      </w:pPr>
    </w:p>
    <w:p w14:paraId="027BC8BD" w14:textId="6423FA77" w:rsidR="00551086" w:rsidRDefault="00B640F8" w:rsidP="00551086">
      <w:pPr>
        <w:pStyle w:val="a4"/>
        <w:keepNext/>
        <w:rPr>
          <w:rtl/>
        </w:rPr>
      </w:pPr>
      <w:bookmarkStart w:id="92" w:name="ET_speaker_6157_96"/>
      <w:r w:rsidRPr="00B640F8">
        <w:rPr>
          <w:rStyle w:val="TagStyle"/>
          <w:rtl/>
        </w:rPr>
        <w:t xml:space="preserve"> &lt;&lt; דובר &gt;&gt; </w:t>
      </w:r>
      <w:bookmarkEnd w:id="92"/>
      <w:r w:rsidR="00551086" w:rsidRPr="00551086">
        <w:rPr>
          <w:rStyle w:val="TagStyle"/>
          <w:rtl/>
        </w:rPr>
        <w:t xml:space="preserve">&lt;&lt; דובר &gt;&gt; </w:t>
      </w:r>
      <w:r w:rsidR="00551086">
        <w:rPr>
          <w:rtl/>
        </w:rPr>
        <w:t xml:space="preserve">שמחה </w:t>
      </w:r>
      <w:proofErr w:type="spellStart"/>
      <w:r w:rsidR="00551086">
        <w:rPr>
          <w:rtl/>
        </w:rPr>
        <w:t>רוטמן</w:t>
      </w:r>
      <w:proofErr w:type="spellEnd"/>
      <w:r w:rsidR="00551086">
        <w:rPr>
          <w:rtl/>
        </w:rPr>
        <w:t xml:space="preserve"> (יו"ר ועדת החוקה, חוק ומשפט):</w:t>
      </w:r>
      <w:r w:rsidR="00551086" w:rsidRPr="00551086">
        <w:rPr>
          <w:rStyle w:val="TagStyle"/>
          <w:rtl/>
        </w:rPr>
        <w:t xml:space="preserve"> &lt;&lt; דובר &gt;&gt;</w:t>
      </w:r>
      <w:r w:rsidR="00551086">
        <w:rPr>
          <w:rtl/>
        </w:rPr>
        <w:t xml:space="preserve">  </w:t>
      </w:r>
    </w:p>
    <w:p w14:paraId="4FA6F129" w14:textId="61D09F4C" w:rsidR="00B640F8" w:rsidRDefault="00B640F8" w:rsidP="00B640F8">
      <w:pPr>
        <w:pStyle w:val="a4"/>
        <w:keepNext/>
        <w:rPr>
          <w:rtl/>
        </w:rPr>
      </w:pPr>
    </w:p>
    <w:p w14:paraId="5AC68859" w14:textId="77777777" w:rsidR="00B640F8" w:rsidRDefault="00B640F8" w:rsidP="00B640F8">
      <w:pPr>
        <w:rPr>
          <w:rtl/>
          <w:lang w:eastAsia="he-IL"/>
        </w:rPr>
      </w:pPr>
      <w:r>
        <w:rPr>
          <w:rFonts w:hint="cs"/>
          <w:rtl/>
          <w:lang w:eastAsia="he-IL"/>
        </w:rPr>
        <w:t>אין ספק שנקודת המוצא היא שיש סכנה של טילים, אבל לא סתם באנו ואמרנו, פרקי הזמן האפשריים 14 יום או שבעה ימים, מתוך הבנה שכאשר אתה נכנס לתקופה שהיא יכולה להיות של ש</w:t>
      </w:r>
      <w:r w:rsidR="00FB0445">
        <w:rPr>
          <w:rFonts w:hint="cs"/>
          <w:rtl/>
          <w:lang w:eastAsia="he-IL"/>
        </w:rPr>
        <w:t xml:space="preserve">בוע, אל תאריך ביומיים. אם נעשתה </w:t>
      </w:r>
      <w:r>
        <w:rPr>
          <w:rFonts w:hint="cs"/>
          <w:rtl/>
          <w:lang w:eastAsia="he-IL"/>
        </w:rPr>
        <w:t xml:space="preserve">בדיקה אני אולי אהיה מעודד מזה. נעשתה בדיקה, יש מידע מודיעיני, זה הולך להיגמר בעוד יום. אירוע אחר, אני לא מתווכח, אבל אם השיקול הוא רק כדי לקצר את התקופה, אני חושב שעם כל הכבוד, זה פחות מוצדק. </w:t>
      </w:r>
    </w:p>
    <w:p w14:paraId="0D69A91C" w14:textId="77777777" w:rsidR="00B640F8" w:rsidRDefault="00B640F8" w:rsidP="00B640F8">
      <w:pPr>
        <w:rPr>
          <w:rtl/>
          <w:lang w:eastAsia="he-IL"/>
        </w:rPr>
      </w:pPr>
    </w:p>
    <w:p w14:paraId="2989446E" w14:textId="77777777" w:rsidR="00B640F8" w:rsidRDefault="00B640F8" w:rsidP="00B640F8">
      <w:pPr>
        <w:pStyle w:val="af9"/>
        <w:keepNext/>
        <w:rPr>
          <w:rtl/>
          <w:lang w:eastAsia="he-IL"/>
        </w:rPr>
      </w:pPr>
      <w:bookmarkStart w:id="93" w:name="ET_guest_יפעת_רווה_97"/>
      <w:r w:rsidRPr="00B640F8">
        <w:rPr>
          <w:rStyle w:val="TagStyle"/>
          <w:rtl/>
        </w:rPr>
        <w:t xml:space="preserve"> &lt;&lt; אורח &gt;&gt; </w:t>
      </w:r>
      <w:r>
        <w:rPr>
          <w:rtl/>
          <w:lang w:eastAsia="he-IL"/>
        </w:rPr>
        <w:t>יפעת רווה:</w:t>
      </w:r>
      <w:r w:rsidRPr="00B640F8">
        <w:rPr>
          <w:rStyle w:val="TagStyle"/>
          <w:rtl/>
        </w:rPr>
        <w:t xml:space="preserve"> &lt;&lt; אורח &gt;&gt;</w:t>
      </w:r>
      <w:r w:rsidR="007269E6">
        <w:rPr>
          <w:rtl/>
          <w:lang w:eastAsia="he-IL"/>
        </w:rPr>
        <w:t xml:space="preserve"> </w:t>
      </w:r>
      <w:bookmarkEnd w:id="93"/>
    </w:p>
    <w:p w14:paraId="1212FEB7" w14:textId="77777777" w:rsidR="00B640F8" w:rsidRDefault="00B640F8" w:rsidP="00B640F8">
      <w:pPr>
        <w:pStyle w:val="KeepWithNext"/>
        <w:rPr>
          <w:rtl/>
          <w:lang w:eastAsia="he-IL"/>
        </w:rPr>
      </w:pPr>
    </w:p>
    <w:p w14:paraId="7DC26248" w14:textId="77777777" w:rsidR="00B640F8" w:rsidRDefault="00B640F8" w:rsidP="00B640F8">
      <w:pPr>
        <w:rPr>
          <w:rtl/>
          <w:lang w:eastAsia="he-IL"/>
        </w:rPr>
      </w:pPr>
      <w:r>
        <w:rPr>
          <w:rFonts w:hint="cs"/>
          <w:rtl/>
          <w:lang w:eastAsia="he-IL"/>
        </w:rPr>
        <w:t>זה לא כדי לקצר את התקופה, זה כדי לאזן. כמו שאמרתי, אנחנו לא יכולים להתחייב על הדבר הזה.</w:t>
      </w:r>
    </w:p>
    <w:p w14:paraId="25416004" w14:textId="77777777" w:rsidR="00B640F8" w:rsidRDefault="00B640F8" w:rsidP="00B640F8">
      <w:pPr>
        <w:rPr>
          <w:rtl/>
          <w:lang w:eastAsia="he-IL"/>
        </w:rPr>
      </w:pPr>
    </w:p>
    <w:p w14:paraId="580D36AB" w14:textId="77777777" w:rsidR="00B640F8" w:rsidRDefault="00B640F8" w:rsidP="00B640F8">
      <w:pPr>
        <w:pStyle w:val="af6"/>
        <w:keepNext/>
        <w:rPr>
          <w:rtl/>
        </w:rPr>
      </w:pPr>
      <w:bookmarkStart w:id="94" w:name="ET_yor_5797_98"/>
      <w:r w:rsidRPr="00B640F8">
        <w:rPr>
          <w:rStyle w:val="TagStyle"/>
          <w:rtl/>
        </w:rPr>
        <w:t xml:space="preserve"> &lt;&lt; יור &gt;&gt; </w:t>
      </w:r>
      <w:r>
        <w:rPr>
          <w:rtl/>
        </w:rPr>
        <w:t xml:space="preserve">היו"ר יצחק </w:t>
      </w:r>
      <w:proofErr w:type="spellStart"/>
      <w:r>
        <w:rPr>
          <w:rtl/>
        </w:rPr>
        <w:t>פינדרוס</w:t>
      </w:r>
      <w:proofErr w:type="spellEnd"/>
      <w:r>
        <w:rPr>
          <w:rtl/>
        </w:rPr>
        <w:t>:</w:t>
      </w:r>
      <w:r w:rsidRPr="00B640F8">
        <w:rPr>
          <w:rStyle w:val="TagStyle"/>
          <w:rtl/>
        </w:rPr>
        <w:t xml:space="preserve"> &lt;&lt; יור &gt;&gt;</w:t>
      </w:r>
      <w:r w:rsidR="007269E6">
        <w:rPr>
          <w:rtl/>
        </w:rPr>
        <w:t xml:space="preserve"> </w:t>
      </w:r>
      <w:bookmarkEnd w:id="94"/>
    </w:p>
    <w:p w14:paraId="0DF72753" w14:textId="77777777" w:rsidR="00B640F8" w:rsidRDefault="00B640F8" w:rsidP="00B640F8">
      <w:pPr>
        <w:pStyle w:val="KeepWithNext"/>
        <w:rPr>
          <w:rtl/>
          <w:lang w:eastAsia="he-IL"/>
        </w:rPr>
      </w:pPr>
    </w:p>
    <w:p w14:paraId="5DAC4F87" w14:textId="77777777" w:rsidR="00B640F8" w:rsidRDefault="00B640F8" w:rsidP="00B640F8">
      <w:pPr>
        <w:rPr>
          <w:rtl/>
          <w:lang w:eastAsia="he-IL"/>
        </w:rPr>
      </w:pPr>
      <w:r>
        <w:rPr>
          <w:rFonts w:hint="cs"/>
          <w:rtl/>
          <w:lang w:eastAsia="he-IL"/>
        </w:rPr>
        <w:t xml:space="preserve">בסדר גמור. </w:t>
      </w:r>
    </w:p>
    <w:p w14:paraId="3673C69C" w14:textId="77777777" w:rsidR="00B11419" w:rsidRDefault="00B11419" w:rsidP="00B640F8">
      <w:pPr>
        <w:rPr>
          <w:rtl/>
          <w:lang w:eastAsia="he-IL"/>
        </w:rPr>
      </w:pPr>
    </w:p>
    <w:p w14:paraId="12971CFA" w14:textId="77777777" w:rsidR="00B11419" w:rsidRDefault="00B11419" w:rsidP="00B11419">
      <w:pPr>
        <w:pStyle w:val="a4"/>
        <w:keepNext/>
        <w:rPr>
          <w:rtl/>
        </w:rPr>
      </w:pPr>
      <w:bookmarkStart w:id="95" w:name="ET_speaker_אפרת_חקאק_99"/>
      <w:r w:rsidRPr="00B11419">
        <w:rPr>
          <w:rStyle w:val="TagStyle"/>
          <w:rtl/>
        </w:rPr>
        <w:t xml:space="preserve"> &lt;&lt; דובר &gt;&gt; </w:t>
      </w:r>
      <w:r>
        <w:rPr>
          <w:rtl/>
        </w:rPr>
        <w:t xml:space="preserve">אפרת </w:t>
      </w:r>
      <w:proofErr w:type="spellStart"/>
      <w:r>
        <w:rPr>
          <w:rtl/>
        </w:rPr>
        <w:t>חקאק</w:t>
      </w:r>
      <w:proofErr w:type="spellEnd"/>
      <w:r>
        <w:rPr>
          <w:rtl/>
        </w:rPr>
        <w:t>:</w:t>
      </w:r>
      <w:r w:rsidRPr="00B11419">
        <w:rPr>
          <w:rStyle w:val="TagStyle"/>
          <w:rtl/>
        </w:rPr>
        <w:t xml:space="preserve"> &lt;&lt; דובר &gt;&gt;</w:t>
      </w:r>
      <w:r w:rsidR="007269E6">
        <w:rPr>
          <w:rtl/>
        </w:rPr>
        <w:t xml:space="preserve"> </w:t>
      </w:r>
      <w:bookmarkEnd w:id="95"/>
    </w:p>
    <w:p w14:paraId="4A3F4F2D" w14:textId="77777777" w:rsidR="00B11419" w:rsidRDefault="00B11419" w:rsidP="00B11419">
      <w:pPr>
        <w:pStyle w:val="KeepWithNext"/>
        <w:rPr>
          <w:rtl/>
          <w:lang w:eastAsia="he-IL"/>
        </w:rPr>
      </w:pPr>
    </w:p>
    <w:p w14:paraId="79CD5F90" w14:textId="77777777" w:rsidR="00B11419" w:rsidRDefault="00B11419" w:rsidP="00B11419">
      <w:pPr>
        <w:rPr>
          <w:rtl/>
          <w:lang w:eastAsia="he-IL"/>
        </w:rPr>
      </w:pPr>
      <w:r>
        <w:rPr>
          <w:rFonts w:hint="cs"/>
          <w:rtl/>
          <w:lang w:eastAsia="he-IL"/>
        </w:rPr>
        <w:t xml:space="preserve">לא הבנתי מה מסומן פה, כי מסומן לנו באדום שני אזורים, אחד לא בצפון. </w:t>
      </w:r>
    </w:p>
    <w:p w14:paraId="56D81EEF" w14:textId="77777777" w:rsidR="00B11419" w:rsidRDefault="00B11419" w:rsidP="00B11419">
      <w:pPr>
        <w:rPr>
          <w:rtl/>
          <w:lang w:eastAsia="he-IL"/>
        </w:rPr>
      </w:pPr>
    </w:p>
    <w:p w14:paraId="3C2787F9" w14:textId="77777777" w:rsidR="00B11419" w:rsidRDefault="00B11419" w:rsidP="00B11419">
      <w:pPr>
        <w:pStyle w:val="af9"/>
        <w:keepNext/>
        <w:rPr>
          <w:rtl/>
          <w:lang w:eastAsia="he-IL"/>
        </w:rPr>
      </w:pPr>
      <w:bookmarkStart w:id="96" w:name="ET_guest_אביב_ישראלי_100"/>
      <w:r w:rsidRPr="00B11419">
        <w:rPr>
          <w:rStyle w:val="TagStyle"/>
          <w:rtl/>
        </w:rPr>
        <w:t xml:space="preserve"> &lt;&lt; אורח &gt;&gt; </w:t>
      </w:r>
      <w:r>
        <w:rPr>
          <w:rtl/>
          <w:lang w:eastAsia="he-IL"/>
        </w:rPr>
        <w:t>אביב ישראלי:</w:t>
      </w:r>
      <w:r w:rsidRPr="00B11419">
        <w:rPr>
          <w:rStyle w:val="TagStyle"/>
          <w:rtl/>
        </w:rPr>
        <w:t xml:space="preserve"> &lt;&lt; אורח &gt;&gt;</w:t>
      </w:r>
      <w:r w:rsidR="007269E6">
        <w:rPr>
          <w:rtl/>
          <w:lang w:eastAsia="he-IL"/>
        </w:rPr>
        <w:t xml:space="preserve"> </w:t>
      </w:r>
      <w:bookmarkEnd w:id="96"/>
    </w:p>
    <w:p w14:paraId="53982A6E" w14:textId="77777777" w:rsidR="00B11419" w:rsidRDefault="00B11419" w:rsidP="00B11419">
      <w:pPr>
        <w:pStyle w:val="KeepWithNext"/>
        <w:rPr>
          <w:rtl/>
          <w:lang w:eastAsia="he-IL"/>
        </w:rPr>
      </w:pPr>
    </w:p>
    <w:p w14:paraId="0FA0A909" w14:textId="77777777" w:rsidR="00B11419" w:rsidRDefault="00B11419" w:rsidP="00B11419">
      <w:pPr>
        <w:rPr>
          <w:rtl/>
          <w:lang w:eastAsia="he-IL"/>
        </w:rPr>
      </w:pPr>
      <w:r>
        <w:rPr>
          <w:rFonts w:hint="cs"/>
          <w:rtl/>
          <w:lang w:eastAsia="he-IL"/>
        </w:rPr>
        <w:t xml:space="preserve">זה המפה שלקוחה מהכרזה על מצב מיוחד בעורף, שיש שם פירוט גם של המקומות. בהכרזה של שר הביטחון ממש יש את הטבלה. אחרי המפה יש גם פירוט מסודר של כל המקומות. </w:t>
      </w:r>
    </w:p>
    <w:p w14:paraId="21818767" w14:textId="77777777" w:rsidR="00B11419" w:rsidRDefault="00B11419" w:rsidP="00B11419">
      <w:pPr>
        <w:rPr>
          <w:rtl/>
          <w:lang w:eastAsia="he-IL"/>
        </w:rPr>
      </w:pPr>
    </w:p>
    <w:p w14:paraId="1B7C2000" w14:textId="3DAC2B69" w:rsidR="00551086" w:rsidRDefault="00551086" w:rsidP="00551086">
      <w:pPr>
        <w:pStyle w:val="a4"/>
        <w:keepNext/>
        <w:rPr>
          <w:rtl/>
        </w:rPr>
      </w:pPr>
      <w:r w:rsidRPr="00551086">
        <w:rPr>
          <w:rStyle w:val="TagStyle"/>
          <w:rtl/>
        </w:rPr>
        <w:t xml:space="preserve">&lt;&lt; דובר &gt;&gt; </w:t>
      </w:r>
      <w:r>
        <w:rPr>
          <w:rtl/>
        </w:rPr>
        <w:t xml:space="preserve">שמחה </w:t>
      </w:r>
      <w:proofErr w:type="spellStart"/>
      <w:r>
        <w:rPr>
          <w:rtl/>
        </w:rPr>
        <w:t>רוטמן</w:t>
      </w:r>
      <w:proofErr w:type="spellEnd"/>
      <w:r>
        <w:rPr>
          <w:rtl/>
        </w:rPr>
        <w:t xml:space="preserve"> (יו"ר ועדת החוקה, חוק ומשפט):</w:t>
      </w:r>
      <w:r w:rsidRPr="00551086">
        <w:rPr>
          <w:rStyle w:val="TagStyle"/>
          <w:rtl/>
        </w:rPr>
        <w:t xml:space="preserve"> &lt;&lt; דובר &gt;&gt;</w:t>
      </w:r>
      <w:r>
        <w:rPr>
          <w:rtl/>
        </w:rPr>
        <w:t xml:space="preserve">  </w:t>
      </w:r>
    </w:p>
    <w:p w14:paraId="4B6F693D" w14:textId="77777777" w:rsidR="00B11419" w:rsidRDefault="00B11419" w:rsidP="00B11419">
      <w:pPr>
        <w:pStyle w:val="KeepWithNext"/>
        <w:rPr>
          <w:rtl/>
          <w:lang w:eastAsia="he-IL"/>
        </w:rPr>
      </w:pPr>
    </w:p>
    <w:p w14:paraId="0C2536EF" w14:textId="77777777" w:rsidR="00B11419" w:rsidRDefault="00B11419" w:rsidP="00FB0445">
      <w:pPr>
        <w:rPr>
          <w:rtl/>
          <w:lang w:eastAsia="he-IL"/>
        </w:rPr>
      </w:pPr>
      <w:r>
        <w:rPr>
          <w:rFonts w:hint="cs"/>
          <w:rtl/>
          <w:lang w:eastAsia="he-IL"/>
        </w:rPr>
        <w:t xml:space="preserve">אני אתעקש </w:t>
      </w:r>
      <w:r w:rsidR="00F44843">
        <w:rPr>
          <w:rFonts w:hint="cs"/>
          <w:rtl/>
          <w:lang w:eastAsia="he-IL"/>
        </w:rPr>
        <w:t>בכל זאת להגיד</w:t>
      </w:r>
      <w:r w:rsidR="00FB0445">
        <w:rPr>
          <w:rFonts w:hint="cs"/>
          <w:rtl/>
          <w:lang w:eastAsia="he-IL"/>
        </w:rPr>
        <w:t xml:space="preserve"> במחילה, פשוט על ה</w:t>
      </w:r>
      <w:r>
        <w:rPr>
          <w:rFonts w:hint="cs"/>
          <w:rtl/>
          <w:lang w:eastAsia="he-IL"/>
        </w:rPr>
        <w:t>נושא של כדי "לאזן". קיצור זמן כשהוא לעצמו לא מאזן דבר, בייחוד אם באים אחר כך להארכות נוספות. קיצור זמן, גם הוא צריך להיות מבוסס על מידע עובדתי. אני לא מבקש שתתחייבי. כמובן שאם יהיה מידע שלא צריך להאריך לשבוע, אל תבואו להאריך לשבוע, אבל קיצור ז</w:t>
      </w:r>
      <w:r w:rsidR="00FB0445">
        <w:rPr>
          <w:rFonts w:hint="cs"/>
          <w:rtl/>
          <w:lang w:eastAsia="he-IL"/>
        </w:rPr>
        <w:t>מן כשהוא לעצמו</w:t>
      </w:r>
      <w:r>
        <w:rPr>
          <w:rFonts w:hint="cs"/>
          <w:rtl/>
          <w:lang w:eastAsia="he-IL"/>
        </w:rPr>
        <w:t xml:space="preserve"> לא מאזן בייחוד אם באים וחוזרים ומאריכים. אני </w:t>
      </w:r>
      <w:r w:rsidR="00FB0445">
        <w:rPr>
          <w:rFonts w:hint="cs"/>
          <w:rtl/>
          <w:lang w:eastAsia="he-IL"/>
        </w:rPr>
        <w:t xml:space="preserve">מאוד אשמח שבעזרת השם בפעם הבאה </w:t>
      </w:r>
      <w:r>
        <w:rPr>
          <w:rFonts w:hint="cs"/>
          <w:rtl/>
          <w:lang w:eastAsia="he-IL"/>
        </w:rPr>
        <w:t>נגלה שאין צורך בהארכה והכול בסדר.</w:t>
      </w:r>
    </w:p>
    <w:p w14:paraId="0AB931BD" w14:textId="77777777" w:rsidR="00B11419" w:rsidRDefault="00B11419" w:rsidP="00B11419">
      <w:pPr>
        <w:rPr>
          <w:rtl/>
          <w:lang w:eastAsia="he-IL"/>
        </w:rPr>
      </w:pPr>
    </w:p>
    <w:p w14:paraId="7DB5DB00" w14:textId="77777777" w:rsidR="00B11419" w:rsidRDefault="00B11419" w:rsidP="00B11419">
      <w:pPr>
        <w:pStyle w:val="af6"/>
        <w:keepNext/>
        <w:rPr>
          <w:rtl/>
        </w:rPr>
      </w:pPr>
      <w:bookmarkStart w:id="97" w:name="ET_yor_5797_102"/>
      <w:r w:rsidRPr="00B11419">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B11419">
        <w:rPr>
          <w:rStyle w:val="TagStyle"/>
          <w:rtl/>
        </w:rPr>
        <w:t xml:space="preserve"> &lt;&lt; יור &gt;&gt;</w:t>
      </w:r>
      <w:r w:rsidR="007269E6">
        <w:rPr>
          <w:rtl/>
        </w:rPr>
        <w:t xml:space="preserve"> </w:t>
      </w:r>
      <w:bookmarkEnd w:id="97"/>
    </w:p>
    <w:p w14:paraId="449F89CF" w14:textId="77777777" w:rsidR="00B11419" w:rsidRDefault="00B11419" w:rsidP="00B11419">
      <w:pPr>
        <w:pStyle w:val="KeepWithNext"/>
        <w:rPr>
          <w:rtl/>
          <w:lang w:eastAsia="he-IL"/>
        </w:rPr>
      </w:pPr>
    </w:p>
    <w:p w14:paraId="377698F3" w14:textId="77777777" w:rsidR="00B11419" w:rsidRDefault="00B11419" w:rsidP="00B11419">
      <w:pPr>
        <w:rPr>
          <w:rtl/>
          <w:lang w:eastAsia="he-IL"/>
        </w:rPr>
      </w:pPr>
      <w:r>
        <w:rPr>
          <w:rFonts w:hint="cs"/>
          <w:rtl/>
          <w:lang w:eastAsia="he-IL"/>
        </w:rPr>
        <w:t>ההערכה הבסיסית של כל אזרח במדינת ישראל זה שאנחנו ניפגש פה ביום רביעי. זה מה שאומר היושב-ראש. אנ</w:t>
      </w:r>
      <w:r w:rsidR="00FB0445">
        <w:rPr>
          <w:rFonts w:hint="cs"/>
          <w:rtl/>
          <w:lang w:eastAsia="he-IL"/>
        </w:rPr>
        <w:t>חנו יכולים לשחק בנדמה לי ולהגיד</w:t>
      </w:r>
      <w:r>
        <w:rPr>
          <w:rFonts w:hint="cs"/>
          <w:rtl/>
          <w:lang w:eastAsia="he-IL"/>
        </w:rPr>
        <w:t xml:space="preserve"> השר שקל, לא שקל. ה</w:t>
      </w:r>
      <w:r w:rsidR="00EF203E">
        <w:rPr>
          <w:rFonts w:hint="cs"/>
          <w:rtl/>
          <w:lang w:eastAsia="he-IL"/>
        </w:rPr>
        <w:t xml:space="preserve">הערכה ההגיונית שאנחנו ניפגש כאן ביום רביעי באיזושהי דרך כזו או אחרת. </w:t>
      </w:r>
    </w:p>
    <w:p w14:paraId="5BD67872" w14:textId="77777777" w:rsidR="00EF203E" w:rsidRDefault="00EF203E" w:rsidP="00B11419">
      <w:pPr>
        <w:rPr>
          <w:rtl/>
          <w:lang w:eastAsia="he-IL"/>
        </w:rPr>
      </w:pPr>
    </w:p>
    <w:p w14:paraId="4DD782E8" w14:textId="77777777" w:rsidR="00EF203E" w:rsidRDefault="00EF203E" w:rsidP="00EF203E">
      <w:pPr>
        <w:pStyle w:val="a4"/>
        <w:keepNext/>
        <w:rPr>
          <w:rtl/>
        </w:rPr>
      </w:pPr>
      <w:bookmarkStart w:id="98" w:name="ET_speaker_אפרת_חקאק_103"/>
      <w:r w:rsidRPr="00EF203E">
        <w:rPr>
          <w:rStyle w:val="TagStyle"/>
          <w:rtl/>
        </w:rPr>
        <w:t xml:space="preserve"> &lt;&lt; דובר &gt;&gt; </w:t>
      </w:r>
      <w:r>
        <w:rPr>
          <w:rtl/>
        </w:rPr>
        <w:t xml:space="preserve">אפרת </w:t>
      </w:r>
      <w:proofErr w:type="spellStart"/>
      <w:r>
        <w:rPr>
          <w:rtl/>
        </w:rPr>
        <w:t>חקאק</w:t>
      </w:r>
      <w:proofErr w:type="spellEnd"/>
      <w:r>
        <w:rPr>
          <w:rtl/>
        </w:rPr>
        <w:t>:</w:t>
      </w:r>
      <w:r w:rsidRPr="00EF203E">
        <w:rPr>
          <w:rStyle w:val="TagStyle"/>
          <w:rtl/>
        </w:rPr>
        <w:t xml:space="preserve"> &lt;&lt; דובר &gt;&gt;</w:t>
      </w:r>
      <w:r w:rsidR="007269E6">
        <w:rPr>
          <w:rtl/>
        </w:rPr>
        <w:t xml:space="preserve"> </w:t>
      </w:r>
      <w:bookmarkEnd w:id="98"/>
    </w:p>
    <w:p w14:paraId="5FC5E1C9" w14:textId="77777777" w:rsidR="00EF203E" w:rsidRDefault="00EF203E" w:rsidP="00EF203E">
      <w:pPr>
        <w:pStyle w:val="KeepWithNext"/>
        <w:rPr>
          <w:rtl/>
          <w:lang w:eastAsia="he-IL"/>
        </w:rPr>
      </w:pPr>
    </w:p>
    <w:p w14:paraId="4573BE40" w14:textId="77777777" w:rsidR="00EF203E" w:rsidRDefault="00EF203E" w:rsidP="00FB0445">
      <w:pPr>
        <w:rPr>
          <w:rtl/>
          <w:lang w:eastAsia="he-IL"/>
        </w:rPr>
      </w:pPr>
      <w:r>
        <w:rPr>
          <w:rFonts w:hint="cs"/>
          <w:rtl/>
          <w:lang w:eastAsia="he-IL"/>
        </w:rPr>
        <w:t>יכול להיות, אבל כן צריכים לזכור שעד ע</w:t>
      </w:r>
      <w:r w:rsidR="00CB4165">
        <w:rPr>
          <w:rFonts w:hint="cs"/>
          <w:rtl/>
          <w:lang w:eastAsia="he-IL"/>
        </w:rPr>
        <w:t>כשיו לא הפעילו את הכלי הזה מאז חקיקתו.</w:t>
      </w:r>
    </w:p>
    <w:p w14:paraId="04567C1D" w14:textId="77777777" w:rsidR="00CB4165" w:rsidRDefault="00CB4165" w:rsidP="00D26282">
      <w:pPr>
        <w:rPr>
          <w:rtl/>
          <w:lang w:eastAsia="he-IL"/>
        </w:rPr>
      </w:pPr>
    </w:p>
    <w:p w14:paraId="03E44E03" w14:textId="515A254D" w:rsidR="00551086" w:rsidRDefault="00551086" w:rsidP="00551086">
      <w:pPr>
        <w:pStyle w:val="a4"/>
        <w:keepNext/>
        <w:rPr>
          <w:rtl/>
        </w:rPr>
      </w:pPr>
      <w:r w:rsidRPr="00551086">
        <w:rPr>
          <w:rStyle w:val="TagStyle"/>
          <w:rtl/>
        </w:rPr>
        <w:t xml:space="preserve">&lt;&lt; דובר &gt;&gt; </w:t>
      </w:r>
      <w:r>
        <w:rPr>
          <w:rtl/>
        </w:rPr>
        <w:t xml:space="preserve">שמחה </w:t>
      </w:r>
      <w:proofErr w:type="spellStart"/>
      <w:r>
        <w:rPr>
          <w:rtl/>
        </w:rPr>
        <w:t>רוטמן</w:t>
      </w:r>
      <w:proofErr w:type="spellEnd"/>
      <w:r>
        <w:rPr>
          <w:rtl/>
        </w:rPr>
        <w:t xml:space="preserve"> (יו"ר ועדת החוקה, חוק ומשפט):</w:t>
      </w:r>
      <w:r w:rsidRPr="00551086">
        <w:rPr>
          <w:rStyle w:val="TagStyle"/>
          <w:rtl/>
        </w:rPr>
        <w:t xml:space="preserve"> &lt;&lt; דובר &gt;&gt;</w:t>
      </w:r>
      <w:r>
        <w:rPr>
          <w:rtl/>
        </w:rPr>
        <w:t xml:space="preserve">  </w:t>
      </w:r>
    </w:p>
    <w:p w14:paraId="3D3ABF9B" w14:textId="77777777" w:rsidR="00CB4165" w:rsidRDefault="00CB4165" w:rsidP="00CB4165">
      <w:pPr>
        <w:pStyle w:val="KeepWithNext"/>
        <w:rPr>
          <w:rtl/>
          <w:lang w:eastAsia="he-IL"/>
        </w:rPr>
      </w:pPr>
    </w:p>
    <w:p w14:paraId="11D584A3" w14:textId="77777777" w:rsidR="00CB4165" w:rsidRDefault="00CB4165" w:rsidP="00CB4165">
      <w:pPr>
        <w:rPr>
          <w:rtl/>
          <w:lang w:eastAsia="he-IL"/>
        </w:rPr>
      </w:pPr>
      <w:r>
        <w:rPr>
          <w:rFonts w:hint="cs"/>
          <w:rtl/>
          <w:lang w:eastAsia="he-IL"/>
        </w:rPr>
        <w:t xml:space="preserve">בפעם הראשונה שהפעילו את הכלי הזה באמצעות </w:t>
      </w:r>
      <w:proofErr w:type="spellStart"/>
      <w:r>
        <w:rPr>
          <w:rFonts w:hint="cs"/>
          <w:rtl/>
          <w:lang w:eastAsia="he-IL"/>
        </w:rPr>
        <w:t>התקש"</w:t>
      </w:r>
      <w:r w:rsidR="00D51610">
        <w:rPr>
          <w:rFonts w:hint="cs"/>
          <w:rtl/>
          <w:lang w:eastAsia="he-IL"/>
        </w:rPr>
        <w:t>ח</w:t>
      </w:r>
      <w:proofErr w:type="spellEnd"/>
      <w:r w:rsidR="00D51610">
        <w:rPr>
          <w:rFonts w:hint="cs"/>
          <w:rtl/>
          <w:lang w:eastAsia="he-IL"/>
        </w:rPr>
        <w:t xml:space="preserve"> או באמצעות הסג</w:t>
      </w:r>
      <w:r>
        <w:rPr>
          <w:rFonts w:hint="cs"/>
          <w:rtl/>
          <w:lang w:eastAsia="he-IL"/>
        </w:rPr>
        <w:t xml:space="preserve">ירה שנעשתה אז לפני שחוקקנו את החוק הזה, לאיזה פרק זמן סגרו? </w:t>
      </w:r>
    </w:p>
    <w:p w14:paraId="474E2733" w14:textId="77777777" w:rsidR="00D51610" w:rsidRDefault="00D51610" w:rsidP="00CB4165">
      <w:pPr>
        <w:rPr>
          <w:rtl/>
          <w:lang w:eastAsia="he-IL"/>
        </w:rPr>
      </w:pPr>
    </w:p>
    <w:p w14:paraId="1C429C08" w14:textId="77777777" w:rsidR="00D51610" w:rsidRDefault="00D51610" w:rsidP="00D51610">
      <w:pPr>
        <w:pStyle w:val="af6"/>
        <w:keepNext/>
      </w:pPr>
      <w:bookmarkStart w:id="99" w:name="ET_yor_5797_106"/>
      <w:r w:rsidRPr="00D51610">
        <w:rPr>
          <w:rStyle w:val="TagStyle"/>
          <w:rtl/>
        </w:rPr>
        <w:t xml:space="preserve"> &lt;&lt; יור &gt;&gt; </w:t>
      </w:r>
      <w:r>
        <w:rPr>
          <w:rtl/>
        </w:rPr>
        <w:t xml:space="preserve">היו"ר יצחק </w:t>
      </w:r>
      <w:proofErr w:type="spellStart"/>
      <w:r>
        <w:rPr>
          <w:rtl/>
        </w:rPr>
        <w:t>פינדרוס</w:t>
      </w:r>
      <w:proofErr w:type="spellEnd"/>
      <w:r>
        <w:rPr>
          <w:rtl/>
        </w:rPr>
        <w:t>:</w:t>
      </w:r>
      <w:r w:rsidRPr="00D51610">
        <w:rPr>
          <w:rStyle w:val="TagStyle"/>
          <w:rtl/>
        </w:rPr>
        <w:t xml:space="preserve"> &lt;&lt; יור &gt;&gt;</w:t>
      </w:r>
      <w:r w:rsidR="007269E6">
        <w:rPr>
          <w:rtl/>
        </w:rPr>
        <w:t xml:space="preserve"> </w:t>
      </w:r>
      <w:bookmarkEnd w:id="99"/>
    </w:p>
    <w:p w14:paraId="4268A3D7" w14:textId="77777777" w:rsidR="00D51610" w:rsidRDefault="00D51610" w:rsidP="00D51610">
      <w:pPr>
        <w:pStyle w:val="KeepWithNext"/>
        <w:rPr>
          <w:rtl/>
          <w:lang w:eastAsia="he-IL"/>
        </w:rPr>
      </w:pPr>
    </w:p>
    <w:p w14:paraId="43624D24" w14:textId="77777777" w:rsidR="00D51610" w:rsidRDefault="00D51610" w:rsidP="00D51610">
      <w:pPr>
        <w:rPr>
          <w:rtl/>
          <w:lang w:eastAsia="he-IL"/>
        </w:rPr>
      </w:pPr>
      <w:r>
        <w:rPr>
          <w:rFonts w:hint="cs"/>
          <w:rtl/>
          <w:lang w:eastAsia="he-IL"/>
        </w:rPr>
        <w:t xml:space="preserve">28 יום למיטב זכרוני. </w:t>
      </w:r>
    </w:p>
    <w:p w14:paraId="2D363658" w14:textId="77777777" w:rsidR="00D51610" w:rsidRDefault="00D51610" w:rsidP="00D51610">
      <w:pPr>
        <w:rPr>
          <w:rtl/>
          <w:lang w:eastAsia="he-IL"/>
        </w:rPr>
      </w:pPr>
    </w:p>
    <w:p w14:paraId="13CFA6C3" w14:textId="77777777" w:rsidR="00D51610" w:rsidRDefault="00D51610" w:rsidP="00D51610">
      <w:pPr>
        <w:pStyle w:val="af9"/>
        <w:keepNext/>
        <w:rPr>
          <w:lang w:eastAsia="he-IL"/>
        </w:rPr>
      </w:pPr>
      <w:bookmarkStart w:id="100" w:name="ET_guest_אביב_ישראלי_107"/>
      <w:r w:rsidRPr="00D51610">
        <w:rPr>
          <w:rStyle w:val="TagStyle"/>
          <w:rtl/>
        </w:rPr>
        <w:t xml:space="preserve"> &lt;&lt; אורח &gt;&gt; </w:t>
      </w:r>
      <w:r>
        <w:rPr>
          <w:rtl/>
          <w:lang w:eastAsia="he-IL"/>
        </w:rPr>
        <w:t>אביב ישראלי:</w:t>
      </w:r>
      <w:r w:rsidRPr="00D51610">
        <w:rPr>
          <w:rStyle w:val="TagStyle"/>
          <w:rtl/>
        </w:rPr>
        <w:t xml:space="preserve"> &lt;&lt; אורח &gt;&gt;</w:t>
      </w:r>
      <w:r w:rsidR="007269E6">
        <w:rPr>
          <w:rtl/>
          <w:lang w:eastAsia="he-IL"/>
        </w:rPr>
        <w:t xml:space="preserve"> </w:t>
      </w:r>
      <w:bookmarkEnd w:id="100"/>
    </w:p>
    <w:p w14:paraId="203D43AF" w14:textId="77777777" w:rsidR="00D51610" w:rsidRDefault="00D51610" w:rsidP="00D51610">
      <w:pPr>
        <w:pStyle w:val="KeepWithNext"/>
        <w:rPr>
          <w:rtl/>
          <w:lang w:eastAsia="he-IL"/>
        </w:rPr>
      </w:pPr>
    </w:p>
    <w:p w14:paraId="695A56EE" w14:textId="77777777" w:rsidR="00D51610" w:rsidRDefault="00D51610" w:rsidP="00FB0445">
      <w:pPr>
        <w:rPr>
          <w:rtl/>
          <w:lang w:eastAsia="he-IL"/>
        </w:rPr>
      </w:pPr>
      <w:r>
        <w:rPr>
          <w:rFonts w:hint="cs"/>
          <w:rtl/>
          <w:lang w:eastAsia="he-IL"/>
        </w:rPr>
        <w:t xml:space="preserve">זה ההגבלה הביטחונית. החוק הזה חוקק בדצמבר. לפני כן היה כמו שהיו"ר אומר, את </w:t>
      </w:r>
      <w:proofErr w:type="spellStart"/>
      <w:r>
        <w:rPr>
          <w:rFonts w:hint="cs"/>
          <w:rtl/>
          <w:lang w:eastAsia="he-IL"/>
        </w:rPr>
        <w:t>התקש"ח</w:t>
      </w:r>
      <w:proofErr w:type="spellEnd"/>
      <w:r>
        <w:rPr>
          <w:rFonts w:hint="cs"/>
          <w:rtl/>
          <w:lang w:eastAsia="he-IL"/>
        </w:rPr>
        <w:t xml:space="preserve">. </w:t>
      </w:r>
    </w:p>
    <w:p w14:paraId="49C5D7CE" w14:textId="77777777" w:rsidR="00D51610" w:rsidRDefault="00D51610" w:rsidP="00D51610">
      <w:pPr>
        <w:rPr>
          <w:rtl/>
          <w:lang w:eastAsia="he-IL"/>
        </w:rPr>
      </w:pPr>
    </w:p>
    <w:p w14:paraId="68916A6E" w14:textId="1C6163C0" w:rsidR="00551086" w:rsidRDefault="00551086" w:rsidP="00551086">
      <w:pPr>
        <w:pStyle w:val="a4"/>
        <w:keepNext/>
        <w:rPr>
          <w:rtl/>
        </w:rPr>
      </w:pPr>
      <w:r w:rsidRPr="00551086">
        <w:rPr>
          <w:rStyle w:val="TagStyle"/>
          <w:rtl/>
        </w:rPr>
        <w:t xml:space="preserve">&lt;&lt; דובר &gt;&gt; </w:t>
      </w:r>
      <w:r>
        <w:rPr>
          <w:rtl/>
        </w:rPr>
        <w:t xml:space="preserve">שמחה </w:t>
      </w:r>
      <w:proofErr w:type="spellStart"/>
      <w:r>
        <w:rPr>
          <w:rtl/>
        </w:rPr>
        <w:t>רוטמן</w:t>
      </w:r>
      <w:proofErr w:type="spellEnd"/>
      <w:r>
        <w:rPr>
          <w:rtl/>
        </w:rPr>
        <w:t xml:space="preserve"> (יו"ר ועדת החוקה, חוק ומשפט):</w:t>
      </w:r>
      <w:r w:rsidRPr="00551086">
        <w:rPr>
          <w:rStyle w:val="TagStyle"/>
          <w:rtl/>
        </w:rPr>
        <w:t xml:space="preserve"> &lt;&lt; דובר &gt;&gt;</w:t>
      </w:r>
      <w:r>
        <w:rPr>
          <w:rtl/>
        </w:rPr>
        <w:t xml:space="preserve">  </w:t>
      </w:r>
    </w:p>
    <w:p w14:paraId="5BF0AAF3" w14:textId="77777777" w:rsidR="00D51610" w:rsidRDefault="00D51610" w:rsidP="00D51610">
      <w:pPr>
        <w:pStyle w:val="KeepWithNext"/>
        <w:rPr>
          <w:rtl/>
          <w:lang w:eastAsia="he-IL"/>
        </w:rPr>
      </w:pPr>
    </w:p>
    <w:p w14:paraId="3ADB194C" w14:textId="77777777" w:rsidR="00D51610" w:rsidRDefault="00D51610" w:rsidP="00546CB6">
      <w:pPr>
        <w:rPr>
          <w:rtl/>
          <w:lang w:eastAsia="he-IL"/>
        </w:rPr>
      </w:pPr>
      <w:r>
        <w:rPr>
          <w:rFonts w:hint="cs"/>
          <w:rtl/>
          <w:lang w:eastAsia="he-IL"/>
        </w:rPr>
        <w:t xml:space="preserve">כלומר מאוקטובר עד דצמבר היה </w:t>
      </w:r>
      <w:r w:rsidR="00546CB6" w:rsidRPr="00546CB6">
        <w:rPr>
          <w:lang w:eastAsia="he-IL"/>
        </w:rPr>
        <w:t>Lock down</w:t>
      </w:r>
      <w:r>
        <w:rPr>
          <w:rFonts w:hint="cs"/>
          <w:rtl/>
          <w:lang w:eastAsia="he-IL"/>
        </w:rPr>
        <w:t xml:space="preserve">. </w:t>
      </w:r>
    </w:p>
    <w:p w14:paraId="02665D78" w14:textId="77777777" w:rsidR="00D51610" w:rsidRDefault="00D51610" w:rsidP="00D51610">
      <w:pPr>
        <w:rPr>
          <w:rtl/>
          <w:lang w:eastAsia="he-IL"/>
        </w:rPr>
      </w:pPr>
    </w:p>
    <w:p w14:paraId="2C1C6471" w14:textId="77777777" w:rsidR="00D51610" w:rsidRDefault="00D51610" w:rsidP="00D51610">
      <w:pPr>
        <w:pStyle w:val="af9"/>
        <w:keepNext/>
        <w:rPr>
          <w:lang w:eastAsia="he-IL"/>
        </w:rPr>
      </w:pPr>
      <w:bookmarkStart w:id="101" w:name="ET_guest_אביב_ישראלי_109"/>
      <w:r w:rsidRPr="00D51610">
        <w:rPr>
          <w:rStyle w:val="TagStyle"/>
          <w:rtl/>
        </w:rPr>
        <w:t xml:space="preserve"> &lt;&lt; אורח &gt;&gt; </w:t>
      </w:r>
      <w:r>
        <w:rPr>
          <w:rtl/>
          <w:lang w:eastAsia="he-IL"/>
        </w:rPr>
        <w:t>אביב ישראלי:</w:t>
      </w:r>
      <w:r w:rsidRPr="00D51610">
        <w:rPr>
          <w:rStyle w:val="TagStyle"/>
          <w:rtl/>
        </w:rPr>
        <w:t xml:space="preserve"> &lt;&lt; אורח &gt;&gt;</w:t>
      </w:r>
      <w:r w:rsidR="007269E6">
        <w:rPr>
          <w:rtl/>
          <w:lang w:eastAsia="he-IL"/>
        </w:rPr>
        <w:t xml:space="preserve"> </w:t>
      </w:r>
      <w:bookmarkEnd w:id="101"/>
    </w:p>
    <w:p w14:paraId="5845FE18" w14:textId="77777777" w:rsidR="00D51610" w:rsidRDefault="00D51610" w:rsidP="00D51610">
      <w:pPr>
        <w:pStyle w:val="KeepWithNext"/>
        <w:rPr>
          <w:rtl/>
          <w:lang w:eastAsia="he-IL"/>
        </w:rPr>
      </w:pPr>
    </w:p>
    <w:p w14:paraId="1031D4A9" w14:textId="77777777" w:rsidR="00D51610" w:rsidRDefault="00D51610" w:rsidP="00D51610">
      <w:pPr>
        <w:rPr>
          <w:rtl/>
          <w:lang w:eastAsia="he-IL"/>
        </w:rPr>
      </w:pPr>
      <w:r>
        <w:rPr>
          <w:rFonts w:hint="cs"/>
          <w:rtl/>
          <w:lang w:eastAsia="he-IL"/>
        </w:rPr>
        <w:t xml:space="preserve">נראה לי משהו באזור הזה. בין </w:t>
      </w:r>
      <w:proofErr w:type="spellStart"/>
      <w:r w:rsidR="0015287C">
        <w:rPr>
          <w:rFonts w:hint="cs"/>
          <w:rtl/>
          <w:lang w:eastAsia="he-IL"/>
        </w:rPr>
        <w:t>התקש"ח</w:t>
      </w:r>
      <w:proofErr w:type="spellEnd"/>
      <w:r w:rsidR="0015287C">
        <w:rPr>
          <w:rFonts w:hint="cs"/>
          <w:rtl/>
          <w:lang w:eastAsia="he-IL"/>
        </w:rPr>
        <w:t xml:space="preserve"> לחוק היה עוד איזשהו חוק </w:t>
      </w:r>
      <w:r>
        <w:rPr>
          <w:rFonts w:hint="cs"/>
          <w:rtl/>
          <w:lang w:eastAsia="he-IL"/>
        </w:rPr>
        <w:t>לדעתי לחודש, שטיפה הרחבנו את סוגי הדיונים.</w:t>
      </w:r>
    </w:p>
    <w:p w14:paraId="62B8071F" w14:textId="77777777" w:rsidR="00D51610" w:rsidRDefault="00D51610" w:rsidP="00D51610">
      <w:pPr>
        <w:rPr>
          <w:rtl/>
          <w:lang w:eastAsia="he-IL"/>
        </w:rPr>
      </w:pPr>
    </w:p>
    <w:p w14:paraId="2DACF7A5" w14:textId="2F8451E5" w:rsidR="00551086" w:rsidRDefault="00551086" w:rsidP="00551086">
      <w:pPr>
        <w:pStyle w:val="a4"/>
        <w:keepNext/>
        <w:rPr>
          <w:rtl/>
        </w:rPr>
      </w:pPr>
      <w:r w:rsidRPr="00551086">
        <w:rPr>
          <w:rStyle w:val="TagStyle"/>
          <w:rtl/>
        </w:rPr>
        <w:t xml:space="preserve">&lt;&lt; דובר &gt;&gt; </w:t>
      </w:r>
      <w:r>
        <w:rPr>
          <w:rtl/>
        </w:rPr>
        <w:t xml:space="preserve">שמחה </w:t>
      </w:r>
      <w:proofErr w:type="spellStart"/>
      <w:r>
        <w:rPr>
          <w:rtl/>
        </w:rPr>
        <w:t>רוטמן</w:t>
      </w:r>
      <w:proofErr w:type="spellEnd"/>
      <w:r>
        <w:rPr>
          <w:rtl/>
        </w:rPr>
        <w:t xml:space="preserve"> (יו"ר ועדת החוקה, חוק ומשפט):</w:t>
      </w:r>
      <w:r w:rsidRPr="00551086">
        <w:rPr>
          <w:rStyle w:val="TagStyle"/>
          <w:rtl/>
        </w:rPr>
        <w:t xml:space="preserve"> &lt;&lt; דובר &gt;&gt;</w:t>
      </w:r>
      <w:r>
        <w:rPr>
          <w:rtl/>
        </w:rPr>
        <w:t xml:space="preserve">  </w:t>
      </w:r>
    </w:p>
    <w:p w14:paraId="25FC0A6F" w14:textId="77777777" w:rsidR="00D51610" w:rsidRDefault="00D51610" w:rsidP="00D51610">
      <w:pPr>
        <w:pStyle w:val="KeepWithNext"/>
        <w:rPr>
          <w:rtl/>
          <w:lang w:eastAsia="he-IL"/>
        </w:rPr>
      </w:pPr>
    </w:p>
    <w:p w14:paraId="5128FFD1" w14:textId="77777777" w:rsidR="00D51610" w:rsidRDefault="00D51610" w:rsidP="00D51610">
      <w:pPr>
        <w:rPr>
          <w:rtl/>
          <w:lang w:eastAsia="he-IL"/>
        </w:rPr>
      </w:pPr>
      <w:r>
        <w:rPr>
          <w:rFonts w:hint="cs"/>
          <w:rtl/>
          <w:lang w:eastAsia="he-IL"/>
        </w:rPr>
        <w:t xml:space="preserve">נכון, אבל אז ביטלנו את ההגבלה המלאה לדעתי כבר בפעם הראשונה </w:t>
      </w:r>
      <w:r w:rsidR="0015287C">
        <w:rPr>
          <w:rFonts w:hint="cs"/>
          <w:rtl/>
          <w:lang w:eastAsia="he-IL"/>
        </w:rPr>
        <w:t>כ</w:t>
      </w:r>
      <w:r>
        <w:rPr>
          <w:rFonts w:hint="cs"/>
          <w:rtl/>
          <w:lang w:eastAsia="he-IL"/>
        </w:rPr>
        <w:t>שחוקקנו את החוק.</w:t>
      </w:r>
    </w:p>
    <w:p w14:paraId="2CEAD74F" w14:textId="77777777" w:rsidR="00D51610" w:rsidRDefault="00D51610" w:rsidP="00D51610">
      <w:pPr>
        <w:rPr>
          <w:rtl/>
          <w:lang w:eastAsia="he-IL"/>
        </w:rPr>
      </w:pPr>
    </w:p>
    <w:p w14:paraId="4852B822" w14:textId="77777777" w:rsidR="00D51610" w:rsidRDefault="00D51610" w:rsidP="00D51610">
      <w:pPr>
        <w:pStyle w:val="af6"/>
        <w:keepNext/>
        <w:rPr>
          <w:rtl/>
        </w:rPr>
      </w:pPr>
      <w:bookmarkStart w:id="102" w:name="ET_yor_5797_112"/>
      <w:r w:rsidRPr="00D51610">
        <w:rPr>
          <w:rStyle w:val="TagStyle"/>
          <w:rtl/>
        </w:rPr>
        <w:t xml:space="preserve"> &lt;&lt; יור &gt;&gt; </w:t>
      </w:r>
      <w:r>
        <w:rPr>
          <w:rtl/>
        </w:rPr>
        <w:t xml:space="preserve">היו"ר יצחק </w:t>
      </w:r>
      <w:proofErr w:type="spellStart"/>
      <w:r>
        <w:rPr>
          <w:rtl/>
        </w:rPr>
        <w:t>פינדרוס</w:t>
      </w:r>
      <w:proofErr w:type="spellEnd"/>
      <w:r>
        <w:rPr>
          <w:rtl/>
        </w:rPr>
        <w:t>:</w:t>
      </w:r>
      <w:r w:rsidRPr="00D51610">
        <w:rPr>
          <w:rStyle w:val="TagStyle"/>
          <w:rtl/>
        </w:rPr>
        <w:t xml:space="preserve"> &lt;&lt; יור &gt;&gt;</w:t>
      </w:r>
      <w:r w:rsidR="007269E6">
        <w:rPr>
          <w:rtl/>
        </w:rPr>
        <w:t xml:space="preserve"> </w:t>
      </w:r>
      <w:bookmarkEnd w:id="102"/>
    </w:p>
    <w:p w14:paraId="286EC04D" w14:textId="77777777" w:rsidR="00D51610" w:rsidRDefault="00D51610" w:rsidP="00D51610">
      <w:pPr>
        <w:pStyle w:val="KeepWithNext"/>
        <w:rPr>
          <w:rtl/>
          <w:lang w:eastAsia="he-IL"/>
        </w:rPr>
      </w:pPr>
    </w:p>
    <w:p w14:paraId="3BD41C8B" w14:textId="77777777" w:rsidR="00D51610" w:rsidRPr="0015287C" w:rsidRDefault="00D51610" w:rsidP="00D51610">
      <w:pPr>
        <w:rPr>
          <w:rtl/>
          <w:lang w:eastAsia="he-IL"/>
        </w:rPr>
      </w:pPr>
      <w:r w:rsidRPr="0015287C">
        <w:rPr>
          <w:rFonts w:hint="cs"/>
          <w:rtl/>
          <w:lang w:eastAsia="he-IL"/>
        </w:rPr>
        <w:t xml:space="preserve">שמחה, מכיוון שאתה חבר קואליציה, אני צריך להתקדם לוועדת כספים. </w:t>
      </w:r>
    </w:p>
    <w:p w14:paraId="5357E0C7" w14:textId="77777777" w:rsidR="00D51610" w:rsidRPr="0015287C" w:rsidRDefault="00D51610" w:rsidP="00D51610">
      <w:pPr>
        <w:rPr>
          <w:rtl/>
          <w:lang w:eastAsia="he-IL"/>
        </w:rPr>
      </w:pPr>
    </w:p>
    <w:p w14:paraId="5FA54E2E" w14:textId="678E503C" w:rsidR="00551086" w:rsidRDefault="00551086" w:rsidP="00551086">
      <w:pPr>
        <w:pStyle w:val="a4"/>
        <w:keepNext/>
        <w:rPr>
          <w:rtl/>
        </w:rPr>
      </w:pPr>
      <w:r w:rsidRPr="00551086">
        <w:rPr>
          <w:rStyle w:val="TagStyle"/>
          <w:rtl/>
        </w:rPr>
        <w:t xml:space="preserve">&lt;&lt; דובר &gt;&gt; </w:t>
      </w:r>
      <w:r>
        <w:rPr>
          <w:rtl/>
        </w:rPr>
        <w:t xml:space="preserve">שמחה </w:t>
      </w:r>
      <w:proofErr w:type="spellStart"/>
      <w:r>
        <w:rPr>
          <w:rtl/>
        </w:rPr>
        <w:t>רוטמן</w:t>
      </w:r>
      <w:proofErr w:type="spellEnd"/>
      <w:r>
        <w:rPr>
          <w:rtl/>
        </w:rPr>
        <w:t xml:space="preserve"> (יו"ר ועדת החוקה, חוק ומשפט):</w:t>
      </w:r>
      <w:r w:rsidRPr="00551086">
        <w:rPr>
          <w:rStyle w:val="TagStyle"/>
          <w:rtl/>
        </w:rPr>
        <w:t xml:space="preserve"> &lt;&lt; דובר &gt;&gt;</w:t>
      </w:r>
      <w:r>
        <w:rPr>
          <w:rtl/>
        </w:rPr>
        <w:t xml:space="preserve">  </w:t>
      </w:r>
    </w:p>
    <w:p w14:paraId="41D20AFF" w14:textId="77777777" w:rsidR="00D51610" w:rsidRPr="0015287C" w:rsidRDefault="00D51610" w:rsidP="00D51610">
      <w:pPr>
        <w:pStyle w:val="KeepWithNext"/>
        <w:rPr>
          <w:rtl/>
          <w:lang w:eastAsia="he-IL"/>
        </w:rPr>
      </w:pPr>
    </w:p>
    <w:p w14:paraId="31FCA0CB" w14:textId="77777777" w:rsidR="00D51610" w:rsidRPr="0015287C" w:rsidRDefault="00D51610" w:rsidP="00D51610">
      <w:pPr>
        <w:rPr>
          <w:rtl/>
          <w:lang w:eastAsia="he-IL"/>
        </w:rPr>
      </w:pPr>
      <w:r w:rsidRPr="0015287C">
        <w:rPr>
          <w:rFonts w:hint="cs"/>
          <w:rtl/>
          <w:lang w:eastAsia="he-IL"/>
        </w:rPr>
        <w:t xml:space="preserve">אין שום בעיה. אם אני זוכר נכון את אירועי הטילים של אוקטובר-נובמבר, אני חושב שהעוצמה הייתה פחותה ופרק הזמן לסגירה היה יותר ארוך, לכן אני אומר, תפעילו בבקשה שיקול דעת הגיוני לפעם הבאה. </w:t>
      </w:r>
    </w:p>
    <w:p w14:paraId="43B16283" w14:textId="77777777" w:rsidR="00D51610" w:rsidRPr="0015287C" w:rsidRDefault="00D51610" w:rsidP="00D51610">
      <w:pPr>
        <w:rPr>
          <w:rtl/>
          <w:lang w:eastAsia="he-IL"/>
        </w:rPr>
      </w:pPr>
    </w:p>
    <w:p w14:paraId="071D2278" w14:textId="77777777" w:rsidR="00D51610" w:rsidRPr="0015287C" w:rsidRDefault="00D51610" w:rsidP="00D51610">
      <w:pPr>
        <w:pStyle w:val="af9"/>
        <w:keepNext/>
        <w:rPr>
          <w:rtl/>
          <w:lang w:eastAsia="he-IL"/>
        </w:rPr>
      </w:pPr>
      <w:bookmarkStart w:id="103" w:name="ET_guest_יפעת_רווה_114"/>
      <w:r w:rsidRPr="0015287C">
        <w:rPr>
          <w:rStyle w:val="TagStyle"/>
          <w:color w:val="auto"/>
          <w:rtl/>
        </w:rPr>
        <w:t xml:space="preserve"> &lt;&lt; אורח &gt;&gt; </w:t>
      </w:r>
      <w:r w:rsidRPr="0015287C">
        <w:rPr>
          <w:rtl/>
          <w:lang w:eastAsia="he-IL"/>
        </w:rPr>
        <w:t>יפעת רווה:</w:t>
      </w:r>
      <w:r w:rsidRPr="0015287C">
        <w:rPr>
          <w:rStyle w:val="TagStyle"/>
          <w:color w:val="auto"/>
          <w:rtl/>
        </w:rPr>
        <w:t xml:space="preserve"> &lt;&lt; אורח &gt;&gt;</w:t>
      </w:r>
      <w:r w:rsidR="007269E6" w:rsidRPr="0015287C">
        <w:rPr>
          <w:rtl/>
          <w:lang w:eastAsia="he-IL"/>
        </w:rPr>
        <w:t xml:space="preserve"> </w:t>
      </w:r>
      <w:bookmarkEnd w:id="103"/>
    </w:p>
    <w:p w14:paraId="03C01822" w14:textId="77777777" w:rsidR="00D51610" w:rsidRPr="0015287C" w:rsidRDefault="00D51610" w:rsidP="00D51610">
      <w:pPr>
        <w:pStyle w:val="KeepWithNext"/>
        <w:rPr>
          <w:rtl/>
          <w:lang w:eastAsia="he-IL"/>
        </w:rPr>
      </w:pPr>
    </w:p>
    <w:p w14:paraId="7B6A8F37" w14:textId="77777777" w:rsidR="00D51610" w:rsidRPr="0015287C" w:rsidRDefault="00F44843" w:rsidP="00D51610">
      <w:pPr>
        <w:rPr>
          <w:rtl/>
          <w:lang w:eastAsia="he-IL"/>
        </w:rPr>
      </w:pPr>
      <w:r>
        <w:rPr>
          <w:rFonts w:hint="cs"/>
          <w:rtl/>
          <w:lang w:eastAsia="he-IL"/>
        </w:rPr>
        <w:t>אנחנו</w:t>
      </w:r>
      <w:r w:rsidR="00D51610" w:rsidRPr="0015287C">
        <w:rPr>
          <w:rFonts w:hint="cs"/>
          <w:rtl/>
          <w:lang w:eastAsia="he-IL"/>
        </w:rPr>
        <w:t xml:space="preserve"> תמיד מפעילים שיקול דעת הגיוני.</w:t>
      </w:r>
    </w:p>
    <w:p w14:paraId="42051A08" w14:textId="77777777" w:rsidR="00D51610" w:rsidRPr="0015287C" w:rsidRDefault="00D51610" w:rsidP="00D51610">
      <w:pPr>
        <w:rPr>
          <w:rtl/>
          <w:lang w:eastAsia="he-IL"/>
        </w:rPr>
      </w:pPr>
    </w:p>
    <w:p w14:paraId="58C471DB" w14:textId="77777777" w:rsidR="00D51610" w:rsidRPr="0015287C" w:rsidRDefault="00D51610" w:rsidP="00D51610">
      <w:pPr>
        <w:pStyle w:val="af6"/>
        <w:keepNext/>
        <w:rPr>
          <w:rtl/>
        </w:rPr>
      </w:pPr>
      <w:bookmarkStart w:id="104" w:name="ET_yor_5797_115"/>
      <w:r w:rsidRPr="0015287C">
        <w:rPr>
          <w:rStyle w:val="TagStyle"/>
          <w:color w:val="auto"/>
          <w:rtl/>
        </w:rPr>
        <w:t xml:space="preserve"> &lt;&lt; יור &gt;&gt; </w:t>
      </w:r>
      <w:r w:rsidRPr="0015287C">
        <w:rPr>
          <w:rtl/>
        </w:rPr>
        <w:t xml:space="preserve">היו"ר יצחק </w:t>
      </w:r>
      <w:proofErr w:type="spellStart"/>
      <w:r w:rsidRPr="0015287C">
        <w:rPr>
          <w:rtl/>
        </w:rPr>
        <w:t>פינדרוס</w:t>
      </w:r>
      <w:proofErr w:type="spellEnd"/>
      <w:r w:rsidRPr="0015287C">
        <w:rPr>
          <w:rtl/>
        </w:rPr>
        <w:t>:</w:t>
      </w:r>
      <w:r w:rsidRPr="0015287C">
        <w:rPr>
          <w:rStyle w:val="TagStyle"/>
          <w:color w:val="auto"/>
          <w:rtl/>
        </w:rPr>
        <w:t xml:space="preserve"> &lt;&lt; יור &gt;&gt;</w:t>
      </w:r>
      <w:r w:rsidR="007269E6" w:rsidRPr="0015287C">
        <w:rPr>
          <w:rtl/>
        </w:rPr>
        <w:t xml:space="preserve"> </w:t>
      </w:r>
      <w:bookmarkEnd w:id="104"/>
    </w:p>
    <w:p w14:paraId="0350CD4E" w14:textId="77777777" w:rsidR="00D51610" w:rsidRPr="0015287C" w:rsidRDefault="00D51610" w:rsidP="00D51610">
      <w:pPr>
        <w:pStyle w:val="KeepWithNext"/>
        <w:rPr>
          <w:rtl/>
          <w:lang w:eastAsia="he-IL"/>
        </w:rPr>
      </w:pPr>
    </w:p>
    <w:p w14:paraId="4DE0EEA5" w14:textId="77777777" w:rsidR="00D51610" w:rsidRPr="0015287C" w:rsidRDefault="00D51610" w:rsidP="00D51610">
      <w:pPr>
        <w:rPr>
          <w:rtl/>
          <w:lang w:eastAsia="he-IL"/>
        </w:rPr>
      </w:pPr>
      <w:r w:rsidRPr="0015287C">
        <w:rPr>
          <w:rFonts w:hint="cs"/>
          <w:rtl/>
          <w:lang w:eastAsia="he-IL"/>
        </w:rPr>
        <w:t xml:space="preserve">אנחנו בטוחים. </w:t>
      </w:r>
    </w:p>
    <w:p w14:paraId="49300A75" w14:textId="77777777" w:rsidR="00D51610" w:rsidRPr="0015287C" w:rsidRDefault="00D51610" w:rsidP="00D51610">
      <w:pPr>
        <w:rPr>
          <w:rtl/>
          <w:lang w:eastAsia="he-IL"/>
        </w:rPr>
      </w:pPr>
    </w:p>
    <w:p w14:paraId="63B5215C" w14:textId="419CEBF0" w:rsidR="00551086" w:rsidRDefault="00551086" w:rsidP="00551086">
      <w:pPr>
        <w:pStyle w:val="a4"/>
        <w:keepNext/>
        <w:rPr>
          <w:rtl/>
        </w:rPr>
      </w:pPr>
      <w:r w:rsidRPr="00551086">
        <w:rPr>
          <w:rStyle w:val="TagStyle"/>
          <w:rtl/>
        </w:rPr>
        <w:t xml:space="preserve">&lt;&lt; דובר &gt;&gt; </w:t>
      </w:r>
      <w:r>
        <w:rPr>
          <w:rtl/>
        </w:rPr>
        <w:t xml:space="preserve">שמחה </w:t>
      </w:r>
      <w:proofErr w:type="spellStart"/>
      <w:r>
        <w:rPr>
          <w:rtl/>
        </w:rPr>
        <w:t>רוטמן</w:t>
      </w:r>
      <w:proofErr w:type="spellEnd"/>
      <w:r>
        <w:rPr>
          <w:rtl/>
        </w:rPr>
        <w:t xml:space="preserve"> (יו"ר ועדת החוקה, חוק ומשפט):</w:t>
      </w:r>
      <w:r w:rsidRPr="00551086">
        <w:rPr>
          <w:rStyle w:val="TagStyle"/>
          <w:rtl/>
        </w:rPr>
        <w:t xml:space="preserve"> &lt;&lt; דובר &gt;&gt;</w:t>
      </w:r>
      <w:r>
        <w:rPr>
          <w:rtl/>
        </w:rPr>
        <w:t xml:space="preserve">  </w:t>
      </w:r>
    </w:p>
    <w:p w14:paraId="5BE91437" w14:textId="77777777" w:rsidR="00D51610" w:rsidRPr="0015287C" w:rsidRDefault="00D51610" w:rsidP="00D51610">
      <w:pPr>
        <w:pStyle w:val="KeepWithNext"/>
        <w:rPr>
          <w:rtl/>
          <w:lang w:eastAsia="he-IL"/>
        </w:rPr>
      </w:pPr>
    </w:p>
    <w:p w14:paraId="17B97AC5" w14:textId="77777777" w:rsidR="00D51610" w:rsidRPr="0015287C" w:rsidRDefault="00D51610" w:rsidP="00D51610">
      <w:pPr>
        <w:rPr>
          <w:rtl/>
          <w:lang w:eastAsia="he-IL"/>
        </w:rPr>
      </w:pPr>
      <w:r w:rsidRPr="0015287C">
        <w:rPr>
          <w:rFonts w:hint="cs"/>
          <w:rtl/>
          <w:lang w:eastAsia="he-IL"/>
        </w:rPr>
        <w:t xml:space="preserve">שיקול דעת שגם ייראה לי הגיוני. </w:t>
      </w:r>
    </w:p>
    <w:p w14:paraId="41A7838D" w14:textId="77777777" w:rsidR="00D51610" w:rsidRPr="0015287C" w:rsidRDefault="00D51610" w:rsidP="00D51610">
      <w:pPr>
        <w:rPr>
          <w:rtl/>
          <w:lang w:eastAsia="he-IL"/>
        </w:rPr>
      </w:pPr>
    </w:p>
    <w:p w14:paraId="526E839A" w14:textId="77777777" w:rsidR="00D51610" w:rsidRDefault="00D51610" w:rsidP="00D51610">
      <w:pPr>
        <w:pStyle w:val="af6"/>
        <w:keepNext/>
        <w:rPr>
          <w:rtl/>
        </w:rPr>
      </w:pPr>
      <w:bookmarkStart w:id="105" w:name="ET_yor_5797_117"/>
      <w:r w:rsidRPr="00D51610">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D51610">
        <w:rPr>
          <w:rStyle w:val="TagStyle"/>
          <w:rtl/>
        </w:rPr>
        <w:t xml:space="preserve"> &lt;&lt; יור &gt;&gt;</w:t>
      </w:r>
      <w:r w:rsidR="007269E6">
        <w:rPr>
          <w:rtl/>
        </w:rPr>
        <w:t xml:space="preserve"> </w:t>
      </w:r>
      <w:bookmarkEnd w:id="105"/>
    </w:p>
    <w:p w14:paraId="74BB7A71" w14:textId="77777777" w:rsidR="00D51610" w:rsidRDefault="00D51610" w:rsidP="00D51610">
      <w:pPr>
        <w:pStyle w:val="KeepWithNext"/>
        <w:rPr>
          <w:rtl/>
          <w:lang w:eastAsia="he-IL"/>
        </w:rPr>
      </w:pPr>
    </w:p>
    <w:p w14:paraId="5755368A" w14:textId="77777777" w:rsidR="00D51610" w:rsidRDefault="00D51610" w:rsidP="00D51610">
      <w:pPr>
        <w:rPr>
          <w:rtl/>
          <w:lang w:eastAsia="he-IL"/>
        </w:rPr>
      </w:pPr>
      <w:r>
        <w:rPr>
          <w:rFonts w:hint="cs"/>
          <w:rtl/>
          <w:lang w:eastAsia="he-IL"/>
        </w:rPr>
        <w:t xml:space="preserve">בסדר גמור. </w:t>
      </w:r>
    </w:p>
    <w:p w14:paraId="7B1A1EC7" w14:textId="77777777" w:rsidR="00D51610" w:rsidRDefault="00D51610" w:rsidP="00D51610">
      <w:pPr>
        <w:rPr>
          <w:rtl/>
          <w:lang w:eastAsia="he-IL"/>
        </w:rPr>
      </w:pPr>
    </w:p>
    <w:p w14:paraId="341B9F8C" w14:textId="77777777" w:rsidR="00D51610" w:rsidRDefault="00D51610" w:rsidP="00D51610">
      <w:pPr>
        <w:rPr>
          <w:rtl/>
          <w:lang w:eastAsia="he-IL"/>
        </w:rPr>
      </w:pPr>
      <w:r>
        <w:rPr>
          <w:rFonts w:hint="cs"/>
          <w:rtl/>
          <w:lang w:eastAsia="he-IL"/>
        </w:rPr>
        <w:t>אני מבקש מהיועצת המשפטית להקריא.</w:t>
      </w:r>
    </w:p>
    <w:p w14:paraId="22C47D07" w14:textId="77777777" w:rsidR="00D51610" w:rsidRDefault="00D51610" w:rsidP="00D51610">
      <w:pPr>
        <w:rPr>
          <w:rtl/>
          <w:lang w:eastAsia="he-IL"/>
        </w:rPr>
      </w:pPr>
    </w:p>
    <w:p w14:paraId="66FD2DBD" w14:textId="77777777" w:rsidR="00D51610" w:rsidRDefault="00D51610" w:rsidP="00D51610">
      <w:pPr>
        <w:pStyle w:val="a4"/>
        <w:keepNext/>
        <w:rPr>
          <w:rtl/>
        </w:rPr>
      </w:pPr>
      <w:bookmarkStart w:id="106" w:name="ET_speaker_אפרת_חקאק_118"/>
      <w:r w:rsidRPr="00D51610">
        <w:rPr>
          <w:rStyle w:val="TagStyle"/>
          <w:rtl/>
        </w:rPr>
        <w:t xml:space="preserve"> &lt;&lt; דובר &gt;&gt; </w:t>
      </w:r>
      <w:r>
        <w:rPr>
          <w:rtl/>
        </w:rPr>
        <w:t xml:space="preserve">אפרת </w:t>
      </w:r>
      <w:proofErr w:type="spellStart"/>
      <w:r>
        <w:rPr>
          <w:rtl/>
        </w:rPr>
        <w:t>חקאק</w:t>
      </w:r>
      <w:proofErr w:type="spellEnd"/>
      <w:r>
        <w:rPr>
          <w:rtl/>
        </w:rPr>
        <w:t>:</w:t>
      </w:r>
      <w:r w:rsidRPr="00D51610">
        <w:rPr>
          <w:rStyle w:val="TagStyle"/>
          <w:rtl/>
        </w:rPr>
        <w:t xml:space="preserve"> &lt;&lt; דובר &gt;&gt;</w:t>
      </w:r>
      <w:r w:rsidR="007269E6">
        <w:rPr>
          <w:rtl/>
        </w:rPr>
        <w:t xml:space="preserve"> </w:t>
      </w:r>
      <w:bookmarkEnd w:id="106"/>
    </w:p>
    <w:p w14:paraId="19D08E58" w14:textId="77777777" w:rsidR="00D51610" w:rsidRDefault="00D51610" w:rsidP="00D51610">
      <w:pPr>
        <w:pStyle w:val="KeepWithNext"/>
        <w:rPr>
          <w:rtl/>
          <w:lang w:eastAsia="he-IL"/>
        </w:rPr>
      </w:pPr>
    </w:p>
    <w:p w14:paraId="70F181E9" w14:textId="77777777" w:rsidR="00D51610" w:rsidRPr="005D523F" w:rsidRDefault="005D523F" w:rsidP="00667286">
      <w:pPr>
        <w:jc w:val="center"/>
        <w:rPr>
          <w:b/>
          <w:bCs/>
          <w:rtl/>
          <w:lang w:eastAsia="he-IL"/>
        </w:rPr>
      </w:pPr>
      <w:r w:rsidRPr="005D523F">
        <w:rPr>
          <w:b/>
          <w:bCs/>
          <w:rtl/>
          <w:lang w:eastAsia="he-IL"/>
        </w:rPr>
        <w:t xml:space="preserve">הכרזה על הגבלה </w:t>
      </w:r>
      <w:r w:rsidRPr="005D523F">
        <w:rPr>
          <w:rFonts w:hint="cs"/>
          <w:b/>
          <w:bCs/>
          <w:rtl/>
          <w:lang w:eastAsia="he-IL"/>
        </w:rPr>
        <w:t>מלאה על קיום דיונים בנוכחות עצורים, אסירים,</w:t>
      </w:r>
      <w:r w:rsidRPr="005D523F">
        <w:rPr>
          <w:b/>
          <w:bCs/>
          <w:rtl/>
          <w:lang w:eastAsia="he-IL"/>
        </w:rPr>
        <w:t xml:space="preserve"> לפי חוק קיום דיונים בהיוועדות חזותית בהשתתפות עצורים, אסירים וכלואים (הוראת שעה – חרבות ברזל), התשפ"ד-2023</w:t>
      </w:r>
    </w:p>
    <w:p w14:paraId="7C11AD78" w14:textId="77777777" w:rsidR="00D51610" w:rsidRDefault="00D51610" w:rsidP="00D51610">
      <w:pPr>
        <w:rPr>
          <w:rtl/>
          <w:lang w:eastAsia="he-IL"/>
        </w:rPr>
      </w:pPr>
    </w:p>
    <w:p w14:paraId="4D38CF1A" w14:textId="77777777" w:rsidR="00D51610" w:rsidRDefault="00AA164D" w:rsidP="00AA164D">
      <w:pPr>
        <w:rPr>
          <w:rtl/>
          <w:lang w:eastAsia="he-IL"/>
        </w:rPr>
      </w:pPr>
      <w:r>
        <w:rPr>
          <w:rFonts w:hint="cs"/>
          <w:rtl/>
          <w:lang w:eastAsia="he-IL"/>
        </w:rPr>
        <w:tab/>
      </w:r>
      <w:r w:rsidR="005D523F">
        <w:rPr>
          <w:rFonts w:hint="cs"/>
          <w:rtl/>
          <w:lang w:eastAsia="he-IL"/>
        </w:rPr>
        <w:t xml:space="preserve">בתוקף סמכותי לפי סעיף 2(א) לחוק קיום דיונים והיוועדות חזותית בהשתתפות </w:t>
      </w:r>
      <w:r w:rsidR="00D305EF">
        <w:rPr>
          <w:rFonts w:hint="cs"/>
          <w:rtl/>
          <w:lang w:eastAsia="he-IL"/>
        </w:rPr>
        <w:tab/>
      </w:r>
      <w:r w:rsidR="00D305EF">
        <w:rPr>
          <w:rFonts w:hint="cs"/>
          <w:rtl/>
          <w:lang w:eastAsia="he-IL"/>
        </w:rPr>
        <w:tab/>
      </w:r>
      <w:r w:rsidR="00D305EF">
        <w:rPr>
          <w:rFonts w:hint="cs"/>
          <w:rtl/>
          <w:lang w:eastAsia="he-IL"/>
        </w:rPr>
        <w:tab/>
      </w:r>
      <w:r w:rsidR="005D523F">
        <w:rPr>
          <w:rFonts w:hint="cs"/>
          <w:rtl/>
          <w:lang w:eastAsia="he-IL"/>
        </w:rPr>
        <w:t xml:space="preserve">עצורים, אסירים וכלואים (הוראת שעה </w:t>
      </w:r>
      <w:r w:rsidR="005D523F">
        <w:rPr>
          <w:rtl/>
          <w:lang w:eastAsia="he-IL"/>
        </w:rPr>
        <w:t>–</w:t>
      </w:r>
      <w:r w:rsidR="005D523F">
        <w:rPr>
          <w:rFonts w:hint="cs"/>
          <w:rtl/>
          <w:lang w:eastAsia="he-IL"/>
        </w:rPr>
        <w:t xml:space="preserve"> חרבות ברזל), התשפ"ד-2023 (להלן </w:t>
      </w:r>
      <w:r w:rsidR="005D523F">
        <w:rPr>
          <w:rtl/>
          <w:lang w:eastAsia="he-IL"/>
        </w:rPr>
        <w:t>–</w:t>
      </w:r>
      <w:r w:rsidR="005D523F">
        <w:rPr>
          <w:rFonts w:hint="cs"/>
          <w:rtl/>
          <w:lang w:eastAsia="he-IL"/>
        </w:rPr>
        <w:t xml:space="preserve"> </w:t>
      </w:r>
      <w:r w:rsidR="00D305EF">
        <w:rPr>
          <w:rFonts w:hint="cs"/>
          <w:rtl/>
          <w:lang w:eastAsia="he-IL"/>
        </w:rPr>
        <w:tab/>
      </w:r>
      <w:r w:rsidR="00D305EF">
        <w:rPr>
          <w:rFonts w:hint="cs"/>
          <w:rtl/>
          <w:lang w:eastAsia="he-IL"/>
        </w:rPr>
        <w:tab/>
      </w:r>
      <w:r w:rsidR="00D305EF">
        <w:rPr>
          <w:rFonts w:hint="cs"/>
          <w:rtl/>
          <w:lang w:eastAsia="he-IL"/>
        </w:rPr>
        <w:tab/>
      </w:r>
      <w:r w:rsidR="005D523F">
        <w:rPr>
          <w:rFonts w:hint="cs"/>
          <w:rtl/>
          <w:lang w:eastAsia="he-IL"/>
        </w:rPr>
        <w:t>החוק), בהמשך להחלטת המפקח הכ</w:t>
      </w:r>
      <w:r w:rsidR="00D305EF">
        <w:rPr>
          <w:rFonts w:hint="cs"/>
          <w:rtl/>
          <w:lang w:eastAsia="he-IL"/>
        </w:rPr>
        <w:t xml:space="preserve">ללי של משטרת ישראל ולהחלטת נציב </w:t>
      </w:r>
      <w:r w:rsidR="005D523F">
        <w:rPr>
          <w:rFonts w:hint="cs"/>
          <w:rtl/>
          <w:lang w:eastAsia="he-IL"/>
        </w:rPr>
        <w:t xml:space="preserve">שירות בתי </w:t>
      </w:r>
      <w:r w:rsidR="00D305EF">
        <w:rPr>
          <w:rFonts w:hint="cs"/>
          <w:rtl/>
          <w:lang w:eastAsia="he-IL"/>
        </w:rPr>
        <w:tab/>
      </w:r>
      <w:r w:rsidR="00D305EF">
        <w:rPr>
          <w:rFonts w:hint="cs"/>
          <w:rtl/>
          <w:lang w:eastAsia="he-IL"/>
        </w:rPr>
        <w:tab/>
      </w:r>
      <w:r>
        <w:rPr>
          <w:rFonts w:hint="cs"/>
          <w:rtl/>
          <w:lang w:eastAsia="he-IL"/>
        </w:rPr>
        <w:t>הסוהר</w:t>
      </w:r>
      <w:r w:rsidR="005D523F">
        <w:rPr>
          <w:rFonts w:hint="cs"/>
          <w:rtl/>
          <w:lang w:eastAsia="he-IL"/>
        </w:rPr>
        <w:t xml:space="preserve"> לפי </w:t>
      </w:r>
      <w:r w:rsidR="005D523F" w:rsidRPr="00AA164D">
        <w:rPr>
          <w:rFonts w:hint="cs"/>
          <w:rtl/>
          <w:lang w:eastAsia="he-IL"/>
        </w:rPr>
        <w:t>סעיף 2(1) לחוק</w:t>
      </w:r>
      <w:r w:rsidR="005D523F">
        <w:rPr>
          <w:rFonts w:hint="cs"/>
          <w:rtl/>
          <w:lang w:eastAsia="he-IL"/>
        </w:rPr>
        <w:t xml:space="preserve"> שניתנו ביום י"ט באלול </w:t>
      </w:r>
      <w:proofErr w:type="spellStart"/>
      <w:r w:rsidR="005D523F">
        <w:rPr>
          <w:rFonts w:hint="cs"/>
          <w:rtl/>
          <w:lang w:eastAsia="he-IL"/>
        </w:rPr>
        <w:t>התשפ"ד</w:t>
      </w:r>
      <w:proofErr w:type="spellEnd"/>
      <w:r w:rsidR="005D523F">
        <w:rPr>
          <w:rFonts w:hint="cs"/>
          <w:rtl/>
          <w:lang w:eastAsia="he-IL"/>
        </w:rPr>
        <w:t xml:space="preserve"> (22 בספטמבר 2024) בשעה </w:t>
      </w:r>
      <w:r w:rsidR="00D305EF">
        <w:rPr>
          <w:rFonts w:hint="cs"/>
          <w:rtl/>
          <w:lang w:eastAsia="he-IL"/>
        </w:rPr>
        <w:tab/>
      </w:r>
      <w:r w:rsidR="00D305EF">
        <w:rPr>
          <w:rFonts w:hint="cs"/>
          <w:rtl/>
          <w:lang w:eastAsia="he-IL"/>
        </w:rPr>
        <w:tab/>
      </w:r>
      <w:r>
        <w:rPr>
          <w:rFonts w:hint="cs"/>
          <w:rtl/>
          <w:lang w:eastAsia="he-IL"/>
        </w:rPr>
        <w:t>09:30</w:t>
      </w:r>
      <w:r w:rsidR="005D523F">
        <w:rPr>
          <w:rFonts w:hint="cs"/>
          <w:rtl/>
          <w:lang w:eastAsia="he-IL"/>
        </w:rPr>
        <w:t xml:space="preserve"> ו-</w:t>
      </w:r>
      <w:r>
        <w:rPr>
          <w:rFonts w:hint="cs"/>
          <w:rtl/>
          <w:lang w:eastAsia="he-IL"/>
        </w:rPr>
        <w:t xml:space="preserve">10:00 </w:t>
      </w:r>
      <w:r w:rsidR="005D523F">
        <w:rPr>
          <w:rFonts w:hint="cs"/>
          <w:rtl/>
          <w:lang w:eastAsia="he-IL"/>
        </w:rPr>
        <w:t xml:space="preserve">בהתאמה, לאחר שהתייעצתי עם השר לביטחון לאומי ולאחר ששקלתי את </w:t>
      </w:r>
      <w:r w:rsidR="00D305EF">
        <w:rPr>
          <w:rFonts w:hint="cs"/>
          <w:rtl/>
          <w:lang w:eastAsia="he-IL"/>
        </w:rPr>
        <w:tab/>
      </w:r>
      <w:r w:rsidR="00D305EF">
        <w:rPr>
          <w:rFonts w:hint="cs"/>
          <w:rtl/>
          <w:lang w:eastAsia="he-IL"/>
        </w:rPr>
        <w:tab/>
      </w:r>
      <w:r w:rsidR="005D523F">
        <w:rPr>
          <w:rFonts w:hint="cs"/>
          <w:rtl/>
          <w:lang w:eastAsia="he-IL"/>
        </w:rPr>
        <w:t xml:space="preserve">הצורך בהכרזה אל מול הפגיעה בזכויותיהם של </w:t>
      </w:r>
      <w:r>
        <w:rPr>
          <w:rFonts w:hint="cs"/>
          <w:rtl/>
          <w:lang w:eastAsia="he-IL"/>
        </w:rPr>
        <w:t>ה</w:t>
      </w:r>
      <w:r w:rsidR="005D523F">
        <w:rPr>
          <w:rFonts w:hint="cs"/>
          <w:rtl/>
          <w:lang w:eastAsia="he-IL"/>
        </w:rPr>
        <w:t>עצורים ו</w:t>
      </w:r>
      <w:r>
        <w:rPr>
          <w:rFonts w:hint="cs"/>
          <w:rtl/>
          <w:lang w:eastAsia="he-IL"/>
        </w:rPr>
        <w:t>ה</w:t>
      </w:r>
      <w:r w:rsidR="005D523F">
        <w:rPr>
          <w:rFonts w:hint="cs"/>
          <w:rtl/>
          <w:lang w:eastAsia="he-IL"/>
        </w:rPr>
        <w:t>אסירים הנובעת ממ</w:t>
      </w:r>
      <w:r>
        <w:rPr>
          <w:rFonts w:hint="cs"/>
          <w:rtl/>
          <w:lang w:eastAsia="he-IL"/>
        </w:rPr>
        <w:t>נה</w:t>
      </w:r>
      <w:r w:rsidR="00831E50">
        <w:rPr>
          <w:rFonts w:hint="cs"/>
          <w:rtl/>
          <w:lang w:eastAsia="he-IL"/>
        </w:rPr>
        <w:t>,</w:t>
      </w:r>
      <w:r w:rsidR="005D523F">
        <w:rPr>
          <w:rFonts w:hint="cs"/>
          <w:rtl/>
          <w:lang w:eastAsia="he-IL"/>
        </w:rPr>
        <w:t xml:space="preserve"> וכן </w:t>
      </w:r>
      <w:r>
        <w:rPr>
          <w:rFonts w:hint="cs"/>
          <w:rtl/>
          <w:lang w:eastAsia="he-IL"/>
        </w:rPr>
        <w:tab/>
      </w:r>
      <w:r>
        <w:rPr>
          <w:rFonts w:hint="cs"/>
          <w:rtl/>
          <w:lang w:eastAsia="he-IL"/>
        </w:rPr>
        <w:tab/>
      </w:r>
      <w:r w:rsidR="005D523F">
        <w:rPr>
          <w:rFonts w:hint="cs"/>
          <w:rtl/>
          <w:lang w:eastAsia="he-IL"/>
        </w:rPr>
        <w:t xml:space="preserve">את השיקולים המנויים בסעיף 2(ג) לחוק, ולאחר ששוכנעתי שאין דרך לקיים את כלל </w:t>
      </w:r>
      <w:r>
        <w:rPr>
          <w:rFonts w:hint="cs"/>
          <w:rtl/>
          <w:lang w:eastAsia="he-IL"/>
        </w:rPr>
        <w:tab/>
      </w:r>
      <w:r>
        <w:rPr>
          <w:rFonts w:hint="cs"/>
          <w:rtl/>
          <w:lang w:eastAsia="he-IL"/>
        </w:rPr>
        <w:tab/>
      </w:r>
      <w:r w:rsidR="005D523F">
        <w:rPr>
          <w:rFonts w:hint="cs"/>
          <w:rtl/>
          <w:lang w:eastAsia="he-IL"/>
        </w:rPr>
        <w:t xml:space="preserve">הדיונים בבתי משפט באזורים בצפון המדינה המסומנים במפה שבתוספת להכרזה זו, </w:t>
      </w:r>
      <w:r>
        <w:rPr>
          <w:rFonts w:hint="cs"/>
          <w:rtl/>
          <w:lang w:eastAsia="he-IL"/>
        </w:rPr>
        <w:tab/>
      </w:r>
      <w:r>
        <w:rPr>
          <w:rFonts w:hint="cs"/>
          <w:rtl/>
          <w:lang w:eastAsia="he-IL"/>
        </w:rPr>
        <w:tab/>
      </w:r>
      <w:r w:rsidR="005D523F">
        <w:rPr>
          <w:rFonts w:hint="cs"/>
          <w:rtl/>
          <w:lang w:eastAsia="he-IL"/>
        </w:rPr>
        <w:t>בנוכחות עצורים או אסירים</w:t>
      </w:r>
      <w:r w:rsidR="00831E50">
        <w:rPr>
          <w:rFonts w:hint="cs"/>
          <w:rtl/>
          <w:lang w:eastAsia="he-IL"/>
        </w:rPr>
        <w:t>,</w:t>
      </w:r>
      <w:r w:rsidR="005D523F">
        <w:rPr>
          <w:rFonts w:hint="cs"/>
          <w:rtl/>
          <w:lang w:eastAsia="he-IL"/>
        </w:rPr>
        <w:t xml:space="preserve"> </w:t>
      </w:r>
      <w:r>
        <w:rPr>
          <w:rFonts w:hint="cs"/>
          <w:rtl/>
          <w:lang w:eastAsia="he-IL"/>
        </w:rPr>
        <w:t>ואת</w:t>
      </w:r>
      <w:r w:rsidR="005D523F">
        <w:rPr>
          <w:rFonts w:hint="cs"/>
          <w:rtl/>
          <w:lang w:eastAsia="he-IL"/>
        </w:rPr>
        <w:t xml:space="preserve"> הדיונים בבתי משפט בעניינם של עצורים ואסירים </w:t>
      </w:r>
      <w:r>
        <w:rPr>
          <w:rFonts w:hint="cs"/>
          <w:rtl/>
          <w:lang w:eastAsia="he-IL"/>
        </w:rPr>
        <w:tab/>
      </w:r>
      <w:r>
        <w:rPr>
          <w:rFonts w:hint="cs"/>
          <w:rtl/>
          <w:lang w:eastAsia="he-IL"/>
        </w:rPr>
        <w:tab/>
        <w:t>המוחזקים באותם אזורים</w:t>
      </w:r>
      <w:r w:rsidR="00831E50">
        <w:rPr>
          <w:rFonts w:hint="cs"/>
          <w:rtl/>
          <w:lang w:eastAsia="he-IL"/>
        </w:rPr>
        <w:t xml:space="preserve"> בנוכחותם</w:t>
      </w:r>
      <w:r w:rsidR="005D523F">
        <w:rPr>
          <w:rFonts w:hint="cs"/>
          <w:rtl/>
          <w:lang w:eastAsia="he-IL"/>
        </w:rPr>
        <w:t xml:space="preserve"> בשל סיכון ממשי הנשקף לחיי אדם בהבאתם </w:t>
      </w:r>
      <w:r>
        <w:rPr>
          <w:rFonts w:hint="cs"/>
          <w:rtl/>
          <w:lang w:eastAsia="he-IL"/>
        </w:rPr>
        <w:tab/>
      </w:r>
      <w:r>
        <w:rPr>
          <w:rFonts w:hint="cs"/>
          <w:rtl/>
          <w:lang w:eastAsia="he-IL"/>
        </w:rPr>
        <w:tab/>
      </w:r>
      <w:r>
        <w:rPr>
          <w:rFonts w:hint="cs"/>
          <w:rtl/>
          <w:lang w:eastAsia="he-IL"/>
        </w:rPr>
        <w:tab/>
      </w:r>
      <w:r w:rsidR="005D523F">
        <w:rPr>
          <w:rFonts w:hint="cs"/>
          <w:rtl/>
          <w:lang w:eastAsia="he-IL"/>
        </w:rPr>
        <w:t xml:space="preserve">לדיונים, אני מאריך באישור ועדת החוקה, חוק ומשפט של הכנסת את תוקפה של </w:t>
      </w:r>
      <w:r>
        <w:rPr>
          <w:rFonts w:hint="cs"/>
          <w:rtl/>
          <w:lang w:eastAsia="he-IL"/>
        </w:rPr>
        <w:tab/>
      </w:r>
      <w:r>
        <w:rPr>
          <w:rFonts w:hint="cs"/>
          <w:rtl/>
          <w:lang w:eastAsia="he-IL"/>
        </w:rPr>
        <w:tab/>
      </w:r>
      <w:r>
        <w:rPr>
          <w:rFonts w:hint="cs"/>
          <w:rtl/>
          <w:lang w:eastAsia="he-IL"/>
        </w:rPr>
        <w:tab/>
      </w:r>
      <w:r w:rsidR="005D523F">
        <w:rPr>
          <w:rFonts w:hint="cs"/>
          <w:rtl/>
          <w:lang w:eastAsia="he-IL"/>
        </w:rPr>
        <w:t xml:space="preserve">ההכרזה על הגבלה מלאה באזורים האמורים, שנתתי ביום כ' באלול </w:t>
      </w:r>
      <w:proofErr w:type="spellStart"/>
      <w:r w:rsidR="005D523F">
        <w:rPr>
          <w:rFonts w:hint="cs"/>
          <w:rtl/>
          <w:lang w:eastAsia="he-IL"/>
        </w:rPr>
        <w:t>התשפ"ד</w:t>
      </w:r>
      <w:proofErr w:type="spellEnd"/>
      <w:r w:rsidR="005D523F">
        <w:rPr>
          <w:rFonts w:hint="cs"/>
          <w:rtl/>
          <w:lang w:eastAsia="he-IL"/>
        </w:rPr>
        <w:t xml:space="preserve"> (23 </w:t>
      </w:r>
      <w:r>
        <w:rPr>
          <w:rFonts w:hint="cs"/>
          <w:rtl/>
          <w:lang w:eastAsia="he-IL"/>
        </w:rPr>
        <w:tab/>
      </w:r>
      <w:r>
        <w:rPr>
          <w:rFonts w:hint="cs"/>
          <w:rtl/>
          <w:lang w:eastAsia="he-IL"/>
        </w:rPr>
        <w:tab/>
      </w:r>
      <w:r>
        <w:rPr>
          <w:rFonts w:hint="cs"/>
          <w:rtl/>
          <w:lang w:eastAsia="he-IL"/>
        </w:rPr>
        <w:tab/>
      </w:r>
      <w:r w:rsidR="005D523F">
        <w:rPr>
          <w:rFonts w:hint="cs"/>
          <w:rtl/>
          <w:lang w:eastAsia="he-IL"/>
        </w:rPr>
        <w:t xml:space="preserve">בספטמבר 2024) עד יום כ"ג באלול </w:t>
      </w:r>
      <w:proofErr w:type="spellStart"/>
      <w:r w:rsidR="005D523F">
        <w:rPr>
          <w:rFonts w:hint="cs"/>
          <w:rtl/>
          <w:lang w:eastAsia="he-IL"/>
        </w:rPr>
        <w:t>התשפ"ד</w:t>
      </w:r>
      <w:proofErr w:type="spellEnd"/>
      <w:r w:rsidR="005D523F">
        <w:rPr>
          <w:rFonts w:hint="cs"/>
          <w:rtl/>
          <w:lang w:eastAsia="he-IL"/>
        </w:rPr>
        <w:t xml:space="preserve"> (25 בספטמבר 2024) בשעה 22:00.</w:t>
      </w:r>
    </w:p>
    <w:p w14:paraId="176DF1B0" w14:textId="77777777" w:rsidR="005D523F" w:rsidRDefault="005D523F" w:rsidP="00D51610">
      <w:pPr>
        <w:rPr>
          <w:rtl/>
          <w:lang w:eastAsia="he-IL"/>
        </w:rPr>
      </w:pPr>
    </w:p>
    <w:p w14:paraId="6FDDAD39" w14:textId="77777777" w:rsidR="005D523F" w:rsidRDefault="005D523F" w:rsidP="005D523F">
      <w:pPr>
        <w:pStyle w:val="af6"/>
        <w:keepNext/>
      </w:pPr>
      <w:bookmarkStart w:id="107" w:name="ET_yor_5797_119"/>
      <w:r w:rsidRPr="005D523F">
        <w:rPr>
          <w:rStyle w:val="TagStyle"/>
          <w:rtl/>
        </w:rPr>
        <w:t xml:space="preserve"> &lt;&lt; </w:t>
      </w:r>
      <w:proofErr w:type="spellStart"/>
      <w:r w:rsidRPr="005D523F">
        <w:rPr>
          <w:rStyle w:val="TagStyle"/>
          <w:rtl/>
        </w:rPr>
        <w:t>יור</w:t>
      </w:r>
      <w:proofErr w:type="spellEnd"/>
      <w:r w:rsidRPr="005D523F">
        <w:rPr>
          <w:rStyle w:val="TagStyle"/>
          <w:rtl/>
        </w:rPr>
        <w:t xml:space="preserve"> &gt;&gt; </w:t>
      </w:r>
      <w:r>
        <w:rPr>
          <w:rtl/>
        </w:rPr>
        <w:t xml:space="preserve">היו"ר יצחק </w:t>
      </w:r>
      <w:proofErr w:type="spellStart"/>
      <w:r>
        <w:rPr>
          <w:rtl/>
        </w:rPr>
        <w:t>פינדרוס</w:t>
      </w:r>
      <w:proofErr w:type="spellEnd"/>
      <w:r>
        <w:rPr>
          <w:rtl/>
        </w:rPr>
        <w:t>:</w:t>
      </w:r>
      <w:r w:rsidRPr="005D523F">
        <w:rPr>
          <w:rStyle w:val="TagStyle"/>
          <w:rtl/>
        </w:rPr>
        <w:t xml:space="preserve"> &lt;&lt; יור &gt;&gt;</w:t>
      </w:r>
      <w:r w:rsidR="007269E6">
        <w:rPr>
          <w:rtl/>
        </w:rPr>
        <w:t xml:space="preserve"> </w:t>
      </w:r>
      <w:bookmarkEnd w:id="107"/>
    </w:p>
    <w:p w14:paraId="264B5E11" w14:textId="77777777" w:rsidR="005D523F" w:rsidRDefault="005D523F" w:rsidP="005D523F">
      <w:pPr>
        <w:pStyle w:val="KeepWithNext"/>
        <w:rPr>
          <w:rtl/>
          <w:lang w:eastAsia="he-IL"/>
        </w:rPr>
      </w:pPr>
    </w:p>
    <w:p w14:paraId="34647D7B" w14:textId="77777777" w:rsidR="005D523F" w:rsidRDefault="005D523F" w:rsidP="005D523F">
      <w:pPr>
        <w:rPr>
          <w:rtl/>
          <w:lang w:eastAsia="he-IL"/>
        </w:rPr>
      </w:pPr>
      <w:r>
        <w:rPr>
          <w:rFonts w:hint="cs"/>
          <w:rtl/>
          <w:lang w:eastAsia="he-IL"/>
        </w:rPr>
        <w:t xml:space="preserve">מי בעד אישור הצו? </w:t>
      </w:r>
    </w:p>
    <w:p w14:paraId="0E2EA038" w14:textId="77777777" w:rsidR="006E5056" w:rsidRDefault="006E5056" w:rsidP="005D523F">
      <w:pPr>
        <w:rPr>
          <w:rtl/>
          <w:lang w:eastAsia="he-IL"/>
        </w:rPr>
      </w:pPr>
    </w:p>
    <w:p w14:paraId="2DC5313A" w14:textId="77777777" w:rsidR="006E5056" w:rsidRDefault="006E5056" w:rsidP="006E5056">
      <w:pPr>
        <w:pStyle w:val="a4"/>
        <w:keepNext/>
        <w:rPr>
          <w:rtl/>
        </w:rPr>
      </w:pPr>
      <w:bookmarkStart w:id="108" w:name="ET_speaker_אלירן_כהן_120"/>
      <w:r w:rsidRPr="006E5056">
        <w:rPr>
          <w:rStyle w:val="TagStyle"/>
          <w:rtl/>
        </w:rPr>
        <w:t xml:space="preserve"> &lt;&lt; דובר &gt;&gt; </w:t>
      </w:r>
      <w:r>
        <w:rPr>
          <w:rtl/>
        </w:rPr>
        <w:t>אלירן כהן:</w:t>
      </w:r>
      <w:r w:rsidRPr="006E5056">
        <w:rPr>
          <w:rStyle w:val="TagStyle"/>
          <w:rtl/>
        </w:rPr>
        <w:t xml:space="preserve"> &lt;&lt; דובר &gt;&gt;</w:t>
      </w:r>
      <w:r w:rsidR="007269E6">
        <w:rPr>
          <w:rtl/>
        </w:rPr>
        <w:t xml:space="preserve"> </w:t>
      </w:r>
      <w:bookmarkEnd w:id="108"/>
    </w:p>
    <w:p w14:paraId="00FE5059" w14:textId="77777777" w:rsidR="006E5056" w:rsidRDefault="006E5056" w:rsidP="006E5056">
      <w:pPr>
        <w:pStyle w:val="KeepWithNext"/>
        <w:rPr>
          <w:rtl/>
          <w:lang w:eastAsia="he-IL"/>
        </w:rPr>
      </w:pPr>
    </w:p>
    <w:p w14:paraId="375D0461" w14:textId="77777777" w:rsidR="006E5056" w:rsidRDefault="006E5056" w:rsidP="006E5056">
      <w:pPr>
        <w:rPr>
          <w:rtl/>
          <w:lang w:eastAsia="he-IL"/>
        </w:rPr>
      </w:pPr>
      <w:r>
        <w:rPr>
          <w:rFonts w:hint="cs"/>
          <w:rtl/>
          <w:lang w:eastAsia="he-IL"/>
        </w:rPr>
        <w:t>אחד בעד.</w:t>
      </w:r>
    </w:p>
    <w:p w14:paraId="067DD0DD" w14:textId="77777777" w:rsidR="006E5056" w:rsidRDefault="006E5056" w:rsidP="006E5056">
      <w:pPr>
        <w:rPr>
          <w:rtl/>
          <w:lang w:eastAsia="he-IL"/>
        </w:rPr>
      </w:pPr>
    </w:p>
    <w:p w14:paraId="23C26223" w14:textId="77777777" w:rsidR="006E5056" w:rsidRDefault="006E5056" w:rsidP="006E5056">
      <w:pPr>
        <w:pStyle w:val="af6"/>
        <w:keepNext/>
        <w:rPr>
          <w:rtl/>
        </w:rPr>
      </w:pPr>
      <w:bookmarkStart w:id="109" w:name="ET_yor_5797_121"/>
      <w:r w:rsidRPr="006E5056">
        <w:rPr>
          <w:rStyle w:val="TagStyle"/>
          <w:rtl/>
        </w:rPr>
        <w:t xml:space="preserve"> &lt;&lt; </w:t>
      </w:r>
      <w:proofErr w:type="spellStart"/>
      <w:r w:rsidRPr="006E5056">
        <w:rPr>
          <w:rStyle w:val="TagStyle"/>
          <w:rtl/>
        </w:rPr>
        <w:t>יור</w:t>
      </w:r>
      <w:proofErr w:type="spellEnd"/>
      <w:r w:rsidRPr="006E5056">
        <w:rPr>
          <w:rStyle w:val="TagStyle"/>
          <w:rtl/>
        </w:rPr>
        <w:t xml:space="preserve"> &gt;&gt; </w:t>
      </w:r>
      <w:r>
        <w:rPr>
          <w:rtl/>
        </w:rPr>
        <w:t xml:space="preserve">היו"ר יצחק </w:t>
      </w:r>
      <w:proofErr w:type="spellStart"/>
      <w:r>
        <w:rPr>
          <w:rtl/>
        </w:rPr>
        <w:t>פינדרוס</w:t>
      </w:r>
      <w:proofErr w:type="spellEnd"/>
      <w:r>
        <w:rPr>
          <w:rtl/>
        </w:rPr>
        <w:t>:</w:t>
      </w:r>
      <w:r w:rsidRPr="006E5056">
        <w:rPr>
          <w:rStyle w:val="TagStyle"/>
          <w:rtl/>
        </w:rPr>
        <w:t xml:space="preserve"> &lt;&lt; יור &gt;&gt;</w:t>
      </w:r>
      <w:r w:rsidR="007269E6">
        <w:rPr>
          <w:rtl/>
        </w:rPr>
        <w:t xml:space="preserve"> </w:t>
      </w:r>
      <w:bookmarkEnd w:id="109"/>
    </w:p>
    <w:p w14:paraId="733BA6DD" w14:textId="77777777" w:rsidR="006E5056" w:rsidRDefault="006E5056" w:rsidP="006E5056">
      <w:pPr>
        <w:pStyle w:val="KeepWithNext"/>
        <w:rPr>
          <w:rtl/>
          <w:lang w:eastAsia="he-IL"/>
        </w:rPr>
      </w:pPr>
    </w:p>
    <w:p w14:paraId="527D576F" w14:textId="77777777" w:rsidR="006E5056" w:rsidRDefault="006E5056" w:rsidP="006E5056">
      <w:pPr>
        <w:rPr>
          <w:rtl/>
          <w:lang w:eastAsia="he-IL"/>
        </w:rPr>
      </w:pPr>
      <w:r>
        <w:rPr>
          <w:rFonts w:hint="cs"/>
          <w:rtl/>
          <w:lang w:eastAsia="he-IL"/>
        </w:rPr>
        <w:t xml:space="preserve">מי נגד? </w:t>
      </w:r>
    </w:p>
    <w:p w14:paraId="2D900D93" w14:textId="77777777" w:rsidR="006E5056" w:rsidRDefault="006E5056" w:rsidP="006E5056">
      <w:pPr>
        <w:rPr>
          <w:rtl/>
          <w:lang w:eastAsia="he-IL"/>
        </w:rPr>
      </w:pPr>
    </w:p>
    <w:p w14:paraId="0A65887D" w14:textId="77777777" w:rsidR="006E5056" w:rsidRDefault="006E5056" w:rsidP="006E5056">
      <w:pPr>
        <w:pStyle w:val="a4"/>
        <w:keepNext/>
        <w:rPr>
          <w:rtl/>
        </w:rPr>
      </w:pPr>
      <w:bookmarkStart w:id="110" w:name="ET_speaker_אלירן_כהן_122"/>
      <w:r w:rsidRPr="006E5056">
        <w:rPr>
          <w:rStyle w:val="TagStyle"/>
          <w:rtl/>
        </w:rPr>
        <w:t xml:space="preserve"> &lt;&lt; דובר &gt;&gt; </w:t>
      </w:r>
      <w:r>
        <w:rPr>
          <w:rtl/>
        </w:rPr>
        <w:t>אלירן כהן:</w:t>
      </w:r>
      <w:r w:rsidRPr="006E5056">
        <w:rPr>
          <w:rStyle w:val="TagStyle"/>
          <w:rtl/>
        </w:rPr>
        <w:t xml:space="preserve"> &lt;&lt; דובר &gt;&gt;</w:t>
      </w:r>
      <w:r w:rsidR="007269E6">
        <w:rPr>
          <w:rtl/>
        </w:rPr>
        <w:t xml:space="preserve"> </w:t>
      </w:r>
      <w:bookmarkEnd w:id="110"/>
    </w:p>
    <w:p w14:paraId="7431CCD8" w14:textId="77777777" w:rsidR="006E5056" w:rsidRDefault="006E5056" w:rsidP="006E5056">
      <w:pPr>
        <w:pStyle w:val="KeepWithNext"/>
        <w:rPr>
          <w:rtl/>
          <w:lang w:eastAsia="he-IL"/>
        </w:rPr>
      </w:pPr>
    </w:p>
    <w:p w14:paraId="358C6578" w14:textId="77777777" w:rsidR="006E5056" w:rsidRDefault="006E5056" w:rsidP="006E5056">
      <w:pPr>
        <w:rPr>
          <w:rtl/>
          <w:lang w:eastAsia="he-IL"/>
        </w:rPr>
      </w:pPr>
      <w:r>
        <w:rPr>
          <w:rFonts w:hint="cs"/>
          <w:rtl/>
          <w:lang w:eastAsia="he-IL"/>
        </w:rPr>
        <w:t>אין מתנגדים.</w:t>
      </w:r>
    </w:p>
    <w:p w14:paraId="661D6EC1" w14:textId="77777777" w:rsidR="006E5056" w:rsidRDefault="006E5056" w:rsidP="006E5056">
      <w:pPr>
        <w:rPr>
          <w:rtl/>
          <w:lang w:eastAsia="he-IL"/>
        </w:rPr>
      </w:pPr>
    </w:p>
    <w:p w14:paraId="122ECADE" w14:textId="77777777" w:rsidR="006E5056" w:rsidRDefault="006E5056" w:rsidP="006E5056">
      <w:pPr>
        <w:pStyle w:val="af6"/>
        <w:keepNext/>
        <w:rPr>
          <w:rtl/>
        </w:rPr>
      </w:pPr>
      <w:bookmarkStart w:id="111" w:name="ET_yor_5797_123"/>
      <w:r w:rsidRPr="006E5056">
        <w:rPr>
          <w:rStyle w:val="TagStyle"/>
          <w:rtl/>
        </w:rPr>
        <w:t xml:space="preserve"> &lt;&lt; </w:t>
      </w:r>
      <w:proofErr w:type="spellStart"/>
      <w:r w:rsidRPr="006E5056">
        <w:rPr>
          <w:rStyle w:val="TagStyle"/>
          <w:rtl/>
        </w:rPr>
        <w:t>יור</w:t>
      </w:r>
      <w:proofErr w:type="spellEnd"/>
      <w:r w:rsidRPr="006E5056">
        <w:rPr>
          <w:rStyle w:val="TagStyle"/>
          <w:rtl/>
        </w:rPr>
        <w:t xml:space="preserve"> &gt;&gt; </w:t>
      </w:r>
      <w:r>
        <w:rPr>
          <w:rtl/>
        </w:rPr>
        <w:t xml:space="preserve">היו"ר יצחק </w:t>
      </w:r>
      <w:proofErr w:type="spellStart"/>
      <w:r>
        <w:rPr>
          <w:rtl/>
        </w:rPr>
        <w:t>פינדרוס</w:t>
      </w:r>
      <w:proofErr w:type="spellEnd"/>
      <w:r>
        <w:rPr>
          <w:rtl/>
        </w:rPr>
        <w:t>:</w:t>
      </w:r>
      <w:r w:rsidRPr="006E5056">
        <w:rPr>
          <w:rStyle w:val="TagStyle"/>
          <w:rtl/>
        </w:rPr>
        <w:t xml:space="preserve"> &lt;&lt; יור &gt;&gt;</w:t>
      </w:r>
      <w:r w:rsidR="007269E6">
        <w:rPr>
          <w:rtl/>
        </w:rPr>
        <w:t xml:space="preserve"> </w:t>
      </w:r>
      <w:bookmarkEnd w:id="111"/>
    </w:p>
    <w:p w14:paraId="28295794" w14:textId="77777777" w:rsidR="006E5056" w:rsidRDefault="006E5056" w:rsidP="006E5056">
      <w:pPr>
        <w:pStyle w:val="KeepWithNext"/>
        <w:rPr>
          <w:rtl/>
          <w:lang w:eastAsia="he-IL"/>
        </w:rPr>
      </w:pPr>
    </w:p>
    <w:p w14:paraId="551193B1" w14:textId="77777777" w:rsidR="006E5056" w:rsidRDefault="006E5056" w:rsidP="006E5056">
      <w:pPr>
        <w:rPr>
          <w:rtl/>
          <w:lang w:eastAsia="he-IL"/>
        </w:rPr>
      </w:pPr>
      <w:r>
        <w:rPr>
          <w:rFonts w:hint="cs"/>
          <w:rtl/>
          <w:lang w:eastAsia="he-IL"/>
        </w:rPr>
        <w:t>מי נמנע?</w:t>
      </w:r>
    </w:p>
    <w:p w14:paraId="1E5BDFB8" w14:textId="77777777" w:rsidR="006E5056" w:rsidRDefault="006E5056" w:rsidP="006E5056">
      <w:pPr>
        <w:rPr>
          <w:rtl/>
          <w:lang w:eastAsia="he-IL"/>
        </w:rPr>
      </w:pPr>
    </w:p>
    <w:p w14:paraId="45A25755" w14:textId="77777777" w:rsidR="006E5056" w:rsidRDefault="006E5056" w:rsidP="006E5056">
      <w:pPr>
        <w:pStyle w:val="a4"/>
        <w:keepNext/>
        <w:rPr>
          <w:rtl/>
        </w:rPr>
      </w:pPr>
      <w:bookmarkStart w:id="112" w:name="ET_speaker_אלירן_כהן_124"/>
      <w:r w:rsidRPr="006E5056">
        <w:rPr>
          <w:rStyle w:val="TagStyle"/>
          <w:rtl/>
        </w:rPr>
        <w:t xml:space="preserve"> &lt;&lt; דובר &gt;&gt; </w:t>
      </w:r>
      <w:r>
        <w:rPr>
          <w:rtl/>
        </w:rPr>
        <w:t>אלירן כהן:</w:t>
      </w:r>
      <w:r w:rsidRPr="006E5056">
        <w:rPr>
          <w:rStyle w:val="TagStyle"/>
          <w:rtl/>
        </w:rPr>
        <w:t xml:space="preserve"> &lt;&lt; דובר &gt;&gt;</w:t>
      </w:r>
      <w:r w:rsidR="007269E6">
        <w:rPr>
          <w:rtl/>
        </w:rPr>
        <w:t xml:space="preserve"> </w:t>
      </w:r>
      <w:bookmarkEnd w:id="112"/>
    </w:p>
    <w:p w14:paraId="7FFD2846" w14:textId="77777777" w:rsidR="006E5056" w:rsidRDefault="006E5056" w:rsidP="006E5056">
      <w:pPr>
        <w:pStyle w:val="KeepWithNext"/>
        <w:rPr>
          <w:rtl/>
          <w:lang w:eastAsia="he-IL"/>
        </w:rPr>
      </w:pPr>
    </w:p>
    <w:p w14:paraId="2DFF01D0" w14:textId="77777777" w:rsidR="006E5056" w:rsidRDefault="006E5056" w:rsidP="006E5056">
      <w:pPr>
        <w:rPr>
          <w:rtl/>
          <w:lang w:eastAsia="he-IL"/>
        </w:rPr>
      </w:pPr>
      <w:r>
        <w:rPr>
          <w:rFonts w:hint="cs"/>
          <w:rtl/>
          <w:lang w:eastAsia="he-IL"/>
        </w:rPr>
        <w:t>אין נמנעים.</w:t>
      </w:r>
    </w:p>
    <w:p w14:paraId="2AF5501F" w14:textId="77777777" w:rsidR="006E5056" w:rsidRDefault="006E5056" w:rsidP="006E5056">
      <w:pPr>
        <w:rPr>
          <w:rtl/>
          <w:lang w:eastAsia="he-IL"/>
        </w:rPr>
      </w:pPr>
    </w:p>
    <w:p w14:paraId="200F7AA6" w14:textId="77777777" w:rsidR="006E5056" w:rsidRDefault="006E5056" w:rsidP="006E5056">
      <w:pPr>
        <w:pStyle w:val="af1"/>
        <w:keepNext/>
        <w:rPr>
          <w:rtl/>
          <w:lang w:eastAsia="he-IL"/>
        </w:rPr>
      </w:pPr>
      <w:r>
        <w:rPr>
          <w:rFonts w:hint="eastAsia"/>
          <w:rtl/>
          <w:lang w:eastAsia="he-IL"/>
        </w:rPr>
        <w:t>הצבעה</w:t>
      </w:r>
    </w:p>
    <w:p w14:paraId="0CE0ED6D" w14:textId="77777777" w:rsidR="006E5056" w:rsidRDefault="006E5056" w:rsidP="006E5056">
      <w:pPr>
        <w:pStyle w:val="--"/>
        <w:keepNext/>
        <w:rPr>
          <w:rtl/>
          <w:lang w:eastAsia="he-IL"/>
        </w:rPr>
      </w:pPr>
    </w:p>
    <w:p w14:paraId="2C012E23" w14:textId="77777777" w:rsidR="006E5056" w:rsidRDefault="006E5056" w:rsidP="006E5056">
      <w:pPr>
        <w:pStyle w:val="--"/>
        <w:keepNext/>
        <w:rPr>
          <w:rtl/>
          <w:lang w:eastAsia="he-IL"/>
        </w:rPr>
      </w:pPr>
      <w:r>
        <w:rPr>
          <w:rFonts w:hint="cs"/>
          <w:rtl/>
          <w:lang w:eastAsia="he-IL"/>
        </w:rPr>
        <w:t>אושר</w:t>
      </w:r>
    </w:p>
    <w:p w14:paraId="4453CFC1" w14:textId="77777777" w:rsidR="006E5056" w:rsidRDefault="006E5056" w:rsidP="006E5056">
      <w:pPr>
        <w:rPr>
          <w:rtl/>
          <w:lang w:eastAsia="he-IL"/>
        </w:rPr>
      </w:pPr>
    </w:p>
    <w:p w14:paraId="0C402D92" w14:textId="77777777" w:rsidR="006642E9" w:rsidRDefault="006642E9" w:rsidP="006E5056">
      <w:pPr>
        <w:pStyle w:val="af6"/>
        <w:keepNext/>
        <w:rPr>
          <w:rStyle w:val="TagStyle"/>
          <w:vanish w:val="0"/>
          <w:rtl/>
        </w:rPr>
      </w:pPr>
      <w:bookmarkStart w:id="113" w:name="ET_yor_5797_125"/>
      <w:r>
        <w:rPr>
          <w:rStyle w:val="TagStyle"/>
          <w:vanish w:val="0"/>
          <w:rtl/>
        </w:rPr>
        <w:br w:type="page"/>
      </w:r>
    </w:p>
    <w:p w14:paraId="5E55ED30" w14:textId="5D727D5C" w:rsidR="006E5056" w:rsidRDefault="006E5056" w:rsidP="006E5056">
      <w:pPr>
        <w:pStyle w:val="af6"/>
        <w:keepNext/>
        <w:rPr>
          <w:rtl/>
        </w:rPr>
      </w:pPr>
      <w:bookmarkStart w:id="114" w:name="_GoBack"/>
      <w:bookmarkEnd w:id="114"/>
      <w:r w:rsidRPr="006E5056">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6E5056">
        <w:rPr>
          <w:rStyle w:val="TagStyle"/>
          <w:rtl/>
        </w:rPr>
        <w:t xml:space="preserve"> &lt;&lt; יור &gt;&gt;</w:t>
      </w:r>
      <w:r w:rsidR="007269E6">
        <w:rPr>
          <w:rtl/>
        </w:rPr>
        <w:t xml:space="preserve"> </w:t>
      </w:r>
      <w:bookmarkEnd w:id="113"/>
    </w:p>
    <w:p w14:paraId="21792E9E" w14:textId="77777777" w:rsidR="006E5056" w:rsidRDefault="006E5056" w:rsidP="006E5056">
      <w:pPr>
        <w:pStyle w:val="KeepWithNext"/>
        <w:rPr>
          <w:rtl/>
          <w:lang w:eastAsia="he-IL"/>
        </w:rPr>
      </w:pPr>
    </w:p>
    <w:p w14:paraId="40FE379E" w14:textId="77777777" w:rsidR="006E5056" w:rsidRPr="006E5056" w:rsidRDefault="006E5056" w:rsidP="006E5056">
      <w:pPr>
        <w:rPr>
          <w:rtl/>
          <w:lang w:eastAsia="he-IL"/>
        </w:rPr>
      </w:pPr>
      <w:r>
        <w:rPr>
          <w:rFonts w:hint="cs"/>
          <w:rtl/>
          <w:lang w:eastAsia="he-IL"/>
        </w:rPr>
        <w:t xml:space="preserve">הצו אושר. תודה רבה, הישיבה נעולה. </w:t>
      </w:r>
    </w:p>
    <w:p w14:paraId="73A88887" w14:textId="77777777" w:rsidR="005D523F" w:rsidRDefault="00D305EF" w:rsidP="005D523F">
      <w:pPr>
        <w:rPr>
          <w:rtl/>
          <w:lang w:eastAsia="he-IL"/>
        </w:rPr>
      </w:pPr>
      <w:r>
        <w:rPr>
          <w:rFonts w:hint="cs"/>
          <w:rtl/>
          <w:lang w:eastAsia="he-IL"/>
        </w:rPr>
        <w:tab/>
      </w:r>
    </w:p>
    <w:p w14:paraId="238AA4F8" w14:textId="77777777" w:rsidR="006E5056" w:rsidRDefault="006E5056" w:rsidP="005D523F">
      <w:pPr>
        <w:rPr>
          <w:rtl/>
          <w:lang w:eastAsia="he-IL"/>
        </w:rPr>
      </w:pPr>
    </w:p>
    <w:p w14:paraId="18E796BD" w14:textId="77777777" w:rsidR="006E5056" w:rsidRDefault="006E5056" w:rsidP="006E5056">
      <w:pPr>
        <w:pStyle w:val="afc"/>
        <w:keepNext/>
        <w:rPr>
          <w:lang w:eastAsia="he-IL"/>
        </w:rPr>
      </w:pPr>
      <w:bookmarkStart w:id="115" w:name="ET_meetingend_126"/>
      <w:r w:rsidRPr="006E5056">
        <w:rPr>
          <w:rStyle w:val="TagStyle"/>
          <w:rtl/>
        </w:rPr>
        <w:t xml:space="preserve"> &lt;&lt; סיום &gt;&gt; </w:t>
      </w:r>
      <w:r>
        <w:rPr>
          <w:rtl/>
          <w:lang w:eastAsia="he-IL"/>
        </w:rPr>
        <w:t>הישיבה ננעלה בשעה 21:32.</w:t>
      </w:r>
      <w:r w:rsidRPr="006E5056">
        <w:rPr>
          <w:rStyle w:val="TagStyle"/>
          <w:rtl/>
        </w:rPr>
        <w:t xml:space="preserve"> &lt;&lt; סיום &gt;&gt;</w:t>
      </w:r>
      <w:r w:rsidR="007269E6">
        <w:rPr>
          <w:rtl/>
          <w:lang w:eastAsia="he-IL"/>
        </w:rPr>
        <w:t xml:space="preserve"> </w:t>
      </w:r>
      <w:bookmarkEnd w:id="115"/>
    </w:p>
    <w:p w14:paraId="078E7F92" w14:textId="77777777" w:rsidR="006E5056" w:rsidRDefault="006E5056" w:rsidP="006E5056">
      <w:pPr>
        <w:pStyle w:val="KeepWithNext"/>
        <w:rPr>
          <w:rtl/>
          <w:lang w:eastAsia="he-IL"/>
        </w:rPr>
      </w:pPr>
    </w:p>
    <w:p w14:paraId="00C0AC48" w14:textId="77777777" w:rsidR="006E5056" w:rsidRPr="006E5056" w:rsidRDefault="006E5056" w:rsidP="006E5056">
      <w:pPr>
        <w:rPr>
          <w:lang w:eastAsia="he-IL"/>
        </w:rPr>
      </w:pPr>
    </w:p>
    <w:sectPr w:rsidR="006E5056" w:rsidRPr="006E5056" w:rsidSect="006642E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602C79" w14:textId="77777777" w:rsidR="00A42723" w:rsidRDefault="00A42723">
      <w:r>
        <w:separator/>
      </w:r>
    </w:p>
  </w:endnote>
  <w:endnote w:type="continuationSeparator" w:id="0">
    <w:p w14:paraId="48BBD52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DB0BEB" w14:textId="77777777" w:rsidR="00A42723" w:rsidRDefault="00A42723">
      <w:r>
        <w:separator/>
      </w:r>
    </w:p>
  </w:footnote>
  <w:footnote w:type="continuationSeparator" w:id="0">
    <w:p w14:paraId="797F981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493F8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E16256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E2E030" w14:textId="00AFB30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42E9">
      <w:rPr>
        <w:rStyle w:val="af7"/>
        <w:noProof/>
        <w:rtl/>
      </w:rPr>
      <w:t>14</w:t>
    </w:r>
    <w:r>
      <w:rPr>
        <w:rStyle w:val="af7"/>
      </w:rPr>
      <w:fldChar w:fldCharType="end"/>
    </w:r>
  </w:p>
  <w:p w14:paraId="41BF6D3A" w14:textId="77777777" w:rsidR="00D86E57" w:rsidRPr="00CC5815" w:rsidRDefault="007D16EB" w:rsidP="008E5E3F">
    <w:pPr>
      <w:pStyle w:val="a3"/>
      <w:ind w:firstLine="0"/>
    </w:pPr>
    <w:r>
      <w:rPr>
        <w:rtl/>
      </w:rPr>
      <w:t>ועדת החוקה, חוק ומשפט</w:t>
    </w:r>
  </w:p>
  <w:p w14:paraId="67CE111A" w14:textId="77777777" w:rsidR="00D86E57" w:rsidRPr="00CC5815" w:rsidRDefault="007D16EB" w:rsidP="008E5E3F">
    <w:pPr>
      <w:pStyle w:val="a3"/>
      <w:ind w:firstLine="0"/>
      <w:rPr>
        <w:rtl/>
      </w:rPr>
    </w:pPr>
    <w:r>
      <w:rPr>
        <w:rtl/>
      </w:rPr>
      <w:t>23/09/2024</w:t>
    </w:r>
  </w:p>
  <w:p w14:paraId="6772F3C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7A5442" w14:textId="77777777" w:rsidR="000A17C6" w:rsidRDefault="00E33AE3" w:rsidP="000A17C6">
    <w:pPr>
      <w:keepNext/>
      <w:spacing w:line="240" w:lineRule="atLeast"/>
      <w:ind w:firstLine="0"/>
      <w:jc w:val="center"/>
      <w:outlineLvl w:val="0"/>
      <w:rPr>
        <w:rtl/>
      </w:rPr>
    </w:pPr>
    <w:r>
      <w:rPr>
        <w:noProof/>
      </w:rPr>
      <w:drawing>
        <wp:inline distT="0" distB="0" distL="0" distR="0" wp14:anchorId="74ED6285" wp14:editId="51E96DC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9FF354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EACB63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14C"/>
    <w:rsid w:val="00067F42"/>
    <w:rsid w:val="00092B80"/>
    <w:rsid w:val="000A17C6"/>
    <w:rsid w:val="000B060C"/>
    <w:rsid w:val="000B2EE6"/>
    <w:rsid w:val="000C47F5"/>
    <w:rsid w:val="000E26EC"/>
    <w:rsid w:val="000E3314"/>
    <w:rsid w:val="000F2459"/>
    <w:rsid w:val="000F37E4"/>
    <w:rsid w:val="00100A58"/>
    <w:rsid w:val="00150436"/>
    <w:rsid w:val="0015287C"/>
    <w:rsid w:val="00167294"/>
    <w:rsid w:val="001673D4"/>
    <w:rsid w:val="00171E7F"/>
    <w:rsid w:val="001758C1"/>
    <w:rsid w:val="0017779F"/>
    <w:rsid w:val="001965BF"/>
    <w:rsid w:val="001A74E9"/>
    <w:rsid w:val="001A7A1B"/>
    <w:rsid w:val="001C44DA"/>
    <w:rsid w:val="001C4FDA"/>
    <w:rsid w:val="001D440C"/>
    <w:rsid w:val="002016FF"/>
    <w:rsid w:val="00227FEF"/>
    <w:rsid w:val="002353BB"/>
    <w:rsid w:val="00237513"/>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C468B"/>
    <w:rsid w:val="003E0305"/>
    <w:rsid w:val="003F0A5F"/>
    <w:rsid w:val="0042022E"/>
    <w:rsid w:val="00420E41"/>
    <w:rsid w:val="00424C94"/>
    <w:rsid w:val="00447608"/>
    <w:rsid w:val="00451746"/>
    <w:rsid w:val="00470EAC"/>
    <w:rsid w:val="0049458B"/>
    <w:rsid w:val="00495FD8"/>
    <w:rsid w:val="004B0A65"/>
    <w:rsid w:val="004B1BE9"/>
    <w:rsid w:val="00500C0C"/>
    <w:rsid w:val="00546678"/>
    <w:rsid w:val="00546CB6"/>
    <w:rsid w:val="005506B9"/>
    <w:rsid w:val="00551086"/>
    <w:rsid w:val="005817EC"/>
    <w:rsid w:val="00590B77"/>
    <w:rsid w:val="005A342D"/>
    <w:rsid w:val="005C363E"/>
    <w:rsid w:val="005D523F"/>
    <w:rsid w:val="005D61F3"/>
    <w:rsid w:val="005E1C6B"/>
    <w:rsid w:val="005F76B0"/>
    <w:rsid w:val="00621379"/>
    <w:rsid w:val="00634F61"/>
    <w:rsid w:val="006642E9"/>
    <w:rsid w:val="00667286"/>
    <w:rsid w:val="00695A47"/>
    <w:rsid w:val="006A0CB7"/>
    <w:rsid w:val="006E5056"/>
    <w:rsid w:val="006F0259"/>
    <w:rsid w:val="00700433"/>
    <w:rsid w:val="00702755"/>
    <w:rsid w:val="0070472C"/>
    <w:rsid w:val="007269E6"/>
    <w:rsid w:val="007509A6"/>
    <w:rsid w:val="007872B4"/>
    <w:rsid w:val="00791CBE"/>
    <w:rsid w:val="007C3A47"/>
    <w:rsid w:val="007C693F"/>
    <w:rsid w:val="007C6ADD"/>
    <w:rsid w:val="007D16EB"/>
    <w:rsid w:val="0082136D"/>
    <w:rsid w:val="00831E50"/>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2751"/>
    <w:rsid w:val="009515F0"/>
    <w:rsid w:val="009830CB"/>
    <w:rsid w:val="009D275A"/>
    <w:rsid w:val="009D478A"/>
    <w:rsid w:val="009E6E93"/>
    <w:rsid w:val="009F1518"/>
    <w:rsid w:val="009F5773"/>
    <w:rsid w:val="00A15971"/>
    <w:rsid w:val="00A22C90"/>
    <w:rsid w:val="00A36DC2"/>
    <w:rsid w:val="00A42723"/>
    <w:rsid w:val="00A45B10"/>
    <w:rsid w:val="00A64A6D"/>
    <w:rsid w:val="00A66020"/>
    <w:rsid w:val="00AA164D"/>
    <w:rsid w:val="00AB02EE"/>
    <w:rsid w:val="00AB3F3A"/>
    <w:rsid w:val="00AB7F55"/>
    <w:rsid w:val="00AD4EC9"/>
    <w:rsid w:val="00AD6FFC"/>
    <w:rsid w:val="00AF31E6"/>
    <w:rsid w:val="00AF4150"/>
    <w:rsid w:val="00B0509A"/>
    <w:rsid w:val="00B07D26"/>
    <w:rsid w:val="00B11419"/>
    <w:rsid w:val="00B120B2"/>
    <w:rsid w:val="00B26268"/>
    <w:rsid w:val="00B26D76"/>
    <w:rsid w:val="00B3161B"/>
    <w:rsid w:val="00B50340"/>
    <w:rsid w:val="00B640F8"/>
    <w:rsid w:val="00B65508"/>
    <w:rsid w:val="00B83707"/>
    <w:rsid w:val="00B8517A"/>
    <w:rsid w:val="00B9268B"/>
    <w:rsid w:val="00BA6446"/>
    <w:rsid w:val="00BD47B7"/>
    <w:rsid w:val="00C135D5"/>
    <w:rsid w:val="00C22DCB"/>
    <w:rsid w:val="00C3598A"/>
    <w:rsid w:val="00C360BC"/>
    <w:rsid w:val="00C44800"/>
    <w:rsid w:val="00C47CF8"/>
    <w:rsid w:val="00C52EC2"/>
    <w:rsid w:val="00C61DC1"/>
    <w:rsid w:val="00C64AFF"/>
    <w:rsid w:val="00C661EE"/>
    <w:rsid w:val="00C72438"/>
    <w:rsid w:val="00C763E4"/>
    <w:rsid w:val="00C8624A"/>
    <w:rsid w:val="00CA5363"/>
    <w:rsid w:val="00CB4165"/>
    <w:rsid w:val="00CB6D60"/>
    <w:rsid w:val="00CC5815"/>
    <w:rsid w:val="00CE24B8"/>
    <w:rsid w:val="00CE5849"/>
    <w:rsid w:val="00D26282"/>
    <w:rsid w:val="00D278F7"/>
    <w:rsid w:val="00D305EF"/>
    <w:rsid w:val="00D37550"/>
    <w:rsid w:val="00D40A29"/>
    <w:rsid w:val="00D40EBB"/>
    <w:rsid w:val="00D45D27"/>
    <w:rsid w:val="00D51610"/>
    <w:rsid w:val="00D86E57"/>
    <w:rsid w:val="00D96B24"/>
    <w:rsid w:val="00DA4448"/>
    <w:rsid w:val="00DE5B80"/>
    <w:rsid w:val="00E31D57"/>
    <w:rsid w:val="00E33AE3"/>
    <w:rsid w:val="00E53D13"/>
    <w:rsid w:val="00E61903"/>
    <w:rsid w:val="00E64116"/>
    <w:rsid w:val="00EA624B"/>
    <w:rsid w:val="00EB057D"/>
    <w:rsid w:val="00EB18E4"/>
    <w:rsid w:val="00EB5C85"/>
    <w:rsid w:val="00EC0AC2"/>
    <w:rsid w:val="00EC1FB3"/>
    <w:rsid w:val="00EC2CD4"/>
    <w:rsid w:val="00EE09AD"/>
    <w:rsid w:val="00EF203E"/>
    <w:rsid w:val="00F053E5"/>
    <w:rsid w:val="00F10D2D"/>
    <w:rsid w:val="00F11957"/>
    <w:rsid w:val="00F16831"/>
    <w:rsid w:val="00F3623F"/>
    <w:rsid w:val="00F41C33"/>
    <w:rsid w:val="00F423F1"/>
    <w:rsid w:val="00F44843"/>
    <w:rsid w:val="00F4792E"/>
    <w:rsid w:val="00F53584"/>
    <w:rsid w:val="00F549E5"/>
    <w:rsid w:val="00F56548"/>
    <w:rsid w:val="00F63F05"/>
    <w:rsid w:val="00F72368"/>
    <w:rsid w:val="00F821F6"/>
    <w:rsid w:val="00F84D49"/>
    <w:rsid w:val="00F86ECD"/>
    <w:rsid w:val="00FB0445"/>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3C0A0313"/>
  <w15:docId w15:val="{DF683791-49D5-4D72-BDEC-FD81D1262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D16EB"/>
    <w:pPr>
      <w:spacing w:line="240" w:lineRule="auto"/>
    </w:pPr>
    <w:rPr>
      <w:rFonts w:ascii="Tahoma" w:hAnsi="Tahoma" w:cs="Tahoma"/>
      <w:sz w:val="16"/>
      <w:szCs w:val="16"/>
    </w:rPr>
  </w:style>
  <w:style w:type="character" w:customStyle="1" w:styleId="afe">
    <w:name w:val="טקסט בלונים תו"/>
    <w:basedOn w:val="a0"/>
    <w:link w:val="afd"/>
    <w:semiHidden/>
    <w:rsid w:val="007D16EB"/>
    <w:rPr>
      <w:rFonts w:ascii="Tahoma" w:hAnsi="Tahoma" w:cs="Tahoma"/>
      <w:sz w:val="16"/>
      <w:szCs w:val="16"/>
    </w:rPr>
  </w:style>
  <w:style w:type="character" w:customStyle="1" w:styleId="TagStyle">
    <w:name w:val="TagStyle"/>
    <w:basedOn w:val="a0"/>
    <w:rsid w:val="007D16EB"/>
    <w:rPr>
      <w:rFonts w:cs="Arial"/>
      <w:b/>
      <w:bCs w:val="0"/>
      <w:vanish/>
      <w:color w:val="010000"/>
      <w:bdr w:val="single" w:sz="4" w:space="0" w:color="FF66FF"/>
    </w:rPr>
  </w:style>
  <w:style w:type="table" w:styleId="aff">
    <w:name w:val="Table Grid"/>
    <w:basedOn w:val="a1"/>
    <w:rsid w:val="000E26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63613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0568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2A7DBD-1A77-42BD-AECA-C6EF16ADB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14</Pages>
  <Words>3709</Words>
  <Characters>21144</Characters>
  <Application>Microsoft Office Word</Application>
  <DocSecurity>0</DocSecurity>
  <Lines>176</Lines>
  <Paragraphs>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2024-10-31T07:48:00Z</dcterms:modified>
</cp:coreProperties>
</file>