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AA552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5233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A552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A5521" w:rsidP="00AA552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115</w:t>
      </w:r>
    </w:p>
    <w:p w:rsidR="00E64116" w:rsidRPr="008713A4" w:rsidRDefault="00AA55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AA5521" w:rsidP="0067381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בספטמבר 2020), שעה 13:</w:t>
      </w:r>
      <w:r w:rsidR="00673810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A5521" w:rsidP="00EA4048">
      <w:pPr>
        <w:spacing w:before="60"/>
        <w:ind w:firstLine="0"/>
        <w:rPr>
          <w:rtl/>
        </w:rPr>
      </w:pPr>
      <w:bookmarkStart w:id="0" w:name="ET_subject_620432_1"/>
      <w:r w:rsidRPr="00AA5521">
        <w:rPr>
          <w:rStyle w:val="TagStyle"/>
          <w:rtl/>
        </w:rPr>
        <w:t xml:space="preserve"> &lt;&lt; נושא &gt;&gt; </w:t>
      </w:r>
      <w:r w:rsidRPr="00AA5521">
        <w:rPr>
          <w:rtl/>
        </w:rPr>
        <w:t xml:space="preserve">הצעת תקנות סמכויות מיוחדות להתמודדות עם נגיף הקורונה החדש (הוראת שעה) (הגבלת השהייה במרחב הציבורי והגבלת פעילות) (תיקון), </w:t>
      </w:r>
      <w:proofErr w:type="spellStart"/>
      <w:r w:rsidRPr="00AA5521">
        <w:rPr>
          <w:rtl/>
        </w:rPr>
        <w:t>התש"ף</w:t>
      </w:r>
      <w:proofErr w:type="spellEnd"/>
      <w:r w:rsidR="00EA4048">
        <w:rPr>
          <w:rFonts w:hint="cs"/>
          <w:rtl/>
        </w:rPr>
        <w:t>–</w:t>
      </w:r>
      <w:r w:rsidRPr="00AA5521">
        <w:rPr>
          <w:rtl/>
        </w:rPr>
        <w:t>2020</w:t>
      </w:r>
      <w:r w:rsidRPr="00AA5521">
        <w:rPr>
          <w:rStyle w:val="TagStyle"/>
          <w:rtl/>
        </w:rPr>
        <w:t xml:space="preserve"> &lt;&lt; נושא &gt;&gt;</w:t>
      </w:r>
      <w:r w:rsidR="002C00BF">
        <w:rPr>
          <w:rtl/>
        </w:rPr>
        <w:t xml:space="preserve"> </w:t>
      </w:r>
      <w:r w:rsidRPr="00AA552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A5521" w:rsidRPr="008713A4" w:rsidRDefault="00AA55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E17B3" w:rsidRDefault="00AA5521" w:rsidP="00EC1FB3">
      <w:pPr>
        <w:ind w:firstLine="0"/>
        <w:rPr>
          <w:rtl/>
        </w:rPr>
      </w:pPr>
      <w:r w:rsidRPr="007E17B3">
        <w:rPr>
          <w:rtl/>
        </w:rPr>
        <w:t>יעקב אשר – היו"ר</w:t>
      </w:r>
    </w:p>
    <w:p w:rsidR="007E17B3" w:rsidRPr="007E17B3" w:rsidRDefault="007E17B3" w:rsidP="007E17B3">
      <w:pPr>
        <w:ind w:firstLine="0"/>
        <w:rPr>
          <w:rtl/>
        </w:rPr>
      </w:pPr>
      <w:r w:rsidRPr="007E17B3">
        <w:rPr>
          <w:rtl/>
        </w:rPr>
        <w:t xml:space="preserve">איתן </w:t>
      </w:r>
      <w:proofErr w:type="spellStart"/>
      <w:r w:rsidRPr="007E17B3">
        <w:rPr>
          <w:rtl/>
        </w:rPr>
        <w:t>גינזבורג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AA5521" w:rsidRPr="007E17B3" w:rsidRDefault="00AA5521" w:rsidP="00EC1FB3">
      <w:pPr>
        <w:ind w:firstLine="0"/>
        <w:rPr>
          <w:rtl/>
        </w:rPr>
      </w:pPr>
      <w:r w:rsidRPr="007E17B3">
        <w:rPr>
          <w:rtl/>
        </w:rPr>
        <w:t>אלי אבידר</w:t>
      </w:r>
    </w:p>
    <w:p w:rsidR="00AA5521" w:rsidRPr="007E17B3" w:rsidRDefault="00AA5521" w:rsidP="00EC1FB3">
      <w:pPr>
        <w:ind w:firstLine="0"/>
        <w:rPr>
          <w:rtl/>
        </w:rPr>
      </w:pPr>
      <w:r w:rsidRPr="007E17B3">
        <w:rPr>
          <w:rtl/>
        </w:rPr>
        <w:t>ניצן הורוביץ</w:t>
      </w:r>
    </w:p>
    <w:p w:rsidR="00AA5521" w:rsidRPr="007E17B3" w:rsidRDefault="00AA5521" w:rsidP="00EC1FB3">
      <w:pPr>
        <w:ind w:firstLine="0"/>
        <w:rPr>
          <w:rtl/>
        </w:rPr>
      </w:pPr>
      <w:r w:rsidRPr="007E17B3">
        <w:rPr>
          <w:rtl/>
        </w:rPr>
        <w:t>עופר כסיף</w:t>
      </w:r>
    </w:p>
    <w:p w:rsidR="00AA5521" w:rsidRPr="007E17B3" w:rsidRDefault="00AA5521" w:rsidP="00EC1FB3">
      <w:pPr>
        <w:ind w:firstLine="0"/>
        <w:rPr>
          <w:rtl/>
        </w:rPr>
      </w:pPr>
      <w:proofErr w:type="spellStart"/>
      <w:r w:rsidRPr="007E17B3">
        <w:rPr>
          <w:rtl/>
        </w:rPr>
        <w:t>אוסנת</w:t>
      </w:r>
      <w:proofErr w:type="spellEnd"/>
      <w:r w:rsidRPr="007E17B3">
        <w:rPr>
          <w:rtl/>
        </w:rPr>
        <w:t xml:space="preserve"> הילה מארק</w:t>
      </w:r>
    </w:p>
    <w:p w:rsidR="00AA5521" w:rsidRPr="007E17B3" w:rsidRDefault="00AA5521" w:rsidP="00EC1FB3">
      <w:pPr>
        <w:ind w:firstLine="0"/>
        <w:rPr>
          <w:rtl/>
        </w:rPr>
      </w:pPr>
      <w:proofErr w:type="spellStart"/>
      <w:r w:rsidRPr="007E17B3">
        <w:rPr>
          <w:rtl/>
        </w:rPr>
        <w:t>תהלה</w:t>
      </w:r>
      <w:proofErr w:type="spellEnd"/>
      <w:r w:rsidRPr="007E17B3">
        <w:rPr>
          <w:rtl/>
        </w:rPr>
        <w:t xml:space="preserve"> פרידמן</w:t>
      </w:r>
    </w:p>
    <w:p w:rsidR="000C47F5" w:rsidRDefault="00AA5521" w:rsidP="00EB650B">
      <w:pPr>
        <w:ind w:firstLine="0"/>
        <w:rPr>
          <w:rtl/>
        </w:rPr>
      </w:pPr>
      <w:r w:rsidRPr="007E17B3">
        <w:rPr>
          <w:rtl/>
        </w:rPr>
        <w:t xml:space="preserve">עינב </w:t>
      </w:r>
      <w:proofErr w:type="spellStart"/>
      <w:r w:rsidRPr="007E17B3">
        <w:rPr>
          <w:rtl/>
        </w:rPr>
        <w:t>קאבלה</w:t>
      </w:r>
      <w:proofErr w:type="spellEnd"/>
    </w:p>
    <w:p w:rsidR="00EB650B" w:rsidRPr="0082136D" w:rsidRDefault="00EB650B" w:rsidP="00EB650B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DE119A" w:rsidP="00FD5FE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7"/>
        <w:gridCol w:w="336"/>
        <w:gridCol w:w="5481"/>
      </w:tblGrid>
      <w:tr w:rsidR="00EB650B" w:rsidTr="00952334">
        <w:tc>
          <w:tcPr>
            <w:tcW w:w="1557" w:type="dxa"/>
            <w:shd w:val="clear" w:color="auto" w:fill="auto"/>
          </w:tcPr>
          <w:p w:rsidR="00EB650B" w:rsidRDefault="00EB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לילך וגנר</w:t>
            </w:r>
          </w:p>
        </w:tc>
        <w:tc>
          <w:tcPr>
            <w:tcW w:w="336" w:type="dxa"/>
            <w:shd w:val="clear" w:color="auto" w:fill="auto"/>
          </w:tcPr>
          <w:p w:rsidR="00EB650B" w:rsidRDefault="00EB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1" w:type="dxa"/>
            <w:shd w:val="clear" w:color="auto" w:fill="auto"/>
          </w:tcPr>
          <w:p w:rsidR="00EB650B" w:rsidRDefault="00EB650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ראש אשכול עונשין ופשיעה חמורה, משרד המשפטים</w:t>
            </w:r>
          </w:p>
        </w:tc>
      </w:tr>
      <w:tr w:rsidR="00EB650B" w:rsidTr="00952334">
        <w:tc>
          <w:tcPr>
            <w:tcW w:w="1557" w:type="dxa"/>
            <w:shd w:val="clear" w:color="auto" w:fill="auto"/>
          </w:tcPr>
          <w:p w:rsidR="00EB650B" w:rsidRDefault="00EB650B" w:rsidP="00DE5B80">
            <w:pPr>
              <w:ind w:firstLine="0"/>
              <w:rPr>
                <w:rtl/>
              </w:rPr>
            </w:pPr>
            <w:r w:rsidRPr="00EB650B">
              <w:rPr>
                <w:rtl/>
              </w:rPr>
              <w:t>פרופ' חגי לוין</w:t>
            </w:r>
          </w:p>
        </w:tc>
        <w:tc>
          <w:tcPr>
            <w:tcW w:w="336" w:type="dxa"/>
            <w:shd w:val="clear" w:color="auto" w:fill="auto"/>
          </w:tcPr>
          <w:p w:rsidR="00EB650B" w:rsidRDefault="00EB65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481" w:type="dxa"/>
            <w:shd w:val="clear" w:color="auto" w:fill="auto"/>
          </w:tcPr>
          <w:p w:rsidR="00EB650B" w:rsidRDefault="00EB650B" w:rsidP="00DE5B80">
            <w:pPr>
              <w:ind w:firstLine="0"/>
              <w:rPr>
                <w:rtl/>
              </w:rPr>
            </w:pPr>
            <w:r w:rsidRPr="00EB650B">
              <w:rPr>
                <w:rtl/>
              </w:rPr>
              <w:t>יו"ר איגוד רופאי בריאות הציבור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952334" w:rsidRDefault="0095233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7E17B3" w:rsidRDefault="00AA5521" w:rsidP="00D40A29">
      <w:pPr>
        <w:ind w:firstLine="0"/>
        <w:rPr>
          <w:rtl/>
        </w:rPr>
      </w:pPr>
      <w:r w:rsidRPr="007E17B3">
        <w:rPr>
          <w:rtl/>
        </w:rPr>
        <w:t>גור בליי</w:t>
      </w:r>
    </w:p>
    <w:p w:rsidR="00A73A4A" w:rsidRPr="008713A4" w:rsidRDefault="00A73A4A" w:rsidP="00D40A29">
      <w:pPr>
        <w:ind w:firstLine="0"/>
      </w:pPr>
      <w:bookmarkStart w:id="1" w:name="_ETM_Q1_1779538"/>
      <w:bookmarkStart w:id="2" w:name="_ETM_Q1_1779688"/>
      <w:bookmarkEnd w:id="1"/>
      <w:bookmarkEnd w:id="2"/>
      <w:r w:rsidRPr="007E17B3">
        <w:rPr>
          <w:rFonts w:hint="cs"/>
          <w:rtl/>
        </w:rPr>
        <w:t>ניצן רוזנברג</w:t>
      </w:r>
    </w:p>
    <w:p w:rsidR="00EA4048" w:rsidRPr="008713A4" w:rsidRDefault="00EA404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A5521" w:rsidP="00D40A29">
      <w:pPr>
        <w:ind w:firstLine="0"/>
        <w:rPr>
          <w:u w:val="single"/>
        </w:rPr>
      </w:pPr>
      <w:r w:rsidRPr="007E17B3">
        <w:rPr>
          <w:rtl/>
        </w:rPr>
        <w:t>אסף פרידמן</w:t>
      </w:r>
    </w:p>
    <w:p w:rsidR="00EA4048" w:rsidRPr="008713A4" w:rsidRDefault="00EA4048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A5521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AA5521" w:rsidRDefault="00FD5FE1" w:rsidP="00FD5FE1">
      <w:pPr>
        <w:bidi w:val="0"/>
        <w:spacing w:line="240" w:lineRule="auto"/>
        <w:ind w:firstLine="0"/>
        <w:jc w:val="left"/>
        <w:rPr>
          <w:rtl/>
        </w:rPr>
      </w:pPr>
      <w:bookmarkStart w:id="3" w:name="_ETM_Q1_298377"/>
      <w:bookmarkStart w:id="4" w:name="_ETM_Q1_298477"/>
      <w:bookmarkEnd w:id="3"/>
      <w:bookmarkEnd w:id="4"/>
      <w:r>
        <w:rPr>
          <w:rtl/>
        </w:rPr>
        <w:br w:type="page"/>
      </w:r>
    </w:p>
    <w:p w:rsidR="00AA5521" w:rsidRDefault="00AA5521" w:rsidP="00FD5FE1">
      <w:pPr>
        <w:pStyle w:val="a6"/>
        <w:keepNext/>
        <w:rPr>
          <w:rtl/>
        </w:rPr>
      </w:pPr>
      <w:bookmarkStart w:id="5" w:name="ET_subject_620432_2"/>
      <w:r w:rsidRPr="00AA5521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תקנות סמכויות מיוחדות להתמודדות עם נגיף הקורונה החדש (הוראת שעה) (הגבלת השהייה במרחב הציבורי והגבלת פעילות) (תיקון), </w:t>
      </w:r>
      <w:proofErr w:type="spellStart"/>
      <w:r>
        <w:rPr>
          <w:rtl/>
        </w:rPr>
        <w:t>התש"ף</w:t>
      </w:r>
      <w:proofErr w:type="spellEnd"/>
      <w:r w:rsidR="00FD5FE1">
        <w:rPr>
          <w:rFonts w:hint="cs"/>
          <w:rtl/>
        </w:rPr>
        <w:t>–</w:t>
      </w:r>
      <w:r>
        <w:rPr>
          <w:rtl/>
        </w:rPr>
        <w:t>2020</w:t>
      </w:r>
      <w:r w:rsidRPr="00AA5521">
        <w:rPr>
          <w:rStyle w:val="TagStyle"/>
          <w:rtl/>
        </w:rPr>
        <w:t xml:space="preserve"> &lt;&lt; נושא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AA5521" w:rsidRDefault="00AA5521" w:rsidP="00AA5521">
      <w:pPr>
        <w:pStyle w:val="KeepWithNext"/>
        <w:rPr>
          <w:rtl/>
        </w:rPr>
      </w:pPr>
    </w:p>
    <w:p w:rsidR="00952334" w:rsidRPr="00952334" w:rsidRDefault="00952334" w:rsidP="00952334">
      <w:pPr>
        <w:rPr>
          <w:rtl/>
        </w:rPr>
      </w:pPr>
    </w:p>
    <w:p w:rsidR="00AA5521" w:rsidRDefault="00AA5521" w:rsidP="00AA5521">
      <w:pPr>
        <w:pStyle w:val="af6"/>
        <w:keepNext/>
        <w:rPr>
          <w:rtl/>
        </w:rPr>
      </w:pPr>
      <w:bookmarkStart w:id="6" w:name="_ETM_Q1_302019"/>
      <w:bookmarkStart w:id="7" w:name="ET_yor_5069_3"/>
      <w:bookmarkEnd w:id="6"/>
      <w:r w:rsidRPr="00AA5521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AA5521">
        <w:rPr>
          <w:rStyle w:val="TagStyle"/>
          <w:rtl/>
        </w:rPr>
        <w:t xml:space="preserve"> &lt;&lt; </w:t>
      </w:r>
      <w:proofErr w:type="spellStart"/>
      <w:r w:rsidRPr="00AA5521">
        <w:rPr>
          <w:rStyle w:val="TagStyle"/>
          <w:rtl/>
        </w:rPr>
        <w:t>יור</w:t>
      </w:r>
      <w:proofErr w:type="spellEnd"/>
      <w:r w:rsidRPr="00AA5521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"/>
    </w:p>
    <w:p w:rsidR="00AA5521" w:rsidRDefault="00AA5521" w:rsidP="00AA5521">
      <w:pPr>
        <w:pStyle w:val="KeepWithNext"/>
        <w:rPr>
          <w:rtl/>
          <w:lang w:eastAsia="he-IL"/>
        </w:rPr>
      </w:pPr>
    </w:p>
    <w:p w:rsidR="005B5252" w:rsidRDefault="00E267C5" w:rsidP="00E14F6C">
      <w:pPr>
        <w:rPr>
          <w:rtl/>
          <w:lang w:eastAsia="he-IL"/>
        </w:rPr>
      </w:pPr>
      <w:bookmarkStart w:id="8" w:name="_ETM_Q1_2419023"/>
      <w:bookmarkStart w:id="9" w:name="_ETM_Q1_2419123"/>
      <w:bookmarkEnd w:id="8"/>
      <w:bookmarkEnd w:id="9"/>
      <w:r>
        <w:rPr>
          <w:rFonts w:hint="cs"/>
          <w:rtl/>
          <w:lang w:eastAsia="he-IL"/>
        </w:rPr>
        <w:t xml:space="preserve">טוב. אני פותח את הישיבה בנושא: </w:t>
      </w:r>
      <w:r w:rsidRPr="00E267C5">
        <w:rPr>
          <w:rtl/>
          <w:lang w:eastAsia="he-IL"/>
        </w:rPr>
        <w:t>הצעת תקנות סמכויות מיוחדות להתמודדות עם נגיף הקורונה החדש (הוראת שעה) (הגבלת השהי</w:t>
      </w:r>
      <w:r>
        <w:rPr>
          <w:rtl/>
          <w:lang w:eastAsia="he-IL"/>
        </w:rPr>
        <w:t>יה במרחב הציבורי והגבלת פעילות)</w:t>
      </w:r>
      <w:r>
        <w:rPr>
          <w:rFonts w:hint="cs"/>
          <w:rtl/>
          <w:lang w:eastAsia="he-IL"/>
        </w:rPr>
        <w:t xml:space="preserve">. </w:t>
      </w:r>
      <w:r w:rsidR="005B5252">
        <w:rPr>
          <w:rFonts w:hint="cs"/>
          <w:rtl/>
          <w:lang w:eastAsia="he-IL"/>
        </w:rPr>
        <w:t>רק להזכירכם</w:t>
      </w:r>
      <w:r>
        <w:rPr>
          <w:rFonts w:hint="cs"/>
          <w:rtl/>
          <w:lang w:eastAsia="he-IL"/>
        </w:rPr>
        <w:t xml:space="preserve">, אנחנו אישרנו את כל ההגבלות אז </w:t>
      </w:r>
      <w:bookmarkStart w:id="10" w:name="_ETM_Q1_2425000"/>
      <w:bookmarkEnd w:id="10"/>
      <w:r>
        <w:rPr>
          <w:rFonts w:hint="cs"/>
          <w:rtl/>
          <w:lang w:eastAsia="he-IL"/>
        </w:rPr>
        <w:t xml:space="preserve">בזמנו. היה תיקון של הממשלה שנעשה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</w:t>
      </w:r>
      <w:bookmarkStart w:id="11" w:name="_ETM_Q1_2432000"/>
      <w:bookmarkEnd w:id="11"/>
      <w:r>
        <w:rPr>
          <w:rFonts w:hint="cs"/>
          <w:rtl/>
          <w:lang w:eastAsia="he-IL"/>
        </w:rPr>
        <w:t xml:space="preserve">אומר משהו לא נכון, תתקן אותי? אני רואה מבטים </w:t>
      </w:r>
      <w:bookmarkStart w:id="12" w:name="_ETM_Q1_2435000"/>
      <w:bookmarkEnd w:id="12"/>
      <w:r>
        <w:rPr>
          <w:rFonts w:hint="cs"/>
          <w:rtl/>
          <w:lang w:eastAsia="he-IL"/>
        </w:rPr>
        <w:t>כאלה משפטיים חריפים</w:t>
      </w:r>
      <w:bookmarkStart w:id="13" w:name="_ETM_Q1_2434525"/>
      <w:bookmarkEnd w:id="13"/>
      <w:r>
        <w:rPr>
          <w:rFonts w:hint="cs"/>
          <w:rtl/>
          <w:lang w:eastAsia="he-IL"/>
        </w:rPr>
        <w:t>.</w:t>
      </w:r>
      <w:bookmarkStart w:id="14" w:name="_ETM_Q1_2437984"/>
      <w:bookmarkStart w:id="15" w:name="_ETM_Q1_2438074"/>
      <w:bookmarkStart w:id="16" w:name="_ETM_Q1_2438381"/>
      <w:bookmarkStart w:id="17" w:name="_ETM_Q1_2438457"/>
      <w:bookmarkStart w:id="18" w:name="_ETM_Q1_2443933"/>
      <w:bookmarkEnd w:id="14"/>
      <w:bookmarkEnd w:id="15"/>
      <w:bookmarkEnd w:id="16"/>
      <w:bookmarkEnd w:id="17"/>
      <w:bookmarkEnd w:id="18"/>
    </w:p>
    <w:p w:rsidR="00FD5FE1" w:rsidRDefault="00FD5FE1" w:rsidP="00E14F6C">
      <w:pPr>
        <w:rPr>
          <w:rtl/>
          <w:lang w:eastAsia="he-IL"/>
        </w:rPr>
      </w:pPr>
    </w:p>
    <w:p w:rsidR="005B5252" w:rsidRDefault="005B5252" w:rsidP="005B5252">
      <w:pPr>
        <w:pStyle w:val="a4"/>
        <w:keepNext/>
        <w:rPr>
          <w:rtl/>
        </w:rPr>
      </w:pPr>
      <w:bookmarkStart w:id="19" w:name="ET_speaker_גור_בליי_4"/>
      <w:r w:rsidRPr="005B525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B5252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5B5252">
      <w:pPr>
        <w:rPr>
          <w:rtl/>
          <w:lang w:eastAsia="he-IL"/>
        </w:rPr>
      </w:pPr>
      <w:bookmarkStart w:id="20" w:name="_ETM_Q1_2444531"/>
      <w:bookmarkStart w:id="21" w:name="_ETM_Q1_2444570"/>
      <w:bookmarkEnd w:id="20"/>
      <w:bookmarkEnd w:id="21"/>
      <w:r>
        <w:rPr>
          <w:rFonts w:hint="cs"/>
          <w:rtl/>
          <w:lang w:eastAsia="he-IL"/>
        </w:rPr>
        <w:t>לא. לא.</w:t>
      </w:r>
    </w:p>
    <w:p w:rsidR="005B5252" w:rsidRDefault="005B5252" w:rsidP="005B5252">
      <w:pPr>
        <w:rPr>
          <w:rtl/>
          <w:lang w:eastAsia="he-IL"/>
        </w:rPr>
      </w:pPr>
      <w:bookmarkStart w:id="22" w:name="_ETM_Q1_2447997"/>
      <w:bookmarkStart w:id="23" w:name="_ETM_Q1_2448097"/>
      <w:bookmarkStart w:id="24" w:name="_ETM_Q1_2448222"/>
      <w:bookmarkStart w:id="25" w:name="_ETM_Q1_2448297"/>
      <w:bookmarkEnd w:id="22"/>
      <w:bookmarkEnd w:id="23"/>
      <w:bookmarkEnd w:id="24"/>
      <w:bookmarkEnd w:id="25"/>
    </w:p>
    <w:p w:rsidR="005B5252" w:rsidRDefault="005B5252" w:rsidP="005B5252">
      <w:pPr>
        <w:pStyle w:val="af6"/>
        <w:keepNext/>
        <w:rPr>
          <w:rtl/>
        </w:rPr>
      </w:pPr>
      <w:bookmarkStart w:id="26" w:name="ET_yor_5069_5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E267C5" w:rsidRDefault="00E267C5" w:rsidP="00E267C5">
      <w:pPr>
        <w:rPr>
          <w:rtl/>
          <w:lang w:eastAsia="he-IL"/>
        </w:rPr>
      </w:pPr>
      <w:bookmarkStart w:id="27" w:name="_ETM_Q1_2449599"/>
      <w:bookmarkStart w:id="28" w:name="_ETM_Q1_2443000"/>
      <w:bookmarkStart w:id="29" w:name="_ETM_Q1_2444000"/>
      <w:bookmarkEnd w:id="27"/>
      <w:bookmarkEnd w:id="28"/>
      <w:bookmarkEnd w:id="29"/>
      <w:r>
        <w:rPr>
          <w:rFonts w:hint="cs"/>
          <w:rtl/>
          <w:lang w:eastAsia="he-IL"/>
        </w:rPr>
        <w:t>ול</w:t>
      </w:r>
      <w:r w:rsidR="005B5252">
        <w:rPr>
          <w:rFonts w:hint="cs"/>
          <w:rtl/>
          <w:lang w:eastAsia="he-IL"/>
        </w:rPr>
        <w:t>הזכירכם</w:t>
      </w:r>
      <w:r>
        <w:rPr>
          <w:rFonts w:hint="cs"/>
          <w:rtl/>
          <w:lang w:eastAsia="he-IL"/>
        </w:rPr>
        <w:t>,</w:t>
      </w:r>
      <w:r w:rsidR="005B5252">
        <w:rPr>
          <w:rFonts w:hint="cs"/>
          <w:rtl/>
          <w:lang w:eastAsia="he-IL"/>
        </w:rPr>
        <w:t xml:space="preserve"> בלילה</w:t>
      </w:r>
      <w:r>
        <w:rPr>
          <w:rFonts w:hint="cs"/>
          <w:rtl/>
          <w:lang w:eastAsia="he-IL"/>
        </w:rPr>
        <w:t xml:space="preserve"> הממשלה תיקנה שניים או שלושה דברים. תכף </w:t>
      </w:r>
      <w:bookmarkStart w:id="30" w:name="_ETM_Q1_2452000"/>
      <w:bookmarkEnd w:id="30"/>
      <w:r>
        <w:rPr>
          <w:rFonts w:hint="cs"/>
          <w:rtl/>
          <w:lang w:eastAsia="he-IL"/>
        </w:rPr>
        <w:t xml:space="preserve">נציג אותם בקצירת העומר. אחד מהם הייתה הדרישה שלנו </w:t>
      </w:r>
      <w:bookmarkStart w:id="31" w:name="_ETM_Q1_2459000"/>
      <w:bookmarkEnd w:id="31"/>
      <w:r>
        <w:rPr>
          <w:rFonts w:hint="cs"/>
          <w:rtl/>
          <w:lang w:eastAsia="he-IL"/>
        </w:rPr>
        <w:t xml:space="preserve">להעלות מ-500 מטר ל-1000 מטר. הייתה שם טבלה, </w:t>
      </w:r>
      <w:bookmarkStart w:id="32" w:name="_ETM_Q1_2464000"/>
      <w:bookmarkEnd w:id="32"/>
      <w:r w:rsidR="00E14F6C">
        <w:rPr>
          <w:rFonts w:hint="cs"/>
          <w:rtl/>
          <w:lang w:eastAsia="he-IL"/>
        </w:rPr>
        <w:t xml:space="preserve">שהייתה טעות, שנשמטו ערים </w:t>
      </w:r>
      <w:r>
        <w:rPr>
          <w:rFonts w:hint="cs"/>
          <w:rtl/>
          <w:lang w:eastAsia="he-IL"/>
        </w:rPr>
        <w:t xml:space="preserve">אחרי י' עד </w:t>
      </w:r>
      <w:bookmarkStart w:id="33" w:name="_ETM_Q1_2468000"/>
      <w:bookmarkEnd w:id="33"/>
      <w:r>
        <w:rPr>
          <w:rFonts w:hint="cs"/>
          <w:rtl/>
          <w:lang w:eastAsia="he-IL"/>
        </w:rPr>
        <w:t>ק', נשמטו ערים שלא היו לעיני הוועדה בזמן הצבעתה ולכן</w:t>
      </w:r>
      <w:bookmarkStart w:id="34" w:name="_ETM_Q1_2474000"/>
      <w:bookmarkEnd w:id="34"/>
      <w:r>
        <w:rPr>
          <w:rFonts w:hint="cs"/>
          <w:rtl/>
          <w:lang w:eastAsia="he-IL"/>
        </w:rPr>
        <w:t xml:space="preserve"> בעצם כבר נכללים בתוך האזורים האדומים. והיה עוד תיקון </w:t>
      </w:r>
      <w:bookmarkStart w:id="35" w:name="_ETM_Q1_2478000"/>
      <w:bookmarkEnd w:id="35"/>
      <w:r>
        <w:rPr>
          <w:rFonts w:hint="cs"/>
          <w:rtl/>
          <w:lang w:eastAsia="he-IL"/>
        </w:rPr>
        <w:t>אחד של הממשלה, תיקון פשוט שהציגו לנו אותו אז</w:t>
      </w:r>
      <w:r w:rsidR="007E17B3">
        <w:rPr>
          <w:rFonts w:hint="cs"/>
          <w:rtl/>
          <w:lang w:eastAsia="he-IL"/>
        </w:rPr>
        <w:t xml:space="preserve"> בזמנו. ולכן אנחנו צריכים לאשר.</w:t>
      </w:r>
    </w:p>
    <w:p w:rsidR="00E267C5" w:rsidRDefault="00E267C5" w:rsidP="00E267C5">
      <w:pPr>
        <w:rPr>
          <w:rtl/>
          <w:lang w:eastAsia="he-IL"/>
        </w:rPr>
      </w:pPr>
      <w:bookmarkStart w:id="36" w:name="_ETM_Q1_2490000"/>
      <w:bookmarkEnd w:id="36"/>
    </w:p>
    <w:p w:rsidR="00383203" w:rsidRDefault="00E267C5" w:rsidP="00E267C5">
      <w:pPr>
        <w:rPr>
          <w:rtl/>
          <w:lang w:eastAsia="he-IL"/>
        </w:rPr>
      </w:pPr>
      <w:bookmarkStart w:id="37" w:name="_ETM_Q1_2491000"/>
      <w:bookmarkEnd w:id="37"/>
      <w:r>
        <w:rPr>
          <w:rFonts w:hint="cs"/>
          <w:rtl/>
          <w:lang w:eastAsia="he-IL"/>
        </w:rPr>
        <w:t>עכשיו, אני אומר</w:t>
      </w:r>
      <w:bookmarkStart w:id="38" w:name="_ETM_Q1_2488000"/>
      <w:bookmarkEnd w:id="38"/>
      <w:r w:rsidR="00EA4048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מבחינתנו </w:t>
      </w:r>
      <w:r w:rsidR="00EA404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יכולים גם כביכול לא לאשר. אני</w:t>
      </w:r>
      <w:bookmarkStart w:id="39" w:name="_ETM_Q1_2494000"/>
      <w:bookmarkEnd w:id="39"/>
      <w:r w:rsidR="00EA4048">
        <w:rPr>
          <w:rFonts w:hint="cs"/>
          <w:rtl/>
          <w:lang w:eastAsia="he-IL"/>
        </w:rPr>
        <w:t xml:space="preserve"> </w:t>
      </w:r>
      <w:bookmarkStart w:id="40" w:name="_ETM_Q1_2493000"/>
      <w:bookmarkEnd w:id="40"/>
      <w:r w:rsidR="00EA4048">
        <w:rPr>
          <w:rFonts w:hint="cs"/>
          <w:rtl/>
          <w:lang w:eastAsia="he-IL"/>
        </w:rPr>
        <w:t>אמנם</w:t>
      </w:r>
      <w:r>
        <w:rPr>
          <w:rFonts w:hint="cs"/>
          <w:rtl/>
          <w:lang w:eastAsia="he-IL"/>
        </w:rPr>
        <w:t xml:space="preserve"> כן חושב שמאחר שא</w:t>
      </w:r>
      <w:r w:rsidR="00383203">
        <w:rPr>
          <w:rFonts w:hint="cs"/>
          <w:rtl/>
          <w:lang w:eastAsia="he-IL"/>
        </w:rPr>
        <w:t xml:space="preserve">נחנו רצינו שכל דבר יעבור </w:t>
      </w:r>
      <w:bookmarkStart w:id="41" w:name="_ETM_Q1_2498000"/>
      <w:bookmarkEnd w:id="41"/>
      <w:r w:rsidR="00383203">
        <w:rPr>
          <w:rFonts w:hint="cs"/>
          <w:rtl/>
          <w:lang w:eastAsia="he-IL"/>
        </w:rPr>
        <w:t xml:space="preserve">דרך הוועדה, עדיפות מלכתחילה ובדיעבד על </w:t>
      </w:r>
      <w:proofErr w:type="spellStart"/>
      <w:r w:rsidR="00383203">
        <w:rPr>
          <w:rFonts w:hint="cs"/>
          <w:rtl/>
          <w:lang w:eastAsia="he-IL"/>
        </w:rPr>
        <w:t>הבדיעבד</w:t>
      </w:r>
      <w:proofErr w:type="spellEnd"/>
      <w:r w:rsidR="00383203">
        <w:rPr>
          <w:rFonts w:hint="cs"/>
          <w:rtl/>
          <w:lang w:eastAsia="he-IL"/>
        </w:rPr>
        <w:t xml:space="preserve">. ולכן אני </w:t>
      </w:r>
      <w:bookmarkStart w:id="42" w:name="_ETM_Q1_2505000"/>
      <w:bookmarkEnd w:id="42"/>
      <w:r w:rsidR="00383203">
        <w:rPr>
          <w:rFonts w:hint="cs"/>
          <w:rtl/>
          <w:lang w:eastAsia="he-IL"/>
        </w:rPr>
        <w:t xml:space="preserve">מציע </w:t>
      </w:r>
      <w:r w:rsidR="00AB18C9">
        <w:rPr>
          <w:rFonts w:hint="cs"/>
          <w:rtl/>
          <w:lang w:eastAsia="he-IL"/>
        </w:rPr>
        <w:t>שנשמע</w:t>
      </w:r>
      <w:r w:rsidR="00383203">
        <w:rPr>
          <w:rFonts w:hint="cs"/>
          <w:rtl/>
          <w:lang w:eastAsia="he-IL"/>
        </w:rPr>
        <w:t xml:space="preserve"> שתי דקות מהיועץ המשפטי או שמישהו - </w:t>
      </w:r>
      <w:bookmarkStart w:id="43" w:name="_ETM_Q1_2509000"/>
      <w:bookmarkEnd w:id="43"/>
      <w:r w:rsidR="00383203">
        <w:rPr>
          <w:rFonts w:hint="cs"/>
          <w:rtl/>
          <w:lang w:eastAsia="he-IL"/>
        </w:rPr>
        <w:t>- -</w:t>
      </w:r>
    </w:p>
    <w:p w:rsidR="00383203" w:rsidRDefault="00383203" w:rsidP="00E267C5">
      <w:pPr>
        <w:rPr>
          <w:rtl/>
          <w:lang w:eastAsia="he-IL"/>
        </w:rPr>
      </w:pPr>
    </w:p>
    <w:p w:rsidR="00383203" w:rsidRDefault="00383203" w:rsidP="00383203">
      <w:pPr>
        <w:pStyle w:val="a4"/>
        <w:keepNext/>
        <w:rPr>
          <w:rtl/>
        </w:rPr>
      </w:pPr>
      <w:bookmarkStart w:id="44" w:name="ET_speaker_גור_בליי_105"/>
      <w:r w:rsidRPr="0038320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83203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:rsidR="00383203" w:rsidRDefault="00383203" w:rsidP="00383203">
      <w:pPr>
        <w:pStyle w:val="KeepWithNext"/>
        <w:rPr>
          <w:rtl/>
          <w:lang w:eastAsia="he-IL"/>
        </w:rPr>
      </w:pPr>
    </w:p>
    <w:p w:rsidR="00383203" w:rsidRDefault="00383203" w:rsidP="00383203">
      <w:pPr>
        <w:rPr>
          <w:rtl/>
          <w:lang w:eastAsia="he-IL"/>
        </w:rPr>
      </w:pPr>
      <w:r>
        <w:rPr>
          <w:rFonts w:hint="cs"/>
          <w:rtl/>
          <w:lang w:eastAsia="he-IL"/>
        </w:rPr>
        <w:t>ממשרד המשפטים.</w:t>
      </w:r>
    </w:p>
    <w:p w:rsidR="00383203" w:rsidRDefault="00383203" w:rsidP="00383203">
      <w:pPr>
        <w:rPr>
          <w:rtl/>
          <w:lang w:eastAsia="he-IL"/>
        </w:rPr>
      </w:pPr>
    </w:p>
    <w:p w:rsidR="00383203" w:rsidRDefault="00383203" w:rsidP="00383203">
      <w:pPr>
        <w:pStyle w:val="a4"/>
        <w:keepNext/>
        <w:rPr>
          <w:rtl/>
        </w:rPr>
      </w:pPr>
      <w:bookmarkStart w:id="45" w:name="ET_speaker_אסף_פרידמן_106"/>
      <w:r w:rsidRPr="00383203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383203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5"/>
    </w:p>
    <w:p w:rsidR="00383203" w:rsidRDefault="00383203" w:rsidP="00383203">
      <w:pPr>
        <w:pStyle w:val="KeepWithNext"/>
        <w:rPr>
          <w:rtl/>
          <w:lang w:eastAsia="he-IL"/>
        </w:rPr>
      </w:pPr>
    </w:p>
    <w:p w:rsidR="00383203" w:rsidRDefault="00383203" w:rsidP="00383203">
      <w:pPr>
        <w:rPr>
          <w:rtl/>
          <w:lang w:eastAsia="he-IL"/>
        </w:rPr>
      </w:pPr>
      <w:bookmarkStart w:id="46" w:name="_ETM_Q1_2511000"/>
      <w:bookmarkEnd w:id="46"/>
      <w:r>
        <w:rPr>
          <w:rFonts w:hint="cs"/>
          <w:rtl/>
          <w:lang w:eastAsia="he-IL"/>
        </w:rPr>
        <w:t>לילך.</w:t>
      </w:r>
    </w:p>
    <w:p w:rsidR="00383203" w:rsidRDefault="00383203" w:rsidP="00383203">
      <w:pPr>
        <w:pStyle w:val="KeepWithNext"/>
        <w:rPr>
          <w:rtl/>
          <w:lang w:eastAsia="he-IL"/>
        </w:rPr>
      </w:pPr>
    </w:p>
    <w:p w:rsidR="00383203" w:rsidRDefault="00383203" w:rsidP="00383203">
      <w:pPr>
        <w:pStyle w:val="af6"/>
        <w:keepNext/>
        <w:rPr>
          <w:rtl/>
        </w:rPr>
      </w:pPr>
      <w:bookmarkStart w:id="47" w:name="ET_yor_5069_108"/>
      <w:r w:rsidRPr="00383203">
        <w:rPr>
          <w:rStyle w:val="TagStyle"/>
          <w:rtl/>
        </w:rPr>
        <w:t xml:space="preserve"> &lt;&lt; </w:t>
      </w:r>
      <w:proofErr w:type="spellStart"/>
      <w:r w:rsidRPr="00383203">
        <w:rPr>
          <w:rStyle w:val="TagStyle"/>
          <w:rtl/>
        </w:rPr>
        <w:t>יור</w:t>
      </w:r>
      <w:proofErr w:type="spellEnd"/>
      <w:r w:rsidRPr="003832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3203">
        <w:rPr>
          <w:rStyle w:val="TagStyle"/>
          <w:rtl/>
        </w:rPr>
        <w:t xml:space="preserve"> &lt;&lt; </w:t>
      </w:r>
      <w:proofErr w:type="spellStart"/>
      <w:r w:rsidRPr="00383203">
        <w:rPr>
          <w:rStyle w:val="TagStyle"/>
          <w:rtl/>
        </w:rPr>
        <w:t>יור</w:t>
      </w:r>
      <w:proofErr w:type="spellEnd"/>
      <w:r w:rsidRPr="00383203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7"/>
    </w:p>
    <w:p w:rsidR="00383203" w:rsidRDefault="00383203" w:rsidP="00383203">
      <w:pPr>
        <w:pStyle w:val="KeepWithNext"/>
        <w:rPr>
          <w:rtl/>
          <w:lang w:eastAsia="he-IL"/>
        </w:rPr>
      </w:pPr>
    </w:p>
    <w:p w:rsidR="005B5252" w:rsidRDefault="00383203" w:rsidP="00383203">
      <w:pPr>
        <w:rPr>
          <w:rtl/>
          <w:lang w:eastAsia="he-IL"/>
        </w:rPr>
      </w:pPr>
      <w:bookmarkStart w:id="48" w:name="_ETM_Q1_2516000"/>
      <w:bookmarkEnd w:id="48"/>
      <w:r>
        <w:rPr>
          <w:rFonts w:hint="cs"/>
          <w:rtl/>
          <w:lang w:eastAsia="he-IL"/>
        </w:rPr>
        <w:t>לילך ממשרד המשפטים תציג את הדברים בקצרה</w:t>
      </w:r>
      <w:r w:rsidR="002C00BF">
        <w:rPr>
          <w:rFonts w:hint="cs"/>
          <w:rtl/>
          <w:lang w:eastAsia="he-IL"/>
        </w:rPr>
        <w:t xml:space="preserve"> </w:t>
      </w:r>
      <w:bookmarkStart w:id="49" w:name="_ETM_Q1_2515000"/>
      <w:bookmarkEnd w:id="49"/>
      <w:r>
        <w:rPr>
          <w:rFonts w:hint="cs"/>
          <w:rtl/>
          <w:lang w:eastAsia="he-IL"/>
        </w:rPr>
        <w:t xml:space="preserve">מאוד כי כבר הציגו אותם באותו לילה, רק לא </w:t>
      </w:r>
      <w:bookmarkStart w:id="50" w:name="_ETM_Q1_2518000"/>
      <w:bookmarkEnd w:id="50"/>
      <w:r>
        <w:rPr>
          <w:rFonts w:hint="cs"/>
          <w:rtl/>
          <w:lang w:eastAsia="he-IL"/>
        </w:rPr>
        <w:t>יכולנו לאשר את זה כי זה עוד לא היה החלטת ממשלה. בבקשה, לילך.</w:t>
      </w:r>
      <w:bookmarkStart w:id="51" w:name="_ETM_Q1_2523000"/>
      <w:bookmarkStart w:id="52" w:name="_ETM_Q1_2510000"/>
      <w:bookmarkStart w:id="53" w:name="_ETM_Q1_2524749"/>
      <w:bookmarkStart w:id="54" w:name="_ETM_Q1_2524839"/>
      <w:bookmarkEnd w:id="51"/>
      <w:bookmarkEnd w:id="52"/>
      <w:bookmarkEnd w:id="53"/>
      <w:bookmarkEnd w:id="54"/>
    </w:p>
    <w:p w:rsidR="005B5252" w:rsidRDefault="005B5252" w:rsidP="00AB18C9">
      <w:pPr>
        <w:ind w:firstLine="0"/>
        <w:rPr>
          <w:rtl/>
          <w:lang w:eastAsia="he-IL"/>
        </w:rPr>
      </w:pPr>
      <w:bookmarkStart w:id="55" w:name="_ETM_Q1_2524924"/>
      <w:bookmarkStart w:id="56" w:name="_ETM_Q1_2525009"/>
      <w:bookmarkStart w:id="57" w:name="_ETM_Q1_2525118"/>
      <w:bookmarkStart w:id="58" w:name="_ETM_Q1_2525218"/>
      <w:bookmarkStart w:id="59" w:name="_ETM_Q1_2533274"/>
      <w:bookmarkEnd w:id="55"/>
      <w:bookmarkEnd w:id="56"/>
      <w:bookmarkEnd w:id="57"/>
      <w:bookmarkEnd w:id="58"/>
      <w:bookmarkEnd w:id="59"/>
    </w:p>
    <w:p w:rsidR="005B5252" w:rsidRDefault="005B5252" w:rsidP="005B5252">
      <w:pPr>
        <w:pStyle w:val="a4"/>
        <w:keepNext/>
        <w:rPr>
          <w:rtl/>
        </w:rPr>
      </w:pPr>
      <w:bookmarkStart w:id="60" w:name="ET_speaker_4615_6"/>
      <w:r w:rsidRPr="005B525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B5252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0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5B5252">
      <w:pPr>
        <w:rPr>
          <w:rtl/>
          <w:lang w:eastAsia="he-IL"/>
        </w:rPr>
      </w:pPr>
      <w:bookmarkStart w:id="61" w:name="_ETM_Q1_2533826"/>
      <w:bookmarkStart w:id="62" w:name="_ETM_Q1_2533877"/>
      <w:bookmarkEnd w:id="61"/>
      <w:bookmarkEnd w:id="62"/>
      <w:r>
        <w:rPr>
          <w:rFonts w:hint="cs"/>
          <w:rtl/>
          <w:lang w:eastAsia="he-IL"/>
        </w:rPr>
        <w:t xml:space="preserve">יש </w:t>
      </w:r>
      <w:r w:rsidR="00383203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באמת שאלה</w:t>
      </w:r>
      <w:r w:rsidR="00383203">
        <w:rPr>
          <w:rFonts w:hint="cs"/>
          <w:rtl/>
          <w:lang w:eastAsia="he-IL"/>
        </w:rPr>
        <w:t xml:space="preserve">. אם הם יבטלו </w:t>
      </w:r>
      <w:bookmarkStart w:id="63" w:name="_ETM_Q1_2526000"/>
      <w:bookmarkEnd w:id="63"/>
      <w:r w:rsidR="00383203">
        <w:rPr>
          <w:rFonts w:hint="cs"/>
          <w:rtl/>
          <w:lang w:eastAsia="he-IL"/>
        </w:rPr>
        <w:t>את זה היום, זאת אומרת, יחמירו את הסגר היום</w:t>
      </w:r>
      <w:bookmarkStart w:id="64" w:name="_ETM_Q1_2527000"/>
      <w:bookmarkEnd w:id="64"/>
      <w:r w:rsidR="00383203">
        <w:rPr>
          <w:rFonts w:hint="cs"/>
          <w:rtl/>
          <w:lang w:eastAsia="he-IL"/>
        </w:rPr>
        <w:t>, כמו שיוצאות ההודעות, אז מה הטעם?</w:t>
      </w:r>
    </w:p>
    <w:p w:rsidR="005B5252" w:rsidRDefault="005B5252" w:rsidP="00AB18C9">
      <w:pPr>
        <w:ind w:firstLine="0"/>
        <w:rPr>
          <w:rtl/>
          <w:lang w:eastAsia="he-IL"/>
        </w:rPr>
      </w:pPr>
      <w:bookmarkStart w:id="65" w:name="_ETM_Q1_2538875"/>
      <w:bookmarkStart w:id="66" w:name="_ETM_Q1_2538985"/>
      <w:bookmarkStart w:id="67" w:name="_ETM_Q1_2539050"/>
      <w:bookmarkStart w:id="68" w:name="_ETM_Q1_2539135"/>
      <w:bookmarkEnd w:id="65"/>
      <w:bookmarkEnd w:id="66"/>
      <w:bookmarkEnd w:id="67"/>
      <w:bookmarkEnd w:id="68"/>
    </w:p>
    <w:p w:rsidR="005B5252" w:rsidRDefault="005B5252" w:rsidP="005B5252">
      <w:pPr>
        <w:pStyle w:val="af6"/>
        <w:keepNext/>
        <w:rPr>
          <w:rtl/>
        </w:rPr>
      </w:pPr>
      <w:bookmarkStart w:id="69" w:name="ET_yor_5069_7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383203" w:rsidP="005B5252">
      <w:pPr>
        <w:rPr>
          <w:rtl/>
          <w:lang w:eastAsia="he-IL"/>
        </w:rPr>
      </w:pPr>
      <w:bookmarkStart w:id="70" w:name="_ETM_Q1_2539981"/>
      <w:bookmarkStart w:id="71" w:name="_ETM_Q1_2532000"/>
      <w:bookmarkEnd w:id="70"/>
      <w:bookmarkEnd w:id="71"/>
      <w:r>
        <w:rPr>
          <w:rFonts w:hint="cs"/>
          <w:rtl/>
          <w:lang w:eastAsia="he-IL"/>
        </w:rPr>
        <w:t>אתה רוצה להסביר את הטעם, אדוני היועץ המשפטי?</w:t>
      </w:r>
    </w:p>
    <w:p w:rsidR="005B5252" w:rsidRDefault="005B5252" w:rsidP="005B5252">
      <w:pPr>
        <w:rPr>
          <w:rtl/>
          <w:lang w:eastAsia="he-IL"/>
        </w:rPr>
      </w:pPr>
      <w:bookmarkStart w:id="72" w:name="_ETM_Q1_2542203"/>
      <w:bookmarkStart w:id="73" w:name="_ETM_Q1_2542308"/>
      <w:bookmarkStart w:id="74" w:name="_ETM_Q1_2542383"/>
      <w:bookmarkStart w:id="75" w:name="_ETM_Q1_2542453"/>
      <w:bookmarkEnd w:id="72"/>
      <w:bookmarkEnd w:id="73"/>
      <w:bookmarkEnd w:id="74"/>
      <w:bookmarkEnd w:id="75"/>
    </w:p>
    <w:p w:rsidR="005B5252" w:rsidRDefault="005B5252" w:rsidP="005B5252">
      <w:pPr>
        <w:pStyle w:val="-"/>
        <w:keepNext/>
        <w:rPr>
          <w:rtl/>
        </w:rPr>
      </w:pPr>
      <w:bookmarkStart w:id="76" w:name="ET_speakercontinue_4615_8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ניצן הורוביץ (מרצ):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383203" w:rsidP="005B5252">
      <w:pPr>
        <w:rPr>
          <w:rtl/>
          <w:lang w:eastAsia="he-IL"/>
        </w:rPr>
      </w:pPr>
      <w:bookmarkStart w:id="77" w:name="_ETM_Q1_2543182"/>
      <w:bookmarkEnd w:id="77"/>
      <w:r>
        <w:rPr>
          <w:rFonts w:hint="cs"/>
          <w:rtl/>
          <w:lang w:eastAsia="he-IL"/>
        </w:rPr>
        <w:t xml:space="preserve">כי זה קצת </w:t>
      </w:r>
      <w:r w:rsidR="005B5252">
        <w:rPr>
          <w:rFonts w:hint="cs"/>
          <w:rtl/>
          <w:lang w:eastAsia="he-IL"/>
        </w:rPr>
        <w:t>נראה תלוש</w:t>
      </w:r>
      <w:r>
        <w:rPr>
          <w:rFonts w:hint="cs"/>
          <w:rtl/>
          <w:lang w:eastAsia="he-IL"/>
        </w:rPr>
        <w:t>.</w:t>
      </w:r>
    </w:p>
    <w:p w:rsidR="005B5252" w:rsidRDefault="005B5252" w:rsidP="00AB18C9">
      <w:pPr>
        <w:ind w:firstLine="0"/>
        <w:rPr>
          <w:rtl/>
          <w:lang w:eastAsia="he-IL"/>
        </w:rPr>
      </w:pPr>
      <w:bookmarkStart w:id="78" w:name="_ETM_Q1_2548347"/>
      <w:bookmarkStart w:id="79" w:name="_ETM_Q1_2548437"/>
      <w:bookmarkStart w:id="80" w:name="_ETM_Q1_2548526"/>
      <w:bookmarkStart w:id="81" w:name="_ETM_Q1_2548621"/>
      <w:bookmarkEnd w:id="78"/>
      <w:bookmarkEnd w:id="79"/>
      <w:bookmarkEnd w:id="80"/>
      <w:bookmarkEnd w:id="81"/>
    </w:p>
    <w:p w:rsidR="005B5252" w:rsidRDefault="005B5252" w:rsidP="005B5252">
      <w:pPr>
        <w:pStyle w:val="af6"/>
        <w:keepNext/>
        <w:rPr>
          <w:rtl/>
        </w:rPr>
      </w:pPr>
      <w:bookmarkStart w:id="82" w:name="ET_yor_5069_9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383203" w:rsidP="005B5252">
      <w:pPr>
        <w:rPr>
          <w:rtl/>
          <w:lang w:eastAsia="he-IL"/>
        </w:rPr>
      </w:pPr>
      <w:bookmarkStart w:id="83" w:name="_ETM_Q1_2549882"/>
      <w:bookmarkStart w:id="84" w:name="_ETM_Q1_2551629"/>
      <w:bookmarkEnd w:id="83"/>
      <w:bookmarkEnd w:id="84"/>
      <w:r>
        <w:rPr>
          <w:rFonts w:hint="cs"/>
          <w:rtl/>
          <w:lang w:eastAsia="he-IL"/>
        </w:rPr>
        <w:t>זה לא תלוש. זה פשוט, אנחנו עושים את שלנו.</w:t>
      </w:r>
    </w:p>
    <w:p w:rsidR="00383203" w:rsidRDefault="00383203" w:rsidP="005B5252">
      <w:pPr>
        <w:rPr>
          <w:rtl/>
          <w:lang w:eastAsia="he-IL"/>
        </w:rPr>
      </w:pPr>
      <w:bookmarkStart w:id="85" w:name="_ETM_Q1_2538000"/>
      <w:bookmarkEnd w:id="85"/>
    </w:p>
    <w:p w:rsidR="005B5252" w:rsidRDefault="005B5252" w:rsidP="005B5252">
      <w:pPr>
        <w:pStyle w:val="a4"/>
        <w:keepNext/>
        <w:rPr>
          <w:rtl/>
        </w:rPr>
      </w:pPr>
      <w:bookmarkStart w:id="86" w:name="ET_speaker_5743_10"/>
      <w:r w:rsidRPr="005B5252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5B5252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6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383203" w:rsidP="005B5252">
      <w:pPr>
        <w:rPr>
          <w:rtl/>
          <w:lang w:eastAsia="he-IL"/>
        </w:rPr>
      </w:pPr>
      <w:bookmarkStart w:id="87" w:name="_ETM_Q1_2552131"/>
      <w:bookmarkStart w:id="88" w:name="_ETM_Q1_2552176"/>
      <w:bookmarkEnd w:id="87"/>
      <w:bookmarkEnd w:id="88"/>
      <w:r>
        <w:rPr>
          <w:rFonts w:hint="cs"/>
          <w:rtl/>
          <w:lang w:eastAsia="he-IL"/>
        </w:rPr>
        <w:t xml:space="preserve">רק לגמור </w:t>
      </w:r>
      <w:bookmarkStart w:id="89" w:name="_ETM_Q1_2539000"/>
      <w:bookmarkEnd w:id="89"/>
      <w:r>
        <w:rPr>
          <w:rFonts w:hint="cs"/>
          <w:rtl/>
          <w:lang w:eastAsia="he-IL"/>
        </w:rPr>
        <w:t xml:space="preserve">את הפרוצדורה. </w:t>
      </w:r>
    </w:p>
    <w:p w:rsidR="00383203" w:rsidRDefault="00383203" w:rsidP="005B5252">
      <w:pPr>
        <w:rPr>
          <w:rtl/>
          <w:lang w:eastAsia="he-IL"/>
        </w:rPr>
      </w:pPr>
      <w:bookmarkStart w:id="90" w:name="_ETM_Q1_2544000"/>
      <w:bookmarkEnd w:id="90"/>
    </w:p>
    <w:p w:rsidR="005B5252" w:rsidRDefault="005B5252" w:rsidP="005B5252">
      <w:pPr>
        <w:pStyle w:val="af6"/>
        <w:keepNext/>
        <w:rPr>
          <w:rtl/>
        </w:rPr>
      </w:pPr>
      <w:bookmarkStart w:id="91" w:name="ET_yor_5069_11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383203" w:rsidP="005B5252">
      <w:pPr>
        <w:rPr>
          <w:rtl/>
          <w:lang w:eastAsia="he-IL"/>
        </w:rPr>
      </w:pPr>
      <w:bookmarkStart w:id="92" w:name="_ETM_Q1_2553474"/>
      <w:bookmarkStart w:id="93" w:name="_ETM_Q1_2568893"/>
      <w:bookmarkEnd w:id="92"/>
      <w:bookmarkEnd w:id="93"/>
      <w:r>
        <w:rPr>
          <w:rFonts w:hint="cs"/>
          <w:rtl/>
          <w:lang w:eastAsia="he-IL"/>
        </w:rPr>
        <w:t>את הפרוצדורה שלנו עשינו. יבוא משהו חדש, נדון בזה. זו החובה שלנו כוועדה.</w:t>
      </w:r>
    </w:p>
    <w:p w:rsidR="00383203" w:rsidRDefault="00383203" w:rsidP="005B5252">
      <w:pPr>
        <w:rPr>
          <w:rtl/>
          <w:lang w:eastAsia="he-IL"/>
        </w:rPr>
      </w:pPr>
      <w:bookmarkStart w:id="94" w:name="_ETM_Q1_2547000"/>
      <w:bookmarkEnd w:id="94"/>
    </w:p>
    <w:p w:rsidR="005B5252" w:rsidRDefault="005B5252" w:rsidP="005B5252">
      <w:pPr>
        <w:pStyle w:val="a4"/>
        <w:keepNext/>
        <w:rPr>
          <w:rtl/>
        </w:rPr>
      </w:pPr>
      <w:bookmarkStart w:id="95" w:name="ET_speaker_5762_12"/>
      <w:r w:rsidRPr="005B5252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B5252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5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383203" w:rsidRDefault="00383203" w:rsidP="005B5252">
      <w:pPr>
        <w:rPr>
          <w:rtl/>
          <w:lang w:eastAsia="he-IL"/>
        </w:rPr>
      </w:pPr>
      <w:bookmarkStart w:id="96" w:name="_ETM_Q1_2569451"/>
      <w:bookmarkStart w:id="97" w:name="_ETM_Q1_2569496"/>
      <w:bookmarkEnd w:id="96"/>
      <w:bookmarkEnd w:id="97"/>
      <w:r>
        <w:rPr>
          <w:rFonts w:hint="cs"/>
          <w:rtl/>
          <w:lang w:eastAsia="he-IL"/>
        </w:rPr>
        <w:t>לא יבוא שום דבר חדש.</w:t>
      </w:r>
      <w:bookmarkStart w:id="98" w:name="_ETM_Q1_2551000"/>
      <w:bookmarkEnd w:id="98"/>
    </w:p>
    <w:p w:rsidR="00383203" w:rsidRDefault="00383203" w:rsidP="005B5252">
      <w:pPr>
        <w:rPr>
          <w:rtl/>
          <w:lang w:eastAsia="he-IL"/>
        </w:rPr>
      </w:pPr>
      <w:bookmarkStart w:id="99" w:name="_ETM_Q1_2556000"/>
      <w:bookmarkStart w:id="100" w:name="_ETM_Q1_2552000"/>
      <w:bookmarkEnd w:id="99"/>
      <w:bookmarkEnd w:id="100"/>
    </w:p>
    <w:p w:rsidR="00383203" w:rsidRDefault="00383203" w:rsidP="00383203">
      <w:pPr>
        <w:pStyle w:val="a4"/>
        <w:keepNext/>
        <w:rPr>
          <w:rtl/>
        </w:rPr>
      </w:pPr>
      <w:bookmarkStart w:id="101" w:name="ET_speaker_גור_בליי_109"/>
      <w:r w:rsidRPr="0038320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83203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1"/>
    </w:p>
    <w:p w:rsidR="00383203" w:rsidRDefault="00383203" w:rsidP="00383203">
      <w:pPr>
        <w:pStyle w:val="KeepWithNext"/>
        <w:rPr>
          <w:rtl/>
          <w:lang w:eastAsia="he-IL"/>
        </w:rPr>
      </w:pPr>
    </w:p>
    <w:p w:rsidR="00383203" w:rsidRDefault="00383203" w:rsidP="00383203">
      <w:pPr>
        <w:rPr>
          <w:rtl/>
          <w:lang w:eastAsia="he-IL"/>
        </w:rPr>
      </w:pPr>
      <w:bookmarkStart w:id="102" w:name="_ETM_Q1_2560000"/>
      <w:bookmarkEnd w:id="102"/>
      <w:r>
        <w:rPr>
          <w:rFonts w:hint="cs"/>
          <w:rtl/>
          <w:lang w:eastAsia="he-IL"/>
        </w:rPr>
        <w:t>יש פשוט, מבחינה פורמלית, על פי - - -</w:t>
      </w:r>
    </w:p>
    <w:p w:rsidR="00383203" w:rsidRDefault="00383203" w:rsidP="00383203">
      <w:pPr>
        <w:rPr>
          <w:rtl/>
          <w:lang w:eastAsia="he-IL"/>
        </w:rPr>
      </w:pPr>
      <w:bookmarkStart w:id="103" w:name="_ETM_Q1_2569000"/>
      <w:bookmarkEnd w:id="103"/>
    </w:p>
    <w:p w:rsidR="00886FAB" w:rsidRDefault="00886FAB" w:rsidP="00886FAB">
      <w:pPr>
        <w:pStyle w:val="a4"/>
        <w:keepNext/>
        <w:rPr>
          <w:rtl/>
        </w:rPr>
      </w:pPr>
      <w:bookmarkStart w:id="104" w:name="ET_speaker_5743_111"/>
      <w:bookmarkStart w:id="105" w:name="ET_yor_5069_110"/>
      <w:r w:rsidRPr="0038320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אוסנת</w:t>
      </w:r>
      <w:proofErr w:type="spellEnd"/>
      <w:r>
        <w:rPr>
          <w:rtl/>
        </w:rPr>
        <w:t xml:space="preserve"> הילה מארק (הליכוד):</w:t>
      </w:r>
      <w:r w:rsidRPr="00383203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4"/>
    </w:p>
    <w:p w:rsidR="00886FAB" w:rsidRDefault="00886FAB" w:rsidP="00886FAB">
      <w:pPr>
        <w:pStyle w:val="KeepWithNext"/>
        <w:rPr>
          <w:rtl/>
          <w:lang w:eastAsia="he-IL"/>
        </w:rPr>
      </w:pPr>
    </w:p>
    <w:p w:rsidR="00886FAB" w:rsidRDefault="00EA4048" w:rsidP="00886FAB">
      <w:pPr>
        <w:rPr>
          <w:rtl/>
          <w:lang w:eastAsia="he-IL"/>
        </w:rPr>
      </w:pPr>
      <w:bookmarkStart w:id="106" w:name="_ETM_Q1_2566000"/>
      <w:bookmarkEnd w:id="106"/>
      <w:r>
        <w:rPr>
          <w:rFonts w:hint="cs"/>
          <w:rtl/>
          <w:lang w:eastAsia="he-IL"/>
        </w:rPr>
        <w:t xml:space="preserve">אבידר, </w:t>
      </w:r>
      <w:r w:rsidR="00886FAB">
        <w:rPr>
          <w:rFonts w:hint="cs"/>
          <w:rtl/>
          <w:lang w:eastAsia="he-IL"/>
        </w:rPr>
        <w:t xml:space="preserve">איך אני שמחה שאתה משועשע מזה. </w:t>
      </w:r>
    </w:p>
    <w:p w:rsidR="00886FAB" w:rsidRPr="00383203" w:rsidRDefault="00886FAB" w:rsidP="00886FAB">
      <w:pPr>
        <w:rPr>
          <w:rtl/>
          <w:lang w:eastAsia="he-IL"/>
        </w:rPr>
      </w:pPr>
      <w:bookmarkStart w:id="107" w:name="_ETM_Q1_2564000"/>
      <w:bookmarkEnd w:id="107"/>
    </w:p>
    <w:p w:rsidR="00383203" w:rsidRDefault="00383203" w:rsidP="00383203">
      <w:pPr>
        <w:pStyle w:val="af6"/>
        <w:keepNext/>
        <w:rPr>
          <w:rtl/>
        </w:rPr>
      </w:pPr>
      <w:r w:rsidRPr="00383203">
        <w:rPr>
          <w:rStyle w:val="TagStyle"/>
          <w:rtl/>
        </w:rPr>
        <w:t xml:space="preserve"> &lt;&lt; </w:t>
      </w:r>
      <w:proofErr w:type="spellStart"/>
      <w:r w:rsidRPr="00383203">
        <w:rPr>
          <w:rStyle w:val="TagStyle"/>
          <w:rtl/>
        </w:rPr>
        <w:t>יור</w:t>
      </w:r>
      <w:proofErr w:type="spellEnd"/>
      <w:r w:rsidRPr="00383203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383203">
        <w:rPr>
          <w:rStyle w:val="TagStyle"/>
          <w:rtl/>
        </w:rPr>
        <w:t xml:space="preserve"> &lt;&lt; </w:t>
      </w:r>
      <w:proofErr w:type="spellStart"/>
      <w:r w:rsidRPr="00383203">
        <w:rPr>
          <w:rStyle w:val="TagStyle"/>
          <w:rtl/>
        </w:rPr>
        <w:t>יור</w:t>
      </w:r>
      <w:proofErr w:type="spellEnd"/>
      <w:r w:rsidRPr="00383203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5"/>
    </w:p>
    <w:p w:rsidR="00383203" w:rsidRDefault="00383203" w:rsidP="00383203">
      <w:pPr>
        <w:pStyle w:val="KeepWithNext"/>
        <w:rPr>
          <w:rtl/>
          <w:lang w:eastAsia="he-IL"/>
        </w:rPr>
      </w:pPr>
    </w:p>
    <w:p w:rsidR="00383203" w:rsidRDefault="00383203" w:rsidP="0038320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</w:t>
      </w:r>
      <w:r w:rsidR="00886FAB">
        <w:rPr>
          <w:rFonts w:hint="cs"/>
          <w:rtl/>
          <w:lang w:eastAsia="he-IL"/>
        </w:rPr>
        <w:t>, אני מבקש,</w:t>
      </w:r>
      <w:r>
        <w:rPr>
          <w:rFonts w:hint="cs"/>
          <w:rtl/>
          <w:lang w:eastAsia="he-IL"/>
        </w:rPr>
        <w:t xml:space="preserve"> שמונה דקות הפסקה.</w:t>
      </w:r>
    </w:p>
    <w:p w:rsidR="00886FAB" w:rsidRDefault="00886FAB" w:rsidP="00886FAB">
      <w:pPr>
        <w:ind w:firstLine="0"/>
        <w:rPr>
          <w:rtl/>
          <w:lang w:eastAsia="he-IL"/>
        </w:rPr>
      </w:pPr>
      <w:bookmarkStart w:id="108" w:name="_ETM_Q1_2568000"/>
      <w:bookmarkEnd w:id="108"/>
    </w:p>
    <w:p w:rsidR="00886FAB" w:rsidRDefault="00886FAB" w:rsidP="00886FAB">
      <w:pPr>
        <w:pStyle w:val="a4"/>
        <w:keepNext/>
        <w:rPr>
          <w:rtl/>
        </w:rPr>
      </w:pPr>
      <w:bookmarkStart w:id="109" w:name="ET_speaker_5762_112"/>
      <w:r w:rsidRPr="00886FA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86FAB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886FAB" w:rsidRDefault="00886FAB" w:rsidP="00886FAB">
      <w:pPr>
        <w:pStyle w:val="KeepWithNext"/>
        <w:rPr>
          <w:rtl/>
          <w:lang w:eastAsia="he-IL"/>
        </w:rPr>
      </w:pPr>
    </w:p>
    <w:p w:rsidR="00886FAB" w:rsidRDefault="00886FAB" w:rsidP="00886FAB">
      <w:pPr>
        <w:rPr>
          <w:rtl/>
          <w:lang w:eastAsia="he-IL"/>
        </w:rPr>
      </w:pPr>
      <w:bookmarkStart w:id="110" w:name="_ETM_Q1_2571000"/>
      <w:bookmarkEnd w:id="110"/>
      <w:r>
        <w:rPr>
          <w:rFonts w:hint="cs"/>
          <w:rtl/>
          <w:lang w:eastAsia="he-IL"/>
        </w:rPr>
        <w:t>זה בסדר.</w:t>
      </w:r>
      <w:r w:rsidR="002C00BF">
        <w:rPr>
          <w:rFonts w:hint="cs"/>
          <w:rtl/>
          <w:lang w:eastAsia="he-IL"/>
        </w:rPr>
        <w:t xml:space="preserve"> </w:t>
      </w:r>
      <w:bookmarkStart w:id="111" w:name="_ETM_Q1_2570000"/>
      <w:bookmarkEnd w:id="111"/>
      <w:r>
        <w:rPr>
          <w:rFonts w:hint="cs"/>
          <w:rtl/>
          <w:lang w:eastAsia="he-IL"/>
        </w:rPr>
        <w:t xml:space="preserve">תן לנו. אנחנו עם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 xml:space="preserve">. רוצים לדבר קצת. </w:t>
      </w:r>
      <w:proofErr w:type="spellStart"/>
      <w:r>
        <w:rPr>
          <w:rFonts w:hint="cs"/>
          <w:rtl/>
          <w:lang w:eastAsia="he-IL"/>
        </w:rPr>
        <w:t>אוסנת</w:t>
      </w:r>
      <w:proofErr w:type="spellEnd"/>
      <w:r>
        <w:rPr>
          <w:rFonts w:hint="cs"/>
          <w:rtl/>
          <w:lang w:eastAsia="he-IL"/>
        </w:rPr>
        <w:t>, לא יעצרו את ההפגנות.</w:t>
      </w:r>
    </w:p>
    <w:p w:rsidR="00886FAB" w:rsidRDefault="00886FAB" w:rsidP="00886FAB">
      <w:pPr>
        <w:rPr>
          <w:rtl/>
          <w:lang w:eastAsia="he-IL"/>
        </w:rPr>
      </w:pPr>
    </w:p>
    <w:p w:rsidR="00886FAB" w:rsidRDefault="00886FAB" w:rsidP="00886FAB">
      <w:pPr>
        <w:pStyle w:val="af6"/>
        <w:keepNext/>
        <w:rPr>
          <w:rtl/>
        </w:rPr>
      </w:pPr>
      <w:bookmarkStart w:id="112" w:name="ET_yor_5771_113"/>
      <w:r w:rsidRPr="00886FAB">
        <w:rPr>
          <w:rStyle w:val="TagStyle"/>
          <w:rtl/>
        </w:rPr>
        <w:t xml:space="preserve"> &lt;&lt; </w:t>
      </w:r>
      <w:proofErr w:type="spellStart"/>
      <w:r w:rsidRPr="00886FAB">
        <w:rPr>
          <w:rStyle w:val="TagStyle"/>
          <w:rtl/>
        </w:rPr>
        <w:t>יור</w:t>
      </w:r>
      <w:proofErr w:type="spellEnd"/>
      <w:r w:rsidRPr="00886F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86FAB">
        <w:rPr>
          <w:rStyle w:val="TagStyle"/>
          <w:rtl/>
        </w:rPr>
        <w:t xml:space="preserve"> &lt;&lt; </w:t>
      </w:r>
      <w:proofErr w:type="spellStart"/>
      <w:r w:rsidRPr="00886FAB">
        <w:rPr>
          <w:rStyle w:val="TagStyle"/>
          <w:rtl/>
        </w:rPr>
        <w:t>יור</w:t>
      </w:r>
      <w:proofErr w:type="spellEnd"/>
      <w:r w:rsidRPr="00886F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12"/>
    </w:p>
    <w:p w:rsidR="00886FAB" w:rsidRDefault="00886FAB" w:rsidP="00886FAB">
      <w:pPr>
        <w:pStyle w:val="KeepWithNext"/>
        <w:rPr>
          <w:rtl/>
          <w:lang w:eastAsia="he-IL"/>
        </w:rPr>
      </w:pPr>
    </w:p>
    <w:p w:rsidR="00886FAB" w:rsidRDefault="00886FAB" w:rsidP="00886FAB">
      <w:pPr>
        <w:rPr>
          <w:rtl/>
          <w:lang w:eastAsia="he-IL"/>
        </w:rPr>
      </w:pPr>
      <w:bookmarkStart w:id="113" w:name="_ETM_Q1_2576000"/>
      <w:bookmarkEnd w:id="113"/>
      <w:r>
        <w:rPr>
          <w:rFonts w:hint="cs"/>
          <w:rtl/>
          <w:lang w:eastAsia="he-IL"/>
        </w:rPr>
        <w:t xml:space="preserve">מה </w:t>
      </w:r>
      <w:bookmarkStart w:id="114" w:name="_ETM_Q1_2572000"/>
      <w:bookmarkEnd w:id="114"/>
      <w:r>
        <w:rPr>
          <w:rFonts w:hint="cs"/>
          <w:rtl/>
          <w:lang w:eastAsia="he-IL"/>
        </w:rPr>
        <w:t>קרה? יעקב?</w:t>
      </w:r>
    </w:p>
    <w:p w:rsidR="00886FAB" w:rsidRDefault="00886FAB" w:rsidP="00886FAB">
      <w:pPr>
        <w:ind w:firstLine="0"/>
        <w:rPr>
          <w:rtl/>
          <w:lang w:eastAsia="he-IL"/>
        </w:rPr>
      </w:pPr>
      <w:bookmarkStart w:id="115" w:name="_ETM_Q1_2573000"/>
      <w:bookmarkStart w:id="116" w:name="_ETM_Q1_2589185"/>
      <w:bookmarkStart w:id="117" w:name="_ETM_Q1_2589266"/>
      <w:bookmarkEnd w:id="115"/>
      <w:bookmarkEnd w:id="116"/>
      <w:bookmarkEnd w:id="117"/>
    </w:p>
    <w:p w:rsidR="00886FAB" w:rsidRDefault="00886FAB" w:rsidP="00886FAB">
      <w:pPr>
        <w:pStyle w:val="af6"/>
        <w:keepNext/>
        <w:rPr>
          <w:rtl/>
        </w:rPr>
      </w:pPr>
      <w:bookmarkStart w:id="118" w:name="ET_yor_5069_115"/>
      <w:r w:rsidRPr="00886FAB">
        <w:rPr>
          <w:rStyle w:val="TagStyle"/>
          <w:rtl/>
        </w:rPr>
        <w:t xml:space="preserve"> &lt;&lt; </w:t>
      </w:r>
      <w:proofErr w:type="spellStart"/>
      <w:r w:rsidRPr="00886FAB">
        <w:rPr>
          <w:rStyle w:val="TagStyle"/>
          <w:rtl/>
        </w:rPr>
        <w:t>יור</w:t>
      </w:r>
      <w:proofErr w:type="spellEnd"/>
      <w:r w:rsidRPr="00886FAB">
        <w:rPr>
          <w:rStyle w:val="TagStyle"/>
          <w:rtl/>
        </w:rPr>
        <w:t xml:space="preserve"> &gt;&gt; </w:t>
      </w:r>
      <w:r>
        <w:rPr>
          <w:rtl/>
        </w:rPr>
        <w:t>היו"ר יעקב אשר:</w:t>
      </w:r>
      <w:r w:rsidRPr="00886FAB">
        <w:rPr>
          <w:rStyle w:val="TagStyle"/>
          <w:rtl/>
        </w:rPr>
        <w:t xml:space="preserve"> &lt;&lt; </w:t>
      </w:r>
      <w:proofErr w:type="spellStart"/>
      <w:r w:rsidRPr="00886FAB">
        <w:rPr>
          <w:rStyle w:val="TagStyle"/>
          <w:rtl/>
        </w:rPr>
        <w:t>יור</w:t>
      </w:r>
      <w:proofErr w:type="spellEnd"/>
      <w:r w:rsidRPr="00886F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18"/>
    </w:p>
    <w:p w:rsidR="00886FAB" w:rsidRDefault="00886FAB" w:rsidP="00886FAB">
      <w:pPr>
        <w:pStyle w:val="KeepWithNext"/>
        <w:rPr>
          <w:rtl/>
          <w:lang w:eastAsia="he-IL"/>
        </w:rPr>
      </w:pPr>
    </w:p>
    <w:p w:rsidR="00886FAB" w:rsidRDefault="00886FAB" w:rsidP="00886FAB">
      <w:pPr>
        <w:rPr>
          <w:rtl/>
          <w:lang w:eastAsia="he-IL"/>
        </w:rPr>
      </w:pPr>
      <w:bookmarkStart w:id="119" w:name="_ETM_Q1_2582000"/>
      <w:bookmarkEnd w:id="119"/>
      <w:r>
        <w:rPr>
          <w:rFonts w:hint="cs"/>
          <w:rtl/>
          <w:lang w:eastAsia="he-IL"/>
        </w:rPr>
        <w:t>איתן, תחליף אותי.</w:t>
      </w:r>
    </w:p>
    <w:p w:rsidR="00886FAB" w:rsidRPr="00886FAB" w:rsidRDefault="00886FAB" w:rsidP="00886FAB">
      <w:pPr>
        <w:rPr>
          <w:rtl/>
          <w:lang w:eastAsia="he-IL"/>
        </w:rPr>
      </w:pPr>
      <w:bookmarkStart w:id="120" w:name="_ETM_Q1_2579000"/>
      <w:bookmarkEnd w:id="120"/>
    </w:p>
    <w:p w:rsidR="005B5252" w:rsidRDefault="005B5252" w:rsidP="00886FAB">
      <w:pPr>
        <w:ind w:firstLine="0"/>
        <w:rPr>
          <w:rtl/>
          <w:lang w:eastAsia="he-IL"/>
        </w:rPr>
      </w:pPr>
      <w:bookmarkStart w:id="121" w:name="_ETM_Q1_2589406"/>
      <w:bookmarkStart w:id="122" w:name="_ETM_Q1_2589506"/>
      <w:bookmarkEnd w:id="121"/>
      <w:bookmarkEnd w:id="122"/>
    </w:p>
    <w:p w:rsidR="005B5252" w:rsidRDefault="005B5252" w:rsidP="005B5252">
      <w:pPr>
        <w:pStyle w:val="a8"/>
        <w:keepNext/>
        <w:rPr>
          <w:rtl/>
          <w:lang w:eastAsia="he-IL"/>
        </w:rPr>
      </w:pPr>
      <w:bookmarkStart w:id="123" w:name="ET_manager_5771_13"/>
      <w:r w:rsidRPr="005B5252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 xml:space="preserve">(היו"ר איתן </w:t>
      </w:r>
      <w:proofErr w:type="spellStart"/>
      <w:r>
        <w:rPr>
          <w:rtl/>
          <w:lang w:eastAsia="he-IL"/>
        </w:rPr>
        <w:t>גינזבורג</w:t>
      </w:r>
      <w:proofErr w:type="spellEnd"/>
      <w:r>
        <w:rPr>
          <w:rtl/>
          <w:lang w:eastAsia="he-IL"/>
        </w:rPr>
        <w:t>, 13:58)</w:t>
      </w:r>
      <w:r w:rsidRPr="005B5252">
        <w:rPr>
          <w:rStyle w:val="TagStyle"/>
          <w:rtl/>
        </w:rPr>
        <w:t xml:space="preserve"> &lt;&lt; מנהל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5B5252">
      <w:pPr>
        <w:rPr>
          <w:rtl/>
          <w:lang w:eastAsia="he-IL"/>
        </w:rPr>
      </w:pPr>
      <w:bookmarkStart w:id="124" w:name="_ETM_Q1_2600667"/>
      <w:bookmarkStart w:id="125" w:name="_ETM_Q1_2605871"/>
      <w:bookmarkEnd w:id="124"/>
      <w:bookmarkEnd w:id="125"/>
    </w:p>
    <w:p w:rsidR="005B5252" w:rsidRDefault="005B5252" w:rsidP="005B5252">
      <w:pPr>
        <w:pStyle w:val="af6"/>
        <w:keepNext/>
        <w:rPr>
          <w:rtl/>
        </w:rPr>
      </w:pPr>
      <w:bookmarkStart w:id="126" w:name="ET_yor_5771_15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26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886FAB" w:rsidP="005B5252">
      <w:pPr>
        <w:rPr>
          <w:rtl/>
          <w:lang w:eastAsia="he-IL"/>
        </w:rPr>
      </w:pPr>
      <w:bookmarkStart w:id="127" w:name="_ETM_Q1_2622940"/>
      <w:bookmarkEnd w:id="127"/>
      <w:r>
        <w:rPr>
          <w:rFonts w:hint="cs"/>
          <w:rtl/>
          <w:lang w:eastAsia="he-IL"/>
        </w:rPr>
        <w:t>חברים, אנחנו מבקשים את התייחסות</w:t>
      </w:r>
      <w:bookmarkStart w:id="128" w:name="_ETM_Q1_2591000"/>
      <w:bookmarkEnd w:id="128"/>
      <w:r>
        <w:rPr>
          <w:rFonts w:hint="cs"/>
          <w:rtl/>
          <w:lang w:eastAsia="he-IL"/>
        </w:rPr>
        <w:t>ה של עורכת הדין לילך</w:t>
      </w:r>
      <w:r w:rsidR="00EA4048">
        <w:rPr>
          <w:rFonts w:hint="cs"/>
          <w:rtl/>
          <w:lang w:eastAsia="he-IL"/>
        </w:rPr>
        <w:t xml:space="preserve"> </w:t>
      </w:r>
      <w:r w:rsidR="005B5252">
        <w:rPr>
          <w:rFonts w:hint="cs"/>
          <w:rtl/>
          <w:lang w:eastAsia="he-IL"/>
        </w:rPr>
        <w:t>וגנר</w:t>
      </w:r>
      <w:r>
        <w:rPr>
          <w:rFonts w:hint="cs"/>
          <w:rtl/>
          <w:lang w:eastAsia="he-IL"/>
        </w:rPr>
        <w:t xml:space="preserve"> ממשרד המשפטים.</w:t>
      </w:r>
    </w:p>
    <w:p w:rsidR="00886FAB" w:rsidRPr="005B5252" w:rsidRDefault="00886FAB" w:rsidP="005B5252">
      <w:pPr>
        <w:rPr>
          <w:rtl/>
          <w:lang w:eastAsia="he-IL"/>
        </w:rPr>
      </w:pPr>
    </w:p>
    <w:p w:rsidR="005B5252" w:rsidRDefault="005B5252" w:rsidP="005B5252">
      <w:pPr>
        <w:pStyle w:val="af9"/>
        <w:keepNext/>
        <w:rPr>
          <w:rtl/>
          <w:lang w:eastAsia="he-IL"/>
        </w:rPr>
      </w:pPr>
      <w:bookmarkStart w:id="129" w:name="ET_guest_635381_14"/>
      <w:r w:rsidRPr="005B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5B5252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424C0C">
      <w:pPr>
        <w:rPr>
          <w:rtl/>
          <w:lang w:eastAsia="he-IL"/>
        </w:rPr>
      </w:pPr>
      <w:bookmarkStart w:id="130" w:name="_ETM_Q1_2606445"/>
      <w:bookmarkStart w:id="131" w:name="_ETM_Q1_2606500"/>
      <w:bookmarkEnd w:id="130"/>
      <w:bookmarkEnd w:id="131"/>
      <w:r>
        <w:rPr>
          <w:rFonts w:hint="cs"/>
          <w:rtl/>
          <w:lang w:eastAsia="he-IL"/>
        </w:rPr>
        <w:t>שלום לכולם</w:t>
      </w:r>
      <w:r w:rsidR="00886FAB">
        <w:rPr>
          <w:rFonts w:hint="cs"/>
          <w:rtl/>
          <w:lang w:eastAsia="he-IL"/>
        </w:rPr>
        <w:t xml:space="preserve">. אני </w:t>
      </w:r>
      <w:bookmarkStart w:id="132" w:name="_ETM_Q1_2598000"/>
      <w:bookmarkEnd w:id="132"/>
      <w:r w:rsidR="00886FAB">
        <w:rPr>
          <w:rFonts w:hint="cs"/>
          <w:rtl/>
          <w:lang w:eastAsia="he-IL"/>
        </w:rPr>
        <w:t xml:space="preserve">מתנצלת שאני לא </w:t>
      </w:r>
      <w:proofErr w:type="spellStart"/>
      <w:r w:rsidR="00886FAB">
        <w:rPr>
          <w:rFonts w:hint="cs"/>
          <w:rtl/>
          <w:lang w:eastAsia="he-IL"/>
        </w:rPr>
        <w:t>איתכם</w:t>
      </w:r>
      <w:proofErr w:type="spellEnd"/>
      <w:r w:rsidR="00886FAB">
        <w:rPr>
          <w:rFonts w:hint="cs"/>
          <w:rtl/>
          <w:lang w:eastAsia="he-IL"/>
        </w:rPr>
        <w:t xml:space="preserve"> פיזית. אבל אני אנסה להסביר </w:t>
      </w:r>
      <w:bookmarkStart w:id="133" w:name="_ETM_Q1_2604000"/>
      <w:bookmarkEnd w:id="133"/>
      <w:r w:rsidR="00886FAB">
        <w:rPr>
          <w:rFonts w:hint="cs"/>
          <w:rtl/>
          <w:lang w:eastAsia="he-IL"/>
        </w:rPr>
        <w:t>את שלושת התיקונים שכרגע נמצאים שם. אלה תיקונים שבע</w:t>
      </w:r>
      <w:bookmarkStart w:id="134" w:name="_ETM_Q1_2606000"/>
      <w:bookmarkEnd w:id="134"/>
      <w:r w:rsidR="00424C0C">
        <w:rPr>
          <w:rFonts w:hint="cs"/>
          <w:rtl/>
          <w:lang w:eastAsia="he-IL"/>
        </w:rPr>
        <w:t>צם הצגנו אותם</w:t>
      </w:r>
      <w:r w:rsidR="00886FAB">
        <w:rPr>
          <w:rFonts w:hint="cs"/>
          <w:rtl/>
          <w:lang w:eastAsia="he-IL"/>
        </w:rPr>
        <w:t xml:space="preserve"> בפני הוועדה בדיון בתקנות. אז זה לא </w:t>
      </w:r>
      <w:bookmarkStart w:id="135" w:name="_ETM_Q1_2608000"/>
      <w:bookmarkEnd w:id="135"/>
      <w:r w:rsidR="00886FAB">
        <w:rPr>
          <w:rFonts w:hint="cs"/>
          <w:rtl/>
          <w:lang w:eastAsia="he-IL"/>
        </w:rPr>
        <w:t xml:space="preserve">איזה חידוש גדול </w:t>
      </w:r>
      <w:r w:rsidR="00424C0C">
        <w:rPr>
          <w:rFonts w:hint="cs"/>
          <w:rtl/>
          <w:lang w:eastAsia="he-IL"/>
        </w:rPr>
        <w:t xml:space="preserve">מבחינת הוועדה. אבל כשהצגנו אותם הם </w:t>
      </w:r>
      <w:r w:rsidR="00886FAB">
        <w:rPr>
          <w:rFonts w:hint="cs"/>
          <w:rtl/>
          <w:lang w:eastAsia="he-IL"/>
        </w:rPr>
        <w:t xml:space="preserve">טרם אושרו </w:t>
      </w:r>
      <w:bookmarkStart w:id="136" w:name="_ETM_Q1_2616000"/>
      <w:bookmarkEnd w:id="136"/>
      <w:r w:rsidR="00886FAB">
        <w:rPr>
          <w:rFonts w:hint="cs"/>
          <w:rtl/>
          <w:lang w:eastAsia="he-IL"/>
        </w:rPr>
        <w:t>על ידי הממשלה ולא פורסמו ולא היו בתוקף. אחד מהם</w:t>
      </w:r>
      <w:r w:rsidR="009D4E00">
        <w:rPr>
          <w:rFonts w:hint="cs"/>
          <w:rtl/>
          <w:lang w:eastAsia="he-IL"/>
        </w:rPr>
        <w:t xml:space="preserve"> הוא בקשה של הוועדה. הוועדה ביקשה </w:t>
      </w:r>
      <w:bookmarkStart w:id="137" w:name="_ETM_Q1_2619000"/>
      <w:bookmarkEnd w:id="137"/>
      <w:r w:rsidR="009D4E00">
        <w:rPr>
          <w:rFonts w:hint="cs"/>
          <w:rtl/>
          <w:lang w:eastAsia="he-IL"/>
        </w:rPr>
        <w:t xml:space="preserve">להרחיב את </w:t>
      </w:r>
      <w:r w:rsidR="00424C0C">
        <w:rPr>
          <w:rFonts w:hint="cs"/>
          <w:rtl/>
          <w:lang w:eastAsia="he-IL"/>
        </w:rPr>
        <w:t>500 המטר ל</w:t>
      </w:r>
      <w:r w:rsidR="009D4E00">
        <w:rPr>
          <w:rFonts w:hint="cs"/>
          <w:rtl/>
          <w:lang w:eastAsia="he-IL"/>
        </w:rPr>
        <w:t>קילומטר. והממשלה נענתה לבקשת הוועדה והרחיבה</w:t>
      </w:r>
      <w:bookmarkStart w:id="138" w:name="_ETM_Q1_2627000"/>
      <w:bookmarkEnd w:id="138"/>
      <w:r w:rsidR="009D4E00">
        <w:rPr>
          <w:rFonts w:hint="cs"/>
          <w:rtl/>
          <w:lang w:eastAsia="he-IL"/>
        </w:rPr>
        <w:t xml:space="preserve"> את הטווח של יציאה מותרת ממקום המגורים. </w:t>
      </w:r>
    </w:p>
    <w:p w:rsidR="009D4E00" w:rsidRDefault="009D4E00" w:rsidP="005B5252">
      <w:pPr>
        <w:rPr>
          <w:rtl/>
          <w:lang w:eastAsia="he-IL"/>
        </w:rPr>
      </w:pPr>
    </w:p>
    <w:p w:rsidR="009D4E00" w:rsidRDefault="009D4E00" w:rsidP="005B5252">
      <w:pPr>
        <w:rPr>
          <w:rtl/>
          <w:lang w:eastAsia="he-IL"/>
        </w:rPr>
      </w:pPr>
      <w:bookmarkStart w:id="139" w:name="_ETM_Q1_2631000"/>
      <w:bookmarkEnd w:id="139"/>
      <w:r>
        <w:rPr>
          <w:rFonts w:hint="cs"/>
          <w:rtl/>
          <w:lang w:eastAsia="he-IL"/>
        </w:rPr>
        <w:t xml:space="preserve">דבר שני, </w:t>
      </w:r>
      <w:bookmarkStart w:id="140" w:name="_ETM_Q1_2632000"/>
      <w:bookmarkEnd w:id="140"/>
      <w:r>
        <w:rPr>
          <w:rFonts w:hint="cs"/>
          <w:rtl/>
          <w:lang w:eastAsia="he-IL"/>
        </w:rPr>
        <w:t>זה הנושא של היישובים שלצערנו עקב טעות נשמטו</w:t>
      </w:r>
      <w:bookmarkStart w:id="141" w:name="_ETM_Q1_2636000"/>
      <w:bookmarkEnd w:id="141"/>
      <w:r>
        <w:rPr>
          <w:rFonts w:hint="cs"/>
          <w:rtl/>
          <w:lang w:eastAsia="he-IL"/>
        </w:rPr>
        <w:t xml:space="preserve"> מרשימת היישובים. וגם זה נכנס לתיקון הזה. </w:t>
      </w:r>
    </w:p>
    <w:p w:rsidR="009D4E00" w:rsidRDefault="009D4E00" w:rsidP="005B5252">
      <w:pPr>
        <w:rPr>
          <w:rtl/>
          <w:lang w:eastAsia="he-IL"/>
        </w:rPr>
      </w:pPr>
    </w:p>
    <w:p w:rsidR="009D4E00" w:rsidRDefault="009D4E00" w:rsidP="00424C0C">
      <w:pPr>
        <w:rPr>
          <w:rtl/>
          <w:lang w:eastAsia="he-IL"/>
        </w:rPr>
      </w:pPr>
      <w:bookmarkStart w:id="142" w:name="_ETM_Q1_2647000"/>
      <w:bookmarkEnd w:id="142"/>
      <w:r>
        <w:rPr>
          <w:rFonts w:hint="cs"/>
          <w:rtl/>
          <w:lang w:eastAsia="he-IL"/>
        </w:rPr>
        <w:t>והתיקון השלישי</w:t>
      </w:r>
      <w:bookmarkStart w:id="143" w:name="_ETM_Q1_2643000"/>
      <w:bookmarkEnd w:id="143"/>
      <w:r w:rsidR="00424C0C">
        <w:rPr>
          <w:rFonts w:hint="cs"/>
          <w:rtl/>
          <w:lang w:eastAsia="he-IL"/>
        </w:rPr>
        <w:t>, ש</w:t>
      </w:r>
      <w:r>
        <w:rPr>
          <w:rFonts w:hint="cs"/>
          <w:rtl/>
          <w:lang w:eastAsia="he-IL"/>
        </w:rPr>
        <w:t xml:space="preserve">אותו אני טיפה רוצה יותר להסביר, למרות שהסברתי אותו </w:t>
      </w:r>
      <w:bookmarkStart w:id="144" w:name="_ETM_Q1_2649000"/>
      <w:bookmarkEnd w:id="144"/>
      <w:r>
        <w:rPr>
          <w:rFonts w:hint="cs"/>
          <w:rtl/>
          <w:lang w:eastAsia="he-IL"/>
        </w:rPr>
        <w:t xml:space="preserve">בדיון בתקנות, הוא להבהיר את הנושא של איסור </w:t>
      </w:r>
      <w:bookmarkStart w:id="145" w:name="_ETM_Q1_2651000"/>
      <w:bookmarkEnd w:id="145"/>
      <w:r>
        <w:rPr>
          <w:rFonts w:hint="cs"/>
          <w:rtl/>
          <w:lang w:eastAsia="he-IL"/>
        </w:rPr>
        <w:t xml:space="preserve">השהייה בבתים של אחרים בתקנה 2(19). ממילא </w:t>
      </w:r>
      <w:bookmarkStart w:id="146" w:name="_ETM_Q1_2658000"/>
      <w:bookmarkEnd w:id="146"/>
      <w:r>
        <w:rPr>
          <w:rFonts w:hint="cs"/>
          <w:rtl/>
          <w:lang w:eastAsia="he-IL"/>
        </w:rPr>
        <w:t>מותר לצאת מהבית רק למטרות הלגיטימיות</w:t>
      </w:r>
      <w:r w:rsidR="00424C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בתוך </w:t>
      </w:r>
      <w:bookmarkStart w:id="147" w:name="_ETM_Q1_2663000"/>
      <w:bookmarkEnd w:id="147"/>
      <w:r>
        <w:rPr>
          <w:rFonts w:hint="cs"/>
          <w:rtl/>
          <w:lang w:eastAsia="he-IL"/>
        </w:rPr>
        <w:t xml:space="preserve">1000 </w:t>
      </w:r>
      <w:r w:rsidR="00424C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מטר מותר לצאת לכאורה לעשות הכול</w:t>
      </w:r>
      <w:r w:rsidR="00424C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ורצינו להבהיר שאין </w:t>
      </w:r>
      <w:r>
        <w:rPr>
          <w:rFonts w:hint="cs"/>
          <w:rtl/>
          <w:lang w:eastAsia="he-IL"/>
        </w:rPr>
        <w:lastRenderedPageBreak/>
        <w:t xml:space="preserve">הכוונה שמותר לצאת לבתים של אחרים עקב התחלואה הגבוהה וסכנת </w:t>
      </w:r>
      <w:bookmarkStart w:id="148" w:name="_ETM_Q1_2670000"/>
      <w:bookmarkEnd w:id="148"/>
      <w:r>
        <w:rPr>
          <w:rFonts w:hint="cs"/>
          <w:rtl/>
          <w:lang w:eastAsia="he-IL"/>
        </w:rPr>
        <w:t>ההדבקה. היציאה היא בעצם למרחב הציבורי ולמקומות שפתוחים</w:t>
      </w:r>
      <w:bookmarkStart w:id="149" w:name="_ETM_Q1_2678000"/>
      <w:bookmarkEnd w:id="149"/>
      <w:r>
        <w:rPr>
          <w:rFonts w:hint="cs"/>
          <w:rtl/>
          <w:lang w:eastAsia="he-IL"/>
        </w:rPr>
        <w:t xml:space="preserve"> בתוך 1000 </w:t>
      </w:r>
      <w:r w:rsidR="00424C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מטר ולא לבתים של אחרים.</w:t>
      </w:r>
    </w:p>
    <w:p w:rsidR="009D4E00" w:rsidRDefault="009D4E00" w:rsidP="005B5252">
      <w:pPr>
        <w:rPr>
          <w:rtl/>
          <w:lang w:eastAsia="he-IL"/>
        </w:rPr>
      </w:pPr>
    </w:p>
    <w:p w:rsidR="009D4E00" w:rsidRDefault="009D4E00" w:rsidP="005B5252">
      <w:pPr>
        <w:rPr>
          <w:rtl/>
          <w:lang w:eastAsia="he-IL"/>
        </w:rPr>
      </w:pPr>
      <w:bookmarkStart w:id="150" w:name="_ETM_Q1_2680000"/>
      <w:bookmarkEnd w:id="150"/>
      <w:r>
        <w:rPr>
          <w:rFonts w:hint="cs"/>
          <w:rtl/>
          <w:lang w:eastAsia="he-IL"/>
        </w:rPr>
        <w:t>השארנו את</w:t>
      </w:r>
      <w:bookmarkStart w:id="151" w:name="_ETM_Q1_2682000"/>
      <w:bookmarkEnd w:id="151"/>
      <w:r>
        <w:rPr>
          <w:rFonts w:hint="cs"/>
          <w:rtl/>
          <w:lang w:eastAsia="he-IL"/>
        </w:rPr>
        <w:t xml:space="preserve"> איסור השהייה כאיסור זמני לתקופת החג כדי למנוע מצב </w:t>
      </w:r>
      <w:bookmarkStart w:id="152" w:name="_ETM_Q1_2686000"/>
      <w:bookmarkEnd w:id="152"/>
      <w:r>
        <w:rPr>
          <w:rFonts w:hint="cs"/>
          <w:rtl/>
          <w:lang w:eastAsia="he-IL"/>
        </w:rPr>
        <w:t>שאדם יצא מבית</w:t>
      </w:r>
      <w:r w:rsidR="00424C0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לפני תחילת התקנות</w:t>
      </w:r>
      <w:r w:rsidR="00424C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החג, ואז יטען</w:t>
      </w:r>
      <w:bookmarkStart w:id="153" w:name="_ETM_Q1_2688000"/>
      <w:bookmarkEnd w:id="153"/>
      <w:r>
        <w:rPr>
          <w:rFonts w:hint="cs"/>
          <w:rtl/>
          <w:lang w:eastAsia="he-IL"/>
        </w:rPr>
        <w:t xml:space="preserve"> שהוא בילה בבתים של חברים, של קרובי משפחה </w:t>
      </w:r>
      <w:bookmarkStart w:id="154" w:name="_ETM_Q1_2695000"/>
      <w:bookmarkEnd w:id="154"/>
      <w:r>
        <w:rPr>
          <w:rFonts w:hint="cs"/>
          <w:rtl/>
          <w:lang w:eastAsia="he-IL"/>
        </w:rPr>
        <w:t>שאינם ביתו באופן לגיטימי. לכן עשינו הוראת שעה</w:t>
      </w:r>
      <w:bookmarkStart w:id="155" w:name="_ETM_Q1_2697000"/>
      <w:bookmarkEnd w:id="155"/>
      <w:r>
        <w:rPr>
          <w:rFonts w:hint="cs"/>
          <w:rtl/>
          <w:lang w:eastAsia="he-IL"/>
        </w:rPr>
        <w:t xml:space="preserve"> מאוד קונקרטית לעניין הזה. </w:t>
      </w:r>
    </w:p>
    <w:p w:rsidR="005B5252" w:rsidRDefault="005B5252" w:rsidP="00814438">
      <w:pPr>
        <w:ind w:firstLine="0"/>
        <w:rPr>
          <w:rtl/>
          <w:lang w:eastAsia="he-IL"/>
        </w:rPr>
      </w:pPr>
      <w:bookmarkStart w:id="156" w:name="_ETM_Q1_2632187"/>
      <w:bookmarkStart w:id="157" w:name="_ETM_Q1_2632282"/>
      <w:bookmarkStart w:id="158" w:name="_ETM_Q1_2632381"/>
      <w:bookmarkStart w:id="159" w:name="_ETM_Q1_2632467"/>
      <w:bookmarkStart w:id="160" w:name="_ETM_Q1_2693375"/>
      <w:bookmarkStart w:id="161" w:name="_ETM_Q1_2693469"/>
      <w:bookmarkEnd w:id="156"/>
      <w:bookmarkEnd w:id="157"/>
      <w:bookmarkEnd w:id="158"/>
      <w:bookmarkEnd w:id="159"/>
      <w:bookmarkEnd w:id="160"/>
      <w:bookmarkEnd w:id="161"/>
    </w:p>
    <w:p w:rsidR="005B5252" w:rsidRDefault="005B5252" w:rsidP="007A6606">
      <w:pPr>
        <w:rPr>
          <w:rtl/>
          <w:lang w:eastAsia="he-IL"/>
        </w:rPr>
      </w:pPr>
      <w:bookmarkStart w:id="162" w:name="_ETM_Q1_2693565"/>
      <w:bookmarkStart w:id="163" w:name="_ETM_Q1_2693640"/>
      <w:bookmarkEnd w:id="162"/>
      <w:bookmarkEnd w:id="163"/>
      <w:r>
        <w:rPr>
          <w:rFonts w:hint="cs"/>
          <w:rtl/>
          <w:lang w:eastAsia="he-IL"/>
        </w:rPr>
        <w:t xml:space="preserve">אם יש </w:t>
      </w:r>
      <w:r w:rsidR="00814438">
        <w:rPr>
          <w:rFonts w:hint="cs"/>
          <w:rtl/>
          <w:lang w:eastAsia="he-IL"/>
        </w:rPr>
        <w:t xml:space="preserve">שאלות, אני אשמח להשיב. </w:t>
      </w:r>
      <w:bookmarkStart w:id="164" w:name="_ETM_Q1_2706892"/>
      <w:bookmarkStart w:id="165" w:name="_ETM_Q1_2706976"/>
      <w:bookmarkStart w:id="166" w:name="_ETM_Q1_2707101"/>
      <w:bookmarkStart w:id="167" w:name="_ETM_Q1_2707181"/>
      <w:bookmarkEnd w:id="164"/>
      <w:bookmarkEnd w:id="165"/>
      <w:bookmarkEnd w:id="166"/>
      <w:bookmarkEnd w:id="167"/>
    </w:p>
    <w:p w:rsidR="00FD5FE1" w:rsidRDefault="00FD5FE1" w:rsidP="007A6606">
      <w:pPr>
        <w:rPr>
          <w:rtl/>
          <w:lang w:eastAsia="he-IL"/>
        </w:rPr>
      </w:pPr>
    </w:p>
    <w:p w:rsidR="005B5252" w:rsidRDefault="005B5252" w:rsidP="005B5252">
      <w:pPr>
        <w:pStyle w:val="af6"/>
        <w:keepNext/>
        <w:rPr>
          <w:rtl/>
        </w:rPr>
      </w:pPr>
      <w:bookmarkStart w:id="168" w:name="ET_yor_5771_16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68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814438" w:rsidP="005B5252">
      <w:pPr>
        <w:rPr>
          <w:rtl/>
          <w:lang w:eastAsia="he-IL"/>
        </w:rPr>
      </w:pPr>
      <w:bookmarkStart w:id="169" w:name="_ETM_Q1_2708205"/>
      <w:bookmarkEnd w:id="169"/>
      <w:r>
        <w:rPr>
          <w:rFonts w:hint="cs"/>
          <w:rtl/>
          <w:lang w:eastAsia="he-IL"/>
        </w:rPr>
        <w:t xml:space="preserve">כן. למה מדוע את לא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פה? </w:t>
      </w:r>
      <w:bookmarkStart w:id="170" w:name="_ETM_Q1_2704000"/>
      <w:bookmarkEnd w:id="170"/>
      <w:r>
        <w:rPr>
          <w:rFonts w:hint="cs"/>
          <w:rtl/>
          <w:lang w:eastAsia="he-IL"/>
        </w:rPr>
        <w:t>אנחנו מקווים שאת מרגישה טוב.</w:t>
      </w:r>
    </w:p>
    <w:p w:rsidR="005B5252" w:rsidRDefault="005B5252" w:rsidP="005B5252">
      <w:pPr>
        <w:rPr>
          <w:rtl/>
          <w:lang w:eastAsia="he-IL"/>
        </w:rPr>
      </w:pPr>
      <w:bookmarkStart w:id="171" w:name="_ETM_Q1_2718477"/>
      <w:bookmarkStart w:id="172" w:name="_ETM_Q1_2718567"/>
      <w:bookmarkStart w:id="173" w:name="_ETM_Q1_2718683"/>
      <w:bookmarkStart w:id="174" w:name="_ETM_Q1_2718743"/>
      <w:bookmarkEnd w:id="171"/>
      <w:bookmarkEnd w:id="172"/>
      <w:bookmarkEnd w:id="173"/>
      <w:bookmarkEnd w:id="174"/>
    </w:p>
    <w:p w:rsidR="005B5252" w:rsidRDefault="005B5252" w:rsidP="005B5252">
      <w:pPr>
        <w:pStyle w:val="-"/>
        <w:keepNext/>
        <w:rPr>
          <w:rtl/>
        </w:rPr>
      </w:pPr>
      <w:bookmarkStart w:id="175" w:name="ET_speakercontinue_635381_17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814438" w:rsidP="005B5252">
      <w:pPr>
        <w:rPr>
          <w:rtl/>
          <w:lang w:eastAsia="he-IL"/>
        </w:rPr>
      </w:pPr>
      <w:bookmarkStart w:id="176" w:name="_ETM_Q1_2719594"/>
      <w:bookmarkEnd w:id="176"/>
      <w:r>
        <w:rPr>
          <w:rFonts w:hint="cs"/>
          <w:rtl/>
          <w:lang w:eastAsia="he-IL"/>
        </w:rPr>
        <w:t>ברגע שמוסדות החינוך סגורים, כמו שאתם</w:t>
      </w:r>
      <w:bookmarkStart w:id="177" w:name="_ETM_Q1_2711000"/>
      <w:bookmarkEnd w:id="177"/>
      <w:r>
        <w:rPr>
          <w:rFonts w:hint="cs"/>
          <w:rtl/>
          <w:lang w:eastAsia="he-IL"/>
        </w:rPr>
        <w:t xml:space="preserve"> יודעים, קשה - - -</w:t>
      </w:r>
    </w:p>
    <w:p w:rsidR="00814438" w:rsidRDefault="00814438" w:rsidP="005B5252">
      <w:pPr>
        <w:rPr>
          <w:rtl/>
          <w:lang w:eastAsia="he-IL"/>
        </w:rPr>
      </w:pPr>
      <w:bookmarkStart w:id="178" w:name="_ETM_Q1_2710000"/>
      <w:bookmarkEnd w:id="178"/>
    </w:p>
    <w:p w:rsidR="005B5252" w:rsidRDefault="005B5252" w:rsidP="005B5252">
      <w:pPr>
        <w:pStyle w:val="af6"/>
        <w:keepNext/>
        <w:rPr>
          <w:rtl/>
        </w:rPr>
      </w:pPr>
      <w:bookmarkStart w:id="179" w:name="ET_yor_5771_18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79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814438" w:rsidRDefault="00814438" w:rsidP="005B5252">
      <w:pPr>
        <w:rPr>
          <w:rtl/>
          <w:lang w:eastAsia="he-IL"/>
        </w:rPr>
      </w:pPr>
      <w:bookmarkStart w:id="180" w:name="_ETM_Q1_2720984"/>
      <w:bookmarkEnd w:id="180"/>
      <w:r>
        <w:rPr>
          <w:rFonts w:hint="cs"/>
          <w:rtl/>
          <w:lang w:eastAsia="he-IL"/>
        </w:rPr>
        <w:t>ברור. תספר</w:t>
      </w:r>
      <w:r w:rsidR="008146E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לי על זה.</w:t>
      </w:r>
    </w:p>
    <w:p w:rsidR="00814438" w:rsidRDefault="00814438" w:rsidP="005B5252">
      <w:pPr>
        <w:rPr>
          <w:rtl/>
          <w:lang w:eastAsia="he-IL"/>
        </w:rPr>
      </w:pPr>
      <w:bookmarkStart w:id="181" w:name="_ETM_Q1_2716000"/>
      <w:bookmarkEnd w:id="181"/>
    </w:p>
    <w:p w:rsidR="005B5252" w:rsidRDefault="00814438" w:rsidP="00AB18C9">
      <w:pPr>
        <w:rPr>
          <w:rtl/>
          <w:lang w:eastAsia="he-IL"/>
        </w:rPr>
      </w:pPr>
      <w:bookmarkStart w:id="182" w:name="_ETM_Q1_2717000"/>
      <w:bookmarkEnd w:id="182"/>
      <w:r>
        <w:rPr>
          <w:rFonts w:hint="cs"/>
          <w:rtl/>
          <w:lang w:eastAsia="he-IL"/>
        </w:rPr>
        <w:t xml:space="preserve">טוב, </w:t>
      </w:r>
      <w:r w:rsidR="005B5252">
        <w:rPr>
          <w:rFonts w:hint="cs"/>
          <w:rtl/>
          <w:lang w:eastAsia="he-IL"/>
        </w:rPr>
        <w:t>חברים</w:t>
      </w:r>
      <w:r>
        <w:rPr>
          <w:rFonts w:hint="cs"/>
          <w:rtl/>
          <w:lang w:eastAsia="he-IL"/>
        </w:rPr>
        <w:t>,</w:t>
      </w:r>
      <w:r w:rsidR="005B5252">
        <w:rPr>
          <w:rFonts w:hint="cs"/>
          <w:rtl/>
          <w:lang w:eastAsia="he-IL"/>
        </w:rPr>
        <w:t xml:space="preserve"> </w:t>
      </w:r>
      <w:bookmarkStart w:id="183" w:name="_ETM_Q1_2722830"/>
      <w:bookmarkEnd w:id="183"/>
      <w:r w:rsidR="005B5252">
        <w:rPr>
          <w:rFonts w:hint="cs"/>
          <w:rtl/>
          <w:lang w:eastAsia="he-IL"/>
        </w:rPr>
        <w:t>יש שאלות</w:t>
      </w:r>
      <w:r>
        <w:rPr>
          <w:rFonts w:hint="cs"/>
          <w:rtl/>
          <w:lang w:eastAsia="he-IL"/>
        </w:rPr>
        <w:t>?</w:t>
      </w:r>
      <w:bookmarkStart w:id="184" w:name="_ETM_Q1_2724891"/>
      <w:bookmarkStart w:id="185" w:name="_ETM_Q1_2724997"/>
      <w:bookmarkEnd w:id="184"/>
      <w:bookmarkEnd w:id="185"/>
    </w:p>
    <w:p w:rsidR="005B5252" w:rsidRDefault="005B5252" w:rsidP="005B5252">
      <w:pPr>
        <w:rPr>
          <w:rtl/>
          <w:lang w:eastAsia="he-IL"/>
        </w:rPr>
      </w:pPr>
      <w:bookmarkStart w:id="186" w:name="_ETM_Q1_2725091"/>
      <w:bookmarkStart w:id="187" w:name="_ETM_Q1_2725176"/>
      <w:bookmarkStart w:id="188" w:name="_ETM_Q1_2726839"/>
      <w:bookmarkEnd w:id="186"/>
      <w:bookmarkEnd w:id="187"/>
      <w:bookmarkEnd w:id="188"/>
    </w:p>
    <w:p w:rsidR="005B5252" w:rsidRDefault="005B5252" w:rsidP="005B5252">
      <w:pPr>
        <w:pStyle w:val="a4"/>
        <w:keepNext/>
        <w:rPr>
          <w:rtl/>
        </w:rPr>
      </w:pPr>
      <w:bookmarkStart w:id="189" w:name="ET_speaker_גור_בליי_19"/>
      <w:r w:rsidRPr="005B525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B5252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AB18C9">
      <w:pPr>
        <w:rPr>
          <w:rtl/>
          <w:lang w:eastAsia="he-IL"/>
        </w:rPr>
      </w:pPr>
      <w:bookmarkStart w:id="190" w:name="_ETM_Q1_2727344"/>
      <w:bookmarkStart w:id="191" w:name="_ETM_Q1_2727389"/>
      <w:bookmarkEnd w:id="190"/>
      <w:bookmarkEnd w:id="191"/>
      <w:r>
        <w:rPr>
          <w:rFonts w:hint="cs"/>
          <w:rtl/>
          <w:lang w:eastAsia="he-IL"/>
        </w:rPr>
        <w:t>ר</w:t>
      </w:r>
      <w:bookmarkStart w:id="192" w:name="_ETM_Q1_2729355"/>
      <w:bookmarkStart w:id="193" w:name="_ETM_Q1_2729466"/>
      <w:bookmarkStart w:id="194" w:name="_ETM_Q1_2729573"/>
      <w:bookmarkStart w:id="195" w:name="_ETM_Q1_2729658"/>
      <w:bookmarkEnd w:id="192"/>
      <w:bookmarkEnd w:id="193"/>
      <w:bookmarkEnd w:id="194"/>
      <w:bookmarkEnd w:id="195"/>
      <w:r w:rsidR="00814438">
        <w:rPr>
          <w:rFonts w:hint="cs"/>
          <w:rtl/>
          <w:lang w:eastAsia="he-IL"/>
        </w:rPr>
        <w:t xml:space="preserve">ק שתי </w:t>
      </w:r>
      <w:bookmarkStart w:id="196" w:name="_ETM_Q1_2720000"/>
      <w:bookmarkEnd w:id="196"/>
      <w:r w:rsidR="00814438">
        <w:rPr>
          <w:rFonts w:hint="cs"/>
          <w:rtl/>
          <w:lang w:eastAsia="he-IL"/>
        </w:rPr>
        <w:t>נקודות. דבר אחד, אכיפה של איסור השהייה למרחב הציבורי,</w:t>
      </w:r>
      <w:bookmarkStart w:id="197" w:name="_ETM_Q1_2724000"/>
      <w:bookmarkEnd w:id="197"/>
      <w:r w:rsidR="00814438">
        <w:rPr>
          <w:rFonts w:hint="cs"/>
          <w:rtl/>
          <w:lang w:eastAsia="he-IL"/>
        </w:rPr>
        <w:t xml:space="preserve"> לרבות זה שהוא לא יכול להיות לבית של מקום מגורים, </w:t>
      </w:r>
      <w:bookmarkStart w:id="198" w:name="_ETM_Q1_2725000"/>
      <w:bookmarkEnd w:id="198"/>
      <w:r w:rsidR="00424C0C">
        <w:rPr>
          <w:rFonts w:hint="cs"/>
          <w:rtl/>
          <w:lang w:eastAsia="he-IL"/>
        </w:rPr>
        <w:t xml:space="preserve">הוא רק </w:t>
      </w:r>
      <w:r w:rsidR="00814438">
        <w:rPr>
          <w:rFonts w:hint="cs"/>
          <w:rtl/>
          <w:lang w:eastAsia="he-IL"/>
        </w:rPr>
        <w:t xml:space="preserve">באמצעות רק השוטרים, נכון? </w:t>
      </w:r>
      <w:r w:rsidR="00424C0C">
        <w:rPr>
          <w:rFonts w:hint="cs"/>
          <w:rtl/>
          <w:lang w:eastAsia="he-IL"/>
        </w:rPr>
        <w:t xml:space="preserve">זו </w:t>
      </w:r>
      <w:r w:rsidR="00814438">
        <w:rPr>
          <w:rFonts w:hint="cs"/>
          <w:rtl/>
          <w:lang w:eastAsia="he-IL"/>
        </w:rPr>
        <w:t>אכיפה באמצעות שוטרים בלבד?</w:t>
      </w:r>
      <w:bookmarkStart w:id="199" w:name="_ETM_Q1_2737597"/>
      <w:bookmarkStart w:id="200" w:name="_ETM_Q1_2737687"/>
      <w:bookmarkEnd w:id="199"/>
      <w:bookmarkEnd w:id="200"/>
    </w:p>
    <w:p w:rsidR="005B5252" w:rsidRDefault="005B5252" w:rsidP="005B5252">
      <w:pPr>
        <w:rPr>
          <w:rtl/>
          <w:lang w:eastAsia="he-IL"/>
        </w:rPr>
      </w:pPr>
      <w:bookmarkStart w:id="201" w:name="_ETM_Q1_2737787"/>
      <w:bookmarkStart w:id="202" w:name="_ETM_Q1_2737882"/>
      <w:bookmarkStart w:id="203" w:name="_ETM_Q1_2749530"/>
      <w:bookmarkEnd w:id="201"/>
      <w:bookmarkEnd w:id="202"/>
      <w:bookmarkEnd w:id="203"/>
    </w:p>
    <w:p w:rsidR="005B5252" w:rsidRDefault="005B5252" w:rsidP="005B5252">
      <w:pPr>
        <w:pStyle w:val="af9"/>
        <w:keepNext/>
        <w:rPr>
          <w:rtl/>
          <w:lang w:eastAsia="he-IL"/>
        </w:rPr>
      </w:pPr>
      <w:bookmarkStart w:id="204" w:name="ET_guest_635381_20"/>
      <w:r w:rsidRPr="005B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5B5252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814438" w:rsidP="005B5252">
      <w:pPr>
        <w:rPr>
          <w:rtl/>
          <w:lang w:eastAsia="he-IL"/>
        </w:rPr>
      </w:pPr>
      <w:bookmarkStart w:id="205" w:name="_ETM_Q1_2750160"/>
      <w:bookmarkStart w:id="206" w:name="_ETM_Q1_2750205"/>
      <w:bookmarkEnd w:id="205"/>
      <w:bookmarkEnd w:id="206"/>
      <w:r>
        <w:rPr>
          <w:rFonts w:hint="cs"/>
          <w:rtl/>
          <w:lang w:eastAsia="he-IL"/>
        </w:rPr>
        <w:t>גם</w:t>
      </w:r>
      <w:bookmarkStart w:id="207" w:name="_ETM_Q1_2728000"/>
      <w:bookmarkEnd w:id="207"/>
      <w:r>
        <w:rPr>
          <w:rFonts w:hint="cs"/>
          <w:rtl/>
          <w:lang w:eastAsia="he-IL"/>
        </w:rPr>
        <w:t xml:space="preserve"> את איסור השהייה אנחנו הבהרנו - - </w:t>
      </w:r>
    </w:p>
    <w:p w:rsidR="00814438" w:rsidRDefault="00814438" w:rsidP="005B5252">
      <w:pPr>
        <w:rPr>
          <w:rtl/>
          <w:lang w:eastAsia="he-IL"/>
        </w:rPr>
      </w:pPr>
      <w:bookmarkStart w:id="208" w:name="_ETM_Q1_2733000"/>
      <w:bookmarkEnd w:id="208"/>
    </w:p>
    <w:p w:rsidR="00814438" w:rsidRDefault="00814438" w:rsidP="00814438">
      <w:pPr>
        <w:pStyle w:val="a4"/>
        <w:keepNext/>
        <w:rPr>
          <w:rtl/>
        </w:rPr>
      </w:pPr>
      <w:bookmarkStart w:id="209" w:name="ET_speaker_גור_בליי_116"/>
      <w:r w:rsidRPr="0081443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14438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814438" w:rsidRDefault="00814438" w:rsidP="00814438">
      <w:pPr>
        <w:pStyle w:val="KeepWithNext"/>
        <w:rPr>
          <w:rtl/>
          <w:lang w:eastAsia="he-IL"/>
        </w:rPr>
      </w:pPr>
    </w:p>
    <w:p w:rsidR="00814438" w:rsidRDefault="00814438" w:rsidP="0081443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814438" w:rsidRDefault="00814438" w:rsidP="00814438">
      <w:pPr>
        <w:rPr>
          <w:rtl/>
          <w:lang w:eastAsia="he-IL"/>
        </w:rPr>
      </w:pPr>
      <w:bookmarkStart w:id="210" w:name="_ETM_Q1_2734000"/>
      <w:bookmarkEnd w:id="210"/>
    </w:p>
    <w:p w:rsidR="00814438" w:rsidRDefault="00814438" w:rsidP="00814438">
      <w:pPr>
        <w:pStyle w:val="af9"/>
        <w:keepNext/>
        <w:rPr>
          <w:rtl/>
          <w:lang w:eastAsia="he-IL"/>
        </w:rPr>
      </w:pPr>
      <w:bookmarkStart w:id="211" w:name="ET_guest_635381_117"/>
      <w:r w:rsidRPr="008144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814438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"/>
    </w:p>
    <w:p w:rsidR="00814438" w:rsidRDefault="00814438" w:rsidP="00814438">
      <w:pPr>
        <w:pStyle w:val="KeepWithNext"/>
        <w:rPr>
          <w:rtl/>
          <w:lang w:eastAsia="he-IL"/>
        </w:rPr>
      </w:pPr>
    </w:p>
    <w:p w:rsidR="00814438" w:rsidRPr="00814438" w:rsidRDefault="00814438" w:rsidP="00814438">
      <w:pPr>
        <w:rPr>
          <w:rtl/>
          <w:lang w:eastAsia="he-IL"/>
        </w:rPr>
      </w:pPr>
      <w:bookmarkStart w:id="212" w:name="_ETM_Q1_2732000"/>
      <w:bookmarkEnd w:id="212"/>
      <w:r>
        <w:rPr>
          <w:rFonts w:hint="cs"/>
          <w:rtl/>
          <w:lang w:eastAsia="he-IL"/>
        </w:rPr>
        <w:t>- - שהאכיפה תיעשה רק באמצעות משטרת ישראל, האיסור הזמני.</w:t>
      </w:r>
      <w:bookmarkStart w:id="213" w:name="_ETM_Q1_2736000"/>
      <w:bookmarkEnd w:id="213"/>
      <w:r>
        <w:rPr>
          <w:rFonts w:hint="cs"/>
          <w:rtl/>
          <w:lang w:eastAsia="he-IL"/>
        </w:rPr>
        <w:t xml:space="preserve"> וכמובן תקנה 2 כולה היא תקנה שנאכפת אך ורק על </w:t>
      </w:r>
      <w:bookmarkStart w:id="214" w:name="_ETM_Q1_2735000"/>
      <w:bookmarkEnd w:id="214"/>
      <w:r>
        <w:rPr>
          <w:rFonts w:hint="cs"/>
          <w:rtl/>
          <w:lang w:eastAsia="he-IL"/>
        </w:rPr>
        <w:t xml:space="preserve">ידי משטרת ישראל. </w:t>
      </w:r>
    </w:p>
    <w:p w:rsidR="00814438" w:rsidRPr="00814438" w:rsidRDefault="00814438" w:rsidP="00814438">
      <w:pPr>
        <w:rPr>
          <w:rtl/>
          <w:lang w:eastAsia="he-IL"/>
        </w:rPr>
      </w:pPr>
      <w:bookmarkStart w:id="215" w:name="_ETM_Q1_2731000"/>
      <w:bookmarkEnd w:id="215"/>
    </w:p>
    <w:p w:rsidR="005B5252" w:rsidRDefault="005B5252" w:rsidP="005B5252">
      <w:pPr>
        <w:pStyle w:val="af6"/>
        <w:keepNext/>
        <w:rPr>
          <w:rtl/>
        </w:rPr>
      </w:pPr>
      <w:bookmarkStart w:id="216" w:name="ET_yor_5771_21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16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814438" w:rsidP="005B5252">
      <w:pPr>
        <w:rPr>
          <w:rtl/>
          <w:lang w:eastAsia="he-IL"/>
        </w:rPr>
      </w:pPr>
      <w:bookmarkStart w:id="217" w:name="_ETM_Q1_2752416"/>
      <w:bookmarkStart w:id="218" w:name="_ETM_Q1_2760874"/>
      <w:bookmarkEnd w:id="217"/>
      <w:bookmarkEnd w:id="218"/>
      <w:r>
        <w:rPr>
          <w:rFonts w:hint="cs"/>
          <w:rtl/>
          <w:lang w:eastAsia="he-IL"/>
        </w:rPr>
        <w:t>הסעיף הזה היה בתקנות הראשונות,</w:t>
      </w:r>
      <w:bookmarkStart w:id="219" w:name="_ETM_Q1_2743000"/>
      <w:bookmarkEnd w:id="219"/>
      <w:r>
        <w:rPr>
          <w:rFonts w:hint="cs"/>
          <w:rtl/>
          <w:lang w:eastAsia="he-IL"/>
        </w:rPr>
        <w:t xml:space="preserve"> בסגר הראשון?</w:t>
      </w:r>
    </w:p>
    <w:p w:rsidR="00AB18C9" w:rsidRDefault="00AB18C9" w:rsidP="005B5252">
      <w:pPr>
        <w:rPr>
          <w:rtl/>
          <w:lang w:eastAsia="he-IL"/>
        </w:rPr>
      </w:pPr>
      <w:bookmarkStart w:id="220" w:name="_ETM_Q1_62000"/>
      <w:bookmarkEnd w:id="220"/>
    </w:p>
    <w:p w:rsidR="005B5252" w:rsidRDefault="005B5252" w:rsidP="005B5252">
      <w:pPr>
        <w:pStyle w:val="a4"/>
        <w:keepNext/>
        <w:rPr>
          <w:rtl/>
        </w:rPr>
      </w:pPr>
      <w:bookmarkStart w:id="221" w:name="ET_speaker_5785_22"/>
      <w:r w:rsidRPr="005B5252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5B5252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5B5252">
      <w:pPr>
        <w:rPr>
          <w:rtl/>
          <w:lang w:eastAsia="he-IL"/>
        </w:rPr>
      </w:pPr>
      <w:bookmarkStart w:id="222" w:name="_ETM_Q1_2761383"/>
      <w:bookmarkStart w:id="223" w:name="_ETM_Q1_2761428"/>
      <w:bookmarkEnd w:id="222"/>
      <w:bookmarkEnd w:id="223"/>
      <w:r>
        <w:rPr>
          <w:rFonts w:hint="cs"/>
          <w:rtl/>
          <w:lang w:eastAsia="he-IL"/>
        </w:rPr>
        <w:t>לא.</w:t>
      </w:r>
    </w:p>
    <w:p w:rsidR="00814438" w:rsidRDefault="00814438" w:rsidP="005B5252">
      <w:pPr>
        <w:rPr>
          <w:rtl/>
          <w:lang w:eastAsia="he-IL"/>
        </w:rPr>
      </w:pPr>
    </w:p>
    <w:p w:rsidR="00814438" w:rsidRDefault="00814438" w:rsidP="00814438">
      <w:pPr>
        <w:pStyle w:val="af6"/>
        <w:keepNext/>
        <w:rPr>
          <w:rtl/>
        </w:rPr>
      </w:pPr>
      <w:bookmarkStart w:id="224" w:name="ET_yor_5771_119"/>
      <w:r w:rsidRPr="00814438">
        <w:rPr>
          <w:rStyle w:val="TagStyle"/>
          <w:rtl/>
        </w:rPr>
        <w:t xml:space="preserve"> &lt;&lt; </w:t>
      </w:r>
      <w:proofErr w:type="spellStart"/>
      <w:r w:rsidRPr="00814438">
        <w:rPr>
          <w:rStyle w:val="TagStyle"/>
          <w:rtl/>
        </w:rPr>
        <w:t>יור</w:t>
      </w:r>
      <w:proofErr w:type="spellEnd"/>
      <w:r w:rsidRPr="0081443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814438">
        <w:rPr>
          <w:rStyle w:val="TagStyle"/>
          <w:rtl/>
        </w:rPr>
        <w:t xml:space="preserve"> &lt;&lt; </w:t>
      </w:r>
      <w:proofErr w:type="spellStart"/>
      <w:r w:rsidRPr="00814438">
        <w:rPr>
          <w:rStyle w:val="TagStyle"/>
          <w:rtl/>
        </w:rPr>
        <w:t>יור</w:t>
      </w:r>
      <w:proofErr w:type="spellEnd"/>
      <w:r w:rsidRPr="0081443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24"/>
    </w:p>
    <w:p w:rsidR="00814438" w:rsidRDefault="00814438" w:rsidP="00814438">
      <w:pPr>
        <w:pStyle w:val="KeepWithNext"/>
        <w:rPr>
          <w:rtl/>
          <w:lang w:eastAsia="he-IL"/>
        </w:rPr>
      </w:pPr>
    </w:p>
    <w:p w:rsidR="00814438" w:rsidRPr="00814438" w:rsidRDefault="00814438" w:rsidP="00814438">
      <w:pPr>
        <w:rPr>
          <w:rtl/>
          <w:lang w:eastAsia="he-IL"/>
        </w:rPr>
      </w:pPr>
      <w:bookmarkStart w:id="225" w:name="_ETM_Q1_2745000"/>
      <w:bookmarkEnd w:id="225"/>
      <w:r>
        <w:rPr>
          <w:rFonts w:hint="cs"/>
          <w:rtl/>
          <w:lang w:eastAsia="he-IL"/>
        </w:rPr>
        <w:t>נוסח הסעיף הזה?</w:t>
      </w:r>
    </w:p>
    <w:p w:rsidR="005B5252" w:rsidRDefault="005B5252" w:rsidP="00AB18C9">
      <w:pPr>
        <w:ind w:firstLine="0"/>
        <w:rPr>
          <w:rtl/>
          <w:lang w:eastAsia="he-IL"/>
        </w:rPr>
      </w:pPr>
      <w:bookmarkStart w:id="226" w:name="_ETM_Q1_2762684"/>
      <w:bookmarkStart w:id="227" w:name="_ETM_Q1_2762749"/>
      <w:bookmarkStart w:id="228" w:name="_ETM_Q1_2762861"/>
      <w:bookmarkStart w:id="229" w:name="_ETM_Q1_2762945"/>
      <w:bookmarkStart w:id="230" w:name="_ETM_Q1_2764638"/>
      <w:bookmarkEnd w:id="226"/>
      <w:bookmarkEnd w:id="227"/>
      <w:bookmarkEnd w:id="228"/>
      <w:bookmarkEnd w:id="229"/>
      <w:bookmarkEnd w:id="230"/>
    </w:p>
    <w:p w:rsidR="005B5252" w:rsidRDefault="005B5252" w:rsidP="005B5252">
      <w:pPr>
        <w:pStyle w:val="af9"/>
        <w:keepNext/>
        <w:rPr>
          <w:rtl/>
          <w:lang w:eastAsia="he-IL"/>
        </w:rPr>
      </w:pPr>
      <w:bookmarkStart w:id="231" w:name="ET_guest_635381_23"/>
      <w:r w:rsidRPr="005B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5B5252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814438" w:rsidP="00814438">
      <w:pPr>
        <w:rPr>
          <w:rtl/>
          <w:lang w:eastAsia="he-IL"/>
        </w:rPr>
      </w:pPr>
      <w:bookmarkStart w:id="232" w:name="_ETM_Q1_2765203"/>
      <w:bookmarkStart w:id="233" w:name="_ETM_Q1_2765278"/>
      <w:bookmarkEnd w:id="232"/>
      <w:bookmarkEnd w:id="233"/>
      <w:r>
        <w:rPr>
          <w:rFonts w:hint="cs"/>
          <w:rtl/>
          <w:lang w:eastAsia="he-IL"/>
        </w:rPr>
        <w:t xml:space="preserve">עברנו מספר </w:t>
      </w:r>
      <w:bookmarkStart w:id="234" w:name="_ETM_Q1_2751000"/>
      <w:bookmarkEnd w:id="234"/>
      <w:r>
        <w:rPr>
          <w:rFonts w:hint="cs"/>
          <w:rtl/>
          <w:lang w:eastAsia="he-IL"/>
        </w:rPr>
        <w:t xml:space="preserve">גלגולים בנושא הזה. באיזשהו שלב הייתה יציאה מותרת במסגרת 100 מטר, </w:t>
      </w:r>
      <w:bookmarkStart w:id="235" w:name="_ETM_Q1_2758000"/>
      <w:bookmarkEnd w:id="235"/>
      <w:r>
        <w:rPr>
          <w:rFonts w:hint="cs"/>
          <w:rtl/>
          <w:lang w:eastAsia="he-IL"/>
        </w:rPr>
        <w:t>500 מטר, למרחב הציבורי בלבד.</w:t>
      </w:r>
    </w:p>
    <w:p w:rsidR="00814438" w:rsidRDefault="00814438" w:rsidP="00814438">
      <w:pPr>
        <w:rPr>
          <w:rtl/>
          <w:lang w:eastAsia="he-IL"/>
        </w:rPr>
      </w:pPr>
      <w:bookmarkStart w:id="236" w:name="_ETM_Q1_2759000"/>
      <w:bookmarkEnd w:id="236"/>
    </w:p>
    <w:p w:rsidR="005B5252" w:rsidRDefault="005B5252" w:rsidP="005B5252">
      <w:pPr>
        <w:pStyle w:val="af6"/>
        <w:keepNext/>
        <w:rPr>
          <w:rtl/>
        </w:rPr>
      </w:pPr>
      <w:bookmarkStart w:id="237" w:name="ET_yor_5771_24"/>
      <w:r w:rsidRPr="005B5252">
        <w:rPr>
          <w:rStyle w:val="TagStyle"/>
          <w:rtl/>
        </w:rPr>
        <w:lastRenderedPageBreak/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37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5B5252">
      <w:pPr>
        <w:rPr>
          <w:rtl/>
          <w:lang w:eastAsia="he-IL"/>
        </w:rPr>
      </w:pPr>
      <w:bookmarkStart w:id="238" w:name="_ETM_Q1_2766453"/>
      <w:bookmarkEnd w:id="238"/>
      <w:r>
        <w:rPr>
          <w:rFonts w:hint="cs"/>
          <w:rtl/>
          <w:lang w:eastAsia="he-IL"/>
        </w:rPr>
        <w:t xml:space="preserve">אבל לא הייתה </w:t>
      </w:r>
      <w:r w:rsidR="00814438">
        <w:rPr>
          <w:rFonts w:hint="cs"/>
          <w:rtl/>
          <w:lang w:eastAsia="he-IL"/>
        </w:rPr>
        <w:t xml:space="preserve">הבהרה בתקנות הקודמות לגבי האופן </w:t>
      </w:r>
      <w:bookmarkStart w:id="239" w:name="_ETM_Q1_2762000"/>
      <w:bookmarkEnd w:id="239"/>
      <w:r w:rsidR="00814438">
        <w:rPr>
          <w:rFonts w:hint="cs"/>
          <w:rtl/>
          <w:lang w:eastAsia="he-IL"/>
        </w:rPr>
        <w:t>שבו אסור להיכנס</w:t>
      </w:r>
      <w:bookmarkStart w:id="240" w:name="_ETM_Q1_2763000"/>
      <w:bookmarkEnd w:id="240"/>
      <w:r w:rsidR="00424C0C">
        <w:rPr>
          <w:rFonts w:hint="cs"/>
          <w:rtl/>
          <w:lang w:eastAsia="he-IL"/>
        </w:rPr>
        <w:t xml:space="preserve"> ל</w:t>
      </w:r>
      <w:r w:rsidR="00A519FF">
        <w:rPr>
          <w:rFonts w:hint="cs"/>
          <w:rtl/>
          <w:lang w:eastAsia="he-IL"/>
        </w:rPr>
        <w:t xml:space="preserve">בית </w:t>
      </w:r>
      <w:r w:rsidR="00424C0C">
        <w:rPr>
          <w:rFonts w:hint="cs"/>
          <w:rtl/>
          <w:lang w:eastAsia="he-IL"/>
        </w:rPr>
        <w:t>מגורים</w:t>
      </w:r>
      <w:r w:rsidR="00D349DD" w:rsidRPr="00A519FF">
        <w:rPr>
          <w:rFonts w:hint="cs"/>
          <w:rtl/>
          <w:lang w:eastAsia="he-IL"/>
        </w:rPr>
        <w:t xml:space="preserve"> </w:t>
      </w:r>
      <w:r w:rsidR="00814438" w:rsidRPr="00A519FF">
        <w:rPr>
          <w:rFonts w:hint="cs"/>
          <w:rtl/>
          <w:lang w:eastAsia="he-IL"/>
        </w:rPr>
        <w:t>של אחר?</w:t>
      </w:r>
    </w:p>
    <w:p w:rsidR="005B5252" w:rsidRDefault="005B5252" w:rsidP="00D349DD">
      <w:pPr>
        <w:ind w:firstLine="0"/>
        <w:rPr>
          <w:rtl/>
          <w:lang w:eastAsia="he-IL"/>
        </w:rPr>
      </w:pPr>
      <w:bookmarkStart w:id="241" w:name="_ETM_Q1_2771132"/>
      <w:bookmarkStart w:id="242" w:name="_ETM_Q1_2771217"/>
      <w:bookmarkStart w:id="243" w:name="_ETM_Q1_2771307"/>
      <w:bookmarkStart w:id="244" w:name="_ETM_Q1_2771392"/>
      <w:bookmarkEnd w:id="241"/>
      <w:bookmarkEnd w:id="242"/>
      <w:bookmarkEnd w:id="243"/>
      <w:bookmarkEnd w:id="244"/>
    </w:p>
    <w:p w:rsidR="005B5252" w:rsidRDefault="005B5252" w:rsidP="005B5252">
      <w:pPr>
        <w:pStyle w:val="-"/>
        <w:keepNext/>
        <w:rPr>
          <w:rtl/>
        </w:rPr>
      </w:pPr>
      <w:bookmarkStart w:id="245" w:name="ET_speakercontinue_635381_25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45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814438" w:rsidP="007A6606">
      <w:pPr>
        <w:rPr>
          <w:rtl/>
          <w:lang w:eastAsia="he-IL"/>
        </w:rPr>
      </w:pPr>
      <w:bookmarkStart w:id="246" w:name="_ETM_Q1_2772319"/>
      <w:bookmarkEnd w:id="246"/>
      <w:r>
        <w:rPr>
          <w:rFonts w:hint="cs"/>
          <w:rtl/>
          <w:lang w:eastAsia="he-IL"/>
        </w:rPr>
        <w:t>ההפך.</w:t>
      </w:r>
      <w:r w:rsidR="002F4BE1">
        <w:rPr>
          <w:rFonts w:hint="cs"/>
          <w:rtl/>
          <w:lang w:eastAsia="he-IL"/>
        </w:rPr>
        <w:t xml:space="preserve"> כאן </w:t>
      </w:r>
      <w:bookmarkStart w:id="247" w:name="_ETM_Q1_2764000"/>
      <w:bookmarkStart w:id="248" w:name="_ETM_Q1_2768000"/>
      <w:bookmarkEnd w:id="247"/>
      <w:bookmarkEnd w:id="248"/>
      <w:r w:rsidR="00D349DD" w:rsidRPr="00424C0C">
        <w:rPr>
          <w:rFonts w:hint="cs"/>
          <w:rtl/>
          <w:lang w:eastAsia="he-IL"/>
        </w:rPr>
        <w:t>רצינו מעט</w:t>
      </w:r>
      <w:r w:rsidR="00D349DD">
        <w:rPr>
          <w:rFonts w:hint="cs"/>
          <w:rtl/>
          <w:lang w:eastAsia="he-IL"/>
        </w:rPr>
        <w:t xml:space="preserve"> </w:t>
      </w:r>
      <w:r w:rsidR="005B5252">
        <w:rPr>
          <w:rFonts w:hint="cs"/>
          <w:rtl/>
          <w:lang w:eastAsia="he-IL"/>
        </w:rPr>
        <w:t xml:space="preserve">לצמצם </w:t>
      </w:r>
      <w:r w:rsidR="002F4BE1">
        <w:rPr>
          <w:rFonts w:hint="cs"/>
          <w:rtl/>
          <w:lang w:eastAsia="he-IL"/>
        </w:rPr>
        <w:t xml:space="preserve">מאחר שבעבר, אם אתם זוכרים, נאסר </w:t>
      </w:r>
      <w:r w:rsidR="00EB650B">
        <w:rPr>
          <w:rFonts w:hint="cs"/>
          <w:rtl/>
          <w:lang w:eastAsia="he-IL"/>
        </w:rPr>
        <w:t>ל</w:t>
      </w:r>
      <w:r w:rsidR="00D349DD">
        <w:rPr>
          <w:rFonts w:hint="cs"/>
          <w:rtl/>
          <w:lang w:eastAsia="he-IL"/>
        </w:rPr>
        <w:t>צ</w:t>
      </w:r>
      <w:r w:rsidR="00EB650B">
        <w:rPr>
          <w:rFonts w:hint="cs"/>
          <w:rtl/>
          <w:lang w:eastAsia="he-IL"/>
        </w:rPr>
        <w:t>א</w:t>
      </w:r>
      <w:r w:rsidR="00D349DD">
        <w:rPr>
          <w:rFonts w:hint="cs"/>
          <w:rtl/>
          <w:lang w:eastAsia="he-IL"/>
        </w:rPr>
        <w:t xml:space="preserve">ת </w:t>
      </w:r>
      <w:r w:rsidR="002F4BE1">
        <w:rPr>
          <w:rFonts w:hint="cs"/>
          <w:rtl/>
          <w:lang w:eastAsia="he-IL"/>
        </w:rPr>
        <w:t xml:space="preserve">לתפילות, נאסר </w:t>
      </w:r>
      <w:bookmarkStart w:id="249" w:name="_ETM_Q1_2772000"/>
      <w:bookmarkEnd w:id="249"/>
      <w:r w:rsidR="002F4BE1">
        <w:rPr>
          <w:rFonts w:hint="cs"/>
          <w:rtl/>
          <w:lang w:eastAsia="he-IL"/>
        </w:rPr>
        <w:t xml:space="preserve">לצאת לגנים ציבוריים. </w:t>
      </w:r>
      <w:bookmarkStart w:id="250" w:name="_ETM_Q1_2776490"/>
      <w:bookmarkStart w:id="251" w:name="_ETM_Q1_2776595"/>
      <w:bookmarkStart w:id="252" w:name="_ETM_Q1_2776665"/>
      <w:bookmarkStart w:id="253" w:name="_ETM_Q1_2776748"/>
      <w:bookmarkEnd w:id="250"/>
      <w:bookmarkEnd w:id="251"/>
      <w:bookmarkEnd w:id="252"/>
      <w:bookmarkEnd w:id="253"/>
      <w:r w:rsidR="005B5252">
        <w:rPr>
          <w:rFonts w:hint="cs"/>
          <w:rtl/>
          <w:lang w:eastAsia="he-IL"/>
        </w:rPr>
        <w:t>פה רצינו</w:t>
      </w:r>
      <w:r w:rsidR="002F4BE1">
        <w:rPr>
          <w:rFonts w:hint="cs"/>
          <w:rtl/>
          <w:lang w:eastAsia="he-IL"/>
        </w:rPr>
        <w:t xml:space="preserve"> </w:t>
      </w:r>
      <w:r w:rsidR="002F4BE1" w:rsidRPr="00424C0C">
        <w:rPr>
          <w:rFonts w:hint="cs"/>
          <w:rtl/>
          <w:lang w:eastAsia="he-IL"/>
        </w:rPr>
        <w:t>להבהיר</w:t>
      </w:r>
      <w:r w:rsidR="002F4BE1">
        <w:rPr>
          <w:rFonts w:hint="cs"/>
          <w:rtl/>
          <w:lang w:eastAsia="he-IL"/>
        </w:rPr>
        <w:t xml:space="preserve"> שמותר לצאת </w:t>
      </w:r>
      <w:r w:rsidR="00D349DD">
        <w:rPr>
          <w:rFonts w:hint="cs"/>
          <w:rtl/>
          <w:lang w:eastAsia="he-IL"/>
        </w:rPr>
        <w:t>ל</w:t>
      </w:r>
      <w:r w:rsidR="002F4BE1">
        <w:rPr>
          <w:rFonts w:hint="cs"/>
          <w:rtl/>
          <w:lang w:eastAsia="he-IL"/>
        </w:rPr>
        <w:t xml:space="preserve">כל מקומות האלה. אין </w:t>
      </w:r>
      <w:bookmarkStart w:id="254" w:name="_ETM_Q1_2776000"/>
      <w:bookmarkEnd w:id="254"/>
      <w:r w:rsidR="002F4BE1">
        <w:rPr>
          <w:rFonts w:hint="cs"/>
          <w:rtl/>
          <w:lang w:eastAsia="he-IL"/>
        </w:rPr>
        <w:t>איסורים כאלה כמו שהיו בסיבוב הקודם. הדבר היחיד שהוא אסור זה להיכנס לבית מגורים של אדם אח</w:t>
      </w:r>
      <w:r w:rsidR="00D349DD">
        <w:rPr>
          <w:rFonts w:hint="cs"/>
          <w:rtl/>
          <w:lang w:eastAsia="he-IL"/>
        </w:rPr>
        <w:t>ר.</w:t>
      </w:r>
      <w:bookmarkStart w:id="255" w:name="_ETM_Q1_2786701"/>
      <w:bookmarkStart w:id="256" w:name="_ETM_Q1_2786787"/>
      <w:bookmarkEnd w:id="255"/>
      <w:bookmarkEnd w:id="256"/>
      <w:r w:rsidR="00D349DD">
        <w:rPr>
          <w:rtl/>
          <w:lang w:eastAsia="he-IL"/>
        </w:rPr>
        <w:t xml:space="preserve"> </w:t>
      </w:r>
      <w:bookmarkStart w:id="257" w:name="_ETM_Q1_2786878"/>
      <w:bookmarkStart w:id="258" w:name="_ETM_Q1_2786963"/>
      <w:bookmarkEnd w:id="257"/>
      <w:bookmarkEnd w:id="258"/>
    </w:p>
    <w:p w:rsidR="00E14F6C" w:rsidRDefault="00E14F6C" w:rsidP="007A6606">
      <w:pPr>
        <w:rPr>
          <w:rtl/>
          <w:lang w:eastAsia="he-IL"/>
        </w:rPr>
      </w:pPr>
    </w:p>
    <w:p w:rsidR="005B5252" w:rsidRDefault="005B5252" w:rsidP="005B5252">
      <w:pPr>
        <w:pStyle w:val="af6"/>
        <w:keepNext/>
        <w:rPr>
          <w:rtl/>
        </w:rPr>
      </w:pPr>
      <w:bookmarkStart w:id="259" w:name="ET_yor_5771_26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59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E14F6C">
      <w:pPr>
        <w:rPr>
          <w:rtl/>
          <w:lang w:eastAsia="he-IL"/>
        </w:rPr>
      </w:pPr>
      <w:bookmarkStart w:id="260" w:name="_ETM_Q1_2789394"/>
      <w:bookmarkEnd w:id="260"/>
      <w:r>
        <w:rPr>
          <w:rFonts w:hint="cs"/>
          <w:rtl/>
          <w:lang w:eastAsia="he-IL"/>
        </w:rPr>
        <w:t xml:space="preserve">אני </w:t>
      </w:r>
      <w:bookmarkStart w:id="261" w:name="_ETM_Q1_2790335"/>
      <w:bookmarkEnd w:id="261"/>
      <w:r>
        <w:rPr>
          <w:rFonts w:hint="cs"/>
          <w:rtl/>
          <w:lang w:eastAsia="he-IL"/>
        </w:rPr>
        <w:t>מבין. השאלה היא</w:t>
      </w:r>
      <w:r w:rsidR="00D349DD">
        <w:rPr>
          <w:rFonts w:hint="cs"/>
          <w:rtl/>
          <w:lang w:eastAsia="he-IL"/>
        </w:rPr>
        <w:t xml:space="preserve"> האם האיסור - - -</w:t>
      </w:r>
      <w:bookmarkStart w:id="262" w:name="_ETM_Q1_2794142"/>
      <w:bookmarkStart w:id="263" w:name="_ETM_Q1_2794247"/>
      <w:bookmarkStart w:id="264" w:name="_ETM_Q1_2794317"/>
      <w:bookmarkStart w:id="265" w:name="_ETM_Q1_2794407"/>
      <w:bookmarkEnd w:id="262"/>
      <w:bookmarkEnd w:id="263"/>
      <w:bookmarkEnd w:id="264"/>
      <w:bookmarkEnd w:id="265"/>
    </w:p>
    <w:p w:rsidR="008146E2" w:rsidRDefault="008146E2" w:rsidP="00E14F6C">
      <w:pPr>
        <w:rPr>
          <w:rtl/>
          <w:lang w:eastAsia="he-IL"/>
        </w:rPr>
      </w:pPr>
    </w:p>
    <w:p w:rsidR="005B5252" w:rsidRDefault="005B5252" w:rsidP="005B5252">
      <w:pPr>
        <w:pStyle w:val="-"/>
        <w:keepNext/>
        <w:rPr>
          <w:rtl/>
        </w:rPr>
      </w:pPr>
      <w:bookmarkStart w:id="266" w:name="ET_speakercontinue_635381_27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66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D349DD" w:rsidRDefault="00A519FF" w:rsidP="00AB18C9">
      <w:pPr>
        <w:rPr>
          <w:rtl/>
          <w:lang w:eastAsia="he-IL"/>
        </w:rPr>
      </w:pPr>
      <w:bookmarkStart w:id="267" w:name="_ETM_Q1_2795247"/>
      <w:bookmarkEnd w:id="267"/>
      <w:r>
        <w:rPr>
          <w:rFonts w:hint="cs"/>
          <w:rtl/>
          <w:lang w:eastAsia="he-IL"/>
        </w:rPr>
        <w:t>אלא אם</w:t>
      </w:r>
      <w:r w:rsidR="00AB18C9">
        <w:rPr>
          <w:rFonts w:hint="cs"/>
          <w:rtl/>
          <w:lang w:eastAsia="he-IL"/>
        </w:rPr>
        <w:t xml:space="preserve">, </w:t>
      </w:r>
      <w:r w:rsidR="00AB18C9" w:rsidRPr="00A519FF">
        <w:rPr>
          <w:rFonts w:hint="cs"/>
          <w:rtl/>
          <w:lang w:eastAsia="he-IL"/>
        </w:rPr>
        <w:t>כדי</w:t>
      </w:r>
      <w:r w:rsidR="00D349DD">
        <w:rPr>
          <w:rFonts w:hint="cs"/>
          <w:rtl/>
          <w:lang w:eastAsia="he-IL"/>
        </w:rPr>
        <w:t xml:space="preserve"> ל</w:t>
      </w:r>
      <w:bookmarkStart w:id="268" w:name="_ETM_Q1_2786000"/>
      <w:bookmarkEnd w:id="268"/>
      <w:r w:rsidR="00D349DD">
        <w:rPr>
          <w:rFonts w:hint="cs"/>
          <w:rtl/>
          <w:lang w:eastAsia="he-IL"/>
        </w:rPr>
        <w:t>קיים את המטרות הלגיטימיות האחרות</w:t>
      </w:r>
      <w:bookmarkStart w:id="269" w:name="_ETM_Q1_2787000"/>
      <w:bookmarkEnd w:id="269"/>
      <w:r w:rsidR="00D349DD">
        <w:rPr>
          <w:rFonts w:hint="cs"/>
          <w:rtl/>
          <w:lang w:eastAsia="he-IL"/>
        </w:rPr>
        <w:t>, סיוע לאדם במצוקה וכל המטרות הללו.</w:t>
      </w:r>
    </w:p>
    <w:p w:rsidR="005B5252" w:rsidRDefault="005B5252" w:rsidP="005B5252">
      <w:pPr>
        <w:rPr>
          <w:rtl/>
          <w:lang w:eastAsia="he-IL"/>
        </w:rPr>
      </w:pPr>
    </w:p>
    <w:p w:rsidR="005B5252" w:rsidRDefault="005B5252" w:rsidP="005B5252">
      <w:pPr>
        <w:pStyle w:val="af6"/>
        <w:keepNext/>
        <w:rPr>
          <w:rtl/>
        </w:rPr>
      </w:pPr>
      <w:bookmarkStart w:id="270" w:name="ET_yor_5771_28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5B5252">
      <w:pPr>
        <w:rPr>
          <w:rtl/>
          <w:lang w:eastAsia="he-IL"/>
        </w:rPr>
      </w:pPr>
      <w:bookmarkStart w:id="271" w:name="_ETM_Q1_2796946"/>
      <w:bookmarkEnd w:id="271"/>
      <w:r>
        <w:rPr>
          <w:rFonts w:hint="cs"/>
          <w:rtl/>
          <w:lang w:eastAsia="he-IL"/>
        </w:rPr>
        <w:t xml:space="preserve">רק </w:t>
      </w:r>
      <w:r w:rsidR="00A519FF">
        <w:rPr>
          <w:rFonts w:hint="cs"/>
          <w:rtl/>
          <w:lang w:eastAsia="he-IL"/>
        </w:rPr>
        <w:t xml:space="preserve">מה רציתי לחדד זה </w:t>
      </w:r>
      <w:r w:rsidR="00D349DD">
        <w:rPr>
          <w:rFonts w:hint="cs"/>
          <w:rtl/>
          <w:lang w:eastAsia="he-IL"/>
        </w:rPr>
        <w:t>א</w:t>
      </w:r>
      <w:bookmarkStart w:id="272" w:name="_ETM_Q1_2793000"/>
      <w:bookmarkEnd w:id="272"/>
      <w:r w:rsidR="00D349DD">
        <w:rPr>
          <w:rFonts w:hint="cs"/>
          <w:rtl/>
          <w:lang w:eastAsia="he-IL"/>
        </w:rPr>
        <w:t>ם ההגבלה להיכנס לבית מגורים אחר גם היה כתוב</w:t>
      </w:r>
      <w:bookmarkStart w:id="273" w:name="_ETM_Q1_2795000"/>
      <w:bookmarkEnd w:id="273"/>
      <w:r w:rsidR="00A519FF">
        <w:rPr>
          <w:rFonts w:hint="cs"/>
          <w:rtl/>
          <w:lang w:eastAsia="he-IL"/>
        </w:rPr>
        <w:t xml:space="preserve"> בתקנות שסיבוב הראשון.</w:t>
      </w:r>
    </w:p>
    <w:p w:rsidR="005B5252" w:rsidRDefault="005B5252" w:rsidP="00AB18C9">
      <w:pPr>
        <w:ind w:firstLine="0"/>
        <w:rPr>
          <w:rtl/>
          <w:lang w:eastAsia="he-IL"/>
        </w:rPr>
      </w:pPr>
      <w:bookmarkStart w:id="274" w:name="_ETM_Q1_2803565"/>
      <w:bookmarkStart w:id="275" w:name="_ETM_Q1_2803655"/>
      <w:bookmarkStart w:id="276" w:name="_ETM_Q1_2803770"/>
      <w:bookmarkStart w:id="277" w:name="_ETM_Q1_2803865"/>
      <w:bookmarkEnd w:id="274"/>
      <w:bookmarkEnd w:id="275"/>
      <w:bookmarkEnd w:id="276"/>
      <w:bookmarkEnd w:id="277"/>
    </w:p>
    <w:p w:rsidR="005B5252" w:rsidRDefault="005B5252" w:rsidP="005B5252">
      <w:pPr>
        <w:pStyle w:val="-"/>
        <w:keepNext/>
        <w:rPr>
          <w:rtl/>
        </w:rPr>
      </w:pPr>
      <w:bookmarkStart w:id="278" w:name="ET_speakercontinue_635381_29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D349DD" w:rsidP="005B5252">
      <w:pPr>
        <w:rPr>
          <w:rtl/>
          <w:lang w:eastAsia="he-IL"/>
        </w:rPr>
      </w:pPr>
      <w:bookmarkStart w:id="279" w:name="_ETM_Q1_2804777"/>
      <w:bookmarkEnd w:id="279"/>
      <w:r>
        <w:rPr>
          <w:rFonts w:hint="cs"/>
          <w:rtl/>
          <w:lang w:eastAsia="he-IL"/>
        </w:rPr>
        <w:t>אמרתי שהייתה</w:t>
      </w:r>
      <w:r w:rsidR="002C0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הגבלה טי</w:t>
      </w:r>
      <w:r w:rsidR="005B525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יותר </w:t>
      </w:r>
      <w:r w:rsidR="005B5252">
        <w:rPr>
          <w:rFonts w:hint="cs"/>
          <w:rtl/>
          <w:lang w:eastAsia="he-IL"/>
        </w:rPr>
        <w:t>רחבה</w:t>
      </w:r>
      <w:r>
        <w:rPr>
          <w:rFonts w:hint="cs"/>
          <w:rtl/>
          <w:lang w:eastAsia="he-IL"/>
        </w:rPr>
        <w:t xml:space="preserve"> של יציאה אך ורק </w:t>
      </w:r>
      <w:bookmarkStart w:id="280" w:name="_ETM_Q1_2805000"/>
      <w:bookmarkEnd w:id="280"/>
      <w:r>
        <w:rPr>
          <w:rFonts w:hint="cs"/>
          <w:rtl/>
          <w:lang w:eastAsia="he-IL"/>
        </w:rPr>
        <w:t xml:space="preserve">למרחב הציבורי בשלבים כלשהם של תקנות </w:t>
      </w:r>
      <w:bookmarkStart w:id="281" w:name="_ETM_Q1_2809000"/>
      <w:bookmarkEnd w:id="281"/>
      <w:r>
        <w:rPr>
          <w:rFonts w:hint="cs"/>
          <w:rtl/>
          <w:lang w:eastAsia="he-IL"/>
        </w:rPr>
        <w:t>של שעת החירום.</w:t>
      </w:r>
    </w:p>
    <w:p w:rsidR="005B5252" w:rsidRDefault="005B5252" w:rsidP="00AB18C9">
      <w:pPr>
        <w:ind w:firstLine="0"/>
        <w:rPr>
          <w:rtl/>
          <w:lang w:eastAsia="he-IL"/>
        </w:rPr>
      </w:pPr>
      <w:bookmarkStart w:id="282" w:name="_ETM_Q1_2812971"/>
      <w:bookmarkStart w:id="283" w:name="_ETM_Q1_2813061"/>
      <w:bookmarkStart w:id="284" w:name="_ETM_Q1_2813131"/>
      <w:bookmarkStart w:id="285" w:name="_ETM_Q1_2813198"/>
      <w:bookmarkEnd w:id="282"/>
      <w:bookmarkEnd w:id="283"/>
      <w:bookmarkEnd w:id="284"/>
      <w:bookmarkEnd w:id="285"/>
    </w:p>
    <w:p w:rsidR="005B5252" w:rsidRDefault="005B5252" w:rsidP="005B5252">
      <w:pPr>
        <w:pStyle w:val="af6"/>
        <w:keepNext/>
        <w:rPr>
          <w:rtl/>
        </w:rPr>
      </w:pPr>
      <w:bookmarkStart w:id="286" w:name="ET_yor_5771_30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86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AB18C9">
      <w:pPr>
        <w:rPr>
          <w:rtl/>
          <w:lang w:eastAsia="he-IL"/>
        </w:rPr>
      </w:pPr>
      <w:bookmarkStart w:id="287" w:name="_ETM_Q1_2814166"/>
      <w:bookmarkEnd w:id="287"/>
      <w:r>
        <w:rPr>
          <w:rFonts w:hint="cs"/>
          <w:rtl/>
          <w:lang w:eastAsia="he-IL"/>
        </w:rPr>
        <w:t>הבנתי.</w:t>
      </w:r>
      <w:bookmarkStart w:id="288" w:name="_ETM_Q1_2817182"/>
      <w:bookmarkStart w:id="289" w:name="_ETM_Q1_2817272"/>
      <w:bookmarkEnd w:id="288"/>
      <w:bookmarkEnd w:id="289"/>
    </w:p>
    <w:p w:rsidR="005B5252" w:rsidRDefault="005B5252" w:rsidP="005B5252">
      <w:pPr>
        <w:rPr>
          <w:rtl/>
          <w:lang w:eastAsia="he-IL"/>
        </w:rPr>
      </w:pPr>
      <w:bookmarkStart w:id="290" w:name="_ETM_Q1_2817364"/>
      <w:bookmarkStart w:id="291" w:name="_ETM_Q1_2817444"/>
      <w:bookmarkEnd w:id="290"/>
      <w:bookmarkEnd w:id="291"/>
    </w:p>
    <w:p w:rsidR="005B5252" w:rsidRDefault="005B5252" w:rsidP="005B5252">
      <w:pPr>
        <w:pStyle w:val="-"/>
        <w:keepNext/>
        <w:rPr>
          <w:rtl/>
        </w:rPr>
      </w:pPr>
      <w:bookmarkStart w:id="292" w:name="ET_speakercontinue_635381_31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92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D349DD" w:rsidP="005B5252">
      <w:pPr>
        <w:rPr>
          <w:rtl/>
          <w:lang w:eastAsia="he-IL"/>
        </w:rPr>
      </w:pPr>
      <w:bookmarkStart w:id="293" w:name="_ETM_Q1_2818394"/>
      <w:bookmarkEnd w:id="293"/>
      <w:r>
        <w:rPr>
          <w:rFonts w:hint="cs"/>
          <w:rtl/>
          <w:lang w:eastAsia="he-IL"/>
        </w:rPr>
        <w:t xml:space="preserve">היא הייתה מגבלה יותר דרקונית במובן הזה שהיא התירה יציאה </w:t>
      </w:r>
      <w:r w:rsidR="005B5252">
        <w:rPr>
          <w:rFonts w:hint="cs"/>
          <w:rtl/>
          <w:lang w:eastAsia="he-IL"/>
        </w:rPr>
        <w:t>רק</w:t>
      </w:r>
      <w:r w:rsidR="002C00BF">
        <w:rPr>
          <w:rFonts w:hint="cs"/>
          <w:rtl/>
          <w:lang w:eastAsia="he-IL"/>
        </w:rPr>
        <w:t xml:space="preserve"> </w:t>
      </w:r>
      <w:bookmarkStart w:id="294" w:name="_ETM_Q1_2819625"/>
      <w:bookmarkEnd w:id="294"/>
      <w:r w:rsidR="005B5252">
        <w:rPr>
          <w:rFonts w:hint="cs"/>
          <w:rtl/>
          <w:lang w:eastAsia="he-IL"/>
        </w:rPr>
        <w:t>למרחב הציבור</w:t>
      </w:r>
      <w:r>
        <w:rPr>
          <w:rFonts w:hint="cs"/>
          <w:rtl/>
          <w:lang w:eastAsia="he-IL"/>
        </w:rPr>
        <w:t>י.</w:t>
      </w:r>
    </w:p>
    <w:p w:rsidR="00D349DD" w:rsidRDefault="00D349DD" w:rsidP="005B5252">
      <w:pPr>
        <w:rPr>
          <w:rtl/>
          <w:lang w:eastAsia="he-IL"/>
        </w:rPr>
      </w:pPr>
      <w:bookmarkStart w:id="295" w:name="_ETM_Q1_2812000"/>
      <w:bookmarkEnd w:id="295"/>
    </w:p>
    <w:p w:rsidR="00D349DD" w:rsidRDefault="00D349DD" w:rsidP="00D349DD">
      <w:pPr>
        <w:pStyle w:val="af6"/>
        <w:keepNext/>
        <w:rPr>
          <w:rtl/>
        </w:rPr>
      </w:pPr>
      <w:bookmarkStart w:id="296" w:name="ET_yor_5771_120"/>
      <w:r w:rsidRPr="00D349DD">
        <w:rPr>
          <w:rStyle w:val="TagStyle"/>
          <w:rtl/>
        </w:rPr>
        <w:t xml:space="preserve"> &lt;&lt; </w:t>
      </w:r>
      <w:proofErr w:type="spellStart"/>
      <w:r w:rsidRPr="00D349DD">
        <w:rPr>
          <w:rStyle w:val="TagStyle"/>
          <w:rtl/>
        </w:rPr>
        <w:t>יור</w:t>
      </w:r>
      <w:proofErr w:type="spellEnd"/>
      <w:r w:rsidRPr="00D349DD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349DD">
        <w:rPr>
          <w:rStyle w:val="TagStyle"/>
          <w:rtl/>
        </w:rPr>
        <w:t xml:space="preserve"> &lt;&lt; </w:t>
      </w:r>
      <w:proofErr w:type="spellStart"/>
      <w:r w:rsidRPr="00D349DD">
        <w:rPr>
          <w:rStyle w:val="TagStyle"/>
          <w:rtl/>
        </w:rPr>
        <w:t>יור</w:t>
      </w:r>
      <w:proofErr w:type="spellEnd"/>
      <w:r w:rsidRPr="00D349DD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296"/>
    </w:p>
    <w:p w:rsidR="00D349DD" w:rsidRDefault="00D349DD" w:rsidP="00D349DD">
      <w:pPr>
        <w:pStyle w:val="KeepWithNext"/>
        <w:rPr>
          <w:rtl/>
          <w:lang w:eastAsia="he-IL"/>
        </w:rPr>
      </w:pPr>
    </w:p>
    <w:p w:rsidR="00D349DD" w:rsidRPr="00D349DD" w:rsidRDefault="00D349DD" w:rsidP="00D349DD">
      <w:pPr>
        <w:rPr>
          <w:rtl/>
          <w:lang w:eastAsia="he-IL"/>
        </w:rPr>
      </w:pPr>
      <w:bookmarkStart w:id="297" w:name="_ETM_Q1_2813000"/>
      <w:bookmarkEnd w:id="297"/>
      <w:r>
        <w:rPr>
          <w:rFonts w:hint="cs"/>
          <w:rtl/>
          <w:lang w:eastAsia="he-IL"/>
        </w:rPr>
        <w:t>כן. כן. הבנתי. טוב.</w:t>
      </w:r>
    </w:p>
    <w:p w:rsidR="005B5252" w:rsidRDefault="005B5252" w:rsidP="005B5252">
      <w:pPr>
        <w:rPr>
          <w:rtl/>
          <w:lang w:eastAsia="he-IL"/>
        </w:rPr>
      </w:pPr>
      <w:bookmarkStart w:id="298" w:name="_ETM_Q1_2822401"/>
      <w:bookmarkStart w:id="299" w:name="_ETM_Q1_2822501"/>
      <w:bookmarkStart w:id="300" w:name="_ETM_Q1_2822571"/>
      <w:bookmarkStart w:id="301" w:name="_ETM_Q1_2822661"/>
      <w:bookmarkStart w:id="302" w:name="_ETM_Q1_2825358"/>
      <w:bookmarkEnd w:id="298"/>
      <w:bookmarkEnd w:id="299"/>
      <w:bookmarkEnd w:id="300"/>
      <w:bookmarkEnd w:id="301"/>
      <w:bookmarkEnd w:id="302"/>
    </w:p>
    <w:p w:rsidR="005B5252" w:rsidRDefault="005B5252" w:rsidP="005B5252">
      <w:pPr>
        <w:pStyle w:val="a4"/>
        <w:keepNext/>
        <w:rPr>
          <w:rtl/>
        </w:rPr>
      </w:pPr>
      <w:bookmarkStart w:id="303" w:name="ET_speaker_גור_בליי_32"/>
      <w:r w:rsidRPr="005B5252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B5252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03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D349DD" w:rsidP="005B5252">
      <w:pPr>
        <w:rPr>
          <w:rtl/>
          <w:lang w:eastAsia="he-IL"/>
        </w:rPr>
      </w:pPr>
      <w:bookmarkStart w:id="304" w:name="_ETM_Q1_2825879"/>
      <w:bookmarkStart w:id="305" w:name="_ETM_Q1_2825929"/>
      <w:bookmarkEnd w:id="304"/>
      <w:bookmarkEnd w:id="305"/>
      <w:r>
        <w:rPr>
          <w:rFonts w:hint="cs"/>
          <w:rtl/>
          <w:lang w:eastAsia="he-IL"/>
        </w:rPr>
        <w:t>אז רק באמת כמו שלילך</w:t>
      </w:r>
      <w:bookmarkStart w:id="306" w:name="_ETM_Q1_2820000"/>
      <w:bookmarkEnd w:id="306"/>
      <w:r>
        <w:rPr>
          <w:rFonts w:hint="cs"/>
          <w:rtl/>
          <w:lang w:eastAsia="he-IL"/>
        </w:rPr>
        <w:t xml:space="preserve"> אמרה לחדד שמותר לצאת בתוך ה-1000 מטר גם למקום </w:t>
      </w:r>
      <w:bookmarkStart w:id="307" w:name="_ETM_Q1_2821000"/>
      <w:bookmarkEnd w:id="307"/>
      <w:r>
        <w:rPr>
          <w:rFonts w:hint="cs"/>
          <w:rtl/>
          <w:lang w:eastAsia="he-IL"/>
        </w:rPr>
        <w:t xml:space="preserve">מגורים אחר לצורך המטרות הלגיטימיות של תקנה </w:t>
      </w:r>
      <w:bookmarkStart w:id="308" w:name="_ETM_Q1_2827000"/>
      <w:bookmarkEnd w:id="308"/>
      <w:r w:rsidR="00A519FF">
        <w:rPr>
          <w:rFonts w:hint="cs"/>
          <w:rtl/>
          <w:lang w:eastAsia="he-IL"/>
        </w:rPr>
        <w:t xml:space="preserve">2, </w:t>
      </w:r>
      <w:bookmarkStart w:id="309" w:name="_ETM_Q1_2828000"/>
      <w:bookmarkEnd w:id="309"/>
      <w:r>
        <w:rPr>
          <w:rFonts w:hint="cs"/>
          <w:rtl/>
          <w:lang w:eastAsia="he-IL"/>
        </w:rPr>
        <w:t xml:space="preserve">למשל, לתת סיוע לאדם שיש לו </w:t>
      </w:r>
      <w:r w:rsidR="00935EA7">
        <w:rPr>
          <w:rFonts w:hint="cs"/>
          <w:rtl/>
          <w:lang w:eastAsia="he-IL"/>
        </w:rPr>
        <w:t>קושי או מצוקה וכן הלאה.</w:t>
      </w:r>
    </w:p>
    <w:p w:rsidR="005B5252" w:rsidRDefault="005B5252" w:rsidP="005B5252">
      <w:pPr>
        <w:rPr>
          <w:rtl/>
          <w:lang w:eastAsia="he-IL"/>
        </w:rPr>
      </w:pPr>
      <w:bookmarkStart w:id="310" w:name="_ETM_Q1_2830202"/>
      <w:bookmarkStart w:id="311" w:name="_ETM_Q1_2830322"/>
      <w:bookmarkEnd w:id="310"/>
      <w:bookmarkEnd w:id="311"/>
    </w:p>
    <w:p w:rsidR="005B5252" w:rsidRDefault="005B5252" w:rsidP="00A519FF">
      <w:pPr>
        <w:rPr>
          <w:rtl/>
          <w:lang w:eastAsia="he-IL"/>
        </w:rPr>
      </w:pPr>
      <w:bookmarkStart w:id="312" w:name="_ETM_Q1_2830397"/>
      <w:bookmarkStart w:id="313" w:name="_ETM_Q1_2830467"/>
      <w:bookmarkEnd w:id="312"/>
      <w:bookmarkEnd w:id="313"/>
      <w:r>
        <w:rPr>
          <w:rFonts w:hint="cs"/>
          <w:rtl/>
          <w:lang w:eastAsia="he-IL"/>
        </w:rPr>
        <w:t>דבר נוסף</w:t>
      </w:r>
      <w:r w:rsidR="00935E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לילך</w:t>
      </w:r>
      <w:r w:rsidR="00935EA7">
        <w:rPr>
          <w:rFonts w:hint="cs"/>
          <w:rtl/>
          <w:lang w:eastAsia="he-IL"/>
        </w:rPr>
        <w:t xml:space="preserve">, אני חושב להבא, בגלל שפה את </w:t>
      </w:r>
      <w:bookmarkStart w:id="314" w:name="_ETM_Q1_2832000"/>
      <w:bookmarkEnd w:id="314"/>
      <w:r w:rsidR="00935EA7">
        <w:rPr>
          <w:rFonts w:hint="cs"/>
          <w:rtl/>
          <w:lang w:eastAsia="he-IL"/>
        </w:rPr>
        <w:t>ה</w:t>
      </w:r>
      <w:r w:rsidR="00A519FF">
        <w:rPr>
          <w:rFonts w:hint="cs"/>
          <w:rtl/>
          <w:lang w:eastAsia="he-IL"/>
        </w:rPr>
        <w:t xml:space="preserve">תיקון הזה אתם עשיתם, השתמשתם </w:t>
      </w:r>
      <w:r w:rsidR="00935EA7">
        <w:rPr>
          <w:rFonts w:hint="cs"/>
          <w:rtl/>
          <w:lang w:eastAsia="he-IL"/>
        </w:rPr>
        <w:t xml:space="preserve">בחריג </w:t>
      </w:r>
      <w:r w:rsidR="00AB18C9" w:rsidRPr="00656ECE">
        <w:rPr>
          <w:rFonts w:hint="cs"/>
          <w:rtl/>
          <w:lang w:eastAsia="he-IL"/>
        </w:rPr>
        <w:t>ה</w:t>
      </w:r>
      <w:r w:rsidR="00935EA7" w:rsidRPr="00656ECE">
        <w:rPr>
          <w:rFonts w:hint="cs"/>
          <w:rtl/>
          <w:lang w:eastAsia="he-IL"/>
        </w:rPr>
        <w:t>דחיפות,</w:t>
      </w:r>
      <w:r w:rsidR="00935EA7">
        <w:rPr>
          <w:rFonts w:hint="cs"/>
          <w:rtl/>
          <w:lang w:eastAsia="he-IL"/>
        </w:rPr>
        <w:t xml:space="preserve"> הוא נעשה פ</w:t>
      </w:r>
      <w:r w:rsidR="00A519FF">
        <w:rPr>
          <w:rFonts w:hint="cs"/>
          <w:rtl/>
          <w:lang w:eastAsia="he-IL"/>
        </w:rPr>
        <w:t>חות מ-24 שעות לפני כניסתו לתוקף,</w:t>
      </w:r>
      <w:r w:rsidR="00935EA7">
        <w:rPr>
          <w:rFonts w:hint="cs"/>
          <w:rtl/>
          <w:lang w:eastAsia="he-IL"/>
        </w:rPr>
        <w:t xml:space="preserve"> לדעתי, היה ראוי לתת </w:t>
      </w:r>
      <w:bookmarkStart w:id="315" w:name="_ETM_Q1_2839000"/>
      <w:bookmarkEnd w:id="315"/>
      <w:r w:rsidR="00935EA7">
        <w:rPr>
          <w:rFonts w:hint="cs"/>
          <w:rtl/>
          <w:lang w:eastAsia="he-IL"/>
        </w:rPr>
        <w:t>לזה ביטוי. כי אין בתיקון או בדברי ההסבר, בשו</w:t>
      </w:r>
      <w:bookmarkStart w:id="316" w:name="_ETM_Q1_2842000"/>
      <w:bookmarkEnd w:id="316"/>
      <w:r w:rsidR="00935EA7">
        <w:rPr>
          <w:rFonts w:hint="cs"/>
          <w:rtl/>
          <w:lang w:eastAsia="he-IL"/>
        </w:rPr>
        <w:t>ם</w:t>
      </w:r>
      <w:r w:rsidR="002C00BF">
        <w:rPr>
          <w:rFonts w:hint="cs"/>
          <w:rtl/>
          <w:lang w:eastAsia="he-IL"/>
        </w:rPr>
        <w:t xml:space="preserve"> </w:t>
      </w:r>
      <w:r w:rsidR="00935EA7">
        <w:rPr>
          <w:rFonts w:hint="cs"/>
          <w:rtl/>
          <w:lang w:eastAsia="he-IL"/>
        </w:rPr>
        <w:t xml:space="preserve">מקום, התייחסות לזה שהוא נעשה בחריגה, כלומר, שהוא נעשה תוך בחריג </w:t>
      </w:r>
      <w:r w:rsidR="00AB18C9" w:rsidRPr="00656ECE">
        <w:rPr>
          <w:rFonts w:hint="cs"/>
          <w:rtl/>
          <w:lang w:eastAsia="he-IL"/>
        </w:rPr>
        <w:t>ה</w:t>
      </w:r>
      <w:r w:rsidR="00935EA7" w:rsidRPr="00656ECE">
        <w:rPr>
          <w:rFonts w:hint="cs"/>
          <w:rtl/>
          <w:lang w:eastAsia="he-IL"/>
        </w:rPr>
        <w:t>דחיפות</w:t>
      </w:r>
      <w:r w:rsidR="00935EA7">
        <w:rPr>
          <w:rFonts w:hint="cs"/>
          <w:rtl/>
          <w:lang w:eastAsia="he-IL"/>
        </w:rPr>
        <w:t>. אני חושב שלהבא</w:t>
      </w:r>
      <w:r w:rsidR="00A519FF">
        <w:rPr>
          <w:rFonts w:hint="cs"/>
          <w:rtl/>
          <w:lang w:eastAsia="he-IL"/>
        </w:rPr>
        <w:t>,</w:t>
      </w:r>
      <w:r w:rsidR="00935EA7">
        <w:rPr>
          <w:rFonts w:hint="cs"/>
          <w:rtl/>
          <w:lang w:eastAsia="he-IL"/>
        </w:rPr>
        <w:t xml:space="preserve"> </w:t>
      </w:r>
      <w:bookmarkStart w:id="317" w:name="_ETM_Q1_2848000"/>
      <w:bookmarkEnd w:id="317"/>
      <w:r w:rsidR="00935EA7">
        <w:rPr>
          <w:rFonts w:hint="cs"/>
          <w:rtl/>
          <w:lang w:eastAsia="he-IL"/>
        </w:rPr>
        <w:t>אם משתמשים בו</w:t>
      </w:r>
      <w:r w:rsidR="00A519FF">
        <w:rPr>
          <w:rFonts w:hint="cs"/>
          <w:rtl/>
          <w:lang w:eastAsia="he-IL"/>
        </w:rPr>
        <w:t>,</w:t>
      </w:r>
      <w:r w:rsidR="00935EA7">
        <w:rPr>
          <w:rFonts w:hint="cs"/>
          <w:rtl/>
          <w:lang w:eastAsia="he-IL"/>
        </w:rPr>
        <w:t xml:space="preserve"> ראוי לציין את זה במפורש. </w:t>
      </w:r>
    </w:p>
    <w:p w:rsidR="005B5252" w:rsidRDefault="005B5252" w:rsidP="00935EA7">
      <w:pPr>
        <w:ind w:firstLine="0"/>
        <w:rPr>
          <w:rtl/>
          <w:lang w:eastAsia="he-IL"/>
        </w:rPr>
      </w:pPr>
      <w:bookmarkStart w:id="318" w:name="_ETM_Q1_2843822"/>
      <w:bookmarkStart w:id="319" w:name="_ETM_Q1_2843918"/>
      <w:bookmarkStart w:id="320" w:name="_ETM_Q1_2843998"/>
      <w:bookmarkStart w:id="321" w:name="_ETM_Q1_2844094"/>
      <w:bookmarkStart w:id="322" w:name="_ETM_Q1_2858540"/>
      <w:bookmarkEnd w:id="318"/>
      <w:bookmarkEnd w:id="319"/>
      <w:bookmarkEnd w:id="320"/>
      <w:bookmarkEnd w:id="321"/>
      <w:bookmarkEnd w:id="322"/>
    </w:p>
    <w:p w:rsidR="005B5252" w:rsidRDefault="005B5252" w:rsidP="005B5252">
      <w:pPr>
        <w:pStyle w:val="af9"/>
        <w:keepNext/>
        <w:rPr>
          <w:rtl/>
          <w:lang w:eastAsia="he-IL"/>
        </w:rPr>
      </w:pPr>
      <w:bookmarkStart w:id="323" w:name="ET_guest_635381_33"/>
      <w:r w:rsidRPr="005B52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5B5252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935EA7">
      <w:pPr>
        <w:rPr>
          <w:rtl/>
          <w:lang w:eastAsia="he-IL"/>
        </w:rPr>
      </w:pPr>
      <w:bookmarkStart w:id="324" w:name="_ETM_Q1_2859124"/>
      <w:bookmarkStart w:id="325" w:name="_ETM_Q1_2859174"/>
      <w:bookmarkEnd w:id="324"/>
      <w:bookmarkEnd w:id="325"/>
      <w:r>
        <w:rPr>
          <w:rFonts w:hint="cs"/>
          <w:rtl/>
          <w:lang w:eastAsia="he-IL"/>
        </w:rPr>
        <w:t>אתה צודק</w:t>
      </w:r>
      <w:r w:rsidR="00935EA7">
        <w:rPr>
          <w:rFonts w:hint="cs"/>
          <w:rtl/>
          <w:lang w:eastAsia="he-IL"/>
        </w:rPr>
        <w:t xml:space="preserve">. אנחנו ציינו </w:t>
      </w:r>
      <w:bookmarkStart w:id="326" w:name="_ETM_Q1_2855000"/>
      <w:bookmarkEnd w:id="326"/>
      <w:r w:rsidR="00935EA7">
        <w:rPr>
          <w:rFonts w:hint="cs"/>
          <w:rtl/>
          <w:lang w:eastAsia="he-IL"/>
        </w:rPr>
        <w:t>את זה במחליטים וניקח לתשומת ליבנו. ואני מקווה שלא</w:t>
      </w:r>
      <w:bookmarkStart w:id="327" w:name="_ETM_Q1_2858000"/>
      <w:bookmarkEnd w:id="327"/>
      <w:r w:rsidR="00935EA7">
        <w:rPr>
          <w:rFonts w:hint="cs"/>
          <w:rtl/>
          <w:lang w:eastAsia="he-IL"/>
        </w:rPr>
        <w:t xml:space="preserve"> נעשה שימוש בחריג הדחיפות. </w:t>
      </w:r>
    </w:p>
    <w:p w:rsidR="005B5252" w:rsidRDefault="005B5252" w:rsidP="005B5252">
      <w:pPr>
        <w:rPr>
          <w:rtl/>
          <w:lang w:eastAsia="he-IL"/>
        </w:rPr>
      </w:pPr>
      <w:bookmarkStart w:id="328" w:name="_ETM_Q1_2862731"/>
      <w:bookmarkStart w:id="329" w:name="_ETM_Q1_2862826"/>
      <w:bookmarkEnd w:id="328"/>
      <w:bookmarkEnd w:id="329"/>
    </w:p>
    <w:p w:rsidR="005B5252" w:rsidRDefault="005B5252" w:rsidP="005B5252">
      <w:pPr>
        <w:pStyle w:val="af6"/>
        <w:keepNext/>
        <w:rPr>
          <w:rtl/>
        </w:rPr>
      </w:pPr>
      <w:bookmarkStart w:id="330" w:name="ET_yor_5771_34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30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8146E2">
      <w:pPr>
        <w:rPr>
          <w:rtl/>
          <w:lang w:eastAsia="he-IL"/>
        </w:rPr>
      </w:pPr>
      <w:bookmarkStart w:id="331" w:name="_ETM_Q1_2863948"/>
      <w:bookmarkEnd w:id="331"/>
      <w:r>
        <w:rPr>
          <w:rFonts w:hint="cs"/>
          <w:rtl/>
          <w:lang w:eastAsia="he-IL"/>
        </w:rPr>
        <w:t xml:space="preserve">נכון. </w:t>
      </w:r>
      <w:r w:rsidR="00935EA7">
        <w:rPr>
          <w:rFonts w:hint="cs"/>
          <w:rtl/>
          <w:lang w:eastAsia="he-IL"/>
        </w:rPr>
        <w:t xml:space="preserve">במחליטים </w:t>
      </w:r>
      <w:r>
        <w:rPr>
          <w:rFonts w:hint="cs"/>
          <w:rtl/>
          <w:lang w:eastAsia="he-IL"/>
        </w:rPr>
        <w:t>זה היה</w:t>
      </w:r>
      <w:r w:rsidR="00935EA7">
        <w:rPr>
          <w:rFonts w:hint="cs"/>
          <w:rtl/>
          <w:lang w:eastAsia="he-IL"/>
        </w:rPr>
        <w:t>.</w:t>
      </w:r>
      <w:bookmarkStart w:id="332" w:name="_ETM_Q1_2867290"/>
      <w:bookmarkStart w:id="333" w:name="_ETM_Q1_2867375"/>
      <w:bookmarkStart w:id="334" w:name="_ETM_Q1_2867470"/>
      <w:bookmarkStart w:id="335" w:name="_ETM_Q1_2867544"/>
      <w:bookmarkEnd w:id="332"/>
      <w:bookmarkEnd w:id="333"/>
      <w:bookmarkEnd w:id="334"/>
      <w:bookmarkEnd w:id="335"/>
    </w:p>
    <w:p w:rsidR="005B5252" w:rsidRDefault="005B5252" w:rsidP="005B5252">
      <w:pPr>
        <w:pStyle w:val="-"/>
        <w:keepNext/>
        <w:rPr>
          <w:rtl/>
        </w:rPr>
      </w:pPr>
      <w:bookmarkStart w:id="336" w:name="ET_speakercontinue_635381_35"/>
      <w:r w:rsidRPr="005B5252">
        <w:rPr>
          <w:rStyle w:val="TagStyle"/>
          <w:rtl/>
        </w:rPr>
        <w:lastRenderedPageBreak/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דובר_המשך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36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935EA7" w:rsidP="00935EA7">
      <w:pPr>
        <w:rPr>
          <w:rtl/>
          <w:lang w:eastAsia="he-IL"/>
        </w:rPr>
      </w:pPr>
      <w:bookmarkStart w:id="337" w:name="_ETM_Q1_2868695"/>
      <w:bookmarkEnd w:id="337"/>
      <w:r>
        <w:rPr>
          <w:rFonts w:hint="cs"/>
          <w:rtl/>
          <w:lang w:eastAsia="he-IL"/>
        </w:rPr>
        <w:t>אבל אם נעשה</w:t>
      </w:r>
      <w:bookmarkStart w:id="338" w:name="_ETM_Q1_2861000"/>
      <w:bookmarkEnd w:id="338"/>
      <w:r>
        <w:rPr>
          <w:rFonts w:hint="cs"/>
          <w:rtl/>
          <w:lang w:eastAsia="he-IL"/>
        </w:rPr>
        <w:t>, שזה גם יובא לידי ביטוי בדברי ההסבר.</w:t>
      </w:r>
    </w:p>
    <w:p w:rsidR="00935EA7" w:rsidRDefault="00935EA7" w:rsidP="00935EA7">
      <w:pPr>
        <w:rPr>
          <w:rtl/>
          <w:lang w:eastAsia="he-IL"/>
        </w:rPr>
      </w:pPr>
    </w:p>
    <w:p w:rsidR="005B5252" w:rsidRDefault="005B5252" w:rsidP="005B5252">
      <w:pPr>
        <w:pStyle w:val="af6"/>
        <w:keepNext/>
        <w:rPr>
          <w:rtl/>
        </w:rPr>
      </w:pPr>
      <w:bookmarkStart w:id="339" w:name="ET_yor_5771_36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AB18C9">
      <w:pPr>
        <w:rPr>
          <w:rtl/>
          <w:lang w:eastAsia="he-IL"/>
        </w:rPr>
      </w:pPr>
      <w:bookmarkStart w:id="340" w:name="_ETM_Q1_2870815"/>
      <w:bookmarkEnd w:id="340"/>
      <w:r>
        <w:rPr>
          <w:rFonts w:hint="cs"/>
          <w:rtl/>
          <w:lang w:eastAsia="he-IL"/>
        </w:rPr>
        <w:t xml:space="preserve">טוב. </w:t>
      </w:r>
      <w:bookmarkStart w:id="341" w:name="_ETM_Q1_2877566"/>
      <w:bookmarkStart w:id="342" w:name="_ETM_Q1_2877661"/>
      <w:bookmarkEnd w:id="341"/>
      <w:bookmarkEnd w:id="342"/>
      <w:r w:rsidR="00EE7B70">
        <w:rPr>
          <w:rFonts w:hint="cs"/>
          <w:rtl/>
          <w:lang w:eastAsia="he-IL"/>
        </w:rPr>
        <w:t>יש למישהו</w:t>
      </w:r>
      <w:bookmarkStart w:id="343" w:name="_ETM_Q1_2865000"/>
      <w:bookmarkEnd w:id="343"/>
      <w:r w:rsidR="00EE7B70">
        <w:rPr>
          <w:rFonts w:hint="cs"/>
          <w:rtl/>
          <w:lang w:eastAsia="he-IL"/>
        </w:rPr>
        <w:t xml:space="preserve"> התייחסויות לתקנות האלו?</w:t>
      </w:r>
      <w:bookmarkStart w:id="344" w:name="_ETM_Q1_2880170"/>
      <w:bookmarkStart w:id="345" w:name="_ETM_Q1_2880275"/>
      <w:bookmarkEnd w:id="344"/>
      <w:bookmarkEnd w:id="345"/>
    </w:p>
    <w:p w:rsidR="005B5252" w:rsidRDefault="005B5252" w:rsidP="005B5252">
      <w:pPr>
        <w:rPr>
          <w:rtl/>
          <w:lang w:eastAsia="he-IL"/>
        </w:rPr>
      </w:pPr>
      <w:bookmarkStart w:id="346" w:name="_ETM_Q1_2880365"/>
      <w:bookmarkStart w:id="347" w:name="_ETM_Q1_2880450"/>
      <w:bookmarkStart w:id="348" w:name="_ETM_Q1_2881885"/>
      <w:bookmarkEnd w:id="346"/>
      <w:bookmarkEnd w:id="347"/>
      <w:bookmarkEnd w:id="348"/>
    </w:p>
    <w:p w:rsidR="005B5252" w:rsidRDefault="005B5252" w:rsidP="005B5252">
      <w:pPr>
        <w:pStyle w:val="a4"/>
        <w:keepNext/>
        <w:rPr>
          <w:rtl/>
        </w:rPr>
      </w:pPr>
      <w:bookmarkStart w:id="349" w:name="ET_speaker_5762_37"/>
      <w:r w:rsidRPr="005B5252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5B5252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49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5B5252" w:rsidP="005B5252">
      <w:pPr>
        <w:rPr>
          <w:rtl/>
          <w:lang w:eastAsia="he-IL"/>
        </w:rPr>
      </w:pPr>
      <w:bookmarkStart w:id="350" w:name="_ETM_Q1_2882411"/>
      <w:bookmarkStart w:id="351" w:name="_ETM_Q1_2882451"/>
      <w:bookmarkEnd w:id="350"/>
      <w:bookmarkEnd w:id="351"/>
      <w:r>
        <w:rPr>
          <w:rFonts w:hint="cs"/>
          <w:rtl/>
          <w:lang w:eastAsia="he-IL"/>
        </w:rPr>
        <w:t xml:space="preserve">אנחנו צריכים </w:t>
      </w:r>
      <w:bookmarkStart w:id="352" w:name="_ETM_Q1_2884862"/>
      <w:bookmarkEnd w:id="352"/>
      <w:r>
        <w:rPr>
          <w:rFonts w:hint="cs"/>
          <w:rtl/>
          <w:lang w:eastAsia="he-IL"/>
        </w:rPr>
        <w:t>לדעת מה יהיה עם כחול לבן</w:t>
      </w:r>
      <w:r w:rsidR="00EE7B70">
        <w:rPr>
          <w:rFonts w:hint="cs"/>
          <w:rtl/>
          <w:lang w:eastAsia="he-IL"/>
        </w:rPr>
        <w:t xml:space="preserve"> היום בקבינט.</w:t>
      </w:r>
    </w:p>
    <w:p w:rsidR="005B5252" w:rsidRDefault="005B5252" w:rsidP="005B5252">
      <w:pPr>
        <w:rPr>
          <w:rtl/>
          <w:lang w:eastAsia="he-IL"/>
        </w:rPr>
      </w:pPr>
      <w:bookmarkStart w:id="353" w:name="_ETM_Q1_2894729"/>
      <w:bookmarkStart w:id="354" w:name="_ETM_Q1_2894853"/>
      <w:bookmarkStart w:id="355" w:name="_ETM_Q1_2894923"/>
      <w:bookmarkStart w:id="356" w:name="_ETM_Q1_2895018"/>
      <w:bookmarkStart w:id="357" w:name="_ETM_Q1_2896717"/>
      <w:bookmarkEnd w:id="353"/>
      <w:bookmarkEnd w:id="354"/>
      <w:bookmarkEnd w:id="355"/>
      <w:bookmarkEnd w:id="356"/>
      <w:bookmarkEnd w:id="357"/>
    </w:p>
    <w:p w:rsidR="00EE7B70" w:rsidRDefault="00EE7B70" w:rsidP="00EE7B70">
      <w:pPr>
        <w:pStyle w:val="af6"/>
        <w:keepNext/>
        <w:rPr>
          <w:rtl/>
        </w:rPr>
      </w:pPr>
      <w:bookmarkStart w:id="358" w:name="ET_yor_5771_121"/>
      <w:r w:rsidRPr="00EE7B70">
        <w:rPr>
          <w:rStyle w:val="TagStyle"/>
          <w:rtl/>
        </w:rPr>
        <w:t xml:space="preserve"> &lt;&lt; </w:t>
      </w:r>
      <w:proofErr w:type="spellStart"/>
      <w:r w:rsidRPr="00EE7B70">
        <w:rPr>
          <w:rStyle w:val="TagStyle"/>
          <w:rtl/>
        </w:rPr>
        <w:t>יור</w:t>
      </w:r>
      <w:proofErr w:type="spellEnd"/>
      <w:r w:rsidRPr="00EE7B7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E7B70">
        <w:rPr>
          <w:rStyle w:val="TagStyle"/>
          <w:rtl/>
        </w:rPr>
        <w:t xml:space="preserve"> &lt;&lt; </w:t>
      </w:r>
      <w:proofErr w:type="spellStart"/>
      <w:r w:rsidRPr="00EE7B70">
        <w:rPr>
          <w:rStyle w:val="TagStyle"/>
          <w:rtl/>
        </w:rPr>
        <w:t>יור</w:t>
      </w:r>
      <w:proofErr w:type="spellEnd"/>
      <w:r w:rsidRPr="00EE7B70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58"/>
    </w:p>
    <w:p w:rsidR="00EE7B70" w:rsidRDefault="00EE7B70" w:rsidP="00EE7B70">
      <w:pPr>
        <w:pStyle w:val="KeepWithNext"/>
        <w:rPr>
          <w:rtl/>
          <w:lang w:eastAsia="he-IL"/>
        </w:rPr>
      </w:pPr>
    </w:p>
    <w:p w:rsidR="00EE7B70" w:rsidRDefault="00EE7B70" w:rsidP="00EE7B70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מצוין. אחלה שאלה.</w:t>
      </w:r>
    </w:p>
    <w:p w:rsidR="00EE7B70" w:rsidRDefault="00EE7B70" w:rsidP="00EE7B70">
      <w:pPr>
        <w:rPr>
          <w:rtl/>
          <w:lang w:eastAsia="he-IL"/>
        </w:rPr>
      </w:pPr>
      <w:bookmarkStart w:id="359" w:name="_ETM_Q1_2877000"/>
      <w:bookmarkEnd w:id="359"/>
    </w:p>
    <w:p w:rsidR="00EE7B70" w:rsidRDefault="00EE7B70" w:rsidP="00EE7B70">
      <w:pPr>
        <w:pStyle w:val="a4"/>
        <w:keepNext/>
        <w:rPr>
          <w:rtl/>
        </w:rPr>
      </w:pPr>
      <w:bookmarkStart w:id="360" w:name="ET_speaker_5762_122"/>
      <w:r w:rsidRPr="00EE7B7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E7B70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60"/>
    </w:p>
    <w:p w:rsidR="00EE7B70" w:rsidRDefault="00EE7B70" w:rsidP="00EE7B70">
      <w:pPr>
        <w:pStyle w:val="KeepWithNext"/>
        <w:rPr>
          <w:rtl/>
          <w:lang w:eastAsia="he-IL"/>
        </w:rPr>
      </w:pPr>
    </w:p>
    <w:p w:rsidR="00EE7B70" w:rsidRDefault="00A519FF" w:rsidP="00EE7B70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איתן, אתם תעמדו - - -</w:t>
      </w:r>
    </w:p>
    <w:p w:rsidR="00EE7B70" w:rsidRDefault="00EE7B70" w:rsidP="00EE7B70">
      <w:pPr>
        <w:rPr>
          <w:rtl/>
          <w:lang w:eastAsia="he-IL"/>
        </w:rPr>
      </w:pPr>
    </w:p>
    <w:p w:rsidR="00EE7B70" w:rsidRDefault="00EE7B70" w:rsidP="00EE7B70">
      <w:pPr>
        <w:pStyle w:val="a4"/>
        <w:keepNext/>
        <w:rPr>
          <w:rtl/>
        </w:rPr>
      </w:pPr>
      <w:bookmarkStart w:id="361" w:name="ET_speaker_5785_123"/>
      <w:r w:rsidRPr="00EE7B7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E7B70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EE7B70" w:rsidRDefault="00EE7B70" w:rsidP="00EE7B70">
      <w:pPr>
        <w:pStyle w:val="KeepWithNext"/>
        <w:rPr>
          <w:rtl/>
          <w:lang w:eastAsia="he-IL"/>
        </w:rPr>
      </w:pPr>
    </w:p>
    <w:p w:rsidR="00EE7B70" w:rsidRDefault="00CE1C1A" w:rsidP="00EE7B70">
      <w:pPr>
        <w:rPr>
          <w:rtl/>
          <w:lang w:eastAsia="he-IL"/>
        </w:rPr>
      </w:pPr>
      <w:bookmarkStart w:id="362" w:name="_ETM_Q1_2876000"/>
      <w:bookmarkEnd w:id="362"/>
      <w:r>
        <w:rPr>
          <w:rFonts w:hint="cs"/>
          <w:rtl/>
          <w:lang w:eastAsia="he-IL"/>
        </w:rPr>
        <w:t>כחול כבר מזמן הרימו דגל לבן.</w:t>
      </w:r>
    </w:p>
    <w:p w:rsidR="00CE1C1A" w:rsidRPr="00EE7B70" w:rsidRDefault="00CE1C1A" w:rsidP="00EE7B70">
      <w:pPr>
        <w:rPr>
          <w:rtl/>
          <w:lang w:eastAsia="he-IL"/>
        </w:rPr>
      </w:pPr>
      <w:bookmarkStart w:id="363" w:name="_ETM_Q1_2880000"/>
      <w:bookmarkEnd w:id="363"/>
    </w:p>
    <w:p w:rsidR="005B5252" w:rsidRDefault="005B5252" w:rsidP="005B5252">
      <w:pPr>
        <w:pStyle w:val="a4"/>
        <w:keepNext/>
        <w:rPr>
          <w:rtl/>
        </w:rPr>
      </w:pPr>
      <w:bookmarkStart w:id="364" w:name="ET_speaker_4615_38"/>
      <w:r w:rsidRPr="005B5252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5B5252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EE7B70" w:rsidRDefault="00EE7B70" w:rsidP="00EE7B70">
      <w:pPr>
        <w:rPr>
          <w:rtl/>
          <w:lang w:eastAsia="he-IL"/>
        </w:rPr>
      </w:pPr>
      <w:bookmarkStart w:id="365" w:name="_ETM_Q1_2897201"/>
      <w:bookmarkStart w:id="366" w:name="_ETM_Q1_2897246"/>
      <w:bookmarkEnd w:id="365"/>
      <w:bookmarkEnd w:id="366"/>
      <w:r>
        <w:rPr>
          <w:rFonts w:hint="cs"/>
          <w:rtl/>
          <w:lang w:eastAsia="he-IL"/>
        </w:rPr>
        <w:t>השאלה</w:t>
      </w:r>
      <w:bookmarkStart w:id="367" w:name="_ETM_Q1_2882000"/>
      <w:bookmarkEnd w:id="367"/>
      <w:r>
        <w:rPr>
          <w:rFonts w:hint="cs"/>
          <w:rtl/>
          <w:lang w:eastAsia="he-IL"/>
        </w:rPr>
        <w:t xml:space="preserve"> מה קצת לוח הזמנים עכשיו</w:t>
      </w:r>
      <w:bookmarkStart w:id="368" w:name="_ETM_Q1_2884000"/>
      <w:bookmarkStart w:id="369" w:name="_ETM_Q1_2885000"/>
      <w:bookmarkEnd w:id="368"/>
      <w:bookmarkEnd w:id="369"/>
      <w:r>
        <w:rPr>
          <w:rFonts w:hint="cs"/>
          <w:rtl/>
          <w:lang w:eastAsia="he-IL"/>
        </w:rPr>
        <w:t>?</w:t>
      </w:r>
    </w:p>
    <w:p w:rsidR="00EE7B70" w:rsidRDefault="00EE7B70" w:rsidP="00EE7B70">
      <w:pPr>
        <w:rPr>
          <w:rtl/>
          <w:lang w:eastAsia="he-IL"/>
        </w:rPr>
      </w:pPr>
      <w:bookmarkStart w:id="370" w:name="_ETM_Q1_2889000"/>
      <w:bookmarkEnd w:id="370"/>
    </w:p>
    <w:p w:rsidR="005B5252" w:rsidRDefault="005B5252" w:rsidP="005B5252">
      <w:pPr>
        <w:pStyle w:val="af6"/>
        <w:keepNext/>
        <w:rPr>
          <w:rtl/>
        </w:rPr>
      </w:pPr>
      <w:bookmarkStart w:id="371" w:name="ET_yor_5771_39"/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5B5252">
        <w:rPr>
          <w:rStyle w:val="TagStyle"/>
          <w:rtl/>
        </w:rPr>
        <w:t xml:space="preserve"> &lt;&lt; </w:t>
      </w:r>
      <w:proofErr w:type="spellStart"/>
      <w:r w:rsidRPr="005B5252">
        <w:rPr>
          <w:rStyle w:val="TagStyle"/>
          <w:rtl/>
        </w:rPr>
        <w:t>יור</w:t>
      </w:r>
      <w:proofErr w:type="spellEnd"/>
      <w:r w:rsidRPr="005B5252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5B5252" w:rsidRDefault="005B5252" w:rsidP="005B5252">
      <w:pPr>
        <w:pStyle w:val="KeepWithNext"/>
        <w:rPr>
          <w:rtl/>
          <w:lang w:eastAsia="he-IL"/>
        </w:rPr>
      </w:pPr>
    </w:p>
    <w:p w:rsidR="005B5252" w:rsidRDefault="00EE7B70" w:rsidP="005B5252">
      <w:pPr>
        <w:rPr>
          <w:rtl/>
          <w:lang w:eastAsia="he-IL"/>
        </w:rPr>
      </w:pPr>
      <w:bookmarkStart w:id="372" w:name="_ETM_Q1_2898752"/>
      <w:bookmarkEnd w:id="372"/>
      <w:r>
        <w:rPr>
          <w:rFonts w:hint="cs"/>
          <w:rtl/>
          <w:lang w:eastAsia="he-IL"/>
        </w:rPr>
        <w:t>התקנות האלה בעצם נכנסות לתוקף.</w:t>
      </w:r>
    </w:p>
    <w:p w:rsidR="00AB18C9" w:rsidRDefault="00AB18C9" w:rsidP="005B5252">
      <w:pPr>
        <w:rPr>
          <w:rtl/>
          <w:lang w:eastAsia="he-IL"/>
        </w:rPr>
      </w:pPr>
    </w:p>
    <w:p w:rsidR="003938AB" w:rsidRDefault="003938AB" w:rsidP="003938AB">
      <w:pPr>
        <w:pStyle w:val="-"/>
        <w:keepNext/>
        <w:rPr>
          <w:rtl/>
        </w:rPr>
      </w:pPr>
      <w:bookmarkStart w:id="373" w:name="ET_speakercontinue_4615_40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ניצן הורוביץ (מרצ):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EE7B70" w:rsidP="003938AB">
      <w:pPr>
        <w:rPr>
          <w:rtl/>
          <w:lang w:eastAsia="he-IL"/>
        </w:rPr>
      </w:pPr>
      <w:bookmarkStart w:id="374" w:name="_ETM_Q1_2901744"/>
      <w:bookmarkEnd w:id="374"/>
      <w:r>
        <w:rPr>
          <w:rFonts w:hint="cs"/>
          <w:rtl/>
          <w:lang w:eastAsia="he-IL"/>
        </w:rPr>
        <w:t xml:space="preserve">לא. מה </w:t>
      </w:r>
      <w:bookmarkStart w:id="375" w:name="_ETM_Q1_2890000"/>
      <w:bookmarkEnd w:id="375"/>
      <w:r>
        <w:rPr>
          <w:rFonts w:hint="cs"/>
          <w:rtl/>
          <w:lang w:eastAsia="he-IL"/>
        </w:rPr>
        <w:t>שהחדש, איתן. מה שיעלה היום.</w:t>
      </w:r>
    </w:p>
    <w:p w:rsidR="00EE7B70" w:rsidRDefault="00EE7B70" w:rsidP="003938AB">
      <w:pPr>
        <w:rPr>
          <w:rtl/>
          <w:lang w:eastAsia="he-IL"/>
        </w:rPr>
      </w:pPr>
      <w:bookmarkStart w:id="376" w:name="_ETM_Q1_2895000"/>
      <w:bookmarkEnd w:id="376"/>
    </w:p>
    <w:p w:rsidR="003938AB" w:rsidRDefault="003938AB" w:rsidP="003938AB">
      <w:pPr>
        <w:pStyle w:val="af6"/>
        <w:keepNext/>
        <w:rPr>
          <w:rtl/>
        </w:rPr>
      </w:pPr>
      <w:bookmarkStart w:id="377" w:name="ET_yor_5771_41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EE7B70" w:rsidP="00EE7B70">
      <w:pPr>
        <w:rPr>
          <w:rtl/>
          <w:lang w:eastAsia="he-IL"/>
        </w:rPr>
      </w:pPr>
      <w:bookmarkStart w:id="378" w:name="_ETM_Q1_2903241"/>
      <w:bookmarkEnd w:id="378"/>
      <w:r>
        <w:rPr>
          <w:rFonts w:hint="cs"/>
          <w:rtl/>
          <w:lang w:eastAsia="he-IL"/>
        </w:rPr>
        <w:t xml:space="preserve">אז רגע, רגע. </w:t>
      </w:r>
      <w:bookmarkStart w:id="379" w:name="_ETM_Q1_2894000"/>
      <w:bookmarkEnd w:id="379"/>
      <w:r>
        <w:rPr>
          <w:rFonts w:hint="cs"/>
          <w:rtl/>
          <w:lang w:eastAsia="he-IL"/>
        </w:rPr>
        <w:t>רק בואו נאמר דבר-</w:t>
      </w:r>
      <w:r w:rsidR="003938AB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. התקנות האלה נכנסות לתוקף</w:t>
      </w:r>
      <w:bookmarkStart w:id="380" w:name="_ETM_Q1_2898000"/>
      <w:bookmarkEnd w:id="380"/>
      <w:r>
        <w:rPr>
          <w:rFonts w:hint="cs"/>
          <w:rtl/>
          <w:lang w:eastAsia="he-IL"/>
        </w:rPr>
        <w:t xml:space="preserve"> ואנחנו רק</w:t>
      </w:r>
      <w:r w:rsidR="00AB18C9">
        <w:rPr>
          <w:rFonts w:hint="cs"/>
          <w:rtl/>
          <w:lang w:eastAsia="he-IL"/>
        </w:rPr>
        <w:t>, מה שנקרא,</w:t>
      </w:r>
      <w:r w:rsidR="002C0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מעגנים כדי להמשיך להתקיים ככה עד שלא יחוקק </w:t>
      </w:r>
      <w:bookmarkStart w:id="381" w:name="_ETM_Q1_2900000"/>
      <w:bookmarkEnd w:id="381"/>
      <w:r>
        <w:rPr>
          <w:rFonts w:hint="cs"/>
          <w:rtl/>
          <w:lang w:eastAsia="he-IL"/>
        </w:rPr>
        <w:t>דבר מה אחר חדש. כרגע יש דיון בקבינט שאחר כך</w:t>
      </w:r>
      <w:bookmarkStart w:id="382" w:name="_ETM_Q1_2904000"/>
      <w:bookmarkEnd w:id="382"/>
      <w:r>
        <w:rPr>
          <w:rFonts w:hint="cs"/>
          <w:rtl/>
          <w:lang w:eastAsia="he-IL"/>
        </w:rPr>
        <w:t xml:space="preserve"> יצטרך לבוא לדיון בממשלה. ואם הממשלה בסוף תחליט לעשות תיקון חקיקה</w:t>
      </w:r>
      <w:r w:rsidR="00A519F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בתקנות ובין אם בחוק שלוש </w:t>
      </w:r>
      <w:bookmarkStart w:id="383" w:name="_ETM_Q1_2914000"/>
      <w:bookmarkEnd w:id="383"/>
      <w:r>
        <w:rPr>
          <w:rFonts w:hint="cs"/>
          <w:rtl/>
          <w:lang w:eastAsia="he-IL"/>
        </w:rPr>
        <w:t>קריאות, זה יגיע לכנסת.</w:t>
      </w:r>
      <w:bookmarkStart w:id="384" w:name="_ETM_Q1_2906108"/>
      <w:bookmarkStart w:id="385" w:name="_ETM_Q1_2906183"/>
      <w:bookmarkStart w:id="386" w:name="_ETM_Q1_2906283"/>
      <w:bookmarkStart w:id="387" w:name="_ETM_Q1_2906353"/>
      <w:bookmarkStart w:id="388" w:name="_ETM_Q1_2916684"/>
      <w:bookmarkStart w:id="389" w:name="_ETM_Q1_2916764"/>
      <w:bookmarkEnd w:id="384"/>
      <w:bookmarkEnd w:id="385"/>
      <w:bookmarkEnd w:id="386"/>
      <w:bookmarkEnd w:id="387"/>
      <w:bookmarkEnd w:id="388"/>
      <w:bookmarkEnd w:id="389"/>
    </w:p>
    <w:p w:rsidR="003938AB" w:rsidRDefault="003938AB" w:rsidP="003938AB">
      <w:pPr>
        <w:rPr>
          <w:rtl/>
          <w:lang w:eastAsia="he-IL"/>
        </w:rPr>
      </w:pPr>
      <w:bookmarkStart w:id="390" w:name="_ETM_Q1_2916862"/>
      <w:bookmarkStart w:id="391" w:name="_ETM_Q1_2916952"/>
      <w:bookmarkEnd w:id="390"/>
      <w:bookmarkEnd w:id="391"/>
    </w:p>
    <w:p w:rsidR="003938AB" w:rsidRDefault="003938AB" w:rsidP="003938AB">
      <w:pPr>
        <w:pStyle w:val="-"/>
        <w:keepNext/>
        <w:rPr>
          <w:rtl/>
        </w:rPr>
      </w:pPr>
      <w:bookmarkStart w:id="392" w:name="ET_speakercontinue_4615_42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ניצן הורוביץ (מרצ):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393" w:name="_ETM_Q1_2921989"/>
      <w:bookmarkEnd w:id="393"/>
      <w:r>
        <w:rPr>
          <w:rFonts w:hint="cs"/>
          <w:rtl/>
          <w:lang w:eastAsia="he-IL"/>
        </w:rPr>
        <w:t>היום?</w:t>
      </w:r>
    </w:p>
    <w:p w:rsidR="003938AB" w:rsidRDefault="003938AB" w:rsidP="00EE7B70">
      <w:pPr>
        <w:ind w:firstLine="0"/>
        <w:rPr>
          <w:rtl/>
          <w:lang w:eastAsia="he-IL"/>
        </w:rPr>
      </w:pPr>
      <w:bookmarkStart w:id="394" w:name="_ETM_Q1_2924380"/>
      <w:bookmarkStart w:id="395" w:name="_ETM_Q1_2924460"/>
      <w:bookmarkStart w:id="396" w:name="_ETM_Q1_2924589"/>
      <w:bookmarkStart w:id="397" w:name="_ETM_Q1_2924674"/>
      <w:bookmarkStart w:id="398" w:name="_ETM_Q1_2926157"/>
      <w:bookmarkEnd w:id="394"/>
      <w:bookmarkEnd w:id="395"/>
      <w:bookmarkEnd w:id="396"/>
      <w:bookmarkEnd w:id="397"/>
      <w:bookmarkEnd w:id="398"/>
    </w:p>
    <w:p w:rsidR="00EE7B70" w:rsidRDefault="00EE7B70" w:rsidP="00EE7B70">
      <w:pPr>
        <w:pStyle w:val="af6"/>
        <w:keepNext/>
        <w:rPr>
          <w:rtl/>
        </w:rPr>
      </w:pPr>
      <w:bookmarkStart w:id="399" w:name="ET_yor_5771_124"/>
      <w:r w:rsidRPr="00EE7B70">
        <w:rPr>
          <w:rStyle w:val="TagStyle"/>
          <w:rtl/>
        </w:rPr>
        <w:t xml:space="preserve"> &lt;&lt; </w:t>
      </w:r>
      <w:proofErr w:type="spellStart"/>
      <w:r w:rsidRPr="00EE7B70">
        <w:rPr>
          <w:rStyle w:val="TagStyle"/>
          <w:rtl/>
        </w:rPr>
        <w:t>יור</w:t>
      </w:r>
      <w:proofErr w:type="spellEnd"/>
      <w:r w:rsidRPr="00EE7B7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E7B70">
        <w:rPr>
          <w:rStyle w:val="TagStyle"/>
          <w:rtl/>
        </w:rPr>
        <w:t xml:space="preserve"> &lt;&lt; </w:t>
      </w:r>
      <w:proofErr w:type="spellStart"/>
      <w:r w:rsidRPr="00EE7B70">
        <w:rPr>
          <w:rStyle w:val="TagStyle"/>
          <w:rtl/>
        </w:rPr>
        <w:t>יור</w:t>
      </w:r>
      <w:proofErr w:type="spellEnd"/>
      <w:r w:rsidRPr="00EE7B70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EE7B70" w:rsidRDefault="00EE7B70" w:rsidP="00EE7B70">
      <w:pPr>
        <w:pStyle w:val="KeepWithNext"/>
        <w:rPr>
          <w:rtl/>
          <w:lang w:eastAsia="he-IL"/>
        </w:rPr>
      </w:pPr>
    </w:p>
    <w:p w:rsidR="00EE7B70" w:rsidRDefault="00EE7B70" w:rsidP="00375142">
      <w:pPr>
        <w:rPr>
          <w:rtl/>
          <w:lang w:eastAsia="he-IL"/>
        </w:rPr>
      </w:pPr>
      <w:bookmarkStart w:id="400" w:name="_ETM_Q1_2921000"/>
      <w:bookmarkEnd w:id="400"/>
      <w:r>
        <w:rPr>
          <w:rFonts w:hint="cs"/>
          <w:rtl/>
          <w:lang w:eastAsia="he-IL"/>
        </w:rPr>
        <w:t>זו הכוונה. הרי יוצאים לפגרה.</w:t>
      </w:r>
      <w:bookmarkStart w:id="401" w:name="ET_speaker_5762_43"/>
    </w:p>
    <w:p w:rsidR="007A6606" w:rsidRDefault="007A6606" w:rsidP="00375142">
      <w:pPr>
        <w:rPr>
          <w:rtl/>
          <w:lang w:eastAsia="he-IL"/>
        </w:rPr>
      </w:pPr>
    </w:p>
    <w:p w:rsidR="00375142" w:rsidRPr="00375142" w:rsidRDefault="00375142" w:rsidP="00375142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3938AB" w:rsidRDefault="003938AB" w:rsidP="003938AB">
      <w:pPr>
        <w:pStyle w:val="a4"/>
        <w:keepNext/>
        <w:rPr>
          <w:rtl/>
        </w:rPr>
      </w:pPr>
      <w:bookmarkStart w:id="402" w:name="_ETM_Q1_2918000"/>
      <w:bookmarkEnd w:id="402"/>
      <w:r w:rsidRPr="003938A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938AB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1A2D15" w:rsidP="001A2D15">
      <w:pPr>
        <w:rPr>
          <w:rtl/>
          <w:lang w:eastAsia="he-IL"/>
        </w:rPr>
      </w:pPr>
      <w:bookmarkStart w:id="403" w:name="_ETM_Q1_2926673"/>
      <w:bookmarkStart w:id="404" w:name="_ETM_Q1_2926718"/>
      <w:bookmarkEnd w:id="403"/>
      <w:bookmarkEnd w:id="404"/>
      <w:r>
        <w:rPr>
          <w:rFonts w:hint="cs"/>
          <w:rtl/>
          <w:lang w:eastAsia="he-IL"/>
        </w:rPr>
        <w:t>מה</w:t>
      </w:r>
      <w:r w:rsidR="00EE7B70">
        <w:rPr>
          <w:rFonts w:hint="cs"/>
          <w:rtl/>
          <w:lang w:eastAsia="he-IL"/>
        </w:rPr>
        <w:t xml:space="preserve"> תהיה הע</w:t>
      </w:r>
      <w:r w:rsidR="003938AB">
        <w:rPr>
          <w:rFonts w:hint="cs"/>
          <w:rtl/>
          <w:lang w:eastAsia="he-IL"/>
        </w:rPr>
        <w:t>מדה שלכם</w:t>
      </w:r>
      <w:r w:rsidR="00EE7B70">
        <w:rPr>
          <w:rFonts w:hint="cs"/>
          <w:rtl/>
          <w:lang w:eastAsia="he-IL"/>
        </w:rPr>
        <w:t>?</w:t>
      </w:r>
      <w:bookmarkStart w:id="405" w:name="_ETM_Q1_2936572"/>
      <w:bookmarkStart w:id="406" w:name="_ETM_Q1_2936663"/>
      <w:bookmarkEnd w:id="405"/>
      <w:bookmarkEnd w:id="406"/>
    </w:p>
    <w:p w:rsidR="003938AB" w:rsidRDefault="003938AB" w:rsidP="003938AB">
      <w:pPr>
        <w:rPr>
          <w:rtl/>
          <w:lang w:eastAsia="he-IL"/>
        </w:rPr>
      </w:pPr>
      <w:bookmarkStart w:id="407" w:name="_ETM_Q1_2936748"/>
      <w:bookmarkStart w:id="408" w:name="_ETM_Q1_2936812"/>
      <w:bookmarkEnd w:id="407"/>
      <w:bookmarkEnd w:id="408"/>
    </w:p>
    <w:p w:rsidR="003938AB" w:rsidRDefault="003938AB" w:rsidP="003938AB">
      <w:pPr>
        <w:pStyle w:val="af6"/>
        <w:keepNext/>
        <w:rPr>
          <w:rtl/>
        </w:rPr>
      </w:pPr>
      <w:bookmarkStart w:id="409" w:name="ET_yor_5771_44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8146E2">
      <w:pPr>
        <w:rPr>
          <w:rtl/>
          <w:lang w:eastAsia="he-IL"/>
        </w:rPr>
      </w:pPr>
      <w:bookmarkStart w:id="410" w:name="_ETM_Q1_2937713"/>
      <w:bookmarkEnd w:id="410"/>
      <w:r>
        <w:rPr>
          <w:rFonts w:hint="cs"/>
          <w:rtl/>
          <w:lang w:eastAsia="he-IL"/>
        </w:rPr>
        <w:t>אני לא</w:t>
      </w:r>
      <w:r w:rsidR="002C0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EE7B70">
        <w:rPr>
          <w:rFonts w:hint="cs"/>
          <w:rtl/>
          <w:lang w:eastAsia="he-IL"/>
        </w:rPr>
        <w:t xml:space="preserve"> באילו נושאים. אז אני חושב שכדאי שתתייחס </w:t>
      </w:r>
      <w:r w:rsidR="00EE7B70" w:rsidRPr="00A519FF">
        <w:rPr>
          <w:rFonts w:hint="cs"/>
          <w:rtl/>
          <w:lang w:eastAsia="he-IL"/>
        </w:rPr>
        <w:t>ספציפית.</w:t>
      </w:r>
      <w:bookmarkStart w:id="411" w:name="_ETM_Q1_2945387"/>
      <w:bookmarkStart w:id="412" w:name="_ETM_Q1_2945467"/>
      <w:bookmarkEnd w:id="411"/>
      <w:bookmarkEnd w:id="412"/>
    </w:p>
    <w:p w:rsidR="003938AB" w:rsidRDefault="003938AB" w:rsidP="003938AB">
      <w:pPr>
        <w:pStyle w:val="-"/>
        <w:keepNext/>
        <w:rPr>
          <w:rtl/>
        </w:rPr>
      </w:pPr>
      <w:bookmarkStart w:id="413" w:name="ET_speakercontinue_5762_45"/>
      <w:r w:rsidRPr="003938AB">
        <w:rPr>
          <w:rStyle w:val="TagStyle"/>
          <w:rtl/>
        </w:rPr>
        <w:lastRenderedPageBreak/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13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A519FF" w:rsidP="003938AB">
      <w:pPr>
        <w:rPr>
          <w:rtl/>
          <w:lang w:eastAsia="he-IL"/>
        </w:rPr>
      </w:pPr>
      <w:bookmarkStart w:id="414" w:name="_ETM_Q1_2946462"/>
      <w:bookmarkEnd w:id="414"/>
      <w:r>
        <w:rPr>
          <w:rFonts w:hint="cs"/>
          <w:rtl/>
          <w:lang w:eastAsia="he-IL"/>
        </w:rPr>
        <w:t xml:space="preserve">הוא </w:t>
      </w:r>
      <w:r w:rsidR="00EE7B70">
        <w:rPr>
          <w:rFonts w:hint="cs"/>
          <w:rtl/>
          <w:lang w:eastAsia="he-IL"/>
        </w:rPr>
        <w:t>רוצה להכר</w:t>
      </w:r>
      <w:bookmarkStart w:id="415" w:name="_ETM_Q1_2924000"/>
      <w:bookmarkEnd w:id="415"/>
      <w:r w:rsidR="00EE7B70">
        <w:rPr>
          <w:rFonts w:hint="cs"/>
          <w:rtl/>
          <w:lang w:eastAsia="he-IL"/>
        </w:rPr>
        <w:t xml:space="preserve">יז מצב חירום </w:t>
      </w:r>
      <w:r>
        <w:rPr>
          <w:rFonts w:hint="cs"/>
          <w:rtl/>
          <w:lang w:eastAsia="he-IL"/>
        </w:rPr>
        <w:t>לאומי כדי לאכוף את המצב של החוק - - -</w:t>
      </w:r>
    </w:p>
    <w:p w:rsidR="00EE7B70" w:rsidRDefault="00EE7B70" w:rsidP="003938AB">
      <w:pPr>
        <w:rPr>
          <w:rtl/>
          <w:lang w:eastAsia="he-IL"/>
        </w:rPr>
      </w:pPr>
    </w:p>
    <w:p w:rsidR="003938AB" w:rsidRDefault="003938AB" w:rsidP="003938AB">
      <w:pPr>
        <w:pStyle w:val="af6"/>
        <w:keepNext/>
        <w:rPr>
          <w:rtl/>
        </w:rPr>
      </w:pPr>
      <w:bookmarkStart w:id="416" w:name="ET_yor_5771_46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16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7A6606">
      <w:pPr>
        <w:rPr>
          <w:rtl/>
          <w:lang w:eastAsia="he-IL"/>
        </w:rPr>
      </w:pPr>
      <w:bookmarkStart w:id="417" w:name="_ETM_Q1_2948695"/>
      <w:bookmarkEnd w:id="417"/>
      <w:r>
        <w:rPr>
          <w:rFonts w:hint="cs"/>
          <w:rtl/>
          <w:lang w:eastAsia="he-IL"/>
        </w:rPr>
        <w:t>איך אתה יודע?</w:t>
      </w:r>
      <w:r w:rsidR="00EE7B70">
        <w:rPr>
          <w:rFonts w:hint="cs"/>
          <w:rtl/>
          <w:lang w:eastAsia="he-IL"/>
        </w:rPr>
        <w:t xml:space="preserve"> דיברת </w:t>
      </w:r>
      <w:proofErr w:type="spellStart"/>
      <w:r w:rsidR="00EE7B70">
        <w:rPr>
          <w:rFonts w:hint="cs"/>
          <w:rtl/>
          <w:lang w:eastAsia="he-IL"/>
        </w:rPr>
        <w:t>איתו</w:t>
      </w:r>
      <w:proofErr w:type="spellEnd"/>
      <w:r w:rsidR="00EE7B70">
        <w:rPr>
          <w:rFonts w:hint="cs"/>
          <w:rtl/>
          <w:lang w:eastAsia="he-IL"/>
        </w:rPr>
        <w:t>?</w:t>
      </w:r>
      <w:bookmarkStart w:id="418" w:name="_ETM_Q1_2954555"/>
      <w:bookmarkStart w:id="419" w:name="_ETM_Q1_2954654"/>
      <w:bookmarkEnd w:id="418"/>
      <w:bookmarkEnd w:id="419"/>
    </w:p>
    <w:p w:rsidR="00E14F6C" w:rsidRDefault="00E14F6C" w:rsidP="007A6606">
      <w:pPr>
        <w:rPr>
          <w:rtl/>
          <w:lang w:eastAsia="he-IL"/>
        </w:rPr>
      </w:pPr>
    </w:p>
    <w:p w:rsidR="003938AB" w:rsidRDefault="003938AB" w:rsidP="003938AB">
      <w:pPr>
        <w:pStyle w:val="-"/>
        <w:keepNext/>
        <w:rPr>
          <w:rtl/>
        </w:rPr>
      </w:pPr>
      <w:bookmarkStart w:id="420" w:name="ET_speakercontinue_5762_47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EE7B70" w:rsidRDefault="00EE7B70" w:rsidP="00E14F6C">
      <w:pPr>
        <w:rPr>
          <w:rtl/>
          <w:lang w:eastAsia="he-IL"/>
        </w:rPr>
      </w:pPr>
      <w:r>
        <w:rPr>
          <w:rFonts w:hint="cs"/>
          <w:rtl/>
          <w:lang w:eastAsia="he-IL"/>
        </w:rPr>
        <w:t>מה?</w:t>
      </w:r>
      <w:bookmarkStart w:id="421" w:name="_ETM_Q1_2956011"/>
      <w:bookmarkStart w:id="422" w:name="_ETM_Q1_2933000"/>
      <w:bookmarkEnd w:id="421"/>
      <w:bookmarkEnd w:id="422"/>
    </w:p>
    <w:p w:rsidR="00EE7B70" w:rsidRDefault="00EE7B70" w:rsidP="00EE7B70">
      <w:pPr>
        <w:pStyle w:val="a4"/>
        <w:keepNext/>
        <w:rPr>
          <w:rtl/>
        </w:rPr>
      </w:pPr>
      <w:bookmarkStart w:id="423" w:name="ET_speaker_5785_125"/>
      <w:r w:rsidRPr="00EE7B70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EE7B70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EE7B70" w:rsidRDefault="00EE7B70" w:rsidP="00EE7B70">
      <w:pPr>
        <w:pStyle w:val="KeepWithNext"/>
        <w:rPr>
          <w:rtl/>
          <w:lang w:eastAsia="he-IL"/>
        </w:rPr>
      </w:pPr>
    </w:p>
    <w:p w:rsidR="00EE7B70" w:rsidRDefault="00EE7B70" w:rsidP="0037514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24" w:name="_ETM_Q1_2931000"/>
      <w:bookmarkEnd w:id="424"/>
      <w:r>
        <w:rPr>
          <w:rFonts w:hint="cs"/>
          <w:rtl/>
          <w:lang w:eastAsia="he-IL"/>
        </w:rPr>
        <w:t>וצר. עוצר.</w:t>
      </w:r>
      <w:bookmarkStart w:id="425" w:name="_ETM_Q1_2936000"/>
      <w:bookmarkStart w:id="426" w:name="_ETM_Q1_2958524"/>
      <w:bookmarkEnd w:id="425"/>
      <w:bookmarkEnd w:id="426"/>
    </w:p>
    <w:p w:rsidR="007A6606" w:rsidRDefault="007A6606" w:rsidP="00375142">
      <w:pPr>
        <w:rPr>
          <w:rtl/>
          <w:lang w:eastAsia="he-IL"/>
        </w:rPr>
      </w:pPr>
    </w:p>
    <w:p w:rsidR="00375142" w:rsidRPr="00375142" w:rsidRDefault="00375142" w:rsidP="00375142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EE7B70" w:rsidRDefault="00EE7B70" w:rsidP="00EE7B70">
      <w:pPr>
        <w:pStyle w:val="a4"/>
        <w:keepNext/>
        <w:rPr>
          <w:rtl/>
        </w:rPr>
      </w:pPr>
      <w:bookmarkStart w:id="427" w:name="ET_speaker_5762_127"/>
      <w:r w:rsidRPr="00EE7B7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E7B70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EE7B70" w:rsidRDefault="00EE7B70" w:rsidP="00EE7B70">
      <w:pPr>
        <w:pStyle w:val="KeepWithNext"/>
        <w:rPr>
          <w:rtl/>
          <w:lang w:eastAsia="he-IL"/>
        </w:rPr>
      </w:pPr>
    </w:p>
    <w:p w:rsidR="00EE7B70" w:rsidRDefault="00EE7B70" w:rsidP="00EE7B70">
      <w:pPr>
        <w:rPr>
          <w:rtl/>
          <w:lang w:eastAsia="he-IL"/>
        </w:rPr>
      </w:pPr>
      <w:bookmarkStart w:id="428" w:name="_ETM_Q1_2935000"/>
      <w:bookmarkEnd w:id="428"/>
      <w:r>
        <w:rPr>
          <w:rFonts w:hint="cs"/>
          <w:rtl/>
          <w:lang w:eastAsia="he-IL"/>
        </w:rPr>
        <w:t>איך אני יודע? אני מדבר עם מישהו שיוצא משם. מה זה איך אני יודע?</w:t>
      </w:r>
    </w:p>
    <w:p w:rsidR="00EE7B70" w:rsidRDefault="00EE7B70" w:rsidP="00EE7B70">
      <w:pPr>
        <w:rPr>
          <w:rtl/>
          <w:lang w:eastAsia="he-IL"/>
        </w:rPr>
      </w:pPr>
      <w:bookmarkStart w:id="429" w:name="_ETM_Q1_2937000"/>
      <w:bookmarkEnd w:id="429"/>
    </w:p>
    <w:p w:rsidR="00EE7B70" w:rsidRDefault="00EE7B70" w:rsidP="00EE7B70">
      <w:pPr>
        <w:pStyle w:val="af6"/>
        <w:keepNext/>
        <w:rPr>
          <w:rtl/>
        </w:rPr>
      </w:pPr>
      <w:bookmarkStart w:id="430" w:name="ET_yor_5771_128"/>
      <w:r w:rsidRPr="00EE7B70">
        <w:rPr>
          <w:rStyle w:val="TagStyle"/>
          <w:rtl/>
        </w:rPr>
        <w:t xml:space="preserve"> &lt;&lt; </w:t>
      </w:r>
      <w:proofErr w:type="spellStart"/>
      <w:r w:rsidRPr="00EE7B70">
        <w:rPr>
          <w:rStyle w:val="TagStyle"/>
          <w:rtl/>
        </w:rPr>
        <w:t>יור</w:t>
      </w:r>
      <w:proofErr w:type="spellEnd"/>
      <w:r w:rsidRPr="00EE7B70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E7B70">
        <w:rPr>
          <w:rStyle w:val="TagStyle"/>
          <w:rtl/>
        </w:rPr>
        <w:t xml:space="preserve"> &lt;&lt; </w:t>
      </w:r>
      <w:proofErr w:type="spellStart"/>
      <w:r w:rsidRPr="00EE7B70">
        <w:rPr>
          <w:rStyle w:val="TagStyle"/>
          <w:rtl/>
        </w:rPr>
        <w:t>יור</w:t>
      </w:r>
      <w:proofErr w:type="spellEnd"/>
      <w:r w:rsidRPr="00EE7B70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:rsidR="00EE7B70" w:rsidRDefault="00EE7B70" w:rsidP="00EE7B70">
      <w:pPr>
        <w:pStyle w:val="KeepWithNext"/>
        <w:rPr>
          <w:rtl/>
          <w:lang w:eastAsia="he-IL"/>
        </w:rPr>
      </w:pPr>
    </w:p>
    <w:p w:rsidR="00EE7B70" w:rsidRPr="00EE7B70" w:rsidRDefault="00EE7B70" w:rsidP="00EE7B70">
      <w:pPr>
        <w:rPr>
          <w:rtl/>
          <w:lang w:eastAsia="he-IL"/>
        </w:rPr>
      </w:pPr>
      <w:bookmarkStart w:id="431" w:name="_ETM_Q1_2938000"/>
      <w:bookmarkEnd w:id="431"/>
      <w:r>
        <w:rPr>
          <w:rFonts w:hint="cs"/>
          <w:rtl/>
          <w:lang w:eastAsia="he-IL"/>
        </w:rPr>
        <w:t>הבנתי.</w:t>
      </w:r>
    </w:p>
    <w:p w:rsidR="00EE7B70" w:rsidRPr="00EE7B70" w:rsidRDefault="00EE7B70" w:rsidP="00EE7B70">
      <w:pPr>
        <w:rPr>
          <w:rtl/>
          <w:lang w:eastAsia="he-IL"/>
        </w:rPr>
      </w:pPr>
      <w:bookmarkStart w:id="432" w:name="_ETM_Q1_2934000"/>
      <w:bookmarkEnd w:id="432"/>
    </w:p>
    <w:p w:rsidR="003938AB" w:rsidRDefault="003938AB" w:rsidP="003938AB">
      <w:pPr>
        <w:pStyle w:val="-"/>
        <w:keepNext/>
        <w:rPr>
          <w:rtl/>
        </w:rPr>
      </w:pPr>
      <w:bookmarkStart w:id="433" w:name="ET_speakercontinue_5762_50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CE1C1A" w:rsidRDefault="00CE1C1A" w:rsidP="001A2D15">
      <w:pPr>
        <w:rPr>
          <w:rtl/>
          <w:lang w:eastAsia="he-IL"/>
        </w:rPr>
      </w:pPr>
      <w:bookmarkStart w:id="434" w:name="_ETM_Q1_2965055"/>
      <w:bookmarkEnd w:id="434"/>
      <w:r>
        <w:rPr>
          <w:rFonts w:hint="cs"/>
          <w:rtl/>
          <w:lang w:eastAsia="he-IL"/>
        </w:rPr>
        <w:t>איתן, ככה? לא יפה.</w:t>
      </w:r>
    </w:p>
    <w:p w:rsidR="00CE1C1A" w:rsidRDefault="00CE1C1A" w:rsidP="003938AB">
      <w:pPr>
        <w:rPr>
          <w:rtl/>
          <w:lang w:eastAsia="he-IL"/>
        </w:rPr>
      </w:pPr>
      <w:bookmarkStart w:id="435" w:name="_ETM_Q1_2939000"/>
      <w:bookmarkEnd w:id="435"/>
    </w:p>
    <w:p w:rsidR="00CE1C1A" w:rsidRDefault="00CE1C1A" w:rsidP="00CE1C1A">
      <w:pPr>
        <w:pStyle w:val="af6"/>
        <w:keepNext/>
        <w:rPr>
          <w:rtl/>
        </w:rPr>
      </w:pPr>
      <w:bookmarkStart w:id="436" w:name="ET_yor_5771_129"/>
      <w:r w:rsidRPr="00CE1C1A">
        <w:rPr>
          <w:rStyle w:val="TagStyle"/>
          <w:rtl/>
        </w:rPr>
        <w:t xml:space="preserve"> &lt;&lt; </w:t>
      </w:r>
      <w:proofErr w:type="spellStart"/>
      <w:r w:rsidRPr="00CE1C1A">
        <w:rPr>
          <w:rStyle w:val="TagStyle"/>
          <w:rtl/>
        </w:rPr>
        <w:t>יור</w:t>
      </w:r>
      <w:proofErr w:type="spellEnd"/>
      <w:r w:rsidRPr="00CE1C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1C1A">
        <w:rPr>
          <w:rStyle w:val="TagStyle"/>
          <w:rtl/>
        </w:rPr>
        <w:t xml:space="preserve"> &lt;&lt; </w:t>
      </w:r>
      <w:proofErr w:type="spellStart"/>
      <w:r w:rsidRPr="00CE1C1A">
        <w:rPr>
          <w:rStyle w:val="TagStyle"/>
          <w:rtl/>
        </w:rPr>
        <w:t>יור</w:t>
      </w:r>
      <w:proofErr w:type="spellEnd"/>
      <w:r w:rsidRPr="00CE1C1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:rsidR="00CE1C1A" w:rsidRDefault="00CE1C1A" w:rsidP="00CE1C1A">
      <w:pPr>
        <w:pStyle w:val="KeepWithNext"/>
        <w:rPr>
          <w:rtl/>
        </w:rPr>
      </w:pPr>
    </w:p>
    <w:p w:rsidR="00CE1C1A" w:rsidRDefault="00CE1C1A" w:rsidP="00CE1C1A">
      <w:pPr>
        <w:rPr>
          <w:rtl/>
        </w:rPr>
      </w:pPr>
      <w:bookmarkStart w:id="437" w:name="_ETM_Q1_2941000"/>
      <w:bookmarkEnd w:id="437"/>
      <w:r>
        <w:rPr>
          <w:rFonts w:hint="cs"/>
          <w:rtl/>
        </w:rPr>
        <w:t xml:space="preserve">אני שואל. אולי יש לך מקורות פנים-קבינטים. </w:t>
      </w:r>
    </w:p>
    <w:p w:rsidR="00CE1C1A" w:rsidRDefault="00CE1C1A" w:rsidP="00CE1C1A">
      <w:pPr>
        <w:rPr>
          <w:rtl/>
        </w:rPr>
      </w:pPr>
      <w:bookmarkStart w:id="438" w:name="_ETM_Q1_2944000"/>
      <w:bookmarkEnd w:id="438"/>
    </w:p>
    <w:p w:rsidR="00CE1C1A" w:rsidRDefault="00CE1C1A" w:rsidP="00CE1C1A">
      <w:pPr>
        <w:pStyle w:val="-"/>
        <w:keepNext/>
        <w:rPr>
          <w:rtl/>
        </w:rPr>
      </w:pPr>
      <w:bookmarkStart w:id="439" w:name="ET_speakercontinue_5762_130"/>
      <w:r w:rsidRPr="00CE1C1A">
        <w:rPr>
          <w:rStyle w:val="TagStyle"/>
          <w:rtl/>
        </w:rPr>
        <w:t xml:space="preserve"> &lt;&lt; </w:t>
      </w:r>
      <w:proofErr w:type="spellStart"/>
      <w:r w:rsidRPr="00CE1C1A">
        <w:rPr>
          <w:rStyle w:val="TagStyle"/>
          <w:rtl/>
        </w:rPr>
        <w:t>דובר_המשך</w:t>
      </w:r>
      <w:proofErr w:type="spellEnd"/>
      <w:r w:rsidRPr="00CE1C1A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CE1C1A">
        <w:rPr>
          <w:rStyle w:val="TagStyle"/>
          <w:rtl/>
        </w:rPr>
        <w:t xml:space="preserve"> &lt;&lt; </w:t>
      </w:r>
      <w:proofErr w:type="spellStart"/>
      <w:r w:rsidRPr="00CE1C1A">
        <w:rPr>
          <w:rStyle w:val="TagStyle"/>
          <w:rtl/>
        </w:rPr>
        <w:t>דובר_המשך</w:t>
      </w:r>
      <w:proofErr w:type="spellEnd"/>
      <w:r w:rsidRPr="00CE1C1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CE1C1A" w:rsidRDefault="00CE1C1A" w:rsidP="00CE1C1A">
      <w:pPr>
        <w:pStyle w:val="KeepWithNext"/>
        <w:rPr>
          <w:rtl/>
        </w:rPr>
      </w:pPr>
    </w:p>
    <w:p w:rsidR="003938AB" w:rsidRDefault="00CE1C1A" w:rsidP="00CE1C1A">
      <w:pPr>
        <w:rPr>
          <w:rtl/>
        </w:rPr>
      </w:pPr>
      <w:bookmarkStart w:id="440" w:name="_ETM_Q1_2943000"/>
      <w:bookmarkEnd w:id="440"/>
      <w:r>
        <w:rPr>
          <w:rFonts w:hint="cs"/>
          <w:rtl/>
        </w:rPr>
        <w:t>בצרפתית אומרים: - - -</w:t>
      </w:r>
      <w:bookmarkStart w:id="441" w:name="_ETM_Q1_2946000"/>
      <w:bookmarkStart w:id="442" w:name="_ETM_Q1_2947000"/>
      <w:bookmarkStart w:id="443" w:name="_ETM_Q1_2948000"/>
      <w:bookmarkStart w:id="444" w:name="_ETM_Q1_2945000"/>
      <w:bookmarkEnd w:id="441"/>
      <w:bookmarkEnd w:id="442"/>
      <w:bookmarkEnd w:id="443"/>
      <w:bookmarkEnd w:id="444"/>
      <w:r w:rsidR="00EB650B">
        <w:rPr>
          <w:rFonts w:hint="cs"/>
          <w:rtl/>
        </w:rPr>
        <w:t xml:space="preserve"> </w:t>
      </w:r>
      <w:r w:rsidR="003938AB">
        <w:rPr>
          <w:rFonts w:hint="cs"/>
          <w:rtl/>
        </w:rPr>
        <w:t xml:space="preserve">אבל </w:t>
      </w:r>
      <w:bookmarkStart w:id="445" w:name="_ETM_Q1_2967947"/>
      <w:bookmarkEnd w:id="445"/>
      <w:r w:rsidR="003938AB">
        <w:rPr>
          <w:rFonts w:hint="cs"/>
          <w:rtl/>
        </w:rPr>
        <w:t>אני אומר לך</w:t>
      </w:r>
      <w:r>
        <w:rPr>
          <w:rFonts w:hint="cs"/>
          <w:rtl/>
        </w:rPr>
        <w:t xml:space="preserve">: מה יהיה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>?</w:t>
      </w:r>
    </w:p>
    <w:p w:rsidR="00CE1C1A" w:rsidRDefault="00CE1C1A" w:rsidP="00CE1C1A">
      <w:pPr>
        <w:rPr>
          <w:rtl/>
        </w:rPr>
      </w:pPr>
      <w:bookmarkStart w:id="446" w:name="_ETM_Q1_2953000"/>
      <w:bookmarkEnd w:id="446"/>
    </w:p>
    <w:p w:rsidR="00CE1C1A" w:rsidRDefault="00CE1C1A" w:rsidP="00CE1C1A">
      <w:pPr>
        <w:pStyle w:val="af6"/>
        <w:keepNext/>
        <w:rPr>
          <w:rtl/>
        </w:rPr>
      </w:pPr>
      <w:bookmarkStart w:id="447" w:name="ET_yor_5771_132"/>
      <w:r w:rsidRPr="00CE1C1A">
        <w:rPr>
          <w:rStyle w:val="TagStyle"/>
          <w:rtl/>
        </w:rPr>
        <w:t xml:space="preserve"> &lt;&lt; </w:t>
      </w:r>
      <w:proofErr w:type="spellStart"/>
      <w:r w:rsidRPr="00CE1C1A">
        <w:rPr>
          <w:rStyle w:val="TagStyle"/>
          <w:rtl/>
        </w:rPr>
        <w:t>יור</w:t>
      </w:r>
      <w:proofErr w:type="spellEnd"/>
      <w:r w:rsidRPr="00CE1C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1C1A">
        <w:rPr>
          <w:rStyle w:val="TagStyle"/>
          <w:rtl/>
        </w:rPr>
        <w:t xml:space="preserve"> &lt;&lt; </w:t>
      </w:r>
      <w:proofErr w:type="spellStart"/>
      <w:r w:rsidRPr="00CE1C1A">
        <w:rPr>
          <w:rStyle w:val="TagStyle"/>
          <w:rtl/>
        </w:rPr>
        <w:t>יור</w:t>
      </w:r>
      <w:proofErr w:type="spellEnd"/>
      <w:r w:rsidRPr="00CE1C1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47"/>
    </w:p>
    <w:p w:rsidR="00CE1C1A" w:rsidRDefault="00CE1C1A" w:rsidP="00CE1C1A">
      <w:pPr>
        <w:pStyle w:val="KeepWithNext"/>
        <w:rPr>
          <w:rtl/>
          <w:lang w:eastAsia="he-IL"/>
        </w:rPr>
      </w:pPr>
    </w:p>
    <w:p w:rsidR="00CE1C1A" w:rsidRPr="00CE1C1A" w:rsidRDefault="00CE1C1A" w:rsidP="00CE1C1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448" w:name="_ETM_Q1_2952000"/>
      <w:bookmarkEnd w:id="448"/>
      <w:r w:rsidR="001A2D15">
        <w:rPr>
          <w:rFonts w:hint="cs"/>
          <w:rtl/>
          <w:lang w:eastAsia="he-IL"/>
        </w:rPr>
        <w:t xml:space="preserve"> נפעל לטובת הציבור,</w:t>
      </w:r>
      <w:r>
        <w:rPr>
          <w:rFonts w:hint="cs"/>
          <w:rtl/>
          <w:lang w:eastAsia="he-IL"/>
        </w:rPr>
        <w:t xml:space="preserve"> מה שטוב לציבור.</w:t>
      </w:r>
    </w:p>
    <w:p w:rsidR="003938AB" w:rsidRDefault="003938AB" w:rsidP="00CE1C1A">
      <w:pPr>
        <w:ind w:firstLine="0"/>
        <w:rPr>
          <w:rtl/>
          <w:lang w:eastAsia="he-IL"/>
        </w:rPr>
      </w:pPr>
      <w:bookmarkStart w:id="449" w:name="_ETM_Q1_2970252"/>
      <w:bookmarkStart w:id="450" w:name="_ETM_Q1_2970331"/>
      <w:bookmarkStart w:id="451" w:name="_ETM_Q1_2970426"/>
      <w:bookmarkStart w:id="452" w:name="_ETM_Q1_2970511"/>
      <w:bookmarkStart w:id="453" w:name="_ETM_Q1_2972158"/>
      <w:bookmarkEnd w:id="449"/>
      <w:bookmarkEnd w:id="450"/>
      <w:bookmarkEnd w:id="451"/>
      <w:bookmarkEnd w:id="452"/>
      <w:bookmarkEnd w:id="453"/>
    </w:p>
    <w:p w:rsidR="003938AB" w:rsidRDefault="003938AB" w:rsidP="003938AB">
      <w:pPr>
        <w:pStyle w:val="a4"/>
        <w:keepNext/>
        <w:rPr>
          <w:rtl/>
        </w:rPr>
      </w:pPr>
      <w:bookmarkStart w:id="454" w:name="ET_speaker_5785_51"/>
      <w:r w:rsidRPr="003938A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938AB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455" w:name="_ETM_Q1_2972665"/>
      <w:bookmarkStart w:id="456" w:name="_ETM_Q1_2972715"/>
      <w:bookmarkEnd w:id="455"/>
      <w:bookmarkEnd w:id="456"/>
      <w:r>
        <w:rPr>
          <w:rFonts w:hint="cs"/>
          <w:rtl/>
          <w:lang w:eastAsia="he-IL"/>
        </w:rPr>
        <w:t>אלי, אמר</w:t>
      </w:r>
      <w:r w:rsidR="00CE1C1A">
        <w:rPr>
          <w:rFonts w:hint="cs"/>
          <w:rtl/>
          <w:lang w:eastAsia="he-IL"/>
        </w:rPr>
        <w:t xml:space="preserve">תי לך כבר. כחול הרימו </w:t>
      </w:r>
      <w:bookmarkStart w:id="457" w:name="_ETM_Q1_2955000"/>
      <w:bookmarkEnd w:id="457"/>
      <w:r w:rsidR="00CE1C1A">
        <w:rPr>
          <w:rFonts w:hint="cs"/>
          <w:rtl/>
          <w:lang w:eastAsia="he-IL"/>
        </w:rPr>
        <w:t>דגל לבן כבר מזמן.</w:t>
      </w:r>
    </w:p>
    <w:p w:rsidR="00CE1C1A" w:rsidRDefault="00CE1C1A" w:rsidP="003938AB">
      <w:pPr>
        <w:rPr>
          <w:rtl/>
          <w:lang w:eastAsia="he-IL"/>
        </w:rPr>
      </w:pPr>
      <w:bookmarkStart w:id="458" w:name="_ETM_Q1_2959000"/>
      <w:bookmarkEnd w:id="458"/>
    </w:p>
    <w:p w:rsidR="00CE1C1A" w:rsidRDefault="00CE1C1A" w:rsidP="00CE1C1A">
      <w:pPr>
        <w:pStyle w:val="a4"/>
        <w:keepNext/>
        <w:rPr>
          <w:rtl/>
        </w:rPr>
      </w:pPr>
      <w:bookmarkStart w:id="459" w:name="ET_speaker_5762_133"/>
      <w:r w:rsidRPr="00CE1C1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E1C1A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CE1C1A" w:rsidRDefault="00CE1C1A" w:rsidP="00CE1C1A">
      <w:pPr>
        <w:pStyle w:val="KeepWithNext"/>
        <w:rPr>
          <w:rtl/>
          <w:lang w:eastAsia="he-IL"/>
        </w:rPr>
      </w:pPr>
    </w:p>
    <w:p w:rsidR="00CE1C1A" w:rsidRPr="00CE1C1A" w:rsidRDefault="00CE1C1A" w:rsidP="00CE1C1A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60" w:name="_ETM_Q1_2961000"/>
      <w:bookmarkEnd w:id="460"/>
      <w:r>
        <w:rPr>
          <w:rFonts w:hint="cs"/>
          <w:rtl/>
          <w:lang w:eastAsia="he-IL"/>
        </w:rPr>
        <w:t>א.</w:t>
      </w:r>
    </w:p>
    <w:p w:rsidR="003938AB" w:rsidRDefault="003938AB" w:rsidP="003938AB">
      <w:pPr>
        <w:rPr>
          <w:rtl/>
          <w:lang w:eastAsia="he-IL"/>
        </w:rPr>
      </w:pPr>
      <w:bookmarkStart w:id="461" w:name="_ETM_Q1_2975500"/>
      <w:bookmarkStart w:id="462" w:name="_ETM_Q1_2975576"/>
      <w:bookmarkEnd w:id="461"/>
      <w:bookmarkEnd w:id="462"/>
    </w:p>
    <w:p w:rsidR="003938AB" w:rsidRDefault="003938AB" w:rsidP="003938AB">
      <w:pPr>
        <w:pStyle w:val="af6"/>
        <w:keepNext/>
        <w:rPr>
          <w:rtl/>
        </w:rPr>
      </w:pPr>
      <w:bookmarkStart w:id="463" w:name="ET_yor_5771_52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CE1C1A" w:rsidP="003938AB">
      <w:pPr>
        <w:rPr>
          <w:rtl/>
          <w:lang w:eastAsia="he-IL"/>
        </w:rPr>
      </w:pPr>
      <w:bookmarkStart w:id="464" w:name="_ETM_Q1_2976568"/>
      <w:bookmarkStart w:id="465" w:name="_ETM_Q1_2980012"/>
      <w:bookmarkEnd w:id="464"/>
      <w:bookmarkEnd w:id="465"/>
      <w:r>
        <w:rPr>
          <w:rFonts w:hint="cs"/>
          <w:rtl/>
          <w:lang w:eastAsia="he-IL"/>
        </w:rPr>
        <w:t>עכשיו הגיע זמן הצחוק.</w:t>
      </w:r>
    </w:p>
    <w:p w:rsidR="00CE1C1A" w:rsidRDefault="00CE1C1A" w:rsidP="003938AB">
      <w:pPr>
        <w:rPr>
          <w:rtl/>
          <w:lang w:eastAsia="he-IL"/>
        </w:rPr>
      </w:pPr>
      <w:bookmarkStart w:id="466" w:name="_ETM_Q1_2962000"/>
      <w:bookmarkEnd w:id="466"/>
    </w:p>
    <w:p w:rsidR="00CE1C1A" w:rsidRDefault="00CE1C1A" w:rsidP="00CE1C1A">
      <w:pPr>
        <w:pStyle w:val="-"/>
        <w:keepNext/>
        <w:rPr>
          <w:rtl/>
        </w:rPr>
      </w:pPr>
      <w:bookmarkStart w:id="467" w:name="ET_speakercontinue_5762_134"/>
      <w:r w:rsidRPr="00CE1C1A">
        <w:rPr>
          <w:rStyle w:val="TagStyle"/>
          <w:rtl/>
        </w:rPr>
        <w:t xml:space="preserve"> &lt;&lt; </w:t>
      </w:r>
      <w:proofErr w:type="spellStart"/>
      <w:r w:rsidRPr="00CE1C1A">
        <w:rPr>
          <w:rStyle w:val="TagStyle"/>
          <w:rtl/>
        </w:rPr>
        <w:t>דובר_המשך</w:t>
      </w:r>
      <w:proofErr w:type="spellEnd"/>
      <w:r w:rsidRPr="00CE1C1A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CE1C1A">
        <w:rPr>
          <w:rStyle w:val="TagStyle"/>
          <w:rtl/>
        </w:rPr>
        <w:t xml:space="preserve"> &lt;&lt; </w:t>
      </w:r>
      <w:proofErr w:type="spellStart"/>
      <w:r w:rsidRPr="00CE1C1A">
        <w:rPr>
          <w:rStyle w:val="TagStyle"/>
          <w:rtl/>
        </w:rPr>
        <w:t>דובר_המשך</w:t>
      </w:r>
      <w:proofErr w:type="spellEnd"/>
      <w:r w:rsidRPr="00CE1C1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CE1C1A" w:rsidRDefault="00CE1C1A" w:rsidP="00CE1C1A">
      <w:pPr>
        <w:pStyle w:val="KeepWithNext"/>
        <w:rPr>
          <w:rtl/>
          <w:lang w:eastAsia="he-IL"/>
        </w:rPr>
      </w:pPr>
    </w:p>
    <w:p w:rsidR="00CE1C1A" w:rsidRDefault="00CE1C1A" w:rsidP="00CE1C1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bookmarkStart w:id="468" w:name="_ETM_Q1_2963000"/>
      <w:bookmarkEnd w:id="468"/>
      <w:r>
        <w:rPr>
          <w:rFonts w:hint="cs"/>
          <w:rtl/>
          <w:lang w:eastAsia="he-IL"/>
        </w:rPr>
        <w:t xml:space="preserve"> לי יש עדיין תקווה. אני לא מוותר.</w:t>
      </w:r>
    </w:p>
    <w:p w:rsidR="00CE1C1A" w:rsidRDefault="00CE1C1A" w:rsidP="00CE1C1A">
      <w:pPr>
        <w:rPr>
          <w:rtl/>
          <w:lang w:eastAsia="he-IL"/>
        </w:rPr>
      </w:pPr>
      <w:bookmarkStart w:id="469" w:name="_ETM_Q1_2964000"/>
      <w:bookmarkEnd w:id="469"/>
    </w:p>
    <w:p w:rsidR="00CE1C1A" w:rsidRDefault="00CE1C1A" w:rsidP="00CE1C1A">
      <w:pPr>
        <w:pStyle w:val="a4"/>
        <w:keepNext/>
        <w:rPr>
          <w:rtl/>
        </w:rPr>
      </w:pPr>
      <w:bookmarkStart w:id="470" w:name="ET_speaker_5785_135"/>
      <w:r w:rsidRPr="00CE1C1A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CE1C1A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CE1C1A" w:rsidRDefault="00CE1C1A" w:rsidP="00CE1C1A">
      <w:pPr>
        <w:pStyle w:val="KeepWithNext"/>
        <w:rPr>
          <w:rtl/>
          <w:lang w:eastAsia="he-IL"/>
        </w:rPr>
      </w:pPr>
    </w:p>
    <w:p w:rsidR="00CE1C1A" w:rsidRDefault="00CE1C1A" w:rsidP="008146E2">
      <w:pPr>
        <w:rPr>
          <w:rtl/>
          <w:lang w:eastAsia="he-IL"/>
        </w:rPr>
      </w:pPr>
      <w:bookmarkStart w:id="471" w:name="_ETM_Q1_2966000"/>
      <w:bookmarkEnd w:id="471"/>
      <w:r>
        <w:rPr>
          <w:rFonts w:hint="cs"/>
          <w:rtl/>
          <w:lang w:eastAsia="he-IL"/>
        </w:rPr>
        <w:t xml:space="preserve">שמור עלייה. זה </w:t>
      </w:r>
      <w:bookmarkStart w:id="472" w:name="_ETM_Q1_2968000"/>
      <w:bookmarkEnd w:id="472"/>
      <w:r>
        <w:rPr>
          <w:rFonts w:hint="cs"/>
          <w:rtl/>
          <w:lang w:eastAsia="he-IL"/>
        </w:rPr>
        <w:t>טוב. גם לי יש תקווה. רק לא מכחול לבן.</w:t>
      </w:r>
    </w:p>
    <w:p w:rsidR="00CE1C1A" w:rsidRDefault="00CE1C1A" w:rsidP="00CE1C1A">
      <w:pPr>
        <w:pStyle w:val="af6"/>
        <w:keepNext/>
        <w:rPr>
          <w:rtl/>
        </w:rPr>
      </w:pPr>
      <w:r w:rsidRPr="00CE1C1A">
        <w:rPr>
          <w:rStyle w:val="TagStyle"/>
          <w:rtl/>
        </w:rPr>
        <w:lastRenderedPageBreak/>
        <w:t xml:space="preserve"> &lt;&lt; </w:t>
      </w:r>
      <w:proofErr w:type="spellStart"/>
      <w:r w:rsidRPr="00CE1C1A">
        <w:rPr>
          <w:rStyle w:val="TagStyle"/>
          <w:rtl/>
        </w:rPr>
        <w:t>יור</w:t>
      </w:r>
      <w:proofErr w:type="spellEnd"/>
      <w:r w:rsidRPr="00CE1C1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E1C1A">
        <w:rPr>
          <w:rStyle w:val="TagStyle"/>
          <w:rtl/>
        </w:rPr>
        <w:t xml:space="preserve"> &lt;&lt; </w:t>
      </w:r>
      <w:proofErr w:type="spellStart"/>
      <w:r w:rsidRPr="00CE1C1A">
        <w:rPr>
          <w:rStyle w:val="TagStyle"/>
          <w:rtl/>
        </w:rPr>
        <w:t>יור</w:t>
      </w:r>
      <w:proofErr w:type="spellEnd"/>
      <w:r w:rsidRPr="00CE1C1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</w:p>
    <w:p w:rsidR="00CE1C1A" w:rsidRDefault="00CE1C1A" w:rsidP="00CE1C1A">
      <w:pPr>
        <w:pStyle w:val="KeepWithNext"/>
        <w:rPr>
          <w:rtl/>
          <w:lang w:eastAsia="he-IL"/>
        </w:rPr>
      </w:pPr>
    </w:p>
    <w:p w:rsidR="00CE1C1A" w:rsidRPr="00CE1C1A" w:rsidRDefault="00CE1C1A" w:rsidP="00CE1C1A">
      <w:pPr>
        <w:rPr>
          <w:rtl/>
          <w:lang w:eastAsia="he-IL"/>
        </w:rPr>
      </w:pPr>
      <w:bookmarkStart w:id="473" w:name="_ETM_Q1_2971000"/>
      <w:bookmarkEnd w:id="473"/>
      <w:r>
        <w:rPr>
          <w:rFonts w:hint="cs"/>
          <w:rtl/>
          <w:lang w:eastAsia="he-IL"/>
        </w:rPr>
        <w:t>מחד"ש.</w:t>
      </w:r>
    </w:p>
    <w:p w:rsidR="00CE1C1A" w:rsidRPr="00CE1C1A" w:rsidRDefault="00CE1C1A" w:rsidP="00CE1C1A">
      <w:pPr>
        <w:rPr>
          <w:rtl/>
          <w:lang w:eastAsia="he-IL"/>
        </w:rPr>
      </w:pPr>
      <w:bookmarkStart w:id="474" w:name="_ETM_Q1_2969000"/>
      <w:bookmarkEnd w:id="474"/>
    </w:p>
    <w:p w:rsidR="003938AB" w:rsidRDefault="003938AB" w:rsidP="003938AB">
      <w:pPr>
        <w:pStyle w:val="a4"/>
        <w:keepNext/>
        <w:rPr>
          <w:rtl/>
        </w:rPr>
      </w:pPr>
      <w:bookmarkStart w:id="475" w:name="ET_speaker_4615_53"/>
      <w:r w:rsidRPr="003938AB">
        <w:rPr>
          <w:rStyle w:val="TagStyle"/>
          <w:rtl/>
        </w:rPr>
        <w:t xml:space="preserve"> &lt;&lt; דובר &gt;&gt; </w:t>
      </w:r>
      <w:r>
        <w:rPr>
          <w:rtl/>
        </w:rPr>
        <w:t>ניצן הורוביץ (מרצ):</w:t>
      </w:r>
      <w:r w:rsidRPr="003938AB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1A2D15">
      <w:pPr>
        <w:rPr>
          <w:rtl/>
          <w:lang w:eastAsia="he-IL"/>
        </w:rPr>
      </w:pPr>
      <w:bookmarkStart w:id="476" w:name="_ETM_Q1_2980620"/>
      <w:bookmarkStart w:id="477" w:name="_ETM_Q1_2980670"/>
      <w:bookmarkEnd w:id="476"/>
      <w:bookmarkEnd w:id="477"/>
      <w:r>
        <w:rPr>
          <w:rFonts w:hint="cs"/>
          <w:rtl/>
          <w:lang w:eastAsia="he-IL"/>
        </w:rPr>
        <w:t>בעצם</w:t>
      </w:r>
      <w:r w:rsidR="00CE1C1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אני מבין נכון את </w:t>
      </w:r>
      <w:r w:rsidR="00CE1C1A">
        <w:rPr>
          <w:rFonts w:hint="cs"/>
          <w:rtl/>
          <w:lang w:eastAsia="he-IL"/>
        </w:rPr>
        <w:t xml:space="preserve">ההודעות שיוצאות, אז כמעט כל </w:t>
      </w:r>
      <w:r>
        <w:rPr>
          <w:rFonts w:hint="cs"/>
          <w:rtl/>
          <w:lang w:eastAsia="he-IL"/>
        </w:rPr>
        <w:t>החרגות</w:t>
      </w:r>
      <w:r w:rsidR="00CE1C1A">
        <w:rPr>
          <w:rFonts w:hint="cs"/>
          <w:rtl/>
          <w:lang w:eastAsia="he-IL"/>
        </w:rPr>
        <w:t xml:space="preserve"> שבמה שעשינו ביום חמישי, </w:t>
      </w:r>
      <w:bookmarkStart w:id="478" w:name="_ETM_Q1_2979000"/>
      <w:bookmarkEnd w:id="478"/>
      <w:r w:rsidR="00CE1C1A">
        <w:rPr>
          <w:rFonts w:hint="cs"/>
          <w:rtl/>
          <w:lang w:eastAsia="he-IL"/>
        </w:rPr>
        <w:t xml:space="preserve">כמעט כל החרגות יבוטלו. אז רוצים להביא </w:t>
      </w:r>
      <w:r w:rsidR="000F4B24">
        <w:rPr>
          <w:rFonts w:hint="cs"/>
          <w:rtl/>
          <w:lang w:eastAsia="he-IL"/>
        </w:rPr>
        <w:t xml:space="preserve">פה </w:t>
      </w:r>
      <w:r w:rsidR="00CE1C1A">
        <w:rPr>
          <w:rFonts w:hint="cs"/>
          <w:rtl/>
          <w:lang w:eastAsia="he-IL"/>
        </w:rPr>
        <w:t xml:space="preserve">משהו חדש </w:t>
      </w:r>
      <w:bookmarkStart w:id="479" w:name="_ETM_Q1_2981000"/>
      <w:bookmarkEnd w:id="479"/>
      <w:r w:rsidR="00CE1C1A">
        <w:rPr>
          <w:rFonts w:hint="cs"/>
          <w:rtl/>
          <w:lang w:eastAsia="he-IL"/>
        </w:rPr>
        <w:t>לחלוטין.</w:t>
      </w:r>
      <w:bookmarkStart w:id="480" w:name="_ETM_Q1_2989181"/>
      <w:bookmarkStart w:id="481" w:name="_ETM_Q1_2989271"/>
      <w:bookmarkEnd w:id="480"/>
      <w:bookmarkEnd w:id="481"/>
    </w:p>
    <w:p w:rsidR="003938AB" w:rsidRPr="003938AB" w:rsidRDefault="003938AB" w:rsidP="003938AB">
      <w:pPr>
        <w:rPr>
          <w:rtl/>
          <w:lang w:eastAsia="he-IL"/>
        </w:rPr>
      </w:pPr>
      <w:bookmarkStart w:id="482" w:name="_ETM_Q1_2989371"/>
      <w:bookmarkStart w:id="483" w:name="_ETM_Q1_2989456"/>
      <w:bookmarkEnd w:id="482"/>
      <w:bookmarkEnd w:id="483"/>
    </w:p>
    <w:p w:rsidR="003938AB" w:rsidRDefault="003938AB" w:rsidP="003938AB">
      <w:pPr>
        <w:pStyle w:val="af6"/>
        <w:keepNext/>
        <w:rPr>
          <w:rtl/>
        </w:rPr>
      </w:pPr>
      <w:bookmarkStart w:id="484" w:name="ET_yor_5771_49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CE1C1A" w:rsidP="001A2D15">
      <w:pPr>
        <w:rPr>
          <w:rtl/>
          <w:lang w:eastAsia="he-IL"/>
        </w:rPr>
      </w:pPr>
      <w:bookmarkStart w:id="485" w:name="_ETM_Q1_2961186"/>
      <w:bookmarkEnd w:id="485"/>
      <w:r>
        <w:rPr>
          <w:rFonts w:hint="cs"/>
          <w:rtl/>
          <w:lang w:eastAsia="he-IL"/>
        </w:rPr>
        <w:t>נכון. תראה, אנחנו רק ניזונים מהתקשורת. ג</w:t>
      </w:r>
      <w:bookmarkStart w:id="486" w:name="_ETM_Q1_2984000"/>
      <w:bookmarkEnd w:id="486"/>
      <w:r>
        <w:rPr>
          <w:rFonts w:hint="cs"/>
          <w:rtl/>
          <w:lang w:eastAsia="he-IL"/>
        </w:rPr>
        <w:t>ם אני כרגע ניזון מהתקשורת</w:t>
      </w:r>
      <w:r w:rsidR="000F4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למעט כל מיני הודעות לא פורמליות </w:t>
      </w:r>
      <w:bookmarkStart w:id="487" w:name="_ETM_Q1_2989000"/>
      <w:bookmarkEnd w:id="487"/>
      <w:r>
        <w:rPr>
          <w:rFonts w:hint="cs"/>
          <w:rtl/>
          <w:lang w:eastAsia="he-IL"/>
        </w:rPr>
        <w:t xml:space="preserve">שקיבלתי. אבל, לפי מה שאני מבין מרוח </w:t>
      </w:r>
      <w:bookmarkStart w:id="488" w:name="_ETM_Q1_2993000"/>
      <w:bookmarkEnd w:id="488"/>
      <w:r>
        <w:rPr>
          <w:rFonts w:hint="cs"/>
          <w:rtl/>
          <w:lang w:eastAsia="he-IL"/>
        </w:rPr>
        <w:t xml:space="preserve">הדברים, רוצים להביא החמרה של מה שקיים בגלל העלייה </w:t>
      </w:r>
      <w:bookmarkStart w:id="489" w:name="_ETM_Q1_2998000"/>
      <w:bookmarkEnd w:id="489"/>
      <w:r>
        <w:rPr>
          <w:rFonts w:hint="cs"/>
          <w:rtl/>
          <w:lang w:eastAsia="he-IL"/>
        </w:rPr>
        <w:t>בהיקף התחלואה.</w:t>
      </w:r>
      <w:bookmarkStart w:id="490" w:name="_ETM_Q1_2940875"/>
      <w:bookmarkStart w:id="491" w:name="_ETM_Q1_2940970"/>
      <w:bookmarkStart w:id="492" w:name="_ETM_Q1_3008073"/>
      <w:bookmarkStart w:id="493" w:name="_ETM_Q1_3008184"/>
      <w:bookmarkEnd w:id="490"/>
      <w:bookmarkEnd w:id="491"/>
      <w:bookmarkEnd w:id="492"/>
      <w:bookmarkEnd w:id="493"/>
    </w:p>
    <w:p w:rsidR="003938AB" w:rsidRDefault="003938AB" w:rsidP="003938AB">
      <w:pPr>
        <w:rPr>
          <w:rtl/>
          <w:lang w:eastAsia="he-IL"/>
        </w:rPr>
      </w:pPr>
      <w:bookmarkStart w:id="494" w:name="_ETM_Q1_3008269"/>
      <w:bookmarkStart w:id="495" w:name="_ETM_Q1_3008369"/>
      <w:bookmarkStart w:id="496" w:name="_ETM_Q1_3010560"/>
      <w:bookmarkEnd w:id="494"/>
      <w:bookmarkEnd w:id="495"/>
      <w:bookmarkEnd w:id="496"/>
    </w:p>
    <w:p w:rsidR="003938AB" w:rsidRDefault="003938AB" w:rsidP="003938AB">
      <w:pPr>
        <w:pStyle w:val="a4"/>
        <w:keepNext/>
        <w:rPr>
          <w:rtl/>
        </w:rPr>
      </w:pPr>
      <w:bookmarkStart w:id="497" w:name="ET_speaker_5785_54"/>
      <w:r w:rsidRPr="003938A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938AB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A2559B">
      <w:pPr>
        <w:rPr>
          <w:rtl/>
          <w:lang w:eastAsia="he-IL"/>
        </w:rPr>
      </w:pPr>
      <w:bookmarkStart w:id="498" w:name="_ETM_Q1_3011159"/>
      <w:bookmarkStart w:id="499" w:name="_ETM_Q1_3011204"/>
      <w:bookmarkEnd w:id="498"/>
      <w:bookmarkEnd w:id="499"/>
      <w:r>
        <w:rPr>
          <w:rFonts w:hint="cs"/>
          <w:rtl/>
          <w:lang w:eastAsia="he-IL"/>
        </w:rPr>
        <w:t>לא</w:t>
      </w:r>
      <w:r w:rsidR="00A2559B">
        <w:rPr>
          <w:rFonts w:hint="cs"/>
          <w:rtl/>
          <w:lang w:eastAsia="he-IL"/>
        </w:rPr>
        <w:t>. זה כבר פרשנות שלך. לא</w:t>
      </w:r>
      <w:r>
        <w:rPr>
          <w:rFonts w:hint="cs"/>
          <w:rtl/>
          <w:lang w:eastAsia="he-IL"/>
        </w:rPr>
        <w:t xml:space="preserve"> בגלל </w:t>
      </w:r>
      <w:r w:rsidR="000F4B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עלייה</w:t>
      </w:r>
      <w:r w:rsidR="000F4B24">
        <w:rPr>
          <w:rFonts w:hint="cs"/>
          <w:rtl/>
          <w:lang w:eastAsia="he-IL"/>
        </w:rPr>
        <w:t>.</w:t>
      </w:r>
      <w:r w:rsidR="00A2559B">
        <w:rPr>
          <w:rFonts w:hint="cs"/>
          <w:rtl/>
          <w:lang w:eastAsia="he-IL"/>
        </w:rPr>
        <w:t xml:space="preserve"> כך אומרים. זה </w:t>
      </w:r>
      <w:bookmarkStart w:id="500" w:name="_ETM_Q1_3003000"/>
      <w:bookmarkEnd w:id="500"/>
      <w:r w:rsidR="00A2559B">
        <w:rPr>
          <w:rFonts w:hint="cs"/>
          <w:rtl/>
          <w:lang w:eastAsia="he-IL"/>
        </w:rPr>
        <w:t xml:space="preserve">לא בגלל העלייה בתחלואה, אלא בגלל </w:t>
      </w:r>
      <w:bookmarkStart w:id="501" w:name="_ETM_Q1_3008000"/>
      <w:bookmarkEnd w:id="501"/>
      <w:r w:rsidR="00A2559B">
        <w:rPr>
          <w:rFonts w:hint="cs"/>
          <w:rtl/>
          <w:lang w:eastAsia="he-IL"/>
        </w:rPr>
        <w:t>שיש מישהו שחושש מאוד מהמשפט שלו ומצליח לסחוף אחריו כל</w:t>
      </w:r>
      <w:bookmarkStart w:id="502" w:name="_ETM_Q1_3014000"/>
      <w:bookmarkEnd w:id="502"/>
      <w:r w:rsidR="00A2559B">
        <w:rPr>
          <w:rFonts w:hint="cs"/>
          <w:rtl/>
          <w:lang w:eastAsia="he-IL"/>
        </w:rPr>
        <w:t xml:space="preserve"> מיני שמות תואר. דמיינו לעצמכם. </w:t>
      </w:r>
      <w:bookmarkStart w:id="503" w:name="_ETM_Q1_3017122"/>
      <w:bookmarkStart w:id="504" w:name="_ETM_Q1_3017224"/>
      <w:bookmarkStart w:id="505" w:name="_ETM_Q1_3017309"/>
      <w:bookmarkStart w:id="506" w:name="_ETM_Q1_3017404"/>
      <w:bookmarkStart w:id="507" w:name="_ETM_Q1_3021787"/>
      <w:bookmarkStart w:id="508" w:name="_ETM_Q1_3021888"/>
      <w:bookmarkEnd w:id="503"/>
      <w:bookmarkEnd w:id="504"/>
      <w:bookmarkEnd w:id="505"/>
      <w:bookmarkEnd w:id="506"/>
      <w:bookmarkEnd w:id="507"/>
      <w:bookmarkEnd w:id="508"/>
    </w:p>
    <w:p w:rsidR="00A2559B" w:rsidRDefault="00A2559B" w:rsidP="00A2559B">
      <w:pPr>
        <w:rPr>
          <w:rtl/>
          <w:lang w:eastAsia="he-IL"/>
        </w:rPr>
      </w:pPr>
      <w:bookmarkStart w:id="509" w:name="_ETM_Q1_3015000"/>
      <w:bookmarkEnd w:id="509"/>
    </w:p>
    <w:p w:rsidR="003938AB" w:rsidRDefault="003938AB" w:rsidP="003938AB">
      <w:pPr>
        <w:pStyle w:val="af6"/>
        <w:keepNext/>
        <w:rPr>
          <w:rtl/>
        </w:rPr>
      </w:pPr>
      <w:bookmarkStart w:id="510" w:name="ET_yor_5771_55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A2559B" w:rsidP="003938AB">
      <w:pPr>
        <w:rPr>
          <w:rtl/>
          <w:lang w:eastAsia="he-IL"/>
        </w:rPr>
      </w:pPr>
      <w:bookmarkStart w:id="511" w:name="_ETM_Q1_3022912"/>
      <w:bookmarkEnd w:id="511"/>
      <w:r>
        <w:rPr>
          <w:rFonts w:hint="cs"/>
          <w:rtl/>
          <w:lang w:eastAsia="he-IL"/>
        </w:rPr>
        <w:t xml:space="preserve">אתה צודק. </w:t>
      </w:r>
      <w:r w:rsidR="000F4B24">
        <w:rPr>
          <w:rFonts w:hint="cs"/>
          <w:rtl/>
          <w:lang w:eastAsia="he-IL"/>
        </w:rPr>
        <w:t xml:space="preserve">זה רק הפרשנות שלי. </w:t>
      </w:r>
      <w:r>
        <w:rPr>
          <w:rFonts w:hint="cs"/>
          <w:rtl/>
          <w:lang w:eastAsia="he-IL"/>
        </w:rPr>
        <w:t>מה שאתה אמרת זה</w:t>
      </w:r>
      <w:bookmarkStart w:id="512" w:name="_ETM_Q1_3019000"/>
      <w:bookmarkEnd w:id="512"/>
      <w:r>
        <w:rPr>
          <w:rFonts w:hint="cs"/>
          <w:rtl/>
          <w:lang w:eastAsia="he-IL"/>
        </w:rPr>
        <w:t xml:space="preserve"> הנכון.</w:t>
      </w:r>
    </w:p>
    <w:p w:rsidR="00A2559B" w:rsidRDefault="00A2559B" w:rsidP="003938AB">
      <w:pPr>
        <w:rPr>
          <w:rtl/>
          <w:lang w:eastAsia="he-IL"/>
        </w:rPr>
      </w:pPr>
      <w:bookmarkStart w:id="513" w:name="_ETM_Q1_3016000"/>
      <w:bookmarkEnd w:id="513"/>
    </w:p>
    <w:p w:rsidR="003938AB" w:rsidRDefault="003938AB" w:rsidP="003938AB">
      <w:pPr>
        <w:pStyle w:val="-"/>
        <w:keepNext/>
        <w:rPr>
          <w:rtl/>
        </w:rPr>
      </w:pPr>
      <w:bookmarkStart w:id="514" w:name="ET_speakercontinue_5785_56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515" w:name="_ETM_Q1_3024784"/>
      <w:bookmarkEnd w:id="515"/>
      <w:r>
        <w:rPr>
          <w:rFonts w:hint="cs"/>
          <w:rtl/>
          <w:lang w:eastAsia="he-IL"/>
        </w:rPr>
        <w:t>אני יודע</w:t>
      </w:r>
      <w:r w:rsidR="00A2559B">
        <w:rPr>
          <w:rFonts w:hint="cs"/>
          <w:rtl/>
          <w:lang w:eastAsia="he-IL"/>
        </w:rPr>
        <w:t>. אתה לא צריך לאשש את זה. אני יודע שזה</w:t>
      </w:r>
      <w:bookmarkStart w:id="516" w:name="_ETM_Q1_3022000"/>
      <w:bookmarkEnd w:id="516"/>
      <w:r w:rsidR="00A2559B">
        <w:rPr>
          <w:rFonts w:hint="cs"/>
          <w:rtl/>
          <w:lang w:eastAsia="he-IL"/>
        </w:rPr>
        <w:t xml:space="preserve"> הנכון.</w:t>
      </w:r>
    </w:p>
    <w:p w:rsidR="003938AB" w:rsidRDefault="003938AB" w:rsidP="00A2559B">
      <w:pPr>
        <w:ind w:firstLine="0"/>
        <w:rPr>
          <w:rtl/>
          <w:lang w:eastAsia="he-IL"/>
        </w:rPr>
      </w:pPr>
      <w:bookmarkStart w:id="517" w:name="_ETM_Q1_3027245"/>
      <w:bookmarkStart w:id="518" w:name="_ETM_Q1_3027305"/>
      <w:bookmarkStart w:id="519" w:name="_ETM_Q1_3027385"/>
      <w:bookmarkStart w:id="520" w:name="_ETM_Q1_3027485"/>
      <w:bookmarkEnd w:id="517"/>
      <w:bookmarkEnd w:id="518"/>
      <w:bookmarkEnd w:id="519"/>
      <w:bookmarkEnd w:id="520"/>
    </w:p>
    <w:p w:rsidR="003938AB" w:rsidRDefault="003938AB" w:rsidP="003938AB">
      <w:pPr>
        <w:pStyle w:val="af6"/>
        <w:keepNext/>
        <w:rPr>
          <w:rtl/>
        </w:rPr>
      </w:pPr>
      <w:bookmarkStart w:id="521" w:name="ET_yor_5771_57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A2559B" w:rsidP="003938AB">
      <w:pPr>
        <w:rPr>
          <w:rtl/>
          <w:lang w:eastAsia="he-IL"/>
        </w:rPr>
      </w:pPr>
      <w:bookmarkStart w:id="522" w:name="_ETM_Q1_3028354"/>
      <w:bookmarkEnd w:id="522"/>
      <w:r>
        <w:rPr>
          <w:rFonts w:hint="cs"/>
          <w:rtl/>
          <w:lang w:eastAsia="he-IL"/>
        </w:rPr>
        <w:t xml:space="preserve">כן. יפה. עכשיו, מה לי להתווכח </w:t>
      </w:r>
      <w:r w:rsidR="000F4B24">
        <w:rPr>
          <w:rFonts w:hint="cs"/>
          <w:rtl/>
          <w:lang w:eastAsia="he-IL"/>
        </w:rPr>
        <w:t>עם בן אדם שיודע הכול? אין לי מה להתווכח</w:t>
      </w:r>
      <w:r>
        <w:rPr>
          <w:rFonts w:hint="cs"/>
          <w:rtl/>
          <w:lang w:eastAsia="he-IL"/>
        </w:rPr>
        <w:t>.</w:t>
      </w:r>
    </w:p>
    <w:p w:rsidR="00A2559B" w:rsidRDefault="00A2559B" w:rsidP="003938AB">
      <w:pPr>
        <w:rPr>
          <w:rtl/>
          <w:lang w:eastAsia="he-IL"/>
        </w:rPr>
      </w:pPr>
      <w:bookmarkStart w:id="523" w:name="_ETM_Q1_3025000"/>
      <w:bookmarkEnd w:id="523"/>
    </w:p>
    <w:p w:rsidR="003938AB" w:rsidRDefault="003938AB" w:rsidP="003938AB">
      <w:pPr>
        <w:pStyle w:val="-"/>
        <w:keepNext/>
        <w:rPr>
          <w:rtl/>
        </w:rPr>
      </w:pPr>
      <w:bookmarkStart w:id="524" w:name="ET_speakercontinue_5785_58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עופר כסיף (הרשימה המשותפת):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24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A2559B" w:rsidP="003938AB">
      <w:pPr>
        <w:rPr>
          <w:rtl/>
          <w:lang w:eastAsia="he-IL"/>
        </w:rPr>
      </w:pPr>
      <w:bookmarkStart w:id="525" w:name="_ETM_Q1_3032118"/>
      <w:bookmarkEnd w:id="525"/>
      <w:r>
        <w:rPr>
          <w:rFonts w:hint="cs"/>
          <w:rtl/>
          <w:lang w:eastAsia="he-IL"/>
        </w:rPr>
        <w:t>לא. אין טעם. בוודאי לא לך.</w:t>
      </w:r>
    </w:p>
    <w:p w:rsidR="00A2559B" w:rsidRDefault="00A2559B" w:rsidP="003938AB">
      <w:pPr>
        <w:rPr>
          <w:rtl/>
          <w:lang w:eastAsia="he-IL"/>
        </w:rPr>
      </w:pPr>
    </w:p>
    <w:p w:rsidR="003938AB" w:rsidRDefault="003938AB" w:rsidP="003938AB">
      <w:pPr>
        <w:pStyle w:val="af6"/>
        <w:keepNext/>
        <w:rPr>
          <w:rtl/>
        </w:rPr>
      </w:pPr>
      <w:bookmarkStart w:id="526" w:name="ET_yor_5771_59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A2559B" w:rsidRDefault="00A2559B" w:rsidP="003938AB">
      <w:pPr>
        <w:rPr>
          <w:rtl/>
          <w:lang w:eastAsia="he-IL"/>
        </w:rPr>
      </w:pPr>
      <w:bookmarkStart w:id="527" w:name="_ETM_Q1_3034386"/>
      <w:bookmarkEnd w:id="527"/>
      <w:r>
        <w:rPr>
          <w:rFonts w:hint="cs"/>
          <w:rtl/>
          <w:lang w:eastAsia="he-IL"/>
        </w:rPr>
        <w:t>נכון.</w:t>
      </w:r>
    </w:p>
    <w:p w:rsidR="00A2559B" w:rsidRDefault="00A2559B" w:rsidP="003938AB">
      <w:pPr>
        <w:rPr>
          <w:rtl/>
          <w:lang w:eastAsia="he-IL"/>
        </w:rPr>
      </w:pPr>
      <w:bookmarkStart w:id="528" w:name="_ETM_Q1_3029000"/>
      <w:bookmarkEnd w:id="528"/>
    </w:p>
    <w:p w:rsidR="003938AB" w:rsidRDefault="003938AB" w:rsidP="00A2559B">
      <w:pPr>
        <w:rPr>
          <w:rtl/>
          <w:lang w:eastAsia="he-IL"/>
        </w:rPr>
      </w:pPr>
      <w:bookmarkStart w:id="529" w:name="_ETM_Q1_3030000"/>
      <w:bookmarkEnd w:id="529"/>
      <w:r>
        <w:rPr>
          <w:rFonts w:hint="cs"/>
          <w:rtl/>
          <w:lang w:eastAsia="he-IL"/>
        </w:rPr>
        <w:t>זהו</w:t>
      </w:r>
      <w:r w:rsidR="000F4B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30" w:name="_ETM_Q1_3036027"/>
      <w:bookmarkEnd w:id="530"/>
      <w:r>
        <w:rPr>
          <w:rFonts w:hint="cs"/>
          <w:rtl/>
          <w:lang w:eastAsia="he-IL"/>
        </w:rPr>
        <w:t>אלה הם הדברים</w:t>
      </w:r>
      <w:r w:rsidR="00A2559B">
        <w:rPr>
          <w:rFonts w:hint="cs"/>
          <w:rtl/>
          <w:lang w:eastAsia="he-IL"/>
        </w:rPr>
        <w:t>.</w:t>
      </w:r>
      <w:bookmarkStart w:id="531" w:name="_ETM_Q1_3041515"/>
      <w:bookmarkStart w:id="532" w:name="_ETM_Q1_3041620"/>
      <w:bookmarkEnd w:id="531"/>
      <w:bookmarkEnd w:id="532"/>
    </w:p>
    <w:p w:rsidR="003938AB" w:rsidRDefault="003938AB" w:rsidP="003938AB">
      <w:pPr>
        <w:rPr>
          <w:rtl/>
          <w:lang w:eastAsia="he-IL"/>
        </w:rPr>
      </w:pPr>
      <w:bookmarkStart w:id="533" w:name="_ETM_Q1_3041710"/>
      <w:bookmarkStart w:id="534" w:name="_ETM_Q1_3041800"/>
      <w:bookmarkStart w:id="535" w:name="_ETM_Q1_3042989"/>
      <w:bookmarkEnd w:id="533"/>
      <w:bookmarkEnd w:id="534"/>
      <w:bookmarkEnd w:id="535"/>
    </w:p>
    <w:p w:rsidR="003938AB" w:rsidRDefault="003938AB" w:rsidP="003938AB">
      <w:pPr>
        <w:pStyle w:val="a4"/>
        <w:keepNext/>
        <w:rPr>
          <w:rtl/>
        </w:rPr>
      </w:pPr>
      <w:bookmarkStart w:id="536" w:name="ET_speaker_5762_60"/>
      <w:r w:rsidRPr="003938A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938AB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A2559B">
      <w:pPr>
        <w:rPr>
          <w:rtl/>
          <w:lang w:eastAsia="he-IL"/>
        </w:rPr>
      </w:pPr>
      <w:bookmarkStart w:id="537" w:name="_ETM_Q1_3043538"/>
      <w:bookmarkStart w:id="538" w:name="_ETM_Q1_3043588"/>
      <w:bookmarkEnd w:id="537"/>
      <w:bookmarkEnd w:id="538"/>
      <w:r>
        <w:rPr>
          <w:rFonts w:hint="cs"/>
          <w:rtl/>
          <w:lang w:eastAsia="he-IL"/>
        </w:rPr>
        <w:t xml:space="preserve">אני </w:t>
      </w:r>
      <w:r w:rsidR="00E65473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רוצה להגיד</w:t>
      </w:r>
      <w:r w:rsidR="00A2559B">
        <w:rPr>
          <w:rFonts w:hint="cs"/>
          <w:rtl/>
          <w:lang w:eastAsia="he-IL"/>
        </w:rPr>
        <w:t xml:space="preserve">, </w:t>
      </w:r>
      <w:bookmarkStart w:id="539" w:name="_ETM_Q1_3031000"/>
      <w:bookmarkEnd w:id="539"/>
      <w:r w:rsidR="00A2559B">
        <w:rPr>
          <w:rFonts w:hint="cs"/>
          <w:rtl/>
          <w:lang w:eastAsia="he-IL"/>
        </w:rPr>
        <w:t xml:space="preserve">מאחר שאתה שומע, </w:t>
      </w:r>
      <w:r>
        <w:rPr>
          <w:rFonts w:hint="cs"/>
          <w:rtl/>
          <w:lang w:eastAsia="he-IL"/>
        </w:rPr>
        <w:t>איתן</w:t>
      </w:r>
      <w:r w:rsidR="00A2559B">
        <w:rPr>
          <w:rFonts w:hint="cs"/>
          <w:rtl/>
          <w:lang w:eastAsia="he-IL"/>
        </w:rPr>
        <w:t>, שמה שקורה כרגע בקבינט הוא לא</w:t>
      </w:r>
      <w:bookmarkStart w:id="540" w:name="_ETM_Q1_3038000"/>
      <w:bookmarkEnd w:id="540"/>
      <w:r w:rsidR="00A2559B">
        <w:rPr>
          <w:rFonts w:hint="cs"/>
          <w:rtl/>
          <w:lang w:eastAsia="he-IL"/>
        </w:rPr>
        <w:t xml:space="preserve"> פחות מפוטש.</w:t>
      </w:r>
      <w:r>
        <w:rPr>
          <w:rFonts w:hint="cs"/>
          <w:rtl/>
          <w:lang w:eastAsia="he-IL"/>
        </w:rPr>
        <w:t xml:space="preserve"> </w:t>
      </w:r>
      <w:bookmarkStart w:id="541" w:name="_ETM_Q1_3049182"/>
      <w:bookmarkEnd w:id="541"/>
      <w:r w:rsidR="00A2559B">
        <w:rPr>
          <w:rFonts w:hint="cs"/>
          <w:rtl/>
          <w:lang w:eastAsia="he-IL"/>
        </w:rPr>
        <w:t xml:space="preserve">זה מה שהוא עושה. והבעיה היא שאין לנו את </w:t>
      </w:r>
      <w:bookmarkStart w:id="542" w:name="_ETM_Q1_3045000"/>
      <w:bookmarkEnd w:id="542"/>
      <w:r w:rsidR="00A2559B">
        <w:rPr>
          <w:rFonts w:hint="cs"/>
          <w:rtl/>
          <w:lang w:eastAsia="he-IL"/>
        </w:rPr>
        <w:t xml:space="preserve">הלוקסוס לחכות עוד 20 שנה שעד דוקטור אחד יכתוב </w:t>
      </w:r>
      <w:bookmarkStart w:id="543" w:name="_ETM_Q1_3051000"/>
      <w:bookmarkEnd w:id="543"/>
      <w:r w:rsidR="00A2559B">
        <w:rPr>
          <w:rFonts w:hint="cs"/>
          <w:rtl/>
          <w:lang w:eastAsia="he-IL"/>
        </w:rPr>
        <w:t xml:space="preserve">על זה. אנחנו חיים את הפוטש הזה עכשיו, לצערי. </w:t>
      </w:r>
      <w:bookmarkStart w:id="544" w:name="_ETM_Q1_3049883"/>
      <w:bookmarkStart w:id="545" w:name="_ETM_Q1_3049989"/>
      <w:bookmarkStart w:id="546" w:name="_ETM_Q1_3050089"/>
      <w:bookmarkStart w:id="547" w:name="_ETM_Q1_3050189"/>
      <w:bookmarkStart w:id="548" w:name="_ETM_Q1_3055614"/>
      <w:bookmarkStart w:id="549" w:name="_ETM_Q1_3055699"/>
      <w:bookmarkStart w:id="550" w:name="_ETM_Q1_3055820"/>
      <w:bookmarkStart w:id="551" w:name="_ETM_Q1_3055904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r>
        <w:rPr>
          <w:rFonts w:hint="cs"/>
          <w:rtl/>
          <w:lang w:eastAsia="he-IL"/>
        </w:rPr>
        <w:t>148 חולים</w:t>
      </w:r>
      <w:r w:rsidR="00A2559B">
        <w:rPr>
          <w:rFonts w:hint="cs"/>
          <w:rtl/>
          <w:lang w:eastAsia="he-IL"/>
        </w:rPr>
        <w:t xml:space="preserve"> </w:t>
      </w:r>
      <w:bookmarkStart w:id="552" w:name="_ETM_Q1_3058000"/>
      <w:bookmarkEnd w:id="552"/>
      <w:r w:rsidR="00A2559B">
        <w:rPr>
          <w:rFonts w:hint="cs"/>
          <w:rtl/>
          <w:lang w:eastAsia="he-IL"/>
        </w:rPr>
        <w:t>על מכונות הנשימה. ישראל מייצאת מכונות לחו"ל</w:t>
      </w:r>
      <w:r w:rsidR="00E65473">
        <w:rPr>
          <w:rFonts w:hint="cs"/>
          <w:rtl/>
          <w:lang w:eastAsia="he-IL"/>
        </w:rPr>
        <w:t>,</w:t>
      </w:r>
      <w:r w:rsidR="00A2559B">
        <w:rPr>
          <w:rFonts w:hint="cs"/>
          <w:rtl/>
          <w:lang w:eastAsia="he-IL"/>
        </w:rPr>
        <w:t xml:space="preserve"> והחוצפן הזה רוצה</w:t>
      </w:r>
      <w:bookmarkStart w:id="553" w:name="_ETM_Q1_3062000"/>
      <w:bookmarkEnd w:id="553"/>
      <w:r w:rsidR="00A2559B">
        <w:rPr>
          <w:rFonts w:hint="cs"/>
          <w:rtl/>
          <w:lang w:eastAsia="he-IL"/>
        </w:rPr>
        <w:t xml:space="preserve"> להכריז מצב חירום לאומי</w:t>
      </w:r>
      <w:bookmarkStart w:id="554" w:name="_ETM_Q1_3066347"/>
      <w:bookmarkStart w:id="555" w:name="_ETM_Q1_3066416"/>
      <w:bookmarkEnd w:id="554"/>
      <w:bookmarkEnd w:id="555"/>
      <w:r w:rsidR="00A2559B">
        <w:rPr>
          <w:rFonts w:hint="cs"/>
          <w:rtl/>
          <w:lang w:eastAsia="he-IL"/>
        </w:rPr>
        <w:t>.</w:t>
      </w:r>
    </w:p>
    <w:p w:rsidR="003938AB" w:rsidRDefault="003938AB" w:rsidP="00A2559B">
      <w:pPr>
        <w:ind w:firstLine="0"/>
        <w:rPr>
          <w:rtl/>
          <w:lang w:eastAsia="he-IL"/>
        </w:rPr>
      </w:pPr>
      <w:bookmarkStart w:id="556" w:name="_ETM_Q1_3069232"/>
      <w:bookmarkStart w:id="557" w:name="_ETM_Q1_3069307"/>
      <w:bookmarkStart w:id="558" w:name="_ETM_Q1_3069437"/>
      <w:bookmarkStart w:id="559" w:name="_ETM_Q1_3069527"/>
      <w:bookmarkEnd w:id="556"/>
      <w:bookmarkEnd w:id="557"/>
      <w:bookmarkEnd w:id="558"/>
      <w:bookmarkEnd w:id="559"/>
    </w:p>
    <w:p w:rsidR="003938AB" w:rsidRDefault="003938AB" w:rsidP="003938AB">
      <w:pPr>
        <w:pStyle w:val="af6"/>
        <w:keepNext/>
        <w:rPr>
          <w:rtl/>
        </w:rPr>
      </w:pPr>
      <w:bookmarkStart w:id="560" w:name="ET_yor_5771_61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60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561" w:name="_ETM_Q1_3070939"/>
      <w:bookmarkEnd w:id="561"/>
      <w:r>
        <w:rPr>
          <w:rFonts w:hint="cs"/>
          <w:rtl/>
          <w:lang w:eastAsia="he-IL"/>
        </w:rPr>
        <w:t>פרופ' ח</w:t>
      </w:r>
      <w:r w:rsidR="00A2559B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 לוין</w:t>
      </w:r>
      <w:r w:rsidR="00A2559B">
        <w:rPr>
          <w:rFonts w:hint="cs"/>
          <w:rtl/>
          <w:lang w:eastAsia="he-IL"/>
        </w:rPr>
        <w:t xml:space="preserve"> ביקש להתייחס.</w:t>
      </w:r>
    </w:p>
    <w:p w:rsidR="00A2559B" w:rsidRDefault="00A2559B" w:rsidP="003938AB">
      <w:pPr>
        <w:rPr>
          <w:rtl/>
          <w:lang w:eastAsia="he-IL"/>
        </w:rPr>
      </w:pPr>
      <w:bookmarkStart w:id="562" w:name="_ETM_Q1_3074000"/>
      <w:bookmarkEnd w:id="562"/>
    </w:p>
    <w:p w:rsidR="00A2559B" w:rsidRDefault="00A2559B" w:rsidP="00A2559B">
      <w:pPr>
        <w:pStyle w:val="a4"/>
        <w:keepNext/>
        <w:rPr>
          <w:rtl/>
        </w:rPr>
      </w:pPr>
      <w:bookmarkStart w:id="563" w:name="ET_speaker_5762_137"/>
      <w:r w:rsidRPr="00A2559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2559B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63"/>
    </w:p>
    <w:p w:rsidR="00A2559B" w:rsidRDefault="00A2559B" w:rsidP="00A2559B">
      <w:pPr>
        <w:pStyle w:val="KeepWithNext"/>
        <w:rPr>
          <w:rtl/>
          <w:lang w:eastAsia="he-IL"/>
        </w:rPr>
      </w:pPr>
    </w:p>
    <w:p w:rsidR="00A2559B" w:rsidRDefault="00A2559B" w:rsidP="00A2559B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64" w:name="_ETM_Q1_3071000"/>
      <w:bookmarkEnd w:id="564"/>
      <w:r>
        <w:rPr>
          <w:rFonts w:hint="cs"/>
          <w:rtl/>
          <w:lang w:eastAsia="he-IL"/>
        </w:rPr>
        <w:t>ן לו.</w:t>
      </w:r>
    </w:p>
    <w:p w:rsidR="00A2559B" w:rsidRDefault="00A2559B" w:rsidP="00A2559B">
      <w:pPr>
        <w:rPr>
          <w:rtl/>
          <w:lang w:eastAsia="he-IL"/>
        </w:rPr>
      </w:pPr>
      <w:bookmarkStart w:id="565" w:name="_ETM_Q1_3078000"/>
      <w:bookmarkEnd w:id="565"/>
    </w:p>
    <w:p w:rsidR="00A2559B" w:rsidRDefault="00A2559B" w:rsidP="00A2559B">
      <w:pPr>
        <w:pStyle w:val="af6"/>
        <w:keepNext/>
        <w:rPr>
          <w:rtl/>
        </w:rPr>
      </w:pPr>
      <w:r w:rsidRPr="00A2559B">
        <w:rPr>
          <w:rStyle w:val="TagStyle"/>
          <w:rtl/>
        </w:rPr>
        <w:lastRenderedPageBreak/>
        <w:t xml:space="preserve"> &lt;&lt; </w:t>
      </w:r>
      <w:proofErr w:type="spellStart"/>
      <w:r w:rsidRPr="00A2559B">
        <w:rPr>
          <w:rStyle w:val="TagStyle"/>
          <w:rtl/>
        </w:rPr>
        <w:t>יור</w:t>
      </w:r>
      <w:proofErr w:type="spellEnd"/>
      <w:r w:rsidRPr="00A2559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2559B">
        <w:rPr>
          <w:rStyle w:val="TagStyle"/>
          <w:rtl/>
        </w:rPr>
        <w:t xml:space="preserve"> &lt;&lt; </w:t>
      </w:r>
      <w:proofErr w:type="spellStart"/>
      <w:r w:rsidRPr="00A2559B">
        <w:rPr>
          <w:rStyle w:val="TagStyle"/>
          <w:rtl/>
        </w:rPr>
        <w:t>יור</w:t>
      </w:r>
      <w:proofErr w:type="spellEnd"/>
      <w:r w:rsidRPr="00A2559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</w:p>
    <w:p w:rsidR="00A2559B" w:rsidRDefault="00A2559B" w:rsidP="00A2559B">
      <w:pPr>
        <w:pStyle w:val="KeepWithNext"/>
        <w:rPr>
          <w:rtl/>
          <w:lang w:eastAsia="he-IL"/>
        </w:rPr>
      </w:pPr>
    </w:p>
    <w:p w:rsidR="003938AB" w:rsidRDefault="00A2559B" w:rsidP="001A2D15">
      <w:pPr>
        <w:rPr>
          <w:rtl/>
          <w:lang w:eastAsia="he-IL"/>
        </w:rPr>
      </w:pPr>
      <w:bookmarkStart w:id="566" w:name="_ETM_Q1_3080000"/>
      <w:bookmarkEnd w:id="566"/>
      <w:r>
        <w:rPr>
          <w:rFonts w:hint="cs"/>
          <w:rtl/>
          <w:lang w:eastAsia="he-IL"/>
        </w:rPr>
        <w:t>פרופ' לוין?</w:t>
      </w:r>
      <w:bookmarkStart w:id="567" w:name="_ETM_Q1_3080835"/>
      <w:bookmarkStart w:id="568" w:name="_ETM_Q1_3080915"/>
      <w:bookmarkEnd w:id="567"/>
      <w:bookmarkEnd w:id="568"/>
    </w:p>
    <w:p w:rsidR="003938AB" w:rsidRDefault="003938AB" w:rsidP="003938AB">
      <w:pPr>
        <w:rPr>
          <w:rtl/>
          <w:lang w:eastAsia="he-IL"/>
        </w:rPr>
      </w:pPr>
      <w:bookmarkStart w:id="569" w:name="_ETM_Q1_3081005"/>
      <w:bookmarkStart w:id="570" w:name="_ETM_Q1_3081079"/>
      <w:bookmarkStart w:id="571" w:name="_ETM_Q1_3087406"/>
      <w:bookmarkEnd w:id="569"/>
      <w:bookmarkEnd w:id="570"/>
      <w:bookmarkEnd w:id="571"/>
    </w:p>
    <w:p w:rsidR="003938AB" w:rsidRDefault="003938AB" w:rsidP="003938AB">
      <w:pPr>
        <w:pStyle w:val="af9"/>
        <w:keepNext/>
        <w:rPr>
          <w:rtl/>
          <w:lang w:eastAsia="he-IL"/>
        </w:rPr>
      </w:pPr>
      <w:bookmarkStart w:id="572" w:name="ET_guest_866173_62"/>
      <w:r w:rsidRPr="0039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3938AB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2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1A2D15">
      <w:pPr>
        <w:rPr>
          <w:rtl/>
          <w:lang w:eastAsia="he-IL"/>
        </w:rPr>
      </w:pPr>
      <w:bookmarkStart w:id="573" w:name="_ETM_Q1_3087864"/>
      <w:bookmarkStart w:id="574" w:name="_ETM_Q1_3087934"/>
      <w:bookmarkEnd w:id="573"/>
      <w:bookmarkEnd w:id="574"/>
      <w:r>
        <w:rPr>
          <w:rFonts w:hint="cs"/>
          <w:rtl/>
          <w:lang w:eastAsia="he-IL"/>
        </w:rPr>
        <w:t>שלום</w:t>
      </w:r>
      <w:r w:rsidR="00A2559B">
        <w:rPr>
          <w:rFonts w:hint="cs"/>
          <w:rtl/>
          <w:lang w:eastAsia="he-IL"/>
        </w:rPr>
        <w:t>. האם</w:t>
      </w:r>
      <w:bookmarkStart w:id="575" w:name="_ETM_Q1_3081000"/>
      <w:bookmarkEnd w:id="575"/>
      <w:r>
        <w:rPr>
          <w:rFonts w:hint="cs"/>
          <w:rtl/>
          <w:lang w:eastAsia="he-IL"/>
        </w:rPr>
        <w:t xml:space="preserve"> שומעים אותי?</w:t>
      </w:r>
      <w:bookmarkStart w:id="576" w:name="_ETM_Q1_3093146"/>
      <w:bookmarkStart w:id="577" w:name="_ETM_Q1_3093241"/>
      <w:bookmarkEnd w:id="576"/>
      <w:bookmarkEnd w:id="577"/>
    </w:p>
    <w:p w:rsidR="003938AB" w:rsidRDefault="003938AB" w:rsidP="003938AB">
      <w:pPr>
        <w:rPr>
          <w:rtl/>
          <w:lang w:eastAsia="he-IL"/>
        </w:rPr>
      </w:pPr>
      <w:bookmarkStart w:id="578" w:name="_ETM_Q1_3093356"/>
      <w:bookmarkStart w:id="579" w:name="_ETM_Q1_3093446"/>
      <w:bookmarkEnd w:id="578"/>
      <w:bookmarkEnd w:id="579"/>
    </w:p>
    <w:p w:rsidR="003938AB" w:rsidRDefault="003938AB" w:rsidP="003938AB">
      <w:pPr>
        <w:pStyle w:val="af6"/>
        <w:keepNext/>
        <w:rPr>
          <w:rtl/>
        </w:rPr>
      </w:pPr>
      <w:bookmarkStart w:id="580" w:name="ET_yor_5771_63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581" w:name="_ETM_Q1_3095046"/>
      <w:bookmarkEnd w:id="581"/>
      <w:r>
        <w:rPr>
          <w:rFonts w:hint="cs"/>
          <w:rtl/>
          <w:lang w:eastAsia="he-IL"/>
        </w:rPr>
        <w:t>שומעים אותך,</w:t>
      </w:r>
      <w:r w:rsidR="002C00BF">
        <w:rPr>
          <w:rFonts w:hint="cs"/>
          <w:rtl/>
          <w:lang w:eastAsia="he-IL"/>
        </w:rPr>
        <w:t xml:space="preserve"> </w:t>
      </w:r>
      <w:r w:rsidR="00A2559B">
        <w:rPr>
          <w:rFonts w:hint="cs"/>
          <w:rtl/>
          <w:lang w:eastAsia="he-IL"/>
        </w:rPr>
        <w:t>חגי. אתה י</w:t>
      </w:r>
      <w:r>
        <w:rPr>
          <w:rFonts w:hint="cs"/>
          <w:rtl/>
          <w:lang w:eastAsia="he-IL"/>
        </w:rPr>
        <w:t>כול להתחיל לדבר</w:t>
      </w:r>
      <w:r w:rsidR="00A2559B">
        <w:rPr>
          <w:rFonts w:hint="cs"/>
          <w:rtl/>
          <w:lang w:eastAsia="he-IL"/>
        </w:rPr>
        <w:t>.</w:t>
      </w:r>
    </w:p>
    <w:p w:rsidR="00A2559B" w:rsidRDefault="00A2559B" w:rsidP="003938AB">
      <w:pPr>
        <w:rPr>
          <w:rtl/>
          <w:lang w:eastAsia="he-IL"/>
        </w:rPr>
      </w:pPr>
      <w:bookmarkStart w:id="582" w:name="_ETM_Q1_3093000"/>
      <w:bookmarkEnd w:id="582"/>
    </w:p>
    <w:p w:rsidR="00A2559B" w:rsidRDefault="00A2559B" w:rsidP="00A2559B">
      <w:pPr>
        <w:pStyle w:val="af9"/>
        <w:keepNext/>
        <w:rPr>
          <w:rtl/>
          <w:lang w:eastAsia="he-IL"/>
        </w:rPr>
      </w:pPr>
      <w:bookmarkStart w:id="583" w:name="ET_guest_866173_139"/>
      <w:r w:rsidRPr="00A255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A2559B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3"/>
    </w:p>
    <w:p w:rsidR="00A2559B" w:rsidRDefault="00A2559B" w:rsidP="00A2559B">
      <w:pPr>
        <w:pStyle w:val="KeepWithNext"/>
        <w:rPr>
          <w:rtl/>
          <w:lang w:eastAsia="he-IL"/>
        </w:rPr>
      </w:pPr>
    </w:p>
    <w:p w:rsidR="00A2559B" w:rsidRDefault="00A2559B" w:rsidP="00A2559B">
      <w:pPr>
        <w:rPr>
          <w:rtl/>
          <w:lang w:eastAsia="he-IL"/>
        </w:rPr>
      </w:pPr>
      <w:bookmarkStart w:id="584" w:name="_ETM_Q1_3092000"/>
      <w:bookmarkEnd w:id="584"/>
      <w:r>
        <w:rPr>
          <w:rFonts w:hint="cs"/>
          <w:rtl/>
          <w:lang w:eastAsia="he-IL"/>
        </w:rPr>
        <w:t xml:space="preserve">תודה רבה. </w:t>
      </w:r>
    </w:p>
    <w:p w:rsidR="001A2D15" w:rsidRDefault="001A2D15" w:rsidP="00A2559B">
      <w:pPr>
        <w:rPr>
          <w:rtl/>
          <w:lang w:eastAsia="he-IL"/>
        </w:rPr>
      </w:pPr>
    </w:p>
    <w:p w:rsidR="001A2D15" w:rsidRDefault="001A2D15" w:rsidP="001A2D15">
      <w:pPr>
        <w:pStyle w:val="af6"/>
        <w:keepNext/>
        <w:rPr>
          <w:rtl/>
        </w:rPr>
      </w:pPr>
      <w:bookmarkStart w:id="585" w:name="ET_yor_5771_134"/>
      <w:r w:rsidRPr="001A2D15">
        <w:rPr>
          <w:rStyle w:val="TagStyle"/>
          <w:rtl/>
        </w:rPr>
        <w:t xml:space="preserve"> &lt;&lt; </w:t>
      </w:r>
      <w:proofErr w:type="spellStart"/>
      <w:r w:rsidRPr="001A2D15">
        <w:rPr>
          <w:rStyle w:val="TagStyle"/>
          <w:rtl/>
        </w:rPr>
        <w:t>יור</w:t>
      </w:r>
      <w:proofErr w:type="spellEnd"/>
      <w:r w:rsidRPr="001A2D15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1A2D15">
        <w:rPr>
          <w:rStyle w:val="TagStyle"/>
          <w:rtl/>
        </w:rPr>
        <w:t xml:space="preserve"> &lt;&lt; </w:t>
      </w:r>
      <w:proofErr w:type="spellStart"/>
      <w:r w:rsidRPr="001A2D15">
        <w:rPr>
          <w:rStyle w:val="TagStyle"/>
          <w:rtl/>
        </w:rPr>
        <w:t>יור</w:t>
      </w:r>
      <w:proofErr w:type="spellEnd"/>
      <w:r w:rsidRPr="001A2D15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85"/>
    </w:p>
    <w:p w:rsidR="001A2D15" w:rsidRDefault="001A2D15" w:rsidP="001A2D15">
      <w:pPr>
        <w:pStyle w:val="KeepWithNext"/>
        <w:rPr>
          <w:rtl/>
          <w:lang w:eastAsia="he-IL"/>
        </w:rPr>
      </w:pPr>
    </w:p>
    <w:p w:rsidR="001A2D15" w:rsidRPr="001A2D15" w:rsidRDefault="001A2D15" w:rsidP="001A2D15">
      <w:pPr>
        <w:rPr>
          <w:rtl/>
          <w:lang w:eastAsia="he-IL"/>
        </w:rPr>
      </w:pPr>
      <w:bookmarkStart w:id="586" w:name="_ETM_Q1_3106000"/>
      <w:bookmarkEnd w:id="586"/>
      <w:r>
        <w:rPr>
          <w:rFonts w:hint="cs"/>
          <w:rtl/>
          <w:lang w:eastAsia="he-IL"/>
        </w:rPr>
        <w:t xml:space="preserve">אה, הוא </w:t>
      </w:r>
      <w:r w:rsidR="00E65473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סלולרי בלי </w:t>
      </w:r>
      <w:bookmarkStart w:id="587" w:name="_ETM_Q1_3107000"/>
      <w:bookmarkEnd w:id="587"/>
      <w:r>
        <w:rPr>
          <w:rFonts w:hint="cs"/>
          <w:rtl/>
          <w:lang w:eastAsia="he-IL"/>
        </w:rPr>
        <w:t>קליטה.</w:t>
      </w:r>
    </w:p>
    <w:p w:rsidR="003938AB" w:rsidRDefault="003938AB" w:rsidP="001A2D15">
      <w:pPr>
        <w:ind w:firstLine="0"/>
        <w:rPr>
          <w:rtl/>
          <w:lang w:eastAsia="he-IL"/>
        </w:rPr>
      </w:pPr>
      <w:bookmarkStart w:id="588" w:name="_ETM_Q1_3109259"/>
      <w:bookmarkStart w:id="589" w:name="_ETM_Q1_3109344"/>
      <w:bookmarkStart w:id="590" w:name="_ETM_Q1_3109451"/>
      <w:bookmarkStart w:id="591" w:name="_ETM_Q1_3109538"/>
      <w:bookmarkStart w:id="592" w:name="_ETM_Q1_3114954"/>
      <w:bookmarkEnd w:id="588"/>
      <w:bookmarkEnd w:id="589"/>
      <w:bookmarkEnd w:id="590"/>
      <w:bookmarkEnd w:id="591"/>
      <w:bookmarkEnd w:id="592"/>
    </w:p>
    <w:p w:rsidR="003938AB" w:rsidRDefault="003938AB" w:rsidP="003938AB">
      <w:pPr>
        <w:pStyle w:val="a4"/>
        <w:keepNext/>
        <w:rPr>
          <w:rtl/>
        </w:rPr>
      </w:pPr>
      <w:bookmarkStart w:id="593" w:name="ET_speaker_5785_64"/>
      <w:r w:rsidRPr="003938AB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3938AB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593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594" w:name="_ETM_Q1_3115483"/>
      <w:bookmarkStart w:id="595" w:name="_ETM_Q1_3115533"/>
      <w:bookmarkEnd w:id="594"/>
      <w:bookmarkEnd w:id="595"/>
      <w:r>
        <w:rPr>
          <w:rFonts w:hint="cs"/>
          <w:rtl/>
          <w:lang w:eastAsia="he-IL"/>
        </w:rPr>
        <w:t xml:space="preserve">הוא לא היחיד </w:t>
      </w:r>
      <w:bookmarkStart w:id="596" w:name="_ETM_Q1_3120909"/>
      <w:bookmarkEnd w:id="596"/>
      <w:r>
        <w:rPr>
          <w:rFonts w:hint="cs"/>
          <w:rtl/>
          <w:lang w:eastAsia="he-IL"/>
        </w:rPr>
        <w:t>שאין לו קליטה בניין הזה</w:t>
      </w:r>
      <w:r w:rsidR="001A2D15">
        <w:rPr>
          <w:rFonts w:hint="cs"/>
          <w:rtl/>
          <w:lang w:eastAsia="he-IL"/>
        </w:rPr>
        <w:t>.</w:t>
      </w:r>
    </w:p>
    <w:p w:rsidR="003938AB" w:rsidRDefault="003938AB" w:rsidP="003938AB">
      <w:pPr>
        <w:rPr>
          <w:rtl/>
          <w:lang w:eastAsia="he-IL"/>
        </w:rPr>
      </w:pPr>
      <w:bookmarkStart w:id="597" w:name="_ETM_Q1_3129515"/>
      <w:bookmarkStart w:id="598" w:name="_ETM_Q1_3129633"/>
      <w:bookmarkStart w:id="599" w:name="_ETM_Q1_3129708"/>
      <w:bookmarkStart w:id="600" w:name="_ETM_Q1_3129797"/>
      <w:bookmarkStart w:id="601" w:name="_ETM_Q1_3132939"/>
      <w:bookmarkEnd w:id="597"/>
      <w:bookmarkEnd w:id="598"/>
      <w:bookmarkEnd w:id="599"/>
      <w:bookmarkEnd w:id="600"/>
      <w:bookmarkEnd w:id="601"/>
    </w:p>
    <w:p w:rsidR="003938AB" w:rsidRDefault="003938AB" w:rsidP="003938AB">
      <w:pPr>
        <w:pStyle w:val="af9"/>
        <w:keepNext/>
        <w:rPr>
          <w:rtl/>
          <w:lang w:eastAsia="he-IL"/>
        </w:rPr>
      </w:pPr>
      <w:bookmarkStart w:id="602" w:name="ET_guest_866173_65"/>
      <w:r w:rsidRPr="0039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3938AB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E65473" w:rsidP="00BE3C96">
      <w:pPr>
        <w:rPr>
          <w:rtl/>
          <w:lang w:eastAsia="he-IL"/>
        </w:rPr>
      </w:pPr>
      <w:bookmarkStart w:id="603" w:name="_ETM_Q1_3133456"/>
      <w:bookmarkStart w:id="604" w:name="_ETM_Q1_3133506"/>
      <w:bookmarkEnd w:id="603"/>
      <w:bookmarkEnd w:id="604"/>
      <w:r>
        <w:rPr>
          <w:rFonts w:hint="cs"/>
          <w:rtl/>
          <w:lang w:eastAsia="he-IL"/>
        </w:rPr>
        <w:t>- - - אי-אפשר שלא להתייחס.</w:t>
      </w:r>
      <w:r w:rsidR="001A2D15">
        <w:rPr>
          <w:rFonts w:hint="cs"/>
          <w:rtl/>
          <w:lang w:eastAsia="he-IL"/>
        </w:rPr>
        <w:t xml:space="preserve"> אך העמדה המקצועית </w:t>
      </w:r>
      <w:r>
        <w:rPr>
          <w:rFonts w:hint="cs"/>
          <w:rtl/>
          <w:lang w:eastAsia="he-IL"/>
        </w:rPr>
        <w:t xml:space="preserve">היא </w:t>
      </w:r>
      <w:bookmarkStart w:id="605" w:name="_ETM_Q1_3114000"/>
      <w:bookmarkEnd w:id="605"/>
      <w:r w:rsidR="001A2D15">
        <w:rPr>
          <w:rFonts w:hint="cs"/>
          <w:rtl/>
          <w:lang w:eastAsia="he-IL"/>
        </w:rPr>
        <w:t xml:space="preserve">שאת התיקון שתאשרו או לא תאשרו עכשיו </w:t>
      </w:r>
      <w:bookmarkStart w:id="606" w:name="_ETM_Q1_3125000"/>
      <w:bookmarkEnd w:id="606"/>
      <w:r w:rsidR="001A2D15">
        <w:rPr>
          <w:rFonts w:hint="cs"/>
          <w:rtl/>
          <w:lang w:eastAsia="he-IL"/>
        </w:rPr>
        <w:t xml:space="preserve">של האיסור הכניסה לבית של מישהו אחר - - - </w:t>
      </w:r>
      <w:bookmarkStart w:id="607" w:name="_ETM_Q1_3129000"/>
      <w:bookmarkEnd w:id="607"/>
      <w:r w:rsidR="001A2D15">
        <w:rPr>
          <w:rFonts w:hint="cs"/>
          <w:rtl/>
          <w:lang w:eastAsia="he-IL"/>
        </w:rPr>
        <w:t>יש סכנה</w:t>
      </w:r>
      <w:bookmarkStart w:id="608" w:name="_ETM_Q1_3136000"/>
      <w:bookmarkEnd w:id="608"/>
      <w:r>
        <w:rPr>
          <w:rFonts w:hint="cs"/>
          <w:rtl/>
          <w:lang w:eastAsia="he-IL"/>
        </w:rPr>
        <w:t xml:space="preserve"> - - - הימים האחרונים</w:t>
      </w:r>
      <w:r w:rsidR="001A2D15">
        <w:rPr>
          <w:rFonts w:hint="cs"/>
          <w:rtl/>
          <w:lang w:eastAsia="he-IL"/>
        </w:rPr>
        <w:t xml:space="preserve">. </w:t>
      </w:r>
      <w:r w:rsidR="003938AB">
        <w:rPr>
          <w:rFonts w:hint="cs"/>
          <w:rtl/>
          <w:lang w:eastAsia="he-IL"/>
        </w:rPr>
        <w:t>הגבלות התנועה</w:t>
      </w:r>
      <w:r w:rsidR="001A2D15">
        <w:rPr>
          <w:rFonts w:hint="cs"/>
          <w:rtl/>
          <w:lang w:eastAsia="he-IL"/>
        </w:rPr>
        <w:t xml:space="preserve">, גם הרגלית, גם בכלי רכב, המחסומים בכבישים, </w:t>
      </w:r>
      <w:bookmarkStart w:id="609" w:name="_ETM_Q1_3137000"/>
      <w:bookmarkEnd w:id="609"/>
      <w:r w:rsidR="001A2D15">
        <w:rPr>
          <w:rFonts w:hint="cs"/>
          <w:rtl/>
          <w:lang w:eastAsia="he-IL"/>
        </w:rPr>
        <w:t>אלה דברים שמזיקים לבריאות הציבור ולא עוזר לבריאות הציבור. הרעיון</w:t>
      </w:r>
      <w:bookmarkStart w:id="610" w:name="_ETM_Q1_3145000"/>
      <w:bookmarkEnd w:id="610"/>
      <w:r w:rsidR="001A2D15">
        <w:rPr>
          <w:rFonts w:hint="cs"/>
          <w:rtl/>
          <w:lang w:eastAsia="he-IL"/>
        </w:rPr>
        <w:t xml:space="preserve"> עכשיו לעשות סגר טוטלי הוא מנוגד לבריאות הציבור. אי</w:t>
      </w:r>
      <w:bookmarkStart w:id="611" w:name="_ETM_Q1_3148000"/>
      <w:bookmarkEnd w:id="611"/>
      <w:r>
        <w:rPr>
          <w:rFonts w:hint="cs"/>
          <w:rtl/>
          <w:lang w:eastAsia="he-IL"/>
        </w:rPr>
        <w:t>-</w:t>
      </w:r>
      <w:r w:rsidR="001A2D15">
        <w:rPr>
          <w:rFonts w:hint="cs"/>
          <w:rtl/>
          <w:lang w:eastAsia="he-IL"/>
        </w:rPr>
        <w:t xml:space="preserve">אפשר להצדיק אותו בטיעונים של בריאות הציבור. אם מישהו חושש, </w:t>
      </w:r>
      <w:bookmarkStart w:id="612" w:name="_ETM_Q1_3155000"/>
      <w:bookmarkEnd w:id="612"/>
      <w:r w:rsidR="001A2D15">
        <w:rPr>
          <w:rFonts w:hint="cs"/>
          <w:rtl/>
          <w:lang w:eastAsia="he-IL"/>
        </w:rPr>
        <w:t xml:space="preserve">ובצדק, מהתפילות ביום הכיפורים בחללים סגורים, אז אולי בזמן </w:t>
      </w:r>
      <w:bookmarkStart w:id="613" w:name="_ETM_Q1_3161000"/>
      <w:bookmarkEnd w:id="613"/>
      <w:r w:rsidR="001A2D15">
        <w:rPr>
          <w:rFonts w:hint="cs"/>
          <w:rtl/>
          <w:lang w:eastAsia="he-IL"/>
        </w:rPr>
        <w:t xml:space="preserve">יום הכיפורים אפשר לעשות מהלך מאוד חריג וגם מתוך אקט של סולידריות לעצור לחלוטין את </w:t>
      </w:r>
      <w:r w:rsidR="00BE3C96">
        <w:rPr>
          <w:rFonts w:hint="cs"/>
          <w:rtl/>
          <w:lang w:eastAsia="he-IL"/>
        </w:rPr>
        <w:t xml:space="preserve">התנועה החופשית בישראל באותו יום </w:t>
      </w:r>
      <w:bookmarkStart w:id="614" w:name="_ETM_Q1_3171000"/>
      <w:bookmarkEnd w:id="614"/>
      <w:r>
        <w:rPr>
          <w:rFonts w:hint="cs"/>
          <w:rtl/>
          <w:lang w:eastAsia="he-IL"/>
        </w:rPr>
        <w:t>ספציפי.</w:t>
      </w:r>
      <w:r w:rsidR="00BE3C96">
        <w:rPr>
          <w:rFonts w:hint="cs"/>
          <w:rtl/>
          <w:lang w:eastAsia="he-IL"/>
        </w:rPr>
        <w:t xml:space="preserve"> אבל לא הגיוני ולא סביר לעשות עכשיו צעדים </w:t>
      </w:r>
      <w:bookmarkStart w:id="615" w:name="_ETM_Q1_3176000"/>
      <w:bookmarkEnd w:id="615"/>
      <w:r w:rsidR="00BE3C96">
        <w:rPr>
          <w:rFonts w:hint="cs"/>
          <w:rtl/>
          <w:lang w:eastAsia="he-IL"/>
        </w:rPr>
        <w:t>קיצוניים בפניקה בלי שום הצדקה מקצועית.</w:t>
      </w:r>
      <w:bookmarkStart w:id="616" w:name="_ETM_Q1_3144381"/>
      <w:bookmarkStart w:id="617" w:name="_ETM_Q1_3144475"/>
      <w:bookmarkStart w:id="618" w:name="_ETM_Q1_3144569"/>
      <w:bookmarkStart w:id="619" w:name="_ETM_Q1_3144649"/>
      <w:bookmarkStart w:id="620" w:name="_ETM_Q1_3160106"/>
      <w:bookmarkStart w:id="621" w:name="_ETM_Q1_3160206"/>
      <w:bookmarkEnd w:id="616"/>
      <w:bookmarkEnd w:id="617"/>
      <w:bookmarkEnd w:id="618"/>
      <w:bookmarkEnd w:id="619"/>
      <w:bookmarkEnd w:id="620"/>
      <w:bookmarkEnd w:id="621"/>
    </w:p>
    <w:p w:rsidR="003938AB" w:rsidRDefault="003938AB" w:rsidP="003938AB">
      <w:pPr>
        <w:rPr>
          <w:rtl/>
          <w:lang w:eastAsia="he-IL"/>
        </w:rPr>
      </w:pPr>
      <w:bookmarkStart w:id="622" w:name="_ETM_Q1_3160281"/>
      <w:bookmarkStart w:id="623" w:name="_ETM_Q1_3160373"/>
      <w:bookmarkEnd w:id="622"/>
      <w:bookmarkEnd w:id="623"/>
    </w:p>
    <w:p w:rsidR="003938AB" w:rsidRDefault="003938AB" w:rsidP="003938AB">
      <w:pPr>
        <w:pStyle w:val="af6"/>
        <w:keepNext/>
        <w:rPr>
          <w:rtl/>
        </w:rPr>
      </w:pPr>
      <w:bookmarkStart w:id="624" w:name="ET_yor_5771_66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24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625" w:name="_ETM_Q1_3195101"/>
      <w:bookmarkEnd w:id="625"/>
      <w:r>
        <w:rPr>
          <w:rFonts w:hint="cs"/>
          <w:rtl/>
          <w:lang w:eastAsia="he-IL"/>
        </w:rPr>
        <w:t>תודה, פרו</w:t>
      </w:r>
      <w:r w:rsidR="00BE3C96">
        <w:rPr>
          <w:rFonts w:hint="cs"/>
          <w:rtl/>
          <w:lang w:eastAsia="he-IL"/>
        </w:rPr>
        <w:t>פ' לוין.</w:t>
      </w:r>
    </w:p>
    <w:p w:rsidR="003938AB" w:rsidRDefault="003938AB" w:rsidP="003938AB">
      <w:pPr>
        <w:rPr>
          <w:rtl/>
          <w:lang w:eastAsia="he-IL"/>
        </w:rPr>
      </w:pPr>
      <w:bookmarkStart w:id="626" w:name="_ETM_Q1_3199823"/>
      <w:bookmarkStart w:id="627" w:name="_ETM_Q1_3199923"/>
      <w:bookmarkStart w:id="628" w:name="_ETM_Q1_3199998"/>
      <w:bookmarkStart w:id="629" w:name="_ETM_Q1_3200083"/>
      <w:bookmarkEnd w:id="626"/>
      <w:bookmarkEnd w:id="627"/>
      <w:bookmarkEnd w:id="628"/>
      <w:bookmarkEnd w:id="629"/>
    </w:p>
    <w:p w:rsidR="003938AB" w:rsidRDefault="003938AB" w:rsidP="003938AB">
      <w:pPr>
        <w:pStyle w:val="-"/>
        <w:keepNext/>
        <w:rPr>
          <w:rtl/>
        </w:rPr>
      </w:pPr>
      <w:bookmarkStart w:id="630" w:name="ET_speakercontinue_866173_67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חגי לוין: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631" w:name="_ETM_Q1_3200897"/>
      <w:bookmarkEnd w:id="631"/>
      <w:r>
        <w:rPr>
          <w:rFonts w:hint="cs"/>
          <w:rtl/>
          <w:lang w:eastAsia="he-IL"/>
        </w:rPr>
        <w:t>תודה לך</w:t>
      </w:r>
      <w:r w:rsidR="00BE3C96">
        <w:rPr>
          <w:rFonts w:hint="cs"/>
          <w:rtl/>
          <w:lang w:eastAsia="he-IL"/>
        </w:rPr>
        <w:t>.</w:t>
      </w:r>
    </w:p>
    <w:p w:rsidR="003938AB" w:rsidRDefault="003938AB" w:rsidP="00E65473">
      <w:pPr>
        <w:ind w:firstLine="0"/>
        <w:rPr>
          <w:rtl/>
          <w:lang w:eastAsia="he-IL"/>
        </w:rPr>
      </w:pPr>
      <w:bookmarkStart w:id="632" w:name="_ETM_Q1_3203320"/>
      <w:bookmarkStart w:id="633" w:name="_ETM_Q1_3203420"/>
      <w:bookmarkStart w:id="634" w:name="_ETM_Q1_3203526"/>
      <w:bookmarkStart w:id="635" w:name="_ETM_Q1_3203596"/>
      <w:bookmarkEnd w:id="632"/>
      <w:bookmarkEnd w:id="633"/>
      <w:bookmarkEnd w:id="634"/>
      <w:bookmarkEnd w:id="635"/>
    </w:p>
    <w:p w:rsidR="003938AB" w:rsidRDefault="003938AB" w:rsidP="003938AB">
      <w:pPr>
        <w:pStyle w:val="af6"/>
        <w:keepNext/>
        <w:rPr>
          <w:rtl/>
        </w:rPr>
      </w:pPr>
      <w:bookmarkStart w:id="636" w:name="ET_yor_5771_68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BE3C96" w:rsidRDefault="00E65473" w:rsidP="003938AB">
      <w:pPr>
        <w:rPr>
          <w:rtl/>
          <w:lang w:eastAsia="he-IL"/>
        </w:rPr>
      </w:pPr>
      <w:bookmarkStart w:id="637" w:name="_ETM_Q1_3208530"/>
      <w:bookmarkEnd w:id="637"/>
      <w:r>
        <w:rPr>
          <w:rFonts w:hint="cs"/>
          <w:rtl/>
          <w:lang w:eastAsia="he-IL"/>
        </w:rPr>
        <w:t>יש עוד מישהו?</w:t>
      </w:r>
    </w:p>
    <w:p w:rsidR="00BE3C96" w:rsidRDefault="00BE3C96" w:rsidP="003938AB">
      <w:pPr>
        <w:rPr>
          <w:rtl/>
          <w:lang w:eastAsia="he-IL"/>
        </w:rPr>
      </w:pPr>
    </w:p>
    <w:p w:rsidR="00BE3C96" w:rsidRDefault="00BE3C96" w:rsidP="00BE3C96">
      <w:pPr>
        <w:pStyle w:val="a4"/>
        <w:keepNext/>
        <w:rPr>
          <w:rtl/>
        </w:rPr>
      </w:pPr>
      <w:bookmarkStart w:id="638" w:name="ET_speaker_אסף_פרידמן_135"/>
      <w:r w:rsidRPr="00BE3C96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BE3C96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38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BE3C96" w:rsidRDefault="00BE3C96" w:rsidP="00BE3C96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BE3C96" w:rsidRDefault="00BE3C96" w:rsidP="00BE3C96">
      <w:pPr>
        <w:rPr>
          <w:rtl/>
          <w:lang w:eastAsia="he-IL"/>
        </w:rPr>
      </w:pPr>
      <w:bookmarkStart w:id="639" w:name="_ETM_Q1_3194000"/>
      <w:bookmarkEnd w:id="639"/>
    </w:p>
    <w:p w:rsidR="00BE3C96" w:rsidRDefault="00BE3C96" w:rsidP="00BE3C96">
      <w:pPr>
        <w:pStyle w:val="af6"/>
        <w:keepNext/>
        <w:rPr>
          <w:rtl/>
        </w:rPr>
      </w:pPr>
      <w:bookmarkStart w:id="640" w:name="ET_yor_5771_136"/>
      <w:r w:rsidRPr="00BE3C96">
        <w:rPr>
          <w:rStyle w:val="TagStyle"/>
          <w:rtl/>
        </w:rPr>
        <w:t xml:space="preserve"> &lt;&lt; </w:t>
      </w:r>
      <w:proofErr w:type="spellStart"/>
      <w:r w:rsidRPr="00BE3C96">
        <w:rPr>
          <w:rStyle w:val="TagStyle"/>
          <w:rtl/>
        </w:rPr>
        <w:t>יור</w:t>
      </w:r>
      <w:proofErr w:type="spellEnd"/>
      <w:r w:rsidRPr="00BE3C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3C96">
        <w:rPr>
          <w:rStyle w:val="TagStyle"/>
          <w:rtl/>
        </w:rPr>
        <w:t xml:space="preserve"> &lt;&lt; </w:t>
      </w:r>
      <w:proofErr w:type="spellStart"/>
      <w:r w:rsidRPr="00BE3C96">
        <w:rPr>
          <w:rStyle w:val="TagStyle"/>
          <w:rtl/>
        </w:rPr>
        <w:t>יור</w:t>
      </w:r>
      <w:proofErr w:type="spellEnd"/>
      <w:r w:rsidRPr="00BE3C96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BE3C96" w:rsidRDefault="00BE3C96" w:rsidP="00BE3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641" w:name="_ETM_Q1_3196000"/>
      <w:bookmarkEnd w:id="641"/>
      <w:r>
        <w:rPr>
          <w:rFonts w:hint="cs"/>
          <w:rtl/>
          <w:lang w:eastAsia="he-IL"/>
        </w:rPr>
        <w:t>כך, אנחנו נכבד את היושב-ראש ונכריז על הפסק</w:t>
      </w:r>
      <w:r w:rsidR="00E654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642" w:name="_ETM_Q1_3201000"/>
      <w:bookmarkEnd w:id="642"/>
      <w:r>
        <w:rPr>
          <w:rFonts w:hint="cs"/>
          <w:rtl/>
          <w:lang w:eastAsia="he-IL"/>
        </w:rPr>
        <w:t xml:space="preserve">עד שהוא יחזור ויחליט </w:t>
      </w:r>
      <w:r w:rsidR="00E65473">
        <w:rPr>
          <w:rFonts w:hint="cs"/>
          <w:rtl/>
          <w:lang w:eastAsia="he-IL"/>
        </w:rPr>
        <w:t xml:space="preserve">אם הוא </w:t>
      </w:r>
      <w:r w:rsidR="00E14F6C">
        <w:rPr>
          <w:rFonts w:hint="cs"/>
          <w:rtl/>
          <w:lang w:eastAsia="he-IL"/>
        </w:rPr>
        <w:t xml:space="preserve">רוצה </w:t>
      </w:r>
      <w:r w:rsidR="00E65473">
        <w:rPr>
          <w:rFonts w:hint="cs"/>
          <w:rtl/>
          <w:lang w:eastAsia="he-IL"/>
        </w:rPr>
        <w:t xml:space="preserve">להצביע </w:t>
      </w:r>
      <w:bookmarkStart w:id="643" w:name="_ETM_Q1_3209000"/>
      <w:bookmarkEnd w:id="643"/>
      <w:r>
        <w:rPr>
          <w:rFonts w:hint="cs"/>
          <w:rtl/>
          <w:lang w:eastAsia="he-IL"/>
        </w:rPr>
        <w:t>על כך.</w:t>
      </w:r>
    </w:p>
    <w:p w:rsidR="00BE3C96" w:rsidRDefault="00BE3C96" w:rsidP="00BE3C96">
      <w:pPr>
        <w:rPr>
          <w:rtl/>
          <w:lang w:eastAsia="he-IL"/>
        </w:rPr>
      </w:pPr>
      <w:bookmarkStart w:id="644" w:name="_ETM_Q1_3204000"/>
      <w:bookmarkEnd w:id="644"/>
    </w:p>
    <w:p w:rsidR="00BE3C96" w:rsidRDefault="00BE3C96" w:rsidP="00BE3C96">
      <w:pPr>
        <w:pStyle w:val="a4"/>
        <w:keepNext/>
        <w:rPr>
          <w:rtl/>
        </w:rPr>
      </w:pPr>
      <w:bookmarkStart w:id="645" w:name="ET_speaker_גור_בליי_137"/>
      <w:r w:rsidRPr="00BE3C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BE3C96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BE3C96" w:rsidRDefault="00BE3C96" w:rsidP="00BE3C96">
      <w:pPr>
        <w:rPr>
          <w:rtl/>
          <w:lang w:eastAsia="he-IL"/>
        </w:rPr>
      </w:pPr>
      <w:bookmarkStart w:id="646" w:name="_ETM_Q1_3207000"/>
      <w:bookmarkEnd w:id="646"/>
      <w:r>
        <w:rPr>
          <w:rFonts w:hint="cs"/>
          <w:rtl/>
          <w:lang w:eastAsia="he-IL"/>
        </w:rPr>
        <w:t>אני חושב שאולי כדאי שנקריא את זה.</w:t>
      </w:r>
    </w:p>
    <w:p w:rsidR="00BE3C96" w:rsidRDefault="00BE3C96" w:rsidP="00BE3C96">
      <w:pPr>
        <w:rPr>
          <w:rtl/>
          <w:lang w:eastAsia="he-IL"/>
        </w:rPr>
      </w:pPr>
      <w:bookmarkStart w:id="647" w:name="_ETM_Q1_3206000"/>
      <w:bookmarkEnd w:id="647"/>
    </w:p>
    <w:p w:rsidR="00BE3C96" w:rsidRDefault="00BE3C96" w:rsidP="00BE3C96">
      <w:pPr>
        <w:pStyle w:val="af6"/>
        <w:keepNext/>
        <w:rPr>
          <w:rtl/>
        </w:rPr>
      </w:pPr>
      <w:bookmarkStart w:id="648" w:name="ET_yor_5771_138"/>
      <w:r w:rsidRPr="00BE3C96">
        <w:rPr>
          <w:rStyle w:val="TagStyle"/>
          <w:rtl/>
        </w:rPr>
        <w:t xml:space="preserve"> &lt;&lt; </w:t>
      </w:r>
      <w:proofErr w:type="spellStart"/>
      <w:r w:rsidRPr="00BE3C96">
        <w:rPr>
          <w:rStyle w:val="TagStyle"/>
          <w:rtl/>
        </w:rPr>
        <w:t>יור</w:t>
      </w:r>
      <w:proofErr w:type="spellEnd"/>
      <w:r w:rsidRPr="00BE3C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3C96">
        <w:rPr>
          <w:rStyle w:val="TagStyle"/>
          <w:rtl/>
        </w:rPr>
        <w:t xml:space="preserve"> &lt;&lt; </w:t>
      </w:r>
      <w:proofErr w:type="spellStart"/>
      <w:r w:rsidRPr="00BE3C96">
        <w:rPr>
          <w:rStyle w:val="TagStyle"/>
          <w:rtl/>
        </w:rPr>
        <w:t>יור</w:t>
      </w:r>
      <w:proofErr w:type="spellEnd"/>
      <w:r w:rsidRPr="00BE3C96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48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BE3C96" w:rsidRDefault="00BE3C96" w:rsidP="00BE3C96">
      <w:pPr>
        <w:rPr>
          <w:rtl/>
          <w:lang w:eastAsia="he-IL"/>
        </w:rPr>
      </w:pPr>
      <w:bookmarkStart w:id="649" w:name="_ETM_Q1_3208000"/>
      <w:bookmarkEnd w:id="649"/>
      <w:r>
        <w:rPr>
          <w:rFonts w:hint="cs"/>
          <w:rtl/>
          <w:lang w:eastAsia="he-IL"/>
        </w:rPr>
        <w:t>אתה רוצה להקריא?</w:t>
      </w:r>
    </w:p>
    <w:p w:rsidR="00BE3C96" w:rsidRDefault="00BE3C96" w:rsidP="00BE3C96">
      <w:pPr>
        <w:rPr>
          <w:rtl/>
          <w:lang w:eastAsia="he-IL"/>
        </w:rPr>
      </w:pPr>
    </w:p>
    <w:p w:rsidR="00BE3C96" w:rsidRDefault="00BE3C96" w:rsidP="00BE3C96">
      <w:pPr>
        <w:pStyle w:val="-"/>
        <w:keepNext/>
        <w:rPr>
          <w:rtl/>
        </w:rPr>
      </w:pPr>
      <w:bookmarkStart w:id="650" w:name="ET_speakercontinue_גור_בליי_139"/>
      <w:r w:rsidRPr="00BE3C96">
        <w:rPr>
          <w:rStyle w:val="TagStyle"/>
          <w:rtl/>
        </w:rPr>
        <w:t xml:space="preserve"> &lt;&lt; </w:t>
      </w:r>
      <w:proofErr w:type="spellStart"/>
      <w:r w:rsidRPr="00BE3C96">
        <w:rPr>
          <w:rStyle w:val="TagStyle"/>
          <w:rtl/>
        </w:rPr>
        <w:t>דובר_המשך</w:t>
      </w:r>
      <w:proofErr w:type="spellEnd"/>
      <w:r w:rsidRPr="00BE3C96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BE3C96">
        <w:rPr>
          <w:rStyle w:val="TagStyle"/>
          <w:rtl/>
        </w:rPr>
        <w:t xml:space="preserve"> &lt;&lt; </w:t>
      </w:r>
      <w:proofErr w:type="spellStart"/>
      <w:r w:rsidRPr="00BE3C96">
        <w:rPr>
          <w:rStyle w:val="TagStyle"/>
          <w:rtl/>
        </w:rPr>
        <w:t>דובר_המשך</w:t>
      </w:r>
      <w:proofErr w:type="spellEnd"/>
      <w:r w:rsidRPr="00BE3C96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50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BE3C96" w:rsidRDefault="00BE3C96" w:rsidP="00BE3C9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הוקרא? לא. זה לא הוקרא.</w:t>
      </w:r>
    </w:p>
    <w:p w:rsidR="00BE3C96" w:rsidRDefault="00BE3C96" w:rsidP="00BE3C96">
      <w:pPr>
        <w:rPr>
          <w:rtl/>
          <w:lang w:eastAsia="he-IL"/>
        </w:rPr>
      </w:pPr>
      <w:bookmarkStart w:id="651" w:name="_ETM_Q1_3212000"/>
      <w:bookmarkEnd w:id="651"/>
    </w:p>
    <w:p w:rsidR="00BE3C96" w:rsidRDefault="00BE3C96" w:rsidP="00BE3C96">
      <w:pPr>
        <w:pStyle w:val="af6"/>
        <w:keepNext/>
        <w:rPr>
          <w:rtl/>
        </w:rPr>
      </w:pPr>
      <w:bookmarkStart w:id="652" w:name="ET_yor_5771_140"/>
      <w:r w:rsidRPr="00BE3C96">
        <w:rPr>
          <w:rStyle w:val="TagStyle"/>
          <w:rtl/>
        </w:rPr>
        <w:t xml:space="preserve"> &lt;&lt; </w:t>
      </w:r>
      <w:proofErr w:type="spellStart"/>
      <w:r w:rsidRPr="00BE3C96">
        <w:rPr>
          <w:rStyle w:val="TagStyle"/>
          <w:rtl/>
        </w:rPr>
        <w:t>יור</w:t>
      </w:r>
      <w:proofErr w:type="spellEnd"/>
      <w:r w:rsidRPr="00BE3C96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BE3C96">
        <w:rPr>
          <w:rStyle w:val="TagStyle"/>
          <w:rtl/>
        </w:rPr>
        <w:t xml:space="preserve"> &lt;&lt; </w:t>
      </w:r>
      <w:proofErr w:type="spellStart"/>
      <w:r w:rsidRPr="00BE3C96">
        <w:rPr>
          <w:rStyle w:val="TagStyle"/>
          <w:rtl/>
        </w:rPr>
        <w:t>יור</w:t>
      </w:r>
      <w:proofErr w:type="spellEnd"/>
      <w:r w:rsidRPr="00BE3C96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3938AB" w:rsidRDefault="00BE3C96" w:rsidP="00BE3C96">
      <w:pPr>
        <w:rPr>
          <w:rtl/>
          <w:lang w:eastAsia="he-IL"/>
        </w:rPr>
      </w:pPr>
      <w:bookmarkStart w:id="653" w:name="_ETM_Q1_3213000"/>
      <w:bookmarkEnd w:id="653"/>
      <w:r>
        <w:rPr>
          <w:rFonts w:hint="cs"/>
          <w:rtl/>
          <w:lang w:eastAsia="he-IL"/>
        </w:rPr>
        <w:t>לא. לא הוקרא כי הוא לא הגיע.</w:t>
      </w:r>
      <w:bookmarkStart w:id="654" w:name="_ETM_Q1_3215000"/>
      <w:bookmarkStart w:id="655" w:name="_ETM_Q1_3221856"/>
      <w:bookmarkStart w:id="656" w:name="_ETM_Q1_3221955"/>
      <w:bookmarkStart w:id="657" w:name="_ETM_Q1_3222062"/>
      <w:bookmarkStart w:id="658" w:name="_ETM_Q1_3222135"/>
      <w:bookmarkStart w:id="659" w:name="_ETM_Q1_3223240"/>
      <w:bookmarkEnd w:id="654"/>
      <w:bookmarkEnd w:id="655"/>
      <w:bookmarkEnd w:id="656"/>
      <w:bookmarkEnd w:id="657"/>
      <w:bookmarkEnd w:id="658"/>
      <w:bookmarkEnd w:id="659"/>
      <w:r w:rsidR="002C00BF">
        <w:rPr>
          <w:rFonts w:hint="cs"/>
          <w:rtl/>
          <w:lang w:eastAsia="he-IL"/>
        </w:rPr>
        <w:t xml:space="preserve"> </w:t>
      </w:r>
      <w:bookmarkStart w:id="660" w:name="_ETM_Q1_3217000"/>
      <w:bookmarkEnd w:id="660"/>
      <w:r w:rsidR="003938AB">
        <w:rPr>
          <w:rFonts w:hint="cs"/>
          <w:rtl/>
          <w:lang w:eastAsia="he-IL"/>
        </w:rPr>
        <w:t xml:space="preserve">אז </w:t>
      </w:r>
      <w:bookmarkStart w:id="661" w:name="_ETM_Q1_3224760"/>
      <w:bookmarkEnd w:id="661"/>
      <w:r w:rsidR="003938AB">
        <w:rPr>
          <w:rFonts w:hint="cs"/>
          <w:rtl/>
          <w:lang w:eastAsia="he-IL"/>
        </w:rPr>
        <w:t>בוא</w:t>
      </w:r>
      <w:r>
        <w:rPr>
          <w:rFonts w:hint="cs"/>
          <w:rtl/>
          <w:lang w:eastAsia="he-IL"/>
        </w:rPr>
        <w:t>ו</w:t>
      </w:r>
      <w:r w:rsidR="003938AB">
        <w:rPr>
          <w:rFonts w:hint="cs"/>
          <w:rtl/>
          <w:lang w:eastAsia="he-IL"/>
        </w:rPr>
        <w:t xml:space="preserve"> תקריא</w:t>
      </w:r>
      <w:r>
        <w:rPr>
          <w:rFonts w:hint="cs"/>
          <w:rtl/>
          <w:lang w:eastAsia="he-IL"/>
        </w:rPr>
        <w:t>ו.</w:t>
      </w:r>
    </w:p>
    <w:p w:rsidR="003938AB" w:rsidRDefault="003938AB" w:rsidP="003938AB">
      <w:pPr>
        <w:rPr>
          <w:rtl/>
          <w:lang w:eastAsia="he-IL"/>
        </w:rPr>
      </w:pPr>
      <w:bookmarkStart w:id="662" w:name="_ETM_Q1_3227608"/>
      <w:bookmarkStart w:id="663" w:name="_ETM_Q1_3227706"/>
      <w:bookmarkStart w:id="664" w:name="_ETM_Q1_3231230"/>
      <w:bookmarkEnd w:id="662"/>
      <w:bookmarkEnd w:id="663"/>
      <w:bookmarkEnd w:id="664"/>
    </w:p>
    <w:p w:rsidR="003938AB" w:rsidRDefault="003938AB" w:rsidP="003938AB">
      <w:pPr>
        <w:pStyle w:val="a4"/>
        <w:keepNext/>
        <w:rPr>
          <w:rtl/>
        </w:rPr>
      </w:pPr>
      <w:bookmarkStart w:id="665" w:name="ET_speaker_גור_בליי_70"/>
      <w:r w:rsidRPr="003938A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938AB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65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75142" w:rsidP="003938AB">
      <w:pPr>
        <w:rPr>
          <w:rtl/>
          <w:lang w:eastAsia="he-IL"/>
        </w:rPr>
      </w:pPr>
      <w:bookmarkStart w:id="666" w:name="_ETM_Q1_3231775"/>
      <w:bookmarkStart w:id="667" w:name="_ETM_Q1_3231820"/>
      <w:bookmarkEnd w:id="666"/>
      <w:bookmarkEnd w:id="6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התיקונים הם ככה:</w:t>
      </w:r>
    </w:p>
    <w:p w:rsidR="000E1A5C" w:rsidRPr="00A72BD5" w:rsidRDefault="0011348B" w:rsidP="00190859">
      <w:pPr>
        <w:pStyle w:val="HeadHatzaotHok"/>
        <w:spacing w:line="240" w:lineRule="auto"/>
        <w:jc w:val="both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"</w:t>
      </w:r>
      <w:r w:rsidR="000E1A5C" w:rsidRPr="00A72BD5">
        <w:rPr>
          <w:rFonts w:hint="cs"/>
          <w:sz w:val="24"/>
          <w:szCs w:val="24"/>
          <w:rtl/>
        </w:rPr>
        <w:t xml:space="preserve">תקנות </w:t>
      </w:r>
      <w:r w:rsidR="000E1A5C" w:rsidRPr="00A72BD5">
        <w:rPr>
          <w:sz w:val="24"/>
          <w:szCs w:val="24"/>
          <w:rtl/>
        </w:rPr>
        <w:t>סמכויות מיוחדות להתמודדות עם נגיף הקורונה החדש</w:t>
      </w:r>
      <w:r w:rsidR="000E1A5C" w:rsidRPr="00A72BD5">
        <w:rPr>
          <w:rFonts w:hint="cs"/>
          <w:sz w:val="24"/>
          <w:szCs w:val="24"/>
          <w:rtl/>
        </w:rPr>
        <w:t xml:space="preserve"> (הוראת שעה) (הגבלת השהייה במרחב הציבורי והגבלת פעילות)(תיקון)</w:t>
      </w:r>
      <w:r w:rsidR="000E1A5C" w:rsidRPr="00A72BD5">
        <w:rPr>
          <w:sz w:val="24"/>
          <w:szCs w:val="24"/>
          <w:rtl/>
        </w:rPr>
        <w:t>,</w:t>
      </w:r>
      <w:r w:rsidR="000E1A5C" w:rsidRPr="00A72BD5">
        <w:rPr>
          <w:rFonts w:hint="cs"/>
          <w:sz w:val="24"/>
          <w:szCs w:val="24"/>
          <w:rtl/>
        </w:rPr>
        <w:t xml:space="preserve"> </w:t>
      </w:r>
      <w:proofErr w:type="spellStart"/>
      <w:r w:rsidR="000E1A5C" w:rsidRPr="00A72BD5">
        <w:rPr>
          <w:rFonts w:hint="cs"/>
          <w:sz w:val="24"/>
          <w:szCs w:val="24"/>
          <w:rtl/>
        </w:rPr>
        <w:t>התש"ף</w:t>
      </w:r>
      <w:proofErr w:type="spellEnd"/>
      <w:r w:rsidR="00BE3C96">
        <w:rPr>
          <w:rFonts w:hint="eastAsia"/>
          <w:sz w:val="24"/>
          <w:szCs w:val="24"/>
          <w:rtl/>
        </w:rPr>
        <w:t>–</w:t>
      </w:r>
      <w:r w:rsidR="000E1A5C" w:rsidRPr="00A72BD5">
        <w:rPr>
          <w:rFonts w:hint="cs"/>
          <w:sz w:val="24"/>
          <w:szCs w:val="24"/>
          <w:rtl/>
        </w:rPr>
        <w:t>2020</w:t>
      </w:r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75"/>
        <w:gridCol w:w="534"/>
        <w:gridCol w:w="7073"/>
      </w:tblGrid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94" w:type="pct"/>
            <w:hideMark/>
          </w:tcPr>
          <w:p w:rsidR="000E1A5C" w:rsidRPr="00A72BD5" w:rsidRDefault="000E1A5C" w:rsidP="00656ECE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sz w:val="24"/>
                <w:szCs w:val="24"/>
                <w:rtl/>
              </w:rPr>
              <w:t xml:space="preserve">בתוקף 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סמכותה לפי סעיפים </w:t>
            </w:r>
            <w:r w:rsidRPr="00A72BD5">
              <w:rPr>
                <w:sz w:val="24"/>
                <w:szCs w:val="24"/>
                <w:rtl/>
              </w:rPr>
              <w:t>4, 6, 7, 8,</w:t>
            </w:r>
            <w:r w:rsidR="002C00BF">
              <w:rPr>
                <w:sz w:val="24"/>
                <w:szCs w:val="24"/>
                <w:rtl/>
              </w:rPr>
              <w:t xml:space="preserve"> </w:t>
            </w:r>
            <w:r w:rsidRPr="00A72BD5">
              <w:rPr>
                <w:sz w:val="24"/>
                <w:szCs w:val="24"/>
                <w:rtl/>
              </w:rPr>
              <w:t>9, 11,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 12,</w:t>
            </w:r>
            <w:r w:rsidRPr="00A72BD5">
              <w:rPr>
                <w:sz w:val="24"/>
                <w:szCs w:val="24"/>
                <w:rtl/>
              </w:rPr>
              <w:t xml:space="preserve"> 23, 24, 25 </w:t>
            </w:r>
            <w:r w:rsidRPr="00A72BD5">
              <w:rPr>
                <w:rFonts w:hint="eastAsia"/>
                <w:sz w:val="24"/>
                <w:szCs w:val="24"/>
                <w:rtl/>
              </w:rPr>
              <w:t>ו</w:t>
            </w:r>
            <w:r w:rsidRPr="00A72BD5">
              <w:rPr>
                <w:sz w:val="24"/>
                <w:szCs w:val="24"/>
                <w:rtl/>
              </w:rPr>
              <w:t>-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27 לחוק </w:t>
            </w:r>
            <w:r w:rsidRPr="00A72BD5">
              <w:rPr>
                <w:sz w:val="24"/>
                <w:szCs w:val="24"/>
                <w:rtl/>
              </w:rPr>
              <w:t xml:space="preserve">סמכויות מיוחדות להתמודדות עם נגיף הקורונה החדש (הוראת שעה), </w:t>
            </w:r>
            <w:proofErr w:type="spellStart"/>
            <w:r w:rsidRPr="00A72BD5">
              <w:rPr>
                <w:sz w:val="24"/>
                <w:szCs w:val="24"/>
                <w:rtl/>
              </w:rPr>
              <w:t>התש"ף</w:t>
            </w:r>
            <w:proofErr w:type="spellEnd"/>
            <w:r w:rsidRPr="00A72BD5">
              <w:rPr>
                <w:sz w:val="24"/>
                <w:szCs w:val="24"/>
                <w:rtl/>
              </w:rPr>
              <w:t>–2020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 (להלן </w:t>
            </w:r>
            <w:r w:rsidRPr="00A72BD5">
              <w:rPr>
                <w:sz w:val="24"/>
                <w:szCs w:val="24"/>
                <w:rtl/>
              </w:rPr>
              <w:t>–</w:t>
            </w:r>
            <w:r w:rsidRPr="00A72BD5">
              <w:rPr>
                <w:rFonts w:hint="cs"/>
                <w:sz w:val="24"/>
                <w:szCs w:val="24"/>
                <w:rtl/>
              </w:rPr>
              <w:t>החוק), מתקינה הממשלה תקנות אלה</w:t>
            </w:r>
            <w:r w:rsidRPr="00A72BD5">
              <w:rPr>
                <w:sz w:val="24"/>
                <w:szCs w:val="24"/>
                <w:rtl/>
              </w:rPr>
              <w:t>: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תיקון תקנה 2</w:t>
            </w:r>
          </w:p>
        </w:tc>
        <w:tc>
          <w:tcPr>
            <w:tcW w:w="294" w:type="pct"/>
          </w:tcPr>
          <w:p w:rsidR="000E1A5C" w:rsidRPr="00A72BD5" w:rsidRDefault="000E1A5C" w:rsidP="000E1A5C">
            <w:pPr>
              <w:pStyle w:val="TableText"/>
              <w:numPr>
                <w:ilvl w:val="0"/>
                <w:numId w:val="3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94" w:type="pct"/>
          </w:tcPr>
          <w:p w:rsidR="000E1A5C" w:rsidRPr="00A72BD5" w:rsidRDefault="000E1A5C" w:rsidP="00BE3C96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 xml:space="preserve">בתקנות </w:t>
            </w:r>
            <w:r w:rsidRPr="00A72BD5">
              <w:rPr>
                <w:sz w:val="24"/>
                <w:szCs w:val="24"/>
                <w:rtl/>
              </w:rPr>
              <w:t>סמכויות מיוחדות להתמודדות עם נגיף הקורונה החדש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 (הוראת שעה)(הגבלת השהייה במרחב הציבורי והגבלת פעילות)</w:t>
            </w:r>
            <w:r w:rsidRPr="00A72BD5">
              <w:rPr>
                <w:sz w:val="24"/>
                <w:szCs w:val="24"/>
                <w:rtl/>
              </w:rPr>
              <w:t>,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 w:rsidRPr="00A72BD5">
              <w:rPr>
                <w:rFonts w:hint="cs"/>
                <w:sz w:val="24"/>
                <w:szCs w:val="24"/>
                <w:rtl/>
              </w:rPr>
              <w:t>התש"ף</w:t>
            </w:r>
            <w:proofErr w:type="spellEnd"/>
            <w:r w:rsidR="00BE3C96">
              <w:rPr>
                <w:rFonts w:hint="eastAsia"/>
                <w:sz w:val="24"/>
                <w:szCs w:val="24"/>
                <w:rtl/>
              </w:rPr>
              <w:t>–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2020 (להלן </w:t>
            </w:r>
            <w:r w:rsidRPr="00A72BD5">
              <w:rPr>
                <w:rFonts w:hint="eastAsia"/>
                <w:sz w:val="24"/>
                <w:szCs w:val="24"/>
                <w:rtl/>
              </w:rPr>
              <w:t xml:space="preserve">– 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התקנות העיקריות), בתקנה 2 </w:t>
            </w:r>
            <w:r w:rsidRPr="00A72BD5">
              <w:rPr>
                <w:rFonts w:hint="eastAsia"/>
                <w:sz w:val="24"/>
                <w:szCs w:val="24"/>
                <w:rtl/>
              </w:rPr>
              <w:t>–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94" w:type="pct"/>
          </w:tcPr>
          <w:p w:rsidR="000E1A5C" w:rsidRPr="00A72BD5" w:rsidRDefault="000E1A5C" w:rsidP="000E1A5C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  <w:rtl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בפסקה (19), במקום "עד 500 מטרים" יבוא "עד 1,000 מטרים" ובסופה יבוא "ובלבד שלא יצא למקום מגורים שאינו מקום מגוריו";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94" w:type="pct"/>
          </w:tcPr>
          <w:p w:rsidR="000E1A5C" w:rsidRPr="00A72BD5" w:rsidRDefault="000E1A5C" w:rsidP="000E1A5C">
            <w:pPr>
              <w:pStyle w:val="TableBlock"/>
              <w:numPr>
                <w:ilvl w:val="0"/>
                <w:numId w:val="6"/>
              </w:numPr>
              <w:tabs>
                <w:tab w:val="left" w:pos="624"/>
              </w:tabs>
              <w:spacing w:line="240" w:lineRule="auto"/>
              <w:rPr>
                <w:sz w:val="24"/>
                <w:szCs w:val="24"/>
                <w:rtl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בפסקה (20), במקום "העולה על 500 מטרים" יבוא "העולה על 1,000 מטרים".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תיקון תקנה 5</w:t>
            </w:r>
          </w:p>
        </w:tc>
        <w:tc>
          <w:tcPr>
            <w:tcW w:w="294" w:type="pct"/>
          </w:tcPr>
          <w:p w:rsidR="000E1A5C" w:rsidRPr="00A72BD5" w:rsidRDefault="000E1A5C" w:rsidP="000E1A5C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94" w:type="pct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 xml:space="preserve">בתקנה 5 לתקנות העיקריות, תקנת משנה (ד) </w:t>
            </w:r>
            <w:r w:rsidRPr="00A72BD5">
              <w:rPr>
                <w:sz w:val="24"/>
                <w:szCs w:val="24"/>
                <w:rtl/>
              </w:rPr>
              <w:t>–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 בטלה.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תיקון תקנה 13</w:t>
            </w:r>
          </w:p>
        </w:tc>
        <w:tc>
          <w:tcPr>
            <w:tcW w:w="294" w:type="pct"/>
          </w:tcPr>
          <w:p w:rsidR="000E1A5C" w:rsidRPr="00A72BD5" w:rsidRDefault="000E1A5C" w:rsidP="000E1A5C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94" w:type="pct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בתקנה 13(א)(3) לתקנות העיקריות, במקום הקטע החל במילים "השוהה בחוף ים" ועד סופה יבוא "או השוהה בחוף ים בניגוד לתקנה 5(ג), שלא למטרה המנויה בתקנה האמורה".</w:t>
            </w:r>
            <w:r w:rsidR="0011348B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BE3C96" w:rsidRDefault="00BE3C96">
      <w:pPr>
        <w:rPr>
          <w:rtl/>
        </w:rPr>
      </w:pPr>
    </w:p>
    <w:p w:rsidR="00BE3C96" w:rsidRDefault="00BE3C96" w:rsidP="00BE3C96">
      <w:pPr>
        <w:pStyle w:val="a4"/>
        <w:keepNext/>
      </w:pPr>
      <w:bookmarkStart w:id="668" w:name="ET_speaker_5785_141"/>
      <w:r w:rsidRPr="00BE3C9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E3C96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BE3C96" w:rsidRDefault="009919A1" w:rsidP="00BE3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r w:rsidR="00BE3C96">
        <w:rPr>
          <w:rFonts w:hint="cs"/>
          <w:rtl/>
          <w:lang w:eastAsia="he-IL"/>
        </w:rPr>
        <w:t xml:space="preserve">סליחה. רציתי לשאול </w:t>
      </w:r>
      <w:bookmarkStart w:id="669" w:name="_ETM_Q1_3278000"/>
      <w:bookmarkEnd w:id="669"/>
      <w:r w:rsidR="00BE3C96">
        <w:rPr>
          <w:rFonts w:hint="cs"/>
          <w:rtl/>
          <w:lang w:eastAsia="he-IL"/>
        </w:rPr>
        <w:t xml:space="preserve">בהקשר הזה. יש פה בעצם הקלה. זה מאפשר יציאה לצורכי </w:t>
      </w:r>
      <w:bookmarkStart w:id="670" w:name="_ETM_Q1_3283000"/>
      <w:bookmarkEnd w:id="670"/>
      <w:r w:rsidR="00BE3C96">
        <w:rPr>
          <w:rFonts w:hint="cs"/>
          <w:rtl/>
          <w:lang w:eastAsia="he-IL"/>
        </w:rPr>
        <w:t>ספורט.</w:t>
      </w:r>
    </w:p>
    <w:p w:rsidR="00BE3C96" w:rsidRDefault="00BE3C96" w:rsidP="00BE3C96">
      <w:pPr>
        <w:rPr>
          <w:rtl/>
          <w:lang w:eastAsia="he-IL"/>
        </w:rPr>
      </w:pPr>
    </w:p>
    <w:p w:rsidR="00BE3C96" w:rsidRDefault="00BE3C96" w:rsidP="00BE3C96">
      <w:pPr>
        <w:pStyle w:val="a4"/>
        <w:keepNext/>
      </w:pPr>
      <w:bookmarkStart w:id="671" w:name="ET_speaker_גור_בליי_142"/>
      <w:r w:rsidRPr="00BE3C9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E3C96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71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BE3C96" w:rsidRDefault="00BE3C96" w:rsidP="00BE3C96">
      <w:pPr>
        <w:rPr>
          <w:rtl/>
          <w:lang w:eastAsia="he-IL"/>
        </w:rPr>
      </w:pPr>
      <w:bookmarkStart w:id="672" w:name="_ETM_Q1_3287000"/>
      <w:bookmarkEnd w:id="672"/>
      <w:r>
        <w:rPr>
          <w:rFonts w:hint="cs"/>
          <w:rtl/>
          <w:lang w:eastAsia="he-IL"/>
        </w:rPr>
        <w:t>לא. זה היה כבר קודם.</w:t>
      </w:r>
    </w:p>
    <w:p w:rsidR="00BE3C96" w:rsidRDefault="00BE3C96" w:rsidP="00BE3C96">
      <w:pPr>
        <w:rPr>
          <w:rtl/>
          <w:lang w:eastAsia="he-IL"/>
        </w:rPr>
      </w:pPr>
    </w:p>
    <w:p w:rsidR="00BE3C96" w:rsidRDefault="00BE3C96" w:rsidP="00BE3C96">
      <w:pPr>
        <w:pStyle w:val="a4"/>
        <w:keepNext/>
      </w:pPr>
      <w:bookmarkStart w:id="673" w:name="ET_speaker_5785_143"/>
      <w:r w:rsidRPr="00BE3C96">
        <w:rPr>
          <w:rStyle w:val="TagStyle"/>
          <w:rtl/>
        </w:rPr>
        <w:t xml:space="preserve"> &lt;&lt; דובר &gt;&gt; </w:t>
      </w:r>
      <w:r>
        <w:rPr>
          <w:rtl/>
        </w:rPr>
        <w:t>עופר כסיף (הרשימה המשותפת):</w:t>
      </w:r>
      <w:r w:rsidRPr="00BE3C96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BE3C96" w:rsidRDefault="00BE3C96" w:rsidP="00BE3C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קודם? ככה? אני </w:t>
      </w:r>
      <w:bookmarkStart w:id="674" w:name="_ETM_Q1_3289000"/>
      <w:bookmarkEnd w:id="674"/>
      <w:r>
        <w:rPr>
          <w:rFonts w:hint="cs"/>
          <w:rtl/>
          <w:lang w:eastAsia="he-IL"/>
        </w:rPr>
        <w:t>לא זוכר.</w:t>
      </w:r>
    </w:p>
    <w:p w:rsidR="00BE3C96" w:rsidRDefault="00BE3C96" w:rsidP="00BE3C96">
      <w:pPr>
        <w:rPr>
          <w:rtl/>
          <w:lang w:eastAsia="he-IL"/>
        </w:rPr>
      </w:pPr>
      <w:bookmarkStart w:id="675" w:name="_ETM_Q1_3286000"/>
      <w:bookmarkEnd w:id="675"/>
    </w:p>
    <w:p w:rsidR="00BE3C96" w:rsidRDefault="00BE3C96" w:rsidP="00BE3C96">
      <w:pPr>
        <w:pStyle w:val="a4"/>
        <w:keepNext/>
      </w:pPr>
      <w:bookmarkStart w:id="676" w:name="ET_speaker_גור_בליי_144"/>
      <w:r w:rsidRPr="00BE3C9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E3C96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676"/>
    </w:p>
    <w:p w:rsidR="00BE3C96" w:rsidRDefault="00BE3C96" w:rsidP="00BE3C96">
      <w:pPr>
        <w:pStyle w:val="KeepWithNext"/>
        <w:rPr>
          <w:rtl/>
          <w:lang w:eastAsia="he-IL"/>
        </w:rPr>
      </w:pPr>
    </w:p>
    <w:p w:rsidR="008146E2" w:rsidRPr="00BE3C96" w:rsidRDefault="00BE3C96" w:rsidP="00EA3249">
      <w:pPr>
        <w:rPr>
          <w:lang w:eastAsia="he-IL"/>
        </w:rPr>
      </w:pPr>
      <w:bookmarkStart w:id="677" w:name="_ETM_Q1_3288000"/>
      <w:bookmarkEnd w:id="677"/>
      <w:r>
        <w:rPr>
          <w:rFonts w:hint="cs"/>
          <w:rtl/>
          <w:lang w:eastAsia="he-IL"/>
        </w:rPr>
        <w:t xml:space="preserve">כן, כן. זה רק שינוי נוסחי שנובע </w:t>
      </w:r>
      <w:bookmarkStart w:id="678" w:name="_ETM_Q1_3290000"/>
      <w:bookmarkEnd w:id="678"/>
      <w:r>
        <w:rPr>
          <w:rFonts w:hint="cs"/>
          <w:rtl/>
          <w:lang w:eastAsia="he-IL"/>
        </w:rPr>
        <w:t xml:space="preserve">מזה שהם צמצמו את איסור השהייה מחוץ למקום מגורים רק </w:t>
      </w:r>
      <w:bookmarkStart w:id="679" w:name="_ETM_Q1_3293000"/>
      <w:bookmarkEnd w:id="679"/>
      <w:r>
        <w:rPr>
          <w:rFonts w:hint="cs"/>
          <w:rtl/>
          <w:lang w:eastAsia="he-IL"/>
        </w:rPr>
        <w:t>לתקופת של ראש השנה. ומעבר לזה, האיסור הוא רק איסו</w:t>
      </w:r>
      <w:bookmarkStart w:id="680" w:name="_ETM_Q1_3299000"/>
      <w:bookmarkEnd w:id="680"/>
      <w:r>
        <w:rPr>
          <w:rFonts w:hint="cs"/>
          <w:rtl/>
          <w:lang w:eastAsia="he-IL"/>
        </w:rPr>
        <w:t>ר שמתייחס ליציאה מהבית. זה היה רק משהו נוסחי.</w:t>
      </w:r>
      <w:bookmarkStart w:id="681" w:name="_ETM_Q1_3301000"/>
      <w:bookmarkEnd w:id="681"/>
    </w:p>
    <w:tbl>
      <w:tblPr>
        <w:bidiVisual/>
        <w:tblW w:w="5000" w:type="pct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75"/>
        <w:gridCol w:w="534"/>
        <w:gridCol w:w="534"/>
        <w:gridCol w:w="534"/>
        <w:gridCol w:w="6005"/>
      </w:tblGrid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11348B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lastRenderedPageBreak/>
              <w:t>"</w:t>
            </w:r>
            <w:r w:rsidR="000E1A5C" w:rsidRPr="00A72BD5">
              <w:rPr>
                <w:rFonts w:hint="cs"/>
                <w:sz w:val="24"/>
                <w:szCs w:val="24"/>
                <w:rtl/>
              </w:rPr>
              <w:t>תיקון תקנה 23</w:t>
            </w:r>
          </w:p>
        </w:tc>
        <w:tc>
          <w:tcPr>
            <w:tcW w:w="294" w:type="pct"/>
          </w:tcPr>
          <w:p w:rsidR="000E1A5C" w:rsidRPr="00A72BD5" w:rsidRDefault="000E1A5C" w:rsidP="000E1A5C">
            <w:pPr>
              <w:pStyle w:val="TableText"/>
              <w:keepLines w:val="0"/>
              <w:numPr>
                <w:ilvl w:val="0"/>
                <w:numId w:val="4"/>
              </w:numPr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94" w:type="pct"/>
            <w:gridSpan w:val="3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בתקנה 23 לתקנות העיקריות, האמור בה יסומן (א), ואחריו יבוא: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  <w:rtl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894" w:type="pct"/>
            <w:gridSpan w:val="3"/>
          </w:tcPr>
          <w:p w:rsidR="000E1A5C" w:rsidRPr="00A72BD5" w:rsidRDefault="000E1A5C" w:rsidP="00B61491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"(ב)</w:t>
            </w:r>
            <w:r w:rsidRPr="00A72BD5">
              <w:rPr>
                <w:sz w:val="24"/>
                <w:szCs w:val="24"/>
                <w:rtl/>
              </w:rPr>
              <w:tab/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על אף האמור בתקנות אלה, בתקופה שמיום כ"ט באלול </w:t>
            </w:r>
            <w:proofErr w:type="spellStart"/>
            <w:r w:rsidRPr="00A72BD5">
              <w:rPr>
                <w:rFonts w:hint="cs"/>
                <w:sz w:val="24"/>
                <w:szCs w:val="24"/>
                <w:rtl/>
              </w:rPr>
              <w:t>התש"ף</w:t>
            </w:r>
            <w:proofErr w:type="spellEnd"/>
            <w:r w:rsidRPr="00A72BD5">
              <w:rPr>
                <w:rFonts w:hint="cs"/>
                <w:sz w:val="24"/>
                <w:szCs w:val="24"/>
                <w:rtl/>
              </w:rPr>
              <w:t xml:space="preserve"> (18 בספטמבר 2020), בשעה 17:00, עד יום ג' בתשרי </w:t>
            </w:r>
            <w:proofErr w:type="spellStart"/>
            <w:r w:rsidRPr="00A72BD5">
              <w:rPr>
                <w:rFonts w:hint="cs"/>
                <w:sz w:val="24"/>
                <w:szCs w:val="24"/>
                <w:rtl/>
              </w:rPr>
              <w:t>התשפ"א</w:t>
            </w:r>
            <w:proofErr w:type="spellEnd"/>
            <w:r w:rsidRPr="00A72BD5">
              <w:rPr>
                <w:rFonts w:hint="cs"/>
                <w:sz w:val="24"/>
                <w:szCs w:val="24"/>
                <w:rtl/>
              </w:rPr>
              <w:t xml:space="preserve"> (21 בספטמבר 2020), בשעה 5:00, יראו כאילו </w:t>
            </w:r>
            <w:r w:rsidR="00B61491">
              <w:rPr>
                <w:rFonts w:hint="eastAsia"/>
                <w:sz w:val="24"/>
                <w:szCs w:val="24"/>
                <w:rtl/>
              </w:rPr>
              <w:t>–</w:t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00" w:type="pct"/>
            <w:gridSpan w:val="2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(1)</w:t>
            </w:r>
            <w:r w:rsidRPr="00A72BD5">
              <w:rPr>
                <w:sz w:val="24"/>
                <w:szCs w:val="24"/>
                <w:rtl/>
              </w:rPr>
              <w:tab/>
            </w:r>
            <w:r w:rsidRPr="00A72BD5">
              <w:rPr>
                <w:rFonts w:hint="cs"/>
                <w:sz w:val="24"/>
                <w:szCs w:val="24"/>
                <w:rtl/>
              </w:rPr>
              <w:t>בתקנה 5, אחרי תקנת משנה (ג) בא: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6" w:type="pct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"(ג1)</w:t>
            </w:r>
            <w:r w:rsidRPr="00A72BD5">
              <w:rPr>
                <w:sz w:val="24"/>
                <w:szCs w:val="24"/>
                <w:rtl/>
              </w:rPr>
              <w:tab/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לא ישהה אדם </w:t>
            </w:r>
            <w:r w:rsidRPr="00A72BD5">
              <w:rPr>
                <w:rFonts w:hint="eastAsia"/>
                <w:sz w:val="24"/>
                <w:szCs w:val="24"/>
                <w:rtl/>
              </w:rPr>
              <w:t>ב</w:t>
            </w:r>
            <w:r w:rsidRPr="00A72BD5">
              <w:rPr>
                <w:rFonts w:hint="cs"/>
                <w:sz w:val="24"/>
                <w:szCs w:val="24"/>
                <w:rtl/>
              </w:rPr>
              <w:t>מקום</w:t>
            </w:r>
            <w:r w:rsidRPr="00A72BD5">
              <w:rPr>
                <w:sz w:val="24"/>
                <w:szCs w:val="24"/>
                <w:rtl/>
              </w:rPr>
              <w:t xml:space="preserve"> </w:t>
            </w:r>
            <w:r w:rsidRPr="00A72BD5">
              <w:rPr>
                <w:rFonts w:hint="eastAsia"/>
                <w:sz w:val="24"/>
                <w:szCs w:val="24"/>
                <w:rtl/>
              </w:rPr>
              <w:t>מגורים</w:t>
            </w:r>
            <w:r w:rsidRPr="00A72BD5">
              <w:rPr>
                <w:sz w:val="24"/>
                <w:szCs w:val="24"/>
                <w:rtl/>
              </w:rPr>
              <w:t xml:space="preserve"> </w:t>
            </w:r>
            <w:r w:rsidRPr="00A72BD5">
              <w:rPr>
                <w:rFonts w:hint="eastAsia"/>
                <w:sz w:val="24"/>
                <w:szCs w:val="24"/>
                <w:rtl/>
              </w:rPr>
              <w:t>שאינו</w:t>
            </w:r>
            <w:r w:rsidRPr="00A72BD5">
              <w:rPr>
                <w:sz w:val="24"/>
                <w:szCs w:val="24"/>
                <w:rtl/>
              </w:rPr>
              <w:t xml:space="preserve"> </w:t>
            </w:r>
            <w:r w:rsidRPr="00A72BD5">
              <w:rPr>
                <w:rFonts w:hint="eastAsia"/>
                <w:sz w:val="24"/>
                <w:szCs w:val="24"/>
                <w:rtl/>
              </w:rPr>
              <w:t>מקום</w:t>
            </w:r>
            <w:r w:rsidRPr="00A72BD5">
              <w:rPr>
                <w:sz w:val="24"/>
                <w:szCs w:val="24"/>
                <w:rtl/>
              </w:rPr>
              <w:t xml:space="preserve"> </w:t>
            </w:r>
            <w:r w:rsidRPr="00A72BD5">
              <w:rPr>
                <w:rFonts w:hint="eastAsia"/>
                <w:sz w:val="24"/>
                <w:szCs w:val="24"/>
                <w:rtl/>
              </w:rPr>
              <w:t>מגוריו</w:t>
            </w:r>
            <w:r w:rsidRPr="00A72BD5">
              <w:rPr>
                <w:sz w:val="24"/>
                <w:szCs w:val="24"/>
                <w:rtl/>
              </w:rPr>
              <w:t xml:space="preserve">, </w:t>
            </w:r>
            <w:r w:rsidRPr="00A72BD5">
              <w:rPr>
                <w:rFonts w:hint="eastAsia"/>
                <w:sz w:val="24"/>
                <w:szCs w:val="24"/>
                <w:rtl/>
              </w:rPr>
              <w:t>למעט</w:t>
            </w:r>
            <w:r w:rsidRPr="00A72BD5">
              <w:rPr>
                <w:sz w:val="24"/>
                <w:szCs w:val="24"/>
                <w:rtl/>
              </w:rPr>
              <w:t xml:space="preserve"> </w:t>
            </w:r>
            <w:r w:rsidRPr="00A72BD5">
              <w:rPr>
                <w:rFonts w:hint="eastAsia"/>
                <w:sz w:val="24"/>
                <w:szCs w:val="24"/>
                <w:rtl/>
              </w:rPr>
              <w:t>למטרות</w:t>
            </w:r>
            <w:r w:rsidRPr="00A72BD5">
              <w:rPr>
                <w:sz w:val="24"/>
                <w:szCs w:val="24"/>
                <w:rtl/>
              </w:rPr>
              <w:t xml:space="preserve"> </w:t>
            </w:r>
            <w:r w:rsidRPr="00A72BD5">
              <w:rPr>
                <w:rFonts w:hint="eastAsia"/>
                <w:sz w:val="24"/>
                <w:szCs w:val="24"/>
                <w:rtl/>
              </w:rPr>
              <w:t>המפורטות</w:t>
            </w:r>
            <w:r w:rsidRPr="00A72BD5">
              <w:rPr>
                <w:sz w:val="24"/>
                <w:szCs w:val="24"/>
                <w:rtl/>
              </w:rPr>
              <w:t xml:space="preserve"> </w:t>
            </w:r>
            <w:r w:rsidRPr="00A72BD5">
              <w:rPr>
                <w:rFonts w:hint="eastAsia"/>
                <w:sz w:val="24"/>
                <w:szCs w:val="24"/>
                <w:rtl/>
              </w:rPr>
              <w:t>בתקנה</w:t>
            </w:r>
            <w:r w:rsidRPr="00A72BD5">
              <w:rPr>
                <w:sz w:val="24"/>
                <w:szCs w:val="24"/>
                <w:rtl/>
              </w:rPr>
              <w:t xml:space="preserve"> 2."</w:t>
            </w:r>
            <w:r w:rsidRPr="00A72BD5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00" w:type="pct"/>
            <w:gridSpan w:val="2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(2)</w:t>
            </w:r>
            <w:r w:rsidRPr="00A72BD5">
              <w:rPr>
                <w:sz w:val="24"/>
                <w:szCs w:val="24"/>
                <w:rtl/>
              </w:rPr>
              <w:tab/>
            </w:r>
            <w:r w:rsidRPr="00A72BD5">
              <w:rPr>
                <w:rFonts w:hint="cs"/>
                <w:sz w:val="24"/>
                <w:szCs w:val="24"/>
                <w:rtl/>
              </w:rPr>
              <w:t>בתקנה 13(א), אחרי פסקה (3) בא: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6" w:type="pct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"(3א)</w:t>
            </w:r>
            <w:r w:rsidRPr="00A72BD5">
              <w:rPr>
                <w:sz w:val="24"/>
                <w:szCs w:val="24"/>
                <w:rtl/>
              </w:rPr>
              <w:tab/>
            </w:r>
            <w:r w:rsidRPr="00A72BD5">
              <w:rPr>
                <w:rFonts w:hint="cs"/>
                <w:sz w:val="24"/>
                <w:szCs w:val="24"/>
                <w:rtl/>
              </w:rPr>
              <w:t>השוהה במקום מגורים שאינו מקום מגוריו, בניגוד לתקנה 5(ג1), שלא למטרה המנויה בתקנה האמורה.";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00" w:type="pct"/>
            <w:gridSpan w:val="2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(3)</w:t>
            </w:r>
            <w:r w:rsidRPr="00A72BD5">
              <w:rPr>
                <w:sz w:val="24"/>
                <w:szCs w:val="24"/>
                <w:rtl/>
              </w:rPr>
              <w:tab/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בתקנה 18 </w:t>
            </w:r>
            <w:r>
              <w:rPr>
                <w:rFonts w:hint="cs"/>
                <w:sz w:val="24"/>
                <w:szCs w:val="24"/>
                <w:rtl/>
              </w:rPr>
              <w:t>–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6" w:type="pct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(א</w:t>
            </w:r>
            <w:r w:rsidRPr="00A72BD5">
              <w:rPr>
                <w:sz w:val="24"/>
                <w:szCs w:val="24"/>
                <w:rtl/>
              </w:rPr>
              <w:t>)</w:t>
            </w:r>
            <w:r w:rsidRPr="00A72BD5">
              <w:rPr>
                <w:sz w:val="24"/>
                <w:szCs w:val="24"/>
                <w:rtl/>
              </w:rPr>
              <w:tab/>
            </w:r>
            <w:r w:rsidRPr="00A72BD5">
              <w:rPr>
                <w:rFonts w:hint="cs"/>
                <w:sz w:val="24"/>
                <w:szCs w:val="24"/>
                <w:rtl/>
              </w:rPr>
              <w:t xml:space="preserve">בפסקה (1), במקום "תקנה 13(א)(1)" בא "תקנה 13(א)(1) ו-(3א)". 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306" w:type="pct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  <w:rtl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(ב)</w:t>
            </w:r>
            <w:r w:rsidRPr="00A72BD5">
              <w:rPr>
                <w:sz w:val="24"/>
                <w:szCs w:val="24"/>
                <w:rtl/>
              </w:rPr>
              <w:tab/>
            </w:r>
            <w:r w:rsidRPr="00A72BD5">
              <w:rPr>
                <w:rFonts w:hint="cs"/>
                <w:sz w:val="24"/>
                <w:szCs w:val="24"/>
                <w:rtl/>
              </w:rPr>
              <w:t>בפסקה (2), אחרי "תקנה 13(א)(2) עד (13)" בא "למעט תקנה 13(א)(3א)";</w:t>
            </w:r>
          </w:p>
        </w:tc>
      </w:tr>
      <w:tr w:rsidR="000E1A5C" w:rsidRPr="00A72BD5" w:rsidTr="00C23036">
        <w:trPr>
          <w:cantSplit/>
          <w:trHeight w:val="60"/>
        </w:trPr>
        <w:tc>
          <w:tcPr>
            <w:tcW w:w="812" w:type="pct"/>
          </w:tcPr>
          <w:p w:rsidR="000E1A5C" w:rsidRPr="00A72BD5" w:rsidRDefault="000E1A5C" w:rsidP="00CE1C1A">
            <w:pPr>
              <w:pStyle w:val="TableSideHeading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294" w:type="pct"/>
          </w:tcPr>
          <w:p w:rsidR="000E1A5C" w:rsidRPr="00A72BD5" w:rsidRDefault="000E1A5C" w:rsidP="00CE1C1A">
            <w:pPr>
              <w:pStyle w:val="TableText"/>
              <w:spacing w:line="240" w:lineRule="auto"/>
              <w:rPr>
                <w:sz w:val="24"/>
                <w:szCs w:val="24"/>
              </w:rPr>
            </w:pPr>
          </w:p>
        </w:tc>
        <w:tc>
          <w:tcPr>
            <w:tcW w:w="3600" w:type="pct"/>
            <w:gridSpan w:val="2"/>
          </w:tcPr>
          <w:p w:rsidR="000E1A5C" w:rsidRPr="00A72BD5" w:rsidRDefault="000E1A5C" w:rsidP="00CE1C1A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 w:rsidRPr="00A72BD5">
              <w:rPr>
                <w:rFonts w:hint="cs"/>
                <w:sz w:val="24"/>
                <w:szCs w:val="24"/>
                <w:rtl/>
              </w:rPr>
              <w:t>(4)</w:t>
            </w:r>
            <w:r w:rsidRPr="00A72BD5">
              <w:rPr>
                <w:sz w:val="24"/>
                <w:szCs w:val="24"/>
                <w:rtl/>
              </w:rPr>
              <w:tab/>
            </w:r>
            <w:r w:rsidRPr="00A72BD5">
              <w:rPr>
                <w:rFonts w:hint="cs"/>
                <w:sz w:val="24"/>
                <w:szCs w:val="24"/>
                <w:rtl/>
              </w:rPr>
              <w:t>בתוספת השלישית, אחרי פרט (3) בא:</w:t>
            </w:r>
            <w:r w:rsidR="009919A1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9919A1" w:rsidRPr="00A72BD5">
              <w:rPr>
                <w:rFonts w:hint="cs"/>
                <w:sz w:val="24"/>
                <w:szCs w:val="24"/>
                <w:rtl/>
              </w:rPr>
              <w:t>13(א)(3א)</w:t>
            </w:r>
            <w:r w:rsidR="009919A1">
              <w:rPr>
                <w:rFonts w:hint="cs"/>
                <w:sz w:val="24"/>
                <w:szCs w:val="24"/>
                <w:rtl/>
              </w:rPr>
              <w:t xml:space="preserve"> "500"</w:t>
            </w:r>
            <w:r w:rsidR="0011348B">
              <w:rPr>
                <w:rFonts w:hint="cs"/>
                <w:sz w:val="24"/>
                <w:szCs w:val="24"/>
                <w:rtl/>
              </w:rPr>
              <w:t>"</w:t>
            </w:r>
          </w:p>
        </w:tc>
      </w:tr>
    </w:tbl>
    <w:p w:rsidR="00CC1A41" w:rsidRDefault="00CC1A41" w:rsidP="009919A1">
      <w:pPr>
        <w:ind w:firstLine="0"/>
        <w:rPr>
          <w:rtl/>
        </w:rPr>
      </w:pPr>
    </w:p>
    <w:p w:rsidR="009919A1" w:rsidRDefault="009919A1">
      <w:pPr>
        <w:rPr>
          <w:rtl/>
        </w:rPr>
      </w:pPr>
      <w:bookmarkStart w:id="682" w:name="_ETM_Q1_3352000"/>
      <w:bookmarkEnd w:id="682"/>
    </w:p>
    <w:p w:rsidR="00CC1A41" w:rsidRDefault="00CC1A41">
      <w:pPr>
        <w:rPr>
          <w:rtl/>
        </w:rPr>
      </w:pPr>
      <w:r>
        <w:rPr>
          <w:rFonts w:hint="cs"/>
          <w:rtl/>
        </w:rPr>
        <w:t xml:space="preserve">זה פשוט הקנס שהיה על איסור השהייה בסוף </w:t>
      </w:r>
      <w:bookmarkStart w:id="683" w:name="_ETM_Q1_3354000"/>
      <w:bookmarkEnd w:id="683"/>
      <w:r>
        <w:rPr>
          <w:rFonts w:hint="cs"/>
          <w:rtl/>
        </w:rPr>
        <w:t xml:space="preserve">השבוע של ראש השנה. היום הקנס הוא פשוט על </w:t>
      </w:r>
      <w:bookmarkStart w:id="684" w:name="_ETM_Q1_3362000"/>
      <w:bookmarkEnd w:id="684"/>
      <w:r>
        <w:rPr>
          <w:rFonts w:hint="cs"/>
          <w:rtl/>
        </w:rPr>
        <w:t xml:space="preserve">היציאה ולא על איסור השהייה. אותו קנס של 500 על </w:t>
      </w:r>
      <w:bookmarkStart w:id="685" w:name="_ETM_Q1_3360000"/>
      <w:bookmarkEnd w:id="685"/>
      <w:r>
        <w:rPr>
          <w:rFonts w:hint="cs"/>
          <w:rtl/>
        </w:rPr>
        <w:t xml:space="preserve">איסור יציאה שלא למטרות שמנויות בתקנה 2. </w:t>
      </w:r>
    </w:p>
    <w:p w:rsidR="00CC1A41" w:rsidRDefault="00CC1A41">
      <w:pPr>
        <w:rPr>
          <w:rtl/>
        </w:rPr>
      </w:pPr>
    </w:p>
    <w:p w:rsidR="00AD45D1" w:rsidRDefault="00CC1A41" w:rsidP="00AD45D1">
      <w:pPr>
        <w:rPr>
          <w:rtl/>
        </w:rPr>
      </w:pPr>
      <w:bookmarkStart w:id="686" w:name="_ETM_Q1_3375000"/>
      <w:bookmarkEnd w:id="686"/>
      <w:r>
        <w:rPr>
          <w:rFonts w:hint="cs"/>
          <w:rtl/>
        </w:rPr>
        <w:t xml:space="preserve">ולעניין תיקון </w:t>
      </w:r>
      <w:bookmarkStart w:id="687" w:name="_ETM_Q1_3369000"/>
      <w:bookmarkEnd w:id="687"/>
      <w:r>
        <w:rPr>
          <w:rFonts w:hint="cs"/>
          <w:rtl/>
        </w:rPr>
        <w:t xml:space="preserve">של הרשימה, אז </w:t>
      </w:r>
      <w:r w:rsidRPr="00A72BD5">
        <w:rPr>
          <w:rFonts w:hint="cs"/>
          <w:rtl/>
        </w:rPr>
        <w:t xml:space="preserve">המילים "אריאל", "בית"ר עילית" ו-"גבעת זאב" </w:t>
      </w:r>
      <w:r w:rsidRPr="00A72BD5">
        <w:rPr>
          <w:rFonts w:hint="eastAsia"/>
          <w:rtl/>
        </w:rPr>
        <w:t>– יימחקו</w:t>
      </w:r>
      <w:r>
        <w:rPr>
          <w:rFonts w:hint="cs"/>
          <w:rtl/>
        </w:rPr>
        <w:t>. אני מבין שזה ביהודה ושומרון, אז הם לא בתכולת התקנה הזאת. אז תיקנו את הטעויות.</w:t>
      </w:r>
      <w:bookmarkStart w:id="688" w:name="_ETM_Q1_3379000"/>
      <w:bookmarkEnd w:id="688"/>
      <w:r>
        <w:rPr>
          <w:rFonts w:hint="cs"/>
          <w:rtl/>
        </w:rPr>
        <w:t xml:space="preserve"> </w:t>
      </w:r>
    </w:p>
    <w:p w:rsidR="00AD45D1" w:rsidRDefault="00AD45D1" w:rsidP="00AD45D1">
      <w:pPr>
        <w:rPr>
          <w:rtl/>
        </w:rPr>
      </w:pPr>
    </w:p>
    <w:p w:rsidR="00AD45D1" w:rsidRDefault="00CC1A41" w:rsidP="00AD45D1">
      <w:pPr>
        <w:rPr>
          <w:rtl/>
        </w:rPr>
      </w:pPr>
      <w:bookmarkStart w:id="689" w:name="_ETM_Q1_3376000"/>
      <w:bookmarkEnd w:id="689"/>
      <w:r>
        <w:rPr>
          <w:rFonts w:hint="cs"/>
          <w:rtl/>
        </w:rPr>
        <w:t>ו</w:t>
      </w:r>
      <w:r w:rsidRPr="00A72BD5">
        <w:rPr>
          <w:rFonts w:hint="cs"/>
          <w:rtl/>
        </w:rPr>
        <w:t>אחרי "תלפיות" יבוא:</w:t>
      </w:r>
      <w:r>
        <w:rPr>
          <w:rFonts w:hint="cs"/>
          <w:rtl/>
        </w:rPr>
        <w:t xml:space="preserve">", זה רשימת היישובים שנשמטה תקנות </w:t>
      </w:r>
      <w:bookmarkStart w:id="690" w:name="_ETM_Q1_3382000"/>
      <w:bookmarkEnd w:id="690"/>
      <w:r>
        <w:rPr>
          <w:rFonts w:hint="cs"/>
          <w:rtl/>
        </w:rPr>
        <w:t xml:space="preserve">שדנו בהן ביום חמישי בבוקר. הם תיקנו את </w:t>
      </w:r>
      <w:r w:rsidR="00CC6C40">
        <w:rPr>
          <w:rFonts w:hint="cs"/>
          <w:rtl/>
        </w:rPr>
        <w:t>זה ב</w:t>
      </w:r>
      <w:r>
        <w:rPr>
          <w:rFonts w:hint="cs"/>
          <w:rtl/>
        </w:rPr>
        <w:t xml:space="preserve">תקנות האלה </w:t>
      </w:r>
      <w:bookmarkStart w:id="691" w:name="_ETM_Q1_3385000"/>
      <w:bookmarkEnd w:id="691"/>
      <w:r w:rsidR="00CC6C40">
        <w:rPr>
          <w:rFonts w:hint="cs"/>
          <w:rtl/>
        </w:rPr>
        <w:t>ביום חמישי בלילה. הם הוסיפו:</w:t>
      </w:r>
      <w:r w:rsidR="00AD45D1" w:rsidRPr="00AD45D1">
        <w:t xml:space="preserve"> </w:t>
      </w:r>
      <w:r w:rsidR="00AD45D1">
        <w:rPr>
          <w:rtl/>
        </w:rPr>
        <w:t>כאבול</w:t>
      </w:r>
      <w:r w:rsidR="00AD45D1">
        <w:rPr>
          <w:rFonts w:hint="cs"/>
          <w:rtl/>
        </w:rPr>
        <w:t xml:space="preserve">, </w:t>
      </w:r>
      <w:proofErr w:type="spellStart"/>
      <w:r w:rsidR="00AD45D1">
        <w:rPr>
          <w:rtl/>
        </w:rPr>
        <w:t>כסרא-סמיע</w:t>
      </w:r>
      <w:proofErr w:type="spellEnd"/>
      <w:r w:rsidR="00AD45D1">
        <w:rPr>
          <w:rFonts w:hint="cs"/>
          <w:rtl/>
        </w:rPr>
        <w:t xml:space="preserve">, </w:t>
      </w:r>
      <w:r w:rsidR="00AD45D1">
        <w:rPr>
          <w:rtl/>
        </w:rPr>
        <w:t xml:space="preserve">כפר </w:t>
      </w:r>
      <w:proofErr w:type="spellStart"/>
      <w:r w:rsidR="00AD45D1">
        <w:rPr>
          <w:rtl/>
        </w:rPr>
        <w:t>יאסיף</w:t>
      </w:r>
      <w:proofErr w:type="spellEnd"/>
      <w:r w:rsidR="00AD45D1">
        <w:rPr>
          <w:rFonts w:hint="cs"/>
          <w:rtl/>
        </w:rPr>
        <w:t xml:space="preserve">, </w:t>
      </w:r>
      <w:r w:rsidR="00AD45D1">
        <w:rPr>
          <w:rtl/>
        </w:rPr>
        <w:t xml:space="preserve">כפר </w:t>
      </w:r>
      <w:proofErr w:type="spellStart"/>
      <w:r w:rsidR="00AD45D1">
        <w:rPr>
          <w:rtl/>
        </w:rPr>
        <w:t>מנדא</w:t>
      </w:r>
      <w:proofErr w:type="spellEnd"/>
      <w:r w:rsidR="00AD45D1">
        <w:rPr>
          <w:rFonts w:hint="cs"/>
          <w:rtl/>
        </w:rPr>
        <w:t xml:space="preserve">, </w:t>
      </w:r>
      <w:r w:rsidR="00AD45D1">
        <w:rPr>
          <w:rtl/>
        </w:rPr>
        <w:t>כפר קאסם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כפר קרע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לוד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מג'ד אל-כרום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מג'דל שמס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מגדל העמק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מזרעה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מטה יהודה - שדות מיכה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מנשה - אום אל-</w:t>
      </w:r>
      <w:proofErr w:type="spellStart"/>
      <w:r w:rsidR="00AD45D1">
        <w:rPr>
          <w:rtl/>
        </w:rPr>
        <w:t>קוטוף</w:t>
      </w:r>
      <w:proofErr w:type="spellEnd"/>
      <w:r w:rsidR="00AD45D1">
        <w:rPr>
          <w:rFonts w:hint="cs"/>
          <w:rtl/>
        </w:rPr>
        <w:t xml:space="preserve">, </w:t>
      </w:r>
      <w:r w:rsidR="00AD45D1">
        <w:rPr>
          <w:rtl/>
        </w:rPr>
        <w:t>מנשה – מייסר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משהד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 xml:space="preserve">נחל שורק </w:t>
      </w:r>
      <w:r w:rsidR="00AD45D1">
        <w:rPr>
          <w:rFonts w:hint="cs"/>
          <w:rtl/>
        </w:rPr>
        <w:t>–</w:t>
      </w:r>
      <w:r w:rsidR="00AD45D1">
        <w:rPr>
          <w:rtl/>
        </w:rPr>
        <w:t xml:space="preserve"> יד בנימין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נס ציונה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נצרת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נתיבות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נתניה</w:t>
      </w:r>
      <w:r w:rsidR="00AD45D1">
        <w:rPr>
          <w:rFonts w:hint="cs"/>
          <w:rtl/>
        </w:rPr>
        <w:t xml:space="preserve">, </w:t>
      </w:r>
      <w:proofErr w:type="spellStart"/>
      <w:r w:rsidR="00AD45D1">
        <w:rPr>
          <w:rtl/>
        </w:rPr>
        <w:t>סח'נין</w:t>
      </w:r>
      <w:proofErr w:type="spellEnd"/>
      <w:r w:rsidR="00AD45D1">
        <w:rPr>
          <w:rFonts w:hint="cs"/>
          <w:rtl/>
        </w:rPr>
        <w:t xml:space="preserve">, </w:t>
      </w:r>
      <w:proofErr w:type="spellStart"/>
      <w:r w:rsidR="00AD45D1">
        <w:rPr>
          <w:rtl/>
        </w:rPr>
        <w:t>עיילבון</w:t>
      </w:r>
      <w:proofErr w:type="spellEnd"/>
      <w:r w:rsidR="00AD45D1">
        <w:rPr>
          <w:rFonts w:hint="cs"/>
          <w:rtl/>
        </w:rPr>
        <w:t xml:space="preserve">, </w:t>
      </w:r>
      <w:proofErr w:type="spellStart"/>
      <w:r w:rsidR="00AD45D1">
        <w:rPr>
          <w:rtl/>
        </w:rPr>
        <w:t>עילוט</w:t>
      </w:r>
      <w:proofErr w:type="spellEnd"/>
      <w:r w:rsidR="00AD45D1">
        <w:rPr>
          <w:rFonts w:hint="cs"/>
          <w:rtl/>
        </w:rPr>
        <w:t xml:space="preserve">, </w:t>
      </w:r>
      <w:r w:rsidR="00AD45D1">
        <w:rPr>
          <w:rtl/>
        </w:rPr>
        <w:t>עין מאהל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עראבה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ערערה</w:t>
      </w:r>
      <w:r w:rsidR="00AD45D1">
        <w:rPr>
          <w:rFonts w:hint="cs"/>
          <w:rtl/>
        </w:rPr>
        <w:t xml:space="preserve">, </w:t>
      </w:r>
      <w:proofErr w:type="spellStart"/>
      <w:r w:rsidR="00AD45D1">
        <w:rPr>
          <w:rtl/>
        </w:rPr>
        <w:t>פוריידיס</w:t>
      </w:r>
      <w:proofErr w:type="spellEnd"/>
      <w:r w:rsidR="00AD45D1">
        <w:rPr>
          <w:rFonts w:hint="cs"/>
          <w:rtl/>
        </w:rPr>
        <w:t xml:space="preserve">, </w:t>
      </w:r>
      <w:r w:rsidR="00AD45D1">
        <w:rPr>
          <w:rtl/>
        </w:rPr>
        <w:t>פתח תקווה</w:t>
      </w:r>
      <w:r w:rsidR="00AD45D1">
        <w:rPr>
          <w:rFonts w:hint="cs"/>
          <w:rtl/>
        </w:rPr>
        <w:t xml:space="preserve">, </w:t>
      </w:r>
      <w:r w:rsidR="00AD45D1">
        <w:rPr>
          <w:rtl/>
        </w:rPr>
        <w:t>צפת</w:t>
      </w:r>
      <w:r w:rsidR="00AD45D1">
        <w:rPr>
          <w:rFonts w:hint="cs"/>
          <w:rtl/>
        </w:rPr>
        <w:t xml:space="preserve">, </w:t>
      </w:r>
      <w:proofErr w:type="spellStart"/>
      <w:r w:rsidR="00AD45D1">
        <w:rPr>
          <w:rtl/>
        </w:rPr>
        <w:t>קלנסווה</w:t>
      </w:r>
      <w:proofErr w:type="spellEnd"/>
      <w:r w:rsidR="00AD45D1">
        <w:rPr>
          <w:rFonts w:hint="cs"/>
          <w:rtl/>
        </w:rPr>
        <w:t xml:space="preserve">, </w:t>
      </w:r>
      <w:proofErr w:type="spellStart"/>
      <w:r w:rsidR="00AD45D1">
        <w:rPr>
          <w:rtl/>
        </w:rPr>
        <w:t>קרית</w:t>
      </w:r>
      <w:proofErr w:type="spellEnd"/>
      <w:r w:rsidR="00AD45D1">
        <w:rPr>
          <w:rtl/>
        </w:rPr>
        <w:t xml:space="preserve"> גת</w:t>
      </w:r>
      <w:r w:rsidR="00AD45D1">
        <w:rPr>
          <w:rFonts w:hint="cs"/>
          <w:rtl/>
        </w:rPr>
        <w:t xml:space="preserve"> </w:t>
      </w:r>
      <w:proofErr w:type="spellStart"/>
      <w:r w:rsidR="00AD45D1">
        <w:rPr>
          <w:rFonts w:hint="cs"/>
          <w:rtl/>
        </w:rPr>
        <w:t>ו</w:t>
      </w:r>
      <w:r w:rsidR="00AD45D1">
        <w:rPr>
          <w:rtl/>
        </w:rPr>
        <w:t>קרית</w:t>
      </w:r>
      <w:proofErr w:type="spellEnd"/>
      <w:r w:rsidR="00AD45D1">
        <w:rPr>
          <w:rtl/>
        </w:rPr>
        <w:t xml:space="preserve"> יערים</w:t>
      </w:r>
      <w:r w:rsidR="00AD45D1">
        <w:rPr>
          <w:rFonts w:hint="cs"/>
          <w:rtl/>
        </w:rPr>
        <w:t>.</w:t>
      </w:r>
    </w:p>
    <w:p w:rsidR="00AD45D1" w:rsidRDefault="00AD45D1" w:rsidP="00AD45D1">
      <w:pPr>
        <w:rPr>
          <w:rtl/>
        </w:rPr>
      </w:pPr>
    </w:p>
    <w:p w:rsidR="00AD45D1" w:rsidRDefault="00AD45D1" w:rsidP="00AD45D1">
      <w:pPr>
        <w:rPr>
          <w:rtl/>
        </w:rPr>
      </w:pPr>
      <w:bookmarkStart w:id="692" w:name="_ETM_Q1_3421000"/>
      <w:bookmarkEnd w:id="692"/>
      <w:r>
        <w:rPr>
          <w:rFonts w:hint="cs"/>
          <w:rtl/>
        </w:rPr>
        <w:t>ו"</w:t>
      </w:r>
      <w:r w:rsidRPr="00A72BD5">
        <w:rPr>
          <w:rFonts w:hint="cs"/>
          <w:rtl/>
        </w:rPr>
        <w:t xml:space="preserve">תחילתן של תקנות אלה במועד תחילתן של תקנות סמכויות מיוחדות להתמודדות עם נגיף הקורונה החדש (הוראת שעה)(הגבלת השהייה במרחב הציבורי והגבלת פעילות), </w:t>
      </w:r>
      <w:proofErr w:type="spellStart"/>
      <w:r w:rsidRPr="00A72BD5">
        <w:rPr>
          <w:rFonts w:hint="cs"/>
          <w:rtl/>
        </w:rPr>
        <w:t>התש"ף</w:t>
      </w:r>
      <w:proofErr w:type="spellEnd"/>
      <w:r>
        <w:rPr>
          <w:rFonts w:hint="eastAsia"/>
          <w:rtl/>
        </w:rPr>
        <w:t>–</w:t>
      </w:r>
      <w:r w:rsidRPr="00A72BD5">
        <w:rPr>
          <w:rFonts w:hint="cs"/>
          <w:rtl/>
        </w:rPr>
        <w:t>2020.</w:t>
      </w:r>
      <w:r>
        <w:rPr>
          <w:rFonts w:hint="cs"/>
          <w:rtl/>
        </w:rPr>
        <w:t>"</w:t>
      </w:r>
    </w:p>
    <w:p w:rsidR="000E1A5C" w:rsidRPr="000E1A5C" w:rsidRDefault="000E1A5C" w:rsidP="003938AB">
      <w:pPr>
        <w:rPr>
          <w:rtl/>
          <w:lang w:eastAsia="he-IL"/>
        </w:rPr>
      </w:pPr>
    </w:p>
    <w:p w:rsidR="003938AB" w:rsidRDefault="00CC6C40" w:rsidP="00CC6C40">
      <w:pPr>
        <w:rPr>
          <w:rtl/>
          <w:lang w:eastAsia="he-IL"/>
        </w:rPr>
      </w:pPr>
      <w:bookmarkStart w:id="693" w:name="_ETM_Q1_3288345"/>
      <w:bookmarkStart w:id="694" w:name="_ETM_Q1_3288455"/>
      <w:bookmarkEnd w:id="693"/>
      <w:bookmarkEnd w:id="694"/>
      <w:r>
        <w:rPr>
          <w:rFonts w:hint="cs"/>
          <w:rtl/>
          <w:lang w:eastAsia="he-IL"/>
        </w:rPr>
        <w:t xml:space="preserve">הם כאמור נכנסו לתוקף </w:t>
      </w:r>
      <w:r w:rsidR="00B61491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 xml:space="preserve">בשישי ב-14:00 ביחד עם התקנות של הגבלת השהייה </w:t>
      </w:r>
      <w:bookmarkStart w:id="695" w:name="_ETM_Q1_3427000"/>
      <w:bookmarkEnd w:id="695"/>
      <w:r>
        <w:rPr>
          <w:rFonts w:hint="cs"/>
          <w:rtl/>
          <w:lang w:eastAsia="he-IL"/>
        </w:rPr>
        <w:t xml:space="preserve">והגבלת פעילות </w:t>
      </w:r>
      <w:r w:rsidR="00B61491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הם תיקנו אותן.</w:t>
      </w:r>
      <w:bookmarkStart w:id="696" w:name="_ETM_Q1_3288540"/>
      <w:bookmarkStart w:id="697" w:name="_ETM_Q1_3288635"/>
      <w:bookmarkStart w:id="698" w:name="_ETM_Q1_3290573"/>
      <w:bookmarkStart w:id="699" w:name="_ETM_Q1_3294570"/>
      <w:bookmarkStart w:id="700" w:name="_ETM_Q1_3294644"/>
      <w:bookmarkStart w:id="701" w:name="_ETM_Q1_3297035"/>
      <w:bookmarkStart w:id="702" w:name="_ETM_Q1_3310494"/>
      <w:bookmarkStart w:id="703" w:name="_ETM_Q1_3310601"/>
      <w:bookmarkStart w:id="704" w:name="_ETM_Q1_3310668"/>
      <w:bookmarkStart w:id="705" w:name="_ETM_Q1_3310753"/>
      <w:bookmarkStart w:id="706" w:name="_ETM_Q1_3313419"/>
      <w:bookmarkStart w:id="707" w:name="_ETM_Q1_3381900"/>
      <w:bookmarkStart w:id="708" w:name="_ETM_Q1_3381985"/>
      <w:bookmarkEnd w:id="696"/>
      <w:bookmarkEnd w:id="697"/>
      <w:bookmarkEnd w:id="698"/>
      <w:bookmarkEnd w:id="699"/>
      <w:bookmarkEnd w:id="700"/>
      <w:bookmarkEnd w:id="701"/>
      <w:bookmarkEnd w:id="702"/>
      <w:bookmarkEnd w:id="703"/>
      <w:bookmarkEnd w:id="704"/>
      <w:bookmarkEnd w:id="705"/>
      <w:bookmarkEnd w:id="706"/>
      <w:bookmarkEnd w:id="707"/>
      <w:bookmarkEnd w:id="708"/>
    </w:p>
    <w:p w:rsidR="003938AB" w:rsidRDefault="003938AB" w:rsidP="003938AB">
      <w:pPr>
        <w:rPr>
          <w:rtl/>
          <w:lang w:eastAsia="he-IL"/>
        </w:rPr>
      </w:pPr>
      <w:bookmarkStart w:id="709" w:name="_ETM_Q1_3382080"/>
      <w:bookmarkStart w:id="710" w:name="_ETM_Q1_3382165"/>
      <w:bookmarkEnd w:id="709"/>
      <w:bookmarkEnd w:id="710"/>
    </w:p>
    <w:p w:rsidR="003938AB" w:rsidRDefault="003938AB" w:rsidP="003938AB">
      <w:pPr>
        <w:pStyle w:val="af6"/>
        <w:keepNext/>
        <w:rPr>
          <w:rtl/>
        </w:rPr>
      </w:pPr>
      <w:bookmarkStart w:id="711" w:name="ET_yor_5771_75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656ECE">
      <w:pPr>
        <w:rPr>
          <w:rtl/>
          <w:lang w:eastAsia="he-IL"/>
        </w:rPr>
      </w:pPr>
      <w:bookmarkStart w:id="712" w:name="_ETM_Q1_3432883"/>
      <w:bookmarkEnd w:id="712"/>
      <w:r>
        <w:rPr>
          <w:rFonts w:hint="cs"/>
          <w:rtl/>
          <w:lang w:eastAsia="he-IL"/>
        </w:rPr>
        <w:t>תודה רבה.</w:t>
      </w:r>
      <w:bookmarkStart w:id="713" w:name="_ETM_Q1_3435640"/>
      <w:bookmarkStart w:id="714" w:name="_ETM_Q1_3435815"/>
      <w:bookmarkStart w:id="715" w:name="_ETM_Q1_3435840"/>
      <w:bookmarkStart w:id="716" w:name="_ETM_Q1_3436055"/>
      <w:bookmarkEnd w:id="713"/>
      <w:bookmarkEnd w:id="714"/>
      <w:bookmarkEnd w:id="715"/>
      <w:bookmarkEnd w:id="716"/>
      <w:r w:rsidR="00CC6C4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רוצה לקבל </w:t>
      </w:r>
      <w:bookmarkStart w:id="717" w:name="_ETM_Q1_3442156"/>
      <w:bookmarkEnd w:id="717"/>
      <w:r>
        <w:rPr>
          <w:rFonts w:hint="cs"/>
          <w:rtl/>
          <w:lang w:eastAsia="he-IL"/>
        </w:rPr>
        <w:t>הבהרות</w:t>
      </w:r>
      <w:r w:rsidR="00CC6C40">
        <w:rPr>
          <w:rFonts w:hint="cs"/>
          <w:rtl/>
          <w:lang w:eastAsia="he-IL"/>
        </w:rPr>
        <w:t xml:space="preserve">. דיברנו על זה אתמול, </w:t>
      </w:r>
      <w:bookmarkStart w:id="718" w:name="_ETM_Q1_3430000"/>
      <w:bookmarkEnd w:id="718"/>
      <w:r w:rsidR="00CC6C40">
        <w:rPr>
          <w:rFonts w:hint="cs"/>
          <w:rtl/>
          <w:lang w:eastAsia="he-IL"/>
        </w:rPr>
        <w:t>אבל צריך לקבל הבהרות שגם לפרוטוקול</w:t>
      </w:r>
      <w:r w:rsidR="00656ECE">
        <w:rPr>
          <w:rFonts w:hint="cs"/>
          <w:rtl/>
          <w:lang w:eastAsia="he-IL"/>
        </w:rPr>
        <w:t xml:space="preserve"> ביחס לעבודות </w:t>
      </w:r>
      <w:r w:rsidR="00CC6C40">
        <w:rPr>
          <w:rFonts w:hint="cs"/>
          <w:rtl/>
          <w:lang w:eastAsia="he-IL"/>
        </w:rPr>
        <w:t>חיוניות.</w:t>
      </w:r>
      <w:bookmarkStart w:id="719" w:name="_ETM_Q1_3445377"/>
      <w:bookmarkStart w:id="720" w:name="_ETM_Q1_3445477"/>
      <w:bookmarkStart w:id="721" w:name="_ETM_Q1_3445547"/>
      <w:bookmarkStart w:id="722" w:name="_ETM_Q1_3445640"/>
      <w:bookmarkEnd w:id="719"/>
      <w:bookmarkEnd w:id="720"/>
      <w:bookmarkEnd w:id="721"/>
      <w:bookmarkEnd w:id="722"/>
      <w:r w:rsidR="00656ECE">
        <w:rPr>
          <w:rFonts w:hint="cs"/>
          <w:rtl/>
          <w:lang w:eastAsia="he-IL"/>
        </w:rPr>
        <w:t xml:space="preserve"> </w:t>
      </w:r>
      <w:bookmarkStart w:id="723" w:name="_ETM_Q1_3441000"/>
      <w:bookmarkEnd w:id="723"/>
      <w:r>
        <w:rPr>
          <w:rFonts w:hint="cs"/>
          <w:rtl/>
          <w:lang w:eastAsia="he-IL"/>
        </w:rPr>
        <w:t xml:space="preserve">יש בלבול רב מהי עבודה </w:t>
      </w:r>
      <w:r w:rsidR="00656ECE">
        <w:rPr>
          <w:rFonts w:hint="cs"/>
          <w:rtl/>
          <w:lang w:eastAsia="he-IL"/>
        </w:rPr>
        <w:t>חיונית. האם זו הרשימה המנויה בתקנות הסמכויות הגבלה במקומות</w:t>
      </w:r>
      <w:bookmarkStart w:id="724" w:name="_ETM_Q1_3448000"/>
      <w:bookmarkEnd w:id="724"/>
      <w:r w:rsidR="00656ECE">
        <w:rPr>
          <w:rFonts w:hint="cs"/>
          <w:rtl/>
          <w:lang w:eastAsia="he-IL"/>
        </w:rPr>
        <w:t xml:space="preserve"> עבודה, כל הרשימה הגדולה עם הנושאים?</w:t>
      </w:r>
    </w:p>
    <w:p w:rsidR="003938AB" w:rsidRDefault="003938AB" w:rsidP="003938AB">
      <w:pPr>
        <w:rPr>
          <w:rtl/>
          <w:lang w:eastAsia="he-IL"/>
        </w:rPr>
      </w:pPr>
      <w:bookmarkStart w:id="725" w:name="_ETM_Q1_3456987"/>
      <w:bookmarkStart w:id="726" w:name="_ETM_Q1_3457075"/>
      <w:bookmarkStart w:id="727" w:name="_ETM_Q1_3457169"/>
      <w:bookmarkStart w:id="728" w:name="_ETM_Q1_3457264"/>
      <w:bookmarkEnd w:id="725"/>
      <w:bookmarkEnd w:id="726"/>
      <w:bookmarkEnd w:id="727"/>
      <w:bookmarkEnd w:id="728"/>
    </w:p>
    <w:p w:rsidR="003938AB" w:rsidRDefault="003938AB" w:rsidP="003938AB">
      <w:pPr>
        <w:pStyle w:val="-"/>
        <w:keepNext/>
        <w:rPr>
          <w:rtl/>
        </w:rPr>
      </w:pPr>
      <w:bookmarkStart w:id="729" w:name="ET_speakercontinue_גור_בליי_76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8146E2">
      <w:pPr>
        <w:rPr>
          <w:rtl/>
          <w:lang w:eastAsia="he-IL"/>
        </w:rPr>
      </w:pPr>
      <w:bookmarkStart w:id="730" w:name="_ETM_Q1_3462585"/>
      <w:bookmarkEnd w:id="730"/>
      <w:r>
        <w:rPr>
          <w:rFonts w:hint="cs"/>
          <w:rtl/>
          <w:lang w:eastAsia="he-IL"/>
        </w:rPr>
        <w:t>כן.</w:t>
      </w:r>
      <w:bookmarkStart w:id="731" w:name="_ETM_Q1_3464088"/>
      <w:bookmarkStart w:id="732" w:name="_ETM_Q1_3464168"/>
      <w:bookmarkEnd w:id="731"/>
      <w:bookmarkEnd w:id="732"/>
    </w:p>
    <w:p w:rsidR="002F7A88" w:rsidRDefault="002F7A88" w:rsidP="008146E2">
      <w:pPr>
        <w:rPr>
          <w:rtl/>
          <w:lang w:eastAsia="he-IL"/>
        </w:rPr>
      </w:pPr>
    </w:p>
    <w:p w:rsidR="003938AB" w:rsidRDefault="003938AB" w:rsidP="003938AB">
      <w:pPr>
        <w:pStyle w:val="af6"/>
        <w:keepNext/>
        <w:rPr>
          <w:rtl/>
        </w:rPr>
      </w:pPr>
      <w:bookmarkStart w:id="733" w:name="ET_yor_5771_77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33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734" w:name="_ETM_Q1_3465195"/>
      <w:bookmarkEnd w:id="734"/>
      <w:r>
        <w:rPr>
          <w:rFonts w:hint="cs"/>
          <w:rtl/>
          <w:lang w:eastAsia="he-IL"/>
        </w:rPr>
        <w:t>רגע, רגע</w:t>
      </w:r>
      <w:r w:rsidR="00656ECE">
        <w:rPr>
          <w:rFonts w:hint="cs"/>
          <w:rtl/>
          <w:lang w:eastAsia="he-IL"/>
        </w:rPr>
        <w:t>.</w:t>
      </w:r>
    </w:p>
    <w:p w:rsidR="00656ECE" w:rsidRDefault="00656ECE" w:rsidP="003938AB">
      <w:pPr>
        <w:rPr>
          <w:rtl/>
          <w:lang w:eastAsia="he-IL"/>
        </w:rPr>
      </w:pPr>
      <w:bookmarkStart w:id="735" w:name="_ETM_Q1_3456000"/>
      <w:bookmarkEnd w:id="735"/>
    </w:p>
    <w:p w:rsidR="00656ECE" w:rsidRDefault="00656ECE" w:rsidP="00F47E97">
      <w:pPr>
        <w:rPr>
          <w:rtl/>
          <w:lang w:eastAsia="he-IL"/>
        </w:rPr>
      </w:pPr>
      <w:bookmarkStart w:id="736" w:name="_ETM_Q1_3454000"/>
      <w:bookmarkEnd w:id="736"/>
      <w:r>
        <w:rPr>
          <w:rFonts w:hint="cs"/>
          <w:rtl/>
          <w:lang w:eastAsia="he-IL"/>
        </w:rPr>
        <w:lastRenderedPageBreak/>
        <w:t xml:space="preserve">ומי שחל עליהם היא </w:t>
      </w:r>
      <w:bookmarkStart w:id="737" w:name="_ETM_Q1_3458000"/>
      <w:bookmarkEnd w:id="737"/>
      <w:r>
        <w:rPr>
          <w:rFonts w:hint="cs"/>
          <w:rtl/>
          <w:lang w:eastAsia="he-IL"/>
        </w:rPr>
        <w:t xml:space="preserve">עבודה חיונית, נקודה? ו/או האם צריך גם מסמך מסוים שמעיד </w:t>
      </w:r>
      <w:bookmarkStart w:id="738" w:name="_ETM_Q1_3467000"/>
      <w:bookmarkEnd w:id="738"/>
      <w:r>
        <w:rPr>
          <w:rFonts w:hint="cs"/>
          <w:rtl/>
          <w:lang w:eastAsia="he-IL"/>
        </w:rPr>
        <w:t>על היות אותו עסק או מקום עבודה כעבודה חיונית?</w:t>
      </w:r>
      <w:bookmarkStart w:id="739" w:name="_ETM_Q1_3470000"/>
      <w:bookmarkEnd w:id="739"/>
    </w:p>
    <w:p w:rsidR="002F7A88" w:rsidRDefault="002F7A88" w:rsidP="00F47E97">
      <w:pPr>
        <w:rPr>
          <w:rtl/>
          <w:lang w:eastAsia="he-IL"/>
        </w:rPr>
      </w:pPr>
    </w:p>
    <w:p w:rsidR="003938AB" w:rsidRDefault="003938AB" w:rsidP="003938AB">
      <w:pPr>
        <w:pStyle w:val="-"/>
        <w:keepNext/>
        <w:rPr>
          <w:rtl/>
        </w:rPr>
      </w:pPr>
      <w:bookmarkStart w:id="740" w:name="ET_speakercontinue_גור_בליי_78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דובר_המשך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656ECE" w:rsidP="00DE119A">
      <w:pPr>
        <w:rPr>
          <w:rtl/>
          <w:lang w:eastAsia="he-IL"/>
        </w:rPr>
      </w:pPr>
      <w:bookmarkStart w:id="741" w:name="_ETM_Q1_3479852"/>
      <w:bookmarkEnd w:id="741"/>
      <w:r>
        <w:rPr>
          <w:rFonts w:hint="cs"/>
          <w:rtl/>
          <w:lang w:eastAsia="he-IL"/>
        </w:rPr>
        <w:t xml:space="preserve">למיטב </w:t>
      </w:r>
      <w:bookmarkStart w:id="742" w:name="_ETM_Q1_3468000"/>
      <w:bookmarkEnd w:id="742"/>
      <w:r>
        <w:rPr>
          <w:rFonts w:hint="cs"/>
          <w:rtl/>
          <w:lang w:eastAsia="he-IL"/>
        </w:rPr>
        <w:t xml:space="preserve">ידיעתי, לא צריך אישור מיוחד. אני מניח שאולי נציגי הממשלה </w:t>
      </w:r>
      <w:bookmarkStart w:id="743" w:name="_ETM_Q1_3474000"/>
      <w:bookmarkEnd w:id="743"/>
      <w:r>
        <w:rPr>
          <w:rFonts w:hint="cs"/>
          <w:rtl/>
          <w:lang w:eastAsia="he-IL"/>
        </w:rPr>
        <w:t>יתייחסו לזה</w:t>
      </w:r>
      <w:r w:rsidR="00802BB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3938AB">
        <w:rPr>
          <w:rFonts w:hint="cs"/>
          <w:rtl/>
          <w:lang w:eastAsia="he-IL"/>
        </w:rPr>
        <w:t xml:space="preserve">אבל כן </w:t>
      </w:r>
      <w:r>
        <w:rPr>
          <w:rFonts w:hint="cs"/>
          <w:rtl/>
          <w:lang w:eastAsia="he-IL"/>
        </w:rPr>
        <w:t xml:space="preserve">אני קודם אענה על השאלה </w:t>
      </w:r>
      <w:r w:rsidR="00802BB7">
        <w:rPr>
          <w:rFonts w:hint="cs"/>
          <w:rtl/>
          <w:lang w:eastAsia="he-IL"/>
        </w:rPr>
        <w:t xml:space="preserve">עצמה </w:t>
      </w:r>
      <w:r>
        <w:rPr>
          <w:rFonts w:hint="cs"/>
          <w:rtl/>
          <w:lang w:eastAsia="he-IL"/>
        </w:rPr>
        <w:t>שבאמת העבודות החיוניות הן אלה שמפ</w:t>
      </w:r>
      <w:r w:rsidR="00802BB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רטות באמת בתוספת השנייה לתקנות של </w:t>
      </w:r>
      <w:bookmarkStart w:id="744" w:name="_ETM_Q1_3478000"/>
      <w:bookmarkEnd w:id="744"/>
      <w:r>
        <w:rPr>
          <w:rFonts w:hint="cs"/>
          <w:rtl/>
          <w:lang w:eastAsia="he-IL"/>
        </w:rPr>
        <w:t>מק</w:t>
      </w:r>
      <w:r w:rsidR="00802BB7">
        <w:rPr>
          <w:rFonts w:hint="cs"/>
          <w:rtl/>
          <w:lang w:eastAsia="he-IL"/>
        </w:rPr>
        <w:t>ומות העבודה. הן מוגדרות כעבודה החיוניות שהיציאה אליהן</w:t>
      </w:r>
      <w:r>
        <w:rPr>
          <w:rFonts w:hint="cs"/>
          <w:rtl/>
          <w:lang w:eastAsia="he-IL"/>
        </w:rPr>
        <w:t xml:space="preserve"> </w:t>
      </w:r>
      <w:bookmarkStart w:id="745" w:name="_ETM_Q1_3486000"/>
      <w:bookmarkEnd w:id="745"/>
      <w:r>
        <w:rPr>
          <w:rFonts w:hint="cs"/>
          <w:rtl/>
          <w:lang w:eastAsia="he-IL"/>
        </w:rPr>
        <w:t xml:space="preserve">מותרת. </w:t>
      </w:r>
      <w:bookmarkStart w:id="746" w:name="_ETM_Q1_3480000"/>
      <w:bookmarkStart w:id="747" w:name="_ETM_Q1_3482616"/>
      <w:bookmarkStart w:id="748" w:name="_ETM_Q1_3482716"/>
      <w:bookmarkStart w:id="749" w:name="_ETM_Q1_3495995"/>
      <w:bookmarkStart w:id="750" w:name="_ETM_Q1_3496115"/>
      <w:bookmarkEnd w:id="746"/>
      <w:bookmarkEnd w:id="747"/>
      <w:bookmarkEnd w:id="748"/>
      <w:bookmarkEnd w:id="749"/>
      <w:bookmarkEnd w:id="750"/>
    </w:p>
    <w:p w:rsidR="008146E2" w:rsidRDefault="008146E2" w:rsidP="00DE119A">
      <w:pPr>
        <w:rPr>
          <w:rtl/>
          <w:lang w:eastAsia="he-IL"/>
        </w:rPr>
      </w:pPr>
    </w:p>
    <w:p w:rsidR="00656ECE" w:rsidRDefault="00656ECE" w:rsidP="00656ECE">
      <w:pPr>
        <w:pStyle w:val="af6"/>
        <w:keepNext/>
        <w:rPr>
          <w:rtl/>
        </w:rPr>
      </w:pPr>
      <w:bookmarkStart w:id="751" w:name="ET_yor_5771_145"/>
      <w:r w:rsidRPr="00656ECE">
        <w:rPr>
          <w:rStyle w:val="TagStyle"/>
          <w:rtl/>
        </w:rPr>
        <w:t xml:space="preserve"> &lt;&lt; </w:t>
      </w:r>
      <w:proofErr w:type="spellStart"/>
      <w:r w:rsidRPr="00656ECE">
        <w:rPr>
          <w:rStyle w:val="TagStyle"/>
          <w:rtl/>
        </w:rPr>
        <w:t>יור</w:t>
      </w:r>
      <w:proofErr w:type="spellEnd"/>
      <w:r w:rsidRPr="00656EC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56ECE">
        <w:rPr>
          <w:rStyle w:val="TagStyle"/>
          <w:rtl/>
        </w:rPr>
        <w:t xml:space="preserve"> &lt;&lt; </w:t>
      </w:r>
      <w:proofErr w:type="spellStart"/>
      <w:r w:rsidRPr="00656ECE">
        <w:rPr>
          <w:rStyle w:val="TagStyle"/>
          <w:rtl/>
        </w:rPr>
        <w:t>יור</w:t>
      </w:r>
      <w:proofErr w:type="spellEnd"/>
      <w:r w:rsidRPr="00656ECE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51"/>
    </w:p>
    <w:p w:rsidR="00656ECE" w:rsidRDefault="00656ECE" w:rsidP="00656ECE">
      <w:pPr>
        <w:pStyle w:val="KeepWithNext"/>
        <w:rPr>
          <w:rtl/>
          <w:lang w:eastAsia="he-IL"/>
        </w:rPr>
      </w:pPr>
    </w:p>
    <w:p w:rsidR="00656ECE" w:rsidRDefault="00656ECE" w:rsidP="00656ECE">
      <w:pPr>
        <w:rPr>
          <w:rtl/>
          <w:lang w:eastAsia="he-IL"/>
        </w:rPr>
      </w:pPr>
      <w:bookmarkStart w:id="752" w:name="_ETM_Q1_3484000"/>
      <w:bookmarkEnd w:id="752"/>
      <w:r>
        <w:rPr>
          <w:rFonts w:hint="cs"/>
          <w:rtl/>
          <w:lang w:eastAsia="he-IL"/>
        </w:rPr>
        <w:t>כן.</w:t>
      </w:r>
    </w:p>
    <w:p w:rsidR="00656ECE" w:rsidRDefault="00656ECE" w:rsidP="00656ECE">
      <w:pPr>
        <w:rPr>
          <w:rtl/>
          <w:lang w:eastAsia="he-IL"/>
        </w:rPr>
      </w:pPr>
    </w:p>
    <w:p w:rsidR="00656ECE" w:rsidRDefault="00656ECE" w:rsidP="00656ECE">
      <w:pPr>
        <w:pStyle w:val="a4"/>
        <w:keepNext/>
        <w:rPr>
          <w:rtl/>
        </w:rPr>
      </w:pPr>
      <w:bookmarkStart w:id="753" w:name="ET_speaker_גור_בליי_146"/>
      <w:r w:rsidRPr="00656EC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56ECE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53"/>
    </w:p>
    <w:p w:rsidR="00656ECE" w:rsidRDefault="00656ECE" w:rsidP="00656ECE">
      <w:pPr>
        <w:pStyle w:val="KeepWithNext"/>
        <w:rPr>
          <w:rtl/>
          <w:lang w:eastAsia="he-IL"/>
        </w:rPr>
      </w:pPr>
    </w:p>
    <w:p w:rsidR="00656ECE" w:rsidRPr="00656ECE" w:rsidRDefault="00656ECE" w:rsidP="00656ECE">
      <w:pPr>
        <w:rPr>
          <w:rtl/>
          <w:lang w:eastAsia="he-IL"/>
        </w:rPr>
      </w:pPr>
      <w:bookmarkStart w:id="754" w:name="_ETM_Q1_3487000"/>
      <w:bookmarkEnd w:id="754"/>
      <w:r>
        <w:rPr>
          <w:rFonts w:hint="cs"/>
          <w:rtl/>
          <w:lang w:eastAsia="he-IL"/>
        </w:rPr>
        <w:t xml:space="preserve">למיטב ידיעתי, לא צריך אישור ספציפי. אולי שנציגי הממשלה יתייחסו </w:t>
      </w:r>
      <w:bookmarkStart w:id="755" w:name="_ETM_Q1_3491000"/>
      <w:bookmarkEnd w:id="755"/>
      <w:r>
        <w:rPr>
          <w:rFonts w:hint="cs"/>
          <w:rtl/>
          <w:lang w:eastAsia="he-IL"/>
        </w:rPr>
        <w:t>לזה.</w:t>
      </w:r>
    </w:p>
    <w:p w:rsidR="003938AB" w:rsidRDefault="003938AB" w:rsidP="003938AB">
      <w:pPr>
        <w:rPr>
          <w:rtl/>
          <w:lang w:eastAsia="he-IL"/>
        </w:rPr>
      </w:pPr>
      <w:bookmarkStart w:id="756" w:name="_ETM_Q1_3496200"/>
      <w:bookmarkStart w:id="757" w:name="_ETM_Q1_3496275"/>
      <w:bookmarkEnd w:id="756"/>
      <w:bookmarkEnd w:id="757"/>
    </w:p>
    <w:p w:rsidR="003938AB" w:rsidRDefault="003938AB" w:rsidP="003938AB">
      <w:pPr>
        <w:pStyle w:val="af6"/>
        <w:keepNext/>
        <w:rPr>
          <w:rtl/>
        </w:rPr>
      </w:pPr>
      <w:bookmarkStart w:id="758" w:name="ET_yor_5771_79"/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38AB">
        <w:rPr>
          <w:rStyle w:val="TagStyle"/>
          <w:rtl/>
        </w:rPr>
        <w:t xml:space="preserve"> &lt;&lt; </w:t>
      </w:r>
      <w:proofErr w:type="spellStart"/>
      <w:r w:rsidRPr="003938AB">
        <w:rPr>
          <w:rStyle w:val="TagStyle"/>
          <w:rtl/>
        </w:rPr>
        <w:t>יור</w:t>
      </w:r>
      <w:proofErr w:type="spellEnd"/>
      <w:r w:rsidRPr="003938A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58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759" w:name="_ETM_Q1_3498069"/>
      <w:bookmarkEnd w:id="759"/>
      <w:r>
        <w:rPr>
          <w:rFonts w:hint="cs"/>
          <w:rtl/>
          <w:lang w:eastAsia="he-IL"/>
        </w:rPr>
        <w:t>אולי לילך</w:t>
      </w:r>
      <w:r w:rsidR="00656ECE">
        <w:rPr>
          <w:rFonts w:hint="cs"/>
          <w:rtl/>
          <w:lang w:eastAsia="he-IL"/>
        </w:rPr>
        <w:t>? היא</w:t>
      </w:r>
      <w:r w:rsidR="002C0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656ECE">
        <w:rPr>
          <w:rFonts w:hint="cs"/>
          <w:rtl/>
          <w:lang w:eastAsia="he-IL"/>
        </w:rPr>
        <w:t>ת כאן? תוכל לענות על זה?</w:t>
      </w:r>
    </w:p>
    <w:p w:rsidR="003938AB" w:rsidRDefault="003938AB" w:rsidP="003938AB">
      <w:pPr>
        <w:rPr>
          <w:rtl/>
          <w:lang w:eastAsia="he-IL"/>
        </w:rPr>
      </w:pPr>
      <w:bookmarkStart w:id="760" w:name="_ETM_Q1_3504169"/>
      <w:bookmarkStart w:id="761" w:name="_ETM_Q1_3504274"/>
      <w:bookmarkStart w:id="762" w:name="_ETM_Q1_3504348"/>
      <w:bookmarkStart w:id="763" w:name="_ETM_Q1_3504433"/>
      <w:bookmarkStart w:id="764" w:name="_ETM_Q1_3506105"/>
      <w:bookmarkEnd w:id="760"/>
      <w:bookmarkEnd w:id="761"/>
      <w:bookmarkEnd w:id="762"/>
      <w:bookmarkEnd w:id="763"/>
      <w:bookmarkEnd w:id="764"/>
    </w:p>
    <w:p w:rsidR="003938AB" w:rsidRDefault="003938AB" w:rsidP="003938AB">
      <w:pPr>
        <w:pStyle w:val="af9"/>
        <w:keepNext/>
        <w:rPr>
          <w:rtl/>
          <w:lang w:eastAsia="he-IL"/>
        </w:rPr>
      </w:pPr>
      <w:bookmarkStart w:id="765" w:name="ET_guest_635381_80"/>
      <w:r w:rsidRPr="003938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3938AB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:rsidR="003938AB" w:rsidRDefault="003938AB" w:rsidP="003938AB">
      <w:pPr>
        <w:pStyle w:val="KeepWithNext"/>
        <w:rPr>
          <w:rtl/>
          <w:lang w:eastAsia="he-IL"/>
        </w:rPr>
      </w:pPr>
    </w:p>
    <w:p w:rsidR="003938AB" w:rsidRDefault="003938AB" w:rsidP="003938AB">
      <w:pPr>
        <w:rPr>
          <w:rtl/>
          <w:lang w:eastAsia="he-IL"/>
        </w:rPr>
      </w:pPr>
      <w:bookmarkStart w:id="766" w:name="_ETM_Q1_3506668"/>
      <w:bookmarkStart w:id="767" w:name="_ETM_Q1_3506713"/>
      <w:bookmarkEnd w:id="766"/>
      <w:bookmarkEnd w:id="767"/>
      <w:r>
        <w:rPr>
          <w:rFonts w:hint="cs"/>
          <w:rtl/>
          <w:lang w:eastAsia="he-IL"/>
        </w:rPr>
        <w:t>כן. אני אתכם</w:t>
      </w:r>
      <w:r w:rsidR="00802BB7">
        <w:rPr>
          <w:rFonts w:hint="cs"/>
          <w:rtl/>
          <w:lang w:eastAsia="he-IL"/>
        </w:rPr>
        <w:t xml:space="preserve">. כמו שגור הסביר על </w:t>
      </w:r>
      <w:r w:rsidR="00656ECE">
        <w:rPr>
          <w:rFonts w:hint="cs"/>
          <w:rtl/>
          <w:lang w:eastAsia="he-IL"/>
        </w:rPr>
        <w:t>נושא של עבודה חיונית</w:t>
      </w:r>
      <w:r w:rsidR="00802BB7">
        <w:rPr>
          <w:rFonts w:hint="cs"/>
          <w:rtl/>
          <w:lang w:eastAsia="he-IL"/>
        </w:rPr>
        <w:t xml:space="preserve">, </w:t>
      </w:r>
      <w:r w:rsidR="00656ECE">
        <w:rPr>
          <w:rFonts w:hint="cs"/>
          <w:rtl/>
          <w:lang w:eastAsia="he-IL"/>
        </w:rPr>
        <w:t xml:space="preserve">מותר לצאת לכל </w:t>
      </w:r>
      <w:bookmarkStart w:id="768" w:name="_ETM_Q1_3497000"/>
      <w:bookmarkEnd w:id="768"/>
      <w:r w:rsidR="00802BB7">
        <w:rPr>
          <w:rFonts w:hint="cs"/>
          <w:rtl/>
          <w:lang w:eastAsia="he-IL"/>
        </w:rPr>
        <w:t xml:space="preserve">עבודה. לא צריך להציג שום </w:t>
      </w:r>
      <w:r w:rsidR="00656ECE">
        <w:rPr>
          <w:rFonts w:hint="cs"/>
          <w:rtl/>
          <w:lang w:eastAsia="he-IL"/>
        </w:rPr>
        <w:t xml:space="preserve">אישור כרגע. </w:t>
      </w:r>
      <w:r w:rsidR="009E29D8">
        <w:rPr>
          <w:rFonts w:hint="cs"/>
          <w:rtl/>
          <w:lang w:eastAsia="he-IL"/>
        </w:rPr>
        <w:t xml:space="preserve">אפשר לצאת לכל </w:t>
      </w:r>
      <w:bookmarkStart w:id="769" w:name="_ETM_Q1_3505000"/>
      <w:bookmarkEnd w:id="769"/>
      <w:r w:rsidR="00802BB7">
        <w:rPr>
          <w:rFonts w:hint="cs"/>
          <w:rtl/>
          <w:lang w:eastAsia="he-IL"/>
        </w:rPr>
        <w:t xml:space="preserve">עבודה גם </w:t>
      </w:r>
      <w:bookmarkStart w:id="770" w:name="_ETM_Q1_3502000"/>
      <w:bookmarkEnd w:id="770"/>
      <w:r w:rsidR="00802BB7">
        <w:rPr>
          <w:rFonts w:hint="cs"/>
          <w:rtl/>
          <w:lang w:eastAsia="he-IL"/>
        </w:rPr>
        <w:t>אם היא לא חיונית.</w:t>
      </w:r>
      <w:r w:rsidR="009E29D8">
        <w:rPr>
          <w:rFonts w:hint="cs"/>
          <w:rtl/>
          <w:lang w:eastAsia="he-IL"/>
        </w:rPr>
        <w:t xml:space="preserve"> המקומות החיוניים הרלוונטיות שלהם זה לתקנות קונקרטיות שמאפשרות פתיחת המקום. אדם יכול לצאת לכל מקום שהוא. ולכן הנושא הזה </w:t>
      </w:r>
      <w:bookmarkStart w:id="771" w:name="_ETM_Q1_3515000"/>
      <w:bookmarkEnd w:id="771"/>
      <w:r w:rsidR="009E29D8">
        <w:rPr>
          <w:rFonts w:hint="cs"/>
          <w:rtl/>
          <w:lang w:eastAsia="he-IL"/>
        </w:rPr>
        <w:t xml:space="preserve">של, למשל, אישורים למקום עבודה חיוני, להבנתי, נדרשים כשרוצים לפתוח </w:t>
      </w:r>
      <w:bookmarkStart w:id="772" w:name="_ETM_Q1_3519000"/>
      <w:bookmarkEnd w:id="772"/>
      <w:r w:rsidR="009E29D8">
        <w:rPr>
          <w:rFonts w:hint="cs"/>
          <w:rtl/>
          <w:lang w:eastAsia="he-IL"/>
        </w:rPr>
        <w:t>מעון או גן לילדי עובדים חיוניים.</w:t>
      </w:r>
    </w:p>
    <w:p w:rsidR="003938AB" w:rsidRDefault="003938AB" w:rsidP="003938AB">
      <w:pPr>
        <w:rPr>
          <w:rtl/>
          <w:lang w:eastAsia="he-IL"/>
        </w:rPr>
      </w:pPr>
      <w:bookmarkStart w:id="773" w:name="_ETM_Q1_3511755"/>
      <w:bookmarkStart w:id="774" w:name="_ETM_Q1_3511825"/>
      <w:bookmarkStart w:id="775" w:name="_ETM_Q1_3523419"/>
      <w:bookmarkStart w:id="776" w:name="_ETM_Q1_3523514"/>
      <w:bookmarkStart w:id="777" w:name="_ETM_Q1_3523594"/>
      <w:bookmarkStart w:id="778" w:name="_ETM_Q1_3523654"/>
      <w:bookmarkEnd w:id="773"/>
      <w:bookmarkEnd w:id="774"/>
      <w:bookmarkEnd w:id="775"/>
      <w:bookmarkEnd w:id="776"/>
      <w:bookmarkEnd w:id="777"/>
      <w:bookmarkEnd w:id="778"/>
    </w:p>
    <w:p w:rsidR="006C6448" w:rsidRDefault="006C6448" w:rsidP="006C6448">
      <w:pPr>
        <w:pStyle w:val="af6"/>
        <w:keepNext/>
        <w:rPr>
          <w:rtl/>
        </w:rPr>
      </w:pPr>
      <w:bookmarkStart w:id="779" w:name="ET_yor_5771_81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6C6448" w:rsidP="006C6448">
      <w:pPr>
        <w:rPr>
          <w:rtl/>
          <w:lang w:eastAsia="he-IL"/>
        </w:rPr>
      </w:pPr>
      <w:bookmarkStart w:id="780" w:name="_ETM_Q1_3526732"/>
      <w:bookmarkEnd w:id="780"/>
      <w:r>
        <w:rPr>
          <w:rFonts w:hint="cs"/>
          <w:rtl/>
          <w:lang w:eastAsia="he-IL"/>
        </w:rPr>
        <w:t>בדיוק. בדיוק</w:t>
      </w:r>
      <w:r w:rsidR="009E29D8">
        <w:rPr>
          <w:rFonts w:hint="cs"/>
          <w:rtl/>
          <w:lang w:eastAsia="he-IL"/>
        </w:rPr>
        <w:t>.</w:t>
      </w:r>
    </w:p>
    <w:p w:rsidR="006C6448" w:rsidRDefault="006C6448" w:rsidP="006C6448">
      <w:pPr>
        <w:rPr>
          <w:rtl/>
          <w:lang w:eastAsia="he-IL"/>
        </w:rPr>
      </w:pPr>
      <w:bookmarkStart w:id="781" w:name="_ETM_Q1_3530265"/>
      <w:bookmarkStart w:id="782" w:name="_ETM_Q1_3530355"/>
      <w:bookmarkStart w:id="783" w:name="_ETM_Q1_3530440"/>
      <w:bookmarkStart w:id="784" w:name="_ETM_Q1_3530510"/>
      <w:bookmarkEnd w:id="781"/>
      <w:bookmarkEnd w:id="782"/>
      <w:bookmarkEnd w:id="783"/>
      <w:bookmarkEnd w:id="784"/>
    </w:p>
    <w:p w:rsidR="006C6448" w:rsidRDefault="006C6448" w:rsidP="006C6448">
      <w:pPr>
        <w:pStyle w:val="-"/>
        <w:keepNext/>
        <w:rPr>
          <w:rtl/>
        </w:rPr>
      </w:pPr>
      <w:bookmarkStart w:id="785" w:name="ET_speakercontinue_635381_82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9E29D8" w:rsidP="006C6448">
      <w:pPr>
        <w:rPr>
          <w:rtl/>
          <w:lang w:eastAsia="he-IL"/>
        </w:rPr>
      </w:pPr>
      <w:bookmarkStart w:id="786" w:name="_ETM_Q1_3533069"/>
      <w:bookmarkEnd w:id="786"/>
      <w:r>
        <w:rPr>
          <w:rFonts w:hint="cs"/>
          <w:rtl/>
          <w:lang w:eastAsia="he-IL"/>
        </w:rPr>
        <w:t>זה בדרך כלל השימו</w:t>
      </w:r>
      <w:bookmarkStart w:id="787" w:name="_ETM_Q1_3525000"/>
      <w:bookmarkEnd w:id="787"/>
      <w:r>
        <w:rPr>
          <w:rFonts w:hint="cs"/>
          <w:rtl/>
          <w:lang w:eastAsia="he-IL"/>
        </w:rPr>
        <w:t xml:space="preserve">ש בנושא הזה של האישורים. </w:t>
      </w:r>
      <w:r w:rsidR="006C6448">
        <w:rPr>
          <w:rFonts w:hint="cs"/>
          <w:rtl/>
          <w:lang w:eastAsia="he-IL"/>
        </w:rPr>
        <w:t>אני לא מכירה</w:t>
      </w:r>
      <w:r>
        <w:rPr>
          <w:rFonts w:hint="cs"/>
          <w:rtl/>
          <w:lang w:eastAsia="he-IL"/>
        </w:rPr>
        <w:t xml:space="preserve"> שימוש אחר.</w:t>
      </w:r>
    </w:p>
    <w:p w:rsidR="006C6448" w:rsidRDefault="006C6448" w:rsidP="006C6448">
      <w:pPr>
        <w:rPr>
          <w:rtl/>
          <w:lang w:eastAsia="he-IL"/>
        </w:rPr>
      </w:pPr>
      <w:bookmarkStart w:id="788" w:name="_ETM_Q1_3538043"/>
      <w:bookmarkStart w:id="789" w:name="_ETM_Q1_3538193"/>
      <w:bookmarkStart w:id="790" w:name="_ETM_Q1_3538218"/>
      <w:bookmarkStart w:id="791" w:name="_ETM_Q1_3538293"/>
      <w:bookmarkEnd w:id="788"/>
      <w:bookmarkEnd w:id="789"/>
      <w:bookmarkEnd w:id="790"/>
      <w:bookmarkEnd w:id="791"/>
    </w:p>
    <w:p w:rsidR="006C6448" w:rsidRDefault="006C6448" w:rsidP="006C6448">
      <w:pPr>
        <w:pStyle w:val="af6"/>
        <w:keepNext/>
        <w:rPr>
          <w:rtl/>
        </w:rPr>
      </w:pPr>
      <w:bookmarkStart w:id="792" w:name="ET_yor_5771_83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6C6448" w:rsidP="009E29D8">
      <w:pPr>
        <w:rPr>
          <w:rtl/>
          <w:lang w:eastAsia="he-IL"/>
        </w:rPr>
      </w:pPr>
      <w:bookmarkStart w:id="793" w:name="_ETM_Q1_3539138"/>
      <w:bookmarkEnd w:id="793"/>
      <w:r>
        <w:rPr>
          <w:rFonts w:hint="cs"/>
          <w:rtl/>
          <w:lang w:eastAsia="he-IL"/>
        </w:rPr>
        <w:t>ב</w:t>
      </w:r>
      <w:r w:rsidR="009E29D8">
        <w:rPr>
          <w:rFonts w:hint="cs"/>
          <w:rtl/>
          <w:lang w:eastAsia="he-IL"/>
        </w:rPr>
        <w:t xml:space="preserve">תקנות של פתיחת </w:t>
      </w:r>
      <w:bookmarkStart w:id="794" w:name="_ETM_Q1_3534000"/>
      <w:bookmarkEnd w:id="794"/>
      <w:r w:rsidR="009E29D8">
        <w:rPr>
          <w:rFonts w:hint="cs"/>
          <w:rtl/>
          <w:lang w:eastAsia="he-IL"/>
        </w:rPr>
        <w:t xml:space="preserve">מסגרות חינוך בלתי פורמליות לעובדים חיוניים - </w:t>
      </w:r>
      <w:bookmarkStart w:id="795" w:name="_ETM_Q1_3535000"/>
      <w:bookmarkEnd w:id="795"/>
      <w:r w:rsidR="009E29D8">
        <w:rPr>
          <w:rFonts w:hint="cs"/>
          <w:rtl/>
          <w:lang w:eastAsia="he-IL"/>
        </w:rPr>
        <w:t>-</w:t>
      </w:r>
    </w:p>
    <w:p w:rsidR="006C6448" w:rsidRDefault="006C6448" w:rsidP="006C6448">
      <w:pPr>
        <w:rPr>
          <w:rtl/>
          <w:lang w:eastAsia="he-IL"/>
        </w:rPr>
      </w:pPr>
      <w:bookmarkStart w:id="796" w:name="_ETM_Q1_3541997"/>
      <w:bookmarkStart w:id="797" w:name="_ETM_Q1_3542077"/>
      <w:bookmarkEnd w:id="796"/>
      <w:bookmarkEnd w:id="797"/>
    </w:p>
    <w:p w:rsidR="006C6448" w:rsidRDefault="006C6448" w:rsidP="006C6448">
      <w:pPr>
        <w:pStyle w:val="-"/>
        <w:keepNext/>
        <w:rPr>
          <w:rtl/>
        </w:rPr>
      </w:pPr>
      <w:bookmarkStart w:id="798" w:name="ET_speakercontinue_635381_84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798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9E29D8" w:rsidP="006C6448">
      <w:pPr>
        <w:rPr>
          <w:rtl/>
          <w:lang w:eastAsia="he-IL"/>
        </w:rPr>
      </w:pPr>
      <w:bookmarkStart w:id="799" w:name="_ETM_Q1_3544419"/>
      <w:bookmarkEnd w:id="799"/>
      <w:r>
        <w:rPr>
          <w:rFonts w:hint="cs"/>
          <w:rtl/>
          <w:lang w:eastAsia="he-IL"/>
        </w:rPr>
        <w:t xml:space="preserve">לילדי </w:t>
      </w:r>
      <w:r w:rsidR="006C6448">
        <w:rPr>
          <w:rFonts w:hint="cs"/>
          <w:rtl/>
          <w:lang w:eastAsia="he-IL"/>
        </w:rPr>
        <w:t>עובדי חיוני</w:t>
      </w:r>
      <w:r>
        <w:rPr>
          <w:rFonts w:hint="cs"/>
          <w:rtl/>
          <w:lang w:eastAsia="he-IL"/>
        </w:rPr>
        <w:t>י</w:t>
      </w:r>
      <w:r w:rsidR="006C64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.</w:t>
      </w:r>
    </w:p>
    <w:p w:rsidR="006C6448" w:rsidRDefault="006C6448" w:rsidP="006C6448">
      <w:pPr>
        <w:rPr>
          <w:rtl/>
          <w:lang w:eastAsia="he-IL"/>
        </w:rPr>
      </w:pPr>
      <w:bookmarkStart w:id="800" w:name="_ETM_Q1_3553944"/>
      <w:bookmarkStart w:id="801" w:name="_ETM_Q1_3554044"/>
      <w:bookmarkStart w:id="802" w:name="_ETM_Q1_3554124"/>
      <w:bookmarkStart w:id="803" w:name="_ETM_Q1_3554199"/>
      <w:bookmarkEnd w:id="800"/>
      <w:bookmarkEnd w:id="801"/>
      <w:bookmarkEnd w:id="802"/>
      <w:bookmarkEnd w:id="803"/>
    </w:p>
    <w:p w:rsidR="006C6448" w:rsidRDefault="006C6448" w:rsidP="006C6448">
      <w:pPr>
        <w:pStyle w:val="af6"/>
        <w:keepNext/>
        <w:rPr>
          <w:rtl/>
        </w:rPr>
      </w:pPr>
      <w:bookmarkStart w:id="804" w:name="ET_yor_5771_85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9E29D8" w:rsidP="006C6448">
      <w:pPr>
        <w:rPr>
          <w:rtl/>
          <w:lang w:eastAsia="he-IL"/>
        </w:rPr>
      </w:pPr>
      <w:bookmarkStart w:id="805" w:name="_ETM_Q1_3555192"/>
      <w:bookmarkEnd w:id="805"/>
      <w:r>
        <w:rPr>
          <w:rFonts w:hint="cs"/>
          <w:rtl/>
          <w:lang w:eastAsia="he-IL"/>
        </w:rPr>
        <w:t>לילדי עובדים חיוניים.</w:t>
      </w:r>
    </w:p>
    <w:p w:rsidR="009E29D8" w:rsidRDefault="009E29D8" w:rsidP="006C6448">
      <w:pPr>
        <w:rPr>
          <w:rtl/>
          <w:lang w:eastAsia="he-IL"/>
        </w:rPr>
      </w:pPr>
      <w:bookmarkStart w:id="806" w:name="_ETM_Q1_3551000"/>
      <w:bookmarkEnd w:id="806"/>
    </w:p>
    <w:p w:rsidR="009E29D8" w:rsidRDefault="009E29D8" w:rsidP="006C6448">
      <w:pPr>
        <w:rPr>
          <w:rtl/>
          <w:lang w:eastAsia="he-IL"/>
        </w:rPr>
      </w:pPr>
      <w:bookmarkStart w:id="807" w:name="_ETM_Q1_3542000"/>
      <w:bookmarkEnd w:id="807"/>
      <w:r>
        <w:rPr>
          <w:rFonts w:hint="cs"/>
          <w:rtl/>
          <w:lang w:eastAsia="he-IL"/>
        </w:rPr>
        <w:t>- -</w:t>
      </w:r>
      <w:r w:rsidR="00802B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נדרש</w:t>
      </w:r>
      <w:r w:rsidR="00802BB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שם או הצהרה של העובד על היותו עובד בעבודה חיונית, אני מניח שזה על </w:t>
      </w:r>
      <w:bookmarkStart w:id="808" w:name="_ETM_Q1_3546000"/>
      <w:bookmarkEnd w:id="808"/>
      <w:r>
        <w:rPr>
          <w:rFonts w:hint="cs"/>
          <w:rtl/>
          <w:lang w:eastAsia="he-IL"/>
        </w:rPr>
        <w:t>פי הרשימה, או אישור ממקום עבודה או אישור</w:t>
      </w:r>
      <w:r w:rsidR="00802BB7">
        <w:rPr>
          <w:rFonts w:hint="cs"/>
          <w:rtl/>
          <w:lang w:eastAsia="he-IL"/>
        </w:rPr>
        <w:t xml:space="preserve"> אחר</w:t>
      </w:r>
      <w:r>
        <w:rPr>
          <w:rFonts w:hint="cs"/>
          <w:rtl/>
          <w:lang w:eastAsia="he-IL"/>
        </w:rPr>
        <w:t xml:space="preserve">, אני </w:t>
      </w:r>
      <w:bookmarkStart w:id="809" w:name="_ETM_Q1_3550000"/>
      <w:bookmarkEnd w:id="809"/>
      <w:r>
        <w:rPr>
          <w:rFonts w:hint="cs"/>
          <w:rtl/>
          <w:lang w:eastAsia="he-IL"/>
        </w:rPr>
        <w:t xml:space="preserve">לא זוכר מה הניסוח </w:t>
      </w:r>
      <w:r w:rsidR="00802BB7">
        <w:rPr>
          <w:rFonts w:hint="cs"/>
          <w:rtl/>
          <w:lang w:eastAsia="he-IL"/>
        </w:rPr>
        <w:t>שם.</w:t>
      </w:r>
    </w:p>
    <w:p w:rsidR="009E29D8" w:rsidRDefault="009E29D8" w:rsidP="006C6448">
      <w:pPr>
        <w:rPr>
          <w:rtl/>
          <w:lang w:eastAsia="he-IL"/>
        </w:rPr>
      </w:pPr>
    </w:p>
    <w:p w:rsidR="006C6448" w:rsidRDefault="006C6448" w:rsidP="006C6448">
      <w:pPr>
        <w:pStyle w:val="-"/>
        <w:keepNext/>
        <w:rPr>
          <w:rtl/>
        </w:rPr>
      </w:pPr>
      <w:bookmarkStart w:id="810" w:name="ET_speakercontinue_635381_86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10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6C6448" w:rsidP="009E29D8">
      <w:pPr>
        <w:rPr>
          <w:rtl/>
          <w:lang w:eastAsia="he-IL"/>
        </w:rPr>
      </w:pPr>
      <w:bookmarkStart w:id="811" w:name="_ETM_Q1_3558760"/>
      <w:bookmarkEnd w:id="811"/>
      <w:r>
        <w:rPr>
          <w:rFonts w:hint="cs"/>
          <w:rtl/>
          <w:lang w:eastAsia="he-IL"/>
        </w:rPr>
        <w:t xml:space="preserve">זהו. </w:t>
      </w:r>
      <w:r w:rsidR="009E29D8">
        <w:rPr>
          <w:rFonts w:hint="cs"/>
          <w:rtl/>
          <w:lang w:eastAsia="he-IL"/>
        </w:rPr>
        <w:t xml:space="preserve">אז אולי </w:t>
      </w:r>
      <w:bookmarkStart w:id="812" w:name="_ETM_Q1_3555000"/>
      <w:bookmarkEnd w:id="812"/>
      <w:r w:rsidR="009E29D8">
        <w:rPr>
          <w:rFonts w:hint="cs"/>
          <w:rtl/>
          <w:lang w:eastAsia="he-IL"/>
        </w:rPr>
        <w:t>רק ל</w:t>
      </w:r>
      <w:r>
        <w:rPr>
          <w:rFonts w:hint="cs"/>
          <w:rtl/>
          <w:lang w:eastAsia="he-IL"/>
        </w:rPr>
        <w:t>זה</w:t>
      </w:r>
      <w:r w:rsidR="009E29D8">
        <w:rPr>
          <w:rFonts w:hint="cs"/>
          <w:rtl/>
          <w:lang w:eastAsia="he-IL"/>
        </w:rPr>
        <w:t xml:space="preserve"> זה רלוונטי. כרגע</w:t>
      </w:r>
      <w:r w:rsidR="002C00BF">
        <w:rPr>
          <w:rFonts w:hint="cs"/>
          <w:rtl/>
          <w:lang w:eastAsia="he-IL"/>
        </w:rPr>
        <w:t xml:space="preserve"> </w:t>
      </w:r>
      <w:r w:rsidR="009E29D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813" w:name="_ETM_Q1_3562026"/>
      <w:bookmarkEnd w:id="813"/>
      <w:r>
        <w:rPr>
          <w:rFonts w:hint="cs"/>
          <w:rtl/>
          <w:lang w:eastAsia="he-IL"/>
        </w:rPr>
        <w:t>רלוונטי</w:t>
      </w:r>
      <w:r w:rsidR="009E29D8">
        <w:rPr>
          <w:rFonts w:hint="cs"/>
          <w:rtl/>
          <w:lang w:eastAsia="he-IL"/>
        </w:rPr>
        <w:t xml:space="preserve"> בהקשר של יציאה לעבודה. </w:t>
      </w:r>
      <w:bookmarkStart w:id="814" w:name="_ETM_Q1_3565419"/>
      <w:bookmarkStart w:id="815" w:name="_ETM_Q1_3565514"/>
      <w:bookmarkStart w:id="816" w:name="_ETM_Q1_3565594"/>
      <w:bookmarkStart w:id="817" w:name="_ETM_Q1_3565674"/>
      <w:bookmarkEnd w:id="814"/>
      <w:bookmarkEnd w:id="815"/>
      <w:bookmarkEnd w:id="816"/>
      <w:bookmarkEnd w:id="817"/>
      <w:r>
        <w:rPr>
          <w:rFonts w:hint="cs"/>
          <w:rtl/>
          <w:lang w:eastAsia="he-IL"/>
        </w:rPr>
        <w:t>לא צריך להציג</w:t>
      </w:r>
      <w:r w:rsidR="009E29D8">
        <w:rPr>
          <w:rFonts w:hint="cs"/>
          <w:rtl/>
          <w:lang w:eastAsia="he-IL"/>
        </w:rPr>
        <w:t xml:space="preserve"> שום אישור.</w:t>
      </w:r>
    </w:p>
    <w:p w:rsidR="009E29D8" w:rsidRDefault="009E29D8" w:rsidP="009E29D8">
      <w:pPr>
        <w:rPr>
          <w:rtl/>
          <w:lang w:eastAsia="he-IL"/>
        </w:rPr>
      </w:pPr>
      <w:bookmarkStart w:id="818" w:name="_ETM_Q1_3561000"/>
      <w:bookmarkEnd w:id="818"/>
    </w:p>
    <w:p w:rsidR="009E29D8" w:rsidRDefault="009E29D8" w:rsidP="009E29D8">
      <w:pPr>
        <w:pStyle w:val="af6"/>
        <w:keepNext/>
        <w:rPr>
          <w:rtl/>
        </w:rPr>
      </w:pPr>
      <w:bookmarkStart w:id="819" w:name="ET_yor_5771_147"/>
      <w:r w:rsidRPr="009E29D8">
        <w:rPr>
          <w:rStyle w:val="TagStyle"/>
          <w:rtl/>
        </w:rPr>
        <w:lastRenderedPageBreak/>
        <w:t xml:space="preserve"> &lt;&lt; </w:t>
      </w:r>
      <w:proofErr w:type="spellStart"/>
      <w:r w:rsidRPr="009E29D8">
        <w:rPr>
          <w:rStyle w:val="TagStyle"/>
          <w:rtl/>
        </w:rPr>
        <w:t>יור</w:t>
      </w:r>
      <w:proofErr w:type="spellEnd"/>
      <w:r w:rsidRPr="009E29D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E29D8">
        <w:rPr>
          <w:rStyle w:val="TagStyle"/>
          <w:rtl/>
        </w:rPr>
        <w:t xml:space="preserve"> &lt;&lt; </w:t>
      </w:r>
      <w:proofErr w:type="spellStart"/>
      <w:r w:rsidRPr="009E29D8">
        <w:rPr>
          <w:rStyle w:val="TagStyle"/>
          <w:rtl/>
        </w:rPr>
        <w:t>יור</w:t>
      </w:r>
      <w:proofErr w:type="spellEnd"/>
      <w:r w:rsidRPr="009E29D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9E29D8" w:rsidRDefault="009E29D8" w:rsidP="009E29D8">
      <w:pPr>
        <w:pStyle w:val="KeepWithNext"/>
        <w:rPr>
          <w:rtl/>
          <w:lang w:eastAsia="he-IL"/>
        </w:rPr>
      </w:pPr>
    </w:p>
    <w:p w:rsidR="009E29D8" w:rsidRDefault="009E29D8" w:rsidP="009E29D8">
      <w:pPr>
        <w:rPr>
          <w:rtl/>
          <w:lang w:eastAsia="he-IL"/>
        </w:rPr>
      </w:pPr>
      <w:bookmarkStart w:id="820" w:name="_ETM_Q1_3563000"/>
      <w:bookmarkEnd w:id="820"/>
      <w:r>
        <w:rPr>
          <w:rFonts w:hint="cs"/>
          <w:rtl/>
          <w:lang w:eastAsia="he-IL"/>
        </w:rPr>
        <w:t>הבנתי.</w:t>
      </w:r>
    </w:p>
    <w:p w:rsidR="009E29D8" w:rsidRDefault="009E29D8" w:rsidP="009E29D8">
      <w:pPr>
        <w:rPr>
          <w:rtl/>
          <w:lang w:eastAsia="he-IL"/>
        </w:rPr>
      </w:pPr>
      <w:bookmarkStart w:id="821" w:name="_ETM_Q1_3562000"/>
      <w:bookmarkEnd w:id="821"/>
    </w:p>
    <w:p w:rsidR="009E29D8" w:rsidRDefault="009E29D8" w:rsidP="009E29D8">
      <w:pPr>
        <w:pStyle w:val="a4"/>
        <w:keepNext/>
        <w:rPr>
          <w:rtl/>
        </w:rPr>
      </w:pPr>
      <w:bookmarkStart w:id="822" w:name="ET_speaker_ניצן_רוזנברג_148"/>
      <w:r w:rsidRPr="009E29D8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E29D8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9E29D8" w:rsidRDefault="009E29D8" w:rsidP="009E29D8">
      <w:pPr>
        <w:pStyle w:val="KeepWithNext"/>
        <w:rPr>
          <w:rtl/>
          <w:lang w:eastAsia="he-IL"/>
        </w:rPr>
      </w:pPr>
    </w:p>
    <w:p w:rsidR="009E29D8" w:rsidRPr="009E29D8" w:rsidRDefault="009E29D8" w:rsidP="00802B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השאלה היא אם העבודה </w:t>
      </w:r>
      <w:r w:rsidR="00802BB7">
        <w:rPr>
          <w:rFonts w:hint="cs"/>
          <w:rtl/>
          <w:lang w:eastAsia="he-IL"/>
        </w:rPr>
        <w:t xml:space="preserve">של מישהו </w:t>
      </w:r>
      <w:r>
        <w:rPr>
          <w:rFonts w:hint="cs"/>
          <w:rtl/>
          <w:lang w:eastAsia="he-IL"/>
        </w:rPr>
        <w:t>לא נמצאת בתוך הרשימה שבתקנות השניות</w:t>
      </w:r>
      <w:r w:rsidR="00C60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והמעסיק </w:t>
      </w:r>
      <w:bookmarkStart w:id="823" w:name="_ETM_Q1_3568000"/>
      <w:bookmarkEnd w:id="823"/>
      <w:r>
        <w:rPr>
          <w:rFonts w:hint="cs"/>
          <w:rtl/>
          <w:lang w:eastAsia="he-IL"/>
        </w:rPr>
        <w:t>שלו</w:t>
      </w:r>
      <w:r w:rsidR="002C00BF">
        <w:rPr>
          <w:rFonts w:hint="cs"/>
          <w:rtl/>
          <w:lang w:eastAsia="he-IL"/>
        </w:rPr>
        <w:t xml:space="preserve"> </w:t>
      </w:r>
      <w:r w:rsidR="00C6007B">
        <w:rPr>
          <w:rFonts w:hint="cs"/>
          <w:rtl/>
          <w:lang w:eastAsia="he-IL"/>
        </w:rPr>
        <w:t>יכול לתת לו אישור שהוא חיוני?</w:t>
      </w:r>
      <w:r>
        <w:rPr>
          <w:rFonts w:hint="cs"/>
          <w:rtl/>
          <w:lang w:eastAsia="he-IL"/>
        </w:rPr>
        <w:t xml:space="preserve"> </w:t>
      </w:r>
      <w:bookmarkStart w:id="824" w:name="_ETM_Q1_3567000"/>
      <w:bookmarkEnd w:id="824"/>
    </w:p>
    <w:p w:rsidR="00C6007B" w:rsidRDefault="00C6007B" w:rsidP="00C6007B">
      <w:pPr>
        <w:rPr>
          <w:rtl/>
          <w:lang w:eastAsia="he-IL"/>
        </w:rPr>
      </w:pPr>
      <w:bookmarkStart w:id="825" w:name="_ETM_Q1_3569160"/>
      <w:bookmarkStart w:id="826" w:name="_ETM_Q1_3569242"/>
      <w:bookmarkStart w:id="827" w:name="_ETM_Q1_3576317"/>
      <w:bookmarkStart w:id="828" w:name="_ETM_Q1_3576412"/>
      <w:bookmarkStart w:id="829" w:name="_ETM_Q1_3576506"/>
      <w:bookmarkStart w:id="830" w:name="_ETM_Q1_3576608"/>
      <w:bookmarkEnd w:id="825"/>
      <w:bookmarkEnd w:id="826"/>
      <w:bookmarkEnd w:id="827"/>
      <w:bookmarkEnd w:id="828"/>
      <w:bookmarkEnd w:id="829"/>
      <w:bookmarkEnd w:id="830"/>
    </w:p>
    <w:p w:rsidR="00C6007B" w:rsidRDefault="00C6007B" w:rsidP="00C6007B">
      <w:pPr>
        <w:pStyle w:val="af6"/>
        <w:keepNext/>
        <w:rPr>
          <w:rtl/>
        </w:rPr>
      </w:pPr>
      <w:bookmarkStart w:id="831" w:name="ET_yor_5771_149"/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יור</w:t>
      </w:r>
      <w:proofErr w:type="spellEnd"/>
      <w:r w:rsidRPr="00C6007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יור</w:t>
      </w:r>
      <w:proofErr w:type="spellEnd"/>
      <w:r w:rsidRPr="00C6007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31"/>
    </w:p>
    <w:p w:rsidR="00C6007B" w:rsidRDefault="00C6007B" w:rsidP="00C6007B">
      <w:pPr>
        <w:pStyle w:val="KeepWithNext"/>
        <w:rPr>
          <w:rtl/>
        </w:rPr>
      </w:pPr>
    </w:p>
    <w:p w:rsidR="00C6007B" w:rsidRDefault="00C6007B" w:rsidP="00C6007B">
      <w:pPr>
        <w:rPr>
          <w:rtl/>
        </w:rPr>
      </w:pPr>
      <w:r>
        <w:rPr>
          <w:rFonts w:hint="cs"/>
          <w:rtl/>
        </w:rPr>
        <w:t>לא. הוא לא יכול. אין דבר כזה.</w:t>
      </w:r>
      <w:r w:rsidR="002C00BF">
        <w:rPr>
          <w:rFonts w:hint="cs"/>
          <w:rtl/>
        </w:rPr>
        <w:t xml:space="preserve"> </w:t>
      </w:r>
    </w:p>
    <w:p w:rsidR="006C6448" w:rsidRDefault="006C6448" w:rsidP="006C6448">
      <w:pPr>
        <w:rPr>
          <w:rtl/>
          <w:lang w:eastAsia="he-IL"/>
        </w:rPr>
      </w:pPr>
    </w:p>
    <w:p w:rsidR="006C6448" w:rsidRDefault="006C6448" w:rsidP="006C6448">
      <w:pPr>
        <w:pStyle w:val="-"/>
        <w:keepNext/>
        <w:rPr>
          <w:rtl/>
        </w:rPr>
      </w:pPr>
      <w:bookmarkStart w:id="832" w:name="ET_speakercontinue_635381_87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C6007B" w:rsidRDefault="00C6007B" w:rsidP="006C6448">
      <w:pPr>
        <w:rPr>
          <w:rtl/>
          <w:lang w:eastAsia="he-IL"/>
        </w:rPr>
      </w:pPr>
      <w:bookmarkStart w:id="833" w:name="_ETM_Q1_3578119"/>
      <w:bookmarkEnd w:id="833"/>
      <w:r>
        <w:rPr>
          <w:rFonts w:hint="cs"/>
          <w:rtl/>
          <w:lang w:eastAsia="he-IL"/>
        </w:rPr>
        <w:t xml:space="preserve">כרגע </w:t>
      </w:r>
      <w:r w:rsidR="006C6448">
        <w:rPr>
          <w:rFonts w:hint="cs"/>
          <w:rtl/>
          <w:lang w:eastAsia="he-IL"/>
        </w:rPr>
        <w:t>מותר</w:t>
      </w:r>
      <w:r>
        <w:rPr>
          <w:rFonts w:hint="cs"/>
          <w:rtl/>
          <w:lang w:eastAsia="he-IL"/>
        </w:rPr>
        <w:t xml:space="preserve"> </w:t>
      </w:r>
      <w:bookmarkStart w:id="834" w:name="_ETM_Q1_3574000"/>
      <w:bookmarkEnd w:id="834"/>
      <w:r>
        <w:rPr>
          <w:rFonts w:hint="cs"/>
          <w:rtl/>
          <w:lang w:eastAsia="he-IL"/>
        </w:rPr>
        <w:t>לצאת למקום עבודה.</w:t>
      </w:r>
      <w:r w:rsidR="00802BB7">
        <w:rPr>
          <w:rFonts w:hint="cs"/>
          <w:rtl/>
          <w:lang w:eastAsia="he-IL"/>
        </w:rPr>
        <w:t xml:space="preserve"> </w:t>
      </w:r>
      <w:bookmarkStart w:id="835" w:name="_ETM_Q1_3572000"/>
      <w:bookmarkEnd w:id="835"/>
      <w:r w:rsidR="00802BB7">
        <w:rPr>
          <w:rFonts w:hint="cs"/>
          <w:rtl/>
          <w:lang w:eastAsia="he-IL"/>
        </w:rPr>
        <w:t>השאלה אם זה יתוקן.</w:t>
      </w:r>
    </w:p>
    <w:p w:rsidR="00C6007B" w:rsidRDefault="00C6007B" w:rsidP="006C6448">
      <w:pPr>
        <w:rPr>
          <w:rtl/>
          <w:lang w:eastAsia="he-IL"/>
        </w:rPr>
      </w:pPr>
      <w:bookmarkStart w:id="836" w:name="_ETM_Q1_3575000"/>
      <w:bookmarkEnd w:id="836"/>
    </w:p>
    <w:p w:rsidR="00C6007B" w:rsidRDefault="00C6007B" w:rsidP="00C6007B">
      <w:pPr>
        <w:pStyle w:val="-"/>
        <w:keepNext/>
        <w:rPr>
          <w:rtl/>
        </w:rPr>
      </w:pPr>
      <w:bookmarkStart w:id="837" w:name="ET_speakercontinue_ניצן_רוזנברג_150"/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דובר_המשך</w:t>
      </w:r>
      <w:proofErr w:type="spellEnd"/>
      <w:r w:rsidRPr="00C6007B">
        <w:rPr>
          <w:rStyle w:val="TagStyle"/>
          <w:rtl/>
        </w:rPr>
        <w:t xml:space="preserve"> &gt;&gt; </w:t>
      </w:r>
      <w:r>
        <w:rPr>
          <w:rtl/>
        </w:rPr>
        <w:t>ניצן רוזנברג:</w:t>
      </w:r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דובר_המשך</w:t>
      </w:r>
      <w:proofErr w:type="spellEnd"/>
      <w:r w:rsidRPr="00C6007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37"/>
    </w:p>
    <w:p w:rsidR="00C6007B" w:rsidRDefault="00C6007B" w:rsidP="00C6007B">
      <w:pPr>
        <w:pStyle w:val="KeepWithNext"/>
        <w:rPr>
          <w:rtl/>
          <w:lang w:eastAsia="he-IL"/>
        </w:rPr>
      </w:pPr>
    </w:p>
    <w:p w:rsidR="00C6007B" w:rsidRDefault="00C6007B" w:rsidP="00C6007B">
      <w:pPr>
        <w:rPr>
          <w:rtl/>
          <w:lang w:eastAsia="he-IL"/>
        </w:rPr>
      </w:pPr>
      <w:bookmarkStart w:id="838" w:name="_ETM_Q1_3573000"/>
      <w:bookmarkEnd w:id="838"/>
      <w:r>
        <w:rPr>
          <w:rFonts w:hint="cs"/>
          <w:rtl/>
          <w:lang w:eastAsia="he-IL"/>
        </w:rPr>
        <w:t xml:space="preserve">לא. לצאת אפשר. אבל המעסיק שלו יכול לתת לו עדיין אישור שהוא חיוני עבורו, ואז הוא יוכל לשלוח </w:t>
      </w:r>
      <w:bookmarkStart w:id="839" w:name="_ETM_Q1_3579000"/>
      <w:bookmarkEnd w:id="839"/>
      <w:r>
        <w:rPr>
          <w:rFonts w:hint="cs"/>
          <w:rtl/>
          <w:lang w:eastAsia="he-IL"/>
        </w:rPr>
        <w:t>את ילדיו לגן של עובדים חיוניי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>?</w:t>
      </w:r>
    </w:p>
    <w:p w:rsidR="00C6007B" w:rsidRDefault="00C6007B" w:rsidP="00C6007B">
      <w:pPr>
        <w:rPr>
          <w:rtl/>
          <w:lang w:eastAsia="he-IL"/>
        </w:rPr>
      </w:pPr>
      <w:bookmarkStart w:id="840" w:name="_ETM_Q1_3584000"/>
      <w:bookmarkEnd w:id="840"/>
    </w:p>
    <w:p w:rsidR="00C6007B" w:rsidRDefault="00C6007B" w:rsidP="00C6007B">
      <w:pPr>
        <w:pStyle w:val="af6"/>
        <w:keepNext/>
        <w:rPr>
          <w:rtl/>
        </w:rPr>
      </w:pPr>
      <w:bookmarkStart w:id="841" w:name="ET_yor_5771_151"/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יור</w:t>
      </w:r>
      <w:proofErr w:type="spellEnd"/>
      <w:r w:rsidRPr="00C6007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יור</w:t>
      </w:r>
      <w:proofErr w:type="spellEnd"/>
      <w:r w:rsidRPr="00C6007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C6007B" w:rsidRDefault="00C6007B" w:rsidP="00C6007B">
      <w:pPr>
        <w:pStyle w:val="KeepWithNext"/>
        <w:rPr>
          <w:rtl/>
          <w:lang w:eastAsia="he-IL"/>
        </w:rPr>
      </w:pPr>
    </w:p>
    <w:p w:rsidR="00C6007B" w:rsidRPr="00C6007B" w:rsidRDefault="00C6007B" w:rsidP="00C6007B">
      <w:pPr>
        <w:rPr>
          <w:rtl/>
          <w:lang w:eastAsia="he-IL"/>
        </w:rPr>
      </w:pPr>
      <w:bookmarkStart w:id="842" w:name="_ETM_Q1_3586000"/>
      <w:bookmarkEnd w:id="842"/>
      <w:r>
        <w:rPr>
          <w:rFonts w:hint="cs"/>
          <w:rtl/>
          <w:lang w:eastAsia="he-IL"/>
        </w:rPr>
        <w:t xml:space="preserve">רק אם הוא </w:t>
      </w:r>
      <w:bookmarkStart w:id="843" w:name="_ETM_Q1_3581000"/>
      <w:bookmarkEnd w:id="843"/>
      <w:r>
        <w:rPr>
          <w:rFonts w:hint="cs"/>
          <w:rtl/>
          <w:lang w:eastAsia="he-IL"/>
        </w:rPr>
        <w:t>בתוך הרשימה.</w:t>
      </w:r>
    </w:p>
    <w:p w:rsidR="006C6448" w:rsidRDefault="006C6448" w:rsidP="006C6448">
      <w:pPr>
        <w:rPr>
          <w:rtl/>
          <w:lang w:eastAsia="he-IL"/>
        </w:rPr>
      </w:pPr>
      <w:bookmarkStart w:id="844" w:name="_ETM_Q1_3582956"/>
      <w:bookmarkStart w:id="845" w:name="_ETM_Q1_3583036"/>
      <w:bookmarkStart w:id="846" w:name="_ETM_Q1_3583180"/>
      <w:bookmarkStart w:id="847" w:name="_ETM_Q1_3583270"/>
      <w:bookmarkStart w:id="848" w:name="_ETM_Q1_3588488"/>
      <w:bookmarkStart w:id="849" w:name="_ETM_Q1_3588568"/>
      <w:bookmarkEnd w:id="844"/>
      <w:bookmarkEnd w:id="845"/>
      <w:bookmarkEnd w:id="846"/>
      <w:bookmarkEnd w:id="847"/>
      <w:bookmarkEnd w:id="848"/>
      <w:bookmarkEnd w:id="849"/>
    </w:p>
    <w:p w:rsidR="006C6448" w:rsidRDefault="006C6448" w:rsidP="006C6448">
      <w:pPr>
        <w:pStyle w:val="-"/>
        <w:keepNext/>
        <w:rPr>
          <w:rtl/>
        </w:rPr>
      </w:pPr>
      <w:bookmarkStart w:id="850" w:name="ET_speakercontinue_635381_88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50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C6007B" w:rsidP="002E124A">
      <w:pPr>
        <w:rPr>
          <w:rtl/>
          <w:lang w:eastAsia="he-IL"/>
        </w:rPr>
      </w:pPr>
      <w:bookmarkStart w:id="851" w:name="_ETM_Q1_3590001"/>
      <w:bookmarkEnd w:id="851"/>
      <w:r>
        <w:rPr>
          <w:rFonts w:hint="cs"/>
          <w:rtl/>
          <w:lang w:eastAsia="he-IL"/>
        </w:rPr>
        <w:t>כמו שאמר חבר הכנסת</w:t>
      </w:r>
      <w:r w:rsidR="006C6448">
        <w:rPr>
          <w:rFonts w:hint="cs"/>
          <w:rtl/>
          <w:lang w:eastAsia="he-IL"/>
        </w:rPr>
        <w:t xml:space="preserve"> </w:t>
      </w:r>
      <w:proofErr w:type="spellStart"/>
      <w:r w:rsidR="006C6448"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יש פרוצדורה גם של הצבא</w:t>
      </w:r>
      <w:bookmarkStart w:id="852" w:name="_ETM_Q1_3590000"/>
      <w:bookmarkEnd w:id="852"/>
      <w:r>
        <w:rPr>
          <w:rFonts w:hint="cs"/>
          <w:rtl/>
          <w:lang w:eastAsia="he-IL"/>
        </w:rPr>
        <w:t>, א</w:t>
      </w:r>
      <w:r w:rsidR="002E124A">
        <w:rPr>
          <w:rFonts w:hint="cs"/>
          <w:rtl/>
          <w:lang w:eastAsia="he-IL"/>
        </w:rPr>
        <w:t xml:space="preserve">בל לפעמים נותנים את האישור הזה </w:t>
      </w:r>
      <w:r>
        <w:rPr>
          <w:rFonts w:hint="cs"/>
          <w:rtl/>
          <w:lang w:eastAsia="he-IL"/>
        </w:rPr>
        <w:t xml:space="preserve">שהוא </w:t>
      </w:r>
      <w:bookmarkStart w:id="853" w:name="_ETM_Q1_3591000"/>
      <w:bookmarkEnd w:id="853"/>
      <w:r>
        <w:rPr>
          <w:rFonts w:hint="cs"/>
          <w:rtl/>
          <w:lang w:eastAsia="he-IL"/>
        </w:rPr>
        <w:t xml:space="preserve">יוכל להעביר את זה לגננת, שהיא יכולה לפתוח את </w:t>
      </w:r>
      <w:bookmarkStart w:id="854" w:name="_ETM_Q1_3594000"/>
      <w:bookmarkEnd w:id="854"/>
      <w:r>
        <w:rPr>
          <w:rFonts w:hint="cs"/>
          <w:rtl/>
          <w:lang w:eastAsia="he-IL"/>
        </w:rPr>
        <w:t>הגן כי מדובר בילדים של עובדים חיוניים.</w:t>
      </w:r>
    </w:p>
    <w:p w:rsidR="00C6007B" w:rsidRDefault="00C6007B" w:rsidP="006C6448">
      <w:pPr>
        <w:rPr>
          <w:rtl/>
          <w:lang w:eastAsia="he-IL"/>
        </w:rPr>
      </w:pPr>
      <w:bookmarkStart w:id="855" w:name="_ETM_Q1_3598000"/>
      <w:bookmarkEnd w:id="855"/>
    </w:p>
    <w:p w:rsidR="00C6007B" w:rsidRDefault="00C6007B" w:rsidP="00C6007B">
      <w:pPr>
        <w:pStyle w:val="af6"/>
        <w:keepNext/>
        <w:rPr>
          <w:rtl/>
        </w:rPr>
      </w:pPr>
      <w:bookmarkStart w:id="856" w:name="ET_yor_5771_153"/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יור</w:t>
      </w:r>
      <w:proofErr w:type="spellEnd"/>
      <w:r w:rsidRPr="00C6007B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יור</w:t>
      </w:r>
      <w:proofErr w:type="spellEnd"/>
      <w:r w:rsidRPr="00C6007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C6007B" w:rsidRDefault="00C6007B" w:rsidP="00C6007B">
      <w:pPr>
        <w:pStyle w:val="KeepWithNext"/>
        <w:rPr>
          <w:rtl/>
          <w:lang w:eastAsia="he-IL"/>
        </w:rPr>
      </w:pPr>
    </w:p>
    <w:p w:rsidR="00C6007B" w:rsidRDefault="00C6007B" w:rsidP="00C6007B">
      <w:pPr>
        <w:rPr>
          <w:rtl/>
          <w:lang w:eastAsia="he-IL"/>
        </w:rPr>
      </w:pPr>
      <w:bookmarkStart w:id="857" w:name="_ETM_Q1_3600000"/>
      <w:bookmarkEnd w:id="857"/>
      <w:r>
        <w:rPr>
          <w:rFonts w:hint="cs"/>
          <w:rtl/>
          <w:lang w:eastAsia="he-IL"/>
        </w:rPr>
        <w:t>כן.</w:t>
      </w:r>
    </w:p>
    <w:p w:rsidR="00C6007B" w:rsidRPr="00C6007B" w:rsidRDefault="00C6007B" w:rsidP="00C6007B">
      <w:pPr>
        <w:rPr>
          <w:rtl/>
          <w:lang w:eastAsia="he-IL"/>
        </w:rPr>
      </w:pPr>
    </w:p>
    <w:p w:rsidR="00C6007B" w:rsidRDefault="00C6007B" w:rsidP="00C6007B">
      <w:pPr>
        <w:pStyle w:val="-"/>
        <w:keepNext/>
        <w:rPr>
          <w:rtl/>
        </w:rPr>
      </w:pPr>
      <w:bookmarkStart w:id="858" w:name="ET_speakercontinue_ניצן_רוזנברג_152"/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דובר_המשך</w:t>
      </w:r>
      <w:proofErr w:type="spellEnd"/>
      <w:r w:rsidRPr="00C6007B">
        <w:rPr>
          <w:rStyle w:val="TagStyle"/>
          <w:rtl/>
        </w:rPr>
        <w:t xml:space="preserve"> &gt;&gt; </w:t>
      </w:r>
      <w:r>
        <w:rPr>
          <w:rtl/>
        </w:rPr>
        <w:t>ניצן רוזנברג:</w:t>
      </w:r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דובר_המשך</w:t>
      </w:r>
      <w:proofErr w:type="spellEnd"/>
      <w:r w:rsidRPr="00C6007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58"/>
    </w:p>
    <w:p w:rsidR="00C6007B" w:rsidRDefault="00C6007B" w:rsidP="00C6007B">
      <w:pPr>
        <w:pStyle w:val="KeepWithNext"/>
        <w:rPr>
          <w:rtl/>
          <w:lang w:eastAsia="he-IL"/>
        </w:rPr>
      </w:pPr>
    </w:p>
    <w:p w:rsidR="006C6448" w:rsidRDefault="00C6007B" w:rsidP="006C6448">
      <w:pPr>
        <w:rPr>
          <w:rtl/>
          <w:lang w:eastAsia="he-IL"/>
        </w:rPr>
      </w:pPr>
      <w:bookmarkStart w:id="859" w:name="_ETM_Q1_3597000"/>
      <w:bookmarkEnd w:id="859"/>
      <w:r>
        <w:rPr>
          <w:rFonts w:hint="cs"/>
          <w:rtl/>
          <w:lang w:eastAsia="he-IL"/>
        </w:rPr>
        <w:t xml:space="preserve">זה </w:t>
      </w:r>
      <w:r w:rsidR="006C6448">
        <w:rPr>
          <w:rFonts w:hint="cs"/>
          <w:rtl/>
          <w:lang w:eastAsia="he-IL"/>
        </w:rPr>
        <w:t>גם מישהו ש</w:t>
      </w:r>
      <w:r>
        <w:rPr>
          <w:rFonts w:hint="cs"/>
          <w:rtl/>
          <w:lang w:eastAsia="he-IL"/>
        </w:rPr>
        <w:t>הוא לא</w:t>
      </w:r>
      <w:r w:rsidR="006C6448">
        <w:rPr>
          <w:rFonts w:hint="cs"/>
          <w:rtl/>
          <w:lang w:eastAsia="he-IL"/>
        </w:rPr>
        <w:t xml:space="preserve"> ברשימה</w:t>
      </w:r>
      <w:r>
        <w:rPr>
          <w:rFonts w:hint="cs"/>
          <w:rtl/>
          <w:lang w:eastAsia="he-IL"/>
        </w:rPr>
        <w:t xml:space="preserve"> </w:t>
      </w:r>
      <w:bookmarkStart w:id="860" w:name="_ETM_Q1_3601000"/>
      <w:bookmarkEnd w:id="860"/>
      <w:r>
        <w:rPr>
          <w:rFonts w:hint="cs"/>
          <w:rtl/>
          <w:lang w:eastAsia="he-IL"/>
        </w:rPr>
        <w:t>שבתקנות?</w:t>
      </w:r>
    </w:p>
    <w:p w:rsidR="006C6448" w:rsidRDefault="006C6448" w:rsidP="006C6448">
      <w:pPr>
        <w:rPr>
          <w:rtl/>
          <w:lang w:eastAsia="he-IL"/>
        </w:rPr>
      </w:pPr>
      <w:bookmarkStart w:id="861" w:name="_ETM_Q1_3616827"/>
      <w:bookmarkStart w:id="862" w:name="_ETM_Q1_3616927"/>
      <w:bookmarkStart w:id="863" w:name="_ETM_Q1_3617002"/>
      <w:bookmarkStart w:id="864" w:name="_ETM_Q1_3617092"/>
      <w:bookmarkEnd w:id="861"/>
      <w:bookmarkEnd w:id="862"/>
      <w:bookmarkEnd w:id="863"/>
      <w:bookmarkEnd w:id="864"/>
    </w:p>
    <w:p w:rsidR="006C6448" w:rsidRDefault="006C6448" w:rsidP="006C6448">
      <w:pPr>
        <w:pStyle w:val="af6"/>
        <w:keepNext/>
        <w:rPr>
          <w:rtl/>
        </w:rPr>
      </w:pPr>
      <w:bookmarkStart w:id="865" w:name="ET_yor_5771_89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C6007B" w:rsidP="006C6448">
      <w:pPr>
        <w:rPr>
          <w:rtl/>
          <w:lang w:eastAsia="he-IL"/>
        </w:rPr>
      </w:pPr>
      <w:bookmarkStart w:id="866" w:name="_ETM_Q1_3618230"/>
      <w:bookmarkEnd w:id="866"/>
      <w:r>
        <w:rPr>
          <w:rFonts w:hint="cs"/>
          <w:rtl/>
          <w:lang w:eastAsia="he-IL"/>
        </w:rPr>
        <w:t xml:space="preserve">לא. </w:t>
      </w:r>
      <w:r w:rsidR="006C6448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מי ש</w:t>
      </w:r>
      <w:r w:rsidR="006C6448">
        <w:rPr>
          <w:rFonts w:hint="cs"/>
          <w:rtl/>
          <w:lang w:eastAsia="he-IL"/>
        </w:rPr>
        <w:t>ברשימה</w:t>
      </w:r>
      <w:r>
        <w:rPr>
          <w:rFonts w:hint="cs"/>
          <w:rtl/>
          <w:lang w:eastAsia="he-IL"/>
        </w:rPr>
        <w:t xml:space="preserve"> מוכרז כעובד חיוני. זה דבר מאוד מאוד </w:t>
      </w:r>
      <w:bookmarkStart w:id="867" w:name="_ETM_Q1_3609000"/>
      <w:bookmarkEnd w:id="867"/>
      <w:r>
        <w:rPr>
          <w:rFonts w:hint="cs"/>
          <w:rtl/>
          <w:lang w:eastAsia="he-IL"/>
        </w:rPr>
        <w:t>להבהרה מכיוון שיש בלבול רב בקרב אותן מסגרות שנפתחו</w:t>
      </w:r>
      <w:bookmarkStart w:id="868" w:name="_ETM_Q1_3611000"/>
      <w:bookmarkEnd w:id="868"/>
      <w:r w:rsidR="002D20A4">
        <w:rPr>
          <w:rFonts w:hint="cs"/>
          <w:rtl/>
          <w:lang w:eastAsia="he-IL"/>
        </w:rPr>
        <w:t xml:space="preserve">ת עבור אותם עובדים חיוניים: </w:t>
      </w:r>
      <w:r>
        <w:rPr>
          <w:rFonts w:hint="cs"/>
          <w:rtl/>
          <w:lang w:eastAsia="he-IL"/>
        </w:rPr>
        <w:t xml:space="preserve">מה צריך להבהיר, האם הוא </w:t>
      </w:r>
      <w:bookmarkStart w:id="869" w:name="_ETM_Q1_3615000"/>
      <w:bookmarkEnd w:id="869"/>
      <w:r w:rsidR="002C00BF">
        <w:rPr>
          <w:rFonts w:hint="cs"/>
          <w:rtl/>
          <w:lang w:eastAsia="he-IL"/>
        </w:rPr>
        <w:t>עובד חיוני או לא עובד חיוני. ב</w:t>
      </w:r>
      <w:r>
        <w:rPr>
          <w:rFonts w:hint="cs"/>
          <w:rtl/>
          <w:lang w:eastAsia="he-IL"/>
        </w:rPr>
        <w:t xml:space="preserve">עצם את אומרת </w:t>
      </w:r>
      <w:bookmarkStart w:id="870" w:name="_ETM_Q1_3617000"/>
      <w:bookmarkEnd w:id="870"/>
      <w:r>
        <w:rPr>
          <w:rFonts w:hint="cs"/>
          <w:rtl/>
          <w:lang w:eastAsia="he-IL"/>
        </w:rPr>
        <w:t>שכל מי שמנוי ברשימה הוא עובד חיוני</w:t>
      </w:r>
      <w:r w:rsidR="002C00B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ומספיק שיצהיר על כך</w:t>
      </w:r>
      <w:r w:rsidR="002D20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ויוכל לשים את הילד שלו בתוך המסגרת של </w:t>
      </w:r>
      <w:bookmarkStart w:id="871" w:name="_ETM_Q1_3621000"/>
      <w:bookmarkEnd w:id="871"/>
      <w:r>
        <w:rPr>
          <w:rFonts w:hint="cs"/>
          <w:rtl/>
          <w:lang w:eastAsia="he-IL"/>
        </w:rPr>
        <w:t xml:space="preserve">החינוך הבלתי פורמלי לילדים לעובדים חיוניים.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בסדר. </w:t>
      </w:r>
    </w:p>
    <w:p w:rsidR="006C6448" w:rsidRDefault="006C6448" w:rsidP="006C6448">
      <w:pPr>
        <w:rPr>
          <w:rtl/>
          <w:lang w:eastAsia="he-IL"/>
        </w:rPr>
      </w:pPr>
      <w:bookmarkStart w:id="872" w:name="_ETM_Q1_3622209"/>
      <w:bookmarkStart w:id="873" w:name="_ETM_Q1_3622294"/>
      <w:bookmarkEnd w:id="872"/>
      <w:bookmarkEnd w:id="873"/>
    </w:p>
    <w:p w:rsidR="00C6007B" w:rsidRDefault="00C6007B" w:rsidP="00C6007B">
      <w:pPr>
        <w:rPr>
          <w:rtl/>
          <w:lang w:eastAsia="he-IL"/>
        </w:rPr>
      </w:pPr>
      <w:bookmarkStart w:id="874" w:name="_ETM_Q1_3622392"/>
      <w:bookmarkStart w:id="875" w:name="_ETM_Q1_3622480"/>
      <w:bookmarkStart w:id="876" w:name="_ETM_Q1_3653100"/>
      <w:bookmarkStart w:id="877" w:name="_ETM_Q1_3653190"/>
      <w:bookmarkEnd w:id="874"/>
      <w:bookmarkEnd w:id="875"/>
      <w:bookmarkEnd w:id="876"/>
      <w:bookmarkEnd w:id="877"/>
      <w:r>
        <w:rPr>
          <w:rFonts w:hint="cs"/>
          <w:rtl/>
          <w:lang w:eastAsia="he-IL"/>
        </w:rPr>
        <w:t>עינב, יש לך הערה או משהו?</w:t>
      </w:r>
    </w:p>
    <w:p w:rsidR="00C6007B" w:rsidRDefault="00C6007B" w:rsidP="00C6007B">
      <w:pPr>
        <w:rPr>
          <w:rtl/>
          <w:lang w:eastAsia="he-IL"/>
        </w:rPr>
      </w:pPr>
    </w:p>
    <w:p w:rsidR="00C6007B" w:rsidRDefault="00C6007B" w:rsidP="00C6007B">
      <w:pPr>
        <w:pStyle w:val="-"/>
        <w:keepNext/>
        <w:rPr>
          <w:rtl/>
        </w:rPr>
      </w:pPr>
      <w:bookmarkStart w:id="878" w:name="ET_speakercontinue_ניצן_רוזנברג_154"/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דובר_המשך</w:t>
      </w:r>
      <w:proofErr w:type="spellEnd"/>
      <w:r w:rsidRPr="00C6007B">
        <w:rPr>
          <w:rStyle w:val="TagStyle"/>
          <w:rtl/>
        </w:rPr>
        <w:t xml:space="preserve"> &gt;&gt; </w:t>
      </w:r>
      <w:r>
        <w:rPr>
          <w:rtl/>
        </w:rPr>
        <w:t>ניצן רוזנברג:</w:t>
      </w:r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דובר_המשך</w:t>
      </w:r>
      <w:proofErr w:type="spellEnd"/>
      <w:r w:rsidRPr="00C6007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:rsidR="00C6007B" w:rsidRDefault="00C6007B" w:rsidP="00C6007B">
      <w:pPr>
        <w:pStyle w:val="KeepWithNext"/>
        <w:rPr>
          <w:rtl/>
          <w:lang w:eastAsia="he-IL"/>
        </w:rPr>
      </w:pPr>
    </w:p>
    <w:p w:rsidR="00C6007B" w:rsidRPr="00C6007B" w:rsidRDefault="00C6007B" w:rsidP="00C6007B">
      <w:pPr>
        <w:rPr>
          <w:rtl/>
          <w:lang w:eastAsia="he-IL"/>
        </w:rPr>
      </w:pPr>
      <w:bookmarkStart w:id="879" w:name="_ETM_Q1_3633000"/>
      <w:bookmarkEnd w:id="879"/>
      <w:r>
        <w:rPr>
          <w:rFonts w:hint="cs"/>
          <w:rtl/>
          <w:lang w:eastAsia="he-IL"/>
        </w:rPr>
        <w:t>לא. אני לא הבנתי.</w:t>
      </w:r>
    </w:p>
    <w:p w:rsidR="006C6448" w:rsidRDefault="006C6448" w:rsidP="006C6448">
      <w:pPr>
        <w:rPr>
          <w:rtl/>
          <w:lang w:eastAsia="he-IL"/>
        </w:rPr>
      </w:pPr>
      <w:bookmarkStart w:id="880" w:name="_ETM_Q1_3653305"/>
      <w:bookmarkStart w:id="881" w:name="_ETM_Q1_3653375"/>
      <w:bookmarkEnd w:id="880"/>
      <w:bookmarkEnd w:id="881"/>
    </w:p>
    <w:p w:rsidR="006C6448" w:rsidRDefault="006C6448" w:rsidP="006C6448">
      <w:pPr>
        <w:pStyle w:val="af6"/>
        <w:keepNext/>
        <w:rPr>
          <w:rtl/>
        </w:rPr>
      </w:pPr>
      <w:bookmarkStart w:id="882" w:name="ET_yor_5771_90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82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C6007B" w:rsidP="006C6448">
      <w:pPr>
        <w:rPr>
          <w:rtl/>
          <w:lang w:eastAsia="he-IL"/>
        </w:rPr>
      </w:pPr>
      <w:bookmarkStart w:id="883" w:name="_ETM_Q1_3654668"/>
      <w:bookmarkEnd w:id="883"/>
      <w:r>
        <w:rPr>
          <w:rFonts w:hint="cs"/>
          <w:rtl/>
          <w:lang w:eastAsia="he-IL"/>
        </w:rPr>
        <w:t>לא הבנת?</w:t>
      </w:r>
    </w:p>
    <w:p w:rsidR="00C6007B" w:rsidRDefault="00C6007B" w:rsidP="006C6448">
      <w:pPr>
        <w:rPr>
          <w:rtl/>
          <w:lang w:eastAsia="he-IL"/>
        </w:rPr>
      </w:pPr>
      <w:bookmarkStart w:id="884" w:name="_ETM_Q1_3632000"/>
      <w:bookmarkEnd w:id="884"/>
    </w:p>
    <w:p w:rsidR="00C6007B" w:rsidRDefault="00C6007B" w:rsidP="00C6007B">
      <w:pPr>
        <w:pStyle w:val="-"/>
        <w:keepNext/>
        <w:rPr>
          <w:rtl/>
        </w:rPr>
      </w:pPr>
      <w:bookmarkStart w:id="885" w:name="ET_speakercontinue_ניצן_רוזנברג_155"/>
      <w:r w:rsidRPr="00C6007B">
        <w:rPr>
          <w:rStyle w:val="TagStyle"/>
          <w:rtl/>
        </w:rPr>
        <w:lastRenderedPageBreak/>
        <w:t xml:space="preserve"> &lt;&lt; </w:t>
      </w:r>
      <w:proofErr w:type="spellStart"/>
      <w:r w:rsidRPr="00C6007B">
        <w:rPr>
          <w:rStyle w:val="TagStyle"/>
          <w:rtl/>
        </w:rPr>
        <w:t>דובר_המשך</w:t>
      </w:r>
      <w:proofErr w:type="spellEnd"/>
      <w:r w:rsidRPr="00C6007B">
        <w:rPr>
          <w:rStyle w:val="TagStyle"/>
          <w:rtl/>
        </w:rPr>
        <w:t xml:space="preserve"> &gt;&gt; </w:t>
      </w:r>
      <w:r>
        <w:rPr>
          <w:rtl/>
        </w:rPr>
        <w:t>ניצן רוזנברג:</w:t>
      </w:r>
      <w:r w:rsidRPr="00C6007B">
        <w:rPr>
          <w:rStyle w:val="TagStyle"/>
          <w:rtl/>
        </w:rPr>
        <w:t xml:space="preserve"> &lt;&lt; </w:t>
      </w:r>
      <w:proofErr w:type="spellStart"/>
      <w:r w:rsidRPr="00C6007B">
        <w:rPr>
          <w:rStyle w:val="TagStyle"/>
          <w:rtl/>
        </w:rPr>
        <w:t>דובר_המשך</w:t>
      </w:r>
      <w:proofErr w:type="spellEnd"/>
      <w:r w:rsidRPr="00C6007B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C6007B" w:rsidRDefault="00C6007B" w:rsidP="00C6007B">
      <w:pPr>
        <w:pStyle w:val="KeepWithNext"/>
        <w:rPr>
          <w:rtl/>
          <w:lang w:eastAsia="he-IL"/>
        </w:rPr>
      </w:pPr>
    </w:p>
    <w:p w:rsidR="006C6448" w:rsidRDefault="006C6448" w:rsidP="009F407A">
      <w:pPr>
        <w:rPr>
          <w:rtl/>
          <w:lang w:eastAsia="he-IL"/>
        </w:rPr>
      </w:pPr>
      <w:bookmarkStart w:id="886" w:name="_ETM_Q1_3634000"/>
      <w:bookmarkEnd w:id="886"/>
      <w:r>
        <w:rPr>
          <w:rFonts w:hint="cs"/>
          <w:rtl/>
          <w:lang w:eastAsia="he-IL"/>
        </w:rPr>
        <w:t xml:space="preserve">לא הבנתי אם </w:t>
      </w:r>
      <w:r w:rsidR="009F407A">
        <w:rPr>
          <w:rFonts w:hint="cs"/>
          <w:rtl/>
          <w:lang w:eastAsia="he-IL"/>
        </w:rPr>
        <w:t>לילך ענתה שזה נכון</w:t>
      </w:r>
      <w:bookmarkStart w:id="887" w:name="_ETM_Q1_3637000"/>
      <w:bookmarkEnd w:id="887"/>
      <w:r w:rsidR="009F407A">
        <w:rPr>
          <w:rFonts w:hint="cs"/>
          <w:rtl/>
          <w:lang w:eastAsia="he-IL"/>
        </w:rPr>
        <w:t xml:space="preserve"> או לא. </w:t>
      </w:r>
      <w:bookmarkStart w:id="888" w:name="_ETM_Q1_3664619"/>
      <w:bookmarkStart w:id="889" w:name="_ETM_Q1_3667003"/>
      <w:bookmarkStart w:id="890" w:name="_ETM_Q1_3667068"/>
      <w:bookmarkEnd w:id="888"/>
      <w:bookmarkEnd w:id="889"/>
      <w:bookmarkEnd w:id="890"/>
    </w:p>
    <w:p w:rsidR="009F407A" w:rsidRDefault="009F407A" w:rsidP="009F407A">
      <w:pPr>
        <w:rPr>
          <w:rtl/>
          <w:lang w:eastAsia="he-IL"/>
        </w:rPr>
      </w:pPr>
      <w:bookmarkStart w:id="891" w:name="_ETM_Q1_3638000"/>
      <w:bookmarkEnd w:id="891"/>
    </w:p>
    <w:p w:rsidR="009F407A" w:rsidRDefault="009F407A" w:rsidP="009F407A">
      <w:pPr>
        <w:pStyle w:val="af6"/>
        <w:keepNext/>
        <w:rPr>
          <w:rtl/>
        </w:rPr>
      </w:pPr>
      <w:bookmarkStart w:id="892" w:name="ET_yor_5771_156"/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9F407A" w:rsidRDefault="009F407A" w:rsidP="009F407A">
      <w:pPr>
        <w:pStyle w:val="KeepWithNext"/>
        <w:rPr>
          <w:rtl/>
          <w:lang w:eastAsia="he-IL"/>
        </w:rPr>
      </w:pPr>
    </w:p>
    <w:p w:rsidR="009F407A" w:rsidRPr="009F407A" w:rsidRDefault="009F407A" w:rsidP="009F407A">
      <w:pPr>
        <w:rPr>
          <w:rtl/>
          <w:lang w:eastAsia="he-IL"/>
        </w:rPr>
      </w:pPr>
      <w:bookmarkStart w:id="893" w:name="_ETM_Q1_3640000"/>
      <w:bookmarkEnd w:id="893"/>
      <w:r>
        <w:rPr>
          <w:rFonts w:hint="cs"/>
          <w:rtl/>
          <w:lang w:eastAsia="he-IL"/>
        </w:rPr>
        <w:t>לילך, זה נכון מה שאמרתי?</w:t>
      </w:r>
    </w:p>
    <w:p w:rsidR="006C6448" w:rsidRDefault="006C6448" w:rsidP="006C6448">
      <w:pPr>
        <w:rPr>
          <w:rtl/>
          <w:lang w:eastAsia="he-IL"/>
        </w:rPr>
      </w:pPr>
      <w:bookmarkStart w:id="894" w:name="_ETM_Q1_3667195"/>
      <w:bookmarkStart w:id="895" w:name="_ETM_Q1_3667271"/>
      <w:bookmarkStart w:id="896" w:name="_ETM_Q1_3669576"/>
      <w:bookmarkEnd w:id="894"/>
      <w:bookmarkEnd w:id="895"/>
      <w:bookmarkEnd w:id="896"/>
    </w:p>
    <w:p w:rsidR="006C6448" w:rsidRDefault="006C6448" w:rsidP="006C6448">
      <w:pPr>
        <w:pStyle w:val="af9"/>
        <w:keepNext/>
        <w:rPr>
          <w:rtl/>
          <w:lang w:eastAsia="he-IL"/>
        </w:rPr>
      </w:pPr>
      <w:bookmarkStart w:id="897" w:name="ET_guest_635381_91"/>
      <w:r w:rsidRPr="006C64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לילך וגנר:</w:t>
      </w:r>
      <w:r w:rsidRPr="006C6448">
        <w:rPr>
          <w:rStyle w:val="TagStyle"/>
          <w:rtl/>
        </w:rPr>
        <w:t xml:space="preserve"> &lt;&lt; אורח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7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BF745B" w:rsidP="006C6448">
      <w:pPr>
        <w:rPr>
          <w:rtl/>
          <w:lang w:eastAsia="he-IL"/>
        </w:rPr>
      </w:pPr>
      <w:bookmarkStart w:id="898" w:name="_ETM_Q1_3670137"/>
      <w:bookmarkStart w:id="899" w:name="_ETM_Q1_3670192"/>
      <w:bookmarkEnd w:id="898"/>
      <w:bookmarkEnd w:id="899"/>
      <w:r>
        <w:rPr>
          <w:rFonts w:hint="cs"/>
          <w:rtl/>
          <w:lang w:eastAsia="he-IL"/>
        </w:rPr>
        <w:t>אם השאלה היא אם לפי ה</w:t>
      </w:r>
      <w:r w:rsidR="009F407A">
        <w:rPr>
          <w:rFonts w:hint="cs"/>
          <w:rtl/>
          <w:lang w:eastAsia="he-IL"/>
        </w:rPr>
        <w:t xml:space="preserve">תקנות מותר לצאת למקום עבודה בלי </w:t>
      </w:r>
      <w:bookmarkStart w:id="900" w:name="_ETM_Q1_3642000"/>
      <w:bookmarkEnd w:id="900"/>
      <w:r w:rsidR="009F407A">
        <w:rPr>
          <w:rFonts w:hint="cs"/>
          <w:rtl/>
          <w:lang w:eastAsia="he-IL"/>
        </w:rPr>
        <w:t>שום קשר לאישור,</w:t>
      </w:r>
      <w:r w:rsidR="002C00BF">
        <w:rPr>
          <w:rFonts w:hint="cs"/>
          <w:rtl/>
          <w:lang w:eastAsia="he-IL"/>
        </w:rPr>
        <w:t xml:space="preserve"> </w:t>
      </w:r>
      <w:r w:rsidR="009F407A">
        <w:rPr>
          <w:rFonts w:hint="cs"/>
          <w:rtl/>
          <w:lang w:eastAsia="he-IL"/>
        </w:rPr>
        <w:t xml:space="preserve">אז שוב אני מדגישה: לא </w:t>
      </w:r>
      <w:bookmarkStart w:id="901" w:name="_ETM_Q1_3644000"/>
      <w:bookmarkEnd w:id="901"/>
      <w:r w:rsidR="009F407A">
        <w:rPr>
          <w:rFonts w:hint="cs"/>
          <w:rtl/>
          <w:lang w:eastAsia="he-IL"/>
        </w:rPr>
        <w:t>צריך שום אישור. אם נשאלתי מתי כן אדם יצטרך אישור על מקום עבודה חיוני, אז נתתי את הדוגמה של מסגרות</w:t>
      </w:r>
      <w:bookmarkStart w:id="902" w:name="_ETM_Q1_3656000"/>
      <w:bookmarkEnd w:id="902"/>
      <w:r w:rsidR="009F407A">
        <w:rPr>
          <w:rFonts w:hint="cs"/>
          <w:rtl/>
          <w:lang w:eastAsia="he-IL"/>
        </w:rPr>
        <w:t xml:space="preserve"> החינוך. זה בתקנות אחרות.</w:t>
      </w:r>
    </w:p>
    <w:p w:rsidR="009F407A" w:rsidRDefault="009F407A" w:rsidP="006C6448">
      <w:pPr>
        <w:rPr>
          <w:rtl/>
          <w:lang w:eastAsia="he-IL"/>
        </w:rPr>
      </w:pPr>
      <w:bookmarkStart w:id="903" w:name="_ETM_Q1_3657000"/>
      <w:bookmarkEnd w:id="903"/>
    </w:p>
    <w:p w:rsidR="006C6448" w:rsidRDefault="006C6448" w:rsidP="006C6448">
      <w:pPr>
        <w:pStyle w:val="af6"/>
        <w:keepNext/>
        <w:rPr>
          <w:rtl/>
        </w:rPr>
      </w:pPr>
      <w:bookmarkStart w:id="904" w:name="ET_yor_5771_92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6C6448" w:rsidP="006C6448">
      <w:pPr>
        <w:rPr>
          <w:rtl/>
          <w:lang w:eastAsia="he-IL"/>
        </w:rPr>
      </w:pPr>
      <w:bookmarkStart w:id="905" w:name="_ETM_Q1_3671681"/>
      <w:bookmarkEnd w:id="905"/>
      <w:r>
        <w:rPr>
          <w:rFonts w:hint="cs"/>
          <w:rtl/>
          <w:lang w:eastAsia="he-IL"/>
        </w:rPr>
        <w:t>נכון</w:t>
      </w:r>
      <w:r w:rsidR="009F407A">
        <w:rPr>
          <w:rFonts w:hint="cs"/>
          <w:rtl/>
          <w:lang w:eastAsia="he-IL"/>
        </w:rPr>
        <w:t>. תקנות אחרות.</w:t>
      </w:r>
    </w:p>
    <w:p w:rsidR="009F407A" w:rsidRDefault="009F407A" w:rsidP="006C6448">
      <w:pPr>
        <w:rPr>
          <w:rtl/>
          <w:lang w:eastAsia="he-IL"/>
        </w:rPr>
      </w:pPr>
    </w:p>
    <w:p w:rsidR="006C6448" w:rsidRDefault="006C6448" w:rsidP="006C6448">
      <w:pPr>
        <w:pStyle w:val="-"/>
        <w:keepNext/>
        <w:rPr>
          <w:rtl/>
        </w:rPr>
      </w:pPr>
      <w:bookmarkStart w:id="906" w:name="_ETM_Q1_3673101"/>
      <w:bookmarkStart w:id="907" w:name="_ETM_Q1_3673194"/>
      <w:bookmarkStart w:id="908" w:name="ET_speakercontinue_635381_93"/>
      <w:bookmarkEnd w:id="906"/>
      <w:bookmarkEnd w:id="907"/>
      <w:r w:rsidRPr="006C6448">
        <w:rPr>
          <w:rStyle w:val="TagStyle"/>
          <w:rtl/>
        </w:rPr>
        <w:t xml:space="preserve">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>לילך וגנר: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9F407A" w:rsidRDefault="009F407A" w:rsidP="006C6448">
      <w:pPr>
        <w:rPr>
          <w:rtl/>
          <w:lang w:eastAsia="he-IL"/>
        </w:rPr>
      </w:pPr>
      <w:bookmarkStart w:id="909" w:name="_ETM_Q1_3674750"/>
      <w:bookmarkEnd w:id="909"/>
      <w:r>
        <w:rPr>
          <w:rFonts w:hint="cs"/>
          <w:rtl/>
          <w:lang w:eastAsia="he-IL"/>
        </w:rPr>
        <w:t>בתקנות של מסגרות אחרות</w:t>
      </w:r>
      <w:bookmarkStart w:id="910" w:name="_ETM_Q1_3660000"/>
      <w:bookmarkEnd w:id="910"/>
      <w:r w:rsidR="007A6606">
        <w:rPr>
          <w:rFonts w:hint="cs"/>
          <w:rtl/>
          <w:lang w:eastAsia="he-IL"/>
        </w:rPr>
        <w:t xml:space="preserve">. הן לא רלוונטיות </w:t>
      </w:r>
      <w:r>
        <w:rPr>
          <w:rFonts w:hint="cs"/>
          <w:rtl/>
          <w:lang w:eastAsia="he-IL"/>
        </w:rPr>
        <w:t>כרגע.</w:t>
      </w:r>
    </w:p>
    <w:p w:rsidR="009F407A" w:rsidRDefault="009F407A" w:rsidP="006C6448">
      <w:pPr>
        <w:rPr>
          <w:rtl/>
          <w:lang w:eastAsia="he-IL"/>
        </w:rPr>
      </w:pPr>
      <w:bookmarkStart w:id="911" w:name="_ETM_Q1_3658000"/>
      <w:bookmarkEnd w:id="911"/>
    </w:p>
    <w:p w:rsidR="009F407A" w:rsidRDefault="009F407A" w:rsidP="009F407A">
      <w:pPr>
        <w:pStyle w:val="af6"/>
        <w:keepNext/>
        <w:rPr>
          <w:rtl/>
        </w:rPr>
      </w:pPr>
      <w:bookmarkStart w:id="912" w:name="ET_yor_5771_157"/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9F407A" w:rsidRDefault="009F407A" w:rsidP="009F407A">
      <w:pPr>
        <w:pStyle w:val="KeepWithNext"/>
        <w:rPr>
          <w:rtl/>
        </w:rPr>
      </w:pPr>
    </w:p>
    <w:p w:rsidR="009F407A" w:rsidRDefault="009F407A" w:rsidP="009F407A">
      <w:pPr>
        <w:rPr>
          <w:rtl/>
        </w:rPr>
      </w:pPr>
      <w:bookmarkStart w:id="913" w:name="_ETM_Q1_3661000"/>
      <w:bookmarkEnd w:id="913"/>
      <w:r>
        <w:rPr>
          <w:rFonts w:hint="cs"/>
          <w:rtl/>
        </w:rPr>
        <w:t xml:space="preserve">נכון. לא. רלוונטיות לתקופה </w:t>
      </w:r>
      <w:bookmarkStart w:id="914" w:name="_ETM_Q1_3659000"/>
      <w:bookmarkEnd w:id="914"/>
      <w:r>
        <w:rPr>
          <w:rFonts w:hint="cs"/>
          <w:rtl/>
        </w:rPr>
        <w:t>הנוכחית. אבל לא לדיון הזה.</w:t>
      </w:r>
    </w:p>
    <w:p w:rsidR="009F407A" w:rsidRDefault="009F407A" w:rsidP="009F407A">
      <w:pPr>
        <w:rPr>
          <w:rtl/>
        </w:rPr>
      </w:pPr>
      <w:bookmarkStart w:id="915" w:name="_ETM_Q1_3667000"/>
      <w:bookmarkEnd w:id="915"/>
    </w:p>
    <w:p w:rsidR="009F407A" w:rsidRDefault="009F407A" w:rsidP="009F407A">
      <w:pPr>
        <w:pStyle w:val="af9"/>
        <w:keepNext/>
        <w:rPr>
          <w:rtl/>
        </w:rPr>
      </w:pPr>
      <w:bookmarkStart w:id="916" w:name="ET_guest_635381_158"/>
      <w:r w:rsidRPr="009F407A">
        <w:rPr>
          <w:rStyle w:val="TagStyle"/>
          <w:rtl/>
        </w:rPr>
        <w:t xml:space="preserve"> &lt;&lt; אורח &gt;&gt; </w:t>
      </w:r>
      <w:r>
        <w:rPr>
          <w:rtl/>
        </w:rPr>
        <w:t>לילך וגנר:</w:t>
      </w:r>
      <w:r w:rsidRPr="009F407A">
        <w:rPr>
          <w:rStyle w:val="TagStyle"/>
          <w:rtl/>
        </w:rPr>
        <w:t xml:space="preserve"> &lt;&lt; אורח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16"/>
    </w:p>
    <w:p w:rsidR="009F407A" w:rsidRDefault="009F407A" w:rsidP="009F407A">
      <w:pPr>
        <w:pStyle w:val="KeepWithNext"/>
        <w:rPr>
          <w:rtl/>
        </w:rPr>
      </w:pPr>
    </w:p>
    <w:p w:rsidR="006C6448" w:rsidRDefault="009F407A" w:rsidP="009F407A">
      <w:pPr>
        <w:rPr>
          <w:rtl/>
        </w:rPr>
      </w:pPr>
      <w:r>
        <w:rPr>
          <w:rFonts w:hint="cs"/>
          <w:rtl/>
        </w:rPr>
        <w:t>ל</w:t>
      </w:r>
      <w:bookmarkStart w:id="917" w:name="_ETM_Q1_3664000"/>
      <w:bookmarkEnd w:id="917"/>
      <w:r>
        <w:rPr>
          <w:rFonts w:hint="cs"/>
          <w:rtl/>
        </w:rPr>
        <w:t xml:space="preserve">א לדיון הנוכחי. </w:t>
      </w:r>
      <w:r w:rsidR="00BF745B">
        <w:rPr>
          <w:rFonts w:hint="cs"/>
          <w:rtl/>
        </w:rPr>
        <w:t xml:space="preserve">אם השאלה </w:t>
      </w:r>
      <w:r w:rsidR="006C6448">
        <w:rPr>
          <w:rFonts w:hint="cs"/>
          <w:rtl/>
        </w:rPr>
        <w:t>היא</w:t>
      </w:r>
      <w:r>
        <w:rPr>
          <w:rFonts w:hint="cs"/>
          <w:rtl/>
        </w:rPr>
        <w:t xml:space="preserve">: </w:t>
      </w:r>
      <w:bookmarkStart w:id="918" w:name="_ETM_Q1_3668000"/>
      <w:bookmarkEnd w:id="918"/>
      <w:r>
        <w:rPr>
          <w:rFonts w:hint="cs"/>
          <w:rtl/>
        </w:rPr>
        <w:t xml:space="preserve">למה עוד עובד צריך </w:t>
      </w:r>
      <w:r w:rsidR="00BF745B">
        <w:rPr>
          <w:rFonts w:hint="cs"/>
          <w:rtl/>
        </w:rPr>
        <w:t xml:space="preserve">להסתובב </w:t>
      </w:r>
      <w:r>
        <w:rPr>
          <w:rFonts w:hint="cs"/>
          <w:rtl/>
        </w:rPr>
        <w:t>עם המסמך הזה? הוא לא צריך.</w:t>
      </w:r>
    </w:p>
    <w:p w:rsidR="006C6448" w:rsidRDefault="006C6448" w:rsidP="006C6448">
      <w:pPr>
        <w:rPr>
          <w:rtl/>
          <w:lang w:eastAsia="he-IL"/>
        </w:rPr>
      </w:pPr>
      <w:bookmarkStart w:id="919" w:name="_ETM_Q1_3678023"/>
      <w:bookmarkStart w:id="920" w:name="_ETM_Q1_3678108"/>
      <w:bookmarkStart w:id="921" w:name="_ETM_Q1_3683386"/>
      <w:bookmarkStart w:id="922" w:name="_ETM_Q1_3683521"/>
      <w:bookmarkStart w:id="923" w:name="_ETM_Q1_3683561"/>
      <w:bookmarkStart w:id="924" w:name="_ETM_Q1_3683651"/>
      <w:bookmarkEnd w:id="919"/>
      <w:bookmarkEnd w:id="920"/>
      <w:bookmarkEnd w:id="921"/>
      <w:bookmarkEnd w:id="922"/>
      <w:bookmarkEnd w:id="923"/>
      <w:bookmarkEnd w:id="924"/>
    </w:p>
    <w:p w:rsidR="006C6448" w:rsidRDefault="006C6448" w:rsidP="006C6448">
      <w:pPr>
        <w:pStyle w:val="af6"/>
        <w:keepNext/>
        <w:rPr>
          <w:rtl/>
        </w:rPr>
      </w:pPr>
      <w:bookmarkStart w:id="925" w:name="ET_yor_5771_94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9F407A" w:rsidRDefault="009F407A" w:rsidP="006C6448">
      <w:pPr>
        <w:rPr>
          <w:rtl/>
          <w:lang w:eastAsia="he-IL"/>
        </w:rPr>
      </w:pPr>
      <w:bookmarkStart w:id="926" w:name="_ETM_Q1_3685884"/>
      <w:bookmarkEnd w:id="926"/>
      <w:r>
        <w:rPr>
          <w:rFonts w:hint="cs"/>
          <w:rtl/>
          <w:lang w:eastAsia="he-IL"/>
        </w:rPr>
        <w:t xml:space="preserve">כן, </w:t>
      </w:r>
      <w:bookmarkStart w:id="927" w:name="_ETM_Q1_3674000"/>
      <w:bookmarkEnd w:id="927"/>
      <w:r>
        <w:rPr>
          <w:rFonts w:hint="cs"/>
          <w:rtl/>
          <w:lang w:eastAsia="he-IL"/>
        </w:rPr>
        <w:t>ברור. הבנת?</w:t>
      </w:r>
    </w:p>
    <w:p w:rsidR="009F407A" w:rsidRDefault="009F407A" w:rsidP="006C6448">
      <w:pPr>
        <w:rPr>
          <w:rtl/>
          <w:lang w:eastAsia="he-IL"/>
        </w:rPr>
      </w:pPr>
      <w:bookmarkStart w:id="928" w:name="_ETM_Q1_3679000"/>
      <w:bookmarkEnd w:id="928"/>
    </w:p>
    <w:p w:rsidR="009F407A" w:rsidRDefault="009F407A" w:rsidP="009F407A">
      <w:pPr>
        <w:pStyle w:val="a4"/>
        <w:keepNext/>
        <w:rPr>
          <w:rtl/>
        </w:rPr>
      </w:pPr>
      <w:bookmarkStart w:id="929" w:name="ET_speaker_ניצן_רוזנברג_159"/>
      <w:r w:rsidRPr="009F407A">
        <w:rPr>
          <w:rStyle w:val="TagStyle"/>
          <w:rtl/>
        </w:rPr>
        <w:t xml:space="preserve"> &lt;&lt; דובר &gt;&gt; </w:t>
      </w:r>
      <w:r>
        <w:rPr>
          <w:rtl/>
        </w:rPr>
        <w:t>ניצן רוזנברג:</w:t>
      </w:r>
      <w:r w:rsidRPr="009F407A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29"/>
    </w:p>
    <w:p w:rsidR="009F407A" w:rsidRDefault="009F407A" w:rsidP="009F407A">
      <w:pPr>
        <w:pStyle w:val="KeepWithNext"/>
        <w:rPr>
          <w:rtl/>
          <w:lang w:eastAsia="he-IL"/>
        </w:rPr>
      </w:pPr>
    </w:p>
    <w:p w:rsidR="009F407A" w:rsidRDefault="009F407A" w:rsidP="009F407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9F407A" w:rsidRDefault="009F407A" w:rsidP="009F407A">
      <w:pPr>
        <w:rPr>
          <w:rtl/>
          <w:lang w:eastAsia="he-IL"/>
        </w:rPr>
      </w:pPr>
      <w:bookmarkStart w:id="930" w:name="_ETM_Q1_3676000"/>
      <w:bookmarkEnd w:id="930"/>
    </w:p>
    <w:p w:rsidR="009F407A" w:rsidRDefault="009F407A" w:rsidP="009F407A">
      <w:pPr>
        <w:pStyle w:val="af6"/>
        <w:keepNext/>
        <w:rPr>
          <w:rtl/>
        </w:rPr>
      </w:pPr>
      <w:bookmarkStart w:id="931" w:name="ET_yor_5771_160"/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9F407A" w:rsidRDefault="009F407A" w:rsidP="009F407A">
      <w:pPr>
        <w:pStyle w:val="KeepWithNext"/>
        <w:rPr>
          <w:rtl/>
          <w:lang w:eastAsia="he-IL"/>
        </w:rPr>
      </w:pPr>
    </w:p>
    <w:p w:rsidR="006C6448" w:rsidRDefault="006C6448" w:rsidP="006C6448">
      <w:pPr>
        <w:rPr>
          <w:rtl/>
          <w:lang w:eastAsia="he-IL"/>
        </w:rPr>
      </w:pPr>
      <w:bookmarkStart w:id="932" w:name="_ETM_Q1_3677000"/>
      <w:bookmarkEnd w:id="932"/>
      <w:r>
        <w:rPr>
          <w:rFonts w:hint="cs"/>
          <w:rtl/>
          <w:lang w:eastAsia="he-IL"/>
        </w:rPr>
        <w:t>טוב.</w:t>
      </w:r>
    </w:p>
    <w:p w:rsidR="006C6448" w:rsidRDefault="006C6448" w:rsidP="006C6448">
      <w:pPr>
        <w:rPr>
          <w:rtl/>
          <w:lang w:eastAsia="he-IL"/>
        </w:rPr>
      </w:pPr>
      <w:bookmarkStart w:id="933" w:name="_ETM_Q1_3687964"/>
      <w:bookmarkStart w:id="934" w:name="_ETM_Q1_3688035"/>
      <w:bookmarkStart w:id="935" w:name="_ETM_Q1_3688184"/>
      <w:bookmarkStart w:id="936" w:name="_ETM_Q1_3688265"/>
      <w:bookmarkStart w:id="937" w:name="_ETM_Q1_3692968"/>
      <w:bookmarkEnd w:id="933"/>
      <w:bookmarkEnd w:id="934"/>
      <w:bookmarkEnd w:id="935"/>
      <w:bookmarkEnd w:id="936"/>
      <w:bookmarkEnd w:id="937"/>
    </w:p>
    <w:p w:rsidR="006C6448" w:rsidRDefault="006C6448" w:rsidP="006C6448">
      <w:pPr>
        <w:pStyle w:val="a4"/>
        <w:keepNext/>
        <w:rPr>
          <w:rtl/>
        </w:rPr>
      </w:pPr>
      <w:bookmarkStart w:id="938" w:name="ET_speaker_5762_95"/>
      <w:r w:rsidRPr="006C644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C6448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9F407A" w:rsidP="006C6448">
      <w:pPr>
        <w:rPr>
          <w:rtl/>
          <w:lang w:eastAsia="he-IL"/>
        </w:rPr>
      </w:pPr>
      <w:bookmarkStart w:id="939" w:name="_ETM_Q1_3693492"/>
      <w:bookmarkStart w:id="940" w:name="_ETM_Q1_3693537"/>
      <w:bookmarkEnd w:id="939"/>
      <w:bookmarkEnd w:id="940"/>
      <w:r>
        <w:rPr>
          <w:rFonts w:hint="cs"/>
          <w:rtl/>
          <w:lang w:eastAsia="he-IL"/>
        </w:rPr>
        <w:t>אני רוצה להגיד ש</w:t>
      </w:r>
      <w:r w:rsidR="006C6448">
        <w:rPr>
          <w:rFonts w:hint="cs"/>
          <w:rtl/>
          <w:lang w:eastAsia="he-IL"/>
        </w:rPr>
        <w:t>ערוץ הכנסת מאזין לנו</w:t>
      </w:r>
      <w:r>
        <w:rPr>
          <w:rFonts w:hint="cs"/>
          <w:rtl/>
          <w:lang w:eastAsia="he-IL"/>
        </w:rPr>
        <w:t>.</w:t>
      </w:r>
    </w:p>
    <w:p w:rsidR="009F407A" w:rsidRDefault="009F407A" w:rsidP="006C6448">
      <w:pPr>
        <w:rPr>
          <w:rtl/>
          <w:lang w:eastAsia="he-IL"/>
        </w:rPr>
      </w:pPr>
    </w:p>
    <w:p w:rsidR="009F407A" w:rsidRDefault="009F407A" w:rsidP="009F407A">
      <w:pPr>
        <w:pStyle w:val="af6"/>
        <w:keepNext/>
        <w:rPr>
          <w:rtl/>
        </w:rPr>
      </w:pPr>
      <w:bookmarkStart w:id="941" w:name="ET_yor_5771_161"/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:rsidR="009F407A" w:rsidRDefault="009F407A" w:rsidP="009F407A">
      <w:pPr>
        <w:pStyle w:val="KeepWithNext"/>
        <w:rPr>
          <w:rtl/>
          <w:lang w:eastAsia="he-IL"/>
        </w:rPr>
      </w:pPr>
    </w:p>
    <w:p w:rsidR="009F407A" w:rsidRDefault="009F407A" w:rsidP="009F407A">
      <w:pPr>
        <w:rPr>
          <w:rtl/>
          <w:lang w:eastAsia="he-IL"/>
        </w:rPr>
      </w:pPr>
      <w:bookmarkStart w:id="942" w:name="_ETM_Q1_3683000"/>
      <w:bookmarkEnd w:id="942"/>
      <w:r>
        <w:rPr>
          <w:rFonts w:hint="cs"/>
          <w:rtl/>
          <w:lang w:eastAsia="he-IL"/>
        </w:rPr>
        <w:t>כן.</w:t>
      </w:r>
    </w:p>
    <w:p w:rsidR="009F407A" w:rsidRDefault="009F407A" w:rsidP="009F407A">
      <w:pPr>
        <w:rPr>
          <w:rtl/>
          <w:lang w:eastAsia="he-IL"/>
        </w:rPr>
      </w:pPr>
      <w:bookmarkStart w:id="943" w:name="_ETM_Q1_3681000"/>
      <w:bookmarkEnd w:id="943"/>
    </w:p>
    <w:p w:rsidR="009F407A" w:rsidRDefault="009F407A" w:rsidP="009F407A">
      <w:pPr>
        <w:pStyle w:val="a4"/>
        <w:keepNext/>
        <w:rPr>
          <w:rtl/>
        </w:rPr>
      </w:pPr>
      <w:bookmarkStart w:id="944" w:name="ET_speaker_5762_162"/>
      <w:r w:rsidRPr="009F407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F407A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9F407A" w:rsidRDefault="009F407A" w:rsidP="009F407A">
      <w:pPr>
        <w:pStyle w:val="KeepWithNext"/>
        <w:rPr>
          <w:rtl/>
          <w:lang w:eastAsia="he-IL"/>
        </w:rPr>
      </w:pPr>
    </w:p>
    <w:p w:rsidR="009F407A" w:rsidRDefault="009F407A" w:rsidP="009F407A">
      <w:pPr>
        <w:rPr>
          <w:rtl/>
          <w:lang w:eastAsia="he-IL"/>
        </w:rPr>
      </w:pPr>
      <w:bookmarkStart w:id="945" w:name="_ETM_Q1_3684000"/>
      <w:bookmarkEnd w:id="945"/>
      <w:r>
        <w:rPr>
          <w:rFonts w:hint="cs"/>
          <w:rtl/>
          <w:lang w:eastAsia="he-IL"/>
        </w:rPr>
        <w:t>הוא כבר מוציא ציוצים על דברים שאנחנו אומרים באמת. מישהו מאזין.</w:t>
      </w:r>
    </w:p>
    <w:p w:rsidR="009F407A" w:rsidRDefault="009F407A" w:rsidP="009F407A">
      <w:pPr>
        <w:rPr>
          <w:rtl/>
          <w:lang w:eastAsia="he-IL"/>
        </w:rPr>
      </w:pPr>
      <w:bookmarkStart w:id="946" w:name="_ETM_Q1_3687000"/>
      <w:bookmarkEnd w:id="946"/>
    </w:p>
    <w:p w:rsidR="009F407A" w:rsidRDefault="009F407A" w:rsidP="009F407A">
      <w:pPr>
        <w:pStyle w:val="af6"/>
        <w:keepNext/>
        <w:rPr>
          <w:rtl/>
        </w:rPr>
      </w:pPr>
      <w:bookmarkStart w:id="947" w:name="ET_yor_5771_163"/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:rsidR="009F407A" w:rsidRDefault="009F407A" w:rsidP="009F407A">
      <w:pPr>
        <w:pStyle w:val="KeepWithNext"/>
        <w:rPr>
          <w:rtl/>
          <w:lang w:eastAsia="he-IL"/>
        </w:rPr>
      </w:pPr>
    </w:p>
    <w:p w:rsidR="009F407A" w:rsidRPr="009F407A" w:rsidRDefault="009F407A" w:rsidP="009F407A">
      <w:pPr>
        <w:rPr>
          <w:rtl/>
          <w:lang w:eastAsia="he-IL"/>
        </w:rPr>
      </w:pPr>
      <w:bookmarkStart w:id="948" w:name="_ETM_Q1_3688000"/>
      <w:bookmarkEnd w:id="948"/>
      <w:r>
        <w:rPr>
          <w:rFonts w:hint="cs"/>
          <w:rtl/>
          <w:lang w:eastAsia="he-IL"/>
        </w:rPr>
        <w:t>אבל ציוצים נכונים? מהימנים?</w:t>
      </w:r>
    </w:p>
    <w:p w:rsidR="009F407A" w:rsidRDefault="009F407A" w:rsidP="006C6448">
      <w:pPr>
        <w:rPr>
          <w:rtl/>
          <w:lang w:eastAsia="he-IL"/>
        </w:rPr>
      </w:pPr>
      <w:bookmarkStart w:id="949" w:name="_ETM_Q1_3700361"/>
      <w:bookmarkStart w:id="950" w:name="_ETM_Q1_3700486"/>
      <w:bookmarkStart w:id="951" w:name="_ETM_Q1_3689000"/>
      <w:bookmarkEnd w:id="949"/>
      <w:bookmarkEnd w:id="950"/>
      <w:bookmarkEnd w:id="951"/>
    </w:p>
    <w:p w:rsidR="009F407A" w:rsidRDefault="009F407A" w:rsidP="009F407A">
      <w:pPr>
        <w:pStyle w:val="-"/>
        <w:keepNext/>
        <w:rPr>
          <w:rtl/>
        </w:rPr>
      </w:pPr>
      <w:bookmarkStart w:id="952" w:name="ET_speakercontinue_5762_164"/>
      <w:r w:rsidRPr="009F407A">
        <w:rPr>
          <w:rStyle w:val="TagStyle"/>
          <w:rtl/>
        </w:rPr>
        <w:lastRenderedPageBreak/>
        <w:t xml:space="preserve"> &lt;&lt; </w:t>
      </w:r>
      <w:proofErr w:type="spellStart"/>
      <w:r w:rsidRPr="009F407A">
        <w:rPr>
          <w:rStyle w:val="TagStyle"/>
          <w:rtl/>
        </w:rPr>
        <w:t>דובר_המשך</w:t>
      </w:r>
      <w:proofErr w:type="spellEnd"/>
      <w:r w:rsidRPr="009F407A">
        <w:rPr>
          <w:rStyle w:val="TagStyle"/>
          <w:rtl/>
        </w:rPr>
        <w:t xml:space="preserve"> &gt;&gt; </w:t>
      </w:r>
      <w:r>
        <w:rPr>
          <w:rtl/>
        </w:rPr>
        <w:t>אלי אבידר (ישראל ביתנו):</w:t>
      </w:r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דובר_המשך</w:t>
      </w:r>
      <w:proofErr w:type="spellEnd"/>
      <w:r w:rsidRPr="009F407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9F407A" w:rsidRDefault="009F407A" w:rsidP="009F407A">
      <w:pPr>
        <w:pStyle w:val="KeepWithNext"/>
        <w:rPr>
          <w:rtl/>
          <w:lang w:eastAsia="he-IL"/>
        </w:rPr>
      </w:pPr>
    </w:p>
    <w:p w:rsidR="009F407A" w:rsidRPr="009F407A" w:rsidRDefault="009F407A" w:rsidP="009F407A">
      <w:pPr>
        <w:rPr>
          <w:rtl/>
          <w:lang w:eastAsia="he-IL"/>
        </w:rPr>
      </w:pPr>
      <w:bookmarkStart w:id="953" w:name="_ETM_Q1_3692000"/>
      <w:bookmarkEnd w:id="953"/>
      <w:r>
        <w:rPr>
          <w:rFonts w:hint="cs"/>
          <w:rtl/>
          <w:lang w:eastAsia="he-IL"/>
        </w:rPr>
        <w:t>מה שאמרתי לך עכשיו.</w:t>
      </w:r>
    </w:p>
    <w:p w:rsidR="006C6448" w:rsidRDefault="006C6448" w:rsidP="006C6448">
      <w:pPr>
        <w:rPr>
          <w:rtl/>
          <w:lang w:eastAsia="he-IL"/>
        </w:rPr>
      </w:pPr>
      <w:bookmarkStart w:id="954" w:name="_ETM_Q1_3700556"/>
      <w:bookmarkStart w:id="955" w:name="_ETM_Q1_3700656"/>
      <w:bookmarkStart w:id="956" w:name="_ETM_Q1_3701864"/>
      <w:bookmarkEnd w:id="954"/>
      <w:bookmarkEnd w:id="955"/>
      <w:bookmarkEnd w:id="956"/>
    </w:p>
    <w:p w:rsidR="006C6448" w:rsidRDefault="006C6448" w:rsidP="006C6448">
      <w:pPr>
        <w:pStyle w:val="a4"/>
        <w:keepNext/>
        <w:rPr>
          <w:rtl/>
        </w:rPr>
      </w:pPr>
      <w:bookmarkStart w:id="957" w:name="ET_speaker_גור_בליי_96"/>
      <w:r w:rsidRPr="006C644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6C6448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6C6448" w:rsidP="00DE119A">
      <w:pPr>
        <w:rPr>
          <w:rtl/>
          <w:lang w:eastAsia="he-IL"/>
        </w:rPr>
      </w:pPr>
      <w:bookmarkStart w:id="958" w:name="_ETM_Q1_3702471"/>
      <w:bookmarkStart w:id="959" w:name="_ETM_Q1_3702521"/>
      <w:bookmarkEnd w:id="958"/>
      <w:bookmarkEnd w:id="959"/>
      <w:r>
        <w:rPr>
          <w:rFonts w:hint="cs"/>
          <w:rtl/>
          <w:lang w:eastAsia="he-IL"/>
        </w:rPr>
        <w:t xml:space="preserve">רק </w:t>
      </w:r>
      <w:r w:rsidR="009F407A">
        <w:rPr>
          <w:rFonts w:hint="cs"/>
          <w:rtl/>
          <w:lang w:eastAsia="he-IL"/>
        </w:rPr>
        <w:t xml:space="preserve">לחדד שבאמת </w:t>
      </w:r>
      <w:r>
        <w:rPr>
          <w:rFonts w:hint="cs"/>
          <w:rtl/>
          <w:lang w:eastAsia="he-IL"/>
        </w:rPr>
        <w:t>בתקנות</w:t>
      </w:r>
      <w:r w:rsidR="00BF745B">
        <w:rPr>
          <w:rFonts w:hint="cs"/>
          <w:rtl/>
          <w:lang w:eastAsia="he-IL"/>
        </w:rPr>
        <w:t xml:space="preserve"> של מקומות עבודה, </w:t>
      </w:r>
      <w:r w:rsidR="009F407A">
        <w:rPr>
          <w:rFonts w:hint="cs"/>
          <w:rtl/>
          <w:lang w:eastAsia="he-IL"/>
        </w:rPr>
        <w:t xml:space="preserve">זה לעניין פתיחה לקהל של </w:t>
      </w:r>
      <w:bookmarkStart w:id="960" w:name="_ETM_Q1_3694000"/>
      <w:bookmarkEnd w:id="960"/>
      <w:r w:rsidR="009F407A">
        <w:rPr>
          <w:rFonts w:hint="cs"/>
          <w:rtl/>
          <w:lang w:eastAsia="he-IL"/>
        </w:rPr>
        <w:t>המקומות</w:t>
      </w:r>
      <w:r w:rsidR="00BF745B">
        <w:rPr>
          <w:rFonts w:hint="cs"/>
          <w:rtl/>
          <w:lang w:eastAsia="he-IL"/>
        </w:rPr>
        <w:t xml:space="preserve"> אחרים</w:t>
      </w:r>
      <w:r w:rsidR="009F407A">
        <w:rPr>
          <w:rFonts w:hint="cs"/>
          <w:rtl/>
          <w:lang w:eastAsia="he-IL"/>
        </w:rPr>
        <w:t xml:space="preserve">, </w:t>
      </w:r>
      <w:r w:rsidR="00BF745B">
        <w:rPr>
          <w:rFonts w:hint="cs"/>
          <w:rtl/>
          <w:lang w:eastAsia="he-IL"/>
        </w:rPr>
        <w:t xml:space="preserve">של </w:t>
      </w:r>
      <w:r w:rsidR="009F407A">
        <w:rPr>
          <w:rFonts w:hint="cs"/>
          <w:rtl/>
          <w:lang w:eastAsia="he-IL"/>
        </w:rPr>
        <w:t>קבלת קהל.</w:t>
      </w:r>
      <w:bookmarkStart w:id="961" w:name="_ETM_Q1_3705800"/>
      <w:bookmarkStart w:id="962" w:name="_ETM_Q1_3705899"/>
      <w:bookmarkStart w:id="963" w:name="_ETM_Q1_3705978"/>
      <w:bookmarkStart w:id="964" w:name="_ETM_Q1_3706073"/>
      <w:bookmarkStart w:id="965" w:name="_ETM_Q1_3713512"/>
      <w:bookmarkStart w:id="966" w:name="_ETM_Q1_3713597"/>
      <w:bookmarkEnd w:id="961"/>
      <w:bookmarkEnd w:id="962"/>
      <w:bookmarkEnd w:id="963"/>
      <w:bookmarkEnd w:id="964"/>
      <w:bookmarkEnd w:id="965"/>
      <w:bookmarkEnd w:id="966"/>
    </w:p>
    <w:p w:rsidR="008146E2" w:rsidRDefault="008146E2" w:rsidP="00DE119A">
      <w:pPr>
        <w:rPr>
          <w:rtl/>
          <w:lang w:eastAsia="he-IL"/>
        </w:rPr>
      </w:pPr>
    </w:p>
    <w:p w:rsidR="009F407A" w:rsidRDefault="009F407A" w:rsidP="009F407A">
      <w:pPr>
        <w:pStyle w:val="af6"/>
        <w:keepNext/>
        <w:rPr>
          <w:rtl/>
        </w:rPr>
      </w:pPr>
      <w:bookmarkStart w:id="967" w:name="ET_yor_5771_165"/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9F407A">
        <w:rPr>
          <w:rStyle w:val="TagStyle"/>
          <w:rtl/>
        </w:rPr>
        <w:t xml:space="preserve"> &lt;&lt; </w:t>
      </w:r>
      <w:proofErr w:type="spellStart"/>
      <w:r w:rsidRPr="009F407A">
        <w:rPr>
          <w:rStyle w:val="TagStyle"/>
          <w:rtl/>
        </w:rPr>
        <w:t>יור</w:t>
      </w:r>
      <w:proofErr w:type="spellEnd"/>
      <w:r w:rsidRPr="009F407A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:rsidR="009F407A" w:rsidRDefault="009F407A" w:rsidP="009F407A">
      <w:pPr>
        <w:pStyle w:val="KeepWithNext"/>
        <w:rPr>
          <w:rtl/>
          <w:lang w:eastAsia="he-IL"/>
        </w:rPr>
      </w:pPr>
    </w:p>
    <w:p w:rsidR="009F407A" w:rsidRDefault="009F407A" w:rsidP="009F407A">
      <w:pPr>
        <w:rPr>
          <w:rtl/>
          <w:lang w:eastAsia="he-IL"/>
        </w:rPr>
      </w:pPr>
      <w:bookmarkStart w:id="968" w:name="_ETM_Q1_3698000"/>
      <w:bookmarkEnd w:id="968"/>
      <w:r>
        <w:rPr>
          <w:rFonts w:hint="cs"/>
          <w:rtl/>
          <w:lang w:eastAsia="he-IL"/>
        </w:rPr>
        <w:t>כן.</w:t>
      </w:r>
    </w:p>
    <w:p w:rsidR="009F407A" w:rsidRDefault="009F407A" w:rsidP="009F407A">
      <w:pPr>
        <w:rPr>
          <w:rtl/>
          <w:lang w:eastAsia="he-IL"/>
        </w:rPr>
      </w:pPr>
      <w:bookmarkStart w:id="969" w:name="_ETM_Q1_3695000"/>
      <w:bookmarkEnd w:id="969"/>
    </w:p>
    <w:p w:rsidR="009F407A" w:rsidRDefault="009F407A" w:rsidP="009F407A">
      <w:pPr>
        <w:pStyle w:val="a4"/>
        <w:keepNext/>
        <w:rPr>
          <w:rtl/>
        </w:rPr>
      </w:pPr>
      <w:bookmarkStart w:id="970" w:name="ET_speaker_גור_בליי_166"/>
      <w:r w:rsidRPr="009F407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407A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70"/>
    </w:p>
    <w:p w:rsidR="009F407A" w:rsidRDefault="009F407A" w:rsidP="009F407A">
      <w:pPr>
        <w:pStyle w:val="KeepWithNext"/>
        <w:rPr>
          <w:rtl/>
          <w:lang w:eastAsia="he-IL"/>
        </w:rPr>
      </w:pPr>
    </w:p>
    <w:p w:rsidR="009F407A" w:rsidRDefault="009F407A" w:rsidP="009F407A">
      <w:pPr>
        <w:rPr>
          <w:rtl/>
          <w:lang w:eastAsia="he-IL"/>
        </w:rPr>
      </w:pPr>
      <w:bookmarkStart w:id="971" w:name="_ETM_Q1_3696000"/>
      <w:bookmarkEnd w:id="971"/>
      <w:r>
        <w:rPr>
          <w:rFonts w:hint="cs"/>
          <w:rtl/>
          <w:lang w:eastAsia="he-IL"/>
        </w:rPr>
        <w:t>בתקנות של החינוך שלא נ</w:t>
      </w:r>
      <w:r w:rsidR="00BF745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דונות אצלנו, אלא בוועדת החינוך, אז הם מפרטים לי עכשיו שאצלם </w:t>
      </w:r>
      <w:bookmarkStart w:id="972" w:name="_ETM_Q1_3700000"/>
      <w:bookmarkEnd w:id="972"/>
      <w:r>
        <w:rPr>
          <w:rFonts w:hint="cs"/>
          <w:rtl/>
          <w:lang w:eastAsia="he-IL"/>
        </w:rPr>
        <w:t xml:space="preserve">זה באמת רשימה </w:t>
      </w:r>
      <w:r w:rsidR="00CD234E">
        <w:rPr>
          <w:rFonts w:hint="cs"/>
          <w:rtl/>
          <w:lang w:eastAsia="he-IL"/>
        </w:rPr>
        <w:t>אחרת</w:t>
      </w:r>
      <w:bookmarkStart w:id="973" w:name="_ETM_Q1_3705000"/>
      <w:bookmarkEnd w:id="973"/>
      <w:r w:rsidR="00CD234E">
        <w:rPr>
          <w:rFonts w:hint="cs"/>
          <w:rtl/>
          <w:lang w:eastAsia="he-IL"/>
        </w:rPr>
        <w:t xml:space="preserve"> לצורך מסגרות ילדים,</w:t>
      </w:r>
      <w:r w:rsidR="00BF745B">
        <w:rPr>
          <w:rFonts w:hint="cs"/>
          <w:rtl/>
          <w:lang w:eastAsia="he-IL"/>
        </w:rPr>
        <w:t xml:space="preserve"> מה שהיושב-</w:t>
      </w:r>
      <w:r w:rsidR="00CD234E">
        <w:rPr>
          <w:rFonts w:hint="cs"/>
          <w:rtl/>
          <w:lang w:eastAsia="he-IL"/>
        </w:rPr>
        <w:t xml:space="preserve">ראש שאל אותם. </w:t>
      </w:r>
      <w:bookmarkStart w:id="974" w:name="_ETM_Q1_3704000"/>
      <w:bookmarkEnd w:id="974"/>
      <w:r w:rsidR="00CD234E">
        <w:rPr>
          <w:rFonts w:hint="cs"/>
          <w:rtl/>
          <w:lang w:eastAsia="he-IL"/>
        </w:rPr>
        <w:t>זה באמת עולה מתוך תקנות - - -</w:t>
      </w:r>
    </w:p>
    <w:p w:rsidR="00CD234E" w:rsidRPr="009F407A" w:rsidRDefault="00CD234E" w:rsidP="009F407A">
      <w:pPr>
        <w:rPr>
          <w:rtl/>
          <w:lang w:eastAsia="he-IL"/>
        </w:rPr>
      </w:pPr>
      <w:bookmarkStart w:id="975" w:name="_ETM_Q1_3709000"/>
      <w:bookmarkEnd w:id="975"/>
    </w:p>
    <w:p w:rsidR="006C6448" w:rsidRDefault="006C6448" w:rsidP="006C6448">
      <w:pPr>
        <w:pStyle w:val="af6"/>
        <w:keepNext/>
        <w:rPr>
          <w:rtl/>
        </w:rPr>
      </w:pPr>
      <w:bookmarkStart w:id="976" w:name="ET_yor_5771_97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CD234E" w:rsidP="006C6448">
      <w:pPr>
        <w:rPr>
          <w:rtl/>
          <w:lang w:eastAsia="he-IL"/>
        </w:rPr>
      </w:pPr>
      <w:bookmarkStart w:id="977" w:name="_ETM_Q1_3716341"/>
      <w:bookmarkEnd w:id="977"/>
      <w:r>
        <w:rPr>
          <w:rFonts w:hint="cs"/>
          <w:rtl/>
          <w:lang w:eastAsia="he-IL"/>
        </w:rPr>
        <w:t>סליחה. לא ה</w:t>
      </w:r>
      <w:r w:rsidR="006C6448">
        <w:rPr>
          <w:rFonts w:hint="cs"/>
          <w:rtl/>
          <w:lang w:eastAsia="he-IL"/>
        </w:rPr>
        <w:t>קשתי</w:t>
      </w:r>
      <w:r>
        <w:rPr>
          <w:rFonts w:hint="cs"/>
          <w:rtl/>
          <w:lang w:eastAsia="he-IL"/>
        </w:rPr>
        <w:t>,</w:t>
      </w:r>
      <w:r w:rsidR="006C6448">
        <w:rPr>
          <w:rFonts w:hint="cs"/>
          <w:rtl/>
          <w:lang w:eastAsia="he-IL"/>
        </w:rPr>
        <w:t xml:space="preserve"> גור.</w:t>
      </w:r>
    </w:p>
    <w:p w:rsidR="006C6448" w:rsidRDefault="006C6448" w:rsidP="006C6448">
      <w:pPr>
        <w:rPr>
          <w:rtl/>
          <w:lang w:eastAsia="he-IL"/>
        </w:rPr>
      </w:pPr>
      <w:bookmarkStart w:id="978" w:name="_ETM_Q1_3722441"/>
      <w:bookmarkStart w:id="979" w:name="_ETM_Q1_3722534"/>
      <w:bookmarkStart w:id="980" w:name="_ETM_Q1_3722616"/>
      <w:bookmarkStart w:id="981" w:name="_ETM_Q1_3722705"/>
      <w:bookmarkEnd w:id="978"/>
      <w:bookmarkEnd w:id="979"/>
      <w:bookmarkEnd w:id="980"/>
      <w:bookmarkEnd w:id="981"/>
    </w:p>
    <w:p w:rsidR="006C6448" w:rsidRDefault="006C6448" w:rsidP="006C6448">
      <w:pPr>
        <w:pStyle w:val="-"/>
        <w:keepNext/>
        <w:rPr>
          <w:rtl/>
        </w:rPr>
      </w:pPr>
      <w:bookmarkStart w:id="982" w:name="ET_speakercontinue_גור_בליי_98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82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CD234E" w:rsidP="006C6448">
      <w:pPr>
        <w:rPr>
          <w:rtl/>
          <w:lang w:eastAsia="he-IL"/>
        </w:rPr>
      </w:pPr>
      <w:bookmarkStart w:id="983" w:name="_ETM_Q1_3723699"/>
      <w:bookmarkEnd w:id="983"/>
      <w:r>
        <w:rPr>
          <w:rFonts w:hint="cs"/>
          <w:rtl/>
          <w:lang w:eastAsia="he-IL"/>
        </w:rPr>
        <w:t xml:space="preserve">הנושא שאתה, </w:t>
      </w:r>
      <w:bookmarkStart w:id="984" w:name="_ETM_Q1_3713000"/>
      <w:bookmarkEnd w:id="984"/>
      <w:r>
        <w:rPr>
          <w:rFonts w:hint="cs"/>
          <w:rtl/>
          <w:lang w:eastAsia="he-IL"/>
        </w:rPr>
        <w:t xml:space="preserve">היושב-ראש העלית, זה לעניין </w:t>
      </w:r>
      <w:r w:rsidR="00BF745B">
        <w:rPr>
          <w:rFonts w:hint="cs"/>
          <w:rtl/>
          <w:lang w:eastAsia="he-IL"/>
        </w:rPr>
        <w:t>תקנות של החינוך,</w:t>
      </w:r>
      <w:r>
        <w:rPr>
          <w:rFonts w:hint="cs"/>
          <w:rtl/>
          <w:lang w:eastAsia="he-IL"/>
        </w:rPr>
        <w:t xml:space="preserve"> של מוסדות </w:t>
      </w:r>
      <w:bookmarkStart w:id="985" w:name="_ETM_Q1_3719000"/>
      <w:bookmarkEnd w:id="985"/>
      <w:r>
        <w:rPr>
          <w:rFonts w:hint="cs"/>
          <w:rtl/>
          <w:lang w:eastAsia="he-IL"/>
        </w:rPr>
        <w:t>חינוך</w:t>
      </w:r>
      <w:r w:rsidR="00BF745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רשימה אחרת שהיא לצורך מסגרות לילדים.</w:t>
      </w:r>
      <w:r w:rsidR="006C6448">
        <w:rPr>
          <w:rFonts w:hint="cs"/>
          <w:rtl/>
          <w:lang w:eastAsia="he-IL"/>
        </w:rPr>
        <w:t xml:space="preserve"> </w:t>
      </w:r>
    </w:p>
    <w:p w:rsidR="006C6448" w:rsidRDefault="006C6448" w:rsidP="006C6448">
      <w:pPr>
        <w:rPr>
          <w:rtl/>
          <w:lang w:eastAsia="he-IL"/>
        </w:rPr>
      </w:pPr>
      <w:bookmarkStart w:id="986" w:name="_ETM_Q1_3727427"/>
      <w:bookmarkStart w:id="987" w:name="_ETM_Q1_3727508"/>
      <w:bookmarkStart w:id="988" w:name="_ETM_Q1_3727625"/>
      <w:bookmarkStart w:id="989" w:name="_ETM_Q1_3727720"/>
      <w:bookmarkEnd w:id="986"/>
      <w:bookmarkEnd w:id="987"/>
      <w:bookmarkEnd w:id="988"/>
      <w:bookmarkEnd w:id="989"/>
    </w:p>
    <w:p w:rsidR="006C6448" w:rsidRDefault="006C6448" w:rsidP="006C6448">
      <w:pPr>
        <w:pStyle w:val="af6"/>
        <w:keepNext/>
        <w:rPr>
          <w:rtl/>
        </w:rPr>
      </w:pPr>
      <w:bookmarkStart w:id="990" w:name="ET_yor_5771_99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CD234E" w:rsidP="006C6448">
      <w:pPr>
        <w:rPr>
          <w:rtl/>
          <w:lang w:eastAsia="he-IL"/>
        </w:rPr>
      </w:pPr>
      <w:bookmarkStart w:id="991" w:name="_ETM_Q1_3740426"/>
      <w:bookmarkEnd w:id="991"/>
      <w:r>
        <w:rPr>
          <w:rFonts w:hint="cs"/>
          <w:rtl/>
          <w:lang w:eastAsia="he-IL"/>
        </w:rPr>
        <w:t>לא. אין רש</w:t>
      </w:r>
      <w:bookmarkStart w:id="992" w:name="_ETM_Q1_3723000"/>
      <w:bookmarkEnd w:id="992"/>
      <w:r>
        <w:rPr>
          <w:rFonts w:hint="cs"/>
          <w:rtl/>
          <w:lang w:eastAsia="he-IL"/>
        </w:rPr>
        <w:t>ימה אחרת.</w:t>
      </w:r>
    </w:p>
    <w:p w:rsidR="00CD234E" w:rsidRDefault="00CD234E" w:rsidP="006C6448">
      <w:pPr>
        <w:rPr>
          <w:rtl/>
          <w:lang w:eastAsia="he-IL"/>
        </w:rPr>
      </w:pPr>
      <w:bookmarkStart w:id="993" w:name="_ETM_Q1_3722000"/>
      <w:bookmarkEnd w:id="993"/>
    </w:p>
    <w:p w:rsidR="006C6448" w:rsidRDefault="006C6448" w:rsidP="006C6448">
      <w:pPr>
        <w:pStyle w:val="-"/>
        <w:keepNext/>
        <w:rPr>
          <w:rtl/>
        </w:rPr>
      </w:pPr>
      <w:bookmarkStart w:id="994" w:name="ET_speakercontinue_גור_בליי_100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דובר_המשך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CD234E" w:rsidRDefault="00CD234E" w:rsidP="006C6448">
      <w:pPr>
        <w:rPr>
          <w:rtl/>
          <w:lang w:eastAsia="he-IL"/>
        </w:rPr>
      </w:pPr>
      <w:bookmarkStart w:id="995" w:name="_ETM_Q1_3752561"/>
      <w:bookmarkEnd w:id="995"/>
      <w:r>
        <w:rPr>
          <w:rFonts w:hint="cs"/>
          <w:rtl/>
          <w:lang w:eastAsia="he-IL"/>
        </w:rPr>
        <w:t>הם משתמשים באותה רשימה? טוב. אני לא יודע.</w:t>
      </w:r>
      <w:bookmarkStart w:id="996" w:name="_ETM_Q1_3728000"/>
      <w:bookmarkEnd w:id="996"/>
    </w:p>
    <w:p w:rsidR="00CD234E" w:rsidRDefault="00CD234E" w:rsidP="006C6448">
      <w:pPr>
        <w:rPr>
          <w:rtl/>
          <w:lang w:eastAsia="he-IL"/>
        </w:rPr>
      </w:pPr>
      <w:bookmarkStart w:id="997" w:name="_ETM_Q1_3726000"/>
      <w:bookmarkEnd w:id="997"/>
    </w:p>
    <w:p w:rsidR="00CD234E" w:rsidRDefault="00CD234E" w:rsidP="00CD234E">
      <w:pPr>
        <w:pStyle w:val="af6"/>
        <w:keepNext/>
        <w:rPr>
          <w:rtl/>
        </w:rPr>
      </w:pPr>
      <w:bookmarkStart w:id="998" w:name="ET_yor_5771_167"/>
      <w:r w:rsidRPr="00CD234E">
        <w:rPr>
          <w:rStyle w:val="TagStyle"/>
          <w:rtl/>
        </w:rPr>
        <w:t xml:space="preserve"> &lt;&lt; </w:t>
      </w:r>
      <w:proofErr w:type="spellStart"/>
      <w:r w:rsidRPr="00CD234E">
        <w:rPr>
          <w:rStyle w:val="TagStyle"/>
          <w:rtl/>
        </w:rPr>
        <w:t>יור</w:t>
      </w:r>
      <w:proofErr w:type="spellEnd"/>
      <w:r w:rsidRPr="00CD23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34E">
        <w:rPr>
          <w:rStyle w:val="TagStyle"/>
          <w:rtl/>
        </w:rPr>
        <w:t xml:space="preserve"> &lt;&lt; </w:t>
      </w:r>
      <w:proofErr w:type="spellStart"/>
      <w:r w:rsidRPr="00CD234E">
        <w:rPr>
          <w:rStyle w:val="TagStyle"/>
          <w:rtl/>
        </w:rPr>
        <w:t>יור</w:t>
      </w:r>
      <w:proofErr w:type="spellEnd"/>
      <w:r w:rsidRPr="00CD234E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998"/>
    </w:p>
    <w:p w:rsidR="00CD234E" w:rsidRDefault="00CD234E" w:rsidP="00CD234E">
      <w:pPr>
        <w:pStyle w:val="KeepWithNext"/>
        <w:rPr>
          <w:rtl/>
        </w:rPr>
      </w:pPr>
    </w:p>
    <w:p w:rsidR="00CD234E" w:rsidRDefault="00CD234E" w:rsidP="00CD234E">
      <w:pPr>
        <w:rPr>
          <w:rtl/>
        </w:rPr>
      </w:pPr>
      <w:r>
        <w:rPr>
          <w:rFonts w:hint="cs"/>
          <w:rtl/>
        </w:rPr>
        <w:t xml:space="preserve">אין עוד רשימה של מקומות עבודה </w:t>
      </w:r>
      <w:bookmarkStart w:id="999" w:name="_ETM_Q1_3727000"/>
      <w:bookmarkEnd w:id="999"/>
      <w:r>
        <w:rPr>
          <w:rFonts w:hint="cs"/>
          <w:rtl/>
        </w:rPr>
        <w:t xml:space="preserve">חיוניים. זו הרשימה היחידה, היא נמצאת בתקנות של הגבלת מקומות עבודה. זו הרשימה היחידה שמנויה בחוק. אני לא </w:t>
      </w:r>
      <w:bookmarkStart w:id="1000" w:name="_ETM_Q1_3733000"/>
      <w:bookmarkEnd w:id="1000"/>
      <w:r>
        <w:rPr>
          <w:rFonts w:hint="cs"/>
          <w:rtl/>
        </w:rPr>
        <w:t xml:space="preserve">מצאתי שום רשימה אחרת. מה שרשום בתקנות החינוך הוא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01" w:name="_ETM_Q1_3741000"/>
      <w:bookmarkEnd w:id="1001"/>
      <w:r>
        <w:rPr>
          <w:rFonts w:hint="cs"/>
          <w:rtl/>
        </w:rPr>
        <w:t>כתוב שם:</w:t>
      </w:r>
      <w:r w:rsidR="00BF745B">
        <w:rPr>
          <w:rFonts w:hint="cs"/>
          <w:rtl/>
        </w:rPr>
        <w:t xml:space="preserve"> מסגרות</w:t>
      </w:r>
      <w:r>
        <w:rPr>
          <w:rFonts w:hint="cs"/>
          <w:rtl/>
        </w:rPr>
        <w:t xml:space="preserve"> לילדים של עובדים חיוניים.</w:t>
      </w:r>
      <w:bookmarkStart w:id="1002" w:name="_ETM_Q1_3744000"/>
      <w:bookmarkEnd w:id="1002"/>
      <w:r>
        <w:rPr>
          <w:rFonts w:hint="cs"/>
          <w:rtl/>
        </w:rPr>
        <w:t xml:space="preserve"> וזה מפני אותך לאותה רשימה.</w:t>
      </w:r>
    </w:p>
    <w:p w:rsidR="00CD234E" w:rsidRDefault="00CD234E" w:rsidP="00CD234E">
      <w:pPr>
        <w:rPr>
          <w:rtl/>
        </w:rPr>
      </w:pPr>
      <w:bookmarkStart w:id="1003" w:name="_ETM_Q1_3748000"/>
      <w:bookmarkEnd w:id="1003"/>
    </w:p>
    <w:p w:rsidR="00CD234E" w:rsidRDefault="00CD234E" w:rsidP="00CD234E">
      <w:pPr>
        <w:pStyle w:val="-"/>
        <w:keepNext/>
        <w:rPr>
          <w:rtl/>
        </w:rPr>
      </w:pPr>
      <w:bookmarkStart w:id="1004" w:name="ET_speakercontinue_גור_בליי_168"/>
      <w:r w:rsidRPr="00CD234E">
        <w:rPr>
          <w:rStyle w:val="TagStyle"/>
          <w:rtl/>
        </w:rPr>
        <w:t xml:space="preserve"> &lt;&lt; </w:t>
      </w:r>
      <w:proofErr w:type="spellStart"/>
      <w:r w:rsidRPr="00CD234E">
        <w:rPr>
          <w:rStyle w:val="TagStyle"/>
          <w:rtl/>
        </w:rPr>
        <w:t>דובר_המשך</w:t>
      </w:r>
      <w:proofErr w:type="spellEnd"/>
      <w:r w:rsidRPr="00CD234E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CD234E">
        <w:rPr>
          <w:rStyle w:val="TagStyle"/>
          <w:rtl/>
        </w:rPr>
        <w:t xml:space="preserve"> &lt;&lt; </w:t>
      </w:r>
      <w:proofErr w:type="spellStart"/>
      <w:r w:rsidRPr="00CD234E">
        <w:rPr>
          <w:rStyle w:val="TagStyle"/>
          <w:rtl/>
        </w:rPr>
        <w:t>דובר_המשך</w:t>
      </w:r>
      <w:proofErr w:type="spellEnd"/>
      <w:r w:rsidRPr="00CD234E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:rsidR="00CD234E" w:rsidRDefault="00CD234E" w:rsidP="00CD234E">
      <w:pPr>
        <w:pStyle w:val="KeepWithNext"/>
        <w:rPr>
          <w:rtl/>
          <w:lang w:eastAsia="he-IL"/>
        </w:rPr>
      </w:pPr>
    </w:p>
    <w:p w:rsidR="006C6448" w:rsidRDefault="006C6448" w:rsidP="00CD234E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בסדר</w:t>
      </w:r>
      <w:r w:rsidR="00CD234E">
        <w:rPr>
          <w:rFonts w:hint="cs"/>
          <w:rtl/>
        </w:rPr>
        <w:t xml:space="preserve">. אבל בתקנות האלה שלנו זה </w:t>
      </w:r>
      <w:bookmarkStart w:id="1005" w:name="_ETM_Q1_3750000"/>
      <w:bookmarkEnd w:id="1005"/>
      <w:r w:rsidR="00CD234E">
        <w:rPr>
          <w:rFonts w:hint="cs"/>
          <w:rtl/>
        </w:rPr>
        <w:t>לענ</w:t>
      </w:r>
      <w:r w:rsidR="0011348B">
        <w:rPr>
          <w:rFonts w:hint="cs"/>
          <w:rtl/>
        </w:rPr>
        <w:t xml:space="preserve">יין תקנה 7(4), </w:t>
      </w:r>
      <w:r w:rsidR="00CD234E">
        <w:rPr>
          <w:rFonts w:hint="cs"/>
          <w:rtl/>
        </w:rPr>
        <w:t>שעוסק בקבלת בקהל במקום עבודה המפורט בתוספת השנייה - -</w:t>
      </w:r>
    </w:p>
    <w:p w:rsidR="00CD234E" w:rsidRDefault="00CD234E" w:rsidP="00CD234E">
      <w:pPr>
        <w:rPr>
          <w:rtl/>
        </w:rPr>
      </w:pPr>
    </w:p>
    <w:p w:rsidR="00CD234E" w:rsidRDefault="00CD234E" w:rsidP="00CD234E">
      <w:pPr>
        <w:pStyle w:val="af6"/>
        <w:keepNext/>
        <w:rPr>
          <w:rtl/>
        </w:rPr>
      </w:pPr>
      <w:bookmarkStart w:id="1006" w:name="ET_yor_5771_169"/>
      <w:r w:rsidRPr="00CD234E">
        <w:rPr>
          <w:rStyle w:val="TagStyle"/>
          <w:rtl/>
        </w:rPr>
        <w:t xml:space="preserve"> &lt;&lt; </w:t>
      </w:r>
      <w:proofErr w:type="spellStart"/>
      <w:r w:rsidRPr="00CD234E">
        <w:rPr>
          <w:rStyle w:val="TagStyle"/>
          <w:rtl/>
        </w:rPr>
        <w:t>יור</w:t>
      </w:r>
      <w:proofErr w:type="spellEnd"/>
      <w:r w:rsidRPr="00CD234E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CD234E">
        <w:rPr>
          <w:rStyle w:val="TagStyle"/>
          <w:rtl/>
        </w:rPr>
        <w:t xml:space="preserve"> &lt;&lt; </w:t>
      </w:r>
      <w:proofErr w:type="spellStart"/>
      <w:r w:rsidRPr="00CD234E">
        <w:rPr>
          <w:rStyle w:val="TagStyle"/>
          <w:rtl/>
        </w:rPr>
        <w:t>יור</w:t>
      </w:r>
      <w:proofErr w:type="spellEnd"/>
      <w:r w:rsidRPr="00CD234E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CD234E" w:rsidRDefault="00CD234E" w:rsidP="00CD234E">
      <w:pPr>
        <w:pStyle w:val="KeepWithNext"/>
        <w:rPr>
          <w:rtl/>
          <w:lang w:eastAsia="he-IL"/>
        </w:rPr>
      </w:pPr>
    </w:p>
    <w:p w:rsidR="00CD234E" w:rsidRDefault="00CD234E" w:rsidP="00CD234E">
      <w:pPr>
        <w:rPr>
          <w:rtl/>
          <w:lang w:eastAsia="he-IL"/>
        </w:rPr>
      </w:pPr>
      <w:bookmarkStart w:id="1007" w:name="_ETM_Q1_3758000"/>
      <w:bookmarkEnd w:id="1007"/>
      <w:r>
        <w:rPr>
          <w:rFonts w:hint="cs"/>
          <w:rtl/>
          <w:lang w:eastAsia="he-IL"/>
        </w:rPr>
        <w:t>כן.</w:t>
      </w:r>
    </w:p>
    <w:p w:rsidR="00CD234E" w:rsidRDefault="00CD234E" w:rsidP="00CD234E">
      <w:pPr>
        <w:rPr>
          <w:rtl/>
          <w:lang w:eastAsia="he-IL"/>
        </w:rPr>
      </w:pPr>
      <w:bookmarkStart w:id="1008" w:name="_ETM_Q1_3753000"/>
      <w:bookmarkEnd w:id="1008"/>
    </w:p>
    <w:p w:rsidR="00CD234E" w:rsidRDefault="00CD234E" w:rsidP="00CD234E">
      <w:pPr>
        <w:pStyle w:val="-"/>
        <w:keepNext/>
        <w:rPr>
          <w:rtl/>
        </w:rPr>
      </w:pPr>
      <w:bookmarkStart w:id="1009" w:name="ET_speakercontinue_גור_בליי_170"/>
      <w:r w:rsidRPr="00CD234E">
        <w:rPr>
          <w:rStyle w:val="TagStyle"/>
          <w:rtl/>
        </w:rPr>
        <w:t xml:space="preserve"> &lt;&lt; </w:t>
      </w:r>
      <w:proofErr w:type="spellStart"/>
      <w:r w:rsidRPr="00CD234E">
        <w:rPr>
          <w:rStyle w:val="TagStyle"/>
          <w:rtl/>
        </w:rPr>
        <w:t>דובר_המשך</w:t>
      </w:r>
      <w:proofErr w:type="spellEnd"/>
      <w:r w:rsidRPr="00CD234E">
        <w:rPr>
          <w:rStyle w:val="TagStyle"/>
          <w:rtl/>
        </w:rPr>
        <w:t xml:space="preserve"> &gt;&gt; </w:t>
      </w:r>
      <w:r>
        <w:rPr>
          <w:rtl/>
        </w:rPr>
        <w:t>גור בליי:</w:t>
      </w:r>
      <w:r w:rsidRPr="00CD234E">
        <w:rPr>
          <w:rStyle w:val="TagStyle"/>
          <w:rtl/>
        </w:rPr>
        <w:t xml:space="preserve"> &lt;&lt; </w:t>
      </w:r>
      <w:proofErr w:type="spellStart"/>
      <w:r w:rsidRPr="00CD234E">
        <w:rPr>
          <w:rStyle w:val="TagStyle"/>
          <w:rtl/>
        </w:rPr>
        <w:t>דובר_המשך</w:t>
      </w:r>
      <w:proofErr w:type="spellEnd"/>
      <w:r w:rsidRPr="00CD234E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:rsidR="00CD234E" w:rsidRDefault="00CD234E" w:rsidP="00CD234E">
      <w:pPr>
        <w:pStyle w:val="KeepWithNext"/>
        <w:rPr>
          <w:rtl/>
          <w:lang w:eastAsia="he-IL"/>
        </w:rPr>
      </w:pPr>
    </w:p>
    <w:p w:rsidR="00CD234E" w:rsidRPr="00CD234E" w:rsidRDefault="00CD234E" w:rsidP="0011348B">
      <w:pPr>
        <w:rPr>
          <w:rtl/>
          <w:lang w:eastAsia="he-IL"/>
        </w:rPr>
      </w:pPr>
      <w:bookmarkStart w:id="1010" w:name="_ETM_Q1_3754000"/>
      <w:bookmarkEnd w:id="1010"/>
      <w:r>
        <w:rPr>
          <w:rFonts w:hint="cs"/>
          <w:rtl/>
        </w:rPr>
        <w:t xml:space="preserve">- - </w:t>
      </w:r>
      <w:r w:rsidR="0011348B" w:rsidRPr="0011348B">
        <w:rPr>
          <w:rtl/>
        </w:rPr>
        <w:t>לשם מתן שירות חיוני לציבור שלא ניתן לספקו מרחוק או מתן שירות חיוני לאדם שלא יכול לקבלו מרחוק, באופן מקוון או טלפוני.</w:t>
      </w:r>
      <w:r>
        <w:rPr>
          <w:rFonts w:hint="cs"/>
          <w:rtl/>
        </w:rPr>
        <w:t xml:space="preserve"> </w:t>
      </w:r>
      <w:r w:rsidR="002C00BF">
        <w:rPr>
          <w:rFonts w:hint="cs"/>
          <w:rtl/>
        </w:rPr>
        <w:t xml:space="preserve">מפנים לתוספת פה לעניין קבלת קהל במקומות האלה. </w:t>
      </w:r>
      <w:bookmarkStart w:id="1011" w:name="_ETM_Q1_3765000"/>
      <w:bookmarkEnd w:id="1011"/>
      <w:r w:rsidR="002C00BF">
        <w:rPr>
          <w:rFonts w:hint="cs"/>
          <w:rtl/>
        </w:rPr>
        <w:t>ואז באמת לא צריך אישור מיוחד.</w:t>
      </w:r>
    </w:p>
    <w:p w:rsidR="006C6448" w:rsidRDefault="006C6448" w:rsidP="006C6448">
      <w:pPr>
        <w:rPr>
          <w:rtl/>
          <w:lang w:eastAsia="he-IL"/>
        </w:rPr>
      </w:pPr>
      <w:bookmarkStart w:id="1012" w:name="_ETM_Q1_3756904"/>
      <w:bookmarkStart w:id="1013" w:name="_ETM_Q1_3756999"/>
      <w:bookmarkStart w:id="1014" w:name="_ETM_Q1_3757149"/>
      <w:bookmarkStart w:id="1015" w:name="_ETM_Q1_3757234"/>
      <w:bookmarkStart w:id="1016" w:name="_ETM_Q1_3762874"/>
      <w:bookmarkStart w:id="1017" w:name="_ETM_Q1_3762959"/>
      <w:bookmarkStart w:id="1018" w:name="_ETM_Q1_3763084"/>
      <w:bookmarkStart w:id="1019" w:name="_ETM_Q1_3763164"/>
      <w:bookmarkEnd w:id="1012"/>
      <w:bookmarkEnd w:id="1013"/>
      <w:bookmarkEnd w:id="1014"/>
      <w:bookmarkEnd w:id="1015"/>
      <w:bookmarkEnd w:id="1016"/>
      <w:bookmarkEnd w:id="1017"/>
      <w:bookmarkEnd w:id="1018"/>
      <w:bookmarkEnd w:id="1019"/>
    </w:p>
    <w:p w:rsidR="006C6448" w:rsidRDefault="006C6448" w:rsidP="006C6448">
      <w:pPr>
        <w:pStyle w:val="af6"/>
        <w:keepNext/>
        <w:rPr>
          <w:rtl/>
        </w:rPr>
      </w:pPr>
      <w:bookmarkStart w:id="1020" w:name="ET_yor_5771_101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20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6C6448" w:rsidP="006C6448">
      <w:pPr>
        <w:rPr>
          <w:rtl/>
          <w:lang w:eastAsia="he-IL"/>
        </w:rPr>
      </w:pPr>
      <w:bookmarkStart w:id="1021" w:name="_ETM_Q1_3775947"/>
      <w:bookmarkEnd w:id="1021"/>
      <w:r>
        <w:rPr>
          <w:rFonts w:hint="cs"/>
          <w:rtl/>
          <w:lang w:eastAsia="he-IL"/>
        </w:rPr>
        <w:t xml:space="preserve">הבנתי. בסדר </w:t>
      </w:r>
      <w:bookmarkStart w:id="1022" w:name="_ETM_Q1_3779370"/>
      <w:bookmarkEnd w:id="1022"/>
      <w:r w:rsidR="002C00BF">
        <w:rPr>
          <w:rFonts w:hint="cs"/>
          <w:rtl/>
          <w:lang w:eastAsia="he-IL"/>
        </w:rPr>
        <w:t xml:space="preserve">גמור. עוד שאלות לגבי </w:t>
      </w:r>
      <w:r>
        <w:rPr>
          <w:rFonts w:hint="cs"/>
          <w:rtl/>
          <w:lang w:eastAsia="he-IL"/>
        </w:rPr>
        <w:t>הזה</w:t>
      </w:r>
      <w:r w:rsidR="002C00BF">
        <w:rPr>
          <w:rFonts w:hint="cs"/>
          <w:rtl/>
          <w:lang w:eastAsia="he-IL"/>
        </w:rPr>
        <w:t xml:space="preserve">? הילדים שלך כבר </w:t>
      </w:r>
      <w:bookmarkStart w:id="1023" w:name="_ETM_Q1_3779000"/>
      <w:bookmarkEnd w:id="1023"/>
      <w:r w:rsidR="002C00BF">
        <w:rPr>
          <w:rFonts w:hint="cs"/>
          <w:rtl/>
          <w:lang w:eastAsia="he-IL"/>
        </w:rPr>
        <w:t>לא במסגרות חינוכיות?</w:t>
      </w:r>
    </w:p>
    <w:p w:rsidR="006C6448" w:rsidRDefault="006C6448" w:rsidP="006C6448">
      <w:pPr>
        <w:rPr>
          <w:rtl/>
          <w:lang w:eastAsia="he-IL"/>
        </w:rPr>
      </w:pPr>
      <w:bookmarkStart w:id="1024" w:name="_ETM_Q1_3787401"/>
      <w:bookmarkStart w:id="1025" w:name="_ETM_Q1_3787486"/>
      <w:bookmarkStart w:id="1026" w:name="_ETM_Q1_3787900"/>
      <w:bookmarkStart w:id="1027" w:name="_ETM_Q1_3787985"/>
      <w:bookmarkStart w:id="1028" w:name="_ETM_Q1_3790855"/>
      <w:bookmarkEnd w:id="1024"/>
      <w:bookmarkEnd w:id="1025"/>
      <w:bookmarkEnd w:id="1026"/>
      <w:bookmarkEnd w:id="1027"/>
      <w:bookmarkEnd w:id="1028"/>
    </w:p>
    <w:p w:rsidR="006C6448" w:rsidRDefault="006C6448" w:rsidP="006C6448">
      <w:pPr>
        <w:pStyle w:val="a4"/>
        <w:keepNext/>
        <w:rPr>
          <w:rtl/>
        </w:rPr>
      </w:pPr>
      <w:bookmarkStart w:id="1029" w:name="ET_speaker_6042_102"/>
      <w:r w:rsidRPr="006C644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6C6448">
        <w:rPr>
          <w:rStyle w:val="TagStyle"/>
          <w:rtl/>
        </w:rPr>
        <w:t xml:space="preserve"> &lt;&lt; דובר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Default="002C00BF" w:rsidP="002C00BF">
      <w:pPr>
        <w:rPr>
          <w:rtl/>
          <w:lang w:eastAsia="he-IL"/>
        </w:rPr>
      </w:pPr>
      <w:bookmarkStart w:id="1030" w:name="_ETM_Q1_3791365"/>
      <w:bookmarkStart w:id="1031" w:name="_ETM_Q1_3791420"/>
      <w:bookmarkEnd w:id="1030"/>
      <w:bookmarkEnd w:id="1031"/>
      <w:r>
        <w:rPr>
          <w:rFonts w:hint="cs"/>
          <w:rtl/>
          <w:lang w:eastAsia="he-IL"/>
        </w:rPr>
        <w:t xml:space="preserve">ממש לא. הם נפגשים אחת לחמש דקות, </w:t>
      </w:r>
      <w:bookmarkStart w:id="1032" w:name="_ETM_Q1_3783000"/>
      <w:bookmarkEnd w:id="1032"/>
      <w:r>
        <w:rPr>
          <w:rFonts w:hint="cs"/>
          <w:rtl/>
          <w:lang w:eastAsia="he-IL"/>
        </w:rPr>
        <w:t>כי הזום וכי הזה וכי הזה.</w:t>
      </w:r>
    </w:p>
    <w:p w:rsidR="002C00BF" w:rsidRDefault="002C00BF" w:rsidP="002C00BF">
      <w:pPr>
        <w:rPr>
          <w:rtl/>
          <w:lang w:eastAsia="he-IL"/>
        </w:rPr>
      </w:pPr>
    </w:p>
    <w:p w:rsidR="002C00BF" w:rsidRDefault="002C00BF" w:rsidP="002C00BF">
      <w:pPr>
        <w:pStyle w:val="af6"/>
        <w:keepNext/>
        <w:rPr>
          <w:rtl/>
        </w:rPr>
      </w:pPr>
      <w:bookmarkStart w:id="1033" w:name="ET_yor_5771_171"/>
      <w:r w:rsidRPr="002C00BF">
        <w:rPr>
          <w:rStyle w:val="TagStyle"/>
          <w:rtl/>
        </w:rPr>
        <w:t xml:space="preserve"> &lt;&lt; </w:t>
      </w:r>
      <w:proofErr w:type="spellStart"/>
      <w:r w:rsidRPr="002C00BF">
        <w:rPr>
          <w:rStyle w:val="TagStyle"/>
          <w:rtl/>
        </w:rPr>
        <w:t>יור</w:t>
      </w:r>
      <w:proofErr w:type="spellEnd"/>
      <w:r w:rsidRPr="002C00BF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2C00BF">
        <w:rPr>
          <w:rStyle w:val="TagStyle"/>
          <w:rtl/>
        </w:rPr>
        <w:t xml:space="preserve"> &lt;&lt; </w:t>
      </w:r>
      <w:proofErr w:type="spellStart"/>
      <w:r w:rsidRPr="002C00BF">
        <w:rPr>
          <w:rStyle w:val="TagStyle"/>
          <w:rtl/>
        </w:rPr>
        <w:t>יור</w:t>
      </w:r>
      <w:proofErr w:type="spellEnd"/>
      <w:r w:rsidRPr="002C00BF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1033"/>
    </w:p>
    <w:p w:rsidR="002C00BF" w:rsidRDefault="002C00BF" w:rsidP="002C00BF">
      <w:pPr>
        <w:pStyle w:val="KeepWithNext"/>
        <w:rPr>
          <w:rtl/>
          <w:lang w:eastAsia="he-IL"/>
        </w:rPr>
      </w:pPr>
    </w:p>
    <w:p w:rsidR="006C6448" w:rsidRDefault="002C00BF" w:rsidP="002C00BF">
      <w:pPr>
        <w:rPr>
          <w:rtl/>
          <w:lang w:eastAsia="he-IL"/>
        </w:rPr>
      </w:pPr>
      <w:bookmarkStart w:id="1034" w:name="_ETM_Q1_3785000"/>
      <w:bookmarkEnd w:id="1034"/>
      <w:r>
        <w:rPr>
          <w:rFonts w:hint="cs"/>
          <w:rtl/>
          <w:lang w:eastAsia="he-IL"/>
        </w:rPr>
        <w:t xml:space="preserve">אז אנחנו נצביע על </w:t>
      </w:r>
      <w:r>
        <w:rPr>
          <w:rFonts w:hint="cs"/>
          <w:b/>
          <w:bCs/>
          <w:u w:val="single"/>
          <w:rtl/>
          <w:lang w:eastAsia="he-IL"/>
        </w:rPr>
        <w:t>ה</w:t>
      </w:r>
      <w:r w:rsidRPr="002C00BF">
        <w:rPr>
          <w:rFonts w:hint="cs"/>
          <w:b/>
          <w:bCs/>
          <w:u w:val="single"/>
          <w:rtl/>
          <w:lang w:eastAsia="he-IL"/>
        </w:rPr>
        <w:t>תקנות.</w:t>
      </w:r>
      <w:r>
        <w:rPr>
          <w:rFonts w:hint="cs"/>
          <w:rtl/>
          <w:lang w:eastAsia="he-IL"/>
        </w:rPr>
        <w:t xml:space="preserve"> </w:t>
      </w:r>
      <w:bookmarkStart w:id="1035" w:name="_ETM_Q1_3791000"/>
      <w:bookmarkStart w:id="1036" w:name="_ETM_Q1_3794891"/>
      <w:bookmarkStart w:id="1037" w:name="_ETM_Q1_3794981"/>
      <w:bookmarkStart w:id="1038" w:name="_ETM_Q1_3795095"/>
      <w:bookmarkStart w:id="1039" w:name="_ETM_Q1_3795180"/>
      <w:bookmarkEnd w:id="1035"/>
      <w:bookmarkEnd w:id="1036"/>
      <w:bookmarkEnd w:id="1037"/>
      <w:bookmarkEnd w:id="1038"/>
      <w:bookmarkEnd w:id="1039"/>
      <w:r w:rsidR="006C6448">
        <w:rPr>
          <w:rFonts w:hint="cs"/>
          <w:rtl/>
          <w:lang w:eastAsia="he-IL"/>
        </w:rPr>
        <w:t>מי בעד</w:t>
      </w:r>
      <w:r>
        <w:rPr>
          <w:rFonts w:hint="cs"/>
          <w:rtl/>
          <w:lang w:eastAsia="he-IL"/>
        </w:rPr>
        <w:t xml:space="preserve"> אישור התקנות? ירים את ידו</w:t>
      </w:r>
      <w:r w:rsidR="006C64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נגד? מי נגד? מי נמנע?</w:t>
      </w:r>
    </w:p>
    <w:p w:rsidR="002C00BF" w:rsidRDefault="002C00BF" w:rsidP="002C00BF">
      <w:pPr>
        <w:rPr>
          <w:rtl/>
          <w:lang w:eastAsia="he-IL"/>
        </w:rPr>
      </w:pPr>
    </w:p>
    <w:p w:rsidR="006C6448" w:rsidRDefault="006C6448" w:rsidP="006C6448">
      <w:pPr>
        <w:rPr>
          <w:rtl/>
          <w:lang w:eastAsia="he-IL"/>
        </w:rPr>
      </w:pPr>
      <w:bookmarkStart w:id="1040" w:name="_ETM_Q1_3829466"/>
      <w:bookmarkStart w:id="1041" w:name="_ETM_Q1_3829560"/>
      <w:bookmarkEnd w:id="1040"/>
      <w:bookmarkEnd w:id="1041"/>
    </w:p>
    <w:p w:rsidR="006C6448" w:rsidRDefault="006C6448" w:rsidP="006C6448">
      <w:pPr>
        <w:pStyle w:val="af1"/>
        <w:keepNext/>
        <w:rPr>
          <w:rtl/>
          <w:lang w:eastAsia="he-IL"/>
        </w:rPr>
      </w:pPr>
      <w:bookmarkStart w:id="1042" w:name="_ETM_Q1_3829675"/>
      <w:bookmarkStart w:id="1043" w:name="_ETM_Q1_3829770"/>
      <w:bookmarkEnd w:id="1042"/>
      <w:bookmarkEnd w:id="1043"/>
      <w:r>
        <w:rPr>
          <w:rFonts w:hint="eastAsia"/>
          <w:rtl/>
          <w:lang w:eastAsia="he-IL"/>
        </w:rPr>
        <w:t>הצבעה</w:t>
      </w:r>
    </w:p>
    <w:p w:rsidR="006C6448" w:rsidRDefault="006C6448" w:rsidP="006C6448">
      <w:pPr>
        <w:pStyle w:val="--"/>
        <w:keepNext/>
        <w:rPr>
          <w:rtl/>
          <w:lang w:eastAsia="he-IL"/>
        </w:rPr>
      </w:pPr>
    </w:p>
    <w:p w:rsidR="006C6448" w:rsidRDefault="002C00BF" w:rsidP="006C6448">
      <w:pPr>
        <w:pStyle w:val="af2"/>
        <w:rPr>
          <w:rtl/>
          <w:lang w:eastAsia="he-IL"/>
        </w:rPr>
      </w:pPr>
      <w:bookmarkStart w:id="1044" w:name="_ETM_Q1_3835777"/>
      <w:bookmarkEnd w:id="1044"/>
      <w:r>
        <w:rPr>
          <w:rFonts w:hint="cs"/>
          <w:rtl/>
          <w:lang w:eastAsia="he-IL"/>
        </w:rPr>
        <w:t>אושרו.</w:t>
      </w:r>
    </w:p>
    <w:p w:rsidR="002C00BF" w:rsidRPr="002C00BF" w:rsidRDefault="002C00BF" w:rsidP="002C00BF">
      <w:pPr>
        <w:rPr>
          <w:rtl/>
          <w:lang w:eastAsia="he-IL"/>
        </w:rPr>
      </w:pPr>
      <w:bookmarkStart w:id="1045" w:name="_ETM_Q1_3803000"/>
      <w:bookmarkEnd w:id="1045"/>
    </w:p>
    <w:p w:rsidR="006C6448" w:rsidRDefault="006C6448" w:rsidP="006C6448">
      <w:pPr>
        <w:pStyle w:val="af6"/>
        <w:keepNext/>
        <w:rPr>
          <w:rtl/>
        </w:rPr>
      </w:pPr>
      <w:bookmarkStart w:id="1046" w:name="ET_yor_5771_104"/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6C6448">
        <w:rPr>
          <w:rStyle w:val="TagStyle"/>
          <w:rtl/>
        </w:rPr>
        <w:t xml:space="preserve"> &lt;&lt; </w:t>
      </w:r>
      <w:proofErr w:type="spellStart"/>
      <w:r w:rsidRPr="006C6448">
        <w:rPr>
          <w:rStyle w:val="TagStyle"/>
          <w:rtl/>
        </w:rPr>
        <w:t>יור</w:t>
      </w:r>
      <w:proofErr w:type="spellEnd"/>
      <w:r w:rsidRPr="006C6448">
        <w:rPr>
          <w:rStyle w:val="TagStyle"/>
          <w:rtl/>
        </w:rPr>
        <w:t xml:space="preserve"> &gt;&gt;</w:t>
      </w:r>
      <w:r w:rsidR="002C00BF">
        <w:rPr>
          <w:rtl/>
        </w:rPr>
        <w:t xml:space="preserve"> </w:t>
      </w:r>
      <w:r>
        <w:rPr>
          <w:rtl/>
        </w:rPr>
        <w:t xml:space="preserve"> </w:t>
      </w:r>
      <w:bookmarkEnd w:id="1046"/>
    </w:p>
    <w:p w:rsidR="006C6448" w:rsidRDefault="006C6448" w:rsidP="006C6448">
      <w:pPr>
        <w:pStyle w:val="KeepWithNext"/>
        <w:rPr>
          <w:rtl/>
          <w:lang w:eastAsia="he-IL"/>
        </w:rPr>
      </w:pPr>
    </w:p>
    <w:p w:rsidR="006C6448" w:rsidRPr="006C6448" w:rsidRDefault="002C00BF" w:rsidP="006C6448">
      <w:pPr>
        <w:rPr>
          <w:rtl/>
          <w:lang w:eastAsia="he-IL"/>
        </w:rPr>
      </w:pPr>
      <w:bookmarkStart w:id="1047" w:name="_ETM_Q1_3838395"/>
      <w:bookmarkEnd w:id="1047"/>
      <w:r>
        <w:rPr>
          <w:rFonts w:hint="cs"/>
          <w:rtl/>
          <w:lang w:eastAsia="he-IL"/>
        </w:rPr>
        <w:t xml:space="preserve">התקנות אושרו והן בתוקף. </w:t>
      </w:r>
      <w:bookmarkStart w:id="1048" w:name="_ETM_Q1_3812000"/>
      <w:bookmarkEnd w:id="1048"/>
      <w:r>
        <w:rPr>
          <w:rFonts w:hint="cs"/>
          <w:rtl/>
          <w:lang w:eastAsia="he-IL"/>
        </w:rPr>
        <w:t>הישיבה הסתיימה. תודה רבה לכולם.</w:t>
      </w:r>
    </w:p>
    <w:p w:rsidR="006C6448" w:rsidRDefault="006C6448" w:rsidP="006C6448">
      <w:pPr>
        <w:rPr>
          <w:rtl/>
          <w:lang w:eastAsia="he-IL"/>
        </w:rPr>
      </w:pPr>
      <w:bookmarkStart w:id="1049" w:name="_ETM_Q1_3808890"/>
      <w:bookmarkStart w:id="1050" w:name="_ETM_Q1_3808981"/>
      <w:bookmarkStart w:id="1051" w:name="_ETM_Q1_3809131"/>
      <w:bookmarkStart w:id="1052" w:name="_ETM_Q1_3809221"/>
      <w:bookmarkEnd w:id="1049"/>
      <w:bookmarkEnd w:id="1050"/>
      <w:bookmarkEnd w:id="1051"/>
      <w:bookmarkEnd w:id="1052"/>
    </w:p>
    <w:p w:rsidR="00952334" w:rsidRDefault="00952334" w:rsidP="006C6448">
      <w:pPr>
        <w:rPr>
          <w:rtl/>
          <w:lang w:eastAsia="he-IL"/>
        </w:rPr>
      </w:pPr>
      <w:bookmarkStart w:id="1053" w:name="_GoBack"/>
      <w:bookmarkEnd w:id="1053"/>
    </w:p>
    <w:p w:rsidR="006C6448" w:rsidRDefault="006C6448" w:rsidP="006C6448">
      <w:pPr>
        <w:pStyle w:val="afc"/>
        <w:keepNext/>
        <w:rPr>
          <w:rtl/>
          <w:lang w:eastAsia="he-IL"/>
        </w:rPr>
      </w:pPr>
      <w:bookmarkStart w:id="1054" w:name="ET_meetingend_103"/>
      <w:r w:rsidRPr="006C644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14:18.</w:t>
      </w:r>
      <w:r w:rsidRPr="006C6448">
        <w:rPr>
          <w:rStyle w:val="TagStyle"/>
          <w:rtl/>
        </w:rPr>
        <w:t xml:space="preserve"> &lt;&lt; סיום &gt;&gt;</w:t>
      </w:r>
      <w:r w:rsidR="002C00BF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"/>
    </w:p>
    <w:p w:rsidR="006C6448" w:rsidRDefault="006C6448" w:rsidP="006C6448">
      <w:pPr>
        <w:pStyle w:val="KeepWithNext"/>
        <w:rPr>
          <w:rtl/>
          <w:lang w:eastAsia="he-IL"/>
        </w:rPr>
      </w:pPr>
    </w:p>
    <w:sectPr w:rsidR="006C6448" w:rsidSect="0095233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650B" w:rsidRDefault="00EB650B">
      <w:r>
        <w:separator/>
      </w:r>
    </w:p>
  </w:endnote>
  <w:endnote w:type="continuationSeparator" w:id="0">
    <w:p w:rsidR="00EB650B" w:rsidRDefault="00EB6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650B" w:rsidRDefault="00EB650B">
      <w:r>
        <w:separator/>
      </w:r>
    </w:p>
  </w:footnote>
  <w:footnote w:type="continuationSeparator" w:id="0">
    <w:p w:rsidR="00EB650B" w:rsidRDefault="00EB65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50B" w:rsidRDefault="00EB65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650B" w:rsidRDefault="00EB65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50B" w:rsidRDefault="00EB65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52334">
      <w:rPr>
        <w:rStyle w:val="af7"/>
        <w:noProof/>
        <w:rtl/>
      </w:rPr>
      <w:t>16</w:t>
    </w:r>
    <w:r>
      <w:rPr>
        <w:rStyle w:val="af7"/>
      </w:rPr>
      <w:fldChar w:fldCharType="end"/>
    </w:r>
  </w:p>
  <w:p w:rsidR="00EB650B" w:rsidRPr="00CC5815" w:rsidRDefault="00EB650B" w:rsidP="008E5E3F">
    <w:pPr>
      <w:pStyle w:val="a3"/>
      <w:ind w:firstLine="0"/>
    </w:pPr>
    <w:r>
      <w:rPr>
        <w:rtl/>
      </w:rPr>
      <w:t>ועדת החוקה, חוק ומשפט</w:t>
    </w:r>
  </w:p>
  <w:p w:rsidR="00EB650B" w:rsidRPr="00CC5815" w:rsidRDefault="00EB650B" w:rsidP="008E5E3F">
    <w:pPr>
      <w:pStyle w:val="a3"/>
      <w:ind w:firstLine="0"/>
      <w:rPr>
        <w:rtl/>
      </w:rPr>
    </w:pPr>
    <w:r>
      <w:rPr>
        <w:rtl/>
      </w:rPr>
      <w:t>23/09/2020</w:t>
    </w:r>
  </w:p>
  <w:p w:rsidR="00EB650B" w:rsidRPr="00CC5815" w:rsidRDefault="00EB65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650B" w:rsidRDefault="00EB65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650B" w:rsidRDefault="00EB65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650B" w:rsidRDefault="00EB650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805CCC"/>
    <w:multiLevelType w:val="hybridMultilevel"/>
    <w:tmpl w:val="B5C84434"/>
    <w:lvl w:ilvl="0" w:tplc="FAA2BEA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CB3309"/>
    <w:multiLevelType w:val="hybridMultilevel"/>
    <w:tmpl w:val="49862132"/>
    <w:lvl w:ilvl="0" w:tplc="EC449F2A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</w:lvl>
    <w:lvl w:ilvl="1" w:tplc="A98C04B2" w:tentative="1">
      <w:start w:val="1"/>
      <w:numFmt w:val="lowerLetter"/>
      <w:lvlText w:val="%2."/>
      <w:lvlJc w:val="left"/>
      <w:pPr>
        <w:ind w:left="1440" w:hanging="360"/>
      </w:pPr>
    </w:lvl>
    <w:lvl w:ilvl="2" w:tplc="591AB7B4" w:tentative="1">
      <w:start w:val="1"/>
      <w:numFmt w:val="lowerRoman"/>
      <w:lvlText w:val="%3."/>
      <w:lvlJc w:val="right"/>
      <w:pPr>
        <w:ind w:left="2160" w:hanging="180"/>
      </w:pPr>
    </w:lvl>
    <w:lvl w:ilvl="3" w:tplc="2C1A54AA" w:tentative="1">
      <w:start w:val="1"/>
      <w:numFmt w:val="decimal"/>
      <w:lvlText w:val="%4."/>
      <w:lvlJc w:val="left"/>
      <w:pPr>
        <w:ind w:left="2880" w:hanging="360"/>
      </w:pPr>
    </w:lvl>
    <w:lvl w:ilvl="4" w:tplc="884A2838" w:tentative="1">
      <w:start w:val="1"/>
      <w:numFmt w:val="lowerLetter"/>
      <w:lvlText w:val="%5."/>
      <w:lvlJc w:val="left"/>
      <w:pPr>
        <w:ind w:left="3600" w:hanging="360"/>
      </w:pPr>
    </w:lvl>
    <w:lvl w:ilvl="5" w:tplc="7414C096" w:tentative="1">
      <w:start w:val="1"/>
      <w:numFmt w:val="lowerRoman"/>
      <w:lvlText w:val="%6."/>
      <w:lvlJc w:val="right"/>
      <w:pPr>
        <w:ind w:left="4320" w:hanging="180"/>
      </w:pPr>
    </w:lvl>
    <w:lvl w:ilvl="6" w:tplc="BC9AD3A2" w:tentative="1">
      <w:start w:val="1"/>
      <w:numFmt w:val="decimal"/>
      <w:lvlText w:val="%7."/>
      <w:lvlJc w:val="left"/>
      <w:pPr>
        <w:ind w:left="5040" w:hanging="360"/>
      </w:pPr>
    </w:lvl>
    <w:lvl w:ilvl="7" w:tplc="8EE42B90" w:tentative="1">
      <w:start w:val="1"/>
      <w:numFmt w:val="lowerLetter"/>
      <w:lvlText w:val="%8."/>
      <w:lvlJc w:val="left"/>
      <w:pPr>
        <w:ind w:left="5760" w:hanging="360"/>
      </w:pPr>
    </w:lvl>
    <w:lvl w:ilvl="8" w:tplc="C018D2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C7443990"/>
    <w:lvl w:ilvl="0" w:tplc="EEDE5BC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FBE05EA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3364D25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6666B596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D54A151E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7BB65D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905A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8644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F07A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D33"/>
    <w:rsid w:val="00020340"/>
    <w:rsid w:val="0002047E"/>
    <w:rsid w:val="00037279"/>
    <w:rsid w:val="00067F42"/>
    <w:rsid w:val="00092B80"/>
    <w:rsid w:val="000A17C6"/>
    <w:rsid w:val="000B060C"/>
    <w:rsid w:val="000B2EE6"/>
    <w:rsid w:val="000C47F5"/>
    <w:rsid w:val="000E1A5C"/>
    <w:rsid w:val="000E3314"/>
    <w:rsid w:val="000E6A73"/>
    <w:rsid w:val="000F2459"/>
    <w:rsid w:val="000F4B24"/>
    <w:rsid w:val="0011348B"/>
    <w:rsid w:val="00150436"/>
    <w:rsid w:val="00167294"/>
    <w:rsid w:val="001673D4"/>
    <w:rsid w:val="00171E7F"/>
    <w:rsid w:val="001758C1"/>
    <w:rsid w:val="0017779F"/>
    <w:rsid w:val="00190859"/>
    <w:rsid w:val="001A2D15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C00BF"/>
    <w:rsid w:val="002D20A4"/>
    <w:rsid w:val="002D4BDB"/>
    <w:rsid w:val="002E124A"/>
    <w:rsid w:val="002E5E31"/>
    <w:rsid w:val="002F4BE1"/>
    <w:rsid w:val="002F7A88"/>
    <w:rsid w:val="00303B4C"/>
    <w:rsid w:val="00321E62"/>
    <w:rsid w:val="00327BF8"/>
    <w:rsid w:val="00340AFA"/>
    <w:rsid w:val="003658CB"/>
    <w:rsid w:val="00366CFB"/>
    <w:rsid w:val="0036794C"/>
    <w:rsid w:val="00373508"/>
    <w:rsid w:val="00375142"/>
    <w:rsid w:val="00383203"/>
    <w:rsid w:val="003938AB"/>
    <w:rsid w:val="00396023"/>
    <w:rsid w:val="003C279D"/>
    <w:rsid w:val="003F0A5F"/>
    <w:rsid w:val="00420E41"/>
    <w:rsid w:val="00424C0C"/>
    <w:rsid w:val="00424C94"/>
    <w:rsid w:val="00447608"/>
    <w:rsid w:val="00451746"/>
    <w:rsid w:val="00470EAC"/>
    <w:rsid w:val="00491CA5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5252"/>
    <w:rsid w:val="005C363E"/>
    <w:rsid w:val="005D61F3"/>
    <w:rsid w:val="005E1C6B"/>
    <w:rsid w:val="005F76B0"/>
    <w:rsid w:val="00634F61"/>
    <w:rsid w:val="00651B74"/>
    <w:rsid w:val="00656ECE"/>
    <w:rsid w:val="00673810"/>
    <w:rsid w:val="00695A47"/>
    <w:rsid w:val="006A0CB7"/>
    <w:rsid w:val="006C6448"/>
    <w:rsid w:val="006F0259"/>
    <w:rsid w:val="00700433"/>
    <w:rsid w:val="00702755"/>
    <w:rsid w:val="0070472C"/>
    <w:rsid w:val="007509A6"/>
    <w:rsid w:val="007872B4"/>
    <w:rsid w:val="00791CBE"/>
    <w:rsid w:val="007A6606"/>
    <w:rsid w:val="007C693F"/>
    <w:rsid w:val="007C6ADD"/>
    <w:rsid w:val="007E17B3"/>
    <w:rsid w:val="00802BB7"/>
    <w:rsid w:val="00814438"/>
    <w:rsid w:val="008146E2"/>
    <w:rsid w:val="0082136D"/>
    <w:rsid w:val="008320F6"/>
    <w:rsid w:val="00841223"/>
    <w:rsid w:val="00846BE9"/>
    <w:rsid w:val="00853207"/>
    <w:rsid w:val="008713A4"/>
    <w:rsid w:val="00875F10"/>
    <w:rsid w:val="00886FAB"/>
    <w:rsid w:val="008C6035"/>
    <w:rsid w:val="008C7015"/>
    <w:rsid w:val="008D1DFB"/>
    <w:rsid w:val="008E03B4"/>
    <w:rsid w:val="008E5E3F"/>
    <w:rsid w:val="0090279B"/>
    <w:rsid w:val="00914904"/>
    <w:rsid w:val="009258CE"/>
    <w:rsid w:val="00935EA7"/>
    <w:rsid w:val="009515F0"/>
    <w:rsid w:val="00952334"/>
    <w:rsid w:val="009830CB"/>
    <w:rsid w:val="009919A1"/>
    <w:rsid w:val="009D478A"/>
    <w:rsid w:val="009D4E00"/>
    <w:rsid w:val="009E29D8"/>
    <w:rsid w:val="009E6E93"/>
    <w:rsid w:val="009F1518"/>
    <w:rsid w:val="009F407A"/>
    <w:rsid w:val="009F5773"/>
    <w:rsid w:val="00A15971"/>
    <w:rsid w:val="00A22C90"/>
    <w:rsid w:val="00A2559B"/>
    <w:rsid w:val="00A42723"/>
    <w:rsid w:val="00A519FF"/>
    <w:rsid w:val="00A64A6D"/>
    <w:rsid w:val="00A66020"/>
    <w:rsid w:val="00A73A4A"/>
    <w:rsid w:val="00AA5521"/>
    <w:rsid w:val="00AB02EE"/>
    <w:rsid w:val="00AB18C9"/>
    <w:rsid w:val="00AB3F3A"/>
    <w:rsid w:val="00AD45D1"/>
    <w:rsid w:val="00AD4EC9"/>
    <w:rsid w:val="00AD6FFC"/>
    <w:rsid w:val="00AF31E6"/>
    <w:rsid w:val="00AF4150"/>
    <w:rsid w:val="00B0509A"/>
    <w:rsid w:val="00B120B2"/>
    <w:rsid w:val="00B42E31"/>
    <w:rsid w:val="00B50340"/>
    <w:rsid w:val="00B61491"/>
    <w:rsid w:val="00B65508"/>
    <w:rsid w:val="00B8517A"/>
    <w:rsid w:val="00BA6446"/>
    <w:rsid w:val="00BD47B7"/>
    <w:rsid w:val="00BE3C96"/>
    <w:rsid w:val="00BF745B"/>
    <w:rsid w:val="00C135D5"/>
    <w:rsid w:val="00C22DCB"/>
    <w:rsid w:val="00C23036"/>
    <w:rsid w:val="00C3598A"/>
    <w:rsid w:val="00C360BC"/>
    <w:rsid w:val="00C44800"/>
    <w:rsid w:val="00C52EC2"/>
    <w:rsid w:val="00C6007B"/>
    <w:rsid w:val="00C61DC1"/>
    <w:rsid w:val="00C64AFF"/>
    <w:rsid w:val="00C661EE"/>
    <w:rsid w:val="00C72438"/>
    <w:rsid w:val="00C763E4"/>
    <w:rsid w:val="00C8624A"/>
    <w:rsid w:val="00CA5363"/>
    <w:rsid w:val="00CB6D60"/>
    <w:rsid w:val="00CC1A41"/>
    <w:rsid w:val="00CC5815"/>
    <w:rsid w:val="00CC6C40"/>
    <w:rsid w:val="00CD234E"/>
    <w:rsid w:val="00CE1C1A"/>
    <w:rsid w:val="00CE24B8"/>
    <w:rsid w:val="00CE5849"/>
    <w:rsid w:val="00D11FDA"/>
    <w:rsid w:val="00D278F7"/>
    <w:rsid w:val="00D349DD"/>
    <w:rsid w:val="00D37550"/>
    <w:rsid w:val="00D40A29"/>
    <w:rsid w:val="00D45D27"/>
    <w:rsid w:val="00D62E58"/>
    <w:rsid w:val="00D86E57"/>
    <w:rsid w:val="00D96B24"/>
    <w:rsid w:val="00DE119A"/>
    <w:rsid w:val="00DE5B80"/>
    <w:rsid w:val="00E14F6C"/>
    <w:rsid w:val="00E2629D"/>
    <w:rsid w:val="00E267C5"/>
    <w:rsid w:val="00E33AE3"/>
    <w:rsid w:val="00E61903"/>
    <w:rsid w:val="00E64116"/>
    <w:rsid w:val="00E65473"/>
    <w:rsid w:val="00EA3249"/>
    <w:rsid w:val="00EA4048"/>
    <w:rsid w:val="00EA624B"/>
    <w:rsid w:val="00EB057D"/>
    <w:rsid w:val="00EB18E4"/>
    <w:rsid w:val="00EB5C85"/>
    <w:rsid w:val="00EB650B"/>
    <w:rsid w:val="00EC0AC2"/>
    <w:rsid w:val="00EC1FB3"/>
    <w:rsid w:val="00EC2CD4"/>
    <w:rsid w:val="00EE09AD"/>
    <w:rsid w:val="00EE7B70"/>
    <w:rsid w:val="00F053E5"/>
    <w:rsid w:val="00F10D2D"/>
    <w:rsid w:val="00F16831"/>
    <w:rsid w:val="00F41C33"/>
    <w:rsid w:val="00F423F1"/>
    <w:rsid w:val="00F4792E"/>
    <w:rsid w:val="00F47E97"/>
    <w:rsid w:val="00F53584"/>
    <w:rsid w:val="00F549E5"/>
    <w:rsid w:val="00F63F05"/>
    <w:rsid w:val="00F72368"/>
    <w:rsid w:val="00F821F6"/>
    <w:rsid w:val="00F84D49"/>
    <w:rsid w:val="00FB0768"/>
    <w:rsid w:val="00FD5FE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37B571FA"/>
  <w15:docId w15:val="{B91388B3-1DCA-471B-8A00-EB4C5D529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A5521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0E1A5C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0E1A5C"/>
    <w:pPr>
      <w:outlineLvl w:val="2"/>
    </w:pPr>
  </w:style>
  <w:style w:type="paragraph" w:customStyle="1" w:styleId="TableBlock">
    <w:name w:val="Table Block"/>
    <w:basedOn w:val="TableText"/>
    <w:rsid w:val="000E1A5C"/>
    <w:pPr>
      <w:jc w:val="both"/>
    </w:pPr>
  </w:style>
  <w:style w:type="paragraph" w:customStyle="1" w:styleId="HeadHatzaotHok">
    <w:name w:val="Head HatzaotHok"/>
    <w:basedOn w:val="a"/>
    <w:rsid w:val="000E1A5C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table" w:styleId="afd">
    <w:name w:val="Table Grid"/>
    <w:basedOn w:val="a1"/>
    <w:uiPriority w:val="39"/>
    <w:rsid w:val="000E1A5C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47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691CFA-674C-42B3-9D9A-F0383652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16</Pages>
  <Words>4034</Words>
  <Characters>20173</Characters>
  <Application>Microsoft Office Word</Application>
  <DocSecurity>0</DocSecurity>
  <Lines>168</Lines>
  <Paragraphs>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2020-09-30T06:19:00Z</dcterms:modified>
</cp:coreProperties>
</file>