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1F8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11F8B">
      <w:pPr>
        <w:rPr>
          <w:rFonts w:cs="David"/>
          <w:b/>
          <w:bCs/>
          <w:sz w:val="24"/>
          <w:rtl/>
        </w:rPr>
      </w:pPr>
      <w:r>
        <w:rPr>
          <w:rFonts w:cs="David"/>
          <w:b/>
          <w:bCs/>
          <w:sz w:val="24"/>
          <w:rtl/>
        </w:rPr>
        <w:t>מושב שלישי</w:t>
      </w:r>
    </w:p>
    <w:p w:rsidR="00000000" w:rsidRDefault="00411F8B">
      <w:pPr>
        <w:rPr>
          <w:rFonts w:cs="David"/>
          <w:b/>
          <w:bCs/>
          <w:sz w:val="24"/>
          <w:rtl/>
        </w:rPr>
      </w:pPr>
    </w:p>
    <w:p w:rsidR="00000000" w:rsidRDefault="00411F8B">
      <w:pPr>
        <w:rPr>
          <w:rFonts w:cs="David"/>
          <w:b/>
          <w:bCs/>
          <w:sz w:val="24"/>
          <w:rtl/>
        </w:rPr>
      </w:pPr>
    </w:p>
    <w:p w:rsidR="00000000" w:rsidRDefault="00411F8B">
      <w:pPr>
        <w:rPr>
          <w:rFonts w:cs="David"/>
          <w:b/>
          <w:bCs/>
          <w:sz w:val="24"/>
          <w:rtl/>
        </w:rPr>
      </w:pPr>
    </w:p>
    <w:p w:rsidR="00000000" w:rsidRDefault="00411F8B">
      <w:pPr>
        <w:rPr>
          <w:rFonts w:cs="David"/>
          <w:b/>
          <w:bCs/>
          <w:sz w:val="24"/>
          <w:rtl/>
        </w:rPr>
      </w:pPr>
    </w:p>
    <w:p w:rsidR="00000000" w:rsidRDefault="00411F8B">
      <w:pPr>
        <w:pStyle w:val="1"/>
        <w:rPr>
          <w:rFonts w:cs="David"/>
          <w:sz w:val="24"/>
          <w:rtl/>
        </w:rPr>
      </w:pPr>
      <w:r>
        <w:rPr>
          <w:rFonts w:cs="David"/>
          <w:sz w:val="24"/>
          <w:rtl/>
        </w:rPr>
        <w:t>פרוטוקול מס'   438</w:t>
      </w:r>
    </w:p>
    <w:p w:rsidR="00000000" w:rsidRDefault="00411F8B">
      <w:pPr>
        <w:jc w:val="center"/>
        <w:rPr>
          <w:rFonts w:cs="David"/>
          <w:b/>
          <w:bCs/>
          <w:sz w:val="24"/>
          <w:rtl/>
        </w:rPr>
      </w:pPr>
      <w:r>
        <w:rPr>
          <w:rFonts w:cs="David"/>
          <w:b/>
          <w:bCs/>
          <w:sz w:val="24"/>
          <w:rtl/>
        </w:rPr>
        <w:t>מישיבת ועדת העבודה, הרווחה והבריאות</w:t>
      </w:r>
    </w:p>
    <w:p w:rsidR="00000000" w:rsidRDefault="00411F8B">
      <w:pPr>
        <w:pStyle w:val="7"/>
        <w:jc w:val="center"/>
        <w:rPr>
          <w:rFonts w:cs="David"/>
          <w:sz w:val="24"/>
          <w:rtl/>
        </w:rPr>
      </w:pPr>
      <w:r>
        <w:rPr>
          <w:rFonts w:cs="David"/>
          <w:sz w:val="24"/>
          <w:rtl/>
        </w:rPr>
        <w:t>מיום שני, כ' בסיוון, התשס"ה (27 ביוני, 2005) בשעה 11:45</w:t>
      </w:r>
    </w:p>
    <w:p w:rsidR="00000000" w:rsidRDefault="00411F8B">
      <w:pPr>
        <w:rPr>
          <w:rFonts w:cs="David"/>
          <w:b/>
          <w:bCs/>
          <w:sz w:val="24"/>
          <w:rtl/>
        </w:rPr>
      </w:pPr>
    </w:p>
    <w:p w:rsidR="00000000" w:rsidRDefault="00411F8B">
      <w:pPr>
        <w:tabs>
          <w:tab w:val="left" w:pos="1221"/>
        </w:tabs>
        <w:rPr>
          <w:rFonts w:cs="David"/>
          <w:b/>
          <w:bCs/>
          <w:sz w:val="24"/>
          <w:u w:val="single"/>
          <w:rtl/>
        </w:rPr>
      </w:pPr>
    </w:p>
    <w:p w:rsidR="00000000" w:rsidRDefault="00411F8B">
      <w:pPr>
        <w:tabs>
          <w:tab w:val="left" w:pos="1221"/>
        </w:tabs>
        <w:rPr>
          <w:rFonts w:cs="David"/>
          <w:b/>
          <w:bCs/>
          <w:sz w:val="24"/>
          <w:rtl/>
        </w:rPr>
      </w:pPr>
      <w:r>
        <w:rPr>
          <w:rFonts w:cs="David"/>
          <w:b/>
          <w:bCs/>
          <w:sz w:val="24"/>
          <w:u w:val="single"/>
          <w:rtl/>
        </w:rPr>
        <w:t>סדר היום</w:t>
      </w:r>
      <w:r>
        <w:rPr>
          <w:rFonts w:cs="David"/>
          <w:sz w:val="24"/>
          <w:rtl/>
        </w:rPr>
        <w:t>:</w:t>
      </w:r>
    </w:p>
    <w:p w:rsidR="00000000" w:rsidRDefault="00411F8B">
      <w:pPr>
        <w:rPr>
          <w:rFonts w:cs="David"/>
          <w:b/>
          <w:bCs/>
          <w:sz w:val="24"/>
          <w:rtl/>
        </w:rPr>
      </w:pPr>
      <w:r>
        <w:rPr>
          <w:rFonts w:cs="David"/>
          <w:b/>
          <w:bCs/>
          <w:sz w:val="24"/>
          <w:rtl/>
        </w:rPr>
        <w:t>הצעת חוק עבודת נשים (תיקון- הגבלת פיטורים של אשה השוהה במקלט לנשי</w:t>
      </w:r>
      <w:r>
        <w:rPr>
          <w:rFonts w:cs="David"/>
          <w:b/>
          <w:bCs/>
          <w:sz w:val="24"/>
          <w:rtl/>
        </w:rPr>
        <w:t>ם מוכות),</w:t>
      </w:r>
    </w:p>
    <w:p w:rsidR="00000000" w:rsidRDefault="00411F8B">
      <w:pPr>
        <w:rPr>
          <w:rFonts w:cs="David"/>
          <w:b/>
          <w:bCs/>
          <w:sz w:val="24"/>
          <w:rtl/>
        </w:rPr>
      </w:pPr>
      <w:r>
        <w:rPr>
          <w:rFonts w:cs="David"/>
          <w:b/>
          <w:bCs/>
          <w:sz w:val="24"/>
          <w:rtl/>
        </w:rPr>
        <w:t>התשס"ה-‏2005 של חה"כ לאה נס, חה"כ אורי אריאל (פ' 3495)</w:t>
      </w:r>
    </w:p>
    <w:p w:rsidR="00000000" w:rsidRDefault="00411F8B">
      <w:pPr>
        <w:rPr>
          <w:rFonts w:cs="David"/>
          <w:sz w:val="24"/>
          <w:rtl/>
        </w:rPr>
      </w:pPr>
    </w:p>
    <w:p w:rsidR="00000000" w:rsidRDefault="00411F8B">
      <w:pPr>
        <w:rPr>
          <w:rFonts w:cs="David"/>
          <w:b/>
          <w:bCs/>
          <w:sz w:val="24"/>
          <w:rtl/>
        </w:rPr>
      </w:pPr>
    </w:p>
    <w:p w:rsidR="00000000" w:rsidRDefault="00411F8B">
      <w:pPr>
        <w:rPr>
          <w:rFonts w:cs="David"/>
          <w:sz w:val="24"/>
          <w:rtl/>
        </w:rPr>
      </w:pPr>
    </w:p>
    <w:p w:rsidR="00000000" w:rsidRDefault="00411F8B">
      <w:pPr>
        <w:rPr>
          <w:rFonts w:cs="David"/>
          <w:sz w:val="24"/>
          <w:rtl/>
        </w:rPr>
      </w:pPr>
    </w:p>
    <w:p w:rsidR="00000000" w:rsidRDefault="00411F8B">
      <w:pPr>
        <w:rPr>
          <w:rFonts w:cs="David"/>
          <w:b/>
          <w:bCs/>
          <w:sz w:val="24"/>
          <w:u w:val="single"/>
          <w:rtl/>
        </w:rPr>
      </w:pPr>
      <w:r>
        <w:rPr>
          <w:rFonts w:cs="David"/>
          <w:b/>
          <w:bCs/>
          <w:sz w:val="24"/>
          <w:u w:val="single"/>
          <w:rtl/>
        </w:rPr>
        <w:t>נכחו</w:t>
      </w:r>
      <w:r>
        <w:rPr>
          <w:rFonts w:cs="David"/>
          <w:sz w:val="24"/>
          <w:rtl/>
        </w:rPr>
        <w:t>:</w:t>
      </w:r>
    </w:p>
    <w:p w:rsidR="00000000" w:rsidRDefault="00411F8B">
      <w:pPr>
        <w:rPr>
          <w:rFonts w:cs="David"/>
          <w:sz w:val="24"/>
          <w:rtl/>
        </w:rPr>
      </w:pPr>
    </w:p>
    <w:p w:rsidR="00000000" w:rsidRDefault="00411F8B">
      <w:pPr>
        <w:tabs>
          <w:tab w:val="left" w:pos="1788"/>
        </w:tabs>
        <w:rPr>
          <w:rFonts w:cs="David"/>
          <w:sz w:val="24"/>
          <w:rtl/>
        </w:rPr>
      </w:pPr>
      <w:r>
        <w:rPr>
          <w:rFonts w:cs="David"/>
          <w:b/>
          <w:bCs/>
          <w:sz w:val="24"/>
          <w:u w:val="single"/>
          <w:rtl/>
        </w:rPr>
        <w:t>חברי הוועדה</w:t>
      </w:r>
      <w:r>
        <w:rPr>
          <w:rFonts w:cs="David"/>
          <w:sz w:val="24"/>
          <w:rtl/>
        </w:rPr>
        <w:t>:</w:t>
      </w:r>
    </w:p>
    <w:p w:rsidR="00000000" w:rsidRDefault="00411F8B">
      <w:pPr>
        <w:rPr>
          <w:rFonts w:cs="David"/>
          <w:sz w:val="24"/>
          <w:rtl/>
        </w:rPr>
      </w:pPr>
      <w:r>
        <w:rPr>
          <w:rFonts w:cs="David"/>
          <w:sz w:val="24"/>
          <w:rtl/>
        </w:rPr>
        <w:t xml:space="preserve">שאול יהלום – היו"ר </w:t>
      </w:r>
    </w:p>
    <w:p w:rsidR="00000000" w:rsidRDefault="00411F8B">
      <w:pPr>
        <w:rPr>
          <w:rFonts w:cs="David"/>
          <w:sz w:val="24"/>
          <w:rtl/>
        </w:rPr>
      </w:pPr>
    </w:p>
    <w:p w:rsidR="00000000" w:rsidRDefault="00411F8B">
      <w:pPr>
        <w:rPr>
          <w:rFonts w:cs="David"/>
          <w:sz w:val="24"/>
          <w:rtl/>
        </w:rPr>
      </w:pPr>
      <w:r>
        <w:rPr>
          <w:rFonts w:cs="David"/>
          <w:sz w:val="24"/>
          <w:rtl/>
        </w:rPr>
        <w:t>אורי יהודה אריאל</w:t>
      </w:r>
    </w:p>
    <w:p w:rsidR="00000000" w:rsidRDefault="00411F8B">
      <w:pPr>
        <w:rPr>
          <w:rFonts w:cs="David"/>
          <w:sz w:val="24"/>
          <w:rtl/>
        </w:rPr>
      </w:pPr>
      <w:r>
        <w:rPr>
          <w:rFonts w:cs="David"/>
          <w:sz w:val="24"/>
          <w:rtl/>
        </w:rPr>
        <w:t>חמי דורון</w:t>
      </w:r>
    </w:p>
    <w:p w:rsidR="00000000" w:rsidRDefault="00411F8B">
      <w:pPr>
        <w:rPr>
          <w:rFonts w:cs="David"/>
          <w:sz w:val="24"/>
          <w:rtl/>
        </w:rPr>
      </w:pPr>
    </w:p>
    <w:p w:rsidR="00000000" w:rsidRDefault="00411F8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11F8B">
      <w:pPr>
        <w:rPr>
          <w:rFonts w:cs="David"/>
          <w:sz w:val="24"/>
          <w:rtl/>
        </w:rPr>
      </w:pPr>
    </w:p>
    <w:p w:rsidR="00000000" w:rsidRDefault="00411F8B">
      <w:pPr>
        <w:rPr>
          <w:rFonts w:cs="David"/>
          <w:sz w:val="24"/>
          <w:rtl/>
        </w:rPr>
      </w:pPr>
      <w:r>
        <w:rPr>
          <w:rFonts w:cs="David"/>
          <w:sz w:val="24"/>
          <w:rtl/>
        </w:rPr>
        <w:t>משרד המשפטים:</w:t>
      </w:r>
    </w:p>
    <w:p w:rsidR="00000000" w:rsidRDefault="00411F8B">
      <w:pPr>
        <w:rPr>
          <w:rFonts w:cs="David"/>
          <w:sz w:val="24"/>
          <w:rtl/>
        </w:rPr>
      </w:pPr>
      <w:r>
        <w:rPr>
          <w:rFonts w:cs="David"/>
          <w:sz w:val="24"/>
          <w:rtl/>
        </w:rPr>
        <w:t>עו"ד דן אורן</w:t>
      </w:r>
    </w:p>
    <w:p w:rsidR="00000000" w:rsidRDefault="00411F8B">
      <w:pPr>
        <w:rPr>
          <w:rFonts w:cs="David"/>
          <w:sz w:val="24"/>
          <w:rtl/>
        </w:rPr>
      </w:pPr>
      <w:r>
        <w:rPr>
          <w:rFonts w:cs="David"/>
          <w:sz w:val="24"/>
          <w:rtl/>
        </w:rPr>
        <w:t>גב' איה דביר</w:t>
      </w:r>
    </w:p>
    <w:p w:rsidR="00000000" w:rsidRDefault="00411F8B">
      <w:pPr>
        <w:rPr>
          <w:rFonts w:cs="David"/>
          <w:sz w:val="24"/>
          <w:rtl/>
        </w:rPr>
      </w:pPr>
    </w:p>
    <w:p w:rsidR="00000000" w:rsidRDefault="00411F8B">
      <w:pPr>
        <w:rPr>
          <w:rFonts w:cs="David"/>
          <w:sz w:val="24"/>
          <w:rtl/>
        </w:rPr>
      </w:pPr>
      <w:r>
        <w:rPr>
          <w:rFonts w:cs="David"/>
          <w:sz w:val="24"/>
          <w:rtl/>
        </w:rPr>
        <w:t>ארגון נעמ"ת:</w:t>
      </w:r>
    </w:p>
    <w:p w:rsidR="00000000" w:rsidRDefault="00411F8B">
      <w:pPr>
        <w:rPr>
          <w:rFonts w:cs="David"/>
          <w:sz w:val="24"/>
          <w:rtl/>
        </w:rPr>
      </w:pPr>
      <w:r>
        <w:rPr>
          <w:rFonts w:cs="David"/>
          <w:sz w:val="24"/>
          <w:rtl/>
        </w:rPr>
        <w:t>עו"ד מאירה בסוק</w:t>
      </w:r>
    </w:p>
    <w:p w:rsidR="00000000" w:rsidRDefault="00411F8B">
      <w:pPr>
        <w:rPr>
          <w:rFonts w:cs="David"/>
          <w:sz w:val="24"/>
          <w:rtl/>
        </w:rPr>
      </w:pPr>
    </w:p>
    <w:p w:rsidR="00000000" w:rsidRDefault="00411F8B">
      <w:pPr>
        <w:rPr>
          <w:rFonts w:cs="David"/>
          <w:sz w:val="24"/>
          <w:rtl/>
        </w:rPr>
      </w:pPr>
      <w:r>
        <w:rPr>
          <w:rFonts w:cs="David"/>
          <w:sz w:val="24"/>
          <w:rtl/>
        </w:rPr>
        <w:t>משרד האוצר:</w:t>
      </w:r>
    </w:p>
    <w:p w:rsidR="00000000" w:rsidRDefault="00411F8B">
      <w:pPr>
        <w:rPr>
          <w:rFonts w:cs="David"/>
          <w:sz w:val="24"/>
          <w:rtl/>
        </w:rPr>
      </w:pPr>
      <w:r>
        <w:rPr>
          <w:rFonts w:cs="David"/>
          <w:sz w:val="24"/>
          <w:rtl/>
        </w:rPr>
        <w:t>משה ברסימנטוב</w:t>
      </w:r>
    </w:p>
    <w:p w:rsidR="00000000" w:rsidRDefault="00411F8B">
      <w:pPr>
        <w:rPr>
          <w:rFonts w:cs="David"/>
          <w:sz w:val="24"/>
          <w:rtl/>
        </w:rPr>
      </w:pPr>
    </w:p>
    <w:p w:rsidR="00000000" w:rsidRDefault="00411F8B">
      <w:pPr>
        <w:rPr>
          <w:rFonts w:cs="David"/>
          <w:sz w:val="24"/>
          <w:rtl/>
        </w:rPr>
      </w:pPr>
    </w:p>
    <w:p w:rsidR="00000000" w:rsidRDefault="00411F8B">
      <w:pPr>
        <w:rPr>
          <w:rFonts w:cs="David"/>
          <w:sz w:val="24"/>
          <w:rtl/>
        </w:rPr>
      </w:pPr>
      <w:r>
        <w:rPr>
          <w:rFonts w:cs="David"/>
          <w:sz w:val="24"/>
          <w:rtl/>
        </w:rPr>
        <w:t>משרד התמ"</w:t>
      </w:r>
      <w:r>
        <w:rPr>
          <w:rFonts w:cs="David"/>
          <w:sz w:val="24"/>
          <w:rtl/>
        </w:rPr>
        <w:t>ת:</w:t>
      </w:r>
    </w:p>
    <w:p w:rsidR="00000000" w:rsidRDefault="00411F8B">
      <w:pPr>
        <w:rPr>
          <w:rFonts w:cs="David"/>
          <w:sz w:val="24"/>
          <w:rtl/>
        </w:rPr>
      </w:pPr>
      <w:r>
        <w:rPr>
          <w:rFonts w:cs="David"/>
          <w:sz w:val="24"/>
          <w:rtl/>
        </w:rPr>
        <w:t>דבורה אליעזר</w:t>
      </w:r>
    </w:p>
    <w:p w:rsidR="00000000" w:rsidRDefault="00411F8B">
      <w:pPr>
        <w:rPr>
          <w:rFonts w:cs="David"/>
          <w:sz w:val="24"/>
          <w:rtl/>
        </w:rPr>
      </w:pPr>
    </w:p>
    <w:p w:rsidR="00000000" w:rsidRDefault="00411F8B">
      <w:pPr>
        <w:rPr>
          <w:rFonts w:cs="David"/>
          <w:sz w:val="24"/>
          <w:rtl/>
        </w:rPr>
      </w:pPr>
      <w:r>
        <w:rPr>
          <w:rFonts w:cs="David"/>
          <w:sz w:val="24"/>
          <w:rtl/>
        </w:rPr>
        <w:t>משרד הרווחה:</w:t>
      </w:r>
    </w:p>
    <w:p w:rsidR="00000000" w:rsidRDefault="00411F8B">
      <w:pPr>
        <w:rPr>
          <w:rFonts w:cs="David"/>
          <w:sz w:val="24"/>
          <w:rtl/>
        </w:rPr>
      </w:pPr>
      <w:r>
        <w:rPr>
          <w:rFonts w:cs="David"/>
          <w:sz w:val="24"/>
          <w:rtl/>
        </w:rPr>
        <w:t>יהודית בראון</w:t>
      </w:r>
    </w:p>
    <w:p w:rsidR="00000000" w:rsidRDefault="00411F8B">
      <w:pPr>
        <w:rPr>
          <w:rFonts w:cs="David"/>
          <w:sz w:val="24"/>
          <w:rtl/>
        </w:rPr>
      </w:pPr>
    </w:p>
    <w:p w:rsidR="00000000" w:rsidRDefault="00411F8B">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411F8B">
      <w:pPr>
        <w:rPr>
          <w:rFonts w:cs="David"/>
          <w:sz w:val="24"/>
          <w:rtl/>
        </w:rPr>
      </w:pPr>
    </w:p>
    <w:p w:rsidR="00000000" w:rsidRDefault="00411F8B">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411F8B">
      <w:pPr>
        <w:rPr>
          <w:rFonts w:cs="David"/>
          <w:sz w:val="24"/>
          <w:rtl/>
        </w:rPr>
      </w:pPr>
    </w:p>
    <w:p w:rsidR="00000000" w:rsidRDefault="00411F8B">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411F8B">
      <w:pPr>
        <w:rPr>
          <w:rFonts w:cs="David"/>
          <w:b/>
          <w:bCs/>
          <w:sz w:val="24"/>
          <w:rtl/>
        </w:rPr>
      </w:pPr>
    </w:p>
    <w:p w:rsidR="00000000" w:rsidRDefault="00411F8B">
      <w:pPr>
        <w:rPr>
          <w:rFonts w:cs="David"/>
          <w:sz w:val="24"/>
          <w:rtl/>
        </w:rPr>
      </w:pPr>
      <w:r>
        <w:rPr>
          <w:rFonts w:cs="David"/>
          <w:sz w:val="24"/>
          <w:rtl/>
        </w:rPr>
        <w:br w:type="page"/>
      </w:r>
    </w:p>
    <w:p w:rsidR="00000000" w:rsidRDefault="00411F8B">
      <w:pPr>
        <w:jc w:val="center"/>
        <w:rPr>
          <w:rFonts w:cs="David"/>
          <w:sz w:val="24"/>
          <w:rtl/>
        </w:rPr>
      </w:pPr>
      <w:r>
        <w:rPr>
          <w:rFonts w:cs="David"/>
          <w:sz w:val="24"/>
          <w:rtl/>
        </w:rPr>
        <w:t>הצעת חוק עבודת נשים (תיקון- הגבלת פיטורים של אשה השוהה במקלט לנשים מוכות),</w:t>
      </w:r>
    </w:p>
    <w:p w:rsidR="00000000" w:rsidRDefault="00411F8B">
      <w:pPr>
        <w:jc w:val="center"/>
        <w:rPr>
          <w:rFonts w:cs="David"/>
          <w:sz w:val="24"/>
          <w:rtl/>
        </w:rPr>
      </w:pPr>
      <w:r>
        <w:rPr>
          <w:rFonts w:cs="David"/>
          <w:sz w:val="24"/>
          <w:rtl/>
        </w:rPr>
        <w:t>התשס"ה-‏2005 של חה"כ לאה נס, חה"כ אורי אריאל (פ' 3495)</w:t>
      </w:r>
    </w:p>
    <w:p w:rsidR="00000000" w:rsidRDefault="00411F8B">
      <w:pPr>
        <w:jc w:val="center"/>
        <w:rPr>
          <w:rFonts w:cs="David"/>
          <w:sz w:val="24"/>
          <w:rtl/>
        </w:rPr>
      </w:pPr>
    </w:p>
    <w:p w:rsidR="00000000" w:rsidRDefault="00411F8B">
      <w:pPr>
        <w:rPr>
          <w:rFonts w:cs="David"/>
          <w:sz w:val="24"/>
          <w:rtl/>
        </w:rPr>
      </w:pPr>
      <w:r>
        <w:rPr>
          <w:rFonts w:cs="David"/>
          <w:sz w:val="24"/>
          <w:u w:val="single"/>
          <w:rtl/>
        </w:rPr>
        <w:t xml:space="preserve">היו”ר </w:t>
      </w:r>
      <w:r>
        <w:rPr>
          <w:rFonts w:cs="David"/>
          <w:sz w:val="24"/>
          <w:u w:val="single"/>
          <w:rtl/>
        </w:rPr>
        <w:t>שאול יהלום:</w:t>
      </w:r>
    </w:p>
    <w:p w:rsidR="00000000" w:rsidRDefault="00411F8B">
      <w:pPr>
        <w:rPr>
          <w:rFonts w:cs="David"/>
          <w:sz w:val="24"/>
          <w:rtl/>
        </w:rPr>
      </w:pPr>
    </w:p>
    <w:p w:rsidR="00000000" w:rsidRDefault="00411F8B">
      <w:pPr>
        <w:rPr>
          <w:rFonts w:cs="David"/>
          <w:sz w:val="24"/>
          <w:rtl/>
        </w:rPr>
      </w:pPr>
      <w:r>
        <w:rPr>
          <w:rFonts w:cs="David"/>
          <w:sz w:val="24"/>
          <w:rtl/>
        </w:rPr>
        <w:tab/>
        <w:t>שלום לכולם, אני פותח את ישיבת הוועדה. על סדר היום - הצעת חוק עבודת נשים (תיקון- הגבלת פיטורים של אשה השוהה במקלט לנשים מוכות), התשס"ה-‏2005 של חה"כ לאה נס, חה"כ אורי אריאל (פ' 3495). החוק מתקן את סעיף 9  "בחוק עבודת נשים, התשי"ד-1054, בסעיף 9</w:t>
      </w:r>
      <w:r>
        <w:rPr>
          <w:rFonts w:cs="David"/>
          <w:sz w:val="24"/>
          <w:rtl/>
        </w:rPr>
        <w:t>(ד) במקום "תקופה של 30 ימים" יבוא "תקופה של שישה חודשים". דברי ההסבר: אישה עובדת החייבת לשהות במעון לנשים מוכות מתוקף הסכנה הנשקפת לחייה, זכותה לשמור אל מקום עבודתה, ולא להיות מפוטרת. היום החוק קובע כי לא ניתן לפטר את האישה שלושים יום לאחר תקופת ימי ההיעדר</w:t>
      </w:r>
      <w:r>
        <w:rPr>
          <w:rFonts w:cs="David"/>
          <w:sz w:val="24"/>
          <w:rtl/>
        </w:rPr>
        <w:t>ות מהעבודה בעקבות שהייתה במעון. זאת אומרת: במעון – אסור לפטר אותה, אבל אחרי זה נותנים לה עוד שלושים יום.</w:t>
      </w:r>
    </w:p>
    <w:p w:rsidR="00000000" w:rsidRDefault="00411F8B">
      <w:pPr>
        <w:rPr>
          <w:rFonts w:cs="David"/>
          <w:sz w:val="24"/>
          <w:rtl/>
        </w:rPr>
      </w:pPr>
    </w:p>
    <w:p w:rsidR="00000000" w:rsidRDefault="00411F8B">
      <w:pPr>
        <w:rPr>
          <w:rFonts w:cs="David"/>
          <w:sz w:val="24"/>
          <w:rtl/>
        </w:rPr>
      </w:pPr>
      <w:r>
        <w:rPr>
          <w:rFonts w:cs="David"/>
          <w:sz w:val="24"/>
          <w:rtl/>
        </w:rPr>
        <w:tab/>
        <w:t xml:space="preserve">התיקון המוצע מאריך את התקופה לשישה חודשים, וזאת, כדי לאפשר לאישה תקופת הסתגלות וחזרה לעבודה ללא חשש. זאת אומרת: היא גמרה לשהות במעון, ונותנים לה עוד </w:t>
      </w:r>
      <w:r>
        <w:rPr>
          <w:rFonts w:cs="David"/>
          <w:sz w:val="24"/>
          <w:rtl/>
        </w:rPr>
        <w:t xml:space="preserve">חצי שנה - -  </w:t>
      </w:r>
    </w:p>
    <w:p w:rsidR="00000000" w:rsidRDefault="00411F8B">
      <w:pPr>
        <w:rPr>
          <w:rFonts w:cs="David"/>
          <w:sz w:val="24"/>
          <w:rtl/>
        </w:rPr>
      </w:pPr>
    </w:p>
    <w:p w:rsidR="00000000" w:rsidRDefault="00411F8B">
      <w:pPr>
        <w:rPr>
          <w:rFonts w:cs="David"/>
          <w:sz w:val="24"/>
          <w:u w:val="single"/>
          <w:rtl/>
        </w:rPr>
      </w:pPr>
      <w:r>
        <w:rPr>
          <w:rFonts w:cs="David"/>
          <w:sz w:val="24"/>
          <w:u w:val="single"/>
          <w:rtl/>
        </w:rPr>
        <w:t>משה ברסימנטוב:</w:t>
      </w:r>
    </w:p>
    <w:p w:rsidR="00000000" w:rsidRDefault="00411F8B">
      <w:pPr>
        <w:rPr>
          <w:rFonts w:cs="David"/>
          <w:sz w:val="24"/>
          <w:rtl/>
        </w:rPr>
      </w:pPr>
    </w:p>
    <w:p w:rsidR="00000000" w:rsidRDefault="00411F8B">
      <w:pPr>
        <w:rPr>
          <w:rFonts w:cs="David"/>
          <w:sz w:val="24"/>
          <w:rtl/>
        </w:rPr>
      </w:pPr>
      <w:r>
        <w:rPr>
          <w:rFonts w:cs="David"/>
          <w:sz w:val="24"/>
          <w:rtl/>
        </w:rPr>
        <w:tab/>
        <w:t xml:space="preserve">אסור לפטר אותה שלושים יום אחרי חזרתה מהמקלט. </w:t>
      </w:r>
    </w:p>
    <w:p w:rsidR="00000000" w:rsidRDefault="00411F8B">
      <w:pPr>
        <w:rPr>
          <w:rFonts w:cs="David"/>
          <w:sz w:val="24"/>
          <w:rtl/>
        </w:rPr>
      </w:pPr>
    </w:p>
    <w:p w:rsidR="00000000" w:rsidRDefault="00411F8B">
      <w:pPr>
        <w:rPr>
          <w:rFonts w:cs="David"/>
          <w:sz w:val="24"/>
          <w:u w:val="single"/>
          <w:rtl/>
        </w:rPr>
      </w:pPr>
      <w:r>
        <w:rPr>
          <w:rFonts w:cs="David"/>
          <w:sz w:val="24"/>
          <w:u w:val="single"/>
          <w:rtl/>
        </w:rPr>
        <w:t>קריאה:</w:t>
      </w:r>
    </w:p>
    <w:p w:rsidR="00000000" w:rsidRDefault="00411F8B">
      <w:pPr>
        <w:rPr>
          <w:rFonts w:cs="David"/>
          <w:sz w:val="24"/>
          <w:rtl/>
        </w:rPr>
      </w:pPr>
    </w:p>
    <w:p w:rsidR="00000000" w:rsidRDefault="00411F8B">
      <w:pPr>
        <w:rPr>
          <w:rFonts w:cs="David"/>
          <w:sz w:val="24"/>
          <w:rtl/>
        </w:rPr>
      </w:pPr>
      <w:r>
        <w:rPr>
          <w:rFonts w:cs="David"/>
          <w:sz w:val="24"/>
          <w:rtl/>
        </w:rPr>
        <w:tab/>
        <w:t xml:space="preserve">היא יכולה לעבוד, וככה היא משתקמת. </w:t>
      </w:r>
    </w:p>
    <w:p w:rsidR="00000000" w:rsidRDefault="00411F8B">
      <w:pPr>
        <w:rPr>
          <w:rFonts w:cs="David"/>
          <w:sz w:val="24"/>
          <w:rtl/>
        </w:rPr>
      </w:pPr>
    </w:p>
    <w:p w:rsidR="00000000" w:rsidRDefault="00411F8B">
      <w:pPr>
        <w:rPr>
          <w:rFonts w:cs="David"/>
          <w:sz w:val="24"/>
          <w:rtl/>
        </w:rPr>
      </w:pPr>
      <w:r>
        <w:rPr>
          <w:rFonts w:cs="David"/>
          <w:sz w:val="24"/>
          <w:u w:val="single"/>
          <w:rtl/>
        </w:rPr>
        <w:t>היו”ר שאול יהלום:</w:t>
      </w:r>
    </w:p>
    <w:p w:rsidR="00000000" w:rsidRDefault="00411F8B">
      <w:pPr>
        <w:rPr>
          <w:rFonts w:cs="David"/>
          <w:sz w:val="24"/>
          <w:rtl/>
        </w:rPr>
      </w:pPr>
    </w:p>
    <w:p w:rsidR="00000000" w:rsidRDefault="00411F8B">
      <w:pPr>
        <w:rPr>
          <w:rFonts w:cs="David"/>
          <w:sz w:val="24"/>
          <w:rtl/>
        </w:rPr>
      </w:pPr>
      <w:r>
        <w:rPr>
          <w:rFonts w:cs="David"/>
          <w:sz w:val="24"/>
          <w:rtl/>
        </w:rPr>
        <w:tab/>
        <w:t xml:space="preserve"> בקיצור, הממשלה מסכימה? </w:t>
      </w:r>
    </w:p>
    <w:p w:rsidR="00000000" w:rsidRDefault="00411F8B">
      <w:pPr>
        <w:rPr>
          <w:rFonts w:cs="David"/>
          <w:sz w:val="24"/>
          <w:rtl/>
        </w:rPr>
      </w:pPr>
    </w:p>
    <w:p w:rsidR="00000000" w:rsidRDefault="00411F8B">
      <w:pPr>
        <w:rPr>
          <w:rFonts w:cs="David"/>
          <w:sz w:val="24"/>
          <w:u w:val="single"/>
          <w:rtl/>
        </w:rPr>
      </w:pPr>
      <w:r>
        <w:rPr>
          <w:rFonts w:cs="David"/>
          <w:sz w:val="24"/>
          <w:u w:val="single"/>
          <w:rtl/>
        </w:rPr>
        <w:t>משה ברסימנטוב:</w:t>
      </w:r>
    </w:p>
    <w:p w:rsidR="00000000" w:rsidRDefault="00411F8B">
      <w:pPr>
        <w:rPr>
          <w:rFonts w:cs="David"/>
          <w:sz w:val="24"/>
          <w:rtl/>
        </w:rPr>
      </w:pPr>
    </w:p>
    <w:p w:rsidR="00000000" w:rsidRDefault="00411F8B">
      <w:pPr>
        <w:rPr>
          <w:rFonts w:cs="David"/>
          <w:sz w:val="24"/>
          <w:rtl/>
        </w:rPr>
      </w:pPr>
      <w:r>
        <w:rPr>
          <w:rFonts w:cs="David"/>
          <w:sz w:val="24"/>
          <w:rtl/>
        </w:rPr>
        <w:tab/>
        <w:t xml:space="preserve">ל- 45 יום. </w:t>
      </w:r>
    </w:p>
    <w:p w:rsidR="00000000" w:rsidRDefault="00411F8B">
      <w:pPr>
        <w:rPr>
          <w:rFonts w:cs="David"/>
          <w:sz w:val="24"/>
          <w:rtl/>
        </w:rPr>
      </w:pPr>
    </w:p>
    <w:p w:rsidR="00000000" w:rsidRDefault="00411F8B">
      <w:pPr>
        <w:rPr>
          <w:rFonts w:cs="David"/>
          <w:sz w:val="24"/>
          <w:u w:val="single"/>
          <w:rtl/>
        </w:rPr>
      </w:pPr>
      <w:r>
        <w:rPr>
          <w:rFonts w:cs="David"/>
          <w:sz w:val="24"/>
          <w:u w:val="single"/>
          <w:rtl/>
        </w:rPr>
        <w:t>היו”ר שאול יהלום:</w:t>
      </w:r>
    </w:p>
    <w:p w:rsidR="00000000" w:rsidRDefault="00411F8B">
      <w:pPr>
        <w:rPr>
          <w:rFonts w:cs="David"/>
          <w:sz w:val="24"/>
          <w:u w:val="single"/>
          <w:rtl/>
        </w:rPr>
      </w:pPr>
    </w:p>
    <w:p w:rsidR="00000000" w:rsidRDefault="00411F8B">
      <w:pPr>
        <w:rPr>
          <w:rFonts w:cs="David"/>
          <w:sz w:val="24"/>
          <w:rtl/>
        </w:rPr>
      </w:pPr>
      <w:r>
        <w:rPr>
          <w:rFonts w:cs="David"/>
          <w:sz w:val="24"/>
          <w:rtl/>
        </w:rPr>
        <w:tab/>
        <w:t xml:space="preserve"> במקום שלושה חודשים? מה אומר המציע? </w:t>
      </w:r>
    </w:p>
    <w:p w:rsidR="00000000" w:rsidRDefault="00411F8B">
      <w:pPr>
        <w:rPr>
          <w:rFonts w:cs="David"/>
          <w:sz w:val="24"/>
          <w:rtl/>
        </w:rPr>
      </w:pPr>
    </w:p>
    <w:p w:rsidR="00000000" w:rsidRDefault="00411F8B">
      <w:pPr>
        <w:rPr>
          <w:rFonts w:cs="David"/>
          <w:sz w:val="24"/>
          <w:rtl/>
        </w:rPr>
      </w:pPr>
      <w:r>
        <w:rPr>
          <w:rFonts w:cs="David"/>
          <w:sz w:val="24"/>
          <w:u w:val="single"/>
          <w:rtl/>
        </w:rPr>
        <w:t>אורי יהודה אריאל:</w:t>
      </w:r>
    </w:p>
    <w:p w:rsidR="00000000" w:rsidRDefault="00411F8B">
      <w:pPr>
        <w:rPr>
          <w:rFonts w:cs="David"/>
          <w:sz w:val="24"/>
          <w:rtl/>
        </w:rPr>
      </w:pPr>
    </w:p>
    <w:p w:rsidR="00000000" w:rsidRDefault="00411F8B">
      <w:pPr>
        <w:rPr>
          <w:rFonts w:cs="David"/>
          <w:sz w:val="24"/>
          <w:rtl/>
        </w:rPr>
      </w:pPr>
      <w:r>
        <w:rPr>
          <w:rFonts w:cs="David"/>
          <w:sz w:val="24"/>
          <w:rtl/>
        </w:rPr>
        <w:tab/>
        <w:t>מדובר על לא הרבה נשים. אם אני מבין נכון את עמדת משרד התמ"ת, שהם האחראים על זה – הם אומרים שזה משפיע על המשק. היא לא באה לעבוד, אי אפשר לפטר אותה, ואי אפשר לקבל עובד אחר במקומה, זה מעמיס. אני מסכים שיש עומס מסוים. אבל היות ואנחנו מדברי</w:t>
      </w:r>
      <w:r>
        <w:rPr>
          <w:rFonts w:cs="David"/>
          <w:sz w:val="24"/>
          <w:rtl/>
        </w:rPr>
        <w:t xml:space="preserve">ם על מעט נשים בראיה כוללת של כוח העבודה, והדברים הם קשים מאד, ומגיעים, לא עלינו, עד כדי אלימות ממש ורצח, וכל הדברים שכולם מכירים, כי הם פשוט מופיעים לנו פעם בשבועיים בעיתון   – לא היה נכון לקבוע 45 יום. מה ההבדל בין שלושים ל- 45 יום? אם המשרד היה אומר: זה </w:t>
      </w:r>
      <w:r>
        <w:rPr>
          <w:rFonts w:cs="David"/>
          <w:sz w:val="24"/>
          <w:rtl/>
        </w:rPr>
        <w:t xml:space="preserve">לא שישה חודשים אלא 4 חודשים, הייתי מסביר למה אנחנו רוצים 6 חודשים. אני לא רוצה להפוך את זה למסחרה. אני רוצה להישאר על 6 חודשים.  מצד שני – אני רוצה שהחוק יעבור, ובסכמה. זה רצוי וראוי. </w:t>
      </w:r>
    </w:p>
    <w:p w:rsidR="00000000" w:rsidRDefault="00411F8B">
      <w:pPr>
        <w:rPr>
          <w:rFonts w:cs="David"/>
          <w:sz w:val="24"/>
          <w:rtl/>
        </w:rPr>
      </w:pPr>
    </w:p>
    <w:p w:rsidR="00000000" w:rsidRDefault="00411F8B">
      <w:pPr>
        <w:rPr>
          <w:rFonts w:cs="David"/>
          <w:sz w:val="24"/>
          <w:rtl/>
        </w:rPr>
      </w:pPr>
      <w:r>
        <w:rPr>
          <w:rFonts w:cs="David"/>
          <w:sz w:val="24"/>
          <w:u w:val="single"/>
          <w:rtl/>
        </w:rPr>
        <w:t>היו”ר שאול יהלום:</w:t>
      </w:r>
    </w:p>
    <w:p w:rsidR="00000000" w:rsidRDefault="00411F8B">
      <w:pPr>
        <w:rPr>
          <w:rFonts w:cs="David"/>
          <w:sz w:val="24"/>
          <w:rtl/>
        </w:rPr>
      </w:pPr>
    </w:p>
    <w:p w:rsidR="00000000" w:rsidRDefault="00411F8B">
      <w:pPr>
        <w:rPr>
          <w:rFonts w:cs="David"/>
          <w:sz w:val="24"/>
          <w:rtl/>
        </w:rPr>
      </w:pPr>
      <w:r>
        <w:rPr>
          <w:rFonts w:cs="David"/>
          <w:sz w:val="24"/>
          <w:rtl/>
        </w:rPr>
        <w:tab/>
        <w:t xml:space="preserve"> מה אתם מציעים? </w:t>
      </w:r>
    </w:p>
    <w:p w:rsidR="00000000" w:rsidRDefault="00411F8B">
      <w:pPr>
        <w:rPr>
          <w:rFonts w:cs="David"/>
          <w:sz w:val="24"/>
          <w:rtl/>
        </w:rPr>
      </w:pPr>
    </w:p>
    <w:p w:rsidR="00000000" w:rsidRDefault="00411F8B">
      <w:pPr>
        <w:rPr>
          <w:rFonts w:cs="David"/>
          <w:sz w:val="24"/>
          <w:u w:val="single"/>
          <w:rtl/>
        </w:rPr>
      </w:pPr>
      <w:r>
        <w:rPr>
          <w:rFonts w:cs="David"/>
          <w:sz w:val="24"/>
          <w:u w:val="single"/>
          <w:rtl/>
        </w:rPr>
        <w:t>משה ברסימנטוב:</w:t>
      </w:r>
    </w:p>
    <w:p w:rsidR="00000000" w:rsidRDefault="00411F8B">
      <w:pPr>
        <w:rPr>
          <w:rFonts w:cs="David"/>
          <w:sz w:val="24"/>
          <w:rtl/>
        </w:rPr>
      </w:pPr>
    </w:p>
    <w:p w:rsidR="00000000" w:rsidRDefault="00411F8B">
      <w:pPr>
        <w:rPr>
          <w:rFonts w:cs="David"/>
          <w:sz w:val="24"/>
          <w:rtl/>
        </w:rPr>
      </w:pPr>
      <w:r>
        <w:rPr>
          <w:rFonts w:cs="David"/>
          <w:sz w:val="24"/>
          <w:rtl/>
        </w:rPr>
        <w:tab/>
        <w:t>- - בעצם להשוות</w:t>
      </w:r>
      <w:r>
        <w:rPr>
          <w:rFonts w:cs="David"/>
          <w:sz w:val="24"/>
          <w:rtl/>
        </w:rPr>
        <w:t xml:space="preserve"> את זה למקרים אחרים, כמו חופשת לידה. </w:t>
      </w:r>
    </w:p>
    <w:p w:rsidR="00000000" w:rsidRDefault="00411F8B">
      <w:pPr>
        <w:rPr>
          <w:rFonts w:cs="David"/>
          <w:sz w:val="24"/>
          <w:rtl/>
        </w:rPr>
      </w:pPr>
    </w:p>
    <w:p w:rsidR="00000000" w:rsidRDefault="00411F8B">
      <w:pPr>
        <w:rPr>
          <w:rFonts w:cs="David"/>
          <w:sz w:val="24"/>
          <w:rtl/>
        </w:rPr>
      </w:pPr>
      <w:r>
        <w:rPr>
          <w:rFonts w:cs="David"/>
          <w:sz w:val="24"/>
          <w:u w:val="single"/>
          <w:rtl/>
        </w:rPr>
        <w:t>אורי יהודה אריאל:</w:t>
      </w:r>
    </w:p>
    <w:p w:rsidR="00000000" w:rsidRDefault="00411F8B">
      <w:pPr>
        <w:rPr>
          <w:rFonts w:cs="David"/>
          <w:sz w:val="24"/>
          <w:rtl/>
        </w:rPr>
      </w:pPr>
    </w:p>
    <w:p w:rsidR="00000000" w:rsidRDefault="00411F8B">
      <w:pPr>
        <w:rPr>
          <w:rFonts w:cs="David"/>
          <w:sz w:val="24"/>
          <w:rtl/>
        </w:rPr>
      </w:pPr>
      <w:r>
        <w:rPr>
          <w:rFonts w:cs="David"/>
          <w:sz w:val="24"/>
          <w:rtl/>
        </w:rPr>
        <w:tab/>
        <w:t xml:space="preserve">אבל היא לא יולדת, היא נתונה לאלימות. </w:t>
      </w:r>
    </w:p>
    <w:p w:rsidR="00000000" w:rsidRDefault="00411F8B">
      <w:pPr>
        <w:rPr>
          <w:rFonts w:cs="David"/>
          <w:sz w:val="24"/>
          <w:rtl/>
        </w:rPr>
      </w:pPr>
    </w:p>
    <w:p w:rsidR="00000000" w:rsidRDefault="00411F8B">
      <w:pPr>
        <w:pStyle w:val="8"/>
        <w:rPr>
          <w:rFonts w:cs="David"/>
          <w:sz w:val="24"/>
          <w:rtl/>
        </w:rPr>
      </w:pPr>
      <w:r>
        <w:rPr>
          <w:rFonts w:cs="David"/>
          <w:sz w:val="24"/>
          <w:rtl/>
        </w:rPr>
        <w:t>משה ברסימנטוב :</w:t>
      </w:r>
    </w:p>
    <w:p w:rsidR="00000000" w:rsidRDefault="00411F8B">
      <w:pPr>
        <w:rPr>
          <w:rFonts w:cs="David"/>
          <w:sz w:val="24"/>
          <w:rtl/>
        </w:rPr>
      </w:pPr>
    </w:p>
    <w:p w:rsidR="00000000" w:rsidRDefault="00411F8B">
      <w:pPr>
        <w:rPr>
          <w:rFonts w:cs="David"/>
          <w:sz w:val="24"/>
          <w:rtl/>
        </w:rPr>
      </w:pPr>
      <w:r>
        <w:rPr>
          <w:rFonts w:cs="David"/>
          <w:sz w:val="24"/>
          <w:rtl/>
        </w:rPr>
        <w:tab/>
        <w:t xml:space="preserve">אבל מדובר על התקופה שאחרי שהיא היתה במקלט. </w:t>
      </w:r>
    </w:p>
    <w:p w:rsidR="00000000" w:rsidRDefault="00411F8B">
      <w:pPr>
        <w:rPr>
          <w:rFonts w:cs="David"/>
          <w:sz w:val="24"/>
          <w:rtl/>
        </w:rPr>
      </w:pPr>
    </w:p>
    <w:p w:rsidR="00000000" w:rsidRDefault="00411F8B">
      <w:pPr>
        <w:rPr>
          <w:rFonts w:cs="David"/>
          <w:sz w:val="24"/>
          <w:rtl/>
        </w:rPr>
      </w:pPr>
      <w:r>
        <w:rPr>
          <w:rFonts w:cs="David"/>
          <w:sz w:val="24"/>
          <w:u w:val="single"/>
          <w:rtl/>
        </w:rPr>
        <w:t>היו”ר שאול יהלום:</w:t>
      </w:r>
    </w:p>
    <w:p w:rsidR="00000000" w:rsidRDefault="00411F8B">
      <w:pPr>
        <w:rPr>
          <w:rFonts w:cs="David"/>
          <w:sz w:val="24"/>
          <w:rtl/>
        </w:rPr>
      </w:pPr>
    </w:p>
    <w:p w:rsidR="00000000" w:rsidRDefault="00411F8B">
      <w:pPr>
        <w:rPr>
          <w:rFonts w:cs="David"/>
          <w:sz w:val="24"/>
          <w:rtl/>
        </w:rPr>
      </w:pPr>
      <w:r>
        <w:rPr>
          <w:rFonts w:cs="David"/>
          <w:sz w:val="24"/>
          <w:rtl/>
        </w:rPr>
        <w:tab/>
        <w:t xml:space="preserve">זו בדיוק הטעות. יולדת היא אישה שאין אתה בעיות. היא הולכת, חוזרת, ואתה נותן </w:t>
      </w:r>
      <w:r>
        <w:rPr>
          <w:rFonts w:cs="David"/>
          <w:sz w:val="24"/>
          <w:rtl/>
        </w:rPr>
        <w:t xml:space="preserve">לה הגנה מפיטורין. כאן מדובר על אישה מוכה. לפעמים, העילה היא שהיא עזבה את המעון לנשים מוכות כי בעלה בבית הסוהר, אבל לפעמים היא מתביישת לחזור לעבודה כי יש עליה סימני אלימות. זה לא פשוט. מדובר פה ודאי באישה שהיא מוכה נפשית. יש הצגה של שחקנית בשם אוסי דהרי על </w:t>
      </w:r>
      <w:r>
        <w:rPr>
          <w:rFonts w:cs="David"/>
          <w:sz w:val="24"/>
          <w:rtl/>
        </w:rPr>
        <w:t>אישה מוכה במעון לנשים מוכות. זו בעיה מאד קשה מבחינה נפשית. אז אתה בא ואומר – יש בעיה של הסתגלות, של חזרה לעבודה. אז לכן נותנים לה זמן אמיתי כדי להסתגל. מה ניתן לה, 45 יום? 15 יום מעבר? אז המציע רוצה חצי שנה, אבל רוצה לבוא לקראת הממשלה. אז לא חצי שנה. אבל צ</w:t>
      </w:r>
      <w:r>
        <w:rPr>
          <w:rFonts w:cs="David"/>
          <w:sz w:val="24"/>
          <w:rtl/>
        </w:rPr>
        <w:t xml:space="preserve">ריכים תקופה ממשית. </w:t>
      </w:r>
    </w:p>
    <w:p w:rsidR="00000000" w:rsidRDefault="00411F8B">
      <w:pPr>
        <w:rPr>
          <w:rFonts w:cs="David"/>
          <w:sz w:val="24"/>
          <w:rtl/>
        </w:rPr>
      </w:pPr>
    </w:p>
    <w:p w:rsidR="00000000" w:rsidRDefault="00411F8B">
      <w:pPr>
        <w:rPr>
          <w:rFonts w:cs="David"/>
          <w:sz w:val="24"/>
          <w:u w:val="single"/>
          <w:rtl/>
        </w:rPr>
      </w:pPr>
      <w:r>
        <w:rPr>
          <w:rFonts w:cs="David"/>
          <w:sz w:val="24"/>
          <w:u w:val="single"/>
          <w:rtl/>
        </w:rPr>
        <w:t>מאירה בסוק:</w:t>
      </w:r>
    </w:p>
    <w:p w:rsidR="00000000" w:rsidRDefault="00411F8B">
      <w:pPr>
        <w:rPr>
          <w:rFonts w:cs="David"/>
          <w:sz w:val="24"/>
          <w:rtl/>
        </w:rPr>
      </w:pPr>
    </w:p>
    <w:p w:rsidR="00000000" w:rsidRDefault="00411F8B">
      <w:pPr>
        <w:rPr>
          <w:rFonts w:cs="David"/>
          <w:sz w:val="24"/>
          <w:rtl/>
        </w:rPr>
      </w:pPr>
      <w:r>
        <w:rPr>
          <w:rFonts w:cs="David"/>
          <w:sz w:val="24"/>
          <w:rtl/>
        </w:rPr>
        <w:tab/>
        <w:t xml:space="preserve">אני מנעמ"ת, ואני מברכת את חברי הכנסת על ההצעה הטובה. אני רוצה לומר שאנחנו מדברים כאן על הגבלת פיטורין של נשים ששוהות במקלט לנשים מוכות, ושיידעו במשרד האוצר שזה מעט נשים ששוהות, וגם  מעט נשים שמפטרים אותן. </w:t>
      </w:r>
    </w:p>
    <w:p w:rsidR="00000000" w:rsidRDefault="00411F8B">
      <w:pPr>
        <w:rPr>
          <w:rFonts w:cs="David"/>
          <w:sz w:val="24"/>
          <w:rtl/>
        </w:rPr>
      </w:pPr>
    </w:p>
    <w:p w:rsidR="00000000" w:rsidRDefault="00411F8B">
      <w:pPr>
        <w:rPr>
          <w:rFonts w:cs="David"/>
          <w:sz w:val="24"/>
          <w:rtl/>
        </w:rPr>
      </w:pPr>
      <w:r>
        <w:rPr>
          <w:rFonts w:cs="David"/>
          <w:sz w:val="24"/>
          <w:u w:val="single"/>
          <w:rtl/>
        </w:rPr>
        <w:t>אורי יהודה ארי</w:t>
      </w:r>
      <w:r>
        <w:rPr>
          <w:rFonts w:cs="David"/>
          <w:sz w:val="24"/>
          <w:u w:val="single"/>
          <w:rtl/>
        </w:rPr>
        <w:t>אל:</w:t>
      </w:r>
    </w:p>
    <w:p w:rsidR="00000000" w:rsidRDefault="00411F8B">
      <w:pPr>
        <w:rPr>
          <w:rFonts w:cs="David"/>
          <w:sz w:val="24"/>
          <w:rtl/>
        </w:rPr>
      </w:pPr>
    </w:p>
    <w:p w:rsidR="00000000" w:rsidRDefault="00411F8B">
      <w:pPr>
        <w:rPr>
          <w:rFonts w:cs="David"/>
          <w:sz w:val="24"/>
          <w:rtl/>
        </w:rPr>
      </w:pPr>
      <w:r>
        <w:rPr>
          <w:rFonts w:cs="David"/>
          <w:sz w:val="24"/>
          <w:rtl/>
        </w:rPr>
        <w:tab/>
        <w:t xml:space="preserve"> כמה מעט? כמה בערך? </w:t>
      </w:r>
    </w:p>
    <w:p w:rsidR="00000000" w:rsidRDefault="00411F8B">
      <w:pPr>
        <w:rPr>
          <w:rFonts w:cs="David"/>
          <w:sz w:val="24"/>
          <w:rtl/>
        </w:rPr>
      </w:pPr>
    </w:p>
    <w:p w:rsidR="00000000" w:rsidRDefault="00411F8B">
      <w:pPr>
        <w:rPr>
          <w:rFonts w:cs="David"/>
          <w:sz w:val="24"/>
          <w:u w:val="single"/>
          <w:rtl/>
        </w:rPr>
      </w:pPr>
      <w:r>
        <w:rPr>
          <w:rFonts w:cs="David"/>
          <w:sz w:val="24"/>
          <w:u w:val="single"/>
          <w:rtl/>
        </w:rPr>
        <w:t>מאירה בסוק:</w:t>
      </w:r>
    </w:p>
    <w:p w:rsidR="00000000" w:rsidRDefault="00411F8B">
      <w:pPr>
        <w:rPr>
          <w:rFonts w:cs="David"/>
          <w:sz w:val="24"/>
          <w:rtl/>
        </w:rPr>
      </w:pPr>
    </w:p>
    <w:p w:rsidR="00000000" w:rsidRDefault="00411F8B">
      <w:pPr>
        <w:rPr>
          <w:rFonts w:cs="David"/>
          <w:sz w:val="24"/>
          <w:rtl/>
        </w:rPr>
      </w:pPr>
      <w:r>
        <w:rPr>
          <w:rFonts w:cs="David"/>
          <w:sz w:val="24"/>
          <w:rtl/>
        </w:rPr>
        <w:tab/>
        <w:t xml:space="preserve">עשרות בודדות. </w:t>
      </w:r>
    </w:p>
    <w:p w:rsidR="00000000" w:rsidRDefault="00411F8B">
      <w:pPr>
        <w:rPr>
          <w:rFonts w:cs="David"/>
          <w:sz w:val="24"/>
          <w:rtl/>
        </w:rPr>
      </w:pPr>
    </w:p>
    <w:p w:rsidR="00000000" w:rsidRDefault="00411F8B">
      <w:pPr>
        <w:rPr>
          <w:rFonts w:cs="David"/>
          <w:sz w:val="24"/>
          <w:u w:val="single"/>
          <w:rtl/>
        </w:rPr>
      </w:pPr>
      <w:r>
        <w:rPr>
          <w:rFonts w:cs="David"/>
          <w:sz w:val="24"/>
          <w:u w:val="single"/>
          <w:rtl/>
        </w:rPr>
        <w:t>אורי יהודה אריאל:</w:t>
      </w:r>
    </w:p>
    <w:p w:rsidR="00000000" w:rsidRDefault="00411F8B">
      <w:pPr>
        <w:rPr>
          <w:rFonts w:cs="David"/>
          <w:sz w:val="24"/>
          <w:rtl/>
        </w:rPr>
      </w:pPr>
    </w:p>
    <w:p w:rsidR="00000000" w:rsidRDefault="00411F8B">
      <w:pPr>
        <w:rPr>
          <w:rFonts w:cs="David"/>
          <w:sz w:val="24"/>
          <w:rtl/>
        </w:rPr>
      </w:pPr>
      <w:r>
        <w:rPr>
          <w:rFonts w:cs="David"/>
          <w:sz w:val="24"/>
          <w:rtl/>
        </w:rPr>
        <w:tab/>
        <w:t xml:space="preserve">וכמה נשים יולדות, בשנה? </w:t>
      </w:r>
    </w:p>
    <w:p w:rsidR="00000000" w:rsidRDefault="00411F8B">
      <w:pPr>
        <w:rPr>
          <w:rFonts w:cs="David"/>
          <w:sz w:val="24"/>
          <w:rtl/>
        </w:rPr>
      </w:pPr>
    </w:p>
    <w:p w:rsidR="00000000" w:rsidRDefault="00411F8B">
      <w:pPr>
        <w:rPr>
          <w:rFonts w:cs="David"/>
          <w:sz w:val="24"/>
          <w:u w:val="single"/>
          <w:rtl/>
        </w:rPr>
      </w:pPr>
      <w:r>
        <w:rPr>
          <w:rFonts w:cs="David"/>
          <w:sz w:val="24"/>
          <w:u w:val="single"/>
          <w:rtl/>
        </w:rPr>
        <w:t>מאירה בסוק:</w:t>
      </w:r>
    </w:p>
    <w:p w:rsidR="00000000" w:rsidRDefault="00411F8B">
      <w:pPr>
        <w:rPr>
          <w:rFonts w:cs="David"/>
          <w:sz w:val="24"/>
          <w:rtl/>
        </w:rPr>
      </w:pPr>
      <w:r>
        <w:rPr>
          <w:rFonts w:cs="David"/>
          <w:sz w:val="24"/>
          <w:rtl/>
        </w:rPr>
        <w:tab/>
      </w:r>
    </w:p>
    <w:p w:rsidR="00000000" w:rsidRDefault="00411F8B">
      <w:pPr>
        <w:rPr>
          <w:rFonts w:cs="David"/>
          <w:sz w:val="24"/>
          <w:rtl/>
        </w:rPr>
      </w:pPr>
      <w:r>
        <w:rPr>
          <w:rFonts w:cs="David"/>
          <w:sz w:val="24"/>
          <w:rtl/>
        </w:rPr>
        <w:tab/>
        <w:t xml:space="preserve">אין בכלל מה להשוות. אני לא מבינה למה אוצר מתנגד. </w:t>
      </w:r>
    </w:p>
    <w:p w:rsidR="00000000" w:rsidRDefault="00411F8B">
      <w:pPr>
        <w:rPr>
          <w:rFonts w:cs="David"/>
          <w:sz w:val="24"/>
          <w:rtl/>
        </w:rPr>
      </w:pPr>
    </w:p>
    <w:p w:rsidR="00000000" w:rsidRDefault="00411F8B">
      <w:pPr>
        <w:rPr>
          <w:rFonts w:cs="David"/>
          <w:sz w:val="24"/>
          <w:u w:val="single"/>
          <w:rtl/>
        </w:rPr>
      </w:pPr>
      <w:r>
        <w:rPr>
          <w:rFonts w:cs="David"/>
          <w:sz w:val="24"/>
          <w:u w:val="single"/>
          <w:rtl/>
        </w:rPr>
        <w:t>משה ברסימנטוב:</w:t>
      </w:r>
    </w:p>
    <w:p w:rsidR="00000000" w:rsidRDefault="00411F8B">
      <w:pPr>
        <w:rPr>
          <w:rFonts w:cs="David"/>
          <w:sz w:val="24"/>
          <w:rtl/>
        </w:rPr>
      </w:pPr>
    </w:p>
    <w:p w:rsidR="00000000" w:rsidRDefault="00411F8B">
      <w:pPr>
        <w:rPr>
          <w:rFonts w:cs="David"/>
          <w:sz w:val="24"/>
          <w:rtl/>
        </w:rPr>
      </w:pPr>
      <w:r>
        <w:rPr>
          <w:rFonts w:cs="David"/>
          <w:sz w:val="24"/>
          <w:rtl/>
        </w:rPr>
        <w:tab/>
        <w:t xml:space="preserve">לא מתנגדים. אל"ף -  -  - עמדת הממשלה, עמדה של משרד התמ"ת. משרד האוצר </w:t>
      </w:r>
      <w:r>
        <w:rPr>
          <w:rFonts w:cs="David"/>
          <w:sz w:val="24"/>
          <w:rtl/>
        </w:rPr>
        <w:t xml:space="preserve">הצטרף. יש כאן גם עניין של השלכה על מגזרים אחרים. בי"ת, אנחנו מדברים על התקופה שהיא אחרי השהיה במקלט. </w:t>
      </w:r>
    </w:p>
    <w:p w:rsidR="00000000" w:rsidRDefault="00411F8B">
      <w:pPr>
        <w:rPr>
          <w:rFonts w:cs="David"/>
          <w:sz w:val="24"/>
          <w:rtl/>
        </w:rPr>
      </w:pPr>
    </w:p>
    <w:p w:rsidR="00000000" w:rsidRDefault="00411F8B">
      <w:pPr>
        <w:rPr>
          <w:rFonts w:cs="David"/>
          <w:sz w:val="24"/>
          <w:u w:val="single"/>
          <w:rtl/>
        </w:rPr>
      </w:pPr>
      <w:r>
        <w:rPr>
          <w:rFonts w:cs="David"/>
          <w:sz w:val="24"/>
          <w:u w:val="single"/>
          <w:rtl/>
        </w:rPr>
        <w:t>ג'ודי וסרמן:</w:t>
      </w:r>
    </w:p>
    <w:p w:rsidR="00000000" w:rsidRDefault="00411F8B">
      <w:pPr>
        <w:rPr>
          <w:rFonts w:cs="David"/>
          <w:sz w:val="24"/>
          <w:rtl/>
        </w:rPr>
      </w:pPr>
    </w:p>
    <w:p w:rsidR="00000000" w:rsidRDefault="00411F8B">
      <w:pPr>
        <w:rPr>
          <w:rFonts w:cs="David"/>
          <w:sz w:val="24"/>
          <w:rtl/>
        </w:rPr>
      </w:pPr>
      <w:r>
        <w:rPr>
          <w:rFonts w:cs="David"/>
          <w:sz w:val="24"/>
          <w:rtl/>
        </w:rPr>
        <w:tab/>
        <w:t xml:space="preserve"> אנחנו מדברים פה על תקופה של עד שישה חודשים. </w:t>
      </w:r>
    </w:p>
    <w:p w:rsidR="00000000" w:rsidRDefault="00411F8B">
      <w:pPr>
        <w:rPr>
          <w:rFonts w:cs="David"/>
          <w:sz w:val="24"/>
          <w:u w:val="single"/>
          <w:rtl/>
        </w:rPr>
      </w:pPr>
    </w:p>
    <w:p w:rsidR="00000000" w:rsidRDefault="00411F8B">
      <w:pPr>
        <w:rPr>
          <w:rFonts w:cs="David"/>
          <w:sz w:val="24"/>
          <w:u w:val="single"/>
          <w:rtl/>
        </w:rPr>
      </w:pPr>
      <w:r>
        <w:rPr>
          <w:rFonts w:cs="David"/>
          <w:sz w:val="24"/>
          <w:u w:val="single"/>
          <w:rtl/>
        </w:rPr>
        <w:t>משה ברסימנטוב:</w:t>
      </w:r>
    </w:p>
    <w:p w:rsidR="00000000" w:rsidRDefault="00411F8B">
      <w:pPr>
        <w:rPr>
          <w:rFonts w:cs="David"/>
          <w:sz w:val="24"/>
          <w:rtl/>
        </w:rPr>
      </w:pPr>
    </w:p>
    <w:p w:rsidR="00000000" w:rsidRDefault="00411F8B">
      <w:pPr>
        <w:rPr>
          <w:rFonts w:cs="David"/>
          <w:sz w:val="24"/>
          <w:rtl/>
        </w:rPr>
      </w:pPr>
      <w:r>
        <w:rPr>
          <w:rFonts w:cs="David"/>
          <w:sz w:val="24"/>
          <w:rtl/>
        </w:rPr>
        <w:tab/>
        <w:t xml:space="preserve">שישה חודשים היא תקופה ארוכה מאד. תחשוב על עסק קטן שיש בו עובדת אחת. אנחנו </w:t>
      </w:r>
      <w:r>
        <w:rPr>
          <w:rFonts w:cs="David"/>
          <w:sz w:val="24"/>
          <w:rtl/>
        </w:rPr>
        <w:t xml:space="preserve">חושבים על תאגיד ענק שבו נעדרת אישה אחת.  </w:t>
      </w:r>
    </w:p>
    <w:p w:rsidR="00000000" w:rsidRDefault="00411F8B">
      <w:pPr>
        <w:rPr>
          <w:rFonts w:cs="David"/>
          <w:sz w:val="24"/>
          <w:rtl/>
        </w:rPr>
      </w:pPr>
    </w:p>
    <w:p w:rsidR="00000000" w:rsidRDefault="00411F8B">
      <w:pPr>
        <w:rPr>
          <w:rFonts w:cs="David"/>
          <w:sz w:val="24"/>
          <w:rtl/>
        </w:rPr>
      </w:pPr>
      <w:r>
        <w:rPr>
          <w:rFonts w:cs="David"/>
          <w:sz w:val="24"/>
          <w:u w:val="single"/>
          <w:rtl/>
        </w:rPr>
        <w:t>היו”ר שאול יהלום:</w:t>
      </w:r>
    </w:p>
    <w:p w:rsidR="00000000" w:rsidRDefault="00411F8B">
      <w:pPr>
        <w:rPr>
          <w:rFonts w:cs="David"/>
          <w:sz w:val="24"/>
          <w:rtl/>
        </w:rPr>
      </w:pPr>
    </w:p>
    <w:p w:rsidR="00000000" w:rsidRDefault="00411F8B">
      <w:pPr>
        <w:rPr>
          <w:rFonts w:cs="David"/>
          <w:sz w:val="24"/>
          <w:rtl/>
        </w:rPr>
      </w:pPr>
      <w:r>
        <w:rPr>
          <w:rFonts w:cs="David"/>
          <w:sz w:val="24"/>
          <w:rtl/>
        </w:rPr>
        <w:tab/>
        <w:t xml:space="preserve"> תבין שהמקלט לנשים מוכות גם יכול להיות חודש. נניח שיש בעיה שהבעל עומד לדין, למשפט, במעצר בית. בינתיים המשפט נגמר והוא קיבל תקופת מאסר של חמש שנים בכלא, או שהוא נכנס לטיפול. כלומר, יכולות להיות </w:t>
      </w:r>
      <w:r>
        <w:rPr>
          <w:rFonts w:cs="David"/>
          <w:sz w:val="24"/>
          <w:rtl/>
        </w:rPr>
        <w:t>אלף סיבות שזה חודש ימים  - - . עכשיו אתה אומר – היא חזרה לעבודה, ואתה נותן לה זמן הסתגלות. אז אל תיתן חצי שנה, זה יכול להיות פחות. ולהפך – אם זה חצי שנה, אז ודאי יש בעיה. היא חוזרת לעבודה אחרי חצי שנה שהיא נעדרה. מישהו מילא את מקומה. אולי יש לה בעיות עם המ</w:t>
      </w:r>
      <w:r>
        <w:rPr>
          <w:rFonts w:cs="David"/>
          <w:sz w:val="24"/>
          <w:rtl/>
        </w:rPr>
        <w:t xml:space="preserve">עביד? אז אתה רוצה לתת לה זמן להסתגל. אם המעביד נותן לה תפקיד אחר, אז היא צריכה זמן להצליח בו. הכל בא כאן על מנת לתת לה להסתגל. צריך קצת פסק זמן. </w:t>
      </w:r>
    </w:p>
    <w:p w:rsidR="00000000" w:rsidRDefault="00411F8B">
      <w:pPr>
        <w:rPr>
          <w:rFonts w:cs="David"/>
          <w:sz w:val="24"/>
          <w:rtl/>
        </w:rPr>
      </w:pPr>
    </w:p>
    <w:p w:rsidR="00000000" w:rsidRDefault="00411F8B">
      <w:pPr>
        <w:rPr>
          <w:rFonts w:cs="David"/>
          <w:sz w:val="24"/>
          <w:rtl/>
        </w:rPr>
      </w:pPr>
      <w:r>
        <w:rPr>
          <w:rFonts w:cs="David"/>
          <w:sz w:val="24"/>
          <w:u w:val="single"/>
          <w:rtl/>
        </w:rPr>
        <w:t>אורי יהודה אריאל:</w:t>
      </w:r>
    </w:p>
    <w:p w:rsidR="00000000" w:rsidRDefault="00411F8B">
      <w:pPr>
        <w:rPr>
          <w:rFonts w:cs="David"/>
          <w:sz w:val="24"/>
          <w:rtl/>
        </w:rPr>
      </w:pPr>
    </w:p>
    <w:p w:rsidR="00000000" w:rsidRDefault="00411F8B">
      <w:pPr>
        <w:rPr>
          <w:rFonts w:cs="David"/>
          <w:sz w:val="24"/>
          <w:rtl/>
        </w:rPr>
      </w:pPr>
      <w:r>
        <w:rPr>
          <w:rFonts w:cs="David"/>
          <w:sz w:val="24"/>
          <w:rtl/>
        </w:rPr>
        <w:tab/>
        <w:t xml:space="preserve"> יתרה מכך  - הנחת היסוד היא שהאישה שעליה אנחנו מדברים רוצה לחזור לעבודה. היא רוצה פרנסה, </w:t>
      </w:r>
      <w:r>
        <w:rPr>
          <w:rFonts w:cs="David"/>
          <w:sz w:val="24"/>
          <w:rtl/>
        </w:rPr>
        <w:t xml:space="preserve">היא רוצה להתקדם. היא לא אינטרסנטית מראש לנצל לרעה פרצה בחוק. לפי דעתי, </w:t>
      </w:r>
    </w:p>
    <w:p w:rsidR="00000000" w:rsidRDefault="00411F8B">
      <w:pPr>
        <w:rPr>
          <w:rFonts w:cs="David"/>
          <w:sz w:val="24"/>
          <w:rtl/>
        </w:rPr>
      </w:pPr>
      <w:r>
        <w:rPr>
          <w:rFonts w:cs="David"/>
          <w:sz w:val="24"/>
          <w:rtl/>
        </w:rPr>
        <w:t xml:space="preserve">ברוב המקרים – האישה רוצה לחזור לעבודה כמה שיותר מהר. גם מבחינה שיקומית – נפשית וגם מבחינת פרנסה. לכן, אני לא רואה בעיה, במעט המקרים שאנחנו מדברים. במקרים שהאישה רוצה לחזור – אין בעיה, </w:t>
      </w:r>
      <w:r>
        <w:rPr>
          <w:rFonts w:cs="David"/>
          <w:sz w:val="24"/>
          <w:rtl/>
        </w:rPr>
        <w:t xml:space="preserve">היא תחזור, למה שהיא תנצל את זה? </w:t>
      </w:r>
    </w:p>
    <w:p w:rsidR="00000000" w:rsidRDefault="00411F8B">
      <w:pPr>
        <w:rPr>
          <w:rFonts w:cs="David"/>
          <w:sz w:val="24"/>
          <w:rtl/>
        </w:rPr>
      </w:pPr>
    </w:p>
    <w:p w:rsidR="00000000" w:rsidRDefault="00411F8B">
      <w:pPr>
        <w:rPr>
          <w:rFonts w:cs="David"/>
          <w:sz w:val="24"/>
          <w:u w:val="single"/>
          <w:rtl/>
        </w:rPr>
      </w:pPr>
      <w:r>
        <w:rPr>
          <w:rFonts w:cs="David"/>
          <w:sz w:val="24"/>
          <w:u w:val="single"/>
          <w:rtl/>
        </w:rPr>
        <w:t>דן אורן:</w:t>
      </w:r>
    </w:p>
    <w:p w:rsidR="00000000" w:rsidRDefault="00411F8B">
      <w:pPr>
        <w:rPr>
          <w:rFonts w:cs="David"/>
          <w:sz w:val="24"/>
          <w:rtl/>
        </w:rPr>
      </w:pPr>
    </w:p>
    <w:p w:rsidR="00000000" w:rsidRDefault="00411F8B">
      <w:pPr>
        <w:rPr>
          <w:rFonts w:cs="David"/>
          <w:sz w:val="24"/>
          <w:rtl/>
        </w:rPr>
      </w:pPr>
      <w:r>
        <w:rPr>
          <w:rFonts w:cs="David"/>
          <w:sz w:val="24"/>
          <w:rtl/>
        </w:rPr>
        <w:tab/>
        <w:t xml:space="preserve">היא תחזור ותהיה לה תקופת הגנה ארוכה יותר מזו שהציעה הממשלה. אנחנו ערים לצורך להאריך, ומצד שני אנחנו לא רוצים להגן יותר מדי, כיוון שאולי - - </w:t>
      </w:r>
    </w:p>
    <w:p w:rsidR="00000000" w:rsidRDefault="00411F8B">
      <w:pPr>
        <w:rPr>
          <w:rFonts w:cs="David"/>
          <w:sz w:val="24"/>
          <w:rtl/>
        </w:rPr>
      </w:pPr>
    </w:p>
    <w:p w:rsidR="00000000" w:rsidRDefault="00411F8B">
      <w:pPr>
        <w:rPr>
          <w:rFonts w:cs="David"/>
          <w:sz w:val="24"/>
          <w:rtl/>
        </w:rPr>
      </w:pPr>
    </w:p>
    <w:p w:rsidR="00000000" w:rsidRDefault="00411F8B">
      <w:pPr>
        <w:rPr>
          <w:rFonts w:cs="David"/>
          <w:sz w:val="24"/>
          <w:rtl/>
        </w:rPr>
      </w:pPr>
      <w:r>
        <w:rPr>
          <w:rFonts w:cs="David"/>
          <w:sz w:val="24"/>
          <w:u w:val="single"/>
          <w:rtl/>
        </w:rPr>
        <w:t>היו”ר שאול יהלום:</w:t>
      </w:r>
    </w:p>
    <w:p w:rsidR="00000000" w:rsidRDefault="00411F8B">
      <w:pPr>
        <w:rPr>
          <w:rFonts w:cs="David"/>
          <w:sz w:val="24"/>
          <w:rtl/>
        </w:rPr>
      </w:pPr>
    </w:p>
    <w:p w:rsidR="00000000" w:rsidRDefault="00411F8B">
      <w:pPr>
        <w:rPr>
          <w:rFonts w:cs="David"/>
          <w:sz w:val="24"/>
          <w:rtl/>
        </w:rPr>
      </w:pPr>
      <w:r>
        <w:rPr>
          <w:rFonts w:cs="David"/>
          <w:sz w:val="24"/>
          <w:rtl/>
        </w:rPr>
        <w:tab/>
        <w:t xml:space="preserve"> איזה אפקט יהיה</w:t>
      </w:r>
      <w:r>
        <w:rPr>
          <w:rFonts w:cs="David"/>
        </w:rPr>
        <w:t xml:space="preserve">? </w:t>
      </w:r>
    </w:p>
    <w:p w:rsidR="00000000" w:rsidRDefault="00411F8B">
      <w:pPr>
        <w:rPr>
          <w:rFonts w:cs="David"/>
          <w:sz w:val="24"/>
          <w:rtl/>
        </w:rPr>
      </w:pPr>
    </w:p>
    <w:p w:rsidR="00000000" w:rsidRDefault="00411F8B">
      <w:pPr>
        <w:rPr>
          <w:rFonts w:cs="David"/>
          <w:sz w:val="24"/>
          <w:u w:val="single"/>
          <w:rtl/>
        </w:rPr>
      </w:pPr>
      <w:r>
        <w:rPr>
          <w:rFonts w:cs="David"/>
          <w:sz w:val="24"/>
          <w:u w:val="single"/>
          <w:rtl/>
        </w:rPr>
        <w:t>ג'ודי וסרמן:</w:t>
      </w:r>
    </w:p>
    <w:p w:rsidR="00000000" w:rsidRDefault="00411F8B">
      <w:pPr>
        <w:rPr>
          <w:rFonts w:cs="David"/>
          <w:sz w:val="24"/>
          <w:rtl/>
        </w:rPr>
      </w:pPr>
    </w:p>
    <w:p w:rsidR="00000000" w:rsidRDefault="00411F8B">
      <w:pPr>
        <w:rPr>
          <w:rFonts w:cs="David"/>
          <w:sz w:val="24"/>
          <w:rtl/>
        </w:rPr>
      </w:pPr>
      <w:r>
        <w:rPr>
          <w:rFonts w:cs="David"/>
          <w:sz w:val="24"/>
          <w:rtl/>
        </w:rPr>
        <w:tab/>
        <w:t xml:space="preserve">לא יקבלו אותה </w:t>
      </w:r>
      <w:r>
        <w:rPr>
          <w:rFonts w:cs="David"/>
          <w:sz w:val="24"/>
          <w:rtl/>
        </w:rPr>
        <w:t xml:space="preserve">מלכתחילה לעבודה, אם ידעו שיש בעיה. </w:t>
      </w:r>
    </w:p>
    <w:p w:rsidR="00000000" w:rsidRDefault="00411F8B">
      <w:pPr>
        <w:rPr>
          <w:rFonts w:cs="David"/>
          <w:sz w:val="24"/>
          <w:rtl/>
        </w:rPr>
      </w:pPr>
    </w:p>
    <w:p w:rsidR="00000000" w:rsidRDefault="00411F8B">
      <w:pPr>
        <w:rPr>
          <w:rFonts w:cs="David"/>
          <w:sz w:val="24"/>
          <w:u w:val="single"/>
          <w:rtl/>
        </w:rPr>
      </w:pPr>
      <w:r>
        <w:rPr>
          <w:rFonts w:cs="David"/>
          <w:sz w:val="24"/>
          <w:u w:val="single"/>
          <w:rtl/>
        </w:rPr>
        <w:t>קריאות:</w:t>
      </w:r>
    </w:p>
    <w:p w:rsidR="00000000" w:rsidRDefault="00411F8B">
      <w:pPr>
        <w:rPr>
          <w:rFonts w:cs="David"/>
          <w:sz w:val="24"/>
          <w:rtl/>
        </w:rPr>
      </w:pPr>
    </w:p>
    <w:p w:rsidR="00000000" w:rsidRDefault="00411F8B">
      <w:pPr>
        <w:rPr>
          <w:rFonts w:cs="David"/>
          <w:sz w:val="24"/>
          <w:rtl/>
        </w:rPr>
      </w:pPr>
      <w:r>
        <w:rPr>
          <w:rFonts w:cs="David"/>
          <w:sz w:val="24"/>
          <w:rtl/>
        </w:rPr>
        <w:tab/>
        <w:t>- - -</w:t>
      </w:r>
    </w:p>
    <w:p w:rsidR="00000000" w:rsidRDefault="00411F8B">
      <w:pPr>
        <w:rPr>
          <w:rFonts w:cs="David"/>
          <w:sz w:val="24"/>
          <w:rtl/>
        </w:rPr>
      </w:pPr>
    </w:p>
    <w:p w:rsidR="00000000" w:rsidRDefault="00411F8B">
      <w:pPr>
        <w:rPr>
          <w:rFonts w:cs="David"/>
          <w:sz w:val="24"/>
          <w:u w:val="single"/>
          <w:rtl/>
        </w:rPr>
      </w:pPr>
      <w:r>
        <w:rPr>
          <w:rFonts w:cs="David"/>
          <w:sz w:val="24"/>
          <w:u w:val="single"/>
          <w:rtl/>
        </w:rPr>
        <w:t>היו”ר שאול יהלום:</w:t>
      </w:r>
    </w:p>
    <w:p w:rsidR="00000000" w:rsidRDefault="00411F8B">
      <w:pPr>
        <w:rPr>
          <w:rFonts w:cs="David"/>
          <w:sz w:val="24"/>
          <w:u w:val="single"/>
          <w:rtl/>
        </w:rPr>
      </w:pPr>
    </w:p>
    <w:p w:rsidR="00000000" w:rsidRDefault="00411F8B">
      <w:pPr>
        <w:rPr>
          <w:rFonts w:cs="David"/>
          <w:sz w:val="24"/>
          <w:rtl/>
        </w:rPr>
      </w:pPr>
      <w:r>
        <w:rPr>
          <w:rFonts w:cs="David"/>
          <w:sz w:val="24"/>
          <w:rtl/>
        </w:rPr>
        <w:tab/>
      </w:r>
    </w:p>
    <w:p w:rsidR="00000000" w:rsidRDefault="00411F8B">
      <w:pPr>
        <w:rPr>
          <w:rFonts w:cs="David"/>
          <w:sz w:val="24"/>
          <w:rtl/>
        </w:rPr>
      </w:pPr>
      <w:r>
        <w:rPr>
          <w:rFonts w:cs="David"/>
          <w:sz w:val="24"/>
          <w:rtl/>
        </w:rPr>
        <w:tab/>
        <w:t xml:space="preserve"> אני מציע – בואו נתפשר על שלושה חודשים. אתם תלכו לממשלה, תביאו תשובה. לי נראה ששלושה חודשים זה זמן הגון ומינימלי. תלכו לממשלה ותגידו שזו הצעת הוועדה, ותראו מה תגובת הממשלה. אם היא </w:t>
      </w:r>
      <w:r>
        <w:rPr>
          <w:rFonts w:cs="David"/>
          <w:sz w:val="24"/>
          <w:rtl/>
        </w:rPr>
        <w:t xml:space="preserve">לא תסכים – המציע יחליט אם הוא יעביר את זה בכוח או במוח. </w:t>
      </w:r>
    </w:p>
    <w:p w:rsidR="00000000" w:rsidRDefault="00411F8B">
      <w:pPr>
        <w:rPr>
          <w:rFonts w:cs="David"/>
          <w:sz w:val="24"/>
          <w:rtl/>
        </w:rPr>
      </w:pPr>
    </w:p>
    <w:p w:rsidR="00000000" w:rsidRDefault="00411F8B">
      <w:pPr>
        <w:rPr>
          <w:rFonts w:cs="David"/>
          <w:sz w:val="24"/>
          <w:rtl/>
        </w:rPr>
      </w:pPr>
    </w:p>
    <w:p w:rsidR="00000000" w:rsidRDefault="00411F8B">
      <w:pPr>
        <w:rPr>
          <w:rFonts w:cs="David"/>
          <w:sz w:val="24"/>
          <w:rtl/>
        </w:rPr>
      </w:pPr>
    </w:p>
    <w:p w:rsidR="00000000" w:rsidRDefault="00411F8B">
      <w:pPr>
        <w:rPr>
          <w:rFonts w:cs="David"/>
          <w:sz w:val="24"/>
          <w:rtl/>
        </w:rPr>
      </w:pPr>
    </w:p>
    <w:p w:rsidR="00000000" w:rsidRDefault="00411F8B">
      <w:pPr>
        <w:rPr>
          <w:rFonts w:cs="David"/>
          <w:sz w:val="24"/>
          <w:rtl/>
        </w:rPr>
      </w:pPr>
    </w:p>
    <w:p w:rsidR="00000000" w:rsidRDefault="00411F8B">
      <w:pPr>
        <w:rPr>
          <w:rFonts w:cs="David"/>
          <w:sz w:val="24"/>
          <w:u w:val="single"/>
          <w:rtl/>
        </w:rPr>
      </w:pPr>
      <w:r>
        <w:rPr>
          <w:rFonts w:cs="David"/>
          <w:sz w:val="24"/>
          <w:u w:val="single"/>
          <w:rtl/>
        </w:rPr>
        <w:t>סיגל סודאי:</w:t>
      </w:r>
    </w:p>
    <w:p w:rsidR="00000000" w:rsidRDefault="00411F8B">
      <w:pPr>
        <w:rPr>
          <w:rFonts w:cs="David"/>
          <w:sz w:val="24"/>
          <w:rtl/>
        </w:rPr>
      </w:pPr>
    </w:p>
    <w:p w:rsidR="00000000" w:rsidRDefault="00411F8B">
      <w:pPr>
        <w:rPr>
          <w:rFonts w:cs="David"/>
          <w:sz w:val="24"/>
          <w:rtl/>
        </w:rPr>
      </w:pPr>
      <w:r>
        <w:rPr>
          <w:rFonts w:cs="David"/>
          <w:sz w:val="24"/>
          <w:rtl/>
        </w:rPr>
        <w:tab/>
        <w:t xml:space="preserve">זה הרבה 6 חודשים. </w:t>
      </w:r>
    </w:p>
    <w:p w:rsidR="00000000" w:rsidRDefault="00411F8B">
      <w:pPr>
        <w:rPr>
          <w:rFonts w:cs="David"/>
          <w:sz w:val="24"/>
          <w:rtl/>
        </w:rPr>
      </w:pPr>
    </w:p>
    <w:p w:rsidR="00000000" w:rsidRDefault="00411F8B">
      <w:pPr>
        <w:rPr>
          <w:rFonts w:cs="David"/>
          <w:sz w:val="24"/>
          <w:u w:val="single"/>
          <w:rtl/>
        </w:rPr>
      </w:pPr>
      <w:r>
        <w:rPr>
          <w:rFonts w:cs="David"/>
          <w:sz w:val="24"/>
          <w:u w:val="single"/>
          <w:rtl/>
        </w:rPr>
        <w:t>היו”ר שאול יהלום:</w:t>
      </w:r>
    </w:p>
    <w:p w:rsidR="00000000" w:rsidRDefault="00411F8B">
      <w:pPr>
        <w:rPr>
          <w:rFonts w:cs="David"/>
          <w:sz w:val="24"/>
          <w:u w:val="single"/>
          <w:rtl/>
        </w:rPr>
      </w:pPr>
    </w:p>
    <w:p w:rsidR="00000000" w:rsidRDefault="00411F8B">
      <w:pPr>
        <w:rPr>
          <w:rFonts w:cs="David"/>
          <w:sz w:val="24"/>
          <w:rtl/>
        </w:rPr>
      </w:pPr>
      <w:r>
        <w:rPr>
          <w:rFonts w:cs="David"/>
          <w:sz w:val="24"/>
          <w:rtl/>
        </w:rPr>
        <w:tab/>
        <w:t xml:space="preserve"> אני אתמוך בתקופה של שלושה חודשים.  תבין את המהות: קרוב לוודאי שהיא בג'וב אחר, שלא מפטרים אותה אבל נותנים לה תפקיד אחר, בגלל שכבר מישהו מילא</w:t>
      </w:r>
      <w:r>
        <w:rPr>
          <w:rFonts w:cs="David"/>
          <w:sz w:val="24"/>
          <w:rtl/>
        </w:rPr>
        <w:t xml:space="preserve"> את מקומה. </w:t>
      </w:r>
    </w:p>
    <w:p w:rsidR="00000000" w:rsidRDefault="00411F8B">
      <w:pPr>
        <w:rPr>
          <w:rFonts w:cs="David"/>
          <w:sz w:val="24"/>
          <w:rtl/>
        </w:rPr>
      </w:pPr>
    </w:p>
    <w:p w:rsidR="00000000" w:rsidRDefault="00411F8B">
      <w:pPr>
        <w:rPr>
          <w:rFonts w:cs="David"/>
          <w:sz w:val="24"/>
          <w:u w:val="single"/>
          <w:rtl/>
        </w:rPr>
      </w:pPr>
      <w:r>
        <w:rPr>
          <w:rFonts w:cs="David"/>
          <w:sz w:val="24"/>
          <w:u w:val="single"/>
          <w:rtl/>
        </w:rPr>
        <w:t>משה ברסימנטוב:</w:t>
      </w:r>
    </w:p>
    <w:p w:rsidR="00000000" w:rsidRDefault="00411F8B">
      <w:pPr>
        <w:rPr>
          <w:rFonts w:cs="David"/>
          <w:sz w:val="24"/>
          <w:rtl/>
        </w:rPr>
      </w:pPr>
    </w:p>
    <w:p w:rsidR="00000000" w:rsidRDefault="00411F8B">
      <w:pPr>
        <w:rPr>
          <w:rFonts w:cs="David"/>
          <w:sz w:val="24"/>
          <w:rtl/>
        </w:rPr>
      </w:pPr>
      <w:r>
        <w:rPr>
          <w:rFonts w:cs="David"/>
          <w:sz w:val="24"/>
          <w:rtl/>
        </w:rPr>
        <w:lastRenderedPageBreak/>
        <w:tab/>
        <w:t xml:space="preserve">אני חושב על עסק משפחתי, שמישהי שעובדת בשכונה מסוימת, שכולם יודעים את העבר שלה, היא עובדת יחידה או יש אתה עובדת אחרת באזור. אז כל הגנת היתר הזו עלולה לפגוע במעסיק בצורה בלתי מדתית. דבר שני – זה באמת יכול להביא למקרים שמלכתחילה </w:t>
      </w:r>
      <w:r>
        <w:rPr>
          <w:rFonts w:cs="David"/>
          <w:sz w:val="24"/>
          <w:rtl/>
        </w:rPr>
        <w:t xml:space="preserve">לא יקבלו אותה לעבודה, ומזה אנחנו גם חוששים </w:t>
      </w:r>
    </w:p>
    <w:p w:rsidR="00000000" w:rsidRDefault="00411F8B">
      <w:pPr>
        <w:rPr>
          <w:rFonts w:cs="David"/>
          <w:sz w:val="24"/>
          <w:rtl/>
        </w:rPr>
      </w:pPr>
    </w:p>
    <w:p w:rsidR="00000000" w:rsidRDefault="00411F8B">
      <w:pPr>
        <w:rPr>
          <w:rFonts w:cs="David"/>
          <w:sz w:val="24"/>
          <w:rtl/>
        </w:rPr>
      </w:pPr>
    </w:p>
    <w:p w:rsidR="00000000" w:rsidRDefault="00411F8B">
      <w:pPr>
        <w:rPr>
          <w:rFonts w:cs="David"/>
          <w:sz w:val="24"/>
          <w:u w:val="single"/>
          <w:rtl/>
        </w:rPr>
      </w:pPr>
      <w:r>
        <w:rPr>
          <w:rFonts w:cs="David"/>
          <w:sz w:val="24"/>
          <w:u w:val="single"/>
          <w:rtl/>
        </w:rPr>
        <w:t>חמי דורון:</w:t>
      </w:r>
    </w:p>
    <w:p w:rsidR="00000000" w:rsidRDefault="00411F8B">
      <w:pPr>
        <w:rPr>
          <w:rFonts w:cs="David"/>
          <w:sz w:val="24"/>
          <w:rtl/>
        </w:rPr>
      </w:pPr>
    </w:p>
    <w:p w:rsidR="00000000" w:rsidRDefault="00411F8B">
      <w:pPr>
        <w:rPr>
          <w:rFonts w:cs="David"/>
          <w:sz w:val="24"/>
          <w:rtl/>
        </w:rPr>
      </w:pPr>
      <w:r>
        <w:rPr>
          <w:rFonts w:cs="David"/>
          <w:sz w:val="24"/>
          <w:rtl/>
        </w:rPr>
        <w:tab/>
        <w:t xml:space="preserve">כמה זמן אתם מציעים? </w:t>
      </w:r>
    </w:p>
    <w:p w:rsidR="00000000" w:rsidRDefault="00411F8B">
      <w:pPr>
        <w:rPr>
          <w:rFonts w:cs="David"/>
          <w:sz w:val="24"/>
          <w:rtl/>
        </w:rPr>
      </w:pPr>
    </w:p>
    <w:p w:rsidR="00000000" w:rsidRDefault="00411F8B">
      <w:pPr>
        <w:rPr>
          <w:rFonts w:cs="David"/>
          <w:sz w:val="24"/>
          <w:rtl/>
        </w:rPr>
      </w:pPr>
      <w:r>
        <w:rPr>
          <w:rFonts w:cs="David"/>
          <w:sz w:val="24"/>
          <w:u w:val="single"/>
          <w:rtl/>
        </w:rPr>
        <w:t>היו”ר שאול יהלום:</w:t>
      </w:r>
    </w:p>
    <w:p w:rsidR="00000000" w:rsidRDefault="00411F8B">
      <w:pPr>
        <w:rPr>
          <w:rFonts w:cs="David"/>
          <w:sz w:val="24"/>
          <w:rtl/>
        </w:rPr>
      </w:pPr>
    </w:p>
    <w:p w:rsidR="00000000" w:rsidRDefault="00411F8B">
      <w:pPr>
        <w:rPr>
          <w:rFonts w:cs="David"/>
          <w:sz w:val="24"/>
          <w:rtl/>
        </w:rPr>
      </w:pPr>
      <w:r>
        <w:rPr>
          <w:rFonts w:cs="David"/>
          <w:sz w:val="24"/>
          <w:rtl/>
        </w:rPr>
        <w:tab/>
        <w:t xml:space="preserve"> אנחנו מציעים לכם חודשיים מעל לחודש, ואתם מציעים  15 יום. </w:t>
      </w:r>
    </w:p>
    <w:p w:rsidR="00000000" w:rsidRDefault="00411F8B">
      <w:pPr>
        <w:rPr>
          <w:rFonts w:cs="David"/>
          <w:sz w:val="24"/>
          <w:rtl/>
        </w:rPr>
      </w:pPr>
    </w:p>
    <w:p w:rsidR="00000000" w:rsidRDefault="00411F8B">
      <w:pPr>
        <w:rPr>
          <w:rFonts w:cs="David"/>
          <w:sz w:val="24"/>
          <w:u w:val="single"/>
          <w:rtl/>
        </w:rPr>
      </w:pPr>
      <w:r>
        <w:rPr>
          <w:rFonts w:cs="David"/>
          <w:sz w:val="24"/>
          <w:u w:val="single"/>
          <w:rtl/>
        </w:rPr>
        <w:t>דן אורן:</w:t>
      </w:r>
    </w:p>
    <w:p w:rsidR="00000000" w:rsidRDefault="00411F8B">
      <w:pPr>
        <w:rPr>
          <w:rFonts w:cs="David"/>
          <w:sz w:val="24"/>
          <w:rtl/>
        </w:rPr>
      </w:pPr>
    </w:p>
    <w:p w:rsidR="00000000" w:rsidRDefault="00411F8B">
      <w:pPr>
        <w:rPr>
          <w:rFonts w:cs="David"/>
          <w:sz w:val="24"/>
          <w:rtl/>
        </w:rPr>
      </w:pPr>
      <w:r>
        <w:rPr>
          <w:rFonts w:cs="David"/>
          <w:sz w:val="24"/>
          <w:rtl/>
        </w:rPr>
        <w:tab/>
        <w:t xml:space="preserve">יש פה איזושהי אי הבנה, כיוון שההסכמה של הממשלה היא להשוות את המצב של האישה הזו למצב </w:t>
      </w:r>
      <w:r>
        <w:rPr>
          <w:rFonts w:cs="David"/>
          <w:sz w:val="24"/>
          <w:rtl/>
        </w:rPr>
        <w:t xml:space="preserve">של אישה שחוזרת מחופשת לידה. אישה כזו, אין לה רק את ה- 45 יום, לפי החוק היום, אלא יש לה 45 יום + 30 יום, וזה מגיע לחודשיים וחצי, כאשר אדוני מציע 3 חודשים. אז הפער בין העמדה הנוכחית של הממשלה לבין ההצעה של אדוני היא לא גדולה. </w:t>
      </w:r>
    </w:p>
    <w:p w:rsidR="00000000" w:rsidRDefault="00411F8B">
      <w:pPr>
        <w:rPr>
          <w:rFonts w:cs="David"/>
          <w:sz w:val="24"/>
          <w:rtl/>
        </w:rPr>
      </w:pPr>
    </w:p>
    <w:p w:rsidR="00000000" w:rsidRDefault="00411F8B">
      <w:pPr>
        <w:rPr>
          <w:rFonts w:cs="David"/>
          <w:sz w:val="24"/>
          <w:u w:val="single"/>
          <w:rtl/>
        </w:rPr>
      </w:pPr>
      <w:r>
        <w:rPr>
          <w:rFonts w:cs="David"/>
          <w:sz w:val="24"/>
          <w:u w:val="single"/>
          <w:rtl/>
        </w:rPr>
        <w:t>ג'ודי וסרמן:</w:t>
      </w:r>
    </w:p>
    <w:p w:rsidR="00000000" w:rsidRDefault="00411F8B">
      <w:pPr>
        <w:rPr>
          <w:rFonts w:cs="David"/>
          <w:sz w:val="24"/>
          <w:rtl/>
        </w:rPr>
      </w:pPr>
    </w:p>
    <w:p w:rsidR="00000000" w:rsidRDefault="00411F8B">
      <w:pPr>
        <w:rPr>
          <w:rFonts w:cs="David"/>
          <w:sz w:val="24"/>
          <w:rtl/>
        </w:rPr>
      </w:pPr>
      <w:r>
        <w:rPr>
          <w:rFonts w:cs="David"/>
          <w:sz w:val="24"/>
          <w:rtl/>
        </w:rPr>
        <w:tab/>
        <w:t xml:space="preserve"> עמדת הממשלה הי</w:t>
      </w:r>
      <w:r>
        <w:rPr>
          <w:rFonts w:cs="David"/>
          <w:sz w:val="24"/>
          <w:rtl/>
        </w:rPr>
        <w:t xml:space="preserve">א לא 45 יום? </w:t>
      </w:r>
    </w:p>
    <w:p w:rsidR="00000000" w:rsidRDefault="00411F8B">
      <w:pPr>
        <w:rPr>
          <w:rFonts w:cs="David"/>
          <w:sz w:val="24"/>
          <w:rtl/>
        </w:rPr>
      </w:pPr>
    </w:p>
    <w:p w:rsidR="00000000" w:rsidRDefault="00411F8B">
      <w:pPr>
        <w:rPr>
          <w:rFonts w:cs="David"/>
          <w:sz w:val="24"/>
          <w:u w:val="single"/>
          <w:rtl/>
        </w:rPr>
      </w:pPr>
      <w:r>
        <w:rPr>
          <w:rFonts w:cs="David"/>
          <w:sz w:val="24"/>
          <w:u w:val="single"/>
          <w:rtl/>
        </w:rPr>
        <w:t>קריאות:</w:t>
      </w:r>
    </w:p>
    <w:p w:rsidR="00000000" w:rsidRDefault="00411F8B">
      <w:pPr>
        <w:rPr>
          <w:rFonts w:cs="David"/>
          <w:sz w:val="24"/>
          <w:rtl/>
        </w:rPr>
      </w:pPr>
    </w:p>
    <w:p w:rsidR="00000000" w:rsidRDefault="00411F8B">
      <w:pPr>
        <w:rPr>
          <w:rFonts w:cs="David"/>
          <w:sz w:val="24"/>
          <w:rtl/>
        </w:rPr>
      </w:pPr>
      <w:r>
        <w:rPr>
          <w:rFonts w:cs="David"/>
          <w:sz w:val="24"/>
          <w:rtl/>
        </w:rPr>
        <w:tab/>
        <w:t>- - -</w:t>
      </w:r>
    </w:p>
    <w:p w:rsidR="00000000" w:rsidRDefault="00411F8B">
      <w:pPr>
        <w:rPr>
          <w:rFonts w:cs="David"/>
          <w:sz w:val="24"/>
          <w:rtl/>
        </w:rPr>
      </w:pPr>
    </w:p>
    <w:p w:rsidR="00000000" w:rsidRDefault="00411F8B">
      <w:pPr>
        <w:rPr>
          <w:rFonts w:cs="David"/>
          <w:sz w:val="24"/>
          <w:rtl/>
        </w:rPr>
      </w:pPr>
      <w:r>
        <w:rPr>
          <w:rFonts w:cs="David"/>
          <w:sz w:val="24"/>
          <w:u w:val="single"/>
          <w:rtl/>
        </w:rPr>
        <w:t>היו”ר שאול יהלום:</w:t>
      </w:r>
    </w:p>
    <w:p w:rsidR="00000000" w:rsidRDefault="00411F8B">
      <w:pPr>
        <w:rPr>
          <w:rFonts w:cs="David"/>
          <w:sz w:val="24"/>
          <w:rtl/>
        </w:rPr>
      </w:pPr>
    </w:p>
    <w:p w:rsidR="00000000" w:rsidRDefault="00411F8B">
      <w:pPr>
        <w:rPr>
          <w:rFonts w:cs="David"/>
          <w:sz w:val="24"/>
          <w:rtl/>
        </w:rPr>
      </w:pPr>
      <w:r>
        <w:rPr>
          <w:rFonts w:cs="David"/>
          <w:sz w:val="24"/>
          <w:rtl/>
        </w:rPr>
        <w:tab/>
        <w:t xml:space="preserve"> דן אורן אומר 45 יום, 45 ועוד 30 – 70 יום. משה ברסימנטוב אומר – 45 יום. קודם כל, יש הפרש בין שניהם, שצריך להבהיר אותו. </w:t>
      </w:r>
    </w:p>
    <w:p w:rsidR="00000000" w:rsidRDefault="00411F8B">
      <w:pPr>
        <w:rPr>
          <w:rFonts w:cs="David"/>
          <w:sz w:val="24"/>
          <w:rtl/>
        </w:rPr>
      </w:pPr>
    </w:p>
    <w:p w:rsidR="00000000" w:rsidRDefault="00411F8B">
      <w:pPr>
        <w:rPr>
          <w:rFonts w:cs="David"/>
          <w:sz w:val="24"/>
          <w:u w:val="single"/>
          <w:rtl/>
        </w:rPr>
      </w:pPr>
      <w:r>
        <w:rPr>
          <w:rFonts w:cs="David"/>
          <w:sz w:val="24"/>
          <w:u w:val="single"/>
          <w:rtl/>
        </w:rPr>
        <w:t>משה ברסימנטוב:</w:t>
      </w:r>
    </w:p>
    <w:p w:rsidR="00000000" w:rsidRDefault="00411F8B">
      <w:pPr>
        <w:rPr>
          <w:rFonts w:cs="David"/>
          <w:sz w:val="24"/>
          <w:rtl/>
        </w:rPr>
      </w:pPr>
    </w:p>
    <w:p w:rsidR="00000000" w:rsidRDefault="00411F8B">
      <w:pPr>
        <w:rPr>
          <w:rFonts w:cs="David"/>
          <w:sz w:val="24"/>
          <w:rtl/>
        </w:rPr>
      </w:pPr>
      <w:r>
        <w:rPr>
          <w:rFonts w:cs="David"/>
          <w:sz w:val="24"/>
          <w:rtl/>
        </w:rPr>
        <w:tab/>
        <w:t>אתם מבינים מהיכן נובע ההפרש – הוא נובע מחוק הודעה מוקדמת שהוא עד</w:t>
      </w:r>
      <w:r>
        <w:rPr>
          <w:rFonts w:cs="David"/>
          <w:sz w:val="24"/>
          <w:rtl/>
        </w:rPr>
        <w:t xml:space="preserve"> 30 יום בהתאם לוותק ההעסקה. </w:t>
      </w:r>
    </w:p>
    <w:p w:rsidR="00000000" w:rsidRDefault="00411F8B">
      <w:pPr>
        <w:rPr>
          <w:rFonts w:cs="David"/>
          <w:sz w:val="24"/>
          <w:rtl/>
        </w:rPr>
      </w:pPr>
    </w:p>
    <w:p w:rsidR="00000000" w:rsidRDefault="00411F8B">
      <w:pPr>
        <w:rPr>
          <w:rFonts w:cs="David"/>
          <w:sz w:val="24"/>
          <w:rtl/>
        </w:rPr>
      </w:pPr>
    </w:p>
    <w:p w:rsidR="00000000" w:rsidRDefault="00411F8B">
      <w:pPr>
        <w:rPr>
          <w:rFonts w:cs="David"/>
          <w:sz w:val="24"/>
          <w:rtl/>
        </w:rPr>
      </w:pPr>
    </w:p>
    <w:p w:rsidR="00000000" w:rsidRDefault="00411F8B">
      <w:pPr>
        <w:rPr>
          <w:rFonts w:cs="David"/>
          <w:sz w:val="24"/>
          <w:rtl/>
        </w:rPr>
      </w:pPr>
    </w:p>
    <w:p w:rsidR="00000000" w:rsidRDefault="00411F8B">
      <w:pPr>
        <w:rPr>
          <w:rFonts w:cs="David"/>
          <w:sz w:val="24"/>
          <w:rtl/>
        </w:rPr>
      </w:pPr>
    </w:p>
    <w:p w:rsidR="00000000" w:rsidRDefault="00411F8B">
      <w:pPr>
        <w:rPr>
          <w:rFonts w:cs="David"/>
          <w:sz w:val="24"/>
          <w:u w:val="single"/>
          <w:rtl/>
        </w:rPr>
      </w:pPr>
      <w:r>
        <w:rPr>
          <w:rFonts w:cs="David"/>
          <w:sz w:val="24"/>
          <w:u w:val="single"/>
          <w:rtl/>
        </w:rPr>
        <w:t>דן אורן:</w:t>
      </w:r>
    </w:p>
    <w:p w:rsidR="00000000" w:rsidRDefault="00411F8B">
      <w:pPr>
        <w:rPr>
          <w:rFonts w:cs="David"/>
          <w:sz w:val="24"/>
          <w:rtl/>
        </w:rPr>
      </w:pPr>
    </w:p>
    <w:p w:rsidR="00000000" w:rsidRDefault="00411F8B">
      <w:pPr>
        <w:rPr>
          <w:rFonts w:cs="David"/>
          <w:sz w:val="24"/>
          <w:rtl/>
        </w:rPr>
      </w:pPr>
      <w:r>
        <w:rPr>
          <w:rFonts w:cs="David"/>
          <w:sz w:val="24"/>
          <w:rtl/>
        </w:rPr>
        <w:tab/>
        <w:t>אבל חוק העסקת נשים לגבי  אישה וחופשת לידה, סעיף 9 (ג)(1)- אומר שלא יפטר מעביד עובדת בחופשת לידה או במשך תקופה של 45 ימים, ולא ייתן הודעת פיטורין - -</w:t>
      </w:r>
    </w:p>
    <w:p w:rsidR="00000000" w:rsidRDefault="00411F8B">
      <w:pPr>
        <w:rPr>
          <w:rFonts w:cs="David"/>
          <w:sz w:val="24"/>
          <w:rtl/>
        </w:rPr>
      </w:pPr>
    </w:p>
    <w:p w:rsidR="00000000" w:rsidRDefault="00411F8B">
      <w:pPr>
        <w:rPr>
          <w:rFonts w:cs="David"/>
          <w:sz w:val="24"/>
          <w:u w:val="single"/>
          <w:rtl/>
        </w:rPr>
      </w:pPr>
      <w:r>
        <w:rPr>
          <w:rFonts w:cs="David"/>
          <w:sz w:val="24"/>
          <w:u w:val="single"/>
          <w:rtl/>
        </w:rPr>
        <w:t>קריאות:</w:t>
      </w:r>
    </w:p>
    <w:p w:rsidR="00000000" w:rsidRDefault="00411F8B">
      <w:pPr>
        <w:rPr>
          <w:rFonts w:cs="David"/>
          <w:sz w:val="24"/>
          <w:rtl/>
        </w:rPr>
      </w:pPr>
    </w:p>
    <w:p w:rsidR="00000000" w:rsidRDefault="00411F8B">
      <w:pPr>
        <w:rPr>
          <w:rFonts w:cs="David"/>
          <w:sz w:val="24"/>
          <w:rtl/>
        </w:rPr>
      </w:pPr>
      <w:r>
        <w:rPr>
          <w:rFonts w:cs="David"/>
          <w:sz w:val="24"/>
          <w:rtl/>
        </w:rPr>
        <w:tab/>
        <w:t>- - -</w:t>
      </w:r>
    </w:p>
    <w:p w:rsidR="00000000" w:rsidRDefault="00411F8B">
      <w:pPr>
        <w:rPr>
          <w:rFonts w:cs="David"/>
          <w:sz w:val="24"/>
          <w:rtl/>
        </w:rPr>
      </w:pPr>
    </w:p>
    <w:p w:rsidR="00000000" w:rsidRDefault="00411F8B">
      <w:pPr>
        <w:rPr>
          <w:rFonts w:cs="David"/>
          <w:sz w:val="24"/>
          <w:rtl/>
        </w:rPr>
      </w:pPr>
      <w:r>
        <w:rPr>
          <w:rFonts w:cs="David"/>
          <w:sz w:val="24"/>
          <w:u w:val="single"/>
          <w:rtl/>
        </w:rPr>
        <w:t>היו”ר שאול יהלום:</w:t>
      </w:r>
    </w:p>
    <w:p w:rsidR="00000000" w:rsidRDefault="00411F8B">
      <w:pPr>
        <w:rPr>
          <w:rFonts w:cs="David"/>
          <w:sz w:val="24"/>
          <w:rtl/>
        </w:rPr>
      </w:pPr>
    </w:p>
    <w:p w:rsidR="00000000" w:rsidRDefault="00411F8B">
      <w:pPr>
        <w:rPr>
          <w:rFonts w:cs="David"/>
          <w:sz w:val="24"/>
          <w:rtl/>
        </w:rPr>
      </w:pPr>
      <w:r>
        <w:rPr>
          <w:rFonts w:cs="David"/>
          <w:sz w:val="24"/>
          <w:rtl/>
        </w:rPr>
        <w:tab/>
        <w:t xml:space="preserve"> אני חוזר – ההצעה שלי הי</w:t>
      </w:r>
      <w:r>
        <w:rPr>
          <w:rFonts w:cs="David"/>
          <w:sz w:val="24"/>
          <w:rtl/>
        </w:rPr>
        <w:t xml:space="preserve">א שיהיה 3 חודשים ברוטו ונטו כאחד - מיום שהיא חוזרת וכף רגלה דורכת במפעל, ואחרי השהות במעון. </w:t>
      </w:r>
    </w:p>
    <w:p w:rsidR="00000000" w:rsidRDefault="00411F8B">
      <w:pPr>
        <w:rPr>
          <w:rFonts w:cs="David"/>
          <w:sz w:val="24"/>
          <w:rtl/>
        </w:rPr>
      </w:pPr>
    </w:p>
    <w:p w:rsidR="00000000" w:rsidRDefault="00411F8B">
      <w:pPr>
        <w:rPr>
          <w:rFonts w:cs="David"/>
          <w:sz w:val="24"/>
          <w:u w:val="single"/>
          <w:rtl/>
        </w:rPr>
      </w:pPr>
      <w:r>
        <w:rPr>
          <w:rFonts w:cs="David"/>
          <w:sz w:val="24"/>
          <w:u w:val="single"/>
          <w:rtl/>
        </w:rPr>
        <w:t>סיגל סודאי:</w:t>
      </w:r>
    </w:p>
    <w:p w:rsidR="00000000" w:rsidRDefault="00411F8B">
      <w:pPr>
        <w:rPr>
          <w:rFonts w:cs="David"/>
          <w:sz w:val="24"/>
          <w:rtl/>
        </w:rPr>
      </w:pPr>
    </w:p>
    <w:p w:rsidR="00000000" w:rsidRDefault="00411F8B">
      <w:pPr>
        <w:rPr>
          <w:rFonts w:cs="David"/>
          <w:sz w:val="24"/>
          <w:rtl/>
        </w:rPr>
      </w:pPr>
      <w:r>
        <w:rPr>
          <w:rFonts w:cs="David"/>
          <w:sz w:val="24"/>
          <w:rtl/>
        </w:rPr>
        <w:tab/>
        <w:t>פלוס ההודעה המוקדמת</w:t>
      </w:r>
    </w:p>
    <w:p w:rsidR="00000000" w:rsidRDefault="00411F8B">
      <w:pPr>
        <w:rPr>
          <w:rFonts w:cs="David"/>
          <w:sz w:val="24"/>
          <w:rtl/>
        </w:rPr>
      </w:pPr>
    </w:p>
    <w:p w:rsidR="00000000" w:rsidRDefault="00411F8B">
      <w:pPr>
        <w:rPr>
          <w:rFonts w:cs="David"/>
          <w:sz w:val="24"/>
          <w:u w:val="single"/>
          <w:rtl/>
        </w:rPr>
      </w:pPr>
      <w:r>
        <w:rPr>
          <w:rFonts w:cs="David"/>
          <w:sz w:val="24"/>
          <w:u w:val="single"/>
          <w:rtl/>
        </w:rPr>
        <w:t>קריאות:</w:t>
      </w:r>
    </w:p>
    <w:p w:rsidR="00000000" w:rsidRDefault="00411F8B">
      <w:pPr>
        <w:rPr>
          <w:rFonts w:cs="David"/>
          <w:sz w:val="24"/>
          <w:rtl/>
        </w:rPr>
      </w:pPr>
    </w:p>
    <w:p w:rsidR="00000000" w:rsidRDefault="00411F8B">
      <w:pPr>
        <w:rPr>
          <w:rFonts w:cs="David"/>
          <w:sz w:val="24"/>
          <w:rtl/>
        </w:rPr>
      </w:pPr>
      <w:r>
        <w:rPr>
          <w:rFonts w:cs="David"/>
          <w:sz w:val="24"/>
          <w:rtl/>
        </w:rPr>
        <w:t xml:space="preserve"> </w:t>
      </w:r>
      <w:r>
        <w:rPr>
          <w:rFonts w:cs="David"/>
          <w:sz w:val="24"/>
          <w:rtl/>
        </w:rPr>
        <w:tab/>
        <w:t xml:space="preserve">כולל ההודעה המוקדמת? </w:t>
      </w:r>
    </w:p>
    <w:p w:rsidR="00000000" w:rsidRDefault="00411F8B">
      <w:pPr>
        <w:rPr>
          <w:rFonts w:cs="David"/>
          <w:sz w:val="24"/>
          <w:rtl/>
        </w:rPr>
      </w:pPr>
    </w:p>
    <w:p w:rsidR="00000000" w:rsidRDefault="00411F8B">
      <w:pPr>
        <w:rPr>
          <w:rFonts w:cs="David"/>
          <w:sz w:val="24"/>
          <w:u w:val="single"/>
          <w:rtl/>
        </w:rPr>
      </w:pPr>
      <w:r>
        <w:rPr>
          <w:rFonts w:cs="David"/>
          <w:sz w:val="24"/>
          <w:u w:val="single"/>
          <w:rtl/>
        </w:rPr>
        <w:t>ג'ודי וסרמן:</w:t>
      </w:r>
    </w:p>
    <w:p w:rsidR="00000000" w:rsidRDefault="00411F8B">
      <w:pPr>
        <w:rPr>
          <w:rFonts w:cs="David"/>
          <w:sz w:val="24"/>
          <w:rtl/>
        </w:rPr>
      </w:pPr>
    </w:p>
    <w:p w:rsidR="00000000" w:rsidRDefault="00411F8B">
      <w:pPr>
        <w:rPr>
          <w:rFonts w:cs="David"/>
          <w:sz w:val="24"/>
          <w:rtl/>
        </w:rPr>
      </w:pPr>
      <w:r>
        <w:rPr>
          <w:rFonts w:cs="David"/>
          <w:sz w:val="24"/>
          <w:rtl/>
        </w:rPr>
        <w:tab/>
        <w:t>אבל ההודעה המוקדמת משתנה מאדם לאדם, לכן צריך להבדיל בין התקופה שאסור לפטר, ובנ</w:t>
      </w:r>
      <w:r>
        <w:rPr>
          <w:rFonts w:cs="David"/>
          <w:sz w:val="24"/>
          <w:rtl/>
        </w:rPr>
        <w:t xml:space="preserve">וסף לזה להוסיף את התקופה של ההודעה המוקדמת. </w:t>
      </w:r>
    </w:p>
    <w:p w:rsidR="00000000" w:rsidRDefault="00411F8B">
      <w:pPr>
        <w:rPr>
          <w:rFonts w:cs="David"/>
          <w:sz w:val="24"/>
          <w:rtl/>
        </w:rPr>
      </w:pPr>
    </w:p>
    <w:p w:rsidR="00000000" w:rsidRDefault="00411F8B">
      <w:pPr>
        <w:rPr>
          <w:rFonts w:cs="David"/>
          <w:sz w:val="24"/>
          <w:rtl/>
        </w:rPr>
      </w:pPr>
    </w:p>
    <w:p w:rsidR="00000000" w:rsidRDefault="00411F8B">
      <w:pPr>
        <w:rPr>
          <w:rFonts w:cs="David"/>
          <w:sz w:val="24"/>
          <w:rtl/>
        </w:rPr>
      </w:pPr>
      <w:r>
        <w:rPr>
          <w:rFonts w:cs="David"/>
          <w:sz w:val="24"/>
          <w:u w:val="single"/>
          <w:rtl/>
        </w:rPr>
        <w:t>אורי יהודה אריאל:</w:t>
      </w:r>
    </w:p>
    <w:p w:rsidR="00000000" w:rsidRDefault="00411F8B">
      <w:pPr>
        <w:rPr>
          <w:rFonts w:cs="David"/>
          <w:sz w:val="24"/>
          <w:rtl/>
        </w:rPr>
      </w:pPr>
    </w:p>
    <w:p w:rsidR="00000000" w:rsidRDefault="00411F8B">
      <w:pPr>
        <w:rPr>
          <w:rFonts w:cs="David"/>
          <w:sz w:val="24"/>
          <w:rtl/>
        </w:rPr>
      </w:pPr>
      <w:r>
        <w:rPr>
          <w:rFonts w:cs="David"/>
          <w:sz w:val="24"/>
          <w:rtl/>
        </w:rPr>
        <w:tab/>
        <w:t xml:space="preserve"> אני רואה שתכף לא יישאר מהחוק הזה שום דבר. מדובר על עשרות  נשים שאני לא מאחל לאף אחד מאתנו שיכיר מישהו במצב הזה. ההתעקשות שלכם עם כל ההשוואות האלה מורידה את זה – אני מבין, עוד מעט יהיה עוד </w:t>
      </w:r>
      <w:r>
        <w:rPr>
          <w:rFonts w:cs="David"/>
          <w:sz w:val="24"/>
          <w:rtl/>
        </w:rPr>
        <w:t xml:space="preserve">עודף, ובכלל זה יהיה פחות ממקרה רגיל. זו סתם התעקשות עכשיו על עשרות נשים שמר להן גורלן –  אז בסדר, לא שישה חודשים, אמר היושב ראש- תורידו ל- חמישה. עכשיו מה שקורה שזה נשחק לגמרי, כי זה כולל כל מיני דברים. </w:t>
      </w:r>
    </w:p>
    <w:p w:rsidR="00000000" w:rsidRDefault="00411F8B">
      <w:pPr>
        <w:rPr>
          <w:rFonts w:cs="David"/>
          <w:sz w:val="24"/>
          <w:rtl/>
        </w:rPr>
      </w:pPr>
    </w:p>
    <w:p w:rsidR="00000000" w:rsidRDefault="00411F8B">
      <w:pPr>
        <w:rPr>
          <w:rFonts w:cs="David"/>
          <w:sz w:val="24"/>
          <w:rtl/>
        </w:rPr>
      </w:pPr>
      <w:r>
        <w:rPr>
          <w:rFonts w:cs="David"/>
          <w:sz w:val="24"/>
          <w:u w:val="single"/>
          <w:rtl/>
        </w:rPr>
        <w:t>חמי דורון:</w:t>
      </w:r>
    </w:p>
    <w:p w:rsidR="00000000" w:rsidRDefault="00411F8B">
      <w:pPr>
        <w:rPr>
          <w:rFonts w:cs="David"/>
          <w:sz w:val="24"/>
          <w:rtl/>
        </w:rPr>
      </w:pPr>
    </w:p>
    <w:p w:rsidR="00000000" w:rsidRDefault="00411F8B">
      <w:pPr>
        <w:rPr>
          <w:rFonts w:cs="David"/>
          <w:sz w:val="24"/>
          <w:rtl/>
        </w:rPr>
      </w:pPr>
      <w:r>
        <w:rPr>
          <w:rFonts w:cs="David"/>
          <w:sz w:val="24"/>
          <w:rtl/>
        </w:rPr>
        <w:tab/>
        <w:t xml:space="preserve"> אני מודה שלא שמעתי את כל הוויכוח שהיה</w:t>
      </w:r>
      <w:r>
        <w:rPr>
          <w:rFonts w:cs="David"/>
          <w:sz w:val="24"/>
          <w:rtl/>
        </w:rPr>
        <w:t xml:space="preserve"> כאן כי הייתי חייב להיות נוכח בוועדה אחרת, אבל צריך לקחת בחשבון את כל אותם עסקים קטנים שמעסיקים עובד אחד. </w:t>
      </w:r>
    </w:p>
    <w:p w:rsidR="00000000" w:rsidRDefault="00411F8B">
      <w:pPr>
        <w:rPr>
          <w:rFonts w:cs="David"/>
          <w:sz w:val="24"/>
          <w:rtl/>
        </w:rPr>
      </w:pPr>
    </w:p>
    <w:p w:rsidR="00000000" w:rsidRDefault="00411F8B">
      <w:pPr>
        <w:rPr>
          <w:rFonts w:cs="David"/>
          <w:sz w:val="24"/>
          <w:rtl/>
        </w:rPr>
      </w:pPr>
      <w:r>
        <w:rPr>
          <w:rFonts w:cs="David"/>
          <w:sz w:val="24"/>
          <w:u w:val="single"/>
          <w:rtl/>
        </w:rPr>
        <w:t>אורי יהודה אריאל:</w:t>
      </w:r>
    </w:p>
    <w:p w:rsidR="00000000" w:rsidRDefault="00411F8B">
      <w:pPr>
        <w:rPr>
          <w:rFonts w:cs="David"/>
          <w:sz w:val="24"/>
          <w:rtl/>
        </w:rPr>
      </w:pPr>
    </w:p>
    <w:p w:rsidR="00000000" w:rsidRDefault="00411F8B">
      <w:pPr>
        <w:rPr>
          <w:rFonts w:cs="David"/>
          <w:sz w:val="24"/>
          <w:rtl/>
        </w:rPr>
      </w:pPr>
      <w:r>
        <w:rPr>
          <w:rFonts w:cs="David"/>
          <w:sz w:val="24"/>
          <w:rtl/>
        </w:rPr>
        <w:tab/>
        <w:t xml:space="preserve">על כמה אנשים אנחנו מדברים? </w:t>
      </w:r>
    </w:p>
    <w:p w:rsidR="00000000" w:rsidRDefault="00411F8B">
      <w:pPr>
        <w:rPr>
          <w:rFonts w:cs="David"/>
          <w:sz w:val="24"/>
          <w:rtl/>
        </w:rPr>
      </w:pPr>
    </w:p>
    <w:p w:rsidR="00000000" w:rsidRDefault="00411F8B">
      <w:pPr>
        <w:rPr>
          <w:rFonts w:cs="David"/>
          <w:sz w:val="24"/>
          <w:rtl/>
        </w:rPr>
      </w:pPr>
      <w:r>
        <w:rPr>
          <w:rFonts w:cs="David"/>
          <w:sz w:val="24"/>
          <w:u w:val="single"/>
          <w:rtl/>
        </w:rPr>
        <w:t>חמי דורון:</w:t>
      </w:r>
    </w:p>
    <w:p w:rsidR="00000000" w:rsidRDefault="00411F8B">
      <w:pPr>
        <w:rPr>
          <w:rFonts w:cs="David"/>
          <w:sz w:val="24"/>
          <w:rtl/>
        </w:rPr>
      </w:pPr>
    </w:p>
    <w:p w:rsidR="00000000" w:rsidRDefault="00411F8B">
      <w:pPr>
        <w:rPr>
          <w:rFonts w:cs="David"/>
          <w:sz w:val="24"/>
          <w:rtl/>
        </w:rPr>
      </w:pPr>
      <w:r>
        <w:rPr>
          <w:rFonts w:cs="David"/>
          <w:sz w:val="24"/>
          <w:rtl/>
        </w:rPr>
        <w:tab/>
        <w:t xml:space="preserve"> יש יותר מדי עסקים קטנים במדינת ישראל שלא יוכלו לעמוד במה שחבר הכנסת אריאל רוצה. זה פש</w:t>
      </w:r>
      <w:r>
        <w:rPr>
          <w:rFonts w:cs="David"/>
          <w:sz w:val="24"/>
          <w:rtl/>
        </w:rPr>
        <w:t>וט בלתי אפשרי, כי ברגע שאני צריך לקחת שישה חודשים ויש לי עובדת אחת, ואני צריך לשמור עליה עכשיו בגלל מצבה המיוחד, ובמקביל – העסק הה לא יעבוד, אני לוקח מישהו אחר, ממילא, ואז אותה אישה - המעסיק יעשה מבחן אחר בקבלה לעבודה. זה לא יהיה לטובתה. לפעמים אנחנו רוצים</w:t>
      </w:r>
      <w:r>
        <w:rPr>
          <w:rFonts w:cs="David"/>
          <w:sz w:val="24"/>
          <w:rtl/>
        </w:rPr>
        <w:t xml:space="preserve"> לבוא לטובת אדם ובסופו של דבר אנחנו מרעים את מצבו. </w:t>
      </w:r>
    </w:p>
    <w:p w:rsidR="00000000" w:rsidRDefault="00411F8B">
      <w:pPr>
        <w:rPr>
          <w:rFonts w:cs="David"/>
          <w:sz w:val="24"/>
          <w:rtl/>
        </w:rPr>
      </w:pPr>
    </w:p>
    <w:p w:rsidR="00000000" w:rsidRDefault="00411F8B">
      <w:pPr>
        <w:rPr>
          <w:rFonts w:cs="David"/>
          <w:sz w:val="24"/>
          <w:rtl/>
        </w:rPr>
      </w:pPr>
    </w:p>
    <w:p w:rsidR="00000000" w:rsidRDefault="00411F8B">
      <w:pPr>
        <w:rPr>
          <w:rFonts w:cs="David"/>
          <w:sz w:val="24"/>
          <w:rtl/>
        </w:rPr>
      </w:pPr>
      <w:r>
        <w:rPr>
          <w:rFonts w:cs="David"/>
          <w:sz w:val="24"/>
          <w:u w:val="single"/>
          <w:rtl/>
        </w:rPr>
        <w:t>היו”ר שאול יהלום:</w:t>
      </w:r>
    </w:p>
    <w:p w:rsidR="00000000" w:rsidRDefault="00411F8B">
      <w:pPr>
        <w:rPr>
          <w:rFonts w:cs="David"/>
          <w:sz w:val="24"/>
          <w:rtl/>
        </w:rPr>
      </w:pPr>
    </w:p>
    <w:p w:rsidR="00000000" w:rsidRDefault="00411F8B">
      <w:pPr>
        <w:rPr>
          <w:rFonts w:cs="David"/>
          <w:sz w:val="24"/>
          <w:rtl/>
        </w:rPr>
      </w:pPr>
      <w:r>
        <w:rPr>
          <w:rFonts w:cs="David"/>
          <w:sz w:val="24"/>
          <w:rtl/>
        </w:rPr>
        <w:tab/>
        <w:t xml:space="preserve"> אנחנו יכולים להזמין לישיבה הבאה קרימינולוגים מומחים. לפי ידיעתי, אי אפשר לדעת מראש שאישה תהיה אישה מוכה. אפשרות אחת שהיא רווקה , ואז היא מתחתנת ומסתבר שהבעל הוא בעל מכה. אף אחד לא ח</w:t>
      </w:r>
      <w:r>
        <w:rPr>
          <w:rFonts w:cs="David"/>
          <w:sz w:val="24"/>
          <w:rtl/>
        </w:rPr>
        <w:t>שב את זה כשהיא התקבלה לעבודה, היא היתה רווקה. אפשרות שניה – שההכאה מתחילה במועד מסוים, בגלל משבר נפשי, או נניח – האישה לא מביאה ילד. איזושהי בעיה שהבעל מרביץ. עשרות הנשים שאנחנו מדברים עליהן הן לא נשים שהרקורד שלהן הן של נשים מוכות. זה בדרך כלל פורץ ולא יו</w:t>
      </w:r>
      <w:r>
        <w:rPr>
          <w:rFonts w:cs="David"/>
          <w:sz w:val="24"/>
          <w:rtl/>
        </w:rPr>
        <w:t>דעים את זה מראש. אבל יכול להיות שזה מפעל שיש לו חמישה עובדים, ועובדת מילאה את מקומה, ומשבצים אותה לעבודה אחרת. ואז באים כאן ואומרים – תנו לזה זמן להסתגל לפני שהיא מסתכסכת עם המעביד. היא אישה רגישה, ואין לה ביטחון עצמי ולכן אומרים: בואו תנו לה קצת יותר זמן,</w:t>
      </w:r>
      <w:r>
        <w:rPr>
          <w:rFonts w:cs="David"/>
          <w:sz w:val="24"/>
          <w:rtl/>
        </w:rPr>
        <w:t xml:space="preserve"> שיש לה איזה ביטחון של תקופה. אז קודם כל אומרים שהחישובים של התקופה הזו יכולים להיות רק אחרי שהיא חוזרת, ואתה צריך להודיע על כך 30 יום מראש. אז זו התקופה של ה- 30 יום. אם הוא יודיע אחרי 15 יום, אז זה 30 יום מהיום ה- 15. ם ביום שהיא חוזרת – אז זה 30 יום. על</w:t>
      </w:r>
      <w:r>
        <w:rPr>
          <w:rFonts w:cs="David"/>
          <w:sz w:val="24"/>
          <w:rtl/>
        </w:rPr>
        <w:t xml:space="preserve"> זה אין ויכוח. זה – בחוק. </w:t>
      </w:r>
    </w:p>
    <w:p w:rsidR="00000000" w:rsidRDefault="00411F8B">
      <w:pPr>
        <w:rPr>
          <w:rFonts w:cs="David"/>
          <w:sz w:val="24"/>
          <w:rtl/>
        </w:rPr>
      </w:pPr>
    </w:p>
    <w:p w:rsidR="00000000" w:rsidRDefault="00411F8B">
      <w:pPr>
        <w:rPr>
          <w:rFonts w:cs="David"/>
          <w:sz w:val="24"/>
          <w:rtl/>
        </w:rPr>
      </w:pPr>
      <w:r>
        <w:rPr>
          <w:rFonts w:cs="David"/>
          <w:sz w:val="24"/>
          <w:u w:val="single"/>
          <w:rtl/>
        </w:rPr>
        <w:t>חמי דורון:</w:t>
      </w:r>
    </w:p>
    <w:p w:rsidR="00000000" w:rsidRDefault="00411F8B">
      <w:pPr>
        <w:rPr>
          <w:rFonts w:cs="David"/>
          <w:sz w:val="24"/>
          <w:rtl/>
        </w:rPr>
      </w:pPr>
    </w:p>
    <w:p w:rsidR="00000000" w:rsidRDefault="00411F8B">
      <w:pPr>
        <w:rPr>
          <w:rFonts w:cs="David"/>
          <w:sz w:val="24"/>
          <w:rtl/>
        </w:rPr>
      </w:pPr>
      <w:r>
        <w:rPr>
          <w:rFonts w:cs="David"/>
          <w:sz w:val="24"/>
          <w:rtl/>
        </w:rPr>
        <w:tab/>
        <w:t xml:space="preserve"> אין לי ויכוח  אתך, אני רק אומר שההצעה שלך, שמדברת על 3 חודשים זה בעצם תוספת של 60 יום למקסימום של מה שקיים. זה הגיוני, אני מסכים. המציע לא מסכים אתה. זו הבעיה.</w:t>
      </w:r>
    </w:p>
    <w:p w:rsidR="00000000" w:rsidRDefault="00411F8B">
      <w:pPr>
        <w:rPr>
          <w:rFonts w:cs="David"/>
          <w:sz w:val="24"/>
          <w:rtl/>
        </w:rPr>
      </w:pPr>
    </w:p>
    <w:p w:rsidR="00000000" w:rsidRDefault="00411F8B">
      <w:pPr>
        <w:rPr>
          <w:rFonts w:cs="David"/>
          <w:sz w:val="24"/>
          <w:rtl/>
        </w:rPr>
      </w:pPr>
      <w:r>
        <w:rPr>
          <w:rFonts w:cs="David"/>
          <w:sz w:val="24"/>
          <w:u w:val="single"/>
          <w:rtl/>
        </w:rPr>
        <w:t>היו”ר שאול יהלום:</w:t>
      </w:r>
    </w:p>
    <w:p w:rsidR="00000000" w:rsidRDefault="00411F8B">
      <w:pPr>
        <w:rPr>
          <w:rFonts w:cs="David"/>
          <w:sz w:val="24"/>
          <w:rtl/>
        </w:rPr>
      </w:pPr>
    </w:p>
    <w:p w:rsidR="00000000" w:rsidRDefault="00411F8B">
      <w:pPr>
        <w:rPr>
          <w:rFonts w:cs="David"/>
          <w:sz w:val="24"/>
          <w:rtl/>
        </w:rPr>
      </w:pPr>
      <w:r>
        <w:rPr>
          <w:rFonts w:cs="David"/>
          <w:sz w:val="24"/>
          <w:rtl/>
        </w:rPr>
        <w:tab/>
        <w:t xml:space="preserve"> המציע מבין שיש לו ממשלה חזקה מול</w:t>
      </w:r>
      <w:r>
        <w:rPr>
          <w:rFonts w:cs="David"/>
          <w:sz w:val="24"/>
          <w:rtl/>
        </w:rPr>
        <w:t xml:space="preserve">ו. אז הוא מבין את זה. אנחנו הולכים על 60 יום. והממשלה חייבת לתת לנו תשובה. </w:t>
      </w:r>
    </w:p>
    <w:p w:rsidR="00000000" w:rsidRDefault="00411F8B">
      <w:pPr>
        <w:rPr>
          <w:rFonts w:cs="David"/>
          <w:sz w:val="24"/>
          <w:rtl/>
        </w:rPr>
      </w:pPr>
    </w:p>
    <w:p w:rsidR="00000000" w:rsidRDefault="00411F8B">
      <w:pPr>
        <w:rPr>
          <w:rFonts w:cs="David"/>
          <w:sz w:val="24"/>
          <w:rtl/>
        </w:rPr>
      </w:pPr>
    </w:p>
    <w:p w:rsidR="00000000" w:rsidRDefault="00411F8B">
      <w:pPr>
        <w:rPr>
          <w:rFonts w:cs="David"/>
          <w:sz w:val="24"/>
          <w:u w:val="single"/>
          <w:rtl/>
        </w:rPr>
      </w:pPr>
      <w:r>
        <w:rPr>
          <w:rFonts w:cs="David"/>
          <w:sz w:val="24"/>
          <w:u w:val="single"/>
          <w:rtl/>
        </w:rPr>
        <w:t>אורי יהודה אריאל:</w:t>
      </w:r>
    </w:p>
    <w:p w:rsidR="00000000" w:rsidRDefault="00411F8B">
      <w:pPr>
        <w:rPr>
          <w:rFonts w:cs="David"/>
          <w:sz w:val="24"/>
          <w:rtl/>
        </w:rPr>
      </w:pPr>
    </w:p>
    <w:p w:rsidR="00000000" w:rsidRDefault="00411F8B">
      <w:pPr>
        <w:rPr>
          <w:rFonts w:cs="David"/>
          <w:sz w:val="24"/>
          <w:rtl/>
        </w:rPr>
      </w:pPr>
      <w:r>
        <w:rPr>
          <w:rFonts w:cs="David"/>
          <w:sz w:val="24"/>
          <w:rtl/>
        </w:rPr>
        <w:tab/>
        <w:t xml:space="preserve">עד מתי? </w:t>
      </w:r>
    </w:p>
    <w:p w:rsidR="00000000" w:rsidRDefault="00411F8B">
      <w:pPr>
        <w:rPr>
          <w:rFonts w:cs="David"/>
          <w:sz w:val="24"/>
          <w:rtl/>
        </w:rPr>
      </w:pPr>
    </w:p>
    <w:p w:rsidR="00000000" w:rsidRDefault="00411F8B">
      <w:pPr>
        <w:rPr>
          <w:rFonts w:cs="David"/>
          <w:sz w:val="24"/>
          <w:u w:val="single"/>
          <w:rtl/>
        </w:rPr>
      </w:pPr>
      <w:r>
        <w:rPr>
          <w:rFonts w:cs="David"/>
          <w:sz w:val="24"/>
          <w:u w:val="single"/>
          <w:rtl/>
        </w:rPr>
        <w:t>קריאות:</w:t>
      </w:r>
    </w:p>
    <w:p w:rsidR="00000000" w:rsidRDefault="00411F8B">
      <w:pPr>
        <w:rPr>
          <w:rFonts w:cs="David"/>
          <w:sz w:val="24"/>
          <w:rtl/>
        </w:rPr>
      </w:pPr>
    </w:p>
    <w:p w:rsidR="00000000" w:rsidRDefault="00411F8B">
      <w:pPr>
        <w:rPr>
          <w:rFonts w:cs="David"/>
          <w:sz w:val="24"/>
          <w:rtl/>
        </w:rPr>
      </w:pPr>
      <w:r>
        <w:rPr>
          <w:rFonts w:cs="David"/>
          <w:sz w:val="24"/>
          <w:rtl/>
        </w:rPr>
        <w:tab/>
        <w:t>- - -</w:t>
      </w:r>
    </w:p>
    <w:p w:rsidR="00000000" w:rsidRDefault="00411F8B">
      <w:pPr>
        <w:rPr>
          <w:rFonts w:cs="David"/>
          <w:sz w:val="24"/>
          <w:rtl/>
        </w:rPr>
      </w:pPr>
    </w:p>
    <w:p w:rsidR="00000000" w:rsidRDefault="00411F8B">
      <w:pPr>
        <w:rPr>
          <w:rFonts w:cs="David"/>
          <w:sz w:val="24"/>
          <w:u w:val="single"/>
          <w:rtl/>
        </w:rPr>
      </w:pPr>
      <w:r>
        <w:rPr>
          <w:rFonts w:cs="David"/>
          <w:sz w:val="24"/>
          <w:u w:val="single"/>
          <w:rtl/>
        </w:rPr>
        <w:t>היו”ר שאול יהלום:</w:t>
      </w:r>
    </w:p>
    <w:p w:rsidR="00000000" w:rsidRDefault="00411F8B">
      <w:pPr>
        <w:rPr>
          <w:rFonts w:cs="David"/>
          <w:sz w:val="24"/>
          <w:u w:val="single"/>
          <w:rtl/>
        </w:rPr>
      </w:pPr>
    </w:p>
    <w:p w:rsidR="00000000" w:rsidRDefault="00411F8B">
      <w:pPr>
        <w:rPr>
          <w:rFonts w:cs="David"/>
          <w:sz w:val="24"/>
          <w:rtl/>
        </w:rPr>
      </w:pPr>
      <w:r>
        <w:rPr>
          <w:rFonts w:cs="David"/>
          <w:sz w:val="24"/>
          <w:rtl/>
        </w:rPr>
        <w:tab/>
        <w:t xml:space="preserve"> את מנסחת, אני לא נכנס לזה. מה שקיים היום בחוק- לא נוגעים. </w:t>
      </w:r>
    </w:p>
    <w:p w:rsidR="00000000" w:rsidRDefault="00411F8B">
      <w:pPr>
        <w:rPr>
          <w:rFonts w:cs="David"/>
          <w:sz w:val="24"/>
          <w:rtl/>
        </w:rPr>
      </w:pPr>
    </w:p>
    <w:p w:rsidR="00000000" w:rsidRDefault="00411F8B">
      <w:pPr>
        <w:rPr>
          <w:rFonts w:cs="David"/>
          <w:sz w:val="24"/>
          <w:u w:val="single"/>
          <w:rtl/>
        </w:rPr>
      </w:pPr>
      <w:r>
        <w:rPr>
          <w:rFonts w:cs="David"/>
          <w:sz w:val="24"/>
          <w:u w:val="single"/>
          <w:rtl/>
        </w:rPr>
        <w:t>ג'ודי וסרמן:</w:t>
      </w:r>
    </w:p>
    <w:p w:rsidR="00000000" w:rsidRDefault="00411F8B">
      <w:pPr>
        <w:rPr>
          <w:rFonts w:cs="David"/>
          <w:sz w:val="24"/>
          <w:rtl/>
        </w:rPr>
      </w:pPr>
    </w:p>
    <w:p w:rsidR="00000000" w:rsidRDefault="00411F8B">
      <w:pPr>
        <w:rPr>
          <w:rFonts w:cs="David"/>
          <w:sz w:val="24"/>
          <w:rtl/>
        </w:rPr>
      </w:pPr>
      <w:r>
        <w:rPr>
          <w:rFonts w:cs="David"/>
          <w:sz w:val="24"/>
          <w:rtl/>
        </w:rPr>
        <w:tab/>
        <w:t xml:space="preserve"> אז זה 3 חודשים פלוס הודעה מוקדמת. </w:t>
      </w:r>
    </w:p>
    <w:p w:rsidR="00000000" w:rsidRDefault="00411F8B">
      <w:pPr>
        <w:rPr>
          <w:rFonts w:cs="David"/>
          <w:sz w:val="24"/>
          <w:rtl/>
        </w:rPr>
      </w:pPr>
    </w:p>
    <w:p w:rsidR="00000000" w:rsidRDefault="00411F8B">
      <w:pPr>
        <w:rPr>
          <w:rFonts w:cs="David"/>
          <w:sz w:val="24"/>
          <w:rtl/>
        </w:rPr>
      </w:pPr>
      <w:r>
        <w:rPr>
          <w:rFonts w:cs="David"/>
          <w:sz w:val="24"/>
          <w:u w:val="single"/>
          <w:rtl/>
        </w:rPr>
        <w:t>היו”ר שאול יהלום:</w:t>
      </w:r>
    </w:p>
    <w:p w:rsidR="00000000" w:rsidRDefault="00411F8B">
      <w:pPr>
        <w:rPr>
          <w:rFonts w:cs="David"/>
          <w:sz w:val="24"/>
          <w:rtl/>
        </w:rPr>
      </w:pPr>
    </w:p>
    <w:p w:rsidR="00000000" w:rsidRDefault="00411F8B">
      <w:pPr>
        <w:rPr>
          <w:rFonts w:cs="David"/>
          <w:sz w:val="24"/>
          <w:rtl/>
        </w:rPr>
      </w:pPr>
      <w:r>
        <w:rPr>
          <w:rFonts w:cs="David"/>
          <w:sz w:val="24"/>
          <w:rtl/>
        </w:rPr>
        <w:tab/>
        <w:t xml:space="preserve"> למה את נכנסת לזה? </w:t>
      </w:r>
    </w:p>
    <w:p w:rsidR="00000000" w:rsidRDefault="00411F8B">
      <w:pPr>
        <w:rPr>
          <w:rFonts w:cs="David"/>
          <w:sz w:val="24"/>
          <w:rtl/>
        </w:rPr>
      </w:pPr>
    </w:p>
    <w:p w:rsidR="00000000" w:rsidRDefault="00411F8B">
      <w:pPr>
        <w:rPr>
          <w:rFonts w:cs="David"/>
          <w:sz w:val="24"/>
          <w:u w:val="single"/>
          <w:rtl/>
        </w:rPr>
      </w:pPr>
      <w:r>
        <w:rPr>
          <w:rFonts w:cs="David"/>
          <w:sz w:val="24"/>
          <w:u w:val="single"/>
          <w:rtl/>
        </w:rPr>
        <w:t>ג'ודי וסרמן:</w:t>
      </w:r>
    </w:p>
    <w:p w:rsidR="00000000" w:rsidRDefault="00411F8B">
      <w:pPr>
        <w:rPr>
          <w:rFonts w:cs="David"/>
          <w:sz w:val="24"/>
          <w:rtl/>
        </w:rPr>
      </w:pPr>
    </w:p>
    <w:p w:rsidR="00000000" w:rsidRDefault="00411F8B">
      <w:pPr>
        <w:rPr>
          <w:rFonts w:cs="David"/>
          <w:sz w:val="24"/>
          <w:rtl/>
        </w:rPr>
      </w:pPr>
      <w:r>
        <w:rPr>
          <w:rFonts w:cs="David"/>
          <w:sz w:val="24"/>
          <w:rtl/>
        </w:rPr>
        <w:tab/>
        <w:t xml:space="preserve"> עוד 60 יום מעבר למה שקיים היום. </w:t>
      </w:r>
    </w:p>
    <w:p w:rsidR="00000000" w:rsidRDefault="00411F8B">
      <w:pPr>
        <w:rPr>
          <w:rFonts w:cs="David"/>
          <w:sz w:val="24"/>
          <w:rtl/>
        </w:rPr>
      </w:pPr>
    </w:p>
    <w:p w:rsidR="00000000" w:rsidRDefault="00411F8B">
      <w:pPr>
        <w:rPr>
          <w:rFonts w:cs="David"/>
          <w:sz w:val="24"/>
          <w:rtl/>
        </w:rPr>
      </w:pPr>
      <w:r>
        <w:rPr>
          <w:rFonts w:cs="David"/>
          <w:sz w:val="24"/>
          <w:u w:val="single"/>
          <w:rtl/>
        </w:rPr>
        <w:t>היו”ר שאול יהלום:</w:t>
      </w:r>
    </w:p>
    <w:p w:rsidR="00000000" w:rsidRDefault="00411F8B">
      <w:pPr>
        <w:rPr>
          <w:rFonts w:cs="David"/>
          <w:sz w:val="24"/>
          <w:rtl/>
        </w:rPr>
      </w:pPr>
    </w:p>
    <w:p w:rsidR="00000000" w:rsidRDefault="00411F8B">
      <w:pPr>
        <w:rPr>
          <w:rFonts w:cs="David"/>
          <w:sz w:val="24"/>
          <w:rtl/>
        </w:rPr>
      </w:pPr>
      <w:r>
        <w:rPr>
          <w:rFonts w:cs="David"/>
          <w:sz w:val="24"/>
          <w:rtl/>
        </w:rPr>
        <w:tab/>
        <w:t xml:space="preserve">בדיוק.  אני קובע את העיקרון – מעבר למה שקיים היום – 60 יום. היועצים המשפטיים ינסחו. </w:t>
      </w:r>
    </w:p>
    <w:p w:rsidR="00000000" w:rsidRDefault="00411F8B">
      <w:pPr>
        <w:rPr>
          <w:rFonts w:cs="David"/>
          <w:sz w:val="24"/>
          <w:rtl/>
        </w:rPr>
      </w:pPr>
    </w:p>
    <w:p w:rsidR="00000000" w:rsidRDefault="00411F8B">
      <w:pPr>
        <w:rPr>
          <w:rFonts w:cs="David"/>
          <w:sz w:val="24"/>
          <w:u w:val="single"/>
          <w:rtl/>
        </w:rPr>
      </w:pPr>
      <w:r>
        <w:rPr>
          <w:rFonts w:cs="David"/>
          <w:sz w:val="24"/>
          <w:u w:val="single"/>
          <w:rtl/>
        </w:rPr>
        <w:t>אורי יהודה אריאל:</w:t>
      </w:r>
    </w:p>
    <w:p w:rsidR="00000000" w:rsidRDefault="00411F8B">
      <w:pPr>
        <w:rPr>
          <w:rFonts w:cs="David"/>
          <w:sz w:val="24"/>
          <w:rtl/>
        </w:rPr>
      </w:pPr>
    </w:p>
    <w:p w:rsidR="00000000" w:rsidRDefault="00411F8B">
      <w:pPr>
        <w:rPr>
          <w:rFonts w:cs="David"/>
          <w:sz w:val="24"/>
          <w:rtl/>
        </w:rPr>
      </w:pPr>
      <w:r>
        <w:rPr>
          <w:rFonts w:cs="David"/>
          <w:sz w:val="24"/>
          <w:rtl/>
        </w:rPr>
        <w:tab/>
        <w:t xml:space="preserve">כמה זמן אתה נותן לממשלה לתת תשובה? </w:t>
      </w:r>
    </w:p>
    <w:p w:rsidR="00000000" w:rsidRDefault="00411F8B">
      <w:pPr>
        <w:rPr>
          <w:rFonts w:cs="David"/>
          <w:sz w:val="24"/>
          <w:rtl/>
        </w:rPr>
      </w:pPr>
    </w:p>
    <w:p w:rsidR="00000000" w:rsidRDefault="00411F8B">
      <w:pPr>
        <w:rPr>
          <w:rFonts w:cs="David"/>
          <w:sz w:val="24"/>
          <w:rtl/>
        </w:rPr>
      </w:pPr>
    </w:p>
    <w:p w:rsidR="00000000" w:rsidRDefault="00411F8B">
      <w:pPr>
        <w:rPr>
          <w:rFonts w:cs="David"/>
          <w:sz w:val="24"/>
          <w:rtl/>
        </w:rPr>
      </w:pPr>
      <w:r>
        <w:rPr>
          <w:rFonts w:cs="David"/>
          <w:sz w:val="24"/>
          <w:u w:val="single"/>
          <w:rtl/>
        </w:rPr>
        <w:t>היו”ר שאול יהלום:</w:t>
      </w:r>
    </w:p>
    <w:p w:rsidR="00000000" w:rsidRDefault="00411F8B">
      <w:pPr>
        <w:rPr>
          <w:rFonts w:cs="David"/>
          <w:sz w:val="24"/>
          <w:rtl/>
        </w:rPr>
      </w:pPr>
    </w:p>
    <w:p w:rsidR="00000000" w:rsidRDefault="00411F8B">
      <w:pPr>
        <w:rPr>
          <w:rFonts w:cs="David"/>
          <w:sz w:val="24"/>
          <w:rtl/>
        </w:rPr>
      </w:pPr>
      <w:r>
        <w:rPr>
          <w:rFonts w:cs="David"/>
          <w:sz w:val="24"/>
          <w:rtl/>
        </w:rPr>
        <w:tab/>
        <w:t xml:space="preserve"> שבועיים. </w:t>
      </w:r>
    </w:p>
    <w:p w:rsidR="00000000" w:rsidRDefault="00411F8B">
      <w:pPr>
        <w:rPr>
          <w:rFonts w:cs="David"/>
          <w:sz w:val="24"/>
          <w:rtl/>
        </w:rPr>
      </w:pPr>
    </w:p>
    <w:p w:rsidR="00000000" w:rsidRDefault="00411F8B">
      <w:pPr>
        <w:rPr>
          <w:rFonts w:cs="David"/>
          <w:sz w:val="24"/>
          <w:rtl/>
        </w:rPr>
      </w:pPr>
    </w:p>
    <w:p w:rsidR="00000000" w:rsidRDefault="00411F8B">
      <w:pPr>
        <w:rPr>
          <w:rFonts w:cs="David"/>
          <w:sz w:val="24"/>
          <w:rtl/>
        </w:rPr>
      </w:pPr>
      <w:r>
        <w:rPr>
          <w:rFonts w:cs="David"/>
          <w:sz w:val="24"/>
          <w:rtl/>
        </w:rPr>
        <w:t xml:space="preserve">אני מודה לכם, הישיבה נעולה. </w:t>
      </w:r>
    </w:p>
    <w:p w:rsidR="00000000" w:rsidRDefault="00411F8B">
      <w:pPr>
        <w:rPr>
          <w:rFonts w:cs="David"/>
          <w:sz w:val="24"/>
          <w:rtl/>
        </w:rPr>
      </w:pPr>
    </w:p>
    <w:p w:rsidR="00000000" w:rsidRDefault="00411F8B">
      <w:pPr>
        <w:rPr>
          <w:rFonts w:cs="David"/>
          <w:sz w:val="24"/>
          <w:rtl/>
        </w:rPr>
      </w:pPr>
      <w:r>
        <w:rPr>
          <w:rFonts w:cs="David"/>
          <w:sz w:val="24"/>
          <w:rtl/>
        </w:rPr>
        <w:t>הישיבה ננעלה בשעה 12:00</w:t>
      </w:r>
    </w:p>
    <w:p w:rsidR="00000000" w:rsidRDefault="00411F8B">
      <w:pPr>
        <w:rPr>
          <w:rFonts w:cs="David"/>
          <w:sz w:val="24"/>
          <w:rtl/>
        </w:rPr>
      </w:pPr>
    </w:p>
    <w:p w:rsidR="00000000" w:rsidRDefault="00411F8B">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1F8B">
      <w:r>
        <w:separator/>
      </w:r>
    </w:p>
  </w:endnote>
  <w:endnote w:type="continuationSeparator" w:id="0">
    <w:p w:rsidR="00000000" w:rsidRDefault="00411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1F8B">
      <w:r>
        <w:separator/>
      </w:r>
    </w:p>
  </w:footnote>
  <w:footnote w:type="continuationSeparator" w:id="0">
    <w:p w:rsidR="00000000" w:rsidRDefault="00411F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1F8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11F8B">
    <w:pPr>
      <w:pStyle w:val="a3"/>
      <w:ind w:right="360"/>
      <w:rPr>
        <w:rFonts w:cs="David"/>
        <w:sz w:val="24"/>
        <w:rtl/>
      </w:rPr>
    </w:pPr>
    <w:r>
      <w:rPr>
        <w:rFonts w:cs="David"/>
        <w:sz w:val="24"/>
        <w:rtl/>
      </w:rPr>
      <w:t>ועדת העבודה, הרווחה והבריאות</w:t>
    </w:r>
  </w:p>
  <w:p w:rsidR="00000000" w:rsidRDefault="00411F8B">
    <w:pPr>
      <w:pStyle w:val="a3"/>
      <w:ind w:right="360"/>
      <w:rPr>
        <w:rStyle w:val="a7"/>
        <w:rFonts w:cs="David"/>
        <w:sz w:val="24"/>
        <w:rtl/>
      </w:rPr>
    </w:pPr>
    <w:r>
      <w:rPr>
        <w:rFonts w:cs="David"/>
        <w:sz w:val="24"/>
        <w:rtl/>
      </w:rPr>
      <w:t>27.06.05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1F8B"/>
    <w:rsid w:val="00411F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1927228-CBE5-4C12-80C5-0E42783CD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C6D34E-9DD3-4A6C-8BCD-AFAC980BCDE2}"/>
</file>

<file path=customXml/itemProps2.xml><?xml version="1.0" encoding="utf-8"?>
<ds:datastoreItem xmlns:ds="http://schemas.openxmlformats.org/officeDocument/2006/customXml" ds:itemID="{C6B7C442-AE58-470F-9CA3-0BCA1C61EE52}"/>
</file>

<file path=customXml/itemProps3.xml><?xml version="1.0" encoding="utf-8"?>
<ds:datastoreItem xmlns:ds="http://schemas.openxmlformats.org/officeDocument/2006/customXml" ds:itemID="{07DDFC22-E26B-4E55-87B2-BD85213C093B}"/>
</file>

<file path=docProps/app.xml><?xml version="1.0" encoding="utf-8"?>
<Properties xmlns="http://schemas.openxmlformats.org/officeDocument/2006/extended-properties" xmlns:vt="http://schemas.openxmlformats.org/officeDocument/2006/docPropsVTypes">
  <Template>Normal.dotm</Template>
  <TotalTime>0</TotalTime>
  <Pages>6</Pages>
  <Words>1718</Words>
  <Characters>8594</Characters>
  <Application>Microsoft Office Word</Application>
  <DocSecurity>4</DocSecurity>
  <Lines>71</Lines>
  <Paragraphs>20</Paragraphs>
  <ScaleCrop>false</ScaleCrop>
  <Company>כנסת</Company>
  <LinksUpToDate>false</LinksUpToDate>
  <CharactersWithSpaces>10292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עבודת נשים (תיקון- הגבלת פיטורים של אשה השוהה במקלט לנשים מוכות)</dc:title>
  <dc:subject/>
  <dc:creator>knesset</dc:creator>
  <cp:keywords/>
  <dc:description/>
  <cp:lastModifiedBy>שמואל כוכב</cp:lastModifiedBy>
  <cp:revision>2</cp:revision>
  <cp:lastPrinted>1999-07-13T09:50:00Z</cp:lastPrinted>
  <dcterms:created xsi:type="dcterms:W3CDTF">2018-06-18T15:53:00Z</dcterms:created>
  <dcterms:modified xsi:type="dcterms:W3CDTF">2018-06-18T15:53:00Z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100519805</vt:lpwstr>
  </property>
  <property fmtid="{D5CDD505-2E9C-101B-9397-08002B2CF9AE}" pid="4" name="SDDocDate">
    <vt:lpwstr>2005-07-05T08:00:00Z</vt:lpwstr>
  </property>
  <property fmtid="{D5CDD505-2E9C-101B-9397-08002B2CF9AE}" pid="5" name="SDHebDate">
    <vt:lpwstr>כ"ח בסיון,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438.000000000000</vt:lpwstr>
  </property>
  <property fmtid="{D5CDD505-2E9C-101B-9397-08002B2CF9AE}" pid="8" name="SDAuthor">
    <vt:lpwstr>תמר שפנייר</vt:lpwstr>
  </property>
  <property fmtid="{D5CDD505-2E9C-101B-9397-08002B2CF9AE}" pid="9" name="TaarichYeshiva">
    <vt:lpwstr>2005-06-27T08:00:00Z</vt:lpwstr>
  </property>
  <property fmtid="{D5CDD505-2E9C-101B-9397-08002B2CF9AE}" pid="10" name="שעת ישיבה">
    <vt:lpwstr>11:45</vt:lpwstr>
  </property>
  <property fmtid="{D5CDD505-2E9C-101B-9397-08002B2CF9AE}" pid="11" name="GetLastModified">
    <vt:lpwstr>7/5/2005 11:49:52 AM</vt:lpwstr>
  </property>
  <property fmtid="{D5CDD505-2E9C-101B-9397-08002B2CF9AE}" pid="12" name="ContentTypeId">
    <vt:lpwstr>0x0101008FCE1D2CB68F9D4CB5270FF169E39A74</vt:lpwstr>
  </property>
  <property fmtid="{D5CDD505-2E9C-101B-9397-08002B2CF9AE}" pid="13" name="SanhedrinItemID">
    <vt:r8>103837</vt:r8>
  </property>
  <property fmtid="{D5CDD505-2E9C-101B-9397-08002B2CF9AE}" pid="14" name="SanhedrinDocumentType">
    <vt:r8>167</vt:r8>
  </property>
</Properties>
</file>