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84118">
      <w:pPr>
        <w:pStyle w:val="5"/>
        <w:jc w:val="left"/>
        <w:rPr>
          <w:rFonts w:cs="David"/>
          <w:b/>
          <w:bCs/>
          <w:sz w:val="24"/>
          <w:rtl/>
        </w:rPr>
      </w:pPr>
      <w:bookmarkStart w:id="0" w:name="_GoBack"/>
      <w:bookmarkEnd w:id="0"/>
      <w:r>
        <w:rPr>
          <w:rFonts w:cs="David"/>
          <w:b/>
          <w:bCs/>
          <w:sz w:val="24"/>
          <w:rtl/>
        </w:rPr>
        <w:t>הכנסת השמונה-עשרה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384118">
      <w:pPr>
        <w:bidi/>
        <w:rPr>
          <w:rFonts w:cs="David"/>
          <w:b/>
          <w:bCs/>
          <w:rtl/>
        </w:rPr>
      </w:pPr>
      <w:r>
        <w:rPr>
          <w:rFonts w:cs="David"/>
          <w:b/>
          <w:bCs/>
          <w:rtl/>
        </w:rPr>
        <w:t>מושב שלישי</w:t>
      </w:r>
    </w:p>
    <w:p w:rsidR="00000000" w:rsidRDefault="00384118">
      <w:pPr>
        <w:bidi/>
        <w:rPr>
          <w:rFonts w:cs="David"/>
          <w:b/>
          <w:bCs/>
          <w:rtl/>
        </w:rPr>
      </w:pPr>
    </w:p>
    <w:p w:rsidR="00000000" w:rsidRDefault="00384118">
      <w:pPr>
        <w:bidi/>
        <w:rPr>
          <w:rFonts w:cs="David"/>
          <w:b/>
          <w:bCs/>
          <w:rtl/>
        </w:rPr>
      </w:pPr>
    </w:p>
    <w:p w:rsidR="00000000" w:rsidRDefault="00384118">
      <w:pPr>
        <w:bidi/>
        <w:jc w:val="center"/>
        <w:rPr>
          <w:rFonts w:cs="David"/>
          <w:b/>
          <w:bCs/>
          <w:rtl/>
        </w:rPr>
      </w:pPr>
      <w:r>
        <w:rPr>
          <w:rFonts w:cs="David"/>
          <w:b/>
          <w:bCs/>
          <w:rtl/>
        </w:rPr>
        <w:t xml:space="preserve">פרוטוקול </w:t>
      </w:r>
    </w:p>
    <w:p w:rsidR="00000000" w:rsidRDefault="00384118">
      <w:pPr>
        <w:bidi/>
        <w:jc w:val="center"/>
        <w:rPr>
          <w:rFonts w:cs="David"/>
          <w:b/>
          <w:bCs/>
          <w:rtl/>
        </w:rPr>
      </w:pPr>
      <w:r>
        <w:rPr>
          <w:rFonts w:cs="David"/>
          <w:b/>
          <w:bCs/>
          <w:rtl/>
        </w:rPr>
        <w:t>מישיבת ועדת הכספים</w:t>
      </w:r>
    </w:p>
    <w:p w:rsidR="00000000" w:rsidRDefault="00384118">
      <w:pPr>
        <w:bidi/>
        <w:jc w:val="center"/>
        <w:rPr>
          <w:rFonts w:cs="David"/>
          <w:b/>
          <w:bCs/>
          <w:u w:val="single"/>
          <w:rtl/>
        </w:rPr>
      </w:pPr>
      <w:r>
        <w:rPr>
          <w:rFonts w:cs="David"/>
          <w:b/>
          <w:bCs/>
          <w:u w:val="single"/>
          <w:rtl/>
        </w:rPr>
        <w:t>יום ראשון, ו' בניסן התשע"א (10.04.2011), בשעה 10:00</w:t>
      </w:r>
    </w:p>
    <w:p w:rsidR="00000000" w:rsidRDefault="00384118">
      <w:pPr>
        <w:bidi/>
        <w:rPr>
          <w:rFonts w:cs="David"/>
          <w:b/>
          <w:bCs/>
          <w:rtl/>
        </w:rPr>
      </w:pPr>
    </w:p>
    <w:p w:rsidR="00000000" w:rsidRDefault="00384118">
      <w:pPr>
        <w:bidi/>
        <w:rPr>
          <w:rFonts w:cs="David"/>
          <w:b/>
          <w:bCs/>
          <w:rtl/>
        </w:rPr>
      </w:pPr>
    </w:p>
    <w:p w:rsidR="00000000" w:rsidRDefault="00384118">
      <w:pPr>
        <w:tabs>
          <w:tab w:val="left" w:pos="1221"/>
        </w:tabs>
        <w:bidi/>
        <w:rPr>
          <w:rFonts w:cs="David"/>
          <w:b/>
          <w:bCs/>
          <w:u w:val="single"/>
          <w:rtl/>
        </w:rPr>
      </w:pPr>
    </w:p>
    <w:p w:rsidR="00000000" w:rsidRDefault="00384118">
      <w:pPr>
        <w:tabs>
          <w:tab w:val="left" w:pos="1221"/>
        </w:tabs>
        <w:bidi/>
        <w:rPr>
          <w:rFonts w:cs="David"/>
          <w:b/>
          <w:bCs/>
          <w:rtl/>
        </w:rPr>
      </w:pPr>
      <w:r>
        <w:rPr>
          <w:rFonts w:cs="David"/>
          <w:b/>
          <w:bCs/>
          <w:u w:val="single"/>
          <w:rtl/>
        </w:rPr>
        <w:t>סדר היום</w:t>
      </w:r>
      <w:r>
        <w:rPr>
          <w:rFonts w:cs="David"/>
          <w:rtl/>
        </w:rPr>
        <w:t>:</w:t>
      </w:r>
      <w:r>
        <w:rPr>
          <w:rFonts w:cs="David"/>
          <w:b/>
          <w:bCs/>
          <w:rtl/>
        </w:rPr>
        <w:t xml:space="preserve"> </w:t>
      </w:r>
    </w:p>
    <w:p w:rsidR="00000000" w:rsidRDefault="00384118">
      <w:pPr>
        <w:bidi/>
        <w:rPr>
          <w:rFonts w:cs="David"/>
          <w:rtl/>
        </w:rPr>
      </w:pPr>
      <w:r>
        <w:rPr>
          <w:rFonts w:cs="David"/>
          <w:rtl/>
        </w:rPr>
        <w:t>תקנות התעבורה – פטור מאגרת רישוי לנכה עבור רכב בהחכר מימון</w:t>
      </w:r>
    </w:p>
    <w:p w:rsidR="00000000" w:rsidRDefault="00384118">
      <w:pPr>
        <w:bidi/>
        <w:rPr>
          <w:rFonts w:cs="David"/>
          <w:rtl/>
        </w:rPr>
      </w:pPr>
    </w:p>
    <w:p w:rsidR="00000000" w:rsidRDefault="00384118">
      <w:pPr>
        <w:bidi/>
        <w:rPr>
          <w:rFonts w:cs="David"/>
          <w:rtl/>
        </w:rPr>
      </w:pPr>
    </w:p>
    <w:p w:rsidR="00000000" w:rsidRDefault="00384118">
      <w:pPr>
        <w:bidi/>
        <w:rPr>
          <w:rFonts w:cs="David"/>
          <w:b/>
          <w:bCs/>
          <w:u w:val="single"/>
          <w:rtl/>
        </w:rPr>
      </w:pPr>
      <w:r>
        <w:rPr>
          <w:rFonts w:cs="David"/>
          <w:b/>
          <w:bCs/>
          <w:u w:val="single"/>
          <w:rtl/>
        </w:rPr>
        <w:t>נכחו</w:t>
      </w:r>
      <w:r>
        <w:rPr>
          <w:rFonts w:cs="David"/>
          <w:rtl/>
        </w:rPr>
        <w:t>:</w:t>
      </w:r>
    </w:p>
    <w:p w:rsidR="00000000" w:rsidRDefault="00384118">
      <w:pPr>
        <w:bidi/>
        <w:rPr>
          <w:rFonts w:cs="David"/>
          <w:rtl/>
        </w:rPr>
      </w:pPr>
    </w:p>
    <w:p w:rsidR="00000000" w:rsidRDefault="00384118">
      <w:pPr>
        <w:tabs>
          <w:tab w:val="left" w:pos="1788"/>
        </w:tabs>
        <w:bidi/>
        <w:rPr>
          <w:rFonts w:cs="David"/>
          <w:rtl/>
        </w:rPr>
      </w:pPr>
      <w:r>
        <w:rPr>
          <w:rFonts w:cs="David"/>
          <w:b/>
          <w:bCs/>
          <w:u w:val="single"/>
          <w:rtl/>
        </w:rPr>
        <w:t>חברי הוועדה</w:t>
      </w:r>
      <w:r>
        <w:rPr>
          <w:rFonts w:cs="David"/>
          <w:rtl/>
        </w:rPr>
        <w:t>:</w:t>
      </w:r>
    </w:p>
    <w:p w:rsidR="00000000" w:rsidRDefault="00384118">
      <w:pPr>
        <w:tabs>
          <w:tab w:val="left" w:pos="1788"/>
          <w:tab w:val="left" w:pos="3631"/>
        </w:tabs>
        <w:bidi/>
        <w:rPr>
          <w:rFonts w:cs="David"/>
          <w:rtl/>
        </w:rPr>
      </w:pPr>
      <w:r>
        <w:rPr>
          <w:rFonts w:cs="David"/>
          <w:rtl/>
        </w:rPr>
        <w:t>משה גפני – היו"ר</w:t>
      </w:r>
    </w:p>
    <w:p w:rsidR="00000000" w:rsidRDefault="00384118">
      <w:pPr>
        <w:tabs>
          <w:tab w:val="left" w:pos="1788"/>
          <w:tab w:val="left" w:pos="3631"/>
        </w:tabs>
        <w:bidi/>
        <w:rPr>
          <w:rFonts w:cs="David"/>
          <w:rtl/>
        </w:rPr>
      </w:pPr>
      <w:r>
        <w:rPr>
          <w:rFonts w:cs="David"/>
          <w:rtl/>
        </w:rPr>
        <w:t>יעקב אדרי</w:t>
      </w:r>
    </w:p>
    <w:p w:rsidR="00000000" w:rsidRDefault="00384118">
      <w:pPr>
        <w:tabs>
          <w:tab w:val="left" w:pos="1788"/>
          <w:tab w:val="left" w:pos="3631"/>
        </w:tabs>
        <w:bidi/>
        <w:rPr>
          <w:rFonts w:cs="David"/>
          <w:rtl/>
        </w:rPr>
      </w:pPr>
      <w:r>
        <w:rPr>
          <w:rFonts w:cs="David"/>
          <w:rtl/>
        </w:rPr>
        <w:t>אורי אריאל</w:t>
      </w:r>
    </w:p>
    <w:p w:rsidR="00000000" w:rsidRDefault="00384118">
      <w:pPr>
        <w:tabs>
          <w:tab w:val="left" w:pos="1788"/>
          <w:tab w:val="left" w:pos="3631"/>
        </w:tabs>
        <w:bidi/>
        <w:rPr>
          <w:rFonts w:cs="David"/>
          <w:rtl/>
        </w:rPr>
      </w:pPr>
      <w:r>
        <w:rPr>
          <w:rFonts w:cs="David"/>
          <w:rtl/>
        </w:rPr>
        <w:t>אמנון כהן</w:t>
      </w:r>
    </w:p>
    <w:p w:rsidR="00000000" w:rsidRDefault="00384118">
      <w:pPr>
        <w:tabs>
          <w:tab w:val="left" w:pos="1788"/>
          <w:tab w:val="left" w:pos="3631"/>
        </w:tabs>
        <w:bidi/>
        <w:rPr>
          <w:rFonts w:cs="David"/>
          <w:rtl/>
        </w:rPr>
      </w:pPr>
      <w:r>
        <w:rPr>
          <w:rFonts w:cs="David"/>
          <w:rtl/>
        </w:rPr>
        <w:t>ציון פיניאן</w:t>
      </w:r>
    </w:p>
    <w:p w:rsidR="00000000" w:rsidRDefault="00384118">
      <w:pPr>
        <w:tabs>
          <w:tab w:val="left" w:pos="1788"/>
          <w:tab w:val="left" w:pos="3631"/>
        </w:tabs>
        <w:bidi/>
        <w:rPr>
          <w:rFonts w:cs="David"/>
          <w:b/>
          <w:bCs/>
          <w:u w:val="single"/>
          <w:rtl/>
        </w:rPr>
      </w:pPr>
    </w:p>
    <w:p w:rsidR="00000000" w:rsidRDefault="00384118">
      <w:pPr>
        <w:tabs>
          <w:tab w:val="left" w:pos="1788"/>
          <w:tab w:val="left" w:pos="3631"/>
        </w:tabs>
        <w:bidi/>
        <w:rPr>
          <w:rFonts w:cs="David"/>
          <w:b/>
          <w:bCs/>
          <w:u w:val="single"/>
          <w:rtl/>
        </w:rPr>
      </w:pPr>
    </w:p>
    <w:p w:rsidR="00000000" w:rsidRDefault="00384118">
      <w:pPr>
        <w:tabs>
          <w:tab w:val="left" w:pos="1788"/>
          <w:tab w:val="left" w:pos="3631"/>
        </w:tabs>
        <w:bidi/>
        <w:rPr>
          <w:rFonts w:cs="David"/>
          <w:rtl/>
        </w:rPr>
      </w:pPr>
      <w:r>
        <w:rPr>
          <w:rFonts w:cs="David"/>
          <w:b/>
          <w:bCs/>
          <w:u w:val="single"/>
          <w:rtl/>
        </w:rPr>
        <w:t>מוזמנים</w:t>
      </w:r>
      <w:r>
        <w:rPr>
          <w:rFonts w:cs="David"/>
          <w:rtl/>
        </w:rPr>
        <w:t>:</w:t>
      </w:r>
    </w:p>
    <w:p w:rsidR="00000000" w:rsidRDefault="00384118">
      <w:pPr>
        <w:tabs>
          <w:tab w:val="left" w:pos="1788"/>
          <w:tab w:val="left" w:pos="3631"/>
        </w:tabs>
        <w:bidi/>
        <w:rPr>
          <w:rFonts w:cs="David"/>
          <w:rtl/>
        </w:rPr>
      </w:pPr>
      <w:r>
        <w:rPr>
          <w:rFonts w:cs="David"/>
          <w:rtl/>
        </w:rPr>
        <w:t>חה"כ זאב ביילסקי</w:t>
      </w:r>
    </w:p>
    <w:p w:rsidR="00000000" w:rsidRDefault="00384118">
      <w:pPr>
        <w:tabs>
          <w:tab w:val="left" w:pos="1788"/>
          <w:tab w:val="left" w:pos="3631"/>
        </w:tabs>
        <w:bidi/>
        <w:rPr>
          <w:rFonts w:cs="David"/>
          <w:rtl/>
        </w:rPr>
      </w:pPr>
      <w:r>
        <w:rPr>
          <w:rFonts w:cs="David"/>
          <w:rtl/>
        </w:rPr>
        <w:t>חה"כ אורי מקלב</w:t>
      </w:r>
    </w:p>
    <w:p w:rsidR="00000000" w:rsidRDefault="00384118">
      <w:pPr>
        <w:bidi/>
        <w:rPr>
          <w:rFonts w:cs="David"/>
          <w:rtl/>
        </w:rPr>
      </w:pPr>
      <w:r>
        <w:rPr>
          <w:rFonts w:cs="David"/>
          <w:rtl/>
        </w:rPr>
        <w:t>מיכל שמואלי – משרד המשפטים</w:t>
      </w:r>
    </w:p>
    <w:p w:rsidR="00000000" w:rsidRDefault="00384118">
      <w:pPr>
        <w:bidi/>
        <w:rPr>
          <w:rFonts w:cs="David"/>
          <w:rtl/>
        </w:rPr>
      </w:pPr>
      <w:r>
        <w:rPr>
          <w:rFonts w:cs="David"/>
          <w:rtl/>
        </w:rPr>
        <w:t>דפנה עין דור – מנהלת אגף כלכלה, משרד התחבורה והבטיחות בדרכים</w:t>
      </w:r>
    </w:p>
    <w:p w:rsidR="00000000" w:rsidRDefault="00384118">
      <w:pPr>
        <w:bidi/>
        <w:rPr>
          <w:rFonts w:cs="David"/>
          <w:rtl/>
        </w:rPr>
      </w:pPr>
      <w:r>
        <w:rPr>
          <w:rFonts w:cs="David"/>
          <w:rtl/>
        </w:rPr>
        <w:t>דפנה מהלל – מנהלת מחלקת עדכון ובקרה, משרד התחבורה והבטיחות בדרכים</w:t>
      </w:r>
    </w:p>
    <w:p w:rsidR="00000000" w:rsidRDefault="00384118">
      <w:pPr>
        <w:bidi/>
        <w:rPr>
          <w:rFonts w:cs="David"/>
          <w:rtl/>
        </w:rPr>
      </w:pPr>
      <w:r>
        <w:rPr>
          <w:rFonts w:cs="David"/>
          <w:rtl/>
        </w:rPr>
        <w:t>אבנר עורקבי – י</w:t>
      </w:r>
      <w:r>
        <w:rPr>
          <w:rFonts w:cs="David"/>
          <w:rtl/>
        </w:rPr>
        <w:t>ו"ר אהב"ה-ארגון הנכים בישראל המיוחד</w:t>
      </w:r>
    </w:p>
    <w:p w:rsidR="00000000" w:rsidRDefault="00384118">
      <w:pPr>
        <w:bidi/>
        <w:rPr>
          <w:rFonts w:cs="David"/>
          <w:rtl/>
        </w:rPr>
      </w:pPr>
      <w:r>
        <w:rPr>
          <w:rFonts w:cs="David"/>
          <w:rtl/>
        </w:rPr>
        <w:t>נמרוד הגלילי – מנכ"ל ארגון חברות השכרת הרכב והליסינג, איגוד לשכות המסחר</w:t>
      </w:r>
    </w:p>
    <w:p w:rsidR="00000000" w:rsidRDefault="00384118">
      <w:pPr>
        <w:bidi/>
        <w:rPr>
          <w:rFonts w:cs="David"/>
          <w:rtl/>
        </w:rPr>
      </w:pPr>
      <w:r>
        <w:rPr>
          <w:rFonts w:cs="David"/>
          <w:rtl/>
        </w:rPr>
        <w:t>קרן ברק – סגנית גזבר ומנהלת אגף תקציבים, עיריית ירושלים</w:t>
      </w:r>
    </w:p>
    <w:p w:rsidR="00000000" w:rsidRDefault="00384118">
      <w:pPr>
        <w:bidi/>
        <w:rPr>
          <w:rFonts w:cs="David"/>
          <w:rtl/>
        </w:rPr>
      </w:pPr>
      <w:r>
        <w:rPr>
          <w:rFonts w:cs="David"/>
          <w:rtl/>
        </w:rPr>
        <w:t>מיכל שלם – ראש הסגל, עיריית ירושלים</w:t>
      </w:r>
    </w:p>
    <w:p w:rsidR="00000000" w:rsidRDefault="00384118">
      <w:pPr>
        <w:bidi/>
        <w:rPr>
          <w:rFonts w:cs="David"/>
          <w:rtl/>
        </w:rPr>
      </w:pPr>
      <w:r>
        <w:rPr>
          <w:rFonts w:cs="David"/>
          <w:rtl/>
        </w:rPr>
        <w:t>נתן מנזון – הנהלת חבר המועצות הדתיות</w:t>
      </w:r>
    </w:p>
    <w:p w:rsidR="00000000" w:rsidRDefault="00384118">
      <w:pPr>
        <w:bidi/>
        <w:rPr>
          <w:rFonts w:cs="David"/>
          <w:rtl/>
        </w:rPr>
      </w:pPr>
      <w:r>
        <w:rPr>
          <w:rFonts w:cs="David"/>
          <w:rtl/>
        </w:rPr>
        <w:t>יצחק הנאו - מנהל מנ</w:t>
      </w:r>
      <w:r>
        <w:rPr>
          <w:rFonts w:cs="David"/>
          <w:rtl/>
        </w:rPr>
        <w:t>הלת מבני דת, עיריית ירושלים</w:t>
      </w:r>
    </w:p>
    <w:p w:rsidR="00000000" w:rsidRDefault="00384118">
      <w:pPr>
        <w:bidi/>
        <w:rPr>
          <w:rFonts w:cs="David"/>
          <w:rtl/>
        </w:rPr>
      </w:pPr>
    </w:p>
    <w:p w:rsidR="00000000" w:rsidRDefault="00384118">
      <w:pPr>
        <w:bidi/>
        <w:rPr>
          <w:rFonts w:cs="David"/>
          <w:rtl/>
        </w:rPr>
      </w:pPr>
    </w:p>
    <w:p w:rsidR="00000000" w:rsidRDefault="00384118">
      <w:pPr>
        <w:bidi/>
        <w:rPr>
          <w:rFonts w:cs="David"/>
          <w:rtl/>
        </w:rPr>
      </w:pPr>
    </w:p>
    <w:p w:rsidR="00000000" w:rsidRDefault="00384118">
      <w:pPr>
        <w:bidi/>
        <w:rPr>
          <w:rFonts w:cs="David"/>
          <w:rtl/>
        </w:rPr>
      </w:pPr>
    </w:p>
    <w:p w:rsidR="00000000" w:rsidRDefault="00384118">
      <w:pPr>
        <w:bidi/>
        <w:rPr>
          <w:rFonts w:cs="David"/>
          <w:rtl/>
        </w:rPr>
      </w:pPr>
    </w:p>
    <w:p w:rsidR="00000000" w:rsidRDefault="00384118">
      <w:pPr>
        <w:bidi/>
        <w:rPr>
          <w:rFonts w:cs="David"/>
          <w:rtl/>
        </w:rPr>
      </w:pPr>
    </w:p>
    <w:p w:rsidR="00000000" w:rsidRDefault="00384118">
      <w:pPr>
        <w:bidi/>
        <w:rPr>
          <w:rFonts w:cs="David"/>
          <w:rtl/>
        </w:rPr>
      </w:pPr>
    </w:p>
    <w:p w:rsidR="00000000" w:rsidRDefault="00384118">
      <w:pPr>
        <w:bidi/>
        <w:rPr>
          <w:rFonts w:cs="David"/>
          <w:rtl/>
        </w:rPr>
      </w:pPr>
      <w:r>
        <w:rPr>
          <w:rFonts w:cs="David"/>
          <w:b/>
          <w:bCs/>
          <w:u w:val="single"/>
          <w:rtl/>
        </w:rPr>
        <w:t>ייעוץ משפטי:</w:t>
      </w:r>
      <w:r>
        <w:rPr>
          <w:rFonts w:cs="David"/>
          <w:rtl/>
        </w:rPr>
        <w:t xml:space="preserve"> שגית אפיק</w:t>
      </w:r>
    </w:p>
    <w:p w:rsidR="00000000" w:rsidRDefault="00384118">
      <w:pPr>
        <w:bidi/>
        <w:rPr>
          <w:rFonts w:cs="David"/>
          <w:rtl/>
        </w:rPr>
      </w:pPr>
    </w:p>
    <w:p w:rsidR="00000000" w:rsidRDefault="00384118">
      <w:pPr>
        <w:tabs>
          <w:tab w:val="left" w:pos="1930"/>
        </w:tabs>
        <w:bidi/>
        <w:rPr>
          <w:rFonts w:cs="David"/>
          <w:b/>
          <w:bCs/>
          <w:rtl/>
        </w:rPr>
      </w:pPr>
      <w:r>
        <w:rPr>
          <w:rFonts w:cs="David"/>
          <w:b/>
          <w:bCs/>
          <w:u w:val="single"/>
          <w:rtl/>
        </w:rPr>
        <w:t>מנהל הוועדה</w:t>
      </w:r>
      <w:r>
        <w:rPr>
          <w:rFonts w:cs="David"/>
          <w:rtl/>
        </w:rPr>
        <w:t>:</w:t>
      </w:r>
      <w:r>
        <w:rPr>
          <w:rFonts w:cs="David"/>
          <w:b/>
          <w:bCs/>
          <w:rtl/>
        </w:rPr>
        <w:t xml:space="preserve"> </w:t>
      </w:r>
      <w:r>
        <w:rPr>
          <w:rFonts w:cs="David"/>
          <w:rtl/>
        </w:rPr>
        <w:t>טמיר כהן</w:t>
      </w:r>
    </w:p>
    <w:p w:rsidR="00000000" w:rsidRDefault="00384118">
      <w:pPr>
        <w:bidi/>
        <w:rPr>
          <w:rFonts w:cs="David"/>
          <w:rtl/>
        </w:rPr>
      </w:pPr>
    </w:p>
    <w:p w:rsidR="00000000" w:rsidRDefault="00384118">
      <w:pPr>
        <w:tabs>
          <w:tab w:val="left" w:pos="1930"/>
        </w:tabs>
        <w:bidi/>
        <w:rPr>
          <w:rFonts w:cs="David"/>
          <w:rtl/>
        </w:rPr>
      </w:pPr>
      <w:r>
        <w:rPr>
          <w:rFonts w:cs="David"/>
          <w:b/>
          <w:bCs/>
          <w:u w:val="single"/>
          <w:rtl/>
        </w:rPr>
        <w:t>רשמת פרלמנטרית</w:t>
      </w:r>
      <w:r>
        <w:rPr>
          <w:rFonts w:cs="David"/>
          <w:rtl/>
        </w:rPr>
        <w:t>: מיטל בר שלום</w:t>
      </w:r>
    </w:p>
    <w:p w:rsidR="00000000" w:rsidRDefault="00384118">
      <w:pPr>
        <w:bidi/>
        <w:rPr>
          <w:rFonts w:cs="David"/>
          <w:b/>
          <w:bCs/>
          <w:rtl/>
        </w:rPr>
      </w:pPr>
    </w:p>
    <w:p w:rsidR="00000000" w:rsidRDefault="00384118">
      <w:pPr>
        <w:bidi/>
        <w:rPr>
          <w:rFonts w:cs="David"/>
          <w:rtl/>
        </w:rPr>
      </w:pPr>
    </w:p>
    <w:p w:rsidR="00000000" w:rsidRDefault="00384118">
      <w:pPr>
        <w:bidi/>
        <w:jc w:val="center"/>
        <w:rPr>
          <w:rFonts w:cs="David"/>
          <w:b/>
          <w:bCs/>
          <w:u w:val="single"/>
          <w:rtl/>
        </w:rPr>
      </w:pPr>
    </w:p>
    <w:p w:rsidR="00000000" w:rsidRDefault="00384118">
      <w:pPr>
        <w:bidi/>
        <w:jc w:val="center"/>
        <w:rPr>
          <w:rFonts w:cs="David"/>
          <w:b/>
          <w:bCs/>
          <w:u w:val="single"/>
          <w:rtl/>
        </w:rPr>
      </w:pPr>
    </w:p>
    <w:p w:rsidR="00000000" w:rsidRDefault="00384118">
      <w:pPr>
        <w:bidi/>
        <w:jc w:val="center"/>
        <w:rPr>
          <w:rFonts w:cs="David"/>
          <w:b/>
          <w:bCs/>
          <w:u w:val="single"/>
          <w:rtl/>
        </w:rPr>
      </w:pPr>
    </w:p>
    <w:p w:rsidR="00000000" w:rsidRDefault="00384118">
      <w:pPr>
        <w:bidi/>
        <w:jc w:val="center"/>
        <w:rPr>
          <w:rFonts w:cs="David"/>
          <w:b/>
          <w:bCs/>
          <w:u w:val="single"/>
          <w:rtl/>
        </w:rPr>
      </w:pPr>
    </w:p>
    <w:p w:rsidR="00000000" w:rsidRDefault="00384118">
      <w:pPr>
        <w:bidi/>
        <w:jc w:val="center"/>
        <w:rPr>
          <w:rFonts w:cs="David"/>
          <w:b/>
          <w:bCs/>
          <w:u w:val="single"/>
          <w:rtl/>
        </w:rPr>
      </w:pPr>
    </w:p>
    <w:p w:rsidR="00000000" w:rsidRDefault="00384118">
      <w:pPr>
        <w:bidi/>
        <w:jc w:val="center"/>
        <w:rPr>
          <w:rFonts w:cs="David"/>
          <w:b/>
          <w:bCs/>
          <w:u w:val="single"/>
          <w:rtl/>
        </w:rPr>
      </w:pPr>
    </w:p>
    <w:p w:rsidR="00000000" w:rsidRDefault="00384118">
      <w:pPr>
        <w:bidi/>
        <w:jc w:val="center"/>
        <w:rPr>
          <w:rFonts w:cs="David"/>
          <w:b/>
          <w:bCs/>
          <w:u w:val="single"/>
          <w:rtl/>
        </w:rPr>
      </w:pPr>
    </w:p>
    <w:p w:rsidR="00000000" w:rsidRDefault="00384118">
      <w:pPr>
        <w:bidi/>
        <w:jc w:val="center"/>
        <w:rPr>
          <w:rFonts w:cs="David"/>
          <w:b/>
          <w:bCs/>
          <w:u w:val="single"/>
          <w:rtl/>
        </w:rPr>
      </w:pPr>
    </w:p>
    <w:p w:rsidR="00000000" w:rsidRDefault="00384118">
      <w:pPr>
        <w:bidi/>
        <w:jc w:val="center"/>
        <w:rPr>
          <w:rFonts w:cs="David"/>
          <w:b/>
          <w:bCs/>
          <w:u w:val="single"/>
          <w:rtl/>
        </w:rPr>
      </w:pPr>
    </w:p>
    <w:p w:rsidR="00000000" w:rsidRDefault="00384118">
      <w:pPr>
        <w:bidi/>
        <w:jc w:val="center"/>
        <w:rPr>
          <w:rFonts w:cs="David"/>
          <w:b/>
          <w:bCs/>
          <w:u w:val="single"/>
          <w:rtl/>
        </w:rPr>
      </w:pPr>
    </w:p>
    <w:p w:rsidR="00000000" w:rsidRDefault="00384118">
      <w:pPr>
        <w:bidi/>
        <w:jc w:val="center"/>
        <w:rPr>
          <w:rFonts w:cs="David"/>
          <w:b/>
          <w:bCs/>
          <w:u w:val="single"/>
          <w:rtl/>
        </w:rPr>
      </w:pPr>
      <w:r>
        <w:rPr>
          <w:rFonts w:cs="David"/>
          <w:b/>
          <w:bCs/>
          <w:u w:val="single"/>
          <w:rtl/>
        </w:rPr>
        <w:t>תקנות התעבורה – פטור מאגרת רישוי לנכה עבור רכב בהחכר מימון</w:t>
      </w:r>
    </w:p>
    <w:p w:rsidR="00000000" w:rsidRDefault="00384118">
      <w:pPr>
        <w:bidi/>
        <w:rPr>
          <w:rFonts w:cs="David"/>
          <w:rtl/>
        </w:rPr>
      </w:pPr>
    </w:p>
    <w:p w:rsidR="00000000" w:rsidRDefault="00384118">
      <w:pPr>
        <w:bidi/>
        <w:rPr>
          <w:rFonts w:cs="David"/>
          <w:rtl/>
        </w:rPr>
      </w:pPr>
    </w:p>
    <w:p w:rsidR="00000000" w:rsidRDefault="00384118">
      <w:pPr>
        <w:bidi/>
        <w:rPr>
          <w:rFonts w:cs="David"/>
          <w:rtl/>
        </w:rPr>
      </w:pPr>
    </w:p>
    <w:p w:rsidR="00000000" w:rsidRDefault="00384118">
      <w:pPr>
        <w:bidi/>
        <w:rPr>
          <w:rFonts w:cs="David"/>
          <w:u w:val="single"/>
          <w:rtl/>
        </w:rPr>
      </w:pPr>
      <w:r>
        <w:rPr>
          <w:rFonts w:cs="David"/>
          <w:u w:val="single"/>
          <w:rtl/>
        </w:rPr>
        <w:t>היו"ר משה גפני:</w:t>
      </w:r>
    </w:p>
    <w:p w:rsidR="00000000" w:rsidRDefault="00384118">
      <w:pPr>
        <w:bidi/>
        <w:rPr>
          <w:rFonts w:cs="David"/>
          <w:b/>
          <w:bCs/>
          <w:u w:val="single"/>
          <w:rtl/>
        </w:rPr>
      </w:pPr>
    </w:p>
    <w:p w:rsidR="00000000" w:rsidRDefault="00384118">
      <w:pPr>
        <w:bidi/>
        <w:rPr>
          <w:rFonts w:cs="David"/>
          <w:rtl/>
        </w:rPr>
      </w:pPr>
      <w:r>
        <w:rPr>
          <w:rFonts w:cs="David"/>
          <w:rtl/>
        </w:rPr>
        <w:tab/>
        <w:t>שלום, אני פותח את ישיבת הוועדה. היות והנושא נדון בווע</w:t>
      </w:r>
      <w:r>
        <w:rPr>
          <w:rFonts w:cs="David"/>
          <w:rtl/>
        </w:rPr>
        <w:t xml:space="preserve">דה לפניות הציבור, אני ביקשתי מיו"ר הוועדה להציג מה היה בוועדה אצלו. חה"כ מקלב, בבקשה. </w:t>
      </w:r>
    </w:p>
    <w:p w:rsidR="00000000" w:rsidRDefault="00384118">
      <w:pPr>
        <w:bidi/>
        <w:rPr>
          <w:rFonts w:cs="David"/>
          <w:rtl/>
        </w:rPr>
      </w:pPr>
    </w:p>
    <w:p w:rsidR="00000000" w:rsidRDefault="00384118">
      <w:pPr>
        <w:bidi/>
        <w:rPr>
          <w:rFonts w:cs="David"/>
          <w:rtl/>
        </w:rPr>
      </w:pPr>
      <w:r>
        <w:rPr>
          <w:rFonts w:cs="David"/>
          <w:u w:val="single"/>
          <w:rtl/>
        </w:rPr>
        <w:t>אורי מקלב:</w:t>
      </w:r>
    </w:p>
    <w:p w:rsidR="00000000" w:rsidRDefault="00384118">
      <w:pPr>
        <w:bidi/>
        <w:rPr>
          <w:rFonts w:cs="David"/>
          <w:rtl/>
        </w:rPr>
      </w:pPr>
    </w:p>
    <w:p w:rsidR="00000000" w:rsidRDefault="00384118">
      <w:pPr>
        <w:bidi/>
        <w:rPr>
          <w:rFonts w:cs="David"/>
          <w:rtl/>
        </w:rPr>
      </w:pPr>
      <w:r>
        <w:rPr>
          <w:rFonts w:cs="David"/>
          <w:rtl/>
        </w:rPr>
        <w:tab/>
        <w:t>הפנייה הזו הגיעה לוועדה לפניות הציבור בעקבות פנייה של נכים. אחד מהפונים, יצחק הנאו, נמצא פה. הוא אבא לשני ילדים נכים, שאחד נפטר ואחד הוא נכה ניידות קשה. הו</w:t>
      </w:r>
      <w:r>
        <w:rPr>
          <w:rFonts w:cs="David"/>
          <w:rtl/>
        </w:rPr>
        <w:t xml:space="preserve">א גם עוזר לאנשים אחרים, שפונים אליו בנושאים של תקציבים ותגמולים לנכים. הוא העלה את הנושא בפני הוועדה. מגלגלים זכות על ידי זכאי בוועדה הזו, כך שסוף המלאכה נעשית על ידכם. אין המלאכה נקראת אלא על שם גומרה. </w:t>
      </w:r>
    </w:p>
    <w:p w:rsidR="00000000" w:rsidRDefault="00384118">
      <w:pPr>
        <w:bidi/>
        <w:rPr>
          <w:rFonts w:cs="David"/>
          <w:rtl/>
        </w:rPr>
      </w:pPr>
    </w:p>
    <w:p w:rsidR="00000000" w:rsidRDefault="00384118">
      <w:pPr>
        <w:bidi/>
        <w:rPr>
          <w:rFonts w:cs="David"/>
          <w:u w:val="single"/>
          <w:rtl/>
        </w:rPr>
      </w:pPr>
      <w:r>
        <w:rPr>
          <w:rFonts w:cs="David"/>
          <w:u w:val="single"/>
          <w:rtl/>
        </w:rPr>
        <w:t>אמנון כהן:</w:t>
      </w:r>
    </w:p>
    <w:p w:rsidR="00000000" w:rsidRDefault="00384118">
      <w:pPr>
        <w:bidi/>
        <w:rPr>
          <w:rFonts w:cs="David"/>
          <w:rtl/>
        </w:rPr>
      </w:pPr>
    </w:p>
    <w:p w:rsidR="00000000" w:rsidRDefault="00384118">
      <w:pPr>
        <w:bidi/>
        <w:rPr>
          <w:rFonts w:cs="David"/>
          <w:rtl/>
        </w:rPr>
      </w:pPr>
      <w:r>
        <w:rPr>
          <w:rFonts w:cs="David"/>
          <w:rtl/>
        </w:rPr>
        <w:tab/>
        <w:t>מה היה בדיוק?</w:t>
      </w:r>
    </w:p>
    <w:p w:rsidR="00000000" w:rsidRDefault="00384118">
      <w:pPr>
        <w:bidi/>
        <w:rPr>
          <w:rFonts w:cs="David"/>
          <w:rtl/>
        </w:rPr>
      </w:pPr>
    </w:p>
    <w:p w:rsidR="00000000" w:rsidRDefault="00384118">
      <w:pPr>
        <w:bidi/>
        <w:rPr>
          <w:rFonts w:cs="David"/>
          <w:rtl/>
        </w:rPr>
      </w:pPr>
      <w:r>
        <w:rPr>
          <w:rFonts w:cs="David"/>
          <w:u w:val="single"/>
          <w:rtl/>
        </w:rPr>
        <w:t>אורי מקלב:</w:t>
      </w:r>
    </w:p>
    <w:p w:rsidR="00000000" w:rsidRDefault="00384118">
      <w:pPr>
        <w:bidi/>
        <w:rPr>
          <w:rFonts w:cs="David"/>
          <w:rtl/>
        </w:rPr>
      </w:pPr>
    </w:p>
    <w:p w:rsidR="00000000" w:rsidRDefault="00384118">
      <w:pPr>
        <w:bidi/>
        <w:rPr>
          <w:rFonts w:cs="David"/>
          <w:rtl/>
        </w:rPr>
      </w:pPr>
      <w:r>
        <w:rPr>
          <w:rFonts w:cs="David"/>
          <w:rtl/>
        </w:rPr>
        <w:tab/>
        <w:t>כיום הנושא</w:t>
      </w:r>
      <w:r>
        <w:rPr>
          <w:rFonts w:cs="David"/>
          <w:rtl/>
        </w:rPr>
        <w:t xml:space="preserve"> של הליסינג התפתח מאוד בציבור הרחב. גם הנכים רצו במקום לרכוש לשכור רכב בליסינג, אבל הם נתקלו בשתי בעיות. הבעיה הקטנה יותר היתה מול משרד התחבורה. לנכה מגיע כמעט פטור מלא מאגרת רישוי – משלמים 21 שקלים במקום 1,500-2,000 שקלים. אבל מי שקנה רכב בליסינג מימוני ל</w:t>
      </w:r>
      <w:r>
        <w:rPr>
          <w:rFonts w:cs="David"/>
          <w:rtl/>
        </w:rPr>
        <w:t>א יכול היה לזכות בפטור הזה. מדוע? הטענה היא  שהרכב לא רשום על שמו אלא על שמה של חברת הליסינג. ברגע שהרכב הוא לא על שמו של הנכה, הנכה לא יכול ליהנות מהפטור הזה. משרד התחבורה באופן מהיר נענה לקריאה הזו של הוועדה, הבין והזדהה. הגיע אלינו גם חנן אהרון. תוך תקו</w:t>
      </w:r>
      <w:r>
        <w:rPr>
          <w:rFonts w:cs="David"/>
          <w:rtl/>
        </w:rPr>
        <w:t xml:space="preserve">פה קצרה יחסית הביאו לכאן לוועדה פטור לנכה, גם אם הרכב הוא רכב ליסינג ולא של הנכה עצמו. </w:t>
      </w:r>
    </w:p>
    <w:p w:rsidR="00000000" w:rsidRDefault="00384118">
      <w:pPr>
        <w:bidi/>
        <w:rPr>
          <w:rFonts w:cs="David"/>
          <w:rtl/>
        </w:rPr>
      </w:pPr>
    </w:p>
    <w:p w:rsidR="00000000" w:rsidRDefault="00384118">
      <w:pPr>
        <w:bidi/>
        <w:rPr>
          <w:rFonts w:cs="David"/>
          <w:rtl/>
        </w:rPr>
      </w:pPr>
      <w:r>
        <w:rPr>
          <w:rFonts w:cs="David"/>
          <w:rtl/>
        </w:rPr>
        <w:t>עדיין שלושת רבעי תאוותינו בידנו. מדובר כאן בליסינג מימוני. כפי שידוע, ישנם שני מסלולים בליסינג: רכב מימוני ורכב תפעולי, כמו שנמצא בכנסת וביתר הפקידות הממשלתית. במקרה ה</w:t>
      </w:r>
      <w:r>
        <w:rPr>
          <w:rFonts w:cs="David"/>
          <w:rtl/>
        </w:rPr>
        <w:t>זה אין פטור. אנחנו צריכים לדעת, שנכי ניידות שהם בעלי נכות שהיא פחותה מ-80% אינם מקבלים פטור מלא. הם מקבלים הלוואה מסוימת על המסים, ואת הרכב עצמו הם צריכים לקנות מכספם, או שיש להם השתתפות חלקית. במקרה של ליסינג תפעולי לא מצאנו פתרון. הטענה היא שאם זה רכב תפ</w:t>
      </w:r>
      <w:r>
        <w:rPr>
          <w:rFonts w:cs="David"/>
          <w:rtl/>
        </w:rPr>
        <w:t>עולי, מי שייהנה מההנחה הזו היא חברת הליסינג ולא הנכה. מה זה ליסינג תפעולי? זה כאשר אתה משלם לחודש סכום מסוים הכולל הכל: כולל הטסט, התיקונים, אגרות וכל מה שמסביב. אם אנחנו ניתן הנחה לרכב שנכה קנה אותו, מי שיזכה בזה יהיה המפעיל – בעל החברה. אנחנו חשבנו שגם ל</w:t>
      </w:r>
      <w:r>
        <w:rPr>
          <w:rFonts w:cs="David"/>
          <w:rtl/>
        </w:rPr>
        <w:t>כך אפשר למצוא פתרון, אם אנחנו רוצים להשתחרר מהקיבעון ולהיות קצת יותר פתוחים וגמישים. אפשר להתגבר גם על זה על ידי כך שאנחנו אומרים  שבעל חברת ליסינג ייתן שני מסלולים: מסלול לאדם רגיל שישלם 1,500 שקלים לחודש, ומסלול לנכה שישלם 1,400 שקלים. הוא לא צריך לשלם ע</w:t>
      </w:r>
      <w:r>
        <w:rPr>
          <w:rFonts w:cs="David"/>
          <w:rtl/>
        </w:rPr>
        <w:t xml:space="preserve">ל הנכה, והנכה יכול להרוויח.  יש נכים רבים שלא יכולים להגיע לרכב, כיוון שאין להם את הכסף הראשוני לרכוש רכב. </w:t>
      </w:r>
    </w:p>
    <w:p w:rsidR="00000000" w:rsidRDefault="00384118">
      <w:pPr>
        <w:bidi/>
        <w:rPr>
          <w:rFonts w:cs="David"/>
          <w:rtl/>
        </w:rPr>
      </w:pPr>
    </w:p>
    <w:p w:rsidR="00000000" w:rsidRDefault="00384118">
      <w:pPr>
        <w:bidi/>
        <w:ind w:firstLine="567"/>
        <w:rPr>
          <w:rFonts w:cs="David"/>
          <w:rtl/>
        </w:rPr>
      </w:pPr>
      <w:r>
        <w:rPr>
          <w:rFonts w:cs="David"/>
          <w:rtl/>
        </w:rPr>
        <w:t>הבעיה השנייה היותר גרועה, היא מול המוסד לביטוח הלאומי. מי שלא נענה בכלל לפנייה הזו, אלה הם אנשי הביטוח הלאומי. מהביטוח הלאומי ניתן לקבל הלוואות לשם</w:t>
      </w:r>
      <w:r>
        <w:rPr>
          <w:rFonts w:cs="David"/>
          <w:rtl/>
        </w:rPr>
        <w:t xml:space="preserve"> רכישת הרכב. </w:t>
      </w:r>
    </w:p>
    <w:p w:rsidR="00000000" w:rsidRDefault="00384118">
      <w:pPr>
        <w:bidi/>
        <w:rPr>
          <w:rFonts w:cs="David"/>
          <w:rtl/>
        </w:rPr>
      </w:pPr>
    </w:p>
    <w:p w:rsidR="00000000" w:rsidRDefault="00384118">
      <w:pPr>
        <w:bidi/>
        <w:rPr>
          <w:rFonts w:cs="David"/>
          <w:rtl/>
        </w:rPr>
      </w:pPr>
      <w:r>
        <w:rPr>
          <w:rFonts w:cs="David"/>
          <w:u w:val="single"/>
          <w:rtl/>
        </w:rPr>
        <w:t>ציון פיניאן:</w:t>
      </w:r>
    </w:p>
    <w:p w:rsidR="00000000" w:rsidRDefault="00384118">
      <w:pPr>
        <w:bidi/>
        <w:rPr>
          <w:rFonts w:cs="David"/>
          <w:rtl/>
        </w:rPr>
      </w:pPr>
    </w:p>
    <w:p w:rsidR="00000000" w:rsidRDefault="00384118">
      <w:pPr>
        <w:bidi/>
        <w:rPr>
          <w:rFonts w:cs="David"/>
          <w:rtl/>
        </w:rPr>
      </w:pPr>
      <w:r>
        <w:rPr>
          <w:rFonts w:cs="David"/>
          <w:rtl/>
        </w:rPr>
        <w:tab/>
        <w:t xml:space="preserve">לרכב הראשון. </w:t>
      </w:r>
    </w:p>
    <w:p w:rsidR="00000000" w:rsidRDefault="00384118">
      <w:pPr>
        <w:bidi/>
        <w:rPr>
          <w:rFonts w:cs="David"/>
          <w:rtl/>
        </w:rPr>
      </w:pPr>
    </w:p>
    <w:p w:rsidR="00000000" w:rsidRDefault="00384118">
      <w:pPr>
        <w:keepLines/>
        <w:bidi/>
        <w:rPr>
          <w:rFonts w:cs="David"/>
          <w:rtl/>
        </w:rPr>
      </w:pPr>
      <w:r>
        <w:rPr>
          <w:rFonts w:cs="David"/>
          <w:u w:val="single"/>
          <w:rtl/>
        </w:rPr>
        <w:t>אורי מקלב:</w:t>
      </w:r>
    </w:p>
    <w:p w:rsidR="00000000" w:rsidRDefault="00384118">
      <w:pPr>
        <w:keepLines/>
        <w:bidi/>
        <w:rPr>
          <w:rFonts w:cs="David"/>
          <w:rtl/>
        </w:rPr>
      </w:pPr>
    </w:p>
    <w:p w:rsidR="00000000" w:rsidRDefault="00384118">
      <w:pPr>
        <w:keepLines/>
        <w:bidi/>
        <w:rPr>
          <w:rFonts w:cs="David"/>
          <w:rtl/>
        </w:rPr>
      </w:pPr>
      <w:r>
        <w:rPr>
          <w:rFonts w:cs="David"/>
          <w:rtl/>
        </w:rPr>
        <w:lastRenderedPageBreak/>
        <w:tab/>
        <w:t>הופיעו בפני הוועדה נכים בעלי 70% נכות, אנשים המוגבלים בניידות שלהם והם אינם יכולים לקנות רכב ראשון. השוק התפתח. אנחנו היום בשנת 2011. הליסינג היום הוא דרך שדרכה אנשים יכולים לרכוש רכבים. ברגע שנכה ר</w:t>
      </w:r>
      <w:r>
        <w:rPr>
          <w:rFonts w:cs="David"/>
          <w:rtl/>
        </w:rPr>
        <w:t xml:space="preserve">וכש רכב על ידי הליסינג הוא מפסיד שני דברים: קודם כל  הוא לא מקבל הלוואה, וגם את הניידות מבטלים לו כי אין על שמו רכב. אדם מקבל גמלת ניידות לחודש. </w:t>
      </w:r>
    </w:p>
    <w:p w:rsidR="00000000" w:rsidRDefault="00384118">
      <w:pPr>
        <w:bidi/>
        <w:rPr>
          <w:rFonts w:cs="David"/>
          <w:rtl/>
        </w:rPr>
      </w:pPr>
    </w:p>
    <w:p w:rsidR="00000000" w:rsidRDefault="00384118">
      <w:pPr>
        <w:bidi/>
        <w:rPr>
          <w:rFonts w:cs="David"/>
          <w:rtl/>
        </w:rPr>
      </w:pPr>
      <w:r>
        <w:rPr>
          <w:rFonts w:cs="David"/>
          <w:u w:val="single"/>
          <w:rtl/>
        </w:rPr>
        <w:t>היו"ר משה גפני:</w:t>
      </w:r>
    </w:p>
    <w:p w:rsidR="00000000" w:rsidRDefault="00384118">
      <w:pPr>
        <w:bidi/>
        <w:rPr>
          <w:rFonts w:cs="David"/>
          <w:rtl/>
        </w:rPr>
      </w:pPr>
    </w:p>
    <w:p w:rsidR="00000000" w:rsidRDefault="00384118">
      <w:pPr>
        <w:bidi/>
        <w:rPr>
          <w:rFonts w:cs="David"/>
          <w:rtl/>
        </w:rPr>
      </w:pPr>
      <w:r>
        <w:rPr>
          <w:rFonts w:cs="David"/>
          <w:rtl/>
        </w:rPr>
        <w:tab/>
        <w:t>מה ענו בביטוח הלאומי?</w:t>
      </w:r>
    </w:p>
    <w:p w:rsidR="00000000" w:rsidRDefault="00384118">
      <w:pPr>
        <w:bidi/>
        <w:rPr>
          <w:rFonts w:cs="David"/>
          <w:rtl/>
        </w:rPr>
      </w:pPr>
    </w:p>
    <w:p w:rsidR="00000000" w:rsidRDefault="00384118">
      <w:pPr>
        <w:bidi/>
        <w:rPr>
          <w:rFonts w:cs="David"/>
          <w:rtl/>
        </w:rPr>
      </w:pPr>
      <w:r>
        <w:rPr>
          <w:rFonts w:cs="David"/>
          <w:u w:val="single"/>
          <w:rtl/>
        </w:rPr>
        <w:t>ציון פיניאן:</w:t>
      </w:r>
    </w:p>
    <w:p w:rsidR="00000000" w:rsidRDefault="00384118">
      <w:pPr>
        <w:bidi/>
        <w:rPr>
          <w:rFonts w:cs="David"/>
          <w:rtl/>
        </w:rPr>
      </w:pPr>
    </w:p>
    <w:p w:rsidR="00000000" w:rsidRDefault="00384118">
      <w:pPr>
        <w:bidi/>
        <w:rPr>
          <w:rFonts w:cs="David"/>
          <w:rtl/>
        </w:rPr>
      </w:pPr>
      <w:r>
        <w:rPr>
          <w:rFonts w:cs="David"/>
          <w:rtl/>
        </w:rPr>
        <w:tab/>
        <w:t>הם לא הסכימו. יש ישראל, ויש ביטוח לאומי.</w:t>
      </w:r>
    </w:p>
    <w:p w:rsidR="00000000" w:rsidRDefault="00384118">
      <w:pPr>
        <w:bidi/>
        <w:rPr>
          <w:rFonts w:cs="David"/>
          <w:rtl/>
        </w:rPr>
      </w:pPr>
    </w:p>
    <w:p w:rsidR="00000000" w:rsidRDefault="00384118">
      <w:pPr>
        <w:bidi/>
        <w:rPr>
          <w:rFonts w:cs="David"/>
          <w:rtl/>
        </w:rPr>
      </w:pPr>
      <w:r>
        <w:rPr>
          <w:rFonts w:cs="David"/>
          <w:u w:val="single"/>
          <w:rtl/>
        </w:rPr>
        <w:t>אורי מקלב:</w:t>
      </w:r>
    </w:p>
    <w:p w:rsidR="00000000" w:rsidRDefault="00384118">
      <w:pPr>
        <w:bidi/>
        <w:rPr>
          <w:rFonts w:cs="David"/>
          <w:rtl/>
        </w:rPr>
      </w:pPr>
    </w:p>
    <w:p w:rsidR="00000000" w:rsidRDefault="00384118">
      <w:pPr>
        <w:bidi/>
        <w:rPr>
          <w:rFonts w:cs="David"/>
          <w:rtl/>
        </w:rPr>
      </w:pPr>
      <w:r>
        <w:rPr>
          <w:rFonts w:cs="David"/>
          <w:rtl/>
        </w:rPr>
        <w:tab/>
        <w:t>הרי המטרה היא לעזור לנכים. למה שנכה שאין לו לא יוכל להגיע לרכב? אם אנחנו מוודאים על ידי חוזה שהרכב הוא שלו, אפילו בדרך של ליסינג מימוני. אנחנו יכולים לעשות חוזה מסוים, שאף אחד לא יחשוש שמישהו בורח. חברת הליסינג תהיה מחויבת לאותו נכה. התגברנו על דברים יות</w:t>
      </w:r>
      <w:r>
        <w:rPr>
          <w:rFonts w:cs="David"/>
          <w:rtl/>
        </w:rPr>
        <w:t>ר מסובכים. מי שמכיר את חוק שישינסקי, יכול גם להתגבר על חוק ביטוח לאומי.</w:t>
      </w:r>
    </w:p>
    <w:p w:rsidR="00000000" w:rsidRDefault="00384118">
      <w:pPr>
        <w:bidi/>
        <w:rPr>
          <w:rFonts w:cs="David"/>
          <w:rtl/>
        </w:rPr>
      </w:pPr>
    </w:p>
    <w:p w:rsidR="00000000" w:rsidRDefault="00384118">
      <w:pPr>
        <w:bidi/>
        <w:rPr>
          <w:rFonts w:cs="David"/>
          <w:rtl/>
        </w:rPr>
      </w:pPr>
      <w:r>
        <w:rPr>
          <w:rFonts w:cs="David"/>
          <w:u w:val="single"/>
          <w:rtl/>
        </w:rPr>
        <w:t>היו"ר משה גפני:</w:t>
      </w:r>
    </w:p>
    <w:p w:rsidR="00000000" w:rsidRDefault="00384118">
      <w:pPr>
        <w:bidi/>
        <w:rPr>
          <w:rFonts w:cs="David"/>
          <w:rtl/>
        </w:rPr>
      </w:pPr>
    </w:p>
    <w:p w:rsidR="00000000" w:rsidRDefault="00384118">
      <w:pPr>
        <w:bidi/>
        <w:rPr>
          <w:rFonts w:cs="David"/>
          <w:rtl/>
        </w:rPr>
      </w:pPr>
      <w:r>
        <w:rPr>
          <w:rFonts w:cs="David"/>
          <w:rtl/>
        </w:rPr>
        <w:tab/>
        <w:t xml:space="preserve">מה היה עם שישינסקי? לא הבנתי. </w:t>
      </w:r>
    </w:p>
    <w:p w:rsidR="00000000" w:rsidRDefault="00384118">
      <w:pPr>
        <w:bidi/>
        <w:rPr>
          <w:rFonts w:cs="David"/>
          <w:rtl/>
        </w:rPr>
      </w:pPr>
    </w:p>
    <w:p w:rsidR="00000000" w:rsidRDefault="00384118">
      <w:pPr>
        <w:bidi/>
        <w:rPr>
          <w:rFonts w:cs="David"/>
          <w:rtl/>
        </w:rPr>
      </w:pPr>
      <w:r>
        <w:rPr>
          <w:rFonts w:cs="David"/>
          <w:u w:val="single"/>
          <w:rtl/>
        </w:rPr>
        <w:t>אורי מקלב:</w:t>
      </w:r>
    </w:p>
    <w:p w:rsidR="00000000" w:rsidRDefault="00384118">
      <w:pPr>
        <w:bidi/>
        <w:rPr>
          <w:rFonts w:cs="David"/>
          <w:rtl/>
        </w:rPr>
      </w:pPr>
    </w:p>
    <w:p w:rsidR="00000000" w:rsidRDefault="00384118">
      <w:pPr>
        <w:bidi/>
        <w:rPr>
          <w:rFonts w:cs="David"/>
          <w:rtl/>
        </w:rPr>
      </w:pPr>
      <w:r>
        <w:rPr>
          <w:rFonts w:cs="David"/>
          <w:rtl/>
        </w:rPr>
        <w:tab/>
        <w:t>אני גם לא הבנתי. אף אחד לא הבין, אבל בסוף יצא חוק והצליחו להתגבר על כל מיני הסכמים שהיו בעבר. האם אי אפשר היום לבוא לקרא</w:t>
      </w:r>
      <w:r>
        <w:rPr>
          <w:rFonts w:cs="David"/>
          <w:rtl/>
        </w:rPr>
        <w:t xml:space="preserve">ת הנכים האלה? לבסוף, הנכים לא קונים רכב כי אין להם כסף לקנות רכב. אם הם יקנו רכב דרך הליסינג, אפילו בלי הלוואה, יפסיקו להם את גמלת הניידות. זה לא קשור למשרד התחבורה, שעשה מעשה טוב ואנחנו מברכים אותו על כך. </w:t>
      </w:r>
    </w:p>
    <w:p w:rsidR="00000000" w:rsidRDefault="00384118">
      <w:pPr>
        <w:bidi/>
        <w:rPr>
          <w:rFonts w:cs="David"/>
          <w:rtl/>
        </w:rPr>
      </w:pPr>
    </w:p>
    <w:p w:rsidR="00000000" w:rsidRDefault="00384118">
      <w:pPr>
        <w:bidi/>
        <w:rPr>
          <w:rFonts w:cs="David"/>
          <w:rtl/>
        </w:rPr>
      </w:pPr>
      <w:r>
        <w:rPr>
          <w:rFonts w:cs="David"/>
          <w:u w:val="single"/>
          <w:rtl/>
        </w:rPr>
        <w:t>היו"ר משה גפני:</w:t>
      </w:r>
    </w:p>
    <w:p w:rsidR="00000000" w:rsidRDefault="00384118">
      <w:pPr>
        <w:bidi/>
        <w:rPr>
          <w:rFonts w:cs="David"/>
          <w:rtl/>
        </w:rPr>
      </w:pPr>
    </w:p>
    <w:p w:rsidR="00000000" w:rsidRDefault="00384118">
      <w:pPr>
        <w:bidi/>
        <w:rPr>
          <w:rFonts w:cs="David"/>
          <w:rtl/>
        </w:rPr>
      </w:pPr>
      <w:r>
        <w:rPr>
          <w:rFonts w:cs="David"/>
          <w:rtl/>
        </w:rPr>
        <w:tab/>
        <w:t>הכל קשור להכל. אנחנו מברכים או</w:t>
      </w:r>
      <w:r>
        <w:rPr>
          <w:rFonts w:cs="David"/>
          <w:rtl/>
        </w:rPr>
        <w:t xml:space="preserve">תך יו"ר הוועדה לפניות הציבור, חה"כ מקבל. נציגת משרד התחבורה, בבקשה. </w:t>
      </w:r>
    </w:p>
    <w:p w:rsidR="00000000" w:rsidRDefault="00384118">
      <w:pPr>
        <w:bidi/>
        <w:rPr>
          <w:rFonts w:cs="David"/>
          <w:rtl/>
        </w:rPr>
      </w:pPr>
    </w:p>
    <w:p w:rsidR="00000000" w:rsidRDefault="00384118">
      <w:pPr>
        <w:bidi/>
        <w:rPr>
          <w:rFonts w:cs="David"/>
          <w:rtl/>
        </w:rPr>
      </w:pPr>
      <w:r>
        <w:rPr>
          <w:rFonts w:cs="David"/>
          <w:u w:val="single"/>
          <w:rtl/>
        </w:rPr>
        <w:t>דפנה עין דור:</w:t>
      </w:r>
    </w:p>
    <w:p w:rsidR="00000000" w:rsidRDefault="00384118">
      <w:pPr>
        <w:bidi/>
        <w:rPr>
          <w:rFonts w:cs="David"/>
          <w:rtl/>
        </w:rPr>
      </w:pPr>
    </w:p>
    <w:p w:rsidR="00000000" w:rsidRDefault="00384118">
      <w:pPr>
        <w:bidi/>
        <w:rPr>
          <w:rFonts w:cs="David"/>
          <w:rtl/>
        </w:rPr>
      </w:pPr>
      <w:r>
        <w:rPr>
          <w:rFonts w:cs="David"/>
          <w:rtl/>
        </w:rPr>
        <w:tab/>
        <w:t>בעקבות הדיון בוועדה לפניות הציבור פעלנו אצלנו במשרד גם באישור ועדות האגרות ברשות מינהל הכנסות המדינה במשרד האוצר, כדי למצוא את הפתרון להענקת הפטור גם לנכה שרוכש רכב באמצע</w:t>
      </w:r>
      <w:r>
        <w:rPr>
          <w:rFonts w:cs="David"/>
          <w:rtl/>
        </w:rPr>
        <w:t>ות ליסינג מימוני. הרכב יהיה בבעלותו, כאשר בשלב הביניים הוא בבעלות חברת הליסינג כערובה להחזר ההלוואה. ברגע שזה יהיה רשום בעתיד על שמו תוענק לו הנחה.</w:t>
      </w:r>
    </w:p>
    <w:p w:rsidR="00000000" w:rsidRDefault="00384118">
      <w:pPr>
        <w:bidi/>
        <w:rPr>
          <w:rFonts w:cs="David"/>
          <w:rtl/>
        </w:rPr>
      </w:pPr>
    </w:p>
    <w:p w:rsidR="00000000" w:rsidRDefault="00384118">
      <w:pPr>
        <w:bidi/>
        <w:rPr>
          <w:rFonts w:cs="David"/>
          <w:rtl/>
        </w:rPr>
      </w:pPr>
      <w:r>
        <w:rPr>
          <w:rFonts w:cs="David"/>
          <w:u w:val="single"/>
          <w:rtl/>
        </w:rPr>
        <w:t>היו"ר משה גפני:</w:t>
      </w:r>
    </w:p>
    <w:p w:rsidR="00000000" w:rsidRDefault="00384118">
      <w:pPr>
        <w:bidi/>
        <w:rPr>
          <w:rFonts w:cs="David"/>
          <w:rtl/>
        </w:rPr>
      </w:pPr>
    </w:p>
    <w:p w:rsidR="00000000" w:rsidRDefault="00384118">
      <w:pPr>
        <w:bidi/>
        <w:rPr>
          <w:rFonts w:cs="David"/>
          <w:rtl/>
        </w:rPr>
      </w:pPr>
      <w:r>
        <w:rPr>
          <w:rFonts w:cs="David"/>
          <w:rtl/>
        </w:rPr>
        <w:tab/>
        <w:t>כל הכבוד למשרד התחבורה. האם זה יתחיל מלפני שנה?</w:t>
      </w:r>
    </w:p>
    <w:p w:rsidR="00000000" w:rsidRDefault="00384118">
      <w:pPr>
        <w:bidi/>
        <w:rPr>
          <w:rFonts w:cs="David"/>
          <w:rtl/>
        </w:rPr>
      </w:pPr>
    </w:p>
    <w:p w:rsidR="00000000" w:rsidRDefault="00384118">
      <w:pPr>
        <w:bidi/>
        <w:rPr>
          <w:rFonts w:cs="David"/>
          <w:rtl/>
        </w:rPr>
      </w:pPr>
      <w:r>
        <w:rPr>
          <w:rFonts w:cs="David"/>
          <w:u w:val="single"/>
          <w:rtl/>
        </w:rPr>
        <w:t>דפנה עין דור:</w:t>
      </w:r>
    </w:p>
    <w:p w:rsidR="00000000" w:rsidRDefault="00384118">
      <w:pPr>
        <w:bidi/>
        <w:rPr>
          <w:rFonts w:cs="David"/>
          <w:rtl/>
        </w:rPr>
      </w:pPr>
    </w:p>
    <w:p w:rsidR="00000000" w:rsidRDefault="00384118">
      <w:pPr>
        <w:bidi/>
        <w:rPr>
          <w:rFonts w:cs="David"/>
          <w:rtl/>
        </w:rPr>
      </w:pPr>
      <w:r>
        <w:rPr>
          <w:rFonts w:cs="David"/>
          <w:rtl/>
        </w:rPr>
        <w:tab/>
        <w:t xml:space="preserve">כאן יש לנו בעיה.  </w:t>
      </w:r>
    </w:p>
    <w:p w:rsidR="00000000" w:rsidRDefault="00384118">
      <w:pPr>
        <w:bidi/>
        <w:rPr>
          <w:rFonts w:cs="David"/>
          <w:rtl/>
        </w:rPr>
      </w:pPr>
    </w:p>
    <w:p w:rsidR="00000000" w:rsidRDefault="00384118">
      <w:pPr>
        <w:bidi/>
        <w:rPr>
          <w:rFonts w:cs="David"/>
          <w:rtl/>
        </w:rPr>
      </w:pPr>
      <w:r>
        <w:rPr>
          <w:rFonts w:cs="David"/>
          <w:u w:val="single"/>
          <w:rtl/>
        </w:rPr>
        <w:t>דפנה</w:t>
      </w:r>
      <w:r>
        <w:rPr>
          <w:rFonts w:cs="David"/>
          <w:u w:val="single"/>
          <w:rtl/>
        </w:rPr>
        <w:t xml:space="preserve"> מהלל:</w:t>
      </w:r>
    </w:p>
    <w:p w:rsidR="00000000" w:rsidRDefault="00384118">
      <w:pPr>
        <w:bidi/>
        <w:rPr>
          <w:rFonts w:cs="David"/>
          <w:rtl/>
        </w:rPr>
      </w:pPr>
    </w:p>
    <w:p w:rsidR="00000000" w:rsidRDefault="00384118">
      <w:pPr>
        <w:bidi/>
        <w:rPr>
          <w:rFonts w:cs="David"/>
          <w:rtl/>
        </w:rPr>
      </w:pPr>
      <w:r>
        <w:rPr>
          <w:rFonts w:cs="David"/>
          <w:rtl/>
        </w:rPr>
        <w:tab/>
        <w:t>מאחר ואני מנהלת גם את מחלקת הניידות, אני יכולה לומר שיש לנו בעיה ללכת שנה אחורה. זה גם מתוך ניסיון שהיה לנו בעבר, כאשר נכים היו זכאים ל-7 שנים אחורה. כל נכה נבדק על ידנו באופן אישי פרטני. מדובר בבדיקה של מסמכים רפואיים. אנחנו לא רואים את הנכים. צר</w:t>
      </w:r>
      <w:r>
        <w:rPr>
          <w:rFonts w:cs="David"/>
          <w:rtl/>
        </w:rPr>
        <w:t xml:space="preserve">יך ללכת לכל רכב עם תאריך החידוש שלו אחורה. על מנת שלא יהיו לנו פניות של נכים </w:t>
      </w:r>
      <w:r>
        <w:rPr>
          <w:rFonts w:cs="David"/>
          <w:rtl/>
        </w:rPr>
        <w:lastRenderedPageBreak/>
        <w:t xml:space="preserve">שיאמרו: "קניתי בתאריך כזה, והחידוש הוא בתאריך כזה, כן יכולתי לקנות דרך ליסינג מימוני או לא יכולתי", אני מציעה שנחיל את זה מיום הפרסום. זה יקל עלינו מאוד. </w:t>
      </w:r>
    </w:p>
    <w:p w:rsidR="00000000" w:rsidRDefault="00384118">
      <w:pPr>
        <w:bidi/>
        <w:rPr>
          <w:rFonts w:cs="David"/>
          <w:rtl/>
        </w:rPr>
      </w:pPr>
    </w:p>
    <w:p w:rsidR="00000000" w:rsidRDefault="00384118">
      <w:pPr>
        <w:bidi/>
        <w:rPr>
          <w:rFonts w:cs="David"/>
          <w:rtl/>
        </w:rPr>
      </w:pPr>
    </w:p>
    <w:p w:rsidR="00000000" w:rsidRDefault="00384118">
      <w:pPr>
        <w:bidi/>
        <w:rPr>
          <w:rFonts w:cs="David"/>
          <w:rtl/>
        </w:rPr>
      </w:pPr>
    </w:p>
    <w:p w:rsidR="00000000" w:rsidRDefault="00384118">
      <w:pPr>
        <w:bidi/>
        <w:rPr>
          <w:rFonts w:cs="David"/>
          <w:rtl/>
        </w:rPr>
      </w:pPr>
      <w:r>
        <w:rPr>
          <w:rFonts w:cs="David"/>
          <w:u w:val="single"/>
          <w:rtl/>
        </w:rPr>
        <w:t>היו"ר משה גפני:</w:t>
      </w:r>
    </w:p>
    <w:p w:rsidR="00000000" w:rsidRDefault="00384118">
      <w:pPr>
        <w:bidi/>
        <w:rPr>
          <w:rFonts w:cs="David"/>
          <w:rtl/>
        </w:rPr>
      </w:pPr>
    </w:p>
    <w:p w:rsidR="00000000" w:rsidRDefault="00384118">
      <w:pPr>
        <w:bidi/>
        <w:rPr>
          <w:rFonts w:cs="David"/>
          <w:rtl/>
        </w:rPr>
      </w:pPr>
      <w:r>
        <w:rPr>
          <w:rFonts w:cs="David"/>
          <w:rtl/>
        </w:rPr>
        <w:tab/>
        <w:t xml:space="preserve">אז </w:t>
      </w:r>
      <w:r>
        <w:rPr>
          <w:rFonts w:cs="David"/>
          <w:rtl/>
        </w:rPr>
        <w:t xml:space="preserve">לא שנה, אלא חצי שנה. </w:t>
      </w:r>
    </w:p>
    <w:p w:rsidR="00000000" w:rsidRDefault="00384118">
      <w:pPr>
        <w:bidi/>
        <w:rPr>
          <w:rFonts w:cs="David"/>
          <w:rtl/>
        </w:rPr>
      </w:pPr>
    </w:p>
    <w:p w:rsidR="00000000" w:rsidRDefault="00384118">
      <w:pPr>
        <w:bidi/>
        <w:rPr>
          <w:rFonts w:cs="David"/>
          <w:rtl/>
        </w:rPr>
      </w:pPr>
      <w:r>
        <w:rPr>
          <w:rFonts w:cs="David"/>
          <w:u w:val="single"/>
          <w:rtl/>
        </w:rPr>
        <w:t>דפנה מהלל:</w:t>
      </w:r>
    </w:p>
    <w:p w:rsidR="00000000" w:rsidRDefault="00384118">
      <w:pPr>
        <w:bidi/>
        <w:rPr>
          <w:rFonts w:cs="David"/>
          <w:rtl/>
        </w:rPr>
      </w:pPr>
    </w:p>
    <w:p w:rsidR="00000000" w:rsidRDefault="00384118">
      <w:pPr>
        <w:bidi/>
        <w:rPr>
          <w:rFonts w:cs="David"/>
          <w:rtl/>
        </w:rPr>
      </w:pPr>
      <w:r>
        <w:rPr>
          <w:rFonts w:cs="David"/>
          <w:rtl/>
        </w:rPr>
        <w:tab/>
        <w:t xml:space="preserve">אבל זה מכניס אותנו ללופ כזה, שנצטרך לעשות בדיקות אחורה. </w:t>
      </w:r>
    </w:p>
    <w:p w:rsidR="00000000" w:rsidRDefault="00384118">
      <w:pPr>
        <w:bidi/>
        <w:rPr>
          <w:rFonts w:cs="David"/>
          <w:rtl/>
        </w:rPr>
      </w:pPr>
    </w:p>
    <w:p w:rsidR="00000000" w:rsidRDefault="00384118">
      <w:pPr>
        <w:bidi/>
        <w:rPr>
          <w:rFonts w:cs="David"/>
          <w:rtl/>
        </w:rPr>
      </w:pPr>
      <w:r>
        <w:rPr>
          <w:rFonts w:cs="David"/>
          <w:u w:val="single"/>
          <w:rtl/>
        </w:rPr>
        <w:t>שגית אפיק:</w:t>
      </w:r>
    </w:p>
    <w:p w:rsidR="00000000" w:rsidRDefault="00384118">
      <w:pPr>
        <w:bidi/>
        <w:rPr>
          <w:rFonts w:cs="David"/>
          <w:rtl/>
        </w:rPr>
      </w:pPr>
    </w:p>
    <w:p w:rsidR="00000000" w:rsidRDefault="00384118">
      <w:pPr>
        <w:bidi/>
        <w:rPr>
          <w:rFonts w:cs="David"/>
          <w:rtl/>
        </w:rPr>
      </w:pPr>
      <w:r>
        <w:rPr>
          <w:rFonts w:cs="David"/>
          <w:rtl/>
        </w:rPr>
        <w:tab/>
        <w:t xml:space="preserve">מי שיפנה יביא את המסמכים, ותבדקו. </w:t>
      </w:r>
    </w:p>
    <w:p w:rsidR="00000000" w:rsidRDefault="00384118">
      <w:pPr>
        <w:bidi/>
        <w:rPr>
          <w:rFonts w:cs="David"/>
          <w:rtl/>
        </w:rPr>
      </w:pPr>
    </w:p>
    <w:p w:rsidR="00000000" w:rsidRDefault="00384118">
      <w:pPr>
        <w:bidi/>
        <w:rPr>
          <w:rFonts w:cs="David"/>
          <w:rtl/>
        </w:rPr>
      </w:pPr>
      <w:r>
        <w:rPr>
          <w:rFonts w:cs="David"/>
          <w:u w:val="single"/>
          <w:rtl/>
        </w:rPr>
        <w:t>דפנה מהלל:</w:t>
      </w:r>
    </w:p>
    <w:p w:rsidR="00000000" w:rsidRDefault="00384118">
      <w:pPr>
        <w:bidi/>
        <w:rPr>
          <w:rFonts w:cs="David"/>
          <w:rtl/>
        </w:rPr>
      </w:pPr>
    </w:p>
    <w:p w:rsidR="00000000" w:rsidRDefault="00384118">
      <w:pPr>
        <w:bidi/>
        <w:rPr>
          <w:rFonts w:cs="David"/>
          <w:rtl/>
        </w:rPr>
      </w:pPr>
      <w:r>
        <w:rPr>
          <w:rFonts w:cs="David"/>
          <w:rtl/>
        </w:rPr>
        <w:tab/>
        <w:t xml:space="preserve">אני לא יכולה ליצור מצב של מי שיפנה. ברגע שיש חוק, אני חייבת ליידע את כל הנכים. </w:t>
      </w:r>
    </w:p>
    <w:p w:rsidR="00000000" w:rsidRDefault="00384118">
      <w:pPr>
        <w:bidi/>
        <w:rPr>
          <w:rFonts w:cs="David"/>
          <w:rtl/>
        </w:rPr>
      </w:pPr>
    </w:p>
    <w:p w:rsidR="00000000" w:rsidRDefault="00384118">
      <w:pPr>
        <w:bidi/>
        <w:rPr>
          <w:rFonts w:cs="David"/>
          <w:rtl/>
        </w:rPr>
      </w:pPr>
      <w:r>
        <w:rPr>
          <w:rFonts w:cs="David"/>
          <w:u w:val="single"/>
          <w:rtl/>
        </w:rPr>
        <w:t>היו"ר משה גפני:</w:t>
      </w:r>
    </w:p>
    <w:p w:rsidR="00000000" w:rsidRDefault="00384118">
      <w:pPr>
        <w:bidi/>
        <w:rPr>
          <w:rFonts w:cs="David"/>
          <w:rtl/>
        </w:rPr>
      </w:pPr>
    </w:p>
    <w:p w:rsidR="00000000" w:rsidRDefault="00384118">
      <w:pPr>
        <w:bidi/>
        <w:rPr>
          <w:rFonts w:cs="David"/>
          <w:rtl/>
        </w:rPr>
      </w:pPr>
      <w:r>
        <w:rPr>
          <w:rFonts w:cs="David"/>
          <w:rtl/>
        </w:rPr>
        <w:tab/>
        <w:t>א</w:t>
      </w:r>
      <w:r>
        <w:rPr>
          <w:rFonts w:cs="David"/>
          <w:rtl/>
        </w:rPr>
        <w:t xml:space="preserve">בל הדיון התחיל כבר לפני חודשים אחדים. </w:t>
      </w:r>
    </w:p>
    <w:p w:rsidR="00000000" w:rsidRDefault="00384118">
      <w:pPr>
        <w:bidi/>
        <w:rPr>
          <w:rFonts w:cs="David"/>
          <w:rtl/>
        </w:rPr>
      </w:pPr>
    </w:p>
    <w:p w:rsidR="00000000" w:rsidRDefault="00384118">
      <w:pPr>
        <w:bidi/>
        <w:rPr>
          <w:rFonts w:cs="David"/>
          <w:rtl/>
        </w:rPr>
      </w:pPr>
      <w:r>
        <w:rPr>
          <w:rFonts w:cs="David"/>
          <w:u w:val="single"/>
          <w:rtl/>
        </w:rPr>
        <w:t>דפנה מהלל:</w:t>
      </w:r>
    </w:p>
    <w:p w:rsidR="00000000" w:rsidRDefault="00384118">
      <w:pPr>
        <w:bidi/>
        <w:rPr>
          <w:rFonts w:cs="David"/>
          <w:rtl/>
        </w:rPr>
      </w:pPr>
    </w:p>
    <w:p w:rsidR="00000000" w:rsidRDefault="00384118">
      <w:pPr>
        <w:bidi/>
        <w:rPr>
          <w:rFonts w:cs="David"/>
          <w:rtl/>
        </w:rPr>
      </w:pPr>
      <w:r>
        <w:rPr>
          <w:rFonts w:cs="David"/>
          <w:rtl/>
        </w:rPr>
        <w:tab/>
        <w:t xml:space="preserve">אני מציעה שנלך קדימה, ונקבע תאריך. </w:t>
      </w:r>
    </w:p>
    <w:p w:rsidR="00000000" w:rsidRDefault="00384118">
      <w:pPr>
        <w:bidi/>
        <w:rPr>
          <w:rFonts w:cs="David"/>
          <w:rtl/>
        </w:rPr>
      </w:pPr>
    </w:p>
    <w:p w:rsidR="00000000" w:rsidRDefault="00384118">
      <w:pPr>
        <w:bidi/>
        <w:rPr>
          <w:rFonts w:cs="David"/>
          <w:rtl/>
        </w:rPr>
      </w:pPr>
      <w:r>
        <w:rPr>
          <w:rFonts w:cs="David"/>
          <w:u w:val="single"/>
          <w:rtl/>
        </w:rPr>
        <w:t>אמנון כהן:</w:t>
      </w:r>
    </w:p>
    <w:p w:rsidR="00000000" w:rsidRDefault="00384118">
      <w:pPr>
        <w:bidi/>
        <w:rPr>
          <w:rFonts w:cs="David"/>
          <w:rtl/>
        </w:rPr>
      </w:pPr>
    </w:p>
    <w:p w:rsidR="00000000" w:rsidRDefault="00384118">
      <w:pPr>
        <w:bidi/>
        <w:rPr>
          <w:rFonts w:cs="David"/>
          <w:rtl/>
        </w:rPr>
      </w:pPr>
      <w:r>
        <w:rPr>
          <w:rFonts w:cs="David"/>
          <w:rtl/>
        </w:rPr>
        <w:tab/>
        <w:t xml:space="preserve">כאשר הרכב רשום על בעלות החברה, הנכה עדיין לא מקבל את ההנחה. </w:t>
      </w:r>
    </w:p>
    <w:p w:rsidR="00000000" w:rsidRDefault="00384118">
      <w:pPr>
        <w:bidi/>
        <w:rPr>
          <w:rFonts w:cs="David"/>
          <w:rtl/>
        </w:rPr>
      </w:pPr>
    </w:p>
    <w:p w:rsidR="00000000" w:rsidRDefault="00384118">
      <w:pPr>
        <w:bidi/>
        <w:rPr>
          <w:rFonts w:cs="David"/>
          <w:rtl/>
        </w:rPr>
      </w:pPr>
      <w:r>
        <w:rPr>
          <w:rFonts w:cs="David"/>
          <w:u w:val="single"/>
          <w:rtl/>
        </w:rPr>
        <w:t>דפנה עין דור:</w:t>
      </w:r>
      <w:r>
        <w:rPr>
          <w:rFonts w:cs="David"/>
          <w:rtl/>
        </w:rPr>
        <w:t xml:space="preserve"> </w:t>
      </w:r>
    </w:p>
    <w:p w:rsidR="00000000" w:rsidRDefault="00384118">
      <w:pPr>
        <w:bidi/>
        <w:rPr>
          <w:rFonts w:cs="David"/>
          <w:rtl/>
        </w:rPr>
      </w:pPr>
    </w:p>
    <w:p w:rsidR="00000000" w:rsidRDefault="00384118">
      <w:pPr>
        <w:bidi/>
        <w:ind w:firstLine="567"/>
        <w:rPr>
          <w:rFonts w:cs="David"/>
          <w:rtl/>
        </w:rPr>
      </w:pPr>
      <w:r>
        <w:rPr>
          <w:rFonts w:cs="David"/>
          <w:rtl/>
        </w:rPr>
        <w:t xml:space="preserve">כאשר הוא משלם את האגרה המלאה, הוא מעביר אלינו את המסמכים ומראה הסכם חכירה. </w:t>
      </w:r>
      <w:r>
        <w:rPr>
          <w:rFonts w:cs="David"/>
          <w:rtl/>
        </w:rPr>
        <w:t xml:space="preserve">הבעלות תועבר על שמו ברגע שהוא יסיים לשלם את התשלומים, ואז הוא יקבל החזר בגין האגרה השנתית. </w:t>
      </w:r>
    </w:p>
    <w:p w:rsidR="00000000" w:rsidRDefault="00384118">
      <w:pPr>
        <w:bidi/>
        <w:rPr>
          <w:rFonts w:cs="David"/>
          <w:rtl/>
        </w:rPr>
      </w:pPr>
    </w:p>
    <w:p w:rsidR="00000000" w:rsidRDefault="00384118">
      <w:pPr>
        <w:bidi/>
        <w:rPr>
          <w:rFonts w:cs="David"/>
          <w:rtl/>
        </w:rPr>
      </w:pPr>
    </w:p>
    <w:p w:rsidR="00000000" w:rsidRDefault="00384118">
      <w:pPr>
        <w:bidi/>
        <w:rPr>
          <w:rFonts w:cs="David"/>
          <w:rtl/>
        </w:rPr>
      </w:pPr>
      <w:r>
        <w:rPr>
          <w:rFonts w:cs="David"/>
          <w:u w:val="single"/>
          <w:rtl/>
        </w:rPr>
        <w:t>ציון פיניאן:</w:t>
      </w:r>
    </w:p>
    <w:p w:rsidR="00000000" w:rsidRDefault="00384118">
      <w:pPr>
        <w:bidi/>
        <w:rPr>
          <w:rFonts w:cs="David"/>
          <w:rtl/>
        </w:rPr>
      </w:pPr>
    </w:p>
    <w:p w:rsidR="00000000" w:rsidRDefault="00384118">
      <w:pPr>
        <w:bidi/>
        <w:rPr>
          <w:rFonts w:cs="David"/>
          <w:rtl/>
        </w:rPr>
      </w:pPr>
      <w:r>
        <w:rPr>
          <w:rFonts w:cs="David"/>
          <w:rtl/>
        </w:rPr>
        <w:tab/>
        <w:t>למה שהוא לא ישלם לחברה, ואתם תעשו את זה מול החברה?</w:t>
      </w:r>
    </w:p>
    <w:p w:rsidR="00000000" w:rsidRDefault="00384118">
      <w:pPr>
        <w:bidi/>
        <w:rPr>
          <w:rFonts w:cs="David"/>
          <w:rtl/>
        </w:rPr>
      </w:pPr>
    </w:p>
    <w:p w:rsidR="00000000" w:rsidRDefault="00384118">
      <w:pPr>
        <w:bidi/>
        <w:rPr>
          <w:rFonts w:cs="David"/>
          <w:rtl/>
        </w:rPr>
      </w:pPr>
      <w:r>
        <w:rPr>
          <w:rFonts w:cs="David"/>
          <w:u w:val="single"/>
          <w:rtl/>
        </w:rPr>
        <w:t>אמנון כהן:</w:t>
      </w:r>
    </w:p>
    <w:p w:rsidR="00000000" w:rsidRDefault="00384118">
      <w:pPr>
        <w:bidi/>
        <w:rPr>
          <w:rFonts w:cs="David"/>
          <w:rtl/>
        </w:rPr>
      </w:pPr>
    </w:p>
    <w:p w:rsidR="00000000" w:rsidRDefault="00384118">
      <w:pPr>
        <w:bidi/>
        <w:rPr>
          <w:rFonts w:cs="David"/>
          <w:rtl/>
        </w:rPr>
      </w:pPr>
      <w:r>
        <w:rPr>
          <w:rFonts w:cs="David"/>
          <w:rtl/>
        </w:rPr>
        <w:tab/>
        <w:t>אחרי שלוש שנים הוא יקבל? לא הבנתי. נניח שעכשיו הוא התקשר לחברת ליסינג ועשה איתה עס</w:t>
      </w:r>
      <w:r>
        <w:rPr>
          <w:rFonts w:cs="David"/>
          <w:rtl/>
        </w:rPr>
        <w:t xml:space="preserve">קה. </w:t>
      </w:r>
    </w:p>
    <w:p w:rsidR="00000000" w:rsidRDefault="00384118">
      <w:pPr>
        <w:bidi/>
        <w:rPr>
          <w:rFonts w:cs="David"/>
          <w:rtl/>
        </w:rPr>
      </w:pPr>
    </w:p>
    <w:p w:rsidR="00000000" w:rsidRDefault="00384118">
      <w:pPr>
        <w:bidi/>
        <w:rPr>
          <w:rFonts w:cs="David"/>
          <w:rtl/>
        </w:rPr>
      </w:pPr>
      <w:r>
        <w:rPr>
          <w:rFonts w:cs="David"/>
          <w:u w:val="single"/>
          <w:rtl/>
        </w:rPr>
        <w:t>דפנה עין דור:</w:t>
      </w:r>
    </w:p>
    <w:p w:rsidR="00000000" w:rsidRDefault="00384118">
      <w:pPr>
        <w:bidi/>
        <w:rPr>
          <w:rFonts w:cs="David"/>
          <w:rtl/>
        </w:rPr>
      </w:pPr>
    </w:p>
    <w:p w:rsidR="00000000" w:rsidRDefault="00384118">
      <w:pPr>
        <w:bidi/>
        <w:rPr>
          <w:rFonts w:cs="David"/>
          <w:rtl/>
        </w:rPr>
      </w:pPr>
      <w:r>
        <w:rPr>
          <w:rFonts w:cs="David"/>
          <w:rtl/>
        </w:rPr>
        <w:tab/>
        <w:t>יומיים אחרי הוא מגיע לאגף הרישוי במשרד התחבורה, מביא את הסכם המימון ומקבל החזר על האגרה.</w:t>
      </w:r>
    </w:p>
    <w:p w:rsidR="00000000" w:rsidRDefault="00384118">
      <w:pPr>
        <w:bidi/>
        <w:rPr>
          <w:rFonts w:cs="David"/>
          <w:rtl/>
        </w:rPr>
      </w:pPr>
    </w:p>
    <w:p w:rsidR="00000000" w:rsidRDefault="00384118">
      <w:pPr>
        <w:bidi/>
        <w:rPr>
          <w:rFonts w:cs="David"/>
          <w:rtl/>
        </w:rPr>
      </w:pPr>
      <w:r>
        <w:rPr>
          <w:rFonts w:cs="David"/>
          <w:u w:val="single"/>
          <w:rtl/>
        </w:rPr>
        <w:t>שגית אפיק:</w:t>
      </w:r>
    </w:p>
    <w:p w:rsidR="00000000" w:rsidRDefault="00384118">
      <w:pPr>
        <w:bidi/>
        <w:rPr>
          <w:rFonts w:cs="David"/>
          <w:rtl/>
        </w:rPr>
      </w:pPr>
    </w:p>
    <w:p w:rsidR="00000000" w:rsidRDefault="00384118">
      <w:pPr>
        <w:bidi/>
        <w:rPr>
          <w:rFonts w:cs="David"/>
          <w:rtl/>
        </w:rPr>
      </w:pPr>
      <w:r>
        <w:rPr>
          <w:rFonts w:cs="David"/>
          <w:rtl/>
        </w:rPr>
        <w:tab/>
        <w:t>איפה את רואה שזה כתוב? אני רואה שכתוב: "נכה ישלם אגרת רישיון רכב כמפורט בתוספת הראשונה בעבור רכב אחד שנתקיימו בו כל אלה: 1. הרכב הו</w:t>
      </w:r>
      <w:r>
        <w:rPr>
          <w:rFonts w:cs="David"/>
          <w:rtl/>
        </w:rPr>
        <w:t xml:space="preserve">א רכב נוסעים פרטי, 2. הוא </w:t>
      </w:r>
      <w:r>
        <w:rPr>
          <w:rFonts w:cs="David"/>
          <w:rtl/>
        </w:rPr>
        <w:lastRenderedPageBreak/>
        <w:t>רשום על שמו או על שם חברת החכר, ובלבד שהציג הסכם חכירה שהוא חוכר הרכב והסכם ההחכר הוא החכר מימון". איפה את רואה שכתוב שהוא ישלם יותר ויהיה לו החזר? איך זה עובד?</w:t>
      </w:r>
    </w:p>
    <w:p w:rsidR="00000000" w:rsidRDefault="00384118">
      <w:pPr>
        <w:bidi/>
        <w:rPr>
          <w:rFonts w:cs="David"/>
          <w:rtl/>
        </w:rPr>
      </w:pPr>
    </w:p>
    <w:p w:rsidR="00000000" w:rsidRDefault="00384118">
      <w:pPr>
        <w:bidi/>
        <w:rPr>
          <w:rFonts w:cs="David"/>
          <w:rtl/>
        </w:rPr>
      </w:pPr>
    </w:p>
    <w:p w:rsidR="00000000" w:rsidRDefault="00384118">
      <w:pPr>
        <w:bidi/>
        <w:rPr>
          <w:rFonts w:cs="David"/>
          <w:rtl/>
        </w:rPr>
      </w:pPr>
      <w:r>
        <w:rPr>
          <w:rFonts w:cs="David"/>
          <w:u w:val="single"/>
          <w:rtl/>
        </w:rPr>
        <w:t>דפנה עין דור:</w:t>
      </w:r>
    </w:p>
    <w:p w:rsidR="00000000" w:rsidRDefault="00384118">
      <w:pPr>
        <w:bidi/>
        <w:rPr>
          <w:rFonts w:cs="David"/>
          <w:rtl/>
        </w:rPr>
      </w:pPr>
    </w:p>
    <w:p w:rsidR="00000000" w:rsidRDefault="00384118">
      <w:pPr>
        <w:bidi/>
        <w:rPr>
          <w:rFonts w:cs="David"/>
          <w:rtl/>
        </w:rPr>
      </w:pPr>
      <w:r>
        <w:rPr>
          <w:rFonts w:cs="David"/>
          <w:rtl/>
        </w:rPr>
        <w:tab/>
        <w:t xml:space="preserve">היום ככה זה. </w:t>
      </w:r>
    </w:p>
    <w:p w:rsidR="00000000" w:rsidRDefault="00384118">
      <w:pPr>
        <w:bidi/>
        <w:rPr>
          <w:rFonts w:cs="David"/>
          <w:rtl/>
        </w:rPr>
      </w:pPr>
    </w:p>
    <w:p w:rsidR="00000000" w:rsidRDefault="00384118">
      <w:pPr>
        <w:bidi/>
        <w:rPr>
          <w:rFonts w:cs="David"/>
          <w:rtl/>
        </w:rPr>
      </w:pPr>
      <w:r>
        <w:rPr>
          <w:rFonts w:cs="David"/>
          <w:u w:val="single"/>
          <w:rtl/>
        </w:rPr>
        <w:t>שגית אפיק:</w:t>
      </w:r>
    </w:p>
    <w:p w:rsidR="00000000" w:rsidRDefault="00384118">
      <w:pPr>
        <w:bidi/>
        <w:rPr>
          <w:rFonts w:cs="David"/>
          <w:rtl/>
        </w:rPr>
      </w:pPr>
    </w:p>
    <w:p w:rsidR="00000000" w:rsidRDefault="00384118">
      <w:pPr>
        <w:bidi/>
        <w:rPr>
          <w:rFonts w:cs="David"/>
          <w:rtl/>
        </w:rPr>
      </w:pPr>
      <w:r>
        <w:rPr>
          <w:rFonts w:cs="David"/>
          <w:rtl/>
        </w:rPr>
        <w:tab/>
        <w:t>לגבי כל הנכים ככה אתם ע</w:t>
      </w:r>
      <w:r>
        <w:rPr>
          <w:rFonts w:cs="David"/>
          <w:rtl/>
        </w:rPr>
        <w:t>ושים?</w:t>
      </w:r>
    </w:p>
    <w:p w:rsidR="00000000" w:rsidRDefault="00384118">
      <w:pPr>
        <w:bidi/>
        <w:rPr>
          <w:rFonts w:cs="David"/>
          <w:rtl/>
        </w:rPr>
      </w:pPr>
    </w:p>
    <w:p w:rsidR="00000000" w:rsidRDefault="00384118">
      <w:pPr>
        <w:bidi/>
        <w:rPr>
          <w:rFonts w:cs="David"/>
          <w:rtl/>
        </w:rPr>
      </w:pPr>
      <w:r>
        <w:rPr>
          <w:rFonts w:cs="David"/>
          <w:u w:val="single"/>
          <w:rtl/>
        </w:rPr>
        <w:t>דפנה עין דור:</w:t>
      </w:r>
    </w:p>
    <w:p w:rsidR="00000000" w:rsidRDefault="00384118">
      <w:pPr>
        <w:bidi/>
        <w:rPr>
          <w:rFonts w:cs="David"/>
          <w:rtl/>
        </w:rPr>
      </w:pPr>
    </w:p>
    <w:p w:rsidR="00000000" w:rsidRDefault="00384118">
      <w:pPr>
        <w:bidi/>
        <w:rPr>
          <w:rFonts w:cs="David"/>
          <w:rtl/>
        </w:rPr>
      </w:pPr>
      <w:r>
        <w:rPr>
          <w:rFonts w:cs="David"/>
          <w:rtl/>
        </w:rPr>
        <w:tab/>
        <w:t xml:space="preserve">לגבי כולם. השיטה בודקת אחד-אחד. </w:t>
      </w:r>
    </w:p>
    <w:p w:rsidR="00000000" w:rsidRDefault="00384118">
      <w:pPr>
        <w:bidi/>
        <w:rPr>
          <w:rFonts w:cs="David"/>
          <w:rtl/>
        </w:rPr>
      </w:pPr>
    </w:p>
    <w:p w:rsidR="00000000" w:rsidRDefault="00384118">
      <w:pPr>
        <w:bidi/>
        <w:rPr>
          <w:rFonts w:cs="David"/>
          <w:rtl/>
        </w:rPr>
      </w:pPr>
      <w:r>
        <w:rPr>
          <w:rFonts w:cs="David"/>
          <w:u w:val="single"/>
          <w:rtl/>
        </w:rPr>
        <w:t>שגית אפיק:</w:t>
      </w:r>
    </w:p>
    <w:p w:rsidR="00000000" w:rsidRDefault="00384118">
      <w:pPr>
        <w:bidi/>
        <w:rPr>
          <w:rFonts w:cs="David"/>
          <w:rtl/>
        </w:rPr>
      </w:pPr>
    </w:p>
    <w:p w:rsidR="00000000" w:rsidRDefault="00384118">
      <w:pPr>
        <w:bidi/>
        <w:rPr>
          <w:rFonts w:cs="David"/>
          <w:rtl/>
        </w:rPr>
      </w:pPr>
      <w:r>
        <w:rPr>
          <w:rFonts w:cs="David"/>
          <w:rtl/>
        </w:rPr>
        <w:tab/>
        <w:t xml:space="preserve">כלומר, שגם בעתיד כאשר יבוא נכה זה ייעשה בדרך של החזר. אם כך, אין הבדל אם זה יוחזר רטרו-אקטיבית או שזה יהיה בתחולה עתידית, וזה לפי ההתנהגות שלכם בשטח, שהיא לא מאוד תואמת את התקנות. זה לא </w:t>
      </w:r>
      <w:r>
        <w:rPr>
          <w:rFonts w:cs="David"/>
          <w:rtl/>
        </w:rPr>
        <w:t xml:space="preserve">בדיוק מה שכתוב בתקנות. </w:t>
      </w:r>
    </w:p>
    <w:p w:rsidR="00000000" w:rsidRDefault="00384118">
      <w:pPr>
        <w:bidi/>
        <w:rPr>
          <w:rFonts w:cs="David"/>
          <w:rtl/>
        </w:rPr>
      </w:pPr>
    </w:p>
    <w:p w:rsidR="00000000" w:rsidRDefault="00384118">
      <w:pPr>
        <w:bidi/>
        <w:rPr>
          <w:rFonts w:cs="David"/>
          <w:rtl/>
        </w:rPr>
      </w:pPr>
      <w:r>
        <w:rPr>
          <w:rFonts w:cs="David"/>
          <w:u w:val="single"/>
          <w:rtl/>
        </w:rPr>
        <w:t>דפנה מהלל:</w:t>
      </w:r>
    </w:p>
    <w:p w:rsidR="00000000" w:rsidRDefault="00384118">
      <w:pPr>
        <w:bidi/>
        <w:rPr>
          <w:rFonts w:cs="David"/>
          <w:rtl/>
        </w:rPr>
      </w:pPr>
    </w:p>
    <w:p w:rsidR="00000000" w:rsidRDefault="00384118">
      <w:pPr>
        <w:bidi/>
        <w:rPr>
          <w:rFonts w:cs="David"/>
          <w:rtl/>
        </w:rPr>
      </w:pPr>
      <w:r>
        <w:rPr>
          <w:rFonts w:cs="David"/>
          <w:rtl/>
        </w:rPr>
        <w:tab/>
        <w:t>היום ברגע שנכה רוכש רכב,  מגיע לו פטור מיום הרכישה.</w:t>
      </w:r>
    </w:p>
    <w:p w:rsidR="00000000" w:rsidRDefault="00384118">
      <w:pPr>
        <w:bidi/>
        <w:rPr>
          <w:rFonts w:cs="David"/>
          <w:rtl/>
        </w:rPr>
      </w:pPr>
    </w:p>
    <w:p w:rsidR="00000000" w:rsidRDefault="00384118">
      <w:pPr>
        <w:bidi/>
        <w:rPr>
          <w:rFonts w:cs="David"/>
          <w:rtl/>
        </w:rPr>
      </w:pPr>
      <w:r>
        <w:rPr>
          <w:rFonts w:cs="David"/>
          <w:u w:val="single"/>
          <w:rtl/>
        </w:rPr>
        <w:t>אמנון כהן:</w:t>
      </w:r>
    </w:p>
    <w:p w:rsidR="00000000" w:rsidRDefault="00384118">
      <w:pPr>
        <w:bidi/>
        <w:rPr>
          <w:rFonts w:cs="David"/>
          <w:rtl/>
        </w:rPr>
      </w:pPr>
    </w:p>
    <w:p w:rsidR="00000000" w:rsidRDefault="00384118">
      <w:pPr>
        <w:bidi/>
        <w:rPr>
          <w:rFonts w:cs="David"/>
          <w:rtl/>
        </w:rPr>
      </w:pPr>
      <w:r>
        <w:rPr>
          <w:rFonts w:cs="David"/>
          <w:rtl/>
        </w:rPr>
        <w:tab/>
        <w:t xml:space="preserve">אבל הרכב לא על שמו עדיין. </w:t>
      </w:r>
    </w:p>
    <w:p w:rsidR="00000000" w:rsidRDefault="00384118">
      <w:pPr>
        <w:bidi/>
        <w:rPr>
          <w:rFonts w:cs="David"/>
          <w:rtl/>
        </w:rPr>
      </w:pPr>
    </w:p>
    <w:p w:rsidR="00000000" w:rsidRDefault="00384118">
      <w:pPr>
        <w:bidi/>
        <w:rPr>
          <w:rFonts w:cs="David"/>
          <w:rtl/>
        </w:rPr>
      </w:pPr>
      <w:r>
        <w:rPr>
          <w:rFonts w:cs="David"/>
          <w:u w:val="single"/>
          <w:rtl/>
        </w:rPr>
        <w:t>שגית אפיק:</w:t>
      </w:r>
    </w:p>
    <w:p w:rsidR="00000000" w:rsidRDefault="00384118">
      <w:pPr>
        <w:bidi/>
        <w:rPr>
          <w:rFonts w:cs="David"/>
          <w:rtl/>
        </w:rPr>
      </w:pPr>
    </w:p>
    <w:p w:rsidR="00000000" w:rsidRDefault="00384118">
      <w:pPr>
        <w:bidi/>
        <w:rPr>
          <w:rFonts w:cs="David"/>
          <w:rtl/>
        </w:rPr>
      </w:pPr>
      <w:r>
        <w:rPr>
          <w:rFonts w:cs="David"/>
          <w:rtl/>
        </w:rPr>
        <w:tab/>
        <w:t xml:space="preserve">היא מדברת על נכה שרכש רכב. </w:t>
      </w:r>
    </w:p>
    <w:p w:rsidR="00000000" w:rsidRDefault="00384118">
      <w:pPr>
        <w:bidi/>
        <w:rPr>
          <w:rFonts w:cs="David"/>
          <w:rtl/>
        </w:rPr>
      </w:pPr>
    </w:p>
    <w:p w:rsidR="00000000" w:rsidRDefault="00384118">
      <w:pPr>
        <w:bidi/>
        <w:rPr>
          <w:rFonts w:cs="David"/>
          <w:rtl/>
        </w:rPr>
      </w:pPr>
      <w:r>
        <w:rPr>
          <w:rFonts w:cs="David"/>
          <w:u w:val="single"/>
          <w:rtl/>
        </w:rPr>
        <w:t>דפנה מהלל:</w:t>
      </w:r>
    </w:p>
    <w:p w:rsidR="00000000" w:rsidRDefault="00384118">
      <w:pPr>
        <w:bidi/>
        <w:rPr>
          <w:rFonts w:cs="David"/>
          <w:rtl/>
        </w:rPr>
      </w:pPr>
      <w:r>
        <w:rPr>
          <w:rFonts w:cs="David"/>
          <w:rtl/>
        </w:rPr>
        <w:t xml:space="preserve"> </w:t>
      </w:r>
    </w:p>
    <w:p w:rsidR="00000000" w:rsidRDefault="00384118">
      <w:pPr>
        <w:bidi/>
        <w:ind w:firstLine="567"/>
        <w:rPr>
          <w:rFonts w:cs="David"/>
          <w:rtl/>
        </w:rPr>
      </w:pPr>
      <w:r>
        <w:rPr>
          <w:rFonts w:cs="David"/>
          <w:rtl/>
        </w:rPr>
        <w:t xml:space="preserve">מי שמקבל היום פטור מאגרה הוא רק נכה שרשום על שמו רכב. כאשר הרכב רשום </w:t>
      </w:r>
      <w:r>
        <w:rPr>
          <w:rFonts w:cs="David"/>
          <w:rtl/>
        </w:rPr>
        <w:t xml:space="preserve">על שם חברת הליסינג, הנכה יציג בפנינו שהוא רכש את הרכב בחברת ליסינג מימוני מיום ההלוואה. </w:t>
      </w:r>
    </w:p>
    <w:p w:rsidR="00000000" w:rsidRDefault="00384118">
      <w:pPr>
        <w:bidi/>
        <w:rPr>
          <w:rFonts w:cs="David"/>
          <w:rtl/>
        </w:rPr>
      </w:pPr>
    </w:p>
    <w:p w:rsidR="00000000" w:rsidRDefault="00384118">
      <w:pPr>
        <w:bidi/>
        <w:rPr>
          <w:rFonts w:cs="David"/>
          <w:rtl/>
        </w:rPr>
      </w:pPr>
      <w:r>
        <w:rPr>
          <w:rFonts w:cs="David"/>
          <w:u w:val="single"/>
          <w:rtl/>
        </w:rPr>
        <w:t>אמנון כהן:</w:t>
      </w:r>
    </w:p>
    <w:p w:rsidR="00000000" w:rsidRDefault="00384118">
      <w:pPr>
        <w:bidi/>
        <w:rPr>
          <w:rFonts w:cs="David"/>
          <w:rtl/>
        </w:rPr>
      </w:pPr>
    </w:p>
    <w:p w:rsidR="00000000" w:rsidRDefault="00384118">
      <w:pPr>
        <w:bidi/>
        <w:rPr>
          <w:rFonts w:cs="David"/>
          <w:rtl/>
        </w:rPr>
      </w:pPr>
      <w:r>
        <w:rPr>
          <w:rFonts w:cs="David"/>
          <w:rtl/>
        </w:rPr>
        <w:tab/>
        <w:t>אבל הרכב עדיין לא על שמו. איך הוא יקבל את ההחזר?</w:t>
      </w:r>
    </w:p>
    <w:p w:rsidR="00000000" w:rsidRDefault="00384118">
      <w:pPr>
        <w:bidi/>
        <w:rPr>
          <w:rFonts w:cs="David"/>
          <w:rtl/>
        </w:rPr>
      </w:pPr>
    </w:p>
    <w:p w:rsidR="00000000" w:rsidRDefault="00384118">
      <w:pPr>
        <w:bidi/>
        <w:rPr>
          <w:rFonts w:cs="David"/>
          <w:rtl/>
        </w:rPr>
      </w:pPr>
      <w:r>
        <w:rPr>
          <w:rFonts w:cs="David"/>
          <w:u w:val="single"/>
          <w:rtl/>
        </w:rPr>
        <w:t>דפנה מהלל:</w:t>
      </w:r>
    </w:p>
    <w:p w:rsidR="00000000" w:rsidRDefault="00384118">
      <w:pPr>
        <w:bidi/>
        <w:rPr>
          <w:rFonts w:cs="David"/>
          <w:rtl/>
        </w:rPr>
      </w:pPr>
    </w:p>
    <w:p w:rsidR="00000000" w:rsidRDefault="00384118">
      <w:pPr>
        <w:bidi/>
        <w:rPr>
          <w:rFonts w:cs="David"/>
          <w:rtl/>
        </w:rPr>
      </w:pPr>
      <w:r>
        <w:rPr>
          <w:rFonts w:cs="David"/>
          <w:rtl/>
        </w:rPr>
        <w:tab/>
        <w:t xml:space="preserve">אני אצטרך לראות את המסמכים. </w:t>
      </w:r>
    </w:p>
    <w:p w:rsidR="00000000" w:rsidRDefault="00384118">
      <w:pPr>
        <w:bidi/>
        <w:rPr>
          <w:rFonts w:cs="David"/>
          <w:rtl/>
        </w:rPr>
      </w:pPr>
    </w:p>
    <w:p w:rsidR="00000000" w:rsidRDefault="00384118">
      <w:pPr>
        <w:bidi/>
        <w:rPr>
          <w:rFonts w:cs="David"/>
          <w:rtl/>
        </w:rPr>
      </w:pPr>
      <w:r>
        <w:rPr>
          <w:rFonts w:cs="David"/>
          <w:u w:val="single"/>
          <w:rtl/>
        </w:rPr>
        <w:t>אמנון כהן:</w:t>
      </w:r>
    </w:p>
    <w:p w:rsidR="00000000" w:rsidRDefault="00384118">
      <w:pPr>
        <w:bidi/>
        <w:rPr>
          <w:rFonts w:cs="David"/>
          <w:rtl/>
        </w:rPr>
      </w:pPr>
    </w:p>
    <w:p w:rsidR="00000000" w:rsidRDefault="00384118">
      <w:pPr>
        <w:bidi/>
        <w:rPr>
          <w:rFonts w:cs="David"/>
          <w:rtl/>
        </w:rPr>
      </w:pPr>
      <w:r>
        <w:rPr>
          <w:rFonts w:cs="David"/>
          <w:rtl/>
        </w:rPr>
        <w:tab/>
        <w:t xml:space="preserve">את ההסכם. </w:t>
      </w:r>
    </w:p>
    <w:p w:rsidR="00000000" w:rsidRDefault="00384118">
      <w:pPr>
        <w:bidi/>
        <w:rPr>
          <w:rFonts w:cs="David"/>
          <w:rtl/>
        </w:rPr>
      </w:pPr>
    </w:p>
    <w:p w:rsidR="00000000" w:rsidRDefault="00384118">
      <w:pPr>
        <w:bidi/>
        <w:rPr>
          <w:rFonts w:cs="David"/>
          <w:rtl/>
        </w:rPr>
      </w:pPr>
      <w:r>
        <w:rPr>
          <w:rFonts w:cs="David"/>
          <w:u w:val="single"/>
          <w:rtl/>
        </w:rPr>
        <w:t>שגית אפיק:</w:t>
      </w:r>
    </w:p>
    <w:p w:rsidR="00000000" w:rsidRDefault="00384118">
      <w:pPr>
        <w:bidi/>
        <w:rPr>
          <w:rFonts w:cs="David"/>
          <w:rtl/>
        </w:rPr>
      </w:pPr>
    </w:p>
    <w:p w:rsidR="00000000" w:rsidRDefault="00384118">
      <w:pPr>
        <w:bidi/>
        <w:rPr>
          <w:rFonts w:cs="David"/>
          <w:rtl/>
        </w:rPr>
      </w:pPr>
      <w:r>
        <w:rPr>
          <w:rFonts w:cs="David"/>
          <w:rtl/>
        </w:rPr>
        <w:tab/>
        <w:t>היא תצטרך לראות את הסכ</w:t>
      </w:r>
      <w:r>
        <w:rPr>
          <w:rFonts w:cs="David"/>
          <w:rtl/>
        </w:rPr>
        <w:t xml:space="preserve">ם ההחכר. </w:t>
      </w:r>
    </w:p>
    <w:p w:rsidR="00000000" w:rsidRDefault="00384118">
      <w:pPr>
        <w:bidi/>
        <w:rPr>
          <w:rFonts w:cs="David"/>
          <w:rtl/>
        </w:rPr>
      </w:pPr>
    </w:p>
    <w:p w:rsidR="00000000" w:rsidRDefault="00384118">
      <w:pPr>
        <w:keepLines/>
        <w:bidi/>
        <w:rPr>
          <w:rFonts w:cs="David"/>
          <w:rtl/>
        </w:rPr>
      </w:pPr>
      <w:r>
        <w:rPr>
          <w:rFonts w:cs="David"/>
          <w:u w:val="single"/>
          <w:rtl/>
        </w:rPr>
        <w:t>אורי מקלב:</w:t>
      </w:r>
    </w:p>
    <w:p w:rsidR="00000000" w:rsidRDefault="00384118">
      <w:pPr>
        <w:keepLines/>
        <w:bidi/>
        <w:rPr>
          <w:rFonts w:cs="David"/>
          <w:rtl/>
        </w:rPr>
      </w:pPr>
    </w:p>
    <w:p w:rsidR="00000000" w:rsidRDefault="00384118">
      <w:pPr>
        <w:keepLines/>
        <w:bidi/>
        <w:rPr>
          <w:rFonts w:cs="David"/>
          <w:rtl/>
        </w:rPr>
      </w:pPr>
      <w:r>
        <w:rPr>
          <w:rFonts w:cs="David"/>
          <w:rtl/>
        </w:rPr>
        <w:lastRenderedPageBreak/>
        <w:tab/>
        <w:t xml:space="preserve">אבל כתוב: בלבד שהרכב יהיה רשום על שמו. זה לא נכון. </w:t>
      </w:r>
    </w:p>
    <w:p w:rsidR="00000000" w:rsidRDefault="00384118">
      <w:pPr>
        <w:bidi/>
        <w:rPr>
          <w:rFonts w:cs="David"/>
          <w:rtl/>
        </w:rPr>
      </w:pPr>
    </w:p>
    <w:p w:rsidR="00000000" w:rsidRDefault="00384118">
      <w:pPr>
        <w:bidi/>
        <w:rPr>
          <w:rFonts w:cs="David"/>
          <w:rtl/>
        </w:rPr>
      </w:pPr>
      <w:r>
        <w:rPr>
          <w:rFonts w:cs="David"/>
          <w:u w:val="single"/>
          <w:rtl/>
        </w:rPr>
        <w:t>דפנה עין דור:</w:t>
      </w:r>
    </w:p>
    <w:p w:rsidR="00000000" w:rsidRDefault="00384118">
      <w:pPr>
        <w:bidi/>
        <w:rPr>
          <w:rFonts w:cs="David"/>
          <w:rtl/>
        </w:rPr>
      </w:pPr>
    </w:p>
    <w:p w:rsidR="00000000" w:rsidRDefault="00384118">
      <w:pPr>
        <w:bidi/>
        <w:rPr>
          <w:rFonts w:cs="David"/>
          <w:rtl/>
        </w:rPr>
      </w:pPr>
      <w:r>
        <w:rPr>
          <w:rFonts w:cs="David"/>
          <w:rtl/>
        </w:rPr>
        <w:tab/>
        <w:t xml:space="preserve">זה התיקון. </w:t>
      </w:r>
    </w:p>
    <w:p w:rsidR="00000000" w:rsidRDefault="00384118">
      <w:pPr>
        <w:bidi/>
        <w:rPr>
          <w:rFonts w:cs="David"/>
          <w:rtl/>
        </w:rPr>
      </w:pPr>
    </w:p>
    <w:p w:rsidR="00000000" w:rsidRDefault="00384118">
      <w:pPr>
        <w:bidi/>
        <w:rPr>
          <w:rFonts w:cs="David"/>
          <w:rtl/>
        </w:rPr>
      </w:pPr>
      <w:r>
        <w:rPr>
          <w:rFonts w:cs="David"/>
          <w:u w:val="single"/>
          <w:rtl/>
        </w:rPr>
        <w:t>שגית אפיק:</w:t>
      </w:r>
      <w:r>
        <w:rPr>
          <w:rFonts w:cs="David"/>
          <w:rtl/>
        </w:rPr>
        <w:t xml:space="preserve"> </w:t>
      </w:r>
    </w:p>
    <w:p w:rsidR="00000000" w:rsidRDefault="00384118">
      <w:pPr>
        <w:bidi/>
        <w:rPr>
          <w:rFonts w:cs="David"/>
          <w:rtl/>
        </w:rPr>
      </w:pPr>
    </w:p>
    <w:p w:rsidR="00000000" w:rsidRDefault="00384118">
      <w:pPr>
        <w:bidi/>
        <w:ind w:firstLine="567"/>
        <w:rPr>
          <w:rFonts w:cs="David"/>
          <w:rtl/>
        </w:rPr>
      </w:pPr>
      <w:r>
        <w:rPr>
          <w:rFonts w:cs="David"/>
          <w:rtl/>
        </w:rPr>
        <w:t>אני מקריאה את מה שכתוב בתקנות הקיימות משנת 1961 בשילוב התקנות האלה:".. הוא רשום על שמו, על שם בן זוגו, על שם האפוטרופוס שלו, או על שם חבר</w:t>
      </w:r>
      <w:r>
        <w:rPr>
          <w:rFonts w:cs="David"/>
          <w:rtl/>
        </w:rPr>
        <w:t xml:space="preserve">ת החכר, ובלבד שהציג הסכם חכירה שהוא חוכר הרכב, והסכם ההחכר הוא החכר מימון". כלומר, זה יחול רק על ליסינג מימוני ולא יחול על ליסינג תפעולי. זה לא צריך להירשם על שמו לפי התקנות האלה. מספיק שהוא מציג בפנייך הסכם. </w:t>
      </w:r>
    </w:p>
    <w:p w:rsidR="00000000" w:rsidRDefault="00384118">
      <w:pPr>
        <w:bidi/>
        <w:ind w:firstLine="567"/>
        <w:rPr>
          <w:rFonts w:cs="David"/>
          <w:rtl/>
        </w:rPr>
      </w:pPr>
    </w:p>
    <w:p w:rsidR="00000000" w:rsidRDefault="00384118">
      <w:pPr>
        <w:bidi/>
        <w:rPr>
          <w:rFonts w:cs="David"/>
          <w:rtl/>
        </w:rPr>
      </w:pPr>
      <w:r>
        <w:rPr>
          <w:rFonts w:cs="David"/>
          <w:u w:val="single"/>
          <w:rtl/>
        </w:rPr>
        <w:t>דפנה עין דור:</w:t>
      </w:r>
    </w:p>
    <w:p w:rsidR="00000000" w:rsidRDefault="00384118">
      <w:pPr>
        <w:bidi/>
        <w:rPr>
          <w:rFonts w:cs="David"/>
          <w:rtl/>
        </w:rPr>
      </w:pPr>
    </w:p>
    <w:p w:rsidR="00000000" w:rsidRDefault="00384118">
      <w:pPr>
        <w:bidi/>
        <w:rPr>
          <w:rFonts w:cs="David"/>
          <w:rtl/>
        </w:rPr>
      </w:pPr>
      <w:r>
        <w:rPr>
          <w:rFonts w:cs="David"/>
          <w:rtl/>
        </w:rPr>
        <w:tab/>
        <w:t>נכון. שזה מימוני. זה משמש אות</w:t>
      </w:r>
      <w:r>
        <w:rPr>
          <w:rFonts w:cs="David"/>
          <w:rtl/>
        </w:rPr>
        <w:t xml:space="preserve">ו במסגרת ההסכם. </w:t>
      </w:r>
    </w:p>
    <w:p w:rsidR="00000000" w:rsidRDefault="00384118">
      <w:pPr>
        <w:bidi/>
        <w:rPr>
          <w:rFonts w:cs="David"/>
          <w:rtl/>
        </w:rPr>
      </w:pPr>
    </w:p>
    <w:p w:rsidR="00000000" w:rsidRDefault="00384118">
      <w:pPr>
        <w:bidi/>
        <w:rPr>
          <w:rFonts w:cs="David"/>
          <w:rtl/>
        </w:rPr>
      </w:pPr>
      <w:r>
        <w:rPr>
          <w:rFonts w:cs="David"/>
          <w:u w:val="single"/>
          <w:rtl/>
        </w:rPr>
        <w:t>היו"ר משה גפני:</w:t>
      </w:r>
    </w:p>
    <w:p w:rsidR="00000000" w:rsidRDefault="00384118">
      <w:pPr>
        <w:bidi/>
        <w:rPr>
          <w:rFonts w:cs="David"/>
          <w:rtl/>
        </w:rPr>
      </w:pPr>
    </w:p>
    <w:p w:rsidR="00000000" w:rsidRDefault="00384118">
      <w:pPr>
        <w:bidi/>
        <w:rPr>
          <w:rFonts w:cs="David"/>
          <w:rtl/>
        </w:rPr>
      </w:pPr>
      <w:r>
        <w:rPr>
          <w:rFonts w:cs="David"/>
          <w:rtl/>
        </w:rPr>
        <w:tab/>
        <w:t xml:space="preserve">נציג חברת הליסינג, בבקשה. </w:t>
      </w:r>
    </w:p>
    <w:p w:rsidR="00000000" w:rsidRDefault="00384118">
      <w:pPr>
        <w:bidi/>
        <w:rPr>
          <w:rFonts w:cs="David"/>
          <w:rtl/>
        </w:rPr>
      </w:pPr>
    </w:p>
    <w:p w:rsidR="00000000" w:rsidRDefault="00384118">
      <w:pPr>
        <w:bidi/>
        <w:rPr>
          <w:rFonts w:cs="David"/>
          <w:u w:val="single"/>
          <w:rtl/>
        </w:rPr>
      </w:pPr>
      <w:r>
        <w:rPr>
          <w:rFonts w:cs="David"/>
          <w:u w:val="single"/>
          <w:rtl/>
        </w:rPr>
        <w:t>נמרוד הגלילי:</w:t>
      </w:r>
    </w:p>
    <w:p w:rsidR="00000000" w:rsidRDefault="00384118">
      <w:pPr>
        <w:bidi/>
        <w:rPr>
          <w:rFonts w:cs="David"/>
          <w:rtl/>
        </w:rPr>
      </w:pPr>
    </w:p>
    <w:p w:rsidR="00000000" w:rsidRDefault="00384118">
      <w:pPr>
        <w:bidi/>
        <w:rPr>
          <w:rFonts w:cs="David"/>
          <w:rtl/>
        </w:rPr>
      </w:pPr>
      <w:r>
        <w:rPr>
          <w:rFonts w:cs="David"/>
          <w:rtl/>
        </w:rPr>
        <w:tab/>
        <w:t>אני מייצג את חברות הליסינג וחברות הרכב שבאיגוד לשכות המסחר. אני חושב, שעושים פה רק חצי דרך.</w:t>
      </w:r>
    </w:p>
    <w:p w:rsidR="00000000" w:rsidRDefault="00384118">
      <w:pPr>
        <w:bidi/>
        <w:rPr>
          <w:rFonts w:cs="David"/>
          <w:rtl/>
        </w:rPr>
      </w:pPr>
    </w:p>
    <w:p w:rsidR="00000000" w:rsidRDefault="00384118">
      <w:pPr>
        <w:bidi/>
        <w:rPr>
          <w:rFonts w:cs="David"/>
          <w:rtl/>
        </w:rPr>
      </w:pPr>
      <w:r>
        <w:rPr>
          <w:rFonts w:cs="David"/>
          <w:u w:val="single"/>
          <w:rtl/>
        </w:rPr>
        <w:t>ציון פיניאן:</w:t>
      </w:r>
    </w:p>
    <w:p w:rsidR="00000000" w:rsidRDefault="00384118">
      <w:pPr>
        <w:bidi/>
        <w:rPr>
          <w:rFonts w:cs="David"/>
          <w:rtl/>
        </w:rPr>
      </w:pPr>
      <w:r>
        <w:rPr>
          <w:rFonts w:cs="David"/>
          <w:rtl/>
        </w:rPr>
        <w:tab/>
      </w:r>
    </w:p>
    <w:p w:rsidR="00000000" w:rsidRDefault="00384118">
      <w:pPr>
        <w:bidi/>
        <w:rPr>
          <w:rFonts w:cs="David"/>
          <w:rtl/>
        </w:rPr>
      </w:pPr>
      <w:r>
        <w:rPr>
          <w:rFonts w:cs="David"/>
          <w:rtl/>
        </w:rPr>
        <w:tab/>
        <w:t>זה טוב או לא טוב?</w:t>
      </w:r>
    </w:p>
    <w:p w:rsidR="00000000" w:rsidRDefault="00384118">
      <w:pPr>
        <w:bidi/>
        <w:rPr>
          <w:rFonts w:cs="David"/>
          <w:rtl/>
        </w:rPr>
      </w:pPr>
    </w:p>
    <w:p w:rsidR="00000000" w:rsidRDefault="00384118">
      <w:pPr>
        <w:bidi/>
        <w:rPr>
          <w:rFonts w:cs="David"/>
          <w:u w:val="single"/>
          <w:rtl/>
        </w:rPr>
      </w:pPr>
      <w:r>
        <w:rPr>
          <w:rFonts w:cs="David"/>
          <w:u w:val="single"/>
          <w:rtl/>
        </w:rPr>
        <w:t>נמרוד הגלילי:</w:t>
      </w:r>
    </w:p>
    <w:p w:rsidR="00000000" w:rsidRDefault="00384118">
      <w:pPr>
        <w:bidi/>
        <w:rPr>
          <w:rFonts w:cs="David"/>
          <w:rtl/>
        </w:rPr>
      </w:pPr>
    </w:p>
    <w:p w:rsidR="00000000" w:rsidRDefault="00384118">
      <w:pPr>
        <w:bidi/>
        <w:rPr>
          <w:rFonts w:cs="David"/>
          <w:rtl/>
        </w:rPr>
      </w:pPr>
      <w:r>
        <w:rPr>
          <w:rFonts w:cs="David"/>
          <w:rtl/>
        </w:rPr>
        <w:tab/>
        <w:t xml:space="preserve">זה מצוין. </w:t>
      </w:r>
    </w:p>
    <w:p w:rsidR="00000000" w:rsidRDefault="00384118">
      <w:pPr>
        <w:bidi/>
        <w:rPr>
          <w:rFonts w:cs="David"/>
          <w:rtl/>
        </w:rPr>
      </w:pPr>
    </w:p>
    <w:p w:rsidR="00000000" w:rsidRDefault="00384118">
      <w:pPr>
        <w:bidi/>
        <w:rPr>
          <w:rFonts w:cs="David"/>
          <w:rtl/>
        </w:rPr>
      </w:pPr>
      <w:r>
        <w:rPr>
          <w:rFonts w:cs="David"/>
          <w:u w:val="single"/>
          <w:rtl/>
        </w:rPr>
        <w:t>ציון פיניאן:</w:t>
      </w:r>
    </w:p>
    <w:p w:rsidR="00000000" w:rsidRDefault="00384118">
      <w:pPr>
        <w:bidi/>
        <w:rPr>
          <w:rFonts w:cs="David"/>
          <w:rtl/>
        </w:rPr>
      </w:pPr>
    </w:p>
    <w:p w:rsidR="00000000" w:rsidRDefault="00384118">
      <w:pPr>
        <w:bidi/>
        <w:rPr>
          <w:rFonts w:cs="David"/>
          <w:rtl/>
        </w:rPr>
      </w:pPr>
      <w:r>
        <w:rPr>
          <w:rFonts w:cs="David"/>
          <w:rtl/>
        </w:rPr>
        <w:tab/>
        <w:t>אז תג</w:t>
      </w:r>
      <w:r>
        <w:rPr>
          <w:rFonts w:cs="David"/>
          <w:rtl/>
        </w:rPr>
        <w:t xml:space="preserve">יד שזה מצוין, ושאתה רוצה להוסיף. </w:t>
      </w:r>
    </w:p>
    <w:p w:rsidR="00000000" w:rsidRDefault="00384118">
      <w:pPr>
        <w:bidi/>
        <w:rPr>
          <w:rFonts w:cs="David"/>
          <w:rtl/>
        </w:rPr>
      </w:pPr>
    </w:p>
    <w:p w:rsidR="00000000" w:rsidRDefault="00384118">
      <w:pPr>
        <w:bidi/>
        <w:rPr>
          <w:rFonts w:cs="David"/>
          <w:rtl/>
        </w:rPr>
      </w:pPr>
      <w:r>
        <w:rPr>
          <w:rFonts w:cs="David"/>
          <w:u w:val="single"/>
          <w:rtl/>
        </w:rPr>
        <w:t>נמרוד הגלילי:</w:t>
      </w:r>
    </w:p>
    <w:p w:rsidR="00000000" w:rsidRDefault="00384118">
      <w:pPr>
        <w:bidi/>
        <w:rPr>
          <w:rFonts w:cs="David"/>
          <w:rtl/>
        </w:rPr>
      </w:pPr>
    </w:p>
    <w:p w:rsidR="00000000" w:rsidRDefault="00384118">
      <w:pPr>
        <w:bidi/>
        <w:ind w:firstLine="567"/>
        <w:rPr>
          <w:rFonts w:cs="David"/>
          <w:rtl/>
        </w:rPr>
      </w:pPr>
      <w:r>
        <w:rPr>
          <w:rFonts w:cs="David"/>
          <w:rtl/>
        </w:rPr>
        <w:t>אני חושב שאפשר לעשות יותר טוב, ואני אסביר למה. אנחנו הולכים למען שוויון זכויות למען אותם אנשים עם מוגבלויות, על מנת לפתוח להם את הערוץ של הליסינג המימוני, אבל אנחנו עדיין חוסמים בפניהם את הערוץ של הליסינג ה</w:t>
      </w:r>
      <w:r>
        <w:rPr>
          <w:rFonts w:cs="David"/>
          <w:rtl/>
        </w:rPr>
        <w:t xml:space="preserve">פרטי. היום אדם יכול לבצע הסכם להתקשרות עם חברת ליסינג פרטי. הליסינג הפרטי הוא לא מוצר ברור, והוא שונה מחברה לחברה. בליסינג הפרטי האדם יכול לקבל גם כל מיני שירותים נוספים של תיקונים. אותו מוצר ייחסם בפני אותן אוכלוסיות, כי התקנות לא מאפשרות את זה. </w:t>
      </w:r>
    </w:p>
    <w:p w:rsidR="00000000" w:rsidRDefault="00384118">
      <w:pPr>
        <w:bidi/>
        <w:rPr>
          <w:rFonts w:cs="David"/>
          <w:rtl/>
        </w:rPr>
      </w:pPr>
    </w:p>
    <w:p w:rsidR="00000000" w:rsidRDefault="00384118">
      <w:pPr>
        <w:bidi/>
        <w:rPr>
          <w:rFonts w:cs="David"/>
          <w:rtl/>
        </w:rPr>
      </w:pPr>
      <w:r>
        <w:rPr>
          <w:rFonts w:cs="David"/>
          <w:u w:val="single"/>
          <w:rtl/>
        </w:rPr>
        <w:t>היו"ר מ</w:t>
      </w:r>
      <w:r>
        <w:rPr>
          <w:rFonts w:cs="David"/>
          <w:u w:val="single"/>
          <w:rtl/>
        </w:rPr>
        <w:t>שה גפני:</w:t>
      </w:r>
    </w:p>
    <w:p w:rsidR="00000000" w:rsidRDefault="00384118">
      <w:pPr>
        <w:bidi/>
        <w:rPr>
          <w:rFonts w:cs="David"/>
          <w:rtl/>
        </w:rPr>
      </w:pPr>
    </w:p>
    <w:p w:rsidR="00000000" w:rsidRDefault="00384118">
      <w:pPr>
        <w:bidi/>
        <w:rPr>
          <w:rFonts w:cs="David"/>
          <w:rtl/>
        </w:rPr>
      </w:pPr>
      <w:r>
        <w:rPr>
          <w:rFonts w:cs="David"/>
          <w:rtl/>
        </w:rPr>
        <w:tab/>
        <w:t>מה זה ליסינג פרטי. מדובר בנכה.</w:t>
      </w:r>
    </w:p>
    <w:p w:rsidR="00000000" w:rsidRDefault="00384118">
      <w:pPr>
        <w:bidi/>
        <w:rPr>
          <w:rFonts w:cs="David"/>
          <w:rtl/>
        </w:rPr>
      </w:pPr>
    </w:p>
    <w:p w:rsidR="00000000" w:rsidRDefault="00384118">
      <w:pPr>
        <w:bidi/>
        <w:rPr>
          <w:rFonts w:cs="David"/>
          <w:rtl/>
        </w:rPr>
      </w:pPr>
      <w:r>
        <w:rPr>
          <w:rFonts w:cs="David"/>
          <w:u w:val="single"/>
          <w:rtl/>
        </w:rPr>
        <w:t>נמרוד הגלילי:</w:t>
      </w:r>
    </w:p>
    <w:p w:rsidR="00000000" w:rsidRDefault="00384118">
      <w:pPr>
        <w:bidi/>
        <w:rPr>
          <w:rFonts w:cs="David"/>
          <w:rtl/>
        </w:rPr>
      </w:pPr>
    </w:p>
    <w:p w:rsidR="00000000" w:rsidRDefault="00384118">
      <w:pPr>
        <w:bidi/>
        <w:rPr>
          <w:rFonts w:cs="David"/>
          <w:rtl/>
        </w:rPr>
      </w:pPr>
      <w:r>
        <w:rPr>
          <w:rFonts w:cs="David"/>
          <w:rtl/>
        </w:rPr>
        <w:tab/>
        <w:t xml:space="preserve">ליסינג פרטי זה הסכם עם אדם ולא עם חברה, כאשר הרכב נשאר על שם החברה עם זכות לרכישת הרכב בסוף.  </w:t>
      </w:r>
    </w:p>
    <w:p w:rsidR="00000000" w:rsidRDefault="00384118">
      <w:pPr>
        <w:bidi/>
        <w:rPr>
          <w:rFonts w:cs="David"/>
          <w:rtl/>
        </w:rPr>
      </w:pPr>
    </w:p>
    <w:p w:rsidR="00000000" w:rsidRDefault="00384118">
      <w:pPr>
        <w:bidi/>
        <w:rPr>
          <w:rFonts w:cs="David"/>
          <w:rtl/>
        </w:rPr>
      </w:pPr>
      <w:r>
        <w:rPr>
          <w:rFonts w:cs="David"/>
          <w:u w:val="single"/>
          <w:rtl/>
        </w:rPr>
        <w:t>היו"ר משה גפני:</w:t>
      </w:r>
    </w:p>
    <w:p w:rsidR="00000000" w:rsidRDefault="00384118">
      <w:pPr>
        <w:bidi/>
        <w:rPr>
          <w:rFonts w:cs="David"/>
          <w:rtl/>
        </w:rPr>
      </w:pPr>
    </w:p>
    <w:p w:rsidR="00000000" w:rsidRDefault="00384118">
      <w:pPr>
        <w:bidi/>
        <w:rPr>
          <w:rFonts w:cs="David"/>
          <w:rtl/>
        </w:rPr>
      </w:pPr>
      <w:r>
        <w:rPr>
          <w:rFonts w:cs="David"/>
          <w:rtl/>
        </w:rPr>
        <w:tab/>
        <w:t xml:space="preserve">אז שילך במסלול של הליסינג הרגיל, שאנחנו מאשרים עכשיו. </w:t>
      </w:r>
    </w:p>
    <w:p w:rsidR="00000000" w:rsidRDefault="00384118">
      <w:pPr>
        <w:bidi/>
        <w:rPr>
          <w:rFonts w:cs="David"/>
          <w:rtl/>
        </w:rPr>
      </w:pPr>
    </w:p>
    <w:p w:rsidR="00000000" w:rsidRDefault="00384118">
      <w:pPr>
        <w:bidi/>
        <w:rPr>
          <w:rFonts w:cs="David"/>
          <w:rtl/>
        </w:rPr>
      </w:pPr>
    </w:p>
    <w:p w:rsidR="00000000" w:rsidRDefault="00384118">
      <w:pPr>
        <w:bidi/>
        <w:rPr>
          <w:rFonts w:cs="David"/>
          <w:rtl/>
        </w:rPr>
      </w:pPr>
    </w:p>
    <w:p w:rsidR="00000000" w:rsidRDefault="00384118">
      <w:pPr>
        <w:bidi/>
        <w:rPr>
          <w:rFonts w:cs="David"/>
          <w:rtl/>
        </w:rPr>
      </w:pPr>
      <w:r>
        <w:rPr>
          <w:rFonts w:cs="David"/>
          <w:u w:val="single"/>
          <w:rtl/>
        </w:rPr>
        <w:t>נמרוד הגלילי:</w:t>
      </w:r>
    </w:p>
    <w:p w:rsidR="00000000" w:rsidRDefault="00384118">
      <w:pPr>
        <w:bidi/>
        <w:rPr>
          <w:rFonts w:cs="David"/>
          <w:rtl/>
        </w:rPr>
      </w:pPr>
    </w:p>
    <w:p w:rsidR="00000000" w:rsidRDefault="00384118">
      <w:pPr>
        <w:bidi/>
        <w:rPr>
          <w:rFonts w:cs="David"/>
          <w:rtl/>
        </w:rPr>
      </w:pPr>
      <w:r>
        <w:rPr>
          <w:rFonts w:cs="David"/>
          <w:rtl/>
        </w:rPr>
        <w:tab/>
        <w:t>אבל אז הו</w:t>
      </w:r>
      <w:r>
        <w:rPr>
          <w:rFonts w:cs="David"/>
          <w:rtl/>
        </w:rPr>
        <w:t xml:space="preserve">א לא יוכל לקבל את אותם שירותים, שאתה תוכל לקבל בליסינג פרטי. </w:t>
      </w:r>
    </w:p>
    <w:p w:rsidR="00000000" w:rsidRDefault="00384118">
      <w:pPr>
        <w:bidi/>
        <w:rPr>
          <w:rFonts w:cs="David"/>
          <w:rtl/>
        </w:rPr>
      </w:pPr>
    </w:p>
    <w:p w:rsidR="00000000" w:rsidRDefault="00384118">
      <w:pPr>
        <w:bidi/>
        <w:rPr>
          <w:rFonts w:cs="David"/>
          <w:rtl/>
        </w:rPr>
      </w:pPr>
      <w:r>
        <w:rPr>
          <w:rFonts w:cs="David"/>
          <w:u w:val="single"/>
          <w:rtl/>
        </w:rPr>
        <w:t>היו"ר משה גפני:</w:t>
      </w:r>
    </w:p>
    <w:p w:rsidR="00000000" w:rsidRDefault="00384118">
      <w:pPr>
        <w:bidi/>
        <w:rPr>
          <w:rFonts w:cs="David"/>
          <w:rtl/>
        </w:rPr>
      </w:pPr>
    </w:p>
    <w:p w:rsidR="00000000" w:rsidRDefault="00384118">
      <w:pPr>
        <w:bidi/>
        <w:rPr>
          <w:rFonts w:cs="David"/>
          <w:rtl/>
        </w:rPr>
      </w:pPr>
      <w:r>
        <w:rPr>
          <w:rFonts w:cs="David"/>
          <w:rtl/>
        </w:rPr>
        <w:tab/>
        <w:t>מה למשל?</w:t>
      </w:r>
    </w:p>
    <w:p w:rsidR="00000000" w:rsidRDefault="00384118">
      <w:pPr>
        <w:bidi/>
        <w:rPr>
          <w:rFonts w:cs="David"/>
          <w:rtl/>
        </w:rPr>
      </w:pPr>
    </w:p>
    <w:p w:rsidR="00000000" w:rsidRDefault="00384118">
      <w:pPr>
        <w:bidi/>
        <w:rPr>
          <w:rFonts w:cs="David"/>
          <w:rtl/>
        </w:rPr>
      </w:pPr>
      <w:r>
        <w:rPr>
          <w:rFonts w:cs="David"/>
          <w:u w:val="single"/>
          <w:rtl/>
        </w:rPr>
        <w:t>נמרוד הגלילי:</w:t>
      </w:r>
    </w:p>
    <w:p w:rsidR="00000000" w:rsidRDefault="00384118">
      <w:pPr>
        <w:bidi/>
        <w:rPr>
          <w:rFonts w:cs="David"/>
          <w:rtl/>
        </w:rPr>
      </w:pPr>
    </w:p>
    <w:p w:rsidR="00000000" w:rsidRDefault="00384118">
      <w:pPr>
        <w:bidi/>
        <w:rPr>
          <w:rFonts w:cs="David"/>
          <w:rtl/>
        </w:rPr>
      </w:pPr>
      <w:r>
        <w:rPr>
          <w:rFonts w:cs="David"/>
          <w:rtl/>
        </w:rPr>
        <w:tab/>
        <w:t xml:space="preserve">למשל, שאתה לא צריך להתקשר עם חברת ביטוח. למשל, תיקונים. </w:t>
      </w:r>
    </w:p>
    <w:p w:rsidR="00000000" w:rsidRDefault="00384118">
      <w:pPr>
        <w:bidi/>
        <w:rPr>
          <w:rFonts w:cs="David"/>
          <w:rtl/>
        </w:rPr>
      </w:pPr>
    </w:p>
    <w:p w:rsidR="00000000" w:rsidRDefault="00384118">
      <w:pPr>
        <w:bidi/>
        <w:rPr>
          <w:rFonts w:cs="David"/>
          <w:rtl/>
        </w:rPr>
      </w:pPr>
      <w:r>
        <w:rPr>
          <w:rFonts w:cs="David"/>
          <w:u w:val="single"/>
          <w:rtl/>
        </w:rPr>
        <w:t>דפנה עין דור:</w:t>
      </w:r>
    </w:p>
    <w:p w:rsidR="00000000" w:rsidRDefault="00384118">
      <w:pPr>
        <w:bidi/>
        <w:rPr>
          <w:rFonts w:cs="David"/>
          <w:rtl/>
        </w:rPr>
      </w:pPr>
    </w:p>
    <w:p w:rsidR="00000000" w:rsidRDefault="00384118">
      <w:pPr>
        <w:bidi/>
        <w:rPr>
          <w:rFonts w:cs="David"/>
          <w:rtl/>
        </w:rPr>
      </w:pPr>
      <w:r>
        <w:rPr>
          <w:rFonts w:cs="David"/>
          <w:rtl/>
        </w:rPr>
        <w:tab/>
        <w:t>למשל, לא לשלם את אגרת הרישוי. זה כלול במחיר. זה אותו דבר כמו ליסינג תפעולי.</w:t>
      </w:r>
      <w:r>
        <w:rPr>
          <w:rFonts w:cs="David"/>
          <w:rtl/>
        </w:rPr>
        <w:t xml:space="preserve"> </w:t>
      </w:r>
    </w:p>
    <w:p w:rsidR="00000000" w:rsidRDefault="00384118">
      <w:pPr>
        <w:bidi/>
        <w:rPr>
          <w:rFonts w:cs="David"/>
          <w:rtl/>
        </w:rPr>
      </w:pPr>
      <w:r>
        <w:rPr>
          <w:rFonts w:cs="David"/>
          <w:rtl/>
        </w:rPr>
        <w:t xml:space="preserve"> </w:t>
      </w:r>
    </w:p>
    <w:p w:rsidR="00000000" w:rsidRDefault="00384118">
      <w:pPr>
        <w:bidi/>
        <w:rPr>
          <w:rFonts w:cs="David"/>
          <w:rtl/>
        </w:rPr>
      </w:pPr>
      <w:r>
        <w:rPr>
          <w:rFonts w:cs="David"/>
          <w:u w:val="single"/>
          <w:rtl/>
        </w:rPr>
        <w:t>היו"ר משה גפני:</w:t>
      </w:r>
    </w:p>
    <w:p w:rsidR="00000000" w:rsidRDefault="00384118">
      <w:pPr>
        <w:bidi/>
        <w:rPr>
          <w:rFonts w:cs="David"/>
          <w:rtl/>
        </w:rPr>
      </w:pPr>
    </w:p>
    <w:p w:rsidR="00000000" w:rsidRDefault="00384118">
      <w:pPr>
        <w:bidi/>
        <w:rPr>
          <w:rFonts w:cs="David"/>
          <w:rtl/>
        </w:rPr>
      </w:pPr>
      <w:r>
        <w:rPr>
          <w:rFonts w:cs="David"/>
          <w:rtl/>
        </w:rPr>
        <w:tab/>
        <w:t xml:space="preserve">אנחנו הולכים על מה שמשרד התחבורה הציע. כאשר יהיה יו"ר ועדה שיחליף אותי, אז הוא גם ילך לחצי השני. אני מבקש ללכת חצי שנה אחורנית. אני מבקש את ההסכמה שלכם. </w:t>
      </w:r>
    </w:p>
    <w:p w:rsidR="00000000" w:rsidRDefault="00384118">
      <w:pPr>
        <w:bidi/>
        <w:rPr>
          <w:rFonts w:cs="David"/>
          <w:rtl/>
        </w:rPr>
      </w:pPr>
    </w:p>
    <w:p w:rsidR="00000000" w:rsidRDefault="00384118">
      <w:pPr>
        <w:bidi/>
        <w:rPr>
          <w:rFonts w:cs="David"/>
          <w:rtl/>
        </w:rPr>
      </w:pPr>
      <w:r>
        <w:rPr>
          <w:rFonts w:cs="David"/>
          <w:u w:val="single"/>
          <w:rtl/>
        </w:rPr>
        <w:t>נמרוד הגלילי:</w:t>
      </w:r>
    </w:p>
    <w:p w:rsidR="00000000" w:rsidRDefault="00384118">
      <w:pPr>
        <w:bidi/>
        <w:rPr>
          <w:rFonts w:cs="David"/>
          <w:rtl/>
        </w:rPr>
      </w:pPr>
    </w:p>
    <w:p w:rsidR="00000000" w:rsidRDefault="00384118">
      <w:pPr>
        <w:bidi/>
        <w:rPr>
          <w:rFonts w:cs="David"/>
          <w:rtl/>
        </w:rPr>
      </w:pPr>
      <w:r>
        <w:rPr>
          <w:rFonts w:cs="David"/>
          <w:rtl/>
        </w:rPr>
        <w:tab/>
        <w:t xml:space="preserve">אני חושב, שעדיין אין שוויון מלא. </w:t>
      </w:r>
    </w:p>
    <w:p w:rsidR="00000000" w:rsidRDefault="00384118">
      <w:pPr>
        <w:bidi/>
        <w:rPr>
          <w:rFonts w:cs="David"/>
          <w:rtl/>
        </w:rPr>
      </w:pPr>
    </w:p>
    <w:p w:rsidR="00000000" w:rsidRDefault="00384118">
      <w:pPr>
        <w:bidi/>
        <w:rPr>
          <w:rFonts w:cs="David"/>
          <w:rtl/>
        </w:rPr>
      </w:pPr>
      <w:r>
        <w:rPr>
          <w:rFonts w:cs="David"/>
          <w:u w:val="single"/>
          <w:rtl/>
        </w:rPr>
        <w:t>היו"ר משה גפני:</w:t>
      </w:r>
    </w:p>
    <w:p w:rsidR="00000000" w:rsidRDefault="00384118">
      <w:pPr>
        <w:bidi/>
        <w:rPr>
          <w:rFonts w:cs="David"/>
          <w:rtl/>
        </w:rPr>
      </w:pPr>
    </w:p>
    <w:p w:rsidR="00000000" w:rsidRDefault="00384118">
      <w:pPr>
        <w:bidi/>
        <w:rPr>
          <w:rFonts w:cs="David"/>
          <w:rtl/>
        </w:rPr>
      </w:pPr>
      <w:r>
        <w:rPr>
          <w:rFonts w:cs="David"/>
          <w:rtl/>
        </w:rPr>
        <w:tab/>
        <w:t>אני יודע מ</w:t>
      </w:r>
      <w:r>
        <w:rPr>
          <w:rFonts w:cs="David"/>
          <w:rtl/>
        </w:rPr>
        <w:t>ה כוחי, ואני יודע למה אין לי כוח. אנחנו מדברים על המקרה שמשרד התחבורה הציג. אני מציין לשבח את משרד התחבורה ואת הוועדה לפניות הציבור שהעלתה את העניין. נציגות משרד התחבורה, היות וגם היום אתם לוקחים במשרד את הפרטים ודנים באופן פרטני בכל נכה, אני מבקש שזה יחול</w:t>
      </w:r>
      <w:r>
        <w:rPr>
          <w:rFonts w:cs="David"/>
          <w:rtl/>
        </w:rPr>
        <w:t xml:space="preserve"> גם על החצי שנה האחרונה שבה התחלתם את הדיונים האלה. מדובר בנכים. לא מדובר בהטבה שהיא הטבה שאיננה צודקת. להפך. מדובר בהטבה מאוד צודקת. כאשר אדם רוכש את הרכב הוא זכאי לקבל את הפטור או את ההנחה הזו שאתם נותנים לו.  במהלך החודשים האחרונים הוא גם היה נכה, והוא </w:t>
      </w:r>
      <w:r>
        <w:rPr>
          <w:rFonts w:cs="David"/>
          <w:rtl/>
        </w:rPr>
        <w:t xml:space="preserve">גם היה צריך את הפטור הזה. אני מבקש שזה יחול חצי שנה אחורנית. </w:t>
      </w:r>
    </w:p>
    <w:p w:rsidR="00000000" w:rsidRDefault="00384118">
      <w:pPr>
        <w:bidi/>
        <w:rPr>
          <w:rFonts w:cs="David"/>
          <w:rtl/>
        </w:rPr>
      </w:pPr>
    </w:p>
    <w:p w:rsidR="00000000" w:rsidRDefault="00384118">
      <w:pPr>
        <w:bidi/>
        <w:rPr>
          <w:rFonts w:cs="David"/>
          <w:rtl/>
        </w:rPr>
      </w:pPr>
      <w:r>
        <w:rPr>
          <w:rFonts w:cs="David"/>
          <w:u w:val="single"/>
          <w:rtl/>
        </w:rPr>
        <w:t>דפנה עין דור:</w:t>
      </w:r>
    </w:p>
    <w:p w:rsidR="00000000" w:rsidRDefault="00384118">
      <w:pPr>
        <w:bidi/>
        <w:rPr>
          <w:rFonts w:cs="David"/>
          <w:rtl/>
        </w:rPr>
      </w:pPr>
    </w:p>
    <w:p w:rsidR="00000000" w:rsidRDefault="00384118">
      <w:pPr>
        <w:bidi/>
        <w:rPr>
          <w:rFonts w:cs="David"/>
          <w:rtl/>
        </w:rPr>
      </w:pPr>
      <w:r>
        <w:rPr>
          <w:rFonts w:cs="David"/>
          <w:rtl/>
        </w:rPr>
        <w:tab/>
        <w:t>האם אפשר לפחות שזה יהיה מהראשון בינואר, כדי שיהיה תאריך קבוע ולא נצטרך להתחיל לספור ימים אחורה?</w:t>
      </w:r>
    </w:p>
    <w:p w:rsidR="00000000" w:rsidRDefault="00384118">
      <w:pPr>
        <w:bidi/>
        <w:rPr>
          <w:rFonts w:cs="David"/>
          <w:rtl/>
        </w:rPr>
      </w:pPr>
    </w:p>
    <w:p w:rsidR="00000000" w:rsidRDefault="00384118">
      <w:pPr>
        <w:bidi/>
        <w:rPr>
          <w:rFonts w:cs="David"/>
          <w:rtl/>
        </w:rPr>
      </w:pPr>
      <w:r>
        <w:rPr>
          <w:rFonts w:cs="David"/>
          <w:u w:val="single"/>
          <w:rtl/>
        </w:rPr>
        <w:t>היו"ר משה גפני:</w:t>
      </w:r>
    </w:p>
    <w:p w:rsidR="00000000" w:rsidRDefault="00384118">
      <w:pPr>
        <w:bidi/>
        <w:rPr>
          <w:rFonts w:cs="David"/>
          <w:rtl/>
        </w:rPr>
      </w:pPr>
    </w:p>
    <w:p w:rsidR="00000000" w:rsidRDefault="00384118">
      <w:pPr>
        <w:bidi/>
        <w:rPr>
          <w:rFonts w:cs="David"/>
          <w:rtl/>
        </w:rPr>
      </w:pPr>
      <w:r>
        <w:rPr>
          <w:rFonts w:cs="David"/>
          <w:rtl/>
        </w:rPr>
        <w:tab/>
        <w:t>למה הראשון בינואר?</w:t>
      </w:r>
    </w:p>
    <w:p w:rsidR="00000000" w:rsidRDefault="00384118">
      <w:pPr>
        <w:bidi/>
        <w:rPr>
          <w:rFonts w:cs="David"/>
          <w:rtl/>
        </w:rPr>
      </w:pPr>
    </w:p>
    <w:p w:rsidR="00000000" w:rsidRDefault="00384118">
      <w:pPr>
        <w:bidi/>
        <w:rPr>
          <w:rFonts w:cs="David"/>
          <w:rtl/>
        </w:rPr>
      </w:pPr>
      <w:r>
        <w:rPr>
          <w:rFonts w:cs="David"/>
          <w:u w:val="single"/>
          <w:rtl/>
        </w:rPr>
        <w:t>דפנה עין דור:</w:t>
      </w:r>
    </w:p>
    <w:p w:rsidR="00000000" w:rsidRDefault="00384118">
      <w:pPr>
        <w:bidi/>
        <w:rPr>
          <w:rFonts w:cs="David"/>
          <w:rtl/>
        </w:rPr>
      </w:pPr>
    </w:p>
    <w:p w:rsidR="00000000" w:rsidRDefault="00384118">
      <w:pPr>
        <w:bidi/>
        <w:rPr>
          <w:rFonts w:cs="David"/>
          <w:rtl/>
        </w:rPr>
      </w:pPr>
      <w:r>
        <w:rPr>
          <w:rFonts w:cs="David"/>
          <w:rtl/>
        </w:rPr>
        <w:tab/>
        <w:t>תאריך עגול של תחילת שנה, כ</w:t>
      </w:r>
      <w:r>
        <w:rPr>
          <w:rFonts w:cs="David"/>
          <w:rtl/>
        </w:rPr>
        <w:t xml:space="preserve">די שלא נצטרך לספור ימים לצורך ההתחשבנות. </w:t>
      </w:r>
    </w:p>
    <w:p w:rsidR="00000000" w:rsidRDefault="00384118">
      <w:pPr>
        <w:bidi/>
        <w:rPr>
          <w:rFonts w:cs="David"/>
          <w:rtl/>
        </w:rPr>
      </w:pPr>
    </w:p>
    <w:p w:rsidR="00000000" w:rsidRDefault="00384118">
      <w:pPr>
        <w:bidi/>
        <w:rPr>
          <w:rFonts w:cs="David"/>
          <w:rtl/>
        </w:rPr>
      </w:pPr>
      <w:r>
        <w:rPr>
          <w:rFonts w:cs="David"/>
          <w:u w:val="single"/>
          <w:rtl/>
        </w:rPr>
        <w:t>שגית אפיק:</w:t>
      </w:r>
    </w:p>
    <w:p w:rsidR="00000000" w:rsidRDefault="00384118">
      <w:pPr>
        <w:bidi/>
        <w:rPr>
          <w:rFonts w:cs="David"/>
          <w:rtl/>
        </w:rPr>
      </w:pPr>
    </w:p>
    <w:p w:rsidR="00000000" w:rsidRDefault="00384118">
      <w:pPr>
        <w:bidi/>
        <w:rPr>
          <w:rFonts w:cs="David"/>
          <w:rtl/>
        </w:rPr>
      </w:pPr>
      <w:r>
        <w:rPr>
          <w:rFonts w:cs="David"/>
          <w:rtl/>
        </w:rPr>
        <w:tab/>
        <w:t xml:space="preserve">אפשר גם ראשון בנובמבר. זה גם תאריך עגול. </w:t>
      </w:r>
    </w:p>
    <w:p w:rsidR="00000000" w:rsidRDefault="00384118">
      <w:pPr>
        <w:bidi/>
        <w:rPr>
          <w:rFonts w:cs="David"/>
          <w:rtl/>
        </w:rPr>
      </w:pPr>
    </w:p>
    <w:p w:rsidR="00000000" w:rsidRDefault="00384118">
      <w:pPr>
        <w:bidi/>
        <w:rPr>
          <w:rFonts w:cs="David"/>
          <w:rtl/>
        </w:rPr>
      </w:pPr>
      <w:r>
        <w:rPr>
          <w:rFonts w:cs="David"/>
          <w:u w:val="single"/>
          <w:rtl/>
        </w:rPr>
        <w:t>אמנון כהן:</w:t>
      </w:r>
    </w:p>
    <w:p w:rsidR="00000000" w:rsidRDefault="00384118">
      <w:pPr>
        <w:bidi/>
        <w:rPr>
          <w:rFonts w:cs="David"/>
          <w:rtl/>
        </w:rPr>
      </w:pPr>
    </w:p>
    <w:p w:rsidR="00000000" w:rsidRDefault="00384118">
      <w:pPr>
        <w:bidi/>
        <w:rPr>
          <w:rFonts w:cs="David"/>
          <w:rtl/>
        </w:rPr>
      </w:pPr>
      <w:r>
        <w:rPr>
          <w:rFonts w:cs="David"/>
          <w:rtl/>
        </w:rPr>
        <w:tab/>
        <w:t xml:space="preserve">בראשון בספטמבר מתחילים לקנות רכבים חדשים. </w:t>
      </w:r>
    </w:p>
    <w:p w:rsidR="00000000" w:rsidRDefault="00384118">
      <w:pPr>
        <w:bidi/>
        <w:rPr>
          <w:rFonts w:cs="David"/>
          <w:rtl/>
        </w:rPr>
      </w:pPr>
    </w:p>
    <w:p w:rsidR="00000000" w:rsidRDefault="00384118">
      <w:pPr>
        <w:bidi/>
        <w:rPr>
          <w:rFonts w:cs="David"/>
          <w:rtl/>
        </w:rPr>
      </w:pPr>
    </w:p>
    <w:p w:rsidR="00000000" w:rsidRDefault="00384118">
      <w:pPr>
        <w:bidi/>
        <w:rPr>
          <w:rFonts w:cs="David"/>
          <w:rtl/>
        </w:rPr>
      </w:pPr>
      <w:r>
        <w:rPr>
          <w:rFonts w:cs="David"/>
          <w:u w:val="single"/>
          <w:rtl/>
        </w:rPr>
        <w:t>ציון פיניאן:</w:t>
      </w:r>
    </w:p>
    <w:p w:rsidR="00000000" w:rsidRDefault="00384118">
      <w:pPr>
        <w:bidi/>
        <w:rPr>
          <w:rFonts w:cs="David"/>
          <w:rtl/>
        </w:rPr>
      </w:pPr>
    </w:p>
    <w:p w:rsidR="00000000" w:rsidRDefault="00384118">
      <w:pPr>
        <w:bidi/>
        <w:rPr>
          <w:rFonts w:cs="David"/>
          <w:rtl/>
        </w:rPr>
      </w:pPr>
      <w:r>
        <w:rPr>
          <w:rFonts w:cs="David"/>
          <w:rtl/>
        </w:rPr>
        <w:tab/>
        <w:t>מתי שנת הייצור מתחלפת?</w:t>
      </w:r>
    </w:p>
    <w:p w:rsidR="00000000" w:rsidRDefault="00384118">
      <w:pPr>
        <w:bidi/>
        <w:rPr>
          <w:rFonts w:cs="David"/>
          <w:rtl/>
        </w:rPr>
      </w:pPr>
    </w:p>
    <w:p w:rsidR="00000000" w:rsidRDefault="00384118">
      <w:pPr>
        <w:bidi/>
        <w:rPr>
          <w:rFonts w:cs="David"/>
          <w:rtl/>
        </w:rPr>
      </w:pPr>
      <w:r>
        <w:rPr>
          <w:rFonts w:cs="David"/>
          <w:u w:val="single"/>
          <w:rtl/>
        </w:rPr>
        <w:t>דפנה עין דור:</w:t>
      </w:r>
    </w:p>
    <w:p w:rsidR="00000000" w:rsidRDefault="00384118">
      <w:pPr>
        <w:bidi/>
        <w:rPr>
          <w:rFonts w:cs="David"/>
          <w:rtl/>
        </w:rPr>
      </w:pPr>
    </w:p>
    <w:p w:rsidR="00000000" w:rsidRDefault="00384118">
      <w:pPr>
        <w:bidi/>
        <w:rPr>
          <w:rFonts w:cs="David"/>
          <w:rtl/>
        </w:rPr>
      </w:pPr>
      <w:r>
        <w:rPr>
          <w:rFonts w:cs="David"/>
          <w:rtl/>
        </w:rPr>
        <w:tab/>
        <w:t xml:space="preserve">אין כבר. זה מתחיל מינואר. </w:t>
      </w:r>
    </w:p>
    <w:p w:rsidR="00000000" w:rsidRDefault="00384118">
      <w:pPr>
        <w:bidi/>
        <w:rPr>
          <w:rFonts w:cs="David"/>
          <w:rtl/>
        </w:rPr>
      </w:pPr>
    </w:p>
    <w:p w:rsidR="00000000" w:rsidRDefault="00384118">
      <w:pPr>
        <w:bidi/>
        <w:rPr>
          <w:rFonts w:cs="David"/>
          <w:rtl/>
        </w:rPr>
      </w:pPr>
      <w:r>
        <w:rPr>
          <w:rFonts w:cs="David"/>
          <w:u w:val="single"/>
          <w:rtl/>
        </w:rPr>
        <w:t>שגית אפיק:</w:t>
      </w:r>
    </w:p>
    <w:p w:rsidR="00000000" w:rsidRDefault="00384118">
      <w:pPr>
        <w:bidi/>
        <w:rPr>
          <w:rFonts w:cs="David"/>
          <w:rtl/>
        </w:rPr>
      </w:pPr>
    </w:p>
    <w:p w:rsidR="00000000" w:rsidRDefault="00384118">
      <w:pPr>
        <w:bidi/>
        <w:ind w:firstLine="567"/>
        <w:rPr>
          <w:rFonts w:cs="David"/>
          <w:rtl/>
        </w:rPr>
      </w:pPr>
      <w:r>
        <w:rPr>
          <w:rFonts w:cs="David"/>
          <w:rtl/>
        </w:rPr>
        <w:t xml:space="preserve">אבל </w:t>
      </w:r>
      <w:r>
        <w:rPr>
          <w:rFonts w:cs="David"/>
          <w:rtl/>
        </w:rPr>
        <w:t xml:space="preserve">זה לא רלוונטי לצורך תשלום האגרה. אין לזה משמעות. </w:t>
      </w:r>
    </w:p>
    <w:p w:rsidR="00000000" w:rsidRDefault="00384118">
      <w:pPr>
        <w:bidi/>
        <w:rPr>
          <w:rFonts w:cs="David"/>
          <w:rtl/>
        </w:rPr>
      </w:pPr>
    </w:p>
    <w:p w:rsidR="00000000" w:rsidRDefault="00384118">
      <w:pPr>
        <w:bidi/>
        <w:rPr>
          <w:rFonts w:cs="David"/>
          <w:rtl/>
        </w:rPr>
      </w:pPr>
      <w:r>
        <w:rPr>
          <w:rFonts w:cs="David"/>
          <w:u w:val="single"/>
          <w:rtl/>
        </w:rPr>
        <w:t>היו"ר משה גפני:</w:t>
      </w:r>
    </w:p>
    <w:p w:rsidR="00000000" w:rsidRDefault="00384118">
      <w:pPr>
        <w:bidi/>
        <w:rPr>
          <w:rFonts w:cs="David"/>
          <w:rtl/>
        </w:rPr>
      </w:pPr>
    </w:p>
    <w:p w:rsidR="00000000" w:rsidRDefault="00384118">
      <w:pPr>
        <w:bidi/>
        <w:rPr>
          <w:rFonts w:cs="David"/>
          <w:rtl/>
        </w:rPr>
      </w:pPr>
      <w:r>
        <w:rPr>
          <w:rFonts w:cs="David"/>
          <w:rtl/>
        </w:rPr>
        <w:tab/>
        <w:t>אני הרי הולך אתכם. לא נעניתי לבקשה כמעט צודקת של חברות הליסינג. אני משבח אתכם ואני הולך על העניין הזה. רציתי שזה יהיה שנה אחורה. אם אתם אומרים ששנה זה הרבה זמן, אז  חצי שנה. חצי שנה אחורה</w:t>
      </w:r>
      <w:r>
        <w:rPr>
          <w:rFonts w:cs="David"/>
          <w:rtl/>
        </w:rPr>
        <w:t xml:space="preserve">  זה הראשון בנובמבר. אני מסתכל על הנכה הזה שבא לחברת הליסינג בדצמבר או באמצע נובמבר. למה לקפח אותו? בגלל שאני הסכמתי לפשרה? אני מציע את הראשון בנובמבר. בלי הסכמה שלכם, אני לא הולך על זה.  </w:t>
      </w:r>
    </w:p>
    <w:p w:rsidR="00000000" w:rsidRDefault="00384118">
      <w:pPr>
        <w:bidi/>
        <w:rPr>
          <w:rFonts w:cs="David"/>
          <w:rtl/>
        </w:rPr>
      </w:pPr>
    </w:p>
    <w:p w:rsidR="00000000" w:rsidRDefault="00384118">
      <w:pPr>
        <w:bidi/>
        <w:rPr>
          <w:rFonts w:cs="David"/>
          <w:rtl/>
        </w:rPr>
      </w:pPr>
      <w:r>
        <w:rPr>
          <w:rFonts w:cs="David"/>
          <w:u w:val="single"/>
          <w:rtl/>
        </w:rPr>
        <w:t>דפנה עין דור:</w:t>
      </w:r>
    </w:p>
    <w:p w:rsidR="00000000" w:rsidRDefault="00384118">
      <w:pPr>
        <w:bidi/>
        <w:rPr>
          <w:rFonts w:cs="David"/>
          <w:rtl/>
        </w:rPr>
      </w:pPr>
    </w:p>
    <w:p w:rsidR="00000000" w:rsidRDefault="00384118">
      <w:pPr>
        <w:bidi/>
        <w:rPr>
          <w:rFonts w:cs="David"/>
          <w:rtl/>
        </w:rPr>
      </w:pPr>
      <w:r>
        <w:rPr>
          <w:rFonts w:cs="David"/>
          <w:rtl/>
        </w:rPr>
        <w:tab/>
        <w:t xml:space="preserve">בסדר. </w:t>
      </w:r>
    </w:p>
    <w:p w:rsidR="00000000" w:rsidRDefault="00384118">
      <w:pPr>
        <w:bidi/>
        <w:rPr>
          <w:rFonts w:cs="David"/>
          <w:rtl/>
        </w:rPr>
      </w:pPr>
    </w:p>
    <w:p w:rsidR="00000000" w:rsidRDefault="00384118">
      <w:pPr>
        <w:bidi/>
        <w:rPr>
          <w:rFonts w:cs="David"/>
          <w:rtl/>
        </w:rPr>
      </w:pPr>
      <w:r>
        <w:rPr>
          <w:rFonts w:cs="David"/>
          <w:u w:val="single"/>
          <w:rtl/>
        </w:rPr>
        <w:t>היו"ר משה גפני:</w:t>
      </w:r>
    </w:p>
    <w:p w:rsidR="00000000" w:rsidRDefault="00384118">
      <w:pPr>
        <w:bidi/>
        <w:rPr>
          <w:rFonts w:cs="David"/>
          <w:rtl/>
        </w:rPr>
      </w:pPr>
    </w:p>
    <w:p w:rsidR="00000000" w:rsidRDefault="00384118">
      <w:pPr>
        <w:bidi/>
        <w:rPr>
          <w:rFonts w:cs="David"/>
          <w:rtl/>
        </w:rPr>
      </w:pPr>
      <w:r>
        <w:rPr>
          <w:rFonts w:cs="David"/>
          <w:rtl/>
        </w:rPr>
        <w:tab/>
        <w:t>אנחנו נאשר את התקנות מהר</w:t>
      </w:r>
      <w:r>
        <w:rPr>
          <w:rFonts w:cs="David"/>
          <w:rtl/>
        </w:rPr>
        <w:t>אשון בנובמבר. אני מבקש שייצא מכתב בחתימתי למנכ"לית המוסד לביטוח הלאומי בנושא של הליסינג. אני מבקש שייצא מכתב כמה שיותר מהר. אני חושב שזה דבר חמור. אם נכה שאין ביכולתו לרכוש רכב הולך לחברת הליסינג ולוקח רכב בהחכר כזה, אין שום סיבה שהמוסד לביטוח הלאומי לא יכ</w:t>
      </w:r>
      <w:r>
        <w:rPr>
          <w:rFonts w:cs="David"/>
          <w:rtl/>
        </w:rPr>
        <w:t>יר בזה.  אתם תכינו את המכתב, ואני אחתום עליו. אם התשובה תהיה חיובית, טוב. אם התשובה לא תהיה חיובית, אנחנו נקיים דיון על הדבר הזה. זה דבר חמור, במיוחד אחרי התקדים המבורך שיצר משרד התחבורה, שהוא המשרד המקצועי הראשון במעלה מבחינת העניין הזה של הרכבים. הוא מכי</w:t>
      </w:r>
      <w:r>
        <w:rPr>
          <w:rFonts w:cs="David"/>
          <w:rtl/>
        </w:rPr>
        <w:t>ר בעניין של הליסינג, ואין שום סיבה שהמוסד לביטוח הלאומי  לא יכיר בכך. אנחנו נצטרך לפרוק את הטענה שלך, חה"כ פיניאן, שיש מדינת ישראל ויש את המוסד לביטוח הלאומי. אם זה יגיע לזה, אנחנו נקיים על כך דיון פה. מי בעד התקנות?</w:t>
      </w:r>
    </w:p>
    <w:p w:rsidR="00000000" w:rsidRDefault="00384118">
      <w:pPr>
        <w:bidi/>
        <w:rPr>
          <w:rFonts w:cs="David"/>
          <w:rtl/>
        </w:rPr>
      </w:pPr>
    </w:p>
    <w:p w:rsidR="00000000" w:rsidRDefault="00384118">
      <w:pPr>
        <w:bidi/>
        <w:jc w:val="center"/>
        <w:rPr>
          <w:rFonts w:cs="David"/>
          <w:rtl/>
        </w:rPr>
      </w:pPr>
      <w:r>
        <w:rPr>
          <w:rFonts w:cs="David"/>
          <w:rtl/>
        </w:rPr>
        <w:t>ה צ ב ע ה</w:t>
      </w:r>
    </w:p>
    <w:p w:rsidR="00000000" w:rsidRDefault="00384118">
      <w:pPr>
        <w:bidi/>
        <w:jc w:val="center"/>
        <w:rPr>
          <w:rFonts w:cs="David"/>
          <w:rtl/>
        </w:rPr>
      </w:pPr>
    </w:p>
    <w:p w:rsidR="00000000" w:rsidRDefault="00384118">
      <w:pPr>
        <w:bidi/>
        <w:jc w:val="center"/>
        <w:rPr>
          <w:rFonts w:cs="David"/>
          <w:rtl/>
        </w:rPr>
      </w:pPr>
      <w:r>
        <w:rPr>
          <w:rFonts w:cs="David"/>
          <w:rtl/>
        </w:rPr>
        <w:t>בעד – 4</w:t>
      </w:r>
    </w:p>
    <w:p w:rsidR="00000000" w:rsidRDefault="00384118">
      <w:pPr>
        <w:bidi/>
        <w:jc w:val="center"/>
        <w:rPr>
          <w:rFonts w:cs="David"/>
          <w:rtl/>
        </w:rPr>
      </w:pPr>
      <w:r>
        <w:rPr>
          <w:rFonts w:cs="David"/>
          <w:rtl/>
        </w:rPr>
        <w:t>נגד – אין</w:t>
      </w:r>
    </w:p>
    <w:p w:rsidR="00000000" w:rsidRDefault="00384118">
      <w:pPr>
        <w:bidi/>
        <w:jc w:val="center"/>
        <w:rPr>
          <w:rFonts w:cs="David"/>
          <w:rtl/>
        </w:rPr>
      </w:pPr>
      <w:r>
        <w:rPr>
          <w:rFonts w:cs="David"/>
          <w:rtl/>
        </w:rPr>
        <w:t xml:space="preserve">נמנעים - </w:t>
      </w:r>
      <w:r>
        <w:rPr>
          <w:rFonts w:cs="David"/>
          <w:rtl/>
        </w:rPr>
        <w:t>אין</w:t>
      </w:r>
    </w:p>
    <w:p w:rsidR="00000000" w:rsidRDefault="00384118">
      <w:pPr>
        <w:bidi/>
        <w:jc w:val="center"/>
        <w:rPr>
          <w:rFonts w:cs="David"/>
          <w:rtl/>
        </w:rPr>
      </w:pPr>
      <w:r>
        <w:rPr>
          <w:rFonts w:cs="David"/>
          <w:rtl/>
        </w:rPr>
        <w:t>התקנות התקבלו</w:t>
      </w:r>
    </w:p>
    <w:p w:rsidR="00000000" w:rsidRDefault="00384118">
      <w:pPr>
        <w:bidi/>
        <w:jc w:val="center"/>
        <w:rPr>
          <w:rFonts w:cs="David"/>
          <w:rtl/>
        </w:rPr>
      </w:pPr>
    </w:p>
    <w:p w:rsidR="00000000" w:rsidRDefault="00384118">
      <w:pPr>
        <w:bidi/>
        <w:ind w:firstLine="567"/>
        <w:rPr>
          <w:rFonts w:cs="David"/>
          <w:rtl/>
        </w:rPr>
      </w:pPr>
      <w:r>
        <w:rPr>
          <w:rFonts w:cs="David"/>
          <w:rtl/>
        </w:rPr>
        <w:t xml:space="preserve">תודה רבה. אני מודה למשרד התחבורה. הישיבה נעולה. </w:t>
      </w:r>
    </w:p>
    <w:p w:rsidR="00000000" w:rsidRDefault="00384118">
      <w:pPr>
        <w:bidi/>
        <w:rPr>
          <w:rFonts w:cs="David"/>
          <w:rtl/>
        </w:rPr>
      </w:pPr>
    </w:p>
    <w:p w:rsidR="00000000" w:rsidRDefault="00384118">
      <w:pPr>
        <w:bidi/>
        <w:rPr>
          <w:rFonts w:cs="David"/>
          <w:b/>
          <w:bCs/>
          <w:u w:val="single"/>
          <w:rtl/>
        </w:rPr>
      </w:pPr>
      <w:r>
        <w:rPr>
          <w:rFonts w:cs="David"/>
          <w:b/>
          <w:bCs/>
          <w:u w:val="single"/>
          <w:rtl/>
        </w:rPr>
        <w:t>הישיבה ננעלה בשעה 11:00</w:t>
      </w:r>
    </w:p>
    <w:p w:rsidR="00000000" w:rsidRDefault="00384118">
      <w:pPr>
        <w:bidi/>
        <w:rPr>
          <w:rFonts w:cs="David"/>
          <w:rtl/>
        </w:rPr>
      </w:pPr>
    </w:p>
    <w:p w:rsidR="00000000" w:rsidRDefault="00384118">
      <w:pPr>
        <w:bidi/>
        <w:rPr>
          <w:rFonts w:cs="David"/>
          <w:rtl/>
        </w:rPr>
      </w:pPr>
    </w:p>
    <w:p w:rsidR="00000000" w:rsidRDefault="00384118">
      <w:pPr>
        <w:bidi/>
        <w:rPr>
          <w:rFonts w:cs="David"/>
          <w:rtl/>
        </w:rPr>
      </w:pPr>
    </w:p>
    <w:p w:rsidR="00000000" w:rsidRDefault="00384118">
      <w:pPr>
        <w:bidi/>
        <w:rPr>
          <w:rFonts w:cs="David"/>
        </w:rPr>
      </w:pPr>
    </w:p>
    <w:sectPr w:rsidR="00000000">
      <w:headerReference w:type="default" r:id="rId6"/>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84118">
      <w:r>
        <w:separator/>
      </w:r>
    </w:p>
  </w:endnote>
  <w:endnote w:type="continuationSeparator" w:id="0">
    <w:p w:rsidR="00000000" w:rsidRDefault="00384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84118">
      <w:r>
        <w:separator/>
      </w:r>
    </w:p>
  </w:footnote>
  <w:footnote w:type="continuationSeparator" w:id="0">
    <w:p w:rsidR="00000000" w:rsidRDefault="0038411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84118">
    <w:pPr>
      <w:pStyle w:val="a3"/>
      <w:framePr w:wrap="auto" w:vAnchor="text" w:hAnchor="margin" w:y="1"/>
      <w:jc w:val="both"/>
      <w:rPr>
        <w:rStyle w:val="a5"/>
        <w:rFonts w:cs="David"/>
        <w:sz w:val="24"/>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5</w:t>
    </w:r>
    <w:r>
      <w:rPr>
        <w:rStyle w:val="a5"/>
        <w:rFonts w:cs="David"/>
      </w:rPr>
      <w:fldChar w:fldCharType="end"/>
    </w:r>
  </w:p>
  <w:p w:rsidR="00000000" w:rsidRDefault="00384118">
    <w:pPr>
      <w:pStyle w:val="a3"/>
      <w:ind w:right="360"/>
      <w:jc w:val="both"/>
      <w:rPr>
        <w:rFonts w:cs="David"/>
        <w:sz w:val="24"/>
        <w:rtl/>
      </w:rPr>
    </w:pPr>
    <w:r>
      <w:rPr>
        <w:rFonts w:cs="David"/>
        <w:sz w:val="24"/>
        <w:rtl/>
      </w:rPr>
      <w:t>ועדת  הכספים</w:t>
    </w:r>
  </w:p>
  <w:p w:rsidR="00000000" w:rsidRDefault="00384118">
    <w:pPr>
      <w:pStyle w:val="a3"/>
      <w:ind w:right="360"/>
      <w:jc w:val="both"/>
      <w:rPr>
        <w:rStyle w:val="a5"/>
        <w:rFonts w:cs="David"/>
        <w:sz w:val="24"/>
        <w:rtl/>
      </w:rPr>
    </w:pPr>
    <w:r>
      <w:rPr>
        <w:rStyle w:val="a5"/>
        <w:rFonts w:cs="David"/>
        <w:sz w:val="24"/>
        <w:rtl/>
      </w:rPr>
      <w:t>10.04.2011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attachedTemplate r:id="rId1"/>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410083ôøåèå÷åì_éùéáú_åòãä.doc"/>
    <w:docVar w:name="StartMode" w:val="3"/>
  </w:docVars>
  <w:rsids>
    <w:rsidRoot w:val="00384118"/>
    <w:rsid w:val="003841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AE14AD2-04FE-419A-B968-6DFD78B0C3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rFonts w:eastAsia="Times New Roman"/>
      <w:sz w:val="22"/>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paragraph" w:styleId="a3">
    <w:name w:val="header"/>
    <w:basedOn w:val="a"/>
    <w:link w:val="a4"/>
    <w:uiPriority w:val="99"/>
    <w:pPr>
      <w:tabs>
        <w:tab w:val="center" w:pos="4153"/>
        <w:tab w:val="right" w:pos="8306"/>
      </w:tabs>
      <w:overflowPunct w:val="0"/>
      <w:autoSpaceDE w:val="0"/>
      <w:autoSpaceDN w:val="0"/>
      <w:bidi/>
      <w:adjustRightInd w:val="0"/>
      <w:textAlignment w:val="baseline"/>
    </w:pPr>
    <w:rPr>
      <w:rFonts w:eastAsia="Times New Roman"/>
      <w:sz w:val="22"/>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_rels/settings.xml.rels><?xml version="1.0" encoding="UTF-8" standalone="yes"?>
<Relationships xmlns="http://schemas.openxmlformats.org/package/2006/relationships"><Relationship Id="rId1" Type="http://schemas.openxmlformats.org/officeDocument/2006/relationships/attachedTemplate" Target="file:///\\P_ILANA\SanhedrinTempDoc\p_ilana\&#1508;&#1512;&#1493;&#1496;&#1493;&#1511;&#1493;&#1500;_&#1497;&#1513;&#1497;&#1489;&#1514;_&#1493;&#1506;&#1491;&#1492;.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711C21C-38E7-4CB3-B899-584176472C13}"/>
</file>

<file path=customXml/itemProps2.xml><?xml version="1.0" encoding="utf-8"?>
<ds:datastoreItem xmlns:ds="http://schemas.openxmlformats.org/officeDocument/2006/customXml" ds:itemID="{A768384E-08E2-4F68-B0B4-9685AC322840}"/>
</file>

<file path=customXml/itemProps3.xml><?xml version="1.0" encoding="utf-8"?>
<ds:datastoreItem xmlns:ds="http://schemas.openxmlformats.org/officeDocument/2006/customXml" ds:itemID="{78A72C33-6999-48A9-B4CE-94D9F93C13C4}"/>
</file>

<file path=docProps/app.xml><?xml version="1.0" encoding="utf-8"?>
<Properties xmlns="http://schemas.openxmlformats.org/officeDocument/2006/extended-properties" xmlns:vt="http://schemas.openxmlformats.org/officeDocument/2006/docPropsVTypes">
  <Template>פרוטוקול_ישיבת_ועדה.dot</Template>
  <TotalTime>0</TotalTime>
  <Pages>6</Pages>
  <Words>2019</Words>
  <Characters>10097</Characters>
  <Application>Microsoft Office Word</Application>
  <DocSecurity>4</DocSecurity>
  <Lines>84</Lines>
  <Paragraphs>24</Paragraphs>
  <ScaleCrop>false</ScaleCrop>
  <Company>Liraz</Company>
  <LinksUpToDate>false</LinksUpToDate>
  <CharactersWithSpaces>12092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תקנות התעבורה - פטור מאגרת רישוי לנכה עבור רכב בהחכר מימון</dc:title>
  <dc:subject/>
  <dc:creator>com_alex</dc:creator>
  <cp:keywords/>
  <dc:description/>
  <cp:lastModifiedBy>שמואל כוכב</cp:lastModifiedBy>
  <cp:revision>2</cp:revision>
  <dcterms:created xsi:type="dcterms:W3CDTF">2019-05-22T15:11:00Z</dcterms:created>
  <dcterms:modified xsi:type="dcterms:W3CDTF">2019-05-22T15:11:00Z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01963311</vt:lpwstr>
  </property>
  <property fmtid="{D5CDD505-2E9C-101B-9397-08002B2CF9AE}" pid="3" name="ContentTypeId">
    <vt:lpwstr>0x0101008FCE1D2CB68F9D4CB5270FF169E39A74</vt:lpwstr>
  </property>
  <property fmtid="{D5CDD505-2E9C-101B-9397-08002B2CF9AE}" pid="4" name="ContentType">
    <vt:lpwstr>פרוטוקולי וועדות - ProtokolVaada</vt:lpwstr>
  </property>
  <property fmtid="{D5CDD505-2E9C-101B-9397-08002B2CF9AE}" pid="5" name="SDCategoryID">
    <vt:lpwstr>4a799127e5d9;#</vt:lpwstr>
  </property>
  <property fmtid="{D5CDD505-2E9C-101B-9397-08002B2CF9AE}" pid="6" name="SDCategories">
    <vt:lpwstr>:פרוטוקולי ועדות הכנסת:ועדות קבועות:ועדת הכספים;#</vt:lpwstr>
  </property>
  <property fmtid="{D5CDD505-2E9C-101B-9397-08002B2CF9AE}" pid="7" name="SDDocDate">
    <vt:lpwstr>2011-05-11T00:00:00Z</vt:lpwstr>
  </property>
  <property fmtid="{D5CDD505-2E9C-101B-9397-08002B2CF9AE}" pid="8" name="SDHebDate">
    <vt:lpwstr>ז' באייר, התשע"א</vt:lpwstr>
  </property>
  <property fmtid="{D5CDD505-2E9C-101B-9397-08002B2CF9AE}" pid="9" name="MisYeshiva">
    <vt:lpwstr>727.000000000000</vt:lpwstr>
  </property>
  <property fmtid="{D5CDD505-2E9C-101B-9397-08002B2CF9AE}" pid="10" name="MisKnesset">
    <vt:lpwstr>18.0000000000000</vt:lpwstr>
  </property>
  <property fmtid="{D5CDD505-2E9C-101B-9397-08002B2CF9AE}" pid="11" name="SDAuthor">
    <vt:lpwstr/>
  </property>
  <property fmtid="{D5CDD505-2E9C-101B-9397-08002B2CF9AE}" pid="12" name="שעת ישיבה">
    <vt:lpwstr>10:00</vt:lpwstr>
  </property>
  <property fmtid="{D5CDD505-2E9C-101B-9397-08002B2CF9AE}" pid="13" name="TaarichYeshiva">
    <vt:lpwstr>2011-04-10T10:00:00Z</vt:lpwstr>
  </property>
  <property fmtid="{D5CDD505-2E9C-101B-9397-08002B2CF9AE}" pid="14" name="MisVaada">
    <vt:lpwstr>653.000000000000</vt:lpwstr>
  </property>
  <property fmtid="{D5CDD505-2E9C-101B-9397-08002B2CF9AE}" pid="15" name="GetLastModified">
    <vt:lpwstr>5/11/2011 3:43:22 PM</vt:lpwstr>
  </property>
  <property fmtid="{D5CDD505-2E9C-101B-9397-08002B2CF9AE}" pid="16" name="SanhedrinItemID">
    <vt:r8>410083</vt:r8>
  </property>
  <property fmtid="{D5CDD505-2E9C-101B-9397-08002B2CF9AE}" pid="17" name="SanhedrinDocumentType">
    <vt:r8>167</vt:r8>
  </property>
</Properties>
</file>