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426C6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F068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426C6" w:rsidP="00604FA1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 xml:space="preserve">מושב </w:t>
      </w:r>
      <w:r w:rsidR="00604FA1">
        <w:rPr>
          <w:rFonts w:hint="cs"/>
          <w:b/>
          <w:bCs/>
          <w:rtl/>
        </w:rPr>
        <w:t>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DF06A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3F068C">
        <w:rPr>
          <w:rFonts w:hint="cs"/>
          <w:b/>
          <w:bCs/>
          <w:rtl/>
        </w:rPr>
        <w:t xml:space="preserve"> 39</w:t>
      </w:r>
      <w:r>
        <w:rPr>
          <w:b/>
          <w:bCs/>
          <w:rtl/>
        </w:rPr>
        <w:t xml:space="preserve"> </w:t>
      </w:r>
    </w:p>
    <w:p w:rsidR="00E64116" w:rsidRPr="008713A4" w:rsidRDefault="00D426C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D426C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כ"ה בתשרי התשפ"א (13 באוקטובר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AA495B" w:rsidRDefault="00D426C6" w:rsidP="00AA495B">
      <w:pPr>
        <w:pStyle w:val="a6"/>
        <w:jc w:val="left"/>
        <w:rPr>
          <w:b w:val="0"/>
          <w:bCs w:val="0"/>
          <w:u w:val="none"/>
          <w:rtl/>
        </w:rPr>
      </w:pPr>
      <w:bookmarkStart w:id="1" w:name="ET_subject_619992_1"/>
      <w:r w:rsidRPr="00AA495B">
        <w:rPr>
          <w:rStyle w:val="TagStyle"/>
          <w:b/>
          <w:bCs w:val="0"/>
          <w:u w:val="none"/>
          <w:rtl/>
        </w:rPr>
        <w:t xml:space="preserve"> &lt;&lt; נושא &gt;&gt; </w:t>
      </w:r>
      <w:r w:rsidRPr="00AA495B">
        <w:rPr>
          <w:b w:val="0"/>
          <w:bCs w:val="0"/>
          <w:u w:val="none"/>
          <w:rtl/>
        </w:rPr>
        <w:t>שחרור אסירי אלימות במשפחה: היבטים בהיערכות הרשויות</w:t>
      </w:r>
      <w:r w:rsidRPr="00AA495B">
        <w:rPr>
          <w:rStyle w:val="TagStyle"/>
          <w:b/>
          <w:bCs w:val="0"/>
          <w:u w:val="none"/>
          <w:rtl/>
        </w:rPr>
        <w:t xml:space="preserve"> &lt;&lt; נושא &gt;&gt;</w:t>
      </w:r>
      <w:r w:rsidR="00E72A01" w:rsidRPr="00AA495B">
        <w:rPr>
          <w:b w:val="0"/>
          <w:bCs w:val="0"/>
          <w:u w:val="none"/>
          <w:rtl/>
        </w:rPr>
        <w:t xml:space="preserve"> </w:t>
      </w:r>
      <w:bookmarkEnd w:id="1"/>
    </w:p>
    <w:p w:rsidR="00D426C6" w:rsidRPr="008713A4" w:rsidRDefault="00D426C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  <w:bookmarkStart w:id="2" w:name="_ETM_Q1_17231"/>
      <w:bookmarkEnd w:id="2"/>
    </w:p>
    <w:p w:rsidR="00E64116" w:rsidRPr="00D426C6" w:rsidRDefault="00D426C6" w:rsidP="00EC1FB3">
      <w:pPr>
        <w:ind w:firstLine="0"/>
        <w:rPr>
          <w:rtl/>
        </w:rPr>
      </w:pPr>
      <w:r w:rsidRPr="00D426C6">
        <w:rPr>
          <w:rtl/>
        </w:rPr>
        <w:t>עודד פורר – היו"ר</w:t>
      </w:r>
    </w:p>
    <w:p w:rsidR="00D426C6" w:rsidRDefault="00D426C6" w:rsidP="00EC1FB3">
      <w:pPr>
        <w:ind w:firstLine="0"/>
        <w:rPr>
          <w:rtl/>
        </w:rPr>
      </w:pPr>
      <w:r w:rsidRPr="00DF06A6">
        <w:rPr>
          <w:rtl/>
        </w:rPr>
        <w:t>תהלה פרידמן</w:t>
      </w:r>
      <w:r w:rsidR="00AA2171">
        <w:rPr>
          <w:rFonts w:hint="cs"/>
          <w:rtl/>
        </w:rPr>
        <w:t xml:space="preserve"> </w:t>
      </w:r>
      <w:r w:rsidR="00AA2171">
        <w:rPr>
          <w:rtl/>
        </w:rPr>
        <w:t>–</w:t>
      </w:r>
      <w:r w:rsidR="00AA2171">
        <w:rPr>
          <w:rFonts w:hint="cs"/>
          <w:rtl/>
        </w:rPr>
        <w:t xml:space="preserve"> מ"מ היו"ר</w:t>
      </w:r>
    </w:p>
    <w:p w:rsidR="00AA2171" w:rsidRDefault="00AA2171" w:rsidP="00EC1FB3">
      <w:pPr>
        <w:ind w:firstLine="0"/>
        <w:rPr>
          <w:rtl/>
        </w:rPr>
      </w:pPr>
      <w:bookmarkStart w:id="3" w:name="_ETM_Q1_353076"/>
      <w:bookmarkStart w:id="4" w:name="_ETM_Q1_353134"/>
      <w:bookmarkEnd w:id="3"/>
      <w:bookmarkEnd w:id="4"/>
    </w:p>
    <w:p w:rsidR="00DA5D7C" w:rsidRPr="00DF06A6" w:rsidRDefault="00DA5D7C" w:rsidP="00EC1FB3">
      <w:pPr>
        <w:ind w:firstLine="0"/>
        <w:rPr>
          <w:rtl/>
        </w:rPr>
      </w:pPr>
    </w:p>
    <w:p w:rsidR="00DF06A6" w:rsidRPr="00DF06A6" w:rsidRDefault="00DF06A6" w:rsidP="00EC1FB3">
      <w:pPr>
        <w:ind w:firstLine="0"/>
        <w:rPr>
          <w:b/>
          <w:bCs/>
          <w:u w:val="single"/>
          <w:rtl/>
        </w:rPr>
      </w:pPr>
      <w:r w:rsidRPr="00DF06A6">
        <w:rPr>
          <w:rFonts w:hint="cs"/>
          <w:b/>
          <w:bCs/>
          <w:u w:val="single"/>
          <w:rtl/>
        </w:rPr>
        <w:t>משתתפת באמצעים מקוונים:</w:t>
      </w:r>
    </w:p>
    <w:p w:rsidR="00D426C6" w:rsidRDefault="00D426C6" w:rsidP="00EC1FB3">
      <w:pPr>
        <w:ind w:firstLine="0"/>
        <w:rPr>
          <w:rtl/>
        </w:rPr>
      </w:pPr>
      <w:r w:rsidRPr="00D426C6">
        <w:rPr>
          <w:rtl/>
        </w:rPr>
        <w:t>עאידה תומא סלימאן</w:t>
      </w:r>
    </w:p>
    <w:p w:rsidR="00D426C6" w:rsidRPr="008713A4" w:rsidRDefault="00D426C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0"/>
        <w:gridCol w:w="336"/>
        <w:gridCol w:w="2779"/>
      </w:tblGrid>
      <w:tr w:rsidR="002E0638" w:rsidTr="002E0638"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אבגר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המידע והמחקר, הכנס</w:t>
            </w:r>
            <w:r>
              <w:rPr>
                <w:rFonts w:hint="cs"/>
                <w:rtl/>
              </w:rPr>
              <w:t>ת</w:t>
            </w:r>
          </w:p>
          <w:p w:rsidR="002E0638" w:rsidRDefault="002E0638" w:rsidP="00DE5B80">
            <w:pPr>
              <w:ind w:firstLine="0"/>
              <w:rPr>
                <w:rtl/>
              </w:rPr>
            </w:pPr>
          </w:p>
        </w:tc>
      </w:tr>
    </w:tbl>
    <w:p w:rsidR="00DA5D7C" w:rsidRDefault="00DA5D7C" w:rsidP="00DA5D7C">
      <w:pPr>
        <w:ind w:firstLine="10"/>
        <w:rPr>
          <w:b/>
          <w:bCs/>
          <w:u w:val="single"/>
          <w:rtl/>
        </w:rPr>
      </w:pPr>
    </w:p>
    <w:p w:rsidR="00AA495B" w:rsidRDefault="00DA5D7C" w:rsidP="00DA5D7C">
      <w:pPr>
        <w:ind w:firstLine="10"/>
      </w:pPr>
      <w:r w:rsidRPr="002E0638">
        <w:rPr>
          <w:b/>
          <w:bCs/>
          <w:u w:val="single"/>
          <w:rtl/>
        </w:rPr>
        <w:t>משתפים באמצעים מקוונים:</w:t>
      </w:r>
    </w:p>
    <w:tbl>
      <w:tblPr>
        <w:tblStyle w:val="aff"/>
        <w:bidiVisual/>
        <w:tblW w:w="97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5"/>
        <w:gridCol w:w="336"/>
        <w:gridCol w:w="7153"/>
      </w:tblGrid>
      <w:tr w:rsidR="002E0638" w:rsidTr="00DA5D7C">
        <w:tc>
          <w:tcPr>
            <w:tcW w:w="2245" w:type="dxa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סעיד תלי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ארצי, תוכניות וועדות בין-משרדיות, משרד העבודה, הרווחה</w:t>
            </w:r>
            <w:r w:rsidR="00E72A01">
              <w:rPr>
                <w:rtl/>
              </w:rPr>
              <w:t xml:space="preserve"> </w:t>
            </w:r>
            <w:r>
              <w:rPr>
                <w:rtl/>
              </w:rPr>
              <w:t>והשירותים החברתיים</w:t>
            </w:r>
          </w:p>
        </w:tc>
      </w:tr>
      <w:tr w:rsidR="002E0638" w:rsidTr="00DA5D7C">
        <w:tc>
          <w:tcPr>
            <w:tcW w:w="2245" w:type="dxa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2E0638" w:rsidTr="00DA5D7C">
        <w:tc>
          <w:tcPr>
            <w:tcW w:w="2245" w:type="dxa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סטפאני בן נון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2E0638" w:rsidTr="00DA5D7C">
        <w:tc>
          <w:tcPr>
            <w:tcW w:w="2245" w:type="dxa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שמרית גולדנברג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2E0638" w:rsidTr="00DA5D7C">
        <w:tc>
          <w:tcPr>
            <w:tcW w:w="2245" w:type="dxa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שושי</w:t>
            </w:r>
            <w:r w:rsidR="00E72A01">
              <w:rPr>
                <w:rtl/>
              </w:rPr>
              <w:t xml:space="preserve"> </w:t>
            </w:r>
            <w:r>
              <w:rPr>
                <w:rtl/>
              </w:rPr>
              <w:t>פדרמן סומך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2E0638" w:rsidTr="00DA5D7C">
        <w:tc>
          <w:tcPr>
            <w:tcW w:w="2245" w:type="dxa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גורדון כץ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2E0638" w:rsidTr="00DA5D7C">
        <w:tc>
          <w:tcPr>
            <w:tcW w:w="2245" w:type="dxa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ליאנה מגד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פרקליטות המדינה, משרד המשפטים</w:t>
            </w:r>
          </w:p>
        </w:tc>
      </w:tr>
      <w:tr w:rsidR="002E0638" w:rsidTr="00DA5D7C">
        <w:tc>
          <w:tcPr>
            <w:tcW w:w="2245" w:type="dxa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רביד צברי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רע"ן טיפול ייעודי, המשרד לביטחון פנים</w:t>
            </w:r>
          </w:p>
        </w:tc>
      </w:tr>
      <w:tr w:rsidR="002E0638" w:rsidTr="00DA5D7C">
        <w:tc>
          <w:tcPr>
            <w:tcW w:w="2245" w:type="dxa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אורנשטיין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נפגעי עבירה, המשרד לביטחון פנים</w:t>
            </w:r>
          </w:p>
        </w:tc>
      </w:tr>
      <w:tr w:rsidR="002E0638" w:rsidTr="00DA5D7C">
        <w:tc>
          <w:tcPr>
            <w:tcW w:w="2245" w:type="dxa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ליפשיץ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המשרד לביטחון פנים</w:t>
            </w:r>
          </w:p>
        </w:tc>
      </w:tr>
      <w:tr w:rsidR="002E0638" w:rsidTr="00DA5D7C">
        <w:tc>
          <w:tcPr>
            <w:tcW w:w="2245" w:type="dxa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עדיקא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תוכניות וארגון, שירות בתי הסוהר, המשרד לביטחון פנים</w:t>
            </w:r>
          </w:p>
        </w:tc>
      </w:tr>
      <w:tr w:rsidR="002E0638" w:rsidTr="00DA5D7C">
        <w:tc>
          <w:tcPr>
            <w:tcW w:w="2245" w:type="dxa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כנרת מנגן אלמליח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תכנון, ניהול וארגון, המשרד לביטחון פנים</w:t>
            </w:r>
          </w:p>
        </w:tc>
      </w:tr>
      <w:tr w:rsidR="002E0638" w:rsidTr="00DA5D7C">
        <w:tc>
          <w:tcPr>
            <w:tcW w:w="2245" w:type="dxa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בן צבי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מדור נפגעי עבירה, המשרד לביטחון פנים</w:t>
            </w:r>
          </w:p>
        </w:tc>
      </w:tr>
      <w:tr w:rsidR="002E0638" w:rsidTr="00DA5D7C">
        <w:tc>
          <w:tcPr>
            <w:tcW w:w="2245" w:type="dxa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אירית יפתח שרצקי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שירות, אבחון ושיקום בקהילה, הרשות לשיקום האסיר</w:t>
            </w:r>
          </w:p>
        </w:tc>
      </w:tr>
      <w:tr w:rsidR="002E0638" w:rsidTr="00DA5D7C">
        <w:tc>
          <w:tcPr>
            <w:tcW w:w="2245" w:type="dxa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רזין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לסיוע נפגעות ונפגעי אלימות</w:t>
            </w:r>
          </w:p>
        </w:tc>
      </w:tr>
      <w:tr w:rsidR="002E0638" w:rsidTr="00DA5D7C">
        <w:tc>
          <w:tcPr>
            <w:tcW w:w="2245" w:type="dxa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לרה צינמן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משפחות נרצחים ונרצחות</w:t>
            </w:r>
          </w:p>
        </w:tc>
      </w:tr>
      <w:tr w:rsidR="002E0638" w:rsidTr="00DA5D7C">
        <w:tc>
          <w:tcPr>
            <w:tcW w:w="2245" w:type="dxa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חסקי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0638" w:rsidRDefault="002E0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לשכת עורכי הדין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426C6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426C6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4382E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64382E" w:rsidRDefault="0064382E" w:rsidP="003E11FE">
      <w:pPr>
        <w:pStyle w:val="a6"/>
      </w:pPr>
      <w:bookmarkStart w:id="5" w:name="ET_subject_619992_2"/>
      <w:r w:rsidRPr="003E11FE">
        <w:rPr>
          <w:rStyle w:val="TagStyle"/>
          <w:rtl/>
        </w:rPr>
        <w:lastRenderedPageBreak/>
        <w:t>&lt;&lt; נושא &gt;&gt;</w:t>
      </w:r>
      <w:r w:rsidRPr="0064382E">
        <w:rPr>
          <w:rStyle w:val="TagStyle"/>
          <w:rtl/>
        </w:rPr>
        <w:t xml:space="preserve"> </w:t>
      </w:r>
      <w:r>
        <w:rPr>
          <w:rtl/>
        </w:rPr>
        <w:t>שחרור אסירי אלימות במשפחה: היבטים בהיערכות הרשויות</w:t>
      </w:r>
      <w:r w:rsidRPr="0064382E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נושא &gt;&gt;</w:t>
      </w:r>
      <w:r w:rsidR="00E72A01">
        <w:rPr>
          <w:rtl/>
        </w:rPr>
        <w:t xml:space="preserve"> </w:t>
      </w:r>
      <w:bookmarkEnd w:id="5"/>
    </w:p>
    <w:p w:rsidR="0064382E" w:rsidRDefault="0064382E" w:rsidP="0064382E">
      <w:pPr>
        <w:pStyle w:val="KeepWithNext"/>
        <w:rPr>
          <w:rtl/>
        </w:rPr>
      </w:pPr>
    </w:p>
    <w:p w:rsidR="0064382E" w:rsidRDefault="0064382E" w:rsidP="0064382E">
      <w:pPr>
        <w:rPr>
          <w:rtl/>
        </w:rPr>
      </w:pPr>
    </w:p>
    <w:p w:rsidR="0064382E" w:rsidRDefault="0064382E" w:rsidP="003E11FE">
      <w:pPr>
        <w:pStyle w:val="af6"/>
      </w:pPr>
      <w:bookmarkStart w:id="6" w:name="ET_yor_5520_3"/>
      <w:r w:rsidRPr="003E11FE">
        <w:rPr>
          <w:rStyle w:val="TagStyle"/>
          <w:rtl/>
        </w:rPr>
        <w:t xml:space="preserve"> &lt;&lt; יור &gt;&gt;</w:t>
      </w:r>
      <w:r w:rsidRPr="0064382E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4382E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6"/>
    </w:p>
    <w:p w:rsidR="0064382E" w:rsidRDefault="0064382E" w:rsidP="0064382E">
      <w:pPr>
        <w:pStyle w:val="KeepWithNext"/>
        <w:rPr>
          <w:rtl/>
          <w:lang w:eastAsia="he-IL"/>
        </w:rPr>
      </w:pPr>
    </w:p>
    <w:p w:rsidR="0064382E" w:rsidRDefault="004B1F44" w:rsidP="0064382E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לכולם. אני שמח לפתוח את ישיבת הוועדה לקידום מעמד האישה ולשוויון מגדרי. היום ה-13 באוקטובר, כ"ה בתשרי התשפ"א</w:t>
      </w:r>
      <w:bookmarkStart w:id="7" w:name="_ETM_Q1_61895"/>
      <w:bookmarkEnd w:id="7"/>
      <w:r>
        <w:rPr>
          <w:rFonts w:hint="cs"/>
          <w:rtl/>
          <w:lang w:eastAsia="he-IL"/>
        </w:rPr>
        <w:t xml:space="preserve">. הנושא שעל סדר היום הוא שחרור אסירי אלימות במשפחה: </w:t>
      </w:r>
      <w:bookmarkStart w:id="8" w:name="_ETM_Q1_61657"/>
      <w:bookmarkEnd w:id="8"/>
      <w:r>
        <w:rPr>
          <w:rFonts w:hint="cs"/>
          <w:rtl/>
          <w:lang w:eastAsia="he-IL"/>
        </w:rPr>
        <w:t>היבטים בהיערכות הרשויות. מדובר בדיון מעקב.</w:t>
      </w:r>
    </w:p>
    <w:p w:rsidR="004B1F44" w:rsidRDefault="004B1F44" w:rsidP="0064382E">
      <w:pPr>
        <w:rPr>
          <w:rtl/>
          <w:lang w:eastAsia="he-IL"/>
        </w:rPr>
      </w:pPr>
      <w:bookmarkStart w:id="9" w:name="_ETM_Q1_67502"/>
      <w:bookmarkStart w:id="10" w:name="_ETM_Q1_67563"/>
      <w:bookmarkEnd w:id="9"/>
      <w:bookmarkEnd w:id="10"/>
    </w:p>
    <w:p w:rsidR="004B1F44" w:rsidRDefault="004B1F44" w:rsidP="0064382E">
      <w:pPr>
        <w:rPr>
          <w:rtl/>
          <w:lang w:eastAsia="he-IL"/>
        </w:rPr>
      </w:pPr>
      <w:bookmarkStart w:id="11" w:name="_ETM_Q1_67605"/>
      <w:bookmarkStart w:id="12" w:name="_ETM_Q1_67637"/>
      <w:bookmarkEnd w:id="11"/>
      <w:bookmarkEnd w:id="12"/>
      <w:r>
        <w:rPr>
          <w:rFonts w:hint="cs"/>
          <w:rtl/>
          <w:lang w:eastAsia="he-IL"/>
        </w:rPr>
        <w:t xml:space="preserve">אני חייב לומר בראשית </w:t>
      </w:r>
      <w:bookmarkStart w:id="13" w:name="_ETM_Q1_69157"/>
      <w:bookmarkEnd w:id="13"/>
      <w:r>
        <w:rPr>
          <w:rFonts w:hint="cs"/>
          <w:rtl/>
          <w:lang w:eastAsia="he-IL"/>
        </w:rPr>
        <w:t xml:space="preserve">הדברים שכבר ניהלנו על כך דיון. יש כאן עוד כמה נתונים שמרכז המחקר והמידע ירצה לשתף </w:t>
      </w:r>
      <w:bookmarkStart w:id="14" w:name="_ETM_Q1_77199"/>
      <w:bookmarkEnd w:id="14"/>
      <w:r>
        <w:rPr>
          <w:rFonts w:hint="cs"/>
          <w:rtl/>
          <w:lang w:eastAsia="he-IL"/>
        </w:rPr>
        <w:t>אותנו בהם לפני שאני פותח את הנושא לדיון.</w:t>
      </w:r>
    </w:p>
    <w:p w:rsidR="004B1F44" w:rsidRDefault="004B1F44" w:rsidP="0064382E">
      <w:pPr>
        <w:rPr>
          <w:rtl/>
          <w:lang w:eastAsia="he-IL"/>
        </w:rPr>
      </w:pPr>
      <w:bookmarkStart w:id="15" w:name="_ETM_Q1_105073"/>
      <w:bookmarkStart w:id="16" w:name="_ETM_Q1_105123"/>
      <w:bookmarkEnd w:id="15"/>
      <w:bookmarkEnd w:id="16"/>
    </w:p>
    <w:p w:rsidR="004B1F44" w:rsidRDefault="004B1F44" w:rsidP="0064382E">
      <w:pPr>
        <w:rPr>
          <w:rtl/>
          <w:lang w:eastAsia="he-IL"/>
        </w:rPr>
      </w:pPr>
      <w:bookmarkStart w:id="17" w:name="_ETM_Q1_105193"/>
      <w:bookmarkStart w:id="18" w:name="_ETM_Q1_105232"/>
      <w:bookmarkEnd w:id="17"/>
      <w:bookmarkEnd w:id="18"/>
      <w:r>
        <w:rPr>
          <w:rFonts w:hint="cs"/>
          <w:rtl/>
          <w:lang w:eastAsia="he-IL"/>
        </w:rPr>
        <w:t xml:space="preserve">אני אומר </w:t>
      </w:r>
      <w:bookmarkStart w:id="19" w:name="_ETM_Q1_83259"/>
      <w:bookmarkEnd w:id="19"/>
      <w:r>
        <w:rPr>
          <w:rFonts w:hint="cs"/>
          <w:rtl/>
          <w:lang w:eastAsia="he-IL"/>
        </w:rPr>
        <w:t xml:space="preserve">למשרד לביטחון פנים שהייתה אמורה להיות יחידה שאמר השר הקודם </w:t>
      </w:r>
      <w:bookmarkStart w:id="20" w:name="_ETM_Q1_89315"/>
      <w:bookmarkEnd w:id="20"/>
      <w:r>
        <w:rPr>
          <w:rFonts w:hint="cs"/>
          <w:rtl/>
          <w:lang w:eastAsia="he-IL"/>
        </w:rPr>
        <w:t xml:space="preserve">שהוא יקים אותה ושהיא תתחיל לפעול ב-1 בספטמבר. כמובן שאין </w:t>
      </w:r>
      <w:bookmarkStart w:id="21" w:name="_ETM_Q1_95437"/>
      <w:bookmarkEnd w:id="21"/>
      <w:r>
        <w:rPr>
          <w:rFonts w:hint="cs"/>
          <w:rtl/>
          <w:lang w:eastAsia="he-IL"/>
        </w:rPr>
        <w:t>יחידה כזאת או לפחות אנחנו לא מכירים יחידה כ</w:t>
      </w:r>
      <w:bookmarkStart w:id="22" w:name="_ETM_Q1_96429"/>
      <w:bookmarkEnd w:id="22"/>
      <w:r>
        <w:rPr>
          <w:rFonts w:hint="cs"/>
          <w:rtl/>
          <w:lang w:eastAsia="he-IL"/>
        </w:rPr>
        <w:t xml:space="preserve">זאת ולא יודעים על מעקב כזה שמתקיים, ככל שמתקיים. </w:t>
      </w:r>
      <w:bookmarkStart w:id="23" w:name="_ETM_Q1_103271"/>
      <w:bookmarkEnd w:id="23"/>
      <w:r>
        <w:rPr>
          <w:rFonts w:hint="cs"/>
          <w:rtl/>
          <w:lang w:eastAsia="he-IL"/>
        </w:rPr>
        <w:t>אני מבקש לקבל את ההתייחסות שלכם.</w:t>
      </w:r>
    </w:p>
    <w:p w:rsidR="004B1F44" w:rsidRDefault="004B1F44" w:rsidP="0064382E">
      <w:pPr>
        <w:rPr>
          <w:rtl/>
          <w:lang w:eastAsia="he-IL"/>
        </w:rPr>
      </w:pPr>
      <w:bookmarkStart w:id="24" w:name="_ETM_Q1_109499"/>
      <w:bookmarkStart w:id="25" w:name="_ETM_Q1_109563"/>
      <w:bookmarkEnd w:id="24"/>
      <w:bookmarkEnd w:id="25"/>
    </w:p>
    <w:p w:rsidR="004B1F44" w:rsidRDefault="004B1F44" w:rsidP="0064382E">
      <w:pPr>
        <w:rPr>
          <w:rtl/>
          <w:lang w:eastAsia="he-IL"/>
        </w:rPr>
      </w:pPr>
      <w:bookmarkStart w:id="26" w:name="_ETM_Q1_109603"/>
      <w:bookmarkStart w:id="27" w:name="_ETM_Q1_109638"/>
      <w:bookmarkEnd w:id="26"/>
      <w:bookmarkEnd w:id="27"/>
      <w:r>
        <w:rPr>
          <w:rFonts w:hint="cs"/>
          <w:rtl/>
          <w:lang w:eastAsia="he-IL"/>
        </w:rPr>
        <w:t xml:space="preserve">בשורה התחתונה. לצערי נחשפנו בדיוק </w:t>
      </w:r>
      <w:bookmarkStart w:id="28" w:name="_ETM_Q1_112415"/>
      <w:bookmarkEnd w:id="28"/>
      <w:r>
        <w:rPr>
          <w:rFonts w:hint="cs"/>
          <w:rtl/>
          <w:lang w:eastAsia="he-IL"/>
        </w:rPr>
        <w:t>עתה לגבר אלים שאחרי שאושפזה האישה שהייתה במצב קשה</w:t>
      </w:r>
      <w:bookmarkStart w:id="29" w:name="_ETM_Q1_121425"/>
      <w:bookmarkEnd w:id="29"/>
      <w:r>
        <w:rPr>
          <w:rFonts w:hint="cs"/>
          <w:rtl/>
          <w:lang w:eastAsia="he-IL"/>
        </w:rPr>
        <w:t xml:space="preserve"> בבית החולים, אנחנו מוצאים אותו להגיע לבית החולים </w:t>
      </w:r>
      <w:bookmarkStart w:id="30" w:name="_ETM_Q1_125829"/>
      <w:bookmarkEnd w:id="30"/>
      <w:r>
        <w:rPr>
          <w:rFonts w:hint="cs"/>
          <w:rtl/>
          <w:lang w:eastAsia="he-IL"/>
        </w:rPr>
        <w:t xml:space="preserve">וערנות של עובדת סוציאלית מנעה את הגעתו. בסופו </w:t>
      </w:r>
      <w:bookmarkStart w:id="31" w:name="_ETM_Q1_130817"/>
      <w:bookmarkEnd w:id="31"/>
      <w:r>
        <w:rPr>
          <w:rFonts w:hint="cs"/>
          <w:rtl/>
          <w:lang w:eastAsia="he-IL"/>
        </w:rPr>
        <w:t xml:space="preserve">של דבר האישה לצערי נפטרה השבוע אבל עצם המקרה </w:t>
      </w:r>
      <w:bookmarkStart w:id="32" w:name="_ETM_Q1_136717"/>
      <w:bookmarkEnd w:id="32"/>
      <w:r>
        <w:rPr>
          <w:rFonts w:hint="cs"/>
          <w:rtl/>
          <w:lang w:eastAsia="he-IL"/>
        </w:rPr>
        <w:t xml:space="preserve">מחדד שוב את הנקודה שבה חייבים את הפיקוח הזה. </w:t>
      </w:r>
      <w:bookmarkStart w:id="33" w:name="_ETM_Q1_144709"/>
      <w:bookmarkEnd w:id="33"/>
      <w:r>
        <w:rPr>
          <w:rFonts w:hint="cs"/>
          <w:rtl/>
          <w:lang w:eastAsia="he-IL"/>
        </w:rPr>
        <w:t xml:space="preserve">עבירות אלימות במשפחה הן עבירות שהמשוחררים בהרבה מאוד מהמקרים </w:t>
      </w:r>
      <w:bookmarkStart w:id="34" w:name="_ETM_Q1_148355"/>
      <w:bookmarkEnd w:id="34"/>
      <w:r>
        <w:rPr>
          <w:rFonts w:hint="cs"/>
          <w:rtl/>
          <w:lang w:eastAsia="he-IL"/>
        </w:rPr>
        <w:t xml:space="preserve">חוזרים לבצע אותן או חוזרים לסיים את מה שלא הצליחו </w:t>
      </w:r>
      <w:bookmarkStart w:id="35" w:name="_ETM_Q1_153009"/>
      <w:bookmarkEnd w:id="35"/>
      <w:r>
        <w:rPr>
          <w:rFonts w:hint="cs"/>
          <w:rtl/>
          <w:lang w:eastAsia="he-IL"/>
        </w:rPr>
        <w:t xml:space="preserve">לעשות בפעם הראשונה ולכן צריך לתת כאן איזושהי התייחסות גם </w:t>
      </w:r>
      <w:bookmarkStart w:id="36" w:name="_ETM_Q1_158209"/>
      <w:bookmarkEnd w:id="36"/>
      <w:r>
        <w:rPr>
          <w:rFonts w:hint="cs"/>
          <w:rtl/>
          <w:lang w:eastAsia="he-IL"/>
        </w:rPr>
        <w:t xml:space="preserve">לגבי אסירים שמשתחררים, אם זה שחרור מינהלי או שחרור אחר, </w:t>
      </w:r>
      <w:bookmarkStart w:id="37" w:name="_ETM_Q1_162445"/>
      <w:bookmarkEnd w:id="37"/>
      <w:r>
        <w:rPr>
          <w:rFonts w:hint="cs"/>
          <w:rtl/>
          <w:lang w:eastAsia="he-IL"/>
        </w:rPr>
        <w:t xml:space="preserve">וכמובן גם לגבי עצורים. מי שישב במעצר ומשוחרר, אם לא </w:t>
      </w:r>
      <w:bookmarkStart w:id="38" w:name="_ETM_Q1_169363"/>
      <w:bookmarkEnd w:id="38"/>
      <w:r>
        <w:rPr>
          <w:rFonts w:hint="cs"/>
          <w:rtl/>
          <w:lang w:eastAsia="he-IL"/>
        </w:rPr>
        <w:t xml:space="preserve">יהיה פיקוח ומעקב, אנחנו עלולים למצוא את עצמנו עם </w:t>
      </w:r>
      <w:bookmarkStart w:id="39" w:name="_ETM_Q1_170250"/>
      <w:bookmarkEnd w:id="39"/>
      <w:r>
        <w:rPr>
          <w:rFonts w:hint="cs"/>
          <w:rtl/>
          <w:lang w:eastAsia="he-IL"/>
        </w:rPr>
        <w:t>אירועים חוזרים.</w:t>
      </w:r>
    </w:p>
    <w:p w:rsidR="004B1F44" w:rsidRDefault="004B1F44" w:rsidP="0064382E">
      <w:pPr>
        <w:rPr>
          <w:rtl/>
          <w:lang w:eastAsia="he-IL"/>
        </w:rPr>
      </w:pPr>
      <w:bookmarkStart w:id="40" w:name="_ETM_Q1_173993"/>
      <w:bookmarkStart w:id="41" w:name="_ETM_Q1_174056"/>
      <w:bookmarkEnd w:id="40"/>
      <w:bookmarkEnd w:id="41"/>
    </w:p>
    <w:p w:rsidR="004B1F44" w:rsidRDefault="004B1F44" w:rsidP="0064382E">
      <w:pPr>
        <w:rPr>
          <w:rtl/>
          <w:lang w:eastAsia="he-IL"/>
        </w:rPr>
      </w:pPr>
      <w:bookmarkStart w:id="42" w:name="_ETM_Q1_174089"/>
      <w:bookmarkStart w:id="43" w:name="_ETM_Q1_174123"/>
      <w:bookmarkEnd w:id="42"/>
      <w:bookmarkEnd w:id="43"/>
      <w:r>
        <w:rPr>
          <w:rFonts w:hint="cs"/>
          <w:rtl/>
          <w:lang w:eastAsia="he-IL"/>
        </w:rPr>
        <w:t>אני רוצה לאפשר למרכז המחקר והמידע להתייחס.</w:t>
      </w:r>
      <w:bookmarkStart w:id="44" w:name="_ETM_Q1_177433"/>
      <w:bookmarkEnd w:id="44"/>
    </w:p>
    <w:p w:rsidR="004B1F44" w:rsidRDefault="004B1F44" w:rsidP="0064382E">
      <w:pPr>
        <w:rPr>
          <w:rtl/>
          <w:lang w:eastAsia="he-IL"/>
        </w:rPr>
      </w:pPr>
      <w:bookmarkStart w:id="45" w:name="_ETM_Q1_177490"/>
      <w:bookmarkStart w:id="46" w:name="_ETM_Q1_178145"/>
      <w:bookmarkEnd w:id="45"/>
      <w:bookmarkEnd w:id="46"/>
    </w:p>
    <w:p w:rsidR="004B1F44" w:rsidRDefault="004B1F44" w:rsidP="003E11FE">
      <w:pPr>
        <w:pStyle w:val="af9"/>
        <w:rPr>
          <w:lang w:eastAsia="he-IL"/>
        </w:rPr>
      </w:pPr>
      <w:bookmarkStart w:id="47" w:name="ET_guest_עידו_אבגר_4"/>
      <w:r w:rsidRPr="003E11FE">
        <w:rPr>
          <w:rStyle w:val="TagStyle"/>
          <w:rtl/>
        </w:rPr>
        <w:t xml:space="preserve"> &lt;&lt; אורח &gt;&gt;</w:t>
      </w:r>
      <w:r w:rsidRPr="004B1F44">
        <w:rPr>
          <w:rStyle w:val="TagStyle"/>
          <w:rtl/>
        </w:rPr>
        <w:t xml:space="preserve"> </w:t>
      </w:r>
      <w:r>
        <w:rPr>
          <w:rtl/>
          <w:lang w:eastAsia="he-IL"/>
        </w:rPr>
        <w:t>עידו אבגר:</w:t>
      </w:r>
      <w:r w:rsidRPr="004B1F44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47"/>
    </w:p>
    <w:p w:rsidR="004B1F44" w:rsidRDefault="004B1F44" w:rsidP="004B1F44">
      <w:pPr>
        <w:pStyle w:val="KeepWithNext"/>
        <w:rPr>
          <w:rtl/>
          <w:lang w:eastAsia="he-IL"/>
        </w:rPr>
      </w:pPr>
    </w:p>
    <w:p w:rsidR="004B1F44" w:rsidRDefault="004B1F44" w:rsidP="004B1F44">
      <w:pPr>
        <w:rPr>
          <w:rtl/>
          <w:lang w:eastAsia="he-IL"/>
        </w:rPr>
      </w:pPr>
      <w:bookmarkStart w:id="48" w:name="_ETM_Q1_178448"/>
      <w:bookmarkStart w:id="49" w:name="_ETM_Q1_178458"/>
      <w:bookmarkEnd w:id="48"/>
      <w:bookmarkEnd w:id="49"/>
      <w:r>
        <w:rPr>
          <w:rFonts w:hint="cs"/>
          <w:rtl/>
          <w:lang w:eastAsia="he-IL"/>
        </w:rPr>
        <w:t xml:space="preserve">תודה אדוני </w:t>
      </w:r>
      <w:bookmarkStart w:id="50" w:name="_ETM_Q1_180489"/>
      <w:bookmarkEnd w:id="50"/>
      <w:r>
        <w:rPr>
          <w:rFonts w:hint="cs"/>
          <w:rtl/>
          <w:lang w:eastAsia="he-IL"/>
        </w:rPr>
        <w:t xml:space="preserve">היושב ראש. אין לנו נתונים חדשים מאז הדיון שהתקיים </w:t>
      </w:r>
      <w:bookmarkStart w:id="51" w:name="_ETM_Q1_186875"/>
      <w:bookmarkEnd w:id="51"/>
      <w:r>
        <w:rPr>
          <w:rFonts w:hint="cs"/>
          <w:rtl/>
          <w:lang w:eastAsia="he-IL"/>
        </w:rPr>
        <w:t>באוגוסט אבל אולי כן חשוב להדגיש כמה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פערי מידע </w:t>
      </w:r>
      <w:bookmarkStart w:id="52" w:name="_ETM_Q1_193165"/>
      <w:bookmarkEnd w:id="52"/>
      <w:r>
        <w:rPr>
          <w:rFonts w:hint="cs"/>
          <w:rtl/>
          <w:lang w:eastAsia="he-IL"/>
        </w:rPr>
        <w:t xml:space="preserve">שעלו גם במסמך וגם בדיון האחרון שאני מקווה שאולי יהיה </w:t>
      </w:r>
      <w:bookmarkStart w:id="53" w:name="_ETM_Q1_197875"/>
      <w:bookmarkEnd w:id="53"/>
      <w:r>
        <w:rPr>
          <w:rFonts w:hint="cs"/>
          <w:rtl/>
          <w:lang w:eastAsia="he-IL"/>
        </w:rPr>
        <w:t>אפשר להתייחס אליהם בדיון הזה.</w:t>
      </w:r>
    </w:p>
    <w:p w:rsidR="004B1F44" w:rsidRDefault="004B1F44" w:rsidP="004B1F44">
      <w:pPr>
        <w:rPr>
          <w:rtl/>
          <w:lang w:eastAsia="he-IL"/>
        </w:rPr>
      </w:pPr>
      <w:bookmarkStart w:id="54" w:name="_ETM_Q1_201787"/>
      <w:bookmarkStart w:id="55" w:name="_ETM_Q1_201844"/>
      <w:bookmarkEnd w:id="54"/>
      <w:bookmarkEnd w:id="55"/>
    </w:p>
    <w:p w:rsidR="004B1F44" w:rsidRDefault="004B1F44" w:rsidP="004B1F44">
      <w:pPr>
        <w:rPr>
          <w:rtl/>
          <w:lang w:eastAsia="he-IL"/>
        </w:rPr>
      </w:pPr>
      <w:bookmarkStart w:id="56" w:name="_ETM_Q1_201971"/>
      <w:bookmarkStart w:id="57" w:name="_ETM_Q1_202021"/>
      <w:bookmarkEnd w:id="56"/>
      <w:bookmarkEnd w:id="57"/>
      <w:r>
        <w:rPr>
          <w:rFonts w:hint="cs"/>
          <w:rtl/>
          <w:lang w:eastAsia="he-IL"/>
        </w:rPr>
        <w:t xml:space="preserve">נציגת שירות בתי </w:t>
      </w:r>
      <w:bookmarkStart w:id="58" w:name="_ETM_Q1_203872"/>
      <w:bookmarkEnd w:id="58"/>
      <w:r>
        <w:rPr>
          <w:rFonts w:hint="cs"/>
          <w:rtl/>
          <w:lang w:eastAsia="he-IL"/>
        </w:rPr>
        <w:t xml:space="preserve">הסוהר התייחסה בדיון הקודם למגמה של הרחבת הטיפול באסירים </w:t>
      </w:r>
      <w:bookmarkStart w:id="59" w:name="_ETM_Q1_210737"/>
      <w:bookmarkEnd w:id="59"/>
      <w:r>
        <w:rPr>
          <w:rFonts w:hint="cs"/>
          <w:rtl/>
          <w:lang w:eastAsia="he-IL"/>
        </w:rPr>
        <w:t xml:space="preserve">במעצרים קצרים ולעצורים ואכן יהיה מעניין לראות </w:t>
      </w:r>
      <w:bookmarkStart w:id="60" w:name="_ETM_Q1_212919"/>
      <w:bookmarkEnd w:id="60"/>
      <w:r>
        <w:rPr>
          <w:rFonts w:hint="cs"/>
          <w:rtl/>
          <w:lang w:eastAsia="he-IL"/>
        </w:rPr>
        <w:t>מה התקדם בעניין הזה.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בדיון, גם בסיכום היושב ראש, </w:t>
      </w:r>
      <w:bookmarkStart w:id="61" w:name="_ETM_Q1_222675"/>
      <w:bookmarkEnd w:id="61"/>
      <w:r>
        <w:rPr>
          <w:rFonts w:hint="cs"/>
          <w:rtl/>
          <w:lang w:eastAsia="he-IL"/>
        </w:rPr>
        <w:t xml:space="preserve">עלה הסיפור של מנופי לחץ על עצורים או במסגרת הסדרי </w:t>
      </w:r>
      <w:bookmarkStart w:id="62" w:name="_ETM_Q1_226229"/>
      <w:bookmarkEnd w:id="62"/>
      <w:r>
        <w:rPr>
          <w:rFonts w:hint="cs"/>
          <w:rtl/>
          <w:lang w:eastAsia="he-IL"/>
        </w:rPr>
        <w:t xml:space="preserve">טיעון והעמדה של משרד המשפטים בעניין הזה תהיה מאוד </w:t>
      </w:r>
      <w:bookmarkStart w:id="63" w:name="_ETM_Q1_234427"/>
      <w:bookmarkEnd w:id="63"/>
      <w:r>
        <w:rPr>
          <w:rFonts w:hint="cs"/>
          <w:rtl/>
          <w:lang w:eastAsia="he-IL"/>
        </w:rPr>
        <w:t xml:space="preserve">רלוונטית. </w:t>
      </w:r>
    </w:p>
    <w:p w:rsidR="004B1F44" w:rsidRDefault="004B1F44" w:rsidP="004B1F44">
      <w:pPr>
        <w:rPr>
          <w:rtl/>
          <w:lang w:eastAsia="he-IL"/>
        </w:rPr>
      </w:pPr>
      <w:bookmarkStart w:id="64" w:name="_ETM_Q1_237563"/>
      <w:bookmarkStart w:id="65" w:name="_ETM_Q1_237619"/>
      <w:bookmarkEnd w:id="64"/>
      <w:bookmarkEnd w:id="65"/>
    </w:p>
    <w:p w:rsidR="004B1F44" w:rsidRDefault="004B1F44" w:rsidP="004B1F44">
      <w:pPr>
        <w:rPr>
          <w:rtl/>
          <w:lang w:eastAsia="he-IL"/>
        </w:rPr>
      </w:pPr>
      <w:bookmarkStart w:id="66" w:name="_ETM_Q1_237675"/>
      <w:bookmarkStart w:id="67" w:name="_ETM_Q1_237728"/>
      <w:bookmarkEnd w:id="66"/>
      <w:bookmarkEnd w:id="67"/>
      <w:r>
        <w:rPr>
          <w:rFonts w:hint="cs"/>
          <w:rtl/>
          <w:lang w:eastAsia="he-IL"/>
        </w:rPr>
        <w:t xml:space="preserve">למיטב הבנתי לא לגמרי הצלחנו לקבל תמונה ברורה </w:t>
      </w:r>
      <w:bookmarkStart w:id="68" w:name="_ETM_Q1_242849"/>
      <w:bookmarkEnd w:id="68"/>
      <w:r>
        <w:rPr>
          <w:rFonts w:hint="cs"/>
          <w:rtl/>
          <w:lang w:eastAsia="he-IL"/>
        </w:rPr>
        <w:t xml:space="preserve">לגבי היערכות המשטרה לשחרור של אסיר. דובר על </w:t>
      </w:r>
      <w:bookmarkStart w:id="69" w:name="_ETM_Q1_245903"/>
      <w:bookmarkEnd w:id="69"/>
      <w:r>
        <w:rPr>
          <w:rFonts w:hint="cs"/>
          <w:rtl/>
          <w:lang w:eastAsia="he-IL"/>
        </w:rPr>
        <w:t xml:space="preserve">חידוד נהלים לגבי קיום דיון לקראת השחרור של האסיר אבל </w:t>
      </w:r>
      <w:bookmarkStart w:id="70" w:name="_ETM_Q1_250677"/>
      <w:bookmarkEnd w:id="70"/>
      <w:r>
        <w:rPr>
          <w:rFonts w:hint="cs"/>
          <w:rtl/>
          <w:lang w:eastAsia="he-IL"/>
        </w:rPr>
        <w:t xml:space="preserve">לא לגמרי ברור איזה צעדים אופרטיביים אפשר לעשות ואיזה </w:t>
      </w:r>
      <w:bookmarkStart w:id="71" w:name="_ETM_Q1_253013"/>
      <w:bookmarkEnd w:id="71"/>
      <w:r>
        <w:rPr>
          <w:rFonts w:hint="cs"/>
          <w:rtl/>
          <w:lang w:eastAsia="he-IL"/>
        </w:rPr>
        <w:t xml:space="preserve">צעדים אופרטיביים נעשים בשטח. גם כאן התייחסות המשטרה יכולה להיות </w:t>
      </w:r>
      <w:bookmarkStart w:id="72" w:name="_ETM_Q1_261931"/>
      <w:bookmarkEnd w:id="72"/>
      <w:r>
        <w:rPr>
          <w:rFonts w:hint="cs"/>
          <w:rtl/>
          <w:lang w:eastAsia="he-IL"/>
        </w:rPr>
        <w:t>רלוונטית.</w:t>
      </w:r>
      <w:bookmarkStart w:id="73" w:name="_ETM_Q1_260561"/>
      <w:bookmarkEnd w:id="73"/>
    </w:p>
    <w:p w:rsidR="004B1F44" w:rsidRDefault="004B1F44" w:rsidP="004B1F44">
      <w:pPr>
        <w:rPr>
          <w:rtl/>
          <w:lang w:eastAsia="he-IL"/>
        </w:rPr>
      </w:pPr>
      <w:bookmarkStart w:id="74" w:name="_ETM_Q1_260607"/>
      <w:bookmarkEnd w:id="74"/>
    </w:p>
    <w:p w:rsidR="004B1F44" w:rsidRDefault="004B1F44" w:rsidP="004B1F44">
      <w:pPr>
        <w:rPr>
          <w:rtl/>
          <w:lang w:eastAsia="he-IL"/>
        </w:rPr>
      </w:pPr>
      <w:bookmarkStart w:id="75" w:name="_ETM_Q1_260680"/>
      <w:bookmarkStart w:id="76" w:name="_ETM_Q1_260721"/>
      <w:bookmarkEnd w:id="75"/>
      <w:bookmarkEnd w:id="76"/>
      <w:r>
        <w:rPr>
          <w:rFonts w:hint="cs"/>
          <w:rtl/>
          <w:lang w:eastAsia="he-IL"/>
        </w:rPr>
        <w:t xml:space="preserve">גם מבחינת הרווחה, מה בדיוק עושים במחלקת הרווחה בישוב </w:t>
      </w:r>
      <w:bookmarkStart w:id="77" w:name="_ETM_Q1_267139"/>
      <w:bookmarkEnd w:id="77"/>
      <w:r>
        <w:rPr>
          <w:rFonts w:hint="cs"/>
          <w:rtl/>
          <w:lang w:eastAsia="he-IL"/>
        </w:rPr>
        <w:t>בו משתחרר האסיר לקראת השחרור בפועל.</w:t>
      </w:r>
    </w:p>
    <w:p w:rsidR="004B1F44" w:rsidRDefault="004B1F44" w:rsidP="004B1F44">
      <w:pPr>
        <w:rPr>
          <w:rtl/>
          <w:lang w:eastAsia="he-IL"/>
        </w:rPr>
      </w:pPr>
      <w:bookmarkStart w:id="78" w:name="_ETM_Q1_275193"/>
      <w:bookmarkStart w:id="79" w:name="_ETM_Q1_275246"/>
      <w:bookmarkEnd w:id="78"/>
      <w:bookmarkEnd w:id="79"/>
    </w:p>
    <w:p w:rsidR="004B1F44" w:rsidRDefault="004B1F44" w:rsidP="004B1F44">
      <w:pPr>
        <w:rPr>
          <w:rtl/>
          <w:lang w:eastAsia="he-IL"/>
        </w:rPr>
      </w:pPr>
      <w:bookmarkStart w:id="80" w:name="_ETM_Q1_275345"/>
      <w:bookmarkStart w:id="81" w:name="_ETM_Q1_275402"/>
      <w:bookmarkEnd w:id="80"/>
      <w:bookmarkEnd w:id="81"/>
      <w:r>
        <w:rPr>
          <w:rFonts w:hint="cs"/>
          <w:rtl/>
          <w:lang w:eastAsia="he-IL"/>
        </w:rPr>
        <w:t xml:space="preserve">הסוגיה האחרונה נוגעת לעדכון נפגעת </w:t>
      </w:r>
      <w:bookmarkStart w:id="82" w:name="_ETM_Q1_278303"/>
      <w:bookmarkEnd w:id="82"/>
      <w:r>
        <w:rPr>
          <w:rFonts w:hint="cs"/>
          <w:rtl/>
          <w:lang w:eastAsia="he-IL"/>
        </w:rPr>
        <w:t xml:space="preserve">העבירה עצמה. כפי שעלה במסמך ובדיון, לפי המשטרה תאריך השחרור </w:t>
      </w:r>
      <w:bookmarkStart w:id="83" w:name="_ETM_Q1_285545"/>
      <w:bookmarkEnd w:id="83"/>
      <w:r>
        <w:rPr>
          <w:rFonts w:hint="cs"/>
          <w:rtl/>
          <w:lang w:eastAsia="he-IL"/>
        </w:rPr>
        <w:t xml:space="preserve">המינהלי הוא התאריך בפועל במרבית המקרים, יותר מ-80 אחוזים מהמשתחררים </w:t>
      </w:r>
      <w:bookmarkStart w:id="84" w:name="_ETM_Q1_291069"/>
      <w:bookmarkEnd w:id="84"/>
      <w:r>
        <w:rPr>
          <w:rFonts w:hint="cs"/>
          <w:rtl/>
          <w:lang w:eastAsia="he-IL"/>
        </w:rPr>
        <w:t xml:space="preserve">בשחרור מינהלי לא מופיע במערכת מנע ונפגעת העבירה לא מקבלת </w:t>
      </w:r>
      <w:bookmarkStart w:id="85" w:name="_ETM_Q1_293357"/>
      <w:bookmarkEnd w:id="85"/>
      <w:r>
        <w:rPr>
          <w:rFonts w:hint="cs"/>
          <w:rtl/>
          <w:lang w:eastAsia="he-IL"/>
        </w:rPr>
        <w:t xml:space="preserve">את המידע באופן אוטומטי. ההודעה על השחרור בפועל מגיעה בעיכוב, </w:t>
      </w:r>
      <w:bookmarkStart w:id="86" w:name="_ETM_Q1_301659"/>
      <w:bookmarkEnd w:id="86"/>
      <w:r>
        <w:rPr>
          <w:rFonts w:hint="cs"/>
          <w:rtl/>
          <w:lang w:eastAsia="he-IL"/>
        </w:rPr>
        <w:t xml:space="preserve">אחרי שהשחרור מתבצע. בזמנו המשרד לביטחון פנים היה אמור </w:t>
      </w:r>
      <w:bookmarkStart w:id="87" w:name="_ETM_Q1_308154"/>
      <w:bookmarkEnd w:id="87"/>
      <w:r>
        <w:rPr>
          <w:rFonts w:hint="cs"/>
          <w:rtl/>
          <w:lang w:eastAsia="he-IL"/>
        </w:rPr>
        <w:t xml:space="preserve">לקיים איזשהו דיון ספציפית לגבי שחרור מוקדם, בו מתקבלת </w:t>
      </w:r>
      <w:bookmarkStart w:id="88" w:name="_ETM_Q1_312377"/>
      <w:bookmarkEnd w:id="88"/>
      <w:r>
        <w:rPr>
          <w:rFonts w:hint="cs"/>
          <w:rtl/>
          <w:lang w:eastAsia="he-IL"/>
        </w:rPr>
        <w:t xml:space="preserve">החלטה על שחרור ובאותו יום העציר כבר משתחרר </w:t>
      </w:r>
      <w:bookmarkStart w:id="89" w:name="_ETM_Q1_313611"/>
      <w:bookmarkEnd w:id="89"/>
      <w:r>
        <w:rPr>
          <w:rFonts w:hint="cs"/>
          <w:rtl/>
          <w:lang w:eastAsia="he-IL"/>
        </w:rPr>
        <w:t xml:space="preserve">ודובר אולי על שינוי הנוהל ולאפשר איזושהי הודעה מיידית </w:t>
      </w:r>
      <w:bookmarkStart w:id="90" w:name="_ETM_Q1_320057"/>
      <w:bookmarkEnd w:id="90"/>
      <w:r>
        <w:rPr>
          <w:rFonts w:hint="cs"/>
          <w:rtl/>
          <w:lang w:eastAsia="he-IL"/>
        </w:rPr>
        <w:t xml:space="preserve">לנפגעת העבירה. יהיה מעניין לשמוע ספציפית גם לגבי זה </w:t>
      </w:r>
      <w:bookmarkStart w:id="91" w:name="_ETM_Q1_325762"/>
      <w:bookmarkEnd w:id="91"/>
      <w:r>
        <w:rPr>
          <w:rFonts w:hint="cs"/>
          <w:rtl/>
          <w:lang w:eastAsia="he-IL"/>
        </w:rPr>
        <w:t xml:space="preserve">וגם באופן כללי לגבי שחרורים בפועל, האם יש איזושהי כוונה </w:t>
      </w:r>
      <w:bookmarkStart w:id="92" w:name="_ETM_Q1_328461"/>
      <w:bookmarkEnd w:id="92"/>
      <w:r>
        <w:rPr>
          <w:rFonts w:hint="cs"/>
          <w:rtl/>
          <w:lang w:eastAsia="he-IL"/>
        </w:rPr>
        <w:t>לחדד את הנהלים מהבחינה הזאת כך שההודעה תהיה יותר מיידית.</w:t>
      </w:r>
      <w:bookmarkStart w:id="93" w:name="_ETM_Q1_334591"/>
      <w:bookmarkEnd w:id="93"/>
    </w:p>
    <w:p w:rsidR="004B1F44" w:rsidRDefault="004B1F44" w:rsidP="004B1F44">
      <w:pPr>
        <w:rPr>
          <w:rtl/>
          <w:lang w:eastAsia="he-IL"/>
        </w:rPr>
      </w:pPr>
      <w:bookmarkStart w:id="94" w:name="_ETM_Q1_334652"/>
      <w:bookmarkEnd w:id="94"/>
    </w:p>
    <w:p w:rsidR="004B1F44" w:rsidRDefault="004B1F44" w:rsidP="003E11FE">
      <w:pPr>
        <w:pStyle w:val="af6"/>
        <w:rPr>
          <w:rtl/>
        </w:rPr>
      </w:pPr>
      <w:bookmarkStart w:id="95" w:name="ET_yor_5520_5"/>
      <w:r w:rsidRPr="003E11FE">
        <w:rPr>
          <w:rStyle w:val="TagStyle"/>
          <w:rtl/>
        </w:rPr>
        <w:lastRenderedPageBreak/>
        <w:t xml:space="preserve"> &lt;&lt; יור &gt;&gt;</w:t>
      </w:r>
      <w:r w:rsidRPr="004B1F4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4B1F44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95"/>
    </w:p>
    <w:p w:rsidR="004B1F44" w:rsidRDefault="004B1F44" w:rsidP="004B1F44">
      <w:pPr>
        <w:pStyle w:val="KeepWithNext"/>
        <w:rPr>
          <w:rtl/>
          <w:lang w:eastAsia="he-IL"/>
        </w:rPr>
      </w:pPr>
    </w:p>
    <w:p w:rsidR="004B1F44" w:rsidRDefault="004B1F44" w:rsidP="004B1F44">
      <w:pPr>
        <w:rPr>
          <w:rtl/>
          <w:lang w:eastAsia="he-IL"/>
        </w:rPr>
      </w:pPr>
      <w:bookmarkStart w:id="96" w:name="_ETM_Q1_334010"/>
      <w:bookmarkStart w:id="97" w:name="_ETM_Q1_334029"/>
      <w:bookmarkEnd w:id="96"/>
      <w:bookmarkEnd w:id="97"/>
      <w:r>
        <w:rPr>
          <w:rFonts w:hint="cs"/>
          <w:rtl/>
          <w:lang w:eastAsia="he-IL"/>
        </w:rPr>
        <w:t xml:space="preserve">תודה. </w:t>
      </w:r>
      <w:bookmarkStart w:id="98" w:name="_ETM_Q1_334870"/>
      <w:bookmarkEnd w:id="98"/>
      <w:r>
        <w:rPr>
          <w:rFonts w:hint="cs"/>
          <w:rtl/>
          <w:lang w:eastAsia="he-IL"/>
        </w:rPr>
        <w:t xml:space="preserve">אני רוצה להתחיל עם המשרד לביטחון פנים ואחר כך </w:t>
      </w:r>
      <w:bookmarkStart w:id="99" w:name="_ETM_Q1_338137"/>
      <w:bookmarkEnd w:id="99"/>
      <w:r>
        <w:rPr>
          <w:rFonts w:hint="cs"/>
          <w:rtl/>
          <w:lang w:eastAsia="he-IL"/>
        </w:rPr>
        <w:t>לשמוע את משרד המשפטים.</w:t>
      </w:r>
    </w:p>
    <w:p w:rsidR="004B1F44" w:rsidRDefault="004B1F44" w:rsidP="004B1F44">
      <w:pPr>
        <w:rPr>
          <w:rtl/>
          <w:lang w:eastAsia="he-IL"/>
        </w:rPr>
      </w:pPr>
      <w:bookmarkStart w:id="100" w:name="_ETM_Q1_344468"/>
      <w:bookmarkStart w:id="101" w:name="_ETM_Q1_344525"/>
      <w:bookmarkStart w:id="102" w:name="_ETM_Q1_345787"/>
      <w:bookmarkEnd w:id="100"/>
      <w:bookmarkEnd w:id="101"/>
      <w:bookmarkEnd w:id="102"/>
    </w:p>
    <w:p w:rsidR="004B1F44" w:rsidRDefault="004B1F44" w:rsidP="003E11FE">
      <w:pPr>
        <w:pStyle w:val="af9"/>
        <w:rPr>
          <w:rtl/>
          <w:lang w:eastAsia="he-IL"/>
        </w:rPr>
      </w:pPr>
      <w:bookmarkStart w:id="103" w:name="ET_guest_רביד_צברי_6"/>
      <w:r w:rsidRPr="003E11FE">
        <w:rPr>
          <w:rStyle w:val="TagStyle"/>
          <w:rtl/>
        </w:rPr>
        <w:t xml:space="preserve"> &lt;&lt; אורח &gt;&gt;</w:t>
      </w:r>
      <w:r w:rsidRPr="004B1F44">
        <w:rPr>
          <w:rStyle w:val="TagStyle"/>
          <w:rtl/>
        </w:rPr>
        <w:t xml:space="preserve"> </w:t>
      </w:r>
      <w:r>
        <w:rPr>
          <w:rtl/>
          <w:lang w:eastAsia="he-IL"/>
        </w:rPr>
        <w:t>רביד צברי:</w:t>
      </w:r>
      <w:r w:rsidRPr="004B1F44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03"/>
    </w:p>
    <w:p w:rsidR="004B1F44" w:rsidRDefault="004B1F44" w:rsidP="004B1F44">
      <w:pPr>
        <w:pStyle w:val="KeepWithNext"/>
        <w:rPr>
          <w:rtl/>
          <w:lang w:eastAsia="he-IL"/>
        </w:rPr>
      </w:pPr>
    </w:p>
    <w:p w:rsidR="004B1F44" w:rsidRDefault="00AA2171" w:rsidP="004B1F44">
      <w:pPr>
        <w:rPr>
          <w:rtl/>
          <w:lang w:eastAsia="he-IL"/>
        </w:rPr>
      </w:pPr>
      <w:bookmarkStart w:id="104" w:name="_ETM_Q1_346018"/>
      <w:bookmarkStart w:id="105" w:name="_ETM_Q1_346040"/>
      <w:bookmarkStart w:id="106" w:name="_ETM_Q1_359960"/>
      <w:bookmarkEnd w:id="104"/>
      <w:bookmarkEnd w:id="105"/>
      <w:bookmarkEnd w:id="106"/>
      <w:r>
        <w:rPr>
          <w:rFonts w:hint="cs"/>
          <w:rtl/>
          <w:lang w:eastAsia="he-IL"/>
        </w:rPr>
        <w:t>בוקר טוב.</w:t>
      </w:r>
      <w:bookmarkStart w:id="107" w:name="_ETM_Q1_376170"/>
      <w:bookmarkEnd w:id="107"/>
      <w:r>
        <w:rPr>
          <w:rFonts w:hint="cs"/>
          <w:rtl/>
          <w:lang w:eastAsia="he-IL"/>
        </w:rPr>
        <w:t xml:space="preserve"> אני אוסיף ואציין שסוגיית הטיפול באסירים של אלימות במשפחה אכן </w:t>
      </w:r>
      <w:bookmarkStart w:id="108" w:name="_ETM_Q1_383607"/>
      <w:bookmarkEnd w:id="108"/>
      <w:r>
        <w:rPr>
          <w:rFonts w:hint="cs"/>
          <w:rtl/>
          <w:lang w:eastAsia="he-IL"/>
        </w:rPr>
        <w:t xml:space="preserve">היא סוגיה שכמו שציינתי מקבלת מענה בכמה רבדים. הטיפול אכן </w:t>
      </w:r>
      <w:bookmarkStart w:id="109" w:name="_ETM_Q1_391662"/>
      <w:bookmarkEnd w:id="109"/>
      <w:r>
        <w:rPr>
          <w:rFonts w:hint="cs"/>
          <w:rtl/>
          <w:lang w:eastAsia="he-IL"/>
        </w:rPr>
        <w:t xml:space="preserve">ניתן לאסירים, גם כאלה ששפוטים לתקופה קצרה וגם כאלה </w:t>
      </w:r>
      <w:bookmarkStart w:id="110" w:name="_ETM_Q1_393344"/>
      <w:bookmarkEnd w:id="110"/>
      <w:r>
        <w:rPr>
          <w:rFonts w:hint="cs"/>
          <w:rtl/>
          <w:lang w:eastAsia="he-IL"/>
        </w:rPr>
        <w:t>ששפוטים לתקופה ארוכה, גם במחלקות וגם בקבוצות טיפוליות, וכן מתרחבת</w:t>
      </w:r>
      <w:bookmarkStart w:id="111" w:name="_ETM_Q1_400720"/>
      <w:bookmarkEnd w:id="111"/>
      <w:r>
        <w:rPr>
          <w:rFonts w:hint="cs"/>
          <w:rtl/>
          <w:lang w:eastAsia="he-IL"/>
        </w:rPr>
        <w:t xml:space="preserve"> העשייה על מנת לתת מענה טיפולי גם באגפים וגם בקבוצות.</w:t>
      </w:r>
    </w:p>
    <w:p w:rsidR="00AA2171" w:rsidRDefault="00AA2171" w:rsidP="004B1F44">
      <w:pPr>
        <w:rPr>
          <w:rtl/>
          <w:lang w:eastAsia="he-IL"/>
        </w:rPr>
      </w:pPr>
      <w:bookmarkStart w:id="112" w:name="_ETM_Q1_407102"/>
      <w:bookmarkStart w:id="113" w:name="_ETM_Q1_407160"/>
      <w:bookmarkStart w:id="114" w:name="_ETM_Q1_407862"/>
      <w:bookmarkEnd w:id="112"/>
      <w:bookmarkEnd w:id="113"/>
      <w:bookmarkEnd w:id="114"/>
    </w:p>
    <w:p w:rsidR="00AA2171" w:rsidRDefault="00AA2171" w:rsidP="003E11FE">
      <w:pPr>
        <w:pStyle w:val="af6"/>
        <w:rPr>
          <w:rtl/>
        </w:rPr>
      </w:pPr>
      <w:bookmarkStart w:id="115" w:name="ET_yor_5520_7"/>
      <w:r w:rsidRPr="003E11FE">
        <w:rPr>
          <w:rStyle w:val="TagStyle"/>
          <w:rtl/>
        </w:rPr>
        <w:t xml:space="preserve"> &lt;&lt; יור &gt;&gt;</w:t>
      </w:r>
      <w:r w:rsidRPr="00AA217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AA2171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115"/>
    </w:p>
    <w:p w:rsidR="00AA2171" w:rsidRDefault="00AA2171" w:rsidP="00AA2171">
      <w:pPr>
        <w:pStyle w:val="KeepWithNext"/>
        <w:rPr>
          <w:rtl/>
          <w:lang w:eastAsia="he-IL"/>
        </w:rPr>
      </w:pPr>
    </w:p>
    <w:p w:rsidR="00AA2171" w:rsidRDefault="00AA2171" w:rsidP="00AA2171">
      <w:pPr>
        <w:rPr>
          <w:rtl/>
          <w:lang w:eastAsia="he-IL"/>
        </w:rPr>
      </w:pPr>
      <w:bookmarkStart w:id="116" w:name="_ETM_Q1_408094"/>
      <w:bookmarkStart w:id="117" w:name="_ETM_Q1_408114"/>
      <w:bookmarkEnd w:id="116"/>
      <w:bookmarkEnd w:id="117"/>
      <w:r>
        <w:rPr>
          <w:rFonts w:hint="cs"/>
          <w:rtl/>
          <w:lang w:eastAsia="he-IL"/>
        </w:rPr>
        <w:t xml:space="preserve">הוא ניתן במידה </w:t>
      </w:r>
      <w:bookmarkStart w:id="118" w:name="_ETM_Q1_404486"/>
      <w:bookmarkEnd w:id="118"/>
      <w:r>
        <w:rPr>
          <w:rFonts w:hint="cs"/>
          <w:rtl/>
          <w:lang w:eastAsia="he-IL"/>
        </w:rPr>
        <w:t>והם רוצים. הוא לא תנאי לשחרור.</w:t>
      </w:r>
    </w:p>
    <w:p w:rsidR="00AA2171" w:rsidRDefault="00AA2171" w:rsidP="00AA2171">
      <w:pPr>
        <w:rPr>
          <w:rtl/>
          <w:lang w:eastAsia="he-IL"/>
        </w:rPr>
      </w:pPr>
      <w:bookmarkStart w:id="119" w:name="_ETM_Q1_407126"/>
      <w:bookmarkStart w:id="120" w:name="_ETM_Q1_407182"/>
      <w:bookmarkStart w:id="121" w:name="_ETM_Q1_407886"/>
      <w:bookmarkEnd w:id="119"/>
      <w:bookmarkEnd w:id="120"/>
      <w:bookmarkEnd w:id="121"/>
    </w:p>
    <w:p w:rsidR="00AA2171" w:rsidRDefault="00AA2171" w:rsidP="003E11FE">
      <w:pPr>
        <w:pStyle w:val="af9"/>
        <w:rPr>
          <w:rtl/>
          <w:lang w:eastAsia="he-IL"/>
        </w:rPr>
      </w:pPr>
      <w:bookmarkStart w:id="122" w:name="ET_guest_רביד_צברי_8"/>
      <w:r w:rsidRPr="003E11FE">
        <w:rPr>
          <w:rStyle w:val="TagStyle"/>
          <w:rtl/>
        </w:rPr>
        <w:t xml:space="preserve"> &lt;&lt; אורח &gt;&gt;</w:t>
      </w:r>
      <w:r w:rsidRPr="00AA2171">
        <w:rPr>
          <w:rStyle w:val="TagStyle"/>
          <w:rtl/>
        </w:rPr>
        <w:t xml:space="preserve"> </w:t>
      </w:r>
      <w:r>
        <w:rPr>
          <w:rtl/>
          <w:lang w:eastAsia="he-IL"/>
        </w:rPr>
        <w:t>רביד צברי:</w:t>
      </w:r>
      <w:r w:rsidRPr="00AA2171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22"/>
    </w:p>
    <w:p w:rsidR="00AA2171" w:rsidRDefault="00AA2171" w:rsidP="00AA2171">
      <w:pPr>
        <w:pStyle w:val="KeepWithNext"/>
        <w:rPr>
          <w:rtl/>
          <w:lang w:eastAsia="he-IL"/>
        </w:rPr>
      </w:pPr>
    </w:p>
    <w:p w:rsidR="00AA2171" w:rsidRDefault="00AA2171" w:rsidP="00AA2171">
      <w:pPr>
        <w:rPr>
          <w:rtl/>
          <w:lang w:eastAsia="he-IL"/>
        </w:rPr>
      </w:pPr>
      <w:bookmarkStart w:id="123" w:name="_ETM_Q1_408113"/>
      <w:bookmarkStart w:id="124" w:name="_ETM_Q1_408133"/>
      <w:bookmarkEnd w:id="123"/>
      <w:bookmarkEnd w:id="124"/>
      <w:r>
        <w:rPr>
          <w:rFonts w:hint="cs"/>
          <w:rtl/>
          <w:lang w:eastAsia="he-IL"/>
        </w:rPr>
        <w:t xml:space="preserve">הוא לא תנאי </w:t>
      </w:r>
      <w:bookmarkStart w:id="125" w:name="_ETM_Q1_416314"/>
      <w:bookmarkEnd w:id="125"/>
      <w:r>
        <w:rPr>
          <w:rFonts w:hint="cs"/>
          <w:rtl/>
          <w:lang w:eastAsia="he-IL"/>
        </w:rPr>
        <w:t>לשחרור.</w:t>
      </w:r>
    </w:p>
    <w:p w:rsidR="00AA2171" w:rsidRDefault="00AA2171" w:rsidP="00AA2171">
      <w:pPr>
        <w:rPr>
          <w:rtl/>
          <w:lang w:eastAsia="he-IL"/>
        </w:rPr>
      </w:pPr>
      <w:bookmarkStart w:id="126" w:name="_ETM_Q1_418074"/>
      <w:bookmarkStart w:id="127" w:name="_ETM_Q1_418131"/>
      <w:bookmarkStart w:id="128" w:name="_ETM_Q1_419266"/>
      <w:bookmarkEnd w:id="126"/>
      <w:bookmarkEnd w:id="127"/>
      <w:bookmarkEnd w:id="128"/>
    </w:p>
    <w:p w:rsidR="00AA2171" w:rsidRDefault="00AA2171" w:rsidP="003E11FE">
      <w:pPr>
        <w:pStyle w:val="af9"/>
        <w:rPr>
          <w:rtl/>
          <w:lang w:eastAsia="he-IL"/>
        </w:rPr>
      </w:pPr>
      <w:bookmarkStart w:id="129" w:name="ET_guest_רביד_צברי_9"/>
      <w:r w:rsidRPr="003E11FE">
        <w:rPr>
          <w:rStyle w:val="TagStyle"/>
          <w:rtl/>
        </w:rPr>
        <w:t xml:space="preserve"> &lt;&lt; אורח &gt;&gt;</w:t>
      </w:r>
      <w:r w:rsidRPr="00AA2171">
        <w:rPr>
          <w:rStyle w:val="TagStyle"/>
          <w:rtl/>
        </w:rPr>
        <w:t xml:space="preserve"> </w:t>
      </w:r>
      <w:r>
        <w:rPr>
          <w:rtl/>
          <w:lang w:eastAsia="he-IL"/>
        </w:rPr>
        <w:t>רביד צברי:</w:t>
      </w:r>
      <w:r w:rsidRPr="00AA2171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29"/>
    </w:p>
    <w:p w:rsidR="00AA2171" w:rsidRDefault="00AA2171" w:rsidP="00AA2171">
      <w:pPr>
        <w:pStyle w:val="KeepWithNext"/>
        <w:rPr>
          <w:rtl/>
          <w:lang w:eastAsia="he-IL"/>
        </w:rPr>
      </w:pPr>
    </w:p>
    <w:p w:rsidR="00AA2171" w:rsidRDefault="00AA2171" w:rsidP="00AA2171">
      <w:pPr>
        <w:rPr>
          <w:rtl/>
          <w:lang w:eastAsia="he-IL"/>
        </w:rPr>
      </w:pPr>
      <w:bookmarkStart w:id="130" w:name="_ETM_Q1_419509"/>
      <w:bookmarkStart w:id="131" w:name="_ETM_Q1_419531"/>
      <w:bookmarkEnd w:id="130"/>
      <w:bookmarkEnd w:id="131"/>
      <w:r>
        <w:rPr>
          <w:rFonts w:hint="cs"/>
          <w:rtl/>
          <w:lang w:eastAsia="he-IL"/>
        </w:rPr>
        <w:t xml:space="preserve">אם הוא רוצה ובא לו להצטרף לאיזושהי תוכנית, הוא </w:t>
      </w:r>
      <w:bookmarkStart w:id="132" w:name="_ETM_Q1_417369"/>
      <w:bookmarkEnd w:id="132"/>
      <w:r>
        <w:rPr>
          <w:rFonts w:hint="cs"/>
          <w:rtl/>
          <w:lang w:eastAsia="he-IL"/>
        </w:rPr>
        <w:t>מצטרף.</w:t>
      </w:r>
    </w:p>
    <w:p w:rsidR="00AA2171" w:rsidRDefault="00AA2171" w:rsidP="00AA2171">
      <w:pPr>
        <w:rPr>
          <w:rtl/>
          <w:lang w:eastAsia="he-IL"/>
        </w:rPr>
      </w:pPr>
      <w:bookmarkStart w:id="133" w:name="_ETM_Q1_420708"/>
      <w:bookmarkStart w:id="134" w:name="_ETM_Q1_420760"/>
      <w:bookmarkStart w:id="135" w:name="_ETM_Q1_421472"/>
      <w:bookmarkEnd w:id="133"/>
      <w:bookmarkEnd w:id="134"/>
      <w:bookmarkEnd w:id="135"/>
    </w:p>
    <w:p w:rsidR="00AA2171" w:rsidRDefault="00AA2171" w:rsidP="003E11FE">
      <w:pPr>
        <w:pStyle w:val="af9"/>
        <w:rPr>
          <w:rtl/>
          <w:lang w:eastAsia="he-IL"/>
        </w:rPr>
      </w:pPr>
      <w:bookmarkStart w:id="136" w:name="ET_guest_רביד_צברי_10"/>
      <w:r w:rsidRPr="003E11FE">
        <w:rPr>
          <w:rStyle w:val="TagStyle"/>
          <w:rtl/>
        </w:rPr>
        <w:t xml:space="preserve"> &lt;&lt; אורח &gt;&gt;</w:t>
      </w:r>
      <w:r w:rsidRPr="00AA2171">
        <w:rPr>
          <w:rStyle w:val="TagStyle"/>
          <w:rtl/>
        </w:rPr>
        <w:t xml:space="preserve"> </w:t>
      </w:r>
      <w:r>
        <w:rPr>
          <w:rtl/>
          <w:lang w:eastAsia="he-IL"/>
        </w:rPr>
        <w:t>רביד צברי:</w:t>
      </w:r>
      <w:r w:rsidRPr="00AA2171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36"/>
    </w:p>
    <w:p w:rsidR="00AA2171" w:rsidRDefault="00AA2171" w:rsidP="00AA2171">
      <w:pPr>
        <w:pStyle w:val="KeepWithNext"/>
        <w:rPr>
          <w:rtl/>
          <w:lang w:eastAsia="he-IL"/>
        </w:rPr>
      </w:pPr>
    </w:p>
    <w:p w:rsidR="00AA2171" w:rsidRDefault="00AA2171" w:rsidP="00AA2171">
      <w:pPr>
        <w:rPr>
          <w:rtl/>
          <w:lang w:eastAsia="he-IL"/>
        </w:rPr>
      </w:pPr>
      <w:bookmarkStart w:id="137" w:name="_ETM_Q1_421719"/>
      <w:bookmarkStart w:id="138" w:name="_ETM_Q1_421740"/>
      <w:bookmarkEnd w:id="137"/>
      <w:bookmarkEnd w:id="138"/>
      <w:r>
        <w:rPr>
          <w:rFonts w:hint="cs"/>
          <w:rtl/>
          <w:lang w:eastAsia="he-IL"/>
        </w:rPr>
        <w:t xml:space="preserve">חשוב לומר ששירות בתי הסוהר שם על </w:t>
      </w:r>
      <w:bookmarkStart w:id="139" w:name="_ETM_Q1_427878"/>
      <w:bookmarkEnd w:id="139"/>
      <w:r>
        <w:rPr>
          <w:rFonts w:hint="cs"/>
          <w:rtl/>
          <w:lang w:eastAsia="he-IL"/>
        </w:rPr>
        <w:t>סדר היום ומשקיע משאבים מאוד רבים בעידוד וגיוס לטיפול.</w:t>
      </w:r>
      <w:r w:rsidR="00E72A01">
        <w:rPr>
          <w:rFonts w:hint="cs"/>
          <w:rtl/>
          <w:lang w:eastAsia="he-IL"/>
        </w:rPr>
        <w:t xml:space="preserve"> </w:t>
      </w:r>
      <w:bookmarkStart w:id="140" w:name="_ETM_Q1_433646"/>
      <w:bookmarkEnd w:id="140"/>
      <w:r>
        <w:rPr>
          <w:rFonts w:hint="cs"/>
          <w:rtl/>
          <w:lang w:eastAsia="he-IL"/>
        </w:rPr>
        <w:t xml:space="preserve">אסיר שמביע הסכמה ולו המינימלית ביותר, יכנס לטיפול. עם זאת, </w:t>
      </w:r>
      <w:bookmarkStart w:id="141" w:name="_ETM_Q1_439126"/>
      <w:bookmarkEnd w:id="141"/>
      <w:r>
        <w:rPr>
          <w:rFonts w:hint="cs"/>
          <w:rtl/>
          <w:lang w:eastAsia="he-IL"/>
        </w:rPr>
        <w:t>צריך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לזכור שטיפול הוא תהליך עמוק ופנימי שעובר </w:t>
      </w:r>
      <w:bookmarkStart w:id="142" w:name="_ETM_Q1_443349"/>
      <w:bookmarkEnd w:id="142"/>
      <w:r>
        <w:rPr>
          <w:rFonts w:hint="cs"/>
          <w:rtl/>
          <w:lang w:eastAsia="he-IL"/>
        </w:rPr>
        <w:t xml:space="preserve">האסיר, הוא דורש שיתוף פעולה, הוא דורש השתתפות וכדי שהתהליך </w:t>
      </w:r>
      <w:bookmarkStart w:id="143" w:name="_ETM_Q1_448900"/>
      <w:bookmarkEnd w:id="143"/>
      <w:r>
        <w:rPr>
          <w:rFonts w:hint="cs"/>
          <w:rtl/>
          <w:lang w:eastAsia="he-IL"/>
        </w:rPr>
        <w:t>יוביל לתוצאות רצויות, האסיר חייב להשתתף באופן פעיל. על כן מאוד קשה לשלב בטיפול אסירים שמסרבים.</w:t>
      </w:r>
      <w:bookmarkStart w:id="144" w:name="_ETM_Q1_458914"/>
      <w:bookmarkEnd w:id="144"/>
    </w:p>
    <w:p w:rsidR="00AA2171" w:rsidRDefault="00AA2171" w:rsidP="00AA2171">
      <w:pPr>
        <w:rPr>
          <w:rtl/>
          <w:lang w:eastAsia="he-IL"/>
        </w:rPr>
      </w:pPr>
      <w:bookmarkStart w:id="145" w:name="_ETM_Q1_458968"/>
      <w:bookmarkStart w:id="146" w:name="_ETM_Q1_459722"/>
      <w:bookmarkEnd w:id="145"/>
      <w:bookmarkEnd w:id="146"/>
    </w:p>
    <w:p w:rsidR="00AA2171" w:rsidRDefault="00AA2171" w:rsidP="003E11FE">
      <w:pPr>
        <w:pStyle w:val="af6"/>
        <w:rPr>
          <w:rtl/>
        </w:rPr>
      </w:pPr>
      <w:bookmarkStart w:id="147" w:name="ET_yor_5520_11"/>
      <w:r w:rsidRPr="003E11FE">
        <w:rPr>
          <w:rStyle w:val="TagStyle"/>
          <w:rtl/>
        </w:rPr>
        <w:t xml:space="preserve"> &lt;&lt; יור &gt;&gt;</w:t>
      </w:r>
      <w:r w:rsidRPr="00AA217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AA2171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147"/>
    </w:p>
    <w:p w:rsidR="00AA2171" w:rsidRDefault="00AA2171" w:rsidP="00AA2171">
      <w:pPr>
        <w:pStyle w:val="KeepWithNext"/>
        <w:rPr>
          <w:rtl/>
          <w:lang w:eastAsia="he-IL"/>
        </w:rPr>
      </w:pPr>
    </w:p>
    <w:p w:rsidR="00AA2171" w:rsidRDefault="00AA2171" w:rsidP="00AA2171">
      <w:pPr>
        <w:rPr>
          <w:rtl/>
          <w:lang w:eastAsia="he-IL"/>
        </w:rPr>
      </w:pPr>
      <w:bookmarkStart w:id="148" w:name="_ETM_Q1_459961"/>
      <w:bookmarkStart w:id="149" w:name="_ETM_Q1_459981"/>
      <w:bookmarkEnd w:id="148"/>
      <w:bookmarkEnd w:id="149"/>
      <w:r>
        <w:rPr>
          <w:rFonts w:hint="cs"/>
          <w:rtl/>
          <w:lang w:eastAsia="he-IL"/>
        </w:rPr>
        <w:t xml:space="preserve">השאלה היא האם בסוף זה </w:t>
      </w:r>
      <w:bookmarkStart w:id="150" w:name="_ETM_Q1_462194"/>
      <w:bookmarkEnd w:id="150"/>
      <w:r>
        <w:rPr>
          <w:rFonts w:hint="cs"/>
          <w:rtl/>
          <w:lang w:eastAsia="he-IL"/>
        </w:rPr>
        <w:t xml:space="preserve">איזשהו תנאי לשחרור המוקדם שלו או לשחרור המינהלי שלו. על </w:t>
      </w:r>
      <w:bookmarkStart w:id="151" w:name="_ETM_Q1_461249"/>
      <w:bookmarkEnd w:id="151"/>
      <w:r>
        <w:rPr>
          <w:rFonts w:hint="cs"/>
          <w:rtl/>
          <w:lang w:eastAsia="he-IL"/>
        </w:rPr>
        <w:t>זה דיברנו גם בדיון הקודם.</w:t>
      </w:r>
      <w:bookmarkStart w:id="152" w:name="_ETM_Q1_467090"/>
      <w:bookmarkEnd w:id="152"/>
    </w:p>
    <w:p w:rsidR="00AA2171" w:rsidRDefault="00AA2171" w:rsidP="00AA2171">
      <w:pPr>
        <w:rPr>
          <w:rtl/>
          <w:lang w:eastAsia="he-IL"/>
        </w:rPr>
      </w:pPr>
      <w:bookmarkStart w:id="153" w:name="_ETM_Q1_467145"/>
      <w:bookmarkEnd w:id="153"/>
    </w:p>
    <w:p w:rsidR="00AA2171" w:rsidRDefault="00AA2171" w:rsidP="003E11FE">
      <w:pPr>
        <w:pStyle w:val="af9"/>
        <w:rPr>
          <w:rtl/>
          <w:lang w:eastAsia="he-IL"/>
        </w:rPr>
      </w:pPr>
      <w:bookmarkStart w:id="154" w:name="ET_guest_רביד_צברי_12"/>
      <w:r w:rsidRPr="003E11FE">
        <w:rPr>
          <w:rStyle w:val="TagStyle"/>
          <w:rtl/>
        </w:rPr>
        <w:t xml:space="preserve"> &lt;&lt; אורח &gt;&gt;</w:t>
      </w:r>
      <w:r w:rsidRPr="00AA2171">
        <w:rPr>
          <w:rStyle w:val="TagStyle"/>
          <w:rtl/>
        </w:rPr>
        <w:t xml:space="preserve"> </w:t>
      </w:r>
      <w:r>
        <w:rPr>
          <w:rtl/>
          <w:lang w:eastAsia="he-IL"/>
        </w:rPr>
        <w:t>רביד צברי:</w:t>
      </w:r>
      <w:r w:rsidRPr="00AA2171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54"/>
    </w:p>
    <w:p w:rsidR="00AA2171" w:rsidRDefault="00AA2171" w:rsidP="00AA2171">
      <w:pPr>
        <w:pStyle w:val="KeepWithNext"/>
        <w:rPr>
          <w:rtl/>
          <w:lang w:eastAsia="he-IL"/>
        </w:rPr>
      </w:pPr>
    </w:p>
    <w:p w:rsidR="00AA2171" w:rsidRDefault="00AA2171" w:rsidP="00AA2171">
      <w:pPr>
        <w:rPr>
          <w:rtl/>
          <w:lang w:eastAsia="he-IL"/>
        </w:rPr>
      </w:pPr>
      <w:bookmarkStart w:id="155" w:name="_ETM_Q1_468226"/>
      <w:bookmarkStart w:id="156" w:name="_ETM_Q1_468245"/>
      <w:bookmarkEnd w:id="155"/>
      <w:bookmarkEnd w:id="156"/>
      <w:r>
        <w:rPr>
          <w:rFonts w:hint="cs"/>
          <w:rtl/>
          <w:lang w:eastAsia="he-IL"/>
        </w:rPr>
        <w:t xml:space="preserve">זה לא בהכרח תנאי אם כי </w:t>
      </w:r>
      <w:bookmarkStart w:id="157" w:name="_ETM_Q1_471042"/>
      <w:bookmarkEnd w:id="157"/>
      <w:r>
        <w:rPr>
          <w:rFonts w:hint="cs"/>
          <w:rtl/>
          <w:lang w:eastAsia="he-IL"/>
        </w:rPr>
        <w:t xml:space="preserve">אסיר שמשתתף בטיפול, מסתכלים עליו בוועדת השחרורים בצורה אחרת. שחרור </w:t>
      </w:r>
      <w:bookmarkStart w:id="158" w:name="_ETM_Q1_477928"/>
      <w:bookmarkEnd w:id="158"/>
      <w:r>
        <w:rPr>
          <w:rFonts w:hint="cs"/>
          <w:rtl/>
          <w:lang w:eastAsia="he-IL"/>
        </w:rPr>
        <w:t xml:space="preserve">מינהלי לא נכנס כאן. השחרור המינהלי, כרגע נעשית </w:t>
      </w:r>
      <w:bookmarkStart w:id="159" w:name="_ETM_Q1_481950"/>
      <w:bookmarkEnd w:id="159"/>
      <w:r>
        <w:rPr>
          <w:rFonts w:hint="cs"/>
          <w:rtl/>
          <w:lang w:eastAsia="he-IL"/>
        </w:rPr>
        <w:t xml:space="preserve">עליו עבודה בנפרד לעשות איזושהי דיפרנציאציה בשחרור המינהלי מול המשרד </w:t>
      </w:r>
      <w:bookmarkStart w:id="160" w:name="_ETM_Q1_485802"/>
      <w:bookmarkEnd w:id="160"/>
      <w:r>
        <w:rPr>
          <w:rFonts w:hint="cs"/>
          <w:rtl/>
          <w:lang w:eastAsia="he-IL"/>
        </w:rPr>
        <w:t>לביטחון פנים.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שחרור מוקדם, אסיר שמשתתף בטיפול </w:t>
      </w:r>
      <w:bookmarkStart w:id="161" w:name="_ETM_Q1_493485"/>
      <w:bookmarkEnd w:id="16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התייחסות אחרת אבל זה לא תנאי חד משמעי.</w:t>
      </w:r>
    </w:p>
    <w:p w:rsidR="00AA2171" w:rsidRDefault="00AA2171" w:rsidP="00AA2171">
      <w:pPr>
        <w:rPr>
          <w:rtl/>
          <w:lang w:eastAsia="he-IL"/>
        </w:rPr>
      </w:pPr>
      <w:bookmarkStart w:id="162" w:name="_ETM_Q1_499451"/>
      <w:bookmarkStart w:id="163" w:name="_ETM_Q1_499493"/>
      <w:bookmarkStart w:id="164" w:name="_ETM_Q1_500219"/>
      <w:bookmarkEnd w:id="162"/>
      <w:bookmarkEnd w:id="163"/>
      <w:bookmarkEnd w:id="164"/>
    </w:p>
    <w:p w:rsidR="00AA2171" w:rsidRDefault="00AA2171" w:rsidP="003E11FE">
      <w:pPr>
        <w:pStyle w:val="af6"/>
        <w:rPr>
          <w:rtl/>
        </w:rPr>
      </w:pPr>
      <w:bookmarkStart w:id="165" w:name="ET_yor_5520_13"/>
      <w:r w:rsidRPr="003E11FE">
        <w:rPr>
          <w:rStyle w:val="TagStyle"/>
          <w:rtl/>
        </w:rPr>
        <w:t xml:space="preserve"> &lt;&lt; יור &gt;&gt;</w:t>
      </w:r>
      <w:r w:rsidRPr="00AA217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AA2171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165"/>
    </w:p>
    <w:p w:rsidR="00AA2171" w:rsidRDefault="00AA2171" w:rsidP="00AA2171">
      <w:pPr>
        <w:pStyle w:val="KeepWithNext"/>
        <w:rPr>
          <w:rtl/>
          <w:lang w:eastAsia="he-IL"/>
        </w:rPr>
      </w:pPr>
    </w:p>
    <w:p w:rsidR="00AA2171" w:rsidRDefault="00AA2171" w:rsidP="00AA2171">
      <w:pPr>
        <w:rPr>
          <w:rtl/>
          <w:lang w:eastAsia="he-IL"/>
        </w:rPr>
      </w:pPr>
      <w:bookmarkStart w:id="166" w:name="_ETM_Q1_500461"/>
      <w:bookmarkStart w:id="167" w:name="_ETM_Q1_500480"/>
      <w:bookmarkEnd w:id="166"/>
      <w:bookmarkEnd w:id="167"/>
      <w:r>
        <w:rPr>
          <w:rFonts w:hint="cs"/>
          <w:rtl/>
          <w:lang w:eastAsia="he-IL"/>
        </w:rPr>
        <w:t xml:space="preserve">אני </w:t>
      </w:r>
      <w:bookmarkStart w:id="168" w:name="_ETM_Q1_500947"/>
      <w:bookmarkEnd w:id="168"/>
      <w:r>
        <w:rPr>
          <w:rFonts w:hint="cs"/>
          <w:rtl/>
          <w:lang w:eastAsia="he-IL"/>
        </w:rPr>
        <w:t xml:space="preserve">אשמח להתייחסות שלכם לגבי הקמת היחידה עליה דיברתם. השר לשעבר </w:t>
      </w:r>
      <w:bookmarkStart w:id="169" w:name="_ETM_Q1_505886"/>
      <w:bookmarkEnd w:id="169"/>
      <w:r>
        <w:rPr>
          <w:rFonts w:hint="cs"/>
          <w:rtl/>
          <w:lang w:eastAsia="he-IL"/>
        </w:rPr>
        <w:t>ארדן דיבר על כך שתוקם יחידה כזו לפיקוח על אסירי</w:t>
      </w:r>
      <w:bookmarkStart w:id="170" w:name="_ETM_Q1_508042"/>
      <w:bookmarkEnd w:id="170"/>
      <w:r>
        <w:rPr>
          <w:rFonts w:hint="cs"/>
          <w:rtl/>
          <w:lang w:eastAsia="he-IL"/>
        </w:rPr>
        <w:t xml:space="preserve"> אלימות במשפחה ועד ה-1 בספטמבר היא תתחיל לפעול. </w:t>
      </w:r>
      <w:bookmarkStart w:id="171" w:name="_ETM_Q1_511798"/>
      <w:bookmarkEnd w:id="171"/>
      <w:r>
        <w:rPr>
          <w:rFonts w:hint="cs"/>
          <w:rtl/>
          <w:lang w:eastAsia="he-IL"/>
        </w:rPr>
        <w:t>היכן עומדים הדברים בעניין הזה?</w:t>
      </w:r>
    </w:p>
    <w:p w:rsidR="00AA2171" w:rsidRDefault="00AA2171" w:rsidP="00AA2171">
      <w:pPr>
        <w:rPr>
          <w:rtl/>
          <w:lang w:eastAsia="he-IL"/>
        </w:rPr>
      </w:pPr>
      <w:bookmarkStart w:id="172" w:name="_ETM_Q1_514046"/>
      <w:bookmarkStart w:id="173" w:name="_ETM_Q1_514117"/>
      <w:bookmarkStart w:id="174" w:name="_ETM_Q1_514734"/>
      <w:bookmarkEnd w:id="172"/>
      <w:bookmarkEnd w:id="173"/>
      <w:bookmarkEnd w:id="174"/>
    </w:p>
    <w:p w:rsidR="00AA2171" w:rsidRDefault="00AA2171" w:rsidP="003E11FE">
      <w:pPr>
        <w:pStyle w:val="af9"/>
        <w:rPr>
          <w:rtl/>
          <w:lang w:eastAsia="he-IL"/>
        </w:rPr>
      </w:pPr>
      <w:bookmarkStart w:id="175" w:name="ET_guest_רביד_צברי_14"/>
      <w:r w:rsidRPr="003E11FE">
        <w:rPr>
          <w:rStyle w:val="TagStyle"/>
          <w:rtl/>
        </w:rPr>
        <w:t xml:space="preserve"> &lt;&lt; אורח &gt;&gt;</w:t>
      </w:r>
      <w:r w:rsidRPr="00AA2171">
        <w:rPr>
          <w:rStyle w:val="TagStyle"/>
          <w:rtl/>
        </w:rPr>
        <w:t xml:space="preserve"> </w:t>
      </w:r>
      <w:r>
        <w:rPr>
          <w:rtl/>
          <w:lang w:eastAsia="he-IL"/>
        </w:rPr>
        <w:t>רביד צברי:</w:t>
      </w:r>
      <w:r w:rsidRPr="00AA2171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75"/>
    </w:p>
    <w:p w:rsidR="00AA2171" w:rsidRDefault="00AA2171" w:rsidP="00AA2171">
      <w:pPr>
        <w:pStyle w:val="KeepWithNext"/>
        <w:rPr>
          <w:rtl/>
          <w:lang w:eastAsia="he-IL"/>
        </w:rPr>
      </w:pPr>
    </w:p>
    <w:p w:rsidR="004B1F44" w:rsidRDefault="00AA2171" w:rsidP="00AA2171">
      <w:pPr>
        <w:rPr>
          <w:rtl/>
          <w:lang w:eastAsia="he-IL"/>
        </w:rPr>
      </w:pPr>
      <w:bookmarkStart w:id="176" w:name="_ETM_Q1_514992"/>
      <w:bookmarkStart w:id="177" w:name="_ETM_Q1_515016"/>
      <w:bookmarkEnd w:id="176"/>
      <w:bookmarkEnd w:id="177"/>
      <w:r>
        <w:rPr>
          <w:rFonts w:hint="cs"/>
          <w:rtl/>
          <w:lang w:eastAsia="he-IL"/>
        </w:rPr>
        <w:t xml:space="preserve">אני יכולה לומר שבאמת שירות </w:t>
      </w:r>
      <w:bookmarkStart w:id="178" w:name="_ETM_Q1_517026"/>
      <w:bookmarkEnd w:id="178"/>
      <w:r>
        <w:rPr>
          <w:rFonts w:hint="cs"/>
          <w:rtl/>
          <w:lang w:eastAsia="he-IL"/>
        </w:rPr>
        <w:t>בתי הסוהר היה מעורב בהיתכנות של הקמת יחי</w:t>
      </w:r>
      <w:bookmarkStart w:id="179" w:name="_ETM_Q1_518330"/>
      <w:bookmarkEnd w:id="179"/>
      <w:r>
        <w:rPr>
          <w:rFonts w:hint="cs"/>
          <w:rtl/>
          <w:lang w:eastAsia="he-IL"/>
        </w:rPr>
        <w:t>דה כזאת והוא העביר את עמדתו בעניין לשר לביט</w:t>
      </w:r>
      <w:bookmarkStart w:id="180" w:name="_ETM_Q1_519042"/>
      <w:bookmarkEnd w:id="180"/>
      <w:r>
        <w:rPr>
          <w:rFonts w:hint="cs"/>
          <w:rtl/>
          <w:lang w:eastAsia="he-IL"/>
        </w:rPr>
        <w:t xml:space="preserve">חון פנים. יש לנו ניסיון דומה בתחום עברייני </w:t>
      </w:r>
      <w:bookmarkStart w:id="181" w:name="_ETM_Q1_526560"/>
      <w:bookmarkEnd w:id="181"/>
      <w:r>
        <w:rPr>
          <w:rFonts w:hint="cs"/>
          <w:rtl/>
          <w:lang w:eastAsia="he-IL"/>
        </w:rPr>
        <w:t>מין וכרגע זה בתהליכי עבודה מול המשרד לביטחון פני</w:t>
      </w:r>
      <w:bookmarkStart w:id="182" w:name="_ETM_Q1_198463"/>
      <w:bookmarkStart w:id="183" w:name="_ETM_Q1_198516"/>
      <w:bookmarkStart w:id="184" w:name="_ETM_Q1_198623"/>
      <w:bookmarkEnd w:id="182"/>
      <w:bookmarkEnd w:id="183"/>
      <w:bookmarkEnd w:id="184"/>
      <w:r>
        <w:rPr>
          <w:rFonts w:hint="cs"/>
          <w:rtl/>
          <w:lang w:eastAsia="he-IL"/>
        </w:rPr>
        <w:t>ם.</w:t>
      </w:r>
    </w:p>
    <w:p w:rsidR="00AA2171" w:rsidRDefault="00AA2171" w:rsidP="00AA2171">
      <w:pPr>
        <w:rPr>
          <w:rtl/>
          <w:lang w:eastAsia="he-IL"/>
        </w:rPr>
      </w:pPr>
      <w:bookmarkStart w:id="185" w:name="_ETM_Q1_529180"/>
      <w:bookmarkStart w:id="186" w:name="_ETM_Q1_529243"/>
      <w:bookmarkEnd w:id="185"/>
      <w:bookmarkEnd w:id="186"/>
    </w:p>
    <w:p w:rsidR="00AA2171" w:rsidRDefault="00AA2171" w:rsidP="003E11FE">
      <w:pPr>
        <w:pStyle w:val="af6"/>
        <w:rPr>
          <w:rtl/>
        </w:rPr>
      </w:pPr>
      <w:bookmarkStart w:id="187" w:name="ET_yor_5520_15"/>
      <w:r w:rsidRPr="003E11FE">
        <w:rPr>
          <w:rStyle w:val="TagStyle"/>
          <w:rtl/>
        </w:rPr>
        <w:t xml:space="preserve"> &lt;&lt; יור &gt;&gt;</w:t>
      </w:r>
      <w:r w:rsidRPr="00AA217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AA2171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187"/>
    </w:p>
    <w:p w:rsidR="00AA2171" w:rsidRDefault="00AA2171" w:rsidP="00AA2171">
      <w:pPr>
        <w:pStyle w:val="KeepWithNext"/>
        <w:rPr>
          <w:rtl/>
          <w:lang w:eastAsia="he-IL"/>
        </w:rPr>
      </w:pPr>
    </w:p>
    <w:p w:rsidR="00AA2171" w:rsidRDefault="00AA2171" w:rsidP="00AA2171">
      <w:pPr>
        <w:rPr>
          <w:rtl/>
          <w:lang w:eastAsia="he-IL"/>
        </w:rPr>
      </w:pPr>
      <w:bookmarkStart w:id="188" w:name="_ETM_Q1_530457"/>
      <w:bookmarkStart w:id="189" w:name="_ETM_Q1_530482"/>
      <w:bookmarkEnd w:id="188"/>
      <w:bookmarkEnd w:id="189"/>
      <w:r>
        <w:rPr>
          <w:rFonts w:hint="cs"/>
          <w:rtl/>
          <w:lang w:eastAsia="he-IL"/>
        </w:rPr>
        <w:t>איפה בת</w:t>
      </w:r>
      <w:bookmarkStart w:id="190" w:name="_ETM_Q1_529385"/>
      <w:bookmarkEnd w:id="190"/>
      <w:r>
        <w:rPr>
          <w:rFonts w:hint="cs"/>
          <w:rtl/>
          <w:lang w:eastAsia="he-IL"/>
        </w:rPr>
        <w:t>הליכים? איפה זה תקוע?</w:t>
      </w:r>
    </w:p>
    <w:p w:rsidR="00AA2171" w:rsidRDefault="00AA2171" w:rsidP="00AA2171">
      <w:pPr>
        <w:rPr>
          <w:rtl/>
          <w:lang w:eastAsia="he-IL"/>
        </w:rPr>
      </w:pPr>
      <w:bookmarkStart w:id="191" w:name="_ETM_Q1_532432"/>
      <w:bookmarkStart w:id="192" w:name="_ETM_Q1_532492"/>
      <w:bookmarkEnd w:id="191"/>
      <w:bookmarkEnd w:id="192"/>
    </w:p>
    <w:p w:rsidR="00AA2171" w:rsidRDefault="00AA2171" w:rsidP="003E11FE">
      <w:pPr>
        <w:pStyle w:val="af9"/>
        <w:rPr>
          <w:rtl/>
          <w:lang w:eastAsia="he-IL"/>
        </w:rPr>
      </w:pPr>
      <w:bookmarkStart w:id="193" w:name="ET_guest_רביד_צברי_16"/>
      <w:r w:rsidRPr="003E11FE">
        <w:rPr>
          <w:rStyle w:val="TagStyle"/>
          <w:rtl/>
        </w:rPr>
        <w:lastRenderedPageBreak/>
        <w:t xml:space="preserve"> &lt;&lt; אורח &gt;&gt;</w:t>
      </w:r>
      <w:r w:rsidRPr="00AA2171">
        <w:rPr>
          <w:rStyle w:val="TagStyle"/>
          <w:rtl/>
        </w:rPr>
        <w:t xml:space="preserve"> </w:t>
      </w:r>
      <w:r>
        <w:rPr>
          <w:rtl/>
          <w:lang w:eastAsia="he-IL"/>
        </w:rPr>
        <w:t>רביד צברי:</w:t>
      </w:r>
      <w:r w:rsidRPr="00AA2171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93"/>
    </w:p>
    <w:p w:rsidR="00AA2171" w:rsidRDefault="00AA2171" w:rsidP="00AA2171">
      <w:pPr>
        <w:pStyle w:val="KeepWithNext"/>
        <w:rPr>
          <w:rtl/>
          <w:lang w:eastAsia="he-IL"/>
        </w:rPr>
      </w:pPr>
    </w:p>
    <w:p w:rsidR="00AA2171" w:rsidRDefault="00AA2171" w:rsidP="00AA2171">
      <w:pPr>
        <w:rPr>
          <w:rtl/>
          <w:lang w:eastAsia="he-IL"/>
        </w:rPr>
      </w:pPr>
      <w:bookmarkStart w:id="194" w:name="_ETM_Q1_533545"/>
      <w:bookmarkStart w:id="195" w:name="_ETM_Q1_533565"/>
      <w:bookmarkEnd w:id="194"/>
      <w:bookmarkEnd w:id="195"/>
      <w:r>
        <w:rPr>
          <w:rFonts w:hint="cs"/>
          <w:rtl/>
          <w:lang w:eastAsia="he-IL"/>
        </w:rPr>
        <w:t xml:space="preserve">אני מתנצלת אבל אני לא יודעת </w:t>
      </w:r>
      <w:bookmarkStart w:id="196" w:name="_ETM_Q1_534970"/>
      <w:bookmarkEnd w:id="196"/>
      <w:r>
        <w:rPr>
          <w:rFonts w:hint="cs"/>
          <w:rtl/>
          <w:lang w:eastAsia="he-IL"/>
        </w:rPr>
        <w:t>לומר.</w:t>
      </w:r>
    </w:p>
    <w:p w:rsidR="00AA2171" w:rsidRDefault="00AA2171" w:rsidP="00AA2171">
      <w:pPr>
        <w:rPr>
          <w:rtl/>
          <w:lang w:eastAsia="he-IL"/>
        </w:rPr>
      </w:pPr>
      <w:bookmarkStart w:id="197" w:name="_ETM_Q1_536330"/>
      <w:bookmarkStart w:id="198" w:name="_ETM_Q1_536388"/>
      <w:bookmarkEnd w:id="197"/>
      <w:bookmarkEnd w:id="198"/>
    </w:p>
    <w:p w:rsidR="00AA2171" w:rsidRDefault="00AA2171" w:rsidP="003E11FE">
      <w:pPr>
        <w:pStyle w:val="af6"/>
        <w:rPr>
          <w:rtl/>
        </w:rPr>
      </w:pPr>
      <w:bookmarkStart w:id="199" w:name="ET_yor_5520_17"/>
      <w:r w:rsidRPr="003E11FE">
        <w:rPr>
          <w:rStyle w:val="TagStyle"/>
          <w:rtl/>
        </w:rPr>
        <w:t xml:space="preserve"> &lt;&lt; יור &gt;&gt;</w:t>
      </w:r>
      <w:r w:rsidRPr="00AA217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AA2171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199"/>
    </w:p>
    <w:p w:rsidR="00AA2171" w:rsidRDefault="00AA2171" w:rsidP="00AA2171">
      <w:pPr>
        <w:pStyle w:val="KeepWithNext"/>
        <w:rPr>
          <w:rtl/>
          <w:lang w:eastAsia="he-IL"/>
        </w:rPr>
      </w:pPr>
    </w:p>
    <w:p w:rsidR="00AA2171" w:rsidRDefault="00AA2171" w:rsidP="00AA2171">
      <w:pPr>
        <w:rPr>
          <w:rtl/>
          <w:lang w:eastAsia="he-IL"/>
        </w:rPr>
      </w:pPr>
      <w:bookmarkStart w:id="200" w:name="_ETM_Q1_537363"/>
      <w:bookmarkStart w:id="201" w:name="_ETM_Q1_537386"/>
      <w:bookmarkEnd w:id="200"/>
      <w:bookmarkEnd w:id="201"/>
      <w:r>
        <w:rPr>
          <w:rFonts w:hint="cs"/>
          <w:rtl/>
          <w:lang w:eastAsia="he-IL"/>
        </w:rPr>
        <w:t xml:space="preserve">זה הסיפור. על זה דיברנו וגם פנינו. אתם נמצאים בפיגור </w:t>
      </w:r>
      <w:bookmarkStart w:id="202" w:name="_ETM_Q1_546694"/>
      <w:bookmarkEnd w:id="202"/>
      <w:r>
        <w:rPr>
          <w:rFonts w:hint="cs"/>
          <w:rtl/>
          <w:lang w:eastAsia="he-IL"/>
        </w:rPr>
        <w:t xml:space="preserve">של יותר מחודש-חודש וחצי. אלה לוחות הזמנים שאתם קבעתם </w:t>
      </w:r>
      <w:bookmarkStart w:id="203" w:name="_ETM_Q1_552160"/>
      <w:bookmarkEnd w:id="203"/>
      <w:r>
        <w:rPr>
          <w:rFonts w:hint="cs"/>
          <w:rtl/>
          <w:lang w:eastAsia="he-IL"/>
        </w:rPr>
        <w:t>וכרגע אין לכם אפילו לוח זמנים לפתרון בעניין הזה.</w:t>
      </w:r>
    </w:p>
    <w:p w:rsidR="00AA2171" w:rsidRDefault="00AA2171" w:rsidP="00AA2171">
      <w:pPr>
        <w:rPr>
          <w:rtl/>
          <w:lang w:eastAsia="he-IL"/>
        </w:rPr>
      </w:pPr>
      <w:bookmarkStart w:id="204" w:name="_ETM_Q1_555406"/>
      <w:bookmarkStart w:id="205" w:name="_ETM_Q1_555459"/>
      <w:bookmarkEnd w:id="204"/>
      <w:bookmarkEnd w:id="205"/>
    </w:p>
    <w:p w:rsidR="00AA2171" w:rsidRDefault="00AA2171" w:rsidP="003E11FE">
      <w:pPr>
        <w:pStyle w:val="af9"/>
        <w:rPr>
          <w:rtl/>
          <w:lang w:eastAsia="he-IL"/>
        </w:rPr>
      </w:pPr>
      <w:bookmarkStart w:id="206" w:name="ET_guest_רביד_צברי_18"/>
      <w:r w:rsidRPr="003E11FE">
        <w:rPr>
          <w:rStyle w:val="TagStyle"/>
          <w:rtl/>
        </w:rPr>
        <w:t xml:space="preserve"> &lt;&lt; אורח &gt;&gt;</w:t>
      </w:r>
      <w:r w:rsidRPr="00AA2171">
        <w:rPr>
          <w:rStyle w:val="TagStyle"/>
          <w:rtl/>
        </w:rPr>
        <w:t xml:space="preserve"> </w:t>
      </w:r>
      <w:r>
        <w:rPr>
          <w:rtl/>
          <w:lang w:eastAsia="he-IL"/>
        </w:rPr>
        <w:t>רביד צברי:</w:t>
      </w:r>
      <w:r w:rsidRPr="00AA2171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206"/>
    </w:p>
    <w:p w:rsidR="00AA2171" w:rsidRDefault="00AA2171" w:rsidP="00AA2171">
      <w:pPr>
        <w:pStyle w:val="KeepWithNext"/>
        <w:rPr>
          <w:rtl/>
          <w:lang w:eastAsia="he-IL"/>
        </w:rPr>
      </w:pPr>
    </w:p>
    <w:p w:rsidR="00AA2171" w:rsidRDefault="00AA2171" w:rsidP="00AA2171">
      <w:pPr>
        <w:rPr>
          <w:rtl/>
          <w:lang w:eastAsia="he-IL"/>
        </w:rPr>
      </w:pPr>
      <w:bookmarkStart w:id="207" w:name="_ETM_Q1_556505"/>
      <w:bookmarkStart w:id="208" w:name="_ETM_Q1_556527"/>
      <w:bookmarkEnd w:id="207"/>
      <w:bookmarkEnd w:id="208"/>
      <w:r>
        <w:rPr>
          <w:rFonts w:hint="cs"/>
          <w:rtl/>
          <w:lang w:eastAsia="he-IL"/>
        </w:rPr>
        <w:t xml:space="preserve">של </w:t>
      </w:r>
      <w:bookmarkStart w:id="209" w:name="_ETM_Q1_555720"/>
      <w:bookmarkEnd w:id="209"/>
      <w:r>
        <w:rPr>
          <w:rFonts w:hint="cs"/>
          <w:rtl/>
          <w:lang w:eastAsia="he-IL"/>
        </w:rPr>
        <w:t>היחידה?</w:t>
      </w:r>
    </w:p>
    <w:p w:rsidR="00AA2171" w:rsidRDefault="00AA2171" w:rsidP="00AA2171">
      <w:pPr>
        <w:rPr>
          <w:rtl/>
          <w:lang w:eastAsia="he-IL"/>
        </w:rPr>
      </w:pPr>
      <w:bookmarkStart w:id="210" w:name="_ETM_Q1_555748"/>
      <w:bookmarkStart w:id="211" w:name="_ETM_Q1_555806"/>
      <w:bookmarkStart w:id="212" w:name="_ETM_Q1_556460"/>
      <w:bookmarkEnd w:id="210"/>
      <w:bookmarkEnd w:id="211"/>
      <w:bookmarkEnd w:id="212"/>
    </w:p>
    <w:p w:rsidR="00AA2171" w:rsidRDefault="00AA2171" w:rsidP="003E11FE">
      <w:pPr>
        <w:pStyle w:val="af6"/>
        <w:rPr>
          <w:rtl/>
        </w:rPr>
      </w:pPr>
      <w:bookmarkStart w:id="213" w:name="ET_yor_5520_19"/>
      <w:r w:rsidRPr="003E11FE">
        <w:rPr>
          <w:rStyle w:val="TagStyle"/>
          <w:rtl/>
        </w:rPr>
        <w:t xml:space="preserve"> &lt;&lt; יור &gt;&gt;</w:t>
      </w:r>
      <w:r w:rsidRPr="00AA217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AA2171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213"/>
    </w:p>
    <w:p w:rsidR="00AA2171" w:rsidRDefault="00AA2171" w:rsidP="00AA2171">
      <w:pPr>
        <w:pStyle w:val="KeepWithNext"/>
        <w:rPr>
          <w:rtl/>
          <w:lang w:eastAsia="he-IL"/>
        </w:rPr>
      </w:pPr>
    </w:p>
    <w:p w:rsidR="00AA2171" w:rsidRDefault="00AA2171" w:rsidP="00AA2171">
      <w:pPr>
        <w:rPr>
          <w:rtl/>
          <w:lang w:eastAsia="he-IL"/>
        </w:rPr>
      </w:pPr>
      <w:bookmarkStart w:id="214" w:name="_ETM_Q1_556716"/>
      <w:bookmarkStart w:id="215" w:name="_ETM_Q1_556740"/>
      <w:bookmarkEnd w:id="214"/>
      <w:bookmarkEnd w:id="215"/>
      <w:r>
        <w:rPr>
          <w:rFonts w:hint="cs"/>
          <w:rtl/>
          <w:lang w:eastAsia="he-IL"/>
        </w:rPr>
        <w:t>כן.</w:t>
      </w:r>
      <w:bookmarkStart w:id="216" w:name="_ETM_Q1_558420"/>
      <w:bookmarkEnd w:id="216"/>
    </w:p>
    <w:p w:rsidR="00AA2171" w:rsidRDefault="00AA2171" w:rsidP="00AA2171">
      <w:pPr>
        <w:rPr>
          <w:rtl/>
          <w:lang w:eastAsia="he-IL"/>
        </w:rPr>
      </w:pPr>
      <w:bookmarkStart w:id="217" w:name="_ETM_Q1_558467"/>
      <w:bookmarkStart w:id="218" w:name="_ETM_Q1_556358"/>
      <w:bookmarkEnd w:id="217"/>
      <w:bookmarkEnd w:id="218"/>
    </w:p>
    <w:p w:rsidR="00AA2171" w:rsidRDefault="00AA2171" w:rsidP="003E11FE">
      <w:pPr>
        <w:pStyle w:val="af9"/>
        <w:rPr>
          <w:rtl/>
          <w:lang w:eastAsia="he-IL"/>
        </w:rPr>
      </w:pPr>
      <w:bookmarkStart w:id="219" w:name="ET_guest_רביד_צברי_20"/>
      <w:r w:rsidRPr="003E11FE">
        <w:rPr>
          <w:rStyle w:val="TagStyle"/>
          <w:rtl/>
        </w:rPr>
        <w:t xml:space="preserve"> &lt;&lt; אורח &gt;&gt;</w:t>
      </w:r>
      <w:r w:rsidRPr="00AA2171">
        <w:rPr>
          <w:rStyle w:val="TagStyle"/>
          <w:rtl/>
        </w:rPr>
        <w:t xml:space="preserve"> </w:t>
      </w:r>
      <w:r>
        <w:rPr>
          <w:rtl/>
          <w:lang w:eastAsia="he-IL"/>
        </w:rPr>
        <w:t>רביד צברי:</w:t>
      </w:r>
      <w:r w:rsidRPr="00AA2171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219"/>
    </w:p>
    <w:p w:rsidR="00AA2171" w:rsidRDefault="00AA2171" w:rsidP="00AA2171">
      <w:pPr>
        <w:pStyle w:val="KeepWithNext"/>
        <w:rPr>
          <w:rtl/>
          <w:lang w:eastAsia="he-IL"/>
        </w:rPr>
      </w:pPr>
    </w:p>
    <w:p w:rsidR="00AA2171" w:rsidRDefault="00AA2171" w:rsidP="00AA2171">
      <w:pPr>
        <w:rPr>
          <w:rtl/>
          <w:lang w:eastAsia="he-IL"/>
        </w:rPr>
      </w:pPr>
      <w:bookmarkStart w:id="220" w:name="_ETM_Q1_556600"/>
      <w:bookmarkStart w:id="221" w:name="_ETM_Q1_556620"/>
      <w:bookmarkEnd w:id="220"/>
      <w:bookmarkEnd w:id="221"/>
      <w:r>
        <w:rPr>
          <w:rFonts w:hint="cs"/>
          <w:rtl/>
          <w:lang w:eastAsia="he-IL"/>
        </w:rPr>
        <w:t xml:space="preserve">אני מתנצלת. אין לי כרגע את המידע אבל אני יכולה </w:t>
      </w:r>
      <w:bookmarkStart w:id="222" w:name="_ETM_Q1_561064"/>
      <w:bookmarkEnd w:id="222"/>
      <w:r>
        <w:rPr>
          <w:rFonts w:hint="cs"/>
          <w:rtl/>
          <w:lang w:eastAsia="he-IL"/>
        </w:rPr>
        <w:t>תוך כדי לנסות להשיג אותו.</w:t>
      </w:r>
    </w:p>
    <w:p w:rsidR="00AA2171" w:rsidRDefault="00AA2171" w:rsidP="00AA2171">
      <w:pPr>
        <w:rPr>
          <w:rtl/>
          <w:lang w:eastAsia="he-IL"/>
        </w:rPr>
      </w:pPr>
      <w:bookmarkStart w:id="223" w:name="_ETM_Q1_561004"/>
      <w:bookmarkStart w:id="224" w:name="_ETM_Q1_561055"/>
      <w:bookmarkStart w:id="225" w:name="_ETM_Q1_561802"/>
      <w:bookmarkEnd w:id="223"/>
      <w:bookmarkEnd w:id="224"/>
      <w:bookmarkEnd w:id="225"/>
    </w:p>
    <w:p w:rsidR="00AA2171" w:rsidRDefault="00AA2171" w:rsidP="003E11FE">
      <w:pPr>
        <w:pStyle w:val="af6"/>
        <w:rPr>
          <w:rtl/>
        </w:rPr>
      </w:pPr>
      <w:bookmarkStart w:id="226" w:name="ET_yor_5520_21"/>
      <w:r w:rsidRPr="003E11FE">
        <w:rPr>
          <w:rStyle w:val="TagStyle"/>
          <w:rtl/>
        </w:rPr>
        <w:t xml:space="preserve"> &lt;&lt; יור &gt;&gt;</w:t>
      </w:r>
      <w:r w:rsidRPr="00AA217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AA2171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226"/>
    </w:p>
    <w:p w:rsidR="00AA2171" w:rsidRDefault="00AA2171" w:rsidP="00AA2171">
      <w:pPr>
        <w:pStyle w:val="KeepWithNext"/>
        <w:rPr>
          <w:rtl/>
          <w:lang w:eastAsia="he-IL"/>
        </w:rPr>
      </w:pPr>
    </w:p>
    <w:p w:rsidR="00AA2171" w:rsidRDefault="00AA2171" w:rsidP="00AA2171">
      <w:pPr>
        <w:rPr>
          <w:rtl/>
          <w:lang w:eastAsia="he-IL"/>
        </w:rPr>
      </w:pPr>
      <w:bookmarkStart w:id="227" w:name="_ETM_Q1_562026"/>
      <w:bookmarkStart w:id="228" w:name="_ETM_Q1_562051"/>
      <w:bookmarkEnd w:id="227"/>
      <w:bookmarkEnd w:id="228"/>
      <w:r>
        <w:rPr>
          <w:rFonts w:hint="cs"/>
          <w:rtl/>
          <w:lang w:eastAsia="he-IL"/>
        </w:rPr>
        <w:t>אני אשמח אם תנסי.</w:t>
      </w:r>
      <w:r w:rsidR="00E72A01">
        <w:rPr>
          <w:rFonts w:hint="cs"/>
          <w:rtl/>
          <w:lang w:eastAsia="he-IL"/>
        </w:rPr>
        <w:t xml:space="preserve"> </w:t>
      </w:r>
    </w:p>
    <w:p w:rsidR="00AA2171" w:rsidRDefault="00AA2171" w:rsidP="00AA2171">
      <w:pPr>
        <w:rPr>
          <w:rtl/>
          <w:lang w:eastAsia="he-IL"/>
        </w:rPr>
      </w:pPr>
      <w:bookmarkStart w:id="229" w:name="_ETM_Q1_571370"/>
      <w:bookmarkStart w:id="230" w:name="_ETM_Q1_571421"/>
      <w:bookmarkStart w:id="231" w:name="_ETM_Q1_571482"/>
      <w:bookmarkEnd w:id="229"/>
      <w:bookmarkEnd w:id="230"/>
      <w:bookmarkEnd w:id="231"/>
    </w:p>
    <w:p w:rsidR="00AA2171" w:rsidRDefault="00AA2171" w:rsidP="00AA2171">
      <w:pPr>
        <w:rPr>
          <w:rtl/>
          <w:lang w:eastAsia="he-IL"/>
        </w:rPr>
      </w:pPr>
      <w:bookmarkStart w:id="232" w:name="_ETM_Q1_571531"/>
      <w:bookmarkEnd w:id="232"/>
      <w:r>
        <w:rPr>
          <w:rFonts w:hint="cs"/>
          <w:rtl/>
          <w:lang w:eastAsia="he-IL"/>
        </w:rPr>
        <w:t>משרד</w:t>
      </w:r>
      <w:bookmarkStart w:id="233" w:name="_ETM_Q1_574458"/>
      <w:bookmarkEnd w:id="233"/>
      <w:r>
        <w:rPr>
          <w:rFonts w:hint="cs"/>
          <w:rtl/>
          <w:lang w:eastAsia="he-IL"/>
        </w:rPr>
        <w:t xml:space="preserve"> המשפטים.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כאן רשימת משתתפים ואני לא יודע </w:t>
      </w:r>
      <w:bookmarkStart w:id="234" w:name="_ETM_Q1_574092"/>
      <w:bookmarkEnd w:id="234"/>
      <w:r>
        <w:rPr>
          <w:rFonts w:hint="cs"/>
          <w:rtl/>
          <w:lang w:eastAsia="he-IL"/>
        </w:rPr>
        <w:t>מי בעל התפקיד הרלוונטי.</w:t>
      </w:r>
    </w:p>
    <w:p w:rsidR="00AA2171" w:rsidRDefault="00AA2171" w:rsidP="00AA2171">
      <w:pPr>
        <w:rPr>
          <w:rtl/>
          <w:lang w:eastAsia="he-IL"/>
        </w:rPr>
      </w:pPr>
      <w:bookmarkStart w:id="235" w:name="_ETM_Q1_590207"/>
      <w:bookmarkStart w:id="236" w:name="_ETM_Q1_590271"/>
      <w:bookmarkEnd w:id="235"/>
      <w:bookmarkEnd w:id="236"/>
    </w:p>
    <w:p w:rsidR="00AA2171" w:rsidRDefault="00AA2171" w:rsidP="003E11FE">
      <w:pPr>
        <w:pStyle w:val="af9"/>
        <w:rPr>
          <w:rtl/>
          <w:lang w:eastAsia="he-IL"/>
        </w:rPr>
      </w:pPr>
      <w:bookmarkStart w:id="237" w:name="ET_guest_עידו_אבגר_24"/>
      <w:r w:rsidRPr="003E11FE">
        <w:rPr>
          <w:rStyle w:val="TagStyle"/>
          <w:rtl/>
        </w:rPr>
        <w:t xml:space="preserve"> &lt;&lt; אורח &gt;&gt;</w:t>
      </w:r>
      <w:r w:rsidRPr="00AA2171">
        <w:rPr>
          <w:rStyle w:val="TagStyle"/>
          <w:rtl/>
        </w:rPr>
        <w:t xml:space="preserve"> </w:t>
      </w:r>
      <w:r>
        <w:rPr>
          <w:rtl/>
          <w:lang w:eastAsia="he-IL"/>
        </w:rPr>
        <w:t>עידו אבגר:</w:t>
      </w:r>
      <w:r w:rsidRPr="00AA2171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237"/>
    </w:p>
    <w:p w:rsidR="00AA2171" w:rsidRDefault="00AA2171" w:rsidP="00AA2171">
      <w:pPr>
        <w:pStyle w:val="KeepWithNext"/>
        <w:rPr>
          <w:rtl/>
          <w:lang w:eastAsia="he-IL"/>
        </w:rPr>
      </w:pPr>
    </w:p>
    <w:p w:rsidR="00AA2171" w:rsidRDefault="00AA2171" w:rsidP="00AA21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התייחסת קצרה לפני משרד </w:t>
      </w:r>
      <w:bookmarkStart w:id="238" w:name="_ETM_Q1_590017"/>
      <w:bookmarkEnd w:id="238"/>
      <w:r>
        <w:rPr>
          <w:rFonts w:hint="cs"/>
          <w:rtl/>
          <w:lang w:eastAsia="he-IL"/>
        </w:rPr>
        <w:t xml:space="preserve">המשפטים כי אני חושב שהם גורם רלוונטי. למיטב </w:t>
      </w:r>
      <w:bookmarkStart w:id="239" w:name="_ETM_Q1_594790"/>
      <w:bookmarkEnd w:id="239"/>
      <w:r>
        <w:rPr>
          <w:rFonts w:hint="cs"/>
          <w:rtl/>
          <w:lang w:eastAsia="he-IL"/>
        </w:rPr>
        <w:t xml:space="preserve">הבנתנו, וענת, היועצת המשפטית תתקן אותי אם אני טועה, בסיפור </w:t>
      </w:r>
      <w:bookmarkStart w:id="240" w:name="_ETM_Q1_600674"/>
      <w:bookmarkEnd w:id="240"/>
      <w:r>
        <w:rPr>
          <w:rFonts w:hint="cs"/>
          <w:rtl/>
          <w:lang w:eastAsia="he-IL"/>
        </w:rPr>
        <w:t xml:space="preserve">של האישה שנפטרה השבוע בבית החולים אחרי שהיא הייתה </w:t>
      </w:r>
      <w:bookmarkStart w:id="241" w:name="_ETM_Q1_609836"/>
      <w:bookmarkEnd w:id="241"/>
      <w:r>
        <w:rPr>
          <w:rFonts w:hint="cs"/>
          <w:rtl/>
          <w:lang w:eastAsia="he-IL"/>
        </w:rPr>
        <w:t xml:space="preserve">מאושפזת זמן ארוך, העציר שהזכרת שהגיע לבית החולים, להבנתנו הוא היה במעצר בית אותו הוא הפר ויצא. למיטב </w:t>
      </w:r>
      <w:bookmarkStart w:id="242" w:name="_ETM_Q1_621828"/>
      <w:bookmarkEnd w:id="242"/>
      <w:r>
        <w:rPr>
          <w:rFonts w:hint="cs"/>
          <w:rtl/>
          <w:lang w:eastAsia="he-IL"/>
        </w:rPr>
        <w:t>הבנתנו עצירי אלימות במשפחה מנועים ממעצר בית באיזוק אלקטרוני, בפ</w:t>
      </w:r>
      <w:bookmarkStart w:id="243" w:name="_ETM_Q1_629525"/>
      <w:bookmarkEnd w:id="243"/>
      <w:r>
        <w:rPr>
          <w:rFonts w:hint="cs"/>
          <w:rtl/>
          <w:lang w:eastAsia="he-IL"/>
        </w:rPr>
        <w:t>יקוח אלקטרוני, בגלל המסוכנות הגבוהה שלהם אבל הם כן</w:t>
      </w:r>
      <w:r w:rsidR="0053738F">
        <w:rPr>
          <w:rFonts w:hint="cs"/>
          <w:rtl/>
          <w:lang w:eastAsia="he-IL"/>
        </w:rPr>
        <w:t xml:space="preserve"> יכולים </w:t>
      </w:r>
      <w:bookmarkStart w:id="244" w:name="_ETM_Q1_634323"/>
      <w:bookmarkEnd w:id="244"/>
      <w:r w:rsidR="0053738F">
        <w:rPr>
          <w:rFonts w:hint="cs"/>
          <w:rtl/>
          <w:lang w:eastAsia="he-IL"/>
        </w:rPr>
        <w:t xml:space="preserve">לצאת למעצר בית. אפשר לשחרר אותם למעצר בית אבל בגלל </w:t>
      </w:r>
      <w:bookmarkStart w:id="245" w:name="_ETM_Q1_639124"/>
      <w:bookmarkEnd w:id="245"/>
      <w:r w:rsidR="0053738F">
        <w:rPr>
          <w:rFonts w:hint="cs"/>
          <w:rtl/>
          <w:lang w:eastAsia="he-IL"/>
        </w:rPr>
        <w:t xml:space="preserve">שהם מסוכנים, אי אפשר לתת עליהם פיקוח אלקטרוני ולכן הם </w:t>
      </w:r>
      <w:bookmarkStart w:id="246" w:name="_ETM_Q1_642304"/>
      <w:bookmarkEnd w:id="246"/>
      <w:r w:rsidR="0053738F">
        <w:rPr>
          <w:rFonts w:hint="cs"/>
          <w:rtl/>
          <w:lang w:eastAsia="he-IL"/>
        </w:rPr>
        <w:t>משוחררים ללא פיקוח אלקטרוני. אם אפשר לקבל התייחסות לסוגיה הזאת, זה יהיה מעניין.</w:t>
      </w:r>
      <w:bookmarkStart w:id="247" w:name="_ETM_Q1_647748"/>
      <w:bookmarkEnd w:id="247"/>
    </w:p>
    <w:p w:rsidR="0053738F" w:rsidRDefault="0053738F" w:rsidP="0053738F">
      <w:pPr>
        <w:rPr>
          <w:rStyle w:val="TagStyle"/>
          <w:rFonts w:ascii="David" w:hAnsi="David"/>
          <w:u w:val="single"/>
          <w:rtl/>
        </w:rPr>
      </w:pPr>
      <w:bookmarkStart w:id="248" w:name="_ETM_Q1_647818"/>
      <w:bookmarkStart w:id="249" w:name="_ETM_Q1_651468"/>
      <w:bookmarkStart w:id="250" w:name="_ETM_Q1_656124"/>
      <w:bookmarkEnd w:id="248"/>
      <w:bookmarkEnd w:id="249"/>
      <w:bookmarkEnd w:id="250"/>
    </w:p>
    <w:p w:rsidR="0053738F" w:rsidRDefault="0053738F" w:rsidP="003E11FE">
      <w:pPr>
        <w:pStyle w:val="af9"/>
        <w:rPr>
          <w:rtl/>
        </w:rPr>
      </w:pPr>
      <w:bookmarkStart w:id="251" w:name="ET_guest_יפעת_רווה_26"/>
      <w:r w:rsidRPr="003E11FE">
        <w:rPr>
          <w:rStyle w:val="TagStyle"/>
          <w:rtl/>
        </w:rPr>
        <w:t xml:space="preserve"> &lt;&lt; אורח &gt;&gt;</w:t>
      </w:r>
      <w:r w:rsidRPr="0053738F">
        <w:rPr>
          <w:rStyle w:val="TagStyle"/>
          <w:rtl/>
        </w:rPr>
        <w:t xml:space="preserve"> </w:t>
      </w:r>
      <w:r>
        <w:rPr>
          <w:rtl/>
        </w:rPr>
        <w:t>יפעת רווה:</w:t>
      </w:r>
      <w:r w:rsidRPr="0053738F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</w:rPr>
        <w:t xml:space="preserve"> </w:t>
      </w:r>
      <w:bookmarkEnd w:id="251"/>
    </w:p>
    <w:p w:rsidR="0053738F" w:rsidRDefault="0053738F" w:rsidP="0053738F">
      <w:pPr>
        <w:pStyle w:val="KeepWithNext"/>
        <w:rPr>
          <w:rtl/>
        </w:rPr>
      </w:pPr>
    </w:p>
    <w:p w:rsidR="0053738F" w:rsidRPr="0053738F" w:rsidRDefault="0053738F" w:rsidP="0053738F">
      <w:pPr>
        <w:rPr>
          <w:rtl/>
        </w:rPr>
      </w:pPr>
      <w:bookmarkStart w:id="252" w:name="_ETM_Q1_656362"/>
      <w:bookmarkStart w:id="253" w:name="_ETM_Q1_656380"/>
      <w:bookmarkEnd w:id="252"/>
      <w:bookmarkEnd w:id="253"/>
      <w:r>
        <w:rPr>
          <w:rFonts w:hint="cs"/>
          <w:rtl/>
        </w:rPr>
        <w:t xml:space="preserve">בנושא הזה תדבר שמרית וסטפאני תפרט </w:t>
      </w:r>
      <w:bookmarkStart w:id="254" w:name="_ETM_Q1_667192"/>
      <w:bookmarkEnd w:id="254"/>
      <w:r>
        <w:rPr>
          <w:rFonts w:hint="cs"/>
          <w:rtl/>
        </w:rPr>
        <w:t>בנושא של הסדרי הטיעון.</w:t>
      </w:r>
    </w:p>
    <w:p w:rsidR="0053738F" w:rsidRDefault="0053738F" w:rsidP="00AA2171">
      <w:pPr>
        <w:rPr>
          <w:rtl/>
          <w:lang w:eastAsia="he-IL"/>
        </w:rPr>
      </w:pPr>
      <w:bookmarkStart w:id="255" w:name="_ETM_Q1_651748"/>
      <w:bookmarkStart w:id="256" w:name="_ETM_Q1_651772"/>
      <w:bookmarkStart w:id="257" w:name="_ETM_Q1_580212"/>
      <w:bookmarkStart w:id="258" w:name="_ETM_Q1_580264"/>
      <w:bookmarkEnd w:id="255"/>
      <w:bookmarkEnd w:id="256"/>
      <w:bookmarkEnd w:id="257"/>
      <w:bookmarkEnd w:id="258"/>
    </w:p>
    <w:p w:rsidR="0053738F" w:rsidRDefault="0053738F" w:rsidP="003E11FE">
      <w:pPr>
        <w:pStyle w:val="af9"/>
        <w:rPr>
          <w:rtl/>
          <w:lang w:eastAsia="he-IL"/>
        </w:rPr>
      </w:pPr>
      <w:bookmarkStart w:id="259" w:name="ET_guest_סטפאני_בן_נון_27"/>
      <w:r w:rsidRPr="003E11FE">
        <w:rPr>
          <w:rStyle w:val="TagStyle"/>
          <w:rtl/>
        </w:rPr>
        <w:t xml:space="preserve"> &lt;&lt; אורח &gt;&gt;</w:t>
      </w:r>
      <w:r w:rsidRPr="0053738F">
        <w:rPr>
          <w:rStyle w:val="TagStyle"/>
          <w:rtl/>
        </w:rPr>
        <w:t xml:space="preserve"> </w:t>
      </w:r>
      <w:r>
        <w:rPr>
          <w:rtl/>
          <w:lang w:eastAsia="he-IL"/>
        </w:rPr>
        <w:t>סטפאני בן נון:</w:t>
      </w:r>
      <w:r w:rsidRPr="0053738F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259"/>
    </w:p>
    <w:p w:rsidR="0053738F" w:rsidRDefault="0053738F" w:rsidP="0053738F">
      <w:pPr>
        <w:pStyle w:val="KeepWithNext"/>
        <w:rPr>
          <w:rtl/>
          <w:lang w:eastAsia="he-IL"/>
        </w:rPr>
      </w:pPr>
    </w:p>
    <w:p w:rsidR="0053738F" w:rsidRDefault="0053738F" w:rsidP="005373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בוקר טוב. </w:t>
      </w:r>
      <w:bookmarkStart w:id="260" w:name="_ETM_Q1_691535"/>
      <w:bookmarkEnd w:id="260"/>
      <w:r>
        <w:rPr>
          <w:rFonts w:hint="cs"/>
          <w:rtl/>
          <w:lang w:eastAsia="he-IL"/>
        </w:rPr>
        <w:t xml:space="preserve">אני מייעוץ וחקיקה פלילי ואני רפרנטית לכל הסוגיה של הסדרי טיעון. אנחנו </w:t>
      </w:r>
      <w:bookmarkStart w:id="261" w:name="_ETM_Q1_698616"/>
      <w:bookmarkEnd w:id="261"/>
      <w:r>
        <w:rPr>
          <w:rFonts w:hint="cs"/>
          <w:rtl/>
          <w:lang w:eastAsia="he-IL"/>
        </w:rPr>
        <w:t xml:space="preserve">נתבקשנו להתייחס להצעה של חבר הכנסת סגלוביץ' לכלול את </w:t>
      </w:r>
      <w:bookmarkStart w:id="262" w:name="_ETM_Q1_703995"/>
      <w:bookmarkEnd w:id="262"/>
      <w:r>
        <w:rPr>
          <w:rFonts w:hint="cs"/>
          <w:rtl/>
          <w:lang w:eastAsia="he-IL"/>
        </w:rPr>
        <w:t xml:space="preserve">ההסכמה של נאשם לטיפול בכלא ולאחר השחרור במסגרת הסדר הטיעון. </w:t>
      </w:r>
      <w:bookmarkStart w:id="263" w:name="_ETM_Q1_710771"/>
      <w:bookmarkEnd w:id="263"/>
      <w:r>
        <w:rPr>
          <w:rFonts w:hint="cs"/>
          <w:rtl/>
          <w:lang w:eastAsia="he-IL"/>
        </w:rPr>
        <w:t>פנינו להתייחסות גורמים שונים בנוגע להצעה, גורמים שרלו</w:t>
      </w:r>
      <w:bookmarkStart w:id="264" w:name="_ETM_Q1_711113"/>
      <w:bookmarkEnd w:id="264"/>
      <w:r>
        <w:rPr>
          <w:rFonts w:hint="cs"/>
          <w:rtl/>
          <w:lang w:eastAsia="he-IL"/>
        </w:rPr>
        <w:t xml:space="preserve">ונטיים לנושא, הפרקליטות, הסנגוריה, שירות בתי הסוהר ורשות לשיקום </w:t>
      </w:r>
      <w:bookmarkStart w:id="265" w:name="_ETM_Q1_722255"/>
      <w:bookmarkEnd w:id="265"/>
      <w:r>
        <w:rPr>
          <w:rFonts w:hint="cs"/>
          <w:rtl/>
          <w:lang w:eastAsia="he-IL"/>
        </w:rPr>
        <w:t>האסיר. אני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אומר שעוד לא </w:t>
      </w:r>
      <w:bookmarkStart w:id="266" w:name="_ETM_Q1_723968"/>
      <w:bookmarkEnd w:id="266"/>
      <w:r>
        <w:rPr>
          <w:rFonts w:hint="cs"/>
          <w:rtl/>
          <w:lang w:eastAsia="he-IL"/>
        </w:rPr>
        <w:t xml:space="preserve">קיבלנו עמדה מפורטת מגורמי שירות בתי הסוהר. אנחנו כן חושבים שהיא מאוד רלוונטית מאחר וחלק עיקרי בהצעה הוא מתן </w:t>
      </w:r>
      <w:bookmarkStart w:id="267" w:name="_ETM_Q1_732226"/>
      <w:bookmarkEnd w:id="267"/>
      <w:r>
        <w:rPr>
          <w:rFonts w:hint="cs"/>
          <w:rtl/>
          <w:lang w:eastAsia="he-IL"/>
        </w:rPr>
        <w:t xml:space="preserve">תוקף להתחייבות האסיר להשתלב בכלא וזה כמובן מושפע מהיבטים </w:t>
      </w:r>
      <w:bookmarkStart w:id="268" w:name="_ETM_Q1_736586"/>
      <w:bookmarkEnd w:id="268"/>
      <w:r>
        <w:rPr>
          <w:rFonts w:hint="cs"/>
          <w:rtl/>
          <w:lang w:eastAsia="he-IL"/>
        </w:rPr>
        <w:t xml:space="preserve">של האפשרויות והזמינות המערכתית של הטיפול בכלא שבאחריות שב"ס וגם </w:t>
      </w:r>
      <w:bookmarkStart w:id="269" w:name="_ETM_Q1_741989"/>
      <w:bookmarkEnd w:id="269"/>
      <w:r>
        <w:rPr>
          <w:rFonts w:hint="cs"/>
          <w:rtl/>
          <w:lang w:eastAsia="he-IL"/>
        </w:rPr>
        <w:t>כל המדיניות של שב"ס באשר להשתתפות אסירים בתוכניות טיפול ושיקום.</w:t>
      </w:r>
      <w:bookmarkStart w:id="270" w:name="_ETM_Q1_748409"/>
      <w:bookmarkEnd w:id="270"/>
    </w:p>
    <w:p w:rsidR="0053738F" w:rsidRDefault="0053738F" w:rsidP="0053738F">
      <w:pPr>
        <w:rPr>
          <w:rtl/>
          <w:lang w:eastAsia="he-IL"/>
        </w:rPr>
      </w:pPr>
      <w:bookmarkStart w:id="271" w:name="_ETM_Q1_748482"/>
      <w:bookmarkEnd w:id="271"/>
    </w:p>
    <w:p w:rsidR="0053738F" w:rsidRDefault="0053738F" w:rsidP="0053738F">
      <w:pPr>
        <w:rPr>
          <w:rtl/>
          <w:lang w:eastAsia="he-IL"/>
        </w:rPr>
      </w:pPr>
      <w:bookmarkStart w:id="272" w:name="_ETM_Q1_748505"/>
      <w:bookmarkStart w:id="273" w:name="_ETM_Q1_748543"/>
      <w:bookmarkEnd w:id="272"/>
      <w:bookmarkEnd w:id="273"/>
      <w:r>
        <w:rPr>
          <w:rFonts w:hint="cs"/>
          <w:rtl/>
          <w:lang w:eastAsia="he-IL"/>
        </w:rPr>
        <w:t>ההתייחסות</w:t>
      </w:r>
      <w:bookmarkStart w:id="274" w:name="_ETM_Q1_750025"/>
      <w:bookmarkEnd w:id="274"/>
      <w:r>
        <w:rPr>
          <w:rFonts w:hint="cs"/>
          <w:rtl/>
          <w:lang w:eastAsia="he-IL"/>
        </w:rPr>
        <w:t xml:space="preserve"> והמענה של הפרקליטות שהועברה גם לחבר הכנסת סגלוביץ', הועברה אלינו </w:t>
      </w:r>
      <w:bookmarkStart w:id="275" w:name="_ETM_Q1_753715"/>
      <w:bookmarkEnd w:id="275"/>
      <w:r>
        <w:rPr>
          <w:rFonts w:hint="cs"/>
          <w:rtl/>
          <w:lang w:eastAsia="he-IL"/>
        </w:rPr>
        <w:t xml:space="preserve">אתמול. אני כבר יכולה לומר שהדברים שנכתבו </w:t>
      </w:r>
      <w:bookmarkStart w:id="276" w:name="_ETM_Q1_757505"/>
      <w:bookmarkEnd w:id="276"/>
      <w:r>
        <w:rPr>
          <w:rFonts w:hint="cs"/>
          <w:rtl/>
          <w:lang w:eastAsia="he-IL"/>
        </w:rPr>
        <w:t>במענה של הפרקליטות ביחס להצעה הם מקובלים ונכונים בעינינו ונמצאת כאן נציגת הפרקליטות שתוכל להרחיב בנושא. בגלל סד הזמנים שהתקבלו</w:t>
      </w:r>
      <w:bookmarkStart w:id="277" w:name="_ETM_Q1_771901"/>
      <w:bookmarkEnd w:id="277"/>
      <w:r>
        <w:rPr>
          <w:rFonts w:hint="cs"/>
          <w:rtl/>
          <w:lang w:eastAsia="he-IL"/>
        </w:rPr>
        <w:t xml:space="preserve"> ההתייחסויות וזה שעוד לא התקבלה התייחסות שב"ס, לא </w:t>
      </w:r>
      <w:bookmarkStart w:id="278" w:name="_ETM_Q1_775354"/>
      <w:bookmarkEnd w:id="278"/>
      <w:r>
        <w:rPr>
          <w:rFonts w:hint="cs"/>
          <w:rtl/>
          <w:lang w:eastAsia="he-IL"/>
        </w:rPr>
        <w:t xml:space="preserve">נערך עדיין תכלול מאוד מעמיק ומקיף אבל אני כן אוכל </w:t>
      </w:r>
      <w:bookmarkStart w:id="279" w:name="_ETM_Q1_778887"/>
      <w:bookmarkEnd w:id="279"/>
      <w:r>
        <w:rPr>
          <w:rFonts w:hint="cs"/>
          <w:rtl/>
          <w:lang w:eastAsia="he-IL"/>
        </w:rPr>
        <w:t>לספק איזושהי התייחסות ראשונית.</w:t>
      </w:r>
    </w:p>
    <w:p w:rsidR="0053738F" w:rsidRDefault="0053738F" w:rsidP="0053738F">
      <w:pPr>
        <w:rPr>
          <w:rtl/>
          <w:lang w:eastAsia="he-IL"/>
        </w:rPr>
      </w:pPr>
      <w:bookmarkStart w:id="280" w:name="_ETM_Q1_782264"/>
      <w:bookmarkStart w:id="281" w:name="_ETM_Q1_782323"/>
      <w:bookmarkStart w:id="282" w:name="_ETM_Q1_782368"/>
      <w:bookmarkEnd w:id="280"/>
      <w:bookmarkEnd w:id="281"/>
      <w:bookmarkEnd w:id="282"/>
    </w:p>
    <w:p w:rsidR="0053738F" w:rsidRDefault="0053738F" w:rsidP="0053738F">
      <w:pPr>
        <w:rPr>
          <w:rtl/>
          <w:lang w:eastAsia="he-IL"/>
        </w:rPr>
      </w:pPr>
      <w:bookmarkStart w:id="283" w:name="_ETM_Q1_782417"/>
      <w:bookmarkEnd w:id="283"/>
      <w:r>
        <w:rPr>
          <w:rFonts w:hint="cs"/>
          <w:rtl/>
          <w:lang w:eastAsia="he-IL"/>
        </w:rPr>
        <w:lastRenderedPageBreak/>
        <w:t xml:space="preserve">אני אומר שהרציונל שעומד מאחורי ההצעה הזאת </w:t>
      </w:r>
      <w:bookmarkStart w:id="284" w:name="_ETM_Q1_785529"/>
      <w:bookmarkEnd w:id="284"/>
      <w:r>
        <w:rPr>
          <w:rFonts w:hint="cs"/>
          <w:rtl/>
          <w:lang w:eastAsia="he-IL"/>
        </w:rPr>
        <w:t>הוא בהחלט ראוי ואנחנו לגמרי חושבים שקיימת חשיבות</w:t>
      </w:r>
      <w:bookmarkStart w:id="285" w:name="_ETM_Q1_790037"/>
      <w:bookmarkEnd w:id="285"/>
      <w:r>
        <w:rPr>
          <w:rFonts w:hint="cs"/>
          <w:rtl/>
          <w:lang w:eastAsia="he-IL"/>
        </w:rPr>
        <w:t xml:space="preserve"> רבה בכל הנוגע לקידום הטיפול והשיקום האסירים במאסר ואחר כך </w:t>
      </w:r>
      <w:bookmarkStart w:id="286" w:name="_ETM_Q1_796897"/>
      <w:bookmarkEnd w:id="286"/>
      <w:r>
        <w:rPr>
          <w:rFonts w:hint="cs"/>
          <w:rtl/>
          <w:lang w:eastAsia="he-IL"/>
        </w:rPr>
        <w:t xml:space="preserve">בקהילה ובפרט אסירים ששפוטים לתקופות מאסר קצרות בעבירות </w:t>
      </w:r>
      <w:bookmarkStart w:id="287" w:name="_ETM_Q1_805295"/>
      <w:bookmarkEnd w:id="287"/>
      <w:r>
        <w:rPr>
          <w:rFonts w:hint="cs"/>
          <w:rtl/>
          <w:lang w:eastAsia="he-IL"/>
        </w:rPr>
        <w:t xml:space="preserve">אלימות במשפחה וזה כן תואם את ההבנה שלנו לבעייתיות שנוצרת </w:t>
      </w:r>
      <w:bookmarkStart w:id="288" w:name="_ETM_Q1_810081"/>
      <w:bookmarkEnd w:id="288"/>
      <w:r>
        <w:rPr>
          <w:rFonts w:hint="cs"/>
          <w:rtl/>
          <w:lang w:eastAsia="he-IL"/>
        </w:rPr>
        <w:t xml:space="preserve">כאשר לאותם אסירים לא נותרת תקופת מאסר מספקת אלא </w:t>
      </w:r>
      <w:bookmarkStart w:id="289" w:name="_ETM_Q1_814047"/>
      <w:bookmarkEnd w:id="289"/>
      <w:r>
        <w:rPr>
          <w:rFonts w:hint="cs"/>
          <w:rtl/>
          <w:lang w:eastAsia="he-IL"/>
        </w:rPr>
        <w:t xml:space="preserve">הליכי טיפול ושיקום ואז הם חוזרים לקהילה ללא שיקום וחוזרים </w:t>
      </w:r>
      <w:bookmarkStart w:id="290" w:name="_ETM_Q1_817479"/>
      <w:bookmarkEnd w:id="290"/>
      <w:r>
        <w:rPr>
          <w:rFonts w:hint="cs"/>
          <w:rtl/>
          <w:lang w:eastAsia="he-IL"/>
        </w:rPr>
        <w:t xml:space="preserve">לתא המשפחתי. אלה נושאים שעומדים על סדר היום גם של </w:t>
      </w:r>
      <w:bookmarkStart w:id="291" w:name="_ETM_Q1_823847"/>
      <w:bookmarkEnd w:id="291"/>
      <w:r>
        <w:rPr>
          <w:rFonts w:hint="cs"/>
          <w:rtl/>
          <w:lang w:eastAsia="he-IL"/>
        </w:rPr>
        <w:t xml:space="preserve">שירות בתי הסוהר וגם של הרשות לשיקום האסיר ונעשים כל </w:t>
      </w:r>
      <w:bookmarkStart w:id="292" w:name="_ETM_Q1_828511"/>
      <w:bookmarkEnd w:id="292"/>
      <w:r>
        <w:rPr>
          <w:rFonts w:hint="cs"/>
          <w:rtl/>
          <w:lang w:eastAsia="he-IL"/>
        </w:rPr>
        <w:t>מיני תהליכים בכיוון הזה.</w:t>
      </w:r>
    </w:p>
    <w:p w:rsidR="0053738F" w:rsidRDefault="0053738F" w:rsidP="0053738F">
      <w:pPr>
        <w:rPr>
          <w:rtl/>
          <w:lang w:eastAsia="he-IL"/>
        </w:rPr>
      </w:pPr>
      <w:bookmarkStart w:id="293" w:name="_ETM_Q1_831045"/>
      <w:bookmarkStart w:id="294" w:name="_ETM_Q1_831122"/>
      <w:bookmarkEnd w:id="293"/>
      <w:bookmarkEnd w:id="294"/>
    </w:p>
    <w:p w:rsidR="0053738F" w:rsidRPr="0053738F" w:rsidRDefault="0053738F" w:rsidP="0053738F">
      <w:pPr>
        <w:rPr>
          <w:rtl/>
          <w:lang w:eastAsia="he-IL"/>
        </w:rPr>
      </w:pPr>
      <w:bookmarkStart w:id="295" w:name="_ETM_Q1_831149"/>
      <w:bookmarkStart w:id="296" w:name="_ETM_Q1_831192"/>
      <w:bookmarkEnd w:id="295"/>
      <w:bookmarkEnd w:id="296"/>
      <w:r>
        <w:rPr>
          <w:rFonts w:hint="cs"/>
          <w:rtl/>
          <w:lang w:eastAsia="he-IL"/>
        </w:rPr>
        <w:t xml:space="preserve">אני כן אומר שההצעה להתנות את </w:t>
      </w:r>
      <w:bookmarkStart w:id="297" w:name="_ETM_Q1_834151"/>
      <w:bookmarkEnd w:id="297"/>
      <w:r>
        <w:rPr>
          <w:rFonts w:hint="cs"/>
          <w:rtl/>
          <w:lang w:eastAsia="he-IL"/>
        </w:rPr>
        <w:t xml:space="preserve">ההסכמה להתחייב לטיפול במאסר ובשחרור במסגרת הסדר טיעון, היא מעלה </w:t>
      </w:r>
      <w:bookmarkStart w:id="298" w:name="_ETM_Q1_841224"/>
      <w:bookmarkEnd w:id="298"/>
      <w:r>
        <w:rPr>
          <w:rFonts w:hint="cs"/>
          <w:rtl/>
          <w:lang w:eastAsia="he-IL"/>
        </w:rPr>
        <w:t>כל מיני קשיים די מהותיים כפי שהם גם הובהרו במענה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הפרקליטות ואני קצת ארחיב עליהם.</w:t>
      </w:r>
    </w:p>
    <w:p w:rsidR="00AA2171" w:rsidRDefault="00AA2171" w:rsidP="00AA2171">
      <w:pPr>
        <w:pStyle w:val="KeepWithNext"/>
        <w:rPr>
          <w:rtl/>
          <w:lang w:eastAsia="he-IL"/>
        </w:rPr>
      </w:pPr>
      <w:bookmarkStart w:id="299" w:name="_ETM_Q1_574934"/>
      <w:bookmarkStart w:id="300" w:name="_ETM_Q1_587006"/>
      <w:bookmarkEnd w:id="299"/>
      <w:bookmarkEnd w:id="300"/>
    </w:p>
    <w:p w:rsidR="0053738F" w:rsidRDefault="0053738F" w:rsidP="0053738F">
      <w:pPr>
        <w:rPr>
          <w:rtl/>
          <w:lang w:eastAsia="he-IL"/>
        </w:rPr>
      </w:pPr>
      <w:bookmarkStart w:id="301" w:name="_ETM_Q1_845889"/>
      <w:bookmarkStart w:id="302" w:name="_ETM_Q1_845943"/>
      <w:bookmarkEnd w:id="301"/>
      <w:bookmarkEnd w:id="302"/>
      <w:r>
        <w:rPr>
          <w:rFonts w:hint="cs"/>
          <w:rtl/>
          <w:lang w:eastAsia="he-IL"/>
        </w:rPr>
        <w:t xml:space="preserve">חשוב לומר את </w:t>
      </w:r>
      <w:bookmarkStart w:id="303" w:name="_ETM_Q1_850024"/>
      <w:bookmarkEnd w:id="303"/>
      <w:r>
        <w:rPr>
          <w:rFonts w:hint="cs"/>
          <w:rtl/>
          <w:lang w:eastAsia="he-IL"/>
        </w:rPr>
        <w:t xml:space="preserve">המצב היום. למעשה היום ההיבטים של לקיחת </w:t>
      </w:r>
      <w:bookmarkStart w:id="304" w:name="_ETM_Q1_852595"/>
      <w:bookmarkEnd w:id="304"/>
      <w:r>
        <w:rPr>
          <w:rFonts w:hint="cs"/>
          <w:rtl/>
          <w:lang w:eastAsia="he-IL"/>
        </w:rPr>
        <w:t xml:space="preserve">אחריות והתחייבות לטיפול, הם בוודאי באים לידי ביטוי בשיקול דעת </w:t>
      </w:r>
      <w:bookmarkStart w:id="305" w:name="_ETM_Q1_858072"/>
      <w:bookmarkEnd w:id="305"/>
      <w:r>
        <w:rPr>
          <w:rFonts w:hint="cs"/>
          <w:rtl/>
          <w:lang w:eastAsia="he-IL"/>
        </w:rPr>
        <w:t>התביעה, גם בעמדה העונשית שלה וגם במסגרת הסדרי טיעון</w:t>
      </w:r>
      <w:r w:rsidR="00F1690A">
        <w:rPr>
          <w:rFonts w:hint="cs"/>
          <w:rtl/>
          <w:lang w:eastAsia="he-IL"/>
        </w:rPr>
        <w:t>.</w:t>
      </w:r>
      <w:bookmarkStart w:id="306" w:name="_ETM_Q1_862811"/>
      <w:bookmarkEnd w:id="306"/>
      <w:r w:rsidR="00F1690A">
        <w:rPr>
          <w:rFonts w:hint="cs"/>
          <w:rtl/>
          <w:lang w:eastAsia="he-IL"/>
        </w:rPr>
        <w:t xml:space="preserve"> למשל, ככל שמדוב בעבירה שמתאימה מבחינת החומרה שלה והנכונות </w:t>
      </w:r>
      <w:bookmarkStart w:id="307" w:name="_ETM_Q1_868571"/>
      <w:bookmarkEnd w:id="307"/>
      <w:r w:rsidR="00F1690A">
        <w:rPr>
          <w:rFonts w:hint="cs"/>
          <w:rtl/>
          <w:lang w:eastAsia="he-IL"/>
        </w:rPr>
        <w:t xml:space="preserve">של הנאשם להשתקם, ניתן להגיע להסדר טיעון שהוא תלוי </w:t>
      </w:r>
      <w:bookmarkStart w:id="308" w:name="_ETM_Q1_874377"/>
      <w:bookmarkEnd w:id="308"/>
      <w:r w:rsidR="00F1690A">
        <w:rPr>
          <w:rFonts w:hint="cs"/>
          <w:rtl/>
          <w:lang w:eastAsia="he-IL"/>
        </w:rPr>
        <w:t>טיפול.</w:t>
      </w:r>
      <w:r w:rsidR="00E72A01">
        <w:rPr>
          <w:rFonts w:hint="cs"/>
          <w:rtl/>
          <w:lang w:eastAsia="he-IL"/>
        </w:rPr>
        <w:t xml:space="preserve"> </w:t>
      </w:r>
      <w:r w:rsidR="00F1690A">
        <w:rPr>
          <w:rFonts w:hint="cs"/>
          <w:rtl/>
          <w:lang w:eastAsia="he-IL"/>
        </w:rPr>
        <w:t xml:space="preserve">זה אומר שלמשל הנאשם מודה במעשים שלו, </w:t>
      </w:r>
      <w:bookmarkStart w:id="309" w:name="_ETM_Q1_878959"/>
      <w:bookmarkEnd w:id="309"/>
      <w:r w:rsidR="00F1690A">
        <w:rPr>
          <w:rFonts w:hint="cs"/>
          <w:rtl/>
          <w:lang w:eastAsia="he-IL"/>
        </w:rPr>
        <w:t xml:space="preserve">מופנה לטיפול של שירות המבחן, וזה לפני שנגזר העונש ולפני שהמדינה טוענת לעונש, כדי שישלבו אותו לטיפול ובהמשך, כתלות בשילוב </w:t>
      </w:r>
      <w:bookmarkStart w:id="310" w:name="_ETM_Q1_888911"/>
      <w:bookmarkEnd w:id="310"/>
      <w:r w:rsidR="00F1690A">
        <w:rPr>
          <w:rFonts w:hint="cs"/>
          <w:rtl/>
          <w:lang w:eastAsia="he-IL"/>
        </w:rPr>
        <w:t xml:space="preserve">של הטיפול ותלות בהצלחה או בנכונות האמיתית והאוטנטית, כך </w:t>
      </w:r>
      <w:bookmarkStart w:id="311" w:name="_ETM_Q1_894902"/>
      <w:bookmarkEnd w:id="311"/>
      <w:r w:rsidR="00F1690A">
        <w:rPr>
          <w:rFonts w:hint="cs"/>
          <w:rtl/>
          <w:lang w:eastAsia="he-IL"/>
        </w:rPr>
        <w:t xml:space="preserve">המדינה מתנה את העמדה העונשית שלה, אם היא תטען </w:t>
      </w:r>
      <w:bookmarkStart w:id="312" w:name="_ETM_Q1_899307"/>
      <w:bookmarkEnd w:id="312"/>
      <w:r w:rsidR="00F1690A">
        <w:rPr>
          <w:rFonts w:hint="cs"/>
          <w:rtl/>
          <w:lang w:eastAsia="he-IL"/>
        </w:rPr>
        <w:t xml:space="preserve">למאסר או לא תטען למאסר בהתאם לשילוב בטיפול. זאת אומרת, </w:t>
      </w:r>
      <w:bookmarkStart w:id="313" w:name="_ETM_Q1_902379"/>
      <w:bookmarkEnd w:id="313"/>
      <w:r w:rsidR="00F1690A">
        <w:rPr>
          <w:rFonts w:hint="cs"/>
          <w:rtl/>
          <w:lang w:eastAsia="he-IL"/>
        </w:rPr>
        <w:t xml:space="preserve">בשלב הזה יש את החרב של הענישה שעומדת מעליו </w:t>
      </w:r>
      <w:bookmarkStart w:id="314" w:name="_ETM_Q1_909995"/>
      <w:bookmarkEnd w:id="314"/>
      <w:r w:rsidR="00F1690A">
        <w:rPr>
          <w:rFonts w:hint="cs"/>
          <w:rtl/>
          <w:lang w:eastAsia="he-IL"/>
        </w:rPr>
        <w:t>ולכן יש כאן משמעות לתמריץ הזה.</w:t>
      </w:r>
      <w:bookmarkStart w:id="315" w:name="_ETM_Q1_917267"/>
      <w:bookmarkEnd w:id="315"/>
    </w:p>
    <w:p w:rsidR="00F1690A" w:rsidRDefault="00F1690A" w:rsidP="0053738F">
      <w:pPr>
        <w:rPr>
          <w:rtl/>
          <w:lang w:eastAsia="he-IL"/>
        </w:rPr>
      </w:pPr>
      <w:bookmarkStart w:id="316" w:name="_ETM_Q1_917336"/>
      <w:bookmarkEnd w:id="316"/>
    </w:p>
    <w:p w:rsidR="00F1690A" w:rsidRDefault="00F1690A" w:rsidP="0053738F">
      <w:pPr>
        <w:rPr>
          <w:rtl/>
          <w:lang w:eastAsia="he-IL"/>
        </w:rPr>
      </w:pPr>
      <w:bookmarkStart w:id="317" w:name="_ETM_Q1_917411"/>
      <w:bookmarkStart w:id="318" w:name="_ETM_Q1_917467"/>
      <w:bookmarkEnd w:id="317"/>
      <w:bookmarkEnd w:id="318"/>
      <w:r>
        <w:rPr>
          <w:rFonts w:hint="cs"/>
          <w:rtl/>
          <w:lang w:eastAsia="he-IL"/>
        </w:rPr>
        <w:t xml:space="preserve">יש עוד דרך </w:t>
      </w:r>
      <w:bookmarkStart w:id="319" w:name="_ETM_Q1_918021"/>
      <w:bookmarkEnd w:id="319"/>
      <w:r>
        <w:rPr>
          <w:rFonts w:hint="cs"/>
          <w:rtl/>
          <w:lang w:eastAsia="he-IL"/>
        </w:rPr>
        <w:t xml:space="preserve">לכלול בהסדר הטיעון כאחד המרכיבים של גזר הדין כאשר בית </w:t>
      </w:r>
      <w:bookmarkStart w:id="320" w:name="_ETM_Q1_925785"/>
      <w:bookmarkEnd w:id="320"/>
      <w:r>
        <w:rPr>
          <w:rFonts w:hint="cs"/>
          <w:rtl/>
          <w:lang w:eastAsia="he-IL"/>
        </w:rPr>
        <w:t>המשפט יורה על צו מבחן, לאחר גזר הדין,</w:t>
      </w:r>
      <w:bookmarkStart w:id="321" w:name="_ETM_Q1_928224"/>
      <w:bookmarkEnd w:id="321"/>
      <w:r>
        <w:rPr>
          <w:rFonts w:hint="cs"/>
          <w:rtl/>
          <w:lang w:eastAsia="he-IL"/>
        </w:rPr>
        <w:t xml:space="preserve"> אבל זה כמובן בתיקים שהעונש לא כולל רכיב מאסר. זאת</w:t>
      </w:r>
      <w:bookmarkStart w:id="322" w:name="_ETM_Q1_932069"/>
      <w:bookmarkEnd w:id="322"/>
      <w:r>
        <w:rPr>
          <w:rFonts w:hint="cs"/>
          <w:rtl/>
          <w:lang w:eastAsia="he-IL"/>
        </w:rPr>
        <w:t xml:space="preserve"> אומרת, יש צו מבחן שאחרי שנגזר דינו הוא ממשיך </w:t>
      </w:r>
      <w:bookmarkStart w:id="323" w:name="_ETM_Q1_935685"/>
      <w:bookmarkEnd w:id="323"/>
      <w:r>
        <w:rPr>
          <w:rFonts w:hint="cs"/>
          <w:rtl/>
          <w:lang w:eastAsia="he-IL"/>
        </w:rPr>
        <w:t>להשתלב בטיפול בקהילה וכל הפרה שלו, של אחד התנא</w:t>
      </w:r>
      <w:bookmarkStart w:id="324" w:name="_ETM_Q1_939180"/>
      <w:bookmarkEnd w:id="324"/>
      <w:r>
        <w:rPr>
          <w:rFonts w:hint="cs"/>
          <w:rtl/>
          <w:lang w:eastAsia="he-IL"/>
        </w:rPr>
        <w:t xml:space="preserve">ים של הטיפול שנקבעים בתכנית של שירות מבחן, </w:t>
      </w:r>
      <w:bookmarkStart w:id="325" w:name="_ETM_Q1_943683"/>
      <w:bookmarkEnd w:id="325"/>
      <w:r>
        <w:rPr>
          <w:rFonts w:hint="cs"/>
          <w:rtl/>
          <w:lang w:eastAsia="he-IL"/>
        </w:rPr>
        <w:t xml:space="preserve">יכולה להוביל לסנקציות או לגזירת הדין מחדש. יש </w:t>
      </w:r>
      <w:bookmarkStart w:id="326" w:name="_ETM_Q1_945529"/>
      <w:bookmarkEnd w:id="326"/>
      <w:r>
        <w:rPr>
          <w:rFonts w:hint="cs"/>
          <w:rtl/>
          <w:lang w:eastAsia="he-IL"/>
        </w:rPr>
        <w:t xml:space="preserve">אפילו סעיף מיוחד שנוגע לעבירות של אלימות במשפחה, שנוגע להטלת </w:t>
      </w:r>
      <w:bookmarkStart w:id="327" w:name="_ETM_Q1_955342"/>
      <w:bookmarkEnd w:id="327"/>
      <w:r>
        <w:rPr>
          <w:rFonts w:hint="cs"/>
          <w:rtl/>
          <w:lang w:eastAsia="he-IL"/>
        </w:rPr>
        <w:t>צו מבחן בחוק העונשין.</w:t>
      </w:r>
    </w:p>
    <w:p w:rsidR="00F1690A" w:rsidRDefault="00F1690A" w:rsidP="0053738F">
      <w:pPr>
        <w:rPr>
          <w:rtl/>
          <w:lang w:eastAsia="he-IL"/>
        </w:rPr>
      </w:pPr>
      <w:bookmarkStart w:id="328" w:name="_ETM_Q1_957085"/>
      <w:bookmarkStart w:id="329" w:name="_ETM_Q1_957144"/>
      <w:bookmarkStart w:id="330" w:name="_ETM_Q1_957189"/>
      <w:bookmarkEnd w:id="328"/>
      <w:bookmarkEnd w:id="329"/>
      <w:bookmarkEnd w:id="330"/>
    </w:p>
    <w:p w:rsidR="00F1690A" w:rsidRDefault="00F1690A" w:rsidP="0053738F">
      <w:pPr>
        <w:rPr>
          <w:rtl/>
          <w:lang w:eastAsia="he-IL"/>
        </w:rPr>
      </w:pPr>
      <w:bookmarkStart w:id="331" w:name="_ETM_Q1_957238"/>
      <w:bookmarkEnd w:id="331"/>
      <w:r>
        <w:rPr>
          <w:rFonts w:hint="cs"/>
          <w:rtl/>
          <w:lang w:eastAsia="he-IL"/>
        </w:rPr>
        <w:t xml:space="preserve">כמובן באמרה הכללית תמיד כל שאלה ברגע </w:t>
      </w:r>
      <w:bookmarkStart w:id="332" w:name="_ETM_Q1_968065"/>
      <w:bookmarkEnd w:id="332"/>
      <w:r>
        <w:rPr>
          <w:rFonts w:hint="cs"/>
          <w:rtl/>
          <w:lang w:eastAsia="he-IL"/>
        </w:rPr>
        <w:t xml:space="preserve">שבית המשפט שוקל את השיקולים לעניין העונש של נאשם, </w:t>
      </w:r>
      <w:bookmarkStart w:id="333" w:name="_ETM_Q1_973284"/>
      <w:bookmarkEnd w:id="333"/>
      <w:r>
        <w:rPr>
          <w:rFonts w:hint="cs"/>
          <w:rtl/>
          <w:lang w:eastAsia="he-IL"/>
        </w:rPr>
        <w:t xml:space="preserve">תמיד חלק מהשיקולים האלה, כפי שמופיעים בחוק, הם השיקולים </w:t>
      </w:r>
      <w:bookmarkStart w:id="334" w:name="_ETM_Q1_977333"/>
      <w:bookmarkEnd w:id="334"/>
      <w:r>
        <w:rPr>
          <w:rFonts w:hint="cs"/>
          <w:rtl/>
          <w:lang w:eastAsia="he-IL"/>
        </w:rPr>
        <w:t>השיקומיים שלו, האם הוא השתלב בטיפול והאם הוא לקח אחריו</w:t>
      </w:r>
      <w:bookmarkStart w:id="335" w:name="_ETM_Q1_980501"/>
      <w:bookmarkEnd w:id="335"/>
      <w:r>
        <w:rPr>
          <w:rFonts w:hint="cs"/>
          <w:rtl/>
          <w:lang w:eastAsia="he-IL"/>
        </w:rPr>
        <w:t xml:space="preserve">ת. זאת אומרת, זה תמיד בא לידי ביטוי </w:t>
      </w:r>
      <w:bookmarkStart w:id="336" w:name="_ETM_Q1_982997"/>
      <w:bookmarkEnd w:id="336"/>
      <w:r>
        <w:rPr>
          <w:rFonts w:hint="cs"/>
          <w:rtl/>
          <w:lang w:eastAsia="he-IL"/>
        </w:rPr>
        <w:t xml:space="preserve">בהיבט העונשי. אבל הבעיה היא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במקרים בהם נגזרים </w:t>
      </w:r>
      <w:bookmarkStart w:id="337" w:name="_ETM_Q1_991557"/>
      <w:bookmarkEnd w:id="337"/>
      <w:r>
        <w:rPr>
          <w:rFonts w:hint="cs"/>
          <w:rtl/>
          <w:lang w:eastAsia="he-IL"/>
        </w:rPr>
        <w:t xml:space="preserve">עונשי מאסר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שבהיבט הזה אין כל דרך חוקית לאכוף את זה שהנאשם יתחייב במסגרת הסדר טיעון למשל להשתתף</w:t>
      </w:r>
      <w:bookmarkStart w:id="338" w:name="_ETM_Q1_1005669"/>
      <w:bookmarkEnd w:id="338"/>
      <w:r>
        <w:rPr>
          <w:rFonts w:hint="cs"/>
          <w:rtl/>
          <w:lang w:eastAsia="he-IL"/>
        </w:rPr>
        <w:t xml:space="preserve"> בטיפול במאסר. אין את זה בסל אמצעי הענישה או </w:t>
      </w:r>
      <w:bookmarkStart w:id="339" w:name="_ETM_Q1_1008677"/>
      <w:bookmarkEnd w:id="339"/>
      <w:r w:rsidR="00385CA3">
        <w:rPr>
          <w:rFonts w:hint="cs"/>
          <w:rtl/>
          <w:lang w:eastAsia="he-IL"/>
        </w:rPr>
        <w:t>דרך חוקית לאכוף שהוא באמת ישתתף בטיפול.</w:t>
      </w:r>
    </w:p>
    <w:p w:rsidR="00385CA3" w:rsidRDefault="00385CA3" w:rsidP="0053738F">
      <w:pPr>
        <w:rPr>
          <w:rtl/>
          <w:lang w:eastAsia="he-IL"/>
        </w:rPr>
      </w:pPr>
      <w:bookmarkStart w:id="340" w:name="_ETM_Q1_1014461"/>
      <w:bookmarkStart w:id="341" w:name="_ETM_Q1_1014527"/>
      <w:bookmarkStart w:id="342" w:name="_ETM_Q1_1015349"/>
      <w:bookmarkEnd w:id="340"/>
      <w:bookmarkEnd w:id="341"/>
      <w:bookmarkEnd w:id="342"/>
    </w:p>
    <w:p w:rsidR="00385CA3" w:rsidRDefault="00385CA3" w:rsidP="003E11FE">
      <w:pPr>
        <w:pStyle w:val="af6"/>
        <w:rPr>
          <w:rtl/>
        </w:rPr>
      </w:pPr>
      <w:bookmarkStart w:id="343" w:name="ET_yor_5520_28"/>
      <w:r w:rsidRPr="003E11FE">
        <w:rPr>
          <w:rStyle w:val="TagStyle"/>
          <w:rtl/>
        </w:rPr>
        <w:t xml:space="preserve"> &lt;&lt; יור &gt;&gt;</w:t>
      </w:r>
      <w:r w:rsidRPr="00385CA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85CA3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343"/>
    </w:p>
    <w:p w:rsidR="00385CA3" w:rsidRDefault="00385CA3" w:rsidP="00385CA3">
      <w:pPr>
        <w:pStyle w:val="KeepWithNext"/>
        <w:rPr>
          <w:rtl/>
          <w:lang w:eastAsia="he-IL"/>
        </w:rPr>
      </w:pPr>
    </w:p>
    <w:p w:rsidR="00385CA3" w:rsidRDefault="00385CA3" w:rsidP="00385CA3">
      <w:pPr>
        <w:rPr>
          <w:rtl/>
          <w:lang w:eastAsia="he-IL"/>
        </w:rPr>
      </w:pPr>
      <w:bookmarkStart w:id="344" w:name="_ETM_Q1_1015599"/>
      <w:bookmarkStart w:id="345" w:name="_ETM_Q1_1015622"/>
      <w:bookmarkEnd w:id="344"/>
      <w:bookmarkEnd w:id="345"/>
      <w:r>
        <w:rPr>
          <w:rFonts w:hint="cs"/>
          <w:rtl/>
          <w:lang w:eastAsia="he-IL"/>
        </w:rPr>
        <w:t>הוא יכול להתחייב לזה</w:t>
      </w:r>
      <w:bookmarkStart w:id="346" w:name="_ETM_Q1_1016380"/>
      <w:bookmarkEnd w:id="346"/>
      <w:r>
        <w:rPr>
          <w:rFonts w:hint="cs"/>
          <w:rtl/>
          <w:lang w:eastAsia="he-IL"/>
        </w:rPr>
        <w:t>.</w:t>
      </w:r>
      <w:bookmarkStart w:id="347" w:name="_ETM_Q1_1020391"/>
      <w:bookmarkEnd w:id="347"/>
    </w:p>
    <w:p w:rsidR="00385CA3" w:rsidRDefault="00385CA3" w:rsidP="00385CA3">
      <w:pPr>
        <w:rPr>
          <w:rtl/>
          <w:lang w:eastAsia="he-IL"/>
        </w:rPr>
      </w:pPr>
      <w:bookmarkStart w:id="348" w:name="_ETM_Q1_1020441"/>
      <w:bookmarkEnd w:id="348"/>
    </w:p>
    <w:p w:rsidR="00385CA3" w:rsidRDefault="00385CA3" w:rsidP="003E11FE">
      <w:pPr>
        <w:pStyle w:val="af9"/>
        <w:rPr>
          <w:rtl/>
          <w:lang w:eastAsia="he-IL"/>
        </w:rPr>
      </w:pPr>
      <w:bookmarkStart w:id="349" w:name="ET_guest_סטפאני_בן_נון_29"/>
      <w:r w:rsidRPr="003E11FE">
        <w:rPr>
          <w:rStyle w:val="TagStyle"/>
          <w:rtl/>
        </w:rPr>
        <w:t xml:space="preserve"> &lt;&lt; אורח &gt;&gt;</w:t>
      </w:r>
      <w:r w:rsidRPr="00385CA3">
        <w:rPr>
          <w:rStyle w:val="TagStyle"/>
          <w:rtl/>
        </w:rPr>
        <w:t xml:space="preserve"> </w:t>
      </w:r>
      <w:r>
        <w:rPr>
          <w:rtl/>
          <w:lang w:eastAsia="he-IL"/>
        </w:rPr>
        <w:t>סטפאני בן נון:</w:t>
      </w:r>
      <w:r w:rsidRPr="00385CA3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349"/>
    </w:p>
    <w:p w:rsidR="00385CA3" w:rsidRDefault="00385CA3" w:rsidP="00385CA3">
      <w:pPr>
        <w:pStyle w:val="KeepWithNext"/>
        <w:rPr>
          <w:rtl/>
          <w:lang w:eastAsia="he-IL"/>
        </w:rPr>
      </w:pPr>
    </w:p>
    <w:p w:rsidR="00385CA3" w:rsidRDefault="00385CA3" w:rsidP="00385CA3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הוא יכול להתחייב.</w:t>
      </w:r>
    </w:p>
    <w:p w:rsidR="00385CA3" w:rsidRDefault="00385CA3" w:rsidP="00385CA3">
      <w:pPr>
        <w:rPr>
          <w:rtl/>
          <w:lang w:eastAsia="he-IL"/>
        </w:rPr>
      </w:pPr>
      <w:bookmarkStart w:id="350" w:name="_ETM_Q1_1019635"/>
      <w:bookmarkStart w:id="351" w:name="_ETM_Q1_1019693"/>
      <w:bookmarkStart w:id="352" w:name="_ETM_Q1_1020443"/>
      <w:bookmarkEnd w:id="350"/>
      <w:bookmarkEnd w:id="351"/>
      <w:bookmarkEnd w:id="352"/>
    </w:p>
    <w:p w:rsidR="00385CA3" w:rsidRDefault="00385CA3" w:rsidP="003E11FE">
      <w:pPr>
        <w:pStyle w:val="af6"/>
        <w:rPr>
          <w:rtl/>
        </w:rPr>
      </w:pPr>
      <w:bookmarkStart w:id="353" w:name="ET_yor_5520_30"/>
      <w:r w:rsidRPr="003E11FE">
        <w:rPr>
          <w:rStyle w:val="TagStyle"/>
          <w:rtl/>
        </w:rPr>
        <w:t xml:space="preserve"> &lt;&lt; יור &gt;&gt;</w:t>
      </w:r>
      <w:r w:rsidRPr="00385CA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85CA3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353"/>
    </w:p>
    <w:p w:rsidR="00385CA3" w:rsidRDefault="00385CA3" w:rsidP="00385CA3">
      <w:pPr>
        <w:pStyle w:val="KeepWithNext"/>
        <w:rPr>
          <w:rtl/>
          <w:lang w:eastAsia="he-IL"/>
        </w:rPr>
      </w:pPr>
    </w:p>
    <w:p w:rsidR="00385CA3" w:rsidRDefault="00385CA3" w:rsidP="00385CA3">
      <w:pPr>
        <w:rPr>
          <w:rtl/>
          <w:lang w:eastAsia="he-IL"/>
        </w:rPr>
      </w:pPr>
      <w:bookmarkStart w:id="354" w:name="_ETM_Q1_1020693"/>
      <w:bookmarkStart w:id="355" w:name="_ETM_Q1_1020713"/>
      <w:bookmarkEnd w:id="354"/>
      <w:bookmarkEnd w:id="355"/>
      <w:r>
        <w:rPr>
          <w:rFonts w:hint="cs"/>
          <w:rtl/>
          <w:lang w:eastAsia="he-IL"/>
        </w:rPr>
        <w:t xml:space="preserve">וזה יכול להיות תנאי </w:t>
      </w:r>
      <w:bookmarkStart w:id="356" w:name="_ETM_Q1_1018716"/>
      <w:bookmarkEnd w:id="356"/>
      <w:r>
        <w:rPr>
          <w:rFonts w:hint="cs"/>
          <w:rtl/>
          <w:lang w:eastAsia="he-IL"/>
        </w:rPr>
        <w:t>להסדר הטיעון.</w:t>
      </w:r>
      <w:bookmarkStart w:id="357" w:name="_ETM_Q1_1019655"/>
      <w:bookmarkEnd w:id="357"/>
    </w:p>
    <w:p w:rsidR="00385CA3" w:rsidRDefault="00385CA3" w:rsidP="00385CA3">
      <w:pPr>
        <w:rPr>
          <w:rtl/>
          <w:lang w:eastAsia="he-IL"/>
        </w:rPr>
      </w:pPr>
      <w:bookmarkStart w:id="358" w:name="_ETM_Q1_1019707"/>
      <w:bookmarkStart w:id="359" w:name="_ETM_Q1_1020761"/>
      <w:bookmarkEnd w:id="358"/>
      <w:bookmarkEnd w:id="359"/>
    </w:p>
    <w:p w:rsidR="00385CA3" w:rsidRDefault="00385CA3" w:rsidP="003E11FE">
      <w:pPr>
        <w:pStyle w:val="af9"/>
        <w:rPr>
          <w:rtl/>
          <w:lang w:eastAsia="he-IL"/>
        </w:rPr>
      </w:pPr>
      <w:bookmarkStart w:id="360" w:name="ET_guest_סטפאני_בן_נון_31"/>
      <w:r w:rsidRPr="003E11FE">
        <w:rPr>
          <w:rStyle w:val="TagStyle"/>
          <w:rtl/>
        </w:rPr>
        <w:t xml:space="preserve"> &lt;&lt; אורח &gt;&gt;</w:t>
      </w:r>
      <w:r w:rsidRPr="00385CA3">
        <w:rPr>
          <w:rStyle w:val="TagStyle"/>
          <w:rtl/>
        </w:rPr>
        <w:t xml:space="preserve"> </w:t>
      </w:r>
      <w:r>
        <w:rPr>
          <w:rtl/>
          <w:lang w:eastAsia="he-IL"/>
        </w:rPr>
        <w:t>סטפאני בן נון:</w:t>
      </w:r>
      <w:r w:rsidRPr="00385CA3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360"/>
    </w:p>
    <w:p w:rsidR="00385CA3" w:rsidRDefault="00385CA3" w:rsidP="00385CA3">
      <w:pPr>
        <w:pStyle w:val="KeepWithNext"/>
        <w:rPr>
          <w:rtl/>
          <w:lang w:eastAsia="he-IL"/>
        </w:rPr>
      </w:pPr>
    </w:p>
    <w:p w:rsidR="00385CA3" w:rsidRDefault="00385CA3" w:rsidP="00385CA3">
      <w:pPr>
        <w:rPr>
          <w:rtl/>
          <w:lang w:eastAsia="he-IL"/>
        </w:rPr>
      </w:pPr>
      <w:bookmarkStart w:id="361" w:name="_ETM_Q1_1021005"/>
      <w:bookmarkStart w:id="362" w:name="_ETM_Q1_1021026"/>
      <w:bookmarkEnd w:id="361"/>
      <w:bookmarkEnd w:id="362"/>
      <w:r>
        <w:rPr>
          <w:rFonts w:hint="cs"/>
          <w:rtl/>
          <w:lang w:eastAsia="he-IL"/>
        </w:rPr>
        <w:t>הוא יכול להתחייב אבל אין כל דרך לאכוף את ז</w:t>
      </w:r>
      <w:bookmarkStart w:id="363" w:name="_ETM_Q1_1031525"/>
      <w:bookmarkEnd w:id="363"/>
      <w:r>
        <w:rPr>
          <w:rFonts w:hint="cs"/>
          <w:rtl/>
          <w:lang w:eastAsia="he-IL"/>
        </w:rPr>
        <w:t xml:space="preserve">ה. הוא יכול לומר שהוא מתחייב לטיפול אבל אין לנו </w:t>
      </w:r>
      <w:bookmarkStart w:id="364" w:name="_ETM_Q1_1039215"/>
      <w:bookmarkEnd w:id="364"/>
      <w:r>
        <w:rPr>
          <w:rFonts w:hint="cs"/>
          <w:rtl/>
          <w:lang w:eastAsia="he-IL"/>
        </w:rPr>
        <w:t xml:space="preserve">דרך חוקית לאכוף את הדבר הזה, להבדיל ממה שאמרתי קודם </w:t>
      </w:r>
      <w:bookmarkStart w:id="365" w:name="_ETM_Q1_1043203"/>
      <w:bookmarkEnd w:id="365"/>
      <w:r>
        <w:rPr>
          <w:rFonts w:hint="cs"/>
          <w:rtl/>
          <w:lang w:eastAsia="he-IL"/>
        </w:rPr>
        <w:t>שברגע שלפני שגוזרים את הדין, הוא משתלב בטיפול ואז אם</w:t>
      </w:r>
      <w:bookmarkStart w:id="366" w:name="_ETM_Q1_1046765"/>
      <w:bookmarkEnd w:id="366"/>
      <w:r>
        <w:rPr>
          <w:rFonts w:hint="cs"/>
          <w:rtl/>
          <w:lang w:eastAsia="he-IL"/>
        </w:rPr>
        <w:t xml:space="preserve"> הוא לא ישתלב בטיפול בצורה אוטנטית, העמדה העונשית </w:t>
      </w:r>
      <w:bookmarkStart w:id="367" w:name="_ETM_Q1_1052863"/>
      <w:bookmarkEnd w:id="367"/>
      <w:r>
        <w:rPr>
          <w:rFonts w:hint="cs"/>
          <w:rtl/>
          <w:lang w:eastAsia="he-IL"/>
        </w:rPr>
        <w:t xml:space="preserve">תהיה בהתאם. או אם יש צו מבחן בקהילה, אם הוא </w:t>
      </w:r>
      <w:bookmarkStart w:id="368" w:name="_ETM_Q1_1055740"/>
      <w:bookmarkEnd w:id="368"/>
      <w:r>
        <w:rPr>
          <w:rFonts w:hint="cs"/>
          <w:rtl/>
          <w:lang w:eastAsia="he-IL"/>
        </w:rPr>
        <w:t>לא עמד בצו המבחן, יש סנקציות. מי שנושא מאסר,</w:t>
      </w:r>
      <w:bookmarkStart w:id="369" w:name="_ETM_Q1_1061825"/>
      <w:bookmarkEnd w:id="369"/>
      <w:r>
        <w:rPr>
          <w:rFonts w:hint="cs"/>
          <w:rtl/>
          <w:lang w:eastAsia="he-IL"/>
        </w:rPr>
        <w:t xml:space="preserve"> ברגע שבית המשפט גוזר את דינו ושם את הנא</w:t>
      </w:r>
      <w:bookmarkStart w:id="370" w:name="_ETM_Q1_1064905"/>
      <w:bookmarkEnd w:id="370"/>
      <w:r>
        <w:rPr>
          <w:rFonts w:hint="cs"/>
          <w:rtl/>
          <w:lang w:eastAsia="he-IL"/>
        </w:rPr>
        <w:t xml:space="preserve">שם הזה מאחורי סורג ובריח, אין לו דרך לאכוף </w:t>
      </w:r>
      <w:bookmarkStart w:id="371" w:name="_ETM_Q1_1067663"/>
      <w:bookmarkEnd w:id="371"/>
      <w:r>
        <w:rPr>
          <w:rFonts w:hint="cs"/>
          <w:rtl/>
          <w:lang w:eastAsia="he-IL"/>
        </w:rPr>
        <w:t>את זה שבכלא הוא ישתתף בטיפול או אחרי השחרור הוא ישתתף בטיפול.</w:t>
      </w:r>
    </w:p>
    <w:p w:rsidR="00385CA3" w:rsidRDefault="00385CA3" w:rsidP="00385CA3">
      <w:pPr>
        <w:rPr>
          <w:rtl/>
          <w:lang w:eastAsia="he-IL"/>
        </w:rPr>
      </w:pPr>
      <w:bookmarkStart w:id="372" w:name="_ETM_Q1_1078239"/>
      <w:bookmarkStart w:id="373" w:name="_ETM_Q1_1078280"/>
      <w:bookmarkEnd w:id="372"/>
      <w:bookmarkEnd w:id="373"/>
    </w:p>
    <w:p w:rsidR="00385CA3" w:rsidRDefault="00385CA3" w:rsidP="00385CA3">
      <w:pPr>
        <w:rPr>
          <w:rtl/>
          <w:lang w:eastAsia="he-IL"/>
        </w:rPr>
      </w:pPr>
      <w:bookmarkStart w:id="374" w:name="_ETM_Q1_1078359"/>
      <w:bookmarkStart w:id="375" w:name="_ETM_Q1_1078397"/>
      <w:bookmarkEnd w:id="374"/>
      <w:bookmarkEnd w:id="375"/>
      <w:r>
        <w:rPr>
          <w:rFonts w:hint="cs"/>
          <w:rtl/>
          <w:lang w:eastAsia="he-IL"/>
        </w:rPr>
        <w:t xml:space="preserve">זה מבחינה משפטית פרקטית אבל גם מבחינה </w:t>
      </w:r>
      <w:bookmarkStart w:id="376" w:name="_ETM_Q1_1075885"/>
      <w:bookmarkEnd w:id="376"/>
      <w:r>
        <w:rPr>
          <w:rFonts w:hint="cs"/>
          <w:rtl/>
          <w:lang w:eastAsia="he-IL"/>
        </w:rPr>
        <w:t>מהותית יש בעייתיות לקבוע את שיקול דעת התביעה במעמד הסדר</w:t>
      </w:r>
      <w:bookmarkStart w:id="377" w:name="_ETM_Q1_1080888"/>
      <w:bookmarkEnd w:id="377"/>
      <w:r>
        <w:rPr>
          <w:rFonts w:hint="cs"/>
          <w:rtl/>
          <w:lang w:eastAsia="he-IL"/>
        </w:rPr>
        <w:t xml:space="preserve"> הטיעון. כפי שכבר הפרקליטות הרחיבה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במענה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</w:t>
      </w:r>
      <w:bookmarkStart w:id="378" w:name="_ETM_Q1_1084023"/>
      <w:bookmarkEnd w:id="378"/>
      <w:r>
        <w:rPr>
          <w:rFonts w:hint="cs"/>
          <w:rtl/>
          <w:lang w:eastAsia="he-IL"/>
        </w:rPr>
        <w:t xml:space="preserve">אשמח שהם ירחיבו יותר כי זה באמת הלחם והחמאה </w:t>
      </w:r>
      <w:bookmarkStart w:id="379" w:name="_ETM_Q1_1087164"/>
      <w:bookmarkEnd w:id="379"/>
      <w:r>
        <w:rPr>
          <w:rFonts w:hint="cs"/>
          <w:rtl/>
          <w:lang w:eastAsia="he-IL"/>
        </w:rPr>
        <w:t xml:space="preserve">של העשייה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השיקולים של הסדר טיעון מגוונים. בהרבה מקרים, ברוב המקרים שיש הסדר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טיעון עם </w:t>
      </w:r>
      <w:bookmarkStart w:id="380" w:name="_ETM_Q1_1099915"/>
      <w:bookmarkEnd w:id="380"/>
      <w:r>
        <w:rPr>
          <w:rFonts w:hint="cs"/>
          <w:rtl/>
          <w:lang w:eastAsia="he-IL"/>
        </w:rPr>
        <w:t xml:space="preserve">אסירים באלימות במשפחה, הוא נובע משיקולים ראייתיים, זאת אומרת, </w:t>
      </w:r>
      <w:r>
        <w:rPr>
          <w:rFonts w:hint="cs"/>
          <w:rtl/>
          <w:lang w:eastAsia="he-IL"/>
        </w:rPr>
        <w:lastRenderedPageBreak/>
        <w:t xml:space="preserve">מכל </w:t>
      </w:r>
      <w:bookmarkStart w:id="381" w:name="_ETM_Q1_1101791"/>
      <w:bookmarkEnd w:id="381"/>
      <w:r>
        <w:rPr>
          <w:rFonts w:hint="cs"/>
          <w:rtl/>
          <w:lang w:eastAsia="he-IL"/>
        </w:rPr>
        <w:t xml:space="preserve">מיני קשיים ראייתיים שיש בתיק, ולמשל משיקולים של </w:t>
      </w:r>
      <w:bookmarkStart w:id="382" w:name="_ETM_Q1_1107921"/>
      <w:bookmarkEnd w:id="382"/>
      <w:r>
        <w:rPr>
          <w:rFonts w:hint="cs"/>
          <w:rtl/>
          <w:lang w:eastAsia="he-IL"/>
        </w:rPr>
        <w:t>לחסוך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למנוע את הנזקים שייגרמו למתלוננת לצורך העניין </w:t>
      </w:r>
      <w:bookmarkStart w:id="383" w:name="_ETM_Q1_1115283"/>
      <w:bookmarkEnd w:id="383"/>
      <w:r>
        <w:rPr>
          <w:rFonts w:hint="cs"/>
          <w:rtl/>
          <w:lang w:eastAsia="he-IL"/>
        </w:rPr>
        <w:t>בניהול ההליך, זאת אומרת, להעיד אותה וכל הנזקים שיכולים להיגר</w:t>
      </w:r>
      <w:bookmarkStart w:id="384" w:name="_ETM_Q1_1117063"/>
      <w:bookmarkEnd w:id="384"/>
      <w:r>
        <w:rPr>
          <w:rFonts w:hint="cs"/>
          <w:rtl/>
          <w:lang w:eastAsia="he-IL"/>
        </w:rPr>
        <w:t xml:space="preserve">ם למשפחה. ברגע שהאינטרסים האלה עומדים על הכף, יכול </w:t>
      </w:r>
      <w:bookmarkStart w:id="385" w:name="_ETM_Q1_1122243"/>
      <w:bookmarkEnd w:id="385"/>
      <w:r>
        <w:rPr>
          <w:rFonts w:hint="cs"/>
          <w:rtl/>
          <w:lang w:eastAsia="he-IL"/>
        </w:rPr>
        <w:t xml:space="preserve">להיות שאלה האינטרסים שיכריעו ולא אינטרס הטיפול וזה לא </w:t>
      </w:r>
      <w:bookmarkStart w:id="386" w:name="_ETM_Q1_1126463"/>
      <w:bookmarkEnd w:id="386"/>
      <w:r>
        <w:rPr>
          <w:rFonts w:hint="cs"/>
          <w:rtl/>
          <w:lang w:eastAsia="he-IL"/>
        </w:rPr>
        <w:t xml:space="preserve">נכון לכבול את שיקול הדעת </w:t>
      </w:r>
      <w:bookmarkStart w:id="387" w:name="_ETM_Q1_1128809"/>
      <w:bookmarkEnd w:id="387"/>
      <w:r>
        <w:rPr>
          <w:rFonts w:hint="cs"/>
          <w:rtl/>
          <w:lang w:eastAsia="he-IL"/>
        </w:rPr>
        <w:t xml:space="preserve">שלהם, שברגע שיש אינטרסים באמת כבדי משקל אחרים שעומדים על </w:t>
      </w:r>
      <w:bookmarkStart w:id="388" w:name="_ETM_Q1_1133861"/>
      <w:bookmarkEnd w:id="388"/>
      <w:r>
        <w:rPr>
          <w:rFonts w:hint="cs"/>
          <w:rtl/>
          <w:lang w:eastAsia="he-IL"/>
        </w:rPr>
        <w:t>הפרק, וזה מעבר למה שאמרתי קודם מבחינת הישימות של ההצעה.</w:t>
      </w:r>
    </w:p>
    <w:p w:rsidR="00385CA3" w:rsidRDefault="00385CA3" w:rsidP="00385CA3">
      <w:pPr>
        <w:rPr>
          <w:rtl/>
          <w:lang w:eastAsia="he-IL"/>
        </w:rPr>
      </w:pPr>
      <w:bookmarkStart w:id="389" w:name="_ETM_Q1_1139329"/>
      <w:bookmarkStart w:id="390" w:name="_ETM_Q1_1139386"/>
      <w:bookmarkEnd w:id="389"/>
      <w:bookmarkEnd w:id="390"/>
    </w:p>
    <w:p w:rsidR="00385CA3" w:rsidRDefault="00385CA3" w:rsidP="00385CA3">
      <w:pPr>
        <w:rPr>
          <w:rtl/>
          <w:lang w:eastAsia="he-IL"/>
        </w:rPr>
      </w:pPr>
      <w:bookmarkStart w:id="391" w:name="_ETM_Q1_1140424"/>
      <w:bookmarkStart w:id="392" w:name="_ETM_Q1_1140483"/>
      <w:bookmarkStart w:id="393" w:name="_ETM_Q1_1141313"/>
      <w:bookmarkEnd w:id="391"/>
      <w:bookmarkEnd w:id="392"/>
      <w:bookmarkEnd w:id="393"/>
      <w:r>
        <w:rPr>
          <w:rFonts w:hint="cs"/>
          <w:rtl/>
          <w:lang w:eastAsia="he-IL"/>
        </w:rPr>
        <w:t xml:space="preserve">עוד דבר מבחינה מהותית. התפיסה של חלק מגורמי הטיפול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4" w:name="_ETM_Q1_1141515"/>
      <w:bookmarkEnd w:id="394"/>
      <w:r>
        <w:rPr>
          <w:rFonts w:hint="cs"/>
          <w:rtl/>
          <w:lang w:eastAsia="he-IL"/>
        </w:rPr>
        <w:t xml:space="preserve">לפחות אלה שנתנו לנו התייחסות ושירות מבחן וגם שירות </w:t>
      </w:r>
      <w:bookmarkStart w:id="395" w:name="_ETM_Q1_1147826"/>
      <w:bookmarkEnd w:id="395"/>
      <w:r>
        <w:rPr>
          <w:rFonts w:hint="cs"/>
          <w:rtl/>
          <w:lang w:eastAsia="he-IL"/>
        </w:rPr>
        <w:t xml:space="preserve">בתי הסוהר שבהקשר הזה נתנו התייחסות קצרה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396" w:name="_ETM_Q1_1151952"/>
      <w:bookmarkEnd w:id="396"/>
      <w:r>
        <w:rPr>
          <w:rFonts w:hint="cs"/>
          <w:rtl/>
          <w:lang w:eastAsia="he-IL"/>
        </w:rPr>
        <w:t xml:space="preserve">ניתן לשלב אדם בטיפול מבלי שהוא נרתם לכך. </w:t>
      </w:r>
    </w:p>
    <w:p w:rsidR="00385CA3" w:rsidRDefault="00385CA3" w:rsidP="00385CA3">
      <w:pPr>
        <w:rPr>
          <w:rtl/>
          <w:lang w:eastAsia="he-IL"/>
        </w:rPr>
      </w:pPr>
      <w:bookmarkStart w:id="397" w:name="_ETM_Q1_1155934"/>
      <w:bookmarkStart w:id="398" w:name="_ETM_Q1_1155989"/>
      <w:bookmarkStart w:id="399" w:name="_ETM_Q1_1154550"/>
      <w:bookmarkEnd w:id="397"/>
      <w:bookmarkEnd w:id="398"/>
      <w:bookmarkEnd w:id="399"/>
    </w:p>
    <w:p w:rsidR="00385CA3" w:rsidRDefault="00385CA3" w:rsidP="003E11FE">
      <w:pPr>
        <w:pStyle w:val="af6"/>
        <w:rPr>
          <w:rtl/>
        </w:rPr>
      </w:pPr>
      <w:bookmarkStart w:id="400" w:name="ET_yor_5520_32"/>
      <w:r w:rsidRPr="003E11FE">
        <w:rPr>
          <w:rStyle w:val="TagStyle"/>
          <w:rtl/>
        </w:rPr>
        <w:t xml:space="preserve"> &lt;&lt; יור &gt;&gt;</w:t>
      </w:r>
      <w:r w:rsidRPr="00385CA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85CA3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400"/>
    </w:p>
    <w:p w:rsidR="00385CA3" w:rsidRDefault="00385CA3" w:rsidP="00385CA3">
      <w:pPr>
        <w:pStyle w:val="KeepWithNext"/>
        <w:rPr>
          <w:rtl/>
          <w:lang w:eastAsia="he-IL"/>
        </w:rPr>
      </w:pPr>
    </w:p>
    <w:p w:rsidR="00385CA3" w:rsidRDefault="00385CA3" w:rsidP="00385CA3">
      <w:pPr>
        <w:rPr>
          <w:rtl/>
          <w:lang w:eastAsia="he-IL"/>
        </w:rPr>
      </w:pPr>
      <w:bookmarkStart w:id="401" w:name="_ETM_Q1_1154797"/>
      <w:bookmarkStart w:id="402" w:name="_ETM_Q1_1154819"/>
      <w:bookmarkEnd w:id="401"/>
      <w:bookmarkEnd w:id="402"/>
      <w:r>
        <w:rPr>
          <w:rFonts w:hint="cs"/>
          <w:rtl/>
          <w:lang w:eastAsia="he-IL"/>
        </w:rPr>
        <w:t>בסדר. את זה אנחנו מכירים. ב</w:t>
      </w:r>
      <w:bookmarkStart w:id="403" w:name="_ETM_Q1_1163574"/>
      <w:bookmarkEnd w:id="403"/>
      <w:r>
        <w:rPr>
          <w:rFonts w:hint="cs"/>
          <w:rtl/>
          <w:lang w:eastAsia="he-IL"/>
        </w:rPr>
        <w:t xml:space="preserve">סך הכול אנחנו יודעים שצריך את שיתוף הפעולה של </w:t>
      </w:r>
      <w:bookmarkStart w:id="404" w:name="_ETM_Q1_1169143"/>
      <w:bookmarkEnd w:id="404"/>
      <w:r>
        <w:rPr>
          <w:rFonts w:hint="cs"/>
          <w:rtl/>
          <w:lang w:eastAsia="he-IL"/>
        </w:rPr>
        <w:t>האסיר אבל גם צריך את הדחיפה של המערכות שאומרות בוא</w:t>
      </w:r>
      <w:bookmarkStart w:id="405" w:name="_ETM_Q1_1175899"/>
      <w:bookmarkEnd w:id="405"/>
      <w:r>
        <w:rPr>
          <w:rFonts w:hint="cs"/>
          <w:rtl/>
          <w:lang w:eastAsia="he-IL"/>
        </w:rPr>
        <w:t xml:space="preserve"> תראה ששווה לך לשתף פעולה. בדרך כלל זה לפני </w:t>
      </w:r>
      <w:bookmarkStart w:id="406" w:name="_ETM_Q1_1178803"/>
      <w:bookmarkEnd w:id="406"/>
      <w:r>
        <w:rPr>
          <w:rFonts w:hint="cs"/>
          <w:rtl/>
          <w:lang w:eastAsia="he-IL"/>
        </w:rPr>
        <w:t>הסדר הטיעון וגם בתנאים לשחרורים המינהליים שראינו שמתבצעים.</w:t>
      </w:r>
    </w:p>
    <w:p w:rsidR="00385CA3" w:rsidRDefault="00385CA3" w:rsidP="00385CA3">
      <w:pPr>
        <w:rPr>
          <w:rtl/>
          <w:lang w:eastAsia="he-IL"/>
        </w:rPr>
      </w:pPr>
      <w:bookmarkStart w:id="407" w:name="_ETM_Q1_1184429"/>
      <w:bookmarkStart w:id="408" w:name="_ETM_Q1_1184481"/>
      <w:bookmarkEnd w:id="407"/>
      <w:bookmarkEnd w:id="408"/>
    </w:p>
    <w:p w:rsidR="00385CA3" w:rsidRDefault="00385CA3" w:rsidP="003E11FE">
      <w:pPr>
        <w:pStyle w:val="af9"/>
        <w:rPr>
          <w:rtl/>
          <w:lang w:eastAsia="he-IL"/>
        </w:rPr>
      </w:pPr>
      <w:bookmarkStart w:id="409" w:name="ET_guest_סטפאני_בן_נון_33"/>
      <w:r w:rsidRPr="003E11FE">
        <w:rPr>
          <w:rStyle w:val="TagStyle"/>
          <w:rtl/>
        </w:rPr>
        <w:t xml:space="preserve"> &lt;&lt; אורח &gt;&gt;</w:t>
      </w:r>
      <w:r w:rsidRPr="00385CA3">
        <w:rPr>
          <w:rStyle w:val="TagStyle"/>
          <w:rtl/>
        </w:rPr>
        <w:t xml:space="preserve"> </w:t>
      </w:r>
      <w:r>
        <w:rPr>
          <w:rtl/>
          <w:lang w:eastAsia="he-IL"/>
        </w:rPr>
        <w:t>סטפאני בן נון:</w:t>
      </w:r>
      <w:r w:rsidRPr="00385CA3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409"/>
    </w:p>
    <w:p w:rsidR="00385CA3" w:rsidRDefault="00385CA3" w:rsidP="00385CA3">
      <w:pPr>
        <w:pStyle w:val="KeepWithNext"/>
        <w:rPr>
          <w:rtl/>
          <w:lang w:eastAsia="he-IL"/>
        </w:rPr>
      </w:pPr>
    </w:p>
    <w:p w:rsidR="00385CA3" w:rsidRDefault="00385CA3" w:rsidP="00385CA3">
      <w:pPr>
        <w:rPr>
          <w:rtl/>
          <w:lang w:eastAsia="he-IL"/>
        </w:rPr>
      </w:pPr>
      <w:bookmarkStart w:id="410" w:name="_ETM_Q1_1185657"/>
      <w:bookmarkStart w:id="411" w:name="_ETM_Q1_1185677"/>
      <w:bookmarkEnd w:id="410"/>
      <w:bookmarkEnd w:id="411"/>
      <w:r>
        <w:rPr>
          <w:rFonts w:hint="cs"/>
          <w:rtl/>
          <w:lang w:eastAsia="he-IL"/>
        </w:rPr>
        <w:t>נכון. זה ברור.</w:t>
      </w:r>
      <w:bookmarkStart w:id="412" w:name="_ETM_Q1_1188369"/>
      <w:bookmarkEnd w:id="412"/>
      <w:r>
        <w:rPr>
          <w:rFonts w:hint="cs"/>
          <w:rtl/>
          <w:lang w:eastAsia="he-IL"/>
        </w:rPr>
        <w:t xml:space="preserve"> אני מסכימה שצריכה להיות מערכת.</w:t>
      </w:r>
    </w:p>
    <w:p w:rsidR="00385CA3" w:rsidRDefault="00385CA3" w:rsidP="00385CA3">
      <w:pPr>
        <w:rPr>
          <w:rtl/>
          <w:lang w:eastAsia="he-IL"/>
        </w:rPr>
      </w:pPr>
      <w:bookmarkStart w:id="413" w:name="_ETM_Q1_1190017"/>
      <w:bookmarkStart w:id="414" w:name="_ETM_Q1_1190066"/>
      <w:bookmarkStart w:id="415" w:name="_ETM_Q1_1190809"/>
      <w:bookmarkEnd w:id="413"/>
      <w:bookmarkEnd w:id="414"/>
      <w:bookmarkEnd w:id="415"/>
    </w:p>
    <w:p w:rsidR="00385CA3" w:rsidRDefault="00385CA3" w:rsidP="003E11FE">
      <w:pPr>
        <w:pStyle w:val="af6"/>
        <w:rPr>
          <w:rtl/>
        </w:rPr>
      </w:pPr>
      <w:bookmarkStart w:id="416" w:name="ET_yor_5520_34"/>
      <w:r w:rsidRPr="003E11FE">
        <w:rPr>
          <w:rStyle w:val="TagStyle"/>
          <w:rtl/>
        </w:rPr>
        <w:t xml:space="preserve"> &lt;&lt; יור &gt;&gt;</w:t>
      </w:r>
      <w:r w:rsidRPr="00385CA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85CA3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416"/>
    </w:p>
    <w:p w:rsidR="00385CA3" w:rsidRDefault="00385CA3" w:rsidP="00385CA3">
      <w:pPr>
        <w:pStyle w:val="KeepWithNext"/>
        <w:rPr>
          <w:rtl/>
          <w:lang w:eastAsia="he-IL"/>
        </w:rPr>
      </w:pPr>
    </w:p>
    <w:p w:rsidR="00385CA3" w:rsidRDefault="00385CA3" w:rsidP="00385CA3">
      <w:pPr>
        <w:rPr>
          <w:rtl/>
          <w:lang w:eastAsia="he-IL"/>
        </w:rPr>
      </w:pPr>
      <w:bookmarkStart w:id="417" w:name="_ETM_Q1_1191066"/>
      <w:bookmarkStart w:id="418" w:name="_ETM_Q1_1191089"/>
      <w:bookmarkEnd w:id="417"/>
      <w:bookmarkEnd w:id="418"/>
      <w:r>
        <w:rPr>
          <w:rFonts w:hint="cs"/>
          <w:rtl/>
          <w:lang w:eastAsia="he-IL"/>
        </w:rPr>
        <w:t xml:space="preserve">אני רוצה לנסות ולמקד דווקא </w:t>
      </w:r>
      <w:bookmarkStart w:id="419" w:name="_ETM_Q1_1193049"/>
      <w:bookmarkEnd w:id="419"/>
      <w:r>
        <w:rPr>
          <w:rFonts w:hint="cs"/>
          <w:rtl/>
          <w:lang w:eastAsia="he-IL"/>
        </w:rPr>
        <w:t xml:space="preserve">את הדיון הזה סביב נושא הפיקוח על המשוחררים, על האסירים </w:t>
      </w:r>
      <w:bookmarkStart w:id="420" w:name="_ETM_Q1_1196892"/>
      <w:bookmarkEnd w:id="420"/>
      <w:r>
        <w:rPr>
          <w:rFonts w:hint="cs"/>
          <w:rtl/>
          <w:lang w:eastAsia="he-IL"/>
        </w:rPr>
        <w:t>המשוחררים ועל העצורים המשוחררים. ככל שזה אצלך, אני אשמח להתייחסות ש</w:t>
      </w:r>
      <w:bookmarkStart w:id="421" w:name="_ETM_Q1_1203337"/>
      <w:bookmarkEnd w:id="421"/>
      <w:r w:rsidR="00425E8D">
        <w:rPr>
          <w:rFonts w:hint="cs"/>
          <w:rtl/>
          <w:lang w:eastAsia="he-IL"/>
        </w:rPr>
        <w:t xml:space="preserve">לך אבל אני רוצה לשמוע גם מאחרים כולל בנושא הזה </w:t>
      </w:r>
      <w:bookmarkStart w:id="422" w:name="_ETM_Q1_1206222"/>
      <w:bookmarkEnd w:id="422"/>
      <w:r w:rsidR="00425E8D">
        <w:rPr>
          <w:rFonts w:hint="cs"/>
          <w:rtl/>
          <w:lang w:eastAsia="he-IL"/>
        </w:rPr>
        <w:t xml:space="preserve">של היחידה שהייתה אמורה לקום וכולל האירוע האחרון שראינו. </w:t>
      </w:r>
    </w:p>
    <w:p w:rsidR="00425E8D" w:rsidRDefault="00425E8D" w:rsidP="00385CA3">
      <w:pPr>
        <w:rPr>
          <w:rtl/>
          <w:lang w:eastAsia="he-IL"/>
        </w:rPr>
      </w:pPr>
      <w:bookmarkStart w:id="423" w:name="_ETM_Q1_1215758"/>
      <w:bookmarkStart w:id="424" w:name="_ETM_Q1_1215812"/>
      <w:bookmarkEnd w:id="423"/>
      <w:bookmarkEnd w:id="424"/>
    </w:p>
    <w:p w:rsidR="00425E8D" w:rsidRDefault="00425E8D" w:rsidP="003E11FE">
      <w:pPr>
        <w:pStyle w:val="af9"/>
        <w:rPr>
          <w:rtl/>
          <w:lang w:eastAsia="he-IL"/>
        </w:rPr>
      </w:pPr>
      <w:bookmarkStart w:id="425" w:name="ET_guest_סטפאני_בן_נון_35"/>
      <w:r w:rsidRPr="003E11FE">
        <w:rPr>
          <w:rStyle w:val="TagStyle"/>
          <w:rtl/>
        </w:rPr>
        <w:t xml:space="preserve"> &lt;&lt; אורח &gt;&gt;</w:t>
      </w:r>
      <w:r w:rsidRPr="00425E8D">
        <w:rPr>
          <w:rStyle w:val="TagStyle"/>
          <w:rtl/>
        </w:rPr>
        <w:t xml:space="preserve"> </w:t>
      </w:r>
      <w:r>
        <w:rPr>
          <w:rtl/>
          <w:lang w:eastAsia="he-IL"/>
        </w:rPr>
        <w:t>סטפאני בן נון:</w:t>
      </w:r>
      <w:r w:rsidRPr="00425E8D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425"/>
    </w:p>
    <w:p w:rsidR="00425E8D" w:rsidRDefault="00425E8D" w:rsidP="00425E8D">
      <w:pPr>
        <w:pStyle w:val="KeepWithNext"/>
        <w:rPr>
          <w:rtl/>
          <w:lang w:eastAsia="he-IL"/>
        </w:rPr>
      </w:pPr>
    </w:p>
    <w:p w:rsidR="00425E8D" w:rsidRDefault="00425E8D" w:rsidP="00425E8D">
      <w:pPr>
        <w:rPr>
          <w:rtl/>
          <w:lang w:eastAsia="he-IL"/>
        </w:rPr>
      </w:pPr>
      <w:bookmarkStart w:id="426" w:name="_ETM_Q1_1217466"/>
      <w:bookmarkStart w:id="427" w:name="_ETM_Q1_1217488"/>
      <w:bookmarkEnd w:id="426"/>
      <w:bookmarkEnd w:id="427"/>
      <w:r>
        <w:rPr>
          <w:rFonts w:hint="cs"/>
          <w:rtl/>
          <w:lang w:eastAsia="he-IL"/>
        </w:rPr>
        <w:t xml:space="preserve">זאת </w:t>
      </w:r>
      <w:bookmarkStart w:id="428" w:name="_ETM_Q1_1215198"/>
      <w:bookmarkEnd w:id="428"/>
      <w:r>
        <w:rPr>
          <w:rFonts w:hint="cs"/>
          <w:rtl/>
          <w:lang w:eastAsia="he-IL"/>
        </w:rPr>
        <w:t>באמת התייחסות שהיא לא בתחום שלי.</w:t>
      </w:r>
    </w:p>
    <w:p w:rsidR="00425E8D" w:rsidRDefault="00425E8D" w:rsidP="00425E8D">
      <w:pPr>
        <w:rPr>
          <w:rtl/>
          <w:lang w:eastAsia="he-IL"/>
        </w:rPr>
      </w:pPr>
      <w:bookmarkStart w:id="429" w:name="_ETM_Q1_1219022"/>
      <w:bookmarkStart w:id="430" w:name="_ETM_Q1_1219097"/>
      <w:bookmarkStart w:id="431" w:name="_ETM_Q1_1220382"/>
      <w:bookmarkEnd w:id="429"/>
      <w:bookmarkEnd w:id="430"/>
      <w:bookmarkEnd w:id="431"/>
    </w:p>
    <w:p w:rsidR="00425E8D" w:rsidRDefault="00425E8D" w:rsidP="003E11FE">
      <w:pPr>
        <w:pStyle w:val="af9"/>
        <w:rPr>
          <w:rtl/>
          <w:lang w:eastAsia="he-IL"/>
        </w:rPr>
      </w:pPr>
      <w:bookmarkStart w:id="432" w:name="_ETM_Q1_1225103"/>
      <w:bookmarkStart w:id="433" w:name="ET_guest_שמרית_גולדנברג_37"/>
      <w:bookmarkEnd w:id="432"/>
      <w:r w:rsidRPr="003E11FE">
        <w:rPr>
          <w:rStyle w:val="TagStyle"/>
          <w:rtl/>
        </w:rPr>
        <w:t xml:space="preserve"> &lt;&lt; אורח &gt;&gt;</w:t>
      </w:r>
      <w:r w:rsidRPr="00425E8D">
        <w:rPr>
          <w:rStyle w:val="TagStyle"/>
          <w:rtl/>
        </w:rPr>
        <w:t xml:space="preserve"> </w:t>
      </w:r>
      <w:r>
        <w:rPr>
          <w:rtl/>
          <w:lang w:eastAsia="he-IL"/>
        </w:rPr>
        <w:t>שמרית גולדנברג:</w:t>
      </w:r>
      <w:r w:rsidRPr="00425E8D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433"/>
    </w:p>
    <w:p w:rsidR="00425E8D" w:rsidRDefault="00425E8D" w:rsidP="00425E8D">
      <w:pPr>
        <w:pStyle w:val="KeepWithNext"/>
        <w:rPr>
          <w:rtl/>
          <w:lang w:eastAsia="he-IL"/>
        </w:rPr>
      </w:pPr>
    </w:p>
    <w:p w:rsidR="00425E8D" w:rsidRDefault="00425E8D" w:rsidP="00425E8D">
      <w:pPr>
        <w:rPr>
          <w:rtl/>
          <w:lang w:eastAsia="he-IL"/>
        </w:rPr>
      </w:pPr>
      <w:bookmarkStart w:id="434" w:name="_ETM_Q1_1225349"/>
      <w:bookmarkStart w:id="435" w:name="_ETM_Q1_1225368"/>
      <w:bookmarkEnd w:id="434"/>
      <w:bookmarkEnd w:id="435"/>
      <w:r>
        <w:rPr>
          <w:rFonts w:hint="cs"/>
          <w:rtl/>
          <w:lang w:eastAsia="he-IL"/>
        </w:rPr>
        <w:t xml:space="preserve">שלום. </w:t>
      </w:r>
      <w:bookmarkStart w:id="436" w:name="_ETM_Q1_1228952"/>
      <w:bookmarkEnd w:id="436"/>
      <w:r>
        <w:rPr>
          <w:rFonts w:hint="cs"/>
          <w:rtl/>
          <w:lang w:eastAsia="he-IL"/>
        </w:rPr>
        <w:t xml:space="preserve">הנציגה הרלוונטית לשאלה שהופנתה לא על הקו כרגע ואנחנו מנסים </w:t>
      </w:r>
      <w:bookmarkStart w:id="437" w:name="_ETM_Q1_1226508"/>
      <w:bookmarkEnd w:id="437"/>
      <w:r>
        <w:rPr>
          <w:rFonts w:hint="cs"/>
          <w:rtl/>
          <w:lang w:eastAsia="he-IL"/>
        </w:rPr>
        <w:t>לאתר אותה.</w:t>
      </w:r>
      <w:r w:rsidR="00DB646B">
        <w:rPr>
          <w:rFonts w:hint="cs"/>
          <w:rtl/>
          <w:lang w:eastAsia="he-IL"/>
        </w:rPr>
        <w:t xml:space="preserve"> לצערי אני לא אוכל להשיב כי אני לא </w:t>
      </w:r>
      <w:bookmarkStart w:id="438" w:name="_ETM_Q1_1232584"/>
      <w:bookmarkEnd w:id="438"/>
      <w:r w:rsidR="00DB646B">
        <w:rPr>
          <w:rFonts w:hint="cs"/>
          <w:rtl/>
          <w:lang w:eastAsia="he-IL"/>
        </w:rPr>
        <w:t xml:space="preserve">מכירה את הנושא. </w:t>
      </w:r>
    </w:p>
    <w:p w:rsidR="00DB646B" w:rsidRDefault="00DB646B" w:rsidP="00425E8D">
      <w:pPr>
        <w:rPr>
          <w:rtl/>
          <w:lang w:eastAsia="he-IL"/>
        </w:rPr>
      </w:pPr>
      <w:bookmarkStart w:id="439" w:name="_ETM_Q1_1239800"/>
      <w:bookmarkStart w:id="440" w:name="_ETM_Q1_1239845"/>
      <w:bookmarkStart w:id="441" w:name="_ETM_Q1_1240600"/>
      <w:bookmarkEnd w:id="439"/>
      <w:bookmarkEnd w:id="440"/>
      <w:bookmarkEnd w:id="441"/>
    </w:p>
    <w:p w:rsidR="00DB646B" w:rsidRDefault="00DB646B" w:rsidP="003E11FE">
      <w:pPr>
        <w:pStyle w:val="af6"/>
        <w:rPr>
          <w:rtl/>
        </w:rPr>
      </w:pPr>
      <w:bookmarkStart w:id="442" w:name="ET_yor_5520_38"/>
      <w:r w:rsidRPr="003E11FE">
        <w:rPr>
          <w:rStyle w:val="TagStyle"/>
          <w:rtl/>
        </w:rPr>
        <w:t xml:space="preserve"> &lt;&lt; יור &gt;&gt;</w:t>
      </w:r>
      <w:r w:rsidRPr="00DB646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B646B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442"/>
    </w:p>
    <w:p w:rsidR="00DB646B" w:rsidRDefault="00DB646B" w:rsidP="00DB646B">
      <w:pPr>
        <w:pStyle w:val="KeepWithNext"/>
        <w:rPr>
          <w:rtl/>
          <w:lang w:eastAsia="he-IL"/>
        </w:rPr>
      </w:pPr>
    </w:p>
    <w:p w:rsidR="00DB646B" w:rsidRDefault="00DB646B" w:rsidP="00DB646B">
      <w:pPr>
        <w:rPr>
          <w:rtl/>
          <w:lang w:eastAsia="he-IL"/>
        </w:rPr>
      </w:pPr>
      <w:bookmarkStart w:id="443" w:name="_ETM_Q1_1240862"/>
      <w:bookmarkStart w:id="444" w:name="_ETM_Q1_1240886"/>
      <w:bookmarkEnd w:id="443"/>
      <w:bookmarkEnd w:id="444"/>
      <w:r>
        <w:rPr>
          <w:rFonts w:hint="cs"/>
          <w:rtl/>
          <w:lang w:eastAsia="he-IL"/>
        </w:rPr>
        <w:t xml:space="preserve">אני מבקש שתאתרו אותה. אני אומר לכם </w:t>
      </w:r>
      <w:bookmarkStart w:id="445" w:name="_ETM_Q1_1243648"/>
      <w:bookmarkEnd w:id="445"/>
      <w:r>
        <w:rPr>
          <w:rFonts w:hint="cs"/>
          <w:rtl/>
          <w:lang w:eastAsia="he-IL"/>
        </w:rPr>
        <w:t>שוב, משרדי הממשלה, גם המשרד לביטחון פנים וגם משרד המשפטים, שיש את הנושא עליו דיברנו לגבי הסדרי</w:t>
      </w:r>
      <w:bookmarkStart w:id="446" w:name="_ETM_Q1_1249596"/>
      <w:bookmarkEnd w:id="446"/>
      <w:r>
        <w:rPr>
          <w:rFonts w:hint="cs"/>
          <w:rtl/>
          <w:lang w:eastAsia="he-IL"/>
        </w:rPr>
        <w:t xml:space="preserve"> הטיעון וזה נושא אחד. דיברנו עליו בדיון הקודם. </w:t>
      </w:r>
      <w:bookmarkStart w:id="447" w:name="_ETM_Q1_1249338"/>
      <w:bookmarkEnd w:id="447"/>
      <w:r>
        <w:rPr>
          <w:rFonts w:hint="cs"/>
          <w:rtl/>
          <w:lang w:eastAsia="he-IL"/>
        </w:rPr>
        <w:t xml:space="preserve">הדיון הזה הוא דיון מעקב. ביקשנו לראות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8" w:name="_ETM_Q1_1255749"/>
      <w:bookmarkEnd w:id="448"/>
      <w:r>
        <w:rPr>
          <w:rFonts w:hint="cs"/>
          <w:rtl/>
          <w:lang w:eastAsia="he-IL"/>
        </w:rPr>
        <w:t xml:space="preserve">כולל בפניות שלי לשר 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נושא המעקב על </w:t>
      </w:r>
      <w:bookmarkStart w:id="449" w:name="_ETM_Q1_1260219"/>
      <w:bookmarkEnd w:id="449"/>
      <w:r>
        <w:rPr>
          <w:rFonts w:hint="cs"/>
          <w:rtl/>
          <w:lang w:eastAsia="he-IL"/>
        </w:rPr>
        <w:t>המשוחררים והפיקוח על המשוחררים והפיקוח על העצירים. אנחנ</w:t>
      </w:r>
      <w:bookmarkStart w:id="450" w:name="_ETM_Q1_1265457"/>
      <w:bookmarkEnd w:id="450"/>
      <w:r>
        <w:rPr>
          <w:rFonts w:hint="cs"/>
          <w:rtl/>
          <w:lang w:eastAsia="he-IL"/>
        </w:rPr>
        <w:t xml:space="preserve">ו יודעים מה המשמעות של שחרור, מה קורה </w:t>
      </w:r>
      <w:bookmarkStart w:id="451" w:name="_ETM_Q1_1269392"/>
      <w:bookmarkEnd w:id="451"/>
      <w:r>
        <w:rPr>
          <w:rFonts w:hint="cs"/>
          <w:rtl/>
          <w:lang w:eastAsia="he-IL"/>
        </w:rPr>
        <w:t xml:space="preserve">למתלוננת, מה קורה לקורבן לאחר השחרור ואנחנו רוצים </w:t>
      </w:r>
      <w:bookmarkStart w:id="452" w:name="_ETM_Q1_1274340"/>
      <w:bookmarkEnd w:id="452"/>
      <w:r>
        <w:rPr>
          <w:rFonts w:hint="cs"/>
          <w:rtl/>
          <w:lang w:eastAsia="he-IL"/>
        </w:rPr>
        <w:t xml:space="preserve">לדעת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כפי שזה קיים בעבירות 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היכן </w:t>
      </w:r>
      <w:bookmarkStart w:id="453" w:name="_ETM_Q1_1279518"/>
      <w:bookmarkEnd w:id="453"/>
      <w:r>
        <w:rPr>
          <w:rFonts w:hint="cs"/>
          <w:rtl/>
          <w:lang w:eastAsia="he-IL"/>
        </w:rPr>
        <w:t xml:space="preserve">נכנסים כאן לנושא הזה. רק השבוע נחשפנו לדוגמה של </w:t>
      </w:r>
      <w:bookmarkStart w:id="454" w:name="_ETM_Q1_1285568"/>
      <w:bookmarkEnd w:id="454"/>
      <w:r>
        <w:rPr>
          <w:rFonts w:hint="cs"/>
          <w:rtl/>
          <w:lang w:eastAsia="he-IL"/>
        </w:rPr>
        <w:t xml:space="preserve">עציר משוחרר שאני לא יודע מה בדיוק היה קורה שם </w:t>
      </w:r>
      <w:bookmarkStart w:id="455" w:name="_ETM_Q1_1291121"/>
      <w:bookmarkEnd w:id="455"/>
      <w:r>
        <w:rPr>
          <w:rFonts w:hint="cs"/>
          <w:rtl/>
          <w:lang w:eastAsia="he-IL"/>
        </w:rPr>
        <w:t xml:space="preserve">אבל יש חשש שהוא בא לסיים את מה שהוא לא </w:t>
      </w:r>
      <w:bookmarkStart w:id="456" w:name="_ETM_Q1_1294826"/>
      <w:bookmarkEnd w:id="456"/>
      <w:r>
        <w:rPr>
          <w:rFonts w:hint="cs"/>
          <w:rtl/>
          <w:lang w:eastAsia="he-IL"/>
        </w:rPr>
        <w:t>הצליח לעשות כשהוא פצע את אותה אישה.</w:t>
      </w:r>
      <w:bookmarkStart w:id="457" w:name="_ETM_Q1_1301749"/>
      <w:bookmarkEnd w:id="457"/>
    </w:p>
    <w:p w:rsidR="00DB646B" w:rsidRDefault="00DB646B" w:rsidP="00DB646B">
      <w:pPr>
        <w:rPr>
          <w:rtl/>
          <w:lang w:eastAsia="he-IL"/>
        </w:rPr>
      </w:pPr>
      <w:bookmarkStart w:id="458" w:name="_ETM_Q1_1308100"/>
      <w:bookmarkStart w:id="459" w:name="_ETM_Q1_1308154"/>
      <w:bookmarkEnd w:id="458"/>
      <w:bookmarkEnd w:id="459"/>
    </w:p>
    <w:p w:rsidR="00DB646B" w:rsidRDefault="00DB646B" w:rsidP="00DB646B">
      <w:pPr>
        <w:rPr>
          <w:rtl/>
          <w:lang w:eastAsia="he-IL"/>
        </w:rPr>
      </w:pPr>
      <w:bookmarkStart w:id="460" w:name="_ETM_Q1_1301808"/>
      <w:bookmarkEnd w:id="460"/>
      <w:r>
        <w:rPr>
          <w:rFonts w:hint="cs"/>
          <w:rtl/>
          <w:lang w:eastAsia="he-IL"/>
        </w:rPr>
        <w:t xml:space="preserve">ברגע שהנציגה על </w:t>
      </w:r>
      <w:bookmarkStart w:id="461" w:name="_ETM_Q1_1308243"/>
      <w:bookmarkEnd w:id="461"/>
      <w:r>
        <w:rPr>
          <w:rFonts w:hint="cs"/>
          <w:rtl/>
          <w:lang w:eastAsia="he-IL"/>
        </w:rPr>
        <w:t>הקו, תעדכנו את הוועדה.</w:t>
      </w:r>
      <w:bookmarkStart w:id="462" w:name="_ETM_Q1_1311494"/>
      <w:bookmarkEnd w:id="462"/>
    </w:p>
    <w:p w:rsidR="00DB646B" w:rsidRDefault="00DB646B" w:rsidP="00DB646B">
      <w:pPr>
        <w:rPr>
          <w:rtl/>
          <w:lang w:eastAsia="he-IL"/>
        </w:rPr>
      </w:pPr>
      <w:bookmarkStart w:id="463" w:name="_ETM_Q1_1311546"/>
      <w:bookmarkEnd w:id="463"/>
    </w:p>
    <w:p w:rsidR="00DB646B" w:rsidRDefault="00DB646B" w:rsidP="00DB646B">
      <w:pPr>
        <w:rPr>
          <w:rtl/>
          <w:lang w:eastAsia="he-IL"/>
        </w:rPr>
      </w:pPr>
      <w:bookmarkStart w:id="464" w:name="_ETM_Q1_1311646"/>
      <w:bookmarkStart w:id="465" w:name="_ETM_Q1_1311692"/>
      <w:bookmarkEnd w:id="464"/>
      <w:bookmarkEnd w:id="465"/>
      <w:r>
        <w:rPr>
          <w:rFonts w:hint="cs"/>
          <w:rtl/>
          <w:lang w:eastAsia="he-IL"/>
        </w:rPr>
        <w:t>אני רוצה לשמוע את לרה</w:t>
      </w:r>
      <w:bookmarkStart w:id="466" w:name="_ETM_Q1_1311000"/>
      <w:bookmarkEnd w:id="466"/>
      <w:r>
        <w:rPr>
          <w:rFonts w:hint="cs"/>
          <w:rtl/>
          <w:lang w:eastAsia="he-IL"/>
        </w:rPr>
        <w:t xml:space="preserve"> </w:t>
      </w:r>
      <w:bookmarkStart w:id="467" w:name="_ETM_Q1_1311236"/>
      <w:bookmarkEnd w:id="467"/>
      <w:r>
        <w:rPr>
          <w:rFonts w:hint="cs"/>
          <w:rtl/>
          <w:lang w:eastAsia="he-IL"/>
        </w:rPr>
        <w:t>צינמן, ארגון משפחות נרצחים ונרצחות.</w:t>
      </w:r>
    </w:p>
    <w:p w:rsidR="00DB646B" w:rsidRDefault="00DB646B" w:rsidP="00DB646B">
      <w:pPr>
        <w:rPr>
          <w:rtl/>
          <w:lang w:eastAsia="he-IL"/>
        </w:rPr>
      </w:pPr>
      <w:bookmarkStart w:id="468" w:name="_ETM_Q1_1311053"/>
      <w:bookmarkEnd w:id="468"/>
    </w:p>
    <w:p w:rsidR="00DB646B" w:rsidRDefault="00DB646B" w:rsidP="003E11FE">
      <w:pPr>
        <w:pStyle w:val="af9"/>
        <w:rPr>
          <w:rtl/>
          <w:lang w:eastAsia="he-IL"/>
        </w:rPr>
      </w:pPr>
      <w:bookmarkStart w:id="469" w:name="ET_guest_לרה_צינמן_39"/>
      <w:r w:rsidRPr="003E11FE">
        <w:rPr>
          <w:rStyle w:val="TagStyle"/>
          <w:rtl/>
        </w:rPr>
        <w:t xml:space="preserve"> &lt;&lt; אורח &gt;&gt;</w:t>
      </w:r>
      <w:r w:rsidRPr="00DB646B">
        <w:rPr>
          <w:rStyle w:val="TagStyle"/>
          <w:rtl/>
        </w:rPr>
        <w:t xml:space="preserve"> </w:t>
      </w:r>
      <w:r>
        <w:rPr>
          <w:rtl/>
          <w:lang w:eastAsia="he-IL"/>
        </w:rPr>
        <w:t>לרה צינמן:</w:t>
      </w:r>
      <w:r w:rsidRPr="00DB646B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469"/>
    </w:p>
    <w:p w:rsidR="00DB646B" w:rsidRDefault="00DB646B" w:rsidP="00DB646B">
      <w:pPr>
        <w:pStyle w:val="KeepWithNext"/>
        <w:rPr>
          <w:rtl/>
          <w:lang w:eastAsia="he-IL"/>
        </w:rPr>
      </w:pPr>
    </w:p>
    <w:p w:rsidR="00DB646B" w:rsidRDefault="00DB646B" w:rsidP="00DB64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מתחברת למה שנאמר </w:t>
      </w:r>
      <w:bookmarkStart w:id="470" w:name="_ETM_Q1_1333455"/>
      <w:bookmarkEnd w:id="470"/>
      <w:r>
        <w:rPr>
          <w:rFonts w:hint="cs"/>
          <w:rtl/>
          <w:lang w:eastAsia="he-IL"/>
        </w:rPr>
        <w:t xml:space="preserve">בקשר להקמת יחידת סיוע עליה הוכרז ועליה דיברנו יחד עם </w:t>
      </w:r>
      <w:bookmarkStart w:id="471" w:name="_ETM_Q1_1342575"/>
      <w:bookmarkEnd w:id="471"/>
      <w:r>
        <w:rPr>
          <w:rFonts w:hint="cs"/>
          <w:rtl/>
          <w:lang w:eastAsia="he-IL"/>
        </w:rPr>
        <w:t xml:space="preserve">היועצת המשפטית רות אלדד בפגישה שהתקיימה במשרד לביטחון </w:t>
      </w:r>
      <w:bookmarkStart w:id="472" w:name="_ETM_Q1_1347459"/>
      <w:bookmarkEnd w:id="472"/>
      <w:r>
        <w:rPr>
          <w:rFonts w:hint="cs"/>
          <w:rtl/>
          <w:lang w:eastAsia="he-IL"/>
        </w:rPr>
        <w:t>פנים אצל המשנה למנכ"ל רוזנבאום. חשבנו שהנה היחידה יוצאת</w:t>
      </w:r>
      <w:bookmarkStart w:id="473" w:name="_ETM_Q1_1357308"/>
      <w:bookmarkEnd w:id="473"/>
      <w:r>
        <w:rPr>
          <w:rFonts w:hint="cs"/>
          <w:rtl/>
          <w:lang w:eastAsia="he-IL"/>
        </w:rPr>
        <w:t xml:space="preserve"> לדרך אבל פתאום אנחנו נחשפים לכך שמאז </w:t>
      </w:r>
      <w:bookmarkStart w:id="474" w:name="_ETM_Q1_1367827"/>
      <w:bookmarkEnd w:id="474"/>
      <w:r>
        <w:rPr>
          <w:rFonts w:hint="cs"/>
          <w:rtl/>
          <w:lang w:eastAsia="he-IL"/>
        </w:rPr>
        <w:t xml:space="preserve">שום דבר לא התקדם. פורסם שרק בדצמבר יצא מכרז לציוד ושום </w:t>
      </w:r>
      <w:bookmarkStart w:id="475" w:name="_ETM_Q1_1370027"/>
      <w:bookmarkEnd w:id="475"/>
      <w:r>
        <w:rPr>
          <w:rFonts w:hint="cs"/>
          <w:rtl/>
          <w:lang w:eastAsia="he-IL"/>
        </w:rPr>
        <w:t xml:space="preserve">דבר לא הוכן מבחינת החקיקה. הצענו הצעת חוק שאתה יושב </w:t>
      </w:r>
      <w:bookmarkStart w:id="476" w:name="_ETM_Q1_1381015"/>
      <w:bookmarkEnd w:id="476"/>
      <w:r>
        <w:rPr>
          <w:rFonts w:hint="cs"/>
          <w:rtl/>
          <w:lang w:eastAsia="he-IL"/>
        </w:rPr>
        <w:t xml:space="preserve">ראש הוועדה הנחת בנושא הפיקוח והשאלה היא למה היא </w:t>
      </w:r>
      <w:bookmarkStart w:id="477" w:name="_ETM_Q1_1388360"/>
      <w:bookmarkEnd w:id="477"/>
      <w:r>
        <w:rPr>
          <w:rFonts w:hint="cs"/>
          <w:rtl/>
          <w:lang w:eastAsia="he-IL"/>
        </w:rPr>
        <w:t>לא מתקדמת, מה שבהחלט יכול להציל נפשות.</w:t>
      </w:r>
    </w:p>
    <w:p w:rsidR="00DB646B" w:rsidRDefault="00DB646B" w:rsidP="00DB646B">
      <w:pPr>
        <w:rPr>
          <w:rtl/>
          <w:lang w:eastAsia="he-IL"/>
        </w:rPr>
      </w:pPr>
      <w:bookmarkStart w:id="478" w:name="_ETM_Q1_1396437"/>
      <w:bookmarkStart w:id="479" w:name="_ETM_Q1_1396503"/>
      <w:bookmarkEnd w:id="478"/>
      <w:bookmarkEnd w:id="479"/>
    </w:p>
    <w:p w:rsidR="00DB646B" w:rsidRDefault="00DB646B" w:rsidP="00DB646B">
      <w:pPr>
        <w:rPr>
          <w:rtl/>
          <w:lang w:eastAsia="he-IL"/>
        </w:rPr>
      </w:pPr>
      <w:bookmarkStart w:id="480" w:name="_ETM_Q1_1396532"/>
      <w:bookmarkStart w:id="481" w:name="_ETM_Q1_1396581"/>
      <w:bookmarkEnd w:id="480"/>
      <w:bookmarkEnd w:id="481"/>
      <w:r>
        <w:rPr>
          <w:rFonts w:hint="cs"/>
          <w:rtl/>
          <w:lang w:eastAsia="he-IL"/>
        </w:rPr>
        <w:t xml:space="preserve">בקשר למה שנאמר </w:t>
      </w:r>
      <w:bookmarkStart w:id="482" w:name="_ETM_Q1_1398644"/>
      <w:bookmarkEnd w:id="482"/>
      <w:r>
        <w:rPr>
          <w:rFonts w:hint="cs"/>
          <w:rtl/>
          <w:lang w:eastAsia="he-IL"/>
        </w:rPr>
        <w:t xml:space="preserve">בדיון הקודם שיש הבדל מהותי בין עברייני מין </w:t>
      </w:r>
      <w:bookmarkStart w:id="483" w:name="_ETM_Q1_1406121"/>
      <w:bookmarkEnd w:id="483"/>
      <w:r>
        <w:rPr>
          <w:rFonts w:hint="cs"/>
          <w:rtl/>
          <w:lang w:eastAsia="he-IL"/>
        </w:rPr>
        <w:t xml:space="preserve">שכרגע כן נתונים לפיקוח לבין עבריינים מסוג אחר, בדקנו כבר </w:t>
      </w:r>
      <w:bookmarkStart w:id="484" w:name="_ETM_Q1_1415185"/>
      <w:bookmarkEnd w:id="484"/>
      <w:r>
        <w:rPr>
          <w:rFonts w:hint="cs"/>
          <w:rtl/>
          <w:lang w:eastAsia="he-IL"/>
        </w:rPr>
        <w:t xml:space="preserve">לפני שנים ויש מדינות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מדינות באוסטרליה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</w:t>
      </w:r>
      <w:bookmarkStart w:id="485" w:name="_ETM_Q1_1420037"/>
      <w:bookmarkEnd w:id="485"/>
      <w:r>
        <w:rPr>
          <w:rFonts w:hint="cs"/>
          <w:rtl/>
          <w:lang w:eastAsia="he-IL"/>
        </w:rPr>
        <w:t xml:space="preserve">אין בכלל הפרדה בין עברייני מין לבין עברייני אלימות חמורה </w:t>
      </w:r>
      <w:bookmarkStart w:id="486" w:name="_ETM_Q1_1427745"/>
      <w:bookmarkEnd w:id="486"/>
      <w:r>
        <w:rPr>
          <w:rFonts w:hint="cs"/>
          <w:rtl/>
          <w:lang w:eastAsia="he-IL"/>
        </w:rPr>
        <w:t xml:space="preserve">ועבירות המתה. אם מתגלה בהם רמת מסוכנות גבוהה בזמן השחרור </w:t>
      </w:r>
      <w:bookmarkStart w:id="487" w:name="_ETM_Q1_1436112"/>
      <w:bookmarkEnd w:id="487"/>
      <w:r>
        <w:rPr>
          <w:rFonts w:hint="cs"/>
          <w:rtl/>
          <w:lang w:eastAsia="he-IL"/>
        </w:rPr>
        <w:t xml:space="preserve">המלא, כן מטילים פיקוח למשך שנתיים, שלוש שנים, ובודקים </w:t>
      </w:r>
      <w:bookmarkStart w:id="488" w:name="_ETM_Q1_1441365"/>
      <w:bookmarkEnd w:id="488"/>
      <w:r>
        <w:rPr>
          <w:rFonts w:hint="cs"/>
          <w:rtl/>
          <w:lang w:eastAsia="he-IL"/>
        </w:rPr>
        <w:t xml:space="preserve">את זה במהלך תקופת הפיקוח. שם לפעמים הולכים </w:t>
      </w:r>
      <w:bookmarkStart w:id="489" w:name="_ETM_Q1_1446545"/>
      <w:bookmarkEnd w:id="489"/>
      <w:r>
        <w:rPr>
          <w:rFonts w:hint="cs"/>
          <w:rtl/>
          <w:lang w:eastAsia="he-IL"/>
        </w:rPr>
        <w:t>אפילו עוד יותר רחוק ומשאירים את העבריינים המסוכנים בהמשך מאסר.</w:t>
      </w:r>
      <w:bookmarkStart w:id="490" w:name="_ETM_Q1_1455393"/>
      <w:bookmarkEnd w:id="490"/>
      <w:r>
        <w:rPr>
          <w:rFonts w:hint="cs"/>
          <w:rtl/>
          <w:lang w:eastAsia="he-IL"/>
        </w:rPr>
        <w:t xml:space="preserve"> אנחנו לא מציעים הצעה כל כך מפליגה אבל את</w:t>
      </w:r>
      <w:bookmarkStart w:id="491" w:name="_ETM_Q1_1459970"/>
      <w:bookmarkEnd w:id="491"/>
      <w:r>
        <w:rPr>
          <w:rFonts w:hint="cs"/>
          <w:rtl/>
          <w:lang w:eastAsia="he-IL"/>
        </w:rPr>
        <w:t xml:space="preserve"> ההצעה לפיקוח, אנחנו מציעים כבר במשך שנים והגיע </w:t>
      </w:r>
      <w:bookmarkStart w:id="492" w:name="_ETM_Q1_1463510"/>
      <w:bookmarkEnd w:id="492"/>
      <w:r>
        <w:rPr>
          <w:rFonts w:hint="cs"/>
          <w:rtl/>
          <w:lang w:eastAsia="he-IL"/>
        </w:rPr>
        <w:t xml:space="preserve">הזמן ליישם אותה ולפחות ליישם בזמן הקרוב באמצעות הפיילוט </w:t>
      </w:r>
      <w:bookmarkStart w:id="493" w:name="_ETM_Q1_1470386"/>
      <w:bookmarkEnd w:id="493"/>
      <w:r>
        <w:rPr>
          <w:rFonts w:hint="cs"/>
          <w:rtl/>
          <w:lang w:eastAsia="he-IL"/>
        </w:rPr>
        <w:t xml:space="preserve">שרצה להתחיל בו המשרד לביטחון פנים. ציפינו שהיום נקבל </w:t>
      </w:r>
      <w:bookmarkStart w:id="494" w:name="_ETM_Q1_1478787"/>
      <w:bookmarkEnd w:id="494"/>
      <w:r>
        <w:rPr>
          <w:rFonts w:hint="cs"/>
          <w:rtl/>
          <w:lang w:eastAsia="he-IL"/>
        </w:rPr>
        <w:t>מענה ודיווח אבל עדיין אין כל מידע.</w:t>
      </w:r>
    </w:p>
    <w:p w:rsidR="00DB646B" w:rsidRDefault="00DB646B" w:rsidP="00DB646B">
      <w:pPr>
        <w:rPr>
          <w:rtl/>
          <w:lang w:eastAsia="he-IL"/>
        </w:rPr>
      </w:pPr>
      <w:bookmarkStart w:id="495" w:name="_ETM_Q1_1485355"/>
      <w:bookmarkStart w:id="496" w:name="_ETM_Q1_1485434"/>
      <w:bookmarkStart w:id="497" w:name="_ETM_Q1_1485499"/>
      <w:bookmarkEnd w:id="495"/>
      <w:bookmarkEnd w:id="496"/>
      <w:bookmarkEnd w:id="497"/>
    </w:p>
    <w:p w:rsidR="00DB646B" w:rsidRDefault="00DB646B" w:rsidP="00DB646B">
      <w:pPr>
        <w:rPr>
          <w:rtl/>
          <w:lang w:eastAsia="he-IL"/>
        </w:rPr>
      </w:pPr>
      <w:bookmarkStart w:id="498" w:name="_ETM_Q1_1485555"/>
      <w:bookmarkEnd w:id="498"/>
      <w:r>
        <w:rPr>
          <w:rFonts w:hint="cs"/>
          <w:rtl/>
          <w:lang w:eastAsia="he-IL"/>
        </w:rPr>
        <w:t xml:space="preserve">אנחנו בהחלט נדהמנו באיזו </w:t>
      </w:r>
      <w:bookmarkStart w:id="499" w:name="_ETM_Q1_1490546"/>
      <w:bookmarkEnd w:id="499"/>
      <w:r>
        <w:rPr>
          <w:rFonts w:hint="cs"/>
          <w:rtl/>
          <w:lang w:eastAsia="he-IL"/>
        </w:rPr>
        <w:t xml:space="preserve">קלות המעצר לא נאכף. זאת פשוט בדיחה שבן </w:t>
      </w:r>
      <w:bookmarkStart w:id="500" w:name="_ETM_Q1_1494950"/>
      <w:bookmarkEnd w:id="500"/>
      <w:r>
        <w:rPr>
          <w:rFonts w:hint="cs"/>
          <w:rtl/>
          <w:lang w:eastAsia="he-IL"/>
        </w:rPr>
        <w:t xml:space="preserve">אדם נשלח למעצר בית. למה הוא לא במעצר אחרי שהוא </w:t>
      </w:r>
      <w:bookmarkStart w:id="501" w:name="_ETM_Q1_1501279"/>
      <w:bookmarkEnd w:id="501"/>
      <w:r>
        <w:rPr>
          <w:rFonts w:hint="cs"/>
          <w:rtl/>
          <w:lang w:eastAsia="he-IL"/>
        </w:rPr>
        <w:t xml:space="preserve">כבר הוכיח את המסוכנות שלו? עכשיו מתגלה שהוא ביצע עבירות </w:t>
      </w:r>
      <w:bookmarkStart w:id="502" w:name="_ETM_Q1_1507171"/>
      <w:bookmarkEnd w:id="502"/>
      <w:r>
        <w:rPr>
          <w:rFonts w:hint="cs"/>
          <w:rtl/>
          <w:lang w:eastAsia="he-IL"/>
        </w:rPr>
        <w:t>במשפחה כלפי האישה הקודמת שלו, אותו אדם ש</w:t>
      </w:r>
      <w:bookmarkStart w:id="503" w:name="_ETM_Q1_1515156"/>
      <w:bookmarkEnd w:id="503"/>
      <w:r>
        <w:rPr>
          <w:rFonts w:hint="cs"/>
          <w:rtl/>
          <w:lang w:eastAsia="he-IL"/>
        </w:rPr>
        <w:t>כמעט ברח מהעונש ומהאחריות.</w:t>
      </w:r>
    </w:p>
    <w:p w:rsidR="00DB646B" w:rsidRDefault="00DB646B" w:rsidP="00DB646B">
      <w:pPr>
        <w:rPr>
          <w:rtl/>
          <w:lang w:eastAsia="he-IL"/>
        </w:rPr>
      </w:pPr>
      <w:bookmarkStart w:id="504" w:name="_ETM_Q1_1528438"/>
      <w:bookmarkStart w:id="505" w:name="_ETM_Q1_1528483"/>
      <w:bookmarkEnd w:id="504"/>
      <w:bookmarkEnd w:id="505"/>
    </w:p>
    <w:p w:rsidR="00DB646B" w:rsidRDefault="00DB646B" w:rsidP="00DB646B">
      <w:pPr>
        <w:rPr>
          <w:rtl/>
          <w:lang w:eastAsia="he-IL"/>
        </w:rPr>
      </w:pPr>
      <w:bookmarkStart w:id="506" w:name="_ETM_Q1_1528566"/>
      <w:bookmarkStart w:id="507" w:name="_ETM_Q1_1528609"/>
      <w:bookmarkEnd w:id="506"/>
      <w:bookmarkEnd w:id="507"/>
      <w:r>
        <w:rPr>
          <w:rFonts w:hint="cs"/>
          <w:rtl/>
          <w:lang w:eastAsia="he-IL"/>
        </w:rPr>
        <w:t xml:space="preserve">זאת שרשרת ואין מענה. המשפחות נהרסות </w:t>
      </w:r>
      <w:bookmarkStart w:id="508" w:name="_ETM_Q1_1525358"/>
      <w:bookmarkEnd w:id="508"/>
      <w:r>
        <w:rPr>
          <w:rFonts w:hint="cs"/>
          <w:rtl/>
          <w:lang w:eastAsia="he-IL"/>
        </w:rPr>
        <w:t xml:space="preserve">וזועקות. אנחנו באמת חושבים שהגיע הזמן שכל הגופים ייקחו את </w:t>
      </w:r>
      <w:bookmarkStart w:id="509" w:name="_ETM_Q1_1531718"/>
      <w:bookmarkEnd w:id="509"/>
      <w:r>
        <w:rPr>
          <w:rFonts w:hint="cs"/>
          <w:rtl/>
          <w:lang w:eastAsia="he-IL"/>
        </w:rPr>
        <w:t>זה ויישמו את כל ההחלטות של עצמם.</w:t>
      </w:r>
    </w:p>
    <w:p w:rsidR="00DB646B" w:rsidRDefault="00DB646B" w:rsidP="004E14AC">
      <w:pPr>
        <w:spacing w:before="240"/>
        <w:jc w:val="center"/>
        <w:rPr>
          <w:rtl/>
          <w:lang w:eastAsia="he-IL"/>
        </w:rPr>
      </w:pPr>
      <w:bookmarkStart w:id="510" w:name="_ETM_Q1_1537113"/>
      <w:bookmarkStart w:id="511" w:name="_ETM_Q1_1537174"/>
      <w:bookmarkEnd w:id="510"/>
      <w:bookmarkEnd w:id="511"/>
      <w:r>
        <w:rPr>
          <w:rFonts w:hint="cs"/>
          <w:rtl/>
          <w:lang w:eastAsia="he-IL"/>
        </w:rPr>
        <w:t>(היו"ר תהלה פרידמן)</w:t>
      </w:r>
    </w:p>
    <w:p w:rsidR="004E14AC" w:rsidRDefault="004E14AC" w:rsidP="003E11FE">
      <w:pPr>
        <w:pStyle w:val="af6"/>
        <w:rPr>
          <w:rtl/>
        </w:rPr>
      </w:pPr>
      <w:bookmarkStart w:id="512" w:name="ET_yor_6042_40"/>
      <w:r w:rsidRPr="003E11FE">
        <w:rPr>
          <w:rStyle w:val="TagStyle"/>
          <w:rtl/>
        </w:rPr>
        <w:t xml:space="preserve"> &lt;&lt; יור &gt;&gt;</w:t>
      </w:r>
      <w:r w:rsidRPr="004E14AC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4E14AC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512"/>
    </w:p>
    <w:p w:rsidR="004E14AC" w:rsidRDefault="004E14AC" w:rsidP="004E14AC">
      <w:pPr>
        <w:pStyle w:val="KeepWithNext"/>
        <w:rPr>
          <w:rtl/>
          <w:lang w:eastAsia="he-IL"/>
        </w:rPr>
      </w:pPr>
    </w:p>
    <w:p w:rsidR="004E14AC" w:rsidRDefault="004E14AC" w:rsidP="004E14AC">
      <w:pPr>
        <w:rPr>
          <w:rtl/>
          <w:lang w:eastAsia="he-IL"/>
        </w:rPr>
      </w:pPr>
      <w:bookmarkStart w:id="513" w:name="_ETM_Q1_1537460"/>
      <w:bookmarkStart w:id="514" w:name="_ETM_Q1_1537487"/>
      <w:bookmarkEnd w:id="513"/>
      <w:bookmarkEnd w:id="514"/>
      <w:r>
        <w:rPr>
          <w:rFonts w:hint="cs"/>
          <w:rtl/>
          <w:lang w:eastAsia="he-IL"/>
        </w:rPr>
        <w:t xml:space="preserve">תודה רבה. </w:t>
      </w:r>
      <w:bookmarkStart w:id="515" w:name="_ETM_Q1_1538662"/>
      <w:bookmarkEnd w:id="515"/>
      <w:r>
        <w:rPr>
          <w:rFonts w:hint="cs"/>
          <w:rtl/>
          <w:lang w:eastAsia="he-IL"/>
        </w:rPr>
        <w:t>אני אשמח לדעת אם יש לנו את נציגת משרד המשפטים</w:t>
      </w:r>
      <w:bookmarkStart w:id="516" w:name="_ETM_Q1_1542453"/>
      <w:bookmarkEnd w:id="516"/>
      <w:r>
        <w:rPr>
          <w:rFonts w:hint="cs"/>
          <w:rtl/>
          <w:lang w:eastAsia="he-IL"/>
        </w:rPr>
        <w:t xml:space="preserve"> כי עכשיו מתווספת שאלה. מאחר שהצורך הוא קונצנזואלי, </w:t>
      </w:r>
      <w:bookmarkStart w:id="517" w:name="_ETM_Q1_1543587"/>
      <w:bookmarkEnd w:id="517"/>
      <w:r>
        <w:rPr>
          <w:rFonts w:hint="cs"/>
          <w:rtl/>
          <w:lang w:eastAsia="he-IL"/>
        </w:rPr>
        <w:t xml:space="preserve">אולי במקום שזו תהיה הצעת חוק פרטית, זאת צריכה להיות </w:t>
      </w:r>
      <w:bookmarkStart w:id="518" w:name="_ETM_Q1_1551153"/>
      <w:bookmarkEnd w:id="518"/>
      <w:r>
        <w:rPr>
          <w:rFonts w:hint="cs"/>
          <w:rtl/>
          <w:lang w:eastAsia="he-IL"/>
        </w:rPr>
        <w:t>הצעת חוק ממשלתית של המשרד.</w:t>
      </w:r>
    </w:p>
    <w:p w:rsidR="004E14AC" w:rsidRDefault="004E14AC" w:rsidP="004E14AC">
      <w:pPr>
        <w:rPr>
          <w:rtl/>
          <w:lang w:eastAsia="he-IL"/>
        </w:rPr>
      </w:pPr>
      <w:bookmarkStart w:id="519" w:name="_ETM_Q1_1558121"/>
      <w:bookmarkStart w:id="520" w:name="_ETM_Q1_1558184"/>
      <w:bookmarkStart w:id="521" w:name="_ETM_Q1_1556467"/>
      <w:bookmarkEnd w:id="519"/>
      <w:bookmarkEnd w:id="520"/>
      <w:bookmarkEnd w:id="521"/>
    </w:p>
    <w:p w:rsidR="004E14AC" w:rsidRDefault="004E14AC" w:rsidP="003E11FE">
      <w:pPr>
        <w:pStyle w:val="a4"/>
        <w:rPr>
          <w:rtl/>
        </w:rPr>
      </w:pPr>
      <w:bookmarkStart w:id="522" w:name="ET_speaker_ענת_מימון_41"/>
      <w:r w:rsidRPr="003E11FE">
        <w:rPr>
          <w:rStyle w:val="TagStyle"/>
          <w:rtl/>
        </w:rPr>
        <w:t xml:space="preserve"> &lt;&lt; דובר &gt;&gt;</w:t>
      </w:r>
      <w:r w:rsidRPr="004E14AC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4E14AC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522"/>
    </w:p>
    <w:p w:rsidR="004E14AC" w:rsidRDefault="004E14AC" w:rsidP="004E14AC">
      <w:pPr>
        <w:pStyle w:val="KeepWithNext"/>
        <w:rPr>
          <w:rtl/>
          <w:lang w:eastAsia="he-IL"/>
        </w:rPr>
      </w:pPr>
    </w:p>
    <w:p w:rsidR="004E14AC" w:rsidRDefault="004E14AC" w:rsidP="004E14AC">
      <w:pPr>
        <w:rPr>
          <w:rtl/>
          <w:lang w:eastAsia="he-IL"/>
        </w:rPr>
      </w:pPr>
      <w:bookmarkStart w:id="523" w:name="_ETM_Q1_1556739"/>
      <w:bookmarkStart w:id="524" w:name="_ETM_Q1_1556760"/>
      <w:bookmarkEnd w:id="523"/>
      <w:bookmarkEnd w:id="524"/>
      <w:r>
        <w:rPr>
          <w:rFonts w:hint="cs"/>
          <w:rtl/>
          <w:lang w:eastAsia="he-IL"/>
        </w:rPr>
        <w:t xml:space="preserve">אני רוצה לחדד. יש הצעת חוק </w:t>
      </w:r>
      <w:bookmarkStart w:id="525" w:name="_ETM_Q1_1562741"/>
      <w:bookmarkEnd w:id="525"/>
      <w:r>
        <w:rPr>
          <w:rFonts w:hint="cs"/>
          <w:rtl/>
          <w:lang w:eastAsia="he-IL"/>
        </w:rPr>
        <w:t xml:space="preserve">פרטית של חבר הכנסת קרן ברק שעברה לפני שלושה </w:t>
      </w:r>
      <w:bookmarkStart w:id="526" w:name="_ETM_Q1_1568554"/>
      <w:bookmarkEnd w:id="526"/>
      <w:r>
        <w:rPr>
          <w:rFonts w:hint="cs"/>
          <w:rtl/>
          <w:lang w:eastAsia="he-IL"/>
        </w:rPr>
        <w:t>חודשים.</w:t>
      </w:r>
    </w:p>
    <w:p w:rsidR="004E14AC" w:rsidRDefault="004E14AC" w:rsidP="004E14AC">
      <w:pPr>
        <w:rPr>
          <w:rtl/>
          <w:lang w:eastAsia="he-IL"/>
        </w:rPr>
      </w:pPr>
      <w:bookmarkStart w:id="527" w:name="_ETM_Q1_1563770"/>
      <w:bookmarkStart w:id="528" w:name="_ETM_Q1_1563827"/>
      <w:bookmarkStart w:id="529" w:name="_ETM_Q1_1564490"/>
      <w:bookmarkEnd w:id="527"/>
      <w:bookmarkEnd w:id="528"/>
      <w:bookmarkEnd w:id="529"/>
    </w:p>
    <w:p w:rsidR="004E14AC" w:rsidRDefault="004E14AC" w:rsidP="003E11FE">
      <w:pPr>
        <w:pStyle w:val="af6"/>
        <w:rPr>
          <w:rtl/>
        </w:rPr>
      </w:pPr>
      <w:bookmarkStart w:id="530" w:name="ET_yor_6042_42"/>
      <w:r w:rsidRPr="003E11FE">
        <w:rPr>
          <w:rStyle w:val="TagStyle"/>
          <w:rtl/>
        </w:rPr>
        <w:t xml:space="preserve"> &lt;&lt; יור &gt;&gt;</w:t>
      </w:r>
      <w:r w:rsidRPr="004E14AC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4E14AC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530"/>
    </w:p>
    <w:p w:rsidR="004E14AC" w:rsidRDefault="004E14AC" w:rsidP="004E14AC">
      <w:pPr>
        <w:pStyle w:val="KeepWithNext"/>
        <w:rPr>
          <w:rtl/>
          <w:lang w:eastAsia="he-IL"/>
        </w:rPr>
      </w:pPr>
    </w:p>
    <w:p w:rsidR="004E14AC" w:rsidRDefault="004E14AC" w:rsidP="004E14AC">
      <w:pPr>
        <w:rPr>
          <w:rtl/>
          <w:lang w:eastAsia="he-IL"/>
        </w:rPr>
      </w:pPr>
      <w:bookmarkStart w:id="531" w:name="_ETM_Q1_1564751"/>
      <w:bookmarkStart w:id="532" w:name="_ETM_Q1_1564771"/>
      <w:bookmarkEnd w:id="531"/>
      <w:bookmarkEnd w:id="532"/>
      <w:r>
        <w:rPr>
          <w:rFonts w:hint="cs"/>
          <w:rtl/>
          <w:lang w:eastAsia="he-IL"/>
        </w:rPr>
        <w:t>היא הייתה קודם של עליזה לביא.</w:t>
      </w:r>
    </w:p>
    <w:p w:rsidR="004E14AC" w:rsidRDefault="004E14AC" w:rsidP="004E14AC">
      <w:pPr>
        <w:rPr>
          <w:rtl/>
          <w:lang w:eastAsia="he-IL"/>
        </w:rPr>
      </w:pPr>
      <w:bookmarkStart w:id="533" w:name="_ETM_Q1_1562436"/>
      <w:bookmarkStart w:id="534" w:name="_ETM_Q1_1562489"/>
      <w:bookmarkStart w:id="535" w:name="_ETM_Q1_1563684"/>
      <w:bookmarkEnd w:id="533"/>
      <w:bookmarkEnd w:id="534"/>
      <w:bookmarkEnd w:id="535"/>
    </w:p>
    <w:p w:rsidR="004E14AC" w:rsidRDefault="004E14AC" w:rsidP="003E11FE">
      <w:pPr>
        <w:pStyle w:val="a4"/>
        <w:rPr>
          <w:rtl/>
        </w:rPr>
      </w:pPr>
      <w:bookmarkStart w:id="536" w:name="ET_speaker_ענת_מימון_43"/>
      <w:r w:rsidRPr="003E11FE">
        <w:rPr>
          <w:rStyle w:val="TagStyle"/>
          <w:rtl/>
        </w:rPr>
        <w:t xml:space="preserve"> &lt;&lt; דובר &gt;&gt;</w:t>
      </w:r>
      <w:r w:rsidRPr="004E14AC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4E14AC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536"/>
    </w:p>
    <w:p w:rsidR="004E14AC" w:rsidRDefault="004E14AC" w:rsidP="004E14AC">
      <w:pPr>
        <w:pStyle w:val="KeepWithNext"/>
        <w:rPr>
          <w:rtl/>
          <w:lang w:eastAsia="he-IL"/>
        </w:rPr>
      </w:pPr>
    </w:p>
    <w:p w:rsidR="004E14AC" w:rsidRDefault="004E14AC" w:rsidP="004E14AC">
      <w:pPr>
        <w:rPr>
          <w:rtl/>
          <w:lang w:eastAsia="he-IL"/>
        </w:rPr>
      </w:pPr>
      <w:bookmarkStart w:id="537" w:name="_ETM_Q1_1563942"/>
      <w:bookmarkStart w:id="538" w:name="_ETM_Q1_1563967"/>
      <w:bookmarkEnd w:id="537"/>
      <w:bookmarkEnd w:id="538"/>
      <w:r>
        <w:rPr>
          <w:rFonts w:hint="cs"/>
          <w:rtl/>
          <w:lang w:eastAsia="he-IL"/>
        </w:rPr>
        <w:t xml:space="preserve">נכון. לפני כמה כנסות. בכנסת </w:t>
      </w:r>
      <w:bookmarkStart w:id="539" w:name="_ETM_Q1_1567200"/>
      <w:bookmarkEnd w:id="539"/>
      <w:r>
        <w:rPr>
          <w:rFonts w:hint="cs"/>
          <w:rtl/>
          <w:lang w:eastAsia="he-IL"/>
        </w:rPr>
        <w:t xml:space="preserve">הזאת היא עברה בקריאה טרומית, אם אני לא טועה </w:t>
      </w:r>
      <w:bookmarkStart w:id="540" w:name="_ETM_Q1_1572488"/>
      <w:bookmarkEnd w:id="540"/>
      <w:r>
        <w:rPr>
          <w:rFonts w:hint="cs"/>
          <w:rtl/>
          <w:lang w:eastAsia="he-IL"/>
        </w:rPr>
        <w:t xml:space="preserve">בחודש יולי, ובהחלטה של ועדת שרים נאמר שימתינו להצעת חוק </w:t>
      </w:r>
      <w:bookmarkStart w:id="541" w:name="_ETM_Q1_1578414"/>
      <w:bookmarkEnd w:id="541"/>
      <w:r>
        <w:rPr>
          <w:rFonts w:hint="cs"/>
          <w:rtl/>
          <w:lang w:eastAsia="he-IL"/>
        </w:rPr>
        <w:t xml:space="preserve">ממשלתית על מנת לקדם את הצעת החוק הפרטית. הם נתנו </w:t>
      </w:r>
      <w:bookmarkStart w:id="542" w:name="_ETM_Q1_1583514"/>
      <w:bookmarkEnd w:id="542"/>
      <w:r>
        <w:rPr>
          <w:rFonts w:hint="cs"/>
          <w:rtl/>
          <w:lang w:eastAsia="he-IL"/>
        </w:rPr>
        <w:t xml:space="preserve">לממשלה חודשיים כדי להגיש את ההצעה ואמרו שלאחר מכן אפשר </w:t>
      </w:r>
      <w:bookmarkStart w:id="543" w:name="_ETM_Q1_1586534"/>
      <w:bookmarkEnd w:id="543"/>
      <w:r>
        <w:rPr>
          <w:rFonts w:hint="cs"/>
          <w:rtl/>
          <w:lang w:eastAsia="he-IL"/>
        </w:rPr>
        <w:t>יהיה לקדם אותה. למעשה הכנסת כבר יכולה לקדם את הנושא</w:t>
      </w:r>
      <w:bookmarkStart w:id="544" w:name="_ETM_Q1_1590748"/>
      <w:bookmarkEnd w:id="544"/>
      <w:r>
        <w:rPr>
          <w:rFonts w:hint="cs"/>
          <w:rtl/>
          <w:lang w:eastAsia="he-IL"/>
        </w:rPr>
        <w:t xml:space="preserve"> ואנחנו בוועדת העבודה והרווחה צריכים לקדם את ההצעה הזאת אבל </w:t>
      </w:r>
      <w:bookmarkStart w:id="545" w:name="_ETM_Q1_1593651"/>
      <w:bookmarkEnd w:id="545"/>
      <w:r>
        <w:rPr>
          <w:rFonts w:hint="cs"/>
          <w:rtl/>
          <w:lang w:eastAsia="he-IL"/>
        </w:rPr>
        <w:t xml:space="preserve">חשוב לשמוע מבחינת הממשלה היכן עומדת ההצעה הממשלתית בנושא ואם </w:t>
      </w:r>
      <w:bookmarkStart w:id="546" w:name="_ETM_Q1_1595211"/>
      <w:bookmarkEnd w:id="546"/>
      <w:r>
        <w:rPr>
          <w:rFonts w:hint="cs"/>
          <w:rtl/>
          <w:lang w:eastAsia="he-IL"/>
        </w:rPr>
        <w:t>באמת היא עתידה להגיע לאישור הכנסת בקרוב לקריאה הראשונה.</w:t>
      </w:r>
    </w:p>
    <w:p w:rsidR="009C1892" w:rsidRDefault="009C1892" w:rsidP="009C1892">
      <w:pPr>
        <w:rPr>
          <w:rStyle w:val="TagStyle"/>
          <w:rFonts w:ascii="David" w:hAnsi="David"/>
          <w:u w:val="single"/>
          <w:rtl/>
        </w:rPr>
      </w:pPr>
      <w:bookmarkStart w:id="547" w:name="_ETM_Q1_1602978"/>
      <w:bookmarkStart w:id="548" w:name="_ETM_Q1_1603035"/>
      <w:bookmarkStart w:id="549" w:name="_ETM_Q1_1613231"/>
      <w:bookmarkStart w:id="550" w:name="_ETM_Q1_1612691"/>
      <w:bookmarkEnd w:id="547"/>
      <w:bookmarkEnd w:id="548"/>
      <w:bookmarkEnd w:id="549"/>
      <w:bookmarkEnd w:id="550"/>
    </w:p>
    <w:p w:rsidR="009C1892" w:rsidRDefault="009C1892" w:rsidP="003E11FE">
      <w:pPr>
        <w:pStyle w:val="af9"/>
        <w:rPr>
          <w:rtl/>
        </w:rPr>
      </w:pPr>
      <w:bookmarkStart w:id="551" w:name="ET_guest_שושי_פדרמן_סומך_45"/>
      <w:r w:rsidRPr="003E11FE">
        <w:rPr>
          <w:rStyle w:val="TagStyle"/>
          <w:rtl/>
        </w:rPr>
        <w:t xml:space="preserve"> &lt;&lt; אורח &gt;&gt;</w:t>
      </w:r>
      <w:r w:rsidRPr="009C1892">
        <w:rPr>
          <w:rStyle w:val="TagStyle"/>
          <w:rtl/>
        </w:rPr>
        <w:t xml:space="preserve"> </w:t>
      </w:r>
      <w:r>
        <w:rPr>
          <w:rtl/>
        </w:rPr>
        <w:t>שושי פדרמן סומך:</w:t>
      </w:r>
      <w:r w:rsidRPr="009C1892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</w:rPr>
        <w:t xml:space="preserve"> </w:t>
      </w:r>
      <w:bookmarkEnd w:id="551"/>
    </w:p>
    <w:p w:rsidR="009C1892" w:rsidRDefault="009C1892" w:rsidP="009C1892">
      <w:pPr>
        <w:pStyle w:val="KeepWithNext"/>
        <w:rPr>
          <w:rtl/>
        </w:rPr>
      </w:pPr>
    </w:p>
    <w:p w:rsidR="004E14AC" w:rsidRDefault="004E14AC" w:rsidP="004E14AC">
      <w:pPr>
        <w:rPr>
          <w:rtl/>
          <w:lang w:eastAsia="he-IL"/>
        </w:rPr>
      </w:pPr>
      <w:bookmarkStart w:id="552" w:name="_ETM_Q1_1612966"/>
      <w:bookmarkStart w:id="553" w:name="_ETM_Q1_1612992"/>
      <w:bookmarkEnd w:id="552"/>
      <w:bookmarkEnd w:id="553"/>
      <w:r>
        <w:rPr>
          <w:rFonts w:hint="cs"/>
          <w:rtl/>
          <w:lang w:eastAsia="he-IL"/>
        </w:rPr>
        <w:t xml:space="preserve">אני אשמח </w:t>
      </w:r>
      <w:bookmarkStart w:id="554" w:name="_ETM_Q1_1609539"/>
      <w:bookmarkEnd w:id="554"/>
      <w:r>
        <w:rPr>
          <w:rFonts w:hint="cs"/>
          <w:rtl/>
          <w:lang w:eastAsia="he-IL"/>
        </w:rPr>
        <w:t>להתייחס.</w:t>
      </w:r>
      <w:bookmarkStart w:id="555" w:name="_ETM_Q1_1618901"/>
      <w:bookmarkEnd w:id="555"/>
      <w:r w:rsidR="009C1892">
        <w:rPr>
          <w:rFonts w:hint="cs"/>
          <w:rtl/>
          <w:lang w:eastAsia="he-IL"/>
        </w:rPr>
        <w:t xml:space="preserve"> בעבר הונחה על שולחן הכנסת הצעת חוק ממשלתית </w:t>
      </w:r>
      <w:bookmarkStart w:id="556" w:name="_ETM_Q1_1626408"/>
      <w:bookmarkEnd w:id="556"/>
      <w:r w:rsidR="009C1892">
        <w:rPr>
          <w:rFonts w:hint="cs"/>
          <w:rtl/>
          <w:lang w:eastAsia="he-IL"/>
        </w:rPr>
        <w:t xml:space="preserve">שהציעה לערוך מה שנקרא פיקוח טכנולוגי. זאת אומרת, </w:t>
      </w:r>
      <w:bookmarkStart w:id="557" w:name="_ETM_Q1_1627860"/>
      <w:bookmarkEnd w:id="557"/>
      <w:r w:rsidR="009C1892">
        <w:rPr>
          <w:rFonts w:hint="cs"/>
          <w:rtl/>
          <w:lang w:eastAsia="he-IL"/>
        </w:rPr>
        <w:t xml:space="preserve">פיקוח שיהיה מלווה </w:t>
      </w:r>
      <w:r w:rsidR="009C1892">
        <w:rPr>
          <w:lang w:eastAsia="he-IL"/>
        </w:rPr>
        <w:t>GPS</w:t>
      </w:r>
      <w:r w:rsidR="009C1892">
        <w:rPr>
          <w:rFonts w:hint="cs"/>
          <w:rtl/>
          <w:lang w:eastAsia="he-IL"/>
        </w:rPr>
        <w:t xml:space="preserve">. כמו שצוין כאן, הוגשה לאחרונה </w:t>
      </w:r>
      <w:bookmarkStart w:id="558" w:name="_ETM_Q1_1633078"/>
      <w:bookmarkEnd w:id="558"/>
      <w:r w:rsidR="009C1892">
        <w:rPr>
          <w:rFonts w:hint="cs"/>
          <w:rtl/>
          <w:lang w:eastAsia="he-IL"/>
        </w:rPr>
        <w:t xml:space="preserve">הצעת חוק פרטית של חברת הכנסת קרן ברק והחלה </w:t>
      </w:r>
      <w:bookmarkStart w:id="559" w:name="_ETM_Q1_1636227"/>
      <w:bookmarkEnd w:id="559"/>
      <w:r w:rsidR="009C1892">
        <w:rPr>
          <w:rFonts w:hint="cs"/>
          <w:rtl/>
          <w:lang w:eastAsia="he-IL"/>
        </w:rPr>
        <w:t xml:space="preserve">עבודה על חידוש ההצעה הממשלתית. להבנתנו ממצאי הפיילוט המשטרתי, </w:t>
      </w:r>
      <w:bookmarkStart w:id="560" w:name="_ETM_Q1_1648781"/>
      <w:bookmarkEnd w:id="560"/>
      <w:r w:rsidR="009C1892">
        <w:rPr>
          <w:rFonts w:hint="cs"/>
          <w:rtl/>
          <w:lang w:eastAsia="he-IL"/>
        </w:rPr>
        <w:t xml:space="preserve">כרגע הם לא חיוביים במובן זה שהכלי העומד לרשות המשטרה, הכלי האפשרי היום בארץ שיכול לתת את היכולת </w:t>
      </w:r>
      <w:bookmarkStart w:id="561" w:name="_ETM_Q1_1657205"/>
      <w:bookmarkEnd w:id="561"/>
      <w:r w:rsidR="009C1892">
        <w:rPr>
          <w:rFonts w:hint="cs"/>
          <w:rtl/>
          <w:lang w:eastAsia="he-IL"/>
        </w:rPr>
        <w:t xml:space="preserve">הטכנולוגית הזאת, לוקה מאוד בחסר באופן שייצור מצב שלמעשה המפוקח </w:t>
      </w:r>
      <w:bookmarkStart w:id="562" w:name="_ETM_Q1_1665999"/>
      <w:bookmarkEnd w:id="562"/>
      <w:r w:rsidR="009C1892">
        <w:rPr>
          <w:rFonts w:hint="cs"/>
          <w:rtl/>
          <w:lang w:eastAsia="he-IL"/>
        </w:rPr>
        <w:t xml:space="preserve">יגיע למאוימת </w:t>
      </w:r>
      <w:r w:rsidR="009C1892">
        <w:rPr>
          <w:rtl/>
          <w:lang w:eastAsia="he-IL"/>
        </w:rPr>
        <w:t>–</w:t>
      </w:r>
      <w:r w:rsidR="009C1892">
        <w:rPr>
          <w:rFonts w:hint="cs"/>
          <w:rtl/>
          <w:lang w:eastAsia="he-IL"/>
        </w:rPr>
        <w:t xml:space="preserve"> אני משתמשת בלשון המגדרית אבל כמובן שזה </w:t>
      </w:r>
      <w:bookmarkStart w:id="563" w:name="_ETM_Q1_1670955"/>
      <w:bookmarkEnd w:id="563"/>
      <w:r w:rsidR="009C1892">
        <w:rPr>
          <w:rFonts w:hint="cs"/>
          <w:rtl/>
          <w:lang w:eastAsia="he-IL"/>
        </w:rPr>
        <w:t xml:space="preserve">יכול להיות גם הפוך </w:t>
      </w:r>
      <w:r w:rsidR="009C1892">
        <w:rPr>
          <w:rtl/>
          <w:lang w:eastAsia="he-IL"/>
        </w:rPr>
        <w:t>–</w:t>
      </w:r>
      <w:r w:rsidR="009C1892">
        <w:rPr>
          <w:rFonts w:hint="cs"/>
          <w:rtl/>
          <w:lang w:eastAsia="he-IL"/>
        </w:rPr>
        <w:t xml:space="preserve"> לפני שהמשטרה תצליח להגיע אליה. </w:t>
      </w:r>
      <w:bookmarkStart w:id="564" w:name="_ETM_Q1_1674107"/>
      <w:bookmarkEnd w:id="564"/>
      <w:r w:rsidR="009C1892">
        <w:rPr>
          <w:rFonts w:hint="cs"/>
          <w:rtl/>
          <w:lang w:eastAsia="he-IL"/>
        </w:rPr>
        <w:t>במצב הזה נעשית עבודה שאני לא</w:t>
      </w:r>
      <w:r w:rsidR="00E72A01">
        <w:rPr>
          <w:rFonts w:hint="cs"/>
          <w:rtl/>
          <w:lang w:eastAsia="he-IL"/>
        </w:rPr>
        <w:t xml:space="preserve"> </w:t>
      </w:r>
      <w:r w:rsidR="009C1892">
        <w:rPr>
          <w:rFonts w:hint="cs"/>
          <w:rtl/>
          <w:lang w:eastAsia="he-IL"/>
        </w:rPr>
        <w:t xml:space="preserve">יודעת להרחיב </w:t>
      </w:r>
      <w:bookmarkStart w:id="565" w:name="_ETM_Q1_1677133"/>
      <w:bookmarkEnd w:id="565"/>
      <w:r w:rsidR="009C1892">
        <w:rPr>
          <w:rFonts w:hint="cs"/>
          <w:rtl/>
          <w:lang w:eastAsia="he-IL"/>
        </w:rPr>
        <w:t xml:space="preserve">עליה, ואולי המשרד לביטחון פנים יוכל להרחיב, בניסיון לאתר כלים </w:t>
      </w:r>
      <w:bookmarkStart w:id="566" w:name="_ETM_Q1_1678267"/>
      <w:bookmarkEnd w:id="566"/>
      <w:r w:rsidR="009C1892">
        <w:rPr>
          <w:rFonts w:hint="cs"/>
          <w:rtl/>
          <w:lang w:eastAsia="he-IL"/>
        </w:rPr>
        <w:t xml:space="preserve">יותר מוצלחים אבל כרגע לא חשבנו שנכון לקדם את </w:t>
      </w:r>
      <w:bookmarkStart w:id="567" w:name="_ETM_Q1_1690923"/>
      <w:bookmarkEnd w:id="567"/>
      <w:r w:rsidR="009C1892">
        <w:rPr>
          <w:rFonts w:hint="cs"/>
          <w:rtl/>
          <w:lang w:eastAsia="he-IL"/>
        </w:rPr>
        <w:t xml:space="preserve">ההצעה בכל מחיר ונעשה ניסיון לטייב את </w:t>
      </w:r>
      <w:bookmarkStart w:id="568" w:name="_ETM_Q1_1692009"/>
      <w:bookmarkEnd w:id="568"/>
      <w:r w:rsidR="009C1892">
        <w:rPr>
          <w:rFonts w:hint="cs"/>
          <w:rtl/>
          <w:lang w:eastAsia="he-IL"/>
        </w:rPr>
        <w:t xml:space="preserve">הכלי כדי לראות מה אפשר להביא באופן יותר מוצלח, </w:t>
      </w:r>
      <w:bookmarkStart w:id="569" w:name="_ETM_Q1_1699666"/>
      <w:bookmarkEnd w:id="569"/>
      <w:r w:rsidR="009C1892">
        <w:rPr>
          <w:rFonts w:hint="cs"/>
          <w:rtl/>
          <w:lang w:eastAsia="he-IL"/>
        </w:rPr>
        <w:t>שיאפשר לממש את התכלית.</w:t>
      </w:r>
    </w:p>
    <w:p w:rsidR="009C1892" w:rsidRDefault="009C1892" w:rsidP="004E14AC">
      <w:pPr>
        <w:rPr>
          <w:rtl/>
          <w:lang w:eastAsia="he-IL"/>
        </w:rPr>
      </w:pPr>
      <w:bookmarkStart w:id="570" w:name="_ETM_Q1_1700805"/>
      <w:bookmarkStart w:id="571" w:name="_ETM_Q1_1700889"/>
      <w:bookmarkEnd w:id="570"/>
      <w:bookmarkEnd w:id="571"/>
    </w:p>
    <w:p w:rsidR="009C1892" w:rsidRDefault="009C1892" w:rsidP="003E11FE">
      <w:pPr>
        <w:pStyle w:val="af6"/>
        <w:rPr>
          <w:rtl/>
        </w:rPr>
      </w:pPr>
      <w:bookmarkStart w:id="572" w:name="ET_yor_6042_46"/>
      <w:r w:rsidRPr="003E11FE">
        <w:rPr>
          <w:rStyle w:val="TagStyle"/>
          <w:rtl/>
        </w:rPr>
        <w:t xml:space="preserve"> &lt;&lt; יור &gt;&gt;</w:t>
      </w:r>
      <w:r w:rsidRPr="009C1892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9C1892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572"/>
    </w:p>
    <w:p w:rsidR="009C1892" w:rsidRDefault="009C1892" w:rsidP="009C1892">
      <w:pPr>
        <w:pStyle w:val="KeepWithNext"/>
        <w:rPr>
          <w:rtl/>
          <w:lang w:eastAsia="he-IL"/>
        </w:rPr>
      </w:pPr>
    </w:p>
    <w:p w:rsidR="009C1892" w:rsidRDefault="009C1892" w:rsidP="009C1892">
      <w:pPr>
        <w:rPr>
          <w:rtl/>
          <w:lang w:eastAsia="he-IL"/>
        </w:rPr>
      </w:pPr>
      <w:bookmarkStart w:id="573" w:name="_ETM_Q1_1702018"/>
      <w:bookmarkStart w:id="574" w:name="_ETM_Q1_1702041"/>
      <w:bookmarkEnd w:id="573"/>
      <w:bookmarkEnd w:id="574"/>
      <w:r>
        <w:rPr>
          <w:rFonts w:hint="cs"/>
          <w:rtl/>
          <w:lang w:eastAsia="he-IL"/>
        </w:rPr>
        <w:t xml:space="preserve">את טוענת שהמצב עם האזיק יהיה יותר </w:t>
      </w:r>
      <w:bookmarkStart w:id="575" w:name="_ETM_Q1_1702660"/>
      <w:bookmarkEnd w:id="575"/>
      <w:r>
        <w:rPr>
          <w:rFonts w:hint="cs"/>
          <w:rtl/>
          <w:lang w:eastAsia="he-IL"/>
        </w:rPr>
        <w:t>גרוע מאשר בלעדיו?</w:t>
      </w:r>
    </w:p>
    <w:p w:rsidR="009C1892" w:rsidRDefault="009C1892" w:rsidP="009C1892">
      <w:pPr>
        <w:rPr>
          <w:rtl/>
          <w:lang w:eastAsia="he-IL"/>
        </w:rPr>
      </w:pPr>
      <w:bookmarkStart w:id="576" w:name="_ETM_Q1_1702603"/>
      <w:bookmarkStart w:id="577" w:name="_ETM_Q1_1702671"/>
      <w:bookmarkStart w:id="578" w:name="_ETM_Q1_1703363"/>
      <w:bookmarkEnd w:id="576"/>
      <w:bookmarkEnd w:id="577"/>
      <w:bookmarkEnd w:id="578"/>
    </w:p>
    <w:p w:rsidR="009C1892" w:rsidRDefault="009C1892" w:rsidP="003E11FE">
      <w:pPr>
        <w:pStyle w:val="af9"/>
        <w:rPr>
          <w:rtl/>
          <w:lang w:eastAsia="he-IL"/>
        </w:rPr>
      </w:pPr>
      <w:bookmarkStart w:id="579" w:name="ET_guest_שושי_פדרמן_סומך_47"/>
      <w:r w:rsidRPr="003E11FE">
        <w:rPr>
          <w:rStyle w:val="TagStyle"/>
          <w:rtl/>
        </w:rPr>
        <w:t xml:space="preserve"> &lt;&lt; אורח &gt;&gt;</w:t>
      </w:r>
      <w:r w:rsidRPr="009C1892">
        <w:rPr>
          <w:rStyle w:val="TagStyle"/>
          <w:rtl/>
        </w:rPr>
        <w:t xml:space="preserve"> </w:t>
      </w:r>
      <w:r>
        <w:rPr>
          <w:rtl/>
          <w:lang w:eastAsia="he-IL"/>
        </w:rPr>
        <w:t>שושי פדרמן סומך:</w:t>
      </w:r>
      <w:r w:rsidRPr="009C1892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579"/>
    </w:p>
    <w:p w:rsidR="009C1892" w:rsidRDefault="009C1892" w:rsidP="009C1892">
      <w:pPr>
        <w:pStyle w:val="KeepWithNext"/>
        <w:rPr>
          <w:rtl/>
          <w:lang w:eastAsia="he-IL"/>
        </w:rPr>
      </w:pPr>
    </w:p>
    <w:p w:rsidR="009C1892" w:rsidRDefault="009C1892" w:rsidP="009C1892">
      <w:pPr>
        <w:rPr>
          <w:rtl/>
          <w:lang w:eastAsia="he-IL"/>
        </w:rPr>
      </w:pPr>
      <w:bookmarkStart w:id="580" w:name="_ETM_Q1_1703643"/>
      <w:bookmarkStart w:id="581" w:name="_ETM_Q1_1703663"/>
      <w:bookmarkEnd w:id="580"/>
      <w:bookmarkEnd w:id="581"/>
      <w:r>
        <w:rPr>
          <w:rFonts w:hint="cs"/>
          <w:rtl/>
          <w:lang w:eastAsia="he-IL"/>
        </w:rPr>
        <w:t xml:space="preserve">למעשה כן. המחשבה היא שאם ניתן </w:t>
      </w:r>
      <w:bookmarkStart w:id="582" w:name="_ETM_Q1_1712673"/>
      <w:bookmarkEnd w:id="582"/>
      <w:r>
        <w:rPr>
          <w:rFonts w:hint="cs"/>
          <w:rtl/>
          <w:lang w:eastAsia="he-IL"/>
        </w:rPr>
        <w:t>לבתי המשפט כלי שיאפשר לשחרר ממעצר בערובה תחת א</w:t>
      </w:r>
      <w:bookmarkStart w:id="583" w:name="_ETM_Q1_1718980"/>
      <w:bookmarkEnd w:id="583"/>
      <w:r>
        <w:rPr>
          <w:rFonts w:hint="cs"/>
          <w:rtl/>
          <w:lang w:eastAsia="he-IL"/>
        </w:rPr>
        <w:t xml:space="preserve">ותו פיקוח </w:t>
      </w:r>
      <w:r>
        <w:rPr>
          <w:lang w:eastAsia="he-IL"/>
        </w:rPr>
        <w:t>GPS</w:t>
      </w:r>
      <w:r>
        <w:rPr>
          <w:rFonts w:hint="cs"/>
          <w:rtl/>
          <w:lang w:eastAsia="he-IL"/>
        </w:rPr>
        <w:t xml:space="preserve"> מפוקחים, בעצם חשודים באלימות במשפחה, </w:t>
      </w:r>
      <w:bookmarkStart w:id="584" w:name="_ETM_Q1_1726981"/>
      <w:bookmarkEnd w:id="584"/>
      <w:r>
        <w:rPr>
          <w:rFonts w:hint="cs"/>
          <w:rtl/>
          <w:lang w:eastAsia="he-IL"/>
        </w:rPr>
        <w:t>מתוך תפיסה שתאמר לבית המשפט שהוא יכול להניח שאותו אדם</w:t>
      </w:r>
      <w:bookmarkStart w:id="585" w:name="_ETM_Q1_1728537"/>
      <w:bookmarkEnd w:id="585"/>
      <w:r>
        <w:rPr>
          <w:rFonts w:hint="cs"/>
          <w:rtl/>
          <w:lang w:eastAsia="he-IL"/>
        </w:rPr>
        <w:t xml:space="preserve"> מפוקח, יודעים בכל עת היכן הוא נמצא והאם </w:t>
      </w:r>
      <w:bookmarkStart w:id="586" w:name="_ETM_Q1_1730320"/>
      <w:bookmarkEnd w:id="586"/>
      <w:r>
        <w:rPr>
          <w:rFonts w:hint="cs"/>
          <w:rtl/>
          <w:lang w:eastAsia="he-IL"/>
        </w:rPr>
        <w:t>הוא מתקרב למאוימת, ישוחררו כנראה גם מי שהיום לא משוחררי</w:t>
      </w:r>
      <w:bookmarkStart w:id="587" w:name="_ETM_Q1_1740014"/>
      <w:bookmarkEnd w:id="587"/>
      <w:r>
        <w:rPr>
          <w:rFonts w:hint="cs"/>
          <w:rtl/>
          <w:lang w:eastAsia="he-IL"/>
        </w:rPr>
        <w:t xml:space="preserve">ם וכך אנחנו עלולים להחמיר את המצב ולא לשפר </w:t>
      </w:r>
      <w:bookmarkStart w:id="588" w:name="_ETM_Q1_1735193"/>
      <w:bookmarkEnd w:id="588"/>
      <w:r>
        <w:rPr>
          <w:rFonts w:hint="cs"/>
          <w:rtl/>
          <w:lang w:eastAsia="he-IL"/>
        </w:rPr>
        <w:t xml:space="preserve">אותו. </w:t>
      </w:r>
      <w:bookmarkStart w:id="589" w:name="_ETM_Q1_1745185"/>
      <w:bookmarkEnd w:id="589"/>
    </w:p>
    <w:p w:rsidR="009C1892" w:rsidRDefault="009C1892" w:rsidP="009C1892">
      <w:pPr>
        <w:rPr>
          <w:rtl/>
          <w:lang w:eastAsia="he-IL"/>
        </w:rPr>
      </w:pPr>
      <w:bookmarkStart w:id="590" w:name="_ETM_Q1_1745247"/>
      <w:bookmarkEnd w:id="590"/>
    </w:p>
    <w:p w:rsidR="009C1892" w:rsidRDefault="009C1892" w:rsidP="003E11FE">
      <w:pPr>
        <w:pStyle w:val="a4"/>
        <w:rPr>
          <w:rtl/>
        </w:rPr>
      </w:pPr>
      <w:bookmarkStart w:id="591" w:name="ET_speaker_ענת_מימון_48"/>
      <w:r w:rsidRPr="003E11FE">
        <w:rPr>
          <w:rStyle w:val="TagStyle"/>
          <w:rtl/>
        </w:rPr>
        <w:t xml:space="preserve"> &lt;&lt; דובר &gt;&gt;</w:t>
      </w:r>
      <w:r w:rsidRPr="009C1892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9C1892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591"/>
    </w:p>
    <w:p w:rsidR="009C1892" w:rsidRDefault="009C1892" w:rsidP="009C1892">
      <w:pPr>
        <w:pStyle w:val="KeepWithNext"/>
        <w:rPr>
          <w:rtl/>
          <w:lang w:eastAsia="he-IL"/>
        </w:rPr>
      </w:pPr>
    </w:p>
    <w:p w:rsidR="009C1892" w:rsidRDefault="009C1892" w:rsidP="009C1892">
      <w:pPr>
        <w:rPr>
          <w:rtl/>
          <w:lang w:eastAsia="he-IL"/>
        </w:rPr>
      </w:pPr>
      <w:bookmarkStart w:id="592" w:name="_ETM_Q1_1749635"/>
      <w:bookmarkStart w:id="593" w:name="_ETM_Q1_1749656"/>
      <w:bookmarkEnd w:id="592"/>
      <w:bookmarkEnd w:id="593"/>
      <w:r>
        <w:rPr>
          <w:rFonts w:hint="cs"/>
          <w:rtl/>
          <w:lang w:eastAsia="he-IL"/>
        </w:rPr>
        <w:t xml:space="preserve">לגבי אלה שכן משוחררים היום, יכול להיות שהמצב לא </w:t>
      </w:r>
      <w:bookmarkStart w:id="594" w:name="_ETM_Q1_1751458"/>
      <w:bookmarkEnd w:id="594"/>
      <w:r>
        <w:rPr>
          <w:rFonts w:hint="cs"/>
          <w:rtl/>
          <w:lang w:eastAsia="he-IL"/>
        </w:rPr>
        <w:t>בהכרח יהיה גרוע יותר אם יש פיקוח שהוא לא מיטבי</w:t>
      </w:r>
      <w:bookmarkStart w:id="595" w:name="_ETM_Q1_1757040"/>
      <w:bookmarkEnd w:id="595"/>
      <w:r>
        <w:rPr>
          <w:rFonts w:hint="cs"/>
          <w:rtl/>
          <w:lang w:eastAsia="he-IL"/>
        </w:rPr>
        <w:t xml:space="preserve">. כלומר, עדיף איזשהו פיקוח מאשר שחרור ללא </w:t>
      </w:r>
      <w:bookmarkStart w:id="596" w:name="_ETM_Q1_1761111"/>
      <w:bookmarkEnd w:id="596"/>
      <w:r>
        <w:rPr>
          <w:rFonts w:hint="cs"/>
          <w:rtl/>
          <w:lang w:eastAsia="he-IL"/>
        </w:rPr>
        <w:t>כלום.</w:t>
      </w:r>
    </w:p>
    <w:p w:rsidR="009C1892" w:rsidRDefault="009C1892" w:rsidP="009C1892">
      <w:pPr>
        <w:rPr>
          <w:rtl/>
          <w:lang w:eastAsia="he-IL"/>
        </w:rPr>
      </w:pPr>
      <w:bookmarkStart w:id="597" w:name="_ETM_Q1_1761021"/>
      <w:bookmarkStart w:id="598" w:name="_ETM_Q1_1761077"/>
      <w:bookmarkStart w:id="599" w:name="_ETM_Q1_1761901"/>
      <w:bookmarkEnd w:id="597"/>
      <w:bookmarkEnd w:id="598"/>
      <w:bookmarkEnd w:id="599"/>
    </w:p>
    <w:p w:rsidR="009C1892" w:rsidRDefault="009C1892" w:rsidP="003E11FE">
      <w:pPr>
        <w:pStyle w:val="af9"/>
        <w:rPr>
          <w:rtl/>
          <w:lang w:eastAsia="he-IL"/>
        </w:rPr>
      </w:pPr>
      <w:bookmarkStart w:id="600" w:name="ET_guest_שושי_פדרמן_סומך_49"/>
      <w:r w:rsidRPr="003E11FE">
        <w:rPr>
          <w:rStyle w:val="TagStyle"/>
          <w:rtl/>
        </w:rPr>
        <w:t xml:space="preserve"> &lt;&lt; אורח &gt;&gt;</w:t>
      </w:r>
      <w:r w:rsidRPr="009C1892">
        <w:rPr>
          <w:rStyle w:val="TagStyle"/>
          <w:rtl/>
        </w:rPr>
        <w:t xml:space="preserve"> </w:t>
      </w:r>
      <w:r>
        <w:rPr>
          <w:rtl/>
          <w:lang w:eastAsia="he-IL"/>
        </w:rPr>
        <w:t>שושי פדרמן סומך:</w:t>
      </w:r>
      <w:r w:rsidRPr="009C1892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600"/>
    </w:p>
    <w:p w:rsidR="009C1892" w:rsidRDefault="009C1892" w:rsidP="009C1892">
      <w:pPr>
        <w:pStyle w:val="KeepWithNext"/>
        <w:rPr>
          <w:rtl/>
          <w:lang w:eastAsia="he-IL"/>
        </w:rPr>
      </w:pPr>
    </w:p>
    <w:p w:rsidR="009C1892" w:rsidRDefault="009C1892" w:rsidP="009C1892">
      <w:pPr>
        <w:rPr>
          <w:rtl/>
          <w:lang w:eastAsia="he-IL"/>
        </w:rPr>
      </w:pPr>
      <w:bookmarkStart w:id="601" w:name="_ETM_Q1_1762136"/>
      <w:bookmarkStart w:id="602" w:name="_ETM_Q1_1762157"/>
      <w:bookmarkEnd w:id="601"/>
      <w:bookmarkEnd w:id="602"/>
      <w:r>
        <w:rPr>
          <w:rFonts w:hint="cs"/>
          <w:rtl/>
          <w:lang w:eastAsia="he-IL"/>
        </w:rPr>
        <w:t xml:space="preserve"> יש כאן כמה עניינים. קודם כל, זאת לא </w:t>
      </w:r>
      <w:bookmarkStart w:id="603" w:name="_ETM_Q1_1767561"/>
      <w:bookmarkEnd w:id="603"/>
      <w:r>
        <w:rPr>
          <w:rFonts w:hint="cs"/>
          <w:rtl/>
          <w:lang w:eastAsia="he-IL"/>
        </w:rPr>
        <w:t xml:space="preserve">ההצעה שעמדה על הפרק. ההצעה שעמדה על הפרק עסקה באפשרות </w:t>
      </w:r>
      <w:bookmarkStart w:id="604" w:name="_ETM_Q1_1772698"/>
      <w:bookmarkEnd w:id="604"/>
      <w:r>
        <w:rPr>
          <w:rFonts w:hint="cs"/>
          <w:rtl/>
          <w:lang w:eastAsia="he-IL"/>
        </w:rPr>
        <w:t xml:space="preserve">לשחרור בערובה. מבחינת משפט פלילי, מי שהיום בית </w:t>
      </w:r>
      <w:bookmarkStart w:id="605" w:name="_ETM_Q1_1777430"/>
      <w:bookmarkEnd w:id="605"/>
      <w:r>
        <w:rPr>
          <w:rFonts w:hint="cs"/>
          <w:rtl/>
          <w:lang w:eastAsia="he-IL"/>
        </w:rPr>
        <w:t xml:space="preserve">המשפט חושב שהוא לא מסוכן באופן </w:t>
      </w:r>
      <w:bookmarkStart w:id="606" w:name="_ETM_Q1_1784027"/>
      <w:bookmarkEnd w:id="606"/>
      <w:r>
        <w:rPr>
          <w:rFonts w:hint="cs"/>
          <w:rtl/>
          <w:lang w:eastAsia="he-IL"/>
        </w:rPr>
        <w:t xml:space="preserve">שמצדיק להשאיר אותו מאחורי סורג ובריח ואפשר לשחרר אותו </w:t>
      </w:r>
      <w:bookmarkStart w:id="607" w:name="_ETM_Q1_1789347"/>
      <w:bookmarkEnd w:id="607"/>
      <w:r>
        <w:rPr>
          <w:rFonts w:hint="cs"/>
          <w:rtl/>
          <w:lang w:eastAsia="he-IL"/>
        </w:rPr>
        <w:t>כבר היום, מה ההצדקה לעקוב אחריו 24/7?</w:t>
      </w:r>
      <w:bookmarkStart w:id="608" w:name="_ETM_Q1_1792687"/>
      <w:bookmarkEnd w:id="608"/>
    </w:p>
    <w:p w:rsidR="009C1892" w:rsidRDefault="009C1892" w:rsidP="009C1892">
      <w:pPr>
        <w:rPr>
          <w:rtl/>
          <w:lang w:eastAsia="he-IL"/>
        </w:rPr>
      </w:pPr>
      <w:bookmarkStart w:id="609" w:name="_ETM_Q1_1792741"/>
      <w:bookmarkStart w:id="610" w:name="_ETM_Q1_1793623"/>
      <w:bookmarkEnd w:id="609"/>
      <w:bookmarkEnd w:id="610"/>
    </w:p>
    <w:p w:rsidR="009C1892" w:rsidRDefault="009C1892" w:rsidP="003E11FE">
      <w:pPr>
        <w:pStyle w:val="a4"/>
        <w:rPr>
          <w:rtl/>
        </w:rPr>
      </w:pPr>
      <w:bookmarkStart w:id="611" w:name="ET_speaker_ענת_מימון_50"/>
      <w:r w:rsidRPr="003E11FE">
        <w:rPr>
          <w:rStyle w:val="TagStyle"/>
          <w:rtl/>
        </w:rPr>
        <w:t xml:space="preserve"> &lt;&lt; דובר &gt;&gt;</w:t>
      </w:r>
      <w:r w:rsidRPr="009C1892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9C1892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611"/>
    </w:p>
    <w:p w:rsidR="009C1892" w:rsidRDefault="009C1892" w:rsidP="009C1892">
      <w:pPr>
        <w:pStyle w:val="KeepWithNext"/>
        <w:rPr>
          <w:rtl/>
          <w:lang w:eastAsia="he-IL"/>
        </w:rPr>
      </w:pPr>
    </w:p>
    <w:p w:rsidR="009C1892" w:rsidRDefault="009C1892" w:rsidP="009C1892">
      <w:pPr>
        <w:rPr>
          <w:rtl/>
          <w:lang w:eastAsia="he-IL"/>
        </w:rPr>
      </w:pPr>
      <w:bookmarkStart w:id="612" w:name="_ETM_Q1_1793877"/>
      <w:bookmarkStart w:id="613" w:name="_ETM_Q1_1793897"/>
      <w:bookmarkEnd w:id="612"/>
      <w:bookmarkEnd w:id="613"/>
      <w:r>
        <w:rPr>
          <w:rFonts w:hint="cs"/>
          <w:rtl/>
          <w:lang w:eastAsia="he-IL"/>
        </w:rPr>
        <w:t xml:space="preserve">היום יש אפשרות למעצר </w:t>
      </w:r>
      <w:bookmarkStart w:id="614" w:name="_ETM_Q1_1794265"/>
      <w:bookmarkEnd w:id="614"/>
      <w:r>
        <w:rPr>
          <w:rFonts w:hint="cs"/>
          <w:rtl/>
          <w:lang w:eastAsia="he-IL"/>
        </w:rPr>
        <w:t xml:space="preserve">בפיקוח אלקטרוני לא לגבי אסירי אלימות במשפחה. </w:t>
      </w:r>
    </w:p>
    <w:p w:rsidR="009C1892" w:rsidRDefault="009C1892" w:rsidP="009C1892">
      <w:pPr>
        <w:rPr>
          <w:rtl/>
          <w:lang w:eastAsia="he-IL"/>
        </w:rPr>
      </w:pPr>
      <w:bookmarkStart w:id="615" w:name="_ETM_Q1_1800029"/>
      <w:bookmarkStart w:id="616" w:name="_ETM_Q1_1800084"/>
      <w:bookmarkStart w:id="617" w:name="_ETM_Q1_1800522"/>
      <w:bookmarkEnd w:id="615"/>
      <w:bookmarkEnd w:id="616"/>
      <w:bookmarkEnd w:id="617"/>
    </w:p>
    <w:p w:rsidR="009C1892" w:rsidRDefault="009C1892" w:rsidP="003E11FE">
      <w:pPr>
        <w:pStyle w:val="af6"/>
        <w:rPr>
          <w:rtl/>
        </w:rPr>
      </w:pPr>
      <w:bookmarkStart w:id="618" w:name="ET_yor_6042_51"/>
      <w:r w:rsidRPr="003E11FE">
        <w:rPr>
          <w:rStyle w:val="TagStyle"/>
          <w:rtl/>
        </w:rPr>
        <w:t xml:space="preserve"> &lt;&lt; יור &gt;&gt;</w:t>
      </w:r>
      <w:r w:rsidRPr="009C1892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9C1892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618"/>
    </w:p>
    <w:p w:rsidR="009C1892" w:rsidRDefault="009C1892" w:rsidP="009C1892">
      <w:pPr>
        <w:pStyle w:val="KeepWithNext"/>
        <w:rPr>
          <w:rtl/>
          <w:lang w:eastAsia="he-IL"/>
        </w:rPr>
      </w:pPr>
    </w:p>
    <w:p w:rsidR="009C1892" w:rsidRDefault="009C1892" w:rsidP="009C1892">
      <w:pPr>
        <w:rPr>
          <w:rtl/>
          <w:lang w:eastAsia="he-IL"/>
        </w:rPr>
      </w:pPr>
      <w:bookmarkStart w:id="619" w:name="_ETM_Q1_1800804"/>
      <w:bookmarkStart w:id="620" w:name="_ETM_Q1_1800829"/>
      <w:bookmarkEnd w:id="619"/>
      <w:bookmarkEnd w:id="620"/>
      <w:r>
        <w:rPr>
          <w:rFonts w:hint="cs"/>
          <w:rtl/>
          <w:lang w:eastAsia="he-IL"/>
        </w:rPr>
        <w:t xml:space="preserve">אם אני מבינה </w:t>
      </w:r>
      <w:bookmarkStart w:id="621" w:name="_ETM_Q1_1800285"/>
      <w:bookmarkEnd w:id="621"/>
      <w:r>
        <w:rPr>
          <w:rFonts w:hint="cs"/>
          <w:rtl/>
          <w:lang w:eastAsia="he-IL"/>
        </w:rPr>
        <w:t xml:space="preserve">נכון, יש לנו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</w:t>
      </w:r>
      <w:bookmarkStart w:id="622" w:name="_ETM_Q1_1800033"/>
      <w:bookmarkEnd w:id="622"/>
      <w:r>
        <w:rPr>
          <w:rFonts w:hint="cs"/>
          <w:rtl/>
          <w:lang w:eastAsia="he-IL"/>
        </w:rPr>
        <w:t>במקרה של מה שקרה השבוע - אדם שהוא במעצר בית. נגיד מישהו שכבר</w:t>
      </w:r>
      <w:bookmarkStart w:id="623" w:name="_ETM_Q1_1810335"/>
      <w:bookmarkEnd w:id="623"/>
      <w:r>
        <w:rPr>
          <w:rFonts w:hint="cs"/>
          <w:rtl/>
          <w:lang w:eastAsia="he-IL"/>
        </w:rPr>
        <w:t xml:space="preserve"> שוחרר ונתנו לו חלופת מעצר למעצר בית, לא הגיוני </w:t>
      </w:r>
      <w:bookmarkStart w:id="624" w:name="_ETM_Q1_1812173"/>
      <w:bookmarkEnd w:id="624"/>
      <w:r>
        <w:rPr>
          <w:rFonts w:hint="cs"/>
          <w:rtl/>
          <w:lang w:eastAsia="he-IL"/>
        </w:rPr>
        <w:t>לשים עליו אזיק? זה לא ישפר את המצב?</w:t>
      </w:r>
      <w:bookmarkStart w:id="625" w:name="_ETM_Q1_1816075"/>
      <w:bookmarkEnd w:id="625"/>
    </w:p>
    <w:p w:rsidR="009C1892" w:rsidRDefault="009C1892" w:rsidP="009C1892">
      <w:pPr>
        <w:rPr>
          <w:rtl/>
          <w:lang w:eastAsia="he-IL"/>
        </w:rPr>
      </w:pPr>
      <w:bookmarkStart w:id="626" w:name="_ETM_Q1_1816136"/>
      <w:bookmarkStart w:id="627" w:name="_ETM_Q1_1817090"/>
      <w:bookmarkEnd w:id="626"/>
      <w:bookmarkEnd w:id="627"/>
    </w:p>
    <w:p w:rsidR="009C1892" w:rsidRDefault="009C1892" w:rsidP="003E11FE">
      <w:pPr>
        <w:pStyle w:val="af9"/>
        <w:rPr>
          <w:rtl/>
          <w:lang w:eastAsia="he-IL"/>
        </w:rPr>
      </w:pPr>
      <w:bookmarkStart w:id="628" w:name="ET_guest_שושי_פדרמן_סומך_52"/>
      <w:r w:rsidRPr="003E11FE">
        <w:rPr>
          <w:rStyle w:val="TagStyle"/>
          <w:rtl/>
        </w:rPr>
        <w:t xml:space="preserve"> &lt;&lt; אורח &gt;&gt;</w:t>
      </w:r>
      <w:r w:rsidRPr="009C1892">
        <w:rPr>
          <w:rStyle w:val="TagStyle"/>
          <w:rtl/>
        </w:rPr>
        <w:t xml:space="preserve"> </w:t>
      </w:r>
      <w:r>
        <w:rPr>
          <w:rtl/>
          <w:lang w:eastAsia="he-IL"/>
        </w:rPr>
        <w:t>שושי פדרמן סומך:</w:t>
      </w:r>
      <w:r w:rsidRPr="009C1892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628"/>
    </w:p>
    <w:p w:rsidR="009C1892" w:rsidRDefault="009C1892" w:rsidP="009C1892">
      <w:pPr>
        <w:pStyle w:val="KeepWithNext"/>
        <w:rPr>
          <w:rtl/>
          <w:lang w:eastAsia="he-IL"/>
        </w:rPr>
      </w:pPr>
    </w:p>
    <w:p w:rsidR="009C1892" w:rsidRDefault="009C1892" w:rsidP="009C1892">
      <w:pPr>
        <w:rPr>
          <w:rtl/>
          <w:lang w:eastAsia="he-IL"/>
        </w:rPr>
      </w:pPr>
      <w:bookmarkStart w:id="629" w:name="_ETM_Q1_1817370"/>
      <w:bookmarkStart w:id="630" w:name="_ETM_Q1_1817393"/>
      <w:bookmarkEnd w:id="629"/>
      <w:bookmarkEnd w:id="630"/>
      <w:r>
        <w:rPr>
          <w:rFonts w:hint="cs"/>
          <w:rtl/>
          <w:lang w:eastAsia="he-IL"/>
        </w:rPr>
        <w:t xml:space="preserve">יש כל מיני שיקולים </w:t>
      </w:r>
      <w:bookmarkStart w:id="631" w:name="_ETM_Q1_1819589"/>
      <w:bookmarkEnd w:id="631"/>
      <w:r>
        <w:rPr>
          <w:rFonts w:hint="cs"/>
          <w:rtl/>
          <w:lang w:eastAsia="he-IL"/>
        </w:rPr>
        <w:t xml:space="preserve">של מדיניות. האזיק הקיים היום בפיקוח אלקטרוני </w:t>
      </w:r>
      <w:bookmarkStart w:id="632" w:name="_ETM_Q1_1825359"/>
      <w:bookmarkEnd w:id="632"/>
      <w:r>
        <w:rPr>
          <w:rFonts w:hint="cs"/>
          <w:rtl/>
          <w:lang w:eastAsia="he-IL"/>
        </w:rPr>
        <w:t xml:space="preserve">רק מאפשר לשמור את </w:t>
      </w:r>
      <w:bookmarkStart w:id="633" w:name="_ETM_Q1_1829940"/>
      <w:bookmarkEnd w:id="633"/>
      <w:r>
        <w:rPr>
          <w:rFonts w:hint="cs"/>
          <w:rtl/>
          <w:lang w:eastAsia="he-IL"/>
        </w:rPr>
        <w:t xml:space="preserve">האדם נשאר במקום המאסר. זה לא מעצר בית אלא מעצר במקום מאסר ובגלל </w:t>
      </w:r>
      <w:bookmarkStart w:id="634" w:name="_ETM_Q1_1830730"/>
      <w:bookmarkEnd w:id="634"/>
      <w:r>
        <w:rPr>
          <w:rFonts w:hint="cs"/>
          <w:rtl/>
          <w:lang w:eastAsia="he-IL"/>
        </w:rPr>
        <w:t xml:space="preserve">היכולות המוגבלות שלו שבעצם מרגע שהוא יוצא מהבית אי אפשר </w:t>
      </w:r>
      <w:bookmarkStart w:id="635" w:name="_ETM_Q1_1835408"/>
      <w:bookmarkEnd w:id="635"/>
      <w:r>
        <w:rPr>
          <w:rFonts w:hint="cs"/>
          <w:rtl/>
          <w:lang w:eastAsia="he-IL"/>
        </w:rPr>
        <w:t xml:space="preserve">לדעת היכן הוא, החוק הגביל אותו למשוחררי </w:t>
      </w:r>
      <w:bookmarkStart w:id="636" w:name="_ETM_Q1_1836989"/>
      <w:bookmarkEnd w:id="636"/>
      <w:r w:rsidR="00B64579">
        <w:rPr>
          <w:rFonts w:hint="cs"/>
          <w:rtl/>
          <w:lang w:eastAsia="he-IL"/>
        </w:rPr>
        <w:t>אלמ"ב</w:t>
      </w:r>
      <w:r>
        <w:rPr>
          <w:rFonts w:hint="cs"/>
          <w:rtl/>
          <w:lang w:eastAsia="he-IL"/>
        </w:rPr>
        <w:t>. אני לא מכירה את המקרה הקונקרטי ולכן אני לא יכולה להתייחס אליו.</w:t>
      </w:r>
    </w:p>
    <w:p w:rsidR="00D60B21" w:rsidRDefault="00D60B21" w:rsidP="009C1892">
      <w:pPr>
        <w:rPr>
          <w:rtl/>
          <w:lang w:eastAsia="he-IL"/>
        </w:rPr>
      </w:pPr>
      <w:bookmarkStart w:id="637" w:name="_ETM_Q1_1844419"/>
      <w:bookmarkStart w:id="638" w:name="_ETM_Q1_1844476"/>
      <w:bookmarkStart w:id="639" w:name="_ETM_Q1_1845589"/>
      <w:bookmarkEnd w:id="637"/>
      <w:bookmarkEnd w:id="638"/>
      <w:bookmarkEnd w:id="639"/>
    </w:p>
    <w:p w:rsidR="00D60B21" w:rsidRDefault="00D60B21" w:rsidP="003E11FE">
      <w:pPr>
        <w:pStyle w:val="a4"/>
        <w:rPr>
          <w:rtl/>
        </w:rPr>
      </w:pPr>
      <w:bookmarkStart w:id="640" w:name="ET_speaker_ענת_מימון_53"/>
      <w:r w:rsidRPr="003E11FE">
        <w:rPr>
          <w:rStyle w:val="TagStyle"/>
          <w:rtl/>
        </w:rPr>
        <w:t xml:space="preserve"> &lt;&lt; דובר &gt;&gt;</w:t>
      </w:r>
      <w:r w:rsidRPr="00D60B21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D60B21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640"/>
    </w:p>
    <w:p w:rsidR="00D60B21" w:rsidRDefault="00D60B21" w:rsidP="00D60B21">
      <w:pPr>
        <w:pStyle w:val="KeepWithNext"/>
        <w:rPr>
          <w:rtl/>
          <w:lang w:eastAsia="he-IL"/>
        </w:rPr>
      </w:pPr>
    </w:p>
    <w:p w:rsidR="00D60B21" w:rsidRDefault="00D60B21" w:rsidP="00D60B21">
      <w:pPr>
        <w:rPr>
          <w:rtl/>
          <w:lang w:eastAsia="he-IL"/>
        </w:rPr>
      </w:pPr>
      <w:bookmarkStart w:id="641" w:name="_ETM_Q1_1845860"/>
      <w:bookmarkStart w:id="642" w:name="_ETM_Q1_1845881"/>
      <w:bookmarkEnd w:id="641"/>
      <w:bookmarkEnd w:id="642"/>
      <w:r>
        <w:rPr>
          <w:rFonts w:hint="cs"/>
          <w:rtl/>
          <w:lang w:eastAsia="he-IL"/>
        </w:rPr>
        <w:t xml:space="preserve">מעצר בית ללא איזוק אלקטרוני, כלומר, לא לפי סימן ג(1), </w:t>
      </w:r>
      <w:bookmarkStart w:id="643" w:name="_ETM_Q1_1850691"/>
      <w:bookmarkEnd w:id="643"/>
      <w:r>
        <w:rPr>
          <w:rFonts w:hint="cs"/>
          <w:rtl/>
          <w:lang w:eastAsia="he-IL"/>
        </w:rPr>
        <w:t xml:space="preserve">מעצר בית כחלופת מעצר, כן אפשרי היום לגבי אסירי </w:t>
      </w:r>
      <w:bookmarkStart w:id="644" w:name="_ETM_Q1_1854274"/>
      <w:bookmarkEnd w:id="644"/>
      <w:r>
        <w:rPr>
          <w:rFonts w:hint="cs"/>
          <w:rtl/>
          <w:lang w:eastAsia="he-IL"/>
        </w:rPr>
        <w:t>אלימות במשפחה. אין החרגה כמו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בפרק שמדבר על </w:t>
      </w:r>
      <w:bookmarkStart w:id="645" w:name="_ETM_Q1_1857807"/>
      <w:bookmarkEnd w:id="645"/>
      <w:r>
        <w:rPr>
          <w:rFonts w:hint="cs"/>
          <w:rtl/>
          <w:lang w:eastAsia="he-IL"/>
        </w:rPr>
        <w:t xml:space="preserve">פיקוח אלקטרוני שם באמת אמרתם שבעבירות חמורות אי אפשר לשחרר </w:t>
      </w:r>
      <w:bookmarkStart w:id="646" w:name="_ETM_Q1_1864593"/>
      <w:bookmarkEnd w:id="646"/>
      <w:r>
        <w:rPr>
          <w:rFonts w:hint="cs"/>
          <w:rtl/>
          <w:lang w:eastAsia="he-IL"/>
        </w:rPr>
        <w:t xml:space="preserve">לפיקוח אלקטרוני ויש בזה הגיון אבל למעשה כל הפרק של </w:t>
      </w:r>
      <w:bookmarkStart w:id="647" w:name="_ETM_Q1_1868379"/>
      <w:bookmarkEnd w:id="647"/>
      <w:r>
        <w:rPr>
          <w:rFonts w:hint="cs"/>
          <w:rtl/>
          <w:lang w:eastAsia="he-IL"/>
        </w:rPr>
        <w:t>חלופות המעצר הרגילות של שחרור בערובה, לא החרגתם ש</w:t>
      </w:r>
      <w:bookmarkStart w:id="648" w:name="_ETM_Q1_1870333"/>
      <w:bookmarkEnd w:id="648"/>
      <w:r>
        <w:rPr>
          <w:rFonts w:hint="cs"/>
          <w:rtl/>
          <w:lang w:eastAsia="he-IL"/>
        </w:rPr>
        <w:t>ם אלימות במשפחה ולכן יכול להיווצר מצב שעצור באלימות</w:t>
      </w:r>
      <w:bookmarkStart w:id="649" w:name="_ETM_Q1_1873765"/>
      <w:bookmarkEnd w:id="649"/>
      <w:r>
        <w:rPr>
          <w:rFonts w:hint="cs"/>
          <w:rtl/>
          <w:lang w:eastAsia="he-IL"/>
        </w:rPr>
        <w:t xml:space="preserve"> במשפחה ישוחרר למעצר בית רגיל כי בפיקוח אלקטרוני הוא לא </w:t>
      </w:r>
      <w:bookmarkStart w:id="650" w:name="_ETM_Q1_1878678"/>
      <w:bookmarkEnd w:id="650"/>
      <w:r>
        <w:rPr>
          <w:rFonts w:hint="cs"/>
          <w:rtl/>
          <w:lang w:eastAsia="he-IL"/>
        </w:rPr>
        <w:t>יכול להיות כי יש החרגה בחוק, ויש כאן איזשהו אבסורד</w:t>
      </w:r>
      <w:bookmarkStart w:id="651" w:name="_ETM_Q1_1882623"/>
      <w:bookmarkEnd w:id="651"/>
      <w:r>
        <w:rPr>
          <w:rFonts w:hint="cs"/>
          <w:rtl/>
          <w:lang w:eastAsia="he-IL"/>
        </w:rPr>
        <w:t xml:space="preserve"> מבחינת החקיקה.</w:t>
      </w:r>
    </w:p>
    <w:p w:rsidR="00D60B21" w:rsidRDefault="00D60B21" w:rsidP="00D60B21">
      <w:pPr>
        <w:rPr>
          <w:rtl/>
          <w:lang w:eastAsia="he-IL"/>
        </w:rPr>
      </w:pPr>
      <w:bookmarkStart w:id="652" w:name="_ETM_Q1_1885175"/>
      <w:bookmarkStart w:id="653" w:name="_ETM_Q1_1885236"/>
      <w:bookmarkStart w:id="654" w:name="_ETM_Q1_1888725"/>
      <w:bookmarkStart w:id="655" w:name="_ETM_Q1_1887728"/>
      <w:bookmarkEnd w:id="652"/>
      <w:bookmarkEnd w:id="653"/>
      <w:bookmarkEnd w:id="654"/>
      <w:bookmarkEnd w:id="655"/>
    </w:p>
    <w:p w:rsidR="00D60B21" w:rsidRDefault="00D60B21" w:rsidP="003E11FE">
      <w:pPr>
        <w:pStyle w:val="af9"/>
        <w:rPr>
          <w:rtl/>
          <w:lang w:eastAsia="he-IL"/>
        </w:rPr>
      </w:pPr>
      <w:bookmarkStart w:id="656" w:name="ET_guest_רעות_גורדון_כץ_55"/>
      <w:r w:rsidRPr="003E11FE">
        <w:rPr>
          <w:rStyle w:val="TagStyle"/>
          <w:rtl/>
        </w:rPr>
        <w:t xml:space="preserve"> &lt;&lt; אורח &gt;&gt;</w:t>
      </w:r>
      <w:r w:rsidRPr="00D60B21">
        <w:rPr>
          <w:rStyle w:val="TagStyle"/>
          <w:rtl/>
        </w:rPr>
        <w:t xml:space="preserve"> </w:t>
      </w:r>
      <w:r>
        <w:rPr>
          <w:rtl/>
          <w:lang w:eastAsia="he-IL"/>
        </w:rPr>
        <w:t>רעות גורדון כץ:</w:t>
      </w:r>
      <w:r w:rsidRPr="00D60B21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656"/>
    </w:p>
    <w:p w:rsidR="00D60B21" w:rsidRDefault="00D60B21" w:rsidP="00D60B21">
      <w:pPr>
        <w:pStyle w:val="KeepWithNext"/>
        <w:rPr>
          <w:rtl/>
          <w:lang w:eastAsia="he-IL"/>
        </w:rPr>
      </w:pPr>
    </w:p>
    <w:p w:rsidR="00D60B21" w:rsidRDefault="00D60B21" w:rsidP="00D60B21">
      <w:pPr>
        <w:rPr>
          <w:rtl/>
          <w:lang w:eastAsia="he-IL"/>
        </w:rPr>
      </w:pPr>
      <w:bookmarkStart w:id="657" w:name="_ETM_Q1_1888971"/>
      <w:bookmarkStart w:id="658" w:name="_ETM_Q1_1888991"/>
      <w:bookmarkEnd w:id="657"/>
      <w:bookmarkEnd w:id="658"/>
      <w:r>
        <w:rPr>
          <w:rFonts w:hint="cs"/>
          <w:rtl/>
          <w:lang w:eastAsia="he-IL"/>
        </w:rPr>
        <w:t xml:space="preserve">משרד המשפטים. בית משפט, כאשר הוא דן בבקשה </w:t>
      </w:r>
      <w:bookmarkStart w:id="659" w:name="_ETM_Q1_1899761"/>
      <w:bookmarkEnd w:id="659"/>
      <w:r>
        <w:rPr>
          <w:rFonts w:hint="cs"/>
          <w:rtl/>
          <w:lang w:eastAsia="he-IL"/>
        </w:rPr>
        <w:t xml:space="preserve">למעצר עד תום הליכים, חובה </w:t>
      </w:r>
      <w:bookmarkStart w:id="660" w:name="_ETM_Q1_1898206"/>
      <w:bookmarkEnd w:id="660"/>
      <w:r>
        <w:rPr>
          <w:rFonts w:hint="cs"/>
          <w:rtl/>
          <w:lang w:eastAsia="he-IL"/>
        </w:rPr>
        <w:t xml:space="preserve">עליו לשקול חלופת מעצר. אחת מחלופות המעצר זה מעצר בית </w:t>
      </w:r>
      <w:bookmarkStart w:id="661" w:name="_ETM_Q1_1909865"/>
      <w:bookmarkEnd w:id="661"/>
      <w:r>
        <w:rPr>
          <w:rFonts w:hint="cs"/>
          <w:rtl/>
          <w:lang w:eastAsia="he-IL"/>
        </w:rPr>
        <w:t xml:space="preserve">וככל שאפשר לאיין את מסוכנותו של העצור על ידי שחרורו </w:t>
      </w:r>
      <w:bookmarkStart w:id="662" w:name="_ETM_Q1_1917646"/>
      <w:bookmarkEnd w:id="662"/>
      <w:r>
        <w:rPr>
          <w:rFonts w:hint="cs"/>
          <w:rtl/>
          <w:lang w:eastAsia="he-IL"/>
        </w:rPr>
        <w:t>למעצר בית, בית המשפט מחויב לכך.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</w:t>
      </w:r>
      <w:bookmarkStart w:id="663" w:name="_ETM_Q1_1923940"/>
      <w:bookmarkEnd w:id="663"/>
      <w:r>
        <w:rPr>
          <w:rFonts w:hint="cs"/>
          <w:rtl/>
          <w:lang w:eastAsia="he-IL"/>
        </w:rPr>
        <w:t xml:space="preserve">מכירה את המקרה הקונקרטי, אבל זה שיקול דעת פרטני לגבי </w:t>
      </w:r>
      <w:bookmarkStart w:id="664" w:name="_ETM_Q1_1925681"/>
      <w:bookmarkEnd w:id="664"/>
      <w:r>
        <w:rPr>
          <w:rFonts w:hint="cs"/>
          <w:rtl/>
          <w:lang w:eastAsia="he-IL"/>
        </w:rPr>
        <w:t xml:space="preserve">כל מקרה ומקרה. אם בית המשפט סבר שהוא לא מסוכן </w:t>
      </w:r>
      <w:bookmarkStart w:id="665" w:name="_ETM_Q1_1931888"/>
      <w:bookmarkEnd w:id="665"/>
      <w:r>
        <w:rPr>
          <w:rFonts w:hint="cs"/>
          <w:rtl/>
          <w:lang w:eastAsia="he-IL"/>
        </w:rPr>
        <w:t xml:space="preserve">באופן שמחייב לשים אותו במעצר מאחורי סורג ובריח, אז גם </w:t>
      </w:r>
      <w:bookmarkStart w:id="666" w:name="_ETM_Q1_1935094"/>
      <w:bookmarkEnd w:id="666"/>
      <w:r>
        <w:rPr>
          <w:rFonts w:hint="cs"/>
          <w:rtl/>
          <w:lang w:eastAsia="he-IL"/>
        </w:rPr>
        <w:t xml:space="preserve">אין צורך בהכרח באיזשהו פיקוח שהוא אקסטרה. ככל שאפשר </w:t>
      </w:r>
      <w:bookmarkStart w:id="667" w:name="_ETM_Q1_1940800"/>
      <w:bookmarkEnd w:id="667"/>
      <w:r>
        <w:rPr>
          <w:rFonts w:hint="cs"/>
          <w:rtl/>
          <w:lang w:eastAsia="he-IL"/>
        </w:rPr>
        <w:t xml:space="preserve">היה להוסיף על מעצר בית את הפיקוח הזה, יכול להיות </w:t>
      </w:r>
      <w:bookmarkStart w:id="668" w:name="_ETM_Q1_1944450"/>
      <w:bookmarkEnd w:id="668"/>
      <w:r>
        <w:rPr>
          <w:rFonts w:hint="cs"/>
          <w:rtl/>
          <w:lang w:eastAsia="he-IL"/>
        </w:rPr>
        <w:t xml:space="preserve">שזה היה מגדיל את מספר האנשים, עצורים </w:t>
      </w:r>
      <w:bookmarkStart w:id="669" w:name="_ETM_Q1_1951168"/>
      <w:bookmarkEnd w:id="669"/>
      <w:r>
        <w:rPr>
          <w:rFonts w:hint="cs"/>
          <w:rtl/>
          <w:lang w:eastAsia="he-IL"/>
        </w:rPr>
        <w:t>שיכולים להיות משוחררים מחלופת מעצר כי זה היה עוזר לאיי</w:t>
      </w:r>
      <w:bookmarkStart w:id="670" w:name="_ETM_Q1_1952778"/>
      <w:bookmarkEnd w:id="670"/>
      <w:r>
        <w:rPr>
          <w:rFonts w:hint="cs"/>
          <w:rtl/>
          <w:lang w:eastAsia="he-IL"/>
        </w:rPr>
        <w:t>ן את המסוכנות שלהם.</w:t>
      </w:r>
    </w:p>
    <w:p w:rsidR="009F3BAE" w:rsidRDefault="009F3BAE" w:rsidP="00D60B21">
      <w:pPr>
        <w:rPr>
          <w:rtl/>
          <w:lang w:eastAsia="he-IL"/>
        </w:rPr>
      </w:pPr>
      <w:bookmarkStart w:id="671" w:name="_ETM_Q1_1956845"/>
      <w:bookmarkStart w:id="672" w:name="_ETM_Q1_1956892"/>
      <w:bookmarkStart w:id="673" w:name="_ETM_Q1_1959375"/>
      <w:bookmarkEnd w:id="671"/>
      <w:bookmarkEnd w:id="672"/>
      <w:bookmarkEnd w:id="673"/>
    </w:p>
    <w:p w:rsidR="009F3BAE" w:rsidRDefault="009F3BAE" w:rsidP="003E11FE">
      <w:pPr>
        <w:pStyle w:val="af6"/>
        <w:rPr>
          <w:rtl/>
        </w:rPr>
      </w:pPr>
      <w:bookmarkStart w:id="674" w:name="ET_yor_6042_56"/>
      <w:r w:rsidRPr="003E11FE">
        <w:rPr>
          <w:rStyle w:val="TagStyle"/>
          <w:rtl/>
        </w:rPr>
        <w:t xml:space="preserve"> &lt;&lt; יור &gt;&gt;</w:t>
      </w:r>
      <w:r w:rsidRPr="009F3BAE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9F3BAE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674"/>
    </w:p>
    <w:p w:rsidR="009F3BAE" w:rsidRDefault="009F3BAE" w:rsidP="009F3BAE">
      <w:pPr>
        <w:pStyle w:val="KeepWithNext"/>
        <w:rPr>
          <w:rtl/>
          <w:lang w:eastAsia="he-IL"/>
        </w:rPr>
      </w:pPr>
    </w:p>
    <w:p w:rsidR="009F3BAE" w:rsidRDefault="009F3BAE" w:rsidP="009F3BAE">
      <w:pPr>
        <w:rPr>
          <w:rtl/>
          <w:lang w:eastAsia="he-IL"/>
        </w:rPr>
      </w:pPr>
      <w:bookmarkStart w:id="675" w:name="_ETM_Q1_1959656"/>
      <w:bookmarkStart w:id="676" w:name="_ETM_Q1_1959679"/>
      <w:bookmarkEnd w:id="675"/>
      <w:bookmarkEnd w:id="676"/>
      <w:r>
        <w:rPr>
          <w:rFonts w:hint="cs"/>
          <w:rtl/>
          <w:lang w:eastAsia="he-IL"/>
        </w:rPr>
        <w:t xml:space="preserve">הבנו. תודה. איילת רזין ממרכזי הסיוע. </w:t>
      </w:r>
      <w:bookmarkStart w:id="677" w:name="_ETM_Q1_1964385"/>
      <w:bookmarkEnd w:id="677"/>
      <w:r>
        <w:rPr>
          <w:rFonts w:hint="cs"/>
          <w:rtl/>
          <w:lang w:eastAsia="he-IL"/>
        </w:rPr>
        <w:t xml:space="preserve">נדמה לי שלך יש טענה לגבי הטכנולוגיה שהיא יותר </w:t>
      </w:r>
      <w:bookmarkStart w:id="678" w:name="_ETM_Q1_1966901"/>
      <w:bookmarkEnd w:id="678"/>
      <w:r>
        <w:rPr>
          <w:rFonts w:hint="cs"/>
          <w:rtl/>
          <w:lang w:eastAsia="he-IL"/>
        </w:rPr>
        <w:t>יעילה ממה שאומרים.</w:t>
      </w:r>
      <w:bookmarkStart w:id="679" w:name="_ETM_Q1_1968272"/>
      <w:bookmarkEnd w:id="679"/>
    </w:p>
    <w:p w:rsidR="009F3BAE" w:rsidRDefault="009F3BAE" w:rsidP="009F3BAE">
      <w:pPr>
        <w:rPr>
          <w:rtl/>
          <w:lang w:eastAsia="he-IL"/>
        </w:rPr>
      </w:pPr>
      <w:bookmarkStart w:id="680" w:name="_ETM_Q1_1968321"/>
      <w:bookmarkStart w:id="681" w:name="_ETM_Q1_1964137"/>
      <w:bookmarkEnd w:id="680"/>
      <w:bookmarkEnd w:id="681"/>
    </w:p>
    <w:p w:rsidR="009F3BAE" w:rsidRDefault="009F3BAE" w:rsidP="00A27459">
      <w:pPr>
        <w:pStyle w:val="af9"/>
        <w:keepNext/>
        <w:rPr>
          <w:rtl/>
          <w:lang w:eastAsia="he-IL"/>
        </w:rPr>
      </w:pPr>
      <w:bookmarkStart w:id="682" w:name="ET_guest_איילת_רזין_57"/>
      <w:r w:rsidRPr="003E11FE">
        <w:rPr>
          <w:rStyle w:val="TagStyle"/>
          <w:rtl/>
        </w:rPr>
        <w:t xml:space="preserve"> &lt;&lt; אורח &gt;&gt;</w:t>
      </w:r>
      <w:r w:rsidRPr="009F3BAE">
        <w:rPr>
          <w:rStyle w:val="TagStyle"/>
          <w:rtl/>
        </w:rPr>
        <w:t xml:space="preserve"> </w:t>
      </w:r>
      <w:r>
        <w:rPr>
          <w:rtl/>
          <w:lang w:eastAsia="he-IL"/>
        </w:rPr>
        <w:t>איילת רזין:</w:t>
      </w:r>
      <w:r w:rsidRPr="009F3BAE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682"/>
    </w:p>
    <w:p w:rsidR="009F3BAE" w:rsidRDefault="009F3BAE" w:rsidP="00A27459">
      <w:pPr>
        <w:pStyle w:val="KeepWithNext"/>
        <w:rPr>
          <w:rtl/>
          <w:lang w:eastAsia="he-IL"/>
        </w:rPr>
      </w:pPr>
    </w:p>
    <w:p w:rsidR="009F3BAE" w:rsidRDefault="009F3BAE" w:rsidP="009F3BAE">
      <w:pPr>
        <w:rPr>
          <w:rtl/>
          <w:lang w:eastAsia="he-IL"/>
        </w:rPr>
      </w:pPr>
      <w:bookmarkStart w:id="683" w:name="_ETM_Q1_1964435"/>
      <w:bookmarkStart w:id="684" w:name="_ETM_Q1_1964456"/>
      <w:bookmarkEnd w:id="683"/>
      <w:bookmarkEnd w:id="684"/>
      <w:r>
        <w:rPr>
          <w:rFonts w:hint="cs"/>
          <w:rtl/>
          <w:lang w:eastAsia="he-IL"/>
        </w:rPr>
        <w:t xml:space="preserve">בוקר טוב. אני ממש מופתעת לשמוע את </w:t>
      </w:r>
      <w:bookmarkStart w:id="685" w:name="_ETM_Q1_1976313"/>
      <w:bookmarkEnd w:id="685"/>
      <w:r>
        <w:rPr>
          <w:rFonts w:hint="cs"/>
          <w:rtl/>
          <w:lang w:eastAsia="he-IL"/>
        </w:rPr>
        <w:t>המשטרה. אני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ולילי בן עמי, אחותה של </w:t>
      </w:r>
      <w:bookmarkStart w:id="686" w:name="_ETM_Q1_1982707"/>
      <w:bookmarkEnd w:id="686"/>
      <w:r>
        <w:rPr>
          <w:rFonts w:hint="cs"/>
          <w:rtl/>
          <w:lang w:eastAsia="he-IL"/>
        </w:rPr>
        <w:t xml:space="preserve">מיכל סלע, ביקרנו והיינו בקשר עם שתי החברות שאנחנו </w:t>
      </w:r>
      <w:bookmarkStart w:id="687" w:name="_ETM_Q1_1990995"/>
      <w:bookmarkEnd w:id="687"/>
      <w:r>
        <w:rPr>
          <w:rFonts w:hint="cs"/>
          <w:rtl/>
          <w:lang w:eastAsia="he-IL"/>
        </w:rPr>
        <w:t xml:space="preserve">מכירות שעוסקות בטכנולוגיה הזו של הניטור האלקטרוני, להבדיל מפיקוח אלקטרוני. </w:t>
      </w:r>
      <w:bookmarkStart w:id="688" w:name="_ETM_Q1_1997538"/>
      <w:bookmarkEnd w:id="688"/>
      <w:r>
        <w:rPr>
          <w:rFonts w:hint="cs"/>
          <w:rtl/>
          <w:lang w:eastAsia="he-IL"/>
        </w:rPr>
        <w:t xml:space="preserve">הטכנולוגיות האלה עובדות במדינות אחרות. הטכנולוגיה הישראלית, נעשה בה שימוש </w:t>
      </w:r>
      <w:bookmarkStart w:id="689" w:name="_ETM_Q1_2004560"/>
      <w:bookmarkEnd w:id="689"/>
      <w:r>
        <w:rPr>
          <w:rFonts w:hint="cs"/>
          <w:rtl/>
          <w:lang w:eastAsia="he-IL"/>
        </w:rPr>
        <w:t xml:space="preserve">במדינות אחרות בהצלחה מרובה מאוד. תוך כדי שלחתי הודעה למנכ"ל </w:t>
      </w:r>
      <w:bookmarkStart w:id="690" w:name="_ETM_Q1_2011055"/>
      <w:bookmarkEnd w:id="690"/>
      <w:r>
        <w:rPr>
          <w:rFonts w:hint="cs"/>
          <w:rtl/>
          <w:lang w:eastAsia="he-IL"/>
        </w:rPr>
        <w:t xml:space="preserve">של אחת החברות בתקווה או ציפייה, אני לא יודעת אם </w:t>
      </w:r>
      <w:bookmarkStart w:id="691" w:name="_ETM_Q1_2013929"/>
      <w:bookmarkEnd w:id="691"/>
      <w:r>
        <w:rPr>
          <w:rFonts w:hint="cs"/>
          <w:rtl/>
          <w:lang w:eastAsia="he-IL"/>
        </w:rPr>
        <w:t xml:space="preserve">הם נמצאים בדיון, ואני פשוט מופתעת מעבר לכך שכבר </w:t>
      </w:r>
      <w:bookmarkStart w:id="692" w:name="_ETM_Q1_2020653"/>
      <w:bookmarkEnd w:id="692"/>
      <w:r>
        <w:rPr>
          <w:rFonts w:hint="cs"/>
          <w:rtl/>
          <w:lang w:eastAsia="he-IL"/>
        </w:rPr>
        <w:t xml:space="preserve">שנים אנחנו שומעים את אותו טיעון. אני לפחות שלוש שנים משתתפת בדיונים האלה ושומעת בדיוק את אותו הדבר </w:t>
      </w:r>
      <w:bookmarkStart w:id="693" w:name="_ETM_Q1_2027361"/>
      <w:bookmarkEnd w:id="693"/>
      <w:r>
        <w:rPr>
          <w:rFonts w:hint="cs"/>
          <w:rtl/>
          <w:lang w:eastAsia="he-IL"/>
        </w:rPr>
        <w:t xml:space="preserve">כאשר אומרים שהטכנולוגיה לא מספיקה. אז מה השתנה? אני שואלת </w:t>
      </w:r>
      <w:bookmarkStart w:id="694" w:name="_ETM_Q1_2035269"/>
      <w:bookmarkEnd w:id="694"/>
      <w:r>
        <w:rPr>
          <w:rFonts w:hint="cs"/>
          <w:rtl/>
          <w:lang w:eastAsia="he-IL"/>
        </w:rPr>
        <w:t>מה השתנה בשלוש וחצי שנים האלה שכל הזמן מושכים א</w:t>
      </w:r>
      <w:bookmarkStart w:id="695" w:name="_ETM_Q1_2039249"/>
      <w:bookmarkEnd w:id="695"/>
      <w:r>
        <w:rPr>
          <w:rFonts w:hint="cs"/>
          <w:rtl/>
          <w:lang w:eastAsia="he-IL"/>
        </w:rPr>
        <w:t>ותנו עם הפיילוט הזה?</w:t>
      </w:r>
      <w:bookmarkStart w:id="696" w:name="_ETM_Q1_2042169"/>
      <w:bookmarkEnd w:id="696"/>
    </w:p>
    <w:p w:rsidR="009F3BAE" w:rsidRDefault="009F3BAE" w:rsidP="009F3BAE">
      <w:pPr>
        <w:rPr>
          <w:rtl/>
          <w:lang w:eastAsia="he-IL"/>
        </w:rPr>
      </w:pPr>
      <w:bookmarkStart w:id="697" w:name="_ETM_Q1_2042245"/>
      <w:bookmarkEnd w:id="697"/>
    </w:p>
    <w:p w:rsidR="009F3BAE" w:rsidRDefault="009F3BAE" w:rsidP="009F3BAE">
      <w:pPr>
        <w:rPr>
          <w:rtl/>
          <w:lang w:eastAsia="he-IL"/>
        </w:rPr>
      </w:pPr>
      <w:bookmarkStart w:id="698" w:name="_ETM_Q1_2042281"/>
      <w:bookmarkStart w:id="699" w:name="_ETM_Q1_2042317"/>
      <w:bookmarkEnd w:id="698"/>
      <w:bookmarkEnd w:id="699"/>
      <w:r>
        <w:rPr>
          <w:rFonts w:hint="cs"/>
          <w:rtl/>
          <w:lang w:eastAsia="he-IL"/>
        </w:rPr>
        <w:t xml:space="preserve">הקשר שלנו כאיגוד מרכזי הסיוע הוא שאנחנו </w:t>
      </w:r>
      <w:bookmarkStart w:id="700" w:name="_ETM_Q1_2044347"/>
      <w:bookmarkEnd w:id="700"/>
      <w:r>
        <w:rPr>
          <w:rFonts w:hint="cs"/>
          <w:rtl/>
          <w:lang w:eastAsia="he-IL"/>
        </w:rPr>
        <w:t>פועלות, מעבר לעיסוק שלנו גם בנושאים של אלימות במשפחה</w:t>
      </w:r>
      <w:bookmarkStart w:id="701" w:name="_ETM_Q1_2050808"/>
      <w:bookmarkEnd w:id="701"/>
      <w:r>
        <w:rPr>
          <w:rFonts w:hint="cs"/>
          <w:rtl/>
          <w:lang w:eastAsia="he-IL"/>
        </w:rPr>
        <w:t xml:space="preserve"> וכמובן עבירות מין פעמים רבות הן חלק מאלימות במשפחה, </w:t>
      </w:r>
      <w:bookmarkStart w:id="702" w:name="_ETM_Q1_2054127"/>
      <w:bookmarkEnd w:id="702"/>
      <w:r>
        <w:rPr>
          <w:rFonts w:hint="cs"/>
          <w:rtl/>
          <w:lang w:eastAsia="he-IL"/>
        </w:rPr>
        <w:t>אבל אנחנו גם פוע</w:t>
      </w:r>
      <w:r w:rsidR="00D06560">
        <w:rPr>
          <w:rFonts w:hint="cs"/>
          <w:rtl/>
          <w:lang w:eastAsia="he-IL"/>
        </w:rPr>
        <w:t xml:space="preserve">לות ומבקשות להרחיב את הניטור האלקטרוני הזה </w:t>
      </w:r>
      <w:bookmarkStart w:id="703" w:name="_ETM_Q1_2059227"/>
      <w:bookmarkEnd w:id="703"/>
      <w:r w:rsidR="00D06560">
        <w:rPr>
          <w:rFonts w:hint="cs"/>
          <w:rtl/>
          <w:lang w:eastAsia="he-IL"/>
        </w:rPr>
        <w:t>גם לעברייני מין. בהחלט אנחנו</w:t>
      </w:r>
      <w:r w:rsidR="00E72A01">
        <w:rPr>
          <w:rFonts w:hint="cs"/>
          <w:rtl/>
          <w:lang w:eastAsia="he-IL"/>
        </w:rPr>
        <w:t xml:space="preserve"> </w:t>
      </w:r>
      <w:r w:rsidR="00D06560">
        <w:rPr>
          <w:rFonts w:hint="cs"/>
          <w:rtl/>
          <w:lang w:eastAsia="he-IL"/>
        </w:rPr>
        <w:t xml:space="preserve">חושבות שזה </w:t>
      </w:r>
      <w:bookmarkStart w:id="704" w:name="_ETM_Q1_2062697"/>
      <w:bookmarkEnd w:id="704"/>
      <w:r w:rsidR="00D06560">
        <w:rPr>
          <w:rFonts w:hint="cs"/>
          <w:rtl/>
          <w:lang w:eastAsia="he-IL"/>
        </w:rPr>
        <w:t>יכול לשרת גם את החשוד שאמור להיות משוחרר בערובה</w:t>
      </w:r>
      <w:bookmarkStart w:id="705" w:name="_ETM_Q1_2070155"/>
      <w:bookmarkEnd w:id="705"/>
      <w:r w:rsidR="00D06560">
        <w:rPr>
          <w:rFonts w:hint="cs"/>
          <w:rtl/>
          <w:lang w:eastAsia="he-IL"/>
        </w:rPr>
        <w:t xml:space="preserve">. זאת אומרת, זה אינטרס של כולם להתכנס לזה </w:t>
      </w:r>
      <w:bookmarkStart w:id="706" w:name="_ETM_Q1_2073609"/>
      <w:bookmarkEnd w:id="706"/>
      <w:r w:rsidR="00D06560">
        <w:rPr>
          <w:rFonts w:hint="cs"/>
          <w:rtl/>
          <w:lang w:eastAsia="he-IL"/>
        </w:rPr>
        <w:t xml:space="preserve">ואני שואלת מה קרה בשלוש וחצי השנים האלה שכל </w:t>
      </w:r>
      <w:bookmarkStart w:id="707" w:name="_ETM_Q1_2075835"/>
      <w:bookmarkEnd w:id="707"/>
      <w:r w:rsidR="00D06560">
        <w:rPr>
          <w:rFonts w:hint="cs"/>
          <w:rtl/>
          <w:lang w:eastAsia="he-IL"/>
        </w:rPr>
        <w:t xml:space="preserve">הזמן אמרו שהטכנולוגיה הזאת כן או לא והיא פועלת </w:t>
      </w:r>
      <w:bookmarkStart w:id="708" w:name="_ETM_Q1_2081340"/>
      <w:bookmarkEnd w:id="708"/>
      <w:r w:rsidR="00D06560">
        <w:rPr>
          <w:rFonts w:hint="cs"/>
          <w:rtl/>
          <w:lang w:eastAsia="he-IL"/>
        </w:rPr>
        <w:t xml:space="preserve">בהצלחה במקומות אחרים. זה פשוט מרתיח לשמוע את העמדה של </w:t>
      </w:r>
      <w:bookmarkStart w:id="709" w:name="_ETM_Q1_2083605"/>
      <w:bookmarkEnd w:id="709"/>
      <w:r w:rsidR="00D06560">
        <w:rPr>
          <w:rFonts w:hint="cs"/>
          <w:rtl/>
          <w:lang w:eastAsia="he-IL"/>
        </w:rPr>
        <w:t>המדינה. מרתיח. שום דבר לא השתנה.</w:t>
      </w:r>
    </w:p>
    <w:p w:rsidR="00D06560" w:rsidRDefault="00D06560" w:rsidP="009F3BAE">
      <w:pPr>
        <w:rPr>
          <w:rtl/>
          <w:lang w:eastAsia="he-IL"/>
        </w:rPr>
      </w:pPr>
      <w:bookmarkStart w:id="710" w:name="_ETM_Q1_2087692"/>
      <w:bookmarkStart w:id="711" w:name="_ETM_Q1_2087759"/>
      <w:bookmarkStart w:id="712" w:name="_ETM_Q1_2088499"/>
      <w:bookmarkEnd w:id="710"/>
      <w:bookmarkEnd w:id="711"/>
      <w:bookmarkEnd w:id="712"/>
    </w:p>
    <w:p w:rsidR="00D06560" w:rsidRDefault="00D06560" w:rsidP="003E11FE">
      <w:pPr>
        <w:pStyle w:val="af6"/>
        <w:rPr>
          <w:rtl/>
        </w:rPr>
      </w:pPr>
      <w:bookmarkStart w:id="713" w:name="ET_yor_6042_58"/>
      <w:r w:rsidRPr="003E11FE">
        <w:rPr>
          <w:rStyle w:val="TagStyle"/>
          <w:rtl/>
        </w:rPr>
        <w:t xml:space="preserve"> &lt;&lt; יור &gt;&gt;</w:t>
      </w:r>
      <w:r w:rsidRPr="00D06560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D06560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713"/>
    </w:p>
    <w:p w:rsidR="00D06560" w:rsidRDefault="00D06560" w:rsidP="00D06560">
      <w:pPr>
        <w:pStyle w:val="KeepWithNext"/>
        <w:rPr>
          <w:rtl/>
          <w:lang w:eastAsia="he-IL"/>
        </w:rPr>
      </w:pPr>
    </w:p>
    <w:p w:rsidR="00D06560" w:rsidRDefault="00D06560" w:rsidP="00D06560">
      <w:pPr>
        <w:rPr>
          <w:rtl/>
          <w:lang w:eastAsia="he-IL"/>
        </w:rPr>
      </w:pPr>
      <w:bookmarkStart w:id="714" w:name="_ETM_Q1_2088773"/>
      <w:bookmarkStart w:id="715" w:name="_ETM_Q1_2088798"/>
      <w:bookmarkEnd w:id="714"/>
      <w:bookmarkEnd w:id="715"/>
      <w:r>
        <w:rPr>
          <w:rFonts w:hint="cs"/>
          <w:rtl/>
          <w:lang w:eastAsia="he-IL"/>
        </w:rPr>
        <w:t xml:space="preserve">מישהו מהמשטרה רוצה </w:t>
      </w:r>
      <w:bookmarkStart w:id="716" w:name="_ETM_Q1_2087709"/>
      <w:bookmarkEnd w:id="716"/>
      <w:r>
        <w:rPr>
          <w:rFonts w:hint="cs"/>
          <w:rtl/>
          <w:lang w:eastAsia="he-IL"/>
        </w:rPr>
        <w:t>להתייחס לדברים של איילת?</w:t>
      </w:r>
    </w:p>
    <w:p w:rsidR="00D06560" w:rsidRDefault="00D06560" w:rsidP="00D06560">
      <w:pPr>
        <w:rPr>
          <w:rtl/>
          <w:lang w:eastAsia="he-IL"/>
        </w:rPr>
      </w:pPr>
      <w:bookmarkStart w:id="717" w:name="_ETM_Q1_2091548"/>
      <w:bookmarkStart w:id="718" w:name="_ETM_Q1_2091605"/>
      <w:bookmarkStart w:id="719" w:name="_ETM_Q1_2092451"/>
      <w:bookmarkEnd w:id="717"/>
      <w:bookmarkEnd w:id="718"/>
      <w:bookmarkEnd w:id="719"/>
    </w:p>
    <w:p w:rsidR="00D06560" w:rsidRDefault="00D06560" w:rsidP="003E11FE">
      <w:pPr>
        <w:pStyle w:val="af9"/>
        <w:rPr>
          <w:rtl/>
          <w:lang w:eastAsia="he-IL"/>
        </w:rPr>
      </w:pPr>
      <w:bookmarkStart w:id="720" w:name="ET_guest_איילת_אורנשטיין_59"/>
      <w:r w:rsidRPr="003E11FE">
        <w:rPr>
          <w:rStyle w:val="TagStyle"/>
          <w:rtl/>
        </w:rPr>
        <w:t xml:space="preserve"> &lt;&lt; אורח &gt;&gt;</w:t>
      </w:r>
      <w:r w:rsidRPr="00D06560">
        <w:rPr>
          <w:rStyle w:val="TagStyle"/>
          <w:rtl/>
        </w:rPr>
        <w:t xml:space="preserve"> </w:t>
      </w:r>
      <w:r>
        <w:rPr>
          <w:rtl/>
          <w:lang w:eastAsia="he-IL"/>
        </w:rPr>
        <w:t>איילת אורנשטיין:</w:t>
      </w:r>
      <w:r w:rsidRPr="00D06560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720"/>
    </w:p>
    <w:p w:rsidR="00D06560" w:rsidRDefault="00D06560" w:rsidP="00D06560">
      <w:pPr>
        <w:pStyle w:val="KeepWithNext"/>
        <w:rPr>
          <w:rtl/>
          <w:lang w:eastAsia="he-IL"/>
        </w:rPr>
      </w:pPr>
    </w:p>
    <w:p w:rsidR="00D06560" w:rsidRDefault="00D06560" w:rsidP="00D06560">
      <w:pPr>
        <w:rPr>
          <w:rtl/>
          <w:lang w:eastAsia="he-IL"/>
        </w:rPr>
      </w:pPr>
      <w:bookmarkStart w:id="721" w:name="_ETM_Q1_2092680"/>
      <w:bookmarkStart w:id="722" w:name="_ETM_Q1_2092700"/>
      <w:bookmarkEnd w:id="721"/>
      <w:bookmarkEnd w:id="722"/>
      <w:r>
        <w:rPr>
          <w:rFonts w:hint="cs"/>
          <w:rtl/>
          <w:lang w:eastAsia="he-IL"/>
        </w:rPr>
        <w:t>אני אשמח להתייחס.</w:t>
      </w:r>
    </w:p>
    <w:p w:rsidR="00D06560" w:rsidRDefault="00D06560" w:rsidP="00D06560">
      <w:pPr>
        <w:rPr>
          <w:rtl/>
          <w:lang w:eastAsia="he-IL"/>
        </w:rPr>
      </w:pPr>
      <w:bookmarkStart w:id="723" w:name="_ETM_Q1_2106577"/>
      <w:bookmarkStart w:id="724" w:name="_ETM_Q1_2106636"/>
      <w:bookmarkStart w:id="725" w:name="_ETM_Q1_2100593"/>
      <w:bookmarkEnd w:id="723"/>
      <w:bookmarkEnd w:id="724"/>
      <w:bookmarkEnd w:id="725"/>
    </w:p>
    <w:p w:rsidR="00D06560" w:rsidRDefault="00D06560" w:rsidP="003E11FE">
      <w:pPr>
        <w:pStyle w:val="a4"/>
        <w:rPr>
          <w:rtl/>
        </w:rPr>
      </w:pPr>
      <w:bookmarkStart w:id="726" w:name="ET_speaker_5761_60"/>
      <w:r w:rsidRPr="003E11FE">
        <w:rPr>
          <w:rStyle w:val="TagStyle"/>
          <w:rtl/>
        </w:rPr>
        <w:t xml:space="preserve"> &lt;&lt; דובר &gt;&gt;</w:t>
      </w:r>
      <w:r w:rsidRPr="00D06560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D06560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726"/>
    </w:p>
    <w:p w:rsidR="00D06560" w:rsidRDefault="00D06560" w:rsidP="00D06560">
      <w:pPr>
        <w:pStyle w:val="KeepWithNext"/>
        <w:rPr>
          <w:rtl/>
          <w:lang w:eastAsia="he-IL"/>
        </w:rPr>
      </w:pPr>
    </w:p>
    <w:p w:rsidR="00D06560" w:rsidRDefault="00D06560" w:rsidP="00D06560">
      <w:pPr>
        <w:rPr>
          <w:rtl/>
          <w:lang w:eastAsia="he-IL"/>
        </w:rPr>
      </w:pPr>
      <w:bookmarkStart w:id="727" w:name="_ETM_Q1_2100889"/>
      <w:bookmarkStart w:id="728" w:name="_ETM_Q1_2100912"/>
      <w:bookmarkEnd w:id="727"/>
      <w:bookmarkEnd w:id="728"/>
      <w:r>
        <w:rPr>
          <w:rFonts w:hint="cs"/>
          <w:rtl/>
          <w:lang w:eastAsia="he-IL"/>
        </w:rPr>
        <w:t xml:space="preserve">היושבת ראש, גם אני רוצה </w:t>
      </w:r>
      <w:bookmarkStart w:id="729" w:name="_ETM_Q1_2099274"/>
      <w:bookmarkEnd w:id="729"/>
      <w:r>
        <w:rPr>
          <w:rFonts w:hint="cs"/>
          <w:rtl/>
          <w:lang w:eastAsia="he-IL"/>
        </w:rPr>
        <w:t>להתייחס.</w:t>
      </w:r>
      <w:bookmarkStart w:id="730" w:name="_ETM_Q1_2100434"/>
      <w:bookmarkEnd w:id="730"/>
    </w:p>
    <w:p w:rsidR="00D06560" w:rsidRDefault="00D06560" w:rsidP="00D06560">
      <w:pPr>
        <w:rPr>
          <w:rtl/>
          <w:lang w:eastAsia="he-IL"/>
        </w:rPr>
      </w:pPr>
      <w:bookmarkStart w:id="731" w:name="_ETM_Q1_2100493"/>
      <w:bookmarkEnd w:id="731"/>
    </w:p>
    <w:p w:rsidR="00D06560" w:rsidRDefault="00D06560" w:rsidP="003E11FE">
      <w:pPr>
        <w:pStyle w:val="af6"/>
        <w:rPr>
          <w:rtl/>
        </w:rPr>
      </w:pPr>
      <w:bookmarkStart w:id="732" w:name="ET_yor_6042_61"/>
      <w:r w:rsidRPr="003E11FE">
        <w:rPr>
          <w:rStyle w:val="TagStyle"/>
          <w:rtl/>
        </w:rPr>
        <w:t xml:space="preserve"> &lt;&lt; יור &gt;&gt;</w:t>
      </w:r>
      <w:r w:rsidRPr="00D06560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D06560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732"/>
    </w:p>
    <w:p w:rsidR="00D06560" w:rsidRDefault="00D06560" w:rsidP="00D06560">
      <w:pPr>
        <w:pStyle w:val="KeepWithNext"/>
        <w:rPr>
          <w:rtl/>
          <w:lang w:eastAsia="he-IL"/>
        </w:rPr>
      </w:pPr>
    </w:p>
    <w:p w:rsidR="00D06560" w:rsidRDefault="00D06560" w:rsidP="00D06560">
      <w:pPr>
        <w:rPr>
          <w:rtl/>
          <w:lang w:eastAsia="he-IL"/>
        </w:rPr>
      </w:pPr>
      <w:bookmarkStart w:id="733" w:name="_ETM_Q1_2102723"/>
      <w:bookmarkStart w:id="734" w:name="_ETM_Q1_2102744"/>
      <w:bookmarkEnd w:id="733"/>
      <w:bookmarkEnd w:id="734"/>
      <w:r>
        <w:rPr>
          <w:rFonts w:hint="cs"/>
          <w:rtl/>
          <w:lang w:eastAsia="he-IL"/>
        </w:rPr>
        <w:t xml:space="preserve">בוודאי, בשמחה. </w:t>
      </w:r>
    </w:p>
    <w:p w:rsidR="00D06560" w:rsidRDefault="00D06560" w:rsidP="00D06560">
      <w:pPr>
        <w:rPr>
          <w:rtl/>
          <w:lang w:eastAsia="he-IL"/>
        </w:rPr>
      </w:pPr>
      <w:bookmarkStart w:id="735" w:name="_ETM_Q1_2110802"/>
      <w:bookmarkStart w:id="736" w:name="_ETM_Q1_2110849"/>
      <w:bookmarkEnd w:id="735"/>
      <w:bookmarkEnd w:id="736"/>
    </w:p>
    <w:p w:rsidR="00D06560" w:rsidRDefault="00D06560" w:rsidP="003E11FE">
      <w:pPr>
        <w:pStyle w:val="af9"/>
        <w:rPr>
          <w:rtl/>
          <w:lang w:eastAsia="he-IL"/>
        </w:rPr>
      </w:pPr>
      <w:bookmarkStart w:id="737" w:name="ET_guest_איילת_אורנשטיין_62"/>
      <w:r w:rsidRPr="003E11FE">
        <w:rPr>
          <w:rStyle w:val="TagStyle"/>
          <w:rtl/>
        </w:rPr>
        <w:t xml:space="preserve"> &lt;&lt; אורח &gt;&gt;</w:t>
      </w:r>
      <w:r w:rsidRPr="00D06560">
        <w:rPr>
          <w:rStyle w:val="TagStyle"/>
          <w:rtl/>
        </w:rPr>
        <w:t xml:space="preserve"> </w:t>
      </w:r>
      <w:r>
        <w:rPr>
          <w:rtl/>
          <w:lang w:eastAsia="he-IL"/>
        </w:rPr>
        <w:t>איילת אורנשטיין:</w:t>
      </w:r>
      <w:r w:rsidRPr="00D06560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737"/>
    </w:p>
    <w:p w:rsidR="00D06560" w:rsidRDefault="00D06560" w:rsidP="00D06560">
      <w:pPr>
        <w:pStyle w:val="KeepWithNext"/>
        <w:rPr>
          <w:rtl/>
          <w:lang w:eastAsia="he-IL"/>
        </w:rPr>
      </w:pPr>
    </w:p>
    <w:p w:rsidR="00D06560" w:rsidRDefault="00D06560" w:rsidP="00D06560">
      <w:pPr>
        <w:rPr>
          <w:rtl/>
          <w:lang w:eastAsia="he-IL"/>
        </w:rPr>
      </w:pPr>
      <w:bookmarkStart w:id="738" w:name="_ETM_Q1_2115487"/>
      <w:bookmarkStart w:id="739" w:name="_ETM_Q1_2115510"/>
      <w:bookmarkEnd w:id="738"/>
      <w:bookmarkEnd w:id="739"/>
      <w:r>
        <w:rPr>
          <w:rFonts w:hint="cs"/>
          <w:rtl/>
          <w:lang w:eastAsia="he-IL"/>
        </w:rPr>
        <w:t xml:space="preserve">בוקר טוב. לגבי הצימוד האלקטרוני או הפיקוח </w:t>
      </w:r>
      <w:bookmarkStart w:id="740" w:name="_ETM_Q1_2116629"/>
      <w:bookmarkEnd w:id="740"/>
      <w:r>
        <w:rPr>
          <w:rFonts w:hint="cs"/>
          <w:rtl/>
          <w:lang w:eastAsia="he-IL"/>
        </w:rPr>
        <w:t>האלקטרוני בו מדובר, זה הוצג מספר פעמים ג</w:t>
      </w:r>
      <w:bookmarkStart w:id="741" w:name="_ETM_Q1_2123301"/>
      <w:bookmarkEnd w:id="741"/>
      <w:r>
        <w:rPr>
          <w:rFonts w:hint="cs"/>
          <w:rtl/>
          <w:lang w:eastAsia="he-IL"/>
        </w:rPr>
        <w:t>ם בפני הוועדה,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שבוצעה בחינה מאוד מאוד מדוקדקת של</w:t>
      </w:r>
      <w:bookmarkStart w:id="742" w:name="_ETM_Q1_2126226"/>
      <w:bookmarkEnd w:id="742"/>
      <w:r>
        <w:rPr>
          <w:rFonts w:hint="cs"/>
          <w:rtl/>
          <w:lang w:eastAsia="he-IL"/>
        </w:rPr>
        <w:t xml:space="preserve"> הכלי הקיים לרבות פיילוטים שבוצעו, פיילוט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טכנולוגי </w:t>
      </w:r>
      <w:bookmarkStart w:id="743" w:name="_ETM_Q1_2123585"/>
      <w:bookmarkEnd w:id="743"/>
      <w:r>
        <w:rPr>
          <w:rFonts w:hint="cs"/>
          <w:rtl/>
          <w:lang w:eastAsia="he-IL"/>
        </w:rPr>
        <w:t>ופיילוט מבצעי ממש באמצעות סימולציות ותרחישים רבים וזאת כדי לבחון את הכלי בצורה מאוד מדוקדקת. אנחנו גם מכירים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לפחות חלק מהנתונים על שימוש </w:t>
      </w:r>
      <w:bookmarkStart w:id="744" w:name="_ETM_Q1_2143872"/>
      <w:bookmarkEnd w:id="744"/>
      <w:r>
        <w:rPr>
          <w:rFonts w:hint="cs"/>
          <w:rtl/>
          <w:lang w:eastAsia="he-IL"/>
        </w:rPr>
        <w:t xml:space="preserve">בו במדינות אחרות. כפי שציינה עמיתתי ממשרד המשפטים, הפיילוטים </w:t>
      </w:r>
      <w:bookmarkStart w:id="745" w:name="_ETM_Q1_2154053"/>
      <w:bookmarkEnd w:id="745"/>
      <w:r>
        <w:rPr>
          <w:rFonts w:hint="cs"/>
          <w:rtl/>
          <w:lang w:eastAsia="he-IL"/>
        </w:rPr>
        <w:t>והבחינה של הכלי העלו חסרונות משמעותיים של הכלי לרבות הסיכון שהמפוקח יגיע למאוימת לפני המשטרה. אין ספק שחשוב למצ</w:t>
      </w:r>
      <w:bookmarkStart w:id="746" w:name="_ETM_Q1_2167447"/>
      <w:bookmarkEnd w:id="746"/>
      <w:r>
        <w:rPr>
          <w:rFonts w:hint="cs"/>
          <w:rtl/>
          <w:lang w:eastAsia="he-IL"/>
        </w:rPr>
        <w:t xml:space="preserve">וא כלי טוב שייתן מענה מיטבי </w:t>
      </w:r>
      <w:bookmarkStart w:id="747" w:name="_ETM_Q1_2168794"/>
      <w:bookmarkEnd w:id="747"/>
      <w:r>
        <w:rPr>
          <w:rFonts w:hint="cs"/>
          <w:rtl/>
          <w:lang w:eastAsia="he-IL"/>
        </w:rPr>
        <w:t>למשוחררים אבל בשל חסרונות הכלי, עמדת המשטרה וגם עמדת משרד</w:t>
      </w:r>
      <w:bookmarkStart w:id="748" w:name="_ETM_Q1_2174435"/>
      <w:bookmarkEnd w:id="748"/>
      <w:r>
        <w:rPr>
          <w:rFonts w:hint="cs"/>
          <w:rtl/>
          <w:lang w:eastAsia="he-IL"/>
        </w:rPr>
        <w:t xml:space="preserve"> המשפטים בשלב זה היא לא לצאת לפועל עם הכלי.</w:t>
      </w:r>
    </w:p>
    <w:p w:rsidR="00D06560" w:rsidRDefault="00D06560" w:rsidP="00D06560">
      <w:pPr>
        <w:rPr>
          <w:rtl/>
          <w:lang w:eastAsia="he-IL"/>
        </w:rPr>
      </w:pPr>
    </w:p>
    <w:p w:rsidR="00D06560" w:rsidRDefault="00D06560" w:rsidP="00D06560">
      <w:pPr>
        <w:rPr>
          <w:rtl/>
          <w:lang w:eastAsia="he-IL"/>
        </w:rPr>
      </w:pPr>
      <w:bookmarkStart w:id="749" w:name="_ETM_Q1_2185696"/>
      <w:bookmarkStart w:id="750" w:name="_ETM_Q1_2185752"/>
      <w:bookmarkEnd w:id="749"/>
      <w:bookmarkEnd w:id="750"/>
      <w:r>
        <w:rPr>
          <w:rFonts w:hint="cs"/>
          <w:rtl/>
          <w:lang w:eastAsia="he-IL"/>
        </w:rPr>
        <w:t xml:space="preserve">במקביל </w:t>
      </w:r>
      <w:bookmarkStart w:id="751" w:name="_ETM_Q1_2180631"/>
      <w:bookmarkEnd w:id="751"/>
      <w:r>
        <w:rPr>
          <w:rFonts w:hint="cs"/>
          <w:rtl/>
          <w:lang w:eastAsia="he-IL"/>
        </w:rPr>
        <w:t xml:space="preserve">אנחנו מבצעים בחינה כדי לאתר כלי טוב יותר שיבצע את העבודה. בימים הקרובים אמור לצאת </w:t>
      </w:r>
      <w:r>
        <w:rPr>
          <w:lang w:eastAsia="he-IL"/>
        </w:rPr>
        <w:t>RFI</w:t>
      </w:r>
      <w:r>
        <w:rPr>
          <w:rFonts w:hint="cs"/>
          <w:rtl/>
          <w:lang w:eastAsia="he-IL"/>
        </w:rPr>
        <w:t xml:space="preserve"> לאיתור טכנולוגיה </w:t>
      </w:r>
      <w:bookmarkStart w:id="752" w:name="_ETM_Q1_2187726"/>
      <w:bookmarkEnd w:id="752"/>
      <w:r>
        <w:rPr>
          <w:rFonts w:hint="cs"/>
          <w:rtl/>
          <w:lang w:eastAsia="he-IL"/>
        </w:rPr>
        <w:t>טובה יותר.</w:t>
      </w:r>
    </w:p>
    <w:p w:rsidR="00D06560" w:rsidRDefault="00D06560" w:rsidP="00D06560">
      <w:pPr>
        <w:rPr>
          <w:rtl/>
          <w:lang w:eastAsia="he-IL"/>
        </w:rPr>
      </w:pPr>
      <w:bookmarkStart w:id="753" w:name="_ETM_Q1_2191168"/>
      <w:bookmarkStart w:id="754" w:name="_ETM_Q1_2191229"/>
      <w:bookmarkStart w:id="755" w:name="_ETM_Q1_2191960"/>
      <w:bookmarkEnd w:id="753"/>
      <w:bookmarkEnd w:id="754"/>
      <w:bookmarkEnd w:id="755"/>
    </w:p>
    <w:p w:rsidR="00D06560" w:rsidRDefault="00D06560" w:rsidP="003E11FE">
      <w:pPr>
        <w:pStyle w:val="af6"/>
        <w:rPr>
          <w:rtl/>
        </w:rPr>
      </w:pPr>
      <w:bookmarkStart w:id="756" w:name="ET_yor_6042_63"/>
      <w:r w:rsidRPr="003E11FE">
        <w:rPr>
          <w:rStyle w:val="TagStyle"/>
          <w:rtl/>
        </w:rPr>
        <w:t xml:space="preserve"> &lt;&lt; יור &gt;&gt;</w:t>
      </w:r>
      <w:r w:rsidRPr="00D06560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D06560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756"/>
    </w:p>
    <w:p w:rsidR="00D06560" w:rsidRDefault="00D06560" w:rsidP="00D06560">
      <w:pPr>
        <w:pStyle w:val="KeepWithNext"/>
        <w:rPr>
          <w:rtl/>
          <w:lang w:eastAsia="he-IL"/>
        </w:rPr>
      </w:pPr>
    </w:p>
    <w:p w:rsidR="00D06560" w:rsidRDefault="00D06560" w:rsidP="00D06560">
      <w:pPr>
        <w:rPr>
          <w:rtl/>
          <w:lang w:eastAsia="he-IL"/>
        </w:rPr>
      </w:pPr>
      <w:bookmarkStart w:id="757" w:name="_ETM_Q1_2192225"/>
      <w:bookmarkStart w:id="758" w:name="_ETM_Q1_2192249"/>
      <w:bookmarkEnd w:id="757"/>
      <w:bookmarkEnd w:id="758"/>
      <w:r>
        <w:rPr>
          <w:rFonts w:hint="cs"/>
          <w:rtl/>
          <w:lang w:eastAsia="he-IL"/>
        </w:rPr>
        <w:t>זה נכון שהתהליך ה</w:t>
      </w:r>
      <w:bookmarkStart w:id="759" w:name="_ETM_Q1_2196163"/>
      <w:bookmarkEnd w:id="759"/>
      <w:r>
        <w:rPr>
          <w:rFonts w:hint="cs"/>
          <w:rtl/>
          <w:lang w:eastAsia="he-IL"/>
        </w:rPr>
        <w:t>זה נמשך כבר שלוש שנים?</w:t>
      </w:r>
    </w:p>
    <w:p w:rsidR="00D06560" w:rsidRDefault="00D06560" w:rsidP="00D06560">
      <w:pPr>
        <w:rPr>
          <w:rtl/>
          <w:lang w:eastAsia="he-IL"/>
        </w:rPr>
      </w:pPr>
      <w:bookmarkStart w:id="760" w:name="_ETM_Q1_2190872"/>
      <w:bookmarkStart w:id="761" w:name="_ETM_Q1_2190929"/>
      <w:bookmarkEnd w:id="760"/>
      <w:bookmarkEnd w:id="761"/>
    </w:p>
    <w:p w:rsidR="00D06560" w:rsidRDefault="00D06560" w:rsidP="003E11FE">
      <w:pPr>
        <w:pStyle w:val="af9"/>
        <w:rPr>
          <w:rtl/>
          <w:lang w:eastAsia="he-IL"/>
        </w:rPr>
      </w:pPr>
      <w:bookmarkStart w:id="762" w:name="ET_guest_איילת_אורנשטיין_64"/>
      <w:r w:rsidRPr="003E11FE">
        <w:rPr>
          <w:rStyle w:val="TagStyle"/>
          <w:rtl/>
        </w:rPr>
        <w:t xml:space="preserve"> &lt;&lt; אורח &gt;&gt;</w:t>
      </w:r>
      <w:r w:rsidRPr="00D06560">
        <w:rPr>
          <w:rStyle w:val="TagStyle"/>
          <w:rtl/>
        </w:rPr>
        <w:t xml:space="preserve"> </w:t>
      </w:r>
      <w:r>
        <w:rPr>
          <w:rtl/>
          <w:lang w:eastAsia="he-IL"/>
        </w:rPr>
        <w:t>איילת אורנשטיין:</w:t>
      </w:r>
      <w:r w:rsidRPr="00D06560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762"/>
    </w:p>
    <w:p w:rsidR="00D06560" w:rsidRDefault="00D06560" w:rsidP="00D06560">
      <w:pPr>
        <w:pStyle w:val="KeepWithNext"/>
        <w:rPr>
          <w:rtl/>
          <w:lang w:eastAsia="he-IL"/>
        </w:rPr>
      </w:pPr>
    </w:p>
    <w:p w:rsidR="00D06560" w:rsidRDefault="00D06560" w:rsidP="00D06560">
      <w:pPr>
        <w:rPr>
          <w:rtl/>
          <w:lang w:eastAsia="he-IL"/>
        </w:rPr>
      </w:pPr>
      <w:bookmarkStart w:id="763" w:name="_ETM_Q1_2192887"/>
      <w:bookmarkStart w:id="764" w:name="_ETM_Q1_2192908"/>
      <w:bookmarkEnd w:id="763"/>
      <w:bookmarkEnd w:id="764"/>
      <w:r>
        <w:rPr>
          <w:rFonts w:hint="cs"/>
          <w:rtl/>
          <w:lang w:eastAsia="he-IL"/>
        </w:rPr>
        <w:t xml:space="preserve">אני לא זוכרת את התאריכים המדויקים אבל זה </w:t>
      </w:r>
      <w:bookmarkStart w:id="765" w:name="_ETM_Q1_2203372"/>
      <w:bookmarkEnd w:id="765"/>
      <w:r>
        <w:rPr>
          <w:rFonts w:hint="cs"/>
          <w:rtl/>
          <w:lang w:eastAsia="he-IL"/>
        </w:rPr>
        <w:t xml:space="preserve">בהחלט תהליך ארוך של בחינה, של יצירת קשר עם </w:t>
      </w:r>
      <w:bookmarkStart w:id="766" w:name="_ETM_Q1_2207414"/>
      <w:bookmarkEnd w:id="766"/>
      <w:r>
        <w:rPr>
          <w:rFonts w:hint="cs"/>
          <w:rtl/>
          <w:lang w:eastAsia="he-IL"/>
        </w:rPr>
        <w:t xml:space="preserve">הגורמים הרלוונטיים, פיילוט חוזר שבוצע כדי לוודא שהממצאים נכונים. </w:t>
      </w:r>
      <w:bookmarkStart w:id="767" w:name="_ETM_Q1_2217586"/>
      <w:bookmarkEnd w:id="767"/>
      <w:r>
        <w:rPr>
          <w:rFonts w:hint="cs"/>
          <w:rtl/>
          <w:lang w:eastAsia="he-IL"/>
        </w:rPr>
        <w:t>שוב, אסור לקחת חלילה</w:t>
      </w:r>
      <w:r w:rsidR="00E72A01">
        <w:rPr>
          <w:rFonts w:hint="cs"/>
          <w:rtl/>
          <w:lang w:eastAsia="he-IL"/>
        </w:rPr>
        <w:t xml:space="preserve"> </w:t>
      </w:r>
      <w:bookmarkStart w:id="768" w:name="_ETM_Q1_2219382"/>
      <w:bookmarkEnd w:id="768"/>
      <w:r>
        <w:rPr>
          <w:rFonts w:hint="cs"/>
          <w:rtl/>
          <w:lang w:eastAsia="he-IL"/>
        </w:rPr>
        <w:t xml:space="preserve">סיכון על שלומן של הנפגעות ולכן </w:t>
      </w:r>
      <w:bookmarkStart w:id="769" w:name="_ETM_Q1_2220486"/>
      <w:bookmarkEnd w:id="769"/>
      <w:r>
        <w:rPr>
          <w:rFonts w:hint="cs"/>
          <w:rtl/>
          <w:lang w:eastAsia="he-IL"/>
        </w:rPr>
        <w:t xml:space="preserve">אנחנו ממשיכים ומחפשים וכמו שאמרתי בקרוב מאוד יצא </w:t>
      </w:r>
      <w:r>
        <w:rPr>
          <w:lang w:eastAsia="he-IL"/>
        </w:rPr>
        <w:t>RFI</w:t>
      </w:r>
      <w:r>
        <w:rPr>
          <w:rFonts w:hint="cs"/>
          <w:rtl/>
          <w:lang w:eastAsia="he-IL"/>
        </w:rPr>
        <w:t xml:space="preserve"> חדש, טכנולוגיה טובה יותר וטכנולוגיה שתיתן מענה לדברים.</w:t>
      </w:r>
      <w:bookmarkStart w:id="770" w:name="_ETM_Q1_2232039"/>
      <w:bookmarkEnd w:id="770"/>
    </w:p>
    <w:p w:rsidR="00D06560" w:rsidRDefault="00D06560" w:rsidP="00D06560">
      <w:pPr>
        <w:rPr>
          <w:rtl/>
          <w:lang w:eastAsia="he-IL"/>
        </w:rPr>
      </w:pPr>
      <w:bookmarkStart w:id="771" w:name="_ETM_Q1_2232102"/>
      <w:bookmarkStart w:id="772" w:name="_ETM_Q1_2233383"/>
      <w:bookmarkEnd w:id="771"/>
      <w:bookmarkEnd w:id="772"/>
    </w:p>
    <w:p w:rsidR="00D06560" w:rsidRDefault="00D06560" w:rsidP="003E11FE">
      <w:pPr>
        <w:pStyle w:val="af6"/>
        <w:rPr>
          <w:rtl/>
        </w:rPr>
      </w:pPr>
      <w:bookmarkStart w:id="773" w:name="ET_yor_6042_65"/>
      <w:r w:rsidRPr="003E11FE">
        <w:rPr>
          <w:rStyle w:val="TagStyle"/>
          <w:rtl/>
        </w:rPr>
        <w:t xml:space="preserve"> &lt;&lt; יור &gt;&gt;</w:t>
      </w:r>
      <w:r w:rsidRPr="00D06560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D06560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773"/>
    </w:p>
    <w:p w:rsidR="00D06560" w:rsidRDefault="00D06560" w:rsidP="00D06560">
      <w:pPr>
        <w:pStyle w:val="KeepWithNext"/>
        <w:rPr>
          <w:rtl/>
          <w:lang w:eastAsia="he-IL"/>
        </w:rPr>
      </w:pPr>
    </w:p>
    <w:p w:rsidR="00D06560" w:rsidRDefault="00D06560" w:rsidP="00D06560">
      <w:pPr>
        <w:rPr>
          <w:rtl/>
          <w:lang w:eastAsia="he-IL"/>
        </w:rPr>
      </w:pPr>
      <w:bookmarkStart w:id="774" w:name="_ETM_Q1_2233652"/>
      <w:bookmarkStart w:id="775" w:name="_ETM_Q1_2233675"/>
      <w:bookmarkEnd w:id="774"/>
      <w:bookmarkEnd w:id="775"/>
      <w:r>
        <w:rPr>
          <w:rFonts w:hint="cs"/>
          <w:rtl/>
          <w:lang w:eastAsia="he-IL"/>
        </w:rPr>
        <w:t>תודה רבה.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 הכנסת עאידה תומא סלימאן, בבקשה.</w:t>
      </w:r>
    </w:p>
    <w:p w:rsidR="00D06560" w:rsidRDefault="00D06560" w:rsidP="00D06560">
      <w:pPr>
        <w:rPr>
          <w:rtl/>
          <w:lang w:eastAsia="he-IL"/>
        </w:rPr>
      </w:pPr>
      <w:bookmarkStart w:id="776" w:name="_ETM_Q1_2239898"/>
      <w:bookmarkStart w:id="777" w:name="_ETM_Q1_2239948"/>
      <w:bookmarkEnd w:id="776"/>
      <w:bookmarkEnd w:id="777"/>
    </w:p>
    <w:p w:rsidR="00D06560" w:rsidRDefault="00D06560" w:rsidP="003E11FE">
      <w:pPr>
        <w:pStyle w:val="a4"/>
        <w:rPr>
          <w:rtl/>
        </w:rPr>
      </w:pPr>
      <w:bookmarkStart w:id="778" w:name="ET_speaker_5761_66"/>
      <w:r w:rsidRPr="003E11FE">
        <w:rPr>
          <w:rStyle w:val="TagStyle"/>
          <w:rtl/>
        </w:rPr>
        <w:t xml:space="preserve"> &lt;&lt; דובר &gt;&gt;</w:t>
      </w:r>
      <w:r w:rsidRPr="00D06560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D06560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778"/>
    </w:p>
    <w:p w:rsidR="00D06560" w:rsidRDefault="00D06560" w:rsidP="00D06560">
      <w:pPr>
        <w:pStyle w:val="KeepWithNext"/>
        <w:rPr>
          <w:rtl/>
          <w:lang w:eastAsia="he-IL"/>
        </w:rPr>
      </w:pPr>
    </w:p>
    <w:p w:rsidR="00D06560" w:rsidRDefault="00D06560" w:rsidP="00D06560">
      <w:pPr>
        <w:rPr>
          <w:rtl/>
          <w:lang w:eastAsia="he-IL"/>
        </w:rPr>
      </w:pPr>
      <w:bookmarkStart w:id="779" w:name="_ETM_Q1_2242514"/>
      <w:bookmarkStart w:id="780" w:name="_ETM_Q1_2242581"/>
      <w:bookmarkEnd w:id="779"/>
      <w:bookmarkEnd w:id="780"/>
      <w:r>
        <w:rPr>
          <w:rFonts w:hint="cs"/>
          <w:rtl/>
          <w:lang w:eastAsia="he-IL"/>
        </w:rPr>
        <w:t>תודה.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להתייחס באופן כללי אבל גם </w:t>
      </w:r>
      <w:bookmarkStart w:id="781" w:name="_ETM_Q1_2249950"/>
      <w:bookmarkEnd w:id="781"/>
      <w:r>
        <w:rPr>
          <w:rFonts w:hint="cs"/>
          <w:rtl/>
          <w:lang w:eastAsia="he-IL"/>
        </w:rPr>
        <w:t xml:space="preserve">להתחיל להתייחס לנושא של האזיקונים והמעקב. בעניין האזיקונים. כפי שאת </w:t>
      </w:r>
      <w:bookmarkStart w:id="782" w:name="_ETM_Q1_2267446"/>
      <w:bookmarkEnd w:id="782"/>
      <w:r>
        <w:rPr>
          <w:rFonts w:hint="cs"/>
          <w:rtl/>
          <w:lang w:eastAsia="he-IL"/>
        </w:rPr>
        <w:t>יודעת, זאת הצעת חוק שעברה בקריאה טרומית בקדנציה הקודמת,</w:t>
      </w:r>
      <w:bookmarkStart w:id="783" w:name="_ETM_Q1_2272454"/>
      <w:bookmarkEnd w:id="783"/>
      <w:r>
        <w:rPr>
          <w:rFonts w:hint="cs"/>
          <w:rtl/>
          <w:lang w:eastAsia="he-IL"/>
        </w:rPr>
        <w:t xml:space="preserve"> הצעת חוק שלי וגם הצעת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 אחרת של</w:t>
      </w:r>
      <w:bookmarkStart w:id="784" w:name="_ETM_Q1_2273578"/>
      <w:bookmarkEnd w:id="784"/>
      <w:r>
        <w:rPr>
          <w:rFonts w:hint="cs"/>
          <w:rtl/>
          <w:lang w:eastAsia="he-IL"/>
        </w:rPr>
        <w:t xml:space="preserve"> חברת הכנסת עליזה לביא. זה עבר ב-2017 בקריאה טרומית </w:t>
      </w:r>
      <w:bookmarkStart w:id="785" w:name="_ETM_Q1_2281558"/>
      <w:bookmarkEnd w:id="785"/>
      <w:r>
        <w:rPr>
          <w:rFonts w:hint="cs"/>
          <w:rtl/>
          <w:lang w:eastAsia="he-IL"/>
        </w:rPr>
        <w:t xml:space="preserve">כאשר התנאי היה שיעבירו את הפיילוט הזה ולפי התוצאות </w:t>
      </w:r>
      <w:bookmarkStart w:id="786" w:name="_ETM_Q1_2288290"/>
      <w:bookmarkEnd w:id="786"/>
      <w:r>
        <w:rPr>
          <w:rFonts w:hint="cs"/>
          <w:rtl/>
          <w:lang w:eastAsia="he-IL"/>
        </w:rPr>
        <w:t>יעשו את ההתאמות אותן אנחנו צריכים בתוך החוק.</w:t>
      </w:r>
    </w:p>
    <w:p w:rsidR="00D06560" w:rsidRDefault="00D06560" w:rsidP="00D06560">
      <w:pPr>
        <w:rPr>
          <w:rtl/>
          <w:lang w:eastAsia="he-IL"/>
        </w:rPr>
      </w:pPr>
      <w:bookmarkStart w:id="787" w:name="_ETM_Q1_2293342"/>
      <w:bookmarkStart w:id="788" w:name="_ETM_Q1_2293406"/>
      <w:bookmarkEnd w:id="787"/>
      <w:bookmarkEnd w:id="788"/>
    </w:p>
    <w:p w:rsidR="00204395" w:rsidRDefault="00D06560" w:rsidP="00D06560">
      <w:pPr>
        <w:rPr>
          <w:rtl/>
          <w:lang w:eastAsia="he-IL"/>
        </w:rPr>
      </w:pPr>
      <w:bookmarkStart w:id="789" w:name="_ETM_Q1_2293478"/>
      <w:bookmarkStart w:id="790" w:name="_ETM_Q1_2293527"/>
      <w:bookmarkEnd w:id="789"/>
      <w:bookmarkEnd w:id="790"/>
      <w:r>
        <w:rPr>
          <w:rFonts w:hint="cs"/>
          <w:rtl/>
          <w:lang w:eastAsia="he-IL"/>
        </w:rPr>
        <w:t xml:space="preserve">כבר שלוש שנים אנחנו </w:t>
      </w:r>
      <w:bookmarkStart w:id="791" w:name="_ETM_Q1_2294086"/>
      <w:bookmarkEnd w:id="791"/>
      <w:r>
        <w:rPr>
          <w:rFonts w:hint="cs"/>
          <w:rtl/>
          <w:lang w:eastAsia="he-IL"/>
        </w:rPr>
        <w:t xml:space="preserve">מחכים לפיילוט. את תוצאות הפיילוט והפיילוט המבצעי, יש לי </w:t>
      </w:r>
      <w:bookmarkStart w:id="792" w:name="_ETM_Q1_2297566"/>
      <w:bookmarkEnd w:id="792"/>
      <w:r>
        <w:rPr>
          <w:rFonts w:hint="cs"/>
          <w:rtl/>
          <w:lang w:eastAsia="he-IL"/>
        </w:rPr>
        <w:t>אותן. קיימתי כבר כמה ישיבות מעקב אחרי החוק הזה</w:t>
      </w:r>
      <w:bookmarkStart w:id="793" w:name="_ETM_Q1_2308262"/>
      <w:bookmarkEnd w:id="793"/>
      <w:r>
        <w:rPr>
          <w:rFonts w:hint="cs"/>
          <w:rtl/>
          <w:lang w:eastAsia="he-IL"/>
        </w:rPr>
        <w:t>. הצעת החוק שלי עברה בקריאה טרומית</w:t>
      </w:r>
      <w:r w:rsidR="00204395">
        <w:rPr>
          <w:rFonts w:hint="cs"/>
          <w:rtl/>
          <w:lang w:eastAsia="he-IL"/>
        </w:rPr>
        <w:t>, וכך גם הצעת החוק של חברת הכנסת</w:t>
      </w:r>
      <w:r w:rsidR="00E72A01">
        <w:rPr>
          <w:rFonts w:hint="cs"/>
          <w:rtl/>
          <w:lang w:eastAsia="he-IL"/>
        </w:rPr>
        <w:t xml:space="preserve"> </w:t>
      </w:r>
      <w:r w:rsidR="00204395">
        <w:rPr>
          <w:rFonts w:hint="cs"/>
          <w:rtl/>
          <w:lang w:eastAsia="he-IL"/>
        </w:rPr>
        <w:t xml:space="preserve">קרן </w:t>
      </w:r>
      <w:bookmarkStart w:id="794" w:name="_ETM_Q1_2313314"/>
      <w:bookmarkEnd w:id="794"/>
      <w:r w:rsidR="00204395">
        <w:rPr>
          <w:rFonts w:hint="cs"/>
          <w:rtl/>
          <w:lang w:eastAsia="he-IL"/>
        </w:rPr>
        <w:t xml:space="preserve">ברק, ואם אני לא טועה גם של חבר הכנסת סגלוביץ'. </w:t>
      </w:r>
      <w:bookmarkStart w:id="795" w:name="_ETM_Q1_2323394"/>
      <w:bookmarkEnd w:id="795"/>
      <w:r w:rsidR="00204395">
        <w:rPr>
          <w:rFonts w:hint="cs"/>
          <w:rtl/>
          <w:lang w:eastAsia="he-IL"/>
        </w:rPr>
        <w:t>אנחנו מחכים להמשך החקיקה.</w:t>
      </w:r>
    </w:p>
    <w:p w:rsidR="00D06560" w:rsidRDefault="00204395" w:rsidP="00D06560">
      <w:pPr>
        <w:rPr>
          <w:rtl/>
          <w:lang w:eastAsia="he-IL"/>
        </w:rPr>
      </w:pPr>
      <w:bookmarkStart w:id="796" w:name="_ETM_Q1_2332881"/>
      <w:bookmarkStart w:id="797" w:name="_ETM_Q1_2332933"/>
      <w:bookmarkEnd w:id="796"/>
      <w:bookmarkEnd w:id="797"/>
      <w:r>
        <w:rPr>
          <w:rFonts w:hint="cs"/>
          <w:rtl/>
          <w:lang w:eastAsia="he-IL"/>
        </w:rPr>
        <w:t xml:space="preserve">זה לא מתקבל על הדעת מה </w:t>
      </w:r>
      <w:bookmarkStart w:id="798" w:name="_ETM_Q1_2328603"/>
      <w:bookmarkEnd w:id="798"/>
      <w:r>
        <w:rPr>
          <w:rFonts w:hint="cs"/>
          <w:rtl/>
          <w:lang w:eastAsia="he-IL"/>
        </w:rPr>
        <w:t xml:space="preserve">שנאמר כאן בעניין הפיילוט. יכול להיות שהמכשירים האלה או </w:t>
      </w:r>
      <w:bookmarkStart w:id="799" w:name="_ETM_Q1_2334544"/>
      <w:bookmarkEnd w:id="799"/>
      <w:r>
        <w:rPr>
          <w:rFonts w:hint="cs"/>
          <w:rtl/>
          <w:lang w:eastAsia="he-IL"/>
        </w:rPr>
        <w:t>הטכנולוגיה הזו לא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מכסה 100 אחוזים </w:t>
      </w:r>
      <w:bookmarkStart w:id="800" w:name="_ETM_Q1_2341246"/>
      <w:bookmarkEnd w:id="800"/>
      <w:r>
        <w:rPr>
          <w:rFonts w:hint="cs"/>
          <w:rtl/>
          <w:lang w:eastAsia="he-IL"/>
        </w:rPr>
        <w:t xml:space="preserve">של הגברים האלימים והמסוכנים אבל בטוח זה מכסה </w:t>
      </w:r>
      <w:bookmarkStart w:id="801" w:name="_ETM_Q1_2357132"/>
      <w:bookmarkEnd w:id="801"/>
      <w:r>
        <w:rPr>
          <w:rFonts w:hint="cs"/>
          <w:rtl/>
          <w:lang w:eastAsia="he-IL"/>
        </w:rPr>
        <w:t xml:space="preserve">יותר ממה שקיים היום. כלומר, אני עדיין זוכרת את הוויכוח </w:t>
      </w:r>
      <w:bookmarkStart w:id="802" w:name="_ETM_Q1_2359558"/>
      <w:bookmarkEnd w:id="802"/>
      <w:r>
        <w:rPr>
          <w:rFonts w:hint="cs"/>
          <w:rtl/>
          <w:lang w:eastAsia="he-IL"/>
        </w:rPr>
        <w:t xml:space="preserve">שהיה לי עם המשטרה כאשר נאמר לי שזה מכסה רק </w:t>
      </w:r>
      <w:bookmarkStart w:id="803" w:name="_ETM_Q1_2365862"/>
      <w:bookmarkEnd w:id="803"/>
      <w:r>
        <w:rPr>
          <w:rFonts w:hint="cs"/>
          <w:rtl/>
          <w:lang w:eastAsia="he-IL"/>
        </w:rPr>
        <w:t xml:space="preserve">80 אחוזים מהמקרים והם לא יכולים להבטיח את </w:t>
      </w:r>
      <w:bookmarkStart w:id="804" w:name="_ETM_Q1_2370305"/>
      <w:bookmarkEnd w:id="804"/>
      <w:r>
        <w:rPr>
          <w:rFonts w:hint="cs"/>
          <w:rtl/>
          <w:lang w:eastAsia="he-IL"/>
        </w:rPr>
        <w:t>שלומן של 20 האחוזים שנשארו. אני אמרתי שיתחילו לאבט</w:t>
      </w:r>
      <w:bookmarkStart w:id="805" w:name="_ETM_Q1_2375260"/>
      <w:bookmarkEnd w:id="805"/>
      <w:r>
        <w:rPr>
          <w:rFonts w:hint="cs"/>
          <w:rtl/>
          <w:lang w:eastAsia="he-IL"/>
        </w:rPr>
        <w:t xml:space="preserve">ח את ה-80 אחוזים ואחר כך נתחיל לחפש משהו </w:t>
      </w:r>
      <w:bookmarkStart w:id="806" w:name="_ETM_Q1_2379794"/>
      <w:bookmarkEnd w:id="806"/>
      <w:r>
        <w:rPr>
          <w:rFonts w:hint="cs"/>
          <w:rtl/>
          <w:lang w:eastAsia="he-IL"/>
        </w:rPr>
        <w:t>יותר מתקדם בעניין ה-20 אחוזים. אפשר להזהיר את</w:t>
      </w:r>
      <w:bookmarkStart w:id="807" w:name="_ETM_Q1_2383790"/>
      <w:bookmarkEnd w:id="807"/>
      <w:r>
        <w:rPr>
          <w:rFonts w:hint="cs"/>
          <w:rtl/>
          <w:lang w:eastAsia="he-IL"/>
        </w:rPr>
        <w:t xml:space="preserve"> האישה ולפתח אצלה טכניקות כדי לשמור על עצמה אם יש </w:t>
      </w:r>
      <w:bookmarkStart w:id="808" w:name="_ETM_Q1_2390140"/>
      <w:bookmarkEnd w:id="808"/>
      <w:r>
        <w:rPr>
          <w:rFonts w:hint="cs"/>
          <w:rtl/>
          <w:lang w:eastAsia="he-IL"/>
        </w:rPr>
        <w:t xml:space="preserve">לנו חשדות שהגבר במקרים מסוימים </w:t>
      </w:r>
      <w:bookmarkStart w:id="809" w:name="_ETM_Q1_2395802"/>
      <w:bookmarkEnd w:id="809"/>
      <w:r>
        <w:rPr>
          <w:rFonts w:hint="cs"/>
          <w:rtl/>
          <w:lang w:eastAsia="he-IL"/>
        </w:rPr>
        <w:t xml:space="preserve">יכול להגיע אליה לפני המשטרה. לא יכול להיות שתוקעים טכנולוגיה שיכולה לעזור, ואנחנו </w:t>
      </w:r>
      <w:bookmarkStart w:id="810" w:name="_ETM_Q1_2398301"/>
      <w:bookmarkEnd w:id="810"/>
      <w:r>
        <w:rPr>
          <w:rFonts w:hint="cs"/>
          <w:rtl/>
          <w:lang w:eastAsia="he-IL"/>
        </w:rPr>
        <w:t xml:space="preserve">רואים שנשים נרצחות. נשים נרצחות בגלל שחרורים בלתי </w:t>
      </w:r>
      <w:bookmarkStart w:id="811" w:name="_ETM_Q1_2406331"/>
      <w:bookmarkEnd w:id="811"/>
      <w:r w:rsidR="00D56570">
        <w:rPr>
          <w:rFonts w:hint="cs"/>
          <w:rtl/>
          <w:lang w:eastAsia="he-IL"/>
        </w:rPr>
        <w:t>אחראיים של אסירי אלמ"ב</w:t>
      </w:r>
      <w:r>
        <w:rPr>
          <w:rFonts w:hint="cs"/>
          <w:rtl/>
          <w:lang w:eastAsia="he-IL"/>
        </w:rPr>
        <w:t xml:space="preserve">, של עצורים מסוכנים, של </w:t>
      </w:r>
      <w:bookmarkStart w:id="812" w:name="_ETM_Q1_2414564"/>
      <w:bookmarkEnd w:id="812"/>
      <w:r>
        <w:rPr>
          <w:rFonts w:hint="cs"/>
          <w:rtl/>
          <w:lang w:eastAsia="he-IL"/>
        </w:rPr>
        <w:t>חוסר תקשור בין זרועות המדינה ועדיין מחפשים את הפתרון האידיאלי.</w:t>
      </w:r>
    </w:p>
    <w:p w:rsidR="00204395" w:rsidRDefault="00204395" w:rsidP="00D06560">
      <w:pPr>
        <w:rPr>
          <w:rtl/>
          <w:lang w:eastAsia="he-IL"/>
        </w:rPr>
      </w:pPr>
      <w:bookmarkStart w:id="813" w:name="_ETM_Q1_2425434"/>
      <w:bookmarkStart w:id="814" w:name="_ETM_Q1_2425514"/>
      <w:bookmarkStart w:id="815" w:name="_ETM_Q1_2425563"/>
      <w:bookmarkEnd w:id="813"/>
      <w:bookmarkEnd w:id="814"/>
      <w:bookmarkEnd w:id="815"/>
    </w:p>
    <w:p w:rsidR="00204395" w:rsidRDefault="00204395" w:rsidP="00D06560">
      <w:pPr>
        <w:rPr>
          <w:rtl/>
          <w:lang w:eastAsia="he-IL"/>
        </w:rPr>
      </w:pPr>
      <w:bookmarkStart w:id="816" w:name="_ETM_Q1_2425613"/>
      <w:bookmarkEnd w:id="816"/>
      <w:r>
        <w:rPr>
          <w:rFonts w:hint="cs"/>
          <w:rtl/>
          <w:lang w:eastAsia="he-IL"/>
        </w:rPr>
        <w:t xml:space="preserve">אני </w:t>
      </w:r>
      <w:bookmarkStart w:id="817" w:name="_ETM_Q1_2425954"/>
      <w:bookmarkEnd w:id="817"/>
      <w:r>
        <w:rPr>
          <w:rFonts w:hint="cs"/>
          <w:rtl/>
          <w:lang w:eastAsia="he-IL"/>
        </w:rPr>
        <w:t xml:space="preserve">מוכנה לומר לכם שבואו נתחיל עם פתרונות. יכול להיות שהם </w:t>
      </w:r>
      <w:bookmarkStart w:id="818" w:name="_ETM_Q1_2428028"/>
      <w:bookmarkEnd w:id="818"/>
      <w:r>
        <w:rPr>
          <w:rFonts w:hint="cs"/>
          <w:rtl/>
          <w:lang w:eastAsia="he-IL"/>
        </w:rPr>
        <w:t>לא אידיאלים אבל הם מצילי חיים</w:t>
      </w:r>
      <w:r w:rsidR="00E72A01">
        <w:rPr>
          <w:rFonts w:hint="cs"/>
          <w:rtl/>
          <w:lang w:eastAsia="he-IL"/>
        </w:rPr>
        <w:t xml:space="preserve"> </w:t>
      </w:r>
      <w:bookmarkStart w:id="819" w:name="_ETM_Q1_2434282"/>
      <w:bookmarkEnd w:id="819"/>
      <w:r>
        <w:rPr>
          <w:rFonts w:hint="cs"/>
          <w:rtl/>
          <w:lang w:eastAsia="he-IL"/>
        </w:rPr>
        <w:t xml:space="preserve">ואחר כך נמשיך להתקדם הלאה. לא מתקבל על הדעת מה </w:t>
      </w:r>
      <w:bookmarkStart w:id="820" w:name="_ETM_Q1_2436414"/>
      <w:bookmarkEnd w:id="820"/>
      <w:r>
        <w:rPr>
          <w:rFonts w:hint="cs"/>
          <w:rtl/>
          <w:lang w:eastAsia="he-IL"/>
        </w:rPr>
        <w:t>שקורה.</w:t>
      </w:r>
    </w:p>
    <w:p w:rsidR="00204395" w:rsidRDefault="00204395" w:rsidP="00D06560">
      <w:pPr>
        <w:rPr>
          <w:rtl/>
          <w:lang w:eastAsia="he-IL"/>
        </w:rPr>
      </w:pPr>
      <w:bookmarkStart w:id="821" w:name="_ETM_Q1_2437390"/>
      <w:bookmarkStart w:id="822" w:name="_ETM_Q1_2437484"/>
      <w:bookmarkStart w:id="823" w:name="_ETM_Q1_2437501"/>
      <w:bookmarkEnd w:id="821"/>
      <w:bookmarkEnd w:id="822"/>
      <w:bookmarkEnd w:id="823"/>
    </w:p>
    <w:p w:rsidR="00204395" w:rsidRDefault="00204395" w:rsidP="00D06560">
      <w:pPr>
        <w:rPr>
          <w:rtl/>
          <w:lang w:eastAsia="he-IL"/>
        </w:rPr>
      </w:pPr>
      <w:bookmarkStart w:id="824" w:name="_ETM_Q1_2437548"/>
      <w:bookmarkEnd w:id="824"/>
      <w:r>
        <w:rPr>
          <w:rFonts w:hint="cs"/>
          <w:rtl/>
          <w:lang w:eastAsia="he-IL"/>
        </w:rPr>
        <w:t xml:space="preserve">בעניין שחרור עצירי אלימות, אני לא יודעת אם התייחסתם באופן </w:t>
      </w:r>
      <w:bookmarkStart w:id="825" w:name="_ETM_Q1_2441358"/>
      <w:bookmarkEnd w:id="825"/>
      <w:r>
        <w:rPr>
          <w:rFonts w:hint="cs"/>
          <w:rtl/>
          <w:lang w:eastAsia="he-IL"/>
        </w:rPr>
        <w:t xml:space="preserve">כללי אבל השבוע לצערי הרב הגשתי שאילתה דחופה שלא התקבלה </w:t>
      </w:r>
      <w:bookmarkStart w:id="826" w:name="_ETM_Q1_2446034"/>
      <w:bookmarkEnd w:id="826"/>
      <w:r>
        <w:rPr>
          <w:rFonts w:hint="cs"/>
          <w:rtl/>
          <w:lang w:eastAsia="he-IL"/>
        </w:rPr>
        <w:t xml:space="preserve">על ידי הנשיאות ואני רוצה לנצל את ההזדמנות של </w:t>
      </w:r>
      <w:bookmarkStart w:id="827" w:name="_ETM_Q1_2452334"/>
      <w:bookmarkEnd w:id="827"/>
      <w:r>
        <w:rPr>
          <w:rFonts w:hint="cs"/>
          <w:rtl/>
          <w:lang w:eastAsia="he-IL"/>
        </w:rPr>
        <w:t xml:space="preserve">הדיון הזה כדי לשאול את השאלה. אני לא יודעת אם שאלתם כי הייתי בוועדת הכספים. היה פרסום שהייתה </w:t>
      </w:r>
      <w:bookmarkStart w:id="828" w:name="_ETM_Q1_2459692"/>
      <w:bookmarkEnd w:id="828"/>
      <w:r>
        <w:rPr>
          <w:rFonts w:hint="cs"/>
          <w:rtl/>
          <w:lang w:eastAsia="he-IL"/>
        </w:rPr>
        <w:t>החלטה של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השר לביטחון פנים הקודם להקים </w:t>
      </w:r>
      <w:bookmarkStart w:id="829" w:name="_ETM_Q1_2463192"/>
      <w:bookmarkEnd w:id="829"/>
      <w:r>
        <w:rPr>
          <w:rFonts w:hint="cs"/>
          <w:rtl/>
          <w:lang w:eastAsia="he-IL"/>
        </w:rPr>
        <w:t>במשטרה יחיד</w:t>
      </w:r>
      <w:r w:rsidR="00D56570">
        <w:rPr>
          <w:rFonts w:hint="cs"/>
          <w:rtl/>
          <w:lang w:eastAsia="he-IL"/>
        </w:rPr>
        <w:t>ה מיוחדת למעקב אחרי אסירי אלמ"ב</w:t>
      </w:r>
      <w:r>
        <w:rPr>
          <w:rFonts w:hint="cs"/>
          <w:rtl/>
          <w:lang w:eastAsia="he-IL"/>
        </w:rPr>
        <w:t xml:space="preserve"> משוחררים מסוכנים. </w:t>
      </w:r>
      <w:bookmarkStart w:id="830" w:name="_ETM_Q1_2474270"/>
      <w:bookmarkEnd w:id="830"/>
      <w:r>
        <w:rPr>
          <w:rFonts w:hint="cs"/>
          <w:rtl/>
          <w:lang w:eastAsia="he-IL"/>
        </w:rPr>
        <w:t>היחידה הזו הייתה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צריכה להתחיל לפעול בספטמבר השנה. כפי </w:t>
      </w:r>
      <w:bookmarkStart w:id="831" w:name="_ETM_Q1_2482096"/>
      <w:bookmarkEnd w:id="831"/>
      <w:r>
        <w:rPr>
          <w:rFonts w:hint="cs"/>
          <w:rtl/>
          <w:lang w:eastAsia="he-IL"/>
        </w:rPr>
        <w:t xml:space="preserve">שהתפרסם, היחידה עדיין לא הוקמה. אני מאוד מבקשת שייתנו לי </w:t>
      </w:r>
      <w:bookmarkStart w:id="832" w:name="_ETM_Q1_2487268"/>
      <w:bookmarkEnd w:id="832"/>
      <w:r>
        <w:rPr>
          <w:rFonts w:hint="cs"/>
          <w:rtl/>
          <w:lang w:eastAsia="he-IL"/>
        </w:rPr>
        <w:t xml:space="preserve">תשובה עכשיו מה קורה עם היחידה הזו, האם מתכננים להקים </w:t>
      </w:r>
      <w:bookmarkStart w:id="833" w:name="_ETM_Q1_2492500"/>
      <w:bookmarkEnd w:id="833"/>
      <w:r>
        <w:rPr>
          <w:rFonts w:hint="cs"/>
          <w:rtl/>
          <w:lang w:eastAsia="he-IL"/>
        </w:rPr>
        <w:t xml:space="preserve">אותה, מתי היא תתחיל לפעול. זה לא יכול להיות שיש </w:t>
      </w:r>
      <w:bookmarkStart w:id="834" w:name="_ETM_Q1_2498050"/>
      <w:bookmarkEnd w:id="834"/>
      <w:r>
        <w:rPr>
          <w:rFonts w:hint="cs"/>
          <w:rtl/>
          <w:lang w:eastAsia="he-IL"/>
        </w:rPr>
        <w:t xml:space="preserve">למשטרה את כל הזמן שבעולם כדי לדכא הפגנות ואני </w:t>
      </w:r>
      <w:bookmarkStart w:id="835" w:name="_ETM_Q1_2503240"/>
      <w:bookmarkEnd w:id="835"/>
      <w:r>
        <w:rPr>
          <w:rFonts w:hint="cs"/>
          <w:rtl/>
          <w:lang w:eastAsia="he-IL"/>
        </w:rPr>
        <w:t>לא יודעת מה עוד לעשות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לא לשמור על </w:t>
      </w:r>
      <w:bookmarkStart w:id="836" w:name="_ETM_Q1_2507472"/>
      <w:bookmarkEnd w:id="836"/>
      <w:r>
        <w:rPr>
          <w:rFonts w:hint="cs"/>
          <w:rtl/>
          <w:lang w:eastAsia="he-IL"/>
        </w:rPr>
        <w:t>החיים של הנשים.</w:t>
      </w:r>
    </w:p>
    <w:p w:rsidR="00204395" w:rsidRDefault="00204395" w:rsidP="00D06560">
      <w:pPr>
        <w:rPr>
          <w:rtl/>
          <w:lang w:eastAsia="he-IL"/>
        </w:rPr>
      </w:pPr>
      <w:bookmarkStart w:id="837" w:name="_ETM_Q1_2510254"/>
      <w:bookmarkStart w:id="838" w:name="_ETM_Q1_2510337"/>
      <w:bookmarkEnd w:id="837"/>
      <w:bookmarkEnd w:id="838"/>
    </w:p>
    <w:p w:rsidR="00204395" w:rsidRDefault="00204395" w:rsidP="003E11FE">
      <w:pPr>
        <w:pStyle w:val="af6"/>
        <w:rPr>
          <w:rtl/>
        </w:rPr>
      </w:pPr>
      <w:bookmarkStart w:id="839" w:name="ET_yor_6042_67"/>
      <w:r w:rsidRPr="003E11FE">
        <w:rPr>
          <w:rStyle w:val="TagStyle"/>
          <w:rtl/>
        </w:rPr>
        <w:t xml:space="preserve"> &lt;&lt; יור &gt;&gt;</w:t>
      </w:r>
      <w:r w:rsidRPr="00204395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204395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839"/>
    </w:p>
    <w:p w:rsidR="00204395" w:rsidRDefault="00204395" w:rsidP="00204395">
      <w:pPr>
        <w:pStyle w:val="KeepWithNext"/>
        <w:rPr>
          <w:rtl/>
          <w:lang w:eastAsia="he-IL"/>
        </w:rPr>
      </w:pPr>
    </w:p>
    <w:p w:rsidR="00204395" w:rsidRDefault="00204395" w:rsidP="002043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הזה עלה והובטח לנו שעוד היום, עוד בישיבה הזאת, נקבל תשובה </w:t>
      </w:r>
      <w:bookmarkStart w:id="840" w:name="_ETM_Q1_2513977"/>
      <w:bookmarkEnd w:id="840"/>
      <w:r>
        <w:rPr>
          <w:rFonts w:hint="cs"/>
          <w:rtl/>
          <w:lang w:eastAsia="he-IL"/>
        </w:rPr>
        <w:t xml:space="preserve">לשאלה הזאת ואנחנו עדיין </w:t>
      </w:r>
      <w:bookmarkStart w:id="841" w:name="_ETM_Q1_2516317"/>
      <w:bookmarkEnd w:id="841"/>
      <w:r>
        <w:rPr>
          <w:rFonts w:hint="cs"/>
          <w:rtl/>
          <w:lang w:eastAsia="he-IL"/>
        </w:rPr>
        <w:t>ממתינים. את צודקת בדבריך.</w:t>
      </w:r>
    </w:p>
    <w:p w:rsidR="00204395" w:rsidRDefault="00204395" w:rsidP="00204395">
      <w:pPr>
        <w:rPr>
          <w:rtl/>
          <w:lang w:eastAsia="he-IL"/>
        </w:rPr>
      </w:pPr>
    </w:p>
    <w:p w:rsidR="00204395" w:rsidRDefault="00204395" w:rsidP="003E11FE">
      <w:pPr>
        <w:pStyle w:val="af9"/>
        <w:rPr>
          <w:rtl/>
          <w:lang w:eastAsia="he-IL"/>
        </w:rPr>
      </w:pPr>
      <w:bookmarkStart w:id="842" w:name="ET_guest_רביד_צברי_68"/>
      <w:r w:rsidRPr="003E11FE">
        <w:rPr>
          <w:rStyle w:val="TagStyle"/>
          <w:rtl/>
        </w:rPr>
        <w:t xml:space="preserve"> &lt;&lt; אורח &gt;&gt;</w:t>
      </w:r>
      <w:r w:rsidRPr="00204395">
        <w:rPr>
          <w:rStyle w:val="TagStyle"/>
          <w:rtl/>
        </w:rPr>
        <w:t xml:space="preserve"> </w:t>
      </w:r>
      <w:r>
        <w:rPr>
          <w:rtl/>
          <w:lang w:eastAsia="he-IL"/>
        </w:rPr>
        <w:t>רביד צברי:</w:t>
      </w:r>
      <w:r w:rsidRPr="00204395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842"/>
    </w:p>
    <w:p w:rsidR="00204395" w:rsidRDefault="00204395" w:rsidP="00204395">
      <w:pPr>
        <w:pStyle w:val="KeepWithNext"/>
        <w:rPr>
          <w:rtl/>
          <w:lang w:eastAsia="he-IL"/>
        </w:rPr>
      </w:pPr>
    </w:p>
    <w:p w:rsidR="00204395" w:rsidRDefault="00204395" w:rsidP="002043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תינתן דרך המשרד לביטחון פנים. אני נציגת שירות בתי הסוהר. המענה צריך להינתן דרך המשרד לביטחון </w:t>
      </w:r>
      <w:bookmarkStart w:id="843" w:name="_ETM_Q1_2526266"/>
      <w:bookmarkEnd w:id="843"/>
      <w:r>
        <w:rPr>
          <w:rFonts w:hint="cs"/>
          <w:rtl/>
          <w:lang w:eastAsia="he-IL"/>
        </w:rPr>
        <w:t>פנים.</w:t>
      </w:r>
    </w:p>
    <w:p w:rsidR="00204395" w:rsidRDefault="00204395" w:rsidP="00204395">
      <w:pPr>
        <w:rPr>
          <w:rtl/>
          <w:lang w:eastAsia="he-IL"/>
        </w:rPr>
      </w:pPr>
      <w:bookmarkStart w:id="844" w:name="_ETM_Q1_2530866"/>
      <w:bookmarkStart w:id="845" w:name="_ETM_Q1_2530924"/>
      <w:bookmarkEnd w:id="844"/>
      <w:bookmarkEnd w:id="845"/>
    </w:p>
    <w:p w:rsidR="00204395" w:rsidRDefault="00204395" w:rsidP="003E11FE">
      <w:pPr>
        <w:pStyle w:val="af6"/>
        <w:rPr>
          <w:rtl/>
        </w:rPr>
      </w:pPr>
      <w:bookmarkStart w:id="846" w:name="ET_yor_6042_69"/>
      <w:r w:rsidRPr="003E11FE">
        <w:rPr>
          <w:rStyle w:val="TagStyle"/>
          <w:rtl/>
        </w:rPr>
        <w:t xml:space="preserve"> &lt;&lt; יור &gt;&gt;</w:t>
      </w:r>
      <w:r w:rsidRPr="00204395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204395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846"/>
    </w:p>
    <w:p w:rsidR="00204395" w:rsidRDefault="00204395" w:rsidP="00204395">
      <w:pPr>
        <w:pStyle w:val="KeepWithNext"/>
        <w:rPr>
          <w:rtl/>
          <w:lang w:eastAsia="he-IL"/>
        </w:rPr>
      </w:pPr>
    </w:p>
    <w:p w:rsidR="00204395" w:rsidRDefault="00204395" w:rsidP="0020439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מישהו מהמשרד לביטחון פנים?</w:t>
      </w:r>
    </w:p>
    <w:p w:rsidR="00204395" w:rsidRDefault="00204395" w:rsidP="00204395">
      <w:pPr>
        <w:rPr>
          <w:rtl/>
          <w:lang w:eastAsia="he-IL"/>
        </w:rPr>
      </w:pPr>
      <w:bookmarkStart w:id="847" w:name="_ETM_Q1_2534149"/>
      <w:bookmarkStart w:id="848" w:name="_ETM_Q1_2534204"/>
      <w:bookmarkStart w:id="849" w:name="_ETM_Q1_2531684"/>
      <w:bookmarkEnd w:id="847"/>
      <w:bookmarkEnd w:id="848"/>
      <w:bookmarkEnd w:id="849"/>
    </w:p>
    <w:p w:rsidR="00204395" w:rsidRDefault="00204395" w:rsidP="003E11FE">
      <w:pPr>
        <w:pStyle w:val="af9"/>
        <w:rPr>
          <w:rtl/>
          <w:lang w:eastAsia="he-IL"/>
        </w:rPr>
      </w:pPr>
      <w:bookmarkStart w:id="850" w:name="ET_guest_ברוך_עדיקא_70"/>
      <w:r w:rsidRPr="003E11FE">
        <w:rPr>
          <w:rStyle w:val="TagStyle"/>
          <w:rtl/>
        </w:rPr>
        <w:t xml:space="preserve"> &lt;&lt; אורח &gt;&gt;</w:t>
      </w:r>
      <w:r w:rsidRPr="00204395">
        <w:rPr>
          <w:rStyle w:val="TagStyle"/>
          <w:rtl/>
        </w:rPr>
        <w:t xml:space="preserve"> </w:t>
      </w:r>
      <w:r>
        <w:rPr>
          <w:rtl/>
          <w:lang w:eastAsia="he-IL"/>
        </w:rPr>
        <w:t>ברוך עדיקא:</w:t>
      </w:r>
      <w:r w:rsidRPr="00204395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850"/>
    </w:p>
    <w:p w:rsidR="00204395" w:rsidRDefault="00204395" w:rsidP="00204395">
      <w:pPr>
        <w:pStyle w:val="KeepWithNext"/>
        <w:rPr>
          <w:rtl/>
          <w:lang w:eastAsia="he-IL"/>
        </w:rPr>
      </w:pPr>
    </w:p>
    <w:p w:rsidR="00204395" w:rsidRDefault="00204395" w:rsidP="00204395">
      <w:pPr>
        <w:rPr>
          <w:rtl/>
          <w:lang w:eastAsia="he-IL"/>
        </w:rPr>
      </w:pPr>
      <w:bookmarkStart w:id="851" w:name="_ETM_Q1_2541988"/>
      <w:bookmarkStart w:id="852" w:name="_ETM_Q1_2542051"/>
      <w:bookmarkEnd w:id="851"/>
      <w:bookmarkEnd w:id="852"/>
      <w:r>
        <w:rPr>
          <w:rFonts w:hint="cs"/>
          <w:rtl/>
          <w:lang w:eastAsia="he-IL"/>
        </w:rPr>
        <w:t xml:space="preserve">אני מהמשרד לביטחון פנים. אין לנו כרגע תשובה לגבי היחידה הזאת אבל אני </w:t>
      </w:r>
      <w:bookmarkStart w:id="853" w:name="_ETM_Q1_2548101"/>
      <w:bookmarkEnd w:id="853"/>
      <w:r>
        <w:rPr>
          <w:rFonts w:hint="cs"/>
          <w:rtl/>
          <w:lang w:eastAsia="he-IL"/>
        </w:rPr>
        <w:t xml:space="preserve">בודק את זה תוך כדי הישיבה הזאת ואני מקווה שאני </w:t>
      </w:r>
      <w:bookmarkStart w:id="854" w:name="_ETM_Q1_2550232"/>
      <w:bookmarkEnd w:id="854"/>
      <w:r>
        <w:rPr>
          <w:rFonts w:hint="cs"/>
          <w:rtl/>
          <w:lang w:eastAsia="he-IL"/>
        </w:rPr>
        <w:t xml:space="preserve">אקבל תשובות עכשיו. אם אני לא אקבל תשובות עכשיו, אני </w:t>
      </w:r>
      <w:bookmarkStart w:id="855" w:name="_ETM_Q1_2553026"/>
      <w:bookmarkEnd w:id="855"/>
      <w:r>
        <w:rPr>
          <w:rFonts w:hint="cs"/>
          <w:rtl/>
          <w:lang w:eastAsia="he-IL"/>
        </w:rPr>
        <w:t>אתן אותן במהלך היום.</w:t>
      </w:r>
    </w:p>
    <w:p w:rsidR="00894270" w:rsidRDefault="00894270" w:rsidP="00204395">
      <w:pPr>
        <w:rPr>
          <w:rtl/>
          <w:lang w:eastAsia="he-IL"/>
        </w:rPr>
      </w:pPr>
    </w:p>
    <w:p w:rsidR="00894270" w:rsidRDefault="00894270" w:rsidP="003E11FE">
      <w:pPr>
        <w:pStyle w:val="a4"/>
        <w:rPr>
          <w:rtl/>
        </w:rPr>
      </w:pPr>
      <w:bookmarkStart w:id="856" w:name="ET_speaker_5761_72"/>
      <w:r w:rsidRPr="003E11FE">
        <w:rPr>
          <w:rStyle w:val="TagStyle"/>
          <w:rtl/>
        </w:rPr>
        <w:t xml:space="preserve"> &lt;&lt; דובר &gt;&gt;</w:t>
      </w:r>
      <w:r w:rsidRPr="00894270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894270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856"/>
    </w:p>
    <w:p w:rsidR="00894270" w:rsidRDefault="00894270" w:rsidP="00894270">
      <w:pPr>
        <w:pStyle w:val="KeepWithNext"/>
        <w:rPr>
          <w:rtl/>
          <w:lang w:eastAsia="he-IL"/>
        </w:rPr>
      </w:pPr>
    </w:p>
    <w:p w:rsidR="00894270" w:rsidRDefault="00894270" w:rsidP="008942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 אין תשובה? </w:t>
      </w:r>
      <w:bookmarkStart w:id="857" w:name="_ETM_Q1_2564957"/>
      <w:bookmarkEnd w:id="857"/>
      <w:r>
        <w:rPr>
          <w:rFonts w:hint="cs"/>
          <w:rtl/>
          <w:lang w:eastAsia="he-IL"/>
        </w:rPr>
        <w:t xml:space="preserve">ברוך, אני מתנצלת אבל אני לא הכרתי אותך קודם. </w:t>
      </w:r>
      <w:bookmarkStart w:id="858" w:name="_ETM_Q1_2569085"/>
      <w:bookmarkEnd w:id="858"/>
      <w:r>
        <w:rPr>
          <w:rFonts w:hint="cs"/>
          <w:rtl/>
          <w:lang w:eastAsia="he-IL"/>
        </w:rPr>
        <w:t>מה התפקיד שלך במשרד?</w:t>
      </w:r>
    </w:p>
    <w:p w:rsidR="00894270" w:rsidRDefault="00894270" w:rsidP="00894270">
      <w:pPr>
        <w:rPr>
          <w:rtl/>
          <w:lang w:eastAsia="he-IL"/>
        </w:rPr>
      </w:pPr>
      <w:bookmarkStart w:id="859" w:name="_ETM_Q1_2575056"/>
      <w:bookmarkStart w:id="860" w:name="_ETM_Q1_2575117"/>
      <w:bookmarkStart w:id="861" w:name="_ETM_Q1_2575007"/>
      <w:bookmarkEnd w:id="859"/>
      <w:bookmarkEnd w:id="860"/>
      <w:bookmarkEnd w:id="861"/>
    </w:p>
    <w:p w:rsidR="00894270" w:rsidRDefault="00894270" w:rsidP="003E11FE">
      <w:pPr>
        <w:pStyle w:val="af9"/>
        <w:rPr>
          <w:rtl/>
          <w:lang w:eastAsia="he-IL"/>
        </w:rPr>
      </w:pPr>
      <w:bookmarkStart w:id="862" w:name="ET_guest_ברוך_עדיקא_73"/>
      <w:r w:rsidRPr="003E11FE">
        <w:rPr>
          <w:rStyle w:val="TagStyle"/>
          <w:rtl/>
        </w:rPr>
        <w:t xml:space="preserve"> &lt;&lt; אורח &gt;&gt;</w:t>
      </w:r>
      <w:r w:rsidRPr="00894270">
        <w:rPr>
          <w:rStyle w:val="TagStyle"/>
          <w:rtl/>
        </w:rPr>
        <w:t xml:space="preserve"> </w:t>
      </w:r>
      <w:r>
        <w:rPr>
          <w:rtl/>
          <w:lang w:eastAsia="he-IL"/>
        </w:rPr>
        <w:t>ברוך עדיקא:</w:t>
      </w:r>
      <w:r w:rsidRPr="00894270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862"/>
    </w:p>
    <w:p w:rsidR="00894270" w:rsidRDefault="00894270" w:rsidP="00894270">
      <w:pPr>
        <w:pStyle w:val="KeepWithNext"/>
        <w:rPr>
          <w:rtl/>
          <w:lang w:eastAsia="he-IL"/>
        </w:rPr>
      </w:pPr>
    </w:p>
    <w:p w:rsidR="00894270" w:rsidRDefault="00894270" w:rsidP="00894270">
      <w:pPr>
        <w:rPr>
          <w:rtl/>
          <w:lang w:eastAsia="he-IL"/>
        </w:rPr>
      </w:pPr>
      <w:bookmarkStart w:id="863" w:name="_ETM_Q1_2575262"/>
      <w:bookmarkStart w:id="864" w:name="_ETM_Q1_2575283"/>
      <w:bookmarkEnd w:id="863"/>
      <w:bookmarkEnd w:id="864"/>
      <w:r>
        <w:rPr>
          <w:rFonts w:hint="cs"/>
          <w:rtl/>
          <w:lang w:eastAsia="he-IL"/>
        </w:rPr>
        <w:t xml:space="preserve">אני בתכנון של המשרד לביטחון פנים. אנחנו עושים כל מיני אישורים ארגוניים כאלה ואחרים לכל מיני יחידות שקמות בשלושת הגופים שהמשרד אחראי עליהם. </w:t>
      </w:r>
      <w:bookmarkStart w:id="865" w:name="_ETM_Q1_2585359"/>
      <w:bookmarkEnd w:id="865"/>
      <w:r>
        <w:rPr>
          <w:rFonts w:hint="cs"/>
          <w:rtl/>
          <w:lang w:eastAsia="he-IL"/>
        </w:rPr>
        <w:t xml:space="preserve">ספציפית לגבי האישור הארגוני הזה, אני פחות יותר לענות כרגע. </w:t>
      </w:r>
      <w:bookmarkStart w:id="866" w:name="_ETM_Q1_2587371"/>
      <w:bookmarkEnd w:id="866"/>
      <w:r>
        <w:rPr>
          <w:rFonts w:hint="cs"/>
          <w:rtl/>
          <w:lang w:eastAsia="he-IL"/>
        </w:rPr>
        <w:t>אני לא יודע אם זה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ירד בגלל</w:t>
      </w:r>
      <w:bookmarkStart w:id="867" w:name="_ETM_Q1_2589773"/>
      <w:bookmarkEnd w:id="867"/>
      <w:r>
        <w:rPr>
          <w:rFonts w:hint="cs"/>
          <w:rtl/>
          <w:lang w:eastAsia="he-IL"/>
        </w:rPr>
        <w:t xml:space="preserve"> קיצוצים שהיו במשרד, בגלל שקיצצו לנו תקנ</w:t>
      </w:r>
      <w:bookmarkStart w:id="868" w:name="_ETM_Q1_2591977"/>
      <w:bookmarkEnd w:id="868"/>
      <w:r>
        <w:rPr>
          <w:rFonts w:hint="cs"/>
          <w:rtl/>
          <w:lang w:eastAsia="he-IL"/>
        </w:rPr>
        <w:t xml:space="preserve">ים של כוח אדם או בגלל </w:t>
      </w:r>
      <w:bookmarkStart w:id="869" w:name="_ETM_Q1_2596045"/>
      <w:bookmarkEnd w:id="869"/>
      <w:r>
        <w:rPr>
          <w:rFonts w:hint="cs"/>
          <w:rtl/>
          <w:lang w:eastAsia="he-IL"/>
        </w:rPr>
        <w:t>דברים אחרים. אני צריך לבדוק.</w:t>
      </w:r>
    </w:p>
    <w:p w:rsidR="00894270" w:rsidRDefault="00894270" w:rsidP="00894270">
      <w:pPr>
        <w:rPr>
          <w:rtl/>
          <w:lang w:eastAsia="he-IL"/>
        </w:rPr>
      </w:pPr>
      <w:bookmarkStart w:id="870" w:name="_ETM_Q1_2594629"/>
      <w:bookmarkStart w:id="871" w:name="_ETM_Q1_2594691"/>
      <w:bookmarkStart w:id="872" w:name="_ETM_Q1_2595461"/>
      <w:bookmarkEnd w:id="870"/>
      <w:bookmarkEnd w:id="871"/>
      <w:bookmarkEnd w:id="872"/>
    </w:p>
    <w:p w:rsidR="00894270" w:rsidRDefault="00894270" w:rsidP="003E11FE">
      <w:pPr>
        <w:pStyle w:val="a4"/>
        <w:rPr>
          <w:rtl/>
        </w:rPr>
      </w:pPr>
      <w:bookmarkStart w:id="873" w:name="ET_speaker_5761_74"/>
      <w:r w:rsidRPr="003E11FE">
        <w:rPr>
          <w:rStyle w:val="TagStyle"/>
          <w:rtl/>
        </w:rPr>
        <w:t xml:space="preserve"> &lt;&lt; דובר &gt;&gt;</w:t>
      </w:r>
      <w:r w:rsidRPr="00894270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894270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873"/>
    </w:p>
    <w:p w:rsidR="00894270" w:rsidRDefault="00894270" w:rsidP="00894270">
      <w:pPr>
        <w:pStyle w:val="KeepWithNext"/>
        <w:rPr>
          <w:rtl/>
          <w:lang w:eastAsia="he-IL"/>
        </w:rPr>
      </w:pPr>
    </w:p>
    <w:p w:rsidR="00894270" w:rsidRDefault="00894270" w:rsidP="00894270">
      <w:pPr>
        <w:rPr>
          <w:rtl/>
          <w:lang w:eastAsia="he-IL"/>
        </w:rPr>
      </w:pPr>
      <w:bookmarkStart w:id="874" w:name="_ETM_Q1_2595716"/>
      <w:bookmarkStart w:id="875" w:name="_ETM_Q1_2595736"/>
      <w:bookmarkEnd w:id="874"/>
      <w:bookmarkEnd w:id="875"/>
      <w:r>
        <w:rPr>
          <w:rFonts w:hint="cs"/>
          <w:rtl/>
          <w:lang w:eastAsia="he-IL"/>
        </w:rPr>
        <w:t xml:space="preserve">אם היחידה לארגון לא יודעת, מי כן יודע? אתם היחידה לתכנון של יחידות ואתם לא </w:t>
      </w:r>
      <w:bookmarkStart w:id="876" w:name="_ETM_Q1_2602115"/>
      <w:bookmarkEnd w:id="876"/>
      <w:r>
        <w:rPr>
          <w:rFonts w:hint="cs"/>
          <w:rtl/>
          <w:lang w:eastAsia="he-IL"/>
        </w:rPr>
        <w:t>יודעים?</w:t>
      </w:r>
    </w:p>
    <w:p w:rsidR="00894270" w:rsidRDefault="00894270" w:rsidP="00894270">
      <w:pPr>
        <w:rPr>
          <w:rtl/>
          <w:lang w:eastAsia="he-IL"/>
        </w:rPr>
      </w:pPr>
      <w:bookmarkStart w:id="877" w:name="_ETM_Q1_2605707"/>
      <w:bookmarkEnd w:id="877"/>
    </w:p>
    <w:p w:rsidR="00894270" w:rsidRDefault="00894270" w:rsidP="003E11FE">
      <w:pPr>
        <w:pStyle w:val="af9"/>
        <w:rPr>
          <w:rtl/>
          <w:lang w:eastAsia="he-IL"/>
        </w:rPr>
      </w:pPr>
      <w:bookmarkStart w:id="878" w:name="ET_guest_ברוך_עדיקא_75"/>
      <w:r w:rsidRPr="003E11FE">
        <w:rPr>
          <w:rStyle w:val="TagStyle"/>
          <w:rtl/>
        </w:rPr>
        <w:t xml:space="preserve"> &lt;&lt; אורח &gt;&gt;</w:t>
      </w:r>
      <w:r w:rsidRPr="00894270">
        <w:rPr>
          <w:rStyle w:val="TagStyle"/>
          <w:rtl/>
        </w:rPr>
        <w:t xml:space="preserve"> </w:t>
      </w:r>
      <w:r>
        <w:rPr>
          <w:rtl/>
          <w:lang w:eastAsia="he-IL"/>
        </w:rPr>
        <w:t>ברוך עדיקא:</w:t>
      </w:r>
      <w:r w:rsidRPr="00894270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878"/>
    </w:p>
    <w:p w:rsidR="00894270" w:rsidRDefault="00894270" w:rsidP="00894270">
      <w:pPr>
        <w:pStyle w:val="KeepWithNext"/>
        <w:rPr>
          <w:rtl/>
          <w:lang w:eastAsia="he-IL"/>
        </w:rPr>
      </w:pPr>
    </w:p>
    <w:p w:rsidR="00894270" w:rsidRDefault="00894270" w:rsidP="00894270">
      <w:pPr>
        <w:rPr>
          <w:rtl/>
          <w:lang w:eastAsia="he-IL"/>
        </w:rPr>
      </w:pPr>
      <w:bookmarkStart w:id="879" w:name="_ETM_Q1_2605984"/>
      <w:bookmarkStart w:id="880" w:name="_ETM_Q1_2606010"/>
      <w:bookmarkEnd w:id="879"/>
      <w:bookmarkEnd w:id="880"/>
      <w:r>
        <w:rPr>
          <w:rFonts w:hint="cs"/>
          <w:rtl/>
          <w:lang w:eastAsia="he-IL"/>
        </w:rPr>
        <w:t xml:space="preserve">אנחנו מטפלים בהמון נושאים. את צודקת. </w:t>
      </w:r>
    </w:p>
    <w:p w:rsidR="00894270" w:rsidRDefault="00894270" w:rsidP="00894270">
      <w:pPr>
        <w:rPr>
          <w:rtl/>
          <w:lang w:eastAsia="he-IL"/>
        </w:rPr>
      </w:pPr>
      <w:bookmarkStart w:id="881" w:name="_ETM_Q1_2610207"/>
      <w:bookmarkStart w:id="882" w:name="_ETM_Q1_2610258"/>
      <w:bookmarkStart w:id="883" w:name="_ETM_Q1_2612645"/>
      <w:bookmarkEnd w:id="881"/>
      <w:bookmarkEnd w:id="882"/>
      <w:bookmarkEnd w:id="883"/>
    </w:p>
    <w:p w:rsidR="00894270" w:rsidRDefault="00894270" w:rsidP="003E11FE">
      <w:pPr>
        <w:pStyle w:val="af9"/>
        <w:rPr>
          <w:rtl/>
          <w:lang w:eastAsia="he-IL"/>
        </w:rPr>
      </w:pPr>
      <w:bookmarkStart w:id="884" w:name="ET_guest_כנרת_מנגן_אלמליח_76"/>
      <w:r w:rsidRPr="003E11FE">
        <w:rPr>
          <w:rStyle w:val="TagStyle"/>
          <w:rtl/>
        </w:rPr>
        <w:t xml:space="preserve"> &lt;&lt; אורח &gt;&gt;</w:t>
      </w:r>
      <w:r w:rsidRPr="00894270">
        <w:rPr>
          <w:rStyle w:val="TagStyle"/>
          <w:rtl/>
        </w:rPr>
        <w:t xml:space="preserve"> </w:t>
      </w:r>
      <w:r>
        <w:rPr>
          <w:rtl/>
          <w:lang w:eastAsia="he-IL"/>
        </w:rPr>
        <w:t>כנרת מנגן אלמליח:</w:t>
      </w:r>
      <w:r w:rsidRPr="00894270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884"/>
    </w:p>
    <w:p w:rsidR="00894270" w:rsidRDefault="00894270" w:rsidP="00894270">
      <w:pPr>
        <w:pStyle w:val="KeepWithNext"/>
        <w:rPr>
          <w:rtl/>
          <w:lang w:eastAsia="he-IL"/>
        </w:rPr>
      </w:pPr>
    </w:p>
    <w:p w:rsidR="00894270" w:rsidRDefault="00894270" w:rsidP="00894270">
      <w:pPr>
        <w:rPr>
          <w:rtl/>
          <w:lang w:eastAsia="he-IL"/>
        </w:rPr>
      </w:pPr>
      <w:bookmarkStart w:id="885" w:name="_ETM_Q1_2612894"/>
      <w:bookmarkStart w:id="886" w:name="_ETM_Q1_2612915"/>
      <w:bookmarkEnd w:id="885"/>
      <w:bookmarkEnd w:id="886"/>
      <w:r>
        <w:rPr>
          <w:rFonts w:hint="cs"/>
          <w:rtl/>
          <w:lang w:eastAsia="he-IL"/>
        </w:rPr>
        <w:t xml:space="preserve">ברוך, תרשה לי </w:t>
      </w:r>
      <w:bookmarkStart w:id="887" w:name="_ETM_Q1_2610051"/>
      <w:bookmarkEnd w:id="887"/>
      <w:r>
        <w:rPr>
          <w:rFonts w:hint="cs"/>
          <w:rtl/>
          <w:lang w:eastAsia="he-IL"/>
        </w:rPr>
        <w:t>להתייחס. יכול להיות שיהיה לי סטטוס יותר מעודכן.</w:t>
      </w:r>
      <w:bookmarkStart w:id="888" w:name="_ETM_Q1_2594609"/>
      <w:bookmarkEnd w:id="888"/>
      <w:r>
        <w:rPr>
          <w:rFonts w:hint="cs"/>
          <w:rtl/>
          <w:lang w:eastAsia="he-IL"/>
        </w:rPr>
        <w:t xml:space="preserve"> אני עוזרת המשנה למנכ"ל. הנושא עלה בדיון סטטוס שקיים השר בספטמבר. ההחלטה </w:t>
      </w:r>
      <w:bookmarkStart w:id="889" w:name="_ETM_Q1_2621921"/>
      <w:bookmarkEnd w:id="889"/>
      <w:r>
        <w:rPr>
          <w:rFonts w:hint="cs"/>
          <w:rtl/>
          <w:lang w:eastAsia="he-IL"/>
        </w:rPr>
        <w:t xml:space="preserve">להקים את היחידה הייתה החלטה של השר הקודם </w:t>
      </w:r>
      <w:bookmarkStart w:id="890" w:name="_ETM_Q1_2627556"/>
      <w:bookmarkEnd w:id="890"/>
      <w:r>
        <w:rPr>
          <w:rFonts w:hint="cs"/>
          <w:rtl/>
          <w:lang w:eastAsia="he-IL"/>
        </w:rPr>
        <w:t xml:space="preserve">והשר הנוכחי אמר שהוא נדרש לבחון את הנושא. הנושא </w:t>
      </w:r>
      <w:bookmarkStart w:id="891" w:name="_ETM_Q1_2629468"/>
      <w:bookmarkEnd w:id="891"/>
      <w:r>
        <w:rPr>
          <w:rFonts w:hint="cs"/>
          <w:rtl/>
          <w:lang w:eastAsia="he-IL"/>
        </w:rPr>
        <w:t xml:space="preserve">כרגע נמצא בבחינה. ככל שאתם רוצים סטטוס יותר מפורט מלשכת </w:t>
      </w:r>
      <w:bookmarkStart w:id="892" w:name="_ETM_Q1_2638377"/>
      <w:bookmarkEnd w:id="892"/>
      <w:r>
        <w:rPr>
          <w:rFonts w:hint="cs"/>
          <w:rtl/>
          <w:lang w:eastAsia="he-IL"/>
        </w:rPr>
        <w:t>השר, אני מבקשת שתעבירו פנייה בכתב.</w:t>
      </w:r>
      <w:bookmarkStart w:id="893" w:name="_ETM_Q1_2641041"/>
      <w:bookmarkEnd w:id="893"/>
    </w:p>
    <w:p w:rsidR="00894270" w:rsidRDefault="00894270" w:rsidP="00894270">
      <w:pPr>
        <w:rPr>
          <w:rtl/>
          <w:lang w:eastAsia="he-IL"/>
        </w:rPr>
      </w:pPr>
      <w:bookmarkStart w:id="894" w:name="_ETM_Q1_2641099"/>
      <w:bookmarkStart w:id="895" w:name="_ETM_Q1_2644266"/>
      <w:bookmarkStart w:id="896" w:name="_ETM_Q1_2644324"/>
      <w:bookmarkStart w:id="897" w:name="_ETM_Q1_2649538"/>
      <w:bookmarkEnd w:id="894"/>
      <w:bookmarkEnd w:id="895"/>
      <w:bookmarkEnd w:id="896"/>
      <w:bookmarkEnd w:id="897"/>
    </w:p>
    <w:p w:rsidR="00894270" w:rsidRDefault="00894270" w:rsidP="003E11FE">
      <w:pPr>
        <w:pStyle w:val="af6"/>
        <w:rPr>
          <w:rtl/>
        </w:rPr>
      </w:pPr>
      <w:bookmarkStart w:id="898" w:name="ET_yor_6042_77"/>
      <w:r w:rsidRPr="003E11FE">
        <w:rPr>
          <w:rStyle w:val="TagStyle"/>
          <w:rtl/>
        </w:rPr>
        <w:t xml:space="preserve"> &lt;&lt; יור &gt;&gt;</w:t>
      </w:r>
      <w:r w:rsidRPr="00894270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894270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898"/>
    </w:p>
    <w:p w:rsidR="00894270" w:rsidRDefault="00894270" w:rsidP="00894270">
      <w:pPr>
        <w:pStyle w:val="KeepWithNext"/>
        <w:rPr>
          <w:rtl/>
          <w:lang w:eastAsia="he-IL"/>
        </w:rPr>
      </w:pPr>
    </w:p>
    <w:p w:rsidR="00894270" w:rsidRDefault="00894270" w:rsidP="00894270">
      <w:pPr>
        <w:rPr>
          <w:rtl/>
          <w:lang w:eastAsia="he-IL"/>
        </w:rPr>
      </w:pPr>
      <w:bookmarkStart w:id="899" w:name="_ETM_Q1_2649821"/>
      <w:bookmarkStart w:id="900" w:name="_ETM_Q1_2649841"/>
      <w:bookmarkEnd w:id="899"/>
      <w:bookmarkEnd w:id="900"/>
      <w:r>
        <w:rPr>
          <w:rFonts w:hint="cs"/>
          <w:rtl/>
          <w:lang w:eastAsia="he-IL"/>
        </w:rPr>
        <w:t xml:space="preserve">התשובה הזאת נראית לי קצת </w:t>
      </w:r>
      <w:bookmarkStart w:id="901" w:name="_ETM_Q1_2648556"/>
      <w:bookmarkEnd w:id="901"/>
      <w:r>
        <w:rPr>
          <w:rFonts w:hint="cs"/>
          <w:rtl/>
          <w:lang w:eastAsia="he-IL"/>
        </w:rPr>
        <w:t>משונה. הוועדה העבירה שאלות בכתב ולא קיבלה התייחסות ועכשיו</w:t>
      </w:r>
      <w:bookmarkStart w:id="902" w:name="_ETM_Q1_2655296"/>
      <w:bookmarkEnd w:id="902"/>
      <w:r>
        <w:rPr>
          <w:rFonts w:hint="cs"/>
          <w:rtl/>
          <w:lang w:eastAsia="he-IL"/>
        </w:rPr>
        <w:t xml:space="preserve"> אנחנו מעלים את השאלה בעל פה. </w:t>
      </w:r>
      <w:bookmarkStart w:id="903" w:name="_ETM_Q1_2658612"/>
      <w:bookmarkEnd w:id="903"/>
      <w:r>
        <w:rPr>
          <w:rFonts w:hint="cs"/>
          <w:rtl/>
          <w:lang w:eastAsia="he-IL"/>
        </w:rPr>
        <w:t>אם אין לך תשובה בעל פה,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תשלחו לנו </w:t>
      </w:r>
      <w:bookmarkStart w:id="904" w:name="_ETM_Q1_2659436"/>
      <w:bookmarkEnd w:id="904"/>
      <w:r>
        <w:rPr>
          <w:rFonts w:hint="cs"/>
          <w:rtl/>
          <w:lang w:eastAsia="he-IL"/>
        </w:rPr>
        <w:t>התייחסות בכתב אבל לא סביר שאנחנו צריכים לפנות שוב.</w:t>
      </w:r>
    </w:p>
    <w:p w:rsidR="00894270" w:rsidRDefault="00894270" w:rsidP="00894270">
      <w:pPr>
        <w:rPr>
          <w:rtl/>
          <w:lang w:eastAsia="he-IL"/>
        </w:rPr>
      </w:pPr>
      <w:bookmarkStart w:id="905" w:name="_ETM_Q1_2660636"/>
      <w:bookmarkStart w:id="906" w:name="_ETM_Q1_2660695"/>
      <w:bookmarkStart w:id="907" w:name="_ETM_Q1_2661347"/>
      <w:bookmarkEnd w:id="905"/>
      <w:bookmarkEnd w:id="906"/>
      <w:bookmarkEnd w:id="907"/>
    </w:p>
    <w:p w:rsidR="00894270" w:rsidRDefault="00894270" w:rsidP="003E11FE">
      <w:pPr>
        <w:pStyle w:val="af9"/>
        <w:rPr>
          <w:rtl/>
          <w:lang w:eastAsia="he-IL"/>
        </w:rPr>
      </w:pPr>
      <w:bookmarkStart w:id="908" w:name="ET_guest_כנרת_מנגן_אלמליח_78"/>
      <w:r w:rsidRPr="003E11FE">
        <w:rPr>
          <w:rStyle w:val="TagStyle"/>
          <w:rtl/>
        </w:rPr>
        <w:t xml:space="preserve"> &lt;&lt; אורח &gt;&gt;</w:t>
      </w:r>
      <w:r w:rsidRPr="00894270">
        <w:rPr>
          <w:rStyle w:val="TagStyle"/>
          <w:rtl/>
        </w:rPr>
        <w:t xml:space="preserve"> </w:t>
      </w:r>
      <w:r>
        <w:rPr>
          <w:rtl/>
          <w:lang w:eastAsia="he-IL"/>
        </w:rPr>
        <w:t>כנרת מנגן אלמליח:</w:t>
      </w:r>
      <w:r w:rsidRPr="00894270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908"/>
    </w:p>
    <w:p w:rsidR="00894270" w:rsidRDefault="00894270" w:rsidP="00894270">
      <w:pPr>
        <w:pStyle w:val="KeepWithNext"/>
        <w:rPr>
          <w:rtl/>
          <w:lang w:eastAsia="he-IL"/>
        </w:rPr>
      </w:pPr>
    </w:p>
    <w:p w:rsidR="00894270" w:rsidRDefault="00894270" w:rsidP="00894270">
      <w:pPr>
        <w:rPr>
          <w:rtl/>
          <w:lang w:eastAsia="he-IL"/>
        </w:rPr>
      </w:pPr>
      <w:bookmarkStart w:id="909" w:name="_ETM_Q1_2661637"/>
      <w:bookmarkStart w:id="910" w:name="_ETM_Q1_2661662"/>
      <w:bookmarkEnd w:id="909"/>
      <w:bookmarkEnd w:id="910"/>
      <w:r>
        <w:rPr>
          <w:rFonts w:hint="cs"/>
          <w:rtl/>
          <w:lang w:eastAsia="he-IL"/>
        </w:rPr>
        <w:t xml:space="preserve">אין בעיה. </w:t>
      </w:r>
      <w:bookmarkStart w:id="911" w:name="_ETM_Q1_2663620"/>
      <w:bookmarkEnd w:id="911"/>
      <w:r>
        <w:rPr>
          <w:rFonts w:hint="cs"/>
          <w:rtl/>
          <w:lang w:eastAsia="he-IL"/>
        </w:rPr>
        <w:t>זה הסטטוס שאני יודעת גברתי. זה הסטטוס שאני יכולה לתת.</w:t>
      </w:r>
    </w:p>
    <w:p w:rsidR="00894270" w:rsidRDefault="00894270" w:rsidP="00894270">
      <w:pPr>
        <w:rPr>
          <w:rtl/>
          <w:lang w:eastAsia="he-IL"/>
        </w:rPr>
      </w:pPr>
      <w:bookmarkStart w:id="912" w:name="_ETM_Q1_2661879"/>
      <w:bookmarkStart w:id="913" w:name="_ETM_Q1_2661933"/>
      <w:bookmarkStart w:id="914" w:name="_ETM_Q1_2662888"/>
      <w:bookmarkEnd w:id="912"/>
      <w:bookmarkEnd w:id="913"/>
      <w:bookmarkEnd w:id="914"/>
    </w:p>
    <w:p w:rsidR="00894270" w:rsidRDefault="00894270" w:rsidP="003E11FE">
      <w:pPr>
        <w:pStyle w:val="af6"/>
        <w:rPr>
          <w:rtl/>
        </w:rPr>
      </w:pPr>
      <w:bookmarkStart w:id="915" w:name="ET_yor_6042_79"/>
      <w:r w:rsidRPr="003E11FE">
        <w:rPr>
          <w:rStyle w:val="TagStyle"/>
          <w:rtl/>
        </w:rPr>
        <w:t xml:space="preserve"> &lt;&lt; יור &gt;&gt;</w:t>
      </w:r>
      <w:r w:rsidRPr="00894270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894270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915"/>
    </w:p>
    <w:p w:rsidR="00894270" w:rsidRDefault="00894270" w:rsidP="00894270">
      <w:pPr>
        <w:pStyle w:val="KeepWithNext"/>
        <w:rPr>
          <w:rtl/>
          <w:lang w:eastAsia="he-IL"/>
        </w:rPr>
      </w:pPr>
    </w:p>
    <w:p w:rsidR="00894270" w:rsidRDefault="00894270" w:rsidP="00894270">
      <w:pPr>
        <w:rPr>
          <w:rtl/>
          <w:lang w:eastAsia="he-IL"/>
        </w:rPr>
      </w:pPr>
      <w:bookmarkStart w:id="916" w:name="_ETM_Q1_2663145"/>
      <w:bookmarkStart w:id="917" w:name="_ETM_Q1_2663165"/>
      <w:bookmarkEnd w:id="916"/>
      <w:bookmarkEnd w:id="917"/>
      <w:r>
        <w:rPr>
          <w:rFonts w:hint="cs"/>
          <w:rtl/>
          <w:lang w:eastAsia="he-IL"/>
        </w:rPr>
        <w:t xml:space="preserve">אין </w:t>
      </w:r>
      <w:bookmarkStart w:id="918" w:name="_ETM_Q1_2663728"/>
      <w:bookmarkEnd w:id="918"/>
      <w:r>
        <w:rPr>
          <w:rFonts w:hint="cs"/>
          <w:rtl/>
          <w:lang w:eastAsia="he-IL"/>
        </w:rPr>
        <w:t>בעיה</w:t>
      </w:r>
      <w:r w:rsidR="00171A68">
        <w:rPr>
          <w:rFonts w:hint="cs"/>
          <w:rtl/>
          <w:lang w:eastAsia="he-IL"/>
        </w:rPr>
        <w:t xml:space="preserve"> אבל לומר לנו שנפנה שוב, לומר לוועדת הכנסת לפנות </w:t>
      </w:r>
      <w:bookmarkStart w:id="919" w:name="_ETM_Q1_2671072"/>
      <w:bookmarkEnd w:id="919"/>
      <w:r w:rsidR="00171A68">
        <w:rPr>
          <w:rFonts w:hint="cs"/>
          <w:rtl/>
          <w:lang w:eastAsia="he-IL"/>
        </w:rPr>
        <w:t>שוב, זה לא.</w:t>
      </w:r>
    </w:p>
    <w:p w:rsidR="00171A68" w:rsidRDefault="00171A68" w:rsidP="00894270">
      <w:pPr>
        <w:rPr>
          <w:rtl/>
          <w:lang w:eastAsia="he-IL"/>
        </w:rPr>
      </w:pPr>
      <w:bookmarkStart w:id="920" w:name="_ETM_Q1_2670708"/>
      <w:bookmarkStart w:id="921" w:name="_ETM_Q1_2670785"/>
      <w:bookmarkStart w:id="922" w:name="_ETM_Q1_2671419"/>
      <w:bookmarkEnd w:id="920"/>
      <w:bookmarkEnd w:id="921"/>
      <w:bookmarkEnd w:id="922"/>
    </w:p>
    <w:p w:rsidR="00171A68" w:rsidRDefault="00171A68" w:rsidP="003E11FE">
      <w:pPr>
        <w:pStyle w:val="af9"/>
        <w:rPr>
          <w:rtl/>
          <w:lang w:eastAsia="he-IL"/>
        </w:rPr>
      </w:pPr>
      <w:bookmarkStart w:id="923" w:name="ET_guest_כנרת_מנגן_אלמליח_80"/>
      <w:r w:rsidRPr="003E11FE">
        <w:rPr>
          <w:rStyle w:val="TagStyle"/>
          <w:rtl/>
        </w:rPr>
        <w:t xml:space="preserve"> &lt;&lt; אורח &gt;&gt;</w:t>
      </w:r>
      <w:r w:rsidRPr="00171A68">
        <w:rPr>
          <w:rStyle w:val="TagStyle"/>
          <w:rtl/>
        </w:rPr>
        <w:t xml:space="preserve"> </w:t>
      </w:r>
      <w:r>
        <w:rPr>
          <w:rtl/>
          <w:lang w:eastAsia="he-IL"/>
        </w:rPr>
        <w:t>כנרת מנגן אלמליח:</w:t>
      </w:r>
      <w:r w:rsidRPr="00171A6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923"/>
    </w:p>
    <w:p w:rsidR="00171A68" w:rsidRDefault="00171A68" w:rsidP="00171A68">
      <w:pPr>
        <w:pStyle w:val="KeepWithNext"/>
        <w:rPr>
          <w:rtl/>
          <w:lang w:eastAsia="he-IL"/>
        </w:rPr>
      </w:pPr>
    </w:p>
    <w:p w:rsidR="00171A68" w:rsidRDefault="00171A68" w:rsidP="00171A68">
      <w:pPr>
        <w:rPr>
          <w:rtl/>
          <w:lang w:eastAsia="he-IL"/>
        </w:rPr>
      </w:pPr>
      <w:bookmarkStart w:id="924" w:name="_ETM_Q1_2671700"/>
      <w:bookmarkStart w:id="925" w:name="_ETM_Q1_2671725"/>
      <w:bookmarkEnd w:id="924"/>
      <w:bookmarkEnd w:id="925"/>
      <w:r>
        <w:rPr>
          <w:rFonts w:hint="cs"/>
          <w:rtl/>
          <w:lang w:eastAsia="he-IL"/>
        </w:rPr>
        <w:t>בסדר, אני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יודעת שהתקבלה פנייה. אם </w:t>
      </w:r>
      <w:bookmarkStart w:id="926" w:name="_ETM_Q1_2672126"/>
      <w:bookmarkEnd w:id="926"/>
      <w:r>
        <w:rPr>
          <w:rFonts w:hint="cs"/>
          <w:rtl/>
          <w:lang w:eastAsia="he-IL"/>
        </w:rPr>
        <w:t>יש פנייה שהתקבלה, אני אברר היכן עומד המענה.</w:t>
      </w:r>
    </w:p>
    <w:p w:rsidR="00171A68" w:rsidRDefault="00171A68" w:rsidP="00171A68">
      <w:pPr>
        <w:rPr>
          <w:rtl/>
          <w:lang w:eastAsia="he-IL"/>
        </w:rPr>
      </w:pPr>
      <w:bookmarkStart w:id="927" w:name="_ETM_Q1_2678352"/>
      <w:bookmarkStart w:id="928" w:name="_ETM_Q1_2678427"/>
      <w:bookmarkEnd w:id="927"/>
      <w:bookmarkEnd w:id="928"/>
    </w:p>
    <w:p w:rsidR="00171A68" w:rsidRDefault="00171A68" w:rsidP="003E11FE">
      <w:pPr>
        <w:pStyle w:val="a4"/>
        <w:rPr>
          <w:rtl/>
        </w:rPr>
      </w:pPr>
      <w:bookmarkStart w:id="929" w:name="ET_speaker_5761_81"/>
      <w:r w:rsidRPr="003E11FE">
        <w:rPr>
          <w:rStyle w:val="TagStyle"/>
          <w:rtl/>
        </w:rPr>
        <w:t xml:space="preserve"> &lt;&lt; דובר &gt;&gt;</w:t>
      </w:r>
      <w:r w:rsidRPr="00171A68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171A6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929"/>
    </w:p>
    <w:p w:rsidR="00171A68" w:rsidRDefault="00171A68" w:rsidP="00171A68">
      <w:pPr>
        <w:pStyle w:val="KeepWithNext"/>
        <w:rPr>
          <w:rtl/>
          <w:lang w:eastAsia="he-IL"/>
        </w:rPr>
      </w:pPr>
    </w:p>
    <w:p w:rsidR="00171A68" w:rsidRDefault="00171A68" w:rsidP="00171A68">
      <w:pPr>
        <w:rPr>
          <w:rtl/>
          <w:lang w:eastAsia="he-IL"/>
        </w:rPr>
      </w:pPr>
      <w:bookmarkStart w:id="930" w:name="_ETM_Q1_2680945"/>
      <w:bookmarkStart w:id="931" w:name="_ETM_Q1_2680971"/>
      <w:bookmarkEnd w:id="930"/>
      <w:bookmarkEnd w:id="931"/>
      <w:r>
        <w:rPr>
          <w:rFonts w:hint="cs"/>
          <w:rtl/>
          <w:lang w:eastAsia="he-IL"/>
        </w:rPr>
        <w:t xml:space="preserve">בבקשה תבררי תוך </w:t>
      </w:r>
      <w:bookmarkStart w:id="932" w:name="_ETM_Q1_2678666"/>
      <w:bookmarkEnd w:id="932"/>
      <w:r>
        <w:rPr>
          <w:rFonts w:hint="cs"/>
          <w:rtl/>
          <w:lang w:eastAsia="he-IL"/>
        </w:rPr>
        <w:t xml:space="preserve">כדי הישיבה. </w:t>
      </w:r>
      <w:bookmarkStart w:id="933" w:name="_ETM_Q1_2682354"/>
      <w:bookmarkEnd w:id="933"/>
    </w:p>
    <w:p w:rsidR="00171A68" w:rsidRDefault="00171A68" w:rsidP="00171A68">
      <w:pPr>
        <w:rPr>
          <w:rtl/>
          <w:lang w:eastAsia="he-IL"/>
        </w:rPr>
      </w:pPr>
      <w:bookmarkStart w:id="934" w:name="_ETM_Q1_2682414"/>
      <w:bookmarkEnd w:id="934"/>
    </w:p>
    <w:p w:rsidR="00171A68" w:rsidRDefault="00171A68" w:rsidP="003E11FE">
      <w:pPr>
        <w:pStyle w:val="af6"/>
        <w:rPr>
          <w:rtl/>
        </w:rPr>
      </w:pPr>
      <w:bookmarkStart w:id="935" w:name="ET_yor_6042_82"/>
      <w:r w:rsidRPr="003E11FE">
        <w:rPr>
          <w:rStyle w:val="TagStyle"/>
          <w:rtl/>
        </w:rPr>
        <w:t xml:space="preserve"> &lt;&lt; יור &gt;&gt;</w:t>
      </w:r>
      <w:r w:rsidRPr="00171A68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171A6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935"/>
    </w:p>
    <w:p w:rsidR="00171A68" w:rsidRDefault="00171A68" w:rsidP="00171A68">
      <w:pPr>
        <w:pStyle w:val="KeepWithNext"/>
        <w:rPr>
          <w:rtl/>
        </w:rPr>
      </w:pPr>
    </w:p>
    <w:p w:rsidR="00171A68" w:rsidRDefault="00171A68" w:rsidP="00171A68">
      <w:pPr>
        <w:rPr>
          <w:rtl/>
        </w:rPr>
      </w:pPr>
      <w:bookmarkStart w:id="936" w:name="_ETM_Q1_2683591"/>
      <w:bookmarkStart w:id="937" w:name="_ETM_Q1_2683618"/>
      <w:bookmarkEnd w:id="936"/>
      <w:bookmarkEnd w:id="937"/>
      <w:r>
        <w:rPr>
          <w:rFonts w:hint="cs"/>
          <w:rtl/>
        </w:rPr>
        <w:t>כן. הפנייה היא מאוגוסט 2020.</w:t>
      </w:r>
    </w:p>
    <w:p w:rsidR="00171A68" w:rsidRDefault="00171A68" w:rsidP="00171A68">
      <w:pPr>
        <w:rPr>
          <w:rtl/>
        </w:rPr>
      </w:pPr>
      <w:bookmarkStart w:id="938" w:name="_ETM_Q1_2688686"/>
      <w:bookmarkStart w:id="939" w:name="_ETM_Q1_2688770"/>
      <w:bookmarkStart w:id="940" w:name="_ETM_Q1_2689614"/>
      <w:bookmarkEnd w:id="938"/>
      <w:bookmarkEnd w:id="939"/>
      <w:bookmarkEnd w:id="940"/>
    </w:p>
    <w:p w:rsidR="00171A68" w:rsidRDefault="00171A68" w:rsidP="003E11FE">
      <w:pPr>
        <w:pStyle w:val="a4"/>
        <w:rPr>
          <w:rtl/>
        </w:rPr>
      </w:pPr>
      <w:bookmarkStart w:id="941" w:name="ET_speaker_5761_83"/>
      <w:r w:rsidRPr="003E11FE">
        <w:rPr>
          <w:rStyle w:val="TagStyle"/>
          <w:rtl/>
        </w:rPr>
        <w:t xml:space="preserve"> &lt;&lt; דובר &gt;&gt;</w:t>
      </w:r>
      <w:r w:rsidRPr="00171A68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171A6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941"/>
    </w:p>
    <w:p w:rsidR="00171A68" w:rsidRDefault="00171A68" w:rsidP="00171A68">
      <w:pPr>
        <w:pStyle w:val="KeepWithNext"/>
        <w:rPr>
          <w:rtl/>
          <w:lang w:eastAsia="he-IL"/>
        </w:rPr>
      </w:pPr>
    </w:p>
    <w:p w:rsidR="00171A68" w:rsidRDefault="00171A68" w:rsidP="00171A68">
      <w:pPr>
        <w:rPr>
          <w:rtl/>
          <w:lang w:eastAsia="he-IL"/>
        </w:rPr>
      </w:pPr>
      <w:bookmarkStart w:id="942" w:name="_ETM_Q1_2689934"/>
      <w:bookmarkStart w:id="943" w:name="_ETM_Q1_2689958"/>
      <w:bookmarkEnd w:id="942"/>
      <w:bookmarkEnd w:id="943"/>
      <w:r>
        <w:rPr>
          <w:rFonts w:hint="cs"/>
          <w:rtl/>
          <w:lang w:eastAsia="he-IL"/>
        </w:rPr>
        <w:t xml:space="preserve">אם אנשי המשטרה אתנו, </w:t>
      </w:r>
      <w:bookmarkStart w:id="944" w:name="_ETM_Q1_2689748"/>
      <w:bookmarkEnd w:id="944"/>
      <w:r>
        <w:rPr>
          <w:rFonts w:hint="cs"/>
          <w:rtl/>
          <w:lang w:eastAsia="he-IL"/>
        </w:rPr>
        <w:t xml:space="preserve">יש עוד משהו. גם אני פניתי לשר בעניין </w:t>
      </w:r>
      <w:bookmarkStart w:id="945" w:name="_ETM_Q1_2693611"/>
      <w:bookmarkEnd w:id="945"/>
      <w:r>
        <w:rPr>
          <w:rFonts w:hint="cs"/>
          <w:rtl/>
          <w:lang w:eastAsia="he-IL"/>
        </w:rPr>
        <w:t xml:space="preserve">שחרור אסירים באלימות. בישיבה שהתקיימה בוועדת הפנים בנושא </w:t>
      </w:r>
      <w:bookmarkStart w:id="946" w:name="_ETM_Q1_2702042"/>
      <w:bookmarkEnd w:id="946"/>
      <w:r>
        <w:rPr>
          <w:rFonts w:hint="cs"/>
          <w:rtl/>
          <w:lang w:eastAsia="he-IL"/>
        </w:rPr>
        <w:t xml:space="preserve">של תקנות לשחרורים מינהליים, השר הבטיח להפסיק את השחרורים המינהליים </w:t>
      </w:r>
      <w:bookmarkStart w:id="947" w:name="_ETM_Q1_2709659"/>
      <w:bookmarkEnd w:id="947"/>
      <w:r>
        <w:rPr>
          <w:rFonts w:hint="cs"/>
          <w:rtl/>
          <w:lang w:eastAsia="he-IL"/>
        </w:rPr>
        <w:t xml:space="preserve">של האסירים באלימות. זה בתוך הגדרת אסירים מסוכנים לציבור. בפנייה </w:t>
      </w:r>
      <w:bookmarkStart w:id="948" w:name="_ETM_Q1_2721897"/>
      <w:bookmarkEnd w:id="948"/>
      <w:r>
        <w:rPr>
          <w:rFonts w:hint="cs"/>
          <w:rtl/>
          <w:lang w:eastAsia="he-IL"/>
        </w:rPr>
        <w:t xml:space="preserve">שלי ביקשתי להפסיק לאלתר את השחרורים המינהליים </w:t>
      </w:r>
      <w:bookmarkStart w:id="949" w:name="_ETM_Q1_2726118"/>
      <w:bookmarkEnd w:id="949"/>
      <w:r>
        <w:rPr>
          <w:rFonts w:hint="cs"/>
          <w:rtl/>
          <w:lang w:eastAsia="he-IL"/>
        </w:rPr>
        <w:t xml:space="preserve">של אסירים אלו עד שייבדק הנושא ולבדוק מסלול או מתווה המחייב </w:t>
      </w:r>
      <w:bookmarkStart w:id="950" w:name="_ETM_Q1_2739416"/>
      <w:bookmarkEnd w:id="950"/>
      <w:r>
        <w:rPr>
          <w:rFonts w:hint="cs"/>
          <w:rtl/>
          <w:lang w:eastAsia="he-IL"/>
        </w:rPr>
        <w:t xml:space="preserve">בדיקת מסוכנות והודעה לקורבן וכולי. גם על זה לא קיבלתי תשובה מהמשרד. מצד אחד המשרד או השר הבטיח לבדוק </w:t>
      </w:r>
      <w:bookmarkStart w:id="951" w:name="_ETM_Q1_2749420"/>
      <w:bookmarkEnd w:id="951"/>
      <w:r>
        <w:rPr>
          <w:rFonts w:hint="cs"/>
          <w:rtl/>
          <w:lang w:eastAsia="he-IL"/>
        </w:rPr>
        <w:t>את זה ואני רוצה לדעת האם התחלתם בבדיקת המתווה הזה,</w:t>
      </w:r>
      <w:bookmarkStart w:id="952" w:name="_ETM_Q1_2756230"/>
      <w:bookmarkEnd w:id="952"/>
      <w:r>
        <w:rPr>
          <w:rFonts w:hint="cs"/>
          <w:rtl/>
          <w:lang w:eastAsia="he-IL"/>
        </w:rPr>
        <w:t xml:space="preserve"> האם יש החלטה להפסיק את השחרורים המינהליים עד לאישור </w:t>
      </w:r>
      <w:bookmarkStart w:id="953" w:name="_ETM_Q1_2762467"/>
      <w:bookmarkEnd w:id="953"/>
      <w:r>
        <w:rPr>
          <w:rFonts w:hint="cs"/>
          <w:rtl/>
          <w:lang w:eastAsia="he-IL"/>
        </w:rPr>
        <w:t>המתווה הזה או מה הסטטוס של הדיון הזה?</w:t>
      </w:r>
      <w:bookmarkStart w:id="954" w:name="_ETM_Q1_2767484"/>
      <w:bookmarkEnd w:id="954"/>
    </w:p>
    <w:p w:rsidR="00171A68" w:rsidRDefault="00171A68" w:rsidP="00171A68">
      <w:pPr>
        <w:rPr>
          <w:rtl/>
          <w:lang w:eastAsia="he-IL"/>
        </w:rPr>
      </w:pPr>
      <w:bookmarkStart w:id="955" w:name="_ETM_Q1_2767551"/>
      <w:bookmarkEnd w:id="955"/>
    </w:p>
    <w:p w:rsidR="00171A68" w:rsidRDefault="00171A68" w:rsidP="003E11FE">
      <w:pPr>
        <w:pStyle w:val="af6"/>
        <w:rPr>
          <w:rtl/>
        </w:rPr>
      </w:pPr>
      <w:bookmarkStart w:id="956" w:name="ET_yor_6042_84"/>
      <w:r w:rsidRPr="003E11FE">
        <w:rPr>
          <w:rStyle w:val="TagStyle"/>
          <w:rtl/>
        </w:rPr>
        <w:t xml:space="preserve"> &lt;&lt; יור &gt;&gt;</w:t>
      </w:r>
      <w:r w:rsidRPr="00171A68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171A6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956"/>
    </w:p>
    <w:p w:rsidR="00171A68" w:rsidRDefault="00171A68" w:rsidP="00171A68">
      <w:pPr>
        <w:pStyle w:val="KeepWithNext"/>
        <w:rPr>
          <w:rtl/>
          <w:lang w:eastAsia="he-IL"/>
        </w:rPr>
      </w:pPr>
    </w:p>
    <w:p w:rsidR="00171A68" w:rsidRDefault="00171A68" w:rsidP="00171A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דעתי </w:t>
      </w:r>
      <w:bookmarkStart w:id="957" w:name="_ETM_Q1_2768226"/>
      <w:bookmarkEnd w:id="957"/>
      <w:r>
        <w:rPr>
          <w:rFonts w:hint="cs"/>
          <w:rtl/>
          <w:lang w:eastAsia="he-IL"/>
        </w:rPr>
        <w:t>השאלה הופנתה למשרד לביטחון פנים.</w:t>
      </w:r>
    </w:p>
    <w:p w:rsidR="00171A68" w:rsidRDefault="00171A68" w:rsidP="00171A68">
      <w:pPr>
        <w:rPr>
          <w:rtl/>
          <w:lang w:eastAsia="he-IL"/>
        </w:rPr>
      </w:pPr>
      <w:bookmarkStart w:id="958" w:name="_ETM_Q1_2770579"/>
      <w:bookmarkStart w:id="959" w:name="_ETM_Q1_2770645"/>
      <w:bookmarkEnd w:id="958"/>
      <w:bookmarkEnd w:id="959"/>
    </w:p>
    <w:p w:rsidR="00171A68" w:rsidRDefault="00171A68" w:rsidP="003E11FE">
      <w:pPr>
        <w:pStyle w:val="af9"/>
        <w:rPr>
          <w:rtl/>
          <w:lang w:eastAsia="he-IL"/>
        </w:rPr>
      </w:pPr>
      <w:bookmarkStart w:id="960" w:name="ET_guest_אפרת_ליפשיץ_85"/>
      <w:r w:rsidRPr="003E11FE">
        <w:rPr>
          <w:rStyle w:val="TagStyle"/>
          <w:rtl/>
        </w:rPr>
        <w:t xml:space="preserve"> &lt;&lt; אורח &gt;&gt;</w:t>
      </w:r>
      <w:r w:rsidRPr="00171A68">
        <w:rPr>
          <w:rStyle w:val="TagStyle"/>
          <w:rtl/>
        </w:rPr>
        <w:t xml:space="preserve"> </w:t>
      </w:r>
      <w:r>
        <w:rPr>
          <w:rtl/>
          <w:lang w:eastAsia="he-IL"/>
        </w:rPr>
        <w:t>אפרת ליפשיץ:</w:t>
      </w:r>
      <w:r w:rsidRPr="00171A6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960"/>
    </w:p>
    <w:p w:rsidR="00171A68" w:rsidRDefault="00171A68" w:rsidP="00171A68">
      <w:pPr>
        <w:pStyle w:val="KeepWithNext"/>
        <w:rPr>
          <w:rtl/>
          <w:lang w:eastAsia="he-IL"/>
        </w:rPr>
      </w:pPr>
    </w:p>
    <w:p w:rsidR="00171A68" w:rsidRDefault="00171A68" w:rsidP="00171A68">
      <w:pPr>
        <w:rPr>
          <w:rtl/>
          <w:lang w:eastAsia="he-IL"/>
        </w:rPr>
      </w:pPr>
      <w:bookmarkStart w:id="961" w:name="_ETM_Q1_2774467"/>
      <w:bookmarkStart w:id="962" w:name="_ETM_Q1_2774490"/>
      <w:bookmarkEnd w:id="961"/>
      <w:bookmarkEnd w:id="962"/>
      <w:r>
        <w:rPr>
          <w:rFonts w:hint="cs"/>
          <w:rtl/>
          <w:lang w:eastAsia="he-IL"/>
        </w:rPr>
        <w:t xml:space="preserve">אני אוכל להשיב על כך. אני </w:t>
      </w:r>
      <w:bookmarkStart w:id="963" w:name="_ETM_Q1_2775752"/>
      <w:bookmarkEnd w:id="963"/>
      <w:r>
        <w:rPr>
          <w:rFonts w:hint="cs"/>
          <w:rtl/>
          <w:lang w:eastAsia="he-IL"/>
        </w:rPr>
        <w:t>מהלשכה המשפטית של המשרד לביטחון פנים.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לעניין השחרורים המינהליים, </w:t>
      </w:r>
      <w:bookmarkStart w:id="964" w:name="_ETM_Q1_2801942"/>
      <w:bookmarkEnd w:id="964"/>
      <w:r>
        <w:rPr>
          <w:rFonts w:hint="cs"/>
          <w:rtl/>
          <w:lang w:eastAsia="he-IL"/>
        </w:rPr>
        <w:t>כפי שכבר הוזכר בדיון הקודם על ידי שב"ס, הנ</w:t>
      </w:r>
      <w:bookmarkStart w:id="965" w:name="_ETM_Q1_2805330"/>
      <w:bookmarkEnd w:id="965"/>
      <w:r>
        <w:rPr>
          <w:rFonts w:hint="cs"/>
          <w:rtl/>
          <w:lang w:eastAsia="he-IL"/>
        </w:rPr>
        <w:t xml:space="preserve">ושא נבחן. ב-1 באוקטובר </w:t>
      </w:r>
      <w:bookmarkStart w:id="966" w:name="_ETM_Q1_2818041"/>
      <w:bookmarkEnd w:id="966"/>
      <w:r>
        <w:rPr>
          <w:rFonts w:hint="cs"/>
          <w:rtl/>
          <w:lang w:eastAsia="he-IL"/>
        </w:rPr>
        <w:t xml:space="preserve">המשרד הפיץ תזכיר חוק בנושא השחרור המינהלי, כך שעברייני אלימות </w:t>
      </w:r>
      <w:bookmarkStart w:id="967" w:name="_ETM_Q1_2825500"/>
      <w:bookmarkEnd w:id="967"/>
      <w:r>
        <w:rPr>
          <w:rFonts w:hint="cs"/>
          <w:rtl/>
          <w:lang w:eastAsia="he-IL"/>
        </w:rPr>
        <w:t xml:space="preserve">וגם עברייני מין למעשה יוחרגו מהסדר השחרור המינהלי המורחב </w:t>
      </w:r>
      <w:bookmarkStart w:id="968" w:name="_ETM_Q1_2834156"/>
      <w:bookmarkEnd w:id="968"/>
      <w:r>
        <w:rPr>
          <w:rFonts w:hint="cs"/>
          <w:rtl/>
          <w:lang w:eastAsia="he-IL"/>
        </w:rPr>
        <w:t xml:space="preserve">שקיים. כיום למעשה האוכלוסייה היחידה שמוחרגת מהשחרור המינהלי המורחב אלה </w:t>
      </w:r>
      <w:bookmarkStart w:id="969" w:name="_ETM_Q1_2844653"/>
      <w:bookmarkEnd w:id="969"/>
      <w:r>
        <w:rPr>
          <w:rFonts w:hint="cs"/>
          <w:rtl/>
          <w:lang w:eastAsia="he-IL"/>
        </w:rPr>
        <w:t>אסירים ביטחוניים והתיקון לחוק יאפשר את זה שגם א</w:t>
      </w:r>
      <w:bookmarkStart w:id="970" w:name="_ETM_Q1_2850928"/>
      <w:bookmarkEnd w:id="970"/>
      <w:r>
        <w:rPr>
          <w:rFonts w:hint="cs"/>
          <w:rtl/>
          <w:lang w:eastAsia="he-IL"/>
        </w:rPr>
        <w:t xml:space="preserve">סירי אלימות ועברייני מין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שכמובן שאלה אסירים שגם המסוכנות </w:t>
      </w:r>
      <w:bookmarkStart w:id="971" w:name="_ETM_Q1_2856643"/>
      <w:bookmarkEnd w:id="971"/>
      <w:r>
        <w:rPr>
          <w:rFonts w:hint="cs"/>
          <w:rtl/>
          <w:lang w:eastAsia="he-IL"/>
        </w:rPr>
        <w:t xml:space="preserve">שלהם לביטחון הציבור היא גבוהה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הם יוחרגו </w:t>
      </w:r>
      <w:bookmarkStart w:id="972" w:name="_ETM_Q1_2860142"/>
      <w:bookmarkEnd w:id="972"/>
      <w:r>
        <w:rPr>
          <w:rFonts w:hint="cs"/>
          <w:rtl/>
          <w:lang w:eastAsia="he-IL"/>
        </w:rPr>
        <w:t xml:space="preserve">מההסדר המורחב של השחרור המינהלי. כרגע התזכיר נמצא </w:t>
      </w:r>
      <w:bookmarkStart w:id="973" w:name="_ETM_Q1_2864743"/>
      <w:bookmarkEnd w:id="973"/>
      <w:r>
        <w:rPr>
          <w:rFonts w:hint="cs"/>
          <w:rtl/>
          <w:lang w:eastAsia="he-IL"/>
        </w:rPr>
        <w:t>בשלב של הערות לציבור ולאחר שיתקבלו ההערות כמובן נמשיך</w:t>
      </w:r>
      <w:bookmarkStart w:id="974" w:name="_ETM_Q1_2870893"/>
      <w:bookmarkEnd w:id="974"/>
      <w:r>
        <w:rPr>
          <w:rFonts w:hint="cs"/>
          <w:rtl/>
          <w:lang w:eastAsia="he-IL"/>
        </w:rPr>
        <w:t xml:space="preserve"> לקדם אותו. זה גם חלק מהמחויבות שלנו בהתאם להחלטת </w:t>
      </w:r>
      <w:bookmarkStart w:id="975" w:name="_ETM_Q1_2876130"/>
      <w:bookmarkEnd w:id="975"/>
      <w:r>
        <w:rPr>
          <w:rFonts w:hint="cs"/>
          <w:rtl/>
          <w:lang w:eastAsia="he-IL"/>
        </w:rPr>
        <w:t xml:space="preserve">ממשלה 291 שקשורה לבג"ץ שטח מחיה וזה חלק </w:t>
      </w:r>
      <w:bookmarkStart w:id="976" w:name="_ETM_Q1_2882821"/>
      <w:bookmarkEnd w:id="976"/>
      <w:r>
        <w:rPr>
          <w:rFonts w:hint="cs"/>
          <w:rtl/>
          <w:lang w:eastAsia="he-IL"/>
        </w:rPr>
        <w:t xml:space="preserve">ממדיניות השר וזה משהו שהשר הכריז עליו כמשהו שחשוב לו </w:t>
      </w:r>
      <w:bookmarkStart w:id="977" w:name="_ETM_Q1_2888870"/>
      <w:bookmarkEnd w:id="977"/>
      <w:r>
        <w:rPr>
          <w:rFonts w:hint="cs"/>
          <w:rtl/>
          <w:lang w:eastAsia="he-IL"/>
        </w:rPr>
        <w:t xml:space="preserve">לטפל בו עת הוא נכנס לתפקידו, בעניין של הצורך של </w:t>
      </w:r>
      <w:bookmarkStart w:id="978" w:name="_ETM_Q1_2891538"/>
      <w:bookmarkEnd w:id="978"/>
      <w:r>
        <w:rPr>
          <w:rFonts w:hint="cs"/>
          <w:rtl/>
          <w:lang w:eastAsia="he-IL"/>
        </w:rPr>
        <w:t>הביטחון האישי של אזרחי מדינת ישראל. לאחר שיתקבלו ההערות,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יעבור להחלטת הממשלה.</w:t>
      </w:r>
    </w:p>
    <w:p w:rsidR="00171A68" w:rsidRDefault="00171A68" w:rsidP="00171A68">
      <w:pPr>
        <w:rPr>
          <w:rtl/>
          <w:lang w:eastAsia="he-IL"/>
        </w:rPr>
      </w:pPr>
      <w:bookmarkStart w:id="979" w:name="_ETM_Q1_2903787"/>
      <w:bookmarkStart w:id="980" w:name="_ETM_Q1_2903867"/>
      <w:bookmarkStart w:id="981" w:name="_ETM_Q1_2904884"/>
      <w:bookmarkEnd w:id="979"/>
      <w:bookmarkEnd w:id="980"/>
      <w:bookmarkEnd w:id="981"/>
    </w:p>
    <w:p w:rsidR="00171A68" w:rsidRDefault="00171A68" w:rsidP="003E11FE">
      <w:pPr>
        <w:pStyle w:val="a4"/>
        <w:rPr>
          <w:rtl/>
        </w:rPr>
      </w:pPr>
      <w:bookmarkStart w:id="982" w:name="ET_speaker_5761_86"/>
      <w:r w:rsidRPr="003E11FE">
        <w:rPr>
          <w:rStyle w:val="TagStyle"/>
          <w:rtl/>
        </w:rPr>
        <w:t xml:space="preserve"> &lt;&lt; דובר &gt;&gt;</w:t>
      </w:r>
      <w:r w:rsidRPr="00171A68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171A6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982"/>
    </w:p>
    <w:p w:rsidR="00171A68" w:rsidRDefault="00171A68" w:rsidP="00171A68">
      <w:pPr>
        <w:pStyle w:val="KeepWithNext"/>
        <w:rPr>
          <w:rtl/>
          <w:lang w:eastAsia="he-IL"/>
        </w:rPr>
      </w:pPr>
    </w:p>
    <w:p w:rsidR="00171A68" w:rsidRDefault="00171A68" w:rsidP="00171A68">
      <w:pPr>
        <w:rPr>
          <w:rtl/>
          <w:lang w:eastAsia="he-IL"/>
        </w:rPr>
      </w:pPr>
      <w:bookmarkStart w:id="983" w:name="_ETM_Q1_2905186"/>
      <w:bookmarkStart w:id="984" w:name="_ETM_Q1_2905207"/>
      <w:bookmarkEnd w:id="983"/>
      <w:bookmarkEnd w:id="984"/>
      <w:r>
        <w:rPr>
          <w:rFonts w:hint="cs"/>
          <w:rtl/>
          <w:lang w:eastAsia="he-IL"/>
        </w:rPr>
        <w:t xml:space="preserve">סליחה על הבורות, אבל חשבתי שהחוק </w:t>
      </w:r>
      <w:bookmarkStart w:id="985" w:name="_ETM_Q1_2908134"/>
      <w:bookmarkEnd w:id="985"/>
      <w:r>
        <w:rPr>
          <w:rFonts w:hint="cs"/>
          <w:rtl/>
          <w:lang w:eastAsia="he-IL"/>
        </w:rPr>
        <w:t xml:space="preserve">בעניין שחרורים מינהליים כבר עבר ולפני כחודש היה אישור של תקנות בוועדת </w:t>
      </w:r>
      <w:bookmarkStart w:id="986" w:name="_ETM_Q1_2915164"/>
      <w:bookmarkEnd w:id="986"/>
      <w:r>
        <w:rPr>
          <w:rFonts w:hint="cs"/>
          <w:rtl/>
          <w:lang w:eastAsia="he-IL"/>
        </w:rPr>
        <w:t xml:space="preserve">הפנים. מה תזכיר החוק הזה ולמה היה צריך </w:t>
      </w:r>
      <w:bookmarkStart w:id="987" w:name="_ETM_Q1_2921935"/>
      <w:bookmarkEnd w:id="987"/>
      <w:r>
        <w:rPr>
          <w:rFonts w:hint="cs"/>
          <w:rtl/>
          <w:lang w:eastAsia="he-IL"/>
        </w:rPr>
        <w:t xml:space="preserve">תזכיר חוק חדש שמחריג? למה לא הכנסתם את </w:t>
      </w:r>
      <w:bookmarkStart w:id="988" w:name="_ETM_Q1_2924740"/>
      <w:bookmarkEnd w:id="988"/>
      <w:r>
        <w:rPr>
          <w:rFonts w:hint="cs"/>
          <w:rtl/>
          <w:lang w:eastAsia="he-IL"/>
        </w:rPr>
        <w:t>ההחרגה</w:t>
      </w:r>
      <w:r w:rsidR="008746F5">
        <w:rPr>
          <w:rFonts w:hint="cs"/>
          <w:rtl/>
          <w:lang w:eastAsia="he-IL"/>
        </w:rPr>
        <w:t xml:space="preserve"> כבר בתקנות של החוק הקודם? האם זה מחייב תהליך </w:t>
      </w:r>
      <w:bookmarkStart w:id="989" w:name="_ETM_Q1_2934306"/>
      <w:bookmarkEnd w:id="989"/>
      <w:r w:rsidR="008746F5">
        <w:rPr>
          <w:rFonts w:hint="cs"/>
          <w:rtl/>
          <w:lang w:eastAsia="he-IL"/>
        </w:rPr>
        <w:t>חקיקה מלכתחילה?</w:t>
      </w:r>
    </w:p>
    <w:p w:rsidR="008746F5" w:rsidRDefault="008746F5" w:rsidP="00171A68">
      <w:pPr>
        <w:rPr>
          <w:rtl/>
          <w:lang w:eastAsia="he-IL"/>
        </w:rPr>
      </w:pPr>
      <w:bookmarkStart w:id="990" w:name="_ETM_Q1_2937054"/>
      <w:bookmarkStart w:id="991" w:name="_ETM_Q1_2937116"/>
      <w:bookmarkStart w:id="992" w:name="_ETM_Q1_2938558"/>
      <w:bookmarkEnd w:id="990"/>
      <w:bookmarkEnd w:id="991"/>
      <w:bookmarkEnd w:id="992"/>
    </w:p>
    <w:p w:rsidR="008746F5" w:rsidRDefault="008746F5" w:rsidP="003E11FE">
      <w:pPr>
        <w:pStyle w:val="af9"/>
        <w:rPr>
          <w:rtl/>
          <w:lang w:eastAsia="he-IL"/>
        </w:rPr>
      </w:pPr>
      <w:bookmarkStart w:id="993" w:name="ET_guest_אפרת_ליפשיץ_87"/>
      <w:r w:rsidRPr="003E11FE">
        <w:rPr>
          <w:rStyle w:val="TagStyle"/>
          <w:rtl/>
        </w:rPr>
        <w:t xml:space="preserve"> &lt;&lt; אורח &gt;&gt;</w:t>
      </w:r>
      <w:r w:rsidRPr="008746F5">
        <w:rPr>
          <w:rStyle w:val="TagStyle"/>
          <w:rtl/>
        </w:rPr>
        <w:t xml:space="preserve"> </w:t>
      </w:r>
      <w:r>
        <w:rPr>
          <w:rtl/>
          <w:lang w:eastAsia="he-IL"/>
        </w:rPr>
        <w:t>אפרת ליפשיץ:</w:t>
      </w:r>
      <w:r w:rsidRPr="008746F5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993"/>
    </w:p>
    <w:p w:rsidR="008746F5" w:rsidRDefault="008746F5" w:rsidP="008746F5">
      <w:pPr>
        <w:pStyle w:val="KeepWithNext"/>
        <w:rPr>
          <w:rtl/>
          <w:lang w:eastAsia="he-IL"/>
        </w:rPr>
      </w:pPr>
    </w:p>
    <w:p w:rsidR="00FE38C9" w:rsidRDefault="008746F5" w:rsidP="008746F5">
      <w:pPr>
        <w:rPr>
          <w:rtl/>
          <w:lang w:eastAsia="he-IL"/>
        </w:rPr>
      </w:pPr>
      <w:bookmarkStart w:id="994" w:name="_ETM_Q1_2938839"/>
      <w:bookmarkStart w:id="995" w:name="_ETM_Q1_2938863"/>
      <w:bookmarkEnd w:id="994"/>
      <w:bookmarkEnd w:id="995"/>
      <w:r>
        <w:rPr>
          <w:rFonts w:hint="cs"/>
          <w:rtl/>
          <w:lang w:eastAsia="he-IL"/>
        </w:rPr>
        <w:t xml:space="preserve">מה שלמעשה הובא בפני ועדת הפנים לפני כחודש, זה היה נושא תקן הכליאה. יש תקן כליאה של מספר מסוים של אסירים שיכולים להיות בו זמנית בכלא אסורים </w:t>
      </w:r>
      <w:bookmarkStart w:id="996" w:name="_ETM_Q1_2953599"/>
      <w:bookmarkEnd w:id="996"/>
      <w:r>
        <w:rPr>
          <w:rFonts w:hint="cs"/>
          <w:rtl/>
          <w:lang w:eastAsia="he-IL"/>
        </w:rPr>
        <w:t>ועצורים. כיום התקן עומד על 14,000 אסירים ועצורים</w:t>
      </w:r>
      <w:bookmarkStart w:id="997" w:name="_ETM_Q1_2960931"/>
      <w:bookmarkEnd w:id="997"/>
      <w:r>
        <w:rPr>
          <w:rFonts w:hint="cs"/>
          <w:rtl/>
          <w:lang w:eastAsia="he-IL"/>
        </w:rPr>
        <w:t>. את הפירוט אני מניחה שנוכל לשמוע משב"ס</w:t>
      </w:r>
      <w:bookmarkStart w:id="998" w:name="_ETM_Q1_2960520"/>
      <w:bookmarkEnd w:id="998"/>
      <w:r w:rsidR="00FE38C9">
        <w:rPr>
          <w:rFonts w:hint="cs"/>
          <w:rtl/>
          <w:lang w:eastAsia="he-IL"/>
        </w:rPr>
        <w:t xml:space="preserve">. אני אוכל לפרט בקצרה אבל אם רוצים </w:t>
      </w:r>
      <w:bookmarkStart w:id="999" w:name="_ETM_Q1_2965858"/>
      <w:bookmarkEnd w:id="999"/>
      <w:r w:rsidR="00FE38C9">
        <w:rPr>
          <w:rFonts w:hint="cs"/>
          <w:rtl/>
          <w:lang w:eastAsia="he-IL"/>
        </w:rPr>
        <w:t xml:space="preserve">לשמוע יתר פירוט, אפשר לשמוע את נציג שירות בתי </w:t>
      </w:r>
      <w:bookmarkStart w:id="1000" w:name="_ETM_Q1_2969571"/>
      <w:bookmarkEnd w:id="1000"/>
      <w:r w:rsidR="00FE38C9">
        <w:rPr>
          <w:rFonts w:hint="cs"/>
          <w:rtl/>
          <w:lang w:eastAsia="he-IL"/>
        </w:rPr>
        <w:t>הסוהר בעניין הזה. כרגע זה תקן</w:t>
      </w:r>
      <w:bookmarkStart w:id="1001" w:name="_ETM_Q1_2974365"/>
      <w:bookmarkEnd w:id="1001"/>
      <w:r w:rsidR="00FE38C9">
        <w:rPr>
          <w:rFonts w:hint="cs"/>
          <w:rtl/>
          <w:lang w:eastAsia="he-IL"/>
        </w:rPr>
        <w:t xml:space="preserve"> שהוא מחודש אחת לזמן מה. כרגע הוא </w:t>
      </w:r>
      <w:bookmarkStart w:id="1002" w:name="_ETM_Q1_2972475"/>
      <w:bookmarkEnd w:id="1002"/>
      <w:r w:rsidR="00FE38C9">
        <w:rPr>
          <w:rFonts w:hint="cs"/>
          <w:rtl/>
          <w:lang w:eastAsia="he-IL"/>
        </w:rPr>
        <w:t xml:space="preserve">חודש לחצי שנה ובחודש מארס אמורים להגיע לוועדת הפנים להראות </w:t>
      </w:r>
      <w:bookmarkStart w:id="1003" w:name="_ETM_Q1_2981414"/>
      <w:bookmarkEnd w:id="1003"/>
      <w:r w:rsidR="00FE38C9">
        <w:rPr>
          <w:rFonts w:hint="cs"/>
          <w:rtl/>
          <w:lang w:eastAsia="he-IL"/>
        </w:rPr>
        <w:t>התקדמות. זה מדבר על תקן הכליאה עצמו.</w:t>
      </w:r>
      <w:bookmarkStart w:id="1004" w:name="_ETM_Q1_2999227"/>
      <w:bookmarkEnd w:id="1004"/>
    </w:p>
    <w:p w:rsidR="00FE38C9" w:rsidRDefault="00FE38C9" w:rsidP="008746F5">
      <w:pPr>
        <w:rPr>
          <w:rtl/>
          <w:lang w:eastAsia="he-IL"/>
        </w:rPr>
      </w:pPr>
      <w:bookmarkStart w:id="1005" w:name="_ETM_Q1_2999285"/>
      <w:bookmarkEnd w:id="1005"/>
    </w:p>
    <w:p w:rsidR="008746F5" w:rsidRDefault="00FE38C9" w:rsidP="008746F5">
      <w:pPr>
        <w:rPr>
          <w:rtl/>
          <w:lang w:eastAsia="he-IL"/>
        </w:rPr>
      </w:pPr>
      <w:bookmarkStart w:id="1006" w:name="_ETM_Q1_2999355"/>
      <w:bookmarkStart w:id="1007" w:name="_ETM_Q1_2999397"/>
      <w:bookmarkEnd w:id="1006"/>
      <w:bookmarkEnd w:id="1007"/>
      <w:r>
        <w:rPr>
          <w:rFonts w:hint="cs"/>
          <w:rtl/>
          <w:lang w:eastAsia="he-IL"/>
        </w:rPr>
        <w:t>נושא השחרור המינהלי</w:t>
      </w:r>
      <w:bookmarkStart w:id="1008" w:name="_ETM_Q1_2988837"/>
      <w:bookmarkEnd w:id="1008"/>
      <w:r>
        <w:rPr>
          <w:rFonts w:hint="cs"/>
          <w:rtl/>
          <w:lang w:eastAsia="he-IL"/>
        </w:rPr>
        <w:t xml:space="preserve"> מוסדר בפקודת בתי הסוהר ולכן היה צורך לעניין החרגה </w:t>
      </w:r>
      <w:bookmarkStart w:id="1009" w:name="_ETM_Q1_2993517"/>
      <w:bookmarkEnd w:id="1009"/>
      <w:r>
        <w:rPr>
          <w:rFonts w:hint="cs"/>
          <w:rtl/>
          <w:lang w:eastAsia="he-IL"/>
        </w:rPr>
        <w:t xml:space="preserve">מהשחרור המינהלי לעשות את זה במסגרת תיקון לפקודת בתי הסוהר </w:t>
      </w:r>
      <w:bookmarkStart w:id="1010" w:name="_ETM_Q1_2999782"/>
      <w:bookmarkEnd w:id="1010"/>
      <w:r>
        <w:rPr>
          <w:rFonts w:hint="cs"/>
          <w:rtl/>
          <w:lang w:eastAsia="he-IL"/>
        </w:rPr>
        <w:t>זה התזכיר שהופץ בתחילת החודש.</w:t>
      </w:r>
    </w:p>
    <w:p w:rsidR="00FE38C9" w:rsidRDefault="00FE38C9" w:rsidP="008746F5">
      <w:pPr>
        <w:rPr>
          <w:rtl/>
          <w:lang w:eastAsia="he-IL"/>
        </w:rPr>
      </w:pPr>
      <w:bookmarkStart w:id="1011" w:name="_ETM_Q1_3002294"/>
      <w:bookmarkStart w:id="1012" w:name="_ETM_Q1_3002357"/>
      <w:bookmarkEnd w:id="1011"/>
      <w:bookmarkEnd w:id="1012"/>
    </w:p>
    <w:p w:rsidR="00FE38C9" w:rsidRDefault="00FE38C9" w:rsidP="003E11FE">
      <w:pPr>
        <w:pStyle w:val="af6"/>
        <w:rPr>
          <w:rtl/>
        </w:rPr>
      </w:pPr>
      <w:bookmarkStart w:id="1013" w:name="ET_yor_6042_88"/>
      <w:r w:rsidRPr="003E11FE">
        <w:rPr>
          <w:rStyle w:val="TagStyle"/>
          <w:rtl/>
        </w:rPr>
        <w:t xml:space="preserve"> &lt;&lt; יור &gt;&gt;</w:t>
      </w:r>
      <w:r w:rsidRPr="00FE38C9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FE38C9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1013"/>
    </w:p>
    <w:p w:rsidR="00FE38C9" w:rsidRDefault="00FE38C9" w:rsidP="00FE38C9">
      <w:pPr>
        <w:pStyle w:val="KeepWithNext"/>
        <w:rPr>
          <w:rtl/>
          <w:lang w:eastAsia="he-IL"/>
        </w:rPr>
      </w:pPr>
    </w:p>
    <w:p w:rsidR="00FE38C9" w:rsidRDefault="00FE38C9" w:rsidP="00FE38C9">
      <w:pPr>
        <w:rPr>
          <w:rtl/>
          <w:lang w:eastAsia="he-IL"/>
        </w:rPr>
      </w:pPr>
      <w:bookmarkStart w:id="1014" w:name="_ETM_Q1_3003310"/>
      <w:bookmarkStart w:id="1015" w:name="_ETM_Q1_3003335"/>
      <w:bookmarkEnd w:id="1014"/>
      <w:bookmarkEnd w:id="1015"/>
      <w:r>
        <w:rPr>
          <w:rFonts w:hint="cs"/>
          <w:rtl/>
          <w:lang w:eastAsia="he-IL"/>
        </w:rPr>
        <w:t xml:space="preserve">התקנות שנדונו בוועדת הפנים </w:t>
      </w:r>
      <w:bookmarkStart w:id="1016" w:name="_ETM_Q1_3008231"/>
      <w:bookmarkEnd w:id="1016"/>
      <w:r>
        <w:rPr>
          <w:rFonts w:hint="cs"/>
          <w:rtl/>
          <w:lang w:eastAsia="he-IL"/>
        </w:rPr>
        <w:t>הן לגבי תקן הכליאה.</w:t>
      </w:r>
    </w:p>
    <w:p w:rsidR="00FE38C9" w:rsidRDefault="00FE38C9" w:rsidP="00FE38C9">
      <w:pPr>
        <w:rPr>
          <w:rtl/>
          <w:lang w:eastAsia="he-IL"/>
        </w:rPr>
      </w:pPr>
      <w:bookmarkStart w:id="1017" w:name="_ETM_Q1_3009947"/>
      <w:bookmarkStart w:id="1018" w:name="_ETM_Q1_3010007"/>
      <w:bookmarkEnd w:id="1017"/>
      <w:bookmarkEnd w:id="1018"/>
    </w:p>
    <w:p w:rsidR="00FE38C9" w:rsidRDefault="00FE38C9" w:rsidP="003E11FE">
      <w:pPr>
        <w:pStyle w:val="af9"/>
        <w:rPr>
          <w:rtl/>
          <w:lang w:eastAsia="he-IL"/>
        </w:rPr>
      </w:pPr>
      <w:bookmarkStart w:id="1019" w:name="ET_guest_אפרת_ליפשיץ_89"/>
      <w:r w:rsidRPr="003E11FE">
        <w:rPr>
          <w:rStyle w:val="TagStyle"/>
          <w:rtl/>
        </w:rPr>
        <w:t xml:space="preserve"> &lt;&lt; אורח &gt;&gt;</w:t>
      </w:r>
      <w:r w:rsidRPr="00FE38C9">
        <w:rPr>
          <w:rStyle w:val="TagStyle"/>
          <w:rtl/>
        </w:rPr>
        <w:t xml:space="preserve"> </w:t>
      </w:r>
      <w:r>
        <w:rPr>
          <w:rtl/>
          <w:lang w:eastAsia="he-IL"/>
        </w:rPr>
        <w:t>אפרת ליפשיץ:</w:t>
      </w:r>
      <w:r w:rsidRPr="00FE38C9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019"/>
    </w:p>
    <w:p w:rsidR="00FE38C9" w:rsidRDefault="00FE38C9" w:rsidP="00FE38C9">
      <w:pPr>
        <w:pStyle w:val="KeepWithNext"/>
        <w:rPr>
          <w:rtl/>
          <w:lang w:eastAsia="he-IL"/>
        </w:rPr>
      </w:pPr>
    </w:p>
    <w:p w:rsidR="00FE38C9" w:rsidRDefault="00FE38C9" w:rsidP="00FE38C9">
      <w:pPr>
        <w:rPr>
          <w:rtl/>
          <w:lang w:eastAsia="he-IL"/>
        </w:rPr>
      </w:pPr>
      <w:bookmarkStart w:id="1020" w:name="_ETM_Q1_3010319"/>
      <w:bookmarkStart w:id="1021" w:name="_ETM_Q1_3010343"/>
      <w:bookmarkEnd w:id="1020"/>
      <w:bookmarkEnd w:id="1021"/>
      <w:r>
        <w:rPr>
          <w:rFonts w:hint="cs"/>
          <w:rtl/>
          <w:lang w:eastAsia="he-IL"/>
        </w:rPr>
        <w:t>כן. לגבי תקן הכליאה.</w:t>
      </w:r>
    </w:p>
    <w:p w:rsidR="00FE38C9" w:rsidRDefault="00FE38C9" w:rsidP="00FE38C9">
      <w:pPr>
        <w:rPr>
          <w:rtl/>
          <w:lang w:eastAsia="he-IL"/>
        </w:rPr>
      </w:pPr>
      <w:bookmarkStart w:id="1022" w:name="_ETM_Q1_3012919"/>
      <w:bookmarkStart w:id="1023" w:name="_ETM_Q1_3012977"/>
      <w:bookmarkEnd w:id="1022"/>
      <w:bookmarkEnd w:id="1023"/>
    </w:p>
    <w:p w:rsidR="00FE38C9" w:rsidRDefault="00FE38C9" w:rsidP="003E11FE">
      <w:pPr>
        <w:pStyle w:val="a4"/>
        <w:rPr>
          <w:rtl/>
        </w:rPr>
      </w:pPr>
      <w:bookmarkStart w:id="1024" w:name="ET_speaker_5761_90"/>
      <w:r w:rsidRPr="003E11FE">
        <w:rPr>
          <w:rStyle w:val="TagStyle"/>
          <w:rtl/>
        </w:rPr>
        <w:t xml:space="preserve"> &lt;&lt; דובר &gt;&gt;</w:t>
      </w:r>
      <w:r w:rsidRPr="00FE38C9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FE38C9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024"/>
    </w:p>
    <w:p w:rsidR="00FE38C9" w:rsidRDefault="00FE38C9" w:rsidP="00FE38C9">
      <w:pPr>
        <w:pStyle w:val="KeepWithNext"/>
        <w:rPr>
          <w:rtl/>
          <w:lang w:eastAsia="he-IL"/>
        </w:rPr>
      </w:pPr>
    </w:p>
    <w:p w:rsidR="00FE38C9" w:rsidRDefault="00FE38C9" w:rsidP="00FE38C9">
      <w:pPr>
        <w:rPr>
          <w:rtl/>
          <w:lang w:eastAsia="he-IL"/>
        </w:rPr>
      </w:pPr>
      <w:bookmarkStart w:id="1025" w:name="_ETM_Q1_3015939"/>
      <w:bookmarkStart w:id="1026" w:name="_ETM_Q1_3015959"/>
      <w:bookmarkEnd w:id="1025"/>
      <w:bookmarkEnd w:id="1026"/>
      <w:r>
        <w:rPr>
          <w:rFonts w:hint="cs"/>
          <w:rtl/>
          <w:lang w:eastAsia="he-IL"/>
        </w:rPr>
        <w:t xml:space="preserve">אבל שינוי תקנת בתי הסוהר </w:t>
      </w:r>
      <w:bookmarkStart w:id="1027" w:name="_ETM_Q1_3017932"/>
      <w:bookmarkEnd w:id="1027"/>
      <w:r>
        <w:rPr>
          <w:rFonts w:hint="cs"/>
          <w:rtl/>
          <w:lang w:eastAsia="he-IL"/>
        </w:rPr>
        <w:t>כדי להחריג את אסירי האלימות יגיע לוועדת חוק חוקה ומשפט,</w:t>
      </w:r>
      <w:bookmarkStart w:id="1028" w:name="_ETM_Q1_3023750"/>
      <w:bookmarkEnd w:id="1028"/>
      <w:r>
        <w:rPr>
          <w:rFonts w:hint="cs"/>
          <w:rtl/>
          <w:lang w:eastAsia="he-IL"/>
        </w:rPr>
        <w:t xml:space="preserve"> נכון?</w:t>
      </w:r>
      <w:bookmarkStart w:id="1029" w:name="_ETM_Q1_3024630"/>
      <w:bookmarkEnd w:id="1029"/>
      <w:r>
        <w:rPr>
          <w:rFonts w:hint="cs"/>
          <w:rtl/>
          <w:lang w:eastAsia="he-IL"/>
        </w:rPr>
        <w:t xml:space="preserve"> אם וכאשר.</w:t>
      </w:r>
    </w:p>
    <w:p w:rsidR="00FE38C9" w:rsidRDefault="00FE38C9" w:rsidP="00FE38C9">
      <w:pPr>
        <w:rPr>
          <w:rtl/>
          <w:lang w:eastAsia="he-IL"/>
        </w:rPr>
      </w:pPr>
      <w:bookmarkStart w:id="1030" w:name="_ETM_Q1_3024694"/>
      <w:bookmarkStart w:id="1031" w:name="_ETM_Q1_3026166"/>
      <w:bookmarkEnd w:id="1030"/>
      <w:bookmarkEnd w:id="1031"/>
    </w:p>
    <w:p w:rsidR="00FE38C9" w:rsidRDefault="00FE38C9" w:rsidP="003E11FE">
      <w:pPr>
        <w:pStyle w:val="af9"/>
        <w:rPr>
          <w:rtl/>
          <w:lang w:eastAsia="he-IL"/>
        </w:rPr>
      </w:pPr>
      <w:bookmarkStart w:id="1032" w:name="ET_guest_אפרת_ליפשיץ_91"/>
      <w:r w:rsidRPr="003E11FE">
        <w:rPr>
          <w:rStyle w:val="TagStyle"/>
          <w:rtl/>
        </w:rPr>
        <w:t xml:space="preserve"> &lt;&lt; אורח &gt;&gt;</w:t>
      </w:r>
      <w:r w:rsidRPr="00FE38C9">
        <w:rPr>
          <w:rStyle w:val="TagStyle"/>
          <w:rtl/>
        </w:rPr>
        <w:t xml:space="preserve"> </w:t>
      </w:r>
      <w:r>
        <w:rPr>
          <w:rtl/>
          <w:lang w:eastAsia="he-IL"/>
        </w:rPr>
        <w:t>אפרת ליפשיץ:</w:t>
      </w:r>
      <w:r w:rsidRPr="00FE38C9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032"/>
    </w:p>
    <w:p w:rsidR="00FE38C9" w:rsidRDefault="00FE38C9" w:rsidP="00FE38C9">
      <w:pPr>
        <w:pStyle w:val="KeepWithNext"/>
        <w:rPr>
          <w:rtl/>
          <w:lang w:eastAsia="he-IL"/>
        </w:rPr>
      </w:pPr>
    </w:p>
    <w:p w:rsidR="00FE38C9" w:rsidRDefault="00FE38C9" w:rsidP="00FE38C9">
      <w:pPr>
        <w:rPr>
          <w:rtl/>
          <w:lang w:eastAsia="he-IL"/>
        </w:rPr>
      </w:pPr>
      <w:bookmarkStart w:id="1033" w:name="_ETM_Q1_3026418"/>
      <w:bookmarkStart w:id="1034" w:name="_ETM_Q1_3026438"/>
      <w:bookmarkEnd w:id="1033"/>
      <w:bookmarkEnd w:id="1034"/>
      <w:r>
        <w:rPr>
          <w:rFonts w:hint="cs"/>
          <w:rtl/>
          <w:lang w:eastAsia="he-IL"/>
        </w:rPr>
        <w:t xml:space="preserve">למיטב הבנתי אבל יתקנו אותי אם אני טועה. </w:t>
      </w:r>
      <w:bookmarkStart w:id="1035" w:name="_ETM_Q1_3033848"/>
      <w:bookmarkEnd w:id="1035"/>
      <w:r>
        <w:rPr>
          <w:rFonts w:hint="cs"/>
          <w:rtl/>
          <w:lang w:eastAsia="he-IL"/>
        </w:rPr>
        <w:t>אולי משרד המשפטים יוכל להתייחס לזה.</w:t>
      </w:r>
    </w:p>
    <w:p w:rsidR="00FE38C9" w:rsidRDefault="00FE38C9" w:rsidP="00A27459">
      <w:pPr>
        <w:keepNext/>
        <w:rPr>
          <w:rStyle w:val="TagStyle"/>
          <w:rFonts w:ascii="David" w:hAnsi="David"/>
          <w:u w:val="single"/>
          <w:rtl/>
          <w:lang w:eastAsia="he-IL"/>
        </w:rPr>
      </w:pPr>
      <w:bookmarkStart w:id="1036" w:name="_ETM_Q1_3035662"/>
      <w:bookmarkEnd w:id="1036"/>
    </w:p>
    <w:p w:rsidR="00FE38C9" w:rsidRDefault="00FE38C9" w:rsidP="00A27459">
      <w:pPr>
        <w:pStyle w:val="af9"/>
        <w:keepNext/>
        <w:rPr>
          <w:rtl/>
          <w:lang w:eastAsia="he-IL"/>
        </w:rPr>
      </w:pPr>
      <w:bookmarkStart w:id="1037" w:name="ET_guest_אפרת_ליפשיץ_93"/>
      <w:r w:rsidRPr="003E11FE">
        <w:rPr>
          <w:rStyle w:val="TagStyle"/>
          <w:rtl/>
        </w:rPr>
        <w:t xml:space="preserve"> &lt;&lt; אורח &gt;&gt;</w:t>
      </w:r>
      <w:r w:rsidRPr="00FE38C9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FE38C9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037"/>
    </w:p>
    <w:p w:rsidR="00FE38C9" w:rsidRDefault="00FE38C9" w:rsidP="00A27459">
      <w:pPr>
        <w:pStyle w:val="KeepWithNext"/>
        <w:rPr>
          <w:rtl/>
          <w:lang w:eastAsia="he-IL"/>
        </w:rPr>
      </w:pPr>
    </w:p>
    <w:p w:rsidR="00FE38C9" w:rsidRDefault="00FE38C9" w:rsidP="00A27459">
      <w:pPr>
        <w:keepNext/>
        <w:rPr>
          <w:rtl/>
          <w:lang w:eastAsia="he-IL"/>
        </w:rPr>
      </w:pPr>
      <w:bookmarkStart w:id="1038" w:name="_ETM_Q1_3035912"/>
      <w:bookmarkStart w:id="1039" w:name="_ETM_Q1_3035933"/>
      <w:bookmarkEnd w:id="1038"/>
      <w:bookmarkEnd w:id="1039"/>
      <w:r>
        <w:rPr>
          <w:rFonts w:hint="cs"/>
          <w:rtl/>
          <w:lang w:eastAsia="he-IL"/>
        </w:rPr>
        <w:t>לדעתי זה בוועדת הפנים.</w:t>
      </w:r>
    </w:p>
    <w:p w:rsidR="00FE38C9" w:rsidRDefault="00FE38C9" w:rsidP="00FE38C9">
      <w:pPr>
        <w:rPr>
          <w:rtl/>
          <w:lang w:eastAsia="he-IL"/>
        </w:rPr>
      </w:pPr>
      <w:bookmarkStart w:id="1040" w:name="_ETM_Q1_3033917"/>
      <w:bookmarkStart w:id="1041" w:name="_ETM_Q1_3033969"/>
      <w:bookmarkEnd w:id="1040"/>
      <w:bookmarkEnd w:id="1041"/>
    </w:p>
    <w:p w:rsidR="00FE38C9" w:rsidRDefault="00FE38C9" w:rsidP="003E11FE">
      <w:pPr>
        <w:pStyle w:val="a4"/>
        <w:rPr>
          <w:rtl/>
        </w:rPr>
      </w:pPr>
      <w:bookmarkStart w:id="1042" w:name="ET_speaker_ענת_מימון_94"/>
      <w:r w:rsidRPr="003E11FE">
        <w:rPr>
          <w:rStyle w:val="TagStyle"/>
          <w:rtl/>
        </w:rPr>
        <w:t xml:space="preserve"> &lt;&lt; דובר &gt;&gt;</w:t>
      </w:r>
      <w:r w:rsidRPr="00FE38C9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FE38C9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042"/>
    </w:p>
    <w:p w:rsidR="00FE38C9" w:rsidRDefault="00FE38C9" w:rsidP="00FE38C9">
      <w:pPr>
        <w:pStyle w:val="KeepWithNext"/>
        <w:rPr>
          <w:rtl/>
          <w:lang w:eastAsia="he-IL"/>
        </w:rPr>
      </w:pPr>
    </w:p>
    <w:p w:rsidR="00FE38C9" w:rsidRDefault="00FE38C9" w:rsidP="00FE38C9">
      <w:pPr>
        <w:rPr>
          <w:rtl/>
          <w:lang w:eastAsia="he-IL"/>
        </w:rPr>
      </w:pPr>
      <w:bookmarkStart w:id="1043" w:name="_ETM_Q1_3036416"/>
      <w:bookmarkStart w:id="1044" w:name="_ETM_Q1_3036442"/>
      <w:bookmarkStart w:id="1045" w:name="_ETM_Q1_3034253"/>
      <w:bookmarkStart w:id="1046" w:name="_ETM_Q1_3034298"/>
      <w:bookmarkEnd w:id="1043"/>
      <w:bookmarkEnd w:id="1044"/>
      <w:bookmarkEnd w:id="1045"/>
      <w:bookmarkEnd w:id="1046"/>
      <w:r>
        <w:rPr>
          <w:rFonts w:hint="cs"/>
          <w:rtl/>
          <w:lang w:eastAsia="he-IL"/>
        </w:rPr>
        <w:t xml:space="preserve">חוק </w:t>
      </w:r>
      <w:bookmarkStart w:id="1047" w:name="_ETM_Q1_3036010"/>
      <w:bookmarkEnd w:id="1047"/>
      <w:r>
        <w:rPr>
          <w:rFonts w:hint="cs"/>
          <w:rtl/>
          <w:lang w:eastAsia="he-IL"/>
        </w:rPr>
        <w:t>למניעת אלימות במשפחה הוא בוועדת החוקה.</w:t>
      </w:r>
    </w:p>
    <w:p w:rsidR="00A27459" w:rsidRDefault="00A27459" w:rsidP="00FE38C9">
      <w:pPr>
        <w:rPr>
          <w:rtl/>
          <w:lang w:eastAsia="he-IL"/>
        </w:rPr>
      </w:pPr>
    </w:p>
    <w:p w:rsidR="00FE38C9" w:rsidRDefault="00FE38C9" w:rsidP="00FE38C9">
      <w:pPr>
        <w:rPr>
          <w:rStyle w:val="TagStyle"/>
          <w:rFonts w:ascii="David" w:hAnsi="David"/>
          <w:u w:val="single"/>
          <w:rtl/>
          <w:lang w:eastAsia="he-IL"/>
        </w:rPr>
      </w:pPr>
      <w:bookmarkStart w:id="1048" w:name="_ETM_Q1_3046677"/>
      <w:bookmarkStart w:id="1049" w:name="_ETM_Q1_3046735"/>
      <w:bookmarkStart w:id="1050" w:name="_ETM_Q1_3048685"/>
      <w:bookmarkEnd w:id="1048"/>
      <w:bookmarkEnd w:id="1049"/>
      <w:bookmarkEnd w:id="1050"/>
    </w:p>
    <w:p w:rsidR="00FE38C9" w:rsidRDefault="00FE38C9" w:rsidP="003E11FE">
      <w:pPr>
        <w:pStyle w:val="a4"/>
        <w:rPr>
          <w:rtl/>
        </w:rPr>
      </w:pPr>
      <w:bookmarkStart w:id="1051" w:name="ET_speaker_5761_96"/>
      <w:r w:rsidRPr="003E11FE">
        <w:rPr>
          <w:rStyle w:val="TagStyle"/>
          <w:rtl/>
        </w:rPr>
        <w:t xml:space="preserve"> &lt;&lt; דובר &gt;&gt;</w:t>
      </w:r>
      <w:r w:rsidRPr="00FE38C9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FE38C9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051"/>
    </w:p>
    <w:p w:rsidR="00FE38C9" w:rsidRDefault="00FE38C9" w:rsidP="00FE38C9">
      <w:pPr>
        <w:pStyle w:val="KeepWithNext"/>
        <w:rPr>
          <w:rtl/>
          <w:lang w:eastAsia="he-IL"/>
        </w:rPr>
      </w:pPr>
    </w:p>
    <w:p w:rsidR="00FE38C9" w:rsidRDefault="00FE38C9" w:rsidP="00FE38C9">
      <w:pPr>
        <w:rPr>
          <w:rtl/>
          <w:lang w:eastAsia="he-IL"/>
        </w:rPr>
      </w:pPr>
      <w:bookmarkStart w:id="1052" w:name="_ETM_Q1_3053184"/>
      <w:bookmarkStart w:id="1053" w:name="_ETM_Q1_3053206"/>
      <w:bookmarkEnd w:id="1052"/>
      <w:bookmarkEnd w:id="1053"/>
      <w:r>
        <w:rPr>
          <w:rFonts w:hint="cs"/>
          <w:rtl/>
          <w:lang w:eastAsia="he-IL"/>
        </w:rPr>
        <w:t xml:space="preserve">בינתיים, עד לקבלת החוק, התיקון </w:t>
      </w:r>
      <w:bookmarkStart w:id="1054" w:name="_ETM_Q1_3057989"/>
      <w:bookmarkEnd w:id="1054"/>
      <w:r>
        <w:rPr>
          <w:rFonts w:hint="cs"/>
          <w:rtl/>
          <w:lang w:eastAsia="he-IL"/>
        </w:rPr>
        <w:t xml:space="preserve">הזה לפקודה, מה מתכנן המשרד? האם הולכים להפסיק </w:t>
      </w:r>
      <w:bookmarkStart w:id="1055" w:name="_ETM_Q1_3062893"/>
      <w:bookmarkEnd w:id="1055"/>
      <w:r>
        <w:rPr>
          <w:rFonts w:hint="cs"/>
          <w:rtl/>
          <w:lang w:eastAsia="he-IL"/>
        </w:rPr>
        <w:t xml:space="preserve">את </w:t>
      </w:r>
      <w:r w:rsidR="00D56570">
        <w:rPr>
          <w:rFonts w:hint="cs"/>
          <w:rtl/>
          <w:lang w:eastAsia="he-IL"/>
        </w:rPr>
        <w:t>השחרורים המינהליים לאסירי אלמ"ב</w:t>
      </w:r>
      <w:r>
        <w:rPr>
          <w:rFonts w:hint="cs"/>
          <w:rtl/>
          <w:lang w:eastAsia="he-IL"/>
        </w:rPr>
        <w:t xml:space="preserve"> או לפחות לשנות את </w:t>
      </w:r>
      <w:bookmarkStart w:id="1056" w:name="_ETM_Q1_3067261"/>
      <w:bookmarkEnd w:id="1056"/>
      <w:r>
        <w:rPr>
          <w:rFonts w:hint="cs"/>
          <w:rtl/>
          <w:lang w:eastAsia="he-IL"/>
        </w:rPr>
        <w:t>המתווה כדי להבטיח שלא ישתחררו מסוכנים עד לשינוי התקנה?</w:t>
      </w:r>
    </w:p>
    <w:p w:rsidR="00FE38C9" w:rsidRDefault="00FE38C9" w:rsidP="00FE38C9">
      <w:pPr>
        <w:rPr>
          <w:rtl/>
          <w:lang w:eastAsia="he-IL"/>
        </w:rPr>
      </w:pPr>
      <w:bookmarkStart w:id="1057" w:name="_ETM_Q1_3074861"/>
      <w:bookmarkStart w:id="1058" w:name="_ETM_Q1_3074919"/>
      <w:bookmarkStart w:id="1059" w:name="_ETM_Q1_3075597"/>
      <w:bookmarkEnd w:id="1057"/>
      <w:bookmarkEnd w:id="1058"/>
      <w:bookmarkEnd w:id="1059"/>
    </w:p>
    <w:p w:rsidR="00FE38C9" w:rsidRDefault="00FE38C9" w:rsidP="003E11FE">
      <w:pPr>
        <w:pStyle w:val="af9"/>
        <w:rPr>
          <w:rtl/>
          <w:lang w:eastAsia="he-IL"/>
        </w:rPr>
      </w:pPr>
      <w:bookmarkStart w:id="1060" w:name="ET_guest_אפרת_ליפשיץ_97"/>
      <w:r w:rsidRPr="003E11FE">
        <w:rPr>
          <w:rStyle w:val="TagStyle"/>
          <w:rtl/>
        </w:rPr>
        <w:t xml:space="preserve"> &lt;&lt; אורח &gt;&gt;</w:t>
      </w:r>
      <w:r w:rsidRPr="00FE38C9">
        <w:rPr>
          <w:rStyle w:val="TagStyle"/>
          <w:rtl/>
        </w:rPr>
        <w:t xml:space="preserve"> </w:t>
      </w:r>
      <w:r>
        <w:rPr>
          <w:rtl/>
          <w:lang w:eastAsia="he-IL"/>
        </w:rPr>
        <w:t>אפרת ליפשיץ:</w:t>
      </w:r>
      <w:r w:rsidRPr="00FE38C9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060"/>
    </w:p>
    <w:p w:rsidR="00FE38C9" w:rsidRDefault="00FE38C9" w:rsidP="00FE38C9">
      <w:pPr>
        <w:pStyle w:val="KeepWithNext"/>
        <w:rPr>
          <w:rtl/>
          <w:lang w:eastAsia="he-IL"/>
        </w:rPr>
      </w:pPr>
    </w:p>
    <w:p w:rsidR="00FE38C9" w:rsidRDefault="00FE38C9" w:rsidP="00FE38C9">
      <w:pPr>
        <w:rPr>
          <w:rtl/>
          <w:lang w:eastAsia="he-IL"/>
        </w:rPr>
      </w:pPr>
      <w:bookmarkStart w:id="1061" w:name="_ETM_Q1_3075857"/>
      <w:bookmarkStart w:id="1062" w:name="_ETM_Q1_3075879"/>
      <w:bookmarkEnd w:id="1061"/>
      <w:bookmarkEnd w:id="1062"/>
      <w:r>
        <w:rPr>
          <w:rFonts w:hint="cs"/>
          <w:rtl/>
          <w:lang w:eastAsia="he-IL"/>
        </w:rPr>
        <w:t xml:space="preserve">התיקון </w:t>
      </w:r>
      <w:bookmarkStart w:id="1063" w:name="_ETM_Q1_3076589"/>
      <w:bookmarkEnd w:id="1063"/>
      <w:r>
        <w:rPr>
          <w:rFonts w:hint="cs"/>
          <w:rtl/>
          <w:lang w:eastAsia="he-IL"/>
        </w:rPr>
        <w:t>נועד לצורך השינוי הזה.</w:t>
      </w:r>
    </w:p>
    <w:p w:rsidR="00FE38C9" w:rsidRDefault="00FE38C9" w:rsidP="00FE38C9">
      <w:pPr>
        <w:rPr>
          <w:rtl/>
          <w:lang w:eastAsia="he-IL"/>
        </w:rPr>
      </w:pPr>
      <w:bookmarkStart w:id="1064" w:name="_ETM_Q1_3078634"/>
      <w:bookmarkStart w:id="1065" w:name="_ETM_Q1_3078697"/>
      <w:bookmarkEnd w:id="1064"/>
      <w:bookmarkEnd w:id="1065"/>
    </w:p>
    <w:p w:rsidR="00FE38C9" w:rsidRDefault="00FE38C9" w:rsidP="003E11FE">
      <w:pPr>
        <w:pStyle w:val="af6"/>
        <w:rPr>
          <w:rtl/>
        </w:rPr>
      </w:pPr>
      <w:bookmarkStart w:id="1066" w:name="ET_yor_6042_98"/>
      <w:r w:rsidRPr="003E11FE">
        <w:rPr>
          <w:rStyle w:val="TagStyle"/>
          <w:rtl/>
        </w:rPr>
        <w:t xml:space="preserve"> &lt;&lt; יור &gt;&gt;</w:t>
      </w:r>
      <w:r w:rsidRPr="00FE38C9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FE38C9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1066"/>
    </w:p>
    <w:p w:rsidR="00FE38C9" w:rsidRDefault="00FE38C9" w:rsidP="00FE38C9">
      <w:pPr>
        <w:pStyle w:val="KeepWithNext"/>
        <w:rPr>
          <w:rtl/>
          <w:lang w:eastAsia="he-IL"/>
        </w:rPr>
      </w:pPr>
    </w:p>
    <w:p w:rsidR="00FE38C9" w:rsidRDefault="00FE38C9" w:rsidP="00FE38C9">
      <w:pPr>
        <w:rPr>
          <w:rtl/>
          <w:lang w:eastAsia="he-IL"/>
        </w:rPr>
      </w:pPr>
      <w:bookmarkStart w:id="1067" w:name="_ETM_Q1_3081937"/>
      <w:bookmarkStart w:id="1068" w:name="_ETM_Q1_3081956"/>
      <w:bookmarkEnd w:id="1067"/>
      <w:bookmarkEnd w:id="1068"/>
      <w:r>
        <w:rPr>
          <w:rFonts w:hint="cs"/>
          <w:rtl/>
          <w:lang w:eastAsia="he-IL"/>
        </w:rPr>
        <w:t>אבל עד אז.</w:t>
      </w:r>
    </w:p>
    <w:p w:rsidR="00FE38C9" w:rsidRDefault="00FE38C9" w:rsidP="00FE38C9">
      <w:pPr>
        <w:rPr>
          <w:rtl/>
          <w:lang w:eastAsia="he-IL"/>
        </w:rPr>
      </w:pPr>
      <w:bookmarkStart w:id="1069" w:name="_ETM_Q1_3082011"/>
      <w:bookmarkStart w:id="1070" w:name="_ETM_Q1_3082074"/>
      <w:bookmarkEnd w:id="1069"/>
      <w:bookmarkEnd w:id="1070"/>
    </w:p>
    <w:p w:rsidR="00FE38C9" w:rsidRDefault="00FE38C9" w:rsidP="003E11FE">
      <w:pPr>
        <w:pStyle w:val="af9"/>
        <w:rPr>
          <w:rtl/>
          <w:lang w:eastAsia="he-IL"/>
        </w:rPr>
      </w:pPr>
      <w:bookmarkStart w:id="1071" w:name="ET_guest_אפרת_ליפשיץ_99"/>
      <w:r w:rsidRPr="003E11FE">
        <w:rPr>
          <w:rStyle w:val="TagStyle"/>
          <w:rtl/>
        </w:rPr>
        <w:t xml:space="preserve"> &lt;&lt; אורח &gt;&gt;</w:t>
      </w:r>
      <w:r w:rsidRPr="00FE38C9">
        <w:rPr>
          <w:rStyle w:val="TagStyle"/>
          <w:rtl/>
        </w:rPr>
        <w:t xml:space="preserve"> </w:t>
      </w:r>
      <w:r>
        <w:rPr>
          <w:rtl/>
          <w:lang w:eastAsia="he-IL"/>
        </w:rPr>
        <w:t>אפרת ליפשיץ:</w:t>
      </w:r>
      <w:r w:rsidRPr="00FE38C9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071"/>
    </w:p>
    <w:p w:rsidR="00FE38C9" w:rsidRDefault="00FE38C9" w:rsidP="00FE38C9">
      <w:pPr>
        <w:pStyle w:val="KeepWithNext"/>
        <w:rPr>
          <w:rtl/>
          <w:lang w:eastAsia="he-IL"/>
        </w:rPr>
      </w:pPr>
    </w:p>
    <w:p w:rsidR="00FE38C9" w:rsidRDefault="00FE38C9" w:rsidP="00FE38C9">
      <w:pPr>
        <w:rPr>
          <w:rtl/>
          <w:lang w:eastAsia="he-IL"/>
        </w:rPr>
      </w:pPr>
      <w:bookmarkStart w:id="1072" w:name="_ETM_Q1_3083207"/>
      <w:bookmarkStart w:id="1073" w:name="_ETM_Q1_3083231"/>
      <w:bookmarkEnd w:id="1072"/>
      <w:bookmarkEnd w:id="1073"/>
      <w:r>
        <w:rPr>
          <w:rFonts w:hint="cs"/>
          <w:rtl/>
          <w:lang w:eastAsia="he-IL"/>
        </w:rPr>
        <w:t xml:space="preserve">יש היערכות ממוחשבת. </w:t>
      </w:r>
      <w:bookmarkStart w:id="1074" w:name="_ETM_Q1_3085526"/>
      <w:bookmarkEnd w:id="1074"/>
      <w:r>
        <w:rPr>
          <w:rFonts w:hint="cs"/>
          <w:rtl/>
          <w:lang w:eastAsia="he-IL"/>
        </w:rPr>
        <w:t xml:space="preserve">את זה יוכלו לפרט בשב"ס. זה לא משהו </w:t>
      </w:r>
      <w:bookmarkStart w:id="1075" w:name="_ETM_Q1_3087151"/>
      <w:bookmarkEnd w:id="1075"/>
      <w:r>
        <w:rPr>
          <w:rFonts w:hint="cs"/>
          <w:rtl/>
          <w:lang w:eastAsia="he-IL"/>
        </w:rPr>
        <w:t>שיכול להיעשות מהיום למחר. אלה דברים שהם מורכבים.</w:t>
      </w:r>
    </w:p>
    <w:p w:rsidR="00FE38C9" w:rsidRDefault="00FE38C9" w:rsidP="00FE38C9">
      <w:pPr>
        <w:rPr>
          <w:rtl/>
          <w:lang w:eastAsia="he-IL"/>
        </w:rPr>
      </w:pPr>
      <w:bookmarkStart w:id="1076" w:name="_ETM_Q1_3092089"/>
      <w:bookmarkStart w:id="1077" w:name="_ETM_Q1_3092149"/>
      <w:bookmarkStart w:id="1078" w:name="_ETM_Q1_3092997"/>
      <w:bookmarkEnd w:id="1076"/>
      <w:bookmarkEnd w:id="1077"/>
      <w:bookmarkEnd w:id="1078"/>
    </w:p>
    <w:p w:rsidR="00FE38C9" w:rsidRDefault="00FE38C9" w:rsidP="003E11FE">
      <w:pPr>
        <w:pStyle w:val="a4"/>
        <w:rPr>
          <w:rtl/>
        </w:rPr>
      </w:pPr>
      <w:bookmarkStart w:id="1079" w:name="ET_speaker_5761_100"/>
      <w:r w:rsidRPr="003E11FE">
        <w:rPr>
          <w:rStyle w:val="TagStyle"/>
          <w:rtl/>
        </w:rPr>
        <w:t xml:space="preserve"> &lt;&lt; דובר &gt;&gt;</w:t>
      </w:r>
      <w:r w:rsidRPr="00FE38C9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FE38C9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079"/>
    </w:p>
    <w:p w:rsidR="00FE38C9" w:rsidRDefault="00FE38C9" w:rsidP="00FE38C9">
      <w:pPr>
        <w:pStyle w:val="KeepWithNext"/>
        <w:rPr>
          <w:rtl/>
          <w:lang w:eastAsia="he-IL"/>
        </w:rPr>
      </w:pPr>
    </w:p>
    <w:p w:rsidR="00FE38C9" w:rsidRDefault="00FE38C9" w:rsidP="00FE38C9">
      <w:pPr>
        <w:rPr>
          <w:rtl/>
          <w:lang w:eastAsia="he-IL"/>
        </w:rPr>
      </w:pPr>
      <w:bookmarkStart w:id="1080" w:name="_ETM_Q1_3093264"/>
      <w:bookmarkStart w:id="1081" w:name="_ETM_Q1_3093282"/>
      <w:bookmarkEnd w:id="1080"/>
      <w:bookmarkEnd w:id="1081"/>
      <w:r>
        <w:rPr>
          <w:rFonts w:hint="cs"/>
          <w:rtl/>
          <w:lang w:eastAsia="he-IL"/>
        </w:rPr>
        <w:t xml:space="preserve">גברתי, אני </w:t>
      </w:r>
      <w:bookmarkStart w:id="1082" w:name="_ETM_Q1_3092958"/>
      <w:bookmarkEnd w:id="1082"/>
      <w:r>
        <w:rPr>
          <w:rFonts w:hint="cs"/>
          <w:rtl/>
          <w:lang w:eastAsia="he-IL"/>
        </w:rPr>
        <w:t xml:space="preserve">מבינה שזה ייקח זמן, עד שיגיע לכנסת, עד שיאושר ואולי </w:t>
      </w:r>
      <w:bookmarkStart w:id="1083" w:name="_ETM_Q1_3098856"/>
      <w:bookmarkEnd w:id="1083"/>
      <w:r>
        <w:rPr>
          <w:rFonts w:hint="cs"/>
          <w:rtl/>
          <w:lang w:eastAsia="he-IL"/>
        </w:rPr>
        <w:t xml:space="preserve">נלך לבחירות. זה אומר שאתם תמשיכו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אתם </w:t>
      </w:r>
      <w:bookmarkStart w:id="1084" w:name="_ETM_Q1_3106408"/>
      <w:bookmarkEnd w:id="1084"/>
      <w:r>
        <w:rPr>
          <w:rtl/>
          <w:lang w:eastAsia="he-IL"/>
        </w:rPr>
        <w:t>–</w:t>
      </w:r>
      <w:r w:rsidR="00F35FA8">
        <w:rPr>
          <w:rFonts w:hint="cs"/>
          <w:rtl/>
          <w:lang w:eastAsia="he-IL"/>
        </w:rPr>
        <w:t xml:space="preserve"> לשחרר אסירי אלמ"ב</w:t>
      </w:r>
      <w:r>
        <w:rPr>
          <w:rFonts w:hint="cs"/>
          <w:rtl/>
          <w:lang w:eastAsia="he-IL"/>
        </w:rPr>
        <w:t xml:space="preserve"> בגלל שלא הוחרגו. אני ביקשתי </w:t>
      </w:r>
      <w:bookmarkStart w:id="1085" w:name="_ETM_Q1_3114479"/>
      <w:bookmarkEnd w:id="1085"/>
      <w:r>
        <w:rPr>
          <w:rFonts w:hint="cs"/>
          <w:rtl/>
          <w:lang w:eastAsia="he-IL"/>
        </w:rPr>
        <w:t xml:space="preserve">שייעשה איזשהו צעד או מתווה יותר דקדקני בשחרורים האלה כדי </w:t>
      </w:r>
      <w:bookmarkStart w:id="1086" w:name="_ETM_Q1_3125047"/>
      <w:bookmarkEnd w:id="1086"/>
      <w:r>
        <w:rPr>
          <w:rFonts w:hint="cs"/>
          <w:rtl/>
          <w:lang w:eastAsia="he-IL"/>
        </w:rPr>
        <w:t xml:space="preserve">להבטיח שלא נחזור חס וחלילה לאותם מקרים קודמים של נשים </w:t>
      </w:r>
      <w:bookmarkStart w:id="1087" w:name="_ETM_Q1_3139277"/>
      <w:bookmarkEnd w:id="1087"/>
      <w:r>
        <w:rPr>
          <w:rFonts w:hint="cs"/>
          <w:rtl/>
          <w:lang w:eastAsia="he-IL"/>
        </w:rPr>
        <w:t>שנרצחו כאשר אסירים מסוכנים ישוחררו בגלל שחרור מינהלי.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עומדת על כך שהוועדה תבקש שהשר </w:t>
      </w:r>
      <w:bookmarkStart w:id="1088" w:name="_ETM_Q1_3155375"/>
      <w:bookmarkEnd w:id="1088"/>
      <w:r>
        <w:rPr>
          <w:rFonts w:hint="cs"/>
          <w:rtl/>
          <w:lang w:eastAsia="he-IL"/>
        </w:rPr>
        <w:t xml:space="preserve">יגיב לזה. כל תהליך החקיקה עלול להימשך עוד כמה </w:t>
      </w:r>
      <w:bookmarkStart w:id="1089" w:name="_ETM_Q1_3159845"/>
      <w:bookmarkEnd w:id="1089"/>
      <w:r>
        <w:rPr>
          <w:rFonts w:hint="cs"/>
          <w:rtl/>
          <w:lang w:eastAsia="he-IL"/>
        </w:rPr>
        <w:t xml:space="preserve">שנים. ראינו שבאזיקונים זה נמשך יותר משלוש שנים. מי יבטיח </w:t>
      </w:r>
      <w:bookmarkStart w:id="1090" w:name="_ETM_Q1_3166899"/>
      <w:bookmarkEnd w:id="1090"/>
      <w:r>
        <w:rPr>
          <w:rFonts w:hint="cs"/>
          <w:rtl/>
          <w:lang w:eastAsia="he-IL"/>
        </w:rPr>
        <w:t>לנו שעד שיתקנו את התק</w:t>
      </w:r>
      <w:r w:rsidR="00B64579">
        <w:rPr>
          <w:rFonts w:hint="cs"/>
          <w:rtl/>
          <w:lang w:eastAsia="he-IL"/>
        </w:rPr>
        <w:t>נה הזאת ויחריגו את אסירי האלמ"ב</w:t>
      </w:r>
      <w:r>
        <w:rPr>
          <w:rFonts w:hint="cs"/>
          <w:rtl/>
          <w:lang w:eastAsia="he-IL"/>
        </w:rPr>
        <w:t xml:space="preserve"> </w:t>
      </w:r>
      <w:bookmarkStart w:id="1091" w:name="_ETM_Q1_3172692"/>
      <w:bookmarkEnd w:id="1091"/>
      <w:r>
        <w:rPr>
          <w:rFonts w:hint="cs"/>
          <w:rtl/>
          <w:lang w:eastAsia="he-IL"/>
        </w:rPr>
        <w:t xml:space="preserve">מהשחרורים המינהליים לא ימשיכו לשחרר אסירים מסוכנים וחס וחלילה נשים </w:t>
      </w:r>
      <w:bookmarkStart w:id="1092" w:name="_ETM_Q1_3178115"/>
      <w:bookmarkEnd w:id="1092"/>
      <w:r>
        <w:rPr>
          <w:rFonts w:hint="cs"/>
          <w:rtl/>
          <w:lang w:eastAsia="he-IL"/>
        </w:rPr>
        <w:t>יאבדו את החיים שלהן?</w:t>
      </w:r>
      <w:bookmarkStart w:id="1093" w:name="_ETM_Q1_3182381"/>
      <w:bookmarkEnd w:id="1093"/>
    </w:p>
    <w:p w:rsidR="00FE38C9" w:rsidRDefault="00FE38C9" w:rsidP="00FE38C9">
      <w:pPr>
        <w:rPr>
          <w:rtl/>
          <w:lang w:eastAsia="he-IL"/>
        </w:rPr>
      </w:pPr>
      <w:bookmarkStart w:id="1094" w:name="_ETM_Q1_3182443"/>
      <w:bookmarkStart w:id="1095" w:name="_ETM_Q1_3183770"/>
      <w:bookmarkEnd w:id="1094"/>
      <w:bookmarkEnd w:id="1095"/>
    </w:p>
    <w:p w:rsidR="00FE38C9" w:rsidRDefault="00FE38C9" w:rsidP="003E11FE">
      <w:pPr>
        <w:pStyle w:val="af9"/>
        <w:rPr>
          <w:rtl/>
          <w:lang w:eastAsia="he-IL"/>
        </w:rPr>
      </w:pPr>
      <w:bookmarkStart w:id="1096" w:name="ET_guest_אפרת_ליפשיץ_101"/>
      <w:r w:rsidRPr="003E11FE">
        <w:rPr>
          <w:rStyle w:val="TagStyle"/>
          <w:rtl/>
        </w:rPr>
        <w:t xml:space="preserve"> &lt;&lt; אורח &gt;&gt;</w:t>
      </w:r>
      <w:r w:rsidRPr="00FE38C9">
        <w:rPr>
          <w:rStyle w:val="TagStyle"/>
          <w:rtl/>
        </w:rPr>
        <w:t xml:space="preserve"> </w:t>
      </w:r>
      <w:r>
        <w:rPr>
          <w:rtl/>
          <w:lang w:eastAsia="he-IL"/>
        </w:rPr>
        <w:t>אפרת ליפשיץ:</w:t>
      </w:r>
      <w:r w:rsidRPr="00FE38C9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096"/>
    </w:p>
    <w:p w:rsidR="00FE38C9" w:rsidRDefault="00FE38C9" w:rsidP="00FE38C9">
      <w:pPr>
        <w:pStyle w:val="KeepWithNext"/>
        <w:rPr>
          <w:rtl/>
          <w:lang w:eastAsia="he-IL"/>
        </w:rPr>
      </w:pPr>
    </w:p>
    <w:p w:rsidR="00FE38C9" w:rsidRDefault="00FE38C9" w:rsidP="00FE38C9">
      <w:pPr>
        <w:rPr>
          <w:rtl/>
          <w:lang w:eastAsia="he-IL"/>
        </w:rPr>
      </w:pPr>
      <w:bookmarkStart w:id="1097" w:name="_ETM_Q1_3184020"/>
      <w:bookmarkStart w:id="1098" w:name="_ETM_Q1_3184042"/>
      <w:bookmarkEnd w:id="1097"/>
      <w:bookmarkEnd w:id="1098"/>
      <w:r>
        <w:rPr>
          <w:rFonts w:hint="cs"/>
          <w:rtl/>
          <w:lang w:eastAsia="he-IL"/>
        </w:rPr>
        <w:t xml:space="preserve">אולי נוכל לשמוע מנציג </w:t>
      </w:r>
      <w:bookmarkStart w:id="1099" w:name="_ETM_Q1_3184711"/>
      <w:bookmarkEnd w:id="1099"/>
      <w:r>
        <w:rPr>
          <w:rFonts w:hint="cs"/>
          <w:rtl/>
          <w:lang w:eastAsia="he-IL"/>
        </w:rPr>
        <w:t xml:space="preserve">שירות בתי הסוהר אם יש איזשהו מתווה כזה. אני יכולה </w:t>
      </w:r>
      <w:bookmarkStart w:id="1100" w:name="_ETM_Q1_3188239"/>
      <w:bookmarkEnd w:id="1100"/>
      <w:r>
        <w:rPr>
          <w:rFonts w:hint="cs"/>
          <w:rtl/>
          <w:lang w:eastAsia="he-IL"/>
        </w:rPr>
        <w:t>לומר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שבתקופה של הקורונה - - -</w:t>
      </w:r>
    </w:p>
    <w:p w:rsidR="00F35FA8" w:rsidRDefault="00F35FA8" w:rsidP="00FE38C9">
      <w:pPr>
        <w:rPr>
          <w:rtl/>
          <w:lang w:eastAsia="he-IL"/>
        </w:rPr>
      </w:pPr>
      <w:bookmarkStart w:id="1101" w:name="_ETM_Q1_3194995"/>
      <w:bookmarkEnd w:id="1101"/>
    </w:p>
    <w:p w:rsidR="00F35FA8" w:rsidRDefault="00F35FA8" w:rsidP="003E11FE">
      <w:pPr>
        <w:pStyle w:val="a4"/>
        <w:rPr>
          <w:rtl/>
        </w:rPr>
      </w:pPr>
      <w:bookmarkStart w:id="1102" w:name="ET_speaker_5761_102"/>
      <w:r w:rsidRPr="003E11FE">
        <w:rPr>
          <w:rStyle w:val="TagStyle"/>
          <w:rtl/>
        </w:rPr>
        <w:t xml:space="preserve"> &lt;&lt; דובר &gt;&gt;</w:t>
      </w:r>
      <w:r w:rsidRPr="00F35FA8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F35FA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102"/>
    </w:p>
    <w:p w:rsidR="00F35FA8" w:rsidRDefault="00F35FA8" w:rsidP="00F35FA8">
      <w:pPr>
        <w:pStyle w:val="KeepWithNext"/>
        <w:rPr>
          <w:rtl/>
          <w:lang w:eastAsia="he-IL"/>
        </w:rPr>
      </w:pPr>
    </w:p>
    <w:p w:rsidR="00F35FA8" w:rsidRDefault="00F35FA8" w:rsidP="00F35FA8">
      <w:pPr>
        <w:rPr>
          <w:rtl/>
          <w:lang w:eastAsia="he-IL"/>
        </w:rPr>
      </w:pPr>
      <w:bookmarkStart w:id="1103" w:name="_ETM_Q1_3195283"/>
      <w:bookmarkStart w:id="1104" w:name="_ETM_Q1_3195307"/>
      <w:bookmarkEnd w:id="1103"/>
      <w:bookmarkEnd w:id="1104"/>
      <w:r>
        <w:rPr>
          <w:rFonts w:hint="cs"/>
          <w:rtl/>
          <w:lang w:eastAsia="he-IL"/>
        </w:rPr>
        <w:t xml:space="preserve">השר </w:t>
      </w:r>
      <w:bookmarkStart w:id="1105" w:name="_ETM_Q1_3196482"/>
      <w:bookmarkEnd w:id="1105"/>
      <w:r>
        <w:rPr>
          <w:rFonts w:hint="cs"/>
          <w:rtl/>
          <w:lang w:eastAsia="he-IL"/>
        </w:rPr>
        <w:t xml:space="preserve">לביטחון פנים הבטיח בוועדת הפנים שהוא ינסה לעשות מתווה. אני </w:t>
      </w:r>
      <w:bookmarkStart w:id="1106" w:name="_ETM_Q1_3204160"/>
      <w:bookmarkEnd w:id="1106"/>
      <w:r>
        <w:rPr>
          <w:rFonts w:hint="cs"/>
          <w:rtl/>
          <w:lang w:eastAsia="he-IL"/>
        </w:rPr>
        <w:t>מבינה שאתם אפילו עוד לא התחלתם לדון בזה.</w:t>
      </w:r>
      <w:bookmarkStart w:id="1107" w:name="_ETM_Q1_3207217"/>
      <w:bookmarkEnd w:id="1107"/>
    </w:p>
    <w:p w:rsidR="00F35FA8" w:rsidRDefault="00F35FA8" w:rsidP="00F35FA8">
      <w:pPr>
        <w:rPr>
          <w:rtl/>
          <w:lang w:eastAsia="he-IL"/>
        </w:rPr>
      </w:pPr>
      <w:bookmarkStart w:id="1108" w:name="_ETM_Q1_3207268"/>
      <w:bookmarkEnd w:id="1108"/>
    </w:p>
    <w:p w:rsidR="00F35FA8" w:rsidRDefault="00F35FA8" w:rsidP="003E11FE">
      <w:pPr>
        <w:pStyle w:val="af9"/>
        <w:rPr>
          <w:rtl/>
          <w:lang w:eastAsia="he-IL"/>
        </w:rPr>
      </w:pPr>
      <w:bookmarkStart w:id="1109" w:name="ET_guest_אפרת_ליפשיץ_103"/>
      <w:r w:rsidRPr="003E11FE">
        <w:rPr>
          <w:rStyle w:val="TagStyle"/>
          <w:rtl/>
        </w:rPr>
        <w:t xml:space="preserve"> &lt;&lt; אורח &gt;&gt;</w:t>
      </w:r>
      <w:r w:rsidRPr="00F35FA8">
        <w:rPr>
          <w:rStyle w:val="TagStyle"/>
          <w:rtl/>
        </w:rPr>
        <w:t xml:space="preserve"> </w:t>
      </w:r>
      <w:r>
        <w:rPr>
          <w:rtl/>
          <w:lang w:eastAsia="he-IL"/>
        </w:rPr>
        <w:t>אפרת ליפשיץ:</w:t>
      </w:r>
      <w:r w:rsidRPr="00F35FA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109"/>
    </w:p>
    <w:p w:rsidR="00F35FA8" w:rsidRDefault="00F35FA8" w:rsidP="00F35FA8">
      <w:pPr>
        <w:pStyle w:val="KeepWithNext"/>
        <w:rPr>
          <w:rtl/>
          <w:lang w:eastAsia="he-IL"/>
        </w:rPr>
      </w:pPr>
    </w:p>
    <w:p w:rsidR="00F35FA8" w:rsidRDefault="00F35FA8" w:rsidP="00F35F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 שזה </w:t>
      </w:r>
      <w:bookmarkStart w:id="1110" w:name="_ETM_Q1_3206079"/>
      <w:bookmarkEnd w:id="1110"/>
      <w:r>
        <w:rPr>
          <w:rFonts w:hint="cs"/>
          <w:rtl/>
          <w:lang w:eastAsia="he-IL"/>
        </w:rPr>
        <w:t>נדון. זה התזכיר שהופץ.</w:t>
      </w:r>
    </w:p>
    <w:p w:rsidR="00F35FA8" w:rsidRDefault="00F35FA8" w:rsidP="00F35FA8">
      <w:pPr>
        <w:rPr>
          <w:rtl/>
          <w:lang w:eastAsia="he-IL"/>
        </w:rPr>
      </w:pPr>
      <w:bookmarkStart w:id="1111" w:name="_ETM_Q1_3212501"/>
      <w:bookmarkStart w:id="1112" w:name="_ETM_Q1_3212563"/>
      <w:bookmarkEnd w:id="1111"/>
      <w:bookmarkEnd w:id="1112"/>
    </w:p>
    <w:p w:rsidR="00F35FA8" w:rsidRDefault="00F35FA8" w:rsidP="003E11FE">
      <w:pPr>
        <w:pStyle w:val="af6"/>
        <w:rPr>
          <w:rtl/>
        </w:rPr>
      </w:pPr>
      <w:bookmarkStart w:id="1113" w:name="ET_yor_6042_104"/>
      <w:r w:rsidRPr="003E11FE">
        <w:rPr>
          <w:rStyle w:val="TagStyle"/>
          <w:rtl/>
        </w:rPr>
        <w:t xml:space="preserve"> &lt;&lt; יור &gt;&gt;</w:t>
      </w:r>
      <w:r w:rsidRPr="00F35FA8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F35FA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1113"/>
    </w:p>
    <w:p w:rsidR="00F35FA8" w:rsidRDefault="00F35FA8" w:rsidP="00F35FA8">
      <w:pPr>
        <w:pStyle w:val="KeepWithNext"/>
        <w:rPr>
          <w:rtl/>
          <w:lang w:eastAsia="he-IL"/>
        </w:rPr>
      </w:pPr>
    </w:p>
    <w:p w:rsidR="00F35FA8" w:rsidRDefault="00F35FA8" w:rsidP="00F35FA8">
      <w:pPr>
        <w:rPr>
          <w:rtl/>
          <w:lang w:eastAsia="he-IL"/>
        </w:rPr>
      </w:pPr>
      <w:bookmarkStart w:id="1114" w:name="_ETM_Q1_3214807"/>
      <w:bookmarkStart w:id="1115" w:name="_ETM_Q1_3214831"/>
      <w:bookmarkEnd w:id="1114"/>
      <w:bookmarkEnd w:id="1115"/>
      <w:r>
        <w:rPr>
          <w:rFonts w:hint="cs"/>
          <w:rtl/>
          <w:lang w:eastAsia="he-IL"/>
        </w:rPr>
        <w:t xml:space="preserve">הבנו את הסיטואציה. </w:t>
      </w:r>
    </w:p>
    <w:p w:rsidR="00F35FA8" w:rsidRDefault="00F35FA8" w:rsidP="00F35FA8">
      <w:pPr>
        <w:rPr>
          <w:rtl/>
          <w:lang w:eastAsia="he-IL"/>
        </w:rPr>
      </w:pPr>
      <w:bookmarkStart w:id="1116" w:name="_ETM_Q1_3220377"/>
      <w:bookmarkStart w:id="1117" w:name="_ETM_Q1_3220431"/>
      <w:bookmarkEnd w:id="1116"/>
      <w:bookmarkEnd w:id="1117"/>
    </w:p>
    <w:p w:rsidR="00F35FA8" w:rsidRDefault="00F35FA8" w:rsidP="003E11FE">
      <w:pPr>
        <w:pStyle w:val="af9"/>
        <w:rPr>
          <w:rtl/>
          <w:lang w:eastAsia="he-IL"/>
        </w:rPr>
      </w:pPr>
      <w:bookmarkStart w:id="1118" w:name="ET_guest_אפרת_ליפשיץ_105"/>
      <w:r w:rsidRPr="003E11FE">
        <w:rPr>
          <w:rStyle w:val="TagStyle"/>
          <w:rtl/>
        </w:rPr>
        <w:t xml:space="preserve"> &lt;&lt; אורח &gt;&gt;</w:t>
      </w:r>
      <w:r w:rsidRPr="00F35FA8">
        <w:rPr>
          <w:rStyle w:val="TagStyle"/>
          <w:rtl/>
        </w:rPr>
        <w:t xml:space="preserve"> </w:t>
      </w:r>
      <w:r>
        <w:rPr>
          <w:rtl/>
          <w:lang w:eastAsia="he-IL"/>
        </w:rPr>
        <w:t>אפרת ליפשיץ:</w:t>
      </w:r>
      <w:r w:rsidRPr="00F35FA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118"/>
    </w:p>
    <w:p w:rsidR="00F35FA8" w:rsidRDefault="00F35FA8" w:rsidP="00F35FA8">
      <w:pPr>
        <w:pStyle w:val="KeepWithNext"/>
        <w:rPr>
          <w:rtl/>
          <w:lang w:eastAsia="he-IL"/>
        </w:rPr>
      </w:pPr>
    </w:p>
    <w:p w:rsidR="00F35FA8" w:rsidRDefault="00F35FA8" w:rsidP="00F35FA8">
      <w:pPr>
        <w:rPr>
          <w:rtl/>
          <w:lang w:eastAsia="he-IL"/>
        </w:rPr>
      </w:pPr>
      <w:bookmarkStart w:id="1119" w:name="_ETM_Q1_3220576"/>
      <w:bookmarkStart w:id="1120" w:name="_ETM_Q1_3220597"/>
      <w:bookmarkEnd w:id="1119"/>
      <w:bookmarkEnd w:id="1120"/>
      <w:r>
        <w:rPr>
          <w:rFonts w:hint="cs"/>
          <w:rtl/>
          <w:lang w:eastAsia="he-IL"/>
        </w:rPr>
        <w:t>זה משהו נקודתי. בוודאי נציגי שירו</w:t>
      </w:r>
      <w:bookmarkStart w:id="1121" w:name="_ETM_Q1_3219493"/>
      <w:bookmarkEnd w:id="1121"/>
      <w:r>
        <w:rPr>
          <w:rFonts w:hint="cs"/>
          <w:rtl/>
          <w:lang w:eastAsia="he-IL"/>
        </w:rPr>
        <w:t>ת בתי הסוהר יוכלו לפרט יותר.</w:t>
      </w:r>
    </w:p>
    <w:p w:rsidR="00F35FA8" w:rsidRDefault="00F35FA8" w:rsidP="00F35FA8">
      <w:pPr>
        <w:rPr>
          <w:rtl/>
          <w:lang w:eastAsia="he-IL"/>
        </w:rPr>
      </w:pPr>
      <w:bookmarkStart w:id="1122" w:name="_ETM_Q1_3219851"/>
      <w:bookmarkStart w:id="1123" w:name="_ETM_Q1_3219908"/>
      <w:bookmarkStart w:id="1124" w:name="_ETM_Q1_3220667"/>
      <w:bookmarkEnd w:id="1122"/>
      <w:bookmarkEnd w:id="1123"/>
      <w:bookmarkEnd w:id="1124"/>
    </w:p>
    <w:p w:rsidR="00F35FA8" w:rsidRDefault="00F35FA8" w:rsidP="003E11FE">
      <w:pPr>
        <w:pStyle w:val="a4"/>
        <w:rPr>
          <w:rtl/>
        </w:rPr>
      </w:pPr>
      <w:bookmarkStart w:id="1125" w:name="ET_speaker_5761_106"/>
      <w:r w:rsidRPr="003E11FE">
        <w:rPr>
          <w:rStyle w:val="TagStyle"/>
          <w:rtl/>
        </w:rPr>
        <w:t xml:space="preserve"> &lt;&lt; דובר &gt;&gt;</w:t>
      </w:r>
      <w:r w:rsidRPr="00F35FA8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F35FA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125"/>
    </w:p>
    <w:p w:rsidR="00F35FA8" w:rsidRDefault="00F35FA8" w:rsidP="00F35FA8">
      <w:pPr>
        <w:pStyle w:val="KeepWithNext"/>
        <w:rPr>
          <w:rtl/>
          <w:lang w:eastAsia="he-IL"/>
        </w:rPr>
      </w:pPr>
    </w:p>
    <w:p w:rsidR="00F35FA8" w:rsidRDefault="00F35FA8" w:rsidP="00F35FA8">
      <w:pPr>
        <w:rPr>
          <w:rtl/>
          <w:lang w:eastAsia="he-IL"/>
        </w:rPr>
      </w:pPr>
      <w:bookmarkStart w:id="1126" w:name="_ETM_Q1_3220933"/>
      <w:bookmarkStart w:id="1127" w:name="_ETM_Q1_3220953"/>
      <w:bookmarkEnd w:id="1126"/>
      <w:bookmarkEnd w:id="1127"/>
      <w:r>
        <w:rPr>
          <w:rFonts w:hint="cs"/>
          <w:rtl/>
          <w:lang w:eastAsia="he-IL"/>
        </w:rPr>
        <w:t xml:space="preserve">זה לא </w:t>
      </w:r>
      <w:bookmarkStart w:id="1128" w:name="_ETM_Q1_3220320"/>
      <w:bookmarkEnd w:id="1128"/>
      <w:r>
        <w:rPr>
          <w:rFonts w:hint="cs"/>
          <w:rtl/>
          <w:lang w:eastAsia="he-IL"/>
        </w:rPr>
        <w:t>נקודתי וזה לא שירות בתי הסוהר.</w:t>
      </w:r>
      <w:bookmarkStart w:id="1129" w:name="_ETM_Q1_3225625"/>
      <w:bookmarkEnd w:id="1129"/>
    </w:p>
    <w:p w:rsidR="00F35FA8" w:rsidRDefault="00F35FA8" w:rsidP="00F35FA8">
      <w:pPr>
        <w:rPr>
          <w:rtl/>
          <w:lang w:eastAsia="he-IL"/>
        </w:rPr>
      </w:pPr>
      <w:bookmarkStart w:id="1130" w:name="_ETM_Q1_3225706"/>
      <w:bookmarkStart w:id="1131" w:name="_ETM_Q1_3226353"/>
      <w:bookmarkEnd w:id="1130"/>
      <w:bookmarkEnd w:id="1131"/>
    </w:p>
    <w:p w:rsidR="00F35FA8" w:rsidRDefault="00F35FA8" w:rsidP="003E11FE">
      <w:pPr>
        <w:pStyle w:val="af6"/>
        <w:rPr>
          <w:rtl/>
        </w:rPr>
      </w:pPr>
      <w:bookmarkStart w:id="1132" w:name="ET_yor_6042_107"/>
      <w:r w:rsidRPr="003E11FE">
        <w:rPr>
          <w:rStyle w:val="TagStyle"/>
          <w:rtl/>
        </w:rPr>
        <w:t xml:space="preserve"> &lt;&lt; יור &gt;&gt;</w:t>
      </w:r>
      <w:r w:rsidRPr="00F35FA8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F35FA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1132"/>
    </w:p>
    <w:p w:rsidR="00F35FA8" w:rsidRDefault="00F35FA8" w:rsidP="00F35FA8">
      <w:pPr>
        <w:pStyle w:val="KeepWithNext"/>
        <w:rPr>
          <w:rtl/>
          <w:lang w:eastAsia="he-IL"/>
        </w:rPr>
      </w:pPr>
    </w:p>
    <w:p w:rsidR="00F35FA8" w:rsidRDefault="00F35FA8" w:rsidP="00F35FA8">
      <w:pPr>
        <w:rPr>
          <w:rtl/>
          <w:lang w:eastAsia="he-IL"/>
        </w:rPr>
      </w:pPr>
      <w:bookmarkStart w:id="1133" w:name="_ETM_Q1_3226655"/>
      <w:bookmarkStart w:id="1134" w:name="_ETM_Q1_3226681"/>
      <w:bookmarkEnd w:id="1133"/>
      <w:bookmarkEnd w:id="1134"/>
      <w:r>
        <w:rPr>
          <w:rFonts w:hint="cs"/>
          <w:rtl/>
          <w:lang w:eastAsia="he-IL"/>
        </w:rPr>
        <w:t xml:space="preserve">בינתיים יש לנו שתי </w:t>
      </w:r>
      <w:bookmarkStart w:id="1135" w:name="_ETM_Q1_3227813"/>
      <w:bookmarkEnd w:id="1135"/>
      <w:r>
        <w:rPr>
          <w:rFonts w:hint="cs"/>
          <w:rtl/>
          <w:lang w:eastAsia="he-IL"/>
        </w:rPr>
        <w:t xml:space="preserve">שאלות. עד שתעבור החקיקה, אם וכאשר, נשמח לשמוע מה התהליך שעושה שירות </w:t>
      </w:r>
      <w:bookmarkStart w:id="1136" w:name="_ETM_Q1_3230989"/>
      <w:bookmarkEnd w:id="1136"/>
      <w:r>
        <w:rPr>
          <w:rFonts w:hint="cs"/>
          <w:rtl/>
          <w:lang w:eastAsia="he-IL"/>
        </w:rPr>
        <w:t xml:space="preserve">בתי הסוהר ברמת המדיניות. אם אני מבינה נכון יש כאן שאלה של מערכת מנע וכל הקשר </w:t>
      </w:r>
      <w:bookmarkStart w:id="1137" w:name="_ETM_Q1_3239653"/>
      <w:bookmarkEnd w:id="1137"/>
      <w:r>
        <w:rPr>
          <w:rFonts w:hint="cs"/>
          <w:rtl/>
          <w:lang w:eastAsia="he-IL"/>
        </w:rPr>
        <w:t>לרווחה המקומית. זאת אומרת, אם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 אדם משתחרר - ואנחנ</w:t>
      </w:r>
      <w:bookmarkStart w:id="1138" w:name="_ETM_Q1_3244329"/>
      <w:bookmarkEnd w:id="1138"/>
      <w:r>
        <w:rPr>
          <w:rFonts w:hint="cs"/>
          <w:rtl/>
          <w:lang w:eastAsia="he-IL"/>
        </w:rPr>
        <w:t xml:space="preserve">ו לא רוצים שהוא ישתחרר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נעש</w:t>
      </w:r>
      <w:bookmarkStart w:id="1139" w:name="_ETM_Q1_3247435"/>
      <w:bookmarkEnd w:id="1139"/>
      <w:r>
        <w:rPr>
          <w:rFonts w:hint="cs"/>
          <w:rtl/>
          <w:lang w:eastAsia="he-IL"/>
        </w:rPr>
        <w:t xml:space="preserve">ה כדי לסגור מעגל ולהגן על נפגעת העבירה </w:t>
      </w:r>
      <w:bookmarkStart w:id="1140" w:name="_ETM_Q1_3252891"/>
      <w:bookmarkEnd w:id="1140"/>
      <w:r>
        <w:rPr>
          <w:rFonts w:hint="cs"/>
          <w:rtl/>
          <w:lang w:eastAsia="he-IL"/>
        </w:rPr>
        <w:t>לשעבר וחלילה גם לעתיד.</w:t>
      </w:r>
      <w:bookmarkStart w:id="1141" w:name="_ETM_Q1_3258892"/>
      <w:bookmarkEnd w:id="1141"/>
    </w:p>
    <w:p w:rsidR="00F35FA8" w:rsidRDefault="00F35FA8" w:rsidP="00F35FA8">
      <w:pPr>
        <w:rPr>
          <w:rtl/>
          <w:lang w:eastAsia="he-IL"/>
        </w:rPr>
      </w:pPr>
      <w:bookmarkStart w:id="1142" w:name="_ETM_Q1_3258957"/>
      <w:bookmarkStart w:id="1143" w:name="_ETM_Q1_3258996"/>
      <w:bookmarkEnd w:id="1142"/>
      <w:bookmarkEnd w:id="1143"/>
    </w:p>
    <w:p w:rsidR="00F35FA8" w:rsidRDefault="00F35FA8" w:rsidP="00F35FA8">
      <w:pPr>
        <w:rPr>
          <w:rtl/>
          <w:lang w:eastAsia="he-IL"/>
        </w:rPr>
      </w:pPr>
      <w:bookmarkStart w:id="1144" w:name="_ETM_Q1_3259034"/>
      <w:bookmarkEnd w:id="1144"/>
      <w:r>
        <w:rPr>
          <w:rFonts w:hint="cs"/>
          <w:rtl/>
          <w:lang w:eastAsia="he-IL"/>
        </w:rPr>
        <w:t xml:space="preserve">אני אשמח לשמוע את התייחסות שירות בתי </w:t>
      </w:r>
      <w:bookmarkStart w:id="1145" w:name="_ETM_Q1_3258658"/>
      <w:bookmarkEnd w:id="1145"/>
      <w:r>
        <w:rPr>
          <w:rFonts w:hint="cs"/>
          <w:rtl/>
          <w:lang w:eastAsia="he-IL"/>
        </w:rPr>
        <w:t xml:space="preserve">הסוהר לגבי המדיניות וגם עורכת </w:t>
      </w:r>
      <w:bookmarkStart w:id="1146" w:name="_ETM_Q1_3261033"/>
      <w:bookmarkEnd w:id="1146"/>
      <w:r>
        <w:rPr>
          <w:rFonts w:hint="cs"/>
          <w:rtl/>
          <w:lang w:eastAsia="he-IL"/>
        </w:rPr>
        <w:t>הדין ליאנה מגד ממשרד המשפטים.</w:t>
      </w:r>
      <w:bookmarkStart w:id="1147" w:name="_ETM_Q1_3264893"/>
      <w:bookmarkEnd w:id="1147"/>
    </w:p>
    <w:p w:rsidR="00F35FA8" w:rsidRDefault="00F35FA8" w:rsidP="00F35FA8">
      <w:pPr>
        <w:rPr>
          <w:rtl/>
          <w:lang w:eastAsia="he-IL"/>
        </w:rPr>
      </w:pPr>
      <w:bookmarkStart w:id="1148" w:name="_ETM_Q1_3264946"/>
      <w:bookmarkEnd w:id="1148"/>
    </w:p>
    <w:p w:rsidR="00F35FA8" w:rsidRDefault="00F35FA8" w:rsidP="003E11FE">
      <w:pPr>
        <w:pStyle w:val="af9"/>
        <w:rPr>
          <w:rtl/>
        </w:rPr>
      </w:pPr>
      <w:bookmarkStart w:id="1149" w:name="_ETM_Q1_3282990"/>
      <w:bookmarkStart w:id="1150" w:name="ET_guest_רביד_צברי_110"/>
      <w:bookmarkEnd w:id="1149"/>
      <w:r w:rsidRPr="003E11FE">
        <w:rPr>
          <w:rStyle w:val="TagStyle"/>
          <w:rtl/>
        </w:rPr>
        <w:t>&lt;&lt; אורח &gt;&gt;</w:t>
      </w:r>
      <w:r w:rsidRPr="00F35FA8">
        <w:rPr>
          <w:rStyle w:val="TagStyle"/>
          <w:rtl/>
        </w:rPr>
        <w:t xml:space="preserve"> </w:t>
      </w:r>
      <w:r>
        <w:rPr>
          <w:rtl/>
        </w:rPr>
        <w:t>רביד צברי:</w:t>
      </w:r>
      <w:r w:rsidRPr="00F35FA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</w:rPr>
        <w:t xml:space="preserve"> </w:t>
      </w:r>
      <w:bookmarkEnd w:id="1150"/>
    </w:p>
    <w:p w:rsidR="00F35FA8" w:rsidRDefault="00F35FA8" w:rsidP="00F35FA8">
      <w:pPr>
        <w:pStyle w:val="KeepWithNext"/>
        <w:rPr>
          <w:rtl/>
        </w:rPr>
      </w:pPr>
    </w:p>
    <w:p w:rsidR="00F35FA8" w:rsidRDefault="00F35FA8" w:rsidP="00F35FA8">
      <w:pPr>
        <w:rPr>
          <w:rtl/>
          <w:lang w:eastAsia="he-IL"/>
        </w:rPr>
      </w:pPr>
      <w:bookmarkStart w:id="1151" w:name="_ETM_Q1_3283195"/>
      <w:bookmarkStart w:id="1152" w:name="_ETM_Q1_3283219"/>
      <w:bookmarkStart w:id="1153" w:name="_ETM_Q1_3265234"/>
      <w:bookmarkStart w:id="1154" w:name="_ETM_Q1_3267156"/>
      <w:bookmarkEnd w:id="1151"/>
      <w:bookmarkEnd w:id="1152"/>
      <w:bookmarkEnd w:id="1153"/>
      <w:bookmarkEnd w:id="1154"/>
      <w:r>
        <w:rPr>
          <w:rFonts w:hint="cs"/>
          <w:rtl/>
          <w:lang w:eastAsia="he-IL"/>
        </w:rPr>
        <w:t xml:space="preserve">מבחינת שחרור מינהלי, כמו שציינה קודמתי, הדבר נמצא בתהליך חקיקה. </w:t>
      </w:r>
      <w:bookmarkStart w:id="1155" w:name="_ETM_Q1_3274271"/>
      <w:bookmarkEnd w:id="1155"/>
      <w:r>
        <w:rPr>
          <w:rFonts w:hint="cs"/>
          <w:rtl/>
          <w:lang w:eastAsia="he-IL"/>
        </w:rPr>
        <w:t>שב"ס עשה איזושהי עבודה וחשיבה לשחרור דיפרנציאלי וזה עבר למשרד לביטחון פנים וזה בתהליך חקיקה מול המשרד לביטחון פנים.</w:t>
      </w:r>
      <w:bookmarkStart w:id="1156" w:name="_ETM_Q1_3297341"/>
      <w:bookmarkEnd w:id="1156"/>
    </w:p>
    <w:p w:rsidR="00F35FA8" w:rsidRDefault="00F35FA8" w:rsidP="00F35FA8">
      <w:pPr>
        <w:rPr>
          <w:rtl/>
          <w:lang w:eastAsia="he-IL"/>
        </w:rPr>
      </w:pPr>
      <w:bookmarkStart w:id="1157" w:name="_ETM_Q1_3310274"/>
      <w:bookmarkStart w:id="1158" w:name="_ETM_Q1_3310324"/>
      <w:bookmarkEnd w:id="1157"/>
      <w:bookmarkEnd w:id="1158"/>
    </w:p>
    <w:p w:rsidR="00F35FA8" w:rsidRDefault="00F35FA8" w:rsidP="00F35FA8">
      <w:pPr>
        <w:rPr>
          <w:rtl/>
          <w:lang w:eastAsia="he-IL"/>
        </w:rPr>
      </w:pPr>
      <w:bookmarkStart w:id="1159" w:name="_ETM_Q1_3310394"/>
      <w:bookmarkStart w:id="1160" w:name="_ETM_Q1_3310434"/>
      <w:bookmarkEnd w:id="1159"/>
      <w:bookmarkEnd w:id="1160"/>
      <w:r>
        <w:rPr>
          <w:rFonts w:hint="cs"/>
          <w:rtl/>
          <w:lang w:eastAsia="he-IL"/>
        </w:rPr>
        <w:t xml:space="preserve">מבחינת יידוע לקהילה, כמו שציינתי גם בדיון הקודם, שב"ס מודיע </w:t>
      </w:r>
      <w:bookmarkStart w:id="1161" w:name="_ETM_Q1_3305418"/>
      <w:bookmarkEnd w:id="1161"/>
      <w:r>
        <w:rPr>
          <w:rFonts w:hint="cs"/>
          <w:rtl/>
          <w:lang w:eastAsia="he-IL"/>
        </w:rPr>
        <w:t>לקהילה על שחרור של האסירים בכמה צמתים. ההודעה לקהילה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והקשר עם הקהילה נעשה אפילו כבר </w:t>
      </w:r>
      <w:bookmarkStart w:id="1162" w:name="_ETM_Q1_3313759"/>
      <w:bookmarkEnd w:id="1162"/>
      <w:r>
        <w:rPr>
          <w:rFonts w:hint="cs"/>
          <w:rtl/>
          <w:lang w:eastAsia="he-IL"/>
        </w:rPr>
        <w:t>מרגע שהאסיר נכנס בשלב המעצר לכלא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וכמובן עם שחרורו </w:t>
      </w:r>
      <w:bookmarkStart w:id="1163" w:name="_ETM_Q1_3321412"/>
      <w:bookmarkEnd w:id="1163"/>
      <w:r>
        <w:rPr>
          <w:rFonts w:hint="cs"/>
          <w:rtl/>
          <w:lang w:eastAsia="he-IL"/>
        </w:rPr>
        <w:t xml:space="preserve">נעשה יידוע הן לפני שחרור מלא, הן לפני שחרור מוקדם </w:t>
      </w:r>
      <w:bookmarkStart w:id="1164" w:name="_ETM_Q1_3326812"/>
      <w:bookmarkEnd w:id="1164"/>
      <w:r>
        <w:rPr>
          <w:rFonts w:hint="cs"/>
          <w:rtl/>
          <w:lang w:eastAsia="he-IL"/>
        </w:rPr>
        <w:t>ובשחרור מינהלי - במיידי. ברגע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שמתקיים השחרור המינהלי, באותו </w:t>
      </w:r>
      <w:bookmarkStart w:id="1165" w:name="_ETM_Q1_3332608"/>
      <w:bookmarkEnd w:id="1165"/>
      <w:r>
        <w:rPr>
          <w:rFonts w:hint="cs"/>
          <w:rtl/>
          <w:lang w:eastAsia="he-IL"/>
        </w:rPr>
        <w:t xml:space="preserve">רגע, במיידי, שב"ס מיידע את גורמי הקהילה על </w:t>
      </w:r>
      <w:bookmarkStart w:id="1166" w:name="_ETM_Q1_3334718"/>
      <w:bookmarkEnd w:id="1166"/>
      <w:r>
        <w:rPr>
          <w:rFonts w:hint="cs"/>
          <w:rtl/>
          <w:lang w:eastAsia="he-IL"/>
        </w:rPr>
        <w:t>השחרור.</w:t>
      </w:r>
    </w:p>
    <w:p w:rsidR="00F35FA8" w:rsidRDefault="00F35FA8" w:rsidP="00F35FA8">
      <w:pPr>
        <w:rPr>
          <w:rtl/>
          <w:lang w:eastAsia="he-IL"/>
        </w:rPr>
      </w:pPr>
      <w:bookmarkStart w:id="1167" w:name="_ETM_Q1_3350295"/>
      <w:bookmarkStart w:id="1168" w:name="_ETM_Q1_3350351"/>
      <w:bookmarkEnd w:id="1167"/>
      <w:bookmarkEnd w:id="1168"/>
    </w:p>
    <w:p w:rsidR="00F35FA8" w:rsidRDefault="00F35FA8" w:rsidP="003E11FE">
      <w:pPr>
        <w:pStyle w:val="a4"/>
        <w:rPr>
          <w:rtl/>
        </w:rPr>
      </w:pPr>
      <w:bookmarkStart w:id="1169" w:name="ET_speaker_5761_112"/>
      <w:r w:rsidRPr="003E11FE">
        <w:rPr>
          <w:rStyle w:val="TagStyle"/>
          <w:rtl/>
        </w:rPr>
        <w:t xml:space="preserve"> &lt;&lt; דובר &gt;&gt;</w:t>
      </w:r>
      <w:r w:rsidRPr="00F35FA8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F35FA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169"/>
    </w:p>
    <w:p w:rsidR="00F35FA8" w:rsidRDefault="00F35FA8" w:rsidP="00F35FA8">
      <w:pPr>
        <w:pStyle w:val="KeepWithNext"/>
        <w:rPr>
          <w:rtl/>
          <w:lang w:eastAsia="he-IL"/>
        </w:rPr>
      </w:pPr>
    </w:p>
    <w:p w:rsidR="00F35FA8" w:rsidRDefault="00F35FA8" w:rsidP="00F35FA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לומר שהיו לנו מקרים בוועדה הזו שדנו בהם באופן ספציפי והקורבן לא יודעה</w:t>
      </w:r>
      <w:r w:rsidR="00DB39BB">
        <w:rPr>
          <w:rFonts w:hint="cs"/>
          <w:rtl/>
          <w:lang w:eastAsia="he-IL"/>
        </w:rPr>
        <w:t xml:space="preserve"> על השחרור</w:t>
      </w:r>
      <w:r>
        <w:rPr>
          <w:rFonts w:hint="cs"/>
          <w:rtl/>
          <w:lang w:eastAsia="he-IL"/>
        </w:rPr>
        <w:t xml:space="preserve">, כמו... שלא </w:t>
      </w:r>
      <w:bookmarkStart w:id="1170" w:name="_ETM_Q1_3359061"/>
      <w:bookmarkEnd w:id="1170"/>
      <w:r>
        <w:rPr>
          <w:rFonts w:hint="cs"/>
          <w:rtl/>
          <w:lang w:eastAsia="he-IL"/>
        </w:rPr>
        <w:t>יודעה</w:t>
      </w:r>
      <w:r w:rsidR="00DB39BB">
        <w:rPr>
          <w:rFonts w:hint="cs"/>
          <w:rtl/>
          <w:lang w:eastAsia="he-IL"/>
        </w:rPr>
        <w:t xml:space="preserve"> על כך</w:t>
      </w:r>
      <w:r>
        <w:rPr>
          <w:rFonts w:hint="cs"/>
          <w:rtl/>
          <w:lang w:eastAsia="he-IL"/>
        </w:rPr>
        <w:t>. אנחנו שאלנו את המשטרה. היא לא ידעה ש</w:t>
      </w:r>
      <w:bookmarkStart w:id="1171" w:name="_ETM_Q1_3361095"/>
      <w:bookmarkEnd w:id="1171"/>
      <w:r>
        <w:rPr>
          <w:rFonts w:hint="cs"/>
          <w:rtl/>
          <w:lang w:eastAsia="he-IL"/>
        </w:rPr>
        <w:t>הוא משתחרר. אנחנו יודעים מהמחקר שעשה מרכז המחקר והמי</w:t>
      </w:r>
      <w:bookmarkStart w:id="1172" w:name="_ETM_Q1_3364205"/>
      <w:bookmarkEnd w:id="1172"/>
      <w:r>
        <w:rPr>
          <w:rFonts w:hint="cs"/>
          <w:rtl/>
          <w:lang w:eastAsia="he-IL"/>
        </w:rPr>
        <w:t>דע של הכ</w:t>
      </w:r>
      <w:r w:rsidR="00DB39B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סת על שחרור אסירי אלמ"ב שלפעמים הם </w:t>
      </w:r>
      <w:bookmarkStart w:id="1173" w:name="_ETM_Q1_3366605"/>
      <w:bookmarkEnd w:id="1173"/>
      <w:r w:rsidR="00DB39BB">
        <w:rPr>
          <w:rFonts w:hint="cs"/>
          <w:rtl/>
          <w:lang w:eastAsia="he-IL"/>
        </w:rPr>
        <w:t>משתחררים באותו יום בו דנים</w:t>
      </w:r>
      <w:bookmarkStart w:id="1174" w:name="_ETM_Q1_3373654"/>
      <w:bookmarkEnd w:id="1174"/>
      <w:r w:rsidR="00DB39BB">
        <w:rPr>
          <w:rFonts w:hint="cs"/>
          <w:rtl/>
          <w:lang w:eastAsia="he-IL"/>
        </w:rPr>
        <w:t xml:space="preserve"> בוועדת השחרור על השחרור שלהם. כלומר,</w:t>
      </w:r>
      <w:r w:rsidR="00E72A01">
        <w:rPr>
          <w:rFonts w:hint="cs"/>
          <w:rtl/>
          <w:lang w:eastAsia="he-IL"/>
        </w:rPr>
        <w:t xml:space="preserve"> </w:t>
      </w:r>
      <w:r w:rsidR="00DB39BB">
        <w:rPr>
          <w:rFonts w:hint="cs"/>
          <w:rtl/>
          <w:lang w:eastAsia="he-IL"/>
        </w:rPr>
        <w:t xml:space="preserve">לא יכול להיות שהספיקו באותו יום ליידע </w:t>
      </w:r>
      <w:bookmarkStart w:id="1175" w:name="_ETM_Q1_3386206"/>
      <w:bookmarkEnd w:id="1175"/>
      <w:r w:rsidR="00DB39BB">
        <w:rPr>
          <w:rFonts w:hint="cs"/>
          <w:rtl/>
          <w:lang w:eastAsia="he-IL"/>
        </w:rPr>
        <w:t xml:space="preserve">את הקורבן על כך שהוא משתחרר. היה דגש בתחקיר של </w:t>
      </w:r>
      <w:bookmarkStart w:id="1176" w:name="_ETM_Q1_3393978"/>
      <w:bookmarkEnd w:id="1176"/>
      <w:r w:rsidR="00DB39BB">
        <w:rPr>
          <w:rFonts w:hint="cs"/>
          <w:rtl/>
          <w:lang w:eastAsia="he-IL"/>
        </w:rPr>
        <w:t xml:space="preserve">מרכז המחקר כי הרבה פעמים כי העניין של המסוכנות, לא </w:t>
      </w:r>
      <w:bookmarkStart w:id="1177" w:name="_ETM_Q1_3397926"/>
      <w:bookmarkEnd w:id="1177"/>
      <w:r w:rsidR="00DB39BB">
        <w:rPr>
          <w:rFonts w:hint="cs"/>
          <w:rtl/>
          <w:lang w:eastAsia="he-IL"/>
        </w:rPr>
        <w:t xml:space="preserve">דנים בו בוועדה עצמה. בואו לא ניתמם. כל מה שכתוב </w:t>
      </w:r>
      <w:bookmarkStart w:id="1178" w:name="_ETM_Q1_3404521"/>
      <w:bookmarkEnd w:id="1178"/>
      <w:r w:rsidR="00DB39BB">
        <w:rPr>
          <w:rFonts w:hint="cs"/>
          <w:rtl/>
          <w:lang w:eastAsia="he-IL"/>
        </w:rPr>
        <w:t xml:space="preserve">בתקנות, יפה, אבל האם זה הולך לפי הפרוטוקול? </w:t>
      </w:r>
      <w:bookmarkStart w:id="1179" w:name="_ETM_Q1_3407631"/>
      <w:bookmarkEnd w:id="1179"/>
      <w:r w:rsidR="00DB39BB">
        <w:rPr>
          <w:rFonts w:hint="cs"/>
          <w:rtl/>
          <w:lang w:eastAsia="he-IL"/>
        </w:rPr>
        <w:t>לא.</w:t>
      </w:r>
      <w:bookmarkStart w:id="1180" w:name="_ETM_Q1_3422756"/>
      <w:bookmarkEnd w:id="1180"/>
    </w:p>
    <w:p w:rsidR="00DB39BB" w:rsidRDefault="00DB39BB" w:rsidP="00F35FA8">
      <w:pPr>
        <w:rPr>
          <w:rtl/>
          <w:lang w:eastAsia="he-IL"/>
        </w:rPr>
      </w:pPr>
      <w:bookmarkStart w:id="1181" w:name="_ETM_Q1_3422818"/>
      <w:bookmarkEnd w:id="1181"/>
    </w:p>
    <w:p w:rsidR="00DB39BB" w:rsidRDefault="00DB39BB" w:rsidP="003E11FE">
      <w:pPr>
        <w:pStyle w:val="af6"/>
        <w:rPr>
          <w:rtl/>
        </w:rPr>
      </w:pPr>
      <w:bookmarkStart w:id="1182" w:name="ET_yor_6042_113"/>
      <w:r w:rsidRPr="003E11FE">
        <w:rPr>
          <w:rStyle w:val="TagStyle"/>
          <w:rtl/>
        </w:rPr>
        <w:t xml:space="preserve"> &lt;&lt; יור &gt;&gt;</w:t>
      </w:r>
      <w:r w:rsidRPr="00DB39BB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DB39BB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1182"/>
    </w:p>
    <w:p w:rsidR="00DB39BB" w:rsidRDefault="00DB39BB" w:rsidP="00DB39BB">
      <w:pPr>
        <w:pStyle w:val="KeepWithNext"/>
        <w:rPr>
          <w:rtl/>
          <w:lang w:eastAsia="he-IL"/>
        </w:rPr>
      </w:pPr>
    </w:p>
    <w:p w:rsidR="00DB39BB" w:rsidRPr="00DB39BB" w:rsidRDefault="00DB39BB" w:rsidP="00DB39BB">
      <w:pPr>
        <w:rPr>
          <w:rtl/>
          <w:lang w:eastAsia="he-IL"/>
        </w:rPr>
      </w:pPr>
      <w:bookmarkStart w:id="1183" w:name="_ETM_Q1_3421484"/>
      <w:bookmarkStart w:id="1184" w:name="_ETM_Q1_3421508"/>
      <w:bookmarkEnd w:id="1183"/>
      <w:bookmarkEnd w:id="1184"/>
      <w:r>
        <w:rPr>
          <w:rFonts w:hint="cs"/>
          <w:rtl/>
          <w:lang w:eastAsia="he-IL"/>
        </w:rPr>
        <w:t>עורכת הדין ליאנה מגד, בבקשה.</w:t>
      </w:r>
    </w:p>
    <w:p w:rsidR="00F35FA8" w:rsidRDefault="00F35FA8" w:rsidP="00F35FA8">
      <w:pPr>
        <w:rPr>
          <w:rtl/>
          <w:lang w:eastAsia="he-IL"/>
        </w:rPr>
      </w:pPr>
      <w:bookmarkStart w:id="1185" w:name="_ETM_Q1_3337534"/>
      <w:bookmarkStart w:id="1186" w:name="_ETM_Q1_3337602"/>
      <w:bookmarkStart w:id="1187" w:name="_ETM_Q1_3340023"/>
      <w:bookmarkEnd w:id="1185"/>
      <w:bookmarkEnd w:id="1186"/>
      <w:bookmarkEnd w:id="1187"/>
    </w:p>
    <w:p w:rsidR="00F35FA8" w:rsidRDefault="00F35FA8" w:rsidP="003E11FE">
      <w:pPr>
        <w:pStyle w:val="af9"/>
        <w:rPr>
          <w:rtl/>
          <w:lang w:eastAsia="he-IL"/>
        </w:rPr>
      </w:pPr>
      <w:bookmarkStart w:id="1188" w:name="ET_guest_ליאנה_מגד_111"/>
      <w:r w:rsidRPr="003E11FE">
        <w:rPr>
          <w:rStyle w:val="TagStyle"/>
          <w:rtl/>
        </w:rPr>
        <w:t xml:space="preserve"> &lt;&lt; אורח &gt;&gt;</w:t>
      </w:r>
      <w:r w:rsidRPr="00F35FA8">
        <w:rPr>
          <w:rStyle w:val="TagStyle"/>
          <w:rtl/>
        </w:rPr>
        <w:t xml:space="preserve"> </w:t>
      </w:r>
      <w:r>
        <w:rPr>
          <w:rtl/>
          <w:lang w:eastAsia="he-IL"/>
        </w:rPr>
        <w:t>ליאנה מגד:</w:t>
      </w:r>
      <w:r w:rsidRPr="00F35FA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188"/>
    </w:p>
    <w:p w:rsidR="00F35FA8" w:rsidRDefault="00F35FA8" w:rsidP="00F35FA8">
      <w:pPr>
        <w:pStyle w:val="KeepWithNext"/>
        <w:rPr>
          <w:rtl/>
          <w:lang w:eastAsia="he-IL"/>
        </w:rPr>
      </w:pPr>
    </w:p>
    <w:p w:rsidR="00F35FA8" w:rsidRDefault="00DB39BB" w:rsidP="00F35FA8">
      <w:pPr>
        <w:rPr>
          <w:rtl/>
          <w:lang w:eastAsia="he-IL"/>
        </w:rPr>
      </w:pPr>
      <w:bookmarkStart w:id="1189" w:name="_ETM_Q1_3340345"/>
      <w:bookmarkStart w:id="1190" w:name="_ETM_Q1_3340368"/>
      <w:bookmarkEnd w:id="1189"/>
      <w:bookmarkEnd w:id="1190"/>
      <w:r>
        <w:rPr>
          <w:rFonts w:hint="cs"/>
          <w:rtl/>
          <w:lang w:eastAsia="he-IL"/>
        </w:rPr>
        <w:t xml:space="preserve">אני לגמרי מסכימה עם חברת הכנסת </w:t>
      </w:r>
      <w:bookmarkStart w:id="1191" w:name="_ETM_Q1_3437490"/>
      <w:bookmarkEnd w:id="1191"/>
      <w:r>
        <w:rPr>
          <w:rFonts w:hint="cs"/>
          <w:rtl/>
          <w:lang w:eastAsia="he-IL"/>
        </w:rPr>
        <w:t xml:space="preserve">עאידה תומא סלימאן שגם דנה בנושא הזה עת הייתה </w:t>
      </w:r>
      <w:bookmarkStart w:id="1192" w:name="_ETM_Q1_3441616"/>
      <w:bookmarkEnd w:id="1192"/>
      <w:r>
        <w:rPr>
          <w:rFonts w:hint="cs"/>
          <w:rtl/>
          <w:lang w:eastAsia="he-IL"/>
        </w:rPr>
        <w:t xml:space="preserve">יושבת ראש הוועדה. יש לנו קושי. אנחנו נמצאים במהלכים </w:t>
      </w:r>
      <w:bookmarkStart w:id="1193" w:name="_ETM_Q1_3449256"/>
      <w:bookmarkEnd w:id="1193"/>
      <w:r>
        <w:rPr>
          <w:rFonts w:hint="cs"/>
          <w:rtl/>
          <w:lang w:eastAsia="he-IL"/>
        </w:rPr>
        <w:t>כדי לבדוק היכן בדיוק יהיה הפתרון הנכון ואני אסביר.</w:t>
      </w:r>
    </w:p>
    <w:p w:rsidR="00DB39BB" w:rsidRDefault="00DB39BB" w:rsidP="00F35FA8">
      <w:pPr>
        <w:rPr>
          <w:rtl/>
          <w:lang w:eastAsia="he-IL"/>
        </w:rPr>
      </w:pPr>
      <w:bookmarkStart w:id="1194" w:name="_ETM_Q1_3454231"/>
      <w:bookmarkStart w:id="1195" w:name="_ETM_Q1_3454291"/>
      <w:bookmarkStart w:id="1196" w:name="_ETM_Q1_3454367"/>
      <w:bookmarkEnd w:id="1194"/>
      <w:bookmarkEnd w:id="1195"/>
      <w:bookmarkEnd w:id="1196"/>
    </w:p>
    <w:p w:rsidR="00DB39BB" w:rsidRDefault="00DB39BB" w:rsidP="00F35FA8">
      <w:pPr>
        <w:rPr>
          <w:rtl/>
          <w:lang w:eastAsia="he-IL"/>
        </w:rPr>
      </w:pPr>
      <w:bookmarkStart w:id="1197" w:name="_ETM_Q1_3454441"/>
      <w:bookmarkEnd w:id="1197"/>
      <w:r>
        <w:rPr>
          <w:rFonts w:hint="cs"/>
          <w:rtl/>
          <w:lang w:eastAsia="he-IL"/>
        </w:rPr>
        <w:t xml:space="preserve">התקנות </w:t>
      </w:r>
      <w:bookmarkStart w:id="1198" w:name="_ETM_Q1_3456928"/>
      <w:bookmarkEnd w:id="1198"/>
      <w:r>
        <w:rPr>
          <w:rFonts w:hint="cs"/>
          <w:rtl/>
          <w:lang w:eastAsia="he-IL"/>
        </w:rPr>
        <w:t xml:space="preserve">קובעות היום שהיידוע יתבצע באמצעות מערכת מנע. מערכת מנע נמצאת באחריות המשטרה, באחריות המשרד לביטחון פנים. קבועי הזמן בהם </w:t>
      </w:r>
      <w:bookmarkStart w:id="1199" w:name="_ETM_Q1_3467275"/>
      <w:bookmarkEnd w:id="1199"/>
      <w:r>
        <w:rPr>
          <w:rFonts w:hint="cs"/>
          <w:rtl/>
          <w:lang w:eastAsia="he-IL"/>
        </w:rPr>
        <w:t>עובדת המערכת הזאת, גם כשהיא עובדת מצוין וללא תקלות, ובאמת ב</w:t>
      </w:r>
      <w:bookmarkStart w:id="1200" w:name="_ETM_Q1_3471981"/>
      <w:bookmarkEnd w:id="1200"/>
      <w:r>
        <w:rPr>
          <w:rFonts w:hint="cs"/>
          <w:rtl/>
          <w:lang w:eastAsia="he-IL"/>
        </w:rPr>
        <w:t xml:space="preserve">משטרה עושים עבודה מאוד יסודית בהקשר הזה, גם כשהיא עובדת </w:t>
      </w:r>
      <w:bookmarkStart w:id="1201" w:name="_ETM_Q1_3477189"/>
      <w:bookmarkEnd w:id="1201"/>
      <w:r>
        <w:rPr>
          <w:rFonts w:hint="cs"/>
          <w:rtl/>
          <w:lang w:eastAsia="he-IL"/>
        </w:rPr>
        <w:t>לפי הפרוטוקול,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קושי ביידוע שהוא יידוע דחוף. </w:t>
      </w:r>
      <w:bookmarkStart w:id="1202" w:name="_ETM_Q1_3481636"/>
      <w:bookmarkEnd w:id="1202"/>
      <w:r>
        <w:rPr>
          <w:rFonts w:hint="cs"/>
          <w:rtl/>
          <w:lang w:eastAsia="he-IL"/>
        </w:rPr>
        <w:t xml:space="preserve">המערכת הזאת היא מערכת ממוחשבת שבעצם שואבת את הנתונים </w:t>
      </w:r>
      <w:bookmarkStart w:id="1203" w:name="_ETM_Q1_3486455"/>
      <w:bookmarkEnd w:id="1203"/>
      <w:r>
        <w:rPr>
          <w:rFonts w:hint="cs"/>
          <w:rtl/>
          <w:lang w:eastAsia="he-IL"/>
        </w:rPr>
        <w:t xml:space="preserve">שלה מכל המערכות של רשויות האכיפה האחרות </w:t>
      </w:r>
      <w:bookmarkStart w:id="1204" w:name="_ETM_Q1_3490956"/>
      <w:bookmarkEnd w:id="1204"/>
      <w:r>
        <w:rPr>
          <w:rFonts w:hint="cs"/>
          <w:rtl/>
          <w:lang w:eastAsia="he-IL"/>
        </w:rPr>
        <w:t>אבל היא מקבלת את הנתונים -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אני </w:t>
      </w:r>
      <w:bookmarkStart w:id="1205" w:name="_ETM_Q1_3492521"/>
      <w:bookmarkEnd w:id="1205"/>
      <w:r>
        <w:rPr>
          <w:rFonts w:hint="cs"/>
          <w:rtl/>
          <w:lang w:eastAsia="he-IL"/>
        </w:rPr>
        <w:t>לא טועה, ואיילת אורנשטיין תתקן אותי -</w:t>
      </w:r>
      <w:r w:rsidR="00E72A01">
        <w:rPr>
          <w:rFonts w:hint="cs"/>
          <w:rtl/>
          <w:lang w:eastAsia="he-IL"/>
        </w:rPr>
        <w:t xml:space="preserve"> </w:t>
      </w:r>
      <w:bookmarkStart w:id="1206" w:name="_ETM_Q1_3495567"/>
      <w:bookmarkEnd w:id="1206"/>
      <w:r>
        <w:rPr>
          <w:rFonts w:hint="cs"/>
          <w:rtl/>
          <w:lang w:eastAsia="he-IL"/>
        </w:rPr>
        <w:t xml:space="preserve">ב-12:00 בלילה, ובעצם למוחרת </w:t>
      </w:r>
      <w:bookmarkStart w:id="1207" w:name="_ETM_Q1_3500447"/>
      <w:bookmarkEnd w:id="1207"/>
      <w:r>
        <w:rPr>
          <w:rFonts w:hint="cs"/>
          <w:rtl/>
          <w:lang w:eastAsia="he-IL"/>
        </w:rPr>
        <w:t>מנפיקה את הודעות ה-</w:t>
      </w:r>
      <w:r>
        <w:rPr>
          <w:lang w:eastAsia="he-IL"/>
        </w:rPr>
        <w:t>SMS</w:t>
      </w:r>
      <w:r>
        <w:rPr>
          <w:rFonts w:hint="cs"/>
          <w:rtl/>
          <w:lang w:eastAsia="he-IL"/>
        </w:rPr>
        <w:t xml:space="preserve"> לנפגעים. זה אומר שלכל הפחות יש משהו כמו 24 </w:t>
      </w:r>
      <w:bookmarkStart w:id="1208" w:name="_ETM_Q1_3511231"/>
      <w:bookmarkEnd w:id="1208"/>
      <w:r>
        <w:rPr>
          <w:rFonts w:hint="cs"/>
          <w:rtl/>
          <w:lang w:eastAsia="he-IL"/>
        </w:rPr>
        <w:t xml:space="preserve">שעות עד שמתקבלת הודעה אצל הנפגע ואני מזכירה שגם הנפגע </w:t>
      </w:r>
      <w:bookmarkStart w:id="1209" w:name="_ETM_Q1_3517643"/>
      <w:bookmarkEnd w:id="1209"/>
      <w:r>
        <w:rPr>
          <w:rFonts w:hint="cs"/>
          <w:rtl/>
          <w:lang w:eastAsia="he-IL"/>
        </w:rPr>
        <w:t xml:space="preserve">עצמו, לוקח לו איזשהו פרק זמן להיכנס </w:t>
      </w:r>
      <w:bookmarkStart w:id="1210" w:name="_ETM_Q1_3520117"/>
      <w:bookmarkEnd w:id="1210"/>
      <w:r>
        <w:rPr>
          <w:rFonts w:hint="cs"/>
          <w:rtl/>
          <w:lang w:eastAsia="he-IL"/>
        </w:rPr>
        <w:t>לתוך המערכת. פרק הזמן שלוקח לנפגע להיכנס לתוך המערכת, זה</w:t>
      </w:r>
      <w:bookmarkStart w:id="1211" w:name="_ETM_Q1_3524644"/>
      <w:bookmarkEnd w:id="1211"/>
      <w:r>
        <w:rPr>
          <w:rFonts w:hint="cs"/>
          <w:rtl/>
          <w:lang w:eastAsia="he-IL"/>
        </w:rPr>
        <w:t xml:space="preserve"> באמת באחריותו וזה פחות באחריות הרשויות אבל אנחנו </w:t>
      </w:r>
      <w:bookmarkStart w:id="1212" w:name="_ETM_Q1_3525675"/>
      <w:bookmarkEnd w:id="1212"/>
      <w:r>
        <w:rPr>
          <w:rFonts w:hint="cs"/>
          <w:rtl/>
          <w:lang w:eastAsia="he-IL"/>
        </w:rPr>
        <w:t xml:space="preserve">צריכים להבין שיש לנו לפחות 24 שעות עד שבכלל הנפגע מקבל </w:t>
      </w:r>
      <w:bookmarkStart w:id="1213" w:name="_ETM_Q1_3532079"/>
      <w:bookmarkEnd w:id="1213"/>
      <w:r>
        <w:rPr>
          <w:rFonts w:hint="cs"/>
          <w:rtl/>
          <w:lang w:eastAsia="he-IL"/>
        </w:rPr>
        <w:t xml:space="preserve">איזושהי הבנה שיש מידע חדש במערכת. אגב, הוא לא תמיד </w:t>
      </w:r>
      <w:bookmarkStart w:id="1214" w:name="_ETM_Q1_3535318"/>
      <w:bookmarkEnd w:id="1214"/>
      <w:r>
        <w:rPr>
          <w:rFonts w:hint="cs"/>
          <w:rtl/>
          <w:lang w:eastAsia="he-IL"/>
        </w:rPr>
        <w:t>ידע מהו המידע החדש לפי ההודעה שהוא מקבל.</w:t>
      </w:r>
    </w:p>
    <w:p w:rsidR="00DB39BB" w:rsidRDefault="00DB39BB" w:rsidP="00F35FA8">
      <w:pPr>
        <w:rPr>
          <w:rtl/>
          <w:lang w:eastAsia="he-IL"/>
        </w:rPr>
      </w:pPr>
    </w:p>
    <w:p w:rsidR="00DB39BB" w:rsidRDefault="00DB39BB" w:rsidP="003E11FE">
      <w:pPr>
        <w:pStyle w:val="af6"/>
        <w:rPr>
          <w:rtl/>
        </w:rPr>
      </w:pPr>
      <w:bookmarkStart w:id="1215" w:name="ET_yor_6042_114"/>
      <w:r w:rsidRPr="003E11FE">
        <w:rPr>
          <w:rStyle w:val="TagStyle"/>
          <w:rtl/>
        </w:rPr>
        <w:t xml:space="preserve"> &lt;&lt; יור &gt;&gt;</w:t>
      </w:r>
      <w:r w:rsidRPr="00DB39BB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DB39BB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1215"/>
    </w:p>
    <w:p w:rsidR="00DB39BB" w:rsidRDefault="00DB39BB" w:rsidP="00DB39BB">
      <w:pPr>
        <w:pStyle w:val="KeepWithNext"/>
        <w:rPr>
          <w:rtl/>
          <w:lang w:eastAsia="he-IL"/>
        </w:rPr>
      </w:pPr>
    </w:p>
    <w:p w:rsidR="00DB39BB" w:rsidRDefault="00DB39BB" w:rsidP="00DB39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 הבהרה. הנפגע </w:t>
      </w:r>
      <w:bookmarkStart w:id="1216" w:name="_ETM_Q1_3541631"/>
      <w:bookmarkEnd w:id="1216"/>
      <w:r>
        <w:rPr>
          <w:rFonts w:hint="cs"/>
          <w:rtl/>
          <w:lang w:eastAsia="he-IL"/>
        </w:rPr>
        <w:t xml:space="preserve">אמור להיכנס באופן פרו אקטיבי אל המערכת כל </w:t>
      </w:r>
      <w:bookmarkStart w:id="1217" w:name="_ETM_Q1_3546171"/>
      <w:bookmarkEnd w:id="1217"/>
      <w:r>
        <w:rPr>
          <w:rFonts w:hint="cs"/>
          <w:rtl/>
          <w:lang w:eastAsia="he-IL"/>
        </w:rPr>
        <w:t>יום כדי לבדוק?</w:t>
      </w:r>
      <w:bookmarkStart w:id="1218" w:name="_ETM_Q1_3547722"/>
      <w:bookmarkEnd w:id="1218"/>
    </w:p>
    <w:p w:rsidR="00DB39BB" w:rsidRDefault="00DB39BB" w:rsidP="00DB39BB">
      <w:pPr>
        <w:rPr>
          <w:rtl/>
          <w:lang w:eastAsia="he-IL"/>
        </w:rPr>
      </w:pPr>
      <w:bookmarkStart w:id="1219" w:name="_ETM_Q1_3547775"/>
      <w:bookmarkEnd w:id="1219"/>
    </w:p>
    <w:p w:rsidR="00DB39BB" w:rsidRDefault="00DB39BB" w:rsidP="003E11FE">
      <w:pPr>
        <w:pStyle w:val="af9"/>
        <w:rPr>
          <w:rtl/>
          <w:lang w:eastAsia="he-IL"/>
        </w:rPr>
      </w:pPr>
      <w:bookmarkStart w:id="1220" w:name="ET_guest_ליאנה_מגד_115"/>
      <w:r w:rsidRPr="003E11FE">
        <w:rPr>
          <w:rStyle w:val="TagStyle"/>
          <w:rtl/>
        </w:rPr>
        <w:t xml:space="preserve"> &lt;&lt; אורח &gt;&gt;</w:t>
      </w:r>
      <w:r w:rsidRPr="00DB39BB">
        <w:rPr>
          <w:rStyle w:val="TagStyle"/>
          <w:rtl/>
        </w:rPr>
        <w:t xml:space="preserve"> </w:t>
      </w:r>
      <w:r>
        <w:rPr>
          <w:rtl/>
          <w:lang w:eastAsia="he-IL"/>
        </w:rPr>
        <w:t>ליאנה מגד:</w:t>
      </w:r>
      <w:r w:rsidRPr="00DB39BB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220"/>
    </w:p>
    <w:p w:rsidR="00DB39BB" w:rsidRDefault="00DB39BB" w:rsidP="00DB39BB">
      <w:pPr>
        <w:pStyle w:val="KeepWithNext"/>
        <w:rPr>
          <w:rtl/>
          <w:lang w:eastAsia="he-IL"/>
        </w:rPr>
      </w:pPr>
    </w:p>
    <w:p w:rsidR="00DB39BB" w:rsidRDefault="00DB39BB" w:rsidP="00DB39BB">
      <w:pPr>
        <w:rPr>
          <w:rtl/>
          <w:lang w:eastAsia="he-IL"/>
        </w:rPr>
      </w:pPr>
      <w:bookmarkStart w:id="1221" w:name="_ETM_Q1_3549118"/>
      <w:bookmarkStart w:id="1222" w:name="_ETM_Q1_3549138"/>
      <w:bookmarkEnd w:id="1221"/>
      <w:bookmarkEnd w:id="1222"/>
      <w:r>
        <w:rPr>
          <w:rFonts w:hint="cs"/>
          <w:rtl/>
          <w:lang w:eastAsia="he-IL"/>
        </w:rPr>
        <w:t xml:space="preserve"> לא.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הנפגע מקבל בטלפון הודעת </w:t>
      </w:r>
      <w:bookmarkStart w:id="1223" w:name="_ETM_Q1_3548307"/>
      <w:bookmarkEnd w:id="1223"/>
      <w:r>
        <w:rPr>
          <w:lang w:eastAsia="he-IL"/>
        </w:rPr>
        <w:t>SMS</w:t>
      </w:r>
      <w:r>
        <w:rPr>
          <w:rFonts w:hint="cs"/>
          <w:rtl/>
          <w:lang w:eastAsia="he-IL"/>
        </w:rPr>
        <w:t>, נפגע שביקש זאת, שיש לו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מידע </w:t>
      </w:r>
      <w:bookmarkStart w:id="1224" w:name="_ETM_Q1_3561569"/>
      <w:bookmarkEnd w:id="1224"/>
      <w:r>
        <w:rPr>
          <w:rFonts w:hint="cs"/>
          <w:rtl/>
          <w:lang w:eastAsia="he-IL"/>
        </w:rPr>
        <w:t xml:space="preserve">חדש במערכת. הוא צריך להיכנס עם הקוד והסיסמה שהוא </w:t>
      </w:r>
      <w:bookmarkStart w:id="1225" w:name="_ETM_Q1_3564001"/>
      <w:bookmarkEnd w:id="1225"/>
      <w:r>
        <w:rPr>
          <w:rFonts w:hint="cs"/>
          <w:rtl/>
          <w:lang w:eastAsia="he-IL"/>
        </w:rPr>
        <w:t xml:space="preserve">קיבל לתוך המחשב ולאתר את ההודעה הקונקרטית החדשה שמחכה לו. </w:t>
      </w:r>
      <w:bookmarkStart w:id="1226" w:name="_ETM_Q1_3572627"/>
      <w:bookmarkEnd w:id="1226"/>
      <w:r>
        <w:rPr>
          <w:rFonts w:hint="cs"/>
          <w:rtl/>
          <w:lang w:eastAsia="he-IL"/>
        </w:rPr>
        <w:t xml:space="preserve">בעצם הוא מקבל חיווי טלפוני שיש הודעה חדשה והוא נכנס </w:t>
      </w:r>
      <w:bookmarkStart w:id="1227" w:name="_ETM_Q1_3579051"/>
      <w:bookmarkEnd w:id="1227"/>
      <w:r>
        <w:rPr>
          <w:rFonts w:hint="cs"/>
          <w:rtl/>
          <w:lang w:eastAsia="he-IL"/>
        </w:rPr>
        <w:t>לתוך המערכת.</w:t>
      </w:r>
      <w:bookmarkStart w:id="1228" w:name="_ETM_Q1_3580945"/>
      <w:bookmarkEnd w:id="1228"/>
      <w:r w:rsidR="00FC7FAF">
        <w:rPr>
          <w:rFonts w:hint="cs"/>
          <w:rtl/>
          <w:lang w:eastAsia="he-IL"/>
        </w:rPr>
        <w:t xml:space="preserve"> במצבים הרגילים, בענייני שחרור מינהלי ושחרור ממאסר, </w:t>
      </w:r>
      <w:bookmarkStart w:id="1229" w:name="_ETM_Q1_3587918"/>
      <w:bookmarkEnd w:id="1229"/>
      <w:r w:rsidR="00FC7FAF">
        <w:rPr>
          <w:rFonts w:hint="cs"/>
          <w:rtl/>
          <w:lang w:eastAsia="he-IL"/>
        </w:rPr>
        <w:t>הנפגע כבר במועד כניסת האסיר למעצר מקבל את כל המועדים</w:t>
      </w:r>
      <w:bookmarkStart w:id="1230" w:name="_ETM_Q1_3602629"/>
      <w:bookmarkEnd w:id="1230"/>
      <w:r w:rsidR="00FC7FAF">
        <w:rPr>
          <w:rFonts w:hint="cs"/>
          <w:rtl/>
          <w:lang w:eastAsia="he-IL"/>
        </w:rPr>
        <w:t xml:space="preserve"> - - -</w:t>
      </w:r>
    </w:p>
    <w:p w:rsidR="00DB39BB" w:rsidRDefault="00DB39BB" w:rsidP="00DB39BB">
      <w:pPr>
        <w:rPr>
          <w:rtl/>
          <w:lang w:eastAsia="he-IL"/>
        </w:rPr>
      </w:pPr>
      <w:bookmarkStart w:id="1231" w:name="_ETM_Q1_3581002"/>
      <w:bookmarkStart w:id="1232" w:name="_ETM_Q1_3582841"/>
      <w:bookmarkEnd w:id="1231"/>
      <w:bookmarkEnd w:id="1232"/>
    </w:p>
    <w:p w:rsidR="00DB39BB" w:rsidRDefault="00DB39BB" w:rsidP="003E11FE">
      <w:pPr>
        <w:pStyle w:val="af6"/>
        <w:rPr>
          <w:rtl/>
        </w:rPr>
      </w:pPr>
      <w:bookmarkStart w:id="1233" w:name="ET_yor_6042_116"/>
      <w:r w:rsidRPr="003E11FE">
        <w:rPr>
          <w:rStyle w:val="TagStyle"/>
          <w:rtl/>
        </w:rPr>
        <w:t xml:space="preserve"> &lt;&lt; יור &gt;&gt;</w:t>
      </w:r>
      <w:r w:rsidRPr="00DB39BB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DB39BB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1233"/>
    </w:p>
    <w:p w:rsidR="00DB39BB" w:rsidRDefault="00DB39BB" w:rsidP="00DB39BB">
      <w:pPr>
        <w:pStyle w:val="KeepWithNext"/>
        <w:rPr>
          <w:rtl/>
          <w:lang w:eastAsia="he-IL"/>
        </w:rPr>
      </w:pPr>
    </w:p>
    <w:p w:rsidR="00FC7FAF" w:rsidRDefault="00FC7FAF" w:rsidP="00FC7FAF">
      <w:pPr>
        <w:rPr>
          <w:rtl/>
          <w:lang w:eastAsia="he-IL"/>
        </w:rPr>
      </w:pPr>
      <w:bookmarkStart w:id="1234" w:name="_ETM_Q1_3604280"/>
      <w:bookmarkStart w:id="1235" w:name="_ETM_Q1_3604340"/>
      <w:bookmarkEnd w:id="1234"/>
      <w:bookmarkEnd w:id="1235"/>
      <w:r>
        <w:rPr>
          <w:rFonts w:hint="cs"/>
          <w:rtl/>
          <w:lang w:eastAsia="he-IL"/>
        </w:rPr>
        <w:t>הקשר ניתק.</w:t>
      </w:r>
    </w:p>
    <w:p w:rsidR="00FC7FAF" w:rsidRDefault="00FC7FAF" w:rsidP="00FC7FAF">
      <w:pPr>
        <w:rPr>
          <w:rtl/>
          <w:lang w:eastAsia="he-IL"/>
        </w:rPr>
      </w:pPr>
      <w:bookmarkStart w:id="1236" w:name="_ETM_Q1_3604927"/>
      <w:bookmarkStart w:id="1237" w:name="_ETM_Q1_3604974"/>
      <w:bookmarkEnd w:id="1236"/>
      <w:bookmarkEnd w:id="1237"/>
    </w:p>
    <w:p w:rsidR="00FC7FAF" w:rsidRDefault="00FC7FAF" w:rsidP="003E11FE">
      <w:pPr>
        <w:pStyle w:val="af9"/>
        <w:rPr>
          <w:rtl/>
          <w:lang w:eastAsia="he-IL"/>
        </w:rPr>
      </w:pPr>
      <w:bookmarkStart w:id="1238" w:name="ET_guest_עידו_אבגר_172"/>
      <w:r w:rsidRPr="003E11FE">
        <w:rPr>
          <w:rStyle w:val="TagStyle"/>
          <w:rtl/>
        </w:rPr>
        <w:t xml:space="preserve"> &lt;&lt; אורח &gt;&gt;</w:t>
      </w:r>
      <w:r w:rsidRPr="00FC7FAF">
        <w:rPr>
          <w:rStyle w:val="TagStyle"/>
          <w:rtl/>
        </w:rPr>
        <w:t xml:space="preserve"> </w:t>
      </w:r>
      <w:r>
        <w:rPr>
          <w:rtl/>
          <w:lang w:eastAsia="he-IL"/>
        </w:rPr>
        <w:t>עידו אבגר:</w:t>
      </w:r>
      <w:r w:rsidRPr="00FC7FAF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bookmarkEnd w:id="1238"/>
      <w:r w:rsidR="00E72A01">
        <w:rPr>
          <w:rtl/>
          <w:lang w:eastAsia="he-IL"/>
        </w:rPr>
        <w:t xml:space="preserve"> </w:t>
      </w:r>
    </w:p>
    <w:p w:rsidR="00FC7FAF" w:rsidRDefault="00FC7FAF" w:rsidP="00FC7FAF">
      <w:pPr>
        <w:pStyle w:val="KeepWithNext"/>
        <w:rPr>
          <w:rtl/>
          <w:lang w:eastAsia="he-IL"/>
        </w:rPr>
      </w:pPr>
    </w:p>
    <w:p w:rsidR="00FC7FAF" w:rsidRDefault="00FC7FAF" w:rsidP="00FC7FAF">
      <w:pPr>
        <w:rPr>
          <w:rtl/>
          <w:lang w:eastAsia="he-IL"/>
        </w:rPr>
      </w:pPr>
      <w:bookmarkStart w:id="1239" w:name="_ETM_Q1_3605878"/>
      <w:bookmarkStart w:id="1240" w:name="_ETM_Q1_3605902"/>
      <w:bookmarkEnd w:id="1239"/>
      <w:bookmarkEnd w:id="1240"/>
      <w:r>
        <w:rPr>
          <w:rFonts w:hint="cs"/>
          <w:rtl/>
          <w:lang w:eastAsia="he-IL"/>
        </w:rPr>
        <w:t xml:space="preserve">אם אפשר </w:t>
      </w:r>
      <w:bookmarkStart w:id="1241" w:name="_ETM_Q1_3605909"/>
      <w:bookmarkEnd w:id="1241"/>
      <w:r>
        <w:rPr>
          <w:rFonts w:hint="cs"/>
          <w:rtl/>
          <w:lang w:eastAsia="he-IL"/>
        </w:rPr>
        <w:t xml:space="preserve">לנצל את ההפוגה כדי לשאול שאלה. למיטב הבנתנו מהמשטרה נמסר </w:t>
      </w:r>
      <w:bookmarkStart w:id="1242" w:name="_ETM_Q1_3613865"/>
      <w:bookmarkEnd w:id="1242"/>
      <w:r>
        <w:rPr>
          <w:rFonts w:hint="cs"/>
          <w:rtl/>
          <w:lang w:eastAsia="he-IL"/>
        </w:rPr>
        <w:t xml:space="preserve">לנו, עת כתבנו את המסמך, שתאריך השחרור המינהלי לא </w:t>
      </w:r>
      <w:bookmarkStart w:id="1243" w:name="_ETM_Q1_3614635"/>
      <w:bookmarkEnd w:id="1243"/>
      <w:r>
        <w:rPr>
          <w:rFonts w:hint="cs"/>
          <w:rtl/>
          <w:lang w:eastAsia="he-IL"/>
        </w:rPr>
        <w:t xml:space="preserve">מופיע במערכת מנע. בעצם מראש לא ידוע לנפגעת העבירה </w:t>
      </w:r>
      <w:bookmarkStart w:id="1244" w:name="_ETM_Q1_3622100"/>
      <w:bookmarkEnd w:id="1244"/>
      <w:r>
        <w:rPr>
          <w:rFonts w:hint="cs"/>
          <w:rtl/>
          <w:lang w:eastAsia="he-IL"/>
        </w:rPr>
        <w:t xml:space="preserve">מתי האסיר צפוי להשתחרר. כפי שצוין כאן, כאשר השחרור מתבצע </w:t>
      </w:r>
      <w:bookmarkStart w:id="1245" w:name="_ETM_Q1_3622381"/>
      <w:bookmarkEnd w:id="1245"/>
      <w:r>
        <w:rPr>
          <w:rFonts w:hint="cs"/>
          <w:rtl/>
          <w:lang w:eastAsia="he-IL"/>
        </w:rPr>
        <w:t>בפועל, ההודעה מגיעה אחרי השחרור בפועל. הייתי שמח לשמוע לפ</w:t>
      </w:r>
      <w:bookmarkStart w:id="1246" w:name="_ETM_Q1_3635374"/>
      <w:bookmarkEnd w:id="1246"/>
      <w:r>
        <w:rPr>
          <w:rFonts w:hint="cs"/>
          <w:rtl/>
          <w:lang w:eastAsia="he-IL"/>
        </w:rPr>
        <w:t xml:space="preserve">חות התייחסות לעניין הכנסת תאריך השחרור המינהלי למערכת </w:t>
      </w:r>
      <w:bookmarkStart w:id="1247" w:name="_ETM_Q1_3639113"/>
      <w:bookmarkEnd w:id="1247"/>
      <w:r>
        <w:rPr>
          <w:rFonts w:hint="cs"/>
          <w:rtl/>
          <w:lang w:eastAsia="he-IL"/>
        </w:rPr>
        <w:t xml:space="preserve">כך שלפחות התאריך יהיה ידוע מראש כי בפועל במרבית המקרים </w:t>
      </w:r>
      <w:bookmarkStart w:id="1248" w:name="_ETM_Q1_3642653"/>
      <w:bookmarkEnd w:id="1248"/>
      <w:r>
        <w:rPr>
          <w:rFonts w:hint="cs"/>
          <w:rtl/>
          <w:lang w:eastAsia="he-IL"/>
        </w:rPr>
        <w:t>זה תאריך השחרור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בפועל והוא התאריך החשוב.</w:t>
      </w:r>
    </w:p>
    <w:p w:rsidR="00307C9B" w:rsidRDefault="00307C9B" w:rsidP="00FC7FAF">
      <w:pPr>
        <w:rPr>
          <w:rtl/>
          <w:lang w:eastAsia="he-IL"/>
        </w:rPr>
      </w:pPr>
      <w:bookmarkStart w:id="1249" w:name="_ETM_Q1_3648397"/>
      <w:bookmarkStart w:id="1250" w:name="_ETM_Q1_3648461"/>
      <w:bookmarkStart w:id="1251" w:name="_ETM_Q1_3648190"/>
      <w:bookmarkEnd w:id="1249"/>
      <w:bookmarkEnd w:id="1250"/>
      <w:bookmarkEnd w:id="1251"/>
    </w:p>
    <w:p w:rsidR="00307C9B" w:rsidRDefault="00307C9B" w:rsidP="003E11FE">
      <w:pPr>
        <w:pStyle w:val="af6"/>
        <w:rPr>
          <w:rtl/>
        </w:rPr>
      </w:pPr>
      <w:bookmarkStart w:id="1252" w:name="ET_yor_6042_118"/>
      <w:r w:rsidRPr="003E11FE">
        <w:rPr>
          <w:rStyle w:val="TagStyle"/>
          <w:rtl/>
        </w:rPr>
        <w:t xml:space="preserve"> &lt;&lt; יור &gt;&gt;</w:t>
      </w:r>
      <w:r w:rsidRPr="00307C9B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307C9B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יור &gt;&gt;</w:t>
      </w:r>
      <w:r w:rsidR="00E72A01">
        <w:rPr>
          <w:rtl/>
        </w:rPr>
        <w:t xml:space="preserve"> </w:t>
      </w:r>
      <w:bookmarkEnd w:id="1252"/>
    </w:p>
    <w:p w:rsidR="00307C9B" w:rsidRDefault="00307C9B" w:rsidP="00307C9B">
      <w:pPr>
        <w:pStyle w:val="KeepWithNext"/>
        <w:rPr>
          <w:rtl/>
          <w:lang w:eastAsia="he-IL"/>
        </w:rPr>
      </w:pPr>
    </w:p>
    <w:p w:rsidR="00307C9B" w:rsidRDefault="00307C9B" w:rsidP="00307C9B">
      <w:pPr>
        <w:rPr>
          <w:rtl/>
          <w:lang w:eastAsia="he-IL"/>
        </w:rPr>
      </w:pPr>
      <w:bookmarkStart w:id="1253" w:name="_ETM_Q1_3648447"/>
      <w:bookmarkStart w:id="1254" w:name="_ETM_Q1_3648467"/>
      <w:bookmarkEnd w:id="1253"/>
      <w:bookmarkEnd w:id="1254"/>
      <w:r>
        <w:rPr>
          <w:rFonts w:hint="cs"/>
          <w:rtl/>
          <w:lang w:eastAsia="he-IL"/>
        </w:rPr>
        <w:t>שאלה נוספת.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מבינה שהמידע הוא רק בעברית ובנוסף יש כאן איזו הנחה של אוריינות טכנולוגית.</w:t>
      </w:r>
    </w:p>
    <w:p w:rsidR="00307C9B" w:rsidRDefault="00307C9B" w:rsidP="00307C9B">
      <w:pPr>
        <w:rPr>
          <w:rtl/>
          <w:lang w:eastAsia="he-IL"/>
        </w:rPr>
      </w:pPr>
      <w:bookmarkStart w:id="1255" w:name="_ETM_Q1_3654481"/>
      <w:bookmarkStart w:id="1256" w:name="_ETM_Q1_3654534"/>
      <w:bookmarkStart w:id="1257" w:name="_ETM_Q1_3665664"/>
      <w:bookmarkEnd w:id="1255"/>
      <w:bookmarkEnd w:id="1256"/>
      <w:bookmarkEnd w:id="1257"/>
    </w:p>
    <w:p w:rsidR="00307C9B" w:rsidRDefault="00307C9B" w:rsidP="003E11FE">
      <w:pPr>
        <w:pStyle w:val="af9"/>
        <w:rPr>
          <w:rtl/>
          <w:lang w:eastAsia="he-IL"/>
        </w:rPr>
      </w:pPr>
      <w:bookmarkStart w:id="1258" w:name="ET_guest_איילת_אורנשטיין_119"/>
      <w:r w:rsidRPr="003E11FE">
        <w:rPr>
          <w:rStyle w:val="TagStyle"/>
          <w:rtl/>
        </w:rPr>
        <w:t xml:space="preserve"> &lt;&lt; אורח &gt;&gt;</w:t>
      </w:r>
      <w:r w:rsidRPr="00307C9B">
        <w:rPr>
          <w:rStyle w:val="TagStyle"/>
          <w:rtl/>
        </w:rPr>
        <w:t xml:space="preserve"> </w:t>
      </w:r>
      <w:r>
        <w:rPr>
          <w:rtl/>
          <w:lang w:eastAsia="he-IL"/>
        </w:rPr>
        <w:t>איילת אורנשטיין:</w:t>
      </w:r>
      <w:r w:rsidRPr="00307C9B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258"/>
    </w:p>
    <w:p w:rsidR="00307C9B" w:rsidRDefault="00307C9B" w:rsidP="00307C9B">
      <w:pPr>
        <w:pStyle w:val="KeepWithNext"/>
        <w:rPr>
          <w:rtl/>
          <w:lang w:eastAsia="he-IL"/>
        </w:rPr>
      </w:pPr>
    </w:p>
    <w:p w:rsidR="00307C9B" w:rsidRDefault="00307C9B" w:rsidP="00307C9B">
      <w:pPr>
        <w:rPr>
          <w:rtl/>
          <w:lang w:eastAsia="he-IL"/>
        </w:rPr>
      </w:pPr>
      <w:bookmarkStart w:id="1259" w:name="_ETM_Q1_3665935"/>
      <w:bookmarkStart w:id="1260" w:name="_ETM_Q1_3665959"/>
      <w:bookmarkEnd w:id="1259"/>
      <w:bookmarkEnd w:id="1260"/>
      <w:r>
        <w:rPr>
          <w:rFonts w:hint="cs"/>
          <w:rtl/>
          <w:lang w:eastAsia="he-IL"/>
        </w:rPr>
        <w:t xml:space="preserve">אני אשמח להתייחס. </w:t>
      </w:r>
      <w:bookmarkStart w:id="1261" w:name="_ETM_Q1_3677453"/>
      <w:bookmarkEnd w:id="1261"/>
      <w:r>
        <w:rPr>
          <w:rFonts w:hint="cs"/>
          <w:rtl/>
          <w:lang w:eastAsia="he-IL"/>
        </w:rPr>
        <w:t>אני רוצה ל</w:t>
      </w:r>
      <w:r w:rsidR="00AF518D">
        <w:rPr>
          <w:rFonts w:hint="cs"/>
          <w:rtl/>
          <w:lang w:eastAsia="he-IL"/>
        </w:rPr>
        <w:t>הדגיש שההודעה לנפגע</w:t>
      </w:r>
      <w:r w:rsidR="00E72A01">
        <w:rPr>
          <w:rFonts w:hint="cs"/>
          <w:rtl/>
          <w:lang w:eastAsia="he-IL"/>
        </w:rPr>
        <w:t xml:space="preserve"> </w:t>
      </w:r>
      <w:r w:rsidR="00AF518D">
        <w:rPr>
          <w:rFonts w:hint="cs"/>
          <w:rtl/>
          <w:lang w:eastAsia="he-IL"/>
        </w:rPr>
        <w:t xml:space="preserve">או לנפגעת הם לא באמצעות </w:t>
      </w:r>
      <w:bookmarkStart w:id="1262" w:name="_ETM_Q1_3679338"/>
      <w:bookmarkEnd w:id="1262"/>
      <w:r w:rsidR="00AF518D">
        <w:rPr>
          <w:rFonts w:hint="cs"/>
          <w:rtl/>
          <w:lang w:eastAsia="he-IL"/>
        </w:rPr>
        <w:t xml:space="preserve">מערכת מנע. הודעה על השחרור היא באחריות שב"ס שכפי </w:t>
      </w:r>
      <w:bookmarkStart w:id="1263" w:name="_ETM_Q1_3684694"/>
      <w:bookmarkEnd w:id="1263"/>
      <w:r w:rsidR="00AF518D">
        <w:rPr>
          <w:rFonts w:hint="cs"/>
          <w:rtl/>
          <w:lang w:eastAsia="he-IL"/>
        </w:rPr>
        <w:t xml:space="preserve">שנציגת שב"ס ציינה, זאת אחריות שב"ס להודיע לנפגע </w:t>
      </w:r>
      <w:bookmarkStart w:id="1264" w:name="_ETM_Q1_3693904"/>
      <w:bookmarkEnd w:id="1264"/>
      <w:r w:rsidR="00AF518D">
        <w:rPr>
          <w:rFonts w:hint="cs"/>
          <w:rtl/>
          <w:lang w:eastAsia="he-IL"/>
        </w:rPr>
        <w:t>או לנפגעת על שחרור האסיר.</w:t>
      </w:r>
    </w:p>
    <w:p w:rsidR="00AF518D" w:rsidRDefault="00AF518D" w:rsidP="00307C9B">
      <w:pPr>
        <w:rPr>
          <w:rtl/>
          <w:lang w:eastAsia="he-IL"/>
        </w:rPr>
      </w:pPr>
      <w:bookmarkStart w:id="1265" w:name="_ETM_Q1_3696602"/>
      <w:bookmarkEnd w:id="1265"/>
    </w:p>
    <w:p w:rsidR="00AF518D" w:rsidRDefault="00AF518D" w:rsidP="003E11FE">
      <w:pPr>
        <w:pStyle w:val="a4"/>
        <w:rPr>
          <w:rtl/>
        </w:rPr>
      </w:pPr>
      <w:bookmarkStart w:id="1266" w:name="ET_speaker_6042_109"/>
      <w:r w:rsidRPr="003E11FE">
        <w:rPr>
          <w:rStyle w:val="TagStyle"/>
          <w:rtl/>
        </w:rPr>
        <w:t xml:space="preserve"> &lt;&lt; דובר &gt;&gt;</w:t>
      </w:r>
      <w:r w:rsidRPr="00AF518D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AF518D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266"/>
    </w:p>
    <w:p w:rsidR="00AF518D" w:rsidRDefault="00AF518D" w:rsidP="00AF518D">
      <w:pPr>
        <w:pStyle w:val="KeepWithNext"/>
        <w:rPr>
          <w:rtl/>
          <w:lang w:eastAsia="he-IL"/>
        </w:rPr>
      </w:pPr>
    </w:p>
    <w:p w:rsidR="00AF518D" w:rsidRDefault="00AF518D" w:rsidP="00AF518D">
      <w:pPr>
        <w:rPr>
          <w:rtl/>
          <w:lang w:eastAsia="he-IL"/>
        </w:rPr>
      </w:pPr>
      <w:bookmarkStart w:id="1267" w:name="_ETM_Q1_3698784"/>
      <w:bookmarkStart w:id="1268" w:name="_ETM_Q1_3698795"/>
      <w:bookmarkEnd w:id="1267"/>
      <w:bookmarkEnd w:id="1268"/>
      <w:r>
        <w:rPr>
          <w:rFonts w:hint="cs"/>
          <w:rtl/>
          <w:lang w:eastAsia="he-IL"/>
        </w:rPr>
        <w:t xml:space="preserve">אבל זה נעשה לפני או </w:t>
      </w:r>
      <w:bookmarkStart w:id="1269" w:name="_ETM_Q1_3700261"/>
      <w:bookmarkEnd w:id="1269"/>
      <w:r>
        <w:rPr>
          <w:rFonts w:hint="cs"/>
          <w:rtl/>
          <w:lang w:eastAsia="he-IL"/>
        </w:rPr>
        <w:t>אחרי? הוא עומד להשתחרר או הוא כבר השתחרר?</w:t>
      </w:r>
    </w:p>
    <w:p w:rsidR="00AF518D" w:rsidRDefault="00AF518D" w:rsidP="00AF518D">
      <w:pPr>
        <w:rPr>
          <w:rtl/>
          <w:lang w:eastAsia="he-IL"/>
        </w:rPr>
      </w:pPr>
      <w:bookmarkStart w:id="1270" w:name="_ETM_Q1_3699691"/>
      <w:bookmarkStart w:id="1271" w:name="_ETM_Q1_3699748"/>
      <w:bookmarkEnd w:id="1270"/>
      <w:bookmarkEnd w:id="1271"/>
    </w:p>
    <w:p w:rsidR="00AF518D" w:rsidRDefault="00AF518D" w:rsidP="003E11FE">
      <w:pPr>
        <w:pStyle w:val="af9"/>
        <w:rPr>
          <w:rtl/>
          <w:lang w:eastAsia="he-IL"/>
        </w:rPr>
      </w:pPr>
      <w:bookmarkStart w:id="1272" w:name="ET_guest_איילת_אורנשטיין_110"/>
      <w:r w:rsidRPr="003E11FE">
        <w:rPr>
          <w:rStyle w:val="TagStyle"/>
          <w:rtl/>
        </w:rPr>
        <w:t xml:space="preserve"> &lt;&lt; אורח &gt;&gt;</w:t>
      </w:r>
      <w:r w:rsidRPr="00AF518D">
        <w:rPr>
          <w:rStyle w:val="TagStyle"/>
          <w:rtl/>
        </w:rPr>
        <w:t xml:space="preserve"> </w:t>
      </w:r>
      <w:r>
        <w:rPr>
          <w:rtl/>
          <w:lang w:eastAsia="he-IL"/>
        </w:rPr>
        <w:t>איילת אורנשטיין:</w:t>
      </w:r>
      <w:r w:rsidRPr="00AF518D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272"/>
    </w:p>
    <w:p w:rsidR="00AF518D" w:rsidRDefault="00AF518D" w:rsidP="00AF518D">
      <w:pPr>
        <w:pStyle w:val="KeepWithNext"/>
        <w:rPr>
          <w:rtl/>
          <w:lang w:eastAsia="he-IL"/>
        </w:rPr>
      </w:pPr>
    </w:p>
    <w:p w:rsidR="00AF518D" w:rsidRDefault="00AF518D" w:rsidP="00AF518D">
      <w:pPr>
        <w:rPr>
          <w:rtl/>
          <w:lang w:eastAsia="he-IL"/>
        </w:rPr>
      </w:pPr>
      <w:bookmarkStart w:id="1273" w:name="_ETM_Q1_3701968"/>
      <w:bookmarkStart w:id="1274" w:name="_ETM_Q1_3701989"/>
      <w:bookmarkEnd w:id="1273"/>
      <w:bookmarkEnd w:id="1274"/>
      <w:r>
        <w:rPr>
          <w:rFonts w:hint="cs"/>
          <w:rtl/>
          <w:lang w:eastAsia="he-IL"/>
        </w:rPr>
        <w:t xml:space="preserve">כשהוא עומד להשתחרר </w:t>
      </w:r>
      <w:bookmarkStart w:id="1275" w:name="_ETM_Q1_3704992"/>
      <w:bookmarkEnd w:id="1275"/>
      <w:r>
        <w:rPr>
          <w:rFonts w:hint="cs"/>
          <w:rtl/>
          <w:lang w:eastAsia="he-IL"/>
        </w:rPr>
        <w:t>כמובן.</w:t>
      </w:r>
    </w:p>
    <w:p w:rsidR="00AF518D" w:rsidRDefault="00AF518D" w:rsidP="00AF518D">
      <w:pPr>
        <w:rPr>
          <w:rtl/>
          <w:lang w:eastAsia="he-IL"/>
        </w:rPr>
      </w:pPr>
      <w:bookmarkStart w:id="1276" w:name="_ETM_Q1_3712081"/>
      <w:bookmarkStart w:id="1277" w:name="_ETM_Q1_3712140"/>
      <w:bookmarkStart w:id="1278" w:name="_ETM_Q1_3712901"/>
      <w:bookmarkEnd w:id="1276"/>
      <w:bookmarkEnd w:id="1277"/>
      <w:bookmarkEnd w:id="1278"/>
    </w:p>
    <w:p w:rsidR="00AF518D" w:rsidRDefault="00AF518D" w:rsidP="003E11FE">
      <w:pPr>
        <w:pStyle w:val="a4"/>
        <w:rPr>
          <w:rtl/>
        </w:rPr>
      </w:pPr>
      <w:bookmarkStart w:id="1279" w:name="ET_speaker_6042_111"/>
      <w:r w:rsidRPr="003E11FE">
        <w:rPr>
          <w:rStyle w:val="TagStyle"/>
          <w:rtl/>
        </w:rPr>
        <w:t xml:space="preserve"> &lt;&lt; דובר &gt;&gt;</w:t>
      </w:r>
      <w:r w:rsidRPr="00AF518D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AF518D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279"/>
    </w:p>
    <w:p w:rsidR="00AF518D" w:rsidRDefault="00AF518D" w:rsidP="00AF518D">
      <w:pPr>
        <w:pStyle w:val="KeepWithNext"/>
        <w:rPr>
          <w:rtl/>
          <w:lang w:eastAsia="he-IL"/>
        </w:rPr>
      </w:pPr>
    </w:p>
    <w:p w:rsidR="00AF518D" w:rsidRDefault="00AF518D" w:rsidP="00AF518D">
      <w:pPr>
        <w:rPr>
          <w:rtl/>
          <w:lang w:eastAsia="he-IL"/>
        </w:rPr>
      </w:pPr>
      <w:bookmarkStart w:id="1280" w:name="_ETM_Q1_3713172"/>
      <w:bookmarkStart w:id="1281" w:name="_ETM_Q1_3713196"/>
      <w:bookmarkEnd w:id="1280"/>
      <w:bookmarkEnd w:id="1281"/>
      <w:r>
        <w:rPr>
          <w:rFonts w:hint="cs"/>
          <w:rtl/>
          <w:lang w:eastAsia="he-IL"/>
        </w:rPr>
        <w:t xml:space="preserve">אנחנו קיבלנו מידע שלפחות במקרה של שחרור מינהלי, ההודעה ניתנת </w:t>
      </w:r>
      <w:bookmarkStart w:id="1282" w:name="_ETM_Q1_3719625"/>
      <w:bookmarkEnd w:id="1282"/>
      <w:r>
        <w:rPr>
          <w:rFonts w:hint="cs"/>
          <w:rtl/>
          <w:lang w:eastAsia="he-IL"/>
        </w:rPr>
        <w:t>אחרי ואת אומרת שהיא ניתנת לפני.</w:t>
      </w:r>
    </w:p>
    <w:p w:rsidR="00AF518D" w:rsidRDefault="00AF518D" w:rsidP="00AF518D">
      <w:pPr>
        <w:rPr>
          <w:rtl/>
          <w:lang w:eastAsia="he-IL"/>
        </w:rPr>
      </w:pPr>
      <w:bookmarkStart w:id="1283" w:name="_ETM_Q1_3720804"/>
      <w:bookmarkStart w:id="1284" w:name="_ETM_Q1_3720886"/>
      <w:bookmarkStart w:id="1285" w:name="_ETM_Q1_3724180"/>
      <w:bookmarkEnd w:id="1283"/>
      <w:bookmarkEnd w:id="1284"/>
      <w:bookmarkEnd w:id="1285"/>
    </w:p>
    <w:p w:rsidR="00AF518D" w:rsidRDefault="00AF518D" w:rsidP="003E11FE">
      <w:pPr>
        <w:pStyle w:val="af9"/>
        <w:rPr>
          <w:rtl/>
          <w:lang w:eastAsia="he-IL"/>
        </w:rPr>
      </w:pPr>
      <w:bookmarkStart w:id="1286" w:name="ET_guest_איילת_אורנשטיין_112"/>
      <w:r w:rsidRPr="003E11FE">
        <w:rPr>
          <w:rStyle w:val="TagStyle"/>
          <w:rtl/>
        </w:rPr>
        <w:t xml:space="preserve"> &lt;&lt; אורח &gt;&gt;</w:t>
      </w:r>
      <w:r w:rsidRPr="00AF518D">
        <w:rPr>
          <w:rStyle w:val="TagStyle"/>
          <w:rtl/>
        </w:rPr>
        <w:t xml:space="preserve"> </w:t>
      </w:r>
      <w:r>
        <w:rPr>
          <w:rtl/>
          <w:lang w:eastAsia="he-IL"/>
        </w:rPr>
        <w:t>איילת אורנשטיין:</w:t>
      </w:r>
      <w:r w:rsidRPr="00AF518D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286"/>
    </w:p>
    <w:p w:rsidR="00AF518D" w:rsidRDefault="00AF518D" w:rsidP="00AF518D">
      <w:pPr>
        <w:pStyle w:val="KeepWithNext"/>
        <w:rPr>
          <w:rtl/>
          <w:lang w:eastAsia="he-IL"/>
        </w:rPr>
      </w:pPr>
    </w:p>
    <w:p w:rsidR="00AF518D" w:rsidRDefault="00AF518D" w:rsidP="00AF518D">
      <w:pPr>
        <w:rPr>
          <w:rtl/>
          <w:lang w:eastAsia="he-IL"/>
        </w:rPr>
      </w:pPr>
      <w:bookmarkStart w:id="1287" w:name="_ETM_Q1_3724430"/>
      <w:bookmarkStart w:id="1288" w:name="_ETM_Q1_3724454"/>
      <w:bookmarkEnd w:id="1287"/>
      <w:bookmarkEnd w:id="1288"/>
      <w:r>
        <w:rPr>
          <w:rFonts w:hint="cs"/>
          <w:rtl/>
          <w:lang w:eastAsia="he-IL"/>
        </w:rPr>
        <w:t>צריך להפנות את השאלה לשב"ס. זו אחריות שב"ס לעדכן את הנפגע.</w:t>
      </w:r>
    </w:p>
    <w:p w:rsidR="00A27459" w:rsidRDefault="00A27459" w:rsidP="00AF518D">
      <w:pPr>
        <w:rPr>
          <w:rtl/>
          <w:lang w:eastAsia="he-IL"/>
        </w:rPr>
      </w:pPr>
    </w:p>
    <w:p w:rsidR="00AF518D" w:rsidRDefault="00AF518D" w:rsidP="00AF518D">
      <w:pPr>
        <w:rPr>
          <w:rStyle w:val="TagStyle"/>
          <w:rFonts w:ascii="David" w:hAnsi="David"/>
          <w:u w:val="single"/>
          <w:rtl/>
        </w:rPr>
      </w:pPr>
      <w:bookmarkStart w:id="1289" w:name="_ETM_Q1_3726322"/>
      <w:bookmarkStart w:id="1290" w:name="_ETM_Q1_3726381"/>
      <w:bookmarkStart w:id="1291" w:name="_ETM_Q1_3728658"/>
      <w:bookmarkEnd w:id="1289"/>
      <w:bookmarkEnd w:id="1290"/>
      <w:bookmarkEnd w:id="1291"/>
    </w:p>
    <w:p w:rsidR="00AF518D" w:rsidRDefault="00AF518D" w:rsidP="003E11FE">
      <w:pPr>
        <w:pStyle w:val="af9"/>
        <w:rPr>
          <w:rtl/>
        </w:rPr>
      </w:pPr>
      <w:bookmarkStart w:id="1292" w:name="ET_guest_ליאנה_מגד_114"/>
      <w:r w:rsidRPr="003E11FE">
        <w:rPr>
          <w:rStyle w:val="TagStyle"/>
          <w:rtl/>
        </w:rPr>
        <w:t xml:space="preserve"> &lt;&lt; אורח &gt;&gt;</w:t>
      </w:r>
      <w:r w:rsidRPr="00AF518D">
        <w:rPr>
          <w:rStyle w:val="TagStyle"/>
          <w:rtl/>
        </w:rPr>
        <w:t xml:space="preserve"> </w:t>
      </w:r>
      <w:r>
        <w:rPr>
          <w:rtl/>
        </w:rPr>
        <w:t>ליאנה מגד:</w:t>
      </w:r>
      <w:r w:rsidRPr="00AF518D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</w:rPr>
        <w:t xml:space="preserve"> </w:t>
      </w:r>
      <w:bookmarkEnd w:id="1292"/>
    </w:p>
    <w:p w:rsidR="00AF518D" w:rsidRDefault="00AF518D" w:rsidP="00AF518D">
      <w:pPr>
        <w:pStyle w:val="KeepWithNext"/>
        <w:rPr>
          <w:rtl/>
        </w:rPr>
      </w:pPr>
    </w:p>
    <w:p w:rsidR="00AF518D" w:rsidRPr="00AF518D" w:rsidRDefault="00AF518D" w:rsidP="00AF518D">
      <w:pPr>
        <w:rPr>
          <w:rtl/>
          <w:lang w:eastAsia="he-IL"/>
        </w:rPr>
      </w:pPr>
      <w:bookmarkStart w:id="1293" w:name="_ETM_Q1_3728924"/>
      <w:bookmarkStart w:id="1294" w:name="_ETM_Q1_3728952"/>
      <w:bookmarkEnd w:id="1293"/>
      <w:bookmarkEnd w:id="1294"/>
      <w:r>
        <w:rPr>
          <w:rFonts w:hint="cs"/>
          <w:rtl/>
          <w:lang w:eastAsia="he-IL"/>
        </w:rPr>
        <w:t>אני אשמח לדייק ו</w:t>
      </w:r>
      <w:bookmarkStart w:id="1295" w:name="_ETM_Q1_3730999"/>
      <w:bookmarkEnd w:id="1295"/>
      <w:r>
        <w:rPr>
          <w:rFonts w:hint="cs"/>
          <w:rtl/>
          <w:lang w:eastAsia="he-IL"/>
        </w:rPr>
        <w:t xml:space="preserve">אחר כך אני אשמח לעדכן את הוועדה באיזשהו מהלך </w:t>
      </w:r>
      <w:bookmarkStart w:id="1296" w:name="_ETM_Q1_3732293"/>
      <w:bookmarkEnd w:id="1296"/>
      <w:r>
        <w:rPr>
          <w:rFonts w:hint="cs"/>
          <w:rtl/>
          <w:lang w:eastAsia="he-IL"/>
        </w:rPr>
        <w:t>שביצענו לאחרונה בעניין.</w:t>
      </w:r>
    </w:p>
    <w:p w:rsidR="00AF518D" w:rsidRDefault="00AF518D" w:rsidP="00AF518D">
      <w:pPr>
        <w:rPr>
          <w:rtl/>
          <w:lang w:eastAsia="he-IL"/>
        </w:rPr>
      </w:pPr>
      <w:bookmarkStart w:id="1297" w:name="_ETM_Q1_3737857"/>
      <w:bookmarkEnd w:id="1297"/>
    </w:p>
    <w:p w:rsidR="00AF518D" w:rsidRDefault="00AF518D" w:rsidP="00A27459">
      <w:pPr>
        <w:pStyle w:val="af9"/>
        <w:keepNext/>
        <w:rPr>
          <w:rtl/>
          <w:lang w:eastAsia="he-IL"/>
        </w:rPr>
      </w:pPr>
      <w:bookmarkStart w:id="1298" w:name="ET_guest_רביד_צברי_115"/>
      <w:r w:rsidRPr="003E11FE">
        <w:rPr>
          <w:rStyle w:val="TagStyle"/>
          <w:rtl/>
        </w:rPr>
        <w:t xml:space="preserve"> &lt;&lt; אורח &gt;&gt;</w:t>
      </w:r>
      <w:r w:rsidRPr="00AF518D">
        <w:rPr>
          <w:rStyle w:val="TagStyle"/>
          <w:rtl/>
        </w:rPr>
        <w:t xml:space="preserve"> </w:t>
      </w:r>
      <w:r>
        <w:rPr>
          <w:rtl/>
          <w:lang w:eastAsia="he-IL"/>
        </w:rPr>
        <w:t>רביד צברי:</w:t>
      </w:r>
      <w:r w:rsidRPr="00AF518D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298"/>
    </w:p>
    <w:p w:rsidR="00AF518D" w:rsidRDefault="00AF518D" w:rsidP="00A27459">
      <w:pPr>
        <w:pStyle w:val="KeepWithNext"/>
        <w:rPr>
          <w:rtl/>
          <w:lang w:eastAsia="he-IL"/>
        </w:rPr>
      </w:pPr>
    </w:p>
    <w:p w:rsidR="00AF518D" w:rsidRDefault="00AF518D" w:rsidP="00AF518D">
      <w:pPr>
        <w:rPr>
          <w:rtl/>
          <w:lang w:eastAsia="he-IL"/>
        </w:rPr>
      </w:pPr>
      <w:bookmarkStart w:id="1299" w:name="_ETM_Q1_3738090"/>
      <w:bookmarkStart w:id="1300" w:name="_ETM_Q1_3738109"/>
      <w:bookmarkEnd w:id="1299"/>
      <w:bookmarkEnd w:id="1300"/>
      <w:r>
        <w:rPr>
          <w:rFonts w:hint="cs"/>
          <w:rtl/>
          <w:lang w:eastAsia="he-IL"/>
        </w:rPr>
        <w:t xml:space="preserve">מלבד העדכון במערכות שיש את מערכת מנע ומערכת </w:t>
      </w:r>
      <w:bookmarkStart w:id="1301" w:name="_ETM_Q1_3740033"/>
      <w:bookmarkEnd w:id="1301"/>
      <w:r>
        <w:rPr>
          <w:rFonts w:hint="cs"/>
          <w:rtl/>
          <w:lang w:eastAsia="he-IL"/>
        </w:rPr>
        <w:t xml:space="preserve">רימון, שאלה מערכות טכנולוגיות, מלבד העדכון הזה עובד סוציאלי </w:t>
      </w:r>
      <w:bookmarkStart w:id="1302" w:name="_ETM_Q1_3746293"/>
      <w:bookmarkEnd w:id="1302"/>
      <w:r>
        <w:rPr>
          <w:rFonts w:hint="cs"/>
          <w:rtl/>
          <w:lang w:eastAsia="he-IL"/>
        </w:rPr>
        <w:t>מיידע את גורמי הקהילה במועדי שחרורי האסיר. לכן אמרתי שיש</w:t>
      </w:r>
      <w:bookmarkStart w:id="1303" w:name="_ETM_Q1_3751016"/>
      <w:bookmarkEnd w:id="1303"/>
      <w:r>
        <w:rPr>
          <w:rFonts w:hint="cs"/>
          <w:rtl/>
          <w:lang w:eastAsia="he-IL"/>
        </w:rPr>
        <w:t xml:space="preserve"> כמה צמתים שהעובד הסוציאלי נמצא בקשר עם גורמי הקהילה. </w:t>
      </w:r>
      <w:bookmarkStart w:id="1304" w:name="_ETM_Q1_3755349"/>
      <w:bookmarkEnd w:id="1304"/>
      <w:r>
        <w:rPr>
          <w:rFonts w:hint="cs"/>
          <w:rtl/>
          <w:lang w:eastAsia="he-IL"/>
        </w:rPr>
        <w:t>הצומת הראשונה היא כאשר נכנס האדם לכלא כעצור. כבר אז</w:t>
      </w:r>
      <w:bookmarkStart w:id="1305" w:name="_ETM_Q1_3758637"/>
      <w:bookmarkEnd w:id="1305"/>
      <w:r>
        <w:rPr>
          <w:rFonts w:hint="cs"/>
          <w:rtl/>
          <w:lang w:eastAsia="he-IL"/>
        </w:rPr>
        <w:t xml:space="preserve"> נמסרים הפרטים הראשונים לצורך יצירת הקשר הראשוני עם</w:t>
      </w:r>
      <w:bookmarkStart w:id="1306" w:name="_ETM_Q1_3760851"/>
      <w:bookmarkEnd w:id="1306"/>
      <w:r>
        <w:rPr>
          <w:rFonts w:hint="cs"/>
          <w:rtl/>
          <w:lang w:eastAsia="he-IL"/>
        </w:rPr>
        <w:t xml:space="preserve"> גורמי הקהילה. לאחר מכן, כשהוא נשפט, עוד פעם נעשה יידוע </w:t>
      </w:r>
      <w:bookmarkStart w:id="1307" w:name="_ETM_Q1_3765477"/>
      <w:bookmarkEnd w:id="1307"/>
      <w:r>
        <w:rPr>
          <w:rFonts w:hint="cs"/>
          <w:rtl/>
          <w:lang w:eastAsia="he-IL"/>
        </w:rPr>
        <w:t xml:space="preserve">של הקהילה בכתב ובפקס ובטלפון, שם מצוינים כל תאריכי השחרור </w:t>
      </w:r>
      <w:bookmarkStart w:id="1308" w:name="_ETM_Q1_3772887"/>
      <w:bookmarkEnd w:id="1308"/>
      <w:r>
        <w:rPr>
          <w:rFonts w:hint="cs"/>
          <w:rtl/>
          <w:lang w:eastAsia="he-IL"/>
        </w:rPr>
        <w:t xml:space="preserve">של האסיר המיועדים, כולל שחרור מינהלי, שחרור מוקדם ושחרור </w:t>
      </w:r>
      <w:bookmarkStart w:id="1309" w:name="_ETM_Q1_3776802"/>
      <w:bookmarkEnd w:id="1309"/>
      <w:r>
        <w:rPr>
          <w:rFonts w:hint="cs"/>
          <w:rtl/>
          <w:lang w:eastAsia="he-IL"/>
        </w:rPr>
        <w:t xml:space="preserve">מלא, ולקראת שחרורו המלא, חודש לפני, נעשה יידוע טלפוני, ובשחרורו המוקדם, ברגע שנודע על השחרור המוקדם נעשה עוד יידוע, </w:t>
      </w:r>
      <w:bookmarkStart w:id="1310" w:name="_ETM_Q1_3787802"/>
      <w:bookmarkEnd w:id="1310"/>
      <w:r>
        <w:rPr>
          <w:rFonts w:hint="cs"/>
          <w:rtl/>
          <w:lang w:eastAsia="he-IL"/>
        </w:rPr>
        <w:t xml:space="preserve">וברגע שיש שחרור מינהלי, באותו היום נעשה </w:t>
      </w:r>
      <w:bookmarkStart w:id="1311" w:name="_ETM_Q1_3790105"/>
      <w:bookmarkEnd w:id="1311"/>
      <w:r>
        <w:rPr>
          <w:rFonts w:hint="cs"/>
          <w:rtl/>
          <w:lang w:eastAsia="he-IL"/>
        </w:rPr>
        <w:t xml:space="preserve">עוד יידוע. אם זה נעשה בשעות הערב, עושים את כל </w:t>
      </w:r>
      <w:bookmarkStart w:id="1312" w:name="_ETM_Q1_3792383"/>
      <w:bookmarkEnd w:id="1312"/>
      <w:r>
        <w:rPr>
          <w:rFonts w:hint="cs"/>
          <w:rtl/>
          <w:lang w:eastAsia="he-IL"/>
        </w:rPr>
        <w:t xml:space="preserve">המאמצים לאתר עובד סוציאלי כונן בקהילה כדי לדווח על השחרור </w:t>
      </w:r>
      <w:bookmarkStart w:id="1313" w:name="_ETM_Q1_3797588"/>
      <w:bookmarkEnd w:id="1313"/>
      <w:r>
        <w:rPr>
          <w:rFonts w:hint="cs"/>
          <w:rtl/>
          <w:lang w:eastAsia="he-IL"/>
        </w:rPr>
        <w:t>המינהלי. שוב, הדיווח נעשה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טלפונית ובפקס ובכל </w:t>
      </w:r>
      <w:bookmarkStart w:id="1314" w:name="_ETM_Q1_3804391"/>
      <w:bookmarkEnd w:id="1314"/>
      <w:r>
        <w:rPr>
          <w:rFonts w:hint="cs"/>
          <w:rtl/>
          <w:lang w:eastAsia="he-IL"/>
        </w:rPr>
        <w:t>מקרה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קבלת גזר הדין, כבר אז גורמי </w:t>
      </w:r>
      <w:bookmarkStart w:id="1315" w:name="_ETM_Q1_3809427"/>
      <w:bookmarkEnd w:id="1315"/>
      <w:r>
        <w:rPr>
          <w:rFonts w:hint="cs"/>
          <w:rtl/>
          <w:lang w:eastAsia="he-IL"/>
        </w:rPr>
        <w:t xml:space="preserve">הקהילה מקבלים את כל התאריכים הצפויים של האסיר. בפועל, בשחרור </w:t>
      </w:r>
      <w:bookmarkStart w:id="1316" w:name="_ETM_Q1_3814739"/>
      <w:bookmarkEnd w:id="1316"/>
      <w:r>
        <w:rPr>
          <w:rFonts w:hint="cs"/>
          <w:rtl/>
          <w:lang w:eastAsia="he-IL"/>
        </w:rPr>
        <w:t>בפועל, הם מקבלים עדכון נוסף.</w:t>
      </w:r>
    </w:p>
    <w:p w:rsidR="00AF518D" w:rsidRDefault="00AF518D" w:rsidP="00AF518D">
      <w:pPr>
        <w:rPr>
          <w:rtl/>
          <w:lang w:eastAsia="he-IL"/>
        </w:rPr>
      </w:pPr>
      <w:bookmarkStart w:id="1317" w:name="_ETM_Q1_3815015"/>
      <w:bookmarkStart w:id="1318" w:name="_ETM_Q1_3815085"/>
      <w:bookmarkStart w:id="1319" w:name="_ETM_Q1_3815824"/>
      <w:bookmarkEnd w:id="1317"/>
      <w:bookmarkEnd w:id="1318"/>
      <w:bookmarkEnd w:id="1319"/>
    </w:p>
    <w:p w:rsidR="00AF518D" w:rsidRDefault="00AF518D" w:rsidP="003E11FE">
      <w:pPr>
        <w:pStyle w:val="a4"/>
        <w:rPr>
          <w:rtl/>
        </w:rPr>
      </w:pPr>
      <w:bookmarkStart w:id="1320" w:name="ET_speaker_6042_116"/>
      <w:r w:rsidRPr="003E11FE">
        <w:rPr>
          <w:rStyle w:val="TagStyle"/>
          <w:rtl/>
        </w:rPr>
        <w:t xml:space="preserve"> &lt;&lt; דובר &gt;&gt;</w:t>
      </w:r>
      <w:r w:rsidRPr="00AF518D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AF518D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320"/>
    </w:p>
    <w:p w:rsidR="00AF518D" w:rsidRDefault="00AF518D" w:rsidP="00AF518D">
      <w:pPr>
        <w:pStyle w:val="KeepWithNext"/>
        <w:rPr>
          <w:rtl/>
          <w:lang w:eastAsia="he-IL"/>
        </w:rPr>
      </w:pPr>
    </w:p>
    <w:p w:rsidR="00AF518D" w:rsidRDefault="00AF518D" w:rsidP="00AF518D">
      <w:pPr>
        <w:rPr>
          <w:rtl/>
          <w:lang w:eastAsia="he-IL"/>
        </w:rPr>
      </w:pPr>
      <w:bookmarkStart w:id="1321" w:name="_ETM_Q1_3816092"/>
      <w:bookmarkStart w:id="1322" w:name="_ETM_Q1_3816116"/>
      <w:bookmarkEnd w:id="1321"/>
      <w:bookmarkEnd w:id="1322"/>
      <w:r>
        <w:rPr>
          <w:rFonts w:hint="cs"/>
          <w:rtl/>
          <w:lang w:eastAsia="he-IL"/>
        </w:rPr>
        <w:t xml:space="preserve">נדמה לי שבדוח של המרכז עלו </w:t>
      </w:r>
      <w:bookmarkStart w:id="1323" w:name="_ETM_Q1_3818981"/>
      <w:bookmarkEnd w:id="1323"/>
      <w:r>
        <w:rPr>
          <w:rFonts w:hint="cs"/>
          <w:rtl/>
          <w:lang w:eastAsia="he-IL"/>
        </w:rPr>
        <w:t>דברים אחרים. לא?</w:t>
      </w:r>
    </w:p>
    <w:p w:rsidR="00AF518D" w:rsidRDefault="00AF518D" w:rsidP="00AF518D">
      <w:pPr>
        <w:rPr>
          <w:rtl/>
          <w:lang w:eastAsia="he-IL"/>
        </w:rPr>
      </w:pPr>
      <w:bookmarkStart w:id="1324" w:name="_ETM_Q1_3819899"/>
      <w:bookmarkStart w:id="1325" w:name="_ETM_Q1_3819948"/>
      <w:bookmarkStart w:id="1326" w:name="_ETM_Q1_3821235"/>
      <w:bookmarkEnd w:id="1324"/>
      <w:bookmarkEnd w:id="1325"/>
      <w:bookmarkEnd w:id="1326"/>
    </w:p>
    <w:p w:rsidR="00AF518D" w:rsidRDefault="00AF518D" w:rsidP="003E11FE">
      <w:pPr>
        <w:pStyle w:val="af9"/>
        <w:rPr>
          <w:rtl/>
          <w:lang w:eastAsia="he-IL"/>
        </w:rPr>
      </w:pPr>
      <w:bookmarkStart w:id="1327" w:name="ET_guest_עידו_אבגר_117"/>
      <w:r w:rsidRPr="003E11FE">
        <w:rPr>
          <w:rStyle w:val="TagStyle"/>
          <w:rtl/>
        </w:rPr>
        <w:t xml:space="preserve"> &lt;&lt; אורח &gt;&gt;</w:t>
      </w:r>
      <w:r w:rsidRPr="00AF518D">
        <w:rPr>
          <w:rStyle w:val="TagStyle"/>
          <w:rtl/>
        </w:rPr>
        <w:t xml:space="preserve"> </w:t>
      </w:r>
      <w:r>
        <w:rPr>
          <w:rtl/>
          <w:lang w:eastAsia="he-IL"/>
        </w:rPr>
        <w:t>עידו אבגר:</w:t>
      </w:r>
      <w:r w:rsidRPr="00AF518D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327"/>
    </w:p>
    <w:p w:rsidR="00AF518D" w:rsidRDefault="00AF518D" w:rsidP="00AF518D">
      <w:pPr>
        <w:pStyle w:val="KeepWithNext"/>
        <w:rPr>
          <w:rtl/>
          <w:lang w:eastAsia="he-IL"/>
        </w:rPr>
      </w:pPr>
    </w:p>
    <w:p w:rsidR="00AF518D" w:rsidRDefault="00AF518D" w:rsidP="00AF518D">
      <w:pPr>
        <w:rPr>
          <w:rtl/>
          <w:lang w:eastAsia="he-IL"/>
        </w:rPr>
      </w:pPr>
      <w:bookmarkStart w:id="1328" w:name="_ETM_Q1_3821475"/>
      <w:bookmarkStart w:id="1329" w:name="_ETM_Q1_3821498"/>
      <w:bookmarkEnd w:id="1328"/>
      <w:bookmarkEnd w:id="1329"/>
      <w:r>
        <w:rPr>
          <w:rFonts w:hint="cs"/>
          <w:rtl/>
          <w:lang w:eastAsia="he-IL"/>
        </w:rPr>
        <w:t xml:space="preserve">לא. העדכון שעכשיו התייחסו אליו הוא לגורמי הקהילה. </w:t>
      </w:r>
      <w:bookmarkStart w:id="1330" w:name="_ETM_Q1_3826073"/>
      <w:bookmarkEnd w:id="1330"/>
      <w:r>
        <w:rPr>
          <w:rFonts w:hint="cs"/>
          <w:rtl/>
          <w:lang w:eastAsia="he-IL"/>
        </w:rPr>
        <w:t>משמע, לגורמי הרווחה בקהילה ולא לנפגעת העבירה עצמה. הקשר עם</w:t>
      </w:r>
      <w:bookmarkStart w:id="1331" w:name="_ETM_Q1_3829895"/>
      <w:bookmarkEnd w:id="1331"/>
      <w:r>
        <w:rPr>
          <w:rFonts w:hint="cs"/>
          <w:rtl/>
          <w:lang w:eastAsia="he-IL"/>
        </w:rPr>
        <w:t xml:space="preserve"> נפגעת העבירה עצמה מתבצע דרך מערכת מנע, אם זה </w:t>
      </w:r>
      <w:bookmarkStart w:id="1332" w:name="_ETM_Q1_3833991"/>
      <w:bookmarkEnd w:id="1332"/>
      <w:r>
        <w:rPr>
          <w:rFonts w:hint="cs"/>
          <w:rtl/>
          <w:lang w:eastAsia="he-IL"/>
        </w:rPr>
        <w:t>באופן ישיר או אם גורמי הקהילה ברווחה מעדכנים אותה</w:t>
      </w:r>
      <w:bookmarkStart w:id="1333" w:name="_ETM_Q1_3838083"/>
      <w:bookmarkEnd w:id="1333"/>
      <w:r>
        <w:rPr>
          <w:rFonts w:hint="cs"/>
          <w:rtl/>
          <w:lang w:eastAsia="he-IL"/>
        </w:rPr>
        <w:t>.</w:t>
      </w:r>
    </w:p>
    <w:p w:rsidR="00AF518D" w:rsidRDefault="00AF518D" w:rsidP="00AF518D">
      <w:pPr>
        <w:rPr>
          <w:rtl/>
          <w:lang w:eastAsia="he-IL"/>
        </w:rPr>
      </w:pPr>
      <w:bookmarkStart w:id="1334" w:name="_ETM_Q1_3840315"/>
      <w:bookmarkStart w:id="1335" w:name="_ETM_Q1_3840372"/>
      <w:bookmarkStart w:id="1336" w:name="_ETM_Q1_3840511"/>
      <w:bookmarkEnd w:id="1334"/>
      <w:bookmarkEnd w:id="1335"/>
      <w:bookmarkEnd w:id="1336"/>
    </w:p>
    <w:p w:rsidR="00AF518D" w:rsidRDefault="00AF518D" w:rsidP="003E11FE">
      <w:pPr>
        <w:pStyle w:val="af9"/>
        <w:rPr>
          <w:rtl/>
          <w:lang w:eastAsia="he-IL"/>
        </w:rPr>
      </w:pPr>
      <w:bookmarkStart w:id="1337" w:name="ET_guest_רביד_צברי_118"/>
      <w:r w:rsidRPr="003E11FE">
        <w:rPr>
          <w:rStyle w:val="TagStyle"/>
          <w:rtl/>
        </w:rPr>
        <w:t xml:space="preserve"> &lt;&lt; אורח &gt;&gt;</w:t>
      </w:r>
      <w:r w:rsidRPr="00AF518D">
        <w:rPr>
          <w:rStyle w:val="TagStyle"/>
          <w:rtl/>
        </w:rPr>
        <w:t xml:space="preserve"> </w:t>
      </w:r>
      <w:r>
        <w:rPr>
          <w:rtl/>
          <w:lang w:eastAsia="he-IL"/>
        </w:rPr>
        <w:t>רביד צברי:</w:t>
      </w:r>
      <w:r w:rsidRPr="00AF518D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337"/>
    </w:p>
    <w:p w:rsidR="00AF518D" w:rsidRDefault="00AF518D" w:rsidP="00AF518D">
      <w:pPr>
        <w:pStyle w:val="KeepWithNext"/>
        <w:rPr>
          <w:rtl/>
          <w:lang w:eastAsia="he-IL"/>
        </w:rPr>
      </w:pPr>
    </w:p>
    <w:p w:rsidR="00AF518D" w:rsidRDefault="00AF518D" w:rsidP="00AF518D">
      <w:pPr>
        <w:rPr>
          <w:rtl/>
          <w:lang w:eastAsia="he-IL"/>
        </w:rPr>
      </w:pPr>
      <w:bookmarkStart w:id="1338" w:name="_ETM_Q1_3840767"/>
      <w:bookmarkStart w:id="1339" w:name="_ETM_Q1_3840791"/>
      <w:bookmarkEnd w:id="1338"/>
      <w:bookmarkEnd w:id="1339"/>
      <w:r>
        <w:rPr>
          <w:rFonts w:hint="cs"/>
          <w:rtl/>
          <w:lang w:eastAsia="he-IL"/>
        </w:rPr>
        <w:t>הקהילה אחראית לעדכן אותה.</w:t>
      </w:r>
    </w:p>
    <w:p w:rsidR="00AF518D" w:rsidRDefault="00AF518D" w:rsidP="00AF518D">
      <w:pPr>
        <w:rPr>
          <w:rtl/>
          <w:lang w:eastAsia="he-IL"/>
        </w:rPr>
      </w:pPr>
      <w:bookmarkStart w:id="1340" w:name="_ETM_Q1_3842879"/>
      <w:bookmarkStart w:id="1341" w:name="_ETM_Q1_3842939"/>
      <w:bookmarkStart w:id="1342" w:name="_ETM_Q1_3843623"/>
      <w:bookmarkEnd w:id="1340"/>
      <w:bookmarkEnd w:id="1341"/>
      <w:bookmarkEnd w:id="1342"/>
    </w:p>
    <w:p w:rsidR="00AF518D" w:rsidRDefault="00AF518D" w:rsidP="003E11FE">
      <w:pPr>
        <w:pStyle w:val="a4"/>
        <w:rPr>
          <w:rtl/>
        </w:rPr>
      </w:pPr>
      <w:bookmarkStart w:id="1343" w:name="ET_speaker_6042_119"/>
      <w:r w:rsidRPr="003E11FE">
        <w:rPr>
          <w:rStyle w:val="TagStyle"/>
          <w:rtl/>
        </w:rPr>
        <w:t xml:space="preserve"> &lt;&lt; דובר &gt;&gt;</w:t>
      </w:r>
      <w:r w:rsidRPr="00AF518D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AF518D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343"/>
    </w:p>
    <w:p w:rsidR="00AF518D" w:rsidRDefault="00AF518D" w:rsidP="00AF518D">
      <w:pPr>
        <w:pStyle w:val="KeepWithNext"/>
        <w:rPr>
          <w:rtl/>
          <w:lang w:eastAsia="he-IL"/>
        </w:rPr>
      </w:pPr>
    </w:p>
    <w:p w:rsidR="00AF518D" w:rsidRDefault="00AF518D" w:rsidP="00AF518D">
      <w:pPr>
        <w:rPr>
          <w:rtl/>
          <w:lang w:eastAsia="he-IL"/>
        </w:rPr>
      </w:pPr>
      <w:bookmarkStart w:id="1344" w:name="_ETM_Q1_3843873"/>
      <w:bookmarkStart w:id="1345" w:name="_ETM_Q1_3843894"/>
      <w:bookmarkEnd w:id="1344"/>
      <w:bookmarkEnd w:id="1345"/>
      <w:r>
        <w:rPr>
          <w:rFonts w:hint="cs"/>
          <w:rtl/>
          <w:lang w:eastAsia="he-IL"/>
        </w:rPr>
        <w:t xml:space="preserve">קטענו את ליאנה ואני </w:t>
      </w:r>
      <w:bookmarkStart w:id="1346" w:name="_ETM_Q1_3845673"/>
      <w:bookmarkEnd w:id="1346"/>
      <w:r>
        <w:rPr>
          <w:rFonts w:hint="cs"/>
          <w:rtl/>
          <w:lang w:eastAsia="he-IL"/>
        </w:rPr>
        <w:t>רוצה לתת לה לסיים את דבריה. אחר כך נשמח לשמ</w:t>
      </w:r>
      <w:bookmarkStart w:id="1347" w:name="_ETM_Q1_3850447"/>
      <w:bookmarkEnd w:id="1347"/>
      <w:r>
        <w:rPr>
          <w:rFonts w:hint="cs"/>
          <w:rtl/>
          <w:lang w:eastAsia="he-IL"/>
        </w:rPr>
        <w:t>וע את מרכז השלטון המקומי כי זאת בעצם החוליה</w:t>
      </w:r>
      <w:bookmarkStart w:id="1348" w:name="_ETM_Q1_3853843"/>
      <w:bookmarkEnd w:id="1348"/>
      <w:r>
        <w:rPr>
          <w:rFonts w:hint="cs"/>
          <w:rtl/>
          <w:lang w:eastAsia="he-IL"/>
        </w:rPr>
        <w:t xml:space="preserve"> החסרה לנו לסגירת המעגל.</w:t>
      </w:r>
    </w:p>
    <w:p w:rsidR="00AF518D" w:rsidRDefault="00AF518D" w:rsidP="00AF518D">
      <w:pPr>
        <w:rPr>
          <w:rtl/>
          <w:lang w:eastAsia="he-IL"/>
        </w:rPr>
      </w:pPr>
      <w:bookmarkStart w:id="1349" w:name="_ETM_Q1_3848471"/>
      <w:bookmarkStart w:id="1350" w:name="_ETM_Q1_3848541"/>
      <w:bookmarkStart w:id="1351" w:name="_ETM_Q1_3849238"/>
      <w:bookmarkEnd w:id="1349"/>
      <w:bookmarkEnd w:id="1350"/>
      <w:bookmarkEnd w:id="1351"/>
    </w:p>
    <w:p w:rsidR="00AF518D" w:rsidRDefault="00AF518D" w:rsidP="003E11FE">
      <w:pPr>
        <w:pStyle w:val="af9"/>
        <w:rPr>
          <w:rtl/>
          <w:lang w:eastAsia="he-IL"/>
        </w:rPr>
      </w:pPr>
      <w:bookmarkStart w:id="1352" w:name="ET_guest_ליאנה_מגד_120"/>
      <w:r w:rsidRPr="003E11FE">
        <w:rPr>
          <w:rStyle w:val="TagStyle"/>
          <w:rtl/>
        </w:rPr>
        <w:t xml:space="preserve"> &lt;&lt; אורח &gt;&gt;</w:t>
      </w:r>
      <w:r w:rsidRPr="00AF518D">
        <w:rPr>
          <w:rStyle w:val="TagStyle"/>
          <w:rtl/>
        </w:rPr>
        <w:t xml:space="preserve"> </w:t>
      </w:r>
      <w:r>
        <w:rPr>
          <w:rtl/>
          <w:lang w:eastAsia="he-IL"/>
        </w:rPr>
        <w:t>ליאנה מגד:</w:t>
      </w:r>
      <w:r w:rsidRPr="00AF518D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352"/>
    </w:p>
    <w:p w:rsidR="00AF518D" w:rsidRDefault="00AF518D" w:rsidP="00AF518D">
      <w:pPr>
        <w:pStyle w:val="KeepWithNext"/>
        <w:rPr>
          <w:rtl/>
          <w:lang w:eastAsia="he-IL"/>
        </w:rPr>
      </w:pPr>
    </w:p>
    <w:p w:rsidR="00AF518D" w:rsidRDefault="00AF518D" w:rsidP="005F51BA">
      <w:pPr>
        <w:rPr>
          <w:rtl/>
          <w:lang w:eastAsia="he-IL"/>
        </w:rPr>
      </w:pPr>
      <w:bookmarkStart w:id="1353" w:name="_ETM_Q1_3849555"/>
      <w:bookmarkStart w:id="1354" w:name="_ETM_Q1_3849580"/>
      <w:bookmarkEnd w:id="1353"/>
      <w:bookmarkEnd w:id="1354"/>
      <w:r>
        <w:rPr>
          <w:rFonts w:hint="cs"/>
          <w:rtl/>
          <w:lang w:eastAsia="he-IL"/>
        </w:rPr>
        <w:t xml:space="preserve">אני אשלים את זה ממש מהר. </w:t>
      </w:r>
      <w:bookmarkStart w:id="1355" w:name="_ETM_Q1_3859513"/>
      <w:bookmarkEnd w:id="1355"/>
      <w:r>
        <w:rPr>
          <w:rFonts w:hint="cs"/>
          <w:rtl/>
          <w:lang w:eastAsia="he-IL"/>
        </w:rPr>
        <w:t xml:space="preserve">קודם כל, דיברתי על קבועי הזמן של מערכת מנע </w:t>
      </w:r>
      <w:bookmarkStart w:id="1356" w:name="_ETM_Q1_3862667"/>
      <w:bookmarkEnd w:id="1356"/>
      <w:r>
        <w:rPr>
          <w:rFonts w:hint="cs"/>
          <w:rtl/>
          <w:lang w:eastAsia="he-IL"/>
        </w:rPr>
        <w:t xml:space="preserve">ועל כך שלמרות שהתקנות היום קובעות שהיידוע ככלל </w:t>
      </w:r>
      <w:bookmarkStart w:id="1357" w:name="_ETM_Q1_3867403"/>
      <w:bookmarkEnd w:id="1357"/>
      <w:r>
        <w:rPr>
          <w:rFonts w:hint="cs"/>
          <w:rtl/>
          <w:lang w:eastAsia="he-IL"/>
        </w:rPr>
        <w:t xml:space="preserve">על פי חוק זכויות נפגעי עבירה יהיה באמצעות מערכת מנע, יש נקודות בהן המערכת הזאת לא מתאימה ואלה הנקודות </w:t>
      </w:r>
      <w:bookmarkStart w:id="1358" w:name="_ETM_Q1_3875042"/>
      <w:bookmarkEnd w:id="1358"/>
      <w:r>
        <w:rPr>
          <w:rFonts w:hint="cs"/>
          <w:rtl/>
          <w:lang w:eastAsia="he-IL"/>
        </w:rPr>
        <w:t>שיש דחיפות מיוחדת בהעברת המסר. אני</w:t>
      </w:r>
      <w:r w:rsidR="005F51BA">
        <w:rPr>
          <w:rFonts w:hint="cs"/>
          <w:rtl/>
          <w:lang w:eastAsia="he-IL"/>
        </w:rPr>
        <w:t xml:space="preserve"> </w:t>
      </w:r>
      <w:bookmarkStart w:id="1359" w:name="_ETM_Q1_3880194"/>
      <w:bookmarkEnd w:id="1359"/>
      <w:r>
        <w:rPr>
          <w:rFonts w:hint="cs"/>
          <w:rtl/>
          <w:lang w:eastAsia="he-IL"/>
        </w:rPr>
        <w:t>יכולה לתת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דוגמה.</w:t>
      </w:r>
      <w:r w:rsidR="005F51BA">
        <w:rPr>
          <w:rFonts w:hint="cs"/>
          <w:rtl/>
          <w:lang w:eastAsia="he-IL"/>
        </w:rPr>
        <w:t xml:space="preserve"> אני הייתי חברה בוועדת ברלינר שעסקה בנושא של </w:t>
      </w:r>
      <w:bookmarkStart w:id="1360" w:name="_ETM_Q1_3883453"/>
      <w:bookmarkEnd w:id="1360"/>
      <w:r w:rsidR="005F51BA">
        <w:rPr>
          <w:rFonts w:hint="cs"/>
          <w:rtl/>
          <w:lang w:eastAsia="he-IL"/>
        </w:rPr>
        <w:t xml:space="preserve">טיפול מערכת האכיפה בעבירות מין. אנחנו המלצנו, בהסכמת הפרקליטות, שכאשר </w:t>
      </w:r>
      <w:bookmarkStart w:id="1361" w:name="_ETM_Q1_3889627"/>
      <w:bookmarkEnd w:id="1361"/>
      <w:r w:rsidR="005F51BA">
        <w:rPr>
          <w:rFonts w:hint="cs"/>
          <w:rtl/>
          <w:lang w:eastAsia="he-IL"/>
        </w:rPr>
        <w:t xml:space="preserve">עבריין מין למשל משתחרר באולם בית המשפט ממאסר, הפרקליטות תיידע </w:t>
      </w:r>
      <w:bookmarkStart w:id="1362" w:name="_ETM_Q1_3895792"/>
      <w:bookmarkEnd w:id="1362"/>
      <w:r w:rsidR="005F51BA">
        <w:rPr>
          <w:rFonts w:hint="cs"/>
          <w:rtl/>
          <w:lang w:eastAsia="he-IL"/>
        </w:rPr>
        <w:t xml:space="preserve">טלפונית את נפגע העבירה. למה זה חשוב? בדיוק מהסיבה הזאת </w:t>
      </w:r>
      <w:bookmarkStart w:id="1363" w:name="_ETM_Q1_3902019"/>
      <w:bookmarkEnd w:id="1363"/>
      <w:r w:rsidR="005F51BA">
        <w:rPr>
          <w:rFonts w:hint="cs"/>
          <w:rtl/>
          <w:lang w:eastAsia="he-IL"/>
        </w:rPr>
        <w:t xml:space="preserve">שמתבצע שחרור ממעצר של אדם מסוכן ולכן נדרשת הודעה מיידית. </w:t>
      </w:r>
      <w:bookmarkStart w:id="1364" w:name="_ETM_Q1_3907914"/>
      <w:bookmarkEnd w:id="1364"/>
      <w:r w:rsidR="005F51BA">
        <w:rPr>
          <w:rFonts w:hint="cs"/>
          <w:rtl/>
          <w:lang w:eastAsia="he-IL"/>
        </w:rPr>
        <w:t xml:space="preserve">הדבר הזה לא מתקיים כרגע לגבי שחרור מינהלי. </w:t>
      </w:r>
      <w:bookmarkStart w:id="1365" w:name="_ETM_Q1_3914301"/>
      <w:bookmarkEnd w:id="1365"/>
      <w:r w:rsidR="005F51BA">
        <w:rPr>
          <w:rFonts w:hint="cs"/>
          <w:rtl/>
          <w:lang w:eastAsia="he-IL"/>
        </w:rPr>
        <w:t xml:space="preserve">צריך להבין </w:t>
      </w:r>
      <w:bookmarkStart w:id="1366" w:name="_ETM_Q1_3912858"/>
      <w:bookmarkEnd w:id="1366"/>
      <w:r w:rsidR="005F51BA">
        <w:rPr>
          <w:rFonts w:hint="cs"/>
          <w:rtl/>
          <w:lang w:eastAsia="he-IL"/>
        </w:rPr>
        <w:t>שלא לגבי כל המצבים של שחרור מינהלי זה נדרש. לפעמים איש שב"ס יודע ששחרור מינהלי קורה</w:t>
      </w:r>
      <w:bookmarkStart w:id="1367" w:name="_ETM_Q1_3849335"/>
      <w:bookmarkStart w:id="1368" w:name="_ETM_Q1_3849495"/>
      <w:bookmarkEnd w:id="1367"/>
      <w:bookmarkEnd w:id="1368"/>
      <w:r w:rsidR="005F51BA">
        <w:rPr>
          <w:rFonts w:hint="cs"/>
          <w:rtl/>
          <w:lang w:eastAsia="he-IL"/>
        </w:rPr>
        <w:t xml:space="preserve"> בפועל והוא מחליט</w:t>
      </w:r>
      <w:bookmarkStart w:id="1369" w:name="_ETM_Q1_3920117"/>
      <w:bookmarkEnd w:id="1369"/>
      <w:r w:rsidR="005F51BA">
        <w:rPr>
          <w:rFonts w:hint="cs"/>
          <w:rtl/>
          <w:lang w:eastAsia="he-IL"/>
        </w:rPr>
        <w:t xml:space="preserve"> על יום ראשון והאדם מקבל הודעה</w:t>
      </w:r>
      <w:r w:rsidR="00E72A01">
        <w:rPr>
          <w:rFonts w:hint="cs"/>
          <w:rtl/>
          <w:lang w:eastAsia="he-IL"/>
        </w:rPr>
        <w:t xml:space="preserve"> </w:t>
      </w:r>
      <w:r w:rsidR="005F51BA">
        <w:rPr>
          <w:rFonts w:hint="cs"/>
          <w:rtl/>
          <w:lang w:eastAsia="he-IL"/>
        </w:rPr>
        <w:t xml:space="preserve">במערכת </w:t>
      </w:r>
      <w:bookmarkStart w:id="1370" w:name="_ETM_Q1_3927087"/>
      <w:bookmarkEnd w:id="1370"/>
      <w:r w:rsidR="005F51BA">
        <w:rPr>
          <w:rFonts w:hint="cs"/>
          <w:rtl/>
          <w:lang w:eastAsia="he-IL"/>
        </w:rPr>
        <w:t xml:space="preserve">מנע שביום רביעי העציר ישתחרר. זה המצב. הבעיה היא </w:t>
      </w:r>
      <w:bookmarkStart w:id="1371" w:name="_ETM_Q1_3931403"/>
      <w:bookmarkEnd w:id="1371"/>
      <w:r w:rsidR="005F51BA">
        <w:rPr>
          <w:rFonts w:hint="cs"/>
          <w:rtl/>
          <w:lang w:eastAsia="he-IL"/>
        </w:rPr>
        <w:t xml:space="preserve">שהיו בשנה החולפת, בגלל כל מיני תיקוני חקיקה </w:t>
      </w:r>
      <w:bookmarkStart w:id="1372" w:name="_ETM_Q1_3934544"/>
      <w:bookmarkEnd w:id="1372"/>
      <w:r w:rsidR="005F51BA">
        <w:rPr>
          <w:rFonts w:hint="cs"/>
          <w:rtl/>
          <w:lang w:eastAsia="he-IL"/>
        </w:rPr>
        <w:t xml:space="preserve">שקשורים לשחרור מינהלי, מצבים בהם בבוקרו של יום התקבלה </w:t>
      </w:r>
      <w:bookmarkStart w:id="1373" w:name="_ETM_Q1_3942741"/>
      <w:bookmarkEnd w:id="1373"/>
      <w:r w:rsidR="005F51BA">
        <w:rPr>
          <w:rFonts w:hint="cs"/>
          <w:rtl/>
          <w:lang w:eastAsia="he-IL"/>
        </w:rPr>
        <w:t>ההחלטה שעציר משתחרר באותו יום. במצבים האלה המענה שקיים</w:t>
      </w:r>
      <w:bookmarkStart w:id="1374" w:name="_ETM_Q1_3951292"/>
      <w:bookmarkEnd w:id="1374"/>
      <w:r w:rsidR="005F51BA">
        <w:rPr>
          <w:rFonts w:hint="cs"/>
          <w:rtl/>
          <w:lang w:eastAsia="he-IL"/>
        </w:rPr>
        <w:t xml:space="preserve"> היום, שבו שב"ס פונה לעובד הסוציאלי הקהילתי </w:t>
      </w:r>
      <w:r w:rsidR="005F51BA">
        <w:rPr>
          <w:rtl/>
          <w:lang w:eastAsia="he-IL"/>
        </w:rPr>
        <w:t>–</w:t>
      </w:r>
      <w:r w:rsidR="005F51BA">
        <w:rPr>
          <w:rFonts w:hint="cs"/>
          <w:rtl/>
          <w:lang w:eastAsia="he-IL"/>
        </w:rPr>
        <w:t xml:space="preserve"> אני מניחה שלפעמים גם יש עיכובים בדבר הזה ולא תמיד קל לאתר </w:t>
      </w:r>
      <w:bookmarkStart w:id="1375" w:name="_ETM_Q1_3957569"/>
      <w:bookmarkEnd w:id="1375"/>
      <w:r w:rsidR="005F51BA">
        <w:rPr>
          <w:rFonts w:hint="cs"/>
          <w:rtl/>
          <w:lang w:eastAsia="he-IL"/>
        </w:rPr>
        <w:t xml:space="preserve">אותו </w:t>
      </w:r>
      <w:r w:rsidR="005F51BA">
        <w:rPr>
          <w:rtl/>
          <w:lang w:eastAsia="he-IL"/>
        </w:rPr>
        <w:t>–</w:t>
      </w:r>
      <w:r w:rsidR="005F51BA">
        <w:rPr>
          <w:rFonts w:hint="cs"/>
          <w:rtl/>
          <w:lang w:eastAsia="he-IL"/>
        </w:rPr>
        <w:t xml:space="preserve"> ואז רק העובד הסוציאלי הקהילתי צריך לאתר את </w:t>
      </w:r>
      <w:bookmarkStart w:id="1376" w:name="_ETM_Q1_3962004"/>
      <w:bookmarkEnd w:id="1376"/>
      <w:r w:rsidR="005F51BA">
        <w:rPr>
          <w:rFonts w:hint="cs"/>
          <w:rtl/>
          <w:lang w:eastAsia="he-IL"/>
        </w:rPr>
        <w:t xml:space="preserve">הנפגע. וזה מצב שלדעתנו יש בו קושי. אנחנו כרגע מנסים </w:t>
      </w:r>
      <w:bookmarkStart w:id="1377" w:name="_ETM_Q1_3966824"/>
      <w:bookmarkEnd w:id="1377"/>
      <w:r w:rsidR="005F51BA">
        <w:rPr>
          <w:rFonts w:hint="cs"/>
          <w:rtl/>
          <w:lang w:eastAsia="he-IL"/>
        </w:rPr>
        <w:t>לקדם עבודה מול המשרד לביטחון פנים כדי להבין מי</w:t>
      </w:r>
      <w:bookmarkStart w:id="1378" w:name="_ETM_Q1_3972393"/>
      <w:bookmarkEnd w:id="1378"/>
      <w:r w:rsidR="005F51BA">
        <w:rPr>
          <w:rFonts w:hint="cs"/>
          <w:rtl/>
          <w:lang w:eastAsia="he-IL"/>
        </w:rPr>
        <w:t xml:space="preserve"> נכון שיידע את הנפגע אבל גם אנחנו ערים לכך </w:t>
      </w:r>
      <w:bookmarkStart w:id="1379" w:name="_ETM_Q1_3974759"/>
      <w:bookmarkEnd w:id="1379"/>
      <w:r w:rsidR="005F51BA">
        <w:rPr>
          <w:rFonts w:hint="cs"/>
          <w:rtl/>
          <w:lang w:eastAsia="he-IL"/>
        </w:rPr>
        <w:t>שכאשר יש שחרור ממעצר... בדין הקיים.</w:t>
      </w:r>
    </w:p>
    <w:p w:rsidR="005F51BA" w:rsidRDefault="005F51BA" w:rsidP="005F51BA">
      <w:pPr>
        <w:rPr>
          <w:rtl/>
          <w:lang w:eastAsia="he-IL"/>
        </w:rPr>
      </w:pPr>
      <w:bookmarkStart w:id="1380" w:name="_ETM_Q1_3984955"/>
      <w:bookmarkStart w:id="1381" w:name="_ETM_Q1_3985016"/>
      <w:bookmarkStart w:id="1382" w:name="_ETM_Q1_3986387"/>
      <w:bookmarkEnd w:id="1380"/>
      <w:bookmarkEnd w:id="1381"/>
      <w:bookmarkEnd w:id="1382"/>
    </w:p>
    <w:p w:rsidR="005F51BA" w:rsidRDefault="005F51BA" w:rsidP="003E11FE">
      <w:pPr>
        <w:pStyle w:val="a4"/>
        <w:rPr>
          <w:rtl/>
        </w:rPr>
      </w:pPr>
      <w:bookmarkStart w:id="1383" w:name="ET_speaker_6042_121"/>
      <w:r w:rsidRPr="003E11FE">
        <w:rPr>
          <w:rStyle w:val="TagStyle"/>
          <w:rtl/>
        </w:rPr>
        <w:t xml:space="preserve"> &lt;&lt; דובר &gt;&gt;</w:t>
      </w:r>
      <w:r w:rsidRPr="005F51BA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5F51BA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383"/>
    </w:p>
    <w:p w:rsidR="005F51BA" w:rsidRDefault="005F51BA" w:rsidP="005F51BA">
      <w:pPr>
        <w:pStyle w:val="KeepWithNext"/>
        <w:rPr>
          <w:rtl/>
          <w:lang w:eastAsia="he-IL"/>
        </w:rPr>
      </w:pPr>
    </w:p>
    <w:p w:rsidR="005F51BA" w:rsidRDefault="005F51BA" w:rsidP="005F51BA">
      <w:pPr>
        <w:rPr>
          <w:rtl/>
          <w:lang w:eastAsia="he-IL"/>
        </w:rPr>
      </w:pPr>
      <w:bookmarkStart w:id="1384" w:name="_ETM_Q1_3986642"/>
      <w:bookmarkStart w:id="1385" w:name="_ETM_Q1_3986662"/>
      <w:bookmarkEnd w:id="1384"/>
      <w:bookmarkEnd w:id="1385"/>
      <w:r>
        <w:rPr>
          <w:rFonts w:hint="cs"/>
          <w:rtl/>
          <w:lang w:eastAsia="he-IL"/>
        </w:rPr>
        <w:t xml:space="preserve">תודה רבה. </w:t>
      </w:r>
      <w:bookmarkStart w:id="1386" w:name="_ETM_Q1_3987779"/>
      <w:bookmarkEnd w:id="1386"/>
      <w:r>
        <w:rPr>
          <w:rFonts w:hint="cs"/>
          <w:rtl/>
          <w:lang w:eastAsia="he-IL"/>
        </w:rPr>
        <w:t xml:space="preserve">זה עניין רציני. אם המנע לא מספיק טובה, יש לנו </w:t>
      </w:r>
      <w:bookmarkStart w:id="1387" w:name="_ETM_Q1_3996113"/>
      <w:bookmarkEnd w:id="1387"/>
      <w:r>
        <w:rPr>
          <w:rFonts w:hint="cs"/>
          <w:rtl/>
          <w:lang w:eastAsia="he-IL"/>
        </w:rPr>
        <w:t xml:space="preserve">כאן בעיה רצינית. </w:t>
      </w:r>
    </w:p>
    <w:p w:rsidR="005F51BA" w:rsidRDefault="005F51BA" w:rsidP="005F51BA">
      <w:pPr>
        <w:rPr>
          <w:rtl/>
          <w:lang w:eastAsia="he-IL"/>
        </w:rPr>
      </w:pPr>
      <w:bookmarkStart w:id="1388" w:name="_ETM_Q1_3999889"/>
      <w:bookmarkStart w:id="1389" w:name="_ETM_Q1_3999946"/>
      <w:bookmarkStart w:id="1390" w:name="_ETM_Q1_4002819"/>
      <w:bookmarkEnd w:id="1388"/>
      <w:bookmarkEnd w:id="1389"/>
      <w:bookmarkEnd w:id="1390"/>
    </w:p>
    <w:p w:rsidR="005F51BA" w:rsidRDefault="005F51BA" w:rsidP="00A27459">
      <w:pPr>
        <w:pStyle w:val="af9"/>
        <w:keepNext/>
        <w:rPr>
          <w:rtl/>
          <w:lang w:eastAsia="he-IL"/>
        </w:rPr>
      </w:pPr>
      <w:bookmarkStart w:id="1391" w:name="ET_guest_איילת_אורנשטיין_122"/>
      <w:r w:rsidRPr="003E11FE">
        <w:rPr>
          <w:rStyle w:val="TagStyle"/>
          <w:rtl/>
        </w:rPr>
        <w:t xml:space="preserve"> &lt;&lt; אורח &gt;&gt;</w:t>
      </w:r>
      <w:r w:rsidRPr="005F51BA">
        <w:rPr>
          <w:rStyle w:val="TagStyle"/>
          <w:rtl/>
        </w:rPr>
        <w:t xml:space="preserve"> </w:t>
      </w:r>
      <w:r>
        <w:rPr>
          <w:rtl/>
          <w:lang w:eastAsia="he-IL"/>
        </w:rPr>
        <w:t>איילת אורנשטיין:</w:t>
      </w:r>
      <w:r w:rsidRPr="005F51BA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391"/>
    </w:p>
    <w:p w:rsidR="005F51BA" w:rsidRDefault="005F51BA" w:rsidP="00A27459">
      <w:pPr>
        <w:pStyle w:val="KeepWithNext"/>
        <w:rPr>
          <w:rtl/>
          <w:lang w:eastAsia="he-IL"/>
        </w:rPr>
      </w:pPr>
    </w:p>
    <w:p w:rsidR="005F51BA" w:rsidRDefault="005F51BA" w:rsidP="005F51BA">
      <w:pPr>
        <w:rPr>
          <w:rtl/>
          <w:lang w:eastAsia="he-IL"/>
        </w:rPr>
      </w:pPr>
      <w:bookmarkStart w:id="1392" w:name="_ETM_Q1_4003067"/>
      <w:bookmarkStart w:id="1393" w:name="_ETM_Q1_4003092"/>
      <w:bookmarkEnd w:id="1392"/>
      <w:bookmarkEnd w:id="1393"/>
      <w:r>
        <w:rPr>
          <w:rFonts w:hint="cs"/>
          <w:rtl/>
          <w:lang w:eastAsia="he-IL"/>
        </w:rPr>
        <w:t xml:space="preserve">אני אשמח לעדכן את הוועדה בהקשר הזה. </w:t>
      </w:r>
      <w:bookmarkStart w:id="1394" w:name="_ETM_Q1_4002456"/>
      <w:bookmarkEnd w:id="1394"/>
      <w:r>
        <w:rPr>
          <w:rFonts w:hint="cs"/>
          <w:rtl/>
          <w:lang w:eastAsia="he-IL"/>
        </w:rPr>
        <w:t>אני מקדימה ואומרת שהנושא לא נותן פתרון</w:t>
      </w:r>
      <w:r w:rsidR="00E72A01">
        <w:rPr>
          <w:rFonts w:hint="cs"/>
          <w:rtl/>
          <w:lang w:eastAsia="he-IL"/>
        </w:rPr>
        <w:t xml:space="preserve"> </w:t>
      </w:r>
      <w:bookmarkStart w:id="1395" w:name="_ETM_Q1_4013843"/>
      <w:bookmarkEnd w:id="1395"/>
      <w:r>
        <w:rPr>
          <w:rFonts w:hint="cs"/>
          <w:rtl/>
          <w:lang w:eastAsia="he-IL"/>
        </w:rPr>
        <w:t xml:space="preserve">להודעה לנפגע או לנפגעת בהחלטה על שחרור בכלל ובהחלטה על </w:t>
      </w:r>
      <w:bookmarkStart w:id="1396" w:name="_ETM_Q1_4019076"/>
      <w:bookmarkEnd w:id="1396"/>
      <w:r>
        <w:rPr>
          <w:rFonts w:hint="cs"/>
          <w:rtl/>
          <w:lang w:eastAsia="he-IL"/>
        </w:rPr>
        <w:t>שחרור מיידי, אבל לאחרונה, בתחילת החודש, עלה ממשק ממוחשב חדש</w:t>
      </w:r>
      <w:bookmarkStart w:id="1397" w:name="_ETM_Q1_4026129"/>
      <w:bookmarkEnd w:id="1397"/>
      <w:r>
        <w:rPr>
          <w:rFonts w:hint="cs"/>
          <w:rtl/>
          <w:lang w:eastAsia="he-IL"/>
        </w:rPr>
        <w:t xml:space="preserve"> בין שב"ס לבין המשטרה, במסגרתו מועברת סקירת שחרור של </w:t>
      </w:r>
      <w:bookmarkStart w:id="1398" w:name="_ETM_Q1_4032560"/>
      <w:bookmarkEnd w:id="1398"/>
      <w:r>
        <w:rPr>
          <w:rFonts w:hint="cs"/>
          <w:rtl/>
          <w:lang w:eastAsia="he-IL"/>
        </w:rPr>
        <w:t xml:space="preserve">האסיר אל המשטרה ואנחנו הנחינו כבר את השטח שכאשר </w:t>
      </w:r>
      <w:bookmarkStart w:id="1399" w:name="_ETM_Q1_4037645"/>
      <w:bookmarkEnd w:id="1399"/>
      <w:r>
        <w:rPr>
          <w:rFonts w:hint="cs"/>
          <w:rtl/>
          <w:lang w:eastAsia="he-IL"/>
        </w:rPr>
        <w:t xml:space="preserve">אסיר שפגע בבת זוגו משתחרר, ייווצר קשר של </w:t>
      </w:r>
      <w:bookmarkStart w:id="1400" w:name="_ETM_Q1_4042311"/>
      <w:bookmarkEnd w:id="1400"/>
      <w:r>
        <w:rPr>
          <w:rFonts w:hint="cs"/>
          <w:rtl/>
          <w:lang w:eastAsia="he-IL"/>
        </w:rPr>
        <w:t xml:space="preserve">התחנה המטפלת עם האישה. שוב, זה לא מחליף את ההודעה </w:t>
      </w:r>
      <w:bookmarkStart w:id="1401" w:name="_ETM_Q1_4045563"/>
      <w:bookmarkEnd w:id="1401"/>
      <w:r>
        <w:rPr>
          <w:rFonts w:hint="cs"/>
          <w:rtl/>
          <w:lang w:eastAsia="he-IL"/>
        </w:rPr>
        <w:t>לנפגעת שנתיב ההודעה הוא שב"ס, עו"ס קהילה, נפגע או נפגעת א</w:t>
      </w:r>
      <w:bookmarkStart w:id="1402" w:name="_ETM_Q1_4050974"/>
      <w:bookmarkEnd w:id="1402"/>
      <w:r>
        <w:rPr>
          <w:rFonts w:hint="cs"/>
          <w:rtl/>
          <w:lang w:eastAsia="he-IL"/>
        </w:rPr>
        <w:t xml:space="preserve">לא קשר של התחנה עם הנפגעת והכנסת הנפגעת לנוהל הטיוב, </w:t>
      </w:r>
      <w:bookmarkStart w:id="1403" w:name="_ETM_Q1_4056300"/>
      <w:bookmarkEnd w:id="1403"/>
      <w:r>
        <w:rPr>
          <w:rFonts w:hint="cs"/>
          <w:rtl/>
          <w:lang w:eastAsia="he-IL"/>
        </w:rPr>
        <w:t xml:space="preserve">לדיונים משותפים עם הרווחה למשך שלושה חודשים לפחות. זה צעד </w:t>
      </w:r>
      <w:bookmarkStart w:id="1404" w:name="_ETM_Q1_4061015"/>
      <w:bookmarkEnd w:id="1404"/>
      <w:r>
        <w:rPr>
          <w:rFonts w:hint="cs"/>
          <w:rtl/>
          <w:lang w:eastAsia="he-IL"/>
        </w:rPr>
        <w:t>משמעותי של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מעקב מול הנפגעת לאחר שהאסיר </w:t>
      </w:r>
      <w:bookmarkStart w:id="1405" w:name="_ETM_Q1_4059635"/>
      <w:bookmarkEnd w:id="1405"/>
      <w:r>
        <w:rPr>
          <w:rFonts w:hint="cs"/>
          <w:rtl/>
          <w:lang w:eastAsia="he-IL"/>
        </w:rPr>
        <w:t>השתחרר.</w:t>
      </w:r>
      <w:bookmarkStart w:id="1406" w:name="_ETM_Q1_4064533"/>
      <w:bookmarkEnd w:id="1406"/>
    </w:p>
    <w:p w:rsidR="005F51BA" w:rsidRDefault="005F51BA" w:rsidP="005F51BA">
      <w:pPr>
        <w:rPr>
          <w:rtl/>
          <w:lang w:eastAsia="he-IL"/>
        </w:rPr>
      </w:pPr>
      <w:bookmarkStart w:id="1407" w:name="_ETM_Q1_4068777"/>
      <w:bookmarkStart w:id="1408" w:name="_ETM_Q1_4068831"/>
      <w:bookmarkStart w:id="1409" w:name="_ETM_Q1_4067507"/>
      <w:bookmarkEnd w:id="1407"/>
      <w:bookmarkEnd w:id="1408"/>
      <w:bookmarkEnd w:id="1409"/>
    </w:p>
    <w:p w:rsidR="005F51BA" w:rsidRDefault="005F51BA" w:rsidP="003E11FE">
      <w:pPr>
        <w:pStyle w:val="a4"/>
        <w:rPr>
          <w:rtl/>
        </w:rPr>
      </w:pPr>
      <w:bookmarkStart w:id="1410" w:name="ET_speaker_5761_123"/>
      <w:r w:rsidRPr="003E11FE">
        <w:rPr>
          <w:rStyle w:val="TagStyle"/>
          <w:rtl/>
        </w:rPr>
        <w:t xml:space="preserve"> &lt;&lt; דובר &gt;&gt;</w:t>
      </w:r>
      <w:r w:rsidRPr="005F51BA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5F51BA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410"/>
    </w:p>
    <w:p w:rsidR="005F51BA" w:rsidRDefault="005F51BA" w:rsidP="005F51BA">
      <w:pPr>
        <w:pStyle w:val="KeepWithNext"/>
        <w:rPr>
          <w:rtl/>
          <w:lang w:eastAsia="he-IL"/>
        </w:rPr>
      </w:pPr>
    </w:p>
    <w:p w:rsidR="005F51BA" w:rsidRDefault="005F51BA" w:rsidP="005F51BA">
      <w:pPr>
        <w:rPr>
          <w:rtl/>
          <w:lang w:eastAsia="he-IL"/>
        </w:rPr>
      </w:pPr>
      <w:bookmarkStart w:id="1411" w:name="_ETM_Q1_4067787"/>
      <w:bookmarkStart w:id="1412" w:name="_ETM_Q1_4067810"/>
      <w:bookmarkEnd w:id="1411"/>
      <w:bookmarkEnd w:id="1412"/>
      <w:r>
        <w:rPr>
          <w:rFonts w:hint="cs"/>
          <w:rtl/>
          <w:lang w:eastAsia="he-IL"/>
        </w:rPr>
        <w:t xml:space="preserve">אני מבקשת לשאול שאלה. מערכת מנע, באחריות של </w:t>
      </w:r>
      <w:bookmarkStart w:id="1413" w:name="_ETM_Q1_4075385"/>
      <w:bookmarkEnd w:id="1413"/>
      <w:r>
        <w:rPr>
          <w:rFonts w:hint="cs"/>
          <w:rtl/>
          <w:lang w:eastAsia="he-IL"/>
        </w:rPr>
        <w:t xml:space="preserve">מי היא? של משרד המשפטים או של </w:t>
      </w:r>
      <w:bookmarkStart w:id="1414" w:name="_ETM_Q1_4077021"/>
      <w:bookmarkEnd w:id="1414"/>
      <w:r>
        <w:rPr>
          <w:rFonts w:hint="cs"/>
          <w:rtl/>
          <w:lang w:eastAsia="he-IL"/>
        </w:rPr>
        <w:t>משרד לביטחון פנים?</w:t>
      </w:r>
    </w:p>
    <w:p w:rsidR="005F51BA" w:rsidRDefault="005F51BA" w:rsidP="005F51BA">
      <w:pPr>
        <w:rPr>
          <w:rtl/>
          <w:lang w:eastAsia="he-IL"/>
        </w:rPr>
      </w:pPr>
      <w:bookmarkStart w:id="1415" w:name="_ETM_Q1_4076218"/>
      <w:bookmarkStart w:id="1416" w:name="_ETM_Q1_4076275"/>
      <w:bookmarkEnd w:id="1415"/>
      <w:bookmarkEnd w:id="1416"/>
    </w:p>
    <w:p w:rsidR="005F51BA" w:rsidRDefault="005F51BA" w:rsidP="003E11FE">
      <w:pPr>
        <w:pStyle w:val="af9"/>
        <w:rPr>
          <w:rtl/>
          <w:lang w:eastAsia="he-IL"/>
        </w:rPr>
      </w:pPr>
      <w:bookmarkStart w:id="1417" w:name="ET_guest_איילת_אורנשטיין_124"/>
      <w:r w:rsidRPr="003E11FE">
        <w:rPr>
          <w:rStyle w:val="TagStyle"/>
          <w:rtl/>
        </w:rPr>
        <w:t xml:space="preserve"> &lt;&lt; אורח &gt;&gt;</w:t>
      </w:r>
      <w:r w:rsidRPr="005F51BA">
        <w:rPr>
          <w:rStyle w:val="TagStyle"/>
          <w:rtl/>
        </w:rPr>
        <w:t xml:space="preserve"> </w:t>
      </w:r>
      <w:r>
        <w:rPr>
          <w:rtl/>
          <w:lang w:eastAsia="he-IL"/>
        </w:rPr>
        <w:t>איילת אורנשטיין:</w:t>
      </w:r>
      <w:r w:rsidRPr="005F51BA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417"/>
    </w:p>
    <w:p w:rsidR="005F51BA" w:rsidRDefault="005F51BA" w:rsidP="005F51BA">
      <w:pPr>
        <w:pStyle w:val="KeepWithNext"/>
        <w:rPr>
          <w:rtl/>
          <w:lang w:eastAsia="he-IL"/>
        </w:rPr>
      </w:pPr>
    </w:p>
    <w:p w:rsidR="005F51BA" w:rsidRDefault="005F51BA" w:rsidP="005F51BA">
      <w:pPr>
        <w:rPr>
          <w:rtl/>
          <w:lang w:eastAsia="he-IL"/>
        </w:rPr>
      </w:pPr>
      <w:bookmarkStart w:id="1418" w:name="_ETM_Q1_4077247"/>
      <w:bookmarkStart w:id="1419" w:name="_ETM_Q1_4077267"/>
      <w:bookmarkEnd w:id="1418"/>
      <w:bookmarkEnd w:id="1419"/>
      <w:r>
        <w:rPr>
          <w:rFonts w:hint="cs"/>
          <w:rtl/>
          <w:lang w:eastAsia="he-IL"/>
        </w:rPr>
        <w:t xml:space="preserve">המערכת הממוחשבת באחריות המשטרה. המידע שמועבר על ידי </w:t>
      </w:r>
      <w:bookmarkStart w:id="1420" w:name="_ETM_Q1_4080912"/>
      <w:bookmarkEnd w:id="1420"/>
      <w:r>
        <w:rPr>
          <w:rFonts w:hint="cs"/>
          <w:rtl/>
          <w:lang w:eastAsia="he-IL"/>
        </w:rPr>
        <w:t>כל גוף, הוא באחריות הגוף עצמו. מערכת</w:t>
      </w:r>
      <w:bookmarkStart w:id="1421" w:name="_ETM_Q1_4084776"/>
      <w:bookmarkEnd w:id="1421"/>
      <w:r>
        <w:rPr>
          <w:rFonts w:hint="cs"/>
          <w:rtl/>
          <w:lang w:eastAsia="he-IL"/>
        </w:rPr>
        <w:t xml:space="preserve"> מנע, צריך להסתכל עליה כעל קופסה סגורה שמידע שנכנס אליה, יוצא לנפגעים. האחריות על המידע היא של כל </w:t>
      </w:r>
      <w:bookmarkStart w:id="1422" w:name="_ETM_Q1_4089721"/>
      <w:bookmarkEnd w:id="1422"/>
      <w:r>
        <w:rPr>
          <w:rFonts w:hint="cs"/>
          <w:rtl/>
          <w:lang w:eastAsia="he-IL"/>
        </w:rPr>
        <w:t>גוף שמעביר את המידע.</w:t>
      </w:r>
    </w:p>
    <w:p w:rsidR="005F51BA" w:rsidRDefault="005F51BA" w:rsidP="005F51BA">
      <w:pPr>
        <w:rPr>
          <w:rtl/>
          <w:lang w:eastAsia="he-IL"/>
        </w:rPr>
      </w:pPr>
      <w:bookmarkStart w:id="1423" w:name="_ETM_Q1_4095210"/>
      <w:bookmarkStart w:id="1424" w:name="_ETM_Q1_4095270"/>
      <w:bookmarkEnd w:id="1423"/>
      <w:bookmarkEnd w:id="1424"/>
    </w:p>
    <w:p w:rsidR="005F51BA" w:rsidRDefault="005F51BA" w:rsidP="003E11FE">
      <w:pPr>
        <w:pStyle w:val="a4"/>
        <w:rPr>
          <w:rtl/>
        </w:rPr>
      </w:pPr>
      <w:bookmarkStart w:id="1425" w:name="ET_speaker_5761_125"/>
      <w:r w:rsidRPr="003E11FE">
        <w:rPr>
          <w:rStyle w:val="TagStyle"/>
          <w:rtl/>
        </w:rPr>
        <w:t xml:space="preserve"> &lt;&lt; דובר &gt;&gt;</w:t>
      </w:r>
      <w:r w:rsidRPr="005F51BA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5F51BA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425"/>
    </w:p>
    <w:p w:rsidR="005F51BA" w:rsidRDefault="005F51BA" w:rsidP="005F51BA">
      <w:pPr>
        <w:pStyle w:val="KeepWithNext"/>
        <w:rPr>
          <w:rtl/>
          <w:lang w:eastAsia="he-IL"/>
        </w:rPr>
      </w:pPr>
    </w:p>
    <w:p w:rsidR="005F51BA" w:rsidRDefault="005F51BA" w:rsidP="005F51BA">
      <w:pPr>
        <w:rPr>
          <w:rtl/>
          <w:lang w:eastAsia="he-IL"/>
        </w:rPr>
      </w:pPr>
      <w:bookmarkStart w:id="1426" w:name="_ETM_Q1_4097130"/>
      <w:bookmarkStart w:id="1427" w:name="_ETM_Q1_4097154"/>
      <w:bookmarkEnd w:id="1426"/>
      <w:bookmarkEnd w:id="1427"/>
      <w:r>
        <w:rPr>
          <w:rFonts w:hint="cs"/>
          <w:rtl/>
          <w:lang w:eastAsia="he-IL"/>
        </w:rPr>
        <w:t xml:space="preserve">מאז הדיונים שהתקיימו בוועדה אצלי הייתה </w:t>
      </w:r>
      <w:bookmarkStart w:id="1428" w:name="_ETM_Q1_4101243"/>
      <w:bookmarkEnd w:id="1428"/>
      <w:r>
        <w:rPr>
          <w:rFonts w:hint="cs"/>
          <w:rtl/>
          <w:lang w:eastAsia="he-IL"/>
        </w:rPr>
        <w:t xml:space="preserve">הבטחה להנגשה שפתית של מערכת מנע. איפה זה </w:t>
      </w:r>
      <w:bookmarkStart w:id="1429" w:name="_ETM_Q1_4105831"/>
      <w:bookmarkEnd w:id="1429"/>
      <w:r>
        <w:rPr>
          <w:rFonts w:hint="cs"/>
          <w:rtl/>
          <w:lang w:eastAsia="he-IL"/>
        </w:rPr>
        <w:t>עומד היום?</w:t>
      </w:r>
      <w:bookmarkStart w:id="1430" w:name="_ETM_Q1_4107933"/>
      <w:bookmarkEnd w:id="1430"/>
    </w:p>
    <w:p w:rsidR="005F51BA" w:rsidRDefault="005F51BA" w:rsidP="005F51BA">
      <w:pPr>
        <w:rPr>
          <w:rtl/>
          <w:lang w:eastAsia="he-IL"/>
        </w:rPr>
      </w:pPr>
      <w:bookmarkStart w:id="1431" w:name="_ETM_Q1_4107992"/>
      <w:bookmarkStart w:id="1432" w:name="_ETM_Q1_4107562"/>
      <w:bookmarkEnd w:id="1431"/>
      <w:bookmarkEnd w:id="1432"/>
    </w:p>
    <w:p w:rsidR="005F51BA" w:rsidRDefault="005F51BA" w:rsidP="003E11FE">
      <w:pPr>
        <w:pStyle w:val="af9"/>
        <w:rPr>
          <w:rtl/>
          <w:lang w:eastAsia="he-IL"/>
        </w:rPr>
      </w:pPr>
      <w:bookmarkStart w:id="1433" w:name="ET_guest_איילת_אורנשטיין_126"/>
      <w:r w:rsidRPr="003E11FE">
        <w:rPr>
          <w:rStyle w:val="TagStyle"/>
          <w:rtl/>
        </w:rPr>
        <w:t xml:space="preserve"> &lt;&lt; אורח &gt;&gt;</w:t>
      </w:r>
      <w:r w:rsidRPr="005F51BA">
        <w:rPr>
          <w:rStyle w:val="TagStyle"/>
          <w:rtl/>
        </w:rPr>
        <w:t xml:space="preserve"> </w:t>
      </w:r>
      <w:r>
        <w:rPr>
          <w:rtl/>
          <w:lang w:eastAsia="he-IL"/>
        </w:rPr>
        <w:t>איילת אורנשטיין:</w:t>
      </w:r>
      <w:r w:rsidRPr="005F51BA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433"/>
    </w:p>
    <w:p w:rsidR="005F51BA" w:rsidRDefault="005F51BA" w:rsidP="005F51BA">
      <w:pPr>
        <w:pStyle w:val="KeepWithNext"/>
        <w:rPr>
          <w:rtl/>
          <w:lang w:eastAsia="he-IL"/>
        </w:rPr>
      </w:pPr>
    </w:p>
    <w:p w:rsidR="005F51BA" w:rsidRDefault="005F51BA" w:rsidP="005F51BA">
      <w:pPr>
        <w:rPr>
          <w:rtl/>
          <w:lang w:eastAsia="he-IL"/>
        </w:rPr>
      </w:pPr>
      <w:bookmarkStart w:id="1434" w:name="_ETM_Q1_4107822"/>
      <w:bookmarkStart w:id="1435" w:name="_ETM_Q1_4107843"/>
      <w:bookmarkEnd w:id="1434"/>
      <w:bookmarkEnd w:id="1435"/>
      <w:r>
        <w:rPr>
          <w:rFonts w:hint="cs"/>
          <w:rtl/>
          <w:lang w:eastAsia="he-IL"/>
        </w:rPr>
        <w:t xml:space="preserve">אנחנו ממש בשלבי סיום, בהגהות אחרונות על התרגום לארבע שפות. אני לא רוצה להתחייב על תאריך אבל בזמן </w:t>
      </w:r>
      <w:bookmarkStart w:id="1436" w:name="_ETM_Q1_4115370"/>
      <w:bookmarkEnd w:id="1436"/>
      <w:r>
        <w:rPr>
          <w:rFonts w:hint="cs"/>
          <w:rtl/>
          <w:lang w:eastAsia="he-IL"/>
        </w:rPr>
        <w:t>הקרוב, לכל המאוחר עד סוף השנה, תעלה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מערכת </w:t>
      </w:r>
      <w:bookmarkStart w:id="1437" w:name="_ETM_Q1_4120135"/>
      <w:bookmarkEnd w:id="1437"/>
      <w:r>
        <w:rPr>
          <w:rFonts w:hint="cs"/>
          <w:rtl/>
          <w:lang w:eastAsia="he-IL"/>
        </w:rPr>
        <w:t>מנע בארבע שפות נוספות.</w:t>
      </w:r>
    </w:p>
    <w:p w:rsidR="005F51BA" w:rsidRDefault="005F51BA" w:rsidP="005F51BA">
      <w:pPr>
        <w:rPr>
          <w:rtl/>
          <w:lang w:eastAsia="he-IL"/>
        </w:rPr>
      </w:pPr>
      <w:bookmarkStart w:id="1438" w:name="_ETM_Q1_4121871"/>
      <w:bookmarkStart w:id="1439" w:name="_ETM_Q1_4121919"/>
      <w:bookmarkEnd w:id="1438"/>
      <w:bookmarkEnd w:id="1439"/>
    </w:p>
    <w:p w:rsidR="005F51BA" w:rsidRDefault="005F51BA" w:rsidP="003E11FE">
      <w:pPr>
        <w:pStyle w:val="a4"/>
        <w:rPr>
          <w:rtl/>
        </w:rPr>
      </w:pPr>
      <w:bookmarkStart w:id="1440" w:name="ET_speaker_6042_127"/>
      <w:r w:rsidRPr="003E11FE">
        <w:rPr>
          <w:rStyle w:val="TagStyle"/>
          <w:rtl/>
        </w:rPr>
        <w:t xml:space="preserve"> &lt;&lt; דובר &gt;&gt;</w:t>
      </w:r>
      <w:r w:rsidRPr="005F51BA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5F51BA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440"/>
    </w:p>
    <w:p w:rsidR="005F51BA" w:rsidRDefault="005F51BA" w:rsidP="005F51BA">
      <w:pPr>
        <w:pStyle w:val="KeepWithNext"/>
        <w:rPr>
          <w:rtl/>
          <w:lang w:eastAsia="he-IL"/>
        </w:rPr>
      </w:pPr>
    </w:p>
    <w:p w:rsidR="005F51BA" w:rsidRDefault="005F51BA" w:rsidP="005F51BA">
      <w:pPr>
        <w:rPr>
          <w:rtl/>
          <w:lang w:eastAsia="he-IL"/>
        </w:rPr>
      </w:pPr>
      <w:bookmarkStart w:id="1441" w:name="_ETM_Q1_4122928"/>
      <w:bookmarkStart w:id="1442" w:name="_ETM_Q1_4122949"/>
      <w:bookmarkEnd w:id="1441"/>
      <w:bookmarkEnd w:id="1442"/>
      <w:r>
        <w:rPr>
          <w:rFonts w:hint="cs"/>
          <w:rtl/>
          <w:lang w:eastAsia="he-IL"/>
        </w:rPr>
        <w:t>אנחנו רושמים לפנינו לבדוק בסוף</w:t>
      </w:r>
      <w:bookmarkStart w:id="1443" w:name="_ETM_Q1_4126203"/>
      <w:bookmarkEnd w:id="1443"/>
      <w:r>
        <w:rPr>
          <w:rFonts w:hint="cs"/>
          <w:rtl/>
          <w:lang w:eastAsia="he-IL"/>
        </w:rPr>
        <w:t xml:space="preserve"> השנה.</w:t>
      </w:r>
      <w:bookmarkStart w:id="1444" w:name="_ETM_Q1_4128883"/>
      <w:bookmarkEnd w:id="1444"/>
    </w:p>
    <w:p w:rsidR="005F51BA" w:rsidRDefault="005F51BA" w:rsidP="005F51BA">
      <w:pPr>
        <w:rPr>
          <w:rtl/>
          <w:lang w:eastAsia="he-IL"/>
        </w:rPr>
      </w:pPr>
      <w:bookmarkStart w:id="1445" w:name="_ETM_Q1_4128945"/>
      <w:bookmarkStart w:id="1446" w:name="_ETM_Q1_4130179"/>
      <w:bookmarkEnd w:id="1445"/>
      <w:bookmarkEnd w:id="1446"/>
    </w:p>
    <w:p w:rsidR="005F51BA" w:rsidRDefault="005F51BA" w:rsidP="003E11FE">
      <w:pPr>
        <w:pStyle w:val="a4"/>
        <w:rPr>
          <w:rtl/>
        </w:rPr>
      </w:pPr>
      <w:bookmarkStart w:id="1447" w:name="ET_speaker_5761_128"/>
      <w:r w:rsidRPr="003E11FE">
        <w:rPr>
          <w:rStyle w:val="TagStyle"/>
          <w:rtl/>
        </w:rPr>
        <w:t xml:space="preserve"> &lt;&lt; דובר &gt;&gt;</w:t>
      </w:r>
      <w:r w:rsidRPr="005F51BA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5F51BA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447"/>
    </w:p>
    <w:p w:rsidR="005F51BA" w:rsidRDefault="005F51BA" w:rsidP="005F51BA">
      <w:pPr>
        <w:pStyle w:val="KeepWithNext"/>
        <w:rPr>
          <w:rtl/>
          <w:lang w:eastAsia="he-IL"/>
        </w:rPr>
      </w:pPr>
    </w:p>
    <w:p w:rsidR="005F51BA" w:rsidRDefault="005F51BA" w:rsidP="005F51BA">
      <w:pPr>
        <w:rPr>
          <w:rtl/>
          <w:lang w:eastAsia="he-IL"/>
        </w:rPr>
      </w:pPr>
      <w:bookmarkStart w:id="1448" w:name="_ETM_Q1_4130475"/>
      <w:bookmarkStart w:id="1449" w:name="_ETM_Q1_4130498"/>
      <w:bookmarkEnd w:id="1448"/>
      <w:bookmarkEnd w:id="1449"/>
      <w:r>
        <w:rPr>
          <w:rFonts w:hint="cs"/>
          <w:rtl/>
          <w:lang w:eastAsia="he-IL"/>
        </w:rPr>
        <w:t xml:space="preserve">שאלה נוספת. </w:t>
      </w:r>
      <w:r w:rsidR="009D6FE8">
        <w:rPr>
          <w:rFonts w:hint="cs"/>
          <w:rtl/>
          <w:lang w:eastAsia="he-IL"/>
        </w:rPr>
        <w:t xml:space="preserve">יש ציבור שלם של נשים </w:t>
      </w:r>
      <w:bookmarkStart w:id="1450" w:name="_ETM_Q1_4136822"/>
      <w:bookmarkEnd w:id="1450"/>
      <w:r w:rsidR="009D6FE8">
        <w:rPr>
          <w:rFonts w:hint="cs"/>
          <w:rtl/>
          <w:lang w:eastAsia="he-IL"/>
        </w:rPr>
        <w:t>שאין להן גישה לאינטרנט, אין להן גישה לטלפונים כמו שצריך,</w:t>
      </w:r>
      <w:bookmarkStart w:id="1451" w:name="_ETM_Q1_4147998"/>
      <w:bookmarkEnd w:id="1451"/>
      <w:r w:rsidR="009D6FE8">
        <w:rPr>
          <w:rFonts w:hint="cs"/>
          <w:rtl/>
          <w:lang w:eastAsia="he-IL"/>
        </w:rPr>
        <w:t xml:space="preserve"> אם זה בכפרים הבלתי מוכרים, בכפרים בנגב, ואם אלה נשים </w:t>
      </w:r>
      <w:bookmarkStart w:id="1452" w:name="_ETM_Q1_4154688"/>
      <w:bookmarkEnd w:id="1452"/>
      <w:r w:rsidR="009D6FE8">
        <w:rPr>
          <w:rFonts w:hint="cs"/>
          <w:rtl/>
          <w:lang w:eastAsia="he-IL"/>
        </w:rPr>
        <w:t>חרדיות. איך מתקשרים אתן במקרה חירום, להודעת</w:t>
      </w:r>
      <w:r w:rsidR="00E72A01">
        <w:rPr>
          <w:rFonts w:hint="cs"/>
          <w:rtl/>
          <w:lang w:eastAsia="he-IL"/>
        </w:rPr>
        <w:t xml:space="preserve"> </w:t>
      </w:r>
      <w:r w:rsidR="009D6FE8">
        <w:rPr>
          <w:rFonts w:hint="cs"/>
          <w:rtl/>
          <w:lang w:eastAsia="he-IL"/>
        </w:rPr>
        <w:t>מנע?</w:t>
      </w:r>
      <w:bookmarkStart w:id="1453" w:name="_ETM_Q1_4160528"/>
      <w:bookmarkEnd w:id="1453"/>
    </w:p>
    <w:p w:rsidR="009D6FE8" w:rsidRDefault="009D6FE8" w:rsidP="005F51BA">
      <w:pPr>
        <w:rPr>
          <w:rtl/>
          <w:lang w:eastAsia="he-IL"/>
        </w:rPr>
      </w:pPr>
      <w:bookmarkStart w:id="1454" w:name="_ETM_Q1_4160590"/>
      <w:bookmarkStart w:id="1455" w:name="_ETM_Q1_4161577"/>
      <w:bookmarkEnd w:id="1454"/>
      <w:bookmarkEnd w:id="1455"/>
    </w:p>
    <w:p w:rsidR="009D6FE8" w:rsidRDefault="009D6FE8" w:rsidP="003E11FE">
      <w:pPr>
        <w:pStyle w:val="af9"/>
        <w:rPr>
          <w:rtl/>
          <w:lang w:eastAsia="he-IL"/>
        </w:rPr>
      </w:pPr>
      <w:bookmarkStart w:id="1456" w:name="ET_guest_איילת_אורנשטיין_129"/>
      <w:r w:rsidRPr="003E11FE">
        <w:rPr>
          <w:rStyle w:val="TagStyle"/>
          <w:rtl/>
        </w:rPr>
        <w:t xml:space="preserve"> &lt;&lt; אורח &gt;&gt;</w:t>
      </w:r>
      <w:r w:rsidRPr="009D6FE8">
        <w:rPr>
          <w:rStyle w:val="TagStyle"/>
          <w:rtl/>
        </w:rPr>
        <w:t xml:space="preserve"> </w:t>
      </w:r>
      <w:r>
        <w:rPr>
          <w:rtl/>
          <w:lang w:eastAsia="he-IL"/>
        </w:rPr>
        <w:t>איילת אורנשטיין:</w:t>
      </w:r>
      <w:r w:rsidRPr="009D6FE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456"/>
    </w:p>
    <w:p w:rsidR="009D6FE8" w:rsidRDefault="009D6FE8" w:rsidP="009D6FE8">
      <w:pPr>
        <w:pStyle w:val="KeepWithNext"/>
        <w:rPr>
          <w:rtl/>
          <w:lang w:eastAsia="he-IL"/>
        </w:rPr>
      </w:pPr>
    </w:p>
    <w:p w:rsidR="009D6FE8" w:rsidRDefault="009D6FE8" w:rsidP="009D6FE8">
      <w:pPr>
        <w:rPr>
          <w:rtl/>
          <w:lang w:eastAsia="he-IL"/>
        </w:rPr>
      </w:pPr>
      <w:bookmarkStart w:id="1457" w:name="_ETM_Q1_4161850"/>
      <w:bookmarkStart w:id="1458" w:name="_ETM_Q1_4161874"/>
      <w:bookmarkEnd w:id="1457"/>
      <w:bookmarkEnd w:id="1458"/>
      <w:r>
        <w:rPr>
          <w:rFonts w:hint="cs"/>
          <w:rtl/>
          <w:lang w:eastAsia="he-IL"/>
        </w:rPr>
        <w:t xml:space="preserve">מנע </w:t>
      </w:r>
      <w:bookmarkStart w:id="1459" w:name="_ETM_Q1_4161254"/>
      <w:bookmarkEnd w:id="1459"/>
      <w:r>
        <w:rPr>
          <w:rFonts w:hint="cs"/>
          <w:rtl/>
          <w:lang w:eastAsia="he-IL"/>
        </w:rPr>
        <w:t xml:space="preserve">היא לא מערכת חירומית. מנע מעדכנת את </w:t>
      </w:r>
      <w:bookmarkStart w:id="1460" w:name="_ETM_Q1_4169668"/>
      <w:bookmarkEnd w:id="1460"/>
      <w:r>
        <w:rPr>
          <w:rFonts w:hint="cs"/>
          <w:rtl/>
          <w:lang w:eastAsia="he-IL"/>
        </w:rPr>
        <w:t xml:space="preserve">הנפגע או הנפגעת. </w:t>
      </w:r>
      <w:bookmarkStart w:id="1461" w:name="_ETM_Q1_4174100"/>
      <w:bookmarkEnd w:id="1461"/>
    </w:p>
    <w:p w:rsidR="009D6FE8" w:rsidRDefault="009D6FE8" w:rsidP="009D6FE8">
      <w:pPr>
        <w:rPr>
          <w:rtl/>
          <w:lang w:eastAsia="he-IL"/>
        </w:rPr>
      </w:pPr>
      <w:bookmarkStart w:id="1462" w:name="_ETM_Q1_4174152"/>
      <w:bookmarkStart w:id="1463" w:name="_ETM_Q1_4175044"/>
      <w:bookmarkEnd w:id="1462"/>
      <w:bookmarkEnd w:id="1463"/>
    </w:p>
    <w:p w:rsidR="009D6FE8" w:rsidRDefault="009D6FE8" w:rsidP="003E11FE">
      <w:pPr>
        <w:pStyle w:val="a4"/>
        <w:rPr>
          <w:rtl/>
        </w:rPr>
      </w:pPr>
      <w:bookmarkStart w:id="1464" w:name="ET_speaker_5761_130"/>
      <w:r w:rsidRPr="003E11FE">
        <w:rPr>
          <w:rStyle w:val="TagStyle"/>
          <w:rtl/>
        </w:rPr>
        <w:t xml:space="preserve"> &lt;&lt; דובר &gt;&gt;</w:t>
      </w:r>
      <w:r w:rsidRPr="009D6FE8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9D6FE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464"/>
    </w:p>
    <w:p w:rsidR="009D6FE8" w:rsidRDefault="009D6FE8" w:rsidP="009D6FE8">
      <w:pPr>
        <w:pStyle w:val="KeepWithNext"/>
        <w:rPr>
          <w:rtl/>
          <w:lang w:eastAsia="he-IL"/>
        </w:rPr>
      </w:pPr>
    </w:p>
    <w:p w:rsidR="009D6FE8" w:rsidRDefault="009D6FE8" w:rsidP="009D6FE8">
      <w:pPr>
        <w:rPr>
          <w:rtl/>
          <w:lang w:eastAsia="he-IL"/>
        </w:rPr>
      </w:pPr>
      <w:bookmarkStart w:id="1465" w:name="_ETM_Q1_4175347"/>
      <w:bookmarkStart w:id="1466" w:name="_ETM_Q1_4175367"/>
      <w:bookmarkEnd w:id="1465"/>
      <w:bookmarkEnd w:id="1466"/>
      <w:r>
        <w:rPr>
          <w:rFonts w:hint="cs"/>
          <w:rtl/>
          <w:lang w:eastAsia="he-IL"/>
        </w:rPr>
        <w:t xml:space="preserve">צריך לעדכן אישה שנמצאת בכפר בלתי </w:t>
      </w:r>
      <w:bookmarkStart w:id="1467" w:name="_ETM_Q1_4176986"/>
      <w:bookmarkEnd w:id="1467"/>
      <w:r>
        <w:rPr>
          <w:rFonts w:hint="cs"/>
          <w:rtl/>
          <w:lang w:eastAsia="he-IL"/>
        </w:rPr>
        <w:t xml:space="preserve">מוכר או אישה חרדית שאין לה גישה לאינטרנט. צריך לעדכן </w:t>
      </w:r>
      <w:bookmarkStart w:id="1468" w:name="_ETM_Q1_4181940"/>
      <w:bookmarkEnd w:id="1468"/>
      <w:r>
        <w:rPr>
          <w:rFonts w:hint="cs"/>
          <w:rtl/>
          <w:lang w:eastAsia="he-IL"/>
        </w:rPr>
        <w:t>אותה שאסיר אלמ"ב שפגע בה משתחרר.</w:t>
      </w:r>
    </w:p>
    <w:p w:rsidR="009D6FE8" w:rsidRDefault="009D6FE8" w:rsidP="009D6FE8">
      <w:pPr>
        <w:rPr>
          <w:rtl/>
          <w:lang w:eastAsia="he-IL"/>
        </w:rPr>
      </w:pPr>
      <w:bookmarkStart w:id="1469" w:name="_ETM_Q1_4189026"/>
      <w:bookmarkStart w:id="1470" w:name="_ETM_Q1_4189085"/>
      <w:bookmarkEnd w:id="1469"/>
      <w:bookmarkEnd w:id="1470"/>
    </w:p>
    <w:p w:rsidR="009D6FE8" w:rsidRDefault="009D6FE8" w:rsidP="003E11FE">
      <w:pPr>
        <w:pStyle w:val="af9"/>
        <w:rPr>
          <w:rtl/>
          <w:lang w:eastAsia="he-IL"/>
        </w:rPr>
      </w:pPr>
      <w:bookmarkStart w:id="1471" w:name="ET_guest_איילת_אורנשטיין_131"/>
      <w:r w:rsidRPr="003E11FE">
        <w:rPr>
          <w:rStyle w:val="TagStyle"/>
          <w:rtl/>
        </w:rPr>
        <w:t xml:space="preserve"> &lt;&lt; אורח &gt;&gt;</w:t>
      </w:r>
      <w:r w:rsidRPr="009D6FE8">
        <w:rPr>
          <w:rStyle w:val="TagStyle"/>
          <w:rtl/>
        </w:rPr>
        <w:t xml:space="preserve"> </w:t>
      </w:r>
      <w:r>
        <w:rPr>
          <w:rtl/>
          <w:lang w:eastAsia="he-IL"/>
        </w:rPr>
        <w:t>איילת אורנשטיין:</w:t>
      </w:r>
      <w:r w:rsidRPr="009D6FE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471"/>
    </w:p>
    <w:p w:rsidR="009D6FE8" w:rsidRDefault="009D6FE8" w:rsidP="009D6FE8">
      <w:pPr>
        <w:pStyle w:val="KeepWithNext"/>
        <w:rPr>
          <w:rtl/>
          <w:lang w:eastAsia="he-IL"/>
        </w:rPr>
      </w:pPr>
    </w:p>
    <w:p w:rsidR="009D6FE8" w:rsidRDefault="009D6FE8" w:rsidP="009D6F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אסיר אלמ"ב שפגע </w:t>
      </w:r>
      <w:bookmarkStart w:id="1472" w:name="_ETM_Q1_4186774"/>
      <w:bookmarkEnd w:id="1472"/>
      <w:r>
        <w:rPr>
          <w:rFonts w:hint="cs"/>
          <w:rtl/>
          <w:lang w:eastAsia="he-IL"/>
        </w:rPr>
        <w:t>בה והשתחרר, העדכון צריך להיות בנתיב שב"ס, עו"ס קהילה, הנפגעת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ישירות. לא דרך מערכת המנע. </w:t>
      </w:r>
      <w:bookmarkStart w:id="1473" w:name="_ETM_Q1_4195387"/>
      <w:bookmarkEnd w:id="1473"/>
      <w:r>
        <w:rPr>
          <w:rFonts w:hint="cs"/>
          <w:rtl/>
          <w:lang w:eastAsia="he-IL"/>
        </w:rPr>
        <w:t>שוב,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מאוד להבחין שהעדכון לנפגעת הוא באחריות</w:t>
      </w:r>
      <w:bookmarkStart w:id="1474" w:name="_ETM_Q1_4198703"/>
      <w:bookmarkEnd w:id="1474"/>
      <w:r>
        <w:rPr>
          <w:rFonts w:hint="cs"/>
          <w:rtl/>
          <w:lang w:eastAsia="he-IL"/>
        </w:rPr>
        <w:t xml:space="preserve"> שב"ס דרך עו"ס הקהילה. מערכת המנע לא מעבירה הודעות</w:t>
      </w:r>
      <w:bookmarkStart w:id="1475" w:name="_ETM_Q1_4202090"/>
      <w:bookmarkEnd w:id="1475"/>
      <w:r>
        <w:rPr>
          <w:rFonts w:hint="cs"/>
          <w:rtl/>
          <w:lang w:eastAsia="he-IL"/>
        </w:rPr>
        <w:t xml:space="preserve"> בחירום. מעבר לכך ובלי קשר להודעות החירום, אני יכולה לציין </w:t>
      </w:r>
      <w:bookmarkStart w:id="1476" w:name="_ETM_Q1_4208151"/>
      <w:bookmarkEnd w:id="1476"/>
      <w:r>
        <w:rPr>
          <w:rFonts w:hint="cs"/>
          <w:rtl/>
          <w:lang w:eastAsia="he-IL"/>
        </w:rPr>
        <w:t xml:space="preserve">שיש עוד שתי דרכים ליצירת קשר של הנפגעת. מערכת </w:t>
      </w:r>
      <w:bookmarkStart w:id="1477" w:name="_ETM_Q1_4213221"/>
      <w:bookmarkEnd w:id="1477"/>
      <w:r>
        <w:rPr>
          <w:rFonts w:hint="cs"/>
          <w:rtl/>
          <w:lang w:eastAsia="he-IL"/>
        </w:rPr>
        <w:t>המנע גם מעבירה הודעות קוליות בטלפון ובנוסף יש מוקד אנושי לנפגעי עבירה שלא מסתדרים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לא מצליח</w:t>
      </w:r>
      <w:bookmarkStart w:id="1478" w:name="_ETM_Q1_4222633"/>
      <w:bookmarkEnd w:id="1478"/>
      <w:r>
        <w:rPr>
          <w:rFonts w:hint="cs"/>
          <w:rtl/>
          <w:lang w:eastAsia="he-IL"/>
        </w:rPr>
        <w:t xml:space="preserve">ים לקבל את המידע באמצעות ההודעות הקוליות או באינטרנט </w:t>
      </w:r>
      <w:bookmarkStart w:id="1479" w:name="_ETM_Q1_4225831"/>
      <w:bookmarkEnd w:id="1479"/>
      <w:r>
        <w:rPr>
          <w:rFonts w:hint="cs"/>
          <w:rtl/>
          <w:lang w:eastAsia="he-IL"/>
        </w:rPr>
        <w:t xml:space="preserve">והם יכולים להתקשר למוקד. הם מקבלים את מספר </w:t>
      </w:r>
      <w:bookmarkStart w:id="1480" w:name="_ETM_Q1_4227028"/>
      <w:bookmarkEnd w:id="1480"/>
      <w:r>
        <w:rPr>
          <w:rFonts w:hint="cs"/>
          <w:rtl/>
          <w:lang w:eastAsia="he-IL"/>
        </w:rPr>
        <w:t xml:space="preserve">הטלפון במעמד התלונה והוא גם מפורסם באתר. הם מקבלים מענה </w:t>
      </w:r>
      <w:bookmarkStart w:id="1481" w:name="_ETM_Q1_4233345"/>
      <w:bookmarkEnd w:id="1481"/>
      <w:r>
        <w:rPr>
          <w:rFonts w:hint="cs"/>
          <w:rtl/>
          <w:lang w:eastAsia="he-IL"/>
        </w:rPr>
        <w:t>אנושי.</w:t>
      </w:r>
      <w:bookmarkStart w:id="1482" w:name="_ETM_Q1_4235545"/>
      <w:bookmarkEnd w:id="1482"/>
    </w:p>
    <w:p w:rsidR="009D6FE8" w:rsidRDefault="009D6FE8" w:rsidP="009D6FE8">
      <w:pPr>
        <w:rPr>
          <w:rtl/>
          <w:lang w:eastAsia="he-IL"/>
        </w:rPr>
      </w:pPr>
      <w:bookmarkStart w:id="1483" w:name="_ETM_Q1_4235620"/>
      <w:bookmarkEnd w:id="1483"/>
    </w:p>
    <w:p w:rsidR="009D6FE8" w:rsidRDefault="009D6FE8" w:rsidP="003E11FE">
      <w:pPr>
        <w:pStyle w:val="a4"/>
        <w:rPr>
          <w:rtl/>
        </w:rPr>
      </w:pPr>
      <w:bookmarkStart w:id="1484" w:name="ET_speaker_5761_132"/>
      <w:r w:rsidRPr="003E11FE">
        <w:rPr>
          <w:rStyle w:val="TagStyle"/>
          <w:rtl/>
        </w:rPr>
        <w:t xml:space="preserve"> &lt;&lt; דובר &gt;&gt;</w:t>
      </w:r>
      <w:r w:rsidRPr="009D6FE8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9D6FE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484"/>
    </w:p>
    <w:p w:rsidR="009D6FE8" w:rsidRDefault="009D6FE8" w:rsidP="009D6FE8">
      <w:pPr>
        <w:pStyle w:val="KeepWithNext"/>
        <w:rPr>
          <w:rtl/>
          <w:lang w:eastAsia="he-IL"/>
        </w:rPr>
      </w:pPr>
    </w:p>
    <w:p w:rsidR="009D6FE8" w:rsidRDefault="009D6FE8" w:rsidP="009D6FE8">
      <w:pPr>
        <w:rPr>
          <w:rtl/>
          <w:lang w:eastAsia="he-IL"/>
        </w:rPr>
      </w:pPr>
      <w:bookmarkStart w:id="1485" w:name="_ETM_Q1_4236899"/>
      <w:bookmarkStart w:id="1486" w:name="_ETM_Q1_4236923"/>
      <w:bookmarkEnd w:id="1485"/>
      <w:bookmarkEnd w:id="1486"/>
      <w:r>
        <w:rPr>
          <w:rFonts w:hint="cs"/>
          <w:rtl/>
          <w:lang w:eastAsia="he-IL"/>
        </w:rPr>
        <w:t xml:space="preserve">למה המוקדנים האלה לא יכולים להרים טלפון לנשים ולהודיע </w:t>
      </w:r>
      <w:bookmarkStart w:id="1487" w:name="_ETM_Q1_4241898"/>
      <w:bookmarkEnd w:id="1487"/>
      <w:r>
        <w:rPr>
          <w:rFonts w:hint="cs"/>
          <w:rtl/>
          <w:lang w:eastAsia="he-IL"/>
        </w:rPr>
        <w:t>להן טלפונית שהאדם שפגע בה הולך להשתחרר בתאריך כזה וכזה?</w:t>
      </w:r>
      <w:bookmarkStart w:id="1488" w:name="_ETM_Q1_4249821"/>
      <w:bookmarkEnd w:id="1488"/>
      <w:r>
        <w:rPr>
          <w:rFonts w:hint="cs"/>
          <w:rtl/>
          <w:lang w:eastAsia="he-IL"/>
        </w:rPr>
        <w:t xml:space="preserve"> </w:t>
      </w:r>
      <w:bookmarkStart w:id="1489" w:name="_ETM_Q1_4250493"/>
      <w:bookmarkEnd w:id="1489"/>
    </w:p>
    <w:p w:rsidR="009D6FE8" w:rsidRDefault="009D6FE8" w:rsidP="009D6FE8">
      <w:pPr>
        <w:rPr>
          <w:rtl/>
          <w:lang w:eastAsia="he-IL"/>
        </w:rPr>
      </w:pPr>
      <w:bookmarkStart w:id="1490" w:name="_ETM_Q1_4250548"/>
      <w:bookmarkEnd w:id="1490"/>
    </w:p>
    <w:p w:rsidR="009D6FE8" w:rsidRDefault="009D6FE8" w:rsidP="003E11FE">
      <w:pPr>
        <w:pStyle w:val="af9"/>
        <w:rPr>
          <w:rtl/>
          <w:lang w:eastAsia="he-IL"/>
        </w:rPr>
      </w:pPr>
      <w:bookmarkStart w:id="1491" w:name="ET_guest_איילת_אורנשטיין_133"/>
      <w:r w:rsidRPr="003E11FE">
        <w:rPr>
          <w:rStyle w:val="TagStyle"/>
          <w:rtl/>
        </w:rPr>
        <w:t xml:space="preserve"> &lt;&lt; אורח &gt;&gt;</w:t>
      </w:r>
      <w:r w:rsidRPr="009D6FE8">
        <w:rPr>
          <w:rStyle w:val="TagStyle"/>
          <w:rtl/>
        </w:rPr>
        <w:t xml:space="preserve"> </w:t>
      </w:r>
      <w:r>
        <w:rPr>
          <w:rtl/>
          <w:lang w:eastAsia="he-IL"/>
        </w:rPr>
        <w:t>איילת אורנשטיין:</w:t>
      </w:r>
      <w:r w:rsidRPr="009D6FE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491"/>
    </w:p>
    <w:p w:rsidR="009D6FE8" w:rsidRDefault="009D6FE8" w:rsidP="009D6FE8">
      <w:pPr>
        <w:pStyle w:val="KeepWithNext"/>
        <w:rPr>
          <w:rtl/>
          <w:lang w:eastAsia="he-IL"/>
        </w:rPr>
      </w:pPr>
    </w:p>
    <w:p w:rsidR="009D6FE8" w:rsidRDefault="009D6FE8" w:rsidP="009D6FE8">
      <w:pPr>
        <w:rPr>
          <w:rtl/>
          <w:lang w:eastAsia="he-IL"/>
        </w:rPr>
      </w:pPr>
      <w:bookmarkStart w:id="1492" w:name="_ETM_Q1_4250959"/>
      <w:bookmarkStart w:id="1493" w:name="_ETM_Q1_4250984"/>
      <w:bookmarkEnd w:id="1492"/>
      <w:bookmarkEnd w:id="1493"/>
      <w:r>
        <w:rPr>
          <w:rFonts w:hint="cs"/>
          <w:rtl/>
          <w:lang w:eastAsia="he-IL"/>
        </w:rPr>
        <w:t xml:space="preserve">חשוב להדגיש שהמנע לא יודעת במיידי שהאסיר עומד להשתחרר. מי שיודע ובידיו המידע על השחרור, הרבה פעמיים זו החלטה מהיום </w:t>
      </w:r>
      <w:bookmarkStart w:id="1494" w:name="_ETM_Q1_4258207"/>
      <w:bookmarkEnd w:id="1494"/>
      <w:r>
        <w:rPr>
          <w:rFonts w:hint="cs"/>
          <w:rtl/>
          <w:lang w:eastAsia="he-IL"/>
        </w:rPr>
        <w:t>להיום, למשל בשחרור המינהלי, זה שב"ס ובאחריות שב"ס ל</w:t>
      </w:r>
      <w:bookmarkStart w:id="1495" w:name="_ETM_Q1_4262564"/>
      <w:bookmarkEnd w:id="1495"/>
      <w:r>
        <w:rPr>
          <w:rFonts w:hint="cs"/>
          <w:rtl/>
          <w:lang w:eastAsia="he-IL"/>
        </w:rPr>
        <w:t xml:space="preserve">יידע את הנפגעת. מערכת המנע שואבת משב"ס את המידע כל </w:t>
      </w:r>
      <w:bookmarkStart w:id="1496" w:name="_ETM_Q1_4266705"/>
      <w:bookmarkEnd w:id="1496"/>
      <w:r>
        <w:rPr>
          <w:rFonts w:hint="cs"/>
          <w:rtl/>
          <w:lang w:eastAsia="he-IL"/>
        </w:rPr>
        <w:t>יום ב-12:00 בלילה.</w:t>
      </w:r>
    </w:p>
    <w:p w:rsidR="009D6FE8" w:rsidRDefault="009D6FE8" w:rsidP="009D6FE8">
      <w:pPr>
        <w:rPr>
          <w:rtl/>
          <w:lang w:eastAsia="he-IL"/>
        </w:rPr>
      </w:pPr>
      <w:bookmarkStart w:id="1497" w:name="_ETM_Q1_4268547"/>
      <w:bookmarkStart w:id="1498" w:name="_ETM_Q1_4268611"/>
      <w:bookmarkStart w:id="1499" w:name="_ETM_Q1_4270723"/>
      <w:bookmarkEnd w:id="1497"/>
      <w:bookmarkEnd w:id="1498"/>
      <w:bookmarkEnd w:id="1499"/>
    </w:p>
    <w:p w:rsidR="009D6FE8" w:rsidRDefault="009D6FE8" w:rsidP="003E11FE">
      <w:pPr>
        <w:pStyle w:val="a4"/>
        <w:rPr>
          <w:rtl/>
        </w:rPr>
      </w:pPr>
      <w:bookmarkStart w:id="1500" w:name="ET_speaker_5761_134"/>
      <w:r w:rsidRPr="003E11FE">
        <w:rPr>
          <w:rStyle w:val="TagStyle"/>
          <w:rtl/>
        </w:rPr>
        <w:t xml:space="preserve"> &lt;&lt; דובר &gt;&gt;</w:t>
      </w:r>
      <w:r w:rsidRPr="009D6FE8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9D6FE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500"/>
    </w:p>
    <w:p w:rsidR="009D6FE8" w:rsidRDefault="009D6FE8" w:rsidP="009D6FE8">
      <w:pPr>
        <w:pStyle w:val="KeepWithNext"/>
        <w:rPr>
          <w:rtl/>
          <w:lang w:eastAsia="he-IL"/>
        </w:rPr>
      </w:pPr>
    </w:p>
    <w:p w:rsidR="009D6FE8" w:rsidRDefault="009D6FE8" w:rsidP="009D6FE8">
      <w:pPr>
        <w:rPr>
          <w:rtl/>
          <w:lang w:eastAsia="he-IL"/>
        </w:rPr>
      </w:pPr>
      <w:bookmarkStart w:id="1501" w:name="_ETM_Q1_4270994"/>
      <w:bookmarkStart w:id="1502" w:name="_ETM_Q1_4271015"/>
      <w:bookmarkEnd w:id="1501"/>
      <w:bookmarkEnd w:id="1502"/>
      <w:r>
        <w:rPr>
          <w:rFonts w:hint="cs"/>
          <w:rtl/>
          <w:lang w:eastAsia="he-IL"/>
        </w:rPr>
        <w:t xml:space="preserve">אני מנסה לקדם דרך לפתור את הבעיה </w:t>
      </w:r>
      <w:bookmarkStart w:id="1503" w:name="_ETM_Q1_4274047"/>
      <w:bookmarkEnd w:id="1503"/>
      <w:r>
        <w:rPr>
          <w:rFonts w:hint="cs"/>
          <w:rtl/>
          <w:lang w:eastAsia="he-IL"/>
        </w:rPr>
        <w:t xml:space="preserve">של חוסר התקשורת הזו, שכל אחד אומר לי שהשני </w:t>
      </w:r>
      <w:bookmarkStart w:id="1504" w:name="_ETM_Q1_4278028"/>
      <w:bookmarkEnd w:id="1504"/>
      <w:r>
        <w:rPr>
          <w:rFonts w:hint="cs"/>
          <w:rtl/>
          <w:lang w:eastAsia="he-IL"/>
        </w:rPr>
        <w:t xml:space="preserve">אחראי וכי אנחנו רק מקבלים את המידע. סליחה, מנע היא מקום </w:t>
      </w:r>
      <w:bookmarkStart w:id="1505" w:name="_ETM_Q1_4283527"/>
      <w:bookmarkEnd w:id="1505"/>
      <w:r>
        <w:rPr>
          <w:rFonts w:hint="cs"/>
          <w:rtl/>
          <w:lang w:eastAsia="he-IL"/>
        </w:rPr>
        <w:t>שהקורבן אמור לשאוב ממנו את המידע איך מתקדם הטיפול על ידי הרשויות.</w:t>
      </w:r>
    </w:p>
    <w:p w:rsidR="009D6FE8" w:rsidRDefault="009D6FE8" w:rsidP="009D6FE8">
      <w:pPr>
        <w:rPr>
          <w:rtl/>
          <w:lang w:eastAsia="he-IL"/>
        </w:rPr>
      </w:pPr>
      <w:bookmarkStart w:id="1506" w:name="_ETM_Q1_4293595"/>
      <w:bookmarkStart w:id="1507" w:name="_ETM_Q1_4293654"/>
      <w:bookmarkStart w:id="1508" w:name="_ETM_Q1_4294715"/>
      <w:bookmarkEnd w:id="1506"/>
      <w:bookmarkEnd w:id="1507"/>
      <w:bookmarkEnd w:id="1508"/>
    </w:p>
    <w:p w:rsidR="009D6FE8" w:rsidRDefault="009D6FE8" w:rsidP="003E11FE">
      <w:pPr>
        <w:pStyle w:val="af9"/>
        <w:rPr>
          <w:rtl/>
          <w:lang w:eastAsia="he-IL"/>
        </w:rPr>
      </w:pPr>
      <w:bookmarkStart w:id="1509" w:name="ET_guest_איילת_אורנשטיין_135"/>
      <w:r w:rsidRPr="003E11FE">
        <w:rPr>
          <w:rStyle w:val="TagStyle"/>
          <w:rtl/>
        </w:rPr>
        <w:t xml:space="preserve"> &lt;&lt; אורח &gt;&gt;</w:t>
      </w:r>
      <w:r w:rsidRPr="009D6FE8">
        <w:rPr>
          <w:rStyle w:val="TagStyle"/>
          <w:rtl/>
        </w:rPr>
        <w:t xml:space="preserve"> </w:t>
      </w:r>
      <w:r>
        <w:rPr>
          <w:rtl/>
          <w:lang w:eastAsia="he-IL"/>
        </w:rPr>
        <w:t>איילת אורנשטיין:</w:t>
      </w:r>
      <w:r w:rsidRPr="009D6FE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509"/>
    </w:p>
    <w:p w:rsidR="009D6FE8" w:rsidRDefault="009D6FE8" w:rsidP="009D6FE8">
      <w:pPr>
        <w:pStyle w:val="KeepWithNext"/>
        <w:rPr>
          <w:rtl/>
          <w:lang w:eastAsia="he-IL"/>
        </w:rPr>
      </w:pPr>
    </w:p>
    <w:p w:rsidR="009D6FE8" w:rsidRDefault="009D6FE8" w:rsidP="009D6FE8">
      <w:pPr>
        <w:rPr>
          <w:rtl/>
          <w:lang w:eastAsia="he-IL"/>
        </w:rPr>
      </w:pPr>
      <w:bookmarkStart w:id="1510" w:name="_ETM_Q1_4294975"/>
      <w:bookmarkStart w:id="1511" w:name="_ETM_Q1_4294999"/>
      <w:bookmarkEnd w:id="1510"/>
      <w:bookmarkEnd w:id="1511"/>
      <w:r>
        <w:rPr>
          <w:rFonts w:hint="cs"/>
          <w:rtl/>
          <w:lang w:eastAsia="he-IL"/>
        </w:rPr>
        <w:t xml:space="preserve">אבל כאשר </w:t>
      </w:r>
      <w:bookmarkStart w:id="1512" w:name="_ETM_Q1_4294487"/>
      <w:bookmarkEnd w:id="1512"/>
      <w:r>
        <w:rPr>
          <w:rFonts w:hint="cs"/>
          <w:rtl/>
          <w:lang w:eastAsia="he-IL"/>
        </w:rPr>
        <w:t xml:space="preserve">מדובר בנקודת זמן חירומית, חשוב שהגוף שבידיו המידע ושיודע ראשון, הוא זה שיעדכן </w:t>
      </w:r>
      <w:bookmarkStart w:id="1513" w:name="_ETM_Q1_4296347"/>
      <w:bookmarkEnd w:id="1513"/>
      <w:r>
        <w:rPr>
          <w:rFonts w:hint="cs"/>
          <w:rtl/>
          <w:lang w:eastAsia="he-IL"/>
        </w:rPr>
        <w:t>את הנפגע כפי שמתבצע.</w:t>
      </w:r>
      <w:bookmarkStart w:id="1514" w:name="_ETM_Q1_4302237"/>
      <w:bookmarkEnd w:id="1514"/>
    </w:p>
    <w:p w:rsidR="009D6FE8" w:rsidRDefault="009D6FE8" w:rsidP="009D6FE8">
      <w:pPr>
        <w:rPr>
          <w:rtl/>
          <w:lang w:eastAsia="he-IL"/>
        </w:rPr>
      </w:pPr>
      <w:bookmarkStart w:id="1515" w:name="_ETM_Q1_4302301"/>
      <w:bookmarkEnd w:id="1515"/>
    </w:p>
    <w:p w:rsidR="009D6FE8" w:rsidRDefault="009D6FE8" w:rsidP="003E11FE">
      <w:pPr>
        <w:pStyle w:val="a4"/>
        <w:rPr>
          <w:rtl/>
        </w:rPr>
      </w:pPr>
      <w:bookmarkStart w:id="1516" w:name="ET_speaker_6042_136"/>
      <w:r w:rsidRPr="003E11FE">
        <w:rPr>
          <w:rStyle w:val="TagStyle"/>
          <w:rtl/>
        </w:rPr>
        <w:t xml:space="preserve"> &lt;&lt; דובר &gt;&gt;</w:t>
      </w:r>
      <w:r w:rsidRPr="009D6FE8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9D6FE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516"/>
    </w:p>
    <w:p w:rsidR="009D6FE8" w:rsidRDefault="009D6FE8" w:rsidP="009D6FE8">
      <w:pPr>
        <w:pStyle w:val="KeepWithNext"/>
        <w:rPr>
          <w:rtl/>
          <w:lang w:eastAsia="he-IL"/>
        </w:rPr>
      </w:pPr>
    </w:p>
    <w:p w:rsidR="009D6FE8" w:rsidRDefault="009D6FE8" w:rsidP="009D6FE8">
      <w:pPr>
        <w:rPr>
          <w:rtl/>
          <w:lang w:eastAsia="he-IL"/>
        </w:rPr>
      </w:pPr>
      <w:bookmarkStart w:id="1517" w:name="_ETM_Q1_4303639"/>
      <w:bookmarkStart w:id="1518" w:name="_ETM_Q1_4303663"/>
      <w:bookmarkEnd w:id="1517"/>
      <w:bookmarkEnd w:id="1518"/>
      <w:r>
        <w:rPr>
          <w:rFonts w:hint="cs"/>
          <w:rtl/>
          <w:lang w:eastAsia="he-IL"/>
        </w:rPr>
        <w:t xml:space="preserve">תכף נשמע את משרד הרווחה כי אני </w:t>
      </w:r>
      <w:bookmarkStart w:id="1519" w:name="_ETM_Q1_4304218"/>
      <w:bookmarkEnd w:id="1519"/>
      <w:r>
        <w:rPr>
          <w:rFonts w:hint="cs"/>
          <w:rtl/>
          <w:lang w:eastAsia="he-IL"/>
        </w:rPr>
        <w:t xml:space="preserve">מבינה שהעובדים הסוציאליים הקהילתיים, הם החוליה החסרה. אני כן רוצה </w:t>
      </w:r>
      <w:bookmarkStart w:id="1520" w:name="_ETM_Q1_4306074"/>
      <w:bookmarkEnd w:id="1520"/>
      <w:r>
        <w:rPr>
          <w:rFonts w:hint="cs"/>
          <w:rtl/>
          <w:lang w:eastAsia="he-IL"/>
        </w:rPr>
        <w:t xml:space="preserve">לשאול למה זאת כזאת אקסיומה שהתהליך הזה נעשה מהיום </w:t>
      </w:r>
      <w:bookmarkStart w:id="1521" w:name="_ETM_Q1_4308435"/>
      <w:bookmarkEnd w:id="1521"/>
      <w:r>
        <w:rPr>
          <w:rFonts w:hint="cs"/>
          <w:rtl/>
          <w:lang w:eastAsia="he-IL"/>
        </w:rPr>
        <w:t xml:space="preserve">להיום. זאת אומרת, מה יקרה אם גם בשחרור מינהלי </w:t>
      </w:r>
      <w:bookmarkStart w:id="1522" w:name="_ETM_Q1_4312407"/>
      <w:bookmarkEnd w:id="1522"/>
      <w:r>
        <w:rPr>
          <w:rFonts w:hint="cs"/>
          <w:rtl/>
          <w:lang w:eastAsia="he-IL"/>
        </w:rPr>
        <w:t>יהיו 48 שעות?</w:t>
      </w:r>
    </w:p>
    <w:p w:rsidR="009D6FE8" w:rsidRDefault="009D6FE8" w:rsidP="009D6FE8">
      <w:pPr>
        <w:rPr>
          <w:rtl/>
          <w:lang w:eastAsia="he-IL"/>
        </w:rPr>
      </w:pPr>
      <w:bookmarkStart w:id="1523" w:name="_ETM_Q1_4318006"/>
      <w:bookmarkStart w:id="1524" w:name="_ETM_Q1_4318068"/>
      <w:bookmarkStart w:id="1525" w:name="_ETM_Q1_4325895"/>
      <w:bookmarkEnd w:id="1523"/>
      <w:bookmarkEnd w:id="1524"/>
      <w:bookmarkEnd w:id="1525"/>
    </w:p>
    <w:p w:rsidR="009D6FE8" w:rsidRDefault="009D6FE8" w:rsidP="003E11FE">
      <w:pPr>
        <w:pStyle w:val="af9"/>
        <w:rPr>
          <w:rtl/>
          <w:lang w:eastAsia="he-IL"/>
        </w:rPr>
      </w:pPr>
      <w:bookmarkStart w:id="1526" w:name="ET_guest_רביד_צברי_137"/>
      <w:r w:rsidRPr="003E11FE">
        <w:rPr>
          <w:rStyle w:val="TagStyle"/>
          <w:rtl/>
        </w:rPr>
        <w:t xml:space="preserve"> &lt;&lt; אורח &gt;&gt;</w:t>
      </w:r>
      <w:r w:rsidRPr="009D6FE8">
        <w:rPr>
          <w:rStyle w:val="TagStyle"/>
          <w:rtl/>
        </w:rPr>
        <w:t xml:space="preserve"> </w:t>
      </w:r>
      <w:r>
        <w:rPr>
          <w:rtl/>
          <w:lang w:eastAsia="he-IL"/>
        </w:rPr>
        <w:t>רביד צברי:</w:t>
      </w:r>
      <w:r w:rsidRPr="009D6FE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526"/>
    </w:p>
    <w:p w:rsidR="009D6FE8" w:rsidRDefault="009D6FE8" w:rsidP="009D6FE8">
      <w:pPr>
        <w:pStyle w:val="KeepWithNext"/>
        <w:rPr>
          <w:rtl/>
          <w:lang w:eastAsia="he-IL"/>
        </w:rPr>
      </w:pPr>
    </w:p>
    <w:p w:rsidR="009D6FE8" w:rsidRDefault="009D6FE8" w:rsidP="009D6FE8">
      <w:pPr>
        <w:rPr>
          <w:rtl/>
          <w:lang w:eastAsia="he-IL"/>
        </w:rPr>
      </w:pPr>
      <w:bookmarkStart w:id="1527" w:name="_ETM_Q1_4326174"/>
      <w:bookmarkStart w:id="1528" w:name="_ETM_Q1_4326199"/>
      <w:bookmarkEnd w:id="1527"/>
      <w:bookmarkEnd w:id="1528"/>
      <w:r>
        <w:rPr>
          <w:rFonts w:hint="cs"/>
          <w:rtl/>
          <w:lang w:eastAsia="he-IL"/>
        </w:rPr>
        <w:t xml:space="preserve">אנחנו יודעים על השחרור המינהלי ברגע </w:t>
      </w:r>
      <w:bookmarkStart w:id="1529" w:name="_ETM_Q1_4325120"/>
      <w:bookmarkEnd w:id="1529"/>
      <w:r>
        <w:rPr>
          <w:rFonts w:hint="cs"/>
          <w:rtl/>
          <w:lang w:eastAsia="he-IL"/>
        </w:rPr>
        <w:t xml:space="preserve">שזה קורה כי זה תלוי בתקן הכליאה היומי. אנחנו יודעים </w:t>
      </w:r>
      <w:bookmarkStart w:id="1530" w:name="_ETM_Q1_4331201"/>
      <w:bookmarkEnd w:id="1530"/>
      <w:r>
        <w:rPr>
          <w:rFonts w:hint="cs"/>
          <w:rtl/>
          <w:lang w:eastAsia="he-IL"/>
        </w:rPr>
        <w:t>את זה רק באותו יום.</w:t>
      </w:r>
      <w:bookmarkStart w:id="1531" w:name="_ETM_Q1_4335063"/>
      <w:bookmarkEnd w:id="1531"/>
    </w:p>
    <w:p w:rsidR="009D6FE8" w:rsidRDefault="009D6FE8" w:rsidP="009D6FE8">
      <w:pPr>
        <w:rPr>
          <w:rtl/>
          <w:lang w:eastAsia="he-IL"/>
        </w:rPr>
      </w:pPr>
      <w:bookmarkStart w:id="1532" w:name="_ETM_Q1_4335122"/>
      <w:bookmarkStart w:id="1533" w:name="_ETM_Q1_4333482"/>
      <w:bookmarkEnd w:id="1532"/>
      <w:bookmarkEnd w:id="1533"/>
    </w:p>
    <w:p w:rsidR="009D6FE8" w:rsidRDefault="009D6FE8" w:rsidP="003E11FE">
      <w:pPr>
        <w:pStyle w:val="a4"/>
        <w:rPr>
          <w:rtl/>
        </w:rPr>
      </w:pPr>
      <w:bookmarkStart w:id="1534" w:name="ET_speaker_6042_138"/>
      <w:r w:rsidRPr="003E11FE">
        <w:rPr>
          <w:rStyle w:val="TagStyle"/>
          <w:rtl/>
        </w:rPr>
        <w:t xml:space="preserve"> &lt;&lt; דובר &gt;&gt;</w:t>
      </w:r>
      <w:r w:rsidRPr="009D6FE8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9D6FE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534"/>
    </w:p>
    <w:p w:rsidR="009D6FE8" w:rsidRDefault="009D6FE8" w:rsidP="009D6FE8">
      <w:pPr>
        <w:pStyle w:val="KeepWithNext"/>
        <w:rPr>
          <w:rtl/>
          <w:lang w:eastAsia="he-IL"/>
        </w:rPr>
      </w:pPr>
    </w:p>
    <w:p w:rsidR="009D6FE8" w:rsidRDefault="009D6FE8" w:rsidP="009D6FE8">
      <w:pPr>
        <w:rPr>
          <w:rtl/>
          <w:lang w:eastAsia="he-IL"/>
        </w:rPr>
      </w:pPr>
      <w:bookmarkStart w:id="1535" w:name="_ETM_Q1_4333745"/>
      <w:bookmarkStart w:id="1536" w:name="_ETM_Q1_4333766"/>
      <w:bookmarkEnd w:id="1535"/>
      <w:bookmarkEnd w:id="1536"/>
      <w:r>
        <w:rPr>
          <w:rFonts w:hint="cs"/>
          <w:rtl/>
          <w:lang w:eastAsia="he-IL"/>
        </w:rPr>
        <w:t>תקן כליאה הוא דבר יומי?</w:t>
      </w:r>
    </w:p>
    <w:p w:rsidR="009D6FE8" w:rsidRDefault="009D6FE8" w:rsidP="009D6FE8">
      <w:pPr>
        <w:rPr>
          <w:rtl/>
          <w:lang w:eastAsia="he-IL"/>
        </w:rPr>
      </w:pPr>
      <w:bookmarkStart w:id="1537" w:name="_ETM_Q1_4334149"/>
      <w:bookmarkStart w:id="1538" w:name="_ETM_Q1_4334205"/>
      <w:bookmarkStart w:id="1539" w:name="_ETM_Q1_4335902"/>
      <w:bookmarkEnd w:id="1537"/>
      <w:bookmarkEnd w:id="1538"/>
      <w:bookmarkEnd w:id="1539"/>
    </w:p>
    <w:p w:rsidR="009D6FE8" w:rsidRDefault="009D6FE8" w:rsidP="003E11FE">
      <w:pPr>
        <w:pStyle w:val="af9"/>
        <w:rPr>
          <w:rtl/>
          <w:lang w:eastAsia="he-IL"/>
        </w:rPr>
      </w:pPr>
      <w:bookmarkStart w:id="1540" w:name="ET_guest_רביד_צברי_139"/>
      <w:r w:rsidRPr="003E11FE">
        <w:rPr>
          <w:rStyle w:val="TagStyle"/>
          <w:rtl/>
        </w:rPr>
        <w:t xml:space="preserve"> &lt;&lt; אורח &gt;&gt;</w:t>
      </w:r>
      <w:r w:rsidRPr="009D6FE8">
        <w:rPr>
          <w:rStyle w:val="TagStyle"/>
          <w:rtl/>
        </w:rPr>
        <w:t xml:space="preserve"> </w:t>
      </w:r>
      <w:r>
        <w:rPr>
          <w:rtl/>
          <w:lang w:eastAsia="he-IL"/>
        </w:rPr>
        <w:t>רביד צברי:</w:t>
      </w:r>
      <w:r w:rsidRPr="009D6FE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540"/>
    </w:p>
    <w:p w:rsidR="009D6FE8" w:rsidRDefault="009D6FE8" w:rsidP="009D6FE8">
      <w:pPr>
        <w:pStyle w:val="KeepWithNext"/>
        <w:rPr>
          <w:rtl/>
          <w:lang w:eastAsia="he-IL"/>
        </w:rPr>
      </w:pPr>
    </w:p>
    <w:p w:rsidR="009D6FE8" w:rsidRDefault="009D6FE8" w:rsidP="009D6FE8">
      <w:pPr>
        <w:rPr>
          <w:rtl/>
          <w:lang w:eastAsia="he-IL"/>
        </w:rPr>
      </w:pPr>
      <w:bookmarkStart w:id="1541" w:name="_ETM_Q1_4336188"/>
      <w:bookmarkStart w:id="1542" w:name="_ETM_Q1_4336213"/>
      <w:bookmarkStart w:id="1543" w:name="_ETM_Q1_4340229"/>
      <w:bookmarkEnd w:id="1541"/>
      <w:bookmarkEnd w:id="1542"/>
      <w:bookmarkEnd w:id="1543"/>
      <w:r>
        <w:rPr>
          <w:rFonts w:hint="cs"/>
          <w:rtl/>
          <w:lang w:eastAsia="he-IL"/>
        </w:rPr>
        <w:t xml:space="preserve">מצבת האסירים היא דבר יומי. מי נכנס </w:t>
      </w:r>
      <w:bookmarkStart w:id="1544" w:name="_ETM_Q1_4342010"/>
      <w:bookmarkEnd w:id="1544"/>
      <w:r>
        <w:rPr>
          <w:rFonts w:hint="cs"/>
          <w:rtl/>
          <w:lang w:eastAsia="he-IL"/>
        </w:rPr>
        <w:t xml:space="preserve">ומי יצא. אנחנו יודעים את זה רק בבוקרו של </w:t>
      </w:r>
      <w:bookmarkStart w:id="1545" w:name="_ETM_Q1_4344832"/>
      <w:bookmarkEnd w:id="1545"/>
      <w:r>
        <w:rPr>
          <w:rFonts w:hint="cs"/>
          <w:rtl/>
          <w:lang w:eastAsia="he-IL"/>
        </w:rPr>
        <w:t>אותו יום ואז מתקבלת החלטה לשחרור מינהלי.</w:t>
      </w:r>
    </w:p>
    <w:p w:rsidR="009D6FE8" w:rsidRDefault="009D6FE8" w:rsidP="009D6FE8">
      <w:pPr>
        <w:rPr>
          <w:rtl/>
          <w:lang w:eastAsia="he-IL"/>
        </w:rPr>
      </w:pPr>
      <w:bookmarkStart w:id="1546" w:name="_ETM_Q1_4353097"/>
      <w:bookmarkStart w:id="1547" w:name="_ETM_Q1_4353154"/>
      <w:bookmarkStart w:id="1548" w:name="_ETM_Q1_4353067"/>
      <w:bookmarkEnd w:id="1546"/>
      <w:bookmarkEnd w:id="1547"/>
      <w:bookmarkEnd w:id="1548"/>
    </w:p>
    <w:p w:rsidR="009D6FE8" w:rsidRDefault="009D6FE8" w:rsidP="003E11FE">
      <w:pPr>
        <w:pStyle w:val="a4"/>
        <w:rPr>
          <w:rtl/>
        </w:rPr>
      </w:pPr>
      <w:bookmarkStart w:id="1549" w:name="ET_speaker_6042_140"/>
      <w:r w:rsidRPr="003E11FE">
        <w:rPr>
          <w:rStyle w:val="TagStyle"/>
          <w:rtl/>
        </w:rPr>
        <w:t xml:space="preserve"> &lt;&lt; דובר &gt;&gt;</w:t>
      </w:r>
      <w:r w:rsidRPr="009D6FE8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9D6FE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549"/>
    </w:p>
    <w:p w:rsidR="009D6FE8" w:rsidRDefault="009D6FE8" w:rsidP="009D6FE8">
      <w:pPr>
        <w:pStyle w:val="KeepWithNext"/>
        <w:rPr>
          <w:rtl/>
          <w:lang w:eastAsia="he-IL"/>
        </w:rPr>
      </w:pPr>
    </w:p>
    <w:p w:rsidR="009D6FE8" w:rsidRDefault="009D6FE8" w:rsidP="009D6FE8">
      <w:pPr>
        <w:rPr>
          <w:rtl/>
          <w:lang w:eastAsia="he-IL"/>
        </w:rPr>
      </w:pPr>
      <w:bookmarkStart w:id="1550" w:name="_ETM_Q1_4353352"/>
      <w:bookmarkStart w:id="1551" w:name="_ETM_Q1_4353380"/>
      <w:bookmarkEnd w:id="1550"/>
      <w:bookmarkEnd w:id="1551"/>
      <w:r>
        <w:rPr>
          <w:rFonts w:hint="cs"/>
          <w:rtl/>
          <w:lang w:eastAsia="he-IL"/>
        </w:rPr>
        <w:t xml:space="preserve">אי אפשר לקבל החלטה </w:t>
      </w:r>
      <w:bookmarkStart w:id="1552" w:name="_ETM_Q1_4353839"/>
      <w:bookmarkEnd w:id="1552"/>
      <w:r>
        <w:rPr>
          <w:rFonts w:hint="cs"/>
          <w:rtl/>
          <w:lang w:eastAsia="he-IL"/>
        </w:rPr>
        <w:t>שהוא ישתחרר למוחרת בערב?</w:t>
      </w:r>
      <w:r w:rsidR="00E72A01">
        <w:rPr>
          <w:rFonts w:hint="cs"/>
          <w:rtl/>
          <w:lang w:eastAsia="he-IL"/>
        </w:rPr>
        <w:t xml:space="preserve"> </w:t>
      </w:r>
      <w:r w:rsidR="002705C2">
        <w:rPr>
          <w:rFonts w:hint="cs"/>
          <w:rtl/>
          <w:lang w:eastAsia="he-IL"/>
        </w:rPr>
        <w:t xml:space="preserve">זה יאפשר יותר זמן להודיע. </w:t>
      </w:r>
      <w:bookmarkStart w:id="1553" w:name="_ETM_Q1_4360879"/>
      <w:bookmarkEnd w:id="1553"/>
      <w:r w:rsidR="002705C2">
        <w:rPr>
          <w:rFonts w:hint="cs"/>
          <w:rtl/>
          <w:lang w:eastAsia="he-IL"/>
        </w:rPr>
        <w:t>למה זה צריך להיות מיידי?</w:t>
      </w:r>
    </w:p>
    <w:p w:rsidR="002705C2" w:rsidRDefault="002705C2" w:rsidP="009D6FE8">
      <w:pPr>
        <w:rPr>
          <w:rtl/>
          <w:lang w:eastAsia="he-IL"/>
        </w:rPr>
      </w:pPr>
      <w:bookmarkStart w:id="1554" w:name="_ETM_Q1_4361863"/>
      <w:bookmarkStart w:id="1555" w:name="_ETM_Q1_4361932"/>
      <w:bookmarkStart w:id="1556" w:name="_ETM_Q1_4368583"/>
      <w:bookmarkEnd w:id="1554"/>
      <w:bookmarkEnd w:id="1555"/>
      <w:bookmarkEnd w:id="1556"/>
    </w:p>
    <w:p w:rsidR="002705C2" w:rsidRDefault="002705C2" w:rsidP="003E11FE">
      <w:pPr>
        <w:pStyle w:val="af9"/>
        <w:rPr>
          <w:rtl/>
          <w:lang w:eastAsia="he-IL"/>
        </w:rPr>
      </w:pPr>
      <w:bookmarkStart w:id="1557" w:name="ET_guest_רביד_צברי_141"/>
      <w:r w:rsidRPr="003E11FE">
        <w:rPr>
          <w:rStyle w:val="TagStyle"/>
          <w:rtl/>
        </w:rPr>
        <w:t xml:space="preserve"> &lt;&lt; אורח &gt;&gt;</w:t>
      </w:r>
      <w:r w:rsidRPr="002705C2">
        <w:rPr>
          <w:rStyle w:val="TagStyle"/>
          <w:rtl/>
        </w:rPr>
        <w:t xml:space="preserve"> </w:t>
      </w:r>
      <w:r>
        <w:rPr>
          <w:rtl/>
          <w:lang w:eastAsia="he-IL"/>
        </w:rPr>
        <w:t>רביד צברי:</w:t>
      </w:r>
      <w:r w:rsidRPr="002705C2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557"/>
    </w:p>
    <w:p w:rsidR="002705C2" w:rsidRDefault="002705C2" w:rsidP="002705C2">
      <w:pPr>
        <w:pStyle w:val="KeepWithNext"/>
        <w:rPr>
          <w:rtl/>
          <w:lang w:eastAsia="he-IL"/>
        </w:rPr>
      </w:pPr>
    </w:p>
    <w:p w:rsidR="002705C2" w:rsidRDefault="002705C2" w:rsidP="002705C2">
      <w:pPr>
        <w:rPr>
          <w:rtl/>
          <w:lang w:eastAsia="he-IL"/>
        </w:rPr>
      </w:pPr>
      <w:bookmarkStart w:id="1558" w:name="_ETM_Q1_4368862"/>
      <w:bookmarkStart w:id="1559" w:name="_ETM_Q1_4368882"/>
      <w:bookmarkEnd w:id="1558"/>
      <w:bookmarkEnd w:id="1559"/>
      <w:r>
        <w:rPr>
          <w:rFonts w:hint="cs"/>
          <w:rtl/>
          <w:lang w:eastAsia="he-IL"/>
        </w:rPr>
        <w:t>אלה שאלות יותר כליאתיות של</w:t>
      </w:r>
      <w:bookmarkStart w:id="1560" w:name="_ETM_Q1_4371801"/>
      <w:bookmarkEnd w:id="1560"/>
      <w:r>
        <w:rPr>
          <w:rFonts w:hint="cs"/>
          <w:rtl/>
          <w:lang w:eastAsia="he-IL"/>
        </w:rPr>
        <w:t xml:space="preserve">א נמצאות בידיי. בכל מקרה, השחרור הוא ברגע </w:t>
      </w:r>
      <w:bookmarkStart w:id="1561" w:name="_ETM_Q1_4375991"/>
      <w:bookmarkEnd w:id="1561"/>
      <w:r>
        <w:rPr>
          <w:rFonts w:hint="cs"/>
          <w:rtl/>
          <w:lang w:eastAsia="he-IL"/>
        </w:rPr>
        <w:t xml:space="preserve">שאנחנו עוברים את תקן הכליאה. כאשר </w:t>
      </w:r>
      <w:bookmarkStart w:id="1562" w:name="_ETM_Q1_4380147"/>
      <w:bookmarkEnd w:id="1562"/>
      <w:r>
        <w:rPr>
          <w:rFonts w:hint="cs"/>
          <w:rtl/>
          <w:lang w:eastAsia="he-IL"/>
        </w:rPr>
        <w:t xml:space="preserve">עוברים את התקן, נעשה שחרור של </w:t>
      </w:r>
      <w:bookmarkStart w:id="1563" w:name="_ETM_Q1_4379244"/>
      <w:bookmarkEnd w:id="1563"/>
      <w:r>
        <w:rPr>
          <w:rFonts w:hint="cs"/>
          <w:rtl/>
          <w:lang w:eastAsia="he-IL"/>
        </w:rPr>
        <w:t>אסירים על מנת לרדת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בחזרה לתקן הכליאה. זאת המשמעות של השחרור המינהלי וזה </w:t>
      </w:r>
      <w:bookmarkStart w:id="1564" w:name="_ETM_Q1_4384946"/>
      <w:bookmarkEnd w:id="1564"/>
      <w:r>
        <w:rPr>
          <w:rFonts w:hint="cs"/>
          <w:rtl/>
          <w:lang w:eastAsia="he-IL"/>
        </w:rPr>
        <w:t>נעשה על בסיס יומי.</w:t>
      </w:r>
    </w:p>
    <w:p w:rsidR="002705C2" w:rsidRDefault="002705C2" w:rsidP="002705C2">
      <w:pPr>
        <w:rPr>
          <w:rtl/>
          <w:lang w:eastAsia="he-IL"/>
        </w:rPr>
      </w:pPr>
      <w:bookmarkStart w:id="1565" w:name="_ETM_Q1_4387052"/>
      <w:bookmarkStart w:id="1566" w:name="_ETM_Q1_4387109"/>
      <w:bookmarkStart w:id="1567" w:name="_ETM_Q1_4387200"/>
      <w:bookmarkEnd w:id="1565"/>
      <w:bookmarkEnd w:id="1566"/>
      <w:bookmarkEnd w:id="1567"/>
    </w:p>
    <w:p w:rsidR="002705C2" w:rsidRDefault="002705C2" w:rsidP="00A27459">
      <w:pPr>
        <w:pStyle w:val="a4"/>
        <w:keepNext/>
        <w:rPr>
          <w:rtl/>
        </w:rPr>
      </w:pPr>
      <w:bookmarkStart w:id="1568" w:name="ET_speaker_5761_142"/>
      <w:r w:rsidRPr="003E11FE">
        <w:rPr>
          <w:rStyle w:val="TagStyle"/>
          <w:rtl/>
        </w:rPr>
        <w:t xml:space="preserve"> &lt;&lt; דובר &gt;&gt;</w:t>
      </w:r>
      <w:r w:rsidRPr="002705C2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2705C2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568"/>
    </w:p>
    <w:p w:rsidR="002705C2" w:rsidRDefault="002705C2" w:rsidP="00A27459">
      <w:pPr>
        <w:pStyle w:val="KeepWithNext"/>
        <w:rPr>
          <w:rtl/>
          <w:lang w:eastAsia="he-IL"/>
        </w:rPr>
      </w:pPr>
    </w:p>
    <w:p w:rsidR="002705C2" w:rsidRDefault="002705C2" w:rsidP="002705C2">
      <w:pPr>
        <w:rPr>
          <w:rtl/>
          <w:lang w:eastAsia="he-IL"/>
        </w:rPr>
      </w:pPr>
      <w:bookmarkStart w:id="1569" w:name="_ETM_Q1_4387475"/>
      <w:bookmarkStart w:id="1570" w:name="_ETM_Q1_4387495"/>
      <w:bookmarkEnd w:id="1569"/>
      <w:bookmarkEnd w:id="1570"/>
      <w:r>
        <w:rPr>
          <w:rFonts w:hint="cs"/>
          <w:rtl/>
          <w:lang w:eastAsia="he-IL"/>
        </w:rPr>
        <w:t xml:space="preserve">אתם מבינים מה נאמר כאן? ערך </w:t>
      </w:r>
      <w:bookmarkStart w:id="1571" w:name="_ETM_Q1_4390632"/>
      <w:bookmarkEnd w:id="1571"/>
      <w:r>
        <w:rPr>
          <w:rFonts w:hint="cs"/>
          <w:rtl/>
          <w:lang w:eastAsia="he-IL"/>
        </w:rPr>
        <w:t xml:space="preserve">השמירה על התקן הוא יותר גדול מערך השמירה על </w:t>
      </w:r>
      <w:bookmarkStart w:id="1572" w:name="_ETM_Q1_4394275"/>
      <w:bookmarkEnd w:id="1572"/>
      <w:r>
        <w:rPr>
          <w:rFonts w:hint="cs"/>
          <w:rtl/>
          <w:lang w:eastAsia="he-IL"/>
        </w:rPr>
        <w:t>ביטחונן של הנשים.</w:t>
      </w:r>
    </w:p>
    <w:p w:rsidR="002705C2" w:rsidRDefault="002705C2" w:rsidP="002705C2">
      <w:pPr>
        <w:rPr>
          <w:rtl/>
          <w:lang w:eastAsia="he-IL"/>
        </w:rPr>
      </w:pPr>
      <w:bookmarkStart w:id="1573" w:name="_ETM_Q1_4397981"/>
      <w:bookmarkStart w:id="1574" w:name="_ETM_Q1_4398043"/>
      <w:bookmarkStart w:id="1575" w:name="_ETM_Q1_4396661"/>
      <w:bookmarkEnd w:id="1573"/>
      <w:bookmarkEnd w:id="1574"/>
      <w:bookmarkEnd w:id="1575"/>
    </w:p>
    <w:p w:rsidR="002705C2" w:rsidRDefault="002705C2" w:rsidP="003E11FE">
      <w:pPr>
        <w:pStyle w:val="a4"/>
        <w:rPr>
          <w:rtl/>
        </w:rPr>
      </w:pPr>
      <w:bookmarkStart w:id="1576" w:name="ET_speaker_6042_143"/>
      <w:r w:rsidRPr="003E11FE">
        <w:rPr>
          <w:rStyle w:val="TagStyle"/>
          <w:rtl/>
        </w:rPr>
        <w:t xml:space="preserve"> &lt;&lt; דובר &gt;&gt;</w:t>
      </w:r>
      <w:r w:rsidRPr="002705C2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2705C2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576"/>
    </w:p>
    <w:p w:rsidR="002705C2" w:rsidRDefault="002705C2" w:rsidP="002705C2">
      <w:pPr>
        <w:pStyle w:val="KeepWithNext"/>
        <w:rPr>
          <w:rtl/>
          <w:lang w:eastAsia="he-IL"/>
        </w:rPr>
      </w:pPr>
    </w:p>
    <w:p w:rsidR="002705C2" w:rsidRDefault="002705C2" w:rsidP="002705C2">
      <w:pPr>
        <w:rPr>
          <w:rtl/>
          <w:lang w:eastAsia="he-IL"/>
        </w:rPr>
      </w:pPr>
      <w:bookmarkStart w:id="1577" w:name="_ETM_Q1_4396938"/>
      <w:bookmarkStart w:id="1578" w:name="_ETM_Q1_4396959"/>
      <w:bookmarkEnd w:id="1577"/>
      <w:bookmarkEnd w:id="1578"/>
      <w:r>
        <w:rPr>
          <w:rFonts w:hint="cs"/>
          <w:rtl/>
          <w:lang w:eastAsia="he-IL"/>
        </w:rPr>
        <w:t xml:space="preserve">זאת קצת הזיה. בסמכות מי הדבר הזה? </w:t>
      </w:r>
      <w:bookmarkStart w:id="1579" w:name="_ETM_Q1_4400543"/>
      <w:bookmarkEnd w:id="1579"/>
      <w:r>
        <w:rPr>
          <w:rFonts w:hint="cs"/>
          <w:rtl/>
          <w:lang w:eastAsia="he-IL"/>
        </w:rPr>
        <w:t>מי מחליט על הדבר הזה?</w:t>
      </w:r>
    </w:p>
    <w:p w:rsidR="002705C2" w:rsidRDefault="002705C2" w:rsidP="002705C2">
      <w:pPr>
        <w:rPr>
          <w:rtl/>
          <w:lang w:eastAsia="he-IL"/>
        </w:rPr>
      </w:pPr>
      <w:bookmarkStart w:id="1580" w:name="_ETM_Q1_4402149"/>
      <w:bookmarkStart w:id="1581" w:name="_ETM_Q1_4402206"/>
      <w:bookmarkStart w:id="1582" w:name="_ETM_Q1_4403221"/>
      <w:bookmarkEnd w:id="1580"/>
      <w:bookmarkEnd w:id="1581"/>
      <w:bookmarkEnd w:id="1582"/>
    </w:p>
    <w:p w:rsidR="002705C2" w:rsidRDefault="002705C2" w:rsidP="003E11FE">
      <w:pPr>
        <w:pStyle w:val="af9"/>
        <w:rPr>
          <w:rtl/>
          <w:lang w:eastAsia="he-IL"/>
        </w:rPr>
      </w:pPr>
      <w:bookmarkStart w:id="1583" w:name="ET_guest_רביד_צברי_144"/>
      <w:r w:rsidRPr="003E11FE">
        <w:rPr>
          <w:rStyle w:val="TagStyle"/>
          <w:rtl/>
        </w:rPr>
        <w:t xml:space="preserve"> &lt;&lt; אורח &gt;&gt;</w:t>
      </w:r>
      <w:r w:rsidRPr="002705C2">
        <w:rPr>
          <w:rStyle w:val="TagStyle"/>
          <w:rtl/>
        </w:rPr>
        <w:t xml:space="preserve"> </w:t>
      </w:r>
      <w:r>
        <w:rPr>
          <w:rtl/>
          <w:lang w:eastAsia="he-IL"/>
        </w:rPr>
        <w:t>רביד צברי:</w:t>
      </w:r>
      <w:r w:rsidRPr="002705C2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583"/>
    </w:p>
    <w:p w:rsidR="002705C2" w:rsidRDefault="002705C2" w:rsidP="002705C2">
      <w:pPr>
        <w:pStyle w:val="KeepWithNext"/>
        <w:rPr>
          <w:rtl/>
          <w:lang w:eastAsia="he-IL"/>
        </w:rPr>
      </w:pPr>
    </w:p>
    <w:p w:rsidR="002705C2" w:rsidRDefault="002705C2" w:rsidP="002705C2">
      <w:pPr>
        <w:rPr>
          <w:rtl/>
          <w:lang w:eastAsia="he-IL"/>
        </w:rPr>
      </w:pPr>
      <w:bookmarkStart w:id="1584" w:name="_ETM_Q1_4403449"/>
      <w:bookmarkStart w:id="1585" w:name="_ETM_Q1_4403471"/>
      <w:bookmarkEnd w:id="1584"/>
      <w:bookmarkEnd w:id="1585"/>
      <w:r>
        <w:rPr>
          <w:rFonts w:hint="cs"/>
          <w:rtl/>
          <w:lang w:eastAsia="he-IL"/>
        </w:rPr>
        <w:t xml:space="preserve">זה תהליך </w:t>
      </w:r>
      <w:bookmarkStart w:id="1586" w:name="_ETM_Q1_4405973"/>
      <w:bookmarkEnd w:id="1586"/>
      <w:r>
        <w:rPr>
          <w:rFonts w:hint="cs"/>
          <w:rtl/>
          <w:lang w:eastAsia="he-IL"/>
        </w:rPr>
        <w:t>של חקיקה. השחרור המינהלי נמצא בתהליך של בחינת חקיקה.</w:t>
      </w:r>
    </w:p>
    <w:p w:rsidR="002705C2" w:rsidRDefault="002705C2" w:rsidP="002705C2">
      <w:pPr>
        <w:rPr>
          <w:rtl/>
          <w:lang w:eastAsia="he-IL"/>
        </w:rPr>
      </w:pPr>
      <w:bookmarkStart w:id="1587" w:name="_ETM_Q1_4411727"/>
      <w:bookmarkStart w:id="1588" w:name="_ETM_Q1_4411788"/>
      <w:bookmarkEnd w:id="1587"/>
      <w:bookmarkEnd w:id="1588"/>
    </w:p>
    <w:p w:rsidR="002705C2" w:rsidRDefault="002705C2" w:rsidP="003E11FE">
      <w:pPr>
        <w:pStyle w:val="a4"/>
        <w:rPr>
          <w:rtl/>
        </w:rPr>
      </w:pPr>
      <w:bookmarkStart w:id="1589" w:name="ET_speaker_6042_145"/>
      <w:r w:rsidRPr="003E11FE">
        <w:rPr>
          <w:rStyle w:val="TagStyle"/>
          <w:rtl/>
        </w:rPr>
        <w:t xml:space="preserve"> &lt;&lt; דובר &gt;&gt;</w:t>
      </w:r>
      <w:r w:rsidRPr="002705C2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2705C2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589"/>
    </w:p>
    <w:p w:rsidR="002705C2" w:rsidRDefault="002705C2" w:rsidP="002705C2">
      <w:pPr>
        <w:pStyle w:val="KeepWithNext"/>
        <w:rPr>
          <w:rtl/>
          <w:lang w:eastAsia="he-IL"/>
        </w:rPr>
      </w:pPr>
    </w:p>
    <w:p w:rsidR="002705C2" w:rsidRDefault="002705C2" w:rsidP="002705C2">
      <w:pPr>
        <w:rPr>
          <w:rtl/>
          <w:lang w:eastAsia="he-IL"/>
        </w:rPr>
      </w:pPr>
      <w:bookmarkStart w:id="1590" w:name="_ETM_Q1_4412581"/>
      <w:bookmarkStart w:id="1591" w:name="_ETM_Q1_4412605"/>
      <w:bookmarkEnd w:id="1590"/>
      <w:bookmarkEnd w:id="1591"/>
      <w:r>
        <w:rPr>
          <w:rFonts w:hint="cs"/>
          <w:rtl/>
          <w:lang w:eastAsia="he-IL"/>
        </w:rPr>
        <w:t xml:space="preserve">אני מבינה אבל הדבר הזה </w:t>
      </w:r>
      <w:bookmarkStart w:id="1592" w:name="_ETM_Q1_4412516"/>
      <w:bookmarkEnd w:id="1592"/>
      <w:r>
        <w:rPr>
          <w:rFonts w:hint="cs"/>
          <w:rtl/>
          <w:lang w:eastAsia="he-IL"/>
        </w:rPr>
        <w:t>שזה מיידי, אנחנו כאן מבקשים להוסיף 24 שעות.</w:t>
      </w:r>
    </w:p>
    <w:p w:rsidR="002705C2" w:rsidRDefault="002705C2" w:rsidP="002705C2">
      <w:pPr>
        <w:rPr>
          <w:rtl/>
          <w:lang w:eastAsia="he-IL"/>
        </w:rPr>
      </w:pPr>
      <w:bookmarkStart w:id="1593" w:name="_ETM_Q1_4416389"/>
      <w:bookmarkStart w:id="1594" w:name="_ETM_Q1_4416446"/>
      <w:bookmarkStart w:id="1595" w:name="_ETM_Q1_4417046"/>
      <w:bookmarkEnd w:id="1593"/>
      <w:bookmarkEnd w:id="1594"/>
      <w:bookmarkEnd w:id="1595"/>
    </w:p>
    <w:p w:rsidR="002705C2" w:rsidRDefault="002705C2" w:rsidP="003E11FE">
      <w:pPr>
        <w:pStyle w:val="af9"/>
        <w:rPr>
          <w:rtl/>
          <w:lang w:eastAsia="he-IL"/>
        </w:rPr>
      </w:pPr>
      <w:bookmarkStart w:id="1596" w:name="ET_guest_רביד_צברי_146"/>
      <w:r w:rsidRPr="003E11FE">
        <w:rPr>
          <w:rStyle w:val="TagStyle"/>
          <w:rtl/>
        </w:rPr>
        <w:t xml:space="preserve"> &lt;&lt; אורח &gt;&gt;</w:t>
      </w:r>
      <w:r w:rsidRPr="002705C2">
        <w:rPr>
          <w:rStyle w:val="TagStyle"/>
          <w:rtl/>
        </w:rPr>
        <w:t xml:space="preserve"> </w:t>
      </w:r>
      <w:r>
        <w:rPr>
          <w:rtl/>
          <w:lang w:eastAsia="he-IL"/>
        </w:rPr>
        <w:t>רביד צברי:</w:t>
      </w:r>
      <w:r w:rsidRPr="002705C2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596"/>
    </w:p>
    <w:p w:rsidR="002705C2" w:rsidRDefault="002705C2" w:rsidP="002705C2">
      <w:pPr>
        <w:pStyle w:val="KeepWithNext"/>
        <w:rPr>
          <w:rtl/>
          <w:lang w:eastAsia="he-IL"/>
        </w:rPr>
      </w:pPr>
    </w:p>
    <w:p w:rsidR="002705C2" w:rsidRDefault="002705C2" w:rsidP="002705C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97" w:name="_ETM_Q1_4417319"/>
      <w:bookmarkStart w:id="1598" w:name="_ETM_Q1_4417354"/>
      <w:bookmarkEnd w:id="1597"/>
      <w:bookmarkEnd w:id="1598"/>
      <w:r>
        <w:rPr>
          <w:rFonts w:hint="cs"/>
          <w:rtl/>
          <w:lang w:eastAsia="he-IL"/>
        </w:rPr>
        <w:t xml:space="preserve">לה סוגיות </w:t>
      </w:r>
      <w:bookmarkStart w:id="1599" w:name="_ETM_Q1_4416192"/>
      <w:bookmarkEnd w:id="1599"/>
      <w:r>
        <w:rPr>
          <w:rFonts w:hint="cs"/>
          <w:rtl/>
          <w:lang w:eastAsia="he-IL"/>
        </w:rPr>
        <w:t>של חקיקה. זה צריך להתבצע בתהליך של חקיקה.</w:t>
      </w:r>
    </w:p>
    <w:p w:rsidR="002705C2" w:rsidRDefault="002705C2" w:rsidP="002705C2">
      <w:pPr>
        <w:rPr>
          <w:rtl/>
          <w:lang w:eastAsia="he-IL"/>
        </w:rPr>
      </w:pPr>
      <w:bookmarkStart w:id="1600" w:name="_ETM_Q1_4427004"/>
      <w:bookmarkStart w:id="1601" w:name="_ETM_Q1_4427066"/>
      <w:bookmarkEnd w:id="1600"/>
      <w:bookmarkEnd w:id="1601"/>
    </w:p>
    <w:p w:rsidR="002705C2" w:rsidRDefault="002705C2" w:rsidP="003E11FE">
      <w:pPr>
        <w:pStyle w:val="a4"/>
        <w:rPr>
          <w:rtl/>
        </w:rPr>
      </w:pPr>
      <w:bookmarkStart w:id="1602" w:name="ET_speaker_5761_147"/>
      <w:r w:rsidRPr="003E11FE">
        <w:rPr>
          <w:rStyle w:val="TagStyle"/>
          <w:rtl/>
        </w:rPr>
        <w:t xml:space="preserve"> &lt;&lt; דובר &gt;&gt;</w:t>
      </w:r>
      <w:r w:rsidRPr="002705C2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2705C2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602"/>
    </w:p>
    <w:p w:rsidR="002705C2" w:rsidRDefault="002705C2" w:rsidP="002705C2">
      <w:pPr>
        <w:pStyle w:val="KeepWithNext"/>
        <w:rPr>
          <w:rtl/>
          <w:lang w:eastAsia="he-IL"/>
        </w:rPr>
      </w:pPr>
    </w:p>
    <w:p w:rsidR="002705C2" w:rsidRDefault="002705C2" w:rsidP="002705C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03" w:name="_ETM_Q1_4428143"/>
      <w:bookmarkStart w:id="1604" w:name="_ETM_Q1_4428175"/>
      <w:bookmarkEnd w:id="1603"/>
      <w:bookmarkEnd w:id="1604"/>
      <w:r>
        <w:rPr>
          <w:rFonts w:hint="cs"/>
          <w:rtl/>
          <w:lang w:eastAsia="he-IL"/>
        </w:rPr>
        <w:t xml:space="preserve">מה? יש </w:t>
      </w:r>
      <w:bookmarkStart w:id="1605" w:name="_ETM_Q1_4430809"/>
      <w:bookmarkEnd w:id="1605"/>
      <w:r>
        <w:rPr>
          <w:rFonts w:hint="cs"/>
          <w:rtl/>
          <w:lang w:eastAsia="he-IL"/>
        </w:rPr>
        <w:t xml:space="preserve">מועמדים לשחרור שכבר קיבלו החלטה בוועדת שחרורים לשחרר אותם </w:t>
      </w:r>
      <w:bookmarkStart w:id="1606" w:name="_ETM_Q1_4437371"/>
      <w:bookmarkEnd w:id="1606"/>
      <w:r>
        <w:rPr>
          <w:rFonts w:hint="cs"/>
          <w:rtl/>
          <w:lang w:eastAsia="he-IL"/>
        </w:rPr>
        <w:t xml:space="preserve">והם מחכים. ככל שאתם מגיעים לתקן או עולים על התקן, </w:t>
      </w:r>
      <w:bookmarkStart w:id="1607" w:name="_ETM_Q1_4444952"/>
      <w:bookmarkEnd w:id="1607"/>
      <w:r>
        <w:rPr>
          <w:rFonts w:hint="cs"/>
          <w:rtl/>
          <w:lang w:eastAsia="he-IL"/>
        </w:rPr>
        <w:t>אתם משחררים מי שנמצא ברשימה שאפשר לשחרר אותו?</w:t>
      </w:r>
    </w:p>
    <w:p w:rsidR="002705C2" w:rsidRDefault="002705C2" w:rsidP="002705C2">
      <w:pPr>
        <w:rPr>
          <w:rtl/>
          <w:lang w:eastAsia="he-IL"/>
        </w:rPr>
      </w:pPr>
      <w:bookmarkStart w:id="1608" w:name="_ETM_Q1_4450327"/>
      <w:bookmarkStart w:id="1609" w:name="_ETM_Q1_4450384"/>
      <w:bookmarkEnd w:id="1608"/>
      <w:bookmarkEnd w:id="1609"/>
    </w:p>
    <w:p w:rsidR="002705C2" w:rsidRDefault="002705C2" w:rsidP="003E11FE">
      <w:pPr>
        <w:pStyle w:val="af9"/>
        <w:rPr>
          <w:rtl/>
          <w:lang w:eastAsia="he-IL"/>
        </w:rPr>
      </w:pPr>
      <w:bookmarkStart w:id="1610" w:name="ET_guest_רביד_צברי_148"/>
      <w:r w:rsidRPr="003E11FE">
        <w:rPr>
          <w:rStyle w:val="TagStyle"/>
          <w:rtl/>
        </w:rPr>
        <w:t xml:space="preserve"> &lt;&lt; אורח &gt;&gt;</w:t>
      </w:r>
      <w:r w:rsidRPr="002705C2">
        <w:rPr>
          <w:rStyle w:val="TagStyle"/>
          <w:rtl/>
        </w:rPr>
        <w:t xml:space="preserve"> </w:t>
      </w:r>
      <w:r>
        <w:rPr>
          <w:rtl/>
          <w:lang w:eastAsia="he-IL"/>
        </w:rPr>
        <w:t>רביד צברי:</w:t>
      </w:r>
      <w:r w:rsidRPr="002705C2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610"/>
    </w:p>
    <w:p w:rsidR="002705C2" w:rsidRDefault="002705C2" w:rsidP="002705C2">
      <w:pPr>
        <w:pStyle w:val="KeepWithNext"/>
        <w:rPr>
          <w:rtl/>
          <w:lang w:eastAsia="he-IL"/>
        </w:rPr>
      </w:pPr>
    </w:p>
    <w:p w:rsidR="002705C2" w:rsidRDefault="002705C2" w:rsidP="002705C2">
      <w:pPr>
        <w:rPr>
          <w:rtl/>
          <w:lang w:eastAsia="he-IL"/>
        </w:rPr>
      </w:pPr>
      <w:bookmarkStart w:id="1611" w:name="_ETM_Q1_4451432"/>
      <w:bookmarkStart w:id="1612" w:name="_ETM_Q1_4451456"/>
      <w:bookmarkEnd w:id="1611"/>
      <w:bookmarkEnd w:id="1612"/>
      <w:r>
        <w:rPr>
          <w:rFonts w:hint="cs"/>
          <w:rtl/>
          <w:lang w:eastAsia="he-IL"/>
        </w:rPr>
        <w:t xml:space="preserve">יש </w:t>
      </w:r>
      <w:bookmarkStart w:id="1613" w:name="_ETM_Q1_4451620"/>
      <w:bookmarkEnd w:id="1613"/>
      <w:r>
        <w:rPr>
          <w:rFonts w:hint="cs"/>
          <w:rtl/>
          <w:lang w:eastAsia="he-IL"/>
        </w:rPr>
        <w:t>איזה תעדוף של מי משתחרר בשחרור המינהלי. אני</w:t>
      </w:r>
      <w:bookmarkStart w:id="1614" w:name="_ETM_Q1_4455584"/>
      <w:bookmarkEnd w:id="1614"/>
      <w:r>
        <w:rPr>
          <w:rFonts w:hint="cs"/>
          <w:rtl/>
          <w:lang w:eastAsia="he-IL"/>
        </w:rPr>
        <w:t xml:space="preserve"> לא יודעת לתת את המענה מבחינה כליאתית. אני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יכולה לבקש ממישהו שיצטרף או שייתן את המענה הזה. </w:t>
      </w:r>
      <w:bookmarkStart w:id="1615" w:name="_ETM_Q1_4463240"/>
      <w:bookmarkEnd w:id="1615"/>
      <w:r>
        <w:rPr>
          <w:rFonts w:hint="cs"/>
          <w:rtl/>
          <w:lang w:eastAsia="he-IL"/>
        </w:rPr>
        <w:t>יש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תעדוף. אני לא יודעת לענות איך </w:t>
      </w:r>
      <w:bookmarkStart w:id="1616" w:name="_ETM_Q1_4464035"/>
      <w:bookmarkEnd w:id="1616"/>
      <w:r>
        <w:rPr>
          <w:rFonts w:hint="cs"/>
          <w:rtl/>
          <w:lang w:eastAsia="he-IL"/>
        </w:rPr>
        <w:t>נעשה התעדוף.</w:t>
      </w:r>
    </w:p>
    <w:p w:rsidR="002705C2" w:rsidRDefault="002705C2" w:rsidP="002705C2">
      <w:pPr>
        <w:rPr>
          <w:rtl/>
          <w:lang w:eastAsia="he-IL"/>
        </w:rPr>
      </w:pPr>
      <w:bookmarkStart w:id="1617" w:name="_ETM_Q1_4469518"/>
      <w:bookmarkStart w:id="1618" w:name="_ETM_Q1_4469576"/>
      <w:bookmarkStart w:id="1619" w:name="_ETM_Q1_4469645"/>
      <w:bookmarkEnd w:id="1617"/>
      <w:bookmarkEnd w:id="1618"/>
      <w:bookmarkEnd w:id="1619"/>
    </w:p>
    <w:p w:rsidR="002705C2" w:rsidRDefault="002705C2" w:rsidP="003E11FE">
      <w:pPr>
        <w:pStyle w:val="a4"/>
        <w:rPr>
          <w:rtl/>
        </w:rPr>
      </w:pPr>
      <w:bookmarkStart w:id="1620" w:name="ET_speaker_5761_149"/>
      <w:r w:rsidRPr="003E11FE">
        <w:rPr>
          <w:rStyle w:val="TagStyle"/>
          <w:rtl/>
        </w:rPr>
        <w:t xml:space="preserve"> &lt;&lt; דובר &gt;&gt;</w:t>
      </w:r>
      <w:r w:rsidRPr="002705C2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2705C2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620"/>
    </w:p>
    <w:p w:rsidR="002705C2" w:rsidRDefault="002705C2" w:rsidP="002705C2">
      <w:pPr>
        <w:pStyle w:val="KeepWithNext"/>
        <w:rPr>
          <w:rtl/>
          <w:lang w:eastAsia="he-IL"/>
        </w:rPr>
      </w:pPr>
    </w:p>
    <w:p w:rsidR="002705C2" w:rsidRDefault="002705C2" w:rsidP="002705C2">
      <w:pPr>
        <w:rPr>
          <w:rtl/>
          <w:lang w:eastAsia="he-IL"/>
        </w:rPr>
      </w:pPr>
      <w:bookmarkStart w:id="1621" w:name="_ETM_Q1_4469945"/>
      <w:bookmarkStart w:id="1622" w:name="_ETM_Q1_4469967"/>
      <w:bookmarkEnd w:id="1621"/>
      <w:bookmarkEnd w:id="1622"/>
      <w:r>
        <w:rPr>
          <w:rFonts w:hint="cs"/>
          <w:rtl/>
          <w:lang w:eastAsia="he-IL"/>
        </w:rPr>
        <w:t>אולי אלמ"בים צריכים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לחכות 48 שעות </w:t>
      </w:r>
      <w:bookmarkStart w:id="1623" w:name="_ETM_Q1_4473053"/>
      <w:bookmarkEnd w:id="1623"/>
      <w:r>
        <w:rPr>
          <w:rFonts w:hint="cs"/>
          <w:rtl/>
          <w:lang w:eastAsia="he-IL"/>
        </w:rPr>
        <w:t>ותוציאו מישהו שגנב במקום להוציא מישהו שהוא אלמ"ב. כלומר, התעד</w:t>
      </w:r>
      <w:bookmarkStart w:id="1624" w:name="_ETM_Q1_4480835"/>
      <w:bookmarkEnd w:id="1624"/>
      <w:r>
        <w:rPr>
          <w:rFonts w:hint="cs"/>
          <w:rtl/>
          <w:lang w:eastAsia="he-IL"/>
        </w:rPr>
        <w:t xml:space="preserve">וף חייב להיות השהייה של 48 שעות של אלמ"בים כדי </w:t>
      </w:r>
      <w:bookmarkStart w:id="1625" w:name="_ETM_Q1_4485561"/>
      <w:bookmarkEnd w:id="1625"/>
      <w:r>
        <w:rPr>
          <w:rFonts w:hint="cs"/>
          <w:rtl/>
          <w:lang w:eastAsia="he-IL"/>
        </w:rPr>
        <w:t xml:space="preserve">לאפשר הודעה לקורבן כדי שהיא תתארגן ב-48 השעות האלה. לפעמים זה בן זוג שבתקופת הקורונה נוחת על </w:t>
      </w:r>
      <w:bookmarkStart w:id="1626" w:name="_ETM_Q1_4500171"/>
      <w:bookmarkEnd w:id="1626"/>
      <w:r>
        <w:rPr>
          <w:rFonts w:hint="cs"/>
          <w:rtl/>
          <w:lang w:eastAsia="he-IL"/>
        </w:rPr>
        <w:t xml:space="preserve">האישה בתוך הבית, בתוך מצב של סגר, ובעצם היא כלואה </w:t>
      </w:r>
      <w:bookmarkStart w:id="1627" w:name="_ETM_Q1_4507110"/>
      <w:bookmarkEnd w:id="1627"/>
      <w:r>
        <w:rPr>
          <w:rFonts w:hint="cs"/>
          <w:rtl/>
          <w:lang w:eastAsia="he-IL"/>
        </w:rPr>
        <w:t xml:space="preserve">אתו. היא לא יכולה לגרש אותו כי יש סגר </w:t>
      </w:r>
      <w:bookmarkStart w:id="1628" w:name="_ETM_Q1_4509921"/>
      <w:bookmarkEnd w:id="1628"/>
      <w:r>
        <w:rPr>
          <w:rFonts w:hint="cs"/>
          <w:rtl/>
          <w:lang w:eastAsia="he-IL"/>
        </w:rPr>
        <w:t>והיא לא יכולה להישאר אתו בבית. לפחות תעשו מנגנון</w:t>
      </w:r>
      <w:bookmarkStart w:id="1629" w:name="_ETM_Q1_4514493"/>
      <w:bookmarkEnd w:id="1629"/>
      <w:r>
        <w:rPr>
          <w:rFonts w:hint="cs"/>
          <w:rtl/>
          <w:lang w:eastAsia="he-IL"/>
        </w:rPr>
        <w:t xml:space="preserve"> השהייה בתעדוף של 48 שעות.</w:t>
      </w:r>
    </w:p>
    <w:p w:rsidR="002705C2" w:rsidRDefault="002705C2" w:rsidP="002705C2">
      <w:pPr>
        <w:rPr>
          <w:rtl/>
          <w:lang w:eastAsia="he-IL"/>
        </w:rPr>
      </w:pPr>
      <w:bookmarkStart w:id="1630" w:name="_ETM_Q1_4522627"/>
      <w:bookmarkStart w:id="1631" w:name="_ETM_Q1_4522691"/>
      <w:bookmarkEnd w:id="1630"/>
      <w:bookmarkEnd w:id="1631"/>
    </w:p>
    <w:p w:rsidR="002705C2" w:rsidRDefault="002705C2" w:rsidP="003E11FE">
      <w:pPr>
        <w:pStyle w:val="af9"/>
        <w:rPr>
          <w:rtl/>
          <w:lang w:eastAsia="he-IL"/>
        </w:rPr>
      </w:pPr>
      <w:bookmarkStart w:id="1632" w:name="ET_guest_רביד_צברי_150"/>
      <w:r w:rsidRPr="003E11FE">
        <w:rPr>
          <w:rStyle w:val="TagStyle"/>
          <w:rtl/>
        </w:rPr>
        <w:t xml:space="preserve"> &lt;&lt; אורח &gt;&gt;</w:t>
      </w:r>
      <w:r w:rsidRPr="002705C2">
        <w:rPr>
          <w:rStyle w:val="TagStyle"/>
          <w:rtl/>
        </w:rPr>
        <w:t xml:space="preserve"> </w:t>
      </w:r>
      <w:r>
        <w:rPr>
          <w:rtl/>
          <w:lang w:eastAsia="he-IL"/>
        </w:rPr>
        <w:t>רביד צברי:</w:t>
      </w:r>
      <w:r w:rsidRPr="002705C2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632"/>
    </w:p>
    <w:p w:rsidR="002705C2" w:rsidRDefault="002705C2" w:rsidP="002705C2">
      <w:pPr>
        <w:pStyle w:val="KeepWithNext"/>
        <w:rPr>
          <w:rtl/>
          <w:lang w:eastAsia="he-IL"/>
        </w:rPr>
      </w:pPr>
    </w:p>
    <w:p w:rsidR="002705C2" w:rsidRDefault="002705C2" w:rsidP="002705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התעדוף נועד להחריג את אסירי האמל"ב </w:t>
      </w:r>
      <w:bookmarkStart w:id="1633" w:name="_ETM_Q1_4524949"/>
      <w:bookmarkEnd w:id="1633"/>
      <w:r>
        <w:rPr>
          <w:rFonts w:hint="cs"/>
          <w:rtl/>
          <w:lang w:eastAsia="he-IL"/>
        </w:rPr>
        <w:t>וזה מה שנמצא בתהליך.</w:t>
      </w:r>
    </w:p>
    <w:p w:rsidR="002705C2" w:rsidRDefault="002705C2" w:rsidP="002705C2">
      <w:pPr>
        <w:rPr>
          <w:rtl/>
          <w:lang w:eastAsia="he-IL"/>
        </w:rPr>
      </w:pPr>
      <w:bookmarkStart w:id="1634" w:name="_ETM_Q1_4526657"/>
      <w:bookmarkStart w:id="1635" w:name="_ETM_Q1_4526728"/>
      <w:bookmarkEnd w:id="1634"/>
      <w:bookmarkEnd w:id="1635"/>
    </w:p>
    <w:p w:rsidR="002705C2" w:rsidRDefault="002705C2" w:rsidP="003E11FE">
      <w:pPr>
        <w:pStyle w:val="a4"/>
        <w:rPr>
          <w:rtl/>
        </w:rPr>
      </w:pPr>
      <w:bookmarkStart w:id="1636" w:name="ET_speaker_6042_151"/>
      <w:r w:rsidRPr="003E11FE">
        <w:rPr>
          <w:rStyle w:val="TagStyle"/>
          <w:rtl/>
        </w:rPr>
        <w:t xml:space="preserve"> &lt;&lt; דובר &gt;&gt;</w:t>
      </w:r>
      <w:r w:rsidRPr="002705C2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2705C2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636"/>
    </w:p>
    <w:p w:rsidR="002705C2" w:rsidRDefault="002705C2" w:rsidP="002705C2">
      <w:pPr>
        <w:pStyle w:val="KeepWithNext"/>
        <w:rPr>
          <w:rtl/>
          <w:lang w:eastAsia="he-IL"/>
        </w:rPr>
      </w:pPr>
    </w:p>
    <w:p w:rsidR="002705C2" w:rsidRDefault="002705C2" w:rsidP="002705C2">
      <w:pPr>
        <w:rPr>
          <w:rtl/>
          <w:lang w:eastAsia="he-IL"/>
        </w:rPr>
      </w:pPr>
      <w:bookmarkStart w:id="1637" w:name="_ETM_Q1_4527819"/>
      <w:bookmarkStart w:id="1638" w:name="_ETM_Q1_4527842"/>
      <w:bookmarkEnd w:id="1637"/>
      <w:bookmarkEnd w:id="1638"/>
      <w:r>
        <w:rPr>
          <w:rFonts w:hint="cs"/>
          <w:rtl/>
          <w:lang w:eastAsia="he-IL"/>
        </w:rPr>
        <w:t xml:space="preserve">אנחנו מבינים אבל עוד לפני שיש חקיקה, אני מבינה שאנחנו כרגע בסוג של מרוץ. יש לאישה כמה </w:t>
      </w:r>
      <w:bookmarkStart w:id="1639" w:name="_ETM_Q1_4532697"/>
      <w:bookmarkEnd w:id="1639"/>
      <w:r>
        <w:rPr>
          <w:rFonts w:hint="cs"/>
          <w:rtl/>
          <w:lang w:eastAsia="he-IL"/>
        </w:rPr>
        <w:t xml:space="preserve">שעות בהן היא או צריכה לרוץ למקלט או לבקש צו </w:t>
      </w:r>
      <w:bookmarkStart w:id="1640" w:name="_ETM_Q1_4537105"/>
      <w:bookmarkEnd w:id="1640"/>
      <w:r>
        <w:rPr>
          <w:rFonts w:hint="cs"/>
          <w:rtl/>
          <w:lang w:eastAsia="he-IL"/>
        </w:rPr>
        <w:t xml:space="preserve">הרחקה מבית משפט. לוחות הזמנים לא מאפשרים לה את </w:t>
      </w:r>
      <w:bookmarkStart w:id="1641" w:name="_ETM_Q1_4539195"/>
      <w:bookmarkEnd w:id="1641"/>
      <w:r>
        <w:rPr>
          <w:rFonts w:hint="cs"/>
          <w:rtl/>
          <w:lang w:eastAsia="he-IL"/>
        </w:rPr>
        <w:t xml:space="preserve">זה. לשנות מ-24 ל-48 שעות, על פניו לא נשמע לי </w:t>
      </w:r>
      <w:bookmarkStart w:id="1642" w:name="_ETM_Q1_4544832"/>
      <w:bookmarkEnd w:id="1642"/>
      <w:r>
        <w:rPr>
          <w:rFonts w:hint="cs"/>
          <w:rtl/>
          <w:lang w:eastAsia="he-IL"/>
        </w:rPr>
        <w:t xml:space="preserve">דרמטי. </w:t>
      </w:r>
    </w:p>
    <w:p w:rsidR="002705C2" w:rsidRDefault="002705C2" w:rsidP="002705C2">
      <w:pPr>
        <w:rPr>
          <w:rtl/>
          <w:lang w:eastAsia="he-IL"/>
        </w:rPr>
      </w:pPr>
      <w:bookmarkStart w:id="1643" w:name="_ETM_Q1_4548573"/>
      <w:bookmarkStart w:id="1644" w:name="_ETM_Q1_4548636"/>
      <w:bookmarkEnd w:id="1643"/>
      <w:bookmarkEnd w:id="1644"/>
    </w:p>
    <w:p w:rsidR="002705C2" w:rsidRDefault="002705C2" w:rsidP="003E11FE">
      <w:pPr>
        <w:pStyle w:val="af9"/>
        <w:rPr>
          <w:rtl/>
          <w:lang w:eastAsia="he-IL"/>
        </w:rPr>
      </w:pPr>
      <w:bookmarkStart w:id="1645" w:name="ET_guest_רביד_צברי_152"/>
      <w:r w:rsidRPr="003E11FE">
        <w:rPr>
          <w:rStyle w:val="TagStyle"/>
          <w:rtl/>
        </w:rPr>
        <w:t xml:space="preserve"> &lt;&lt; אורח &gt;&gt;</w:t>
      </w:r>
      <w:r w:rsidRPr="002705C2">
        <w:rPr>
          <w:rStyle w:val="TagStyle"/>
          <w:rtl/>
        </w:rPr>
        <w:t xml:space="preserve"> </w:t>
      </w:r>
      <w:r>
        <w:rPr>
          <w:rtl/>
          <w:lang w:eastAsia="he-IL"/>
        </w:rPr>
        <w:t>רביד צברי:</w:t>
      </w:r>
      <w:r w:rsidRPr="002705C2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645"/>
    </w:p>
    <w:p w:rsidR="002705C2" w:rsidRDefault="002705C2" w:rsidP="002705C2">
      <w:pPr>
        <w:pStyle w:val="KeepWithNext"/>
        <w:rPr>
          <w:rtl/>
          <w:lang w:eastAsia="he-IL"/>
        </w:rPr>
      </w:pPr>
    </w:p>
    <w:p w:rsidR="002705C2" w:rsidRDefault="002705C2" w:rsidP="002705C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46" w:name="_ETM_Q1_4547618"/>
      <w:bookmarkStart w:id="1647" w:name="_ETM_Q1_4547668"/>
      <w:bookmarkEnd w:id="1646"/>
      <w:bookmarkEnd w:id="1647"/>
      <w:r>
        <w:rPr>
          <w:rFonts w:hint="cs"/>
          <w:rtl/>
          <w:lang w:eastAsia="he-IL"/>
        </w:rPr>
        <w:t xml:space="preserve">ני אשמח להתייחסות משפטית בעניין. אני לא </w:t>
      </w:r>
      <w:bookmarkStart w:id="1648" w:name="_ETM_Q1_4548805"/>
      <w:bookmarkEnd w:id="1648"/>
      <w:r>
        <w:rPr>
          <w:rFonts w:hint="cs"/>
          <w:rtl/>
          <w:lang w:eastAsia="he-IL"/>
        </w:rPr>
        <w:t>מכירה את זה.</w:t>
      </w:r>
      <w:bookmarkStart w:id="1649" w:name="_ETM_Q1_4554933"/>
      <w:bookmarkEnd w:id="1649"/>
    </w:p>
    <w:p w:rsidR="002705C2" w:rsidRDefault="002705C2" w:rsidP="002705C2">
      <w:pPr>
        <w:rPr>
          <w:rtl/>
          <w:lang w:eastAsia="he-IL"/>
        </w:rPr>
      </w:pPr>
      <w:bookmarkStart w:id="1650" w:name="_ETM_Q1_4554997"/>
      <w:bookmarkStart w:id="1651" w:name="_ETM_Q1_4556725"/>
      <w:bookmarkEnd w:id="1650"/>
      <w:bookmarkEnd w:id="1651"/>
    </w:p>
    <w:p w:rsidR="002705C2" w:rsidRDefault="002705C2" w:rsidP="003E11FE">
      <w:pPr>
        <w:pStyle w:val="a4"/>
        <w:rPr>
          <w:rtl/>
        </w:rPr>
      </w:pPr>
      <w:bookmarkStart w:id="1652" w:name="ET_speaker_6042_153"/>
      <w:r w:rsidRPr="003E11FE">
        <w:rPr>
          <w:rStyle w:val="TagStyle"/>
          <w:rtl/>
        </w:rPr>
        <w:t xml:space="preserve"> &lt;&lt; דובר &gt;&gt;</w:t>
      </w:r>
      <w:r w:rsidRPr="002705C2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2705C2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652"/>
    </w:p>
    <w:p w:rsidR="002705C2" w:rsidRDefault="002705C2" w:rsidP="002705C2">
      <w:pPr>
        <w:pStyle w:val="KeepWithNext"/>
        <w:rPr>
          <w:rtl/>
          <w:lang w:eastAsia="he-IL"/>
        </w:rPr>
      </w:pPr>
    </w:p>
    <w:p w:rsidR="002705C2" w:rsidRDefault="002705C2" w:rsidP="002705C2">
      <w:pPr>
        <w:rPr>
          <w:rtl/>
          <w:lang w:eastAsia="he-IL"/>
        </w:rPr>
      </w:pPr>
      <w:bookmarkStart w:id="1653" w:name="_ETM_Q1_4557095"/>
      <w:bookmarkStart w:id="1654" w:name="_ETM_Q1_4557123"/>
      <w:bookmarkEnd w:id="1653"/>
      <w:bookmarkEnd w:id="1654"/>
      <w:r>
        <w:rPr>
          <w:rFonts w:hint="cs"/>
          <w:rtl/>
          <w:lang w:eastAsia="he-IL"/>
        </w:rPr>
        <w:t>הייעוץ המשפטי שלכם?</w:t>
      </w:r>
    </w:p>
    <w:p w:rsidR="002705C2" w:rsidRDefault="002705C2" w:rsidP="002705C2">
      <w:pPr>
        <w:rPr>
          <w:rtl/>
          <w:lang w:eastAsia="he-IL"/>
        </w:rPr>
      </w:pPr>
      <w:bookmarkStart w:id="1655" w:name="_ETM_Q1_4555735"/>
      <w:bookmarkStart w:id="1656" w:name="_ETM_Q1_4555789"/>
      <w:bookmarkStart w:id="1657" w:name="_ETM_Q1_4556631"/>
      <w:bookmarkEnd w:id="1655"/>
      <w:bookmarkEnd w:id="1656"/>
      <w:bookmarkEnd w:id="1657"/>
    </w:p>
    <w:p w:rsidR="002705C2" w:rsidRDefault="002705C2" w:rsidP="003E11FE">
      <w:pPr>
        <w:pStyle w:val="af9"/>
        <w:rPr>
          <w:rtl/>
          <w:lang w:eastAsia="he-IL"/>
        </w:rPr>
      </w:pPr>
      <w:bookmarkStart w:id="1658" w:name="ET_guest_רביד_צברי_154"/>
      <w:r w:rsidRPr="003E11FE">
        <w:rPr>
          <w:rStyle w:val="TagStyle"/>
          <w:rtl/>
        </w:rPr>
        <w:t xml:space="preserve"> &lt;&lt; אורח &gt;&gt;</w:t>
      </w:r>
      <w:r w:rsidRPr="002705C2">
        <w:rPr>
          <w:rStyle w:val="TagStyle"/>
          <w:rtl/>
        </w:rPr>
        <w:t xml:space="preserve"> </w:t>
      </w:r>
      <w:r>
        <w:rPr>
          <w:rtl/>
          <w:lang w:eastAsia="he-IL"/>
        </w:rPr>
        <w:t>רביד צברי:</w:t>
      </w:r>
      <w:r w:rsidRPr="002705C2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658"/>
    </w:p>
    <w:p w:rsidR="002705C2" w:rsidRDefault="002705C2" w:rsidP="002705C2">
      <w:pPr>
        <w:pStyle w:val="KeepWithNext"/>
        <w:rPr>
          <w:rtl/>
          <w:lang w:eastAsia="he-IL"/>
        </w:rPr>
      </w:pPr>
    </w:p>
    <w:p w:rsidR="002705C2" w:rsidRDefault="002705C2" w:rsidP="002705C2">
      <w:pPr>
        <w:rPr>
          <w:rtl/>
          <w:lang w:eastAsia="he-IL"/>
        </w:rPr>
      </w:pPr>
      <w:bookmarkStart w:id="1659" w:name="_ETM_Q1_4556893"/>
      <w:bookmarkStart w:id="1660" w:name="_ETM_Q1_4556916"/>
      <w:bookmarkEnd w:id="1659"/>
      <w:bookmarkEnd w:id="1660"/>
      <w:r>
        <w:rPr>
          <w:rFonts w:hint="cs"/>
          <w:rtl/>
          <w:lang w:eastAsia="he-IL"/>
        </w:rPr>
        <w:t xml:space="preserve">לא. בכלל, אם אפשר להשהות את </w:t>
      </w:r>
      <w:bookmarkStart w:id="1661" w:name="_ETM_Q1_4558170"/>
      <w:bookmarkEnd w:id="1661"/>
      <w:r>
        <w:rPr>
          <w:rFonts w:hint="cs"/>
          <w:rtl/>
          <w:lang w:eastAsia="he-IL"/>
        </w:rPr>
        <w:t xml:space="preserve">זה ואם לא נדרש משהו משפטי. אני לא מכירה את </w:t>
      </w:r>
      <w:bookmarkStart w:id="1662" w:name="_ETM_Q1_4559197"/>
      <w:bookmarkEnd w:id="1662"/>
      <w:r>
        <w:rPr>
          <w:rFonts w:hint="cs"/>
          <w:rtl/>
          <w:lang w:eastAsia="he-IL"/>
        </w:rPr>
        <w:t>זה. אני לא יודעת לענות על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הסוגיה הזאת.</w:t>
      </w:r>
    </w:p>
    <w:p w:rsidR="002705C2" w:rsidRDefault="002705C2" w:rsidP="002705C2">
      <w:pPr>
        <w:rPr>
          <w:rtl/>
          <w:lang w:eastAsia="he-IL"/>
        </w:rPr>
      </w:pPr>
      <w:bookmarkStart w:id="1663" w:name="_ETM_Q1_4565569"/>
      <w:bookmarkStart w:id="1664" w:name="_ETM_Q1_4565633"/>
      <w:bookmarkStart w:id="1665" w:name="_ETM_Q1_4566666"/>
      <w:bookmarkEnd w:id="1663"/>
      <w:bookmarkEnd w:id="1664"/>
      <w:bookmarkEnd w:id="1665"/>
    </w:p>
    <w:p w:rsidR="002705C2" w:rsidRDefault="002705C2" w:rsidP="003E11FE">
      <w:pPr>
        <w:pStyle w:val="a4"/>
        <w:rPr>
          <w:rtl/>
        </w:rPr>
      </w:pPr>
      <w:bookmarkStart w:id="1666" w:name="ET_speaker_5761_155"/>
      <w:r w:rsidRPr="003E11FE">
        <w:rPr>
          <w:rStyle w:val="TagStyle"/>
          <w:rtl/>
        </w:rPr>
        <w:t xml:space="preserve"> &lt;&lt; דובר &gt;&gt;</w:t>
      </w:r>
      <w:r w:rsidRPr="002705C2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2705C2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666"/>
    </w:p>
    <w:p w:rsidR="002705C2" w:rsidRDefault="002705C2" w:rsidP="002705C2">
      <w:pPr>
        <w:pStyle w:val="KeepWithNext"/>
        <w:rPr>
          <w:rtl/>
          <w:lang w:eastAsia="he-IL"/>
        </w:rPr>
      </w:pPr>
    </w:p>
    <w:p w:rsidR="002705C2" w:rsidRDefault="002705C2" w:rsidP="002705C2">
      <w:pPr>
        <w:rPr>
          <w:rtl/>
          <w:lang w:eastAsia="he-IL"/>
        </w:rPr>
      </w:pPr>
      <w:bookmarkStart w:id="1667" w:name="_ETM_Q1_4566966"/>
      <w:bookmarkStart w:id="1668" w:name="_ETM_Q1_4566991"/>
      <w:bookmarkEnd w:id="1667"/>
      <w:bookmarkEnd w:id="1668"/>
      <w:r>
        <w:rPr>
          <w:rFonts w:hint="cs"/>
          <w:rtl/>
          <w:lang w:eastAsia="he-IL"/>
        </w:rPr>
        <w:t xml:space="preserve">אולי זה </w:t>
      </w:r>
      <w:bookmarkStart w:id="1669" w:name="_ETM_Q1_4568502"/>
      <w:bookmarkEnd w:id="1669"/>
      <w:r>
        <w:rPr>
          <w:rFonts w:hint="cs"/>
          <w:rtl/>
          <w:lang w:eastAsia="he-IL"/>
        </w:rPr>
        <w:t xml:space="preserve">חלק מהמתווה שצריך לפתח עד לשינוי תקנות בית הסוהר. </w:t>
      </w:r>
    </w:p>
    <w:p w:rsidR="002705C2" w:rsidRDefault="002705C2" w:rsidP="002705C2">
      <w:pPr>
        <w:rPr>
          <w:rtl/>
          <w:lang w:eastAsia="he-IL"/>
        </w:rPr>
      </w:pPr>
      <w:bookmarkStart w:id="1670" w:name="_ETM_Q1_4573809"/>
      <w:bookmarkStart w:id="1671" w:name="_ETM_Q1_4573862"/>
      <w:bookmarkEnd w:id="1670"/>
      <w:bookmarkEnd w:id="1671"/>
    </w:p>
    <w:p w:rsidR="002705C2" w:rsidRDefault="002705C2" w:rsidP="003E11FE">
      <w:pPr>
        <w:pStyle w:val="a4"/>
        <w:rPr>
          <w:rtl/>
        </w:rPr>
      </w:pPr>
      <w:bookmarkStart w:id="1672" w:name="ET_speaker_6042_156"/>
      <w:r w:rsidRPr="003E11FE">
        <w:rPr>
          <w:rStyle w:val="TagStyle"/>
          <w:rtl/>
        </w:rPr>
        <w:t xml:space="preserve"> &lt;&lt; דובר &gt;&gt;</w:t>
      </w:r>
      <w:r w:rsidRPr="002705C2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2705C2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672"/>
    </w:p>
    <w:p w:rsidR="002705C2" w:rsidRDefault="002705C2" w:rsidP="002705C2">
      <w:pPr>
        <w:pStyle w:val="KeepWithNext"/>
        <w:rPr>
          <w:rtl/>
          <w:lang w:eastAsia="he-IL"/>
        </w:rPr>
      </w:pPr>
    </w:p>
    <w:p w:rsidR="002705C2" w:rsidRDefault="002705C2" w:rsidP="002705C2">
      <w:pPr>
        <w:rPr>
          <w:rtl/>
          <w:lang w:eastAsia="he-IL"/>
        </w:rPr>
      </w:pPr>
      <w:bookmarkStart w:id="1673" w:name="_ETM_Q1_4573877"/>
      <w:bookmarkStart w:id="1674" w:name="_ETM_Q1_4573899"/>
      <w:bookmarkEnd w:id="1673"/>
      <w:bookmarkEnd w:id="1674"/>
      <w:r>
        <w:rPr>
          <w:rFonts w:hint="cs"/>
          <w:rtl/>
          <w:lang w:eastAsia="he-IL"/>
        </w:rPr>
        <w:t>אנחנ</w:t>
      </w:r>
      <w:bookmarkStart w:id="1675" w:name="_ETM_Q1_4574639"/>
      <w:bookmarkEnd w:id="1675"/>
      <w:r>
        <w:rPr>
          <w:rFonts w:hint="cs"/>
          <w:rtl/>
          <w:lang w:eastAsia="he-IL"/>
        </w:rPr>
        <w:t xml:space="preserve">ו בעצם מצפים לקבל מהשב"ס, אם אני מבינה נכון, תשובה לגבי מצב הביניים עד שתעבור החקיקה, האם יש דרך </w:t>
      </w:r>
      <w:bookmarkStart w:id="1676" w:name="_ETM_Q1_4583105"/>
      <w:bookmarkEnd w:id="1676"/>
      <w:r>
        <w:rPr>
          <w:rFonts w:hint="cs"/>
          <w:rtl/>
          <w:lang w:eastAsia="he-IL"/>
        </w:rPr>
        <w:t>להאריך את זמן המרוץ שנית</w:t>
      </w:r>
      <w:bookmarkStart w:id="1677" w:name="_ETM_Q1_4588869"/>
      <w:bookmarkEnd w:id="1677"/>
      <w:r>
        <w:rPr>
          <w:rFonts w:hint="cs"/>
          <w:rtl/>
          <w:lang w:eastAsia="he-IL"/>
        </w:rPr>
        <w:t>ן לנפגעת להגן על עצמה.</w:t>
      </w:r>
      <w:r w:rsidR="001A2845">
        <w:rPr>
          <w:rFonts w:hint="cs"/>
          <w:rtl/>
          <w:lang w:eastAsia="he-IL"/>
        </w:rPr>
        <w:t xml:space="preserve"> זאת תהיה הפנייה הבאה שלנו.</w:t>
      </w:r>
    </w:p>
    <w:p w:rsidR="001A2845" w:rsidRDefault="001A2845" w:rsidP="002705C2">
      <w:pPr>
        <w:rPr>
          <w:rtl/>
          <w:lang w:eastAsia="he-IL"/>
        </w:rPr>
      </w:pPr>
      <w:bookmarkStart w:id="1678" w:name="_ETM_Q1_4597043"/>
      <w:bookmarkStart w:id="1679" w:name="_ETM_Q1_4597122"/>
      <w:bookmarkStart w:id="1680" w:name="_ETM_Q1_4602043"/>
      <w:bookmarkEnd w:id="1678"/>
      <w:bookmarkEnd w:id="1679"/>
      <w:bookmarkEnd w:id="1680"/>
    </w:p>
    <w:p w:rsidR="00FA76B1" w:rsidRDefault="00FA76B1" w:rsidP="002705C2">
      <w:pPr>
        <w:rPr>
          <w:rtl/>
          <w:lang w:eastAsia="he-IL"/>
        </w:rPr>
      </w:pPr>
      <w:bookmarkStart w:id="1681" w:name="_ETM_Q1_4602105"/>
      <w:bookmarkEnd w:id="1681"/>
      <w:r>
        <w:rPr>
          <w:rFonts w:hint="cs"/>
          <w:rtl/>
          <w:lang w:eastAsia="he-IL"/>
        </w:rPr>
        <w:t xml:space="preserve">אני רוצה לשמוע את </w:t>
      </w:r>
      <w:bookmarkStart w:id="1682" w:name="_ETM_Q1_4599117"/>
      <w:bookmarkEnd w:id="1682"/>
      <w:r>
        <w:rPr>
          <w:rFonts w:hint="cs"/>
          <w:rtl/>
          <w:lang w:eastAsia="he-IL"/>
        </w:rPr>
        <w:t xml:space="preserve">משרד הרווחה. דיברנו על כך שהשב"ס פונה </w:t>
      </w:r>
      <w:bookmarkStart w:id="1683" w:name="_ETM_Q1_4603544"/>
      <w:bookmarkEnd w:id="1683"/>
      <w:r>
        <w:rPr>
          <w:rFonts w:hint="cs"/>
          <w:rtl/>
          <w:lang w:eastAsia="he-IL"/>
        </w:rPr>
        <w:t xml:space="preserve">לעובד סוציאלי מקומי. </w:t>
      </w:r>
    </w:p>
    <w:p w:rsidR="00FA76B1" w:rsidRDefault="00FA76B1" w:rsidP="00FA76B1">
      <w:pPr>
        <w:ind w:firstLine="0"/>
        <w:rPr>
          <w:rtl/>
          <w:lang w:eastAsia="he-IL"/>
        </w:rPr>
      </w:pPr>
      <w:bookmarkStart w:id="1684" w:name="_ETM_Q1_4610319"/>
      <w:bookmarkStart w:id="1685" w:name="_ETM_Q1_4610376"/>
      <w:bookmarkStart w:id="1686" w:name="_ETM_Q1_4400259"/>
      <w:bookmarkStart w:id="1687" w:name="_ETM_Q1_4400318"/>
      <w:bookmarkStart w:id="1688" w:name="_ETM_Q1_4599735"/>
      <w:bookmarkEnd w:id="1684"/>
      <w:bookmarkEnd w:id="1685"/>
      <w:bookmarkEnd w:id="1686"/>
      <w:bookmarkEnd w:id="1687"/>
      <w:bookmarkEnd w:id="1688"/>
    </w:p>
    <w:p w:rsidR="00FA76B1" w:rsidRDefault="00FA76B1" w:rsidP="003E11FE">
      <w:pPr>
        <w:pStyle w:val="af9"/>
        <w:rPr>
          <w:rtl/>
          <w:lang w:eastAsia="he-IL"/>
        </w:rPr>
      </w:pPr>
      <w:bookmarkStart w:id="1689" w:name="ET_guest_סעיד_תלי_173"/>
      <w:r w:rsidRPr="003E11FE">
        <w:rPr>
          <w:rStyle w:val="TagStyle"/>
          <w:rtl/>
        </w:rPr>
        <w:t xml:space="preserve"> &lt;&lt; אורח &gt;&gt;</w:t>
      </w:r>
      <w:r w:rsidRPr="00FA76B1">
        <w:rPr>
          <w:rStyle w:val="TagStyle"/>
          <w:rtl/>
        </w:rPr>
        <w:t xml:space="preserve"> </w:t>
      </w:r>
      <w:r>
        <w:rPr>
          <w:rtl/>
          <w:lang w:eastAsia="he-IL"/>
        </w:rPr>
        <w:t>סעיד תלי:</w:t>
      </w:r>
      <w:r w:rsidRPr="00FA76B1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bookmarkEnd w:id="1689"/>
      <w:r w:rsidR="00E72A01">
        <w:rPr>
          <w:rtl/>
          <w:lang w:eastAsia="he-IL"/>
        </w:rPr>
        <w:t xml:space="preserve"> </w:t>
      </w:r>
    </w:p>
    <w:p w:rsidR="00FA76B1" w:rsidRDefault="00FA76B1" w:rsidP="00FA76B1">
      <w:pPr>
        <w:pStyle w:val="KeepWithNext"/>
        <w:rPr>
          <w:rtl/>
          <w:lang w:eastAsia="he-IL"/>
        </w:rPr>
      </w:pPr>
    </w:p>
    <w:p w:rsidR="00FA76B1" w:rsidRDefault="00B64579" w:rsidP="00FA76B1">
      <w:pPr>
        <w:rPr>
          <w:rtl/>
          <w:lang w:eastAsia="he-IL"/>
        </w:rPr>
      </w:pPr>
      <w:bookmarkStart w:id="1690" w:name="_ETM_Q1_4600008"/>
      <w:bookmarkStart w:id="1691" w:name="_ETM_Q1_4600027"/>
      <w:bookmarkEnd w:id="1690"/>
      <w:bookmarkEnd w:id="1691"/>
      <w:r>
        <w:rPr>
          <w:rFonts w:hint="cs"/>
          <w:rtl/>
          <w:lang w:eastAsia="he-IL"/>
        </w:rPr>
        <w:t xml:space="preserve">שלום. החוק לשחרור אסירים על תנאי החריג את אסירי אלמ"ב </w:t>
      </w:r>
      <w:bookmarkStart w:id="1692" w:name="_ETM_Q1_4673739"/>
      <w:bookmarkEnd w:id="1692"/>
      <w:r>
        <w:rPr>
          <w:rFonts w:hint="cs"/>
          <w:rtl/>
          <w:lang w:eastAsia="he-IL"/>
        </w:rPr>
        <w:t xml:space="preserve">בכך שבעצם ועדה משותפת של שב"ס והרווחה דנה בכל </w:t>
      </w:r>
      <w:bookmarkStart w:id="1693" w:name="_ETM_Q1_4678081"/>
      <w:bookmarkEnd w:id="1693"/>
      <w:r>
        <w:rPr>
          <w:rFonts w:hint="cs"/>
          <w:rtl/>
          <w:lang w:eastAsia="he-IL"/>
        </w:rPr>
        <w:t>אסיר אלמ"ב ששפוט מעל שישה חודשים וכמובן גם מתייחסת למסוכנות</w:t>
      </w:r>
      <w:bookmarkStart w:id="1694" w:name="_ETM_Q1_4683645"/>
      <w:bookmarkEnd w:id="1694"/>
      <w:r>
        <w:rPr>
          <w:rFonts w:hint="cs"/>
          <w:rtl/>
          <w:lang w:eastAsia="he-IL"/>
        </w:rPr>
        <w:t xml:space="preserve"> שלו ובהתאם לכך גם ממליצה לוועדות שחרורים והלאה.</w:t>
      </w:r>
      <w:bookmarkStart w:id="1695" w:name="_ETM_Q1_4689741"/>
      <w:bookmarkEnd w:id="1695"/>
    </w:p>
    <w:p w:rsidR="00B64579" w:rsidRDefault="00B64579" w:rsidP="00FA76B1">
      <w:pPr>
        <w:rPr>
          <w:rtl/>
          <w:lang w:eastAsia="he-IL"/>
        </w:rPr>
      </w:pPr>
      <w:bookmarkStart w:id="1696" w:name="_ETM_Q1_4689818"/>
      <w:bookmarkStart w:id="1697" w:name="_ETM_Q1_4689845"/>
      <w:bookmarkEnd w:id="1696"/>
      <w:bookmarkEnd w:id="1697"/>
    </w:p>
    <w:p w:rsidR="00B64579" w:rsidRDefault="00B64579" w:rsidP="00FA76B1">
      <w:pPr>
        <w:rPr>
          <w:rtl/>
          <w:lang w:eastAsia="he-IL"/>
        </w:rPr>
      </w:pPr>
      <w:bookmarkStart w:id="1698" w:name="_ETM_Q1_4689884"/>
      <w:bookmarkEnd w:id="1698"/>
      <w:r>
        <w:rPr>
          <w:rFonts w:hint="cs"/>
          <w:rtl/>
          <w:lang w:eastAsia="he-IL"/>
        </w:rPr>
        <w:t xml:space="preserve">אני מציין </w:t>
      </w:r>
      <w:bookmarkStart w:id="1699" w:name="_ETM_Q1_4689997"/>
      <w:bookmarkEnd w:id="1699"/>
      <w:r>
        <w:rPr>
          <w:rFonts w:hint="cs"/>
          <w:rtl/>
          <w:lang w:eastAsia="he-IL"/>
        </w:rPr>
        <w:t xml:space="preserve">את זה כי בעצם השחרור המינהלי הוא עוקף או מבטל </w:t>
      </w:r>
      <w:bookmarkStart w:id="1700" w:name="_ETM_Q1_4696293"/>
      <w:bookmarkEnd w:id="1700"/>
      <w:r>
        <w:rPr>
          <w:rFonts w:hint="cs"/>
          <w:rtl/>
          <w:lang w:eastAsia="he-IL"/>
        </w:rPr>
        <w:t>את כל המנגנון הזה של הוועדות המשותפות לשב"ס ורווחה שדנות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ויושבות ובוחנות כל מקרה ומקרה של אסירי אלמ"ב </w:t>
      </w:r>
      <w:bookmarkStart w:id="1701" w:name="_ETM_Q1_4705674"/>
      <w:bookmarkEnd w:id="1701"/>
      <w:r>
        <w:rPr>
          <w:rFonts w:hint="cs"/>
          <w:rtl/>
          <w:lang w:eastAsia="he-IL"/>
        </w:rPr>
        <w:t xml:space="preserve">מעל שישה חודשים כמו שציינתי, ואם בא השחרור המינהלי, הוא </w:t>
      </w:r>
      <w:bookmarkStart w:id="1702" w:name="_ETM_Q1_4710619"/>
      <w:bookmarkEnd w:id="1702"/>
      <w:r>
        <w:rPr>
          <w:rFonts w:hint="cs"/>
          <w:rtl/>
          <w:lang w:eastAsia="he-IL"/>
        </w:rPr>
        <w:t xml:space="preserve">בעצם הוא מייתר את ההחרגה הזאת בחוק. יוצא שההבחנה בין </w:t>
      </w:r>
      <w:bookmarkStart w:id="1703" w:name="_ETM_Q1_4717359"/>
      <w:bookmarkEnd w:id="1703"/>
      <w:r>
        <w:rPr>
          <w:rFonts w:hint="cs"/>
          <w:rtl/>
          <w:lang w:eastAsia="he-IL"/>
        </w:rPr>
        <w:t xml:space="preserve">אלמ"ב ללא אלמ"ב כבר מתבטלת. ברור שמצד אחד </w:t>
      </w:r>
      <w:bookmarkStart w:id="1704" w:name="_ETM_Q1_4727134"/>
      <w:bookmarkEnd w:id="1704"/>
      <w:r>
        <w:rPr>
          <w:rFonts w:hint="cs"/>
          <w:rtl/>
          <w:lang w:eastAsia="he-IL"/>
        </w:rPr>
        <w:t>יש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 שאומר שאסירי אלמ"ב, צריך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להתייחס אליהם </w:t>
      </w:r>
      <w:bookmarkStart w:id="1705" w:name="_ETM_Q1_4729831"/>
      <w:bookmarkEnd w:id="1705"/>
      <w:r>
        <w:rPr>
          <w:rFonts w:hint="cs"/>
          <w:rtl/>
          <w:lang w:eastAsia="he-IL"/>
        </w:rPr>
        <w:t xml:space="preserve">אחרת ובאות התקנות, או אני </w:t>
      </w:r>
      <w:bookmarkStart w:id="1706" w:name="_ETM_Q1_4732499"/>
      <w:bookmarkEnd w:id="1706"/>
      <w:r>
        <w:rPr>
          <w:rFonts w:hint="cs"/>
          <w:rtl/>
          <w:lang w:eastAsia="he-IL"/>
        </w:rPr>
        <w:t xml:space="preserve">לא יודע איך לקרוא לזה, ומבטלות זאת. יש כאן סתירה שאני </w:t>
      </w:r>
      <w:bookmarkStart w:id="1707" w:name="_ETM_Q1_4736847"/>
      <w:bookmarkEnd w:id="1707"/>
      <w:r>
        <w:rPr>
          <w:rFonts w:hint="cs"/>
          <w:rtl/>
          <w:lang w:eastAsia="he-IL"/>
        </w:rPr>
        <w:t>לא יודע איך אפשר ליישב אותה וחבל שזה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כך.</w:t>
      </w:r>
    </w:p>
    <w:p w:rsidR="00B64579" w:rsidRDefault="00B64579" w:rsidP="00FA76B1">
      <w:pPr>
        <w:rPr>
          <w:rtl/>
          <w:lang w:eastAsia="he-IL"/>
        </w:rPr>
      </w:pPr>
      <w:bookmarkStart w:id="1708" w:name="_ETM_Q1_4738023"/>
      <w:bookmarkStart w:id="1709" w:name="_ETM_Q1_4738085"/>
      <w:bookmarkStart w:id="1710" w:name="_ETM_Q1_4738127"/>
      <w:bookmarkEnd w:id="1708"/>
      <w:bookmarkEnd w:id="1709"/>
      <w:bookmarkEnd w:id="1710"/>
    </w:p>
    <w:p w:rsidR="00B64579" w:rsidRDefault="00B64579" w:rsidP="00FA76B1">
      <w:pPr>
        <w:rPr>
          <w:rtl/>
          <w:lang w:eastAsia="he-IL"/>
        </w:rPr>
      </w:pPr>
      <w:bookmarkStart w:id="1711" w:name="_ETM_Q1_4738178"/>
      <w:bookmarkEnd w:id="1711"/>
      <w:r>
        <w:rPr>
          <w:rFonts w:hint="cs"/>
          <w:rtl/>
          <w:lang w:eastAsia="he-IL"/>
        </w:rPr>
        <w:t>ברגע ששב"ס פונה אלינו,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אסירי </w:t>
      </w:r>
      <w:bookmarkStart w:id="1712" w:name="_ETM_Q1_4744115"/>
      <w:bookmarkEnd w:id="1712"/>
      <w:r>
        <w:rPr>
          <w:rFonts w:hint="cs"/>
          <w:rtl/>
          <w:lang w:eastAsia="he-IL"/>
        </w:rPr>
        <w:t xml:space="preserve">אלמ"ב יש שיתוף פעולה מאוד הדוק, יש מנגנון של ועדות, </w:t>
      </w:r>
      <w:bookmarkStart w:id="1713" w:name="_ETM_Q1_4748675"/>
      <w:bookmarkEnd w:id="1713"/>
      <w:r>
        <w:rPr>
          <w:rFonts w:hint="cs"/>
          <w:rtl/>
          <w:lang w:eastAsia="he-IL"/>
        </w:rPr>
        <w:t xml:space="preserve">ויש כאן דיון בכל מקרה ומקרה. </w:t>
      </w:r>
    </w:p>
    <w:p w:rsidR="00B64579" w:rsidRDefault="00B64579" w:rsidP="00FA76B1">
      <w:pPr>
        <w:rPr>
          <w:rtl/>
          <w:lang w:eastAsia="he-IL"/>
        </w:rPr>
      </w:pPr>
      <w:bookmarkStart w:id="1714" w:name="_ETM_Q1_4756599"/>
      <w:bookmarkStart w:id="1715" w:name="_ETM_Q1_4756655"/>
      <w:bookmarkStart w:id="1716" w:name="_ETM_Q1_4757391"/>
      <w:bookmarkEnd w:id="1714"/>
      <w:bookmarkEnd w:id="1715"/>
      <w:bookmarkEnd w:id="1716"/>
    </w:p>
    <w:p w:rsidR="00B64579" w:rsidRDefault="00B64579" w:rsidP="003E11FE">
      <w:pPr>
        <w:pStyle w:val="a4"/>
        <w:rPr>
          <w:rtl/>
        </w:rPr>
      </w:pPr>
      <w:bookmarkStart w:id="1717" w:name="ET_speaker_5761_156"/>
      <w:r w:rsidRPr="003E11FE">
        <w:rPr>
          <w:rStyle w:val="TagStyle"/>
          <w:rtl/>
        </w:rPr>
        <w:t xml:space="preserve"> &lt;&lt; דובר &gt;&gt;</w:t>
      </w:r>
      <w:r w:rsidRPr="00B64579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B64579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717"/>
    </w:p>
    <w:p w:rsidR="00B64579" w:rsidRDefault="00B64579" w:rsidP="00B64579">
      <w:pPr>
        <w:pStyle w:val="KeepWithNext"/>
        <w:rPr>
          <w:rtl/>
          <w:lang w:eastAsia="he-IL"/>
        </w:rPr>
      </w:pPr>
    </w:p>
    <w:p w:rsidR="00B64579" w:rsidRDefault="00B64579" w:rsidP="00B64579">
      <w:pPr>
        <w:rPr>
          <w:rtl/>
          <w:lang w:eastAsia="he-IL"/>
        </w:rPr>
      </w:pPr>
      <w:bookmarkStart w:id="1718" w:name="_ETM_Q1_4760125"/>
      <w:bookmarkStart w:id="1719" w:name="_ETM_Q1_4760137"/>
      <w:bookmarkEnd w:id="1718"/>
      <w:bookmarkEnd w:id="1719"/>
      <w:r>
        <w:rPr>
          <w:rFonts w:hint="cs"/>
          <w:rtl/>
          <w:lang w:eastAsia="he-IL"/>
        </w:rPr>
        <w:t>סליחה,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1720" w:name="_ETM_Q1_4760567"/>
      <w:bookmarkEnd w:id="1720"/>
      <w:r>
        <w:rPr>
          <w:rFonts w:hint="cs"/>
          <w:rtl/>
          <w:lang w:eastAsia="he-IL"/>
        </w:rPr>
        <w:t>הבנתי. עכשיו כל אסיר אלמ"ב שמשתחרר בשחרור מינהלי, הוא בכלל לא עובר דרככם?</w:t>
      </w:r>
    </w:p>
    <w:p w:rsidR="00B64579" w:rsidRDefault="00B64579" w:rsidP="00B64579">
      <w:pPr>
        <w:rPr>
          <w:rtl/>
          <w:lang w:eastAsia="he-IL"/>
        </w:rPr>
      </w:pPr>
      <w:bookmarkStart w:id="1721" w:name="_ETM_Q1_4769284"/>
      <w:bookmarkStart w:id="1722" w:name="_ETM_Q1_4769349"/>
      <w:bookmarkStart w:id="1723" w:name="_ETM_Q1_4768309"/>
      <w:bookmarkEnd w:id="1721"/>
      <w:bookmarkEnd w:id="1722"/>
      <w:bookmarkEnd w:id="1723"/>
    </w:p>
    <w:p w:rsidR="00B64579" w:rsidRDefault="00B64579" w:rsidP="003E11FE">
      <w:pPr>
        <w:pStyle w:val="af9"/>
        <w:rPr>
          <w:rtl/>
          <w:lang w:eastAsia="he-IL"/>
        </w:rPr>
      </w:pPr>
      <w:bookmarkStart w:id="1724" w:name="ET_guest_סעיד_תלי_157"/>
      <w:r w:rsidRPr="003E11FE">
        <w:rPr>
          <w:rStyle w:val="TagStyle"/>
          <w:rtl/>
        </w:rPr>
        <w:t xml:space="preserve"> &lt;&lt; אורח &gt;&gt;</w:t>
      </w:r>
      <w:r w:rsidRPr="00B64579">
        <w:rPr>
          <w:rStyle w:val="TagStyle"/>
          <w:rtl/>
        </w:rPr>
        <w:t xml:space="preserve"> </w:t>
      </w:r>
      <w:r>
        <w:rPr>
          <w:rtl/>
          <w:lang w:eastAsia="he-IL"/>
        </w:rPr>
        <w:t>סעיד תלי:</w:t>
      </w:r>
      <w:r w:rsidRPr="00B64579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724"/>
    </w:p>
    <w:p w:rsidR="00B64579" w:rsidRDefault="00B64579" w:rsidP="00B64579">
      <w:pPr>
        <w:pStyle w:val="KeepWithNext"/>
        <w:rPr>
          <w:rtl/>
          <w:lang w:eastAsia="he-IL"/>
        </w:rPr>
      </w:pPr>
    </w:p>
    <w:p w:rsidR="00B64579" w:rsidRDefault="00B64579" w:rsidP="00B64579">
      <w:pPr>
        <w:rPr>
          <w:rtl/>
          <w:lang w:eastAsia="he-IL"/>
        </w:rPr>
      </w:pPr>
      <w:bookmarkStart w:id="1725" w:name="_ETM_Q1_4768559"/>
      <w:bookmarkStart w:id="1726" w:name="_ETM_Q1_4768580"/>
      <w:bookmarkEnd w:id="1725"/>
      <w:bookmarkEnd w:id="1726"/>
      <w:r>
        <w:rPr>
          <w:rFonts w:hint="cs"/>
          <w:rtl/>
          <w:lang w:eastAsia="he-IL"/>
        </w:rPr>
        <w:t>לא. אנחנו לא שותפים כוועדה משותפת מקצועית לדיו</w:t>
      </w:r>
      <w:bookmarkStart w:id="1727" w:name="_ETM_Q1_4773693"/>
      <w:bookmarkEnd w:id="1727"/>
      <w:r>
        <w:rPr>
          <w:rFonts w:hint="cs"/>
          <w:rtl/>
          <w:lang w:eastAsia="he-IL"/>
        </w:rPr>
        <w:t xml:space="preserve">ן בו. ההחלטה לגבי שחרור מינהלי, היא לא מחייבת </w:t>
      </w:r>
      <w:bookmarkStart w:id="1728" w:name="_ETM_Q1_4778566"/>
      <w:bookmarkEnd w:id="1728"/>
      <w:r>
        <w:rPr>
          <w:rFonts w:hint="cs"/>
          <w:rtl/>
          <w:lang w:eastAsia="he-IL"/>
        </w:rPr>
        <w:t>כל תיאום.</w:t>
      </w:r>
    </w:p>
    <w:p w:rsidR="00B64579" w:rsidRDefault="00B64579" w:rsidP="00B64579">
      <w:pPr>
        <w:rPr>
          <w:rtl/>
          <w:lang w:eastAsia="he-IL"/>
        </w:rPr>
      </w:pPr>
      <w:bookmarkStart w:id="1729" w:name="_ETM_Q1_4780479"/>
      <w:bookmarkStart w:id="1730" w:name="_ETM_Q1_4780529"/>
      <w:bookmarkStart w:id="1731" w:name="_ETM_Q1_4781877"/>
      <w:bookmarkEnd w:id="1729"/>
      <w:bookmarkEnd w:id="1730"/>
      <w:bookmarkEnd w:id="1731"/>
    </w:p>
    <w:p w:rsidR="00B64579" w:rsidRDefault="00B64579" w:rsidP="003E11FE">
      <w:pPr>
        <w:pStyle w:val="a4"/>
        <w:rPr>
          <w:rtl/>
        </w:rPr>
      </w:pPr>
      <w:bookmarkStart w:id="1732" w:name="ET_speaker_5761_158"/>
      <w:r w:rsidRPr="003E11FE">
        <w:rPr>
          <w:rStyle w:val="TagStyle"/>
          <w:rtl/>
        </w:rPr>
        <w:t xml:space="preserve"> &lt;&lt; דובר &gt;&gt;</w:t>
      </w:r>
      <w:r w:rsidRPr="00B64579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B64579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732"/>
    </w:p>
    <w:p w:rsidR="00B64579" w:rsidRDefault="00B64579" w:rsidP="00B64579">
      <w:pPr>
        <w:pStyle w:val="KeepWithNext"/>
        <w:rPr>
          <w:rtl/>
          <w:lang w:eastAsia="he-IL"/>
        </w:rPr>
      </w:pPr>
    </w:p>
    <w:p w:rsidR="00B64579" w:rsidRDefault="00B64579" w:rsidP="00B64579">
      <w:pPr>
        <w:rPr>
          <w:rtl/>
          <w:lang w:eastAsia="he-IL"/>
        </w:rPr>
      </w:pPr>
      <w:bookmarkStart w:id="1733" w:name="_ETM_Q1_4782152"/>
      <w:bookmarkStart w:id="1734" w:name="_ETM_Q1_4782173"/>
      <w:bookmarkEnd w:id="1733"/>
      <w:bookmarkEnd w:id="1734"/>
      <w:r>
        <w:rPr>
          <w:rFonts w:hint="cs"/>
          <w:rtl/>
          <w:lang w:eastAsia="he-IL"/>
        </w:rPr>
        <w:t>מי החליט על כך?</w:t>
      </w:r>
    </w:p>
    <w:p w:rsidR="00B64579" w:rsidRDefault="00B64579" w:rsidP="00B64579">
      <w:pPr>
        <w:rPr>
          <w:rtl/>
          <w:lang w:eastAsia="he-IL"/>
        </w:rPr>
      </w:pPr>
      <w:bookmarkStart w:id="1735" w:name="_ETM_Q1_4782711"/>
      <w:bookmarkStart w:id="1736" w:name="_ETM_Q1_4782780"/>
      <w:bookmarkStart w:id="1737" w:name="_ETM_Q1_4784167"/>
      <w:bookmarkEnd w:id="1735"/>
      <w:bookmarkEnd w:id="1736"/>
      <w:bookmarkEnd w:id="1737"/>
    </w:p>
    <w:p w:rsidR="00B64579" w:rsidRDefault="00B64579" w:rsidP="003E11FE">
      <w:pPr>
        <w:pStyle w:val="af9"/>
        <w:rPr>
          <w:rtl/>
          <w:lang w:eastAsia="he-IL"/>
        </w:rPr>
      </w:pPr>
      <w:bookmarkStart w:id="1738" w:name="ET_guest_סעיד_תלי_159"/>
      <w:r w:rsidRPr="003E11FE">
        <w:rPr>
          <w:rStyle w:val="TagStyle"/>
          <w:rtl/>
        </w:rPr>
        <w:t xml:space="preserve"> &lt;&lt; אורח &gt;&gt;</w:t>
      </w:r>
      <w:r w:rsidRPr="00B64579">
        <w:rPr>
          <w:rStyle w:val="TagStyle"/>
          <w:rtl/>
        </w:rPr>
        <w:t xml:space="preserve"> </w:t>
      </w:r>
      <w:r>
        <w:rPr>
          <w:rtl/>
          <w:lang w:eastAsia="he-IL"/>
        </w:rPr>
        <w:t>סעיד תלי:</w:t>
      </w:r>
      <w:r w:rsidRPr="00B64579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738"/>
    </w:p>
    <w:p w:rsidR="00B64579" w:rsidRDefault="00B64579" w:rsidP="00B64579">
      <w:pPr>
        <w:pStyle w:val="KeepWithNext"/>
        <w:rPr>
          <w:rtl/>
          <w:lang w:eastAsia="he-IL"/>
        </w:rPr>
      </w:pPr>
    </w:p>
    <w:p w:rsidR="00B64579" w:rsidRDefault="00B64579" w:rsidP="00B64579">
      <w:pPr>
        <w:rPr>
          <w:rtl/>
          <w:lang w:eastAsia="he-IL"/>
        </w:rPr>
      </w:pPr>
      <w:bookmarkStart w:id="1739" w:name="_ETM_Q1_4784416"/>
      <w:bookmarkStart w:id="1740" w:name="_ETM_Q1_4784439"/>
      <w:bookmarkEnd w:id="1739"/>
      <w:bookmarkEnd w:id="1740"/>
      <w:r>
        <w:rPr>
          <w:rFonts w:hint="cs"/>
          <w:rtl/>
          <w:lang w:eastAsia="he-IL"/>
        </w:rPr>
        <w:t xml:space="preserve">זאת החלטה </w:t>
      </w:r>
      <w:bookmarkStart w:id="1741" w:name="_ETM_Q1_4783729"/>
      <w:bookmarkEnd w:id="1741"/>
      <w:r>
        <w:rPr>
          <w:rFonts w:hint="cs"/>
          <w:rtl/>
          <w:lang w:eastAsia="he-IL"/>
        </w:rPr>
        <w:t>של שב"ס.</w:t>
      </w:r>
    </w:p>
    <w:p w:rsidR="00B64579" w:rsidRDefault="00B64579" w:rsidP="00B64579">
      <w:pPr>
        <w:rPr>
          <w:rtl/>
          <w:lang w:eastAsia="he-IL"/>
        </w:rPr>
      </w:pPr>
      <w:bookmarkStart w:id="1742" w:name="_ETM_Q1_4785963"/>
      <w:bookmarkStart w:id="1743" w:name="_ETM_Q1_4786084"/>
      <w:bookmarkStart w:id="1744" w:name="_ETM_Q1_4786763"/>
      <w:bookmarkEnd w:id="1742"/>
      <w:bookmarkEnd w:id="1743"/>
      <w:bookmarkEnd w:id="1744"/>
    </w:p>
    <w:p w:rsidR="00B64579" w:rsidRDefault="00B64579" w:rsidP="003E11FE">
      <w:pPr>
        <w:pStyle w:val="a4"/>
        <w:rPr>
          <w:rtl/>
        </w:rPr>
      </w:pPr>
      <w:bookmarkStart w:id="1745" w:name="ET_speaker_6042_160"/>
      <w:r w:rsidRPr="003E11FE">
        <w:rPr>
          <w:rStyle w:val="TagStyle"/>
          <w:rtl/>
        </w:rPr>
        <w:t xml:space="preserve"> &lt;&lt; דובר &gt;&gt;</w:t>
      </w:r>
      <w:r w:rsidRPr="00B64579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B64579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745"/>
    </w:p>
    <w:p w:rsidR="00B64579" w:rsidRDefault="00B64579" w:rsidP="00B64579">
      <w:pPr>
        <w:pStyle w:val="KeepWithNext"/>
        <w:rPr>
          <w:rtl/>
          <w:lang w:eastAsia="he-IL"/>
        </w:rPr>
      </w:pPr>
    </w:p>
    <w:p w:rsidR="00B64579" w:rsidRDefault="00B64579" w:rsidP="00B64579">
      <w:pPr>
        <w:rPr>
          <w:rtl/>
          <w:lang w:eastAsia="he-IL"/>
        </w:rPr>
      </w:pPr>
      <w:bookmarkStart w:id="1746" w:name="_ETM_Q1_4787033"/>
      <w:bookmarkStart w:id="1747" w:name="_ETM_Q1_4787053"/>
      <w:bookmarkEnd w:id="1746"/>
      <w:bookmarkEnd w:id="1747"/>
      <w:r>
        <w:rPr>
          <w:rFonts w:hint="cs"/>
          <w:rtl/>
          <w:lang w:eastAsia="he-IL"/>
        </w:rPr>
        <w:t>אמרו לנו שהכול הולך לפי תקן הכליאה.</w:t>
      </w:r>
    </w:p>
    <w:p w:rsidR="00B64579" w:rsidRDefault="00B64579" w:rsidP="00B64579">
      <w:pPr>
        <w:rPr>
          <w:rtl/>
          <w:lang w:eastAsia="he-IL"/>
        </w:rPr>
      </w:pPr>
      <w:bookmarkStart w:id="1748" w:name="_ETM_Q1_4789895"/>
      <w:bookmarkStart w:id="1749" w:name="_ETM_Q1_4789952"/>
      <w:bookmarkStart w:id="1750" w:name="_ETM_Q1_4788611"/>
      <w:bookmarkEnd w:id="1748"/>
      <w:bookmarkEnd w:id="1749"/>
      <w:bookmarkEnd w:id="1750"/>
    </w:p>
    <w:p w:rsidR="00B64579" w:rsidRDefault="00B64579" w:rsidP="00A27459">
      <w:pPr>
        <w:pStyle w:val="af9"/>
        <w:keepNext/>
        <w:rPr>
          <w:rtl/>
          <w:lang w:eastAsia="he-IL"/>
        </w:rPr>
      </w:pPr>
      <w:bookmarkStart w:id="1751" w:name="ET_guest_סעיד_תלי_161"/>
      <w:r w:rsidRPr="003E11FE">
        <w:rPr>
          <w:rStyle w:val="TagStyle"/>
          <w:rtl/>
        </w:rPr>
        <w:t xml:space="preserve"> &lt;&lt; אורח &gt;&gt;</w:t>
      </w:r>
      <w:r w:rsidRPr="00B64579">
        <w:rPr>
          <w:rStyle w:val="TagStyle"/>
          <w:rtl/>
        </w:rPr>
        <w:t xml:space="preserve"> </w:t>
      </w:r>
      <w:r>
        <w:rPr>
          <w:rtl/>
          <w:lang w:eastAsia="he-IL"/>
        </w:rPr>
        <w:t>סעיד תלי:</w:t>
      </w:r>
      <w:r w:rsidRPr="00B64579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751"/>
    </w:p>
    <w:p w:rsidR="00B64579" w:rsidRDefault="00B64579" w:rsidP="00A27459">
      <w:pPr>
        <w:pStyle w:val="KeepWithNext"/>
        <w:rPr>
          <w:rtl/>
          <w:lang w:eastAsia="he-IL"/>
        </w:rPr>
      </w:pPr>
    </w:p>
    <w:p w:rsidR="003C47BE" w:rsidRDefault="00B64579" w:rsidP="00B64579">
      <w:pPr>
        <w:rPr>
          <w:rtl/>
          <w:lang w:eastAsia="he-IL"/>
        </w:rPr>
      </w:pPr>
      <w:bookmarkStart w:id="1752" w:name="_ETM_Q1_4788846"/>
      <w:bookmarkStart w:id="1753" w:name="_ETM_Q1_4788866"/>
      <w:bookmarkEnd w:id="1752"/>
      <w:bookmarkEnd w:id="1753"/>
      <w:r>
        <w:rPr>
          <w:rFonts w:hint="cs"/>
          <w:rtl/>
          <w:lang w:eastAsia="he-IL"/>
        </w:rPr>
        <w:t xml:space="preserve">נכון. יש </w:t>
      </w:r>
      <w:bookmarkStart w:id="1754" w:name="_ETM_Q1_4792131"/>
      <w:bookmarkEnd w:id="1754"/>
      <w:r>
        <w:rPr>
          <w:rFonts w:hint="cs"/>
          <w:rtl/>
          <w:lang w:eastAsia="he-IL"/>
        </w:rPr>
        <w:t xml:space="preserve">אסירים שכבר היו מוכרים בוועדה. כלומר, אם אסיר </w:t>
      </w:r>
      <w:bookmarkStart w:id="1755" w:name="_ETM_Q1_4798056"/>
      <w:bookmarkEnd w:id="1755"/>
      <w:r>
        <w:rPr>
          <w:rFonts w:hint="cs"/>
          <w:rtl/>
          <w:lang w:eastAsia="he-IL"/>
        </w:rPr>
        <w:t>שפוט לשלוש שנים, אסיר אלמ"ב, ועדת אלמ"ב כן</w:t>
      </w:r>
      <w:r w:rsidR="003C47BE">
        <w:rPr>
          <w:rFonts w:hint="cs"/>
          <w:rtl/>
          <w:lang w:eastAsia="he-IL"/>
        </w:rPr>
        <w:t xml:space="preserve"> מכירה או</w:t>
      </w:r>
      <w:bookmarkStart w:id="1756" w:name="_ETM_Q1_4803200"/>
      <w:bookmarkEnd w:id="1756"/>
      <w:r w:rsidR="003C47BE">
        <w:rPr>
          <w:rFonts w:hint="cs"/>
          <w:rtl/>
          <w:lang w:eastAsia="he-IL"/>
        </w:rPr>
        <w:t xml:space="preserve">תו כי היא כבר דנה בו. כמו שאמרתי, אנחנו מלווים </w:t>
      </w:r>
      <w:bookmarkStart w:id="1757" w:name="_ETM_Q1_4807908"/>
      <w:bookmarkEnd w:id="1757"/>
      <w:r w:rsidR="003C47BE">
        <w:rPr>
          <w:rFonts w:hint="cs"/>
          <w:rtl/>
          <w:lang w:eastAsia="he-IL"/>
        </w:rPr>
        <w:t xml:space="preserve">את האסיר ואת משפחת נפגע העבירה מהרגע שהאסיר הזה נכנס </w:t>
      </w:r>
      <w:bookmarkStart w:id="1758" w:name="_ETM_Q1_4808963"/>
      <w:bookmarkEnd w:id="1758"/>
      <w:r w:rsidR="003C47BE">
        <w:rPr>
          <w:rFonts w:hint="cs"/>
          <w:rtl/>
          <w:lang w:eastAsia="he-IL"/>
        </w:rPr>
        <w:t>לכלא כאשר אז כל המנגנון הזה מתחיל לע</w:t>
      </w:r>
      <w:bookmarkStart w:id="1759" w:name="_ETM_Q1_4813819"/>
      <w:bookmarkEnd w:id="1759"/>
      <w:r w:rsidR="003C47BE">
        <w:rPr>
          <w:rFonts w:hint="cs"/>
          <w:rtl/>
          <w:lang w:eastAsia="he-IL"/>
        </w:rPr>
        <w:t>בוד. יכול להיות שאנחנו מכירים אותו,</w:t>
      </w:r>
      <w:r w:rsidR="00E72A01">
        <w:rPr>
          <w:rFonts w:hint="cs"/>
          <w:rtl/>
          <w:lang w:eastAsia="he-IL"/>
        </w:rPr>
        <w:t xml:space="preserve"> </w:t>
      </w:r>
      <w:r w:rsidR="003C47BE">
        <w:rPr>
          <w:rFonts w:hint="cs"/>
          <w:rtl/>
          <w:lang w:eastAsia="he-IL"/>
        </w:rPr>
        <w:t xml:space="preserve">רוב הסיכויים שאנחנו מכירים אותו, כבר </w:t>
      </w:r>
      <w:bookmarkStart w:id="1760" w:name="_ETM_Q1_4819498"/>
      <w:bookmarkEnd w:id="1760"/>
      <w:r w:rsidR="003C47BE">
        <w:rPr>
          <w:rFonts w:hint="cs"/>
          <w:rtl/>
          <w:lang w:eastAsia="he-IL"/>
        </w:rPr>
        <w:t>בחנו וכבר קבענו רמת מסוכנות, ואולי אפילו המלצנו</w:t>
      </w:r>
      <w:r w:rsidR="00E72A01">
        <w:rPr>
          <w:rFonts w:hint="cs"/>
          <w:rtl/>
          <w:lang w:eastAsia="he-IL"/>
        </w:rPr>
        <w:t xml:space="preserve"> </w:t>
      </w:r>
      <w:r w:rsidR="003C47BE">
        <w:rPr>
          <w:rFonts w:hint="cs"/>
          <w:rtl/>
          <w:lang w:eastAsia="he-IL"/>
        </w:rPr>
        <w:t xml:space="preserve">לוועדת </w:t>
      </w:r>
      <w:bookmarkStart w:id="1761" w:name="_ETM_Q1_4825336"/>
      <w:bookmarkEnd w:id="1761"/>
      <w:r w:rsidR="003C47BE">
        <w:rPr>
          <w:rFonts w:hint="cs"/>
          <w:rtl/>
          <w:lang w:eastAsia="he-IL"/>
        </w:rPr>
        <w:t>שחרורים נניח לא לשחרר אותו. ההחלטה על שחרור מינהלי היא</w:t>
      </w:r>
      <w:bookmarkStart w:id="1762" w:name="_ETM_Q1_4829208"/>
      <w:bookmarkEnd w:id="1762"/>
      <w:r w:rsidR="003C47BE">
        <w:rPr>
          <w:rFonts w:hint="cs"/>
          <w:rtl/>
          <w:lang w:eastAsia="he-IL"/>
        </w:rPr>
        <w:t xml:space="preserve"> גוברת על כל הדבר הזה. היא בעצם מייתרת אותו.</w:t>
      </w:r>
    </w:p>
    <w:p w:rsidR="003C47BE" w:rsidRDefault="003C47BE" w:rsidP="00B64579">
      <w:pPr>
        <w:rPr>
          <w:rtl/>
          <w:lang w:eastAsia="he-IL"/>
        </w:rPr>
      </w:pPr>
      <w:bookmarkStart w:id="1763" w:name="_ETM_Q1_4843217"/>
      <w:bookmarkStart w:id="1764" w:name="_ETM_Q1_4843261"/>
      <w:bookmarkEnd w:id="1763"/>
      <w:bookmarkEnd w:id="1764"/>
    </w:p>
    <w:p w:rsidR="00B64579" w:rsidRDefault="003C47BE" w:rsidP="00B64579">
      <w:pPr>
        <w:rPr>
          <w:rtl/>
          <w:lang w:eastAsia="he-IL"/>
        </w:rPr>
      </w:pPr>
      <w:bookmarkStart w:id="1765" w:name="_ETM_Q1_4843344"/>
      <w:bookmarkStart w:id="1766" w:name="_ETM_Q1_4843384"/>
      <w:bookmarkEnd w:id="1765"/>
      <w:bookmarkEnd w:id="1766"/>
      <w:r>
        <w:rPr>
          <w:rFonts w:hint="cs"/>
          <w:rtl/>
          <w:lang w:eastAsia="he-IL"/>
        </w:rPr>
        <w:t>ברגע</w:t>
      </w:r>
      <w:bookmarkStart w:id="1767" w:name="_ETM_Q1_4835228"/>
      <w:bookmarkEnd w:id="1767"/>
      <w:r>
        <w:rPr>
          <w:rFonts w:hint="cs"/>
          <w:rtl/>
          <w:lang w:eastAsia="he-IL"/>
        </w:rPr>
        <w:t xml:space="preserve"> שאנחנו מקבלים את ההודעה על השחרור המינהלי, ברור </w:t>
      </w:r>
      <w:bookmarkStart w:id="1768" w:name="_ETM_Q1_4841398"/>
      <w:bookmarkEnd w:id="1768"/>
      <w:r>
        <w:rPr>
          <w:rFonts w:hint="cs"/>
          <w:rtl/>
          <w:lang w:eastAsia="he-IL"/>
        </w:rPr>
        <w:t xml:space="preserve">שאנחנו מתחילים לרוץ, לפעמים אפילו פונים אלי כי </w:t>
      </w:r>
      <w:bookmarkStart w:id="1769" w:name="_ETM_Q1_4842989"/>
      <w:bookmarkEnd w:id="1769"/>
      <w:r>
        <w:rPr>
          <w:rFonts w:hint="cs"/>
          <w:rtl/>
          <w:lang w:eastAsia="he-IL"/>
        </w:rPr>
        <w:t>לפעמים לא מאתרים את הקהילה, ומתחיל כאן מרוץ והרו</w:t>
      </w:r>
      <w:bookmarkStart w:id="1770" w:name="_ETM_Q1_4847824"/>
      <w:bookmarkEnd w:id="1770"/>
      <w:r>
        <w:rPr>
          <w:rFonts w:hint="cs"/>
          <w:rtl/>
          <w:lang w:eastAsia="he-IL"/>
        </w:rPr>
        <w:t>וחה עושה כל מאמץ כדי להגיע לאותה אישה ולעדכן.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לא שיטה טובה וכולם יודעים שזאת לא </w:t>
      </w:r>
      <w:bookmarkStart w:id="1771" w:name="_ETM_Q1_4858904"/>
      <w:bookmarkEnd w:id="1771"/>
      <w:r>
        <w:rPr>
          <w:rFonts w:hint="cs"/>
          <w:rtl/>
          <w:lang w:eastAsia="he-IL"/>
        </w:rPr>
        <w:t xml:space="preserve">שיטה טובה. לפעמים גם הרווחה מקבלת מידע </w:t>
      </w:r>
      <w:bookmarkStart w:id="1772" w:name="_ETM_Q1_4863360"/>
      <w:bookmarkEnd w:id="1772"/>
      <w:r>
        <w:rPr>
          <w:rFonts w:hint="cs"/>
          <w:rtl/>
          <w:lang w:eastAsia="he-IL"/>
        </w:rPr>
        <w:t xml:space="preserve">חלקי ולא תמיד מלא. יש כאן דברים שצריך </w:t>
      </w:r>
      <w:bookmarkStart w:id="1773" w:name="_ETM_Q1_4865558"/>
      <w:bookmarkEnd w:id="1773"/>
      <w:r>
        <w:rPr>
          <w:rFonts w:hint="cs"/>
          <w:rtl/>
          <w:lang w:eastAsia="he-IL"/>
        </w:rPr>
        <w:t xml:space="preserve">להסדיר אותם. אנחנו עובדים ביחד עם שב"ס בכל </w:t>
      </w:r>
      <w:bookmarkStart w:id="1774" w:name="_ETM_Q1_4870816"/>
      <w:bookmarkEnd w:id="1774"/>
      <w:r>
        <w:rPr>
          <w:rFonts w:hint="cs"/>
          <w:rtl/>
          <w:lang w:eastAsia="he-IL"/>
        </w:rPr>
        <w:t xml:space="preserve">נושא העברת המידע שיעבור כמו שצריך, אבל אם מדברים כרגע </w:t>
      </w:r>
      <w:bookmarkStart w:id="1775" w:name="_ETM_Q1_4875168"/>
      <w:bookmarkEnd w:id="1775"/>
      <w:r>
        <w:rPr>
          <w:rFonts w:hint="cs"/>
          <w:rtl/>
          <w:lang w:eastAsia="he-IL"/>
        </w:rPr>
        <w:t>על הנושא של שחרור מינהלי, זאת מכשלה שברור שצריך היה</w:t>
      </w:r>
      <w:bookmarkStart w:id="1776" w:name="_ETM_Q1_4883748"/>
      <w:bookmarkEnd w:id="1776"/>
      <w:r>
        <w:rPr>
          <w:rFonts w:hint="cs"/>
          <w:rtl/>
          <w:lang w:eastAsia="he-IL"/>
        </w:rPr>
        <w:t xml:space="preserve"> מראש לבטל אותו ולהחריג את אסירי אלמ"ב. זה משהו ש</w:t>
      </w:r>
      <w:bookmarkStart w:id="1777" w:name="_ETM_Q1_4889584"/>
      <w:bookmarkEnd w:id="1777"/>
      <w:r>
        <w:rPr>
          <w:rFonts w:hint="cs"/>
          <w:rtl/>
          <w:lang w:eastAsia="he-IL"/>
        </w:rPr>
        <w:t xml:space="preserve">ברור לכולם ואני לא יודע אם אפשר לעשות זאת אבל </w:t>
      </w:r>
      <w:bookmarkStart w:id="1778" w:name="_ETM_Q1_4891721"/>
      <w:bookmarkEnd w:id="1778"/>
      <w:r>
        <w:rPr>
          <w:rFonts w:hint="cs"/>
          <w:rtl/>
          <w:lang w:eastAsia="he-IL"/>
        </w:rPr>
        <w:t>אם אפשר, יפה שעה אחת קודם.</w:t>
      </w:r>
      <w:bookmarkStart w:id="1779" w:name="_ETM_Q1_4897094"/>
      <w:bookmarkEnd w:id="1779"/>
    </w:p>
    <w:p w:rsidR="005476BF" w:rsidRDefault="005476BF" w:rsidP="00B64579">
      <w:pPr>
        <w:rPr>
          <w:rtl/>
          <w:lang w:eastAsia="he-IL"/>
        </w:rPr>
      </w:pPr>
      <w:bookmarkStart w:id="1780" w:name="_ETM_Q1_4897533"/>
      <w:bookmarkEnd w:id="1780"/>
    </w:p>
    <w:p w:rsidR="005476BF" w:rsidRDefault="005476BF" w:rsidP="003E11FE">
      <w:pPr>
        <w:pStyle w:val="a4"/>
        <w:rPr>
          <w:rtl/>
        </w:rPr>
      </w:pPr>
      <w:bookmarkStart w:id="1781" w:name="ET_speaker_6042_162"/>
      <w:r w:rsidRPr="003E11FE">
        <w:rPr>
          <w:rStyle w:val="TagStyle"/>
          <w:rtl/>
        </w:rPr>
        <w:t xml:space="preserve"> &lt;&lt; דובר &gt;&gt;</w:t>
      </w:r>
      <w:r w:rsidRPr="005476BF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5476BF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781"/>
    </w:p>
    <w:p w:rsidR="005476BF" w:rsidRDefault="005476BF" w:rsidP="005476BF">
      <w:pPr>
        <w:pStyle w:val="KeepWithNext"/>
        <w:rPr>
          <w:rtl/>
          <w:lang w:eastAsia="he-IL"/>
        </w:rPr>
      </w:pPr>
    </w:p>
    <w:p w:rsidR="005476BF" w:rsidRDefault="005476BF" w:rsidP="005476BF">
      <w:pPr>
        <w:rPr>
          <w:rtl/>
          <w:lang w:eastAsia="he-IL"/>
        </w:rPr>
      </w:pPr>
      <w:bookmarkStart w:id="1782" w:name="_ETM_Q1_4898284"/>
      <w:bookmarkStart w:id="1783" w:name="_ETM_Q1_4898301"/>
      <w:bookmarkEnd w:id="1782"/>
      <w:bookmarkEnd w:id="1783"/>
      <w:r>
        <w:rPr>
          <w:rFonts w:hint="cs"/>
          <w:rtl/>
          <w:lang w:eastAsia="he-IL"/>
        </w:rPr>
        <w:t xml:space="preserve">תודה רבה. מהרשות לשיקום </w:t>
      </w:r>
      <w:bookmarkStart w:id="1784" w:name="_ETM_Q1_4900134"/>
      <w:bookmarkEnd w:id="1784"/>
      <w:r>
        <w:rPr>
          <w:rFonts w:hint="cs"/>
          <w:rtl/>
          <w:lang w:eastAsia="he-IL"/>
        </w:rPr>
        <w:t>האסיר.</w:t>
      </w:r>
    </w:p>
    <w:p w:rsidR="005476BF" w:rsidRDefault="005476BF" w:rsidP="005476BF">
      <w:pPr>
        <w:rPr>
          <w:rtl/>
          <w:lang w:eastAsia="he-IL"/>
        </w:rPr>
      </w:pPr>
      <w:bookmarkStart w:id="1785" w:name="_ETM_Q1_4905284"/>
      <w:bookmarkStart w:id="1786" w:name="_ETM_Q1_4905344"/>
      <w:bookmarkEnd w:id="1785"/>
      <w:bookmarkEnd w:id="1786"/>
    </w:p>
    <w:p w:rsidR="005476BF" w:rsidRDefault="005476BF" w:rsidP="003E11FE">
      <w:pPr>
        <w:pStyle w:val="af9"/>
        <w:rPr>
          <w:rtl/>
          <w:lang w:eastAsia="he-IL"/>
        </w:rPr>
      </w:pPr>
      <w:bookmarkStart w:id="1787" w:name="ET_guest_אירית_יפתח_שרצקי_163"/>
      <w:r w:rsidRPr="003E11FE">
        <w:rPr>
          <w:rStyle w:val="TagStyle"/>
          <w:rtl/>
        </w:rPr>
        <w:t xml:space="preserve"> &lt;&lt; אורח &gt;&gt;</w:t>
      </w:r>
      <w:r w:rsidRPr="005476BF">
        <w:rPr>
          <w:rStyle w:val="TagStyle"/>
          <w:rtl/>
        </w:rPr>
        <w:t xml:space="preserve"> </w:t>
      </w:r>
      <w:r>
        <w:rPr>
          <w:rtl/>
          <w:lang w:eastAsia="he-IL"/>
        </w:rPr>
        <w:t>אירית יפתח שרצקי:</w:t>
      </w:r>
      <w:r w:rsidRPr="005476BF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787"/>
    </w:p>
    <w:p w:rsidR="005476BF" w:rsidRDefault="005476BF" w:rsidP="005476BF">
      <w:pPr>
        <w:pStyle w:val="KeepWithNext"/>
        <w:rPr>
          <w:rtl/>
          <w:lang w:eastAsia="he-IL"/>
        </w:rPr>
      </w:pPr>
    </w:p>
    <w:p w:rsidR="005476BF" w:rsidRDefault="005476BF" w:rsidP="005476BF">
      <w:pPr>
        <w:rPr>
          <w:rtl/>
          <w:lang w:eastAsia="he-IL"/>
        </w:rPr>
      </w:pPr>
      <w:bookmarkStart w:id="1788" w:name="_ETM_Q1_4910987"/>
      <w:bookmarkStart w:id="1789" w:name="_ETM_Q1_4911053"/>
      <w:bookmarkEnd w:id="1788"/>
      <w:bookmarkEnd w:id="1789"/>
      <w:r>
        <w:rPr>
          <w:rFonts w:hint="cs"/>
          <w:rtl/>
          <w:lang w:eastAsia="he-IL"/>
        </w:rPr>
        <w:t xml:space="preserve">תודה. אני עובדת ברשות לשיקום האסיר כמנהלת שירות, אבחן </w:t>
      </w:r>
      <w:bookmarkStart w:id="1790" w:name="_ETM_Q1_4918027"/>
      <w:bookmarkEnd w:id="1790"/>
      <w:r>
        <w:rPr>
          <w:rFonts w:hint="cs"/>
          <w:rtl/>
          <w:lang w:eastAsia="he-IL"/>
        </w:rPr>
        <w:t xml:space="preserve">ושיקום בקהילה. הייתי רוצה להקדים ולומר שכרגע הוועדה הבין-משרדית במשרד </w:t>
      </w:r>
      <w:bookmarkStart w:id="1791" w:name="_ETM_Q1_4932859"/>
      <w:bookmarkEnd w:id="1791"/>
      <w:r>
        <w:rPr>
          <w:rFonts w:hint="cs"/>
          <w:rtl/>
          <w:lang w:eastAsia="he-IL"/>
        </w:rPr>
        <w:t xml:space="preserve">הרווחה שפעלה למיפוי צרכים של הגבר עובר החוק </w:t>
      </w:r>
      <w:bookmarkStart w:id="1792" w:name="_ETM_Q1_4936149"/>
      <w:bookmarkEnd w:id="1792"/>
      <w:r>
        <w:rPr>
          <w:rFonts w:hint="cs"/>
          <w:rtl/>
          <w:lang w:eastAsia="he-IL"/>
        </w:rPr>
        <w:t xml:space="preserve">בתחום אלמ"ב סיימה את עבודתה ואני מציעה לכולם לעיין במסמכים החשובים ובהמלצות. עלו שם כלל החסמים כולל כל אותם </w:t>
      </w:r>
      <w:bookmarkStart w:id="1793" w:name="_ETM_Q1_4946707"/>
      <w:bookmarkEnd w:id="1793"/>
      <w:r>
        <w:rPr>
          <w:rFonts w:hint="cs"/>
          <w:rtl/>
          <w:lang w:eastAsia="he-IL"/>
        </w:rPr>
        <w:t xml:space="preserve">חסמים שציינו כאן לגבי פיקוח על אסירי אלמ"ב לאחר שחרורם. </w:t>
      </w:r>
      <w:bookmarkStart w:id="1794" w:name="_ETM_Q1_4952917"/>
      <w:bookmarkEnd w:id="1794"/>
      <w:r>
        <w:rPr>
          <w:rFonts w:hint="cs"/>
          <w:rtl/>
          <w:lang w:eastAsia="he-IL"/>
        </w:rPr>
        <w:t xml:space="preserve">זה מאוד מאוד חשוב וזה נראה לי חלק בלתי </w:t>
      </w:r>
      <w:bookmarkStart w:id="1795" w:name="_ETM_Q1_4954701"/>
      <w:bookmarkEnd w:id="1795"/>
      <w:r>
        <w:rPr>
          <w:rFonts w:hint="cs"/>
          <w:rtl/>
          <w:lang w:eastAsia="he-IL"/>
        </w:rPr>
        <w:t>נפרד מהדיון כאן.</w:t>
      </w:r>
    </w:p>
    <w:p w:rsidR="005476BF" w:rsidRDefault="005476BF" w:rsidP="005476BF">
      <w:pPr>
        <w:rPr>
          <w:rtl/>
          <w:lang w:eastAsia="he-IL"/>
        </w:rPr>
      </w:pPr>
      <w:bookmarkStart w:id="1796" w:name="_ETM_Q1_4959892"/>
      <w:bookmarkStart w:id="1797" w:name="_ETM_Q1_4959953"/>
      <w:bookmarkEnd w:id="1796"/>
      <w:bookmarkEnd w:id="1797"/>
    </w:p>
    <w:p w:rsidR="005476BF" w:rsidRDefault="005476BF" w:rsidP="003E11FE">
      <w:pPr>
        <w:pStyle w:val="a4"/>
        <w:rPr>
          <w:rtl/>
        </w:rPr>
      </w:pPr>
      <w:bookmarkStart w:id="1798" w:name="ET_speaker_5761_164"/>
      <w:r w:rsidRPr="003E11FE">
        <w:rPr>
          <w:rStyle w:val="TagStyle"/>
          <w:rtl/>
        </w:rPr>
        <w:t xml:space="preserve"> &lt;&lt; דובר &gt;&gt;</w:t>
      </w:r>
      <w:r w:rsidRPr="005476BF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5476BF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798"/>
    </w:p>
    <w:p w:rsidR="005476BF" w:rsidRDefault="005476BF" w:rsidP="005476BF">
      <w:pPr>
        <w:pStyle w:val="KeepWithNext"/>
        <w:rPr>
          <w:rtl/>
          <w:lang w:eastAsia="he-IL"/>
        </w:rPr>
      </w:pPr>
    </w:p>
    <w:p w:rsidR="005476BF" w:rsidRDefault="005476BF" w:rsidP="005476BF">
      <w:pPr>
        <w:rPr>
          <w:rtl/>
          <w:lang w:eastAsia="he-IL"/>
        </w:rPr>
      </w:pPr>
      <w:bookmarkStart w:id="1799" w:name="_ETM_Q1_4959610"/>
      <w:bookmarkStart w:id="1800" w:name="_ETM_Q1_4959631"/>
      <w:bookmarkEnd w:id="1799"/>
      <w:bookmarkEnd w:id="1800"/>
      <w:r>
        <w:rPr>
          <w:rFonts w:hint="cs"/>
          <w:rtl/>
          <w:lang w:eastAsia="he-IL"/>
        </w:rPr>
        <w:t>איפה אפשר להשיג את המסמכים?</w:t>
      </w:r>
    </w:p>
    <w:p w:rsidR="005476BF" w:rsidRDefault="005476BF" w:rsidP="005476BF">
      <w:pPr>
        <w:rPr>
          <w:rtl/>
          <w:lang w:eastAsia="he-IL"/>
        </w:rPr>
      </w:pPr>
      <w:bookmarkStart w:id="1801" w:name="_ETM_Q1_4960858"/>
      <w:bookmarkStart w:id="1802" w:name="_ETM_Q1_4960917"/>
      <w:bookmarkStart w:id="1803" w:name="_ETM_Q1_4961802"/>
      <w:bookmarkEnd w:id="1801"/>
      <w:bookmarkEnd w:id="1802"/>
      <w:bookmarkEnd w:id="1803"/>
    </w:p>
    <w:p w:rsidR="005476BF" w:rsidRDefault="005476BF" w:rsidP="003E11FE">
      <w:pPr>
        <w:pStyle w:val="af9"/>
        <w:rPr>
          <w:rtl/>
          <w:lang w:eastAsia="he-IL"/>
        </w:rPr>
      </w:pPr>
      <w:bookmarkStart w:id="1804" w:name="ET_guest_אירית_יפתח_שרצקי_165"/>
      <w:r w:rsidRPr="003E11FE">
        <w:rPr>
          <w:rStyle w:val="TagStyle"/>
          <w:rtl/>
        </w:rPr>
        <w:t xml:space="preserve"> &lt;&lt; אורח &gt;&gt;</w:t>
      </w:r>
      <w:r w:rsidRPr="005476BF">
        <w:rPr>
          <w:rStyle w:val="TagStyle"/>
          <w:rtl/>
        </w:rPr>
        <w:t xml:space="preserve"> </w:t>
      </w:r>
      <w:r>
        <w:rPr>
          <w:rtl/>
          <w:lang w:eastAsia="he-IL"/>
        </w:rPr>
        <w:t>אירית יפתח שרצקי:</w:t>
      </w:r>
      <w:r w:rsidRPr="005476BF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804"/>
    </w:p>
    <w:p w:rsidR="005476BF" w:rsidRDefault="005476BF" w:rsidP="005476BF">
      <w:pPr>
        <w:pStyle w:val="KeepWithNext"/>
        <w:rPr>
          <w:rtl/>
          <w:lang w:eastAsia="he-IL"/>
        </w:rPr>
      </w:pPr>
    </w:p>
    <w:p w:rsidR="005476BF" w:rsidRDefault="005476BF" w:rsidP="005476BF">
      <w:pPr>
        <w:rPr>
          <w:rtl/>
          <w:lang w:eastAsia="he-IL"/>
        </w:rPr>
      </w:pPr>
      <w:bookmarkStart w:id="1805" w:name="_ETM_Q1_4962044"/>
      <w:bookmarkStart w:id="1806" w:name="_ETM_Q1_4962064"/>
      <w:bookmarkEnd w:id="1805"/>
      <w:bookmarkEnd w:id="1806"/>
      <w:r>
        <w:rPr>
          <w:rFonts w:hint="cs"/>
          <w:rtl/>
          <w:lang w:eastAsia="he-IL"/>
        </w:rPr>
        <w:t xml:space="preserve">אולי סעיד יעזור לי </w:t>
      </w:r>
      <w:bookmarkStart w:id="1807" w:name="_ETM_Q1_4968428"/>
      <w:bookmarkEnd w:id="1807"/>
      <w:r>
        <w:rPr>
          <w:rFonts w:hint="cs"/>
          <w:rtl/>
          <w:lang w:eastAsia="he-IL"/>
        </w:rPr>
        <w:t>בעניין הזה.</w:t>
      </w:r>
    </w:p>
    <w:p w:rsidR="005476BF" w:rsidRDefault="005476BF" w:rsidP="005476BF">
      <w:pPr>
        <w:rPr>
          <w:rtl/>
          <w:lang w:eastAsia="he-IL"/>
        </w:rPr>
      </w:pPr>
      <w:bookmarkStart w:id="1808" w:name="_ETM_Q1_4967936"/>
      <w:bookmarkStart w:id="1809" w:name="_ETM_Q1_4967992"/>
      <w:bookmarkStart w:id="1810" w:name="_ETM_Q1_4968913"/>
      <w:bookmarkEnd w:id="1808"/>
      <w:bookmarkEnd w:id="1809"/>
      <w:bookmarkEnd w:id="1810"/>
    </w:p>
    <w:p w:rsidR="005476BF" w:rsidRDefault="005476BF" w:rsidP="003E11FE">
      <w:pPr>
        <w:pStyle w:val="af9"/>
        <w:rPr>
          <w:rtl/>
          <w:lang w:eastAsia="he-IL"/>
        </w:rPr>
      </w:pPr>
      <w:bookmarkStart w:id="1811" w:name="ET_guest_סעיד_תלי_166"/>
      <w:r w:rsidRPr="003E11FE">
        <w:rPr>
          <w:rStyle w:val="TagStyle"/>
          <w:rtl/>
        </w:rPr>
        <w:t xml:space="preserve"> &lt;&lt; אורח &gt;&gt;</w:t>
      </w:r>
      <w:r w:rsidRPr="005476BF">
        <w:rPr>
          <w:rStyle w:val="TagStyle"/>
          <w:rtl/>
        </w:rPr>
        <w:t xml:space="preserve"> </w:t>
      </w:r>
      <w:r>
        <w:rPr>
          <w:rtl/>
          <w:lang w:eastAsia="he-IL"/>
        </w:rPr>
        <w:t>סעיד תלי:</w:t>
      </w:r>
      <w:r w:rsidRPr="005476BF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811"/>
    </w:p>
    <w:p w:rsidR="005476BF" w:rsidRDefault="005476BF" w:rsidP="005476BF">
      <w:pPr>
        <w:pStyle w:val="KeepWithNext"/>
        <w:rPr>
          <w:rtl/>
          <w:lang w:eastAsia="he-IL"/>
        </w:rPr>
      </w:pPr>
    </w:p>
    <w:p w:rsidR="005476BF" w:rsidRDefault="005476BF" w:rsidP="005476BF">
      <w:pPr>
        <w:rPr>
          <w:rtl/>
          <w:lang w:eastAsia="he-IL"/>
        </w:rPr>
      </w:pPr>
      <w:bookmarkStart w:id="1812" w:name="_ETM_Q1_4969160"/>
      <w:bookmarkStart w:id="1813" w:name="_ETM_Q1_4969181"/>
      <w:bookmarkEnd w:id="1812"/>
      <w:bookmarkEnd w:id="1813"/>
      <w:r>
        <w:rPr>
          <w:rFonts w:hint="cs"/>
          <w:rtl/>
          <w:lang w:eastAsia="he-IL"/>
        </w:rPr>
        <w:t xml:space="preserve">זה אמור להתפרסם ולהיות מועבר. זאת ועדת משנה </w:t>
      </w:r>
      <w:bookmarkStart w:id="1814" w:name="_ETM_Q1_4983662"/>
      <w:bookmarkEnd w:id="1814"/>
      <w:r>
        <w:rPr>
          <w:rFonts w:hint="cs"/>
          <w:rtl/>
          <w:lang w:eastAsia="he-IL"/>
        </w:rPr>
        <w:t>של הוועדה הבין-משרדית וכל נציגי המשרדים, הרבה מהאנשים שיו</w:t>
      </w:r>
      <w:bookmarkStart w:id="1815" w:name="_ETM_Q1_4988881"/>
      <w:bookmarkEnd w:id="1815"/>
      <w:r>
        <w:rPr>
          <w:rFonts w:hint="cs"/>
          <w:rtl/>
          <w:lang w:eastAsia="he-IL"/>
        </w:rPr>
        <w:t>שבים כאן, היו חלק ממנה. הרבה מהחסמים עלו שם ואנחנו</w:t>
      </w:r>
      <w:bookmarkStart w:id="1816" w:name="_ETM_Q1_4992811"/>
      <w:bookmarkEnd w:id="1816"/>
      <w:r>
        <w:rPr>
          <w:rFonts w:hint="cs"/>
          <w:rtl/>
          <w:lang w:eastAsia="he-IL"/>
        </w:rPr>
        <w:t xml:space="preserve"> מגישים את זה ונעביר את זה. אני מניח שזה</w:t>
      </w:r>
      <w:bookmarkStart w:id="1817" w:name="_ETM_Q1_4996441"/>
      <w:bookmarkEnd w:id="1817"/>
      <w:r>
        <w:rPr>
          <w:rFonts w:hint="cs"/>
          <w:rtl/>
          <w:lang w:eastAsia="he-IL"/>
        </w:rPr>
        <w:t xml:space="preserve"> עניין של ימים כי זה בהגהות אחרונות.</w:t>
      </w:r>
    </w:p>
    <w:p w:rsidR="005476BF" w:rsidRDefault="005476BF" w:rsidP="005476BF">
      <w:pPr>
        <w:rPr>
          <w:rtl/>
          <w:lang w:eastAsia="he-IL"/>
        </w:rPr>
      </w:pPr>
      <w:bookmarkStart w:id="1818" w:name="_ETM_Q1_5000149"/>
      <w:bookmarkStart w:id="1819" w:name="_ETM_Q1_5000210"/>
      <w:bookmarkStart w:id="1820" w:name="_ETM_Q1_4999800"/>
      <w:bookmarkEnd w:id="1818"/>
      <w:bookmarkEnd w:id="1819"/>
      <w:bookmarkEnd w:id="1820"/>
    </w:p>
    <w:p w:rsidR="005476BF" w:rsidRDefault="005476BF" w:rsidP="003E11FE">
      <w:pPr>
        <w:pStyle w:val="a4"/>
        <w:rPr>
          <w:rtl/>
        </w:rPr>
      </w:pPr>
      <w:bookmarkStart w:id="1821" w:name="ET_speaker_5761_167"/>
      <w:r w:rsidRPr="003E11FE">
        <w:rPr>
          <w:rStyle w:val="TagStyle"/>
          <w:rtl/>
        </w:rPr>
        <w:t xml:space="preserve"> &lt;&lt; דובר &gt;&gt;</w:t>
      </w:r>
      <w:r w:rsidRPr="005476BF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5476BF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821"/>
    </w:p>
    <w:p w:rsidR="005476BF" w:rsidRDefault="005476BF" w:rsidP="005476BF">
      <w:pPr>
        <w:pStyle w:val="KeepWithNext"/>
        <w:rPr>
          <w:rtl/>
          <w:lang w:eastAsia="he-IL"/>
        </w:rPr>
      </w:pPr>
    </w:p>
    <w:p w:rsidR="005476BF" w:rsidRDefault="005476BF" w:rsidP="005476BF">
      <w:pPr>
        <w:rPr>
          <w:rtl/>
          <w:lang w:eastAsia="he-IL"/>
        </w:rPr>
      </w:pPr>
      <w:bookmarkStart w:id="1822" w:name="_ETM_Q1_5000071"/>
      <w:bookmarkStart w:id="1823" w:name="_ETM_Q1_5000096"/>
      <w:bookmarkEnd w:id="1822"/>
      <w:bookmarkEnd w:id="1823"/>
      <w:r>
        <w:rPr>
          <w:rFonts w:hint="cs"/>
          <w:rtl/>
          <w:lang w:eastAsia="he-IL"/>
        </w:rPr>
        <w:t>תודה רבה.</w:t>
      </w:r>
    </w:p>
    <w:p w:rsidR="005476BF" w:rsidRDefault="005476BF" w:rsidP="005476BF">
      <w:pPr>
        <w:rPr>
          <w:rtl/>
          <w:lang w:eastAsia="he-IL"/>
        </w:rPr>
      </w:pPr>
      <w:bookmarkStart w:id="1824" w:name="_ETM_Q1_5000192"/>
      <w:bookmarkStart w:id="1825" w:name="_ETM_Q1_5000248"/>
      <w:bookmarkEnd w:id="1824"/>
      <w:bookmarkEnd w:id="1825"/>
    </w:p>
    <w:p w:rsidR="005476BF" w:rsidRDefault="005476BF" w:rsidP="003E11FE">
      <w:pPr>
        <w:pStyle w:val="af9"/>
        <w:rPr>
          <w:rtl/>
          <w:lang w:eastAsia="he-IL"/>
        </w:rPr>
      </w:pPr>
      <w:bookmarkStart w:id="1826" w:name="ET_guest_אירית_יפתח_שרצקי_168"/>
      <w:r w:rsidRPr="003E11FE">
        <w:rPr>
          <w:rStyle w:val="TagStyle"/>
          <w:rtl/>
        </w:rPr>
        <w:t xml:space="preserve"> &lt;&lt; אורח &gt;&gt;</w:t>
      </w:r>
      <w:r w:rsidRPr="005476BF">
        <w:rPr>
          <w:rStyle w:val="TagStyle"/>
          <w:rtl/>
        </w:rPr>
        <w:t xml:space="preserve"> </w:t>
      </w:r>
      <w:r>
        <w:rPr>
          <w:rtl/>
          <w:lang w:eastAsia="he-IL"/>
        </w:rPr>
        <w:t>אירית יפתח שרצקי:</w:t>
      </w:r>
      <w:r w:rsidRPr="005476BF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826"/>
    </w:p>
    <w:p w:rsidR="005476BF" w:rsidRDefault="005476BF" w:rsidP="005476BF">
      <w:pPr>
        <w:pStyle w:val="KeepWithNext"/>
        <w:rPr>
          <w:rtl/>
          <w:lang w:eastAsia="he-IL"/>
        </w:rPr>
      </w:pPr>
    </w:p>
    <w:p w:rsidR="005476BF" w:rsidRDefault="005476BF" w:rsidP="005476BF">
      <w:pPr>
        <w:rPr>
          <w:rtl/>
          <w:lang w:eastAsia="he-IL"/>
        </w:rPr>
      </w:pPr>
      <w:bookmarkStart w:id="1827" w:name="_ETM_Q1_5001428"/>
      <w:bookmarkStart w:id="1828" w:name="_ETM_Q1_5001449"/>
      <w:bookmarkEnd w:id="1827"/>
      <w:bookmarkEnd w:id="1828"/>
      <w:r>
        <w:rPr>
          <w:rFonts w:hint="cs"/>
          <w:rtl/>
          <w:lang w:eastAsia="he-IL"/>
        </w:rPr>
        <w:t xml:space="preserve">ברשותכם, היה לי </w:t>
      </w:r>
      <w:bookmarkStart w:id="1829" w:name="_ETM_Q1_5006711"/>
      <w:bookmarkEnd w:id="1829"/>
      <w:r>
        <w:rPr>
          <w:rFonts w:hint="cs"/>
          <w:rtl/>
          <w:lang w:eastAsia="he-IL"/>
        </w:rPr>
        <w:t xml:space="preserve">הרבה מה לומר בנושא אסירי אלמ"ב אבל אני מבינה שלא </w:t>
      </w:r>
      <w:bookmarkStart w:id="1830" w:name="_ETM_Q1_5005233"/>
      <w:bookmarkEnd w:id="1830"/>
      <w:r>
        <w:rPr>
          <w:rFonts w:hint="cs"/>
          <w:rtl/>
          <w:lang w:eastAsia="he-IL"/>
        </w:rPr>
        <w:t xml:space="preserve">נותר זמן רב. לצערי, ושוב, זה אולי מתוך נקודת מבטי </w:t>
      </w:r>
      <w:bookmarkStart w:id="1831" w:name="_ETM_Q1_5012414"/>
      <w:bookmarkEnd w:id="1831"/>
      <w:r>
        <w:rPr>
          <w:rFonts w:hint="cs"/>
          <w:rtl/>
          <w:lang w:eastAsia="he-IL"/>
        </w:rPr>
        <w:t>כקרימינולוגית, הדיון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סטה יותר לנושא של פיקוח </w:t>
      </w:r>
      <w:bookmarkStart w:id="1832" w:name="_ETM_Q1_5016199"/>
      <w:bookmarkEnd w:id="1832"/>
      <w:r>
        <w:rPr>
          <w:rFonts w:hint="cs"/>
          <w:rtl/>
          <w:lang w:eastAsia="he-IL"/>
        </w:rPr>
        <w:t xml:space="preserve">וענישה ופחות לשיקום. שוב, זוהי עמדתי המקצועית האישית. אני חושבת </w:t>
      </w:r>
      <w:bookmarkStart w:id="1833" w:name="_ETM_Q1_5024574"/>
      <w:bookmarkEnd w:id="1833"/>
      <w:r>
        <w:rPr>
          <w:rFonts w:hint="cs"/>
          <w:rtl/>
          <w:lang w:eastAsia="he-IL"/>
        </w:rPr>
        <w:t>שכל השימוש במנגנונים של הרתעה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וענישה ופיקוח נוקשה, הם </w:t>
      </w:r>
      <w:bookmarkStart w:id="1834" w:name="_ETM_Q1_5030027"/>
      <w:bookmarkEnd w:id="1834"/>
      <w:r>
        <w:rPr>
          <w:rFonts w:hint="cs"/>
          <w:rtl/>
          <w:lang w:eastAsia="he-IL"/>
        </w:rPr>
        <w:t xml:space="preserve">עדיין מעט מאוד לעומת האפקט של טיפול ארוך טווח, של תהליכי שיקום רציניים. הרבה מחקרים בעולם הראו והעידו שמאסר </w:t>
      </w:r>
      <w:bookmarkStart w:id="1835" w:name="_ETM_Q1_5044265"/>
      <w:bookmarkEnd w:id="1835"/>
      <w:r>
        <w:rPr>
          <w:rFonts w:hint="cs"/>
          <w:rtl/>
          <w:lang w:eastAsia="he-IL"/>
        </w:rPr>
        <w:t xml:space="preserve">ארוך ושימוש בהמון אמצעים של הרתעה הם לא אפקטיביים </w:t>
      </w:r>
      <w:bookmarkStart w:id="1836" w:name="_ETM_Q1_5049297"/>
      <w:bookmarkEnd w:id="1836"/>
      <w:r>
        <w:rPr>
          <w:rFonts w:hint="cs"/>
          <w:rtl/>
          <w:lang w:eastAsia="he-IL"/>
        </w:rPr>
        <w:t xml:space="preserve">כמו שיקום. חבל לי קצת שבוועדה הזאת באמת התרכזנו </w:t>
      </w:r>
      <w:bookmarkStart w:id="1837" w:name="_ETM_Q1_5053701"/>
      <w:bookmarkEnd w:id="1837"/>
      <w:r>
        <w:rPr>
          <w:rFonts w:hint="cs"/>
          <w:rtl/>
          <w:lang w:eastAsia="he-IL"/>
        </w:rPr>
        <w:t>מאוד בנושא של האיזוק האלקטרוני והפיקוח שמאוד חשובים</w:t>
      </w:r>
      <w:bookmarkStart w:id="1838" w:name="_ETM_Q1_5058150"/>
      <w:bookmarkEnd w:id="183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זה עלה בוועדה, אי אפשר לקחת את החוק </w:t>
      </w:r>
      <w:bookmarkStart w:id="1839" w:name="_ETM_Q1_5060625"/>
      <w:bookmarkEnd w:id="1839"/>
      <w:r>
        <w:rPr>
          <w:rFonts w:hint="cs"/>
          <w:rtl/>
          <w:lang w:eastAsia="he-IL"/>
        </w:rPr>
        <w:t>להגנה מפני הציבור מפני עבירות מין וליישם לפחות את</w:t>
      </w:r>
      <w:bookmarkStart w:id="1840" w:name="_ETM_Q1_5063289"/>
      <w:bookmarkEnd w:id="1840"/>
      <w:r>
        <w:rPr>
          <w:rFonts w:hint="cs"/>
          <w:rtl/>
          <w:lang w:eastAsia="he-IL"/>
        </w:rPr>
        <w:t xml:space="preserve"> חלקו על אסירי אלמ"ב, כך שגם הם יהיו תחת פיקוח </w:t>
      </w:r>
      <w:bookmarkStart w:id="1841" w:name="_ETM_Q1_5067121"/>
      <w:bookmarkEnd w:id="1841"/>
      <w:r>
        <w:rPr>
          <w:rFonts w:hint="cs"/>
          <w:rtl/>
          <w:lang w:eastAsia="he-IL"/>
        </w:rPr>
        <w:t xml:space="preserve">אחרי שיקום מלא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לא מספיק דובר על </w:t>
      </w:r>
      <w:bookmarkStart w:id="1842" w:name="_ETM_Q1_5071998"/>
      <w:bookmarkEnd w:id="1842"/>
      <w:r>
        <w:rPr>
          <w:rFonts w:hint="cs"/>
          <w:rtl/>
          <w:lang w:eastAsia="he-IL"/>
        </w:rPr>
        <w:t xml:space="preserve">נושא השיקום. </w:t>
      </w:r>
    </w:p>
    <w:p w:rsidR="005476BF" w:rsidRDefault="005476BF" w:rsidP="005476BF">
      <w:pPr>
        <w:rPr>
          <w:rtl/>
          <w:lang w:eastAsia="he-IL"/>
        </w:rPr>
      </w:pPr>
      <w:bookmarkStart w:id="1843" w:name="_ETM_Q1_5083391"/>
      <w:bookmarkStart w:id="1844" w:name="_ETM_Q1_5083438"/>
      <w:bookmarkEnd w:id="1843"/>
      <w:bookmarkEnd w:id="1844"/>
    </w:p>
    <w:p w:rsidR="003709C5" w:rsidRDefault="005476BF" w:rsidP="005476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להגיד כנציגת הרשות לשיקום האסיר </w:t>
      </w:r>
      <w:bookmarkStart w:id="1845" w:name="_ETM_Q1_5077623"/>
      <w:bookmarkEnd w:id="1845"/>
      <w:r>
        <w:rPr>
          <w:rFonts w:hint="cs"/>
          <w:rtl/>
          <w:lang w:eastAsia="he-IL"/>
        </w:rPr>
        <w:t xml:space="preserve">שקיים אצלנו כיום הוסטל ייחודי לטיפול באסירי אלמ"ב, </w:t>
      </w:r>
      <w:bookmarkStart w:id="1846" w:name="_ETM_Q1_5080819"/>
      <w:bookmarkEnd w:id="1846"/>
      <w:r>
        <w:rPr>
          <w:rFonts w:hint="cs"/>
          <w:rtl/>
          <w:lang w:eastAsia="he-IL"/>
        </w:rPr>
        <w:t>הוסטל מפתחות. לצערי מפאת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חוסרים תקציביים של הרבה מאוד </w:t>
      </w:r>
      <w:bookmarkStart w:id="1847" w:name="_ETM_Q1_5087327"/>
      <w:bookmarkEnd w:id="1847"/>
      <w:r>
        <w:rPr>
          <w:rFonts w:hint="cs"/>
          <w:rtl/>
          <w:lang w:eastAsia="he-IL"/>
        </w:rPr>
        <w:t>שנים, אין לנו עוד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מסגרות ייעודיות לטיפול </w:t>
      </w:r>
      <w:bookmarkStart w:id="1848" w:name="_ETM_Q1_5090201"/>
      <w:bookmarkEnd w:id="1848"/>
      <w:r>
        <w:rPr>
          <w:rFonts w:hint="cs"/>
          <w:rtl/>
          <w:lang w:eastAsia="he-IL"/>
        </w:rPr>
        <w:t xml:space="preserve">באסירי אלמ"ב. במסגרת הוועדה עליה דיברנו כיום יש ניסיון </w:t>
      </w:r>
      <w:bookmarkStart w:id="1849" w:name="_ETM_Q1_5095770"/>
      <w:bookmarkEnd w:id="1849"/>
      <w:r>
        <w:rPr>
          <w:rFonts w:hint="cs"/>
          <w:rtl/>
          <w:lang w:eastAsia="he-IL"/>
        </w:rPr>
        <w:t xml:space="preserve">ראשון לפתוח גם את המרכזים למניעת אלמ"ב ברשויות המקומיות, גם לטיפול באסירים. מדובר באוכלוסייה שמאוד חוששים ממנה, שלא </w:t>
      </w:r>
      <w:bookmarkStart w:id="1850" w:name="_ETM_Q1_5106191"/>
      <w:bookmarkEnd w:id="1850"/>
      <w:r>
        <w:rPr>
          <w:rFonts w:hint="cs"/>
          <w:rtl/>
          <w:lang w:eastAsia="he-IL"/>
        </w:rPr>
        <w:t xml:space="preserve">רוצים לקבל אותה ולצערנו הנושא של שחרור מלא ולא </w:t>
      </w:r>
      <w:bookmarkStart w:id="1851" w:name="_ETM_Q1_5112497"/>
      <w:bookmarkEnd w:id="1851"/>
      <w:r>
        <w:rPr>
          <w:rFonts w:hint="cs"/>
          <w:rtl/>
          <w:lang w:eastAsia="he-IL"/>
        </w:rPr>
        <w:t xml:space="preserve">שחרור תחת התניה שיקומית של רש"ה, הוא ברוב המקרים של </w:t>
      </w:r>
      <w:bookmarkStart w:id="1852" w:name="_ETM_Q1_5114609"/>
      <w:bookmarkEnd w:id="1852"/>
      <w:r>
        <w:rPr>
          <w:rFonts w:hint="cs"/>
          <w:rtl/>
          <w:lang w:eastAsia="he-IL"/>
        </w:rPr>
        <w:t xml:space="preserve">אסירי אלמ"ב, כך שכל התהליכים שמתרחשים היום עוד בהיותם בכלא, </w:t>
      </w:r>
      <w:bookmarkStart w:id="1853" w:name="_ETM_Q1_5122953"/>
      <w:bookmarkEnd w:id="1853"/>
      <w:r>
        <w:rPr>
          <w:rFonts w:hint="cs"/>
          <w:rtl/>
          <w:lang w:eastAsia="he-IL"/>
        </w:rPr>
        <w:t>שיתופי הפעולה של רש"ה</w:t>
      </w:r>
      <w:r w:rsidR="003709C5">
        <w:rPr>
          <w:rFonts w:hint="cs"/>
          <w:rtl/>
          <w:lang w:eastAsia="he-IL"/>
        </w:rPr>
        <w:t xml:space="preserve"> עם שב"ס ועם ועדת אמל"ב </w:t>
      </w:r>
      <w:bookmarkStart w:id="1854" w:name="_ETM_Q1_5126535"/>
      <w:bookmarkEnd w:id="1854"/>
      <w:r w:rsidR="003709C5">
        <w:rPr>
          <w:rFonts w:hint="cs"/>
          <w:rtl/>
          <w:lang w:eastAsia="he-IL"/>
        </w:rPr>
        <w:t>כפי שסעיד ציין קודם, מבחינתי הם מהותיים.</w:t>
      </w:r>
    </w:p>
    <w:p w:rsidR="003709C5" w:rsidRDefault="003709C5" w:rsidP="005476BF">
      <w:pPr>
        <w:rPr>
          <w:rtl/>
          <w:lang w:eastAsia="he-IL"/>
        </w:rPr>
      </w:pPr>
      <w:bookmarkStart w:id="1855" w:name="_ETM_Q1_5190331"/>
      <w:bookmarkStart w:id="1856" w:name="_ETM_Q1_5190392"/>
      <w:bookmarkEnd w:id="1855"/>
      <w:bookmarkEnd w:id="1856"/>
    </w:p>
    <w:p w:rsidR="005476BF" w:rsidRDefault="003709C5" w:rsidP="005476BF">
      <w:pPr>
        <w:rPr>
          <w:rtl/>
          <w:lang w:eastAsia="he-IL"/>
        </w:rPr>
      </w:pPr>
      <w:bookmarkStart w:id="1857" w:name="_ETM_Q1_5190442"/>
      <w:bookmarkStart w:id="1858" w:name="_ETM_Q1_5190488"/>
      <w:bookmarkEnd w:id="1857"/>
      <w:bookmarkEnd w:id="1858"/>
      <w:r>
        <w:rPr>
          <w:rFonts w:hint="cs"/>
          <w:rtl/>
          <w:lang w:eastAsia="he-IL"/>
        </w:rPr>
        <w:t>המטרה שלנו כי</w:t>
      </w:r>
      <w:bookmarkStart w:id="1859" w:name="_ETM_Q1_5133238"/>
      <w:bookmarkEnd w:id="1859"/>
      <w:r>
        <w:rPr>
          <w:rFonts w:hint="cs"/>
          <w:rtl/>
          <w:lang w:eastAsia="he-IL"/>
        </w:rPr>
        <w:t xml:space="preserve">ום היא לתגבר, לבנות הרבה יותר תוכניות </w:t>
      </w:r>
      <w:bookmarkStart w:id="1860" w:name="_ETM_Q1_5138256"/>
      <w:bookmarkEnd w:id="1860"/>
      <w:r>
        <w:rPr>
          <w:rFonts w:hint="cs"/>
          <w:rtl/>
          <w:lang w:eastAsia="he-IL"/>
        </w:rPr>
        <w:t>שיקום לאסירי אלמ"ב שהשתחררו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אמנם בשחרור מוקדם אבל תחת </w:t>
      </w:r>
      <w:bookmarkStart w:id="1861" w:name="_ETM_Q1_5142972"/>
      <w:bookmarkEnd w:id="1861"/>
      <w:r>
        <w:rPr>
          <w:rFonts w:hint="cs"/>
          <w:rtl/>
          <w:lang w:eastAsia="he-IL"/>
        </w:rPr>
        <w:t xml:space="preserve">התניה פיקוחית. תבינו, ברגע שאסיר אלמ"ב משתחרר לתוכנית שיקום שלנו, </w:t>
      </w:r>
      <w:bookmarkStart w:id="1862" w:name="_ETM_Q1_5148285"/>
      <w:bookmarkEnd w:id="1862"/>
      <w:r>
        <w:rPr>
          <w:rFonts w:hint="cs"/>
          <w:rtl/>
          <w:lang w:eastAsia="he-IL"/>
        </w:rPr>
        <w:t xml:space="preserve">הוא מקבל טיפול מאוד אינטנסיבי והוא מפוקח בצורה מאוד מאוד </w:t>
      </w:r>
      <w:bookmarkStart w:id="1863" w:name="_ETM_Q1_5151684"/>
      <w:bookmarkEnd w:id="1863"/>
      <w:r>
        <w:rPr>
          <w:rFonts w:hint="cs"/>
          <w:rtl/>
          <w:lang w:eastAsia="he-IL"/>
        </w:rPr>
        <w:t xml:space="preserve">מסודרת ולאורך כל השליש ולפעמים לאחר מכן. ברגע שאסירי אלמ"ב </w:t>
      </w:r>
      <w:bookmarkStart w:id="1864" w:name="_ETM_Q1_5158747"/>
      <w:bookmarkEnd w:id="1864"/>
      <w:r>
        <w:rPr>
          <w:rFonts w:hint="cs"/>
          <w:rtl/>
          <w:lang w:eastAsia="he-IL"/>
        </w:rPr>
        <w:t>משתחררים בשחרור מלא, אם זה מינהלי אם זה לא מינהלי,</w:t>
      </w:r>
      <w:bookmarkStart w:id="1865" w:name="_ETM_Q1_5162968"/>
      <w:bookmarkEnd w:id="1865"/>
      <w:r>
        <w:rPr>
          <w:rFonts w:hint="cs"/>
          <w:rtl/>
          <w:lang w:eastAsia="he-IL"/>
        </w:rPr>
        <w:t xml:space="preserve"> המוטיבציה שלהם לטיפול היא מאוד מאוד נמוכה והם לא יגיעו </w:t>
      </w:r>
      <w:bookmarkStart w:id="1866" w:name="_ETM_Q1_5166348"/>
      <w:bookmarkEnd w:id="1866"/>
      <w:r>
        <w:rPr>
          <w:rFonts w:hint="cs"/>
          <w:rtl/>
          <w:lang w:eastAsia="he-IL"/>
        </w:rPr>
        <w:t>אלינו והם לא יגיעו למרכזים למניעת אלמ"ב. אין לנו ש</w:t>
      </w:r>
      <w:bookmarkStart w:id="1867" w:name="_ETM_Q1_5169209"/>
      <w:bookmarkEnd w:id="1867"/>
      <w:r>
        <w:rPr>
          <w:rFonts w:hint="cs"/>
          <w:rtl/>
          <w:lang w:eastAsia="he-IL"/>
        </w:rPr>
        <w:t xml:space="preserve">ום אפשרות היום לפקח עליהם על פי חוק ולכן </w:t>
      </w:r>
      <w:bookmarkStart w:id="1868" w:name="_ETM_Q1_5174464"/>
      <w:bookmarkEnd w:id="1868"/>
      <w:r>
        <w:rPr>
          <w:rFonts w:hint="cs"/>
          <w:rtl/>
          <w:lang w:eastAsia="he-IL"/>
        </w:rPr>
        <w:t>מבחינת רש"ה יש חשיבות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מאוד גדולה כבר בהיותם </w:t>
      </w:r>
      <w:bookmarkStart w:id="1869" w:name="_ETM_Q1_5177519"/>
      <w:bookmarkEnd w:id="1869"/>
      <w:r>
        <w:rPr>
          <w:rFonts w:hint="cs"/>
          <w:rtl/>
          <w:lang w:eastAsia="he-IL"/>
        </w:rPr>
        <w:t xml:space="preserve">בכלא לאבחן את הצרכים הקרימונוגנים שלהם ובשיתוף עם ועדות אלמ"ב </w:t>
      </w:r>
      <w:bookmarkStart w:id="1870" w:name="_ETM_Q1_5183895"/>
      <w:bookmarkEnd w:id="1870"/>
      <w:r>
        <w:rPr>
          <w:rFonts w:hint="cs"/>
          <w:rtl/>
          <w:lang w:eastAsia="he-IL"/>
        </w:rPr>
        <w:t xml:space="preserve">לבנות תוכניות שיקום כך שאם הם ישתחררו אפילו לא לכל השליש </w:t>
      </w:r>
      <w:bookmarkStart w:id="1871" w:name="_ETM_Q1_5188763"/>
      <w:bookmarkEnd w:id="1871"/>
      <w:r>
        <w:rPr>
          <w:rFonts w:hint="cs"/>
          <w:rtl/>
          <w:lang w:eastAsia="he-IL"/>
        </w:rPr>
        <w:t>אלא לחלק מהשליש, לפחות הם יקבלו מענה שיקומי מותאם.</w:t>
      </w:r>
    </w:p>
    <w:p w:rsidR="003709C5" w:rsidRDefault="003709C5" w:rsidP="005476BF">
      <w:pPr>
        <w:rPr>
          <w:rtl/>
          <w:lang w:eastAsia="he-IL"/>
        </w:rPr>
      </w:pPr>
    </w:p>
    <w:p w:rsidR="003709C5" w:rsidRDefault="003709C5" w:rsidP="005476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872" w:name="_ETM_Q1_5194479"/>
      <w:bookmarkEnd w:id="1872"/>
      <w:r>
        <w:rPr>
          <w:rFonts w:hint="cs"/>
          <w:rtl/>
          <w:lang w:eastAsia="he-IL"/>
        </w:rPr>
        <w:t>עוד רוצה להוסיף ולומר שבמסגרת הוסטל מפתחות אנחנו רואים לאורך ש</w:t>
      </w:r>
      <w:bookmarkStart w:id="1873" w:name="_ETM_Q1_5198595"/>
      <w:bookmarkEnd w:id="1873"/>
      <w:r>
        <w:rPr>
          <w:rFonts w:hint="cs"/>
          <w:rtl/>
          <w:lang w:eastAsia="he-IL"/>
        </w:rPr>
        <w:t xml:space="preserve">נים שהרצידביזם, המועדות, מאוד מאוד נמוכה. זאת אומרת, </w:t>
      </w:r>
      <w:bookmarkStart w:id="1874" w:name="_ETM_Q1_5202757"/>
      <w:bookmarkEnd w:id="1874"/>
      <w:r>
        <w:rPr>
          <w:rFonts w:hint="cs"/>
          <w:rtl/>
          <w:lang w:eastAsia="he-IL"/>
        </w:rPr>
        <w:t>אסירים שעברו תהליכי שיקום אמיתיים</w:t>
      </w:r>
      <w:r w:rsidR="00E72A01">
        <w:rPr>
          <w:rFonts w:hint="cs"/>
          <w:rtl/>
          <w:lang w:eastAsia="he-IL"/>
        </w:rPr>
        <w:t xml:space="preserve"> </w:t>
      </w:r>
      <w:r w:rsidR="0069097F">
        <w:rPr>
          <w:rFonts w:hint="cs"/>
          <w:rtl/>
          <w:lang w:eastAsia="he-IL"/>
        </w:rPr>
        <w:t xml:space="preserve">יחד עם בנות הזוג שלהם, אפילו בנות זוג שהתגרשו </w:t>
      </w:r>
      <w:bookmarkStart w:id="1875" w:name="_ETM_Q1_5212441"/>
      <w:bookmarkEnd w:id="1875"/>
      <w:r w:rsidR="0069097F">
        <w:rPr>
          <w:rFonts w:hint="cs"/>
          <w:rtl/>
          <w:lang w:eastAsia="he-IL"/>
        </w:rPr>
        <w:t xml:space="preserve">מהם, ועם המשפחה כחלק מטיפול הוליסטי בכלל בבעיות החיים </w:t>
      </w:r>
      <w:bookmarkStart w:id="1876" w:name="_ETM_Q1_5216755"/>
      <w:bookmarkEnd w:id="1876"/>
      <w:r w:rsidR="0069097F">
        <w:rPr>
          <w:rFonts w:hint="cs"/>
          <w:rtl/>
          <w:lang w:eastAsia="he-IL"/>
        </w:rPr>
        <w:t xml:space="preserve">שלהם, ולא רק בבעיית אלמ"ב, אנחנו רואים שהחזרה לכלא היא </w:t>
      </w:r>
      <w:bookmarkStart w:id="1877" w:name="_ETM_Q1_5220966"/>
      <w:bookmarkEnd w:id="1877"/>
      <w:r w:rsidR="0069097F">
        <w:rPr>
          <w:rFonts w:hint="cs"/>
          <w:rtl/>
          <w:lang w:eastAsia="he-IL"/>
        </w:rPr>
        <w:t xml:space="preserve">מועטה מאוד משמעותית ביחס לאסירים אחרים שהשתחררו ללא </w:t>
      </w:r>
      <w:bookmarkStart w:id="1878" w:name="_ETM_Q1_5227237"/>
      <w:bookmarkEnd w:id="1878"/>
      <w:r w:rsidR="0069097F">
        <w:rPr>
          <w:rFonts w:hint="cs"/>
          <w:rtl/>
          <w:lang w:eastAsia="he-IL"/>
        </w:rPr>
        <w:t>תוכניות שיקום.</w:t>
      </w:r>
    </w:p>
    <w:p w:rsidR="0069097F" w:rsidRDefault="0069097F" w:rsidP="005476BF">
      <w:pPr>
        <w:rPr>
          <w:rtl/>
          <w:lang w:eastAsia="he-IL"/>
        </w:rPr>
      </w:pPr>
      <w:bookmarkStart w:id="1879" w:name="_ETM_Q1_5230893"/>
      <w:bookmarkStart w:id="1880" w:name="_ETM_Q1_5230961"/>
      <w:bookmarkEnd w:id="1879"/>
      <w:bookmarkEnd w:id="1880"/>
    </w:p>
    <w:p w:rsidR="0069097F" w:rsidRDefault="0069097F" w:rsidP="005476BF">
      <w:pPr>
        <w:rPr>
          <w:rtl/>
          <w:lang w:eastAsia="he-IL"/>
        </w:rPr>
      </w:pPr>
      <w:bookmarkStart w:id="1881" w:name="_ETM_Q1_5231005"/>
      <w:bookmarkStart w:id="1882" w:name="_ETM_Q1_5231053"/>
      <w:bookmarkEnd w:id="1881"/>
      <w:bookmarkEnd w:id="1882"/>
      <w:r>
        <w:rPr>
          <w:rFonts w:hint="cs"/>
          <w:rtl/>
          <w:lang w:eastAsia="he-IL"/>
        </w:rPr>
        <w:t>הייתי רוצה להוסיף לגבי איזוק אלקטרוני.</w:t>
      </w:r>
    </w:p>
    <w:p w:rsidR="0069097F" w:rsidRDefault="0069097F" w:rsidP="005476BF">
      <w:pPr>
        <w:rPr>
          <w:rtl/>
          <w:lang w:eastAsia="he-IL"/>
        </w:rPr>
      </w:pPr>
      <w:bookmarkStart w:id="1883" w:name="_ETM_Q1_5232971"/>
      <w:bookmarkStart w:id="1884" w:name="_ETM_Q1_5233034"/>
      <w:bookmarkStart w:id="1885" w:name="_ETM_Q1_5233683"/>
      <w:bookmarkEnd w:id="1883"/>
      <w:bookmarkEnd w:id="1884"/>
      <w:bookmarkEnd w:id="1885"/>
    </w:p>
    <w:p w:rsidR="0069097F" w:rsidRDefault="0069097F" w:rsidP="003E11FE">
      <w:pPr>
        <w:pStyle w:val="a4"/>
        <w:rPr>
          <w:rtl/>
        </w:rPr>
      </w:pPr>
      <w:bookmarkStart w:id="1886" w:name="ET_speaker_6042_168"/>
      <w:r w:rsidRPr="003E11FE">
        <w:rPr>
          <w:rStyle w:val="TagStyle"/>
          <w:rtl/>
        </w:rPr>
        <w:t xml:space="preserve"> &lt;&lt; דובר &gt;&gt;</w:t>
      </w:r>
      <w:r w:rsidRPr="0069097F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69097F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886"/>
    </w:p>
    <w:p w:rsidR="0069097F" w:rsidRDefault="0069097F" w:rsidP="0069097F">
      <w:pPr>
        <w:pStyle w:val="KeepWithNext"/>
        <w:rPr>
          <w:rtl/>
          <w:lang w:eastAsia="he-IL"/>
        </w:rPr>
      </w:pPr>
    </w:p>
    <w:p w:rsidR="0069097F" w:rsidRDefault="0069097F" w:rsidP="0069097F">
      <w:pPr>
        <w:rPr>
          <w:rtl/>
          <w:lang w:eastAsia="he-IL"/>
        </w:rPr>
      </w:pPr>
      <w:bookmarkStart w:id="1887" w:name="_ETM_Q1_5236623"/>
      <w:bookmarkStart w:id="1888" w:name="_ETM_Q1_5236635"/>
      <w:bookmarkEnd w:id="1887"/>
      <w:bookmarkEnd w:id="1888"/>
      <w:r>
        <w:rPr>
          <w:rFonts w:hint="cs"/>
          <w:rtl/>
          <w:lang w:eastAsia="he-IL"/>
        </w:rPr>
        <w:t xml:space="preserve">לא. רגע. אנחנו ממש </w:t>
      </w:r>
      <w:bookmarkStart w:id="1889" w:name="_ETM_Q1_5235263"/>
      <w:bookmarkEnd w:id="1889"/>
      <w:r>
        <w:rPr>
          <w:rFonts w:hint="cs"/>
          <w:rtl/>
          <w:lang w:eastAsia="he-IL"/>
        </w:rPr>
        <w:t xml:space="preserve">בסוף הדיון ויש לנו עוד דובר אחד מלשכת עורכי </w:t>
      </w:r>
      <w:bookmarkStart w:id="1890" w:name="_ETM_Q1_5239039"/>
      <w:bookmarkEnd w:id="1890"/>
      <w:r>
        <w:rPr>
          <w:rFonts w:hint="cs"/>
          <w:rtl/>
          <w:lang w:eastAsia="he-IL"/>
        </w:rPr>
        <w:t>הדין שאנחנו חייבים לשמוע אותו. אני רוצה לסגור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החלק הזה ולומר שבעצם השאלה שאנחנו נשארים </w:t>
      </w:r>
      <w:bookmarkStart w:id="1891" w:name="_ETM_Q1_5244649"/>
      <w:bookmarkEnd w:id="1891"/>
      <w:r>
        <w:rPr>
          <w:rFonts w:hint="cs"/>
          <w:rtl/>
          <w:lang w:eastAsia="he-IL"/>
        </w:rPr>
        <w:t xml:space="preserve">אתה והיא השאלה הגדולה, אני מקבלת את כל מה שאת </w:t>
      </w:r>
      <w:bookmarkStart w:id="1892" w:name="_ETM_Q1_5248097"/>
      <w:bookmarkEnd w:id="1892"/>
      <w:r>
        <w:rPr>
          <w:rFonts w:hint="cs"/>
          <w:rtl/>
          <w:lang w:eastAsia="he-IL"/>
        </w:rPr>
        <w:t xml:space="preserve">אומרת על השיקום אבל כיוון שאנחנו עדיין בצד של המניעה, </w:t>
      </w:r>
      <w:bookmarkStart w:id="1893" w:name="_ETM_Q1_5256279"/>
      <w:bookmarkEnd w:id="1893"/>
      <w:r>
        <w:rPr>
          <w:rFonts w:hint="cs"/>
          <w:rtl/>
          <w:lang w:eastAsia="he-IL"/>
        </w:rPr>
        <w:t xml:space="preserve">המצב הזה שבו ברגע שמגיעים לתקן, כאילו יש איזה גונג </w:t>
      </w:r>
      <w:bookmarkStart w:id="1894" w:name="_ETM_Q1_5261229"/>
      <w:bookmarkEnd w:id="1894"/>
      <w:r>
        <w:rPr>
          <w:rFonts w:hint="cs"/>
          <w:rtl/>
          <w:lang w:eastAsia="he-IL"/>
        </w:rPr>
        <w:t xml:space="preserve">ובאותו רגע חייבים לשחרר אנשים גם אם מדובר במספר שעות </w:t>
      </w:r>
      <w:bookmarkStart w:id="1895" w:name="_ETM_Q1_5266159"/>
      <w:bookmarkEnd w:id="1895"/>
      <w:r>
        <w:rPr>
          <w:rFonts w:hint="cs"/>
          <w:rtl/>
          <w:lang w:eastAsia="he-IL"/>
        </w:rPr>
        <w:t>ספורות</w:t>
      </w:r>
      <w:r w:rsidR="00571A8F">
        <w:rPr>
          <w:rFonts w:hint="cs"/>
          <w:rtl/>
          <w:lang w:eastAsia="he-IL"/>
        </w:rPr>
        <w:t xml:space="preserve">. זה נשמע לנו כמו מצב לא סביר. כן היינו </w:t>
      </w:r>
      <w:bookmarkStart w:id="1896" w:name="_ETM_Q1_5270139"/>
      <w:bookmarkEnd w:id="1896"/>
      <w:r w:rsidR="00571A8F">
        <w:rPr>
          <w:rFonts w:hint="cs"/>
          <w:rtl/>
          <w:lang w:eastAsia="he-IL"/>
        </w:rPr>
        <w:t xml:space="preserve">רוצים לשמוע מהמשרד לביטחון פנים, שאני מבינה שהאחריות </w:t>
      </w:r>
      <w:bookmarkStart w:id="1897" w:name="_ETM_Q1_5274628"/>
      <w:bookmarkEnd w:id="1897"/>
      <w:r w:rsidR="00571A8F">
        <w:rPr>
          <w:rFonts w:hint="cs"/>
          <w:rtl/>
          <w:lang w:eastAsia="he-IL"/>
        </w:rPr>
        <w:t xml:space="preserve">המשפטית כאן היא אצלו, האם זה באמת המצב, האם </w:t>
      </w:r>
      <w:bookmarkStart w:id="1898" w:name="_ETM_Q1_5280447"/>
      <w:bookmarkEnd w:id="1898"/>
      <w:r w:rsidR="00571A8F">
        <w:rPr>
          <w:rFonts w:hint="cs"/>
          <w:rtl/>
          <w:lang w:eastAsia="he-IL"/>
        </w:rPr>
        <w:t>האבסורד הזה הוא באמת</w:t>
      </w:r>
      <w:r w:rsidR="00E72A01">
        <w:rPr>
          <w:rFonts w:hint="cs"/>
          <w:rtl/>
          <w:lang w:eastAsia="he-IL"/>
        </w:rPr>
        <w:t xml:space="preserve"> </w:t>
      </w:r>
      <w:r w:rsidR="00571A8F">
        <w:rPr>
          <w:rFonts w:hint="cs"/>
          <w:rtl/>
          <w:lang w:eastAsia="he-IL"/>
        </w:rPr>
        <w:t xml:space="preserve">המצב ועד </w:t>
      </w:r>
      <w:bookmarkStart w:id="1899" w:name="_ETM_Q1_5285093"/>
      <w:bookmarkEnd w:id="1899"/>
      <w:r w:rsidR="00571A8F">
        <w:rPr>
          <w:rFonts w:hint="cs"/>
          <w:rtl/>
          <w:lang w:eastAsia="he-IL"/>
        </w:rPr>
        <w:t xml:space="preserve">שאתם מתארגנים עם התשובה, נשמח לשמוע את הדובר האחרון, </w:t>
      </w:r>
      <w:bookmarkStart w:id="1900" w:name="_ETM_Q1_5289181"/>
      <w:bookmarkEnd w:id="1900"/>
      <w:r w:rsidR="00571A8F">
        <w:rPr>
          <w:rFonts w:hint="cs"/>
          <w:rtl/>
          <w:lang w:eastAsia="he-IL"/>
        </w:rPr>
        <w:t>שמעון חסקי מלשכת עורכי הדין.</w:t>
      </w:r>
    </w:p>
    <w:p w:rsidR="00571A8F" w:rsidRDefault="00571A8F" w:rsidP="0069097F">
      <w:pPr>
        <w:rPr>
          <w:rtl/>
          <w:lang w:eastAsia="he-IL"/>
        </w:rPr>
      </w:pPr>
      <w:bookmarkStart w:id="1901" w:name="_ETM_Q1_5287616"/>
      <w:bookmarkEnd w:id="1901"/>
    </w:p>
    <w:p w:rsidR="00571A8F" w:rsidRDefault="00571A8F" w:rsidP="003E11FE">
      <w:pPr>
        <w:pStyle w:val="af9"/>
        <w:rPr>
          <w:rtl/>
          <w:lang w:eastAsia="he-IL"/>
        </w:rPr>
      </w:pPr>
      <w:bookmarkStart w:id="1902" w:name="ET_guest_שמעון_חסקי_169"/>
      <w:r w:rsidRPr="003E11FE">
        <w:rPr>
          <w:rStyle w:val="TagStyle"/>
          <w:rtl/>
        </w:rPr>
        <w:t xml:space="preserve"> &lt;&lt; אורח &gt;&gt;</w:t>
      </w:r>
      <w:r w:rsidRPr="00571A8F">
        <w:rPr>
          <w:rStyle w:val="TagStyle"/>
          <w:rtl/>
        </w:rPr>
        <w:t xml:space="preserve"> </w:t>
      </w:r>
      <w:r>
        <w:rPr>
          <w:rtl/>
          <w:lang w:eastAsia="he-IL"/>
        </w:rPr>
        <w:t>שמעון חסקי:</w:t>
      </w:r>
      <w:r w:rsidRPr="00571A8F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אורח &gt;&gt;</w:t>
      </w:r>
      <w:r w:rsidR="00E72A01">
        <w:rPr>
          <w:rtl/>
          <w:lang w:eastAsia="he-IL"/>
        </w:rPr>
        <w:t xml:space="preserve"> </w:t>
      </w:r>
      <w:bookmarkEnd w:id="1902"/>
    </w:p>
    <w:p w:rsidR="00571A8F" w:rsidRDefault="00571A8F" w:rsidP="00571A8F">
      <w:pPr>
        <w:pStyle w:val="KeepWithNext"/>
        <w:rPr>
          <w:rtl/>
          <w:lang w:eastAsia="he-IL"/>
        </w:rPr>
      </w:pPr>
    </w:p>
    <w:p w:rsidR="00571A8F" w:rsidRDefault="00571A8F" w:rsidP="00571A8F">
      <w:pPr>
        <w:rPr>
          <w:rtl/>
          <w:lang w:eastAsia="he-IL"/>
        </w:rPr>
      </w:pPr>
      <w:bookmarkStart w:id="1903" w:name="_ETM_Q1_5287866"/>
      <w:bookmarkStart w:id="1904" w:name="_ETM_Q1_5287889"/>
      <w:bookmarkEnd w:id="1903"/>
      <w:bookmarkEnd w:id="1904"/>
      <w:r>
        <w:rPr>
          <w:rFonts w:hint="cs"/>
          <w:rtl/>
          <w:lang w:eastAsia="he-IL"/>
        </w:rPr>
        <w:t xml:space="preserve">תודה על זכות הדיבור. הקשבתי בקשב </w:t>
      </w:r>
      <w:bookmarkStart w:id="1905" w:name="_ETM_Q1_5308088"/>
      <w:bookmarkEnd w:id="1905"/>
      <w:r>
        <w:rPr>
          <w:rFonts w:hint="cs"/>
          <w:rtl/>
          <w:lang w:eastAsia="he-IL"/>
        </w:rPr>
        <w:t>רב לדיון המאלף הזה. אני ל</w:t>
      </w:r>
      <w:bookmarkStart w:id="1906" w:name="_ETM_Q1_5310694"/>
      <w:bookmarkEnd w:id="1906"/>
      <w:r>
        <w:rPr>
          <w:rFonts w:hint="cs"/>
          <w:rtl/>
          <w:lang w:eastAsia="he-IL"/>
        </w:rPr>
        <w:t xml:space="preserve">א אגיב לגופם של דברים כי על הרוב כבר ענו, כולל </w:t>
      </w:r>
      <w:bookmarkStart w:id="1907" w:name="_ETM_Q1_5314442"/>
      <w:bookmarkEnd w:id="1907"/>
      <w:r>
        <w:rPr>
          <w:rFonts w:hint="cs"/>
          <w:rtl/>
          <w:lang w:eastAsia="he-IL"/>
        </w:rPr>
        <w:t xml:space="preserve">הדוברת האחרונה, אבל אני רוצה להביא לשולחנכם פנייה של </w:t>
      </w:r>
      <w:bookmarkStart w:id="1908" w:name="_ETM_Q1_5321330"/>
      <w:bookmarkEnd w:id="1908"/>
      <w:r>
        <w:rPr>
          <w:rFonts w:hint="cs"/>
          <w:rtl/>
          <w:lang w:eastAsia="he-IL"/>
        </w:rPr>
        <w:t xml:space="preserve">לשכת עורכי הדין, באמצעות יושב ראש הלשכה והפורום הפלילי </w:t>
      </w:r>
      <w:bookmarkStart w:id="1909" w:name="_ETM_Q1_5326160"/>
      <w:bookmarkEnd w:id="1909"/>
      <w:r>
        <w:rPr>
          <w:rFonts w:hint="cs"/>
          <w:rtl/>
          <w:lang w:eastAsia="he-IL"/>
        </w:rPr>
        <w:t xml:space="preserve">ופורום לדיני משפחה שאני אחד מיושבי הראש שלו. אנחנו פנינו </w:t>
      </w:r>
      <w:bookmarkStart w:id="1910" w:name="_ETM_Q1_5330310"/>
      <w:bookmarkEnd w:id="1910"/>
      <w:r>
        <w:rPr>
          <w:rFonts w:hint="cs"/>
          <w:rtl/>
          <w:lang w:eastAsia="he-IL"/>
        </w:rPr>
        <w:t>בחודש מאי והמצאנו את זה יותר מאוחר לוועדה. הדיון הזה מעלה בדיוק את הבעיה שאנחנו מדברים עליה. כולם עם כוונות טובות. יש לנו היעדר סנכרון כמו ש</w:t>
      </w:r>
      <w:bookmarkStart w:id="1911" w:name="_ETM_Q1_5341735"/>
      <w:bookmarkEnd w:id="1911"/>
      <w:r>
        <w:rPr>
          <w:rFonts w:hint="cs"/>
          <w:rtl/>
          <w:lang w:eastAsia="he-IL"/>
        </w:rPr>
        <w:t>ראינו במנע וכמו שראינו בכל מיני דברים אחרים.</w:t>
      </w:r>
    </w:p>
    <w:p w:rsidR="00571A8F" w:rsidRDefault="00571A8F" w:rsidP="00571A8F">
      <w:pPr>
        <w:rPr>
          <w:rtl/>
          <w:lang w:eastAsia="he-IL"/>
        </w:rPr>
      </w:pPr>
      <w:bookmarkStart w:id="1912" w:name="_ETM_Q1_5345504"/>
      <w:bookmarkStart w:id="1913" w:name="_ETM_Q1_5345559"/>
      <w:bookmarkEnd w:id="1912"/>
      <w:bookmarkEnd w:id="1913"/>
    </w:p>
    <w:p w:rsidR="00571A8F" w:rsidRDefault="00571A8F" w:rsidP="00571A8F">
      <w:pPr>
        <w:rPr>
          <w:rtl/>
          <w:lang w:eastAsia="he-IL"/>
        </w:rPr>
      </w:pPr>
      <w:bookmarkStart w:id="1914" w:name="_ETM_Q1_5345608"/>
      <w:bookmarkStart w:id="1915" w:name="_ETM_Q1_5345643"/>
      <w:bookmarkEnd w:id="1914"/>
      <w:bookmarkEnd w:id="1915"/>
      <w:r>
        <w:rPr>
          <w:rFonts w:hint="cs"/>
          <w:rtl/>
          <w:lang w:eastAsia="he-IL"/>
        </w:rPr>
        <w:t xml:space="preserve">אנחנו חושבים </w:t>
      </w:r>
      <w:bookmarkStart w:id="1916" w:name="_ETM_Q1_5347144"/>
      <w:bookmarkEnd w:id="1916"/>
      <w:r>
        <w:rPr>
          <w:rFonts w:hint="cs"/>
          <w:rtl/>
          <w:lang w:eastAsia="he-IL"/>
        </w:rPr>
        <w:t xml:space="preserve">שצריך להקים מוקד חירום לאומי בעניין האלימות בדיוק </w:t>
      </w:r>
      <w:bookmarkStart w:id="1917" w:name="_ETM_Q1_5351637"/>
      <w:bookmarkEnd w:id="1917"/>
      <w:r>
        <w:rPr>
          <w:rFonts w:hint="cs"/>
          <w:rtl/>
          <w:lang w:eastAsia="he-IL"/>
        </w:rPr>
        <w:t xml:space="preserve">במתווה של מוקד </w:t>
      </w:r>
      <w:r w:rsidR="002C7358">
        <w:rPr>
          <w:rFonts w:hint="cs"/>
          <w:rtl/>
          <w:lang w:eastAsia="he-IL"/>
        </w:rPr>
        <w:t xml:space="preserve">105 שהוקם לעניין אלימות נגד קטינים </w:t>
      </w:r>
      <w:bookmarkStart w:id="1918" w:name="_ETM_Q1_5356082"/>
      <w:bookmarkEnd w:id="1918"/>
      <w:r w:rsidR="002C7358">
        <w:rPr>
          <w:rFonts w:hint="cs"/>
          <w:rtl/>
          <w:lang w:eastAsia="he-IL"/>
        </w:rPr>
        <w:t xml:space="preserve">בעבירות מין. בתוך המוקד הזה יושבים כל אנשי המקצוע </w:t>
      </w:r>
      <w:bookmarkStart w:id="1919" w:name="_ETM_Q1_5361371"/>
      <w:bookmarkEnd w:id="1919"/>
      <w:r w:rsidR="002C7358">
        <w:rPr>
          <w:rFonts w:hint="cs"/>
          <w:rtl/>
          <w:lang w:eastAsia="he-IL"/>
        </w:rPr>
        <w:t xml:space="preserve">הרלוונטיים מכל המשרדים הרלוונטיים כך שלא יכולה להיות </w:t>
      </w:r>
      <w:bookmarkStart w:id="1920" w:name="_ETM_Q1_5366261"/>
      <w:bookmarkEnd w:id="1920"/>
      <w:r w:rsidR="002C7358">
        <w:rPr>
          <w:rFonts w:hint="cs"/>
          <w:rtl/>
          <w:lang w:eastAsia="he-IL"/>
        </w:rPr>
        <w:t xml:space="preserve">סיטואציה כפי שראיתי בדיון הזה שכל גורמי המקצוע המדהימים שהיו </w:t>
      </w:r>
      <w:bookmarkStart w:id="1921" w:name="_ETM_Q1_5371411"/>
      <w:bookmarkEnd w:id="1921"/>
      <w:r w:rsidR="002C7358">
        <w:rPr>
          <w:rFonts w:hint="cs"/>
          <w:rtl/>
          <w:lang w:eastAsia="he-IL"/>
        </w:rPr>
        <w:t xml:space="preserve">כאן בסוף הדברים שלהם אומרים שאת זה נשאב ממשרד המשפטים </w:t>
      </w:r>
      <w:bookmarkStart w:id="1922" w:name="_ETM_Q1_5376404"/>
      <w:bookmarkEnd w:id="1922"/>
      <w:r w:rsidR="002C7358">
        <w:rPr>
          <w:rFonts w:hint="cs"/>
          <w:rtl/>
          <w:lang w:eastAsia="he-IL"/>
        </w:rPr>
        <w:t xml:space="preserve">או את זה אני אשאב מהשב"ס או את זה אני </w:t>
      </w:r>
      <w:bookmarkStart w:id="1923" w:name="_ETM_Q1_5377986"/>
      <w:bookmarkEnd w:id="1923"/>
      <w:r w:rsidR="002C7358">
        <w:rPr>
          <w:rFonts w:hint="cs"/>
          <w:rtl/>
          <w:lang w:eastAsia="he-IL"/>
        </w:rPr>
        <w:t xml:space="preserve">אשאב מהמשרד לביטחון פנים. אני באמת מבקש להתייחס למכתב הזה. </w:t>
      </w:r>
      <w:bookmarkStart w:id="1924" w:name="_ETM_Q1_5384875"/>
      <w:bookmarkEnd w:id="1924"/>
      <w:r w:rsidR="002C7358">
        <w:rPr>
          <w:rFonts w:hint="cs"/>
          <w:rtl/>
          <w:lang w:eastAsia="he-IL"/>
        </w:rPr>
        <w:t>מוקד 105 עובד באופן מדהים. אני יודע להגיד את ז</w:t>
      </w:r>
      <w:bookmarkStart w:id="1925" w:name="_ETM_Q1_5387205"/>
      <w:bookmarkEnd w:id="1925"/>
      <w:r w:rsidR="002C7358">
        <w:rPr>
          <w:rFonts w:hint="cs"/>
          <w:rtl/>
          <w:lang w:eastAsia="he-IL"/>
        </w:rPr>
        <w:t xml:space="preserve">ה כי אנחנו עושים פרויקט אתם בבתי הספר וזה </w:t>
      </w:r>
      <w:bookmarkStart w:id="1926" w:name="_ETM_Q1_5390162"/>
      <w:bookmarkEnd w:id="1926"/>
      <w:r w:rsidR="002C7358">
        <w:rPr>
          <w:rFonts w:hint="cs"/>
          <w:rtl/>
          <w:lang w:eastAsia="he-IL"/>
        </w:rPr>
        <w:t xml:space="preserve">הפתרון. העסק הזה כבר מתוקצב בתוכנית הלאומית למניעת אלימות על </w:t>
      </w:r>
      <w:bookmarkStart w:id="1927" w:name="_ETM_Q1_5394143"/>
      <w:bookmarkEnd w:id="1927"/>
      <w:r w:rsidR="002C7358">
        <w:rPr>
          <w:rFonts w:hint="cs"/>
          <w:rtl/>
          <w:lang w:eastAsia="he-IL"/>
        </w:rPr>
        <w:t xml:space="preserve">פני חמש שנים כך שאני לא רואה כאן בעיית תקציב. </w:t>
      </w:r>
      <w:bookmarkStart w:id="1928" w:name="_ETM_Q1_5398238"/>
      <w:bookmarkEnd w:id="1928"/>
      <w:r w:rsidR="002C7358">
        <w:rPr>
          <w:rFonts w:hint="cs"/>
          <w:rtl/>
          <w:lang w:eastAsia="he-IL"/>
        </w:rPr>
        <w:t xml:space="preserve">כל מה שצריך לעשות זה בן אדם אחד </w:t>
      </w:r>
      <w:bookmarkStart w:id="1929" w:name="_ETM_Q1_5399129"/>
      <w:bookmarkEnd w:id="1929"/>
      <w:r w:rsidR="002C7358">
        <w:rPr>
          <w:rFonts w:hint="cs"/>
          <w:rtl/>
          <w:lang w:eastAsia="he-IL"/>
        </w:rPr>
        <w:t xml:space="preserve">או גוף מתוך הוועדה שיבוא ויגיד שהפתרון </w:t>
      </w:r>
      <w:bookmarkStart w:id="1930" w:name="_ETM_Q1_5404558"/>
      <w:bookmarkEnd w:id="1930"/>
      <w:r w:rsidR="002C7358">
        <w:rPr>
          <w:rFonts w:hint="cs"/>
          <w:rtl/>
          <w:lang w:eastAsia="he-IL"/>
        </w:rPr>
        <w:t xml:space="preserve">נמצא לנו מתחת לפנס. נפתור את כל הבעיות מרגע התלונה ועד רגע הפיקוח כולל השחרור, כולל </w:t>
      </w:r>
      <w:bookmarkStart w:id="1931" w:name="_ETM_Q1_5417685"/>
      <w:bookmarkEnd w:id="1931"/>
      <w:r w:rsidR="002C7358">
        <w:rPr>
          <w:rFonts w:hint="cs"/>
          <w:rtl/>
          <w:lang w:eastAsia="he-IL"/>
        </w:rPr>
        <w:t xml:space="preserve">טיפול כמו שחברתי הקרימינולוגית אמרה ואמרה בצדק </w:t>
      </w:r>
      <w:bookmarkStart w:id="1932" w:name="_ETM_Q1_5421603"/>
      <w:bookmarkEnd w:id="1932"/>
      <w:r w:rsidR="002C7358">
        <w:rPr>
          <w:rFonts w:hint="cs"/>
          <w:rtl/>
          <w:lang w:eastAsia="he-IL"/>
        </w:rPr>
        <w:t>רב כי הטיפול לא פחות חשוב מהמניעה</w:t>
      </w:r>
      <w:r w:rsidR="00E72A01">
        <w:rPr>
          <w:rFonts w:hint="cs"/>
          <w:rtl/>
          <w:lang w:eastAsia="he-IL"/>
        </w:rPr>
        <w:t xml:space="preserve"> </w:t>
      </w:r>
      <w:r w:rsidR="002C7358">
        <w:rPr>
          <w:rFonts w:hint="cs"/>
          <w:rtl/>
          <w:lang w:eastAsia="he-IL"/>
        </w:rPr>
        <w:t xml:space="preserve">וההרתעה. </w:t>
      </w:r>
    </w:p>
    <w:p w:rsidR="002C7358" w:rsidRDefault="002C7358" w:rsidP="00571A8F">
      <w:pPr>
        <w:rPr>
          <w:rtl/>
          <w:lang w:eastAsia="he-IL"/>
        </w:rPr>
      </w:pPr>
      <w:bookmarkStart w:id="1933" w:name="_ETM_Q1_5425181"/>
      <w:bookmarkStart w:id="1934" w:name="_ETM_Q1_5425242"/>
      <w:bookmarkEnd w:id="1933"/>
      <w:bookmarkEnd w:id="1934"/>
    </w:p>
    <w:p w:rsidR="002C7358" w:rsidRDefault="002C7358" w:rsidP="00571A8F">
      <w:pPr>
        <w:rPr>
          <w:rtl/>
          <w:lang w:eastAsia="he-IL"/>
        </w:rPr>
      </w:pPr>
      <w:bookmarkStart w:id="1935" w:name="_ETM_Q1_5425294"/>
      <w:bookmarkStart w:id="1936" w:name="_ETM_Q1_5425337"/>
      <w:bookmarkEnd w:id="1935"/>
      <w:bookmarkEnd w:id="1936"/>
      <w:r>
        <w:rPr>
          <w:rFonts w:hint="cs"/>
          <w:rtl/>
          <w:lang w:eastAsia="he-IL"/>
        </w:rPr>
        <w:t>אני באמת מבקש לשים על זה דגש ואני</w:t>
      </w:r>
      <w:bookmarkStart w:id="1937" w:name="_ETM_Q1_5428419"/>
      <w:bookmarkEnd w:id="1937"/>
      <w:r>
        <w:rPr>
          <w:rFonts w:hint="cs"/>
          <w:rtl/>
          <w:lang w:eastAsia="he-IL"/>
        </w:rPr>
        <w:t xml:space="preserve"> מאוד מקווה שבדיון המעקב הבא הדבר הזה יהיה </w:t>
      </w:r>
      <w:bookmarkStart w:id="1938" w:name="_ETM_Q1_5429192"/>
      <w:bookmarkEnd w:id="1938"/>
      <w:r>
        <w:rPr>
          <w:rFonts w:hint="cs"/>
          <w:rtl/>
          <w:lang w:eastAsia="he-IL"/>
        </w:rPr>
        <w:t>על השולחן ועוד כל מיני חסמים ייפתרו. תודה רבה</w:t>
      </w:r>
      <w:bookmarkStart w:id="1939" w:name="_ETM_Q1_5435309"/>
      <w:bookmarkEnd w:id="1939"/>
      <w:r>
        <w:rPr>
          <w:rFonts w:hint="cs"/>
          <w:rtl/>
          <w:lang w:eastAsia="he-IL"/>
        </w:rPr>
        <w:t xml:space="preserve"> על ההזדמנות.</w:t>
      </w:r>
      <w:bookmarkStart w:id="1940" w:name="_ETM_Q1_5438049"/>
      <w:bookmarkEnd w:id="1940"/>
    </w:p>
    <w:p w:rsidR="002C7358" w:rsidRDefault="002C7358" w:rsidP="00571A8F">
      <w:pPr>
        <w:rPr>
          <w:rtl/>
          <w:lang w:eastAsia="he-IL"/>
        </w:rPr>
      </w:pPr>
      <w:bookmarkStart w:id="1941" w:name="_ETM_Q1_5438103"/>
      <w:bookmarkEnd w:id="1941"/>
    </w:p>
    <w:p w:rsidR="002C7358" w:rsidRDefault="002C7358" w:rsidP="003E11FE">
      <w:pPr>
        <w:pStyle w:val="a4"/>
        <w:rPr>
          <w:rtl/>
        </w:rPr>
      </w:pPr>
      <w:bookmarkStart w:id="1942" w:name="ET_speaker_6042_170"/>
      <w:r w:rsidRPr="003E11FE">
        <w:rPr>
          <w:rStyle w:val="TagStyle"/>
          <w:rtl/>
        </w:rPr>
        <w:t xml:space="preserve"> &lt;&lt; דובר &gt;&gt;</w:t>
      </w:r>
      <w:r w:rsidRPr="002C7358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2C735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דובר &gt;&gt;</w:t>
      </w:r>
      <w:r w:rsidR="00E72A01">
        <w:rPr>
          <w:rtl/>
        </w:rPr>
        <w:t xml:space="preserve"> </w:t>
      </w:r>
      <w:bookmarkEnd w:id="1942"/>
    </w:p>
    <w:p w:rsidR="002C7358" w:rsidRDefault="002C7358" w:rsidP="002C7358">
      <w:pPr>
        <w:pStyle w:val="KeepWithNext"/>
        <w:rPr>
          <w:rtl/>
          <w:lang w:eastAsia="he-IL"/>
        </w:rPr>
      </w:pPr>
    </w:p>
    <w:p w:rsidR="002C7358" w:rsidRDefault="002C7358" w:rsidP="002C73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טוב שהעלית את זה. זה דבר שלא </w:t>
      </w:r>
      <w:bookmarkStart w:id="1943" w:name="_ETM_Q1_5440213"/>
      <w:bookmarkEnd w:id="1943"/>
      <w:r>
        <w:rPr>
          <w:rFonts w:hint="cs"/>
          <w:rtl/>
          <w:lang w:eastAsia="he-IL"/>
        </w:rPr>
        <w:t>היה על שולחננו ויעלה עליו. תודה רבה.</w:t>
      </w:r>
    </w:p>
    <w:p w:rsidR="002C7358" w:rsidRDefault="002C7358" w:rsidP="002C7358">
      <w:pPr>
        <w:rPr>
          <w:rtl/>
          <w:lang w:eastAsia="he-IL"/>
        </w:rPr>
      </w:pPr>
      <w:bookmarkStart w:id="1944" w:name="_ETM_Q1_5444101"/>
      <w:bookmarkStart w:id="1945" w:name="_ETM_Q1_5444157"/>
      <w:bookmarkEnd w:id="1944"/>
      <w:bookmarkEnd w:id="1945"/>
    </w:p>
    <w:p w:rsidR="002C7358" w:rsidRDefault="002C7358" w:rsidP="002C7358">
      <w:pPr>
        <w:rPr>
          <w:rtl/>
          <w:lang w:eastAsia="he-IL"/>
        </w:rPr>
      </w:pPr>
      <w:bookmarkStart w:id="1946" w:name="_ETM_Q1_5445573"/>
      <w:bookmarkStart w:id="1947" w:name="_ETM_Q1_5445627"/>
      <w:bookmarkEnd w:id="1946"/>
      <w:bookmarkEnd w:id="1947"/>
      <w:r>
        <w:rPr>
          <w:rFonts w:hint="cs"/>
          <w:rtl/>
          <w:lang w:eastAsia="he-IL"/>
        </w:rPr>
        <w:t xml:space="preserve">סיכום. הגענו </w:t>
      </w:r>
      <w:bookmarkStart w:id="1948" w:name="_ETM_Q1_5446010"/>
      <w:bookmarkEnd w:id="1948"/>
      <w:r>
        <w:rPr>
          <w:rFonts w:hint="cs"/>
          <w:rtl/>
          <w:lang w:eastAsia="he-IL"/>
        </w:rPr>
        <w:t xml:space="preserve">לשלב הסיכום אחרי דיון באמת רציני ומעמיק. </w:t>
      </w:r>
    </w:p>
    <w:p w:rsidR="002C7358" w:rsidRDefault="002C7358" w:rsidP="002C7358">
      <w:pPr>
        <w:rPr>
          <w:rtl/>
          <w:lang w:eastAsia="he-IL"/>
        </w:rPr>
      </w:pPr>
      <w:bookmarkStart w:id="1949" w:name="_ETM_Q1_5452682"/>
      <w:bookmarkStart w:id="1950" w:name="_ETM_Q1_5452739"/>
      <w:bookmarkEnd w:id="1949"/>
      <w:bookmarkEnd w:id="1950"/>
    </w:p>
    <w:p w:rsidR="002C7358" w:rsidRDefault="002C7358" w:rsidP="002C7358">
      <w:pPr>
        <w:rPr>
          <w:rtl/>
          <w:lang w:eastAsia="he-IL"/>
        </w:rPr>
      </w:pPr>
      <w:bookmarkStart w:id="1951" w:name="_ETM_Q1_5452801"/>
      <w:bookmarkStart w:id="1952" w:name="_ETM_Q1_5452860"/>
      <w:bookmarkEnd w:id="1951"/>
      <w:bookmarkEnd w:id="1952"/>
      <w:r>
        <w:rPr>
          <w:rFonts w:hint="cs"/>
          <w:rtl/>
          <w:lang w:eastAsia="he-IL"/>
        </w:rPr>
        <w:t>הוועדה דורשת מהשר</w:t>
      </w:r>
      <w:bookmarkStart w:id="1953" w:name="_ETM_Q1_5451650"/>
      <w:bookmarkEnd w:id="1953"/>
      <w:r>
        <w:rPr>
          <w:rFonts w:hint="cs"/>
          <w:rtl/>
          <w:lang w:eastAsia="he-IL"/>
        </w:rPr>
        <w:t xml:space="preserve"> לביטחון פנים לפעול בהקדם ליישום ההחלטה שכבר התקבלה מזמן להקמת </w:t>
      </w:r>
      <w:bookmarkStart w:id="1954" w:name="_ETM_Q1_5458141"/>
      <w:bookmarkEnd w:id="1954"/>
      <w:r>
        <w:rPr>
          <w:rFonts w:hint="cs"/>
          <w:rtl/>
          <w:lang w:eastAsia="he-IL"/>
        </w:rPr>
        <w:t>יחידה לפיקוח על אסירי אלימות במשפחה. היחידה הייתה</w:t>
      </w:r>
      <w:bookmarkStart w:id="1955" w:name="_ETM_Q1_5462157"/>
      <w:bookmarkEnd w:id="1955"/>
      <w:r>
        <w:rPr>
          <w:rFonts w:hint="cs"/>
          <w:rtl/>
          <w:lang w:eastAsia="he-IL"/>
        </w:rPr>
        <w:t xml:space="preserve"> אמורה להתחיל לפעול בספטמבר ואנחנו מצפים לעדכון, לדעת מה </w:t>
      </w:r>
      <w:bookmarkStart w:id="1956" w:name="_ETM_Q1_5466862"/>
      <w:bookmarkEnd w:id="1956"/>
      <w:r>
        <w:rPr>
          <w:rFonts w:hint="cs"/>
          <w:rtl/>
          <w:lang w:eastAsia="he-IL"/>
        </w:rPr>
        <w:t xml:space="preserve">קורה עם הדבר הזה, מדוע היא לא הוקמה או שאולי </w:t>
      </w:r>
      <w:bookmarkStart w:id="1957" w:name="_ETM_Q1_5470102"/>
      <w:bookmarkEnd w:id="1957"/>
      <w:r>
        <w:rPr>
          <w:rFonts w:hint="cs"/>
          <w:rtl/>
          <w:lang w:eastAsia="he-IL"/>
        </w:rPr>
        <w:t xml:space="preserve">היא כן הוקמה ולא ידענו. אנחנו מצפים לעדכון שכולל לוחות </w:t>
      </w:r>
      <w:bookmarkStart w:id="1958" w:name="_ETM_Q1_5476411"/>
      <w:bookmarkEnd w:id="1958"/>
      <w:r>
        <w:rPr>
          <w:rFonts w:hint="cs"/>
          <w:rtl/>
          <w:lang w:eastAsia="he-IL"/>
        </w:rPr>
        <w:t>זמנים.</w:t>
      </w:r>
    </w:p>
    <w:p w:rsidR="002C7358" w:rsidRDefault="002C7358" w:rsidP="002C7358">
      <w:pPr>
        <w:rPr>
          <w:rtl/>
          <w:lang w:eastAsia="he-IL"/>
        </w:rPr>
      </w:pPr>
      <w:bookmarkStart w:id="1959" w:name="_ETM_Q1_5478723"/>
      <w:bookmarkStart w:id="1960" w:name="_ETM_Q1_5478789"/>
      <w:bookmarkEnd w:id="1959"/>
      <w:bookmarkEnd w:id="1960"/>
    </w:p>
    <w:p w:rsidR="002C7358" w:rsidRDefault="002C7358" w:rsidP="002C7358">
      <w:pPr>
        <w:rPr>
          <w:rtl/>
          <w:lang w:eastAsia="he-IL"/>
        </w:rPr>
      </w:pPr>
      <w:bookmarkStart w:id="1961" w:name="_ETM_Q1_5478835"/>
      <w:bookmarkStart w:id="1962" w:name="_ETM_Q1_5478889"/>
      <w:bookmarkEnd w:id="1961"/>
      <w:bookmarkEnd w:id="1962"/>
      <w:r>
        <w:rPr>
          <w:rFonts w:hint="cs"/>
          <w:rtl/>
          <w:lang w:eastAsia="he-IL"/>
        </w:rPr>
        <w:t>הוועדה מבקשת מהשר לביטחון פנים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התייחסות לסוגית החרגת</w:t>
      </w:r>
      <w:bookmarkStart w:id="1963" w:name="_ETM_Q1_5482723"/>
      <w:bookmarkEnd w:id="1963"/>
      <w:r>
        <w:rPr>
          <w:rFonts w:hint="cs"/>
          <w:rtl/>
          <w:lang w:eastAsia="he-IL"/>
        </w:rPr>
        <w:t xml:space="preserve"> אסירי אלימות במשפחה מנושא השחרור המינהלי. האם </w:t>
      </w:r>
      <w:bookmarkStart w:id="1964" w:name="_ETM_Q1_5485577"/>
      <w:bookmarkEnd w:id="1964"/>
      <w:r>
        <w:rPr>
          <w:rFonts w:hint="cs"/>
          <w:rtl/>
          <w:lang w:eastAsia="he-IL"/>
        </w:rPr>
        <w:t xml:space="preserve">בכוונת השר לייצר מתווה או אמצעי אחר שימנע שחרור אסירי </w:t>
      </w:r>
      <w:bookmarkStart w:id="1965" w:name="_ETM_Q1_5491165"/>
      <w:bookmarkEnd w:id="1965"/>
      <w:r>
        <w:rPr>
          <w:rFonts w:hint="cs"/>
          <w:rtl/>
          <w:lang w:eastAsia="he-IL"/>
        </w:rPr>
        <w:t xml:space="preserve">אלמ"ב עד לשינוי החקיקה? אנחנו מבינים שהעניין נמצא </w:t>
      </w:r>
      <w:bookmarkStart w:id="1966" w:name="_ETM_Q1_5493006"/>
      <w:bookmarkEnd w:id="1966"/>
      <w:r>
        <w:rPr>
          <w:rFonts w:hint="cs"/>
          <w:rtl/>
          <w:lang w:eastAsia="he-IL"/>
        </w:rPr>
        <w:t xml:space="preserve">בתהליך חקיקה, אנחנו מבינים שתהליך החקיקה לוקח זמן ואנחנו </w:t>
      </w:r>
      <w:bookmarkStart w:id="1967" w:name="_ETM_Q1_5498336"/>
      <w:bookmarkEnd w:id="1967"/>
      <w:r>
        <w:rPr>
          <w:rFonts w:hint="cs"/>
          <w:rtl/>
          <w:lang w:eastAsia="he-IL"/>
        </w:rPr>
        <w:t>גם מבינים שנפגעות</w:t>
      </w:r>
      <w:r w:rsidR="00E72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עבירה וחלילה נפגעות פוטנציאליות, להן </w:t>
      </w:r>
      <w:bookmarkStart w:id="1968" w:name="_ETM_Q1_5508101"/>
      <w:bookmarkEnd w:id="1968"/>
      <w:r>
        <w:rPr>
          <w:rFonts w:hint="cs"/>
          <w:rtl/>
          <w:lang w:eastAsia="he-IL"/>
        </w:rPr>
        <w:t xml:space="preserve">אין את הזמן הזה לחכות עד שתהליכי החקיקה יסתיימו, אם </w:t>
      </w:r>
      <w:bookmarkStart w:id="1969" w:name="_ETM_Q1_5510157"/>
      <w:bookmarkEnd w:id="1969"/>
      <w:r>
        <w:rPr>
          <w:rFonts w:hint="cs"/>
          <w:rtl/>
          <w:lang w:eastAsia="he-IL"/>
        </w:rPr>
        <w:t>וכאשר. אנחנו רוצים לדעת מה יקרה בינתיים.</w:t>
      </w:r>
    </w:p>
    <w:p w:rsidR="002C7358" w:rsidRDefault="002C7358" w:rsidP="002C7358">
      <w:pPr>
        <w:rPr>
          <w:rtl/>
          <w:lang w:eastAsia="he-IL"/>
        </w:rPr>
      </w:pPr>
      <w:bookmarkStart w:id="1970" w:name="_ETM_Q1_5515545"/>
      <w:bookmarkStart w:id="1971" w:name="_ETM_Q1_5515597"/>
      <w:bookmarkEnd w:id="1970"/>
      <w:bookmarkEnd w:id="1971"/>
    </w:p>
    <w:p w:rsidR="002C7358" w:rsidRDefault="002C7358" w:rsidP="002C7358">
      <w:pPr>
        <w:rPr>
          <w:rtl/>
          <w:lang w:eastAsia="he-IL"/>
        </w:rPr>
      </w:pPr>
      <w:bookmarkStart w:id="1972" w:name="_ETM_Q1_5515649"/>
      <w:bookmarkStart w:id="1973" w:name="_ETM_Q1_5515683"/>
      <w:bookmarkEnd w:id="1972"/>
      <w:bookmarkEnd w:id="1973"/>
      <w:r>
        <w:rPr>
          <w:rFonts w:hint="cs"/>
          <w:rtl/>
          <w:lang w:eastAsia="he-IL"/>
        </w:rPr>
        <w:t>הוועדה מבקשת מהשר</w:t>
      </w:r>
      <w:bookmarkStart w:id="1974" w:name="_ETM_Q1_5514340"/>
      <w:bookmarkEnd w:id="1974"/>
      <w:r>
        <w:rPr>
          <w:rFonts w:hint="cs"/>
          <w:rtl/>
          <w:lang w:eastAsia="he-IL"/>
        </w:rPr>
        <w:t xml:space="preserve"> לביטחון פנים לפעול למתווה גם בנוגע להגנה על </w:t>
      </w:r>
      <w:bookmarkStart w:id="1975" w:name="_ETM_Q1_5520641"/>
      <w:bookmarkEnd w:id="1975"/>
      <w:r>
        <w:rPr>
          <w:rFonts w:hint="cs"/>
          <w:rtl/>
          <w:lang w:eastAsia="he-IL"/>
        </w:rPr>
        <w:t xml:space="preserve">נפגעת העבירה לגבי הזמן הניתן לה. ה-24 שעות </w:t>
      </w:r>
      <w:bookmarkStart w:id="1976" w:name="_ETM_Q1_5525692"/>
      <w:bookmarkEnd w:id="1976"/>
      <w:r>
        <w:rPr>
          <w:rFonts w:hint="cs"/>
          <w:rtl/>
          <w:lang w:eastAsia="he-IL"/>
        </w:rPr>
        <w:t xml:space="preserve">האלה או אפילו פחות, כמה השעות מהרגע שהגיעו לתקן </w:t>
      </w:r>
      <w:bookmarkStart w:id="1977" w:name="_ETM_Q1_5531410"/>
      <w:bookmarkEnd w:id="1977"/>
      <w:r>
        <w:rPr>
          <w:rFonts w:hint="cs"/>
          <w:rtl/>
          <w:lang w:eastAsia="he-IL"/>
        </w:rPr>
        <w:t>הכליאה ומחליטים על שחרור, אנחנו מבקשים ש</w:t>
      </w:r>
      <w:bookmarkStart w:id="1978" w:name="_ETM_Q1_5535283"/>
      <w:bookmarkEnd w:id="1978"/>
      <w:r>
        <w:rPr>
          <w:rFonts w:hint="cs"/>
          <w:rtl/>
          <w:lang w:eastAsia="he-IL"/>
        </w:rPr>
        <w:t xml:space="preserve">יהיו 48 שעות לנפגעות. אנחנו מבקשים לשמוע איך </w:t>
      </w:r>
      <w:bookmarkStart w:id="1979" w:name="_ETM_Q1_5536341"/>
      <w:bookmarkEnd w:id="1979"/>
      <w:r>
        <w:rPr>
          <w:rFonts w:hint="cs"/>
          <w:rtl/>
          <w:lang w:eastAsia="he-IL"/>
        </w:rPr>
        <w:t>המשרד מתכוון לאפשר את זה.</w:t>
      </w:r>
    </w:p>
    <w:p w:rsidR="002C7358" w:rsidRDefault="002C7358" w:rsidP="002C7358">
      <w:pPr>
        <w:rPr>
          <w:rtl/>
          <w:lang w:eastAsia="he-IL"/>
        </w:rPr>
      </w:pPr>
      <w:bookmarkStart w:id="1980" w:name="_ETM_Q1_5542711"/>
      <w:bookmarkStart w:id="1981" w:name="_ETM_Q1_5542774"/>
      <w:bookmarkStart w:id="1982" w:name="_ETM_Q1_5542831"/>
      <w:bookmarkEnd w:id="1980"/>
      <w:bookmarkEnd w:id="1981"/>
      <w:bookmarkEnd w:id="1982"/>
    </w:p>
    <w:p w:rsidR="002C7358" w:rsidRDefault="002C7358" w:rsidP="002C7358">
      <w:pPr>
        <w:rPr>
          <w:rtl/>
          <w:lang w:eastAsia="he-IL"/>
        </w:rPr>
      </w:pPr>
      <w:bookmarkStart w:id="1983" w:name="_ETM_Q1_5542879"/>
      <w:bookmarkEnd w:id="1983"/>
      <w:r>
        <w:rPr>
          <w:rFonts w:hint="cs"/>
          <w:rtl/>
          <w:lang w:eastAsia="he-IL"/>
        </w:rPr>
        <w:t xml:space="preserve">הוועדה מבקשת מהמשרד לביטחון פנים </w:t>
      </w:r>
      <w:bookmarkStart w:id="1984" w:name="_ETM_Q1_5544132"/>
      <w:bookmarkEnd w:id="1984"/>
      <w:r>
        <w:rPr>
          <w:rFonts w:hint="cs"/>
          <w:rtl/>
          <w:lang w:eastAsia="he-IL"/>
        </w:rPr>
        <w:t xml:space="preserve">לעדכן את הוועדה לגבי סיום תהליך ההנגשה השפתית </w:t>
      </w:r>
      <w:bookmarkStart w:id="1985" w:name="_ETM_Q1_5549177"/>
      <w:bookmarkEnd w:id="1985"/>
      <w:r>
        <w:rPr>
          <w:rFonts w:hint="cs"/>
          <w:rtl/>
          <w:lang w:eastAsia="he-IL"/>
        </w:rPr>
        <w:t>עליה דובר. אמרתם שעד סוף השנה וסוף</w:t>
      </w:r>
      <w:bookmarkStart w:id="1986" w:name="_ETM_Q1_5552967"/>
      <w:bookmarkEnd w:id="1986"/>
      <w:r>
        <w:rPr>
          <w:rFonts w:hint="cs"/>
          <w:rtl/>
          <w:lang w:eastAsia="he-IL"/>
        </w:rPr>
        <w:t xml:space="preserve"> השנה הוא בעוד חודשיים. אנחנו מבקשים לקבל </w:t>
      </w:r>
      <w:bookmarkStart w:id="1987" w:name="_ETM_Q1_5556048"/>
      <w:bookmarkEnd w:id="1987"/>
      <w:r>
        <w:rPr>
          <w:rFonts w:hint="cs"/>
          <w:rtl/>
          <w:lang w:eastAsia="he-IL"/>
        </w:rPr>
        <w:t>הודעה שהדבר בוצע.</w:t>
      </w:r>
      <w:bookmarkStart w:id="1988" w:name="_ETM_Q1_5558012"/>
      <w:bookmarkEnd w:id="1988"/>
    </w:p>
    <w:p w:rsidR="002C7358" w:rsidRDefault="002C7358" w:rsidP="002C7358">
      <w:pPr>
        <w:rPr>
          <w:rtl/>
          <w:lang w:eastAsia="he-IL"/>
        </w:rPr>
      </w:pPr>
      <w:bookmarkStart w:id="1989" w:name="_ETM_Q1_5558076"/>
      <w:bookmarkStart w:id="1990" w:name="_ETM_Q1_5558411"/>
      <w:bookmarkEnd w:id="1989"/>
      <w:bookmarkEnd w:id="1990"/>
    </w:p>
    <w:p w:rsidR="002C7358" w:rsidRDefault="002C7358" w:rsidP="002C7358">
      <w:pPr>
        <w:rPr>
          <w:rtl/>
          <w:lang w:eastAsia="he-IL"/>
        </w:rPr>
      </w:pPr>
      <w:bookmarkStart w:id="1991" w:name="_ETM_Q1_5558461"/>
      <w:bookmarkEnd w:id="1991"/>
      <w:r>
        <w:rPr>
          <w:rFonts w:hint="cs"/>
          <w:rtl/>
          <w:lang w:eastAsia="he-IL"/>
        </w:rPr>
        <w:t xml:space="preserve"> תודה רבה לכולם. המשך יבוא. </w:t>
      </w:r>
      <w:bookmarkStart w:id="1992" w:name="_ETM_Q1_5561091"/>
      <w:bookmarkEnd w:id="1992"/>
    </w:p>
    <w:p w:rsidR="002C7358" w:rsidRDefault="002C7358" w:rsidP="002C7358">
      <w:pPr>
        <w:rPr>
          <w:rtl/>
          <w:lang w:eastAsia="he-IL"/>
        </w:rPr>
      </w:pPr>
      <w:bookmarkStart w:id="1993" w:name="_ETM_Q1_5561145"/>
      <w:bookmarkEnd w:id="1993"/>
    </w:p>
    <w:p w:rsidR="002C7358" w:rsidRDefault="002C7358" w:rsidP="002C7358">
      <w:pPr>
        <w:rPr>
          <w:rtl/>
          <w:lang w:eastAsia="he-IL"/>
        </w:rPr>
      </w:pPr>
      <w:bookmarkStart w:id="1994" w:name="_ETM_Q1_5561220"/>
      <w:bookmarkStart w:id="1995" w:name="_ETM_Q1_5561265"/>
      <w:bookmarkStart w:id="1996" w:name="_ETM_Q1_5561355"/>
      <w:bookmarkEnd w:id="1994"/>
      <w:bookmarkEnd w:id="1995"/>
      <w:bookmarkEnd w:id="1996"/>
    </w:p>
    <w:p w:rsidR="002C7358" w:rsidRDefault="002C7358" w:rsidP="003E11FE">
      <w:pPr>
        <w:pStyle w:val="afc"/>
        <w:rPr>
          <w:rtl/>
          <w:lang w:eastAsia="he-IL"/>
        </w:rPr>
      </w:pPr>
      <w:bookmarkStart w:id="1997" w:name="_ETM_Q1_5561406"/>
      <w:bookmarkStart w:id="1998" w:name="ET_meetingend_171"/>
      <w:bookmarkEnd w:id="1997"/>
      <w:r w:rsidRPr="003E11FE">
        <w:rPr>
          <w:rStyle w:val="TagStyle"/>
          <w:rtl/>
        </w:rPr>
        <w:t xml:space="preserve"> &lt;&lt; סיום &gt;&gt;</w:t>
      </w:r>
      <w:r w:rsidRPr="002C7358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12:05.</w:t>
      </w:r>
      <w:r w:rsidRPr="002C7358">
        <w:rPr>
          <w:rStyle w:val="TagStyle"/>
          <w:rtl/>
        </w:rPr>
        <w:t xml:space="preserve"> </w:t>
      </w:r>
      <w:r w:rsidRPr="003E11FE">
        <w:rPr>
          <w:rStyle w:val="TagStyle"/>
          <w:rtl/>
        </w:rPr>
        <w:t>&lt;&lt; סיום &gt;&gt;</w:t>
      </w:r>
      <w:r w:rsidR="00E72A01">
        <w:rPr>
          <w:rtl/>
          <w:lang w:eastAsia="he-IL"/>
        </w:rPr>
        <w:t xml:space="preserve"> </w:t>
      </w:r>
      <w:bookmarkEnd w:id="1998"/>
    </w:p>
    <w:p w:rsidR="002C7358" w:rsidRDefault="002C7358" w:rsidP="002C7358">
      <w:pPr>
        <w:pStyle w:val="KeepWithNext"/>
        <w:rPr>
          <w:rtl/>
          <w:lang w:eastAsia="he-IL"/>
        </w:rPr>
      </w:pPr>
    </w:p>
    <w:p w:rsidR="002C7358" w:rsidRPr="002C7358" w:rsidRDefault="002C7358" w:rsidP="002C7358">
      <w:pPr>
        <w:rPr>
          <w:rtl/>
          <w:lang w:eastAsia="he-IL"/>
        </w:rPr>
      </w:pPr>
    </w:p>
    <w:p w:rsidR="005476BF" w:rsidRPr="005476BF" w:rsidRDefault="005476BF" w:rsidP="005476BF">
      <w:pPr>
        <w:rPr>
          <w:rtl/>
          <w:lang w:eastAsia="he-IL"/>
        </w:rPr>
      </w:pPr>
    </w:p>
    <w:p w:rsidR="004B1F44" w:rsidRPr="004B1F44" w:rsidRDefault="004B1F44" w:rsidP="004B1F44">
      <w:pPr>
        <w:rPr>
          <w:lang w:eastAsia="he-IL"/>
        </w:rPr>
      </w:pPr>
      <w:bookmarkStart w:id="1999" w:name="_ETM_Q1_4906172"/>
      <w:bookmarkStart w:id="2000" w:name="_ETM_Q1_4906218"/>
      <w:bookmarkStart w:id="2001" w:name="_ETM_Q1_198678"/>
      <w:bookmarkEnd w:id="1999"/>
      <w:bookmarkEnd w:id="2000"/>
      <w:bookmarkEnd w:id="2001"/>
    </w:p>
    <w:sectPr w:rsidR="004B1F44" w:rsidRPr="004B1F44" w:rsidSect="003F068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068C" w:rsidRDefault="003F068C">
      <w:r>
        <w:separator/>
      </w:r>
    </w:p>
  </w:endnote>
  <w:endnote w:type="continuationSeparator" w:id="0">
    <w:p w:rsidR="003F068C" w:rsidRDefault="003F06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068C" w:rsidRDefault="003F068C">
      <w:r>
        <w:separator/>
      </w:r>
    </w:p>
  </w:footnote>
  <w:footnote w:type="continuationSeparator" w:id="0">
    <w:p w:rsidR="003F068C" w:rsidRDefault="003F06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68C" w:rsidRDefault="003F068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F068C" w:rsidRDefault="003F068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68C" w:rsidRDefault="003F068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2745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3F068C" w:rsidRPr="00CC5815" w:rsidRDefault="003F068C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3F068C" w:rsidRPr="00CC5815" w:rsidRDefault="003F068C" w:rsidP="008E5E3F">
    <w:pPr>
      <w:pStyle w:val="a3"/>
      <w:ind w:firstLine="0"/>
      <w:rPr>
        <w:rtl/>
      </w:rPr>
    </w:pPr>
    <w:r>
      <w:rPr>
        <w:rtl/>
      </w:rPr>
      <w:t>13/10/2020</w:t>
    </w:r>
  </w:p>
  <w:p w:rsidR="003F068C" w:rsidRPr="00CC5815" w:rsidRDefault="003F068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68C" w:rsidRDefault="003F068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AE508C7" wp14:editId="7F8E8E9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F068C" w:rsidRDefault="003F068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F068C" w:rsidRDefault="003F068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A68"/>
    <w:rsid w:val="00171E7F"/>
    <w:rsid w:val="001758C1"/>
    <w:rsid w:val="0017779F"/>
    <w:rsid w:val="001A2845"/>
    <w:rsid w:val="001A74E9"/>
    <w:rsid w:val="001A7A1B"/>
    <w:rsid w:val="001C44DA"/>
    <w:rsid w:val="001C4FDA"/>
    <w:rsid w:val="001D440C"/>
    <w:rsid w:val="002016FF"/>
    <w:rsid w:val="00204395"/>
    <w:rsid w:val="00227FEF"/>
    <w:rsid w:val="00261554"/>
    <w:rsid w:val="002705C2"/>
    <w:rsid w:val="00275C03"/>
    <w:rsid w:val="00280D58"/>
    <w:rsid w:val="002C7358"/>
    <w:rsid w:val="002D4BDB"/>
    <w:rsid w:val="002E0638"/>
    <w:rsid w:val="002E5E31"/>
    <w:rsid w:val="00303B4C"/>
    <w:rsid w:val="00307C9B"/>
    <w:rsid w:val="00321E62"/>
    <w:rsid w:val="00327BF8"/>
    <w:rsid w:val="00340AFA"/>
    <w:rsid w:val="003658CB"/>
    <w:rsid w:val="00366CFB"/>
    <w:rsid w:val="0036794C"/>
    <w:rsid w:val="003709C5"/>
    <w:rsid w:val="00373508"/>
    <w:rsid w:val="00385CA3"/>
    <w:rsid w:val="00396023"/>
    <w:rsid w:val="003C279D"/>
    <w:rsid w:val="003C47BE"/>
    <w:rsid w:val="003E11FE"/>
    <w:rsid w:val="003F068C"/>
    <w:rsid w:val="003F0A5F"/>
    <w:rsid w:val="00420E41"/>
    <w:rsid w:val="00424C94"/>
    <w:rsid w:val="00425E8D"/>
    <w:rsid w:val="00447608"/>
    <w:rsid w:val="00451746"/>
    <w:rsid w:val="00470EAC"/>
    <w:rsid w:val="0049458B"/>
    <w:rsid w:val="00495FD8"/>
    <w:rsid w:val="004B0A65"/>
    <w:rsid w:val="004B1BE9"/>
    <w:rsid w:val="004B1F44"/>
    <w:rsid w:val="004E14AC"/>
    <w:rsid w:val="004F5D51"/>
    <w:rsid w:val="00500C0C"/>
    <w:rsid w:val="0053738F"/>
    <w:rsid w:val="00546678"/>
    <w:rsid w:val="005476BF"/>
    <w:rsid w:val="005506B9"/>
    <w:rsid w:val="00571A8F"/>
    <w:rsid w:val="005817EC"/>
    <w:rsid w:val="00590B77"/>
    <w:rsid w:val="005A342D"/>
    <w:rsid w:val="005C363E"/>
    <w:rsid w:val="005D61F3"/>
    <w:rsid w:val="005E1C6B"/>
    <w:rsid w:val="005F51BA"/>
    <w:rsid w:val="005F76B0"/>
    <w:rsid w:val="00604FA1"/>
    <w:rsid w:val="00634F61"/>
    <w:rsid w:val="0064382E"/>
    <w:rsid w:val="0069097F"/>
    <w:rsid w:val="00695A47"/>
    <w:rsid w:val="006A0CB7"/>
    <w:rsid w:val="006F0259"/>
    <w:rsid w:val="00700433"/>
    <w:rsid w:val="00702755"/>
    <w:rsid w:val="0070472C"/>
    <w:rsid w:val="007509A6"/>
    <w:rsid w:val="007839C1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46F5"/>
    <w:rsid w:val="00875F10"/>
    <w:rsid w:val="00882FEC"/>
    <w:rsid w:val="00894270"/>
    <w:rsid w:val="008C6035"/>
    <w:rsid w:val="008C7015"/>
    <w:rsid w:val="008D1DFB"/>
    <w:rsid w:val="008E03B4"/>
    <w:rsid w:val="008E2967"/>
    <w:rsid w:val="008E5E3F"/>
    <w:rsid w:val="0090279B"/>
    <w:rsid w:val="00914904"/>
    <w:rsid w:val="009258CE"/>
    <w:rsid w:val="009515F0"/>
    <w:rsid w:val="009830CB"/>
    <w:rsid w:val="009C1892"/>
    <w:rsid w:val="009D478A"/>
    <w:rsid w:val="009D6FE8"/>
    <w:rsid w:val="009E6E93"/>
    <w:rsid w:val="009F1518"/>
    <w:rsid w:val="009F3BAE"/>
    <w:rsid w:val="009F5773"/>
    <w:rsid w:val="00A15971"/>
    <w:rsid w:val="00A22C90"/>
    <w:rsid w:val="00A27459"/>
    <w:rsid w:val="00A42723"/>
    <w:rsid w:val="00A64A6D"/>
    <w:rsid w:val="00A66020"/>
    <w:rsid w:val="00A75C2C"/>
    <w:rsid w:val="00AA2171"/>
    <w:rsid w:val="00AA495B"/>
    <w:rsid w:val="00AB02EE"/>
    <w:rsid w:val="00AB3F3A"/>
    <w:rsid w:val="00AD4EC9"/>
    <w:rsid w:val="00AD6FFC"/>
    <w:rsid w:val="00AF31E6"/>
    <w:rsid w:val="00AF4150"/>
    <w:rsid w:val="00AF518D"/>
    <w:rsid w:val="00B0509A"/>
    <w:rsid w:val="00B120B2"/>
    <w:rsid w:val="00B50340"/>
    <w:rsid w:val="00B64579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6560"/>
    <w:rsid w:val="00D278F7"/>
    <w:rsid w:val="00D37550"/>
    <w:rsid w:val="00D40A29"/>
    <w:rsid w:val="00D426C6"/>
    <w:rsid w:val="00D45D27"/>
    <w:rsid w:val="00D56570"/>
    <w:rsid w:val="00D60B21"/>
    <w:rsid w:val="00D86E57"/>
    <w:rsid w:val="00D96B24"/>
    <w:rsid w:val="00DA5D7C"/>
    <w:rsid w:val="00DB39BB"/>
    <w:rsid w:val="00DB646B"/>
    <w:rsid w:val="00DE5B80"/>
    <w:rsid w:val="00DF06A6"/>
    <w:rsid w:val="00E33AE3"/>
    <w:rsid w:val="00E61903"/>
    <w:rsid w:val="00E64116"/>
    <w:rsid w:val="00E72A0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1690A"/>
    <w:rsid w:val="00F35FA8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76B1"/>
    <w:rsid w:val="00FB0768"/>
    <w:rsid w:val="00FC7FAF"/>
    <w:rsid w:val="00FE3474"/>
    <w:rsid w:val="00FE3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5A198906"/>
  <w15:docId w15:val="{940A50DA-98F5-4323-88A6-107C4316D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D426C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D426C6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D426C6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2E06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24006E-95DD-48D3-90DC-972E488B4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3</Pages>
  <Words>9545</Words>
  <Characters>47729</Characters>
  <Application>Microsoft Office Word</Application>
  <DocSecurity>0</DocSecurity>
  <Lines>397</Lines>
  <Paragraphs>114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2020-10-15T13:23:00Z</dcterms:modified>
</cp:coreProperties>
</file>