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9F37D9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74272E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9F37D9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9F37D9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81</w:t>
      </w:r>
    </w:p>
    <w:p w:rsidR="00E64116" w:rsidRPr="008713A4" w:rsidRDefault="009F37D9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:rsidR="00E64116" w:rsidRPr="008713A4" w:rsidRDefault="009F37D9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כ"ו בתשרי </w:t>
      </w:r>
      <w:proofErr w:type="spellStart"/>
      <w:r>
        <w:rPr>
          <w:b/>
          <w:bCs/>
          <w:u w:val="single"/>
          <w:rtl/>
        </w:rPr>
        <w:t>התשפ"א</w:t>
      </w:r>
      <w:proofErr w:type="spellEnd"/>
      <w:r>
        <w:rPr>
          <w:b/>
          <w:bCs/>
          <w:u w:val="single"/>
          <w:rtl/>
        </w:rPr>
        <w:t xml:space="preserve"> (14 באוקטובר 2020), שעה 8:50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9F37D9" w:rsidP="009F37D9">
      <w:pPr>
        <w:spacing w:before="60"/>
        <w:ind w:firstLine="0"/>
        <w:rPr>
          <w:rtl/>
        </w:rPr>
      </w:pPr>
      <w:bookmarkStart w:id="0" w:name="ET_subject_620544_1"/>
      <w:r w:rsidRPr="009F37D9">
        <w:rPr>
          <w:rStyle w:val="TagStyle"/>
          <w:rtl/>
        </w:rPr>
        <w:t xml:space="preserve"> &lt;&lt; נושא &gt;&gt; </w:t>
      </w:r>
      <w:r w:rsidRPr="009F37D9">
        <w:rPr>
          <w:rtl/>
        </w:rPr>
        <w:t>1. הקמת ועדת משנה לקידום ופיתוח התחבורה הציבורית בחברה הערבית</w:t>
      </w:r>
      <w:r w:rsidRPr="009F37D9">
        <w:rPr>
          <w:rStyle w:val="TagStyle"/>
          <w:rtl/>
        </w:rPr>
        <w:t xml:space="preserve"> &lt;&lt; נושא &gt;&gt;</w:t>
      </w:r>
      <w:r w:rsidRPr="009F37D9">
        <w:rPr>
          <w:rtl/>
        </w:rPr>
        <w:t xml:space="preserve">   </w:t>
      </w:r>
      <w:bookmarkEnd w:id="0"/>
    </w:p>
    <w:p w:rsidR="00E64116" w:rsidRDefault="009F37D9" w:rsidP="009F37D9">
      <w:pPr>
        <w:spacing w:before="60"/>
        <w:ind w:firstLine="0"/>
        <w:rPr>
          <w:rtl/>
        </w:rPr>
      </w:pPr>
      <w:bookmarkStart w:id="1" w:name="ET_subject_620545_2"/>
      <w:r w:rsidRPr="009F37D9">
        <w:rPr>
          <w:rStyle w:val="TagStyle"/>
          <w:rtl/>
        </w:rPr>
        <w:t xml:space="preserve"> &lt;&lt; נושא &gt;&gt; </w:t>
      </w:r>
      <w:r w:rsidRPr="009F37D9">
        <w:rPr>
          <w:rtl/>
        </w:rPr>
        <w:t>2. הקמת ועדת משנה לדיור הציבורי</w:t>
      </w:r>
      <w:r w:rsidRPr="009F37D9">
        <w:rPr>
          <w:rStyle w:val="TagStyle"/>
          <w:rtl/>
        </w:rPr>
        <w:t xml:space="preserve"> &lt;&lt; נושא &gt;&gt;</w:t>
      </w:r>
      <w:r w:rsidRPr="009F37D9">
        <w:rPr>
          <w:rtl/>
        </w:rPr>
        <w:t xml:space="preserve">   </w:t>
      </w:r>
      <w:bookmarkEnd w:id="1"/>
    </w:p>
    <w:p w:rsidR="009F37D9" w:rsidRDefault="009F37D9" w:rsidP="007C693F">
      <w:pPr>
        <w:spacing w:before="60"/>
        <w:ind w:firstLine="0"/>
        <w:rPr>
          <w:rtl/>
        </w:rPr>
      </w:pPr>
    </w:p>
    <w:p w:rsidR="009F37D9" w:rsidRPr="008713A4" w:rsidRDefault="009F37D9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9F37D9" w:rsidRDefault="009F37D9" w:rsidP="00EC1FB3">
      <w:pPr>
        <w:ind w:firstLine="0"/>
        <w:rPr>
          <w:rtl/>
        </w:rPr>
      </w:pPr>
      <w:r w:rsidRPr="009F37D9">
        <w:rPr>
          <w:rtl/>
        </w:rPr>
        <w:t xml:space="preserve">יעקב </w:t>
      </w:r>
      <w:proofErr w:type="spellStart"/>
      <w:r w:rsidRPr="009F37D9">
        <w:rPr>
          <w:rtl/>
        </w:rPr>
        <w:t>מרגי</w:t>
      </w:r>
      <w:proofErr w:type="spellEnd"/>
      <w:r w:rsidRPr="009F37D9">
        <w:rPr>
          <w:rtl/>
        </w:rPr>
        <w:t xml:space="preserve"> – היו"ר</w:t>
      </w:r>
    </w:p>
    <w:p w:rsidR="009F37D9" w:rsidRPr="009F37D9" w:rsidRDefault="009F37D9" w:rsidP="00EC1FB3">
      <w:pPr>
        <w:ind w:firstLine="0"/>
        <w:rPr>
          <w:rtl/>
        </w:rPr>
      </w:pPr>
      <w:proofErr w:type="spellStart"/>
      <w:r w:rsidRPr="009F37D9">
        <w:rPr>
          <w:rtl/>
        </w:rPr>
        <w:t>אימאן</w:t>
      </w:r>
      <w:proofErr w:type="spellEnd"/>
      <w:r w:rsidRPr="009F37D9">
        <w:rPr>
          <w:rtl/>
        </w:rPr>
        <w:t xml:space="preserve"> </w:t>
      </w:r>
      <w:proofErr w:type="spellStart"/>
      <w:r w:rsidRPr="009F37D9">
        <w:rPr>
          <w:rtl/>
        </w:rPr>
        <w:t>ח'טיב</w:t>
      </w:r>
      <w:proofErr w:type="spellEnd"/>
      <w:r w:rsidRPr="009F37D9">
        <w:rPr>
          <w:rtl/>
        </w:rPr>
        <w:t xml:space="preserve"> יאסין</w:t>
      </w:r>
    </w:p>
    <w:p w:rsidR="009F37D9" w:rsidRPr="009F37D9" w:rsidRDefault="009F37D9" w:rsidP="00EC1FB3">
      <w:pPr>
        <w:ind w:firstLine="0"/>
        <w:rPr>
          <w:rtl/>
        </w:rPr>
      </w:pPr>
      <w:proofErr w:type="spellStart"/>
      <w:r w:rsidRPr="009F37D9">
        <w:rPr>
          <w:rtl/>
        </w:rPr>
        <w:t>אוסנת</w:t>
      </w:r>
      <w:proofErr w:type="spellEnd"/>
      <w:r w:rsidRPr="009F37D9">
        <w:rPr>
          <w:rtl/>
        </w:rPr>
        <w:t xml:space="preserve"> הילה מארק</w:t>
      </w:r>
    </w:p>
    <w:p w:rsidR="009F37D9" w:rsidRPr="009F37D9" w:rsidRDefault="009F37D9" w:rsidP="00EC1FB3">
      <w:pPr>
        <w:ind w:firstLine="0"/>
        <w:rPr>
          <w:rtl/>
        </w:rPr>
      </w:pPr>
      <w:r w:rsidRPr="009F37D9">
        <w:rPr>
          <w:rtl/>
        </w:rPr>
        <w:t>יבגני סובה</w:t>
      </w:r>
    </w:p>
    <w:p w:rsidR="009F37D9" w:rsidRDefault="009F37D9" w:rsidP="00EC1FB3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2E36DB" w:rsidP="00DE5B80">
      <w:pPr>
        <w:ind w:firstLine="0"/>
        <w:rPr>
          <w:rtl/>
        </w:rPr>
      </w:pPr>
      <w:r>
        <w:rPr>
          <w:rFonts w:hint="cs"/>
          <w:rtl/>
        </w:rPr>
        <w:t xml:space="preserve">יוסף </w:t>
      </w:r>
      <w:proofErr w:type="spellStart"/>
      <w:r>
        <w:rPr>
          <w:rFonts w:hint="cs"/>
          <w:rtl/>
        </w:rPr>
        <w:t>ג'בארין</w:t>
      </w:r>
      <w:proofErr w:type="spellEnd"/>
    </w:p>
    <w:p w:rsidR="002E36DB" w:rsidRDefault="002E36DB" w:rsidP="00DE5B80">
      <w:pPr>
        <w:ind w:firstLine="0"/>
        <w:rPr>
          <w:rtl/>
        </w:rPr>
      </w:pPr>
      <w:r>
        <w:rPr>
          <w:rFonts w:hint="cs"/>
          <w:rtl/>
        </w:rPr>
        <w:t xml:space="preserve">וליד </w:t>
      </w:r>
      <w:proofErr w:type="spellStart"/>
      <w:r>
        <w:rPr>
          <w:rFonts w:hint="cs"/>
          <w:rtl/>
        </w:rPr>
        <w:t>טאהא</w:t>
      </w:r>
      <w:proofErr w:type="spellEnd"/>
    </w:p>
    <w:p w:rsidR="002E36DB" w:rsidRDefault="002E36DB" w:rsidP="00DE5B80">
      <w:pPr>
        <w:ind w:firstLine="0"/>
        <w:rPr>
          <w:rtl/>
        </w:rPr>
      </w:pPr>
      <w:r>
        <w:rPr>
          <w:rFonts w:hint="cs"/>
          <w:rtl/>
        </w:rPr>
        <w:t>אוסאמה סעדי</w:t>
      </w:r>
    </w:p>
    <w:p w:rsidR="002E36DB" w:rsidRPr="0082136D" w:rsidRDefault="002E36DB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מנסור</w:t>
      </w:r>
      <w:proofErr w:type="spellEnd"/>
      <w:r>
        <w:rPr>
          <w:rFonts w:hint="cs"/>
          <w:rtl/>
        </w:rPr>
        <w:t xml:space="preserve"> עבאס</w:t>
      </w: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74272E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bookmarkStart w:id="2" w:name="_GoBack"/>
      <w:bookmarkEnd w:id="2"/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9F37D9" w:rsidP="00D40A29">
      <w:pPr>
        <w:ind w:firstLine="0"/>
        <w:rPr>
          <w:u w:val="single"/>
        </w:rPr>
      </w:pPr>
      <w:r>
        <w:rPr>
          <w:rtl/>
        </w:rPr>
        <w:t>עידית חנוכה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2E36DB" w:rsidP="008320F6">
      <w:pPr>
        <w:ind w:firstLine="0"/>
        <w:rPr>
          <w:rtl/>
        </w:rPr>
      </w:pPr>
      <w:r>
        <w:rPr>
          <w:rFonts w:hint="cs"/>
          <w:rtl/>
        </w:rPr>
        <w:t>יפעת קדם</w:t>
      </w:r>
    </w:p>
    <w:p w:rsidR="002E36DB" w:rsidRDefault="002E36DB" w:rsidP="00AB3F3A">
      <w:pPr>
        <w:ind w:firstLine="0"/>
        <w:rPr>
          <w:rtl/>
        </w:rPr>
      </w:pPr>
    </w:p>
    <w:p w:rsidR="002E36DB" w:rsidRDefault="002E36DB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2E36DB" w:rsidRDefault="002E36DB" w:rsidP="002E36DB">
      <w:pPr>
        <w:pStyle w:val="a6"/>
        <w:keepNext/>
        <w:rPr>
          <w:rtl/>
        </w:rPr>
      </w:pPr>
      <w:bookmarkStart w:id="3" w:name="ET_subject_620544_7"/>
      <w:r w:rsidRPr="002E36DB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הקמת ועדת משנה לקידום ופיתוח התחבורה הציבורית בחברה הערבית</w:t>
      </w:r>
      <w:r w:rsidRPr="002E36DB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3"/>
    </w:p>
    <w:p w:rsidR="00CA74BE" w:rsidRDefault="00CA74BE" w:rsidP="00CA74BE">
      <w:pPr>
        <w:pStyle w:val="a6"/>
        <w:keepNext/>
        <w:rPr>
          <w:rtl/>
        </w:rPr>
      </w:pPr>
      <w:bookmarkStart w:id="4" w:name="ET_subject_620545_9"/>
      <w:r w:rsidRPr="00CA74BE">
        <w:rPr>
          <w:rStyle w:val="TagStyle"/>
          <w:rtl/>
        </w:rPr>
        <w:t xml:space="preserve"> &lt;&lt; נושא &gt;&gt; </w:t>
      </w:r>
      <w:r>
        <w:rPr>
          <w:rtl/>
        </w:rPr>
        <w:t>הקמת ועדת משנה לדיור הציבורי</w:t>
      </w:r>
      <w:r w:rsidRPr="00CA74BE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4"/>
    </w:p>
    <w:p w:rsidR="00CA74BE" w:rsidRDefault="00CA74BE" w:rsidP="00CA74BE">
      <w:pPr>
        <w:pStyle w:val="KeepWithNext"/>
        <w:rPr>
          <w:rtl/>
        </w:rPr>
      </w:pPr>
    </w:p>
    <w:p w:rsidR="00480333" w:rsidRDefault="00480333" w:rsidP="00AB3F3A">
      <w:pPr>
        <w:ind w:firstLine="0"/>
        <w:rPr>
          <w:rtl/>
        </w:rPr>
      </w:pPr>
      <w:bookmarkStart w:id="5" w:name="_ETM_Q1_599536"/>
      <w:bookmarkEnd w:id="5"/>
    </w:p>
    <w:p w:rsidR="00480333" w:rsidRDefault="00480333" w:rsidP="00480333">
      <w:pPr>
        <w:pStyle w:val="af6"/>
        <w:keepNext/>
        <w:rPr>
          <w:rtl/>
        </w:rPr>
      </w:pPr>
      <w:bookmarkStart w:id="6" w:name="ET_yor_4758_8"/>
      <w:r w:rsidRPr="0048033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48033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"/>
    </w:p>
    <w:p w:rsidR="00480333" w:rsidRDefault="00480333" w:rsidP="00480333">
      <w:pPr>
        <w:pStyle w:val="KeepWithNext"/>
        <w:rPr>
          <w:rtl/>
          <w:lang w:eastAsia="he-IL"/>
        </w:rPr>
      </w:pPr>
    </w:p>
    <w:p w:rsidR="002E6D8F" w:rsidRDefault="00480333" w:rsidP="00CA74BE">
      <w:pPr>
        <w:pStyle w:val="af1"/>
        <w:keepNext/>
        <w:jc w:val="both"/>
        <w:rPr>
          <w:b w:val="0"/>
          <w:bCs w:val="0"/>
          <w:rtl/>
        </w:rPr>
      </w:pPr>
      <w:bookmarkStart w:id="7" w:name="_ETM_Q1_599954"/>
      <w:bookmarkStart w:id="8" w:name="_ETM_Q1_599984"/>
      <w:bookmarkEnd w:id="7"/>
      <w:bookmarkEnd w:id="8"/>
      <w:r w:rsidRPr="00CA74BE">
        <w:rPr>
          <w:rFonts w:hint="cs"/>
          <w:b w:val="0"/>
          <w:bCs w:val="0"/>
          <w:rtl/>
        </w:rPr>
        <w:t xml:space="preserve">שלום לכולם, אני מתכבד לפתוח את ישיבת ועדת הכלכלה של הכנסת. היום יום רביעי, </w:t>
      </w:r>
      <w:bookmarkStart w:id="9" w:name="_ETM_Q1_607345"/>
      <w:bookmarkEnd w:id="9"/>
      <w:r w:rsidRPr="00CA74BE">
        <w:rPr>
          <w:rFonts w:hint="cs"/>
          <w:b w:val="0"/>
          <w:bCs w:val="0"/>
          <w:rtl/>
        </w:rPr>
        <w:t xml:space="preserve">כ"ו בתשרי </w:t>
      </w:r>
    </w:p>
    <w:p w:rsidR="009F37D9" w:rsidRDefault="002E6D8F" w:rsidP="002E6D8F">
      <w:pPr>
        <w:pStyle w:val="af1"/>
        <w:keepNext/>
        <w:ind w:firstLine="0"/>
        <w:jc w:val="both"/>
        <w:rPr>
          <w:rtl/>
        </w:rPr>
      </w:pPr>
      <w:proofErr w:type="spellStart"/>
      <w:r>
        <w:rPr>
          <w:rFonts w:hint="cs"/>
          <w:b w:val="0"/>
          <w:bCs w:val="0"/>
          <w:rtl/>
        </w:rPr>
        <w:t>ה</w:t>
      </w:r>
      <w:r w:rsidR="00480333" w:rsidRPr="00CA74BE">
        <w:rPr>
          <w:rFonts w:hint="cs"/>
          <w:b w:val="0"/>
          <w:bCs w:val="0"/>
          <w:rtl/>
        </w:rPr>
        <w:t>תשפ"א</w:t>
      </w:r>
      <w:proofErr w:type="spellEnd"/>
      <w:r w:rsidR="00480333" w:rsidRPr="00CA74BE">
        <w:rPr>
          <w:rFonts w:hint="cs"/>
          <w:b w:val="0"/>
          <w:bCs w:val="0"/>
          <w:rtl/>
        </w:rPr>
        <w:t xml:space="preserve"> </w:t>
      </w:r>
      <w:r w:rsidR="00480333" w:rsidRPr="00CA74BE">
        <w:rPr>
          <w:b w:val="0"/>
          <w:bCs w:val="0"/>
          <w:rtl/>
        </w:rPr>
        <w:t>–</w:t>
      </w:r>
      <w:r w:rsidR="00480333" w:rsidRPr="00CA74BE">
        <w:rPr>
          <w:rFonts w:hint="cs"/>
          <w:b w:val="0"/>
          <w:bCs w:val="0"/>
          <w:rtl/>
        </w:rPr>
        <w:t xml:space="preserve"> 14 באוקטובר 2020</w:t>
      </w:r>
      <w:r>
        <w:rPr>
          <w:rFonts w:hint="cs"/>
          <w:b w:val="0"/>
          <w:bCs w:val="0"/>
          <w:rtl/>
        </w:rPr>
        <w:t>.</w:t>
      </w:r>
      <w:r w:rsidR="00480333" w:rsidRPr="00CA74BE">
        <w:rPr>
          <w:rFonts w:hint="cs"/>
          <w:b w:val="0"/>
          <w:bCs w:val="0"/>
          <w:rtl/>
        </w:rPr>
        <w:t xml:space="preserve"> על סדר </w:t>
      </w:r>
      <w:bookmarkStart w:id="10" w:name="_ETM_Q1_614219"/>
      <w:bookmarkEnd w:id="10"/>
      <w:r w:rsidR="00480333" w:rsidRPr="00CA74BE">
        <w:rPr>
          <w:rFonts w:hint="cs"/>
          <w:b w:val="0"/>
          <w:bCs w:val="0"/>
          <w:rtl/>
        </w:rPr>
        <w:t>היום</w:t>
      </w:r>
      <w:r w:rsidR="00B32278">
        <w:rPr>
          <w:rFonts w:hint="cs"/>
          <w:b w:val="0"/>
          <w:bCs w:val="0"/>
          <w:rtl/>
        </w:rPr>
        <w:t>:</w:t>
      </w:r>
      <w:r w:rsidR="00480333" w:rsidRPr="00CA74BE">
        <w:rPr>
          <w:rFonts w:hint="cs"/>
          <w:b w:val="0"/>
          <w:bCs w:val="0"/>
          <w:rtl/>
        </w:rPr>
        <w:t xml:space="preserve"> הקמת </w:t>
      </w:r>
      <w:r w:rsidR="009F37D9" w:rsidRPr="00CA74BE">
        <w:rPr>
          <w:rFonts w:hint="cs"/>
          <w:b w:val="0"/>
          <w:bCs w:val="0"/>
          <w:rtl/>
        </w:rPr>
        <w:t>ועד</w:t>
      </w:r>
      <w:r w:rsidR="00480333" w:rsidRPr="00CA74BE">
        <w:rPr>
          <w:rFonts w:hint="cs"/>
          <w:b w:val="0"/>
          <w:bCs w:val="0"/>
          <w:rtl/>
        </w:rPr>
        <w:t>ת משנה לקידום ופיתוח התחבורה הצ</w:t>
      </w:r>
      <w:r w:rsidR="009F37D9" w:rsidRPr="00CA74BE">
        <w:rPr>
          <w:rFonts w:hint="cs"/>
          <w:b w:val="0"/>
          <w:bCs w:val="0"/>
          <w:rtl/>
        </w:rPr>
        <w:t>י</w:t>
      </w:r>
      <w:r w:rsidR="00480333" w:rsidRPr="00CA74BE">
        <w:rPr>
          <w:rFonts w:hint="cs"/>
          <w:b w:val="0"/>
          <w:bCs w:val="0"/>
          <w:rtl/>
        </w:rPr>
        <w:t>ב</w:t>
      </w:r>
      <w:r w:rsidR="009F37D9" w:rsidRPr="00CA74BE">
        <w:rPr>
          <w:rFonts w:hint="cs"/>
          <w:b w:val="0"/>
          <w:bCs w:val="0"/>
          <w:rtl/>
        </w:rPr>
        <w:t>ורית</w:t>
      </w:r>
      <w:r w:rsidR="00480333" w:rsidRPr="00CA74BE">
        <w:rPr>
          <w:rFonts w:hint="cs"/>
          <w:b w:val="0"/>
          <w:bCs w:val="0"/>
          <w:rtl/>
        </w:rPr>
        <w:t xml:space="preserve"> בחבר</w:t>
      </w:r>
      <w:r w:rsidR="009F37D9" w:rsidRPr="00CA74BE">
        <w:rPr>
          <w:rFonts w:hint="cs"/>
          <w:b w:val="0"/>
          <w:bCs w:val="0"/>
          <w:rtl/>
        </w:rPr>
        <w:t xml:space="preserve">ה </w:t>
      </w:r>
      <w:r w:rsidR="00480333" w:rsidRPr="00CA74BE">
        <w:rPr>
          <w:rFonts w:hint="cs"/>
          <w:b w:val="0"/>
          <w:bCs w:val="0"/>
          <w:rtl/>
        </w:rPr>
        <w:t>הערבית</w:t>
      </w:r>
      <w:r w:rsidR="00CA74BE">
        <w:rPr>
          <w:rFonts w:hint="cs"/>
          <w:b w:val="0"/>
          <w:bCs w:val="0"/>
          <w:rtl/>
        </w:rPr>
        <w:t xml:space="preserve"> </w:t>
      </w:r>
      <w:r w:rsidR="00480333" w:rsidRPr="00CA74BE">
        <w:rPr>
          <w:rFonts w:hint="cs"/>
          <w:b w:val="0"/>
          <w:bCs w:val="0"/>
          <w:rtl/>
        </w:rPr>
        <w:t xml:space="preserve">לפי סעיף 109 לתקנון </w:t>
      </w:r>
      <w:bookmarkStart w:id="11" w:name="_ETM_Q1_620472"/>
      <w:bookmarkEnd w:id="11"/>
      <w:r w:rsidR="00480333" w:rsidRPr="00CA74BE">
        <w:rPr>
          <w:rFonts w:hint="cs"/>
          <w:b w:val="0"/>
          <w:bCs w:val="0"/>
          <w:rtl/>
        </w:rPr>
        <w:t xml:space="preserve">הכנסת, </w:t>
      </w:r>
      <w:r w:rsidR="009F37D9" w:rsidRPr="00CA74BE">
        <w:rPr>
          <w:rFonts w:hint="cs"/>
          <w:b w:val="0"/>
          <w:bCs w:val="0"/>
          <w:rtl/>
        </w:rPr>
        <w:t>והקמת ועדת משנ</w:t>
      </w:r>
      <w:r w:rsidR="00480333" w:rsidRPr="00CA74BE">
        <w:rPr>
          <w:rFonts w:hint="cs"/>
          <w:b w:val="0"/>
          <w:bCs w:val="0"/>
          <w:rtl/>
        </w:rPr>
        <w:t xml:space="preserve">ה </w:t>
      </w:r>
      <w:r w:rsidR="009F37D9" w:rsidRPr="00CA74BE">
        <w:rPr>
          <w:rFonts w:hint="cs"/>
          <w:b w:val="0"/>
          <w:bCs w:val="0"/>
          <w:rtl/>
        </w:rPr>
        <w:t>לדי</w:t>
      </w:r>
      <w:r w:rsidR="00480333" w:rsidRPr="00CA74BE">
        <w:rPr>
          <w:rFonts w:hint="cs"/>
          <w:b w:val="0"/>
          <w:bCs w:val="0"/>
          <w:rtl/>
        </w:rPr>
        <w:t>ו</w:t>
      </w:r>
      <w:r w:rsidR="009F37D9" w:rsidRPr="00CA74BE">
        <w:rPr>
          <w:rFonts w:hint="cs"/>
          <w:b w:val="0"/>
          <w:bCs w:val="0"/>
          <w:rtl/>
        </w:rPr>
        <w:t>ר הציבור</w:t>
      </w:r>
      <w:r w:rsidR="00480333" w:rsidRPr="00CA74BE">
        <w:rPr>
          <w:rFonts w:hint="cs"/>
          <w:b w:val="0"/>
          <w:bCs w:val="0"/>
          <w:rtl/>
        </w:rPr>
        <w:t>י לפי סעיף 109 לתקנון</w:t>
      </w:r>
      <w:r w:rsidR="00CA74BE">
        <w:rPr>
          <w:rFonts w:hint="cs"/>
          <w:b w:val="0"/>
          <w:bCs w:val="0"/>
          <w:rtl/>
        </w:rPr>
        <w:t xml:space="preserve"> </w:t>
      </w:r>
      <w:bookmarkStart w:id="12" w:name="_ETM_Q1_661499"/>
      <w:bookmarkEnd w:id="12"/>
      <w:r w:rsidR="00CA74BE">
        <w:rPr>
          <w:rFonts w:hint="cs"/>
          <w:b w:val="0"/>
          <w:bCs w:val="0"/>
          <w:rtl/>
        </w:rPr>
        <w:t xml:space="preserve">הכנסת. מי בעד הקמת </w:t>
      </w:r>
      <w:bookmarkStart w:id="13" w:name="_ETM_Q1_704708"/>
      <w:bookmarkEnd w:id="13"/>
      <w:r w:rsidR="00CA74BE">
        <w:rPr>
          <w:rFonts w:hint="cs"/>
          <w:b w:val="0"/>
          <w:bCs w:val="0"/>
          <w:rtl/>
        </w:rPr>
        <w:t>שתי ועדות המשנה?</w:t>
      </w:r>
    </w:p>
    <w:p w:rsidR="00CA74BE" w:rsidRDefault="00CA74BE" w:rsidP="00CA74BE">
      <w:pPr>
        <w:ind w:firstLine="0"/>
        <w:rPr>
          <w:rtl/>
        </w:rPr>
      </w:pPr>
    </w:p>
    <w:p w:rsidR="00CA74BE" w:rsidRDefault="00CA74BE" w:rsidP="00CA74BE">
      <w:pPr>
        <w:pStyle w:val="af1"/>
        <w:keepNext/>
        <w:rPr>
          <w:rtl/>
        </w:rPr>
      </w:pPr>
      <w:r>
        <w:rPr>
          <w:rtl/>
        </w:rPr>
        <w:t>הצבעה</w:t>
      </w:r>
    </w:p>
    <w:p w:rsidR="00E47F5C" w:rsidRDefault="00E47F5C" w:rsidP="00E47F5C">
      <w:pPr>
        <w:pStyle w:val="--"/>
        <w:keepNext/>
        <w:rPr>
          <w:rtl/>
        </w:rPr>
      </w:pPr>
      <w:r>
        <w:rPr>
          <w:rtl/>
        </w:rPr>
        <w:t>בעד –</w:t>
      </w:r>
      <w:r>
        <w:rPr>
          <w:rFonts w:hint="cs"/>
          <w:rtl/>
        </w:rPr>
        <w:t xml:space="preserve"> 4</w:t>
      </w:r>
      <w:r>
        <w:rPr>
          <w:rtl/>
        </w:rPr>
        <w:t xml:space="preserve"> </w:t>
      </w:r>
    </w:p>
    <w:p w:rsidR="00E47F5C" w:rsidRDefault="00E47F5C" w:rsidP="00E47F5C">
      <w:pPr>
        <w:pStyle w:val="--"/>
        <w:keepNext/>
        <w:rPr>
          <w:rtl/>
        </w:rPr>
      </w:pPr>
      <w:r>
        <w:rPr>
          <w:rtl/>
        </w:rPr>
        <w:t>נגד –</w:t>
      </w:r>
      <w:r>
        <w:rPr>
          <w:rFonts w:hint="cs"/>
          <w:rtl/>
        </w:rPr>
        <w:t xml:space="preserve"> אין</w:t>
      </w:r>
      <w:r>
        <w:rPr>
          <w:rtl/>
        </w:rPr>
        <w:t xml:space="preserve"> </w:t>
      </w:r>
    </w:p>
    <w:p w:rsidR="00E47F5C" w:rsidRDefault="00E47F5C" w:rsidP="00E47F5C">
      <w:pPr>
        <w:pStyle w:val="--"/>
        <w:keepNext/>
        <w:rPr>
          <w:rtl/>
        </w:rPr>
      </w:pPr>
      <w:r>
        <w:rPr>
          <w:rtl/>
        </w:rPr>
        <w:t>נמנעים –</w:t>
      </w:r>
      <w:r>
        <w:rPr>
          <w:rFonts w:hint="cs"/>
          <w:rtl/>
        </w:rPr>
        <w:t xml:space="preserve"> אין</w:t>
      </w:r>
      <w:r>
        <w:rPr>
          <w:rtl/>
        </w:rPr>
        <w:t xml:space="preserve"> </w:t>
      </w:r>
    </w:p>
    <w:p w:rsidR="00CA74BE" w:rsidRDefault="00CA74BE" w:rsidP="00E47F5C">
      <w:pPr>
        <w:pStyle w:val="af2"/>
        <w:rPr>
          <w:rtl/>
        </w:rPr>
      </w:pPr>
      <w:r>
        <w:rPr>
          <w:rtl/>
        </w:rPr>
        <w:t xml:space="preserve"> </w:t>
      </w:r>
      <w:r w:rsidR="00E47F5C">
        <w:rPr>
          <w:rFonts w:hint="cs"/>
          <w:rtl/>
        </w:rPr>
        <w:t>אושר.</w:t>
      </w:r>
    </w:p>
    <w:p w:rsidR="00CA74BE" w:rsidRDefault="00CA74BE" w:rsidP="00CA74BE">
      <w:pPr>
        <w:rPr>
          <w:rFonts w:ascii="David" w:hAnsi="David"/>
          <w:rtl/>
        </w:rPr>
      </w:pPr>
    </w:p>
    <w:p w:rsidR="00CA74BE" w:rsidRDefault="00CA74BE" w:rsidP="00CA74BE">
      <w:pPr>
        <w:pStyle w:val="af6"/>
        <w:keepNext/>
        <w:rPr>
          <w:rtl/>
        </w:rPr>
      </w:pPr>
      <w:bookmarkStart w:id="14" w:name="ET_yor_4758_11"/>
      <w:r w:rsidRPr="00CA74B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CA74B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"/>
    </w:p>
    <w:p w:rsidR="00CA74BE" w:rsidRDefault="00CA74BE" w:rsidP="00CA74BE">
      <w:pPr>
        <w:pStyle w:val="KeepWithNext"/>
        <w:rPr>
          <w:rtl/>
          <w:lang w:eastAsia="he-IL"/>
        </w:rPr>
      </w:pPr>
    </w:p>
    <w:p w:rsidR="00CA74BE" w:rsidRPr="00CA74BE" w:rsidRDefault="00CA74BE" w:rsidP="00CA74BE">
      <w:pPr>
        <w:rPr>
          <w:rtl/>
          <w:lang w:eastAsia="he-IL"/>
        </w:rPr>
      </w:pPr>
      <w:r>
        <w:rPr>
          <w:rFonts w:hint="cs"/>
          <w:rtl/>
          <w:lang w:eastAsia="he-IL"/>
        </w:rPr>
        <w:t>ארבעה תומכים, אין מתנגדים</w:t>
      </w:r>
      <w:r w:rsidR="002E6D8F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אין נמנעים, הקמת ועדות </w:t>
      </w:r>
      <w:bookmarkStart w:id="15" w:name="_ETM_Q1_723727"/>
      <w:bookmarkEnd w:id="15"/>
      <w:r w:rsidR="002E6D8F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משנה אושרו. ראשי הוועדות, תכינו לכם את ההרכב. תביאו </w:t>
      </w:r>
      <w:bookmarkStart w:id="16" w:name="_ETM_Q1_731033"/>
      <w:bookmarkEnd w:id="16"/>
      <w:r>
        <w:rPr>
          <w:rFonts w:hint="cs"/>
          <w:rtl/>
          <w:lang w:eastAsia="he-IL"/>
        </w:rPr>
        <w:t xml:space="preserve">עד חמישה חברים, לא צריך לסרבל את זה, והלוואי ויבואו </w:t>
      </w:r>
      <w:bookmarkStart w:id="17" w:name="_ETM_Q1_733069"/>
      <w:bookmarkEnd w:id="17"/>
      <w:r>
        <w:rPr>
          <w:rFonts w:hint="cs"/>
          <w:rtl/>
          <w:lang w:eastAsia="he-IL"/>
        </w:rPr>
        <w:t xml:space="preserve">החמישה ונתחיל לעבוד. בהצלחה, ברכת הדרך. </w:t>
      </w:r>
    </w:p>
    <w:p w:rsidR="00CA74BE" w:rsidRPr="00CA74BE" w:rsidRDefault="00CA74BE" w:rsidP="00CA74BE">
      <w:pPr>
        <w:ind w:firstLine="0"/>
        <w:rPr>
          <w:rtl/>
        </w:rPr>
      </w:pPr>
    </w:p>
    <w:p w:rsidR="00CA74BE" w:rsidRDefault="00CA74BE" w:rsidP="00CA74BE">
      <w:pPr>
        <w:pStyle w:val="a4"/>
        <w:keepNext/>
        <w:rPr>
          <w:rtl/>
        </w:rPr>
      </w:pPr>
      <w:bookmarkStart w:id="18" w:name="_ETM_Q1_655034"/>
      <w:bookmarkStart w:id="19" w:name="_ETM_Q1_655124"/>
      <w:bookmarkStart w:id="20" w:name="_ETM_Q1_655201"/>
      <w:bookmarkStart w:id="21" w:name="_ETM_Q1_655312"/>
      <w:bookmarkStart w:id="22" w:name="_ETM_Q1_729984"/>
      <w:bookmarkStart w:id="23" w:name="ET_speaker_5795_10"/>
      <w:bookmarkEnd w:id="18"/>
      <w:bookmarkEnd w:id="19"/>
      <w:bookmarkEnd w:id="20"/>
      <w:bookmarkEnd w:id="21"/>
      <w:bookmarkEnd w:id="22"/>
      <w:r w:rsidRPr="00CA74B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 (הרשימה המשותפת):</w:t>
      </w:r>
      <w:r w:rsidRPr="00CA74B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"/>
    </w:p>
    <w:p w:rsidR="00CA74BE" w:rsidRDefault="00CA74BE" w:rsidP="00CA74BE">
      <w:pPr>
        <w:pStyle w:val="KeepWithNext"/>
        <w:rPr>
          <w:rtl/>
          <w:lang w:eastAsia="he-IL"/>
        </w:rPr>
      </w:pPr>
    </w:p>
    <w:p w:rsidR="003548B4" w:rsidRDefault="00CA74BE" w:rsidP="00E431AF">
      <w:pPr>
        <w:rPr>
          <w:rtl/>
        </w:rPr>
      </w:pPr>
      <w:bookmarkStart w:id="24" w:name="_ETM_Q1_730496"/>
      <w:bookmarkStart w:id="25" w:name="_ETM_Q1_730529"/>
      <w:bookmarkEnd w:id="24"/>
      <w:bookmarkEnd w:id="25"/>
      <w:r>
        <w:rPr>
          <w:rFonts w:hint="cs"/>
          <w:rtl/>
        </w:rPr>
        <w:t xml:space="preserve">תודה, אדוני </w:t>
      </w:r>
      <w:bookmarkStart w:id="26" w:name="_ETM_Q1_741150"/>
      <w:bookmarkEnd w:id="26"/>
      <w:r>
        <w:rPr>
          <w:rFonts w:hint="cs"/>
          <w:rtl/>
        </w:rPr>
        <w:t>היושב-ראש. אני מברך אותך על ההחלטה שקיבלת להקי</w:t>
      </w:r>
      <w:bookmarkStart w:id="27" w:name="_ETM_Q1_742920"/>
      <w:bookmarkEnd w:id="27"/>
      <w:r w:rsidR="008604E5">
        <w:rPr>
          <w:rFonts w:hint="cs"/>
          <w:rtl/>
        </w:rPr>
        <w:t>ם את שתי הוועדות ו</w:t>
      </w:r>
      <w:r w:rsidR="00B32278">
        <w:rPr>
          <w:rFonts w:hint="cs"/>
          <w:rtl/>
        </w:rPr>
        <w:t xml:space="preserve">גם </w:t>
      </w:r>
      <w:r w:rsidR="00AA18AA">
        <w:rPr>
          <w:rFonts w:hint="cs"/>
          <w:rtl/>
        </w:rPr>
        <w:t xml:space="preserve">על </w:t>
      </w:r>
      <w:r w:rsidR="00E47F5C">
        <w:rPr>
          <w:rFonts w:hint="cs"/>
          <w:rtl/>
        </w:rPr>
        <w:t>זה</w:t>
      </w:r>
      <w:r w:rsidR="00AA18AA">
        <w:rPr>
          <w:rFonts w:hint="cs"/>
          <w:rtl/>
        </w:rPr>
        <w:t xml:space="preserve"> </w:t>
      </w:r>
      <w:r>
        <w:rPr>
          <w:rFonts w:hint="cs"/>
          <w:rtl/>
        </w:rPr>
        <w:t xml:space="preserve">שבחרת את חברת הכנסת </w:t>
      </w:r>
      <w:proofErr w:type="spellStart"/>
      <w:r>
        <w:rPr>
          <w:rFonts w:hint="cs"/>
          <w:rtl/>
        </w:rPr>
        <w:t>אימאן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ח'טיב</w:t>
      </w:r>
      <w:proofErr w:type="spellEnd"/>
      <w:r>
        <w:rPr>
          <w:rFonts w:hint="cs"/>
          <w:rtl/>
        </w:rPr>
        <w:t xml:space="preserve"> </w:t>
      </w:r>
      <w:bookmarkStart w:id="28" w:name="_ETM_Q1_746548"/>
      <w:bookmarkEnd w:id="28"/>
      <w:r>
        <w:rPr>
          <w:rFonts w:hint="cs"/>
          <w:rtl/>
        </w:rPr>
        <w:t>לעמוד בראש ועדת המשנה לנושא תחבורה ציבורית בחברה הערבית</w:t>
      </w:r>
      <w:bookmarkStart w:id="29" w:name="_ETM_Q1_757663"/>
      <w:bookmarkEnd w:id="29"/>
      <w:r w:rsidR="00E47F5C">
        <w:rPr>
          <w:rFonts w:hint="cs"/>
          <w:rtl/>
        </w:rPr>
        <w:t>,</w:t>
      </w:r>
      <w:r>
        <w:rPr>
          <w:rFonts w:hint="cs"/>
          <w:rtl/>
        </w:rPr>
        <w:t xml:space="preserve"> זה נושא מאוד חשוב. ה</w:t>
      </w:r>
      <w:r w:rsidR="003548B4">
        <w:rPr>
          <w:rFonts w:hint="cs"/>
          <w:rtl/>
        </w:rPr>
        <w:t>ישובים הערב</w:t>
      </w:r>
      <w:r>
        <w:rPr>
          <w:rFonts w:hint="cs"/>
          <w:rtl/>
        </w:rPr>
        <w:t>י</w:t>
      </w:r>
      <w:r w:rsidR="003548B4">
        <w:rPr>
          <w:rFonts w:hint="cs"/>
          <w:rtl/>
        </w:rPr>
        <w:t>ים</w:t>
      </w:r>
      <w:r w:rsidR="00431D42">
        <w:rPr>
          <w:rFonts w:hint="cs"/>
          <w:rtl/>
        </w:rPr>
        <w:t>,</w:t>
      </w:r>
      <w:r w:rsidR="003548B4">
        <w:rPr>
          <w:rFonts w:hint="cs"/>
          <w:rtl/>
        </w:rPr>
        <w:t xml:space="preserve"> </w:t>
      </w:r>
      <w:r w:rsidR="00431D42">
        <w:rPr>
          <w:rFonts w:hint="cs"/>
          <w:rtl/>
        </w:rPr>
        <w:t>ש</w:t>
      </w:r>
      <w:r w:rsidR="003548B4">
        <w:rPr>
          <w:rFonts w:hint="cs"/>
          <w:rtl/>
        </w:rPr>
        <w:t xml:space="preserve">הם בהגדרה פריפריה, </w:t>
      </w:r>
      <w:r>
        <w:rPr>
          <w:rFonts w:hint="cs"/>
          <w:rtl/>
        </w:rPr>
        <w:t>לא זוכים</w:t>
      </w:r>
      <w:r w:rsidR="003548B4">
        <w:rPr>
          <w:rFonts w:hint="cs"/>
          <w:rtl/>
        </w:rPr>
        <w:t xml:space="preserve"> לכלים כ</w:t>
      </w:r>
      <w:r>
        <w:rPr>
          <w:rFonts w:hint="cs"/>
          <w:rtl/>
        </w:rPr>
        <w:t xml:space="preserve">די לשפר את איכות החיים, התנועה </w:t>
      </w:r>
      <w:bookmarkStart w:id="30" w:name="_ETM_Q1_771686"/>
      <w:bookmarkEnd w:id="30"/>
      <w:r>
        <w:rPr>
          <w:rFonts w:hint="cs"/>
          <w:rtl/>
        </w:rPr>
        <w:t xml:space="preserve">והתעסוקה. </w:t>
      </w:r>
      <w:r w:rsidR="008604E5">
        <w:rPr>
          <w:rFonts w:hint="cs"/>
          <w:rtl/>
        </w:rPr>
        <w:t>התחבורה</w:t>
      </w:r>
      <w:r>
        <w:rPr>
          <w:rFonts w:hint="cs"/>
          <w:rtl/>
        </w:rPr>
        <w:t xml:space="preserve"> הציבורית תעזור</w:t>
      </w:r>
      <w:r w:rsidR="003548B4">
        <w:rPr>
          <w:rFonts w:hint="cs"/>
          <w:rtl/>
        </w:rPr>
        <w:t xml:space="preserve"> </w:t>
      </w:r>
      <w:r w:rsidR="008604E5">
        <w:rPr>
          <w:rFonts w:hint="cs"/>
          <w:rtl/>
        </w:rPr>
        <w:t xml:space="preserve">במיוחד </w:t>
      </w:r>
      <w:r>
        <w:rPr>
          <w:rFonts w:hint="cs"/>
          <w:rtl/>
        </w:rPr>
        <w:t>לנשים ערביות</w:t>
      </w:r>
      <w:r w:rsidR="003548B4">
        <w:rPr>
          <w:rFonts w:hint="cs"/>
          <w:rtl/>
        </w:rPr>
        <w:t xml:space="preserve"> להתקדם ו</w:t>
      </w:r>
      <w:r>
        <w:rPr>
          <w:rFonts w:hint="cs"/>
          <w:rtl/>
        </w:rPr>
        <w:t>להשתלב</w:t>
      </w:r>
      <w:r w:rsidR="008604E5">
        <w:rPr>
          <w:rFonts w:hint="cs"/>
          <w:rtl/>
        </w:rPr>
        <w:t xml:space="preserve"> בשוק העבודה.</w:t>
      </w:r>
      <w:r>
        <w:rPr>
          <w:rFonts w:hint="cs"/>
          <w:rtl/>
        </w:rPr>
        <w:t xml:space="preserve"> </w:t>
      </w:r>
      <w:r w:rsidR="008604E5">
        <w:rPr>
          <w:rFonts w:hint="cs"/>
          <w:rtl/>
        </w:rPr>
        <w:t>הנושא הזה מאוד חשוב ל</w:t>
      </w:r>
      <w:r w:rsidR="001E4517">
        <w:rPr>
          <w:rFonts w:hint="cs"/>
          <w:rtl/>
        </w:rPr>
        <w:t xml:space="preserve">חברת הכנסת </w:t>
      </w:r>
      <w:proofErr w:type="spellStart"/>
      <w:r w:rsidR="008604E5">
        <w:rPr>
          <w:rFonts w:hint="cs"/>
          <w:rtl/>
        </w:rPr>
        <w:t>אימאן</w:t>
      </w:r>
      <w:proofErr w:type="spellEnd"/>
      <w:r w:rsidR="008604E5">
        <w:rPr>
          <w:rFonts w:hint="cs"/>
          <w:rtl/>
        </w:rPr>
        <w:t xml:space="preserve"> </w:t>
      </w:r>
      <w:proofErr w:type="spellStart"/>
      <w:r w:rsidR="008604E5">
        <w:rPr>
          <w:rFonts w:hint="cs"/>
          <w:rtl/>
        </w:rPr>
        <w:t>ח'טיב</w:t>
      </w:r>
      <w:proofErr w:type="spellEnd"/>
      <w:r w:rsidR="008604E5">
        <w:rPr>
          <w:rFonts w:hint="cs"/>
          <w:rtl/>
        </w:rPr>
        <w:t xml:space="preserve">, הוא </w:t>
      </w:r>
      <w:r w:rsidR="00431D42">
        <w:rPr>
          <w:rFonts w:hint="cs"/>
          <w:rtl/>
        </w:rPr>
        <w:t>קרוב לליבה</w:t>
      </w:r>
      <w:r w:rsidR="00AA18AA">
        <w:rPr>
          <w:rFonts w:hint="cs"/>
          <w:rtl/>
        </w:rPr>
        <w:t>.</w:t>
      </w:r>
      <w:r w:rsidR="00431D42">
        <w:rPr>
          <w:rFonts w:hint="cs"/>
          <w:rtl/>
        </w:rPr>
        <w:t xml:space="preserve"> </w:t>
      </w:r>
      <w:bookmarkStart w:id="31" w:name="_ETM_Q1_792277"/>
      <w:bookmarkEnd w:id="31"/>
      <w:r w:rsidR="003548B4">
        <w:rPr>
          <w:rFonts w:hint="cs"/>
          <w:rtl/>
        </w:rPr>
        <w:t xml:space="preserve">אנחנו </w:t>
      </w:r>
      <w:r w:rsidR="008604E5">
        <w:rPr>
          <w:rFonts w:hint="cs"/>
          <w:rtl/>
        </w:rPr>
        <w:t xml:space="preserve">רוצים לברך את חברת הכנסת </w:t>
      </w:r>
      <w:proofErr w:type="spellStart"/>
      <w:r w:rsidR="008604E5">
        <w:rPr>
          <w:rFonts w:hint="cs"/>
          <w:rtl/>
        </w:rPr>
        <w:t>אימאן</w:t>
      </w:r>
      <w:proofErr w:type="spellEnd"/>
      <w:r w:rsidR="008604E5">
        <w:rPr>
          <w:rFonts w:hint="cs"/>
          <w:rtl/>
        </w:rPr>
        <w:t xml:space="preserve"> </w:t>
      </w:r>
      <w:proofErr w:type="spellStart"/>
      <w:r w:rsidR="008604E5">
        <w:rPr>
          <w:rFonts w:hint="cs"/>
          <w:rtl/>
        </w:rPr>
        <w:t>ח'טיב</w:t>
      </w:r>
      <w:proofErr w:type="spellEnd"/>
      <w:r w:rsidR="008604E5">
        <w:rPr>
          <w:rFonts w:hint="cs"/>
          <w:rtl/>
        </w:rPr>
        <w:t xml:space="preserve"> על כך שהיא נבחרה לעמוד </w:t>
      </w:r>
      <w:bookmarkStart w:id="32" w:name="_ETM_Q1_800214"/>
      <w:bookmarkEnd w:id="32"/>
      <w:r w:rsidR="00431D42">
        <w:rPr>
          <w:rFonts w:hint="cs"/>
          <w:rtl/>
        </w:rPr>
        <w:t>בראש הוועדה</w:t>
      </w:r>
      <w:r w:rsidR="001E4517">
        <w:rPr>
          <w:rFonts w:hint="cs"/>
          <w:rtl/>
        </w:rPr>
        <w:t>,</w:t>
      </w:r>
      <w:r w:rsidR="008604E5">
        <w:rPr>
          <w:rFonts w:hint="cs"/>
          <w:rtl/>
        </w:rPr>
        <w:t xml:space="preserve"> </w:t>
      </w:r>
      <w:r w:rsidR="001E4517">
        <w:rPr>
          <w:rFonts w:hint="cs"/>
          <w:rtl/>
        </w:rPr>
        <w:t xml:space="preserve">אנחנו רוצים </w:t>
      </w:r>
      <w:r w:rsidR="00431D42">
        <w:rPr>
          <w:rFonts w:hint="cs"/>
          <w:rtl/>
        </w:rPr>
        <w:t>לאחל לה הצלחה</w:t>
      </w:r>
      <w:r w:rsidR="00AA18AA">
        <w:rPr>
          <w:rFonts w:hint="cs"/>
          <w:rtl/>
        </w:rPr>
        <w:t>,</w:t>
      </w:r>
      <w:r w:rsidR="00431D42">
        <w:rPr>
          <w:rFonts w:hint="cs"/>
          <w:rtl/>
        </w:rPr>
        <w:t xml:space="preserve"> </w:t>
      </w:r>
      <w:r w:rsidR="00AA18AA">
        <w:rPr>
          <w:rFonts w:hint="cs"/>
          <w:rtl/>
        </w:rPr>
        <w:t>ו</w:t>
      </w:r>
      <w:r w:rsidR="008604E5">
        <w:rPr>
          <w:rFonts w:hint="cs"/>
          <w:rtl/>
        </w:rPr>
        <w:t>אנחנו רוצים לברך את חברתנו אס</w:t>
      </w:r>
      <w:r w:rsidR="003548B4">
        <w:rPr>
          <w:rFonts w:hint="cs"/>
          <w:rtl/>
        </w:rPr>
        <w:t>נת מארק</w:t>
      </w:r>
      <w:r w:rsidR="008604E5">
        <w:rPr>
          <w:rFonts w:hint="cs"/>
          <w:rtl/>
        </w:rPr>
        <w:t xml:space="preserve"> שנבחרה גם היא לעמוד </w:t>
      </w:r>
      <w:bookmarkStart w:id="33" w:name="_ETM_Q1_809479"/>
      <w:bookmarkEnd w:id="33"/>
      <w:r w:rsidR="008604E5">
        <w:rPr>
          <w:rFonts w:hint="cs"/>
          <w:rtl/>
        </w:rPr>
        <w:t>בראש ועדת משנה.</w:t>
      </w:r>
    </w:p>
    <w:p w:rsidR="003548B4" w:rsidRDefault="003548B4" w:rsidP="00AB3F3A">
      <w:pPr>
        <w:ind w:firstLine="0"/>
        <w:rPr>
          <w:rtl/>
        </w:rPr>
      </w:pPr>
    </w:p>
    <w:p w:rsidR="008604E5" w:rsidRDefault="008604E5" w:rsidP="008604E5">
      <w:pPr>
        <w:pStyle w:val="af6"/>
        <w:keepNext/>
        <w:rPr>
          <w:rtl/>
        </w:rPr>
      </w:pPr>
      <w:bookmarkStart w:id="34" w:name="ET_yor_4758_12"/>
      <w:r w:rsidRPr="008604E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8604E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"/>
    </w:p>
    <w:p w:rsidR="008604E5" w:rsidRDefault="008604E5" w:rsidP="008604E5">
      <w:pPr>
        <w:pStyle w:val="KeepWithNext"/>
        <w:rPr>
          <w:rtl/>
          <w:lang w:eastAsia="he-IL"/>
        </w:rPr>
      </w:pPr>
    </w:p>
    <w:p w:rsidR="003548B4" w:rsidRDefault="003548B4" w:rsidP="00070219">
      <w:pPr>
        <w:rPr>
          <w:rtl/>
        </w:rPr>
      </w:pPr>
      <w:r>
        <w:rPr>
          <w:rFonts w:hint="cs"/>
          <w:rtl/>
        </w:rPr>
        <w:t>הדיור הציבורי זו סוגיה חשובה</w:t>
      </w:r>
      <w:r w:rsidR="00070219">
        <w:rPr>
          <w:rFonts w:hint="cs"/>
          <w:rtl/>
        </w:rPr>
        <w:t xml:space="preserve"> מאוד. </w:t>
      </w:r>
    </w:p>
    <w:p w:rsidR="003548B4" w:rsidRDefault="003548B4" w:rsidP="00AB3F3A">
      <w:pPr>
        <w:ind w:firstLine="0"/>
        <w:rPr>
          <w:rtl/>
        </w:rPr>
      </w:pPr>
    </w:p>
    <w:p w:rsidR="00070219" w:rsidRDefault="00070219" w:rsidP="00070219">
      <w:pPr>
        <w:pStyle w:val="a4"/>
        <w:keepNext/>
        <w:rPr>
          <w:rtl/>
        </w:rPr>
      </w:pPr>
      <w:bookmarkStart w:id="35" w:name="_ETM_Q1_822670"/>
      <w:bookmarkStart w:id="36" w:name="ET_speaker_5795_13"/>
      <w:bookmarkEnd w:id="35"/>
      <w:r w:rsidRPr="0007021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 (הרשימה המשותפת):</w:t>
      </w:r>
      <w:r w:rsidRPr="000702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"/>
    </w:p>
    <w:p w:rsidR="00070219" w:rsidRDefault="00070219" w:rsidP="00070219">
      <w:pPr>
        <w:pStyle w:val="KeepWithNext"/>
        <w:rPr>
          <w:rtl/>
          <w:lang w:eastAsia="he-IL"/>
        </w:rPr>
      </w:pPr>
    </w:p>
    <w:p w:rsidR="003548B4" w:rsidRDefault="003548B4" w:rsidP="00070219">
      <w:pPr>
        <w:rPr>
          <w:rtl/>
        </w:rPr>
      </w:pPr>
      <w:bookmarkStart w:id="37" w:name="_ETM_Q1_823168"/>
      <w:bookmarkStart w:id="38" w:name="_ETM_Q1_823203"/>
      <w:bookmarkEnd w:id="37"/>
      <w:bookmarkEnd w:id="38"/>
      <w:r>
        <w:rPr>
          <w:rFonts w:hint="cs"/>
          <w:rtl/>
        </w:rPr>
        <w:t xml:space="preserve">יישר כוח לכולם. </w:t>
      </w:r>
    </w:p>
    <w:p w:rsidR="003548B4" w:rsidRDefault="003548B4" w:rsidP="00AB3F3A">
      <w:pPr>
        <w:ind w:firstLine="0"/>
        <w:rPr>
          <w:rtl/>
        </w:rPr>
      </w:pPr>
    </w:p>
    <w:p w:rsidR="003548B4" w:rsidRDefault="003548B4" w:rsidP="003548B4">
      <w:pPr>
        <w:pStyle w:val="a4"/>
        <w:keepNext/>
        <w:rPr>
          <w:rtl/>
        </w:rPr>
      </w:pPr>
      <w:bookmarkStart w:id="39" w:name="ET_speaker_5278_3"/>
      <w:r w:rsidRPr="003548B4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 xml:space="preserve"> (הרשימה המשותפת):</w:t>
      </w:r>
      <w:r w:rsidRPr="003548B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"/>
    </w:p>
    <w:p w:rsidR="003548B4" w:rsidRDefault="003548B4" w:rsidP="003548B4">
      <w:pPr>
        <w:pStyle w:val="KeepWithNext"/>
        <w:rPr>
          <w:rtl/>
          <w:lang w:eastAsia="he-IL"/>
        </w:rPr>
      </w:pPr>
    </w:p>
    <w:p w:rsidR="003548B4" w:rsidRDefault="00070219" w:rsidP="00B8160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כבוד היושב-ראש, </w:t>
      </w:r>
      <w:bookmarkStart w:id="40" w:name="_ETM_Q1_837246"/>
      <w:bookmarkEnd w:id="40"/>
      <w:r w:rsidR="00B81605">
        <w:rPr>
          <w:rFonts w:hint="cs"/>
          <w:rtl/>
          <w:lang w:eastAsia="he-IL"/>
        </w:rPr>
        <w:t xml:space="preserve">אני אופטימי ושמח על הקמת הוועדה. בענייני תחבורה ציבורית </w:t>
      </w:r>
      <w:bookmarkStart w:id="41" w:name="_ETM_Q1_857366"/>
      <w:bookmarkEnd w:id="41"/>
      <w:r w:rsidR="003548B4">
        <w:rPr>
          <w:rFonts w:hint="cs"/>
          <w:rtl/>
          <w:lang w:eastAsia="he-IL"/>
        </w:rPr>
        <w:t>בח</w:t>
      </w:r>
      <w:r w:rsidR="00B81605">
        <w:rPr>
          <w:rFonts w:hint="cs"/>
          <w:rtl/>
          <w:lang w:eastAsia="he-IL"/>
        </w:rPr>
        <w:t>ב</w:t>
      </w:r>
      <w:r w:rsidR="003548B4">
        <w:rPr>
          <w:rFonts w:hint="cs"/>
          <w:rtl/>
          <w:lang w:eastAsia="he-IL"/>
        </w:rPr>
        <w:t>רה הערבי</w:t>
      </w:r>
      <w:r w:rsidR="00B81605">
        <w:rPr>
          <w:rFonts w:hint="cs"/>
          <w:rtl/>
          <w:lang w:eastAsia="he-IL"/>
        </w:rPr>
        <w:t>ת</w:t>
      </w:r>
      <w:r w:rsidR="003548B4">
        <w:rPr>
          <w:rFonts w:hint="cs"/>
          <w:rtl/>
          <w:lang w:eastAsia="he-IL"/>
        </w:rPr>
        <w:t xml:space="preserve">, </w:t>
      </w:r>
      <w:r w:rsidR="00B81605">
        <w:rPr>
          <w:rFonts w:hint="cs"/>
          <w:rtl/>
          <w:lang w:eastAsia="he-IL"/>
        </w:rPr>
        <w:t>ואני אומר את זה בכאב, הפיגו</w:t>
      </w:r>
      <w:r w:rsidR="003548B4">
        <w:rPr>
          <w:rFonts w:hint="cs"/>
          <w:rtl/>
          <w:lang w:eastAsia="he-IL"/>
        </w:rPr>
        <w:t xml:space="preserve">ר הוא </w:t>
      </w:r>
      <w:r w:rsidR="00B81605">
        <w:rPr>
          <w:rFonts w:hint="cs"/>
          <w:rtl/>
          <w:lang w:eastAsia="he-IL"/>
        </w:rPr>
        <w:t>רב, ה</w:t>
      </w:r>
      <w:r w:rsidR="003548B4">
        <w:rPr>
          <w:rFonts w:hint="cs"/>
          <w:rtl/>
          <w:lang w:eastAsia="he-IL"/>
        </w:rPr>
        <w:t>גיע</w:t>
      </w:r>
      <w:r w:rsidR="00B81605">
        <w:rPr>
          <w:rFonts w:hint="cs"/>
          <w:rtl/>
          <w:lang w:eastAsia="he-IL"/>
        </w:rPr>
        <w:t xml:space="preserve"> </w:t>
      </w:r>
      <w:r w:rsidR="003548B4">
        <w:rPr>
          <w:rFonts w:hint="cs"/>
          <w:rtl/>
          <w:lang w:eastAsia="he-IL"/>
        </w:rPr>
        <w:t>זמן לעשות ע</w:t>
      </w:r>
      <w:r w:rsidR="00B81605">
        <w:rPr>
          <w:rFonts w:hint="cs"/>
          <w:rtl/>
          <w:lang w:eastAsia="he-IL"/>
        </w:rPr>
        <w:t xml:space="preserve">בודה רצינית בתחום הזה. </w:t>
      </w:r>
    </w:p>
    <w:p w:rsidR="003548B4" w:rsidRDefault="003548B4" w:rsidP="003548B4">
      <w:pPr>
        <w:rPr>
          <w:rtl/>
          <w:lang w:eastAsia="he-IL"/>
        </w:rPr>
      </w:pPr>
    </w:p>
    <w:p w:rsidR="00B81605" w:rsidRDefault="00B81605" w:rsidP="00B81605">
      <w:pPr>
        <w:pStyle w:val="af6"/>
        <w:keepNext/>
        <w:rPr>
          <w:rtl/>
        </w:rPr>
      </w:pPr>
      <w:bookmarkStart w:id="42" w:name="ET_yor_4758_14"/>
      <w:r w:rsidRPr="00B8160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B8160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"/>
    </w:p>
    <w:p w:rsidR="00B81605" w:rsidRDefault="00B81605" w:rsidP="00B81605">
      <w:pPr>
        <w:pStyle w:val="KeepWithNext"/>
        <w:rPr>
          <w:rtl/>
          <w:lang w:eastAsia="he-IL"/>
        </w:rPr>
      </w:pPr>
    </w:p>
    <w:p w:rsidR="003548B4" w:rsidRDefault="003548B4" w:rsidP="00B81605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r w:rsidR="00B81605">
        <w:rPr>
          <w:rFonts w:hint="cs"/>
          <w:rtl/>
          <w:lang w:eastAsia="he-IL"/>
        </w:rPr>
        <w:t xml:space="preserve">מושב הבא ועדת המשנה תהיה בנושא </w:t>
      </w:r>
      <w:r w:rsidR="00E47F5C">
        <w:rPr>
          <w:rFonts w:hint="cs"/>
          <w:rtl/>
          <w:lang w:eastAsia="he-IL"/>
        </w:rPr>
        <w:t xml:space="preserve">של </w:t>
      </w:r>
      <w:r w:rsidR="00B81605">
        <w:rPr>
          <w:rFonts w:hint="cs"/>
          <w:rtl/>
          <w:lang w:eastAsia="he-IL"/>
        </w:rPr>
        <w:t xml:space="preserve">אזורי תעשייה </w:t>
      </w:r>
      <w:bookmarkStart w:id="43" w:name="_ETM_Q1_879052"/>
      <w:bookmarkEnd w:id="43"/>
      <w:r w:rsidR="00B81605">
        <w:rPr>
          <w:rFonts w:hint="cs"/>
          <w:rtl/>
          <w:lang w:eastAsia="he-IL"/>
        </w:rPr>
        <w:t>ותעסוקה</w:t>
      </w:r>
      <w:r>
        <w:rPr>
          <w:rFonts w:hint="cs"/>
          <w:rtl/>
          <w:lang w:eastAsia="he-IL"/>
        </w:rPr>
        <w:t xml:space="preserve">. </w:t>
      </w:r>
    </w:p>
    <w:p w:rsidR="003548B4" w:rsidRDefault="003548B4" w:rsidP="003548B4">
      <w:pPr>
        <w:rPr>
          <w:rtl/>
          <w:lang w:eastAsia="he-IL"/>
        </w:rPr>
      </w:pPr>
    </w:p>
    <w:p w:rsidR="003548B4" w:rsidRDefault="003548B4" w:rsidP="003548B4">
      <w:pPr>
        <w:pStyle w:val="a4"/>
        <w:keepNext/>
        <w:rPr>
          <w:rtl/>
        </w:rPr>
      </w:pPr>
      <w:bookmarkStart w:id="44" w:name="ET_speaker_5278_4"/>
      <w:r w:rsidRPr="003548B4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 xml:space="preserve"> (הרשימה המשותפת):</w:t>
      </w:r>
      <w:r w:rsidRPr="003548B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"/>
    </w:p>
    <w:p w:rsidR="003548B4" w:rsidRDefault="003548B4" w:rsidP="003548B4">
      <w:pPr>
        <w:pStyle w:val="KeepWithNext"/>
        <w:rPr>
          <w:rtl/>
          <w:lang w:eastAsia="he-IL"/>
        </w:rPr>
      </w:pPr>
    </w:p>
    <w:p w:rsidR="003548B4" w:rsidRDefault="00B81605" w:rsidP="001E451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צריך </w:t>
      </w:r>
      <w:r w:rsidR="003548B4">
        <w:rPr>
          <w:rFonts w:hint="cs"/>
          <w:rtl/>
          <w:lang w:eastAsia="he-IL"/>
        </w:rPr>
        <w:t xml:space="preserve">גם וגם. </w:t>
      </w:r>
      <w:r>
        <w:rPr>
          <w:rFonts w:hint="cs"/>
          <w:rtl/>
          <w:lang w:eastAsia="he-IL"/>
        </w:rPr>
        <w:t xml:space="preserve">האמת שהדברים קשורים אחד בשני. </w:t>
      </w:r>
      <w:r w:rsidR="003548B4">
        <w:rPr>
          <w:rFonts w:hint="cs"/>
          <w:rtl/>
          <w:lang w:eastAsia="he-IL"/>
        </w:rPr>
        <w:t xml:space="preserve">אין </w:t>
      </w:r>
      <w:r>
        <w:rPr>
          <w:rFonts w:hint="cs"/>
          <w:rtl/>
          <w:lang w:eastAsia="he-IL"/>
        </w:rPr>
        <w:t xml:space="preserve">לי </w:t>
      </w:r>
      <w:r w:rsidR="003548B4">
        <w:rPr>
          <w:rFonts w:hint="cs"/>
          <w:rtl/>
          <w:lang w:eastAsia="he-IL"/>
        </w:rPr>
        <w:t xml:space="preserve">ספק </w:t>
      </w:r>
      <w:r>
        <w:rPr>
          <w:rFonts w:hint="cs"/>
          <w:rtl/>
          <w:lang w:eastAsia="he-IL"/>
        </w:rPr>
        <w:t>שח</w:t>
      </w:r>
      <w:bookmarkStart w:id="45" w:name="_ETM_Q1_888959"/>
      <w:bookmarkEnd w:id="45"/>
      <w:r w:rsidR="003548B4">
        <w:rPr>
          <w:rFonts w:hint="cs"/>
          <w:rtl/>
          <w:lang w:eastAsia="he-IL"/>
        </w:rPr>
        <w:t xml:space="preserve">ברת הכנסת </w:t>
      </w:r>
      <w:proofErr w:type="spellStart"/>
      <w:r>
        <w:rPr>
          <w:rFonts w:hint="cs"/>
          <w:rtl/>
          <w:lang w:eastAsia="he-IL"/>
        </w:rPr>
        <w:t>אימאן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ח'טיב</w:t>
      </w:r>
      <w:proofErr w:type="spellEnd"/>
      <w:r>
        <w:rPr>
          <w:rFonts w:hint="cs"/>
          <w:rtl/>
          <w:lang w:eastAsia="he-IL"/>
        </w:rPr>
        <w:t xml:space="preserve"> יאסין </w:t>
      </w:r>
      <w:r w:rsidR="007A6EB3">
        <w:rPr>
          <w:rFonts w:hint="cs"/>
          <w:rtl/>
          <w:lang w:eastAsia="he-IL"/>
        </w:rPr>
        <w:t>י</w:t>
      </w:r>
      <w:r w:rsidR="003548B4">
        <w:rPr>
          <w:rFonts w:hint="cs"/>
          <w:rtl/>
          <w:lang w:eastAsia="he-IL"/>
        </w:rPr>
        <w:t>כולה</w:t>
      </w:r>
      <w:r w:rsidR="007A6EB3">
        <w:rPr>
          <w:rFonts w:hint="cs"/>
          <w:rtl/>
          <w:lang w:eastAsia="he-IL"/>
        </w:rPr>
        <w:t xml:space="preserve"> לעשות עבודה מאוד רצינית וחשובה, אנחנו צריכים את העשייה הזאת, </w:t>
      </w:r>
      <w:bookmarkStart w:id="46" w:name="_ETM_Q1_910224"/>
      <w:bookmarkEnd w:id="46"/>
      <w:r w:rsidR="00E431AF">
        <w:rPr>
          <w:rFonts w:hint="cs"/>
          <w:rtl/>
          <w:lang w:eastAsia="he-IL"/>
        </w:rPr>
        <w:t>ואנחנו מאחלים</w:t>
      </w:r>
      <w:r w:rsidR="003548B4">
        <w:rPr>
          <w:rFonts w:hint="cs"/>
          <w:rtl/>
          <w:lang w:eastAsia="he-IL"/>
        </w:rPr>
        <w:t xml:space="preserve"> לה הרבה הצלחה בתפקיד. </w:t>
      </w:r>
      <w:r w:rsidR="007A6EB3">
        <w:rPr>
          <w:rFonts w:hint="cs"/>
          <w:rtl/>
          <w:lang w:eastAsia="he-IL"/>
        </w:rPr>
        <w:t xml:space="preserve">איחוליי </w:t>
      </w:r>
      <w:r w:rsidR="003548B4">
        <w:rPr>
          <w:rFonts w:hint="cs"/>
          <w:rtl/>
          <w:lang w:eastAsia="he-IL"/>
        </w:rPr>
        <w:t xml:space="preserve">גם לחברת הכנסת </w:t>
      </w:r>
      <w:r w:rsidR="007A6EB3">
        <w:rPr>
          <w:rFonts w:hint="cs"/>
          <w:rtl/>
          <w:lang w:eastAsia="he-IL"/>
        </w:rPr>
        <w:t>מארק בוועדה לדיור הציבורי</w:t>
      </w:r>
      <w:r w:rsidR="001E4517">
        <w:rPr>
          <w:rFonts w:hint="cs"/>
          <w:rtl/>
          <w:lang w:eastAsia="he-IL"/>
        </w:rPr>
        <w:t>,</w:t>
      </w:r>
      <w:r w:rsidR="003548B4">
        <w:rPr>
          <w:rFonts w:hint="cs"/>
          <w:rtl/>
          <w:lang w:eastAsia="he-IL"/>
        </w:rPr>
        <w:t xml:space="preserve"> </w:t>
      </w:r>
      <w:r w:rsidR="007A6EB3">
        <w:rPr>
          <w:rFonts w:hint="cs"/>
          <w:rtl/>
          <w:lang w:eastAsia="he-IL"/>
        </w:rPr>
        <w:t>שאני מסכים</w:t>
      </w:r>
      <w:r w:rsidR="003548B4">
        <w:rPr>
          <w:rFonts w:hint="cs"/>
          <w:rtl/>
          <w:lang w:eastAsia="he-IL"/>
        </w:rPr>
        <w:t xml:space="preserve"> </w:t>
      </w:r>
      <w:r w:rsidR="007A6EB3">
        <w:rPr>
          <w:rFonts w:hint="cs"/>
          <w:rtl/>
          <w:lang w:eastAsia="he-IL"/>
        </w:rPr>
        <w:t>ש</w:t>
      </w:r>
      <w:r w:rsidR="003548B4">
        <w:rPr>
          <w:rFonts w:hint="cs"/>
          <w:rtl/>
          <w:lang w:eastAsia="he-IL"/>
        </w:rPr>
        <w:t>זו ועד</w:t>
      </w:r>
      <w:r w:rsidR="007A6EB3">
        <w:rPr>
          <w:rFonts w:hint="cs"/>
          <w:rtl/>
          <w:lang w:eastAsia="he-IL"/>
        </w:rPr>
        <w:t>ה מאוד חשובה. שיהיה בהצלחה לכולנו</w:t>
      </w:r>
      <w:r w:rsidR="003548B4">
        <w:rPr>
          <w:rFonts w:hint="cs"/>
          <w:rtl/>
          <w:lang w:eastAsia="he-IL"/>
        </w:rPr>
        <w:t>.</w:t>
      </w:r>
    </w:p>
    <w:p w:rsidR="007A6EB3" w:rsidRDefault="007A6EB3" w:rsidP="007A6EB3">
      <w:pPr>
        <w:ind w:firstLine="0"/>
        <w:rPr>
          <w:rtl/>
          <w:lang w:eastAsia="he-IL"/>
        </w:rPr>
      </w:pPr>
    </w:p>
    <w:p w:rsidR="007A6EB3" w:rsidRDefault="007A6EB3" w:rsidP="007A6EB3">
      <w:pPr>
        <w:pStyle w:val="a4"/>
        <w:keepNext/>
        <w:rPr>
          <w:rtl/>
        </w:rPr>
      </w:pPr>
      <w:bookmarkStart w:id="47" w:name="ET_speaker_5854_15"/>
      <w:r w:rsidRPr="007A6EB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(הרשימה המשותפת):</w:t>
      </w:r>
      <w:r w:rsidRPr="007A6EB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"/>
    </w:p>
    <w:p w:rsidR="007A6EB3" w:rsidRDefault="007A6EB3" w:rsidP="007A6EB3">
      <w:pPr>
        <w:pStyle w:val="KeepWithNext"/>
        <w:rPr>
          <w:rtl/>
          <w:lang w:eastAsia="he-IL"/>
        </w:rPr>
      </w:pPr>
    </w:p>
    <w:p w:rsidR="00C641ED" w:rsidRDefault="007A6EB3" w:rsidP="00811F3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רבה, אדוני היושב-ראש, על הצעד </w:t>
      </w:r>
      <w:bookmarkStart w:id="48" w:name="_ETM_Q1_929010"/>
      <w:bookmarkEnd w:id="48"/>
      <w:r>
        <w:rPr>
          <w:rFonts w:hint="cs"/>
          <w:rtl/>
          <w:lang w:eastAsia="he-IL"/>
        </w:rPr>
        <w:t>החשוב הזה של הקמ</w:t>
      </w:r>
      <w:r w:rsidR="003548B4">
        <w:rPr>
          <w:rFonts w:hint="cs"/>
          <w:rtl/>
          <w:lang w:eastAsia="he-IL"/>
        </w:rPr>
        <w:t xml:space="preserve">ת </w:t>
      </w:r>
      <w:r>
        <w:rPr>
          <w:rFonts w:hint="cs"/>
          <w:rtl/>
          <w:lang w:eastAsia="he-IL"/>
        </w:rPr>
        <w:t xml:space="preserve">ועדות משנה </w:t>
      </w:r>
      <w:r w:rsidR="003548B4">
        <w:rPr>
          <w:rFonts w:hint="cs"/>
          <w:rtl/>
          <w:lang w:eastAsia="he-IL"/>
        </w:rPr>
        <w:t>ש</w:t>
      </w:r>
      <w:r w:rsidR="00C641ED">
        <w:rPr>
          <w:rFonts w:hint="cs"/>
          <w:rtl/>
          <w:lang w:eastAsia="he-IL"/>
        </w:rPr>
        <w:t>יתעסקו ויתרכזו בנושאים ספציפיים,</w:t>
      </w:r>
      <w:r w:rsidR="003548B4">
        <w:rPr>
          <w:rFonts w:hint="cs"/>
          <w:rtl/>
          <w:lang w:eastAsia="he-IL"/>
        </w:rPr>
        <w:t xml:space="preserve"> זה</w:t>
      </w:r>
      <w:r>
        <w:rPr>
          <w:rFonts w:hint="cs"/>
          <w:rtl/>
          <w:lang w:eastAsia="he-IL"/>
        </w:rPr>
        <w:t xml:space="preserve"> </w:t>
      </w:r>
      <w:r w:rsidR="003548B4">
        <w:rPr>
          <w:rFonts w:hint="cs"/>
          <w:rtl/>
          <w:lang w:eastAsia="he-IL"/>
        </w:rPr>
        <w:t xml:space="preserve">מעיד על המקצועיות שלך לתת זמן מספיק </w:t>
      </w:r>
      <w:r>
        <w:rPr>
          <w:rFonts w:hint="cs"/>
          <w:rtl/>
          <w:lang w:eastAsia="he-IL"/>
        </w:rPr>
        <w:t>לטיפול בכל הנושאים</w:t>
      </w:r>
      <w:r w:rsidR="003548B4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ברכות </w:t>
      </w:r>
      <w:proofErr w:type="spellStart"/>
      <w:r>
        <w:rPr>
          <w:rFonts w:hint="cs"/>
          <w:rtl/>
          <w:lang w:eastAsia="he-IL"/>
        </w:rPr>
        <w:t>לאימאן</w:t>
      </w:r>
      <w:proofErr w:type="spellEnd"/>
      <w:r>
        <w:rPr>
          <w:rFonts w:hint="cs"/>
          <w:rtl/>
          <w:lang w:eastAsia="he-IL"/>
        </w:rPr>
        <w:t xml:space="preserve"> ע</w:t>
      </w:r>
      <w:bookmarkStart w:id="49" w:name="_ETM_Q1_947645"/>
      <w:bookmarkEnd w:id="49"/>
      <w:r>
        <w:rPr>
          <w:rFonts w:hint="cs"/>
          <w:rtl/>
          <w:lang w:eastAsia="he-IL"/>
        </w:rPr>
        <w:t xml:space="preserve">ל זה שהיא </w:t>
      </w:r>
      <w:r w:rsidR="003548B4">
        <w:rPr>
          <w:rFonts w:hint="cs"/>
          <w:rtl/>
          <w:lang w:eastAsia="he-IL"/>
        </w:rPr>
        <w:t xml:space="preserve">עומדת בראש ועדת המשנה </w:t>
      </w:r>
      <w:r>
        <w:rPr>
          <w:rFonts w:hint="cs"/>
          <w:rtl/>
          <w:lang w:eastAsia="he-IL"/>
        </w:rPr>
        <w:t xml:space="preserve">לתחבורה ציבורית בחברה הערבית, </w:t>
      </w:r>
      <w:r w:rsidR="00E431AF">
        <w:rPr>
          <w:rFonts w:hint="cs"/>
          <w:rtl/>
          <w:lang w:eastAsia="he-IL"/>
        </w:rPr>
        <w:t xml:space="preserve">שזה </w:t>
      </w:r>
      <w:r>
        <w:rPr>
          <w:rFonts w:hint="cs"/>
          <w:rtl/>
          <w:lang w:eastAsia="he-IL"/>
        </w:rPr>
        <w:t>נושא מאוד חשוב</w:t>
      </w:r>
      <w:r w:rsidR="003548B4">
        <w:rPr>
          <w:rFonts w:hint="cs"/>
          <w:rtl/>
          <w:lang w:eastAsia="he-IL"/>
        </w:rPr>
        <w:t xml:space="preserve"> </w:t>
      </w:r>
      <w:r w:rsidR="00811F3C">
        <w:rPr>
          <w:rFonts w:hint="cs"/>
          <w:rtl/>
          <w:lang w:eastAsia="he-IL"/>
        </w:rPr>
        <w:t>בע</w:t>
      </w:r>
      <w:r w:rsidR="003548B4">
        <w:rPr>
          <w:rFonts w:hint="cs"/>
          <w:rtl/>
          <w:lang w:eastAsia="he-IL"/>
        </w:rPr>
        <w:t>יקר ע</w:t>
      </w:r>
      <w:r w:rsidR="00C641ED">
        <w:rPr>
          <w:rFonts w:hint="cs"/>
          <w:rtl/>
          <w:lang w:eastAsia="he-IL"/>
        </w:rPr>
        <w:t>בור אנשים שאין לה את הכלים להתנייד</w:t>
      </w:r>
      <w:r w:rsidR="003548B4">
        <w:rPr>
          <w:rFonts w:hint="cs"/>
          <w:rtl/>
          <w:lang w:eastAsia="he-IL"/>
        </w:rPr>
        <w:t xml:space="preserve"> </w:t>
      </w:r>
      <w:r w:rsidR="00C641ED">
        <w:rPr>
          <w:rFonts w:hint="cs"/>
          <w:rtl/>
          <w:lang w:eastAsia="he-IL"/>
        </w:rPr>
        <w:t xml:space="preserve">עם </w:t>
      </w:r>
      <w:r w:rsidR="003548B4">
        <w:rPr>
          <w:rFonts w:hint="cs"/>
          <w:rtl/>
          <w:lang w:eastAsia="he-IL"/>
        </w:rPr>
        <w:t>הרכב</w:t>
      </w:r>
      <w:r w:rsidR="00811F3C">
        <w:rPr>
          <w:rFonts w:hint="cs"/>
          <w:rtl/>
          <w:lang w:eastAsia="he-IL"/>
        </w:rPr>
        <w:t>ים שלהם.</w:t>
      </w:r>
      <w:r w:rsidR="003548B4">
        <w:rPr>
          <w:rFonts w:hint="cs"/>
          <w:rtl/>
          <w:lang w:eastAsia="he-IL"/>
        </w:rPr>
        <w:t xml:space="preserve"> </w:t>
      </w:r>
      <w:r w:rsidR="000F7C62">
        <w:rPr>
          <w:rFonts w:hint="cs"/>
          <w:rtl/>
          <w:lang w:eastAsia="he-IL"/>
        </w:rPr>
        <w:t xml:space="preserve">ובכלל, </w:t>
      </w:r>
      <w:r w:rsidR="003548B4">
        <w:rPr>
          <w:rFonts w:hint="cs"/>
          <w:rtl/>
          <w:lang w:eastAsia="he-IL"/>
        </w:rPr>
        <w:t xml:space="preserve">עידוד התחבורה הציבורית הוא טוב לסביבה, טוב </w:t>
      </w:r>
      <w:r w:rsidR="00C641ED">
        <w:rPr>
          <w:rFonts w:hint="cs"/>
          <w:rtl/>
          <w:lang w:eastAsia="he-IL"/>
        </w:rPr>
        <w:t>לכולם</w:t>
      </w:r>
      <w:r w:rsidR="003548B4">
        <w:rPr>
          <w:rFonts w:hint="cs"/>
          <w:rtl/>
          <w:lang w:eastAsia="he-IL"/>
        </w:rPr>
        <w:t xml:space="preserve">. </w:t>
      </w:r>
    </w:p>
    <w:p w:rsidR="00C641ED" w:rsidRDefault="00C641ED" w:rsidP="00C641ED">
      <w:pPr>
        <w:ind w:firstLine="0"/>
        <w:rPr>
          <w:rtl/>
          <w:lang w:eastAsia="he-IL"/>
        </w:rPr>
      </w:pPr>
    </w:p>
    <w:p w:rsidR="00C641ED" w:rsidRDefault="00C641ED" w:rsidP="00C641ED">
      <w:pPr>
        <w:pStyle w:val="a4"/>
        <w:keepNext/>
        <w:rPr>
          <w:rtl/>
        </w:rPr>
      </w:pPr>
      <w:bookmarkStart w:id="50" w:name="ET_speaker_5278_16"/>
      <w:r w:rsidRPr="00C641ED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 xml:space="preserve"> (הרשימה המשותפת):</w:t>
      </w:r>
      <w:r w:rsidRPr="00C641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"/>
    </w:p>
    <w:p w:rsidR="00C641ED" w:rsidRDefault="00C641ED" w:rsidP="00C641ED">
      <w:pPr>
        <w:pStyle w:val="KeepWithNext"/>
        <w:rPr>
          <w:rtl/>
          <w:lang w:eastAsia="he-IL"/>
        </w:rPr>
      </w:pPr>
    </w:p>
    <w:p w:rsidR="00C641ED" w:rsidRPr="00C641ED" w:rsidRDefault="00C641ED" w:rsidP="00C641ED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מפתח לכלכלה.</w:t>
      </w:r>
    </w:p>
    <w:p w:rsidR="00C641ED" w:rsidRDefault="00C641ED" w:rsidP="00C641ED">
      <w:pPr>
        <w:ind w:firstLine="0"/>
        <w:rPr>
          <w:rtl/>
          <w:lang w:eastAsia="he-IL"/>
        </w:rPr>
      </w:pPr>
    </w:p>
    <w:p w:rsidR="00C641ED" w:rsidRDefault="00C641ED" w:rsidP="00C641ED">
      <w:pPr>
        <w:pStyle w:val="a4"/>
        <w:keepNext/>
        <w:rPr>
          <w:rtl/>
        </w:rPr>
      </w:pPr>
      <w:bookmarkStart w:id="51" w:name="_ETM_Q1_964301"/>
      <w:bookmarkStart w:id="52" w:name="_ETM_Q1_964346"/>
      <w:bookmarkStart w:id="53" w:name="_ETM_Q1_965851"/>
      <w:bookmarkStart w:id="54" w:name="ET_speaker_5854_17"/>
      <w:bookmarkEnd w:id="51"/>
      <w:bookmarkEnd w:id="52"/>
      <w:bookmarkEnd w:id="53"/>
      <w:r w:rsidRPr="00C641E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(הרשימה המשותפת):</w:t>
      </w:r>
      <w:r w:rsidRPr="00C641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"/>
    </w:p>
    <w:p w:rsidR="00C641ED" w:rsidRDefault="00C641ED" w:rsidP="00C641ED">
      <w:pPr>
        <w:pStyle w:val="KeepWithNext"/>
        <w:rPr>
          <w:rtl/>
          <w:lang w:eastAsia="he-IL"/>
        </w:rPr>
      </w:pPr>
    </w:p>
    <w:p w:rsidR="003548B4" w:rsidRDefault="00C641ED" w:rsidP="0050063D">
      <w:pPr>
        <w:rPr>
          <w:rtl/>
          <w:lang w:eastAsia="he-IL"/>
        </w:rPr>
      </w:pPr>
      <w:bookmarkStart w:id="55" w:name="_ETM_Q1_966641"/>
      <w:bookmarkStart w:id="56" w:name="_ETM_Q1_966670"/>
      <w:bookmarkEnd w:id="55"/>
      <w:bookmarkEnd w:id="56"/>
      <w:r>
        <w:rPr>
          <w:rFonts w:hint="cs"/>
          <w:rtl/>
          <w:lang w:eastAsia="he-IL"/>
        </w:rPr>
        <w:t xml:space="preserve">נכון. </w:t>
      </w:r>
      <w:r w:rsidR="003548B4">
        <w:rPr>
          <w:rFonts w:hint="cs"/>
          <w:rtl/>
          <w:lang w:eastAsia="he-IL"/>
        </w:rPr>
        <w:t xml:space="preserve">יש המון מה לעשות בחברה הערבית בתחום הזה. </w:t>
      </w:r>
      <w:r w:rsidR="0050063D">
        <w:rPr>
          <w:rFonts w:hint="cs"/>
          <w:rtl/>
          <w:lang w:eastAsia="he-IL"/>
        </w:rPr>
        <w:t xml:space="preserve">בהצלחה רבה לחברתנו </w:t>
      </w:r>
      <w:proofErr w:type="spellStart"/>
      <w:r w:rsidR="0050063D">
        <w:rPr>
          <w:rFonts w:hint="cs"/>
          <w:rtl/>
          <w:lang w:eastAsia="he-IL"/>
        </w:rPr>
        <w:t>אימאן</w:t>
      </w:r>
      <w:proofErr w:type="spellEnd"/>
      <w:r w:rsidR="0050063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3548B4">
        <w:rPr>
          <w:rFonts w:hint="cs"/>
          <w:rtl/>
          <w:lang w:eastAsia="he-IL"/>
        </w:rPr>
        <w:t>תודה רבה</w:t>
      </w:r>
      <w:r>
        <w:rPr>
          <w:rFonts w:hint="cs"/>
          <w:rtl/>
          <w:lang w:eastAsia="he-IL"/>
        </w:rPr>
        <w:t xml:space="preserve"> ליושב-ראש על הצעד</w:t>
      </w:r>
      <w:bookmarkStart w:id="57" w:name="_ETM_Q1_976766"/>
      <w:bookmarkEnd w:id="57"/>
      <w:r>
        <w:rPr>
          <w:rFonts w:hint="cs"/>
          <w:rtl/>
          <w:lang w:eastAsia="he-IL"/>
        </w:rPr>
        <w:t>, וברכות לחברת הכנסת אסנת</w:t>
      </w:r>
      <w:r w:rsidR="003548B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שתעמ</w:t>
      </w:r>
      <w:r w:rsidR="003548B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ד</w:t>
      </w:r>
      <w:r w:rsidR="003548B4">
        <w:rPr>
          <w:rFonts w:hint="cs"/>
          <w:rtl/>
          <w:lang w:eastAsia="he-IL"/>
        </w:rPr>
        <w:t xml:space="preserve"> בראש ועדת </w:t>
      </w:r>
      <w:r>
        <w:rPr>
          <w:rFonts w:hint="cs"/>
          <w:rtl/>
          <w:lang w:eastAsia="he-IL"/>
        </w:rPr>
        <w:t>משנה חשובה מאוד ש</w:t>
      </w:r>
      <w:r w:rsidR="003548B4">
        <w:rPr>
          <w:rFonts w:hint="cs"/>
          <w:rtl/>
          <w:lang w:eastAsia="he-IL"/>
        </w:rPr>
        <w:t xml:space="preserve">קשורה </w:t>
      </w:r>
      <w:r>
        <w:rPr>
          <w:rFonts w:hint="cs"/>
          <w:rtl/>
          <w:lang w:eastAsia="he-IL"/>
        </w:rPr>
        <w:t>לכל האו</w:t>
      </w:r>
      <w:r w:rsidR="003548B4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ל</w:t>
      </w:r>
      <w:r w:rsidR="003548B4">
        <w:rPr>
          <w:rFonts w:hint="cs"/>
          <w:rtl/>
          <w:lang w:eastAsia="he-IL"/>
        </w:rPr>
        <w:t xml:space="preserve">וסיות </w:t>
      </w:r>
      <w:r>
        <w:rPr>
          <w:rFonts w:hint="cs"/>
          <w:rtl/>
          <w:lang w:eastAsia="he-IL"/>
        </w:rPr>
        <w:t>במדינה</w:t>
      </w:r>
      <w:r w:rsidR="003548B4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ב</w:t>
      </w:r>
      <w:r w:rsidR="003548B4">
        <w:rPr>
          <w:rFonts w:hint="cs"/>
          <w:rtl/>
          <w:lang w:eastAsia="he-IL"/>
        </w:rPr>
        <w:t xml:space="preserve">הצלחה </w:t>
      </w:r>
      <w:r>
        <w:rPr>
          <w:rFonts w:hint="cs"/>
          <w:rtl/>
          <w:lang w:eastAsia="he-IL"/>
        </w:rPr>
        <w:t xml:space="preserve">לכולם. </w:t>
      </w:r>
    </w:p>
    <w:p w:rsidR="003548B4" w:rsidRDefault="003548B4" w:rsidP="003548B4">
      <w:pPr>
        <w:rPr>
          <w:rtl/>
          <w:lang w:eastAsia="he-IL"/>
        </w:rPr>
      </w:pPr>
      <w:bookmarkStart w:id="58" w:name="_ETM_Q1_1002744"/>
      <w:bookmarkStart w:id="59" w:name="_ETM_Q1_1002833"/>
      <w:bookmarkEnd w:id="58"/>
      <w:bookmarkEnd w:id="59"/>
    </w:p>
    <w:p w:rsidR="0050063D" w:rsidRDefault="0050063D" w:rsidP="0050063D">
      <w:pPr>
        <w:pStyle w:val="a4"/>
        <w:keepNext/>
        <w:rPr>
          <w:rtl/>
        </w:rPr>
      </w:pPr>
      <w:bookmarkStart w:id="60" w:name="ET_speaker_5918_18"/>
      <w:r w:rsidRPr="0050063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(הרשימה המשותפת):</w:t>
      </w:r>
      <w:r w:rsidRPr="005006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"/>
    </w:p>
    <w:p w:rsidR="0050063D" w:rsidRDefault="0050063D" w:rsidP="0050063D">
      <w:pPr>
        <w:pStyle w:val="KeepWithNext"/>
        <w:rPr>
          <w:rtl/>
          <w:lang w:eastAsia="he-IL"/>
        </w:rPr>
      </w:pPr>
    </w:p>
    <w:p w:rsidR="003548B4" w:rsidRDefault="003548B4" w:rsidP="00811F3C">
      <w:pPr>
        <w:rPr>
          <w:rtl/>
          <w:lang w:eastAsia="he-IL"/>
        </w:rPr>
      </w:pPr>
      <w:bookmarkStart w:id="61" w:name="_ETM_Q1_1030430"/>
      <w:bookmarkStart w:id="62" w:name="_ETM_Q1_1030566"/>
      <w:bookmarkEnd w:id="61"/>
      <w:bookmarkEnd w:id="62"/>
      <w:r>
        <w:rPr>
          <w:rFonts w:hint="cs"/>
          <w:rtl/>
          <w:lang w:eastAsia="he-IL"/>
        </w:rPr>
        <w:t>המון ת</w:t>
      </w:r>
      <w:r w:rsidR="0050063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דות , כבוד היו</w:t>
      </w:r>
      <w:r w:rsidR="0050063D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ר, על </w:t>
      </w:r>
      <w:r w:rsidR="0050063D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ניהול העני</w:t>
      </w:r>
      <w:r w:rsidR="0050063D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ני והמקצועי </w:t>
      </w:r>
      <w:r w:rsidR="0050063D">
        <w:rPr>
          <w:rFonts w:hint="cs"/>
          <w:rtl/>
          <w:lang w:eastAsia="he-IL"/>
        </w:rPr>
        <w:t xml:space="preserve">לאורך כל הישיבות, </w:t>
      </w:r>
      <w:r w:rsidR="00247922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לא רק בעניין הזה. תו</w:t>
      </w:r>
      <w:r w:rsidR="0050063D">
        <w:rPr>
          <w:rFonts w:hint="cs"/>
          <w:rtl/>
          <w:lang w:eastAsia="he-IL"/>
        </w:rPr>
        <w:t xml:space="preserve">דה ענקית לצוות המקצועי שמלווה את הוועדה. </w:t>
      </w:r>
      <w:r>
        <w:rPr>
          <w:rFonts w:hint="cs"/>
          <w:rtl/>
          <w:lang w:eastAsia="he-IL"/>
        </w:rPr>
        <w:t>אין ספק ש</w:t>
      </w:r>
      <w:r w:rsidR="00247922">
        <w:rPr>
          <w:rFonts w:hint="cs"/>
          <w:rtl/>
          <w:lang w:eastAsia="he-IL"/>
        </w:rPr>
        <w:t xml:space="preserve">הנושא הזה </w:t>
      </w:r>
      <w:bookmarkStart w:id="63" w:name="_ETM_Q1_1080796"/>
      <w:bookmarkEnd w:id="63"/>
      <w:r w:rsidR="00247922">
        <w:rPr>
          <w:rFonts w:hint="cs"/>
          <w:rtl/>
          <w:lang w:eastAsia="he-IL"/>
        </w:rPr>
        <w:t>לא רק חשוב</w:t>
      </w:r>
      <w:r w:rsidR="00811F3C">
        <w:rPr>
          <w:rFonts w:hint="cs"/>
          <w:rtl/>
          <w:lang w:eastAsia="he-IL"/>
        </w:rPr>
        <w:t>,</w:t>
      </w:r>
      <w:r w:rsidR="00247922">
        <w:rPr>
          <w:rFonts w:hint="cs"/>
          <w:rtl/>
          <w:lang w:eastAsia="he-IL"/>
        </w:rPr>
        <w:t xml:space="preserve"> </w:t>
      </w:r>
      <w:bookmarkStart w:id="64" w:name="_ETM_Q1_1083065"/>
      <w:bookmarkEnd w:id="64"/>
      <w:r w:rsidR="00247922">
        <w:rPr>
          <w:rFonts w:hint="cs"/>
          <w:rtl/>
          <w:lang w:eastAsia="he-IL"/>
        </w:rPr>
        <w:t xml:space="preserve">הוא גם חיוני בדרגה מאוד גבוהה. הוא כאוב רבות, </w:t>
      </w:r>
      <w:r>
        <w:rPr>
          <w:rFonts w:hint="cs"/>
          <w:rtl/>
          <w:lang w:eastAsia="he-IL"/>
        </w:rPr>
        <w:t>במיוחד בתוך החברה הערבית. ה</w:t>
      </w:r>
      <w:r w:rsidR="00247922">
        <w:rPr>
          <w:rFonts w:hint="cs"/>
          <w:rtl/>
          <w:lang w:eastAsia="he-IL"/>
        </w:rPr>
        <w:t xml:space="preserve">מטרה העיקרית היא </w:t>
      </w:r>
      <w:proofErr w:type="spellStart"/>
      <w:r>
        <w:rPr>
          <w:rFonts w:hint="cs"/>
          <w:rtl/>
          <w:lang w:eastAsia="he-IL"/>
        </w:rPr>
        <w:t>להנגיש</w:t>
      </w:r>
      <w:proofErr w:type="spellEnd"/>
      <w:r w:rsidR="00247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תעסוקה</w:t>
      </w:r>
      <w:r w:rsidR="00247922"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להנגיש</w:t>
      </w:r>
      <w:proofErr w:type="spellEnd"/>
      <w:r>
        <w:rPr>
          <w:rFonts w:hint="cs"/>
          <w:rtl/>
          <w:lang w:eastAsia="he-IL"/>
        </w:rPr>
        <w:t xml:space="preserve"> שירותים לאנשים. </w:t>
      </w:r>
      <w:r w:rsidR="00247922">
        <w:rPr>
          <w:rFonts w:hint="cs"/>
          <w:rtl/>
          <w:lang w:eastAsia="he-IL"/>
        </w:rPr>
        <w:t xml:space="preserve">הרבה </w:t>
      </w:r>
      <w:bookmarkStart w:id="65" w:name="_ETM_Q1_1097262"/>
      <w:bookmarkEnd w:id="65"/>
      <w:r w:rsidR="00247922">
        <w:rPr>
          <w:rFonts w:hint="cs"/>
          <w:rtl/>
          <w:lang w:eastAsia="he-IL"/>
        </w:rPr>
        <w:t xml:space="preserve">הצלחה לחברה אסנת על המינוי, אין ספק שזו ועדה </w:t>
      </w:r>
      <w:bookmarkStart w:id="66" w:name="_ETM_Q1_1101589"/>
      <w:bookmarkEnd w:id="66"/>
      <w:r w:rsidR="00247922">
        <w:rPr>
          <w:rFonts w:hint="cs"/>
          <w:rtl/>
          <w:lang w:eastAsia="he-IL"/>
        </w:rPr>
        <w:t>מאוד-מאוד חשובה. ב</w:t>
      </w:r>
      <w:r>
        <w:rPr>
          <w:rFonts w:hint="cs"/>
          <w:rtl/>
          <w:lang w:eastAsia="he-IL"/>
        </w:rPr>
        <w:t xml:space="preserve">ימים קשים </w:t>
      </w:r>
      <w:r w:rsidR="00247922">
        <w:rPr>
          <w:rFonts w:hint="cs"/>
          <w:rtl/>
          <w:lang w:eastAsia="he-IL"/>
        </w:rPr>
        <w:t xml:space="preserve">כאלה </w:t>
      </w:r>
      <w:r>
        <w:rPr>
          <w:rFonts w:hint="cs"/>
          <w:rtl/>
          <w:lang w:eastAsia="he-IL"/>
        </w:rPr>
        <w:t xml:space="preserve">צריך לתת </w:t>
      </w:r>
      <w:r w:rsidR="00247922">
        <w:rPr>
          <w:rFonts w:hint="cs"/>
          <w:rtl/>
          <w:lang w:eastAsia="he-IL"/>
        </w:rPr>
        <w:t>ביטוי לדיור הציבורי</w:t>
      </w:r>
      <w:r w:rsidR="00811F3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811F3C">
        <w:rPr>
          <w:rFonts w:hint="cs"/>
          <w:rtl/>
          <w:lang w:eastAsia="he-IL"/>
        </w:rPr>
        <w:t xml:space="preserve">צריך </w:t>
      </w:r>
      <w:r>
        <w:rPr>
          <w:rFonts w:hint="cs"/>
          <w:rtl/>
          <w:lang w:eastAsia="he-IL"/>
        </w:rPr>
        <w:t>לאפשר אותו</w:t>
      </w:r>
      <w:r w:rsidR="00247922">
        <w:rPr>
          <w:rFonts w:hint="cs"/>
          <w:rtl/>
          <w:lang w:eastAsia="he-IL"/>
        </w:rPr>
        <w:t xml:space="preserve"> בצורה הוגנת ומכבדת.</w:t>
      </w:r>
      <w:bookmarkStart w:id="67" w:name="_ETM_Q1_1115829"/>
      <w:bookmarkEnd w:id="67"/>
      <w:r w:rsidR="002479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</w:p>
    <w:p w:rsidR="003548B4" w:rsidRDefault="003548B4" w:rsidP="0050063D">
      <w:pPr>
        <w:ind w:firstLine="0"/>
        <w:rPr>
          <w:rtl/>
          <w:lang w:eastAsia="he-IL"/>
        </w:rPr>
      </w:pPr>
    </w:p>
    <w:p w:rsidR="0050063D" w:rsidRDefault="0050063D" w:rsidP="0050063D">
      <w:pPr>
        <w:pStyle w:val="a4"/>
        <w:keepNext/>
        <w:rPr>
          <w:rtl/>
        </w:rPr>
      </w:pPr>
      <w:bookmarkStart w:id="68" w:name="_ETM_Q1_1033442"/>
      <w:bookmarkStart w:id="69" w:name="_ETM_Q1_1033529"/>
      <w:bookmarkStart w:id="70" w:name="_ETM_Q1_1034564"/>
      <w:bookmarkStart w:id="71" w:name="ET_speaker_5743_19"/>
      <w:bookmarkEnd w:id="68"/>
      <w:bookmarkEnd w:id="69"/>
      <w:bookmarkEnd w:id="70"/>
      <w:r w:rsidRPr="0050063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5006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"/>
    </w:p>
    <w:p w:rsidR="0050063D" w:rsidRDefault="0050063D" w:rsidP="0050063D">
      <w:pPr>
        <w:pStyle w:val="KeepWithNext"/>
        <w:rPr>
          <w:rtl/>
          <w:lang w:eastAsia="he-IL"/>
        </w:rPr>
      </w:pPr>
    </w:p>
    <w:p w:rsidR="003548B4" w:rsidRDefault="00247922" w:rsidP="00E16F6B">
      <w:pPr>
        <w:rPr>
          <w:rtl/>
          <w:lang w:eastAsia="he-IL"/>
        </w:rPr>
      </w:pPr>
      <w:bookmarkStart w:id="72" w:name="_ETM_Q1_1035029"/>
      <w:bookmarkStart w:id="73" w:name="_ETM_Q1_1035056"/>
      <w:bookmarkEnd w:id="72"/>
      <w:bookmarkEnd w:id="73"/>
      <w:r>
        <w:rPr>
          <w:rFonts w:hint="cs"/>
          <w:rtl/>
          <w:lang w:eastAsia="he-IL"/>
        </w:rPr>
        <w:t>אדוני היושב-ראש, תודה רבה על האמון. אני יודעת שוועדת הכלכלה עמוסה בנושאים</w:t>
      </w:r>
      <w:r w:rsidR="003548B4">
        <w:rPr>
          <w:rFonts w:hint="cs"/>
          <w:rtl/>
          <w:lang w:eastAsia="he-IL"/>
        </w:rPr>
        <w:t xml:space="preserve"> </w:t>
      </w:r>
      <w:r w:rsidR="00811F3C">
        <w:rPr>
          <w:rFonts w:hint="cs"/>
          <w:rtl/>
          <w:lang w:eastAsia="he-IL"/>
        </w:rPr>
        <w:t>ח</w:t>
      </w:r>
      <w:r w:rsidR="003548B4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ובים</w:t>
      </w:r>
      <w:r w:rsidR="00EB76A5">
        <w:rPr>
          <w:rFonts w:hint="cs"/>
          <w:rtl/>
          <w:lang w:eastAsia="he-IL"/>
        </w:rPr>
        <w:t xml:space="preserve">, אני יודעת </w:t>
      </w:r>
      <w:r w:rsidR="00811F3C">
        <w:rPr>
          <w:rFonts w:hint="cs"/>
          <w:rtl/>
          <w:lang w:eastAsia="he-IL"/>
        </w:rPr>
        <w:t xml:space="preserve">שאתה, היושב-ראש, </w:t>
      </w:r>
      <w:r>
        <w:rPr>
          <w:rFonts w:hint="cs"/>
          <w:rtl/>
          <w:lang w:eastAsia="he-IL"/>
        </w:rPr>
        <w:t xml:space="preserve">כל הזמן נלחם להביא את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. </w:t>
      </w:r>
      <w:r w:rsidR="003548B4">
        <w:rPr>
          <w:rFonts w:hint="cs"/>
          <w:rtl/>
          <w:lang w:eastAsia="he-IL"/>
        </w:rPr>
        <w:t>תודה על האמון ש</w:t>
      </w:r>
      <w:r>
        <w:rPr>
          <w:rFonts w:hint="cs"/>
          <w:rtl/>
          <w:lang w:eastAsia="he-IL"/>
        </w:rPr>
        <w:t xml:space="preserve">נתת </w:t>
      </w:r>
      <w:r w:rsidR="003548B4">
        <w:rPr>
          <w:rFonts w:hint="cs"/>
          <w:rtl/>
          <w:lang w:eastAsia="he-IL"/>
        </w:rPr>
        <w:t>בי</w:t>
      </w:r>
      <w:r>
        <w:rPr>
          <w:rFonts w:hint="cs"/>
          <w:rtl/>
          <w:lang w:eastAsia="he-IL"/>
        </w:rPr>
        <w:t>, תו</w:t>
      </w:r>
      <w:bookmarkStart w:id="74" w:name="_ETM_Q1_1129868"/>
      <w:bookmarkEnd w:id="74"/>
      <w:r w:rsidR="00811F3C">
        <w:rPr>
          <w:rFonts w:hint="cs"/>
          <w:rtl/>
          <w:lang w:eastAsia="he-IL"/>
        </w:rPr>
        <w:t>דה על כך שאתה מקים פה ועדת משנה.</w:t>
      </w:r>
      <w:r>
        <w:rPr>
          <w:rFonts w:hint="cs"/>
          <w:rtl/>
          <w:lang w:eastAsia="he-IL"/>
        </w:rPr>
        <w:t xml:space="preserve"> זו </w:t>
      </w:r>
      <w:bookmarkStart w:id="75" w:name="_ETM_Q1_1138322"/>
      <w:bookmarkEnd w:id="75"/>
      <w:r>
        <w:rPr>
          <w:rFonts w:hint="cs"/>
          <w:rtl/>
          <w:lang w:eastAsia="he-IL"/>
        </w:rPr>
        <w:t>אחת הוועד</w:t>
      </w:r>
      <w:r w:rsidR="003548B4">
        <w:rPr>
          <w:rFonts w:hint="cs"/>
          <w:rtl/>
          <w:lang w:eastAsia="he-IL"/>
        </w:rPr>
        <w:t>ות, לדעתי, החשובות. הדיור הציבורי במדינת ישראל סובל בשנים האחרו</w:t>
      </w:r>
      <w:r w:rsidR="00175C63">
        <w:rPr>
          <w:rFonts w:hint="cs"/>
          <w:rtl/>
          <w:lang w:eastAsia="he-IL"/>
        </w:rPr>
        <w:t>נות מהמון צרות ובירוקרטיות.</w:t>
      </w:r>
      <w:r w:rsidR="003548B4">
        <w:rPr>
          <w:rFonts w:hint="cs"/>
          <w:rtl/>
          <w:lang w:eastAsia="he-IL"/>
        </w:rPr>
        <w:t xml:space="preserve"> </w:t>
      </w:r>
      <w:r w:rsidR="00175C63">
        <w:rPr>
          <w:rFonts w:hint="cs"/>
          <w:rtl/>
          <w:lang w:eastAsia="he-IL"/>
        </w:rPr>
        <w:t xml:space="preserve">הדיור הציבורי </w:t>
      </w:r>
      <w:r w:rsidR="003548B4">
        <w:rPr>
          <w:rFonts w:hint="cs"/>
          <w:rtl/>
          <w:lang w:eastAsia="he-IL"/>
        </w:rPr>
        <w:t xml:space="preserve">חוצה </w:t>
      </w:r>
      <w:r w:rsidR="00811F3C">
        <w:rPr>
          <w:rFonts w:hint="cs"/>
          <w:rtl/>
          <w:lang w:eastAsia="he-IL"/>
        </w:rPr>
        <w:t xml:space="preserve">מגזרים - </w:t>
      </w:r>
      <w:r w:rsidR="003548B4">
        <w:rPr>
          <w:rFonts w:hint="cs"/>
          <w:rtl/>
          <w:lang w:eastAsia="he-IL"/>
        </w:rPr>
        <w:t>פריפרי</w:t>
      </w:r>
      <w:r w:rsidR="006106A9">
        <w:rPr>
          <w:rFonts w:hint="cs"/>
          <w:rtl/>
          <w:lang w:eastAsia="he-IL"/>
        </w:rPr>
        <w:t>ה</w:t>
      </w:r>
      <w:r w:rsidR="003548B4">
        <w:rPr>
          <w:rFonts w:hint="cs"/>
          <w:rtl/>
          <w:lang w:eastAsia="he-IL"/>
        </w:rPr>
        <w:t>, ערבים</w:t>
      </w:r>
      <w:r w:rsidR="00811F3C">
        <w:rPr>
          <w:rFonts w:hint="cs"/>
          <w:rtl/>
          <w:lang w:eastAsia="he-IL"/>
        </w:rPr>
        <w:t xml:space="preserve">, </w:t>
      </w:r>
      <w:r w:rsidR="003548B4">
        <w:rPr>
          <w:rFonts w:hint="cs"/>
          <w:rtl/>
          <w:lang w:eastAsia="he-IL"/>
        </w:rPr>
        <w:t>י</w:t>
      </w:r>
      <w:r w:rsidR="00811F3C">
        <w:rPr>
          <w:rFonts w:hint="cs"/>
          <w:rtl/>
          <w:lang w:eastAsia="he-IL"/>
        </w:rPr>
        <w:t xml:space="preserve">הודים, דתיים, </w:t>
      </w:r>
      <w:r w:rsidR="006106A9">
        <w:rPr>
          <w:rFonts w:hint="cs"/>
          <w:rtl/>
          <w:lang w:eastAsia="he-IL"/>
        </w:rPr>
        <w:t>חי</w:t>
      </w:r>
      <w:r w:rsidR="003548B4">
        <w:rPr>
          <w:rFonts w:hint="cs"/>
          <w:rtl/>
          <w:lang w:eastAsia="he-IL"/>
        </w:rPr>
        <w:t>לוניים. זאת ועדה ש</w:t>
      </w:r>
      <w:r w:rsidR="006106A9">
        <w:rPr>
          <w:rFonts w:hint="cs"/>
          <w:rtl/>
          <w:lang w:eastAsia="he-IL"/>
        </w:rPr>
        <w:t>אני חושבת ש</w:t>
      </w:r>
      <w:r w:rsidR="00811F3C">
        <w:rPr>
          <w:rFonts w:hint="cs"/>
          <w:rtl/>
          <w:lang w:eastAsia="he-IL"/>
        </w:rPr>
        <w:t>אפשר לעשות בה המון.</w:t>
      </w:r>
      <w:r w:rsidR="006106A9">
        <w:rPr>
          <w:rFonts w:hint="cs"/>
          <w:rtl/>
          <w:lang w:eastAsia="he-IL"/>
        </w:rPr>
        <w:t xml:space="preserve"> </w:t>
      </w:r>
      <w:r w:rsidR="00175C63">
        <w:rPr>
          <w:rFonts w:hint="cs"/>
          <w:rtl/>
          <w:lang w:eastAsia="he-IL"/>
        </w:rPr>
        <w:t xml:space="preserve">אפשר </w:t>
      </w:r>
      <w:r w:rsidR="003548B4">
        <w:rPr>
          <w:rFonts w:hint="cs"/>
          <w:rtl/>
          <w:lang w:eastAsia="he-IL"/>
        </w:rPr>
        <w:t xml:space="preserve">להביא לציבור </w:t>
      </w:r>
      <w:proofErr w:type="spellStart"/>
      <w:r w:rsidR="003548B4">
        <w:rPr>
          <w:rFonts w:hint="cs"/>
          <w:rtl/>
          <w:lang w:eastAsia="he-IL"/>
        </w:rPr>
        <w:t>ולהנגיש</w:t>
      </w:r>
      <w:proofErr w:type="spellEnd"/>
      <w:r w:rsidR="003548B4">
        <w:rPr>
          <w:rFonts w:hint="cs"/>
          <w:rtl/>
          <w:lang w:eastAsia="he-IL"/>
        </w:rPr>
        <w:t xml:space="preserve"> לציבור את הדיור הציבורי. אם נעשה איזה</w:t>
      </w:r>
      <w:r w:rsidR="00175C63">
        <w:rPr>
          <w:rFonts w:hint="cs"/>
          <w:rtl/>
          <w:lang w:eastAsia="he-IL"/>
        </w:rPr>
        <w:t xml:space="preserve"> שהוא שינוי קל בתפיש</w:t>
      </w:r>
      <w:r w:rsidR="00CB751B">
        <w:rPr>
          <w:rFonts w:hint="cs"/>
          <w:rtl/>
          <w:lang w:eastAsia="he-IL"/>
        </w:rPr>
        <w:t>ה ובה</w:t>
      </w:r>
      <w:r w:rsidR="003548B4">
        <w:rPr>
          <w:rFonts w:hint="cs"/>
          <w:rtl/>
          <w:lang w:eastAsia="he-IL"/>
        </w:rPr>
        <w:t>ב</w:t>
      </w:r>
      <w:r w:rsidR="00CB751B">
        <w:rPr>
          <w:rFonts w:hint="cs"/>
          <w:rtl/>
          <w:lang w:eastAsia="he-IL"/>
        </w:rPr>
        <w:t>נ</w:t>
      </w:r>
      <w:r w:rsidR="003548B4">
        <w:rPr>
          <w:rFonts w:hint="cs"/>
          <w:rtl/>
          <w:lang w:eastAsia="he-IL"/>
        </w:rPr>
        <w:t xml:space="preserve">ה של </w:t>
      </w:r>
      <w:r w:rsidR="00CB751B">
        <w:rPr>
          <w:rFonts w:hint="cs"/>
          <w:rtl/>
          <w:lang w:eastAsia="he-IL"/>
        </w:rPr>
        <w:t xml:space="preserve">מה הוא דיור ציבורי במדינת ישראל כפי שמסתכלים עליו גם במדינות </w:t>
      </w:r>
      <w:r w:rsidR="003548B4">
        <w:rPr>
          <w:rFonts w:hint="cs"/>
          <w:rtl/>
          <w:lang w:eastAsia="he-IL"/>
        </w:rPr>
        <w:t xml:space="preserve">אחרות, אני </w:t>
      </w:r>
      <w:r w:rsidR="00CB751B">
        <w:rPr>
          <w:rFonts w:hint="cs"/>
          <w:rtl/>
          <w:lang w:eastAsia="he-IL"/>
        </w:rPr>
        <w:t>ח</w:t>
      </w:r>
      <w:r w:rsidR="003548B4">
        <w:rPr>
          <w:rFonts w:hint="cs"/>
          <w:rtl/>
          <w:lang w:eastAsia="he-IL"/>
        </w:rPr>
        <w:t xml:space="preserve">ושבת שאנחנו יכולים להביא </w:t>
      </w:r>
      <w:r w:rsidR="00CB751B">
        <w:rPr>
          <w:rFonts w:hint="cs"/>
          <w:rtl/>
          <w:lang w:eastAsia="he-IL"/>
        </w:rPr>
        <w:t xml:space="preserve">פה </w:t>
      </w:r>
      <w:r w:rsidR="003548B4">
        <w:rPr>
          <w:rFonts w:hint="cs"/>
          <w:rtl/>
          <w:lang w:eastAsia="he-IL"/>
        </w:rPr>
        <w:t xml:space="preserve">בשורה לציבור. </w:t>
      </w:r>
      <w:r w:rsidR="00CB751B">
        <w:rPr>
          <w:rFonts w:hint="cs"/>
          <w:rtl/>
          <w:lang w:eastAsia="he-IL"/>
        </w:rPr>
        <w:t xml:space="preserve">בנוסף, </w:t>
      </w:r>
      <w:r w:rsidR="003548B4">
        <w:rPr>
          <w:rFonts w:hint="cs"/>
          <w:rtl/>
          <w:lang w:eastAsia="he-IL"/>
        </w:rPr>
        <w:t xml:space="preserve">אני מאחלת </w:t>
      </w:r>
      <w:proofErr w:type="spellStart"/>
      <w:r w:rsidR="003548B4">
        <w:rPr>
          <w:rFonts w:hint="cs"/>
          <w:rtl/>
          <w:lang w:eastAsia="he-IL"/>
        </w:rPr>
        <w:t>לאימ</w:t>
      </w:r>
      <w:r w:rsidR="00CB751B">
        <w:rPr>
          <w:rFonts w:hint="cs"/>
          <w:rtl/>
          <w:lang w:eastAsia="he-IL"/>
        </w:rPr>
        <w:t>א</w:t>
      </w:r>
      <w:r w:rsidR="003548B4">
        <w:rPr>
          <w:rFonts w:hint="cs"/>
          <w:rtl/>
          <w:lang w:eastAsia="he-IL"/>
        </w:rPr>
        <w:t>ן</w:t>
      </w:r>
      <w:proofErr w:type="spellEnd"/>
      <w:r w:rsidR="003548B4">
        <w:rPr>
          <w:rFonts w:hint="cs"/>
          <w:rtl/>
          <w:lang w:eastAsia="he-IL"/>
        </w:rPr>
        <w:t xml:space="preserve"> הצלחה. תחב</w:t>
      </w:r>
      <w:r w:rsidR="00CB751B">
        <w:rPr>
          <w:rFonts w:hint="cs"/>
          <w:rtl/>
          <w:lang w:eastAsia="he-IL"/>
        </w:rPr>
        <w:t>ורה ציבורית היא ועדה מאוד חשובה.</w:t>
      </w:r>
      <w:r w:rsidR="003548B4">
        <w:rPr>
          <w:rFonts w:hint="cs"/>
          <w:rtl/>
          <w:lang w:eastAsia="he-IL"/>
        </w:rPr>
        <w:t xml:space="preserve"> אני בטוחה שתעשי </w:t>
      </w:r>
      <w:r w:rsidR="00CB751B">
        <w:rPr>
          <w:rFonts w:hint="cs"/>
          <w:rtl/>
          <w:lang w:eastAsia="he-IL"/>
        </w:rPr>
        <w:t xml:space="preserve">את זה טוב, </w:t>
      </w:r>
      <w:bookmarkStart w:id="76" w:name="_ETM_Q1_1196693"/>
      <w:bookmarkEnd w:id="76"/>
      <w:r w:rsidR="00175C63">
        <w:rPr>
          <w:rFonts w:hint="cs"/>
          <w:rtl/>
          <w:lang w:eastAsia="he-IL"/>
        </w:rPr>
        <w:t xml:space="preserve">אני בטוחה </w:t>
      </w:r>
      <w:proofErr w:type="spellStart"/>
      <w:r w:rsidR="00175C63">
        <w:rPr>
          <w:rFonts w:hint="cs"/>
          <w:rtl/>
          <w:lang w:eastAsia="he-IL"/>
        </w:rPr>
        <w:t>ש</w:t>
      </w:r>
      <w:r w:rsidR="00CB751B">
        <w:rPr>
          <w:rFonts w:hint="cs"/>
          <w:rtl/>
          <w:lang w:eastAsia="he-IL"/>
        </w:rPr>
        <w:t>תנגישי</w:t>
      </w:r>
      <w:proofErr w:type="spellEnd"/>
      <w:r w:rsidR="00CB751B">
        <w:rPr>
          <w:rFonts w:hint="cs"/>
          <w:rtl/>
          <w:lang w:eastAsia="he-IL"/>
        </w:rPr>
        <w:t xml:space="preserve"> להמון נשים וגברים את התעסוקה בפריפריה. תודה רבה על הקמת הוועדות החשובות האלו. </w:t>
      </w:r>
    </w:p>
    <w:p w:rsidR="003548B4" w:rsidRDefault="003548B4" w:rsidP="003548B4">
      <w:pPr>
        <w:rPr>
          <w:rtl/>
          <w:lang w:eastAsia="he-IL"/>
        </w:rPr>
      </w:pPr>
    </w:p>
    <w:p w:rsidR="003548B4" w:rsidRDefault="003548B4" w:rsidP="003548B4">
      <w:pPr>
        <w:pStyle w:val="a4"/>
        <w:keepNext/>
        <w:rPr>
          <w:rtl/>
        </w:rPr>
      </w:pPr>
      <w:bookmarkStart w:id="77" w:name="ET_speaker_5292_5"/>
      <w:r w:rsidRPr="003548B4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3548B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"/>
    </w:p>
    <w:p w:rsidR="003548B4" w:rsidRDefault="003548B4" w:rsidP="003548B4">
      <w:pPr>
        <w:pStyle w:val="KeepWithNext"/>
        <w:rPr>
          <w:rtl/>
          <w:lang w:eastAsia="he-IL"/>
        </w:rPr>
      </w:pPr>
    </w:p>
    <w:p w:rsidR="00E765BC" w:rsidRDefault="00F52C96" w:rsidP="004872FB">
      <w:pPr>
        <w:rPr>
          <w:rtl/>
          <w:lang w:eastAsia="he-IL"/>
        </w:rPr>
      </w:pPr>
      <w:r>
        <w:rPr>
          <w:rFonts w:hint="cs"/>
          <w:rtl/>
          <w:lang w:eastAsia="he-IL"/>
        </w:rPr>
        <w:t>ועדת משנה לענייני תחבורה צ</w:t>
      </w:r>
      <w:r w:rsidR="003548B4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ב</w:t>
      </w:r>
      <w:r w:rsidR="003548B4">
        <w:rPr>
          <w:rFonts w:hint="cs"/>
          <w:rtl/>
          <w:lang w:eastAsia="he-IL"/>
        </w:rPr>
        <w:t>ורית</w:t>
      </w:r>
      <w:r>
        <w:rPr>
          <w:rFonts w:hint="cs"/>
          <w:rtl/>
          <w:lang w:eastAsia="he-IL"/>
        </w:rPr>
        <w:t xml:space="preserve"> היא ועדה חשובה, במיוחד בפריפריה ו</w:t>
      </w:r>
      <w:r w:rsidR="003548B4">
        <w:rPr>
          <w:rFonts w:hint="cs"/>
          <w:rtl/>
          <w:lang w:eastAsia="he-IL"/>
        </w:rPr>
        <w:t>בישובים הערבי</w:t>
      </w:r>
      <w:r>
        <w:rPr>
          <w:rFonts w:hint="cs"/>
          <w:rtl/>
          <w:lang w:eastAsia="he-IL"/>
        </w:rPr>
        <w:t>י</w:t>
      </w:r>
      <w:r w:rsidR="003548B4">
        <w:rPr>
          <w:rFonts w:hint="cs"/>
          <w:rtl/>
          <w:lang w:eastAsia="he-IL"/>
        </w:rPr>
        <w:t xml:space="preserve">ם. </w:t>
      </w:r>
      <w:r w:rsidR="00D427B3">
        <w:rPr>
          <w:rFonts w:hint="cs"/>
          <w:rtl/>
          <w:lang w:eastAsia="he-IL"/>
        </w:rPr>
        <w:t xml:space="preserve">אני בטוח שהזכירו חבריי </w:t>
      </w:r>
      <w:r w:rsidR="00B32278">
        <w:rPr>
          <w:rFonts w:hint="cs"/>
          <w:rtl/>
          <w:lang w:eastAsia="he-IL"/>
        </w:rPr>
        <w:t xml:space="preserve">את זה </w:t>
      </w:r>
      <w:r w:rsidR="00D427B3">
        <w:rPr>
          <w:rFonts w:hint="cs"/>
          <w:rtl/>
          <w:lang w:eastAsia="he-IL"/>
        </w:rPr>
        <w:t>ש</w:t>
      </w:r>
      <w:r w:rsidR="003548B4">
        <w:rPr>
          <w:rFonts w:hint="cs"/>
          <w:rtl/>
          <w:lang w:eastAsia="he-IL"/>
        </w:rPr>
        <w:t>בכנסת ה-20 הי</w:t>
      </w:r>
      <w:r>
        <w:rPr>
          <w:rFonts w:hint="cs"/>
          <w:rtl/>
          <w:lang w:eastAsia="he-IL"/>
        </w:rPr>
        <w:t>ית</w:t>
      </w:r>
      <w:r w:rsidR="003548B4">
        <w:rPr>
          <w:rFonts w:hint="cs"/>
          <w:rtl/>
          <w:lang w:eastAsia="he-IL"/>
        </w:rPr>
        <w:t>ה ו</w:t>
      </w:r>
      <w:r>
        <w:rPr>
          <w:rFonts w:hint="cs"/>
          <w:rtl/>
          <w:lang w:eastAsia="he-IL"/>
        </w:rPr>
        <w:t xml:space="preserve">עדת משנה בראשותו של דב </w:t>
      </w:r>
      <w:proofErr w:type="spellStart"/>
      <w:r>
        <w:rPr>
          <w:rFonts w:hint="cs"/>
          <w:rtl/>
          <w:lang w:eastAsia="he-IL"/>
        </w:rPr>
        <w:t>חנין</w:t>
      </w:r>
      <w:proofErr w:type="spellEnd"/>
      <w:r>
        <w:rPr>
          <w:rFonts w:hint="cs"/>
          <w:rtl/>
          <w:lang w:eastAsia="he-IL"/>
        </w:rPr>
        <w:t xml:space="preserve">. </w:t>
      </w:r>
      <w:proofErr w:type="spellStart"/>
      <w:r>
        <w:rPr>
          <w:rFonts w:hint="cs"/>
          <w:rtl/>
          <w:lang w:eastAsia="he-IL"/>
        </w:rPr>
        <w:t>אימאן</w:t>
      </w:r>
      <w:proofErr w:type="spellEnd"/>
      <w:r>
        <w:rPr>
          <w:rFonts w:hint="cs"/>
          <w:rtl/>
          <w:lang w:eastAsia="he-IL"/>
        </w:rPr>
        <w:t>, את</w:t>
      </w:r>
      <w:r w:rsidR="003548B4">
        <w:rPr>
          <w:rFonts w:hint="cs"/>
          <w:rtl/>
          <w:lang w:eastAsia="he-IL"/>
        </w:rPr>
        <w:t xml:space="preserve"> נכנסת לנעליים גדול</w:t>
      </w:r>
      <w:r>
        <w:rPr>
          <w:rFonts w:hint="cs"/>
          <w:rtl/>
          <w:lang w:eastAsia="he-IL"/>
        </w:rPr>
        <w:t>ו</w:t>
      </w:r>
      <w:r w:rsidR="003548B4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מאוד</w:t>
      </w:r>
      <w:r w:rsidR="004872FB">
        <w:rPr>
          <w:rFonts w:hint="cs"/>
          <w:rtl/>
          <w:lang w:eastAsia="he-IL"/>
        </w:rPr>
        <w:t>.</w:t>
      </w:r>
      <w:r w:rsidR="003548B4">
        <w:rPr>
          <w:rFonts w:hint="cs"/>
          <w:rtl/>
          <w:lang w:eastAsia="he-IL"/>
        </w:rPr>
        <w:t xml:space="preserve"> </w:t>
      </w:r>
      <w:r w:rsidR="00811F3C">
        <w:rPr>
          <w:rFonts w:hint="cs"/>
          <w:rtl/>
          <w:lang w:eastAsia="he-IL"/>
        </w:rPr>
        <w:t xml:space="preserve">דב </w:t>
      </w:r>
      <w:proofErr w:type="spellStart"/>
      <w:r w:rsidR="00811F3C">
        <w:rPr>
          <w:rFonts w:hint="cs"/>
          <w:rtl/>
          <w:lang w:eastAsia="he-IL"/>
        </w:rPr>
        <w:t>חנין</w:t>
      </w:r>
      <w:proofErr w:type="spellEnd"/>
      <w:r w:rsidR="003548B4">
        <w:rPr>
          <w:rFonts w:hint="cs"/>
          <w:rtl/>
          <w:lang w:eastAsia="he-IL"/>
        </w:rPr>
        <w:t xml:space="preserve"> היה פרלמנטר משכמו ומעלה. אני בט</w:t>
      </w:r>
      <w:r>
        <w:rPr>
          <w:rFonts w:hint="cs"/>
          <w:rtl/>
          <w:lang w:eastAsia="he-IL"/>
        </w:rPr>
        <w:t>וח שתמלאי את התפקיד הזה בהצל</w:t>
      </w:r>
      <w:r w:rsidR="003548B4">
        <w:rPr>
          <w:rFonts w:hint="cs"/>
          <w:rtl/>
          <w:lang w:eastAsia="he-IL"/>
        </w:rPr>
        <w:t xml:space="preserve">חה. </w:t>
      </w:r>
      <w:r>
        <w:rPr>
          <w:rFonts w:hint="cs"/>
          <w:rtl/>
          <w:lang w:eastAsia="he-IL"/>
        </w:rPr>
        <w:t>התח</w:t>
      </w:r>
      <w:r w:rsidR="003548B4">
        <w:rPr>
          <w:rFonts w:hint="cs"/>
          <w:rtl/>
          <w:lang w:eastAsia="he-IL"/>
        </w:rPr>
        <w:t xml:space="preserve">בורה הציבורית </w:t>
      </w:r>
      <w:bookmarkStart w:id="78" w:name="_ETM_Q1_1300517"/>
      <w:bookmarkEnd w:id="78"/>
      <w:r w:rsidR="003548B4">
        <w:rPr>
          <w:rFonts w:hint="cs"/>
          <w:rtl/>
          <w:lang w:eastAsia="he-IL"/>
        </w:rPr>
        <w:t>מתחיל</w:t>
      </w:r>
      <w:r>
        <w:rPr>
          <w:rFonts w:hint="cs"/>
          <w:rtl/>
          <w:lang w:eastAsia="he-IL"/>
        </w:rPr>
        <w:t>ה</w:t>
      </w:r>
      <w:r w:rsidR="00D427B3">
        <w:rPr>
          <w:rFonts w:hint="cs"/>
          <w:rtl/>
          <w:lang w:eastAsia="he-IL"/>
        </w:rPr>
        <w:t xml:space="preserve"> להיכנס ל</w:t>
      </w:r>
      <w:r w:rsidR="003548B4">
        <w:rPr>
          <w:rFonts w:hint="cs"/>
          <w:rtl/>
          <w:lang w:eastAsia="he-IL"/>
        </w:rPr>
        <w:t>ישובים הערבי</w:t>
      </w:r>
      <w:r w:rsidR="0093449E">
        <w:rPr>
          <w:rFonts w:hint="cs"/>
          <w:rtl/>
          <w:lang w:eastAsia="he-IL"/>
        </w:rPr>
        <w:t>ים, אבל זה לא מספיק,</w:t>
      </w:r>
      <w:r w:rsidR="003548B4">
        <w:rPr>
          <w:rFonts w:hint="cs"/>
          <w:rtl/>
          <w:lang w:eastAsia="he-IL"/>
        </w:rPr>
        <w:t xml:space="preserve"> יש הרבה</w:t>
      </w:r>
      <w:r w:rsidR="00D427B3">
        <w:rPr>
          <w:rFonts w:hint="cs"/>
          <w:rtl/>
          <w:lang w:eastAsia="he-IL"/>
        </w:rPr>
        <w:t xml:space="preserve"> חסמים, </w:t>
      </w:r>
      <w:r w:rsidR="00C646B0">
        <w:rPr>
          <w:rFonts w:hint="cs"/>
          <w:rtl/>
          <w:lang w:eastAsia="he-IL"/>
        </w:rPr>
        <w:t xml:space="preserve">במיוחד בכבישים </w:t>
      </w:r>
      <w:r w:rsidR="00D427B3">
        <w:rPr>
          <w:rFonts w:hint="cs"/>
          <w:rtl/>
          <w:lang w:eastAsia="he-IL"/>
        </w:rPr>
        <w:t>ה</w:t>
      </w:r>
      <w:r w:rsidR="003548B4">
        <w:rPr>
          <w:rFonts w:hint="cs"/>
          <w:rtl/>
          <w:lang w:eastAsia="he-IL"/>
        </w:rPr>
        <w:t>פנימיים.</w:t>
      </w:r>
      <w:r w:rsidR="00D427B3">
        <w:rPr>
          <w:rFonts w:hint="cs"/>
          <w:rtl/>
          <w:lang w:eastAsia="he-IL"/>
        </w:rPr>
        <w:t xml:space="preserve"> </w:t>
      </w:r>
      <w:r w:rsidR="003413A0">
        <w:rPr>
          <w:rFonts w:hint="cs"/>
          <w:rtl/>
          <w:lang w:eastAsia="he-IL"/>
        </w:rPr>
        <w:t xml:space="preserve">בתקופת הקורונה יש ביקוש רב </w:t>
      </w:r>
      <w:bookmarkStart w:id="79" w:name="_ETM_Q1_1385789"/>
      <w:bookmarkEnd w:id="79"/>
      <w:r w:rsidR="00E16F6B">
        <w:rPr>
          <w:rFonts w:hint="cs"/>
          <w:rtl/>
          <w:lang w:eastAsia="he-IL"/>
        </w:rPr>
        <w:t xml:space="preserve">לתחבורה </w:t>
      </w:r>
      <w:r w:rsidR="003413A0">
        <w:rPr>
          <w:rFonts w:hint="cs"/>
          <w:rtl/>
          <w:lang w:eastAsia="he-IL"/>
        </w:rPr>
        <w:t>ציבורית.</w:t>
      </w:r>
      <w:r w:rsidR="00E765BC">
        <w:rPr>
          <w:rFonts w:hint="cs"/>
          <w:rtl/>
          <w:lang w:eastAsia="he-IL"/>
        </w:rPr>
        <w:t xml:space="preserve"> יש היום </w:t>
      </w:r>
      <w:r w:rsidR="003413A0">
        <w:rPr>
          <w:rFonts w:hint="cs"/>
          <w:rtl/>
          <w:lang w:eastAsia="he-IL"/>
        </w:rPr>
        <w:t xml:space="preserve">גם יותר </w:t>
      </w:r>
      <w:r w:rsidR="00E765BC">
        <w:rPr>
          <w:rFonts w:hint="cs"/>
          <w:rtl/>
          <w:lang w:eastAsia="he-IL"/>
        </w:rPr>
        <w:t xml:space="preserve">מודעות לשימוש בתחבורה </w:t>
      </w:r>
      <w:r w:rsidR="003413A0">
        <w:rPr>
          <w:rFonts w:hint="cs"/>
          <w:rtl/>
          <w:lang w:eastAsia="he-IL"/>
        </w:rPr>
        <w:t>צ</w:t>
      </w:r>
      <w:r w:rsidR="00E765BC">
        <w:rPr>
          <w:rFonts w:hint="cs"/>
          <w:rtl/>
          <w:lang w:eastAsia="he-IL"/>
        </w:rPr>
        <w:t>י</w:t>
      </w:r>
      <w:r w:rsidR="003413A0">
        <w:rPr>
          <w:rFonts w:hint="cs"/>
          <w:rtl/>
          <w:lang w:eastAsia="he-IL"/>
        </w:rPr>
        <w:t>ב</w:t>
      </w:r>
      <w:r w:rsidR="00E765BC">
        <w:rPr>
          <w:rFonts w:hint="cs"/>
          <w:rtl/>
          <w:lang w:eastAsia="he-IL"/>
        </w:rPr>
        <w:t xml:space="preserve">ורית. </w:t>
      </w:r>
      <w:r w:rsidR="0093449E">
        <w:rPr>
          <w:rFonts w:hint="cs"/>
          <w:rtl/>
          <w:lang w:eastAsia="he-IL"/>
        </w:rPr>
        <w:t>חשוב שו</w:t>
      </w:r>
      <w:r w:rsidR="003413A0">
        <w:rPr>
          <w:rFonts w:hint="cs"/>
          <w:rtl/>
          <w:lang w:eastAsia="he-IL"/>
        </w:rPr>
        <w:t xml:space="preserve">ועדת </w:t>
      </w:r>
      <w:r w:rsidR="0093449E">
        <w:rPr>
          <w:rFonts w:hint="cs"/>
          <w:rtl/>
          <w:lang w:eastAsia="he-IL"/>
        </w:rPr>
        <w:t xml:space="preserve">המשנה </w:t>
      </w:r>
      <w:r w:rsidR="003413A0">
        <w:rPr>
          <w:rFonts w:hint="cs"/>
          <w:rtl/>
          <w:lang w:eastAsia="he-IL"/>
        </w:rPr>
        <w:t>ת</w:t>
      </w:r>
      <w:r w:rsidR="00E765BC">
        <w:rPr>
          <w:rFonts w:hint="cs"/>
          <w:rtl/>
          <w:lang w:eastAsia="he-IL"/>
        </w:rPr>
        <w:t>ת</w:t>
      </w:r>
      <w:r w:rsidR="003413A0">
        <w:rPr>
          <w:rFonts w:hint="cs"/>
          <w:rtl/>
          <w:lang w:eastAsia="he-IL"/>
        </w:rPr>
        <w:t>מ</w:t>
      </w:r>
      <w:r w:rsidR="00E765BC">
        <w:rPr>
          <w:rFonts w:hint="cs"/>
          <w:rtl/>
          <w:lang w:eastAsia="he-IL"/>
        </w:rPr>
        <w:t xml:space="preserve">קד ותשים פוקוס על העניין הזה של </w:t>
      </w:r>
      <w:r w:rsidR="003413A0">
        <w:rPr>
          <w:rFonts w:hint="cs"/>
          <w:rtl/>
          <w:lang w:eastAsia="he-IL"/>
        </w:rPr>
        <w:t>ה</w:t>
      </w:r>
      <w:r w:rsidR="00E765BC">
        <w:rPr>
          <w:rFonts w:hint="cs"/>
          <w:rtl/>
          <w:lang w:eastAsia="he-IL"/>
        </w:rPr>
        <w:t xml:space="preserve">תחבורה ציבורית. אני בטוח שחברתנו </w:t>
      </w:r>
      <w:proofErr w:type="spellStart"/>
      <w:r w:rsidR="00E765BC">
        <w:rPr>
          <w:rFonts w:hint="cs"/>
          <w:rtl/>
          <w:lang w:eastAsia="he-IL"/>
        </w:rPr>
        <w:t>אי</w:t>
      </w:r>
      <w:r w:rsidR="003413A0">
        <w:rPr>
          <w:rFonts w:hint="cs"/>
          <w:rtl/>
          <w:lang w:eastAsia="he-IL"/>
        </w:rPr>
        <w:t>מ</w:t>
      </w:r>
      <w:r w:rsidR="00E765BC">
        <w:rPr>
          <w:rFonts w:hint="cs"/>
          <w:rtl/>
          <w:lang w:eastAsia="he-IL"/>
        </w:rPr>
        <w:t>אן</w:t>
      </w:r>
      <w:proofErr w:type="spellEnd"/>
      <w:r w:rsidR="00E765BC">
        <w:rPr>
          <w:rFonts w:hint="cs"/>
          <w:rtl/>
          <w:lang w:eastAsia="he-IL"/>
        </w:rPr>
        <w:t xml:space="preserve"> תצליח ותמלא את </w:t>
      </w:r>
      <w:r w:rsidR="003413A0">
        <w:rPr>
          <w:rFonts w:hint="cs"/>
          <w:rtl/>
          <w:lang w:eastAsia="he-IL"/>
        </w:rPr>
        <w:t xml:space="preserve">התפקיד הזה </w:t>
      </w:r>
      <w:r w:rsidR="00E765BC">
        <w:rPr>
          <w:rFonts w:hint="cs"/>
          <w:rtl/>
          <w:lang w:eastAsia="he-IL"/>
        </w:rPr>
        <w:t xml:space="preserve">על הצד </w:t>
      </w:r>
      <w:r w:rsidR="003413A0">
        <w:rPr>
          <w:rFonts w:hint="cs"/>
          <w:rtl/>
          <w:lang w:eastAsia="he-IL"/>
        </w:rPr>
        <w:t xml:space="preserve">הטוב ביותר. גם אם אנחנו </w:t>
      </w:r>
      <w:bookmarkStart w:id="80" w:name="_ETM_Q1_1406965"/>
      <w:bookmarkEnd w:id="80"/>
      <w:r w:rsidR="004872FB">
        <w:rPr>
          <w:rFonts w:hint="cs"/>
          <w:rtl/>
          <w:lang w:eastAsia="he-IL"/>
        </w:rPr>
        <w:t>לא חברים בוועדה</w:t>
      </w:r>
      <w:r w:rsidR="003413A0">
        <w:rPr>
          <w:rFonts w:hint="cs"/>
          <w:rtl/>
          <w:lang w:eastAsia="he-IL"/>
        </w:rPr>
        <w:t xml:space="preserve"> אנחנו נשתתף בוועדה.</w:t>
      </w:r>
    </w:p>
    <w:p w:rsidR="00E765BC" w:rsidRDefault="00E765BC" w:rsidP="00E765BC">
      <w:pPr>
        <w:rPr>
          <w:rtl/>
          <w:lang w:eastAsia="he-IL"/>
        </w:rPr>
      </w:pPr>
    </w:p>
    <w:p w:rsidR="0050063D" w:rsidRDefault="0050063D" w:rsidP="0050063D">
      <w:pPr>
        <w:pStyle w:val="af6"/>
        <w:keepNext/>
        <w:rPr>
          <w:rtl/>
        </w:rPr>
      </w:pPr>
      <w:bookmarkStart w:id="81" w:name="_ETM_Q1_1046775"/>
      <w:bookmarkStart w:id="82" w:name="ET_yor_4758_20"/>
      <w:bookmarkEnd w:id="81"/>
      <w:r w:rsidRPr="0050063D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50063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2"/>
    </w:p>
    <w:p w:rsidR="0050063D" w:rsidRDefault="0050063D" w:rsidP="0050063D">
      <w:pPr>
        <w:pStyle w:val="KeepWithNext"/>
        <w:rPr>
          <w:rtl/>
          <w:lang w:eastAsia="he-IL"/>
        </w:rPr>
      </w:pPr>
    </w:p>
    <w:p w:rsidR="00E765BC" w:rsidRDefault="003413A0" w:rsidP="00E765BC">
      <w:pPr>
        <w:rPr>
          <w:rtl/>
          <w:lang w:eastAsia="he-IL"/>
        </w:rPr>
      </w:pPr>
      <w:bookmarkStart w:id="83" w:name="_ETM_Q1_1047309"/>
      <w:bookmarkStart w:id="84" w:name="_ETM_Q1_1047369"/>
      <w:bookmarkEnd w:id="83"/>
      <w:bookmarkEnd w:id="84"/>
      <w:r>
        <w:rPr>
          <w:rFonts w:hint="cs"/>
          <w:rtl/>
          <w:lang w:eastAsia="he-IL"/>
        </w:rPr>
        <w:t xml:space="preserve">כבוד הוא לנו. </w:t>
      </w:r>
      <w:r w:rsidR="0024104A">
        <w:rPr>
          <w:rFonts w:hint="cs"/>
          <w:rtl/>
          <w:lang w:eastAsia="he-IL"/>
        </w:rPr>
        <w:t>תודה רבה לכם, בהצלחה, ותעבירו</w:t>
      </w:r>
      <w:r w:rsidR="00E765BC">
        <w:rPr>
          <w:rFonts w:hint="cs"/>
          <w:rtl/>
          <w:lang w:eastAsia="he-IL"/>
        </w:rPr>
        <w:t xml:space="preserve"> לנו את ההרכב כדי שנוכל להתחיל </w:t>
      </w:r>
      <w:r w:rsidR="0050063D">
        <w:rPr>
          <w:rFonts w:hint="cs"/>
          <w:rtl/>
          <w:lang w:eastAsia="he-IL"/>
        </w:rPr>
        <w:t>ל</w:t>
      </w:r>
      <w:r w:rsidR="00E765BC">
        <w:rPr>
          <w:rFonts w:hint="cs"/>
          <w:rtl/>
          <w:lang w:eastAsia="he-IL"/>
        </w:rPr>
        <w:t>עבוד</w:t>
      </w:r>
      <w:r w:rsidR="0050063D">
        <w:rPr>
          <w:rFonts w:hint="cs"/>
          <w:rtl/>
          <w:lang w:eastAsia="he-IL"/>
        </w:rPr>
        <w:t>.</w:t>
      </w:r>
    </w:p>
    <w:p w:rsidR="00E765BC" w:rsidRDefault="00E765BC" w:rsidP="00E765BC">
      <w:pPr>
        <w:rPr>
          <w:rtl/>
          <w:lang w:eastAsia="he-IL"/>
        </w:rPr>
      </w:pPr>
    </w:p>
    <w:p w:rsidR="00E765BC" w:rsidRDefault="00E765BC" w:rsidP="00F52C96">
      <w:pPr>
        <w:rPr>
          <w:rtl/>
          <w:lang w:eastAsia="he-IL"/>
        </w:rPr>
      </w:pPr>
    </w:p>
    <w:p w:rsidR="00F52C96" w:rsidRDefault="00F52C96" w:rsidP="00F52C96">
      <w:pPr>
        <w:pStyle w:val="afc"/>
        <w:keepNext/>
        <w:rPr>
          <w:rtl/>
          <w:lang w:eastAsia="he-IL"/>
        </w:rPr>
      </w:pPr>
      <w:bookmarkStart w:id="85" w:name="ET_meetingend_21"/>
      <w:r w:rsidRPr="00F52C96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09:10.</w:t>
      </w:r>
      <w:r w:rsidRPr="00F52C96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85"/>
    </w:p>
    <w:p w:rsidR="00F52C96" w:rsidRDefault="00F52C96" w:rsidP="00F52C96">
      <w:pPr>
        <w:pStyle w:val="KeepWithNext"/>
        <w:rPr>
          <w:rtl/>
          <w:lang w:eastAsia="he-IL"/>
        </w:rPr>
      </w:pPr>
    </w:p>
    <w:p w:rsidR="00F52C96" w:rsidRPr="00F52C96" w:rsidRDefault="00F52C96" w:rsidP="00F52C96">
      <w:pPr>
        <w:rPr>
          <w:lang w:eastAsia="he-IL"/>
        </w:rPr>
      </w:pPr>
      <w:bookmarkStart w:id="86" w:name="_ETM_Q1_1251007"/>
      <w:bookmarkEnd w:id="86"/>
    </w:p>
    <w:sectPr w:rsidR="00F52C96" w:rsidRPr="00F52C96" w:rsidSect="0074272E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F62C4" w:rsidRDefault="00AF62C4">
      <w:r>
        <w:separator/>
      </w:r>
    </w:p>
  </w:endnote>
  <w:endnote w:type="continuationSeparator" w:id="0">
    <w:p w:rsidR="00AF62C4" w:rsidRDefault="00AF62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F62C4" w:rsidRDefault="00AF62C4">
      <w:r>
        <w:separator/>
      </w:r>
    </w:p>
  </w:footnote>
  <w:footnote w:type="continuationSeparator" w:id="0">
    <w:p w:rsidR="00AF62C4" w:rsidRDefault="00AF62C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74272E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D86E57" w:rsidRPr="00CC5815" w:rsidRDefault="009F37D9" w:rsidP="008E5E3F">
    <w:pPr>
      <w:pStyle w:val="a3"/>
      <w:ind w:firstLine="0"/>
    </w:pPr>
    <w:r>
      <w:rPr>
        <w:rtl/>
      </w:rPr>
      <w:t>ועדת הכלכלה</w:t>
    </w:r>
  </w:p>
  <w:p w:rsidR="00D86E57" w:rsidRPr="00CC5815" w:rsidRDefault="009F37D9" w:rsidP="008E5E3F">
    <w:pPr>
      <w:pStyle w:val="a3"/>
      <w:ind w:firstLine="0"/>
      <w:rPr>
        <w:rtl/>
      </w:rPr>
    </w:pPr>
    <w:r>
      <w:rPr>
        <w:rtl/>
      </w:rPr>
      <w:t>14/10/2020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3524C1A1" wp14:editId="5E250917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70219"/>
    <w:rsid w:val="00092B80"/>
    <w:rsid w:val="000A17C6"/>
    <w:rsid w:val="000B060C"/>
    <w:rsid w:val="000B2EE6"/>
    <w:rsid w:val="000C47F5"/>
    <w:rsid w:val="000D16F8"/>
    <w:rsid w:val="000E3314"/>
    <w:rsid w:val="000F2459"/>
    <w:rsid w:val="000F7C62"/>
    <w:rsid w:val="00150436"/>
    <w:rsid w:val="00167294"/>
    <w:rsid w:val="001673D4"/>
    <w:rsid w:val="00171E7F"/>
    <w:rsid w:val="001758C1"/>
    <w:rsid w:val="00175C63"/>
    <w:rsid w:val="0017779F"/>
    <w:rsid w:val="00187428"/>
    <w:rsid w:val="001A74E9"/>
    <w:rsid w:val="001A7A1B"/>
    <w:rsid w:val="001C44DA"/>
    <w:rsid w:val="001C4FDA"/>
    <w:rsid w:val="001D440C"/>
    <w:rsid w:val="001E4517"/>
    <w:rsid w:val="002016FF"/>
    <w:rsid w:val="00227FEF"/>
    <w:rsid w:val="0024104A"/>
    <w:rsid w:val="00247922"/>
    <w:rsid w:val="00261554"/>
    <w:rsid w:val="00275C03"/>
    <w:rsid w:val="00280D58"/>
    <w:rsid w:val="0029404D"/>
    <w:rsid w:val="002D4BDB"/>
    <w:rsid w:val="002E36DB"/>
    <w:rsid w:val="002E5E31"/>
    <w:rsid w:val="002E6D8F"/>
    <w:rsid w:val="00303B4C"/>
    <w:rsid w:val="00321E62"/>
    <w:rsid w:val="00327BF8"/>
    <w:rsid w:val="00340AFA"/>
    <w:rsid w:val="003413A0"/>
    <w:rsid w:val="003548B4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31D42"/>
    <w:rsid w:val="00447608"/>
    <w:rsid w:val="00451746"/>
    <w:rsid w:val="00470EAC"/>
    <w:rsid w:val="00480333"/>
    <w:rsid w:val="004872FB"/>
    <w:rsid w:val="0049458B"/>
    <w:rsid w:val="00495FD8"/>
    <w:rsid w:val="004B0A65"/>
    <w:rsid w:val="004B1BE9"/>
    <w:rsid w:val="004E6835"/>
    <w:rsid w:val="0050063D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07599"/>
    <w:rsid w:val="006106A9"/>
    <w:rsid w:val="00634F61"/>
    <w:rsid w:val="00695A47"/>
    <w:rsid w:val="006A0CB7"/>
    <w:rsid w:val="006F0259"/>
    <w:rsid w:val="00700433"/>
    <w:rsid w:val="00702755"/>
    <w:rsid w:val="0070472C"/>
    <w:rsid w:val="0074272E"/>
    <w:rsid w:val="007509A6"/>
    <w:rsid w:val="007872B4"/>
    <w:rsid w:val="00791CBE"/>
    <w:rsid w:val="007A6EB3"/>
    <w:rsid w:val="007C693F"/>
    <w:rsid w:val="007C6ADD"/>
    <w:rsid w:val="00811F3C"/>
    <w:rsid w:val="0082136D"/>
    <w:rsid w:val="008320F6"/>
    <w:rsid w:val="00841223"/>
    <w:rsid w:val="00846BE9"/>
    <w:rsid w:val="00853207"/>
    <w:rsid w:val="008604E5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3449E"/>
    <w:rsid w:val="009515F0"/>
    <w:rsid w:val="009830CB"/>
    <w:rsid w:val="009D478A"/>
    <w:rsid w:val="009E6E93"/>
    <w:rsid w:val="009F1518"/>
    <w:rsid w:val="009F37D9"/>
    <w:rsid w:val="009F5773"/>
    <w:rsid w:val="00A15971"/>
    <w:rsid w:val="00A22C90"/>
    <w:rsid w:val="00A42723"/>
    <w:rsid w:val="00A64A6D"/>
    <w:rsid w:val="00A66020"/>
    <w:rsid w:val="00AA18AA"/>
    <w:rsid w:val="00AB02EE"/>
    <w:rsid w:val="00AB3F3A"/>
    <w:rsid w:val="00AD4EC9"/>
    <w:rsid w:val="00AD6FFC"/>
    <w:rsid w:val="00AF31E6"/>
    <w:rsid w:val="00AF4150"/>
    <w:rsid w:val="00AF62C4"/>
    <w:rsid w:val="00B0509A"/>
    <w:rsid w:val="00B120B2"/>
    <w:rsid w:val="00B32278"/>
    <w:rsid w:val="00B50340"/>
    <w:rsid w:val="00B65508"/>
    <w:rsid w:val="00B81605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1ED"/>
    <w:rsid w:val="00C646B0"/>
    <w:rsid w:val="00C64AFF"/>
    <w:rsid w:val="00C661EE"/>
    <w:rsid w:val="00C72438"/>
    <w:rsid w:val="00C763E4"/>
    <w:rsid w:val="00C8624A"/>
    <w:rsid w:val="00CA5363"/>
    <w:rsid w:val="00CA74BE"/>
    <w:rsid w:val="00CB6D60"/>
    <w:rsid w:val="00CB751B"/>
    <w:rsid w:val="00CC5815"/>
    <w:rsid w:val="00CE24B8"/>
    <w:rsid w:val="00CE5849"/>
    <w:rsid w:val="00D278F7"/>
    <w:rsid w:val="00D37550"/>
    <w:rsid w:val="00D40A29"/>
    <w:rsid w:val="00D427B3"/>
    <w:rsid w:val="00D45D27"/>
    <w:rsid w:val="00D86E57"/>
    <w:rsid w:val="00D96B24"/>
    <w:rsid w:val="00DE5B80"/>
    <w:rsid w:val="00E16F6B"/>
    <w:rsid w:val="00E33AE3"/>
    <w:rsid w:val="00E431AF"/>
    <w:rsid w:val="00E47F5C"/>
    <w:rsid w:val="00E61903"/>
    <w:rsid w:val="00E64116"/>
    <w:rsid w:val="00E765BC"/>
    <w:rsid w:val="00EA624B"/>
    <w:rsid w:val="00EB057D"/>
    <w:rsid w:val="00EB18E4"/>
    <w:rsid w:val="00EB3566"/>
    <w:rsid w:val="00EB5C85"/>
    <w:rsid w:val="00EB76A5"/>
    <w:rsid w:val="00EC0AC2"/>
    <w:rsid w:val="00EC1FB3"/>
    <w:rsid w:val="00EC2CD4"/>
    <w:rsid w:val="00EE09AD"/>
    <w:rsid w:val="00F053E5"/>
    <w:rsid w:val="00F10D2D"/>
    <w:rsid w:val="00F16831"/>
    <w:rsid w:val="00F41C33"/>
    <w:rsid w:val="00F423F1"/>
    <w:rsid w:val="00F4792E"/>
    <w:rsid w:val="00F52C96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5:docId w15:val="{9C78DE61-94CB-45BA-AC84-CD28480820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9F37D9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C3BFD7-3861-409E-B786-5F8D39BFD1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4</Pages>
  <Words>958</Words>
  <Characters>4793</Characters>
  <Application>Microsoft Office Word</Application>
  <DocSecurity>0</DocSecurity>
  <Lines>39</Lines>
  <Paragraphs>11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5740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34</cp:revision>
  <cp:lastPrinted>2015-07-20T08:20:00Z</cp:lastPrinted>
  <dcterms:created xsi:type="dcterms:W3CDTF">2018-05-03T11:21:00Z</dcterms:created>
  <dcterms:modified xsi:type="dcterms:W3CDTF">2020-10-18T07:12:00Z</dcterms:modified>
</cp:coreProperties>
</file>