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365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10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6340" w:rsidP="008320F6">
      <w:pPr>
        <w:ind w:firstLine="0"/>
        <w:rPr>
          <w:b/>
          <w:bCs/>
          <w:rtl/>
        </w:rPr>
      </w:pPr>
      <w:r>
        <w:rPr>
          <w:b/>
          <w:bCs/>
          <w:rtl/>
        </w:rPr>
        <w:lastRenderedPageBreak/>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5D05" w:rsidP="008320F6">
      <w:pPr>
        <w:ind w:firstLine="0"/>
        <w:jc w:val="center"/>
        <w:outlineLvl w:val="0"/>
        <w:rPr>
          <w:b/>
          <w:bCs/>
          <w:rtl/>
        </w:rPr>
      </w:pPr>
      <w:r>
        <w:rPr>
          <w:b/>
          <w:bCs/>
          <w:rtl/>
        </w:rPr>
        <w:t xml:space="preserve">פרוטוקול מס' </w:t>
      </w:r>
      <w:r w:rsidR="00F36040">
        <w:rPr>
          <w:rFonts w:hint="cs"/>
          <w:b/>
          <w:bCs/>
          <w:rtl/>
        </w:rPr>
        <w:t>131</w:t>
      </w:r>
    </w:p>
    <w:p w:rsidR="00E64116" w:rsidRPr="008713A4" w:rsidRDefault="004F3652" w:rsidP="008320F6">
      <w:pPr>
        <w:ind w:firstLine="0"/>
        <w:jc w:val="center"/>
        <w:outlineLvl w:val="0"/>
        <w:rPr>
          <w:b/>
          <w:bCs/>
          <w:rtl/>
        </w:rPr>
      </w:pPr>
      <w:r>
        <w:rPr>
          <w:b/>
          <w:bCs/>
          <w:rtl/>
        </w:rPr>
        <w:t>מישיבת ועדת הכספים</w:t>
      </w:r>
    </w:p>
    <w:p w:rsidR="00E64116" w:rsidRPr="008713A4" w:rsidRDefault="004F3652" w:rsidP="008320F6">
      <w:pPr>
        <w:ind w:firstLine="0"/>
        <w:jc w:val="center"/>
        <w:outlineLvl w:val="0"/>
        <w:rPr>
          <w:b/>
          <w:bCs/>
          <w:u w:val="single"/>
          <w:rtl/>
        </w:rPr>
      </w:pPr>
      <w:r>
        <w:rPr>
          <w:b/>
          <w:bCs/>
          <w:u w:val="single"/>
          <w:rtl/>
        </w:rPr>
        <w:t xml:space="preserve">יום שלישי, כ"ה בתשרי </w:t>
      </w:r>
      <w:proofErr w:type="spellStart"/>
      <w:r>
        <w:rPr>
          <w:b/>
          <w:bCs/>
          <w:u w:val="single"/>
          <w:rtl/>
        </w:rPr>
        <w:t>התשפ"א</w:t>
      </w:r>
      <w:proofErr w:type="spellEnd"/>
      <w:r w:rsidR="00C86340">
        <w:rPr>
          <w:b/>
          <w:bCs/>
          <w:u w:val="single"/>
          <w:rtl/>
        </w:rPr>
        <w:t xml:space="preserve"> (13 באוקטובר 2020), שעה 10:0</w:t>
      </w:r>
      <w:r w:rsidR="00C86340">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3652" w:rsidP="004F3652">
      <w:pPr>
        <w:spacing w:before="60"/>
        <w:ind w:firstLine="0"/>
        <w:rPr>
          <w:rtl/>
        </w:rPr>
      </w:pPr>
      <w:bookmarkStart w:id="0" w:name="ET_subject_620529_1"/>
      <w:r w:rsidRPr="004F3652">
        <w:rPr>
          <w:rStyle w:val="TagStyle"/>
          <w:rtl/>
        </w:rPr>
        <w:t xml:space="preserve"> &lt;&lt; נושא &gt;&gt; </w:t>
      </w:r>
      <w:r w:rsidRPr="004F3652">
        <w:rPr>
          <w:rtl/>
        </w:rPr>
        <w:t xml:space="preserve">1. הצעת צו נכי המלחמה בנאצים (שינוי שיעור התגמולים), </w:t>
      </w:r>
      <w:proofErr w:type="spellStart"/>
      <w:r w:rsidRPr="004F3652">
        <w:rPr>
          <w:rtl/>
        </w:rPr>
        <w:t>התש"ף</w:t>
      </w:r>
      <w:proofErr w:type="spellEnd"/>
      <w:r w:rsidRPr="004F3652">
        <w:rPr>
          <w:rtl/>
        </w:rPr>
        <w:t>- 2020</w:t>
      </w:r>
      <w:r w:rsidRPr="004F3652">
        <w:rPr>
          <w:rStyle w:val="TagStyle"/>
          <w:rtl/>
        </w:rPr>
        <w:t xml:space="preserve"> &lt;&lt; נושא &gt;&gt;</w:t>
      </w:r>
      <w:r w:rsidR="0013459C">
        <w:rPr>
          <w:rtl/>
        </w:rPr>
        <w:t xml:space="preserve"> </w:t>
      </w:r>
      <w:bookmarkEnd w:id="0"/>
    </w:p>
    <w:p w:rsidR="00E64116" w:rsidRDefault="004F3652" w:rsidP="004F3652">
      <w:pPr>
        <w:spacing w:before="60"/>
        <w:ind w:firstLine="0"/>
        <w:rPr>
          <w:rtl/>
        </w:rPr>
      </w:pPr>
      <w:bookmarkStart w:id="1" w:name="ET_subject_620530_2"/>
      <w:r w:rsidRPr="004F3652">
        <w:rPr>
          <w:rStyle w:val="TagStyle"/>
          <w:rtl/>
        </w:rPr>
        <w:t xml:space="preserve"> &lt;&lt; נושא &gt;&gt; </w:t>
      </w:r>
      <w:r w:rsidRPr="004F3652">
        <w:rPr>
          <w:rtl/>
        </w:rPr>
        <w:t xml:space="preserve">2. הצעת צו רדיפות הנאצים (שינוי שיעור התגמולים), </w:t>
      </w:r>
      <w:proofErr w:type="spellStart"/>
      <w:r w:rsidRPr="004F3652">
        <w:rPr>
          <w:rtl/>
        </w:rPr>
        <w:t>התש"ף</w:t>
      </w:r>
      <w:proofErr w:type="spellEnd"/>
      <w:r w:rsidRPr="004F3652">
        <w:rPr>
          <w:rtl/>
        </w:rPr>
        <w:t xml:space="preserve"> 2020</w:t>
      </w:r>
      <w:r w:rsidRPr="004F3652">
        <w:rPr>
          <w:rStyle w:val="TagStyle"/>
          <w:rtl/>
        </w:rPr>
        <w:t xml:space="preserve"> &lt;&lt; נושא &gt;&gt;</w:t>
      </w:r>
      <w:r w:rsidR="0013459C">
        <w:rPr>
          <w:rtl/>
        </w:rPr>
        <w:t xml:space="preserve"> </w:t>
      </w:r>
      <w:bookmarkEnd w:id="1"/>
    </w:p>
    <w:p w:rsidR="004F3652" w:rsidRDefault="004F3652" w:rsidP="004F3652">
      <w:pPr>
        <w:spacing w:before="60"/>
        <w:ind w:firstLine="0"/>
        <w:rPr>
          <w:rtl/>
        </w:rPr>
      </w:pPr>
      <w:bookmarkStart w:id="2" w:name="ET_subject_620531_3"/>
      <w:r w:rsidRPr="004F3652">
        <w:rPr>
          <w:rStyle w:val="TagStyle"/>
          <w:rtl/>
        </w:rPr>
        <w:t xml:space="preserve"> &lt;&lt; נושא &gt;&gt; </w:t>
      </w:r>
      <w:r w:rsidRPr="004F3652">
        <w:rPr>
          <w:rtl/>
        </w:rPr>
        <w:t xml:space="preserve">3. הצעת תקנות נכי המלחמה בנאצים (טיפול רפואי)(תיקון), </w:t>
      </w:r>
      <w:proofErr w:type="spellStart"/>
      <w:r w:rsidRPr="004F3652">
        <w:rPr>
          <w:rtl/>
        </w:rPr>
        <w:t>התש"ף</w:t>
      </w:r>
      <w:proofErr w:type="spellEnd"/>
      <w:r w:rsidRPr="004F3652">
        <w:rPr>
          <w:rtl/>
        </w:rPr>
        <w:t xml:space="preserve"> 2020</w:t>
      </w:r>
      <w:r w:rsidRPr="004F3652">
        <w:rPr>
          <w:rStyle w:val="TagStyle"/>
          <w:rtl/>
        </w:rPr>
        <w:t xml:space="preserve"> &lt;&lt; נושא &gt;&gt;</w:t>
      </w:r>
      <w:r w:rsidR="0013459C">
        <w:rPr>
          <w:rtl/>
        </w:rPr>
        <w:t xml:space="preserve"> </w:t>
      </w:r>
      <w:bookmarkEnd w:id="2"/>
    </w:p>
    <w:p w:rsidR="004F3652" w:rsidRDefault="004F3652" w:rsidP="007C693F">
      <w:pPr>
        <w:spacing w:before="60"/>
        <w:ind w:firstLine="0"/>
        <w:rPr>
          <w:rtl/>
        </w:rPr>
      </w:pPr>
    </w:p>
    <w:p w:rsidR="004F3652" w:rsidRPr="008713A4" w:rsidRDefault="004F36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3652" w:rsidRDefault="004F3652" w:rsidP="00EC1FB3">
      <w:pPr>
        <w:ind w:firstLine="0"/>
        <w:rPr>
          <w:rtl/>
        </w:rPr>
      </w:pPr>
      <w:r w:rsidRPr="004F3652">
        <w:rPr>
          <w:rtl/>
        </w:rPr>
        <w:t>משה גפני – היו"ר</w:t>
      </w:r>
    </w:p>
    <w:p w:rsidR="004F3652" w:rsidRPr="00C86340" w:rsidRDefault="004F3652" w:rsidP="00EC1FB3">
      <w:pPr>
        <w:ind w:firstLine="0"/>
        <w:rPr>
          <w:rtl/>
        </w:rPr>
      </w:pPr>
      <w:r w:rsidRPr="00C86340">
        <w:rPr>
          <w:rtl/>
        </w:rPr>
        <w:t>ינון אזולאי</w:t>
      </w:r>
    </w:p>
    <w:p w:rsidR="004F3652" w:rsidRPr="00C86340" w:rsidRDefault="004F3652" w:rsidP="00EC1FB3">
      <w:pPr>
        <w:ind w:firstLine="0"/>
        <w:rPr>
          <w:rtl/>
        </w:rPr>
      </w:pPr>
      <w:r w:rsidRPr="00C86340">
        <w:rPr>
          <w:rtl/>
        </w:rPr>
        <w:t>אופיר כץ</w:t>
      </w:r>
    </w:p>
    <w:p w:rsidR="004F3652" w:rsidRPr="00C86340" w:rsidRDefault="004F3652" w:rsidP="00EC1FB3">
      <w:pPr>
        <w:ind w:firstLine="0"/>
        <w:rPr>
          <w:rtl/>
        </w:rPr>
      </w:pPr>
      <w:r w:rsidRPr="00C86340">
        <w:rPr>
          <w:rtl/>
        </w:rPr>
        <w:t>מיקי לוי</w:t>
      </w:r>
    </w:p>
    <w:p w:rsidR="004F3652" w:rsidRPr="00C86340" w:rsidRDefault="004F3652" w:rsidP="00EC1FB3">
      <w:pPr>
        <w:ind w:firstLine="0"/>
        <w:rPr>
          <w:rtl/>
        </w:rPr>
      </w:pPr>
      <w:r w:rsidRPr="00C86340">
        <w:rPr>
          <w:rtl/>
        </w:rPr>
        <w:t>אלכס קושניר</w:t>
      </w:r>
    </w:p>
    <w:p w:rsidR="00E64116" w:rsidRDefault="00E64116" w:rsidP="00DE5B80">
      <w:pPr>
        <w:ind w:firstLine="0"/>
        <w:rPr>
          <w:rtl/>
        </w:rPr>
      </w:pPr>
    </w:p>
    <w:p w:rsidR="000C47F5" w:rsidRDefault="000C47F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037"/>
      </w:tblGrid>
      <w:tr w:rsidR="003610B5" w:rsidTr="00C86340">
        <w:tc>
          <w:tcPr>
            <w:tcW w:w="0" w:type="auto"/>
            <w:shd w:val="clear" w:color="auto" w:fill="auto"/>
          </w:tcPr>
          <w:p w:rsidR="003610B5" w:rsidRDefault="003610B5" w:rsidP="00DE5B80">
            <w:pPr>
              <w:ind w:firstLine="0"/>
              <w:rPr>
                <w:rtl/>
              </w:rPr>
            </w:pPr>
            <w:r>
              <w:rPr>
                <w:rtl/>
              </w:rPr>
              <w:t>תאה אדרי</w:t>
            </w:r>
          </w:p>
        </w:tc>
        <w:tc>
          <w:tcPr>
            <w:tcW w:w="0" w:type="auto"/>
            <w:shd w:val="clear" w:color="auto" w:fill="auto"/>
          </w:tcPr>
          <w:p w:rsidR="003610B5" w:rsidRDefault="003610B5" w:rsidP="00DE5B80">
            <w:pPr>
              <w:ind w:firstLine="0"/>
              <w:rPr>
                <w:rtl/>
              </w:rPr>
            </w:pPr>
            <w:r>
              <w:rPr>
                <w:rtl/>
              </w:rPr>
              <w:t>–</w:t>
            </w:r>
          </w:p>
        </w:tc>
        <w:tc>
          <w:tcPr>
            <w:tcW w:w="0" w:type="auto"/>
            <w:shd w:val="clear" w:color="auto" w:fill="auto"/>
          </w:tcPr>
          <w:p w:rsidR="003610B5" w:rsidRDefault="003610B5" w:rsidP="003610B5">
            <w:pPr>
              <w:ind w:firstLine="0"/>
              <w:rPr>
                <w:rtl/>
              </w:rPr>
            </w:pPr>
            <w:r>
              <w:rPr>
                <w:rtl/>
              </w:rPr>
              <w:t>מנהלת תחום תגמולים, משרד האוצר</w:t>
            </w:r>
          </w:p>
        </w:tc>
      </w:tr>
      <w:tr w:rsidR="00C86340" w:rsidTr="00C86340">
        <w:tc>
          <w:tcPr>
            <w:tcW w:w="0" w:type="auto"/>
            <w:shd w:val="clear" w:color="auto" w:fill="auto"/>
          </w:tcPr>
          <w:p w:rsidR="00C86340" w:rsidRDefault="00C86340" w:rsidP="00DE5B80">
            <w:pPr>
              <w:ind w:firstLine="0"/>
              <w:rPr>
                <w:rtl/>
              </w:rPr>
            </w:pPr>
            <w:r>
              <w:rPr>
                <w:rtl/>
              </w:rPr>
              <w:t>גליה מאיר אריכא</w:t>
            </w:r>
          </w:p>
        </w:tc>
        <w:tc>
          <w:tcPr>
            <w:tcW w:w="0" w:type="auto"/>
            <w:shd w:val="clear" w:color="auto" w:fill="auto"/>
          </w:tcPr>
          <w:p w:rsidR="00C86340" w:rsidRDefault="00C86340" w:rsidP="00DE5B80">
            <w:pPr>
              <w:ind w:firstLine="0"/>
              <w:rPr>
                <w:rtl/>
              </w:rPr>
            </w:pPr>
            <w:r>
              <w:rPr>
                <w:rtl/>
              </w:rPr>
              <w:t>–</w:t>
            </w:r>
          </w:p>
        </w:tc>
        <w:tc>
          <w:tcPr>
            <w:tcW w:w="0" w:type="auto"/>
            <w:shd w:val="clear" w:color="auto" w:fill="auto"/>
          </w:tcPr>
          <w:p w:rsidR="00C86340" w:rsidRDefault="00C86340" w:rsidP="00DE5B80">
            <w:pPr>
              <w:ind w:firstLine="0"/>
              <w:rPr>
                <w:rtl/>
              </w:rPr>
            </w:pPr>
            <w:r>
              <w:rPr>
                <w:rtl/>
              </w:rPr>
              <w:t>עו"ד, היועצת המשפטית, הרשות לזכויות ניצולי שואה</w:t>
            </w:r>
          </w:p>
        </w:tc>
      </w:tr>
      <w:tr w:rsidR="00C86340" w:rsidTr="00C86340">
        <w:tc>
          <w:tcPr>
            <w:tcW w:w="0" w:type="auto"/>
            <w:shd w:val="clear" w:color="auto" w:fill="auto"/>
          </w:tcPr>
          <w:p w:rsidR="00C86340" w:rsidRDefault="00C86340" w:rsidP="00DE5B80">
            <w:pPr>
              <w:ind w:firstLine="0"/>
              <w:rPr>
                <w:rtl/>
              </w:rPr>
            </w:pPr>
            <w:r>
              <w:rPr>
                <w:rtl/>
              </w:rPr>
              <w:t>עמיחי פישמן</w:t>
            </w:r>
          </w:p>
        </w:tc>
        <w:tc>
          <w:tcPr>
            <w:tcW w:w="0" w:type="auto"/>
            <w:shd w:val="clear" w:color="auto" w:fill="auto"/>
          </w:tcPr>
          <w:p w:rsidR="00C86340" w:rsidRDefault="00C86340" w:rsidP="00DE5B80">
            <w:pPr>
              <w:ind w:firstLine="0"/>
              <w:rPr>
                <w:rtl/>
              </w:rPr>
            </w:pPr>
            <w:r>
              <w:rPr>
                <w:rtl/>
              </w:rPr>
              <w:t>–</w:t>
            </w:r>
          </w:p>
        </w:tc>
        <w:tc>
          <w:tcPr>
            <w:tcW w:w="0" w:type="auto"/>
            <w:shd w:val="clear" w:color="auto" w:fill="auto"/>
          </w:tcPr>
          <w:p w:rsidR="00C86340" w:rsidRDefault="00C86340" w:rsidP="00DE5B80">
            <w:pPr>
              <w:ind w:firstLine="0"/>
              <w:rPr>
                <w:rtl/>
              </w:rPr>
            </w:pPr>
            <w:r>
              <w:rPr>
                <w:rtl/>
              </w:rPr>
              <w:t>עו"ד, ממונה, ייעוץ משפטי, הרשות לזכויות ניצולי שואה</w:t>
            </w:r>
          </w:p>
        </w:tc>
      </w:tr>
      <w:tr w:rsidR="00C86340" w:rsidTr="00C86340">
        <w:tc>
          <w:tcPr>
            <w:tcW w:w="0" w:type="auto"/>
            <w:shd w:val="clear" w:color="auto" w:fill="auto"/>
          </w:tcPr>
          <w:p w:rsidR="00C86340" w:rsidRDefault="00C86340" w:rsidP="00DE5B80">
            <w:pPr>
              <w:ind w:firstLine="0"/>
              <w:rPr>
                <w:rtl/>
              </w:rPr>
            </w:pPr>
            <w:r>
              <w:rPr>
                <w:rtl/>
              </w:rPr>
              <w:t xml:space="preserve">דבורה </w:t>
            </w:r>
            <w:proofErr w:type="spellStart"/>
            <w:r>
              <w:rPr>
                <w:rtl/>
              </w:rPr>
              <w:t>שיאחי</w:t>
            </w:r>
            <w:proofErr w:type="spellEnd"/>
          </w:p>
        </w:tc>
        <w:tc>
          <w:tcPr>
            <w:tcW w:w="0" w:type="auto"/>
            <w:shd w:val="clear" w:color="auto" w:fill="auto"/>
          </w:tcPr>
          <w:p w:rsidR="00C86340" w:rsidRDefault="00C86340" w:rsidP="00DE5B80">
            <w:pPr>
              <w:ind w:firstLine="0"/>
              <w:rPr>
                <w:rtl/>
              </w:rPr>
            </w:pPr>
            <w:r>
              <w:rPr>
                <w:rtl/>
              </w:rPr>
              <w:t>–</w:t>
            </w:r>
          </w:p>
        </w:tc>
        <w:tc>
          <w:tcPr>
            <w:tcW w:w="0" w:type="auto"/>
            <w:shd w:val="clear" w:color="auto" w:fill="auto"/>
          </w:tcPr>
          <w:p w:rsidR="00C86340" w:rsidRDefault="00C86340" w:rsidP="00DE5B80">
            <w:pPr>
              <w:ind w:firstLine="0"/>
              <w:rPr>
                <w:rtl/>
              </w:rPr>
            </w:pPr>
            <w:r>
              <w:rPr>
                <w:rtl/>
              </w:rPr>
              <w:t>חשבת הרשות לזכויות ניצולי שואה</w:t>
            </w:r>
          </w:p>
        </w:tc>
      </w:tr>
    </w:tbl>
    <w:p w:rsidR="003610B5" w:rsidRDefault="003610B5">
      <w:pPr>
        <w:rPr>
          <w:rtl/>
        </w:rPr>
      </w:pPr>
    </w:p>
    <w:p w:rsidR="003610B5" w:rsidRDefault="003610B5"/>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154"/>
      </w:tblGrid>
      <w:tr w:rsidR="00C86340" w:rsidRPr="003610B5" w:rsidTr="00C86340">
        <w:tc>
          <w:tcPr>
            <w:tcW w:w="0" w:type="auto"/>
            <w:shd w:val="clear" w:color="auto" w:fill="auto"/>
          </w:tcPr>
          <w:p w:rsidR="00C86340" w:rsidRPr="003610B5" w:rsidRDefault="00C86340" w:rsidP="00DE5B80">
            <w:pPr>
              <w:ind w:firstLine="0"/>
              <w:rPr>
                <w:b/>
                <w:bCs/>
                <w:u w:val="single"/>
                <w:rtl/>
              </w:rPr>
            </w:pPr>
            <w:r w:rsidRPr="003610B5">
              <w:rPr>
                <w:b/>
                <w:bCs/>
                <w:u w:val="single"/>
                <w:rtl/>
              </w:rPr>
              <w:t>משתתפים באמצעים מקוונים:</w:t>
            </w:r>
          </w:p>
        </w:tc>
        <w:tc>
          <w:tcPr>
            <w:tcW w:w="0" w:type="auto"/>
            <w:shd w:val="clear" w:color="auto" w:fill="auto"/>
          </w:tcPr>
          <w:p w:rsidR="00C86340" w:rsidRPr="003610B5" w:rsidRDefault="00C86340" w:rsidP="00DE5B80">
            <w:pPr>
              <w:ind w:firstLine="0"/>
              <w:rPr>
                <w:b/>
                <w:bCs/>
                <w:u w:val="single"/>
                <w:rtl/>
              </w:rPr>
            </w:pPr>
          </w:p>
        </w:tc>
        <w:tc>
          <w:tcPr>
            <w:tcW w:w="0" w:type="auto"/>
            <w:shd w:val="clear" w:color="auto" w:fill="auto"/>
          </w:tcPr>
          <w:p w:rsidR="00C86340" w:rsidRPr="003610B5" w:rsidRDefault="00C86340" w:rsidP="00DE5B80">
            <w:pPr>
              <w:ind w:firstLine="0"/>
              <w:rPr>
                <w:b/>
                <w:bCs/>
                <w:u w:val="single"/>
                <w:rtl/>
              </w:rPr>
            </w:pPr>
          </w:p>
        </w:tc>
      </w:tr>
      <w:tr w:rsidR="00C86340" w:rsidTr="00C86340">
        <w:tc>
          <w:tcPr>
            <w:tcW w:w="0" w:type="auto"/>
            <w:shd w:val="clear" w:color="auto" w:fill="auto"/>
          </w:tcPr>
          <w:p w:rsidR="00C86340" w:rsidRDefault="00C86340" w:rsidP="00DE5B80">
            <w:pPr>
              <w:ind w:firstLine="0"/>
              <w:rPr>
                <w:rtl/>
              </w:rPr>
            </w:pPr>
            <w:r>
              <w:rPr>
                <w:rtl/>
              </w:rPr>
              <w:t>קולט אביטל</w:t>
            </w:r>
          </w:p>
        </w:tc>
        <w:tc>
          <w:tcPr>
            <w:tcW w:w="0" w:type="auto"/>
            <w:shd w:val="clear" w:color="auto" w:fill="auto"/>
          </w:tcPr>
          <w:p w:rsidR="00C86340" w:rsidRDefault="00C86340" w:rsidP="00DE5B80">
            <w:pPr>
              <w:ind w:firstLine="0"/>
              <w:rPr>
                <w:rtl/>
              </w:rPr>
            </w:pPr>
            <w:r>
              <w:rPr>
                <w:rtl/>
              </w:rPr>
              <w:t>–</w:t>
            </w:r>
          </w:p>
        </w:tc>
        <w:tc>
          <w:tcPr>
            <w:tcW w:w="0" w:type="auto"/>
            <w:shd w:val="clear" w:color="auto" w:fill="auto"/>
          </w:tcPr>
          <w:p w:rsidR="00C86340" w:rsidRDefault="00C86340" w:rsidP="00DE5B80">
            <w:pPr>
              <w:ind w:firstLine="0"/>
              <w:rPr>
                <w:rtl/>
              </w:rPr>
            </w:pPr>
            <w:r>
              <w:rPr>
                <w:rtl/>
              </w:rPr>
              <w:t>יושבת ראש מרכז הארגונים של ניצולי השואה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86340" w:rsidRDefault="00C86340" w:rsidP="00D40A29">
      <w:pPr>
        <w:ind w:firstLine="0"/>
        <w:rPr>
          <w:rtl/>
        </w:rPr>
      </w:pPr>
      <w:r>
        <w:rPr>
          <w:rFonts w:hint="cs"/>
          <w:rtl/>
        </w:rPr>
        <w:t>שגית אפיק</w:t>
      </w:r>
    </w:p>
    <w:p w:rsidR="00E64116" w:rsidRPr="008713A4" w:rsidRDefault="00C86340"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F365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86340" w:rsidP="008320F6">
      <w:pPr>
        <w:ind w:firstLine="0"/>
        <w:rPr>
          <w:rtl/>
        </w:rPr>
      </w:pPr>
      <w:r>
        <w:rPr>
          <w:rFonts w:hint="cs"/>
          <w:rtl/>
        </w:rPr>
        <w:t>אהובה שרון, חבר תרגומים</w:t>
      </w:r>
    </w:p>
    <w:p w:rsidR="00C86340" w:rsidRDefault="00C86340" w:rsidP="00C86340">
      <w:pPr>
        <w:pStyle w:val="KeepWithNext"/>
        <w:rPr>
          <w:rtl/>
          <w:lang w:eastAsia="he-IL"/>
        </w:rPr>
      </w:pPr>
    </w:p>
    <w:p w:rsidR="00C86340" w:rsidRPr="00C86340" w:rsidRDefault="00C86340" w:rsidP="00C86340">
      <w:pPr>
        <w:rPr>
          <w:rtl/>
          <w:lang w:eastAsia="he-IL"/>
        </w:rPr>
      </w:pPr>
    </w:p>
    <w:p w:rsidR="007872B4" w:rsidRDefault="00E64116" w:rsidP="00AB3F3A">
      <w:pPr>
        <w:ind w:firstLine="0"/>
      </w:pPr>
      <w:r w:rsidRPr="008713A4">
        <w:rPr>
          <w:rtl/>
        </w:rPr>
        <w:br w:type="page"/>
      </w:r>
    </w:p>
    <w:p w:rsidR="00C86340" w:rsidRDefault="00C86340" w:rsidP="00C86340">
      <w:pPr>
        <w:pStyle w:val="a6"/>
        <w:keepNext/>
      </w:pPr>
      <w:bookmarkStart w:id="3" w:name="ET_subject_620529_6"/>
      <w:r w:rsidRPr="00C86340">
        <w:rPr>
          <w:rStyle w:val="TagStyle"/>
          <w:rtl/>
        </w:rPr>
        <w:lastRenderedPageBreak/>
        <w:t xml:space="preserve">&lt;&lt; נושא &gt;&gt; </w:t>
      </w:r>
      <w:r>
        <w:rPr>
          <w:rtl/>
        </w:rPr>
        <w:t xml:space="preserve">הצעת צו נכי המלחמה בנאצים (שינוי שיעור התגמולים), </w:t>
      </w:r>
      <w:proofErr w:type="spellStart"/>
      <w:r>
        <w:rPr>
          <w:rtl/>
        </w:rPr>
        <w:t>התש"ף</w:t>
      </w:r>
      <w:proofErr w:type="spellEnd"/>
      <w:r>
        <w:rPr>
          <w:rtl/>
        </w:rPr>
        <w:t>- 2020</w:t>
      </w:r>
      <w:r w:rsidRPr="00C86340">
        <w:rPr>
          <w:rStyle w:val="TagStyle"/>
          <w:rtl/>
        </w:rPr>
        <w:t xml:space="preserve"> &lt;&lt; נושא &gt;&gt;</w:t>
      </w:r>
      <w:r w:rsidR="0013459C">
        <w:rPr>
          <w:rtl/>
        </w:rPr>
        <w:t xml:space="preserve"> </w:t>
      </w:r>
      <w:bookmarkEnd w:id="3"/>
    </w:p>
    <w:p w:rsidR="00C86340" w:rsidRDefault="00C86340">
      <w:pPr>
        <w:bidi w:val="0"/>
        <w:spacing w:line="240" w:lineRule="auto"/>
        <w:ind w:firstLine="0"/>
        <w:jc w:val="left"/>
        <w:rPr>
          <w:rtl/>
        </w:rPr>
      </w:pPr>
    </w:p>
    <w:p w:rsidR="00C86340" w:rsidRDefault="00C86340" w:rsidP="00C86340">
      <w:pPr>
        <w:pStyle w:val="a6"/>
        <w:keepNext/>
      </w:pPr>
      <w:bookmarkStart w:id="4" w:name="ET_subject_620530_7"/>
      <w:r w:rsidRPr="00C86340">
        <w:rPr>
          <w:rStyle w:val="TagStyle"/>
          <w:rtl/>
        </w:rPr>
        <w:t xml:space="preserve"> &lt;&lt; נושא &gt;&gt; </w:t>
      </w:r>
      <w:r>
        <w:rPr>
          <w:rtl/>
        </w:rPr>
        <w:t xml:space="preserve">הצעת צו רדיפות הנאצים (שינוי שיעור התגמולים), </w:t>
      </w:r>
      <w:proofErr w:type="spellStart"/>
      <w:r>
        <w:rPr>
          <w:rtl/>
        </w:rPr>
        <w:t>התש"ף</w:t>
      </w:r>
      <w:proofErr w:type="spellEnd"/>
      <w:r>
        <w:rPr>
          <w:rtl/>
        </w:rPr>
        <w:t xml:space="preserve"> 2020</w:t>
      </w:r>
      <w:r w:rsidRPr="00C86340">
        <w:rPr>
          <w:rStyle w:val="TagStyle"/>
          <w:rtl/>
        </w:rPr>
        <w:t xml:space="preserve"> &lt;&lt; נושא &gt;&gt;</w:t>
      </w:r>
      <w:r w:rsidR="0013459C">
        <w:rPr>
          <w:rtl/>
        </w:rPr>
        <w:t xml:space="preserve"> </w:t>
      </w:r>
      <w:bookmarkEnd w:id="4"/>
    </w:p>
    <w:p w:rsidR="00C86340" w:rsidRDefault="00C86340" w:rsidP="00C86340">
      <w:pPr>
        <w:pStyle w:val="KeepWithNext"/>
        <w:rPr>
          <w:rtl/>
        </w:rPr>
      </w:pPr>
    </w:p>
    <w:p w:rsidR="00C86340" w:rsidRDefault="00C86340" w:rsidP="00C86340">
      <w:pPr>
        <w:pStyle w:val="a6"/>
        <w:keepNext/>
      </w:pPr>
      <w:bookmarkStart w:id="5" w:name="ET_subject_620531_8"/>
      <w:r w:rsidRPr="00C86340">
        <w:rPr>
          <w:rStyle w:val="TagStyle"/>
          <w:rtl/>
        </w:rPr>
        <w:t xml:space="preserve">&lt;&lt; נושא &gt;&gt; </w:t>
      </w:r>
      <w:r>
        <w:rPr>
          <w:rtl/>
        </w:rPr>
        <w:t xml:space="preserve">הצעת תקנות נכי המלחמה בנאצים (טיפול רפואי)(תיקון), </w:t>
      </w:r>
      <w:proofErr w:type="spellStart"/>
      <w:r>
        <w:rPr>
          <w:rtl/>
        </w:rPr>
        <w:t>התש"ף</w:t>
      </w:r>
      <w:proofErr w:type="spellEnd"/>
      <w:r>
        <w:rPr>
          <w:rtl/>
        </w:rPr>
        <w:t xml:space="preserve"> 2020</w:t>
      </w:r>
      <w:r w:rsidRPr="00C86340">
        <w:rPr>
          <w:rStyle w:val="TagStyle"/>
          <w:rtl/>
        </w:rPr>
        <w:t xml:space="preserve"> &lt;&lt; נושא &gt;&gt;</w:t>
      </w:r>
      <w:r w:rsidR="0013459C">
        <w:rPr>
          <w:rtl/>
        </w:rPr>
        <w:t xml:space="preserve"> </w:t>
      </w:r>
      <w:bookmarkEnd w:id="5"/>
    </w:p>
    <w:p w:rsidR="00C86340" w:rsidRDefault="00C86340" w:rsidP="00C86340">
      <w:pPr>
        <w:pStyle w:val="KeepWithNext"/>
        <w:rPr>
          <w:rtl/>
        </w:rPr>
      </w:pPr>
    </w:p>
    <w:p w:rsidR="00C86340" w:rsidRDefault="00C86340" w:rsidP="00C86340">
      <w:pPr>
        <w:rPr>
          <w:rtl/>
        </w:rPr>
      </w:pPr>
    </w:p>
    <w:p w:rsidR="00C86340" w:rsidRDefault="00C86340" w:rsidP="00C86340">
      <w:pPr>
        <w:pStyle w:val="af6"/>
        <w:keepNext/>
      </w:pPr>
      <w:r w:rsidRPr="00C86340">
        <w:rPr>
          <w:rStyle w:val="TagStyle"/>
          <w:rtl/>
        </w:rPr>
        <w:t xml:space="preserve"> &lt;&lt; יור &gt;&gt; </w:t>
      </w:r>
      <w:r>
        <w:rPr>
          <w:rtl/>
        </w:rPr>
        <w:t>היו"ר משה גפני:</w:t>
      </w:r>
      <w:r w:rsidRPr="00C86340">
        <w:rPr>
          <w:rStyle w:val="TagStyle"/>
          <w:rtl/>
        </w:rPr>
        <w:t xml:space="preserve"> &lt;&lt; יור &gt;&gt;</w:t>
      </w:r>
      <w:r w:rsidR="0013459C">
        <w:rPr>
          <w:rtl/>
        </w:rPr>
        <w:t xml:space="preserve"> </w:t>
      </w:r>
    </w:p>
    <w:p w:rsidR="00C86340" w:rsidRDefault="00C86340" w:rsidP="00C86340">
      <w:pPr>
        <w:pStyle w:val="KeepWithNext"/>
        <w:rPr>
          <w:rtl/>
          <w:lang w:eastAsia="he-IL"/>
        </w:rPr>
      </w:pPr>
    </w:p>
    <w:p w:rsidR="00A86D16" w:rsidRDefault="00A86D16" w:rsidP="00A86D16">
      <w:pPr>
        <w:rPr>
          <w:rtl/>
          <w:lang w:eastAsia="he-IL"/>
        </w:rPr>
      </w:pPr>
      <w:bookmarkStart w:id="6" w:name="_ETM_Q1_17500"/>
      <w:bookmarkStart w:id="7" w:name="_ETM_Q1_17563"/>
      <w:bookmarkEnd w:id="6"/>
      <w:bookmarkEnd w:id="7"/>
      <w:r>
        <w:rPr>
          <w:rFonts w:hint="cs"/>
          <w:rtl/>
          <w:lang w:eastAsia="he-IL"/>
        </w:rPr>
        <w:t>בוקר טוב. אני מתכבד לפתוח את ישיבת ועדת הכספים. יש</w:t>
      </w:r>
      <w:bookmarkStart w:id="8" w:name="_ETM_Q1_35813"/>
      <w:bookmarkEnd w:id="8"/>
      <w:r>
        <w:rPr>
          <w:rFonts w:hint="cs"/>
          <w:rtl/>
          <w:lang w:eastAsia="he-IL"/>
        </w:rPr>
        <w:t xml:space="preserve"> בקשה להצעה לסדר. בבקשה.</w:t>
      </w:r>
    </w:p>
    <w:p w:rsidR="00A86D16" w:rsidRDefault="00A86D16" w:rsidP="00A86D16">
      <w:pPr>
        <w:rPr>
          <w:rtl/>
          <w:lang w:eastAsia="he-IL"/>
        </w:rPr>
      </w:pPr>
      <w:bookmarkStart w:id="9" w:name="_ETM_Q1_38051"/>
      <w:bookmarkStart w:id="10" w:name="_ETM_Q1_38099"/>
      <w:bookmarkEnd w:id="9"/>
      <w:bookmarkEnd w:id="10"/>
    </w:p>
    <w:p w:rsidR="00A86D16" w:rsidRDefault="00A86D16" w:rsidP="00A86D16">
      <w:pPr>
        <w:pStyle w:val="a4"/>
        <w:keepNext/>
        <w:rPr>
          <w:rtl/>
        </w:rPr>
      </w:pPr>
      <w:bookmarkStart w:id="11" w:name="ET_speaker_5084_8"/>
      <w:r w:rsidRPr="00A86D16">
        <w:rPr>
          <w:rStyle w:val="TagStyle"/>
          <w:rtl/>
        </w:rPr>
        <w:t xml:space="preserve"> &lt;&lt;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11"/>
    </w:p>
    <w:p w:rsidR="00A86D16" w:rsidRDefault="00A86D16" w:rsidP="00A86D16">
      <w:pPr>
        <w:pStyle w:val="KeepWithNext"/>
        <w:rPr>
          <w:rtl/>
          <w:lang w:eastAsia="he-IL"/>
        </w:rPr>
      </w:pPr>
    </w:p>
    <w:p w:rsidR="00A86D16" w:rsidRDefault="00A86D16" w:rsidP="00A86D16">
      <w:pPr>
        <w:rPr>
          <w:rtl/>
          <w:lang w:eastAsia="he-IL"/>
        </w:rPr>
      </w:pPr>
      <w:bookmarkStart w:id="12" w:name="_ETM_Q1_41883"/>
      <w:bookmarkStart w:id="13" w:name="_ETM_Q1_41933"/>
      <w:bookmarkEnd w:id="12"/>
      <w:bookmarkEnd w:id="13"/>
      <w:r>
        <w:rPr>
          <w:rFonts w:hint="cs"/>
          <w:rtl/>
          <w:lang w:eastAsia="he-IL"/>
        </w:rPr>
        <w:t>תודה רבה אדוני היושב ראש. בוקר טוב.</w:t>
      </w:r>
      <w:bookmarkStart w:id="14" w:name="_ETM_Q1_44272"/>
      <w:bookmarkEnd w:id="14"/>
      <w:r>
        <w:rPr>
          <w:rFonts w:hint="cs"/>
          <w:rtl/>
          <w:lang w:eastAsia="he-IL"/>
        </w:rPr>
        <w:t xml:space="preserve"> ברוך הבא. בעניין הצעת החוק שעברה בקריאה ראשונה,</w:t>
      </w:r>
      <w:bookmarkStart w:id="15" w:name="_ETM_Q1_51471"/>
      <w:bookmarkEnd w:id="15"/>
      <w:r>
        <w:rPr>
          <w:rFonts w:hint="cs"/>
          <w:rtl/>
          <w:lang w:eastAsia="he-IL"/>
        </w:rPr>
        <w:t xml:space="preserve"> רשות שדות התעופה, ומונחת על שולחן ועדת הכספים מה-7 בספטמבר. </w:t>
      </w:r>
      <w:bookmarkStart w:id="16" w:name="_ETM_Q1_58047"/>
      <w:bookmarkEnd w:id="16"/>
      <w:r>
        <w:rPr>
          <w:rFonts w:hint="cs"/>
          <w:rtl/>
          <w:lang w:eastAsia="he-IL"/>
        </w:rPr>
        <w:t xml:space="preserve">אני רוצה להזכיר לוועדה הזו שאנחנו היינו מעורבים בהעברת </w:t>
      </w:r>
      <w:bookmarkStart w:id="17" w:name="_ETM_Q1_62653"/>
      <w:bookmarkEnd w:id="17"/>
      <w:r>
        <w:rPr>
          <w:rFonts w:hint="cs"/>
          <w:rtl/>
          <w:lang w:eastAsia="he-IL"/>
        </w:rPr>
        <w:t>שניים</w:t>
      </w:r>
      <w:r w:rsidR="0013459C">
        <w:rPr>
          <w:rFonts w:hint="cs"/>
          <w:rtl/>
          <w:lang w:eastAsia="he-IL"/>
        </w:rPr>
        <w:t xml:space="preserve"> </w:t>
      </w:r>
      <w:r>
        <w:rPr>
          <w:rFonts w:hint="cs"/>
          <w:rtl/>
          <w:lang w:eastAsia="he-IL"/>
        </w:rPr>
        <w:t xml:space="preserve">וחצי מיליארד שקלים מרשות שדות התעופה לאוצר ו-1.2 </w:t>
      </w:r>
      <w:bookmarkStart w:id="18" w:name="_ETM_Q1_65943"/>
      <w:bookmarkEnd w:id="18"/>
      <w:r>
        <w:rPr>
          <w:rFonts w:hint="cs"/>
          <w:rtl/>
          <w:lang w:eastAsia="he-IL"/>
        </w:rPr>
        <w:t xml:space="preserve">מיליארד שקלים שהעברנו חלקו לרשויות המקומיות שמסביב לשדה התעופה. בנוסף </w:t>
      </w:r>
      <w:bookmarkStart w:id="19" w:name="_ETM_Q1_75036"/>
      <w:bookmarkEnd w:id="19"/>
      <w:r>
        <w:rPr>
          <w:rFonts w:hint="cs"/>
          <w:rtl/>
          <w:lang w:eastAsia="he-IL"/>
        </w:rPr>
        <w:t xml:space="preserve">בדקתי ומצאתי שהעובדים ויתרו מתחילת המשבר על 10 אחוזים ממשכורתם </w:t>
      </w:r>
      <w:bookmarkStart w:id="20" w:name="_ETM_Q1_83003"/>
      <w:bookmarkEnd w:id="20"/>
      <w:r>
        <w:rPr>
          <w:rFonts w:hint="cs"/>
          <w:rtl/>
          <w:lang w:eastAsia="he-IL"/>
        </w:rPr>
        <w:t xml:space="preserve">ובהמשך על 15 אחוזים והבכירים ויתרו על 25 אחוזים ממשכורתם. </w:t>
      </w:r>
      <w:bookmarkStart w:id="21" w:name="_ETM_Q1_87094"/>
      <w:bookmarkEnd w:id="21"/>
      <w:r>
        <w:rPr>
          <w:rFonts w:hint="cs"/>
          <w:rtl/>
          <w:lang w:eastAsia="he-IL"/>
        </w:rPr>
        <w:t xml:space="preserve">כרגע נקלעה רשות שדות התעופה למצב של חוסר יכולת להמשיך </w:t>
      </w:r>
      <w:bookmarkStart w:id="22" w:name="_ETM_Q1_93512"/>
      <w:bookmarkEnd w:id="22"/>
      <w:r>
        <w:rPr>
          <w:rFonts w:hint="cs"/>
          <w:rtl/>
          <w:lang w:eastAsia="he-IL"/>
        </w:rPr>
        <w:t xml:space="preserve">ולהתקיים ועד שהשמים ייפתחו צריך להמשיך לקיים את המערכות, </w:t>
      </w:r>
      <w:bookmarkStart w:id="23" w:name="_ETM_Q1_99876"/>
      <w:bookmarkEnd w:id="23"/>
      <w:r>
        <w:rPr>
          <w:rFonts w:hint="cs"/>
          <w:rtl/>
          <w:lang w:eastAsia="he-IL"/>
        </w:rPr>
        <w:t>את המסועים, את המסלולים וכל מה שנמצא מסביב.</w:t>
      </w:r>
    </w:p>
    <w:p w:rsidR="00A86D16" w:rsidRDefault="00A86D16" w:rsidP="00A86D16">
      <w:pPr>
        <w:rPr>
          <w:rtl/>
          <w:lang w:eastAsia="he-IL"/>
        </w:rPr>
      </w:pPr>
      <w:bookmarkStart w:id="24" w:name="_ETM_Q1_109426"/>
      <w:bookmarkStart w:id="25" w:name="_ETM_Q1_109483"/>
      <w:bookmarkEnd w:id="24"/>
      <w:bookmarkEnd w:id="25"/>
    </w:p>
    <w:p w:rsidR="00A86D16" w:rsidRDefault="00A86D16" w:rsidP="00A86D16">
      <w:pPr>
        <w:rPr>
          <w:rtl/>
          <w:lang w:eastAsia="he-IL"/>
        </w:rPr>
      </w:pPr>
      <w:bookmarkStart w:id="26" w:name="_ETM_Q1_109546"/>
      <w:bookmarkStart w:id="27" w:name="_ETM_Q1_109595"/>
      <w:bookmarkStart w:id="28" w:name="_ETM_Q1_109036"/>
      <w:bookmarkEnd w:id="26"/>
      <w:bookmarkEnd w:id="27"/>
      <w:bookmarkEnd w:id="28"/>
      <w:r>
        <w:rPr>
          <w:rFonts w:hint="cs"/>
          <w:rtl/>
          <w:lang w:eastAsia="he-IL"/>
        </w:rPr>
        <w:t xml:space="preserve">בדברי החוק שאנחנו העברנו בקריאה ראשונה כתוב "נטילת </w:t>
      </w:r>
      <w:bookmarkStart w:id="29" w:name="_ETM_Q1_112524"/>
      <w:bookmarkEnd w:id="29"/>
      <w:r>
        <w:rPr>
          <w:rFonts w:hint="cs"/>
          <w:rtl/>
          <w:lang w:eastAsia="he-IL"/>
        </w:rPr>
        <w:t xml:space="preserve">מלוות שיאפשרו את המשך פעולתה בתקופת משבר זו". כמובן שהאוצר </w:t>
      </w:r>
      <w:bookmarkStart w:id="30" w:name="_ETM_Q1_117454"/>
      <w:bookmarkEnd w:id="30"/>
      <w:r>
        <w:rPr>
          <w:rFonts w:hint="cs"/>
          <w:rtl/>
          <w:lang w:eastAsia="he-IL"/>
        </w:rPr>
        <w:t xml:space="preserve">נמצא גם הוא במשבר ולא יכול להעביר כסף. הם עושים </w:t>
      </w:r>
      <w:bookmarkStart w:id="31" w:name="_ETM_Q1_121940"/>
      <w:bookmarkEnd w:id="31"/>
      <w:r>
        <w:rPr>
          <w:rFonts w:hint="cs"/>
          <w:rtl/>
          <w:lang w:eastAsia="he-IL"/>
        </w:rPr>
        <w:t xml:space="preserve">אתו מלוות. לכן הצעת החוק, אחרי שהיא עברה כבר בקריאה </w:t>
      </w:r>
      <w:bookmarkStart w:id="32" w:name="_ETM_Q1_125772"/>
      <w:bookmarkEnd w:id="32"/>
      <w:r>
        <w:rPr>
          <w:rFonts w:hint="cs"/>
          <w:rtl/>
          <w:lang w:eastAsia="he-IL"/>
        </w:rPr>
        <w:t xml:space="preserve">ראשונה, נמצאת על השולחן שלנו בוועדה ואני מבקש מאדוני </w:t>
      </w:r>
      <w:bookmarkStart w:id="33" w:name="_ETM_Q1_132370"/>
      <w:bookmarkEnd w:id="33"/>
      <w:r>
        <w:rPr>
          <w:rFonts w:hint="cs"/>
          <w:rtl/>
          <w:lang w:eastAsia="he-IL"/>
        </w:rPr>
        <w:t xml:space="preserve">אם אפשר עוד השבוע להמשיך ולקדם אותה כדי שנוכל להביא </w:t>
      </w:r>
      <w:bookmarkStart w:id="34" w:name="_ETM_Q1_135537"/>
      <w:bookmarkEnd w:id="34"/>
      <w:r>
        <w:rPr>
          <w:rFonts w:hint="cs"/>
          <w:rtl/>
          <w:lang w:eastAsia="he-IL"/>
        </w:rPr>
        <w:t xml:space="preserve">אותה לקריאה שנייה ושלישית, כדי שרשות שדות התעופה לא תיקלע </w:t>
      </w:r>
      <w:bookmarkStart w:id="35" w:name="_ETM_Q1_140031"/>
      <w:bookmarkEnd w:id="35"/>
      <w:r>
        <w:rPr>
          <w:rFonts w:hint="cs"/>
          <w:rtl/>
          <w:lang w:eastAsia="he-IL"/>
        </w:rPr>
        <w:t>למשבר.</w:t>
      </w:r>
    </w:p>
    <w:p w:rsidR="00A86D16" w:rsidRDefault="00A86D16" w:rsidP="00A86D16">
      <w:pPr>
        <w:rPr>
          <w:rtl/>
          <w:lang w:eastAsia="he-IL"/>
        </w:rPr>
      </w:pPr>
      <w:bookmarkStart w:id="36" w:name="_ETM_Q1_149168"/>
      <w:bookmarkStart w:id="37" w:name="_ETM_Q1_149229"/>
      <w:bookmarkStart w:id="38" w:name="_ETM_Q1_150416"/>
      <w:bookmarkEnd w:id="36"/>
      <w:bookmarkEnd w:id="37"/>
      <w:bookmarkEnd w:id="38"/>
    </w:p>
    <w:p w:rsidR="00A86D16" w:rsidRDefault="00A86D16" w:rsidP="00A86D16">
      <w:pPr>
        <w:pStyle w:val="af6"/>
        <w:keepNext/>
        <w:rPr>
          <w:rtl/>
        </w:rPr>
      </w:pPr>
      <w:bookmarkStart w:id="39" w:name="ET_yor_4762_9"/>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39"/>
    </w:p>
    <w:p w:rsidR="00A86D16" w:rsidRDefault="00A86D16" w:rsidP="00A86D16">
      <w:pPr>
        <w:pStyle w:val="KeepWithNext"/>
        <w:rPr>
          <w:rtl/>
          <w:lang w:eastAsia="he-IL"/>
        </w:rPr>
      </w:pPr>
    </w:p>
    <w:p w:rsidR="00A86D16" w:rsidRDefault="00A86D16" w:rsidP="00A86D16">
      <w:pPr>
        <w:rPr>
          <w:rtl/>
          <w:lang w:eastAsia="he-IL"/>
        </w:rPr>
      </w:pPr>
      <w:bookmarkStart w:id="40" w:name="_ETM_Q1_150668"/>
      <w:bookmarkStart w:id="41" w:name="_ETM_Q1_150691"/>
      <w:bookmarkEnd w:id="40"/>
      <w:bookmarkEnd w:id="41"/>
      <w:r>
        <w:rPr>
          <w:rFonts w:hint="cs"/>
          <w:rtl/>
          <w:lang w:eastAsia="he-IL"/>
        </w:rPr>
        <w:t>הצעת חווק ממשלתית.</w:t>
      </w:r>
    </w:p>
    <w:p w:rsidR="00A86D16" w:rsidRDefault="00A86D16" w:rsidP="00A86D16">
      <w:pPr>
        <w:rPr>
          <w:rtl/>
          <w:lang w:eastAsia="he-IL"/>
        </w:rPr>
      </w:pPr>
      <w:bookmarkStart w:id="42" w:name="_ETM_Q1_156156"/>
      <w:bookmarkStart w:id="43" w:name="_ETM_Q1_156209"/>
      <w:bookmarkStart w:id="44" w:name="_ETM_Q1_157051"/>
      <w:bookmarkEnd w:id="42"/>
      <w:bookmarkEnd w:id="43"/>
      <w:bookmarkEnd w:id="44"/>
    </w:p>
    <w:p w:rsidR="00A86D16" w:rsidRDefault="00A86D16" w:rsidP="00A86D16">
      <w:pPr>
        <w:pStyle w:val="a4"/>
        <w:keepNext/>
        <w:rPr>
          <w:rtl/>
        </w:rPr>
      </w:pPr>
      <w:bookmarkStart w:id="45" w:name="ET_speaker_5084_10"/>
      <w:r w:rsidRPr="00A86D16">
        <w:rPr>
          <w:rStyle w:val="TagStyle"/>
          <w:rtl/>
        </w:rPr>
        <w:t xml:space="preserve"> &lt;&lt;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45"/>
    </w:p>
    <w:p w:rsidR="00A86D16" w:rsidRDefault="00A86D16" w:rsidP="00A86D16">
      <w:pPr>
        <w:pStyle w:val="KeepWithNext"/>
        <w:rPr>
          <w:rtl/>
          <w:lang w:eastAsia="he-IL"/>
        </w:rPr>
      </w:pPr>
    </w:p>
    <w:p w:rsidR="00A86D16" w:rsidRDefault="00A86D16" w:rsidP="00A86D16">
      <w:pPr>
        <w:rPr>
          <w:rtl/>
          <w:lang w:eastAsia="he-IL"/>
        </w:rPr>
      </w:pPr>
      <w:bookmarkStart w:id="46" w:name="_ETM_Q1_157353"/>
      <w:bookmarkStart w:id="47" w:name="_ETM_Q1_157373"/>
      <w:bookmarkEnd w:id="46"/>
      <w:bookmarkEnd w:id="47"/>
      <w:r>
        <w:rPr>
          <w:rFonts w:hint="cs"/>
          <w:rtl/>
          <w:lang w:eastAsia="he-IL"/>
        </w:rPr>
        <w:t>זאת הצעת חוק ממשלתית.</w:t>
      </w:r>
    </w:p>
    <w:p w:rsidR="00A86D16" w:rsidRDefault="00A86D16" w:rsidP="00A86D16">
      <w:pPr>
        <w:rPr>
          <w:rtl/>
          <w:lang w:eastAsia="he-IL"/>
        </w:rPr>
      </w:pPr>
      <w:bookmarkStart w:id="48" w:name="_ETM_Q1_157306"/>
      <w:bookmarkStart w:id="49" w:name="_ETM_Q1_157358"/>
      <w:bookmarkStart w:id="50" w:name="_ETM_Q1_158042"/>
      <w:bookmarkEnd w:id="48"/>
      <w:bookmarkEnd w:id="49"/>
      <w:bookmarkEnd w:id="50"/>
    </w:p>
    <w:p w:rsidR="00A86D16" w:rsidRDefault="00A86D16" w:rsidP="00A86D16">
      <w:pPr>
        <w:pStyle w:val="af6"/>
        <w:keepNext/>
        <w:rPr>
          <w:rtl/>
        </w:rPr>
      </w:pPr>
      <w:bookmarkStart w:id="51" w:name="ET_yor_4762_11"/>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51"/>
    </w:p>
    <w:p w:rsidR="00A86D16" w:rsidRDefault="00A86D16" w:rsidP="00A86D16">
      <w:pPr>
        <w:pStyle w:val="KeepWithNext"/>
        <w:rPr>
          <w:rtl/>
          <w:lang w:eastAsia="he-IL"/>
        </w:rPr>
      </w:pPr>
    </w:p>
    <w:p w:rsidR="00A86D16" w:rsidRDefault="00A86D16" w:rsidP="00A86D16">
      <w:pPr>
        <w:rPr>
          <w:rtl/>
          <w:lang w:eastAsia="he-IL"/>
        </w:rPr>
      </w:pPr>
      <w:bookmarkStart w:id="52" w:name="_ETM_Q1_158318"/>
      <w:bookmarkStart w:id="53" w:name="_ETM_Q1_158342"/>
      <w:bookmarkEnd w:id="52"/>
      <w:bookmarkEnd w:id="53"/>
      <w:r>
        <w:rPr>
          <w:rFonts w:hint="cs"/>
          <w:rtl/>
          <w:lang w:eastAsia="he-IL"/>
        </w:rPr>
        <w:t xml:space="preserve">מתי היא </w:t>
      </w:r>
      <w:bookmarkStart w:id="54" w:name="_ETM_Q1_157880"/>
      <w:bookmarkEnd w:id="54"/>
      <w:r>
        <w:rPr>
          <w:rFonts w:hint="cs"/>
          <w:rtl/>
          <w:lang w:eastAsia="he-IL"/>
        </w:rPr>
        <w:t>עברה?</w:t>
      </w:r>
    </w:p>
    <w:p w:rsidR="00A86D16" w:rsidRDefault="00A86D16" w:rsidP="00A86D16">
      <w:pPr>
        <w:rPr>
          <w:rtl/>
          <w:lang w:eastAsia="he-IL"/>
        </w:rPr>
      </w:pPr>
      <w:bookmarkStart w:id="55" w:name="_ETM_Q1_157920"/>
      <w:bookmarkStart w:id="56" w:name="_ETM_Q1_157947"/>
      <w:bookmarkStart w:id="57" w:name="_ETM_Q1_159595"/>
      <w:bookmarkEnd w:id="55"/>
      <w:bookmarkEnd w:id="56"/>
      <w:bookmarkEnd w:id="57"/>
    </w:p>
    <w:p w:rsidR="00A86D16" w:rsidRDefault="00A86D16" w:rsidP="00A86D16">
      <w:pPr>
        <w:pStyle w:val="a4"/>
        <w:keepNext/>
        <w:rPr>
          <w:rtl/>
        </w:rPr>
      </w:pPr>
      <w:bookmarkStart w:id="58" w:name="ET_speaker_5084_12"/>
      <w:r w:rsidRPr="00A86D16">
        <w:rPr>
          <w:rStyle w:val="TagStyle"/>
          <w:rtl/>
        </w:rPr>
        <w:t xml:space="preserve"> &lt;&lt;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58"/>
    </w:p>
    <w:p w:rsidR="00A86D16" w:rsidRDefault="00A86D16" w:rsidP="00A86D16">
      <w:pPr>
        <w:pStyle w:val="KeepWithNext"/>
        <w:rPr>
          <w:rtl/>
          <w:lang w:eastAsia="he-IL"/>
        </w:rPr>
      </w:pPr>
    </w:p>
    <w:p w:rsidR="00A86D16" w:rsidRDefault="00A86D16" w:rsidP="00A86D16">
      <w:pPr>
        <w:rPr>
          <w:rtl/>
          <w:lang w:eastAsia="he-IL"/>
        </w:rPr>
      </w:pPr>
      <w:bookmarkStart w:id="59" w:name="_ETM_Q1_159942"/>
      <w:bookmarkStart w:id="60" w:name="_ETM_Q1_159962"/>
      <w:bookmarkEnd w:id="59"/>
      <w:bookmarkEnd w:id="60"/>
      <w:r>
        <w:rPr>
          <w:rFonts w:hint="cs"/>
          <w:rtl/>
          <w:lang w:eastAsia="he-IL"/>
        </w:rPr>
        <w:t>היא עברה ב-7 בספטמבר.</w:t>
      </w:r>
    </w:p>
    <w:p w:rsidR="00A86D16" w:rsidRDefault="00A86D16" w:rsidP="00A86D16">
      <w:pPr>
        <w:rPr>
          <w:rtl/>
          <w:lang w:eastAsia="he-IL"/>
        </w:rPr>
      </w:pPr>
      <w:bookmarkStart w:id="61" w:name="_ETM_Q1_163272"/>
      <w:bookmarkStart w:id="62" w:name="_ETM_Q1_163333"/>
      <w:bookmarkStart w:id="63" w:name="_ETM_Q1_164768"/>
      <w:bookmarkEnd w:id="61"/>
      <w:bookmarkEnd w:id="62"/>
      <w:bookmarkEnd w:id="63"/>
    </w:p>
    <w:p w:rsidR="00A86D16" w:rsidRDefault="00A86D16" w:rsidP="00A86D16">
      <w:pPr>
        <w:pStyle w:val="af6"/>
        <w:keepNext/>
        <w:rPr>
          <w:rtl/>
        </w:rPr>
      </w:pPr>
      <w:bookmarkStart w:id="64" w:name="ET_yor_4762_13"/>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64"/>
    </w:p>
    <w:p w:rsidR="00A86D16" w:rsidRDefault="00A86D16" w:rsidP="00A86D16">
      <w:pPr>
        <w:pStyle w:val="KeepWithNext"/>
        <w:rPr>
          <w:rtl/>
          <w:lang w:eastAsia="he-IL"/>
        </w:rPr>
      </w:pPr>
    </w:p>
    <w:p w:rsidR="00A86D16" w:rsidRDefault="00A86D16" w:rsidP="00A86D16">
      <w:pPr>
        <w:rPr>
          <w:rtl/>
          <w:lang w:eastAsia="he-IL"/>
        </w:rPr>
      </w:pPr>
      <w:bookmarkStart w:id="65" w:name="_ETM_Q1_165024"/>
      <w:bookmarkStart w:id="66" w:name="_ETM_Q1_165044"/>
      <w:bookmarkEnd w:id="65"/>
      <w:bookmarkEnd w:id="66"/>
      <w:r>
        <w:rPr>
          <w:rFonts w:hint="cs"/>
          <w:rtl/>
          <w:lang w:eastAsia="he-IL"/>
        </w:rPr>
        <w:t xml:space="preserve">בסדר. נשים את זה בישיבה הקרובה בעזרת </w:t>
      </w:r>
      <w:bookmarkStart w:id="67" w:name="_ETM_Q1_170364"/>
      <w:bookmarkEnd w:id="67"/>
      <w:r>
        <w:rPr>
          <w:rFonts w:hint="cs"/>
          <w:rtl/>
          <w:lang w:eastAsia="he-IL"/>
        </w:rPr>
        <w:t>השם.</w:t>
      </w:r>
      <w:bookmarkStart w:id="68" w:name="_ETM_Q1_170924"/>
      <w:bookmarkEnd w:id="68"/>
    </w:p>
    <w:p w:rsidR="00A86D16" w:rsidRDefault="00A86D16" w:rsidP="00A86D16">
      <w:pPr>
        <w:rPr>
          <w:rtl/>
          <w:lang w:eastAsia="he-IL"/>
        </w:rPr>
      </w:pPr>
      <w:bookmarkStart w:id="69" w:name="_ETM_Q1_170979"/>
      <w:bookmarkStart w:id="70" w:name="_ETM_Q1_169787"/>
      <w:bookmarkEnd w:id="69"/>
      <w:bookmarkEnd w:id="70"/>
    </w:p>
    <w:p w:rsidR="00A86D16" w:rsidRDefault="00A86D16" w:rsidP="00A86D16">
      <w:pPr>
        <w:pStyle w:val="a4"/>
        <w:keepNext/>
        <w:rPr>
          <w:rtl/>
        </w:rPr>
      </w:pPr>
      <w:bookmarkStart w:id="71" w:name="ET_speaker_5084_14"/>
      <w:r w:rsidRPr="00A86D16">
        <w:rPr>
          <w:rStyle w:val="TagStyle"/>
          <w:rtl/>
        </w:rPr>
        <w:t xml:space="preserve"> &lt;&lt;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71"/>
    </w:p>
    <w:p w:rsidR="00A86D16" w:rsidRDefault="00A86D16" w:rsidP="00A86D16">
      <w:pPr>
        <w:pStyle w:val="KeepWithNext"/>
        <w:rPr>
          <w:rtl/>
          <w:lang w:eastAsia="he-IL"/>
        </w:rPr>
      </w:pPr>
    </w:p>
    <w:p w:rsidR="00A86D16" w:rsidRDefault="00A86D16" w:rsidP="00A86D16">
      <w:pPr>
        <w:rPr>
          <w:rtl/>
          <w:lang w:eastAsia="he-IL"/>
        </w:rPr>
      </w:pPr>
      <w:r>
        <w:rPr>
          <w:rFonts w:hint="cs"/>
          <w:rtl/>
          <w:lang w:eastAsia="he-IL"/>
        </w:rPr>
        <w:t>ת</w:t>
      </w:r>
      <w:bookmarkStart w:id="72" w:name="_ETM_Q1_170150"/>
      <w:bookmarkStart w:id="73" w:name="_ETM_Q1_170187"/>
      <w:bookmarkEnd w:id="72"/>
      <w:bookmarkEnd w:id="73"/>
      <w:r>
        <w:rPr>
          <w:rFonts w:hint="cs"/>
          <w:rtl/>
          <w:lang w:eastAsia="he-IL"/>
        </w:rPr>
        <w:t>ודה רבה אדוני.</w:t>
      </w:r>
    </w:p>
    <w:p w:rsidR="00A86D16" w:rsidRDefault="00A86D16" w:rsidP="00A86D16">
      <w:pPr>
        <w:rPr>
          <w:rtl/>
          <w:lang w:eastAsia="he-IL"/>
        </w:rPr>
      </w:pPr>
      <w:bookmarkStart w:id="74" w:name="_ETM_Q1_170758"/>
      <w:bookmarkStart w:id="75" w:name="_ETM_Q1_170812"/>
      <w:bookmarkEnd w:id="74"/>
      <w:bookmarkEnd w:id="75"/>
    </w:p>
    <w:p w:rsidR="00A86D16" w:rsidRDefault="00A86D16" w:rsidP="00A86D16">
      <w:pPr>
        <w:pStyle w:val="af6"/>
        <w:keepNext/>
        <w:rPr>
          <w:rtl/>
        </w:rPr>
      </w:pPr>
      <w:bookmarkStart w:id="76" w:name="ET_yor_4762_15"/>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76"/>
    </w:p>
    <w:p w:rsidR="00A86D16" w:rsidRDefault="00A86D16" w:rsidP="00A86D16">
      <w:pPr>
        <w:pStyle w:val="KeepWithNext"/>
        <w:rPr>
          <w:rtl/>
          <w:lang w:eastAsia="he-IL"/>
        </w:rPr>
      </w:pPr>
    </w:p>
    <w:p w:rsidR="00A86D16" w:rsidRDefault="00A86D16" w:rsidP="00A86D16">
      <w:pPr>
        <w:rPr>
          <w:rtl/>
          <w:lang w:eastAsia="he-IL"/>
        </w:rPr>
      </w:pPr>
      <w:bookmarkStart w:id="77" w:name="_ETM_Q1_171944"/>
      <w:bookmarkStart w:id="78" w:name="_ETM_Q1_171965"/>
      <w:bookmarkEnd w:id="77"/>
      <w:bookmarkEnd w:id="78"/>
      <w:r>
        <w:rPr>
          <w:rFonts w:hint="cs"/>
          <w:rtl/>
          <w:lang w:eastAsia="he-IL"/>
        </w:rPr>
        <w:t>יש התנגדויות להצעת החוק הזאת? אני לא מצוי בעניין.</w:t>
      </w:r>
    </w:p>
    <w:p w:rsidR="00A86D16" w:rsidRDefault="00A86D16" w:rsidP="00A86D16">
      <w:pPr>
        <w:rPr>
          <w:rtl/>
          <w:lang w:eastAsia="he-IL"/>
        </w:rPr>
      </w:pPr>
      <w:bookmarkStart w:id="79" w:name="_ETM_Q1_174638"/>
      <w:bookmarkStart w:id="80" w:name="_ETM_Q1_174694"/>
      <w:bookmarkEnd w:id="79"/>
      <w:bookmarkEnd w:id="80"/>
    </w:p>
    <w:p w:rsidR="00A86D16" w:rsidRDefault="00A86D16" w:rsidP="00A86D16">
      <w:pPr>
        <w:pStyle w:val="a4"/>
        <w:keepNext/>
        <w:rPr>
          <w:rtl/>
        </w:rPr>
      </w:pPr>
      <w:bookmarkStart w:id="81" w:name="ET_speaker_5084_16"/>
      <w:r w:rsidRPr="00A86D16">
        <w:rPr>
          <w:rStyle w:val="TagStyle"/>
          <w:rtl/>
        </w:rPr>
        <w:lastRenderedPageBreak/>
        <w:t xml:space="preserve">&lt;&lt;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81"/>
    </w:p>
    <w:p w:rsidR="00A86D16" w:rsidRDefault="00A86D16" w:rsidP="00A86D16">
      <w:pPr>
        <w:pStyle w:val="KeepWithNext"/>
        <w:rPr>
          <w:rtl/>
          <w:lang w:eastAsia="he-IL"/>
        </w:rPr>
      </w:pPr>
    </w:p>
    <w:p w:rsidR="00A86D16" w:rsidRDefault="00A86D16" w:rsidP="00A86D16">
      <w:pPr>
        <w:rPr>
          <w:rtl/>
          <w:lang w:eastAsia="he-IL"/>
        </w:rPr>
      </w:pPr>
      <w:r>
        <w:rPr>
          <w:rFonts w:hint="cs"/>
          <w:rtl/>
          <w:lang w:eastAsia="he-IL"/>
        </w:rPr>
        <w:t>אי</w:t>
      </w:r>
      <w:bookmarkStart w:id="82" w:name="_ETM_Q1_175973"/>
      <w:bookmarkStart w:id="83" w:name="_ETM_Q1_176013"/>
      <w:bookmarkEnd w:id="82"/>
      <w:bookmarkEnd w:id="83"/>
      <w:r>
        <w:rPr>
          <w:rFonts w:hint="cs"/>
          <w:rtl/>
          <w:lang w:eastAsia="he-IL"/>
        </w:rPr>
        <w:t xml:space="preserve">ן התנגדויות ואין כלום. האוצר מטעמיו הוא לא הבין </w:t>
      </w:r>
      <w:bookmarkStart w:id="84" w:name="_ETM_Q1_177776"/>
      <w:bookmarkEnd w:id="84"/>
      <w:r>
        <w:rPr>
          <w:rFonts w:hint="cs"/>
          <w:rtl/>
          <w:lang w:eastAsia="he-IL"/>
        </w:rPr>
        <w:t xml:space="preserve">אותה וזה חבל כי אם בחודש הבא לא יהיה שכר </w:t>
      </w:r>
      <w:bookmarkStart w:id="85" w:name="_ETM_Q1_181957"/>
      <w:bookmarkEnd w:id="85"/>
      <w:r>
        <w:rPr>
          <w:rFonts w:hint="cs"/>
          <w:rtl/>
          <w:lang w:eastAsia="he-IL"/>
        </w:rPr>
        <w:t xml:space="preserve">ויהיו בעיות תחזוקה, לא נוכל לפתוח את השדה אם ייפתחו השמים. מוטב שעה אחת קודם כי גם הם </w:t>
      </w:r>
      <w:bookmarkStart w:id="86" w:name="_ETM_Q1_191283"/>
      <w:bookmarkEnd w:id="86"/>
      <w:r>
        <w:rPr>
          <w:rFonts w:hint="cs"/>
          <w:rtl/>
          <w:lang w:eastAsia="he-IL"/>
        </w:rPr>
        <w:t>צריכים לעשות צעדים.</w:t>
      </w:r>
    </w:p>
    <w:p w:rsidR="00A86D16" w:rsidRDefault="00A86D16" w:rsidP="00A86D16">
      <w:pPr>
        <w:rPr>
          <w:rtl/>
          <w:lang w:eastAsia="he-IL"/>
        </w:rPr>
      </w:pPr>
      <w:bookmarkStart w:id="87" w:name="_ETM_Q1_192367"/>
      <w:bookmarkStart w:id="88" w:name="_ETM_Q1_192422"/>
      <w:bookmarkStart w:id="89" w:name="_ETM_Q1_193102"/>
      <w:bookmarkEnd w:id="87"/>
      <w:bookmarkEnd w:id="88"/>
      <w:bookmarkEnd w:id="89"/>
    </w:p>
    <w:p w:rsidR="00A86D16" w:rsidRDefault="00A86D16" w:rsidP="00A86D16">
      <w:pPr>
        <w:pStyle w:val="af6"/>
        <w:keepNext/>
        <w:rPr>
          <w:rtl/>
        </w:rPr>
      </w:pPr>
      <w:bookmarkStart w:id="90" w:name="ET_yor_4762_17"/>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90"/>
    </w:p>
    <w:p w:rsidR="00A86D16" w:rsidRDefault="00A86D16" w:rsidP="00A86D16">
      <w:pPr>
        <w:pStyle w:val="KeepWithNext"/>
        <w:rPr>
          <w:rtl/>
          <w:lang w:eastAsia="he-IL"/>
        </w:rPr>
      </w:pPr>
    </w:p>
    <w:p w:rsidR="00A86D16" w:rsidRDefault="00A86D16" w:rsidP="00A86D16">
      <w:pPr>
        <w:rPr>
          <w:rtl/>
          <w:lang w:eastAsia="he-IL"/>
        </w:rPr>
      </w:pPr>
      <w:bookmarkStart w:id="91" w:name="_ETM_Q1_193367"/>
      <w:bookmarkStart w:id="92" w:name="_ETM_Q1_193391"/>
      <w:bookmarkEnd w:id="91"/>
      <w:bookmarkEnd w:id="92"/>
      <w:r>
        <w:rPr>
          <w:rFonts w:hint="cs"/>
          <w:rtl/>
          <w:lang w:eastAsia="he-IL"/>
        </w:rPr>
        <w:t xml:space="preserve">בסדר. ביקשת וכבר אני שם את זה על </w:t>
      </w:r>
      <w:bookmarkStart w:id="93" w:name="_ETM_Q1_193938"/>
      <w:bookmarkEnd w:id="93"/>
      <w:r>
        <w:rPr>
          <w:rFonts w:hint="cs"/>
          <w:rtl/>
          <w:lang w:eastAsia="he-IL"/>
        </w:rPr>
        <w:t>סדר היום.</w:t>
      </w:r>
    </w:p>
    <w:p w:rsidR="00A86D16" w:rsidRDefault="00A86D16" w:rsidP="00A86D16">
      <w:pPr>
        <w:rPr>
          <w:rtl/>
          <w:lang w:eastAsia="he-IL"/>
        </w:rPr>
      </w:pPr>
    </w:p>
    <w:p w:rsidR="00A86D16" w:rsidRDefault="00A86D16" w:rsidP="00A86D16">
      <w:pPr>
        <w:pStyle w:val="a4"/>
        <w:keepNext/>
        <w:rPr>
          <w:rtl/>
        </w:rPr>
      </w:pPr>
      <w:bookmarkStart w:id="94" w:name="ET_speaker_5084_18"/>
      <w:r w:rsidRPr="00A86D16">
        <w:rPr>
          <w:rStyle w:val="TagStyle"/>
          <w:rtl/>
        </w:rPr>
        <w:t xml:space="preserve"> &lt;&lt; דובר &gt;&gt; </w:t>
      </w:r>
      <w:r>
        <w:rPr>
          <w:rtl/>
        </w:rPr>
        <w:t>מיקי לוי (יש עתיד-</w:t>
      </w:r>
      <w:proofErr w:type="spellStart"/>
      <w:r>
        <w:rPr>
          <w:rtl/>
        </w:rPr>
        <w:t>תל"ם</w:t>
      </w:r>
      <w:proofErr w:type="spellEnd"/>
      <w:r>
        <w:rPr>
          <w:rtl/>
        </w:rPr>
        <w:t>):</w:t>
      </w:r>
      <w:r w:rsidRPr="00A86D16">
        <w:rPr>
          <w:rStyle w:val="TagStyle"/>
          <w:rtl/>
        </w:rPr>
        <w:t xml:space="preserve"> &lt;&lt; דובר &gt;&gt;</w:t>
      </w:r>
      <w:r w:rsidR="0013459C">
        <w:rPr>
          <w:rtl/>
        </w:rPr>
        <w:t xml:space="preserve"> </w:t>
      </w:r>
      <w:bookmarkEnd w:id="94"/>
    </w:p>
    <w:p w:rsidR="00A86D16" w:rsidRDefault="00A86D16" w:rsidP="00A86D16">
      <w:pPr>
        <w:pStyle w:val="KeepWithNext"/>
        <w:rPr>
          <w:rtl/>
          <w:lang w:eastAsia="he-IL"/>
        </w:rPr>
      </w:pPr>
    </w:p>
    <w:p w:rsidR="00A86D16" w:rsidRDefault="00A86D16" w:rsidP="00A86D16">
      <w:pPr>
        <w:rPr>
          <w:rtl/>
          <w:lang w:eastAsia="he-IL"/>
        </w:rPr>
      </w:pPr>
      <w:bookmarkStart w:id="95" w:name="_ETM_Q1_196029"/>
      <w:bookmarkEnd w:id="95"/>
      <w:r>
        <w:rPr>
          <w:rFonts w:hint="cs"/>
          <w:rtl/>
          <w:lang w:eastAsia="he-IL"/>
        </w:rPr>
        <w:t>ת</w:t>
      </w:r>
      <w:bookmarkStart w:id="96" w:name="_ETM_Q1_196061"/>
      <w:bookmarkEnd w:id="96"/>
      <w:r>
        <w:rPr>
          <w:rFonts w:hint="cs"/>
          <w:rtl/>
          <w:lang w:eastAsia="he-IL"/>
        </w:rPr>
        <w:t>ודה רבה אדוני.</w:t>
      </w:r>
    </w:p>
    <w:p w:rsidR="00A86D16" w:rsidRDefault="00A86D16" w:rsidP="00A86D16">
      <w:pPr>
        <w:rPr>
          <w:rtl/>
          <w:lang w:eastAsia="he-IL"/>
        </w:rPr>
      </w:pPr>
      <w:bookmarkStart w:id="97" w:name="_ETM_Q1_196808"/>
      <w:bookmarkStart w:id="98" w:name="_ETM_Q1_196868"/>
      <w:bookmarkStart w:id="99" w:name="_ETM_Q1_206552"/>
      <w:bookmarkEnd w:id="97"/>
      <w:bookmarkEnd w:id="98"/>
      <w:bookmarkEnd w:id="99"/>
    </w:p>
    <w:p w:rsidR="00A86D16" w:rsidRDefault="00A86D16" w:rsidP="00A86D16">
      <w:pPr>
        <w:pStyle w:val="af6"/>
        <w:keepNext/>
        <w:rPr>
          <w:rtl/>
        </w:rPr>
      </w:pPr>
      <w:bookmarkStart w:id="100" w:name="ET_yor_4762_19"/>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 </w:t>
      </w:r>
      <w:r>
        <w:rPr>
          <w:rtl/>
        </w:rPr>
        <w:t>היו"ר משה גפני:</w:t>
      </w:r>
      <w:r w:rsidRPr="00A86D16">
        <w:rPr>
          <w:rStyle w:val="TagStyle"/>
          <w:rtl/>
        </w:rPr>
        <w:t xml:space="preserve"> &lt;&lt; </w:t>
      </w:r>
      <w:proofErr w:type="spellStart"/>
      <w:r w:rsidRPr="00A86D16">
        <w:rPr>
          <w:rStyle w:val="TagStyle"/>
          <w:rtl/>
        </w:rPr>
        <w:t>יור</w:t>
      </w:r>
      <w:proofErr w:type="spellEnd"/>
      <w:r w:rsidRPr="00A86D16">
        <w:rPr>
          <w:rStyle w:val="TagStyle"/>
          <w:rtl/>
        </w:rPr>
        <w:t xml:space="preserve"> &gt;&gt;</w:t>
      </w:r>
      <w:r w:rsidR="0013459C">
        <w:rPr>
          <w:rtl/>
        </w:rPr>
        <w:t xml:space="preserve"> </w:t>
      </w:r>
      <w:bookmarkEnd w:id="100"/>
    </w:p>
    <w:p w:rsidR="00A86D16" w:rsidRDefault="00A86D16" w:rsidP="00A86D16">
      <w:pPr>
        <w:pStyle w:val="KeepWithNext"/>
        <w:rPr>
          <w:rtl/>
          <w:lang w:eastAsia="he-IL"/>
        </w:rPr>
      </w:pPr>
    </w:p>
    <w:p w:rsidR="00A86D16" w:rsidRDefault="00A86D16" w:rsidP="00A86D16">
      <w:pPr>
        <w:rPr>
          <w:rtl/>
        </w:rPr>
      </w:pPr>
      <w:bookmarkStart w:id="101" w:name="_ETM_Q1_206823"/>
      <w:bookmarkStart w:id="102" w:name="_ETM_Q1_206843"/>
      <w:bookmarkEnd w:id="101"/>
      <w:bookmarkEnd w:id="102"/>
      <w:r>
        <w:rPr>
          <w:rFonts w:hint="cs"/>
          <w:rtl/>
          <w:lang w:eastAsia="he-IL"/>
        </w:rPr>
        <w:t xml:space="preserve">אנחנו עוברים לסעיף הראשון בסדר היום - </w:t>
      </w:r>
      <w:bookmarkStart w:id="103" w:name="_ETM_Q1_212330"/>
      <w:bookmarkStart w:id="104" w:name="_ETM_Q1_212395"/>
      <w:bookmarkStart w:id="105" w:name="_ETM_Q1_40491"/>
      <w:bookmarkStart w:id="106" w:name="_ETM_Q1_40506"/>
      <w:bookmarkEnd w:id="103"/>
      <w:bookmarkEnd w:id="104"/>
      <w:bookmarkEnd w:id="105"/>
      <w:bookmarkEnd w:id="106"/>
      <w:r w:rsidRPr="004F3652">
        <w:rPr>
          <w:rtl/>
        </w:rPr>
        <w:t>הצעת צו נכי המלחמה בנאצים</w:t>
      </w:r>
      <w:r>
        <w:rPr>
          <w:rtl/>
        </w:rPr>
        <w:t xml:space="preserve"> (שינוי שיעור התגמולים), התש"ף-</w:t>
      </w:r>
      <w:r w:rsidRPr="004F3652">
        <w:rPr>
          <w:rtl/>
        </w:rPr>
        <w:t>202</w:t>
      </w:r>
      <w:r>
        <w:rPr>
          <w:rFonts w:hint="cs"/>
          <w:rtl/>
        </w:rPr>
        <w:t>0,</w:t>
      </w:r>
      <w:r w:rsidR="0013459C">
        <w:rPr>
          <w:rFonts w:hint="cs"/>
          <w:rtl/>
        </w:rPr>
        <w:t xml:space="preserve"> </w:t>
      </w:r>
      <w:r w:rsidRPr="004F3652">
        <w:rPr>
          <w:rtl/>
        </w:rPr>
        <w:t xml:space="preserve">צו רדיפות הנאצים (שינוי שיעור התגמולים), </w:t>
      </w:r>
      <w:proofErr w:type="spellStart"/>
      <w:r w:rsidRPr="004F3652">
        <w:rPr>
          <w:rtl/>
        </w:rPr>
        <w:t>התש"ף</w:t>
      </w:r>
      <w:proofErr w:type="spellEnd"/>
      <w:r w:rsidRPr="004F3652">
        <w:rPr>
          <w:rtl/>
        </w:rPr>
        <w:t xml:space="preserve"> 202</w:t>
      </w:r>
      <w:bookmarkStart w:id="107" w:name="_ETM_Q1_211515"/>
      <w:bookmarkEnd w:id="107"/>
      <w:r>
        <w:rPr>
          <w:rFonts w:hint="cs"/>
          <w:rtl/>
        </w:rPr>
        <w:t>0 ו</w:t>
      </w:r>
      <w:r w:rsidRPr="004F3652">
        <w:rPr>
          <w:rtl/>
        </w:rPr>
        <w:t>הצעת תקנות נכי המלחמה בנאצים (טיפול רפואי)</w:t>
      </w:r>
      <w:r>
        <w:rPr>
          <w:rFonts w:hint="cs"/>
          <w:rtl/>
        </w:rPr>
        <w:t xml:space="preserve"> </w:t>
      </w:r>
      <w:r w:rsidRPr="004F3652">
        <w:rPr>
          <w:rtl/>
        </w:rPr>
        <w:t>(תיקון), התש"ף</w:t>
      </w:r>
      <w:r>
        <w:rPr>
          <w:rFonts w:hint="cs"/>
          <w:rtl/>
        </w:rPr>
        <w:t>-2020.</w:t>
      </w:r>
    </w:p>
    <w:p w:rsidR="00A86D16" w:rsidRDefault="00A86D16" w:rsidP="00A86D16">
      <w:pPr>
        <w:rPr>
          <w:rtl/>
        </w:rPr>
      </w:pPr>
      <w:bookmarkStart w:id="108" w:name="_ETM_Q1_231991"/>
      <w:bookmarkStart w:id="109" w:name="_ETM_Q1_232059"/>
      <w:bookmarkEnd w:id="108"/>
      <w:bookmarkEnd w:id="109"/>
    </w:p>
    <w:p w:rsidR="00A86D16" w:rsidRDefault="00A86D16" w:rsidP="00A86D16">
      <w:pPr>
        <w:pStyle w:val="af9"/>
        <w:keepNext/>
        <w:rPr>
          <w:rtl/>
        </w:rPr>
      </w:pPr>
      <w:bookmarkStart w:id="110" w:name="ET_guest_גליה_מאיר_אריכא_20"/>
      <w:r w:rsidRPr="00A86D16">
        <w:rPr>
          <w:rStyle w:val="TagStyle"/>
          <w:rtl/>
        </w:rPr>
        <w:t xml:space="preserve"> &lt;&lt; אורח &gt;&gt; </w:t>
      </w:r>
      <w:r>
        <w:rPr>
          <w:rtl/>
        </w:rPr>
        <w:t>גליה מאיר אריכא:</w:t>
      </w:r>
      <w:r w:rsidRPr="00A86D16">
        <w:rPr>
          <w:rStyle w:val="TagStyle"/>
          <w:rtl/>
        </w:rPr>
        <w:t xml:space="preserve"> &lt;&lt; אורח &gt;&gt;</w:t>
      </w:r>
      <w:r w:rsidR="0013459C">
        <w:rPr>
          <w:rtl/>
        </w:rPr>
        <w:t xml:space="preserve"> </w:t>
      </w:r>
      <w:bookmarkEnd w:id="110"/>
    </w:p>
    <w:p w:rsidR="00A86D16" w:rsidRDefault="00A86D16" w:rsidP="00A86D16">
      <w:pPr>
        <w:pStyle w:val="KeepWithNext"/>
        <w:rPr>
          <w:rtl/>
        </w:rPr>
      </w:pPr>
    </w:p>
    <w:p w:rsidR="00A86D16" w:rsidRDefault="00A86D16" w:rsidP="00A86D16">
      <w:pPr>
        <w:rPr>
          <w:rtl/>
        </w:rPr>
      </w:pPr>
      <w:bookmarkStart w:id="111" w:name="_ETM_Q1_235000"/>
      <w:bookmarkStart w:id="112" w:name="_ETM_Q1_235024"/>
      <w:bookmarkEnd w:id="111"/>
      <w:bookmarkEnd w:id="112"/>
      <w:r>
        <w:rPr>
          <w:rFonts w:hint="cs"/>
          <w:rtl/>
        </w:rPr>
        <w:t xml:space="preserve">שלום. נעים מאוד להיפגש אחרי הרבה </w:t>
      </w:r>
      <w:bookmarkStart w:id="113" w:name="_ETM_Q1_232962"/>
      <w:bookmarkEnd w:id="113"/>
      <w:r>
        <w:rPr>
          <w:rFonts w:hint="cs"/>
          <w:rtl/>
        </w:rPr>
        <w:t>זמן.</w:t>
      </w:r>
      <w:r w:rsidR="00425985">
        <w:rPr>
          <w:rFonts w:hint="cs"/>
          <w:rtl/>
        </w:rPr>
        <w:t xml:space="preserve"> אנחנו כאן לצערי בהרכב מצומצם. עופרה רוס עזבה</w:t>
      </w:r>
      <w:bookmarkStart w:id="114" w:name="_ETM_Q1_243967"/>
      <w:bookmarkEnd w:id="114"/>
      <w:r w:rsidR="00425985">
        <w:rPr>
          <w:rFonts w:hint="cs"/>
          <w:rtl/>
        </w:rPr>
        <w:t xml:space="preserve">. אנחנו עכשיו </w:t>
      </w:r>
      <w:bookmarkStart w:id="115" w:name="_ETM_Q1_251737"/>
      <w:bookmarkEnd w:id="115"/>
      <w:r w:rsidR="00425985">
        <w:rPr>
          <w:rFonts w:hint="cs"/>
          <w:rtl/>
        </w:rPr>
        <w:t xml:space="preserve">תחת המשרד לשוויון חברתי. כמו שאתם רואים, </w:t>
      </w:r>
      <w:bookmarkStart w:id="116" w:name="_ETM_Q1_254879"/>
      <w:bookmarkEnd w:id="116"/>
      <w:r w:rsidR="00425985">
        <w:rPr>
          <w:rFonts w:hint="cs"/>
          <w:rtl/>
        </w:rPr>
        <w:t xml:space="preserve">רוב הנפשות הפועלות נשארו ואנחנו כאן לצורך עדכון מקבלי </w:t>
      </w:r>
      <w:bookmarkStart w:id="117" w:name="_ETM_Q1_268075"/>
      <w:bookmarkEnd w:id="117"/>
      <w:r w:rsidR="00425985">
        <w:rPr>
          <w:rFonts w:hint="cs"/>
          <w:rtl/>
        </w:rPr>
        <w:t>התגמולים החודשיים. מדברים על כל האוכלוסיות שמקבלות תגמולים אצלנו</w:t>
      </w:r>
      <w:bookmarkStart w:id="118" w:name="_ETM_Q1_271272"/>
      <w:bookmarkEnd w:id="118"/>
      <w:r w:rsidR="00425985">
        <w:rPr>
          <w:rFonts w:hint="cs"/>
          <w:rtl/>
        </w:rPr>
        <w:t>.</w:t>
      </w:r>
      <w:bookmarkStart w:id="119" w:name="_ETM_Q1_271521"/>
      <w:bookmarkEnd w:id="119"/>
    </w:p>
    <w:p w:rsidR="00425985" w:rsidRDefault="00425985" w:rsidP="00A86D16">
      <w:pPr>
        <w:rPr>
          <w:rtl/>
        </w:rPr>
      </w:pPr>
      <w:bookmarkStart w:id="120" w:name="_ETM_Q1_271579"/>
      <w:bookmarkEnd w:id="120"/>
    </w:p>
    <w:p w:rsidR="00425985" w:rsidRDefault="00425985" w:rsidP="00425985">
      <w:pPr>
        <w:pStyle w:val="a4"/>
        <w:keepNext/>
        <w:rPr>
          <w:rtl/>
        </w:rPr>
      </w:pPr>
      <w:bookmarkStart w:id="121" w:name="ET_speaker_5726_22"/>
      <w:r w:rsidRPr="00425985">
        <w:rPr>
          <w:rStyle w:val="TagStyle"/>
          <w:rtl/>
        </w:rPr>
        <w:t xml:space="preserve"> &lt;&lt; דובר &gt;&gt; </w:t>
      </w:r>
      <w:r>
        <w:rPr>
          <w:rtl/>
        </w:rPr>
        <w:t>ינון אזולאי (ש"ס):</w:t>
      </w:r>
      <w:r w:rsidRPr="00425985">
        <w:rPr>
          <w:rStyle w:val="TagStyle"/>
          <w:rtl/>
        </w:rPr>
        <w:t xml:space="preserve"> &lt;&lt; דובר &gt;&gt;</w:t>
      </w:r>
      <w:r w:rsidR="0013459C">
        <w:rPr>
          <w:rtl/>
        </w:rPr>
        <w:t xml:space="preserve"> </w:t>
      </w:r>
      <w:bookmarkEnd w:id="121"/>
    </w:p>
    <w:p w:rsidR="00425985" w:rsidRDefault="00425985" w:rsidP="00425985">
      <w:pPr>
        <w:pStyle w:val="KeepWithNext"/>
        <w:rPr>
          <w:rtl/>
          <w:lang w:eastAsia="he-IL"/>
        </w:rPr>
      </w:pPr>
    </w:p>
    <w:p w:rsidR="00425985" w:rsidRDefault="00425985" w:rsidP="00425985">
      <w:pPr>
        <w:rPr>
          <w:rtl/>
          <w:lang w:eastAsia="he-IL"/>
        </w:rPr>
      </w:pPr>
      <w:r>
        <w:rPr>
          <w:rFonts w:hint="cs"/>
          <w:rtl/>
          <w:lang w:eastAsia="he-IL"/>
        </w:rPr>
        <w:t xml:space="preserve">אגב, היה ויכוח אם לעבור למשרד לשוויון חברתי או לא. </w:t>
      </w:r>
      <w:bookmarkStart w:id="122" w:name="_ETM_Q1_274655"/>
      <w:bookmarkEnd w:id="122"/>
      <w:r>
        <w:rPr>
          <w:rFonts w:hint="cs"/>
          <w:rtl/>
          <w:lang w:eastAsia="he-IL"/>
        </w:rPr>
        <w:t xml:space="preserve">היום, אחרי שזה עבר, אתם אומרים שזה בסדר או לא </w:t>
      </w:r>
      <w:bookmarkStart w:id="123" w:name="_ETM_Q1_274651"/>
      <w:bookmarkEnd w:id="123"/>
      <w:r>
        <w:rPr>
          <w:rFonts w:hint="cs"/>
          <w:rtl/>
          <w:lang w:eastAsia="he-IL"/>
        </w:rPr>
        <w:t>בסדר?</w:t>
      </w:r>
    </w:p>
    <w:p w:rsidR="00425985" w:rsidRDefault="00425985" w:rsidP="00425985">
      <w:pPr>
        <w:rPr>
          <w:rtl/>
          <w:lang w:eastAsia="he-IL"/>
        </w:rPr>
      </w:pPr>
      <w:bookmarkStart w:id="124" w:name="_ETM_Q1_276236"/>
      <w:bookmarkStart w:id="125" w:name="_ETM_Q1_276285"/>
      <w:bookmarkStart w:id="126" w:name="_ETM_Q1_276391"/>
      <w:bookmarkEnd w:id="124"/>
      <w:bookmarkEnd w:id="125"/>
      <w:bookmarkEnd w:id="126"/>
    </w:p>
    <w:p w:rsidR="00425985" w:rsidRDefault="00425985" w:rsidP="00425985">
      <w:pPr>
        <w:pStyle w:val="af9"/>
        <w:keepNext/>
        <w:rPr>
          <w:rtl/>
          <w:lang w:eastAsia="he-IL"/>
        </w:rPr>
      </w:pPr>
      <w:bookmarkStart w:id="127" w:name="ET_guest_גליה_מאיר_אריכא_23"/>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127"/>
    </w:p>
    <w:p w:rsidR="00425985" w:rsidRDefault="00425985" w:rsidP="00425985">
      <w:pPr>
        <w:pStyle w:val="KeepWithNext"/>
        <w:rPr>
          <w:rtl/>
          <w:lang w:eastAsia="he-IL"/>
        </w:rPr>
      </w:pPr>
    </w:p>
    <w:p w:rsidR="00425985" w:rsidRDefault="00425985" w:rsidP="00425985">
      <w:pPr>
        <w:rPr>
          <w:rtl/>
          <w:lang w:eastAsia="he-IL"/>
        </w:rPr>
      </w:pPr>
      <w:bookmarkStart w:id="128" w:name="_ETM_Q1_276618"/>
      <w:bookmarkStart w:id="129" w:name="_ETM_Q1_276639"/>
      <w:bookmarkEnd w:id="128"/>
      <w:bookmarkEnd w:id="129"/>
      <w:r>
        <w:rPr>
          <w:rFonts w:hint="cs"/>
          <w:rtl/>
          <w:lang w:eastAsia="he-IL"/>
        </w:rPr>
        <w:t>אנחנו עדיין בשלבי הכרות מאוד ראשוניים.</w:t>
      </w:r>
    </w:p>
    <w:p w:rsidR="00425985" w:rsidRDefault="00425985" w:rsidP="00425985">
      <w:pPr>
        <w:rPr>
          <w:rtl/>
          <w:lang w:eastAsia="he-IL"/>
        </w:rPr>
      </w:pPr>
      <w:bookmarkStart w:id="130" w:name="_ETM_Q1_282455"/>
      <w:bookmarkStart w:id="131" w:name="_ETM_Q1_282508"/>
      <w:bookmarkEnd w:id="130"/>
      <w:bookmarkEnd w:id="131"/>
    </w:p>
    <w:p w:rsidR="00425985" w:rsidRDefault="00425985" w:rsidP="00425985">
      <w:pPr>
        <w:pStyle w:val="a4"/>
        <w:keepNext/>
        <w:rPr>
          <w:rtl/>
        </w:rPr>
      </w:pPr>
      <w:bookmarkStart w:id="132" w:name="ET_speaker_5726_24"/>
      <w:r w:rsidRPr="00425985">
        <w:rPr>
          <w:rStyle w:val="TagStyle"/>
          <w:rtl/>
        </w:rPr>
        <w:t xml:space="preserve"> &lt;&lt; דובר &gt;&gt; </w:t>
      </w:r>
      <w:r>
        <w:rPr>
          <w:rtl/>
        </w:rPr>
        <w:t>ינון אזולאי (ש"ס):</w:t>
      </w:r>
      <w:r w:rsidRPr="00425985">
        <w:rPr>
          <w:rStyle w:val="TagStyle"/>
          <w:rtl/>
        </w:rPr>
        <w:t xml:space="preserve"> &lt;&lt; דובר &gt;&gt;</w:t>
      </w:r>
      <w:r w:rsidR="0013459C">
        <w:rPr>
          <w:rtl/>
        </w:rPr>
        <w:t xml:space="preserve"> </w:t>
      </w:r>
      <w:bookmarkEnd w:id="132"/>
    </w:p>
    <w:p w:rsidR="00425985" w:rsidRDefault="00425985" w:rsidP="00425985">
      <w:pPr>
        <w:pStyle w:val="KeepWithNext"/>
        <w:rPr>
          <w:rtl/>
          <w:lang w:eastAsia="he-IL"/>
        </w:rPr>
      </w:pPr>
    </w:p>
    <w:p w:rsidR="00425985" w:rsidRDefault="00425985" w:rsidP="00425985">
      <w:pPr>
        <w:rPr>
          <w:rtl/>
          <w:lang w:eastAsia="he-IL"/>
        </w:rPr>
      </w:pPr>
      <w:r>
        <w:rPr>
          <w:rFonts w:hint="cs"/>
          <w:rtl/>
          <w:lang w:eastAsia="he-IL"/>
        </w:rPr>
        <w:t xml:space="preserve">יש קשיים? יש בעיות </w:t>
      </w:r>
      <w:bookmarkStart w:id="133" w:name="_ETM_Q1_282001"/>
      <w:bookmarkEnd w:id="133"/>
      <w:r>
        <w:rPr>
          <w:rFonts w:hint="cs"/>
          <w:rtl/>
          <w:lang w:eastAsia="he-IL"/>
        </w:rPr>
        <w:t>בהעברות?</w:t>
      </w:r>
      <w:bookmarkStart w:id="134" w:name="_ETM_Q1_283577"/>
      <w:bookmarkEnd w:id="134"/>
    </w:p>
    <w:p w:rsidR="00425985" w:rsidRDefault="00425985" w:rsidP="00425985">
      <w:pPr>
        <w:rPr>
          <w:rtl/>
          <w:lang w:eastAsia="he-IL"/>
        </w:rPr>
      </w:pPr>
      <w:bookmarkStart w:id="135" w:name="_ETM_Q1_283635"/>
      <w:bookmarkStart w:id="136" w:name="_ETM_Q1_285631"/>
      <w:bookmarkEnd w:id="135"/>
      <w:bookmarkEnd w:id="136"/>
    </w:p>
    <w:p w:rsidR="00425985" w:rsidRDefault="00425985" w:rsidP="00425985">
      <w:pPr>
        <w:pStyle w:val="a4"/>
        <w:keepNext/>
        <w:rPr>
          <w:rtl/>
        </w:rPr>
      </w:pPr>
      <w:bookmarkStart w:id="137" w:name="ET_speaker_5084_25"/>
      <w:r w:rsidRPr="00425985">
        <w:rPr>
          <w:rStyle w:val="TagStyle"/>
          <w:rtl/>
        </w:rPr>
        <w:t xml:space="preserve"> &lt;&lt; דובר &gt;&gt; </w:t>
      </w:r>
      <w:r>
        <w:rPr>
          <w:rtl/>
        </w:rPr>
        <w:t>מיקי לוי (יש עתיד-</w:t>
      </w:r>
      <w:proofErr w:type="spellStart"/>
      <w:r>
        <w:rPr>
          <w:rtl/>
        </w:rPr>
        <w:t>תל"ם</w:t>
      </w:r>
      <w:proofErr w:type="spellEnd"/>
      <w:r>
        <w:rPr>
          <w:rtl/>
        </w:rPr>
        <w:t>):</w:t>
      </w:r>
      <w:r w:rsidRPr="00425985">
        <w:rPr>
          <w:rStyle w:val="TagStyle"/>
          <w:rtl/>
        </w:rPr>
        <w:t xml:space="preserve"> &lt;&lt; דובר &gt;&gt;</w:t>
      </w:r>
      <w:r w:rsidR="0013459C">
        <w:rPr>
          <w:rtl/>
        </w:rPr>
        <w:t xml:space="preserve"> </w:t>
      </w:r>
      <w:bookmarkEnd w:id="137"/>
    </w:p>
    <w:p w:rsidR="00425985" w:rsidRDefault="00425985" w:rsidP="00425985">
      <w:pPr>
        <w:pStyle w:val="KeepWithNext"/>
        <w:rPr>
          <w:rtl/>
          <w:lang w:eastAsia="he-IL"/>
        </w:rPr>
      </w:pPr>
    </w:p>
    <w:p w:rsidR="00425985" w:rsidRDefault="00425985" w:rsidP="00425985">
      <w:pPr>
        <w:rPr>
          <w:rtl/>
          <w:lang w:eastAsia="he-IL"/>
        </w:rPr>
      </w:pPr>
      <w:bookmarkStart w:id="138" w:name="_ETM_Q1_286005"/>
      <w:bookmarkStart w:id="139" w:name="_ETM_Q1_286025"/>
      <w:bookmarkEnd w:id="138"/>
      <w:bookmarkEnd w:id="139"/>
      <w:r>
        <w:rPr>
          <w:rFonts w:hint="cs"/>
          <w:rtl/>
          <w:lang w:eastAsia="he-IL"/>
        </w:rPr>
        <w:t>אחלה תשובה דיפלומטית.</w:t>
      </w:r>
    </w:p>
    <w:p w:rsidR="00425985" w:rsidRDefault="00425985" w:rsidP="00425985">
      <w:pPr>
        <w:rPr>
          <w:rtl/>
          <w:lang w:eastAsia="he-IL"/>
        </w:rPr>
      </w:pPr>
      <w:bookmarkStart w:id="140" w:name="_ETM_Q1_287051"/>
      <w:bookmarkStart w:id="141" w:name="_ETM_Q1_287112"/>
      <w:bookmarkStart w:id="142" w:name="_ETM_Q1_288859"/>
      <w:bookmarkEnd w:id="140"/>
      <w:bookmarkEnd w:id="141"/>
      <w:bookmarkEnd w:id="142"/>
    </w:p>
    <w:p w:rsidR="00425985" w:rsidRDefault="00425985" w:rsidP="00425985">
      <w:pPr>
        <w:pStyle w:val="af6"/>
        <w:keepNext/>
        <w:rPr>
          <w:rtl/>
        </w:rPr>
      </w:pPr>
      <w:bookmarkStart w:id="143" w:name="ET_yor_4762_26"/>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 </w:t>
      </w:r>
      <w:r>
        <w:rPr>
          <w:rtl/>
        </w:rPr>
        <w:t>היו"ר משה גפני:</w:t>
      </w:r>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w:t>
      </w:r>
      <w:r w:rsidR="0013459C">
        <w:rPr>
          <w:rtl/>
        </w:rPr>
        <w:t xml:space="preserve"> </w:t>
      </w:r>
      <w:bookmarkEnd w:id="143"/>
    </w:p>
    <w:p w:rsidR="00425985" w:rsidRDefault="00425985" w:rsidP="00425985">
      <w:pPr>
        <w:pStyle w:val="KeepWithNext"/>
        <w:rPr>
          <w:rtl/>
          <w:lang w:eastAsia="he-IL"/>
        </w:rPr>
      </w:pPr>
    </w:p>
    <w:p w:rsidR="00425985" w:rsidRDefault="00425985" w:rsidP="00425985">
      <w:pPr>
        <w:rPr>
          <w:rtl/>
          <w:lang w:eastAsia="he-IL"/>
        </w:rPr>
      </w:pPr>
      <w:bookmarkStart w:id="144" w:name="_ETM_Q1_289117"/>
      <w:bookmarkStart w:id="145" w:name="_ETM_Q1_289138"/>
      <w:bookmarkEnd w:id="144"/>
      <w:bookmarkEnd w:id="145"/>
      <w:r>
        <w:rPr>
          <w:rFonts w:hint="cs"/>
          <w:rtl/>
          <w:lang w:eastAsia="he-IL"/>
        </w:rPr>
        <w:t xml:space="preserve">איזה ויכוח? המדד החברתי הוא מדד </w:t>
      </w:r>
      <w:bookmarkStart w:id="146" w:name="_ETM_Q1_291496"/>
      <w:bookmarkEnd w:id="146"/>
      <w:r>
        <w:rPr>
          <w:rFonts w:hint="cs"/>
          <w:rtl/>
          <w:lang w:eastAsia="he-IL"/>
        </w:rPr>
        <w:t>מצוין.</w:t>
      </w:r>
    </w:p>
    <w:p w:rsidR="00425985" w:rsidRDefault="00425985" w:rsidP="00425985">
      <w:pPr>
        <w:rPr>
          <w:rtl/>
          <w:lang w:eastAsia="he-IL"/>
        </w:rPr>
      </w:pPr>
      <w:bookmarkStart w:id="147" w:name="_ETM_Q1_293944"/>
      <w:bookmarkStart w:id="148" w:name="_ETM_Q1_293996"/>
      <w:bookmarkStart w:id="149" w:name="_ETM_Q1_295137"/>
      <w:bookmarkEnd w:id="147"/>
      <w:bookmarkEnd w:id="148"/>
      <w:bookmarkEnd w:id="149"/>
    </w:p>
    <w:p w:rsidR="00425985" w:rsidRDefault="00425985" w:rsidP="00425985">
      <w:pPr>
        <w:pStyle w:val="a4"/>
        <w:keepNext/>
        <w:rPr>
          <w:rtl/>
        </w:rPr>
      </w:pPr>
      <w:bookmarkStart w:id="150" w:name="ET_speaker_5726_27"/>
      <w:r w:rsidRPr="00425985">
        <w:rPr>
          <w:rStyle w:val="TagStyle"/>
          <w:rtl/>
        </w:rPr>
        <w:t xml:space="preserve"> &lt;&lt; דובר &gt;&gt; </w:t>
      </w:r>
      <w:r>
        <w:rPr>
          <w:rtl/>
        </w:rPr>
        <w:t>ינון אזולאי (ש"ס):</w:t>
      </w:r>
      <w:r w:rsidRPr="00425985">
        <w:rPr>
          <w:rStyle w:val="TagStyle"/>
          <w:rtl/>
        </w:rPr>
        <w:t xml:space="preserve"> &lt;&lt; דובר &gt;&gt;</w:t>
      </w:r>
      <w:r w:rsidR="0013459C">
        <w:rPr>
          <w:rtl/>
        </w:rPr>
        <w:t xml:space="preserve"> </w:t>
      </w:r>
      <w:bookmarkEnd w:id="150"/>
    </w:p>
    <w:p w:rsidR="00425985" w:rsidRDefault="00425985" w:rsidP="00425985">
      <w:pPr>
        <w:pStyle w:val="KeepWithNext"/>
        <w:rPr>
          <w:rtl/>
          <w:lang w:eastAsia="he-IL"/>
        </w:rPr>
      </w:pPr>
    </w:p>
    <w:p w:rsidR="00425985" w:rsidRDefault="00425985" w:rsidP="00425985">
      <w:pPr>
        <w:rPr>
          <w:rtl/>
          <w:lang w:eastAsia="he-IL"/>
        </w:rPr>
      </w:pPr>
      <w:bookmarkStart w:id="151" w:name="_ETM_Q1_295409"/>
      <w:bookmarkStart w:id="152" w:name="_ETM_Q1_295432"/>
      <w:bookmarkEnd w:id="151"/>
      <w:bookmarkEnd w:id="152"/>
      <w:r>
        <w:rPr>
          <w:rFonts w:hint="cs"/>
          <w:rtl/>
          <w:lang w:eastAsia="he-IL"/>
        </w:rPr>
        <w:t>אני מדבר על העברת הרשות למשרד אחר. רציתי לשמוע אם ז</w:t>
      </w:r>
      <w:bookmarkStart w:id="153" w:name="_ETM_Q1_300161"/>
      <w:bookmarkEnd w:id="153"/>
      <w:r>
        <w:rPr>
          <w:rFonts w:hint="cs"/>
          <w:rtl/>
          <w:lang w:eastAsia="he-IL"/>
        </w:rPr>
        <w:t>ה היה נכון או לא היה נכון.</w:t>
      </w:r>
    </w:p>
    <w:p w:rsidR="00425985" w:rsidRDefault="00425985" w:rsidP="00425985">
      <w:pPr>
        <w:rPr>
          <w:rtl/>
          <w:lang w:eastAsia="he-IL"/>
        </w:rPr>
      </w:pPr>
      <w:bookmarkStart w:id="154" w:name="_ETM_Q1_300419"/>
      <w:bookmarkStart w:id="155" w:name="_ETM_Q1_300481"/>
      <w:bookmarkStart w:id="156" w:name="_ETM_Q1_301691"/>
      <w:bookmarkEnd w:id="154"/>
      <w:bookmarkEnd w:id="155"/>
      <w:bookmarkEnd w:id="156"/>
    </w:p>
    <w:p w:rsidR="00425985" w:rsidRDefault="00425985" w:rsidP="00425985">
      <w:pPr>
        <w:pStyle w:val="af6"/>
        <w:keepNext/>
        <w:rPr>
          <w:rtl/>
        </w:rPr>
      </w:pPr>
      <w:bookmarkStart w:id="157" w:name="ET_yor_4762_28"/>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 </w:t>
      </w:r>
      <w:r>
        <w:rPr>
          <w:rtl/>
        </w:rPr>
        <w:t>היו"ר משה גפני:</w:t>
      </w:r>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w:t>
      </w:r>
      <w:r w:rsidR="0013459C">
        <w:rPr>
          <w:rtl/>
        </w:rPr>
        <w:t xml:space="preserve"> </w:t>
      </w:r>
      <w:bookmarkEnd w:id="157"/>
    </w:p>
    <w:p w:rsidR="00425985" w:rsidRDefault="00425985" w:rsidP="00425985">
      <w:pPr>
        <w:pStyle w:val="KeepWithNext"/>
        <w:rPr>
          <w:rtl/>
          <w:lang w:eastAsia="he-IL"/>
        </w:rPr>
      </w:pPr>
    </w:p>
    <w:p w:rsidR="00425985" w:rsidRDefault="00425985" w:rsidP="00425985">
      <w:pPr>
        <w:rPr>
          <w:rtl/>
          <w:lang w:eastAsia="he-IL"/>
        </w:rPr>
      </w:pPr>
      <w:bookmarkStart w:id="158" w:name="_ETM_Q1_301987"/>
      <w:bookmarkStart w:id="159" w:name="_ETM_Q1_302007"/>
      <w:bookmarkEnd w:id="158"/>
      <w:bookmarkEnd w:id="159"/>
      <w:r>
        <w:rPr>
          <w:rFonts w:hint="cs"/>
          <w:rtl/>
          <w:lang w:eastAsia="he-IL"/>
        </w:rPr>
        <w:t xml:space="preserve">שאלה טובה. חשבתי שאתה </w:t>
      </w:r>
      <w:bookmarkStart w:id="160" w:name="_ETM_Q1_301967"/>
      <w:bookmarkEnd w:id="160"/>
      <w:r>
        <w:rPr>
          <w:rFonts w:hint="cs"/>
          <w:rtl/>
          <w:lang w:eastAsia="he-IL"/>
        </w:rPr>
        <w:t xml:space="preserve">מדבר על המדד החברתי. את המדד החברתי עשינו בשעתו ונאבקנו </w:t>
      </w:r>
      <w:bookmarkStart w:id="161" w:name="_ETM_Q1_306951"/>
      <w:bookmarkEnd w:id="161"/>
      <w:r>
        <w:rPr>
          <w:rFonts w:hint="cs"/>
          <w:rtl/>
          <w:lang w:eastAsia="he-IL"/>
        </w:rPr>
        <w:t xml:space="preserve">עליו. הוא מצוין. </w:t>
      </w:r>
    </w:p>
    <w:p w:rsidR="00425985" w:rsidRDefault="00425985" w:rsidP="00425985">
      <w:pPr>
        <w:rPr>
          <w:rtl/>
          <w:lang w:eastAsia="he-IL"/>
        </w:rPr>
      </w:pPr>
      <w:bookmarkStart w:id="162" w:name="_ETM_Q1_313483"/>
      <w:bookmarkStart w:id="163" w:name="_ETM_Q1_313542"/>
      <w:bookmarkEnd w:id="162"/>
      <w:bookmarkEnd w:id="163"/>
    </w:p>
    <w:p w:rsidR="00425985" w:rsidRDefault="00425985" w:rsidP="00425985">
      <w:pPr>
        <w:pStyle w:val="a4"/>
        <w:keepNext/>
        <w:rPr>
          <w:rtl/>
        </w:rPr>
      </w:pPr>
      <w:bookmarkStart w:id="164" w:name="ET_speaker_5726_29"/>
      <w:r w:rsidRPr="00425985">
        <w:rPr>
          <w:rStyle w:val="TagStyle"/>
          <w:rtl/>
        </w:rPr>
        <w:lastRenderedPageBreak/>
        <w:t xml:space="preserve"> &lt;&lt; דובר &gt;&gt; </w:t>
      </w:r>
      <w:r>
        <w:rPr>
          <w:rtl/>
        </w:rPr>
        <w:t>ינון אזולאי (ש"ס):</w:t>
      </w:r>
      <w:r w:rsidRPr="00425985">
        <w:rPr>
          <w:rStyle w:val="TagStyle"/>
          <w:rtl/>
        </w:rPr>
        <w:t xml:space="preserve"> &lt;&lt; דובר &gt;&gt;</w:t>
      </w:r>
      <w:r w:rsidR="0013459C">
        <w:rPr>
          <w:rtl/>
        </w:rPr>
        <w:t xml:space="preserve"> </w:t>
      </w:r>
      <w:bookmarkEnd w:id="164"/>
    </w:p>
    <w:p w:rsidR="00425985" w:rsidRDefault="00425985" w:rsidP="00425985">
      <w:pPr>
        <w:pStyle w:val="KeepWithNext"/>
        <w:rPr>
          <w:rtl/>
          <w:lang w:eastAsia="he-IL"/>
        </w:rPr>
      </w:pPr>
    </w:p>
    <w:p w:rsidR="00425985" w:rsidRDefault="00425985" w:rsidP="00425985">
      <w:pPr>
        <w:rPr>
          <w:rtl/>
          <w:lang w:eastAsia="he-IL"/>
        </w:rPr>
      </w:pPr>
      <w:r>
        <w:rPr>
          <w:rFonts w:hint="cs"/>
          <w:rtl/>
          <w:lang w:eastAsia="he-IL"/>
        </w:rPr>
        <w:t>עצם ההעברה למשרד, מעניין לשמוע.</w:t>
      </w:r>
    </w:p>
    <w:p w:rsidR="00425985" w:rsidRDefault="00425985" w:rsidP="00425985">
      <w:pPr>
        <w:rPr>
          <w:rtl/>
          <w:lang w:eastAsia="he-IL"/>
        </w:rPr>
      </w:pPr>
      <w:bookmarkStart w:id="165" w:name="_ETM_Q1_314651"/>
      <w:bookmarkStart w:id="166" w:name="_ETM_Q1_314719"/>
      <w:bookmarkEnd w:id="165"/>
      <w:bookmarkEnd w:id="166"/>
    </w:p>
    <w:p w:rsidR="00425985" w:rsidRDefault="00425985" w:rsidP="00425985">
      <w:pPr>
        <w:pStyle w:val="af6"/>
        <w:keepNext/>
        <w:rPr>
          <w:rtl/>
        </w:rPr>
      </w:pPr>
      <w:bookmarkStart w:id="167" w:name="ET_yor_4762_30"/>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 </w:t>
      </w:r>
      <w:r>
        <w:rPr>
          <w:rtl/>
        </w:rPr>
        <w:t>היו"ר משה גפני:</w:t>
      </w:r>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w:t>
      </w:r>
      <w:r w:rsidR="0013459C">
        <w:rPr>
          <w:rtl/>
        </w:rPr>
        <w:t xml:space="preserve"> </w:t>
      </w:r>
      <w:bookmarkEnd w:id="167"/>
    </w:p>
    <w:p w:rsidR="00425985" w:rsidRDefault="00425985" w:rsidP="00425985">
      <w:pPr>
        <w:pStyle w:val="KeepWithNext"/>
        <w:rPr>
          <w:rtl/>
          <w:lang w:eastAsia="he-IL"/>
        </w:rPr>
      </w:pPr>
    </w:p>
    <w:p w:rsidR="00425985" w:rsidRDefault="00425985" w:rsidP="00425985">
      <w:pPr>
        <w:rPr>
          <w:rtl/>
          <w:lang w:eastAsia="he-IL"/>
        </w:rPr>
      </w:pPr>
      <w:bookmarkStart w:id="168" w:name="_ETM_Q1_315994"/>
      <w:bookmarkStart w:id="169" w:name="_ETM_Q1_316018"/>
      <w:bookmarkEnd w:id="168"/>
      <w:bookmarkEnd w:id="169"/>
      <w:r>
        <w:rPr>
          <w:rFonts w:hint="cs"/>
          <w:rtl/>
          <w:lang w:eastAsia="he-IL"/>
        </w:rPr>
        <w:t xml:space="preserve">אני </w:t>
      </w:r>
      <w:bookmarkStart w:id="170" w:name="_ETM_Q1_315277"/>
      <w:bookmarkEnd w:id="170"/>
      <w:r>
        <w:rPr>
          <w:rFonts w:hint="cs"/>
          <w:rtl/>
          <w:lang w:eastAsia="he-IL"/>
        </w:rPr>
        <w:t>דווקא ישבתי עם השרה.</w:t>
      </w:r>
    </w:p>
    <w:p w:rsidR="00425985" w:rsidRDefault="00425985" w:rsidP="00425985">
      <w:pPr>
        <w:rPr>
          <w:rtl/>
          <w:lang w:eastAsia="he-IL"/>
        </w:rPr>
      </w:pPr>
      <w:bookmarkStart w:id="171" w:name="_ETM_Q1_319067"/>
      <w:bookmarkStart w:id="172" w:name="_ETM_Q1_319124"/>
      <w:bookmarkEnd w:id="171"/>
      <w:bookmarkEnd w:id="172"/>
    </w:p>
    <w:p w:rsidR="00425985" w:rsidRDefault="00425985" w:rsidP="00425985">
      <w:pPr>
        <w:pStyle w:val="af9"/>
        <w:keepNext/>
        <w:rPr>
          <w:rtl/>
          <w:lang w:eastAsia="he-IL"/>
        </w:rPr>
      </w:pPr>
      <w:bookmarkStart w:id="173" w:name="ET_guest_גליה_מאיר_אריכא_31"/>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173"/>
    </w:p>
    <w:p w:rsidR="00425985" w:rsidRDefault="00425985" w:rsidP="00425985">
      <w:pPr>
        <w:pStyle w:val="KeepWithNext"/>
        <w:rPr>
          <w:rtl/>
          <w:lang w:eastAsia="he-IL"/>
        </w:rPr>
      </w:pPr>
    </w:p>
    <w:p w:rsidR="00425985" w:rsidRDefault="00425985" w:rsidP="00425985">
      <w:pPr>
        <w:rPr>
          <w:rtl/>
          <w:lang w:eastAsia="he-IL"/>
        </w:rPr>
      </w:pPr>
      <w:bookmarkStart w:id="174" w:name="_ETM_Q1_319491"/>
      <w:bookmarkStart w:id="175" w:name="_ETM_Q1_319511"/>
      <w:bookmarkEnd w:id="174"/>
      <w:bookmarkEnd w:id="175"/>
      <w:r>
        <w:rPr>
          <w:rFonts w:hint="cs"/>
          <w:rtl/>
          <w:lang w:eastAsia="he-IL"/>
        </w:rPr>
        <w:t xml:space="preserve">אני יכולה להגיד לך שבאמת השרה שלנו </w:t>
      </w:r>
      <w:bookmarkStart w:id="176" w:name="_ETM_Q1_323051"/>
      <w:bookmarkEnd w:id="176"/>
      <w:r>
        <w:rPr>
          <w:rFonts w:hint="cs"/>
          <w:rtl/>
          <w:lang w:eastAsia="he-IL"/>
        </w:rPr>
        <w:t xml:space="preserve">רואה את הנושא הזה בסדר החשיבות ולעניות דעתי ניכר ששמים על סדר היום את הנושאים החשובים והנכונים בטיפול בניצולי שואה. </w:t>
      </w:r>
      <w:bookmarkStart w:id="177" w:name="_ETM_Q1_336745"/>
      <w:bookmarkStart w:id="178" w:name="_ETM_Q1_333860"/>
      <w:bookmarkStart w:id="179" w:name="_ETM_Q1_333911"/>
      <w:bookmarkStart w:id="180" w:name="_ETM_Q1_333958"/>
      <w:bookmarkStart w:id="181" w:name="_ETM_Q1_334007"/>
      <w:bookmarkEnd w:id="177"/>
      <w:bookmarkEnd w:id="178"/>
      <w:bookmarkEnd w:id="179"/>
      <w:bookmarkEnd w:id="180"/>
      <w:bookmarkEnd w:id="181"/>
      <w:r>
        <w:rPr>
          <w:rFonts w:hint="cs"/>
          <w:rtl/>
          <w:lang w:eastAsia="he-IL"/>
        </w:rPr>
        <w:t xml:space="preserve">כרגע </w:t>
      </w:r>
      <w:bookmarkStart w:id="182" w:name="_ETM_Q1_334658"/>
      <w:bookmarkEnd w:id="182"/>
      <w:r>
        <w:rPr>
          <w:rFonts w:hint="cs"/>
          <w:rtl/>
          <w:lang w:eastAsia="he-IL"/>
        </w:rPr>
        <w:t xml:space="preserve">המשרד כרשות, כרגע אנחנו סוג של יצור כלאיים כי עדיין כל מנגנון הטיפול נמצא באוצר. כלומר, המהלך </w:t>
      </w:r>
      <w:bookmarkStart w:id="183" w:name="_ETM_Q1_342573"/>
      <w:bookmarkEnd w:id="183"/>
      <w:r>
        <w:rPr>
          <w:rFonts w:hint="cs"/>
          <w:rtl/>
          <w:lang w:eastAsia="he-IL"/>
        </w:rPr>
        <w:t xml:space="preserve">עדיין לא הושלם. באופן טבעי זה לא דבר שהוא </w:t>
      </w:r>
      <w:bookmarkStart w:id="184" w:name="_ETM_Q1_345657"/>
      <w:bookmarkEnd w:id="184"/>
      <w:r>
        <w:rPr>
          <w:rFonts w:hint="cs"/>
          <w:rtl/>
          <w:lang w:eastAsia="he-IL"/>
        </w:rPr>
        <w:t xml:space="preserve">בריא לארגון. כרגע יש גם סכסוך עבודה </w:t>
      </w:r>
      <w:bookmarkStart w:id="185" w:name="_ETM_Q1_350477"/>
      <w:bookmarkEnd w:id="185"/>
      <w:r>
        <w:rPr>
          <w:rFonts w:hint="cs"/>
          <w:rtl/>
          <w:lang w:eastAsia="he-IL"/>
        </w:rPr>
        <w:t xml:space="preserve">של העובדים. </w:t>
      </w:r>
    </w:p>
    <w:p w:rsidR="00425985" w:rsidRDefault="00425985" w:rsidP="00425985">
      <w:pPr>
        <w:rPr>
          <w:rtl/>
          <w:lang w:eastAsia="he-IL"/>
        </w:rPr>
      </w:pPr>
      <w:bookmarkStart w:id="186" w:name="_ETM_Q1_348094"/>
      <w:bookmarkStart w:id="187" w:name="_ETM_Q1_348155"/>
      <w:bookmarkStart w:id="188" w:name="_ETM_Q1_348870"/>
      <w:bookmarkEnd w:id="186"/>
      <w:bookmarkEnd w:id="187"/>
      <w:bookmarkEnd w:id="188"/>
    </w:p>
    <w:p w:rsidR="00425985" w:rsidRDefault="00425985" w:rsidP="00425985">
      <w:pPr>
        <w:pStyle w:val="a4"/>
        <w:keepNext/>
        <w:rPr>
          <w:rtl/>
        </w:rPr>
      </w:pPr>
      <w:bookmarkStart w:id="189" w:name="ET_speaker_5726_32"/>
      <w:r w:rsidRPr="00425985">
        <w:rPr>
          <w:rStyle w:val="TagStyle"/>
          <w:rtl/>
        </w:rPr>
        <w:t xml:space="preserve"> &lt;&lt; דובר &gt;&gt; </w:t>
      </w:r>
      <w:r>
        <w:rPr>
          <w:rtl/>
        </w:rPr>
        <w:t>ינון אזולאי (ש"ס):</w:t>
      </w:r>
      <w:r w:rsidRPr="00425985">
        <w:rPr>
          <w:rStyle w:val="TagStyle"/>
          <w:rtl/>
        </w:rPr>
        <w:t xml:space="preserve"> &lt;&lt; דובר &gt;&gt;</w:t>
      </w:r>
      <w:r w:rsidR="0013459C">
        <w:rPr>
          <w:rtl/>
        </w:rPr>
        <w:t xml:space="preserve"> </w:t>
      </w:r>
      <w:bookmarkEnd w:id="189"/>
    </w:p>
    <w:p w:rsidR="00425985" w:rsidRDefault="00425985" w:rsidP="00425985">
      <w:pPr>
        <w:pStyle w:val="KeepWithNext"/>
        <w:rPr>
          <w:rtl/>
          <w:lang w:eastAsia="he-IL"/>
        </w:rPr>
      </w:pPr>
    </w:p>
    <w:p w:rsidR="00425985" w:rsidRDefault="00425985" w:rsidP="00425985">
      <w:pPr>
        <w:rPr>
          <w:rtl/>
          <w:lang w:eastAsia="he-IL"/>
        </w:rPr>
      </w:pPr>
      <w:bookmarkStart w:id="190" w:name="_ETM_Q1_349123"/>
      <w:bookmarkStart w:id="191" w:name="_ETM_Q1_349143"/>
      <w:bookmarkEnd w:id="190"/>
      <w:bookmarkEnd w:id="191"/>
      <w:r>
        <w:rPr>
          <w:rFonts w:hint="cs"/>
          <w:rtl/>
          <w:lang w:eastAsia="he-IL"/>
        </w:rPr>
        <w:t>זה פוגע בניצולי השואה?</w:t>
      </w:r>
    </w:p>
    <w:p w:rsidR="00425985" w:rsidRDefault="00425985" w:rsidP="00425985">
      <w:pPr>
        <w:rPr>
          <w:rtl/>
          <w:lang w:eastAsia="he-IL"/>
        </w:rPr>
      </w:pPr>
      <w:bookmarkStart w:id="192" w:name="_ETM_Q1_360383"/>
      <w:bookmarkEnd w:id="192"/>
    </w:p>
    <w:p w:rsidR="00425985" w:rsidRDefault="00425985" w:rsidP="00425985">
      <w:pPr>
        <w:pStyle w:val="af9"/>
        <w:keepNext/>
        <w:rPr>
          <w:rtl/>
          <w:lang w:eastAsia="he-IL"/>
        </w:rPr>
      </w:pPr>
      <w:bookmarkStart w:id="193" w:name="ET_guest_גליה_מאיר_אריכא_33"/>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193"/>
    </w:p>
    <w:p w:rsidR="00425985" w:rsidRDefault="00425985" w:rsidP="00425985">
      <w:pPr>
        <w:pStyle w:val="KeepWithNext"/>
        <w:rPr>
          <w:rtl/>
          <w:lang w:eastAsia="he-IL"/>
        </w:rPr>
      </w:pPr>
    </w:p>
    <w:p w:rsidR="00425985" w:rsidRDefault="00425985" w:rsidP="00425985">
      <w:pPr>
        <w:rPr>
          <w:rtl/>
          <w:lang w:eastAsia="he-IL"/>
        </w:rPr>
      </w:pPr>
      <w:bookmarkStart w:id="194" w:name="_ETM_Q1_360632"/>
      <w:bookmarkStart w:id="195" w:name="_ETM_Q1_360656"/>
      <w:bookmarkEnd w:id="194"/>
      <w:bookmarkEnd w:id="195"/>
      <w:r>
        <w:rPr>
          <w:rFonts w:hint="cs"/>
          <w:rtl/>
          <w:lang w:eastAsia="he-IL"/>
        </w:rPr>
        <w:t xml:space="preserve">לא. אנחנו נמצאים עבור ניצולי </w:t>
      </w:r>
      <w:bookmarkStart w:id="196" w:name="_ETM_Q1_362525"/>
      <w:bookmarkEnd w:id="196"/>
      <w:r>
        <w:rPr>
          <w:rFonts w:hint="cs"/>
          <w:rtl/>
          <w:lang w:eastAsia="he-IL"/>
        </w:rPr>
        <w:t xml:space="preserve">השואה וכולנו גורמי המקצוע עדיין מטפלים בניצולים ומכירים היטב את </w:t>
      </w:r>
      <w:bookmarkStart w:id="197" w:name="_ETM_Q1_369701"/>
      <w:bookmarkEnd w:id="197"/>
      <w:r>
        <w:rPr>
          <w:rFonts w:hint="cs"/>
          <w:rtl/>
          <w:lang w:eastAsia="he-IL"/>
        </w:rPr>
        <w:t xml:space="preserve">העבודה. נעשה הכול כדי שהרציפות הטיפולית תישמר. אני מאוד מקווה </w:t>
      </w:r>
      <w:bookmarkStart w:id="198" w:name="_ETM_Q1_374915"/>
      <w:bookmarkEnd w:id="198"/>
      <w:r>
        <w:rPr>
          <w:rFonts w:hint="cs"/>
          <w:rtl/>
          <w:lang w:eastAsia="he-IL"/>
        </w:rPr>
        <w:t>שבאמת עצמאות הרשות תישמר, על אף שלא ניתן לנו מעמד</w:t>
      </w:r>
      <w:bookmarkStart w:id="199" w:name="_ETM_Q1_378919"/>
      <w:bookmarkEnd w:id="199"/>
      <w:r>
        <w:rPr>
          <w:rFonts w:hint="cs"/>
          <w:rtl/>
          <w:lang w:eastAsia="he-IL"/>
        </w:rPr>
        <w:t xml:space="preserve"> רשמי של יחידת סמך, בזמנו דובר על כך, ושדה </w:t>
      </w:r>
      <w:bookmarkStart w:id="200" w:name="_ETM_Q1_382495"/>
      <w:bookmarkEnd w:id="200"/>
      <w:r>
        <w:rPr>
          <w:rFonts w:hint="cs"/>
          <w:rtl/>
          <w:lang w:eastAsia="he-IL"/>
        </w:rPr>
        <w:t>פקטו בכל מקרה תישמר עצמאות הרשות.</w:t>
      </w:r>
    </w:p>
    <w:p w:rsidR="00425985" w:rsidRDefault="00425985" w:rsidP="00425985">
      <w:pPr>
        <w:rPr>
          <w:rtl/>
          <w:lang w:eastAsia="he-IL"/>
        </w:rPr>
      </w:pPr>
      <w:bookmarkStart w:id="201" w:name="_ETM_Q1_387563"/>
      <w:bookmarkStart w:id="202" w:name="_ETM_Q1_387620"/>
      <w:bookmarkEnd w:id="201"/>
      <w:bookmarkEnd w:id="202"/>
    </w:p>
    <w:p w:rsidR="00425985" w:rsidRDefault="00425985" w:rsidP="00425985">
      <w:pPr>
        <w:pStyle w:val="a4"/>
        <w:keepNext/>
        <w:rPr>
          <w:rtl/>
        </w:rPr>
      </w:pPr>
      <w:bookmarkStart w:id="203" w:name="ET_speaker_5726_34"/>
      <w:r w:rsidRPr="00425985">
        <w:rPr>
          <w:rStyle w:val="TagStyle"/>
          <w:rtl/>
        </w:rPr>
        <w:t xml:space="preserve"> &lt;&lt; דובר &gt;&gt; </w:t>
      </w:r>
      <w:r>
        <w:rPr>
          <w:rtl/>
        </w:rPr>
        <w:t>ינון אזולאי (ש"ס):</w:t>
      </w:r>
      <w:r w:rsidRPr="00425985">
        <w:rPr>
          <w:rStyle w:val="TagStyle"/>
          <w:rtl/>
        </w:rPr>
        <w:t xml:space="preserve"> &lt;&lt; דובר &gt;&gt;</w:t>
      </w:r>
      <w:r w:rsidR="0013459C">
        <w:rPr>
          <w:rtl/>
        </w:rPr>
        <w:t xml:space="preserve"> </w:t>
      </w:r>
      <w:bookmarkEnd w:id="203"/>
    </w:p>
    <w:p w:rsidR="00425985" w:rsidRDefault="00425985" w:rsidP="00425985">
      <w:pPr>
        <w:pStyle w:val="KeepWithNext"/>
        <w:rPr>
          <w:rtl/>
          <w:lang w:eastAsia="he-IL"/>
        </w:rPr>
      </w:pPr>
    </w:p>
    <w:p w:rsidR="00425985" w:rsidRDefault="00425985" w:rsidP="00425985">
      <w:pPr>
        <w:rPr>
          <w:rtl/>
          <w:lang w:eastAsia="he-IL"/>
        </w:rPr>
      </w:pPr>
      <w:bookmarkStart w:id="204" w:name="_ETM_Q1_387708"/>
      <w:bookmarkStart w:id="205" w:name="_ETM_Q1_387729"/>
      <w:bookmarkEnd w:id="204"/>
      <w:bookmarkEnd w:id="205"/>
      <w:r>
        <w:rPr>
          <w:rFonts w:hint="cs"/>
          <w:rtl/>
          <w:lang w:eastAsia="he-IL"/>
        </w:rPr>
        <w:t>תישמר גם הרציפות השלטונית.</w:t>
      </w:r>
    </w:p>
    <w:p w:rsidR="00425985" w:rsidRDefault="00425985" w:rsidP="00425985">
      <w:pPr>
        <w:rPr>
          <w:rtl/>
          <w:lang w:eastAsia="he-IL"/>
        </w:rPr>
      </w:pPr>
      <w:bookmarkStart w:id="206" w:name="_ETM_Q1_388305"/>
      <w:bookmarkStart w:id="207" w:name="_ETM_Q1_388365"/>
      <w:bookmarkStart w:id="208" w:name="_ETM_Q1_388295"/>
      <w:bookmarkEnd w:id="206"/>
      <w:bookmarkEnd w:id="207"/>
      <w:bookmarkEnd w:id="208"/>
    </w:p>
    <w:p w:rsidR="00425985" w:rsidRDefault="00425985" w:rsidP="00425985">
      <w:pPr>
        <w:pStyle w:val="af9"/>
        <w:keepNext/>
        <w:rPr>
          <w:rtl/>
          <w:lang w:eastAsia="he-IL"/>
        </w:rPr>
      </w:pPr>
      <w:bookmarkStart w:id="209" w:name="ET_guest_גליה_מאיר_אריכא_35"/>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209"/>
    </w:p>
    <w:p w:rsidR="00425985" w:rsidRDefault="00425985" w:rsidP="00425985">
      <w:pPr>
        <w:pStyle w:val="KeepWithNext"/>
        <w:rPr>
          <w:rtl/>
          <w:lang w:eastAsia="he-IL"/>
        </w:rPr>
      </w:pPr>
    </w:p>
    <w:p w:rsidR="00425985" w:rsidRDefault="00425985" w:rsidP="00425985">
      <w:pPr>
        <w:rPr>
          <w:rtl/>
          <w:lang w:eastAsia="he-IL"/>
        </w:rPr>
      </w:pPr>
      <w:bookmarkStart w:id="210" w:name="_ETM_Q1_388535"/>
      <w:bookmarkStart w:id="211" w:name="_ETM_Q1_388557"/>
      <w:bookmarkEnd w:id="210"/>
      <w:bookmarkEnd w:id="211"/>
      <w:r>
        <w:rPr>
          <w:rFonts w:hint="cs"/>
          <w:rtl/>
          <w:lang w:eastAsia="he-IL"/>
        </w:rPr>
        <w:t xml:space="preserve">תישמר הפעילות </w:t>
      </w:r>
      <w:bookmarkStart w:id="212" w:name="_ETM_Q1_388759"/>
      <w:bookmarkEnd w:id="212"/>
      <w:r>
        <w:rPr>
          <w:rFonts w:hint="cs"/>
          <w:rtl/>
          <w:lang w:eastAsia="he-IL"/>
        </w:rPr>
        <w:t>הייחודית עבור ניצולי השואה.</w:t>
      </w:r>
    </w:p>
    <w:p w:rsidR="00425985" w:rsidRDefault="00425985" w:rsidP="00425985">
      <w:pPr>
        <w:rPr>
          <w:rtl/>
          <w:lang w:eastAsia="he-IL"/>
        </w:rPr>
      </w:pPr>
      <w:bookmarkStart w:id="213" w:name="_ETM_Q1_395517"/>
      <w:bookmarkStart w:id="214" w:name="_ETM_Q1_395573"/>
      <w:bookmarkStart w:id="215" w:name="_ETM_Q1_412095"/>
      <w:bookmarkEnd w:id="213"/>
      <w:bookmarkEnd w:id="214"/>
      <w:bookmarkEnd w:id="215"/>
    </w:p>
    <w:p w:rsidR="00425985" w:rsidRDefault="00425985" w:rsidP="00425985">
      <w:pPr>
        <w:pStyle w:val="a4"/>
        <w:keepNext/>
        <w:rPr>
          <w:rtl/>
        </w:rPr>
      </w:pPr>
      <w:bookmarkStart w:id="216" w:name="ET_speaker_שלומית_ארליך_36"/>
      <w:r w:rsidRPr="00425985">
        <w:rPr>
          <w:rStyle w:val="TagStyle"/>
          <w:rtl/>
        </w:rPr>
        <w:t xml:space="preserve"> &lt;&lt; דובר &gt;&gt; </w:t>
      </w:r>
      <w:r>
        <w:rPr>
          <w:rtl/>
        </w:rPr>
        <w:t>שלומית ארליך:</w:t>
      </w:r>
      <w:r w:rsidRPr="00425985">
        <w:rPr>
          <w:rStyle w:val="TagStyle"/>
          <w:rtl/>
        </w:rPr>
        <w:t xml:space="preserve"> &lt;&lt; דובר &gt;&gt;</w:t>
      </w:r>
      <w:r w:rsidR="0013459C">
        <w:rPr>
          <w:rtl/>
        </w:rPr>
        <w:t xml:space="preserve"> </w:t>
      </w:r>
      <w:bookmarkEnd w:id="216"/>
    </w:p>
    <w:p w:rsidR="00425985" w:rsidRDefault="00425985" w:rsidP="00425985">
      <w:pPr>
        <w:pStyle w:val="KeepWithNext"/>
        <w:rPr>
          <w:rtl/>
          <w:lang w:eastAsia="he-IL"/>
        </w:rPr>
      </w:pPr>
    </w:p>
    <w:p w:rsidR="00425985" w:rsidRDefault="00425985" w:rsidP="00425985">
      <w:pPr>
        <w:rPr>
          <w:rtl/>
          <w:lang w:eastAsia="he-IL"/>
        </w:rPr>
      </w:pPr>
      <w:bookmarkStart w:id="217" w:name="_ETM_Q1_412366"/>
      <w:bookmarkStart w:id="218" w:name="_ETM_Q1_412387"/>
      <w:bookmarkEnd w:id="217"/>
      <w:bookmarkEnd w:id="218"/>
      <w:r>
        <w:rPr>
          <w:rFonts w:hint="cs"/>
          <w:rtl/>
          <w:lang w:eastAsia="he-IL"/>
        </w:rPr>
        <w:t xml:space="preserve">כאשר מגיעה אלינו בקשה לעדכון שיעורי </w:t>
      </w:r>
      <w:bookmarkStart w:id="219" w:name="_ETM_Q1_411382"/>
      <w:bookmarkEnd w:id="219"/>
      <w:r>
        <w:rPr>
          <w:rFonts w:hint="cs"/>
          <w:rtl/>
          <w:lang w:eastAsia="he-IL"/>
        </w:rPr>
        <w:t xml:space="preserve">התגמולים, אתם מביאים את זה בשתי פעימות </w:t>
      </w:r>
      <w:r>
        <w:rPr>
          <w:rtl/>
          <w:lang w:eastAsia="he-IL"/>
        </w:rPr>
        <w:t>–</w:t>
      </w:r>
      <w:r>
        <w:rPr>
          <w:rFonts w:hint="cs"/>
          <w:rtl/>
          <w:lang w:eastAsia="he-IL"/>
        </w:rPr>
        <w:t xml:space="preserve"> פעימה של </w:t>
      </w:r>
      <w:bookmarkStart w:id="220" w:name="_ETM_Q1_414105"/>
      <w:bookmarkEnd w:id="220"/>
      <w:r>
        <w:rPr>
          <w:rFonts w:hint="cs"/>
          <w:rtl/>
          <w:lang w:eastAsia="he-IL"/>
        </w:rPr>
        <w:t xml:space="preserve">הוראת שעה ופעימה של קבע. הפעם הבאתם את זה רק </w:t>
      </w:r>
      <w:bookmarkStart w:id="221" w:name="_ETM_Q1_420075"/>
      <w:bookmarkEnd w:id="221"/>
      <w:r>
        <w:rPr>
          <w:rFonts w:hint="cs"/>
          <w:rtl/>
          <w:lang w:eastAsia="he-IL"/>
        </w:rPr>
        <w:t>בפעימה אחת.</w:t>
      </w:r>
    </w:p>
    <w:p w:rsidR="00425985" w:rsidRDefault="00425985" w:rsidP="00425985">
      <w:pPr>
        <w:rPr>
          <w:rtl/>
          <w:lang w:eastAsia="he-IL"/>
        </w:rPr>
      </w:pPr>
      <w:bookmarkStart w:id="222" w:name="_ETM_Q1_422555"/>
      <w:bookmarkStart w:id="223" w:name="_ETM_Q1_422612"/>
      <w:bookmarkStart w:id="224" w:name="_ETM_Q1_422269"/>
      <w:bookmarkEnd w:id="222"/>
      <w:bookmarkEnd w:id="223"/>
      <w:bookmarkEnd w:id="224"/>
    </w:p>
    <w:p w:rsidR="00425985" w:rsidRDefault="00425985" w:rsidP="00425985">
      <w:pPr>
        <w:pStyle w:val="af9"/>
        <w:keepNext/>
        <w:rPr>
          <w:rtl/>
          <w:lang w:eastAsia="he-IL"/>
        </w:rPr>
      </w:pPr>
      <w:bookmarkStart w:id="225" w:name="ET_guest_גליה_מאיר_אריכא_37"/>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225"/>
    </w:p>
    <w:p w:rsidR="00425985" w:rsidRDefault="00425985" w:rsidP="00425985">
      <w:pPr>
        <w:pStyle w:val="KeepWithNext"/>
        <w:rPr>
          <w:rtl/>
          <w:lang w:eastAsia="he-IL"/>
        </w:rPr>
      </w:pPr>
    </w:p>
    <w:p w:rsidR="00425985" w:rsidRDefault="00425985" w:rsidP="00425985">
      <w:pPr>
        <w:rPr>
          <w:rtl/>
          <w:lang w:eastAsia="he-IL"/>
        </w:rPr>
      </w:pPr>
      <w:bookmarkStart w:id="226" w:name="_ETM_Q1_422531"/>
      <w:bookmarkStart w:id="227" w:name="_ETM_Q1_422556"/>
      <w:bookmarkEnd w:id="226"/>
      <w:bookmarkEnd w:id="227"/>
      <w:r>
        <w:rPr>
          <w:rFonts w:hint="cs"/>
          <w:rtl/>
          <w:lang w:eastAsia="he-IL"/>
        </w:rPr>
        <w:t>נכון. אני אתן איזשהו</w:t>
      </w:r>
      <w:r w:rsidR="0013459C">
        <w:rPr>
          <w:rFonts w:hint="cs"/>
          <w:rtl/>
          <w:lang w:eastAsia="he-IL"/>
        </w:rPr>
        <w:t xml:space="preserve"> </w:t>
      </w:r>
      <w:r>
        <w:rPr>
          <w:rFonts w:hint="cs"/>
          <w:rtl/>
          <w:lang w:eastAsia="he-IL"/>
        </w:rPr>
        <w:t xml:space="preserve">בריף קצר. העדכון נעשה </w:t>
      </w:r>
      <w:bookmarkStart w:id="228" w:name="_ETM_Q1_424789"/>
      <w:bookmarkEnd w:id="228"/>
      <w:r>
        <w:rPr>
          <w:rFonts w:hint="cs"/>
          <w:rtl/>
          <w:lang w:eastAsia="he-IL"/>
        </w:rPr>
        <w:t xml:space="preserve">בהתאם למדד שנקרא מדד השכר בסקטור הציבורי הקהילתי שנחשב מדד </w:t>
      </w:r>
      <w:bookmarkStart w:id="229" w:name="_ETM_Q1_429233"/>
      <w:bookmarkEnd w:id="229"/>
      <w:r>
        <w:rPr>
          <w:rFonts w:hint="cs"/>
          <w:rtl/>
          <w:lang w:eastAsia="he-IL"/>
        </w:rPr>
        <w:t>מאוד מקיף כי הוא לוקח בחשבון את כל המגזר הציבורי הרחב, שלטון מקומי וחברות ממשלתיות. הוא לוקח בחשבון את כל</w:t>
      </w:r>
      <w:bookmarkStart w:id="230" w:name="_ETM_Q1_435167"/>
      <w:bookmarkEnd w:id="230"/>
      <w:r>
        <w:rPr>
          <w:rFonts w:hint="cs"/>
          <w:rtl/>
          <w:lang w:eastAsia="he-IL"/>
        </w:rPr>
        <w:t xml:space="preserve"> רכיבי השכר ברוטו לחודש. החיסרון בצדו הוא שהוא </w:t>
      </w:r>
      <w:bookmarkStart w:id="231" w:name="_ETM_Q1_440829"/>
      <w:bookmarkEnd w:id="231"/>
      <w:r>
        <w:rPr>
          <w:rFonts w:hint="cs"/>
          <w:rtl/>
          <w:lang w:eastAsia="he-IL"/>
        </w:rPr>
        <w:t xml:space="preserve">מפרסם יחסית באיחור. אנחנו מדברים כאן על מדד </w:t>
      </w:r>
      <w:bookmarkStart w:id="232" w:name="_ETM_Q1_443233"/>
      <w:bookmarkEnd w:id="232"/>
      <w:r>
        <w:rPr>
          <w:rFonts w:hint="cs"/>
          <w:rtl/>
          <w:lang w:eastAsia="he-IL"/>
        </w:rPr>
        <w:t xml:space="preserve">אוקטובר 2019 שהתפרסם סופית ביוני 2020. היו הרבה דיונים בוועדה </w:t>
      </w:r>
      <w:bookmarkStart w:id="233" w:name="_ETM_Q1_449639"/>
      <w:bookmarkEnd w:id="233"/>
      <w:r>
        <w:rPr>
          <w:rFonts w:hint="cs"/>
          <w:rtl/>
          <w:lang w:eastAsia="he-IL"/>
        </w:rPr>
        <w:t xml:space="preserve">ואנחנו לא רוצים לוותר על המדד הזה לטובת ניצולי השואה. </w:t>
      </w:r>
      <w:bookmarkStart w:id="234" w:name="_ETM_Q1_454365"/>
      <w:bookmarkEnd w:id="234"/>
      <w:r>
        <w:rPr>
          <w:rFonts w:hint="cs"/>
          <w:rtl/>
          <w:lang w:eastAsia="he-IL"/>
        </w:rPr>
        <w:t xml:space="preserve">מה שכן, העדכונים מגיעים לכאן רטרואקטיבית. כאן הצווים לא כוללים הוראת שעה משום שמדובר במדד אחד, מדד אוקטובר. אנחנו לא באים עם מדד אפריל. בקרוב, אני מקווה, נגיע </w:t>
      </w:r>
      <w:bookmarkStart w:id="235" w:name="_ETM_Q1_465224"/>
      <w:bookmarkEnd w:id="235"/>
      <w:r>
        <w:rPr>
          <w:rFonts w:hint="cs"/>
          <w:rtl/>
          <w:lang w:eastAsia="he-IL"/>
        </w:rPr>
        <w:t xml:space="preserve">עם מדד אפריל ואם יהיה מדד חיובי, כי אז נצטרך להגיע </w:t>
      </w:r>
      <w:bookmarkStart w:id="236" w:name="_ETM_Q1_469501"/>
      <w:bookmarkEnd w:id="236"/>
      <w:r>
        <w:rPr>
          <w:rFonts w:hint="cs"/>
          <w:rtl/>
          <w:lang w:eastAsia="he-IL"/>
        </w:rPr>
        <w:t xml:space="preserve">לעדכון נוסף. כרגע זאת תקופת עדכון אחת רטרואקטיבית מאוקטובר </w:t>
      </w:r>
      <w:bookmarkStart w:id="237" w:name="_ETM_Q1_475170"/>
      <w:bookmarkEnd w:id="237"/>
      <w:r>
        <w:rPr>
          <w:rFonts w:hint="cs"/>
          <w:rtl/>
          <w:lang w:eastAsia="he-IL"/>
        </w:rPr>
        <w:t>2019 ולכן אין צורך בהוראת שעה.</w:t>
      </w:r>
    </w:p>
    <w:p w:rsidR="00425985" w:rsidRDefault="00425985" w:rsidP="00425985">
      <w:pPr>
        <w:rPr>
          <w:rtl/>
          <w:lang w:eastAsia="he-IL"/>
        </w:rPr>
      </w:pPr>
      <w:bookmarkStart w:id="238" w:name="_ETM_Q1_480929"/>
      <w:bookmarkStart w:id="239" w:name="_ETM_Q1_480999"/>
      <w:bookmarkStart w:id="240" w:name="_ETM_Q1_481049"/>
      <w:bookmarkEnd w:id="238"/>
      <w:bookmarkEnd w:id="239"/>
      <w:bookmarkEnd w:id="240"/>
    </w:p>
    <w:p w:rsidR="00425985" w:rsidRDefault="00425985" w:rsidP="00425985">
      <w:pPr>
        <w:rPr>
          <w:rtl/>
          <w:lang w:eastAsia="he-IL"/>
        </w:rPr>
      </w:pPr>
      <w:bookmarkStart w:id="241" w:name="_ETM_Q1_481112"/>
      <w:bookmarkEnd w:id="241"/>
      <w:r>
        <w:rPr>
          <w:rFonts w:hint="cs"/>
          <w:rtl/>
          <w:lang w:eastAsia="he-IL"/>
        </w:rPr>
        <w:t xml:space="preserve">העלות הכוללת הרטרואקטיבית של </w:t>
      </w:r>
      <w:bookmarkStart w:id="242" w:name="_ETM_Q1_484777"/>
      <w:bookmarkEnd w:id="242"/>
      <w:r>
        <w:rPr>
          <w:rFonts w:hint="cs"/>
          <w:rtl/>
          <w:lang w:eastAsia="he-IL"/>
        </w:rPr>
        <w:t>עדכון התגמולים מאוקטובר 2019 עד נניח סוף השנה, עד דצמבר</w:t>
      </w:r>
      <w:bookmarkStart w:id="243" w:name="_ETM_Q1_487435"/>
      <w:bookmarkEnd w:id="243"/>
      <w:r>
        <w:rPr>
          <w:rFonts w:hint="cs"/>
          <w:rtl/>
          <w:lang w:eastAsia="he-IL"/>
        </w:rPr>
        <w:t xml:space="preserve"> 2020, עומדת על 58 מיליון שקלים</w:t>
      </w:r>
      <w:bookmarkStart w:id="244" w:name="_ETM_Q1_492689"/>
      <w:bookmarkEnd w:id="244"/>
      <w:r>
        <w:rPr>
          <w:rFonts w:hint="cs"/>
          <w:rtl/>
          <w:lang w:eastAsia="he-IL"/>
        </w:rPr>
        <w:t>.</w:t>
      </w:r>
    </w:p>
    <w:p w:rsidR="00425985" w:rsidRDefault="00425985" w:rsidP="00425985">
      <w:pPr>
        <w:rPr>
          <w:rtl/>
          <w:lang w:eastAsia="he-IL"/>
        </w:rPr>
      </w:pPr>
      <w:bookmarkStart w:id="245" w:name="_ETM_Q1_494067"/>
      <w:bookmarkStart w:id="246" w:name="_ETM_Q1_494126"/>
      <w:bookmarkEnd w:id="245"/>
      <w:bookmarkEnd w:id="246"/>
    </w:p>
    <w:p w:rsidR="00425985" w:rsidRDefault="00425985" w:rsidP="00425985">
      <w:pPr>
        <w:pStyle w:val="af6"/>
        <w:keepNext/>
        <w:rPr>
          <w:rtl/>
        </w:rPr>
      </w:pPr>
      <w:bookmarkStart w:id="247" w:name="ET_yor_4762_38"/>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 </w:t>
      </w:r>
      <w:r>
        <w:rPr>
          <w:rtl/>
        </w:rPr>
        <w:t>היו"ר משה גפני:</w:t>
      </w:r>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w:t>
      </w:r>
      <w:r w:rsidR="0013459C">
        <w:rPr>
          <w:rtl/>
        </w:rPr>
        <w:t xml:space="preserve"> </w:t>
      </w:r>
      <w:bookmarkEnd w:id="247"/>
    </w:p>
    <w:p w:rsidR="00425985" w:rsidRDefault="00425985" w:rsidP="00425985">
      <w:pPr>
        <w:pStyle w:val="KeepWithNext"/>
        <w:rPr>
          <w:rtl/>
          <w:lang w:eastAsia="he-IL"/>
        </w:rPr>
      </w:pPr>
    </w:p>
    <w:p w:rsidR="00425985" w:rsidRDefault="00425985" w:rsidP="00425985">
      <w:pPr>
        <w:rPr>
          <w:rtl/>
          <w:lang w:eastAsia="he-IL"/>
        </w:rPr>
      </w:pPr>
      <w:bookmarkStart w:id="248" w:name="_ETM_Q1_495063"/>
      <w:bookmarkStart w:id="249" w:name="_ETM_Q1_495083"/>
      <w:bookmarkEnd w:id="248"/>
      <w:bookmarkEnd w:id="249"/>
      <w:r>
        <w:rPr>
          <w:rFonts w:hint="cs"/>
          <w:rtl/>
          <w:lang w:eastAsia="he-IL"/>
        </w:rPr>
        <w:t xml:space="preserve">זה הולך לעדכון עבור ניצולי השואה. </w:t>
      </w:r>
    </w:p>
    <w:p w:rsidR="00425985" w:rsidRDefault="00425985" w:rsidP="00425985">
      <w:pPr>
        <w:rPr>
          <w:rtl/>
          <w:lang w:eastAsia="he-IL"/>
        </w:rPr>
      </w:pPr>
      <w:bookmarkStart w:id="250" w:name="_ETM_Q1_500085"/>
      <w:bookmarkStart w:id="251" w:name="_ETM_Q1_500141"/>
      <w:bookmarkEnd w:id="250"/>
      <w:bookmarkEnd w:id="251"/>
    </w:p>
    <w:p w:rsidR="00425985" w:rsidRDefault="00425985" w:rsidP="00425985">
      <w:pPr>
        <w:pStyle w:val="af9"/>
        <w:keepNext/>
        <w:rPr>
          <w:rtl/>
          <w:lang w:eastAsia="he-IL"/>
        </w:rPr>
      </w:pPr>
      <w:bookmarkStart w:id="252" w:name="ET_guest_גליה_מאיר_אריכא_39"/>
      <w:r w:rsidRPr="00425985">
        <w:rPr>
          <w:rStyle w:val="TagStyle"/>
          <w:rtl/>
        </w:rPr>
        <w:lastRenderedPageBreak/>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252"/>
    </w:p>
    <w:p w:rsidR="00425985" w:rsidRDefault="00425985" w:rsidP="00425985">
      <w:pPr>
        <w:pStyle w:val="KeepWithNext"/>
        <w:rPr>
          <w:rtl/>
          <w:lang w:eastAsia="he-IL"/>
        </w:rPr>
      </w:pPr>
    </w:p>
    <w:p w:rsidR="00425985" w:rsidRDefault="00425985" w:rsidP="00425985">
      <w:pPr>
        <w:rPr>
          <w:rtl/>
          <w:lang w:eastAsia="he-IL"/>
        </w:rPr>
      </w:pPr>
      <w:r>
        <w:rPr>
          <w:rFonts w:hint="cs"/>
          <w:rtl/>
          <w:lang w:eastAsia="he-IL"/>
        </w:rPr>
        <w:t>ע</w:t>
      </w:r>
      <w:bookmarkStart w:id="253" w:name="_ETM_Q1_500067"/>
      <w:bookmarkStart w:id="254" w:name="_ETM_Q1_500090"/>
      <w:bookmarkEnd w:id="253"/>
      <w:bookmarkEnd w:id="254"/>
      <w:r>
        <w:rPr>
          <w:rFonts w:hint="cs"/>
          <w:rtl/>
          <w:lang w:eastAsia="he-IL"/>
        </w:rPr>
        <w:t xml:space="preserve">בור ניצולי השואה. </w:t>
      </w:r>
      <w:bookmarkStart w:id="255" w:name="_ETM_Q1_500047"/>
      <w:bookmarkEnd w:id="255"/>
      <w:r>
        <w:rPr>
          <w:rFonts w:hint="cs"/>
          <w:rtl/>
          <w:lang w:eastAsia="he-IL"/>
        </w:rPr>
        <w:t>העלות של התוספת שמאשרים כאן עכשיו, 58 מיליון שקלים.</w:t>
      </w:r>
    </w:p>
    <w:p w:rsidR="00425985" w:rsidRDefault="00425985" w:rsidP="00425985">
      <w:pPr>
        <w:rPr>
          <w:rtl/>
          <w:lang w:eastAsia="he-IL"/>
        </w:rPr>
      </w:pPr>
      <w:bookmarkStart w:id="256" w:name="_ETM_Q1_505573"/>
      <w:bookmarkStart w:id="257" w:name="_ETM_Q1_505635"/>
      <w:bookmarkEnd w:id="256"/>
      <w:bookmarkEnd w:id="257"/>
    </w:p>
    <w:p w:rsidR="00425985" w:rsidRDefault="00425985" w:rsidP="00425985">
      <w:pPr>
        <w:pStyle w:val="af6"/>
        <w:keepNext/>
        <w:rPr>
          <w:rtl/>
        </w:rPr>
      </w:pPr>
      <w:bookmarkStart w:id="258" w:name="ET_yor_4762_40"/>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 </w:t>
      </w:r>
      <w:r>
        <w:rPr>
          <w:rtl/>
        </w:rPr>
        <w:t>היו"ר משה גפני:</w:t>
      </w:r>
      <w:r w:rsidRPr="00425985">
        <w:rPr>
          <w:rStyle w:val="TagStyle"/>
          <w:rtl/>
        </w:rPr>
        <w:t xml:space="preserve"> &lt;&lt; </w:t>
      </w:r>
      <w:proofErr w:type="spellStart"/>
      <w:r w:rsidRPr="00425985">
        <w:rPr>
          <w:rStyle w:val="TagStyle"/>
          <w:rtl/>
        </w:rPr>
        <w:t>יור</w:t>
      </w:r>
      <w:proofErr w:type="spellEnd"/>
      <w:r w:rsidRPr="00425985">
        <w:rPr>
          <w:rStyle w:val="TagStyle"/>
          <w:rtl/>
        </w:rPr>
        <w:t xml:space="preserve"> &gt;&gt;</w:t>
      </w:r>
      <w:r w:rsidR="0013459C">
        <w:rPr>
          <w:rtl/>
        </w:rPr>
        <w:t xml:space="preserve"> </w:t>
      </w:r>
      <w:bookmarkEnd w:id="258"/>
    </w:p>
    <w:p w:rsidR="00425985" w:rsidRDefault="00425985" w:rsidP="00425985">
      <w:pPr>
        <w:pStyle w:val="KeepWithNext"/>
        <w:rPr>
          <w:rtl/>
          <w:lang w:eastAsia="he-IL"/>
        </w:rPr>
      </w:pPr>
    </w:p>
    <w:p w:rsidR="00425985" w:rsidRDefault="00425985" w:rsidP="00425985">
      <w:pPr>
        <w:rPr>
          <w:rtl/>
          <w:lang w:eastAsia="he-IL"/>
        </w:rPr>
      </w:pPr>
      <w:r>
        <w:rPr>
          <w:rFonts w:hint="cs"/>
          <w:rtl/>
          <w:lang w:eastAsia="he-IL"/>
        </w:rPr>
        <w:t xml:space="preserve">לא מקובל </w:t>
      </w:r>
      <w:bookmarkStart w:id="259" w:name="_ETM_Q1_505543"/>
      <w:bookmarkEnd w:id="259"/>
      <w:r>
        <w:rPr>
          <w:rFonts w:hint="cs"/>
          <w:rtl/>
          <w:lang w:eastAsia="he-IL"/>
        </w:rPr>
        <w:t xml:space="preserve">לאשר רטרואקטיבית אבל כאן זה באמת מקרה שבו לא הניצולים </w:t>
      </w:r>
      <w:bookmarkStart w:id="260" w:name="_ETM_Q1_510363"/>
      <w:bookmarkEnd w:id="260"/>
      <w:r>
        <w:rPr>
          <w:rFonts w:hint="cs"/>
          <w:rtl/>
          <w:lang w:eastAsia="he-IL"/>
        </w:rPr>
        <w:t>אשמים.</w:t>
      </w:r>
    </w:p>
    <w:p w:rsidR="00425985" w:rsidRDefault="00425985" w:rsidP="00425985">
      <w:pPr>
        <w:rPr>
          <w:rtl/>
          <w:lang w:eastAsia="he-IL"/>
        </w:rPr>
      </w:pPr>
      <w:bookmarkStart w:id="261" w:name="_ETM_Q1_511773"/>
      <w:bookmarkStart w:id="262" w:name="_ETM_Q1_511826"/>
      <w:bookmarkStart w:id="263" w:name="_ETM_Q1_511155"/>
      <w:bookmarkEnd w:id="261"/>
      <w:bookmarkEnd w:id="262"/>
      <w:bookmarkEnd w:id="263"/>
    </w:p>
    <w:p w:rsidR="00425985" w:rsidRDefault="00425985" w:rsidP="00425985">
      <w:pPr>
        <w:pStyle w:val="af9"/>
        <w:keepNext/>
        <w:rPr>
          <w:rtl/>
          <w:lang w:eastAsia="he-IL"/>
        </w:rPr>
      </w:pPr>
      <w:bookmarkStart w:id="264" w:name="ET_guest_גליה_מאיר_אריכא_41"/>
      <w:r w:rsidRPr="00425985">
        <w:rPr>
          <w:rStyle w:val="TagStyle"/>
          <w:rtl/>
        </w:rPr>
        <w:t xml:space="preserve"> &lt;&lt; אורח &gt;&gt; </w:t>
      </w:r>
      <w:r>
        <w:rPr>
          <w:rtl/>
          <w:lang w:eastAsia="he-IL"/>
        </w:rPr>
        <w:t>גליה מאיר אריכא:</w:t>
      </w:r>
      <w:r w:rsidRPr="00425985">
        <w:rPr>
          <w:rStyle w:val="TagStyle"/>
          <w:rtl/>
        </w:rPr>
        <w:t xml:space="preserve"> &lt;&lt; אורח &gt;&gt;</w:t>
      </w:r>
      <w:r w:rsidR="0013459C">
        <w:rPr>
          <w:rtl/>
          <w:lang w:eastAsia="he-IL"/>
        </w:rPr>
        <w:t xml:space="preserve"> </w:t>
      </w:r>
      <w:bookmarkEnd w:id="264"/>
    </w:p>
    <w:p w:rsidR="00425985" w:rsidRDefault="00425985" w:rsidP="00425985">
      <w:pPr>
        <w:pStyle w:val="KeepWithNext"/>
        <w:rPr>
          <w:rtl/>
          <w:lang w:eastAsia="he-IL"/>
        </w:rPr>
      </w:pPr>
    </w:p>
    <w:p w:rsidR="00425985" w:rsidRDefault="00425985" w:rsidP="00425985">
      <w:pPr>
        <w:rPr>
          <w:rtl/>
          <w:lang w:eastAsia="he-IL"/>
        </w:rPr>
      </w:pPr>
      <w:bookmarkStart w:id="265" w:name="_ETM_Q1_511399"/>
      <w:bookmarkStart w:id="266" w:name="_ETM_Q1_511418"/>
      <w:bookmarkEnd w:id="265"/>
      <w:bookmarkEnd w:id="266"/>
      <w:r>
        <w:rPr>
          <w:rFonts w:hint="cs"/>
          <w:rtl/>
          <w:lang w:eastAsia="he-IL"/>
        </w:rPr>
        <w:t>נכון.</w:t>
      </w:r>
    </w:p>
    <w:p w:rsidR="00875FEF" w:rsidRDefault="00875FEF" w:rsidP="00425985">
      <w:pPr>
        <w:rPr>
          <w:rtl/>
          <w:lang w:eastAsia="he-IL"/>
        </w:rPr>
      </w:pPr>
      <w:bookmarkStart w:id="267" w:name="_ETM_Q1_512123"/>
      <w:bookmarkStart w:id="268" w:name="_ETM_Q1_512173"/>
      <w:bookmarkStart w:id="269" w:name="_ETM_Q1_513914"/>
      <w:bookmarkEnd w:id="267"/>
      <w:bookmarkEnd w:id="268"/>
      <w:bookmarkEnd w:id="269"/>
    </w:p>
    <w:p w:rsidR="00875FEF" w:rsidRDefault="00875FEF" w:rsidP="00875FEF">
      <w:pPr>
        <w:pStyle w:val="af6"/>
        <w:keepNext/>
        <w:rPr>
          <w:rtl/>
        </w:rPr>
      </w:pPr>
      <w:bookmarkStart w:id="270" w:name="ET_yor_4762_42"/>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 </w:t>
      </w:r>
      <w:r>
        <w:rPr>
          <w:rtl/>
        </w:rPr>
        <w:t>היו"ר משה גפני:</w:t>
      </w:r>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w:t>
      </w:r>
      <w:r w:rsidR="0013459C">
        <w:rPr>
          <w:rtl/>
        </w:rPr>
        <w:t xml:space="preserve"> </w:t>
      </w:r>
      <w:bookmarkEnd w:id="270"/>
    </w:p>
    <w:p w:rsidR="00875FEF" w:rsidRDefault="00875FEF" w:rsidP="00875FEF">
      <w:pPr>
        <w:pStyle w:val="KeepWithNext"/>
        <w:rPr>
          <w:rtl/>
          <w:lang w:eastAsia="he-IL"/>
        </w:rPr>
      </w:pPr>
    </w:p>
    <w:p w:rsidR="00875FEF" w:rsidRDefault="00875FEF" w:rsidP="00875FEF">
      <w:pPr>
        <w:rPr>
          <w:rtl/>
          <w:lang w:eastAsia="he-IL"/>
        </w:rPr>
      </w:pPr>
      <w:bookmarkStart w:id="271" w:name="_ETM_Q1_514186"/>
      <w:bookmarkStart w:id="272" w:name="_ETM_Q1_514212"/>
      <w:bookmarkEnd w:id="271"/>
      <w:bookmarkEnd w:id="272"/>
      <w:r>
        <w:rPr>
          <w:rFonts w:hint="cs"/>
          <w:rtl/>
          <w:lang w:eastAsia="he-IL"/>
        </w:rPr>
        <w:t>אשמה המערכת.</w:t>
      </w:r>
    </w:p>
    <w:p w:rsidR="00875FEF" w:rsidRDefault="00875FEF" w:rsidP="00875FEF">
      <w:pPr>
        <w:rPr>
          <w:rtl/>
          <w:lang w:eastAsia="he-IL"/>
        </w:rPr>
      </w:pPr>
      <w:bookmarkStart w:id="273" w:name="_ETM_Q1_514547"/>
      <w:bookmarkStart w:id="274" w:name="_ETM_Q1_514598"/>
      <w:bookmarkStart w:id="275" w:name="_ETM_Q1_512110"/>
      <w:bookmarkEnd w:id="273"/>
      <w:bookmarkEnd w:id="274"/>
      <w:bookmarkEnd w:id="275"/>
    </w:p>
    <w:p w:rsidR="00875FEF" w:rsidRDefault="00875FEF" w:rsidP="00875FEF">
      <w:pPr>
        <w:pStyle w:val="a4"/>
        <w:keepNext/>
        <w:rPr>
          <w:rtl/>
        </w:rPr>
      </w:pPr>
      <w:bookmarkStart w:id="276" w:name="ET_speaker_5726_43"/>
      <w:r w:rsidRPr="00875FEF">
        <w:rPr>
          <w:rStyle w:val="TagStyle"/>
          <w:rtl/>
        </w:rPr>
        <w:t xml:space="preserve"> &lt;&lt; דובר &gt;&gt; </w:t>
      </w:r>
      <w:r>
        <w:rPr>
          <w:rtl/>
        </w:rPr>
        <w:t>ינון אזולאי (ש"ס):</w:t>
      </w:r>
      <w:r w:rsidRPr="00875FEF">
        <w:rPr>
          <w:rStyle w:val="TagStyle"/>
          <w:rtl/>
        </w:rPr>
        <w:t xml:space="preserve"> &lt;&lt; דובר &gt;&gt;</w:t>
      </w:r>
      <w:r w:rsidR="0013459C">
        <w:rPr>
          <w:rtl/>
        </w:rPr>
        <w:t xml:space="preserve"> </w:t>
      </w:r>
      <w:bookmarkEnd w:id="276"/>
    </w:p>
    <w:p w:rsidR="00875FEF" w:rsidRDefault="00875FEF" w:rsidP="00875FEF">
      <w:pPr>
        <w:pStyle w:val="KeepWithNext"/>
        <w:rPr>
          <w:rtl/>
          <w:lang w:eastAsia="he-IL"/>
        </w:rPr>
      </w:pPr>
    </w:p>
    <w:p w:rsidR="00875FEF" w:rsidRDefault="00875FEF" w:rsidP="00875FEF">
      <w:pPr>
        <w:rPr>
          <w:rtl/>
          <w:lang w:eastAsia="he-IL"/>
        </w:rPr>
      </w:pPr>
      <w:bookmarkStart w:id="277" w:name="_ETM_Q1_512358"/>
      <w:bookmarkStart w:id="278" w:name="_ETM_Q1_512382"/>
      <w:bookmarkEnd w:id="277"/>
      <w:bookmarkEnd w:id="278"/>
      <w:r>
        <w:rPr>
          <w:rFonts w:hint="cs"/>
          <w:rtl/>
          <w:lang w:eastAsia="he-IL"/>
        </w:rPr>
        <w:t>למה זה קרה שזה בא עכשיו?</w:t>
      </w:r>
    </w:p>
    <w:p w:rsidR="00875FEF" w:rsidRDefault="00875FEF" w:rsidP="00875FEF">
      <w:pPr>
        <w:rPr>
          <w:rtl/>
          <w:lang w:eastAsia="he-IL"/>
        </w:rPr>
      </w:pPr>
      <w:bookmarkStart w:id="279" w:name="_ETM_Q1_515763"/>
      <w:bookmarkStart w:id="280" w:name="_ETM_Q1_515815"/>
      <w:bookmarkStart w:id="281" w:name="_ETM_Q1_516137"/>
      <w:bookmarkEnd w:id="279"/>
      <w:bookmarkEnd w:id="280"/>
      <w:bookmarkEnd w:id="281"/>
    </w:p>
    <w:p w:rsidR="00875FEF" w:rsidRDefault="00875FEF" w:rsidP="00875FEF">
      <w:pPr>
        <w:pStyle w:val="af6"/>
        <w:keepNext/>
        <w:rPr>
          <w:rtl/>
        </w:rPr>
      </w:pPr>
      <w:bookmarkStart w:id="282" w:name="ET_yor_4762_44"/>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 </w:t>
      </w:r>
      <w:r>
        <w:rPr>
          <w:rtl/>
        </w:rPr>
        <w:t>היו"ר משה גפני:</w:t>
      </w:r>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w:t>
      </w:r>
      <w:r w:rsidR="0013459C">
        <w:rPr>
          <w:rtl/>
        </w:rPr>
        <w:t xml:space="preserve"> </w:t>
      </w:r>
      <w:bookmarkEnd w:id="282"/>
    </w:p>
    <w:p w:rsidR="00875FEF" w:rsidRDefault="00875FEF" w:rsidP="00875FEF">
      <w:pPr>
        <w:pStyle w:val="KeepWithNext"/>
        <w:rPr>
          <w:rtl/>
          <w:lang w:eastAsia="he-IL"/>
        </w:rPr>
      </w:pPr>
    </w:p>
    <w:p w:rsidR="00875FEF" w:rsidRDefault="00875FEF" w:rsidP="00875FEF">
      <w:pPr>
        <w:rPr>
          <w:rtl/>
          <w:lang w:eastAsia="he-IL"/>
        </w:rPr>
      </w:pPr>
      <w:bookmarkStart w:id="283" w:name="_ETM_Q1_516414"/>
      <w:bookmarkStart w:id="284" w:name="_ETM_Q1_516434"/>
      <w:bookmarkEnd w:id="283"/>
      <w:bookmarkEnd w:id="284"/>
      <w:r>
        <w:rPr>
          <w:rFonts w:hint="cs"/>
          <w:rtl/>
          <w:lang w:eastAsia="he-IL"/>
        </w:rPr>
        <w:t>לא יודע. לא הביאו.</w:t>
      </w:r>
    </w:p>
    <w:p w:rsidR="00875FEF" w:rsidRDefault="00875FEF" w:rsidP="00875FEF">
      <w:pPr>
        <w:rPr>
          <w:rtl/>
          <w:lang w:eastAsia="he-IL"/>
        </w:rPr>
      </w:pPr>
      <w:bookmarkStart w:id="285" w:name="_ETM_Q1_516221"/>
      <w:bookmarkStart w:id="286" w:name="_ETM_Q1_516275"/>
      <w:bookmarkEnd w:id="285"/>
      <w:bookmarkEnd w:id="286"/>
    </w:p>
    <w:p w:rsidR="00875FEF" w:rsidRDefault="00875FEF" w:rsidP="00875FEF">
      <w:pPr>
        <w:pStyle w:val="af9"/>
        <w:keepNext/>
        <w:rPr>
          <w:rtl/>
          <w:lang w:eastAsia="he-IL"/>
        </w:rPr>
      </w:pPr>
      <w:bookmarkStart w:id="287" w:name="ET_guest_גליה_מאיר_אריכא_45"/>
      <w:r w:rsidRPr="00875FEF">
        <w:rPr>
          <w:rStyle w:val="TagStyle"/>
          <w:rtl/>
        </w:rPr>
        <w:t xml:space="preserve"> &lt;&lt; אורח &gt;&gt; </w:t>
      </w:r>
      <w:r>
        <w:rPr>
          <w:rtl/>
          <w:lang w:eastAsia="he-IL"/>
        </w:rPr>
        <w:t>גליה מאיר אריכא:</w:t>
      </w:r>
      <w:r w:rsidRPr="00875FEF">
        <w:rPr>
          <w:rStyle w:val="TagStyle"/>
          <w:rtl/>
        </w:rPr>
        <w:t xml:space="preserve"> &lt;&lt; אורח &gt;&gt;</w:t>
      </w:r>
      <w:r w:rsidR="0013459C">
        <w:rPr>
          <w:rtl/>
          <w:lang w:eastAsia="he-IL"/>
        </w:rPr>
        <w:t xml:space="preserve"> </w:t>
      </w:r>
      <w:bookmarkEnd w:id="287"/>
    </w:p>
    <w:p w:rsidR="00875FEF" w:rsidRDefault="00875FEF" w:rsidP="00875FEF">
      <w:pPr>
        <w:pStyle w:val="KeepWithNext"/>
        <w:rPr>
          <w:rtl/>
          <w:lang w:eastAsia="he-IL"/>
        </w:rPr>
      </w:pPr>
    </w:p>
    <w:p w:rsidR="00875FEF" w:rsidRDefault="00875FEF" w:rsidP="00875FEF">
      <w:pPr>
        <w:rPr>
          <w:rtl/>
          <w:lang w:eastAsia="he-IL"/>
        </w:rPr>
      </w:pPr>
      <w:bookmarkStart w:id="288" w:name="_ETM_Q1_521278"/>
      <w:bookmarkStart w:id="289" w:name="_ETM_Q1_521340"/>
      <w:bookmarkEnd w:id="288"/>
      <w:bookmarkEnd w:id="289"/>
      <w:r>
        <w:rPr>
          <w:rFonts w:hint="cs"/>
          <w:rtl/>
          <w:lang w:eastAsia="he-IL"/>
        </w:rPr>
        <w:t xml:space="preserve">זה </w:t>
      </w:r>
      <w:bookmarkStart w:id="290" w:name="_ETM_Q1_520425"/>
      <w:bookmarkEnd w:id="290"/>
      <w:r>
        <w:rPr>
          <w:rFonts w:hint="cs"/>
          <w:rtl/>
          <w:lang w:eastAsia="he-IL"/>
        </w:rPr>
        <w:t xml:space="preserve">האופי של המדד. המדד הזה, בגלל שהוא לוקח בחשבון את </w:t>
      </w:r>
      <w:bookmarkStart w:id="291" w:name="_ETM_Q1_524367"/>
      <w:bookmarkEnd w:id="291"/>
      <w:r>
        <w:rPr>
          <w:rFonts w:hint="cs"/>
          <w:rtl/>
          <w:lang w:eastAsia="he-IL"/>
        </w:rPr>
        <w:t>כל הרכיבים ואת כל התוספות.</w:t>
      </w:r>
    </w:p>
    <w:p w:rsidR="00875FEF" w:rsidRDefault="00875FEF" w:rsidP="00875FEF">
      <w:pPr>
        <w:rPr>
          <w:rtl/>
          <w:lang w:eastAsia="he-IL"/>
        </w:rPr>
      </w:pPr>
    </w:p>
    <w:p w:rsidR="00875FEF" w:rsidRDefault="00875FEF" w:rsidP="00875FEF">
      <w:pPr>
        <w:pStyle w:val="af6"/>
        <w:keepNext/>
        <w:rPr>
          <w:rtl/>
        </w:rPr>
      </w:pPr>
      <w:bookmarkStart w:id="292" w:name="ET_yor_4762_46"/>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 </w:t>
      </w:r>
      <w:r>
        <w:rPr>
          <w:rtl/>
        </w:rPr>
        <w:t>היו"ר משה גפני:</w:t>
      </w:r>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w:t>
      </w:r>
      <w:r w:rsidR="0013459C">
        <w:rPr>
          <w:rtl/>
        </w:rPr>
        <w:t xml:space="preserve"> </w:t>
      </w:r>
      <w:bookmarkEnd w:id="292"/>
    </w:p>
    <w:p w:rsidR="00875FEF" w:rsidRDefault="00875FEF" w:rsidP="00875FEF">
      <w:pPr>
        <w:pStyle w:val="KeepWithNext"/>
        <w:rPr>
          <w:rtl/>
          <w:lang w:eastAsia="he-IL"/>
        </w:rPr>
      </w:pPr>
    </w:p>
    <w:p w:rsidR="00875FEF" w:rsidRDefault="00875FEF" w:rsidP="00875FEF">
      <w:pPr>
        <w:rPr>
          <w:rtl/>
          <w:lang w:eastAsia="he-IL"/>
        </w:rPr>
      </w:pPr>
      <w:r>
        <w:rPr>
          <w:rFonts w:hint="cs"/>
          <w:rtl/>
          <w:lang w:eastAsia="he-IL"/>
        </w:rPr>
        <w:t>היה אפשר להביא קודם.</w:t>
      </w:r>
    </w:p>
    <w:p w:rsidR="00875FEF" w:rsidRDefault="00875FEF" w:rsidP="00875FEF">
      <w:pPr>
        <w:rPr>
          <w:rtl/>
          <w:lang w:eastAsia="he-IL"/>
        </w:rPr>
      </w:pPr>
      <w:bookmarkStart w:id="293" w:name="_ETM_Q1_527149"/>
      <w:bookmarkStart w:id="294" w:name="_ETM_Q1_527215"/>
      <w:bookmarkEnd w:id="293"/>
      <w:bookmarkEnd w:id="294"/>
    </w:p>
    <w:p w:rsidR="00875FEF" w:rsidRDefault="00875FEF" w:rsidP="00875FEF">
      <w:pPr>
        <w:pStyle w:val="af9"/>
        <w:keepNext/>
        <w:rPr>
          <w:rtl/>
          <w:lang w:eastAsia="he-IL"/>
        </w:rPr>
      </w:pPr>
      <w:bookmarkStart w:id="295" w:name="ET_guest_גליה_מאיר_אריכא_47"/>
      <w:r w:rsidRPr="00875FEF">
        <w:rPr>
          <w:rStyle w:val="TagStyle"/>
          <w:rtl/>
        </w:rPr>
        <w:t xml:space="preserve"> &lt;&lt; אורח &gt;&gt; </w:t>
      </w:r>
      <w:r>
        <w:rPr>
          <w:rtl/>
          <w:lang w:eastAsia="he-IL"/>
        </w:rPr>
        <w:t>גליה מאיר אריכא:</w:t>
      </w:r>
      <w:r w:rsidRPr="00875FEF">
        <w:rPr>
          <w:rStyle w:val="TagStyle"/>
          <w:rtl/>
        </w:rPr>
        <w:t xml:space="preserve"> &lt;&lt; אורח &gt;&gt;</w:t>
      </w:r>
      <w:r w:rsidR="0013459C">
        <w:rPr>
          <w:rtl/>
          <w:lang w:eastAsia="he-IL"/>
        </w:rPr>
        <w:t xml:space="preserve"> </w:t>
      </w:r>
      <w:bookmarkEnd w:id="295"/>
    </w:p>
    <w:p w:rsidR="00875FEF" w:rsidRDefault="00875FEF" w:rsidP="00875FEF">
      <w:pPr>
        <w:pStyle w:val="KeepWithNext"/>
        <w:rPr>
          <w:rtl/>
          <w:lang w:eastAsia="he-IL"/>
        </w:rPr>
      </w:pPr>
    </w:p>
    <w:p w:rsidR="00875FEF" w:rsidRDefault="00875FEF" w:rsidP="00875FEF">
      <w:pPr>
        <w:rPr>
          <w:rtl/>
          <w:lang w:eastAsia="he-IL"/>
        </w:rPr>
      </w:pPr>
      <w:bookmarkStart w:id="296" w:name="_ETM_Q1_527608"/>
      <w:bookmarkStart w:id="297" w:name="_ETM_Q1_527628"/>
      <w:bookmarkStart w:id="298" w:name="_ETM_Q1_531602"/>
      <w:bookmarkEnd w:id="296"/>
      <w:bookmarkEnd w:id="297"/>
      <w:bookmarkEnd w:id="298"/>
      <w:r>
        <w:rPr>
          <w:rFonts w:hint="cs"/>
          <w:rtl/>
          <w:lang w:eastAsia="he-IL"/>
        </w:rPr>
        <w:t xml:space="preserve">אם תסתכל בפרסומי הלשכה המרכזית לסטטיסטיקה, תראה שהפרסום הסופי שלו </w:t>
      </w:r>
      <w:bookmarkStart w:id="299" w:name="_ETM_Q1_533441"/>
      <w:bookmarkEnd w:id="299"/>
      <w:r>
        <w:rPr>
          <w:rFonts w:hint="cs"/>
          <w:rtl/>
          <w:lang w:eastAsia="he-IL"/>
        </w:rPr>
        <w:t xml:space="preserve">קרוב לחצי שנה, אם לא יותר. גם משרד הביטחון פועל </w:t>
      </w:r>
      <w:bookmarkStart w:id="300" w:name="_ETM_Q1_544055"/>
      <w:bookmarkEnd w:id="300"/>
      <w:r>
        <w:rPr>
          <w:rFonts w:hint="cs"/>
          <w:rtl/>
          <w:lang w:eastAsia="he-IL"/>
        </w:rPr>
        <w:t>לפי אותו מנגנון.</w:t>
      </w:r>
      <w:bookmarkStart w:id="301" w:name="_ETM_Q1_548153"/>
      <w:bookmarkEnd w:id="301"/>
    </w:p>
    <w:p w:rsidR="003610B5" w:rsidRDefault="003610B5" w:rsidP="00875FEF">
      <w:pPr>
        <w:rPr>
          <w:rtl/>
          <w:lang w:eastAsia="he-IL"/>
        </w:rPr>
      </w:pPr>
    </w:p>
    <w:p w:rsidR="00875FEF" w:rsidRDefault="00875FEF" w:rsidP="00875FEF">
      <w:pPr>
        <w:rPr>
          <w:rStyle w:val="TagStyle"/>
          <w:rFonts w:ascii="David" w:hAnsi="David"/>
          <w:u w:val="single"/>
          <w:rtl/>
          <w:lang w:eastAsia="he-IL"/>
        </w:rPr>
      </w:pPr>
      <w:bookmarkStart w:id="302" w:name="_ETM_Q1_548207"/>
      <w:bookmarkStart w:id="303" w:name="_ETM_Q1_544821"/>
      <w:bookmarkEnd w:id="302"/>
      <w:bookmarkEnd w:id="303"/>
    </w:p>
    <w:p w:rsidR="00875FEF" w:rsidRDefault="00875FEF" w:rsidP="00875FEF">
      <w:pPr>
        <w:pStyle w:val="a4"/>
        <w:keepNext/>
        <w:rPr>
          <w:rtl/>
        </w:rPr>
      </w:pPr>
      <w:bookmarkStart w:id="304" w:name="ET_speaker_5786_55"/>
      <w:r w:rsidRPr="00875FEF">
        <w:rPr>
          <w:rStyle w:val="TagStyle"/>
          <w:rtl/>
        </w:rPr>
        <w:t xml:space="preserve"> &lt;&lt; דובר &gt;&gt; </w:t>
      </w:r>
      <w:r>
        <w:rPr>
          <w:rtl/>
        </w:rPr>
        <w:t>אופיר כץ (הליכוד):</w:t>
      </w:r>
      <w:r w:rsidRPr="00875FEF">
        <w:rPr>
          <w:rStyle w:val="TagStyle"/>
          <w:rtl/>
        </w:rPr>
        <w:t xml:space="preserve"> &lt;&lt; דובר &gt;&gt;</w:t>
      </w:r>
      <w:r w:rsidR="0013459C">
        <w:rPr>
          <w:rtl/>
        </w:rPr>
        <w:t xml:space="preserve"> </w:t>
      </w:r>
      <w:bookmarkEnd w:id="304"/>
    </w:p>
    <w:p w:rsidR="00875FEF" w:rsidRDefault="00875FEF" w:rsidP="00875FEF">
      <w:pPr>
        <w:pStyle w:val="KeepWithNext"/>
        <w:rPr>
          <w:rtl/>
          <w:lang w:eastAsia="he-IL"/>
        </w:rPr>
      </w:pPr>
    </w:p>
    <w:p w:rsidR="00875FEF" w:rsidRDefault="00875FEF" w:rsidP="00875FEF">
      <w:pPr>
        <w:rPr>
          <w:rtl/>
          <w:lang w:eastAsia="he-IL"/>
        </w:rPr>
      </w:pPr>
      <w:bookmarkStart w:id="305" w:name="_ETM_Q1_545128"/>
      <w:bookmarkStart w:id="306" w:name="_ETM_Q1_545153"/>
      <w:bookmarkEnd w:id="305"/>
      <w:bookmarkEnd w:id="306"/>
      <w:r>
        <w:rPr>
          <w:rFonts w:hint="cs"/>
          <w:rtl/>
          <w:lang w:eastAsia="he-IL"/>
        </w:rPr>
        <w:t>גם אם</w:t>
      </w:r>
      <w:r w:rsidR="0013459C">
        <w:rPr>
          <w:rFonts w:hint="cs"/>
          <w:rtl/>
          <w:lang w:eastAsia="he-IL"/>
        </w:rPr>
        <w:t xml:space="preserve"> </w:t>
      </w:r>
      <w:r>
        <w:rPr>
          <w:rFonts w:hint="cs"/>
          <w:rtl/>
          <w:lang w:eastAsia="he-IL"/>
        </w:rPr>
        <w:t xml:space="preserve">זאת חצי </w:t>
      </w:r>
      <w:bookmarkStart w:id="307" w:name="_ETM_Q1_544429"/>
      <w:bookmarkEnd w:id="307"/>
      <w:r>
        <w:rPr>
          <w:rFonts w:hint="cs"/>
          <w:rtl/>
          <w:lang w:eastAsia="he-IL"/>
        </w:rPr>
        <w:t>שנה, עדיין אנחנו הרבה אחרי חצי שנה שעברה.</w:t>
      </w:r>
    </w:p>
    <w:p w:rsidR="00875FEF" w:rsidRDefault="00875FEF" w:rsidP="00875FEF">
      <w:pPr>
        <w:rPr>
          <w:rtl/>
          <w:lang w:eastAsia="he-IL"/>
        </w:rPr>
      </w:pPr>
      <w:bookmarkStart w:id="308" w:name="_ETM_Q1_552279"/>
      <w:bookmarkStart w:id="309" w:name="_ETM_Q1_552336"/>
      <w:bookmarkStart w:id="310" w:name="_ETM_Q1_553933"/>
      <w:bookmarkEnd w:id="308"/>
      <w:bookmarkEnd w:id="309"/>
      <w:bookmarkEnd w:id="310"/>
    </w:p>
    <w:p w:rsidR="00875FEF" w:rsidRDefault="00875FEF" w:rsidP="00875FEF">
      <w:pPr>
        <w:pStyle w:val="af6"/>
        <w:keepNext/>
        <w:rPr>
          <w:rtl/>
        </w:rPr>
      </w:pPr>
      <w:bookmarkStart w:id="311" w:name="ET_yor_4762_50"/>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 </w:t>
      </w:r>
      <w:r>
        <w:rPr>
          <w:rtl/>
        </w:rPr>
        <w:t>היו"ר משה גפני:</w:t>
      </w:r>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w:t>
      </w:r>
      <w:r w:rsidR="0013459C">
        <w:rPr>
          <w:rtl/>
        </w:rPr>
        <w:t xml:space="preserve"> </w:t>
      </w:r>
      <w:bookmarkEnd w:id="311"/>
    </w:p>
    <w:p w:rsidR="00875FEF" w:rsidRDefault="00875FEF" w:rsidP="00875FEF">
      <w:pPr>
        <w:pStyle w:val="KeepWithNext"/>
        <w:rPr>
          <w:rtl/>
        </w:rPr>
      </w:pPr>
    </w:p>
    <w:p w:rsidR="00875FEF" w:rsidRDefault="00875FEF" w:rsidP="00875FEF">
      <w:pPr>
        <w:rPr>
          <w:rtl/>
        </w:rPr>
      </w:pPr>
      <w:bookmarkStart w:id="312" w:name="_ETM_Q1_554220"/>
      <w:bookmarkStart w:id="313" w:name="_ETM_Q1_554246"/>
      <w:bookmarkEnd w:id="312"/>
      <w:bookmarkEnd w:id="313"/>
      <w:r>
        <w:rPr>
          <w:rFonts w:hint="cs"/>
          <w:rtl/>
        </w:rPr>
        <w:t xml:space="preserve">זה </w:t>
      </w:r>
      <w:bookmarkStart w:id="314" w:name="_ETM_Q1_554165"/>
      <w:bookmarkEnd w:id="314"/>
      <w:r>
        <w:rPr>
          <w:rFonts w:hint="cs"/>
          <w:rtl/>
        </w:rPr>
        <w:t>טבע בריאתו של המדד החברתי.</w:t>
      </w:r>
    </w:p>
    <w:p w:rsidR="003610B5" w:rsidRDefault="003610B5" w:rsidP="00875FEF">
      <w:pPr>
        <w:rPr>
          <w:rtl/>
        </w:rPr>
      </w:pPr>
    </w:p>
    <w:p w:rsidR="00875FEF" w:rsidRDefault="00875FEF" w:rsidP="00875FEF">
      <w:pPr>
        <w:rPr>
          <w:rStyle w:val="TagStyle"/>
          <w:rFonts w:ascii="David" w:hAnsi="David"/>
          <w:u w:val="single"/>
          <w:rtl/>
          <w:lang w:eastAsia="he-IL"/>
        </w:rPr>
      </w:pPr>
      <w:bookmarkStart w:id="315" w:name="_ETM_Q1_560004"/>
      <w:bookmarkStart w:id="316" w:name="_ETM_Q1_560061"/>
      <w:bookmarkStart w:id="317" w:name="_ETM_Q1_559539"/>
      <w:bookmarkEnd w:id="315"/>
      <w:bookmarkEnd w:id="316"/>
      <w:bookmarkEnd w:id="317"/>
    </w:p>
    <w:p w:rsidR="00875FEF" w:rsidRDefault="00875FEF" w:rsidP="00875FEF">
      <w:pPr>
        <w:pStyle w:val="a4"/>
        <w:keepNext/>
        <w:rPr>
          <w:rtl/>
        </w:rPr>
      </w:pPr>
      <w:bookmarkStart w:id="318" w:name="ET_speaker_5786_56"/>
      <w:r w:rsidRPr="00875FEF">
        <w:rPr>
          <w:rStyle w:val="TagStyle"/>
          <w:rtl/>
        </w:rPr>
        <w:t xml:space="preserve"> &lt;&lt; דובר &gt;&gt; </w:t>
      </w:r>
      <w:r>
        <w:rPr>
          <w:rtl/>
        </w:rPr>
        <w:t>אופיר כץ (הליכוד):</w:t>
      </w:r>
      <w:r w:rsidRPr="00875FEF">
        <w:rPr>
          <w:rStyle w:val="TagStyle"/>
          <w:rtl/>
        </w:rPr>
        <w:t xml:space="preserve"> &lt;&lt; דובר &gt;&gt;</w:t>
      </w:r>
      <w:r w:rsidR="0013459C">
        <w:rPr>
          <w:rtl/>
        </w:rPr>
        <w:t xml:space="preserve"> </w:t>
      </w:r>
      <w:bookmarkEnd w:id="318"/>
    </w:p>
    <w:p w:rsidR="00875FEF" w:rsidRDefault="00875FEF" w:rsidP="00875FEF">
      <w:pPr>
        <w:pStyle w:val="KeepWithNext"/>
        <w:rPr>
          <w:rtl/>
          <w:lang w:eastAsia="he-IL"/>
        </w:rPr>
      </w:pPr>
    </w:p>
    <w:p w:rsidR="00875FEF" w:rsidRDefault="00875FEF" w:rsidP="00875FEF">
      <w:pPr>
        <w:rPr>
          <w:rtl/>
          <w:lang w:eastAsia="he-IL"/>
        </w:rPr>
      </w:pPr>
      <w:bookmarkStart w:id="319" w:name="_ETM_Q1_559792"/>
      <w:bookmarkStart w:id="320" w:name="_ETM_Q1_559812"/>
      <w:bookmarkEnd w:id="319"/>
      <w:bookmarkEnd w:id="320"/>
      <w:r>
        <w:rPr>
          <w:rFonts w:hint="cs"/>
          <w:rtl/>
          <w:lang w:eastAsia="he-IL"/>
        </w:rPr>
        <w:t xml:space="preserve">אבל גם אחרי </w:t>
      </w:r>
      <w:bookmarkStart w:id="321" w:name="_ETM_Q1_560351"/>
      <w:bookmarkEnd w:id="321"/>
      <w:r>
        <w:rPr>
          <w:rFonts w:hint="cs"/>
          <w:rtl/>
          <w:lang w:eastAsia="he-IL"/>
        </w:rPr>
        <w:t>החצי שנה, עדיין אנחנו כמה חודשים אחרי.</w:t>
      </w:r>
    </w:p>
    <w:p w:rsidR="00875FEF" w:rsidRDefault="00875FEF" w:rsidP="00875FEF">
      <w:pPr>
        <w:rPr>
          <w:rtl/>
          <w:lang w:eastAsia="he-IL"/>
        </w:rPr>
      </w:pPr>
      <w:bookmarkStart w:id="322" w:name="_ETM_Q1_563620"/>
      <w:bookmarkStart w:id="323" w:name="_ETM_Q1_563688"/>
      <w:bookmarkStart w:id="324" w:name="_ETM_Q1_564339"/>
      <w:bookmarkEnd w:id="322"/>
      <w:bookmarkEnd w:id="323"/>
      <w:bookmarkEnd w:id="324"/>
    </w:p>
    <w:p w:rsidR="00875FEF" w:rsidRDefault="00875FEF" w:rsidP="00875FEF">
      <w:pPr>
        <w:pStyle w:val="af6"/>
        <w:keepNext/>
        <w:rPr>
          <w:rtl/>
        </w:rPr>
      </w:pPr>
      <w:bookmarkStart w:id="325" w:name="ET_yor_4762_52"/>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 </w:t>
      </w:r>
      <w:r>
        <w:rPr>
          <w:rtl/>
        </w:rPr>
        <w:t>היו"ר משה גפני:</w:t>
      </w:r>
      <w:r w:rsidRPr="00875FEF">
        <w:rPr>
          <w:rStyle w:val="TagStyle"/>
          <w:rtl/>
        </w:rPr>
        <w:t xml:space="preserve"> &lt;&lt; </w:t>
      </w:r>
      <w:proofErr w:type="spellStart"/>
      <w:r w:rsidRPr="00875FEF">
        <w:rPr>
          <w:rStyle w:val="TagStyle"/>
          <w:rtl/>
        </w:rPr>
        <w:t>יור</w:t>
      </w:r>
      <w:proofErr w:type="spellEnd"/>
      <w:r w:rsidRPr="00875FEF">
        <w:rPr>
          <w:rStyle w:val="TagStyle"/>
          <w:rtl/>
        </w:rPr>
        <w:t xml:space="preserve"> &gt;&gt;</w:t>
      </w:r>
      <w:r w:rsidR="0013459C">
        <w:rPr>
          <w:rtl/>
        </w:rPr>
        <w:t xml:space="preserve"> </w:t>
      </w:r>
      <w:bookmarkEnd w:id="325"/>
    </w:p>
    <w:p w:rsidR="00875FEF" w:rsidRDefault="00875FEF" w:rsidP="00875FEF">
      <w:pPr>
        <w:pStyle w:val="KeepWithNext"/>
        <w:rPr>
          <w:rtl/>
          <w:lang w:eastAsia="he-IL"/>
        </w:rPr>
      </w:pPr>
    </w:p>
    <w:p w:rsidR="00875FEF" w:rsidRDefault="00875FEF" w:rsidP="00875FEF">
      <w:pPr>
        <w:rPr>
          <w:rtl/>
          <w:lang w:eastAsia="he-IL"/>
        </w:rPr>
      </w:pPr>
      <w:bookmarkStart w:id="326" w:name="_ETM_Q1_564645"/>
      <w:bookmarkStart w:id="327" w:name="_ETM_Q1_564667"/>
      <w:bookmarkEnd w:id="326"/>
      <w:bookmarkEnd w:id="327"/>
      <w:r>
        <w:rPr>
          <w:rFonts w:hint="cs"/>
          <w:rtl/>
          <w:lang w:eastAsia="he-IL"/>
        </w:rPr>
        <w:t xml:space="preserve">נכון, </w:t>
      </w:r>
      <w:bookmarkStart w:id="328" w:name="_ETM_Q1_564359"/>
      <w:bookmarkEnd w:id="328"/>
      <w:r>
        <w:rPr>
          <w:rFonts w:hint="cs"/>
          <w:rtl/>
          <w:lang w:eastAsia="he-IL"/>
        </w:rPr>
        <w:t>אבל גם המערכות עבדו.</w:t>
      </w:r>
    </w:p>
    <w:p w:rsidR="00875FEF" w:rsidRDefault="00875FEF" w:rsidP="00875FEF">
      <w:pPr>
        <w:rPr>
          <w:rtl/>
          <w:lang w:eastAsia="he-IL"/>
        </w:rPr>
      </w:pPr>
      <w:bookmarkStart w:id="329" w:name="_ETM_Q1_565567"/>
      <w:bookmarkEnd w:id="329"/>
    </w:p>
    <w:p w:rsidR="00875FEF" w:rsidRDefault="00875FEF" w:rsidP="00875FEF">
      <w:pPr>
        <w:pStyle w:val="a4"/>
        <w:keepNext/>
        <w:rPr>
          <w:rtl/>
        </w:rPr>
      </w:pPr>
      <w:bookmarkStart w:id="330" w:name="ET_speaker_5786_57"/>
      <w:r w:rsidRPr="00875FEF">
        <w:rPr>
          <w:rStyle w:val="TagStyle"/>
          <w:rtl/>
        </w:rPr>
        <w:t xml:space="preserve"> &lt;&lt; דובר &gt;&gt; </w:t>
      </w:r>
      <w:r>
        <w:rPr>
          <w:rtl/>
        </w:rPr>
        <w:t>אופיר כץ (הליכוד):</w:t>
      </w:r>
      <w:r w:rsidRPr="00875FEF">
        <w:rPr>
          <w:rStyle w:val="TagStyle"/>
          <w:rtl/>
        </w:rPr>
        <w:t xml:space="preserve"> &lt;&lt; דובר &gt;&gt;</w:t>
      </w:r>
      <w:r w:rsidR="0013459C">
        <w:rPr>
          <w:rtl/>
        </w:rPr>
        <w:t xml:space="preserve"> </w:t>
      </w:r>
      <w:bookmarkEnd w:id="330"/>
    </w:p>
    <w:p w:rsidR="00875FEF" w:rsidRDefault="00875FEF" w:rsidP="00875FEF">
      <w:pPr>
        <w:pStyle w:val="KeepWithNext"/>
        <w:rPr>
          <w:rtl/>
          <w:lang w:eastAsia="he-IL"/>
        </w:rPr>
      </w:pPr>
    </w:p>
    <w:p w:rsidR="00875FEF" w:rsidRDefault="00875FEF" w:rsidP="00875FEF">
      <w:pPr>
        <w:rPr>
          <w:rtl/>
          <w:lang w:eastAsia="he-IL"/>
        </w:rPr>
      </w:pPr>
      <w:bookmarkStart w:id="331" w:name="_ETM_Q1_565853"/>
      <w:bookmarkStart w:id="332" w:name="_ETM_Q1_565876"/>
      <w:bookmarkEnd w:id="331"/>
      <w:bookmarkEnd w:id="332"/>
      <w:r>
        <w:rPr>
          <w:rFonts w:hint="cs"/>
          <w:rtl/>
          <w:lang w:eastAsia="he-IL"/>
        </w:rPr>
        <w:t>אני לא בא בביקורת. אני רוצה</w:t>
      </w:r>
      <w:r w:rsidR="0013459C">
        <w:rPr>
          <w:rFonts w:hint="cs"/>
          <w:rtl/>
          <w:lang w:eastAsia="he-IL"/>
        </w:rPr>
        <w:t xml:space="preserve"> </w:t>
      </w:r>
      <w:r>
        <w:rPr>
          <w:rFonts w:hint="cs"/>
          <w:rtl/>
          <w:lang w:eastAsia="he-IL"/>
        </w:rPr>
        <w:t>להבין את זה. אולי אפשר לעשות את ז</w:t>
      </w:r>
      <w:bookmarkStart w:id="333" w:name="_ETM_Q1_567604"/>
      <w:bookmarkEnd w:id="333"/>
      <w:r>
        <w:rPr>
          <w:rFonts w:hint="cs"/>
          <w:rtl/>
          <w:lang w:eastAsia="he-IL"/>
        </w:rPr>
        <w:t>ה בצורה מהירה.</w:t>
      </w:r>
    </w:p>
    <w:p w:rsidR="00875FEF" w:rsidRDefault="00875FEF" w:rsidP="00875FEF">
      <w:pPr>
        <w:rPr>
          <w:rtl/>
          <w:lang w:eastAsia="he-IL"/>
        </w:rPr>
      </w:pPr>
      <w:bookmarkStart w:id="334" w:name="_ETM_Q1_569421"/>
      <w:bookmarkStart w:id="335" w:name="_ETM_Q1_569483"/>
      <w:bookmarkEnd w:id="334"/>
      <w:bookmarkEnd w:id="335"/>
    </w:p>
    <w:p w:rsidR="00875FEF" w:rsidRDefault="00875FEF" w:rsidP="00875FEF">
      <w:pPr>
        <w:pStyle w:val="af9"/>
        <w:keepNext/>
        <w:rPr>
          <w:rtl/>
          <w:lang w:eastAsia="he-IL"/>
        </w:rPr>
      </w:pPr>
      <w:bookmarkStart w:id="336" w:name="ET_guest_גליה_מאיר_אריכא_54"/>
      <w:r w:rsidRPr="00875FEF">
        <w:rPr>
          <w:rStyle w:val="TagStyle"/>
          <w:rtl/>
        </w:rPr>
        <w:lastRenderedPageBreak/>
        <w:t xml:space="preserve"> &lt;&lt; אורח &gt;&gt; </w:t>
      </w:r>
      <w:r>
        <w:rPr>
          <w:rtl/>
          <w:lang w:eastAsia="he-IL"/>
        </w:rPr>
        <w:t>גליה מאיר אריכא:</w:t>
      </w:r>
      <w:r w:rsidRPr="00875FEF">
        <w:rPr>
          <w:rStyle w:val="TagStyle"/>
          <w:rtl/>
        </w:rPr>
        <w:t xml:space="preserve"> &lt;&lt; אורח &gt;&gt;</w:t>
      </w:r>
      <w:r w:rsidR="0013459C">
        <w:rPr>
          <w:rtl/>
          <w:lang w:eastAsia="he-IL"/>
        </w:rPr>
        <w:t xml:space="preserve"> </w:t>
      </w:r>
      <w:bookmarkEnd w:id="336"/>
    </w:p>
    <w:p w:rsidR="00875FEF" w:rsidRDefault="00875FEF" w:rsidP="00875FEF">
      <w:pPr>
        <w:pStyle w:val="KeepWithNext"/>
        <w:rPr>
          <w:rtl/>
          <w:lang w:eastAsia="he-IL"/>
        </w:rPr>
      </w:pPr>
    </w:p>
    <w:p w:rsidR="00875FEF" w:rsidRDefault="00875FEF" w:rsidP="00875FEF">
      <w:pPr>
        <w:rPr>
          <w:rtl/>
          <w:lang w:eastAsia="he-IL"/>
        </w:rPr>
      </w:pPr>
      <w:r>
        <w:rPr>
          <w:rFonts w:hint="cs"/>
          <w:rtl/>
          <w:lang w:eastAsia="he-IL"/>
        </w:rPr>
        <w:t xml:space="preserve">התהליך הוא שקודם כל יש עבודה פנימית </w:t>
      </w:r>
      <w:bookmarkStart w:id="337" w:name="_ETM_Q1_574910"/>
      <w:bookmarkEnd w:id="337"/>
      <w:r>
        <w:rPr>
          <w:rFonts w:hint="cs"/>
          <w:rtl/>
          <w:lang w:eastAsia="he-IL"/>
        </w:rPr>
        <w:t xml:space="preserve">אצלנו, נדרשת עכשיו גם הסכמה של שר האוצר למנגנון החדש </w:t>
      </w:r>
      <w:bookmarkStart w:id="338" w:name="_ETM_Q1_580486"/>
      <w:bookmarkEnd w:id="338"/>
      <w:r>
        <w:rPr>
          <w:rFonts w:hint="cs"/>
          <w:rtl/>
          <w:lang w:eastAsia="he-IL"/>
        </w:rPr>
        <w:t>ולאחר מכן זה מובא לוועדת כספים.</w:t>
      </w:r>
      <w:r w:rsidR="00C96BAA">
        <w:rPr>
          <w:rFonts w:hint="cs"/>
          <w:rtl/>
          <w:lang w:eastAsia="he-IL"/>
        </w:rPr>
        <w:t xml:space="preserve"> אני אתן דוגמאות איך זה בא לידי </w:t>
      </w:r>
      <w:bookmarkStart w:id="339" w:name="_ETM_Q1_586278"/>
      <w:bookmarkEnd w:id="339"/>
      <w:r w:rsidR="00C96BAA">
        <w:rPr>
          <w:rFonts w:hint="cs"/>
          <w:rtl/>
          <w:lang w:eastAsia="he-IL"/>
        </w:rPr>
        <w:t xml:space="preserve">ביטוי בתגמולים כי אני יודעת שלרוב זה מה שמעניין את </w:t>
      </w:r>
      <w:bookmarkStart w:id="340" w:name="_ETM_Q1_589766"/>
      <w:bookmarkEnd w:id="340"/>
      <w:r w:rsidR="00C96BAA">
        <w:rPr>
          <w:rFonts w:hint="cs"/>
          <w:rtl/>
          <w:lang w:eastAsia="he-IL"/>
        </w:rPr>
        <w:t xml:space="preserve">הוועדה. אם ניקח למשל תגמול מינימום של ניצול שמקבל </w:t>
      </w:r>
      <w:r w:rsidR="00C96BAA">
        <w:rPr>
          <w:rtl/>
          <w:lang w:eastAsia="he-IL"/>
        </w:rPr>
        <w:t>–</w:t>
      </w:r>
      <w:r w:rsidR="00C96BAA">
        <w:rPr>
          <w:rFonts w:hint="cs"/>
          <w:rtl/>
          <w:lang w:eastAsia="he-IL"/>
        </w:rPr>
        <w:t xml:space="preserve"> </w:t>
      </w:r>
      <w:bookmarkStart w:id="341" w:name="_ETM_Q1_597006"/>
      <w:bookmarkEnd w:id="341"/>
      <w:r w:rsidR="00C96BAA">
        <w:rPr>
          <w:rFonts w:hint="cs"/>
          <w:rtl/>
          <w:lang w:eastAsia="he-IL"/>
        </w:rPr>
        <w:t xml:space="preserve">תגמול המינימום עד עכשיו עמד על 2,400 שקלים ועלה בעקבות </w:t>
      </w:r>
      <w:bookmarkStart w:id="342" w:name="_ETM_Q1_600066"/>
      <w:bookmarkEnd w:id="342"/>
      <w:r w:rsidR="00C96BAA">
        <w:rPr>
          <w:rFonts w:hint="cs"/>
          <w:rtl/>
          <w:lang w:eastAsia="he-IL"/>
        </w:rPr>
        <w:t>תוספת שכר בספטמבר ל-2,420 וכרגע הוא יעמוד על 2,453 שקלים.</w:t>
      </w:r>
      <w:r w:rsidR="0013459C">
        <w:rPr>
          <w:rFonts w:hint="cs"/>
          <w:rtl/>
          <w:lang w:eastAsia="he-IL"/>
        </w:rPr>
        <w:t xml:space="preserve"> </w:t>
      </w:r>
      <w:r w:rsidR="00C96BAA">
        <w:rPr>
          <w:rFonts w:hint="cs"/>
          <w:rtl/>
          <w:lang w:eastAsia="he-IL"/>
        </w:rPr>
        <w:t>כלומר, תוספת של 33 שקלים לחודש. זה במינימום. אם</w:t>
      </w:r>
      <w:bookmarkStart w:id="343" w:name="_ETM_Q1_605977"/>
      <w:bookmarkEnd w:id="343"/>
      <w:r w:rsidR="00C96BAA">
        <w:rPr>
          <w:rFonts w:hint="cs"/>
          <w:rtl/>
          <w:lang w:eastAsia="he-IL"/>
        </w:rPr>
        <w:t xml:space="preserve"> אנחנו מדברים על תגמול מקסימום של 100 אחוזים, התוספת היא </w:t>
      </w:r>
      <w:bookmarkStart w:id="344" w:name="_ETM_Q1_609242"/>
      <w:bookmarkEnd w:id="344"/>
      <w:r w:rsidR="00C96BAA">
        <w:rPr>
          <w:rFonts w:hint="cs"/>
          <w:rtl/>
          <w:lang w:eastAsia="he-IL"/>
        </w:rPr>
        <w:t xml:space="preserve">של 83 שקלים לחודש ואם זה תגמול שהוא נזקק, </w:t>
      </w:r>
      <w:bookmarkStart w:id="345" w:name="_ETM_Q1_615230"/>
      <w:bookmarkEnd w:id="345"/>
      <w:r w:rsidR="00C96BAA">
        <w:rPr>
          <w:rFonts w:hint="cs"/>
          <w:rtl/>
          <w:lang w:eastAsia="he-IL"/>
        </w:rPr>
        <w:t xml:space="preserve">תגמול למעוטי הכנסה, התוספת תנוע בין 82 שקלים ל-136 </w:t>
      </w:r>
      <w:bookmarkStart w:id="346" w:name="_ETM_Q1_619608"/>
      <w:bookmarkEnd w:id="346"/>
      <w:r w:rsidR="00C96BAA">
        <w:rPr>
          <w:rFonts w:hint="cs"/>
          <w:rtl/>
          <w:lang w:eastAsia="he-IL"/>
        </w:rPr>
        <w:t>שקלים לחודש. אנחנו רואים שככל שאחוזי הנכות גדלים</w:t>
      </w:r>
      <w:bookmarkStart w:id="347" w:name="_ETM_Q1_625862"/>
      <w:bookmarkEnd w:id="347"/>
      <w:r w:rsidR="00C96BAA">
        <w:rPr>
          <w:rFonts w:hint="cs"/>
          <w:rtl/>
          <w:lang w:eastAsia="he-IL"/>
        </w:rPr>
        <w:t>, גם ההעלאה היא יותר גבוהה.</w:t>
      </w:r>
    </w:p>
    <w:p w:rsidR="00C96BAA" w:rsidRDefault="00C96BAA" w:rsidP="00875FEF">
      <w:pPr>
        <w:rPr>
          <w:rtl/>
          <w:lang w:eastAsia="he-IL"/>
        </w:rPr>
      </w:pPr>
      <w:bookmarkStart w:id="348" w:name="_ETM_Q1_637060"/>
      <w:bookmarkStart w:id="349" w:name="_ETM_Q1_637124"/>
      <w:bookmarkEnd w:id="348"/>
      <w:bookmarkEnd w:id="349"/>
    </w:p>
    <w:p w:rsidR="00C96BAA" w:rsidRDefault="00C96BAA" w:rsidP="00875FEF">
      <w:pPr>
        <w:rPr>
          <w:rtl/>
          <w:lang w:eastAsia="he-IL"/>
        </w:rPr>
      </w:pPr>
      <w:bookmarkStart w:id="350" w:name="_ETM_Q1_637412"/>
      <w:bookmarkStart w:id="351" w:name="_ETM_Q1_637458"/>
      <w:bookmarkEnd w:id="350"/>
      <w:bookmarkEnd w:id="351"/>
      <w:r>
        <w:rPr>
          <w:rFonts w:hint="cs"/>
          <w:rtl/>
          <w:lang w:eastAsia="he-IL"/>
        </w:rPr>
        <w:t>מדובר גם במי שמקבל</w:t>
      </w:r>
      <w:bookmarkStart w:id="352" w:name="_ETM_Q1_638262"/>
      <w:bookmarkEnd w:id="352"/>
      <w:r>
        <w:rPr>
          <w:rFonts w:hint="cs"/>
          <w:rtl/>
          <w:lang w:eastAsia="he-IL"/>
        </w:rPr>
        <w:t xml:space="preserve"> בחוק ההטבות קצבה חודשית.</w:t>
      </w:r>
    </w:p>
    <w:p w:rsidR="00C96BAA" w:rsidRDefault="00C96BAA" w:rsidP="00875FEF">
      <w:pPr>
        <w:rPr>
          <w:rtl/>
          <w:lang w:eastAsia="he-IL"/>
        </w:rPr>
      </w:pPr>
      <w:bookmarkStart w:id="353" w:name="_ETM_Q1_642973"/>
      <w:bookmarkStart w:id="354" w:name="_ETM_Q1_643014"/>
      <w:bookmarkEnd w:id="353"/>
      <w:bookmarkEnd w:id="354"/>
    </w:p>
    <w:p w:rsidR="00C96BAA" w:rsidRDefault="00C96BAA" w:rsidP="00C96BAA">
      <w:pPr>
        <w:pStyle w:val="a4"/>
        <w:keepNext/>
        <w:rPr>
          <w:rtl/>
        </w:rPr>
      </w:pPr>
      <w:bookmarkStart w:id="355" w:name="ET_speaker_5786_52"/>
      <w:r w:rsidRPr="00C96BAA">
        <w:rPr>
          <w:rStyle w:val="TagStyle"/>
          <w:rtl/>
        </w:rPr>
        <w:t xml:space="preserve"> &lt;&lt; דובר &gt;&gt; </w:t>
      </w:r>
      <w:r>
        <w:rPr>
          <w:rtl/>
        </w:rPr>
        <w:t>אופיר כץ (הליכוד):</w:t>
      </w:r>
      <w:r w:rsidRPr="00C96BAA">
        <w:rPr>
          <w:rStyle w:val="TagStyle"/>
          <w:rtl/>
        </w:rPr>
        <w:t xml:space="preserve"> &lt;&lt; דובר &gt;&gt;</w:t>
      </w:r>
      <w:r w:rsidR="0013459C">
        <w:rPr>
          <w:rtl/>
        </w:rPr>
        <w:t xml:space="preserve"> </w:t>
      </w:r>
      <w:bookmarkEnd w:id="355"/>
    </w:p>
    <w:p w:rsidR="00C96BAA" w:rsidRDefault="00C96BAA" w:rsidP="00C96BAA">
      <w:pPr>
        <w:pStyle w:val="KeepWithNext"/>
        <w:rPr>
          <w:rtl/>
          <w:lang w:eastAsia="he-IL"/>
        </w:rPr>
      </w:pPr>
    </w:p>
    <w:p w:rsidR="00C96BAA" w:rsidRDefault="00C96BAA" w:rsidP="00C96BAA">
      <w:pPr>
        <w:rPr>
          <w:rtl/>
          <w:lang w:eastAsia="he-IL"/>
        </w:rPr>
      </w:pPr>
      <w:r>
        <w:rPr>
          <w:rFonts w:hint="cs"/>
          <w:rtl/>
          <w:lang w:eastAsia="he-IL"/>
        </w:rPr>
        <w:t>הסכום יעלה?</w:t>
      </w:r>
    </w:p>
    <w:p w:rsidR="00C96BAA" w:rsidRDefault="00C96BAA" w:rsidP="00C96BAA">
      <w:pPr>
        <w:rPr>
          <w:rtl/>
          <w:lang w:eastAsia="he-IL"/>
        </w:rPr>
      </w:pPr>
      <w:bookmarkStart w:id="356" w:name="_ETM_Q1_644946"/>
      <w:bookmarkStart w:id="357" w:name="_ETM_Q1_645000"/>
      <w:bookmarkEnd w:id="356"/>
      <w:bookmarkEnd w:id="357"/>
    </w:p>
    <w:p w:rsidR="00C96BAA" w:rsidRDefault="00C96BAA" w:rsidP="00C96BAA">
      <w:pPr>
        <w:pStyle w:val="af9"/>
        <w:keepNext/>
        <w:rPr>
          <w:rtl/>
          <w:lang w:eastAsia="he-IL"/>
        </w:rPr>
      </w:pPr>
      <w:bookmarkStart w:id="358" w:name="ET_guest_גליה_מאיר_אריכא_53"/>
      <w:r w:rsidRPr="00C96BAA">
        <w:rPr>
          <w:rStyle w:val="TagStyle"/>
          <w:rtl/>
        </w:rPr>
        <w:t xml:space="preserve"> &lt;&lt; אורח &gt;&gt; </w:t>
      </w:r>
      <w:r>
        <w:rPr>
          <w:rtl/>
          <w:lang w:eastAsia="he-IL"/>
        </w:rPr>
        <w:t>גליה מאיר אריכא:</w:t>
      </w:r>
      <w:r w:rsidRPr="00C96BAA">
        <w:rPr>
          <w:rStyle w:val="TagStyle"/>
          <w:rtl/>
        </w:rPr>
        <w:t xml:space="preserve"> &lt;&lt; אורח &gt;&gt;</w:t>
      </w:r>
      <w:r w:rsidR="0013459C">
        <w:rPr>
          <w:rtl/>
          <w:lang w:eastAsia="he-IL"/>
        </w:rPr>
        <w:t xml:space="preserve"> </w:t>
      </w:r>
      <w:bookmarkEnd w:id="358"/>
    </w:p>
    <w:p w:rsidR="00C96BAA" w:rsidRDefault="00C96BAA" w:rsidP="00C96BAA">
      <w:pPr>
        <w:pStyle w:val="KeepWithNext"/>
        <w:rPr>
          <w:rtl/>
          <w:lang w:eastAsia="he-IL"/>
        </w:rPr>
      </w:pPr>
    </w:p>
    <w:p w:rsidR="00C96BAA" w:rsidRDefault="00C96BAA" w:rsidP="00C96BAA">
      <w:pPr>
        <w:rPr>
          <w:rtl/>
          <w:lang w:eastAsia="he-IL"/>
        </w:rPr>
      </w:pPr>
      <w:bookmarkStart w:id="359" w:name="_ETM_Q1_645968"/>
      <w:bookmarkStart w:id="360" w:name="_ETM_Q1_645988"/>
      <w:bookmarkEnd w:id="359"/>
      <w:bookmarkEnd w:id="360"/>
      <w:r>
        <w:rPr>
          <w:rFonts w:hint="cs"/>
          <w:rtl/>
          <w:lang w:eastAsia="he-IL"/>
        </w:rPr>
        <w:t xml:space="preserve">אותה העלאה. כל הניצולים שמקבלים </w:t>
      </w:r>
      <w:bookmarkStart w:id="361" w:name="_ETM_Q1_645780"/>
      <w:bookmarkEnd w:id="361"/>
      <w:r>
        <w:rPr>
          <w:rFonts w:hint="cs"/>
          <w:rtl/>
          <w:lang w:eastAsia="he-IL"/>
        </w:rPr>
        <w:t>קצבה חודשית.</w:t>
      </w:r>
      <w:bookmarkStart w:id="362" w:name="_ETM_Q1_659998"/>
      <w:bookmarkEnd w:id="362"/>
    </w:p>
    <w:p w:rsidR="00C96BAA" w:rsidRDefault="00C96BAA" w:rsidP="00C96BAA">
      <w:pPr>
        <w:rPr>
          <w:rtl/>
          <w:lang w:eastAsia="he-IL"/>
        </w:rPr>
      </w:pPr>
      <w:bookmarkStart w:id="363" w:name="_ETM_Q1_660047"/>
      <w:bookmarkEnd w:id="363"/>
    </w:p>
    <w:p w:rsidR="00C96BAA" w:rsidRDefault="00C96BAA" w:rsidP="00C96BAA">
      <w:pPr>
        <w:pStyle w:val="a4"/>
        <w:keepNext/>
        <w:rPr>
          <w:rtl/>
        </w:rPr>
      </w:pPr>
      <w:bookmarkStart w:id="364" w:name="ET_speaker_5786_54"/>
      <w:r w:rsidRPr="00C96BAA">
        <w:rPr>
          <w:rStyle w:val="TagStyle"/>
          <w:rtl/>
        </w:rPr>
        <w:t xml:space="preserve"> &lt;&lt; דובר &gt;&gt; </w:t>
      </w:r>
      <w:r>
        <w:rPr>
          <w:rtl/>
        </w:rPr>
        <w:t>אופיר כץ (הליכוד):</w:t>
      </w:r>
      <w:r w:rsidRPr="00C96BAA">
        <w:rPr>
          <w:rStyle w:val="TagStyle"/>
          <w:rtl/>
        </w:rPr>
        <w:t xml:space="preserve"> &lt;&lt; דובר &gt;&gt;</w:t>
      </w:r>
      <w:r w:rsidR="0013459C">
        <w:rPr>
          <w:rtl/>
        </w:rPr>
        <w:t xml:space="preserve"> </w:t>
      </w:r>
      <w:bookmarkEnd w:id="364"/>
    </w:p>
    <w:p w:rsidR="00C96BAA" w:rsidRDefault="00C96BAA" w:rsidP="00C96BAA">
      <w:pPr>
        <w:pStyle w:val="KeepWithNext"/>
        <w:rPr>
          <w:rtl/>
          <w:lang w:eastAsia="he-IL"/>
        </w:rPr>
      </w:pPr>
    </w:p>
    <w:p w:rsidR="00C96BAA" w:rsidRDefault="00C96BAA" w:rsidP="00C96BAA">
      <w:pPr>
        <w:rPr>
          <w:rtl/>
          <w:lang w:eastAsia="he-IL"/>
        </w:rPr>
      </w:pPr>
      <w:r>
        <w:rPr>
          <w:rFonts w:hint="cs"/>
          <w:rtl/>
          <w:lang w:eastAsia="he-IL"/>
        </w:rPr>
        <w:t xml:space="preserve">לפי איזה מדד זה מתעדכן? הרי שנים זה </w:t>
      </w:r>
      <w:bookmarkStart w:id="365" w:name="_ETM_Q1_657844"/>
      <w:bookmarkEnd w:id="365"/>
      <w:r>
        <w:rPr>
          <w:rFonts w:hint="cs"/>
          <w:rtl/>
          <w:lang w:eastAsia="he-IL"/>
        </w:rPr>
        <w:t xml:space="preserve">לא מתעדכן. </w:t>
      </w:r>
    </w:p>
    <w:p w:rsidR="00C96BAA" w:rsidRDefault="00C96BAA" w:rsidP="00C96BAA">
      <w:pPr>
        <w:rPr>
          <w:rtl/>
          <w:lang w:eastAsia="he-IL"/>
        </w:rPr>
      </w:pPr>
      <w:bookmarkStart w:id="366" w:name="_ETM_Q1_663142"/>
      <w:bookmarkStart w:id="367" w:name="_ETM_Q1_663203"/>
      <w:bookmarkStart w:id="368" w:name="_ETM_Q1_663854"/>
      <w:bookmarkEnd w:id="366"/>
      <w:bookmarkEnd w:id="367"/>
      <w:bookmarkEnd w:id="368"/>
    </w:p>
    <w:p w:rsidR="00C96BAA" w:rsidRDefault="00C96BAA" w:rsidP="00C96BAA">
      <w:pPr>
        <w:pStyle w:val="af9"/>
        <w:keepNext/>
        <w:rPr>
          <w:rtl/>
          <w:lang w:eastAsia="he-IL"/>
        </w:rPr>
      </w:pPr>
      <w:bookmarkStart w:id="369" w:name="ET_guest_גליה_מאיר_אריכא_55"/>
      <w:r w:rsidRPr="00C96BAA">
        <w:rPr>
          <w:rStyle w:val="TagStyle"/>
          <w:rtl/>
        </w:rPr>
        <w:t xml:space="preserve"> &lt;&lt; אורח &gt;&gt; </w:t>
      </w:r>
      <w:r>
        <w:rPr>
          <w:rtl/>
          <w:lang w:eastAsia="he-IL"/>
        </w:rPr>
        <w:t>גליה מאיר אריכא:</w:t>
      </w:r>
      <w:r w:rsidRPr="00C96BAA">
        <w:rPr>
          <w:rStyle w:val="TagStyle"/>
          <w:rtl/>
        </w:rPr>
        <w:t xml:space="preserve"> &lt;&lt; אורח &gt;&gt;</w:t>
      </w:r>
      <w:r w:rsidR="0013459C">
        <w:rPr>
          <w:rtl/>
          <w:lang w:eastAsia="he-IL"/>
        </w:rPr>
        <w:t xml:space="preserve"> </w:t>
      </w:r>
      <w:bookmarkEnd w:id="369"/>
    </w:p>
    <w:p w:rsidR="00C96BAA" w:rsidRDefault="00C96BAA" w:rsidP="00C96BAA">
      <w:pPr>
        <w:pStyle w:val="KeepWithNext"/>
        <w:rPr>
          <w:rtl/>
          <w:lang w:eastAsia="he-IL"/>
        </w:rPr>
      </w:pPr>
    </w:p>
    <w:p w:rsidR="00C96BAA" w:rsidRDefault="00C96BAA" w:rsidP="00C96BAA">
      <w:pPr>
        <w:rPr>
          <w:rtl/>
          <w:lang w:eastAsia="he-IL"/>
        </w:rPr>
      </w:pPr>
      <w:bookmarkStart w:id="370" w:name="_ETM_Q1_664106"/>
      <w:bookmarkStart w:id="371" w:name="_ETM_Q1_664129"/>
      <w:bookmarkEnd w:id="370"/>
      <w:bookmarkEnd w:id="371"/>
      <w:r>
        <w:rPr>
          <w:rFonts w:hint="cs"/>
          <w:rtl/>
          <w:lang w:eastAsia="he-IL"/>
        </w:rPr>
        <w:t>כפי שקבוע בחוק.</w:t>
      </w:r>
    </w:p>
    <w:p w:rsidR="00C96BAA" w:rsidRDefault="00C96BAA" w:rsidP="00C96BAA">
      <w:pPr>
        <w:rPr>
          <w:rtl/>
          <w:lang w:eastAsia="he-IL"/>
        </w:rPr>
      </w:pPr>
      <w:bookmarkStart w:id="372" w:name="_ETM_Q1_662334"/>
      <w:bookmarkStart w:id="373" w:name="_ETM_Q1_662383"/>
      <w:bookmarkStart w:id="374" w:name="_ETM_Q1_661551"/>
      <w:bookmarkEnd w:id="372"/>
      <w:bookmarkEnd w:id="373"/>
      <w:bookmarkEnd w:id="374"/>
    </w:p>
    <w:p w:rsidR="00C96BAA" w:rsidRDefault="00C96BAA" w:rsidP="00C96BAA">
      <w:pPr>
        <w:pStyle w:val="af9"/>
        <w:keepNext/>
        <w:rPr>
          <w:rtl/>
          <w:lang w:eastAsia="he-IL"/>
        </w:rPr>
      </w:pPr>
      <w:bookmarkStart w:id="375" w:name="ET_guest_תאה_אדרי_56"/>
      <w:r w:rsidRPr="00C96BAA">
        <w:rPr>
          <w:rStyle w:val="TagStyle"/>
          <w:rtl/>
        </w:rPr>
        <w:t xml:space="preserve"> &lt;&lt; אורח &gt;&gt; </w:t>
      </w:r>
      <w:r>
        <w:rPr>
          <w:rtl/>
          <w:lang w:eastAsia="he-IL"/>
        </w:rPr>
        <w:t>תאה אדרי:</w:t>
      </w:r>
      <w:r w:rsidRPr="00C96BAA">
        <w:rPr>
          <w:rStyle w:val="TagStyle"/>
          <w:rtl/>
        </w:rPr>
        <w:t xml:space="preserve"> &lt;&lt; אורח &gt;&gt;</w:t>
      </w:r>
      <w:r w:rsidR="0013459C">
        <w:rPr>
          <w:rtl/>
          <w:lang w:eastAsia="he-IL"/>
        </w:rPr>
        <w:t xml:space="preserve"> </w:t>
      </w:r>
      <w:bookmarkEnd w:id="375"/>
    </w:p>
    <w:p w:rsidR="00C96BAA" w:rsidRDefault="00C96BAA" w:rsidP="00C96BAA">
      <w:pPr>
        <w:pStyle w:val="KeepWithNext"/>
        <w:rPr>
          <w:rtl/>
          <w:lang w:eastAsia="he-IL"/>
        </w:rPr>
      </w:pPr>
    </w:p>
    <w:p w:rsidR="00C96BAA" w:rsidRDefault="00C96BAA" w:rsidP="00C96BAA">
      <w:pPr>
        <w:rPr>
          <w:rtl/>
          <w:lang w:eastAsia="he-IL"/>
        </w:rPr>
      </w:pPr>
      <w:bookmarkStart w:id="376" w:name="_ETM_Q1_661797"/>
      <w:bookmarkStart w:id="377" w:name="_ETM_Q1_661816"/>
      <w:bookmarkEnd w:id="376"/>
      <w:bookmarkEnd w:id="377"/>
      <w:r>
        <w:rPr>
          <w:rFonts w:hint="cs"/>
          <w:rtl/>
          <w:lang w:eastAsia="he-IL"/>
        </w:rPr>
        <w:t>זה</w:t>
      </w:r>
      <w:r w:rsidR="0013459C">
        <w:rPr>
          <w:rFonts w:hint="cs"/>
          <w:rtl/>
          <w:lang w:eastAsia="he-IL"/>
        </w:rPr>
        <w:t xml:space="preserve"> </w:t>
      </w:r>
      <w:r>
        <w:rPr>
          <w:rFonts w:hint="cs"/>
          <w:rtl/>
          <w:lang w:eastAsia="he-IL"/>
        </w:rPr>
        <w:t>תמיד יתעדכן בחודש ינואר לפי מדד המחירים לצרכן.</w:t>
      </w:r>
    </w:p>
    <w:p w:rsidR="00C96BAA" w:rsidRDefault="00C96BAA" w:rsidP="00C96BAA">
      <w:pPr>
        <w:rPr>
          <w:rtl/>
          <w:lang w:eastAsia="he-IL"/>
        </w:rPr>
      </w:pPr>
      <w:bookmarkStart w:id="378" w:name="_ETM_Q1_667652"/>
      <w:bookmarkStart w:id="379" w:name="_ETM_Q1_667714"/>
      <w:bookmarkStart w:id="380" w:name="_ETM_Q1_666398"/>
      <w:bookmarkEnd w:id="378"/>
      <w:bookmarkEnd w:id="379"/>
      <w:bookmarkEnd w:id="380"/>
    </w:p>
    <w:p w:rsidR="00C96BAA" w:rsidRDefault="00C96BAA" w:rsidP="00C96BAA">
      <w:pPr>
        <w:pStyle w:val="a4"/>
        <w:keepNext/>
        <w:rPr>
          <w:rtl/>
        </w:rPr>
      </w:pPr>
      <w:bookmarkStart w:id="381" w:name="ET_speaker_5857_57"/>
      <w:r w:rsidRPr="00C96BAA">
        <w:rPr>
          <w:rStyle w:val="TagStyle"/>
          <w:rtl/>
        </w:rPr>
        <w:t xml:space="preserve"> &lt;&lt; דובר &gt;&gt; </w:t>
      </w:r>
      <w:r>
        <w:rPr>
          <w:rtl/>
        </w:rPr>
        <w:t>אלכס קושניר (ישראל ביתנו):</w:t>
      </w:r>
      <w:r w:rsidRPr="00C96BAA">
        <w:rPr>
          <w:rStyle w:val="TagStyle"/>
          <w:rtl/>
        </w:rPr>
        <w:t xml:space="preserve"> &lt;&lt; דובר &gt;&gt;</w:t>
      </w:r>
      <w:r w:rsidR="0013459C">
        <w:rPr>
          <w:rtl/>
        </w:rPr>
        <w:t xml:space="preserve"> </w:t>
      </w:r>
      <w:bookmarkEnd w:id="381"/>
    </w:p>
    <w:p w:rsidR="00C96BAA" w:rsidRDefault="00C96BAA" w:rsidP="00C96BAA">
      <w:pPr>
        <w:pStyle w:val="KeepWithNext"/>
        <w:rPr>
          <w:rtl/>
          <w:lang w:eastAsia="he-IL"/>
        </w:rPr>
      </w:pPr>
    </w:p>
    <w:p w:rsidR="00C96BAA" w:rsidRDefault="00C96BAA" w:rsidP="00C96BAA">
      <w:pPr>
        <w:rPr>
          <w:rtl/>
          <w:lang w:eastAsia="he-IL"/>
        </w:rPr>
      </w:pPr>
      <w:bookmarkStart w:id="382" w:name="_ETM_Q1_666637"/>
      <w:bookmarkStart w:id="383" w:name="_ETM_Q1_666657"/>
      <w:bookmarkEnd w:id="382"/>
      <w:bookmarkEnd w:id="383"/>
      <w:r>
        <w:rPr>
          <w:rFonts w:hint="cs"/>
          <w:rtl/>
          <w:lang w:eastAsia="he-IL"/>
        </w:rPr>
        <w:t>לפי איזה מדד?</w:t>
      </w:r>
    </w:p>
    <w:p w:rsidR="00C96BAA" w:rsidRDefault="00C96BAA" w:rsidP="00C96BAA">
      <w:pPr>
        <w:rPr>
          <w:rtl/>
          <w:lang w:eastAsia="he-IL"/>
        </w:rPr>
      </w:pPr>
      <w:bookmarkStart w:id="384" w:name="_ETM_Q1_666497"/>
      <w:bookmarkStart w:id="385" w:name="_ETM_Q1_666553"/>
      <w:bookmarkStart w:id="386" w:name="_ETM_Q1_668641"/>
      <w:bookmarkEnd w:id="384"/>
      <w:bookmarkEnd w:id="385"/>
      <w:bookmarkEnd w:id="386"/>
    </w:p>
    <w:p w:rsidR="00C96BAA" w:rsidRDefault="00C96BAA" w:rsidP="00C96BAA">
      <w:pPr>
        <w:pStyle w:val="af9"/>
        <w:keepNext/>
        <w:rPr>
          <w:rtl/>
          <w:lang w:eastAsia="he-IL"/>
        </w:rPr>
      </w:pPr>
      <w:bookmarkStart w:id="387" w:name="ET_guest_תאה_אדרי_58"/>
      <w:r w:rsidRPr="00C96BAA">
        <w:rPr>
          <w:rStyle w:val="TagStyle"/>
          <w:rtl/>
        </w:rPr>
        <w:t xml:space="preserve"> &lt;&lt; אורח &gt;&gt; </w:t>
      </w:r>
      <w:r>
        <w:rPr>
          <w:rtl/>
          <w:lang w:eastAsia="he-IL"/>
        </w:rPr>
        <w:t>תאה אדרי:</w:t>
      </w:r>
      <w:r w:rsidRPr="00C96BAA">
        <w:rPr>
          <w:rStyle w:val="TagStyle"/>
          <w:rtl/>
        </w:rPr>
        <w:t xml:space="preserve"> &lt;&lt; אורח &gt;&gt;</w:t>
      </w:r>
      <w:r w:rsidR="0013459C">
        <w:rPr>
          <w:rtl/>
          <w:lang w:eastAsia="he-IL"/>
        </w:rPr>
        <w:t xml:space="preserve"> </w:t>
      </w:r>
      <w:bookmarkEnd w:id="387"/>
    </w:p>
    <w:p w:rsidR="00C96BAA" w:rsidRDefault="00C96BAA" w:rsidP="00C96BAA">
      <w:pPr>
        <w:pStyle w:val="KeepWithNext"/>
        <w:rPr>
          <w:rtl/>
          <w:lang w:eastAsia="he-IL"/>
        </w:rPr>
      </w:pPr>
    </w:p>
    <w:p w:rsidR="00C96BAA" w:rsidRDefault="00C96BAA" w:rsidP="00C96BAA">
      <w:pPr>
        <w:rPr>
          <w:rtl/>
          <w:lang w:eastAsia="he-IL"/>
        </w:rPr>
      </w:pPr>
      <w:bookmarkStart w:id="388" w:name="_ETM_Q1_668909"/>
      <w:bookmarkStart w:id="389" w:name="_ETM_Q1_668930"/>
      <w:bookmarkEnd w:id="388"/>
      <w:bookmarkEnd w:id="389"/>
      <w:r>
        <w:rPr>
          <w:rFonts w:hint="cs"/>
          <w:rtl/>
          <w:lang w:eastAsia="he-IL"/>
        </w:rPr>
        <w:t xml:space="preserve">על פי חוק זה </w:t>
      </w:r>
      <w:bookmarkStart w:id="390" w:name="_ETM_Q1_689433"/>
      <w:bookmarkEnd w:id="390"/>
      <w:r>
        <w:rPr>
          <w:rFonts w:hint="cs"/>
          <w:rtl/>
          <w:lang w:eastAsia="he-IL"/>
        </w:rPr>
        <w:t>מתעדכן לפי מדד המחירים לצרכן בחודש ינואר.</w:t>
      </w:r>
    </w:p>
    <w:p w:rsidR="00C96BAA" w:rsidRDefault="00C96BAA" w:rsidP="00C96BAA">
      <w:pPr>
        <w:rPr>
          <w:rtl/>
          <w:lang w:eastAsia="he-IL"/>
        </w:rPr>
      </w:pPr>
      <w:bookmarkStart w:id="391" w:name="_ETM_Q1_692865"/>
      <w:bookmarkStart w:id="392" w:name="_ETM_Q1_692930"/>
      <w:bookmarkStart w:id="393" w:name="_ETM_Q1_692886"/>
      <w:bookmarkEnd w:id="391"/>
      <w:bookmarkEnd w:id="392"/>
      <w:bookmarkEnd w:id="393"/>
    </w:p>
    <w:p w:rsidR="00C96BAA" w:rsidRDefault="00C96BAA" w:rsidP="00C96BAA">
      <w:pPr>
        <w:pStyle w:val="a4"/>
        <w:keepNext/>
        <w:rPr>
          <w:rtl/>
        </w:rPr>
      </w:pPr>
      <w:bookmarkStart w:id="394" w:name="ET_speaker_5857_59"/>
      <w:r w:rsidRPr="00C96BAA">
        <w:rPr>
          <w:rStyle w:val="TagStyle"/>
          <w:rtl/>
        </w:rPr>
        <w:t xml:space="preserve"> &lt;&lt; דובר &gt;&gt; </w:t>
      </w:r>
      <w:r>
        <w:rPr>
          <w:rtl/>
        </w:rPr>
        <w:t>אלכס קושניר (ישראל ביתנו):</w:t>
      </w:r>
      <w:r w:rsidRPr="00C96BAA">
        <w:rPr>
          <w:rStyle w:val="TagStyle"/>
          <w:rtl/>
        </w:rPr>
        <w:t xml:space="preserve"> &lt;&lt; דובר &gt;&gt;</w:t>
      </w:r>
      <w:r w:rsidR="0013459C">
        <w:rPr>
          <w:rtl/>
        </w:rPr>
        <w:t xml:space="preserve"> </w:t>
      </w:r>
      <w:bookmarkEnd w:id="394"/>
    </w:p>
    <w:p w:rsidR="00C96BAA" w:rsidRDefault="00C96BAA" w:rsidP="00C96BAA">
      <w:pPr>
        <w:pStyle w:val="KeepWithNext"/>
        <w:rPr>
          <w:rtl/>
          <w:lang w:eastAsia="he-IL"/>
        </w:rPr>
      </w:pPr>
    </w:p>
    <w:p w:rsidR="00C96BAA" w:rsidRDefault="00C96BAA" w:rsidP="00C96BAA">
      <w:pPr>
        <w:rPr>
          <w:rtl/>
          <w:lang w:eastAsia="he-IL"/>
        </w:rPr>
      </w:pPr>
      <w:bookmarkStart w:id="395" w:name="_ETM_Q1_693124"/>
      <w:bookmarkStart w:id="396" w:name="_ETM_Q1_693147"/>
      <w:bookmarkEnd w:id="395"/>
      <w:bookmarkEnd w:id="396"/>
      <w:r>
        <w:rPr>
          <w:rFonts w:hint="cs"/>
          <w:rtl/>
          <w:lang w:eastAsia="he-IL"/>
        </w:rPr>
        <w:t>וזה התעדכן בחודש ינואר?</w:t>
      </w:r>
    </w:p>
    <w:p w:rsidR="00C96BAA" w:rsidRDefault="00C96BAA" w:rsidP="00C96BAA">
      <w:pPr>
        <w:rPr>
          <w:rtl/>
          <w:lang w:eastAsia="he-IL"/>
        </w:rPr>
      </w:pPr>
      <w:bookmarkStart w:id="397" w:name="_ETM_Q1_693033"/>
      <w:bookmarkStart w:id="398" w:name="_ETM_Q1_693091"/>
      <w:bookmarkEnd w:id="397"/>
      <w:bookmarkEnd w:id="398"/>
    </w:p>
    <w:p w:rsidR="00C96BAA" w:rsidRDefault="00C96BAA" w:rsidP="00C96BAA">
      <w:pPr>
        <w:pStyle w:val="af9"/>
        <w:keepNext/>
        <w:rPr>
          <w:rtl/>
          <w:lang w:eastAsia="he-IL"/>
        </w:rPr>
      </w:pPr>
      <w:bookmarkStart w:id="399" w:name="ET_guest_תאה_אדרי_60"/>
      <w:r w:rsidRPr="00C96BAA">
        <w:rPr>
          <w:rStyle w:val="TagStyle"/>
          <w:rtl/>
        </w:rPr>
        <w:t xml:space="preserve"> &lt;&lt; אורח &gt;&gt; </w:t>
      </w:r>
      <w:r>
        <w:rPr>
          <w:rtl/>
          <w:lang w:eastAsia="he-IL"/>
        </w:rPr>
        <w:t>תאה אדרי:</w:t>
      </w:r>
      <w:r w:rsidRPr="00C96BAA">
        <w:rPr>
          <w:rStyle w:val="TagStyle"/>
          <w:rtl/>
        </w:rPr>
        <w:t xml:space="preserve"> &lt;&lt; אורח &gt;&gt;</w:t>
      </w:r>
      <w:r w:rsidR="0013459C">
        <w:rPr>
          <w:rtl/>
          <w:lang w:eastAsia="he-IL"/>
        </w:rPr>
        <w:t xml:space="preserve"> </w:t>
      </w:r>
      <w:bookmarkEnd w:id="399"/>
    </w:p>
    <w:p w:rsidR="00C96BAA" w:rsidRDefault="00C96BAA" w:rsidP="00C96BAA">
      <w:pPr>
        <w:pStyle w:val="KeepWithNext"/>
        <w:rPr>
          <w:rtl/>
          <w:lang w:eastAsia="he-IL"/>
        </w:rPr>
      </w:pPr>
    </w:p>
    <w:p w:rsidR="00C96BAA" w:rsidRDefault="00C96BAA" w:rsidP="00C96BAA">
      <w:pPr>
        <w:rPr>
          <w:rtl/>
          <w:lang w:eastAsia="he-IL"/>
        </w:rPr>
      </w:pPr>
      <w:r>
        <w:rPr>
          <w:rFonts w:hint="cs"/>
          <w:rtl/>
          <w:lang w:eastAsia="he-IL"/>
        </w:rPr>
        <w:t xml:space="preserve">כל </w:t>
      </w:r>
      <w:bookmarkStart w:id="400" w:name="_ETM_Q1_694187"/>
      <w:bookmarkEnd w:id="400"/>
      <w:r>
        <w:rPr>
          <w:rFonts w:hint="cs"/>
          <w:rtl/>
          <w:lang w:eastAsia="he-IL"/>
        </w:rPr>
        <w:t>פעם שיש העלאה במדד, אנחנו מעדכנים.</w:t>
      </w:r>
    </w:p>
    <w:p w:rsidR="00C96BAA" w:rsidRDefault="00C96BAA" w:rsidP="00C96BAA">
      <w:pPr>
        <w:rPr>
          <w:rtl/>
          <w:lang w:eastAsia="he-IL"/>
        </w:rPr>
      </w:pPr>
      <w:bookmarkStart w:id="401" w:name="_ETM_Q1_698272"/>
      <w:bookmarkStart w:id="402" w:name="_ETM_Q1_698336"/>
      <w:bookmarkEnd w:id="401"/>
      <w:bookmarkEnd w:id="402"/>
    </w:p>
    <w:p w:rsidR="00C96BAA" w:rsidRDefault="00C96BAA" w:rsidP="00C96BAA">
      <w:pPr>
        <w:pStyle w:val="a4"/>
        <w:keepNext/>
        <w:rPr>
          <w:rtl/>
        </w:rPr>
      </w:pPr>
      <w:bookmarkStart w:id="403" w:name="ET_speaker_5857_61"/>
      <w:r w:rsidRPr="00C96BAA">
        <w:rPr>
          <w:rStyle w:val="TagStyle"/>
          <w:rtl/>
        </w:rPr>
        <w:t xml:space="preserve"> &lt;&lt; דובר &gt;&gt; </w:t>
      </w:r>
      <w:r>
        <w:rPr>
          <w:rtl/>
        </w:rPr>
        <w:t>אלכס קושניר (ישראל ביתנו):</w:t>
      </w:r>
      <w:r w:rsidRPr="00C96BAA">
        <w:rPr>
          <w:rStyle w:val="TagStyle"/>
          <w:rtl/>
        </w:rPr>
        <w:t xml:space="preserve"> &lt;&lt; דובר &gt;&gt;</w:t>
      </w:r>
      <w:r w:rsidR="0013459C">
        <w:rPr>
          <w:rtl/>
        </w:rPr>
        <w:t xml:space="preserve"> </w:t>
      </w:r>
      <w:bookmarkEnd w:id="403"/>
    </w:p>
    <w:p w:rsidR="00C96BAA" w:rsidRDefault="00C96BAA" w:rsidP="00C96BAA">
      <w:pPr>
        <w:pStyle w:val="KeepWithNext"/>
        <w:rPr>
          <w:rtl/>
          <w:lang w:eastAsia="he-IL"/>
        </w:rPr>
      </w:pPr>
    </w:p>
    <w:p w:rsidR="00C96BAA" w:rsidRDefault="00C96BAA" w:rsidP="00C96BAA">
      <w:pPr>
        <w:rPr>
          <w:rtl/>
          <w:lang w:eastAsia="he-IL"/>
        </w:rPr>
      </w:pPr>
      <w:bookmarkStart w:id="404" w:name="_ETM_Q1_703367"/>
      <w:bookmarkStart w:id="405" w:name="_ETM_Q1_703390"/>
      <w:bookmarkEnd w:id="404"/>
      <w:bookmarkEnd w:id="405"/>
      <w:r>
        <w:rPr>
          <w:rFonts w:hint="cs"/>
          <w:rtl/>
          <w:lang w:eastAsia="he-IL"/>
        </w:rPr>
        <w:t xml:space="preserve">אדוני </w:t>
      </w:r>
      <w:bookmarkStart w:id="406" w:name="_ETM_Q1_708602"/>
      <w:bookmarkEnd w:id="406"/>
      <w:r>
        <w:rPr>
          <w:rFonts w:hint="cs"/>
          <w:rtl/>
          <w:lang w:eastAsia="he-IL"/>
        </w:rPr>
        <w:t xml:space="preserve">היושב ראש, אני לא יודע אם אתה מעורה בנושא הזה עליו אני הולך לדבר, אבל בגדול היום בישראל </w:t>
      </w:r>
      <w:bookmarkStart w:id="407" w:name="_ETM_Q1_710488"/>
      <w:bookmarkEnd w:id="407"/>
      <w:r>
        <w:rPr>
          <w:rFonts w:hint="cs"/>
          <w:rtl/>
          <w:lang w:eastAsia="he-IL"/>
        </w:rPr>
        <w:t>קיימות שתי קבוצות של ניצולי שואה</w:t>
      </w:r>
      <w:bookmarkStart w:id="408" w:name="_ETM_Q1_718443"/>
      <w:bookmarkEnd w:id="408"/>
      <w:r>
        <w:rPr>
          <w:rFonts w:hint="cs"/>
          <w:rtl/>
          <w:lang w:eastAsia="he-IL"/>
        </w:rPr>
        <w:t>.</w:t>
      </w:r>
    </w:p>
    <w:p w:rsidR="00C96BAA" w:rsidRDefault="00C96BAA" w:rsidP="00C96BAA">
      <w:pPr>
        <w:rPr>
          <w:rtl/>
          <w:lang w:eastAsia="he-IL"/>
        </w:rPr>
      </w:pPr>
      <w:bookmarkStart w:id="409" w:name="_ETM_Q1_716301"/>
      <w:bookmarkStart w:id="410" w:name="_ETM_Q1_716354"/>
      <w:bookmarkStart w:id="411" w:name="_ETM_Q1_717126"/>
      <w:bookmarkEnd w:id="409"/>
      <w:bookmarkEnd w:id="410"/>
      <w:bookmarkEnd w:id="411"/>
    </w:p>
    <w:p w:rsidR="00C96BAA" w:rsidRDefault="00C96BAA" w:rsidP="00C96BAA">
      <w:pPr>
        <w:pStyle w:val="af6"/>
        <w:keepNext/>
        <w:rPr>
          <w:rtl/>
        </w:rPr>
      </w:pPr>
      <w:bookmarkStart w:id="412" w:name="ET_yor_4762_62"/>
      <w:r w:rsidRPr="00C96BAA">
        <w:rPr>
          <w:rStyle w:val="TagStyle"/>
          <w:rtl/>
        </w:rPr>
        <w:t xml:space="preserve"> &lt;&lt; </w:t>
      </w:r>
      <w:proofErr w:type="spellStart"/>
      <w:r w:rsidRPr="00C96BAA">
        <w:rPr>
          <w:rStyle w:val="TagStyle"/>
          <w:rtl/>
        </w:rPr>
        <w:t>יור</w:t>
      </w:r>
      <w:proofErr w:type="spellEnd"/>
      <w:r w:rsidRPr="00C96BAA">
        <w:rPr>
          <w:rStyle w:val="TagStyle"/>
          <w:rtl/>
        </w:rPr>
        <w:t xml:space="preserve"> &gt;&gt; </w:t>
      </w:r>
      <w:r>
        <w:rPr>
          <w:rtl/>
        </w:rPr>
        <w:t>היו"ר משה גפני:</w:t>
      </w:r>
      <w:r w:rsidRPr="00C96BAA">
        <w:rPr>
          <w:rStyle w:val="TagStyle"/>
          <w:rtl/>
        </w:rPr>
        <w:t xml:space="preserve"> &lt;&lt; </w:t>
      </w:r>
      <w:proofErr w:type="spellStart"/>
      <w:r w:rsidRPr="00C96BAA">
        <w:rPr>
          <w:rStyle w:val="TagStyle"/>
          <w:rtl/>
        </w:rPr>
        <w:t>יור</w:t>
      </w:r>
      <w:proofErr w:type="spellEnd"/>
      <w:r w:rsidRPr="00C96BAA">
        <w:rPr>
          <w:rStyle w:val="TagStyle"/>
          <w:rtl/>
        </w:rPr>
        <w:t xml:space="preserve"> &gt;&gt;</w:t>
      </w:r>
      <w:r w:rsidR="0013459C">
        <w:rPr>
          <w:rtl/>
        </w:rPr>
        <w:t xml:space="preserve"> </w:t>
      </w:r>
      <w:bookmarkEnd w:id="412"/>
    </w:p>
    <w:p w:rsidR="00C96BAA" w:rsidRDefault="00C96BAA" w:rsidP="00C96BAA">
      <w:pPr>
        <w:pStyle w:val="KeepWithNext"/>
        <w:rPr>
          <w:rtl/>
          <w:lang w:eastAsia="he-IL"/>
        </w:rPr>
      </w:pPr>
    </w:p>
    <w:p w:rsidR="00C96BAA" w:rsidRDefault="00C96BAA" w:rsidP="00C96BAA">
      <w:pPr>
        <w:rPr>
          <w:rtl/>
          <w:lang w:eastAsia="he-IL"/>
        </w:rPr>
      </w:pPr>
      <w:bookmarkStart w:id="413" w:name="_ETM_Q1_717388"/>
      <w:bookmarkStart w:id="414" w:name="_ETM_Q1_717407"/>
      <w:bookmarkEnd w:id="413"/>
      <w:bookmarkEnd w:id="414"/>
      <w:r>
        <w:rPr>
          <w:rFonts w:hint="cs"/>
          <w:rtl/>
          <w:lang w:eastAsia="he-IL"/>
        </w:rPr>
        <w:t>בניצולי שואה עשיתי דוקטורט. למדתי כאן.</w:t>
      </w:r>
    </w:p>
    <w:p w:rsidR="00C96BAA" w:rsidRDefault="00C96BAA" w:rsidP="00C96BAA">
      <w:pPr>
        <w:rPr>
          <w:rtl/>
          <w:lang w:eastAsia="he-IL"/>
        </w:rPr>
      </w:pPr>
      <w:bookmarkStart w:id="415" w:name="_ETM_Q1_725460"/>
      <w:bookmarkStart w:id="416" w:name="_ETM_Q1_725524"/>
      <w:bookmarkEnd w:id="415"/>
      <w:bookmarkEnd w:id="416"/>
    </w:p>
    <w:p w:rsidR="00C96BAA" w:rsidRDefault="00C96BAA" w:rsidP="00C96BAA">
      <w:pPr>
        <w:pStyle w:val="a4"/>
        <w:keepNext/>
        <w:rPr>
          <w:rtl/>
        </w:rPr>
      </w:pPr>
      <w:bookmarkStart w:id="417" w:name="ET_speaker_5857_63"/>
      <w:r w:rsidRPr="00C96BAA">
        <w:rPr>
          <w:rStyle w:val="TagStyle"/>
          <w:rtl/>
        </w:rPr>
        <w:lastRenderedPageBreak/>
        <w:t xml:space="preserve"> &lt;&lt; דובר &gt;&gt; </w:t>
      </w:r>
      <w:r>
        <w:rPr>
          <w:rtl/>
        </w:rPr>
        <w:t>אלכס קושניר (ישראל ביתנו):</w:t>
      </w:r>
      <w:r w:rsidRPr="00C96BAA">
        <w:rPr>
          <w:rStyle w:val="TagStyle"/>
          <w:rtl/>
        </w:rPr>
        <w:t xml:space="preserve"> &lt;&lt; דובר &gt;&gt;</w:t>
      </w:r>
      <w:r w:rsidR="0013459C">
        <w:rPr>
          <w:rtl/>
        </w:rPr>
        <w:t xml:space="preserve"> </w:t>
      </w:r>
      <w:bookmarkEnd w:id="417"/>
    </w:p>
    <w:p w:rsidR="00C96BAA" w:rsidRDefault="00C96BAA" w:rsidP="00C96BAA">
      <w:pPr>
        <w:pStyle w:val="KeepWithNext"/>
        <w:rPr>
          <w:rtl/>
          <w:lang w:eastAsia="he-IL"/>
        </w:rPr>
      </w:pPr>
    </w:p>
    <w:p w:rsidR="00C96BAA" w:rsidRDefault="00C96BAA" w:rsidP="00C96BAA">
      <w:pPr>
        <w:rPr>
          <w:rtl/>
          <w:lang w:eastAsia="he-IL"/>
        </w:rPr>
      </w:pPr>
      <w:bookmarkStart w:id="418" w:name="_ETM_Q1_727612"/>
      <w:bookmarkStart w:id="419" w:name="_ETM_Q1_727634"/>
      <w:bookmarkEnd w:id="418"/>
      <w:bookmarkEnd w:id="419"/>
      <w:r>
        <w:rPr>
          <w:rFonts w:hint="cs"/>
          <w:rtl/>
          <w:lang w:eastAsia="he-IL"/>
        </w:rPr>
        <w:t xml:space="preserve">בכל מקרה, אני אשמח </w:t>
      </w:r>
      <w:bookmarkStart w:id="420" w:name="_ETM_Q1_727772"/>
      <w:bookmarkEnd w:id="420"/>
      <w:r>
        <w:rPr>
          <w:rFonts w:hint="cs"/>
          <w:rtl/>
          <w:lang w:eastAsia="he-IL"/>
        </w:rPr>
        <w:t xml:space="preserve">להשלים את דבריי. ההבדל היחיד בין שתי הקבוצות האלה הוא </w:t>
      </w:r>
      <w:bookmarkStart w:id="421" w:name="_ETM_Q1_734046"/>
      <w:bookmarkEnd w:id="421"/>
      <w:r>
        <w:rPr>
          <w:rFonts w:hint="cs"/>
          <w:rtl/>
          <w:lang w:eastAsia="he-IL"/>
        </w:rPr>
        <w:t xml:space="preserve">שנת עלייה. יש הבדל בין מי שעלה לפני שנת 1953 </w:t>
      </w:r>
      <w:bookmarkStart w:id="422" w:name="_ETM_Q1_738216"/>
      <w:bookmarkEnd w:id="422"/>
      <w:r>
        <w:rPr>
          <w:rFonts w:hint="cs"/>
          <w:rtl/>
          <w:lang w:eastAsia="he-IL"/>
        </w:rPr>
        <w:t xml:space="preserve">לבין מי שעלה אחרי שנת 1953. לפי דעתי ההבדל הוא </w:t>
      </w:r>
      <w:bookmarkStart w:id="423" w:name="_ETM_Q1_744883"/>
      <w:bookmarkEnd w:id="423"/>
      <w:r>
        <w:rPr>
          <w:rFonts w:hint="cs"/>
          <w:rtl/>
          <w:lang w:eastAsia="he-IL"/>
        </w:rPr>
        <w:t>אבסורדי. למה דווקא לפי שנת עלייה? הפער הוא כל</w:t>
      </w:r>
      <w:bookmarkStart w:id="424" w:name="_ETM_Q1_749127"/>
      <w:bookmarkEnd w:id="424"/>
      <w:r>
        <w:rPr>
          <w:rFonts w:hint="cs"/>
          <w:rtl/>
          <w:lang w:eastAsia="he-IL"/>
        </w:rPr>
        <w:t xml:space="preserve"> כך גדול שאלה שעלו לפני שנת 1953 מקבלים </w:t>
      </w:r>
      <w:bookmarkStart w:id="425" w:name="_ETM_Q1_753613"/>
      <w:bookmarkEnd w:id="425"/>
      <w:r>
        <w:rPr>
          <w:rFonts w:hint="cs"/>
          <w:rtl/>
          <w:lang w:eastAsia="he-IL"/>
        </w:rPr>
        <w:t xml:space="preserve">קצבה חודשית בסביבות 2,400 שקלים אם אני לא טועה, ולעומת </w:t>
      </w:r>
      <w:bookmarkStart w:id="426" w:name="_ETM_Q1_756238"/>
      <w:bookmarkEnd w:id="426"/>
      <w:r>
        <w:rPr>
          <w:rFonts w:hint="cs"/>
          <w:rtl/>
          <w:lang w:eastAsia="he-IL"/>
        </w:rPr>
        <w:t xml:space="preserve">זאת אלה שעלו אחרי שנת 1953 מקבלים קצבה שנתית של 3,900 שקלים. עכשיו מסתבר שהעדכון, מדד העדכון, מדד הייחוס הוא שונה. שם זה מדד המחירים לצרכן וכאן זה הסקטור הציבורי. זאת אומרת, זאת אפליה על אפליה. </w:t>
      </w:r>
    </w:p>
    <w:p w:rsidR="00C96BAA" w:rsidRDefault="00C96BAA" w:rsidP="00C96BAA">
      <w:pPr>
        <w:rPr>
          <w:rtl/>
          <w:lang w:eastAsia="he-IL"/>
        </w:rPr>
      </w:pPr>
      <w:bookmarkStart w:id="427" w:name="_ETM_Q1_776359"/>
      <w:bookmarkStart w:id="428" w:name="_ETM_Q1_776410"/>
      <w:bookmarkStart w:id="429" w:name="_ETM_Q1_776455"/>
      <w:bookmarkEnd w:id="427"/>
      <w:bookmarkEnd w:id="428"/>
      <w:bookmarkEnd w:id="429"/>
    </w:p>
    <w:p w:rsidR="00C96BAA" w:rsidRDefault="00C96BAA" w:rsidP="00C96BAA">
      <w:pPr>
        <w:rPr>
          <w:rtl/>
          <w:lang w:eastAsia="he-IL"/>
        </w:rPr>
      </w:pPr>
      <w:bookmarkStart w:id="430" w:name="_ETM_Q1_776528"/>
      <w:bookmarkEnd w:id="430"/>
      <w:r>
        <w:rPr>
          <w:rFonts w:hint="cs"/>
          <w:rtl/>
          <w:lang w:eastAsia="he-IL"/>
        </w:rPr>
        <w:t>אני מציע אנחנו כאן</w:t>
      </w:r>
      <w:bookmarkStart w:id="431" w:name="_ETM_Q1_776270"/>
      <w:bookmarkEnd w:id="431"/>
      <w:r>
        <w:rPr>
          <w:rFonts w:hint="cs"/>
          <w:rtl/>
          <w:lang w:eastAsia="he-IL"/>
        </w:rPr>
        <w:t xml:space="preserve"> בוועדה גם נדון בכך ונכניס את אותה קטגוריה של </w:t>
      </w:r>
      <w:bookmarkStart w:id="432" w:name="_ETM_Q1_781707"/>
      <w:bookmarkEnd w:id="432"/>
      <w:r>
        <w:rPr>
          <w:rFonts w:hint="cs"/>
          <w:rtl/>
          <w:lang w:eastAsia="he-IL"/>
        </w:rPr>
        <w:t xml:space="preserve">אלה שעלו אחרי שנת 1953 ונשווה את התנאים שלהם לאלה </w:t>
      </w:r>
      <w:bookmarkStart w:id="433" w:name="_ETM_Q1_786265"/>
      <w:bookmarkEnd w:id="433"/>
      <w:r>
        <w:rPr>
          <w:rFonts w:hint="cs"/>
          <w:rtl/>
          <w:lang w:eastAsia="he-IL"/>
        </w:rPr>
        <w:t>שעלו לפני שנתת 1953 כי האפליה הזאת היא על פי שנת עלייה ואני לא מצליח להבין למה.</w:t>
      </w:r>
    </w:p>
    <w:p w:rsidR="00C96BAA" w:rsidRDefault="00C96BAA" w:rsidP="00C96BAA">
      <w:pPr>
        <w:rPr>
          <w:rtl/>
          <w:lang w:eastAsia="he-IL"/>
        </w:rPr>
      </w:pPr>
      <w:bookmarkStart w:id="434" w:name="_ETM_Q1_792424"/>
      <w:bookmarkStart w:id="435" w:name="_ETM_Q1_792481"/>
      <w:bookmarkStart w:id="436" w:name="_ETM_Q1_794449"/>
      <w:bookmarkEnd w:id="434"/>
      <w:bookmarkEnd w:id="435"/>
      <w:bookmarkEnd w:id="436"/>
    </w:p>
    <w:p w:rsidR="00C96BAA" w:rsidRDefault="00C96BAA" w:rsidP="00C96BAA">
      <w:pPr>
        <w:pStyle w:val="af6"/>
        <w:keepNext/>
        <w:rPr>
          <w:rtl/>
        </w:rPr>
      </w:pPr>
      <w:bookmarkStart w:id="437" w:name="ET_yor_4762_64"/>
      <w:r w:rsidRPr="00C96BAA">
        <w:rPr>
          <w:rStyle w:val="TagStyle"/>
          <w:rtl/>
        </w:rPr>
        <w:t xml:space="preserve"> &lt;&lt; </w:t>
      </w:r>
      <w:proofErr w:type="spellStart"/>
      <w:r w:rsidRPr="00C96BAA">
        <w:rPr>
          <w:rStyle w:val="TagStyle"/>
          <w:rtl/>
        </w:rPr>
        <w:t>יור</w:t>
      </w:r>
      <w:proofErr w:type="spellEnd"/>
      <w:r w:rsidRPr="00C96BAA">
        <w:rPr>
          <w:rStyle w:val="TagStyle"/>
          <w:rtl/>
        </w:rPr>
        <w:t xml:space="preserve"> &gt;&gt; </w:t>
      </w:r>
      <w:r>
        <w:rPr>
          <w:rtl/>
        </w:rPr>
        <w:t>היו"ר משה גפני:</w:t>
      </w:r>
      <w:r w:rsidRPr="00C96BAA">
        <w:rPr>
          <w:rStyle w:val="TagStyle"/>
          <w:rtl/>
        </w:rPr>
        <w:t xml:space="preserve"> &lt;&lt; </w:t>
      </w:r>
      <w:proofErr w:type="spellStart"/>
      <w:r w:rsidRPr="00C96BAA">
        <w:rPr>
          <w:rStyle w:val="TagStyle"/>
          <w:rtl/>
        </w:rPr>
        <w:t>יור</w:t>
      </w:r>
      <w:proofErr w:type="spellEnd"/>
      <w:r w:rsidRPr="00C96BAA">
        <w:rPr>
          <w:rStyle w:val="TagStyle"/>
          <w:rtl/>
        </w:rPr>
        <w:t xml:space="preserve"> &gt;&gt;</w:t>
      </w:r>
      <w:r w:rsidR="0013459C">
        <w:rPr>
          <w:rtl/>
        </w:rPr>
        <w:t xml:space="preserve"> </w:t>
      </w:r>
      <w:bookmarkEnd w:id="437"/>
    </w:p>
    <w:p w:rsidR="00C96BAA" w:rsidRDefault="00C96BAA" w:rsidP="00C96BAA">
      <w:pPr>
        <w:pStyle w:val="KeepWithNext"/>
        <w:rPr>
          <w:rtl/>
          <w:lang w:eastAsia="he-IL"/>
        </w:rPr>
      </w:pPr>
    </w:p>
    <w:p w:rsidR="00C96BAA" w:rsidRDefault="00C96BAA" w:rsidP="00C96BAA">
      <w:pPr>
        <w:rPr>
          <w:rtl/>
          <w:lang w:eastAsia="he-IL"/>
        </w:rPr>
      </w:pPr>
      <w:bookmarkStart w:id="438" w:name="_ETM_Q1_794722"/>
      <w:bookmarkStart w:id="439" w:name="_ETM_Q1_794744"/>
      <w:bookmarkEnd w:id="438"/>
      <w:bookmarkEnd w:id="439"/>
      <w:r>
        <w:rPr>
          <w:rFonts w:hint="cs"/>
          <w:rtl/>
          <w:lang w:eastAsia="he-IL"/>
        </w:rPr>
        <w:t>אני רו</w:t>
      </w:r>
      <w:bookmarkStart w:id="440" w:name="_ETM_Q1_794366"/>
      <w:bookmarkEnd w:id="440"/>
      <w:r>
        <w:rPr>
          <w:rFonts w:hint="cs"/>
          <w:rtl/>
          <w:lang w:eastAsia="he-IL"/>
        </w:rPr>
        <w:t xml:space="preserve">צה לומר לך שאני מקבל את זה. זה </w:t>
      </w:r>
      <w:bookmarkStart w:id="441" w:name="_ETM_Q1_793983"/>
      <w:bookmarkEnd w:id="441"/>
      <w:r>
        <w:rPr>
          <w:rFonts w:hint="cs"/>
          <w:rtl/>
          <w:lang w:eastAsia="he-IL"/>
        </w:rPr>
        <w:t xml:space="preserve">ברור לגמרי. הסיבה שעשו את זה משנת 1953 </w:t>
      </w:r>
      <w:bookmarkStart w:id="442" w:name="_ETM_Q1_800792"/>
      <w:bookmarkEnd w:id="442"/>
      <w:r>
        <w:rPr>
          <w:rFonts w:hint="cs"/>
          <w:rtl/>
          <w:lang w:eastAsia="he-IL"/>
        </w:rPr>
        <w:t>במדדים שונים וכל מה שנלווה היא כי פשו</w:t>
      </w:r>
      <w:bookmarkStart w:id="443" w:name="_ETM_Q1_803025"/>
      <w:bookmarkEnd w:id="443"/>
      <w:r>
        <w:rPr>
          <w:rFonts w:hint="cs"/>
          <w:rtl/>
          <w:lang w:eastAsia="he-IL"/>
        </w:rPr>
        <w:t>ט לא היה כסף.</w:t>
      </w:r>
      <w:r w:rsidR="0013459C">
        <w:rPr>
          <w:rFonts w:hint="cs"/>
          <w:rtl/>
          <w:lang w:eastAsia="he-IL"/>
        </w:rPr>
        <w:t xml:space="preserve"> </w:t>
      </w:r>
      <w:r>
        <w:rPr>
          <w:rFonts w:hint="cs"/>
          <w:rtl/>
          <w:lang w:eastAsia="he-IL"/>
        </w:rPr>
        <w:t xml:space="preserve">אין לזה כל </w:t>
      </w:r>
      <w:bookmarkStart w:id="444" w:name="_ETM_Q1_807419"/>
      <w:bookmarkEnd w:id="444"/>
      <w:r>
        <w:rPr>
          <w:rFonts w:hint="cs"/>
          <w:rtl/>
          <w:lang w:eastAsia="he-IL"/>
        </w:rPr>
        <w:t>הצדקה. דיברנו על זה כמה פעמים.</w:t>
      </w:r>
      <w:r w:rsidR="0013459C">
        <w:rPr>
          <w:rFonts w:hint="cs"/>
          <w:rtl/>
          <w:lang w:eastAsia="he-IL"/>
        </w:rPr>
        <w:t xml:space="preserve"> </w:t>
      </w:r>
      <w:r>
        <w:rPr>
          <w:rFonts w:hint="cs"/>
          <w:rtl/>
          <w:lang w:eastAsia="he-IL"/>
        </w:rPr>
        <w:t xml:space="preserve">אני לא יכול </w:t>
      </w:r>
      <w:bookmarkStart w:id="445" w:name="_ETM_Q1_811363"/>
      <w:bookmarkEnd w:id="445"/>
      <w:r>
        <w:rPr>
          <w:rFonts w:hint="cs"/>
          <w:rtl/>
          <w:lang w:eastAsia="he-IL"/>
        </w:rPr>
        <w:t xml:space="preserve">לבוא בטענות רבות מכיוון שאני נמצא כאן כמה שנים בתוך </w:t>
      </w:r>
      <w:bookmarkStart w:id="446" w:name="_ETM_Q1_815876"/>
      <w:bookmarkEnd w:id="446"/>
      <w:r>
        <w:rPr>
          <w:rFonts w:hint="cs"/>
          <w:rtl/>
          <w:lang w:eastAsia="he-IL"/>
        </w:rPr>
        <w:t xml:space="preserve">העניין הזה של נכי רדיפות הנאצים ויש פער עצום בין </w:t>
      </w:r>
      <w:bookmarkStart w:id="447" w:name="_ETM_Q1_818744"/>
      <w:bookmarkEnd w:id="447"/>
      <w:r>
        <w:rPr>
          <w:rFonts w:hint="cs"/>
          <w:rtl/>
          <w:lang w:eastAsia="he-IL"/>
        </w:rPr>
        <w:t xml:space="preserve">מה שהיה לפני כמה שנים, מה שהקציבו לנכי רדיפות </w:t>
      </w:r>
      <w:bookmarkStart w:id="448" w:name="_ETM_Q1_824166"/>
      <w:bookmarkEnd w:id="448"/>
      <w:r>
        <w:rPr>
          <w:rFonts w:hint="cs"/>
          <w:rtl/>
          <w:lang w:eastAsia="he-IL"/>
        </w:rPr>
        <w:t xml:space="preserve">הנאצים, לבין מה שקורה היום. יש הבדל דרמטי. </w:t>
      </w:r>
      <w:bookmarkStart w:id="449" w:name="_ETM_Q1_827075"/>
      <w:bookmarkEnd w:id="449"/>
      <w:r>
        <w:rPr>
          <w:rFonts w:hint="cs"/>
          <w:rtl/>
          <w:lang w:eastAsia="he-IL"/>
        </w:rPr>
        <w:t xml:space="preserve">הרנטה הגרמנית הייתה בשיא הפסגה ורצו להיות כמוה. היום בדיוק </w:t>
      </w:r>
      <w:bookmarkStart w:id="450" w:name="_ETM_Q1_832767"/>
      <w:bookmarkEnd w:id="450"/>
      <w:r>
        <w:rPr>
          <w:rFonts w:hint="cs"/>
          <w:rtl/>
          <w:lang w:eastAsia="he-IL"/>
        </w:rPr>
        <w:t xml:space="preserve">הפוך. אנחנו קראנו לשגריר ואמרנו שמאז מדינת ישראל נותנת כל </w:t>
      </w:r>
      <w:bookmarkStart w:id="451" w:name="_ETM_Q1_838702"/>
      <w:bookmarkEnd w:id="451"/>
      <w:r>
        <w:rPr>
          <w:rFonts w:hint="cs"/>
          <w:rtl/>
          <w:lang w:eastAsia="he-IL"/>
        </w:rPr>
        <w:t xml:space="preserve">כך הרבה כסף </w:t>
      </w:r>
      <w:r>
        <w:rPr>
          <w:rtl/>
          <w:lang w:eastAsia="he-IL"/>
        </w:rPr>
        <w:t>–</w:t>
      </w:r>
      <w:r>
        <w:rPr>
          <w:rFonts w:hint="cs"/>
          <w:rtl/>
          <w:lang w:eastAsia="he-IL"/>
        </w:rPr>
        <w:t xml:space="preserve"> לא כל כך,</w:t>
      </w:r>
      <w:r w:rsidR="0013459C">
        <w:rPr>
          <w:rFonts w:hint="cs"/>
          <w:rtl/>
          <w:lang w:eastAsia="he-IL"/>
        </w:rPr>
        <w:t xml:space="preserve"> </w:t>
      </w:r>
      <w:r>
        <w:rPr>
          <w:rFonts w:hint="cs"/>
          <w:rtl/>
          <w:lang w:eastAsia="he-IL"/>
        </w:rPr>
        <w:t xml:space="preserve">כך צריך להיות </w:t>
      </w:r>
      <w:r>
        <w:rPr>
          <w:rtl/>
          <w:lang w:eastAsia="he-IL"/>
        </w:rPr>
        <w:t>–</w:t>
      </w:r>
      <w:r>
        <w:rPr>
          <w:rFonts w:hint="cs"/>
          <w:rtl/>
          <w:lang w:eastAsia="he-IL"/>
        </w:rPr>
        <w:t xml:space="preserve"> הרנטה הגרמנית לא הדביקה את הפער </w:t>
      </w:r>
      <w:bookmarkStart w:id="452" w:name="_ETM_Q1_846659"/>
      <w:bookmarkEnd w:id="452"/>
      <w:r>
        <w:rPr>
          <w:rFonts w:hint="cs"/>
          <w:rtl/>
          <w:lang w:eastAsia="he-IL"/>
        </w:rPr>
        <w:t xml:space="preserve">הזה. לכן ביקשנו שהם ייקחו את כל הדברים האלה שאנחנו </w:t>
      </w:r>
      <w:bookmarkStart w:id="453" w:name="_ETM_Q1_851055"/>
      <w:bookmarkEnd w:id="453"/>
      <w:r>
        <w:rPr>
          <w:rFonts w:hint="cs"/>
          <w:rtl/>
          <w:lang w:eastAsia="he-IL"/>
        </w:rPr>
        <w:t>כאן נתנו. זאת אומרת, אני לא יכול לבוא בטענות מ</w:t>
      </w:r>
      <w:bookmarkStart w:id="454" w:name="_ETM_Q1_854949"/>
      <w:bookmarkEnd w:id="454"/>
      <w:r>
        <w:rPr>
          <w:rFonts w:hint="cs"/>
          <w:rtl/>
          <w:lang w:eastAsia="he-IL"/>
        </w:rPr>
        <w:t xml:space="preserve">כיוון שהמדינה הוסיפה במשך כל הזמן הזה הרבה מאוד כסף </w:t>
      </w:r>
      <w:bookmarkStart w:id="455" w:name="_ETM_Q1_859405"/>
      <w:bookmarkEnd w:id="455"/>
      <w:r>
        <w:rPr>
          <w:rFonts w:hint="cs"/>
          <w:rtl/>
          <w:lang w:eastAsia="he-IL"/>
        </w:rPr>
        <w:t>בנושאים שונים. אנ</w:t>
      </w:r>
      <w:r w:rsidR="006D2F4B">
        <w:rPr>
          <w:rFonts w:hint="cs"/>
          <w:rtl/>
          <w:lang w:eastAsia="he-IL"/>
        </w:rPr>
        <w:t xml:space="preserve">י מקבל את מה שאתה אומר ואנחנו נצטרך </w:t>
      </w:r>
      <w:bookmarkStart w:id="456" w:name="_ETM_Q1_862005"/>
      <w:bookmarkEnd w:id="456"/>
      <w:r w:rsidR="006D2F4B">
        <w:rPr>
          <w:rFonts w:hint="cs"/>
          <w:rtl/>
          <w:lang w:eastAsia="he-IL"/>
        </w:rPr>
        <w:t xml:space="preserve">לקיים על זה דיון כדי לראות שבאמת אפשר לעשות את </w:t>
      </w:r>
      <w:bookmarkStart w:id="457" w:name="_ETM_Q1_864586"/>
      <w:bookmarkEnd w:id="457"/>
      <w:r w:rsidR="006D2F4B">
        <w:rPr>
          <w:rFonts w:hint="cs"/>
          <w:rtl/>
          <w:lang w:eastAsia="he-IL"/>
        </w:rPr>
        <w:t>זה. זה דבר נכון.</w:t>
      </w:r>
    </w:p>
    <w:p w:rsidR="003610B5" w:rsidRDefault="003610B5" w:rsidP="00C96BAA">
      <w:pPr>
        <w:rPr>
          <w:rtl/>
          <w:lang w:eastAsia="he-IL"/>
        </w:rPr>
      </w:pPr>
    </w:p>
    <w:p w:rsidR="006D2F4B" w:rsidRDefault="006D2F4B" w:rsidP="006D2F4B">
      <w:pPr>
        <w:rPr>
          <w:rStyle w:val="TagStyle"/>
          <w:rFonts w:ascii="David" w:hAnsi="David"/>
          <w:u w:val="single"/>
          <w:rtl/>
          <w:lang w:eastAsia="he-IL"/>
        </w:rPr>
      </w:pPr>
      <w:bookmarkStart w:id="458" w:name="_ETM_Q1_866326"/>
      <w:bookmarkStart w:id="459" w:name="_ETM_Q1_866388"/>
      <w:bookmarkStart w:id="460" w:name="_ETM_Q1_867030"/>
      <w:bookmarkEnd w:id="458"/>
      <w:bookmarkEnd w:id="459"/>
      <w:bookmarkEnd w:id="460"/>
    </w:p>
    <w:p w:rsidR="006D2F4B" w:rsidRDefault="006D2F4B" w:rsidP="006D2F4B">
      <w:pPr>
        <w:pStyle w:val="a4"/>
        <w:keepNext/>
        <w:rPr>
          <w:rtl/>
        </w:rPr>
      </w:pPr>
      <w:bookmarkStart w:id="461" w:name="ET_speaker_5726_66"/>
      <w:r w:rsidRPr="006D2F4B">
        <w:rPr>
          <w:rStyle w:val="TagStyle"/>
          <w:rtl/>
        </w:rPr>
        <w:t xml:space="preserve"> &lt;&lt; דובר &gt;&gt; </w:t>
      </w:r>
      <w:r>
        <w:rPr>
          <w:rtl/>
        </w:rPr>
        <w:t>ינון אזולאי (ש"ס):</w:t>
      </w:r>
      <w:r w:rsidRPr="006D2F4B">
        <w:rPr>
          <w:rStyle w:val="TagStyle"/>
          <w:rtl/>
        </w:rPr>
        <w:t xml:space="preserve"> &lt;&lt; דובר &gt;&gt;</w:t>
      </w:r>
      <w:r w:rsidR="0013459C">
        <w:rPr>
          <w:rtl/>
        </w:rPr>
        <w:t xml:space="preserve"> </w:t>
      </w:r>
      <w:bookmarkEnd w:id="461"/>
    </w:p>
    <w:p w:rsidR="006D2F4B" w:rsidRDefault="006D2F4B" w:rsidP="006D2F4B">
      <w:pPr>
        <w:pStyle w:val="KeepWithNext"/>
        <w:rPr>
          <w:rtl/>
          <w:lang w:eastAsia="he-IL"/>
        </w:rPr>
      </w:pPr>
    </w:p>
    <w:p w:rsidR="006D2F4B" w:rsidRDefault="006D2F4B" w:rsidP="006D2F4B">
      <w:pPr>
        <w:rPr>
          <w:rtl/>
          <w:lang w:eastAsia="he-IL"/>
        </w:rPr>
      </w:pPr>
      <w:bookmarkStart w:id="462" w:name="_ETM_Q1_869609"/>
      <w:bookmarkStart w:id="463" w:name="_ETM_Q1_869630"/>
      <w:bookmarkStart w:id="464" w:name="_ETM_Q1_867295"/>
      <w:bookmarkStart w:id="465" w:name="_ETM_Q1_867318"/>
      <w:bookmarkEnd w:id="462"/>
      <w:bookmarkEnd w:id="463"/>
      <w:bookmarkEnd w:id="464"/>
      <w:bookmarkEnd w:id="465"/>
      <w:r>
        <w:rPr>
          <w:rFonts w:hint="cs"/>
          <w:rtl/>
          <w:lang w:eastAsia="he-IL"/>
        </w:rPr>
        <w:t xml:space="preserve">אתה ליווית את הנושא הרבה שנים </w:t>
      </w:r>
      <w:bookmarkStart w:id="466" w:name="_ETM_Q1_869116"/>
      <w:bookmarkEnd w:id="466"/>
      <w:r>
        <w:rPr>
          <w:rFonts w:hint="cs"/>
          <w:rtl/>
          <w:lang w:eastAsia="he-IL"/>
        </w:rPr>
        <w:t>ואתה לא יכול לבוא בטענות.</w:t>
      </w:r>
      <w:r w:rsidR="0013459C">
        <w:rPr>
          <w:rFonts w:hint="cs"/>
          <w:rtl/>
          <w:lang w:eastAsia="he-IL"/>
        </w:rPr>
        <w:t xml:space="preserve"> </w:t>
      </w:r>
      <w:r>
        <w:rPr>
          <w:rFonts w:hint="cs"/>
          <w:rtl/>
          <w:lang w:eastAsia="he-IL"/>
        </w:rPr>
        <w:t xml:space="preserve">אלכס ואני לא ליווינו </w:t>
      </w:r>
      <w:bookmarkStart w:id="467" w:name="_ETM_Q1_868748"/>
      <w:bookmarkEnd w:id="467"/>
      <w:r>
        <w:rPr>
          <w:rFonts w:hint="cs"/>
          <w:rtl/>
          <w:lang w:eastAsia="he-IL"/>
        </w:rPr>
        <w:t>את זה הרבה שנים ואנחנו יכולים לבוא בטענות.</w:t>
      </w:r>
    </w:p>
    <w:p w:rsidR="006D2F4B" w:rsidRDefault="006D2F4B" w:rsidP="006D2F4B">
      <w:pPr>
        <w:rPr>
          <w:rtl/>
          <w:lang w:eastAsia="he-IL"/>
        </w:rPr>
      </w:pPr>
      <w:bookmarkStart w:id="468" w:name="_ETM_Q1_874650"/>
      <w:bookmarkStart w:id="469" w:name="_ETM_Q1_874717"/>
      <w:bookmarkStart w:id="470" w:name="_ETM_Q1_873760"/>
      <w:bookmarkEnd w:id="468"/>
      <w:bookmarkEnd w:id="469"/>
      <w:bookmarkEnd w:id="470"/>
    </w:p>
    <w:p w:rsidR="006D2F4B" w:rsidRDefault="006D2F4B" w:rsidP="006D2F4B">
      <w:pPr>
        <w:pStyle w:val="a4"/>
        <w:keepNext/>
        <w:rPr>
          <w:rtl/>
        </w:rPr>
      </w:pPr>
      <w:bookmarkStart w:id="471" w:name="ET_speaker_5857_67"/>
      <w:r w:rsidRPr="006D2F4B">
        <w:rPr>
          <w:rStyle w:val="TagStyle"/>
          <w:rtl/>
        </w:rPr>
        <w:t xml:space="preserve"> &lt;&lt; דובר &gt;&gt; </w:t>
      </w:r>
      <w:r>
        <w:rPr>
          <w:rtl/>
        </w:rPr>
        <w:t>אלכס קושניר (ישראל ביתנו):</w:t>
      </w:r>
      <w:r w:rsidRPr="006D2F4B">
        <w:rPr>
          <w:rStyle w:val="TagStyle"/>
          <w:rtl/>
        </w:rPr>
        <w:t xml:space="preserve"> &lt;&lt; דובר &gt;&gt;</w:t>
      </w:r>
      <w:r w:rsidR="0013459C">
        <w:rPr>
          <w:rtl/>
        </w:rPr>
        <w:t xml:space="preserve"> </w:t>
      </w:r>
      <w:bookmarkEnd w:id="471"/>
    </w:p>
    <w:p w:rsidR="006D2F4B" w:rsidRDefault="006D2F4B" w:rsidP="006D2F4B">
      <w:pPr>
        <w:pStyle w:val="KeepWithNext"/>
        <w:rPr>
          <w:rtl/>
          <w:lang w:eastAsia="he-IL"/>
        </w:rPr>
      </w:pPr>
    </w:p>
    <w:p w:rsidR="006D2F4B" w:rsidRDefault="006D2F4B" w:rsidP="006D2F4B">
      <w:pPr>
        <w:rPr>
          <w:rtl/>
          <w:lang w:eastAsia="he-IL"/>
        </w:rPr>
      </w:pPr>
      <w:bookmarkStart w:id="472" w:name="_ETM_Q1_873987"/>
      <w:bookmarkStart w:id="473" w:name="_ETM_Q1_874005"/>
      <w:bookmarkEnd w:id="472"/>
      <w:bookmarkEnd w:id="473"/>
      <w:r>
        <w:rPr>
          <w:rFonts w:hint="cs"/>
          <w:rtl/>
          <w:lang w:eastAsia="he-IL"/>
        </w:rPr>
        <w:t>תפקידנו לבוא בטענות.</w:t>
      </w:r>
      <w:bookmarkStart w:id="474" w:name="_ETM_Q1_875996"/>
      <w:bookmarkEnd w:id="474"/>
    </w:p>
    <w:p w:rsidR="006D2F4B" w:rsidRDefault="006D2F4B" w:rsidP="006D2F4B">
      <w:pPr>
        <w:rPr>
          <w:rtl/>
          <w:lang w:eastAsia="he-IL"/>
        </w:rPr>
      </w:pPr>
      <w:bookmarkStart w:id="475" w:name="_ETM_Q1_876052"/>
      <w:bookmarkStart w:id="476" w:name="_ETM_Q1_876909"/>
      <w:bookmarkEnd w:id="475"/>
      <w:bookmarkEnd w:id="476"/>
    </w:p>
    <w:p w:rsidR="006D2F4B" w:rsidRDefault="006D2F4B" w:rsidP="006D2F4B">
      <w:pPr>
        <w:pStyle w:val="a4"/>
        <w:keepNext/>
        <w:rPr>
          <w:rtl/>
        </w:rPr>
      </w:pPr>
      <w:bookmarkStart w:id="477" w:name="ET_speaker_5726_68"/>
      <w:r w:rsidRPr="006D2F4B">
        <w:rPr>
          <w:rStyle w:val="TagStyle"/>
          <w:rtl/>
        </w:rPr>
        <w:t xml:space="preserve"> &lt;&lt; דובר &gt;&gt; </w:t>
      </w:r>
      <w:r>
        <w:rPr>
          <w:rtl/>
        </w:rPr>
        <w:t>ינון אזולאי (ש"ס):</w:t>
      </w:r>
      <w:r w:rsidRPr="006D2F4B">
        <w:rPr>
          <w:rStyle w:val="TagStyle"/>
          <w:rtl/>
        </w:rPr>
        <w:t xml:space="preserve"> &lt;&lt; דובר &gt;&gt;</w:t>
      </w:r>
      <w:r w:rsidR="0013459C">
        <w:rPr>
          <w:rtl/>
        </w:rPr>
        <w:t xml:space="preserve"> </w:t>
      </w:r>
      <w:bookmarkEnd w:id="477"/>
    </w:p>
    <w:p w:rsidR="006D2F4B" w:rsidRDefault="006D2F4B" w:rsidP="006D2F4B">
      <w:pPr>
        <w:pStyle w:val="KeepWithNext"/>
        <w:rPr>
          <w:rtl/>
          <w:lang w:eastAsia="he-IL"/>
        </w:rPr>
      </w:pPr>
    </w:p>
    <w:p w:rsidR="006D2F4B" w:rsidRDefault="006D2F4B" w:rsidP="006D2F4B">
      <w:pPr>
        <w:rPr>
          <w:rtl/>
          <w:lang w:eastAsia="he-IL"/>
        </w:rPr>
      </w:pPr>
      <w:bookmarkStart w:id="478" w:name="_ETM_Q1_877165"/>
      <w:bookmarkStart w:id="479" w:name="_ETM_Q1_877188"/>
      <w:bookmarkEnd w:id="478"/>
      <w:bookmarkEnd w:id="479"/>
      <w:r>
        <w:rPr>
          <w:rFonts w:hint="cs"/>
          <w:rtl/>
          <w:lang w:eastAsia="he-IL"/>
        </w:rPr>
        <w:t xml:space="preserve">אני </w:t>
      </w:r>
      <w:bookmarkStart w:id="480" w:name="_ETM_Q1_878517"/>
      <w:bookmarkEnd w:id="480"/>
      <w:r>
        <w:rPr>
          <w:rFonts w:hint="cs"/>
          <w:rtl/>
          <w:lang w:eastAsia="he-IL"/>
        </w:rPr>
        <w:t>שותף לדבריו.</w:t>
      </w:r>
    </w:p>
    <w:p w:rsidR="006D2F4B" w:rsidRDefault="006D2F4B" w:rsidP="006D2F4B">
      <w:pPr>
        <w:rPr>
          <w:rtl/>
          <w:lang w:eastAsia="he-IL"/>
        </w:rPr>
      </w:pPr>
      <w:bookmarkStart w:id="481" w:name="_ETM_Q1_879492"/>
      <w:bookmarkStart w:id="482" w:name="_ETM_Q1_879541"/>
      <w:bookmarkEnd w:id="481"/>
      <w:bookmarkEnd w:id="482"/>
    </w:p>
    <w:p w:rsidR="006D2F4B" w:rsidRDefault="006D2F4B" w:rsidP="006D2F4B">
      <w:pPr>
        <w:pStyle w:val="af6"/>
        <w:keepNext/>
        <w:rPr>
          <w:rtl/>
        </w:rPr>
      </w:pPr>
      <w:bookmarkStart w:id="483" w:name="ET_yor_4762_69"/>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 </w:t>
      </w:r>
      <w:r>
        <w:rPr>
          <w:rtl/>
        </w:rPr>
        <w:t>היו"ר משה גפני:</w:t>
      </w:r>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w:t>
      </w:r>
      <w:r w:rsidR="0013459C">
        <w:rPr>
          <w:rtl/>
        </w:rPr>
        <w:t xml:space="preserve"> </w:t>
      </w:r>
      <w:bookmarkEnd w:id="483"/>
    </w:p>
    <w:p w:rsidR="006D2F4B" w:rsidRDefault="006D2F4B" w:rsidP="006D2F4B">
      <w:pPr>
        <w:pStyle w:val="KeepWithNext"/>
        <w:rPr>
          <w:rtl/>
          <w:lang w:eastAsia="he-IL"/>
        </w:rPr>
      </w:pPr>
    </w:p>
    <w:p w:rsidR="006D2F4B" w:rsidRDefault="006D2F4B" w:rsidP="006D2F4B">
      <w:pPr>
        <w:rPr>
          <w:rtl/>
          <w:lang w:eastAsia="he-IL"/>
        </w:rPr>
      </w:pPr>
      <w:bookmarkStart w:id="484" w:name="_ETM_Q1_879229"/>
      <w:bookmarkStart w:id="485" w:name="_ETM_Q1_879248"/>
      <w:bookmarkEnd w:id="484"/>
      <w:bookmarkEnd w:id="485"/>
      <w:r>
        <w:rPr>
          <w:rFonts w:hint="cs"/>
          <w:rtl/>
          <w:lang w:eastAsia="he-IL"/>
        </w:rPr>
        <w:t>זה לא לבוא בטענות. זה לבקש את הצדק והצדק בעניין הזה הוא נכון.</w:t>
      </w:r>
    </w:p>
    <w:p w:rsidR="006D2F4B" w:rsidRDefault="006D2F4B" w:rsidP="006D2F4B">
      <w:pPr>
        <w:rPr>
          <w:rtl/>
          <w:lang w:eastAsia="he-IL"/>
        </w:rPr>
      </w:pPr>
      <w:bookmarkStart w:id="486" w:name="_ETM_Q1_883028"/>
      <w:bookmarkStart w:id="487" w:name="_ETM_Q1_883085"/>
      <w:bookmarkStart w:id="488" w:name="_ETM_Q1_884003"/>
      <w:bookmarkEnd w:id="486"/>
      <w:bookmarkEnd w:id="487"/>
      <w:bookmarkEnd w:id="488"/>
    </w:p>
    <w:p w:rsidR="006D2F4B" w:rsidRDefault="006D2F4B" w:rsidP="006D2F4B">
      <w:pPr>
        <w:pStyle w:val="a4"/>
        <w:keepNext/>
        <w:rPr>
          <w:rtl/>
        </w:rPr>
      </w:pPr>
      <w:bookmarkStart w:id="489" w:name="ET_speaker_5726_70"/>
      <w:r w:rsidRPr="006D2F4B">
        <w:rPr>
          <w:rStyle w:val="TagStyle"/>
          <w:rtl/>
        </w:rPr>
        <w:t xml:space="preserve"> &lt;&lt; דובר &gt;&gt; </w:t>
      </w:r>
      <w:r>
        <w:rPr>
          <w:rtl/>
        </w:rPr>
        <w:t>ינון אזולאי (ש"ס):</w:t>
      </w:r>
      <w:r w:rsidRPr="006D2F4B">
        <w:rPr>
          <w:rStyle w:val="TagStyle"/>
          <w:rtl/>
        </w:rPr>
        <w:t xml:space="preserve"> &lt;&lt; דובר &gt;&gt;</w:t>
      </w:r>
      <w:r w:rsidR="0013459C">
        <w:rPr>
          <w:rtl/>
        </w:rPr>
        <w:t xml:space="preserve"> </w:t>
      </w:r>
      <w:bookmarkEnd w:id="489"/>
    </w:p>
    <w:p w:rsidR="006D2F4B" w:rsidRDefault="006D2F4B" w:rsidP="006D2F4B">
      <w:pPr>
        <w:pStyle w:val="KeepWithNext"/>
        <w:rPr>
          <w:rtl/>
          <w:lang w:eastAsia="he-IL"/>
        </w:rPr>
      </w:pPr>
    </w:p>
    <w:p w:rsidR="006D2F4B" w:rsidRDefault="006D2F4B" w:rsidP="006D2F4B">
      <w:pPr>
        <w:rPr>
          <w:rtl/>
          <w:lang w:eastAsia="he-IL"/>
        </w:rPr>
      </w:pPr>
      <w:bookmarkStart w:id="490" w:name="_ETM_Q1_884243"/>
      <w:bookmarkStart w:id="491" w:name="_ETM_Q1_884263"/>
      <w:bookmarkEnd w:id="490"/>
      <w:bookmarkEnd w:id="491"/>
      <w:r>
        <w:rPr>
          <w:rFonts w:hint="cs"/>
          <w:rtl/>
          <w:lang w:eastAsia="he-IL"/>
        </w:rPr>
        <w:t xml:space="preserve">זה דבר שהוא לא הגיוני. אפילו שאתה מעלה את זה במדד, אתה משנה </w:t>
      </w:r>
      <w:bookmarkStart w:id="492" w:name="_ETM_Q1_887972"/>
      <w:bookmarkEnd w:id="492"/>
      <w:r>
        <w:rPr>
          <w:rFonts w:hint="cs"/>
          <w:rtl/>
          <w:lang w:eastAsia="he-IL"/>
        </w:rPr>
        <w:t xml:space="preserve">להם גם את המדד של אלה לאלה. 3,900 שקלים, זה </w:t>
      </w:r>
      <w:bookmarkStart w:id="493" w:name="_ETM_Q1_891384"/>
      <w:bookmarkEnd w:id="493"/>
      <w:r>
        <w:rPr>
          <w:rFonts w:hint="cs"/>
          <w:rtl/>
          <w:lang w:eastAsia="he-IL"/>
        </w:rPr>
        <w:t xml:space="preserve">במשך שנים. אני מכיר כאלה, גם הסבתא שלי מקבלת </w:t>
      </w:r>
      <w:bookmarkStart w:id="494" w:name="_ETM_Q1_894006"/>
      <w:bookmarkEnd w:id="494"/>
      <w:r>
        <w:rPr>
          <w:rFonts w:hint="cs"/>
          <w:rtl/>
          <w:lang w:eastAsia="he-IL"/>
        </w:rPr>
        <w:t xml:space="preserve">אותו הדבר כבר כמה שנים, וכשמסתכלים על זה, יש כאן </w:t>
      </w:r>
      <w:bookmarkStart w:id="495" w:name="_ETM_Q1_898372"/>
      <w:bookmarkEnd w:id="495"/>
      <w:r>
        <w:rPr>
          <w:rFonts w:hint="cs"/>
          <w:rtl/>
          <w:lang w:eastAsia="he-IL"/>
        </w:rPr>
        <w:t xml:space="preserve">איזשהו עוול זועק ואני מסכים עם כל מילה שאלכס </w:t>
      </w:r>
      <w:bookmarkStart w:id="496" w:name="_ETM_Q1_901280"/>
      <w:bookmarkEnd w:id="496"/>
      <w:r>
        <w:rPr>
          <w:rFonts w:hint="cs"/>
          <w:rtl/>
          <w:lang w:eastAsia="he-IL"/>
        </w:rPr>
        <w:t>אמר.</w:t>
      </w:r>
    </w:p>
    <w:p w:rsidR="006D2F4B" w:rsidRDefault="006D2F4B" w:rsidP="006D2F4B">
      <w:pPr>
        <w:rPr>
          <w:rtl/>
          <w:lang w:eastAsia="he-IL"/>
        </w:rPr>
      </w:pPr>
      <w:bookmarkStart w:id="497" w:name="_ETM_Q1_902336"/>
      <w:bookmarkStart w:id="498" w:name="_ETM_Q1_902395"/>
      <w:bookmarkStart w:id="499" w:name="_ETM_Q1_903240"/>
      <w:bookmarkEnd w:id="497"/>
      <w:bookmarkEnd w:id="498"/>
      <w:bookmarkEnd w:id="499"/>
    </w:p>
    <w:p w:rsidR="006D2F4B" w:rsidRDefault="006D2F4B" w:rsidP="006D2F4B">
      <w:pPr>
        <w:pStyle w:val="a4"/>
        <w:keepNext/>
        <w:rPr>
          <w:rtl/>
        </w:rPr>
      </w:pPr>
      <w:bookmarkStart w:id="500" w:name="ET_speaker_5857_71"/>
      <w:r w:rsidRPr="006D2F4B">
        <w:rPr>
          <w:rStyle w:val="TagStyle"/>
          <w:rtl/>
        </w:rPr>
        <w:t xml:space="preserve"> &lt;&lt; דובר &gt;&gt; </w:t>
      </w:r>
      <w:r>
        <w:rPr>
          <w:rtl/>
        </w:rPr>
        <w:t>אלכס קושניר (ישראל ביתנו):</w:t>
      </w:r>
      <w:r w:rsidRPr="006D2F4B">
        <w:rPr>
          <w:rStyle w:val="TagStyle"/>
          <w:rtl/>
        </w:rPr>
        <w:t xml:space="preserve"> &lt;&lt; דובר &gt;&gt;</w:t>
      </w:r>
      <w:r w:rsidR="0013459C">
        <w:rPr>
          <w:rtl/>
        </w:rPr>
        <w:t xml:space="preserve"> </w:t>
      </w:r>
      <w:bookmarkEnd w:id="500"/>
    </w:p>
    <w:p w:rsidR="006D2F4B" w:rsidRDefault="006D2F4B" w:rsidP="006D2F4B">
      <w:pPr>
        <w:pStyle w:val="KeepWithNext"/>
        <w:rPr>
          <w:rtl/>
          <w:lang w:eastAsia="he-IL"/>
        </w:rPr>
      </w:pPr>
    </w:p>
    <w:p w:rsidR="006D2F4B" w:rsidRDefault="006D2F4B" w:rsidP="006D2F4B">
      <w:pPr>
        <w:rPr>
          <w:rtl/>
          <w:lang w:eastAsia="he-IL"/>
        </w:rPr>
      </w:pPr>
      <w:bookmarkStart w:id="501" w:name="_ETM_Q1_903487"/>
      <w:bookmarkStart w:id="502" w:name="_ETM_Q1_903510"/>
      <w:bookmarkEnd w:id="501"/>
      <w:bookmarkEnd w:id="502"/>
      <w:r>
        <w:rPr>
          <w:rFonts w:hint="cs"/>
          <w:rtl/>
          <w:lang w:eastAsia="he-IL"/>
        </w:rPr>
        <w:t xml:space="preserve">עוד דבר. אני מסתכל עכשיו על החלטת הממשלה שעל פיה </w:t>
      </w:r>
      <w:bookmarkStart w:id="503" w:name="_ETM_Q1_905374"/>
      <w:bookmarkEnd w:id="503"/>
      <w:r>
        <w:rPr>
          <w:rFonts w:hint="cs"/>
          <w:rtl/>
          <w:lang w:eastAsia="he-IL"/>
        </w:rPr>
        <w:t xml:space="preserve">הוכן המסמך הזה, החלטת ממשלה 99, ואני רואה שגם חוק </w:t>
      </w:r>
      <w:bookmarkStart w:id="504" w:name="_ETM_Q1_908018"/>
      <w:bookmarkEnd w:id="504"/>
      <w:r>
        <w:rPr>
          <w:rFonts w:hint="cs"/>
          <w:rtl/>
          <w:lang w:eastAsia="he-IL"/>
        </w:rPr>
        <w:t xml:space="preserve">ניצולי שואה עבר לאחריות של השרה לשוויון חברתי. </w:t>
      </w:r>
      <w:bookmarkStart w:id="505" w:name="_ETM_Q1_912500"/>
      <w:bookmarkEnd w:id="505"/>
      <w:r>
        <w:rPr>
          <w:rFonts w:hint="cs"/>
          <w:rtl/>
          <w:lang w:eastAsia="he-IL"/>
        </w:rPr>
        <w:t xml:space="preserve">זאת אומרת, היא יכולה להתקין תקנות. אני מציע שאולי נזמין </w:t>
      </w:r>
      <w:bookmarkStart w:id="506" w:name="_ETM_Q1_915006"/>
      <w:bookmarkEnd w:id="506"/>
      <w:r>
        <w:rPr>
          <w:rFonts w:hint="cs"/>
          <w:rtl/>
          <w:lang w:eastAsia="he-IL"/>
        </w:rPr>
        <w:t>אותה לכאן ונדבר אתה.</w:t>
      </w:r>
    </w:p>
    <w:p w:rsidR="006D2F4B" w:rsidRDefault="006D2F4B" w:rsidP="006D2F4B">
      <w:pPr>
        <w:rPr>
          <w:rtl/>
          <w:lang w:eastAsia="he-IL"/>
        </w:rPr>
      </w:pPr>
      <w:bookmarkStart w:id="507" w:name="_ETM_Q1_918709"/>
      <w:bookmarkStart w:id="508" w:name="_ETM_Q1_918787"/>
      <w:bookmarkEnd w:id="507"/>
      <w:bookmarkEnd w:id="508"/>
    </w:p>
    <w:p w:rsidR="006D2F4B" w:rsidRDefault="006D2F4B" w:rsidP="006D2F4B">
      <w:pPr>
        <w:pStyle w:val="af6"/>
        <w:keepNext/>
        <w:rPr>
          <w:rtl/>
        </w:rPr>
      </w:pPr>
      <w:bookmarkStart w:id="509" w:name="ET_yor_4762_72"/>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 </w:t>
      </w:r>
      <w:r>
        <w:rPr>
          <w:rtl/>
        </w:rPr>
        <w:t>היו"ר משה גפני:</w:t>
      </w:r>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w:t>
      </w:r>
      <w:r w:rsidR="0013459C">
        <w:rPr>
          <w:rtl/>
        </w:rPr>
        <w:t xml:space="preserve"> </w:t>
      </w:r>
      <w:bookmarkEnd w:id="509"/>
    </w:p>
    <w:p w:rsidR="006D2F4B" w:rsidRDefault="006D2F4B" w:rsidP="006D2F4B">
      <w:pPr>
        <w:pStyle w:val="KeepWithNext"/>
        <w:rPr>
          <w:rtl/>
          <w:lang w:eastAsia="he-IL"/>
        </w:rPr>
      </w:pPr>
    </w:p>
    <w:p w:rsidR="006D2F4B" w:rsidRDefault="006D2F4B" w:rsidP="006D2F4B">
      <w:pPr>
        <w:rPr>
          <w:rtl/>
          <w:lang w:eastAsia="he-IL"/>
        </w:rPr>
      </w:pPr>
      <w:r>
        <w:rPr>
          <w:rFonts w:hint="cs"/>
          <w:rtl/>
          <w:lang w:eastAsia="he-IL"/>
        </w:rPr>
        <w:t xml:space="preserve">היא אמרה לי שהיא רוצה </w:t>
      </w:r>
      <w:bookmarkStart w:id="510" w:name="_ETM_Q1_919492"/>
      <w:bookmarkEnd w:id="510"/>
      <w:r>
        <w:rPr>
          <w:rFonts w:hint="cs"/>
          <w:rtl/>
          <w:lang w:eastAsia="he-IL"/>
        </w:rPr>
        <w:t xml:space="preserve">לבוא. חשבתי שהיא תבוא היום. בסדר. </w:t>
      </w:r>
      <w:bookmarkStart w:id="511" w:name="_ETM_Q1_923036"/>
      <w:bookmarkEnd w:id="511"/>
    </w:p>
    <w:p w:rsidR="006D2F4B" w:rsidRDefault="006D2F4B" w:rsidP="006D2F4B">
      <w:pPr>
        <w:rPr>
          <w:rtl/>
          <w:lang w:eastAsia="he-IL"/>
        </w:rPr>
      </w:pPr>
      <w:bookmarkStart w:id="512" w:name="_ETM_Q1_923097"/>
      <w:bookmarkEnd w:id="512"/>
    </w:p>
    <w:p w:rsidR="006D2F4B" w:rsidRDefault="006D2F4B" w:rsidP="006D2F4B">
      <w:pPr>
        <w:pStyle w:val="a4"/>
        <w:keepNext/>
        <w:rPr>
          <w:rtl/>
        </w:rPr>
      </w:pPr>
      <w:bookmarkStart w:id="513" w:name="ET_speaker_5857_73"/>
      <w:r w:rsidRPr="006D2F4B">
        <w:rPr>
          <w:rStyle w:val="TagStyle"/>
          <w:rtl/>
        </w:rPr>
        <w:lastRenderedPageBreak/>
        <w:t xml:space="preserve"> &lt;&lt; דובר &gt;&gt; </w:t>
      </w:r>
      <w:r>
        <w:rPr>
          <w:rtl/>
        </w:rPr>
        <w:t>אלכס קושניר (ישראל ביתנו):</w:t>
      </w:r>
      <w:r w:rsidRPr="006D2F4B">
        <w:rPr>
          <w:rStyle w:val="TagStyle"/>
          <w:rtl/>
        </w:rPr>
        <w:t xml:space="preserve"> &lt;&lt; דובר &gt;&gt;</w:t>
      </w:r>
      <w:r w:rsidR="0013459C">
        <w:rPr>
          <w:rtl/>
        </w:rPr>
        <w:t xml:space="preserve"> </w:t>
      </w:r>
      <w:bookmarkEnd w:id="513"/>
    </w:p>
    <w:p w:rsidR="006D2F4B" w:rsidRDefault="006D2F4B" w:rsidP="006D2F4B">
      <w:pPr>
        <w:pStyle w:val="KeepWithNext"/>
        <w:rPr>
          <w:rtl/>
          <w:lang w:eastAsia="he-IL"/>
        </w:rPr>
      </w:pPr>
    </w:p>
    <w:p w:rsidR="006D2F4B" w:rsidRDefault="006D2F4B" w:rsidP="006D2F4B">
      <w:pPr>
        <w:rPr>
          <w:rtl/>
          <w:lang w:eastAsia="he-IL"/>
        </w:rPr>
      </w:pPr>
      <w:bookmarkStart w:id="514" w:name="_ETM_Q1_922894"/>
      <w:bookmarkStart w:id="515" w:name="_ETM_Q1_922919"/>
      <w:bookmarkEnd w:id="514"/>
      <w:bookmarkEnd w:id="515"/>
      <w:r>
        <w:rPr>
          <w:rFonts w:hint="cs"/>
          <w:rtl/>
          <w:lang w:eastAsia="he-IL"/>
        </w:rPr>
        <w:t xml:space="preserve">אנחנו נקיים דיון על </w:t>
      </w:r>
      <w:bookmarkStart w:id="516" w:name="_ETM_Q1_921786"/>
      <w:bookmarkEnd w:id="516"/>
      <w:r>
        <w:rPr>
          <w:rFonts w:hint="cs"/>
          <w:rtl/>
          <w:lang w:eastAsia="he-IL"/>
        </w:rPr>
        <w:t>זה?</w:t>
      </w:r>
      <w:bookmarkStart w:id="517" w:name="_ETM_Q1_922628"/>
      <w:bookmarkEnd w:id="517"/>
    </w:p>
    <w:p w:rsidR="006D2F4B" w:rsidRDefault="006D2F4B" w:rsidP="006D2F4B">
      <w:pPr>
        <w:rPr>
          <w:rtl/>
          <w:lang w:eastAsia="he-IL"/>
        </w:rPr>
      </w:pPr>
      <w:bookmarkStart w:id="518" w:name="_ETM_Q1_922679"/>
      <w:bookmarkStart w:id="519" w:name="_ETM_Q1_923375"/>
      <w:bookmarkEnd w:id="518"/>
      <w:bookmarkEnd w:id="519"/>
    </w:p>
    <w:p w:rsidR="006D2F4B" w:rsidRDefault="006D2F4B" w:rsidP="006D2F4B">
      <w:pPr>
        <w:pStyle w:val="af6"/>
        <w:keepNext/>
        <w:rPr>
          <w:rtl/>
        </w:rPr>
      </w:pPr>
      <w:bookmarkStart w:id="520" w:name="ET_yor_4762_74"/>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 </w:t>
      </w:r>
      <w:r>
        <w:rPr>
          <w:rtl/>
        </w:rPr>
        <w:t>היו"ר משה גפני:</w:t>
      </w:r>
      <w:r w:rsidRPr="006D2F4B">
        <w:rPr>
          <w:rStyle w:val="TagStyle"/>
          <w:rtl/>
        </w:rPr>
        <w:t xml:space="preserve"> &lt;&lt; </w:t>
      </w:r>
      <w:proofErr w:type="spellStart"/>
      <w:r w:rsidRPr="006D2F4B">
        <w:rPr>
          <w:rStyle w:val="TagStyle"/>
          <w:rtl/>
        </w:rPr>
        <w:t>יור</w:t>
      </w:r>
      <w:proofErr w:type="spellEnd"/>
      <w:r w:rsidRPr="006D2F4B">
        <w:rPr>
          <w:rStyle w:val="TagStyle"/>
          <w:rtl/>
        </w:rPr>
        <w:t xml:space="preserve"> &gt;&gt;</w:t>
      </w:r>
      <w:r w:rsidR="0013459C">
        <w:rPr>
          <w:rtl/>
        </w:rPr>
        <w:t xml:space="preserve"> </w:t>
      </w:r>
      <w:bookmarkEnd w:id="520"/>
    </w:p>
    <w:p w:rsidR="006D2F4B" w:rsidRDefault="006D2F4B" w:rsidP="006D2F4B">
      <w:pPr>
        <w:pStyle w:val="KeepWithNext"/>
        <w:rPr>
          <w:rtl/>
          <w:lang w:eastAsia="he-IL"/>
        </w:rPr>
      </w:pPr>
    </w:p>
    <w:p w:rsidR="006D2F4B" w:rsidRDefault="006D2F4B" w:rsidP="006D2F4B">
      <w:pPr>
        <w:rPr>
          <w:rtl/>
          <w:lang w:eastAsia="he-IL"/>
        </w:rPr>
      </w:pPr>
      <w:bookmarkStart w:id="521" w:name="_ETM_Q1_923630"/>
      <w:bookmarkStart w:id="522" w:name="_ETM_Q1_923650"/>
      <w:bookmarkEnd w:id="521"/>
      <w:bookmarkEnd w:id="522"/>
      <w:r>
        <w:rPr>
          <w:rFonts w:hint="cs"/>
          <w:rtl/>
          <w:lang w:eastAsia="he-IL"/>
        </w:rPr>
        <w:t xml:space="preserve">אני מקווה. אני לוקח את זה ברצינות. אני אדבר עם השרה. יכול להיות שהיא יכולה לעשות את זה </w:t>
      </w:r>
      <w:bookmarkStart w:id="523" w:name="_ETM_Q1_934239"/>
      <w:bookmarkEnd w:id="523"/>
      <w:r>
        <w:rPr>
          <w:rFonts w:hint="cs"/>
          <w:rtl/>
          <w:lang w:eastAsia="he-IL"/>
        </w:rPr>
        <w:t xml:space="preserve">בתקנות ואם לא, נצטרך לתקן את החוק. אני לא יודע. </w:t>
      </w:r>
      <w:bookmarkStart w:id="524" w:name="_ETM_Q1_937900"/>
      <w:bookmarkEnd w:id="524"/>
      <w:r>
        <w:rPr>
          <w:rFonts w:hint="cs"/>
          <w:rtl/>
          <w:lang w:eastAsia="he-IL"/>
        </w:rPr>
        <w:t>אני לא רוצה סתם לומר. אני אומר את זה בזהירות.</w:t>
      </w:r>
    </w:p>
    <w:p w:rsidR="006D2F4B" w:rsidRDefault="006D2F4B" w:rsidP="006D2F4B">
      <w:pPr>
        <w:rPr>
          <w:rtl/>
          <w:lang w:eastAsia="he-IL"/>
        </w:rPr>
      </w:pPr>
      <w:bookmarkStart w:id="525" w:name="_ETM_Q1_942407"/>
      <w:bookmarkStart w:id="526" w:name="_ETM_Q1_942457"/>
      <w:bookmarkEnd w:id="525"/>
      <w:bookmarkEnd w:id="526"/>
    </w:p>
    <w:p w:rsidR="006D2F4B" w:rsidRDefault="006D2F4B" w:rsidP="006D2F4B">
      <w:pPr>
        <w:pStyle w:val="a4"/>
        <w:keepNext/>
        <w:rPr>
          <w:rtl/>
        </w:rPr>
      </w:pPr>
      <w:bookmarkStart w:id="527" w:name="ET_speaker_שגית_אפיק_75"/>
      <w:r w:rsidRPr="006D2F4B">
        <w:rPr>
          <w:rStyle w:val="TagStyle"/>
          <w:rtl/>
        </w:rPr>
        <w:t xml:space="preserve"> &lt;&lt; דובר &gt;&gt; </w:t>
      </w:r>
      <w:r>
        <w:rPr>
          <w:rtl/>
        </w:rPr>
        <w:t>שגית אפיק:</w:t>
      </w:r>
      <w:r w:rsidRPr="006D2F4B">
        <w:rPr>
          <w:rStyle w:val="TagStyle"/>
          <w:rtl/>
        </w:rPr>
        <w:t xml:space="preserve"> &lt;&lt; דובר &gt;&gt;</w:t>
      </w:r>
      <w:r w:rsidR="0013459C">
        <w:rPr>
          <w:rtl/>
        </w:rPr>
        <w:t xml:space="preserve"> </w:t>
      </w:r>
      <w:bookmarkEnd w:id="527"/>
    </w:p>
    <w:p w:rsidR="006D2F4B" w:rsidRDefault="006D2F4B" w:rsidP="006D2F4B">
      <w:pPr>
        <w:pStyle w:val="KeepWithNext"/>
        <w:rPr>
          <w:rtl/>
          <w:lang w:eastAsia="he-IL"/>
        </w:rPr>
      </w:pPr>
    </w:p>
    <w:p w:rsidR="006D2F4B" w:rsidRDefault="006D2F4B" w:rsidP="006D2F4B">
      <w:pPr>
        <w:rPr>
          <w:rtl/>
          <w:lang w:eastAsia="he-IL"/>
        </w:rPr>
      </w:pPr>
      <w:r>
        <w:rPr>
          <w:rFonts w:hint="cs"/>
          <w:rtl/>
          <w:lang w:eastAsia="he-IL"/>
        </w:rPr>
        <w:t xml:space="preserve">יש הרבה הצעות חוק כאלה לאורך השנים. </w:t>
      </w:r>
    </w:p>
    <w:p w:rsidR="006D2F4B" w:rsidRDefault="006D2F4B" w:rsidP="006D2F4B">
      <w:pPr>
        <w:rPr>
          <w:rtl/>
          <w:lang w:eastAsia="he-IL"/>
        </w:rPr>
      </w:pPr>
      <w:bookmarkStart w:id="528" w:name="_ETM_Q1_945661"/>
      <w:bookmarkEnd w:id="528"/>
    </w:p>
    <w:p w:rsidR="006D2F4B" w:rsidRDefault="006D2F4B" w:rsidP="006D2F4B">
      <w:pPr>
        <w:pStyle w:val="af9"/>
        <w:keepNext/>
        <w:rPr>
          <w:rtl/>
          <w:lang w:eastAsia="he-IL"/>
        </w:rPr>
      </w:pPr>
      <w:bookmarkStart w:id="529" w:name="ET_guest_גליה_מאיר_אריכא_76"/>
      <w:r w:rsidRPr="006D2F4B">
        <w:rPr>
          <w:rStyle w:val="TagStyle"/>
          <w:rtl/>
        </w:rPr>
        <w:t xml:space="preserve"> &lt;&lt; אורח &gt;&gt; </w:t>
      </w:r>
      <w:r>
        <w:rPr>
          <w:rtl/>
          <w:lang w:eastAsia="he-IL"/>
        </w:rPr>
        <w:t>גליה מאיר אריכא:</w:t>
      </w:r>
      <w:r w:rsidRPr="006D2F4B">
        <w:rPr>
          <w:rStyle w:val="TagStyle"/>
          <w:rtl/>
        </w:rPr>
        <w:t xml:space="preserve"> &lt;&lt; אורח &gt;&gt;</w:t>
      </w:r>
      <w:r w:rsidR="0013459C">
        <w:rPr>
          <w:rtl/>
          <w:lang w:eastAsia="he-IL"/>
        </w:rPr>
        <w:t xml:space="preserve"> </w:t>
      </w:r>
      <w:bookmarkEnd w:id="529"/>
    </w:p>
    <w:p w:rsidR="006D2F4B" w:rsidRDefault="006D2F4B" w:rsidP="006D2F4B">
      <w:pPr>
        <w:pStyle w:val="KeepWithNext"/>
        <w:rPr>
          <w:rtl/>
          <w:lang w:eastAsia="he-IL"/>
        </w:rPr>
      </w:pPr>
    </w:p>
    <w:p w:rsidR="006D2F4B" w:rsidRDefault="006D2F4B" w:rsidP="006D2F4B">
      <w:pPr>
        <w:rPr>
          <w:rtl/>
          <w:lang w:eastAsia="he-IL"/>
        </w:rPr>
      </w:pPr>
      <w:bookmarkStart w:id="530" w:name="_ETM_Q1_945912"/>
      <w:bookmarkStart w:id="531" w:name="_ETM_Q1_945935"/>
      <w:bookmarkEnd w:id="530"/>
      <w:bookmarkEnd w:id="531"/>
      <w:r>
        <w:rPr>
          <w:rFonts w:hint="cs"/>
          <w:rtl/>
          <w:lang w:eastAsia="he-IL"/>
        </w:rPr>
        <w:t xml:space="preserve">אני רוצה </w:t>
      </w:r>
      <w:bookmarkStart w:id="532" w:name="_ETM_Q1_945500"/>
      <w:bookmarkEnd w:id="532"/>
      <w:r>
        <w:rPr>
          <w:rFonts w:hint="cs"/>
          <w:rtl/>
          <w:lang w:eastAsia="he-IL"/>
        </w:rPr>
        <w:t xml:space="preserve">לציין שבשנים האחרונות היו התפתחויות מאוד משמעותיות בתחום ניצולי </w:t>
      </w:r>
      <w:bookmarkStart w:id="533" w:name="_ETM_Q1_950208"/>
      <w:bookmarkEnd w:id="533"/>
      <w:r>
        <w:rPr>
          <w:rFonts w:hint="cs"/>
          <w:rtl/>
          <w:lang w:eastAsia="he-IL"/>
        </w:rPr>
        <w:t xml:space="preserve">השואה. כמו שיושב ראש הוועדה ציין, אנחנו אפילו עקפנו </w:t>
      </w:r>
      <w:bookmarkStart w:id="534" w:name="_ETM_Q1_956300"/>
      <w:bookmarkEnd w:id="534"/>
      <w:r>
        <w:rPr>
          <w:rFonts w:hint="cs"/>
          <w:rtl/>
          <w:lang w:eastAsia="he-IL"/>
        </w:rPr>
        <w:t xml:space="preserve">את הרנטה הגרמנית. כלומר, המצב התהפך. </w:t>
      </w:r>
      <w:bookmarkStart w:id="535" w:name="_ETM_Q1_961488"/>
      <w:bookmarkEnd w:id="535"/>
    </w:p>
    <w:p w:rsidR="00D61548" w:rsidRDefault="00D61548" w:rsidP="006D2F4B">
      <w:pPr>
        <w:rPr>
          <w:rtl/>
          <w:lang w:eastAsia="he-IL"/>
        </w:rPr>
      </w:pPr>
      <w:bookmarkStart w:id="536" w:name="_ETM_Q1_961541"/>
      <w:bookmarkStart w:id="537" w:name="_ETM_Q1_962240"/>
      <w:bookmarkEnd w:id="536"/>
      <w:bookmarkEnd w:id="537"/>
    </w:p>
    <w:p w:rsidR="00D61548" w:rsidRDefault="00D61548" w:rsidP="00D61548">
      <w:pPr>
        <w:pStyle w:val="a4"/>
        <w:keepNext/>
        <w:rPr>
          <w:rtl/>
        </w:rPr>
      </w:pPr>
      <w:bookmarkStart w:id="538" w:name="ET_speaker_5857_77"/>
      <w:r w:rsidRPr="00D61548">
        <w:rPr>
          <w:rStyle w:val="TagStyle"/>
          <w:rtl/>
        </w:rPr>
        <w:t xml:space="preserve"> &lt;&lt; דובר &gt;&gt; </w:t>
      </w:r>
      <w:r>
        <w:rPr>
          <w:rtl/>
        </w:rPr>
        <w:t>אלכס קושניר (ישראל ביתנו):</w:t>
      </w:r>
      <w:r w:rsidRPr="00D61548">
        <w:rPr>
          <w:rStyle w:val="TagStyle"/>
          <w:rtl/>
        </w:rPr>
        <w:t xml:space="preserve"> &lt;&lt; דובר &gt;&gt;</w:t>
      </w:r>
      <w:r w:rsidR="0013459C">
        <w:rPr>
          <w:rtl/>
        </w:rPr>
        <w:t xml:space="preserve"> </w:t>
      </w:r>
      <w:bookmarkEnd w:id="538"/>
    </w:p>
    <w:p w:rsidR="00D61548" w:rsidRDefault="00D61548" w:rsidP="00D61548">
      <w:pPr>
        <w:pStyle w:val="KeepWithNext"/>
        <w:rPr>
          <w:rtl/>
          <w:lang w:eastAsia="he-IL"/>
        </w:rPr>
      </w:pPr>
    </w:p>
    <w:p w:rsidR="00D61548" w:rsidRDefault="00D61548" w:rsidP="00D61548">
      <w:pPr>
        <w:rPr>
          <w:rtl/>
          <w:lang w:eastAsia="he-IL"/>
        </w:rPr>
      </w:pPr>
      <w:bookmarkStart w:id="539" w:name="_ETM_Q1_962495"/>
      <w:bookmarkStart w:id="540" w:name="_ETM_Q1_962518"/>
      <w:bookmarkEnd w:id="539"/>
      <w:bookmarkEnd w:id="540"/>
      <w:r>
        <w:rPr>
          <w:rFonts w:hint="cs"/>
          <w:rtl/>
          <w:lang w:eastAsia="he-IL"/>
        </w:rPr>
        <w:t xml:space="preserve">עבור אלה שעלו לפני </w:t>
      </w:r>
      <w:bookmarkStart w:id="541" w:name="_ETM_Q1_961168"/>
      <w:bookmarkEnd w:id="541"/>
      <w:r>
        <w:rPr>
          <w:rFonts w:hint="cs"/>
          <w:rtl/>
          <w:lang w:eastAsia="he-IL"/>
        </w:rPr>
        <w:t>שנת 1953.</w:t>
      </w:r>
    </w:p>
    <w:p w:rsidR="00D61548" w:rsidRDefault="00D61548" w:rsidP="00D61548">
      <w:pPr>
        <w:rPr>
          <w:rtl/>
          <w:lang w:eastAsia="he-IL"/>
        </w:rPr>
      </w:pPr>
      <w:bookmarkStart w:id="542" w:name="_ETM_Q1_961704"/>
      <w:bookmarkStart w:id="543" w:name="_ETM_Q1_961761"/>
      <w:bookmarkStart w:id="544" w:name="_ETM_Q1_960082"/>
      <w:bookmarkEnd w:id="542"/>
      <w:bookmarkEnd w:id="543"/>
      <w:bookmarkEnd w:id="544"/>
    </w:p>
    <w:p w:rsidR="00D61548" w:rsidRDefault="00D61548" w:rsidP="00D61548">
      <w:pPr>
        <w:pStyle w:val="af9"/>
        <w:keepNext/>
        <w:rPr>
          <w:rtl/>
          <w:lang w:eastAsia="he-IL"/>
        </w:rPr>
      </w:pPr>
      <w:bookmarkStart w:id="545" w:name="ET_guest_גליה_מאיר_אריכא_78"/>
      <w:r w:rsidRPr="00D61548">
        <w:rPr>
          <w:rStyle w:val="TagStyle"/>
          <w:rtl/>
        </w:rPr>
        <w:t xml:space="preserve"> &lt;&lt; אורח &gt;&gt; </w:t>
      </w:r>
      <w:r>
        <w:rPr>
          <w:rtl/>
          <w:lang w:eastAsia="he-IL"/>
        </w:rPr>
        <w:t>גליה מאיר אריכא:</w:t>
      </w:r>
      <w:r w:rsidRPr="00D61548">
        <w:rPr>
          <w:rStyle w:val="TagStyle"/>
          <w:rtl/>
        </w:rPr>
        <w:t xml:space="preserve"> &lt;&lt; אורח &gt;&gt;</w:t>
      </w:r>
      <w:r w:rsidR="0013459C">
        <w:rPr>
          <w:rtl/>
          <w:lang w:eastAsia="he-IL"/>
        </w:rPr>
        <w:t xml:space="preserve"> </w:t>
      </w:r>
      <w:bookmarkEnd w:id="545"/>
    </w:p>
    <w:p w:rsidR="00D61548" w:rsidRDefault="00D61548" w:rsidP="00D61548">
      <w:pPr>
        <w:pStyle w:val="KeepWithNext"/>
        <w:rPr>
          <w:rtl/>
          <w:lang w:eastAsia="he-IL"/>
        </w:rPr>
      </w:pPr>
    </w:p>
    <w:p w:rsidR="00D61548" w:rsidRDefault="00D61548" w:rsidP="00D61548">
      <w:pPr>
        <w:rPr>
          <w:rtl/>
          <w:lang w:eastAsia="he-IL"/>
        </w:rPr>
      </w:pPr>
      <w:bookmarkStart w:id="546" w:name="_ETM_Q1_960328"/>
      <w:bookmarkStart w:id="547" w:name="_ETM_Q1_960348"/>
      <w:bookmarkEnd w:id="546"/>
      <w:bookmarkEnd w:id="547"/>
      <w:r>
        <w:rPr>
          <w:rFonts w:hint="cs"/>
          <w:rtl/>
          <w:lang w:eastAsia="he-IL"/>
        </w:rPr>
        <w:t xml:space="preserve">אתה צודק. עבור אלה שעלו לפני שנת 1953. </w:t>
      </w:r>
    </w:p>
    <w:p w:rsidR="00D61548" w:rsidRDefault="00D61548" w:rsidP="00D61548">
      <w:pPr>
        <w:rPr>
          <w:rtl/>
          <w:lang w:eastAsia="he-IL"/>
        </w:rPr>
      </w:pPr>
      <w:bookmarkStart w:id="548" w:name="_ETM_Q1_964298"/>
      <w:bookmarkStart w:id="549" w:name="_ETM_Q1_964360"/>
      <w:bookmarkStart w:id="550" w:name="_ETM_Q1_965050"/>
      <w:bookmarkEnd w:id="548"/>
      <w:bookmarkEnd w:id="549"/>
      <w:bookmarkEnd w:id="550"/>
    </w:p>
    <w:p w:rsidR="00D61548" w:rsidRDefault="00D61548" w:rsidP="00D61548">
      <w:pPr>
        <w:pStyle w:val="af6"/>
        <w:keepNext/>
        <w:rPr>
          <w:rtl/>
        </w:rPr>
      </w:pPr>
      <w:bookmarkStart w:id="551" w:name="ET_yor_4762_79"/>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 </w:t>
      </w:r>
      <w:r>
        <w:rPr>
          <w:rtl/>
        </w:rPr>
        <w:t>היו"ר משה גפני:</w:t>
      </w:r>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w:t>
      </w:r>
      <w:r w:rsidR="0013459C">
        <w:rPr>
          <w:rtl/>
        </w:rPr>
        <w:t xml:space="preserve"> </w:t>
      </w:r>
      <w:bookmarkEnd w:id="551"/>
    </w:p>
    <w:p w:rsidR="00D61548" w:rsidRDefault="00D61548" w:rsidP="00D61548">
      <w:pPr>
        <w:pStyle w:val="KeepWithNext"/>
        <w:rPr>
          <w:rtl/>
          <w:lang w:eastAsia="he-IL"/>
        </w:rPr>
      </w:pPr>
    </w:p>
    <w:p w:rsidR="00D61548" w:rsidRDefault="00D61548" w:rsidP="00D61548">
      <w:pPr>
        <w:rPr>
          <w:rtl/>
          <w:lang w:eastAsia="he-IL"/>
        </w:rPr>
      </w:pPr>
      <w:bookmarkStart w:id="552" w:name="_ETM_Q1_965313"/>
      <w:bookmarkStart w:id="553" w:name="_ETM_Q1_965333"/>
      <w:bookmarkEnd w:id="552"/>
      <w:bookmarkEnd w:id="553"/>
      <w:r>
        <w:rPr>
          <w:rFonts w:hint="cs"/>
          <w:rtl/>
          <w:lang w:eastAsia="he-IL"/>
        </w:rPr>
        <w:t>לא חשוב, אבל בסך הכול הכללי זה נכון.</w:t>
      </w:r>
    </w:p>
    <w:p w:rsidR="00D61548" w:rsidRDefault="00D61548" w:rsidP="00D61548">
      <w:pPr>
        <w:rPr>
          <w:rtl/>
          <w:lang w:eastAsia="he-IL"/>
        </w:rPr>
      </w:pPr>
      <w:bookmarkStart w:id="554" w:name="_ETM_Q1_961296"/>
      <w:bookmarkStart w:id="555" w:name="_ETM_Q1_961354"/>
      <w:bookmarkEnd w:id="554"/>
      <w:bookmarkEnd w:id="555"/>
    </w:p>
    <w:p w:rsidR="00D61548" w:rsidRDefault="00D61548" w:rsidP="00D61548">
      <w:pPr>
        <w:pStyle w:val="a4"/>
        <w:keepNext/>
        <w:rPr>
          <w:rtl/>
        </w:rPr>
      </w:pPr>
      <w:bookmarkStart w:id="556" w:name="_ETM_Q1_966867"/>
      <w:bookmarkStart w:id="557" w:name="_ETM_Q1_966917"/>
      <w:bookmarkStart w:id="558" w:name="ET_speaker_5857_81"/>
      <w:bookmarkEnd w:id="556"/>
      <w:bookmarkEnd w:id="557"/>
      <w:r w:rsidRPr="00D61548">
        <w:rPr>
          <w:rStyle w:val="TagStyle"/>
          <w:rtl/>
        </w:rPr>
        <w:t xml:space="preserve"> &lt;&lt; דובר &gt;&gt; </w:t>
      </w:r>
      <w:r>
        <w:rPr>
          <w:rtl/>
        </w:rPr>
        <w:t>אלכס קושניר (ישראל ביתנו):</w:t>
      </w:r>
      <w:r w:rsidRPr="00D61548">
        <w:rPr>
          <w:rStyle w:val="TagStyle"/>
          <w:rtl/>
        </w:rPr>
        <w:t xml:space="preserve"> &lt;&lt; דובר &gt;&gt;</w:t>
      </w:r>
      <w:r w:rsidR="0013459C">
        <w:rPr>
          <w:rtl/>
        </w:rPr>
        <w:t xml:space="preserve"> </w:t>
      </w:r>
      <w:bookmarkEnd w:id="558"/>
    </w:p>
    <w:p w:rsidR="00D61548" w:rsidRDefault="00D61548" w:rsidP="00D61548">
      <w:pPr>
        <w:pStyle w:val="KeepWithNext"/>
        <w:rPr>
          <w:rtl/>
          <w:lang w:eastAsia="he-IL"/>
        </w:rPr>
      </w:pPr>
    </w:p>
    <w:p w:rsidR="00D61548" w:rsidRDefault="00D61548" w:rsidP="00D61548">
      <w:pPr>
        <w:rPr>
          <w:rtl/>
          <w:lang w:eastAsia="he-IL"/>
        </w:rPr>
      </w:pPr>
      <w:r>
        <w:rPr>
          <w:rFonts w:hint="cs"/>
          <w:rtl/>
          <w:lang w:eastAsia="he-IL"/>
        </w:rPr>
        <w:t xml:space="preserve">זה לא בסך </w:t>
      </w:r>
      <w:bookmarkStart w:id="559" w:name="_ETM_Q1_963010"/>
      <w:bookmarkEnd w:id="559"/>
      <w:r>
        <w:rPr>
          <w:rFonts w:hint="cs"/>
          <w:rtl/>
          <w:lang w:eastAsia="he-IL"/>
        </w:rPr>
        <w:t>הכול הכללי. יש כאן אנשים.</w:t>
      </w:r>
    </w:p>
    <w:p w:rsidR="00D61548" w:rsidRDefault="00D61548" w:rsidP="00D61548">
      <w:pPr>
        <w:rPr>
          <w:rtl/>
          <w:lang w:eastAsia="he-IL"/>
        </w:rPr>
      </w:pPr>
      <w:bookmarkStart w:id="560" w:name="_ETM_Q1_967934"/>
      <w:bookmarkStart w:id="561" w:name="_ETM_Q1_967994"/>
      <w:bookmarkStart w:id="562" w:name="_ETM_Q1_967536"/>
      <w:bookmarkEnd w:id="560"/>
      <w:bookmarkEnd w:id="561"/>
      <w:bookmarkEnd w:id="562"/>
    </w:p>
    <w:p w:rsidR="00D61548" w:rsidRDefault="00D61548" w:rsidP="00D61548">
      <w:pPr>
        <w:pStyle w:val="af6"/>
        <w:keepNext/>
        <w:rPr>
          <w:rtl/>
        </w:rPr>
      </w:pPr>
      <w:bookmarkStart w:id="563" w:name="ET_yor_4762_82"/>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 </w:t>
      </w:r>
      <w:r>
        <w:rPr>
          <w:rtl/>
        </w:rPr>
        <w:t>היו"ר משה גפני:</w:t>
      </w:r>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w:t>
      </w:r>
      <w:r w:rsidR="0013459C">
        <w:rPr>
          <w:rtl/>
        </w:rPr>
        <w:t xml:space="preserve"> </w:t>
      </w:r>
      <w:bookmarkEnd w:id="563"/>
    </w:p>
    <w:p w:rsidR="00D61548" w:rsidRDefault="00D61548" w:rsidP="00D61548">
      <w:pPr>
        <w:pStyle w:val="KeepWithNext"/>
        <w:rPr>
          <w:rtl/>
          <w:lang w:eastAsia="he-IL"/>
        </w:rPr>
      </w:pPr>
    </w:p>
    <w:p w:rsidR="00D61548" w:rsidRDefault="00D61548" w:rsidP="00D61548">
      <w:pPr>
        <w:rPr>
          <w:rtl/>
          <w:lang w:eastAsia="he-IL"/>
        </w:rPr>
      </w:pPr>
      <w:bookmarkStart w:id="564" w:name="_ETM_Q1_967792"/>
      <w:bookmarkStart w:id="565" w:name="_ETM_Q1_967811"/>
      <w:bookmarkEnd w:id="564"/>
      <w:bookmarkEnd w:id="565"/>
      <w:r>
        <w:rPr>
          <w:rFonts w:hint="cs"/>
          <w:rtl/>
          <w:lang w:eastAsia="he-IL"/>
        </w:rPr>
        <w:t>אין ויכוח.</w:t>
      </w:r>
    </w:p>
    <w:p w:rsidR="00D61548" w:rsidRDefault="00D61548" w:rsidP="00D61548">
      <w:pPr>
        <w:rPr>
          <w:rtl/>
          <w:lang w:eastAsia="he-IL"/>
        </w:rPr>
      </w:pPr>
      <w:bookmarkStart w:id="566" w:name="_ETM_Q1_968132"/>
      <w:bookmarkStart w:id="567" w:name="_ETM_Q1_968223"/>
      <w:bookmarkEnd w:id="566"/>
      <w:bookmarkEnd w:id="567"/>
    </w:p>
    <w:p w:rsidR="00D61548" w:rsidRDefault="00D61548" w:rsidP="00D61548">
      <w:pPr>
        <w:pStyle w:val="a4"/>
        <w:keepNext/>
        <w:rPr>
          <w:rtl/>
        </w:rPr>
      </w:pPr>
      <w:bookmarkStart w:id="568" w:name="ET_speaker_5857_83"/>
      <w:r w:rsidRPr="00D61548">
        <w:rPr>
          <w:rStyle w:val="TagStyle"/>
          <w:rtl/>
        </w:rPr>
        <w:t xml:space="preserve"> &lt;&lt; דובר &gt;&gt; </w:t>
      </w:r>
      <w:r>
        <w:rPr>
          <w:rtl/>
        </w:rPr>
        <w:t>אלכס קושניר (ישראל ביתנו):</w:t>
      </w:r>
      <w:r w:rsidRPr="00D61548">
        <w:rPr>
          <w:rStyle w:val="TagStyle"/>
          <w:rtl/>
        </w:rPr>
        <w:t xml:space="preserve"> &lt;&lt; דובר &gt;&gt;</w:t>
      </w:r>
      <w:r w:rsidR="0013459C">
        <w:rPr>
          <w:rtl/>
        </w:rPr>
        <w:t xml:space="preserve"> </w:t>
      </w:r>
      <w:bookmarkEnd w:id="568"/>
    </w:p>
    <w:p w:rsidR="00D61548" w:rsidRDefault="00D61548" w:rsidP="00D61548">
      <w:pPr>
        <w:pStyle w:val="KeepWithNext"/>
        <w:rPr>
          <w:rtl/>
          <w:lang w:eastAsia="he-IL"/>
        </w:rPr>
      </w:pPr>
    </w:p>
    <w:p w:rsidR="00D61548" w:rsidRDefault="00D61548" w:rsidP="00D61548">
      <w:pPr>
        <w:rPr>
          <w:rtl/>
          <w:lang w:eastAsia="he-IL"/>
        </w:rPr>
      </w:pPr>
      <w:bookmarkStart w:id="569" w:name="_ETM_Q1_967315"/>
      <w:bookmarkStart w:id="570" w:name="_ETM_Q1_967334"/>
      <w:bookmarkEnd w:id="569"/>
      <w:bookmarkEnd w:id="570"/>
      <w:r>
        <w:rPr>
          <w:rFonts w:hint="cs"/>
          <w:rtl/>
          <w:lang w:eastAsia="he-IL"/>
        </w:rPr>
        <w:t>ניצולי שואה.</w:t>
      </w:r>
    </w:p>
    <w:p w:rsidR="00D61548" w:rsidRDefault="00D61548" w:rsidP="00D61548">
      <w:pPr>
        <w:rPr>
          <w:rtl/>
          <w:lang w:eastAsia="he-IL"/>
        </w:rPr>
      </w:pPr>
      <w:bookmarkStart w:id="571" w:name="_ETM_Q1_971808"/>
      <w:bookmarkStart w:id="572" w:name="_ETM_Q1_971875"/>
      <w:bookmarkStart w:id="573" w:name="_ETM_Q1_972640"/>
      <w:bookmarkEnd w:id="571"/>
      <w:bookmarkEnd w:id="572"/>
      <w:bookmarkEnd w:id="573"/>
    </w:p>
    <w:p w:rsidR="00D61548" w:rsidRDefault="00D61548" w:rsidP="00D61548">
      <w:pPr>
        <w:pStyle w:val="af6"/>
        <w:keepNext/>
        <w:rPr>
          <w:rtl/>
        </w:rPr>
      </w:pPr>
      <w:bookmarkStart w:id="574" w:name="ET_yor_4762_84"/>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 </w:t>
      </w:r>
      <w:r>
        <w:rPr>
          <w:rtl/>
        </w:rPr>
        <w:t>היו"ר משה גפני:</w:t>
      </w:r>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w:t>
      </w:r>
      <w:r w:rsidR="0013459C">
        <w:rPr>
          <w:rtl/>
        </w:rPr>
        <w:t xml:space="preserve"> </w:t>
      </w:r>
      <w:bookmarkEnd w:id="574"/>
    </w:p>
    <w:p w:rsidR="00D61548" w:rsidRDefault="00D61548" w:rsidP="00D61548">
      <w:pPr>
        <w:pStyle w:val="KeepWithNext"/>
        <w:rPr>
          <w:rtl/>
          <w:lang w:eastAsia="he-IL"/>
        </w:rPr>
      </w:pPr>
    </w:p>
    <w:p w:rsidR="00D61548" w:rsidRPr="00D61548" w:rsidRDefault="00D61548" w:rsidP="00D61548">
      <w:pPr>
        <w:rPr>
          <w:rtl/>
          <w:lang w:eastAsia="he-IL"/>
        </w:rPr>
      </w:pPr>
      <w:bookmarkStart w:id="575" w:name="_ETM_Q1_972905"/>
      <w:bookmarkStart w:id="576" w:name="_ETM_Q1_972929"/>
      <w:bookmarkEnd w:id="575"/>
      <w:bookmarkEnd w:id="576"/>
      <w:r>
        <w:rPr>
          <w:rFonts w:hint="cs"/>
          <w:rtl/>
          <w:lang w:eastAsia="he-IL"/>
        </w:rPr>
        <w:t>לא התווכחנו אתך על זה.</w:t>
      </w:r>
    </w:p>
    <w:p w:rsidR="00D61548" w:rsidRPr="00D61548" w:rsidRDefault="00D61548" w:rsidP="00D61548">
      <w:pPr>
        <w:rPr>
          <w:rtl/>
          <w:lang w:eastAsia="he-IL"/>
        </w:rPr>
      </w:pPr>
      <w:bookmarkStart w:id="577" w:name="_ETM_Q1_964858"/>
      <w:bookmarkStart w:id="578" w:name="_ETM_Q1_964910"/>
      <w:bookmarkEnd w:id="577"/>
      <w:bookmarkEnd w:id="578"/>
    </w:p>
    <w:p w:rsidR="00D61548" w:rsidRDefault="00D61548" w:rsidP="00D61548">
      <w:pPr>
        <w:pStyle w:val="af9"/>
        <w:keepNext/>
        <w:rPr>
          <w:rtl/>
          <w:lang w:eastAsia="he-IL"/>
        </w:rPr>
      </w:pPr>
      <w:bookmarkStart w:id="579" w:name="ET_guest_גליה_מאיר_אריכא_80"/>
      <w:r w:rsidRPr="00D61548">
        <w:rPr>
          <w:rStyle w:val="TagStyle"/>
          <w:rtl/>
        </w:rPr>
        <w:t xml:space="preserve"> &lt;&lt; אורח &gt;&gt; </w:t>
      </w:r>
      <w:r>
        <w:rPr>
          <w:rtl/>
          <w:lang w:eastAsia="he-IL"/>
        </w:rPr>
        <w:t>גליה מאיר אריכא:</w:t>
      </w:r>
      <w:r w:rsidRPr="00D61548">
        <w:rPr>
          <w:rStyle w:val="TagStyle"/>
          <w:rtl/>
        </w:rPr>
        <w:t xml:space="preserve"> &lt;&lt; אורח &gt;&gt;</w:t>
      </w:r>
      <w:r w:rsidR="0013459C">
        <w:rPr>
          <w:rtl/>
          <w:lang w:eastAsia="he-IL"/>
        </w:rPr>
        <w:t xml:space="preserve"> </w:t>
      </w:r>
      <w:bookmarkEnd w:id="579"/>
    </w:p>
    <w:p w:rsidR="00D61548" w:rsidRDefault="00D61548" w:rsidP="00D61548">
      <w:pPr>
        <w:pStyle w:val="KeepWithNext"/>
        <w:rPr>
          <w:rtl/>
          <w:lang w:eastAsia="he-IL"/>
        </w:rPr>
      </w:pPr>
    </w:p>
    <w:p w:rsidR="00D61548" w:rsidRDefault="00D61548" w:rsidP="00D61548">
      <w:pPr>
        <w:rPr>
          <w:rtl/>
          <w:lang w:eastAsia="he-IL"/>
        </w:rPr>
      </w:pPr>
      <w:bookmarkStart w:id="580" w:name="_ETM_Q1_962740"/>
      <w:bookmarkStart w:id="581" w:name="_ETM_Q1_962763"/>
      <w:bookmarkEnd w:id="580"/>
      <w:bookmarkEnd w:id="581"/>
      <w:r>
        <w:rPr>
          <w:rFonts w:hint="cs"/>
          <w:rtl/>
          <w:lang w:eastAsia="he-IL"/>
        </w:rPr>
        <w:t>אין</w:t>
      </w:r>
      <w:r w:rsidR="0013459C">
        <w:rPr>
          <w:rFonts w:hint="cs"/>
          <w:rtl/>
          <w:lang w:eastAsia="he-IL"/>
        </w:rPr>
        <w:t xml:space="preserve"> </w:t>
      </w:r>
      <w:r>
        <w:rPr>
          <w:rFonts w:hint="cs"/>
          <w:rtl/>
          <w:lang w:eastAsia="he-IL"/>
        </w:rPr>
        <w:t>ויכוח.</w:t>
      </w:r>
      <w:bookmarkStart w:id="582" w:name="_ETM_Q1_973212"/>
      <w:bookmarkStart w:id="583" w:name="_ETM_Q1_973282"/>
      <w:bookmarkEnd w:id="582"/>
      <w:bookmarkEnd w:id="583"/>
    </w:p>
    <w:p w:rsidR="00D61548" w:rsidRDefault="00D61548" w:rsidP="00D61548">
      <w:pPr>
        <w:rPr>
          <w:rtl/>
          <w:lang w:eastAsia="he-IL"/>
        </w:rPr>
      </w:pPr>
      <w:bookmarkStart w:id="584" w:name="_ETM_Q1_974187"/>
      <w:bookmarkStart w:id="585" w:name="_ETM_Q1_974239"/>
      <w:bookmarkEnd w:id="584"/>
      <w:bookmarkEnd w:id="585"/>
    </w:p>
    <w:p w:rsidR="00D61548" w:rsidRDefault="00D61548" w:rsidP="00D61548">
      <w:pPr>
        <w:pStyle w:val="af6"/>
        <w:keepNext/>
        <w:rPr>
          <w:rtl/>
        </w:rPr>
      </w:pPr>
      <w:bookmarkStart w:id="586" w:name="ET_yor_4762_85"/>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 </w:t>
      </w:r>
      <w:r>
        <w:rPr>
          <w:rtl/>
        </w:rPr>
        <w:t>היו"ר משה גפני:</w:t>
      </w:r>
      <w:r w:rsidRPr="00D61548">
        <w:rPr>
          <w:rStyle w:val="TagStyle"/>
          <w:rtl/>
        </w:rPr>
        <w:t xml:space="preserve"> &lt;&lt; </w:t>
      </w:r>
      <w:proofErr w:type="spellStart"/>
      <w:r w:rsidRPr="00D61548">
        <w:rPr>
          <w:rStyle w:val="TagStyle"/>
          <w:rtl/>
        </w:rPr>
        <w:t>יור</w:t>
      </w:r>
      <w:proofErr w:type="spellEnd"/>
      <w:r w:rsidRPr="00D61548">
        <w:rPr>
          <w:rStyle w:val="TagStyle"/>
          <w:rtl/>
        </w:rPr>
        <w:t xml:space="preserve"> &gt;&gt;</w:t>
      </w:r>
      <w:r w:rsidR="0013459C">
        <w:rPr>
          <w:rtl/>
        </w:rPr>
        <w:t xml:space="preserve"> </w:t>
      </w:r>
      <w:bookmarkEnd w:id="586"/>
    </w:p>
    <w:p w:rsidR="00D61548" w:rsidRDefault="00D61548" w:rsidP="00D61548">
      <w:pPr>
        <w:pStyle w:val="KeepWithNext"/>
        <w:rPr>
          <w:rtl/>
          <w:lang w:eastAsia="he-IL"/>
        </w:rPr>
      </w:pPr>
    </w:p>
    <w:p w:rsidR="00D61548" w:rsidRDefault="00D61548" w:rsidP="00D61548">
      <w:pPr>
        <w:rPr>
          <w:rtl/>
          <w:lang w:eastAsia="he-IL"/>
        </w:rPr>
      </w:pPr>
      <w:bookmarkStart w:id="587" w:name="_ETM_Q1_974184"/>
      <w:bookmarkStart w:id="588" w:name="_ETM_Q1_974206"/>
      <w:bookmarkEnd w:id="587"/>
      <w:bookmarkEnd w:id="588"/>
      <w:r>
        <w:rPr>
          <w:rFonts w:hint="cs"/>
          <w:rtl/>
          <w:lang w:eastAsia="he-IL"/>
        </w:rPr>
        <w:t>אני רק מספר לך היסטורית מה היה.</w:t>
      </w:r>
    </w:p>
    <w:p w:rsidR="00D61548" w:rsidRDefault="00D61548" w:rsidP="00D61548">
      <w:pPr>
        <w:rPr>
          <w:rtl/>
          <w:lang w:eastAsia="he-IL"/>
        </w:rPr>
      </w:pPr>
      <w:bookmarkStart w:id="589" w:name="_ETM_Q1_976092"/>
      <w:bookmarkStart w:id="590" w:name="_ETM_Q1_976151"/>
      <w:bookmarkStart w:id="591" w:name="_ETM_Q1_976852"/>
      <w:bookmarkEnd w:id="589"/>
      <w:bookmarkEnd w:id="590"/>
      <w:bookmarkEnd w:id="591"/>
    </w:p>
    <w:p w:rsidR="00D61548" w:rsidRDefault="00D61548" w:rsidP="00D61548">
      <w:pPr>
        <w:pStyle w:val="a4"/>
        <w:keepNext/>
        <w:rPr>
          <w:rtl/>
        </w:rPr>
      </w:pPr>
      <w:bookmarkStart w:id="592" w:name="ET_speaker_5857_86"/>
      <w:r w:rsidRPr="00D61548">
        <w:rPr>
          <w:rStyle w:val="TagStyle"/>
          <w:rtl/>
        </w:rPr>
        <w:t xml:space="preserve"> &lt;&lt; דובר &gt;&gt; </w:t>
      </w:r>
      <w:r>
        <w:rPr>
          <w:rtl/>
        </w:rPr>
        <w:t>אלכס קושניר (ישראל ביתנו):</w:t>
      </w:r>
      <w:r w:rsidRPr="00D61548">
        <w:rPr>
          <w:rStyle w:val="TagStyle"/>
          <w:rtl/>
        </w:rPr>
        <w:t xml:space="preserve"> &lt;&lt; דובר &gt;&gt;</w:t>
      </w:r>
      <w:r w:rsidR="0013459C">
        <w:rPr>
          <w:rtl/>
        </w:rPr>
        <w:t xml:space="preserve"> </w:t>
      </w:r>
      <w:bookmarkEnd w:id="592"/>
    </w:p>
    <w:p w:rsidR="00D61548" w:rsidRDefault="00D61548" w:rsidP="00D61548">
      <w:pPr>
        <w:pStyle w:val="KeepWithNext"/>
        <w:rPr>
          <w:rtl/>
          <w:lang w:eastAsia="he-IL"/>
        </w:rPr>
      </w:pPr>
    </w:p>
    <w:p w:rsidR="00D61548" w:rsidRDefault="00D61548" w:rsidP="00D61548">
      <w:pPr>
        <w:rPr>
          <w:rtl/>
          <w:lang w:eastAsia="he-IL"/>
        </w:rPr>
      </w:pPr>
      <w:bookmarkStart w:id="593" w:name="_ETM_Q1_977128"/>
      <w:bookmarkStart w:id="594" w:name="_ETM_Q1_977151"/>
      <w:bookmarkEnd w:id="593"/>
      <w:bookmarkEnd w:id="594"/>
      <w:r>
        <w:rPr>
          <w:rFonts w:hint="cs"/>
          <w:rtl/>
          <w:lang w:eastAsia="he-IL"/>
        </w:rPr>
        <w:t xml:space="preserve">זה </w:t>
      </w:r>
      <w:bookmarkStart w:id="595" w:name="_ETM_Q1_976456"/>
      <w:bookmarkEnd w:id="595"/>
      <w:r>
        <w:rPr>
          <w:rFonts w:hint="cs"/>
          <w:rtl/>
          <w:lang w:eastAsia="he-IL"/>
        </w:rPr>
        <w:t xml:space="preserve">רק מחזק את מה שאני אומר. יש כאן קבוצה אחת </w:t>
      </w:r>
      <w:bookmarkStart w:id="596" w:name="_ETM_Q1_980888"/>
      <w:bookmarkEnd w:id="596"/>
      <w:r>
        <w:rPr>
          <w:rFonts w:hint="cs"/>
          <w:rtl/>
          <w:lang w:eastAsia="he-IL"/>
        </w:rPr>
        <w:t xml:space="preserve">שהיא כמובן זכאית ואני בעד לתת לה ויש עוד קבוצה </w:t>
      </w:r>
      <w:bookmarkStart w:id="597" w:name="_ETM_Q1_983617"/>
      <w:bookmarkEnd w:id="597"/>
      <w:r>
        <w:rPr>
          <w:rFonts w:hint="cs"/>
          <w:rtl/>
          <w:lang w:eastAsia="he-IL"/>
        </w:rPr>
        <w:t>אחרת. אנחנו כל כך רחוקים מהרנטה הגרמנית</w:t>
      </w:r>
      <w:bookmarkStart w:id="598" w:name="_ETM_Q1_988367"/>
      <w:bookmarkEnd w:id="598"/>
      <w:r>
        <w:rPr>
          <w:rFonts w:hint="cs"/>
          <w:rtl/>
          <w:lang w:eastAsia="he-IL"/>
        </w:rPr>
        <w:t>.</w:t>
      </w:r>
    </w:p>
    <w:p w:rsidR="00D61548" w:rsidRDefault="00D61548" w:rsidP="00D61548">
      <w:pPr>
        <w:rPr>
          <w:rtl/>
          <w:lang w:eastAsia="he-IL"/>
        </w:rPr>
      </w:pPr>
      <w:bookmarkStart w:id="599" w:name="_ETM_Q1_992202"/>
      <w:bookmarkStart w:id="600" w:name="_ETM_Q1_992269"/>
      <w:bookmarkStart w:id="601" w:name="_ETM_Q1_993042"/>
      <w:bookmarkEnd w:id="599"/>
      <w:bookmarkEnd w:id="600"/>
      <w:bookmarkEnd w:id="601"/>
    </w:p>
    <w:p w:rsidR="00D61548" w:rsidRDefault="00D61548" w:rsidP="00D61548">
      <w:pPr>
        <w:pStyle w:val="af9"/>
        <w:keepNext/>
        <w:rPr>
          <w:rtl/>
          <w:lang w:eastAsia="he-IL"/>
        </w:rPr>
      </w:pPr>
      <w:bookmarkStart w:id="602" w:name="ET_guest_גליה_מאיר_אריכא_87"/>
      <w:r w:rsidRPr="00D61548">
        <w:rPr>
          <w:rStyle w:val="TagStyle"/>
          <w:rtl/>
        </w:rPr>
        <w:t xml:space="preserve"> &lt;&lt; אורח &gt;&gt; </w:t>
      </w:r>
      <w:r>
        <w:rPr>
          <w:rtl/>
          <w:lang w:eastAsia="he-IL"/>
        </w:rPr>
        <w:t>גליה מאיר אריכא:</w:t>
      </w:r>
      <w:r w:rsidRPr="00D61548">
        <w:rPr>
          <w:rStyle w:val="TagStyle"/>
          <w:rtl/>
        </w:rPr>
        <w:t xml:space="preserve"> &lt;&lt; אורח &gt;&gt;</w:t>
      </w:r>
      <w:r w:rsidR="0013459C">
        <w:rPr>
          <w:rtl/>
          <w:lang w:eastAsia="he-IL"/>
        </w:rPr>
        <w:t xml:space="preserve"> </w:t>
      </w:r>
      <w:bookmarkEnd w:id="602"/>
    </w:p>
    <w:p w:rsidR="00D61548" w:rsidRDefault="00D61548" w:rsidP="00D61548">
      <w:pPr>
        <w:pStyle w:val="KeepWithNext"/>
        <w:rPr>
          <w:rtl/>
          <w:lang w:eastAsia="he-IL"/>
        </w:rPr>
      </w:pPr>
    </w:p>
    <w:p w:rsidR="00D61548" w:rsidRDefault="00D61548" w:rsidP="00D61548">
      <w:pPr>
        <w:rPr>
          <w:rtl/>
          <w:lang w:eastAsia="he-IL"/>
        </w:rPr>
      </w:pPr>
      <w:bookmarkStart w:id="603" w:name="_ETM_Q1_993284"/>
      <w:bookmarkStart w:id="604" w:name="_ETM_Q1_993304"/>
      <w:bookmarkEnd w:id="603"/>
      <w:bookmarkEnd w:id="604"/>
      <w:r>
        <w:rPr>
          <w:rFonts w:hint="cs"/>
          <w:rtl/>
          <w:lang w:eastAsia="he-IL"/>
        </w:rPr>
        <w:t xml:space="preserve">אתה צודק אבל לצורך הבנת תמונת המצב </w:t>
      </w:r>
      <w:bookmarkStart w:id="605" w:name="_ETM_Q1_993658"/>
      <w:bookmarkEnd w:id="605"/>
      <w:r>
        <w:rPr>
          <w:rFonts w:hint="cs"/>
          <w:rtl/>
          <w:lang w:eastAsia="he-IL"/>
        </w:rPr>
        <w:t>הכללית. אם עד לפני כמה שנים התקציב שהוקצב לניצולי שואה</w:t>
      </w:r>
      <w:bookmarkStart w:id="606" w:name="_ETM_Q1_997820"/>
      <w:bookmarkEnd w:id="606"/>
      <w:r>
        <w:rPr>
          <w:rFonts w:hint="cs"/>
          <w:rtl/>
          <w:lang w:eastAsia="he-IL"/>
        </w:rPr>
        <w:t xml:space="preserve"> עמד על מיליארד</w:t>
      </w:r>
      <w:r w:rsidR="0013459C">
        <w:rPr>
          <w:rFonts w:hint="cs"/>
          <w:rtl/>
          <w:lang w:eastAsia="he-IL"/>
        </w:rPr>
        <w:t xml:space="preserve"> </w:t>
      </w:r>
      <w:r>
        <w:rPr>
          <w:rFonts w:hint="cs"/>
          <w:rtl/>
          <w:lang w:eastAsia="he-IL"/>
        </w:rPr>
        <w:t xml:space="preserve">שקלים, היום הוא </w:t>
      </w:r>
      <w:bookmarkStart w:id="607" w:name="_ETM_Q1_996696"/>
      <w:bookmarkEnd w:id="607"/>
      <w:r>
        <w:rPr>
          <w:rFonts w:hint="cs"/>
          <w:rtl/>
          <w:lang w:eastAsia="he-IL"/>
        </w:rPr>
        <w:t xml:space="preserve">עומד על למעלה מחמישה מיליארד שקלים. זה יכול ללמד משהו </w:t>
      </w:r>
      <w:bookmarkStart w:id="608" w:name="_ETM_Q1_1003332"/>
      <w:bookmarkEnd w:id="608"/>
      <w:r>
        <w:rPr>
          <w:rFonts w:hint="cs"/>
          <w:rtl/>
          <w:lang w:eastAsia="he-IL"/>
        </w:rPr>
        <w:t xml:space="preserve">על התייחסות המדינה, שינוי ביחס המדינה בשנים האחרונות כלפי ניצולי </w:t>
      </w:r>
      <w:bookmarkStart w:id="609" w:name="_ETM_Q1_1008429"/>
      <w:bookmarkEnd w:id="609"/>
      <w:r>
        <w:rPr>
          <w:rFonts w:hint="cs"/>
          <w:rtl/>
          <w:lang w:eastAsia="he-IL"/>
        </w:rPr>
        <w:t>השואה.</w:t>
      </w:r>
    </w:p>
    <w:p w:rsidR="00D61548" w:rsidRDefault="00D61548" w:rsidP="00D61548">
      <w:pPr>
        <w:rPr>
          <w:rtl/>
          <w:lang w:eastAsia="he-IL"/>
        </w:rPr>
      </w:pPr>
      <w:bookmarkStart w:id="610" w:name="_ETM_Q1_1008316"/>
      <w:bookmarkStart w:id="611" w:name="_ETM_Q1_1008339"/>
      <w:bookmarkEnd w:id="610"/>
      <w:bookmarkEnd w:id="611"/>
    </w:p>
    <w:p w:rsidR="00D61548" w:rsidRDefault="00D61548" w:rsidP="00D61548">
      <w:pPr>
        <w:rPr>
          <w:rtl/>
          <w:lang w:eastAsia="he-IL"/>
        </w:rPr>
      </w:pPr>
      <w:bookmarkStart w:id="612" w:name="_ETM_Q1_1008388"/>
      <w:bookmarkStart w:id="613" w:name="_ETM_Q1_1008436"/>
      <w:bookmarkEnd w:id="612"/>
      <w:bookmarkEnd w:id="613"/>
      <w:r>
        <w:rPr>
          <w:rFonts w:hint="cs"/>
          <w:rtl/>
          <w:lang w:eastAsia="he-IL"/>
        </w:rPr>
        <w:t xml:space="preserve">עוד דבר אחד אני רוצה לציין. הנושא של ניצולים שעלו </w:t>
      </w:r>
      <w:bookmarkStart w:id="614" w:name="_ETM_Q1_1011248"/>
      <w:bookmarkEnd w:id="614"/>
      <w:r>
        <w:rPr>
          <w:rFonts w:hint="cs"/>
          <w:rtl/>
          <w:lang w:eastAsia="he-IL"/>
        </w:rPr>
        <w:t xml:space="preserve">אחרי אוקטובר 1953, זה נושא שהועלה במפורש על </w:t>
      </w:r>
      <w:bookmarkStart w:id="615" w:name="_ETM_Q1_1015129"/>
      <w:bookmarkEnd w:id="615"/>
      <w:r>
        <w:rPr>
          <w:rFonts w:hint="cs"/>
          <w:rtl/>
          <w:lang w:eastAsia="he-IL"/>
        </w:rPr>
        <w:t xml:space="preserve">ידי השרה, נושא שהיא ראתה לנכון לקדם אותו ואני יודעת </w:t>
      </w:r>
      <w:bookmarkStart w:id="616" w:name="_ETM_Q1_1018954"/>
      <w:bookmarkEnd w:id="616"/>
      <w:r>
        <w:rPr>
          <w:rFonts w:hint="cs"/>
          <w:rtl/>
          <w:lang w:eastAsia="he-IL"/>
        </w:rPr>
        <w:t xml:space="preserve">שהיא גם פנתה בנושא למשרד האוצר כך שזה בהחלט נושא </w:t>
      </w:r>
      <w:bookmarkStart w:id="617" w:name="_ETM_Q1_1021703"/>
      <w:bookmarkEnd w:id="617"/>
      <w:r>
        <w:rPr>
          <w:rFonts w:hint="cs"/>
          <w:rtl/>
          <w:lang w:eastAsia="he-IL"/>
        </w:rPr>
        <w:t>שנמצא על הפרק.</w:t>
      </w:r>
      <w:bookmarkStart w:id="618" w:name="_ETM_Q1_1025638"/>
      <w:bookmarkEnd w:id="618"/>
    </w:p>
    <w:p w:rsidR="00D61548" w:rsidRDefault="00D61548" w:rsidP="00D61548">
      <w:pPr>
        <w:rPr>
          <w:rtl/>
          <w:lang w:eastAsia="he-IL"/>
        </w:rPr>
      </w:pPr>
      <w:bookmarkStart w:id="619" w:name="_ETM_Q1_1025690"/>
      <w:bookmarkStart w:id="620" w:name="_ETM_Q1_1025115"/>
      <w:bookmarkEnd w:id="619"/>
      <w:bookmarkEnd w:id="620"/>
    </w:p>
    <w:p w:rsidR="00D61548" w:rsidRDefault="00D61548" w:rsidP="00D61548">
      <w:pPr>
        <w:pStyle w:val="a4"/>
        <w:keepNext/>
        <w:rPr>
          <w:rtl/>
        </w:rPr>
      </w:pPr>
      <w:bookmarkStart w:id="621" w:name="ET_speaker_5726_88"/>
      <w:r w:rsidRPr="00D61548">
        <w:rPr>
          <w:rStyle w:val="TagStyle"/>
          <w:rtl/>
        </w:rPr>
        <w:t xml:space="preserve"> &lt;&lt; דובר &gt;&gt; </w:t>
      </w:r>
      <w:r>
        <w:rPr>
          <w:rtl/>
        </w:rPr>
        <w:t>ינון אזולאי (ש"ס):</w:t>
      </w:r>
      <w:r w:rsidRPr="00D61548">
        <w:rPr>
          <w:rStyle w:val="TagStyle"/>
          <w:rtl/>
        </w:rPr>
        <w:t xml:space="preserve"> &lt;&lt; דובר &gt;&gt;</w:t>
      </w:r>
      <w:r w:rsidR="0013459C">
        <w:rPr>
          <w:rtl/>
        </w:rPr>
        <w:t xml:space="preserve"> </w:t>
      </w:r>
      <w:bookmarkEnd w:id="621"/>
    </w:p>
    <w:p w:rsidR="00D61548" w:rsidRDefault="00D61548" w:rsidP="00D61548">
      <w:pPr>
        <w:pStyle w:val="KeepWithNext"/>
        <w:rPr>
          <w:rtl/>
          <w:lang w:eastAsia="he-IL"/>
        </w:rPr>
      </w:pPr>
    </w:p>
    <w:p w:rsidR="00D61548" w:rsidRDefault="00D61548" w:rsidP="00D61548">
      <w:pPr>
        <w:rPr>
          <w:rtl/>
          <w:lang w:eastAsia="he-IL"/>
        </w:rPr>
      </w:pPr>
      <w:bookmarkStart w:id="622" w:name="_ETM_Q1_1025360"/>
      <w:bookmarkStart w:id="623" w:name="_ETM_Q1_1025379"/>
      <w:bookmarkEnd w:id="622"/>
      <w:bookmarkEnd w:id="623"/>
      <w:r>
        <w:rPr>
          <w:rFonts w:hint="cs"/>
          <w:rtl/>
          <w:lang w:eastAsia="he-IL"/>
        </w:rPr>
        <w:t xml:space="preserve">אתם מבינים שיש כאן עוול. אין מילה אחרת. </w:t>
      </w:r>
      <w:bookmarkStart w:id="624" w:name="_ETM_Q1_1027610"/>
      <w:bookmarkEnd w:id="624"/>
      <w:r>
        <w:rPr>
          <w:rFonts w:hint="cs"/>
          <w:rtl/>
          <w:lang w:eastAsia="he-IL"/>
        </w:rPr>
        <w:t>זה עוול.</w:t>
      </w:r>
    </w:p>
    <w:p w:rsidR="00D61548" w:rsidRDefault="00D61548" w:rsidP="00D61548">
      <w:pPr>
        <w:rPr>
          <w:rtl/>
          <w:lang w:eastAsia="he-IL"/>
        </w:rPr>
      </w:pPr>
      <w:bookmarkStart w:id="625" w:name="_ETM_Q1_1028286"/>
      <w:bookmarkStart w:id="626" w:name="_ETM_Q1_1028347"/>
      <w:bookmarkEnd w:id="625"/>
      <w:bookmarkEnd w:id="626"/>
    </w:p>
    <w:p w:rsidR="00D61548" w:rsidRDefault="00D61548" w:rsidP="00D61548">
      <w:pPr>
        <w:pStyle w:val="af9"/>
        <w:keepNext/>
        <w:rPr>
          <w:rtl/>
          <w:lang w:eastAsia="he-IL"/>
        </w:rPr>
      </w:pPr>
      <w:bookmarkStart w:id="627" w:name="ET_guest_גליה_מאיר_אריכא_89"/>
      <w:r w:rsidRPr="00D61548">
        <w:rPr>
          <w:rStyle w:val="TagStyle"/>
          <w:rtl/>
        </w:rPr>
        <w:t xml:space="preserve"> &lt;&lt; אורח &gt;&gt; </w:t>
      </w:r>
      <w:r>
        <w:rPr>
          <w:rtl/>
          <w:lang w:eastAsia="he-IL"/>
        </w:rPr>
        <w:t>גליה מאיר אריכא:</w:t>
      </w:r>
      <w:r w:rsidRPr="00D61548">
        <w:rPr>
          <w:rStyle w:val="TagStyle"/>
          <w:rtl/>
        </w:rPr>
        <w:t xml:space="preserve"> &lt;&lt; אורח &gt;&gt;</w:t>
      </w:r>
      <w:r w:rsidR="0013459C">
        <w:rPr>
          <w:rtl/>
          <w:lang w:eastAsia="he-IL"/>
        </w:rPr>
        <w:t xml:space="preserve"> </w:t>
      </w:r>
      <w:bookmarkEnd w:id="627"/>
    </w:p>
    <w:p w:rsidR="00D61548" w:rsidRDefault="00D61548" w:rsidP="00D61548">
      <w:pPr>
        <w:pStyle w:val="KeepWithNext"/>
        <w:rPr>
          <w:rtl/>
          <w:lang w:eastAsia="he-IL"/>
        </w:rPr>
      </w:pPr>
    </w:p>
    <w:p w:rsidR="00D61548" w:rsidRDefault="00D61548" w:rsidP="00D61548">
      <w:pPr>
        <w:rPr>
          <w:rtl/>
          <w:lang w:eastAsia="he-IL"/>
        </w:rPr>
      </w:pPr>
      <w:bookmarkStart w:id="628" w:name="_ETM_Q1_1029229"/>
      <w:bookmarkStart w:id="629" w:name="_ETM_Q1_1029252"/>
      <w:bookmarkEnd w:id="628"/>
      <w:bookmarkEnd w:id="629"/>
      <w:r>
        <w:rPr>
          <w:rFonts w:hint="cs"/>
          <w:rtl/>
          <w:lang w:eastAsia="he-IL"/>
        </w:rPr>
        <w:t>אנחנו מבינים שיש מקום להמשיך להעלות את הקצבה.</w:t>
      </w:r>
    </w:p>
    <w:p w:rsidR="00D61548" w:rsidRDefault="00D61548" w:rsidP="00D61548">
      <w:pPr>
        <w:rPr>
          <w:rtl/>
          <w:lang w:eastAsia="he-IL"/>
        </w:rPr>
      </w:pPr>
    </w:p>
    <w:p w:rsidR="00D61548" w:rsidRDefault="00D61548" w:rsidP="00D61548">
      <w:pPr>
        <w:pStyle w:val="a4"/>
        <w:keepNext/>
        <w:rPr>
          <w:rtl/>
        </w:rPr>
      </w:pPr>
      <w:bookmarkStart w:id="630" w:name="ET_speaker_5726_90"/>
      <w:r w:rsidRPr="00D61548">
        <w:rPr>
          <w:rStyle w:val="TagStyle"/>
          <w:rtl/>
        </w:rPr>
        <w:t xml:space="preserve"> &lt;&lt; דובר &gt;&gt; </w:t>
      </w:r>
      <w:r>
        <w:rPr>
          <w:rtl/>
        </w:rPr>
        <w:t>ינון אזולאי (ש"ס):</w:t>
      </w:r>
      <w:r w:rsidRPr="00D61548">
        <w:rPr>
          <w:rStyle w:val="TagStyle"/>
          <w:rtl/>
        </w:rPr>
        <w:t xml:space="preserve"> &lt;&lt; דובר &gt;&gt;</w:t>
      </w:r>
      <w:r w:rsidR="0013459C">
        <w:rPr>
          <w:rtl/>
        </w:rPr>
        <w:t xml:space="preserve"> </w:t>
      </w:r>
      <w:bookmarkEnd w:id="630"/>
    </w:p>
    <w:p w:rsidR="00D61548" w:rsidRDefault="00D61548" w:rsidP="00D61548">
      <w:pPr>
        <w:pStyle w:val="KeepWithNext"/>
        <w:rPr>
          <w:rtl/>
          <w:lang w:eastAsia="he-IL"/>
        </w:rPr>
      </w:pPr>
    </w:p>
    <w:p w:rsidR="00D61548" w:rsidRDefault="00D61548" w:rsidP="00D61548">
      <w:pPr>
        <w:rPr>
          <w:rtl/>
          <w:lang w:eastAsia="he-IL"/>
        </w:rPr>
      </w:pPr>
      <w:r>
        <w:rPr>
          <w:rFonts w:hint="cs"/>
          <w:rtl/>
          <w:lang w:eastAsia="he-IL"/>
        </w:rPr>
        <w:t>למ</w:t>
      </w:r>
      <w:bookmarkStart w:id="631" w:name="_ETM_Q1_1031636"/>
      <w:bookmarkEnd w:id="631"/>
      <w:r>
        <w:rPr>
          <w:rFonts w:hint="cs"/>
          <w:rtl/>
          <w:lang w:eastAsia="he-IL"/>
        </w:rPr>
        <w:t>ה את</w:t>
      </w:r>
      <w:r w:rsidR="0013459C">
        <w:rPr>
          <w:rFonts w:hint="cs"/>
          <w:rtl/>
          <w:lang w:eastAsia="he-IL"/>
        </w:rPr>
        <w:t xml:space="preserve"> </w:t>
      </w:r>
      <w:r>
        <w:rPr>
          <w:rFonts w:hint="cs"/>
          <w:rtl/>
          <w:lang w:eastAsia="he-IL"/>
        </w:rPr>
        <w:t>לא קוראת לזה עוול? למה</w:t>
      </w:r>
      <w:bookmarkStart w:id="632" w:name="_ETM_Q1_1032965"/>
      <w:bookmarkEnd w:id="632"/>
      <w:r>
        <w:rPr>
          <w:rFonts w:hint="cs"/>
          <w:rtl/>
          <w:lang w:eastAsia="he-IL"/>
        </w:rPr>
        <w:t xml:space="preserve"> את</w:t>
      </w:r>
      <w:r w:rsidR="0013459C">
        <w:rPr>
          <w:rFonts w:hint="cs"/>
          <w:rtl/>
          <w:lang w:eastAsia="he-IL"/>
        </w:rPr>
        <w:t xml:space="preserve"> </w:t>
      </w:r>
      <w:r>
        <w:rPr>
          <w:rFonts w:hint="cs"/>
          <w:rtl/>
          <w:lang w:eastAsia="he-IL"/>
        </w:rPr>
        <w:t>לא קוראת לזה אפליה?</w:t>
      </w:r>
    </w:p>
    <w:p w:rsidR="00D61548" w:rsidRDefault="00D61548" w:rsidP="00D61548">
      <w:pPr>
        <w:rPr>
          <w:rtl/>
          <w:lang w:eastAsia="he-IL"/>
        </w:rPr>
      </w:pPr>
      <w:bookmarkStart w:id="633" w:name="_ETM_Q1_1033085"/>
      <w:bookmarkStart w:id="634" w:name="_ETM_Q1_1033140"/>
      <w:bookmarkStart w:id="635" w:name="_ETM_Q1_1034486"/>
      <w:bookmarkEnd w:id="633"/>
      <w:bookmarkEnd w:id="634"/>
      <w:bookmarkEnd w:id="635"/>
    </w:p>
    <w:p w:rsidR="00D61548" w:rsidRDefault="00D61548" w:rsidP="00D61548">
      <w:pPr>
        <w:pStyle w:val="af9"/>
        <w:keepNext/>
        <w:rPr>
          <w:rtl/>
          <w:lang w:eastAsia="he-IL"/>
        </w:rPr>
      </w:pPr>
      <w:bookmarkStart w:id="636" w:name="ET_guest_גליה_מאיר_אריכא_91"/>
      <w:r w:rsidRPr="00D61548">
        <w:rPr>
          <w:rStyle w:val="TagStyle"/>
          <w:rtl/>
        </w:rPr>
        <w:t xml:space="preserve"> &lt;&lt; אורח &gt;&gt; </w:t>
      </w:r>
      <w:r>
        <w:rPr>
          <w:rtl/>
          <w:lang w:eastAsia="he-IL"/>
        </w:rPr>
        <w:t>גליה מאיר אריכא:</w:t>
      </w:r>
      <w:r w:rsidRPr="00D61548">
        <w:rPr>
          <w:rStyle w:val="TagStyle"/>
          <w:rtl/>
        </w:rPr>
        <w:t xml:space="preserve"> &lt;&lt; אורח &gt;&gt;</w:t>
      </w:r>
      <w:r w:rsidR="0013459C">
        <w:rPr>
          <w:rtl/>
          <w:lang w:eastAsia="he-IL"/>
        </w:rPr>
        <w:t xml:space="preserve"> </w:t>
      </w:r>
      <w:bookmarkEnd w:id="636"/>
    </w:p>
    <w:p w:rsidR="00D61548" w:rsidRDefault="00D61548" w:rsidP="00D61548">
      <w:pPr>
        <w:pStyle w:val="KeepWithNext"/>
        <w:rPr>
          <w:rtl/>
          <w:lang w:eastAsia="he-IL"/>
        </w:rPr>
      </w:pPr>
    </w:p>
    <w:p w:rsidR="00D61548" w:rsidRDefault="00D61548" w:rsidP="00D61548">
      <w:pPr>
        <w:rPr>
          <w:rtl/>
          <w:lang w:eastAsia="he-IL"/>
        </w:rPr>
      </w:pPr>
      <w:bookmarkStart w:id="637" w:name="_ETM_Q1_1034740"/>
      <w:bookmarkStart w:id="638" w:name="_ETM_Q1_1034765"/>
      <w:bookmarkEnd w:id="637"/>
      <w:bookmarkEnd w:id="638"/>
      <w:r>
        <w:rPr>
          <w:rFonts w:hint="cs"/>
          <w:rtl/>
          <w:lang w:eastAsia="he-IL"/>
        </w:rPr>
        <w:t>אני רואה את ההתקדמות.</w:t>
      </w:r>
    </w:p>
    <w:p w:rsidR="00D61548" w:rsidRDefault="00D61548" w:rsidP="00D61548">
      <w:pPr>
        <w:rPr>
          <w:rtl/>
          <w:lang w:eastAsia="he-IL"/>
        </w:rPr>
      </w:pPr>
      <w:bookmarkStart w:id="639" w:name="_ETM_Q1_1036426"/>
      <w:bookmarkStart w:id="640" w:name="_ETM_Q1_1036477"/>
      <w:bookmarkStart w:id="641" w:name="_ETM_Q1_1037194"/>
      <w:bookmarkEnd w:id="639"/>
      <w:bookmarkEnd w:id="640"/>
      <w:bookmarkEnd w:id="641"/>
    </w:p>
    <w:p w:rsidR="00D61548" w:rsidRDefault="00D61548" w:rsidP="00D61548">
      <w:pPr>
        <w:pStyle w:val="a4"/>
        <w:keepNext/>
        <w:rPr>
          <w:rtl/>
        </w:rPr>
      </w:pPr>
      <w:bookmarkStart w:id="642" w:name="ET_speaker_5726_92"/>
      <w:r w:rsidRPr="00D61548">
        <w:rPr>
          <w:rStyle w:val="TagStyle"/>
          <w:rtl/>
        </w:rPr>
        <w:t xml:space="preserve"> &lt;&lt; דובר &gt;&gt; </w:t>
      </w:r>
      <w:r>
        <w:rPr>
          <w:rtl/>
        </w:rPr>
        <w:t>ינון אזולאי (ש"ס):</w:t>
      </w:r>
      <w:r w:rsidRPr="00D61548">
        <w:rPr>
          <w:rStyle w:val="TagStyle"/>
          <w:rtl/>
        </w:rPr>
        <w:t xml:space="preserve"> &lt;&lt; דובר &gt;&gt;</w:t>
      </w:r>
      <w:r w:rsidR="0013459C">
        <w:rPr>
          <w:rtl/>
        </w:rPr>
        <w:t xml:space="preserve"> </w:t>
      </w:r>
      <w:bookmarkEnd w:id="642"/>
    </w:p>
    <w:p w:rsidR="00D61548" w:rsidRDefault="00D61548" w:rsidP="00D61548">
      <w:pPr>
        <w:pStyle w:val="KeepWithNext"/>
        <w:rPr>
          <w:rtl/>
          <w:lang w:eastAsia="he-IL"/>
        </w:rPr>
      </w:pPr>
    </w:p>
    <w:p w:rsidR="00D61548" w:rsidRDefault="00D61548" w:rsidP="00D61548">
      <w:pPr>
        <w:rPr>
          <w:rtl/>
          <w:lang w:eastAsia="he-IL"/>
        </w:rPr>
      </w:pPr>
      <w:bookmarkStart w:id="643" w:name="_ETM_Q1_1037469"/>
      <w:bookmarkStart w:id="644" w:name="_ETM_Q1_1037492"/>
      <w:bookmarkEnd w:id="643"/>
      <w:bookmarkEnd w:id="644"/>
      <w:r>
        <w:rPr>
          <w:rFonts w:hint="cs"/>
          <w:rtl/>
          <w:lang w:eastAsia="he-IL"/>
        </w:rPr>
        <w:t xml:space="preserve">עזבי </w:t>
      </w:r>
      <w:bookmarkStart w:id="645" w:name="_ETM_Q1_1036819"/>
      <w:bookmarkEnd w:id="645"/>
      <w:r>
        <w:rPr>
          <w:rFonts w:hint="cs"/>
          <w:rtl/>
          <w:lang w:eastAsia="he-IL"/>
        </w:rPr>
        <w:t xml:space="preserve">את ההתקדמות. </w:t>
      </w:r>
    </w:p>
    <w:p w:rsidR="00D61548" w:rsidRDefault="00D61548" w:rsidP="00D61548">
      <w:pPr>
        <w:rPr>
          <w:rtl/>
          <w:lang w:eastAsia="he-IL"/>
        </w:rPr>
      </w:pPr>
      <w:bookmarkStart w:id="646" w:name="_ETM_Q1_1040160"/>
      <w:bookmarkEnd w:id="646"/>
    </w:p>
    <w:p w:rsidR="00D61548" w:rsidRDefault="00D61548" w:rsidP="00D61548">
      <w:pPr>
        <w:pStyle w:val="a4"/>
        <w:keepNext/>
        <w:rPr>
          <w:rtl/>
        </w:rPr>
      </w:pPr>
      <w:bookmarkStart w:id="647" w:name="ET_speaker_5857_93"/>
      <w:r w:rsidRPr="00D61548">
        <w:rPr>
          <w:rStyle w:val="TagStyle"/>
          <w:rtl/>
        </w:rPr>
        <w:t xml:space="preserve"> &lt;&lt; דובר &gt;&gt; </w:t>
      </w:r>
      <w:r>
        <w:rPr>
          <w:rtl/>
        </w:rPr>
        <w:t>אלכס קושניר (ישראל ביתנו):</w:t>
      </w:r>
      <w:r w:rsidRPr="00D61548">
        <w:rPr>
          <w:rStyle w:val="TagStyle"/>
          <w:rtl/>
        </w:rPr>
        <w:t xml:space="preserve"> &lt;&lt; דובר &gt;&gt;</w:t>
      </w:r>
      <w:r w:rsidR="0013459C">
        <w:rPr>
          <w:rtl/>
        </w:rPr>
        <w:t xml:space="preserve"> </w:t>
      </w:r>
      <w:bookmarkEnd w:id="647"/>
    </w:p>
    <w:p w:rsidR="00D61548" w:rsidRDefault="00D61548" w:rsidP="00D61548">
      <w:pPr>
        <w:pStyle w:val="KeepWithNext"/>
        <w:rPr>
          <w:rtl/>
          <w:lang w:eastAsia="he-IL"/>
        </w:rPr>
      </w:pPr>
    </w:p>
    <w:p w:rsidR="00D61548" w:rsidRDefault="00D61548" w:rsidP="00D61548">
      <w:pPr>
        <w:rPr>
          <w:rtl/>
          <w:lang w:eastAsia="he-IL"/>
        </w:rPr>
      </w:pPr>
      <w:bookmarkStart w:id="648" w:name="_ETM_Q1_1040421"/>
      <w:bookmarkStart w:id="649" w:name="_ETM_Q1_1040441"/>
      <w:bookmarkEnd w:id="648"/>
      <w:bookmarkEnd w:id="649"/>
      <w:r>
        <w:rPr>
          <w:rFonts w:hint="cs"/>
          <w:rtl/>
          <w:lang w:eastAsia="he-IL"/>
        </w:rPr>
        <w:t xml:space="preserve">אדם שעלה בשנת 1954, לא מעניין </w:t>
      </w:r>
      <w:bookmarkStart w:id="650" w:name="_ETM_Q1_1040993"/>
      <w:bookmarkEnd w:id="650"/>
      <w:r>
        <w:rPr>
          <w:rFonts w:hint="cs"/>
          <w:rtl/>
          <w:lang w:eastAsia="he-IL"/>
        </w:rPr>
        <w:t xml:space="preserve">אותו שתקציב ניצולי השואה הכללי עלה. באמת זה </w:t>
      </w:r>
      <w:bookmarkStart w:id="651" w:name="_ETM_Q1_1045558"/>
      <w:bookmarkEnd w:id="651"/>
      <w:r>
        <w:rPr>
          <w:rFonts w:hint="cs"/>
          <w:rtl/>
          <w:lang w:eastAsia="he-IL"/>
        </w:rPr>
        <w:t xml:space="preserve">לא מעניין אותו. </w:t>
      </w:r>
      <w:bookmarkStart w:id="652" w:name="_ETM_Q1_1048399"/>
      <w:bookmarkEnd w:id="652"/>
    </w:p>
    <w:p w:rsidR="00055F3B" w:rsidRDefault="00055F3B" w:rsidP="00D61548">
      <w:pPr>
        <w:rPr>
          <w:rtl/>
          <w:lang w:eastAsia="he-IL"/>
        </w:rPr>
      </w:pPr>
      <w:bookmarkStart w:id="653" w:name="_ETM_Q1_1048671"/>
      <w:bookmarkStart w:id="654" w:name="_ETM_Q1_1049199"/>
      <w:bookmarkEnd w:id="653"/>
      <w:bookmarkEnd w:id="654"/>
    </w:p>
    <w:p w:rsidR="00055F3B" w:rsidRDefault="00055F3B" w:rsidP="00055F3B">
      <w:pPr>
        <w:pStyle w:val="af6"/>
        <w:keepNext/>
        <w:rPr>
          <w:rtl/>
        </w:rPr>
      </w:pPr>
      <w:bookmarkStart w:id="655" w:name="ET_yor_4762_94"/>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 </w:t>
      </w:r>
      <w:r>
        <w:rPr>
          <w:rtl/>
        </w:rPr>
        <w:t>היו"ר משה גפני:</w:t>
      </w:r>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w:t>
      </w:r>
      <w:r w:rsidR="0013459C">
        <w:rPr>
          <w:rtl/>
        </w:rPr>
        <w:t xml:space="preserve"> </w:t>
      </w:r>
      <w:bookmarkEnd w:id="655"/>
    </w:p>
    <w:p w:rsidR="00055F3B" w:rsidRDefault="00055F3B" w:rsidP="00055F3B">
      <w:pPr>
        <w:pStyle w:val="KeepWithNext"/>
        <w:rPr>
          <w:rtl/>
          <w:lang w:eastAsia="he-IL"/>
        </w:rPr>
      </w:pPr>
    </w:p>
    <w:p w:rsidR="00055F3B" w:rsidRDefault="00055F3B" w:rsidP="00055F3B">
      <w:pPr>
        <w:rPr>
          <w:rtl/>
          <w:lang w:eastAsia="he-IL"/>
        </w:rPr>
      </w:pPr>
      <w:bookmarkStart w:id="656" w:name="_ETM_Q1_1049467"/>
      <w:bookmarkStart w:id="657" w:name="_ETM_Q1_1049491"/>
      <w:bookmarkEnd w:id="656"/>
      <w:bookmarkEnd w:id="657"/>
      <w:r>
        <w:rPr>
          <w:rFonts w:hint="cs"/>
          <w:rtl/>
          <w:lang w:eastAsia="he-IL"/>
        </w:rPr>
        <w:t>רבותיי, אנחנו חוזרים על עצמנו. בואו נסכם.</w:t>
      </w:r>
    </w:p>
    <w:p w:rsidR="00055F3B" w:rsidRDefault="00055F3B" w:rsidP="00055F3B">
      <w:pPr>
        <w:rPr>
          <w:rtl/>
          <w:lang w:eastAsia="he-IL"/>
        </w:rPr>
      </w:pPr>
      <w:bookmarkStart w:id="658" w:name="_ETM_Q1_1051620"/>
      <w:bookmarkStart w:id="659" w:name="_ETM_Q1_1051679"/>
      <w:bookmarkStart w:id="660" w:name="_ETM_Q1_1051097"/>
      <w:bookmarkEnd w:id="658"/>
      <w:bookmarkEnd w:id="659"/>
      <w:bookmarkEnd w:id="660"/>
    </w:p>
    <w:p w:rsidR="00055F3B" w:rsidRDefault="00055F3B" w:rsidP="00055F3B">
      <w:pPr>
        <w:pStyle w:val="a4"/>
        <w:keepNext/>
        <w:rPr>
          <w:rtl/>
        </w:rPr>
      </w:pPr>
      <w:bookmarkStart w:id="661" w:name="ET_speaker_5857_95"/>
      <w:r w:rsidRPr="00055F3B">
        <w:rPr>
          <w:rStyle w:val="TagStyle"/>
          <w:rtl/>
        </w:rPr>
        <w:t xml:space="preserve"> &lt;&lt; דובר &gt;&gt; </w:t>
      </w:r>
      <w:r>
        <w:rPr>
          <w:rtl/>
        </w:rPr>
        <w:t>אלכס קושניר (ישראל ביתנו):</w:t>
      </w:r>
      <w:r w:rsidRPr="00055F3B">
        <w:rPr>
          <w:rStyle w:val="TagStyle"/>
          <w:rtl/>
        </w:rPr>
        <w:t xml:space="preserve"> &lt;&lt; דובר &gt;&gt;</w:t>
      </w:r>
      <w:r w:rsidR="0013459C">
        <w:rPr>
          <w:rtl/>
        </w:rPr>
        <w:t xml:space="preserve"> </w:t>
      </w:r>
      <w:bookmarkEnd w:id="661"/>
    </w:p>
    <w:p w:rsidR="00055F3B" w:rsidRDefault="00055F3B" w:rsidP="00055F3B">
      <w:pPr>
        <w:pStyle w:val="KeepWithNext"/>
        <w:rPr>
          <w:rtl/>
          <w:lang w:eastAsia="he-IL"/>
        </w:rPr>
      </w:pPr>
    </w:p>
    <w:p w:rsidR="00055F3B" w:rsidRDefault="00055F3B" w:rsidP="00055F3B">
      <w:pPr>
        <w:rPr>
          <w:rtl/>
          <w:lang w:eastAsia="he-IL"/>
        </w:rPr>
      </w:pPr>
      <w:bookmarkStart w:id="662" w:name="_ETM_Q1_1051343"/>
      <w:bookmarkStart w:id="663" w:name="_ETM_Q1_1051365"/>
      <w:bookmarkEnd w:id="662"/>
      <w:bookmarkEnd w:id="663"/>
      <w:r>
        <w:rPr>
          <w:rFonts w:hint="cs"/>
          <w:rtl/>
          <w:lang w:eastAsia="he-IL"/>
        </w:rPr>
        <w:t xml:space="preserve">בסדר </w:t>
      </w:r>
      <w:bookmarkStart w:id="664" w:name="_ETM_Q1_1050998"/>
      <w:bookmarkEnd w:id="664"/>
      <w:r>
        <w:rPr>
          <w:rFonts w:hint="cs"/>
          <w:rtl/>
          <w:lang w:eastAsia="he-IL"/>
        </w:rPr>
        <w:t>אבל בוא נקיים דיון על זה.</w:t>
      </w:r>
    </w:p>
    <w:p w:rsidR="00055F3B" w:rsidRDefault="00055F3B" w:rsidP="00055F3B">
      <w:pPr>
        <w:rPr>
          <w:rtl/>
          <w:lang w:eastAsia="he-IL"/>
        </w:rPr>
      </w:pPr>
      <w:bookmarkStart w:id="665" w:name="_ETM_Q1_1051131"/>
      <w:bookmarkStart w:id="666" w:name="_ETM_Q1_1051183"/>
      <w:bookmarkEnd w:id="665"/>
      <w:bookmarkEnd w:id="666"/>
    </w:p>
    <w:p w:rsidR="00055F3B" w:rsidRDefault="00055F3B" w:rsidP="00055F3B">
      <w:pPr>
        <w:pStyle w:val="af6"/>
        <w:keepNext/>
        <w:rPr>
          <w:rtl/>
        </w:rPr>
      </w:pPr>
      <w:bookmarkStart w:id="667" w:name="ET_yor_4762_96"/>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 </w:t>
      </w:r>
      <w:r>
        <w:rPr>
          <w:rtl/>
        </w:rPr>
        <w:t>היו"ר משה גפני:</w:t>
      </w:r>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w:t>
      </w:r>
      <w:r w:rsidR="0013459C">
        <w:rPr>
          <w:rtl/>
        </w:rPr>
        <w:t xml:space="preserve"> </w:t>
      </w:r>
      <w:bookmarkEnd w:id="667"/>
    </w:p>
    <w:p w:rsidR="00055F3B" w:rsidRDefault="00055F3B" w:rsidP="00055F3B">
      <w:pPr>
        <w:pStyle w:val="KeepWithNext"/>
        <w:rPr>
          <w:rtl/>
          <w:lang w:eastAsia="he-IL"/>
        </w:rPr>
      </w:pPr>
    </w:p>
    <w:p w:rsidR="00055F3B" w:rsidRDefault="00055F3B" w:rsidP="00055F3B">
      <w:pPr>
        <w:rPr>
          <w:rtl/>
          <w:lang w:eastAsia="he-IL"/>
        </w:rPr>
      </w:pPr>
      <w:bookmarkStart w:id="668" w:name="_ETM_Q1_1052190"/>
      <w:bookmarkStart w:id="669" w:name="_ETM_Q1_1052217"/>
      <w:bookmarkEnd w:id="668"/>
      <w:bookmarkEnd w:id="669"/>
      <w:r>
        <w:rPr>
          <w:rFonts w:hint="cs"/>
          <w:rtl/>
          <w:lang w:eastAsia="he-IL"/>
        </w:rPr>
        <w:t xml:space="preserve">רגע. קודם בואו נסכם. אנחנו </w:t>
      </w:r>
      <w:bookmarkStart w:id="670" w:name="_ETM_Q1_1056764"/>
      <w:bookmarkEnd w:id="670"/>
      <w:r>
        <w:rPr>
          <w:rFonts w:hint="cs"/>
          <w:rtl/>
          <w:lang w:eastAsia="he-IL"/>
        </w:rPr>
        <w:t xml:space="preserve">מקבלים את הגישה הזאת שהיא נכונה. אני מבקש לבדוק במשרד </w:t>
      </w:r>
      <w:bookmarkStart w:id="671" w:name="_ETM_Q1_1063658"/>
      <w:bookmarkEnd w:id="671"/>
      <w:r>
        <w:rPr>
          <w:rFonts w:hint="cs"/>
          <w:rtl/>
          <w:lang w:eastAsia="he-IL"/>
        </w:rPr>
        <w:t xml:space="preserve">שמופקד על זה, לפחות נראה מה עמדת השרה, </w:t>
      </w:r>
      <w:bookmarkStart w:id="672" w:name="_ETM_Q1_1066286"/>
      <w:bookmarkEnd w:id="672"/>
      <w:r>
        <w:rPr>
          <w:rFonts w:hint="cs"/>
          <w:rtl/>
          <w:lang w:eastAsia="he-IL"/>
        </w:rPr>
        <w:t xml:space="preserve">אם היא חושבת לעשות משהו בעניין הזה, אם הוא רוצה </w:t>
      </w:r>
      <w:bookmarkStart w:id="673" w:name="_ETM_Q1_1067939"/>
      <w:bookmarkEnd w:id="673"/>
      <w:r>
        <w:rPr>
          <w:rFonts w:hint="cs"/>
          <w:rtl/>
          <w:lang w:eastAsia="he-IL"/>
        </w:rPr>
        <w:t>להביא חוק ממשלתי, האם היא רוצה להביא תקנות. שגית, מספיקות</w:t>
      </w:r>
      <w:bookmarkStart w:id="674" w:name="_ETM_Q1_1073310"/>
      <w:bookmarkEnd w:id="674"/>
      <w:r>
        <w:rPr>
          <w:rFonts w:hint="cs"/>
          <w:rtl/>
          <w:lang w:eastAsia="he-IL"/>
        </w:rPr>
        <w:t xml:space="preserve"> תקנות?</w:t>
      </w:r>
      <w:bookmarkStart w:id="675" w:name="_ETM_Q1_1074517"/>
      <w:bookmarkEnd w:id="675"/>
    </w:p>
    <w:p w:rsidR="00055F3B" w:rsidRDefault="00055F3B" w:rsidP="00055F3B">
      <w:pPr>
        <w:rPr>
          <w:rtl/>
          <w:lang w:eastAsia="he-IL"/>
        </w:rPr>
      </w:pPr>
      <w:bookmarkStart w:id="676" w:name="_ETM_Q1_1074570"/>
      <w:bookmarkStart w:id="677" w:name="_ETM_Q1_1075502"/>
      <w:bookmarkEnd w:id="676"/>
      <w:bookmarkEnd w:id="677"/>
    </w:p>
    <w:p w:rsidR="00055F3B" w:rsidRDefault="00055F3B" w:rsidP="00055F3B">
      <w:pPr>
        <w:pStyle w:val="a4"/>
        <w:keepNext/>
        <w:rPr>
          <w:rtl/>
        </w:rPr>
      </w:pPr>
      <w:bookmarkStart w:id="678" w:name="ET_speaker_שגית_אפיק_97"/>
      <w:r w:rsidRPr="00055F3B">
        <w:rPr>
          <w:rStyle w:val="TagStyle"/>
          <w:rtl/>
        </w:rPr>
        <w:t xml:space="preserve"> &lt;&lt; דובר &gt;&gt; </w:t>
      </w:r>
      <w:r>
        <w:rPr>
          <w:rtl/>
        </w:rPr>
        <w:t>שגית אפיק:</w:t>
      </w:r>
      <w:r w:rsidRPr="00055F3B">
        <w:rPr>
          <w:rStyle w:val="TagStyle"/>
          <w:rtl/>
        </w:rPr>
        <w:t xml:space="preserve"> &lt;&lt; דובר &gt;&gt;</w:t>
      </w:r>
      <w:r w:rsidR="0013459C">
        <w:rPr>
          <w:rtl/>
        </w:rPr>
        <w:t xml:space="preserve"> </w:t>
      </w:r>
      <w:bookmarkEnd w:id="678"/>
    </w:p>
    <w:p w:rsidR="00055F3B" w:rsidRDefault="00055F3B" w:rsidP="00055F3B">
      <w:pPr>
        <w:pStyle w:val="KeepWithNext"/>
        <w:rPr>
          <w:rtl/>
          <w:lang w:eastAsia="he-IL"/>
        </w:rPr>
      </w:pPr>
    </w:p>
    <w:p w:rsidR="00055F3B" w:rsidRDefault="00055F3B" w:rsidP="00055F3B">
      <w:pPr>
        <w:rPr>
          <w:rtl/>
          <w:lang w:eastAsia="he-IL"/>
        </w:rPr>
      </w:pPr>
      <w:bookmarkStart w:id="679" w:name="_ETM_Q1_1075761"/>
      <w:bookmarkStart w:id="680" w:name="_ETM_Q1_1075783"/>
      <w:bookmarkEnd w:id="679"/>
      <w:bookmarkEnd w:id="680"/>
      <w:r>
        <w:rPr>
          <w:rFonts w:hint="cs"/>
          <w:rtl/>
          <w:lang w:eastAsia="he-IL"/>
        </w:rPr>
        <w:t xml:space="preserve">ל-1953? צריך חוק. </w:t>
      </w:r>
    </w:p>
    <w:p w:rsidR="00055F3B" w:rsidRDefault="00055F3B" w:rsidP="00055F3B">
      <w:pPr>
        <w:rPr>
          <w:rtl/>
          <w:lang w:eastAsia="he-IL"/>
        </w:rPr>
      </w:pPr>
      <w:bookmarkStart w:id="681" w:name="_ETM_Q1_1078378"/>
      <w:bookmarkStart w:id="682" w:name="_ETM_Q1_1078439"/>
      <w:bookmarkStart w:id="683" w:name="_ETM_Q1_1078841"/>
      <w:bookmarkEnd w:id="681"/>
      <w:bookmarkEnd w:id="682"/>
      <w:bookmarkEnd w:id="683"/>
    </w:p>
    <w:p w:rsidR="00055F3B" w:rsidRDefault="00055F3B" w:rsidP="00055F3B">
      <w:pPr>
        <w:pStyle w:val="af6"/>
        <w:keepNext/>
        <w:rPr>
          <w:rtl/>
        </w:rPr>
      </w:pPr>
      <w:bookmarkStart w:id="684" w:name="ET_yor_4762_98"/>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 </w:t>
      </w:r>
      <w:r>
        <w:rPr>
          <w:rtl/>
        </w:rPr>
        <w:t>היו"ר משה גפני:</w:t>
      </w:r>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w:t>
      </w:r>
      <w:r w:rsidR="0013459C">
        <w:rPr>
          <w:rtl/>
        </w:rPr>
        <w:t xml:space="preserve"> </w:t>
      </w:r>
      <w:bookmarkEnd w:id="684"/>
    </w:p>
    <w:p w:rsidR="00055F3B" w:rsidRDefault="00055F3B" w:rsidP="00055F3B">
      <w:pPr>
        <w:pStyle w:val="KeepWithNext"/>
        <w:rPr>
          <w:rtl/>
          <w:lang w:eastAsia="he-IL"/>
        </w:rPr>
      </w:pPr>
    </w:p>
    <w:p w:rsidR="00055F3B" w:rsidRDefault="00055F3B" w:rsidP="00055F3B">
      <w:pPr>
        <w:rPr>
          <w:rtl/>
          <w:lang w:eastAsia="he-IL"/>
        </w:rPr>
      </w:pPr>
      <w:bookmarkStart w:id="685" w:name="_ETM_Q1_1079139"/>
      <w:bookmarkStart w:id="686" w:name="_ETM_Q1_1079158"/>
      <w:bookmarkEnd w:id="685"/>
      <w:bookmarkEnd w:id="686"/>
      <w:r>
        <w:rPr>
          <w:rFonts w:hint="cs"/>
          <w:rtl/>
          <w:lang w:eastAsia="he-IL"/>
        </w:rPr>
        <w:t xml:space="preserve">הוועדה מבקשת לדעת מה </w:t>
      </w:r>
      <w:bookmarkStart w:id="687" w:name="_ETM_Q1_1081076"/>
      <w:bookmarkEnd w:id="687"/>
      <w:r>
        <w:rPr>
          <w:rFonts w:hint="cs"/>
          <w:rtl/>
          <w:lang w:eastAsia="he-IL"/>
        </w:rPr>
        <w:t xml:space="preserve">עמדת המשרד בעניין הזה. בכל מקרה, אנחנו נצטרך </w:t>
      </w:r>
      <w:bookmarkStart w:id="688" w:name="_ETM_Q1_1086820"/>
      <w:bookmarkEnd w:id="688"/>
      <w:r>
        <w:rPr>
          <w:rFonts w:hint="cs"/>
          <w:rtl/>
          <w:lang w:eastAsia="he-IL"/>
        </w:rPr>
        <w:t xml:space="preserve">ככל הנראה להכין חוק. </w:t>
      </w:r>
    </w:p>
    <w:p w:rsidR="00055F3B" w:rsidRDefault="00055F3B" w:rsidP="00055F3B">
      <w:pPr>
        <w:rPr>
          <w:rtl/>
          <w:lang w:eastAsia="he-IL"/>
        </w:rPr>
      </w:pPr>
      <w:bookmarkStart w:id="689" w:name="_ETM_Q1_1090809"/>
      <w:bookmarkStart w:id="690" w:name="_ETM_Q1_1090861"/>
      <w:bookmarkEnd w:id="689"/>
      <w:bookmarkEnd w:id="690"/>
    </w:p>
    <w:p w:rsidR="00055F3B" w:rsidRDefault="00055F3B" w:rsidP="00055F3B">
      <w:pPr>
        <w:pStyle w:val="a4"/>
        <w:keepNext/>
        <w:rPr>
          <w:rtl/>
        </w:rPr>
      </w:pPr>
      <w:bookmarkStart w:id="691" w:name="ET_speaker_5857_99"/>
      <w:r w:rsidRPr="00055F3B">
        <w:rPr>
          <w:rStyle w:val="TagStyle"/>
          <w:rtl/>
        </w:rPr>
        <w:t xml:space="preserve"> &lt;&lt; דובר &gt;&gt; </w:t>
      </w:r>
      <w:r>
        <w:rPr>
          <w:rtl/>
        </w:rPr>
        <w:t>אלכס קושניר (ישראל ביתנו):</w:t>
      </w:r>
      <w:r w:rsidRPr="00055F3B">
        <w:rPr>
          <w:rStyle w:val="TagStyle"/>
          <w:rtl/>
        </w:rPr>
        <w:t xml:space="preserve"> &lt;&lt; דובר &gt;&gt;</w:t>
      </w:r>
      <w:r w:rsidR="0013459C">
        <w:rPr>
          <w:rtl/>
        </w:rPr>
        <w:t xml:space="preserve"> </w:t>
      </w:r>
      <w:bookmarkEnd w:id="691"/>
    </w:p>
    <w:p w:rsidR="00055F3B" w:rsidRDefault="00055F3B" w:rsidP="00055F3B">
      <w:pPr>
        <w:pStyle w:val="KeepWithNext"/>
        <w:rPr>
          <w:rtl/>
          <w:lang w:eastAsia="he-IL"/>
        </w:rPr>
      </w:pPr>
    </w:p>
    <w:p w:rsidR="00055F3B" w:rsidRDefault="00055F3B" w:rsidP="00055F3B">
      <w:pPr>
        <w:rPr>
          <w:rtl/>
          <w:lang w:eastAsia="he-IL"/>
        </w:rPr>
      </w:pPr>
      <w:r>
        <w:rPr>
          <w:rFonts w:hint="cs"/>
          <w:rtl/>
          <w:lang w:eastAsia="he-IL"/>
        </w:rPr>
        <w:t xml:space="preserve">יש לי מוכן. אני יכול </w:t>
      </w:r>
      <w:bookmarkStart w:id="692" w:name="_ETM_Q1_1089520"/>
      <w:bookmarkEnd w:id="692"/>
      <w:r>
        <w:rPr>
          <w:rFonts w:hint="cs"/>
          <w:rtl/>
          <w:lang w:eastAsia="he-IL"/>
        </w:rPr>
        <w:t>לתת לך.</w:t>
      </w:r>
      <w:bookmarkStart w:id="693" w:name="_ETM_Q1_1090799"/>
      <w:bookmarkEnd w:id="693"/>
    </w:p>
    <w:p w:rsidR="00055F3B" w:rsidRDefault="00055F3B" w:rsidP="00055F3B">
      <w:pPr>
        <w:rPr>
          <w:rtl/>
          <w:lang w:eastAsia="he-IL"/>
        </w:rPr>
      </w:pPr>
      <w:bookmarkStart w:id="694" w:name="_ETM_Q1_1090854"/>
      <w:bookmarkStart w:id="695" w:name="_ETM_Q1_1091591"/>
      <w:bookmarkEnd w:id="694"/>
      <w:bookmarkEnd w:id="695"/>
    </w:p>
    <w:p w:rsidR="00055F3B" w:rsidRDefault="00055F3B" w:rsidP="00055F3B">
      <w:pPr>
        <w:pStyle w:val="af6"/>
        <w:keepNext/>
        <w:rPr>
          <w:rtl/>
        </w:rPr>
      </w:pPr>
      <w:bookmarkStart w:id="696" w:name="ET_yor_4762_100"/>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 </w:t>
      </w:r>
      <w:r>
        <w:rPr>
          <w:rtl/>
        </w:rPr>
        <w:t>היו"ר משה גפני:</w:t>
      </w:r>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w:t>
      </w:r>
      <w:r w:rsidR="0013459C">
        <w:rPr>
          <w:rtl/>
        </w:rPr>
        <w:t xml:space="preserve"> </w:t>
      </w:r>
      <w:bookmarkEnd w:id="696"/>
    </w:p>
    <w:p w:rsidR="00055F3B" w:rsidRDefault="00055F3B" w:rsidP="00055F3B">
      <w:pPr>
        <w:pStyle w:val="KeepWithNext"/>
        <w:rPr>
          <w:rtl/>
          <w:lang w:eastAsia="he-IL"/>
        </w:rPr>
      </w:pPr>
    </w:p>
    <w:p w:rsidR="00055F3B" w:rsidRDefault="00055F3B" w:rsidP="00055F3B">
      <w:pPr>
        <w:rPr>
          <w:rtl/>
          <w:lang w:eastAsia="he-IL"/>
        </w:rPr>
      </w:pPr>
      <w:bookmarkStart w:id="697" w:name="_ETM_Q1_1091836"/>
      <w:bookmarkStart w:id="698" w:name="_ETM_Q1_1091855"/>
      <w:bookmarkEnd w:id="697"/>
      <w:bookmarkEnd w:id="698"/>
      <w:r>
        <w:rPr>
          <w:rFonts w:hint="cs"/>
          <w:rtl/>
          <w:lang w:eastAsia="he-IL"/>
        </w:rPr>
        <w:t xml:space="preserve">בסדר. אתה יודע שלהכין חוק צריך לקבל </w:t>
      </w:r>
      <w:bookmarkStart w:id="699" w:name="_ETM_Q1_1095745"/>
      <w:bookmarkEnd w:id="699"/>
      <w:r>
        <w:rPr>
          <w:rFonts w:hint="cs"/>
          <w:rtl/>
          <w:lang w:eastAsia="he-IL"/>
        </w:rPr>
        <w:t xml:space="preserve">אישור של האוצר וצריך לעבור ועדת שרים. אני לא יודע </w:t>
      </w:r>
      <w:bookmarkStart w:id="700" w:name="_ETM_Q1_1099174"/>
      <w:bookmarkEnd w:id="700"/>
      <w:r>
        <w:rPr>
          <w:rFonts w:hint="cs"/>
          <w:rtl/>
          <w:lang w:eastAsia="he-IL"/>
        </w:rPr>
        <w:t xml:space="preserve">אם אתה יודע, אם היית כאן פעם בקואליציה מהסוג הזה </w:t>
      </w:r>
      <w:bookmarkStart w:id="701" w:name="_ETM_Q1_1103057"/>
      <w:bookmarkEnd w:id="701"/>
      <w:r>
        <w:rPr>
          <w:rFonts w:hint="cs"/>
          <w:rtl/>
          <w:lang w:eastAsia="he-IL"/>
        </w:rPr>
        <w:t xml:space="preserve">שיש היום. </w:t>
      </w:r>
    </w:p>
    <w:p w:rsidR="00055F3B" w:rsidRDefault="00055F3B" w:rsidP="00055F3B">
      <w:pPr>
        <w:rPr>
          <w:rtl/>
          <w:lang w:eastAsia="he-IL"/>
        </w:rPr>
      </w:pPr>
      <w:bookmarkStart w:id="702" w:name="_ETM_Q1_1104981"/>
      <w:bookmarkStart w:id="703" w:name="_ETM_Q1_1105033"/>
      <w:bookmarkEnd w:id="702"/>
      <w:bookmarkEnd w:id="703"/>
    </w:p>
    <w:p w:rsidR="00055F3B" w:rsidRDefault="00055F3B" w:rsidP="00055F3B">
      <w:pPr>
        <w:pStyle w:val="a4"/>
        <w:keepNext/>
        <w:rPr>
          <w:rtl/>
        </w:rPr>
      </w:pPr>
      <w:bookmarkStart w:id="704" w:name="ET_speaker_5857_101"/>
      <w:r w:rsidRPr="00055F3B">
        <w:rPr>
          <w:rStyle w:val="TagStyle"/>
          <w:rtl/>
        </w:rPr>
        <w:t xml:space="preserve"> &lt;&lt; דובר &gt;&gt; </w:t>
      </w:r>
      <w:r>
        <w:rPr>
          <w:rtl/>
        </w:rPr>
        <w:t>אלכס קושניר (ישראל ביתנו):</w:t>
      </w:r>
      <w:r w:rsidRPr="00055F3B">
        <w:rPr>
          <w:rStyle w:val="TagStyle"/>
          <w:rtl/>
        </w:rPr>
        <w:t xml:space="preserve"> &lt;&lt; דובר &gt;&gt;</w:t>
      </w:r>
      <w:r w:rsidR="0013459C">
        <w:rPr>
          <w:rtl/>
        </w:rPr>
        <w:t xml:space="preserve"> </w:t>
      </w:r>
      <w:bookmarkEnd w:id="704"/>
    </w:p>
    <w:p w:rsidR="00055F3B" w:rsidRDefault="00055F3B" w:rsidP="00055F3B">
      <w:pPr>
        <w:pStyle w:val="KeepWithNext"/>
        <w:rPr>
          <w:rtl/>
          <w:lang w:eastAsia="he-IL"/>
        </w:rPr>
      </w:pPr>
    </w:p>
    <w:p w:rsidR="00055F3B" w:rsidRDefault="00055F3B" w:rsidP="00055F3B">
      <w:pPr>
        <w:rPr>
          <w:rtl/>
          <w:lang w:eastAsia="he-IL"/>
        </w:rPr>
      </w:pPr>
      <w:r>
        <w:rPr>
          <w:rFonts w:hint="cs"/>
          <w:rtl/>
          <w:lang w:eastAsia="he-IL"/>
        </w:rPr>
        <w:t xml:space="preserve">מעולם לא הייתי בקואליציה, אדוני. אמנם הייתי מנכ"ל </w:t>
      </w:r>
      <w:bookmarkStart w:id="705" w:name="_ETM_Q1_1110530"/>
      <w:bookmarkEnd w:id="705"/>
      <w:r>
        <w:rPr>
          <w:rFonts w:hint="cs"/>
          <w:rtl/>
          <w:lang w:eastAsia="he-IL"/>
        </w:rPr>
        <w:t>משרד כשהייתה קואליציה אבל זה משהו אחר.</w:t>
      </w:r>
    </w:p>
    <w:p w:rsidR="00055F3B" w:rsidRDefault="00055F3B" w:rsidP="00055F3B">
      <w:pPr>
        <w:rPr>
          <w:rtl/>
          <w:lang w:eastAsia="he-IL"/>
        </w:rPr>
      </w:pPr>
      <w:bookmarkStart w:id="706" w:name="_ETM_Q1_1105208"/>
      <w:bookmarkStart w:id="707" w:name="_ETM_Q1_1105262"/>
      <w:bookmarkStart w:id="708" w:name="_ETM_Q1_1106023"/>
      <w:bookmarkEnd w:id="706"/>
      <w:bookmarkEnd w:id="707"/>
      <w:bookmarkEnd w:id="708"/>
    </w:p>
    <w:p w:rsidR="00055F3B" w:rsidRDefault="00055F3B" w:rsidP="00055F3B">
      <w:pPr>
        <w:pStyle w:val="af6"/>
        <w:keepNext/>
        <w:rPr>
          <w:rtl/>
        </w:rPr>
      </w:pPr>
      <w:bookmarkStart w:id="709" w:name="ET_yor_4762_102"/>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 </w:t>
      </w:r>
      <w:r>
        <w:rPr>
          <w:rtl/>
        </w:rPr>
        <w:t>היו"ר משה גפני:</w:t>
      </w:r>
      <w:r w:rsidRPr="00055F3B">
        <w:rPr>
          <w:rStyle w:val="TagStyle"/>
          <w:rtl/>
        </w:rPr>
        <w:t xml:space="preserve"> &lt;&lt; </w:t>
      </w:r>
      <w:proofErr w:type="spellStart"/>
      <w:r w:rsidRPr="00055F3B">
        <w:rPr>
          <w:rStyle w:val="TagStyle"/>
          <w:rtl/>
        </w:rPr>
        <w:t>יור</w:t>
      </w:r>
      <w:proofErr w:type="spellEnd"/>
      <w:r w:rsidRPr="00055F3B">
        <w:rPr>
          <w:rStyle w:val="TagStyle"/>
          <w:rtl/>
        </w:rPr>
        <w:t xml:space="preserve"> &gt;&gt;</w:t>
      </w:r>
      <w:r w:rsidR="0013459C">
        <w:rPr>
          <w:rtl/>
        </w:rPr>
        <w:t xml:space="preserve"> </w:t>
      </w:r>
      <w:bookmarkEnd w:id="709"/>
    </w:p>
    <w:p w:rsidR="00055F3B" w:rsidRDefault="00055F3B" w:rsidP="00055F3B">
      <w:pPr>
        <w:pStyle w:val="KeepWithNext"/>
        <w:rPr>
          <w:rtl/>
          <w:lang w:eastAsia="he-IL"/>
        </w:rPr>
      </w:pPr>
    </w:p>
    <w:p w:rsidR="00055F3B" w:rsidRDefault="00055F3B" w:rsidP="00055F3B">
      <w:pPr>
        <w:rPr>
          <w:rtl/>
          <w:lang w:eastAsia="he-IL"/>
        </w:rPr>
      </w:pPr>
      <w:bookmarkStart w:id="710" w:name="_ETM_Q1_1106276"/>
      <w:bookmarkStart w:id="711" w:name="_ETM_Q1_1106295"/>
      <w:bookmarkEnd w:id="710"/>
      <w:bookmarkEnd w:id="711"/>
      <w:r>
        <w:rPr>
          <w:rFonts w:hint="cs"/>
          <w:rtl/>
          <w:lang w:eastAsia="he-IL"/>
        </w:rPr>
        <w:t>נקדם בעניין הזה בזהירות.</w:t>
      </w:r>
    </w:p>
    <w:p w:rsidR="00055F3B" w:rsidRDefault="00055F3B" w:rsidP="00055F3B">
      <w:pPr>
        <w:rPr>
          <w:rtl/>
          <w:lang w:eastAsia="he-IL"/>
        </w:rPr>
      </w:pPr>
      <w:bookmarkStart w:id="712" w:name="_ETM_Q1_1117874"/>
      <w:bookmarkStart w:id="713" w:name="_ETM_Q1_1117924"/>
      <w:bookmarkStart w:id="714" w:name="_ETM_Q1_1118896"/>
      <w:bookmarkEnd w:id="712"/>
      <w:bookmarkEnd w:id="713"/>
      <w:bookmarkEnd w:id="714"/>
    </w:p>
    <w:p w:rsidR="00055F3B" w:rsidRDefault="00055F3B" w:rsidP="00055F3B">
      <w:pPr>
        <w:pStyle w:val="a4"/>
        <w:keepNext/>
        <w:rPr>
          <w:rtl/>
        </w:rPr>
      </w:pPr>
      <w:bookmarkStart w:id="715" w:name="ET_speaker_5786_103"/>
      <w:r w:rsidRPr="00055F3B">
        <w:rPr>
          <w:rStyle w:val="TagStyle"/>
          <w:rtl/>
        </w:rPr>
        <w:t xml:space="preserve"> &lt;&lt; דובר &gt;&gt; </w:t>
      </w:r>
      <w:r>
        <w:rPr>
          <w:rtl/>
        </w:rPr>
        <w:t>אופיר כץ (הליכוד):</w:t>
      </w:r>
      <w:r w:rsidRPr="00055F3B">
        <w:rPr>
          <w:rStyle w:val="TagStyle"/>
          <w:rtl/>
        </w:rPr>
        <w:t xml:space="preserve"> &lt;&lt; דובר &gt;&gt;</w:t>
      </w:r>
      <w:r w:rsidR="0013459C">
        <w:rPr>
          <w:rtl/>
        </w:rPr>
        <w:t xml:space="preserve"> </w:t>
      </w:r>
      <w:bookmarkEnd w:id="715"/>
    </w:p>
    <w:p w:rsidR="00055F3B" w:rsidRDefault="00055F3B" w:rsidP="00055F3B">
      <w:pPr>
        <w:pStyle w:val="KeepWithNext"/>
        <w:rPr>
          <w:rtl/>
          <w:lang w:eastAsia="he-IL"/>
        </w:rPr>
      </w:pPr>
    </w:p>
    <w:p w:rsidR="00055F3B" w:rsidRDefault="00055F3B" w:rsidP="00055F3B">
      <w:pPr>
        <w:rPr>
          <w:rtl/>
          <w:lang w:eastAsia="he-IL"/>
        </w:rPr>
      </w:pPr>
      <w:bookmarkStart w:id="716" w:name="_ETM_Q1_1119164"/>
      <w:bookmarkStart w:id="717" w:name="_ETM_Q1_1119186"/>
      <w:bookmarkEnd w:id="716"/>
      <w:bookmarkEnd w:id="717"/>
      <w:r>
        <w:rPr>
          <w:rFonts w:hint="cs"/>
          <w:rtl/>
          <w:lang w:eastAsia="he-IL"/>
        </w:rPr>
        <w:t>אם מדברים על עוולות, אני רוצה להוסיף עוד עוולה</w:t>
      </w:r>
      <w:r w:rsidR="006F70BD">
        <w:rPr>
          <w:rFonts w:hint="cs"/>
          <w:rtl/>
          <w:lang w:eastAsia="he-IL"/>
        </w:rPr>
        <w:t>.</w:t>
      </w:r>
    </w:p>
    <w:p w:rsidR="006F70BD" w:rsidRDefault="006F70BD" w:rsidP="00055F3B">
      <w:pPr>
        <w:rPr>
          <w:rtl/>
          <w:lang w:eastAsia="he-IL"/>
        </w:rPr>
      </w:pPr>
      <w:bookmarkStart w:id="718" w:name="_ETM_Q1_1122926"/>
      <w:bookmarkEnd w:id="718"/>
    </w:p>
    <w:p w:rsidR="006F70BD" w:rsidRDefault="006F70BD" w:rsidP="006F70BD">
      <w:pPr>
        <w:pStyle w:val="af6"/>
        <w:keepNext/>
        <w:rPr>
          <w:rtl/>
        </w:rPr>
      </w:pPr>
      <w:bookmarkStart w:id="719" w:name="ET_yor_4762_104"/>
      <w:r w:rsidRPr="006F70BD">
        <w:rPr>
          <w:rStyle w:val="TagStyle"/>
          <w:rtl/>
        </w:rPr>
        <w:t xml:space="preserve"> &lt;&lt; </w:t>
      </w:r>
      <w:proofErr w:type="spellStart"/>
      <w:r w:rsidRPr="006F70BD">
        <w:rPr>
          <w:rStyle w:val="TagStyle"/>
          <w:rtl/>
        </w:rPr>
        <w:t>יור</w:t>
      </w:r>
      <w:proofErr w:type="spellEnd"/>
      <w:r w:rsidRPr="006F70BD">
        <w:rPr>
          <w:rStyle w:val="TagStyle"/>
          <w:rtl/>
        </w:rPr>
        <w:t xml:space="preserve"> &gt;&gt; </w:t>
      </w:r>
      <w:r>
        <w:rPr>
          <w:rtl/>
        </w:rPr>
        <w:t>היו"ר משה גפני:</w:t>
      </w:r>
      <w:r w:rsidRPr="006F70BD">
        <w:rPr>
          <w:rStyle w:val="TagStyle"/>
          <w:rtl/>
        </w:rPr>
        <w:t xml:space="preserve"> &lt;&lt; </w:t>
      </w:r>
      <w:proofErr w:type="spellStart"/>
      <w:r w:rsidRPr="006F70BD">
        <w:rPr>
          <w:rStyle w:val="TagStyle"/>
          <w:rtl/>
        </w:rPr>
        <w:t>יור</w:t>
      </w:r>
      <w:proofErr w:type="spellEnd"/>
      <w:r w:rsidRPr="006F70BD">
        <w:rPr>
          <w:rStyle w:val="TagStyle"/>
          <w:rtl/>
        </w:rPr>
        <w:t xml:space="preserve"> &gt;&gt;</w:t>
      </w:r>
      <w:r w:rsidR="0013459C">
        <w:rPr>
          <w:rtl/>
        </w:rPr>
        <w:t xml:space="preserve"> </w:t>
      </w:r>
      <w:bookmarkEnd w:id="719"/>
    </w:p>
    <w:p w:rsidR="006F70BD" w:rsidRDefault="006F70BD" w:rsidP="006F70BD">
      <w:pPr>
        <w:pStyle w:val="KeepWithNext"/>
        <w:rPr>
          <w:rtl/>
          <w:lang w:eastAsia="he-IL"/>
        </w:rPr>
      </w:pPr>
    </w:p>
    <w:p w:rsidR="006F70BD" w:rsidRDefault="006F70BD" w:rsidP="006F70BD">
      <w:pPr>
        <w:rPr>
          <w:rtl/>
          <w:lang w:eastAsia="he-IL"/>
        </w:rPr>
      </w:pPr>
      <w:bookmarkStart w:id="720" w:name="_ETM_Q1_1123198"/>
      <w:bookmarkStart w:id="721" w:name="_ETM_Q1_1123218"/>
      <w:bookmarkEnd w:id="720"/>
      <w:bookmarkEnd w:id="721"/>
      <w:r>
        <w:rPr>
          <w:rFonts w:hint="cs"/>
          <w:rtl/>
          <w:lang w:eastAsia="he-IL"/>
        </w:rPr>
        <w:t xml:space="preserve">אני לא </w:t>
      </w:r>
      <w:bookmarkStart w:id="722" w:name="_ETM_Q1_1122382"/>
      <w:bookmarkEnd w:id="722"/>
      <w:r>
        <w:rPr>
          <w:rFonts w:hint="cs"/>
          <w:rtl/>
          <w:lang w:eastAsia="he-IL"/>
        </w:rPr>
        <w:t xml:space="preserve">רואה את זה כעוולה. אני רואה את זה כמציאות שהמדינה </w:t>
      </w:r>
      <w:bookmarkStart w:id="723" w:name="_ETM_Q1_1128946"/>
      <w:bookmarkEnd w:id="723"/>
      <w:r>
        <w:rPr>
          <w:rFonts w:hint="cs"/>
          <w:rtl/>
          <w:lang w:eastAsia="he-IL"/>
        </w:rPr>
        <w:t xml:space="preserve">התקדמה מאוד מאוד. כפי שהיא אמרה, אנחנו נמצאים עם למעלה </w:t>
      </w:r>
      <w:bookmarkStart w:id="724" w:name="_ETM_Q1_1131541"/>
      <w:bookmarkEnd w:id="724"/>
      <w:r>
        <w:rPr>
          <w:rFonts w:hint="cs"/>
          <w:rtl/>
          <w:lang w:eastAsia="he-IL"/>
        </w:rPr>
        <w:t>מחמישה מיליארד שקלים וזה נכון. זאת לא עוולה. זה</w:t>
      </w:r>
      <w:bookmarkStart w:id="725" w:name="_ETM_Q1_1136310"/>
      <w:bookmarkEnd w:id="725"/>
      <w:r>
        <w:rPr>
          <w:rFonts w:hint="cs"/>
          <w:rtl/>
          <w:lang w:eastAsia="he-IL"/>
        </w:rPr>
        <w:t xml:space="preserve"> דבר שמהלך השנים נשאר כך.</w:t>
      </w:r>
    </w:p>
    <w:p w:rsidR="006F70BD" w:rsidRDefault="006F70BD" w:rsidP="006F70BD">
      <w:pPr>
        <w:rPr>
          <w:rtl/>
          <w:lang w:eastAsia="he-IL"/>
        </w:rPr>
      </w:pPr>
      <w:bookmarkStart w:id="726" w:name="_ETM_Q1_1137561"/>
      <w:bookmarkEnd w:id="726"/>
    </w:p>
    <w:p w:rsidR="006F70BD" w:rsidRDefault="006F70BD" w:rsidP="006F70BD">
      <w:pPr>
        <w:pStyle w:val="a4"/>
        <w:keepNext/>
        <w:rPr>
          <w:rtl/>
        </w:rPr>
      </w:pPr>
      <w:bookmarkStart w:id="727" w:name="ET_speaker_5786_105"/>
      <w:r w:rsidRPr="006F70BD">
        <w:rPr>
          <w:rStyle w:val="TagStyle"/>
          <w:rtl/>
        </w:rPr>
        <w:t xml:space="preserve"> &lt;&lt; דובר &gt;&gt; </w:t>
      </w:r>
      <w:r>
        <w:rPr>
          <w:rtl/>
        </w:rPr>
        <w:t>אופיר כץ (הליכוד):</w:t>
      </w:r>
      <w:r w:rsidRPr="006F70BD">
        <w:rPr>
          <w:rStyle w:val="TagStyle"/>
          <w:rtl/>
        </w:rPr>
        <w:t xml:space="preserve"> &lt;&lt; דובר &gt;&gt;</w:t>
      </w:r>
      <w:r w:rsidR="0013459C">
        <w:rPr>
          <w:rtl/>
        </w:rPr>
        <w:t xml:space="preserve"> </w:t>
      </w:r>
      <w:bookmarkEnd w:id="727"/>
    </w:p>
    <w:p w:rsidR="006F70BD" w:rsidRDefault="006F70BD" w:rsidP="006F70BD">
      <w:pPr>
        <w:pStyle w:val="KeepWithNext"/>
        <w:rPr>
          <w:rtl/>
          <w:lang w:eastAsia="he-IL"/>
        </w:rPr>
      </w:pPr>
    </w:p>
    <w:p w:rsidR="006F70BD" w:rsidRDefault="006F70BD" w:rsidP="006F70BD">
      <w:pPr>
        <w:rPr>
          <w:rtl/>
          <w:lang w:eastAsia="he-IL"/>
        </w:rPr>
      </w:pPr>
      <w:bookmarkStart w:id="728" w:name="_ETM_Q1_1136760"/>
      <w:bookmarkStart w:id="729" w:name="_ETM_Q1_1136780"/>
      <w:bookmarkEnd w:id="728"/>
      <w:bookmarkEnd w:id="729"/>
      <w:r>
        <w:rPr>
          <w:rFonts w:hint="cs"/>
          <w:rtl/>
          <w:lang w:eastAsia="he-IL"/>
        </w:rPr>
        <w:t>שיש מקום לתקן את זה.</w:t>
      </w:r>
    </w:p>
    <w:p w:rsidR="006F70BD" w:rsidRDefault="006F70BD" w:rsidP="006F70BD">
      <w:pPr>
        <w:rPr>
          <w:rtl/>
          <w:lang w:eastAsia="he-IL"/>
        </w:rPr>
      </w:pPr>
      <w:bookmarkStart w:id="730" w:name="_ETM_Q1_1139415"/>
      <w:bookmarkStart w:id="731" w:name="_ETM_Q1_1139479"/>
      <w:bookmarkStart w:id="732" w:name="_ETM_Q1_1139002"/>
      <w:bookmarkEnd w:id="730"/>
      <w:bookmarkEnd w:id="731"/>
      <w:bookmarkEnd w:id="732"/>
    </w:p>
    <w:p w:rsidR="006F70BD" w:rsidRDefault="006F70BD" w:rsidP="006F70BD">
      <w:pPr>
        <w:pStyle w:val="af6"/>
        <w:keepNext/>
        <w:rPr>
          <w:rtl/>
        </w:rPr>
      </w:pPr>
      <w:bookmarkStart w:id="733" w:name="ET_yor_4762_106"/>
      <w:r w:rsidRPr="006F70BD">
        <w:rPr>
          <w:rStyle w:val="TagStyle"/>
          <w:rtl/>
        </w:rPr>
        <w:t xml:space="preserve"> &lt;&lt; </w:t>
      </w:r>
      <w:proofErr w:type="spellStart"/>
      <w:r w:rsidRPr="006F70BD">
        <w:rPr>
          <w:rStyle w:val="TagStyle"/>
          <w:rtl/>
        </w:rPr>
        <w:t>יור</w:t>
      </w:r>
      <w:proofErr w:type="spellEnd"/>
      <w:r w:rsidRPr="006F70BD">
        <w:rPr>
          <w:rStyle w:val="TagStyle"/>
          <w:rtl/>
        </w:rPr>
        <w:t xml:space="preserve"> &gt;&gt; </w:t>
      </w:r>
      <w:r>
        <w:rPr>
          <w:rtl/>
        </w:rPr>
        <w:t>היו"ר משה גפני:</w:t>
      </w:r>
      <w:r w:rsidRPr="006F70BD">
        <w:rPr>
          <w:rStyle w:val="TagStyle"/>
          <w:rtl/>
        </w:rPr>
        <w:t xml:space="preserve"> &lt;&lt; </w:t>
      </w:r>
      <w:proofErr w:type="spellStart"/>
      <w:r w:rsidRPr="006F70BD">
        <w:rPr>
          <w:rStyle w:val="TagStyle"/>
          <w:rtl/>
        </w:rPr>
        <w:t>יור</w:t>
      </w:r>
      <w:proofErr w:type="spellEnd"/>
      <w:r w:rsidRPr="006F70BD">
        <w:rPr>
          <w:rStyle w:val="TagStyle"/>
          <w:rtl/>
        </w:rPr>
        <w:t xml:space="preserve"> &gt;&gt;</w:t>
      </w:r>
      <w:r w:rsidR="0013459C">
        <w:rPr>
          <w:rtl/>
        </w:rPr>
        <w:t xml:space="preserve"> </w:t>
      </w:r>
      <w:bookmarkEnd w:id="733"/>
    </w:p>
    <w:p w:rsidR="006F70BD" w:rsidRDefault="006F70BD" w:rsidP="006F70BD">
      <w:pPr>
        <w:pStyle w:val="KeepWithNext"/>
        <w:rPr>
          <w:rtl/>
          <w:lang w:eastAsia="he-IL"/>
        </w:rPr>
      </w:pPr>
    </w:p>
    <w:p w:rsidR="006F70BD" w:rsidRDefault="006F70BD" w:rsidP="006F70BD">
      <w:pPr>
        <w:rPr>
          <w:rtl/>
          <w:lang w:eastAsia="he-IL"/>
        </w:rPr>
      </w:pPr>
      <w:bookmarkStart w:id="734" w:name="_ETM_Q1_1139260"/>
      <w:bookmarkStart w:id="735" w:name="_ETM_Q1_1139280"/>
      <w:bookmarkEnd w:id="734"/>
      <w:bookmarkEnd w:id="735"/>
      <w:r>
        <w:rPr>
          <w:rFonts w:hint="cs"/>
          <w:rtl/>
          <w:lang w:eastAsia="he-IL"/>
        </w:rPr>
        <w:t xml:space="preserve">כן. צריך </w:t>
      </w:r>
      <w:bookmarkStart w:id="736" w:name="_ETM_Q1_1138996"/>
      <w:bookmarkEnd w:id="736"/>
      <w:r>
        <w:rPr>
          <w:rFonts w:hint="cs"/>
          <w:rtl/>
          <w:lang w:eastAsia="he-IL"/>
        </w:rPr>
        <w:t>לתקן את זה.</w:t>
      </w:r>
    </w:p>
    <w:p w:rsidR="006F70BD" w:rsidRDefault="006F70BD" w:rsidP="006F70BD">
      <w:pPr>
        <w:rPr>
          <w:rtl/>
          <w:lang w:eastAsia="he-IL"/>
        </w:rPr>
      </w:pPr>
      <w:bookmarkStart w:id="737" w:name="_ETM_Q1_1139413"/>
      <w:bookmarkStart w:id="738" w:name="_ETM_Q1_1139480"/>
      <w:bookmarkEnd w:id="737"/>
      <w:bookmarkEnd w:id="738"/>
    </w:p>
    <w:p w:rsidR="006F70BD" w:rsidRDefault="006F70BD" w:rsidP="006F70BD">
      <w:pPr>
        <w:pStyle w:val="a4"/>
        <w:keepNext/>
        <w:rPr>
          <w:rtl/>
        </w:rPr>
      </w:pPr>
      <w:bookmarkStart w:id="739" w:name="ET_speaker_5786_107"/>
      <w:r w:rsidRPr="006F70BD">
        <w:rPr>
          <w:rStyle w:val="TagStyle"/>
          <w:rtl/>
        </w:rPr>
        <w:t xml:space="preserve"> &lt;&lt; דובר &gt;&gt; </w:t>
      </w:r>
      <w:r>
        <w:rPr>
          <w:rtl/>
        </w:rPr>
        <w:t>אופיר כץ (הליכוד):</w:t>
      </w:r>
      <w:r w:rsidRPr="006F70BD">
        <w:rPr>
          <w:rStyle w:val="TagStyle"/>
          <w:rtl/>
        </w:rPr>
        <w:t xml:space="preserve"> &lt;&lt; דובר &gt;&gt;</w:t>
      </w:r>
      <w:r w:rsidR="0013459C">
        <w:rPr>
          <w:rtl/>
        </w:rPr>
        <w:t xml:space="preserve"> </w:t>
      </w:r>
      <w:bookmarkEnd w:id="739"/>
    </w:p>
    <w:p w:rsidR="006F70BD" w:rsidRDefault="006F70BD" w:rsidP="006F70BD">
      <w:pPr>
        <w:pStyle w:val="KeepWithNext"/>
        <w:rPr>
          <w:rtl/>
          <w:lang w:eastAsia="he-IL"/>
        </w:rPr>
      </w:pPr>
    </w:p>
    <w:p w:rsidR="006F70BD" w:rsidRDefault="006F70BD" w:rsidP="006F70BD">
      <w:pPr>
        <w:rPr>
          <w:rtl/>
          <w:lang w:eastAsia="he-IL"/>
        </w:rPr>
      </w:pPr>
      <w:r>
        <w:rPr>
          <w:rFonts w:hint="cs"/>
          <w:rtl/>
          <w:lang w:eastAsia="he-IL"/>
        </w:rPr>
        <w:t xml:space="preserve">הנושא עליו אני מדבר שהוא כן </w:t>
      </w:r>
      <w:bookmarkStart w:id="740" w:name="_ETM_Q1_1142003"/>
      <w:bookmarkEnd w:id="740"/>
      <w:r>
        <w:rPr>
          <w:rFonts w:hint="cs"/>
          <w:rtl/>
          <w:lang w:eastAsia="he-IL"/>
        </w:rPr>
        <w:t>עוולה בעיניי הוא הנושא של אותם יוצאי בגדד שעברו את</w:t>
      </w:r>
      <w:bookmarkStart w:id="741" w:name="_ETM_Q1_1148498"/>
      <w:bookmarkEnd w:id="741"/>
      <w:r>
        <w:rPr>
          <w:rFonts w:hint="cs"/>
          <w:rtl/>
          <w:lang w:eastAsia="he-IL"/>
        </w:rPr>
        <w:t xml:space="preserve"> פרעות </w:t>
      </w:r>
      <w:proofErr w:type="spellStart"/>
      <w:r>
        <w:rPr>
          <w:rFonts w:hint="cs"/>
          <w:rtl/>
          <w:lang w:eastAsia="he-IL"/>
        </w:rPr>
        <w:t>פרהוד</w:t>
      </w:r>
      <w:proofErr w:type="spellEnd"/>
      <w:r>
        <w:rPr>
          <w:rFonts w:hint="cs"/>
          <w:rtl/>
          <w:lang w:eastAsia="he-IL"/>
        </w:rPr>
        <w:t xml:space="preserve"> ב-1941 והיה להם מאבק מאוד מאוד גדול כדי</w:t>
      </w:r>
      <w:bookmarkStart w:id="742" w:name="_ETM_Q1_1154217"/>
      <w:bookmarkEnd w:id="742"/>
      <w:r>
        <w:rPr>
          <w:rFonts w:hint="cs"/>
          <w:rtl/>
          <w:lang w:eastAsia="he-IL"/>
        </w:rPr>
        <w:t xml:space="preserve"> שיכירו בהם בחוק נכי </w:t>
      </w:r>
      <w:proofErr w:type="spellStart"/>
      <w:r>
        <w:rPr>
          <w:rFonts w:hint="cs"/>
          <w:rtl/>
          <w:lang w:eastAsia="he-IL"/>
        </w:rPr>
        <w:t>נרדפי</w:t>
      </w:r>
      <w:proofErr w:type="spellEnd"/>
      <w:r>
        <w:rPr>
          <w:rFonts w:hint="cs"/>
          <w:rtl/>
          <w:lang w:eastAsia="he-IL"/>
        </w:rPr>
        <w:t xml:space="preserve"> הנאצים אבל לצערי הם לא כלולים.</w:t>
      </w:r>
    </w:p>
    <w:p w:rsidR="006F70BD" w:rsidRDefault="006F70BD" w:rsidP="006F70BD">
      <w:pPr>
        <w:rPr>
          <w:rtl/>
          <w:lang w:eastAsia="he-IL"/>
        </w:rPr>
      </w:pPr>
      <w:bookmarkStart w:id="743" w:name="_ETM_Q1_1163272"/>
      <w:bookmarkStart w:id="744" w:name="_ETM_Q1_1163335"/>
      <w:bookmarkEnd w:id="743"/>
      <w:bookmarkEnd w:id="744"/>
    </w:p>
    <w:p w:rsidR="006F70BD" w:rsidRDefault="006F70BD" w:rsidP="006F70BD">
      <w:pPr>
        <w:pStyle w:val="a4"/>
        <w:keepNext/>
        <w:rPr>
          <w:rtl/>
        </w:rPr>
      </w:pPr>
      <w:bookmarkStart w:id="745" w:name="ET_speaker_שגית_אפיק_108"/>
      <w:r w:rsidRPr="006F70BD">
        <w:rPr>
          <w:rStyle w:val="TagStyle"/>
          <w:rtl/>
        </w:rPr>
        <w:t xml:space="preserve"> &lt;&lt; דובר &gt;&gt; </w:t>
      </w:r>
      <w:r>
        <w:rPr>
          <w:rtl/>
        </w:rPr>
        <w:t>שגית אפיק:</w:t>
      </w:r>
      <w:r w:rsidRPr="006F70BD">
        <w:rPr>
          <w:rStyle w:val="TagStyle"/>
          <w:rtl/>
        </w:rPr>
        <w:t xml:space="preserve"> &lt;&lt; דובר &gt;&gt;</w:t>
      </w:r>
      <w:r w:rsidR="0013459C">
        <w:rPr>
          <w:rtl/>
        </w:rPr>
        <w:t xml:space="preserve"> </w:t>
      </w:r>
      <w:bookmarkEnd w:id="745"/>
    </w:p>
    <w:p w:rsidR="006F70BD" w:rsidRDefault="006F70BD" w:rsidP="006F70BD">
      <w:pPr>
        <w:pStyle w:val="KeepWithNext"/>
        <w:rPr>
          <w:rtl/>
          <w:lang w:eastAsia="he-IL"/>
        </w:rPr>
      </w:pPr>
    </w:p>
    <w:p w:rsidR="006F70BD" w:rsidRDefault="006F70BD" w:rsidP="006F70BD">
      <w:pPr>
        <w:rPr>
          <w:rtl/>
          <w:lang w:eastAsia="he-IL"/>
        </w:rPr>
      </w:pPr>
      <w:bookmarkStart w:id="746" w:name="_ETM_Q1_1163383"/>
      <w:bookmarkStart w:id="747" w:name="_ETM_Q1_1163404"/>
      <w:bookmarkEnd w:id="746"/>
      <w:bookmarkEnd w:id="747"/>
      <w:r>
        <w:rPr>
          <w:rFonts w:hint="cs"/>
          <w:rtl/>
          <w:lang w:eastAsia="he-IL"/>
        </w:rPr>
        <w:t>הם לא הצליחו.</w:t>
      </w:r>
    </w:p>
    <w:p w:rsidR="006F70BD" w:rsidRDefault="006F70BD" w:rsidP="006F70BD">
      <w:pPr>
        <w:rPr>
          <w:rtl/>
          <w:lang w:eastAsia="he-IL"/>
        </w:rPr>
      </w:pPr>
      <w:bookmarkStart w:id="748" w:name="_ETM_Q1_1163801"/>
      <w:bookmarkEnd w:id="748"/>
    </w:p>
    <w:p w:rsidR="006F70BD" w:rsidRDefault="006F70BD" w:rsidP="006F70BD">
      <w:pPr>
        <w:pStyle w:val="a4"/>
        <w:keepNext/>
        <w:rPr>
          <w:rtl/>
        </w:rPr>
      </w:pPr>
      <w:bookmarkStart w:id="749" w:name="ET_speaker_5786_109"/>
      <w:r w:rsidRPr="006F70BD">
        <w:rPr>
          <w:rStyle w:val="TagStyle"/>
          <w:rtl/>
        </w:rPr>
        <w:t xml:space="preserve"> &lt;&lt; דובר &gt;&gt; </w:t>
      </w:r>
      <w:r>
        <w:rPr>
          <w:rtl/>
        </w:rPr>
        <w:t>אופיר כץ (הליכוד):</w:t>
      </w:r>
      <w:r w:rsidRPr="006F70BD">
        <w:rPr>
          <w:rStyle w:val="TagStyle"/>
          <w:rtl/>
        </w:rPr>
        <w:t xml:space="preserve"> &lt;&lt; דובר &gt;&gt;</w:t>
      </w:r>
      <w:r w:rsidR="0013459C">
        <w:rPr>
          <w:rtl/>
        </w:rPr>
        <w:t xml:space="preserve"> </w:t>
      </w:r>
      <w:bookmarkEnd w:id="749"/>
    </w:p>
    <w:p w:rsidR="006F70BD" w:rsidRDefault="006F70BD" w:rsidP="006F70BD">
      <w:pPr>
        <w:pStyle w:val="KeepWithNext"/>
        <w:rPr>
          <w:rtl/>
          <w:lang w:eastAsia="he-IL"/>
        </w:rPr>
      </w:pPr>
    </w:p>
    <w:p w:rsidR="006F70BD" w:rsidRDefault="006F70BD" w:rsidP="006F70BD">
      <w:pPr>
        <w:rPr>
          <w:rtl/>
          <w:lang w:eastAsia="he-IL"/>
        </w:rPr>
      </w:pPr>
      <w:bookmarkStart w:id="750" w:name="_ETM_Q1_1164072"/>
      <w:bookmarkStart w:id="751" w:name="_ETM_Q1_1164097"/>
      <w:bookmarkEnd w:id="750"/>
      <w:bookmarkEnd w:id="751"/>
      <w:r>
        <w:rPr>
          <w:rFonts w:hint="cs"/>
          <w:rtl/>
          <w:lang w:eastAsia="he-IL"/>
        </w:rPr>
        <w:t xml:space="preserve">הם לא הצליחו וזה הגיע גם </w:t>
      </w:r>
      <w:bookmarkStart w:id="752" w:name="_ETM_Q1_1165390"/>
      <w:bookmarkEnd w:id="752"/>
      <w:r>
        <w:rPr>
          <w:rFonts w:hint="cs"/>
          <w:rtl/>
          <w:lang w:eastAsia="he-IL"/>
        </w:rPr>
        <w:t xml:space="preserve">לבית המשפט שקבע שאין באמת איזושהי הוכחה שהפרעות שהיו </w:t>
      </w:r>
      <w:bookmarkStart w:id="753" w:name="_ETM_Q1_1171228"/>
      <w:bookmarkEnd w:id="753"/>
      <w:r>
        <w:rPr>
          <w:rFonts w:hint="cs"/>
          <w:rtl/>
          <w:lang w:eastAsia="he-IL"/>
        </w:rPr>
        <w:t xml:space="preserve">שם, בהם נרצחו מאות, נאנסו, נבזזו, 50,000 איבדו </w:t>
      </w:r>
      <w:bookmarkStart w:id="754" w:name="_ETM_Q1_1177087"/>
      <w:bookmarkEnd w:id="754"/>
      <w:r>
        <w:rPr>
          <w:rFonts w:hint="cs"/>
          <w:rtl/>
          <w:lang w:eastAsia="he-IL"/>
        </w:rPr>
        <w:t xml:space="preserve">את בתיהם והקשר היה כמובן בין השייח' של בגדד לבין </w:t>
      </w:r>
      <w:bookmarkStart w:id="755" w:name="_ETM_Q1_1182598"/>
      <w:bookmarkEnd w:id="755"/>
      <w:r>
        <w:rPr>
          <w:rFonts w:hint="cs"/>
          <w:rtl/>
          <w:lang w:eastAsia="he-IL"/>
        </w:rPr>
        <w:t xml:space="preserve">גרמניה, הפעילו שם אמצעי תקשורת ופורסם הספר של היטלר. לפני </w:t>
      </w:r>
      <w:bookmarkStart w:id="756" w:name="_ETM_Q1_1190144"/>
      <w:bookmarkEnd w:id="756"/>
      <w:r>
        <w:rPr>
          <w:rFonts w:hint="cs"/>
          <w:rtl/>
          <w:lang w:eastAsia="he-IL"/>
        </w:rPr>
        <w:t xml:space="preserve">כן היו יחסי ידידות מאוד מאוד טובים בין המוסלמים ליהודים. </w:t>
      </w:r>
      <w:bookmarkStart w:id="757" w:name="_ETM_Q1_1199058"/>
      <w:bookmarkEnd w:id="757"/>
      <w:r>
        <w:rPr>
          <w:rFonts w:hint="cs"/>
          <w:rtl/>
          <w:lang w:eastAsia="he-IL"/>
        </w:rPr>
        <w:t xml:space="preserve">אני מכיר את הסיפורים לא מבית הספר או מאיזשהו גורם </w:t>
      </w:r>
      <w:bookmarkStart w:id="758" w:name="_ETM_Q1_1204228"/>
      <w:bookmarkEnd w:id="758"/>
      <w:r>
        <w:rPr>
          <w:rFonts w:hint="cs"/>
          <w:rtl/>
          <w:lang w:eastAsia="he-IL"/>
        </w:rPr>
        <w:t xml:space="preserve">ממלכתי במדינה אלא אלה סיפורים ששמעתי מסבתא שלי שאז </w:t>
      </w:r>
      <w:bookmarkStart w:id="759" w:name="_ETM_Q1_1209366"/>
      <w:bookmarkEnd w:id="759"/>
      <w:r>
        <w:rPr>
          <w:rFonts w:hint="cs"/>
          <w:rtl/>
          <w:lang w:eastAsia="he-IL"/>
        </w:rPr>
        <w:t>הייתה ילדה. היא סיפרה איך הם התחבאו כשהיו הפרעות.</w:t>
      </w:r>
      <w:r w:rsidR="0013459C">
        <w:rPr>
          <w:rFonts w:hint="cs"/>
          <w:rtl/>
          <w:lang w:eastAsia="he-IL"/>
        </w:rPr>
        <w:t xml:space="preserve"> </w:t>
      </w:r>
      <w:r>
        <w:rPr>
          <w:rFonts w:hint="cs"/>
          <w:rtl/>
          <w:lang w:eastAsia="he-IL"/>
        </w:rPr>
        <w:t xml:space="preserve">הם היו בהלם כי באמת </w:t>
      </w:r>
      <w:bookmarkStart w:id="760" w:name="_ETM_Q1_1211984"/>
      <w:bookmarkEnd w:id="760"/>
      <w:r>
        <w:rPr>
          <w:rFonts w:hint="cs"/>
          <w:rtl/>
          <w:lang w:eastAsia="he-IL"/>
        </w:rPr>
        <w:t>היו להם יחסים טובים עם המוסלמים אבל הנאצים החדירו ש</w:t>
      </w:r>
      <w:bookmarkStart w:id="761" w:name="_ETM_Q1_1217720"/>
      <w:bookmarkEnd w:id="761"/>
      <w:r>
        <w:rPr>
          <w:rFonts w:hint="cs"/>
          <w:rtl/>
          <w:lang w:eastAsia="he-IL"/>
        </w:rPr>
        <w:t xml:space="preserve">ם את התעמולה שלהם וזה השפיע </w:t>
      </w:r>
      <w:bookmarkStart w:id="762" w:name="_ETM_Q1_1219432"/>
      <w:bookmarkEnd w:id="762"/>
      <w:r>
        <w:rPr>
          <w:rFonts w:hint="cs"/>
          <w:rtl/>
          <w:lang w:eastAsia="he-IL"/>
        </w:rPr>
        <w:t xml:space="preserve">על המוסלמים. שכנים מוסלמים נאלצו להחביא אותם, העבירו אותם מבית </w:t>
      </w:r>
      <w:bookmarkStart w:id="763" w:name="_ETM_Q1_1224084"/>
      <w:bookmarkEnd w:id="763"/>
      <w:r>
        <w:rPr>
          <w:rFonts w:hint="cs"/>
          <w:rtl/>
          <w:lang w:eastAsia="he-IL"/>
        </w:rPr>
        <w:t xml:space="preserve">לבית ועזרו להם. היה בזה מאבק מאוד מאוד </w:t>
      </w:r>
      <w:bookmarkStart w:id="764" w:name="_ETM_Q1_1230594"/>
      <w:bookmarkEnd w:id="764"/>
      <w:r>
        <w:rPr>
          <w:rFonts w:hint="cs"/>
          <w:rtl/>
          <w:lang w:eastAsia="he-IL"/>
        </w:rPr>
        <w:t>גדול שכמו שאמרה שגית, הוא לא הצליח או הצליח בצורה מזערית וחלקית.</w:t>
      </w:r>
    </w:p>
    <w:p w:rsidR="006F70BD" w:rsidRDefault="006F70BD" w:rsidP="006F70BD">
      <w:pPr>
        <w:rPr>
          <w:rtl/>
          <w:lang w:eastAsia="he-IL"/>
        </w:rPr>
      </w:pPr>
      <w:bookmarkStart w:id="765" w:name="_ETM_Q1_1235591"/>
      <w:bookmarkStart w:id="766" w:name="_ETM_Q1_1235637"/>
      <w:bookmarkStart w:id="767" w:name="_ETM_Q1_1235700"/>
      <w:bookmarkEnd w:id="765"/>
      <w:bookmarkEnd w:id="766"/>
      <w:bookmarkEnd w:id="767"/>
    </w:p>
    <w:p w:rsidR="006F70BD" w:rsidRDefault="006F70BD" w:rsidP="006F70BD">
      <w:pPr>
        <w:rPr>
          <w:rtl/>
          <w:lang w:eastAsia="he-IL"/>
        </w:rPr>
      </w:pPr>
      <w:bookmarkStart w:id="768" w:name="_ETM_Q1_1235750"/>
      <w:bookmarkEnd w:id="768"/>
      <w:r>
        <w:rPr>
          <w:rFonts w:hint="cs"/>
          <w:rtl/>
          <w:lang w:eastAsia="he-IL"/>
        </w:rPr>
        <w:lastRenderedPageBreak/>
        <w:t xml:space="preserve">אני הגשתי הצעת חוק בנושא אבל לא בפן </w:t>
      </w:r>
      <w:bookmarkStart w:id="769" w:name="_ETM_Q1_1239108"/>
      <w:bookmarkEnd w:id="769"/>
      <w:r>
        <w:rPr>
          <w:rFonts w:hint="cs"/>
          <w:rtl/>
          <w:lang w:eastAsia="he-IL"/>
        </w:rPr>
        <w:t>הכלכלי.</w:t>
      </w:r>
    </w:p>
    <w:p w:rsidR="006F70BD" w:rsidRDefault="006F70BD" w:rsidP="006F70BD">
      <w:pPr>
        <w:rPr>
          <w:rtl/>
          <w:lang w:eastAsia="he-IL"/>
        </w:rPr>
      </w:pPr>
      <w:bookmarkStart w:id="770" w:name="_ETM_Q1_1252412"/>
      <w:bookmarkStart w:id="771" w:name="_ETM_Q1_1252466"/>
      <w:bookmarkStart w:id="772" w:name="_ETM_Q1_1251940"/>
      <w:bookmarkEnd w:id="770"/>
      <w:bookmarkEnd w:id="771"/>
      <w:bookmarkEnd w:id="772"/>
    </w:p>
    <w:p w:rsidR="006F70BD" w:rsidRDefault="006F70BD" w:rsidP="006F70BD">
      <w:pPr>
        <w:pStyle w:val="a4"/>
        <w:keepNext/>
        <w:rPr>
          <w:rtl/>
        </w:rPr>
      </w:pPr>
      <w:bookmarkStart w:id="773" w:name="ET_speaker_שגית_אפיק_110"/>
      <w:r w:rsidRPr="006F70BD">
        <w:rPr>
          <w:rStyle w:val="TagStyle"/>
          <w:rtl/>
        </w:rPr>
        <w:t xml:space="preserve"> &lt;&lt; דובר &gt;&gt; </w:t>
      </w:r>
      <w:r>
        <w:rPr>
          <w:rtl/>
        </w:rPr>
        <w:t>שגית אפיק:</w:t>
      </w:r>
      <w:r w:rsidRPr="006F70BD">
        <w:rPr>
          <w:rStyle w:val="TagStyle"/>
          <w:rtl/>
        </w:rPr>
        <w:t xml:space="preserve"> &lt;&lt; דובר &gt;&gt;</w:t>
      </w:r>
      <w:r w:rsidR="0013459C">
        <w:rPr>
          <w:rtl/>
        </w:rPr>
        <w:t xml:space="preserve"> </w:t>
      </w:r>
      <w:bookmarkEnd w:id="773"/>
    </w:p>
    <w:p w:rsidR="006F70BD" w:rsidRDefault="006F70BD" w:rsidP="006F70BD">
      <w:pPr>
        <w:pStyle w:val="KeepWithNext"/>
        <w:rPr>
          <w:rtl/>
          <w:lang w:eastAsia="he-IL"/>
        </w:rPr>
      </w:pPr>
    </w:p>
    <w:p w:rsidR="006F70BD" w:rsidRDefault="006F70BD" w:rsidP="006F70BD">
      <w:pPr>
        <w:rPr>
          <w:rtl/>
          <w:lang w:eastAsia="he-IL"/>
        </w:rPr>
      </w:pPr>
      <w:bookmarkStart w:id="774" w:name="_ETM_Q1_1252174"/>
      <w:bookmarkStart w:id="775" w:name="_ETM_Q1_1252193"/>
      <w:bookmarkEnd w:id="774"/>
      <w:bookmarkEnd w:id="775"/>
      <w:r>
        <w:rPr>
          <w:rFonts w:hint="cs"/>
          <w:rtl/>
          <w:lang w:eastAsia="he-IL"/>
        </w:rPr>
        <w:t xml:space="preserve">היה </w:t>
      </w:r>
      <w:r w:rsidR="00F96B32">
        <w:rPr>
          <w:rFonts w:hint="cs"/>
          <w:rtl/>
          <w:lang w:eastAsia="he-IL"/>
        </w:rPr>
        <w:t>ניסיון של שר האוצר הקודם.</w:t>
      </w:r>
    </w:p>
    <w:p w:rsidR="00F96B32" w:rsidRDefault="00F96B32" w:rsidP="006F70BD">
      <w:pPr>
        <w:rPr>
          <w:rtl/>
          <w:lang w:eastAsia="he-IL"/>
        </w:rPr>
      </w:pPr>
      <w:bookmarkStart w:id="776" w:name="_ETM_Q1_1255478"/>
      <w:bookmarkStart w:id="777" w:name="_ETM_Q1_1255533"/>
      <w:bookmarkEnd w:id="776"/>
      <w:bookmarkEnd w:id="777"/>
    </w:p>
    <w:p w:rsidR="00F96B32" w:rsidRDefault="00F96B32" w:rsidP="00F96B32">
      <w:pPr>
        <w:pStyle w:val="a4"/>
        <w:keepNext/>
        <w:rPr>
          <w:rtl/>
        </w:rPr>
      </w:pPr>
      <w:bookmarkStart w:id="778" w:name="ET_speaker_5786_111"/>
      <w:r w:rsidRPr="00F96B32">
        <w:rPr>
          <w:rStyle w:val="TagStyle"/>
          <w:rtl/>
        </w:rPr>
        <w:t xml:space="preserve"> &lt;&lt; דובר &gt;&gt; </w:t>
      </w:r>
      <w:r>
        <w:rPr>
          <w:rtl/>
        </w:rPr>
        <w:t>אופיר כץ (הליכוד):</w:t>
      </w:r>
      <w:r w:rsidRPr="00F96B32">
        <w:rPr>
          <w:rStyle w:val="TagStyle"/>
          <w:rtl/>
        </w:rPr>
        <w:t xml:space="preserve"> &lt;&lt; דובר &gt;&gt;</w:t>
      </w:r>
      <w:r w:rsidR="0013459C">
        <w:rPr>
          <w:rtl/>
        </w:rPr>
        <w:t xml:space="preserve"> </w:t>
      </w:r>
      <w:bookmarkEnd w:id="778"/>
    </w:p>
    <w:p w:rsidR="00F96B32" w:rsidRDefault="00F96B32" w:rsidP="00F96B32">
      <w:pPr>
        <w:pStyle w:val="KeepWithNext"/>
        <w:rPr>
          <w:rtl/>
          <w:lang w:eastAsia="he-IL"/>
        </w:rPr>
      </w:pPr>
    </w:p>
    <w:p w:rsidR="00F96B32" w:rsidRDefault="00F96B32" w:rsidP="00F96B32">
      <w:pPr>
        <w:rPr>
          <w:rtl/>
          <w:lang w:eastAsia="he-IL"/>
        </w:rPr>
      </w:pPr>
      <w:bookmarkStart w:id="779" w:name="_ETM_Q1_1257058"/>
      <w:bookmarkStart w:id="780" w:name="_ETM_Q1_1257077"/>
      <w:bookmarkEnd w:id="779"/>
      <w:bookmarkEnd w:id="780"/>
      <w:r>
        <w:rPr>
          <w:rFonts w:hint="cs"/>
          <w:rtl/>
          <w:lang w:eastAsia="he-IL"/>
        </w:rPr>
        <w:t xml:space="preserve">אני הגשתי </w:t>
      </w:r>
      <w:bookmarkStart w:id="781" w:name="_ETM_Q1_1257888"/>
      <w:bookmarkEnd w:id="781"/>
      <w:r>
        <w:rPr>
          <w:rFonts w:hint="cs"/>
          <w:rtl/>
          <w:lang w:eastAsia="he-IL"/>
        </w:rPr>
        <w:t xml:space="preserve">הצעת חוק שעוסקת בהכרה כי באמת לרוב יוצאי בגדד מאוד </w:t>
      </w:r>
      <w:bookmarkStart w:id="782" w:name="_ETM_Q1_1264290"/>
      <w:bookmarkEnd w:id="782"/>
      <w:r>
        <w:rPr>
          <w:rFonts w:hint="cs"/>
          <w:rtl/>
          <w:lang w:eastAsia="he-IL"/>
        </w:rPr>
        <w:t>חרה, מעבר לפיצוי החודשי, שלא הוכרו בזה.</w:t>
      </w:r>
    </w:p>
    <w:p w:rsidR="00F96B32" w:rsidRDefault="00F96B32" w:rsidP="00F96B32">
      <w:pPr>
        <w:rPr>
          <w:rtl/>
          <w:lang w:eastAsia="he-IL"/>
        </w:rPr>
      </w:pPr>
      <w:bookmarkStart w:id="783" w:name="_ETM_Q1_1269565"/>
      <w:bookmarkEnd w:id="783"/>
    </w:p>
    <w:p w:rsidR="00F96B32" w:rsidRDefault="00F96B32" w:rsidP="00F96B32">
      <w:pPr>
        <w:pStyle w:val="a4"/>
        <w:keepNext/>
        <w:rPr>
          <w:rtl/>
        </w:rPr>
      </w:pPr>
      <w:bookmarkStart w:id="784" w:name="ET_speaker_שגית_אפיק_112"/>
      <w:r w:rsidRPr="00F96B32">
        <w:rPr>
          <w:rStyle w:val="TagStyle"/>
          <w:rtl/>
        </w:rPr>
        <w:t xml:space="preserve"> &lt;&lt; דובר &gt;&gt; </w:t>
      </w:r>
      <w:r>
        <w:rPr>
          <w:rtl/>
        </w:rPr>
        <w:t>שגית אפיק:</w:t>
      </w:r>
      <w:r w:rsidRPr="00F96B32">
        <w:rPr>
          <w:rStyle w:val="TagStyle"/>
          <w:rtl/>
        </w:rPr>
        <w:t xml:space="preserve"> &lt;&lt; דובר &gt;&gt;</w:t>
      </w:r>
      <w:r w:rsidR="0013459C">
        <w:rPr>
          <w:rtl/>
        </w:rPr>
        <w:t xml:space="preserve"> </w:t>
      </w:r>
      <w:bookmarkEnd w:id="784"/>
    </w:p>
    <w:p w:rsidR="00F96B32" w:rsidRDefault="00F96B32" w:rsidP="00F96B32">
      <w:pPr>
        <w:pStyle w:val="KeepWithNext"/>
        <w:rPr>
          <w:rtl/>
          <w:lang w:eastAsia="he-IL"/>
        </w:rPr>
      </w:pPr>
    </w:p>
    <w:p w:rsidR="00F96B32" w:rsidRDefault="00F96B32" w:rsidP="00F96B32">
      <w:pPr>
        <w:rPr>
          <w:rtl/>
          <w:lang w:eastAsia="he-IL"/>
        </w:rPr>
      </w:pPr>
      <w:bookmarkStart w:id="785" w:name="_ETM_Q1_1269811"/>
      <w:bookmarkStart w:id="786" w:name="_ETM_Q1_1269829"/>
      <w:bookmarkEnd w:id="785"/>
      <w:bookmarkEnd w:id="786"/>
      <w:r>
        <w:rPr>
          <w:rFonts w:hint="cs"/>
          <w:rtl/>
          <w:lang w:eastAsia="he-IL"/>
        </w:rPr>
        <w:t xml:space="preserve">יכלו להכיר בהם אם </w:t>
      </w:r>
      <w:bookmarkStart w:id="787" w:name="_ETM_Q1_1270045"/>
      <w:bookmarkEnd w:id="787"/>
      <w:r>
        <w:rPr>
          <w:rFonts w:hint="cs"/>
          <w:rtl/>
          <w:lang w:eastAsia="he-IL"/>
        </w:rPr>
        <w:t>היו מכירים שחלים עליהם אותם כללים.</w:t>
      </w:r>
    </w:p>
    <w:p w:rsidR="00F96B32" w:rsidRDefault="00F96B32" w:rsidP="00F96B32">
      <w:pPr>
        <w:rPr>
          <w:rtl/>
          <w:lang w:eastAsia="he-IL"/>
        </w:rPr>
      </w:pPr>
      <w:bookmarkStart w:id="788" w:name="_ETM_Q1_1273100"/>
      <w:bookmarkStart w:id="789" w:name="_ETM_Q1_1273157"/>
      <w:bookmarkEnd w:id="788"/>
      <w:bookmarkEnd w:id="789"/>
    </w:p>
    <w:p w:rsidR="00F96B32" w:rsidRDefault="00F96B32" w:rsidP="00F96B32">
      <w:pPr>
        <w:pStyle w:val="a4"/>
        <w:keepNext/>
        <w:rPr>
          <w:rtl/>
        </w:rPr>
      </w:pPr>
      <w:bookmarkStart w:id="790" w:name="ET_speaker_5786_113"/>
      <w:r w:rsidRPr="00F96B32">
        <w:rPr>
          <w:rStyle w:val="TagStyle"/>
          <w:rtl/>
        </w:rPr>
        <w:t xml:space="preserve"> &lt;&lt; דובר &gt;&gt; </w:t>
      </w:r>
      <w:r>
        <w:rPr>
          <w:rtl/>
        </w:rPr>
        <w:t>אופיר כץ (הליכוד):</w:t>
      </w:r>
      <w:r w:rsidRPr="00F96B32">
        <w:rPr>
          <w:rStyle w:val="TagStyle"/>
          <w:rtl/>
        </w:rPr>
        <w:t xml:space="preserve"> &lt;&lt; דובר &gt;&gt;</w:t>
      </w:r>
      <w:r w:rsidR="0013459C">
        <w:rPr>
          <w:rtl/>
        </w:rPr>
        <w:t xml:space="preserve"> </w:t>
      </w:r>
      <w:bookmarkEnd w:id="790"/>
    </w:p>
    <w:p w:rsidR="00F96B32" w:rsidRDefault="00F96B32" w:rsidP="00F96B32">
      <w:pPr>
        <w:pStyle w:val="KeepWithNext"/>
        <w:rPr>
          <w:rtl/>
          <w:lang w:eastAsia="he-IL"/>
        </w:rPr>
      </w:pPr>
    </w:p>
    <w:p w:rsidR="00F96B32" w:rsidRDefault="00F96B32" w:rsidP="00F96B32">
      <w:pPr>
        <w:rPr>
          <w:rtl/>
          <w:lang w:eastAsia="he-IL"/>
        </w:rPr>
      </w:pPr>
      <w:bookmarkStart w:id="791" w:name="_ETM_Q1_1272348"/>
      <w:bookmarkStart w:id="792" w:name="_ETM_Q1_1272368"/>
      <w:bookmarkEnd w:id="791"/>
      <w:bookmarkEnd w:id="792"/>
      <w:r>
        <w:rPr>
          <w:rFonts w:hint="cs"/>
          <w:rtl/>
          <w:lang w:eastAsia="he-IL"/>
        </w:rPr>
        <w:t xml:space="preserve">יש להם הנחה בתרופות ודברים </w:t>
      </w:r>
      <w:bookmarkStart w:id="793" w:name="_ETM_Q1_1274424"/>
      <w:bookmarkEnd w:id="793"/>
      <w:r>
        <w:rPr>
          <w:rFonts w:hint="cs"/>
          <w:rtl/>
          <w:lang w:eastAsia="he-IL"/>
        </w:rPr>
        <w:t>כאלה. מה שבאמת היה חשוב להם זאת ההכרה. הגשתי הצעת</w:t>
      </w:r>
      <w:bookmarkStart w:id="794" w:name="_ETM_Q1_1279228"/>
      <w:bookmarkEnd w:id="794"/>
      <w:r>
        <w:rPr>
          <w:rFonts w:hint="cs"/>
          <w:rtl/>
          <w:lang w:eastAsia="he-IL"/>
        </w:rPr>
        <w:t xml:space="preserve"> חוק שבכל שנה בסביבות שבועות יהיה טקס בכנסת - ולשמחתי </w:t>
      </w:r>
      <w:bookmarkStart w:id="795" w:name="_ETM_Q1_1284597"/>
      <w:bookmarkEnd w:id="795"/>
      <w:r>
        <w:rPr>
          <w:rFonts w:hint="cs"/>
          <w:rtl/>
          <w:lang w:eastAsia="he-IL"/>
        </w:rPr>
        <w:t xml:space="preserve">ביוני האחרון אכן היה הטקס הראשון </w:t>
      </w:r>
      <w:r>
        <w:rPr>
          <w:rtl/>
          <w:lang w:eastAsia="he-IL"/>
        </w:rPr>
        <w:t>–</w:t>
      </w:r>
      <w:r>
        <w:rPr>
          <w:rFonts w:hint="cs"/>
          <w:rtl/>
          <w:lang w:eastAsia="he-IL"/>
        </w:rPr>
        <w:t xml:space="preserve"> ושזה ייכנס גם למוסדות הלימוד</w:t>
      </w:r>
      <w:r w:rsidR="00C1009D">
        <w:rPr>
          <w:rFonts w:hint="cs"/>
          <w:rtl/>
          <w:lang w:eastAsia="he-IL"/>
        </w:rPr>
        <w:t>, בזה יש תמיכה רחבה,</w:t>
      </w:r>
      <w:r w:rsidR="0013459C">
        <w:rPr>
          <w:rFonts w:hint="cs"/>
          <w:rtl/>
          <w:lang w:eastAsia="he-IL"/>
        </w:rPr>
        <w:t xml:space="preserve"> </w:t>
      </w:r>
      <w:r w:rsidR="00C1009D">
        <w:rPr>
          <w:rFonts w:hint="cs"/>
          <w:rtl/>
          <w:lang w:eastAsia="he-IL"/>
        </w:rPr>
        <w:t xml:space="preserve">אישור וזה </w:t>
      </w:r>
      <w:bookmarkStart w:id="796" w:name="_ETM_Q1_1294981"/>
      <w:bookmarkEnd w:id="796"/>
      <w:r w:rsidR="00C1009D">
        <w:rPr>
          <w:rFonts w:hint="cs"/>
          <w:rtl/>
          <w:lang w:eastAsia="he-IL"/>
        </w:rPr>
        <w:t xml:space="preserve">יעבור. חורה לי שיש עדויות וחומרים שנאספו, </w:t>
      </w:r>
      <w:bookmarkStart w:id="797" w:name="_ETM_Q1_1304037"/>
      <w:bookmarkEnd w:id="797"/>
      <w:r w:rsidR="00C1009D">
        <w:rPr>
          <w:rFonts w:hint="cs"/>
          <w:rtl/>
          <w:lang w:eastAsia="he-IL"/>
        </w:rPr>
        <w:t>ואכן כל השינוי הזה וכל הפרעות האלה היו בגלל השפעת</w:t>
      </w:r>
      <w:bookmarkStart w:id="798" w:name="_ETM_Q1_1305164"/>
      <w:bookmarkEnd w:id="798"/>
      <w:r w:rsidR="00C1009D">
        <w:rPr>
          <w:rFonts w:hint="cs"/>
          <w:rtl/>
          <w:lang w:eastAsia="he-IL"/>
        </w:rPr>
        <w:t xml:space="preserve"> הנאצים, אבל מדינת ישראל התעלמה מכך.</w:t>
      </w:r>
    </w:p>
    <w:p w:rsidR="00C1009D" w:rsidRDefault="00C1009D" w:rsidP="00F96B32">
      <w:pPr>
        <w:rPr>
          <w:rtl/>
          <w:lang w:eastAsia="he-IL"/>
        </w:rPr>
      </w:pPr>
      <w:bookmarkStart w:id="799" w:name="_ETM_Q1_1309293"/>
      <w:bookmarkStart w:id="800" w:name="_ETM_Q1_1309350"/>
      <w:bookmarkEnd w:id="799"/>
      <w:bookmarkEnd w:id="800"/>
    </w:p>
    <w:p w:rsidR="00C1009D" w:rsidRDefault="00C1009D" w:rsidP="00C1009D">
      <w:pPr>
        <w:pStyle w:val="af6"/>
        <w:keepNext/>
        <w:rPr>
          <w:rtl/>
        </w:rPr>
      </w:pPr>
      <w:bookmarkStart w:id="801" w:name="ET_yor_4762_114"/>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 </w:t>
      </w:r>
      <w:r>
        <w:rPr>
          <w:rtl/>
        </w:rPr>
        <w:t>היו"ר משה גפני:</w:t>
      </w:r>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w:t>
      </w:r>
      <w:r w:rsidR="0013459C">
        <w:rPr>
          <w:rtl/>
        </w:rPr>
        <w:t xml:space="preserve"> </w:t>
      </w:r>
      <w:bookmarkEnd w:id="801"/>
    </w:p>
    <w:p w:rsidR="00C1009D" w:rsidRDefault="00C1009D" w:rsidP="00C1009D">
      <w:pPr>
        <w:pStyle w:val="KeepWithNext"/>
        <w:rPr>
          <w:rtl/>
          <w:lang w:eastAsia="he-IL"/>
        </w:rPr>
      </w:pPr>
    </w:p>
    <w:p w:rsidR="00C1009D" w:rsidRDefault="00C1009D" w:rsidP="00C1009D">
      <w:pPr>
        <w:rPr>
          <w:rtl/>
          <w:lang w:eastAsia="he-IL"/>
        </w:rPr>
      </w:pPr>
      <w:bookmarkStart w:id="802" w:name="_ETM_Q1_1310255"/>
      <w:bookmarkStart w:id="803" w:name="_ETM_Q1_1310277"/>
      <w:bookmarkEnd w:id="802"/>
      <w:bookmarkEnd w:id="803"/>
      <w:r>
        <w:rPr>
          <w:rFonts w:hint="cs"/>
          <w:rtl/>
          <w:lang w:eastAsia="he-IL"/>
        </w:rPr>
        <w:t xml:space="preserve">תודה רבה. את יכולה </w:t>
      </w:r>
      <w:bookmarkStart w:id="804" w:name="_ETM_Q1_1308908"/>
      <w:bookmarkEnd w:id="804"/>
      <w:r>
        <w:rPr>
          <w:rFonts w:hint="cs"/>
          <w:rtl/>
          <w:lang w:eastAsia="he-IL"/>
        </w:rPr>
        <w:t>להתייחס לזה?</w:t>
      </w:r>
      <w:bookmarkStart w:id="805" w:name="_ETM_Q1_1312109"/>
      <w:bookmarkEnd w:id="805"/>
    </w:p>
    <w:p w:rsidR="00C1009D" w:rsidRDefault="00C1009D" w:rsidP="00C1009D">
      <w:pPr>
        <w:rPr>
          <w:rtl/>
          <w:lang w:eastAsia="he-IL"/>
        </w:rPr>
      </w:pPr>
      <w:bookmarkStart w:id="806" w:name="_ETM_Q1_1312174"/>
      <w:bookmarkEnd w:id="806"/>
    </w:p>
    <w:p w:rsidR="00C1009D" w:rsidRDefault="00C1009D" w:rsidP="00C1009D">
      <w:pPr>
        <w:pStyle w:val="af9"/>
        <w:keepNext/>
        <w:rPr>
          <w:rtl/>
          <w:lang w:eastAsia="he-IL"/>
        </w:rPr>
      </w:pPr>
      <w:bookmarkStart w:id="807" w:name="ET_guest_גליה_מאיר_אריכא_115"/>
      <w:r w:rsidRPr="00C1009D">
        <w:rPr>
          <w:rStyle w:val="TagStyle"/>
          <w:rtl/>
        </w:rPr>
        <w:t xml:space="preserve"> &lt;&lt; אורח &gt;&gt; </w:t>
      </w:r>
      <w:r>
        <w:rPr>
          <w:rtl/>
          <w:lang w:eastAsia="he-IL"/>
        </w:rPr>
        <w:t>גליה מאיר אריכא:</w:t>
      </w:r>
      <w:r w:rsidRPr="00C1009D">
        <w:rPr>
          <w:rStyle w:val="TagStyle"/>
          <w:rtl/>
        </w:rPr>
        <w:t xml:space="preserve"> &lt;&lt; אורח &gt;&gt;</w:t>
      </w:r>
      <w:r w:rsidR="0013459C">
        <w:rPr>
          <w:rtl/>
          <w:lang w:eastAsia="he-IL"/>
        </w:rPr>
        <w:t xml:space="preserve"> </w:t>
      </w:r>
      <w:bookmarkEnd w:id="807"/>
    </w:p>
    <w:p w:rsidR="00C1009D" w:rsidRDefault="00C1009D" w:rsidP="00C1009D">
      <w:pPr>
        <w:pStyle w:val="KeepWithNext"/>
        <w:rPr>
          <w:rtl/>
          <w:lang w:eastAsia="he-IL"/>
        </w:rPr>
      </w:pPr>
    </w:p>
    <w:p w:rsidR="00C1009D" w:rsidRDefault="00C1009D" w:rsidP="00C1009D">
      <w:pPr>
        <w:rPr>
          <w:rtl/>
          <w:lang w:eastAsia="he-IL"/>
        </w:rPr>
      </w:pPr>
      <w:bookmarkStart w:id="808" w:name="_ETM_Q1_1311768"/>
      <w:bookmarkStart w:id="809" w:name="_ETM_Q1_1311789"/>
      <w:bookmarkEnd w:id="808"/>
      <w:bookmarkEnd w:id="809"/>
      <w:r>
        <w:rPr>
          <w:rFonts w:hint="cs"/>
          <w:rtl/>
          <w:lang w:eastAsia="he-IL"/>
        </w:rPr>
        <w:t xml:space="preserve">כן. קודם כל, מדובר באמת באירוע יוצא דופן בהיסטוריה של העם העיראקי. אגב, גם אני באופן אישי שמעתי </w:t>
      </w:r>
      <w:bookmarkStart w:id="810" w:name="_ETM_Q1_1317395"/>
      <w:bookmarkEnd w:id="810"/>
      <w:r>
        <w:rPr>
          <w:rFonts w:hint="cs"/>
          <w:rtl/>
          <w:lang w:eastAsia="he-IL"/>
        </w:rPr>
        <w:t xml:space="preserve">סיפורים מסבתא שלי על האירוע הטראומתי הזה. אכן בין הגורמים </w:t>
      </w:r>
      <w:bookmarkStart w:id="811" w:name="_ETM_Q1_1327285"/>
      <w:bookmarkEnd w:id="811"/>
      <w:r>
        <w:rPr>
          <w:rFonts w:hint="cs"/>
          <w:rtl/>
          <w:lang w:eastAsia="he-IL"/>
        </w:rPr>
        <w:t>לאירוע הזה, בין היתר, הייתה תעמולה גרמנית שהייתה בעיראק. עדיי</w:t>
      </w:r>
      <w:bookmarkStart w:id="812" w:name="_ETM_Q1_1334136"/>
      <w:bookmarkEnd w:id="812"/>
      <w:r>
        <w:rPr>
          <w:rFonts w:hint="cs"/>
          <w:rtl/>
          <w:lang w:eastAsia="he-IL"/>
        </w:rPr>
        <w:t xml:space="preserve">ן, כפי שקבע בית המשפט העליון, זה לא מגיע </w:t>
      </w:r>
      <w:bookmarkStart w:id="813" w:name="_ETM_Q1_1336382"/>
      <w:bookmarkEnd w:id="813"/>
      <w:r>
        <w:rPr>
          <w:rFonts w:hint="cs"/>
          <w:rtl/>
          <w:lang w:eastAsia="he-IL"/>
        </w:rPr>
        <w:t>לדרגה של זכאות לקצבה.</w:t>
      </w:r>
    </w:p>
    <w:p w:rsidR="00C1009D" w:rsidRDefault="00C1009D" w:rsidP="00C1009D">
      <w:pPr>
        <w:rPr>
          <w:rtl/>
          <w:lang w:eastAsia="he-IL"/>
        </w:rPr>
      </w:pPr>
      <w:bookmarkStart w:id="814" w:name="_ETM_Q1_1340307"/>
      <w:bookmarkEnd w:id="814"/>
    </w:p>
    <w:p w:rsidR="00C1009D" w:rsidRDefault="00C1009D" w:rsidP="00C1009D">
      <w:pPr>
        <w:pStyle w:val="af6"/>
        <w:keepNext/>
        <w:rPr>
          <w:rtl/>
        </w:rPr>
      </w:pPr>
      <w:bookmarkStart w:id="815" w:name="ET_yor_4762_116"/>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 </w:t>
      </w:r>
      <w:r>
        <w:rPr>
          <w:rtl/>
        </w:rPr>
        <w:t>היו"ר משה גפני:</w:t>
      </w:r>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w:t>
      </w:r>
      <w:r w:rsidR="0013459C">
        <w:rPr>
          <w:rtl/>
        </w:rPr>
        <w:t xml:space="preserve"> </w:t>
      </w:r>
      <w:bookmarkEnd w:id="815"/>
    </w:p>
    <w:p w:rsidR="00C1009D" w:rsidRDefault="00C1009D" w:rsidP="00C1009D">
      <w:pPr>
        <w:pStyle w:val="KeepWithNext"/>
        <w:rPr>
          <w:rtl/>
          <w:lang w:eastAsia="he-IL"/>
        </w:rPr>
      </w:pPr>
    </w:p>
    <w:p w:rsidR="00C1009D" w:rsidRDefault="00C1009D" w:rsidP="00C1009D">
      <w:pPr>
        <w:rPr>
          <w:rtl/>
          <w:lang w:eastAsia="he-IL"/>
        </w:rPr>
      </w:pPr>
      <w:bookmarkStart w:id="816" w:name="_ETM_Q1_1340620"/>
      <w:bookmarkStart w:id="817" w:name="_ETM_Q1_1340645"/>
      <w:bookmarkEnd w:id="816"/>
      <w:bookmarkEnd w:id="817"/>
      <w:r>
        <w:rPr>
          <w:rFonts w:hint="cs"/>
          <w:rtl/>
          <w:lang w:eastAsia="he-IL"/>
        </w:rPr>
        <w:t>למה</w:t>
      </w:r>
      <w:r w:rsidR="0013459C">
        <w:rPr>
          <w:rFonts w:hint="cs"/>
          <w:rtl/>
          <w:lang w:eastAsia="he-IL"/>
        </w:rPr>
        <w:t xml:space="preserve"> </w:t>
      </w:r>
      <w:r>
        <w:rPr>
          <w:rFonts w:hint="cs"/>
          <w:rtl/>
          <w:lang w:eastAsia="he-IL"/>
        </w:rPr>
        <w:t xml:space="preserve">בית המשפט קבע </w:t>
      </w:r>
      <w:bookmarkStart w:id="818" w:name="_ETM_Q1_1339852"/>
      <w:bookmarkEnd w:id="818"/>
      <w:r>
        <w:rPr>
          <w:rFonts w:hint="cs"/>
          <w:rtl/>
          <w:lang w:eastAsia="he-IL"/>
        </w:rPr>
        <w:t>את זה?</w:t>
      </w:r>
    </w:p>
    <w:p w:rsidR="00C1009D" w:rsidRDefault="00C1009D" w:rsidP="00C1009D">
      <w:pPr>
        <w:rPr>
          <w:rtl/>
          <w:lang w:eastAsia="he-IL"/>
        </w:rPr>
      </w:pPr>
      <w:bookmarkStart w:id="819" w:name="_ETM_Q1_1340989"/>
      <w:bookmarkStart w:id="820" w:name="_ETM_Q1_1341045"/>
      <w:bookmarkEnd w:id="819"/>
      <w:bookmarkEnd w:id="820"/>
    </w:p>
    <w:p w:rsidR="00C1009D" w:rsidRDefault="00C1009D" w:rsidP="00C1009D">
      <w:pPr>
        <w:pStyle w:val="a4"/>
        <w:keepNext/>
        <w:rPr>
          <w:rtl/>
        </w:rPr>
      </w:pPr>
      <w:bookmarkStart w:id="821" w:name="ET_speaker_5786_118"/>
      <w:r w:rsidRPr="00C1009D">
        <w:rPr>
          <w:rStyle w:val="TagStyle"/>
          <w:rtl/>
        </w:rPr>
        <w:t xml:space="preserve"> &lt;&lt; דובר &gt;&gt; </w:t>
      </w:r>
      <w:r>
        <w:rPr>
          <w:rtl/>
        </w:rPr>
        <w:t>אופיר כץ (הליכוד):</w:t>
      </w:r>
      <w:r w:rsidRPr="00C1009D">
        <w:rPr>
          <w:rStyle w:val="TagStyle"/>
          <w:rtl/>
        </w:rPr>
        <w:t xml:space="preserve"> &lt;&lt; דובר &gt;&gt;</w:t>
      </w:r>
      <w:r w:rsidR="0013459C">
        <w:rPr>
          <w:rtl/>
        </w:rPr>
        <w:t xml:space="preserve"> </w:t>
      </w:r>
      <w:bookmarkEnd w:id="821"/>
    </w:p>
    <w:p w:rsidR="00C1009D" w:rsidRDefault="00C1009D" w:rsidP="00C1009D">
      <w:pPr>
        <w:pStyle w:val="KeepWithNext"/>
        <w:rPr>
          <w:rtl/>
          <w:lang w:eastAsia="he-IL"/>
        </w:rPr>
      </w:pPr>
    </w:p>
    <w:p w:rsidR="00C1009D" w:rsidRDefault="00C1009D" w:rsidP="00C1009D">
      <w:pPr>
        <w:rPr>
          <w:rtl/>
          <w:lang w:eastAsia="he-IL"/>
        </w:rPr>
      </w:pPr>
      <w:r>
        <w:rPr>
          <w:rFonts w:hint="cs"/>
          <w:rtl/>
          <w:lang w:eastAsia="he-IL"/>
        </w:rPr>
        <w:t xml:space="preserve">בשורה התחתונה, </w:t>
      </w:r>
      <w:bookmarkStart w:id="822" w:name="_ETM_Q1_1344427"/>
      <w:bookmarkEnd w:id="822"/>
      <w:r>
        <w:rPr>
          <w:rFonts w:hint="cs"/>
          <w:rtl/>
          <w:lang w:eastAsia="he-IL"/>
        </w:rPr>
        <w:t>כי אין קשר שזה קרה להם בגלל הנאצים.</w:t>
      </w:r>
    </w:p>
    <w:p w:rsidR="00C1009D" w:rsidRPr="00C1009D" w:rsidRDefault="00C1009D" w:rsidP="00C1009D">
      <w:pPr>
        <w:rPr>
          <w:rtl/>
          <w:lang w:eastAsia="he-IL"/>
        </w:rPr>
      </w:pPr>
    </w:p>
    <w:p w:rsidR="00C1009D" w:rsidRDefault="00C1009D" w:rsidP="00C1009D">
      <w:pPr>
        <w:pStyle w:val="af9"/>
        <w:keepNext/>
        <w:rPr>
          <w:rtl/>
          <w:lang w:eastAsia="he-IL"/>
        </w:rPr>
      </w:pPr>
      <w:bookmarkStart w:id="823" w:name="ET_guest_גליה_מאיר_אריכא_117"/>
      <w:r w:rsidRPr="00C1009D">
        <w:rPr>
          <w:rStyle w:val="TagStyle"/>
          <w:rtl/>
        </w:rPr>
        <w:t xml:space="preserve"> &lt;&lt; אורח &gt;&gt; </w:t>
      </w:r>
      <w:r>
        <w:rPr>
          <w:rtl/>
          <w:lang w:eastAsia="he-IL"/>
        </w:rPr>
        <w:t>גליה מאיר אריכא:</w:t>
      </w:r>
      <w:r w:rsidRPr="00C1009D">
        <w:rPr>
          <w:rStyle w:val="TagStyle"/>
          <w:rtl/>
        </w:rPr>
        <w:t xml:space="preserve"> &lt;&lt; אורח &gt;&gt;</w:t>
      </w:r>
      <w:r w:rsidR="0013459C">
        <w:rPr>
          <w:rtl/>
          <w:lang w:eastAsia="he-IL"/>
        </w:rPr>
        <w:t xml:space="preserve"> </w:t>
      </w:r>
      <w:bookmarkEnd w:id="823"/>
    </w:p>
    <w:p w:rsidR="00C1009D" w:rsidRDefault="00C1009D" w:rsidP="00C1009D">
      <w:pPr>
        <w:pStyle w:val="KeepWithNext"/>
        <w:rPr>
          <w:rtl/>
          <w:lang w:eastAsia="he-IL"/>
        </w:rPr>
      </w:pPr>
    </w:p>
    <w:p w:rsidR="00C1009D" w:rsidRDefault="00C1009D" w:rsidP="00C1009D">
      <w:pPr>
        <w:rPr>
          <w:rtl/>
          <w:lang w:eastAsia="he-IL"/>
        </w:rPr>
      </w:pPr>
      <w:bookmarkStart w:id="824" w:name="_ETM_Q1_1344906"/>
      <w:bookmarkStart w:id="825" w:name="_ETM_Q1_1344967"/>
      <w:bookmarkEnd w:id="824"/>
      <w:bookmarkEnd w:id="825"/>
      <w:r>
        <w:rPr>
          <w:rFonts w:hint="cs"/>
          <w:rtl/>
          <w:lang w:eastAsia="he-IL"/>
        </w:rPr>
        <w:t>יש לזה הרבה סיבות משפטיות אבל בגדול</w:t>
      </w:r>
      <w:bookmarkStart w:id="826" w:name="_ETM_Q1_1347644"/>
      <w:bookmarkEnd w:id="826"/>
      <w:r>
        <w:rPr>
          <w:rFonts w:hint="cs"/>
          <w:rtl/>
          <w:lang w:eastAsia="he-IL"/>
        </w:rPr>
        <w:t xml:space="preserve"> כי זה לא עונה על אחת מהעילות וזאת לא הוראה שנתנה גרמניה הנאצית.</w:t>
      </w:r>
      <w:r w:rsidR="0013459C">
        <w:rPr>
          <w:rFonts w:hint="cs"/>
          <w:rtl/>
          <w:lang w:eastAsia="he-IL"/>
        </w:rPr>
        <w:t xml:space="preserve"> </w:t>
      </w:r>
      <w:r>
        <w:rPr>
          <w:rFonts w:hint="cs"/>
          <w:rtl/>
          <w:lang w:eastAsia="he-IL"/>
        </w:rPr>
        <w:t xml:space="preserve">בגדול זאת </w:t>
      </w:r>
      <w:bookmarkStart w:id="827" w:name="_ETM_Q1_1352900"/>
      <w:bookmarkEnd w:id="827"/>
      <w:r>
        <w:rPr>
          <w:rFonts w:hint="cs"/>
          <w:rtl/>
          <w:lang w:eastAsia="he-IL"/>
        </w:rPr>
        <w:t xml:space="preserve">לא הוראה שנתנה גרמניה הנאצית לבצע מעשי אלימות ביהודים. יש </w:t>
      </w:r>
      <w:bookmarkStart w:id="828" w:name="_ETM_Q1_1363117"/>
      <w:bookmarkEnd w:id="828"/>
      <w:r>
        <w:rPr>
          <w:rFonts w:hint="cs"/>
          <w:rtl/>
          <w:lang w:eastAsia="he-IL"/>
        </w:rPr>
        <w:t>פסק דין בנושא. אנחנו בכל זאת, מתוך רצון</w:t>
      </w:r>
      <w:bookmarkStart w:id="829" w:name="_ETM_Q1_1366222"/>
      <w:bookmarkEnd w:id="829"/>
      <w:r>
        <w:rPr>
          <w:rFonts w:hint="cs"/>
          <w:rtl/>
          <w:lang w:eastAsia="he-IL"/>
        </w:rPr>
        <w:t xml:space="preserve"> להכיר בסבל וכן ראינו בזה התנכלות אנטישמית יוצאת דופן בתקופת </w:t>
      </w:r>
      <w:bookmarkStart w:id="830" w:name="_ETM_Q1_1372310"/>
      <w:bookmarkEnd w:id="830"/>
      <w:r>
        <w:rPr>
          <w:rFonts w:hint="cs"/>
          <w:rtl/>
          <w:lang w:eastAsia="he-IL"/>
        </w:rPr>
        <w:t xml:space="preserve">מלחמת העולם השנייה, פנינו לשר האוצר ויש החלטה </w:t>
      </w:r>
      <w:proofErr w:type="spellStart"/>
      <w:r>
        <w:rPr>
          <w:rFonts w:hint="cs"/>
          <w:rtl/>
          <w:lang w:eastAsia="he-IL"/>
        </w:rPr>
        <w:t>מינהלית</w:t>
      </w:r>
      <w:proofErr w:type="spellEnd"/>
      <w:r>
        <w:rPr>
          <w:rFonts w:hint="cs"/>
          <w:rtl/>
          <w:lang w:eastAsia="he-IL"/>
        </w:rPr>
        <w:t xml:space="preserve"> של </w:t>
      </w:r>
      <w:bookmarkStart w:id="831" w:name="_ETM_Q1_1379680"/>
      <w:bookmarkEnd w:id="831"/>
      <w:r>
        <w:rPr>
          <w:rFonts w:hint="cs"/>
          <w:rtl/>
          <w:lang w:eastAsia="he-IL"/>
        </w:rPr>
        <w:t xml:space="preserve">שר האוצר שנותנת הכרה ומעניקה את המענק השנתי בסכום של כ-4,000 שקלים ופטור בתרופות, אבל באמת זאת לא הכרה בחקיקה אלא זה במסגרת החלטה </w:t>
      </w:r>
      <w:proofErr w:type="spellStart"/>
      <w:r>
        <w:rPr>
          <w:rFonts w:hint="cs"/>
          <w:rtl/>
          <w:lang w:eastAsia="he-IL"/>
        </w:rPr>
        <w:t>מינהלית</w:t>
      </w:r>
      <w:proofErr w:type="spellEnd"/>
      <w:r>
        <w:rPr>
          <w:rFonts w:hint="cs"/>
          <w:rtl/>
          <w:lang w:eastAsia="he-IL"/>
        </w:rPr>
        <w:t>.</w:t>
      </w:r>
    </w:p>
    <w:p w:rsidR="00C1009D" w:rsidRDefault="00C1009D" w:rsidP="00C1009D">
      <w:pPr>
        <w:rPr>
          <w:rtl/>
          <w:lang w:eastAsia="he-IL"/>
        </w:rPr>
      </w:pPr>
      <w:bookmarkStart w:id="832" w:name="_ETM_Q1_1391305"/>
      <w:bookmarkStart w:id="833" w:name="_ETM_Q1_1391373"/>
      <w:bookmarkEnd w:id="832"/>
      <w:bookmarkEnd w:id="833"/>
    </w:p>
    <w:p w:rsidR="00C1009D" w:rsidRDefault="00C1009D" w:rsidP="00C1009D">
      <w:pPr>
        <w:pStyle w:val="af6"/>
        <w:keepNext/>
        <w:rPr>
          <w:rtl/>
        </w:rPr>
      </w:pPr>
      <w:bookmarkStart w:id="834" w:name="ET_yor_4762_119"/>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 </w:t>
      </w:r>
      <w:r>
        <w:rPr>
          <w:rtl/>
        </w:rPr>
        <w:t>היו"ר משה גפני:</w:t>
      </w:r>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w:t>
      </w:r>
      <w:r w:rsidR="0013459C">
        <w:rPr>
          <w:rtl/>
        </w:rPr>
        <w:t xml:space="preserve"> </w:t>
      </w:r>
      <w:bookmarkEnd w:id="834"/>
    </w:p>
    <w:p w:rsidR="00C1009D" w:rsidRDefault="00C1009D" w:rsidP="00C1009D">
      <w:pPr>
        <w:pStyle w:val="KeepWithNext"/>
        <w:rPr>
          <w:rtl/>
          <w:lang w:eastAsia="he-IL"/>
        </w:rPr>
      </w:pPr>
    </w:p>
    <w:p w:rsidR="00C1009D" w:rsidRDefault="00C1009D" w:rsidP="00C1009D">
      <w:pPr>
        <w:rPr>
          <w:rtl/>
          <w:lang w:eastAsia="he-IL"/>
        </w:rPr>
      </w:pPr>
      <w:bookmarkStart w:id="835" w:name="_ETM_Q1_1393035"/>
      <w:bookmarkStart w:id="836" w:name="_ETM_Q1_1393055"/>
      <w:bookmarkEnd w:id="835"/>
      <w:bookmarkEnd w:id="836"/>
      <w:r>
        <w:rPr>
          <w:rFonts w:hint="cs"/>
          <w:rtl/>
          <w:lang w:eastAsia="he-IL"/>
        </w:rPr>
        <w:t>אני רוצה</w:t>
      </w:r>
      <w:r w:rsidR="0013459C">
        <w:rPr>
          <w:rFonts w:hint="cs"/>
          <w:rtl/>
          <w:lang w:eastAsia="he-IL"/>
        </w:rPr>
        <w:t xml:space="preserve"> </w:t>
      </w:r>
      <w:r>
        <w:rPr>
          <w:rFonts w:hint="cs"/>
          <w:rtl/>
          <w:lang w:eastAsia="he-IL"/>
        </w:rPr>
        <w:t xml:space="preserve">התייחסות גם על זה. יכול להיות שצריך להעלות את </w:t>
      </w:r>
      <w:bookmarkStart w:id="837" w:name="_ETM_Q1_1396582"/>
      <w:bookmarkEnd w:id="837"/>
      <w:r>
        <w:rPr>
          <w:rFonts w:hint="cs"/>
          <w:rtl/>
          <w:lang w:eastAsia="he-IL"/>
        </w:rPr>
        <w:t>העניין הזה. אני לא עסקתי בזה. זה שבית</w:t>
      </w:r>
      <w:bookmarkStart w:id="838" w:name="_ETM_Q1_1403176"/>
      <w:bookmarkEnd w:id="838"/>
      <w:r>
        <w:rPr>
          <w:rFonts w:hint="cs"/>
          <w:rtl/>
          <w:lang w:eastAsia="he-IL"/>
        </w:rPr>
        <w:t xml:space="preserve"> המשפט קבע שלא נמצאה אחת העילות שצריכה </w:t>
      </w:r>
      <w:bookmarkStart w:id="839" w:name="_ETM_Q1_1406917"/>
      <w:bookmarkEnd w:id="839"/>
      <w:r>
        <w:rPr>
          <w:rFonts w:hint="cs"/>
          <w:rtl/>
          <w:lang w:eastAsia="he-IL"/>
        </w:rPr>
        <w:t>להיות, צריך התייחסות לכך ויכול להיות שצריך להעלות את כל הדברים האלה. תודה רבה.</w:t>
      </w:r>
    </w:p>
    <w:p w:rsidR="00C1009D" w:rsidRDefault="00C1009D" w:rsidP="00C1009D">
      <w:pPr>
        <w:rPr>
          <w:rtl/>
          <w:lang w:eastAsia="he-IL"/>
        </w:rPr>
      </w:pPr>
      <w:bookmarkStart w:id="840" w:name="_ETM_Q1_1413673"/>
      <w:bookmarkStart w:id="841" w:name="_ETM_Q1_1413723"/>
      <w:bookmarkStart w:id="842" w:name="_ETM_Q1_1422346"/>
      <w:bookmarkEnd w:id="840"/>
      <w:bookmarkEnd w:id="841"/>
      <w:bookmarkEnd w:id="842"/>
    </w:p>
    <w:p w:rsidR="00C1009D" w:rsidRDefault="00C1009D" w:rsidP="00C1009D">
      <w:pPr>
        <w:rPr>
          <w:rtl/>
          <w:lang w:eastAsia="he-IL"/>
        </w:rPr>
      </w:pPr>
      <w:r>
        <w:rPr>
          <w:rFonts w:hint="cs"/>
          <w:rtl/>
          <w:lang w:eastAsia="he-IL"/>
        </w:rPr>
        <w:t>בבקשה, קולט אביטל.</w:t>
      </w:r>
    </w:p>
    <w:p w:rsidR="00C1009D" w:rsidRDefault="00C1009D" w:rsidP="00C1009D">
      <w:pPr>
        <w:rPr>
          <w:rtl/>
          <w:lang w:eastAsia="he-IL"/>
        </w:rPr>
      </w:pPr>
      <w:bookmarkStart w:id="843" w:name="_ETM_Q1_1423511"/>
      <w:bookmarkStart w:id="844" w:name="_ETM_Q1_1423563"/>
      <w:bookmarkEnd w:id="843"/>
      <w:bookmarkEnd w:id="844"/>
    </w:p>
    <w:p w:rsidR="00C1009D" w:rsidRDefault="00C1009D" w:rsidP="00C1009D">
      <w:pPr>
        <w:pStyle w:val="af9"/>
        <w:keepNext/>
        <w:rPr>
          <w:rtl/>
          <w:lang w:eastAsia="he-IL"/>
        </w:rPr>
      </w:pPr>
      <w:bookmarkStart w:id="845" w:name="ET_guest_קולט_אביטל_120"/>
      <w:r w:rsidRPr="00C1009D">
        <w:rPr>
          <w:rStyle w:val="TagStyle"/>
          <w:rtl/>
        </w:rPr>
        <w:t xml:space="preserve"> &lt;&lt; אורח &gt;&gt; </w:t>
      </w:r>
      <w:r>
        <w:rPr>
          <w:rtl/>
          <w:lang w:eastAsia="he-IL"/>
        </w:rPr>
        <w:t>קולט אביטל:</w:t>
      </w:r>
      <w:r w:rsidRPr="00C1009D">
        <w:rPr>
          <w:rStyle w:val="TagStyle"/>
          <w:rtl/>
        </w:rPr>
        <w:t xml:space="preserve"> &lt;&lt; אורח &gt;&gt;</w:t>
      </w:r>
      <w:r w:rsidR="0013459C">
        <w:rPr>
          <w:rtl/>
          <w:lang w:eastAsia="he-IL"/>
        </w:rPr>
        <w:t xml:space="preserve"> </w:t>
      </w:r>
      <w:bookmarkEnd w:id="845"/>
    </w:p>
    <w:p w:rsidR="00C1009D" w:rsidRDefault="00C1009D" w:rsidP="00C1009D">
      <w:pPr>
        <w:pStyle w:val="KeepWithNext"/>
        <w:rPr>
          <w:rtl/>
          <w:lang w:eastAsia="he-IL"/>
        </w:rPr>
      </w:pPr>
    </w:p>
    <w:p w:rsidR="00C1009D" w:rsidRDefault="00C1009D" w:rsidP="00C1009D">
      <w:pPr>
        <w:rPr>
          <w:rtl/>
          <w:lang w:eastAsia="he-IL"/>
        </w:rPr>
      </w:pPr>
      <w:bookmarkStart w:id="846" w:name="_ETM_Q1_1422569"/>
      <w:bookmarkStart w:id="847" w:name="_ETM_Q1_1422589"/>
      <w:bookmarkEnd w:id="846"/>
      <w:bookmarkEnd w:id="847"/>
      <w:r>
        <w:rPr>
          <w:rFonts w:hint="cs"/>
          <w:rtl/>
          <w:lang w:eastAsia="he-IL"/>
        </w:rPr>
        <w:t xml:space="preserve">בוקר טוב ותודה </w:t>
      </w:r>
      <w:bookmarkStart w:id="848" w:name="_ETM_Q1_1425296"/>
      <w:bookmarkEnd w:id="848"/>
      <w:r>
        <w:rPr>
          <w:rFonts w:hint="cs"/>
          <w:rtl/>
          <w:lang w:eastAsia="he-IL"/>
        </w:rPr>
        <w:t>רבה אדוני היושב ראש.</w:t>
      </w:r>
      <w:bookmarkStart w:id="849" w:name="_ETM_Q1_1428802"/>
      <w:bookmarkEnd w:id="849"/>
    </w:p>
    <w:p w:rsidR="00C1009D" w:rsidRDefault="00C1009D" w:rsidP="00C1009D">
      <w:pPr>
        <w:rPr>
          <w:rtl/>
          <w:lang w:eastAsia="he-IL"/>
        </w:rPr>
      </w:pPr>
      <w:bookmarkStart w:id="850" w:name="_ETM_Q1_1428856"/>
      <w:bookmarkEnd w:id="850"/>
    </w:p>
    <w:p w:rsidR="00C1009D" w:rsidRDefault="00C1009D" w:rsidP="00C1009D">
      <w:pPr>
        <w:pStyle w:val="af6"/>
        <w:keepNext/>
        <w:rPr>
          <w:rtl/>
        </w:rPr>
      </w:pPr>
      <w:bookmarkStart w:id="851" w:name="ET_yor_4762_121"/>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 </w:t>
      </w:r>
      <w:r>
        <w:rPr>
          <w:rtl/>
        </w:rPr>
        <w:t>היו"ר משה גפני:</w:t>
      </w:r>
      <w:r w:rsidRPr="00C1009D">
        <w:rPr>
          <w:rStyle w:val="TagStyle"/>
          <w:rtl/>
        </w:rPr>
        <w:t xml:space="preserve"> &lt;&lt; </w:t>
      </w:r>
      <w:proofErr w:type="spellStart"/>
      <w:r w:rsidRPr="00C1009D">
        <w:rPr>
          <w:rStyle w:val="TagStyle"/>
          <w:rtl/>
        </w:rPr>
        <w:t>יור</w:t>
      </w:r>
      <w:proofErr w:type="spellEnd"/>
      <w:r w:rsidRPr="00C1009D">
        <w:rPr>
          <w:rStyle w:val="TagStyle"/>
          <w:rtl/>
        </w:rPr>
        <w:t xml:space="preserve"> &gt;&gt;</w:t>
      </w:r>
      <w:r w:rsidR="0013459C">
        <w:rPr>
          <w:rtl/>
        </w:rPr>
        <w:t xml:space="preserve"> </w:t>
      </w:r>
      <w:bookmarkEnd w:id="851"/>
    </w:p>
    <w:p w:rsidR="00C1009D" w:rsidRDefault="00C1009D" w:rsidP="00C1009D">
      <w:pPr>
        <w:pStyle w:val="KeepWithNext"/>
        <w:rPr>
          <w:rtl/>
          <w:lang w:eastAsia="he-IL"/>
        </w:rPr>
      </w:pPr>
    </w:p>
    <w:p w:rsidR="00C1009D" w:rsidRDefault="00C1009D" w:rsidP="00C1009D">
      <w:pPr>
        <w:rPr>
          <w:rtl/>
          <w:lang w:eastAsia="he-IL"/>
        </w:rPr>
      </w:pPr>
      <w:r>
        <w:rPr>
          <w:rFonts w:hint="cs"/>
          <w:rtl/>
          <w:lang w:eastAsia="he-IL"/>
        </w:rPr>
        <w:t>אני מקיים את הבטחתי.</w:t>
      </w:r>
    </w:p>
    <w:p w:rsidR="00C1009D" w:rsidRDefault="00C1009D" w:rsidP="00C1009D">
      <w:pPr>
        <w:rPr>
          <w:rtl/>
          <w:lang w:eastAsia="he-IL"/>
        </w:rPr>
      </w:pPr>
      <w:bookmarkStart w:id="852" w:name="_ETM_Q1_1427910"/>
      <w:bookmarkStart w:id="853" w:name="_ETM_Q1_1427960"/>
      <w:bookmarkEnd w:id="852"/>
      <w:bookmarkEnd w:id="853"/>
    </w:p>
    <w:p w:rsidR="00C1009D" w:rsidRDefault="00C1009D" w:rsidP="00C1009D">
      <w:pPr>
        <w:pStyle w:val="af9"/>
        <w:keepNext/>
        <w:rPr>
          <w:rtl/>
          <w:lang w:eastAsia="he-IL"/>
        </w:rPr>
      </w:pPr>
      <w:bookmarkStart w:id="854" w:name="ET_guest_קולט_אביטל_122"/>
      <w:r w:rsidRPr="00C1009D">
        <w:rPr>
          <w:rStyle w:val="TagStyle"/>
          <w:rtl/>
        </w:rPr>
        <w:t xml:space="preserve"> &lt;&lt; אורח &gt;&gt; </w:t>
      </w:r>
      <w:r>
        <w:rPr>
          <w:rtl/>
          <w:lang w:eastAsia="he-IL"/>
        </w:rPr>
        <w:t>קולט אביטל:</w:t>
      </w:r>
      <w:r w:rsidRPr="00C1009D">
        <w:rPr>
          <w:rStyle w:val="TagStyle"/>
          <w:rtl/>
        </w:rPr>
        <w:t xml:space="preserve"> &lt;&lt; אורח &gt;&gt;</w:t>
      </w:r>
      <w:r w:rsidR="0013459C">
        <w:rPr>
          <w:rtl/>
          <w:lang w:eastAsia="he-IL"/>
        </w:rPr>
        <w:t xml:space="preserve"> </w:t>
      </w:r>
      <w:bookmarkEnd w:id="854"/>
    </w:p>
    <w:p w:rsidR="00C1009D" w:rsidRDefault="00C1009D" w:rsidP="00C1009D">
      <w:pPr>
        <w:pStyle w:val="KeepWithNext"/>
        <w:rPr>
          <w:rtl/>
          <w:lang w:eastAsia="he-IL"/>
        </w:rPr>
      </w:pPr>
    </w:p>
    <w:p w:rsidR="00C1009D" w:rsidRDefault="00C1009D" w:rsidP="00C1009D">
      <w:pPr>
        <w:rPr>
          <w:rtl/>
          <w:lang w:eastAsia="he-IL"/>
        </w:rPr>
      </w:pPr>
      <w:bookmarkStart w:id="855" w:name="_ETM_Q1_1429276"/>
      <w:bookmarkStart w:id="856" w:name="_ETM_Q1_1429303"/>
      <w:bookmarkEnd w:id="855"/>
      <w:bookmarkEnd w:id="856"/>
      <w:r>
        <w:rPr>
          <w:rFonts w:hint="cs"/>
          <w:rtl/>
          <w:lang w:eastAsia="he-IL"/>
        </w:rPr>
        <w:t xml:space="preserve">יש לי שלוש הערות </w:t>
      </w:r>
      <w:bookmarkStart w:id="857" w:name="_ETM_Q1_1432086"/>
      <w:bookmarkEnd w:id="857"/>
      <w:r>
        <w:rPr>
          <w:rFonts w:hint="cs"/>
          <w:rtl/>
          <w:lang w:eastAsia="he-IL"/>
        </w:rPr>
        <w:t xml:space="preserve">קצרות. קודם כל לגבי העדכון. אני יודעת שהאוצר העניק לזה </w:t>
      </w:r>
      <w:bookmarkStart w:id="858" w:name="_ETM_Q1_1440216"/>
      <w:bookmarkEnd w:id="858"/>
      <w:r>
        <w:rPr>
          <w:rFonts w:hint="cs"/>
          <w:rtl/>
          <w:lang w:eastAsia="he-IL"/>
        </w:rPr>
        <w:t>סכום לא מבוטל אבל בכל זאת כאשר אנחנו מדברים על יוקר המחייה בארץ, ואנחנו יודעים שמחירם של חלק גדול מהמוצרים</w:t>
      </w:r>
      <w:r w:rsidR="0013459C">
        <w:rPr>
          <w:rFonts w:hint="cs"/>
          <w:rtl/>
          <w:lang w:eastAsia="he-IL"/>
        </w:rPr>
        <w:t xml:space="preserve"> </w:t>
      </w:r>
      <w:r>
        <w:rPr>
          <w:rFonts w:hint="cs"/>
          <w:rtl/>
          <w:lang w:eastAsia="he-IL"/>
        </w:rPr>
        <w:t xml:space="preserve">הוכפל, זה קצת מצחיק וזה </w:t>
      </w:r>
      <w:bookmarkStart w:id="859" w:name="_ETM_Q1_1455748"/>
      <w:bookmarkEnd w:id="859"/>
      <w:r>
        <w:rPr>
          <w:rFonts w:hint="cs"/>
          <w:rtl/>
          <w:lang w:eastAsia="he-IL"/>
        </w:rPr>
        <w:t>לא בדיוק עוזר כאשר אדם מקבל עוד 33 שקלים לחודש.</w:t>
      </w:r>
      <w:bookmarkStart w:id="860" w:name="_ETM_Q1_1459018"/>
      <w:bookmarkEnd w:id="860"/>
      <w:r>
        <w:rPr>
          <w:rFonts w:hint="cs"/>
          <w:rtl/>
          <w:lang w:eastAsia="he-IL"/>
        </w:rPr>
        <w:t xml:space="preserve"> אני הייתי מבקשת </w:t>
      </w:r>
      <w:r>
        <w:rPr>
          <w:rtl/>
          <w:lang w:eastAsia="he-IL"/>
        </w:rPr>
        <w:t>–</w:t>
      </w:r>
      <w:r>
        <w:rPr>
          <w:rFonts w:hint="cs"/>
          <w:rtl/>
          <w:lang w:eastAsia="he-IL"/>
        </w:rPr>
        <w:t xml:space="preserve"> אולי אדוני היושב ראש עכשיו זה כבר מאוחר מדי </w:t>
      </w:r>
      <w:r>
        <w:rPr>
          <w:rtl/>
          <w:lang w:eastAsia="he-IL"/>
        </w:rPr>
        <w:t>–</w:t>
      </w:r>
      <w:r>
        <w:rPr>
          <w:rFonts w:hint="cs"/>
          <w:rtl/>
          <w:lang w:eastAsia="he-IL"/>
        </w:rPr>
        <w:t xml:space="preserve"> להבא לנסות בכל זאת לא לעשות </w:t>
      </w:r>
      <w:bookmarkStart w:id="861" w:name="_ETM_Q1_1471198"/>
      <w:bookmarkEnd w:id="861"/>
      <w:r>
        <w:rPr>
          <w:rFonts w:hint="cs"/>
          <w:rtl/>
          <w:lang w:eastAsia="he-IL"/>
        </w:rPr>
        <w:t xml:space="preserve">את זה בצורה אוטומטית כזאת אלא לחשוב אם יש צורך, </w:t>
      </w:r>
      <w:bookmarkStart w:id="862" w:name="_ETM_Q1_1476596"/>
      <w:bookmarkEnd w:id="862"/>
      <w:r>
        <w:rPr>
          <w:rFonts w:hint="cs"/>
          <w:rtl/>
          <w:lang w:eastAsia="he-IL"/>
        </w:rPr>
        <w:t>ויש צורך,</w:t>
      </w:r>
      <w:r w:rsidR="0013459C">
        <w:rPr>
          <w:rFonts w:hint="cs"/>
          <w:rtl/>
          <w:lang w:eastAsia="he-IL"/>
        </w:rPr>
        <w:t xml:space="preserve"> </w:t>
      </w:r>
      <w:r>
        <w:rPr>
          <w:rFonts w:hint="cs"/>
          <w:rtl/>
          <w:lang w:eastAsia="he-IL"/>
        </w:rPr>
        <w:t xml:space="preserve">ואם יש צורך - להעלות בצורה משמעותית </w:t>
      </w:r>
      <w:bookmarkStart w:id="863" w:name="_ETM_Q1_1481114"/>
      <w:bookmarkEnd w:id="863"/>
      <w:r>
        <w:rPr>
          <w:rFonts w:hint="cs"/>
          <w:rtl/>
          <w:lang w:eastAsia="he-IL"/>
        </w:rPr>
        <w:t xml:space="preserve">ולא ב-33 שקלים עד 80 שקלים לחודש, שזה בקושי נותן </w:t>
      </w:r>
      <w:bookmarkStart w:id="864" w:name="_ETM_Q1_1485194"/>
      <w:bookmarkEnd w:id="864"/>
      <w:r>
        <w:rPr>
          <w:rFonts w:hint="cs"/>
          <w:rtl/>
          <w:lang w:eastAsia="he-IL"/>
        </w:rPr>
        <w:t>לניצול שואה לקנות עוד שלושה</w:t>
      </w:r>
      <w:r w:rsidR="0013459C">
        <w:rPr>
          <w:rFonts w:hint="cs"/>
          <w:rtl/>
          <w:lang w:eastAsia="he-IL"/>
        </w:rPr>
        <w:t xml:space="preserve"> </w:t>
      </w:r>
      <w:r>
        <w:rPr>
          <w:rFonts w:hint="cs"/>
          <w:rtl/>
          <w:lang w:eastAsia="he-IL"/>
        </w:rPr>
        <w:t xml:space="preserve">לחמים לחודש. </w:t>
      </w:r>
      <w:bookmarkStart w:id="865" w:name="_ETM_Q1_1491007"/>
      <w:bookmarkEnd w:id="865"/>
    </w:p>
    <w:p w:rsidR="00C1009D" w:rsidRDefault="00C1009D" w:rsidP="00C1009D">
      <w:pPr>
        <w:rPr>
          <w:rtl/>
          <w:lang w:eastAsia="he-IL"/>
        </w:rPr>
      </w:pPr>
      <w:bookmarkStart w:id="866" w:name="_ETM_Q1_1491066"/>
      <w:bookmarkEnd w:id="866"/>
    </w:p>
    <w:p w:rsidR="00C1009D" w:rsidRDefault="00C1009D" w:rsidP="00C1009D">
      <w:pPr>
        <w:rPr>
          <w:rtl/>
          <w:lang w:eastAsia="he-IL"/>
        </w:rPr>
      </w:pPr>
      <w:bookmarkStart w:id="867" w:name="_ETM_Q1_1491122"/>
      <w:bookmarkStart w:id="868" w:name="_ETM_Q1_1491171"/>
      <w:bookmarkEnd w:id="867"/>
      <w:bookmarkEnd w:id="868"/>
      <w:r>
        <w:rPr>
          <w:rFonts w:hint="cs"/>
          <w:rtl/>
          <w:lang w:eastAsia="he-IL"/>
        </w:rPr>
        <w:t>אני</w:t>
      </w:r>
      <w:bookmarkStart w:id="869" w:name="_ETM_Q1_1493240"/>
      <w:bookmarkEnd w:id="869"/>
      <w:r>
        <w:rPr>
          <w:rFonts w:hint="cs"/>
          <w:rtl/>
          <w:lang w:eastAsia="he-IL"/>
        </w:rPr>
        <w:t xml:space="preserve"> רוצה להתייחס לנושא של 1953. חלק גדול מאתנו </w:t>
      </w:r>
      <w:bookmarkStart w:id="870" w:name="_ETM_Q1_1499327"/>
      <w:bookmarkEnd w:id="870"/>
      <w:r>
        <w:rPr>
          <w:rFonts w:hint="cs"/>
          <w:rtl/>
          <w:lang w:eastAsia="he-IL"/>
        </w:rPr>
        <w:t>ניסינו במשך הרבה מאוד שנים להביא לידי תיקון החוק, חוק</w:t>
      </w:r>
      <w:bookmarkStart w:id="871" w:name="_ETM_Q1_1506391"/>
      <w:bookmarkEnd w:id="871"/>
      <w:r>
        <w:rPr>
          <w:rFonts w:hint="cs"/>
          <w:rtl/>
          <w:lang w:eastAsia="he-IL"/>
        </w:rPr>
        <w:t xml:space="preserve"> </w:t>
      </w:r>
      <w:proofErr w:type="spellStart"/>
      <w:r>
        <w:rPr>
          <w:rFonts w:hint="cs"/>
          <w:rtl/>
          <w:lang w:eastAsia="he-IL"/>
        </w:rPr>
        <w:t>נרדפי</w:t>
      </w:r>
      <w:proofErr w:type="spellEnd"/>
      <w:r>
        <w:rPr>
          <w:rFonts w:hint="cs"/>
          <w:rtl/>
          <w:lang w:eastAsia="he-IL"/>
        </w:rPr>
        <w:t xml:space="preserve"> הנאצים, ומי שבדרך כלל התנגד, זה משרד המשפטים בגלל </w:t>
      </w:r>
      <w:bookmarkStart w:id="872" w:name="_ETM_Q1_1511579"/>
      <w:bookmarkEnd w:id="872"/>
      <w:r>
        <w:rPr>
          <w:rFonts w:hint="cs"/>
          <w:rtl/>
          <w:lang w:eastAsia="he-IL"/>
        </w:rPr>
        <w:t xml:space="preserve">שהוא קשר את החוק הזה להסכם עם גרמניה. בכל זאת, </w:t>
      </w:r>
      <w:bookmarkStart w:id="873" w:name="_ETM_Q1_1517947"/>
      <w:bookmarkEnd w:id="873"/>
      <w:r>
        <w:rPr>
          <w:rFonts w:hint="cs"/>
          <w:rtl/>
          <w:lang w:eastAsia="he-IL"/>
        </w:rPr>
        <w:t>אדוני היושב ראש, להזכיר לכולנו שהיה איזה תיקון כי ב-2014</w:t>
      </w:r>
      <w:bookmarkStart w:id="874" w:name="_ETM_Q1_1523633"/>
      <w:bookmarkEnd w:id="874"/>
      <w:r>
        <w:rPr>
          <w:rFonts w:hint="cs"/>
          <w:rtl/>
          <w:lang w:eastAsia="he-IL"/>
        </w:rPr>
        <w:t xml:space="preserve"> כן הוחלט במסגרת החוק שעבר בכנסת לאפשר גם לאלה שהגיעו</w:t>
      </w:r>
      <w:bookmarkStart w:id="875" w:name="_ETM_Q1_1529182"/>
      <w:bookmarkEnd w:id="875"/>
      <w:r>
        <w:rPr>
          <w:rFonts w:hint="cs"/>
          <w:rtl/>
          <w:lang w:eastAsia="he-IL"/>
        </w:rPr>
        <w:t xml:space="preserve"> אחרי 1953 והיו בגטאות ובמחנות </w:t>
      </w:r>
      <w:r>
        <w:rPr>
          <w:rtl/>
          <w:lang w:eastAsia="he-IL"/>
        </w:rPr>
        <w:t>–</w:t>
      </w:r>
      <w:r>
        <w:rPr>
          <w:rFonts w:hint="cs"/>
          <w:rtl/>
          <w:lang w:eastAsia="he-IL"/>
        </w:rPr>
        <w:t xml:space="preserve"> אנחנו מדברים על המעגל </w:t>
      </w:r>
      <w:bookmarkStart w:id="876" w:name="_ETM_Q1_1534045"/>
      <w:bookmarkEnd w:id="876"/>
      <w:r>
        <w:rPr>
          <w:rFonts w:hint="cs"/>
          <w:rtl/>
          <w:lang w:eastAsia="he-IL"/>
        </w:rPr>
        <w:t xml:space="preserve">הראשון </w:t>
      </w:r>
      <w:r>
        <w:rPr>
          <w:rtl/>
          <w:lang w:eastAsia="he-IL"/>
        </w:rPr>
        <w:t>–</w:t>
      </w:r>
      <w:r>
        <w:rPr>
          <w:rFonts w:hint="cs"/>
          <w:rtl/>
          <w:lang w:eastAsia="he-IL"/>
        </w:rPr>
        <w:t xml:space="preserve"> כן לקבל. חלקם או רובם</w:t>
      </w:r>
      <w:bookmarkStart w:id="877" w:name="_ETM_Q1_1538599"/>
      <w:bookmarkEnd w:id="877"/>
      <w:r>
        <w:rPr>
          <w:rFonts w:hint="cs"/>
          <w:rtl/>
          <w:lang w:eastAsia="he-IL"/>
        </w:rPr>
        <w:t xml:space="preserve"> כבר מקבלים את השוואת התנאים.</w:t>
      </w:r>
      <w:bookmarkStart w:id="878" w:name="_ETM_Q1_1548822"/>
      <w:bookmarkEnd w:id="878"/>
    </w:p>
    <w:p w:rsidR="00C1009D" w:rsidRDefault="00C1009D" w:rsidP="00C1009D">
      <w:pPr>
        <w:rPr>
          <w:rtl/>
          <w:lang w:eastAsia="he-IL"/>
        </w:rPr>
      </w:pPr>
      <w:bookmarkStart w:id="879" w:name="_ETM_Q1_1548869"/>
      <w:bookmarkStart w:id="880" w:name="_ETM_Q1_1548950"/>
      <w:bookmarkEnd w:id="879"/>
      <w:bookmarkEnd w:id="880"/>
    </w:p>
    <w:p w:rsidR="00C1009D" w:rsidRDefault="00C1009D" w:rsidP="00C1009D">
      <w:pPr>
        <w:rPr>
          <w:rtl/>
          <w:lang w:eastAsia="he-IL"/>
        </w:rPr>
      </w:pPr>
      <w:bookmarkStart w:id="881" w:name="_ETM_Q1_1548990"/>
      <w:bookmarkEnd w:id="881"/>
      <w:r>
        <w:rPr>
          <w:rFonts w:hint="cs"/>
          <w:rtl/>
          <w:lang w:eastAsia="he-IL"/>
        </w:rPr>
        <w:t xml:space="preserve">הבעיה הגדולה, ואני רוצה להזכיר </w:t>
      </w:r>
      <w:bookmarkStart w:id="882" w:name="_ETM_Q1_1548160"/>
      <w:bookmarkEnd w:id="882"/>
      <w:r>
        <w:rPr>
          <w:rFonts w:hint="cs"/>
          <w:rtl/>
          <w:lang w:eastAsia="he-IL"/>
        </w:rPr>
        <w:t xml:space="preserve">אותה, היא לגבי ההגדרות. ההגדרה של אלה שהגיעו מברית המועצות </w:t>
      </w:r>
      <w:bookmarkStart w:id="883" w:name="_ETM_Q1_1553314"/>
      <w:bookmarkEnd w:id="883"/>
      <w:r>
        <w:rPr>
          <w:rFonts w:hint="cs"/>
          <w:rtl/>
          <w:lang w:eastAsia="he-IL"/>
        </w:rPr>
        <w:t>לשעבר שנחשבים לפליטי שואה ולכן</w:t>
      </w:r>
      <w:r w:rsidR="0013459C">
        <w:rPr>
          <w:rFonts w:hint="cs"/>
          <w:rtl/>
          <w:lang w:eastAsia="he-IL"/>
        </w:rPr>
        <w:t xml:space="preserve"> </w:t>
      </w:r>
      <w:bookmarkStart w:id="884" w:name="_ETM_Q1_1559035"/>
      <w:bookmarkEnd w:id="884"/>
      <w:r>
        <w:rPr>
          <w:rFonts w:hint="cs"/>
          <w:rtl/>
          <w:lang w:eastAsia="he-IL"/>
        </w:rPr>
        <w:t xml:space="preserve">אלה מקבלים את ה-3,900 שקלים. זאת אומרת, הם לא הוכרו </w:t>
      </w:r>
      <w:bookmarkStart w:id="885" w:name="_ETM_Q1_1563840"/>
      <w:bookmarkEnd w:id="885"/>
      <w:r>
        <w:rPr>
          <w:rFonts w:hint="cs"/>
          <w:rtl/>
          <w:lang w:eastAsia="he-IL"/>
        </w:rPr>
        <w:t>כזכאים ועבורם אנחנו צריכים להמשיך לעבוד.</w:t>
      </w:r>
      <w:bookmarkStart w:id="886" w:name="_ETM_Q1_1569196"/>
      <w:bookmarkEnd w:id="886"/>
    </w:p>
    <w:p w:rsidR="00C1009D" w:rsidRDefault="00C1009D" w:rsidP="00C1009D">
      <w:pPr>
        <w:rPr>
          <w:rtl/>
          <w:lang w:eastAsia="he-IL"/>
        </w:rPr>
      </w:pPr>
      <w:bookmarkStart w:id="887" w:name="_ETM_Q1_1569261"/>
      <w:bookmarkStart w:id="888" w:name="_ETM_Q1_1570108"/>
      <w:bookmarkEnd w:id="887"/>
      <w:bookmarkEnd w:id="888"/>
    </w:p>
    <w:p w:rsidR="00C1009D" w:rsidRDefault="00C1009D" w:rsidP="00C1009D">
      <w:pPr>
        <w:rPr>
          <w:rtl/>
          <w:lang w:eastAsia="he-IL"/>
        </w:rPr>
      </w:pPr>
      <w:bookmarkStart w:id="889" w:name="_ETM_Q1_1570168"/>
      <w:bookmarkEnd w:id="889"/>
      <w:r>
        <w:rPr>
          <w:rFonts w:hint="cs"/>
          <w:rtl/>
          <w:lang w:eastAsia="he-IL"/>
        </w:rPr>
        <w:t xml:space="preserve">הנושא האחרון אותו אני </w:t>
      </w:r>
      <w:bookmarkStart w:id="890" w:name="_ETM_Q1_1576982"/>
      <w:bookmarkEnd w:id="890"/>
      <w:r>
        <w:rPr>
          <w:rFonts w:hint="cs"/>
          <w:rtl/>
          <w:lang w:eastAsia="he-IL"/>
        </w:rPr>
        <w:t xml:space="preserve">רוצה להעלות. אני רוצה </w:t>
      </w:r>
      <w:bookmarkStart w:id="891" w:name="_ETM_Q1_1575781"/>
      <w:bookmarkEnd w:id="891"/>
      <w:r>
        <w:rPr>
          <w:rFonts w:hint="cs"/>
          <w:rtl/>
          <w:lang w:eastAsia="he-IL"/>
        </w:rPr>
        <w:t>לומר שאנחנו כמו כולם חיים בלי תקציב</w:t>
      </w:r>
      <w:r w:rsidR="00182F33">
        <w:rPr>
          <w:rFonts w:hint="cs"/>
          <w:rtl/>
          <w:lang w:eastAsia="he-IL"/>
        </w:rPr>
        <w:t>. כל ארגוני הניצולים שעוזרים יום יום לניצולים</w:t>
      </w:r>
      <w:bookmarkStart w:id="892" w:name="_ETM_Q1_1589261"/>
      <w:bookmarkEnd w:id="892"/>
      <w:r w:rsidR="00182F33">
        <w:rPr>
          <w:rFonts w:hint="cs"/>
          <w:rtl/>
          <w:lang w:eastAsia="he-IL"/>
        </w:rPr>
        <w:t xml:space="preserve">, השנה לא קיבלו פרוטה. אנחנו מתקרבים </w:t>
      </w:r>
      <w:bookmarkStart w:id="893" w:name="_ETM_Q1_1594708"/>
      <w:bookmarkEnd w:id="893"/>
      <w:r w:rsidR="00182F33">
        <w:rPr>
          <w:rFonts w:hint="cs"/>
          <w:rtl/>
          <w:lang w:eastAsia="he-IL"/>
        </w:rPr>
        <w:t xml:space="preserve">לסוף השנה ומצבנו מאוד לא קל. אנחנו רוצים היום, דווקא </w:t>
      </w:r>
      <w:bookmarkStart w:id="894" w:name="_ETM_Q1_1597948"/>
      <w:bookmarkEnd w:id="894"/>
      <w:r w:rsidR="00182F33">
        <w:rPr>
          <w:rFonts w:hint="cs"/>
          <w:rtl/>
          <w:lang w:eastAsia="he-IL"/>
        </w:rPr>
        <w:t xml:space="preserve">בזמן הקורונה, לסייע לניצולים. חלק מהארגונים עומדים להיסגר </w:t>
      </w:r>
      <w:bookmarkStart w:id="895" w:name="_ETM_Q1_1607696"/>
      <w:bookmarkEnd w:id="895"/>
      <w:r w:rsidR="00182F33">
        <w:rPr>
          <w:rFonts w:hint="cs"/>
          <w:rtl/>
          <w:lang w:eastAsia="he-IL"/>
        </w:rPr>
        <w:t xml:space="preserve">בגלל שעד היום הזה לא היה קול קורא ולא הייתה </w:t>
      </w:r>
      <w:bookmarkStart w:id="896" w:name="_ETM_Q1_1615734"/>
      <w:bookmarkEnd w:id="896"/>
      <w:r w:rsidR="00182F33">
        <w:rPr>
          <w:rFonts w:hint="cs"/>
          <w:rtl/>
          <w:lang w:eastAsia="he-IL"/>
        </w:rPr>
        <w:t xml:space="preserve">חלוקת תקציבים כפי שאולי משרדים אחרים עושים זאת </w:t>
      </w:r>
      <w:bookmarkStart w:id="897" w:name="_ETM_Q1_1620308"/>
      <w:bookmarkEnd w:id="897"/>
      <w:r w:rsidR="00182F33">
        <w:rPr>
          <w:rFonts w:hint="cs"/>
          <w:rtl/>
          <w:lang w:eastAsia="he-IL"/>
        </w:rPr>
        <w:t>עם התקציב של שנה שעברה, אחד חלקי 12.</w:t>
      </w:r>
      <w:r w:rsidR="0013459C">
        <w:rPr>
          <w:rFonts w:hint="cs"/>
          <w:rtl/>
          <w:lang w:eastAsia="he-IL"/>
        </w:rPr>
        <w:t xml:space="preserve"> </w:t>
      </w:r>
      <w:r w:rsidR="00182F33">
        <w:rPr>
          <w:rFonts w:hint="cs"/>
          <w:rtl/>
          <w:lang w:eastAsia="he-IL"/>
        </w:rPr>
        <w:t>אני מבקשת שנשים לב גם לזה. תודה רבה.</w:t>
      </w:r>
      <w:bookmarkStart w:id="898" w:name="_ETM_Q1_1627516"/>
      <w:bookmarkEnd w:id="898"/>
    </w:p>
    <w:p w:rsidR="00182F33" w:rsidRDefault="00182F33" w:rsidP="00C1009D">
      <w:pPr>
        <w:rPr>
          <w:rtl/>
          <w:lang w:eastAsia="he-IL"/>
        </w:rPr>
      </w:pPr>
      <w:bookmarkStart w:id="899" w:name="_ETM_Q1_1627585"/>
      <w:bookmarkStart w:id="900" w:name="_ETM_Q1_1628237"/>
      <w:bookmarkEnd w:id="899"/>
      <w:bookmarkEnd w:id="900"/>
    </w:p>
    <w:p w:rsidR="00182F33" w:rsidRDefault="00182F33" w:rsidP="00182F33">
      <w:pPr>
        <w:pStyle w:val="af6"/>
        <w:keepNext/>
        <w:rPr>
          <w:rtl/>
        </w:rPr>
      </w:pPr>
      <w:bookmarkStart w:id="901" w:name="ET_yor_4762_123"/>
      <w:r w:rsidRPr="00182F33">
        <w:rPr>
          <w:rStyle w:val="TagStyle"/>
          <w:rtl/>
        </w:rPr>
        <w:t xml:space="preserve"> &lt;&lt; </w:t>
      </w:r>
      <w:proofErr w:type="spellStart"/>
      <w:r w:rsidRPr="00182F33">
        <w:rPr>
          <w:rStyle w:val="TagStyle"/>
          <w:rtl/>
        </w:rPr>
        <w:t>יור</w:t>
      </w:r>
      <w:proofErr w:type="spellEnd"/>
      <w:r w:rsidRPr="00182F33">
        <w:rPr>
          <w:rStyle w:val="TagStyle"/>
          <w:rtl/>
        </w:rPr>
        <w:t xml:space="preserve"> &gt;&gt; </w:t>
      </w:r>
      <w:r>
        <w:rPr>
          <w:rtl/>
        </w:rPr>
        <w:t>היו"ר משה גפני:</w:t>
      </w:r>
      <w:r w:rsidRPr="00182F33">
        <w:rPr>
          <w:rStyle w:val="TagStyle"/>
          <w:rtl/>
        </w:rPr>
        <w:t xml:space="preserve"> &lt;&lt; </w:t>
      </w:r>
      <w:proofErr w:type="spellStart"/>
      <w:r w:rsidRPr="00182F33">
        <w:rPr>
          <w:rStyle w:val="TagStyle"/>
          <w:rtl/>
        </w:rPr>
        <w:t>יור</w:t>
      </w:r>
      <w:proofErr w:type="spellEnd"/>
      <w:r w:rsidRPr="00182F33">
        <w:rPr>
          <w:rStyle w:val="TagStyle"/>
          <w:rtl/>
        </w:rPr>
        <w:t xml:space="preserve"> &gt;&gt;</w:t>
      </w:r>
      <w:r w:rsidR="0013459C">
        <w:rPr>
          <w:rtl/>
        </w:rPr>
        <w:t xml:space="preserve"> </w:t>
      </w:r>
      <w:bookmarkEnd w:id="901"/>
    </w:p>
    <w:p w:rsidR="00182F33" w:rsidRDefault="00182F33" w:rsidP="00182F33">
      <w:pPr>
        <w:pStyle w:val="KeepWithNext"/>
        <w:rPr>
          <w:rtl/>
          <w:lang w:eastAsia="he-IL"/>
        </w:rPr>
      </w:pPr>
    </w:p>
    <w:p w:rsidR="00DA5758" w:rsidRDefault="00182F33" w:rsidP="00182F33">
      <w:pPr>
        <w:rPr>
          <w:rtl/>
          <w:lang w:eastAsia="he-IL"/>
        </w:rPr>
      </w:pPr>
      <w:bookmarkStart w:id="902" w:name="_ETM_Q1_1628497"/>
      <w:bookmarkStart w:id="903" w:name="_ETM_Q1_1628521"/>
      <w:bookmarkEnd w:id="902"/>
      <w:bookmarkEnd w:id="903"/>
      <w:r>
        <w:rPr>
          <w:rFonts w:hint="cs"/>
          <w:rtl/>
          <w:lang w:eastAsia="he-IL"/>
        </w:rPr>
        <w:t xml:space="preserve">תודה רבה. קולט, אני </w:t>
      </w:r>
      <w:bookmarkStart w:id="904" w:name="_ETM_Q1_1629702"/>
      <w:bookmarkEnd w:id="904"/>
      <w:r>
        <w:rPr>
          <w:rFonts w:hint="cs"/>
          <w:rtl/>
          <w:lang w:eastAsia="he-IL"/>
        </w:rPr>
        <w:t>הבטחתי לך שאת תדברי כאן ואת חלק מהעניין. אני מקבל את הדברים שאמרת. אני לא מתכוון לעכב מכיוון שהתוצאה הי</w:t>
      </w:r>
      <w:bookmarkStart w:id="905" w:name="_ETM_Q1_1640095"/>
      <w:bookmarkEnd w:id="905"/>
      <w:r>
        <w:rPr>
          <w:rFonts w:hint="cs"/>
          <w:rtl/>
          <w:lang w:eastAsia="he-IL"/>
        </w:rPr>
        <w:t xml:space="preserve">א תוצאה, כפי שאת אמרת אותה. אנחנו צריכים לאשר </w:t>
      </w:r>
      <w:bookmarkStart w:id="906" w:name="_ETM_Q1_1642775"/>
      <w:bookmarkEnd w:id="906"/>
      <w:r>
        <w:rPr>
          <w:rFonts w:hint="cs"/>
          <w:rtl/>
          <w:lang w:eastAsia="he-IL"/>
        </w:rPr>
        <w:t xml:space="preserve">קודם כל את העדכון. נצטרך לחשוב על </w:t>
      </w:r>
      <w:bookmarkStart w:id="907" w:name="_ETM_Q1_1646683"/>
      <w:bookmarkEnd w:id="907"/>
      <w:r>
        <w:rPr>
          <w:rFonts w:hint="cs"/>
          <w:rtl/>
          <w:lang w:eastAsia="he-IL"/>
        </w:rPr>
        <w:t xml:space="preserve">כל המערכת הזאת דווקא בתקופה הזאת כאשר לצערנו </w:t>
      </w:r>
      <w:bookmarkStart w:id="908" w:name="_ETM_Q1_1652454"/>
      <w:bookmarkEnd w:id="908"/>
      <w:r>
        <w:rPr>
          <w:rFonts w:hint="cs"/>
          <w:rtl/>
          <w:lang w:eastAsia="he-IL"/>
        </w:rPr>
        <w:t>הרב יש פחות ניצולים. יכול להיות שאנחנו צריכים יותר לעשות</w:t>
      </w:r>
      <w:bookmarkStart w:id="909" w:name="_ETM_Q1_1655822"/>
      <w:bookmarkEnd w:id="909"/>
      <w:r>
        <w:rPr>
          <w:rFonts w:hint="cs"/>
          <w:rtl/>
          <w:lang w:eastAsia="he-IL"/>
        </w:rPr>
        <w:t xml:space="preserve"> את הדברים האלה. הנושא של הארגונים עלה כאן בדיון </w:t>
      </w:r>
      <w:bookmarkStart w:id="910" w:name="_ETM_Q1_1662172"/>
      <w:bookmarkEnd w:id="910"/>
      <w:r>
        <w:rPr>
          <w:rFonts w:hint="cs"/>
          <w:rtl/>
          <w:lang w:eastAsia="he-IL"/>
        </w:rPr>
        <w:t xml:space="preserve">ואני חושב שזה נכון. צריך למצוא את הדרך אבל אני </w:t>
      </w:r>
      <w:bookmarkStart w:id="911" w:name="_ETM_Q1_1663530"/>
      <w:bookmarkEnd w:id="911"/>
      <w:r>
        <w:rPr>
          <w:rFonts w:hint="cs"/>
          <w:rtl/>
          <w:lang w:eastAsia="he-IL"/>
        </w:rPr>
        <w:t>לא יודע בתקופה הזו בה אנחנו מצויים עכשיו, כשאין תקציב</w:t>
      </w:r>
      <w:bookmarkStart w:id="912" w:name="_ETM_Q1_1669460"/>
      <w:bookmarkEnd w:id="912"/>
      <w:r>
        <w:rPr>
          <w:rFonts w:hint="cs"/>
          <w:rtl/>
          <w:lang w:eastAsia="he-IL"/>
        </w:rPr>
        <w:t xml:space="preserve"> ויש ארגונים שונים והארגונים עליהם דיברת הם ארגונים מאוד </w:t>
      </w:r>
      <w:bookmarkStart w:id="913" w:name="_ETM_Q1_1675365"/>
      <w:bookmarkEnd w:id="913"/>
      <w:r>
        <w:rPr>
          <w:rFonts w:hint="cs"/>
          <w:rtl/>
          <w:lang w:eastAsia="he-IL"/>
        </w:rPr>
        <w:t>חשובים, אני מקווה שיהיה תקציב למדינה ואז יהיה יותר קל</w:t>
      </w:r>
      <w:r w:rsidR="00DA5758">
        <w:rPr>
          <w:rFonts w:hint="cs"/>
          <w:rtl/>
          <w:lang w:eastAsia="he-IL"/>
        </w:rPr>
        <w:t xml:space="preserve"> </w:t>
      </w:r>
      <w:bookmarkStart w:id="914" w:name="_ETM_Q1_1679950"/>
      <w:bookmarkEnd w:id="914"/>
      <w:r w:rsidR="00DA5758">
        <w:rPr>
          <w:rFonts w:hint="cs"/>
          <w:rtl/>
          <w:lang w:eastAsia="he-IL"/>
        </w:rPr>
        <w:t>לעסוק בעניין הזה.</w:t>
      </w:r>
    </w:p>
    <w:p w:rsidR="00DA5758" w:rsidRDefault="00DA5758" w:rsidP="00182F33">
      <w:pPr>
        <w:rPr>
          <w:rtl/>
          <w:lang w:eastAsia="he-IL"/>
        </w:rPr>
      </w:pPr>
      <w:bookmarkStart w:id="915" w:name="_ETM_Q1_1685503"/>
      <w:bookmarkStart w:id="916" w:name="_ETM_Q1_1685557"/>
      <w:bookmarkStart w:id="917" w:name="_ETM_Q1_1685631"/>
      <w:bookmarkEnd w:id="915"/>
      <w:bookmarkEnd w:id="916"/>
      <w:bookmarkEnd w:id="917"/>
    </w:p>
    <w:p w:rsidR="00182F33" w:rsidRDefault="00DA5758" w:rsidP="00182F33">
      <w:pPr>
        <w:rPr>
          <w:rtl/>
          <w:lang w:eastAsia="he-IL"/>
        </w:rPr>
      </w:pPr>
      <w:bookmarkStart w:id="918" w:name="_ETM_Q1_1685674"/>
      <w:bookmarkEnd w:id="918"/>
      <w:r>
        <w:rPr>
          <w:rFonts w:hint="cs"/>
          <w:rtl/>
          <w:lang w:eastAsia="he-IL"/>
        </w:rPr>
        <w:t>אני מקבל את ההערות שהערת אבל אני</w:t>
      </w:r>
      <w:bookmarkStart w:id="919" w:name="_ETM_Q1_1685329"/>
      <w:bookmarkEnd w:id="919"/>
      <w:r>
        <w:rPr>
          <w:rFonts w:hint="cs"/>
          <w:rtl/>
          <w:lang w:eastAsia="he-IL"/>
        </w:rPr>
        <w:t xml:space="preserve"> בכל זאת רוצה קודם כל לאשר את העדכון </w:t>
      </w:r>
      <w:bookmarkStart w:id="920" w:name="_ETM_Q1_1689587"/>
      <w:bookmarkEnd w:id="920"/>
      <w:r>
        <w:rPr>
          <w:rFonts w:hint="cs"/>
          <w:rtl/>
          <w:lang w:eastAsia="he-IL"/>
        </w:rPr>
        <w:t xml:space="preserve">ואני רוצה גם את התייחסות השרה לגבי הנושאים שהועלו כאן. </w:t>
      </w:r>
      <w:bookmarkStart w:id="921" w:name="_ETM_Q1_1694635"/>
      <w:bookmarkEnd w:id="921"/>
      <w:r>
        <w:rPr>
          <w:rFonts w:hint="cs"/>
          <w:rtl/>
          <w:lang w:eastAsia="he-IL"/>
        </w:rPr>
        <w:t>קולט אביטל, אני מודה לך.</w:t>
      </w:r>
    </w:p>
    <w:p w:rsidR="00DA5758" w:rsidRDefault="00DA5758" w:rsidP="00182F33">
      <w:pPr>
        <w:rPr>
          <w:rtl/>
          <w:lang w:eastAsia="he-IL"/>
        </w:rPr>
      </w:pPr>
    </w:p>
    <w:p w:rsidR="00DA5758" w:rsidRDefault="00DA5758" w:rsidP="00182F33">
      <w:pPr>
        <w:rPr>
          <w:rtl/>
          <w:lang w:eastAsia="he-IL"/>
        </w:rPr>
      </w:pPr>
      <w:r>
        <w:rPr>
          <w:rFonts w:hint="cs"/>
          <w:rtl/>
          <w:lang w:eastAsia="he-IL"/>
        </w:rPr>
        <w:t>מי מקריא את הצווים?</w:t>
      </w:r>
    </w:p>
    <w:p w:rsidR="00DA5758" w:rsidRDefault="00DA5758" w:rsidP="00182F33">
      <w:pPr>
        <w:rPr>
          <w:rtl/>
          <w:lang w:eastAsia="he-IL"/>
        </w:rPr>
      </w:pPr>
      <w:bookmarkStart w:id="922" w:name="_ETM_Q1_1696805"/>
      <w:bookmarkStart w:id="923" w:name="_ETM_Q1_1696867"/>
      <w:bookmarkStart w:id="924" w:name="_ETM_Q1_1698068"/>
      <w:bookmarkStart w:id="925" w:name="_ETM_Q1_1698128"/>
      <w:bookmarkStart w:id="926" w:name="_ETM_Q1_1702585"/>
      <w:bookmarkEnd w:id="922"/>
      <w:bookmarkEnd w:id="923"/>
      <w:bookmarkEnd w:id="924"/>
      <w:bookmarkEnd w:id="925"/>
      <w:bookmarkEnd w:id="926"/>
    </w:p>
    <w:p w:rsidR="00DA5758" w:rsidRDefault="00DA5758" w:rsidP="00DA5758">
      <w:pPr>
        <w:rPr>
          <w:rStyle w:val="TagStyle"/>
          <w:rFonts w:ascii="David" w:hAnsi="David"/>
          <w:u w:val="single"/>
          <w:rtl/>
        </w:rPr>
      </w:pPr>
    </w:p>
    <w:p w:rsidR="00DA5758" w:rsidRDefault="00DA5758" w:rsidP="00DA5758">
      <w:pPr>
        <w:pStyle w:val="af9"/>
        <w:keepNext/>
        <w:rPr>
          <w:rtl/>
        </w:rPr>
      </w:pPr>
      <w:bookmarkStart w:id="927" w:name="ET_guest_עמיחי_פישמן_126"/>
      <w:r w:rsidRPr="00DA5758">
        <w:rPr>
          <w:rStyle w:val="TagStyle"/>
          <w:rtl/>
        </w:rPr>
        <w:t xml:space="preserve"> &lt;&lt; אורח &gt;&gt; </w:t>
      </w:r>
      <w:r>
        <w:rPr>
          <w:rtl/>
        </w:rPr>
        <w:t>עמיחי פישמן:</w:t>
      </w:r>
      <w:r w:rsidRPr="00DA5758">
        <w:rPr>
          <w:rStyle w:val="TagStyle"/>
          <w:rtl/>
        </w:rPr>
        <w:t xml:space="preserve"> &lt;&lt; אורח &gt;&gt;</w:t>
      </w:r>
      <w:r w:rsidR="0013459C">
        <w:rPr>
          <w:rtl/>
        </w:rPr>
        <w:t xml:space="preserve"> </w:t>
      </w:r>
      <w:bookmarkEnd w:id="927"/>
    </w:p>
    <w:p w:rsidR="00DA5758" w:rsidRDefault="00DA5758" w:rsidP="00DA5758">
      <w:pPr>
        <w:pStyle w:val="KeepWithNext"/>
        <w:rPr>
          <w:rtl/>
        </w:rPr>
      </w:pPr>
    </w:p>
    <w:p w:rsidR="00DA5758" w:rsidRPr="00DA5758" w:rsidRDefault="00DA5758" w:rsidP="00DA5758">
      <w:pPr>
        <w:rPr>
          <w:rtl/>
        </w:rPr>
      </w:pPr>
      <w:r>
        <w:rPr>
          <w:rFonts w:hint="cs"/>
          <w:rtl/>
        </w:rPr>
        <w:t xml:space="preserve">אני אקריא </w:t>
      </w:r>
      <w:bookmarkStart w:id="928" w:name="_ETM_Q1_1703682"/>
      <w:bookmarkEnd w:id="928"/>
      <w:r>
        <w:rPr>
          <w:rFonts w:hint="cs"/>
          <w:rtl/>
        </w:rPr>
        <w:t>אותם.</w:t>
      </w:r>
      <w:r w:rsidR="00037BEB">
        <w:rPr>
          <w:rFonts w:hint="cs"/>
          <w:rtl/>
        </w:rPr>
        <w:t xml:space="preserve"> עורך דין בלשכה המשפטית, הרשות לזכויות </w:t>
      </w:r>
      <w:bookmarkStart w:id="929" w:name="_ETM_Q1_1828525"/>
      <w:bookmarkEnd w:id="929"/>
      <w:r w:rsidR="00037BEB">
        <w:rPr>
          <w:rFonts w:hint="cs"/>
          <w:rtl/>
        </w:rPr>
        <w:t>ניצולי השואה.</w:t>
      </w:r>
    </w:p>
    <w:p w:rsidR="00DA5758" w:rsidRDefault="00DA5758">
      <w:pPr>
        <w:bidi w:val="0"/>
        <w:spacing w:line="240" w:lineRule="auto"/>
        <w:ind w:firstLine="0"/>
        <w:jc w:val="left"/>
        <w:rPr>
          <w:rtl/>
          <w:lang w:eastAsia="he-IL"/>
        </w:rPr>
      </w:pPr>
      <w:bookmarkStart w:id="930" w:name="_ETM_Q1_1702860"/>
      <w:bookmarkStart w:id="931" w:name="_ETM_Q1_1702884"/>
      <w:bookmarkEnd w:id="930"/>
      <w:bookmarkEnd w:id="931"/>
    </w:p>
    <w:p w:rsidR="00DA5758" w:rsidRDefault="00DA5758" w:rsidP="00DA5758">
      <w:pPr>
        <w:pStyle w:val="a6"/>
        <w:keepNext/>
        <w:rPr>
          <w:rtl/>
          <w:lang w:eastAsia="he-IL"/>
        </w:rPr>
      </w:pPr>
      <w:bookmarkStart w:id="932" w:name="ET_subject_620529_125"/>
      <w:r>
        <w:rPr>
          <w:rtl/>
          <w:lang w:eastAsia="he-IL"/>
        </w:rPr>
        <w:t>צו נכי המלחמה בנאצים (שינוי שיעור התגמולים), התש</w:t>
      </w:r>
      <w:bookmarkEnd w:id="932"/>
      <w:r>
        <w:rPr>
          <w:rFonts w:hint="cs"/>
          <w:rtl/>
          <w:lang w:eastAsia="he-IL"/>
        </w:rPr>
        <w:t>פ"א-2020</w:t>
      </w:r>
    </w:p>
    <w:p w:rsidR="00DA5758" w:rsidRDefault="00DA5758" w:rsidP="00DA5758">
      <w:pPr>
        <w:pStyle w:val="KeepWithNext"/>
        <w:rPr>
          <w:rtl/>
          <w:lang w:eastAsia="he-IL"/>
        </w:rPr>
      </w:pPr>
    </w:p>
    <w:p w:rsidR="00DA5758" w:rsidRDefault="00DA5758" w:rsidP="00DA5758">
      <w:pPr>
        <w:rPr>
          <w:rtl/>
          <w:lang w:eastAsia="he-IL"/>
        </w:rPr>
      </w:pPr>
      <w:r>
        <w:rPr>
          <w:rFonts w:hint="cs"/>
          <w:rtl/>
          <w:lang w:eastAsia="he-IL"/>
        </w:rPr>
        <w:t xml:space="preserve">בתוקף סמכותי לפי סעיף 5 לחוק נכי המלחמה בנאצים תשי"ד-1954 (להלן </w:t>
      </w:r>
      <w:r>
        <w:rPr>
          <w:rtl/>
          <w:lang w:eastAsia="he-IL"/>
        </w:rPr>
        <w:t>–</w:t>
      </w:r>
      <w:r>
        <w:rPr>
          <w:rFonts w:hint="cs"/>
          <w:rtl/>
          <w:lang w:eastAsia="he-IL"/>
        </w:rPr>
        <w:t xml:space="preserve"> החוק) ובאישור ועדת הכספים של הכנסת, אני </w:t>
      </w:r>
      <w:bookmarkStart w:id="933" w:name="_ETM_Q1_1719381"/>
      <w:bookmarkEnd w:id="933"/>
      <w:r>
        <w:rPr>
          <w:rFonts w:hint="cs"/>
          <w:rtl/>
          <w:lang w:eastAsia="he-IL"/>
        </w:rPr>
        <w:t>מצווה לאמור:</w:t>
      </w:r>
      <w:bookmarkStart w:id="934" w:name="_ETM_Q1_1720698"/>
      <w:bookmarkEnd w:id="934"/>
    </w:p>
    <w:p w:rsidR="00DA5758" w:rsidRDefault="00DA5758" w:rsidP="00DA5758">
      <w:pPr>
        <w:rPr>
          <w:rtl/>
          <w:lang w:eastAsia="he-IL"/>
        </w:rPr>
      </w:pPr>
      <w:bookmarkStart w:id="935" w:name="_ETM_Q1_1720756"/>
      <w:bookmarkEnd w:id="935"/>
    </w:p>
    <w:p w:rsidR="00DA5758" w:rsidRDefault="00DA5758" w:rsidP="00DA5758">
      <w:pPr>
        <w:rPr>
          <w:rtl/>
          <w:lang w:eastAsia="he-IL"/>
        </w:rPr>
      </w:pPr>
      <w:bookmarkStart w:id="936" w:name="_ETM_Q1_1719935"/>
      <w:bookmarkStart w:id="937" w:name="_ETM_Q1_1719967"/>
      <w:bookmarkEnd w:id="936"/>
      <w:bookmarkEnd w:id="937"/>
      <w:r>
        <w:rPr>
          <w:rFonts w:hint="cs"/>
          <w:rtl/>
          <w:lang w:eastAsia="he-IL"/>
        </w:rPr>
        <w:lastRenderedPageBreak/>
        <w:t xml:space="preserve">בסעיף 1 לחוק בהגדרת השכר הקובע, במקום </w:t>
      </w:r>
      <w:bookmarkStart w:id="938" w:name="_ETM_Q1_1723233"/>
      <w:bookmarkEnd w:id="938"/>
      <w:r>
        <w:rPr>
          <w:rFonts w:hint="cs"/>
          <w:rtl/>
          <w:lang w:eastAsia="he-IL"/>
        </w:rPr>
        <w:t>"167 אחוזים" יבוא "170.7 אחוזים".</w:t>
      </w:r>
    </w:p>
    <w:p w:rsidR="00DA5758" w:rsidRDefault="00DA5758" w:rsidP="00DA5758">
      <w:pPr>
        <w:rPr>
          <w:rtl/>
          <w:lang w:eastAsia="he-IL"/>
        </w:rPr>
      </w:pPr>
      <w:bookmarkStart w:id="939" w:name="_ETM_Q1_1726032"/>
      <w:bookmarkStart w:id="940" w:name="_ETM_Q1_1726093"/>
      <w:bookmarkStart w:id="941" w:name="_ETM_Q1_1726559"/>
      <w:bookmarkEnd w:id="939"/>
      <w:bookmarkEnd w:id="940"/>
      <w:bookmarkEnd w:id="941"/>
    </w:p>
    <w:p w:rsidR="00DA5758" w:rsidRDefault="00DA5758" w:rsidP="00DA5758">
      <w:pPr>
        <w:rPr>
          <w:rtl/>
          <w:lang w:eastAsia="he-IL"/>
        </w:rPr>
      </w:pPr>
      <w:bookmarkStart w:id="942" w:name="_ETM_Q1_1726610"/>
      <w:bookmarkEnd w:id="942"/>
      <w:r>
        <w:rPr>
          <w:rFonts w:hint="cs"/>
          <w:rtl/>
          <w:lang w:eastAsia="he-IL"/>
        </w:rPr>
        <w:t>בסעיף 4א(ב) לחוק, במק</w:t>
      </w:r>
      <w:bookmarkStart w:id="943" w:name="_ETM_Q1_1729394"/>
      <w:bookmarkEnd w:id="943"/>
      <w:r>
        <w:rPr>
          <w:rFonts w:hint="cs"/>
          <w:rtl/>
          <w:lang w:eastAsia="he-IL"/>
        </w:rPr>
        <w:t>ום "2,380 שקלים חדשים" יבוא "2,433 שקלים חדשים".</w:t>
      </w:r>
    </w:p>
    <w:p w:rsidR="00DA5758" w:rsidRDefault="00DA5758" w:rsidP="00DA5758">
      <w:pPr>
        <w:rPr>
          <w:rtl/>
          <w:lang w:eastAsia="he-IL"/>
        </w:rPr>
      </w:pPr>
      <w:bookmarkStart w:id="944" w:name="_ETM_Q1_1734907"/>
      <w:bookmarkStart w:id="945" w:name="_ETM_Q1_1734969"/>
      <w:bookmarkEnd w:id="944"/>
      <w:bookmarkEnd w:id="945"/>
    </w:p>
    <w:p w:rsidR="00DA5758" w:rsidRDefault="00DA5758" w:rsidP="00DA5758">
      <w:pPr>
        <w:rPr>
          <w:rtl/>
          <w:lang w:eastAsia="he-IL"/>
        </w:rPr>
      </w:pPr>
      <w:r>
        <w:rPr>
          <w:rFonts w:hint="cs"/>
          <w:rtl/>
          <w:lang w:eastAsia="he-IL"/>
        </w:rPr>
        <w:t xml:space="preserve">בסעיף </w:t>
      </w:r>
      <w:bookmarkStart w:id="946" w:name="_ETM_Q1_1733788"/>
      <w:bookmarkEnd w:id="946"/>
      <w:r>
        <w:rPr>
          <w:rFonts w:hint="cs"/>
          <w:rtl/>
          <w:lang w:eastAsia="he-IL"/>
        </w:rPr>
        <w:t xml:space="preserve">4ב(ג) לחוק </w:t>
      </w:r>
      <w:r>
        <w:rPr>
          <w:rtl/>
          <w:lang w:eastAsia="he-IL"/>
        </w:rPr>
        <w:t>–</w:t>
      </w:r>
      <w:bookmarkStart w:id="947" w:name="_ETM_Q1_1734840"/>
      <w:bookmarkEnd w:id="947"/>
    </w:p>
    <w:p w:rsidR="00DA5758" w:rsidRDefault="00DA5758" w:rsidP="00DA5758">
      <w:pPr>
        <w:rPr>
          <w:rtl/>
          <w:lang w:eastAsia="he-IL"/>
        </w:rPr>
      </w:pPr>
      <w:bookmarkStart w:id="948" w:name="_ETM_Q1_1734889"/>
      <w:bookmarkStart w:id="949" w:name="_ETM_Q1_1734960"/>
      <w:bookmarkEnd w:id="948"/>
      <w:bookmarkEnd w:id="949"/>
    </w:p>
    <w:p w:rsidR="00DA5758" w:rsidRDefault="00DA5758" w:rsidP="00DA5758">
      <w:pPr>
        <w:pStyle w:val="aff0"/>
        <w:numPr>
          <w:ilvl w:val="0"/>
          <w:numId w:val="3"/>
        </w:numPr>
        <w:rPr>
          <w:lang w:eastAsia="he-IL"/>
        </w:rPr>
      </w:pPr>
      <w:bookmarkStart w:id="950" w:name="_ETM_Q1_1735010"/>
      <w:bookmarkEnd w:id="950"/>
      <w:r>
        <w:rPr>
          <w:rFonts w:hint="cs"/>
          <w:rtl/>
          <w:lang w:eastAsia="he-IL"/>
        </w:rPr>
        <w:t xml:space="preserve">בפסקה (1), במקום "66.2 אחוזים" יבוא </w:t>
      </w:r>
      <w:bookmarkStart w:id="951" w:name="_ETM_Q1_1737857"/>
      <w:bookmarkEnd w:id="951"/>
      <w:r>
        <w:rPr>
          <w:rFonts w:hint="cs"/>
          <w:rtl/>
          <w:lang w:eastAsia="he-IL"/>
        </w:rPr>
        <w:t>"67.7 אחוזים".</w:t>
      </w:r>
    </w:p>
    <w:p w:rsidR="00DA5758" w:rsidRPr="00DA5758" w:rsidRDefault="00DA5758" w:rsidP="00DA5758">
      <w:pPr>
        <w:rPr>
          <w:rtl/>
          <w:lang w:eastAsia="he-IL"/>
        </w:rPr>
      </w:pPr>
      <w:bookmarkStart w:id="952" w:name="_ETM_Q1_1740450"/>
      <w:bookmarkStart w:id="953" w:name="_ETM_Q1_1740522"/>
      <w:bookmarkStart w:id="954" w:name="_ETM_Q1_1740520"/>
      <w:bookmarkEnd w:id="952"/>
      <w:bookmarkEnd w:id="953"/>
      <w:bookmarkEnd w:id="954"/>
    </w:p>
    <w:p w:rsidR="00DA5758" w:rsidRDefault="00DA5758" w:rsidP="00DA5758">
      <w:pPr>
        <w:pStyle w:val="aff0"/>
        <w:numPr>
          <w:ilvl w:val="0"/>
          <w:numId w:val="3"/>
        </w:numPr>
        <w:rPr>
          <w:lang w:eastAsia="he-IL"/>
        </w:rPr>
      </w:pPr>
      <w:bookmarkStart w:id="955" w:name="_ETM_Q1_1740579"/>
      <w:bookmarkEnd w:id="955"/>
      <w:r>
        <w:rPr>
          <w:rFonts w:hint="cs"/>
          <w:rtl/>
          <w:lang w:eastAsia="he-IL"/>
        </w:rPr>
        <w:t xml:space="preserve">בפסקה (2), במקום "96.7 אחוזים" יבוא "98.9 </w:t>
      </w:r>
      <w:bookmarkStart w:id="956" w:name="_ETM_Q1_1745011"/>
      <w:bookmarkEnd w:id="956"/>
      <w:r>
        <w:rPr>
          <w:rFonts w:hint="cs"/>
          <w:rtl/>
          <w:lang w:eastAsia="he-IL"/>
        </w:rPr>
        <w:t>אחוזים".</w:t>
      </w:r>
    </w:p>
    <w:p w:rsidR="00DA5758" w:rsidRDefault="00DA5758" w:rsidP="00DA5758">
      <w:pPr>
        <w:pStyle w:val="aff0"/>
        <w:rPr>
          <w:rtl/>
          <w:lang w:eastAsia="he-IL"/>
        </w:rPr>
      </w:pPr>
    </w:p>
    <w:p w:rsidR="00DA5758" w:rsidRPr="00DA5758" w:rsidRDefault="00DA5758" w:rsidP="00DA5758">
      <w:pPr>
        <w:pStyle w:val="aff0"/>
        <w:numPr>
          <w:ilvl w:val="0"/>
          <w:numId w:val="3"/>
        </w:numPr>
        <w:rPr>
          <w:rtl/>
          <w:lang w:eastAsia="he-IL"/>
        </w:rPr>
      </w:pPr>
      <w:bookmarkStart w:id="957" w:name="_ETM_Q1_1745976"/>
      <w:bookmarkStart w:id="958" w:name="_ETM_Q1_1746045"/>
      <w:bookmarkEnd w:id="957"/>
      <w:bookmarkEnd w:id="958"/>
      <w:r>
        <w:rPr>
          <w:rFonts w:hint="cs"/>
          <w:rtl/>
          <w:lang w:eastAsia="he-IL"/>
        </w:rPr>
        <w:t>בפסקה (3), במקום "137.8 אחוזים" יבוא "140.9 אחוזים".</w:t>
      </w:r>
    </w:p>
    <w:p w:rsidR="00C1009D" w:rsidRDefault="00C1009D" w:rsidP="00C1009D">
      <w:pPr>
        <w:rPr>
          <w:rtl/>
          <w:lang w:eastAsia="he-IL"/>
        </w:rPr>
      </w:pPr>
      <w:bookmarkStart w:id="959" w:name="_ETM_Q1_1421677"/>
      <w:bookmarkStart w:id="960" w:name="_ETM_Q1_1421734"/>
      <w:bookmarkEnd w:id="959"/>
      <w:bookmarkEnd w:id="960"/>
    </w:p>
    <w:p w:rsidR="00DA5758" w:rsidRDefault="00DA5758" w:rsidP="00C1009D">
      <w:pPr>
        <w:rPr>
          <w:rtl/>
          <w:lang w:eastAsia="he-IL"/>
        </w:rPr>
      </w:pPr>
      <w:bookmarkStart w:id="961" w:name="_ETM_Q1_1749294"/>
      <w:bookmarkStart w:id="962" w:name="_ETM_Q1_1749355"/>
      <w:bookmarkEnd w:id="961"/>
      <w:bookmarkEnd w:id="962"/>
      <w:r>
        <w:rPr>
          <w:rFonts w:hint="cs"/>
          <w:rtl/>
          <w:lang w:eastAsia="he-IL"/>
        </w:rPr>
        <w:t xml:space="preserve">בסעיף 4ג(א) </w:t>
      </w:r>
      <w:bookmarkStart w:id="963" w:name="_ETM_Q1_1751004"/>
      <w:bookmarkEnd w:id="963"/>
      <w:r>
        <w:rPr>
          <w:rFonts w:hint="cs"/>
          <w:rtl/>
          <w:lang w:eastAsia="he-IL"/>
        </w:rPr>
        <w:t>לחוק, במקום "212.9 אחוזים" יבוא "217.6 אחוזים".</w:t>
      </w:r>
    </w:p>
    <w:p w:rsidR="00DA5758" w:rsidRDefault="00DA5758" w:rsidP="00C1009D">
      <w:pPr>
        <w:rPr>
          <w:rtl/>
          <w:lang w:eastAsia="he-IL"/>
        </w:rPr>
      </w:pPr>
      <w:bookmarkStart w:id="964" w:name="_ETM_Q1_1755788"/>
      <w:bookmarkStart w:id="965" w:name="_ETM_Q1_1755851"/>
      <w:bookmarkEnd w:id="964"/>
      <w:bookmarkEnd w:id="965"/>
    </w:p>
    <w:p w:rsidR="005874FF" w:rsidRDefault="005874FF" w:rsidP="00C1009D">
      <w:pPr>
        <w:rPr>
          <w:rtl/>
          <w:lang w:eastAsia="he-IL"/>
        </w:rPr>
      </w:pPr>
      <w:bookmarkStart w:id="966" w:name="_ETM_Q1_1756960"/>
      <w:bookmarkStart w:id="967" w:name="_ETM_Q1_1757007"/>
      <w:bookmarkEnd w:id="966"/>
      <w:bookmarkEnd w:id="967"/>
      <w:r>
        <w:rPr>
          <w:rFonts w:hint="cs"/>
          <w:rtl/>
          <w:lang w:eastAsia="he-IL"/>
        </w:rPr>
        <w:t>בסעף 4ד(א) לחוק:</w:t>
      </w:r>
    </w:p>
    <w:p w:rsidR="005874FF" w:rsidRDefault="005874FF" w:rsidP="00C1009D">
      <w:pPr>
        <w:rPr>
          <w:rtl/>
          <w:lang w:eastAsia="he-IL"/>
        </w:rPr>
      </w:pPr>
      <w:bookmarkStart w:id="968" w:name="_ETM_Q1_1760444"/>
      <w:bookmarkEnd w:id="968"/>
    </w:p>
    <w:p w:rsidR="005874FF" w:rsidRDefault="005874FF" w:rsidP="005874FF">
      <w:pPr>
        <w:pStyle w:val="aff0"/>
        <w:numPr>
          <w:ilvl w:val="0"/>
          <w:numId w:val="4"/>
        </w:numPr>
        <w:rPr>
          <w:lang w:eastAsia="he-IL"/>
        </w:rPr>
      </w:pPr>
      <w:bookmarkStart w:id="969" w:name="_ETM_Q1_1760494"/>
      <w:bookmarkEnd w:id="969"/>
      <w:r>
        <w:rPr>
          <w:rFonts w:hint="cs"/>
          <w:rtl/>
          <w:lang w:eastAsia="he-IL"/>
        </w:rPr>
        <w:t>בפסקה (1), במקום "156.3 אחוזים" יבוא "159.8 אחוזים".</w:t>
      </w:r>
    </w:p>
    <w:p w:rsidR="005874FF" w:rsidRDefault="005874FF" w:rsidP="005874FF">
      <w:pPr>
        <w:rPr>
          <w:rtl/>
          <w:lang w:eastAsia="he-IL"/>
        </w:rPr>
      </w:pPr>
      <w:bookmarkStart w:id="970" w:name="_ETM_Q1_1759881"/>
      <w:bookmarkStart w:id="971" w:name="_ETM_Q1_1759947"/>
      <w:bookmarkStart w:id="972" w:name="_ETM_Q1_1759388"/>
      <w:bookmarkEnd w:id="970"/>
      <w:bookmarkEnd w:id="971"/>
      <w:bookmarkEnd w:id="972"/>
    </w:p>
    <w:p w:rsidR="005874FF" w:rsidRDefault="005874FF" w:rsidP="005874FF">
      <w:pPr>
        <w:pStyle w:val="aff0"/>
        <w:numPr>
          <w:ilvl w:val="0"/>
          <w:numId w:val="4"/>
        </w:numPr>
        <w:rPr>
          <w:lang w:eastAsia="he-IL"/>
        </w:rPr>
      </w:pPr>
      <w:bookmarkStart w:id="973" w:name="_ETM_Q1_1759447"/>
      <w:bookmarkEnd w:id="973"/>
      <w:r>
        <w:rPr>
          <w:rFonts w:hint="cs"/>
          <w:rtl/>
          <w:lang w:eastAsia="he-IL"/>
        </w:rPr>
        <w:t xml:space="preserve">בפסקה (2), במקום </w:t>
      </w:r>
      <w:bookmarkStart w:id="974" w:name="_ETM_Q1_1762758"/>
      <w:bookmarkEnd w:id="974"/>
      <w:r>
        <w:rPr>
          <w:rFonts w:hint="cs"/>
          <w:rtl/>
          <w:lang w:eastAsia="he-IL"/>
        </w:rPr>
        <w:t>"160.2 אחוזים" יבוא "163.8 אחוזים".</w:t>
      </w:r>
    </w:p>
    <w:p w:rsidR="005874FF" w:rsidRDefault="005874FF" w:rsidP="005874FF">
      <w:pPr>
        <w:pStyle w:val="aff0"/>
        <w:rPr>
          <w:rtl/>
          <w:lang w:eastAsia="he-IL"/>
        </w:rPr>
      </w:pPr>
    </w:p>
    <w:p w:rsidR="005874FF" w:rsidRDefault="005874FF" w:rsidP="005874FF">
      <w:pPr>
        <w:pStyle w:val="aff0"/>
        <w:numPr>
          <w:ilvl w:val="0"/>
          <w:numId w:val="4"/>
        </w:numPr>
        <w:rPr>
          <w:rtl/>
          <w:lang w:eastAsia="he-IL"/>
        </w:rPr>
      </w:pPr>
      <w:bookmarkStart w:id="975" w:name="_ETM_Q1_1769586"/>
      <w:bookmarkStart w:id="976" w:name="_ETM_Q1_1769667"/>
      <w:bookmarkEnd w:id="975"/>
      <w:bookmarkEnd w:id="976"/>
      <w:r>
        <w:rPr>
          <w:rFonts w:hint="cs"/>
          <w:rtl/>
          <w:lang w:eastAsia="he-IL"/>
        </w:rPr>
        <w:t xml:space="preserve">בפסקה (3) במקום "174.8 אחוזים" </w:t>
      </w:r>
      <w:bookmarkStart w:id="977" w:name="_ETM_Q1_1769785"/>
      <w:bookmarkEnd w:id="977"/>
      <w:r>
        <w:rPr>
          <w:rFonts w:hint="cs"/>
          <w:rtl/>
          <w:lang w:eastAsia="he-IL"/>
        </w:rPr>
        <w:t>יבוא "178.7 אחוזים".</w:t>
      </w:r>
    </w:p>
    <w:p w:rsidR="005874FF" w:rsidRDefault="005874FF" w:rsidP="00C1009D">
      <w:pPr>
        <w:rPr>
          <w:rtl/>
          <w:lang w:eastAsia="he-IL"/>
        </w:rPr>
      </w:pPr>
      <w:bookmarkStart w:id="978" w:name="_ETM_Q1_1764093"/>
      <w:bookmarkStart w:id="979" w:name="_ETM_Q1_1764154"/>
      <w:bookmarkEnd w:id="978"/>
      <w:bookmarkEnd w:id="979"/>
    </w:p>
    <w:p w:rsidR="005874FF" w:rsidRDefault="005874FF" w:rsidP="00C1009D">
      <w:pPr>
        <w:rPr>
          <w:rtl/>
          <w:lang w:eastAsia="he-IL"/>
        </w:rPr>
      </w:pPr>
      <w:bookmarkStart w:id="980" w:name="_ETM_Q1_1773175"/>
      <w:bookmarkStart w:id="981" w:name="_ETM_Q1_1773231"/>
      <w:bookmarkEnd w:id="980"/>
      <w:bookmarkEnd w:id="981"/>
      <w:r>
        <w:rPr>
          <w:rFonts w:hint="cs"/>
          <w:rtl/>
          <w:lang w:eastAsia="he-IL"/>
        </w:rPr>
        <w:t>בסעיף, 13א(ב) לחוק, במקום "151.</w:t>
      </w:r>
      <w:bookmarkStart w:id="982" w:name="_ETM_Q1_1776010"/>
      <w:bookmarkEnd w:id="982"/>
      <w:r>
        <w:rPr>
          <w:rFonts w:hint="cs"/>
          <w:rtl/>
          <w:lang w:eastAsia="he-IL"/>
        </w:rPr>
        <w:t>6 אחוזים" יבוא "155 אחוזים".</w:t>
      </w:r>
    </w:p>
    <w:p w:rsidR="005874FF" w:rsidRDefault="005874FF" w:rsidP="00C1009D">
      <w:pPr>
        <w:rPr>
          <w:rtl/>
          <w:lang w:eastAsia="he-IL"/>
        </w:rPr>
      </w:pPr>
      <w:bookmarkStart w:id="983" w:name="_ETM_Q1_1778170"/>
      <w:bookmarkStart w:id="984" w:name="_ETM_Q1_1778235"/>
      <w:bookmarkStart w:id="985" w:name="_ETM_Q1_1777862"/>
      <w:bookmarkEnd w:id="983"/>
      <w:bookmarkEnd w:id="984"/>
      <w:bookmarkEnd w:id="985"/>
    </w:p>
    <w:p w:rsidR="005874FF" w:rsidRDefault="005874FF" w:rsidP="00C1009D">
      <w:pPr>
        <w:rPr>
          <w:rtl/>
          <w:lang w:eastAsia="he-IL"/>
        </w:rPr>
      </w:pPr>
      <w:bookmarkStart w:id="986" w:name="_ETM_Q1_1777916"/>
      <w:bookmarkEnd w:id="986"/>
      <w:r>
        <w:rPr>
          <w:rFonts w:hint="cs"/>
          <w:rtl/>
          <w:lang w:eastAsia="he-IL"/>
        </w:rPr>
        <w:t>בסעיף 13א(ב)(1) לחוק</w:t>
      </w:r>
      <w:bookmarkStart w:id="987" w:name="_ETM_Q1_1779532"/>
      <w:bookmarkEnd w:id="987"/>
      <w:r>
        <w:rPr>
          <w:rFonts w:hint="cs"/>
          <w:rtl/>
          <w:lang w:eastAsia="he-IL"/>
        </w:rPr>
        <w:t xml:space="preserve"> </w:t>
      </w:r>
      <w:r>
        <w:rPr>
          <w:rtl/>
          <w:lang w:eastAsia="he-IL"/>
        </w:rPr>
        <w:t>–</w:t>
      </w:r>
      <w:r>
        <w:rPr>
          <w:rFonts w:hint="cs"/>
          <w:rtl/>
          <w:lang w:eastAsia="he-IL"/>
        </w:rPr>
        <w:t xml:space="preserve"> </w:t>
      </w:r>
    </w:p>
    <w:p w:rsidR="005874FF" w:rsidRDefault="005874FF" w:rsidP="00C1009D">
      <w:pPr>
        <w:rPr>
          <w:rtl/>
          <w:lang w:eastAsia="he-IL"/>
        </w:rPr>
      </w:pPr>
    </w:p>
    <w:p w:rsidR="005874FF" w:rsidRDefault="005874FF" w:rsidP="005874FF">
      <w:pPr>
        <w:pStyle w:val="aff0"/>
        <w:numPr>
          <w:ilvl w:val="0"/>
          <w:numId w:val="5"/>
        </w:numPr>
        <w:rPr>
          <w:lang w:eastAsia="he-IL"/>
        </w:rPr>
      </w:pPr>
      <w:bookmarkStart w:id="988" w:name="_ETM_Q1_1786114"/>
      <w:bookmarkStart w:id="989" w:name="_ETM_Q1_1786164"/>
      <w:bookmarkEnd w:id="988"/>
      <w:bookmarkEnd w:id="989"/>
      <w:r>
        <w:rPr>
          <w:rFonts w:hint="cs"/>
          <w:rtl/>
          <w:lang w:eastAsia="he-IL"/>
        </w:rPr>
        <w:t>בפסקה (1) במקום "133.1 אחוזים" יבוא "136.1 אחוזים".</w:t>
      </w:r>
    </w:p>
    <w:p w:rsidR="005874FF" w:rsidRDefault="005874FF" w:rsidP="005874FF">
      <w:pPr>
        <w:rPr>
          <w:rtl/>
          <w:lang w:eastAsia="he-IL"/>
        </w:rPr>
      </w:pPr>
      <w:bookmarkStart w:id="990" w:name="_ETM_Q1_1785190"/>
      <w:bookmarkStart w:id="991" w:name="_ETM_Q1_1785255"/>
      <w:bookmarkEnd w:id="990"/>
      <w:bookmarkEnd w:id="991"/>
    </w:p>
    <w:p w:rsidR="005874FF" w:rsidRDefault="005874FF" w:rsidP="005874FF">
      <w:pPr>
        <w:pStyle w:val="aff0"/>
        <w:numPr>
          <w:ilvl w:val="0"/>
          <w:numId w:val="5"/>
        </w:numPr>
        <w:rPr>
          <w:lang w:eastAsia="he-IL"/>
        </w:rPr>
      </w:pPr>
      <w:bookmarkStart w:id="992" w:name="_ETM_Q1_1785270"/>
      <w:bookmarkStart w:id="993" w:name="_ETM_Q1_1785323"/>
      <w:bookmarkEnd w:id="992"/>
      <w:bookmarkEnd w:id="993"/>
      <w:r>
        <w:rPr>
          <w:rFonts w:hint="cs"/>
          <w:rtl/>
          <w:lang w:eastAsia="he-IL"/>
        </w:rPr>
        <w:t>בפסקה</w:t>
      </w:r>
      <w:bookmarkStart w:id="994" w:name="_ETM_Q1_1786624"/>
      <w:bookmarkEnd w:id="994"/>
      <w:r>
        <w:rPr>
          <w:rFonts w:hint="cs"/>
          <w:rtl/>
          <w:lang w:eastAsia="he-IL"/>
        </w:rPr>
        <w:t xml:space="preserve"> (2), במקום "137.1 אחוזים" יבוא "140.2 אחוזים".</w:t>
      </w:r>
      <w:bookmarkStart w:id="995" w:name="_ETM_Q1_1790276"/>
      <w:bookmarkEnd w:id="995"/>
    </w:p>
    <w:p w:rsidR="005874FF" w:rsidRDefault="005874FF" w:rsidP="005874FF">
      <w:pPr>
        <w:pStyle w:val="aff0"/>
        <w:rPr>
          <w:rtl/>
          <w:lang w:eastAsia="he-IL"/>
        </w:rPr>
      </w:pPr>
    </w:p>
    <w:p w:rsidR="005874FF" w:rsidRDefault="005874FF" w:rsidP="005874FF">
      <w:pPr>
        <w:pStyle w:val="aff0"/>
        <w:numPr>
          <w:ilvl w:val="0"/>
          <w:numId w:val="5"/>
        </w:numPr>
        <w:rPr>
          <w:rtl/>
          <w:lang w:eastAsia="he-IL"/>
        </w:rPr>
      </w:pPr>
      <w:bookmarkStart w:id="996" w:name="_ETM_Q1_1790389"/>
      <w:bookmarkEnd w:id="996"/>
      <w:r>
        <w:rPr>
          <w:rFonts w:hint="cs"/>
          <w:rtl/>
          <w:lang w:eastAsia="he-IL"/>
        </w:rPr>
        <w:t xml:space="preserve">בפסקה (3), במקום "151.6 </w:t>
      </w:r>
      <w:bookmarkStart w:id="997" w:name="_ETM_Q1_1792316"/>
      <w:bookmarkEnd w:id="997"/>
      <w:r>
        <w:rPr>
          <w:rFonts w:hint="cs"/>
          <w:rtl/>
          <w:lang w:eastAsia="he-IL"/>
        </w:rPr>
        <w:t>אחוזים" יבוא "155 אחוזים".</w:t>
      </w:r>
    </w:p>
    <w:p w:rsidR="005874FF" w:rsidRDefault="005874FF" w:rsidP="00C1009D">
      <w:pPr>
        <w:rPr>
          <w:rtl/>
          <w:lang w:eastAsia="he-IL"/>
        </w:rPr>
      </w:pPr>
      <w:bookmarkStart w:id="998" w:name="_ETM_Q1_1785903"/>
      <w:bookmarkStart w:id="999" w:name="_ETM_Q1_1785973"/>
      <w:bookmarkEnd w:id="998"/>
      <w:bookmarkEnd w:id="999"/>
    </w:p>
    <w:p w:rsidR="005874FF" w:rsidRDefault="005874FF" w:rsidP="00C1009D">
      <w:pPr>
        <w:rPr>
          <w:rtl/>
          <w:lang w:eastAsia="he-IL"/>
        </w:rPr>
      </w:pPr>
      <w:r>
        <w:rPr>
          <w:rFonts w:hint="cs"/>
          <w:rtl/>
          <w:lang w:eastAsia="he-IL"/>
        </w:rPr>
        <w:t xml:space="preserve">תחילתו של צו זה ביום ב' בתשרי </w:t>
      </w:r>
      <w:bookmarkStart w:id="1000" w:name="_ETM_Q1_1796284"/>
      <w:bookmarkEnd w:id="1000"/>
      <w:proofErr w:type="spellStart"/>
      <w:r>
        <w:rPr>
          <w:rFonts w:hint="cs"/>
          <w:rtl/>
          <w:lang w:eastAsia="he-IL"/>
        </w:rPr>
        <w:t>תש"ף</w:t>
      </w:r>
      <w:proofErr w:type="spellEnd"/>
      <w:r>
        <w:rPr>
          <w:rFonts w:hint="cs"/>
          <w:rtl/>
          <w:lang w:eastAsia="he-IL"/>
        </w:rPr>
        <w:t>, 1 באוקטובר 2019.</w:t>
      </w:r>
    </w:p>
    <w:p w:rsidR="005874FF" w:rsidRDefault="005874FF">
      <w:pPr>
        <w:bidi w:val="0"/>
        <w:spacing w:line="240" w:lineRule="auto"/>
        <w:ind w:firstLine="0"/>
        <w:jc w:val="left"/>
        <w:rPr>
          <w:rtl/>
          <w:lang w:eastAsia="he-IL"/>
        </w:rPr>
      </w:pPr>
      <w:bookmarkStart w:id="1001" w:name="_ETM_Q1_1800446"/>
      <w:bookmarkStart w:id="1002" w:name="_ETM_Q1_1800513"/>
      <w:bookmarkStart w:id="1003" w:name="_ETM_Q1_1801261"/>
      <w:bookmarkStart w:id="1004" w:name="_ETM_Q1_1801321"/>
      <w:bookmarkEnd w:id="1001"/>
      <w:bookmarkEnd w:id="1002"/>
      <w:bookmarkEnd w:id="1003"/>
      <w:bookmarkEnd w:id="1004"/>
    </w:p>
    <w:p w:rsidR="005874FF" w:rsidRDefault="005874FF" w:rsidP="005874FF">
      <w:pPr>
        <w:pStyle w:val="a6"/>
        <w:keepNext/>
        <w:rPr>
          <w:rtl/>
          <w:lang w:eastAsia="he-IL"/>
        </w:rPr>
      </w:pPr>
      <w:bookmarkStart w:id="1005" w:name="ET_subject_620530_128"/>
      <w:r>
        <w:rPr>
          <w:rtl/>
          <w:lang w:eastAsia="he-IL"/>
        </w:rPr>
        <w:t>צו רדיפות הנאצים (שינוי שיעור התגמולים), התש</w:t>
      </w:r>
      <w:bookmarkEnd w:id="1005"/>
      <w:r>
        <w:rPr>
          <w:rFonts w:hint="cs"/>
          <w:rtl/>
          <w:lang w:eastAsia="he-IL"/>
        </w:rPr>
        <w:t>פ"א-2020</w:t>
      </w:r>
    </w:p>
    <w:p w:rsidR="005874FF" w:rsidRDefault="005874FF" w:rsidP="005874FF">
      <w:pPr>
        <w:pStyle w:val="KeepWithNext"/>
        <w:rPr>
          <w:rtl/>
          <w:lang w:eastAsia="he-IL"/>
        </w:rPr>
      </w:pPr>
    </w:p>
    <w:p w:rsidR="005874FF" w:rsidRDefault="005874FF" w:rsidP="005874FF">
      <w:pPr>
        <w:rPr>
          <w:rtl/>
          <w:lang w:eastAsia="he-IL"/>
        </w:rPr>
      </w:pPr>
      <w:bookmarkStart w:id="1006" w:name="_ETM_Q1_1811889"/>
      <w:bookmarkStart w:id="1007" w:name="_ETM_Q1_1811952"/>
      <w:bookmarkEnd w:id="1006"/>
      <w:bookmarkEnd w:id="1007"/>
      <w:r>
        <w:rPr>
          <w:rFonts w:hint="cs"/>
          <w:rtl/>
          <w:lang w:eastAsia="he-IL"/>
        </w:rPr>
        <w:t xml:space="preserve">בתוקף סמכותי לפי סעיף 4(ה) לחוק נכי המלחמה בנאצים תשי"ז-1957 (להלן </w:t>
      </w:r>
      <w:r>
        <w:rPr>
          <w:rtl/>
          <w:lang w:eastAsia="he-IL"/>
        </w:rPr>
        <w:t>–</w:t>
      </w:r>
      <w:r>
        <w:rPr>
          <w:rFonts w:hint="cs"/>
          <w:rtl/>
          <w:lang w:eastAsia="he-IL"/>
        </w:rPr>
        <w:t xml:space="preserve"> החוק) ובאישור ועדת הכספים של הכנסת, אני מצווה לאמור:</w:t>
      </w:r>
    </w:p>
    <w:p w:rsidR="005874FF" w:rsidRDefault="005874FF" w:rsidP="005874FF">
      <w:pPr>
        <w:rPr>
          <w:rtl/>
          <w:lang w:eastAsia="he-IL"/>
        </w:rPr>
      </w:pPr>
      <w:bookmarkStart w:id="1008" w:name="_ETM_Q1_1820505"/>
      <w:bookmarkStart w:id="1009" w:name="_ETM_Q1_1820566"/>
      <w:bookmarkStart w:id="1010" w:name="_ETM_Q1_1819977"/>
      <w:bookmarkEnd w:id="1008"/>
      <w:bookmarkEnd w:id="1009"/>
      <w:bookmarkEnd w:id="1010"/>
    </w:p>
    <w:p w:rsidR="00037BEB" w:rsidRDefault="00037BEB" w:rsidP="005874FF">
      <w:pPr>
        <w:rPr>
          <w:rtl/>
          <w:lang w:eastAsia="he-IL"/>
        </w:rPr>
      </w:pPr>
      <w:bookmarkStart w:id="1011" w:name="_ETM_Q1_1820187"/>
      <w:bookmarkStart w:id="1012" w:name="_ETM_Q1_1820243"/>
      <w:bookmarkEnd w:id="1011"/>
      <w:bookmarkEnd w:id="1012"/>
      <w:r>
        <w:rPr>
          <w:rFonts w:hint="cs"/>
          <w:rtl/>
          <w:lang w:eastAsia="he-IL"/>
        </w:rPr>
        <w:t xml:space="preserve">בסעיף 1 לחוק, בהגדרת </w:t>
      </w:r>
      <w:bookmarkStart w:id="1013" w:name="_ETM_Q1_1822028"/>
      <w:bookmarkEnd w:id="1013"/>
      <w:r>
        <w:rPr>
          <w:rFonts w:hint="cs"/>
          <w:rtl/>
          <w:lang w:eastAsia="he-IL"/>
        </w:rPr>
        <w:t>השכר הקובע, במקום "206.7 אחוזים" יבוא "211.3 אחוזים".</w:t>
      </w:r>
    </w:p>
    <w:p w:rsidR="00037BEB" w:rsidRDefault="00037BEB" w:rsidP="005874FF">
      <w:pPr>
        <w:rPr>
          <w:rtl/>
          <w:lang w:eastAsia="he-IL"/>
        </w:rPr>
      </w:pPr>
      <w:bookmarkStart w:id="1014" w:name="_ETM_Q1_1840868"/>
      <w:bookmarkStart w:id="1015" w:name="_ETM_Q1_1840931"/>
      <w:bookmarkStart w:id="1016" w:name="_ETM_Q1_1841011"/>
      <w:bookmarkEnd w:id="1014"/>
      <w:bookmarkEnd w:id="1015"/>
      <w:bookmarkEnd w:id="1016"/>
    </w:p>
    <w:p w:rsidR="00037BEB" w:rsidRDefault="00037BEB" w:rsidP="005874FF">
      <w:pPr>
        <w:rPr>
          <w:rtl/>
          <w:lang w:eastAsia="he-IL"/>
        </w:rPr>
      </w:pPr>
      <w:bookmarkStart w:id="1017" w:name="_ETM_Q1_1841053"/>
      <w:bookmarkEnd w:id="1017"/>
      <w:r>
        <w:rPr>
          <w:rFonts w:hint="cs"/>
          <w:rtl/>
          <w:lang w:eastAsia="he-IL"/>
        </w:rPr>
        <w:t>בסעיף</w:t>
      </w:r>
      <w:r w:rsidR="0013459C">
        <w:rPr>
          <w:rFonts w:hint="cs"/>
          <w:rtl/>
          <w:lang w:eastAsia="he-IL"/>
        </w:rPr>
        <w:t xml:space="preserve"> </w:t>
      </w:r>
      <w:r>
        <w:rPr>
          <w:rFonts w:hint="cs"/>
          <w:rtl/>
          <w:lang w:eastAsia="he-IL"/>
        </w:rPr>
        <w:t xml:space="preserve">4א(1) לחוק, </w:t>
      </w:r>
      <w:bookmarkStart w:id="1018" w:name="_ETM_Q1_1840595"/>
      <w:bookmarkEnd w:id="1018"/>
      <w:r>
        <w:rPr>
          <w:rFonts w:hint="cs"/>
          <w:rtl/>
          <w:lang w:eastAsia="he-IL"/>
        </w:rPr>
        <w:t>במקום "2,380 שקלים חדשים" יבוא "2,433 שקלים חדשים".</w:t>
      </w:r>
    </w:p>
    <w:p w:rsidR="00037BEB" w:rsidRDefault="00037BEB" w:rsidP="005874FF">
      <w:pPr>
        <w:rPr>
          <w:rtl/>
          <w:lang w:eastAsia="he-IL"/>
        </w:rPr>
      </w:pPr>
      <w:bookmarkStart w:id="1019" w:name="_ETM_Q1_1846566"/>
      <w:bookmarkStart w:id="1020" w:name="_ETM_Q1_1846638"/>
      <w:bookmarkEnd w:id="1019"/>
      <w:bookmarkEnd w:id="1020"/>
    </w:p>
    <w:p w:rsidR="00037BEB" w:rsidRDefault="00037BEB" w:rsidP="005874FF">
      <w:pPr>
        <w:rPr>
          <w:rtl/>
          <w:lang w:eastAsia="he-IL"/>
        </w:rPr>
      </w:pPr>
      <w:bookmarkStart w:id="1021" w:name="_ETM_Q1_1847438"/>
      <w:bookmarkStart w:id="1022" w:name="_ETM_Q1_1847498"/>
      <w:bookmarkEnd w:id="1021"/>
      <w:bookmarkEnd w:id="1022"/>
      <w:r>
        <w:rPr>
          <w:rFonts w:hint="cs"/>
          <w:rtl/>
          <w:lang w:eastAsia="he-IL"/>
        </w:rPr>
        <w:t xml:space="preserve">בסעיף 4א(א) לחוק, </w:t>
      </w:r>
      <w:bookmarkStart w:id="1023" w:name="_ETM_Q1_1848004"/>
      <w:bookmarkEnd w:id="1023"/>
      <w:r>
        <w:rPr>
          <w:rFonts w:hint="cs"/>
          <w:rtl/>
          <w:lang w:eastAsia="he-IL"/>
        </w:rPr>
        <w:t>במקום "212.9 אחוזים" יבוא "217.6 אחוזים".</w:t>
      </w:r>
    </w:p>
    <w:p w:rsidR="00037BEB" w:rsidRDefault="00037BEB" w:rsidP="005874FF">
      <w:pPr>
        <w:rPr>
          <w:rtl/>
          <w:lang w:eastAsia="he-IL"/>
        </w:rPr>
      </w:pPr>
      <w:bookmarkStart w:id="1024" w:name="_ETM_Q1_1846744"/>
      <w:bookmarkStart w:id="1025" w:name="_ETM_Q1_1846806"/>
      <w:bookmarkStart w:id="1026" w:name="_ETM_Q1_1846164"/>
      <w:bookmarkEnd w:id="1024"/>
      <w:bookmarkEnd w:id="1025"/>
      <w:bookmarkEnd w:id="1026"/>
    </w:p>
    <w:p w:rsidR="00037BEB" w:rsidRDefault="00037BEB" w:rsidP="005874FF">
      <w:pPr>
        <w:rPr>
          <w:rtl/>
          <w:lang w:eastAsia="he-IL"/>
        </w:rPr>
      </w:pPr>
      <w:bookmarkStart w:id="1027" w:name="_ETM_Q1_1846231"/>
      <w:bookmarkEnd w:id="1027"/>
      <w:r>
        <w:rPr>
          <w:rFonts w:hint="cs"/>
          <w:rtl/>
          <w:lang w:eastAsia="he-IL"/>
        </w:rPr>
        <w:t xml:space="preserve">תחילתו של צו </w:t>
      </w:r>
      <w:bookmarkStart w:id="1028" w:name="_ETM_Q1_1852265"/>
      <w:bookmarkEnd w:id="1028"/>
      <w:r>
        <w:rPr>
          <w:rFonts w:hint="cs"/>
          <w:rtl/>
          <w:lang w:eastAsia="he-IL"/>
        </w:rPr>
        <w:t xml:space="preserve">זה ביום ב' בתשרי </w:t>
      </w:r>
      <w:proofErr w:type="spellStart"/>
      <w:r>
        <w:rPr>
          <w:rFonts w:hint="cs"/>
          <w:rtl/>
          <w:lang w:eastAsia="he-IL"/>
        </w:rPr>
        <w:t>תש"ף</w:t>
      </w:r>
      <w:proofErr w:type="spellEnd"/>
      <w:r>
        <w:rPr>
          <w:rFonts w:hint="cs"/>
          <w:rtl/>
          <w:lang w:eastAsia="he-IL"/>
        </w:rPr>
        <w:t>, 1 באוקטובר 2019.</w:t>
      </w:r>
    </w:p>
    <w:p w:rsidR="00037BEB" w:rsidRDefault="00037BEB" w:rsidP="005874FF">
      <w:pPr>
        <w:rPr>
          <w:rtl/>
          <w:lang w:eastAsia="he-IL"/>
        </w:rPr>
      </w:pPr>
      <w:bookmarkStart w:id="1029" w:name="_ETM_Q1_1856476"/>
      <w:bookmarkStart w:id="1030" w:name="_ETM_Q1_1856523"/>
      <w:bookmarkStart w:id="1031" w:name="_ETM_Q1_1856620"/>
      <w:bookmarkEnd w:id="1029"/>
      <w:bookmarkEnd w:id="1030"/>
      <w:bookmarkEnd w:id="1031"/>
    </w:p>
    <w:p w:rsidR="00037BEB" w:rsidRDefault="00037BEB">
      <w:pPr>
        <w:bidi w:val="0"/>
        <w:spacing w:line="240" w:lineRule="auto"/>
        <w:ind w:firstLine="0"/>
        <w:jc w:val="left"/>
        <w:rPr>
          <w:rtl/>
          <w:lang w:eastAsia="he-IL"/>
        </w:rPr>
      </w:pPr>
      <w:bookmarkStart w:id="1032" w:name="_ETM_Q1_1856687"/>
      <w:bookmarkEnd w:id="1032"/>
    </w:p>
    <w:p w:rsidR="00037BEB" w:rsidRDefault="00037BEB" w:rsidP="00037BEB">
      <w:pPr>
        <w:pStyle w:val="a6"/>
        <w:keepNext/>
        <w:rPr>
          <w:rtl/>
          <w:lang w:eastAsia="he-IL"/>
        </w:rPr>
      </w:pPr>
      <w:bookmarkStart w:id="1033" w:name="ET_subject_620531_129"/>
      <w:r>
        <w:rPr>
          <w:rtl/>
          <w:lang w:eastAsia="he-IL"/>
        </w:rPr>
        <w:t>תקנות נכי המלחמה בנאצים (טיפול רפואי)</w:t>
      </w:r>
      <w:r>
        <w:rPr>
          <w:rFonts w:hint="cs"/>
          <w:rtl/>
          <w:lang w:eastAsia="he-IL"/>
        </w:rPr>
        <w:t xml:space="preserve"> </w:t>
      </w:r>
      <w:r>
        <w:rPr>
          <w:rtl/>
          <w:lang w:eastAsia="he-IL"/>
        </w:rPr>
        <w:t>(תיקון), התש</w:t>
      </w:r>
      <w:bookmarkEnd w:id="1033"/>
      <w:r>
        <w:rPr>
          <w:rFonts w:hint="cs"/>
          <w:rtl/>
          <w:lang w:eastAsia="he-IL"/>
        </w:rPr>
        <w:t>פ"א-2020</w:t>
      </w:r>
    </w:p>
    <w:p w:rsidR="00037BEB" w:rsidRDefault="00037BEB" w:rsidP="00037BEB">
      <w:pPr>
        <w:pStyle w:val="KeepWithNext"/>
        <w:rPr>
          <w:rtl/>
          <w:lang w:eastAsia="he-IL"/>
        </w:rPr>
      </w:pPr>
    </w:p>
    <w:p w:rsidR="00037BEB" w:rsidRDefault="00037BEB" w:rsidP="00037BEB">
      <w:pPr>
        <w:rPr>
          <w:rtl/>
          <w:lang w:eastAsia="he-IL"/>
        </w:rPr>
      </w:pPr>
      <w:bookmarkStart w:id="1034" w:name="_ETM_Q1_1860599"/>
      <w:bookmarkEnd w:id="1034"/>
      <w:r>
        <w:rPr>
          <w:rFonts w:hint="cs"/>
          <w:rtl/>
          <w:lang w:eastAsia="he-IL"/>
        </w:rPr>
        <w:t xml:space="preserve">בתוקף סמכותי לפי סעיפים </w:t>
      </w:r>
      <w:bookmarkStart w:id="1035" w:name="_ETM_Q1_1863444"/>
      <w:bookmarkEnd w:id="1035"/>
      <w:r>
        <w:rPr>
          <w:rFonts w:hint="cs"/>
          <w:rtl/>
          <w:lang w:eastAsia="he-IL"/>
        </w:rPr>
        <w:t xml:space="preserve">5, 24 ו-27 לחוק נכי המלחמה בנאצים תשי"ד-1954 (להלן </w:t>
      </w:r>
      <w:r>
        <w:rPr>
          <w:rtl/>
          <w:lang w:eastAsia="he-IL"/>
        </w:rPr>
        <w:t>–</w:t>
      </w:r>
      <w:r>
        <w:rPr>
          <w:rFonts w:hint="cs"/>
          <w:rtl/>
          <w:lang w:eastAsia="he-IL"/>
        </w:rPr>
        <w:t xml:space="preserve"> החוק) ובאישור ועדת הכספים של הכנסת, אני מתקינה תקנות אלה:</w:t>
      </w:r>
    </w:p>
    <w:p w:rsidR="00037BEB" w:rsidRDefault="00037BEB" w:rsidP="00037BEB">
      <w:pPr>
        <w:rPr>
          <w:rtl/>
          <w:lang w:eastAsia="he-IL"/>
        </w:rPr>
      </w:pPr>
      <w:bookmarkStart w:id="1036" w:name="_ETM_Q1_1874856"/>
      <w:bookmarkStart w:id="1037" w:name="_ETM_Q1_1874914"/>
      <w:bookmarkEnd w:id="1036"/>
      <w:bookmarkEnd w:id="1037"/>
    </w:p>
    <w:p w:rsidR="00037BEB" w:rsidRDefault="00037BEB" w:rsidP="00037BEB">
      <w:pPr>
        <w:rPr>
          <w:rtl/>
          <w:lang w:eastAsia="he-IL"/>
        </w:rPr>
      </w:pPr>
      <w:bookmarkStart w:id="1038" w:name="_ETM_Q1_1876592"/>
      <w:bookmarkStart w:id="1039" w:name="_ETM_Q1_1876644"/>
      <w:bookmarkEnd w:id="1038"/>
      <w:bookmarkEnd w:id="1039"/>
      <w:r>
        <w:rPr>
          <w:rFonts w:hint="cs"/>
          <w:rtl/>
          <w:lang w:eastAsia="he-IL"/>
        </w:rPr>
        <w:t xml:space="preserve">תקנה 14א(א) </w:t>
      </w:r>
      <w:r>
        <w:rPr>
          <w:rtl/>
          <w:lang w:eastAsia="he-IL"/>
        </w:rPr>
        <w:t>–</w:t>
      </w:r>
      <w:r>
        <w:rPr>
          <w:rFonts w:hint="cs"/>
          <w:rtl/>
          <w:lang w:eastAsia="he-IL"/>
        </w:rPr>
        <w:t xml:space="preserve"> </w:t>
      </w:r>
    </w:p>
    <w:p w:rsidR="00037BEB" w:rsidRDefault="00037BEB" w:rsidP="00037BEB">
      <w:pPr>
        <w:rPr>
          <w:rtl/>
          <w:lang w:eastAsia="he-IL"/>
        </w:rPr>
      </w:pPr>
      <w:bookmarkStart w:id="1040" w:name="_ETM_Q1_1882368"/>
      <w:bookmarkStart w:id="1041" w:name="_ETM_Q1_1882425"/>
      <w:bookmarkEnd w:id="1040"/>
      <w:bookmarkEnd w:id="1041"/>
    </w:p>
    <w:p w:rsidR="00037BEB" w:rsidRDefault="00037BEB" w:rsidP="00037BEB">
      <w:pPr>
        <w:pStyle w:val="aff0"/>
        <w:numPr>
          <w:ilvl w:val="0"/>
          <w:numId w:val="6"/>
        </w:numPr>
        <w:rPr>
          <w:rtl/>
          <w:lang w:eastAsia="he-IL"/>
        </w:rPr>
      </w:pPr>
      <w:r>
        <w:rPr>
          <w:rFonts w:hint="cs"/>
          <w:rtl/>
          <w:lang w:eastAsia="he-IL"/>
        </w:rPr>
        <w:t xml:space="preserve">לתקנות נכי המלחמה </w:t>
      </w:r>
      <w:bookmarkStart w:id="1042" w:name="_ETM_Q1_1878524"/>
      <w:bookmarkEnd w:id="1042"/>
      <w:r>
        <w:rPr>
          <w:rFonts w:hint="cs"/>
          <w:rtl/>
          <w:lang w:eastAsia="he-IL"/>
        </w:rPr>
        <w:t xml:space="preserve">בנאצים (טיפול רפואי), התשט"ו-1955, במקום "178.4 אחוזים" יבוא "182.4 </w:t>
      </w:r>
      <w:bookmarkStart w:id="1043" w:name="_ETM_Q1_1886674"/>
      <w:bookmarkEnd w:id="1043"/>
      <w:r>
        <w:rPr>
          <w:rFonts w:hint="cs"/>
          <w:rtl/>
          <w:lang w:eastAsia="he-IL"/>
        </w:rPr>
        <w:t>אחוזים".</w:t>
      </w:r>
    </w:p>
    <w:p w:rsidR="00037BEB" w:rsidRDefault="00037BEB" w:rsidP="00037BEB">
      <w:pPr>
        <w:rPr>
          <w:rtl/>
          <w:lang w:eastAsia="he-IL"/>
        </w:rPr>
      </w:pPr>
      <w:bookmarkStart w:id="1044" w:name="_ETM_Q1_1876312"/>
      <w:bookmarkStart w:id="1045" w:name="_ETM_Q1_1876427"/>
      <w:bookmarkStart w:id="1046" w:name="_ETM_Q1_1877400"/>
      <w:bookmarkStart w:id="1047" w:name="_ETM_Q1_1877455"/>
      <w:bookmarkEnd w:id="1044"/>
      <w:bookmarkEnd w:id="1045"/>
      <w:bookmarkEnd w:id="1046"/>
      <w:bookmarkEnd w:id="1047"/>
    </w:p>
    <w:p w:rsidR="00037BEB" w:rsidRDefault="00037BEB" w:rsidP="00037BEB">
      <w:pPr>
        <w:pStyle w:val="aff0"/>
        <w:numPr>
          <w:ilvl w:val="0"/>
          <w:numId w:val="6"/>
        </w:numPr>
        <w:rPr>
          <w:rtl/>
          <w:lang w:eastAsia="he-IL"/>
        </w:rPr>
      </w:pPr>
      <w:bookmarkStart w:id="1048" w:name="_ETM_Q1_1876983"/>
      <w:bookmarkStart w:id="1049" w:name="_ETM_Q1_1877031"/>
      <w:bookmarkEnd w:id="1048"/>
      <w:bookmarkEnd w:id="1049"/>
      <w:r>
        <w:rPr>
          <w:rFonts w:hint="cs"/>
          <w:rtl/>
          <w:lang w:eastAsia="he-IL"/>
        </w:rPr>
        <w:t>במקום "137.7 אחוזים" יבוא "140.8 אחוזים".</w:t>
      </w:r>
    </w:p>
    <w:p w:rsidR="00037BEB" w:rsidRDefault="00037BEB" w:rsidP="00037BEB">
      <w:pPr>
        <w:rPr>
          <w:rtl/>
          <w:lang w:eastAsia="he-IL"/>
        </w:rPr>
      </w:pPr>
    </w:p>
    <w:p w:rsidR="00037BEB" w:rsidRDefault="00037BEB" w:rsidP="005874FF">
      <w:pPr>
        <w:rPr>
          <w:rtl/>
          <w:lang w:eastAsia="he-IL"/>
        </w:rPr>
      </w:pPr>
      <w:bookmarkStart w:id="1050" w:name="_ETM_Q1_1883724"/>
      <w:bookmarkStart w:id="1051" w:name="_ETM_Q1_1883782"/>
      <w:bookmarkEnd w:id="1050"/>
      <w:bookmarkEnd w:id="1051"/>
      <w:r>
        <w:rPr>
          <w:rFonts w:hint="cs"/>
          <w:rtl/>
          <w:lang w:eastAsia="he-IL"/>
        </w:rPr>
        <w:t xml:space="preserve">תחילתן של תקנות </w:t>
      </w:r>
      <w:bookmarkStart w:id="1052" w:name="_ETM_Q1_1890950"/>
      <w:bookmarkEnd w:id="1052"/>
      <w:r>
        <w:rPr>
          <w:rFonts w:hint="cs"/>
          <w:rtl/>
          <w:lang w:eastAsia="he-IL"/>
        </w:rPr>
        <w:t xml:space="preserve">אלה ביום ב' בתשרי </w:t>
      </w:r>
      <w:proofErr w:type="spellStart"/>
      <w:r>
        <w:rPr>
          <w:rFonts w:hint="cs"/>
          <w:rtl/>
          <w:lang w:eastAsia="he-IL"/>
        </w:rPr>
        <w:t>התש"ף</w:t>
      </w:r>
      <w:proofErr w:type="spellEnd"/>
      <w:r>
        <w:rPr>
          <w:rFonts w:hint="cs"/>
          <w:rtl/>
          <w:lang w:eastAsia="he-IL"/>
        </w:rPr>
        <w:t>, 1 באוקטובר 2019.</w:t>
      </w:r>
    </w:p>
    <w:p w:rsidR="00037BEB" w:rsidRDefault="00037BEB" w:rsidP="00037BEB">
      <w:pPr>
        <w:rPr>
          <w:rtl/>
          <w:lang w:eastAsia="he-IL"/>
        </w:rPr>
      </w:pPr>
      <w:r>
        <w:rPr>
          <w:rFonts w:hint="cs"/>
          <w:rtl/>
          <w:lang w:eastAsia="he-IL"/>
        </w:rPr>
        <w:tab/>
      </w:r>
      <w:bookmarkStart w:id="1053" w:name="_ETM_Q1_1894781"/>
      <w:bookmarkStart w:id="1054" w:name="_ETM_Q1_1894840"/>
      <w:bookmarkStart w:id="1055" w:name="_ETM_Q1_1895502"/>
      <w:bookmarkEnd w:id="1053"/>
      <w:bookmarkEnd w:id="1054"/>
      <w:bookmarkEnd w:id="1055"/>
    </w:p>
    <w:p w:rsidR="00037BEB" w:rsidRDefault="00037BEB" w:rsidP="00037BEB">
      <w:pPr>
        <w:pStyle w:val="af6"/>
        <w:keepNext/>
        <w:rPr>
          <w:rtl/>
        </w:rPr>
      </w:pPr>
      <w:bookmarkStart w:id="1056" w:name="ET_yor_4762_130"/>
      <w:r w:rsidRPr="00037BEB">
        <w:rPr>
          <w:rStyle w:val="TagStyle"/>
          <w:rtl/>
        </w:rPr>
        <w:t xml:space="preserve"> &lt;&lt; </w:t>
      </w:r>
      <w:proofErr w:type="spellStart"/>
      <w:r w:rsidRPr="00037BEB">
        <w:rPr>
          <w:rStyle w:val="TagStyle"/>
          <w:rtl/>
        </w:rPr>
        <w:t>יור</w:t>
      </w:r>
      <w:proofErr w:type="spellEnd"/>
      <w:r w:rsidRPr="00037BEB">
        <w:rPr>
          <w:rStyle w:val="TagStyle"/>
          <w:rtl/>
        </w:rPr>
        <w:t xml:space="preserve"> &gt;&gt; </w:t>
      </w:r>
      <w:r>
        <w:rPr>
          <w:rtl/>
        </w:rPr>
        <w:t>היו"ר משה גפני:</w:t>
      </w:r>
      <w:r w:rsidRPr="00037BEB">
        <w:rPr>
          <w:rStyle w:val="TagStyle"/>
          <w:rtl/>
        </w:rPr>
        <w:t xml:space="preserve"> &lt;&lt; </w:t>
      </w:r>
      <w:proofErr w:type="spellStart"/>
      <w:r w:rsidRPr="00037BEB">
        <w:rPr>
          <w:rStyle w:val="TagStyle"/>
          <w:rtl/>
        </w:rPr>
        <w:t>יור</w:t>
      </w:r>
      <w:proofErr w:type="spellEnd"/>
      <w:r w:rsidRPr="00037BEB">
        <w:rPr>
          <w:rStyle w:val="TagStyle"/>
          <w:rtl/>
        </w:rPr>
        <w:t xml:space="preserve"> &gt;&gt;</w:t>
      </w:r>
      <w:r w:rsidR="0013459C">
        <w:rPr>
          <w:rtl/>
        </w:rPr>
        <w:t xml:space="preserve"> </w:t>
      </w:r>
      <w:bookmarkEnd w:id="1056"/>
    </w:p>
    <w:p w:rsidR="00037BEB" w:rsidRDefault="00037BEB" w:rsidP="00037BEB">
      <w:pPr>
        <w:pStyle w:val="KeepWithNext"/>
        <w:rPr>
          <w:rtl/>
          <w:lang w:eastAsia="he-IL"/>
        </w:rPr>
      </w:pPr>
    </w:p>
    <w:p w:rsidR="00037BEB" w:rsidRDefault="00037BEB" w:rsidP="00037BEB">
      <w:pPr>
        <w:rPr>
          <w:rtl/>
          <w:lang w:eastAsia="he-IL"/>
        </w:rPr>
      </w:pPr>
      <w:bookmarkStart w:id="1057" w:name="_ETM_Q1_1895769"/>
      <w:bookmarkStart w:id="1058" w:name="_ETM_Q1_1895790"/>
      <w:bookmarkEnd w:id="1057"/>
      <w:bookmarkEnd w:id="1058"/>
      <w:r>
        <w:rPr>
          <w:rFonts w:hint="cs"/>
          <w:rtl/>
          <w:lang w:eastAsia="he-IL"/>
        </w:rPr>
        <w:t>תודה רבה.</w:t>
      </w:r>
    </w:p>
    <w:p w:rsidR="00037BEB" w:rsidRDefault="00037BEB" w:rsidP="00037BEB">
      <w:pPr>
        <w:rPr>
          <w:rtl/>
          <w:lang w:eastAsia="he-IL"/>
        </w:rPr>
      </w:pPr>
      <w:bookmarkStart w:id="1059" w:name="_ETM_Q1_1896417"/>
      <w:bookmarkStart w:id="1060" w:name="_ETM_Q1_1896479"/>
      <w:bookmarkEnd w:id="1059"/>
      <w:bookmarkEnd w:id="1060"/>
    </w:p>
    <w:p w:rsidR="00037BEB" w:rsidRDefault="00037BEB" w:rsidP="00037BEB">
      <w:pPr>
        <w:rPr>
          <w:rtl/>
          <w:lang w:eastAsia="he-IL"/>
        </w:rPr>
      </w:pPr>
      <w:bookmarkStart w:id="1061" w:name="_ETM_Q1_1896778"/>
      <w:bookmarkStart w:id="1062" w:name="_ETM_Q1_1896831"/>
      <w:bookmarkEnd w:id="1061"/>
      <w:bookmarkEnd w:id="1062"/>
      <w:r>
        <w:rPr>
          <w:rFonts w:hint="cs"/>
          <w:rtl/>
          <w:lang w:eastAsia="he-IL"/>
        </w:rPr>
        <w:t xml:space="preserve">מי בעד </w:t>
      </w:r>
      <w:bookmarkStart w:id="1063" w:name="_ETM_Q1_1896605"/>
      <w:bookmarkEnd w:id="1063"/>
      <w:r>
        <w:rPr>
          <w:rFonts w:hint="cs"/>
          <w:rtl/>
          <w:lang w:eastAsia="he-IL"/>
        </w:rPr>
        <w:t xml:space="preserve">אישור התקנות והצווים כפי שהקריא אותם עורך </w:t>
      </w:r>
      <w:bookmarkStart w:id="1064" w:name="_ETM_Q1_1898833"/>
      <w:bookmarkEnd w:id="1064"/>
      <w:r>
        <w:rPr>
          <w:rFonts w:hint="cs"/>
          <w:rtl/>
          <w:lang w:eastAsia="he-IL"/>
        </w:rPr>
        <w:t>דין עמיחי פישמן מהרשות</w:t>
      </w:r>
      <w:r w:rsidR="0013459C">
        <w:rPr>
          <w:rFonts w:hint="cs"/>
          <w:rtl/>
          <w:lang w:eastAsia="he-IL"/>
        </w:rPr>
        <w:t xml:space="preserve"> </w:t>
      </w:r>
      <w:r>
        <w:rPr>
          <w:rFonts w:hint="cs"/>
          <w:rtl/>
          <w:lang w:eastAsia="he-IL"/>
        </w:rPr>
        <w:t>לזכויות ניצולי שואה? מי נגד? מי נמנע?</w:t>
      </w:r>
    </w:p>
    <w:p w:rsidR="00037BEB" w:rsidRDefault="00037BEB" w:rsidP="00037BEB">
      <w:pPr>
        <w:rPr>
          <w:rtl/>
          <w:lang w:eastAsia="he-IL"/>
        </w:rPr>
      </w:pPr>
      <w:bookmarkStart w:id="1065" w:name="_ETM_Q1_1895326"/>
      <w:bookmarkStart w:id="1066" w:name="_ETM_Q1_1895378"/>
      <w:bookmarkEnd w:id="1065"/>
      <w:bookmarkEnd w:id="1066"/>
    </w:p>
    <w:p w:rsidR="00037BEB" w:rsidRDefault="00037BEB" w:rsidP="00037BEB">
      <w:pPr>
        <w:pStyle w:val="af1"/>
        <w:keepNext/>
        <w:rPr>
          <w:rtl/>
          <w:lang w:eastAsia="he-IL"/>
        </w:rPr>
      </w:pPr>
      <w:bookmarkStart w:id="1067" w:name="_ETM_Q1_1895441"/>
      <w:bookmarkStart w:id="1068" w:name="_ETM_Q1_1895486"/>
      <w:bookmarkEnd w:id="1067"/>
      <w:bookmarkEnd w:id="1068"/>
      <w:r>
        <w:rPr>
          <w:rFonts w:hint="eastAsia"/>
          <w:rtl/>
          <w:lang w:eastAsia="he-IL"/>
        </w:rPr>
        <w:t>הצבעה</w:t>
      </w:r>
    </w:p>
    <w:p w:rsidR="00037BEB" w:rsidRDefault="00037BEB" w:rsidP="00037BEB">
      <w:pPr>
        <w:pStyle w:val="--"/>
        <w:keepNext/>
        <w:rPr>
          <w:rtl/>
          <w:lang w:eastAsia="he-IL"/>
        </w:rPr>
      </w:pPr>
      <w:r>
        <w:rPr>
          <w:rFonts w:hint="cs"/>
          <w:rtl/>
          <w:lang w:eastAsia="he-IL"/>
        </w:rPr>
        <w:t>אושר</w:t>
      </w:r>
      <w:bookmarkStart w:id="1069" w:name="_ETM_Q1_1906023"/>
      <w:bookmarkEnd w:id="1069"/>
    </w:p>
    <w:p w:rsidR="00037BEB" w:rsidRDefault="00037BEB" w:rsidP="00037BEB">
      <w:pPr>
        <w:rPr>
          <w:rtl/>
          <w:lang w:eastAsia="he-IL"/>
        </w:rPr>
      </w:pPr>
      <w:bookmarkStart w:id="1070" w:name="_ETM_Q1_1906089"/>
      <w:bookmarkEnd w:id="1070"/>
    </w:p>
    <w:p w:rsidR="00037BEB" w:rsidRDefault="00037BEB" w:rsidP="00037BEB">
      <w:pPr>
        <w:pStyle w:val="af6"/>
        <w:keepNext/>
        <w:rPr>
          <w:rtl/>
        </w:rPr>
      </w:pPr>
      <w:bookmarkStart w:id="1071" w:name="ET_yor_4762_131"/>
      <w:r w:rsidRPr="00037BEB">
        <w:rPr>
          <w:rStyle w:val="TagStyle"/>
          <w:rtl/>
        </w:rPr>
        <w:t xml:space="preserve"> &lt;&lt; </w:t>
      </w:r>
      <w:proofErr w:type="spellStart"/>
      <w:r w:rsidRPr="00037BEB">
        <w:rPr>
          <w:rStyle w:val="TagStyle"/>
          <w:rtl/>
        </w:rPr>
        <w:t>יור</w:t>
      </w:r>
      <w:proofErr w:type="spellEnd"/>
      <w:r w:rsidRPr="00037BEB">
        <w:rPr>
          <w:rStyle w:val="TagStyle"/>
          <w:rtl/>
        </w:rPr>
        <w:t xml:space="preserve"> &gt;&gt; </w:t>
      </w:r>
      <w:r>
        <w:rPr>
          <w:rtl/>
        </w:rPr>
        <w:t>היו"ר משה גפני:</w:t>
      </w:r>
      <w:r w:rsidRPr="00037BEB">
        <w:rPr>
          <w:rStyle w:val="TagStyle"/>
          <w:rtl/>
        </w:rPr>
        <w:t xml:space="preserve"> &lt;&lt; </w:t>
      </w:r>
      <w:proofErr w:type="spellStart"/>
      <w:r w:rsidRPr="00037BEB">
        <w:rPr>
          <w:rStyle w:val="TagStyle"/>
          <w:rtl/>
        </w:rPr>
        <w:t>יור</w:t>
      </w:r>
      <w:proofErr w:type="spellEnd"/>
      <w:r w:rsidRPr="00037BEB">
        <w:rPr>
          <w:rStyle w:val="TagStyle"/>
          <w:rtl/>
        </w:rPr>
        <w:t xml:space="preserve"> &gt;&gt;</w:t>
      </w:r>
      <w:r w:rsidR="0013459C">
        <w:rPr>
          <w:rtl/>
        </w:rPr>
        <w:t xml:space="preserve"> </w:t>
      </w:r>
      <w:bookmarkEnd w:id="1071"/>
    </w:p>
    <w:p w:rsidR="00037BEB" w:rsidRDefault="00037BEB" w:rsidP="00037BEB">
      <w:pPr>
        <w:pStyle w:val="KeepWithNext"/>
        <w:rPr>
          <w:rtl/>
          <w:lang w:eastAsia="he-IL"/>
        </w:rPr>
      </w:pPr>
    </w:p>
    <w:p w:rsidR="00037BEB" w:rsidRDefault="00037BEB" w:rsidP="00037BEB">
      <w:pPr>
        <w:rPr>
          <w:rtl/>
          <w:lang w:eastAsia="he-IL"/>
        </w:rPr>
      </w:pPr>
      <w:bookmarkStart w:id="1072" w:name="_ETM_Q1_1907228"/>
      <w:bookmarkStart w:id="1073" w:name="_ETM_Q1_1907251"/>
      <w:bookmarkEnd w:id="1072"/>
      <w:bookmarkEnd w:id="1073"/>
      <w:r>
        <w:rPr>
          <w:rFonts w:hint="cs"/>
          <w:rtl/>
          <w:lang w:eastAsia="he-IL"/>
        </w:rPr>
        <w:t>התקנות והצווים אושרו פה אחד כפי שהובאו.</w:t>
      </w:r>
      <w:bookmarkStart w:id="1074" w:name="_ETM_Q1_1910884"/>
      <w:bookmarkEnd w:id="1074"/>
    </w:p>
    <w:p w:rsidR="00037BEB" w:rsidRDefault="00037BEB" w:rsidP="00037BEB">
      <w:pPr>
        <w:rPr>
          <w:rtl/>
          <w:lang w:eastAsia="he-IL"/>
        </w:rPr>
      </w:pPr>
    </w:p>
    <w:p w:rsidR="00037BEB" w:rsidRDefault="00037BEB" w:rsidP="00037BEB">
      <w:pPr>
        <w:rPr>
          <w:rtl/>
          <w:lang w:eastAsia="he-IL"/>
        </w:rPr>
      </w:pPr>
      <w:r>
        <w:rPr>
          <w:rFonts w:hint="cs"/>
          <w:rtl/>
          <w:lang w:eastAsia="he-IL"/>
        </w:rPr>
        <w:t xml:space="preserve">אני מבקש את התייחסות השרה ושל המשרד. </w:t>
      </w:r>
      <w:bookmarkStart w:id="1075" w:name="_ETM_Q1_1914224"/>
      <w:bookmarkEnd w:id="1075"/>
      <w:r>
        <w:rPr>
          <w:rFonts w:hint="cs"/>
          <w:rtl/>
          <w:lang w:eastAsia="he-IL"/>
        </w:rPr>
        <w:t>נראה איך אנחנו מתקדמים עם הנושאים שהועלו כאן על ידי</w:t>
      </w:r>
      <w:bookmarkStart w:id="1076" w:name="_ETM_Q1_1916566"/>
      <w:bookmarkEnd w:id="1076"/>
      <w:r>
        <w:rPr>
          <w:rFonts w:hint="cs"/>
          <w:rtl/>
          <w:lang w:eastAsia="he-IL"/>
        </w:rPr>
        <w:t xml:space="preserve"> החברים. תודה רבה.</w:t>
      </w:r>
    </w:p>
    <w:p w:rsidR="00037BEB" w:rsidRDefault="00037BEB" w:rsidP="00037BEB">
      <w:pPr>
        <w:rPr>
          <w:rtl/>
          <w:lang w:eastAsia="he-IL"/>
        </w:rPr>
      </w:pPr>
      <w:bookmarkStart w:id="1077" w:name="_ETM_Q1_1920184"/>
      <w:bookmarkStart w:id="1078" w:name="_ETM_Q1_1920245"/>
      <w:bookmarkStart w:id="1079" w:name="_ETM_Q1_1920456"/>
      <w:bookmarkEnd w:id="1077"/>
      <w:bookmarkEnd w:id="1078"/>
      <w:bookmarkEnd w:id="1079"/>
    </w:p>
    <w:p w:rsidR="0013459C" w:rsidRDefault="0013459C" w:rsidP="00037BEB">
      <w:pPr>
        <w:rPr>
          <w:rtl/>
          <w:lang w:eastAsia="he-IL"/>
        </w:rPr>
      </w:pPr>
      <w:bookmarkStart w:id="1080" w:name="_ETM_Q1_1920506"/>
      <w:bookmarkStart w:id="1081" w:name="_GoBack"/>
      <w:bookmarkEnd w:id="1080"/>
      <w:bookmarkEnd w:id="1081"/>
    </w:p>
    <w:p w:rsidR="0013459C" w:rsidRDefault="0013459C" w:rsidP="0013459C">
      <w:pPr>
        <w:pStyle w:val="afc"/>
        <w:keepNext/>
        <w:rPr>
          <w:rtl/>
          <w:lang w:eastAsia="he-IL"/>
        </w:rPr>
      </w:pPr>
      <w:bookmarkStart w:id="1082" w:name="ET_meetingend_132"/>
      <w:r w:rsidRPr="0013459C">
        <w:rPr>
          <w:rStyle w:val="TagStyle"/>
          <w:rtl/>
        </w:rPr>
        <w:t xml:space="preserve"> &lt;&lt; סיום &gt;&gt; </w:t>
      </w:r>
      <w:r>
        <w:rPr>
          <w:rtl/>
          <w:lang w:eastAsia="he-IL"/>
        </w:rPr>
        <w:t>הישיבה ננעלה בשעה 10:35.</w:t>
      </w:r>
      <w:r w:rsidRPr="0013459C">
        <w:rPr>
          <w:rStyle w:val="TagStyle"/>
          <w:rtl/>
        </w:rPr>
        <w:t xml:space="preserve"> &lt;&lt; סיום &gt;&gt;</w:t>
      </w:r>
      <w:r>
        <w:rPr>
          <w:rtl/>
          <w:lang w:eastAsia="he-IL"/>
        </w:rPr>
        <w:t xml:space="preserve"> </w:t>
      </w:r>
      <w:bookmarkEnd w:id="1082"/>
    </w:p>
    <w:p w:rsidR="0013459C" w:rsidRDefault="0013459C" w:rsidP="0013459C">
      <w:pPr>
        <w:pStyle w:val="KeepWithNext"/>
        <w:rPr>
          <w:rtl/>
          <w:lang w:eastAsia="he-IL"/>
        </w:rPr>
      </w:pPr>
    </w:p>
    <w:p w:rsidR="0013459C" w:rsidRPr="0013459C" w:rsidRDefault="0013459C" w:rsidP="0013459C">
      <w:pPr>
        <w:rPr>
          <w:rtl/>
          <w:lang w:eastAsia="he-IL"/>
        </w:rPr>
      </w:pPr>
    </w:p>
    <w:p w:rsidR="00C86340" w:rsidRPr="00C86340" w:rsidRDefault="00C86340" w:rsidP="00C86340">
      <w:pPr>
        <w:rPr>
          <w:lang w:eastAsia="he-IL"/>
        </w:rPr>
      </w:pPr>
      <w:bookmarkStart w:id="1083" w:name="_ETM_Q1_1901523"/>
      <w:bookmarkEnd w:id="1083"/>
    </w:p>
    <w:sectPr w:rsidR="00C86340" w:rsidRPr="00C86340" w:rsidSect="003610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BEB" w:rsidRDefault="00037BEB">
      <w:r>
        <w:separator/>
      </w:r>
    </w:p>
  </w:endnote>
  <w:endnote w:type="continuationSeparator" w:id="0">
    <w:p w:rsidR="00037BEB" w:rsidRDefault="00037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BEB" w:rsidRDefault="00037BEB">
      <w:r>
        <w:separator/>
      </w:r>
    </w:p>
  </w:footnote>
  <w:footnote w:type="continuationSeparator" w:id="0">
    <w:p w:rsidR="00037BEB" w:rsidRDefault="00037B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BEB" w:rsidRDefault="00037B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7BEB" w:rsidRDefault="00037BE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BEB" w:rsidRDefault="00037B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10B5">
      <w:rPr>
        <w:rStyle w:val="af7"/>
        <w:noProof/>
        <w:rtl/>
      </w:rPr>
      <w:t>14</w:t>
    </w:r>
    <w:r>
      <w:rPr>
        <w:rStyle w:val="af7"/>
      </w:rPr>
      <w:fldChar w:fldCharType="end"/>
    </w:r>
  </w:p>
  <w:p w:rsidR="00037BEB" w:rsidRPr="00CC5815" w:rsidRDefault="00037BEB" w:rsidP="008E5E3F">
    <w:pPr>
      <w:pStyle w:val="a3"/>
      <w:ind w:firstLine="0"/>
    </w:pPr>
    <w:r>
      <w:rPr>
        <w:rtl/>
      </w:rPr>
      <w:t>ועדת הכספים</w:t>
    </w:r>
  </w:p>
  <w:p w:rsidR="00037BEB" w:rsidRPr="00CC5815" w:rsidRDefault="00037BEB" w:rsidP="008E5E3F">
    <w:pPr>
      <w:pStyle w:val="a3"/>
      <w:ind w:firstLine="0"/>
      <w:rPr>
        <w:rtl/>
      </w:rPr>
    </w:pPr>
    <w:r>
      <w:rPr>
        <w:rtl/>
      </w:rPr>
      <w:t>13/10/2020</w:t>
    </w:r>
  </w:p>
  <w:p w:rsidR="00037BEB" w:rsidRPr="00CC5815" w:rsidRDefault="00037BE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BEB" w:rsidRDefault="00037BEB" w:rsidP="000A17C6">
    <w:pPr>
      <w:keepNext/>
      <w:spacing w:line="240" w:lineRule="atLeast"/>
      <w:ind w:firstLine="0"/>
      <w:jc w:val="center"/>
      <w:outlineLvl w:val="0"/>
      <w:rPr>
        <w:rtl/>
      </w:rPr>
    </w:pPr>
    <w:r>
      <w:rPr>
        <w:noProof/>
      </w:rPr>
      <w:drawing>
        <wp:inline distT="0" distB="0" distL="0" distR="0" wp14:anchorId="50C5BD1F" wp14:editId="4CF533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7BEB" w:rsidRDefault="00037B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7BEB" w:rsidRDefault="00037BE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690679"/>
    <w:multiLevelType w:val="hybridMultilevel"/>
    <w:tmpl w:val="58343F8E"/>
    <w:lvl w:ilvl="0" w:tplc="FD94CF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494442"/>
    <w:multiLevelType w:val="hybridMultilevel"/>
    <w:tmpl w:val="F160A8D8"/>
    <w:lvl w:ilvl="0" w:tplc="4AD8D8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7D15AA"/>
    <w:multiLevelType w:val="hybridMultilevel"/>
    <w:tmpl w:val="CC883B8C"/>
    <w:lvl w:ilvl="0" w:tplc="0E2062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CE75868"/>
    <w:multiLevelType w:val="hybridMultilevel"/>
    <w:tmpl w:val="938CEF8E"/>
    <w:lvl w:ilvl="0" w:tplc="420E8A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BEB"/>
    <w:rsid w:val="00055F3B"/>
    <w:rsid w:val="00067F42"/>
    <w:rsid w:val="00092B80"/>
    <w:rsid w:val="000A17C6"/>
    <w:rsid w:val="000B060C"/>
    <w:rsid w:val="000B2EE6"/>
    <w:rsid w:val="000C47F5"/>
    <w:rsid w:val="000E3314"/>
    <w:rsid w:val="000F2459"/>
    <w:rsid w:val="0013459C"/>
    <w:rsid w:val="00150436"/>
    <w:rsid w:val="00167294"/>
    <w:rsid w:val="001673D4"/>
    <w:rsid w:val="00171E7F"/>
    <w:rsid w:val="001758C1"/>
    <w:rsid w:val="0017779F"/>
    <w:rsid w:val="00182F33"/>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10B5"/>
    <w:rsid w:val="003658CB"/>
    <w:rsid w:val="00366CFB"/>
    <w:rsid w:val="0036794C"/>
    <w:rsid w:val="00373508"/>
    <w:rsid w:val="00396023"/>
    <w:rsid w:val="003C279D"/>
    <w:rsid w:val="003F0A5F"/>
    <w:rsid w:val="00420E41"/>
    <w:rsid w:val="00424C94"/>
    <w:rsid w:val="00425985"/>
    <w:rsid w:val="00447608"/>
    <w:rsid w:val="00451746"/>
    <w:rsid w:val="00470EAC"/>
    <w:rsid w:val="0049458B"/>
    <w:rsid w:val="00495FD8"/>
    <w:rsid w:val="004B0A65"/>
    <w:rsid w:val="004B1BE9"/>
    <w:rsid w:val="004F3652"/>
    <w:rsid w:val="00500C0C"/>
    <w:rsid w:val="00546678"/>
    <w:rsid w:val="005506B9"/>
    <w:rsid w:val="005817EC"/>
    <w:rsid w:val="005874FF"/>
    <w:rsid w:val="00590B77"/>
    <w:rsid w:val="005A342D"/>
    <w:rsid w:val="005C363E"/>
    <w:rsid w:val="005D61F3"/>
    <w:rsid w:val="005E1C6B"/>
    <w:rsid w:val="005F76B0"/>
    <w:rsid w:val="00634F61"/>
    <w:rsid w:val="00695A47"/>
    <w:rsid w:val="006A0CB7"/>
    <w:rsid w:val="006D2F4B"/>
    <w:rsid w:val="006F0259"/>
    <w:rsid w:val="006F70BD"/>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75FEF"/>
    <w:rsid w:val="008B447E"/>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6D16"/>
    <w:rsid w:val="00AB02EE"/>
    <w:rsid w:val="00AB3F3A"/>
    <w:rsid w:val="00AD4EC9"/>
    <w:rsid w:val="00AD6FFC"/>
    <w:rsid w:val="00AF31E6"/>
    <w:rsid w:val="00AF4150"/>
    <w:rsid w:val="00B0509A"/>
    <w:rsid w:val="00B120B2"/>
    <w:rsid w:val="00B50340"/>
    <w:rsid w:val="00B65508"/>
    <w:rsid w:val="00B8517A"/>
    <w:rsid w:val="00BA6446"/>
    <w:rsid w:val="00BD47B7"/>
    <w:rsid w:val="00C1009D"/>
    <w:rsid w:val="00C135D5"/>
    <w:rsid w:val="00C22DCB"/>
    <w:rsid w:val="00C3598A"/>
    <w:rsid w:val="00C360BC"/>
    <w:rsid w:val="00C44800"/>
    <w:rsid w:val="00C52EC2"/>
    <w:rsid w:val="00C61DC1"/>
    <w:rsid w:val="00C64AFF"/>
    <w:rsid w:val="00C661EE"/>
    <w:rsid w:val="00C72438"/>
    <w:rsid w:val="00C763E4"/>
    <w:rsid w:val="00C8624A"/>
    <w:rsid w:val="00C86340"/>
    <w:rsid w:val="00C96BAA"/>
    <w:rsid w:val="00CA5363"/>
    <w:rsid w:val="00CB6D60"/>
    <w:rsid w:val="00CC5815"/>
    <w:rsid w:val="00CE24B8"/>
    <w:rsid w:val="00CE5849"/>
    <w:rsid w:val="00D278F7"/>
    <w:rsid w:val="00D37550"/>
    <w:rsid w:val="00D40A29"/>
    <w:rsid w:val="00D45D27"/>
    <w:rsid w:val="00D61548"/>
    <w:rsid w:val="00D86E57"/>
    <w:rsid w:val="00D96B24"/>
    <w:rsid w:val="00DA5758"/>
    <w:rsid w:val="00DE5B80"/>
    <w:rsid w:val="00E33AE3"/>
    <w:rsid w:val="00E61903"/>
    <w:rsid w:val="00E64116"/>
    <w:rsid w:val="00EA624B"/>
    <w:rsid w:val="00EB057D"/>
    <w:rsid w:val="00EB18E4"/>
    <w:rsid w:val="00EB5C85"/>
    <w:rsid w:val="00EC0AC2"/>
    <w:rsid w:val="00EC1FB3"/>
    <w:rsid w:val="00EC2CD4"/>
    <w:rsid w:val="00EE09AD"/>
    <w:rsid w:val="00EE5D05"/>
    <w:rsid w:val="00F053E5"/>
    <w:rsid w:val="00F10D2D"/>
    <w:rsid w:val="00F16831"/>
    <w:rsid w:val="00F36040"/>
    <w:rsid w:val="00F41C33"/>
    <w:rsid w:val="00F423F1"/>
    <w:rsid w:val="00F4792E"/>
    <w:rsid w:val="00F53584"/>
    <w:rsid w:val="00F549E5"/>
    <w:rsid w:val="00F63F05"/>
    <w:rsid w:val="00F72368"/>
    <w:rsid w:val="00F821F6"/>
    <w:rsid w:val="00F84D49"/>
    <w:rsid w:val="00F96B3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17D4BD"/>
  <w15:docId w15:val="{BEB410F7-7447-480B-B124-8545912C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F3652"/>
    <w:pPr>
      <w:spacing w:line="240" w:lineRule="auto"/>
    </w:pPr>
    <w:rPr>
      <w:rFonts w:ascii="Tahoma" w:hAnsi="Tahoma" w:cs="Tahoma"/>
      <w:sz w:val="16"/>
      <w:szCs w:val="16"/>
    </w:rPr>
  </w:style>
  <w:style w:type="character" w:customStyle="1" w:styleId="afe">
    <w:name w:val="טקסט בלונים תו"/>
    <w:basedOn w:val="a0"/>
    <w:link w:val="afd"/>
    <w:rsid w:val="004F3652"/>
    <w:rPr>
      <w:rFonts w:ascii="Tahoma" w:hAnsi="Tahoma" w:cs="Tahoma"/>
      <w:sz w:val="16"/>
      <w:szCs w:val="16"/>
    </w:rPr>
  </w:style>
  <w:style w:type="character" w:customStyle="1" w:styleId="TagStyle">
    <w:name w:val="TagStyle"/>
    <w:basedOn w:val="a0"/>
    <w:rsid w:val="004F3652"/>
    <w:rPr>
      <w:rFonts w:cs="Arial"/>
      <w:b/>
      <w:bCs w:val="0"/>
      <w:vanish/>
      <w:color w:val="010000"/>
      <w:bdr w:val="single" w:sz="4" w:space="0" w:color="FF66FF"/>
    </w:rPr>
  </w:style>
  <w:style w:type="table" w:styleId="aff">
    <w:name w:val="Table Grid"/>
    <w:basedOn w:val="a1"/>
    <w:rsid w:val="00C86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A5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11B94-82D4-4B71-85D5-B5DF35E3C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14</Pages>
  <Words>4069</Words>
  <Characters>20349</Characters>
  <Application>Microsoft Office Word</Application>
  <DocSecurity>0</DocSecurity>
  <Lines>169</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2020-10-19T07:54:00Z</dcterms:modified>
</cp:coreProperties>
</file>