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D38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65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356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356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52551">
        <w:rPr>
          <w:rFonts w:hint="cs"/>
          <w:b/>
          <w:bCs/>
          <w:rtl/>
        </w:rPr>
        <w:t>133</w:t>
      </w:r>
    </w:p>
    <w:p w:rsidR="00E64116" w:rsidRPr="008713A4" w:rsidRDefault="00CD38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D38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 w:rsidR="0023568B">
        <w:rPr>
          <w:b/>
          <w:bCs/>
          <w:u w:val="single"/>
          <w:rtl/>
        </w:rPr>
        <w:t xml:space="preserve"> (13 באוקטובר 2020), שעה 1</w:t>
      </w:r>
      <w:r w:rsidR="00DB790E">
        <w:rPr>
          <w:rFonts w:hint="cs"/>
          <w:b/>
          <w:bCs/>
          <w:u w:val="single"/>
          <w:rtl/>
        </w:rPr>
        <w:t>1:11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D3819" w:rsidP="00CD3819">
      <w:pPr>
        <w:spacing w:before="60"/>
        <w:ind w:firstLine="0"/>
        <w:rPr>
          <w:rtl/>
        </w:rPr>
      </w:pPr>
      <w:bookmarkStart w:id="0" w:name="ET_subject_619774_1"/>
      <w:r w:rsidRPr="00CD3819">
        <w:rPr>
          <w:rStyle w:val="TagStyle"/>
          <w:rtl/>
        </w:rPr>
        <w:t xml:space="preserve"> &lt;&lt; נושא &gt;&gt; </w:t>
      </w:r>
      <w:r w:rsidRPr="00CD3819">
        <w:rPr>
          <w:rtl/>
        </w:rPr>
        <w:t>רשימת בוחנים לוועדות בחינה למינוי עובדים במשרד מבקר המדינה</w:t>
      </w:r>
      <w:r w:rsidRPr="00CD3819">
        <w:rPr>
          <w:rStyle w:val="TagStyle"/>
          <w:rtl/>
        </w:rPr>
        <w:t xml:space="preserve"> &lt;&lt; נושא &gt;&gt;</w:t>
      </w:r>
      <w:r w:rsidR="00871CB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D3819" w:rsidRPr="008713A4" w:rsidRDefault="00CD381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D3819" w:rsidRDefault="00CD3819" w:rsidP="00EC1FB3">
      <w:pPr>
        <w:ind w:firstLine="0"/>
        <w:rPr>
          <w:rtl/>
        </w:rPr>
      </w:pPr>
      <w:r w:rsidRPr="00CD3819">
        <w:rPr>
          <w:rtl/>
        </w:rPr>
        <w:t>משה גפני – היו"ר</w:t>
      </w:r>
    </w:p>
    <w:p w:rsidR="00CD3819" w:rsidRPr="0023568B" w:rsidRDefault="00CD3819" w:rsidP="00EC1FB3">
      <w:pPr>
        <w:ind w:firstLine="0"/>
        <w:rPr>
          <w:rtl/>
        </w:rPr>
      </w:pPr>
      <w:r w:rsidRPr="0023568B">
        <w:rPr>
          <w:rtl/>
        </w:rPr>
        <w:t>ינון אזולאי</w:t>
      </w:r>
    </w:p>
    <w:p w:rsidR="00CD3819" w:rsidRPr="0023568B" w:rsidRDefault="00CD3819" w:rsidP="00EC1FB3">
      <w:pPr>
        <w:ind w:firstLine="0"/>
        <w:rPr>
          <w:rtl/>
        </w:rPr>
      </w:pPr>
      <w:r w:rsidRPr="0023568B">
        <w:rPr>
          <w:rtl/>
        </w:rPr>
        <w:t>אופיר כץ</w:t>
      </w:r>
    </w:p>
    <w:p w:rsidR="00CD3819" w:rsidRPr="0023568B" w:rsidRDefault="00CD3819" w:rsidP="00EC1FB3">
      <w:pPr>
        <w:ind w:firstLine="0"/>
        <w:rPr>
          <w:rtl/>
        </w:rPr>
      </w:pPr>
      <w:r w:rsidRPr="0023568B">
        <w:rPr>
          <w:rtl/>
        </w:rPr>
        <w:t>מיקי לוי</w:t>
      </w:r>
    </w:p>
    <w:p w:rsidR="00CD3819" w:rsidRPr="0023568B" w:rsidRDefault="00CD3819" w:rsidP="00EC1FB3">
      <w:pPr>
        <w:ind w:firstLine="0"/>
        <w:rPr>
          <w:rtl/>
        </w:rPr>
      </w:pPr>
      <w:r w:rsidRPr="0023568B">
        <w:rPr>
          <w:rtl/>
        </w:rPr>
        <w:t>אלכס קושניר</w:t>
      </w:r>
    </w:p>
    <w:p w:rsidR="00CD3819" w:rsidRPr="0023568B" w:rsidRDefault="00CD3819" w:rsidP="00EC1FB3">
      <w:pPr>
        <w:ind w:firstLine="0"/>
        <w:rPr>
          <w:rtl/>
        </w:rPr>
      </w:pPr>
      <w:r w:rsidRPr="0023568B">
        <w:rPr>
          <w:rtl/>
        </w:rPr>
        <w:t>שלמה קרעי</w:t>
      </w:r>
    </w:p>
    <w:p w:rsidR="00CD3819" w:rsidRPr="008713A4" w:rsidRDefault="00CD381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3568B" w:rsidRDefault="0023568B" w:rsidP="00DE5B80">
      <w:pPr>
        <w:ind w:firstLine="0"/>
        <w:rPr>
          <w:b/>
          <w:bCs/>
          <w:u w:val="single"/>
          <w:rtl/>
        </w:rPr>
      </w:pPr>
      <w:r w:rsidRPr="0023568B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"/>
        <w:gridCol w:w="336"/>
        <w:gridCol w:w="3390"/>
      </w:tblGrid>
      <w:tr w:rsidR="0023568B" w:rsidTr="0023568B">
        <w:tc>
          <w:tcPr>
            <w:tcW w:w="0" w:type="auto"/>
            <w:shd w:val="clear" w:color="auto" w:fill="auto"/>
          </w:tcPr>
          <w:p w:rsidR="0023568B" w:rsidRDefault="00235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23568B" w:rsidRDefault="00235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8B" w:rsidRDefault="00235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 למבקר המדינה</w:t>
            </w:r>
          </w:p>
        </w:tc>
      </w:tr>
    </w:tbl>
    <w:p w:rsidR="0023568B" w:rsidRPr="008713A4" w:rsidRDefault="0023568B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3568B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23568B" w:rsidRDefault="0023568B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23568B" w:rsidRPr="008713A4" w:rsidRDefault="0023568B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D381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3568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3568B" w:rsidRDefault="0023568B" w:rsidP="008320F6">
      <w:pPr>
        <w:ind w:firstLine="0"/>
        <w:rPr>
          <w:rtl/>
        </w:rPr>
      </w:pPr>
    </w:p>
    <w:p w:rsidR="0023568B" w:rsidRDefault="0023568B" w:rsidP="008320F6">
      <w:pPr>
        <w:ind w:firstLine="0"/>
        <w:rPr>
          <w:rtl/>
        </w:rPr>
      </w:pPr>
    </w:p>
    <w:p w:rsidR="0023568B" w:rsidRDefault="0023568B" w:rsidP="0023568B">
      <w:pPr>
        <w:pStyle w:val="KeepWithNext"/>
        <w:rPr>
          <w:rtl/>
          <w:lang w:eastAsia="he-IL"/>
        </w:rPr>
      </w:pPr>
    </w:p>
    <w:p w:rsidR="0023568B" w:rsidRPr="0023568B" w:rsidRDefault="0023568B" w:rsidP="0023568B">
      <w:pPr>
        <w:rPr>
          <w:rtl/>
          <w:lang w:eastAsia="he-IL"/>
        </w:rPr>
      </w:pP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23568B" w:rsidRDefault="0023568B" w:rsidP="0023568B">
      <w:pPr>
        <w:pStyle w:val="a6"/>
        <w:keepNext/>
      </w:pPr>
      <w:bookmarkStart w:id="1" w:name="ET_subject_619774_4"/>
      <w:r w:rsidRPr="0023568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רשימת בוחנים לוועדות בחינה למינוי עובדים במשרד מבקר המדינה</w:t>
      </w:r>
      <w:r w:rsidRPr="0023568B">
        <w:rPr>
          <w:rStyle w:val="TagStyle"/>
          <w:rtl/>
        </w:rPr>
        <w:t xml:space="preserve"> &lt;&lt; נושא &gt;&gt;</w:t>
      </w:r>
      <w:r w:rsidR="00871CB0">
        <w:rPr>
          <w:rtl/>
        </w:rPr>
        <w:t xml:space="preserve"> </w:t>
      </w:r>
      <w:bookmarkEnd w:id="1"/>
    </w:p>
    <w:p w:rsidR="0023568B" w:rsidRDefault="0023568B" w:rsidP="0023568B">
      <w:pPr>
        <w:rPr>
          <w:rtl/>
        </w:rPr>
      </w:pPr>
    </w:p>
    <w:p w:rsidR="0023568B" w:rsidRDefault="0023568B" w:rsidP="0023568B">
      <w:pPr>
        <w:rPr>
          <w:rtl/>
        </w:rPr>
      </w:pPr>
    </w:p>
    <w:p w:rsidR="0023568B" w:rsidRDefault="0023568B" w:rsidP="0023568B">
      <w:pPr>
        <w:pStyle w:val="af6"/>
        <w:keepNext/>
      </w:pPr>
      <w:r w:rsidRPr="002356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568B">
        <w:rPr>
          <w:rStyle w:val="TagStyle"/>
          <w:rtl/>
        </w:rPr>
        <w:t xml:space="preserve"> &lt;&lt; </w:t>
      </w:r>
      <w:proofErr w:type="spellStart"/>
      <w:r w:rsidRPr="0023568B">
        <w:rPr>
          <w:rStyle w:val="TagStyle"/>
          <w:rtl/>
        </w:rPr>
        <w:t>יור</w:t>
      </w:r>
      <w:proofErr w:type="spellEnd"/>
      <w:r w:rsidRPr="0023568B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</w:p>
    <w:p w:rsidR="0023568B" w:rsidRDefault="0023568B" w:rsidP="0023568B">
      <w:pPr>
        <w:pStyle w:val="KeepWithNext"/>
        <w:rPr>
          <w:rtl/>
          <w:lang w:eastAsia="he-IL"/>
        </w:rPr>
      </w:pPr>
    </w:p>
    <w:p w:rsidR="0023568B" w:rsidRDefault="000B02A1" w:rsidP="002356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 ועדת הכספים. על סדר היום רשימת בוחנים לוועדות בחינה למינוי עובדים במשרד מבקר המדינה.</w:t>
      </w:r>
    </w:p>
    <w:p w:rsidR="000B02A1" w:rsidRDefault="000B02A1" w:rsidP="0023568B">
      <w:pPr>
        <w:rPr>
          <w:rtl/>
          <w:lang w:eastAsia="he-IL"/>
        </w:rPr>
      </w:pPr>
      <w:bookmarkStart w:id="2" w:name="_ETM_Q1_13464"/>
      <w:bookmarkStart w:id="3" w:name="_ETM_Q1_13524"/>
      <w:bookmarkStart w:id="4" w:name="_ETM_Q1_14423"/>
      <w:bookmarkEnd w:id="2"/>
      <w:bookmarkEnd w:id="3"/>
      <w:bookmarkEnd w:id="4"/>
    </w:p>
    <w:p w:rsidR="000B02A1" w:rsidRDefault="000B02A1" w:rsidP="0023568B">
      <w:pPr>
        <w:rPr>
          <w:rtl/>
          <w:lang w:eastAsia="he-IL"/>
        </w:rPr>
      </w:pPr>
      <w:bookmarkStart w:id="5" w:name="_ETM_Q1_14471"/>
      <w:bookmarkEnd w:id="5"/>
      <w:r>
        <w:rPr>
          <w:rFonts w:hint="cs"/>
          <w:rtl/>
          <w:lang w:eastAsia="he-IL"/>
        </w:rPr>
        <w:t xml:space="preserve">מי </w:t>
      </w:r>
      <w:bookmarkStart w:id="6" w:name="_ETM_Q1_15135"/>
      <w:bookmarkEnd w:id="6"/>
      <w:r>
        <w:rPr>
          <w:rFonts w:hint="cs"/>
          <w:rtl/>
          <w:lang w:eastAsia="he-IL"/>
        </w:rPr>
        <w:t>מסביר?</w:t>
      </w:r>
      <w:bookmarkStart w:id="7" w:name="_ETM_Q1_16383"/>
      <w:bookmarkEnd w:id="7"/>
    </w:p>
    <w:p w:rsidR="000B02A1" w:rsidRDefault="000B02A1" w:rsidP="0023568B">
      <w:pPr>
        <w:rPr>
          <w:rtl/>
          <w:lang w:eastAsia="he-IL"/>
        </w:rPr>
      </w:pPr>
      <w:bookmarkStart w:id="8" w:name="_ETM_Q1_16437"/>
      <w:bookmarkStart w:id="9" w:name="_ETM_Q1_17663"/>
      <w:bookmarkEnd w:id="8"/>
      <w:bookmarkEnd w:id="9"/>
    </w:p>
    <w:p w:rsidR="000B02A1" w:rsidRDefault="000B02A1" w:rsidP="000B02A1">
      <w:pPr>
        <w:pStyle w:val="af9"/>
        <w:keepNext/>
        <w:rPr>
          <w:lang w:eastAsia="he-IL"/>
        </w:rPr>
      </w:pPr>
      <w:bookmarkStart w:id="10" w:name="ET_guest_יואל_הדר_4"/>
      <w:r w:rsidRPr="000B0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0B02A1">
        <w:rPr>
          <w:rStyle w:val="TagStyle"/>
          <w:rtl/>
        </w:rPr>
        <w:t xml:space="preserve"> &lt;&lt; אורח &gt;&gt;</w:t>
      </w:r>
      <w:r w:rsidR="00871CB0">
        <w:rPr>
          <w:rtl/>
          <w:lang w:eastAsia="he-IL"/>
        </w:rPr>
        <w:t xml:space="preserve"> </w:t>
      </w:r>
      <w:bookmarkEnd w:id="10"/>
    </w:p>
    <w:p w:rsidR="000B02A1" w:rsidRDefault="000B02A1" w:rsidP="000B02A1">
      <w:pPr>
        <w:pStyle w:val="KeepWithNext"/>
        <w:rPr>
          <w:rtl/>
          <w:lang w:eastAsia="he-IL"/>
        </w:rPr>
      </w:pPr>
    </w:p>
    <w:p w:rsidR="000B02A1" w:rsidRDefault="000B02A1" w:rsidP="000B02A1">
      <w:pPr>
        <w:rPr>
          <w:rtl/>
          <w:lang w:eastAsia="he-IL"/>
        </w:rPr>
      </w:pPr>
      <w:bookmarkStart w:id="11" w:name="_ETM_Q1_17938"/>
      <w:bookmarkStart w:id="12" w:name="_ETM_Q1_17947"/>
      <w:bookmarkEnd w:id="11"/>
      <w:bookmarkEnd w:id="12"/>
      <w:r>
        <w:rPr>
          <w:rFonts w:hint="cs"/>
          <w:rtl/>
          <w:lang w:eastAsia="he-IL"/>
        </w:rPr>
        <w:t xml:space="preserve">אני. </w:t>
      </w:r>
    </w:p>
    <w:p w:rsidR="000B02A1" w:rsidRDefault="000B02A1" w:rsidP="000B02A1">
      <w:pPr>
        <w:pStyle w:val="KeepWithNext"/>
        <w:rPr>
          <w:rtl/>
          <w:lang w:eastAsia="he-IL"/>
        </w:rPr>
      </w:pPr>
      <w:bookmarkStart w:id="13" w:name="_ETM_Q1_45374"/>
      <w:bookmarkStart w:id="14" w:name="_ETM_Q1_50901"/>
      <w:bookmarkStart w:id="15" w:name="_ETM_Q1_50948"/>
      <w:bookmarkStart w:id="16" w:name="_ETM_Q1_51733"/>
      <w:bookmarkEnd w:id="13"/>
      <w:bookmarkEnd w:id="14"/>
      <w:bookmarkEnd w:id="15"/>
      <w:bookmarkEnd w:id="16"/>
    </w:p>
    <w:p w:rsidR="000B02A1" w:rsidRDefault="000B02A1" w:rsidP="000B02A1">
      <w:pPr>
        <w:rPr>
          <w:rtl/>
          <w:lang w:eastAsia="he-IL"/>
        </w:rPr>
      </w:pPr>
      <w:bookmarkStart w:id="17" w:name="_ETM_Q1_51961"/>
      <w:bookmarkStart w:id="18" w:name="_ETM_Q1_51983"/>
      <w:bookmarkEnd w:id="17"/>
      <w:bookmarkEnd w:id="18"/>
      <w:r>
        <w:rPr>
          <w:rFonts w:hint="cs"/>
          <w:rtl/>
          <w:lang w:eastAsia="he-IL"/>
        </w:rPr>
        <w:t xml:space="preserve">הבקשה שלנו היא </w:t>
      </w:r>
      <w:bookmarkStart w:id="19" w:name="_ETM_Q1_62167"/>
      <w:bookmarkEnd w:id="19"/>
      <w:r>
        <w:rPr>
          <w:rFonts w:hint="cs"/>
          <w:rtl/>
          <w:lang w:eastAsia="he-IL"/>
        </w:rPr>
        <w:t xml:space="preserve">שינוי פרוצדורלי טכני בא לסייע גם לוועדה עצמה ולחסוך בירוקרטיה </w:t>
      </w:r>
      <w:bookmarkStart w:id="20" w:name="_ETM_Q1_67356"/>
      <w:bookmarkEnd w:id="20"/>
      <w:r>
        <w:rPr>
          <w:rFonts w:hint="cs"/>
          <w:rtl/>
          <w:lang w:eastAsia="he-IL"/>
        </w:rPr>
        <w:t xml:space="preserve">מיותרת לגבי מה שהיה בעבר וזה דומה בדברים מסוימים למה שקורה בשירות המדינה. בהתאם לחוק לוועדת השירות של נציבות שירות המדינה, יש ועדה מיוחדת שמורכבת מנציגי </w:t>
      </w:r>
      <w:bookmarkStart w:id="21" w:name="_ETM_Q1_82071"/>
      <w:bookmarkEnd w:id="21"/>
      <w:r>
        <w:rPr>
          <w:rFonts w:hint="cs"/>
          <w:rtl/>
          <w:lang w:eastAsia="he-IL"/>
        </w:rPr>
        <w:t xml:space="preserve">ציבור ומנכ"לים של משרדי ממשלה. בהתאם לחוק, ועדת השירות </w:t>
      </w:r>
      <w:bookmarkStart w:id="22" w:name="_ETM_Q1_85510"/>
      <w:bookmarkEnd w:id="22"/>
      <w:r>
        <w:rPr>
          <w:rFonts w:hint="cs"/>
          <w:rtl/>
          <w:lang w:eastAsia="he-IL"/>
        </w:rPr>
        <w:t>של משרד מבקר המדינה זאת ועדת הכספים.</w:t>
      </w:r>
    </w:p>
    <w:p w:rsidR="000B02A1" w:rsidRDefault="000B02A1" w:rsidP="000B02A1">
      <w:pPr>
        <w:rPr>
          <w:rtl/>
          <w:lang w:eastAsia="he-IL"/>
        </w:rPr>
      </w:pPr>
      <w:bookmarkStart w:id="23" w:name="_ETM_Q1_92048"/>
      <w:bookmarkStart w:id="24" w:name="_ETM_Q1_92100"/>
      <w:bookmarkEnd w:id="23"/>
      <w:bookmarkEnd w:id="24"/>
    </w:p>
    <w:p w:rsidR="000B02A1" w:rsidRDefault="000B02A1" w:rsidP="000B02A1">
      <w:pPr>
        <w:rPr>
          <w:rtl/>
          <w:lang w:eastAsia="he-IL"/>
        </w:rPr>
      </w:pPr>
      <w:bookmarkStart w:id="25" w:name="_ETM_Q1_92200"/>
      <w:bookmarkStart w:id="26" w:name="_ETM_Q1_92252"/>
      <w:bookmarkEnd w:id="25"/>
      <w:bookmarkEnd w:id="26"/>
      <w:r>
        <w:rPr>
          <w:rFonts w:hint="cs"/>
          <w:rtl/>
          <w:lang w:eastAsia="he-IL"/>
        </w:rPr>
        <w:t>לפני שנתיים וע</w:t>
      </w:r>
      <w:bookmarkStart w:id="27" w:name="_ETM_Q1_92442"/>
      <w:bookmarkEnd w:id="27"/>
      <w:r>
        <w:rPr>
          <w:rFonts w:hint="cs"/>
          <w:rtl/>
          <w:lang w:eastAsia="he-IL"/>
        </w:rPr>
        <w:t>דת הכספים אישרה רשימה של ועדת בוחנים. יש לנו שנ</w:t>
      </w:r>
      <w:bookmarkStart w:id="28" w:name="_ETM_Q1_96442"/>
      <w:bookmarkEnd w:id="28"/>
      <w:r>
        <w:rPr>
          <w:rFonts w:hint="cs"/>
          <w:rtl/>
          <w:lang w:eastAsia="he-IL"/>
        </w:rPr>
        <w:t xml:space="preserve">י סוגים כאשר סוג אחד הוא נציגי ציבור </w:t>
      </w:r>
      <w:bookmarkStart w:id="29" w:name="_ETM_Q1_99003"/>
      <w:bookmarkEnd w:id="29"/>
      <w:r>
        <w:rPr>
          <w:rFonts w:hint="cs"/>
          <w:rtl/>
          <w:lang w:eastAsia="he-IL"/>
        </w:rPr>
        <w:t xml:space="preserve">שהם משתתפים בוועדת הבוחנים שבוחרים למשרד הוועדה ובחלק מהוועדות </w:t>
      </w:r>
      <w:bookmarkStart w:id="30" w:name="_ETM_Q1_107571"/>
      <w:bookmarkEnd w:id="30"/>
      <w:r>
        <w:rPr>
          <w:rFonts w:hint="cs"/>
          <w:rtl/>
          <w:lang w:eastAsia="he-IL"/>
        </w:rPr>
        <w:t>יושבים נציגי הציבור, והחברים האחרים הם החברים שהם עובדי משרד מבקר המדינה שבהתאם לדרגות יושבים במשרדים בשירות המדינה.</w:t>
      </w:r>
    </w:p>
    <w:p w:rsidR="000B02A1" w:rsidRDefault="000B02A1" w:rsidP="000B02A1">
      <w:pPr>
        <w:rPr>
          <w:rtl/>
          <w:lang w:eastAsia="he-IL"/>
        </w:rPr>
      </w:pPr>
      <w:bookmarkStart w:id="31" w:name="_ETM_Q1_119457"/>
      <w:bookmarkStart w:id="32" w:name="_ETM_Q1_119509"/>
      <w:bookmarkStart w:id="33" w:name="_ETM_Q1_119560"/>
      <w:bookmarkEnd w:id="31"/>
      <w:bookmarkEnd w:id="32"/>
      <w:bookmarkEnd w:id="33"/>
    </w:p>
    <w:p w:rsidR="000B02A1" w:rsidRDefault="000B02A1" w:rsidP="000B02A1">
      <w:pPr>
        <w:rPr>
          <w:rtl/>
          <w:lang w:eastAsia="he-IL"/>
        </w:rPr>
      </w:pPr>
      <w:bookmarkStart w:id="34" w:name="_ETM_Q1_119608"/>
      <w:bookmarkEnd w:id="34"/>
      <w:r>
        <w:rPr>
          <w:rFonts w:hint="cs"/>
          <w:rtl/>
          <w:lang w:eastAsia="he-IL"/>
        </w:rPr>
        <w:t>לפני</w:t>
      </w:r>
      <w:bookmarkStart w:id="35" w:name="_ETM_Q1_122249"/>
      <w:bookmarkEnd w:id="35"/>
      <w:r>
        <w:rPr>
          <w:rFonts w:hint="cs"/>
          <w:rtl/>
          <w:lang w:eastAsia="he-IL"/>
        </w:rPr>
        <w:t xml:space="preserve"> שנתיים אישרו רשימה ארוכה של נציגי ציבור וגם אישרו </w:t>
      </w:r>
      <w:bookmarkStart w:id="36" w:name="_ETM_Q1_126964"/>
      <w:bookmarkEnd w:id="36"/>
      <w:r>
        <w:rPr>
          <w:rFonts w:hint="cs"/>
          <w:rtl/>
          <w:lang w:eastAsia="he-IL"/>
        </w:rPr>
        <w:t xml:space="preserve">רשימה, גם שמית וגם </w:t>
      </w:r>
      <w:proofErr w:type="spellStart"/>
      <w:r>
        <w:rPr>
          <w:rFonts w:hint="cs"/>
          <w:rtl/>
          <w:lang w:eastAsia="he-IL"/>
        </w:rPr>
        <w:t>תפקידית</w:t>
      </w:r>
      <w:proofErr w:type="spellEnd"/>
      <w:r>
        <w:rPr>
          <w:rFonts w:hint="cs"/>
          <w:rtl/>
          <w:lang w:eastAsia="he-IL"/>
        </w:rPr>
        <w:t xml:space="preserve">, של נציגים שהם עובדי משרד </w:t>
      </w:r>
      <w:bookmarkStart w:id="37" w:name="_ETM_Q1_130837"/>
      <w:bookmarkEnd w:id="37"/>
      <w:r>
        <w:rPr>
          <w:rFonts w:hint="cs"/>
          <w:rtl/>
          <w:lang w:eastAsia="he-IL"/>
        </w:rPr>
        <w:t xml:space="preserve">מבקר המדינה. באופן טבעי אנשים מתקדמים בתפקיד, אנשים </w:t>
      </w:r>
      <w:bookmarkStart w:id="38" w:name="_ETM_Q1_137227"/>
      <w:bookmarkEnd w:id="38"/>
      <w:r>
        <w:rPr>
          <w:rFonts w:hint="cs"/>
          <w:rtl/>
          <w:lang w:eastAsia="he-IL"/>
        </w:rPr>
        <w:t xml:space="preserve">עוזבים את התפקיד ומגיעים אנשים חדשים למשרד מבקר המדינה, ולכן </w:t>
      </w:r>
      <w:bookmarkStart w:id="39" w:name="_ETM_Q1_140536"/>
      <w:bookmarkEnd w:id="39"/>
      <w:r>
        <w:rPr>
          <w:rFonts w:hint="cs"/>
          <w:rtl/>
          <w:lang w:eastAsia="he-IL"/>
        </w:rPr>
        <w:t xml:space="preserve">במקום לפנות לוועדה כל פעם כשמשתנה מישהו ואנחנו רוצים שיהיה </w:t>
      </w:r>
      <w:bookmarkStart w:id="40" w:name="_ETM_Q1_145763"/>
      <w:bookmarkEnd w:id="40"/>
      <w:r>
        <w:rPr>
          <w:rFonts w:hint="cs"/>
          <w:rtl/>
          <w:lang w:eastAsia="he-IL"/>
        </w:rPr>
        <w:t>חבר ועדת בוחנים, במקום להגדיר שמית, ההצעה הזאת א</w:t>
      </w:r>
      <w:bookmarkStart w:id="41" w:name="_ETM_Q1_151943"/>
      <w:bookmarkEnd w:id="41"/>
      <w:r>
        <w:rPr>
          <w:rFonts w:hint="cs"/>
          <w:rtl/>
          <w:lang w:eastAsia="he-IL"/>
        </w:rPr>
        <w:t xml:space="preserve">ומרת שיהיו רק תפקידים. העברנו לכם לאישור עשרה תפקידים </w:t>
      </w:r>
      <w:bookmarkStart w:id="42" w:name="_ETM_Q1_158573"/>
      <w:bookmarkEnd w:id="42"/>
      <w:r>
        <w:rPr>
          <w:rFonts w:hint="cs"/>
          <w:rtl/>
          <w:lang w:eastAsia="he-IL"/>
        </w:rPr>
        <w:t>שהם ישבו בוועדות הבוחנים השונות של משרד מבקר המדינה, כל</w:t>
      </w:r>
      <w:bookmarkStart w:id="43" w:name="_ETM_Q1_163527"/>
      <w:bookmarkEnd w:id="43"/>
      <w:r>
        <w:rPr>
          <w:rFonts w:hint="cs"/>
          <w:rtl/>
          <w:lang w:eastAsia="he-IL"/>
        </w:rPr>
        <w:t xml:space="preserve"> אחד בתוקף תפקידו.</w:t>
      </w:r>
    </w:p>
    <w:p w:rsidR="000B02A1" w:rsidRDefault="000B02A1" w:rsidP="000B02A1">
      <w:pPr>
        <w:rPr>
          <w:rtl/>
          <w:lang w:eastAsia="he-IL"/>
        </w:rPr>
      </w:pPr>
      <w:bookmarkStart w:id="44" w:name="_ETM_Q1_166399"/>
      <w:bookmarkStart w:id="45" w:name="_ETM_Q1_166452"/>
      <w:bookmarkStart w:id="46" w:name="_ETM_Q1_166510"/>
      <w:bookmarkEnd w:id="44"/>
      <w:bookmarkEnd w:id="45"/>
      <w:bookmarkEnd w:id="46"/>
    </w:p>
    <w:p w:rsidR="000B02A1" w:rsidRDefault="000B02A1" w:rsidP="000B02A1">
      <w:pPr>
        <w:rPr>
          <w:rtl/>
          <w:lang w:eastAsia="he-IL"/>
        </w:rPr>
      </w:pPr>
      <w:bookmarkStart w:id="47" w:name="_ETM_Q1_166559"/>
      <w:bookmarkEnd w:id="47"/>
      <w:r>
        <w:rPr>
          <w:rFonts w:hint="cs"/>
          <w:rtl/>
          <w:lang w:eastAsia="he-IL"/>
        </w:rPr>
        <w:t>הבקשה היא לאישור תפקידים וכך לא נצטרך כל</w:t>
      </w:r>
      <w:bookmarkStart w:id="48" w:name="_ETM_Q1_173598"/>
      <w:bookmarkEnd w:id="48"/>
      <w:r>
        <w:rPr>
          <w:rFonts w:hint="cs"/>
          <w:rtl/>
          <w:lang w:eastAsia="he-IL"/>
        </w:rPr>
        <w:t xml:space="preserve"> פעם להגיע אליכם.</w:t>
      </w:r>
    </w:p>
    <w:p w:rsidR="000B02A1" w:rsidRDefault="000B02A1" w:rsidP="000B02A1">
      <w:pPr>
        <w:rPr>
          <w:rtl/>
          <w:lang w:eastAsia="he-IL"/>
        </w:rPr>
      </w:pPr>
      <w:bookmarkStart w:id="49" w:name="_ETM_Q1_175239"/>
      <w:bookmarkStart w:id="50" w:name="_ETM_Q1_175301"/>
      <w:bookmarkEnd w:id="49"/>
      <w:bookmarkEnd w:id="50"/>
    </w:p>
    <w:p w:rsidR="000B02A1" w:rsidRDefault="000B02A1" w:rsidP="000B02A1">
      <w:pPr>
        <w:pStyle w:val="af6"/>
        <w:keepNext/>
        <w:rPr>
          <w:rtl/>
        </w:rPr>
      </w:pPr>
      <w:bookmarkStart w:id="51" w:name="ET_yor_4762_7"/>
      <w:r w:rsidRPr="000B02A1">
        <w:rPr>
          <w:rStyle w:val="TagStyle"/>
          <w:rtl/>
        </w:rPr>
        <w:t xml:space="preserve"> &lt;&lt; </w:t>
      </w:r>
      <w:proofErr w:type="spellStart"/>
      <w:r w:rsidRPr="000B02A1">
        <w:rPr>
          <w:rStyle w:val="TagStyle"/>
          <w:rtl/>
        </w:rPr>
        <w:t>יור</w:t>
      </w:r>
      <w:proofErr w:type="spellEnd"/>
      <w:r w:rsidRPr="000B02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02A1">
        <w:rPr>
          <w:rStyle w:val="TagStyle"/>
          <w:rtl/>
        </w:rPr>
        <w:t xml:space="preserve"> &lt;&lt; </w:t>
      </w:r>
      <w:proofErr w:type="spellStart"/>
      <w:r w:rsidRPr="000B02A1">
        <w:rPr>
          <w:rStyle w:val="TagStyle"/>
          <w:rtl/>
        </w:rPr>
        <w:t>יור</w:t>
      </w:r>
      <w:proofErr w:type="spellEnd"/>
      <w:r w:rsidRPr="000B02A1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51"/>
    </w:p>
    <w:p w:rsidR="000B02A1" w:rsidRDefault="000B02A1" w:rsidP="000B02A1">
      <w:pPr>
        <w:pStyle w:val="KeepWithNext"/>
        <w:rPr>
          <w:rtl/>
          <w:lang w:eastAsia="he-IL"/>
        </w:rPr>
      </w:pPr>
    </w:p>
    <w:p w:rsidR="000B02A1" w:rsidRDefault="000B02A1" w:rsidP="000B02A1">
      <w:pPr>
        <w:rPr>
          <w:rtl/>
          <w:lang w:eastAsia="he-IL"/>
        </w:rPr>
      </w:pPr>
      <w:bookmarkStart w:id="52" w:name="_ETM_Q1_176227"/>
      <w:bookmarkStart w:id="53" w:name="_ETM_Q1_176250"/>
      <w:bookmarkEnd w:id="52"/>
      <w:bookmarkEnd w:id="53"/>
      <w:r>
        <w:rPr>
          <w:rFonts w:hint="cs"/>
          <w:rtl/>
          <w:lang w:eastAsia="he-IL"/>
        </w:rPr>
        <w:t xml:space="preserve">כשאתה מביא רשימה שמית של אנשים כפי שהיה עד </w:t>
      </w:r>
      <w:bookmarkStart w:id="54" w:name="_ETM_Q1_177441"/>
      <w:bookmarkEnd w:id="54"/>
      <w:r>
        <w:rPr>
          <w:rFonts w:hint="cs"/>
          <w:rtl/>
          <w:lang w:eastAsia="he-IL"/>
        </w:rPr>
        <w:t xml:space="preserve">לפני שנתיים, אנחנו יודעים את מי </w:t>
      </w:r>
      <w:bookmarkStart w:id="55" w:name="_ETM_Q1_188078"/>
      <w:bookmarkEnd w:id="55"/>
      <w:r>
        <w:rPr>
          <w:rFonts w:hint="cs"/>
          <w:rtl/>
          <w:lang w:eastAsia="he-IL"/>
        </w:rPr>
        <w:t xml:space="preserve">אנחנו מאשרים. אנחנו לא יודעים את מי </w:t>
      </w:r>
      <w:bookmarkStart w:id="56" w:name="_ETM_Q1_190213"/>
      <w:bookmarkEnd w:id="56"/>
      <w:r>
        <w:rPr>
          <w:rFonts w:hint="cs"/>
          <w:rtl/>
          <w:lang w:eastAsia="he-IL"/>
        </w:rPr>
        <w:t xml:space="preserve">שאנחנו לא מאשרים. היום אתם באים לשנות קונספציה ואני גם </w:t>
      </w:r>
      <w:bookmarkStart w:id="57" w:name="_ETM_Q1_194031"/>
      <w:bookmarkEnd w:id="57"/>
      <w:r>
        <w:rPr>
          <w:rFonts w:hint="cs"/>
          <w:rtl/>
          <w:lang w:eastAsia="he-IL"/>
        </w:rPr>
        <w:t>מבין את זה ואני אפילו מוכן להסכים לדבר הזה.</w:t>
      </w:r>
      <w:bookmarkStart w:id="58" w:name="_ETM_Q1_198821"/>
      <w:bookmarkEnd w:id="58"/>
      <w:r>
        <w:rPr>
          <w:rFonts w:hint="cs"/>
          <w:rtl/>
          <w:lang w:eastAsia="he-IL"/>
        </w:rPr>
        <w:t xml:space="preserve"> אתה אומר שיש בעלי תפקידים במשרד מבקר המדינה, ולא </w:t>
      </w:r>
      <w:bookmarkStart w:id="59" w:name="_ETM_Q1_203299"/>
      <w:bookmarkEnd w:id="59"/>
      <w:r>
        <w:rPr>
          <w:rFonts w:hint="cs"/>
          <w:rtl/>
          <w:lang w:eastAsia="he-IL"/>
        </w:rPr>
        <w:t xml:space="preserve">שכל פעם שמישהו יתקדם, תצטרכו לבוא ולדבר על האיש בעצמו </w:t>
      </w:r>
      <w:bookmarkStart w:id="60" w:name="_ETM_Q1_207001"/>
      <w:bookmarkEnd w:id="60"/>
      <w:r>
        <w:rPr>
          <w:rFonts w:hint="cs"/>
          <w:rtl/>
          <w:lang w:eastAsia="he-IL"/>
        </w:rPr>
        <w:t xml:space="preserve">אלא על התפקיד שלו. הוא מנכ"ל המשרד, הוא היועץ המשפטי </w:t>
      </w:r>
      <w:bookmarkStart w:id="61" w:name="_ETM_Q1_211549"/>
      <w:bookmarkEnd w:id="61"/>
      <w:r>
        <w:rPr>
          <w:rFonts w:hint="cs"/>
          <w:rtl/>
          <w:lang w:eastAsia="he-IL"/>
        </w:rPr>
        <w:t xml:space="preserve">של המשרד, הוא נמצא ברשימת הבוחנים. גם אם אתה </w:t>
      </w:r>
      <w:bookmarkStart w:id="62" w:name="_ETM_Q1_213499"/>
      <w:bookmarkEnd w:id="62"/>
      <w:r>
        <w:rPr>
          <w:rFonts w:hint="cs"/>
          <w:rtl/>
          <w:lang w:eastAsia="he-IL"/>
        </w:rPr>
        <w:t xml:space="preserve">הולך להיות יועץ משפטי של משרד ראש הממשלה, היועץ המשפטי </w:t>
      </w:r>
      <w:bookmarkStart w:id="63" w:name="_ETM_Q1_216413"/>
      <w:bookmarkEnd w:id="63"/>
      <w:r>
        <w:rPr>
          <w:rFonts w:hint="cs"/>
          <w:rtl/>
          <w:lang w:eastAsia="he-IL"/>
        </w:rPr>
        <w:t>שבא אחריך יוכל להתקבל לתפקיד.</w:t>
      </w:r>
    </w:p>
    <w:p w:rsidR="000B02A1" w:rsidRDefault="000B02A1" w:rsidP="000B02A1">
      <w:pPr>
        <w:rPr>
          <w:rtl/>
          <w:lang w:eastAsia="he-IL"/>
        </w:rPr>
      </w:pPr>
      <w:bookmarkStart w:id="64" w:name="_ETM_Q1_220962"/>
      <w:bookmarkStart w:id="65" w:name="_ETM_Q1_221031"/>
      <w:bookmarkEnd w:id="64"/>
      <w:bookmarkEnd w:id="65"/>
    </w:p>
    <w:p w:rsidR="000B02A1" w:rsidRDefault="000B02A1" w:rsidP="000B02A1">
      <w:pPr>
        <w:rPr>
          <w:rtl/>
          <w:lang w:eastAsia="he-IL"/>
        </w:rPr>
      </w:pPr>
      <w:bookmarkStart w:id="66" w:name="_ETM_Q1_221049"/>
      <w:bookmarkStart w:id="67" w:name="_ETM_Q1_221081"/>
      <w:bookmarkEnd w:id="66"/>
      <w:bookmarkEnd w:id="67"/>
      <w:r>
        <w:rPr>
          <w:rFonts w:hint="cs"/>
          <w:rtl/>
          <w:lang w:eastAsia="he-IL"/>
        </w:rPr>
        <w:t xml:space="preserve">אני עברתי עכשיו </w:t>
      </w:r>
      <w:bookmarkStart w:id="68" w:name="_ETM_Q1_221874"/>
      <w:bookmarkEnd w:id="68"/>
      <w:r>
        <w:rPr>
          <w:rFonts w:hint="cs"/>
          <w:rtl/>
          <w:lang w:eastAsia="he-IL"/>
        </w:rPr>
        <w:t xml:space="preserve">על הרשימה שהבאתם ויש חלק שאני לא יכול </w:t>
      </w:r>
      <w:bookmarkStart w:id="69" w:name="_ETM_Q1_227339"/>
      <w:bookmarkEnd w:id="69"/>
      <w:r>
        <w:rPr>
          <w:rFonts w:hint="cs"/>
          <w:rtl/>
          <w:lang w:eastAsia="he-IL"/>
        </w:rPr>
        <w:t>לקבל.</w:t>
      </w:r>
      <w:r w:rsidR="00871C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שמים כאן למשל מקבילים. מה זה מקבילים? </w:t>
      </w:r>
      <w:bookmarkStart w:id="70" w:name="_ETM_Q1_231796"/>
      <w:bookmarkEnd w:id="70"/>
      <w:r>
        <w:rPr>
          <w:rFonts w:hint="cs"/>
          <w:rtl/>
          <w:lang w:eastAsia="he-IL"/>
        </w:rPr>
        <w:t xml:space="preserve">מזכיר ההתאחדות לכדורגל שהוא מקביל למנהל אגף במשרד מבקר המדינה </w:t>
      </w:r>
      <w:bookmarkStart w:id="71" w:name="_ETM_Q1_236165"/>
      <w:bookmarkEnd w:id="71"/>
      <w:r>
        <w:rPr>
          <w:rFonts w:hint="cs"/>
          <w:rtl/>
          <w:lang w:eastAsia="he-IL"/>
        </w:rPr>
        <w:t xml:space="preserve">גם יכול להיות בוחן בלי שהוועדה תדע </w:t>
      </w:r>
      <w:bookmarkStart w:id="72" w:name="_ETM_Q1_241455"/>
      <w:bookmarkEnd w:id="72"/>
      <w:r>
        <w:rPr>
          <w:rFonts w:hint="cs"/>
          <w:rtl/>
          <w:lang w:eastAsia="he-IL"/>
        </w:rPr>
        <w:t xml:space="preserve">על כך? את המקבילים אתם צריכים להוריד. בעלי תפקידים, אנחנו </w:t>
      </w:r>
      <w:bookmarkStart w:id="73" w:name="_ETM_Q1_245475"/>
      <w:bookmarkEnd w:id="73"/>
      <w:r>
        <w:rPr>
          <w:rFonts w:hint="cs"/>
          <w:rtl/>
          <w:lang w:eastAsia="he-IL"/>
        </w:rPr>
        <w:t>מקבלים. אני מקבל. לגבי הנושא של המקבילים, אני לא יכול</w:t>
      </w:r>
      <w:bookmarkStart w:id="74" w:name="_ETM_Q1_250497"/>
      <w:bookmarkEnd w:id="74"/>
      <w:r>
        <w:rPr>
          <w:rFonts w:hint="cs"/>
          <w:rtl/>
          <w:lang w:eastAsia="he-IL"/>
        </w:rPr>
        <w:t xml:space="preserve"> לקבל כי מה זה מקבילים. אתה תביא מישהו שיש </w:t>
      </w:r>
      <w:bookmarkStart w:id="75" w:name="_ETM_Q1_252518"/>
      <w:bookmarkEnd w:id="75"/>
      <w:r>
        <w:rPr>
          <w:rFonts w:hint="cs"/>
          <w:rtl/>
          <w:lang w:eastAsia="he-IL"/>
        </w:rPr>
        <w:t xml:space="preserve">לו אינטרס, אני לא יודע את השם שלו, אני </w:t>
      </w:r>
      <w:bookmarkStart w:id="76" w:name="_ETM_Q1_255175"/>
      <w:bookmarkEnd w:id="76"/>
      <w:r>
        <w:rPr>
          <w:rFonts w:hint="cs"/>
          <w:rtl/>
          <w:lang w:eastAsia="he-IL"/>
        </w:rPr>
        <w:t xml:space="preserve">לא יודע מה התפקיד שלו ואתם שמתם אותו כבוחן. </w:t>
      </w:r>
      <w:bookmarkStart w:id="77" w:name="_ETM_Q1_260798"/>
      <w:bookmarkEnd w:id="77"/>
      <w:r>
        <w:rPr>
          <w:rFonts w:hint="cs"/>
          <w:rtl/>
          <w:lang w:eastAsia="he-IL"/>
        </w:rPr>
        <w:t xml:space="preserve">הוא בסך הכול מזכיר התאחדות מגדלי הירקות והוא מקבל למנהל </w:t>
      </w:r>
      <w:bookmarkStart w:id="78" w:name="_ETM_Q1_265221"/>
      <w:bookmarkEnd w:id="78"/>
      <w:r>
        <w:rPr>
          <w:rFonts w:hint="cs"/>
          <w:rtl/>
          <w:lang w:eastAsia="he-IL"/>
        </w:rPr>
        <w:t xml:space="preserve">אגף במשרד מבקר המדינה. מקביל, הפירוש הוא שאתה לא אומר </w:t>
      </w:r>
      <w:bookmarkStart w:id="79" w:name="_ETM_Q1_279722"/>
      <w:bookmarkEnd w:id="79"/>
      <w:r>
        <w:rPr>
          <w:rFonts w:hint="cs"/>
          <w:rtl/>
          <w:lang w:eastAsia="he-IL"/>
        </w:rPr>
        <w:t>את השם.</w:t>
      </w:r>
    </w:p>
    <w:p w:rsidR="000B02A1" w:rsidRDefault="000B02A1" w:rsidP="000B02A1">
      <w:pPr>
        <w:rPr>
          <w:rtl/>
          <w:lang w:eastAsia="he-IL"/>
        </w:rPr>
      </w:pPr>
      <w:bookmarkStart w:id="80" w:name="_ETM_Q1_268368"/>
      <w:bookmarkStart w:id="81" w:name="_ETM_Q1_268441"/>
      <w:bookmarkStart w:id="82" w:name="_ETM_Q1_277576"/>
      <w:bookmarkEnd w:id="80"/>
      <w:bookmarkEnd w:id="81"/>
      <w:bookmarkEnd w:id="82"/>
    </w:p>
    <w:p w:rsidR="000B02A1" w:rsidRDefault="000B02A1" w:rsidP="000B02A1">
      <w:pPr>
        <w:pStyle w:val="af9"/>
        <w:keepNext/>
        <w:rPr>
          <w:rtl/>
          <w:lang w:eastAsia="he-IL"/>
        </w:rPr>
      </w:pPr>
      <w:bookmarkStart w:id="83" w:name="ET_guest_יואל_הדר_8"/>
      <w:r w:rsidRPr="000B0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0B02A1">
        <w:rPr>
          <w:rStyle w:val="TagStyle"/>
          <w:rtl/>
        </w:rPr>
        <w:t xml:space="preserve"> &lt;&lt; אורח &gt;&gt;</w:t>
      </w:r>
      <w:r w:rsidR="00871CB0">
        <w:rPr>
          <w:rtl/>
          <w:lang w:eastAsia="he-IL"/>
        </w:rPr>
        <w:t xml:space="preserve"> </w:t>
      </w:r>
      <w:bookmarkEnd w:id="83"/>
    </w:p>
    <w:p w:rsidR="000B02A1" w:rsidRDefault="000B02A1" w:rsidP="000B02A1">
      <w:pPr>
        <w:pStyle w:val="KeepWithNext"/>
        <w:rPr>
          <w:rtl/>
          <w:lang w:eastAsia="he-IL"/>
        </w:rPr>
      </w:pPr>
    </w:p>
    <w:p w:rsidR="000B02A1" w:rsidRDefault="000B02A1" w:rsidP="000B02A1">
      <w:pPr>
        <w:rPr>
          <w:rtl/>
          <w:lang w:eastAsia="he-IL"/>
        </w:rPr>
      </w:pPr>
      <w:bookmarkStart w:id="84" w:name="_ETM_Q1_277825"/>
      <w:bookmarkStart w:id="85" w:name="_ETM_Q1_277848"/>
      <w:bookmarkEnd w:id="84"/>
      <w:bookmarkEnd w:id="85"/>
      <w:r>
        <w:rPr>
          <w:rFonts w:hint="cs"/>
          <w:rtl/>
          <w:lang w:eastAsia="he-IL"/>
        </w:rPr>
        <w:t>אדוני, אני אסביר.</w:t>
      </w:r>
    </w:p>
    <w:p w:rsidR="000B02A1" w:rsidRDefault="000B02A1" w:rsidP="000B02A1">
      <w:pPr>
        <w:rPr>
          <w:rtl/>
          <w:lang w:eastAsia="he-IL"/>
        </w:rPr>
      </w:pPr>
      <w:bookmarkStart w:id="86" w:name="_ETM_Q1_286698"/>
      <w:bookmarkStart w:id="87" w:name="_ETM_Q1_286761"/>
      <w:bookmarkStart w:id="88" w:name="_ETM_Q1_287562"/>
      <w:bookmarkEnd w:id="86"/>
      <w:bookmarkEnd w:id="87"/>
      <w:bookmarkEnd w:id="88"/>
    </w:p>
    <w:p w:rsidR="000B02A1" w:rsidRDefault="000B02A1" w:rsidP="000B02A1">
      <w:pPr>
        <w:pStyle w:val="af6"/>
        <w:keepNext/>
        <w:rPr>
          <w:rtl/>
        </w:rPr>
      </w:pPr>
      <w:bookmarkStart w:id="89" w:name="ET_yor_4762_9"/>
      <w:r w:rsidRPr="000B02A1">
        <w:rPr>
          <w:rStyle w:val="TagStyle"/>
          <w:rtl/>
        </w:rPr>
        <w:lastRenderedPageBreak/>
        <w:t xml:space="preserve"> &lt;&lt; </w:t>
      </w:r>
      <w:proofErr w:type="spellStart"/>
      <w:r w:rsidRPr="000B02A1">
        <w:rPr>
          <w:rStyle w:val="TagStyle"/>
          <w:rtl/>
        </w:rPr>
        <w:t>יור</w:t>
      </w:r>
      <w:proofErr w:type="spellEnd"/>
      <w:r w:rsidRPr="000B02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02A1">
        <w:rPr>
          <w:rStyle w:val="TagStyle"/>
          <w:rtl/>
        </w:rPr>
        <w:t xml:space="preserve"> &lt;&lt; </w:t>
      </w:r>
      <w:proofErr w:type="spellStart"/>
      <w:r w:rsidRPr="000B02A1">
        <w:rPr>
          <w:rStyle w:val="TagStyle"/>
          <w:rtl/>
        </w:rPr>
        <w:t>יור</w:t>
      </w:r>
      <w:proofErr w:type="spellEnd"/>
      <w:r w:rsidRPr="000B02A1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89"/>
    </w:p>
    <w:p w:rsidR="000B02A1" w:rsidRDefault="000B02A1" w:rsidP="000B02A1">
      <w:pPr>
        <w:pStyle w:val="KeepWithNext"/>
        <w:rPr>
          <w:rtl/>
          <w:lang w:eastAsia="he-IL"/>
        </w:rPr>
      </w:pPr>
    </w:p>
    <w:p w:rsidR="000B02A1" w:rsidRDefault="000B02A1" w:rsidP="000B02A1">
      <w:pPr>
        <w:rPr>
          <w:rtl/>
          <w:lang w:eastAsia="he-IL"/>
        </w:rPr>
      </w:pPr>
      <w:bookmarkStart w:id="90" w:name="_ETM_Q1_287835"/>
      <w:bookmarkStart w:id="91" w:name="_ETM_Q1_287858"/>
      <w:bookmarkEnd w:id="90"/>
      <w:bookmarkEnd w:id="91"/>
      <w:r>
        <w:rPr>
          <w:rFonts w:hint="cs"/>
          <w:rtl/>
          <w:lang w:eastAsia="he-IL"/>
        </w:rPr>
        <w:t xml:space="preserve">רגע. אנחנו מדברים כאן בין חברי הכנסת. </w:t>
      </w:r>
      <w:bookmarkStart w:id="92" w:name="_ETM_Q1_301481"/>
      <w:bookmarkEnd w:id="92"/>
      <w:r>
        <w:rPr>
          <w:rFonts w:hint="cs"/>
          <w:rtl/>
          <w:lang w:eastAsia="he-IL"/>
        </w:rPr>
        <w:t xml:space="preserve">המקבילים אינם יכולים להיות ברשימה. יכולים להיות ברשימה בעלי תפקידים. </w:t>
      </w:r>
      <w:bookmarkStart w:id="93" w:name="_ETM_Q1_304967"/>
      <w:bookmarkEnd w:id="93"/>
      <w:r>
        <w:rPr>
          <w:rFonts w:hint="cs"/>
          <w:rtl/>
          <w:lang w:eastAsia="he-IL"/>
        </w:rPr>
        <w:t xml:space="preserve">אתם למשל החלטתם שיש בוחן מאוד </w:t>
      </w:r>
      <w:bookmarkStart w:id="94" w:name="_ETM_Q1_310776"/>
      <w:bookmarkEnd w:id="94"/>
      <w:r>
        <w:rPr>
          <w:rFonts w:hint="cs"/>
          <w:rtl/>
          <w:lang w:eastAsia="he-IL"/>
        </w:rPr>
        <w:t xml:space="preserve">רציני והבוחן הזה, התפקיד שלו הוא מרכז גידול חסה בשטחים </w:t>
      </w:r>
      <w:bookmarkStart w:id="95" w:name="_ETM_Q1_320720"/>
      <w:bookmarkEnd w:id="95"/>
      <w:r>
        <w:rPr>
          <w:rFonts w:hint="cs"/>
          <w:rtl/>
          <w:lang w:eastAsia="he-IL"/>
        </w:rPr>
        <w:t xml:space="preserve">והוא איש חשוב מאוד. תביאו את השם שלו. אם אתם </w:t>
      </w:r>
      <w:bookmarkStart w:id="96" w:name="_ETM_Q1_325128"/>
      <w:bookmarkEnd w:id="96"/>
      <w:r>
        <w:rPr>
          <w:rFonts w:hint="cs"/>
          <w:rtl/>
          <w:lang w:eastAsia="he-IL"/>
        </w:rPr>
        <w:t xml:space="preserve">רוצים אותו בתפקיד, תביאו את השם שלו. הוא לא תפקיד </w:t>
      </w:r>
      <w:bookmarkStart w:id="97" w:name="_ETM_Q1_323253"/>
      <w:bookmarkEnd w:id="97"/>
      <w:r>
        <w:rPr>
          <w:rFonts w:hint="cs"/>
          <w:rtl/>
          <w:lang w:eastAsia="he-IL"/>
        </w:rPr>
        <w:t>במשרד מבקר המדינה. מקביל איננו תפקיד במשרד מבקר המדינה. נקודה.</w:t>
      </w:r>
      <w:bookmarkStart w:id="98" w:name="_ETM_Q1_332877"/>
      <w:bookmarkEnd w:id="98"/>
    </w:p>
    <w:p w:rsidR="000B02A1" w:rsidRDefault="000B02A1" w:rsidP="000B02A1">
      <w:pPr>
        <w:rPr>
          <w:rtl/>
          <w:lang w:eastAsia="he-IL"/>
        </w:rPr>
      </w:pPr>
      <w:bookmarkStart w:id="99" w:name="_ETM_Q1_332932"/>
      <w:bookmarkStart w:id="100" w:name="_ETM_Q1_333733"/>
      <w:bookmarkEnd w:id="99"/>
      <w:bookmarkEnd w:id="100"/>
    </w:p>
    <w:p w:rsidR="000B02A1" w:rsidRDefault="000B02A1" w:rsidP="000B02A1">
      <w:pPr>
        <w:pStyle w:val="af9"/>
        <w:keepNext/>
        <w:rPr>
          <w:rtl/>
          <w:lang w:eastAsia="he-IL"/>
        </w:rPr>
      </w:pPr>
      <w:bookmarkStart w:id="101" w:name="ET_guest_יואל_הדר_10"/>
      <w:r w:rsidRPr="000B0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0B02A1">
        <w:rPr>
          <w:rStyle w:val="TagStyle"/>
          <w:rtl/>
        </w:rPr>
        <w:t xml:space="preserve"> &lt;&lt; אורח &gt;&gt;</w:t>
      </w:r>
      <w:r w:rsidR="00871CB0">
        <w:rPr>
          <w:rtl/>
          <w:lang w:eastAsia="he-IL"/>
        </w:rPr>
        <w:t xml:space="preserve"> </w:t>
      </w:r>
      <w:bookmarkEnd w:id="101"/>
    </w:p>
    <w:p w:rsidR="000B02A1" w:rsidRDefault="000B02A1" w:rsidP="000B02A1">
      <w:pPr>
        <w:pStyle w:val="KeepWithNext"/>
        <w:rPr>
          <w:rtl/>
          <w:lang w:eastAsia="he-IL"/>
        </w:rPr>
      </w:pPr>
    </w:p>
    <w:p w:rsidR="000B02A1" w:rsidRDefault="00D02AD7" w:rsidP="000B02A1">
      <w:pPr>
        <w:rPr>
          <w:rtl/>
          <w:lang w:eastAsia="he-IL"/>
        </w:rPr>
      </w:pPr>
      <w:bookmarkStart w:id="102" w:name="_ETM_Q1_333963"/>
      <w:bookmarkStart w:id="103" w:name="_ETM_Q1_333984"/>
      <w:bookmarkEnd w:id="102"/>
      <w:bookmarkEnd w:id="103"/>
      <w:r>
        <w:rPr>
          <w:rFonts w:hint="cs"/>
          <w:rtl/>
          <w:lang w:eastAsia="he-IL"/>
        </w:rPr>
        <w:t xml:space="preserve">אני </w:t>
      </w:r>
      <w:bookmarkStart w:id="104" w:name="_ETM_Q1_339517"/>
      <w:bookmarkEnd w:id="104"/>
      <w:r>
        <w:rPr>
          <w:rFonts w:hint="cs"/>
          <w:rtl/>
          <w:lang w:eastAsia="he-IL"/>
        </w:rPr>
        <w:t>יכול להשיב?</w:t>
      </w:r>
    </w:p>
    <w:p w:rsidR="00D02AD7" w:rsidRDefault="00D02AD7" w:rsidP="000B02A1">
      <w:pPr>
        <w:rPr>
          <w:rtl/>
          <w:lang w:eastAsia="he-IL"/>
        </w:rPr>
      </w:pPr>
      <w:bookmarkStart w:id="105" w:name="_ETM_Q1_339954"/>
      <w:bookmarkStart w:id="106" w:name="_ETM_Q1_339994"/>
      <w:bookmarkStart w:id="107" w:name="_ETM_Q1_338049"/>
      <w:bookmarkEnd w:id="105"/>
      <w:bookmarkEnd w:id="106"/>
      <w:bookmarkEnd w:id="107"/>
    </w:p>
    <w:p w:rsidR="00D02AD7" w:rsidRDefault="00D02AD7" w:rsidP="00D02AD7">
      <w:pPr>
        <w:pStyle w:val="af6"/>
        <w:keepNext/>
        <w:rPr>
          <w:rtl/>
        </w:rPr>
      </w:pPr>
      <w:bookmarkStart w:id="108" w:name="ET_yor_4762_11"/>
      <w:r w:rsidRPr="00D02AD7">
        <w:rPr>
          <w:rStyle w:val="TagStyle"/>
          <w:rtl/>
        </w:rPr>
        <w:t xml:space="preserve"> &lt;&lt; </w:t>
      </w:r>
      <w:proofErr w:type="spellStart"/>
      <w:r w:rsidRPr="00D02AD7">
        <w:rPr>
          <w:rStyle w:val="TagStyle"/>
          <w:rtl/>
        </w:rPr>
        <w:t>יור</w:t>
      </w:r>
      <w:proofErr w:type="spellEnd"/>
      <w:r w:rsidRPr="00D02A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2AD7">
        <w:rPr>
          <w:rStyle w:val="TagStyle"/>
          <w:rtl/>
        </w:rPr>
        <w:t xml:space="preserve"> &lt;&lt; </w:t>
      </w:r>
      <w:proofErr w:type="spellStart"/>
      <w:r w:rsidRPr="00D02AD7">
        <w:rPr>
          <w:rStyle w:val="TagStyle"/>
          <w:rtl/>
        </w:rPr>
        <w:t>יור</w:t>
      </w:r>
      <w:proofErr w:type="spellEnd"/>
      <w:r w:rsidRPr="00D02AD7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108"/>
    </w:p>
    <w:p w:rsidR="00D02AD7" w:rsidRDefault="00D02AD7" w:rsidP="00D02AD7">
      <w:pPr>
        <w:pStyle w:val="KeepWithNext"/>
        <w:rPr>
          <w:rtl/>
          <w:lang w:eastAsia="he-IL"/>
        </w:rPr>
      </w:pPr>
    </w:p>
    <w:p w:rsidR="00D02AD7" w:rsidRDefault="00D02AD7" w:rsidP="00D02AD7">
      <w:pPr>
        <w:rPr>
          <w:rtl/>
          <w:lang w:eastAsia="he-IL"/>
        </w:rPr>
      </w:pPr>
      <w:bookmarkStart w:id="109" w:name="_ETM_Q1_338295"/>
      <w:bookmarkStart w:id="110" w:name="_ETM_Q1_338314"/>
      <w:bookmarkEnd w:id="109"/>
      <w:bookmarkEnd w:id="110"/>
      <w:r>
        <w:rPr>
          <w:rFonts w:hint="cs"/>
          <w:rtl/>
          <w:lang w:eastAsia="he-IL"/>
        </w:rPr>
        <w:t>אתה צריך להשיב.</w:t>
      </w:r>
    </w:p>
    <w:p w:rsidR="00D02AD7" w:rsidRDefault="00D02AD7" w:rsidP="00D02AD7">
      <w:pPr>
        <w:rPr>
          <w:rtl/>
          <w:lang w:eastAsia="he-IL"/>
        </w:rPr>
      </w:pPr>
      <w:bookmarkStart w:id="111" w:name="_ETM_Q1_339481"/>
      <w:bookmarkStart w:id="112" w:name="_ETM_Q1_339532"/>
      <w:bookmarkEnd w:id="111"/>
      <w:bookmarkEnd w:id="112"/>
    </w:p>
    <w:p w:rsidR="00D02AD7" w:rsidRDefault="00D02AD7" w:rsidP="00D02AD7">
      <w:pPr>
        <w:pStyle w:val="af9"/>
        <w:keepNext/>
        <w:rPr>
          <w:rtl/>
          <w:lang w:eastAsia="he-IL"/>
        </w:rPr>
      </w:pPr>
      <w:bookmarkStart w:id="113" w:name="ET_guest_יואל_הדר_12"/>
      <w:r w:rsidRPr="00D0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D02AD7">
        <w:rPr>
          <w:rStyle w:val="TagStyle"/>
          <w:rtl/>
        </w:rPr>
        <w:t xml:space="preserve"> &lt;&lt; אורח &gt;&gt;</w:t>
      </w:r>
      <w:r w:rsidR="00871CB0">
        <w:rPr>
          <w:rtl/>
          <w:lang w:eastAsia="he-IL"/>
        </w:rPr>
        <w:t xml:space="preserve"> </w:t>
      </w:r>
      <w:bookmarkEnd w:id="113"/>
    </w:p>
    <w:p w:rsidR="00D02AD7" w:rsidRDefault="00D02AD7" w:rsidP="00D02AD7">
      <w:pPr>
        <w:pStyle w:val="KeepWithNext"/>
        <w:rPr>
          <w:rtl/>
          <w:lang w:eastAsia="he-IL"/>
        </w:rPr>
      </w:pPr>
    </w:p>
    <w:p w:rsidR="00D02AD7" w:rsidRDefault="00D02AD7" w:rsidP="00D02AD7">
      <w:pPr>
        <w:rPr>
          <w:rtl/>
          <w:lang w:eastAsia="he-IL"/>
        </w:rPr>
      </w:pPr>
      <w:bookmarkStart w:id="114" w:name="_ETM_Q1_340532"/>
      <w:bookmarkStart w:id="115" w:name="_ETM_Q1_340555"/>
      <w:bookmarkEnd w:id="114"/>
      <w:bookmarkEnd w:id="115"/>
      <w:r>
        <w:rPr>
          <w:rFonts w:hint="cs"/>
          <w:rtl/>
          <w:lang w:eastAsia="he-IL"/>
        </w:rPr>
        <w:t xml:space="preserve">אדוני, לא מדובר באף גורם מחוץ למשרד </w:t>
      </w:r>
      <w:bookmarkStart w:id="116" w:name="_ETM_Q1_344393"/>
      <w:bookmarkEnd w:id="116"/>
      <w:r>
        <w:rPr>
          <w:rFonts w:hint="cs"/>
          <w:rtl/>
          <w:lang w:eastAsia="he-IL"/>
        </w:rPr>
        <w:t xml:space="preserve">מבקר המדינה. כולם עובדי משרד מבקר המדינה אבל לא כולם </w:t>
      </w:r>
      <w:bookmarkStart w:id="117" w:name="_ETM_Q1_345599"/>
      <w:bookmarkEnd w:id="117"/>
      <w:r>
        <w:rPr>
          <w:rFonts w:hint="cs"/>
          <w:rtl/>
          <w:lang w:eastAsia="he-IL"/>
        </w:rPr>
        <w:t>מוגדרים כסגנים. למשל בלשכה המשפטית יש מישהו שבתקן הוא</w:t>
      </w:r>
      <w:bookmarkStart w:id="118" w:name="_ETM_Q1_351758"/>
      <w:bookmarkEnd w:id="118"/>
      <w:r>
        <w:rPr>
          <w:rFonts w:hint="cs"/>
          <w:rtl/>
          <w:lang w:eastAsia="he-IL"/>
        </w:rPr>
        <w:t xml:space="preserve"> שווה סגן אבל הוא לא משמש כסגן. לכן מדובר </w:t>
      </w:r>
      <w:bookmarkStart w:id="119" w:name="_ETM_Q1_357666"/>
      <w:bookmarkEnd w:id="119"/>
      <w:r>
        <w:rPr>
          <w:rFonts w:hint="cs"/>
          <w:rtl/>
          <w:lang w:eastAsia="he-IL"/>
        </w:rPr>
        <w:t xml:space="preserve">רק בעובדי משרד מבקר המדינה ואף גורם חיצוני לא נכנס </w:t>
      </w:r>
      <w:bookmarkStart w:id="120" w:name="_ETM_Q1_359779"/>
      <w:bookmarkEnd w:id="120"/>
      <w:r>
        <w:rPr>
          <w:rFonts w:hint="cs"/>
          <w:rtl/>
          <w:lang w:eastAsia="he-IL"/>
        </w:rPr>
        <w:t xml:space="preserve">להגדרה הזאת. התפקיד שלהם לא מוגדר כסגן לכן אנחנו צריכים </w:t>
      </w:r>
      <w:bookmarkStart w:id="121" w:name="_ETM_Q1_365646"/>
      <w:bookmarkEnd w:id="121"/>
      <w:r>
        <w:rPr>
          <w:rFonts w:hint="cs"/>
          <w:rtl/>
          <w:lang w:eastAsia="he-IL"/>
        </w:rPr>
        <w:t>את המקבילים שלהם.</w:t>
      </w:r>
    </w:p>
    <w:p w:rsidR="00D02AD7" w:rsidRDefault="00D02AD7" w:rsidP="00D02AD7">
      <w:pPr>
        <w:rPr>
          <w:rtl/>
          <w:lang w:eastAsia="he-IL"/>
        </w:rPr>
      </w:pPr>
      <w:bookmarkStart w:id="122" w:name="_ETM_Q1_387571"/>
      <w:bookmarkStart w:id="123" w:name="_ETM_Q1_388302"/>
      <w:bookmarkEnd w:id="122"/>
      <w:bookmarkEnd w:id="123"/>
    </w:p>
    <w:p w:rsidR="00D02AD7" w:rsidRDefault="00D02AD7" w:rsidP="00D02AD7">
      <w:pPr>
        <w:pStyle w:val="af6"/>
        <w:keepNext/>
        <w:rPr>
          <w:rtl/>
        </w:rPr>
      </w:pPr>
      <w:bookmarkStart w:id="124" w:name="ET_yor_4762_14"/>
      <w:r w:rsidRPr="00D02AD7">
        <w:rPr>
          <w:rStyle w:val="TagStyle"/>
          <w:rtl/>
        </w:rPr>
        <w:t xml:space="preserve"> &lt;&lt; </w:t>
      </w:r>
      <w:proofErr w:type="spellStart"/>
      <w:r w:rsidRPr="00D02AD7">
        <w:rPr>
          <w:rStyle w:val="TagStyle"/>
          <w:rtl/>
        </w:rPr>
        <w:t>יור</w:t>
      </w:r>
      <w:proofErr w:type="spellEnd"/>
      <w:r w:rsidRPr="00D02A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2AD7">
        <w:rPr>
          <w:rStyle w:val="TagStyle"/>
          <w:rtl/>
        </w:rPr>
        <w:t xml:space="preserve"> &lt;&lt; </w:t>
      </w:r>
      <w:proofErr w:type="spellStart"/>
      <w:r w:rsidRPr="00D02AD7">
        <w:rPr>
          <w:rStyle w:val="TagStyle"/>
          <w:rtl/>
        </w:rPr>
        <w:t>יור</w:t>
      </w:r>
      <w:proofErr w:type="spellEnd"/>
      <w:r w:rsidRPr="00D02AD7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124"/>
    </w:p>
    <w:p w:rsidR="00D02AD7" w:rsidRDefault="00D02AD7" w:rsidP="00D02AD7">
      <w:pPr>
        <w:pStyle w:val="KeepWithNext"/>
        <w:rPr>
          <w:rtl/>
          <w:lang w:eastAsia="he-IL"/>
        </w:rPr>
      </w:pPr>
    </w:p>
    <w:p w:rsidR="00D02AD7" w:rsidRPr="00D02AD7" w:rsidRDefault="00D02AD7" w:rsidP="00D02AD7">
      <w:pPr>
        <w:rPr>
          <w:rtl/>
          <w:lang w:eastAsia="he-IL"/>
        </w:rPr>
      </w:pPr>
      <w:bookmarkStart w:id="125" w:name="_ETM_Q1_388534"/>
      <w:bookmarkStart w:id="126" w:name="_ETM_Q1_388553"/>
      <w:bookmarkEnd w:id="125"/>
      <w:bookmarkEnd w:id="126"/>
      <w:r>
        <w:rPr>
          <w:rFonts w:hint="cs"/>
          <w:rtl/>
          <w:lang w:eastAsia="he-IL"/>
        </w:rPr>
        <w:t xml:space="preserve">בסדר. הבנו. אנחנו </w:t>
      </w:r>
      <w:bookmarkStart w:id="127" w:name="_ETM_Q1_387518"/>
      <w:bookmarkEnd w:id="127"/>
      <w:r>
        <w:rPr>
          <w:rFonts w:hint="cs"/>
          <w:rtl/>
          <w:lang w:eastAsia="he-IL"/>
        </w:rPr>
        <w:t>דנים בזה.</w:t>
      </w:r>
    </w:p>
    <w:p w:rsidR="00D02AD7" w:rsidRDefault="00D02AD7" w:rsidP="00D02AD7">
      <w:pPr>
        <w:rPr>
          <w:rtl/>
          <w:lang w:eastAsia="he-IL"/>
        </w:rPr>
      </w:pPr>
      <w:bookmarkStart w:id="128" w:name="_ETM_Q1_380526"/>
      <w:bookmarkStart w:id="129" w:name="_ETM_Q1_380582"/>
      <w:bookmarkStart w:id="130" w:name="_ETM_Q1_382166"/>
      <w:bookmarkEnd w:id="128"/>
      <w:bookmarkEnd w:id="129"/>
      <w:bookmarkEnd w:id="130"/>
    </w:p>
    <w:p w:rsidR="00D02AD7" w:rsidRDefault="00D02AD7" w:rsidP="00D02AD7">
      <w:pPr>
        <w:pStyle w:val="a4"/>
        <w:keepNext/>
        <w:rPr>
          <w:rtl/>
        </w:rPr>
      </w:pPr>
      <w:bookmarkStart w:id="131" w:name="ET_speaker_שלומית_ארליך_13"/>
      <w:r w:rsidRPr="00D02AD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02AD7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131"/>
    </w:p>
    <w:p w:rsidR="00D02AD7" w:rsidRDefault="00D02AD7" w:rsidP="00D02AD7">
      <w:pPr>
        <w:pStyle w:val="KeepWithNext"/>
        <w:rPr>
          <w:rtl/>
          <w:lang w:eastAsia="he-IL"/>
        </w:rPr>
      </w:pPr>
    </w:p>
    <w:p w:rsidR="00D02AD7" w:rsidRDefault="00D02AD7" w:rsidP="00D02AD7">
      <w:pPr>
        <w:rPr>
          <w:rtl/>
          <w:lang w:eastAsia="he-IL"/>
        </w:rPr>
      </w:pPr>
      <w:bookmarkStart w:id="132" w:name="_ETM_Q1_391776"/>
      <w:bookmarkStart w:id="133" w:name="_ETM_Q1_391824"/>
      <w:bookmarkEnd w:id="132"/>
      <w:bookmarkEnd w:id="133"/>
      <w:r>
        <w:rPr>
          <w:rFonts w:hint="cs"/>
          <w:rtl/>
          <w:lang w:eastAsia="he-IL"/>
        </w:rPr>
        <w:t xml:space="preserve">כמה הערות ליואל. בראשית הדברים הצגת את זה </w:t>
      </w:r>
      <w:bookmarkStart w:id="134" w:name="_ETM_Q1_392150"/>
      <w:bookmarkEnd w:id="134"/>
      <w:r>
        <w:rPr>
          <w:rFonts w:hint="cs"/>
          <w:rtl/>
          <w:lang w:eastAsia="he-IL"/>
        </w:rPr>
        <w:t xml:space="preserve">כאיזשהו שינוי טכני שאנחנו עושים. לא מדובר באמת בשינוי </w:t>
      </w:r>
      <w:bookmarkStart w:id="135" w:name="_ETM_Q1_394192"/>
      <w:bookmarkEnd w:id="135"/>
      <w:r>
        <w:rPr>
          <w:rFonts w:hint="cs"/>
          <w:rtl/>
          <w:lang w:eastAsia="he-IL"/>
        </w:rPr>
        <w:t xml:space="preserve">טכני. זה היה המצב שהיה עד היום. עד היום </w:t>
      </w:r>
      <w:bookmarkStart w:id="136" w:name="_ETM_Q1_395524"/>
      <w:bookmarkEnd w:id="136"/>
      <w:r>
        <w:rPr>
          <w:rFonts w:hint="cs"/>
          <w:rtl/>
          <w:lang w:eastAsia="he-IL"/>
        </w:rPr>
        <w:t>הגיעו רשימות</w:t>
      </w:r>
      <w:r w:rsidR="00871C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שמיות ולמרות שנדרשה לכם גמישות, בכל זאת </w:t>
      </w:r>
      <w:bookmarkStart w:id="137" w:name="_ETM_Q1_401194"/>
      <w:bookmarkEnd w:id="137"/>
      <w:r>
        <w:rPr>
          <w:rFonts w:hint="cs"/>
          <w:rtl/>
          <w:lang w:eastAsia="he-IL"/>
        </w:rPr>
        <w:t xml:space="preserve">אישרנו לכם רשימות שמיות. בכל מקרה גם עכשיו, אם יאשרו </w:t>
      </w:r>
      <w:bookmarkStart w:id="138" w:name="_ETM_Q1_409154"/>
      <w:bookmarkEnd w:id="138"/>
      <w:r>
        <w:rPr>
          <w:rFonts w:hint="cs"/>
          <w:rtl/>
          <w:lang w:eastAsia="he-IL"/>
        </w:rPr>
        <w:t xml:space="preserve">לכם את בעלי התפקידים, אנחנו מדגישים שזה יהיה רק מבין </w:t>
      </w:r>
      <w:bookmarkStart w:id="139" w:name="_ETM_Q1_413004"/>
      <w:bookmarkEnd w:id="139"/>
      <w:r>
        <w:rPr>
          <w:rFonts w:hint="cs"/>
          <w:rtl/>
          <w:lang w:eastAsia="he-IL"/>
        </w:rPr>
        <w:t>עובדי המשרד. כל רשימת נציגי הציבור, גם זו שתגיע בעתיד,</w:t>
      </w:r>
      <w:bookmarkStart w:id="140" w:name="_ETM_Q1_416610"/>
      <w:bookmarkEnd w:id="140"/>
      <w:r>
        <w:rPr>
          <w:rFonts w:hint="cs"/>
          <w:rtl/>
          <w:lang w:eastAsia="he-IL"/>
        </w:rPr>
        <w:t xml:space="preserve"> היא תגיע באופן שמי.</w:t>
      </w:r>
    </w:p>
    <w:p w:rsidR="00D02AD7" w:rsidRDefault="00D02AD7" w:rsidP="00D02AD7">
      <w:pPr>
        <w:rPr>
          <w:rtl/>
          <w:lang w:eastAsia="he-IL"/>
        </w:rPr>
      </w:pPr>
      <w:bookmarkStart w:id="141" w:name="_ETM_Q1_421178"/>
      <w:bookmarkStart w:id="142" w:name="_ETM_Q1_421237"/>
      <w:bookmarkEnd w:id="141"/>
      <w:bookmarkEnd w:id="142"/>
    </w:p>
    <w:p w:rsidR="00D02AD7" w:rsidRDefault="00D02AD7" w:rsidP="00D02AD7">
      <w:pPr>
        <w:rPr>
          <w:rtl/>
          <w:lang w:eastAsia="he-IL"/>
        </w:rPr>
      </w:pPr>
      <w:bookmarkStart w:id="143" w:name="_ETM_Q1_421273"/>
      <w:bookmarkStart w:id="144" w:name="_ETM_Q1_421309"/>
      <w:bookmarkEnd w:id="143"/>
      <w:bookmarkEnd w:id="144"/>
      <w:r>
        <w:rPr>
          <w:rFonts w:hint="cs"/>
          <w:rtl/>
          <w:lang w:eastAsia="he-IL"/>
        </w:rPr>
        <w:t>לעניין הערת היושב ראש. מההסבר שלך עולה</w:t>
      </w:r>
      <w:bookmarkStart w:id="145" w:name="_ETM_Q1_426152"/>
      <w:bookmarkEnd w:id="145"/>
      <w:r>
        <w:rPr>
          <w:rFonts w:hint="cs"/>
          <w:rtl/>
          <w:lang w:eastAsia="he-IL"/>
        </w:rPr>
        <w:t xml:space="preserve"> שכאשר אתה מדבר על מקבילים, יכולים להיכנס הרבה מאוד בעלי </w:t>
      </w:r>
      <w:bookmarkStart w:id="146" w:name="_ETM_Q1_430194"/>
      <w:bookmarkEnd w:id="146"/>
      <w:r>
        <w:rPr>
          <w:rFonts w:hint="cs"/>
          <w:rtl/>
          <w:lang w:eastAsia="he-IL"/>
        </w:rPr>
        <w:t xml:space="preserve">תפקידים שהם כאילו מקבילים אבל בעצם הרבה מאוד אנשים </w:t>
      </w:r>
      <w:bookmarkStart w:id="147" w:name="_ETM_Q1_433258"/>
      <w:bookmarkEnd w:id="147"/>
      <w:r>
        <w:rPr>
          <w:rFonts w:hint="cs"/>
          <w:rtl/>
          <w:lang w:eastAsia="he-IL"/>
        </w:rPr>
        <w:t xml:space="preserve">תחת קטגוריית המקבילים. כאן יש אולי צורך להבהיר או באמת </w:t>
      </w:r>
      <w:bookmarkStart w:id="148" w:name="_ETM_Q1_438820"/>
      <w:bookmarkEnd w:id="148"/>
      <w:r>
        <w:rPr>
          <w:rFonts w:hint="cs"/>
          <w:rtl/>
          <w:lang w:eastAsia="he-IL"/>
        </w:rPr>
        <w:t xml:space="preserve">לנקוב בתפקידים ספציפיים. נתת דוגמה של ייעוץ </w:t>
      </w:r>
      <w:bookmarkStart w:id="149" w:name="_ETM_Q1_443387"/>
      <w:bookmarkEnd w:id="149"/>
      <w:r>
        <w:rPr>
          <w:rFonts w:hint="cs"/>
          <w:rtl/>
          <w:lang w:eastAsia="he-IL"/>
        </w:rPr>
        <w:t xml:space="preserve">משפטי ובהקשר הזה רצינו לשאול אותך. ברשימת התפקידים מופיע </w:t>
      </w:r>
      <w:bookmarkStart w:id="150" w:name="_ETM_Q1_443598"/>
      <w:bookmarkEnd w:id="150"/>
      <w:r>
        <w:rPr>
          <w:rFonts w:hint="cs"/>
          <w:rtl/>
          <w:lang w:eastAsia="he-IL"/>
        </w:rPr>
        <w:t xml:space="preserve">יועץ משפטי למשרד ולא ברור אם יועץ משפטי, הכוונה ליועץ </w:t>
      </w:r>
      <w:bookmarkStart w:id="151" w:name="_ETM_Q1_450359"/>
      <w:bookmarkEnd w:id="151"/>
      <w:r>
        <w:rPr>
          <w:rFonts w:hint="cs"/>
          <w:rtl/>
          <w:lang w:eastAsia="he-IL"/>
        </w:rPr>
        <w:t>המשפטי למשרד או שגם מקרב היועצים המשפטיים בתוך הלשכה המשפטית שלכם. אם תוכל להבהיר.</w:t>
      </w:r>
    </w:p>
    <w:p w:rsidR="00D02AD7" w:rsidRDefault="00D02AD7" w:rsidP="00D02AD7">
      <w:pPr>
        <w:rPr>
          <w:rtl/>
          <w:lang w:eastAsia="he-IL"/>
        </w:rPr>
      </w:pPr>
      <w:bookmarkStart w:id="152" w:name="_ETM_Q1_458621"/>
      <w:bookmarkStart w:id="153" w:name="_ETM_Q1_458677"/>
      <w:bookmarkStart w:id="154" w:name="_ETM_Q1_458431"/>
      <w:bookmarkEnd w:id="152"/>
      <w:bookmarkEnd w:id="153"/>
      <w:bookmarkEnd w:id="154"/>
    </w:p>
    <w:p w:rsidR="00D02AD7" w:rsidRDefault="00D02AD7" w:rsidP="00D02AD7">
      <w:pPr>
        <w:pStyle w:val="af9"/>
        <w:keepNext/>
        <w:rPr>
          <w:rtl/>
          <w:lang w:eastAsia="he-IL"/>
        </w:rPr>
      </w:pPr>
      <w:bookmarkStart w:id="155" w:name="ET_guest_יואל_הדר_15"/>
      <w:r w:rsidRPr="00D0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D02AD7">
        <w:rPr>
          <w:rStyle w:val="TagStyle"/>
          <w:rtl/>
        </w:rPr>
        <w:t xml:space="preserve"> &lt;&lt; אורח &gt;&gt;</w:t>
      </w:r>
      <w:r w:rsidR="00871CB0">
        <w:rPr>
          <w:rtl/>
          <w:lang w:eastAsia="he-IL"/>
        </w:rPr>
        <w:t xml:space="preserve"> </w:t>
      </w:r>
      <w:bookmarkEnd w:id="155"/>
    </w:p>
    <w:p w:rsidR="00D02AD7" w:rsidRDefault="00D02AD7" w:rsidP="00D02AD7">
      <w:pPr>
        <w:pStyle w:val="KeepWithNext"/>
        <w:rPr>
          <w:rtl/>
          <w:lang w:eastAsia="he-IL"/>
        </w:rPr>
      </w:pPr>
    </w:p>
    <w:p w:rsidR="00D02AD7" w:rsidRDefault="00D02AD7" w:rsidP="00D02AD7">
      <w:pPr>
        <w:rPr>
          <w:rtl/>
          <w:lang w:eastAsia="he-IL"/>
        </w:rPr>
      </w:pPr>
      <w:bookmarkStart w:id="156" w:name="_ETM_Q1_458672"/>
      <w:bookmarkStart w:id="157" w:name="_ETM_Q1_458695"/>
      <w:bookmarkEnd w:id="156"/>
      <w:bookmarkEnd w:id="157"/>
      <w:r>
        <w:rPr>
          <w:rFonts w:hint="cs"/>
          <w:rtl/>
          <w:lang w:eastAsia="he-IL"/>
        </w:rPr>
        <w:t xml:space="preserve">אני אסביר. בגלל ההגדרה </w:t>
      </w:r>
      <w:bookmarkStart w:id="158" w:name="_ETM_Q1_462071"/>
      <w:bookmarkEnd w:id="158"/>
      <w:r>
        <w:rPr>
          <w:rFonts w:hint="cs"/>
          <w:rtl/>
          <w:lang w:eastAsia="he-IL"/>
        </w:rPr>
        <w:t>של מקבילים צמצמנו. הסגנית הבכירה שלי היא בתקן של מנהל אגף ולכן היא נכנסת להקבלה של מנהל אגף.</w:t>
      </w:r>
    </w:p>
    <w:p w:rsidR="00D02AD7" w:rsidRDefault="00D02AD7" w:rsidP="00D02AD7">
      <w:pPr>
        <w:rPr>
          <w:rtl/>
          <w:lang w:eastAsia="he-IL"/>
        </w:rPr>
      </w:pPr>
      <w:bookmarkStart w:id="159" w:name="_ETM_Q1_470370"/>
      <w:bookmarkStart w:id="160" w:name="_ETM_Q1_470394"/>
      <w:bookmarkEnd w:id="159"/>
      <w:bookmarkEnd w:id="160"/>
    </w:p>
    <w:p w:rsidR="00D02AD7" w:rsidRDefault="00D02AD7" w:rsidP="00D02AD7">
      <w:pPr>
        <w:pStyle w:val="a4"/>
        <w:keepNext/>
        <w:rPr>
          <w:rtl/>
        </w:rPr>
      </w:pPr>
      <w:bookmarkStart w:id="161" w:name="ET_speaker_שלומית_ארליך_16"/>
      <w:r w:rsidRPr="00D02AD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02AD7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161"/>
    </w:p>
    <w:p w:rsidR="00D02AD7" w:rsidRDefault="00D02AD7" w:rsidP="00D02AD7">
      <w:pPr>
        <w:pStyle w:val="KeepWithNext"/>
        <w:rPr>
          <w:rtl/>
          <w:lang w:eastAsia="he-IL"/>
        </w:rPr>
      </w:pPr>
    </w:p>
    <w:p w:rsidR="00D02AD7" w:rsidRDefault="00D02AD7" w:rsidP="00D02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</w:t>
      </w:r>
      <w:bookmarkStart w:id="162" w:name="_ETM_Q1_468756"/>
      <w:bookmarkEnd w:id="162"/>
      <w:r>
        <w:rPr>
          <w:rFonts w:hint="cs"/>
          <w:rtl/>
          <w:lang w:eastAsia="he-IL"/>
        </w:rPr>
        <w:t>למה לא לציין אותה במפורש? אם אתה מציין תפקידים</w:t>
      </w:r>
      <w:bookmarkStart w:id="163" w:name="_ETM_Q1_473710"/>
      <w:bookmarkEnd w:id="163"/>
      <w:r>
        <w:rPr>
          <w:rFonts w:hint="cs"/>
          <w:rtl/>
          <w:lang w:eastAsia="he-IL"/>
        </w:rPr>
        <w:t xml:space="preserve">, תציין אותה במפורש. תציין סגנית ליועץ המשפטי. למה </w:t>
      </w:r>
      <w:bookmarkStart w:id="164" w:name="_ETM_Q1_474964"/>
      <w:bookmarkEnd w:id="164"/>
      <w:r>
        <w:rPr>
          <w:rFonts w:hint="cs"/>
          <w:rtl/>
          <w:lang w:eastAsia="he-IL"/>
        </w:rPr>
        <w:t>לא לציין אותה באופן מפורש?</w:t>
      </w:r>
    </w:p>
    <w:p w:rsidR="00D02AD7" w:rsidRDefault="00D02AD7" w:rsidP="00D02AD7">
      <w:pPr>
        <w:rPr>
          <w:rtl/>
          <w:lang w:eastAsia="he-IL"/>
        </w:rPr>
      </w:pPr>
      <w:bookmarkStart w:id="165" w:name="_ETM_Q1_477920"/>
      <w:bookmarkStart w:id="166" w:name="_ETM_Q1_477983"/>
      <w:bookmarkStart w:id="167" w:name="_ETM_Q1_479424"/>
      <w:bookmarkEnd w:id="165"/>
      <w:bookmarkEnd w:id="166"/>
      <w:bookmarkEnd w:id="167"/>
    </w:p>
    <w:p w:rsidR="00D02AD7" w:rsidRDefault="00D02AD7" w:rsidP="00D02AD7">
      <w:pPr>
        <w:pStyle w:val="af9"/>
        <w:keepNext/>
        <w:rPr>
          <w:rtl/>
          <w:lang w:eastAsia="he-IL"/>
        </w:rPr>
      </w:pPr>
      <w:bookmarkStart w:id="168" w:name="ET_guest_יואל_הדר_17"/>
      <w:r w:rsidRPr="00D0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D02AD7">
        <w:rPr>
          <w:rStyle w:val="TagStyle"/>
          <w:rtl/>
        </w:rPr>
        <w:t xml:space="preserve"> &lt;&lt; אורח &gt;&gt;</w:t>
      </w:r>
      <w:r w:rsidR="00871CB0">
        <w:rPr>
          <w:rtl/>
          <w:lang w:eastAsia="he-IL"/>
        </w:rPr>
        <w:t xml:space="preserve"> </w:t>
      </w:r>
      <w:bookmarkEnd w:id="168"/>
    </w:p>
    <w:p w:rsidR="00D02AD7" w:rsidRDefault="00D02AD7" w:rsidP="00D02AD7">
      <w:pPr>
        <w:pStyle w:val="KeepWithNext"/>
        <w:rPr>
          <w:rtl/>
          <w:lang w:eastAsia="he-IL"/>
        </w:rPr>
      </w:pPr>
    </w:p>
    <w:p w:rsidR="00D02AD7" w:rsidRDefault="00D02AD7" w:rsidP="00D02AD7">
      <w:pPr>
        <w:rPr>
          <w:rtl/>
          <w:lang w:eastAsia="he-IL"/>
        </w:rPr>
      </w:pPr>
      <w:bookmarkStart w:id="169" w:name="_ETM_Q1_479674"/>
      <w:bookmarkStart w:id="170" w:name="_ETM_Q1_479693"/>
      <w:bookmarkEnd w:id="169"/>
      <w:bookmarkEnd w:id="170"/>
      <w:r>
        <w:rPr>
          <w:rFonts w:hint="cs"/>
          <w:rtl/>
          <w:lang w:eastAsia="he-IL"/>
        </w:rPr>
        <w:t xml:space="preserve">הגדרה של מנהל של מנהל אגף, מבלי שנביא את כל השאר, זאת </w:t>
      </w:r>
      <w:bookmarkStart w:id="171" w:name="_ETM_Q1_481276"/>
      <w:bookmarkEnd w:id="171"/>
      <w:r>
        <w:rPr>
          <w:rFonts w:hint="cs"/>
          <w:rtl/>
          <w:lang w:eastAsia="he-IL"/>
        </w:rPr>
        <w:t>בדיוק ההקבלה.</w:t>
      </w:r>
    </w:p>
    <w:p w:rsidR="00D02AD7" w:rsidRDefault="00D02AD7" w:rsidP="00D02AD7">
      <w:pPr>
        <w:rPr>
          <w:rtl/>
          <w:lang w:eastAsia="he-IL"/>
        </w:rPr>
      </w:pPr>
      <w:bookmarkStart w:id="172" w:name="_ETM_Q1_485508"/>
      <w:bookmarkStart w:id="173" w:name="_ETM_Q1_485572"/>
      <w:bookmarkStart w:id="174" w:name="_ETM_Q1_486444"/>
      <w:bookmarkEnd w:id="172"/>
      <w:bookmarkEnd w:id="173"/>
      <w:bookmarkEnd w:id="174"/>
    </w:p>
    <w:p w:rsidR="00D02AD7" w:rsidRDefault="00D02AD7" w:rsidP="00D02AD7">
      <w:pPr>
        <w:pStyle w:val="a4"/>
        <w:keepNext/>
        <w:rPr>
          <w:rtl/>
        </w:rPr>
      </w:pPr>
      <w:bookmarkStart w:id="175" w:name="ET_speaker_שלומית_ארליך_18"/>
      <w:r w:rsidRPr="00D02AD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02AD7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175"/>
    </w:p>
    <w:p w:rsidR="00D02AD7" w:rsidRDefault="00D02AD7" w:rsidP="00D02AD7">
      <w:pPr>
        <w:pStyle w:val="KeepWithNext"/>
        <w:rPr>
          <w:rtl/>
          <w:lang w:eastAsia="he-IL"/>
        </w:rPr>
      </w:pPr>
    </w:p>
    <w:p w:rsidR="00D02AD7" w:rsidRDefault="00D02AD7" w:rsidP="00D02AD7">
      <w:pPr>
        <w:rPr>
          <w:rtl/>
          <w:lang w:eastAsia="he-IL"/>
        </w:rPr>
      </w:pPr>
      <w:bookmarkStart w:id="176" w:name="_ETM_Q1_486695"/>
      <w:bookmarkStart w:id="177" w:name="_ETM_Q1_486714"/>
      <w:bookmarkEnd w:id="176"/>
      <w:bookmarkEnd w:id="177"/>
      <w:r>
        <w:rPr>
          <w:rFonts w:hint="cs"/>
          <w:rtl/>
          <w:lang w:eastAsia="he-IL"/>
        </w:rPr>
        <w:t xml:space="preserve">באיזה סדר גודל של אנשים </w:t>
      </w:r>
      <w:bookmarkStart w:id="178" w:name="_ETM_Q1_480696"/>
      <w:bookmarkEnd w:id="178"/>
      <w:r>
        <w:rPr>
          <w:rFonts w:hint="cs"/>
          <w:rtl/>
          <w:lang w:eastAsia="he-IL"/>
        </w:rPr>
        <w:t>מדובר?</w:t>
      </w:r>
      <w:bookmarkStart w:id="179" w:name="_ETM_Q1_481472"/>
      <w:bookmarkEnd w:id="179"/>
    </w:p>
    <w:p w:rsidR="00D02AD7" w:rsidRDefault="00D02AD7" w:rsidP="00D02AD7">
      <w:pPr>
        <w:rPr>
          <w:rtl/>
          <w:lang w:eastAsia="he-IL"/>
        </w:rPr>
      </w:pPr>
      <w:bookmarkStart w:id="180" w:name="_ETM_Q1_486331"/>
      <w:bookmarkStart w:id="181" w:name="_ETM_Q1_486384"/>
      <w:bookmarkStart w:id="182" w:name="_ETM_Q1_485936"/>
      <w:bookmarkEnd w:id="180"/>
      <w:bookmarkEnd w:id="181"/>
      <w:bookmarkEnd w:id="182"/>
    </w:p>
    <w:p w:rsidR="00D02AD7" w:rsidRDefault="00D02AD7" w:rsidP="00D02AD7">
      <w:pPr>
        <w:pStyle w:val="a4"/>
        <w:keepNext/>
        <w:rPr>
          <w:rtl/>
        </w:rPr>
      </w:pPr>
      <w:bookmarkStart w:id="183" w:name="ET_speaker_5786_20"/>
      <w:r w:rsidRPr="00D02AD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02AD7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183"/>
    </w:p>
    <w:p w:rsidR="00D02AD7" w:rsidRDefault="00D02AD7" w:rsidP="00D02AD7">
      <w:pPr>
        <w:pStyle w:val="KeepWithNext"/>
        <w:rPr>
          <w:rtl/>
          <w:lang w:eastAsia="he-IL"/>
        </w:rPr>
      </w:pPr>
    </w:p>
    <w:p w:rsidR="00D02AD7" w:rsidRPr="00D02AD7" w:rsidRDefault="00D02AD7" w:rsidP="00D02AD7">
      <w:pPr>
        <w:rPr>
          <w:rtl/>
          <w:lang w:eastAsia="he-IL"/>
        </w:rPr>
      </w:pPr>
      <w:bookmarkStart w:id="184" w:name="_ETM_Q1_486196"/>
      <w:bookmarkEnd w:id="184"/>
      <w:r>
        <w:rPr>
          <w:rFonts w:hint="cs"/>
          <w:rtl/>
          <w:lang w:eastAsia="he-IL"/>
        </w:rPr>
        <w:t>כ</w:t>
      </w:r>
      <w:bookmarkStart w:id="185" w:name="_ETM_Q1_486225"/>
      <w:bookmarkEnd w:id="185"/>
      <w:r>
        <w:rPr>
          <w:rFonts w:hint="cs"/>
          <w:rtl/>
          <w:lang w:eastAsia="he-IL"/>
        </w:rPr>
        <w:t>מה מקבילים כאלה יש?</w:t>
      </w:r>
    </w:p>
    <w:p w:rsidR="00D02AD7" w:rsidRDefault="00D02AD7" w:rsidP="00D02AD7">
      <w:pPr>
        <w:rPr>
          <w:rtl/>
          <w:lang w:eastAsia="he-IL"/>
        </w:rPr>
      </w:pPr>
      <w:bookmarkStart w:id="186" w:name="_ETM_Q1_481541"/>
      <w:bookmarkEnd w:id="186"/>
    </w:p>
    <w:p w:rsidR="00D02AD7" w:rsidRDefault="00D02AD7" w:rsidP="00D02AD7">
      <w:pPr>
        <w:pStyle w:val="af9"/>
        <w:keepNext/>
        <w:rPr>
          <w:rtl/>
          <w:lang w:eastAsia="he-IL"/>
        </w:rPr>
      </w:pPr>
      <w:bookmarkStart w:id="187" w:name="ET_guest_יואל_הדר_19"/>
      <w:r w:rsidRPr="00D0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D02AD7">
        <w:rPr>
          <w:rStyle w:val="TagStyle"/>
          <w:rtl/>
        </w:rPr>
        <w:t xml:space="preserve"> &lt;&lt; אורח &gt;&gt;</w:t>
      </w:r>
      <w:r w:rsidR="00871CB0">
        <w:rPr>
          <w:rtl/>
          <w:lang w:eastAsia="he-IL"/>
        </w:rPr>
        <w:t xml:space="preserve"> </w:t>
      </w:r>
      <w:bookmarkEnd w:id="187"/>
    </w:p>
    <w:p w:rsidR="00D02AD7" w:rsidRDefault="00D02AD7" w:rsidP="00D02AD7">
      <w:pPr>
        <w:pStyle w:val="KeepWithNext"/>
        <w:rPr>
          <w:rtl/>
          <w:lang w:eastAsia="he-IL"/>
        </w:rPr>
      </w:pPr>
    </w:p>
    <w:p w:rsidR="00D02AD7" w:rsidRDefault="00D02AD7" w:rsidP="00D02AD7">
      <w:pPr>
        <w:rPr>
          <w:rtl/>
          <w:lang w:eastAsia="he-IL"/>
        </w:rPr>
      </w:pPr>
      <w:bookmarkStart w:id="188" w:name="_ETM_Q1_482694"/>
      <w:bookmarkStart w:id="189" w:name="_ETM_Q1_482716"/>
      <w:bookmarkEnd w:id="188"/>
      <w:bookmarkEnd w:id="189"/>
      <w:r>
        <w:rPr>
          <w:rFonts w:hint="cs"/>
          <w:rtl/>
          <w:lang w:eastAsia="he-IL"/>
        </w:rPr>
        <w:t>ההגדרות אצלנו נמצאות בהגדרת התפקיד</w:t>
      </w:r>
      <w:bookmarkStart w:id="190" w:name="_ETM_Q1_495021"/>
      <w:bookmarkEnd w:id="190"/>
      <w:r>
        <w:rPr>
          <w:rFonts w:hint="cs"/>
          <w:rtl/>
          <w:lang w:eastAsia="he-IL"/>
        </w:rPr>
        <w:t xml:space="preserve">. זה דבר שהוא שקוף. במקום לכתוב את התואר של </w:t>
      </w:r>
      <w:bookmarkStart w:id="191" w:name="_ETM_Q1_500014"/>
      <w:bookmarkEnd w:id="191"/>
      <w:r>
        <w:rPr>
          <w:rFonts w:hint="cs"/>
          <w:rtl/>
          <w:lang w:eastAsia="he-IL"/>
        </w:rPr>
        <w:t xml:space="preserve">התפקיד, הוא מוקבל למנהל אגף או מוקבל לסגן מנהל </w:t>
      </w:r>
      <w:bookmarkStart w:id="192" w:name="_ETM_Q1_501836"/>
      <w:bookmarkEnd w:id="192"/>
      <w:r>
        <w:rPr>
          <w:rFonts w:hint="cs"/>
          <w:rtl/>
          <w:lang w:eastAsia="he-IL"/>
        </w:rPr>
        <w:t>אגף.</w:t>
      </w:r>
      <w:r w:rsidR="00871C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המבקר צריך למנות כל ועדה וועדה </w:t>
      </w:r>
      <w:bookmarkStart w:id="193" w:name="_ETM_Q1_513464"/>
      <w:bookmarkEnd w:id="193"/>
      <w:r>
        <w:rPr>
          <w:rFonts w:hint="cs"/>
          <w:rtl/>
          <w:lang w:eastAsia="he-IL"/>
        </w:rPr>
        <w:t>והוא ממנה את הגורם</w:t>
      </w:r>
      <w:r w:rsidR="00B556CF">
        <w:rPr>
          <w:rFonts w:hint="cs"/>
          <w:rtl/>
          <w:lang w:eastAsia="he-IL"/>
        </w:rPr>
        <w:t xml:space="preserve"> שיש מטעם המשרד.</w:t>
      </w:r>
    </w:p>
    <w:p w:rsidR="00B556CF" w:rsidRDefault="00B556CF" w:rsidP="00D02AD7">
      <w:pPr>
        <w:rPr>
          <w:rtl/>
          <w:lang w:eastAsia="he-IL"/>
        </w:rPr>
      </w:pPr>
      <w:bookmarkStart w:id="194" w:name="_ETM_Q1_504276"/>
      <w:bookmarkStart w:id="195" w:name="_ETM_Q1_504323"/>
      <w:bookmarkStart w:id="196" w:name="_ETM_Q1_524042"/>
      <w:bookmarkEnd w:id="194"/>
      <w:bookmarkEnd w:id="195"/>
      <w:bookmarkEnd w:id="196"/>
    </w:p>
    <w:p w:rsidR="00B556CF" w:rsidRDefault="00B556CF" w:rsidP="00B556CF">
      <w:pPr>
        <w:pStyle w:val="af6"/>
        <w:keepNext/>
        <w:rPr>
          <w:rtl/>
        </w:rPr>
      </w:pPr>
      <w:bookmarkStart w:id="197" w:name="ET_yor_4762_22"/>
      <w:r w:rsidRPr="00B556CF">
        <w:rPr>
          <w:rStyle w:val="TagStyle"/>
          <w:rtl/>
        </w:rPr>
        <w:t xml:space="preserve"> &lt;&lt; </w:t>
      </w:r>
      <w:proofErr w:type="spellStart"/>
      <w:r w:rsidRPr="00B556CF">
        <w:rPr>
          <w:rStyle w:val="TagStyle"/>
          <w:rtl/>
        </w:rPr>
        <w:t>יור</w:t>
      </w:r>
      <w:proofErr w:type="spellEnd"/>
      <w:r w:rsidRPr="00B556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56CF">
        <w:rPr>
          <w:rStyle w:val="TagStyle"/>
          <w:rtl/>
        </w:rPr>
        <w:t xml:space="preserve"> &lt;&lt; </w:t>
      </w:r>
      <w:proofErr w:type="spellStart"/>
      <w:r w:rsidRPr="00B556CF">
        <w:rPr>
          <w:rStyle w:val="TagStyle"/>
          <w:rtl/>
        </w:rPr>
        <w:t>יור</w:t>
      </w:r>
      <w:proofErr w:type="spellEnd"/>
      <w:r w:rsidRPr="00B556CF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197"/>
    </w:p>
    <w:p w:rsidR="00B556CF" w:rsidRDefault="00B556CF" w:rsidP="00B556CF">
      <w:pPr>
        <w:pStyle w:val="KeepWithNext"/>
        <w:rPr>
          <w:rtl/>
          <w:lang w:eastAsia="he-IL"/>
        </w:rPr>
      </w:pPr>
    </w:p>
    <w:p w:rsidR="00B556CF" w:rsidRDefault="00B556CF" w:rsidP="00B556CF">
      <w:pPr>
        <w:rPr>
          <w:rtl/>
          <w:lang w:eastAsia="he-IL"/>
        </w:rPr>
      </w:pPr>
      <w:bookmarkStart w:id="198" w:name="_ETM_Q1_524283"/>
      <w:bookmarkStart w:id="199" w:name="_ETM_Q1_524306"/>
      <w:bookmarkEnd w:id="198"/>
      <w:bookmarkEnd w:id="199"/>
      <w:r>
        <w:rPr>
          <w:rFonts w:hint="cs"/>
          <w:rtl/>
          <w:lang w:eastAsia="he-IL"/>
        </w:rPr>
        <w:t>תצטרכו לעשות עבודה. אין ספק.</w:t>
      </w:r>
    </w:p>
    <w:p w:rsidR="00B556CF" w:rsidRDefault="00B556CF" w:rsidP="00B556CF">
      <w:pPr>
        <w:rPr>
          <w:rtl/>
          <w:lang w:eastAsia="he-IL"/>
        </w:rPr>
      </w:pPr>
      <w:bookmarkStart w:id="200" w:name="_ETM_Q1_525011"/>
      <w:bookmarkStart w:id="201" w:name="_ETM_Q1_525062"/>
      <w:bookmarkStart w:id="202" w:name="_ETM_Q1_531395"/>
      <w:bookmarkEnd w:id="200"/>
      <w:bookmarkEnd w:id="201"/>
      <w:bookmarkEnd w:id="202"/>
    </w:p>
    <w:p w:rsidR="00B556CF" w:rsidRDefault="00B556CF" w:rsidP="00B556CF">
      <w:pPr>
        <w:pStyle w:val="a4"/>
        <w:keepNext/>
        <w:rPr>
          <w:rtl/>
        </w:rPr>
      </w:pPr>
      <w:bookmarkStart w:id="203" w:name="ET_speaker_5726_23"/>
      <w:r w:rsidRPr="00B556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56CF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203"/>
    </w:p>
    <w:p w:rsidR="00B556CF" w:rsidRDefault="00B556CF" w:rsidP="00B556CF">
      <w:pPr>
        <w:pStyle w:val="KeepWithNext"/>
        <w:rPr>
          <w:rtl/>
          <w:lang w:eastAsia="he-IL"/>
        </w:rPr>
      </w:pPr>
    </w:p>
    <w:p w:rsidR="00B556CF" w:rsidRDefault="00B556CF" w:rsidP="00B556CF">
      <w:pPr>
        <w:rPr>
          <w:rtl/>
          <w:lang w:eastAsia="he-IL"/>
        </w:rPr>
      </w:pPr>
      <w:bookmarkStart w:id="204" w:name="_ETM_Q1_531629"/>
      <w:bookmarkStart w:id="205" w:name="_ETM_Q1_531649"/>
      <w:bookmarkEnd w:id="204"/>
      <w:bookmarkEnd w:id="205"/>
      <w:r>
        <w:rPr>
          <w:rFonts w:hint="cs"/>
          <w:rtl/>
          <w:lang w:eastAsia="he-IL"/>
        </w:rPr>
        <w:t>אני בעד כן לאשר את הרשימה השמית. אני חושב שראוי ונכון שתגיע רשימה שמית.</w:t>
      </w:r>
    </w:p>
    <w:p w:rsidR="00B556CF" w:rsidRDefault="00B556CF" w:rsidP="00B556CF">
      <w:pPr>
        <w:rPr>
          <w:rtl/>
          <w:lang w:eastAsia="he-IL"/>
        </w:rPr>
      </w:pPr>
      <w:bookmarkStart w:id="206" w:name="_ETM_Q1_546227"/>
      <w:bookmarkStart w:id="207" w:name="_ETM_Q1_546285"/>
      <w:bookmarkEnd w:id="206"/>
      <w:bookmarkEnd w:id="207"/>
    </w:p>
    <w:p w:rsidR="00B556CF" w:rsidRDefault="00B556CF" w:rsidP="00B556CF">
      <w:pPr>
        <w:pStyle w:val="af6"/>
        <w:keepNext/>
        <w:rPr>
          <w:rtl/>
        </w:rPr>
      </w:pPr>
      <w:bookmarkStart w:id="208" w:name="ET_yor_4762_24"/>
      <w:r w:rsidRPr="00B556CF">
        <w:rPr>
          <w:rStyle w:val="TagStyle"/>
          <w:rtl/>
        </w:rPr>
        <w:t xml:space="preserve"> &lt;&lt; </w:t>
      </w:r>
      <w:proofErr w:type="spellStart"/>
      <w:r w:rsidRPr="00B556CF">
        <w:rPr>
          <w:rStyle w:val="TagStyle"/>
          <w:rtl/>
        </w:rPr>
        <w:t>יור</w:t>
      </w:r>
      <w:proofErr w:type="spellEnd"/>
      <w:r w:rsidRPr="00B556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56CF">
        <w:rPr>
          <w:rStyle w:val="TagStyle"/>
          <w:rtl/>
        </w:rPr>
        <w:t xml:space="preserve"> &lt;&lt; </w:t>
      </w:r>
      <w:proofErr w:type="spellStart"/>
      <w:r w:rsidRPr="00B556CF">
        <w:rPr>
          <w:rStyle w:val="TagStyle"/>
          <w:rtl/>
        </w:rPr>
        <w:t>יור</w:t>
      </w:r>
      <w:proofErr w:type="spellEnd"/>
      <w:r w:rsidRPr="00B556CF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208"/>
    </w:p>
    <w:p w:rsidR="00B556CF" w:rsidRDefault="00B556CF" w:rsidP="00B556CF">
      <w:pPr>
        <w:pStyle w:val="KeepWithNext"/>
        <w:rPr>
          <w:rtl/>
          <w:lang w:eastAsia="he-IL"/>
        </w:rPr>
      </w:pPr>
    </w:p>
    <w:p w:rsidR="00B556CF" w:rsidRDefault="00B556CF" w:rsidP="00B55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בכלל לא </w:t>
      </w:r>
      <w:bookmarkStart w:id="209" w:name="_ETM_Q1_546097"/>
      <w:bookmarkEnd w:id="209"/>
      <w:r>
        <w:rPr>
          <w:rFonts w:hint="cs"/>
          <w:rtl/>
          <w:lang w:eastAsia="he-IL"/>
        </w:rPr>
        <w:t>מכירים אותם.</w:t>
      </w:r>
    </w:p>
    <w:p w:rsidR="00B556CF" w:rsidRDefault="00B556CF" w:rsidP="00B556CF">
      <w:pPr>
        <w:rPr>
          <w:rtl/>
          <w:lang w:eastAsia="he-IL"/>
        </w:rPr>
      </w:pPr>
      <w:bookmarkStart w:id="210" w:name="_ETM_Q1_549051"/>
      <w:bookmarkStart w:id="211" w:name="_ETM_Q1_549113"/>
      <w:bookmarkStart w:id="212" w:name="_ETM_Q1_542016"/>
      <w:bookmarkEnd w:id="210"/>
      <w:bookmarkEnd w:id="211"/>
      <w:bookmarkEnd w:id="212"/>
    </w:p>
    <w:p w:rsidR="00B556CF" w:rsidRDefault="00B556CF" w:rsidP="00B556CF">
      <w:pPr>
        <w:pStyle w:val="a4"/>
        <w:keepNext/>
        <w:rPr>
          <w:rtl/>
        </w:rPr>
      </w:pPr>
      <w:bookmarkStart w:id="213" w:name="ET_speaker_5786_25"/>
      <w:r w:rsidRPr="00B556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556CF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213"/>
    </w:p>
    <w:p w:rsidR="00B556CF" w:rsidRDefault="00B556CF" w:rsidP="00B556CF">
      <w:pPr>
        <w:pStyle w:val="KeepWithNext"/>
        <w:rPr>
          <w:rtl/>
          <w:lang w:eastAsia="he-IL"/>
        </w:rPr>
      </w:pPr>
    </w:p>
    <w:p w:rsidR="00B556CF" w:rsidRDefault="00B556CF" w:rsidP="00B556CF">
      <w:pPr>
        <w:rPr>
          <w:rtl/>
          <w:lang w:eastAsia="he-IL"/>
        </w:rPr>
      </w:pPr>
      <w:bookmarkStart w:id="214" w:name="_ETM_Q1_542260"/>
      <w:bookmarkStart w:id="215" w:name="_ETM_Q1_542279"/>
      <w:bookmarkEnd w:id="214"/>
      <w:bookmarkEnd w:id="215"/>
      <w:r>
        <w:rPr>
          <w:rFonts w:hint="cs"/>
          <w:rtl/>
          <w:lang w:eastAsia="he-IL"/>
        </w:rPr>
        <w:t>אני לא בעד.</w:t>
      </w:r>
    </w:p>
    <w:p w:rsidR="00B556CF" w:rsidRDefault="00B556CF" w:rsidP="00B556CF">
      <w:pPr>
        <w:rPr>
          <w:rtl/>
          <w:lang w:eastAsia="he-IL"/>
        </w:rPr>
      </w:pPr>
      <w:bookmarkStart w:id="216" w:name="_ETM_Q1_543927"/>
      <w:bookmarkStart w:id="217" w:name="_ETM_Q1_543978"/>
      <w:bookmarkStart w:id="218" w:name="_ETM_Q1_545048"/>
      <w:bookmarkEnd w:id="216"/>
      <w:bookmarkEnd w:id="217"/>
      <w:bookmarkEnd w:id="218"/>
    </w:p>
    <w:p w:rsidR="00B556CF" w:rsidRDefault="00B556CF" w:rsidP="00B556CF">
      <w:pPr>
        <w:pStyle w:val="a4"/>
        <w:keepNext/>
        <w:rPr>
          <w:rtl/>
        </w:rPr>
      </w:pPr>
      <w:bookmarkStart w:id="219" w:name="ET_speaker_5726_26"/>
      <w:r w:rsidRPr="00B556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56CF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219"/>
    </w:p>
    <w:p w:rsidR="00B556CF" w:rsidRDefault="00B556CF" w:rsidP="00B556CF">
      <w:pPr>
        <w:pStyle w:val="KeepWithNext"/>
        <w:rPr>
          <w:rtl/>
          <w:lang w:eastAsia="he-IL"/>
        </w:rPr>
      </w:pPr>
    </w:p>
    <w:p w:rsidR="00B556CF" w:rsidRDefault="00B556CF" w:rsidP="00B556CF">
      <w:pPr>
        <w:rPr>
          <w:rtl/>
          <w:lang w:eastAsia="he-IL"/>
        </w:rPr>
      </w:pPr>
      <w:bookmarkStart w:id="220" w:name="_ETM_Q1_545282"/>
      <w:bookmarkStart w:id="221" w:name="_ETM_Q1_545301"/>
      <w:bookmarkEnd w:id="220"/>
      <w:bookmarkEnd w:id="221"/>
      <w:r>
        <w:rPr>
          <w:rFonts w:hint="cs"/>
          <w:rtl/>
          <w:lang w:eastAsia="he-IL"/>
        </w:rPr>
        <w:t xml:space="preserve">אם הוועדה תחליט אחרת, זה פחות קריטי. </w:t>
      </w:r>
      <w:bookmarkStart w:id="222" w:name="_ETM_Q1_551044"/>
      <w:bookmarkEnd w:id="222"/>
      <w:r>
        <w:rPr>
          <w:rFonts w:hint="cs"/>
          <w:rtl/>
          <w:lang w:eastAsia="he-IL"/>
        </w:rPr>
        <w:t xml:space="preserve">מה שאני כן רוצה לדעת זה האם בתוך ועדת הבוחנים אתם שמים גם נציג מהמגזר החרדי, מהמגזר הערבי, מהעולים, </w:t>
      </w:r>
      <w:bookmarkStart w:id="223" w:name="_ETM_Q1_558506"/>
      <w:bookmarkEnd w:id="223"/>
      <w:r>
        <w:rPr>
          <w:rFonts w:hint="cs"/>
          <w:rtl/>
          <w:lang w:eastAsia="he-IL"/>
        </w:rPr>
        <w:t>כדי שיהיה מגוון כמו שאנחנו רוצים שזה יהיה באמת בכל</w:t>
      </w:r>
      <w:bookmarkStart w:id="224" w:name="_ETM_Q1_561754"/>
      <w:bookmarkEnd w:id="224"/>
      <w:r>
        <w:rPr>
          <w:rFonts w:hint="cs"/>
          <w:rtl/>
          <w:lang w:eastAsia="he-IL"/>
        </w:rPr>
        <w:t xml:space="preserve"> הנציבות.</w:t>
      </w:r>
    </w:p>
    <w:p w:rsidR="00B556CF" w:rsidRDefault="00B556CF" w:rsidP="00B556CF">
      <w:pPr>
        <w:rPr>
          <w:rtl/>
          <w:lang w:eastAsia="he-IL"/>
        </w:rPr>
      </w:pPr>
      <w:bookmarkStart w:id="225" w:name="_ETM_Q1_564466"/>
      <w:bookmarkStart w:id="226" w:name="_ETM_Q1_564519"/>
      <w:bookmarkEnd w:id="225"/>
      <w:bookmarkEnd w:id="226"/>
    </w:p>
    <w:p w:rsidR="00B556CF" w:rsidRDefault="00B556CF" w:rsidP="00B556CF">
      <w:pPr>
        <w:pStyle w:val="af9"/>
        <w:keepNext/>
        <w:rPr>
          <w:rtl/>
          <w:lang w:eastAsia="he-IL"/>
        </w:rPr>
      </w:pPr>
      <w:bookmarkStart w:id="227" w:name="ET_guest_יואל_הדר_27"/>
      <w:r w:rsidRPr="00B55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B556CF">
        <w:rPr>
          <w:rStyle w:val="TagStyle"/>
          <w:rtl/>
        </w:rPr>
        <w:t xml:space="preserve"> &lt;&lt; אורח &gt;&gt;</w:t>
      </w:r>
      <w:r w:rsidR="00871CB0">
        <w:rPr>
          <w:rtl/>
          <w:lang w:eastAsia="he-IL"/>
        </w:rPr>
        <w:t xml:space="preserve"> </w:t>
      </w:r>
      <w:bookmarkEnd w:id="227"/>
    </w:p>
    <w:p w:rsidR="00B556CF" w:rsidRDefault="00B556CF" w:rsidP="00B556CF">
      <w:pPr>
        <w:pStyle w:val="KeepWithNext"/>
        <w:rPr>
          <w:rtl/>
          <w:lang w:eastAsia="he-IL"/>
        </w:rPr>
      </w:pPr>
    </w:p>
    <w:p w:rsidR="00B556CF" w:rsidRDefault="00B556CF" w:rsidP="00B556CF">
      <w:pPr>
        <w:rPr>
          <w:rtl/>
          <w:lang w:eastAsia="he-IL"/>
        </w:rPr>
      </w:pPr>
      <w:bookmarkStart w:id="228" w:name="_ETM_Q1_565581"/>
      <w:bookmarkStart w:id="229" w:name="_ETM_Q1_565599"/>
      <w:bookmarkEnd w:id="228"/>
      <w:bookmarkEnd w:id="229"/>
      <w:r>
        <w:rPr>
          <w:rFonts w:hint="cs"/>
          <w:rtl/>
          <w:lang w:eastAsia="he-IL"/>
        </w:rPr>
        <w:t xml:space="preserve">יש לנו רשימה ארוכה של נציגי ציבור שהוועדה אישרה </w:t>
      </w:r>
      <w:bookmarkStart w:id="230" w:name="_ETM_Q1_570156"/>
      <w:bookmarkEnd w:id="230"/>
      <w:r>
        <w:rPr>
          <w:rFonts w:hint="cs"/>
          <w:rtl/>
          <w:lang w:eastAsia="he-IL"/>
        </w:rPr>
        <w:t xml:space="preserve">אותם לפני שנתיים ואנחנו לא נוגעים בה. בכל ועדה </w:t>
      </w:r>
      <w:bookmarkStart w:id="231" w:name="_ETM_Q1_575240"/>
      <w:bookmarkEnd w:id="231"/>
      <w:r>
        <w:rPr>
          <w:rFonts w:hint="cs"/>
          <w:rtl/>
          <w:lang w:eastAsia="he-IL"/>
        </w:rPr>
        <w:t>בה יושב נציג ציבור, הוא מתוך הרשימה שהוועדה אישרה.</w:t>
      </w:r>
    </w:p>
    <w:p w:rsidR="00B556CF" w:rsidRDefault="00B556CF" w:rsidP="00B556CF">
      <w:pPr>
        <w:rPr>
          <w:rtl/>
          <w:lang w:eastAsia="he-IL"/>
        </w:rPr>
      </w:pPr>
      <w:bookmarkStart w:id="232" w:name="_ETM_Q1_582578"/>
      <w:bookmarkStart w:id="233" w:name="_ETM_Q1_582626"/>
      <w:bookmarkEnd w:id="232"/>
      <w:bookmarkEnd w:id="233"/>
    </w:p>
    <w:p w:rsidR="00B556CF" w:rsidRDefault="00B556CF" w:rsidP="00B556CF">
      <w:pPr>
        <w:pStyle w:val="af6"/>
        <w:keepNext/>
        <w:rPr>
          <w:rtl/>
        </w:rPr>
      </w:pPr>
      <w:bookmarkStart w:id="234" w:name="ET_yor_4762_28"/>
      <w:r w:rsidRPr="00B556CF">
        <w:rPr>
          <w:rStyle w:val="TagStyle"/>
          <w:rtl/>
        </w:rPr>
        <w:t xml:space="preserve"> &lt;&lt; </w:t>
      </w:r>
      <w:proofErr w:type="spellStart"/>
      <w:r w:rsidRPr="00B556CF">
        <w:rPr>
          <w:rStyle w:val="TagStyle"/>
          <w:rtl/>
        </w:rPr>
        <w:t>יור</w:t>
      </w:r>
      <w:proofErr w:type="spellEnd"/>
      <w:r w:rsidRPr="00B556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56CF">
        <w:rPr>
          <w:rStyle w:val="TagStyle"/>
          <w:rtl/>
        </w:rPr>
        <w:t xml:space="preserve"> &lt;&lt; </w:t>
      </w:r>
      <w:proofErr w:type="spellStart"/>
      <w:r w:rsidRPr="00B556CF">
        <w:rPr>
          <w:rStyle w:val="TagStyle"/>
          <w:rtl/>
        </w:rPr>
        <w:t>יור</w:t>
      </w:r>
      <w:proofErr w:type="spellEnd"/>
      <w:r w:rsidRPr="00B556CF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234"/>
    </w:p>
    <w:p w:rsidR="00B556CF" w:rsidRDefault="00B556CF" w:rsidP="00B556CF">
      <w:pPr>
        <w:pStyle w:val="KeepWithNext"/>
        <w:rPr>
          <w:rtl/>
          <w:lang w:eastAsia="he-IL"/>
        </w:rPr>
      </w:pPr>
    </w:p>
    <w:p w:rsidR="00B556CF" w:rsidRDefault="00B556CF" w:rsidP="00B55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35" w:name="_ETM_Q1_582700"/>
      <w:bookmarkEnd w:id="235"/>
      <w:r>
        <w:rPr>
          <w:rFonts w:hint="cs"/>
          <w:rtl/>
          <w:lang w:eastAsia="he-IL"/>
        </w:rPr>
        <w:t xml:space="preserve">את זה הוא שאל. חבר הכנסת אזולאי שאל האם יש </w:t>
      </w:r>
      <w:bookmarkStart w:id="236" w:name="_ETM_Q1_588433"/>
      <w:bookmarkEnd w:id="236"/>
      <w:r>
        <w:rPr>
          <w:rFonts w:hint="cs"/>
          <w:rtl/>
          <w:lang w:eastAsia="he-IL"/>
        </w:rPr>
        <w:t>חרדים בתוך הוועדות האלה.</w:t>
      </w:r>
    </w:p>
    <w:p w:rsidR="00B556CF" w:rsidRDefault="00B556CF" w:rsidP="00B556CF">
      <w:pPr>
        <w:rPr>
          <w:rtl/>
          <w:lang w:eastAsia="he-IL"/>
        </w:rPr>
      </w:pPr>
      <w:bookmarkStart w:id="237" w:name="_ETM_Q1_593970"/>
      <w:bookmarkStart w:id="238" w:name="_ETM_Q1_594031"/>
      <w:bookmarkStart w:id="239" w:name="_ETM_Q1_593660"/>
      <w:bookmarkEnd w:id="237"/>
      <w:bookmarkEnd w:id="238"/>
      <w:bookmarkEnd w:id="239"/>
    </w:p>
    <w:p w:rsidR="00B556CF" w:rsidRDefault="00B556CF" w:rsidP="00B556CF">
      <w:pPr>
        <w:pStyle w:val="a4"/>
        <w:keepNext/>
        <w:rPr>
          <w:rtl/>
        </w:rPr>
      </w:pPr>
      <w:bookmarkStart w:id="240" w:name="ET_speaker_5726_29"/>
      <w:r w:rsidRPr="00B556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56CF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240"/>
    </w:p>
    <w:p w:rsidR="00B556CF" w:rsidRDefault="00B556CF" w:rsidP="00B556CF">
      <w:pPr>
        <w:pStyle w:val="KeepWithNext"/>
        <w:rPr>
          <w:rtl/>
          <w:lang w:eastAsia="he-IL"/>
        </w:rPr>
      </w:pPr>
    </w:p>
    <w:p w:rsidR="00B556CF" w:rsidRDefault="00B556CF" w:rsidP="00B556CF">
      <w:pPr>
        <w:rPr>
          <w:rtl/>
          <w:lang w:eastAsia="he-IL"/>
        </w:rPr>
      </w:pPr>
      <w:bookmarkStart w:id="241" w:name="_ETM_Q1_593933"/>
      <w:bookmarkStart w:id="242" w:name="_ETM_Q1_593952"/>
      <w:bookmarkEnd w:id="241"/>
      <w:bookmarkEnd w:id="242"/>
      <w:r>
        <w:rPr>
          <w:rFonts w:hint="cs"/>
          <w:rtl/>
          <w:lang w:eastAsia="he-IL"/>
        </w:rPr>
        <w:t>מלבד נציגי הציבור.</w:t>
      </w:r>
    </w:p>
    <w:p w:rsidR="00B556CF" w:rsidRDefault="00B556CF" w:rsidP="00B556CF">
      <w:pPr>
        <w:rPr>
          <w:rtl/>
          <w:lang w:eastAsia="he-IL"/>
        </w:rPr>
      </w:pPr>
      <w:bookmarkStart w:id="243" w:name="_ETM_Q1_594833"/>
      <w:bookmarkStart w:id="244" w:name="_ETM_Q1_594893"/>
      <w:bookmarkStart w:id="245" w:name="_ETM_Q1_596273"/>
      <w:bookmarkEnd w:id="243"/>
      <w:bookmarkEnd w:id="244"/>
      <w:bookmarkEnd w:id="245"/>
    </w:p>
    <w:p w:rsidR="00B556CF" w:rsidRDefault="00B556CF" w:rsidP="00B556CF">
      <w:pPr>
        <w:pStyle w:val="af9"/>
        <w:keepNext/>
        <w:rPr>
          <w:rtl/>
          <w:lang w:eastAsia="he-IL"/>
        </w:rPr>
      </w:pPr>
      <w:bookmarkStart w:id="246" w:name="ET_guest_יואל_הדר_30"/>
      <w:r w:rsidRPr="00B55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B556CF">
        <w:rPr>
          <w:rStyle w:val="TagStyle"/>
          <w:rtl/>
        </w:rPr>
        <w:t xml:space="preserve"> &lt;&lt; אורח &gt;&gt;</w:t>
      </w:r>
      <w:r w:rsidR="00871CB0">
        <w:rPr>
          <w:rtl/>
          <w:lang w:eastAsia="he-IL"/>
        </w:rPr>
        <w:t xml:space="preserve"> </w:t>
      </w:r>
      <w:bookmarkEnd w:id="246"/>
    </w:p>
    <w:p w:rsidR="00B556CF" w:rsidRDefault="00B556CF" w:rsidP="00B556CF">
      <w:pPr>
        <w:pStyle w:val="KeepWithNext"/>
        <w:rPr>
          <w:rtl/>
          <w:lang w:eastAsia="he-IL"/>
        </w:rPr>
      </w:pPr>
    </w:p>
    <w:p w:rsidR="00B556CF" w:rsidRDefault="00B556CF" w:rsidP="00B556CF">
      <w:pPr>
        <w:rPr>
          <w:rtl/>
          <w:lang w:eastAsia="he-IL"/>
        </w:rPr>
      </w:pPr>
      <w:bookmarkStart w:id="247" w:name="_ETM_Q1_596511"/>
      <w:bookmarkStart w:id="248" w:name="_ETM_Q1_596530"/>
      <w:bookmarkEnd w:id="247"/>
      <w:bookmarkEnd w:id="248"/>
      <w:r>
        <w:rPr>
          <w:rFonts w:hint="cs"/>
          <w:rtl/>
          <w:lang w:eastAsia="he-IL"/>
        </w:rPr>
        <w:t xml:space="preserve">יש נציג של האיגוד או </w:t>
      </w:r>
      <w:bookmarkStart w:id="249" w:name="_ETM_Q1_596322"/>
      <w:bookmarkEnd w:id="249"/>
      <w:r>
        <w:rPr>
          <w:rFonts w:hint="cs"/>
          <w:rtl/>
          <w:lang w:eastAsia="he-IL"/>
        </w:rPr>
        <w:t xml:space="preserve">של הוועד, </w:t>
      </w:r>
      <w:bookmarkStart w:id="250" w:name="_ETM_Q1_599654"/>
      <w:bookmarkEnd w:id="250"/>
      <w:r>
        <w:rPr>
          <w:rFonts w:hint="cs"/>
          <w:rtl/>
          <w:lang w:eastAsia="he-IL"/>
        </w:rPr>
        <w:t>יש עובדי מדינה ויש נציג אחד של הציבור. אין כאן מעבר לזה.</w:t>
      </w:r>
      <w:bookmarkStart w:id="251" w:name="_ETM_Q1_604332"/>
      <w:bookmarkEnd w:id="251"/>
    </w:p>
    <w:p w:rsidR="00B556CF" w:rsidRDefault="00B556CF" w:rsidP="00B556CF">
      <w:pPr>
        <w:rPr>
          <w:rtl/>
          <w:lang w:eastAsia="he-IL"/>
        </w:rPr>
      </w:pPr>
      <w:bookmarkStart w:id="252" w:name="_ETM_Q1_604386"/>
      <w:bookmarkEnd w:id="252"/>
    </w:p>
    <w:p w:rsidR="00B556CF" w:rsidRDefault="00B556CF" w:rsidP="00B556CF">
      <w:pPr>
        <w:pStyle w:val="a4"/>
        <w:keepNext/>
        <w:rPr>
          <w:rtl/>
        </w:rPr>
      </w:pPr>
      <w:bookmarkStart w:id="253" w:name="ET_speaker_5726_31"/>
      <w:r w:rsidRPr="00B556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56CF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253"/>
    </w:p>
    <w:p w:rsidR="00B556CF" w:rsidRDefault="00B556CF" w:rsidP="00B556CF">
      <w:pPr>
        <w:pStyle w:val="KeepWithNext"/>
        <w:rPr>
          <w:rtl/>
          <w:lang w:eastAsia="he-IL"/>
        </w:rPr>
      </w:pPr>
    </w:p>
    <w:p w:rsidR="00B556CF" w:rsidRDefault="00B556CF" w:rsidP="00B55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תעבור בכל הוועדות, לפי דעתי </w:t>
      </w:r>
      <w:bookmarkStart w:id="254" w:name="_ETM_Q1_608173"/>
      <w:bookmarkEnd w:id="254"/>
      <w:r>
        <w:rPr>
          <w:rFonts w:hint="cs"/>
          <w:rtl/>
          <w:lang w:eastAsia="he-IL"/>
        </w:rPr>
        <w:t xml:space="preserve">לא נמצא ועדה שיושב שם נציג מהציבור החרדי ואני חושב </w:t>
      </w:r>
      <w:bookmarkStart w:id="255" w:name="_ETM_Q1_613428"/>
      <w:bookmarkEnd w:id="255"/>
      <w:r>
        <w:rPr>
          <w:rFonts w:hint="cs"/>
          <w:rtl/>
          <w:lang w:eastAsia="he-IL"/>
        </w:rPr>
        <w:t xml:space="preserve">שזה הפשע הגדול של הנציבות שעדיין לא הגיעה ליעד. </w:t>
      </w:r>
      <w:bookmarkStart w:id="256" w:name="_ETM_Q1_620878"/>
      <w:bookmarkEnd w:id="256"/>
      <w:r>
        <w:rPr>
          <w:rFonts w:hint="cs"/>
          <w:rtl/>
          <w:lang w:eastAsia="he-IL"/>
        </w:rPr>
        <w:t xml:space="preserve">אם זה כבר נמצא בידיים שלנו ואנחנו יכולים לבקש את זה, </w:t>
      </w:r>
      <w:bookmarkStart w:id="257" w:name="_ETM_Q1_624284"/>
      <w:bookmarkEnd w:id="257"/>
      <w:r>
        <w:rPr>
          <w:rFonts w:hint="cs"/>
          <w:rtl/>
          <w:lang w:eastAsia="he-IL"/>
        </w:rPr>
        <w:t>אני חושב שאנחנו צריכים לעשות את זה.</w:t>
      </w:r>
    </w:p>
    <w:p w:rsidR="00B556CF" w:rsidRDefault="00B556CF" w:rsidP="00B556CF">
      <w:pPr>
        <w:rPr>
          <w:rtl/>
          <w:lang w:eastAsia="he-IL"/>
        </w:rPr>
      </w:pPr>
      <w:bookmarkStart w:id="258" w:name="_ETM_Q1_631645"/>
      <w:bookmarkEnd w:id="258"/>
    </w:p>
    <w:p w:rsidR="00B556CF" w:rsidRDefault="00B556CF" w:rsidP="00B556CF">
      <w:pPr>
        <w:pStyle w:val="af9"/>
        <w:keepNext/>
        <w:rPr>
          <w:rtl/>
          <w:lang w:eastAsia="he-IL"/>
        </w:rPr>
      </w:pPr>
      <w:bookmarkStart w:id="259" w:name="ET_guest_יואל_הדר_33"/>
      <w:r w:rsidRPr="00B556C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יואל הדר:</w:t>
      </w:r>
      <w:r w:rsidRPr="00B556CF">
        <w:rPr>
          <w:rStyle w:val="TagStyle"/>
          <w:rtl/>
        </w:rPr>
        <w:t xml:space="preserve"> &lt;&lt; אורח &gt;&gt;</w:t>
      </w:r>
      <w:r w:rsidR="00871CB0">
        <w:rPr>
          <w:rtl/>
          <w:lang w:eastAsia="he-IL"/>
        </w:rPr>
        <w:t xml:space="preserve"> </w:t>
      </w:r>
      <w:bookmarkEnd w:id="259"/>
    </w:p>
    <w:p w:rsidR="00B556CF" w:rsidRDefault="00B556CF" w:rsidP="00B556CF">
      <w:pPr>
        <w:pStyle w:val="KeepWithNext"/>
        <w:rPr>
          <w:rtl/>
          <w:lang w:eastAsia="he-IL"/>
        </w:rPr>
      </w:pPr>
    </w:p>
    <w:p w:rsidR="00B556CF" w:rsidRDefault="00B556CF" w:rsidP="00B556CF">
      <w:pPr>
        <w:rPr>
          <w:rtl/>
          <w:lang w:eastAsia="he-IL"/>
        </w:rPr>
      </w:pPr>
      <w:bookmarkStart w:id="260" w:name="_ETM_Q1_631885"/>
      <w:bookmarkStart w:id="261" w:name="_ETM_Q1_631908"/>
      <w:bookmarkEnd w:id="260"/>
      <w:bookmarkEnd w:id="261"/>
      <w:r>
        <w:rPr>
          <w:rFonts w:hint="cs"/>
          <w:rtl/>
          <w:lang w:eastAsia="he-IL"/>
        </w:rPr>
        <w:t xml:space="preserve">בוועדת </w:t>
      </w:r>
      <w:bookmarkStart w:id="262" w:name="_ETM_Q1_630440"/>
      <w:bookmarkEnd w:id="262"/>
      <w:r>
        <w:rPr>
          <w:rFonts w:hint="cs"/>
          <w:rtl/>
          <w:lang w:eastAsia="he-IL"/>
        </w:rPr>
        <w:t xml:space="preserve">ההיתרים שאני יותר מכיר והשתתפתי, יש נציג חרדי. מבקר המדינה </w:t>
      </w:r>
      <w:bookmarkStart w:id="263" w:name="_ETM_Q1_643176"/>
      <w:bookmarkEnd w:id="263"/>
      <w:r>
        <w:rPr>
          <w:rFonts w:hint="cs"/>
          <w:rtl/>
          <w:lang w:eastAsia="he-IL"/>
        </w:rPr>
        <w:t>בהחלט לוקח ממגזרים שונים ומכניס אותם לתוך ועדות שונות</w:t>
      </w:r>
      <w:bookmarkStart w:id="264" w:name="_ETM_Q1_647606"/>
      <w:bookmarkEnd w:id="264"/>
      <w:r>
        <w:rPr>
          <w:rFonts w:hint="cs"/>
          <w:rtl/>
          <w:lang w:eastAsia="he-IL"/>
        </w:rPr>
        <w:t xml:space="preserve"> של משרד מבקר המדינה.</w:t>
      </w:r>
    </w:p>
    <w:p w:rsidR="00B556CF" w:rsidRDefault="00B556CF" w:rsidP="00B556CF">
      <w:pPr>
        <w:rPr>
          <w:rtl/>
          <w:lang w:eastAsia="he-IL"/>
        </w:rPr>
      </w:pPr>
      <w:bookmarkStart w:id="265" w:name="_ETM_Q1_651550"/>
      <w:bookmarkStart w:id="266" w:name="_ETM_Q1_651615"/>
      <w:bookmarkEnd w:id="265"/>
      <w:bookmarkEnd w:id="266"/>
    </w:p>
    <w:p w:rsidR="00B556CF" w:rsidRDefault="00B556CF" w:rsidP="00B556CF">
      <w:pPr>
        <w:pStyle w:val="a4"/>
        <w:keepNext/>
        <w:rPr>
          <w:rtl/>
        </w:rPr>
      </w:pPr>
      <w:bookmarkStart w:id="267" w:name="ET_speaker_5726_34"/>
      <w:r w:rsidRPr="00B556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56CF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267"/>
    </w:p>
    <w:p w:rsidR="00B556CF" w:rsidRDefault="00B556CF" w:rsidP="00B556CF">
      <w:pPr>
        <w:pStyle w:val="KeepWithNext"/>
        <w:rPr>
          <w:rtl/>
          <w:lang w:eastAsia="he-IL"/>
        </w:rPr>
      </w:pPr>
    </w:p>
    <w:p w:rsidR="00B556CF" w:rsidRDefault="00B556CF" w:rsidP="00B55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כמה מהמגזר החרדי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עובדים </w:t>
      </w:r>
      <w:bookmarkStart w:id="268" w:name="_ETM_Q1_649472"/>
      <w:bookmarkEnd w:id="268"/>
      <w:r>
        <w:rPr>
          <w:rFonts w:hint="cs"/>
          <w:rtl/>
          <w:lang w:eastAsia="he-IL"/>
        </w:rPr>
        <w:t>במשרד מבקר המדינה?</w:t>
      </w:r>
    </w:p>
    <w:p w:rsidR="00B556CF" w:rsidRDefault="00B556CF" w:rsidP="00B556CF">
      <w:pPr>
        <w:rPr>
          <w:rtl/>
          <w:lang w:eastAsia="he-IL"/>
        </w:rPr>
      </w:pPr>
      <w:bookmarkStart w:id="269" w:name="_ETM_Q1_655798"/>
      <w:bookmarkStart w:id="270" w:name="_ETM_Q1_655855"/>
      <w:bookmarkStart w:id="271" w:name="_ETM_Q1_629107"/>
      <w:bookmarkStart w:id="272" w:name="_ETM_Q1_629171"/>
      <w:bookmarkStart w:id="273" w:name="_ETM_Q1_630812"/>
      <w:bookmarkEnd w:id="269"/>
      <w:bookmarkEnd w:id="270"/>
      <w:bookmarkEnd w:id="271"/>
      <w:bookmarkEnd w:id="272"/>
      <w:bookmarkEnd w:id="273"/>
    </w:p>
    <w:p w:rsidR="00B556CF" w:rsidRDefault="00B556CF" w:rsidP="00B556CF">
      <w:pPr>
        <w:pStyle w:val="af9"/>
        <w:keepNext/>
        <w:rPr>
          <w:rtl/>
          <w:lang w:eastAsia="he-IL"/>
        </w:rPr>
      </w:pPr>
      <w:bookmarkStart w:id="274" w:name="ET_guest_יואל_הדר_35"/>
      <w:r w:rsidRPr="00B55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B556CF">
        <w:rPr>
          <w:rStyle w:val="TagStyle"/>
          <w:rtl/>
        </w:rPr>
        <w:t xml:space="preserve"> &lt;&lt; אורח &gt;&gt;</w:t>
      </w:r>
      <w:r w:rsidR="00871CB0">
        <w:rPr>
          <w:rtl/>
          <w:lang w:eastAsia="he-IL"/>
        </w:rPr>
        <w:t xml:space="preserve"> </w:t>
      </w:r>
      <w:bookmarkEnd w:id="274"/>
    </w:p>
    <w:p w:rsidR="00B556CF" w:rsidRDefault="00B556CF" w:rsidP="00B556CF">
      <w:pPr>
        <w:pStyle w:val="KeepWithNext"/>
        <w:rPr>
          <w:rtl/>
          <w:lang w:eastAsia="he-IL"/>
        </w:rPr>
      </w:pPr>
    </w:p>
    <w:p w:rsidR="00B556CF" w:rsidRDefault="00B556CF" w:rsidP="00B556CF">
      <w:pPr>
        <w:rPr>
          <w:rtl/>
          <w:lang w:eastAsia="he-IL"/>
        </w:rPr>
      </w:pPr>
      <w:bookmarkStart w:id="275" w:name="_ETM_Q1_660829"/>
      <w:bookmarkStart w:id="276" w:name="_ETM_Q1_660848"/>
      <w:bookmarkEnd w:id="275"/>
      <w:bookmarkEnd w:id="276"/>
      <w:r>
        <w:rPr>
          <w:rFonts w:hint="cs"/>
          <w:rtl/>
          <w:lang w:eastAsia="he-IL"/>
        </w:rPr>
        <w:t>אני לא יודע אבל אני יודע שיש. יש גם מהמגזר הערבי.</w:t>
      </w:r>
    </w:p>
    <w:p w:rsidR="00B556CF" w:rsidRDefault="00B556CF" w:rsidP="00B556CF">
      <w:pPr>
        <w:rPr>
          <w:rtl/>
          <w:lang w:eastAsia="he-IL"/>
        </w:rPr>
      </w:pPr>
      <w:bookmarkStart w:id="277" w:name="_ETM_Q1_659153"/>
      <w:bookmarkStart w:id="278" w:name="_ETM_Q1_659202"/>
      <w:bookmarkStart w:id="279" w:name="_ETM_Q1_660066"/>
      <w:bookmarkEnd w:id="277"/>
      <w:bookmarkEnd w:id="278"/>
      <w:bookmarkEnd w:id="279"/>
    </w:p>
    <w:p w:rsidR="00B556CF" w:rsidRDefault="00B556CF" w:rsidP="00B556CF">
      <w:pPr>
        <w:pStyle w:val="af6"/>
        <w:keepNext/>
        <w:rPr>
          <w:rtl/>
        </w:rPr>
      </w:pPr>
      <w:bookmarkStart w:id="280" w:name="ET_yor_4762_36"/>
      <w:r w:rsidRPr="00B556CF">
        <w:rPr>
          <w:rStyle w:val="TagStyle"/>
          <w:rtl/>
        </w:rPr>
        <w:t xml:space="preserve"> &lt;&lt; </w:t>
      </w:r>
      <w:proofErr w:type="spellStart"/>
      <w:r w:rsidRPr="00B556CF">
        <w:rPr>
          <w:rStyle w:val="TagStyle"/>
          <w:rtl/>
        </w:rPr>
        <w:t>יור</w:t>
      </w:r>
      <w:proofErr w:type="spellEnd"/>
      <w:r w:rsidRPr="00B556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56CF">
        <w:rPr>
          <w:rStyle w:val="TagStyle"/>
          <w:rtl/>
        </w:rPr>
        <w:t xml:space="preserve"> &lt;&lt; </w:t>
      </w:r>
      <w:proofErr w:type="spellStart"/>
      <w:r w:rsidRPr="00B556CF">
        <w:rPr>
          <w:rStyle w:val="TagStyle"/>
          <w:rtl/>
        </w:rPr>
        <w:t>יור</w:t>
      </w:r>
      <w:proofErr w:type="spellEnd"/>
      <w:r w:rsidRPr="00B556CF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280"/>
    </w:p>
    <w:p w:rsidR="00B556CF" w:rsidRDefault="00B556CF" w:rsidP="00B556CF">
      <w:pPr>
        <w:pStyle w:val="KeepWithNext"/>
        <w:rPr>
          <w:rtl/>
          <w:lang w:eastAsia="he-IL"/>
        </w:rPr>
      </w:pPr>
    </w:p>
    <w:p w:rsidR="00B556CF" w:rsidRDefault="00B556CF" w:rsidP="00B556CF">
      <w:pPr>
        <w:rPr>
          <w:rtl/>
          <w:lang w:eastAsia="he-IL"/>
        </w:rPr>
      </w:pPr>
      <w:bookmarkStart w:id="281" w:name="_ETM_Q1_660342"/>
      <w:bookmarkStart w:id="282" w:name="_ETM_Q1_660366"/>
      <w:bookmarkEnd w:id="281"/>
      <w:bookmarkEnd w:id="282"/>
      <w:r>
        <w:rPr>
          <w:rFonts w:hint="cs"/>
          <w:rtl/>
          <w:lang w:eastAsia="he-IL"/>
        </w:rPr>
        <w:t xml:space="preserve">אני רוצה לומר את דעתי. אני מסכים שהרשימה השמית היא רשימה שעבר זמנה </w:t>
      </w:r>
      <w:bookmarkStart w:id="283" w:name="_ETM_Q1_678100"/>
      <w:bookmarkEnd w:id="283"/>
      <w:r>
        <w:rPr>
          <w:rFonts w:hint="cs"/>
          <w:rtl/>
          <w:lang w:eastAsia="he-IL"/>
        </w:rPr>
        <w:t xml:space="preserve">ואני תומך בבקשה הזאת. צריך להוציא את הרשימה השמית </w:t>
      </w:r>
      <w:bookmarkStart w:id="284" w:name="_ETM_Q1_681708"/>
      <w:bookmarkEnd w:id="284"/>
      <w:r>
        <w:rPr>
          <w:rFonts w:hint="cs"/>
          <w:rtl/>
          <w:lang w:eastAsia="he-IL"/>
        </w:rPr>
        <w:t xml:space="preserve">וצריך להביא את עובדי מבקר המדינה. עובדי מבקר המדינה האלה, אם אתה רוצה, צריך בעלי תפקידים. </w:t>
      </w:r>
      <w:bookmarkStart w:id="285" w:name="_ETM_Q1_688846"/>
      <w:bookmarkEnd w:id="285"/>
      <w:r>
        <w:rPr>
          <w:rFonts w:hint="cs"/>
          <w:rtl/>
          <w:lang w:eastAsia="he-IL"/>
        </w:rPr>
        <w:t xml:space="preserve">לגבי המקבילים, לא יכול להיות דבר כזה כי אני </w:t>
      </w:r>
      <w:bookmarkStart w:id="286" w:name="_ETM_Q1_691470"/>
      <w:bookmarkEnd w:id="286"/>
      <w:r>
        <w:rPr>
          <w:rFonts w:hint="cs"/>
          <w:rtl/>
          <w:lang w:eastAsia="he-IL"/>
        </w:rPr>
        <w:t>לא יודע מה הולך לנחות עלינו.</w:t>
      </w:r>
    </w:p>
    <w:p w:rsidR="00B556CF" w:rsidRDefault="00B556CF" w:rsidP="00B556CF">
      <w:pPr>
        <w:rPr>
          <w:rtl/>
          <w:lang w:eastAsia="he-IL"/>
        </w:rPr>
      </w:pPr>
      <w:bookmarkStart w:id="287" w:name="_ETM_Q1_695905"/>
      <w:bookmarkStart w:id="288" w:name="_ETM_Q1_695958"/>
      <w:bookmarkStart w:id="289" w:name="_ETM_Q1_696025"/>
      <w:bookmarkEnd w:id="287"/>
      <w:bookmarkEnd w:id="288"/>
      <w:bookmarkEnd w:id="289"/>
    </w:p>
    <w:p w:rsidR="00B556CF" w:rsidRDefault="00B556CF" w:rsidP="00B556CF">
      <w:pPr>
        <w:rPr>
          <w:rtl/>
          <w:lang w:eastAsia="he-IL"/>
        </w:rPr>
      </w:pPr>
      <w:bookmarkStart w:id="290" w:name="_ETM_Q1_696074"/>
      <w:bookmarkEnd w:id="290"/>
      <w:r>
        <w:rPr>
          <w:rFonts w:hint="cs"/>
          <w:rtl/>
          <w:lang w:eastAsia="he-IL"/>
        </w:rPr>
        <w:t>אני בעד לאשר את</w:t>
      </w:r>
      <w:bookmarkStart w:id="291" w:name="_ETM_Q1_696603"/>
      <w:bookmarkEnd w:id="291"/>
      <w:r>
        <w:rPr>
          <w:rFonts w:hint="cs"/>
          <w:rtl/>
          <w:lang w:eastAsia="he-IL"/>
        </w:rPr>
        <w:t xml:space="preserve"> הרשימה ובתנאי שאנחנו מוחקים את המקבילים ואנחנו מסמיכים </w:t>
      </w:r>
      <w:bookmarkStart w:id="292" w:name="_ETM_Q1_701912"/>
      <w:bookmarkEnd w:id="292"/>
      <w:r>
        <w:rPr>
          <w:rFonts w:hint="cs"/>
          <w:rtl/>
          <w:lang w:eastAsia="he-IL"/>
        </w:rPr>
        <w:t>אותך או</w:t>
      </w:r>
      <w:r w:rsidR="00871C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נכון את מבקר המדינה, הוא צריך </w:t>
      </w:r>
      <w:bookmarkStart w:id="293" w:name="_ETM_Q1_704896"/>
      <w:bookmarkEnd w:id="293"/>
      <w:r>
        <w:rPr>
          <w:rFonts w:hint="cs"/>
          <w:rtl/>
          <w:lang w:eastAsia="he-IL"/>
        </w:rPr>
        <w:t xml:space="preserve">להיות חתום על הבקשה. אמנם אתה יועץ </w:t>
      </w:r>
      <w:bookmarkStart w:id="294" w:name="_ETM_Q1_709290"/>
      <w:bookmarkEnd w:id="294"/>
      <w:r>
        <w:rPr>
          <w:rFonts w:hint="cs"/>
          <w:rtl/>
          <w:lang w:eastAsia="he-IL"/>
        </w:rPr>
        <w:t xml:space="preserve">משפטי של מבקר המדינה ואיש חשוב בכל מקרה מבחינתי, אבל המבקר צריך להיות חתום על זה. הוא נושא </w:t>
      </w:r>
      <w:bookmarkStart w:id="295" w:name="_ETM_Q1_715850"/>
      <w:bookmarkEnd w:id="295"/>
      <w:r>
        <w:rPr>
          <w:rFonts w:hint="cs"/>
          <w:rtl/>
          <w:lang w:eastAsia="he-IL"/>
        </w:rPr>
        <w:t xml:space="preserve">באחריות. אם נאשר את זה בלי המקבילים, אני </w:t>
      </w:r>
      <w:bookmarkStart w:id="296" w:name="_ETM_Q1_721816"/>
      <w:bookmarkEnd w:id="296"/>
      <w:r>
        <w:rPr>
          <w:rFonts w:hint="cs"/>
          <w:rtl/>
          <w:lang w:eastAsia="he-IL"/>
        </w:rPr>
        <w:t>רוצה שהמבקר יצרף מכתב שבעקבות האישור שלנו, זאת הרשימה.</w:t>
      </w:r>
      <w:r w:rsidR="00871CB0">
        <w:rPr>
          <w:rFonts w:hint="cs"/>
          <w:rtl/>
          <w:lang w:eastAsia="he-IL"/>
        </w:rPr>
        <w:t xml:space="preserve"> </w:t>
      </w:r>
      <w:bookmarkStart w:id="297" w:name="_ETM_Q1_730663"/>
      <w:bookmarkEnd w:id="297"/>
      <w:r>
        <w:rPr>
          <w:rFonts w:hint="cs"/>
          <w:rtl/>
          <w:lang w:eastAsia="he-IL"/>
        </w:rPr>
        <w:t xml:space="preserve">יכולה להיות אפילו רשימה ארוכה של בעלי התפקידים המקבילים. אתה </w:t>
      </w:r>
      <w:bookmarkStart w:id="298" w:name="_ETM_Q1_735107"/>
      <w:bookmarkEnd w:id="298"/>
      <w:r>
        <w:rPr>
          <w:rFonts w:hint="cs"/>
          <w:rtl/>
          <w:lang w:eastAsia="he-IL"/>
        </w:rPr>
        <w:t>אומר שיש בלשכת היועץ המשפטי מישהי שהיא צריכה להיות גם בוועדת הבחינות, אז לכתוב את זה. העוזרת או העוזר של היועץ המשפטי למשרד.</w:t>
      </w:r>
    </w:p>
    <w:p w:rsidR="00B556CF" w:rsidRDefault="00B556CF" w:rsidP="00B556CF">
      <w:pPr>
        <w:rPr>
          <w:rtl/>
          <w:lang w:eastAsia="he-IL"/>
        </w:rPr>
      </w:pPr>
      <w:bookmarkStart w:id="299" w:name="_ETM_Q1_744985"/>
      <w:bookmarkStart w:id="300" w:name="_ETM_Q1_745045"/>
      <w:bookmarkEnd w:id="299"/>
      <w:bookmarkEnd w:id="300"/>
    </w:p>
    <w:p w:rsidR="00B556CF" w:rsidRDefault="00B556CF" w:rsidP="00B556CF">
      <w:pPr>
        <w:pStyle w:val="a4"/>
        <w:keepNext/>
        <w:rPr>
          <w:rtl/>
        </w:rPr>
      </w:pPr>
      <w:bookmarkStart w:id="301" w:name="ET_speaker_שגית_אפיק_37"/>
      <w:r w:rsidRPr="00B556C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556CF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301"/>
    </w:p>
    <w:p w:rsidR="00B556CF" w:rsidRDefault="00B556CF" w:rsidP="00B556CF">
      <w:pPr>
        <w:pStyle w:val="KeepWithNext"/>
        <w:rPr>
          <w:rtl/>
          <w:lang w:eastAsia="he-IL"/>
        </w:rPr>
      </w:pPr>
    </w:p>
    <w:p w:rsidR="00B556CF" w:rsidRDefault="00B556CF" w:rsidP="00B556C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לכתוב את התפקיד עצמו.</w:t>
      </w:r>
    </w:p>
    <w:p w:rsidR="00B556CF" w:rsidRDefault="00B556CF" w:rsidP="00B556CF">
      <w:pPr>
        <w:rPr>
          <w:rtl/>
          <w:lang w:eastAsia="he-IL"/>
        </w:rPr>
      </w:pPr>
      <w:bookmarkStart w:id="302" w:name="_ETM_Q1_742231"/>
      <w:bookmarkStart w:id="303" w:name="_ETM_Q1_742294"/>
      <w:bookmarkStart w:id="304" w:name="_ETM_Q1_743586"/>
      <w:bookmarkEnd w:id="302"/>
      <w:bookmarkEnd w:id="303"/>
      <w:bookmarkEnd w:id="304"/>
    </w:p>
    <w:p w:rsidR="00B556CF" w:rsidRDefault="00B556CF" w:rsidP="00B556CF">
      <w:pPr>
        <w:pStyle w:val="af6"/>
        <w:keepNext/>
        <w:rPr>
          <w:rtl/>
        </w:rPr>
      </w:pPr>
      <w:bookmarkStart w:id="305" w:name="ET_yor_4762_38"/>
      <w:r w:rsidRPr="00B556CF">
        <w:rPr>
          <w:rStyle w:val="TagStyle"/>
          <w:rtl/>
        </w:rPr>
        <w:t xml:space="preserve"> &lt;&lt; </w:t>
      </w:r>
      <w:proofErr w:type="spellStart"/>
      <w:r w:rsidRPr="00B556CF">
        <w:rPr>
          <w:rStyle w:val="TagStyle"/>
          <w:rtl/>
        </w:rPr>
        <w:t>יור</w:t>
      </w:r>
      <w:proofErr w:type="spellEnd"/>
      <w:r w:rsidRPr="00B556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56CF">
        <w:rPr>
          <w:rStyle w:val="TagStyle"/>
          <w:rtl/>
        </w:rPr>
        <w:t xml:space="preserve"> &lt;&lt; </w:t>
      </w:r>
      <w:proofErr w:type="spellStart"/>
      <w:r w:rsidRPr="00B556CF">
        <w:rPr>
          <w:rStyle w:val="TagStyle"/>
          <w:rtl/>
        </w:rPr>
        <w:t>יור</w:t>
      </w:r>
      <w:proofErr w:type="spellEnd"/>
      <w:r w:rsidRPr="00B556CF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305"/>
    </w:p>
    <w:p w:rsidR="00B556CF" w:rsidRDefault="00B556CF" w:rsidP="00B556CF">
      <w:pPr>
        <w:pStyle w:val="KeepWithNext"/>
        <w:rPr>
          <w:rtl/>
          <w:lang w:eastAsia="he-IL"/>
        </w:rPr>
      </w:pPr>
    </w:p>
    <w:p w:rsidR="00B556CF" w:rsidRDefault="00B556CF" w:rsidP="00B556CF">
      <w:pPr>
        <w:rPr>
          <w:rtl/>
          <w:lang w:eastAsia="he-IL"/>
        </w:rPr>
      </w:pPr>
      <w:bookmarkStart w:id="306" w:name="_ETM_Q1_743857"/>
      <w:bookmarkStart w:id="307" w:name="_ETM_Q1_743881"/>
      <w:bookmarkEnd w:id="306"/>
      <w:bookmarkEnd w:id="307"/>
      <w:r>
        <w:rPr>
          <w:rFonts w:hint="cs"/>
          <w:rtl/>
          <w:lang w:eastAsia="he-IL"/>
        </w:rPr>
        <w:t xml:space="preserve">לכתוב </w:t>
      </w:r>
      <w:bookmarkStart w:id="308" w:name="_ETM_Q1_744503"/>
      <w:bookmarkEnd w:id="308"/>
      <w:r>
        <w:rPr>
          <w:rFonts w:hint="cs"/>
          <w:rtl/>
          <w:lang w:eastAsia="he-IL"/>
        </w:rPr>
        <w:t xml:space="preserve">את התפקיד עצמו. בלי שם. תפקיד של מי שאחראי על </w:t>
      </w:r>
      <w:bookmarkStart w:id="309" w:name="_ETM_Q1_752895"/>
      <w:bookmarkEnd w:id="309"/>
      <w:r>
        <w:rPr>
          <w:rFonts w:hint="cs"/>
          <w:rtl/>
          <w:lang w:eastAsia="he-IL"/>
        </w:rPr>
        <w:t xml:space="preserve">הרשויות המקומיות או הנושא הזה של פניות הציבור, התפקיד </w:t>
      </w:r>
      <w:bookmarkStart w:id="310" w:name="_ETM_Q1_757239"/>
      <w:bookmarkEnd w:id="310"/>
      <w:r>
        <w:rPr>
          <w:rFonts w:hint="cs"/>
          <w:rtl/>
          <w:lang w:eastAsia="he-IL"/>
        </w:rPr>
        <w:t>הזה מצורף לרשימה הזאת.</w:t>
      </w:r>
      <w:r w:rsidR="00871C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אני מציע שאנחנו נאשר </w:t>
      </w:r>
      <w:bookmarkStart w:id="311" w:name="_ETM_Q1_758210"/>
      <w:bookmarkEnd w:id="311"/>
      <w:r>
        <w:rPr>
          <w:rFonts w:hint="cs"/>
          <w:rtl/>
          <w:lang w:eastAsia="he-IL"/>
        </w:rPr>
        <w:t xml:space="preserve">את הרשימה בלי המקבילים. המקבילים זה פתח ואם יהיה </w:t>
      </w:r>
      <w:bookmarkStart w:id="312" w:name="_ETM_Q1_764928"/>
      <w:bookmarkEnd w:id="312"/>
      <w:r>
        <w:rPr>
          <w:rFonts w:hint="cs"/>
          <w:rtl/>
          <w:lang w:eastAsia="he-IL"/>
        </w:rPr>
        <w:t>מבקר המדינה פחות ישר ממבקר המדינה הנוכחי, הוא יכניס לי</w:t>
      </w:r>
      <w:bookmarkStart w:id="313" w:name="_ETM_Q1_769933"/>
      <w:bookmarkEnd w:id="313"/>
      <w:r>
        <w:rPr>
          <w:rFonts w:hint="cs"/>
          <w:rtl/>
          <w:lang w:eastAsia="he-IL"/>
        </w:rPr>
        <w:t xml:space="preserve"> שם כל מיני אנשים ועוד יגידו שאנחנו אישרנו את זה</w:t>
      </w:r>
      <w:bookmarkStart w:id="314" w:name="_ETM_Q1_771835"/>
      <w:bookmarkEnd w:id="314"/>
      <w:r>
        <w:rPr>
          <w:rFonts w:hint="cs"/>
          <w:rtl/>
          <w:lang w:eastAsia="he-IL"/>
        </w:rPr>
        <w:t xml:space="preserve"> כי לא שמנו לב. שמנו לב. אנחנו מוריד</w:t>
      </w:r>
      <w:bookmarkStart w:id="315" w:name="_ETM_Q1_776187"/>
      <w:bookmarkEnd w:id="315"/>
      <w:r>
        <w:rPr>
          <w:rFonts w:hint="cs"/>
          <w:rtl/>
          <w:lang w:eastAsia="he-IL"/>
        </w:rPr>
        <w:t xml:space="preserve">ים את המקבילים, אנחנו מאשרים גם נושאי תפקידים </w:t>
      </w:r>
      <w:bookmarkStart w:id="316" w:name="_ETM_Q1_779207"/>
      <w:bookmarkEnd w:id="316"/>
      <w:r>
        <w:rPr>
          <w:rFonts w:hint="cs"/>
          <w:rtl/>
          <w:lang w:eastAsia="he-IL"/>
        </w:rPr>
        <w:t xml:space="preserve">נוספים במשרד מבקר המדינה על פי רשימה </w:t>
      </w:r>
      <w:bookmarkStart w:id="317" w:name="_ETM_Q1_783971"/>
      <w:bookmarkEnd w:id="317"/>
      <w:r>
        <w:rPr>
          <w:rFonts w:hint="cs"/>
          <w:rtl/>
          <w:lang w:eastAsia="he-IL"/>
        </w:rPr>
        <w:t xml:space="preserve">שמבקר המדינה ישלח לנו שהיא תהיה רשימה מושלמת. אני לא </w:t>
      </w:r>
      <w:bookmarkStart w:id="318" w:name="_ETM_Q1_787350"/>
      <w:bookmarkEnd w:id="318"/>
      <w:r>
        <w:rPr>
          <w:rFonts w:hint="cs"/>
          <w:rtl/>
          <w:lang w:eastAsia="he-IL"/>
        </w:rPr>
        <w:t xml:space="preserve">רוצה לדחות את ההצבעה אבל ההצבעה תהיה בלי המקבילים עם </w:t>
      </w:r>
      <w:bookmarkStart w:id="319" w:name="_ETM_Q1_792726"/>
      <w:bookmarkEnd w:id="319"/>
      <w:r>
        <w:rPr>
          <w:rFonts w:hint="cs"/>
          <w:rtl/>
          <w:lang w:eastAsia="he-IL"/>
        </w:rPr>
        <w:t>רשימת בעלי תפקידים שתצורף לאחר הישיבה הזאת והיא תישלח לוועדה ולחברי הוועדה</w:t>
      </w:r>
      <w:bookmarkStart w:id="320" w:name="_ETM_Q1_798616"/>
      <w:bookmarkEnd w:id="320"/>
      <w:r>
        <w:rPr>
          <w:rFonts w:hint="cs"/>
          <w:rtl/>
          <w:lang w:eastAsia="he-IL"/>
        </w:rPr>
        <w:t>.</w:t>
      </w:r>
    </w:p>
    <w:p w:rsidR="00B556CF" w:rsidRDefault="00B556CF" w:rsidP="00B556CF">
      <w:pPr>
        <w:rPr>
          <w:rtl/>
          <w:lang w:eastAsia="he-IL"/>
        </w:rPr>
      </w:pPr>
      <w:bookmarkStart w:id="321" w:name="_ETM_Q1_799596"/>
      <w:bookmarkStart w:id="322" w:name="_ETM_Q1_799656"/>
      <w:bookmarkEnd w:id="321"/>
      <w:bookmarkEnd w:id="322"/>
    </w:p>
    <w:p w:rsidR="00B556CF" w:rsidRDefault="00B556CF" w:rsidP="00B556CF">
      <w:pPr>
        <w:rPr>
          <w:rtl/>
          <w:lang w:eastAsia="he-IL"/>
        </w:rPr>
      </w:pPr>
      <w:bookmarkStart w:id="323" w:name="_ETM_Q1_799740"/>
      <w:bookmarkStart w:id="324" w:name="_ETM_Q1_799791"/>
      <w:bookmarkEnd w:id="323"/>
      <w:bookmarkEnd w:id="324"/>
      <w:r>
        <w:rPr>
          <w:rFonts w:hint="cs"/>
          <w:rtl/>
          <w:lang w:eastAsia="he-IL"/>
        </w:rPr>
        <w:t>לגבי הערת חבר הכנסת</w:t>
      </w:r>
      <w:r w:rsidR="00871C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ינון אזולאי. </w:t>
      </w:r>
      <w:bookmarkStart w:id="325" w:name="_ETM_Q1_804444"/>
      <w:bookmarkEnd w:id="325"/>
      <w:r>
        <w:rPr>
          <w:rFonts w:hint="cs"/>
          <w:rtl/>
          <w:lang w:eastAsia="he-IL"/>
        </w:rPr>
        <w:t xml:space="preserve">זה נכון שכל פעם זה עולה מחדש. אני מצטער שאחמד טיבי לא כאן, כי יש חלוקת תפקידים בינינו. </w:t>
      </w:r>
      <w:bookmarkStart w:id="326" w:name="_ETM_Q1_810720"/>
      <w:bookmarkEnd w:id="326"/>
      <w:r>
        <w:rPr>
          <w:rFonts w:hint="cs"/>
          <w:rtl/>
          <w:lang w:eastAsia="he-IL"/>
        </w:rPr>
        <w:t>הוא שואל על החרדים ואני שואל על הערבים.</w:t>
      </w:r>
      <w:r w:rsidR="00871CB0">
        <w:rPr>
          <w:rFonts w:hint="cs"/>
          <w:rtl/>
          <w:lang w:eastAsia="he-IL"/>
        </w:rPr>
        <w:t xml:space="preserve"> </w:t>
      </w:r>
      <w:bookmarkStart w:id="327" w:name="_ETM_Q1_817732"/>
      <w:bookmarkStart w:id="328" w:name="_ETM_Q1_820132"/>
      <w:bookmarkEnd w:id="327"/>
      <w:bookmarkEnd w:id="328"/>
    </w:p>
    <w:p w:rsidR="00DB790E" w:rsidRDefault="00DB790E" w:rsidP="00B556CF">
      <w:pPr>
        <w:rPr>
          <w:rtl/>
          <w:lang w:eastAsia="he-IL"/>
        </w:rPr>
      </w:pPr>
      <w:bookmarkStart w:id="329" w:name="_ETM_Q1_820185"/>
      <w:bookmarkEnd w:id="329"/>
    </w:p>
    <w:p w:rsidR="00DB790E" w:rsidRDefault="00DB790E" w:rsidP="00DB790E">
      <w:pPr>
        <w:pStyle w:val="a4"/>
        <w:keepNext/>
        <w:rPr>
          <w:rtl/>
        </w:rPr>
      </w:pPr>
      <w:bookmarkStart w:id="330" w:name="ET_speaker_5084_39"/>
      <w:r w:rsidRPr="00DB790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790E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330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r>
        <w:rPr>
          <w:rFonts w:hint="cs"/>
          <w:rtl/>
          <w:lang w:eastAsia="he-IL"/>
        </w:rPr>
        <w:t>או אני שואל על החרדים.</w:t>
      </w:r>
    </w:p>
    <w:p w:rsidR="00DB790E" w:rsidRDefault="00DB790E" w:rsidP="00DB790E">
      <w:pPr>
        <w:rPr>
          <w:rtl/>
          <w:lang w:eastAsia="he-IL"/>
        </w:rPr>
      </w:pPr>
      <w:bookmarkStart w:id="331" w:name="_ETM_Q1_821667"/>
      <w:bookmarkStart w:id="332" w:name="_ETM_Q1_821736"/>
      <w:bookmarkStart w:id="333" w:name="_ETM_Q1_822347"/>
      <w:bookmarkEnd w:id="331"/>
      <w:bookmarkEnd w:id="332"/>
      <w:bookmarkEnd w:id="333"/>
    </w:p>
    <w:p w:rsidR="00DB790E" w:rsidRDefault="00DB790E" w:rsidP="00DB790E">
      <w:pPr>
        <w:pStyle w:val="af6"/>
        <w:keepNext/>
        <w:rPr>
          <w:rtl/>
        </w:rPr>
      </w:pPr>
      <w:bookmarkStart w:id="334" w:name="ET_yor_4762_40"/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334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335" w:name="_ETM_Q1_822607"/>
      <w:bookmarkStart w:id="336" w:name="_ETM_Q1_822630"/>
      <w:bookmarkEnd w:id="335"/>
      <w:bookmarkEnd w:id="336"/>
      <w:r>
        <w:rPr>
          <w:rFonts w:hint="cs"/>
          <w:rtl/>
          <w:lang w:eastAsia="he-IL"/>
        </w:rPr>
        <w:t xml:space="preserve">נכון. אני יודע שיש יותר חרדים </w:t>
      </w:r>
      <w:bookmarkStart w:id="337" w:name="_ETM_Q1_827697"/>
      <w:bookmarkEnd w:id="337"/>
      <w:r>
        <w:rPr>
          <w:rFonts w:hint="cs"/>
          <w:rtl/>
          <w:lang w:eastAsia="he-IL"/>
        </w:rPr>
        <w:t>מכפי שהיה בעבר, אני</w:t>
      </w:r>
      <w:r w:rsidR="00871C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שגם בוועדות חשובות </w:t>
      </w:r>
      <w:bookmarkStart w:id="338" w:name="_ETM_Q1_832258"/>
      <w:bookmarkEnd w:id="338"/>
      <w:r>
        <w:rPr>
          <w:rFonts w:hint="cs"/>
          <w:rtl/>
          <w:lang w:eastAsia="he-IL"/>
        </w:rPr>
        <w:t>יש, אבל צריך שיהיה יותר שילוב שלהם.</w:t>
      </w:r>
    </w:p>
    <w:p w:rsidR="00DB790E" w:rsidRDefault="00DB790E" w:rsidP="00DB790E">
      <w:pPr>
        <w:rPr>
          <w:rtl/>
          <w:lang w:eastAsia="he-IL"/>
        </w:rPr>
      </w:pPr>
      <w:bookmarkStart w:id="339" w:name="_ETM_Q1_836250"/>
      <w:bookmarkStart w:id="340" w:name="_ETM_Q1_836300"/>
      <w:bookmarkEnd w:id="339"/>
      <w:bookmarkEnd w:id="340"/>
    </w:p>
    <w:p w:rsidR="00DB790E" w:rsidRDefault="00DB790E" w:rsidP="00DB790E">
      <w:pPr>
        <w:rPr>
          <w:rtl/>
          <w:lang w:eastAsia="he-IL"/>
        </w:rPr>
      </w:pPr>
      <w:bookmarkStart w:id="341" w:name="_ETM_Q1_836370"/>
      <w:bookmarkStart w:id="342" w:name="_ETM_Q1_836413"/>
      <w:bookmarkEnd w:id="341"/>
      <w:bookmarkEnd w:id="342"/>
      <w:r>
        <w:rPr>
          <w:rFonts w:hint="cs"/>
          <w:rtl/>
          <w:lang w:eastAsia="he-IL"/>
        </w:rPr>
        <w:t xml:space="preserve">בכל מקרה, אם החברים </w:t>
      </w:r>
      <w:bookmarkStart w:id="343" w:name="_ETM_Q1_838234"/>
      <w:bookmarkEnd w:id="343"/>
      <w:r>
        <w:rPr>
          <w:rFonts w:hint="cs"/>
          <w:rtl/>
          <w:lang w:eastAsia="he-IL"/>
        </w:rPr>
        <w:t>מקבלים את ההצעה שלי, אני רוצה להצביע.</w:t>
      </w:r>
      <w:bookmarkStart w:id="344" w:name="_ETM_Q1_839046"/>
      <w:bookmarkEnd w:id="344"/>
    </w:p>
    <w:p w:rsidR="00DB790E" w:rsidRDefault="00DB790E" w:rsidP="00DB790E">
      <w:pPr>
        <w:rPr>
          <w:rtl/>
          <w:lang w:eastAsia="he-IL"/>
        </w:rPr>
      </w:pPr>
      <w:bookmarkStart w:id="345" w:name="_ETM_Q1_839092"/>
      <w:bookmarkStart w:id="346" w:name="_ETM_Q1_840842"/>
      <w:bookmarkEnd w:id="345"/>
      <w:bookmarkEnd w:id="346"/>
    </w:p>
    <w:p w:rsidR="00DB790E" w:rsidRDefault="00DB790E" w:rsidP="00DB790E">
      <w:pPr>
        <w:pStyle w:val="a4"/>
        <w:keepNext/>
        <w:rPr>
          <w:rtl/>
        </w:rPr>
      </w:pPr>
      <w:bookmarkStart w:id="347" w:name="ET_speaker_5786_41"/>
      <w:r w:rsidRPr="00DB79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DB790E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347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348" w:name="_ETM_Q1_841115"/>
      <w:bookmarkStart w:id="349" w:name="_ETM_Q1_841139"/>
      <w:bookmarkEnd w:id="348"/>
      <w:bookmarkEnd w:id="349"/>
      <w:r>
        <w:rPr>
          <w:rFonts w:hint="cs"/>
          <w:rtl/>
          <w:lang w:eastAsia="he-IL"/>
        </w:rPr>
        <w:t xml:space="preserve">אחר כך </w:t>
      </w:r>
      <w:bookmarkStart w:id="350" w:name="_ETM_Q1_838302"/>
      <w:bookmarkEnd w:id="350"/>
      <w:r>
        <w:rPr>
          <w:rFonts w:hint="cs"/>
          <w:rtl/>
          <w:lang w:eastAsia="he-IL"/>
        </w:rPr>
        <w:t>הוא יצטרך להביא את הרשימה שוב להצבעה?</w:t>
      </w:r>
    </w:p>
    <w:p w:rsidR="00DB790E" w:rsidRDefault="00DB790E" w:rsidP="00DB790E">
      <w:pPr>
        <w:rPr>
          <w:rtl/>
          <w:lang w:eastAsia="he-IL"/>
        </w:rPr>
      </w:pPr>
      <w:bookmarkStart w:id="351" w:name="_ETM_Q1_838588"/>
      <w:bookmarkStart w:id="352" w:name="_ETM_Q1_838645"/>
      <w:bookmarkStart w:id="353" w:name="_ETM_Q1_840740"/>
      <w:bookmarkEnd w:id="351"/>
      <w:bookmarkEnd w:id="352"/>
      <w:bookmarkEnd w:id="353"/>
    </w:p>
    <w:p w:rsidR="00DB790E" w:rsidRDefault="00DB790E" w:rsidP="00DB790E">
      <w:pPr>
        <w:pStyle w:val="af6"/>
        <w:keepNext/>
        <w:rPr>
          <w:rtl/>
        </w:rPr>
      </w:pPr>
      <w:bookmarkStart w:id="354" w:name="ET_yor_4762_42"/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354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355" w:name="_ETM_Q1_841000"/>
      <w:bookmarkStart w:id="356" w:name="_ETM_Q1_841023"/>
      <w:bookmarkEnd w:id="355"/>
      <w:bookmarkEnd w:id="356"/>
      <w:r>
        <w:rPr>
          <w:rFonts w:hint="cs"/>
          <w:rtl/>
          <w:lang w:eastAsia="he-IL"/>
        </w:rPr>
        <w:t>לא להצבעה. אנחנו מחלי</w:t>
      </w:r>
      <w:bookmarkStart w:id="357" w:name="_ETM_Q1_845604"/>
      <w:bookmarkEnd w:id="357"/>
      <w:r>
        <w:rPr>
          <w:rFonts w:hint="cs"/>
          <w:rtl/>
          <w:lang w:eastAsia="he-IL"/>
        </w:rPr>
        <w:t>טים שהמקבילים, בעלי תפקידים שמגדירים אותם</w:t>
      </w:r>
      <w:r w:rsidR="00871C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למשל עוזר</w:t>
      </w:r>
      <w:bookmarkStart w:id="358" w:name="_ETM_Q1_848533"/>
      <w:bookmarkEnd w:id="358"/>
      <w:r>
        <w:rPr>
          <w:rFonts w:hint="cs"/>
          <w:rtl/>
          <w:lang w:eastAsia="he-IL"/>
        </w:rPr>
        <w:t xml:space="preserve"> היועץ המשפטי למשרד אבל הוא בעל תפקיד במשרד. מבקר המדינה צריך לצרף רשימה אלינו ואנחנו מורידים את</w:t>
      </w:r>
      <w:bookmarkStart w:id="359" w:name="_ETM_Q1_863092"/>
      <w:bookmarkEnd w:id="359"/>
      <w:r>
        <w:rPr>
          <w:rFonts w:hint="cs"/>
          <w:rtl/>
          <w:lang w:eastAsia="he-IL"/>
        </w:rPr>
        <w:t xml:space="preserve"> השניים המקבילים מהרשימה. אנחנו לא דוחים. כפי </w:t>
      </w:r>
      <w:bookmarkStart w:id="360" w:name="_ETM_Q1_872010"/>
      <w:bookmarkEnd w:id="360"/>
      <w:r>
        <w:rPr>
          <w:rFonts w:hint="cs"/>
          <w:rtl/>
          <w:lang w:eastAsia="he-IL"/>
        </w:rPr>
        <w:t xml:space="preserve">שאמר יואל הדר היועץ המשפטי, יש בעלי תפקידים במשרד מבקר </w:t>
      </w:r>
      <w:bookmarkStart w:id="361" w:name="_ETM_Q1_875975"/>
      <w:bookmarkEnd w:id="361"/>
      <w:r>
        <w:rPr>
          <w:rFonts w:hint="cs"/>
          <w:rtl/>
          <w:lang w:eastAsia="he-IL"/>
        </w:rPr>
        <w:t>המדינה ושישלח לנו את הרשימה.</w:t>
      </w:r>
    </w:p>
    <w:p w:rsidR="00DB790E" w:rsidRDefault="00DB790E" w:rsidP="00DB790E">
      <w:pPr>
        <w:rPr>
          <w:rtl/>
          <w:lang w:eastAsia="he-IL"/>
        </w:rPr>
      </w:pPr>
      <w:bookmarkStart w:id="362" w:name="_ETM_Q1_879802"/>
      <w:bookmarkStart w:id="363" w:name="_ETM_Q1_879854"/>
      <w:bookmarkEnd w:id="362"/>
      <w:bookmarkEnd w:id="363"/>
    </w:p>
    <w:p w:rsidR="00DB790E" w:rsidRDefault="00DB790E" w:rsidP="00DB790E">
      <w:pPr>
        <w:pStyle w:val="a4"/>
        <w:keepNext/>
        <w:rPr>
          <w:rtl/>
        </w:rPr>
      </w:pPr>
      <w:bookmarkStart w:id="364" w:name="ET_speaker_שגית_אפיק_44"/>
      <w:r w:rsidRPr="00DB790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790E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364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365" w:name="_ETM_Q1_880831"/>
      <w:bookmarkStart w:id="366" w:name="_ETM_Q1_880851"/>
      <w:bookmarkEnd w:id="365"/>
      <w:bookmarkEnd w:id="366"/>
      <w:r>
        <w:rPr>
          <w:rFonts w:hint="cs"/>
          <w:rtl/>
          <w:lang w:eastAsia="he-IL"/>
        </w:rPr>
        <w:t xml:space="preserve">אנחנו לא יודעות </w:t>
      </w:r>
      <w:bookmarkStart w:id="367" w:name="_ETM_Q1_879231"/>
      <w:bookmarkEnd w:id="367"/>
      <w:r>
        <w:rPr>
          <w:rFonts w:hint="cs"/>
          <w:rtl/>
          <w:lang w:eastAsia="he-IL"/>
        </w:rPr>
        <w:t xml:space="preserve">באיזה מספר אנשים מדובר. הוא יביא לנו רשימה של 20 אנשים, של 50 אנשים, של שני </w:t>
      </w:r>
      <w:bookmarkStart w:id="368" w:name="_ETM_Q1_888356"/>
      <w:bookmarkEnd w:id="368"/>
      <w:r>
        <w:rPr>
          <w:rFonts w:hint="cs"/>
          <w:rtl/>
          <w:lang w:eastAsia="he-IL"/>
        </w:rPr>
        <w:t>אנשים?</w:t>
      </w:r>
      <w:bookmarkStart w:id="369" w:name="_ETM_Q1_886059"/>
      <w:bookmarkEnd w:id="369"/>
    </w:p>
    <w:p w:rsidR="00DB790E" w:rsidRDefault="00DB790E" w:rsidP="00DB790E">
      <w:pPr>
        <w:rPr>
          <w:rtl/>
          <w:lang w:eastAsia="he-IL"/>
        </w:rPr>
      </w:pPr>
      <w:bookmarkStart w:id="370" w:name="_ETM_Q1_886110"/>
      <w:bookmarkStart w:id="371" w:name="_ETM_Q1_886819"/>
      <w:bookmarkEnd w:id="370"/>
      <w:bookmarkEnd w:id="371"/>
    </w:p>
    <w:p w:rsidR="00DB790E" w:rsidRDefault="00DB790E" w:rsidP="00DB790E">
      <w:pPr>
        <w:pStyle w:val="a4"/>
        <w:keepNext/>
        <w:rPr>
          <w:rtl/>
        </w:rPr>
      </w:pPr>
      <w:bookmarkStart w:id="372" w:name="ET_speaker_5786_45"/>
      <w:r w:rsidRPr="00DB790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B790E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372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373" w:name="_ETM_Q1_887079"/>
      <w:bookmarkStart w:id="374" w:name="_ETM_Q1_887102"/>
      <w:bookmarkEnd w:id="373"/>
      <w:bookmarkEnd w:id="374"/>
      <w:r>
        <w:rPr>
          <w:rFonts w:hint="cs"/>
          <w:rtl/>
          <w:lang w:eastAsia="he-IL"/>
        </w:rPr>
        <w:t>זה יהיה על אוטומט?</w:t>
      </w:r>
    </w:p>
    <w:p w:rsidR="00DB790E" w:rsidRDefault="00DB790E" w:rsidP="00DB790E">
      <w:pPr>
        <w:rPr>
          <w:rtl/>
          <w:lang w:eastAsia="he-IL"/>
        </w:rPr>
      </w:pPr>
      <w:bookmarkStart w:id="375" w:name="_ETM_Q1_888298"/>
      <w:bookmarkStart w:id="376" w:name="_ETM_Q1_888357"/>
      <w:bookmarkEnd w:id="375"/>
      <w:bookmarkEnd w:id="376"/>
    </w:p>
    <w:p w:rsidR="00DB790E" w:rsidRDefault="00DB790E" w:rsidP="00DB790E">
      <w:pPr>
        <w:pStyle w:val="a4"/>
        <w:keepNext/>
        <w:rPr>
          <w:rtl/>
        </w:rPr>
      </w:pPr>
      <w:bookmarkStart w:id="377" w:name="ET_speaker_שגית_אפיק_46"/>
      <w:r w:rsidRPr="00DB790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790E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377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378" w:name="_ETM_Q1_889648"/>
      <w:bookmarkStart w:id="379" w:name="_ETM_Q1_889667"/>
      <w:bookmarkEnd w:id="378"/>
      <w:bookmarkEnd w:id="379"/>
      <w:r>
        <w:rPr>
          <w:rFonts w:hint="cs"/>
          <w:rtl/>
          <w:lang w:eastAsia="he-IL"/>
        </w:rPr>
        <w:t>בדיוק. אתה רוצה שהוא יעביר אלינו?</w:t>
      </w:r>
    </w:p>
    <w:p w:rsidR="00DB790E" w:rsidRDefault="00DB790E" w:rsidP="00DB790E">
      <w:pPr>
        <w:rPr>
          <w:rtl/>
          <w:lang w:eastAsia="he-IL"/>
        </w:rPr>
      </w:pPr>
      <w:bookmarkStart w:id="380" w:name="_ETM_Q1_892778"/>
      <w:bookmarkStart w:id="381" w:name="_ETM_Q1_892823"/>
      <w:bookmarkEnd w:id="380"/>
      <w:bookmarkEnd w:id="381"/>
    </w:p>
    <w:p w:rsidR="00DB790E" w:rsidRDefault="00DB790E" w:rsidP="00DB790E">
      <w:pPr>
        <w:pStyle w:val="af6"/>
        <w:keepNext/>
        <w:rPr>
          <w:rtl/>
        </w:rPr>
      </w:pPr>
      <w:bookmarkStart w:id="382" w:name="ET_yor_4762_47"/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382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r>
        <w:rPr>
          <w:rFonts w:hint="cs"/>
          <w:rtl/>
          <w:lang w:eastAsia="he-IL"/>
        </w:rPr>
        <w:t>נאשר עכשיו.</w:t>
      </w:r>
    </w:p>
    <w:p w:rsidR="00DB790E" w:rsidRDefault="00DB790E" w:rsidP="00DB790E">
      <w:pPr>
        <w:rPr>
          <w:rtl/>
          <w:lang w:eastAsia="he-IL"/>
        </w:rPr>
      </w:pPr>
      <w:bookmarkStart w:id="383" w:name="_ETM_Q1_898943"/>
      <w:bookmarkStart w:id="384" w:name="_ETM_Q1_898990"/>
      <w:bookmarkStart w:id="385" w:name="_ETM_Q1_898067"/>
      <w:bookmarkEnd w:id="383"/>
      <w:bookmarkEnd w:id="384"/>
      <w:bookmarkEnd w:id="385"/>
    </w:p>
    <w:p w:rsidR="00DB790E" w:rsidRDefault="00DB790E" w:rsidP="00DB790E">
      <w:pPr>
        <w:pStyle w:val="a4"/>
        <w:keepNext/>
        <w:rPr>
          <w:rtl/>
        </w:rPr>
      </w:pPr>
      <w:bookmarkStart w:id="386" w:name="ET_speaker_שגית_אפיק_49"/>
      <w:r w:rsidRPr="00DB790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790E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386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387" w:name="_ETM_Q1_898313"/>
      <w:bookmarkStart w:id="388" w:name="_ETM_Q1_898333"/>
      <w:bookmarkEnd w:id="387"/>
      <w:bookmarkEnd w:id="388"/>
      <w:r>
        <w:rPr>
          <w:rFonts w:hint="cs"/>
          <w:rtl/>
          <w:lang w:eastAsia="he-IL"/>
        </w:rPr>
        <w:t xml:space="preserve">אבל </w:t>
      </w:r>
      <w:bookmarkStart w:id="389" w:name="_ETM_Q1_897468"/>
      <w:bookmarkEnd w:id="389"/>
      <w:r>
        <w:rPr>
          <w:rFonts w:hint="cs"/>
          <w:rtl/>
          <w:lang w:eastAsia="he-IL"/>
        </w:rPr>
        <w:t>לפני שאתה מוציא אישור למשרד, נעבור על זה.</w:t>
      </w:r>
    </w:p>
    <w:p w:rsidR="00DB790E" w:rsidRPr="00DB790E" w:rsidRDefault="00DB790E" w:rsidP="00DB790E">
      <w:pPr>
        <w:rPr>
          <w:rtl/>
          <w:lang w:eastAsia="he-IL"/>
        </w:rPr>
      </w:pPr>
      <w:bookmarkStart w:id="390" w:name="_ETM_Q1_900384"/>
      <w:bookmarkStart w:id="391" w:name="_ETM_Q1_900439"/>
      <w:bookmarkEnd w:id="390"/>
      <w:bookmarkEnd w:id="391"/>
    </w:p>
    <w:p w:rsidR="00DB790E" w:rsidRDefault="00DB790E" w:rsidP="00DB790E">
      <w:pPr>
        <w:pStyle w:val="af6"/>
        <w:keepNext/>
        <w:rPr>
          <w:rtl/>
        </w:rPr>
      </w:pPr>
      <w:bookmarkStart w:id="392" w:name="ET_yor_4762_48"/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392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393" w:name="_ETM_Q1_901784"/>
      <w:bookmarkStart w:id="394" w:name="_ETM_Q1_901842"/>
      <w:bookmarkEnd w:id="393"/>
      <w:bookmarkEnd w:id="394"/>
      <w:r>
        <w:rPr>
          <w:rFonts w:hint="cs"/>
          <w:rtl/>
          <w:lang w:eastAsia="he-IL"/>
        </w:rPr>
        <w:t xml:space="preserve">נכון. יואל, בערך בכמה </w:t>
      </w:r>
      <w:bookmarkStart w:id="395" w:name="_ETM_Q1_902741"/>
      <w:bookmarkEnd w:id="395"/>
      <w:r>
        <w:rPr>
          <w:rFonts w:hint="cs"/>
          <w:rtl/>
          <w:lang w:eastAsia="he-IL"/>
        </w:rPr>
        <w:t xml:space="preserve">אנשים מדובר? </w:t>
      </w:r>
    </w:p>
    <w:p w:rsidR="00DB790E" w:rsidRDefault="00DB790E" w:rsidP="00DB790E">
      <w:pPr>
        <w:rPr>
          <w:rtl/>
          <w:lang w:eastAsia="he-IL"/>
        </w:rPr>
      </w:pPr>
      <w:bookmarkStart w:id="396" w:name="_ETM_Q1_906123"/>
      <w:bookmarkEnd w:id="396"/>
    </w:p>
    <w:p w:rsidR="00DB790E" w:rsidRDefault="00DB790E" w:rsidP="00DB790E">
      <w:pPr>
        <w:pStyle w:val="af9"/>
        <w:keepNext/>
        <w:rPr>
          <w:rtl/>
          <w:lang w:eastAsia="he-IL"/>
        </w:rPr>
      </w:pPr>
      <w:bookmarkStart w:id="397" w:name="ET_guest_יואל_הדר_50"/>
      <w:r w:rsidRPr="00DB7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DB790E">
        <w:rPr>
          <w:rStyle w:val="TagStyle"/>
          <w:rtl/>
        </w:rPr>
        <w:t xml:space="preserve"> &lt;&lt; אורח &gt;&gt;</w:t>
      </w:r>
      <w:r w:rsidR="00871CB0">
        <w:rPr>
          <w:rtl/>
          <w:lang w:eastAsia="he-IL"/>
        </w:rPr>
        <w:t xml:space="preserve"> </w:t>
      </w:r>
      <w:bookmarkEnd w:id="397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398" w:name="_ETM_Q1_906369"/>
      <w:bookmarkStart w:id="399" w:name="_ETM_Q1_906388"/>
      <w:bookmarkEnd w:id="398"/>
      <w:bookmarkEnd w:id="399"/>
      <w:r>
        <w:rPr>
          <w:rFonts w:hint="cs"/>
          <w:rtl/>
          <w:lang w:eastAsia="he-IL"/>
        </w:rPr>
        <w:t xml:space="preserve">אני לא יודע אם לומר עשרות. </w:t>
      </w:r>
    </w:p>
    <w:p w:rsidR="00DB790E" w:rsidRDefault="00DB790E" w:rsidP="00DB790E">
      <w:pPr>
        <w:rPr>
          <w:rtl/>
          <w:lang w:eastAsia="he-IL"/>
        </w:rPr>
      </w:pPr>
      <w:bookmarkStart w:id="400" w:name="_ETM_Q1_915474"/>
      <w:bookmarkStart w:id="401" w:name="_ETM_Q1_915527"/>
      <w:bookmarkEnd w:id="400"/>
      <w:bookmarkEnd w:id="401"/>
    </w:p>
    <w:p w:rsidR="00DB790E" w:rsidRDefault="00DB790E" w:rsidP="00DB790E">
      <w:pPr>
        <w:pStyle w:val="a4"/>
        <w:keepNext/>
        <w:rPr>
          <w:rtl/>
        </w:rPr>
      </w:pPr>
      <w:bookmarkStart w:id="402" w:name="ET_speaker_5802_51"/>
      <w:r w:rsidRPr="00DB790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790E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402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403" w:name="_ETM_Q1_915127"/>
      <w:bookmarkEnd w:id="403"/>
      <w:r>
        <w:rPr>
          <w:rFonts w:hint="cs"/>
          <w:rtl/>
          <w:lang w:eastAsia="he-IL"/>
        </w:rPr>
        <w:t xml:space="preserve">היושב ראש, אולי נתנה את האישור שלהם בהקפדה שלהם </w:t>
      </w:r>
      <w:bookmarkStart w:id="404" w:name="_ETM_Q1_914089"/>
      <w:bookmarkEnd w:id="404"/>
      <w:r>
        <w:rPr>
          <w:rFonts w:hint="cs"/>
          <w:rtl/>
          <w:lang w:eastAsia="he-IL"/>
        </w:rPr>
        <w:t>על שמירה על היחס לעולים, לערבים, לחרדים כמו שהחוק מחייב?</w:t>
      </w:r>
      <w:bookmarkStart w:id="405" w:name="_ETM_Q1_924594"/>
      <w:bookmarkEnd w:id="405"/>
    </w:p>
    <w:p w:rsidR="00DB790E" w:rsidRDefault="00DB790E" w:rsidP="00DB790E">
      <w:pPr>
        <w:rPr>
          <w:rtl/>
          <w:lang w:eastAsia="he-IL"/>
        </w:rPr>
      </w:pPr>
      <w:bookmarkStart w:id="406" w:name="_ETM_Q1_924650"/>
      <w:bookmarkEnd w:id="406"/>
    </w:p>
    <w:p w:rsidR="00DB790E" w:rsidRDefault="00DB790E" w:rsidP="00DB790E">
      <w:pPr>
        <w:pStyle w:val="af6"/>
        <w:keepNext/>
        <w:rPr>
          <w:rtl/>
        </w:rPr>
      </w:pPr>
      <w:bookmarkStart w:id="407" w:name="ET_yor_4762_52"/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407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408" w:name="_ETM_Q1_926156"/>
      <w:bookmarkEnd w:id="408"/>
      <w:r>
        <w:rPr>
          <w:rFonts w:hint="cs"/>
          <w:rtl/>
          <w:lang w:eastAsia="he-IL"/>
        </w:rPr>
        <w:t>ב</w:t>
      </w:r>
      <w:bookmarkStart w:id="409" w:name="_ETM_Q1_926193"/>
      <w:bookmarkEnd w:id="409"/>
      <w:r>
        <w:rPr>
          <w:rFonts w:hint="cs"/>
          <w:rtl/>
          <w:lang w:eastAsia="he-IL"/>
        </w:rPr>
        <w:t xml:space="preserve">סדר. </w:t>
      </w:r>
      <w:bookmarkStart w:id="410" w:name="_ETM_Q1_926714"/>
      <w:bookmarkEnd w:id="410"/>
      <w:r>
        <w:rPr>
          <w:rFonts w:hint="cs"/>
          <w:rtl/>
          <w:lang w:eastAsia="he-IL"/>
        </w:rPr>
        <w:t xml:space="preserve">מחייב. החוק מחייב. מה שנוגע לחרדים, החוק לא מחייב </w:t>
      </w:r>
      <w:bookmarkStart w:id="411" w:name="_ETM_Q1_925286"/>
      <w:bookmarkEnd w:id="411"/>
      <w:r>
        <w:rPr>
          <w:rFonts w:hint="cs"/>
          <w:rtl/>
          <w:lang w:eastAsia="he-IL"/>
        </w:rPr>
        <w:t>כלום. אני סתם אמרתי בצחוק.</w:t>
      </w:r>
    </w:p>
    <w:p w:rsidR="00DB790E" w:rsidRDefault="00DB790E" w:rsidP="00DB790E">
      <w:pPr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412" w:name="_ETM_Q1_935017"/>
      <w:bookmarkStart w:id="413" w:name="_ETM_Q1_935081"/>
      <w:bookmarkEnd w:id="412"/>
      <w:bookmarkEnd w:id="413"/>
      <w:r>
        <w:rPr>
          <w:rFonts w:hint="cs"/>
          <w:rtl/>
          <w:lang w:eastAsia="he-IL"/>
        </w:rPr>
        <w:t xml:space="preserve">גברתי היועצת המשפטית, אני מציע </w:t>
      </w:r>
      <w:bookmarkStart w:id="414" w:name="_ETM_Q1_935293"/>
      <w:bookmarkEnd w:id="414"/>
      <w:r>
        <w:rPr>
          <w:rFonts w:hint="cs"/>
          <w:rtl/>
          <w:lang w:eastAsia="he-IL"/>
        </w:rPr>
        <w:t>שלא נחזור</w:t>
      </w:r>
      <w:r w:rsidR="00871C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 שוב. אני לא אחתום על המכתב, על האישור, עד שלא נקבל את הרשימה. נקבל את ה</w:t>
      </w:r>
      <w:bookmarkStart w:id="415" w:name="_ETM_Q1_946416"/>
      <w:bookmarkEnd w:id="415"/>
      <w:r>
        <w:rPr>
          <w:rFonts w:hint="cs"/>
          <w:rtl/>
          <w:lang w:eastAsia="he-IL"/>
        </w:rPr>
        <w:t xml:space="preserve">רשימה והיא תהיה מבין עובדי משרד מבקר המדינה, הכול בסדר, </w:t>
      </w:r>
      <w:bookmarkStart w:id="416" w:name="_ETM_Q1_950964"/>
      <w:bookmarkEnd w:id="416"/>
      <w:r>
        <w:rPr>
          <w:rFonts w:hint="cs"/>
          <w:rtl/>
          <w:lang w:eastAsia="he-IL"/>
        </w:rPr>
        <w:t xml:space="preserve">אני אחתום על האישור והכול בסדר. מבקר המדינה צריך לחתום על הרשימה. אני מבקש להביא את הרשימה הזאת. במידה ויתברר </w:t>
      </w:r>
      <w:bookmarkStart w:id="417" w:name="_ETM_Q1_964258"/>
      <w:bookmarkEnd w:id="417"/>
      <w:r>
        <w:rPr>
          <w:rFonts w:hint="cs"/>
          <w:rtl/>
          <w:lang w:eastAsia="he-IL"/>
        </w:rPr>
        <w:t>פתאום שהרשימה הזאת היא לא בסדר והוכנסו</w:t>
      </w:r>
      <w:bookmarkStart w:id="418" w:name="_ETM_Q1_970869"/>
      <w:bookmarkEnd w:id="418"/>
      <w:r>
        <w:rPr>
          <w:rFonts w:hint="cs"/>
          <w:rtl/>
          <w:lang w:eastAsia="he-IL"/>
        </w:rPr>
        <w:t xml:space="preserve"> כאלה שהם לא לעניין, אני אחזיר את זה לכאן לדיון. </w:t>
      </w:r>
      <w:bookmarkStart w:id="419" w:name="_ETM_Q1_978258"/>
      <w:bookmarkEnd w:id="419"/>
      <w:r>
        <w:rPr>
          <w:rFonts w:hint="cs"/>
          <w:rtl/>
          <w:lang w:eastAsia="he-IL"/>
        </w:rPr>
        <w:t>אני מקווה שזה לא יקרה.</w:t>
      </w:r>
    </w:p>
    <w:p w:rsidR="00DB790E" w:rsidRDefault="00DB790E" w:rsidP="00DB790E">
      <w:pPr>
        <w:rPr>
          <w:rtl/>
          <w:lang w:eastAsia="he-IL"/>
        </w:rPr>
      </w:pPr>
      <w:bookmarkStart w:id="420" w:name="_ETM_Q1_976337"/>
      <w:bookmarkStart w:id="421" w:name="_ETM_Q1_976392"/>
      <w:bookmarkEnd w:id="420"/>
      <w:bookmarkEnd w:id="421"/>
    </w:p>
    <w:p w:rsidR="00DB790E" w:rsidRDefault="00DB790E" w:rsidP="00DB790E">
      <w:pPr>
        <w:pStyle w:val="af9"/>
        <w:keepNext/>
        <w:rPr>
          <w:rtl/>
          <w:lang w:eastAsia="he-IL"/>
        </w:rPr>
      </w:pPr>
      <w:bookmarkStart w:id="422" w:name="ET_guest_יואל_הדר_53"/>
      <w:r w:rsidRPr="00DB7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DB790E">
        <w:rPr>
          <w:rStyle w:val="TagStyle"/>
          <w:rtl/>
        </w:rPr>
        <w:t xml:space="preserve"> &lt;&lt; אורח &gt;&gt;</w:t>
      </w:r>
      <w:r w:rsidR="00871CB0">
        <w:rPr>
          <w:rtl/>
          <w:lang w:eastAsia="he-IL"/>
        </w:rPr>
        <w:t xml:space="preserve"> </w:t>
      </w:r>
      <w:bookmarkEnd w:id="422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423" w:name="_ETM_Q1_977354"/>
      <w:bookmarkStart w:id="424" w:name="_ETM_Q1_977376"/>
      <w:bookmarkEnd w:id="423"/>
      <w:bookmarkEnd w:id="424"/>
      <w:r>
        <w:rPr>
          <w:rFonts w:hint="cs"/>
          <w:rtl/>
          <w:lang w:eastAsia="he-IL"/>
        </w:rPr>
        <w:t>הרשימה מלפני שנתיים בתוקף.</w:t>
      </w:r>
    </w:p>
    <w:p w:rsidR="00DB790E" w:rsidRDefault="00DB790E" w:rsidP="00DB790E">
      <w:pPr>
        <w:rPr>
          <w:rtl/>
          <w:lang w:eastAsia="he-IL"/>
        </w:rPr>
      </w:pPr>
      <w:bookmarkStart w:id="425" w:name="_ETM_Q1_986192"/>
      <w:bookmarkStart w:id="426" w:name="_ETM_Q1_986258"/>
      <w:bookmarkEnd w:id="425"/>
      <w:bookmarkEnd w:id="426"/>
    </w:p>
    <w:p w:rsidR="00DB790E" w:rsidRDefault="00DB790E" w:rsidP="00DB790E">
      <w:pPr>
        <w:pStyle w:val="a4"/>
        <w:keepNext/>
        <w:rPr>
          <w:rtl/>
        </w:rPr>
      </w:pPr>
      <w:bookmarkStart w:id="427" w:name="ET_speaker_שגית_אפיק_54"/>
      <w:r w:rsidRPr="00DB790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790E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427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428" w:name="_ETM_Q1_987181"/>
      <w:bookmarkStart w:id="429" w:name="_ETM_Q1_987203"/>
      <w:bookmarkEnd w:id="428"/>
      <w:bookmarkEnd w:id="429"/>
      <w:r>
        <w:rPr>
          <w:rFonts w:hint="cs"/>
          <w:rtl/>
          <w:lang w:eastAsia="he-IL"/>
        </w:rPr>
        <w:t xml:space="preserve">כן. </w:t>
      </w:r>
    </w:p>
    <w:p w:rsidR="00DB790E" w:rsidRDefault="00DB790E" w:rsidP="00DB790E">
      <w:pPr>
        <w:rPr>
          <w:rtl/>
          <w:lang w:eastAsia="he-IL"/>
        </w:rPr>
      </w:pPr>
      <w:bookmarkStart w:id="430" w:name="_ETM_Q1_995488"/>
      <w:bookmarkStart w:id="431" w:name="_ETM_Q1_995534"/>
      <w:bookmarkStart w:id="432" w:name="_ETM_Q1_995607"/>
      <w:bookmarkEnd w:id="430"/>
      <w:bookmarkEnd w:id="431"/>
      <w:bookmarkEnd w:id="432"/>
    </w:p>
    <w:p w:rsidR="00DB790E" w:rsidRDefault="00DB790E" w:rsidP="00DB790E">
      <w:pPr>
        <w:pStyle w:val="a4"/>
        <w:keepNext/>
        <w:rPr>
          <w:rtl/>
        </w:rPr>
      </w:pPr>
      <w:bookmarkStart w:id="433" w:name="ET_speaker_5726_55"/>
      <w:r w:rsidRPr="00DB79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790E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433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34" w:name="_ETM_Q1_994962"/>
      <w:bookmarkEnd w:id="434"/>
      <w:r>
        <w:rPr>
          <w:rFonts w:hint="cs"/>
          <w:rtl/>
          <w:lang w:eastAsia="he-IL"/>
        </w:rPr>
        <w:t xml:space="preserve">מבקש שהוא ישלח לנו את הנתון, בתוך משרד מבקר המדינה, </w:t>
      </w:r>
      <w:bookmarkStart w:id="435" w:name="_ETM_Q1_999455"/>
      <w:bookmarkEnd w:id="435"/>
      <w:r>
        <w:rPr>
          <w:rFonts w:hint="cs"/>
          <w:rtl/>
          <w:lang w:eastAsia="he-IL"/>
        </w:rPr>
        <w:t xml:space="preserve">מבחינת האוכלוסיות, כמה אחוזים יש מכל מגזר. זה מאוד חשוב </w:t>
      </w:r>
      <w:bookmarkStart w:id="436" w:name="_ETM_Q1_1000170"/>
      <w:bookmarkEnd w:id="436"/>
      <w:r>
        <w:rPr>
          <w:rFonts w:hint="cs"/>
          <w:rtl/>
          <w:lang w:eastAsia="he-IL"/>
        </w:rPr>
        <w:t>לי.</w:t>
      </w:r>
    </w:p>
    <w:p w:rsidR="00DB790E" w:rsidRDefault="00DB790E" w:rsidP="00DB790E">
      <w:pPr>
        <w:rPr>
          <w:rtl/>
          <w:lang w:eastAsia="he-IL"/>
        </w:rPr>
      </w:pPr>
      <w:bookmarkStart w:id="437" w:name="_ETM_Q1_1002874"/>
      <w:bookmarkStart w:id="438" w:name="_ETM_Q1_1002931"/>
      <w:bookmarkStart w:id="439" w:name="_ETM_Q1_1004466"/>
      <w:bookmarkEnd w:id="437"/>
      <w:bookmarkEnd w:id="438"/>
      <w:bookmarkEnd w:id="439"/>
    </w:p>
    <w:p w:rsidR="00DB790E" w:rsidRDefault="00DB790E" w:rsidP="00DB790E">
      <w:pPr>
        <w:pStyle w:val="a4"/>
        <w:keepNext/>
        <w:rPr>
          <w:rtl/>
        </w:rPr>
      </w:pPr>
      <w:bookmarkStart w:id="440" w:name="ET_speaker_שגית_אפיק_56"/>
      <w:r w:rsidRPr="00DB790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790E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440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441" w:name="_ETM_Q1_1004697"/>
      <w:bookmarkStart w:id="442" w:name="_ETM_Q1_1004719"/>
      <w:bookmarkEnd w:id="441"/>
      <w:bookmarkEnd w:id="442"/>
      <w:r>
        <w:rPr>
          <w:rFonts w:hint="cs"/>
          <w:rtl/>
          <w:lang w:eastAsia="he-IL"/>
        </w:rPr>
        <w:t>זה לא קשור לזה.</w:t>
      </w:r>
    </w:p>
    <w:p w:rsidR="00DB790E" w:rsidRDefault="00DB790E" w:rsidP="00DB790E">
      <w:pPr>
        <w:rPr>
          <w:rtl/>
          <w:lang w:eastAsia="he-IL"/>
        </w:rPr>
      </w:pPr>
      <w:bookmarkStart w:id="443" w:name="_ETM_Q1_1004370"/>
      <w:bookmarkStart w:id="444" w:name="_ETM_Q1_1004403"/>
      <w:bookmarkEnd w:id="443"/>
      <w:bookmarkEnd w:id="444"/>
    </w:p>
    <w:p w:rsidR="00DB790E" w:rsidRDefault="00DB790E" w:rsidP="00DB790E">
      <w:pPr>
        <w:pStyle w:val="af6"/>
        <w:keepNext/>
        <w:rPr>
          <w:rtl/>
        </w:rPr>
      </w:pPr>
      <w:bookmarkStart w:id="445" w:name="ET_yor_4762_57"/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445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446" w:name="_ETM_Q1_1004392"/>
      <w:bookmarkStart w:id="447" w:name="_ETM_Q1_1004418"/>
      <w:bookmarkEnd w:id="446"/>
      <w:bookmarkEnd w:id="447"/>
      <w:r>
        <w:rPr>
          <w:rFonts w:hint="cs"/>
          <w:rtl/>
          <w:lang w:eastAsia="he-IL"/>
        </w:rPr>
        <w:t>זה לא קשור לזה.</w:t>
      </w:r>
    </w:p>
    <w:p w:rsidR="00DB790E" w:rsidRDefault="00DB790E" w:rsidP="00DB790E">
      <w:pPr>
        <w:rPr>
          <w:rtl/>
          <w:lang w:eastAsia="he-IL"/>
        </w:rPr>
      </w:pPr>
      <w:bookmarkStart w:id="448" w:name="_ETM_Q1_1006608"/>
      <w:bookmarkStart w:id="449" w:name="_ETM_Q1_1006657"/>
      <w:bookmarkStart w:id="450" w:name="_ETM_Q1_1006610"/>
      <w:bookmarkEnd w:id="448"/>
      <w:bookmarkEnd w:id="449"/>
      <w:bookmarkEnd w:id="450"/>
    </w:p>
    <w:p w:rsidR="00DB790E" w:rsidRDefault="00DB790E" w:rsidP="00DB790E">
      <w:pPr>
        <w:pStyle w:val="a4"/>
        <w:keepNext/>
        <w:rPr>
          <w:rtl/>
        </w:rPr>
      </w:pPr>
      <w:bookmarkStart w:id="451" w:name="ET_speaker_5726_58"/>
      <w:r w:rsidRPr="00DB79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790E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451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452" w:name="_ETM_Q1_1006849"/>
      <w:bookmarkStart w:id="453" w:name="_ETM_Q1_1006868"/>
      <w:bookmarkEnd w:id="452"/>
      <w:bookmarkEnd w:id="453"/>
      <w:r>
        <w:rPr>
          <w:rFonts w:hint="cs"/>
          <w:rtl/>
          <w:lang w:eastAsia="he-IL"/>
        </w:rPr>
        <w:t xml:space="preserve">אני מבקש בנפרד. לא </w:t>
      </w:r>
      <w:bookmarkStart w:id="454" w:name="_ETM_Q1_1007522"/>
      <w:bookmarkEnd w:id="454"/>
      <w:r>
        <w:rPr>
          <w:rFonts w:hint="cs"/>
          <w:rtl/>
          <w:lang w:eastAsia="he-IL"/>
        </w:rPr>
        <w:t>קשור.</w:t>
      </w:r>
    </w:p>
    <w:p w:rsidR="00DB790E" w:rsidRDefault="00DB790E" w:rsidP="00DB790E">
      <w:pPr>
        <w:rPr>
          <w:rtl/>
          <w:lang w:eastAsia="he-IL"/>
        </w:rPr>
      </w:pPr>
      <w:bookmarkStart w:id="455" w:name="_ETM_Q1_1009002"/>
      <w:bookmarkStart w:id="456" w:name="_ETM_Q1_1009057"/>
      <w:bookmarkStart w:id="457" w:name="_ETM_Q1_1009762"/>
      <w:bookmarkEnd w:id="455"/>
      <w:bookmarkEnd w:id="456"/>
      <w:bookmarkEnd w:id="457"/>
    </w:p>
    <w:p w:rsidR="00DB790E" w:rsidRDefault="00DB790E" w:rsidP="00DB790E">
      <w:pPr>
        <w:pStyle w:val="af6"/>
        <w:keepNext/>
        <w:rPr>
          <w:rtl/>
        </w:rPr>
      </w:pPr>
      <w:bookmarkStart w:id="458" w:name="ET_yor_4762_59"/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458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459" w:name="_ETM_Q1_1010039"/>
      <w:bookmarkStart w:id="460" w:name="_ETM_Q1_1010060"/>
      <w:bookmarkEnd w:id="459"/>
      <w:bookmarkEnd w:id="460"/>
      <w:r>
        <w:rPr>
          <w:rFonts w:hint="cs"/>
          <w:rtl/>
          <w:lang w:eastAsia="he-IL"/>
        </w:rPr>
        <w:t xml:space="preserve">אם תוכל להגיד לנו בנפרד ובלי קשר לעניין הזה, </w:t>
      </w:r>
      <w:bookmarkStart w:id="461" w:name="_ETM_Q1_1013435"/>
      <w:bookmarkEnd w:id="461"/>
      <w:r>
        <w:rPr>
          <w:rFonts w:hint="cs"/>
          <w:rtl/>
          <w:lang w:eastAsia="he-IL"/>
        </w:rPr>
        <w:t>כמה חרדים מועסקים במשרד מבקר המדינה.</w:t>
      </w:r>
      <w:bookmarkStart w:id="462" w:name="_ETM_Q1_1012309"/>
      <w:bookmarkEnd w:id="462"/>
    </w:p>
    <w:p w:rsidR="00DB790E" w:rsidRDefault="00DB790E" w:rsidP="00DB790E">
      <w:pPr>
        <w:rPr>
          <w:rtl/>
          <w:lang w:eastAsia="he-IL"/>
        </w:rPr>
      </w:pPr>
      <w:bookmarkStart w:id="463" w:name="_ETM_Q1_1012367"/>
      <w:bookmarkStart w:id="464" w:name="_ETM_Q1_1013222"/>
      <w:bookmarkEnd w:id="463"/>
      <w:bookmarkEnd w:id="464"/>
    </w:p>
    <w:p w:rsidR="00DB790E" w:rsidRDefault="00DB790E" w:rsidP="00DB790E">
      <w:pPr>
        <w:pStyle w:val="a4"/>
        <w:keepNext/>
        <w:rPr>
          <w:rtl/>
        </w:rPr>
      </w:pPr>
      <w:bookmarkStart w:id="465" w:name="ET_speaker_5726_60"/>
      <w:r w:rsidRPr="00DB79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790E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465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466" w:name="_ETM_Q1_1013479"/>
      <w:bookmarkStart w:id="467" w:name="_ETM_Q1_1013498"/>
      <w:bookmarkEnd w:id="466"/>
      <w:bookmarkEnd w:id="467"/>
      <w:r>
        <w:rPr>
          <w:rFonts w:hint="cs"/>
          <w:rtl/>
          <w:lang w:eastAsia="he-IL"/>
        </w:rPr>
        <w:t xml:space="preserve">אנחנו לא נעכב את החתימה </w:t>
      </w:r>
      <w:bookmarkStart w:id="468" w:name="_ETM_Q1_1014026"/>
      <w:bookmarkEnd w:id="468"/>
      <w:r>
        <w:rPr>
          <w:rFonts w:hint="cs"/>
          <w:rtl/>
          <w:lang w:eastAsia="he-IL"/>
        </w:rPr>
        <w:t>בגלל זה.</w:t>
      </w:r>
    </w:p>
    <w:p w:rsidR="00DB790E" w:rsidRDefault="00DB790E" w:rsidP="00DB790E">
      <w:pPr>
        <w:rPr>
          <w:rtl/>
          <w:lang w:eastAsia="he-IL"/>
        </w:rPr>
      </w:pPr>
    </w:p>
    <w:p w:rsidR="00DB790E" w:rsidRDefault="00DB790E" w:rsidP="00DB790E">
      <w:pPr>
        <w:pStyle w:val="a4"/>
        <w:keepNext/>
        <w:rPr>
          <w:rtl/>
        </w:rPr>
      </w:pPr>
      <w:bookmarkStart w:id="469" w:name="ET_speaker_5857_62"/>
      <w:r w:rsidRPr="00DB790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B790E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469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ביקשת לגבי חרדים, אני רוצה לדעת </w:t>
      </w:r>
      <w:bookmarkStart w:id="470" w:name="_ETM_Q1_1019022"/>
      <w:bookmarkEnd w:id="470"/>
      <w:r>
        <w:rPr>
          <w:rFonts w:hint="cs"/>
          <w:rtl/>
          <w:lang w:eastAsia="he-IL"/>
        </w:rPr>
        <w:t>לגבי עולים.</w:t>
      </w:r>
    </w:p>
    <w:p w:rsidR="00DB790E" w:rsidRDefault="00DB790E" w:rsidP="00DB790E">
      <w:pPr>
        <w:rPr>
          <w:rtl/>
          <w:lang w:eastAsia="he-IL"/>
        </w:rPr>
      </w:pPr>
      <w:bookmarkStart w:id="471" w:name="_ETM_Q1_1019408"/>
      <w:bookmarkStart w:id="472" w:name="_ETM_Q1_1019465"/>
      <w:bookmarkStart w:id="473" w:name="_ETM_Q1_1020080"/>
      <w:bookmarkEnd w:id="471"/>
      <w:bookmarkEnd w:id="472"/>
      <w:bookmarkEnd w:id="473"/>
    </w:p>
    <w:p w:rsidR="00DB790E" w:rsidRDefault="00DB790E" w:rsidP="00DB790E">
      <w:pPr>
        <w:pStyle w:val="a4"/>
        <w:keepNext/>
        <w:rPr>
          <w:rtl/>
        </w:rPr>
      </w:pPr>
      <w:bookmarkStart w:id="474" w:name="ET_speaker_5726_63"/>
      <w:r w:rsidRPr="00DB79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790E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474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Pr="00DB790E" w:rsidRDefault="00DB790E" w:rsidP="00DB790E">
      <w:pPr>
        <w:rPr>
          <w:rtl/>
          <w:lang w:eastAsia="he-IL"/>
        </w:rPr>
      </w:pPr>
      <w:bookmarkStart w:id="475" w:name="_ETM_Q1_1020349"/>
      <w:bookmarkStart w:id="476" w:name="_ETM_Q1_1020372"/>
      <w:bookmarkEnd w:id="475"/>
      <w:bookmarkEnd w:id="476"/>
      <w:r>
        <w:rPr>
          <w:rFonts w:hint="cs"/>
          <w:rtl/>
          <w:lang w:eastAsia="he-IL"/>
        </w:rPr>
        <w:t>אמרתי.</w:t>
      </w:r>
    </w:p>
    <w:p w:rsidR="00DB790E" w:rsidRDefault="00DB790E" w:rsidP="00DB790E">
      <w:pPr>
        <w:rPr>
          <w:rtl/>
          <w:lang w:eastAsia="he-IL"/>
        </w:rPr>
      </w:pPr>
      <w:bookmarkStart w:id="477" w:name="_ETM_Q1_1016210"/>
      <w:bookmarkStart w:id="478" w:name="_ETM_Q1_1016259"/>
      <w:bookmarkEnd w:id="477"/>
      <w:bookmarkEnd w:id="478"/>
    </w:p>
    <w:p w:rsidR="00DB790E" w:rsidRDefault="00DB790E" w:rsidP="00DB790E">
      <w:pPr>
        <w:pStyle w:val="af6"/>
        <w:keepNext/>
        <w:rPr>
          <w:rtl/>
        </w:rPr>
      </w:pPr>
      <w:bookmarkStart w:id="479" w:name="ET_yor_4762_61"/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479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480" w:name="_ETM_Q1_1017928"/>
      <w:bookmarkStart w:id="481" w:name="_ETM_Q1_1017948"/>
      <w:bookmarkEnd w:id="480"/>
      <w:bookmarkEnd w:id="481"/>
      <w:r>
        <w:rPr>
          <w:rFonts w:hint="cs"/>
          <w:rtl/>
          <w:lang w:eastAsia="he-IL"/>
        </w:rPr>
        <w:t>עכשיו אחמד</w:t>
      </w:r>
      <w:r w:rsidR="00871C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טיבי מגיע. </w:t>
      </w:r>
    </w:p>
    <w:p w:rsidR="00DB790E" w:rsidRDefault="00DB790E" w:rsidP="00DB790E">
      <w:pPr>
        <w:rPr>
          <w:rtl/>
          <w:lang w:eastAsia="he-IL"/>
        </w:rPr>
      </w:pPr>
      <w:bookmarkStart w:id="482" w:name="_ETM_Q1_1046004"/>
      <w:bookmarkStart w:id="483" w:name="_ETM_Q1_1046056"/>
      <w:bookmarkStart w:id="484" w:name="_ETM_Q1_1046883"/>
      <w:bookmarkEnd w:id="482"/>
      <w:bookmarkEnd w:id="483"/>
      <w:bookmarkEnd w:id="484"/>
    </w:p>
    <w:p w:rsidR="00DB790E" w:rsidRDefault="00DB790E" w:rsidP="00DB790E">
      <w:pPr>
        <w:pStyle w:val="a4"/>
        <w:keepNext/>
        <w:rPr>
          <w:rtl/>
        </w:rPr>
      </w:pPr>
      <w:bookmarkStart w:id="485" w:name="ET_speaker_5802_64"/>
      <w:r w:rsidRPr="00DB790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790E">
        <w:rPr>
          <w:rStyle w:val="TagStyle"/>
          <w:rtl/>
        </w:rPr>
        <w:t xml:space="preserve"> &lt;&lt; דובר &gt;&gt;</w:t>
      </w:r>
      <w:r w:rsidR="00871CB0">
        <w:rPr>
          <w:rtl/>
        </w:rPr>
        <w:t xml:space="preserve"> </w:t>
      </w:r>
      <w:bookmarkEnd w:id="485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486" w:name="_ETM_Q1_1047125"/>
      <w:bookmarkStart w:id="487" w:name="_ETM_Q1_1047144"/>
      <w:bookmarkEnd w:id="486"/>
      <w:bookmarkEnd w:id="487"/>
      <w:r>
        <w:rPr>
          <w:rFonts w:hint="cs"/>
          <w:rtl/>
          <w:lang w:eastAsia="he-IL"/>
        </w:rPr>
        <w:t xml:space="preserve">אדוני היושב ראש, לא </w:t>
      </w:r>
      <w:bookmarkStart w:id="488" w:name="_ETM_Q1_1046101"/>
      <w:bookmarkEnd w:id="488"/>
      <w:r>
        <w:rPr>
          <w:rFonts w:hint="cs"/>
          <w:rtl/>
          <w:lang w:eastAsia="he-IL"/>
        </w:rPr>
        <w:t xml:space="preserve">רק במשרד מבקר המדינה. צריך לעשות רשימה של תפקידים בכל </w:t>
      </w:r>
      <w:bookmarkStart w:id="489" w:name="_ETM_Q1_1052141"/>
      <w:bookmarkEnd w:id="489"/>
      <w:r>
        <w:rPr>
          <w:rFonts w:hint="cs"/>
          <w:rtl/>
          <w:lang w:eastAsia="he-IL"/>
        </w:rPr>
        <w:t>שירות המדינה.</w:t>
      </w:r>
      <w:bookmarkStart w:id="490" w:name="_ETM_Q1_1054909"/>
      <w:bookmarkEnd w:id="490"/>
    </w:p>
    <w:p w:rsidR="00DB790E" w:rsidRDefault="00DB790E" w:rsidP="00DB790E">
      <w:pPr>
        <w:rPr>
          <w:rtl/>
          <w:lang w:eastAsia="he-IL"/>
        </w:rPr>
      </w:pPr>
      <w:bookmarkStart w:id="491" w:name="_ETM_Q1_1054958"/>
      <w:bookmarkStart w:id="492" w:name="_ETM_Q1_1059517"/>
      <w:bookmarkEnd w:id="491"/>
      <w:bookmarkEnd w:id="492"/>
    </w:p>
    <w:p w:rsidR="00DB790E" w:rsidRDefault="00DB790E" w:rsidP="00DB790E">
      <w:pPr>
        <w:pStyle w:val="af6"/>
        <w:keepNext/>
        <w:rPr>
          <w:rtl/>
        </w:rPr>
      </w:pPr>
      <w:bookmarkStart w:id="493" w:name="ET_yor_4762_65"/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493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494" w:name="_ETM_Q1_1059779"/>
      <w:bookmarkStart w:id="495" w:name="_ETM_Q1_1059797"/>
      <w:bookmarkEnd w:id="494"/>
      <w:bookmarkEnd w:id="495"/>
      <w:r>
        <w:rPr>
          <w:rFonts w:hint="cs"/>
          <w:rtl/>
          <w:lang w:eastAsia="he-IL"/>
        </w:rPr>
        <w:t>לא. זה רק של המבקר.</w:t>
      </w:r>
    </w:p>
    <w:p w:rsidR="00DB790E" w:rsidRDefault="00DB790E" w:rsidP="00DB790E">
      <w:pPr>
        <w:rPr>
          <w:rtl/>
          <w:lang w:eastAsia="he-IL"/>
        </w:rPr>
      </w:pPr>
      <w:bookmarkStart w:id="496" w:name="_ETM_Q1_1068284"/>
      <w:bookmarkStart w:id="497" w:name="_ETM_Q1_1068337"/>
      <w:bookmarkEnd w:id="496"/>
      <w:bookmarkEnd w:id="497"/>
    </w:p>
    <w:p w:rsidR="00DB790E" w:rsidRDefault="00DB790E" w:rsidP="00DB790E">
      <w:pPr>
        <w:rPr>
          <w:rtl/>
          <w:lang w:eastAsia="he-IL"/>
        </w:rPr>
      </w:pPr>
      <w:bookmarkStart w:id="498" w:name="_ETM_Q1_1068427"/>
      <w:bookmarkStart w:id="499" w:name="_ETM_Q1_1068478"/>
      <w:bookmarkEnd w:id="498"/>
      <w:bookmarkEnd w:id="499"/>
      <w:r>
        <w:rPr>
          <w:rFonts w:hint="cs"/>
          <w:rtl/>
          <w:lang w:eastAsia="he-IL"/>
        </w:rPr>
        <w:t xml:space="preserve">מי בעד אישור הרשימה כפי </w:t>
      </w:r>
      <w:bookmarkStart w:id="500" w:name="_ETM_Q1_1064285"/>
      <w:bookmarkEnd w:id="500"/>
      <w:r>
        <w:rPr>
          <w:rFonts w:hint="cs"/>
          <w:rtl/>
          <w:lang w:eastAsia="he-IL"/>
        </w:rPr>
        <w:t>שהצגתי? מי נגד? מי נמנע?</w:t>
      </w:r>
    </w:p>
    <w:p w:rsidR="00DB790E" w:rsidRDefault="00DB790E" w:rsidP="00DB790E">
      <w:pPr>
        <w:rPr>
          <w:rtl/>
          <w:lang w:eastAsia="he-IL"/>
        </w:rPr>
      </w:pPr>
      <w:bookmarkStart w:id="501" w:name="_ETM_Q1_1062352"/>
      <w:bookmarkStart w:id="502" w:name="_ETM_Q1_1062415"/>
      <w:bookmarkEnd w:id="501"/>
      <w:bookmarkEnd w:id="502"/>
    </w:p>
    <w:p w:rsidR="00DB790E" w:rsidRDefault="00DB790E" w:rsidP="00DB790E">
      <w:pPr>
        <w:pStyle w:val="af1"/>
        <w:keepNext/>
        <w:rPr>
          <w:rtl/>
          <w:lang w:eastAsia="he-IL"/>
        </w:rPr>
      </w:pPr>
      <w:bookmarkStart w:id="503" w:name="_ETM_Q1_1064072"/>
      <w:bookmarkStart w:id="504" w:name="_ETM_Q1_1064124"/>
      <w:bookmarkEnd w:id="503"/>
      <w:bookmarkEnd w:id="504"/>
      <w:r>
        <w:rPr>
          <w:rFonts w:hint="eastAsia"/>
          <w:rtl/>
          <w:lang w:eastAsia="he-IL"/>
        </w:rPr>
        <w:t>הצבעה</w:t>
      </w:r>
    </w:p>
    <w:p w:rsidR="00DB790E" w:rsidRDefault="00DB790E" w:rsidP="00DB790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DB790E" w:rsidRDefault="00DB790E" w:rsidP="00DB790E">
      <w:pPr>
        <w:rPr>
          <w:rtl/>
          <w:lang w:eastAsia="he-IL"/>
        </w:rPr>
      </w:pPr>
      <w:bookmarkStart w:id="505" w:name="_ETM_Q1_1071878"/>
      <w:bookmarkEnd w:id="505"/>
    </w:p>
    <w:p w:rsidR="00DB790E" w:rsidRDefault="00DB790E" w:rsidP="00DB790E">
      <w:pPr>
        <w:pStyle w:val="af6"/>
        <w:keepNext/>
        <w:rPr>
          <w:rtl/>
        </w:rPr>
      </w:pPr>
      <w:bookmarkStart w:id="506" w:name="ET_yor_4762_66"/>
      <w:r w:rsidRPr="00DB790E">
        <w:rPr>
          <w:rStyle w:val="TagStyle"/>
          <w:rtl/>
        </w:rPr>
        <w:lastRenderedPageBreak/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90E">
        <w:rPr>
          <w:rStyle w:val="TagStyle"/>
          <w:rtl/>
        </w:rPr>
        <w:t xml:space="preserve"> &lt;&lt; </w:t>
      </w:r>
      <w:proofErr w:type="spellStart"/>
      <w:r w:rsidRPr="00DB790E">
        <w:rPr>
          <w:rStyle w:val="TagStyle"/>
          <w:rtl/>
        </w:rPr>
        <w:t>יור</w:t>
      </w:r>
      <w:proofErr w:type="spellEnd"/>
      <w:r w:rsidRPr="00DB790E">
        <w:rPr>
          <w:rStyle w:val="TagStyle"/>
          <w:rtl/>
        </w:rPr>
        <w:t xml:space="preserve"> &gt;&gt;</w:t>
      </w:r>
      <w:r w:rsidR="00871CB0">
        <w:rPr>
          <w:rtl/>
        </w:rPr>
        <w:t xml:space="preserve"> </w:t>
      </w:r>
      <w:bookmarkEnd w:id="506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507" w:name="_ETM_Q1_1072153"/>
      <w:bookmarkStart w:id="508" w:name="_ETM_Q1_1072172"/>
      <w:bookmarkEnd w:id="507"/>
      <w:bookmarkEnd w:id="508"/>
      <w:r>
        <w:rPr>
          <w:rFonts w:hint="cs"/>
          <w:rtl/>
          <w:lang w:eastAsia="he-IL"/>
        </w:rPr>
        <w:t xml:space="preserve">הרשימה אושרה. אנחנו מחכים לרשימה של </w:t>
      </w:r>
      <w:bookmarkStart w:id="509" w:name="_ETM_Q1_1075731"/>
      <w:bookmarkEnd w:id="509"/>
      <w:r>
        <w:rPr>
          <w:rFonts w:hint="cs"/>
          <w:rtl/>
          <w:lang w:eastAsia="he-IL"/>
        </w:rPr>
        <w:t xml:space="preserve">בעלי התפקידים במשרד מבקר המדינה אותה נצרף. אם נראה שיש בעיה אתה, נחזיר את זה </w:t>
      </w:r>
      <w:bookmarkStart w:id="510" w:name="_ETM_Q1_1081213"/>
      <w:bookmarkEnd w:id="510"/>
      <w:r>
        <w:rPr>
          <w:rFonts w:hint="cs"/>
          <w:rtl/>
          <w:lang w:eastAsia="he-IL"/>
        </w:rPr>
        <w:t>לדיון.</w:t>
      </w:r>
    </w:p>
    <w:p w:rsidR="00DB790E" w:rsidRDefault="00DB790E" w:rsidP="00DB790E">
      <w:pPr>
        <w:rPr>
          <w:rtl/>
          <w:lang w:eastAsia="he-IL"/>
        </w:rPr>
      </w:pPr>
      <w:bookmarkStart w:id="511" w:name="_ETM_Q1_1083422"/>
      <w:bookmarkStart w:id="512" w:name="_ETM_Q1_1083478"/>
      <w:bookmarkStart w:id="513" w:name="_ETM_Q1_1083517"/>
      <w:bookmarkEnd w:id="511"/>
      <w:bookmarkEnd w:id="512"/>
      <w:bookmarkEnd w:id="513"/>
    </w:p>
    <w:p w:rsidR="00DB790E" w:rsidRDefault="00DB790E" w:rsidP="00DB790E">
      <w:pPr>
        <w:rPr>
          <w:rtl/>
          <w:lang w:eastAsia="he-IL"/>
        </w:rPr>
      </w:pPr>
      <w:bookmarkStart w:id="514" w:name="_ETM_Q1_1083563"/>
      <w:bookmarkEnd w:id="514"/>
      <w:r>
        <w:rPr>
          <w:rFonts w:hint="cs"/>
          <w:rtl/>
          <w:lang w:eastAsia="he-IL"/>
        </w:rPr>
        <w:t>בכל מקרה אנחנו מבקשים לדעת בנפרד ובלי קשר</w:t>
      </w:r>
      <w:bookmarkStart w:id="515" w:name="_ETM_Q1_1088053"/>
      <w:bookmarkEnd w:id="515"/>
      <w:r>
        <w:rPr>
          <w:rFonts w:hint="cs"/>
          <w:rtl/>
          <w:lang w:eastAsia="he-IL"/>
        </w:rPr>
        <w:t xml:space="preserve"> </w:t>
      </w:r>
      <w:r w:rsidR="00871CB0">
        <w:rPr>
          <w:rFonts w:hint="cs"/>
          <w:rtl/>
          <w:lang w:eastAsia="he-IL"/>
        </w:rPr>
        <w:t>לנושא הזה מי בעלי התפקידים שהוא מהמגזר הערבי, מהעולים החדשים, מהחרדים.</w:t>
      </w:r>
    </w:p>
    <w:p w:rsidR="00871CB0" w:rsidRDefault="00871CB0" w:rsidP="00DB790E">
      <w:pPr>
        <w:rPr>
          <w:rtl/>
          <w:lang w:eastAsia="he-IL"/>
        </w:rPr>
      </w:pPr>
    </w:p>
    <w:p w:rsidR="00871CB0" w:rsidRDefault="00871CB0" w:rsidP="00871CB0">
      <w:pPr>
        <w:pStyle w:val="a4"/>
        <w:keepNext/>
        <w:rPr>
          <w:rtl/>
        </w:rPr>
      </w:pPr>
      <w:bookmarkStart w:id="516" w:name="ET_speaker_5802_67"/>
      <w:r w:rsidRPr="00871CB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71C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871CB0" w:rsidRDefault="00871CB0" w:rsidP="00871CB0">
      <w:pPr>
        <w:pStyle w:val="KeepWithNext"/>
        <w:rPr>
          <w:rtl/>
          <w:lang w:eastAsia="he-IL"/>
        </w:rPr>
      </w:pPr>
    </w:p>
    <w:p w:rsidR="00871CB0" w:rsidRDefault="00871CB0" w:rsidP="00871CB0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ואנשים עם מוגבלויות.</w:t>
      </w:r>
    </w:p>
    <w:p w:rsidR="00871CB0" w:rsidRDefault="00871CB0" w:rsidP="00871CB0">
      <w:pPr>
        <w:rPr>
          <w:rtl/>
          <w:lang w:eastAsia="he-IL"/>
        </w:rPr>
      </w:pPr>
      <w:bookmarkStart w:id="517" w:name="_ETM_Q1_1101055"/>
      <w:bookmarkStart w:id="518" w:name="_ETM_Q1_1101103"/>
      <w:bookmarkEnd w:id="517"/>
      <w:bookmarkEnd w:id="518"/>
    </w:p>
    <w:p w:rsidR="00871CB0" w:rsidRDefault="00871CB0" w:rsidP="00871CB0">
      <w:pPr>
        <w:pStyle w:val="a4"/>
        <w:keepNext/>
        <w:rPr>
          <w:rtl/>
        </w:rPr>
      </w:pPr>
      <w:bookmarkStart w:id="519" w:name="ET_speaker_5802_68"/>
      <w:r w:rsidRPr="00871CB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871C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871CB0" w:rsidRDefault="00871CB0" w:rsidP="00871CB0">
      <w:pPr>
        <w:pStyle w:val="KeepWithNext"/>
        <w:rPr>
          <w:rtl/>
          <w:lang w:eastAsia="he-IL"/>
        </w:rPr>
      </w:pPr>
    </w:p>
    <w:p w:rsidR="00871CB0" w:rsidRDefault="00871CB0" w:rsidP="00871CB0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יוצאי עיראק ויוצאי כורדיסטן.</w:t>
      </w:r>
    </w:p>
    <w:p w:rsidR="00871CB0" w:rsidRDefault="00871CB0" w:rsidP="00871CB0">
      <w:pPr>
        <w:rPr>
          <w:rtl/>
          <w:lang w:eastAsia="he-IL"/>
        </w:rPr>
      </w:pPr>
      <w:bookmarkStart w:id="520" w:name="_ETM_Q1_1105955"/>
      <w:bookmarkStart w:id="521" w:name="_ETM_Q1_1106005"/>
      <w:bookmarkStart w:id="522" w:name="_ETM_Q1_1106861"/>
      <w:bookmarkEnd w:id="520"/>
      <w:bookmarkEnd w:id="521"/>
      <w:bookmarkEnd w:id="522"/>
    </w:p>
    <w:p w:rsidR="00871CB0" w:rsidRDefault="00871CB0" w:rsidP="00871CB0">
      <w:pPr>
        <w:pStyle w:val="af6"/>
        <w:keepNext/>
        <w:rPr>
          <w:rtl/>
        </w:rPr>
      </w:pPr>
      <w:bookmarkStart w:id="523" w:name="ET_yor_4762_69"/>
      <w:r w:rsidRPr="00871CB0">
        <w:rPr>
          <w:rStyle w:val="TagStyle"/>
          <w:rtl/>
        </w:rPr>
        <w:t xml:space="preserve"> &lt;&lt; </w:t>
      </w:r>
      <w:proofErr w:type="spellStart"/>
      <w:r w:rsidRPr="00871CB0">
        <w:rPr>
          <w:rStyle w:val="TagStyle"/>
          <w:rtl/>
        </w:rPr>
        <w:t>יור</w:t>
      </w:r>
      <w:proofErr w:type="spellEnd"/>
      <w:r w:rsidRPr="00871C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1CB0">
        <w:rPr>
          <w:rStyle w:val="TagStyle"/>
          <w:rtl/>
        </w:rPr>
        <w:t xml:space="preserve"> &lt;&lt; </w:t>
      </w:r>
      <w:proofErr w:type="spellStart"/>
      <w:r w:rsidRPr="00871CB0">
        <w:rPr>
          <w:rStyle w:val="TagStyle"/>
          <w:rtl/>
        </w:rPr>
        <w:t>יור</w:t>
      </w:r>
      <w:proofErr w:type="spellEnd"/>
      <w:r w:rsidRPr="00871C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3"/>
    </w:p>
    <w:p w:rsidR="00871CB0" w:rsidRDefault="00871CB0" w:rsidP="00871CB0">
      <w:pPr>
        <w:pStyle w:val="KeepWithNext"/>
        <w:rPr>
          <w:rtl/>
          <w:lang w:eastAsia="he-IL"/>
        </w:rPr>
      </w:pPr>
    </w:p>
    <w:p w:rsidR="00871CB0" w:rsidRDefault="00871CB0" w:rsidP="00871CB0">
      <w:pPr>
        <w:rPr>
          <w:rtl/>
          <w:lang w:eastAsia="he-IL"/>
        </w:rPr>
      </w:pPr>
      <w:bookmarkStart w:id="524" w:name="_ETM_Q1_1107101"/>
      <w:bookmarkStart w:id="525" w:name="_ETM_Q1_1107120"/>
      <w:bookmarkEnd w:id="524"/>
      <w:bookmarkEnd w:id="525"/>
      <w:r>
        <w:rPr>
          <w:rFonts w:hint="cs"/>
          <w:rtl/>
          <w:lang w:eastAsia="he-IL"/>
        </w:rPr>
        <w:t xml:space="preserve">לא. תודה רבה. </w:t>
      </w:r>
      <w:bookmarkStart w:id="526" w:name="_ETM_Q1_1113739"/>
      <w:bookmarkEnd w:id="526"/>
      <w:r>
        <w:rPr>
          <w:rFonts w:hint="cs"/>
          <w:rtl/>
          <w:lang w:eastAsia="he-IL"/>
        </w:rPr>
        <w:t>הבקשה אושרה. אנחנו עוברים לדיון הבא.</w:t>
      </w:r>
    </w:p>
    <w:p w:rsidR="00871CB0" w:rsidRDefault="00871CB0" w:rsidP="00871CB0">
      <w:pPr>
        <w:rPr>
          <w:rtl/>
          <w:lang w:eastAsia="he-IL"/>
        </w:rPr>
      </w:pPr>
    </w:p>
    <w:p w:rsidR="00871CB0" w:rsidRDefault="00871CB0" w:rsidP="00871CB0">
      <w:pPr>
        <w:rPr>
          <w:rtl/>
          <w:lang w:eastAsia="he-IL"/>
        </w:rPr>
      </w:pPr>
      <w:bookmarkStart w:id="527" w:name="_GoBack"/>
      <w:bookmarkEnd w:id="527"/>
    </w:p>
    <w:p w:rsidR="00871CB0" w:rsidRDefault="00871CB0" w:rsidP="00871CB0">
      <w:pPr>
        <w:pStyle w:val="afc"/>
        <w:keepNext/>
        <w:rPr>
          <w:rtl/>
          <w:lang w:eastAsia="he-IL"/>
        </w:rPr>
      </w:pPr>
      <w:bookmarkStart w:id="528" w:name="ET_meetingend_70"/>
      <w:r w:rsidRPr="00871CB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11:29.</w:t>
      </w:r>
      <w:r w:rsidRPr="00871CB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528"/>
    </w:p>
    <w:p w:rsidR="00871CB0" w:rsidRDefault="00871CB0" w:rsidP="00871CB0">
      <w:pPr>
        <w:pStyle w:val="KeepWithNext"/>
        <w:rPr>
          <w:rtl/>
          <w:lang w:eastAsia="he-IL"/>
        </w:rPr>
      </w:pPr>
    </w:p>
    <w:p w:rsidR="00871CB0" w:rsidRPr="00871CB0" w:rsidRDefault="00871CB0" w:rsidP="00871CB0">
      <w:pPr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529" w:name="_ETM_Q1_995655"/>
      <w:bookmarkStart w:id="530" w:name="_ETM_Q1_1070886"/>
      <w:bookmarkEnd w:id="529"/>
      <w:bookmarkEnd w:id="530"/>
    </w:p>
    <w:p w:rsidR="00DB790E" w:rsidRDefault="00DB790E" w:rsidP="00DB790E">
      <w:pPr>
        <w:rPr>
          <w:rtl/>
          <w:lang w:eastAsia="he-IL"/>
        </w:rPr>
      </w:pPr>
      <w:bookmarkStart w:id="531" w:name="_ETM_Q1_1070959"/>
      <w:bookmarkEnd w:id="531"/>
    </w:p>
    <w:p w:rsidR="00DB790E" w:rsidRPr="00DB790E" w:rsidRDefault="00DB790E" w:rsidP="00DB790E">
      <w:pPr>
        <w:rPr>
          <w:rtl/>
          <w:lang w:eastAsia="he-IL"/>
        </w:rPr>
      </w:pPr>
      <w:bookmarkStart w:id="532" w:name="_ETM_Q1_988888"/>
      <w:bookmarkStart w:id="533" w:name="_ETM_Q1_988935"/>
      <w:bookmarkEnd w:id="532"/>
      <w:bookmarkEnd w:id="533"/>
    </w:p>
    <w:p w:rsidR="00DB790E" w:rsidRPr="00DB790E" w:rsidRDefault="00DB790E" w:rsidP="00DB790E">
      <w:pPr>
        <w:rPr>
          <w:rtl/>
          <w:lang w:eastAsia="he-IL"/>
        </w:rPr>
      </w:pPr>
      <w:bookmarkStart w:id="534" w:name="_ETM_Q1_979490"/>
      <w:bookmarkStart w:id="535" w:name="_ETM_Q1_979559"/>
      <w:bookmarkEnd w:id="534"/>
      <w:bookmarkEnd w:id="535"/>
    </w:p>
    <w:p w:rsidR="00DB790E" w:rsidRPr="00DB790E" w:rsidRDefault="00DB790E" w:rsidP="00DB790E">
      <w:pPr>
        <w:rPr>
          <w:rtl/>
          <w:lang w:eastAsia="he-IL"/>
        </w:rPr>
      </w:pPr>
    </w:p>
    <w:p w:rsidR="00DB790E" w:rsidRDefault="00DB790E" w:rsidP="00DB790E">
      <w:pPr>
        <w:rPr>
          <w:rtl/>
          <w:lang w:eastAsia="he-IL"/>
        </w:rPr>
      </w:pPr>
      <w:bookmarkStart w:id="536" w:name="_ETM_Q1_855217"/>
      <w:bookmarkStart w:id="537" w:name="_ETM_Q1_855267"/>
      <w:bookmarkStart w:id="538" w:name="_ETM_Q1_856984"/>
      <w:bookmarkEnd w:id="536"/>
      <w:bookmarkEnd w:id="537"/>
      <w:bookmarkEnd w:id="538"/>
    </w:p>
    <w:p w:rsidR="00DB790E" w:rsidRDefault="00DB790E" w:rsidP="00DB790E">
      <w:pPr>
        <w:pStyle w:val="KeepWithNext"/>
        <w:rPr>
          <w:rtl/>
          <w:lang w:eastAsia="he-IL"/>
        </w:rPr>
      </w:pPr>
    </w:p>
    <w:p w:rsidR="00DB790E" w:rsidRPr="00DB790E" w:rsidRDefault="00DB790E" w:rsidP="00DB790E">
      <w:pPr>
        <w:rPr>
          <w:rtl/>
          <w:lang w:eastAsia="he-IL"/>
        </w:rPr>
      </w:pPr>
      <w:bookmarkStart w:id="539" w:name="_ETM_Q1_857230"/>
      <w:bookmarkStart w:id="540" w:name="_ETM_Q1_857253"/>
      <w:bookmarkEnd w:id="539"/>
      <w:bookmarkEnd w:id="540"/>
    </w:p>
    <w:p w:rsidR="00B556CF" w:rsidRDefault="00B556CF" w:rsidP="00B556CF">
      <w:pPr>
        <w:pStyle w:val="KeepWithNext"/>
        <w:rPr>
          <w:rtl/>
          <w:lang w:eastAsia="he-IL"/>
        </w:rPr>
      </w:pPr>
    </w:p>
    <w:p w:rsidR="00B556CF" w:rsidRPr="00B556CF" w:rsidRDefault="00B556CF" w:rsidP="00B556CF">
      <w:pPr>
        <w:rPr>
          <w:rtl/>
          <w:lang w:eastAsia="he-IL"/>
        </w:rPr>
      </w:pPr>
      <w:bookmarkStart w:id="541" w:name="_ETM_Q1_631099"/>
      <w:bookmarkStart w:id="542" w:name="_ETM_Q1_631126"/>
      <w:bookmarkEnd w:id="541"/>
      <w:bookmarkEnd w:id="542"/>
    </w:p>
    <w:p w:rsidR="00B556CF" w:rsidRPr="00B556CF" w:rsidRDefault="00B556CF" w:rsidP="00B556CF">
      <w:pPr>
        <w:rPr>
          <w:rtl/>
          <w:lang w:eastAsia="he-IL"/>
        </w:rPr>
      </w:pPr>
      <w:bookmarkStart w:id="543" w:name="_ETM_Q1_584500"/>
      <w:bookmarkStart w:id="544" w:name="_ETM_Q1_584554"/>
      <w:bookmarkEnd w:id="543"/>
      <w:bookmarkEnd w:id="544"/>
    </w:p>
    <w:p w:rsidR="00B556CF" w:rsidRPr="00B556CF" w:rsidRDefault="00B556CF" w:rsidP="00B556CF">
      <w:pPr>
        <w:rPr>
          <w:rtl/>
          <w:lang w:eastAsia="he-IL"/>
        </w:rPr>
      </w:pPr>
      <w:bookmarkStart w:id="545" w:name="_ETM_Q1_579435"/>
      <w:bookmarkStart w:id="546" w:name="_ETM_Q1_579497"/>
      <w:bookmarkEnd w:id="545"/>
      <w:bookmarkEnd w:id="546"/>
    </w:p>
    <w:p w:rsidR="00B556CF" w:rsidRPr="00B556CF" w:rsidRDefault="00B556CF" w:rsidP="00B556CF">
      <w:pPr>
        <w:rPr>
          <w:rtl/>
          <w:lang w:eastAsia="he-IL"/>
        </w:rPr>
      </w:pPr>
      <w:bookmarkStart w:id="547" w:name="_ETM_Q1_529396"/>
      <w:bookmarkStart w:id="548" w:name="_ETM_Q1_529483"/>
      <w:bookmarkEnd w:id="547"/>
      <w:bookmarkEnd w:id="548"/>
    </w:p>
    <w:p w:rsidR="00D02AD7" w:rsidRPr="00D02AD7" w:rsidRDefault="00D02AD7" w:rsidP="00D02AD7">
      <w:pPr>
        <w:rPr>
          <w:rtl/>
          <w:lang w:eastAsia="he-IL"/>
        </w:rPr>
      </w:pPr>
      <w:bookmarkStart w:id="549" w:name="_ETM_Q1_470350"/>
      <w:bookmarkStart w:id="550" w:name="_ETM_Q1_470430"/>
      <w:bookmarkEnd w:id="549"/>
      <w:bookmarkEnd w:id="550"/>
    </w:p>
    <w:p w:rsidR="00D02AD7" w:rsidRPr="00D02AD7" w:rsidRDefault="00D02AD7" w:rsidP="00D02AD7">
      <w:pPr>
        <w:rPr>
          <w:rtl/>
          <w:lang w:eastAsia="he-IL"/>
        </w:rPr>
      </w:pPr>
      <w:bookmarkStart w:id="551" w:name="_ETM_Q1_382436"/>
      <w:bookmarkStart w:id="552" w:name="_ETM_Q1_382458"/>
      <w:bookmarkEnd w:id="551"/>
      <w:bookmarkEnd w:id="552"/>
    </w:p>
    <w:p w:rsidR="000B02A1" w:rsidRPr="000B02A1" w:rsidRDefault="00B556CF" w:rsidP="000B02A1">
      <w:pPr>
        <w:rPr>
          <w:lang w:eastAsia="he-IL"/>
        </w:rPr>
      </w:pPr>
      <w:bookmarkStart w:id="553" w:name="_ETM_Q1_40535"/>
      <w:bookmarkStart w:id="554" w:name="_ETM_Q1_40586"/>
      <w:bookmarkEnd w:id="553"/>
      <w:bookmarkEnd w:id="554"/>
      <w:r>
        <w:rPr>
          <w:rFonts w:hint="cs"/>
          <w:rtl/>
          <w:lang w:eastAsia="he-IL"/>
        </w:rPr>
        <w:t xml:space="preserve"> </w:t>
      </w:r>
    </w:p>
    <w:sectPr w:rsidR="000B02A1" w:rsidRPr="000B02A1" w:rsidSect="001065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6CF" w:rsidRDefault="00B556CF">
      <w:r>
        <w:separator/>
      </w:r>
    </w:p>
  </w:endnote>
  <w:endnote w:type="continuationSeparator" w:id="0">
    <w:p w:rsidR="00B556CF" w:rsidRDefault="00B55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6CF" w:rsidRDefault="00B556CF">
      <w:r>
        <w:separator/>
      </w:r>
    </w:p>
  </w:footnote>
  <w:footnote w:type="continuationSeparator" w:id="0">
    <w:p w:rsidR="00B556CF" w:rsidRDefault="00B55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6CF" w:rsidRDefault="00B556C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556CF" w:rsidRDefault="00B556C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6CF" w:rsidRDefault="00B556C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65B2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B556CF" w:rsidRPr="00CC5815" w:rsidRDefault="00B556CF" w:rsidP="008E5E3F">
    <w:pPr>
      <w:pStyle w:val="a3"/>
      <w:ind w:firstLine="0"/>
    </w:pPr>
    <w:r>
      <w:rPr>
        <w:rtl/>
      </w:rPr>
      <w:t>ועדת הכספים</w:t>
    </w:r>
  </w:p>
  <w:p w:rsidR="00B556CF" w:rsidRPr="00CC5815" w:rsidRDefault="00B556CF" w:rsidP="008E5E3F">
    <w:pPr>
      <w:pStyle w:val="a3"/>
      <w:ind w:firstLine="0"/>
      <w:rPr>
        <w:rtl/>
      </w:rPr>
    </w:pPr>
    <w:r>
      <w:rPr>
        <w:rtl/>
      </w:rPr>
      <w:t>13/10/2020</w:t>
    </w:r>
  </w:p>
  <w:p w:rsidR="00B556CF" w:rsidRPr="00CC5815" w:rsidRDefault="00B556C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6CF" w:rsidRDefault="00B556C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0AB49E" wp14:editId="10BFCD3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56CF" w:rsidRDefault="00B556C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556CF" w:rsidRDefault="00B556C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2A1"/>
    <w:rsid w:val="000B060C"/>
    <w:rsid w:val="000B2EE6"/>
    <w:rsid w:val="000C47F5"/>
    <w:rsid w:val="000E3314"/>
    <w:rsid w:val="000F2459"/>
    <w:rsid w:val="001065B2"/>
    <w:rsid w:val="00143C5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1228"/>
    <w:rsid w:val="00227FEF"/>
    <w:rsid w:val="0023568B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7530"/>
    <w:rsid w:val="005817EC"/>
    <w:rsid w:val="00590B77"/>
    <w:rsid w:val="005A342D"/>
    <w:rsid w:val="005B17EC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36DB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1CB0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56CF"/>
    <w:rsid w:val="00B65508"/>
    <w:rsid w:val="00B8517A"/>
    <w:rsid w:val="00BA6446"/>
    <w:rsid w:val="00BC151D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819"/>
    <w:rsid w:val="00CE24B8"/>
    <w:rsid w:val="00CE5849"/>
    <w:rsid w:val="00D02AD7"/>
    <w:rsid w:val="00D278F7"/>
    <w:rsid w:val="00D37550"/>
    <w:rsid w:val="00D40A29"/>
    <w:rsid w:val="00D45D27"/>
    <w:rsid w:val="00D52551"/>
    <w:rsid w:val="00D86E57"/>
    <w:rsid w:val="00D96B24"/>
    <w:rsid w:val="00DB790E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3A9E"/>
    <w:rsid w:val="00F41C33"/>
    <w:rsid w:val="00F423F1"/>
    <w:rsid w:val="00F42F9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49C57C75-C619-41BE-8857-EB6EEF43B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D38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D381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D381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356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3550C-5F74-4E83-83E6-409FB25DD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2102</Words>
  <Characters>10510</Characters>
  <Application>Microsoft Office Word</Application>
  <DocSecurity>0</DocSecurity>
  <Lines>87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2020-10-19T08:01:00Z</dcterms:modified>
</cp:coreProperties>
</file>