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7B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46D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7B74" w:rsidP="008320F6">
      <w:pPr>
        <w:ind w:firstLine="0"/>
        <w:rPr>
          <w:b/>
          <w:bCs/>
          <w:rtl/>
        </w:rPr>
      </w:pPr>
      <w:r>
        <w:rPr>
          <w:b/>
          <w:bCs/>
          <w:rtl/>
        </w:rPr>
        <w:lastRenderedPageBreak/>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7B74" w:rsidP="008320F6">
      <w:pPr>
        <w:ind w:firstLine="0"/>
        <w:jc w:val="center"/>
        <w:outlineLvl w:val="0"/>
        <w:rPr>
          <w:b/>
          <w:bCs/>
          <w:rtl/>
        </w:rPr>
      </w:pPr>
      <w:r>
        <w:rPr>
          <w:b/>
          <w:bCs/>
          <w:rtl/>
        </w:rPr>
        <w:t xml:space="preserve">פרוטוקול מס' </w:t>
      </w:r>
      <w:r w:rsidR="00F2202A">
        <w:rPr>
          <w:rFonts w:hint="cs"/>
          <w:b/>
          <w:bCs/>
          <w:rtl/>
        </w:rPr>
        <w:t>135</w:t>
      </w:r>
    </w:p>
    <w:p w:rsidR="00E64116" w:rsidRPr="008713A4" w:rsidRDefault="001D7B74" w:rsidP="008320F6">
      <w:pPr>
        <w:ind w:firstLine="0"/>
        <w:jc w:val="center"/>
        <w:outlineLvl w:val="0"/>
        <w:rPr>
          <w:b/>
          <w:bCs/>
          <w:rtl/>
        </w:rPr>
      </w:pPr>
      <w:r>
        <w:rPr>
          <w:b/>
          <w:bCs/>
          <w:rtl/>
        </w:rPr>
        <w:t>מישיבת ועדת הכספים</w:t>
      </w:r>
    </w:p>
    <w:p w:rsidR="00E64116" w:rsidRPr="008713A4" w:rsidRDefault="001D7B74" w:rsidP="009818D0">
      <w:pPr>
        <w:ind w:firstLine="0"/>
        <w:jc w:val="center"/>
        <w:outlineLvl w:val="0"/>
        <w:rPr>
          <w:b/>
          <w:bCs/>
          <w:u w:val="single"/>
          <w:rtl/>
        </w:rPr>
      </w:pPr>
      <w:r>
        <w:rPr>
          <w:b/>
          <w:bCs/>
          <w:u w:val="single"/>
          <w:rtl/>
        </w:rPr>
        <w:t xml:space="preserve">יום שלישי, כ"ה בתשרי </w:t>
      </w:r>
      <w:proofErr w:type="spellStart"/>
      <w:r>
        <w:rPr>
          <w:b/>
          <w:bCs/>
          <w:u w:val="single"/>
          <w:rtl/>
        </w:rPr>
        <w:t>התשפ"א</w:t>
      </w:r>
      <w:proofErr w:type="spellEnd"/>
      <w:r>
        <w:rPr>
          <w:b/>
          <w:bCs/>
          <w:u w:val="single"/>
          <w:rtl/>
        </w:rPr>
        <w:t xml:space="preserve"> (13 באוקטובר 2020), שעה 11:</w:t>
      </w:r>
      <w:r>
        <w:rPr>
          <w:rFonts w:hint="cs"/>
          <w:b/>
          <w:bCs/>
          <w:u w:val="single"/>
          <w:rtl/>
        </w:rPr>
        <w:t>4</w:t>
      </w:r>
      <w:r w:rsidR="009818D0">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7B74" w:rsidP="001D7B74">
      <w:pPr>
        <w:spacing w:before="60"/>
        <w:ind w:firstLine="0"/>
        <w:rPr>
          <w:rtl/>
        </w:rPr>
      </w:pPr>
      <w:bookmarkStart w:id="0" w:name="ET_subject_620535_1"/>
      <w:r w:rsidRPr="001D7B74">
        <w:rPr>
          <w:rStyle w:val="TagStyle"/>
          <w:rtl/>
        </w:rPr>
        <w:t xml:space="preserve"> &lt;&lt; נושא &gt;&gt; </w:t>
      </w:r>
      <w:r w:rsidRPr="001D7B74">
        <w:rPr>
          <w:rtl/>
        </w:rPr>
        <w:t>הוראות ליישום משטר כושר פירעון כלכלי של</w:t>
      </w:r>
      <w:r w:rsidR="005920B1">
        <w:rPr>
          <w:rtl/>
        </w:rPr>
        <w:t xml:space="preserve"> </w:t>
      </w:r>
      <w:r w:rsidRPr="001D7B74">
        <w:rPr>
          <w:rtl/>
        </w:rPr>
        <w:t xml:space="preserve">חברת ביטוח מבוסס </w:t>
      </w:r>
      <w:r w:rsidRPr="001D7B74">
        <w:t>Solvency II</w:t>
      </w:r>
      <w:r w:rsidRPr="001D7B74">
        <w:rPr>
          <w:rtl/>
        </w:rPr>
        <w:t xml:space="preserve"> בהתאם לסעיף 35(ב)(ג)(ד) לחוק הפיקוח על שירותים פיננסיים (ביטוח), </w:t>
      </w:r>
      <w:proofErr w:type="spellStart"/>
      <w:r w:rsidRPr="001D7B74">
        <w:rPr>
          <w:rtl/>
        </w:rPr>
        <w:t>התשמ"א</w:t>
      </w:r>
      <w:proofErr w:type="spellEnd"/>
      <w:r w:rsidRPr="001D7B74">
        <w:rPr>
          <w:rtl/>
        </w:rPr>
        <w:t xml:space="preserve"> – 1981</w:t>
      </w:r>
      <w:r w:rsidRPr="001D7B74">
        <w:rPr>
          <w:rStyle w:val="TagStyle"/>
          <w:rtl/>
        </w:rPr>
        <w:t xml:space="preserve"> &lt;&lt; נושא &gt;&gt;</w:t>
      </w:r>
      <w:r w:rsidR="005920B1">
        <w:rPr>
          <w:rtl/>
        </w:rPr>
        <w:t xml:space="preserve"> </w:t>
      </w:r>
      <w:bookmarkEnd w:id="0"/>
    </w:p>
    <w:p w:rsidR="00E64116" w:rsidRDefault="00E64116" w:rsidP="007C693F">
      <w:pPr>
        <w:spacing w:before="60"/>
        <w:ind w:firstLine="0"/>
        <w:rPr>
          <w:rtl/>
        </w:rPr>
      </w:pPr>
    </w:p>
    <w:p w:rsidR="001D7B74" w:rsidRPr="008713A4" w:rsidRDefault="001D7B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7B74" w:rsidRDefault="001D7B74" w:rsidP="00EC1FB3">
      <w:pPr>
        <w:ind w:firstLine="0"/>
        <w:rPr>
          <w:rtl/>
        </w:rPr>
      </w:pPr>
      <w:r w:rsidRPr="001D7B74">
        <w:rPr>
          <w:rtl/>
        </w:rPr>
        <w:t>משה גפני – היו"ר</w:t>
      </w:r>
    </w:p>
    <w:p w:rsidR="001D7B74" w:rsidRPr="001D7B74" w:rsidRDefault="001D7B74" w:rsidP="00EC1FB3">
      <w:pPr>
        <w:ind w:firstLine="0"/>
        <w:rPr>
          <w:rtl/>
        </w:rPr>
      </w:pPr>
      <w:r w:rsidRPr="001D7B74">
        <w:rPr>
          <w:rtl/>
        </w:rPr>
        <w:t>ינון אזולאי</w:t>
      </w:r>
    </w:p>
    <w:p w:rsidR="001D7B74" w:rsidRPr="001D7B74" w:rsidRDefault="001D7B74" w:rsidP="00EC1FB3">
      <w:pPr>
        <w:ind w:firstLine="0"/>
        <w:rPr>
          <w:rtl/>
        </w:rPr>
      </w:pPr>
      <w:r w:rsidRPr="001D7B74">
        <w:rPr>
          <w:rtl/>
        </w:rPr>
        <w:t>רם בן ברק</w:t>
      </w:r>
    </w:p>
    <w:p w:rsidR="001D7B74" w:rsidRPr="001D7B74" w:rsidRDefault="001D7B74" w:rsidP="00EC1FB3">
      <w:pPr>
        <w:ind w:firstLine="0"/>
        <w:rPr>
          <w:rtl/>
        </w:rPr>
      </w:pPr>
      <w:r w:rsidRPr="001D7B74">
        <w:rPr>
          <w:rtl/>
        </w:rPr>
        <w:t>אחמד טיבי</w:t>
      </w:r>
    </w:p>
    <w:p w:rsidR="001D7B74" w:rsidRPr="001D7B74" w:rsidRDefault="001D7B74" w:rsidP="00EC1FB3">
      <w:pPr>
        <w:ind w:firstLine="0"/>
        <w:rPr>
          <w:rtl/>
        </w:rPr>
      </w:pPr>
      <w:r w:rsidRPr="001D7B74">
        <w:rPr>
          <w:rtl/>
        </w:rPr>
        <w:t>אופיר כץ</w:t>
      </w:r>
    </w:p>
    <w:p w:rsidR="001D7B74" w:rsidRPr="001D7B74" w:rsidRDefault="001D7B74" w:rsidP="00EC1FB3">
      <w:pPr>
        <w:ind w:firstLine="0"/>
        <w:rPr>
          <w:rtl/>
        </w:rPr>
      </w:pPr>
      <w:r w:rsidRPr="001D7B74">
        <w:rPr>
          <w:rtl/>
        </w:rPr>
        <w:t>מיקי לוי</w:t>
      </w:r>
    </w:p>
    <w:p w:rsidR="001D7B74" w:rsidRPr="001D7B74" w:rsidRDefault="001D7B74" w:rsidP="00EC1FB3">
      <w:pPr>
        <w:ind w:firstLine="0"/>
        <w:rPr>
          <w:rtl/>
        </w:rPr>
      </w:pPr>
      <w:r w:rsidRPr="001D7B74">
        <w:rPr>
          <w:rtl/>
        </w:rPr>
        <w:t>אלכס קושניר</w:t>
      </w:r>
    </w:p>
    <w:p w:rsidR="001D7B74" w:rsidRPr="001D7B74" w:rsidRDefault="001D7B74" w:rsidP="00EC1FB3">
      <w:pPr>
        <w:ind w:firstLine="0"/>
        <w:rPr>
          <w:rtl/>
        </w:rPr>
      </w:pPr>
      <w:r w:rsidRPr="001D7B74">
        <w:rPr>
          <w:rtl/>
        </w:rPr>
        <w:t>שלמה קרעי</w:t>
      </w:r>
    </w:p>
    <w:p w:rsidR="001D7B74" w:rsidRPr="008713A4" w:rsidRDefault="001D7B74"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037D43" w:rsidRPr="008713A4" w:rsidRDefault="00037D43" w:rsidP="00D40A29">
      <w:pPr>
        <w:ind w:firstLine="0"/>
        <w:outlineLvl w:val="1"/>
        <w:rPr>
          <w:rtl/>
        </w:rPr>
      </w:pPr>
      <w:r>
        <w:rPr>
          <w:rFonts w:hint="cs"/>
          <w:rtl/>
        </w:rPr>
        <w:t>סגן שר האוצר יצחק כהן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884"/>
      </w:tblGrid>
      <w:tr w:rsidR="001D7B74" w:rsidTr="001D7B74">
        <w:tc>
          <w:tcPr>
            <w:tcW w:w="0" w:type="auto"/>
            <w:shd w:val="clear" w:color="auto" w:fill="auto"/>
          </w:tcPr>
          <w:p w:rsidR="001D7B74" w:rsidRDefault="001D7B74" w:rsidP="00DE5B80">
            <w:pPr>
              <w:ind w:firstLine="0"/>
              <w:rPr>
                <w:rtl/>
              </w:rPr>
            </w:pPr>
            <w:r>
              <w:rPr>
                <w:rtl/>
              </w:rPr>
              <w:t>ד"ר משה ברקת</w:t>
            </w:r>
          </w:p>
        </w:tc>
        <w:tc>
          <w:tcPr>
            <w:tcW w:w="0" w:type="auto"/>
            <w:shd w:val="clear" w:color="auto" w:fill="auto"/>
          </w:tcPr>
          <w:p w:rsidR="001D7B74" w:rsidRDefault="001D7B74" w:rsidP="00DE5B80">
            <w:pPr>
              <w:ind w:firstLine="0"/>
              <w:rPr>
                <w:rtl/>
              </w:rPr>
            </w:pPr>
            <w:r>
              <w:rPr>
                <w:rtl/>
              </w:rPr>
              <w:t>–</w:t>
            </w:r>
          </w:p>
        </w:tc>
        <w:tc>
          <w:tcPr>
            <w:tcW w:w="0" w:type="auto"/>
            <w:shd w:val="clear" w:color="auto" w:fill="auto"/>
          </w:tcPr>
          <w:p w:rsidR="001D7B74" w:rsidRDefault="001D7B74" w:rsidP="00DE5B80">
            <w:pPr>
              <w:ind w:firstLine="0"/>
              <w:rPr>
                <w:rtl/>
              </w:rPr>
            </w:pPr>
            <w:r>
              <w:rPr>
                <w:rtl/>
              </w:rPr>
              <w:t>הממונה על שוק ההון, רשות שוק ההון, ביטוח וחיסכון</w:t>
            </w:r>
          </w:p>
        </w:tc>
      </w:tr>
      <w:tr w:rsidR="001D7B74" w:rsidTr="001D7B74">
        <w:tc>
          <w:tcPr>
            <w:tcW w:w="0" w:type="auto"/>
            <w:shd w:val="clear" w:color="auto" w:fill="auto"/>
          </w:tcPr>
          <w:p w:rsidR="001D7B74" w:rsidRDefault="001D7B74" w:rsidP="00DE5B80">
            <w:pPr>
              <w:ind w:firstLine="0"/>
              <w:rPr>
                <w:rtl/>
              </w:rPr>
            </w:pPr>
            <w:r>
              <w:rPr>
                <w:rtl/>
              </w:rPr>
              <w:t>עמית גל</w:t>
            </w:r>
          </w:p>
        </w:tc>
        <w:tc>
          <w:tcPr>
            <w:tcW w:w="0" w:type="auto"/>
            <w:shd w:val="clear" w:color="auto" w:fill="auto"/>
          </w:tcPr>
          <w:p w:rsidR="001D7B74" w:rsidRDefault="001D7B74" w:rsidP="00DE5B80">
            <w:pPr>
              <w:ind w:firstLine="0"/>
              <w:rPr>
                <w:rtl/>
              </w:rPr>
            </w:pPr>
            <w:r>
              <w:rPr>
                <w:rtl/>
              </w:rPr>
              <w:t>–</w:t>
            </w:r>
          </w:p>
        </w:tc>
        <w:tc>
          <w:tcPr>
            <w:tcW w:w="0" w:type="auto"/>
            <w:shd w:val="clear" w:color="auto" w:fill="auto"/>
          </w:tcPr>
          <w:p w:rsidR="001D7B74" w:rsidRDefault="001D7B74" w:rsidP="00DE5B80">
            <w:pPr>
              <w:ind w:firstLine="0"/>
              <w:rPr>
                <w:rtl/>
              </w:rPr>
            </w:pPr>
            <w:r>
              <w:rPr>
                <w:rtl/>
              </w:rPr>
              <w:t>סגן בכיר לממונה על רשות שוק ההון, ביטוח וחיסכון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D7B74" w:rsidP="00D40A29">
      <w:pPr>
        <w:ind w:firstLine="0"/>
        <w:rPr>
          <w:rtl/>
        </w:rPr>
      </w:pPr>
      <w:r>
        <w:rPr>
          <w:rFonts w:hint="cs"/>
          <w:rtl/>
        </w:rPr>
        <w:t>שגית אפיק</w:t>
      </w:r>
    </w:p>
    <w:p w:rsidR="001D7B74" w:rsidRPr="008713A4" w:rsidRDefault="001D7B74"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D7B7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D7B74" w:rsidP="008320F6">
      <w:pPr>
        <w:ind w:firstLine="0"/>
        <w:rPr>
          <w:rtl/>
        </w:rPr>
      </w:pPr>
      <w:r>
        <w:rPr>
          <w:rFonts w:hint="cs"/>
          <w:rtl/>
        </w:rPr>
        <w:t>אהובה שרון, חבר תרגומים</w:t>
      </w:r>
    </w:p>
    <w:p w:rsidR="001D7B74" w:rsidRDefault="001D7B74" w:rsidP="008320F6">
      <w:pPr>
        <w:ind w:firstLine="0"/>
        <w:rPr>
          <w:rtl/>
        </w:rPr>
      </w:pPr>
    </w:p>
    <w:p w:rsidR="001D7B74" w:rsidRPr="001D7B74" w:rsidRDefault="001D7B74" w:rsidP="001D7B74">
      <w:pPr>
        <w:rPr>
          <w:rtl/>
          <w:lang w:eastAsia="he-IL"/>
        </w:rPr>
      </w:pPr>
    </w:p>
    <w:p w:rsidR="007872B4" w:rsidRDefault="00E64116" w:rsidP="00AB3F3A">
      <w:pPr>
        <w:ind w:firstLine="0"/>
      </w:pPr>
      <w:r w:rsidRPr="008713A4">
        <w:rPr>
          <w:rtl/>
        </w:rPr>
        <w:br w:type="page"/>
      </w:r>
    </w:p>
    <w:p w:rsidR="001D7B74" w:rsidRDefault="001D7B74" w:rsidP="001D7B74">
      <w:pPr>
        <w:pStyle w:val="a6"/>
        <w:keepNext/>
      </w:pPr>
      <w:bookmarkStart w:id="1" w:name="ET_subject_620535_4"/>
      <w:r w:rsidRPr="001D7B74">
        <w:rPr>
          <w:rStyle w:val="TagStyle"/>
          <w:rtl/>
        </w:rPr>
        <w:lastRenderedPageBreak/>
        <w:t xml:space="preserve">&lt;&lt; נושא &gt;&gt; </w:t>
      </w:r>
      <w:r>
        <w:rPr>
          <w:rtl/>
        </w:rPr>
        <w:t>הוראות ליישום משטר כושר פירעון כלכלי של</w:t>
      </w:r>
      <w:r w:rsidR="005920B1">
        <w:rPr>
          <w:rtl/>
        </w:rPr>
        <w:t xml:space="preserve"> </w:t>
      </w:r>
      <w:r>
        <w:rPr>
          <w:rtl/>
        </w:rPr>
        <w:t xml:space="preserve">חברת ביטוח מבוסס </w:t>
      </w:r>
      <w:r>
        <w:t>Solvency II</w:t>
      </w:r>
      <w:r>
        <w:rPr>
          <w:rtl/>
        </w:rPr>
        <w:t xml:space="preserve"> בהתאם לסעיף 35(ב)(ג)(ד) לחוק הפיקוח על שירותים פיננסיים (ביטוח), </w:t>
      </w:r>
      <w:proofErr w:type="spellStart"/>
      <w:r>
        <w:rPr>
          <w:rtl/>
        </w:rPr>
        <w:t>התשמ"א</w:t>
      </w:r>
      <w:proofErr w:type="spellEnd"/>
      <w:r>
        <w:rPr>
          <w:rtl/>
        </w:rPr>
        <w:t xml:space="preserve"> – 1981</w:t>
      </w:r>
      <w:r w:rsidRPr="001D7B74">
        <w:rPr>
          <w:rStyle w:val="TagStyle"/>
          <w:rtl/>
        </w:rPr>
        <w:t xml:space="preserve"> &lt;&lt; נושא &gt;&gt;</w:t>
      </w:r>
      <w:r w:rsidR="005920B1">
        <w:rPr>
          <w:rtl/>
        </w:rPr>
        <w:t xml:space="preserve"> </w:t>
      </w:r>
      <w:bookmarkEnd w:id="1"/>
    </w:p>
    <w:p w:rsidR="001D7B74" w:rsidRDefault="001D7B74" w:rsidP="001D7B74">
      <w:pPr>
        <w:pStyle w:val="KeepWithNext"/>
        <w:rPr>
          <w:rtl/>
        </w:rPr>
      </w:pPr>
    </w:p>
    <w:p w:rsidR="001D7B74" w:rsidRDefault="001D7B74" w:rsidP="001D7B74">
      <w:pPr>
        <w:rPr>
          <w:rtl/>
        </w:rPr>
      </w:pPr>
    </w:p>
    <w:p w:rsidR="001D7B74" w:rsidRDefault="001D7B74" w:rsidP="001D7B74">
      <w:pPr>
        <w:pStyle w:val="af6"/>
        <w:keepNext/>
      </w:pPr>
      <w:r w:rsidRPr="001D7B74">
        <w:rPr>
          <w:rStyle w:val="TagStyle"/>
          <w:rtl/>
        </w:rPr>
        <w:t xml:space="preserve"> &lt;&lt; יור &gt;&gt; </w:t>
      </w:r>
      <w:r>
        <w:rPr>
          <w:rtl/>
        </w:rPr>
        <w:t>היו"ר משה גפני:</w:t>
      </w:r>
      <w:r w:rsidRPr="001D7B74">
        <w:rPr>
          <w:rStyle w:val="TagStyle"/>
          <w:rtl/>
        </w:rPr>
        <w:t xml:space="preserve"> &lt;&lt; </w:t>
      </w:r>
      <w:proofErr w:type="spellStart"/>
      <w:r w:rsidRPr="001D7B74">
        <w:rPr>
          <w:rStyle w:val="TagStyle"/>
          <w:rtl/>
        </w:rPr>
        <w:t>יור</w:t>
      </w:r>
      <w:proofErr w:type="spellEnd"/>
      <w:r w:rsidRPr="001D7B74">
        <w:rPr>
          <w:rStyle w:val="TagStyle"/>
          <w:rtl/>
        </w:rPr>
        <w:t xml:space="preserve"> &gt;&gt;</w:t>
      </w:r>
      <w:r w:rsidR="005920B1">
        <w:rPr>
          <w:rtl/>
        </w:rPr>
        <w:t xml:space="preserve"> </w:t>
      </w:r>
    </w:p>
    <w:p w:rsidR="001D7B74" w:rsidRDefault="001D7B74" w:rsidP="001D7B74">
      <w:pPr>
        <w:pStyle w:val="KeepWithNext"/>
        <w:rPr>
          <w:rtl/>
          <w:lang w:eastAsia="he-IL"/>
        </w:rPr>
      </w:pPr>
    </w:p>
    <w:p w:rsidR="00796626" w:rsidRDefault="00796626" w:rsidP="00796626">
      <w:pPr>
        <w:rPr>
          <w:rtl/>
        </w:rPr>
      </w:pPr>
      <w:r>
        <w:rPr>
          <w:rFonts w:hint="cs"/>
          <w:rtl/>
          <w:lang w:eastAsia="he-IL"/>
        </w:rPr>
        <w:t>אנחנו עוברים לדון ב</w:t>
      </w:r>
      <w:bookmarkStart w:id="2" w:name="_ETM_Q1_7085"/>
      <w:bookmarkStart w:id="3" w:name="_ETM_Q1_7144"/>
      <w:bookmarkEnd w:id="2"/>
      <w:bookmarkEnd w:id="3"/>
      <w:r>
        <w:rPr>
          <w:rtl/>
        </w:rPr>
        <w:t>הוראות ליישום משטר כושר פירעון כלכלי של</w:t>
      </w:r>
      <w:r w:rsidR="005920B1">
        <w:rPr>
          <w:rtl/>
        </w:rPr>
        <w:t xml:space="preserve"> </w:t>
      </w:r>
      <w:r>
        <w:rPr>
          <w:rtl/>
        </w:rPr>
        <w:t xml:space="preserve">חברת ביטוח מבוסס </w:t>
      </w:r>
      <w:r>
        <w:t>Solvency II</w:t>
      </w:r>
      <w:r>
        <w:rPr>
          <w:rtl/>
        </w:rPr>
        <w:t xml:space="preserve"> בהתאם לסעיף 35(ב)(ג)(ד) לחוק הפיקוח על שירותים פיננסיים (ביטוח), </w:t>
      </w:r>
      <w:proofErr w:type="spellStart"/>
      <w:r>
        <w:rPr>
          <w:rtl/>
        </w:rPr>
        <w:t>התשמ"א</w:t>
      </w:r>
      <w:proofErr w:type="spellEnd"/>
      <w:r>
        <w:rPr>
          <w:rtl/>
        </w:rPr>
        <w:t xml:space="preserve"> – 1981</w:t>
      </w:r>
      <w:r w:rsidR="00A21A79">
        <w:rPr>
          <w:rFonts w:hint="cs"/>
          <w:rtl/>
        </w:rPr>
        <w:t>.</w:t>
      </w:r>
    </w:p>
    <w:p w:rsidR="00A21A79" w:rsidRDefault="00A21A79" w:rsidP="00796626">
      <w:pPr>
        <w:rPr>
          <w:rtl/>
        </w:rPr>
      </w:pPr>
      <w:bookmarkStart w:id="4" w:name="_ETM_Q1_16897"/>
      <w:bookmarkStart w:id="5" w:name="_ETM_Q1_16962"/>
      <w:bookmarkEnd w:id="4"/>
      <w:bookmarkEnd w:id="5"/>
    </w:p>
    <w:p w:rsidR="00A21A79" w:rsidRDefault="00A96ACB" w:rsidP="00796626">
      <w:pPr>
        <w:rPr>
          <w:rtl/>
        </w:rPr>
      </w:pPr>
      <w:bookmarkStart w:id="6" w:name="_ETM_Q1_18096"/>
      <w:bookmarkStart w:id="7" w:name="_ETM_Q1_18143"/>
      <w:bookmarkEnd w:id="6"/>
      <w:bookmarkEnd w:id="7"/>
      <w:r>
        <w:rPr>
          <w:rFonts w:hint="cs"/>
          <w:rtl/>
        </w:rPr>
        <w:t>דוקטור</w:t>
      </w:r>
      <w:r w:rsidR="00A21A79">
        <w:rPr>
          <w:rFonts w:hint="cs"/>
          <w:rtl/>
        </w:rPr>
        <w:t xml:space="preserve"> ברקת, מנהל </w:t>
      </w:r>
      <w:bookmarkStart w:id="8" w:name="_ETM_Q1_55578"/>
      <w:bookmarkEnd w:id="8"/>
      <w:r w:rsidR="00A21A79">
        <w:rPr>
          <w:rFonts w:hint="cs"/>
          <w:rtl/>
        </w:rPr>
        <w:t>שוק ההון והביטוח, אנחנו מקדמים אותך בברכה. לכבוד הוא לנו.</w:t>
      </w:r>
    </w:p>
    <w:p w:rsidR="00A21A79" w:rsidRDefault="00A21A79" w:rsidP="00796626">
      <w:pPr>
        <w:rPr>
          <w:rtl/>
        </w:rPr>
      </w:pPr>
      <w:bookmarkStart w:id="9" w:name="_ETM_Q1_60721"/>
      <w:bookmarkStart w:id="10" w:name="_ETM_Q1_60776"/>
      <w:bookmarkEnd w:id="9"/>
      <w:bookmarkEnd w:id="10"/>
    </w:p>
    <w:p w:rsidR="00A21A79" w:rsidRDefault="00A21A79" w:rsidP="00A21A79">
      <w:pPr>
        <w:pStyle w:val="a4"/>
        <w:keepNext/>
        <w:rPr>
          <w:rtl/>
        </w:rPr>
      </w:pPr>
      <w:bookmarkStart w:id="11" w:name="ET_speaker_5726_4"/>
      <w:r w:rsidRPr="00A21A79">
        <w:rPr>
          <w:rStyle w:val="TagStyle"/>
          <w:rtl/>
        </w:rPr>
        <w:t xml:space="preserve"> &lt;&lt; דובר &gt;&gt; </w:t>
      </w:r>
      <w:r>
        <w:rPr>
          <w:rtl/>
        </w:rPr>
        <w:t>ינון אזולאי (ש"ס):</w:t>
      </w:r>
      <w:r w:rsidRPr="00A21A79">
        <w:rPr>
          <w:rStyle w:val="TagStyle"/>
          <w:rtl/>
        </w:rPr>
        <w:t xml:space="preserve"> &lt;&lt; דובר &gt;&gt;</w:t>
      </w:r>
      <w:r w:rsidR="005920B1">
        <w:rPr>
          <w:rtl/>
        </w:rPr>
        <w:t xml:space="preserve"> </w:t>
      </w:r>
      <w:bookmarkEnd w:id="11"/>
    </w:p>
    <w:p w:rsidR="00A21A79" w:rsidRDefault="00A21A79" w:rsidP="00A21A79">
      <w:pPr>
        <w:pStyle w:val="KeepWithNext"/>
        <w:rPr>
          <w:rtl/>
          <w:lang w:eastAsia="he-IL"/>
        </w:rPr>
      </w:pPr>
    </w:p>
    <w:p w:rsidR="00A21A79" w:rsidRDefault="00A21A79" w:rsidP="00A21A79">
      <w:pPr>
        <w:rPr>
          <w:rtl/>
          <w:lang w:eastAsia="he-IL"/>
        </w:rPr>
      </w:pPr>
      <w:r>
        <w:rPr>
          <w:rFonts w:hint="cs"/>
          <w:rtl/>
          <w:lang w:eastAsia="he-IL"/>
        </w:rPr>
        <w:t>אתמול קיבלנו</w:t>
      </w:r>
      <w:r w:rsidR="005920B1">
        <w:rPr>
          <w:rFonts w:hint="cs"/>
          <w:rtl/>
          <w:lang w:eastAsia="he-IL"/>
        </w:rPr>
        <w:t xml:space="preserve"> </w:t>
      </w:r>
      <w:r>
        <w:rPr>
          <w:rFonts w:hint="cs"/>
          <w:rtl/>
          <w:lang w:eastAsia="he-IL"/>
        </w:rPr>
        <w:t xml:space="preserve">במייל 166 </w:t>
      </w:r>
      <w:bookmarkStart w:id="12" w:name="_ETM_Q1_66751"/>
      <w:bookmarkEnd w:id="12"/>
      <w:r>
        <w:rPr>
          <w:rFonts w:hint="cs"/>
          <w:rtl/>
          <w:lang w:eastAsia="he-IL"/>
        </w:rPr>
        <w:t>עמודים ויותר. 200 ומשהו עמודים. לא הספקתי לקרוא את הכול אלא 130 עמודים. אפשר לקבל הפסקה</w:t>
      </w:r>
      <w:r w:rsidR="005920B1">
        <w:rPr>
          <w:rFonts w:hint="cs"/>
          <w:rtl/>
          <w:lang w:eastAsia="he-IL"/>
        </w:rPr>
        <w:t xml:space="preserve"> </w:t>
      </w:r>
      <w:r>
        <w:rPr>
          <w:rFonts w:hint="cs"/>
          <w:rtl/>
          <w:lang w:eastAsia="he-IL"/>
        </w:rPr>
        <w:t xml:space="preserve">ולהמשיך </w:t>
      </w:r>
      <w:bookmarkStart w:id="13" w:name="_ETM_Q1_76182"/>
      <w:bookmarkEnd w:id="13"/>
      <w:r>
        <w:rPr>
          <w:rFonts w:hint="cs"/>
          <w:rtl/>
          <w:lang w:eastAsia="he-IL"/>
        </w:rPr>
        <w:t>ביום אחר?</w:t>
      </w:r>
    </w:p>
    <w:p w:rsidR="00A21A79" w:rsidRDefault="00A21A79" w:rsidP="00A21A79">
      <w:pPr>
        <w:rPr>
          <w:rtl/>
          <w:lang w:eastAsia="he-IL"/>
        </w:rPr>
      </w:pPr>
      <w:bookmarkStart w:id="14" w:name="_ETM_Q1_77358"/>
      <w:bookmarkStart w:id="15" w:name="_ETM_Q1_77419"/>
      <w:bookmarkStart w:id="16" w:name="_ETM_Q1_78174"/>
      <w:bookmarkEnd w:id="14"/>
      <w:bookmarkEnd w:id="15"/>
      <w:bookmarkEnd w:id="16"/>
    </w:p>
    <w:p w:rsidR="00A21A79" w:rsidRDefault="00A21A79" w:rsidP="00A21A79">
      <w:pPr>
        <w:pStyle w:val="af6"/>
        <w:keepNext/>
        <w:rPr>
          <w:rtl/>
        </w:rPr>
      </w:pPr>
      <w:bookmarkStart w:id="17" w:name="ET_yor_4762_5"/>
      <w:r w:rsidRPr="00A21A79">
        <w:rPr>
          <w:rStyle w:val="TagStyle"/>
          <w:rtl/>
        </w:rPr>
        <w:t xml:space="preserve"> &lt;&lt; יור &gt;&gt; </w:t>
      </w:r>
      <w:r>
        <w:rPr>
          <w:rtl/>
        </w:rPr>
        <w:t>היו"ר משה גפני:</w:t>
      </w:r>
      <w:r w:rsidRPr="00A21A79">
        <w:rPr>
          <w:rStyle w:val="TagStyle"/>
          <w:rtl/>
        </w:rPr>
        <w:t xml:space="preserve"> &lt;&lt; יור &gt;&gt;</w:t>
      </w:r>
      <w:r w:rsidR="005920B1">
        <w:rPr>
          <w:rtl/>
        </w:rPr>
        <w:t xml:space="preserve"> </w:t>
      </w:r>
      <w:bookmarkEnd w:id="17"/>
    </w:p>
    <w:p w:rsidR="00A21A79" w:rsidRDefault="00A21A79" w:rsidP="00A21A79">
      <w:pPr>
        <w:pStyle w:val="KeepWithNext"/>
        <w:rPr>
          <w:rtl/>
          <w:lang w:eastAsia="he-IL"/>
        </w:rPr>
      </w:pPr>
    </w:p>
    <w:p w:rsidR="00A21A79" w:rsidRDefault="00A21A79" w:rsidP="00A21A79">
      <w:pPr>
        <w:rPr>
          <w:rtl/>
          <w:lang w:eastAsia="he-IL"/>
        </w:rPr>
      </w:pPr>
      <w:bookmarkStart w:id="18" w:name="_ETM_Q1_78430"/>
      <w:bookmarkStart w:id="19" w:name="_ETM_Q1_78453"/>
      <w:bookmarkEnd w:id="18"/>
      <w:bookmarkEnd w:id="19"/>
      <w:r>
        <w:rPr>
          <w:rFonts w:hint="cs"/>
          <w:rtl/>
          <w:lang w:eastAsia="he-IL"/>
        </w:rPr>
        <w:t xml:space="preserve">תכף נראה מה זה. </w:t>
      </w:r>
    </w:p>
    <w:p w:rsidR="00A21A79" w:rsidRDefault="00A21A79" w:rsidP="00A21A79">
      <w:pPr>
        <w:rPr>
          <w:rtl/>
          <w:lang w:eastAsia="he-IL"/>
        </w:rPr>
      </w:pPr>
      <w:bookmarkStart w:id="20" w:name="_ETM_Q1_86814"/>
      <w:bookmarkStart w:id="21" w:name="_ETM_Q1_86858"/>
      <w:bookmarkStart w:id="22" w:name="_ETM_Q1_86612"/>
      <w:bookmarkEnd w:id="20"/>
      <w:bookmarkEnd w:id="21"/>
      <w:bookmarkEnd w:id="22"/>
    </w:p>
    <w:p w:rsidR="00A21A79" w:rsidRDefault="00A21A79" w:rsidP="00A21A79">
      <w:pPr>
        <w:pStyle w:val="a4"/>
        <w:keepNext/>
        <w:rPr>
          <w:rtl/>
        </w:rPr>
      </w:pPr>
      <w:bookmarkStart w:id="23" w:name="ET_speaker_שגית_אפיק_6"/>
      <w:r w:rsidRPr="00A21A79">
        <w:rPr>
          <w:rStyle w:val="TagStyle"/>
          <w:rtl/>
        </w:rPr>
        <w:t xml:space="preserve"> &lt;&lt; דובר &gt;&gt; </w:t>
      </w:r>
      <w:r>
        <w:rPr>
          <w:rtl/>
        </w:rPr>
        <w:t>שגית אפיק:</w:t>
      </w:r>
      <w:r w:rsidRPr="00A21A79">
        <w:rPr>
          <w:rStyle w:val="TagStyle"/>
          <w:rtl/>
        </w:rPr>
        <w:t xml:space="preserve"> &lt;&lt; דובר &gt;&gt;</w:t>
      </w:r>
      <w:r w:rsidR="005920B1">
        <w:rPr>
          <w:rtl/>
        </w:rPr>
        <w:t xml:space="preserve"> </w:t>
      </w:r>
      <w:bookmarkEnd w:id="23"/>
    </w:p>
    <w:p w:rsidR="00A21A79" w:rsidRDefault="00A21A79" w:rsidP="00A21A79">
      <w:pPr>
        <w:pStyle w:val="KeepWithNext"/>
        <w:rPr>
          <w:rtl/>
          <w:lang w:eastAsia="he-IL"/>
        </w:rPr>
      </w:pPr>
    </w:p>
    <w:p w:rsidR="00A21A79" w:rsidRDefault="00A21A79" w:rsidP="00A21A79">
      <w:pPr>
        <w:rPr>
          <w:rtl/>
          <w:lang w:eastAsia="he-IL"/>
        </w:rPr>
      </w:pPr>
      <w:bookmarkStart w:id="24" w:name="_ETM_Q1_86824"/>
      <w:bookmarkStart w:id="25" w:name="_ETM_Q1_86843"/>
      <w:bookmarkEnd w:id="24"/>
      <w:bookmarkEnd w:id="25"/>
      <w:r>
        <w:rPr>
          <w:rFonts w:hint="cs"/>
          <w:rtl/>
          <w:lang w:eastAsia="he-IL"/>
        </w:rPr>
        <w:t>זה הועבר לפני חודש.</w:t>
      </w:r>
    </w:p>
    <w:p w:rsidR="00A21A79" w:rsidRDefault="00A21A79" w:rsidP="00A21A79">
      <w:pPr>
        <w:rPr>
          <w:rtl/>
          <w:lang w:eastAsia="he-IL"/>
        </w:rPr>
      </w:pPr>
      <w:bookmarkStart w:id="26" w:name="_ETM_Q1_90962"/>
      <w:bookmarkStart w:id="27" w:name="_ETM_Q1_90997"/>
      <w:bookmarkStart w:id="28" w:name="_ETM_Q1_95282"/>
      <w:bookmarkEnd w:id="26"/>
      <w:bookmarkEnd w:id="27"/>
      <w:bookmarkEnd w:id="28"/>
    </w:p>
    <w:p w:rsidR="00A21A79" w:rsidRDefault="00A21A79" w:rsidP="00A21A79">
      <w:pPr>
        <w:pStyle w:val="af6"/>
        <w:keepNext/>
        <w:rPr>
          <w:rtl/>
        </w:rPr>
      </w:pPr>
      <w:bookmarkStart w:id="29" w:name="ET_yor_4762_7"/>
      <w:r w:rsidRPr="00A21A79">
        <w:rPr>
          <w:rStyle w:val="TagStyle"/>
          <w:rtl/>
        </w:rPr>
        <w:t xml:space="preserve"> &lt;&lt; יור &gt;&gt; </w:t>
      </w:r>
      <w:r>
        <w:rPr>
          <w:rtl/>
        </w:rPr>
        <w:t>היו"ר משה גפני:</w:t>
      </w:r>
      <w:r w:rsidRPr="00A21A79">
        <w:rPr>
          <w:rStyle w:val="TagStyle"/>
          <w:rtl/>
        </w:rPr>
        <w:t xml:space="preserve"> &lt;&lt; יור &gt;&gt;</w:t>
      </w:r>
      <w:r w:rsidR="005920B1">
        <w:rPr>
          <w:rtl/>
        </w:rPr>
        <w:t xml:space="preserve"> </w:t>
      </w:r>
      <w:bookmarkEnd w:id="29"/>
    </w:p>
    <w:p w:rsidR="00A21A79" w:rsidRDefault="00A21A79" w:rsidP="00A21A79">
      <w:pPr>
        <w:pStyle w:val="KeepWithNext"/>
        <w:rPr>
          <w:rtl/>
          <w:lang w:eastAsia="he-IL"/>
        </w:rPr>
      </w:pPr>
    </w:p>
    <w:p w:rsidR="00A21A79" w:rsidRDefault="00A21A79" w:rsidP="00A21A79">
      <w:pPr>
        <w:rPr>
          <w:rtl/>
          <w:lang w:eastAsia="he-IL"/>
        </w:rPr>
      </w:pPr>
      <w:bookmarkStart w:id="30" w:name="_ETM_Q1_95558"/>
      <w:bookmarkStart w:id="31" w:name="_ETM_Q1_95581"/>
      <w:bookmarkEnd w:id="30"/>
      <w:bookmarkEnd w:id="31"/>
      <w:r>
        <w:rPr>
          <w:rFonts w:hint="cs"/>
          <w:rtl/>
          <w:lang w:eastAsia="he-IL"/>
        </w:rPr>
        <w:t>נברר את זה.</w:t>
      </w:r>
    </w:p>
    <w:p w:rsidR="00A21A79" w:rsidRDefault="00A21A79" w:rsidP="00A21A79">
      <w:pPr>
        <w:rPr>
          <w:rtl/>
          <w:lang w:eastAsia="he-IL"/>
        </w:rPr>
      </w:pPr>
      <w:bookmarkStart w:id="32" w:name="_ETM_Q1_99261"/>
      <w:bookmarkStart w:id="33" w:name="_ETM_Q1_99316"/>
      <w:bookmarkEnd w:id="32"/>
      <w:bookmarkEnd w:id="33"/>
    </w:p>
    <w:p w:rsidR="00A21A79" w:rsidRDefault="00A21A79" w:rsidP="00A21A79">
      <w:pPr>
        <w:pStyle w:val="a4"/>
        <w:keepNext/>
        <w:rPr>
          <w:rtl/>
        </w:rPr>
      </w:pPr>
      <w:bookmarkStart w:id="34" w:name="ET_speaker_5726_8"/>
      <w:r w:rsidRPr="00A21A79">
        <w:rPr>
          <w:rStyle w:val="TagStyle"/>
          <w:rtl/>
        </w:rPr>
        <w:t xml:space="preserve"> &lt;&lt; דובר &gt;&gt; </w:t>
      </w:r>
      <w:r>
        <w:rPr>
          <w:rtl/>
        </w:rPr>
        <w:t>ינון אזולאי (ש"ס):</w:t>
      </w:r>
      <w:r w:rsidRPr="00A21A79">
        <w:rPr>
          <w:rStyle w:val="TagStyle"/>
          <w:rtl/>
        </w:rPr>
        <w:t xml:space="preserve"> &lt;&lt; דובר &gt;&gt;</w:t>
      </w:r>
      <w:r w:rsidR="005920B1">
        <w:rPr>
          <w:rtl/>
        </w:rPr>
        <w:t xml:space="preserve"> </w:t>
      </w:r>
      <w:bookmarkEnd w:id="34"/>
    </w:p>
    <w:p w:rsidR="00A21A79" w:rsidRDefault="00A21A79" w:rsidP="00A21A79">
      <w:pPr>
        <w:pStyle w:val="KeepWithNext"/>
        <w:rPr>
          <w:rtl/>
          <w:lang w:eastAsia="he-IL"/>
        </w:rPr>
      </w:pPr>
    </w:p>
    <w:p w:rsidR="00A21A79" w:rsidRDefault="00A21A79" w:rsidP="00A21A79">
      <w:pPr>
        <w:rPr>
          <w:rtl/>
          <w:lang w:eastAsia="he-IL"/>
        </w:rPr>
      </w:pPr>
      <w:r>
        <w:rPr>
          <w:rFonts w:hint="cs"/>
          <w:rtl/>
          <w:lang w:eastAsia="he-IL"/>
        </w:rPr>
        <w:t>אם זה עבר לפני חודש, אני מתנצל.</w:t>
      </w:r>
    </w:p>
    <w:p w:rsidR="00A21A79" w:rsidRDefault="00A21A79" w:rsidP="00A21A79">
      <w:pPr>
        <w:rPr>
          <w:rtl/>
          <w:lang w:eastAsia="he-IL"/>
        </w:rPr>
      </w:pPr>
      <w:bookmarkStart w:id="35" w:name="_ETM_Q1_101809"/>
      <w:bookmarkStart w:id="36" w:name="_ETM_Q1_101870"/>
      <w:bookmarkStart w:id="37" w:name="_ETM_Q1_102593"/>
      <w:bookmarkEnd w:id="35"/>
      <w:bookmarkEnd w:id="36"/>
      <w:bookmarkEnd w:id="37"/>
    </w:p>
    <w:p w:rsidR="00A21A79" w:rsidRDefault="00A21A79" w:rsidP="00A21A79">
      <w:pPr>
        <w:pStyle w:val="af6"/>
        <w:keepNext/>
        <w:rPr>
          <w:rtl/>
        </w:rPr>
      </w:pPr>
      <w:bookmarkStart w:id="38" w:name="ET_yor_4762_9"/>
      <w:r w:rsidRPr="00A21A79">
        <w:rPr>
          <w:rStyle w:val="TagStyle"/>
          <w:rtl/>
        </w:rPr>
        <w:t xml:space="preserve"> &lt;&lt; יור &gt;&gt; </w:t>
      </w:r>
      <w:r>
        <w:rPr>
          <w:rtl/>
        </w:rPr>
        <w:t>היו"ר משה גפני:</w:t>
      </w:r>
      <w:r w:rsidRPr="00A21A79">
        <w:rPr>
          <w:rStyle w:val="TagStyle"/>
          <w:rtl/>
        </w:rPr>
        <w:t xml:space="preserve"> &lt;&lt; יור &gt;&gt;</w:t>
      </w:r>
      <w:r w:rsidR="005920B1">
        <w:rPr>
          <w:rtl/>
        </w:rPr>
        <w:t xml:space="preserve"> </w:t>
      </w:r>
      <w:bookmarkEnd w:id="38"/>
    </w:p>
    <w:p w:rsidR="00A21A79" w:rsidRDefault="00A21A79" w:rsidP="00A21A79">
      <w:pPr>
        <w:pStyle w:val="KeepWithNext"/>
        <w:rPr>
          <w:rtl/>
          <w:lang w:eastAsia="he-IL"/>
        </w:rPr>
      </w:pPr>
    </w:p>
    <w:p w:rsidR="00A21A79" w:rsidRDefault="00A21A79" w:rsidP="00A21A79">
      <w:pPr>
        <w:rPr>
          <w:rtl/>
          <w:lang w:eastAsia="he-IL"/>
        </w:rPr>
      </w:pPr>
      <w:bookmarkStart w:id="39" w:name="_ETM_Q1_102851"/>
      <w:bookmarkStart w:id="40" w:name="_ETM_Q1_102871"/>
      <w:bookmarkEnd w:id="39"/>
      <w:bookmarkEnd w:id="40"/>
      <w:r>
        <w:rPr>
          <w:rFonts w:hint="cs"/>
          <w:rtl/>
          <w:lang w:eastAsia="he-IL"/>
        </w:rPr>
        <w:t xml:space="preserve">לפי </w:t>
      </w:r>
      <w:bookmarkStart w:id="41" w:name="_ETM_Q1_102123"/>
      <w:bookmarkEnd w:id="41"/>
      <w:r>
        <w:rPr>
          <w:rFonts w:hint="cs"/>
          <w:rtl/>
          <w:lang w:eastAsia="he-IL"/>
        </w:rPr>
        <w:t>דעתי זה עבר כבר מזמן.</w:t>
      </w:r>
    </w:p>
    <w:p w:rsidR="00A21A79" w:rsidRDefault="00A21A79" w:rsidP="00A21A79">
      <w:pPr>
        <w:rPr>
          <w:rtl/>
          <w:lang w:eastAsia="he-IL"/>
        </w:rPr>
      </w:pPr>
      <w:bookmarkStart w:id="42" w:name="_ETM_Q1_106226"/>
      <w:bookmarkStart w:id="43" w:name="_ETM_Q1_106285"/>
      <w:bookmarkStart w:id="44" w:name="_ETM_Q1_139419"/>
      <w:bookmarkEnd w:id="42"/>
      <w:bookmarkEnd w:id="43"/>
      <w:bookmarkEnd w:id="44"/>
    </w:p>
    <w:p w:rsidR="00A21A79" w:rsidRDefault="00A21A79" w:rsidP="00A21A79">
      <w:pPr>
        <w:pStyle w:val="a4"/>
        <w:keepNext/>
        <w:rPr>
          <w:rtl/>
        </w:rPr>
      </w:pPr>
      <w:bookmarkStart w:id="45" w:name="ET_speaker_5084_10"/>
      <w:r w:rsidRPr="00A21A79">
        <w:rPr>
          <w:rStyle w:val="TagStyle"/>
          <w:rtl/>
        </w:rPr>
        <w:t xml:space="preserve"> &lt;&lt; דובר &gt;&gt; </w:t>
      </w:r>
      <w:r>
        <w:rPr>
          <w:rtl/>
        </w:rPr>
        <w:t>מיקי לוי (יש עתיד-</w:t>
      </w:r>
      <w:proofErr w:type="spellStart"/>
      <w:r>
        <w:rPr>
          <w:rtl/>
        </w:rPr>
        <w:t>תל"ם</w:t>
      </w:r>
      <w:proofErr w:type="spellEnd"/>
      <w:r>
        <w:rPr>
          <w:rtl/>
        </w:rPr>
        <w:t>):</w:t>
      </w:r>
      <w:r w:rsidRPr="00A21A79">
        <w:rPr>
          <w:rStyle w:val="TagStyle"/>
          <w:rtl/>
        </w:rPr>
        <w:t xml:space="preserve"> &lt;&lt; דובר &gt;&gt;</w:t>
      </w:r>
      <w:r w:rsidR="005920B1">
        <w:rPr>
          <w:rtl/>
        </w:rPr>
        <w:t xml:space="preserve"> </w:t>
      </w:r>
      <w:bookmarkEnd w:id="45"/>
    </w:p>
    <w:p w:rsidR="00A21A79" w:rsidRDefault="00A21A79" w:rsidP="00A21A79">
      <w:pPr>
        <w:pStyle w:val="KeepWithNext"/>
        <w:rPr>
          <w:rtl/>
          <w:lang w:eastAsia="he-IL"/>
        </w:rPr>
      </w:pPr>
    </w:p>
    <w:p w:rsidR="00A21A79" w:rsidRDefault="00A21A79" w:rsidP="00A21A79">
      <w:pPr>
        <w:rPr>
          <w:rtl/>
          <w:lang w:eastAsia="he-IL"/>
        </w:rPr>
      </w:pPr>
      <w:bookmarkStart w:id="46" w:name="_ETM_Q1_139772"/>
      <w:bookmarkStart w:id="47" w:name="_ETM_Q1_139795"/>
      <w:bookmarkEnd w:id="46"/>
      <w:bookmarkEnd w:id="47"/>
      <w:r>
        <w:rPr>
          <w:rFonts w:hint="cs"/>
          <w:rtl/>
          <w:lang w:eastAsia="he-IL"/>
        </w:rPr>
        <w:t xml:space="preserve">גם לחברים החדשים, אתם לא הייתם </w:t>
      </w:r>
      <w:bookmarkStart w:id="48" w:name="_ETM_Q1_140081"/>
      <w:bookmarkEnd w:id="48"/>
      <w:r>
        <w:rPr>
          <w:rFonts w:hint="cs"/>
          <w:rtl/>
          <w:lang w:eastAsia="he-IL"/>
        </w:rPr>
        <w:t>בסיבוב הקודם של</w:t>
      </w:r>
      <w:r w:rsidR="005920B1">
        <w:rPr>
          <w:rFonts w:hint="cs"/>
          <w:rtl/>
          <w:lang w:eastAsia="he-IL"/>
        </w:rPr>
        <w:t xml:space="preserve"> </w:t>
      </w:r>
      <w:r>
        <w:rPr>
          <w:rFonts w:hint="cs"/>
          <w:rtl/>
          <w:lang w:eastAsia="he-IL"/>
        </w:rPr>
        <w:t xml:space="preserve">מאבקי הכוח שהיו בנושא </w:t>
      </w:r>
      <w:bookmarkStart w:id="49" w:name="_ETM_Q1_146775"/>
      <w:bookmarkEnd w:id="49"/>
      <w:r>
        <w:rPr>
          <w:rFonts w:hint="cs"/>
          <w:rtl/>
          <w:lang w:eastAsia="he-IL"/>
        </w:rPr>
        <w:t>ה-</w:t>
      </w:r>
      <w:proofErr w:type="spellStart"/>
      <w:r>
        <w:rPr>
          <w:rFonts w:hint="cs"/>
          <w:rtl/>
          <w:lang w:eastAsia="he-IL"/>
        </w:rPr>
        <w:t>סולוונסי</w:t>
      </w:r>
      <w:proofErr w:type="spellEnd"/>
      <w:r>
        <w:rPr>
          <w:rFonts w:hint="cs"/>
          <w:rtl/>
          <w:lang w:eastAsia="he-IL"/>
        </w:rPr>
        <w:t xml:space="preserve"> לפני כשלוש וחצי שנים עת הועברו לוועדה הזאת</w:t>
      </w:r>
      <w:r w:rsidR="005920B1">
        <w:rPr>
          <w:rFonts w:hint="cs"/>
          <w:rtl/>
          <w:lang w:eastAsia="he-IL"/>
        </w:rPr>
        <w:t xml:space="preserve"> </w:t>
      </w:r>
      <w:bookmarkStart w:id="50" w:name="_ETM_Q1_151759"/>
      <w:bookmarkEnd w:id="50"/>
      <w:r>
        <w:rPr>
          <w:rFonts w:hint="cs"/>
          <w:rtl/>
          <w:lang w:eastAsia="he-IL"/>
        </w:rPr>
        <w:t>תקנות ה-</w:t>
      </w:r>
      <w:proofErr w:type="spellStart"/>
      <w:r>
        <w:rPr>
          <w:rFonts w:hint="cs"/>
          <w:rtl/>
          <w:lang w:eastAsia="he-IL"/>
        </w:rPr>
        <w:t>סולוונסי</w:t>
      </w:r>
      <w:proofErr w:type="spellEnd"/>
      <w:r>
        <w:rPr>
          <w:rFonts w:hint="cs"/>
          <w:rtl/>
          <w:lang w:eastAsia="he-IL"/>
        </w:rPr>
        <w:t xml:space="preserve"> שנוגעות בין היתר למשטר התאגידי של חברות הביטוח. </w:t>
      </w:r>
      <w:bookmarkStart w:id="51" w:name="_ETM_Q1_161261"/>
      <w:bookmarkEnd w:id="51"/>
      <w:r>
        <w:rPr>
          <w:rFonts w:hint="cs"/>
          <w:rtl/>
          <w:lang w:eastAsia="he-IL"/>
        </w:rPr>
        <w:t xml:space="preserve">מבחינתי בדיונים הקודמים שהתקיימו כאן, הדגש היה לשמור על יציבות </w:t>
      </w:r>
      <w:bookmarkStart w:id="52" w:name="_ETM_Q1_167188"/>
      <w:bookmarkEnd w:id="52"/>
      <w:r>
        <w:rPr>
          <w:rFonts w:hint="cs"/>
          <w:rtl/>
          <w:lang w:eastAsia="he-IL"/>
        </w:rPr>
        <w:t xml:space="preserve">חברות הביטוח. אני אומר לכם שכסגן שר אוצר התחלתי לעשות </w:t>
      </w:r>
      <w:bookmarkStart w:id="53" w:name="_ETM_Q1_171774"/>
      <w:bookmarkEnd w:id="53"/>
      <w:r>
        <w:rPr>
          <w:rFonts w:hint="cs"/>
          <w:rtl/>
          <w:lang w:eastAsia="he-IL"/>
        </w:rPr>
        <w:t>תרגילים וגם קודמי בתפקיד עשה זאת.</w:t>
      </w:r>
    </w:p>
    <w:p w:rsidR="00A21A79" w:rsidRDefault="00A21A79" w:rsidP="00A21A79">
      <w:pPr>
        <w:rPr>
          <w:rtl/>
          <w:lang w:eastAsia="he-IL"/>
        </w:rPr>
      </w:pPr>
      <w:bookmarkStart w:id="54" w:name="_ETM_Q1_178569"/>
      <w:bookmarkStart w:id="55" w:name="_ETM_Q1_178639"/>
      <w:bookmarkEnd w:id="54"/>
      <w:bookmarkEnd w:id="55"/>
    </w:p>
    <w:p w:rsidR="00A21A79" w:rsidRDefault="00A21A79" w:rsidP="00A21A79">
      <w:pPr>
        <w:pStyle w:val="af6"/>
        <w:keepNext/>
        <w:rPr>
          <w:rtl/>
        </w:rPr>
      </w:pPr>
      <w:bookmarkStart w:id="56" w:name="ET_yor_4762_11"/>
      <w:r w:rsidRPr="00A21A79">
        <w:rPr>
          <w:rStyle w:val="TagStyle"/>
          <w:rtl/>
        </w:rPr>
        <w:t xml:space="preserve"> &lt;&lt; יור &gt;&gt; </w:t>
      </w:r>
      <w:r>
        <w:rPr>
          <w:rtl/>
        </w:rPr>
        <w:t>היו"ר משה גפני:</w:t>
      </w:r>
      <w:r w:rsidRPr="00A21A79">
        <w:rPr>
          <w:rStyle w:val="TagStyle"/>
          <w:rtl/>
        </w:rPr>
        <w:t xml:space="preserve"> &lt;&lt; יור &gt;&gt;</w:t>
      </w:r>
      <w:r w:rsidR="005920B1">
        <w:rPr>
          <w:rtl/>
        </w:rPr>
        <w:t xml:space="preserve"> </w:t>
      </w:r>
      <w:bookmarkEnd w:id="56"/>
    </w:p>
    <w:p w:rsidR="00A21A79" w:rsidRDefault="00A21A79" w:rsidP="00A21A79">
      <w:pPr>
        <w:pStyle w:val="KeepWithNext"/>
        <w:rPr>
          <w:rtl/>
          <w:lang w:eastAsia="he-IL"/>
        </w:rPr>
      </w:pPr>
    </w:p>
    <w:p w:rsidR="00A21A79" w:rsidRDefault="00A21A79" w:rsidP="00A21A79">
      <w:pPr>
        <w:rPr>
          <w:rtl/>
          <w:lang w:eastAsia="he-IL"/>
        </w:rPr>
      </w:pPr>
      <w:r>
        <w:rPr>
          <w:rFonts w:hint="cs"/>
          <w:rtl/>
          <w:lang w:eastAsia="he-IL"/>
        </w:rPr>
        <w:t xml:space="preserve">סגן שר האוצר לשעבר. ממחר </w:t>
      </w:r>
      <w:bookmarkStart w:id="57" w:name="_ETM_Q1_186763"/>
      <w:bookmarkEnd w:id="57"/>
      <w:r>
        <w:rPr>
          <w:rFonts w:hint="cs"/>
          <w:rtl/>
          <w:lang w:eastAsia="he-IL"/>
        </w:rPr>
        <w:t>שר.</w:t>
      </w:r>
    </w:p>
    <w:p w:rsidR="00A21A79" w:rsidRDefault="00A21A79" w:rsidP="00A21A79">
      <w:pPr>
        <w:rPr>
          <w:rtl/>
          <w:lang w:eastAsia="he-IL"/>
        </w:rPr>
      </w:pPr>
      <w:bookmarkStart w:id="58" w:name="_ETM_Q1_190196"/>
      <w:bookmarkStart w:id="59" w:name="_ETM_Q1_190253"/>
      <w:bookmarkStart w:id="60" w:name="_ETM_Q1_191532"/>
      <w:bookmarkEnd w:id="58"/>
      <w:bookmarkEnd w:id="59"/>
      <w:bookmarkEnd w:id="60"/>
    </w:p>
    <w:p w:rsidR="00A21A79" w:rsidRDefault="00A21A79" w:rsidP="00A21A79">
      <w:pPr>
        <w:pStyle w:val="a4"/>
        <w:keepNext/>
        <w:rPr>
          <w:rtl/>
        </w:rPr>
      </w:pPr>
      <w:bookmarkStart w:id="61" w:name="ET_speaker_5084_12"/>
      <w:r w:rsidRPr="00A21A79">
        <w:rPr>
          <w:rStyle w:val="TagStyle"/>
          <w:rtl/>
        </w:rPr>
        <w:t xml:space="preserve"> &lt;&lt; דובר &gt;&gt; </w:t>
      </w:r>
      <w:r>
        <w:rPr>
          <w:rtl/>
        </w:rPr>
        <w:t>מיקי לוי (יש עתיד-</w:t>
      </w:r>
      <w:proofErr w:type="spellStart"/>
      <w:r>
        <w:rPr>
          <w:rtl/>
        </w:rPr>
        <w:t>תל"ם</w:t>
      </w:r>
      <w:proofErr w:type="spellEnd"/>
      <w:r>
        <w:rPr>
          <w:rtl/>
        </w:rPr>
        <w:t>):</w:t>
      </w:r>
      <w:r w:rsidRPr="00A21A79">
        <w:rPr>
          <w:rStyle w:val="TagStyle"/>
          <w:rtl/>
        </w:rPr>
        <w:t xml:space="preserve"> &lt;&lt; דובר &gt;&gt;</w:t>
      </w:r>
      <w:r w:rsidR="005920B1">
        <w:rPr>
          <w:rtl/>
        </w:rPr>
        <w:t xml:space="preserve"> </w:t>
      </w:r>
      <w:bookmarkEnd w:id="61"/>
    </w:p>
    <w:p w:rsidR="00A21A79" w:rsidRDefault="00A21A79" w:rsidP="00A21A79">
      <w:pPr>
        <w:pStyle w:val="KeepWithNext"/>
        <w:rPr>
          <w:rtl/>
          <w:lang w:eastAsia="he-IL"/>
        </w:rPr>
      </w:pPr>
    </w:p>
    <w:p w:rsidR="00A21A79" w:rsidRDefault="00A21A79" w:rsidP="00A21A79">
      <w:pPr>
        <w:rPr>
          <w:rtl/>
          <w:lang w:eastAsia="he-IL"/>
        </w:rPr>
      </w:pPr>
      <w:bookmarkStart w:id="62" w:name="_ETM_Q1_191861"/>
      <w:bookmarkStart w:id="63" w:name="_ETM_Q1_191884"/>
      <w:bookmarkEnd w:id="62"/>
      <w:bookmarkEnd w:id="63"/>
      <w:r>
        <w:rPr>
          <w:rFonts w:hint="cs"/>
          <w:rtl/>
          <w:lang w:eastAsia="he-IL"/>
        </w:rPr>
        <w:t xml:space="preserve">עשינו כמה תרגילים רחבי היקף כאשר המטרה הייתה לעבור בשנת </w:t>
      </w:r>
      <w:bookmarkStart w:id="64" w:name="_ETM_Q1_196045"/>
      <w:bookmarkEnd w:id="64"/>
      <w:r>
        <w:rPr>
          <w:rFonts w:hint="cs"/>
          <w:rtl/>
          <w:lang w:eastAsia="he-IL"/>
        </w:rPr>
        <w:t>2020, אם אני לא טועה, למשטר.</w:t>
      </w:r>
    </w:p>
    <w:p w:rsidR="00A21A79" w:rsidRDefault="00A21A79" w:rsidP="00A21A79">
      <w:pPr>
        <w:rPr>
          <w:rtl/>
          <w:lang w:eastAsia="he-IL"/>
        </w:rPr>
      </w:pPr>
      <w:bookmarkStart w:id="65" w:name="_ETM_Q1_202898"/>
      <w:bookmarkStart w:id="66" w:name="_ETM_Q1_202954"/>
      <w:bookmarkEnd w:id="65"/>
      <w:bookmarkEnd w:id="66"/>
    </w:p>
    <w:p w:rsidR="00A21A79" w:rsidRDefault="00A21A79" w:rsidP="00A21A79">
      <w:pPr>
        <w:pStyle w:val="af9"/>
        <w:keepNext/>
        <w:rPr>
          <w:rtl/>
          <w:lang w:eastAsia="he-IL"/>
        </w:rPr>
      </w:pPr>
      <w:bookmarkStart w:id="67" w:name="_ETM_Q1_209891"/>
      <w:bookmarkStart w:id="68" w:name="ET_guest_עמית_גל_15"/>
      <w:bookmarkEnd w:id="67"/>
      <w:r w:rsidRPr="00A21A79">
        <w:rPr>
          <w:rStyle w:val="TagStyle"/>
          <w:rtl/>
        </w:rPr>
        <w:t xml:space="preserve"> &lt;&lt; אורח &gt;&gt; </w:t>
      </w:r>
      <w:r>
        <w:rPr>
          <w:rtl/>
          <w:lang w:eastAsia="he-IL"/>
        </w:rPr>
        <w:t>עמית גל:</w:t>
      </w:r>
      <w:r w:rsidRPr="00A21A79">
        <w:rPr>
          <w:rStyle w:val="TagStyle"/>
          <w:rtl/>
        </w:rPr>
        <w:t xml:space="preserve"> &lt;&lt; אורח &gt;&gt;</w:t>
      </w:r>
      <w:r w:rsidR="005920B1">
        <w:rPr>
          <w:rtl/>
          <w:lang w:eastAsia="he-IL"/>
        </w:rPr>
        <w:t xml:space="preserve"> </w:t>
      </w:r>
      <w:bookmarkEnd w:id="68"/>
    </w:p>
    <w:p w:rsidR="00A21A79" w:rsidRDefault="00A21A79" w:rsidP="00A21A79">
      <w:pPr>
        <w:pStyle w:val="KeepWithNext"/>
        <w:rPr>
          <w:rtl/>
          <w:lang w:eastAsia="he-IL"/>
        </w:rPr>
      </w:pPr>
    </w:p>
    <w:p w:rsidR="00A21A79" w:rsidRDefault="00A21A79" w:rsidP="00A21A79">
      <w:pPr>
        <w:rPr>
          <w:rtl/>
          <w:lang w:eastAsia="he-IL"/>
        </w:rPr>
      </w:pPr>
      <w:bookmarkStart w:id="69" w:name="_ETM_Q1_210141"/>
      <w:bookmarkStart w:id="70" w:name="_ETM_Q1_210163"/>
      <w:bookmarkEnd w:id="69"/>
      <w:bookmarkEnd w:id="70"/>
      <w:r>
        <w:rPr>
          <w:rFonts w:hint="cs"/>
          <w:rtl/>
          <w:lang w:eastAsia="he-IL"/>
        </w:rPr>
        <w:t>מ-2016.</w:t>
      </w:r>
    </w:p>
    <w:p w:rsidR="00A21A79" w:rsidRDefault="00A21A79" w:rsidP="00A21A79">
      <w:pPr>
        <w:rPr>
          <w:rtl/>
          <w:lang w:eastAsia="he-IL"/>
        </w:rPr>
      </w:pPr>
      <w:bookmarkStart w:id="71" w:name="_ETM_Q1_203188"/>
      <w:bookmarkStart w:id="72" w:name="_ETM_Q1_203242"/>
      <w:bookmarkEnd w:id="71"/>
      <w:bookmarkEnd w:id="72"/>
    </w:p>
    <w:p w:rsidR="00A21A79" w:rsidRDefault="00A21A79" w:rsidP="00A21A79">
      <w:pPr>
        <w:pStyle w:val="a4"/>
        <w:keepNext/>
        <w:rPr>
          <w:rtl/>
        </w:rPr>
      </w:pPr>
      <w:bookmarkStart w:id="73" w:name="ET_speaker_5084_14"/>
      <w:r w:rsidRPr="00A21A79">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A21A79">
        <w:rPr>
          <w:rStyle w:val="TagStyle"/>
          <w:rtl/>
        </w:rPr>
        <w:t xml:space="preserve"> &lt;&lt; דובר &gt;&gt;</w:t>
      </w:r>
      <w:r w:rsidR="005920B1">
        <w:rPr>
          <w:rtl/>
        </w:rPr>
        <w:t xml:space="preserve"> </w:t>
      </w:r>
      <w:bookmarkEnd w:id="73"/>
    </w:p>
    <w:p w:rsidR="00A21A79" w:rsidRDefault="00A21A79" w:rsidP="00A21A79">
      <w:pPr>
        <w:pStyle w:val="KeepWithNext"/>
        <w:rPr>
          <w:rtl/>
          <w:lang w:eastAsia="he-IL"/>
        </w:rPr>
      </w:pPr>
    </w:p>
    <w:p w:rsidR="00A21A79" w:rsidRDefault="00A21A79" w:rsidP="00A21A79">
      <w:pPr>
        <w:rPr>
          <w:rtl/>
          <w:lang w:eastAsia="he-IL"/>
        </w:rPr>
      </w:pPr>
      <w:bookmarkStart w:id="74" w:name="_ETM_Q1_204668"/>
      <w:bookmarkStart w:id="75" w:name="_ETM_Q1_204691"/>
      <w:bookmarkEnd w:id="74"/>
      <w:bookmarkEnd w:id="75"/>
      <w:r>
        <w:rPr>
          <w:rFonts w:hint="cs"/>
          <w:rtl/>
          <w:lang w:eastAsia="he-IL"/>
        </w:rPr>
        <w:t xml:space="preserve">עד 2024. אז עלה על </w:t>
      </w:r>
      <w:bookmarkStart w:id="76" w:name="_ETM_Q1_210861"/>
      <w:bookmarkEnd w:id="76"/>
      <w:r>
        <w:rPr>
          <w:rFonts w:hint="cs"/>
          <w:rtl/>
          <w:lang w:eastAsia="he-IL"/>
        </w:rPr>
        <w:t xml:space="preserve">השולחן משהו שמאוד הרגיז אותי, משיכה של סכום עצום על </w:t>
      </w:r>
      <w:bookmarkStart w:id="77" w:name="_ETM_Q1_220057"/>
      <w:bookmarkEnd w:id="77"/>
      <w:r>
        <w:rPr>
          <w:rFonts w:hint="cs"/>
          <w:rtl/>
          <w:lang w:eastAsia="he-IL"/>
        </w:rPr>
        <w:t xml:space="preserve">ידי אחת החברות </w:t>
      </w:r>
      <w:r>
        <w:rPr>
          <w:rtl/>
          <w:lang w:eastAsia="he-IL"/>
        </w:rPr>
        <w:t>–</w:t>
      </w:r>
      <w:r>
        <w:rPr>
          <w:rFonts w:hint="cs"/>
          <w:rtl/>
          <w:lang w:eastAsia="he-IL"/>
        </w:rPr>
        <w:t xml:space="preserve"> לא אנקוב בשמה, הממונה יודע </w:t>
      </w:r>
      <w:r>
        <w:rPr>
          <w:rtl/>
          <w:lang w:eastAsia="he-IL"/>
        </w:rPr>
        <w:t>–</w:t>
      </w:r>
      <w:r>
        <w:rPr>
          <w:rFonts w:hint="cs"/>
          <w:rtl/>
          <w:lang w:eastAsia="he-IL"/>
        </w:rPr>
        <w:t xml:space="preserve"> </w:t>
      </w:r>
      <w:bookmarkStart w:id="78" w:name="_ETM_Q1_221914"/>
      <w:bookmarkEnd w:id="78"/>
      <w:r>
        <w:rPr>
          <w:rFonts w:hint="cs"/>
          <w:rtl/>
          <w:lang w:eastAsia="he-IL"/>
        </w:rPr>
        <w:t xml:space="preserve">סכום של 300 מיליון שקלים ואני לא הסכמתי כי </w:t>
      </w:r>
      <w:bookmarkStart w:id="79" w:name="_ETM_Q1_224516"/>
      <w:bookmarkEnd w:id="79"/>
      <w:r>
        <w:rPr>
          <w:rFonts w:hint="cs"/>
          <w:rtl/>
          <w:lang w:eastAsia="he-IL"/>
        </w:rPr>
        <w:t xml:space="preserve">לא העמידו את הבטוחות. מלבד חברה אחת, </w:t>
      </w:r>
      <w:bookmarkStart w:id="80" w:name="_ETM_Q1_229702"/>
      <w:bookmarkEnd w:id="80"/>
      <w:r>
        <w:rPr>
          <w:rFonts w:hint="cs"/>
          <w:rtl/>
          <w:lang w:eastAsia="he-IL"/>
        </w:rPr>
        <w:t xml:space="preserve">כל חברות הביטוח העמידו את הבטוחות. היה כאן מאבק </w:t>
      </w:r>
      <w:bookmarkStart w:id="81" w:name="_ETM_Q1_232352"/>
      <w:bookmarkEnd w:id="81"/>
      <w:r>
        <w:rPr>
          <w:rFonts w:hint="cs"/>
          <w:rtl/>
          <w:lang w:eastAsia="he-IL"/>
        </w:rPr>
        <w:t xml:space="preserve">אימים, מאבק לא פשוט עם התערבות של אנשים </w:t>
      </w:r>
      <w:bookmarkStart w:id="82" w:name="_ETM_Q1_238605"/>
      <w:bookmarkEnd w:id="82"/>
      <w:r>
        <w:rPr>
          <w:rFonts w:hint="cs"/>
          <w:rtl/>
          <w:lang w:eastAsia="he-IL"/>
        </w:rPr>
        <w:t>חיצוניים</w:t>
      </w:r>
      <w:r w:rsidR="005920B1">
        <w:rPr>
          <w:rFonts w:hint="cs"/>
          <w:rtl/>
          <w:lang w:eastAsia="he-IL"/>
        </w:rPr>
        <w:t xml:space="preserve"> </w:t>
      </w:r>
      <w:r>
        <w:rPr>
          <w:rFonts w:hint="cs"/>
          <w:rtl/>
          <w:lang w:eastAsia="he-IL"/>
        </w:rPr>
        <w:t xml:space="preserve">לוועדה ועם כתבות על הוועדה כאילו הוועדה בצד </w:t>
      </w:r>
      <w:bookmarkStart w:id="83" w:name="_ETM_Q1_247447"/>
      <w:bookmarkEnd w:id="83"/>
      <w:r>
        <w:rPr>
          <w:rFonts w:hint="cs"/>
          <w:rtl/>
          <w:lang w:eastAsia="he-IL"/>
        </w:rPr>
        <w:t xml:space="preserve">אחד וכולי </w:t>
      </w:r>
      <w:proofErr w:type="spellStart"/>
      <w:r>
        <w:rPr>
          <w:rFonts w:hint="cs"/>
          <w:rtl/>
          <w:lang w:eastAsia="he-IL"/>
        </w:rPr>
        <w:t>וכולי</w:t>
      </w:r>
      <w:proofErr w:type="spellEnd"/>
      <w:r>
        <w:rPr>
          <w:rFonts w:hint="cs"/>
          <w:rtl/>
          <w:lang w:eastAsia="he-IL"/>
        </w:rPr>
        <w:t>. להזכיר לך, יום בהיר אחד המתנגדי</w:t>
      </w:r>
      <w:bookmarkStart w:id="84" w:name="_ETM_Q1_251713"/>
      <w:bookmarkEnd w:id="84"/>
      <w:r>
        <w:rPr>
          <w:rFonts w:hint="cs"/>
          <w:rtl/>
          <w:lang w:eastAsia="he-IL"/>
        </w:rPr>
        <w:t xml:space="preserve">ם לא היו כאן, היו עסוקים בענייני ספורט למיניהם, הרמנו </w:t>
      </w:r>
      <w:bookmarkStart w:id="85" w:name="_ETM_Q1_257939"/>
      <w:bookmarkEnd w:id="85"/>
      <w:r>
        <w:rPr>
          <w:rFonts w:hint="cs"/>
          <w:rtl/>
          <w:lang w:eastAsia="he-IL"/>
        </w:rPr>
        <w:t xml:space="preserve">אצבע והארכנו בשנה. </w:t>
      </w:r>
    </w:p>
    <w:p w:rsidR="00A21A79" w:rsidRDefault="00A21A79" w:rsidP="00A21A79">
      <w:pPr>
        <w:rPr>
          <w:rtl/>
          <w:lang w:eastAsia="he-IL"/>
        </w:rPr>
      </w:pPr>
      <w:bookmarkStart w:id="86" w:name="_ETM_Q1_260809"/>
      <w:bookmarkStart w:id="87" w:name="_ETM_Q1_260863"/>
      <w:bookmarkEnd w:id="86"/>
      <w:bookmarkEnd w:id="87"/>
    </w:p>
    <w:p w:rsidR="00A21A79" w:rsidRDefault="00A21A79" w:rsidP="00A21A79">
      <w:pPr>
        <w:rPr>
          <w:rtl/>
          <w:lang w:eastAsia="he-IL"/>
        </w:rPr>
      </w:pPr>
      <w:bookmarkStart w:id="88" w:name="_ETM_Q1_260904"/>
      <w:bookmarkStart w:id="89" w:name="_ETM_Q1_260959"/>
      <w:bookmarkEnd w:id="88"/>
      <w:bookmarkEnd w:id="89"/>
      <w:r>
        <w:rPr>
          <w:rFonts w:hint="cs"/>
          <w:rtl/>
          <w:lang w:eastAsia="he-IL"/>
        </w:rPr>
        <w:t xml:space="preserve">אני ישבתי עם משה ושמעתי </w:t>
      </w:r>
      <w:bookmarkStart w:id="90" w:name="_ETM_Q1_264881"/>
      <w:bookmarkEnd w:id="90"/>
      <w:r>
        <w:rPr>
          <w:rFonts w:hint="cs"/>
          <w:rtl/>
          <w:lang w:eastAsia="he-IL"/>
        </w:rPr>
        <w:t>גם את דעתו. יש הרבה מאוד שכל במה שהוא</w:t>
      </w:r>
      <w:bookmarkStart w:id="91" w:name="_ETM_Q1_272209"/>
      <w:bookmarkEnd w:id="91"/>
      <w:r>
        <w:rPr>
          <w:rFonts w:hint="cs"/>
          <w:rtl/>
          <w:lang w:eastAsia="he-IL"/>
        </w:rPr>
        <w:t xml:space="preserve"> אומר כדי לומר שרצנו הרבה שנים, אימצנו תקנות, יש תקנות </w:t>
      </w:r>
      <w:bookmarkStart w:id="92" w:name="_ETM_Q1_278511"/>
      <w:bookmarkEnd w:id="92"/>
      <w:r>
        <w:rPr>
          <w:rFonts w:hint="cs"/>
          <w:rtl/>
          <w:lang w:eastAsia="he-IL"/>
        </w:rPr>
        <w:t>אירופאיות שיתאימו לנו יותר ויהווה בטוחות יותר טובות. אנחנו לא הולכים להילחם כאן אלא אנחנו הולכים לשמוע כדי שנהיה בטוחים</w:t>
      </w:r>
      <w:bookmarkStart w:id="93" w:name="_ETM_Q1_290847"/>
      <w:bookmarkEnd w:id="93"/>
      <w:r>
        <w:rPr>
          <w:rFonts w:hint="cs"/>
          <w:rtl/>
          <w:lang w:eastAsia="he-IL"/>
        </w:rPr>
        <w:t xml:space="preserve"> מתוך אחריות ציבורית. כדי שזה לא ייכנס באופן </w:t>
      </w:r>
      <w:bookmarkStart w:id="94" w:name="_ETM_Q1_298359"/>
      <w:bookmarkEnd w:id="94"/>
      <w:r>
        <w:rPr>
          <w:rFonts w:hint="cs"/>
          <w:rtl/>
          <w:lang w:eastAsia="he-IL"/>
        </w:rPr>
        <w:t>אוטומטי ביקשתי שזה יבוא לכאן. למעשה ההון ה</w:t>
      </w:r>
      <w:bookmarkStart w:id="95" w:name="_ETM_Q1_302569"/>
      <w:bookmarkEnd w:id="95"/>
      <w:r>
        <w:rPr>
          <w:rFonts w:hint="cs"/>
          <w:rtl/>
          <w:lang w:eastAsia="he-IL"/>
        </w:rPr>
        <w:t xml:space="preserve">עצמי נדרש ובעקבות הקורונה התנאים בשוק </w:t>
      </w:r>
      <w:bookmarkStart w:id="96" w:name="_ETM_Q1_307756"/>
      <w:bookmarkEnd w:id="96"/>
      <w:r>
        <w:rPr>
          <w:rFonts w:hint="cs"/>
          <w:rtl/>
          <w:lang w:eastAsia="he-IL"/>
        </w:rPr>
        <w:t>העולמי השתנו. גם לפני הקורונה ישבתי עם משה.</w:t>
      </w:r>
      <w:r w:rsidR="005920B1">
        <w:rPr>
          <w:rFonts w:hint="cs"/>
          <w:rtl/>
          <w:lang w:eastAsia="he-IL"/>
        </w:rPr>
        <w:t xml:space="preserve"> </w:t>
      </w:r>
      <w:r>
        <w:rPr>
          <w:rFonts w:hint="cs"/>
          <w:rtl/>
          <w:lang w:eastAsia="he-IL"/>
        </w:rPr>
        <w:t>התנאים בכלכלה העולמית, ובאירופאית בפרט השתנו. היה</w:t>
      </w:r>
      <w:bookmarkStart w:id="97" w:name="_ETM_Q1_323251"/>
      <w:bookmarkEnd w:id="97"/>
      <w:r>
        <w:rPr>
          <w:rFonts w:hint="cs"/>
          <w:rtl/>
          <w:lang w:eastAsia="he-IL"/>
        </w:rPr>
        <w:t xml:space="preserve"> שכל במה שהוא אמר ויכול להיות שהבטוחות, ידינו הייתה</w:t>
      </w:r>
      <w:r w:rsidR="00A96ACB">
        <w:rPr>
          <w:rFonts w:hint="cs"/>
          <w:rtl/>
          <w:lang w:eastAsia="he-IL"/>
        </w:rPr>
        <w:t xml:space="preserve"> </w:t>
      </w:r>
      <w:r w:rsidR="00A96ACB">
        <w:rPr>
          <w:rtl/>
          <w:lang w:eastAsia="he-IL"/>
        </w:rPr>
        <w:t>–</w:t>
      </w:r>
      <w:r w:rsidR="00A96ACB">
        <w:rPr>
          <w:rFonts w:hint="cs"/>
          <w:rtl/>
          <w:lang w:eastAsia="he-IL"/>
        </w:rPr>
        <w:t xml:space="preserve"> לא יודע אם היא הייתה קלה או לא לה על </w:t>
      </w:r>
      <w:bookmarkStart w:id="98" w:name="_ETM_Q1_331501"/>
      <w:bookmarkEnd w:id="98"/>
      <w:r w:rsidR="00A96ACB">
        <w:rPr>
          <w:rFonts w:hint="cs"/>
          <w:rtl/>
          <w:lang w:eastAsia="he-IL"/>
        </w:rPr>
        <w:t xml:space="preserve">ההדק </w:t>
      </w:r>
      <w:r w:rsidR="00A96ACB">
        <w:rPr>
          <w:rtl/>
          <w:lang w:eastAsia="he-IL"/>
        </w:rPr>
        <w:t>–</w:t>
      </w:r>
      <w:r w:rsidR="00A96ACB">
        <w:rPr>
          <w:rFonts w:hint="cs"/>
          <w:rtl/>
          <w:lang w:eastAsia="he-IL"/>
        </w:rPr>
        <w:t xml:space="preserve"> ותכף נשמע אותו. לכן חשבתי שזה לא צריך </w:t>
      </w:r>
      <w:bookmarkStart w:id="99" w:name="_ETM_Q1_337835"/>
      <w:bookmarkEnd w:id="99"/>
      <w:r w:rsidR="00A96ACB">
        <w:rPr>
          <w:rFonts w:hint="cs"/>
          <w:rtl/>
          <w:lang w:eastAsia="he-IL"/>
        </w:rPr>
        <w:t>להיכנס באופן אוטומטי אלא לבוא לדיון בפני החברים מתו</w:t>
      </w:r>
      <w:bookmarkStart w:id="100" w:name="_ETM_Q1_343555"/>
      <w:bookmarkEnd w:id="100"/>
      <w:r w:rsidR="00A96ACB">
        <w:rPr>
          <w:rFonts w:hint="cs"/>
          <w:rtl/>
          <w:lang w:eastAsia="he-IL"/>
        </w:rPr>
        <w:t xml:space="preserve">ך אחריות ציבורית, כדי שנהיה בטוחים שגם בעלי חברות הביטוח יעמידו את ההון המתאים, גם הציבור יקבל את הבטוחות </w:t>
      </w:r>
      <w:bookmarkStart w:id="101" w:name="_ETM_Q1_353338"/>
      <w:bookmarkEnd w:id="101"/>
      <w:r w:rsidR="00A96ACB">
        <w:rPr>
          <w:rFonts w:hint="cs"/>
          <w:rtl/>
          <w:lang w:eastAsia="he-IL"/>
        </w:rPr>
        <w:t>שלו וגם לקבל הסבר יותר מקצועי מהממונה.</w:t>
      </w:r>
      <w:bookmarkStart w:id="102" w:name="_ETM_Q1_358142"/>
      <w:bookmarkEnd w:id="102"/>
    </w:p>
    <w:p w:rsidR="00A96ACB" w:rsidRDefault="00A96ACB" w:rsidP="00A21A79">
      <w:pPr>
        <w:rPr>
          <w:rtl/>
          <w:lang w:eastAsia="he-IL"/>
        </w:rPr>
      </w:pPr>
      <w:bookmarkStart w:id="103" w:name="_ETM_Q1_358206"/>
      <w:bookmarkStart w:id="104" w:name="_ETM_Q1_358894"/>
      <w:bookmarkEnd w:id="103"/>
      <w:bookmarkEnd w:id="104"/>
    </w:p>
    <w:p w:rsidR="00A96ACB" w:rsidRDefault="00A96ACB" w:rsidP="00A96ACB">
      <w:pPr>
        <w:pStyle w:val="af6"/>
        <w:keepNext/>
        <w:rPr>
          <w:rtl/>
        </w:rPr>
      </w:pPr>
      <w:bookmarkStart w:id="105" w:name="ET_yor_4762_16"/>
      <w:r w:rsidRPr="00A96ACB">
        <w:rPr>
          <w:rStyle w:val="TagStyle"/>
          <w:rtl/>
        </w:rPr>
        <w:t xml:space="preserve"> &lt;&lt; יור &gt;&gt; </w:t>
      </w:r>
      <w:r>
        <w:rPr>
          <w:rtl/>
        </w:rPr>
        <w:t>היו"ר משה גפני:</w:t>
      </w:r>
      <w:r w:rsidRPr="00A96ACB">
        <w:rPr>
          <w:rStyle w:val="TagStyle"/>
          <w:rtl/>
        </w:rPr>
        <w:t xml:space="preserve"> &lt;&lt; יור &gt;&gt;</w:t>
      </w:r>
      <w:r w:rsidR="005920B1">
        <w:rPr>
          <w:rtl/>
        </w:rPr>
        <w:t xml:space="preserve"> </w:t>
      </w:r>
      <w:bookmarkEnd w:id="105"/>
    </w:p>
    <w:p w:rsidR="00A96ACB" w:rsidRDefault="00A96ACB" w:rsidP="00A96ACB">
      <w:pPr>
        <w:pStyle w:val="KeepWithNext"/>
        <w:rPr>
          <w:rtl/>
          <w:lang w:eastAsia="he-IL"/>
        </w:rPr>
      </w:pPr>
    </w:p>
    <w:p w:rsidR="00A96ACB" w:rsidRDefault="00A96ACB" w:rsidP="00A96ACB">
      <w:pPr>
        <w:rPr>
          <w:rtl/>
          <w:lang w:eastAsia="he-IL"/>
        </w:rPr>
      </w:pPr>
      <w:bookmarkStart w:id="106" w:name="_ETM_Q1_359171"/>
      <w:bookmarkStart w:id="107" w:name="_ETM_Q1_359195"/>
      <w:bookmarkEnd w:id="106"/>
      <w:bookmarkEnd w:id="107"/>
      <w:r>
        <w:rPr>
          <w:rFonts w:hint="cs"/>
          <w:rtl/>
          <w:lang w:eastAsia="he-IL"/>
        </w:rPr>
        <w:t xml:space="preserve">תודה רבה. דוקטור ברקת, </w:t>
      </w:r>
      <w:bookmarkStart w:id="108" w:name="_ETM_Q1_363458"/>
      <w:bookmarkEnd w:id="108"/>
      <w:r>
        <w:rPr>
          <w:rFonts w:hint="cs"/>
          <w:rtl/>
          <w:lang w:eastAsia="he-IL"/>
        </w:rPr>
        <w:t>בבקשה. הבמה לרשותך.</w:t>
      </w:r>
    </w:p>
    <w:p w:rsidR="00A96ACB" w:rsidRDefault="00A96ACB" w:rsidP="00A96ACB">
      <w:pPr>
        <w:rPr>
          <w:rtl/>
          <w:lang w:eastAsia="he-IL"/>
        </w:rPr>
      </w:pPr>
      <w:bookmarkStart w:id="109" w:name="_ETM_Q1_363108"/>
      <w:bookmarkStart w:id="110" w:name="_ETM_Q1_363172"/>
      <w:bookmarkStart w:id="111" w:name="_ETM_Q1_363140"/>
      <w:bookmarkEnd w:id="109"/>
      <w:bookmarkEnd w:id="110"/>
      <w:bookmarkEnd w:id="111"/>
    </w:p>
    <w:p w:rsidR="00A96ACB" w:rsidRDefault="00A96ACB" w:rsidP="00A96ACB">
      <w:pPr>
        <w:pStyle w:val="af9"/>
        <w:keepNext/>
        <w:rPr>
          <w:rtl/>
          <w:lang w:eastAsia="he-IL"/>
        </w:rPr>
      </w:pPr>
      <w:bookmarkStart w:id="112" w:name="ET_guest_משה_ברקת_17"/>
      <w:r w:rsidRPr="00A96ACB">
        <w:rPr>
          <w:rStyle w:val="TagStyle"/>
          <w:rtl/>
        </w:rPr>
        <w:t xml:space="preserve"> &lt;&lt; אורח &gt;&gt; </w:t>
      </w:r>
      <w:r>
        <w:rPr>
          <w:rtl/>
          <w:lang w:eastAsia="he-IL"/>
        </w:rPr>
        <w:t>משה ברקת:</w:t>
      </w:r>
      <w:r w:rsidRPr="00A96ACB">
        <w:rPr>
          <w:rStyle w:val="TagStyle"/>
          <w:rtl/>
        </w:rPr>
        <w:t xml:space="preserve"> &lt;&lt; אורח &gt;&gt;</w:t>
      </w:r>
      <w:r w:rsidR="005920B1">
        <w:rPr>
          <w:rtl/>
          <w:lang w:eastAsia="he-IL"/>
        </w:rPr>
        <w:t xml:space="preserve"> </w:t>
      </w:r>
      <w:bookmarkEnd w:id="112"/>
    </w:p>
    <w:p w:rsidR="00A96ACB" w:rsidRDefault="00A96ACB" w:rsidP="00A96ACB">
      <w:pPr>
        <w:pStyle w:val="KeepWithNext"/>
        <w:rPr>
          <w:rtl/>
          <w:lang w:eastAsia="he-IL"/>
        </w:rPr>
      </w:pPr>
    </w:p>
    <w:p w:rsidR="00A96ACB" w:rsidRDefault="00A96ACB" w:rsidP="00A96ACB">
      <w:pPr>
        <w:rPr>
          <w:rtl/>
          <w:lang w:eastAsia="he-IL"/>
        </w:rPr>
      </w:pPr>
      <w:bookmarkStart w:id="113" w:name="_ETM_Q1_363383"/>
      <w:bookmarkStart w:id="114" w:name="_ETM_Q1_363402"/>
      <w:bookmarkEnd w:id="113"/>
      <w:bookmarkEnd w:id="114"/>
      <w:r>
        <w:rPr>
          <w:rFonts w:hint="cs"/>
          <w:rtl/>
          <w:lang w:eastAsia="he-IL"/>
        </w:rPr>
        <w:t>תודה רבה לכם על ההזדמנות.</w:t>
      </w:r>
    </w:p>
    <w:p w:rsidR="00A96ACB" w:rsidRDefault="00A96ACB" w:rsidP="00A96ACB">
      <w:pPr>
        <w:rPr>
          <w:rtl/>
          <w:lang w:eastAsia="he-IL"/>
        </w:rPr>
      </w:pPr>
      <w:bookmarkStart w:id="115" w:name="_ETM_Q1_369191"/>
      <w:bookmarkStart w:id="116" w:name="_ETM_Q1_369245"/>
      <w:bookmarkStart w:id="117" w:name="_ETM_Q1_370392"/>
      <w:bookmarkEnd w:id="115"/>
      <w:bookmarkEnd w:id="116"/>
      <w:bookmarkEnd w:id="117"/>
    </w:p>
    <w:p w:rsidR="00A96ACB" w:rsidRDefault="00A96ACB" w:rsidP="00A96ACB">
      <w:pPr>
        <w:pStyle w:val="af6"/>
        <w:keepNext/>
        <w:rPr>
          <w:rtl/>
        </w:rPr>
      </w:pPr>
      <w:bookmarkStart w:id="118" w:name="ET_yor_4762_18"/>
      <w:r w:rsidRPr="00A96ACB">
        <w:rPr>
          <w:rStyle w:val="TagStyle"/>
          <w:rtl/>
        </w:rPr>
        <w:t xml:space="preserve"> &lt;&lt; יור &gt;&gt; </w:t>
      </w:r>
      <w:r>
        <w:rPr>
          <w:rtl/>
        </w:rPr>
        <w:t>היו"ר משה גפני:</w:t>
      </w:r>
      <w:r w:rsidRPr="00A96ACB">
        <w:rPr>
          <w:rStyle w:val="TagStyle"/>
          <w:rtl/>
        </w:rPr>
        <w:t xml:space="preserve"> &lt;&lt; יור &gt;&gt;</w:t>
      </w:r>
      <w:r w:rsidR="005920B1">
        <w:rPr>
          <w:rtl/>
        </w:rPr>
        <w:t xml:space="preserve"> </w:t>
      </w:r>
      <w:bookmarkEnd w:id="118"/>
    </w:p>
    <w:p w:rsidR="00A96ACB" w:rsidRDefault="00A96ACB" w:rsidP="00A96ACB">
      <w:pPr>
        <w:pStyle w:val="KeepWithNext"/>
        <w:rPr>
          <w:rtl/>
          <w:lang w:eastAsia="he-IL"/>
        </w:rPr>
      </w:pPr>
    </w:p>
    <w:p w:rsidR="00A96ACB" w:rsidRDefault="00A96ACB" w:rsidP="00A96ACB">
      <w:pPr>
        <w:rPr>
          <w:rtl/>
          <w:lang w:eastAsia="he-IL"/>
        </w:rPr>
      </w:pPr>
      <w:bookmarkStart w:id="119" w:name="_ETM_Q1_370645"/>
      <w:bookmarkStart w:id="120" w:name="_ETM_Q1_370668"/>
      <w:bookmarkEnd w:id="119"/>
      <w:bookmarkEnd w:id="120"/>
      <w:r>
        <w:rPr>
          <w:rFonts w:hint="cs"/>
          <w:rtl/>
          <w:lang w:eastAsia="he-IL"/>
        </w:rPr>
        <w:t>מה זה החומר ששלחת לנו לפני מספר שבועות?</w:t>
      </w:r>
    </w:p>
    <w:p w:rsidR="00A96ACB" w:rsidRDefault="00A96ACB" w:rsidP="00A96ACB">
      <w:pPr>
        <w:rPr>
          <w:rtl/>
          <w:lang w:eastAsia="he-IL"/>
        </w:rPr>
      </w:pPr>
      <w:bookmarkStart w:id="121" w:name="_ETM_Q1_371763"/>
      <w:bookmarkStart w:id="122" w:name="_ETM_Q1_371822"/>
      <w:bookmarkStart w:id="123" w:name="_ETM_Q1_372563"/>
      <w:bookmarkEnd w:id="121"/>
      <w:bookmarkEnd w:id="122"/>
      <w:bookmarkEnd w:id="123"/>
    </w:p>
    <w:p w:rsidR="00A96ACB" w:rsidRDefault="00A96ACB" w:rsidP="00A96ACB">
      <w:pPr>
        <w:pStyle w:val="af9"/>
        <w:keepNext/>
        <w:rPr>
          <w:rtl/>
          <w:lang w:eastAsia="he-IL"/>
        </w:rPr>
      </w:pPr>
      <w:bookmarkStart w:id="124" w:name="ET_guest_משה_ברקת_19"/>
      <w:r w:rsidRPr="00A96ACB">
        <w:rPr>
          <w:rStyle w:val="TagStyle"/>
          <w:rtl/>
        </w:rPr>
        <w:t xml:space="preserve"> &lt;&lt; אורח &gt;&gt; </w:t>
      </w:r>
      <w:r>
        <w:rPr>
          <w:rtl/>
          <w:lang w:eastAsia="he-IL"/>
        </w:rPr>
        <w:t>משה ברקת:</w:t>
      </w:r>
      <w:r w:rsidRPr="00A96ACB">
        <w:rPr>
          <w:rStyle w:val="TagStyle"/>
          <w:rtl/>
        </w:rPr>
        <w:t xml:space="preserve"> &lt;&lt; אורח &gt;&gt;</w:t>
      </w:r>
      <w:r w:rsidR="005920B1">
        <w:rPr>
          <w:rtl/>
          <w:lang w:eastAsia="he-IL"/>
        </w:rPr>
        <w:t xml:space="preserve"> </w:t>
      </w:r>
      <w:bookmarkEnd w:id="124"/>
    </w:p>
    <w:p w:rsidR="00A96ACB" w:rsidRDefault="00A96ACB" w:rsidP="00A96ACB">
      <w:pPr>
        <w:pStyle w:val="KeepWithNext"/>
        <w:rPr>
          <w:rtl/>
          <w:lang w:eastAsia="he-IL"/>
        </w:rPr>
      </w:pPr>
    </w:p>
    <w:p w:rsidR="00A96ACB" w:rsidRDefault="00A96ACB" w:rsidP="00A96ACB">
      <w:pPr>
        <w:rPr>
          <w:rtl/>
          <w:lang w:eastAsia="he-IL"/>
        </w:rPr>
      </w:pPr>
      <w:bookmarkStart w:id="125" w:name="_ETM_Q1_372852"/>
      <w:bookmarkStart w:id="126" w:name="_ETM_Q1_372875"/>
      <w:bookmarkEnd w:id="125"/>
      <w:bookmarkEnd w:id="126"/>
      <w:r>
        <w:rPr>
          <w:rFonts w:hint="cs"/>
          <w:rtl/>
          <w:lang w:eastAsia="he-IL"/>
        </w:rPr>
        <w:t xml:space="preserve">לפני כמה שבועות. שלחנו את כל החומר </w:t>
      </w:r>
      <w:bookmarkStart w:id="127" w:name="_ETM_Q1_375464"/>
      <w:bookmarkEnd w:id="127"/>
      <w:r>
        <w:rPr>
          <w:rFonts w:hint="cs"/>
          <w:rtl/>
          <w:lang w:eastAsia="he-IL"/>
        </w:rPr>
        <w:t xml:space="preserve">שיהיה לנגד עיניכם ויש לנו כאן מצגת מאוד קצרה </w:t>
      </w:r>
      <w:bookmarkStart w:id="128" w:name="_ETM_Q1_379869"/>
      <w:bookmarkEnd w:id="128"/>
      <w:r>
        <w:rPr>
          <w:rFonts w:hint="cs"/>
          <w:rtl/>
          <w:lang w:eastAsia="he-IL"/>
        </w:rPr>
        <w:t xml:space="preserve">ותמציתית שאני רוצה שעמית גל שהוא </w:t>
      </w:r>
      <w:bookmarkStart w:id="129" w:name="_ETM_Q1_381735"/>
      <w:bookmarkEnd w:id="129"/>
      <w:r>
        <w:rPr>
          <w:rFonts w:hint="cs"/>
          <w:rtl/>
          <w:lang w:eastAsia="he-IL"/>
        </w:rPr>
        <w:t>סגן בכיר שלי יציג אותה.</w:t>
      </w:r>
    </w:p>
    <w:p w:rsidR="00A96ACB" w:rsidRDefault="00A96ACB" w:rsidP="00A96ACB">
      <w:pPr>
        <w:rPr>
          <w:rtl/>
          <w:lang w:eastAsia="he-IL"/>
        </w:rPr>
      </w:pPr>
      <w:bookmarkStart w:id="130" w:name="_ETM_Q1_383948"/>
      <w:bookmarkStart w:id="131" w:name="_ETM_Q1_383997"/>
      <w:bookmarkStart w:id="132" w:name="_ETM_Q1_395981"/>
      <w:bookmarkStart w:id="133" w:name="_ETM_Q1_396045"/>
      <w:bookmarkEnd w:id="130"/>
      <w:bookmarkEnd w:id="131"/>
      <w:bookmarkEnd w:id="132"/>
      <w:bookmarkEnd w:id="133"/>
    </w:p>
    <w:p w:rsidR="00A96ACB" w:rsidRDefault="00A96ACB" w:rsidP="00A96ACB">
      <w:pPr>
        <w:rPr>
          <w:rtl/>
          <w:lang w:eastAsia="he-IL"/>
        </w:rPr>
      </w:pPr>
      <w:r>
        <w:rPr>
          <w:rFonts w:hint="cs"/>
          <w:rtl/>
          <w:lang w:eastAsia="he-IL"/>
        </w:rPr>
        <w:t>פעם ראשונה שאני</w:t>
      </w:r>
      <w:r w:rsidR="005920B1">
        <w:rPr>
          <w:rFonts w:hint="cs"/>
          <w:rtl/>
          <w:lang w:eastAsia="he-IL"/>
        </w:rPr>
        <w:t xml:space="preserve"> </w:t>
      </w:r>
      <w:r>
        <w:rPr>
          <w:rFonts w:hint="cs"/>
          <w:rtl/>
          <w:lang w:eastAsia="he-IL"/>
        </w:rPr>
        <w:t xml:space="preserve">כאן השנה ואני אומר </w:t>
      </w:r>
      <w:bookmarkStart w:id="134" w:name="_ETM_Q1_394337"/>
      <w:bookmarkEnd w:id="134"/>
      <w:r>
        <w:rPr>
          <w:rFonts w:hint="cs"/>
          <w:rtl/>
          <w:lang w:eastAsia="he-IL"/>
        </w:rPr>
        <w:t>לכם שנה טובה ובריאות טובה לכולם.</w:t>
      </w:r>
    </w:p>
    <w:p w:rsidR="00A96ACB" w:rsidRDefault="00A96ACB" w:rsidP="00A96ACB">
      <w:pPr>
        <w:rPr>
          <w:rtl/>
          <w:lang w:eastAsia="he-IL"/>
        </w:rPr>
      </w:pPr>
      <w:bookmarkStart w:id="135" w:name="_ETM_Q1_398730"/>
      <w:bookmarkStart w:id="136" w:name="_ETM_Q1_398782"/>
      <w:bookmarkStart w:id="137" w:name="_ETM_Q1_399473"/>
      <w:bookmarkEnd w:id="135"/>
      <w:bookmarkEnd w:id="136"/>
      <w:bookmarkEnd w:id="137"/>
    </w:p>
    <w:p w:rsidR="00A96ACB" w:rsidRDefault="00A96ACB" w:rsidP="00A96ACB">
      <w:pPr>
        <w:pStyle w:val="af6"/>
        <w:keepNext/>
        <w:rPr>
          <w:rtl/>
        </w:rPr>
      </w:pPr>
      <w:bookmarkStart w:id="138" w:name="ET_yor_4762_20"/>
      <w:r w:rsidRPr="00A96ACB">
        <w:rPr>
          <w:rStyle w:val="TagStyle"/>
          <w:rtl/>
        </w:rPr>
        <w:t xml:space="preserve"> &lt;&lt; יור &gt;&gt; </w:t>
      </w:r>
      <w:r>
        <w:rPr>
          <w:rtl/>
        </w:rPr>
        <w:t>היו"ר משה גפני:</w:t>
      </w:r>
      <w:r w:rsidRPr="00A96ACB">
        <w:rPr>
          <w:rStyle w:val="TagStyle"/>
          <w:rtl/>
        </w:rPr>
        <w:t xml:space="preserve"> &lt;&lt; יור &gt;&gt;</w:t>
      </w:r>
      <w:r w:rsidR="005920B1">
        <w:rPr>
          <w:rtl/>
        </w:rPr>
        <w:t xml:space="preserve"> </w:t>
      </w:r>
      <w:bookmarkEnd w:id="138"/>
    </w:p>
    <w:p w:rsidR="00A96ACB" w:rsidRDefault="00A96ACB" w:rsidP="00A96ACB">
      <w:pPr>
        <w:pStyle w:val="KeepWithNext"/>
        <w:rPr>
          <w:rtl/>
          <w:lang w:eastAsia="he-IL"/>
        </w:rPr>
      </w:pPr>
    </w:p>
    <w:p w:rsidR="00A96ACB" w:rsidRDefault="00A96ACB" w:rsidP="00A96ACB">
      <w:pPr>
        <w:rPr>
          <w:rtl/>
          <w:lang w:eastAsia="he-IL"/>
        </w:rPr>
      </w:pPr>
      <w:bookmarkStart w:id="139" w:name="_ETM_Q1_399746"/>
      <w:bookmarkStart w:id="140" w:name="_ETM_Q1_399767"/>
      <w:bookmarkEnd w:id="139"/>
      <w:bookmarkEnd w:id="140"/>
      <w:r>
        <w:rPr>
          <w:rFonts w:hint="cs"/>
          <w:rtl/>
          <w:lang w:eastAsia="he-IL"/>
        </w:rPr>
        <w:t>אנחנו מודים לך ש</w:t>
      </w:r>
      <w:bookmarkStart w:id="141" w:name="_ETM_Q1_399645"/>
      <w:bookmarkEnd w:id="141"/>
      <w:r>
        <w:rPr>
          <w:rFonts w:hint="cs"/>
          <w:rtl/>
          <w:lang w:eastAsia="he-IL"/>
        </w:rPr>
        <w:t xml:space="preserve">אתה כאן. לפני שאתה מתחיל, </w:t>
      </w:r>
      <w:bookmarkStart w:id="142" w:name="_ETM_Q1_403145"/>
      <w:bookmarkEnd w:id="142"/>
      <w:r>
        <w:rPr>
          <w:rFonts w:hint="cs"/>
          <w:rtl/>
          <w:lang w:eastAsia="he-IL"/>
        </w:rPr>
        <w:t>אני רוצה שהיועצת המשפטית תגיד מה הסמכויות של ועדת הכספים בעניין הזה.</w:t>
      </w:r>
    </w:p>
    <w:p w:rsidR="00A96ACB" w:rsidRDefault="00A96ACB" w:rsidP="00A96ACB">
      <w:pPr>
        <w:rPr>
          <w:rtl/>
          <w:lang w:eastAsia="he-IL"/>
        </w:rPr>
      </w:pPr>
      <w:bookmarkStart w:id="143" w:name="_ETM_Q1_404623"/>
      <w:bookmarkStart w:id="144" w:name="_ETM_Q1_404678"/>
      <w:bookmarkStart w:id="145" w:name="_ETM_Q1_405543"/>
      <w:bookmarkEnd w:id="143"/>
      <w:bookmarkEnd w:id="144"/>
      <w:bookmarkEnd w:id="145"/>
    </w:p>
    <w:p w:rsidR="00A96ACB" w:rsidRDefault="00A96ACB" w:rsidP="00A96ACB">
      <w:pPr>
        <w:pStyle w:val="a4"/>
        <w:keepNext/>
        <w:rPr>
          <w:rtl/>
        </w:rPr>
      </w:pPr>
      <w:bookmarkStart w:id="146" w:name="ET_speaker_שגית_אפיק_21"/>
      <w:r w:rsidRPr="00A96ACB">
        <w:rPr>
          <w:rStyle w:val="TagStyle"/>
          <w:rtl/>
        </w:rPr>
        <w:t xml:space="preserve"> &lt;&lt; דובר &gt;&gt; </w:t>
      </w:r>
      <w:r>
        <w:rPr>
          <w:rtl/>
        </w:rPr>
        <w:t>שגית אפיק:</w:t>
      </w:r>
      <w:r w:rsidRPr="00A96ACB">
        <w:rPr>
          <w:rStyle w:val="TagStyle"/>
          <w:rtl/>
        </w:rPr>
        <w:t xml:space="preserve"> &lt;&lt; דובר &gt;&gt;</w:t>
      </w:r>
      <w:r w:rsidR="005920B1">
        <w:rPr>
          <w:rtl/>
        </w:rPr>
        <w:t xml:space="preserve"> </w:t>
      </w:r>
      <w:bookmarkEnd w:id="146"/>
    </w:p>
    <w:p w:rsidR="00A96ACB" w:rsidRDefault="00A96ACB" w:rsidP="00A96ACB">
      <w:pPr>
        <w:pStyle w:val="KeepWithNext"/>
        <w:rPr>
          <w:rtl/>
          <w:lang w:eastAsia="he-IL"/>
        </w:rPr>
      </w:pPr>
    </w:p>
    <w:p w:rsidR="00A96ACB" w:rsidRDefault="00A96ACB" w:rsidP="00A96ACB">
      <w:pPr>
        <w:rPr>
          <w:rtl/>
          <w:lang w:eastAsia="he-IL"/>
        </w:rPr>
      </w:pPr>
      <w:bookmarkStart w:id="147" w:name="_ETM_Q1_405805"/>
      <w:bookmarkStart w:id="148" w:name="_ETM_Q1_405829"/>
      <w:bookmarkEnd w:id="147"/>
      <w:bookmarkEnd w:id="148"/>
      <w:r>
        <w:rPr>
          <w:rFonts w:hint="cs"/>
          <w:rtl/>
          <w:lang w:eastAsia="he-IL"/>
        </w:rPr>
        <w:t>זאת גם תשובה לדברים שהעליתם ובהתייחס לדבריו של חבר הכנסת אזולאי. מדובר בנושא שהוא מאוד מקצועי, ש</w:t>
      </w:r>
      <w:bookmarkStart w:id="149" w:name="_ETM_Q1_414799"/>
      <w:bookmarkEnd w:id="149"/>
      <w:r>
        <w:rPr>
          <w:rFonts w:hint="cs"/>
          <w:rtl/>
          <w:lang w:eastAsia="he-IL"/>
        </w:rPr>
        <w:t xml:space="preserve">הוא עניין של רשות שוק ההון ובאמת רשות שוק ההון </w:t>
      </w:r>
      <w:bookmarkStart w:id="150" w:name="_ETM_Q1_418025"/>
      <w:bookmarkEnd w:id="150"/>
      <w:r>
        <w:rPr>
          <w:rFonts w:hint="cs"/>
          <w:rtl/>
          <w:lang w:eastAsia="he-IL"/>
        </w:rPr>
        <w:t xml:space="preserve">בזמנו, עת עשו תיקונים לחוק, סברה שיהיה נכון יותר </w:t>
      </w:r>
      <w:bookmarkStart w:id="151" w:name="_ETM_Q1_422654"/>
      <w:bookmarkEnd w:id="151"/>
      <w:r>
        <w:rPr>
          <w:rFonts w:hint="cs"/>
          <w:rtl/>
          <w:lang w:eastAsia="he-IL"/>
        </w:rPr>
        <w:t xml:space="preserve">שזה לא יבוא בפני ועדת הכספים לאישור רגיל. הוועדה חשבה, </w:t>
      </w:r>
      <w:bookmarkStart w:id="152" w:name="_ETM_Q1_428481"/>
      <w:bookmarkEnd w:id="152"/>
      <w:r>
        <w:rPr>
          <w:rFonts w:hint="cs"/>
          <w:rtl/>
          <w:lang w:eastAsia="he-IL"/>
        </w:rPr>
        <w:t>כפי שגם</w:t>
      </w:r>
      <w:r w:rsidR="005920B1">
        <w:rPr>
          <w:rFonts w:hint="cs"/>
          <w:rtl/>
          <w:lang w:eastAsia="he-IL"/>
        </w:rPr>
        <w:t xml:space="preserve"> </w:t>
      </w:r>
      <w:r>
        <w:rPr>
          <w:rFonts w:hint="cs"/>
          <w:rtl/>
          <w:lang w:eastAsia="he-IL"/>
        </w:rPr>
        <w:t>אולי גם אמר חבר הכנסת</w:t>
      </w:r>
      <w:bookmarkStart w:id="153" w:name="_ETM_Q1_429787"/>
      <w:bookmarkEnd w:id="153"/>
      <w:r>
        <w:rPr>
          <w:rFonts w:hint="cs"/>
          <w:rtl/>
          <w:lang w:eastAsia="he-IL"/>
        </w:rPr>
        <w:t xml:space="preserve"> מיקי לוי, שזה כן חשוב שזה יובא לדיון ציבורי בפניה. </w:t>
      </w:r>
      <w:bookmarkStart w:id="154" w:name="_ETM_Q1_435853"/>
      <w:bookmarkEnd w:id="154"/>
      <w:r>
        <w:rPr>
          <w:rFonts w:hint="cs"/>
          <w:rtl/>
          <w:lang w:eastAsia="he-IL"/>
        </w:rPr>
        <w:t xml:space="preserve">לכן יש איזשהו מנגנון בחוק שקובע שרשות שוק ההון מעבירה </w:t>
      </w:r>
      <w:bookmarkStart w:id="155" w:name="_ETM_Q1_440830"/>
      <w:bookmarkEnd w:id="155"/>
      <w:r>
        <w:rPr>
          <w:rFonts w:hint="cs"/>
          <w:rtl/>
          <w:lang w:eastAsia="he-IL"/>
        </w:rPr>
        <w:t xml:space="preserve">את זה לעיון חברי ועדת הכספים. יש שלכם איזושהי תקופת זמן ואם בתקופת הזן </w:t>
      </w:r>
      <w:bookmarkStart w:id="156" w:name="_ETM_Q1_447990"/>
      <w:bookmarkEnd w:id="156"/>
      <w:r>
        <w:rPr>
          <w:rFonts w:hint="cs"/>
          <w:rtl/>
          <w:lang w:eastAsia="he-IL"/>
        </w:rPr>
        <w:t>הזו אף חבר כנסת לא פונה ומבקש לקיים די</w:t>
      </w:r>
      <w:bookmarkStart w:id="157" w:name="_ETM_Q1_452324"/>
      <w:bookmarkEnd w:id="157"/>
      <w:r>
        <w:rPr>
          <w:rFonts w:hint="cs"/>
          <w:rtl/>
          <w:lang w:eastAsia="he-IL"/>
        </w:rPr>
        <w:t xml:space="preserve">ון על הדברים האלה שהם באמת עניינים מקצועיים </w:t>
      </w:r>
      <w:bookmarkStart w:id="158" w:name="_ETM_Q1_456535"/>
      <w:bookmarkEnd w:id="158"/>
      <w:r>
        <w:rPr>
          <w:rFonts w:hint="cs"/>
          <w:rtl/>
          <w:lang w:eastAsia="he-IL"/>
        </w:rPr>
        <w:t xml:space="preserve">שבסופו של דבר תבצע ותיישם רשות שוק ההון </w:t>
      </w:r>
      <w:r>
        <w:rPr>
          <w:rtl/>
          <w:lang w:eastAsia="he-IL"/>
        </w:rPr>
        <w:t>–</w:t>
      </w:r>
      <w:r>
        <w:rPr>
          <w:rFonts w:hint="cs"/>
          <w:rtl/>
          <w:lang w:eastAsia="he-IL"/>
        </w:rPr>
        <w:t xml:space="preserve"> אז </w:t>
      </w:r>
      <w:bookmarkStart w:id="159" w:name="_ETM_Q1_459350"/>
      <w:bookmarkEnd w:id="159"/>
      <w:r>
        <w:rPr>
          <w:rFonts w:hint="cs"/>
          <w:rtl/>
          <w:lang w:eastAsia="he-IL"/>
        </w:rPr>
        <w:t>הוועדה לא תקיים דיון והממונה על שוק ההון יכול לצאת</w:t>
      </w:r>
      <w:bookmarkStart w:id="160" w:name="_ETM_Q1_463504"/>
      <w:bookmarkEnd w:id="160"/>
      <w:r>
        <w:rPr>
          <w:rFonts w:hint="cs"/>
          <w:rtl/>
          <w:lang w:eastAsia="he-IL"/>
        </w:rPr>
        <w:t xml:space="preserve"> לדרך עם הנושא הזה.</w:t>
      </w:r>
    </w:p>
    <w:p w:rsidR="00A96ACB" w:rsidRDefault="00A96ACB" w:rsidP="00A96ACB">
      <w:pPr>
        <w:rPr>
          <w:rtl/>
          <w:lang w:eastAsia="he-IL"/>
        </w:rPr>
      </w:pPr>
      <w:bookmarkStart w:id="161" w:name="_ETM_Q1_467891"/>
      <w:bookmarkStart w:id="162" w:name="_ETM_Q1_467951"/>
      <w:bookmarkEnd w:id="161"/>
      <w:bookmarkEnd w:id="162"/>
    </w:p>
    <w:p w:rsidR="00A96ACB" w:rsidRDefault="00A96ACB" w:rsidP="00A96ACB">
      <w:pPr>
        <w:rPr>
          <w:rtl/>
          <w:lang w:eastAsia="he-IL"/>
        </w:rPr>
      </w:pPr>
      <w:bookmarkStart w:id="163" w:name="_ETM_Q1_468019"/>
      <w:bookmarkStart w:id="164" w:name="_ETM_Q1_468072"/>
      <w:bookmarkEnd w:id="163"/>
      <w:bookmarkEnd w:id="164"/>
      <w:r>
        <w:rPr>
          <w:rFonts w:hint="cs"/>
          <w:rtl/>
          <w:lang w:eastAsia="he-IL"/>
        </w:rPr>
        <w:t xml:space="preserve">כיוון שחבר הכנסת מיקי לוי הגיש </w:t>
      </w:r>
      <w:bookmarkStart w:id="165" w:name="_ETM_Q1_472095"/>
      <w:bookmarkEnd w:id="165"/>
      <w:r>
        <w:rPr>
          <w:rFonts w:hint="cs"/>
          <w:rtl/>
          <w:lang w:eastAsia="he-IL"/>
        </w:rPr>
        <w:t xml:space="preserve">השגה וכפי שהוא גם הסביר מטרתה היא להביא את זה </w:t>
      </w:r>
      <w:bookmarkStart w:id="166" w:name="_ETM_Q1_475359"/>
      <w:bookmarkEnd w:id="166"/>
      <w:r>
        <w:rPr>
          <w:rFonts w:hint="cs"/>
          <w:rtl/>
          <w:lang w:eastAsia="he-IL"/>
        </w:rPr>
        <w:t xml:space="preserve">לדיון ציבורי, לייצר איזושהי שקיפות שאתם תוכלו לעקוב </w:t>
      </w:r>
      <w:bookmarkStart w:id="167" w:name="_ETM_Q1_479905"/>
      <w:bookmarkEnd w:id="167"/>
      <w:r>
        <w:rPr>
          <w:rFonts w:hint="cs"/>
          <w:rtl/>
          <w:lang w:eastAsia="he-IL"/>
        </w:rPr>
        <w:t xml:space="preserve">אחרי הדברים, זה הדיון שאנחנו מקיימים עכשיו. אולי אנחנו פחות עמדנו </w:t>
      </w:r>
      <w:bookmarkStart w:id="168" w:name="_ETM_Q1_486357"/>
      <w:bookmarkEnd w:id="168"/>
      <w:r>
        <w:rPr>
          <w:rFonts w:hint="cs"/>
          <w:rtl/>
          <w:lang w:eastAsia="he-IL"/>
        </w:rPr>
        <w:t xml:space="preserve">בלוחות הזמנים שמופיעים בחוק מסיבות כאלה ואחרות אבל הממונה </w:t>
      </w:r>
      <w:bookmarkStart w:id="169" w:name="_ETM_Q1_492467"/>
      <w:bookmarkEnd w:id="169"/>
      <w:r>
        <w:rPr>
          <w:rFonts w:hint="cs"/>
          <w:rtl/>
          <w:lang w:eastAsia="he-IL"/>
        </w:rPr>
        <w:t xml:space="preserve">על שוק ההון יציג את הדברים והוא יכניס אותם לתוקף </w:t>
      </w:r>
      <w:bookmarkStart w:id="170" w:name="_ETM_Q1_497325"/>
      <w:bookmarkEnd w:id="170"/>
      <w:r>
        <w:rPr>
          <w:rFonts w:hint="cs"/>
          <w:rtl/>
          <w:lang w:eastAsia="he-IL"/>
        </w:rPr>
        <w:t>ויתחיל אותם רק אחרי הדיון הזה.</w:t>
      </w:r>
    </w:p>
    <w:p w:rsidR="00A96ACB" w:rsidRDefault="00A96ACB" w:rsidP="00A96ACB">
      <w:pPr>
        <w:rPr>
          <w:rtl/>
          <w:lang w:eastAsia="he-IL"/>
        </w:rPr>
      </w:pPr>
      <w:bookmarkStart w:id="171" w:name="_ETM_Q1_498211"/>
      <w:bookmarkStart w:id="172" w:name="_ETM_Q1_498275"/>
      <w:bookmarkStart w:id="173" w:name="_ETM_Q1_498907"/>
      <w:bookmarkEnd w:id="171"/>
      <w:bookmarkEnd w:id="172"/>
      <w:bookmarkEnd w:id="173"/>
    </w:p>
    <w:p w:rsidR="00A96ACB" w:rsidRDefault="00A96ACB" w:rsidP="00A96ACB">
      <w:pPr>
        <w:pStyle w:val="af6"/>
        <w:keepNext/>
        <w:rPr>
          <w:rtl/>
        </w:rPr>
      </w:pPr>
      <w:bookmarkStart w:id="174" w:name="ET_yor_4762_22"/>
      <w:r w:rsidRPr="00A96ACB">
        <w:rPr>
          <w:rStyle w:val="TagStyle"/>
          <w:rtl/>
        </w:rPr>
        <w:t xml:space="preserve"> &lt;&lt; יור &gt;&gt; </w:t>
      </w:r>
      <w:r>
        <w:rPr>
          <w:rtl/>
        </w:rPr>
        <w:t>היו"ר משה גפני:</w:t>
      </w:r>
      <w:r w:rsidRPr="00A96ACB">
        <w:rPr>
          <w:rStyle w:val="TagStyle"/>
          <w:rtl/>
        </w:rPr>
        <w:t xml:space="preserve"> &lt;&lt; יור &gt;&gt;</w:t>
      </w:r>
      <w:r w:rsidR="005920B1">
        <w:rPr>
          <w:rtl/>
        </w:rPr>
        <w:t xml:space="preserve"> </w:t>
      </w:r>
      <w:bookmarkEnd w:id="174"/>
    </w:p>
    <w:p w:rsidR="00A96ACB" w:rsidRDefault="00A96ACB" w:rsidP="00A96ACB">
      <w:pPr>
        <w:pStyle w:val="KeepWithNext"/>
        <w:rPr>
          <w:rtl/>
          <w:lang w:eastAsia="he-IL"/>
        </w:rPr>
      </w:pPr>
    </w:p>
    <w:p w:rsidR="00A96ACB" w:rsidRDefault="00A96ACB" w:rsidP="00A96ACB">
      <w:pPr>
        <w:rPr>
          <w:rtl/>
          <w:lang w:eastAsia="he-IL"/>
        </w:rPr>
      </w:pPr>
      <w:bookmarkStart w:id="175" w:name="_ETM_Q1_499214"/>
      <w:bookmarkStart w:id="176" w:name="_ETM_Q1_499238"/>
      <w:bookmarkEnd w:id="175"/>
      <w:bookmarkEnd w:id="176"/>
      <w:r>
        <w:rPr>
          <w:rFonts w:hint="cs"/>
          <w:rtl/>
          <w:lang w:eastAsia="he-IL"/>
        </w:rPr>
        <w:t>אני רוצה להוסיף.</w:t>
      </w:r>
      <w:r w:rsidR="005920B1">
        <w:rPr>
          <w:rFonts w:hint="cs"/>
          <w:rtl/>
          <w:lang w:eastAsia="he-IL"/>
        </w:rPr>
        <w:t xml:space="preserve"> </w:t>
      </w:r>
      <w:r>
        <w:rPr>
          <w:rFonts w:hint="cs"/>
          <w:rtl/>
          <w:lang w:eastAsia="he-IL"/>
        </w:rPr>
        <w:t>ועדת ה</w:t>
      </w:r>
      <w:bookmarkStart w:id="177" w:name="_ETM_Q1_503410"/>
      <w:bookmarkEnd w:id="177"/>
      <w:r>
        <w:rPr>
          <w:rFonts w:hint="cs"/>
          <w:rtl/>
          <w:lang w:eastAsia="he-IL"/>
        </w:rPr>
        <w:t xml:space="preserve">כספים היא ועדה מקצועית, בניגוד למה שאתה רואה בתקשורת שהוועדות </w:t>
      </w:r>
      <w:bookmarkStart w:id="178" w:name="_ETM_Q1_508247"/>
      <w:bookmarkEnd w:id="178"/>
      <w:r>
        <w:rPr>
          <w:rFonts w:hint="cs"/>
          <w:rtl/>
          <w:lang w:eastAsia="he-IL"/>
        </w:rPr>
        <w:t xml:space="preserve">כאן פוליטיות. זה לא פוליטי. אנחנו רוצים את הדיון </w:t>
      </w:r>
      <w:bookmarkStart w:id="179" w:name="_ETM_Q1_512095"/>
      <w:bookmarkEnd w:id="179"/>
      <w:r>
        <w:rPr>
          <w:rFonts w:hint="cs"/>
          <w:rtl/>
          <w:lang w:eastAsia="he-IL"/>
        </w:rPr>
        <w:t xml:space="preserve">הזה כי אנחנו גם סומכים עליך וגם חושבים שהדיון הציבורי </w:t>
      </w:r>
      <w:bookmarkStart w:id="180" w:name="_ETM_Q1_516365"/>
      <w:bookmarkEnd w:id="180"/>
      <w:r>
        <w:rPr>
          <w:rFonts w:hint="cs"/>
          <w:rtl/>
          <w:lang w:eastAsia="he-IL"/>
        </w:rPr>
        <w:t xml:space="preserve">כאן הוא מאוד מאוד חשוב ולכן צריך את האישור שלנו </w:t>
      </w:r>
      <w:bookmarkStart w:id="181" w:name="_ETM_Q1_519993"/>
      <w:bookmarkEnd w:id="181"/>
      <w:r>
        <w:rPr>
          <w:rFonts w:hint="cs"/>
          <w:rtl/>
          <w:lang w:eastAsia="he-IL"/>
        </w:rPr>
        <w:t xml:space="preserve">במקרה הזה עת הייתה השגה וההשגה נכונה כפי שמיקי לוי </w:t>
      </w:r>
      <w:bookmarkStart w:id="182" w:name="_ETM_Q1_524801"/>
      <w:bookmarkEnd w:id="182"/>
      <w:r>
        <w:rPr>
          <w:rFonts w:hint="cs"/>
          <w:rtl/>
          <w:lang w:eastAsia="he-IL"/>
        </w:rPr>
        <w:t>אמר.</w:t>
      </w:r>
      <w:bookmarkStart w:id="183" w:name="_ETM_Q1_524885"/>
      <w:bookmarkEnd w:id="183"/>
    </w:p>
    <w:p w:rsidR="00A96ACB" w:rsidRDefault="00A96ACB" w:rsidP="00A96ACB">
      <w:pPr>
        <w:rPr>
          <w:rtl/>
          <w:lang w:eastAsia="he-IL"/>
        </w:rPr>
      </w:pPr>
      <w:bookmarkStart w:id="184" w:name="_ETM_Q1_524949"/>
      <w:bookmarkEnd w:id="184"/>
    </w:p>
    <w:p w:rsidR="00A96ACB" w:rsidRDefault="00A96ACB" w:rsidP="00A96ACB">
      <w:pPr>
        <w:pStyle w:val="a4"/>
        <w:keepNext/>
        <w:rPr>
          <w:rtl/>
        </w:rPr>
      </w:pPr>
      <w:bookmarkStart w:id="185" w:name="ET_speaker_5084_23"/>
      <w:r w:rsidRPr="00A96ACB">
        <w:rPr>
          <w:rStyle w:val="TagStyle"/>
          <w:rtl/>
        </w:rPr>
        <w:t xml:space="preserve"> &lt;&lt; דובר &gt;&gt; </w:t>
      </w:r>
      <w:r>
        <w:rPr>
          <w:rtl/>
        </w:rPr>
        <w:t>מיקי לוי (יש עתיד-</w:t>
      </w:r>
      <w:proofErr w:type="spellStart"/>
      <w:r>
        <w:rPr>
          <w:rtl/>
        </w:rPr>
        <w:t>תל"ם</w:t>
      </w:r>
      <w:proofErr w:type="spellEnd"/>
      <w:r>
        <w:rPr>
          <w:rtl/>
        </w:rPr>
        <w:t>):</w:t>
      </w:r>
      <w:r w:rsidRPr="00A96ACB">
        <w:rPr>
          <w:rStyle w:val="TagStyle"/>
          <w:rtl/>
        </w:rPr>
        <w:t xml:space="preserve"> &lt;&lt; דובר &gt;&gt;</w:t>
      </w:r>
      <w:r w:rsidR="005920B1">
        <w:rPr>
          <w:rtl/>
        </w:rPr>
        <w:t xml:space="preserve"> </w:t>
      </w:r>
      <w:bookmarkEnd w:id="185"/>
    </w:p>
    <w:p w:rsidR="00A96ACB" w:rsidRDefault="00A96ACB" w:rsidP="00A96ACB">
      <w:pPr>
        <w:pStyle w:val="KeepWithNext"/>
        <w:rPr>
          <w:rtl/>
          <w:lang w:eastAsia="he-IL"/>
        </w:rPr>
      </w:pPr>
    </w:p>
    <w:p w:rsidR="00A96ACB" w:rsidRDefault="00A96ACB" w:rsidP="00A96ACB">
      <w:pPr>
        <w:rPr>
          <w:rtl/>
          <w:lang w:eastAsia="he-IL"/>
        </w:rPr>
      </w:pPr>
      <w:r>
        <w:rPr>
          <w:rFonts w:hint="cs"/>
          <w:rtl/>
          <w:lang w:eastAsia="he-IL"/>
        </w:rPr>
        <w:t xml:space="preserve">המטרה הייתה שחברות הביטוח יהיו מספיק איתנות גם כשאנחנו נסיים את תפקידנו בעוד 30-20 שנים ויוכלו לעמוד בהתחייבויות </w:t>
      </w:r>
      <w:bookmarkStart w:id="186" w:name="_ETM_Q1_533381"/>
      <w:bookmarkEnd w:id="186"/>
      <w:r>
        <w:rPr>
          <w:rFonts w:hint="cs"/>
          <w:rtl/>
          <w:lang w:eastAsia="he-IL"/>
        </w:rPr>
        <w:t>שלהן. זו באמת אחריות</w:t>
      </w:r>
      <w:r w:rsidR="005920B1">
        <w:rPr>
          <w:rFonts w:hint="cs"/>
          <w:rtl/>
          <w:lang w:eastAsia="he-IL"/>
        </w:rPr>
        <w:t xml:space="preserve"> </w:t>
      </w:r>
      <w:r>
        <w:rPr>
          <w:rFonts w:hint="cs"/>
          <w:rtl/>
          <w:lang w:eastAsia="he-IL"/>
        </w:rPr>
        <w:t>כבדה. אני קיימתי שתי ישיבות או אפילו שלוש ישיבות עם משה ו</w:t>
      </w:r>
      <w:bookmarkStart w:id="187" w:name="_ETM_Q1_544201"/>
      <w:bookmarkEnd w:id="187"/>
      <w:r>
        <w:rPr>
          <w:rFonts w:hint="cs"/>
          <w:rtl/>
          <w:lang w:eastAsia="he-IL"/>
        </w:rPr>
        <w:t xml:space="preserve">סברתי שיהיה ראש שקט אם אנחנו </w:t>
      </w:r>
      <w:bookmarkStart w:id="188" w:name="_ETM_Q1_547109"/>
      <w:bookmarkEnd w:id="188"/>
      <w:r>
        <w:rPr>
          <w:rFonts w:hint="cs"/>
          <w:rtl/>
          <w:lang w:eastAsia="he-IL"/>
        </w:rPr>
        <w:t>נשמע את הדברים ממנו.</w:t>
      </w:r>
    </w:p>
    <w:p w:rsidR="00A96ACB" w:rsidRDefault="00A96ACB" w:rsidP="00A96ACB">
      <w:pPr>
        <w:rPr>
          <w:rtl/>
          <w:lang w:eastAsia="he-IL"/>
        </w:rPr>
      </w:pPr>
      <w:bookmarkStart w:id="189" w:name="_ETM_Q1_548621"/>
      <w:bookmarkStart w:id="190" w:name="_ETM_Q1_548677"/>
      <w:bookmarkStart w:id="191" w:name="_ETM_Q1_549309"/>
      <w:bookmarkEnd w:id="189"/>
      <w:bookmarkEnd w:id="190"/>
      <w:bookmarkEnd w:id="191"/>
    </w:p>
    <w:p w:rsidR="00A96ACB" w:rsidRDefault="00A96ACB" w:rsidP="00A96ACB">
      <w:pPr>
        <w:pStyle w:val="af9"/>
        <w:keepNext/>
        <w:rPr>
          <w:rtl/>
          <w:lang w:eastAsia="he-IL"/>
        </w:rPr>
      </w:pPr>
      <w:bookmarkStart w:id="192" w:name="ET_guest_משה_ברקת_24"/>
      <w:r w:rsidRPr="00A96ACB">
        <w:rPr>
          <w:rStyle w:val="TagStyle"/>
          <w:rtl/>
        </w:rPr>
        <w:t xml:space="preserve"> &lt;&lt; אורח &gt;&gt; </w:t>
      </w:r>
      <w:r>
        <w:rPr>
          <w:rtl/>
          <w:lang w:eastAsia="he-IL"/>
        </w:rPr>
        <w:t>משה ברקת:</w:t>
      </w:r>
      <w:r w:rsidRPr="00A96ACB">
        <w:rPr>
          <w:rStyle w:val="TagStyle"/>
          <w:rtl/>
        </w:rPr>
        <w:t xml:space="preserve"> &lt;&lt; אורח &gt;&gt;</w:t>
      </w:r>
      <w:r w:rsidR="005920B1">
        <w:rPr>
          <w:rtl/>
          <w:lang w:eastAsia="he-IL"/>
        </w:rPr>
        <w:t xml:space="preserve"> </w:t>
      </w:r>
      <w:bookmarkEnd w:id="192"/>
    </w:p>
    <w:p w:rsidR="00A96ACB" w:rsidRDefault="00A96ACB" w:rsidP="00A96ACB">
      <w:pPr>
        <w:pStyle w:val="KeepWithNext"/>
        <w:rPr>
          <w:rtl/>
          <w:lang w:eastAsia="he-IL"/>
        </w:rPr>
      </w:pPr>
    </w:p>
    <w:p w:rsidR="00A96ACB" w:rsidRDefault="00A96ACB" w:rsidP="00A96ACB">
      <w:pPr>
        <w:rPr>
          <w:rtl/>
          <w:lang w:eastAsia="he-IL"/>
        </w:rPr>
      </w:pPr>
      <w:bookmarkStart w:id="193" w:name="_ETM_Q1_549572"/>
      <w:bookmarkEnd w:id="193"/>
      <w:r>
        <w:rPr>
          <w:rFonts w:hint="cs"/>
          <w:rtl/>
          <w:lang w:eastAsia="he-IL"/>
        </w:rPr>
        <w:t>א</w:t>
      </w:r>
      <w:bookmarkStart w:id="194" w:name="_ETM_Q1_549602"/>
      <w:bookmarkEnd w:id="194"/>
      <w:r>
        <w:rPr>
          <w:rFonts w:hint="cs"/>
          <w:rtl/>
          <w:lang w:eastAsia="he-IL"/>
        </w:rPr>
        <w:t xml:space="preserve">ני שמח להיות כאן. הנושא הוא נושא מאוד קריטי, נושא </w:t>
      </w:r>
      <w:bookmarkStart w:id="195" w:name="_ETM_Q1_556863"/>
      <w:bookmarkEnd w:id="195"/>
      <w:r>
        <w:rPr>
          <w:rFonts w:hint="cs"/>
          <w:rtl/>
          <w:lang w:eastAsia="he-IL"/>
        </w:rPr>
        <w:t xml:space="preserve">של הלימות הון. אמר חבר הכנסת מיקי לוי שנעשתה עבודה </w:t>
      </w:r>
      <w:bookmarkStart w:id="196" w:name="_ETM_Q1_563241"/>
      <w:bookmarkEnd w:id="196"/>
      <w:r>
        <w:rPr>
          <w:rFonts w:hint="cs"/>
          <w:rtl/>
          <w:lang w:eastAsia="he-IL"/>
        </w:rPr>
        <w:t xml:space="preserve">לפני שלוש וחצי שנים, ארבע שנים, ומה שהיה </w:t>
      </w:r>
      <w:bookmarkStart w:id="197" w:name="_ETM_Q1_569591"/>
      <w:bookmarkEnd w:id="197"/>
      <w:r>
        <w:rPr>
          <w:rFonts w:hint="cs"/>
          <w:rtl/>
          <w:lang w:eastAsia="he-IL"/>
        </w:rPr>
        <w:t xml:space="preserve">טוב לשעתו, בואו נזכור שדברים שמתפתחים בעולם, אנחנו לא תמיד </w:t>
      </w:r>
      <w:bookmarkStart w:id="198" w:name="_ETM_Q1_573513"/>
      <w:bookmarkEnd w:id="198"/>
      <w:r>
        <w:rPr>
          <w:rFonts w:hint="cs"/>
          <w:rtl/>
          <w:lang w:eastAsia="he-IL"/>
        </w:rPr>
        <w:t xml:space="preserve">מסוגלים לצפות אותם. לא צפינו את הקורונה, לא </w:t>
      </w:r>
      <w:bookmarkStart w:id="199" w:name="_ETM_Q1_577591"/>
      <w:bookmarkEnd w:id="199"/>
      <w:r>
        <w:rPr>
          <w:rFonts w:hint="cs"/>
          <w:rtl/>
          <w:lang w:eastAsia="he-IL"/>
        </w:rPr>
        <w:t xml:space="preserve">צפינו את ירידת הריבית החדה וכך הלאה והרבה התפתחויות שקיימות. </w:t>
      </w:r>
      <w:bookmarkStart w:id="200" w:name="_ETM_Q1_583172"/>
      <w:bookmarkEnd w:id="200"/>
      <w:r>
        <w:rPr>
          <w:rFonts w:hint="cs"/>
          <w:rtl/>
          <w:lang w:eastAsia="he-IL"/>
        </w:rPr>
        <w:t>בנוסף, המודל שהוא היה מושתת על מודל אירופאי, המודל עצמו</w:t>
      </w:r>
      <w:bookmarkStart w:id="201" w:name="_ETM_Q1_589033"/>
      <w:bookmarkEnd w:id="201"/>
      <w:r>
        <w:rPr>
          <w:rFonts w:hint="cs"/>
          <w:rtl/>
          <w:lang w:eastAsia="he-IL"/>
        </w:rPr>
        <w:t xml:space="preserve">, האירופאים החליטו שכל שנתיים הם באים ומעדכנים אותו </w:t>
      </w:r>
      <w:bookmarkStart w:id="202" w:name="_ETM_Q1_592503"/>
      <w:bookmarkEnd w:id="202"/>
      <w:r>
        <w:rPr>
          <w:rFonts w:hint="cs"/>
          <w:rtl/>
          <w:lang w:eastAsia="he-IL"/>
        </w:rPr>
        <w:t xml:space="preserve">והם כבר עשו עדכונים ועשו התאמות. חלק מההתאמות האלה סייעו </w:t>
      </w:r>
      <w:bookmarkStart w:id="203" w:name="_ETM_Q1_596795"/>
      <w:bookmarkEnd w:id="203"/>
      <w:r>
        <w:rPr>
          <w:rFonts w:hint="cs"/>
          <w:rtl/>
          <w:lang w:eastAsia="he-IL"/>
        </w:rPr>
        <w:t xml:space="preserve">להם להתמודד טוב יותר עם הקורונה. אנחנו צריכים לעשות </w:t>
      </w:r>
      <w:bookmarkStart w:id="204" w:name="_ETM_Q1_601787"/>
      <w:bookmarkEnd w:id="204"/>
      <w:r>
        <w:rPr>
          <w:rFonts w:hint="cs"/>
          <w:rtl/>
          <w:lang w:eastAsia="he-IL"/>
        </w:rPr>
        <w:t xml:space="preserve">את ההתאמות האלה. אנחנו רכשנו עוד ידע </w:t>
      </w:r>
      <w:bookmarkStart w:id="205" w:name="_ETM_Q1_605166"/>
      <w:bookmarkEnd w:id="205"/>
      <w:r>
        <w:rPr>
          <w:rFonts w:hint="cs"/>
          <w:rtl/>
          <w:lang w:eastAsia="he-IL"/>
        </w:rPr>
        <w:t>וניסיון בתחום הזה ואנחנו מסיקים את המסקנות. זה לא אומר שמה שנעשה בעבר הוא שגוי</w:t>
      </w:r>
      <w:r w:rsidR="00037D43">
        <w:rPr>
          <w:rFonts w:hint="cs"/>
          <w:rtl/>
          <w:lang w:eastAsia="he-IL"/>
        </w:rPr>
        <w:t>. יש התפתחות טבעית ש</w:t>
      </w:r>
      <w:bookmarkStart w:id="206" w:name="_ETM_Q1_613597"/>
      <w:bookmarkEnd w:id="206"/>
      <w:r w:rsidR="00037D43">
        <w:rPr>
          <w:rFonts w:hint="cs"/>
          <w:rtl/>
          <w:lang w:eastAsia="he-IL"/>
        </w:rPr>
        <w:t xml:space="preserve">ל הדברים ואנחנו רוצים להשתפר. מה שנעשה היה במקום, </w:t>
      </w:r>
      <w:bookmarkStart w:id="207" w:name="_ETM_Q1_616681"/>
      <w:bookmarkEnd w:id="207"/>
      <w:r w:rsidR="00037D43">
        <w:rPr>
          <w:rFonts w:hint="cs"/>
          <w:rtl/>
          <w:lang w:eastAsia="he-IL"/>
        </w:rPr>
        <w:t xml:space="preserve">היה דרמטי מבחינת הכנסת המודל הזה שמבוסס סיכונים לתוך המדיניות </w:t>
      </w:r>
      <w:bookmarkStart w:id="208" w:name="_ETM_Q1_623798"/>
      <w:bookmarkEnd w:id="208"/>
      <w:r w:rsidR="00037D43">
        <w:rPr>
          <w:rFonts w:hint="cs"/>
          <w:rtl/>
          <w:lang w:eastAsia="he-IL"/>
        </w:rPr>
        <w:t xml:space="preserve">של הפיקוח, זה נעשה במערכת הבנקאית אבל יש תהליך של </w:t>
      </w:r>
      <w:bookmarkStart w:id="209" w:name="_ETM_Q1_628768"/>
      <w:bookmarkEnd w:id="209"/>
      <w:r w:rsidR="00037D43">
        <w:rPr>
          <w:rFonts w:hint="cs"/>
          <w:rtl/>
          <w:lang w:eastAsia="he-IL"/>
        </w:rPr>
        <w:t xml:space="preserve">התפתחות. גם במערכת הבנקאית התחילו עם נדבך אחד ואז הכניסו </w:t>
      </w:r>
      <w:bookmarkStart w:id="210" w:name="_ETM_Q1_633403"/>
      <w:bookmarkEnd w:id="210"/>
      <w:r w:rsidR="00037D43">
        <w:rPr>
          <w:rFonts w:hint="cs"/>
          <w:rtl/>
          <w:lang w:eastAsia="he-IL"/>
        </w:rPr>
        <w:t xml:space="preserve">נדבך שתיים. גם כאן בישראל הכנסנו נדבך אחד ועוד לא </w:t>
      </w:r>
      <w:bookmarkStart w:id="211" w:name="_ETM_Q1_638681"/>
      <w:bookmarkEnd w:id="211"/>
      <w:r w:rsidR="00037D43">
        <w:rPr>
          <w:rFonts w:hint="cs"/>
          <w:rtl/>
          <w:lang w:eastAsia="he-IL"/>
        </w:rPr>
        <w:t xml:space="preserve">הכנסנו את נדבך שתיים. מה שאנחנו עושים כאן, מתקדמים </w:t>
      </w:r>
      <w:bookmarkStart w:id="212" w:name="_ETM_Q1_640607"/>
      <w:bookmarkEnd w:id="212"/>
      <w:r w:rsidR="00037D43">
        <w:rPr>
          <w:rFonts w:hint="cs"/>
          <w:rtl/>
          <w:lang w:eastAsia="he-IL"/>
        </w:rPr>
        <w:t xml:space="preserve">כמו שהיה </w:t>
      </w:r>
      <w:proofErr w:type="spellStart"/>
      <w:r w:rsidR="00037D43">
        <w:rPr>
          <w:rFonts w:hint="cs"/>
          <w:rtl/>
          <w:lang w:eastAsia="he-IL"/>
        </w:rPr>
        <w:t>בבזל</w:t>
      </w:r>
      <w:proofErr w:type="spellEnd"/>
      <w:r w:rsidR="00037D43">
        <w:rPr>
          <w:rFonts w:hint="cs"/>
          <w:rtl/>
          <w:lang w:eastAsia="he-IL"/>
        </w:rPr>
        <w:t xml:space="preserve"> 2 בבנקים והגיעו גם </w:t>
      </w:r>
      <w:proofErr w:type="spellStart"/>
      <w:r w:rsidR="00037D43">
        <w:rPr>
          <w:rFonts w:hint="cs"/>
          <w:rtl/>
          <w:lang w:eastAsia="he-IL"/>
        </w:rPr>
        <w:t>לבזל</w:t>
      </w:r>
      <w:proofErr w:type="spellEnd"/>
      <w:r w:rsidR="00037D43">
        <w:rPr>
          <w:rFonts w:hint="cs"/>
          <w:rtl/>
          <w:lang w:eastAsia="he-IL"/>
        </w:rPr>
        <w:t xml:space="preserve"> 3. </w:t>
      </w:r>
      <w:bookmarkStart w:id="213" w:name="_ETM_Q1_644997"/>
      <w:bookmarkEnd w:id="213"/>
      <w:r w:rsidR="00037D43">
        <w:rPr>
          <w:rFonts w:hint="cs"/>
          <w:rtl/>
          <w:lang w:eastAsia="he-IL"/>
        </w:rPr>
        <w:t xml:space="preserve">יש לנו </w:t>
      </w:r>
      <w:proofErr w:type="spellStart"/>
      <w:r w:rsidR="00037D43">
        <w:rPr>
          <w:rFonts w:hint="cs"/>
          <w:rtl/>
          <w:lang w:eastAsia="he-IL"/>
        </w:rPr>
        <w:t>בזל</w:t>
      </w:r>
      <w:proofErr w:type="spellEnd"/>
      <w:r w:rsidR="00037D43">
        <w:rPr>
          <w:rFonts w:hint="cs"/>
          <w:rtl/>
          <w:lang w:eastAsia="he-IL"/>
        </w:rPr>
        <w:t xml:space="preserve"> 1 וקצת </w:t>
      </w:r>
      <w:proofErr w:type="spellStart"/>
      <w:r w:rsidR="00037D43">
        <w:rPr>
          <w:rFonts w:hint="cs"/>
          <w:rtl/>
          <w:lang w:eastAsia="he-IL"/>
        </w:rPr>
        <w:t>בזל</w:t>
      </w:r>
      <w:proofErr w:type="spellEnd"/>
      <w:r w:rsidR="00037D43">
        <w:rPr>
          <w:rFonts w:hint="cs"/>
          <w:rtl/>
          <w:lang w:eastAsia="he-IL"/>
        </w:rPr>
        <w:t xml:space="preserve"> 3, </w:t>
      </w:r>
      <w:proofErr w:type="spellStart"/>
      <w:r w:rsidR="00037D43">
        <w:rPr>
          <w:rFonts w:hint="cs"/>
          <w:rtl/>
          <w:lang w:eastAsia="he-IL"/>
        </w:rPr>
        <w:t>סולוונסי</w:t>
      </w:r>
      <w:proofErr w:type="spellEnd"/>
      <w:r w:rsidR="00037D43">
        <w:rPr>
          <w:rFonts w:hint="cs"/>
          <w:rtl/>
          <w:lang w:eastAsia="he-IL"/>
        </w:rPr>
        <w:t xml:space="preserve"> 1 וקצת </w:t>
      </w:r>
      <w:bookmarkStart w:id="214" w:name="_ETM_Q1_647591"/>
      <w:bookmarkEnd w:id="214"/>
      <w:proofErr w:type="spellStart"/>
      <w:r w:rsidR="00037D43">
        <w:rPr>
          <w:rFonts w:hint="cs"/>
          <w:rtl/>
          <w:lang w:eastAsia="he-IL"/>
        </w:rPr>
        <w:t>סולוונסי</w:t>
      </w:r>
      <w:proofErr w:type="spellEnd"/>
      <w:r w:rsidR="00037D43">
        <w:rPr>
          <w:rFonts w:hint="cs"/>
          <w:rtl/>
          <w:lang w:eastAsia="he-IL"/>
        </w:rPr>
        <w:t xml:space="preserve"> 3, לא הכנסנו את </w:t>
      </w:r>
      <w:proofErr w:type="spellStart"/>
      <w:r w:rsidR="00037D43">
        <w:rPr>
          <w:rFonts w:hint="cs"/>
          <w:rtl/>
          <w:lang w:eastAsia="he-IL"/>
        </w:rPr>
        <w:t>סלוונסי</w:t>
      </w:r>
      <w:proofErr w:type="spellEnd"/>
      <w:r w:rsidR="00037D43">
        <w:rPr>
          <w:rFonts w:hint="cs"/>
          <w:rtl/>
          <w:lang w:eastAsia="he-IL"/>
        </w:rPr>
        <w:t xml:space="preserve"> 2 ואנחנו רוצים להכניס </w:t>
      </w:r>
      <w:bookmarkStart w:id="215" w:name="_ETM_Q1_651267"/>
      <w:bookmarkEnd w:id="215"/>
      <w:r w:rsidR="00037D43">
        <w:rPr>
          <w:rFonts w:hint="cs"/>
          <w:rtl/>
          <w:lang w:eastAsia="he-IL"/>
        </w:rPr>
        <w:t>גם את הדבר הזה.</w:t>
      </w:r>
    </w:p>
    <w:p w:rsidR="00037D43" w:rsidRDefault="00037D43" w:rsidP="00A96ACB">
      <w:pPr>
        <w:rPr>
          <w:rtl/>
          <w:lang w:eastAsia="he-IL"/>
        </w:rPr>
      </w:pPr>
      <w:bookmarkStart w:id="216" w:name="_ETM_Q1_667235"/>
      <w:bookmarkStart w:id="217" w:name="_ETM_Q1_667291"/>
      <w:bookmarkStart w:id="218" w:name="_ETM_Q1_668178"/>
      <w:bookmarkEnd w:id="216"/>
      <w:bookmarkEnd w:id="217"/>
      <w:bookmarkEnd w:id="218"/>
    </w:p>
    <w:p w:rsidR="00037D43" w:rsidRDefault="00037D43" w:rsidP="00037D43">
      <w:pPr>
        <w:pStyle w:val="af6"/>
        <w:keepNext/>
        <w:rPr>
          <w:rtl/>
        </w:rPr>
      </w:pPr>
      <w:bookmarkStart w:id="219" w:name="ET_yor_4762_25"/>
      <w:r w:rsidRPr="00037D43">
        <w:rPr>
          <w:rStyle w:val="TagStyle"/>
          <w:rtl/>
        </w:rPr>
        <w:t xml:space="preserve"> &lt;&lt; יור &gt;&gt; </w:t>
      </w:r>
      <w:r>
        <w:rPr>
          <w:rtl/>
        </w:rPr>
        <w:t>היו"ר משה גפני:</w:t>
      </w:r>
      <w:r w:rsidRPr="00037D43">
        <w:rPr>
          <w:rStyle w:val="TagStyle"/>
          <w:rtl/>
        </w:rPr>
        <w:t xml:space="preserve"> &lt;&lt; יור &gt;&gt;</w:t>
      </w:r>
      <w:r w:rsidR="005920B1">
        <w:rPr>
          <w:rtl/>
        </w:rPr>
        <w:t xml:space="preserve"> </w:t>
      </w:r>
      <w:bookmarkEnd w:id="219"/>
    </w:p>
    <w:p w:rsidR="00037D43" w:rsidRDefault="00037D43" w:rsidP="00037D43">
      <w:pPr>
        <w:pStyle w:val="KeepWithNext"/>
        <w:rPr>
          <w:rtl/>
          <w:lang w:eastAsia="he-IL"/>
        </w:rPr>
      </w:pPr>
    </w:p>
    <w:p w:rsidR="00037D43" w:rsidRDefault="00037D43" w:rsidP="00037D43">
      <w:pPr>
        <w:rPr>
          <w:rtl/>
          <w:lang w:eastAsia="he-IL"/>
        </w:rPr>
      </w:pPr>
      <w:bookmarkStart w:id="220" w:name="_ETM_Q1_668438"/>
      <w:bookmarkStart w:id="221" w:name="_ETM_Q1_668461"/>
      <w:bookmarkEnd w:id="220"/>
      <w:bookmarkEnd w:id="221"/>
      <w:r>
        <w:rPr>
          <w:rFonts w:hint="cs"/>
          <w:rtl/>
          <w:lang w:eastAsia="he-IL"/>
        </w:rPr>
        <w:t xml:space="preserve">אדוני השר, ברוך הבא. אתה מקבל עכשיו גיבוי </w:t>
      </w:r>
      <w:bookmarkStart w:id="222" w:name="_ETM_Q1_684421"/>
      <w:bookmarkEnd w:id="222"/>
      <w:r>
        <w:rPr>
          <w:rFonts w:hint="cs"/>
          <w:rtl/>
          <w:lang w:eastAsia="he-IL"/>
        </w:rPr>
        <w:t>לא רק מסגן שר אלא משר.</w:t>
      </w:r>
    </w:p>
    <w:p w:rsidR="00037D43" w:rsidRDefault="00037D43" w:rsidP="00037D43">
      <w:pPr>
        <w:rPr>
          <w:rtl/>
          <w:lang w:eastAsia="he-IL"/>
        </w:rPr>
      </w:pPr>
      <w:bookmarkStart w:id="223" w:name="_ETM_Q1_670662"/>
      <w:bookmarkStart w:id="224" w:name="_ETM_Q1_670722"/>
      <w:bookmarkStart w:id="225" w:name="_ETM_Q1_672646"/>
      <w:bookmarkEnd w:id="223"/>
      <w:bookmarkEnd w:id="224"/>
      <w:bookmarkEnd w:id="225"/>
    </w:p>
    <w:p w:rsidR="00037D43" w:rsidRDefault="00037D43" w:rsidP="00037D43">
      <w:pPr>
        <w:pStyle w:val="af9"/>
        <w:keepNext/>
        <w:rPr>
          <w:rtl/>
          <w:lang w:eastAsia="he-IL"/>
        </w:rPr>
      </w:pPr>
      <w:bookmarkStart w:id="226" w:name="ET_guest_משה_ברקת_26"/>
      <w:r w:rsidRPr="00037D43">
        <w:rPr>
          <w:rStyle w:val="TagStyle"/>
          <w:rtl/>
        </w:rPr>
        <w:t xml:space="preserve"> &lt;&lt; אורח &gt;&gt; </w:t>
      </w:r>
      <w:r>
        <w:rPr>
          <w:rtl/>
          <w:lang w:eastAsia="he-IL"/>
        </w:rPr>
        <w:t>משה ברקת:</w:t>
      </w:r>
      <w:r w:rsidRPr="00037D43">
        <w:rPr>
          <w:rStyle w:val="TagStyle"/>
          <w:rtl/>
        </w:rPr>
        <w:t xml:space="preserve"> &lt;&lt; אורח &gt;&gt;</w:t>
      </w:r>
      <w:r w:rsidR="005920B1">
        <w:rPr>
          <w:rtl/>
          <w:lang w:eastAsia="he-IL"/>
        </w:rPr>
        <w:t xml:space="preserve"> </w:t>
      </w:r>
      <w:bookmarkEnd w:id="226"/>
    </w:p>
    <w:p w:rsidR="00037D43" w:rsidRDefault="00037D43" w:rsidP="00037D43">
      <w:pPr>
        <w:pStyle w:val="KeepWithNext"/>
        <w:rPr>
          <w:rtl/>
          <w:lang w:eastAsia="he-IL"/>
        </w:rPr>
      </w:pPr>
    </w:p>
    <w:p w:rsidR="00037D43" w:rsidRDefault="00037D43" w:rsidP="00037D43">
      <w:pPr>
        <w:rPr>
          <w:rtl/>
          <w:lang w:eastAsia="he-IL"/>
        </w:rPr>
      </w:pPr>
      <w:bookmarkStart w:id="227" w:name="_ETM_Q1_689738"/>
      <w:bookmarkStart w:id="228" w:name="_ETM_Q1_689791"/>
      <w:bookmarkEnd w:id="227"/>
      <w:bookmarkEnd w:id="228"/>
      <w:r>
        <w:rPr>
          <w:rFonts w:hint="cs"/>
          <w:rtl/>
          <w:lang w:eastAsia="he-IL"/>
        </w:rPr>
        <w:t xml:space="preserve">נכון. אני מאוד מודה </w:t>
      </w:r>
      <w:bookmarkStart w:id="229" w:name="_ETM_Q1_692986"/>
      <w:bookmarkEnd w:id="229"/>
      <w:r>
        <w:rPr>
          <w:rFonts w:hint="cs"/>
          <w:rtl/>
          <w:lang w:eastAsia="he-IL"/>
        </w:rPr>
        <w:t>לו שהוא בדיון. הייתי רוצה לקחת את ההזדמנות ולהודות על התמיכה שאנחנו מקבלים וחלק מהדברים כאן הם גם</w:t>
      </w:r>
      <w:bookmarkStart w:id="230" w:name="_ETM_Q1_704066"/>
      <w:bookmarkEnd w:id="230"/>
      <w:r>
        <w:rPr>
          <w:rFonts w:hint="cs"/>
          <w:rtl/>
          <w:lang w:eastAsia="he-IL"/>
        </w:rPr>
        <w:t xml:space="preserve"> דחיפה של סגן השר שהצביע על ליקוי מאוד </w:t>
      </w:r>
      <w:bookmarkStart w:id="231" w:name="_ETM_Q1_708808"/>
      <w:bookmarkEnd w:id="231"/>
      <w:r>
        <w:rPr>
          <w:rFonts w:hint="cs"/>
          <w:rtl/>
          <w:lang w:eastAsia="he-IL"/>
        </w:rPr>
        <w:t xml:space="preserve">חמור שמסיט השקעות של המוסדיים בישראל מישראל לחוץ לארץ. אנחנו </w:t>
      </w:r>
      <w:bookmarkStart w:id="232" w:name="_ETM_Q1_716727"/>
      <w:bookmarkEnd w:id="232"/>
      <w:r>
        <w:rPr>
          <w:rFonts w:hint="cs"/>
          <w:rtl/>
          <w:lang w:eastAsia="he-IL"/>
        </w:rPr>
        <w:t xml:space="preserve">רוצים לתקן גם את הדבר הזה. כבוד השר, </w:t>
      </w:r>
      <w:bookmarkStart w:id="233" w:name="_ETM_Q1_720123"/>
      <w:bookmarkEnd w:id="233"/>
      <w:r>
        <w:rPr>
          <w:rFonts w:hint="cs"/>
          <w:rtl/>
          <w:lang w:eastAsia="he-IL"/>
        </w:rPr>
        <w:t>אם אתה רוצה לומר כמה מלים.</w:t>
      </w:r>
    </w:p>
    <w:p w:rsidR="00270AF3" w:rsidRDefault="00270AF3" w:rsidP="00037D43">
      <w:pPr>
        <w:rPr>
          <w:rtl/>
          <w:lang w:eastAsia="he-IL"/>
        </w:rPr>
      </w:pPr>
    </w:p>
    <w:p w:rsidR="00270AF3" w:rsidRDefault="00270AF3" w:rsidP="00270AF3">
      <w:pPr>
        <w:pStyle w:val="a4"/>
        <w:keepNext/>
        <w:rPr>
          <w:rtl/>
        </w:rPr>
      </w:pPr>
      <w:bookmarkStart w:id="234" w:name="ET_speaker_5528_28"/>
      <w:r w:rsidRPr="00270AF3">
        <w:rPr>
          <w:rStyle w:val="TagStyle"/>
          <w:rtl/>
        </w:rPr>
        <w:t xml:space="preserve"> &lt;&lt; דובר &gt;&gt; </w:t>
      </w:r>
      <w:r>
        <w:rPr>
          <w:rtl/>
        </w:rPr>
        <w:t>סגן שר האוצר יצחק כהן:</w:t>
      </w:r>
      <w:r w:rsidRPr="00270AF3">
        <w:rPr>
          <w:rStyle w:val="TagStyle"/>
          <w:rtl/>
        </w:rPr>
        <w:t xml:space="preserve"> &lt;&lt; דובר &gt;&gt;</w:t>
      </w:r>
      <w:r w:rsidR="005920B1">
        <w:rPr>
          <w:rtl/>
        </w:rPr>
        <w:t xml:space="preserve"> </w:t>
      </w:r>
      <w:bookmarkEnd w:id="234"/>
    </w:p>
    <w:p w:rsidR="00270AF3" w:rsidRDefault="00270AF3" w:rsidP="00270AF3">
      <w:pPr>
        <w:pStyle w:val="KeepWithNext"/>
        <w:rPr>
          <w:rtl/>
          <w:lang w:eastAsia="he-IL"/>
        </w:rPr>
      </w:pPr>
    </w:p>
    <w:p w:rsidR="00270AF3" w:rsidRDefault="00270AF3" w:rsidP="00270AF3">
      <w:pPr>
        <w:rPr>
          <w:rtl/>
          <w:lang w:eastAsia="he-IL"/>
        </w:rPr>
      </w:pPr>
      <w:r>
        <w:rPr>
          <w:rFonts w:hint="cs"/>
          <w:rtl/>
          <w:lang w:eastAsia="he-IL"/>
        </w:rPr>
        <w:t xml:space="preserve">כן. תודה רבה. אנחנו נמצאים במשק גלובלי. יש סטנדרטים בין-לאומיים. </w:t>
      </w:r>
      <w:bookmarkStart w:id="235" w:name="_ETM_Q1_732748"/>
      <w:bookmarkEnd w:id="235"/>
      <w:r>
        <w:rPr>
          <w:rFonts w:hint="cs"/>
          <w:rtl/>
          <w:lang w:eastAsia="he-IL"/>
        </w:rPr>
        <w:t xml:space="preserve">אמנם המשטר הזה נכנס ב-2016 בכל העולם ואנחנו נכנסנו לזה </w:t>
      </w:r>
      <w:bookmarkStart w:id="236" w:name="_ETM_Q1_735935"/>
      <w:bookmarkEnd w:id="236"/>
      <w:r>
        <w:rPr>
          <w:rFonts w:hint="cs"/>
          <w:rtl/>
          <w:lang w:eastAsia="he-IL"/>
        </w:rPr>
        <w:t>ב-2017. אני מבין שכבר התחילו להציג את הנושא. לגבי השקעות, היה משהו מוזר. חברות שרצו להשקיע בארץ, היו מהן דרישות יותר גבוהות מאשר ההשקעה בחוץ לארץ. הדבר הזה שונה וכך נוכל להגביר את ההשקעות בארץ.</w:t>
      </w:r>
      <w:bookmarkStart w:id="237" w:name="_ETM_Q1_770563"/>
      <w:bookmarkEnd w:id="237"/>
    </w:p>
    <w:p w:rsidR="00270AF3" w:rsidRDefault="00270AF3" w:rsidP="00270AF3">
      <w:pPr>
        <w:rPr>
          <w:rtl/>
          <w:lang w:eastAsia="he-IL"/>
        </w:rPr>
      </w:pPr>
      <w:bookmarkStart w:id="238" w:name="_ETM_Q1_775258"/>
      <w:bookmarkStart w:id="239" w:name="_ETM_Q1_775312"/>
      <w:bookmarkEnd w:id="238"/>
      <w:bookmarkEnd w:id="239"/>
    </w:p>
    <w:p w:rsidR="00270AF3" w:rsidRDefault="00270AF3" w:rsidP="00270AF3">
      <w:pPr>
        <w:pStyle w:val="af9"/>
        <w:keepNext/>
        <w:rPr>
          <w:rtl/>
          <w:lang w:eastAsia="he-IL"/>
        </w:rPr>
      </w:pPr>
      <w:bookmarkStart w:id="240" w:name="ET_guest_משה_ברקת_29"/>
      <w:r w:rsidRPr="00270AF3">
        <w:rPr>
          <w:rStyle w:val="TagStyle"/>
          <w:rtl/>
        </w:rPr>
        <w:t xml:space="preserve"> &lt;&lt; אורח &gt;&gt; </w:t>
      </w:r>
      <w:r>
        <w:rPr>
          <w:rtl/>
          <w:lang w:eastAsia="he-IL"/>
        </w:rPr>
        <w:t>משה ברקת:</w:t>
      </w:r>
      <w:r w:rsidRPr="00270AF3">
        <w:rPr>
          <w:rStyle w:val="TagStyle"/>
          <w:rtl/>
        </w:rPr>
        <w:t xml:space="preserve"> &lt;&lt; אורח &gt;&gt;</w:t>
      </w:r>
      <w:r w:rsidR="005920B1">
        <w:rPr>
          <w:rtl/>
          <w:lang w:eastAsia="he-IL"/>
        </w:rPr>
        <w:t xml:space="preserve"> </w:t>
      </w:r>
      <w:bookmarkEnd w:id="240"/>
    </w:p>
    <w:p w:rsidR="00270AF3" w:rsidRDefault="00270AF3" w:rsidP="00270AF3">
      <w:pPr>
        <w:pStyle w:val="KeepWithNext"/>
        <w:rPr>
          <w:rtl/>
          <w:lang w:eastAsia="he-IL"/>
        </w:rPr>
      </w:pPr>
    </w:p>
    <w:p w:rsidR="00270AF3" w:rsidRDefault="00270AF3" w:rsidP="00270AF3">
      <w:pPr>
        <w:rPr>
          <w:rtl/>
          <w:lang w:eastAsia="he-IL"/>
        </w:rPr>
      </w:pPr>
      <w:r>
        <w:rPr>
          <w:rFonts w:hint="cs"/>
          <w:rtl/>
          <w:lang w:eastAsia="he-IL"/>
        </w:rPr>
        <w:t xml:space="preserve">אני אתן לעמית להציג </w:t>
      </w:r>
      <w:bookmarkStart w:id="241" w:name="_ETM_Q1_774920"/>
      <w:bookmarkEnd w:id="241"/>
      <w:r>
        <w:rPr>
          <w:rFonts w:hint="cs"/>
          <w:rtl/>
          <w:lang w:eastAsia="he-IL"/>
        </w:rPr>
        <w:t xml:space="preserve">את המצגת השלמה. אני רוצה לומר לכם ברמה הגבוהה ואחר כך עמית ייתן לכם את הסקירה המקצועית המלאה. </w:t>
      </w:r>
      <w:bookmarkStart w:id="242" w:name="_ETM_Q1_785344"/>
      <w:bookmarkEnd w:id="242"/>
      <w:r>
        <w:rPr>
          <w:rFonts w:hint="cs"/>
          <w:rtl/>
          <w:lang w:eastAsia="he-IL"/>
        </w:rPr>
        <w:t xml:space="preserve">יש </w:t>
      </w:r>
      <w:r w:rsidR="00B617FF">
        <w:rPr>
          <w:rFonts w:hint="cs"/>
          <w:rtl/>
          <w:lang w:eastAsia="he-IL"/>
        </w:rPr>
        <w:t>כאן שני דברים</w:t>
      </w:r>
      <w:r w:rsidR="005920B1">
        <w:rPr>
          <w:rFonts w:hint="cs"/>
          <w:rtl/>
          <w:lang w:eastAsia="he-IL"/>
        </w:rPr>
        <w:t xml:space="preserve"> </w:t>
      </w:r>
      <w:r w:rsidR="00B617FF">
        <w:rPr>
          <w:rFonts w:hint="cs"/>
          <w:rtl/>
          <w:lang w:eastAsia="he-IL"/>
        </w:rPr>
        <w:t xml:space="preserve">חשובים </w:t>
      </w:r>
      <w:r w:rsidR="00B617FF">
        <w:rPr>
          <w:rtl/>
          <w:lang w:eastAsia="he-IL"/>
        </w:rPr>
        <w:t>–</w:t>
      </w:r>
      <w:r w:rsidR="00B617FF">
        <w:rPr>
          <w:rFonts w:hint="cs"/>
          <w:rtl/>
          <w:lang w:eastAsia="he-IL"/>
        </w:rPr>
        <w:t xml:space="preserve"> האחד, יציבות חברות הביטוח, ושתיים, יכולת התחרות של חברות הביטוח. זו ה</w:t>
      </w:r>
      <w:bookmarkStart w:id="243" w:name="_ETM_Q1_794660"/>
      <w:bookmarkEnd w:id="243"/>
      <w:r w:rsidR="00B617FF">
        <w:rPr>
          <w:rFonts w:hint="cs"/>
          <w:rtl/>
          <w:lang w:eastAsia="he-IL"/>
        </w:rPr>
        <w:t xml:space="preserve">מתנה הכי גדולה שאנחנו יכולים לתת לציבור. אם אנחנו מחזקים </w:t>
      </w:r>
      <w:bookmarkStart w:id="244" w:name="_ETM_Q1_796956"/>
      <w:bookmarkEnd w:id="244"/>
      <w:r w:rsidR="00B617FF">
        <w:rPr>
          <w:rFonts w:hint="cs"/>
          <w:rtl/>
          <w:lang w:eastAsia="he-IL"/>
        </w:rPr>
        <w:t xml:space="preserve">את היציבות ומחזקים את יכולת התחרות, בסופו של דבר </w:t>
      </w:r>
      <w:bookmarkStart w:id="245" w:name="_ETM_Q1_801209"/>
      <w:bookmarkEnd w:id="245"/>
      <w:r w:rsidR="00B617FF">
        <w:rPr>
          <w:rFonts w:hint="cs"/>
          <w:rtl/>
          <w:lang w:eastAsia="he-IL"/>
        </w:rPr>
        <w:t xml:space="preserve">הדבר הזה </w:t>
      </w:r>
      <w:proofErr w:type="spellStart"/>
      <w:r w:rsidR="00B617FF">
        <w:rPr>
          <w:rFonts w:hint="cs"/>
          <w:rtl/>
          <w:lang w:eastAsia="he-IL"/>
        </w:rPr>
        <w:t>משתרשר</w:t>
      </w:r>
      <w:proofErr w:type="spellEnd"/>
      <w:r w:rsidR="00B617FF">
        <w:rPr>
          <w:rFonts w:hint="cs"/>
          <w:rtl/>
          <w:lang w:eastAsia="he-IL"/>
        </w:rPr>
        <w:t xml:space="preserve"> לאזרח. הוא מקבל חברה שהוא יודע שאם </w:t>
      </w:r>
      <w:bookmarkStart w:id="246" w:name="_ETM_Q1_806032"/>
      <w:bookmarkEnd w:id="246"/>
      <w:r w:rsidR="00B617FF">
        <w:rPr>
          <w:rFonts w:hint="cs"/>
          <w:rtl/>
          <w:lang w:eastAsia="he-IL"/>
        </w:rPr>
        <w:t xml:space="preserve">הוא תובע, בסוף הוא מקבל את הכסף שלו ויכולת תחרות </w:t>
      </w:r>
      <w:bookmarkStart w:id="247" w:name="_ETM_Q1_809558"/>
      <w:bookmarkEnd w:id="247"/>
      <w:r w:rsidR="00B617FF">
        <w:rPr>
          <w:rFonts w:hint="cs"/>
          <w:rtl/>
          <w:lang w:eastAsia="he-IL"/>
        </w:rPr>
        <w:t>לחברות בענף מבטיח את זה שהן יתפתחו וייתנו תנאים טובים יותר לאזרחים וזה דבר נוסף שאנחנו דואגים לו.</w:t>
      </w:r>
    </w:p>
    <w:p w:rsidR="00B617FF" w:rsidRDefault="00B617FF" w:rsidP="00270AF3">
      <w:pPr>
        <w:rPr>
          <w:rtl/>
          <w:lang w:eastAsia="he-IL"/>
        </w:rPr>
      </w:pPr>
      <w:bookmarkStart w:id="248" w:name="_ETM_Q1_817127"/>
      <w:bookmarkStart w:id="249" w:name="_ETM_Q1_817187"/>
      <w:bookmarkEnd w:id="248"/>
      <w:bookmarkEnd w:id="249"/>
    </w:p>
    <w:p w:rsidR="00B617FF" w:rsidRDefault="00B617FF" w:rsidP="00270AF3">
      <w:pPr>
        <w:rPr>
          <w:rtl/>
          <w:lang w:eastAsia="he-IL"/>
        </w:rPr>
      </w:pPr>
      <w:bookmarkStart w:id="250" w:name="_ETM_Q1_817230"/>
      <w:bookmarkStart w:id="251" w:name="_ETM_Q1_817267"/>
      <w:bookmarkEnd w:id="250"/>
      <w:bookmarkEnd w:id="251"/>
      <w:r>
        <w:rPr>
          <w:rFonts w:hint="cs"/>
          <w:rtl/>
          <w:lang w:eastAsia="he-IL"/>
        </w:rPr>
        <w:lastRenderedPageBreak/>
        <w:t xml:space="preserve">אלה הדברים </w:t>
      </w:r>
      <w:bookmarkStart w:id="252" w:name="_ETM_Q1_818511"/>
      <w:bookmarkEnd w:id="252"/>
      <w:r>
        <w:rPr>
          <w:rFonts w:hint="cs"/>
          <w:rtl/>
          <w:lang w:eastAsia="he-IL"/>
        </w:rPr>
        <w:t xml:space="preserve">שעומדים בבסיס הדבר הזה והתאמה לסטנדרטים בין-לאומיים כדי שמי שיסתכל </w:t>
      </w:r>
      <w:bookmarkStart w:id="253" w:name="_ETM_Q1_822886"/>
      <w:bookmarkEnd w:id="253"/>
      <w:r>
        <w:rPr>
          <w:rFonts w:hint="cs"/>
          <w:rtl/>
          <w:lang w:eastAsia="he-IL"/>
        </w:rPr>
        <w:t xml:space="preserve">עלינו, לא יחשוב שאנחנו איזושהי מדינה במזרח תיכון לא מפותח, </w:t>
      </w:r>
      <w:bookmarkStart w:id="254" w:name="_ETM_Q1_827806"/>
      <w:bookmarkEnd w:id="254"/>
      <w:r>
        <w:rPr>
          <w:rFonts w:hint="cs"/>
          <w:rtl/>
          <w:lang w:eastAsia="he-IL"/>
        </w:rPr>
        <w:t xml:space="preserve">אלא אם כבר אימצנו </w:t>
      </w:r>
      <w:proofErr w:type="spellStart"/>
      <w:r>
        <w:rPr>
          <w:rFonts w:hint="cs"/>
          <w:rtl/>
          <w:lang w:eastAsia="he-IL"/>
        </w:rPr>
        <w:t>סולוונסי</w:t>
      </w:r>
      <w:proofErr w:type="spellEnd"/>
      <w:r>
        <w:rPr>
          <w:rFonts w:hint="cs"/>
          <w:rtl/>
          <w:lang w:eastAsia="he-IL"/>
        </w:rPr>
        <w:t xml:space="preserve">, אז אימצנו </w:t>
      </w:r>
      <w:proofErr w:type="spellStart"/>
      <w:r>
        <w:rPr>
          <w:rFonts w:hint="cs"/>
          <w:rtl/>
          <w:lang w:eastAsia="he-IL"/>
        </w:rPr>
        <w:t>סולוונסי</w:t>
      </w:r>
      <w:proofErr w:type="spellEnd"/>
      <w:r>
        <w:rPr>
          <w:rFonts w:hint="cs"/>
          <w:rtl/>
          <w:lang w:eastAsia="he-IL"/>
        </w:rPr>
        <w:t xml:space="preserve"> לפי הכללים </w:t>
      </w:r>
      <w:bookmarkStart w:id="255" w:name="_ETM_Q1_831426"/>
      <w:bookmarkEnd w:id="255"/>
      <w:r>
        <w:rPr>
          <w:rFonts w:hint="cs"/>
          <w:rtl/>
          <w:lang w:eastAsia="he-IL"/>
        </w:rPr>
        <w:t>שמכירים.</w:t>
      </w:r>
    </w:p>
    <w:p w:rsidR="00B617FF" w:rsidRDefault="00B617FF" w:rsidP="00270AF3">
      <w:pPr>
        <w:rPr>
          <w:rtl/>
          <w:lang w:eastAsia="he-IL"/>
        </w:rPr>
      </w:pPr>
      <w:bookmarkStart w:id="256" w:name="_ETM_Q1_835648"/>
      <w:bookmarkStart w:id="257" w:name="_ETM_Q1_835703"/>
      <w:bookmarkEnd w:id="256"/>
      <w:bookmarkEnd w:id="257"/>
    </w:p>
    <w:p w:rsidR="00B617FF" w:rsidRDefault="00B617FF" w:rsidP="00B617FF">
      <w:pPr>
        <w:pStyle w:val="a4"/>
        <w:keepNext/>
        <w:rPr>
          <w:rtl/>
        </w:rPr>
      </w:pPr>
      <w:bookmarkStart w:id="258" w:name="ET_speaker_5857_30"/>
      <w:r w:rsidRPr="00B617FF">
        <w:rPr>
          <w:rStyle w:val="TagStyle"/>
          <w:rtl/>
        </w:rPr>
        <w:t xml:space="preserve"> &lt;&lt; דובר &gt;&gt; </w:t>
      </w:r>
      <w:r>
        <w:rPr>
          <w:rtl/>
        </w:rPr>
        <w:t>אלכס קושניר (ישראל ביתנו):</w:t>
      </w:r>
      <w:r w:rsidRPr="00B617FF">
        <w:rPr>
          <w:rStyle w:val="TagStyle"/>
          <w:rtl/>
        </w:rPr>
        <w:t xml:space="preserve"> &lt;&lt; דובר &gt;&gt;</w:t>
      </w:r>
      <w:r w:rsidR="005920B1">
        <w:rPr>
          <w:rtl/>
        </w:rPr>
        <w:t xml:space="preserve"> </w:t>
      </w:r>
      <w:bookmarkEnd w:id="258"/>
    </w:p>
    <w:p w:rsidR="00B617FF" w:rsidRDefault="00B617FF" w:rsidP="00B617FF">
      <w:pPr>
        <w:pStyle w:val="KeepWithNext"/>
        <w:rPr>
          <w:rtl/>
          <w:lang w:eastAsia="he-IL"/>
        </w:rPr>
      </w:pPr>
    </w:p>
    <w:p w:rsidR="00B617FF" w:rsidRDefault="00B617FF" w:rsidP="00B617FF">
      <w:pPr>
        <w:rPr>
          <w:rtl/>
          <w:lang w:eastAsia="he-IL"/>
        </w:rPr>
      </w:pPr>
      <w:r>
        <w:rPr>
          <w:rFonts w:hint="cs"/>
          <w:rtl/>
          <w:lang w:eastAsia="he-IL"/>
        </w:rPr>
        <w:t xml:space="preserve">כשאתה אומר יכולת תחרות, אתה מתכוון להגברת התחרות בין </w:t>
      </w:r>
      <w:bookmarkStart w:id="259" w:name="_ETM_Q1_834726"/>
      <w:bookmarkEnd w:id="259"/>
      <w:r>
        <w:rPr>
          <w:rFonts w:hint="cs"/>
          <w:rtl/>
          <w:lang w:eastAsia="he-IL"/>
        </w:rPr>
        <w:t>חברות הביטוח.</w:t>
      </w:r>
    </w:p>
    <w:p w:rsidR="00B617FF" w:rsidRDefault="00B617FF" w:rsidP="00B617FF">
      <w:pPr>
        <w:rPr>
          <w:rtl/>
          <w:lang w:eastAsia="he-IL"/>
        </w:rPr>
      </w:pPr>
      <w:bookmarkStart w:id="260" w:name="_ETM_Q1_836478"/>
      <w:bookmarkStart w:id="261" w:name="_ETM_Q1_836537"/>
      <w:bookmarkStart w:id="262" w:name="_ETM_Q1_837262"/>
      <w:bookmarkEnd w:id="260"/>
      <w:bookmarkEnd w:id="261"/>
      <w:bookmarkEnd w:id="262"/>
    </w:p>
    <w:p w:rsidR="00B617FF" w:rsidRDefault="00B617FF" w:rsidP="00B617FF">
      <w:pPr>
        <w:pStyle w:val="af9"/>
        <w:keepNext/>
        <w:rPr>
          <w:rtl/>
          <w:lang w:eastAsia="he-IL"/>
        </w:rPr>
      </w:pPr>
      <w:bookmarkStart w:id="263" w:name="ET_guest_משה_ברקת_31"/>
      <w:r w:rsidRPr="00B617FF">
        <w:rPr>
          <w:rStyle w:val="TagStyle"/>
          <w:rtl/>
        </w:rPr>
        <w:t xml:space="preserve"> &lt;&lt; אורח &gt;&gt; </w:t>
      </w:r>
      <w:r>
        <w:rPr>
          <w:rtl/>
          <w:lang w:eastAsia="he-IL"/>
        </w:rPr>
        <w:t>משה ברקת:</w:t>
      </w:r>
      <w:r w:rsidRPr="00B617FF">
        <w:rPr>
          <w:rStyle w:val="TagStyle"/>
          <w:rtl/>
        </w:rPr>
        <w:t xml:space="preserve"> &lt;&lt; אורח &gt;&gt;</w:t>
      </w:r>
      <w:r w:rsidR="005920B1">
        <w:rPr>
          <w:rtl/>
          <w:lang w:eastAsia="he-IL"/>
        </w:rPr>
        <w:t xml:space="preserve"> </w:t>
      </w:r>
      <w:bookmarkEnd w:id="263"/>
    </w:p>
    <w:p w:rsidR="00B617FF" w:rsidRDefault="00B617FF" w:rsidP="00B617FF">
      <w:pPr>
        <w:pStyle w:val="KeepWithNext"/>
        <w:rPr>
          <w:rtl/>
          <w:lang w:eastAsia="he-IL"/>
        </w:rPr>
      </w:pPr>
    </w:p>
    <w:p w:rsidR="00B617FF" w:rsidRDefault="00B617FF" w:rsidP="00B617FF">
      <w:pPr>
        <w:rPr>
          <w:rtl/>
          <w:lang w:eastAsia="he-IL"/>
        </w:rPr>
      </w:pPr>
      <w:bookmarkStart w:id="264" w:name="_ETM_Q1_837479"/>
      <w:bookmarkStart w:id="265" w:name="_ETM_Q1_837499"/>
      <w:bookmarkEnd w:id="264"/>
      <w:bookmarkEnd w:id="265"/>
      <w:r>
        <w:rPr>
          <w:rFonts w:hint="cs"/>
          <w:rtl/>
          <w:lang w:eastAsia="he-IL"/>
        </w:rPr>
        <w:t>הגברת התחרות בין חברות הביטוח.</w:t>
      </w:r>
    </w:p>
    <w:p w:rsidR="00B617FF" w:rsidRDefault="00B617FF" w:rsidP="00B617FF">
      <w:pPr>
        <w:rPr>
          <w:rtl/>
          <w:lang w:eastAsia="he-IL"/>
        </w:rPr>
      </w:pPr>
      <w:bookmarkStart w:id="266" w:name="_ETM_Q1_847142"/>
      <w:bookmarkStart w:id="267" w:name="_ETM_Q1_847192"/>
      <w:bookmarkEnd w:id="266"/>
      <w:bookmarkEnd w:id="267"/>
    </w:p>
    <w:p w:rsidR="00B617FF" w:rsidRDefault="00B617FF" w:rsidP="00B617FF">
      <w:pPr>
        <w:rPr>
          <w:rtl/>
          <w:lang w:eastAsia="he-IL"/>
        </w:rPr>
      </w:pPr>
      <w:bookmarkStart w:id="268" w:name="_ETM_Q1_846540"/>
      <w:bookmarkStart w:id="269" w:name="_ETM_Q1_846591"/>
      <w:bookmarkEnd w:id="268"/>
      <w:bookmarkEnd w:id="269"/>
      <w:r>
        <w:rPr>
          <w:rFonts w:hint="cs"/>
          <w:rtl/>
          <w:lang w:eastAsia="he-IL"/>
        </w:rPr>
        <w:t xml:space="preserve">נעבור למצגת. עמית גל, </w:t>
      </w:r>
      <w:bookmarkStart w:id="270" w:name="_ETM_Q1_850682"/>
      <w:bookmarkEnd w:id="270"/>
      <w:r>
        <w:rPr>
          <w:rFonts w:hint="cs"/>
          <w:rtl/>
          <w:lang w:eastAsia="he-IL"/>
        </w:rPr>
        <w:t>סגן בכיר לממונה בנושא ניהול סיכונים ו-</w:t>
      </w:r>
      <w:proofErr w:type="spellStart"/>
      <w:r>
        <w:rPr>
          <w:rFonts w:hint="cs"/>
          <w:rtl/>
          <w:lang w:eastAsia="he-IL"/>
        </w:rPr>
        <w:t>סולוונסי</w:t>
      </w:r>
      <w:proofErr w:type="spellEnd"/>
      <w:r>
        <w:rPr>
          <w:rFonts w:hint="cs"/>
          <w:rtl/>
          <w:lang w:eastAsia="he-IL"/>
        </w:rPr>
        <w:t>.</w:t>
      </w:r>
    </w:p>
    <w:p w:rsidR="00B617FF" w:rsidRDefault="00B617FF" w:rsidP="00B617FF">
      <w:pPr>
        <w:rPr>
          <w:rtl/>
          <w:lang w:eastAsia="he-IL"/>
        </w:rPr>
      </w:pPr>
      <w:bookmarkStart w:id="271" w:name="_ETM_Q1_839246"/>
      <w:bookmarkStart w:id="272" w:name="_ETM_Q1_839298"/>
      <w:bookmarkEnd w:id="271"/>
      <w:bookmarkEnd w:id="272"/>
    </w:p>
    <w:p w:rsidR="00B617FF" w:rsidRDefault="00B617FF" w:rsidP="00B617FF">
      <w:pPr>
        <w:pStyle w:val="af9"/>
        <w:keepNext/>
        <w:rPr>
          <w:rtl/>
          <w:lang w:eastAsia="he-IL"/>
        </w:rPr>
      </w:pPr>
      <w:bookmarkStart w:id="273" w:name="ET_guest_עמית_גל_32"/>
      <w:r w:rsidRPr="00B617FF">
        <w:rPr>
          <w:rStyle w:val="TagStyle"/>
          <w:rtl/>
        </w:rPr>
        <w:t xml:space="preserve"> &lt;&lt; אורח &gt;&gt; </w:t>
      </w:r>
      <w:r>
        <w:rPr>
          <w:rtl/>
          <w:lang w:eastAsia="he-IL"/>
        </w:rPr>
        <w:t>עמית גל:</w:t>
      </w:r>
      <w:r w:rsidRPr="00B617FF">
        <w:rPr>
          <w:rStyle w:val="TagStyle"/>
          <w:rtl/>
        </w:rPr>
        <w:t xml:space="preserve"> &lt;&lt; אורח &gt;&gt;</w:t>
      </w:r>
      <w:r w:rsidR="005920B1">
        <w:rPr>
          <w:rtl/>
          <w:lang w:eastAsia="he-IL"/>
        </w:rPr>
        <w:t xml:space="preserve"> </w:t>
      </w:r>
      <w:bookmarkEnd w:id="273"/>
    </w:p>
    <w:p w:rsidR="00B617FF" w:rsidRDefault="00B617FF" w:rsidP="00B617FF">
      <w:pPr>
        <w:pStyle w:val="KeepWithNext"/>
        <w:rPr>
          <w:rtl/>
          <w:lang w:eastAsia="he-IL"/>
        </w:rPr>
      </w:pPr>
    </w:p>
    <w:p w:rsidR="00B617FF" w:rsidRDefault="00B617FF" w:rsidP="00B617FF">
      <w:pPr>
        <w:rPr>
          <w:rtl/>
          <w:lang w:eastAsia="he-IL"/>
        </w:rPr>
      </w:pPr>
      <w:bookmarkStart w:id="274" w:name="_ETM_Q1_846555"/>
      <w:bookmarkStart w:id="275" w:name="_ETM_Q1_846578"/>
      <w:bookmarkEnd w:id="274"/>
      <w:bookmarkEnd w:id="275"/>
      <w:r>
        <w:rPr>
          <w:rFonts w:hint="cs"/>
          <w:rtl/>
          <w:lang w:eastAsia="he-IL"/>
        </w:rPr>
        <w:t xml:space="preserve">תודה רבה על ההקדמה </w:t>
      </w:r>
      <w:bookmarkStart w:id="276" w:name="_ETM_Q1_860978"/>
      <w:bookmarkEnd w:id="276"/>
      <w:r>
        <w:rPr>
          <w:rFonts w:hint="cs"/>
          <w:rtl/>
          <w:lang w:eastAsia="he-IL"/>
        </w:rPr>
        <w:t xml:space="preserve">של משה ושל סגן השר, השר ממחר. אני רוצה לומר </w:t>
      </w:r>
      <w:bookmarkStart w:id="277" w:name="_ETM_Q1_866430"/>
      <w:bookmarkEnd w:id="277"/>
      <w:r>
        <w:rPr>
          <w:rFonts w:hint="cs"/>
          <w:rtl/>
          <w:lang w:eastAsia="he-IL"/>
        </w:rPr>
        <w:t xml:space="preserve">שאנחנו מגיעים לכאן, כמו שאמרה היועצת המשפטית, במסגרת תהליך </w:t>
      </w:r>
      <w:bookmarkStart w:id="278" w:name="_ETM_Q1_873166"/>
      <w:bookmarkEnd w:id="278"/>
      <w:r>
        <w:rPr>
          <w:rFonts w:hint="cs"/>
          <w:rtl/>
          <w:lang w:eastAsia="he-IL"/>
        </w:rPr>
        <w:t xml:space="preserve">שהיה חשוב לנו להגיע לוועדה כאשר אנחנו אחרי תהליך </w:t>
      </w:r>
      <w:bookmarkStart w:id="279" w:name="_ETM_Q1_875951"/>
      <w:bookmarkEnd w:id="279"/>
      <w:r>
        <w:rPr>
          <w:rFonts w:hint="cs"/>
          <w:rtl/>
          <w:lang w:eastAsia="he-IL"/>
        </w:rPr>
        <w:t>מקצועי מאוד מאוד ארוך ואנחנו רואים כמובן חלק בלתי נפרד</w:t>
      </w:r>
      <w:bookmarkStart w:id="280" w:name="_ETM_Q1_880332"/>
      <w:bookmarkEnd w:id="280"/>
      <w:r>
        <w:rPr>
          <w:rFonts w:hint="cs"/>
          <w:rtl/>
          <w:lang w:eastAsia="he-IL"/>
        </w:rPr>
        <w:t xml:space="preserve"> מהתהליך הזה להביא את הנושא לדיון מקצועי, במיוחד שיושבים </w:t>
      </w:r>
      <w:bookmarkStart w:id="281" w:name="_ETM_Q1_885835"/>
      <w:bookmarkEnd w:id="281"/>
      <w:r>
        <w:rPr>
          <w:rFonts w:hint="cs"/>
          <w:rtl/>
          <w:lang w:eastAsia="he-IL"/>
        </w:rPr>
        <w:t xml:space="preserve">כאן חברים וההקדמה החשובה שנתן חבר הכנסת מיקי לוי שבקי </w:t>
      </w:r>
      <w:bookmarkStart w:id="282" w:name="_ETM_Q1_893115"/>
      <w:bookmarkEnd w:id="282"/>
      <w:r>
        <w:rPr>
          <w:rFonts w:hint="cs"/>
          <w:rtl/>
          <w:lang w:eastAsia="he-IL"/>
        </w:rPr>
        <w:t xml:space="preserve">מאוד גם מתפקידו הקודם במשרד האוצר וגם בתהליך הקודם. </w:t>
      </w:r>
      <w:bookmarkStart w:id="283" w:name="_ETM_Q1_899682"/>
      <w:bookmarkEnd w:id="283"/>
      <w:r>
        <w:rPr>
          <w:rFonts w:hint="cs"/>
          <w:rtl/>
          <w:lang w:eastAsia="he-IL"/>
        </w:rPr>
        <w:t xml:space="preserve">חשוב לנו מאוד להציג את הדברים, את המטרות ושהדיון </w:t>
      </w:r>
      <w:bookmarkStart w:id="284" w:name="_ETM_Q1_903352"/>
      <w:bookmarkEnd w:id="284"/>
      <w:r>
        <w:rPr>
          <w:rFonts w:hint="cs"/>
          <w:rtl/>
          <w:lang w:eastAsia="he-IL"/>
        </w:rPr>
        <w:t>יהיה פתוח וטוב.</w:t>
      </w:r>
    </w:p>
    <w:p w:rsidR="00B617FF" w:rsidRDefault="00B617FF" w:rsidP="00B617FF">
      <w:pPr>
        <w:rPr>
          <w:rtl/>
          <w:lang w:eastAsia="he-IL"/>
        </w:rPr>
      </w:pPr>
      <w:bookmarkStart w:id="285" w:name="_ETM_Q1_905858"/>
      <w:bookmarkStart w:id="286" w:name="_ETM_Q1_905909"/>
      <w:bookmarkEnd w:id="285"/>
      <w:bookmarkEnd w:id="286"/>
    </w:p>
    <w:p w:rsidR="00B617FF" w:rsidRDefault="00B617FF" w:rsidP="00B617FF">
      <w:pPr>
        <w:rPr>
          <w:rtl/>
          <w:lang w:eastAsia="he-IL"/>
        </w:rPr>
      </w:pPr>
      <w:bookmarkStart w:id="287" w:name="_ETM_Q1_906001"/>
      <w:bookmarkStart w:id="288" w:name="_ETM_Q1_906061"/>
      <w:bookmarkEnd w:id="287"/>
      <w:bookmarkEnd w:id="288"/>
      <w:r>
        <w:rPr>
          <w:rFonts w:hint="cs"/>
          <w:rtl/>
          <w:lang w:eastAsia="he-IL"/>
        </w:rPr>
        <w:t xml:space="preserve">כדי שנתחבר לרקע ומה שאנחנו עושים כאן. משטר </w:t>
      </w:r>
      <w:bookmarkStart w:id="289" w:name="_ETM_Q1_913668"/>
      <w:bookmarkEnd w:id="289"/>
      <w:proofErr w:type="spellStart"/>
      <w:r>
        <w:rPr>
          <w:rFonts w:hint="cs"/>
          <w:rtl/>
          <w:lang w:eastAsia="he-IL"/>
        </w:rPr>
        <w:t>סולוונסי</w:t>
      </w:r>
      <w:proofErr w:type="spellEnd"/>
      <w:r>
        <w:rPr>
          <w:rFonts w:hint="cs"/>
          <w:rtl/>
          <w:lang w:eastAsia="he-IL"/>
        </w:rPr>
        <w:t xml:space="preserve">, כמו שאמר חבר הכנסת מיקי לוי, זה לא </w:t>
      </w:r>
      <w:bookmarkStart w:id="290" w:name="_ETM_Q1_924934"/>
      <w:bookmarkEnd w:id="290"/>
      <w:r>
        <w:rPr>
          <w:rFonts w:hint="cs"/>
          <w:rtl/>
          <w:lang w:eastAsia="he-IL"/>
        </w:rPr>
        <w:t xml:space="preserve">תהליך שבא כרעם ביום בהיר אלא תהליך היערכות מאוד מאוד </w:t>
      </w:r>
      <w:bookmarkStart w:id="291" w:name="_ETM_Q1_929084"/>
      <w:bookmarkEnd w:id="291"/>
      <w:r>
        <w:rPr>
          <w:rFonts w:hint="cs"/>
          <w:rtl/>
          <w:lang w:eastAsia="he-IL"/>
        </w:rPr>
        <w:t xml:space="preserve">ממושך במקביל לתהליך שלו באירופה. כבר בשנת 2008 </w:t>
      </w:r>
      <w:bookmarkStart w:id="292" w:name="_ETM_Q1_933332"/>
      <w:bookmarkEnd w:id="292"/>
      <w:r>
        <w:rPr>
          <w:rFonts w:hint="cs"/>
          <w:rtl/>
          <w:lang w:eastAsia="he-IL"/>
        </w:rPr>
        <w:t xml:space="preserve">הממונה על שוק ההון החליט שהוא מאמץ את המשטר הזה </w:t>
      </w:r>
      <w:bookmarkStart w:id="293" w:name="_ETM_Q1_938564"/>
      <w:bookmarkEnd w:id="293"/>
      <w:r>
        <w:rPr>
          <w:rFonts w:hint="cs"/>
          <w:rtl/>
          <w:lang w:eastAsia="he-IL"/>
        </w:rPr>
        <w:t xml:space="preserve">ואנחנו נכנסנו לתוך התהליך הזה שכלל היערכות, תרגולים של </w:t>
      </w:r>
      <w:bookmarkStart w:id="294" w:name="_ETM_Q1_943963"/>
      <w:bookmarkEnd w:id="294"/>
      <w:r>
        <w:rPr>
          <w:rFonts w:hint="cs"/>
          <w:rtl/>
          <w:lang w:eastAsia="he-IL"/>
        </w:rPr>
        <w:t xml:space="preserve">חברות הביטוח, בדיקות של רשות שוק ההון שהייתה אז אגף במשרד האוצר לגבי היכולת של חברות הביטוח לעמוד באותו משטר, </w:t>
      </w:r>
      <w:bookmarkStart w:id="295" w:name="_ETM_Q1_952679"/>
      <w:bookmarkEnd w:id="295"/>
      <w:r>
        <w:rPr>
          <w:rFonts w:hint="cs"/>
          <w:rtl/>
          <w:lang w:eastAsia="he-IL"/>
        </w:rPr>
        <w:t>תהליך ארוך שהגיע "לסופו" בשנת 2016. אני אומר במירכאות</w:t>
      </w:r>
      <w:r w:rsidR="005920B1">
        <w:rPr>
          <w:rFonts w:hint="cs"/>
          <w:rtl/>
          <w:lang w:eastAsia="he-IL"/>
        </w:rPr>
        <w:t xml:space="preserve"> </w:t>
      </w:r>
      <w:r>
        <w:rPr>
          <w:rFonts w:hint="cs"/>
          <w:rtl/>
          <w:lang w:eastAsia="he-IL"/>
        </w:rPr>
        <w:t xml:space="preserve">מכיוון שנכנס לתוקף הוראות </w:t>
      </w:r>
      <w:proofErr w:type="spellStart"/>
      <w:r>
        <w:rPr>
          <w:rFonts w:hint="cs"/>
          <w:rtl/>
          <w:lang w:eastAsia="he-IL"/>
        </w:rPr>
        <w:t>סולוונסי</w:t>
      </w:r>
      <w:proofErr w:type="spellEnd"/>
      <w:r>
        <w:rPr>
          <w:rFonts w:hint="cs"/>
          <w:rtl/>
          <w:lang w:eastAsia="he-IL"/>
        </w:rPr>
        <w:t xml:space="preserve"> 2 בישראל, </w:t>
      </w:r>
      <w:bookmarkStart w:id="296" w:name="_ETM_Q1_965932"/>
      <w:bookmarkEnd w:id="296"/>
      <w:r>
        <w:rPr>
          <w:rFonts w:hint="cs"/>
          <w:rtl/>
          <w:lang w:eastAsia="he-IL"/>
        </w:rPr>
        <w:t xml:space="preserve">תם ולא נשלם, מכיוון שגם באירופה התהליך הזה, כמו </w:t>
      </w:r>
      <w:bookmarkStart w:id="297" w:name="_ETM_Q1_966374"/>
      <w:bookmarkEnd w:id="297"/>
      <w:r>
        <w:rPr>
          <w:rFonts w:hint="cs"/>
          <w:rtl/>
          <w:lang w:eastAsia="he-IL"/>
        </w:rPr>
        <w:t>שאמר</w:t>
      </w:r>
      <w:r w:rsidR="005920B1">
        <w:rPr>
          <w:rFonts w:hint="cs"/>
          <w:rtl/>
          <w:lang w:eastAsia="he-IL"/>
        </w:rPr>
        <w:t xml:space="preserve"> </w:t>
      </w:r>
      <w:r>
        <w:rPr>
          <w:rFonts w:hint="cs"/>
          <w:rtl/>
          <w:lang w:eastAsia="he-IL"/>
        </w:rPr>
        <w:t>גם הממונה, תהליך שהוא לא זבנג וגמרנו.</w:t>
      </w:r>
      <w:bookmarkStart w:id="298" w:name="_ETM_Q1_974961"/>
      <w:bookmarkEnd w:id="298"/>
      <w:r>
        <w:rPr>
          <w:rFonts w:hint="cs"/>
          <w:rtl/>
          <w:lang w:eastAsia="he-IL"/>
        </w:rPr>
        <w:t xml:space="preserve"> ההוראות האלה מתעדכנות ונקבע תהליך מוסדר של אחת לשנתיים כדי שהמפקחים והגורמים המקצועיים באירופה לא יקפאו </w:t>
      </w:r>
      <w:bookmarkStart w:id="299" w:name="_ETM_Q1_983363"/>
      <w:bookmarkEnd w:id="299"/>
      <w:r>
        <w:rPr>
          <w:rFonts w:hint="cs"/>
          <w:rtl/>
          <w:lang w:eastAsia="he-IL"/>
        </w:rPr>
        <w:t xml:space="preserve">על השמרים וידאגו שהתקנות האלה מעודכנות ועדכניות. לומדים </w:t>
      </w:r>
      <w:bookmarkStart w:id="300" w:name="_ETM_Q1_988231"/>
      <w:bookmarkEnd w:id="300"/>
      <w:r>
        <w:rPr>
          <w:rFonts w:hint="cs"/>
          <w:rtl/>
          <w:lang w:eastAsia="he-IL"/>
        </w:rPr>
        <w:t>תוך כדי תנועה ועושים שיפורים היכן שצריך.</w:t>
      </w:r>
    </w:p>
    <w:p w:rsidR="00B617FF" w:rsidRDefault="00B617FF" w:rsidP="00B617FF">
      <w:pPr>
        <w:rPr>
          <w:rtl/>
          <w:lang w:eastAsia="he-IL"/>
        </w:rPr>
      </w:pPr>
      <w:bookmarkStart w:id="301" w:name="_ETM_Q1_992097"/>
      <w:bookmarkStart w:id="302" w:name="_ETM_Q1_992166"/>
      <w:bookmarkEnd w:id="301"/>
      <w:bookmarkEnd w:id="302"/>
    </w:p>
    <w:p w:rsidR="00B617FF" w:rsidRDefault="00B617FF" w:rsidP="00B617FF">
      <w:pPr>
        <w:rPr>
          <w:rtl/>
          <w:lang w:eastAsia="he-IL"/>
        </w:rPr>
      </w:pPr>
      <w:bookmarkStart w:id="303" w:name="_ETM_Q1_992209"/>
      <w:bookmarkStart w:id="304" w:name="_ETM_Q1_992260"/>
      <w:bookmarkEnd w:id="303"/>
      <w:bookmarkEnd w:id="304"/>
      <w:r>
        <w:rPr>
          <w:rFonts w:hint="cs"/>
          <w:rtl/>
          <w:lang w:eastAsia="he-IL"/>
        </w:rPr>
        <w:t xml:space="preserve"> אנחנו בשנה האחרונה </w:t>
      </w:r>
      <w:bookmarkStart w:id="305" w:name="_ETM_Q1_995175"/>
      <w:bookmarkEnd w:id="305"/>
      <w:r>
        <w:rPr>
          <w:rFonts w:hint="cs"/>
          <w:rtl/>
          <w:lang w:eastAsia="he-IL"/>
        </w:rPr>
        <w:t xml:space="preserve">עשינו תהליך מקצועי מאוד מאוד ארוך בו בחנו הרבה </w:t>
      </w:r>
      <w:bookmarkStart w:id="306" w:name="_ETM_Q1_999932"/>
      <w:bookmarkEnd w:id="306"/>
      <w:r>
        <w:rPr>
          <w:rFonts w:hint="cs"/>
          <w:rtl/>
          <w:lang w:eastAsia="he-IL"/>
        </w:rPr>
        <w:t xml:space="preserve">מאוד סוגיות, סוגיות בהן נצבר אצלנו ניסיון. אנחנו בעבודת פיקוח </w:t>
      </w:r>
      <w:bookmarkStart w:id="307" w:name="_ETM_Q1_1002694"/>
      <w:bookmarkEnd w:id="307"/>
      <w:r>
        <w:rPr>
          <w:rFonts w:hint="cs"/>
          <w:rtl/>
          <w:lang w:eastAsia="he-IL"/>
        </w:rPr>
        <w:t xml:space="preserve">מאוד מאוד אינטנסיבית על הדבר הזה, לומדים אותו כמו ששוק </w:t>
      </w:r>
      <w:bookmarkStart w:id="308" w:name="_ETM_Q1_1008720"/>
      <w:bookmarkEnd w:id="308"/>
      <w:r>
        <w:rPr>
          <w:rFonts w:hint="cs"/>
          <w:rtl/>
          <w:lang w:eastAsia="he-IL"/>
        </w:rPr>
        <w:t xml:space="preserve">הביטוח לומד אותו, כמו ששוק ההון לומד אותו, </w:t>
      </w:r>
      <w:bookmarkStart w:id="309" w:name="_ETM_Q1_1012172"/>
      <w:bookmarkEnd w:id="309"/>
      <w:r>
        <w:rPr>
          <w:rFonts w:hint="cs"/>
          <w:rtl/>
          <w:lang w:eastAsia="he-IL"/>
        </w:rPr>
        <w:t xml:space="preserve">ולומדים את המסקנות מהרגולטורים באירופה ומהגופים המקצועיים באירופה שם אתם </w:t>
      </w:r>
      <w:bookmarkStart w:id="310" w:name="_ETM_Q1_1018548"/>
      <w:bookmarkEnd w:id="310"/>
      <w:r>
        <w:rPr>
          <w:rFonts w:hint="cs"/>
          <w:rtl/>
          <w:lang w:eastAsia="he-IL"/>
        </w:rPr>
        <w:t>יכולים להניח שהם מפעילים מאות רבות של אנשי מקצוע ואנחנ</w:t>
      </w:r>
      <w:bookmarkStart w:id="311" w:name="_ETM_Q1_1019851"/>
      <w:bookmarkEnd w:id="311"/>
      <w:r>
        <w:rPr>
          <w:rFonts w:hint="cs"/>
          <w:rtl/>
          <w:lang w:eastAsia="he-IL"/>
        </w:rPr>
        <w:t xml:space="preserve">ו כמובן בקשרים אתם, לומדים מהם וגם לומדים </w:t>
      </w:r>
      <w:bookmarkStart w:id="312" w:name="_ETM_Q1_1024207"/>
      <w:bookmarkEnd w:id="312"/>
      <w:r>
        <w:rPr>
          <w:rFonts w:hint="cs"/>
          <w:rtl/>
          <w:lang w:eastAsia="he-IL"/>
        </w:rPr>
        <w:t>מהמסקנות שלהם על מנת לשמור על המשטר</w:t>
      </w:r>
      <w:bookmarkStart w:id="313" w:name="_ETM_Q1_1030474"/>
      <w:bookmarkEnd w:id="313"/>
      <w:r>
        <w:rPr>
          <w:rFonts w:hint="cs"/>
          <w:rtl/>
          <w:lang w:eastAsia="he-IL"/>
        </w:rPr>
        <w:t xml:space="preserve"> הזה עדכני. </w:t>
      </w:r>
    </w:p>
    <w:p w:rsidR="00B617FF" w:rsidRDefault="00B617FF" w:rsidP="00B617FF">
      <w:pPr>
        <w:rPr>
          <w:rtl/>
          <w:lang w:eastAsia="he-IL"/>
        </w:rPr>
      </w:pPr>
      <w:bookmarkStart w:id="314" w:name="_ETM_Q1_1032243"/>
      <w:bookmarkStart w:id="315" w:name="_ETM_Q1_1032305"/>
      <w:bookmarkEnd w:id="314"/>
      <w:bookmarkEnd w:id="315"/>
    </w:p>
    <w:p w:rsidR="00B617FF" w:rsidRDefault="00B617FF" w:rsidP="00B617FF">
      <w:pPr>
        <w:rPr>
          <w:rtl/>
          <w:lang w:eastAsia="he-IL"/>
        </w:rPr>
      </w:pPr>
      <w:bookmarkStart w:id="316" w:name="_ETM_Q1_1032346"/>
      <w:bookmarkStart w:id="317" w:name="_ETM_Q1_1032396"/>
      <w:bookmarkEnd w:id="316"/>
      <w:bookmarkEnd w:id="317"/>
      <w:r>
        <w:rPr>
          <w:rFonts w:hint="cs"/>
          <w:rtl/>
          <w:lang w:eastAsia="he-IL"/>
        </w:rPr>
        <w:t xml:space="preserve">כמו שאמרנו, משטר </w:t>
      </w:r>
      <w:proofErr w:type="spellStart"/>
      <w:r>
        <w:rPr>
          <w:rFonts w:hint="cs"/>
          <w:rtl/>
          <w:lang w:eastAsia="he-IL"/>
        </w:rPr>
        <w:t>סולוונסי</w:t>
      </w:r>
      <w:proofErr w:type="spellEnd"/>
      <w:r>
        <w:rPr>
          <w:rFonts w:hint="cs"/>
          <w:rtl/>
          <w:lang w:eastAsia="he-IL"/>
        </w:rPr>
        <w:t xml:space="preserve"> 2 מורכב </w:t>
      </w:r>
      <w:bookmarkStart w:id="318" w:name="_ETM_Q1_1034533"/>
      <w:bookmarkEnd w:id="318"/>
      <w:r>
        <w:rPr>
          <w:rFonts w:hint="cs"/>
          <w:rtl/>
          <w:lang w:eastAsia="he-IL"/>
        </w:rPr>
        <w:t xml:space="preserve">משלושה נדבכים. מי שמכיר את הפיקוח במערכת הבנקאית, מבנה </w:t>
      </w:r>
      <w:bookmarkStart w:id="319" w:name="_ETM_Q1_1045640"/>
      <w:bookmarkEnd w:id="319"/>
      <w:proofErr w:type="spellStart"/>
      <w:r>
        <w:rPr>
          <w:rFonts w:hint="cs"/>
          <w:rtl/>
          <w:lang w:eastAsia="he-IL"/>
        </w:rPr>
        <w:t>רגלטורי</w:t>
      </w:r>
      <w:proofErr w:type="spellEnd"/>
      <w:r>
        <w:rPr>
          <w:rFonts w:hint="cs"/>
          <w:rtl/>
          <w:lang w:eastAsia="he-IL"/>
        </w:rPr>
        <w:t xml:space="preserve"> דומה. אנחנו מדברים על הנדבך הראשון שהוא הנדבך הכמותי, </w:t>
      </w:r>
      <w:bookmarkStart w:id="320" w:name="_ETM_Q1_1049471"/>
      <w:bookmarkEnd w:id="320"/>
      <w:r>
        <w:rPr>
          <w:rFonts w:hint="cs"/>
          <w:rtl/>
          <w:lang w:eastAsia="he-IL"/>
        </w:rPr>
        <w:t xml:space="preserve">דרישות ההון, הון שצריכות </w:t>
      </w:r>
      <w:bookmarkStart w:id="321" w:name="_ETM_Q1_1050716"/>
      <w:bookmarkEnd w:id="321"/>
      <w:r>
        <w:rPr>
          <w:rFonts w:hint="cs"/>
          <w:rtl/>
          <w:lang w:eastAsia="he-IL"/>
        </w:rPr>
        <w:t xml:space="preserve">להחזיק חברות הביטוח. הנדבך השני הוא נושא שבצורה חלקית מוטמע </w:t>
      </w:r>
      <w:bookmarkStart w:id="322" w:name="_ETM_Q1_1055748"/>
      <w:bookmarkEnd w:id="322"/>
      <w:r>
        <w:rPr>
          <w:rFonts w:hint="cs"/>
          <w:rtl/>
          <w:lang w:eastAsia="he-IL"/>
        </w:rPr>
        <w:t xml:space="preserve">בישראל ואנחנו מתקדמים בו. הנדבך השלישי הוא הנושא של גילוי. </w:t>
      </w:r>
    </w:p>
    <w:p w:rsidR="00B617FF" w:rsidRDefault="00B617FF" w:rsidP="00B617FF">
      <w:pPr>
        <w:rPr>
          <w:rtl/>
          <w:lang w:eastAsia="he-IL"/>
        </w:rPr>
      </w:pPr>
      <w:bookmarkStart w:id="323" w:name="_ETM_Q1_1061002"/>
      <w:bookmarkStart w:id="324" w:name="_ETM_Q1_1061062"/>
      <w:bookmarkEnd w:id="323"/>
      <w:bookmarkEnd w:id="324"/>
    </w:p>
    <w:p w:rsidR="00B617FF" w:rsidRDefault="00B617FF" w:rsidP="00B617FF">
      <w:pPr>
        <w:rPr>
          <w:rtl/>
          <w:lang w:eastAsia="he-IL"/>
        </w:rPr>
      </w:pPr>
      <w:bookmarkStart w:id="325" w:name="_ETM_Q1_1061106"/>
      <w:bookmarkStart w:id="326" w:name="_ETM_Q1_1061158"/>
      <w:bookmarkEnd w:id="325"/>
      <w:bookmarkEnd w:id="326"/>
      <w:r>
        <w:rPr>
          <w:rFonts w:hint="cs"/>
          <w:rtl/>
          <w:lang w:eastAsia="he-IL"/>
        </w:rPr>
        <w:t xml:space="preserve">מהי אותה דרישת הון של חברת ביטוח ומהו </w:t>
      </w:r>
      <w:bookmarkStart w:id="327" w:name="_ETM_Q1_1063652"/>
      <w:bookmarkEnd w:id="327"/>
      <w:r>
        <w:rPr>
          <w:rFonts w:hint="cs"/>
          <w:rtl/>
          <w:lang w:eastAsia="he-IL"/>
        </w:rPr>
        <w:t>האיזון הנדרש בה. דרישת הן של חברת ביטוח נועדה, כמו</w:t>
      </w:r>
      <w:bookmarkStart w:id="328" w:name="_ETM_Q1_1069424"/>
      <w:bookmarkEnd w:id="328"/>
      <w:r>
        <w:rPr>
          <w:rFonts w:hint="cs"/>
          <w:rtl/>
          <w:lang w:eastAsia="he-IL"/>
        </w:rPr>
        <w:t xml:space="preserve"> שאמרו חבר הכנסת מיקי לוי והממונה, לשמור על יציבות </w:t>
      </w:r>
      <w:bookmarkStart w:id="329" w:name="_ETM_Q1_1075311"/>
      <w:bookmarkEnd w:id="329"/>
      <w:r>
        <w:rPr>
          <w:rFonts w:hint="cs"/>
          <w:rtl/>
          <w:lang w:eastAsia="he-IL"/>
        </w:rPr>
        <w:t xml:space="preserve">חברות הביטוח ולהקפיד שחברת הביטוח שומרת את ההון המספיק על </w:t>
      </w:r>
      <w:bookmarkStart w:id="330" w:name="_ETM_Q1_1081288"/>
      <w:bookmarkEnd w:id="330"/>
      <w:r>
        <w:rPr>
          <w:rFonts w:hint="cs"/>
          <w:rtl/>
          <w:lang w:eastAsia="he-IL"/>
        </w:rPr>
        <w:t>מנת לשרת את הסיכונים שלה</w:t>
      </w:r>
      <w:r w:rsidR="0054383E">
        <w:rPr>
          <w:rFonts w:hint="cs"/>
          <w:rtl/>
          <w:lang w:eastAsia="he-IL"/>
        </w:rPr>
        <w:t xml:space="preserve">, במיוחד לטווח ארוך. הפנסיה </w:t>
      </w:r>
      <w:bookmarkStart w:id="331" w:name="_ETM_Q1_1084844"/>
      <w:bookmarkEnd w:id="331"/>
      <w:r w:rsidR="0054383E">
        <w:rPr>
          <w:rFonts w:hint="cs"/>
          <w:rtl/>
          <w:lang w:eastAsia="he-IL"/>
        </w:rPr>
        <w:t xml:space="preserve">של הציבור, מוצרי סיעוד, אובדן כושר עבודה. כל </w:t>
      </w:r>
      <w:bookmarkStart w:id="332" w:name="_ETM_Q1_1092036"/>
      <w:bookmarkEnd w:id="332"/>
      <w:r w:rsidR="0054383E">
        <w:rPr>
          <w:rFonts w:hint="cs"/>
          <w:rtl/>
          <w:lang w:eastAsia="he-IL"/>
        </w:rPr>
        <w:t xml:space="preserve">אדם שרוכש פוליסת ביטוח רוצה להיות בטוח שאותה חברת </w:t>
      </w:r>
      <w:bookmarkStart w:id="333" w:name="_ETM_Q1_1095764"/>
      <w:bookmarkEnd w:id="333"/>
      <w:r w:rsidR="0054383E">
        <w:rPr>
          <w:rFonts w:hint="cs"/>
          <w:rtl/>
          <w:lang w:eastAsia="he-IL"/>
        </w:rPr>
        <w:t xml:space="preserve">ביטוח תהיה שם בעוד 30-20 שנים ולפעמים גם 60 </w:t>
      </w:r>
      <w:bookmarkStart w:id="334" w:name="_ETM_Q1_1099083"/>
      <w:bookmarkEnd w:id="334"/>
      <w:r w:rsidR="0054383E">
        <w:rPr>
          <w:rFonts w:hint="cs"/>
          <w:rtl/>
          <w:lang w:eastAsia="he-IL"/>
        </w:rPr>
        <w:t>שנם.</w:t>
      </w:r>
    </w:p>
    <w:p w:rsidR="00897459" w:rsidRDefault="00897459" w:rsidP="00B617FF">
      <w:pPr>
        <w:rPr>
          <w:rtl/>
          <w:lang w:eastAsia="he-IL"/>
        </w:rPr>
      </w:pPr>
      <w:bookmarkStart w:id="335" w:name="_ETM_Q1_1098884"/>
      <w:bookmarkStart w:id="336" w:name="_ETM_Q1_1098931"/>
      <w:bookmarkEnd w:id="335"/>
      <w:bookmarkEnd w:id="336"/>
    </w:p>
    <w:p w:rsidR="00897459" w:rsidRDefault="00897459" w:rsidP="00897459">
      <w:pPr>
        <w:pStyle w:val="a4"/>
        <w:keepNext/>
        <w:rPr>
          <w:rtl/>
        </w:rPr>
      </w:pPr>
      <w:bookmarkStart w:id="337" w:name="ET_speaker_5726_33"/>
      <w:r w:rsidRPr="00897459">
        <w:rPr>
          <w:rStyle w:val="TagStyle"/>
          <w:rtl/>
        </w:rPr>
        <w:t xml:space="preserve"> &lt;&lt; דובר &gt;&gt; </w:t>
      </w:r>
      <w:r>
        <w:rPr>
          <w:rtl/>
        </w:rPr>
        <w:t>ינון אזולאי (ש"ס):</w:t>
      </w:r>
      <w:r w:rsidRPr="00897459">
        <w:rPr>
          <w:rStyle w:val="TagStyle"/>
          <w:rtl/>
        </w:rPr>
        <w:t xml:space="preserve"> &lt;&lt; דובר &gt;&gt;</w:t>
      </w:r>
      <w:r w:rsidR="005920B1">
        <w:rPr>
          <w:rtl/>
        </w:rPr>
        <w:t xml:space="preserve"> </w:t>
      </w:r>
      <w:bookmarkEnd w:id="337"/>
    </w:p>
    <w:p w:rsidR="00897459" w:rsidRDefault="00897459" w:rsidP="00897459">
      <w:pPr>
        <w:pStyle w:val="KeepWithNext"/>
        <w:rPr>
          <w:rtl/>
          <w:lang w:eastAsia="he-IL"/>
        </w:rPr>
      </w:pPr>
    </w:p>
    <w:p w:rsidR="00897459" w:rsidRDefault="00897459" w:rsidP="00897459">
      <w:pPr>
        <w:rPr>
          <w:rtl/>
          <w:lang w:eastAsia="he-IL"/>
        </w:rPr>
      </w:pPr>
      <w:bookmarkStart w:id="338" w:name="_ETM_Q1_1100141"/>
      <w:bookmarkStart w:id="339" w:name="_ETM_Q1_1100163"/>
      <w:bookmarkEnd w:id="338"/>
      <w:bookmarkEnd w:id="339"/>
      <w:r>
        <w:rPr>
          <w:rFonts w:hint="cs"/>
          <w:rtl/>
          <w:lang w:eastAsia="he-IL"/>
        </w:rPr>
        <w:t>לכל ביטוח יש לה הון בנפרד?</w:t>
      </w:r>
    </w:p>
    <w:p w:rsidR="00897459" w:rsidRDefault="00897459" w:rsidP="00897459">
      <w:pPr>
        <w:rPr>
          <w:rtl/>
          <w:lang w:eastAsia="he-IL"/>
        </w:rPr>
      </w:pPr>
      <w:bookmarkStart w:id="340" w:name="_ETM_Q1_1100491"/>
      <w:bookmarkStart w:id="341" w:name="_ETM_Q1_1100540"/>
      <w:bookmarkStart w:id="342" w:name="_ETM_Q1_1101610"/>
      <w:bookmarkEnd w:id="340"/>
      <w:bookmarkEnd w:id="341"/>
      <w:bookmarkEnd w:id="342"/>
    </w:p>
    <w:p w:rsidR="00897459" w:rsidRDefault="00897459" w:rsidP="00897459">
      <w:pPr>
        <w:pStyle w:val="af9"/>
        <w:keepNext/>
        <w:rPr>
          <w:rtl/>
          <w:lang w:eastAsia="he-IL"/>
        </w:rPr>
      </w:pPr>
      <w:bookmarkStart w:id="343" w:name="ET_guest_עמית_גל_34"/>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343"/>
    </w:p>
    <w:p w:rsidR="00897459" w:rsidRDefault="00897459" w:rsidP="00897459">
      <w:pPr>
        <w:pStyle w:val="KeepWithNext"/>
        <w:rPr>
          <w:rtl/>
          <w:lang w:eastAsia="he-IL"/>
        </w:rPr>
      </w:pPr>
    </w:p>
    <w:p w:rsidR="00897459" w:rsidRDefault="00897459" w:rsidP="00897459">
      <w:pPr>
        <w:rPr>
          <w:rtl/>
          <w:lang w:eastAsia="he-IL"/>
        </w:rPr>
      </w:pPr>
      <w:bookmarkStart w:id="344" w:name="_ETM_Q1_1101835"/>
      <w:bookmarkStart w:id="345" w:name="_ETM_Q1_1101853"/>
      <w:bookmarkEnd w:id="344"/>
      <w:bookmarkEnd w:id="345"/>
      <w:r>
        <w:rPr>
          <w:rFonts w:hint="cs"/>
          <w:rtl/>
          <w:lang w:eastAsia="he-IL"/>
        </w:rPr>
        <w:t>לא. לחברות ביטוח יש הון שמשקף את כל הסיכונים.</w:t>
      </w:r>
    </w:p>
    <w:p w:rsidR="00897459" w:rsidRDefault="00897459" w:rsidP="00897459">
      <w:pPr>
        <w:rPr>
          <w:rtl/>
          <w:lang w:eastAsia="he-IL"/>
        </w:rPr>
      </w:pPr>
      <w:bookmarkStart w:id="346" w:name="_ETM_Q1_1106420"/>
      <w:bookmarkStart w:id="347" w:name="_ETM_Q1_1106488"/>
      <w:bookmarkEnd w:id="346"/>
      <w:bookmarkEnd w:id="347"/>
    </w:p>
    <w:p w:rsidR="00897459" w:rsidRDefault="00897459" w:rsidP="00897459">
      <w:pPr>
        <w:pStyle w:val="a4"/>
        <w:keepNext/>
        <w:rPr>
          <w:rtl/>
        </w:rPr>
      </w:pPr>
      <w:bookmarkStart w:id="348" w:name="ET_speaker_5726_35"/>
      <w:r w:rsidRPr="00897459">
        <w:rPr>
          <w:rStyle w:val="TagStyle"/>
          <w:rtl/>
        </w:rPr>
        <w:lastRenderedPageBreak/>
        <w:t xml:space="preserve"> &lt;&lt; דובר &gt;&gt; </w:t>
      </w:r>
      <w:r>
        <w:rPr>
          <w:rtl/>
        </w:rPr>
        <w:t>ינון אזולאי (ש"ס):</w:t>
      </w:r>
      <w:r w:rsidRPr="00897459">
        <w:rPr>
          <w:rStyle w:val="TagStyle"/>
          <w:rtl/>
        </w:rPr>
        <w:t xml:space="preserve"> &lt;&lt; דובר &gt;&gt;</w:t>
      </w:r>
      <w:r w:rsidR="005920B1">
        <w:rPr>
          <w:rtl/>
        </w:rPr>
        <w:t xml:space="preserve"> </w:t>
      </w:r>
      <w:bookmarkEnd w:id="348"/>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את הכול ביחד.</w:t>
      </w:r>
    </w:p>
    <w:p w:rsidR="00897459" w:rsidRDefault="00897459" w:rsidP="00897459">
      <w:pPr>
        <w:rPr>
          <w:rtl/>
          <w:lang w:eastAsia="he-IL"/>
        </w:rPr>
      </w:pPr>
      <w:bookmarkStart w:id="349" w:name="_ETM_Q1_1105513"/>
      <w:bookmarkStart w:id="350" w:name="_ETM_Q1_1105567"/>
      <w:bookmarkStart w:id="351" w:name="_ETM_Q1_1106649"/>
      <w:bookmarkEnd w:id="349"/>
      <w:bookmarkEnd w:id="350"/>
      <w:bookmarkEnd w:id="351"/>
    </w:p>
    <w:p w:rsidR="00897459" w:rsidRDefault="00897459" w:rsidP="00897459">
      <w:pPr>
        <w:pStyle w:val="af9"/>
        <w:keepNext/>
        <w:rPr>
          <w:rtl/>
          <w:lang w:eastAsia="he-IL"/>
        </w:rPr>
      </w:pPr>
      <w:bookmarkStart w:id="352" w:name="ET_guest_עמית_גל_36"/>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352"/>
    </w:p>
    <w:p w:rsidR="00897459" w:rsidRDefault="00897459" w:rsidP="00897459">
      <w:pPr>
        <w:pStyle w:val="KeepWithNext"/>
        <w:rPr>
          <w:rtl/>
          <w:lang w:eastAsia="he-IL"/>
        </w:rPr>
      </w:pPr>
    </w:p>
    <w:p w:rsidR="00897459" w:rsidRDefault="00897459" w:rsidP="00897459">
      <w:pPr>
        <w:rPr>
          <w:rtl/>
          <w:lang w:eastAsia="he-IL"/>
        </w:rPr>
      </w:pPr>
      <w:bookmarkStart w:id="353" w:name="_ETM_Q1_1106883"/>
      <w:bookmarkStart w:id="354" w:name="_ETM_Q1_1106909"/>
      <w:bookmarkEnd w:id="353"/>
      <w:bookmarkEnd w:id="354"/>
      <w:r>
        <w:rPr>
          <w:rFonts w:hint="cs"/>
          <w:rtl/>
          <w:lang w:eastAsia="he-IL"/>
        </w:rPr>
        <w:t>כן. אם חברת ביטוח</w:t>
      </w:r>
      <w:r w:rsidR="005920B1">
        <w:rPr>
          <w:rFonts w:hint="cs"/>
          <w:rtl/>
          <w:lang w:eastAsia="he-IL"/>
        </w:rPr>
        <w:t xml:space="preserve"> </w:t>
      </w:r>
      <w:bookmarkStart w:id="355" w:name="_ETM_Q1_1107777"/>
      <w:bookmarkEnd w:id="355"/>
      <w:r>
        <w:rPr>
          <w:rFonts w:hint="cs"/>
          <w:rtl/>
          <w:lang w:eastAsia="he-IL"/>
        </w:rPr>
        <w:t xml:space="preserve">עוסקת בתחום פעילות אחת, נניח של ביטוח רכב, דרישת ההון </w:t>
      </w:r>
      <w:bookmarkStart w:id="356" w:name="_ETM_Q1_1110918"/>
      <w:bookmarkEnd w:id="356"/>
      <w:r>
        <w:rPr>
          <w:rFonts w:hint="cs"/>
          <w:rtl/>
          <w:lang w:eastAsia="he-IL"/>
        </w:rPr>
        <w:t xml:space="preserve">שלה מותאמת לביטוח רכב. </w:t>
      </w:r>
    </w:p>
    <w:p w:rsidR="00897459" w:rsidRDefault="00897459" w:rsidP="00897459">
      <w:pPr>
        <w:rPr>
          <w:rtl/>
          <w:lang w:eastAsia="he-IL"/>
        </w:rPr>
      </w:pPr>
    </w:p>
    <w:p w:rsidR="00897459" w:rsidRDefault="00897459" w:rsidP="00897459">
      <w:pPr>
        <w:pStyle w:val="a4"/>
        <w:keepNext/>
        <w:rPr>
          <w:rtl/>
        </w:rPr>
      </w:pPr>
      <w:bookmarkStart w:id="357" w:name="ET_speaker_5786_37"/>
      <w:r w:rsidRPr="00897459">
        <w:rPr>
          <w:rStyle w:val="TagStyle"/>
          <w:rtl/>
        </w:rPr>
        <w:t xml:space="preserve"> &lt;&lt; דובר &gt;&gt; </w:t>
      </w:r>
      <w:r>
        <w:rPr>
          <w:rtl/>
        </w:rPr>
        <w:t>אופיר כץ (הליכוד):</w:t>
      </w:r>
      <w:r w:rsidRPr="00897459">
        <w:rPr>
          <w:rStyle w:val="TagStyle"/>
          <w:rtl/>
        </w:rPr>
        <w:t xml:space="preserve"> &lt;&lt; דובר &gt;&gt;</w:t>
      </w:r>
      <w:r w:rsidR="005920B1">
        <w:rPr>
          <w:rtl/>
        </w:rPr>
        <w:t xml:space="preserve"> </w:t>
      </w:r>
      <w:bookmarkEnd w:id="357"/>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זה לא לפי מספר המבוטחים?</w:t>
      </w:r>
    </w:p>
    <w:p w:rsidR="00897459" w:rsidRDefault="00897459" w:rsidP="00897459">
      <w:pPr>
        <w:rPr>
          <w:rtl/>
          <w:lang w:eastAsia="he-IL"/>
        </w:rPr>
      </w:pPr>
      <w:bookmarkStart w:id="358" w:name="_ETM_Q1_1117546"/>
      <w:bookmarkStart w:id="359" w:name="_ETM_Q1_1117605"/>
      <w:bookmarkStart w:id="360" w:name="_ETM_Q1_1118602"/>
      <w:bookmarkEnd w:id="358"/>
      <w:bookmarkEnd w:id="359"/>
      <w:bookmarkEnd w:id="360"/>
    </w:p>
    <w:p w:rsidR="00897459" w:rsidRDefault="00897459" w:rsidP="00897459">
      <w:pPr>
        <w:pStyle w:val="af6"/>
        <w:keepNext/>
        <w:rPr>
          <w:rtl/>
        </w:rPr>
      </w:pPr>
      <w:bookmarkStart w:id="361" w:name="ET_yor_4762_38"/>
      <w:r w:rsidRPr="00897459">
        <w:rPr>
          <w:rStyle w:val="TagStyle"/>
          <w:rtl/>
        </w:rPr>
        <w:t xml:space="preserve"> &lt;&lt; יור &gt;&gt; </w:t>
      </w:r>
      <w:r>
        <w:rPr>
          <w:rtl/>
        </w:rPr>
        <w:t>היו"ר משה גפני:</w:t>
      </w:r>
      <w:r w:rsidRPr="00897459">
        <w:rPr>
          <w:rStyle w:val="TagStyle"/>
          <w:rtl/>
        </w:rPr>
        <w:t xml:space="preserve"> &lt;&lt; יור &gt;&gt;</w:t>
      </w:r>
      <w:r w:rsidR="005920B1">
        <w:rPr>
          <w:rtl/>
        </w:rPr>
        <w:t xml:space="preserve"> </w:t>
      </w:r>
      <w:bookmarkEnd w:id="361"/>
    </w:p>
    <w:p w:rsidR="00897459" w:rsidRDefault="00897459" w:rsidP="00897459">
      <w:pPr>
        <w:pStyle w:val="KeepWithNext"/>
        <w:rPr>
          <w:rtl/>
          <w:lang w:eastAsia="he-IL"/>
        </w:rPr>
      </w:pPr>
    </w:p>
    <w:p w:rsidR="00897459" w:rsidRDefault="00897459" w:rsidP="00897459">
      <w:pPr>
        <w:rPr>
          <w:rtl/>
          <w:lang w:eastAsia="he-IL"/>
        </w:rPr>
      </w:pPr>
      <w:bookmarkStart w:id="362" w:name="_ETM_Q1_1118866"/>
      <w:bookmarkStart w:id="363" w:name="_ETM_Q1_1118891"/>
      <w:bookmarkEnd w:id="362"/>
      <w:bookmarkEnd w:id="363"/>
      <w:r>
        <w:rPr>
          <w:rFonts w:hint="cs"/>
          <w:rtl/>
          <w:lang w:eastAsia="he-IL"/>
        </w:rPr>
        <w:t xml:space="preserve">הוא </w:t>
      </w:r>
      <w:bookmarkStart w:id="364" w:name="_ETM_Q1_1118382"/>
      <w:bookmarkEnd w:id="364"/>
      <w:r>
        <w:rPr>
          <w:rFonts w:hint="cs"/>
          <w:rtl/>
          <w:lang w:eastAsia="he-IL"/>
        </w:rPr>
        <w:t xml:space="preserve">שואל אם זו חברה אחת </w:t>
      </w:r>
      <w:bookmarkStart w:id="365" w:name="_ETM_Q1_1115179"/>
      <w:bookmarkEnd w:id="365"/>
      <w:r>
        <w:rPr>
          <w:rFonts w:hint="cs"/>
          <w:rtl/>
          <w:lang w:eastAsia="he-IL"/>
        </w:rPr>
        <w:t>או כל החברות.</w:t>
      </w:r>
    </w:p>
    <w:p w:rsidR="00897459" w:rsidRDefault="00897459" w:rsidP="00897459">
      <w:pPr>
        <w:rPr>
          <w:rtl/>
          <w:lang w:eastAsia="he-IL"/>
        </w:rPr>
      </w:pPr>
      <w:bookmarkStart w:id="366" w:name="_ETM_Q1_1116627"/>
      <w:bookmarkStart w:id="367" w:name="_ETM_Q1_1116685"/>
      <w:bookmarkStart w:id="368" w:name="_ETM_Q1_1117548"/>
      <w:bookmarkEnd w:id="366"/>
      <w:bookmarkEnd w:id="367"/>
      <w:bookmarkEnd w:id="368"/>
    </w:p>
    <w:p w:rsidR="00897459" w:rsidRDefault="00897459" w:rsidP="00897459">
      <w:pPr>
        <w:pStyle w:val="af9"/>
        <w:keepNext/>
        <w:rPr>
          <w:rtl/>
          <w:lang w:eastAsia="he-IL"/>
        </w:rPr>
      </w:pPr>
      <w:bookmarkStart w:id="369" w:name="ET_guest_עמית_גל_39"/>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369"/>
    </w:p>
    <w:p w:rsidR="00897459" w:rsidRDefault="00897459" w:rsidP="00897459">
      <w:pPr>
        <w:pStyle w:val="KeepWithNext"/>
        <w:rPr>
          <w:rtl/>
          <w:lang w:eastAsia="he-IL"/>
        </w:rPr>
      </w:pPr>
    </w:p>
    <w:p w:rsidR="00897459" w:rsidRDefault="00897459" w:rsidP="00897459">
      <w:pPr>
        <w:rPr>
          <w:rtl/>
          <w:lang w:eastAsia="he-IL"/>
        </w:rPr>
      </w:pPr>
      <w:bookmarkStart w:id="370" w:name="_ETM_Q1_1117805"/>
      <w:bookmarkStart w:id="371" w:name="_ETM_Q1_1117824"/>
      <w:bookmarkEnd w:id="370"/>
      <w:bookmarkEnd w:id="371"/>
      <w:r>
        <w:rPr>
          <w:rFonts w:hint="cs"/>
          <w:rtl/>
          <w:lang w:eastAsia="he-IL"/>
        </w:rPr>
        <w:t>כל חברה, יש לה הון.</w:t>
      </w:r>
    </w:p>
    <w:p w:rsidR="00897459" w:rsidRDefault="00897459" w:rsidP="00897459">
      <w:pPr>
        <w:rPr>
          <w:rtl/>
          <w:lang w:eastAsia="he-IL"/>
        </w:rPr>
      </w:pPr>
    </w:p>
    <w:p w:rsidR="00897459" w:rsidRDefault="00897459" w:rsidP="00897459">
      <w:pPr>
        <w:pStyle w:val="a4"/>
        <w:keepNext/>
        <w:rPr>
          <w:rtl/>
        </w:rPr>
      </w:pPr>
      <w:bookmarkStart w:id="372" w:name="ET_speaker_5726_40"/>
      <w:r w:rsidRPr="00897459">
        <w:rPr>
          <w:rStyle w:val="TagStyle"/>
          <w:rtl/>
        </w:rPr>
        <w:t xml:space="preserve"> &lt;&lt; דובר &gt;&gt; </w:t>
      </w:r>
      <w:r>
        <w:rPr>
          <w:rtl/>
        </w:rPr>
        <w:t>ינון אזולאי (ש"ס):</w:t>
      </w:r>
      <w:r w:rsidRPr="00897459">
        <w:rPr>
          <w:rStyle w:val="TagStyle"/>
          <w:rtl/>
        </w:rPr>
        <w:t xml:space="preserve"> &lt;&lt; דובר &gt;&gt;</w:t>
      </w:r>
      <w:r w:rsidR="005920B1">
        <w:rPr>
          <w:rtl/>
        </w:rPr>
        <w:t xml:space="preserve"> </w:t>
      </w:r>
      <w:bookmarkEnd w:id="372"/>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 xml:space="preserve">אם חברה אחת עוסקת </w:t>
      </w:r>
      <w:bookmarkStart w:id="373" w:name="_ETM_Q1_1120589"/>
      <w:bookmarkEnd w:id="373"/>
      <w:r>
        <w:rPr>
          <w:rFonts w:hint="cs"/>
          <w:rtl/>
          <w:lang w:eastAsia="he-IL"/>
        </w:rPr>
        <w:t>בכמה תחומים?</w:t>
      </w:r>
      <w:bookmarkStart w:id="374" w:name="_ETM_Q1_1122422"/>
      <w:bookmarkEnd w:id="374"/>
      <w:r>
        <w:rPr>
          <w:rFonts w:hint="cs"/>
          <w:rtl/>
          <w:lang w:eastAsia="he-IL"/>
        </w:rPr>
        <w:t xml:space="preserve"> לכל תחום היא צריכה הון בנפרד?</w:t>
      </w:r>
    </w:p>
    <w:p w:rsidR="00897459" w:rsidRDefault="00897459" w:rsidP="00897459">
      <w:pPr>
        <w:rPr>
          <w:rtl/>
          <w:lang w:eastAsia="he-IL"/>
        </w:rPr>
      </w:pPr>
      <w:bookmarkStart w:id="375" w:name="_ETM_Q1_1122477"/>
      <w:bookmarkStart w:id="376" w:name="_ETM_Q1_1123526"/>
      <w:bookmarkEnd w:id="375"/>
      <w:bookmarkEnd w:id="376"/>
    </w:p>
    <w:p w:rsidR="00897459" w:rsidRDefault="00897459" w:rsidP="00897459">
      <w:pPr>
        <w:pStyle w:val="af9"/>
        <w:keepNext/>
        <w:rPr>
          <w:rtl/>
          <w:lang w:eastAsia="he-IL"/>
        </w:rPr>
      </w:pPr>
      <w:bookmarkStart w:id="377" w:name="ET_guest_עמית_גל_41"/>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377"/>
    </w:p>
    <w:p w:rsidR="00897459" w:rsidRDefault="00897459" w:rsidP="00897459">
      <w:pPr>
        <w:pStyle w:val="KeepWithNext"/>
        <w:rPr>
          <w:rtl/>
          <w:lang w:eastAsia="he-IL"/>
        </w:rPr>
      </w:pPr>
    </w:p>
    <w:p w:rsidR="00897459" w:rsidRDefault="00897459" w:rsidP="00897459">
      <w:pPr>
        <w:rPr>
          <w:rtl/>
          <w:lang w:eastAsia="he-IL"/>
        </w:rPr>
      </w:pPr>
      <w:bookmarkStart w:id="378" w:name="_ETM_Q1_1123773"/>
      <w:bookmarkStart w:id="379" w:name="_ETM_Q1_1123797"/>
      <w:bookmarkEnd w:id="378"/>
      <w:bookmarkEnd w:id="379"/>
      <w:r>
        <w:rPr>
          <w:rFonts w:hint="cs"/>
          <w:rtl/>
          <w:lang w:eastAsia="he-IL"/>
        </w:rPr>
        <w:t>נכון.</w:t>
      </w:r>
    </w:p>
    <w:p w:rsidR="00897459" w:rsidRDefault="00897459" w:rsidP="00897459">
      <w:pPr>
        <w:rPr>
          <w:rtl/>
          <w:lang w:eastAsia="he-IL"/>
        </w:rPr>
      </w:pPr>
      <w:bookmarkStart w:id="380" w:name="_ETM_Q1_1131088"/>
      <w:bookmarkStart w:id="381" w:name="_ETM_Q1_1131142"/>
      <w:bookmarkEnd w:id="380"/>
      <w:bookmarkEnd w:id="381"/>
    </w:p>
    <w:p w:rsidR="00897459" w:rsidRDefault="00897459" w:rsidP="00897459">
      <w:pPr>
        <w:pStyle w:val="a4"/>
        <w:keepNext/>
        <w:rPr>
          <w:rtl/>
        </w:rPr>
      </w:pPr>
      <w:bookmarkStart w:id="382" w:name="ET_speaker_5786_42"/>
      <w:r w:rsidRPr="00897459">
        <w:rPr>
          <w:rStyle w:val="TagStyle"/>
          <w:rtl/>
        </w:rPr>
        <w:t xml:space="preserve"> &lt;&lt; דובר &gt;&gt; </w:t>
      </w:r>
      <w:r>
        <w:rPr>
          <w:rtl/>
        </w:rPr>
        <w:t>אופיר כץ (הליכוד):</w:t>
      </w:r>
      <w:r w:rsidRPr="00897459">
        <w:rPr>
          <w:rStyle w:val="TagStyle"/>
          <w:rtl/>
        </w:rPr>
        <w:t xml:space="preserve"> &lt;&lt; דובר &gt;&gt;</w:t>
      </w:r>
      <w:r w:rsidR="005920B1">
        <w:rPr>
          <w:rtl/>
        </w:rPr>
        <w:t xml:space="preserve"> </w:t>
      </w:r>
      <w:bookmarkEnd w:id="382"/>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אבל מרכיב מספר המבוטחים הוא לא חלק?</w:t>
      </w:r>
    </w:p>
    <w:p w:rsidR="00897459" w:rsidRDefault="00897459" w:rsidP="00897459">
      <w:pPr>
        <w:rPr>
          <w:rtl/>
          <w:lang w:eastAsia="he-IL"/>
        </w:rPr>
      </w:pPr>
      <w:bookmarkStart w:id="383" w:name="_ETM_Q1_1136054"/>
      <w:bookmarkStart w:id="384" w:name="_ETM_Q1_1136110"/>
      <w:bookmarkEnd w:id="383"/>
      <w:bookmarkEnd w:id="384"/>
    </w:p>
    <w:p w:rsidR="00897459" w:rsidRDefault="00897459" w:rsidP="00897459">
      <w:pPr>
        <w:pStyle w:val="af9"/>
        <w:keepNext/>
        <w:rPr>
          <w:rtl/>
          <w:lang w:eastAsia="he-IL"/>
        </w:rPr>
      </w:pPr>
      <w:bookmarkStart w:id="385" w:name="ET_guest_עמית_גל_43"/>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385"/>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 xml:space="preserve">חברה שיש לה מיליון מבוטחים או </w:t>
      </w:r>
      <w:bookmarkStart w:id="386" w:name="_ETM_Q1_1137444"/>
      <w:bookmarkEnd w:id="386"/>
      <w:r>
        <w:rPr>
          <w:rFonts w:hint="cs"/>
          <w:rtl/>
          <w:lang w:eastAsia="he-IL"/>
        </w:rPr>
        <w:t>10,000 מבוטחים, תצטרך להחזיק הון גדול יותר. כמובן.</w:t>
      </w:r>
    </w:p>
    <w:p w:rsidR="00897459" w:rsidRDefault="00897459" w:rsidP="00897459">
      <w:pPr>
        <w:rPr>
          <w:rtl/>
          <w:lang w:eastAsia="he-IL"/>
        </w:rPr>
      </w:pPr>
      <w:bookmarkStart w:id="387" w:name="_ETM_Q1_1144143"/>
      <w:bookmarkStart w:id="388" w:name="_ETM_Q1_1144202"/>
      <w:bookmarkEnd w:id="387"/>
      <w:bookmarkEnd w:id="388"/>
    </w:p>
    <w:p w:rsidR="00897459" w:rsidRDefault="00897459" w:rsidP="00897459">
      <w:pPr>
        <w:rPr>
          <w:rtl/>
          <w:lang w:eastAsia="he-IL"/>
        </w:rPr>
      </w:pPr>
      <w:bookmarkStart w:id="389" w:name="_ETM_Q1_1145678"/>
      <w:bookmarkStart w:id="390" w:name="_ETM_Q1_1145740"/>
      <w:bookmarkEnd w:id="389"/>
      <w:bookmarkEnd w:id="390"/>
      <w:r>
        <w:rPr>
          <w:rFonts w:hint="cs"/>
          <w:rtl/>
          <w:lang w:eastAsia="he-IL"/>
        </w:rPr>
        <w:t>ד</w:t>
      </w:r>
      <w:bookmarkStart w:id="391" w:name="_ETM_Q1_1150313"/>
      <w:bookmarkEnd w:id="391"/>
      <w:r>
        <w:rPr>
          <w:rFonts w:hint="cs"/>
          <w:rtl/>
          <w:lang w:eastAsia="he-IL"/>
        </w:rPr>
        <w:t xml:space="preserve">רישת הון היא כמובן איזון עדין. אין ספק </w:t>
      </w:r>
      <w:bookmarkStart w:id="392" w:name="_ETM_Q1_1150383"/>
      <w:bookmarkEnd w:id="392"/>
      <w:r>
        <w:rPr>
          <w:rFonts w:hint="cs"/>
          <w:rtl/>
          <w:lang w:eastAsia="he-IL"/>
        </w:rPr>
        <w:t xml:space="preserve">שרמת הביטחון, אנחנו יכולים לשים דרישת </w:t>
      </w:r>
      <w:bookmarkStart w:id="393" w:name="_ETM_Q1_1155510"/>
      <w:bookmarkEnd w:id="393"/>
      <w:r>
        <w:rPr>
          <w:rFonts w:hint="cs"/>
          <w:rtl/>
          <w:lang w:eastAsia="he-IL"/>
        </w:rPr>
        <w:t xml:space="preserve">הון בלתי מוגבלת, אבל אז כמובן זה יתקע את המשק </w:t>
      </w:r>
      <w:bookmarkStart w:id="394" w:name="_ETM_Q1_1159966"/>
      <w:bookmarkEnd w:id="394"/>
      <w:r>
        <w:rPr>
          <w:rFonts w:hint="cs"/>
          <w:rtl/>
          <w:lang w:eastAsia="he-IL"/>
        </w:rPr>
        <w:t xml:space="preserve">וזה יתקע את חברת הביטוח, אין מהיכן להביא את </w:t>
      </w:r>
      <w:bookmarkStart w:id="395" w:name="_ETM_Q1_1160774"/>
      <w:bookmarkEnd w:id="395"/>
      <w:r>
        <w:rPr>
          <w:rFonts w:hint="cs"/>
          <w:rtl/>
          <w:lang w:eastAsia="he-IL"/>
        </w:rPr>
        <w:t xml:space="preserve">ההון ויהיה עדיף לא לעסוק בתחום הזה ולא </w:t>
      </w:r>
      <w:bookmarkStart w:id="396" w:name="_ETM_Q1_1163738"/>
      <w:bookmarkEnd w:id="396"/>
      <w:r>
        <w:rPr>
          <w:rFonts w:hint="cs"/>
          <w:rtl/>
          <w:lang w:eastAsia="he-IL"/>
        </w:rPr>
        <w:t>למכור ביטוח אם ההון גבוה מדי.</w:t>
      </w:r>
    </w:p>
    <w:p w:rsidR="00897459" w:rsidRDefault="00897459" w:rsidP="00897459">
      <w:pPr>
        <w:rPr>
          <w:rtl/>
          <w:lang w:eastAsia="he-IL"/>
        </w:rPr>
      </w:pPr>
    </w:p>
    <w:p w:rsidR="00897459" w:rsidRDefault="00897459" w:rsidP="00897459">
      <w:pPr>
        <w:pStyle w:val="a4"/>
        <w:keepNext/>
        <w:rPr>
          <w:rtl/>
        </w:rPr>
      </w:pPr>
      <w:bookmarkStart w:id="397" w:name="ET_speaker_5726_44"/>
      <w:r w:rsidRPr="00897459">
        <w:rPr>
          <w:rStyle w:val="TagStyle"/>
          <w:rtl/>
        </w:rPr>
        <w:t xml:space="preserve"> &lt;&lt; דובר &gt;&gt; </w:t>
      </w:r>
      <w:r>
        <w:rPr>
          <w:rtl/>
        </w:rPr>
        <w:t>ינון אזולאי (ש"ס):</w:t>
      </w:r>
      <w:r w:rsidRPr="00897459">
        <w:rPr>
          <w:rStyle w:val="TagStyle"/>
          <w:rtl/>
        </w:rPr>
        <w:t xml:space="preserve"> &lt;&lt; דובר &gt;&gt;</w:t>
      </w:r>
      <w:r w:rsidR="005920B1">
        <w:rPr>
          <w:rtl/>
        </w:rPr>
        <w:t xml:space="preserve"> </w:t>
      </w:r>
      <w:bookmarkEnd w:id="397"/>
    </w:p>
    <w:p w:rsidR="00897459" w:rsidRDefault="00897459" w:rsidP="00897459">
      <w:pPr>
        <w:pStyle w:val="KeepWithNext"/>
        <w:rPr>
          <w:rtl/>
          <w:lang w:eastAsia="he-IL"/>
        </w:rPr>
      </w:pPr>
    </w:p>
    <w:p w:rsidR="00897459" w:rsidRDefault="00897459" w:rsidP="00897459">
      <w:pPr>
        <w:rPr>
          <w:rtl/>
          <w:lang w:eastAsia="he-IL"/>
        </w:rPr>
      </w:pPr>
      <w:r>
        <w:rPr>
          <w:rFonts w:hint="cs"/>
          <w:rtl/>
          <w:lang w:eastAsia="he-IL"/>
        </w:rPr>
        <w:t>אגב, איך זה מתעדכן</w:t>
      </w:r>
      <w:bookmarkStart w:id="398" w:name="_ETM_Q1_1170940"/>
      <w:bookmarkEnd w:id="398"/>
      <w:r>
        <w:rPr>
          <w:rFonts w:hint="cs"/>
          <w:rtl/>
          <w:lang w:eastAsia="he-IL"/>
        </w:rPr>
        <w:t>? לצורך העניין, ביטוח דירות. שוק הדיור עולה. כל ש</w:t>
      </w:r>
      <w:bookmarkStart w:id="399" w:name="_ETM_Q1_1175505"/>
      <w:bookmarkEnd w:id="399"/>
      <w:r>
        <w:rPr>
          <w:rFonts w:hint="cs"/>
          <w:rtl/>
          <w:lang w:eastAsia="he-IL"/>
        </w:rPr>
        <w:t>נה אתם דורשים מהם להוסיף עוד הון על מה שהיה?</w:t>
      </w:r>
    </w:p>
    <w:p w:rsidR="00897459" w:rsidRDefault="00897459" w:rsidP="00897459">
      <w:pPr>
        <w:rPr>
          <w:rtl/>
          <w:lang w:eastAsia="he-IL"/>
        </w:rPr>
      </w:pPr>
      <w:bookmarkStart w:id="400" w:name="_ETM_Q1_1180211"/>
      <w:bookmarkStart w:id="401" w:name="_ETM_Q1_1180270"/>
      <w:bookmarkStart w:id="402" w:name="_ETM_Q1_1181155"/>
      <w:bookmarkEnd w:id="400"/>
      <w:bookmarkEnd w:id="401"/>
      <w:bookmarkEnd w:id="402"/>
    </w:p>
    <w:p w:rsidR="00897459" w:rsidRDefault="00897459" w:rsidP="00897459">
      <w:pPr>
        <w:pStyle w:val="af9"/>
        <w:keepNext/>
        <w:rPr>
          <w:rtl/>
          <w:lang w:eastAsia="he-IL"/>
        </w:rPr>
      </w:pPr>
      <w:bookmarkStart w:id="403" w:name="ET_guest_עמית_גל_45"/>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403"/>
    </w:p>
    <w:p w:rsidR="00897459" w:rsidRDefault="00897459" w:rsidP="00897459">
      <w:pPr>
        <w:pStyle w:val="KeepWithNext"/>
        <w:rPr>
          <w:rtl/>
          <w:lang w:eastAsia="he-IL"/>
        </w:rPr>
      </w:pPr>
    </w:p>
    <w:p w:rsidR="00897459" w:rsidRDefault="00897459" w:rsidP="00897459">
      <w:pPr>
        <w:rPr>
          <w:rtl/>
          <w:lang w:eastAsia="he-IL"/>
        </w:rPr>
      </w:pPr>
      <w:bookmarkStart w:id="404" w:name="_ETM_Q1_1181426"/>
      <w:bookmarkStart w:id="405" w:name="_ETM_Q1_1181449"/>
      <w:bookmarkEnd w:id="404"/>
      <w:bookmarkEnd w:id="405"/>
      <w:r>
        <w:rPr>
          <w:rFonts w:hint="cs"/>
          <w:rtl/>
          <w:lang w:eastAsia="he-IL"/>
        </w:rPr>
        <w:t xml:space="preserve">כן. זה </w:t>
      </w:r>
      <w:bookmarkStart w:id="406" w:name="_ETM_Q1_1182107"/>
      <w:bookmarkEnd w:id="406"/>
      <w:r>
        <w:rPr>
          <w:rFonts w:hint="cs"/>
          <w:rtl/>
          <w:lang w:eastAsia="he-IL"/>
        </w:rPr>
        <w:t xml:space="preserve">מה שמאפיין את המשטר הזה ביחס למשטר קודם שהיה </w:t>
      </w:r>
      <w:bookmarkStart w:id="407" w:name="_ETM_Q1_1186375"/>
      <w:bookmarkEnd w:id="407"/>
      <w:r>
        <w:rPr>
          <w:rFonts w:hint="cs"/>
          <w:rtl/>
          <w:lang w:eastAsia="he-IL"/>
        </w:rPr>
        <w:t xml:space="preserve">פרמטרי ופשוט. המשטר הזה הוא מה שנקרא רגיש לסיכון. </w:t>
      </w:r>
      <w:bookmarkStart w:id="408" w:name="_ETM_Q1_1191915"/>
      <w:bookmarkEnd w:id="408"/>
      <w:r>
        <w:rPr>
          <w:rFonts w:hint="cs"/>
          <w:rtl/>
          <w:lang w:eastAsia="he-IL"/>
        </w:rPr>
        <w:t xml:space="preserve">ככל שהסיכון עולה וככל שהיקף הפעילות גדל, צריך </w:t>
      </w:r>
      <w:bookmarkStart w:id="409" w:name="_ETM_Q1_1195793"/>
      <w:bookmarkEnd w:id="409"/>
      <w:r>
        <w:rPr>
          <w:rFonts w:hint="cs"/>
          <w:rtl/>
          <w:lang w:eastAsia="he-IL"/>
        </w:rPr>
        <w:t>לחשב את זה באופן ספציפי. כל חברה.</w:t>
      </w:r>
    </w:p>
    <w:p w:rsidR="00897459" w:rsidRDefault="00897459" w:rsidP="00897459">
      <w:pPr>
        <w:rPr>
          <w:rtl/>
          <w:lang w:eastAsia="he-IL"/>
        </w:rPr>
      </w:pPr>
      <w:bookmarkStart w:id="410" w:name="_ETM_Q1_1198720"/>
      <w:bookmarkEnd w:id="410"/>
    </w:p>
    <w:p w:rsidR="00897459" w:rsidRDefault="00897459" w:rsidP="00897459">
      <w:pPr>
        <w:pStyle w:val="a4"/>
        <w:keepNext/>
        <w:rPr>
          <w:rtl/>
        </w:rPr>
      </w:pPr>
      <w:bookmarkStart w:id="411" w:name="ET_speaker_קריאה_46"/>
      <w:r w:rsidRPr="00897459">
        <w:rPr>
          <w:rStyle w:val="TagStyle"/>
          <w:rtl/>
        </w:rPr>
        <w:t xml:space="preserve"> &lt;&lt; דובר &gt;&gt; </w:t>
      </w:r>
      <w:r>
        <w:rPr>
          <w:rtl/>
        </w:rPr>
        <w:t>קריאה:</w:t>
      </w:r>
      <w:r w:rsidRPr="00897459">
        <w:rPr>
          <w:rStyle w:val="TagStyle"/>
          <w:rtl/>
        </w:rPr>
        <w:t xml:space="preserve"> &lt;&lt; דובר &gt;&gt;</w:t>
      </w:r>
      <w:r w:rsidR="005920B1">
        <w:rPr>
          <w:rtl/>
        </w:rPr>
        <w:t xml:space="preserve"> </w:t>
      </w:r>
      <w:bookmarkEnd w:id="411"/>
    </w:p>
    <w:p w:rsidR="00897459" w:rsidRDefault="00897459" w:rsidP="00897459">
      <w:pPr>
        <w:pStyle w:val="KeepWithNext"/>
        <w:rPr>
          <w:rtl/>
          <w:lang w:eastAsia="he-IL"/>
        </w:rPr>
      </w:pPr>
    </w:p>
    <w:p w:rsidR="00897459" w:rsidRDefault="00897459" w:rsidP="00897459">
      <w:pPr>
        <w:rPr>
          <w:rtl/>
          <w:lang w:eastAsia="he-IL"/>
        </w:rPr>
      </w:pPr>
      <w:bookmarkStart w:id="412" w:name="_ETM_Q1_1198983"/>
      <w:bookmarkStart w:id="413" w:name="_ETM_Q1_1199006"/>
      <w:bookmarkEnd w:id="412"/>
      <w:bookmarkEnd w:id="413"/>
      <w:r>
        <w:rPr>
          <w:rFonts w:hint="cs"/>
          <w:rtl/>
          <w:lang w:eastAsia="he-IL"/>
        </w:rPr>
        <w:t>זה למעשה יחס ישיר לסיכון.</w:t>
      </w:r>
    </w:p>
    <w:p w:rsidR="00897459" w:rsidRDefault="00897459" w:rsidP="00897459">
      <w:pPr>
        <w:rPr>
          <w:rtl/>
          <w:lang w:eastAsia="he-IL"/>
        </w:rPr>
      </w:pPr>
      <w:bookmarkStart w:id="414" w:name="_ETM_Q1_1200438"/>
      <w:bookmarkStart w:id="415" w:name="_ETM_Q1_1200498"/>
      <w:bookmarkStart w:id="416" w:name="_ETM_Q1_1201573"/>
      <w:bookmarkEnd w:id="414"/>
      <w:bookmarkEnd w:id="415"/>
      <w:bookmarkEnd w:id="416"/>
    </w:p>
    <w:p w:rsidR="00897459" w:rsidRDefault="00897459" w:rsidP="00897459">
      <w:pPr>
        <w:pStyle w:val="af9"/>
        <w:keepNext/>
        <w:rPr>
          <w:rtl/>
          <w:lang w:eastAsia="he-IL"/>
        </w:rPr>
      </w:pPr>
      <w:bookmarkStart w:id="417" w:name="ET_guest_עמית_גל_47"/>
      <w:r w:rsidRPr="00897459">
        <w:rPr>
          <w:rStyle w:val="TagStyle"/>
          <w:rtl/>
        </w:rPr>
        <w:lastRenderedPageBreak/>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417"/>
    </w:p>
    <w:p w:rsidR="00897459" w:rsidRDefault="00897459" w:rsidP="00897459">
      <w:pPr>
        <w:pStyle w:val="KeepWithNext"/>
        <w:rPr>
          <w:rtl/>
          <w:lang w:eastAsia="he-IL"/>
        </w:rPr>
      </w:pPr>
    </w:p>
    <w:p w:rsidR="00897459" w:rsidRDefault="00897459" w:rsidP="00897459">
      <w:pPr>
        <w:rPr>
          <w:rtl/>
          <w:lang w:eastAsia="he-IL"/>
        </w:rPr>
      </w:pPr>
      <w:bookmarkStart w:id="418" w:name="_ETM_Q1_1201865"/>
      <w:bookmarkStart w:id="419" w:name="_ETM_Q1_1201889"/>
      <w:bookmarkEnd w:id="418"/>
      <w:bookmarkEnd w:id="419"/>
      <w:r>
        <w:rPr>
          <w:rFonts w:hint="cs"/>
          <w:rtl/>
          <w:lang w:eastAsia="he-IL"/>
        </w:rPr>
        <w:t>נכון. החישוב הוא מאוד מאוד מפורט ומורכב ונ</w:t>
      </w:r>
      <w:bookmarkStart w:id="420" w:name="_ETM_Q1_1205005"/>
      <w:bookmarkEnd w:id="420"/>
      <w:r>
        <w:rPr>
          <w:rFonts w:hint="cs"/>
          <w:rtl/>
          <w:lang w:eastAsia="he-IL"/>
        </w:rPr>
        <w:t xml:space="preserve">וגע לכל אחד מהפרמטרים האלה. אם רמת הסיכון </w:t>
      </w:r>
      <w:bookmarkStart w:id="421" w:name="_ETM_Q1_1209389"/>
      <w:bookmarkEnd w:id="421"/>
      <w:r>
        <w:rPr>
          <w:rFonts w:hint="cs"/>
          <w:rtl/>
          <w:lang w:eastAsia="he-IL"/>
        </w:rPr>
        <w:t xml:space="preserve">עולה, אם היקף החשיפה לרעידת אדמה או תוחלת החיים עולה, </w:t>
      </w:r>
      <w:bookmarkStart w:id="422" w:name="_ETM_Q1_1211619"/>
      <w:bookmarkEnd w:id="422"/>
      <w:r>
        <w:rPr>
          <w:rFonts w:hint="cs"/>
          <w:rtl/>
          <w:lang w:eastAsia="he-IL"/>
        </w:rPr>
        <w:t>צריך להעמיד את ההון.</w:t>
      </w:r>
    </w:p>
    <w:p w:rsidR="00897459" w:rsidRDefault="00897459" w:rsidP="00897459">
      <w:pPr>
        <w:rPr>
          <w:rtl/>
          <w:lang w:eastAsia="he-IL"/>
        </w:rPr>
      </w:pPr>
      <w:bookmarkStart w:id="423" w:name="_ETM_Q1_1217591"/>
      <w:bookmarkStart w:id="424" w:name="_ETM_Q1_1217651"/>
      <w:bookmarkEnd w:id="423"/>
      <w:bookmarkEnd w:id="424"/>
    </w:p>
    <w:p w:rsidR="00897459" w:rsidRDefault="00897459" w:rsidP="00897459">
      <w:pPr>
        <w:rPr>
          <w:rtl/>
          <w:lang w:eastAsia="he-IL"/>
        </w:rPr>
      </w:pPr>
      <w:bookmarkStart w:id="425" w:name="_ETM_Q1_1226720"/>
      <w:bookmarkStart w:id="426" w:name="_ETM_Q1_1226777"/>
      <w:bookmarkEnd w:id="425"/>
      <w:bookmarkEnd w:id="426"/>
      <w:r>
        <w:rPr>
          <w:rFonts w:hint="cs"/>
          <w:rtl/>
          <w:lang w:eastAsia="he-IL"/>
        </w:rPr>
        <w:t>המבנה הזה הוא אותם 200 עמודי</w:t>
      </w:r>
      <w:bookmarkStart w:id="427" w:name="_ETM_Q1_1236567"/>
      <w:bookmarkEnd w:id="427"/>
      <w:r>
        <w:rPr>
          <w:rFonts w:hint="cs"/>
          <w:rtl/>
          <w:lang w:eastAsia="he-IL"/>
        </w:rPr>
        <w:t xml:space="preserve">ם. אנחנו כמובן נציג במצגת את השינויים. רוב הדברים </w:t>
      </w:r>
      <w:bookmarkStart w:id="428" w:name="_ETM_Q1_1239849"/>
      <w:bookmarkEnd w:id="428"/>
      <w:r>
        <w:rPr>
          <w:rFonts w:hint="cs"/>
          <w:rtl/>
          <w:lang w:eastAsia="he-IL"/>
        </w:rPr>
        <w:t>לא משתנים.</w:t>
      </w:r>
      <w:r w:rsidR="005920B1">
        <w:rPr>
          <w:rFonts w:hint="cs"/>
          <w:rtl/>
          <w:lang w:eastAsia="he-IL"/>
        </w:rPr>
        <w:t xml:space="preserve"> </w:t>
      </w:r>
      <w:r>
        <w:rPr>
          <w:rFonts w:hint="cs"/>
          <w:rtl/>
          <w:lang w:eastAsia="he-IL"/>
        </w:rPr>
        <w:t>דבר שהוא מיוצר כבר כמה שנים אבל</w:t>
      </w:r>
      <w:bookmarkStart w:id="429" w:name="_ETM_Q1_1245399"/>
      <w:bookmarkEnd w:id="429"/>
      <w:r>
        <w:rPr>
          <w:rFonts w:hint="cs"/>
          <w:rtl/>
          <w:lang w:eastAsia="he-IL"/>
        </w:rPr>
        <w:t xml:space="preserve"> צריך להבין שיש כאן מבנה</w:t>
      </w:r>
      <w:r w:rsidR="005920B1">
        <w:rPr>
          <w:rFonts w:hint="cs"/>
          <w:rtl/>
          <w:lang w:eastAsia="he-IL"/>
        </w:rPr>
        <w:t xml:space="preserve"> </w:t>
      </w:r>
      <w:r>
        <w:rPr>
          <w:rFonts w:hint="cs"/>
          <w:rtl/>
          <w:lang w:eastAsia="he-IL"/>
        </w:rPr>
        <w:t>מאוד מאוד מ</w:t>
      </w:r>
      <w:bookmarkStart w:id="430" w:name="_ETM_Q1_1248791"/>
      <w:bookmarkEnd w:id="430"/>
      <w:r>
        <w:rPr>
          <w:rFonts w:hint="cs"/>
          <w:rtl/>
          <w:lang w:eastAsia="he-IL"/>
        </w:rPr>
        <w:t xml:space="preserve">ורכב של כמעט 30 סוגי תיקונים ספציפיים, בין אם </w:t>
      </w:r>
      <w:bookmarkStart w:id="431" w:name="_ETM_Q1_1252733"/>
      <w:bookmarkEnd w:id="431"/>
      <w:r>
        <w:rPr>
          <w:rFonts w:hint="cs"/>
          <w:rtl/>
          <w:lang w:eastAsia="he-IL"/>
        </w:rPr>
        <w:t xml:space="preserve">בעולם ההשקעות, ההשקעות במניות, החשיפה לריבית של חברות הביטוח בתחום </w:t>
      </w:r>
      <w:bookmarkStart w:id="432" w:name="_ETM_Q1_1257509"/>
      <w:bookmarkEnd w:id="432"/>
      <w:r>
        <w:rPr>
          <w:rFonts w:hint="cs"/>
          <w:rtl/>
          <w:lang w:eastAsia="he-IL"/>
        </w:rPr>
        <w:t>הפיננסי</w:t>
      </w:r>
      <w:r w:rsidR="005920B1">
        <w:rPr>
          <w:rFonts w:hint="cs"/>
          <w:rtl/>
          <w:lang w:eastAsia="he-IL"/>
        </w:rPr>
        <w:t xml:space="preserve"> </w:t>
      </w:r>
      <w:r>
        <w:rPr>
          <w:rFonts w:hint="cs"/>
          <w:rtl/>
          <w:lang w:eastAsia="he-IL"/>
        </w:rPr>
        <w:t xml:space="preserve">ובתחומי הביטוח השונים כמו סיעוד, </w:t>
      </w:r>
      <w:bookmarkStart w:id="433" w:name="_ETM_Q1_1259823"/>
      <w:bookmarkEnd w:id="433"/>
      <w:r>
        <w:rPr>
          <w:rFonts w:hint="cs"/>
          <w:rtl/>
          <w:lang w:eastAsia="he-IL"/>
        </w:rPr>
        <w:t xml:space="preserve">אובדן כושר עבודה וגם פוליסות שכבר 20 ו-30 שנים לא </w:t>
      </w:r>
      <w:bookmarkStart w:id="434" w:name="_ETM_Q1_1266995"/>
      <w:bookmarkEnd w:id="434"/>
      <w:r>
        <w:rPr>
          <w:rFonts w:hint="cs"/>
          <w:rtl/>
          <w:lang w:eastAsia="he-IL"/>
        </w:rPr>
        <w:t xml:space="preserve">משווקות, גם לגביהן חברות הביטוח צריכות להחזיק את </w:t>
      </w:r>
      <w:bookmarkStart w:id="435" w:name="_ETM_Q1_1271226"/>
      <w:bookmarkEnd w:id="435"/>
      <w:r>
        <w:rPr>
          <w:rFonts w:hint="cs"/>
          <w:rtl/>
          <w:lang w:eastAsia="he-IL"/>
        </w:rPr>
        <w:t>ההון המספיק.</w:t>
      </w:r>
    </w:p>
    <w:p w:rsidR="00897459" w:rsidRDefault="00897459" w:rsidP="00897459">
      <w:pPr>
        <w:rPr>
          <w:rtl/>
          <w:lang w:eastAsia="he-IL"/>
        </w:rPr>
      </w:pPr>
      <w:bookmarkStart w:id="436" w:name="_ETM_Q1_1273882"/>
      <w:bookmarkStart w:id="437" w:name="_ETM_Q1_1273941"/>
      <w:bookmarkEnd w:id="436"/>
      <w:bookmarkEnd w:id="437"/>
    </w:p>
    <w:p w:rsidR="00897459" w:rsidRDefault="00897459" w:rsidP="00897459">
      <w:pPr>
        <w:rPr>
          <w:rtl/>
          <w:lang w:eastAsia="he-IL"/>
        </w:rPr>
      </w:pPr>
      <w:bookmarkStart w:id="438" w:name="_ETM_Q1_1273986"/>
      <w:bookmarkStart w:id="439" w:name="_ETM_Q1_1274023"/>
      <w:bookmarkEnd w:id="438"/>
      <w:bookmarkEnd w:id="439"/>
      <w:r>
        <w:rPr>
          <w:rFonts w:hint="cs"/>
          <w:rtl/>
          <w:lang w:eastAsia="he-IL"/>
        </w:rPr>
        <w:t xml:space="preserve">כמו שנאמר בהקדמה, חלק מהמטרות אגב התהליך שעשינו </w:t>
      </w:r>
      <w:bookmarkStart w:id="440" w:name="_ETM_Q1_1281185"/>
      <w:bookmarkEnd w:id="440"/>
      <w:r>
        <w:rPr>
          <w:rFonts w:hint="cs"/>
          <w:rtl/>
          <w:lang w:eastAsia="he-IL"/>
        </w:rPr>
        <w:t xml:space="preserve">הוא גם להקפיד ולדאוג, כמו שאמר סגן השר, </w:t>
      </w:r>
      <w:bookmarkStart w:id="441" w:name="_ETM_Q1_1287279"/>
      <w:bookmarkEnd w:id="441"/>
      <w:r>
        <w:rPr>
          <w:rFonts w:hint="cs"/>
          <w:rtl/>
          <w:lang w:eastAsia="he-IL"/>
        </w:rPr>
        <w:t xml:space="preserve">יכולת השוואתיות שלנו אל מול שווקים אירופאים. צריך לזכור </w:t>
      </w:r>
      <w:bookmarkStart w:id="442" w:name="_ETM_Q1_1291439"/>
      <w:bookmarkEnd w:id="442"/>
      <w:r>
        <w:rPr>
          <w:rFonts w:hint="cs"/>
          <w:rtl/>
          <w:lang w:eastAsia="he-IL"/>
        </w:rPr>
        <w:t xml:space="preserve">שתחום הביטוח הוא תחום מאוד מאוד גלובלי. אמנם </w:t>
      </w:r>
      <w:bookmarkStart w:id="443" w:name="_ETM_Q1_1296400"/>
      <w:bookmarkEnd w:id="443"/>
      <w:r>
        <w:rPr>
          <w:rFonts w:hint="cs"/>
          <w:rtl/>
          <w:lang w:eastAsia="he-IL"/>
        </w:rPr>
        <w:t>החשיפות שלנו, חברות הביטוח הן אלה</w:t>
      </w:r>
      <w:r w:rsidR="005920B1">
        <w:rPr>
          <w:rFonts w:hint="cs"/>
          <w:rtl/>
          <w:lang w:eastAsia="he-IL"/>
        </w:rPr>
        <w:t xml:space="preserve"> </w:t>
      </w:r>
      <w:r>
        <w:rPr>
          <w:rFonts w:hint="cs"/>
          <w:rtl/>
          <w:lang w:eastAsia="he-IL"/>
        </w:rPr>
        <w:t xml:space="preserve">שמבטחות את המבוטחים, אבל מאחוריהן עומדים מבטחי משנה בסכומים של מאות מיליארדי </w:t>
      </w:r>
      <w:bookmarkStart w:id="444" w:name="_ETM_Q1_1304720"/>
      <w:bookmarkEnd w:id="444"/>
      <w:r>
        <w:rPr>
          <w:rFonts w:hint="cs"/>
          <w:rtl/>
          <w:lang w:eastAsia="he-IL"/>
        </w:rPr>
        <w:t xml:space="preserve">שקלים, מעבר למה שהמשק הישראלי יכול לשאת וכאשר מבטח משנה נכנס לשוק המקומי, הוא צריך לפתוח </w:t>
      </w:r>
      <w:bookmarkStart w:id="445" w:name="_ETM_Q1_1310649"/>
      <w:bookmarkEnd w:id="445"/>
      <w:r>
        <w:rPr>
          <w:rFonts w:hint="cs"/>
          <w:rtl/>
          <w:lang w:eastAsia="he-IL"/>
        </w:rPr>
        <w:t>את הדוח של חברת הביטוח</w:t>
      </w:r>
      <w:r w:rsidR="005920B1">
        <w:rPr>
          <w:rFonts w:hint="cs"/>
          <w:rtl/>
          <w:lang w:eastAsia="he-IL"/>
        </w:rPr>
        <w:t xml:space="preserve"> </w:t>
      </w:r>
      <w:r>
        <w:rPr>
          <w:rFonts w:hint="cs"/>
          <w:rtl/>
          <w:lang w:eastAsia="he-IL"/>
        </w:rPr>
        <w:t xml:space="preserve">ולהבין מה הוא רואה </w:t>
      </w:r>
      <w:bookmarkStart w:id="446" w:name="_ETM_Q1_1315184"/>
      <w:bookmarkEnd w:id="446"/>
      <w:r>
        <w:rPr>
          <w:rFonts w:hint="cs"/>
          <w:rtl/>
          <w:lang w:eastAsia="he-IL"/>
        </w:rPr>
        <w:t>ולהבין שהוא באותו סטנדרט. זה דבר שחשוב לנו מאוד.</w:t>
      </w:r>
    </w:p>
    <w:p w:rsidR="00897459" w:rsidRDefault="00897459" w:rsidP="00897459">
      <w:pPr>
        <w:rPr>
          <w:rtl/>
          <w:lang w:eastAsia="he-IL"/>
        </w:rPr>
      </w:pPr>
      <w:bookmarkStart w:id="447" w:name="_ETM_Q1_1317591"/>
      <w:bookmarkStart w:id="448" w:name="_ETM_Q1_1317648"/>
      <w:bookmarkStart w:id="449" w:name="_ETM_Q1_1318375"/>
      <w:bookmarkEnd w:id="447"/>
      <w:bookmarkEnd w:id="448"/>
      <w:bookmarkEnd w:id="449"/>
    </w:p>
    <w:p w:rsidR="00897459" w:rsidRDefault="00897459" w:rsidP="00897459">
      <w:pPr>
        <w:pStyle w:val="a4"/>
        <w:keepNext/>
        <w:rPr>
          <w:rtl/>
        </w:rPr>
      </w:pPr>
      <w:bookmarkStart w:id="450" w:name="ET_speaker_5857_48"/>
      <w:r w:rsidRPr="00897459">
        <w:rPr>
          <w:rStyle w:val="TagStyle"/>
          <w:rtl/>
        </w:rPr>
        <w:t xml:space="preserve"> &lt;&lt; דובר &gt;&gt; </w:t>
      </w:r>
      <w:r>
        <w:rPr>
          <w:rtl/>
        </w:rPr>
        <w:t>אלכס קושניר (ישראל ביתנו):</w:t>
      </w:r>
      <w:r w:rsidRPr="00897459">
        <w:rPr>
          <w:rStyle w:val="TagStyle"/>
          <w:rtl/>
        </w:rPr>
        <w:t xml:space="preserve"> &lt;&lt; דובר &gt;&gt;</w:t>
      </w:r>
      <w:r w:rsidR="005920B1">
        <w:rPr>
          <w:rtl/>
        </w:rPr>
        <w:t xml:space="preserve"> </w:t>
      </w:r>
      <w:bookmarkEnd w:id="450"/>
    </w:p>
    <w:p w:rsidR="00897459" w:rsidRDefault="00897459" w:rsidP="00897459">
      <w:pPr>
        <w:pStyle w:val="KeepWithNext"/>
        <w:rPr>
          <w:rtl/>
          <w:lang w:eastAsia="he-IL"/>
        </w:rPr>
      </w:pPr>
    </w:p>
    <w:p w:rsidR="00897459" w:rsidRDefault="00897459" w:rsidP="00897459">
      <w:pPr>
        <w:rPr>
          <w:rtl/>
          <w:lang w:eastAsia="he-IL"/>
        </w:rPr>
      </w:pPr>
      <w:bookmarkStart w:id="451" w:name="_ETM_Q1_1318618"/>
      <w:bookmarkStart w:id="452" w:name="_ETM_Q1_1318639"/>
      <w:bookmarkEnd w:id="451"/>
      <w:bookmarkEnd w:id="452"/>
      <w:r>
        <w:rPr>
          <w:rFonts w:hint="cs"/>
          <w:rtl/>
          <w:lang w:eastAsia="he-IL"/>
        </w:rPr>
        <w:t xml:space="preserve">תסביר לנו </w:t>
      </w:r>
      <w:bookmarkStart w:id="453" w:name="_ETM_Q1_1319656"/>
      <w:bookmarkEnd w:id="453"/>
      <w:r>
        <w:rPr>
          <w:rFonts w:hint="cs"/>
          <w:rtl/>
          <w:lang w:eastAsia="he-IL"/>
        </w:rPr>
        <w:t>מה זה מבטח משנה.</w:t>
      </w:r>
    </w:p>
    <w:p w:rsidR="00897459" w:rsidRDefault="00897459" w:rsidP="00897459">
      <w:pPr>
        <w:rPr>
          <w:rtl/>
          <w:lang w:eastAsia="he-IL"/>
        </w:rPr>
      </w:pPr>
      <w:bookmarkStart w:id="454" w:name="_ETM_Q1_1320900"/>
      <w:bookmarkStart w:id="455" w:name="_ETM_Q1_1320934"/>
      <w:bookmarkStart w:id="456" w:name="_ETM_Q1_1321557"/>
      <w:bookmarkEnd w:id="454"/>
      <w:bookmarkEnd w:id="455"/>
      <w:bookmarkEnd w:id="456"/>
    </w:p>
    <w:p w:rsidR="00897459" w:rsidRDefault="00897459" w:rsidP="00897459">
      <w:pPr>
        <w:pStyle w:val="af9"/>
        <w:keepNext/>
        <w:rPr>
          <w:rtl/>
          <w:lang w:eastAsia="he-IL"/>
        </w:rPr>
      </w:pPr>
      <w:bookmarkStart w:id="457" w:name="ET_guest_עמית_גל_49"/>
      <w:r w:rsidRPr="00897459">
        <w:rPr>
          <w:rStyle w:val="TagStyle"/>
          <w:rtl/>
        </w:rPr>
        <w:t xml:space="preserve"> &lt;&lt; אורח &gt;&gt; </w:t>
      </w:r>
      <w:r>
        <w:rPr>
          <w:rtl/>
          <w:lang w:eastAsia="he-IL"/>
        </w:rPr>
        <w:t>עמית גל:</w:t>
      </w:r>
      <w:r w:rsidRPr="00897459">
        <w:rPr>
          <w:rStyle w:val="TagStyle"/>
          <w:rtl/>
        </w:rPr>
        <w:t xml:space="preserve"> &lt;&lt; אורח &gt;&gt;</w:t>
      </w:r>
      <w:r w:rsidR="005920B1">
        <w:rPr>
          <w:rtl/>
          <w:lang w:eastAsia="he-IL"/>
        </w:rPr>
        <w:t xml:space="preserve"> </w:t>
      </w:r>
      <w:bookmarkEnd w:id="457"/>
    </w:p>
    <w:p w:rsidR="00897459" w:rsidRDefault="00897459" w:rsidP="00897459">
      <w:pPr>
        <w:pStyle w:val="KeepWithNext"/>
        <w:rPr>
          <w:rtl/>
          <w:lang w:eastAsia="he-IL"/>
        </w:rPr>
      </w:pPr>
    </w:p>
    <w:p w:rsidR="00897459" w:rsidRDefault="00897459" w:rsidP="00897459">
      <w:pPr>
        <w:rPr>
          <w:rtl/>
          <w:lang w:eastAsia="he-IL"/>
        </w:rPr>
      </w:pPr>
      <w:bookmarkStart w:id="458" w:name="_ETM_Q1_1321827"/>
      <w:bookmarkStart w:id="459" w:name="_ETM_Q1_1321854"/>
      <w:bookmarkEnd w:id="458"/>
      <w:bookmarkEnd w:id="459"/>
      <w:r>
        <w:rPr>
          <w:rFonts w:hint="cs"/>
          <w:rtl/>
          <w:lang w:eastAsia="he-IL"/>
        </w:rPr>
        <w:t xml:space="preserve">חברות הביטוח לוקחות על עצמן את הסיכונים </w:t>
      </w:r>
      <w:bookmarkStart w:id="460" w:name="_ETM_Q1_1323622"/>
      <w:bookmarkEnd w:id="460"/>
      <w:r>
        <w:rPr>
          <w:rFonts w:hint="cs"/>
          <w:rtl/>
          <w:lang w:eastAsia="he-IL"/>
        </w:rPr>
        <w:t xml:space="preserve">אל מול המבוטחים. חלק מהסיכונים האלה הם סיכונים שהן לא </w:t>
      </w:r>
      <w:bookmarkStart w:id="461" w:name="_ETM_Q1_1328321"/>
      <w:bookmarkEnd w:id="461"/>
      <w:r>
        <w:rPr>
          <w:rFonts w:hint="cs"/>
          <w:rtl/>
          <w:lang w:eastAsia="he-IL"/>
        </w:rPr>
        <w:t xml:space="preserve">יכולות לפזר אותם ברמה מקומית. למשל, סיכון רעידת אדמה. </w:t>
      </w:r>
      <w:bookmarkStart w:id="462" w:name="_ETM_Q1_1332682"/>
      <w:bookmarkEnd w:id="462"/>
      <w:r>
        <w:rPr>
          <w:rFonts w:hint="cs"/>
          <w:rtl/>
          <w:lang w:eastAsia="he-IL"/>
        </w:rPr>
        <w:t xml:space="preserve">אם תהיה כאן רעידת אדמה בישראל, המשק המקומי </w:t>
      </w:r>
      <w:bookmarkStart w:id="463" w:name="_ETM_Q1_1336063"/>
      <w:bookmarkEnd w:id="463"/>
      <w:r>
        <w:rPr>
          <w:rFonts w:hint="cs"/>
          <w:rtl/>
          <w:lang w:eastAsia="he-IL"/>
        </w:rPr>
        <w:t xml:space="preserve">לא יכול לשאת את זה. ההון של חברות הביטוח לא </w:t>
      </w:r>
      <w:bookmarkStart w:id="464" w:name="_ETM_Q1_1338205"/>
      <w:bookmarkEnd w:id="464"/>
      <w:r>
        <w:rPr>
          <w:rFonts w:hint="cs"/>
          <w:rtl/>
          <w:lang w:eastAsia="he-IL"/>
        </w:rPr>
        <w:t xml:space="preserve">יכול לשאת את הנזק שיכול להיות במאות </w:t>
      </w:r>
      <w:bookmarkStart w:id="465" w:name="_ETM_Q1_1338190"/>
      <w:bookmarkEnd w:id="465"/>
      <w:r>
        <w:rPr>
          <w:rFonts w:hint="cs"/>
          <w:rtl/>
          <w:lang w:eastAsia="he-IL"/>
        </w:rPr>
        <w:t>מיליארדי שקלים. חברות הביטוח צריכות להעביר את הסיכ</w:t>
      </w:r>
      <w:bookmarkStart w:id="466" w:name="_ETM_Q1_1345286"/>
      <w:bookmarkEnd w:id="466"/>
      <w:r>
        <w:rPr>
          <w:rFonts w:hint="cs"/>
          <w:rtl/>
          <w:lang w:eastAsia="he-IL"/>
        </w:rPr>
        <w:t xml:space="preserve">ון הזה ולפזר אותו בעולם. מבטחי משנה מהעולם </w:t>
      </w:r>
      <w:r>
        <w:rPr>
          <w:rtl/>
          <w:lang w:eastAsia="he-IL"/>
        </w:rPr>
        <w:t>–</w:t>
      </w:r>
      <w:r>
        <w:rPr>
          <w:rFonts w:hint="cs"/>
          <w:rtl/>
          <w:lang w:eastAsia="he-IL"/>
        </w:rPr>
        <w:t xml:space="preserve"> אירופאים, </w:t>
      </w:r>
      <w:bookmarkStart w:id="467" w:name="_ETM_Q1_1349259"/>
      <w:bookmarkEnd w:id="467"/>
      <w:r>
        <w:rPr>
          <w:rFonts w:hint="cs"/>
          <w:rtl/>
          <w:lang w:eastAsia="he-IL"/>
        </w:rPr>
        <w:t xml:space="preserve">אמריקאים </w:t>
      </w:r>
      <w:r>
        <w:rPr>
          <w:rtl/>
          <w:lang w:eastAsia="he-IL"/>
        </w:rPr>
        <w:t>–</w:t>
      </w:r>
      <w:r>
        <w:rPr>
          <w:rFonts w:hint="cs"/>
          <w:rtl/>
          <w:lang w:eastAsia="he-IL"/>
        </w:rPr>
        <w:t xml:space="preserve"> לוקחים את הסיכון. </w:t>
      </w:r>
    </w:p>
    <w:p w:rsidR="002549A2" w:rsidRDefault="002549A2" w:rsidP="002549A2">
      <w:pPr>
        <w:rPr>
          <w:rStyle w:val="TagStyle"/>
          <w:rFonts w:ascii="David" w:hAnsi="David"/>
          <w:u w:val="single"/>
          <w:rtl/>
          <w:lang w:eastAsia="he-IL"/>
        </w:rPr>
      </w:pPr>
      <w:bookmarkStart w:id="468" w:name="_ETM_Q1_1353814"/>
      <w:bookmarkStart w:id="469" w:name="_ETM_Q1_1353875"/>
      <w:bookmarkStart w:id="470" w:name="_ETM_Q1_1350480"/>
      <w:bookmarkEnd w:id="468"/>
      <w:bookmarkEnd w:id="469"/>
      <w:bookmarkEnd w:id="470"/>
    </w:p>
    <w:p w:rsidR="002549A2" w:rsidRDefault="002549A2" w:rsidP="002549A2">
      <w:pPr>
        <w:pStyle w:val="af9"/>
        <w:keepNext/>
        <w:rPr>
          <w:rtl/>
          <w:lang w:eastAsia="he-IL"/>
        </w:rPr>
      </w:pPr>
      <w:bookmarkStart w:id="471" w:name="ET_guest_משה_ברקת_54"/>
      <w:r w:rsidRPr="002549A2">
        <w:rPr>
          <w:rStyle w:val="TagStyle"/>
          <w:rtl/>
        </w:rPr>
        <w:t xml:space="preserve"> &lt;&lt; אורח &gt;&gt; </w:t>
      </w:r>
      <w:r>
        <w:rPr>
          <w:rtl/>
          <w:lang w:eastAsia="he-IL"/>
        </w:rPr>
        <w:t>משה ברקת:</w:t>
      </w:r>
      <w:r w:rsidRPr="002549A2">
        <w:rPr>
          <w:rStyle w:val="TagStyle"/>
          <w:rtl/>
        </w:rPr>
        <w:t xml:space="preserve"> &lt;&lt; אורח &gt;&gt;</w:t>
      </w:r>
      <w:r w:rsidR="005920B1">
        <w:rPr>
          <w:rtl/>
          <w:lang w:eastAsia="he-IL"/>
        </w:rPr>
        <w:t xml:space="preserve"> </w:t>
      </w:r>
      <w:bookmarkEnd w:id="471"/>
    </w:p>
    <w:p w:rsidR="002549A2" w:rsidRDefault="002549A2" w:rsidP="002549A2">
      <w:pPr>
        <w:pStyle w:val="KeepWithNext"/>
        <w:rPr>
          <w:rtl/>
          <w:lang w:eastAsia="he-IL"/>
        </w:rPr>
      </w:pPr>
    </w:p>
    <w:p w:rsidR="002549A2" w:rsidRDefault="002549A2" w:rsidP="002549A2">
      <w:pPr>
        <w:rPr>
          <w:rtl/>
          <w:lang w:eastAsia="he-IL"/>
        </w:rPr>
      </w:pPr>
      <w:bookmarkStart w:id="472" w:name="_ETM_Q1_1350729"/>
      <w:bookmarkStart w:id="473" w:name="_ETM_Q1_1350749"/>
      <w:bookmarkEnd w:id="472"/>
      <w:bookmarkEnd w:id="473"/>
      <w:r>
        <w:rPr>
          <w:rFonts w:hint="cs"/>
          <w:rtl/>
          <w:lang w:eastAsia="he-IL"/>
        </w:rPr>
        <w:t>זה כמו חברות הביטוח של חברות הביטוח.</w:t>
      </w:r>
    </w:p>
    <w:p w:rsidR="002549A2" w:rsidRDefault="002549A2" w:rsidP="002549A2">
      <w:pPr>
        <w:rPr>
          <w:rtl/>
          <w:lang w:eastAsia="he-IL"/>
        </w:rPr>
      </w:pPr>
      <w:bookmarkStart w:id="474" w:name="_ETM_Q1_1347946"/>
      <w:bookmarkStart w:id="475" w:name="_ETM_Q1_1348007"/>
      <w:bookmarkStart w:id="476" w:name="_ETM_Q1_1348779"/>
      <w:bookmarkEnd w:id="474"/>
      <w:bookmarkEnd w:id="475"/>
      <w:bookmarkEnd w:id="476"/>
    </w:p>
    <w:p w:rsidR="002549A2" w:rsidRDefault="002549A2" w:rsidP="002549A2">
      <w:pPr>
        <w:pStyle w:val="af9"/>
        <w:keepNext/>
        <w:rPr>
          <w:rtl/>
          <w:lang w:eastAsia="he-IL"/>
        </w:rPr>
      </w:pPr>
      <w:bookmarkStart w:id="477" w:name="ET_guest_עמית_גל_51"/>
      <w:r w:rsidRPr="002549A2">
        <w:rPr>
          <w:rStyle w:val="TagStyle"/>
          <w:rtl/>
        </w:rPr>
        <w:t xml:space="preserve"> &lt;&lt; אורח &gt;&gt; </w:t>
      </w:r>
      <w:r>
        <w:rPr>
          <w:rtl/>
          <w:lang w:eastAsia="he-IL"/>
        </w:rPr>
        <w:t>עמית גל:</w:t>
      </w:r>
      <w:r w:rsidRPr="002549A2">
        <w:rPr>
          <w:rStyle w:val="TagStyle"/>
          <w:rtl/>
        </w:rPr>
        <w:t xml:space="preserve"> &lt;&lt; אורח &gt;&gt;</w:t>
      </w:r>
      <w:r w:rsidR="005920B1">
        <w:rPr>
          <w:rtl/>
          <w:lang w:eastAsia="he-IL"/>
        </w:rPr>
        <w:t xml:space="preserve"> </w:t>
      </w:r>
      <w:bookmarkEnd w:id="477"/>
    </w:p>
    <w:p w:rsidR="002549A2" w:rsidRDefault="002549A2" w:rsidP="002549A2">
      <w:pPr>
        <w:pStyle w:val="KeepWithNext"/>
        <w:rPr>
          <w:rtl/>
          <w:lang w:eastAsia="he-IL"/>
        </w:rPr>
      </w:pPr>
    </w:p>
    <w:p w:rsidR="002549A2" w:rsidRDefault="002549A2" w:rsidP="002549A2">
      <w:pPr>
        <w:rPr>
          <w:rtl/>
          <w:lang w:eastAsia="he-IL"/>
        </w:rPr>
      </w:pPr>
      <w:bookmarkStart w:id="478" w:name="_ETM_Q1_1349042"/>
      <w:bookmarkStart w:id="479" w:name="_ETM_Q1_1349063"/>
      <w:bookmarkEnd w:id="478"/>
      <w:bookmarkEnd w:id="479"/>
      <w:r>
        <w:rPr>
          <w:rFonts w:hint="cs"/>
          <w:rtl/>
          <w:lang w:eastAsia="he-IL"/>
        </w:rPr>
        <w:t>כן.</w:t>
      </w:r>
    </w:p>
    <w:p w:rsidR="002549A2" w:rsidRDefault="002549A2" w:rsidP="002549A2">
      <w:pPr>
        <w:rPr>
          <w:rtl/>
          <w:lang w:eastAsia="he-IL"/>
        </w:rPr>
      </w:pPr>
      <w:bookmarkStart w:id="480" w:name="_ETM_Q1_1357891"/>
      <w:bookmarkStart w:id="481" w:name="_ETM_Q1_1357944"/>
      <w:bookmarkStart w:id="482" w:name="_ETM_Q1_1354760"/>
      <w:bookmarkEnd w:id="480"/>
      <w:bookmarkEnd w:id="481"/>
      <w:bookmarkEnd w:id="482"/>
    </w:p>
    <w:p w:rsidR="002549A2" w:rsidRDefault="002549A2" w:rsidP="002549A2">
      <w:pPr>
        <w:pStyle w:val="a4"/>
        <w:keepNext/>
        <w:rPr>
          <w:rtl/>
        </w:rPr>
      </w:pPr>
      <w:bookmarkStart w:id="483" w:name="ET_speaker_5857_52"/>
      <w:r w:rsidRPr="002549A2">
        <w:rPr>
          <w:rStyle w:val="TagStyle"/>
          <w:rtl/>
        </w:rPr>
        <w:t xml:space="preserve"> &lt;&lt; דובר &gt;&gt; </w:t>
      </w:r>
      <w:r>
        <w:rPr>
          <w:rtl/>
        </w:rPr>
        <w:t>אלכס קושניר (ישראל ביתנו):</w:t>
      </w:r>
      <w:r w:rsidRPr="002549A2">
        <w:rPr>
          <w:rStyle w:val="TagStyle"/>
          <w:rtl/>
        </w:rPr>
        <w:t xml:space="preserve"> &lt;&lt; דובר &gt;&gt;</w:t>
      </w:r>
      <w:r w:rsidR="005920B1">
        <w:rPr>
          <w:rtl/>
        </w:rPr>
        <w:t xml:space="preserve"> </w:t>
      </w:r>
      <w:bookmarkEnd w:id="483"/>
    </w:p>
    <w:p w:rsidR="002549A2" w:rsidRDefault="002549A2" w:rsidP="002549A2">
      <w:pPr>
        <w:pStyle w:val="KeepWithNext"/>
        <w:rPr>
          <w:rtl/>
          <w:lang w:eastAsia="he-IL"/>
        </w:rPr>
      </w:pPr>
    </w:p>
    <w:p w:rsidR="002549A2" w:rsidRDefault="002549A2" w:rsidP="002549A2">
      <w:pPr>
        <w:rPr>
          <w:rtl/>
          <w:lang w:eastAsia="he-IL"/>
        </w:rPr>
      </w:pPr>
      <w:bookmarkStart w:id="484" w:name="_ETM_Q1_1355035"/>
      <w:bookmarkStart w:id="485" w:name="_ETM_Q1_1355059"/>
      <w:bookmarkEnd w:id="484"/>
      <w:bookmarkEnd w:id="485"/>
      <w:r>
        <w:rPr>
          <w:rFonts w:hint="cs"/>
          <w:rtl/>
          <w:lang w:eastAsia="he-IL"/>
        </w:rPr>
        <w:t>הפרמיה שהלקוח משלם, מתגלגלת לשם.</w:t>
      </w:r>
    </w:p>
    <w:p w:rsidR="002549A2" w:rsidRDefault="002549A2" w:rsidP="002549A2">
      <w:pPr>
        <w:rPr>
          <w:rtl/>
          <w:lang w:eastAsia="he-IL"/>
        </w:rPr>
      </w:pPr>
      <w:bookmarkStart w:id="486" w:name="_ETM_Q1_1359086"/>
      <w:bookmarkStart w:id="487" w:name="_ETM_Q1_1359143"/>
      <w:bookmarkStart w:id="488" w:name="_ETM_Q1_1360094"/>
      <w:bookmarkEnd w:id="486"/>
      <w:bookmarkEnd w:id="487"/>
      <w:bookmarkEnd w:id="488"/>
    </w:p>
    <w:p w:rsidR="002549A2" w:rsidRDefault="002549A2" w:rsidP="002549A2">
      <w:pPr>
        <w:pStyle w:val="af9"/>
        <w:keepNext/>
        <w:rPr>
          <w:rtl/>
          <w:lang w:eastAsia="he-IL"/>
        </w:rPr>
      </w:pPr>
      <w:bookmarkStart w:id="489" w:name="ET_guest_עמית_גל_53"/>
      <w:r w:rsidRPr="002549A2">
        <w:rPr>
          <w:rStyle w:val="TagStyle"/>
          <w:rtl/>
        </w:rPr>
        <w:t xml:space="preserve"> &lt;&lt; אורח &gt;&gt; </w:t>
      </w:r>
      <w:r>
        <w:rPr>
          <w:rtl/>
          <w:lang w:eastAsia="he-IL"/>
        </w:rPr>
        <w:t>עמית גל:</w:t>
      </w:r>
      <w:r w:rsidRPr="002549A2">
        <w:rPr>
          <w:rStyle w:val="TagStyle"/>
          <w:rtl/>
        </w:rPr>
        <w:t xml:space="preserve"> &lt;&lt; אורח &gt;&gt;</w:t>
      </w:r>
      <w:r w:rsidR="005920B1">
        <w:rPr>
          <w:rtl/>
          <w:lang w:eastAsia="he-IL"/>
        </w:rPr>
        <w:t xml:space="preserve"> </w:t>
      </w:r>
      <w:bookmarkEnd w:id="489"/>
    </w:p>
    <w:p w:rsidR="002549A2" w:rsidRDefault="002549A2" w:rsidP="002549A2">
      <w:pPr>
        <w:pStyle w:val="KeepWithNext"/>
        <w:rPr>
          <w:rtl/>
          <w:lang w:eastAsia="he-IL"/>
        </w:rPr>
      </w:pPr>
    </w:p>
    <w:p w:rsidR="002549A2" w:rsidRDefault="002549A2" w:rsidP="002549A2">
      <w:pPr>
        <w:rPr>
          <w:rtl/>
          <w:lang w:eastAsia="he-IL"/>
        </w:rPr>
      </w:pPr>
      <w:bookmarkStart w:id="490" w:name="_ETM_Q1_1360365"/>
      <w:bookmarkStart w:id="491" w:name="_ETM_Q1_1360387"/>
      <w:bookmarkEnd w:id="490"/>
      <w:bookmarkEnd w:id="491"/>
      <w:r>
        <w:rPr>
          <w:rFonts w:hint="cs"/>
          <w:rtl/>
          <w:lang w:eastAsia="he-IL"/>
        </w:rPr>
        <w:t xml:space="preserve">חלק ממנה. </w:t>
      </w:r>
      <w:bookmarkStart w:id="492" w:name="_ETM_Q1_1361559"/>
      <w:bookmarkEnd w:id="492"/>
      <w:r>
        <w:rPr>
          <w:rFonts w:hint="cs"/>
          <w:rtl/>
          <w:lang w:eastAsia="he-IL"/>
        </w:rPr>
        <w:t xml:space="preserve">אם המבטח לא יכול לשאת בסיכון בעצמו, הוא יעביר חלק </w:t>
      </w:r>
      <w:bookmarkStart w:id="493" w:name="_ETM_Q1_1363280"/>
      <w:bookmarkEnd w:id="493"/>
      <w:r>
        <w:rPr>
          <w:rFonts w:hint="cs"/>
          <w:rtl/>
          <w:lang w:eastAsia="he-IL"/>
        </w:rPr>
        <w:t xml:space="preserve">מהפרמיה וחלק מהסיכון כך שכאשר יקרה האירוע, המבטח יקבל את </w:t>
      </w:r>
      <w:bookmarkStart w:id="494" w:name="_ETM_Q1_1368766"/>
      <w:bookmarkEnd w:id="494"/>
      <w:r>
        <w:rPr>
          <w:rFonts w:hint="cs"/>
          <w:rtl/>
          <w:lang w:eastAsia="he-IL"/>
        </w:rPr>
        <w:t>התשלום ויעביר למבוטח את מלוא הסכום.</w:t>
      </w:r>
    </w:p>
    <w:p w:rsidR="002549A2" w:rsidRDefault="002549A2" w:rsidP="002549A2">
      <w:pPr>
        <w:rPr>
          <w:rtl/>
          <w:lang w:eastAsia="he-IL"/>
        </w:rPr>
      </w:pPr>
      <w:bookmarkStart w:id="495" w:name="_ETM_Q1_1371932"/>
      <w:bookmarkStart w:id="496" w:name="_ETM_Q1_1371990"/>
      <w:bookmarkStart w:id="497" w:name="_ETM_Q1_1372596"/>
      <w:bookmarkEnd w:id="495"/>
      <w:bookmarkEnd w:id="496"/>
      <w:bookmarkEnd w:id="497"/>
    </w:p>
    <w:p w:rsidR="002549A2" w:rsidRDefault="002549A2" w:rsidP="002549A2">
      <w:pPr>
        <w:pStyle w:val="a4"/>
        <w:keepNext/>
        <w:rPr>
          <w:rtl/>
        </w:rPr>
      </w:pPr>
      <w:bookmarkStart w:id="498" w:name="ET_speaker_5857_55"/>
      <w:r w:rsidRPr="002549A2">
        <w:rPr>
          <w:rStyle w:val="TagStyle"/>
          <w:rtl/>
        </w:rPr>
        <w:t xml:space="preserve"> &lt;&lt; דובר &gt;&gt; </w:t>
      </w:r>
      <w:r>
        <w:rPr>
          <w:rtl/>
        </w:rPr>
        <w:t>אלכס קושניר (ישראל ביתנו):</w:t>
      </w:r>
      <w:r w:rsidRPr="002549A2">
        <w:rPr>
          <w:rStyle w:val="TagStyle"/>
          <w:rtl/>
        </w:rPr>
        <w:t xml:space="preserve"> &lt;&lt; דובר &gt;&gt;</w:t>
      </w:r>
      <w:r w:rsidR="005920B1">
        <w:rPr>
          <w:rtl/>
        </w:rPr>
        <w:t xml:space="preserve"> </w:t>
      </w:r>
      <w:bookmarkEnd w:id="498"/>
    </w:p>
    <w:p w:rsidR="002549A2" w:rsidRDefault="002549A2" w:rsidP="002549A2">
      <w:pPr>
        <w:pStyle w:val="KeepWithNext"/>
        <w:rPr>
          <w:rtl/>
          <w:lang w:eastAsia="he-IL"/>
        </w:rPr>
      </w:pPr>
    </w:p>
    <w:p w:rsidR="002549A2" w:rsidRDefault="002549A2" w:rsidP="002549A2">
      <w:pPr>
        <w:rPr>
          <w:rtl/>
          <w:lang w:eastAsia="he-IL"/>
        </w:rPr>
      </w:pPr>
      <w:bookmarkStart w:id="499" w:name="_ETM_Q1_1372865"/>
      <w:bookmarkStart w:id="500" w:name="_ETM_Q1_1372889"/>
      <w:bookmarkEnd w:id="499"/>
      <w:bookmarkEnd w:id="500"/>
      <w:r>
        <w:rPr>
          <w:rFonts w:hint="cs"/>
          <w:rtl/>
          <w:lang w:eastAsia="he-IL"/>
        </w:rPr>
        <w:t xml:space="preserve">מבחינת חברת הביטוח, הרגולטור, אתם, </w:t>
      </w:r>
      <w:bookmarkStart w:id="501" w:name="_ETM_Q1_1375943"/>
      <w:bookmarkEnd w:id="501"/>
      <w:r>
        <w:rPr>
          <w:rFonts w:hint="cs"/>
          <w:rtl/>
          <w:lang w:eastAsia="he-IL"/>
        </w:rPr>
        <w:t>מגדירים מול איזה סוג של מבטח משנה החברות יכולות לפעול?</w:t>
      </w:r>
    </w:p>
    <w:p w:rsidR="002549A2" w:rsidRDefault="002549A2" w:rsidP="002549A2">
      <w:pPr>
        <w:rPr>
          <w:rtl/>
          <w:lang w:eastAsia="he-IL"/>
        </w:rPr>
      </w:pPr>
      <w:bookmarkStart w:id="502" w:name="_ETM_Q1_1372993"/>
      <w:bookmarkStart w:id="503" w:name="_ETM_Q1_1373058"/>
      <w:bookmarkStart w:id="504" w:name="_ETM_Q1_1373777"/>
      <w:bookmarkEnd w:id="502"/>
      <w:bookmarkEnd w:id="503"/>
      <w:bookmarkEnd w:id="504"/>
    </w:p>
    <w:p w:rsidR="002549A2" w:rsidRDefault="002549A2" w:rsidP="002549A2">
      <w:pPr>
        <w:pStyle w:val="af9"/>
        <w:keepNext/>
        <w:rPr>
          <w:rtl/>
          <w:lang w:eastAsia="he-IL"/>
        </w:rPr>
      </w:pPr>
      <w:bookmarkStart w:id="505" w:name="ET_guest_עמית_גל_56"/>
      <w:r w:rsidRPr="002549A2">
        <w:rPr>
          <w:rStyle w:val="TagStyle"/>
          <w:rtl/>
        </w:rPr>
        <w:t xml:space="preserve"> &lt;&lt; אורח &gt;&gt; </w:t>
      </w:r>
      <w:r>
        <w:rPr>
          <w:rtl/>
          <w:lang w:eastAsia="he-IL"/>
        </w:rPr>
        <w:t>עמית גל:</w:t>
      </w:r>
      <w:r w:rsidRPr="002549A2">
        <w:rPr>
          <w:rStyle w:val="TagStyle"/>
          <w:rtl/>
        </w:rPr>
        <w:t xml:space="preserve"> &lt;&lt; אורח &gt;&gt;</w:t>
      </w:r>
      <w:r w:rsidR="005920B1">
        <w:rPr>
          <w:rtl/>
          <w:lang w:eastAsia="he-IL"/>
        </w:rPr>
        <w:t xml:space="preserve"> </w:t>
      </w:r>
      <w:bookmarkEnd w:id="505"/>
    </w:p>
    <w:p w:rsidR="002549A2" w:rsidRDefault="002549A2" w:rsidP="002549A2">
      <w:pPr>
        <w:pStyle w:val="KeepWithNext"/>
        <w:rPr>
          <w:rtl/>
          <w:lang w:eastAsia="he-IL"/>
        </w:rPr>
      </w:pPr>
    </w:p>
    <w:p w:rsidR="002549A2" w:rsidRDefault="002549A2" w:rsidP="002549A2">
      <w:pPr>
        <w:rPr>
          <w:rtl/>
          <w:lang w:eastAsia="he-IL"/>
        </w:rPr>
      </w:pPr>
      <w:bookmarkStart w:id="506" w:name="_ETM_Q1_1374057"/>
      <w:bookmarkStart w:id="507" w:name="_ETM_Q1_1374080"/>
      <w:bookmarkEnd w:id="506"/>
      <w:bookmarkEnd w:id="507"/>
      <w:r>
        <w:rPr>
          <w:rFonts w:hint="cs"/>
          <w:rtl/>
          <w:lang w:eastAsia="he-IL"/>
        </w:rPr>
        <w:t>כן. יש רגולציה גם שלנו ש</w:t>
      </w:r>
      <w:bookmarkStart w:id="508" w:name="_ETM_Q1_1381864"/>
      <w:bookmarkEnd w:id="508"/>
      <w:r>
        <w:rPr>
          <w:rFonts w:hint="cs"/>
          <w:rtl/>
          <w:lang w:eastAsia="he-IL"/>
        </w:rPr>
        <w:t>קובעת מול איזה מבטחי משנה.</w:t>
      </w:r>
    </w:p>
    <w:p w:rsidR="002549A2" w:rsidRDefault="002549A2" w:rsidP="002549A2">
      <w:pPr>
        <w:rPr>
          <w:rtl/>
          <w:lang w:eastAsia="he-IL"/>
        </w:rPr>
      </w:pPr>
      <w:bookmarkStart w:id="509" w:name="_ETM_Q1_1384599"/>
      <w:bookmarkStart w:id="510" w:name="_ETM_Q1_1384655"/>
      <w:bookmarkStart w:id="511" w:name="_ETM_Q1_1383213"/>
      <w:bookmarkEnd w:id="509"/>
      <w:bookmarkEnd w:id="510"/>
      <w:bookmarkEnd w:id="511"/>
    </w:p>
    <w:p w:rsidR="002549A2" w:rsidRDefault="002549A2" w:rsidP="002549A2">
      <w:pPr>
        <w:pStyle w:val="a4"/>
        <w:keepNext/>
        <w:rPr>
          <w:rtl/>
        </w:rPr>
      </w:pPr>
      <w:bookmarkStart w:id="512" w:name="ET_speaker_5857_57"/>
      <w:r w:rsidRPr="002549A2">
        <w:rPr>
          <w:rStyle w:val="TagStyle"/>
          <w:rtl/>
        </w:rPr>
        <w:t xml:space="preserve"> &lt;&lt; דובר &gt;&gt; </w:t>
      </w:r>
      <w:r>
        <w:rPr>
          <w:rtl/>
        </w:rPr>
        <w:t>אלכס קושניר (ישראל ביתנו):</w:t>
      </w:r>
      <w:r w:rsidRPr="002549A2">
        <w:rPr>
          <w:rStyle w:val="TagStyle"/>
          <w:rtl/>
        </w:rPr>
        <w:t xml:space="preserve"> &lt;&lt; דובר &gt;&gt;</w:t>
      </w:r>
      <w:r w:rsidR="005920B1">
        <w:rPr>
          <w:rtl/>
        </w:rPr>
        <w:t xml:space="preserve"> </w:t>
      </w:r>
      <w:bookmarkEnd w:id="512"/>
    </w:p>
    <w:p w:rsidR="002549A2" w:rsidRDefault="002549A2" w:rsidP="002549A2">
      <w:pPr>
        <w:pStyle w:val="KeepWithNext"/>
        <w:rPr>
          <w:rtl/>
          <w:lang w:eastAsia="he-IL"/>
        </w:rPr>
      </w:pPr>
    </w:p>
    <w:p w:rsidR="002549A2" w:rsidRDefault="002549A2" w:rsidP="002549A2">
      <w:pPr>
        <w:rPr>
          <w:rtl/>
          <w:lang w:eastAsia="he-IL"/>
        </w:rPr>
      </w:pPr>
      <w:bookmarkStart w:id="513" w:name="_ETM_Q1_1383510"/>
      <w:bookmarkStart w:id="514" w:name="_ETM_Q1_1383535"/>
      <w:bookmarkEnd w:id="513"/>
      <w:bookmarkEnd w:id="514"/>
      <w:r>
        <w:rPr>
          <w:rFonts w:hint="cs"/>
          <w:rtl/>
          <w:lang w:eastAsia="he-IL"/>
        </w:rPr>
        <w:t>זאת אומרת, לא כל אחד.</w:t>
      </w:r>
    </w:p>
    <w:p w:rsidR="002549A2" w:rsidRDefault="002549A2" w:rsidP="002549A2">
      <w:pPr>
        <w:rPr>
          <w:rtl/>
          <w:lang w:eastAsia="he-IL"/>
        </w:rPr>
      </w:pPr>
      <w:bookmarkStart w:id="515" w:name="_ETM_Q1_1383771"/>
      <w:bookmarkStart w:id="516" w:name="_ETM_Q1_1383841"/>
      <w:bookmarkEnd w:id="515"/>
      <w:bookmarkEnd w:id="516"/>
    </w:p>
    <w:p w:rsidR="002549A2" w:rsidRDefault="002549A2" w:rsidP="002549A2">
      <w:pPr>
        <w:pStyle w:val="af9"/>
        <w:keepNext/>
        <w:rPr>
          <w:rtl/>
          <w:lang w:eastAsia="he-IL"/>
        </w:rPr>
      </w:pPr>
      <w:bookmarkStart w:id="517" w:name="ET_guest_עמית_גל_58"/>
      <w:r w:rsidRPr="002549A2">
        <w:rPr>
          <w:rStyle w:val="TagStyle"/>
          <w:rtl/>
        </w:rPr>
        <w:t xml:space="preserve"> &lt;&lt; אורח &gt;&gt; </w:t>
      </w:r>
      <w:r>
        <w:rPr>
          <w:rtl/>
          <w:lang w:eastAsia="he-IL"/>
        </w:rPr>
        <w:t>עמית גל:</w:t>
      </w:r>
      <w:r w:rsidRPr="002549A2">
        <w:rPr>
          <w:rStyle w:val="TagStyle"/>
          <w:rtl/>
        </w:rPr>
        <w:t xml:space="preserve"> &lt;&lt; אורח &gt;&gt;</w:t>
      </w:r>
      <w:r w:rsidR="005920B1">
        <w:rPr>
          <w:rtl/>
          <w:lang w:eastAsia="he-IL"/>
        </w:rPr>
        <w:t xml:space="preserve"> </w:t>
      </w:r>
      <w:bookmarkEnd w:id="517"/>
    </w:p>
    <w:p w:rsidR="002549A2" w:rsidRDefault="002549A2" w:rsidP="002549A2">
      <w:pPr>
        <w:pStyle w:val="KeepWithNext"/>
        <w:rPr>
          <w:rtl/>
          <w:lang w:eastAsia="he-IL"/>
        </w:rPr>
      </w:pPr>
    </w:p>
    <w:p w:rsidR="002549A2" w:rsidRDefault="002549A2" w:rsidP="002549A2">
      <w:pPr>
        <w:rPr>
          <w:rtl/>
          <w:lang w:eastAsia="he-IL"/>
        </w:rPr>
      </w:pPr>
      <w:bookmarkStart w:id="518" w:name="_ETM_Q1_1385177"/>
      <w:bookmarkStart w:id="519" w:name="_ETM_Q1_1385201"/>
      <w:bookmarkEnd w:id="518"/>
      <w:bookmarkEnd w:id="519"/>
      <w:r>
        <w:rPr>
          <w:rFonts w:hint="cs"/>
          <w:rtl/>
          <w:lang w:eastAsia="he-IL"/>
        </w:rPr>
        <w:t xml:space="preserve">לא </w:t>
      </w:r>
      <w:bookmarkStart w:id="520" w:name="_ETM_Q1_1384349"/>
      <w:bookmarkEnd w:id="520"/>
      <w:r>
        <w:rPr>
          <w:rFonts w:hint="cs"/>
          <w:rtl/>
          <w:lang w:eastAsia="he-IL"/>
        </w:rPr>
        <w:t xml:space="preserve">כל אחד. הוא צריך להיות מספיק בטוח, צריך לעבוד </w:t>
      </w:r>
      <w:bookmarkStart w:id="521" w:name="_ETM_Q1_1389335"/>
      <w:bookmarkEnd w:id="521"/>
      <w:r>
        <w:rPr>
          <w:rFonts w:hint="cs"/>
          <w:rtl/>
          <w:lang w:eastAsia="he-IL"/>
        </w:rPr>
        <w:t xml:space="preserve">לפי הכללים, לפי רמת סיכון של מבטח </w:t>
      </w:r>
      <w:bookmarkStart w:id="522" w:name="_ETM_Q1_1390737"/>
      <w:bookmarkEnd w:id="522"/>
      <w:r>
        <w:rPr>
          <w:rFonts w:hint="cs"/>
          <w:rtl/>
          <w:lang w:eastAsia="he-IL"/>
        </w:rPr>
        <w:t xml:space="preserve">משנה. אגב, גם הדבר הזה בא לידי ביטוי בדוח ההוראות </w:t>
      </w:r>
      <w:bookmarkStart w:id="523" w:name="_ETM_Q1_1394427"/>
      <w:bookmarkEnd w:id="523"/>
      <w:r>
        <w:rPr>
          <w:rFonts w:hint="cs"/>
          <w:rtl/>
          <w:lang w:eastAsia="he-IL"/>
        </w:rPr>
        <w:t xml:space="preserve">של </w:t>
      </w:r>
      <w:proofErr w:type="spellStart"/>
      <w:r>
        <w:rPr>
          <w:rFonts w:hint="cs"/>
          <w:rtl/>
          <w:lang w:eastAsia="he-IL"/>
        </w:rPr>
        <w:t>סולוונסי</w:t>
      </w:r>
      <w:proofErr w:type="spellEnd"/>
      <w:r>
        <w:rPr>
          <w:rFonts w:hint="cs"/>
          <w:rtl/>
          <w:lang w:eastAsia="he-IL"/>
        </w:rPr>
        <w:t xml:space="preserve"> ואם מבטח המשנה הוא באיכות ירודה, צריך להחזיק </w:t>
      </w:r>
      <w:bookmarkStart w:id="524" w:name="_ETM_Q1_1396635"/>
      <w:bookmarkEnd w:id="524"/>
      <w:r>
        <w:rPr>
          <w:rFonts w:hint="cs"/>
          <w:rtl/>
          <w:lang w:eastAsia="he-IL"/>
        </w:rPr>
        <w:t>יותר הון כנגדו.</w:t>
      </w:r>
    </w:p>
    <w:p w:rsidR="005F4A8D" w:rsidRDefault="005F4A8D" w:rsidP="002549A2">
      <w:pPr>
        <w:rPr>
          <w:rtl/>
          <w:lang w:eastAsia="he-IL"/>
        </w:rPr>
      </w:pPr>
      <w:bookmarkStart w:id="525" w:name="_ETM_Q1_1401336"/>
      <w:bookmarkEnd w:id="525"/>
    </w:p>
    <w:p w:rsidR="005F4A8D" w:rsidRDefault="005F4A8D" w:rsidP="005F4A8D">
      <w:pPr>
        <w:pStyle w:val="a4"/>
        <w:keepNext/>
        <w:rPr>
          <w:rtl/>
        </w:rPr>
      </w:pPr>
      <w:bookmarkStart w:id="526" w:name="ET_speaker_5726_59"/>
      <w:r w:rsidRPr="005F4A8D">
        <w:rPr>
          <w:rStyle w:val="TagStyle"/>
          <w:rtl/>
        </w:rPr>
        <w:t xml:space="preserve"> &lt;&lt; דובר &gt;&gt; </w:t>
      </w:r>
      <w:r>
        <w:rPr>
          <w:rtl/>
        </w:rPr>
        <w:t>ינון אזולאי (ש"ס):</w:t>
      </w:r>
      <w:r w:rsidRPr="005F4A8D">
        <w:rPr>
          <w:rStyle w:val="TagStyle"/>
          <w:rtl/>
        </w:rPr>
        <w:t xml:space="preserve"> &lt;&lt; דובר &gt;&gt;</w:t>
      </w:r>
      <w:r w:rsidR="005920B1">
        <w:rPr>
          <w:rtl/>
        </w:rPr>
        <w:t xml:space="preserve"> </w:t>
      </w:r>
      <w:bookmarkEnd w:id="526"/>
    </w:p>
    <w:p w:rsidR="005F4A8D" w:rsidRDefault="005F4A8D" w:rsidP="005F4A8D">
      <w:pPr>
        <w:pStyle w:val="KeepWithNext"/>
        <w:rPr>
          <w:rtl/>
          <w:lang w:eastAsia="he-IL"/>
        </w:rPr>
      </w:pPr>
    </w:p>
    <w:p w:rsidR="005F4A8D" w:rsidRDefault="005F4A8D" w:rsidP="005F4A8D">
      <w:pPr>
        <w:rPr>
          <w:rtl/>
          <w:lang w:eastAsia="he-IL"/>
        </w:rPr>
      </w:pPr>
      <w:bookmarkStart w:id="527" w:name="_ETM_Q1_1401592"/>
      <w:bookmarkStart w:id="528" w:name="_ETM_Q1_1401616"/>
      <w:bookmarkEnd w:id="527"/>
      <w:bookmarkEnd w:id="528"/>
      <w:r>
        <w:rPr>
          <w:rFonts w:hint="cs"/>
          <w:rtl/>
          <w:lang w:eastAsia="he-IL"/>
        </w:rPr>
        <w:t>מה זאת אומרת איכות ירודה?</w:t>
      </w:r>
    </w:p>
    <w:p w:rsidR="005F4A8D" w:rsidRDefault="005F4A8D" w:rsidP="005F4A8D">
      <w:pPr>
        <w:rPr>
          <w:rtl/>
          <w:lang w:eastAsia="he-IL"/>
        </w:rPr>
      </w:pPr>
      <w:bookmarkStart w:id="529" w:name="_ETM_Q1_1400118"/>
      <w:bookmarkStart w:id="530" w:name="_ETM_Q1_1400170"/>
      <w:bookmarkStart w:id="531" w:name="_ETM_Q1_1400942"/>
      <w:bookmarkEnd w:id="529"/>
      <w:bookmarkEnd w:id="530"/>
      <w:bookmarkEnd w:id="531"/>
    </w:p>
    <w:p w:rsidR="005F4A8D" w:rsidRDefault="005F4A8D" w:rsidP="005F4A8D">
      <w:pPr>
        <w:pStyle w:val="af9"/>
        <w:keepNext/>
        <w:rPr>
          <w:rtl/>
          <w:lang w:eastAsia="he-IL"/>
        </w:rPr>
      </w:pPr>
      <w:bookmarkStart w:id="532" w:name="ET_guest_עמית_גל_60"/>
      <w:r w:rsidRPr="005F4A8D">
        <w:rPr>
          <w:rStyle w:val="TagStyle"/>
          <w:rtl/>
        </w:rPr>
        <w:t xml:space="preserve"> &lt;&lt; אורח &gt;&gt; </w:t>
      </w:r>
      <w:r>
        <w:rPr>
          <w:rtl/>
          <w:lang w:eastAsia="he-IL"/>
        </w:rPr>
        <w:t>עמית גל:</w:t>
      </w:r>
      <w:r w:rsidRPr="005F4A8D">
        <w:rPr>
          <w:rStyle w:val="TagStyle"/>
          <w:rtl/>
        </w:rPr>
        <w:t xml:space="preserve"> &lt;&lt; אורח &gt;&gt;</w:t>
      </w:r>
      <w:r w:rsidR="005920B1">
        <w:rPr>
          <w:rtl/>
          <w:lang w:eastAsia="he-IL"/>
        </w:rPr>
        <w:t xml:space="preserve"> </w:t>
      </w:r>
      <w:bookmarkEnd w:id="532"/>
    </w:p>
    <w:p w:rsidR="005F4A8D" w:rsidRDefault="005F4A8D" w:rsidP="005F4A8D">
      <w:pPr>
        <w:pStyle w:val="KeepWithNext"/>
        <w:rPr>
          <w:rtl/>
          <w:lang w:eastAsia="he-IL"/>
        </w:rPr>
      </w:pPr>
    </w:p>
    <w:p w:rsidR="005F4A8D" w:rsidRDefault="005F4A8D" w:rsidP="005F4A8D">
      <w:pPr>
        <w:rPr>
          <w:rtl/>
          <w:lang w:eastAsia="he-IL"/>
        </w:rPr>
      </w:pPr>
      <w:bookmarkStart w:id="533" w:name="_ETM_Q1_1401199"/>
      <w:bookmarkStart w:id="534" w:name="_ETM_Q1_1401220"/>
      <w:bookmarkEnd w:id="533"/>
      <w:bookmarkEnd w:id="534"/>
      <w:r>
        <w:rPr>
          <w:rFonts w:hint="cs"/>
          <w:rtl/>
          <w:lang w:eastAsia="he-IL"/>
        </w:rPr>
        <w:t xml:space="preserve">שהסיכון גבוה. יש הסתברות </w:t>
      </w:r>
      <w:bookmarkStart w:id="535" w:name="_ETM_Q1_1405950"/>
      <w:bookmarkEnd w:id="535"/>
      <w:r>
        <w:rPr>
          <w:rFonts w:hint="cs"/>
          <w:rtl/>
          <w:lang w:eastAsia="he-IL"/>
        </w:rPr>
        <w:t>יותר גבוהה שהוא לא יודע לשלם.</w:t>
      </w:r>
    </w:p>
    <w:p w:rsidR="005F4A8D" w:rsidRDefault="005F4A8D" w:rsidP="005F4A8D">
      <w:pPr>
        <w:rPr>
          <w:rtl/>
          <w:lang w:eastAsia="he-IL"/>
        </w:rPr>
      </w:pPr>
      <w:bookmarkStart w:id="536" w:name="_ETM_Q1_1409766"/>
      <w:bookmarkStart w:id="537" w:name="_ETM_Q1_1409815"/>
      <w:bookmarkEnd w:id="536"/>
      <w:bookmarkEnd w:id="537"/>
    </w:p>
    <w:p w:rsidR="005F4A8D" w:rsidRDefault="005F4A8D" w:rsidP="005F4A8D">
      <w:pPr>
        <w:rPr>
          <w:rtl/>
          <w:lang w:eastAsia="he-IL"/>
        </w:rPr>
      </w:pPr>
      <w:bookmarkStart w:id="538" w:name="_ETM_Q1_1414110"/>
      <w:bookmarkStart w:id="539" w:name="_ETM_Q1_1414168"/>
      <w:bookmarkEnd w:id="538"/>
      <w:bookmarkEnd w:id="539"/>
      <w:r>
        <w:rPr>
          <w:rFonts w:hint="cs"/>
          <w:rtl/>
          <w:lang w:eastAsia="he-IL"/>
        </w:rPr>
        <w:t xml:space="preserve">אנחנו עשינו תהליך. רצינו להקפיד </w:t>
      </w:r>
      <w:bookmarkStart w:id="540" w:name="_ETM_Q1_1418105"/>
      <w:bookmarkEnd w:id="540"/>
      <w:r>
        <w:rPr>
          <w:rFonts w:hint="cs"/>
          <w:rtl/>
          <w:lang w:eastAsia="he-IL"/>
        </w:rPr>
        <w:t xml:space="preserve">שאנחנו לא קופאים על השמרים. לפני </w:t>
      </w:r>
      <w:bookmarkStart w:id="541" w:name="_ETM_Q1_1421362"/>
      <w:bookmarkEnd w:id="541"/>
      <w:r>
        <w:rPr>
          <w:rFonts w:hint="cs"/>
          <w:rtl/>
          <w:lang w:eastAsia="he-IL"/>
        </w:rPr>
        <w:t xml:space="preserve">ארבע שנים אישרנו </w:t>
      </w:r>
      <w:bookmarkStart w:id="542" w:name="_ETM_Q1_1423468"/>
      <w:bookmarkEnd w:id="542"/>
      <w:r>
        <w:rPr>
          <w:rFonts w:hint="cs"/>
          <w:rtl/>
          <w:lang w:eastAsia="he-IL"/>
        </w:rPr>
        <w:t xml:space="preserve">את התקנות האלה אבל המשכנו ללמוד </w:t>
      </w:r>
      <w:bookmarkStart w:id="543" w:name="_ETM_Q1_1422591"/>
      <w:bookmarkEnd w:id="543"/>
      <w:r>
        <w:rPr>
          <w:rFonts w:hint="cs"/>
          <w:rtl/>
          <w:lang w:eastAsia="he-IL"/>
        </w:rPr>
        <w:t xml:space="preserve">אותן, ללמוד את הניסיון באירופה וזה שוק מאוד מאוד דינמי שמתפתח ויש בו הרבה מאוד התפתחויות. אנחנו בחנו את </w:t>
      </w:r>
      <w:bookmarkStart w:id="544" w:name="_ETM_Q1_1434877"/>
      <w:bookmarkEnd w:id="544"/>
      <w:r>
        <w:rPr>
          <w:rFonts w:hint="cs"/>
          <w:rtl/>
          <w:lang w:eastAsia="he-IL"/>
        </w:rPr>
        <w:t xml:space="preserve">ההתפתחויות האלו וראינו מה מהן אנחנו צריכים לאמץ ומה מתאים </w:t>
      </w:r>
      <w:bookmarkStart w:id="545" w:name="_ETM_Q1_1438621"/>
      <w:bookmarkEnd w:id="545"/>
      <w:r>
        <w:rPr>
          <w:rFonts w:hint="cs"/>
          <w:rtl/>
          <w:lang w:eastAsia="he-IL"/>
        </w:rPr>
        <w:t>לשוק שלנו.</w:t>
      </w:r>
    </w:p>
    <w:p w:rsidR="005F4A8D" w:rsidRDefault="005F4A8D" w:rsidP="005F4A8D">
      <w:pPr>
        <w:rPr>
          <w:rtl/>
          <w:lang w:eastAsia="he-IL"/>
        </w:rPr>
      </w:pPr>
      <w:bookmarkStart w:id="546" w:name="_ETM_Q1_1440061"/>
      <w:bookmarkStart w:id="547" w:name="_ETM_Q1_1440117"/>
      <w:bookmarkEnd w:id="546"/>
      <w:bookmarkEnd w:id="547"/>
    </w:p>
    <w:p w:rsidR="005F4A8D" w:rsidRDefault="005F4A8D" w:rsidP="005F4A8D">
      <w:pPr>
        <w:rPr>
          <w:rtl/>
          <w:lang w:eastAsia="he-IL"/>
        </w:rPr>
      </w:pPr>
      <w:bookmarkStart w:id="548" w:name="_ETM_Q1_1440188"/>
      <w:bookmarkStart w:id="549" w:name="_ETM_Q1_1440237"/>
      <w:bookmarkEnd w:id="548"/>
      <w:bookmarkEnd w:id="549"/>
      <w:r>
        <w:rPr>
          <w:rFonts w:hint="cs"/>
          <w:rtl/>
          <w:lang w:eastAsia="he-IL"/>
        </w:rPr>
        <w:t>ברקע הדברים צריך לזכור שאנחנו חיים גם בסביבה בה</w:t>
      </w:r>
      <w:r w:rsidR="005920B1">
        <w:rPr>
          <w:rFonts w:hint="cs"/>
          <w:rtl/>
          <w:lang w:eastAsia="he-IL"/>
        </w:rPr>
        <w:t xml:space="preserve"> </w:t>
      </w:r>
      <w:r>
        <w:rPr>
          <w:rFonts w:hint="cs"/>
          <w:rtl/>
          <w:lang w:eastAsia="he-IL"/>
        </w:rPr>
        <w:t xml:space="preserve">הדבר הראשון </w:t>
      </w:r>
      <w:r>
        <w:rPr>
          <w:rtl/>
          <w:lang w:eastAsia="he-IL"/>
        </w:rPr>
        <w:t>–</w:t>
      </w:r>
      <w:r>
        <w:rPr>
          <w:rFonts w:hint="cs"/>
          <w:rtl/>
          <w:lang w:eastAsia="he-IL"/>
        </w:rPr>
        <w:t xml:space="preserve"> כמו שהוזכר כאן </w:t>
      </w:r>
      <w:r>
        <w:rPr>
          <w:rtl/>
          <w:lang w:eastAsia="he-IL"/>
        </w:rPr>
        <w:t>–</w:t>
      </w:r>
      <w:r>
        <w:rPr>
          <w:rFonts w:hint="cs"/>
          <w:rtl/>
          <w:lang w:eastAsia="he-IL"/>
        </w:rPr>
        <w:t xml:space="preserve"> אנחנו חושבים על</w:t>
      </w:r>
      <w:r w:rsidR="005920B1">
        <w:rPr>
          <w:rFonts w:hint="cs"/>
          <w:rtl/>
          <w:lang w:eastAsia="he-IL"/>
        </w:rPr>
        <w:t xml:space="preserve"> </w:t>
      </w:r>
      <w:r>
        <w:rPr>
          <w:rFonts w:hint="cs"/>
          <w:rtl/>
          <w:lang w:eastAsia="he-IL"/>
        </w:rPr>
        <w:t xml:space="preserve">יציבות חברות הביטוח אבל באיזון העדין </w:t>
      </w:r>
      <w:bookmarkStart w:id="550" w:name="_ETM_Q1_1456298"/>
      <w:bookmarkEnd w:id="550"/>
      <w:r>
        <w:rPr>
          <w:rFonts w:hint="cs"/>
          <w:rtl/>
          <w:lang w:eastAsia="he-IL"/>
        </w:rPr>
        <w:t xml:space="preserve">שבו לא נראה את עצמנו חס </w:t>
      </w:r>
      <w:bookmarkStart w:id="551" w:name="_ETM_Q1_1458524"/>
      <w:bookmarkEnd w:id="551"/>
      <w:r>
        <w:rPr>
          <w:rFonts w:hint="cs"/>
          <w:rtl/>
          <w:lang w:eastAsia="he-IL"/>
        </w:rPr>
        <w:t xml:space="preserve">וחלילה עם השפעות שליליות על המשק, בין אם זה בתחום </w:t>
      </w:r>
      <w:bookmarkStart w:id="552" w:name="_ETM_Q1_1461732"/>
      <w:bookmarkEnd w:id="552"/>
      <w:r>
        <w:rPr>
          <w:rFonts w:hint="cs"/>
          <w:rtl/>
          <w:lang w:eastAsia="he-IL"/>
        </w:rPr>
        <w:t>ההשקעות</w:t>
      </w:r>
      <w:r w:rsidR="005920B1">
        <w:rPr>
          <w:rFonts w:hint="cs"/>
          <w:rtl/>
          <w:lang w:eastAsia="he-IL"/>
        </w:rPr>
        <w:t xml:space="preserve"> </w:t>
      </w:r>
      <w:r>
        <w:rPr>
          <w:rFonts w:hint="cs"/>
          <w:rtl/>
          <w:lang w:eastAsia="he-IL"/>
        </w:rPr>
        <w:t xml:space="preserve">והצמיחה הריאלית והפיננסית בתחום תשתיות ובתחומים אחרים, בשוק </w:t>
      </w:r>
      <w:bookmarkStart w:id="553" w:name="_ETM_Q1_1469570"/>
      <w:bookmarkEnd w:id="553"/>
      <w:r>
        <w:rPr>
          <w:rFonts w:hint="cs"/>
          <w:rtl/>
          <w:lang w:eastAsia="he-IL"/>
        </w:rPr>
        <w:t xml:space="preserve">ההון ובבורסה. אבל גם כמובן אילו הן אותן ביטוח </w:t>
      </w:r>
      <w:bookmarkStart w:id="554" w:name="_ETM_Q1_1474134"/>
      <w:bookmarkEnd w:id="554"/>
      <w:r>
        <w:rPr>
          <w:rFonts w:hint="cs"/>
          <w:rtl/>
          <w:lang w:eastAsia="he-IL"/>
        </w:rPr>
        <w:t>ולשאלתך האם זה אותו הון,</w:t>
      </w:r>
      <w:r w:rsidR="005920B1">
        <w:rPr>
          <w:rFonts w:hint="cs"/>
          <w:rtl/>
          <w:lang w:eastAsia="he-IL"/>
        </w:rPr>
        <w:t xml:space="preserve"> </w:t>
      </w:r>
      <w:r>
        <w:rPr>
          <w:rFonts w:hint="cs"/>
          <w:rtl/>
          <w:lang w:eastAsia="he-IL"/>
        </w:rPr>
        <w:t xml:space="preserve">לחברת ביטוח </w:t>
      </w:r>
      <w:bookmarkStart w:id="555" w:name="_ETM_Q1_1476514"/>
      <w:bookmarkEnd w:id="555"/>
      <w:r>
        <w:rPr>
          <w:rFonts w:hint="cs"/>
          <w:rtl/>
          <w:lang w:eastAsia="he-IL"/>
        </w:rPr>
        <w:t xml:space="preserve">יש הון והיא צריכה להשתמש בו לכל הצרכים שלה, גם </w:t>
      </w:r>
      <w:bookmarkStart w:id="556" w:name="_ETM_Q1_1477695"/>
      <w:bookmarkEnd w:id="556"/>
      <w:r>
        <w:rPr>
          <w:rFonts w:hint="cs"/>
          <w:rtl/>
          <w:lang w:eastAsia="he-IL"/>
        </w:rPr>
        <w:t>להשקעות שלה אבל גם למוצרי הביטוח שהיא מוכרת ואנחנו רוצים להקפיד שלחברת ביטוח יהיו השיקולים הנכונים להקפיד ולבטח את</w:t>
      </w:r>
      <w:bookmarkStart w:id="557" w:name="_ETM_Q1_1488012"/>
      <w:bookmarkEnd w:id="557"/>
      <w:r w:rsidR="00784459">
        <w:rPr>
          <w:rFonts w:hint="cs"/>
          <w:rtl/>
          <w:lang w:eastAsia="he-IL"/>
        </w:rPr>
        <w:t xml:space="preserve"> </w:t>
      </w:r>
      <w:r>
        <w:rPr>
          <w:rFonts w:hint="cs"/>
          <w:rtl/>
          <w:lang w:eastAsia="he-IL"/>
        </w:rPr>
        <w:t>המוצרים לטווח ארוך.</w:t>
      </w:r>
      <w:r w:rsidR="005920B1">
        <w:rPr>
          <w:rFonts w:hint="cs"/>
          <w:rtl/>
          <w:lang w:eastAsia="he-IL"/>
        </w:rPr>
        <w:t xml:space="preserve"> </w:t>
      </w:r>
      <w:r w:rsidR="00784459">
        <w:rPr>
          <w:rFonts w:hint="cs"/>
          <w:rtl/>
          <w:lang w:eastAsia="he-IL"/>
        </w:rPr>
        <w:t xml:space="preserve">אם אלה מוצרי ריסק, אנחנו </w:t>
      </w:r>
      <w:bookmarkStart w:id="558" w:name="_ETM_Q1_1498295"/>
      <w:bookmarkEnd w:id="558"/>
      <w:r w:rsidR="00784459">
        <w:rPr>
          <w:rFonts w:hint="cs"/>
          <w:rtl/>
          <w:lang w:eastAsia="he-IL"/>
        </w:rPr>
        <w:t>חושבים שחשוב שלמבוטחים תהיה את הזמינות</w:t>
      </w:r>
      <w:r w:rsidR="005920B1">
        <w:rPr>
          <w:rFonts w:hint="cs"/>
          <w:rtl/>
          <w:lang w:eastAsia="he-IL"/>
        </w:rPr>
        <w:t xml:space="preserve"> </w:t>
      </w:r>
      <w:r w:rsidR="00784459">
        <w:rPr>
          <w:rFonts w:hint="cs"/>
          <w:rtl/>
          <w:lang w:eastAsia="he-IL"/>
        </w:rPr>
        <w:t xml:space="preserve">ויוכלו לגשת לחברת </w:t>
      </w:r>
      <w:bookmarkStart w:id="559" w:name="_ETM_Q1_1499392"/>
      <w:bookmarkEnd w:id="559"/>
      <w:r w:rsidR="00784459">
        <w:rPr>
          <w:rFonts w:hint="cs"/>
          <w:rtl/>
          <w:lang w:eastAsia="he-IL"/>
        </w:rPr>
        <w:t xml:space="preserve">הביטוח ולא לשמוע מחברת הביטוח שאין לה מספיק </w:t>
      </w:r>
      <w:bookmarkStart w:id="560" w:name="_ETM_Q1_1505629"/>
      <w:bookmarkEnd w:id="560"/>
      <w:r w:rsidR="00784459">
        <w:rPr>
          <w:rFonts w:hint="cs"/>
          <w:rtl/>
          <w:lang w:eastAsia="he-IL"/>
        </w:rPr>
        <w:t>הון כדי למכור את המוצר הזה.</w:t>
      </w:r>
    </w:p>
    <w:p w:rsidR="00784459" w:rsidRDefault="00784459" w:rsidP="005F4A8D">
      <w:pPr>
        <w:rPr>
          <w:rtl/>
          <w:lang w:eastAsia="he-IL"/>
        </w:rPr>
      </w:pPr>
      <w:bookmarkStart w:id="561" w:name="_ETM_Q1_1510029"/>
      <w:bookmarkStart w:id="562" w:name="_ETM_Q1_1510093"/>
      <w:bookmarkStart w:id="563" w:name="_ETM_Q1_1511540"/>
      <w:bookmarkEnd w:id="561"/>
      <w:bookmarkEnd w:id="562"/>
      <w:bookmarkEnd w:id="563"/>
    </w:p>
    <w:p w:rsidR="00784459" w:rsidRDefault="00784459" w:rsidP="00784459">
      <w:pPr>
        <w:pStyle w:val="a4"/>
        <w:keepNext/>
        <w:rPr>
          <w:rtl/>
        </w:rPr>
      </w:pPr>
      <w:bookmarkStart w:id="564" w:name="ET_speaker_5726_61"/>
      <w:r w:rsidRPr="00784459">
        <w:rPr>
          <w:rStyle w:val="TagStyle"/>
          <w:rtl/>
        </w:rPr>
        <w:t xml:space="preserve"> &lt;&lt; דובר &gt;&gt; </w:t>
      </w:r>
      <w:r>
        <w:rPr>
          <w:rtl/>
        </w:rPr>
        <w:t>ינון אזולאי (ש"ס):</w:t>
      </w:r>
      <w:r w:rsidRPr="00784459">
        <w:rPr>
          <w:rStyle w:val="TagStyle"/>
          <w:rtl/>
        </w:rPr>
        <w:t xml:space="preserve"> &lt;&lt; דובר &gt;&gt;</w:t>
      </w:r>
      <w:r w:rsidR="005920B1">
        <w:rPr>
          <w:rtl/>
        </w:rPr>
        <w:t xml:space="preserve"> </w:t>
      </w:r>
      <w:bookmarkEnd w:id="564"/>
    </w:p>
    <w:p w:rsidR="00784459" w:rsidRDefault="00784459" w:rsidP="00784459">
      <w:pPr>
        <w:pStyle w:val="KeepWithNext"/>
        <w:rPr>
          <w:rtl/>
          <w:lang w:eastAsia="he-IL"/>
        </w:rPr>
      </w:pPr>
    </w:p>
    <w:p w:rsidR="00784459" w:rsidRDefault="00784459" w:rsidP="00784459">
      <w:pPr>
        <w:rPr>
          <w:rtl/>
          <w:lang w:eastAsia="he-IL"/>
        </w:rPr>
      </w:pPr>
      <w:bookmarkStart w:id="565" w:name="_ETM_Q1_1511806"/>
      <w:bookmarkStart w:id="566" w:name="_ETM_Q1_1511826"/>
      <w:bookmarkEnd w:id="565"/>
      <w:bookmarkEnd w:id="566"/>
      <w:r>
        <w:rPr>
          <w:rFonts w:hint="cs"/>
          <w:rtl/>
          <w:lang w:eastAsia="he-IL"/>
        </w:rPr>
        <w:t xml:space="preserve">היו מקרים כאלה </w:t>
      </w:r>
      <w:bookmarkStart w:id="567" w:name="_ETM_Q1_1513261"/>
      <w:bookmarkEnd w:id="567"/>
      <w:r>
        <w:rPr>
          <w:rFonts w:hint="cs"/>
          <w:rtl/>
          <w:lang w:eastAsia="he-IL"/>
        </w:rPr>
        <w:t>שבישראל חברות הביטוח לא הצליחו לשלם?</w:t>
      </w:r>
    </w:p>
    <w:p w:rsidR="00784459" w:rsidRDefault="00784459" w:rsidP="00784459">
      <w:pPr>
        <w:rPr>
          <w:rtl/>
          <w:lang w:eastAsia="he-IL"/>
        </w:rPr>
      </w:pPr>
      <w:bookmarkStart w:id="568" w:name="_ETM_Q1_1514662"/>
      <w:bookmarkStart w:id="569" w:name="_ETM_Q1_1514714"/>
      <w:bookmarkStart w:id="570" w:name="_ETM_Q1_1515782"/>
      <w:bookmarkEnd w:id="568"/>
      <w:bookmarkEnd w:id="569"/>
      <w:bookmarkEnd w:id="570"/>
    </w:p>
    <w:p w:rsidR="00784459" w:rsidRDefault="00784459" w:rsidP="00784459">
      <w:pPr>
        <w:pStyle w:val="af9"/>
        <w:keepNext/>
        <w:rPr>
          <w:rtl/>
          <w:lang w:eastAsia="he-IL"/>
        </w:rPr>
      </w:pPr>
      <w:bookmarkStart w:id="571" w:name="ET_guest_עמית_גל_62"/>
      <w:r w:rsidRPr="00784459">
        <w:rPr>
          <w:rStyle w:val="TagStyle"/>
          <w:rtl/>
        </w:rPr>
        <w:t xml:space="preserve"> &lt;&lt; אורח &gt;&gt; </w:t>
      </w:r>
      <w:r>
        <w:rPr>
          <w:rtl/>
          <w:lang w:eastAsia="he-IL"/>
        </w:rPr>
        <w:t>עמית גל:</w:t>
      </w:r>
      <w:r w:rsidRPr="00784459">
        <w:rPr>
          <w:rStyle w:val="TagStyle"/>
          <w:rtl/>
        </w:rPr>
        <w:t xml:space="preserve"> &lt;&lt; אורח &gt;&gt;</w:t>
      </w:r>
      <w:r w:rsidR="005920B1">
        <w:rPr>
          <w:rtl/>
          <w:lang w:eastAsia="he-IL"/>
        </w:rPr>
        <w:t xml:space="preserve"> </w:t>
      </w:r>
      <w:bookmarkEnd w:id="571"/>
    </w:p>
    <w:p w:rsidR="00784459" w:rsidRDefault="00784459" w:rsidP="00784459">
      <w:pPr>
        <w:pStyle w:val="KeepWithNext"/>
        <w:rPr>
          <w:rtl/>
          <w:lang w:eastAsia="he-IL"/>
        </w:rPr>
      </w:pPr>
    </w:p>
    <w:p w:rsidR="00784459" w:rsidRDefault="00784459" w:rsidP="00784459">
      <w:pPr>
        <w:rPr>
          <w:rtl/>
          <w:lang w:eastAsia="he-IL"/>
        </w:rPr>
      </w:pPr>
      <w:bookmarkStart w:id="572" w:name="_ETM_Q1_1516022"/>
      <w:bookmarkStart w:id="573" w:name="_ETM_Q1_1516043"/>
      <w:bookmarkEnd w:id="572"/>
      <w:bookmarkEnd w:id="573"/>
      <w:r>
        <w:rPr>
          <w:rFonts w:hint="cs"/>
          <w:rtl/>
          <w:lang w:eastAsia="he-IL"/>
        </w:rPr>
        <w:t xml:space="preserve">לא. זה לא שהן לא </w:t>
      </w:r>
      <w:bookmarkStart w:id="574" w:name="_ETM_Q1_1516575"/>
      <w:bookmarkEnd w:id="574"/>
      <w:r>
        <w:rPr>
          <w:rFonts w:hint="cs"/>
          <w:rtl/>
          <w:lang w:eastAsia="he-IL"/>
        </w:rPr>
        <w:t xml:space="preserve">מצליחות לשלם. יש להן חוסר בהון ואז יש להן מלאי יותר נמוך למכור מוצרי ביטוח. אנחנו רואים מוצרי ביטוח </w:t>
      </w:r>
      <w:bookmarkStart w:id="575" w:name="_ETM_Q1_1521846"/>
      <w:bookmarkEnd w:id="575"/>
      <w:r>
        <w:rPr>
          <w:rFonts w:hint="cs"/>
          <w:rtl/>
          <w:lang w:eastAsia="he-IL"/>
        </w:rPr>
        <w:t xml:space="preserve">שהם פחות משווקים בצורה אגרסיבית והדבר הזה, ככל שיש </w:t>
      </w:r>
      <w:bookmarkStart w:id="576" w:name="_ETM_Q1_1528758"/>
      <w:bookmarkEnd w:id="576"/>
      <w:r>
        <w:rPr>
          <w:rFonts w:hint="cs"/>
          <w:rtl/>
          <w:lang w:eastAsia="he-IL"/>
        </w:rPr>
        <w:t>יותר הון, יכול לעודד את התחרות. למשל במוצרי בריאות,</w:t>
      </w:r>
      <w:bookmarkStart w:id="577" w:name="_ETM_Q1_1532484"/>
      <w:bookmarkEnd w:id="577"/>
      <w:r>
        <w:rPr>
          <w:rFonts w:hint="cs"/>
          <w:rtl/>
          <w:lang w:eastAsia="he-IL"/>
        </w:rPr>
        <w:t xml:space="preserve"> יותר ויותר שחקנים יכולים להיכנס.</w:t>
      </w:r>
    </w:p>
    <w:p w:rsidR="00784459" w:rsidRDefault="00784459" w:rsidP="00784459">
      <w:pPr>
        <w:rPr>
          <w:rtl/>
          <w:lang w:eastAsia="he-IL"/>
        </w:rPr>
      </w:pPr>
      <w:bookmarkStart w:id="578" w:name="_ETM_Q1_1535094"/>
      <w:bookmarkStart w:id="579" w:name="_ETM_Q1_1535154"/>
      <w:bookmarkStart w:id="580" w:name="_ETM_Q1_1537958"/>
      <w:bookmarkEnd w:id="578"/>
      <w:bookmarkEnd w:id="579"/>
      <w:bookmarkEnd w:id="580"/>
    </w:p>
    <w:p w:rsidR="00784459" w:rsidRDefault="00784459" w:rsidP="00784459">
      <w:pPr>
        <w:pStyle w:val="a4"/>
        <w:keepNext/>
        <w:rPr>
          <w:rtl/>
        </w:rPr>
      </w:pPr>
      <w:bookmarkStart w:id="581" w:name="ET_speaker_5528_63"/>
      <w:r w:rsidRPr="00784459">
        <w:rPr>
          <w:rStyle w:val="TagStyle"/>
          <w:rtl/>
        </w:rPr>
        <w:t xml:space="preserve"> &lt;&lt; דובר &gt;&gt; </w:t>
      </w:r>
      <w:r>
        <w:rPr>
          <w:rtl/>
        </w:rPr>
        <w:t>סגן שר האוצר יצחק כהן:</w:t>
      </w:r>
      <w:r w:rsidRPr="00784459">
        <w:rPr>
          <w:rStyle w:val="TagStyle"/>
          <w:rtl/>
        </w:rPr>
        <w:t xml:space="preserve"> &lt;&lt; דובר &gt;&gt;</w:t>
      </w:r>
      <w:r w:rsidR="005920B1">
        <w:rPr>
          <w:rtl/>
        </w:rPr>
        <w:t xml:space="preserve"> </w:t>
      </w:r>
      <w:bookmarkEnd w:id="581"/>
    </w:p>
    <w:p w:rsidR="00784459" w:rsidRDefault="00784459" w:rsidP="00784459">
      <w:pPr>
        <w:pStyle w:val="KeepWithNext"/>
        <w:rPr>
          <w:rtl/>
          <w:lang w:eastAsia="he-IL"/>
        </w:rPr>
      </w:pPr>
    </w:p>
    <w:p w:rsidR="00784459" w:rsidRDefault="00784459" w:rsidP="00784459">
      <w:pPr>
        <w:rPr>
          <w:rtl/>
          <w:lang w:eastAsia="he-IL"/>
        </w:rPr>
      </w:pPr>
      <w:bookmarkStart w:id="582" w:name="_ETM_Q1_1538213"/>
      <w:bookmarkStart w:id="583" w:name="_ETM_Q1_1538237"/>
      <w:bookmarkEnd w:id="582"/>
      <w:bookmarkEnd w:id="583"/>
      <w:r>
        <w:rPr>
          <w:rFonts w:hint="cs"/>
          <w:rtl/>
          <w:lang w:eastAsia="he-IL"/>
        </w:rPr>
        <w:t xml:space="preserve">חשוב לציין שדרישות ההון </w:t>
      </w:r>
      <w:bookmarkStart w:id="584" w:name="_ETM_Q1_1541556"/>
      <w:bookmarkEnd w:id="584"/>
      <w:r>
        <w:rPr>
          <w:rFonts w:hint="cs"/>
          <w:rtl/>
          <w:lang w:eastAsia="he-IL"/>
        </w:rPr>
        <w:t xml:space="preserve">יתמכו גם בהיצע של מוצרים. אנחנו עובדים על זה </w:t>
      </w:r>
      <w:bookmarkStart w:id="585" w:name="_ETM_Q1_1549470"/>
      <w:bookmarkEnd w:id="585"/>
      <w:r>
        <w:rPr>
          <w:rFonts w:hint="cs"/>
          <w:rtl/>
          <w:lang w:eastAsia="he-IL"/>
        </w:rPr>
        <w:t>בשמיטה. שנת השבע. שיוכלו לשווק מוצרים כמו סיעוד ובריאות.</w:t>
      </w:r>
    </w:p>
    <w:p w:rsidR="00784459" w:rsidRDefault="00784459" w:rsidP="00784459">
      <w:pPr>
        <w:rPr>
          <w:rtl/>
          <w:lang w:eastAsia="he-IL"/>
        </w:rPr>
      </w:pPr>
      <w:bookmarkStart w:id="586" w:name="_ETM_Q1_1561238"/>
      <w:bookmarkStart w:id="587" w:name="_ETM_Q1_1561295"/>
      <w:bookmarkEnd w:id="586"/>
      <w:bookmarkEnd w:id="587"/>
    </w:p>
    <w:p w:rsidR="00784459" w:rsidRDefault="00784459" w:rsidP="00784459">
      <w:pPr>
        <w:pStyle w:val="af9"/>
        <w:keepNext/>
        <w:rPr>
          <w:rtl/>
          <w:lang w:eastAsia="he-IL"/>
        </w:rPr>
      </w:pPr>
      <w:bookmarkStart w:id="588" w:name="ET_guest_עמית_גל_64"/>
      <w:r w:rsidRPr="00784459">
        <w:rPr>
          <w:rStyle w:val="TagStyle"/>
          <w:rtl/>
        </w:rPr>
        <w:t xml:space="preserve"> &lt;&lt; אורח &gt;&gt; </w:t>
      </w:r>
      <w:r>
        <w:rPr>
          <w:rtl/>
          <w:lang w:eastAsia="he-IL"/>
        </w:rPr>
        <w:t>עמית גל:</w:t>
      </w:r>
      <w:r w:rsidRPr="00784459">
        <w:rPr>
          <w:rStyle w:val="TagStyle"/>
          <w:rtl/>
        </w:rPr>
        <w:t xml:space="preserve"> &lt;&lt; אורח &gt;&gt;</w:t>
      </w:r>
      <w:r w:rsidR="005920B1">
        <w:rPr>
          <w:rtl/>
          <w:lang w:eastAsia="he-IL"/>
        </w:rPr>
        <w:t xml:space="preserve"> </w:t>
      </w:r>
      <w:bookmarkEnd w:id="588"/>
    </w:p>
    <w:p w:rsidR="00784459" w:rsidRDefault="00784459" w:rsidP="00784459">
      <w:pPr>
        <w:pStyle w:val="KeepWithNext"/>
        <w:rPr>
          <w:rtl/>
          <w:lang w:eastAsia="he-IL"/>
        </w:rPr>
      </w:pPr>
    </w:p>
    <w:p w:rsidR="00784459" w:rsidRDefault="00784459" w:rsidP="00784459">
      <w:pPr>
        <w:rPr>
          <w:rtl/>
          <w:lang w:eastAsia="he-IL"/>
        </w:rPr>
      </w:pPr>
      <w:r>
        <w:rPr>
          <w:rFonts w:hint="cs"/>
          <w:rtl/>
          <w:lang w:eastAsia="he-IL"/>
        </w:rPr>
        <w:t>נכון. אנחנו רואים את המוצר הסיעודי שהוא</w:t>
      </w:r>
      <w:r w:rsidR="005920B1">
        <w:rPr>
          <w:rFonts w:hint="cs"/>
          <w:rtl/>
          <w:lang w:eastAsia="he-IL"/>
        </w:rPr>
        <w:t xml:space="preserve"> </w:t>
      </w:r>
      <w:r>
        <w:rPr>
          <w:rFonts w:hint="cs"/>
          <w:rtl/>
          <w:lang w:eastAsia="he-IL"/>
        </w:rPr>
        <w:t xml:space="preserve">מוצר שאנחנו מתמודדים </w:t>
      </w:r>
      <w:bookmarkStart w:id="589" w:name="_ETM_Q1_1564874"/>
      <w:bookmarkEnd w:id="589"/>
      <w:r>
        <w:rPr>
          <w:rFonts w:hint="cs"/>
          <w:rtl/>
          <w:lang w:eastAsia="he-IL"/>
        </w:rPr>
        <w:t>בבעיה של ההיצע של המוצר הזה, במקרה הזה באמצעות קופות החולים.</w:t>
      </w:r>
    </w:p>
    <w:p w:rsidR="00784459" w:rsidRDefault="00784459" w:rsidP="00784459">
      <w:pPr>
        <w:rPr>
          <w:rtl/>
          <w:lang w:eastAsia="he-IL"/>
        </w:rPr>
      </w:pPr>
      <w:bookmarkStart w:id="590" w:name="_ETM_Q1_1573262"/>
      <w:bookmarkStart w:id="591" w:name="_ETM_Q1_1573321"/>
      <w:bookmarkEnd w:id="590"/>
      <w:bookmarkEnd w:id="591"/>
    </w:p>
    <w:p w:rsidR="00784459" w:rsidRDefault="00784459" w:rsidP="00784459">
      <w:pPr>
        <w:pStyle w:val="a4"/>
        <w:keepNext/>
        <w:rPr>
          <w:rtl/>
        </w:rPr>
      </w:pPr>
      <w:bookmarkStart w:id="592" w:name="ET_speaker_5726_65"/>
      <w:r w:rsidRPr="00784459">
        <w:rPr>
          <w:rStyle w:val="TagStyle"/>
          <w:rtl/>
        </w:rPr>
        <w:t xml:space="preserve"> &lt;&lt; דובר &gt;&gt; </w:t>
      </w:r>
      <w:r>
        <w:rPr>
          <w:rtl/>
        </w:rPr>
        <w:t>ינון אזולאי (ש"ס):</w:t>
      </w:r>
      <w:r w:rsidRPr="00784459">
        <w:rPr>
          <w:rStyle w:val="TagStyle"/>
          <w:rtl/>
        </w:rPr>
        <w:t xml:space="preserve"> &lt;&lt; דובר &gt;&gt;</w:t>
      </w:r>
      <w:r w:rsidR="005920B1">
        <w:rPr>
          <w:rtl/>
        </w:rPr>
        <w:t xml:space="preserve"> </w:t>
      </w:r>
      <w:bookmarkEnd w:id="592"/>
    </w:p>
    <w:p w:rsidR="00784459" w:rsidRDefault="00784459" w:rsidP="00784459">
      <w:pPr>
        <w:pStyle w:val="KeepWithNext"/>
        <w:rPr>
          <w:rtl/>
          <w:lang w:eastAsia="he-IL"/>
        </w:rPr>
      </w:pPr>
    </w:p>
    <w:p w:rsidR="00784459" w:rsidRDefault="00784459" w:rsidP="00784459">
      <w:pPr>
        <w:rPr>
          <w:rtl/>
          <w:lang w:eastAsia="he-IL"/>
        </w:rPr>
      </w:pPr>
      <w:bookmarkStart w:id="593" w:name="_ETM_Q1_1574253"/>
      <w:bookmarkStart w:id="594" w:name="_ETM_Q1_1574276"/>
      <w:bookmarkEnd w:id="593"/>
      <w:bookmarkEnd w:id="594"/>
      <w:r>
        <w:rPr>
          <w:rFonts w:hint="cs"/>
          <w:rtl/>
          <w:lang w:eastAsia="he-IL"/>
        </w:rPr>
        <w:t xml:space="preserve">אבל המוצר הסיעודי נמצא במצוקה. אתם עושים </w:t>
      </w:r>
      <w:bookmarkStart w:id="595" w:name="_ETM_Q1_1581409"/>
      <w:bookmarkEnd w:id="595"/>
      <w:r>
        <w:rPr>
          <w:rFonts w:hint="cs"/>
          <w:rtl/>
          <w:lang w:eastAsia="he-IL"/>
        </w:rPr>
        <w:t>משהו כדי שכן יוכלו לשווק אותו?</w:t>
      </w:r>
    </w:p>
    <w:p w:rsidR="00784459" w:rsidRDefault="00784459" w:rsidP="00784459">
      <w:pPr>
        <w:rPr>
          <w:rtl/>
          <w:lang w:eastAsia="he-IL"/>
        </w:rPr>
      </w:pPr>
      <w:bookmarkStart w:id="596" w:name="_ETM_Q1_1578270"/>
      <w:bookmarkStart w:id="597" w:name="_ETM_Q1_1578338"/>
      <w:bookmarkStart w:id="598" w:name="_ETM_Q1_1579638"/>
      <w:bookmarkEnd w:id="596"/>
      <w:bookmarkEnd w:id="597"/>
      <w:bookmarkEnd w:id="598"/>
    </w:p>
    <w:p w:rsidR="00784459" w:rsidRDefault="00784459" w:rsidP="00784459">
      <w:pPr>
        <w:pStyle w:val="af9"/>
        <w:keepNext/>
        <w:rPr>
          <w:rtl/>
          <w:lang w:eastAsia="he-IL"/>
        </w:rPr>
      </w:pPr>
      <w:bookmarkStart w:id="599" w:name="ET_guest_עמית_גל_66"/>
      <w:r w:rsidRPr="00784459">
        <w:rPr>
          <w:rStyle w:val="TagStyle"/>
          <w:rtl/>
        </w:rPr>
        <w:t xml:space="preserve"> &lt;&lt; אורח &gt;&gt; </w:t>
      </w:r>
      <w:r>
        <w:rPr>
          <w:rtl/>
          <w:lang w:eastAsia="he-IL"/>
        </w:rPr>
        <w:t>עמית גל:</w:t>
      </w:r>
      <w:r w:rsidRPr="00784459">
        <w:rPr>
          <w:rStyle w:val="TagStyle"/>
          <w:rtl/>
        </w:rPr>
        <w:t xml:space="preserve"> &lt;&lt; אורח &gt;&gt;</w:t>
      </w:r>
      <w:r w:rsidR="005920B1">
        <w:rPr>
          <w:rtl/>
          <w:lang w:eastAsia="he-IL"/>
        </w:rPr>
        <w:t xml:space="preserve"> </w:t>
      </w:r>
      <w:bookmarkEnd w:id="599"/>
    </w:p>
    <w:p w:rsidR="00784459" w:rsidRDefault="00784459" w:rsidP="00784459">
      <w:pPr>
        <w:pStyle w:val="KeepWithNext"/>
        <w:rPr>
          <w:rtl/>
          <w:lang w:eastAsia="he-IL"/>
        </w:rPr>
      </w:pPr>
    </w:p>
    <w:p w:rsidR="00784459" w:rsidRDefault="00784459" w:rsidP="00784459">
      <w:pPr>
        <w:rPr>
          <w:rtl/>
          <w:lang w:eastAsia="he-IL"/>
        </w:rPr>
      </w:pPr>
      <w:bookmarkStart w:id="600" w:name="_ETM_Q1_1579911"/>
      <w:bookmarkStart w:id="601" w:name="_ETM_Q1_1579935"/>
      <w:bookmarkEnd w:id="600"/>
      <w:bookmarkEnd w:id="601"/>
      <w:r>
        <w:rPr>
          <w:rFonts w:hint="cs"/>
          <w:rtl/>
          <w:lang w:eastAsia="he-IL"/>
        </w:rPr>
        <w:t xml:space="preserve">בנושא הזה אנחנו </w:t>
      </w:r>
      <w:bookmarkStart w:id="602" w:name="_ETM_Q1_1582680"/>
      <w:bookmarkEnd w:id="602"/>
      <w:r>
        <w:rPr>
          <w:rFonts w:hint="cs"/>
          <w:rtl/>
          <w:lang w:eastAsia="he-IL"/>
        </w:rPr>
        <w:t xml:space="preserve">פועלים בכמה אפיקים. אפיק אחד הוא כמובן המוצר הזה </w:t>
      </w:r>
      <w:bookmarkStart w:id="603" w:name="_ETM_Q1_1586544"/>
      <w:bookmarkEnd w:id="603"/>
      <w:r>
        <w:rPr>
          <w:rFonts w:hint="cs"/>
          <w:rtl/>
          <w:lang w:eastAsia="he-IL"/>
        </w:rPr>
        <w:t xml:space="preserve">שמטופל באמצעות קופות החולים ברבדים אחרים </w:t>
      </w:r>
      <w:bookmarkStart w:id="604" w:name="_ETM_Q1_1590500"/>
      <w:bookmarkEnd w:id="604"/>
      <w:r>
        <w:rPr>
          <w:rFonts w:hint="cs"/>
          <w:rtl/>
          <w:lang w:eastAsia="he-IL"/>
        </w:rPr>
        <w:t xml:space="preserve">וזאת רפורמה אחרת שלא קשורה לנושא הזה. קופות החולים, זה פתרון </w:t>
      </w:r>
      <w:r>
        <w:rPr>
          <w:rFonts w:hint="cs"/>
          <w:rtl/>
          <w:lang w:eastAsia="he-IL"/>
        </w:rPr>
        <w:lastRenderedPageBreak/>
        <w:t xml:space="preserve">אחר שהוא </w:t>
      </w:r>
      <w:bookmarkStart w:id="605" w:name="_ETM_Q1_1594329"/>
      <w:bookmarkEnd w:id="605"/>
      <w:r>
        <w:rPr>
          <w:rFonts w:hint="cs"/>
          <w:rtl/>
          <w:lang w:eastAsia="he-IL"/>
        </w:rPr>
        <w:t xml:space="preserve">במנגנון שונה. אבל חד משמעית, הנושא הזה של פתרון לטווח </w:t>
      </w:r>
      <w:bookmarkStart w:id="606" w:name="_ETM_Q1_1598784"/>
      <w:bookmarkEnd w:id="606"/>
      <w:r>
        <w:rPr>
          <w:rFonts w:hint="cs"/>
          <w:rtl/>
          <w:lang w:eastAsia="he-IL"/>
        </w:rPr>
        <w:t xml:space="preserve">ארוך של מוצרי הסיעוד שיצרו משקולת, ותכף נראה את זה, </w:t>
      </w:r>
      <w:bookmarkStart w:id="607" w:name="_ETM_Q1_1604212"/>
      <w:bookmarkEnd w:id="607"/>
      <w:r>
        <w:rPr>
          <w:rFonts w:hint="cs"/>
          <w:rtl/>
          <w:lang w:eastAsia="he-IL"/>
        </w:rPr>
        <w:t>גם הדבר הזה תומך בהגדלת ההיצע של מוצרים מהסוג הזה.</w:t>
      </w:r>
    </w:p>
    <w:p w:rsidR="00784459" w:rsidRDefault="00784459" w:rsidP="00784459">
      <w:pPr>
        <w:rPr>
          <w:rtl/>
          <w:lang w:eastAsia="he-IL"/>
        </w:rPr>
      </w:pPr>
      <w:bookmarkStart w:id="608" w:name="_ETM_Q1_1607838"/>
      <w:bookmarkStart w:id="609" w:name="_ETM_Q1_1607906"/>
      <w:bookmarkStart w:id="610" w:name="_ETM_Q1_1609847"/>
      <w:bookmarkEnd w:id="608"/>
      <w:bookmarkEnd w:id="609"/>
      <w:bookmarkEnd w:id="610"/>
    </w:p>
    <w:p w:rsidR="00784459" w:rsidRDefault="00784459" w:rsidP="00784459">
      <w:pPr>
        <w:pStyle w:val="a4"/>
        <w:keepNext/>
        <w:rPr>
          <w:rtl/>
        </w:rPr>
      </w:pPr>
      <w:bookmarkStart w:id="611" w:name="ET_speaker_5857_67"/>
      <w:r w:rsidRPr="00784459">
        <w:rPr>
          <w:rStyle w:val="TagStyle"/>
          <w:rtl/>
        </w:rPr>
        <w:t xml:space="preserve"> &lt;&lt; דובר &gt;&gt; </w:t>
      </w:r>
      <w:r>
        <w:rPr>
          <w:rtl/>
        </w:rPr>
        <w:t>אלכס קושניר (ישראל ביתנו):</w:t>
      </w:r>
      <w:r w:rsidRPr="00784459">
        <w:rPr>
          <w:rStyle w:val="TagStyle"/>
          <w:rtl/>
        </w:rPr>
        <w:t xml:space="preserve"> &lt;&lt; דובר &gt;&gt;</w:t>
      </w:r>
      <w:r w:rsidR="005920B1">
        <w:rPr>
          <w:rtl/>
        </w:rPr>
        <w:t xml:space="preserve"> </w:t>
      </w:r>
      <w:bookmarkEnd w:id="611"/>
    </w:p>
    <w:p w:rsidR="00784459" w:rsidRDefault="00784459" w:rsidP="00784459">
      <w:pPr>
        <w:pStyle w:val="KeepWithNext"/>
        <w:rPr>
          <w:rtl/>
          <w:lang w:eastAsia="he-IL"/>
        </w:rPr>
      </w:pPr>
    </w:p>
    <w:p w:rsidR="00784459" w:rsidRDefault="00784459" w:rsidP="00784459">
      <w:pPr>
        <w:rPr>
          <w:rtl/>
          <w:lang w:eastAsia="he-IL"/>
        </w:rPr>
      </w:pPr>
      <w:bookmarkStart w:id="612" w:name="_ETM_Q1_1610128"/>
      <w:bookmarkStart w:id="613" w:name="_ETM_Q1_1610154"/>
      <w:bookmarkEnd w:id="612"/>
      <w:bookmarkEnd w:id="613"/>
      <w:r>
        <w:rPr>
          <w:rFonts w:hint="cs"/>
          <w:rtl/>
          <w:lang w:eastAsia="he-IL"/>
        </w:rPr>
        <w:t xml:space="preserve">מה </w:t>
      </w:r>
      <w:bookmarkStart w:id="614" w:name="_ETM_Q1_1609338"/>
      <w:bookmarkEnd w:id="614"/>
      <w:r>
        <w:rPr>
          <w:rFonts w:hint="cs"/>
          <w:rtl/>
          <w:lang w:eastAsia="he-IL"/>
        </w:rPr>
        <w:t xml:space="preserve">המשמעות של הרפורמה הזאת שאתם עושים? </w:t>
      </w:r>
    </w:p>
    <w:p w:rsidR="00784459" w:rsidRDefault="00784459" w:rsidP="00784459">
      <w:pPr>
        <w:rPr>
          <w:rtl/>
          <w:lang w:eastAsia="he-IL"/>
        </w:rPr>
      </w:pPr>
      <w:bookmarkStart w:id="615" w:name="_ETM_Q1_1614102"/>
      <w:bookmarkStart w:id="616" w:name="_ETM_Q1_1614160"/>
      <w:bookmarkEnd w:id="615"/>
      <w:bookmarkEnd w:id="616"/>
    </w:p>
    <w:p w:rsidR="00784459" w:rsidRDefault="00784459" w:rsidP="00784459">
      <w:pPr>
        <w:pStyle w:val="af9"/>
        <w:keepNext/>
        <w:rPr>
          <w:rtl/>
          <w:lang w:eastAsia="he-IL"/>
        </w:rPr>
      </w:pPr>
      <w:bookmarkStart w:id="617" w:name="ET_guest_עמית_גל_68"/>
      <w:r w:rsidRPr="00784459">
        <w:rPr>
          <w:rStyle w:val="TagStyle"/>
          <w:rtl/>
        </w:rPr>
        <w:t xml:space="preserve"> &lt;&lt; אורח &gt;&gt; </w:t>
      </w:r>
      <w:r>
        <w:rPr>
          <w:rtl/>
          <w:lang w:eastAsia="he-IL"/>
        </w:rPr>
        <w:t>עמית גל:</w:t>
      </w:r>
      <w:r w:rsidRPr="00784459">
        <w:rPr>
          <w:rStyle w:val="TagStyle"/>
          <w:rtl/>
        </w:rPr>
        <w:t xml:space="preserve"> &lt;&lt; אורח &gt;&gt;</w:t>
      </w:r>
      <w:r w:rsidR="005920B1">
        <w:rPr>
          <w:rtl/>
          <w:lang w:eastAsia="he-IL"/>
        </w:rPr>
        <w:t xml:space="preserve"> </w:t>
      </w:r>
      <w:bookmarkEnd w:id="617"/>
    </w:p>
    <w:p w:rsidR="00784459" w:rsidRDefault="00784459" w:rsidP="00784459">
      <w:pPr>
        <w:pStyle w:val="KeepWithNext"/>
        <w:rPr>
          <w:rtl/>
          <w:lang w:eastAsia="he-IL"/>
        </w:rPr>
      </w:pPr>
    </w:p>
    <w:p w:rsidR="00784459" w:rsidRDefault="00784459" w:rsidP="00784459">
      <w:pPr>
        <w:rPr>
          <w:rtl/>
          <w:lang w:eastAsia="he-IL"/>
        </w:rPr>
      </w:pPr>
      <w:bookmarkStart w:id="618" w:name="_ETM_Q1_1615342"/>
      <w:bookmarkStart w:id="619" w:name="_ETM_Q1_1615366"/>
      <w:bookmarkEnd w:id="618"/>
      <w:bookmarkEnd w:id="619"/>
      <w:r>
        <w:rPr>
          <w:rFonts w:hint="cs"/>
          <w:rtl/>
          <w:lang w:eastAsia="he-IL"/>
        </w:rPr>
        <w:t>זו שאל</w:t>
      </w:r>
      <w:bookmarkStart w:id="620" w:name="_ETM_Q1_1619357"/>
      <w:bookmarkEnd w:id="620"/>
      <w:r>
        <w:rPr>
          <w:rFonts w:hint="cs"/>
          <w:rtl/>
          <w:lang w:eastAsia="he-IL"/>
        </w:rPr>
        <w:t xml:space="preserve">ה טובה. בצורה פשוטה, הדבר הזה צריך להיתרגם. </w:t>
      </w:r>
      <w:bookmarkStart w:id="621" w:name="_ETM_Q1_1623974"/>
      <w:bookmarkEnd w:id="621"/>
      <w:r>
        <w:rPr>
          <w:rFonts w:hint="cs"/>
          <w:rtl/>
          <w:lang w:eastAsia="he-IL"/>
        </w:rPr>
        <w:t xml:space="preserve">זה איזון. מה רמת הביטחון שאתה מקבל אל מול גובה </w:t>
      </w:r>
      <w:bookmarkStart w:id="622" w:name="_ETM_Q1_1625534"/>
      <w:bookmarkEnd w:id="622"/>
      <w:r>
        <w:rPr>
          <w:rFonts w:hint="cs"/>
          <w:rtl/>
          <w:lang w:eastAsia="he-IL"/>
        </w:rPr>
        <w:t xml:space="preserve">הפרמיה שלך. אם היית שם את הכסף שלך במקום שאין </w:t>
      </w:r>
      <w:bookmarkStart w:id="623" w:name="_ETM_Q1_1631912"/>
      <w:bookmarkEnd w:id="623"/>
      <w:r>
        <w:rPr>
          <w:rFonts w:hint="cs"/>
          <w:rtl/>
          <w:lang w:eastAsia="he-IL"/>
        </w:rPr>
        <w:t>שום סיכוי שהוא ייפול, מן הסתם הפרמיה הייתה</w:t>
      </w:r>
      <w:bookmarkStart w:id="624" w:name="_ETM_Q1_1637252"/>
      <w:bookmarkEnd w:id="624"/>
      <w:r>
        <w:rPr>
          <w:rFonts w:hint="cs"/>
          <w:rtl/>
          <w:lang w:eastAsia="he-IL"/>
        </w:rPr>
        <w:t xml:space="preserve"> יכולה להיות.</w:t>
      </w:r>
    </w:p>
    <w:p w:rsidR="00784459" w:rsidRDefault="00784459" w:rsidP="00784459">
      <w:pPr>
        <w:rPr>
          <w:rtl/>
          <w:lang w:eastAsia="he-IL"/>
        </w:rPr>
      </w:pPr>
      <w:bookmarkStart w:id="625" w:name="_ETM_Q1_1640574"/>
      <w:bookmarkStart w:id="626" w:name="_ETM_Q1_1640639"/>
      <w:bookmarkEnd w:id="625"/>
      <w:bookmarkEnd w:id="626"/>
    </w:p>
    <w:p w:rsidR="00784459" w:rsidRDefault="00784459" w:rsidP="00784459">
      <w:pPr>
        <w:pStyle w:val="a4"/>
        <w:keepNext/>
        <w:rPr>
          <w:rtl/>
        </w:rPr>
      </w:pPr>
      <w:bookmarkStart w:id="627" w:name="ET_speaker_5857_69"/>
      <w:r w:rsidRPr="00784459">
        <w:rPr>
          <w:rStyle w:val="TagStyle"/>
          <w:rtl/>
        </w:rPr>
        <w:t xml:space="preserve"> &lt;&lt; דובר &gt;&gt; </w:t>
      </w:r>
      <w:r>
        <w:rPr>
          <w:rtl/>
        </w:rPr>
        <w:t>אלכס קושניר (ישראל ביתנו):</w:t>
      </w:r>
      <w:r w:rsidRPr="00784459">
        <w:rPr>
          <w:rStyle w:val="TagStyle"/>
          <w:rtl/>
        </w:rPr>
        <w:t xml:space="preserve"> &lt;&lt; דובר &gt;&gt;</w:t>
      </w:r>
      <w:r w:rsidR="005920B1">
        <w:rPr>
          <w:rtl/>
        </w:rPr>
        <w:t xml:space="preserve"> </w:t>
      </w:r>
      <w:bookmarkEnd w:id="627"/>
    </w:p>
    <w:p w:rsidR="00784459" w:rsidRDefault="00784459" w:rsidP="00784459">
      <w:pPr>
        <w:pStyle w:val="KeepWithNext"/>
        <w:rPr>
          <w:rtl/>
          <w:lang w:eastAsia="he-IL"/>
        </w:rPr>
      </w:pPr>
    </w:p>
    <w:p w:rsidR="00784459" w:rsidRDefault="00784459" w:rsidP="00784459">
      <w:pPr>
        <w:rPr>
          <w:rtl/>
          <w:lang w:eastAsia="he-IL"/>
        </w:rPr>
      </w:pPr>
      <w:r>
        <w:rPr>
          <w:rFonts w:hint="cs"/>
          <w:rtl/>
          <w:lang w:eastAsia="he-IL"/>
        </w:rPr>
        <w:t xml:space="preserve">זה עברתי בשנה ראשונה במבוא א'. האם </w:t>
      </w:r>
      <w:bookmarkStart w:id="628" w:name="_ETM_Q1_1645852"/>
      <w:bookmarkEnd w:id="628"/>
      <w:r>
        <w:rPr>
          <w:rFonts w:hint="cs"/>
          <w:rtl/>
          <w:lang w:eastAsia="he-IL"/>
        </w:rPr>
        <w:t>אמדתם את ההשפעה?</w:t>
      </w:r>
    </w:p>
    <w:p w:rsidR="00784459" w:rsidRDefault="00784459" w:rsidP="00784459">
      <w:pPr>
        <w:rPr>
          <w:rtl/>
          <w:lang w:eastAsia="he-IL"/>
        </w:rPr>
      </w:pPr>
      <w:bookmarkStart w:id="629" w:name="_ETM_Q1_1639372"/>
      <w:bookmarkStart w:id="630" w:name="_ETM_Q1_1639427"/>
      <w:bookmarkStart w:id="631" w:name="_ETM_Q1_1640348"/>
      <w:bookmarkEnd w:id="629"/>
      <w:bookmarkEnd w:id="630"/>
      <w:bookmarkEnd w:id="631"/>
    </w:p>
    <w:p w:rsidR="00784459" w:rsidRDefault="00784459" w:rsidP="00784459">
      <w:pPr>
        <w:pStyle w:val="af9"/>
        <w:keepNext/>
        <w:rPr>
          <w:rtl/>
          <w:lang w:eastAsia="he-IL"/>
        </w:rPr>
      </w:pPr>
      <w:bookmarkStart w:id="632" w:name="ET_guest_עמית_גל_70"/>
      <w:r w:rsidRPr="00784459">
        <w:rPr>
          <w:rStyle w:val="TagStyle"/>
          <w:rtl/>
        </w:rPr>
        <w:t xml:space="preserve"> &lt;&lt; אורח &gt;&gt; </w:t>
      </w:r>
      <w:r>
        <w:rPr>
          <w:rtl/>
          <w:lang w:eastAsia="he-IL"/>
        </w:rPr>
        <w:t>עמית גל:</w:t>
      </w:r>
      <w:r w:rsidRPr="00784459">
        <w:rPr>
          <w:rStyle w:val="TagStyle"/>
          <w:rtl/>
        </w:rPr>
        <w:t xml:space="preserve"> &lt;&lt; אורח &gt;&gt;</w:t>
      </w:r>
      <w:r w:rsidR="005920B1">
        <w:rPr>
          <w:rtl/>
          <w:lang w:eastAsia="he-IL"/>
        </w:rPr>
        <w:t xml:space="preserve"> </w:t>
      </w:r>
      <w:bookmarkEnd w:id="632"/>
    </w:p>
    <w:p w:rsidR="00784459" w:rsidRDefault="00784459" w:rsidP="00784459">
      <w:pPr>
        <w:pStyle w:val="KeepWithNext"/>
        <w:rPr>
          <w:rtl/>
          <w:lang w:eastAsia="he-IL"/>
        </w:rPr>
      </w:pPr>
    </w:p>
    <w:p w:rsidR="00784459" w:rsidRDefault="00784459" w:rsidP="00784459">
      <w:pPr>
        <w:rPr>
          <w:rtl/>
          <w:lang w:eastAsia="he-IL"/>
        </w:rPr>
      </w:pPr>
      <w:bookmarkStart w:id="633" w:name="_ETM_Q1_1640571"/>
      <w:bookmarkStart w:id="634" w:name="_ETM_Q1_1640591"/>
      <w:bookmarkEnd w:id="633"/>
      <w:bookmarkEnd w:id="634"/>
      <w:r>
        <w:rPr>
          <w:rFonts w:hint="cs"/>
          <w:rtl/>
          <w:lang w:eastAsia="he-IL"/>
        </w:rPr>
        <w:t xml:space="preserve">השינויים כאן בסופו של דבר הם לא </w:t>
      </w:r>
      <w:bookmarkStart w:id="635" w:name="_ETM_Q1_1648784"/>
      <w:bookmarkEnd w:id="635"/>
      <w:r>
        <w:rPr>
          <w:rFonts w:hint="cs"/>
          <w:rtl/>
          <w:lang w:eastAsia="he-IL"/>
        </w:rPr>
        <w:t>מהותיים בנושא של דרישת ההון. לא צריך להשפיע בצור</w:t>
      </w:r>
      <w:bookmarkStart w:id="636" w:name="_ETM_Q1_1658086"/>
      <w:bookmarkEnd w:id="636"/>
      <w:r>
        <w:rPr>
          <w:rFonts w:hint="cs"/>
          <w:rtl/>
          <w:lang w:eastAsia="he-IL"/>
        </w:rPr>
        <w:t xml:space="preserve">ה מהותית אבל הנטייה היא לשיפור לטובה והיכולת להפחית </w:t>
      </w:r>
      <w:bookmarkStart w:id="637" w:name="_ETM_Q1_1661000"/>
      <w:bookmarkEnd w:id="637"/>
      <w:r>
        <w:rPr>
          <w:rFonts w:hint="cs"/>
          <w:rtl/>
          <w:lang w:eastAsia="he-IL"/>
        </w:rPr>
        <w:t xml:space="preserve">את הפרמיה לפחות בטווח הזה של תקופת הפריסה </w:t>
      </w:r>
      <w:bookmarkStart w:id="638" w:name="_ETM_Q1_1665442"/>
      <w:bookmarkEnd w:id="638"/>
      <w:r>
        <w:rPr>
          <w:rFonts w:hint="cs"/>
          <w:rtl/>
          <w:lang w:eastAsia="he-IL"/>
        </w:rPr>
        <w:t>של 13 השנים הקרובות.</w:t>
      </w:r>
    </w:p>
    <w:p w:rsidR="00784459" w:rsidRDefault="00784459" w:rsidP="00784459">
      <w:pPr>
        <w:rPr>
          <w:rtl/>
          <w:lang w:eastAsia="he-IL"/>
        </w:rPr>
      </w:pPr>
      <w:bookmarkStart w:id="639" w:name="_ETM_Q1_1668723"/>
      <w:bookmarkStart w:id="640" w:name="_ETM_Q1_1668782"/>
      <w:bookmarkStart w:id="641" w:name="_ETM_Q1_1671483"/>
      <w:bookmarkEnd w:id="639"/>
      <w:bookmarkEnd w:id="640"/>
      <w:bookmarkEnd w:id="641"/>
    </w:p>
    <w:p w:rsidR="00784459" w:rsidRDefault="00784459" w:rsidP="00784459">
      <w:pPr>
        <w:pStyle w:val="af9"/>
        <w:keepNext/>
        <w:rPr>
          <w:rtl/>
          <w:lang w:eastAsia="he-IL"/>
        </w:rPr>
      </w:pPr>
      <w:bookmarkStart w:id="642" w:name="ET_guest_משה_ברקת_71"/>
      <w:r w:rsidRPr="00784459">
        <w:rPr>
          <w:rStyle w:val="TagStyle"/>
          <w:rtl/>
        </w:rPr>
        <w:t xml:space="preserve"> &lt;&lt; אורח &gt;&gt; </w:t>
      </w:r>
      <w:r>
        <w:rPr>
          <w:rtl/>
          <w:lang w:eastAsia="he-IL"/>
        </w:rPr>
        <w:t>משה ברקת:</w:t>
      </w:r>
      <w:r w:rsidRPr="00784459">
        <w:rPr>
          <w:rStyle w:val="TagStyle"/>
          <w:rtl/>
        </w:rPr>
        <w:t xml:space="preserve"> &lt;&lt; אורח &gt;&gt;</w:t>
      </w:r>
      <w:r w:rsidR="005920B1">
        <w:rPr>
          <w:rtl/>
          <w:lang w:eastAsia="he-IL"/>
        </w:rPr>
        <w:t xml:space="preserve"> </w:t>
      </w:r>
      <w:bookmarkEnd w:id="642"/>
    </w:p>
    <w:p w:rsidR="00784459" w:rsidRDefault="00784459" w:rsidP="00784459">
      <w:pPr>
        <w:pStyle w:val="KeepWithNext"/>
        <w:rPr>
          <w:rtl/>
          <w:lang w:eastAsia="he-IL"/>
        </w:rPr>
      </w:pPr>
    </w:p>
    <w:p w:rsidR="00784459" w:rsidRDefault="00784459" w:rsidP="00784459">
      <w:pPr>
        <w:rPr>
          <w:rtl/>
          <w:lang w:eastAsia="he-IL"/>
        </w:rPr>
      </w:pPr>
      <w:bookmarkStart w:id="643" w:name="_ETM_Q1_1671734"/>
      <w:bookmarkStart w:id="644" w:name="_ETM_Q1_1671754"/>
      <w:bookmarkEnd w:id="643"/>
      <w:bookmarkEnd w:id="644"/>
      <w:r>
        <w:rPr>
          <w:rFonts w:hint="cs"/>
          <w:rtl/>
          <w:lang w:eastAsia="he-IL"/>
        </w:rPr>
        <w:t xml:space="preserve">אני </w:t>
      </w:r>
      <w:bookmarkStart w:id="645" w:name="_ETM_Q1_1666430"/>
      <w:bookmarkEnd w:id="645"/>
      <w:r>
        <w:rPr>
          <w:rFonts w:hint="cs"/>
          <w:rtl/>
          <w:lang w:eastAsia="he-IL"/>
        </w:rPr>
        <w:t xml:space="preserve">רוצה לדבר על תחרות. בישראל יש חמש חברות ביטוח. אם חמש חברות הביטוח האלה היו </w:t>
      </w:r>
      <w:bookmarkStart w:id="646" w:name="_ETM_Q1_1676464"/>
      <w:bookmarkEnd w:id="646"/>
      <w:r>
        <w:rPr>
          <w:rFonts w:hint="cs"/>
          <w:rtl/>
          <w:lang w:eastAsia="he-IL"/>
        </w:rPr>
        <w:t xml:space="preserve">באירופה, לפי המשטר האירופאי אחד לאחד, בעצם היו לנו חמש </w:t>
      </w:r>
      <w:bookmarkStart w:id="647" w:name="_ETM_Q1_1681694"/>
      <w:bookmarkEnd w:id="647"/>
      <w:r>
        <w:rPr>
          <w:rFonts w:hint="cs"/>
          <w:rtl/>
          <w:lang w:eastAsia="he-IL"/>
        </w:rPr>
        <w:t xml:space="preserve">חברות שיכולות להתחרות. במצב בישראל, בכלל שלא התאמנו לאירופה, </w:t>
      </w:r>
      <w:bookmarkStart w:id="648" w:name="_ETM_Q1_1684811"/>
      <w:bookmarkEnd w:id="648"/>
      <w:r>
        <w:rPr>
          <w:rFonts w:hint="cs"/>
          <w:rtl/>
          <w:lang w:eastAsia="he-IL"/>
        </w:rPr>
        <w:t>שתי חברות יצאו מתמונת התחרות. יש כאן שתי חברו</w:t>
      </w:r>
      <w:bookmarkStart w:id="649" w:name="_ETM_Q1_1692232"/>
      <w:bookmarkEnd w:id="649"/>
      <w:r>
        <w:rPr>
          <w:rFonts w:hint="cs"/>
          <w:rtl/>
          <w:lang w:eastAsia="he-IL"/>
        </w:rPr>
        <w:t xml:space="preserve">ת גדולות, לא רוצה לנקוב בשמות אבל כולם יודעים, שבגלל </w:t>
      </w:r>
      <w:bookmarkStart w:id="650" w:name="_ETM_Q1_1693467"/>
      <w:bookmarkEnd w:id="650"/>
      <w:r>
        <w:rPr>
          <w:rFonts w:hint="cs"/>
          <w:rtl/>
          <w:lang w:eastAsia="he-IL"/>
        </w:rPr>
        <w:t xml:space="preserve">מצב ההון שלהן לא יכלו לבוא ולהתחרות באותה </w:t>
      </w:r>
      <w:bookmarkStart w:id="651" w:name="_ETM_Q1_1698597"/>
      <w:bookmarkEnd w:id="651"/>
      <w:r>
        <w:rPr>
          <w:rFonts w:hint="cs"/>
          <w:rtl/>
          <w:lang w:eastAsia="he-IL"/>
        </w:rPr>
        <w:t xml:space="preserve">מידה כמו החברות האחרות. לא יכלו לקחת את הסיכונים </w:t>
      </w:r>
      <w:bookmarkStart w:id="652" w:name="_ETM_Q1_1702041"/>
      <w:bookmarkEnd w:id="652"/>
      <w:r>
        <w:rPr>
          <w:rFonts w:hint="cs"/>
          <w:rtl/>
          <w:lang w:eastAsia="he-IL"/>
        </w:rPr>
        <w:t xml:space="preserve">כי בלי הון מתאים אתה לא יכול לקחת את הסיכונים. </w:t>
      </w:r>
      <w:bookmarkStart w:id="653" w:name="_ETM_Q1_1705425"/>
      <w:bookmarkEnd w:id="653"/>
      <w:r>
        <w:rPr>
          <w:rFonts w:hint="cs"/>
          <w:rtl/>
          <w:lang w:eastAsia="he-IL"/>
        </w:rPr>
        <w:t>יכולת התחרות שלהן נפגעה.</w:t>
      </w:r>
      <w:r w:rsidR="005920B1">
        <w:rPr>
          <w:rFonts w:hint="cs"/>
          <w:rtl/>
          <w:lang w:eastAsia="he-IL"/>
        </w:rPr>
        <w:t xml:space="preserve"> </w:t>
      </w:r>
      <w:r>
        <w:rPr>
          <w:rFonts w:hint="cs"/>
          <w:rtl/>
          <w:lang w:eastAsia="he-IL"/>
        </w:rPr>
        <w:t xml:space="preserve">אילו היינו באותו </w:t>
      </w:r>
      <w:bookmarkStart w:id="654" w:name="_ETM_Q1_1713878"/>
      <w:bookmarkEnd w:id="654"/>
      <w:r>
        <w:rPr>
          <w:rFonts w:hint="cs"/>
          <w:rtl/>
          <w:lang w:eastAsia="he-IL"/>
        </w:rPr>
        <w:t xml:space="preserve">עולם כמו באירופה, למעשה המצב שהיית רואה בהון היה מצב </w:t>
      </w:r>
      <w:bookmarkStart w:id="655" w:name="_ETM_Q1_1716820"/>
      <w:bookmarkEnd w:id="655"/>
      <w:r>
        <w:rPr>
          <w:rFonts w:hint="cs"/>
          <w:rtl/>
          <w:lang w:eastAsia="he-IL"/>
        </w:rPr>
        <w:t xml:space="preserve">שונה לחלוטין. לכן החברות האלה היו צריכות לעשות צעדים שפגעו </w:t>
      </w:r>
      <w:bookmarkStart w:id="656" w:name="_ETM_Q1_1722533"/>
      <w:bookmarkEnd w:id="656"/>
      <w:r>
        <w:rPr>
          <w:rFonts w:hint="cs"/>
          <w:rtl/>
          <w:lang w:eastAsia="he-IL"/>
        </w:rPr>
        <w:t xml:space="preserve">בהן, על מנת להתיישר לתמונה שהיא לא תמונה </w:t>
      </w:r>
      <w:proofErr w:type="spellStart"/>
      <w:r>
        <w:rPr>
          <w:rFonts w:hint="cs"/>
          <w:rtl/>
          <w:lang w:eastAsia="he-IL"/>
        </w:rPr>
        <w:t>אמיתית</w:t>
      </w:r>
      <w:proofErr w:type="spellEnd"/>
      <w:r>
        <w:rPr>
          <w:rFonts w:hint="cs"/>
          <w:rtl/>
          <w:lang w:eastAsia="he-IL"/>
        </w:rPr>
        <w:t>.</w:t>
      </w:r>
    </w:p>
    <w:p w:rsidR="00784459" w:rsidRDefault="00784459" w:rsidP="00784459">
      <w:pPr>
        <w:rPr>
          <w:rtl/>
          <w:lang w:eastAsia="he-IL"/>
        </w:rPr>
      </w:pPr>
      <w:bookmarkStart w:id="657" w:name="_ETM_Q1_1729655"/>
      <w:bookmarkStart w:id="658" w:name="_ETM_Q1_1729722"/>
      <w:bookmarkStart w:id="659" w:name="_ETM_Q1_1729189"/>
      <w:bookmarkEnd w:id="657"/>
      <w:bookmarkEnd w:id="658"/>
      <w:bookmarkEnd w:id="659"/>
    </w:p>
    <w:p w:rsidR="00784459" w:rsidRDefault="00784459" w:rsidP="00784459">
      <w:pPr>
        <w:pStyle w:val="a4"/>
        <w:keepNext/>
        <w:rPr>
          <w:rtl/>
        </w:rPr>
      </w:pPr>
      <w:bookmarkStart w:id="660" w:name="ET_speaker_5857_72"/>
      <w:r w:rsidRPr="00784459">
        <w:rPr>
          <w:rStyle w:val="TagStyle"/>
          <w:rtl/>
        </w:rPr>
        <w:t xml:space="preserve"> &lt;&lt; דובר &gt;&gt; </w:t>
      </w:r>
      <w:r>
        <w:rPr>
          <w:rtl/>
        </w:rPr>
        <w:t>אלכס קושניר (ישראל ביתנו):</w:t>
      </w:r>
      <w:r w:rsidRPr="00784459">
        <w:rPr>
          <w:rStyle w:val="TagStyle"/>
          <w:rtl/>
        </w:rPr>
        <w:t xml:space="preserve"> &lt;&lt; דובר &gt;&gt;</w:t>
      </w:r>
      <w:r w:rsidR="005920B1">
        <w:rPr>
          <w:rtl/>
        </w:rPr>
        <w:t xml:space="preserve"> </w:t>
      </w:r>
      <w:bookmarkEnd w:id="660"/>
    </w:p>
    <w:p w:rsidR="00784459" w:rsidRDefault="00784459" w:rsidP="00784459">
      <w:pPr>
        <w:pStyle w:val="KeepWithNext"/>
        <w:rPr>
          <w:rtl/>
          <w:lang w:eastAsia="he-IL"/>
        </w:rPr>
      </w:pPr>
    </w:p>
    <w:p w:rsidR="00784459" w:rsidRDefault="00784459" w:rsidP="00784459">
      <w:pPr>
        <w:rPr>
          <w:rtl/>
          <w:lang w:eastAsia="he-IL"/>
        </w:rPr>
      </w:pPr>
      <w:bookmarkStart w:id="661" w:name="_ETM_Q1_1729449"/>
      <w:bookmarkStart w:id="662" w:name="_ETM_Q1_1729466"/>
      <w:bookmarkEnd w:id="661"/>
      <w:bookmarkEnd w:id="662"/>
      <w:r>
        <w:rPr>
          <w:rFonts w:hint="cs"/>
          <w:rtl/>
          <w:lang w:eastAsia="he-IL"/>
        </w:rPr>
        <w:t xml:space="preserve">כנראה </w:t>
      </w:r>
      <w:bookmarkStart w:id="663" w:name="_ETM_Q1_1728971"/>
      <w:bookmarkEnd w:id="663"/>
      <w:r>
        <w:rPr>
          <w:rFonts w:hint="cs"/>
          <w:rtl/>
          <w:lang w:eastAsia="he-IL"/>
        </w:rPr>
        <w:t>לא הבנתי. אתם הולכים להפחית את דרישות ההון מחברות הביטוח?</w:t>
      </w:r>
      <w:bookmarkStart w:id="664" w:name="_ETM_Q1_1731105"/>
      <w:bookmarkEnd w:id="664"/>
    </w:p>
    <w:p w:rsidR="00784459" w:rsidRDefault="00784459" w:rsidP="00784459">
      <w:pPr>
        <w:rPr>
          <w:rtl/>
          <w:lang w:eastAsia="he-IL"/>
        </w:rPr>
      </w:pPr>
      <w:bookmarkStart w:id="665" w:name="_ETM_Q1_1731170"/>
      <w:bookmarkEnd w:id="665"/>
    </w:p>
    <w:p w:rsidR="007A6841" w:rsidRDefault="007A6841" w:rsidP="007A6841">
      <w:pPr>
        <w:pStyle w:val="af9"/>
        <w:keepNext/>
        <w:rPr>
          <w:rtl/>
        </w:rPr>
      </w:pPr>
      <w:bookmarkStart w:id="666" w:name="ET_guest_משה_ברקת_76"/>
      <w:r w:rsidRPr="007A6841">
        <w:rPr>
          <w:rStyle w:val="TagStyle"/>
          <w:rtl/>
        </w:rPr>
        <w:t xml:space="preserve"> &lt;&lt; אורח &gt;&gt; </w:t>
      </w:r>
      <w:r>
        <w:rPr>
          <w:rtl/>
        </w:rPr>
        <w:t>משה ברקת:</w:t>
      </w:r>
      <w:r w:rsidRPr="007A6841">
        <w:rPr>
          <w:rStyle w:val="TagStyle"/>
          <w:rtl/>
        </w:rPr>
        <w:t xml:space="preserve"> &lt;&lt; אורח &gt;&gt;</w:t>
      </w:r>
      <w:r w:rsidR="005920B1">
        <w:rPr>
          <w:rtl/>
        </w:rPr>
        <w:t xml:space="preserve"> </w:t>
      </w:r>
      <w:bookmarkEnd w:id="666"/>
    </w:p>
    <w:p w:rsidR="007A6841" w:rsidRDefault="007A6841" w:rsidP="007A6841">
      <w:pPr>
        <w:pStyle w:val="KeepWithNext"/>
        <w:rPr>
          <w:rtl/>
        </w:rPr>
      </w:pPr>
    </w:p>
    <w:p w:rsidR="00784459" w:rsidRDefault="00784459" w:rsidP="00784459">
      <w:pPr>
        <w:rPr>
          <w:rtl/>
          <w:lang w:eastAsia="he-IL"/>
        </w:rPr>
      </w:pPr>
      <w:bookmarkStart w:id="667" w:name="_ETM_Q1_1733818"/>
      <w:bookmarkStart w:id="668" w:name="_ETM_Q1_1733838"/>
      <w:bookmarkEnd w:id="667"/>
      <w:bookmarkEnd w:id="668"/>
      <w:r>
        <w:rPr>
          <w:rFonts w:hint="cs"/>
          <w:rtl/>
          <w:lang w:eastAsia="he-IL"/>
        </w:rPr>
        <w:t xml:space="preserve">לא. </w:t>
      </w:r>
      <w:bookmarkStart w:id="669" w:name="_ETM_Q1_1734450"/>
      <w:bookmarkEnd w:id="669"/>
      <w:r>
        <w:rPr>
          <w:rFonts w:hint="cs"/>
          <w:rtl/>
          <w:lang w:eastAsia="he-IL"/>
        </w:rPr>
        <w:t>אנחנו הולכים להתאים את דרישות ההון לדרישות באירופה.</w:t>
      </w:r>
    </w:p>
    <w:p w:rsidR="00784459" w:rsidRDefault="00784459" w:rsidP="00784459">
      <w:pPr>
        <w:rPr>
          <w:rtl/>
          <w:lang w:eastAsia="he-IL"/>
        </w:rPr>
      </w:pPr>
      <w:bookmarkStart w:id="670" w:name="_ETM_Q1_1738141"/>
      <w:bookmarkEnd w:id="670"/>
    </w:p>
    <w:p w:rsidR="00784459" w:rsidRDefault="00784459" w:rsidP="00784459">
      <w:pPr>
        <w:pStyle w:val="a4"/>
        <w:keepNext/>
        <w:rPr>
          <w:rtl/>
        </w:rPr>
      </w:pPr>
      <w:bookmarkStart w:id="671" w:name="ET_speaker_5857_74"/>
      <w:r w:rsidRPr="00784459">
        <w:rPr>
          <w:rStyle w:val="TagStyle"/>
          <w:rtl/>
        </w:rPr>
        <w:t xml:space="preserve"> &lt;&lt; דובר &gt;&gt; </w:t>
      </w:r>
      <w:r>
        <w:rPr>
          <w:rtl/>
        </w:rPr>
        <w:t>אלכס קושניר (ישראל ביתנו):</w:t>
      </w:r>
      <w:r w:rsidRPr="00784459">
        <w:rPr>
          <w:rStyle w:val="TagStyle"/>
          <w:rtl/>
        </w:rPr>
        <w:t xml:space="preserve"> &lt;&lt; דובר &gt;&gt;</w:t>
      </w:r>
      <w:r w:rsidR="005920B1">
        <w:rPr>
          <w:rtl/>
        </w:rPr>
        <w:t xml:space="preserve"> </w:t>
      </w:r>
      <w:bookmarkEnd w:id="671"/>
    </w:p>
    <w:p w:rsidR="00784459" w:rsidRDefault="00784459" w:rsidP="00784459">
      <w:pPr>
        <w:pStyle w:val="KeepWithNext"/>
        <w:rPr>
          <w:rtl/>
          <w:lang w:eastAsia="he-IL"/>
        </w:rPr>
      </w:pPr>
    </w:p>
    <w:p w:rsidR="00784459" w:rsidRDefault="00784459" w:rsidP="00784459">
      <w:pPr>
        <w:rPr>
          <w:rtl/>
          <w:lang w:eastAsia="he-IL"/>
        </w:rPr>
      </w:pPr>
      <w:bookmarkStart w:id="672" w:name="_ETM_Q1_1738428"/>
      <w:bookmarkEnd w:id="672"/>
      <w:r>
        <w:rPr>
          <w:rFonts w:hint="cs"/>
          <w:rtl/>
          <w:lang w:eastAsia="he-IL"/>
        </w:rPr>
        <w:t>ש</w:t>
      </w:r>
      <w:bookmarkStart w:id="673" w:name="_ETM_Q1_1738462"/>
      <w:bookmarkEnd w:id="673"/>
      <w:r>
        <w:rPr>
          <w:rFonts w:hint="cs"/>
          <w:rtl/>
          <w:lang w:eastAsia="he-IL"/>
        </w:rPr>
        <w:t>הן נמוכות יותר או גבוהות יותר?</w:t>
      </w:r>
    </w:p>
    <w:p w:rsidR="00784459" w:rsidRDefault="00784459" w:rsidP="00784459">
      <w:pPr>
        <w:rPr>
          <w:rtl/>
          <w:lang w:eastAsia="he-IL"/>
        </w:rPr>
      </w:pPr>
      <w:bookmarkStart w:id="674" w:name="_ETM_Q1_1739633"/>
      <w:bookmarkStart w:id="675" w:name="_ETM_Q1_1739690"/>
      <w:bookmarkStart w:id="676" w:name="_ETM_Q1_1741169"/>
      <w:bookmarkEnd w:id="674"/>
      <w:bookmarkEnd w:id="675"/>
      <w:bookmarkEnd w:id="676"/>
    </w:p>
    <w:p w:rsidR="007A6841" w:rsidRDefault="007A6841" w:rsidP="007A6841">
      <w:pPr>
        <w:pStyle w:val="af9"/>
        <w:keepNext/>
        <w:rPr>
          <w:rtl/>
        </w:rPr>
      </w:pPr>
      <w:bookmarkStart w:id="677" w:name="ET_guest_משה_ברקת_77"/>
      <w:r w:rsidRPr="007A6841">
        <w:rPr>
          <w:rStyle w:val="TagStyle"/>
          <w:rtl/>
        </w:rPr>
        <w:t xml:space="preserve"> &lt;&lt; אורח &gt;&gt; </w:t>
      </w:r>
      <w:r>
        <w:rPr>
          <w:rtl/>
        </w:rPr>
        <w:t>משה ברקת:</w:t>
      </w:r>
      <w:r w:rsidRPr="007A6841">
        <w:rPr>
          <w:rStyle w:val="TagStyle"/>
          <w:rtl/>
        </w:rPr>
        <w:t xml:space="preserve"> &lt;&lt; אורח &gt;&gt;</w:t>
      </w:r>
      <w:r w:rsidR="005920B1">
        <w:rPr>
          <w:rtl/>
        </w:rPr>
        <w:t xml:space="preserve"> </w:t>
      </w:r>
      <w:bookmarkEnd w:id="677"/>
    </w:p>
    <w:p w:rsidR="007A6841" w:rsidRDefault="007A6841" w:rsidP="007A6841">
      <w:pPr>
        <w:pStyle w:val="KeepWithNext"/>
        <w:rPr>
          <w:rtl/>
        </w:rPr>
      </w:pPr>
    </w:p>
    <w:p w:rsidR="00784459" w:rsidRDefault="00784459" w:rsidP="00784459">
      <w:pPr>
        <w:rPr>
          <w:rtl/>
          <w:lang w:eastAsia="he-IL"/>
        </w:rPr>
      </w:pPr>
      <w:bookmarkStart w:id="678" w:name="_ETM_Q1_1741428"/>
      <w:bookmarkStart w:id="679" w:name="_ETM_Q1_1741448"/>
      <w:bookmarkEnd w:id="678"/>
      <w:bookmarkEnd w:id="679"/>
      <w:r>
        <w:rPr>
          <w:rFonts w:hint="cs"/>
          <w:rtl/>
          <w:lang w:eastAsia="he-IL"/>
        </w:rPr>
        <w:t xml:space="preserve">יש הוראות מעבר איך אתה </w:t>
      </w:r>
      <w:bookmarkStart w:id="680" w:name="_ETM_Q1_1742651"/>
      <w:bookmarkEnd w:id="680"/>
      <w:r>
        <w:rPr>
          <w:rFonts w:hint="cs"/>
          <w:rtl/>
          <w:lang w:eastAsia="he-IL"/>
        </w:rPr>
        <w:t>מגיע לדרישות האלה.</w:t>
      </w:r>
      <w:r w:rsidR="005920B1">
        <w:rPr>
          <w:rFonts w:hint="cs"/>
          <w:rtl/>
          <w:lang w:eastAsia="he-IL"/>
        </w:rPr>
        <w:t xml:space="preserve"> </w:t>
      </w:r>
      <w:r w:rsidR="007A6841">
        <w:rPr>
          <w:rFonts w:hint="cs"/>
          <w:rtl/>
          <w:lang w:eastAsia="he-IL"/>
        </w:rPr>
        <w:t xml:space="preserve">הדרישות האלה באירופה מותאמות לסגמנט הפעילות, מותאמות לתחום הפעילות. בישראל עשו את זה שרירותי </w:t>
      </w:r>
      <w:bookmarkStart w:id="681" w:name="_ETM_Q1_1752075"/>
      <w:bookmarkEnd w:id="681"/>
      <w:r w:rsidR="007A6841">
        <w:rPr>
          <w:rFonts w:hint="cs"/>
          <w:rtl/>
          <w:lang w:eastAsia="he-IL"/>
        </w:rPr>
        <w:t>על פני כל תחומי הפעילות. עשינו התאמה.</w:t>
      </w:r>
    </w:p>
    <w:p w:rsidR="007A6841" w:rsidRDefault="007A6841" w:rsidP="00784459">
      <w:pPr>
        <w:rPr>
          <w:rtl/>
          <w:lang w:eastAsia="he-IL"/>
        </w:rPr>
      </w:pPr>
      <w:bookmarkStart w:id="682" w:name="_ETM_Q1_1757445"/>
      <w:bookmarkStart w:id="683" w:name="_ETM_Q1_1757504"/>
      <w:bookmarkStart w:id="684" w:name="_ETM_Q1_1757377"/>
      <w:bookmarkEnd w:id="682"/>
      <w:bookmarkEnd w:id="683"/>
      <w:bookmarkEnd w:id="684"/>
    </w:p>
    <w:p w:rsidR="007A6841" w:rsidRDefault="007A6841" w:rsidP="007A6841">
      <w:pPr>
        <w:pStyle w:val="a4"/>
        <w:keepNext/>
        <w:rPr>
          <w:rtl/>
        </w:rPr>
      </w:pPr>
      <w:bookmarkStart w:id="685" w:name="ET_speaker_5857_78"/>
      <w:r w:rsidRPr="007A6841">
        <w:rPr>
          <w:rStyle w:val="TagStyle"/>
          <w:rtl/>
        </w:rPr>
        <w:t xml:space="preserve"> &lt;&lt; דובר &gt;&gt; </w:t>
      </w:r>
      <w:r>
        <w:rPr>
          <w:rtl/>
        </w:rPr>
        <w:t>אלכס קושניר (ישראל ביתנו):</w:t>
      </w:r>
      <w:r w:rsidRPr="007A6841">
        <w:rPr>
          <w:rStyle w:val="TagStyle"/>
          <w:rtl/>
        </w:rPr>
        <w:t xml:space="preserve"> &lt;&lt; דובר &gt;&gt;</w:t>
      </w:r>
      <w:r w:rsidR="005920B1">
        <w:rPr>
          <w:rtl/>
        </w:rPr>
        <w:t xml:space="preserve"> </w:t>
      </w:r>
      <w:bookmarkEnd w:id="685"/>
    </w:p>
    <w:p w:rsidR="007A6841" w:rsidRDefault="007A6841" w:rsidP="007A6841">
      <w:pPr>
        <w:pStyle w:val="KeepWithNext"/>
        <w:rPr>
          <w:rtl/>
          <w:lang w:eastAsia="he-IL"/>
        </w:rPr>
      </w:pPr>
    </w:p>
    <w:p w:rsidR="007A6841" w:rsidRDefault="007A6841" w:rsidP="007A6841">
      <w:pPr>
        <w:rPr>
          <w:rtl/>
          <w:lang w:eastAsia="he-IL"/>
        </w:rPr>
      </w:pPr>
      <w:bookmarkStart w:id="686" w:name="_ETM_Q1_1757608"/>
      <w:bookmarkStart w:id="687" w:name="_ETM_Q1_1757631"/>
      <w:bookmarkEnd w:id="686"/>
      <w:bookmarkEnd w:id="687"/>
      <w:r>
        <w:rPr>
          <w:rFonts w:hint="cs"/>
          <w:rtl/>
          <w:lang w:eastAsia="he-IL"/>
        </w:rPr>
        <w:t>לפי רמת הסיכון.</w:t>
      </w:r>
    </w:p>
    <w:p w:rsidR="007A6841" w:rsidRDefault="007A6841" w:rsidP="007A6841">
      <w:pPr>
        <w:rPr>
          <w:rtl/>
          <w:lang w:eastAsia="he-IL"/>
        </w:rPr>
      </w:pPr>
      <w:bookmarkStart w:id="688" w:name="_ETM_Q1_1759601"/>
      <w:bookmarkStart w:id="689" w:name="_ETM_Q1_1759645"/>
      <w:bookmarkStart w:id="690" w:name="_ETM_Q1_1760784"/>
      <w:bookmarkEnd w:id="688"/>
      <w:bookmarkEnd w:id="689"/>
      <w:bookmarkEnd w:id="690"/>
    </w:p>
    <w:p w:rsidR="007A6841" w:rsidRDefault="007A6841" w:rsidP="007A6841">
      <w:pPr>
        <w:pStyle w:val="af9"/>
        <w:keepNext/>
        <w:rPr>
          <w:rtl/>
          <w:lang w:eastAsia="he-IL"/>
        </w:rPr>
      </w:pPr>
      <w:bookmarkStart w:id="691" w:name="ET_guest_משה_ברקת_79"/>
      <w:r w:rsidRPr="007A6841">
        <w:rPr>
          <w:rStyle w:val="TagStyle"/>
          <w:rtl/>
        </w:rPr>
        <w:lastRenderedPageBreak/>
        <w:t xml:space="preserve"> &lt;&lt; אורח &gt;&gt; </w:t>
      </w:r>
      <w:r>
        <w:rPr>
          <w:rtl/>
          <w:lang w:eastAsia="he-IL"/>
        </w:rPr>
        <w:t>משה ברקת:</w:t>
      </w:r>
      <w:r w:rsidRPr="007A6841">
        <w:rPr>
          <w:rStyle w:val="TagStyle"/>
          <w:rtl/>
        </w:rPr>
        <w:t xml:space="preserve"> &lt;&lt; אורח &gt;&gt;</w:t>
      </w:r>
      <w:r w:rsidR="005920B1">
        <w:rPr>
          <w:rtl/>
          <w:lang w:eastAsia="he-IL"/>
        </w:rPr>
        <w:t xml:space="preserve"> </w:t>
      </w:r>
      <w:bookmarkEnd w:id="691"/>
    </w:p>
    <w:p w:rsidR="007A6841" w:rsidRDefault="007A6841" w:rsidP="007A6841">
      <w:pPr>
        <w:pStyle w:val="KeepWithNext"/>
        <w:rPr>
          <w:rtl/>
          <w:lang w:eastAsia="he-IL"/>
        </w:rPr>
      </w:pPr>
    </w:p>
    <w:p w:rsidR="007A6841" w:rsidRDefault="007A6841" w:rsidP="007A6841">
      <w:pPr>
        <w:rPr>
          <w:rtl/>
          <w:lang w:eastAsia="he-IL"/>
        </w:rPr>
      </w:pPr>
      <w:bookmarkStart w:id="692" w:name="_ETM_Q1_1761035"/>
      <w:bookmarkStart w:id="693" w:name="_ETM_Q1_1761058"/>
      <w:bookmarkEnd w:id="692"/>
      <w:bookmarkEnd w:id="693"/>
      <w:r>
        <w:rPr>
          <w:rFonts w:hint="cs"/>
          <w:rtl/>
          <w:lang w:eastAsia="he-IL"/>
        </w:rPr>
        <w:t xml:space="preserve">לפי </w:t>
      </w:r>
      <w:bookmarkStart w:id="694" w:name="_ETM_Q1_1759283"/>
      <w:bookmarkEnd w:id="694"/>
      <w:r>
        <w:rPr>
          <w:rFonts w:hint="cs"/>
          <w:rtl/>
          <w:lang w:eastAsia="he-IL"/>
        </w:rPr>
        <w:t>המודל האירופאי. כן.</w:t>
      </w:r>
    </w:p>
    <w:p w:rsidR="007A6841" w:rsidRDefault="007A6841" w:rsidP="007A6841">
      <w:pPr>
        <w:rPr>
          <w:rtl/>
          <w:lang w:eastAsia="he-IL"/>
        </w:rPr>
      </w:pPr>
      <w:bookmarkStart w:id="695" w:name="_ETM_Q1_1762985"/>
      <w:bookmarkStart w:id="696" w:name="_ETM_Q1_1763040"/>
      <w:bookmarkStart w:id="697" w:name="_ETM_Q1_1764617"/>
      <w:bookmarkEnd w:id="695"/>
      <w:bookmarkEnd w:id="696"/>
      <w:bookmarkEnd w:id="697"/>
    </w:p>
    <w:p w:rsidR="007A6841" w:rsidRDefault="007A6841" w:rsidP="007A6841">
      <w:pPr>
        <w:pStyle w:val="af9"/>
        <w:keepNext/>
        <w:rPr>
          <w:rtl/>
          <w:lang w:eastAsia="he-IL"/>
        </w:rPr>
      </w:pPr>
      <w:bookmarkStart w:id="698" w:name="ET_guest_עמית_גל_80"/>
      <w:r w:rsidRPr="007A6841">
        <w:rPr>
          <w:rStyle w:val="TagStyle"/>
          <w:rtl/>
        </w:rPr>
        <w:t xml:space="preserve"> &lt;&lt; אורח &gt;&gt; </w:t>
      </w:r>
      <w:r>
        <w:rPr>
          <w:rtl/>
          <w:lang w:eastAsia="he-IL"/>
        </w:rPr>
        <w:t>עמית גל:</w:t>
      </w:r>
      <w:r w:rsidRPr="007A6841">
        <w:rPr>
          <w:rStyle w:val="TagStyle"/>
          <w:rtl/>
        </w:rPr>
        <w:t xml:space="preserve"> &lt;&lt; אורח &gt;&gt;</w:t>
      </w:r>
      <w:r w:rsidR="005920B1">
        <w:rPr>
          <w:rtl/>
          <w:lang w:eastAsia="he-IL"/>
        </w:rPr>
        <w:t xml:space="preserve"> </w:t>
      </w:r>
      <w:bookmarkEnd w:id="698"/>
    </w:p>
    <w:p w:rsidR="007A6841" w:rsidRDefault="007A6841" w:rsidP="007A6841">
      <w:pPr>
        <w:pStyle w:val="KeepWithNext"/>
        <w:rPr>
          <w:rtl/>
          <w:lang w:eastAsia="he-IL"/>
        </w:rPr>
      </w:pPr>
    </w:p>
    <w:p w:rsidR="007A6841" w:rsidRDefault="007A6841" w:rsidP="007A6841">
      <w:pPr>
        <w:rPr>
          <w:rtl/>
          <w:lang w:eastAsia="he-IL"/>
        </w:rPr>
      </w:pPr>
      <w:bookmarkStart w:id="699" w:name="_ETM_Q1_1764846"/>
      <w:bookmarkStart w:id="700" w:name="_ETM_Q1_1764865"/>
      <w:bookmarkEnd w:id="699"/>
      <w:bookmarkEnd w:id="700"/>
      <w:r>
        <w:rPr>
          <w:rFonts w:hint="cs"/>
          <w:rtl/>
          <w:lang w:eastAsia="he-IL"/>
        </w:rPr>
        <w:t xml:space="preserve">רמת התחרות היום נמצאת במוצרים שמשווקים היום </w:t>
      </w:r>
      <w:bookmarkStart w:id="701" w:name="_ETM_Q1_1766832"/>
      <w:bookmarkEnd w:id="701"/>
      <w:r>
        <w:rPr>
          <w:rFonts w:hint="cs"/>
          <w:rtl/>
          <w:lang w:eastAsia="he-IL"/>
        </w:rPr>
        <w:t xml:space="preserve">ואם אלה מוצרי בריאות, מוצרי רכב, דירות, ובמקום הזה </w:t>
      </w:r>
      <w:bookmarkStart w:id="702" w:name="_ETM_Q1_1771193"/>
      <w:bookmarkEnd w:id="702"/>
      <w:r>
        <w:rPr>
          <w:rFonts w:hint="cs"/>
          <w:rtl/>
          <w:lang w:eastAsia="he-IL"/>
        </w:rPr>
        <w:t xml:space="preserve">יש תחרות גבוהה וגם נכנסו בשנים האחרונות חברות ביטוח חדשות. </w:t>
      </w:r>
      <w:bookmarkStart w:id="703" w:name="_ETM_Q1_1778979"/>
      <w:bookmarkEnd w:id="703"/>
      <w:r>
        <w:rPr>
          <w:rFonts w:hint="cs"/>
          <w:rtl/>
          <w:lang w:eastAsia="he-IL"/>
        </w:rPr>
        <w:t xml:space="preserve">יש חדשנות בתחום הזה והתחרות נמצאת שם. חברות הביטוח </w:t>
      </w:r>
      <w:bookmarkStart w:id="704" w:name="_ETM_Q1_1781003"/>
      <w:bookmarkEnd w:id="704"/>
      <w:r>
        <w:rPr>
          <w:rFonts w:hint="cs"/>
          <w:rtl/>
          <w:lang w:eastAsia="he-IL"/>
        </w:rPr>
        <w:t xml:space="preserve">הגדולות, אותן חמש חברות ביטוח גדולות, מכרו גם מוצרים ב-30, </w:t>
      </w:r>
      <w:bookmarkStart w:id="705" w:name="_ETM_Q1_1786091"/>
      <w:bookmarkEnd w:id="705"/>
      <w:r>
        <w:rPr>
          <w:rFonts w:hint="cs"/>
          <w:rtl/>
          <w:lang w:eastAsia="he-IL"/>
        </w:rPr>
        <w:t xml:space="preserve">40 ו-50 השנים האחרונות והן סוחבות את זה על הכתפיים,. </w:t>
      </w:r>
      <w:bookmarkStart w:id="706" w:name="_ETM_Q1_1791456"/>
      <w:bookmarkEnd w:id="706"/>
      <w:r>
        <w:rPr>
          <w:rFonts w:hint="cs"/>
          <w:rtl/>
          <w:lang w:eastAsia="he-IL"/>
        </w:rPr>
        <w:t xml:space="preserve">כאשר החברות האלה סוחבות על הכתפיים משקולת, דווקא קשה </w:t>
      </w:r>
      <w:bookmarkStart w:id="707" w:name="_ETM_Q1_1794140"/>
      <w:bookmarkEnd w:id="707"/>
      <w:r>
        <w:rPr>
          <w:rFonts w:hint="cs"/>
          <w:rtl/>
          <w:lang w:eastAsia="he-IL"/>
        </w:rPr>
        <w:t xml:space="preserve">להן להתחרות בחברות. כשהן פורסות את היכולת שלהן לגבי </w:t>
      </w:r>
      <w:bookmarkStart w:id="708" w:name="_ETM_Q1_1799447"/>
      <w:bookmarkEnd w:id="708"/>
      <w:r>
        <w:rPr>
          <w:rFonts w:hint="cs"/>
          <w:rtl/>
          <w:lang w:eastAsia="he-IL"/>
        </w:rPr>
        <w:t>המוצרים האלה בעבר, אנחנו מכניסים שחקנים</w:t>
      </w:r>
      <w:r w:rsidR="005920B1">
        <w:rPr>
          <w:rFonts w:hint="cs"/>
          <w:rtl/>
          <w:lang w:eastAsia="he-IL"/>
        </w:rPr>
        <w:t xml:space="preserve"> </w:t>
      </w:r>
      <w:r>
        <w:rPr>
          <w:rFonts w:hint="cs"/>
          <w:rtl/>
          <w:lang w:eastAsia="he-IL"/>
        </w:rPr>
        <w:t>חדשים לתחרות.</w:t>
      </w:r>
    </w:p>
    <w:p w:rsidR="007A6841" w:rsidRDefault="007A6841" w:rsidP="007A6841">
      <w:pPr>
        <w:rPr>
          <w:rtl/>
          <w:lang w:eastAsia="he-IL"/>
        </w:rPr>
      </w:pPr>
      <w:bookmarkStart w:id="709" w:name="_ETM_Q1_1804921"/>
      <w:bookmarkStart w:id="710" w:name="_ETM_Q1_1804998"/>
      <w:bookmarkEnd w:id="709"/>
      <w:bookmarkEnd w:id="710"/>
    </w:p>
    <w:p w:rsidR="007A6841" w:rsidRDefault="007A6841" w:rsidP="007A6841">
      <w:pPr>
        <w:pStyle w:val="a4"/>
        <w:keepNext/>
        <w:rPr>
          <w:rtl/>
        </w:rPr>
      </w:pPr>
      <w:bookmarkStart w:id="711" w:name="ET_speaker_5726_81"/>
      <w:r w:rsidRPr="007A6841">
        <w:rPr>
          <w:rStyle w:val="TagStyle"/>
          <w:rtl/>
        </w:rPr>
        <w:t xml:space="preserve"> &lt;&lt; דובר &gt;&gt; </w:t>
      </w:r>
      <w:r>
        <w:rPr>
          <w:rtl/>
        </w:rPr>
        <w:t>ינון אזולאי (ש"ס):</w:t>
      </w:r>
      <w:r w:rsidRPr="007A6841">
        <w:rPr>
          <w:rStyle w:val="TagStyle"/>
          <w:rtl/>
        </w:rPr>
        <w:t xml:space="preserve"> &lt;&lt; דובר &gt;&gt;</w:t>
      </w:r>
      <w:r w:rsidR="005920B1">
        <w:rPr>
          <w:rtl/>
        </w:rPr>
        <w:t xml:space="preserve"> </w:t>
      </w:r>
      <w:bookmarkEnd w:id="711"/>
    </w:p>
    <w:p w:rsidR="007A6841" w:rsidRDefault="007A6841" w:rsidP="007A6841">
      <w:pPr>
        <w:pStyle w:val="KeepWithNext"/>
        <w:rPr>
          <w:rtl/>
          <w:lang w:eastAsia="he-IL"/>
        </w:rPr>
      </w:pPr>
    </w:p>
    <w:p w:rsidR="007A6841" w:rsidRDefault="007A6841" w:rsidP="007A6841">
      <w:pPr>
        <w:rPr>
          <w:rtl/>
          <w:lang w:eastAsia="he-IL"/>
        </w:rPr>
      </w:pPr>
      <w:r>
        <w:rPr>
          <w:rFonts w:hint="cs"/>
          <w:rtl/>
          <w:lang w:eastAsia="he-IL"/>
        </w:rPr>
        <w:t xml:space="preserve">אתם צופים </w:t>
      </w:r>
      <w:bookmarkStart w:id="712" w:name="_ETM_Q1_1805659"/>
      <w:bookmarkEnd w:id="712"/>
      <w:r>
        <w:rPr>
          <w:rFonts w:hint="cs"/>
          <w:rtl/>
          <w:lang w:eastAsia="he-IL"/>
        </w:rPr>
        <w:t xml:space="preserve">שיחזרו השחקנים או שיתווספו עוד? אתה אומר ששני שחקנים </w:t>
      </w:r>
      <w:bookmarkStart w:id="713" w:name="_ETM_Q1_1810591"/>
      <w:bookmarkEnd w:id="713"/>
      <w:r>
        <w:rPr>
          <w:rFonts w:hint="cs"/>
          <w:rtl/>
          <w:lang w:eastAsia="he-IL"/>
        </w:rPr>
        <w:t>יצאו. הם יחזרו?</w:t>
      </w:r>
    </w:p>
    <w:p w:rsidR="007A6841" w:rsidRDefault="007A6841" w:rsidP="007A6841">
      <w:pPr>
        <w:rPr>
          <w:rtl/>
          <w:lang w:eastAsia="he-IL"/>
        </w:rPr>
      </w:pPr>
      <w:bookmarkStart w:id="714" w:name="_ETM_Q1_1813565"/>
      <w:bookmarkStart w:id="715" w:name="_ETM_Q1_1813626"/>
      <w:bookmarkStart w:id="716" w:name="_ETM_Q1_1816001"/>
      <w:bookmarkEnd w:id="714"/>
      <w:bookmarkEnd w:id="715"/>
      <w:bookmarkEnd w:id="716"/>
    </w:p>
    <w:p w:rsidR="007A6841" w:rsidRDefault="007A6841" w:rsidP="007A6841">
      <w:pPr>
        <w:pStyle w:val="af9"/>
        <w:keepNext/>
        <w:rPr>
          <w:rtl/>
          <w:lang w:eastAsia="he-IL"/>
        </w:rPr>
      </w:pPr>
      <w:bookmarkStart w:id="717" w:name="ET_guest_משה_ברקת_82"/>
      <w:r w:rsidRPr="007A6841">
        <w:rPr>
          <w:rStyle w:val="TagStyle"/>
          <w:rtl/>
        </w:rPr>
        <w:t xml:space="preserve"> &lt;&lt; אורח &gt;&gt; </w:t>
      </w:r>
      <w:r>
        <w:rPr>
          <w:rtl/>
          <w:lang w:eastAsia="he-IL"/>
        </w:rPr>
        <w:t>משה ברקת:</w:t>
      </w:r>
      <w:r w:rsidRPr="007A6841">
        <w:rPr>
          <w:rStyle w:val="TagStyle"/>
          <w:rtl/>
        </w:rPr>
        <w:t xml:space="preserve"> &lt;&lt; אורח &gt;&gt;</w:t>
      </w:r>
      <w:r w:rsidR="005920B1">
        <w:rPr>
          <w:rtl/>
          <w:lang w:eastAsia="he-IL"/>
        </w:rPr>
        <w:t xml:space="preserve"> </w:t>
      </w:r>
      <w:bookmarkEnd w:id="717"/>
    </w:p>
    <w:p w:rsidR="007A6841" w:rsidRDefault="007A6841" w:rsidP="007A6841">
      <w:pPr>
        <w:pStyle w:val="KeepWithNext"/>
        <w:rPr>
          <w:rtl/>
          <w:lang w:eastAsia="he-IL"/>
        </w:rPr>
      </w:pPr>
    </w:p>
    <w:p w:rsidR="007A6841" w:rsidRDefault="007A6841" w:rsidP="007A6841">
      <w:pPr>
        <w:rPr>
          <w:rtl/>
          <w:lang w:eastAsia="he-IL"/>
        </w:rPr>
      </w:pPr>
      <w:bookmarkStart w:id="718" w:name="_ETM_Q1_1816265"/>
      <w:bookmarkStart w:id="719" w:name="_ETM_Q1_1816288"/>
      <w:bookmarkEnd w:id="718"/>
      <w:bookmarkEnd w:id="719"/>
      <w:r>
        <w:rPr>
          <w:rFonts w:hint="cs"/>
          <w:rtl/>
          <w:lang w:eastAsia="he-IL"/>
        </w:rPr>
        <w:t xml:space="preserve">הציפייה שלנו היא שכאשר החברות האלה יראו </w:t>
      </w:r>
      <w:bookmarkStart w:id="720" w:name="_ETM_Q1_1818799"/>
      <w:bookmarkEnd w:id="720"/>
      <w:r>
        <w:rPr>
          <w:rFonts w:hint="cs"/>
          <w:rtl/>
          <w:lang w:eastAsia="he-IL"/>
        </w:rPr>
        <w:t xml:space="preserve">מצב אחר, גם מי שיסתכל עליהן מחוץ לארץ, יוכל להסתכל </w:t>
      </w:r>
      <w:bookmarkStart w:id="721" w:name="_ETM_Q1_1822070"/>
      <w:bookmarkEnd w:id="721"/>
      <w:r>
        <w:rPr>
          <w:rFonts w:hint="cs"/>
          <w:rtl/>
          <w:lang w:eastAsia="he-IL"/>
        </w:rPr>
        <w:t xml:space="preserve">על תמונה אחרת. זה כמובן ישפיע על ההתנהלות שלהן </w:t>
      </w:r>
      <w:bookmarkStart w:id="722" w:name="_ETM_Q1_1827856"/>
      <w:bookmarkEnd w:id="722"/>
      <w:r>
        <w:rPr>
          <w:rFonts w:hint="cs"/>
          <w:rtl/>
          <w:lang w:eastAsia="he-IL"/>
        </w:rPr>
        <w:t xml:space="preserve">ויאפשר להן התחרות בצורה טובה יותר ולהגביר </w:t>
      </w:r>
      <w:bookmarkStart w:id="723" w:name="_ETM_Q1_1829480"/>
      <w:bookmarkEnd w:id="723"/>
      <w:r>
        <w:rPr>
          <w:rFonts w:hint="cs"/>
          <w:rtl/>
          <w:lang w:eastAsia="he-IL"/>
        </w:rPr>
        <w:t>את התחרות בישראל.</w:t>
      </w:r>
    </w:p>
    <w:p w:rsidR="007A6841" w:rsidRDefault="007A6841" w:rsidP="007A6841">
      <w:pPr>
        <w:rPr>
          <w:rtl/>
          <w:lang w:eastAsia="he-IL"/>
        </w:rPr>
      </w:pPr>
      <w:bookmarkStart w:id="724" w:name="_ETM_Q1_1832063"/>
      <w:bookmarkStart w:id="725" w:name="_ETM_Q1_1832120"/>
      <w:bookmarkStart w:id="726" w:name="_ETM_Q1_1835519"/>
      <w:bookmarkEnd w:id="724"/>
      <w:bookmarkEnd w:id="725"/>
      <w:bookmarkEnd w:id="726"/>
    </w:p>
    <w:p w:rsidR="007A6841" w:rsidRDefault="007A6841" w:rsidP="007A6841">
      <w:pPr>
        <w:pStyle w:val="af6"/>
        <w:keepNext/>
        <w:rPr>
          <w:rtl/>
        </w:rPr>
      </w:pPr>
      <w:bookmarkStart w:id="727" w:name="ET_yor_4762_83"/>
      <w:r w:rsidRPr="007A6841">
        <w:rPr>
          <w:rStyle w:val="TagStyle"/>
          <w:rtl/>
        </w:rPr>
        <w:t xml:space="preserve"> &lt;&lt; יור &gt;&gt; </w:t>
      </w:r>
      <w:r>
        <w:rPr>
          <w:rtl/>
        </w:rPr>
        <w:t>היו"ר משה גפני:</w:t>
      </w:r>
      <w:r w:rsidRPr="007A6841">
        <w:rPr>
          <w:rStyle w:val="TagStyle"/>
          <w:rtl/>
        </w:rPr>
        <w:t xml:space="preserve"> &lt;&lt; יור &gt;&gt;</w:t>
      </w:r>
      <w:r w:rsidR="005920B1">
        <w:rPr>
          <w:rtl/>
        </w:rPr>
        <w:t xml:space="preserve"> </w:t>
      </w:r>
      <w:bookmarkEnd w:id="727"/>
    </w:p>
    <w:p w:rsidR="007A6841" w:rsidRDefault="007A6841" w:rsidP="007A6841">
      <w:pPr>
        <w:pStyle w:val="KeepWithNext"/>
        <w:rPr>
          <w:rtl/>
          <w:lang w:eastAsia="he-IL"/>
        </w:rPr>
      </w:pPr>
    </w:p>
    <w:p w:rsidR="007A6841" w:rsidRDefault="007A6841" w:rsidP="007A6841">
      <w:pPr>
        <w:rPr>
          <w:rtl/>
          <w:lang w:eastAsia="he-IL"/>
        </w:rPr>
      </w:pPr>
      <w:bookmarkStart w:id="728" w:name="_ETM_Q1_1835789"/>
      <w:bookmarkStart w:id="729" w:name="_ETM_Q1_1835813"/>
      <w:bookmarkEnd w:id="728"/>
      <w:bookmarkEnd w:id="729"/>
      <w:r>
        <w:rPr>
          <w:rFonts w:hint="cs"/>
          <w:rtl/>
          <w:lang w:eastAsia="he-IL"/>
        </w:rPr>
        <w:t xml:space="preserve">מיקי לוי לא כאן אבל הוא אמר שהוא </w:t>
      </w:r>
      <w:bookmarkStart w:id="730" w:name="_ETM_Q1_1840440"/>
      <w:bookmarkEnd w:id="730"/>
      <w:r>
        <w:rPr>
          <w:rFonts w:hint="cs"/>
          <w:rtl/>
          <w:lang w:eastAsia="he-IL"/>
        </w:rPr>
        <w:t xml:space="preserve">ביקש את ההשגה על הנושא הזה כי הוא רצה את </w:t>
      </w:r>
      <w:bookmarkStart w:id="731" w:name="_ETM_Q1_1840307"/>
      <w:bookmarkEnd w:id="731"/>
      <w:r>
        <w:rPr>
          <w:rFonts w:hint="cs"/>
          <w:rtl/>
          <w:lang w:eastAsia="he-IL"/>
        </w:rPr>
        <w:t>הדיון והדיון מתקיים.</w:t>
      </w:r>
      <w:r w:rsidR="00A67DF8">
        <w:rPr>
          <w:rFonts w:hint="cs"/>
          <w:rtl/>
          <w:lang w:eastAsia="he-IL"/>
        </w:rPr>
        <w:t xml:space="preserve"> האם הוא עומד על ההשגה שלו? כי אם זה כך, נצטרך לדחות את זה</w:t>
      </w:r>
      <w:bookmarkStart w:id="732" w:name="_ETM_Q1_1848708"/>
      <w:bookmarkEnd w:id="732"/>
      <w:r w:rsidR="00A67DF8">
        <w:rPr>
          <w:rFonts w:hint="cs"/>
          <w:rtl/>
          <w:lang w:eastAsia="he-IL"/>
        </w:rPr>
        <w:t>. אני לא רוצה לדחות את ההשגה.</w:t>
      </w:r>
    </w:p>
    <w:p w:rsidR="00A67DF8" w:rsidRDefault="00A67DF8" w:rsidP="007A6841">
      <w:pPr>
        <w:rPr>
          <w:rtl/>
          <w:lang w:eastAsia="he-IL"/>
        </w:rPr>
      </w:pPr>
      <w:bookmarkStart w:id="733" w:name="_ETM_Q1_1851046"/>
      <w:bookmarkStart w:id="734" w:name="_ETM_Q1_1851113"/>
      <w:bookmarkStart w:id="735" w:name="_ETM_Q1_1852424"/>
      <w:bookmarkEnd w:id="733"/>
      <w:bookmarkEnd w:id="734"/>
      <w:bookmarkEnd w:id="735"/>
    </w:p>
    <w:p w:rsidR="00A67DF8" w:rsidRDefault="00A67DF8" w:rsidP="00A67DF8">
      <w:pPr>
        <w:pStyle w:val="a4"/>
        <w:keepNext/>
        <w:rPr>
          <w:rtl/>
        </w:rPr>
      </w:pPr>
      <w:bookmarkStart w:id="736" w:name="ET_speaker_5528_84"/>
      <w:r w:rsidRPr="00A67DF8">
        <w:rPr>
          <w:rStyle w:val="TagStyle"/>
          <w:rtl/>
        </w:rPr>
        <w:t xml:space="preserve"> &lt;&lt; דובר &gt;&gt; </w:t>
      </w:r>
      <w:r>
        <w:rPr>
          <w:rtl/>
        </w:rPr>
        <w:t>סגן שר האוצר יצחק כהן:</w:t>
      </w:r>
      <w:r w:rsidRPr="00A67DF8">
        <w:rPr>
          <w:rStyle w:val="TagStyle"/>
          <w:rtl/>
        </w:rPr>
        <w:t xml:space="preserve"> &lt;&lt; דובר &gt;&gt;</w:t>
      </w:r>
      <w:r w:rsidR="005920B1">
        <w:rPr>
          <w:rtl/>
        </w:rPr>
        <w:t xml:space="preserve"> </w:t>
      </w:r>
      <w:bookmarkEnd w:id="736"/>
    </w:p>
    <w:p w:rsidR="00A67DF8" w:rsidRDefault="00A67DF8" w:rsidP="00A67DF8">
      <w:pPr>
        <w:pStyle w:val="KeepWithNext"/>
        <w:rPr>
          <w:rtl/>
          <w:lang w:eastAsia="he-IL"/>
        </w:rPr>
      </w:pPr>
    </w:p>
    <w:p w:rsidR="00A67DF8" w:rsidRDefault="00A67DF8" w:rsidP="00A67DF8">
      <w:pPr>
        <w:rPr>
          <w:rtl/>
          <w:lang w:eastAsia="he-IL"/>
        </w:rPr>
      </w:pPr>
      <w:bookmarkStart w:id="737" w:name="_ETM_Q1_1852671"/>
      <w:bookmarkStart w:id="738" w:name="_ETM_Q1_1852699"/>
      <w:bookmarkEnd w:id="737"/>
      <w:bookmarkEnd w:id="738"/>
      <w:r>
        <w:rPr>
          <w:rFonts w:hint="cs"/>
          <w:rtl/>
          <w:lang w:eastAsia="he-IL"/>
        </w:rPr>
        <w:t xml:space="preserve">לפני שהוא הלך, </w:t>
      </w:r>
      <w:bookmarkStart w:id="739" w:name="_ETM_Q1_1852303"/>
      <w:bookmarkEnd w:id="739"/>
      <w:r>
        <w:rPr>
          <w:rFonts w:hint="cs"/>
          <w:rtl/>
          <w:lang w:eastAsia="he-IL"/>
        </w:rPr>
        <w:t xml:space="preserve">הוא אמר שאין לו התנגדות. הוא אמר שהוא תומך </w:t>
      </w:r>
      <w:bookmarkStart w:id="740" w:name="_ETM_Q1_1862344"/>
      <w:bookmarkEnd w:id="740"/>
      <w:r>
        <w:rPr>
          <w:rFonts w:hint="cs"/>
          <w:rtl/>
          <w:lang w:eastAsia="he-IL"/>
        </w:rPr>
        <w:t>בזה.</w:t>
      </w:r>
    </w:p>
    <w:p w:rsidR="00A67DF8" w:rsidRDefault="00A67DF8" w:rsidP="00A67DF8">
      <w:pPr>
        <w:rPr>
          <w:rtl/>
          <w:lang w:eastAsia="he-IL"/>
        </w:rPr>
      </w:pPr>
      <w:bookmarkStart w:id="741" w:name="_ETM_Q1_1862164"/>
      <w:bookmarkEnd w:id="741"/>
    </w:p>
    <w:p w:rsidR="00A67DF8" w:rsidRDefault="00A67DF8" w:rsidP="00A67DF8">
      <w:pPr>
        <w:pStyle w:val="af6"/>
        <w:keepNext/>
        <w:rPr>
          <w:rtl/>
        </w:rPr>
      </w:pPr>
      <w:bookmarkStart w:id="742" w:name="ET_yor_4762_85"/>
      <w:r w:rsidRPr="00A67DF8">
        <w:rPr>
          <w:rStyle w:val="TagStyle"/>
          <w:rtl/>
        </w:rPr>
        <w:t xml:space="preserve"> &lt;&lt; יור &gt;&gt; </w:t>
      </w:r>
      <w:r>
        <w:rPr>
          <w:rtl/>
        </w:rPr>
        <w:t>היו"ר משה גפני:</w:t>
      </w:r>
      <w:r w:rsidRPr="00A67DF8">
        <w:rPr>
          <w:rStyle w:val="TagStyle"/>
          <w:rtl/>
        </w:rPr>
        <w:t xml:space="preserve"> &lt;&lt; יור &gt;&gt;</w:t>
      </w:r>
      <w:r w:rsidR="005920B1">
        <w:rPr>
          <w:rtl/>
        </w:rPr>
        <w:t xml:space="preserve"> </w:t>
      </w:r>
      <w:bookmarkEnd w:id="742"/>
    </w:p>
    <w:p w:rsidR="00A67DF8" w:rsidRDefault="00A67DF8" w:rsidP="00A67DF8">
      <w:pPr>
        <w:pStyle w:val="KeepWithNext"/>
        <w:rPr>
          <w:rtl/>
          <w:lang w:eastAsia="he-IL"/>
        </w:rPr>
      </w:pPr>
    </w:p>
    <w:p w:rsidR="00A67DF8" w:rsidRDefault="00A67DF8" w:rsidP="00A67DF8">
      <w:pPr>
        <w:rPr>
          <w:rtl/>
          <w:lang w:eastAsia="he-IL"/>
        </w:rPr>
      </w:pPr>
      <w:bookmarkStart w:id="743" w:name="_ETM_Q1_1862446"/>
      <w:bookmarkStart w:id="744" w:name="_ETM_Q1_1862468"/>
      <w:bookmarkEnd w:id="743"/>
      <w:bookmarkEnd w:id="744"/>
      <w:r>
        <w:rPr>
          <w:rFonts w:hint="cs"/>
          <w:rtl/>
          <w:lang w:eastAsia="he-IL"/>
        </w:rPr>
        <w:t xml:space="preserve">שאלתי גם את היועצת המשפטית. אנחנו לא נזקקים להצבעה על </w:t>
      </w:r>
      <w:bookmarkStart w:id="745" w:name="_ETM_Q1_1864163"/>
      <w:bookmarkEnd w:id="745"/>
      <w:r>
        <w:rPr>
          <w:rFonts w:hint="cs"/>
          <w:rtl/>
          <w:lang w:eastAsia="he-IL"/>
        </w:rPr>
        <w:t xml:space="preserve">מה שאמרתם. אנחנו תומכים במה שאמרתם. ההשגה של חבר </w:t>
      </w:r>
      <w:bookmarkStart w:id="746" w:name="_ETM_Q1_1870286"/>
      <w:bookmarkEnd w:id="746"/>
      <w:r>
        <w:rPr>
          <w:rFonts w:hint="cs"/>
          <w:rtl/>
          <w:lang w:eastAsia="he-IL"/>
        </w:rPr>
        <w:t xml:space="preserve">הכנסת מיקי לוי, כפי שנאמר עכשיו, הייתה על </w:t>
      </w:r>
      <w:bookmarkStart w:id="747" w:name="_ETM_Q1_1876019"/>
      <w:bookmarkEnd w:id="747"/>
      <w:r>
        <w:rPr>
          <w:rFonts w:hint="cs"/>
          <w:rtl/>
          <w:lang w:eastAsia="he-IL"/>
        </w:rPr>
        <w:t>מנת לקיים את הדיון. הוא אמר את זה בעצמו</w:t>
      </w:r>
      <w:r w:rsidR="005920B1">
        <w:rPr>
          <w:rFonts w:hint="cs"/>
          <w:rtl/>
          <w:lang w:eastAsia="he-IL"/>
        </w:rPr>
        <w:t xml:space="preserve"> </w:t>
      </w:r>
      <w:r>
        <w:rPr>
          <w:rFonts w:hint="cs"/>
          <w:rtl/>
          <w:lang w:eastAsia="he-IL"/>
        </w:rPr>
        <w:t xml:space="preserve">ולכן גם טכנית אני לא צריך להצביע ואני לא </w:t>
      </w:r>
      <w:bookmarkStart w:id="748" w:name="_ETM_Q1_1881870"/>
      <w:bookmarkEnd w:id="748"/>
      <w:r>
        <w:rPr>
          <w:rFonts w:hint="cs"/>
          <w:rtl/>
          <w:lang w:eastAsia="he-IL"/>
        </w:rPr>
        <w:t>צריך</w:t>
      </w:r>
      <w:r w:rsidR="005920B1">
        <w:rPr>
          <w:rFonts w:hint="cs"/>
          <w:rtl/>
          <w:lang w:eastAsia="he-IL"/>
        </w:rPr>
        <w:t xml:space="preserve"> </w:t>
      </w:r>
      <w:r>
        <w:rPr>
          <w:rFonts w:hint="cs"/>
          <w:rtl/>
          <w:lang w:eastAsia="he-IL"/>
        </w:rPr>
        <w:t>לדחות את ההשגה שלו.</w:t>
      </w:r>
      <w:r w:rsidR="005920B1">
        <w:rPr>
          <w:rFonts w:hint="cs"/>
          <w:rtl/>
          <w:lang w:eastAsia="he-IL"/>
        </w:rPr>
        <w:t xml:space="preserve"> </w:t>
      </w:r>
      <w:r>
        <w:rPr>
          <w:rFonts w:hint="cs"/>
          <w:rtl/>
          <w:lang w:eastAsia="he-IL"/>
        </w:rPr>
        <w:t xml:space="preserve">מה שכתוב בחוק או מה שאמרה היועצת </w:t>
      </w:r>
      <w:bookmarkStart w:id="749" w:name="_ETM_Q1_1888123"/>
      <w:bookmarkEnd w:id="749"/>
      <w:r>
        <w:rPr>
          <w:rFonts w:hint="cs"/>
          <w:rtl/>
          <w:lang w:eastAsia="he-IL"/>
        </w:rPr>
        <w:t xml:space="preserve">המשפטית בתחילת הדיון זה שאנחנו צריכים לקיים את הדיון. </w:t>
      </w:r>
      <w:bookmarkStart w:id="750" w:name="_ETM_Q1_1894667"/>
      <w:bookmarkEnd w:id="750"/>
      <w:r>
        <w:rPr>
          <w:rFonts w:hint="cs"/>
          <w:rtl/>
          <w:lang w:eastAsia="he-IL"/>
        </w:rPr>
        <w:t xml:space="preserve">זה צריך להיות על השולחן וזה נאמר גם על ידי </w:t>
      </w:r>
      <w:bookmarkStart w:id="751" w:name="_ETM_Q1_1895354"/>
      <w:bookmarkEnd w:id="751"/>
      <w:r>
        <w:rPr>
          <w:rFonts w:hint="cs"/>
          <w:rtl/>
          <w:lang w:eastAsia="he-IL"/>
        </w:rPr>
        <w:t>סגן השר, השר מחר.</w:t>
      </w:r>
    </w:p>
    <w:p w:rsidR="00A67DF8" w:rsidRDefault="00A67DF8" w:rsidP="00A67DF8">
      <w:pPr>
        <w:rPr>
          <w:rtl/>
          <w:lang w:eastAsia="he-IL"/>
        </w:rPr>
      </w:pPr>
      <w:bookmarkStart w:id="752" w:name="_ETM_Q1_1908154"/>
      <w:bookmarkStart w:id="753" w:name="_ETM_Q1_1908219"/>
      <w:bookmarkStart w:id="754" w:name="_ETM_Q1_1908228"/>
      <w:bookmarkEnd w:id="752"/>
      <w:bookmarkEnd w:id="753"/>
      <w:bookmarkEnd w:id="754"/>
    </w:p>
    <w:p w:rsidR="00A67DF8" w:rsidRDefault="00A67DF8" w:rsidP="00A67DF8">
      <w:pPr>
        <w:pStyle w:val="a4"/>
        <w:keepNext/>
        <w:rPr>
          <w:rtl/>
        </w:rPr>
      </w:pPr>
      <w:bookmarkStart w:id="755" w:name="ET_speaker_5726_86"/>
      <w:r w:rsidRPr="00A67DF8">
        <w:rPr>
          <w:rStyle w:val="TagStyle"/>
          <w:rtl/>
        </w:rPr>
        <w:t xml:space="preserve"> &lt;&lt; דובר &gt;&gt; </w:t>
      </w:r>
      <w:r>
        <w:rPr>
          <w:rtl/>
        </w:rPr>
        <w:t>ינון אזולאי (ש"ס):</w:t>
      </w:r>
      <w:r w:rsidRPr="00A67DF8">
        <w:rPr>
          <w:rStyle w:val="TagStyle"/>
          <w:rtl/>
        </w:rPr>
        <w:t xml:space="preserve"> &lt;&lt; דובר &gt;&gt;</w:t>
      </w:r>
      <w:r w:rsidR="005920B1">
        <w:rPr>
          <w:rtl/>
        </w:rPr>
        <w:t xml:space="preserve"> </w:t>
      </w:r>
      <w:bookmarkEnd w:id="755"/>
    </w:p>
    <w:p w:rsidR="00A67DF8" w:rsidRDefault="00A67DF8" w:rsidP="00A67DF8">
      <w:pPr>
        <w:pStyle w:val="KeepWithNext"/>
        <w:rPr>
          <w:rtl/>
          <w:lang w:eastAsia="he-IL"/>
        </w:rPr>
      </w:pPr>
    </w:p>
    <w:p w:rsidR="00A67DF8" w:rsidRDefault="00A67DF8" w:rsidP="00A67DF8">
      <w:pPr>
        <w:rPr>
          <w:rtl/>
          <w:lang w:eastAsia="he-IL"/>
        </w:rPr>
      </w:pPr>
      <w:bookmarkStart w:id="756" w:name="_ETM_Q1_1908499"/>
      <w:bookmarkStart w:id="757" w:name="_ETM_Q1_1908519"/>
      <w:bookmarkEnd w:id="756"/>
      <w:bookmarkEnd w:id="757"/>
      <w:r>
        <w:rPr>
          <w:rFonts w:hint="cs"/>
          <w:rtl/>
          <w:lang w:eastAsia="he-IL"/>
        </w:rPr>
        <w:t>הוא שני שרים מחר.</w:t>
      </w:r>
    </w:p>
    <w:p w:rsidR="00A67DF8" w:rsidRDefault="00A67DF8" w:rsidP="00A67DF8">
      <w:pPr>
        <w:rPr>
          <w:rtl/>
          <w:lang w:eastAsia="he-IL"/>
        </w:rPr>
      </w:pPr>
      <w:bookmarkStart w:id="758" w:name="_ETM_Q1_1917822"/>
      <w:bookmarkStart w:id="759" w:name="_ETM_Q1_1917904"/>
      <w:bookmarkStart w:id="760" w:name="_ETM_Q1_1918598"/>
      <w:bookmarkEnd w:id="758"/>
      <w:bookmarkEnd w:id="759"/>
      <w:bookmarkEnd w:id="760"/>
    </w:p>
    <w:p w:rsidR="00A67DF8" w:rsidRDefault="00A67DF8" w:rsidP="00A67DF8">
      <w:pPr>
        <w:pStyle w:val="af6"/>
        <w:keepNext/>
        <w:rPr>
          <w:rtl/>
        </w:rPr>
      </w:pPr>
      <w:bookmarkStart w:id="761" w:name="ET_yor_4762_87"/>
      <w:r w:rsidRPr="00A67DF8">
        <w:rPr>
          <w:rStyle w:val="TagStyle"/>
          <w:rtl/>
        </w:rPr>
        <w:t xml:space="preserve"> &lt;&lt; יור &gt;&gt; </w:t>
      </w:r>
      <w:r>
        <w:rPr>
          <w:rtl/>
        </w:rPr>
        <w:t>היו"ר משה גפני:</w:t>
      </w:r>
      <w:r w:rsidRPr="00A67DF8">
        <w:rPr>
          <w:rStyle w:val="TagStyle"/>
          <w:rtl/>
        </w:rPr>
        <w:t xml:space="preserve"> &lt;&lt; יור &gt;&gt;</w:t>
      </w:r>
      <w:r w:rsidR="005920B1">
        <w:rPr>
          <w:rtl/>
        </w:rPr>
        <w:t xml:space="preserve"> </w:t>
      </w:r>
      <w:bookmarkEnd w:id="761"/>
    </w:p>
    <w:p w:rsidR="00A67DF8" w:rsidRDefault="00A67DF8" w:rsidP="00A67DF8">
      <w:pPr>
        <w:pStyle w:val="KeepWithNext"/>
        <w:rPr>
          <w:rtl/>
          <w:lang w:eastAsia="he-IL"/>
        </w:rPr>
      </w:pPr>
    </w:p>
    <w:p w:rsidR="00A67DF8" w:rsidRDefault="00A67DF8" w:rsidP="00A67DF8">
      <w:pPr>
        <w:rPr>
          <w:rtl/>
          <w:lang w:eastAsia="he-IL"/>
        </w:rPr>
      </w:pPr>
      <w:bookmarkStart w:id="762" w:name="_ETM_Q1_1918851"/>
      <w:bookmarkStart w:id="763" w:name="_ETM_Q1_1918870"/>
      <w:bookmarkEnd w:id="762"/>
      <w:bookmarkEnd w:id="763"/>
      <w:r>
        <w:rPr>
          <w:rFonts w:hint="cs"/>
          <w:rtl/>
          <w:lang w:eastAsia="he-IL"/>
        </w:rPr>
        <w:t xml:space="preserve">אנחנו מודים לכם </w:t>
      </w:r>
      <w:bookmarkStart w:id="764" w:name="_ETM_Q1_1919584"/>
      <w:bookmarkEnd w:id="764"/>
      <w:r>
        <w:rPr>
          <w:rFonts w:hint="cs"/>
          <w:rtl/>
          <w:lang w:eastAsia="he-IL"/>
        </w:rPr>
        <w:t>על ההסבר המפורט בנושא הזה.</w:t>
      </w:r>
    </w:p>
    <w:p w:rsidR="00BF1C29" w:rsidRDefault="00BF1C29" w:rsidP="00A67DF8">
      <w:pPr>
        <w:rPr>
          <w:rtl/>
          <w:lang w:eastAsia="he-IL"/>
        </w:rPr>
      </w:pPr>
      <w:bookmarkStart w:id="765" w:name="_ETM_Q1_1921708"/>
      <w:bookmarkStart w:id="766" w:name="_ETM_Q1_1921767"/>
      <w:bookmarkStart w:id="767" w:name="_ETM_Q1_1922651"/>
      <w:bookmarkEnd w:id="765"/>
      <w:bookmarkEnd w:id="766"/>
      <w:bookmarkEnd w:id="767"/>
    </w:p>
    <w:p w:rsidR="00BF1C29" w:rsidRDefault="00BF1C29" w:rsidP="00BF1C29">
      <w:pPr>
        <w:pStyle w:val="a4"/>
        <w:keepNext/>
        <w:rPr>
          <w:rtl/>
        </w:rPr>
      </w:pPr>
      <w:bookmarkStart w:id="768" w:name="ET_speaker_5726_88"/>
      <w:r w:rsidRPr="00BF1C29">
        <w:rPr>
          <w:rStyle w:val="TagStyle"/>
          <w:rtl/>
        </w:rPr>
        <w:t xml:space="preserve"> &lt;&lt; דובר &gt;&gt; </w:t>
      </w:r>
      <w:r>
        <w:rPr>
          <w:rtl/>
        </w:rPr>
        <w:t>ינון אזולאי (ש"ס):</w:t>
      </w:r>
      <w:r w:rsidRPr="00BF1C29">
        <w:rPr>
          <w:rStyle w:val="TagStyle"/>
          <w:rtl/>
        </w:rPr>
        <w:t xml:space="preserve"> &lt;&lt; דובר &gt;&gt;</w:t>
      </w:r>
      <w:r w:rsidR="005920B1">
        <w:rPr>
          <w:rtl/>
        </w:rPr>
        <w:t xml:space="preserve"> </w:t>
      </w:r>
      <w:bookmarkEnd w:id="768"/>
    </w:p>
    <w:p w:rsidR="00BF1C29" w:rsidRDefault="00BF1C29" w:rsidP="00BF1C29">
      <w:pPr>
        <w:pStyle w:val="KeepWithNext"/>
        <w:rPr>
          <w:rtl/>
          <w:lang w:eastAsia="he-IL"/>
        </w:rPr>
      </w:pPr>
    </w:p>
    <w:p w:rsidR="00BF1C29" w:rsidRDefault="00BF1C29" w:rsidP="00BF1C29">
      <w:pPr>
        <w:rPr>
          <w:rtl/>
          <w:lang w:eastAsia="he-IL"/>
        </w:rPr>
      </w:pPr>
      <w:bookmarkStart w:id="769" w:name="_ETM_Q1_1922962"/>
      <w:bookmarkEnd w:id="769"/>
      <w:r>
        <w:rPr>
          <w:rFonts w:hint="cs"/>
          <w:rtl/>
          <w:lang w:eastAsia="he-IL"/>
        </w:rPr>
        <w:t>ה</w:t>
      </w:r>
      <w:bookmarkStart w:id="770" w:name="_ETM_Q1_1923004"/>
      <w:bookmarkEnd w:id="770"/>
      <w:r>
        <w:rPr>
          <w:rFonts w:hint="cs"/>
          <w:rtl/>
          <w:lang w:eastAsia="he-IL"/>
        </w:rPr>
        <w:t>סבר טוב.</w:t>
      </w:r>
    </w:p>
    <w:p w:rsidR="00BF1C29" w:rsidRDefault="00BF1C29" w:rsidP="00BF1C29">
      <w:pPr>
        <w:rPr>
          <w:rtl/>
          <w:lang w:eastAsia="he-IL"/>
        </w:rPr>
      </w:pPr>
      <w:bookmarkStart w:id="771" w:name="_ETM_Q1_1925062"/>
      <w:bookmarkEnd w:id="771"/>
    </w:p>
    <w:p w:rsidR="00BF1C29" w:rsidRDefault="00BF1C29" w:rsidP="00BF1C29">
      <w:pPr>
        <w:pStyle w:val="af6"/>
        <w:keepNext/>
        <w:rPr>
          <w:rtl/>
        </w:rPr>
      </w:pPr>
      <w:bookmarkStart w:id="772" w:name="ET_yor_4762_89"/>
      <w:r w:rsidRPr="00BF1C29">
        <w:rPr>
          <w:rStyle w:val="TagStyle"/>
          <w:rtl/>
        </w:rPr>
        <w:t xml:space="preserve"> &lt;&lt; יור &gt;&gt; </w:t>
      </w:r>
      <w:r>
        <w:rPr>
          <w:rtl/>
        </w:rPr>
        <w:t>היו"ר משה גפני:</w:t>
      </w:r>
      <w:r w:rsidRPr="00BF1C29">
        <w:rPr>
          <w:rStyle w:val="TagStyle"/>
          <w:rtl/>
        </w:rPr>
        <w:t xml:space="preserve"> &lt;&lt; יור &gt;&gt;</w:t>
      </w:r>
      <w:r w:rsidR="005920B1">
        <w:rPr>
          <w:rtl/>
        </w:rPr>
        <w:t xml:space="preserve"> </w:t>
      </w:r>
      <w:bookmarkEnd w:id="772"/>
    </w:p>
    <w:p w:rsidR="00BF1C29" w:rsidRDefault="00BF1C29" w:rsidP="00BF1C29">
      <w:pPr>
        <w:pStyle w:val="KeepWithNext"/>
        <w:rPr>
          <w:rtl/>
          <w:lang w:eastAsia="he-IL"/>
        </w:rPr>
      </w:pPr>
    </w:p>
    <w:p w:rsidR="00BF1C29" w:rsidRDefault="00BF1C29" w:rsidP="00BF1C29">
      <w:pPr>
        <w:rPr>
          <w:rtl/>
          <w:lang w:eastAsia="he-IL"/>
        </w:rPr>
      </w:pPr>
      <w:bookmarkStart w:id="773" w:name="_ETM_Q1_1925357"/>
      <w:bookmarkStart w:id="774" w:name="_ETM_Q1_1925375"/>
      <w:bookmarkEnd w:id="773"/>
      <w:bookmarkEnd w:id="774"/>
      <w:r>
        <w:rPr>
          <w:rFonts w:hint="cs"/>
          <w:rtl/>
          <w:lang w:eastAsia="he-IL"/>
        </w:rPr>
        <w:t xml:space="preserve">כן. הסבר מקצועי </w:t>
      </w:r>
      <w:bookmarkStart w:id="775" w:name="_ETM_Q1_1925170"/>
      <w:bookmarkEnd w:id="775"/>
      <w:r>
        <w:rPr>
          <w:rFonts w:hint="cs"/>
          <w:rtl/>
          <w:lang w:eastAsia="he-IL"/>
        </w:rPr>
        <w:t>כפי שחשבנו שיהיה.</w:t>
      </w:r>
      <w:bookmarkStart w:id="776" w:name="_ETM_Q1_1933160"/>
      <w:bookmarkEnd w:id="776"/>
    </w:p>
    <w:p w:rsidR="00BF1C29" w:rsidRDefault="00BF1C29" w:rsidP="00BF1C29">
      <w:pPr>
        <w:rPr>
          <w:rtl/>
          <w:lang w:eastAsia="he-IL"/>
        </w:rPr>
      </w:pPr>
      <w:bookmarkStart w:id="777" w:name="_ETM_Q1_1936866"/>
      <w:bookmarkStart w:id="778" w:name="_ETM_Q1_1936933"/>
      <w:bookmarkStart w:id="779" w:name="_ETM_Q1_1936406"/>
      <w:bookmarkEnd w:id="777"/>
      <w:bookmarkEnd w:id="778"/>
      <w:bookmarkEnd w:id="779"/>
    </w:p>
    <w:p w:rsidR="00BF1C29" w:rsidRDefault="00BF1C29" w:rsidP="00BF1C29">
      <w:pPr>
        <w:pStyle w:val="af9"/>
        <w:keepNext/>
        <w:rPr>
          <w:rtl/>
          <w:lang w:eastAsia="he-IL"/>
        </w:rPr>
      </w:pPr>
      <w:bookmarkStart w:id="780" w:name="ET_guest_עמית_גל_90"/>
      <w:r w:rsidRPr="00BF1C29">
        <w:rPr>
          <w:rStyle w:val="TagStyle"/>
          <w:rtl/>
        </w:rPr>
        <w:lastRenderedPageBreak/>
        <w:t xml:space="preserve"> &lt;&lt; אורח &gt;&gt; </w:t>
      </w:r>
      <w:r>
        <w:rPr>
          <w:rtl/>
          <w:lang w:eastAsia="he-IL"/>
        </w:rPr>
        <w:t>עמית גל:</w:t>
      </w:r>
      <w:r w:rsidRPr="00BF1C29">
        <w:rPr>
          <w:rStyle w:val="TagStyle"/>
          <w:rtl/>
        </w:rPr>
        <w:t xml:space="preserve"> &lt;&lt; אורח &gt;&gt;</w:t>
      </w:r>
      <w:r w:rsidR="005920B1">
        <w:rPr>
          <w:rtl/>
          <w:lang w:eastAsia="he-IL"/>
        </w:rPr>
        <w:t xml:space="preserve"> </w:t>
      </w:r>
      <w:bookmarkEnd w:id="780"/>
    </w:p>
    <w:p w:rsidR="00BF1C29" w:rsidRDefault="00BF1C29" w:rsidP="00BF1C29">
      <w:pPr>
        <w:pStyle w:val="KeepWithNext"/>
        <w:rPr>
          <w:rtl/>
          <w:lang w:eastAsia="he-IL"/>
        </w:rPr>
      </w:pPr>
    </w:p>
    <w:p w:rsidR="00BF1C29" w:rsidRDefault="00BF1C29" w:rsidP="00BF1C29">
      <w:pPr>
        <w:rPr>
          <w:rtl/>
          <w:lang w:eastAsia="he-IL"/>
        </w:rPr>
      </w:pPr>
      <w:bookmarkStart w:id="781" w:name="_ETM_Q1_1936634"/>
      <w:bookmarkStart w:id="782" w:name="_ETM_Q1_1936653"/>
      <w:bookmarkEnd w:id="781"/>
      <w:bookmarkEnd w:id="782"/>
      <w:r>
        <w:rPr>
          <w:rFonts w:hint="cs"/>
          <w:rtl/>
          <w:lang w:eastAsia="he-IL"/>
        </w:rPr>
        <w:t xml:space="preserve">עוד לא סיימנו. אני חושב שאנחנו נסקור </w:t>
      </w:r>
      <w:bookmarkStart w:id="783" w:name="_ETM_Q1_1944506"/>
      <w:bookmarkEnd w:id="783"/>
      <w:r>
        <w:rPr>
          <w:rFonts w:hint="cs"/>
          <w:rtl/>
          <w:lang w:eastAsia="he-IL"/>
        </w:rPr>
        <w:t>בקצרה את העדכונים בשקף 6, העדכונים העיקריים בהנחיות.</w:t>
      </w:r>
      <w:r w:rsidR="005920B1">
        <w:rPr>
          <w:rFonts w:hint="cs"/>
          <w:rtl/>
          <w:lang w:eastAsia="he-IL"/>
        </w:rPr>
        <w:t xml:space="preserve"> </w:t>
      </w:r>
      <w:r>
        <w:rPr>
          <w:rFonts w:hint="cs"/>
          <w:rtl/>
          <w:lang w:eastAsia="he-IL"/>
        </w:rPr>
        <w:t>בקצרה. מה שעודכן כאן,</w:t>
      </w:r>
      <w:r w:rsidR="005920B1">
        <w:rPr>
          <w:rFonts w:hint="cs"/>
          <w:rtl/>
          <w:lang w:eastAsia="he-IL"/>
        </w:rPr>
        <w:t xml:space="preserve"> </w:t>
      </w:r>
      <w:r>
        <w:rPr>
          <w:rFonts w:hint="cs"/>
          <w:rtl/>
          <w:lang w:eastAsia="he-IL"/>
        </w:rPr>
        <w:t xml:space="preserve">דובר על הנושא </w:t>
      </w:r>
      <w:bookmarkStart w:id="784" w:name="_ETM_Q1_1957118"/>
      <w:bookmarkEnd w:id="784"/>
      <w:r>
        <w:rPr>
          <w:rFonts w:hint="cs"/>
          <w:rtl/>
          <w:lang w:eastAsia="he-IL"/>
        </w:rPr>
        <w:t xml:space="preserve">הזה של פריסת ההתחייבויות בגין העבר, התחייבויות ארוכות טווח ואנחנו </w:t>
      </w:r>
      <w:bookmarkStart w:id="785" w:name="_ETM_Q1_1960590"/>
      <w:bookmarkEnd w:id="785"/>
      <w:r>
        <w:rPr>
          <w:rFonts w:hint="cs"/>
          <w:rtl/>
          <w:lang w:eastAsia="he-IL"/>
        </w:rPr>
        <w:t xml:space="preserve">חושבים שזה המנגנון הנכון יותר אותו למדנו. דבר שהועלה כאן, </w:t>
      </w:r>
      <w:bookmarkStart w:id="786" w:name="_ETM_Q1_1969141"/>
      <w:bookmarkEnd w:id="786"/>
      <w:r>
        <w:rPr>
          <w:rFonts w:hint="cs"/>
          <w:rtl/>
          <w:lang w:eastAsia="he-IL"/>
        </w:rPr>
        <w:t xml:space="preserve">הנושא של דרישות הון מופחתות למניות המוחזקות לטווח ארוך וגם </w:t>
      </w:r>
      <w:bookmarkStart w:id="787" w:name="_ETM_Q1_1972331"/>
      <w:bookmarkEnd w:id="787"/>
      <w:r>
        <w:rPr>
          <w:rFonts w:hint="cs"/>
          <w:rtl/>
          <w:lang w:eastAsia="he-IL"/>
        </w:rPr>
        <w:t xml:space="preserve">כאן צריך להתאים לאופק הזמן של ההשקעה של חברות הביטוח </w:t>
      </w:r>
      <w:bookmarkStart w:id="788" w:name="_ETM_Q1_1977520"/>
      <w:bookmarkEnd w:id="788"/>
      <w:r>
        <w:rPr>
          <w:rFonts w:hint="cs"/>
          <w:rtl/>
          <w:lang w:eastAsia="he-IL"/>
        </w:rPr>
        <w:t>ולתמוך בהשקעה בשווקי ההון ובשווקי המניות בארץ. ה</w:t>
      </w:r>
      <w:bookmarkStart w:id="789" w:name="_ETM_Q1_1986224"/>
      <w:bookmarkEnd w:id="789"/>
      <w:r>
        <w:rPr>
          <w:rFonts w:hint="cs"/>
          <w:rtl/>
          <w:lang w:eastAsia="he-IL"/>
        </w:rPr>
        <w:t xml:space="preserve">רחבת עידוד השקעה בתשתיות, הדבר הזה עלה כאן בוועדה בנושא </w:t>
      </w:r>
      <w:bookmarkStart w:id="790" w:name="_ETM_Q1_1991898"/>
      <w:bookmarkEnd w:id="790"/>
      <w:r>
        <w:rPr>
          <w:rFonts w:hint="cs"/>
          <w:rtl/>
          <w:lang w:eastAsia="he-IL"/>
        </w:rPr>
        <w:t>של עידוד השקעה בתשתיות, יעד משקי חשוב. זה אמנם רכיב קטן בתרומה לזה, אבל התרומה כאן היא גם חשובה לעידוד ההשקעות של המוסדיים בתחום הזה. כנ"</w:t>
      </w:r>
      <w:r w:rsidR="00744019">
        <w:rPr>
          <w:rFonts w:hint="cs"/>
          <w:rtl/>
          <w:lang w:eastAsia="he-IL"/>
        </w:rPr>
        <w:t xml:space="preserve">ל תחום </w:t>
      </w:r>
      <w:proofErr w:type="spellStart"/>
      <w:r w:rsidR="00744019">
        <w:rPr>
          <w:rFonts w:hint="cs"/>
          <w:rtl/>
          <w:lang w:eastAsia="he-IL"/>
        </w:rPr>
        <w:t>האינשור</w:t>
      </w:r>
      <w:r>
        <w:rPr>
          <w:rFonts w:hint="cs"/>
          <w:rtl/>
          <w:lang w:eastAsia="he-IL"/>
        </w:rPr>
        <w:t>טק</w:t>
      </w:r>
      <w:proofErr w:type="spellEnd"/>
      <w:r>
        <w:rPr>
          <w:rFonts w:hint="cs"/>
          <w:rtl/>
          <w:lang w:eastAsia="he-IL"/>
        </w:rPr>
        <w:t xml:space="preserve"> </w:t>
      </w:r>
      <w:bookmarkStart w:id="791" w:name="_ETM_Q1_2002600"/>
      <w:bookmarkEnd w:id="791"/>
      <w:r>
        <w:rPr>
          <w:rFonts w:hint="cs"/>
          <w:rtl/>
          <w:lang w:eastAsia="he-IL"/>
        </w:rPr>
        <w:t>שאנחנו רואים אותו</w:t>
      </w:r>
      <w:r w:rsidR="00744019">
        <w:rPr>
          <w:rFonts w:hint="cs"/>
          <w:rtl/>
          <w:lang w:eastAsia="he-IL"/>
        </w:rPr>
        <w:t xml:space="preserve"> כתחום חשוב, הוא עודד בעבר </w:t>
      </w:r>
      <w:bookmarkStart w:id="792" w:name="_ETM_Q1_2009095"/>
      <w:bookmarkEnd w:id="792"/>
      <w:r w:rsidR="00744019">
        <w:rPr>
          <w:rFonts w:hint="cs"/>
          <w:rtl/>
          <w:lang w:eastAsia="he-IL"/>
        </w:rPr>
        <w:t>וראינו את הצורך לעודד. סוגיות חשבונאיות שקשורות למסים</w:t>
      </w:r>
      <w:bookmarkStart w:id="793" w:name="_ETM_Q1_2016610"/>
      <w:bookmarkEnd w:id="793"/>
      <w:r w:rsidR="00744019">
        <w:rPr>
          <w:rFonts w:hint="cs"/>
          <w:rtl/>
          <w:lang w:eastAsia="he-IL"/>
        </w:rPr>
        <w:t xml:space="preserve">. הרבה עבודה מקצועית שנעשתה כאן. </w:t>
      </w:r>
    </w:p>
    <w:p w:rsidR="00744019" w:rsidRDefault="00744019" w:rsidP="00BF1C29">
      <w:pPr>
        <w:rPr>
          <w:rtl/>
          <w:lang w:eastAsia="he-IL"/>
        </w:rPr>
      </w:pPr>
      <w:bookmarkStart w:id="794" w:name="_ETM_Q1_2023058"/>
      <w:bookmarkStart w:id="795" w:name="_ETM_Q1_2023150"/>
      <w:bookmarkEnd w:id="794"/>
      <w:bookmarkEnd w:id="795"/>
    </w:p>
    <w:p w:rsidR="00744019" w:rsidRDefault="00744019" w:rsidP="00BF1C29">
      <w:pPr>
        <w:rPr>
          <w:rtl/>
          <w:lang w:eastAsia="he-IL"/>
        </w:rPr>
      </w:pPr>
      <w:bookmarkStart w:id="796" w:name="_ETM_Q1_2023174"/>
      <w:bookmarkStart w:id="797" w:name="_ETM_Q1_2023234"/>
      <w:bookmarkEnd w:id="796"/>
      <w:bookmarkEnd w:id="797"/>
      <w:r>
        <w:rPr>
          <w:rFonts w:hint="cs"/>
          <w:rtl/>
          <w:lang w:eastAsia="he-IL"/>
        </w:rPr>
        <w:t xml:space="preserve">אני חושב שאלה הנקודות </w:t>
      </w:r>
      <w:bookmarkStart w:id="798" w:name="_ETM_Q1_2024815"/>
      <w:bookmarkEnd w:id="798"/>
      <w:r>
        <w:rPr>
          <w:rFonts w:hint="cs"/>
          <w:rtl/>
          <w:lang w:eastAsia="he-IL"/>
        </w:rPr>
        <w:t>המרכזיות.</w:t>
      </w:r>
    </w:p>
    <w:p w:rsidR="00744019" w:rsidRDefault="00744019" w:rsidP="00BF1C29">
      <w:pPr>
        <w:rPr>
          <w:rtl/>
          <w:lang w:eastAsia="he-IL"/>
        </w:rPr>
      </w:pPr>
      <w:bookmarkStart w:id="799" w:name="_ETM_Q1_2026007"/>
      <w:bookmarkStart w:id="800" w:name="_ETM_Q1_2026066"/>
      <w:bookmarkStart w:id="801" w:name="_ETM_Q1_2026727"/>
      <w:bookmarkEnd w:id="799"/>
      <w:bookmarkEnd w:id="800"/>
      <w:bookmarkEnd w:id="801"/>
    </w:p>
    <w:p w:rsidR="00744019" w:rsidRDefault="00744019" w:rsidP="00744019">
      <w:pPr>
        <w:pStyle w:val="af6"/>
        <w:keepNext/>
        <w:rPr>
          <w:rtl/>
        </w:rPr>
      </w:pPr>
      <w:bookmarkStart w:id="802" w:name="ET_yor_4762_91"/>
      <w:r w:rsidRPr="00744019">
        <w:rPr>
          <w:rStyle w:val="TagStyle"/>
          <w:rtl/>
        </w:rPr>
        <w:t xml:space="preserve"> &lt;&lt; יור &gt;&gt; </w:t>
      </w:r>
      <w:r>
        <w:rPr>
          <w:rtl/>
        </w:rPr>
        <w:t>היו"ר משה גפני:</w:t>
      </w:r>
      <w:r w:rsidRPr="00744019">
        <w:rPr>
          <w:rStyle w:val="TagStyle"/>
          <w:rtl/>
        </w:rPr>
        <w:t xml:space="preserve"> &lt;&lt; יור &gt;&gt;</w:t>
      </w:r>
      <w:r w:rsidR="005920B1">
        <w:rPr>
          <w:rtl/>
        </w:rPr>
        <w:t xml:space="preserve"> </w:t>
      </w:r>
      <w:bookmarkEnd w:id="802"/>
    </w:p>
    <w:p w:rsidR="00744019" w:rsidRDefault="00744019" w:rsidP="00744019">
      <w:pPr>
        <w:pStyle w:val="KeepWithNext"/>
        <w:rPr>
          <w:rtl/>
          <w:lang w:eastAsia="he-IL"/>
        </w:rPr>
      </w:pPr>
    </w:p>
    <w:p w:rsidR="00744019" w:rsidRDefault="00744019" w:rsidP="00744019">
      <w:pPr>
        <w:rPr>
          <w:rtl/>
          <w:lang w:eastAsia="he-IL"/>
        </w:rPr>
      </w:pPr>
      <w:bookmarkStart w:id="803" w:name="_ETM_Q1_2026998"/>
      <w:bookmarkStart w:id="804" w:name="_ETM_Q1_2027018"/>
      <w:bookmarkEnd w:id="803"/>
      <w:bookmarkEnd w:id="804"/>
      <w:r>
        <w:rPr>
          <w:rFonts w:hint="cs"/>
          <w:rtl/>
          <w:lang w:eastAsia="he-IL"/>
        </w:rPr>
        <w:t>תודה רבה. אדוני השר, אתה רוצה לומר משפט?</w:t>
      </w:r>
    </w:p>
    <w:p w:rsidR="00744019" w:rsidRDefault="00744019" w:rsidP="00744019">
      <w:pPr>
        <w:rPr>
          <w:rtl/>
          <w:lang w:eastAsia="he-IL"/>
        </w:rPr>
      </w:pPr>
      <w:bookmarkStart w:id="805" w:name="_ETM_Q1_2031979"/>
      <w:bookmarkEnd w:id="805"/>
    </w:p>
    <w:p w:rsidR="00744019" w:rsidRDefault="00744019" w:rsidP="00744019">
      <w:pPr>
        <w:pStyle w:val="a4"/>
        <w:keepNext/>
        <w:rPr>
          <w:rtl/>
        </w:rPr>
      </w:pPr>
      <w:bookmarkStart w:id="806" w:name="ET_speaker_5528_92"/>
      <w:r w:rsidRPr="00744019">
        <w:rPr>
          <w:rStyle w:val="TagStyle"/>
          <w:rtl/>
        </w:rPr>
        <w:t xml:space="preserve"> &lt;&lt; דובר &gt;&gt; </w:t>
      </w:r>
      <w:r>
        <w:rPr>
          <w:rtl/>
        </w:rPr>
        <w:t>סגן שר האוצר יצחק כהן:</w:t>
      </w:r>
      <w:r w:rsidRPr="00744019">
        <w:rPr>
          <w:rStyle w:val="TagStyle"/>
          <w:rtl/>
        </w:rPr>
        <w:t xml:space="preserve"> &lt;&lt; דובר &gt;&gt;</w:t>
      </w:r>
      <w:r w:rsidR="005920B1">
        <w:rPr>
          <w:rtl/>
        </w:rPr>
        <w:t xml:space="preserve"> </w:t>
      </w:r>
      <w:bookmarkEnd w:id="806"/>
    </w:p>
    <w:p w:rsidR="00744019" w:rsidRDefault="00744019" w:rsidP="00744019">
      <w:pPr>
        <w:pStyle w:val="KeepWithNext"/>
        <w:rPr>
          <w:rtl/>
          <w:lang w:eastAsia="he-IL"/>
        </w:rPr>
      </w:pPr>
    </w:p>
    <w:p w:rsidR="00744019" w:rsidRDefault="00744019" w:rsidP="00744019">
      <w:pPr>
        <w:rPr>
          <w:rtl/>
          <w:lang w:eastAsia="he-IL"/>
        </w:rPr>
      </w:pPr>
      <w:bookmarkStart w:id="807" w:name="_ETM_Q1_2032251"/>
      <w:bookmarkStart w:id="808" w:name="_ETM_Q1_2032274"/>
      <w:bookmarkEnd w:id="807"/>
      <w:bookmarkEnd w:id="808"/>
      <w:r>
        <w:rPr>
          <w:rFonts w:hint="cs"/>
          <w:rtl/>
          <w:lang w:eastAsia="he-IL"/>
        </w:rPr>
        <w:t xml:space="preserve">כן., אני רוצה להודות לדוקטור ברקת, לעמית </w:t>
      </w:r>
      <w:bookmarkStart w:id="809" w:name="_ETM_Q1_2036558"/>
      <w:bookmarkEnd w:id="809"/>
      <w:r>
        <w:rPr>
          <w:rFonts w:hint="cs"/>
          <w:rtl/>
          <w:lang w:eastAsia="he-IL"/>
        </w:rPr>
        <w:t>ולכל הצוות ברשות שוק ההון על העבודה הנפלאה, עבודה נהדרת, עם מטרות בין-לאומיות וברמה בין-לאומית. יישר כוח. תמשיכו. תודה.</w:t>
      </w:r>
    </w:p>
    <w:p w:rsidR="00744019" w:rsidRDefault="00744019" w:rsidP="00744019">
      <w:pPr>
        <w:rPr>
          <w:rtl/>
          <w:lang w:eastAsia="he-IL"/>
        </w:rPr>
      </w:pPr>
      <w:bookmarkStart w:id="810" w:name="_ETM_Q1_2042878"/>
      <w:bookmarkStart w:id="811" w:name="_ETM_Q1_2042932"/>
      <w:bookmarkStart w:id="812" w:name="_ETM_Q1_2043598"/>
      <w:bookmarkEnd w:id="810"/>
      <w:bookmarkEnd w:id="811"/>
      <w:bookmarkEnd w:id="812"/>
    </w:p>
    <w:p w:rsidR="00744019" w:rsidRDefault="00744019" w:rsidP="00744019">
      <w:pPr>
        <w:pStyle w:val="af6"/>
        <w:keepNext/>
        <w:rPr>
          <w:rtl/>
        </w:rPr>
      </w:pPr>
      <w:bookmarkStart w:id="813" w:name="ET_yor_4762_93"/>
      <w:r w:rsidRPr="00744019">
        <w:rPr>
          <w:rStyle w:val="TagStyle"/>
          <w:rtl/>
        </w:rPr>
        <w:t xml:space="preserve"> &lt;&lt; יור &gt;&gt; </w:t>
      </w:r>
      <w:r>
        <w:rPr>
          <w:rtl/>
        </w:rPr>
        <w:t>היו"ר משה גפני:</w:t>
      </w:r>
      <w:r w:rsidRPr="00744019">
        <w:rPr>
          <w:rStyle w:val="TagStyle"/>
          <w:rtl/>
        </w:rPr>
        <w:t xml:space="preserve"> &lt;&lt; יור &gt;&gt;</w:t>
      </w:r>
      <w:r w:rsidR="005920B1">
        <w:rPr>
          <w:rtl/>
        </w:rPr>
        <w:t xml:space="preserve"> </w:t>
      </w:r>
      <w:bookmarkEnd w:id="813"/>
    </w:p>
    <w:p w:rsidR="00744019" w:rsidRDefault="00744019" w:rsidP="00744019">
      <w:pPr>
        <w:pStyle w:val="KeepWithNext"/>
        <w:rPr>
          <w:rtl/>
          <w:lang w:eastAsia="he-IL"/>
        </w:rPr>
      </w:pPr>
    </w:p>
    <w:p w:rsidR="00744019" w:rsidRDefault="00744019" w:rsidP="00744019">
      <w:pPr>
        <w:rPr>
          <w:rtl/>
          <w:lang w:eastAsia="he-IL"/>
        </w:rPr>
      </w:pPr>
      <w:bookmarkStart w:id="814" w:name="_ETM_Q1_2043861"/>
      <w:bookmarkStart w:id="815" w:name="_ETM_Q1_2043880"/>
      <w:bookmarkEnd w:id="814"/>
      <w:bookmarkEnd w:id="815"/>
      <w:r>
        <w:rPr>
          <w:rFonts w:hint="cs"/>
          <w:rtl/>
          <w:lang w:eastAsia="he-IL"/>
        </w:rPr>
        <w:t xml:space="preserve">תודה </w:t>
      </w:r>
      <w:bookmarkStart w:id="816" w:name="_ETM_Q1_2044503"/>
      <w:bookmarkEnd w:id="816"/>
      <w:r>
        <w:rPr>
          <w:rFonts w:hint="cs"/>
          <w:rtl/>
          <w:lang w:eastAsia="he-IL"/>
        </w:rPr>
        <w:t>רבה. דוקטור ברקת, בבקשה</w:t>
      </w:r>
      <w:bookmarkStart w:id="817" w:name="_ETM_Q1_2044582"/>
      <w:bookmarkEnd w:id="817"/>
      <w:r>
        <w:rPr>
          <w:rFonts w:hint="cs"/>
          <w:rtl/>
          <w:lang w:eastAsia="he-IL"/>
        </w:rPr>
        <w:t xml:space="preserve"> משפט לסיום.</w:t>
      </w:r>
    </w:p>
    <w:p w:rsidR="00744019" w:rsidRDefault="00744019" w:rsidP="00744019">
      <w:pPr>
        <w:rPr>
          <w:rtl/>
          <w:lang w:eastAsia="he-IL"/>
        </w:rPr>
      </w:pPr>
      <w:bookmarkStart w:id="818" w:name="_ETM_Q1_2044642"/>
      <w:bookmarkStart w:id="819" w:name="_ETM_Q1_2045478"/>
      <w:bookmarkEnd w:id="818"/>
      <w:bookmarkEnd w:id="819"/>
    </w:p>
    <w:p w:rsidR="00744019" w:rsidRDefault="00744019" w:rsidP="00744019">
      <w:pPr>
        <w:pStyle w:val="af9"/>
        <w:keepNext/>
        <w:rPr>
          <w:rtl/>
          <w:lang w:eastAsia="he-IL"/>
        </w:rPr>
      </w:pPr>
      <w:bookmarkStart w:id="820" w:name="ET_guest_משה_ברקת_94"/>
      <w:r w:rsidRPr="00744019">
        <w:rPr>
          <w:rStyle w:val="TagStyle"/>
          <w:rtl/>
        </w:rPr>
        <w:t xml:space="preserve"> &lt;&lt; אורח &gt;&gt; </w:t>
      </w:r>
      <w:r>
        <w:rPr>
          <w:rtl/>
          <w:lang w:eastAsia="he-IL"/>
        </w:rPr>
        <w:t>משה ברקת:</w:t>
      </w:r>
      <w:r w:rsidRPr="00744019">
        <w:rPr>
          <w:rStyle w:val="TagStyle"/>
          <w:rtl/>
        </w:rPr>
        <w:t xml:space="preserve"> &lt;&lt; אורח &gt;&gt;</w:t>
      </w:r>
      <w:r w:rsidR="005920B1">
        <w:rPr>
          <w:rtl/>
          <w:lang w:eastAsia="he-IL"/>
        </w:rPr>
        <w:t xml:space="preserve"> </w:t>
      </w:r>
      <w:bookmarkEnd w:id="820"/>
    </w:p>
    <w:p w:rsidR="00744019" w:rsidRDefault="00744019" w:rsidP="00744019">
      <w:pPr>
        <w:pStyle w:val="KeepWithNext"/>
        <w:rPr>
          <w:rtl/>
          <w:lang w:eastAsia="he-IL"/>
        </w:rPr>
      </w:pPr>
    </w:p>
    <w:p w:rsidR="00744019" w:rsidRDefault="00744019" w:rsidP="00744019">
      <w:pPr>
        <w:rPr>
          <w:rtl/>
          <w:lang w:eastAsia="he-IL"/>
        </w:rPr>
      </w:pPr>
      <w:bookmarkStart w:id="821" w:name="_ETM_Q1_2045763"/>
      <w:bookmarkStart w:id="822" w:name="_ETM_Q1_2045786"/>
      <w:bookmarkEnd w:id="821"/>
      <w:bookmarkEnd w:id="822"/>
      <w:r>
        <w:rPr>
          <w:rFonts w:hint="cs"/>
          <w:rtl/>
          <w:lang w:eastAsia="he-IL"/>
        </w:rPr>
        <w:t xml:space="preserve">אני מודה לכם על התמיכה. </w:t>
      </w:r>
      <w:bookmarkStart w:id="823" w:name="_ETM_Q1_2057519"/>
      <w:bookmarkEnd w:id="823"/>
      <w:r>
        <w:rPr>
          <w:rFonts w:hint="cs"/>
          <w:rtl/>
          <w:lang w:eastAsia="he-IL"/>
        </w:rPr>
        <w:t>אני יכול להבטיח שאנחנו עומדים על המשמר, במיוחד בתקופה כזאת שקשה לעם ישראל, גם על זכויות המבוטחים וגם לסייע</w:t>
      </w:r>
      <w:r w:rsidR="005920B1">
        <w:rPr>
          <w:rFonts w:hint="cs"/>
          <w:rtl/>
          <w:lang w:eastAsia="he-IL"/>
        </w:rPr>
        <w:t xml:space="preserve"> </w:t>
      </w:r>
      <w:r>
        <w:rPr>
          <w:rFonts w:hint="cs"/>
          <w:rtl/>
          <w:lang w:eastAsia="he-IL"/>
        </w:rPr>
        <w:t>איך שאפשר כדי שהמדינה תחזור לצמיחה.</w:t>
      </w:r>
    </w:p>
    <w:p w:rsidR="00744019" w:rsidRDefault="00744019" w:rsidP="00744019">
      <w:pPr>
        <w:rPr>
          <w:rtl/>
          <w:lang w:eastAsia="he-IL"/>
        </w:rPr>
      </w:pPr>
      <w:bookmarkStart w:id="824" w:name="_ETM_Q1_2067801"/>
      <w:bookmarkStart w:id="825" w:name="_ETM_Q1_2067858"/>
      <w:bookmarkEnd w:id="824"/>
      <w:bookmarkEnd w:id="825"/>
    </w:p>
    <w:p w:rsidR="00744019" w:rsidRDefault="00744019" w:rsidP="00744019">
      <w:pPr>
        <w:pStyle w:val="af6"/>
        <w:keepNext/>
        <w:rPr>
          <w:rtl/>
        </w:rPr>
      </w:pPr>
      <w:bookmarkStart w:id="826" w:name="ET_yor_4762_95"/>
      <w:r w:rsidRPr="00744019">
        <w:rPr>
          <w:rStyle w:val="TagStyle"/>
          <w:rtl/>
        </w:rPr>
        <w:t xml:space="preserve"> &lt;&lt; יור &gt;&gt; </w:t>
      </w:r>
      <w:r>
        <w:rPr>
          <w:rtl/>
        </w:rPr>
        <w:t>היו"ר משה גפני:</w:t>
      </w:r>
      <w:r w:rsidRPr="00744019">
        <w:rPr>
          <w:rStyle w:val="TagStyle"/>
          <w:rtl/>
        </w:rPr>
        <w:t xml:space="preserve"> &lt;&lt; יור &gt;&gt;</w:t>
      </w:r>
      <w:r w:rsidR="005920B1">
        <w:rPr>
          <w:rtl/>
        </w:rPr>
        <w:t xml:space="preserve"> </w:t>
      </w:r>
      <w:bookmarkEnd w:id="826"/>
    </w:p>
    <w:p w:rsidR="00744019" w:rsidRDefault="00744019" w:rsidP="00744019">
      <w:pPr>
        <w:pStyle w:val="KeepWithNext"/>
        <w:rPr>
          <w:rtl/>
          <w:lang w:eastAsia="he-IL"/>
        </w:rPr>
      </w:pPr>
    </w:p>
    <w:p w:rsidR="00744019" w:rsidRDefault="00744019" w:rsidP="00744019">
      <w:pPr>
        <w:rPr>
          <w:rtl/>
          <w:lang w:eastAsia="he-IL"/>
        </w:rPr>
      </w:pPr>
      <w:bookmarkStart w:id="827" w:name="_ETM_Q1_2070575"/>
      <w:bookmarkStart w:id="828" w:name="_ETM_Q1_2070596"/>
      <w:bookmarkStart w:id="829" w:name="_ETM_Q1_2072112"/>
      <w:bookmarkEnd w:id="827"/>
      <w:bookmarkEnd w:id="828"/>
      <w:bookmarkEnd w:id="829"/>
      <w:r>
        <w:rPr>
          <w:rFonts w:hint="cs"/>
          <w:rtl/>
          <w:lang w:eastAsia="he-IL"/>
        </w:rPr>
        <w:t>אתה מנהל רשות מאוד חשובה במשרד האוצר</w:t>
      </w:r>
      <w:r w:rsidR="00351B4C">
        <w:rPr>
          <w:rFonts w:hint="cs"/>
          <w:rtl/>
          <w:lang w:eastAsia="he-IL"/>
        </w:rPr>
        <w:t xml:space="preserve">. </w:t>
      </w:r>
      <w:r>
        <w:rPr>
          <w:rFonts w:hint="cs"/>
          <w:rtl/>
          <w:lang w:eastAsia="he-IL"/>
        </w:rPr>
        <w:t>קח בחשבון שו</w:t>
      </w:r>
      <w:bookmarkStart w:id="830" w:name="_ETM_Q1_2077827"/>
      <w:bookmarkEnd w:id="830"/>
      <w:r>
        <w:rPr>
          <w:rFonts w:hint="cs"/>
          <w:rtl/>
          <w:lang w:eastAsia="he-IL"/>
        </w:rPr>
        <w:t xml:space="preserve">ועדת הכספים, זה לא אופייני מה שהיה </w:t>
      </w:r>
      <w:r w:rsidR="00351B4C">
        <w:rPr>
          <w:rFonts w:hint="cs"/>
          <w:rtl/>
          <w:lang w:eastAsia="he-IL"/>
        </w:rPr>
        <w:t xml:space="preserve">כאן </w:t>
      </w:r>
      <w:r>
        <w:rPr>
          <w:rFonts w:hint="cs"/>
          <w:rtl/>
          <w:lang w:eastAsia="he-IL"/>
        </w:rPr>
        <w:t>היום</w:t>
      </w:r>
      <w:r w:rsidR="005920B1">
        <w:rPr>
          <w:rFonts w:hint="cs"/>
          <w:rtl/>
          <w:lang w:eastAsia="he-IL"/>
        </w:rPr>
        <w:t xml:space="preserve"> </w:t>
      </w:r>
      <w:bookmarkStart w:id="831" w:name="_ETM_Q1_2082460"/>
      <w:bookmarkEnd w:id="831"/>
      <w:r>
        <w:rPr>
          <w:rFonts w:hint="cs"/>
          <w:rtl/>
          <w:lang w:eastAsia="he-IL"/>
        </w:rPr>
        <w:t xml:space="preserve">וכאשר צריך, אנחנו גם נשכנים. צריך לקחת בחשבון גם </w:t>
      </w:r>
      <w:bookmarkStart w:id="832" w:name="_ETM_Q1_2086687"/>
      <w:bookmarkEnd w:id="832"/>
      <w:r>
        <w:rPr>
          <w:rFonts w:hint="cs"/>
          <w:rtl/>
          <w:lang w:eastAsia="he-IL"/>
        </w:rPr>
        <w:t>את הביקורת שלנו שהיא בחברות. אנחנו מאוד מודים לך</w:t>
      </w:r>
      <w:bookmarkStart w:id="833" w:name="_ETM_Q1_2093158"/>
      <w:bookmarkEnd w:id="833"/>
      <w:r>
        <w:rPr>
          <w:rFonts w:hint="cs"/>
          <w:rtl/>
          <w:lang w:eastAsia="he-IL"/>
        </w:rPr>
        <w:t xml:space="preserve"> וגם לעמית על הדברים שאמרתם בעניין הזה. מבחינתנו </w:t>
      </w:r>
      <w:bookmarkStart w:id="834" w:name="_ETM_Q1_2094115"/>
      <w:bookmarkEnd w:id="834"/>
      <w:r>
        <w:rPr>
          <w:rFonts w:hint="cs"/>
          <w:rtl/>
          <w:lang w:eastAsia="he-IL"/>
        </w:rPr>
        <w:t xml:space="preserve">זה דבר חשוב. אנחנו מודים לכם ומברכים אתכם על </w:t>
      </w:r>
      <w:bookmarkStart w:id="835" w:name="_ETM_Q1_2098250"/>
      <w:bookmarkEnd w:id="835"/>
      <w:r>
        <w:rPr>
          <w:rFonts w:hint="cs"/>
          <w:rtl/>
          <w:lang w:eastAsia="he-IL"/>
        </w:rPr>
        <w:t xml:space="preserve">כך. אני מודה לך אדוני השר. תודה רבה לכל החברים. </w:t>
      </w:r>
      <w:bookmarkStart w:id="836" w:name="_ETM_Q1_2104467"/>
      <w:bookmarkEnd w:id="836"/>
      <w:r>
        <w:rPr>
          <w:rFonts w:hint="cs"/>
          <w:rtl/>
          <w:lang w:eastAsia="he-IL"/>
        </w:rPr>
        <w:t>הישיבה נעולה.</w:t>
      </w:r>
      <w:bookmarkStart w:id="837" w:name="_ETM_Q1_2106171"/>
      <w:bookmarkEnd w:id="837"/>
    </w:p>
    <w:p w:rsidR="00744019" w:rsidRDefault="00744019" w:rsidP="00744019">
      <w:pPr>
        <w:rPr>
          <w:rtl/>
          <w:lang w:eastAsia="he-IL"/>
        </w:rPr>
      </w:pPr>
      <w:bookmarkStart w:id="838" w:name="_ETM_Q1_2106229"/>
      <w:bookmarkStart w:id="839" w:name="_ETM_Q1_2106299"/>
      <w:bookmarkStart w:id="840" w:name="_ETM_Q1_2106346"/>
      <w:bookmarkStart w:id="841" w:name="_GoBack"/>
      <w:bookmarkEnd w:id="838"/>
      <w:bookmarkEnd w:id="839"/>
      <w:bookmarkEnd w:id="840"/>
      <w:bookmarkEnd w:id="841"/>
    </w:p>
    <w:p w:rsidR="00744019" w:rsidRDefault="00744019" w:rsidP="00744019">
      <w:pPr>
        <w:rPr>
          <w:rtl/>
          <w:lang w:eastAsia="he-IL"/>
        </w:rPr>
      </w:pPr>
      <w:bookmarkStart w:id="842" w:name="_ETM_Q1_2106442"/>
      <w:bookmarkStart w:id="843" w:name="_ETM_Q1_2106516"/>
      <w:bookmarkEnd w:id="842"/>
      <w:bookmarkEnd w:id="843"/>
    </w:p>
    <w:p w:rsidR="00744019" w:rsidRDefault="00744019" w:rsidP="00744019">
      <w:pPr>
        <w:pStyle w:val="afc"/>
        <w:keepNext/>
        <w:rPr>
          <w:rtl/>
          <w:lang w:eastAsia="he-IL"/>
        </w:rPr>
      </w:pPr>
      <w:bookmarkStart w:id="844" w:name="ET_meetingend_96"/>
      <w:r w:rsidRPr="00744019">
        <w:rPr>
          <w:rStyle w:val="TagStyle"/>
          <w:rtl/>
        </w:rPr>
        <w:t xml:space="preserve"> &lt;&lt; סיום &gt;&gt; </w:t>
      </w:r>
      <w:r>
        <w:rPr>
          <w:rtl/>
          <w:lang w:eastAsia="he-IL"/>
        </w:rPr>
        <w:t>הישיבה ננעלה בשעה 12:16.</w:t>
      </w:r>
      <w:r w:rsidRPr="00744019">
        <w:rPr>
          <w:rStyle w:val="TagStyle"/>
          <w:rtl/>
        </w:rPr>
        <w:t xml:space="preserve"> &lt;&lt; סיום &gt;&gt;</w:t>
      </w:r>
      <w:r w:rsidR="005920B1">
        <w:rPr>
          <w:rtl/>
          <w:lang w:eastAsia="he-IL"/>
        </w:rPr>
        <w:t xml:space="preserve"> </w:t>
      </w:r>
      <w:bookmarkEnd w:id="844"/>
    </w:p>
    <w:p w:rsidR="00744019" w:rsidRDefault="00744019" w:rsidP="00744019">
      <w:pPr>
        <w:pStyle w:val="KeepWithNext"/>
        <w:rPr>
          <w:rtl/>
          <w:lang w:eastAsia="he-IL"/>
        </w:rPr>
      </w:pPr>
    </w:p>
    <w:p w:rsidR="00744019" w:rsidRPr="00744019" w:rsidRDefault="00744019" w:rsidP="00744019">
      <w:pPr>
        <w:rPr>
          <w:rtl/>
          <w:lang w:eastAsia="he-IL"/>
        </w:rPr>
      </w:pPr>
    </w:p>
    <w:p w:rsidR="00A67DF8" w:rsidRDefault="00A67DF8" w:rsidP="00A67DF8">
      <w:pPr>
        <w:rPr>
          <w:rtl/>
          <w:lang w:eastAsia="he-IL"/>
        </w:rPr>
      </w:pPr>
      <w:bookmarkStart w:id="845" w:name="_ETM_Q1_1862704"/>
      <w:bookmarkStart w:id="846" w:name="_ETM_Q1_1862750"/>
      <w:bookmarkStart w:id="847" w:name="_ETM_Q1_1863520"/>
      <w:bookmarkStart w:id="848" w:name="_ETM_Q1_1863583"/>
      <w:bookmarkEnd w:id="845"/>
      <w:bookmarkEnd w:id="846"/>
      <w:bookmarkEnd w:id="847"/>
      <w:bookmarkEnd w:id="848"/>
    </w:p>
    <w:p w:rsidR="00A67DF8" w:rsidRPr="00A67DF8" w:rsidRDefault="00A67DF8" w:rsidP="00A67DF8">
      <w:pPr>
        <w:rPr>
          <w:rtl/>
          <w:lang w:eastAsia="he-IL"/>
        </w:rPr>
      </w:pPr>
      <w:bookmarkStart w:id="849" w:name="_ETM_Q1_1860272"/>
      <w:bookmarkStart w:id="850" w:name="_ETM_Q1_1860336"/>
      <w:bookmarkEnd w:id="849"/>
      <w:bookmarkEnd w:id="850"/>
    </w:p>
    <w:p w:rsidR="007A6841" w:rsidRPr="007A6841" w:rsidRDefault="007A6841" w:rsidP="007A6841">
      <w:pPr>
        <w:rPr>
          <w:rtl/>
          <w:lang w:eastAsia="he-IL"/>
        </w:rPr>
      </w:pPr>
      <w:bookmarkStart w:id="851" w:name="_ETM_Q1_1758095"/>
      <w:bookmarkStart w:id="852" w:name="_ETM_Q1_1758152"/>
      <w:bookmarkEnd w:id="851"/>
      <w:bookmarkEnd w:id="852"/>
    </w:p>
    <w:p w:rsidR="00784459" w:rsidRDefault="00784459" w:rsidP="00784459">
      <w:pPr>
        <w:rPr>
          <w:rtl/>
          <w:lang w:eastAsia="he-IL"/>
        </w:rPr>
      </w:pPr>
      <w:bookmarkStart w:id="853" w:name="_ETM_Q1_1732321"/>
      <w:bookmarkStart w:id="854" w:name="_ETM_Q1_1732401"/>
      <w:bookmarkEnd w:id="853"/>
      <w:bookmarkEnd w:id="854"/>
    </w:p>
    <w:p w:rsidR="00784459" w:rsidRPr="00784459" w:rsidRDefault="00784459" w:rsidP="00784459">
      <w:pPr>
        <w:rPr>
          <w:rtl/>
          <w:lang w:eastAsia="he-IL"/>
        </w:rPr>
      </w:pPr>
      <w:bookmarkStart w:id="855" w:name="_ETM_Q1_1731503"/>
      <w:bookmarkStart w:id="856" w:name="_ETM_Q1_1731554"/>
      <w:bookmarkEnd w:id="855"/>
      <w:bookmarkEnd w:id="856"/>
    </w:p>
    <w:p w:rsidR="00784459" w:rsidRPr="00784459" w:rsidRDefault="00784459" w:rsidP="00784459">
      <w:pPr>
        <w:rPr>
          <w:rtl/>
          <w:lang w:eastAsia="he-IL"/>
        </w:rPr>
      </w:pPr>
    </w:p>
    <w:p w:rsidR="00784459" w:rsidRPr="00784459" w:rsidRDefault="00784459" w:rsidP="00784459">
      <w:pPr>
        <w:rPr>
          <w:rtl/>
          <w:lang w:eastAsia="he-IL"/>
        </w:rPr>
      </w:pPr>
      <w:bookmarkStart w:id="857" w:name="_ETM_Q1_1574720"/>
      <w:bookmarkStart w:id="858" w:name="_ETM_Q1_1574779"/>
      <w:bookmarkEnd w:id="857"/>
      <w:bookmarkEnd w:id="858"/>
    </w:p>
    <w:p w:rsidR="00784459" w:rsidRPr="00784459" w:rsidRDefault="00784459" w:rsidP="00784459">
      <w:pPr>
        <w:rPr>
          <w:rtl/>
          <w:lang w:eastAsia="he-IL"/>
        </w:rPr>
      </w:pPr>
    </w:p>
    <w:p w:rsidR="002549A2" w:rsidRPr="002549A2" w:rsidRDefault="002549A2" w:rsidP="002549A2">
      <w:pPr>
        <w:rPr>
          <w:rtl/>
          <w:lang w:eastAsia="he-IL"/>
        </w:rPr>
      </w:pPr>
    </w:p>
    <w:p w:rsidR="00B617FF" w:rsidRPr="00B617FF" w:rsidRDefault="00B617FF" w:rsidP="00B617FF">
      <w:pPr>
        <w:rPr>
          <w:rtl/>
          <w:lang w:eastAsia="he-IL"/>
        </w:rPr>
      </w:pPr>
      <w:bookmarkStart w:id="859" w:name="_ETM_Q1_903494"/>
      <w:bookmarkStart w:id="860" w:name="_ETM_Q1_903558"/>
      <w:bookmarkEnd w:id="859"/>
      <w:bookmarkEnd w:id="860"/>
    </w:p>
    <w:p w:rsidR="00B617FF" w:rsidRPr="00270AF3" w:rsidRDefault="00B617FF" w:rsidP="00270AF3">
      <w:pPr>
        <w:rPr>
          <w:rtl/>
          <w:lang w:eastAsia="he-IL"/>
        </w:rPr>
      </w:pPr>
      <w:bookmarkStart w:id="861" w:name="_ETM_Q1_833782"/>
      <w:bookmarkStart w:id="862" w:name="_ETM_Q1_833842"/>
      <w:bookmarkEnd w:id="861"/>
      <w:bookmarkEnd w:id="862"/>
    </w:p>
    <w:p w:rsidR="00037D43" w:rsidRDefault="00037D43" w:rsidP="00037D43">
      <w:pPr>
        <w:rPr>
          <w:rtl/>
          <w:lang w:eastAsia="he-IL"/>
        </w:rPr>
      </w:pPr>
    </w:p>
    <w:p w:rsidR="00037D43" w:rsidRDefault="00037D43" w:rsidP="00037D43">
      <w:pPr>
        <w:rPr>
          <w:rtl/>
          <w:lang w:eastAsia="he-IL"/>
        </w:rPr>
      </w:pPr>
    </w:p>
    <w:p w:rsidR="00037D43" w:rsidRDefault="00037D43" w:rsidP="00037D43">
      <w:pPr>
        <w:pStyle w:val="KeepWithNext"/>
        <w:rPr>
          <w:rtl/>
          <w:lang w:eastAsia="he-IL"/>
        </w:rPr>
      </w:pPr>
    </w:p>
    <w:p w:rsidR="00037D43" w:rsidRPr="00037D43" w:rsidRDefault="00037D43" w:rsidP="00037D43">
      <w:pPr>
        <w:rPr>
          <w:rtl/>
          <w:lang w:eastAsia="he-IL"/>
        </w:rPr>
      </w:pPr>
    </w:p>
    <w:p w:rsidR="00037D43" w:rsidRPr="00037D43" w:rsidRDefault="00037D43" w:rsidP="00037D43">
      <w:pPr>
        <w:rPr>
          <w:rtl/>
          <w:lang w:eastAsia="he-IL"/>
        </w:rPr>
      </w:pPr>
      <w:bookmarkStart w:id="863" w:name="_ETM_Q1_672897"/>
      <w:bookmarkStart w:id="864" w:name="_ETM_Q1_672917"/>
      <w:bookmarkEnd w:id="863"/>
      <w:bookmarkEnd w:id="864"/>
    </w:p>
    <w:p w:rsidR="00037D43" w:rsidRDefault="00037D43" w:rsidP="00A96ACB">
      <w:pPr>
        <w:rPr>
          <w:rtl/>
          <w:lang w:eastAsia="he-IL"/>
        </w:rPr>
      </w:pPr>
      <w:bookmarkStart w:id="865" w:name="_ETM_Q1_666814"/>
      <w:bookmarkStart w:id="866" w:name="_ETM_Q1_666868"/>
      <w:bookmarkEnd w:id="865"/>
      <w:bookmarkEnd w:id="866"/>
    </w:p>
    <w:p w:rsidR="00037D43" w:rsidRDefault="00037D43" w:rsidP="00A96ACB">
      <w:pPr>
        <w:rPr>
          <w:rtl/>
          <w:lang w:eastAsia="he-IL"/>
        </w:rPr>
      </w:pPr>
      <w:bookmarkStart w:id="867" w:name="_ETM_Q1_653747"/>
      <w:bookmarkStart w:id="868" w:name="_ETM_Q1_653833"/>
      <w:bookmarkEnd w:id="867"/>
      <w:bookmarkEnd w:id="868"/>
    </w:p>
    <w:p w:rsidR="00A21A79" w:rsidRDefault="00A21A79" w:rsidP="00796626">
      <w:bookmarkStart w:id="869" w:name="_ETM_Q1_653854"/>
      <w:bookmarkStart w:id="870" w:name="_ETM_Q1_653884"/>
      <w:bookmarkEnd w:id="869"/>
      <w:bookmarkEnd w:id="870"/>
    </w:p>
    <w:p w:rsidR="00796626" w:rsidRPr="00796626" w:rsidRDefault="00796626" w:rsidP="001D7B74">
      <w:pPr>
        <w:rPr>
          <w:lang w:eastAsia="he-IL"/>
        </w:rPr>
      </w:pPr>
    </w:p>
    <w:sectPr w:rsidR="00796626" w:rsidRPr="00796626" w:rsidSect="00746D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459" w:rsidRDefault="00784459">
      <w:r>
        <w:separator/>
      </w:r>
    </w:p>
  </w:endnote>
  <w:endnote w:type="continuationSeparator" w:id="0">
    <w:p w:rsidR="00784459" w:rsidRDefault="00784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459" w:rsidRDefault="00784459">
      <w:r>
        <w:separator/>
      </w:r>
    </w:p>
  </w:footnote>
  <w:footnote w:type="continuationSeparator" w:id="0">
    <w:p w:rsidR="00784459" w:rsidRDefault="007844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459" w:rsidRDefault="007844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4459" w:rsidRDefault="0078445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459" w:rsidRDefault="007844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D5F">
      <w:rPr>
        <w:rStyle w:val="af7"/>
        <w:noProof/>
        <w:rtl/>
      </w:rPr>
      <w:t>12</w:t>
    </w:r>
    <w:r>
      <w:rPr>
        <w:rStyle w:val="af7"/>
      </w:rPr>
      <w:fldChar w:fldCharType="end"/>
    </w:r>
  </w:p>
  <w:p w:rsidR="00784459" w:rsidRPr="00CC5815" w:rsidRDefault="00784459" w:rsidP="008E5E3F">
    <w:pPr>
      <w:pStyle w:val="a3"/>
      <w:ind w:firstLine="0"/>
    </w:pPr>
    <w:r>
      <w:rPr>
        <w:rtl/>
      </w:rPr>
      <w:t>ועדת הכספים</w:t>
    </w:r>
  </w:p>
  <w:p w:rsidR="00784459" w:rsidRPr="00CC5815" w:rsidRDefault="00784459" w:rsidP="008E5E3F">
    <w:pPr>
      <w:pStyle w:val="a3"/>
      <w:ind w:firstLine="0"/>
      <w:rPr>
        <w:rtl/>
      </w:rPr>
    </w:pPr>
    <w:r>
      <w:rPr>
        <w:rtl/>
      </w:rPr>
      <w:t>13/10/2020</w:t>
    </w:r>
  </w:p>
  <w:p w:rsidR="00784459" w:rsidRPr="00CC5815" w:rsidRDefault="0078445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459" w:rsidRDefault="00784459" w:rsidP="000A17C6">
    <w:pPr>
      <w:keepNext/>
      <w:spacing w:line="240" w:lineRule="atLeast"/>
      <w:ind w:firstLine="0"/>
      <w:jc w:val="center"/>
      <w:outlineLvl w:val="0"/>
      <w:rPr>
        <w:rtl/>
      </w:rPr>
    </w:pPr>
    <w:r>
      <w:rPr>
        <w:noProof/>
      </w:rPr>
      <w:drawing>
        <wp:inline distT="0" distB="0" distL="0" distR="0" wp14:anchorId="79090565" wp14:editId="6A20FE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84459" w:rsidRDefault="007844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84459" w:rsidRDefault="0078445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D43"/>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B74"/>
    <w:rsid w:val="002016FF"/>
    <w:rsid w:val="00227FEF"/>
    <w:rsid w:val="002549A2"/>
    <w:rsid w:val="00261554"/>
    <w:rsid w:val="00270AF3"/>
    <w:rsid w:val="00275C03"/>
    <w:rsid w:val="00280D58"/>
    <w:rsid w:val="002D4BDB"/>
    <w:rsid w:val="002E5E31"/>
    <w:rsid w:val="00303B4C"/>
    <w:rsid w:val="00321E62"/>
    <w:rsid w:val="00327BF8"/>
    <w:rsid w:val="00340AFA"/>
    <w:rsid w:val="00351B4C"/>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383E"/>
    <w:rsid w:val="00546678"/>
    <w:rsid w:val="005506B9"/>
    <w:rsid w:val="005817EC"/>
    <w:rsid w:val="00590B77"/>
    <w:rsid w:val="005920B1"/>
    <w:rsid w:val="005A342D"/>
    <w:rsid w:val="005C363E"/>
    <w:rsid w:val="005D61F3"/>
    <w:rsid w:val="005E1C6B"/>
    <w:rsid w:val="005F4A8D"/>
    <w:rsid w:val="005F76B0"/>
    <w:rsid w:val="00634F61"/>
    <w:rsid w:val="00695A47"/>
    <w:rsid w:val="006A0CB7"/>
    <w:rsid w:val="006F0259"/>
    <w:rsid w:val="00700433"/>
    <w:rsid w:val="00702755"/>
    <w:rsid w:val="0070472C"/>
    <w:rsid w:val="00744019"/>
    <w:rsid w:val="00746D5F"/>
    <w:rsid w:val="007509A6"/>
    <w:rsid w:val="00784459"/>
    <w:rsid w:val="007872B4"/>
    <w:rsid w:val="00791CBE"/>
    <w:rsid w:val="00796626"/>
    <w:rsid w:val="007A6841"/>
    <w:rsid w:val="007C693F"/>
    <w:rsid w:val="007C6ADD"/>
    <w:rsid w:val="0082136D"/>
    <w:rsid w:val="008320F6"/>
    <w:rsid w:val="00841223"/>
    <w:rsid w:val="00846BE9"/>
    <w:rsid w:val="00853207"/>
    <w:rsid w:val="008713A4"/>
    <w:rsid w:val="00875F10"/>
    <w:rsid w:val="00897459"/>
    <w:rsid w:val="008C6035"/>
    <w:rsid w:val="008C7015"/>
    <w:rsid w:val="008D1DFB"/>
    <w:rsid w:val="008E03B4"/>
    <w:rsid w:val="008E5E3F"/>
    <w:rsid w:val="0090279B"/>
    <w:rsid w:val="00914904"/>
    <w:rsid w:val="009258CE"/>
    <w:rsid w:val="009515F0"/>
    <w:rsid w:val="009818D0"/>
    <w:rsid w:val="009830CB"/>
    <w:rsid w:val="009D478A"/>
    <w:rsid w:val="009E6E93"/>
    <w:rsid w:val="009F1518"/>
    <w:rsid w:val="009F5773"/>
    <w:rsid w:val="00A15971"/>
    <w:rsid w:val="00A21A79"/>
    <w:rsid w:val="00A22C90"/>
    <w:rsid w:val="00A42723"/>
    <w:rsid w:val="00A64A6D"/>
    <w:rsid w:val="00A66020"/>
    <w:rsid w:val="00A67DF8"/>
    <w:rsid w:val="00A96ACB"/>
    <w:rsid w:val="00AB02EE"/>
    <w:rsid w:val="00AB3F3A"/>
    <w:rsid w:val="00AD4EC9"/>
    <w:rsid w:val="00AD6FFC"/>
    <w:rsid w:val="00AF31E6"/>
    <w:rsid w:val="00AF4150"/>
    <w:rsid w:val="00B0509A"/>
    <w:rsid w:val="00B120B2"/>
    <w:rsid w:val="00B50340"/>
    <w:rsid w:val="00B617FF"/>
    <w:rsid w:val="00B65508"/>
    <w:rsid w:val="00B8517A"/>
    <w:rsid w:val="00BA6446"/>
    <w:rsid w:val="00BD47B7"/>
    <w:rsid w:val="00BF1C2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202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8D01B2C4-E4BD-4854-A1E1-F7151443E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D7B74"/>
    <w:pPr>
      <w:spacing w:line="240" w:lineRule="auto"/>
    </w:pPr>
    <w:rPr>
      <w:rFonts w:ascii="Tahoma" w:hAnsi="Tahoma" w:cs="Tahoma"/>
      <w:sz w:val="16"/>
      <w:szCs w:val="16"/>
    </w:rPr>
  </w:style>
  <w:style w:type="character" w:customStyle="1" w:styleId="afe">
    <w:name w:val="טקסט בלונים תו"/>
    <w:basedOn w:val="a0"/>
    <w:link w:val="afd"/>
    <w:rsid w:val="001D7B74"/>
    <w:rPr>
      <w:rFonts w:ascii="Tahoma" w:hAnsi="Tahoma" w:cs="Tahoma"/>
      <w:sz w:val="16"/>
      <w:szCs w:val="16"/>
    </w:rPr>
  </w:style>
  <w:style w:type="character" w:customStyle="1" w:styleId="TagStyle">
    <w:name w:val="TagStyle"/>
    <w:basedOn w:val="a0"/>
    <w:rsid w:val="001D7B74"/>
    <w:rPr>
      <w:rFonts w:cs="Arial"/>
      <w:b/>
      <w:bCs w:val="0"/>
      <w:vanish/>
      <w:color w:val="010000"/>
      <w:bdr w:val="single" w:sz="4" w:space="0" w:color="FF66FF"/>
    </w:rPr>
  </w:style>
  <w:style w:type="table" w:styleId="aff">
    <w:name w:val="Table Grid"/>
    <w:basedOn w:val="a1"/>
    <w:rsid w:val="001D7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26420-1778-477F-BEA1-59188237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3900</Words>
  <Characters>19500</Characters>
  <Application>Microsoft Office Word</Application>
  <DocSecurity>0</DocSecurity>
  <Lines>162</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2020-10-19T07:59:00Z</dcterms:modified>
</cp:coreProperties>
</file>