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46A9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167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46A98"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46A98" w:rsidP="008320F6">
      <w:pPr>
        <w:ind w:firstLine="0"/>
        <w:jc w:val="center"/>
        <w:outlineLvl w:val="0"/>
        <w:rPr>
          <w:b/>
          <w:bCs/>
          <w:rtl/>
        </w:rPr>
      </w:pPr>
      <w:r>
        <w:rPr>
          <w:b/>
          <w:bCs/>
          <w:rtl/>
        </w:rPr>
        <w:t>פרוטוקול מס'</w:t>
      </w:r>
      <w:r w:rsidR="001167D1">
        <w:rPr>
          <w:rFonts w:hint="cs"/>
          <w:b/>
          <w:bCs/>
          <w:rtl/>
        </w:rPr>
        <w:t xml:space="preserve"> 151</w:t>
      </w:r>
    </w:p>
    <w:p w:rsidR="00E64116" w:rsidRPr="008713A4" w:rsidRDefault="00146A98" w:rsidP="008320F6">
      <w:pPr>
        <w:ind w:firstLine="0"/>
        <w:jc w:val="center"/>
        <w:outlineLvl w:val="0"/>
        <w:rPr>
          <w:b/>
          <w:bCs/>
          <w:rtl/>
        </w:rPr>
      </w:pPr>
      <w:r>
        <w:rPr>
          <w:b/>
          <w:bCs/>
          <w:rtl/>
        </w:rPr>
        <w:t>מישיבת ועדת הכספים</w:t>
      </w:r>
    </w:p>
    <w:p w:rsidR="00E64116" w:rsidRPr="008713A4" w:rsidRDefault="00146A98" w:rsidP="001167D1">
      <w:pPr>
        <w:ind w:firstLine="0"/>
        <w:jc w:val="center"/>
        <w:outlineLvl w:val="0"/>
        <w:rPr>
          <w:b/>
          <w:bCs/>
          <w:u w:val="single"/>
          <w:rtl/>
        </w:rPr>
      </w:pPr>
      <w:r>
        <w:rPr>
          <w:b/>
          <w:bCs/>
          <w:u w:val="single"/>
          <w:rtl/>
        </w:rPr>
        <w:t>יום שלישי, ט' בחשון התשפ"א (27 באוקטובר 2020), שעה 12:</w:t>
      </w:r>
      <w:r w:rsidR="001167D1">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46A98" w:rsidP="00146A98">
      <w:pPr>
        <w:spacing w:before="60"/>
        <w:ind w:firstLine="0"/>
        <w:rPr>
          <w:rtl/>
        </w:rPr>
      </w:pPr>
      <w:bookmarkStart w:id="0" w:name="ET_subject_620804_1"/>
      <w:r w:rsidRPr="00146A98">
        <w:rPr>
          <w:rStyle w:val="TagStyle"/>
          <w:rtl/>
        </w:rPr>
        <w:t xml:space="preserve"> &lt;&lt; נושא &gt;&gt; </w:t>
      </w:r>
      <w:r w:rsidRPr="00146A98">
        <w:rPr>
          <w:rtl/>
        </w:rPr>
        <w:t>הצעת תקנות ניירות ערך (דיווח בשפה האנגלית) התש"ף-2020 ותקנות ניירות ערך (דוחות תאגיד שמניותיו כלולות במדד ת"א טק-עילית) (תיקון) התש"ף-2020</w:t>
      </w:r>
      <w:r w:rsidRPr="00146A98">
        <w:rPr>
          <w:rStyle w:val="TagStyle"/>
          <w:rtl/>
        </w:rPr>
        <w:t xml:space="preserve"> &lt;&lt; נושא &gt;&gt;</w:t>
      </w:r>
      <w:r w:rsidRPr="00146A98">
        <w:rPr>
          <w:rtl/>
        </w:rPr>
        <w:t xml:space="preserve">   </w:t>
      </w:r>
      <w:bookmarkEnd w:id="0"/>
    </w:p>
    <w:p w:rsidR="00E64116" w:rsidRDefault="00E64116" w:rsidP="007C693F">
      <w:pPr>
        <w:spacing w:before="60"/>
        <w:ind w:firstLine="0"/>
        <w:rPr>
          <w:rtl/>
        </w:rPr>
      </w:pPr>
    </w:p>
    <w:p w:rsidR="00146A98" w:rsidRPr="008713A4" w:rsidRDefault="00146A9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46A98" w:rsidRDefault="00146A98" w:rsidP="00EC1FB3">
      <w:pPr>
        <w:ind w:firstLine="0"/>
        <w:rPr>
          <w:rtl/>
        </w:rPr>
      </w:pPr>
      <w:r w:rsidRPr="00146A98">
        <w:rPr>
          <w:rtl/>
        </w:rPr>
        <w:t>משה גפני – היו"ר</w:t>
      </w:r>
    </w:p>
    <w:p w:rsidR="00146A98" w:rsidRPr="00146A98" w:rsidRDefault="00146A98" w:rsidP="00EC1FB3">
      <w:pPr>
        <w:ind w:firstLine="0"/>
        <w:rPr>
          <w:rtl/>
        </w:rPr>
      </w:pPr>
      <w:r w:rsidRPr="00146A98">
        <w:rPr>
          <w:rtl/>
        </w:rPr>
        <w:t>ינון אזולאי</w:t>
      </w:r>
    </w:p>
    <w:p w:rsidR="00010C9D" w:rsidRDefault="00010C9D" w:rsidP="00EC1FB3">
      <w:pPr>
        <w:ind w:firstLine="0"/>
        <w:rPr>
          <w:rtl/>
        </w:rPr>
      </w:pPr>
      <w:r>
        <w:rPr>
          <w:rFonts w:hint="cs"/>
          <w:rtl/>
        </w:rPr>
        <w:t>אופיר כץ</w:t>
      </w:r>
    </w:p>
    <w:p w:rsidR="00146A98" w:rsidRDefault="00146A98" w:rsidP="00EC1FB3">
      <w:pPr>
        <w:ind w:firstLine="0"/>
        <w:rPr>
          <w:rtl/>
        </w:rPr>
      </w:pPr>
      <w:r w:rsidRPr="00146A98">
        <w:rPr>
          <w:rtl/>
        </w:rPr>
        <w:t>מיקי לוי</w:t>
      </w:r>
    </w:p>
    <w:p w:rsidR="00010C9D" w:rsidRPr="00146A98" w:rsidRDefault="00010C9D" w:rsidP="00EC1FB3">
      <w:pPr>
        <w:ind w:firstLine="0"/>
        <w:rPr>
          <w:rtl/>
        </w:rPr>
      </w:pPr>
      <w:r>
        <w:rPr>
          <w:rFonts w:hint="cs"/>
          <w:rtl/>
        </w:rPr>
        <w:t>יצחק פינדרוס</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70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453"/>
        <w:gridCol w:w="4953"/>
      </w:tblGrid>
      <w:tr w:rsidR="007C7C2A" w:rsidTr="001167D1">
        <w:tc>
          <w:tcPr>
            <w:tcW w:w="1678" w:type="dxa"/>
            <w:shd w:val="clear" w:color="auto" w:fill="auto"/>
          </w:tcPr>
          <w:p w:rsidR="007C7C2A" w:rsidRDefault="007C7C2A" w:rsidP="00DE5B80">
            <w:pPr>
              <w:ind w:firstLine="0"/>
              <w:rPr>
                <w:rtl/>
              </w:rPr>
            </w:pPr>
            <w:r>
              <w:rPr>
                <w:rtl/>
              </w:rPr>
              <w:t>ענת גואטה</w:t>
            </w:r>
          </w:p>
        </w:tc>
        <w:tc>
          <w:tcPr>
            <w:tcW w:w="0" w:type="auto"/>
            <w:shd w:val="clear" w:color="auto" w:fill="auto"/>
          </w:tcPr>
          <w:p w:rsidR="007C7C2A" w:rsidRDefault="007C7C2A" w:rsidP="00DE5B80">
            <w:pPr>
              <w:ind w:firstLine="0"/>
              <w:rPr>
                <w:rtl/>
              </w:rPr>
            </w:pPr>
            <w:r>
              <w:rPr>
                <w:rtl/>
              </w:rPr>
              <w:t>–</w:t>
            </w:r>
          </w:p>
        </w:tc>
        <w:tc>
          <w:tcPr>
            <w:tcW w:w="0" w:type="auto"/>
            <w:shd w:val="clear" w:color="auto" w:fill="auto"/>
          </w:tcPr>
          <w:p w:rsidR="007C7C2A" w:rsidRDefault="007C7C2A" w:rsidP="00DE5B80">
            <w:pPr>
              <w:ind w:firstLine="0"/>
              <w:rPr>
                <w:rtl/>
              </w:rPr>
            </w:pPr>
            <w:r>
              <w:rPr>
                <w:rtl/>
              </w:rPr>
              <w:t>יו"ר, רשות לניירות ערך</w:t>
            </w:r>
          </w:p>
        </w:tc>
      </w:tr>
      <w:tr w:rsidR="007C7C2A" w:rsidTr="001167D1">
        <w:tc>
          <w:tcPr>
            <w:tcW w:w="1678" w:type="dxa"/>
            <w:shd w:val="clear" w:color="auto" w:fill="auto"/>
          </w:tcPr>
          <w:p w:rsidR="007C7C2A" w:rsidRDefault="007C7C2A" w:rsidP="00DE5B80">
            <w:pPr>
              <w:ind w:firstLine="0"/>
              <w:rPr>
                <w:rtl/>
              </w:rPr>
            </w:pPr>
            <w:r>
              <w:rPr>
                <w:rtl/>
              </w:rPr>
              <w:t>אורית שרייבר</w:t>
            </w:r>
          </w:p>
        </w:tc>
        <w:tc>
          <w:tcPr>
            <w:tcW w:w="0" w:type="auto"/>
            <w:shd w:val="clear" w:color="auto" w:fill="auto"/>
          </w:tcPr>
          <w:p w:rsidR="007C7C2A" w:rsidRDefault="007C7C2A" w:rsidP="00DE5B80">
            <w:pPr>
              <w:ind w:firstLine="0"/>
              <w:rPr>
                <w:rtl/>
              </w:rPr>
            </w:pPr>
            <w:r>
              <w:rPr>
                <w:rtl/>
              </w:rPr>
              <w:t>–</w:t>
            </w:r>
          </w:p>
        </w:tc>
        <w:tc>
          <w:tcPr>
            <w:tcW w:w="0" w:type="auto"/>
            <w:shd w:val="clear" w:color="auto" w:fill="auto"/>
          </w:tcPr>
          <w:p w:rsidR="007C7C2A" w:rsidRDefault="007C7C2A" w:rsidP="00DE5B80">
            <w:pPr>
              <w:ind w:firstLine="0"/>
              <w:rPr>
                <w:rtl/>
              </w:rPr>
            </w:pPr>
            <w:r>
              <w:rPr>
                <w:rtl/>
              </w:rPr>
              <w:t>מנהלת מערך חקיקה, רשות לניירות ערך</w:t>
            </w:r>
          </w:p>
        </w:tc>
      </w:tr>
      <w:tr w:rsidR="007C7C2A" w:rsidTr="001167D1">
        <w:tc>
          <w:tcPr>
            <w:tcW w:w="1678" w:type="dxa"/>
            <w:shd w:val="clear" w:color="auto" w:fill="auto"/>
          </w:tcPr>
          <w:p w:rsidR="007C7C2A" w:rsidRDefault="007C7C2A" w:rsidP="007C7C2A">
            <w:pPr>
              <w:ind w:firstLine="0"/>
              <w:rPr>
                <w:rtl/>
              </w:rPr>
            </w:pPr>
            <w:r>
              <w:rPr>
                <w:rtl/>
              </w:rPr>
              <w:t>אילן פלטו</w:t>
            </w:r>
          </w:p>
        </w:tc>
        <w:tc>
          <w:tcPr>
            <w:tcW w:w="0" w:type="auto"/>
            <w:shd w:val="clear" w:color="auto" w:fill="auto"/>
          </w:tcPr>
          <w:p w:rsidR="007C7C2A" w:rsidRDefault="007C7C2A" w:rsidP="007C7C2A">
            <w:pPr>
              <w:ind w:firstLine="0"/>
              <w:rPr>
                <w:rtl/>
              </w:rPr>
            </w:pPr>
            <w:r>
              <w:rPr>
                <w:rtl/>
              </w:rPr>
              <w:t>–</w:t>
            </w:r>
          </w:p>
        </w:tc>
        <w:tc>
          <w:tcPr>
            <w:tcW w:w="0" w:type="auto"/>
            <w:shd w:val="clear" w:color="auto" w:fill="auto"/>
          </w:tcPr>
          <w:p w:rsidR="007C7C2A" w:rsidRDefault="007C7C2A" w:rsidP="007C7C2A">
            <w:pPr>
              <w:ind w:firstLine="0"/>
              <w:rPr>
                <w:rtl/>
              </w:rPr>
            </w:pPr>
            <w:r>
              <w:rPr>
                <w:rtl/>
              </w:rPr>
              <w:t>מנכ"ל, איגוד החברות הציבוריות</w:t>
            </w:r>
          </w:p>
        </w:tc>
      </w:tr>
    </w:tbl>
    <w:p w:rsidR="001167D1" w:rsidRDefault="001167D1">
      <w:pPr>
        <w:rPr>
          <w:rtl/>
        </w:rPr>
      </w:pPr>
    </w:p>
    <w:p w:rsidR="001167D1" w:rsidRDefault="001167D1">
      <w:pPr>
        <w:rPr>
          <w:rtl/>
        </w:rPr>
      </w:pPr>
    </w:p>
    <w:p w:rsidR="001167D1" w:rsidRPr="001167D1" w:rsidRDefault="001167D1" w:rsidP="001167D1">
      <w:pPr>
        <w:ind w:firstLine="0"/>
        <w:rPr>
          <w:b/>
          <w:bCs/>
          <w:u w:val="single"/>
        </w:rPr>
      </w:pPr>
      <w:r w:rsidRPr="007C7C2A">
        <w:rPr>
          <w:rFonts w:hint="cs"/>
          <w:b/>
          <w:bCs/>
          <w:u w:val="single"/>
          <w:rtl/>
        </w:rPr>
        <w:t>משתתפים באמצעים דיגיטליים:</w:t>
      </w:r>
    </w:p>
    <w:tbl>
      <w:tblPr>
        <w:tblStyle w:val="afd"/>
        <w:bidiVisual/>
        <w:tblW w:w="70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336"/>
        <w:gridCol w:w="5070"/>
      </w:tblGrid>
      <w:tr w:rsidR="007C7C2A" w:rsidTr="001167D1">
        <w:tc>
          <w:tcPr>
            <w:tcW w:w="1678" w:type="dxa"/>
            <w:shd w:val="clear" w:color="auto" w:fill="auto"/>
          </w:tcPr>
          <w:p w:rsidR="007C7C2A" w:rsidRDefault="007C7C2A" w:rsidP="007C7C2A">
            <w:pPr>
              <w:ind w:firstLine="0"/>
              <w:rPr>
                <w:rtl/>
              </w:rPr>
            </w:pPr>
            <w:r>
              <w:rPr>
                <w:rtl/>
              </w:rPr>
              <w:t>חני שטרית בך</w:t>
            </w:r>
          </w:p>
        </w:tc>
        <w:tc>
          <w:tcPr>
            <w:tcW w:w="0" w:type="auto"/>
            <w:shd w:val="clear" w:color="auto" w:fill="auto"/>
          </w:tcPr>
          <w:p w:rsidR="007C7C2A" w:rsidRDefault="007C7C2A" w:rsidP="007C7C2A">
            <w:pPr>
              <w:ind w:firstLine="0"/>
              <w:rPr>
                <w:rtl/>
              </w:rPr>
            </w:pPr>
            <w:r>
              <w:rPr>
                <w:rtl/>
              </w:rPr>
              <w:t>–</w:t>
            </w:r>
          </w:p>
        </w:tc>
        <w:tc>
          <w:tcPr>
            <w:tcW w:w="0" w:type="auto"/>
            <w:shd w:val="clear" w:color="auto" w:fill="auto"/>
          </w:tcPr>
          <w:p w:rsidR="007C7C2A" w:rsidRDefault="007C7C2A" w:rsidP="007C7C2A">
            <w:pPr>
              <w:ind w:firstLine="0"/>
              <w:rPr>
                <w:rtl/>
              </w:rPr>
            </w:pPr>
            <w:r>
              <w:rPr>
                <w:rtl/>
              </w:rPr>
              <w:t>סמנכל, מנהלת המחלקה הכלכלית, הבורסה לניירות ערך</w:t>
            </w:r>
          </w:p>
        </w:tc>
      </w:tr>
      <w:tr w:rsidR="007C7C2A" w:rsidTr="001167D1">
        <w:tc>
          <w:tcPr>
            <w:tcW w:w="1678" w:type="dxa"/>
            <w:shd w:val="clear" w:color="auto" w:fill="auto"/>
          </w:tcPr>
          <w:p w:rsidR="007C7C2A" w:rsidRDefault="007C7C2A" w:rsidP="007C7C2A">
            <w:pPr>
              <w:ind w:firstLine="0"/>
              <w:rPr>
                <w:rtl/>
              </w:rPr>
            </w:pPr>
            <w:r>
              <w:rPr>
                <w:rtl/>
              </w:rPr>
              <w:t>ענת פילצר סומך</w:t>
            </w:r>
          </w:p>
        </w:tc>
        <w:tc>
          <w:tcPr>
            <w:tcW w:w="0" w:type="auto"/>
            <w:shd w:val="clear" w:color="auto" w:fill="auto"/>
          </w:tcPr>
          <w:p w:rsidR="007C7C2A" w:rsidRDefault="007C7C2A" w:rsidP="007C7C2A">
            <w:pPr>
              <w:ind w:firstLine="0"/>
              <w:rPr>
                <w:rtl/>
              </w:rPr>
            </w:pPr>
            <w:r>
              <w:rPr>
                <w:rtl/>
              </w:rPr>
              <w:t>–</w:t>
            </w:r>
          </w:p>
        </w:tc>
        <w:tc>
          <w:tcPr>
            <w:tcW w:w="0" w:type="auto"/>
            <w:shd w:val="clear" w:color="auto" w:fill="auto"/>
          </w:tcPr>
          <w:p w:rsidR="007C7C2A" w:rsidRDefault="007C7C2A" w:rsidP="007C7C2A">
            <w:pPr>
              <w:ind w:firstLine="0"/>
              <w:rPr>
                <w:rtl/>
              </w:rPr>
            </w:pPr>
            <w:r>
              <w:rPr>
                <w:rtl/>
              </w:rPr>
              <w:t>יועצת משפטית, איגוד החברות הציבוריות</w:t>
            </w:r>
          </w:p>
        </w:tc>
      </w:tr>
      <w:tr w:rsidR="007C7C2A" w:rsidTr="001167D1">
        <w:tc>
          <w:tcPr>
            <w:tcW w:w="1678" w:type="dxa"/>
            <w:shd w:val="clear" w:color="auto" w:fill="auto"/>
          </w:tcPr>
          <w:p w:rsidR="007C7C2A" w:rsidRDefault="007C7C2A" w:rsidP="007C7C2A">
            <w:pPr>
              <w:ind w:firstLine="0"/>
              <w:rPr>
                <w:rtl/>
              </w:rPr>
            </w:pPr>
            <w:r>
              <w:rPr>
                <w:rtl/>
              </w:rPr>
              <w:t>מייקל אייזנברג</w:t>
            </w:r>
          </w:p>
        </w:tc>
        <w:tc>
          <w:tcPr>
            <w:tcW w:w="0" w:type="auto"/>
            <w:shd w:val="clear" w:color="auto" w:fill="auto"/>
          </w:tcPr>
          <w:p w:rsidR="007C7C2A" w:rsidRDefault="007C7C2A" w:rsidP="007C7C2A">
            <w:pPr>
              <w:ind w:firstLine="0"/>
              <w:rPr>
                <w:rtl/>
              </w:rPr>
            </w:pPr>
            <w:r>
              <w:rPr>
                <w:rtl/>
              </w:rPr>
              <w:t>–</w:t>
            </w:r>
          </w:p>
        </w:tc>
        <w:tc>
          <w:tcPr>
            <w:tcW w:w="0" w:type="auto"/>
            <w:shd w:val="clear" w:color="auto" w:fill="auto"/>
          </w:tcPr>
          <w:p w:rsidR="007C7C2A" w:rsidRDefault="007C7C2A" w:rsidP="001167D1">
            <w:pPr>
              <w:ind w:firstLine="0"/>
              <w:rPr>
                <w:rtl/>
              </w:rPr>
            </w:pPr>
            <w:r>
              <w:rPr>
                <w:rtl/>
              </w:rPr>
              <w:t>שותף כללי אלף הון סיכון</w:t>
            </w:r>
          </w:p>
        </w:tc>
      </w:tr>
      <w:tr w:rsidR="007C7C2A" w:rsidTr="001167D1">
        <w:tc>
          <w:tcPr>
            <w:tcW w:w="1678" w:type="dxa"/>
            <w:shd w:val="clear" w:color="auto" w:fill="auto"/>
          </w:tcPr>
          <w:p w:rsidR="007C7C2A" w:rsidRDefault="007C7C2A" w:rsidP="007C7C2A">
            <w:pPr>
              <w:ind w:firstLine="0"/>
              <w:rPr>
                <w:rtl/>
              </w:rPr>
            </w:pPr>
            <w:r>
              <w:rPr>
                <w:rtl/>
              </w:rPr>
              <w:t>ניל קורני</w:t>
            </w:r>
          </w:p>
        </w:tc>
        <w:tc>
          <w:tcPr>
            <w:tcW w:w="0" w:type="auto"/>
            <w:shd w:val="clear" w:color="auto" w:fill="auto"/>
          </w:tcPr>
          <w:p w:rsidR="007C7C2A" w:rsidRDefault="007C7C2A" w:rsidP="007C7C2A">
            <w:pPr>
              <w:ind w:firstLine="0"/>
              <w:rPr>
                <w:rtl/>
              </w:rPr>
            </w:pPr>
            <w:r>
              <w:rPr>
                <w:rtl/>
              </w:rPr>
              <w:t>–</w:t>
            </w:r>
          </w:p>
        </w:tc>
        <w:tc>
          <w:tcPr>
            <w:tcW w:w="0" w:type="auto"/>
            <w:shd w:val="clear" w:color="auto" w:fill="auto"/>
          </w:tcPr>
          <w:p w:rsidR="007C7C2A" w:rsidRDefault="007C7C2A" w:rsidP="001167D1">
            <w:pPr>
              <w:ind w:firstLine="0"/>
              <w:rPr>
                <w:rtl/>
              </w:rPr>
            </w:pPr>
            <w:r>
              <w:t>ceo</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10C9D" w:rsidP="00D40A29">
      <w:pPr>
        <w:ind w:firstLine="0"/>
      </w:pPr>
      <w:r>
        <w:rPr>
          <w:rFonts w:hint="cs"/>
          <w:rtl/>
        </w:rPr>
        <w:t>אייל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46A98"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46A98" w:rsidP="008320F6">
      <w:pPr>
        <w:ind w:firstLine="0"/>
        <w:rPr>
          <w:rtl/>
        </w:rPr>
      </w:pPr>
      <w:r>
        <w:rPr>
          <w:rtl/>
        </w:rPr>
        <w:t>הדס צנוירט</w:t>
      </w:r>
    </w:p>
    <w:p w:rsidR="00146A98" w:rsidRDefault="00146A98">
      <w:pPr>
        <w:bidi w:val="0"/>
        <w:spacing w:line="240" w:lineRule="auto"/>
        <w:ind w:firstLine="0"/>
        <w:jc w:val="left"/>
        <w:rPr>
          <w:rtl/>
        </w:rPr>
      </w:pPr>
      <w:r>
        <w:rPr>
          <w:rtl/>
        </w:rPr>
        <w:br w:type="page"/>
      </w:r>
    </w:p>
    <w:p w:rsidR="00146A98" w:rsidRDefault="00146A98" w:rsidP="00146A98">
      <w:pPr>
        <w:pStyle w:val="a6"/>
        <w:keepNext/>
        <w:rPr>
          <w:rtl/>
        </w:rPr>
      </w:pPr>
      <w:bookmarkStart w:id="1" w:name="ET_subject_620804_2"/>
      <w:r w:rsidRPr="00146A98">
        <w:rPr>
          <w:rStyle w:val="TagStyle"/>
          <w:rtl/>
        </w:rPr>
        <w:lastRenderedPageBreak/>
        <w:t xml:space="preserve"> &lt;&lt; נושא &gt;&gt; </w:t>
      </w:r>
      <w:r>
        <w:rPr>
          <w:rtl/>
        </w:rPr>
        <w:t>הצעת תקנות ניירות ערך (דיווח בשפה האנגלית) התש"ף-2020 ותקנות ניירות ערך (דוחות תאגיד שמניותיו כלולות במדד ת"א טק-עילית) (תיקון) התש"ף-2020</w:t>
      </w:r>
      <w:r w:rsidRPr="00146A98">
        <w:rPr>
          <w:rStyle w:val="TagStyle"/>
          <w:rtl/>
        </w:rPr>
        <w:t xml:space="preserve"> &lt;&lt; נושא &gt;&gt;</w:t>
      </w:r>
      <w:r>
        <w:rPr>
          <w:rtl/>
        </w:rPr>
        <w:t xml:space="preserve">   </w:t>
      </w:r>
      <w:bookmarkEnd w:id="1"/>
    </w:p>
    <w:p w:rsidR="00146A98" w:rsidRDefault="00146A98" w:rsidP="00146A98">
      <w:pPr>
        <w:pStyle w:val="KeepWithNext"/>
        <w:rPr>
          <w:rtl/>
        </w:rPr>
      </w:pPr>
    </w:p>
    <w:p w:rsidR="00146A98" w:rsidRDefault="00146A98" w:rsidP="00146A98">
      <w:pPr>
        <w:rPr>
          <w:rtl/>
        </w:rPr>
      </w:pPr>
      <w:bookmarkStart w:id="2" w:name="_ETM_Q1_41608"/>
      <w:bookmarkEnd w:id="2"/>
    </w:p>
    <w:p w:rsidR="00146A98" w:rsidRDefault="00146A98" w:rsidP="00146A98">
      <w:pPr>
        <w:pStyle w:val="af6"/>
        <w:keepNext/>
        <w:rPr>
          <w:rtl/>
        </w:rPr>
      </w:pPr>
      <w:bookmarkStart w:id="3" w:name="ET_yor_4762_3"/>
      <w:r w:rsidRPr="00146A98">
        <w:rPr>
          <w:rStyle w:val="TagStyle"/>
          <w:rtl/>
        </w:rPr>
        <w:t xml:space="preserve"> &lt;&lt; יור &gt;&gt; </w:t>
      </w:r>
      <w:r>
        <w:rPr>
          <w:rtl/>
        </w:rPr>
        <w:t>היו"ר משה גפני:</w:t>
      </w:r>
      <w:r w:rsidRPr="00146A98">
        <w:rPr>
          <w:rStyle w:val="TagStyle"/>
          <w:rtl/>
        </w:rPr>
        <w:t xml:space="preserve"> &lt;&lt; יור &gt;&gt;</w:t>
      </w:r>
      <w:r>
        <w:rPr>
          <w:rtl/>
        </w:rPr>
        <w:t xml:space="preserve">   </w:t>
      </w:r>
      <w:bookmarkEnd w:id="3"/>
    </w:p>
    <w:p w:rsidR="00146A98" w:rsidRDefault="00146A98" w:rsidP="00146A98">
      <w:pPr>
        <w:pStyle w:val="KeepWithNext"/>
        <w:rPr>
          <w:rtl/>
          <w:lang w:eastAsia="he-IL"/>
        </w:rPr>
      </w:pPr>
    </w:p>
    <w:p w:rsidR="00146A98" w:rsidRDefault="00146A98" w:rsidP="007C7C2A">
      <w:pPr>
        <w:rPr>
          <w:rtl/>
          <w:lang w:eastAsia="he-IL"/>
        </w:rPr>
      </w:pPr>
      <w:bookmarkStart w:id="4" w:name="_ETM_Q1_42716"/>
      <w:bookmarkEnd w:id="4"/>
      <w:r>
        <w:rPr>
          <w:rFonts w:hint="cs"/>
          <w:rtl/>
          <w:lang w:eastAsia="he-IL"/>
        </w:rPr>
        <w:t xml:space="preserve">שלום רב, אני מתכבד לפתוח את הישיבה. </w:t>
      </w:r>
      <w:r w:rsidR="004976FB">
        <w:rPr>
          <w:rFonts w:hint="cs"/>
          <w:rtl/>
          <w:lang w:eastAsia="he-IL"/>
        </w:rPr>
        <w:t xml:space="preserve">הרבה זמן לא נפגשנו, יושבת-ראש הרשות לניירות ערך. אני מברך אותך. אנחנו בסדר-היום עמוס </w:t>
      </w:r>
      <w:bookmarkStart w:id="5" w:name="_ETM_Q1_75460"/>
      <w:bookmarkEnd w:id="5"/>
      <w:r w:rsidR="004976FB">
        <w:rPr>
          <w:rFonts w:hint="cs"/>
          <w:rtl/>
          <w:lang w:eastAsia="he-IL"/>
        </w:rPr>
        <w:t xml:space="preserve">- </w:t>
      </w:r>
      <w:r>
        <w:rPr>
          <w:rFonts w:hint="cs"/>
          <w:rtl/>
          <w:lang w:eastAsia="he-IL"/>
        </w:rPr>
        <w:t xml:space="preserve">נשתדל לעשות את זה יותר מהר. על סדר-היום: </w:t>
      </w:r>
      <w:r w:rsidRPr="00146A98">
        <w:rPr>
          <w:rtl/>
        </w:rPr>
        <w:t>הצעת תקנות ניירות ערך (דיווח בשפה האנגלית) התש"ף-2020 ותקנות ניירות ערך (דוחות תאגיד שמניותיו כלולות במדד ת"א טק-עילית) (תיקון) התש"ף-2020</w:t>
      </w:r>
      <w:r>
        <w:rPr>
          <w:rFonts w:hint="cs"/>
          <w:rtl/>
          <w:lang w:eastAsia="he-IL"/>
        </w:rPr>
        <w:t xml:space="preserve">. </w:t>
      </w:r>
      <w:bookmarkStart w:id="6" w:name="_ETM_Q1_69128"/>
      <w:bookmarkEnd w:id="6"/>
      <w:r>
        <w:rPr>
          <w:rFonts w:hint="cs"/>
          <w:rtl/>
          <w:lang w:eastAsia="he-IL"/>
        </w:rPr>
        <w:t>ענת, בבקשה</w:t>
      </w:r>
      <w:r w:rsidR="004976FB">
        <w:rPr>
          <w:rFonts w:hint="cs"/>
          <w:rtl/>
          <w:lang w:eastAsia="he-IL"/>
        </w:rPr>
        <w:t>, יושבת-ראש הרשות לניירות ערך</w:t>
      </w:r>
      <w:r>
        <w:rPr>
          <w:rFonts w:hint="cs"/>
          <w:rtl/>
          <w:lang w:eastAsia="he-IL"/>
        </w:rPr>
        <w:t>.</w:t>
      </w:r>
    </w:p>
    <w:p w:rsidR="00146A98" w:rsidRDefault="00146A98" w:rsidP="00146A98">
      <w:pPr>
        <w:rPr>
          <w:rtl/>
          <w:lang w:eastAsia="he-IL"/>
        </w:rPr>
      </w:pPr>
      <w:bookmarkStart w:id="7" w:name="_ETM_Q1_91239"/>
      <w:bookmarkStart w:id="8" w:name="_ETM_Q1_91289"/>
      <w:bookmarkStart w:id="9" w:name="_ETM_Q1_91402"/>
      <w:bookmarkStart w:id="10" w:name="_ETM_Q1_91442"/>
      <w:bookmarkEnd w:id="7"/>
      <w:bookmarkEnd w:id="8"/>
      <w:bookmarkEnd w:id="9"/>
      <w:bookmarkEnd w:id="10"/>
    </w:p>
    <w:p w:rsidR="00146A98" w:rsidRDefault="00146A98" w:rsidP="00146A98">
      <w:pPr>
        <w:pStyle w:val="af9"/>
        <w:keepNext/>
        <w:rPr>
          <w:rtl/>
          <w:lang w:eastAsia="he-IL"/>
        </w:rPr>
      </w:pPr>
      <w:bookmarkStart w:id="11" w:name="ET_guest_696941_4"/>
      <w:r w:rsidRPr="00146A98">
        <w:rPr>
          <w:rStyle w:val="TagStyle"/>
          <w:rtl/>
        </w:rPr>
        <w:t xml:space="preserve"> &lt;&lt; אורח &gt;&gt; </w:t>
      </w:r>
      <w:r>
        <w:rPr>
          <w:rtl/>
          <w:lang w:eastAsia="he-IL"/>
        </w:rPr>
        <w:t>ענת גואטה:</w:t>
      </w:r>
      <w:r w:rsidRPr="00146A98">
        <w:rPr>
          <w:rStyle w:val="TagStyle"/>
          <w:rtl/>
        </w:rPr>
        <w:t xml:space="preserve"> &lt;&lt; אורח &gt;&gt;</w:t>
      </w:r>
      <w:r>
        <w:rPr>
          <w:rtl/>
          <w:lang w:eastAsia="he-IL"/>
        </w:rPr>
        <w:t xml:space="preserve">   </w:t>
      </w:r>
      <w:bookmarkEnd w:id="11"/>
    </w:p>
    <w:p w:rsidR="00146A98" w:rsidRDefault="00146A98" w:rsidP="00146A98">
      <w:pPr>
        <w:pStyle w:val="KeepWithNext"/>
        <w:rPr>
          <w:rtl/>
          <w:lang w:eastAsia="he-IL"/>
        </w:rPr>
      </w:pPr>
    </w:p>
    <w:p w:rsidR="00146A98" w:rsidRDefault="004976FB" w:rsidP="004976FB">
      <w:pPr>
        <w:rPr>
          <w:rtl/>
          <w:lang w:eastAsia="he-IL"/>
        </w:rPr>
      </w:pPr>
      <w:bookmarkStart w:id="12" w:name="_ETM_Q1_105707"/>
      <w:bookmarkEnd w:id="12"/>
      <w:r>
        <w:rPr>
          <w:rFonts w:hint="cs"/>
          <w:rtl/>
          <w:lang w:eastAsia="he-IL"/>
        </w:rPr>
        <w:t xml:space="preserve">תודה רבה. אנחנו כאן </w:t>
      </w:r>
      <w:bookmarkStart w:id="13" w:name="_ETM_Q1_102087"/>
      <w:bookmarkEnd w:id="13"/>
      <w:r>
        <w:rPr>
          <w:rFonts w:hint="cs"/>
          <w:rtl/>
          <w:lang w:eastAsia="he-IL"/>
        </w:rPr>
        <w:t xml:space="preserve">היום כי הרשות מעוניינת להסדיר את הנושא של דיווח לתיקים </w:t>
      </w:r>
      <w:bookmarkStart w:id="14" w:name="_ETM_Q1_105911"/>
      <w:bookmarkEnd w:id="14"/>
      <w:r>
        <w:rPr>
          <w:rFonts w:hint="cs"/>
          <w:rtl/>
          <w:lang w:eastAsia="he-IL"/>
        </w:rPr>
        <w:t xml:space="preserve">בבורסה </w:t>
      </w:r>
      <w:r w:rsidR="00146A98">
        <w:rPr>
          <w:rFonts w:hint="cs"/>
          <w:rtl/>
          <w:lang w:eastAsia="he-IL"/>
        </w:rPr>
        <w:t xml:space="preserve">בשפה האנגלית. היום </w:t>
      </w:r>
      <w:bookmarkStart w:id="15" w:name="_ETM_Q1_111673"/>
      <w:bookmarkEnd w:id="15"/>
      <w:r w:rsidR="00146A98">
        <w:rPr>
          <w:rFonts w:hint="cs"/>
          <w:rtl/>
          <w:lang w:eastAsia="he-IL"/>
        </w:rPr>
        <w:t xml:space="preserve">חברות שנסחרות בבורסה, שאינן דואליות, נדרשות לפי החוק לדווח </w:t>
      </w:r>
      <w:r>
        <w:rPr>
          <w:rFonts w:hint="cs"/>
          <w:rtl/>
          <w:lang w:eastAsia="he-IL"/>
        </w:rPr>
        <w:t>ב</w:t>
      </w:r>
      <w:r w:rsidR="00146A98">
        <w:rPr>
          <w:rFonts w:hint="cs"/>
          <w:rtl/>
          <w:lang w:eastAsia="he-IL"/>
        </w:rPr>
        <w:t xml:space="preserve">שפה </w:t>
      </w:r>
      <w:bookmarkStart w:id="16" w:name="_ETM_Q1_120264"/>
      <w:bookmarkEnd w:id="16"/>
      <w:r w:rsidR="00146A98">
        <w:rPr>
          <w:rFonts w:hint="cs"/>
          <w:rtl/>
          <w:lang w:eastAsia="he-IL"/>
        </w:rPr>
        <w:t xml:space="preserve">העברית. חלק מהמהלכים </w:t>
      </w:r>
      <w:r>
        <w:rPr>
          <w:rFonts w:hint="cs"/>
          <w:rtl/>
          <w:lang w:eastAsia="he-IL"/>
        </w:rPr>
        <w:t xml:space="preserve">שהרשות עושה בשנים האחרונות </w:t>
      </w:r>
      <w:r w:rsidR="00146A98">
        <w:rPr>
          <w:rFonts w:hint="cs"/>
          <w:rtl/>
          <w:lang w:eastAsia="he-IL"/>
        </w:rPr>
        <w:t xml:space="preserve">לפתוח את השוק למשקיעים זרים </w:t>
      </w:r>
      <w:r w:rsidR="00146A98">
        <w:rPr>
          <w:rtl/>
          <w:lang w:eastAsia="he-IL"/>
        </w:rPr>
        <w:t>–</w:t>
      </w:r>
      <w:r w:rsidR="00146A98">
        <w:rPr>
          <w:rFonts w:hint="cs"/>
          <w:rtl/>
          <w:lang w:eastAsia="he-IL"/>
        </w:rPr>
        <w:t xml:space="preserve"> הנושא </w:t>
      </w:r>
      <w:bookmarkStart w:id="17" w:name="_ETM_Q1_129463"/>
      <w:bookmarkEnd w:id="17"/>
      <w:r w:rsidR="00146A98">
        <w:rPr>
          <w:rFonts w:hint="cs"/>
          <w:rtl/>
          <w:lang w:eastAsia="he-IL"/>
        </w:rPr>
        <w:t xml:space="preserve">של השפה </w:t>
      </w:r>
      <w:r>
        <w:rPr>
          <w:rFonts w:hint="cs"/>
          <w:rtl/>
          <w:lang w:eastAsia="he-IL"/>
        </w:rPr>
        <w:t xml:space="preserve">עלה כנושא תשתיתי </w:t>
      </w:r>
      <w:r w:rsidR="00146A98">
        <w:rPr>
          <w:rFonts w:hint="cs"/>
          <w:rtl/>
          <w:lang w:eastAsia="he-IL"/>
        </w:rPr>
        <w:t xml:space="preserve">שדורש פתרון. כיוון שעברית היא שפה שאינה סטנדרטית </w:t>
      </w:r>
      <w:bookmarkStart w:id="18" w:name="_ETM_Q1_138981"/>
      <w:bookmarkEnd w:id="18"/>
      <w:r>
        <w:rPr>
          <w:rFonts w:hint="cs"/>
          <w:rtl/>
          <w:lang w:eastAsia="he-IL"/>
        </w:rPr>
        <w:t>שמד</w:t>
      </w:r>
      <w:r w:rsidR="00146A98">
        <w:rPr>
          <w:rFonts w:hint="cs"/>
          <w:rtl/>
          <w:lang w:eastAsia="he-IL"/>
        </w:rPr>
        <w:t>וברת בעולם, והאנגלית היא שפה שמעמדה ברור</w:t>
      </w:r>
      <w:r>
        <w:rPr>
          <w:rFonts w:hint="cs"/>
          <w:rtl/>
          <w:lang w:eastAsia="he-IL"/>
        </w:rPr>
        <w:t>, הרשות בדקה מדינות שבהן השפה</w:t>
      </w:r>
      <w:r w:rsidR="00146A98">
        <w:rPr>
          <w:rFonts w:hint="cs"/>
          <w:rtl/>
          <w:lang w:eastAsia="he-IL"/>
        </w:rPr>
        <w:t xml:space="preserve"> המדוברת הרשמית </w:t>
      </w:r>
      <w:bookmarkStart w:id="19" w:name="_ETM_Q1_147627"/>
      <w:bookmarkEnd w:id="19"/>
      <w:r w:rsidR="00146A98">
        <w:rPr>
          <w:rFonts w:hint="cs"/>
          <w:rtl/>
          <w:lang w:eastAsia="he-IL"/>
        </w:rPr>
        <w:t xml:space="preserve">אינה אנגלית, וראתה שבמדינות מערביות, שבהן קיימים שוקי הון מפותחים, </w:t>
      </w:r>
      <w:bookmarkStart w:id="20" w:name="_ETM_Q1_157415"/>
      <w:bookmarkEnd w:id="20"/>
      <w:r>
        <w:rPr>
          <w:rFonts w:hint="cs"/>
          <w:rtl/>
          <w:lang w:eastAsia="he-IL"/>
        </w:rPr>
        <w:t xml:space="preserve">או יש רצון לפתח אותם, </w:t>
      </w:r>
      <w:r w:rsidR="007C7C2A">
        <w:rPr>
          <w:rFonts w:hint="cs"/>
          <w:rtl/>
          <w:lang w:eastAsia="he-IL"/>
        </w:rPr>
        <w:t>ניתנת לחברות אפשרות לדוו</w:t>
      </w:r>
      <w:r w:rsidR="00146A98">
        <w:rPr>
          <w:rFonts w:hint="cs"/>
          <w:rtl/>
          <w:lang w:eastAsia="he-IL"/>
        </w:rPr>
        <w:t xml:space="preserve">ח באנגלית, </w:t>
      </w:r>
      <w:r>
        <w:rPr>
          <w:rFonts w:hint="cs"/>
          <w:rtl/>
          <w:lang w:eastAsia="he-IL"/>
        </w:rPr>
        <w:t xml:space="preserve">חלק בשפה </w:t>
      </w:r>
      <w:bookmarkStart w:id="21" w:name="_ETM_Q1_161142"/>
      <w:bookmarkEnd w:id="21"/>
      <w:r>
        <w:rPr>
          <w:rFonts w:hint="cs"/>
          <w:rtl/>
          <w:lang w:eastAsia="he-IL"/>
        </w:rPr>
        <w:t xml:space="preserve">הרשמית המקומית, </w:t>
      </w:r>
      <w:r w:rsidR="00146A98">
        <w:rPr>
          <w:rFonts w:hint="cs"/>
          <w:rtl/>
          <w:lang w:eastAsia="he-IL"/>
        </w:rPr>
        <w:t xml:space="preserve">וזה התיקון שאנו מבקשים </w:t>
      </w:r>
      <w:bookmarkStart w:id="22" w:name="_ETM_Q1_166983"/>
      <w:bookmarkEnd w:id="22"/>
      <w:r w:rsidR="00146A98">
        <w:rPr>
          <w:rFonts w:hint="cs"/>
          <w:rtl/>
          <w:lang w:eastAsia="he-IL"/>
        </w:rPr>
        <w:t>לתקן.</w:t>
      </w:r>
    </w:p>
    <w:p w:rsidR="00146A98" w:rsidRDefault="00146A98" w:rsidP="00146A98">
      <w:pPr>
        <w:rPr>
          <w:rtl/>
          <w:lang w:eastAsia="he-IL"/>
        </w:rPr>
      </w:pPr>
      <w:bookmarkStart w:id="23" w:name="_ETM_Q1_168888"/>
      <w:bookmarkStart w:id="24" w:name="_ETM_Q1_168935"/>
      <w:bookmarkEnd w:id="23"/>
      <w:bookmarkEnd w:id="24"/>
    </w:p>
    <w:p w:rsidR="00146A98" w:rsidRDefault="004976FB" w:rsidP="00146A98">
      <w:pPr>
        <w:rPr>
          <w:rtl/>
          <w:lang w:eastAsia="he-IL"/>
        </w:rPr>
      </w:pPr>
      <w:bookmarkStart w:id="25" w:name="_ETM_Q1_169029"/>
      <w:bookmarkStart w:id="26" w:name="_ETM_Q1_169074"/>
      <w:bookmarkEnd w:id="25"/>
      <w:bookmarkEnd w:id="26"/>
      <w:r>
        <w:rPr>
          <w:rFonts w:hint="cs"/>
          <w:rtl/>
          <w:lang w:eastAsia="he-IL"/>
        </w:rPr>
        <w:t xml:space="preserve">ביקשנו לכלול בתיקון הזה </w:t>
      </w:r>
      <w:r w:rsidR="00146A98">
        <w:rPr>
          <w:rFonts w:hint="cs"/>
          <w:rtl/>
          <w:lang w:eastAsia="he-IL"/>
        </w:rPr>
        <w:t>גם חברות מו"פ שהיו כלולות בהסדרה הקודמת</w:t>
      </w:r>
      <w:r>
        <w:rPr>
          <w:rFonts w:hint="cs"/>
          <w:rtl/>
          <w:lang w:eastAsia="he-IL"/>
        </w:rPr>
        <w:t xml:space="preserve"> של חברות- </w:t>
      </w:r>
      <w:bookmarkStart w:id="27" w:name="_ETM_Q1_176065"/>
      <w:bookmarkEnd w:id="27"/>
      <w:r>
        <w:rPr>
          <w:rFonts w:hint="cs"/>
          <w:rtl/>
          <w:lang w:eastAsia="he-IL"/>
        </w:rPr>
        <w:t xml:space="preserve">- - וביקשנו ליישר קו כדי לייצר אחידות ושוויוניות </w:t>
      </w:r>
      <w:bookmarkStart w:id="28" w:name="_ETM_Q1_178789"/>
      <w:bookmarkEnd w:id="28"/>
      <w:r>
        <w:rPr>
          <w:rFonts w:hint="cs"/>
          <w:rtl/>
          <w:lang w:eastAsia="he-IL"/>
        </w:rPr>
        <w:t>ביכולת של החברות האלה לדווח בשפה האנגלית.</w:t>
      </w:r>
    </w:p>
    <w:p w:rsidR="00146A98" w:rsidRDefault="00146A98" w:rsidP="00146A98">
      <w:pPr>
        <w:rPr>
          <w:rtl/>
          <w:lang w:eastAsia="he-IL"/>
        </w:rPr>
      </w:pPr>
      <w:bookmarkStart w:id="29" w:name="_ETM_Q1_197576"/>
      <w:bookmarkStart w:id="30" w:name="_ETM_Q1_197624"/>
      <w:bookmarkEnd w:id="29"/>
      <w:bookmarkEnd w:id="30"/>
    </w:p>
    <w:p w:rsidR="00146A98" w:rsidRDefault="004976FB" w:rsidP="00146A98">
      <w:pPr>
        <w:rPr>
          <w:rtl/>
          <w:lang w:eastAsia="he-IL"/>
        </w:rPr>
      </w:pPr>
      <w:bookmarkStart w:id="31" w:name="_ETM_Q1_197720"/>
      <w:bookmarkStart w:id="32" w:name="_ETM_Q1_197760"/>
      <w:bookmarkEnd w:id="31"/>
      <w:bookmarkEnd w:id="32"/>
      <w:r>
        <w:rPr>
          <w:rFonts w:hint="cs"/>
          <w:rtl/>
          <w:lang w:eastAsia="he-IL"/>
        </w:rPr>
        <w:t xml:space="preserve">בסך הכול מדובר שבעינינו </w:t>
      </w:r>
      <w:bookmarkStart w:id="33" w:name="_ETM_Q1_191718"/>
      <w:bookmarkEnd w:id="33"/>
      <w:r>
        <w:rPr>
          <w:rFonts w:hint="cs"/>
          <w:rtl/>
          <w:lang w:eastAsia="he-IL"/>
        </w:rPr>
        <w:t xml:space="preserve">הוא פשוט, אבל מייצר שינוי מאוד משמעותי ביכולת של הבורסה והבורסות בעתיד בישראל </w:t>
      </w:r>
      <w:r w:rsidR="00146A98">
        <w:rPr>
          <w:rFonts w:hint="cs"/>
          <w:rtl/>
          <w:lang w:eastAsia="he-IL"/>
        </w:rPr>
        <w:t>למשוך חברות זרות</w:t>
      </w:r>
      <w:r>
        <w:rPr>
          <w:rFonts w:hint="cs"/>
          <w:rtl/>
          <w:lang w:eastAsia="he-IL"/>
        </w:rPr>
        <w:t>, משקיעים זרים, אנליסטים זרים</w:t>
      </w:r>
      <w:r w:rsidR="00146A98">
        <w:rPr>
          <w:rFonts w:hint="cs"/>
          <w:rtl/>
          <w:lang w:eastAsia="he-IL"/>
        </w:rPr>
        <w:t xml:space="preserve"> בעולם </w:t>
      </w:r>
      <w:bookmarkStart w:id="34" w:name="_ETM_Q1_202615"/>
      <w:bookmarkEnd w:id="34"/>
      <w:r w:rsidR="00146A98">
        <w:rPr>
          <w:rFonts w:hint="cs"/>
          <w:rtl/>
          <w:lang w:eastAsia="he-IL"/>
        </w:rPr>
        <w:t xml:space="preserve">שיוכלו לסקר את החברות בלי להשקיע עלויות תרגום שמייצרות לפעמים </w:t>
      </w:r>
      <w:bookmarkStart w:id="35" w:name="_ETM_Q1_210519"/>
      <w:bookmarkEnd w:id="35"/>
      <w:r w:rsidR="00146A98">
        <w:rPr>
          <w:rFonts w:hint="cs"/>
          <w:rtl/>
          <w:lang w:eastAsia="he-IL"/>
        </w:rPr>
        <w:t xml:space="preserve">חוסר בכדאיות </w:t>
      </w:r>
      <w:r>
        <w:rPr>
          <w:rFonts w:hint="cs"/>
          <w:rtl/>
          <w:lang w:eastAsia="he-IL"/>
        </w:rPr>
        <w:t>בעלות תועלת. בעינינו זה שלב חשו</w:t>
      </w:r>
      <w:r w:rsidR="00146A98">
        <w:rPr>
          <w:rFonts w:hint="cs"/>
          <w:rtl/>
          <w:lang w:eastAsia="he-IL"/>
        </w:rPr>
        <w:t xml:space="preserve">ב בפיתוח </w:t>
      </w:r>
      <w:bookmarkStart w:id="36" w:name="_ETM_Q1_219209"/>
      <w:bookmarkEnd w:id="36"/>
      <w:r w:rsidR="00146A98">
        <w:rPr>
          <w:rFonts w:hint="cs"/>
          <w:rtl/>
          <w:lang w:eastAsia="he-IL"/>
        </w:rPr>
        <w:t>של שוק ההון ובפתיחתו לשוקים בין לאומיים.</w:t>
      </w:r>
      <w:r>
        <w:rPr>
          <w:rFonts w:hint="cs"/>
          <w:rtl/>
          <w:lang w:eastAsia="he-IL"/>
        </w:rPr>
        <w:t xml:space="preserve"> </w:t>
      </w:r>
    </w:p>
    <w:p w:rsidR="004976FB" w:rsidRDefault="004976FB" w:rsidP="00146A98">
      <w:pPr>
        <w:rPr>
          <w:rtl/>
          <w:lang w:eastAsia="he-IL"/>
        </w:rPr>
      </w:pPr>
      <w:bookmarkStart w:id="37" w:name="_ETM_Q1_221901"/>
      <w:bookmarkStart w:id="38" w:name="_ETM_Q1_221996"/>
      <w:bookmarkEnd w:id="37"/>
      <w:bookmarkEnd w:id="38"/>
    </w:p>
    <w:p w:rsidR="00146A98" w:rsidRDefault="004976FB" w:rsidP="004976FB">
      <w:pPr>
        <w:rPr>
          <w:rtl/>
          <w:lang w:eastAsia="he-IL"/>
        </w:rPr>
      </w:pPr>
      <w:bookmarkStart w:id="39" w:name="_ETM_Q1_226951"/>
      <w:bookmarkStart w:id="40" w:name="_ETM_Q1_226996"/>
      <w:bookmarkEnd w:id="39"/>
      <w:bookmarkEnd w:id="40"/>
      <w:r>
        <w:rPr>
          <w:rFonts w:hint="cs"/>
          <w:rtl/>
          <w:lang w:eastAsia="he-IL"/>
        </w:rPr>
        <w:t xml:space="preserve">באופן </w:t>
      </w:r>
      <w:bookmarkStart w:id="41" w:name="_ETM_Q1_225550"/>
      <w:bookmarkEnd w:id="41"/>
      <w:r>
        <w:rPr>
          <w:rFonts w:hint="cs"/>
          <w:rtl/>
          <w:lang w:eastAsia="he-IL"/>
        </w:rPr>
        <w:t xml:space="preserve">כללי, </w:t>
      </w:r>
      <w:r w:rsidR="00146A98">
        <w:rPr>
          <w:rFonts w:hint="cs"/>
          <w:rtl/>
          <w:lang w:eastAsia="he-IL"/>
        </w:rPr>
        <w:t xml:space="preserve">בתהליך שעשינו, מי שקורא </w:t>
      </w:r>
      <w:bookmarkStart w:id="42" w:name="_ETM_Q1_232981"/>
      <w:bookmarkEnd w:id="42"/>
      <w:r w:rsidR="00146A98">
        <w:rPr>
          <w:rFonts w:hint="cs"/>
          <w:rtl/>
          <w:lang w:eastAsia="he-IL"/>
        </w:rPr>
        <w:t xml:space="preserve">את הדיווחים </w:t>
      </w:r>
      <w:r>
        <w:rPr>
          <w:rFonts w:hint="cs"/>
          <w:rtl/>
          <w:lang w:eastAsia="he-IL"/>
        </w:rPr>
        <w:t xml:space="preserve">האלה </w:t>
      </w:r>
      <w:r w:rsidR="00146A98">
        <w:rPr>
          <w:rFonts w:hint="cs"/>
          <w:rtl/>
          <w:lang w:eastAsia="he-IL"/>
        </w:rPr>
        <w:t xml:space="preserve">הם המשקיעים. </w:t>
      </w:r>
      <w:r>
        <w:rPr>
          <w:rFonts w:hint="cs"/>
          <w:rtl/>
          <w:lang w:eastAsia="he-IL"/>
        </w:rPr>
        <w:t xml:space="preserve">המשקיעים העיקריים בשוק ההון הישראלי, משקיעים מוסדיים </w:t>
      </w:r>
      <w:bookmarkStart w:id="43" w:name="_ETM_Q1_236845"/>
      <w:bookmarkEnd w:id="43"/>
      <w:r w:rsidR="00146A98">
        <w:rPr>
          <w:rFonts w:hint="cs"/>
          <w:rtl/>
          <w:lang w:eastAsia="he-IL"/>
        </w:rPr>
        <w:t xml:space="preserve">שממילא חלק משמעותי מהנכסים שלהם </w:t>
      </w:r>
      <w:bookmarkStart w:id="44" w:name="_ETM_Q1_242198"/>
      <w:bookmarkEnd w:id="44"/>
      <w:r>
        <w:rPr>
          <w:rFonts w:hint="cs"/>
          <w:rtl/>
          <w:lang w:eastAsia="he-IL"/>
        </w:rPr>
        <w:t xml:space="preserve">מנוהל </w:t>
      </w:r>
      <w:r w:rsidR="00146A98">
        <w:rPr>
          <w:rFonts w:hint="cs"/>
          <w:rtl/>
          <w:lang w:eastAsia="he-IL"/>
        </w:rPr>
        <w:t>בשווקים זרים. על פי רוב שפת הדיווחים בשווקים האלה היא</w:t>
      </w:r>
      <w:bookmarkStart w:id="45" w:name="_ETM_Q1_249830"/>
      <w:bookmarkEnd w:id="45"/>
      <w:r w:rsidR="00146A98">
        <w:rPr>
          <w:rFonts w:hint="cs"/>
          <w:rtl/>
          <w:lang w:eastAsia="he-IL"/>
        </w:rPr>
        <w:t xml:space="preserve"> אנגלית</w:t>
      </w:r>
      <w:r>
        <w:rPr>
          <w:rFonts w:hint="cs"/>
          <w:rtl/>
          <w:lang w:eastAsia="he-IL"/>
        </w:rPr>
        <w:t>.</w:t>
      </w:r>
      <w:r w:rsidR="00146A98">
        <w:rPr>
          <w:rFonts w:hint="cs"/>
          <w:rtl/>
          <w:lang w:eastAsia="he-IL"/>
        </w:rPr>
        <w:t xml:space="preserve"> מבחינה זו אנו לא רואים קושי. מבחינת יתר המשקיעים </w:t>
      </w:r>
      <w:bookmarkStart w:id="46" w:name="_ETM_Q1_257528"/>
      <w:bookmarkEnd w:id="46"/>
      <w:r w:rsidR="00146A98">
        <w:rPr>
          <w:rFonts w:hint="cs"/>
          <w:rtl/>
          <w:lang w:eastAsia="he-IL"/>
        </w:rPr>
        <w:t>בשוק ההון</w:t>
      </w:r>
      <w:r>
        <w:rPr>
          <w:rFonts w:hint="cs"/>
          <w:rtl/>
          <w:lang w:eastAsia="he-IL"/>
        </w:rPr>
        <w:t>, יש היום בבורסה</w:t>
      </w:r>
      <w:r w:rsidR="00146A98">
        <w:rPr>
          <w:rFonts w:hint="cs"/>
          <w:rtl/>
          <w:lang w:eastAsia="he-IL"/>
        </w:rPr>
        <w:t xml:space="preserve"> </w:t>
      </w:r>
      <w:r>
        <w:rPr>
          <w:rFonts w:hint="cs"/>
          <w:rtl/>
          <w:lang w:eastAsia="he-IL"/>
        </w:rPr>
        <w:t>כבר כ-53 חברות דואליות שמדווחות בשפה האנג</w:t>
      </w:r>
      <w:r w:rsidR="00146A98">
        <w:rPr>
          <w:rFonts w:hint="cs"/>
          <w:rtl/>
          <w:lang w:eastAsia="he-IL"/>
        </w:rPr>
        <w:t xml:space="preserve">לית. הן </w:t>
      </w:r>
      <w:bookmarkStart w:id="47" w:name="_ETM_Q1_268631"/>
      <w:bookmarkEnd w:id="47"/>
      <w:r w:rsidR="00146A98">
        <w:rPr>
          <w:rFonts w:hint="cs"/>
          <w:rtl/>
          <w:lang w:eastAsia="he-IL"/>
        </w:rPr>
        <w:t>מהוות חלק מכריע</w:t>
      </w:r>
      <w:r>
        <w:rPr>
          <w:rFonts w:hint="cs"/>
          <w:rtl/>
          <w:lang w:eastAsia="he-IL"/>
        </w:rPr>
        <w:t xml:space="preserve"> משווי השוק של הבורסה </w:t>
      </w:r>
      <w:r>
        <w:rPr>
          <w:rtl/>
          <w:lang w:eastAsia="he-IL"/>
        </w:rPr>
        <w:t>–</w:t>
      </w:r>
      <w:r>
        <w:rPr>
          <w:rFonts w:hint="cs"/>
          <w:rtl/>
          <w:lang w:eastAsia="he-IL"/>
        </w:rPr>
        <w:t xml:space="preserve"> כ-40% משווי השוק של החברות שנסחרות בבורסה</w:t>
      </w:r>
      <w:r w:rsidR="00146A98">
        <w:rPr>
          <w:rFonts w:hint="cs"/>
          <w:rtl/>
          <w:lang w:eastAsia="he-IL"/>
        </w:rPr>
        <w:t>, כך ש</w:t>
      </w:r>
      <w:r>
        <w:rPr>
          <w:rFonts w:hint="cs"/>
          <w:rtl/>
          <w:lang w:eastAsia="he-IL"/>
        </w:rPr>
        <w:t>לא מדובר בשינוי מהפכני. בעיקר א</w:t>
      </w:r>
      <w:r w:rsidR="00146A98">
        <w:rPr>
          <w:rFonts w:hint="cs"/>
          <w:rtl/>
          <w:lang w:eastAsia="he-IL"/>
        </w:rPr>
        <w:t>נ</w:t>
      </w:r>
      <w:r>
        <w:rPr>
          <w:rFonts w:hint="cs"/>
          <w:rtl/>
          <w:lang w:eastAsia="he-IL"/>
        </w:rPr>
        <w:t>ו</w:t>
      </w:r>
      <w:r w:rsidR="00146A98">
        <w:rPr>
          <w:rFonts w:hint="cs"/>
          <w:rtl/>
          <w:lang w:eastAsia="he-IL"/>
        </w:rPr>
        <w:t xml:space="preserve"> </w:t>
      </w:r>
      <w:bookmarkStart w:id="48" w:name="_ETM_Q1_276117"/>
      <w:bookmarkEnd w:id="48"/>
      <w:r w:rsidR="00146A98">
        <w:rPr>
          <w:rFonts w:hint="cs"/>
          <w:rtl/>
          <w:lang w:eastAsia="he-IL"/>
        </w:rPr>
        <w:t>רוצים לאפשר לגופים שמבחינת</w:t>
      </w:r>
      <w:r>
        <w:rPr>
          <w:rFonts w:hint="cs"/>
          <w:rtl/>
          <w:lang w:eastAsia="he-IL"/>
        </w:rPr>
        <w:t>ם</w:t>
      </w:r>
      <w:r w:rsidR="00146A98">
        <w:rPr>
          <w:rFonts w:hint="cs"/>
          <w:rtl/>
          <w:lang w:eastAsia="he-IL"/>
        </w:rPr>
        <w:t xml:space="preserve"> השפה העברית אינה </w:t>
      </w:r>
      <w:r>
        <w:rPr>
          <w:rFonts w:hint="cs"/>
          <w:rtl/>
          <w:lang w:eastAsia="he-IL"/>
        </w:rPr>
        <w:t xml:space="preserve">השפה </w:t>
      </w:r>
      <w:r w:rsidR="00146A98">
        <w:rPr>
          <w:rFonts w:hint="cs"/>
          <w:rtl/>
          <w:lang w:eastAsia="he-IL"/>
        </w:rPr>
        <w:t xml:space="preserve">הנהוגה בהם, להיות </w:t>
      </w:r>
      <w:bookmarkStart w:id="49" w:name="_ETM_Q1_285670"/>
      <w:bookmarkEnd w:id="49"/>
      <w:r w:rsidR="00146A98">
        <w:rPr>
          <w:rFonts w:hint="cs"/>
          <w:rtl/>
          <w:lang w:eastAsia="he-IL"/>
        </w:rPr>
        <w:t>מסוגלות לבוא- -</w:t>
      </w:r>
    </w:p>
    <w:p w:rsidR="00146A98" w:rsidRDefault="00146A98" w:rsidP="00146A98">
      <w:pPr>
        <w:rPr>
          <w:rtl/>
          <w:lang w:eastAsia="he-IL"/>
        </w:rPr>
      </w:pPr>
      <w:bookmarkStart w:id="50" w:name="_ETM_Q1_289558"/>
      <w:bookmarkStart w:id="51" w:name="_ETM_Q1_289613"/>
      <w:bookmarkEnd w:id="50"/>
      <w:bookmarkEnd w:id="51"/>
    </w:p>
    <w:p w:rsidR="00146A98" w:rsidRDefault="00146A98" w:rsidP="00146A98">
      <w:pPr>
        <w:pStyle w:val="af6"/>
        <w:keepNext/>
        <w:rPr>
          <w:rtl/>
        </w:rPr>
      </w:pPr>
      <w:bookmarkStart w:id="52" w:name="ET_yor_4762_5"/>
      <w:r w:rsidRPr="00146A98">
        <w:rPr>
          <w:rStyle w:val="TagStyle"/>
          <w:rtl/>
        </w:rPr>
        <w:t xml:space="preserve"> &lt;&lt; יור &gt;&gt; </w:t>
      </w:r>
      <w:r>
        <w:rPr>
          <w:rtl/>
        </w:rPr>
        <w:t>היו"ר משה גפני:</w:t>
      </w:r>
      <w:r w:rsidRPr="00146A98">
        <w:rPr>
          <w:rStyle w:val="TagStyle"/>
          <w:rtl/>
        </w:rPr>
        <w:t xml:space="preserve"> &lt;&lt; יור &gt;&gt;</w:t>
      </w:r>
      <w:r>
        <w:rPr>
          <w:rtl/>
        </w:rPr>
        <w:t xml:space="preserve">   </w:t>
      </w:r>
      <w:bookmarkEnd w:id="52"/>
    </w:p>
    <w:p w:rsidR="00146A98" w:rsidRDefault="00146A98" w:rsidP="00146A98">
      <w:pPr>
        <w:pStyle w:val="KeepWithNext"/>
        <w:rPr>
          <w:rtl/>
          <w:lang w:eastAsia="he-IL"/>
        </w:rPr>
      </w:pPr>
    </w:p>
    <w:p w:rsidR="00146A98" w:rsidRDefault="004976FB" w:rsidP="004976FB">
      <w:pPr>
        <w:rPr>
          <w:rtl/>
          <w:lang w:eastAsia="he-IL"/>
        </w:rPr>
      </w:pPr>
      <w:bookmarkStart w:id="53" w:name="_ETM_Q1_290261"/>
      <w:bookmarkEnd w:id="53"/>
      <w:r>
        <w:rPr>
          <w:rFonts w:hint="cs"/>
          <w:rtl/>
          <w:lang w:eastAsia="he-IL"/>
        </w:rPr>
        <w:t xml:space="preserve">אז </w:t>
      </w:r>
      <w:r w:rsidR="00146A98">
        <w:rPr>
          <w:rFonts w:hint="cs"/>
          <w:rtl/>
          <w:lang w:eastAsia="he-IL"/>
        </w:rPr>
        <w:t xml:space="preserve">למה לא גם בעברית וגם באנגלית? ענת </w:t>
      </w:r>
      <w:bookmarkStart w:id="54" w:name="_ETM_Q1_302966"/>
      <w:bookmarkEnd w:id="54"/>
      <w:r w:rsidR="00146A98">
        <w:rPr>
          <w:rFonts w:hint="cs"/>
          <w:rtl/>
          <w:lang w:eastAsia="he-IL"/>
        </w:rPr>
        <w:t xml:space="preserve">דיברה איתי. בהתחלה קצת נבהלתי, </w:t>
      </w:r>
      <w:r>
        <w:rPr>
          <w:rFonts w:hint="cs"/>
          <w:rtl/>
          <w:lang w:eastAsia="he-IL"/>
        </w:rPr>
        <w:t xml:space="preserve">אבל </w:t>
      </w:r>
      <w:bookmarkStart w:id="55" w:name="_ETM_Q1_303729"/>
      <w:bookmarkEnd w:id="55"/>
      <w:r w:rsidR="00146A98">
        <w:rPr>
          <w:rFonts w:hint="cs"/>
          <w:rtl/>
          <w:lang w:eastAsia="he-IL"/>
        </w:rPr>
        <w:t xml:space="preserve">היא הסבירה </w:t>
      </w:r>
      <w:r>
        <w:rPr>
          <w:rFonts w:hint="cs"/>
          <w:rtl/>
          <w:lang w:eastAsia="he-IL"/>
        </w:rPr>
        <w:t xml:space="preserve">שכדי להגיע לשווקים </w:t>
      </w:r>
      <w:r w:rsidR="00146A98">
        <w:rPr>
          <w:rFonts w:hint="cs"/>
          <w:rtl/>
          <w:lang w:eastAsia="he-IL"/>
        </w:rPr>
        <w:t xml:space="preserve">בעולם </w:t>
      </w:r>
      <w:r>
        <w:rPr>
          <w:rFonts w:hint="cs"/>
          <w:rtl/>
          <w:lang w:eastAsia="he-IL"/>
        </w:rPr>
        <w:t xml:space="preserve">- </w:t>
      </w:r>
      <w:r w:rsidR="00146A98">
        <w:rPr>
          <w:rFonts w:hint="cs"/>
          <w:rtl/>
          <w:lang w:eastAsia="he-IL"/>
        </w:rPr>
        <w:t xml:space="preserve">אין </w:t>
      </w:r>
      <w:r>
        <w:rPr>
          <w:rFonts w:hint="cs"/>
          <w:rtl/>
          <w:lang w:eastAsia="he-IL"/>
        </w:rPr>
        <w:t xml:space="preserve">להם </w:t>
      </w:r>
      <w:r w:rsidR="00146A98">
        <w:rPr>
          <w:rFonts w:hint="cs"/>
          <w:rtl/>
          <w:lang w:eastAsia="he-IL"/>
        </w:rPr>
        <w:t xml:space="preserve">עברית. </w:t>
      </w:r>
      <w:bookmarkStart w:id="56" w:name="_ETM_Q1_315192"/>
      <w:bookmarkEnd w:id="56"/>
      <w:r>
        <w:rPr>
          <w:rFonts w:hint="cs"/>
          <w:rtl/>
          <w:lang w:eastAsia="he-IL"/>
        </w:rPr>
        <w:t>פרקטית היא צודקת.</w:t>
      </w:r>
    </w:p>
    <w:p w:rsidR="00146A98" w:rsidRDefault="00146A98" w:rsidP="00146A98">
      <w:pPr>
        <w:rPr>
          <w:rtl/>
          <w:lang w:eastAsia="he-IL"/>
        </w:rPr>
      </w:pPr>
      <w:bookmarkStart w:id="57" w:name="_ETM_Q1_317529"/>
      <w:bookmarkStart w:id="58" w:name="_ETM_Q1_317574"/>
      <w:bookmarkStart w:id="59" w:name="_ETM_Q1_319174"/>
      <w:bookmarkEnd w:id="57"/>
      <w:bookmarkEnd w:id="58"/>
      <w:bookmarkEnd w:id="59"/>
    </w:p>
    <w:p w:rsidR="00146A98" w:rsidRDefault="00146A98" w:rsidP="00146A98">
      <w:pPr>
        <w:pStyle w:val="a4"/>
        <w:keepNext/>
        <w:rPr>
          <w:rtl/>
        </w:rPr>
      </w:pPr>
      <w:bookmarkStart w:id="60" w:name="ET_speaker_5084_6"/>
      <w:r w:rsidRPr="00146A98">
        <w:rPr>
          <w:rStyle w:val="TagStyle"/>
          <w:rtl/>
        </w:rPr>
        <w:t xml:space="preserve"> &lt;&lt; דובר &gt;&gt; </w:t>
      </w:r>
      <w:r>
        <w:rPr>
          <w:rtl/>
        </w:rPr>
        <w:t>מיקי לוי (יש עתיד-תל"ם):</w:t>
      </w:r>
      <w:r w:rsidRPr="00146A98">
        <w:rPr>
          <w:rStyle w:val="TagStyle"/>
          <w:rtl/>
        </w:rPr>
        <w:t xml:space="preserve"> &lt;&lt; דובר &gt;&gt;</w:t>
      </w:r>
      <w:r>
        <w:rPr>
          <w:rtl/>
        </w:rPr>
        <w:t xml:space="preserve">   </w:t>
      </w:r>
      <w:bookmarkEnd w:id="60"/>
    </w:p>
    <w:p w:rsidR="00146A98" w:rsidRDefault="00146A98" w:rsidP="00146A98">
      <w:pPr>
        <w:pStyle w:val="KeepWithNext"/>
        <w:rPr>
          <w:rtl/>
          <w:lang w:eastAsia="he-IL"/>
        </w:rPr>
      </w:pPr>
    </w:p>
    <w:p w:rsidR="00146A98" w:rsidRDefault="00146A98" w:rsidP="00146A98">
      <w:pPr>
        <w:rPr>
          <w:rtl/>
          <w:lang w:eastAsia="he-IL"/>
        </w:rPr>
      </w:pPr>
      <w:bookmarkStart w:id="61" w:name="_ETM_Q1_319668"/>
      <w:bookmarkStart w:id="62" w:name="_ETM_Q1_319723"/>
      <w:bookmarkEnd w:id="61"/>
      <w:bookmarkEnd w:id="62"/>
      <w:r>
        <w:rPr>
          <w:rFonts w:hint="cs"/>
          <w:rtl/>
          <w:lang w:eastAsia="he-IL"/>
        </w:rPr>
        <w:t>השאלה אם נהוג</w:t>
      </w:r>
      <w:r w:rsidR="004976FB">
        <w:rPr>
          <w:rFonts w:hint="cs"/>
          <w:rtl/>
          <w:lang w:eastAsia="he-IL"/>
        </w:rPr>
        <w:t xml:space="preserve"> בעולם, שבנוסף לשפת האם הנהוגה באותה מדינה, גם אנגלית?</w:t>
      </w:r>
    </w:p>
    <w:p w:rsidR="00146A98" w:rsidRDefault="00146A98" w:rsidP="00146A98">
      <w:pPr>
        <w:rPr>
          <w:rtl/>
          <w:lang w:eastAsia="he-IL"/>
        </w:rPr>
      </w:pPr>
      <w:bookmarkStart w:id="63" w:name="_ETM_Q1_324776"/>
      <w:bookmarkStart w:id="64" w:name="_ETM_Q1_324821"/>
      <w:bookmarkStart w:id="65" w:name="_ETM_Q1_327333"/>
      <w:bookmarkEnd w:id="63"/>
      <w:bookmarkEnd w:id="64"/>
      <w:bookmarkEnd w:id="65"/>
    </w:p>
    <w:p w:rsidR="00146A98" w:rsidRDefault="00146A98" w:rsidP="00146A98">
      <w:pPr>
        <w:pStyle w:val="af9"/>
        <w:keepNext/>
        <w:rPr>
          <w:rtl/>
          <w:lang w:eastAsia="he-IL"/>
        </w:rPr>
      </w:pPr>
      <w:bookmarkStart w:id="66" w:name="ET_guest_696941_7"/>
      <w:r w:rsidRPr="00146A98">
        <w:rPr>
          <w:rStyle w:val="TagStyle"/>
          <w:rtl/>
        </w:rPr>
        <w:t xml:space="preserve"> &lt;&lt; אורח &gt;&gt; </w:t>
      </w:r>
      <w:r>
        <w:rPr>
          <w:rtl/>
          <w:lang w:eastAsia="he-IL"/>
        </w:rPr>
        <w:t>ענת גואטה:</w:t>
      </w:r>
      <w:r w:rsidRPr="00146A98">
        <w:rPr>
          <w:rStyle w:val="TagStyle"/>
          <w:rtl/>
        </w:rPr>
        <w:t xml:space="preserve"> &lt;&lt; אורח &gt;&gt;</w:t>
      </w:r>
      <w:r>
        <w:rPr>
          <w:rtl/>
          <w:lang w:eastAsia="he-IL"/>
        </w:rPr>
        <w:t xml:space="preserve">   </w:t>
      </w:r>
      <w:bookmarkEnd w:id="66"/>
    </w:p>
    <w:p w:rsidR="00146A98" w:rsidRDefault="00146A98" w:rsidP="00146A98">
      <w:pPr>
        <w:pStyle w:val="KeepWithNext"/>
        <w:rPr>
          <w:rtl/>
          <w:lang w:eastAsia="he-IL"/>
        </w:rPr>
      </w:pPr>
    </w:p>
    <w:p w:rsidR="00146A98" w:rsidRDefault="00146A98" w:rsidP="004976FB">
      <w:pPr>
        <w:rPr>
          <w:rtl/>
          <w:lang w:eastAsia="he-IL"/>
        </w:rPr>
      </w:pPr>
      <w:bookmarkStart w:id="67" w:name="_ETM_Q1_327743"/>
      <w:bookmarkStart w:id="68" w:name="_ETM_Q1_327796"/>
      <w:bookmarkEnd w:id="67"/>
      <w:bookmarkEnd w:id="68"/>
      <w:r>
        <w:rPr>
          <w:rFonts w:hint="cs"/>
          <w:rtl/>
          <w:lang w:eastAsia="he-IL"/>
        </w:rPr>
        <w:t>בסופו של דבר הרישום למסחר בבורסה כרוך בעלויות</w:t>
      </w:r>
      <w:r w:rsidR="004976FB">
        <w:rPr>
          <w:rFonts w:hint="cs"/>
          <w:rtl/>
          <w:lang w:eastAsia="he-IL"/>
        </w:rPr>
        <w:t xml:space="preserve"> </w:t>
      </w:r>
      <w:r w:rsidR="004976FB">
        <w:rPr>
          <w:rtl/>
          <w:lang w:eastAsia="he-IL"/>
        </w:rPr>
        <w:t>–</w:t>
      </w:r>
      <w:r w:rsidR="004976FB">
        <w:rPr>
          <w:rFonts w:hint="cs"/>
          <w:rtl/>
          <w:lang w:eastAsia="he-IL"/>
        </w:rPr>
        <w:t xml:space="preserve"> עלויות רגולציה, עלויות של הקמת הממשק התאגידי</w:t>
      </w:r>
      <w:r>
        <w:rPr>
          <w:rFonts w:hint="cs"/>
          <w:rtl/>
          <w:lang w:eastAsia="he-IL"/>
        </w:rPr>
        <w:t xml:space="preserve">. </w:t>
      </w:r>
      <w:bookmarkStart w:id="69" w:name="_ETM_Q1_335736"/>
      <w:bookmarkEnd w:id="69"/>
      <w:r>
        <w:rPr>
          <w:rFonts w:hint="cs"/>
          <w:rtl/>
          <w:lang w:eastAsia="he-IL"/>
        </w:rPr>
        <w:t xml:space="preserve">אם בנוסף לכך </w:t>
      </w:r>
      <w:r w:rsidR="004976FB">
        <w:rPr>
          <w:rFonts w:hint="cs"/>
          <w:rtl/>
          <w:lang w:eastAsia="he-IL"/>
        </w:rPr>
        <w:t xml:space="preserve">אנו </w:t>
      </w:r>
      <w:r>
        <w:rPr>
          <w:rFonts w:hint="cs"/>
          <w:rtl/>
          <w:lang w:eastAsia="he-IL"/>
        </w:rPr>
        <w:t xml:space="preserve">נבקש מחברה לדווח גם בעברית וגם באנגלית, </w:t>
      </w:r>
      <w:bookmarkStart w:id="70" w:name="_ETM_Q1_344982"/>
      <w:bookmarkEnd w:id="70"/>
      <w:r w:rsidR="004976FB">
        <w:rPr>
          <w:rFonts w:hint="cs"/>
          <w:rtl/>
          <w:lang w:eastAsia="he-IL"/>
        </w:rPr>
        <w:t xml:space="preserve">מבחינת החברה מדובר בעלות נוספת, </w:t>
      </w:r>
      <w:bookmarkStart w:id="71" w:name="_ETM_Q1_343694"/>
      <w:bookmarkEnd w:id="71"/>
      <w:r>
        <w:rPr>
          <w:rFonts w:hint="cs"/>
          <w:rtl/>
          <w:lang w:eastAsia="he-IL"/>
        </w:rPr>
        <w:t>שמערך אחד של ציוד ורגולציה יתפקד בשפה אחת</w:t>
      </w:r>
      <w:r w:rsidR="004976FB">
        <w:rPr>
          <w:rFonts w:hint="cs"/>
          <w:rtl/>
          <w:lang w:eastAsia="he-IL"/>
        </w:rPr>
        <w:t>, ומערך אחר יתפקד בשפה האנגלית</w:t>
      </w:r>
      <w:r>
        <w:rPr>
          <w:rFonts w:hint="cs"/>
          <w:rtl/>
          <w:lang w:eastAsia="he-IL"/>
        </w:rPr>
        <w:t xml:space="preserve">. מדובר בייעוץ </w:t>
      </w:r>
      <w:bookmarkStart w:id="72" w:name="_ETM_Q1_353911"/>
      <w:bookmarkEnd w:id="72"/>
      <w:r>
        <w:rPr>
          <w:rFonts w:hint="cs"/>
          <w:rtl/>
          <w:lang w:eastAsia="he-IL"/>
        </w:rPr>
        <w:t>משפטי</w:t>
      </w:r>
      <w:r w:rsidR="004976FB">
        <w:rPr>
          <w:rFonts w:hint="cs"/>
          <w:rtl/>
          <w:lang w:eastAsia="he-IL"/>
        </w:rPr>
        <w:t>, במזכירות חברה</w:t>
      </w:r>
      <w:r>
        <w:rPr>
          <w:rFonts w:hint="cs"/>
          <w:rtl/>
          <w:lang w:eastAsia="he-IL"/>
        </w:rPr>
        <w:t xml:space="preserve">. כל העלויות האלה הופכות כפולות. בסופו של דבר התפקיד </w:t>
      </w:r>
      <w:bookmarkStart w:id="73" w:name="_ETM_Q1_362856"/>
      <w:bookmarkEnd w:id="73"/>
      <w:r w:rsidR="004976FB">
        <w:rPr>
          <w:rFonts w:hint="cs"/>
          <w:rtl/>
          <w:lang w:eastAsia="he-IL"/>
        </w:rPr>
        <w:t>של הרגולטור</w:t>
      </w:r>
      <w:r>
        <w:rPr>
          <w:rFonts w:hint="cs"/>
          <w:rtl/>
          <w:lang w:eastAsia="he-IL"/>
        </w:rPr>
        <w:t xml:space="preserve"> </w:t>
      </w:r>
      <w:r w:rsidR="004976FB">
        <w:rPr>
          <w:rFonts w:hint="cs"/>
          <w:rtl/>
          <w:lang w:eastAsia="he-IL"/>
        </w:rPr>
        <w:t>הוא ל</w:t>
      </w:r>
      <w:r>
        <w:rPr>
          <w:rFonts w:hint="cs"/>
          <w:rtl/>
          <w:lang w:eastAsia="he-IL"/>
        </w:rPr>
        <w:t xml:space="preserve">הביא למינימום </w:t>
      </w:r>
      <w:r w:rsidR="004976FB">
        <w:rPr>
          <w:rFonts w:hint="cs"/>
          <w:rtl/>
          <w:lang w:eastAsia="he-IL"/>
        </w:rPr>
        <w:t>את עלויות הרגולציה, עלויות תרגום ודיווחים</w:t>
      </w:r>
      <w:r>
        <w:rPr>
          <w:rFonts w:hint="cs"/>
          <w:rtl/>
          <w:lang w:eastAsia="he-IL"/>
        </w:rPr>
        <w:t xml:space="preserve">, תשקיפים </w:t>
      </w:r>
      <w:r w:rsidR="004976FB">
        <w:rPr>
          <w:rFonts w:hint="cs"/>
          <w:rtl/>
          <w:lang w:eastAsia="he-IL"/>
        </w:rPr>
        <w:t>ל</w:t>
      </w:r>
      <w:r>
        <w:rPr>
          <w:rFonts w:hint="cs"/>
          <w:rtl/>
          <w:lang w:eastAsia="he-IL"/>
        </w:rPr>
        <w:t>אנגלית- -</w:t>
      </w:r>
    </w:p>
    <w:p w:rsidR="00146A98" w:rsidRDefault="00146A98" w:rsidP="00146A98">
      <w:pPr>
        <w:rPr>
          <w:rtl/>
          <w:lang w:eastAsia="he-IL"/>
        </w:rPr>
      </w:pPr>
      <w:bookmarkStart w:id="74" w:name="_ETM_Q1_376645"/>
      <w:bookmarkStart w:id="75" w:name="_ETM_Q1_376705"/>
      <w:bookmarkStart w:id="76" w:name="_ETM_Q1_378950"/>
      <w:bookmarkEnd w:id="74"/>
      <w:bookmarkEnd w:id="75"/>
      <w:bookmarkEnd w:id="76"/>
    </w:p>
    <w:p w:rsidR="00146A98" w:rsidRDefault="00146A98" w:rsidP="00146A98">
      <w:pPr>
        <w:pStyle w:val="a4"/>
        <w:keepNext/>
        <w:rPr>
          <w:rtl/>
        </w:rPr>
      </w:pPr>
      <w:bookmarkStart w:id="77" w:name="ET_speaker_5786_8"/>
      <w:r w:rsidRPr="00146A98">
        <w:rPr>
          <w:rStyle w:val="TagStyle"/>
          <w:rtl/>
        </w:rPr>
        <w:t xml:space="preserve"> &lt;&lt; דובר &gt;&gt; </w:t>
      </w:r>
      <w:r>
        <w:rPr>
          <w:rtl/>
        </w:rPr>
        <w:t>אופיר כץ (הליכוד):</w:t>
      </w:r>
      <w:r w:rsidRPr="00146A98">
        <w:rPr>
          <w:rStyle w:val="TagStyle"/>
          <w:rtl/>
        </w:rPr>
        <w:t xml:space="preserve"> &lt;&lt; דובר &gt;&gt;</w:t>
      </w:r>
      <w:r>
        <w:rPr>
          <w:rtl/>
        </w:rPr>
        <w:t xml:space="preserve">   </w:t>
      </w:r>
      <w:bookmarkEnd w:id="77"/>
    </w:p>
    <w:p w:rsidR="00146A98" w:rsidRDefault="00146A98" w:rsidP="00146A98">
      <w:pPr>
        <w:pStyle w:val="KeepWithNext"/>
        <w:rPr>
          <w:rtl/>
          <w:lang w:eastAsia="he-IL"/>
        </w:rPr>
      </w:pPr>
    </w:p>
    <w:p w:rsidR="00146A98" w:rsidRDefault="002358FD" w:rsidP="00146A98">
      <w:pPr>
        <w:rPr>
          <w:rtl/>
          <w:lang w:eastAsia="he-IL"/>
        </w:rPr>
      </w:pPr>
      <w:bookmarkStart w:id="78" w:name="_ETM_Q1_379376"/>
      <w:bookmarkStart w:id="79" w:name="_ETM_Q1_379416"/>
      <w:bookmarkEnd w:id="78"/>
      <w:bookmarkEnd w:id="79"/>
      <w:r>
        <w:rPr>
          <w:rFonts w:hint="cs"/>
          <w:rtl/>
          <w:lang w:eastAsia="he-IL"/>
        </w:rPr>
        <w:t xml:space="preserve">אבל </w:t>
      </w:r>
      <w:r w:rsidR="00146A98">
        <w:rPr>
          <w:rFonts w:hint="cs"/>
          <w:rtl/>
          <w:lang w:eastAsia="he-IL"/>
        </w:rPr>
        <w:t xml:space="preserve">אם </w:t>
      </w:r>
      <w:bookmarkStart w:id="80" w:name="_ETM_Q1_380038"/>
      <w:bookmarkEnd w:id="80"/>
      <w:r w:rsidR="00146A98">
        <w:rPr>
          <w:rFonts w:hint="cs"/>
          <w:rtl/>
          <w:lang w:eastAsia="he-IL"/>
        </w:rPr>
        <w:t xml:space="preserve">חברה רוצה בכמה שפות? </w:t>
      </w:r>
    </w:p>
    <w:p w:rsidR="00146A98" w:rsidRDefault="00146A98" w:rsidP="00146A98">
      <w:pPr>
        <w:rPr>
          <w:rtl/>
          <w:lang w:eastAsia="he-IL"/>
        </w:rPr>
      </w:pPr>
      <w:bookmarkStart w:id="81" w:name="_ETM_Q1_384020"/>
      <w:bookmarkStart w:id="82" w:name="_ETM_Q1_384065"/>
      <w:bookmarkStart w:id="83" w:name="_ETM_Q1_385334"/>
      <w:bookmarkEnd w:id="81"/>
      <w:bookmarkEnd w:id="82"/>
      <w:bookmarkEnd w:id="83"/>
    </w:p>
    <w:p w:rsidR="00146A98" w:rsidRDefault="00146A98" w:rsidP="00146A98">
      <w:pPr>
        <w:pStyle w:val="af9"/>
        <w:keepNext/>
        <w:rPr>
          <w:rtl/>
          <w:lang w:eastAsia="he-IL"/>
        </w:rPr>
      </w:pPr>
      <w:bookmarkStart w:id="84" w:name="ET_guest_696941_9"/>
      <w:r w:rsidRPr="00146A98">
        <w:rPr>
          <w:rStyle w:val="TagStyle"/>
          <w:rtl/>
        </w:rPr>
        <w:t xml:space="preserve"> &lt;&lt; אורח &gt;&gt; </w:t>
      </w:r>
      <w:r>
        <w:rPr>
          <w:rtl/>
          <w:lang w:eastAsia="he-IL"/>
        </w:rPr>
        <w:t>ענת גואטה:</w:t>
      </w:r>
      <w:r w:rsidRPr="00146A98">
        <w:rPr>
          <w:rStyle w:val="TagStyle"/>
          <w:rtl/>
        </w:rPr>
        <w:t xml:space="preserve"> &lt;&lt; אורח &gt;&gt;</w:t>
      </w:r>
      <w:r>
        <w:rPr>
          <w:rtl/>
          <w:lang w:eastAsia="he-IL"/>
        </w:rPr>
        <w:t xml:space="preserve">   </w:t>
      </w:r>
      <w:bookmarkEnd w:id="84"/>
    </w:p>
    <w:p w:rsidR="00146A98" w:rsidRDefault="00146A98" w:rsidP="00146A98">
      <w:pPr>
        <w:pStyle w:val="KeepWithNext"/>
        <w:rPr>
          <w:rtl/>
          <w:lang w:eastAsia="he-IL"/>
        </w:rPr>
      </w:pPr>
    </w:p>
    <w:p w:rsidR="00146A98" w:rsidRDefault="00146A98" w:rsidP="002358FD">
      <w:pPr>
        <w:rPr>
          <w:rtl/>
          <w:lang w:eastAsia="he-IL"/>
        </w:rPr>
      </w:pPr>
      <w:bookmarkStart w:id="85" w:name="_ETM_Q1_385658"/>
      <w:bookmarkStart w:id="86" w:name="_ETM_Q1_385703"/>
      <w:bookmarkEnd w:id="85"/>
      <w:bookmarkEnd w:id="86"/>
      <w:r>
        <w:rPr>
          <w:rFonts w:hint="cs"/>
          <w:rtl/>
          <w:lang w:eastAsia="he-IL"/>
        </w:rPr>
        <w:t xml:space="preserve">לפי ההסברה היום, </w:t>
      </w:r>
      <w:r w:rsidR="002358FD">
        <w:rPr>
          <w:rFonts w:hint="cs"/>
          <w:rtl/>
          <w:lang w:eastAsia="he-IL"/>
        </w:rPr>
        <w:t xml:space="preserve">חברה שרוצה לדווח בחמש שפות, </w:t>
      </w:r>
      <w:bookmarkStart w:id="87" w:name="_ETM_Q1_387832"/>
      <w:bookmarkEnd w:id="87"/>
      <w:r>
        <w:rPr>
          <w:rFonts w:hint="cs"/>
          <w:rtl/>
          <w:lang w:eastAsia="he-IL"/>
        </w:rPr>
        <w:t xml:space="preserve">אבל היא מדווחת </w:t>
      </w:r>
      <w:bookmarkStart w:id="88" w:name="_ETM_Q1_390409"/>
      <w:bookmarkEnd w:id="88"/>
      <w:r>
        <w:rPr>
          <w:rFonts w:hint="cs"/>
          <w:rtl/>
          <w:lang w:eastAsia="he-IL"/>
        </w:rPr>
        <w:t xml:space="preserve">גם בעברית </w:t>
      </w:r>
      <w:r>
        <w:rPr>
          <w:rtl/>
          <w:lang w:eastAsia="he-IL"/>
        </w:rPr>
        <w:t>–</w:t>
      </w:r>
      <w:r>
        <w:rPr>
          <w:rFonts w:hint="cs"/>
          <w:rtl/>
          <w:lang w:eastAsia="he-IL"/>
        </w:rPr>
        <w:t xml:space="preserve"> בסדר. התיקון שאנו מבקשי</w:t>
      </w:r>
      <w:r w:rsidR="002358FD">
        <w:rPr>
          <w:rFonts w:hint="cs"/>
          <w:rtl/>
          <w:lang w:eastAsia="he-IL"/>
        </w:rPr>
        <w:t>ם</w:t>
      </w:r>
      <w:r>
        <w:rPr>
          <w:rFonts w:hint="cs"/>
          <w:rtl/>
          <w:lang w:eastAsia="he-IL"/>
        </w:rPr>
        <w:t xml:space="preserve"> הוא שהחלק הדי </w:t>
      </w:r>
      <w:bookmarkStart w:id="89" w:name="_ETM_Q1_397319"/>
      <w:bookmarkEnd w:id="89"/>
      <w:r>
        <w:rPr>
          <w:rFonts w:hint="cs"/>
          <w:rtl/>
          <w:lang w:eastAsia="he-IL"/>
        </w:rPr>
        <w:t xml:space="preserve">פולט הזאת, </w:t>
      </w:r>
      <w:r w:rsidR="002358FD">
        <w:rPr>
          <w:rFonts w:hint="cs"/>
          <w:rtl/>
          <w:lang w:eastAsia="he-IL"/>
        </w:rPr>
        <w:t xml:space="preserve">שדיווח בעברית ירצה לדווח באנגלית - </w:t>
      </w:r>
      <w:r>
        <w:rPr>
          <w:rFonts w:hint="cs"/>
          <w:rtl/>
          <w:lang w:eastAsia="he-IL"/>
        </w:rPr>
        <w:t>תוכל לבחור לדווח רק באנגלית.</w:t>
      </w:r>
    </w:p>
    <w:p w:rsidR="00146A98" w:rsidRDefault="00146A98" w:rsidP="00146A98">
      <w:pPr>
        <w:rPr>
          <w:rtl/>
          <w:lang w:eastAsia="he-IL"/>
        </w:rPr>
      </w:pPr>
      <w:bookmarkStart w:id="90" w:name="_ETM_Q1_404550"/>
      <w:bookmarkStart w:id="91" w:name="_ETM_Q1_404600"/>
      <w:bookmarkStart w:id="92" w:name="_ETM_Q1_407173"/>
      <w:bookmarkEnd w:id="90"/>
      <w:bookmarkEnd w:id="91"/>
      <w:bookmarkEnd w:id="92"/>
    </w:p>
    <w:p w:rsidR="00146A98" w:rsidRDefault="00146A98" w:rsidP="00146A98">
      <w:pPr>
        <w:pStyle w:val="a4"/>
        <w:keepNext/>
        <w:rPr>
          <w:rtl/>
        </w:rPr>
      </w:pPr>
      <w:bookmarkStart w:id="93" w:name="ET_speaker_5726_10"/>
      <w:r w:rsidRPr="00146A98">
        <w:rPr>
          <w:rStyle w:val="TagStyle"/>
          <w:rtl/>
        </w:rPr>
        <w:t xml:space="preserve"> &lt;&lt; דובר &gt;&gt; </w:t>
      </w:r>
      <w:r>
        <w:rPr>
          <w:rtl/>
        </w:rPr>
        <w:t>ינון אזולאי (ש"ס):</w:t>
      </w:r>
      <w:r w:rsidRPr="00146A98">
        <w:rPr>
          <w:rStyle w:val="TagStyle"/>
          <w:rtl/>
        </w:rPr>
        <w:t xml:space="preserve"> &lt;&lt; דובר &gt;&gt;</w:t>
      </w:r>
      <w:r>
        <w:rPr>
          <w:rtl/>
        </w:rPr>
        <w:t xml:space="preserve">   </w:t>
      </w:r>
      <w:bookmarkEnd w:id="93"/>
    </w:p>
    <w:p w:rsidR="00146A98" w:rsidRDefault="00146A98" w:rsidP="00146A98">
      <w:pPr>
        <w:pStyle w:val="KeepWithNext"/>
        <w:rPr>
          <w:rtl/>
          <w:lang w:eastAsia="he-IL"/>
        </w:rPr>
      </w:pPr>
    </w:p>
    <w:p w:rsidR="00146A98" w:rsidRDefault="002358FD" w:rsidP="002358FD">
      <w:pPr>
        <w:rPr>
          <w:rtl/>
          <w:lang w:eastAsia="he-IL"/>
        </w:rPr>
      </w:pPr>
      <w:bookmarkStart w:id="94" w:name="_ETM_Q1_407628"/>
      <w:bookmarkStart w:id="95" w:name="_ETM_Q1_407678"/>
      <w:bookmarkEnd w:id="94"/>
      <w:bookmarkEnd w:id="95"/>
      <w:r>
        <w:rPr>
          <w:rFonts w:hint="cs"/>
          <w:rtl/>
          <w:lang w:eastAsia="he-IL"/>
        </w:rPr>
        <w:t>אבל למה רק באנגלית?</w:t>
      </w:r>
      <w:bookmarkStart w:id="96" w:name="_ETM_Q1_408532"/>
      <w:bookmarkEnd w:id="96"/>
      <w:r>
        <w:rPr>
          <w:rFonts w:hint="cs"/>
          <w:rtl/>
          <w:lang w:eastAsia="he-IL"/>
        </w:rPr>
        <w:t xml:space="preserve"> אנחנו מדינת ישראל. </w:t>
      </w:r>
      <w:r w:rsidR="00146A98">
        <w:rPr>
          <w:rFonts w:hint="cs"/>
          <w:rtl/>
          <w:lang w:eastAsia="he-IL"/>
        </w:rPr>
        <w:t xml:space="preserve">שפת האם שלנו היא </w:t>
      </w:r>
      <w:bookmarkStart w:id="97" w:name="_ETM_Q1_409779"/>
      <w:bookmarkEnd w:id="97"/>
      <w:r w:rsidR="00146A98">
        <w:rPr>
          <w:rFonts w:hint="cs"/>
          <w:rtl/>
          <w:lang w:eastAsia="he-IL"/>
        </w:rPr>
        <w:t xml:space="preserve">עברית. זה חלק מהגאווה שלנו. כמה יעלה לו יותר לתרגם </w:t>
      </w:r>
      <w:bookmarkStart w:id="98" w:name="_ETM_Q1_419175"/>
      <w:bookmarkEnd w:id="98"/>
      <w:r w:rsidR="00146A98">
        <w:rPr>
          <w:rFonts w:hint="cs"/>
          <w:rtl/>
          <w:lang w:eastAsia="he-IL"/>
        </w:rPr>
        <w:t xml:space="preserve">את זה? זה דבר מינורי. </w:t>
      </w:r>
    </w:p>
    <w:p w:rsidR="00146A98" w:rsidRDefault="00146A98" w:rsidP="00146A98">
      <w:pPr>
        <w:rPr>
          <w:rtl/>
          <w:lang w:eastAsia="he-IL"/>
        </w:rPr>
      </w:pPr>
      <w:bookmarkStart w:id="99" w:name="_ETM_Q1_424021"/>
      <w:bookmarkStart w:id="100" w:name="_ETM_Q1_424076"/>
      <w:bookmarkEnd w:id="99"/>
      <w:bookmarkEnd w:id="100"/>
    </w:p>
    <w:p w:rsidR="00146A98" w:rsidRDefault="00146A98" w:rsidP="00146A98">
      <w:pPr>
        <w:pStyle w:val="af6"/>
        <w:keepNext/>
        <w:rPr>
          <w:rtl/>
        </w:rPr>
      </w:pPr>
      <w:bookmarkStart w:id="101" w:name="ET_yor_4762_11"/>
      <w:r w:rsidRPr="00146A98">
        <w:rPr>
          <w:rStyle w:val="TagStyle"/>
          <w:rtl/>
        </w:rPr>
        <w:t xml:space="preserve"> &lt;&lt; יור &gt;&gt; </w:t>
      </w:r>
      <w:r>
        <w:rPr>
          <w:rtl/>
        </w:rPr>
        <w:t>היו"ר משה גפני:</w:t>
      </w:r>
      <w:r w:rsidRPr="00146A98">
        <w:rPr>
          <w:rStyle w:val="TagStyle"/>
          <w:rtl/>
        </w:rPr>
        <w:t xml:space="preserve"> &lt;&lt; יור &gt;&gt;</w:t>
      </w:r>
      <w:r>
        <w:rPr>
          <w:rtl/>
        </w:rPr>
        <w:t xml:space="preserve">   </w:t>
      </w:r>
      <w:bookmarkEnd w:id="101"/>
    </w:p>
    <w:p w:rsidR="00146A98" w:rsidRDefault="00146A98" w:rsidP="00146A98">
      <w:pPr>
        <w:pStyle w:val="KeepWithNext"/>
        <w:rPr>
          <w:rtl/>
          <w:lang w:eastAsia="he-IL"/>
        </w:rPr>
      </w:pPr>
    </w:p>
    <w:p w:rsidR="00146A98" w:rsidRDefault="00146A98" w:rsidP="00146A98">
      <w:pPr>
        <w:rPr>
          <w:rtl/>
          <w:lang w:eastAsia="he-IL"/>
        </w:rPr>
      </w:pPr>
      <w:bookmarkStart w:id="102" w:name="_ETM_Q1_424766"/>
      <w:bookmarkEnd w:id="102"/>
      <w:r>
        <w:rPr>
          <w:rFonts w:hint="cs"/>
          <w:rtl/>
          <w:lang w:eastAsia="he-IL"/>
        </w:rPr>
        <w:t xml:space="preserve">יש מדינות בעולם שמוותרות על </w:t>
      </w:r>
      <w:bookmarkStart w:id="103" w:name="_ETM_Q1_428869"/>
      <w:bookmarkEnd w:id="103"/>
      <w:r>
        <w:rPr>
          <w:rFonts w:hint="cs"/>
          <w:rtl/>
          <w:lang w:eastAsia="he-IL"/>
        </w:rPr>
        <w:t>שפת האם?</w:t>
      </w:r>
    </w:p>
    <w:p w:rsidR="00146A98" w:rsidRDefault="00146A98" w:rsidP="00146A98">
      <w:pPr>
        <w:rPr>
          <w:rtl/>
          <w:lang w:eastAsia="he-IL"/>
        </w:rPr>
      </w:pPr>
      <w:bookmarkStart w:id="104" w:name="_ETM_Q1_431059"/>
      <w:bookmarkStart w:id="105" w:name="_ETM_Q1_431104"/>
      <w:bookmarkStart w:id="106" w:name="_ETM_Q1_434051"/>
      <w:bookmarkEnd w:id="104"/>
      <w:bookmarkEnd w:id="105"/>
      <w:bookmarkEnd w:id="106"/>
    </w:p>
    <w:p w:rsidR="00146A98" w:rsidRDefault="00146A98" w:rsidP="00146A98">
      <w:pPr>
        <w:pStyle w:val="af9"/>
        <w:keepNext/>
        <w:rPr>
          <w:rtl/>
          <w:lang w:eastAsia="he-IL"/>
        </w:rPr>
      </w:pPr>
      <w:bookmarkStart w:id="107" w:name="ET_guest_696941_12"/>
      <w:r w:rsidRPr="00146A98">
        <w:rPr>
          <w:rStyle w:val="TagStyle"/>
          <w:rtl/>
        </w:rPr>
        <w:t xml:space="preserve"> &lt;&lt; אורח &gt;&gt; </w:t>
      </w:r>
      <w:r>
        <w:rPr>
          <w:rtl/>
          <w:lang w:eastAsia="he-IL"/>
        </w:rPr>
        <w:t>ענת גואטה:</w:t>
      </w:r>
      <w:r w:rsidRPr="00146A98">
        <w:rPr>
          <w:rStyle w:val="TagStyle"/>
          <w:rtl/>
        </w:rPr>
        <w:t xml:space="preserve"> &lt;&lt; אורח &gt;&gt;</w:t>
      </w:r>
      <w:r>
        <w:rPr>
          <w:rtl/>
          <w:lang w:eastAsia="he-IL"/>
        </w:rPr>
        <w:t xml:space="preserve">   </w:t>
      </w:r>
      <w:bookmarkEnd w:id="107"/>
    </w:p>
    <w:p w:rsidR="00146A98" w:rsidRDefault="00146A98" w:rsidP="00146A98">
      <w:pPr>
        <w:pStyle w:val="KeepWithNext"/>
        <w:rPr>
          <w:rtl/>
          <w:lang w:eastAsia="he-IL"/>
        </w:rPr>
      </w:pPr>
    </w:p>
    <w:p w:rsidR="00146A98" w:rsidRDefault="00146A98" w:rsidP="002358FD">
      <w:pPr>
        <w:rPr>
          <w:rtl/>
          <w:lang w:eastAsia="he-IL"/>
        </w:rPr>
      </w:pPr>
      <w:bookmarkStart w:id="108" w:name="_ETM_Q1_434395"/>
      <w:bookmarkStart w:id="109" w:name="_ETM_Q1_434440"/>
      <w:bookmarkEnd w:id="108"/>
      <w:bookmarkEnd w:id="109"/>
      <w:r>
        <w:rPr>
          <w:rFonts w:hint="cs"/>
          <w:rtl/>
          <w:lang w:eastAsia="he-IL"/>
        </w:rPr>
        <w:t xml:space="preserve">בהחלט. </w:t>
      </w:r>
      <w:r w:rsidR="002358FD">
        <w:rPr>
          <w:rFonts w:hint="cs"/>
          <w:rtl/>
          <w:lang w:eastAsia="he-IL"/>
        </w:rPr>
        <w:t xml:space="preserve">יש מספר מדינות שבהן השפה המחייבת </w:t>
      </w:r>
      <w:bookmarkStart w:id="110" w:name="_ETM_Q1_433979"/>
      <w:bookmarkEnd w:id="110"/>
      <w:r w:rsidR="002358FD">
        <w:rPr>
          <w:rFonts w:hint="cs"/>
          <w:rtl/>
          <w:lang w:eastAsia="he-IL"/>
        </w:rPr>
        <w:t xml:space="preserve">היא </w:t>
      </w:r>
      <w:r>
        <w:rPr>
          <w:rFonts w:hint="cs"/>
          <w:rtl/>
          <w:lang w:eastAsia="he-IL"/>
        </w:rPr>
        <w:t xml:space="preserve">האנגלית. למשל, מה שאנו מבקשים כרגע, אפשרות בחירה </w:t>
      </w:r>
      <w:bookmarkStart w:id="111" w:name="_ETM_Q1_444534"/>
      <w:bookmarkEnd w:id="111"/>
      <w:r>
        <w:rPr>
          <w:rFonts w:hint="cs"/>
          <w:rtl/>
          <w:lang w:eastAsia="he-IL"/>
        </w:rPr>
        <w:t xml:space="preserve">בין </w:t>
      </w:r>
      <w:r w:rsidR="002358FD">
        <w:rPr>
          <w:rFonts w:hint="cs"/>
          <w:rtl/>
          <w:lang w:eastAsia="he-IL"/>
        </w:rPr>
        <w:t>שפה רשמית לאנגלית</w:t>
      </w:r>
      <w:r>
        <w:rPr>
          <w:rFonts w:hint="cs"/>
          <w:rtl/>
          <w:lang w:eastAsia="he-IL"/>
        </w:rPr>
        <w:t xml:space="preserve">, יש הבורסות באירופה, בלוקסמבורג, </w:t>
      </w:r>
      <w:r w:rsidR="002358FD">
        <w:rPr>
          <w:rFonts w:hint="cs"/>
          <w:rtl/>
          <w:lang w:eastAsia="he-IL"/>
        </w:rPr>
        <w:t xml:space="preserve">בנורבגיה, שמאשפרות לבחור </w:t>
      </w:r>
      <w:r>
        <w:rPr>
          <w:rFonts w:hint="cs"/>
          <w:rtl/>
          <w:lang w:eastAsia="he-IL"/>
        </w:rPr>
        <w:t>חלק בשפה המקומ</w:t>
      </w:r>
      <w:r w:rsidR="002358FD">
        <w:rPr>
          <w:rFonts w:hint="cs"/>
          <w:rtl/>
          <w:lang w:eastAsia="he-IL"/>
        </w:rPr>
        <w:t>ית לדוו</w:t>
      </w:r>
      <w:r>
        <w:rPr>
          <w:rFonts w:hint="cs"/>
          <w:rtl/>
          <w:lang w:eastAsia="he-IL"/>
        </w:rPr>
        <w:t xml:space="preserve">ח </w:t>
      </w:r>
      <w:bookmarkStart w:id="112" w:name="_ETM_Q1_454773"/>
      <w:bookmarkEnd w:id="112"/>
      <w:r>
        <w:rPr>
          <w:rFonts w:hint="cs"/>
          <w:rtl/>
          <w:lang w:eastAsia="he-IL"/>
        </w:rPr>
        <w:t>באנגלית, בל</w:t>
      </w:r>
      <w:r w:rsidR="002358FD">
        <w:rPr>
          <w:rFonts w:hint="cs"/>
          <w:rtl/>
          <w:lang w:eastAsia="he-IL"/>
        </w:rPr>
        <w:t>י</w:t>
      </w:r>
      <w:r>
        <w:rPr>
          <w:rFonts w:hint="cs"/>
          <w:rtl/>
          <w:lang w:eastAsia="he-IL"/>
        </w:rPr>
        <w:t xml:space="preserve"> השפה המקומית. אפשר לבחור באחת משתי הש</w:t>
      </w:r>
      <w:r w:rsidR="002358FD">
        <w:rPr>
          <w:rFonts w:hint="cs"/>
          <w:rtl/>
          <w:lang w:eastAsia="he-IL"/>
        </w:rPr>
        <w:t>פ</w:t>
      </w:r>
      <w:r>
        <w:rPr>
          <w:rFonts w:hint="cs"/>
          <w:rtl/>
          <w:lang w:eastAsia="he-IL"/>
        </w:rPr>
        <w:t xml:space="preserve">ות. </w:t>
      </w:r>
      <w:r w:rsidR="002358FD">
        <w:rPr>
          <w:rFonts w:hint="cs"/>
          <w:rtl/>
          <w:lang w:eastAsia="he-IL"/>
        </w:rPr>
        <w:t xml:space="preserve">יש בורסות בעולם שמחייבות רק אנגלית </w:t>
      </w:r>
      <w:r w:rsidR="002358FD">
        <w:rPr>
          <w:rtl/>
          <w:lang w:eastAsia="he-IL"/>
        </w:rPr>
        <w:t>–</w:t>
      </w:r>
      <w:r w:rsidR="002358FD">
        <w:rPr>
          <w:rFonts w:hint="cs"/>
          <w:rtl/>
          <w:lang w:eastAsia="he-IL"/>
        </w:rPr>
        <w:t xml:space="preserve"> מוותרות </w:t>
      </w:r>
      <w:r>
        <w:rPr>
          <w:rFonts w:hint="cs"/>
          <w:rtl/>
          <w:lang w:eastAsia="he-IL"/>
        </w:rPr>
        <w:t xml:space="preserve">על </w:t>
      </w:r>
      <w:bookmarkStart w:id="113" w:name="_ETM_Q1_462261"/>
      <w:bookmarkEnd w:id="113"/>
      <w:r>
        <w:rPr>
          <w:rFonts w:hint="cs"/>
          <w:rtl/>
          <w:lang w:eastAsia="he-IL"/>
        </w:rPr>
        <w:t>השפה המקומית. אנו י</w:t>
      </w:r>
      <w:r w:rsidR="002358FD">
        <w:rPr>
          <w:rFonts w:hint="cs"/>
          <w:rtl/>
          <w:lang w:eastAsia="he-IL"/>
        </w:rPr>
        <w:t>ודעים על הבורסה בסינגפור, בהודו</w:t>
      </w:r>
      <w:r>
        <w:rPr>
          <w:rFonts w:hint="cs"/>
          <w:rtl/>
          <w:lang w:eastAsia="he-IL"/>
        </w:rPr>
        <w:t xml:space="preserve">. אנו יודעים </w:t>
      </w:r>
      <w:bookmarkStart w:id="114" w:name="_ETM_Q1_470069"/>
      <w:bookmarkEnd w:id="114"/>
      <w:r>
        <w:rPr>
          <w:rFonts w:hint="cs"/>
          <w:rtl/>
          <w:lang w:eastAsia="he-IL"/>
        </w:rPr>
        <w:t>ב</w:t>
      </w:r>
      <w:r w:rsidR="002358FD">
        <w:rPr>
          <w:rFonts w:hint="cs"/>
          <w:rtl/>
          <w:lang w:eastAsia="he-IL"/>
        </w:rPr>
        <w:t>ה</w:t>
      </w:r>
      <w:r>
        <w:rPr>
          <w:rFonts w:hint="cs"/>
          <w:rtl/>
          <w:lang w:eastAsia="he-IL"/>
        </w:rPr>
        <w:t>קשר</w:t>
      </w:r>
      <w:r w:rsidR="002358FD">
        <w:rPr>
          <w:rFonts w:hint="cs"/>
          <w:rtl/>
          <w:lang w:eastAsia="he-IL"/>
        </w:rPr>
        <w:t>י</w:t>
      </w:r>
      <w:r>
        <w:rPr>
          <w:rFonts w:hint="cs"/>
          <w:rtl/>
          <w:lang w:eastAsia="he-IL"/>
        </w:rPr>
        <w:t xml:space="preserve">ם שלנו עם איחוד האמירויות </w:t>
      </w:r>
      <w:r w:rsidR="002358FD">
        <w:rPr>
          <w:rFonts w:hint="cs"/>
          <w:rtl/>
          <w:lang w:eastAsia="he-IL"/>
        </w:rPr>
        <w:t xml:space="preserve">שהבורסות בדובאי, חלק מהן </w:t>
      </w:r>
      <w:r>
        <w:rPr>
          <w:rFonts w:hint="cs"/>
          <w:rtl/>
          <w:lang w:eastAsia="he-IL"/>
        </w:rPr>
        <w:t>מחייבות</w:t>
      </w:r>
      <w:r w:rsidR="002358FD">
        <w:rPr>
          <w:rFonts w:hint="cs"/>
          <w:rtl/>
          <w:lang w:eastAsia="he-IL"/>
        </w:rPr>
        <w:t xml:space="preserve"> </w:t>
      </w:r>
      <w:bookmarkStart w:id="115" w:name="_ETM_Q1_480078"/>
      <w:bookmarkEnd w:id="115"/>
      <w:r w:rsidR="002358FD">
        <w:rPr>
          <w:rFonts w:hint="cs"/>
          <w:rtl/>
          <w:lang w:eastAsia="he-IL"/>
        </w:rPr>
        <w:t>אנגלית</w:t>
      </w:r>
      <w:r>
        <w:rPr>
          <w:rFonts w:hint="cs"/>
          <w:rtl/>
          <w:lang w:eastAsia="he-IL"/>
        </w:rPr>
        <w:t xml:space="preserve">, בלי שפת </w:t>
      </w:r>
      <w:bookmarkStart w:id="116" w:name="_ETM_Q1_481719"/>
      <w:bookmarkEnd w:id="116"/>
      <w:r>
        <w:rPr>
          <w:rFonts w:hint="cs"/>
          <w:rtl/>
          <w:lang w:eastAsia="he-IL"/>
        </w:rPr>
        <w:t xml:space="preserve">אם. ברגע שאתה שוק קטן, כמו השוק הישראלי, ומדינה </w:t>
      </w:r>
      <w:bookmarkStart w:id="117" w:name="_ETM_Q1_489911"/>
      <w:bookmarkEnd w:id="117"/>
      <w:r>
        <w:rPr>
          <w:rFonts w:hint="cs"/>
          <w:rtl/>
          <w:lang w:eastAsia="he-IL"/>
        </w:rPr>
        <w:t>קטנה, שלא יכולה להסתמך על המשקיעים שלה- - -</w:t>
      </w:r>
    </w:p>
    <w:p w:rsidR="00146A98" w:rsidRDefault="00146A98" w:rsidP="00146A98">
      <w:pPr>
        <w:rPr>
          <w:rtl/>
          <w:lang w:eastAsia="he-IL"/>
        </w:rPr>
      </w:pPr>
      <w:bookmarkStart w:id="118" w:name="_ETM_Q1_500039"/>
      <w:bookmarkStart w:id="119" w:name="_ETM_Q1_500084"/>
      <w:bookmarkStart w:id="120" w:name="_ETM_Q1_501139"/>
      <w:bookmarkEnd w:id="118"/>
      <w:bookmarkEnd w:id="119"/>
      <w:bookmarkEnd w:id="120"/>
    </w:p>
    <w:p w:rsidR="00146A98" w:rsidRDefault="00146A98" w:rsidP="00146A98">
      <w:pPr>
        <w:pStyle w:val="a4"/>
        <w:keepNext/>
        <w:rPr>
          <w:rtl/>
        </w:rPr>
      </w:pPr>
      <w:bookmarkStart w:id="121" w:name="ET_speaker_5726_13"/>
      <w:r w:rsidRPr="00146A98">
        <w:rPr>
          <w:rStyle w:val="TagStyle"/>
          <w:rtl/>
        </w:rPr>
        <w:t xml:space="preserve"> &lt;&lt; דובר &gt;&gt; </w:t>
      </w:r>
      <w:r>
        <w:rPr>
          <w:rtl/>
        </w:rPr>
        <w:t>ינון אזולאי (ש"ס):</w:t>
      </w:r>
      <w:r w:rsidRPr="00146A98">
        <w:rPr>
          <w:rStyle w:val="TagStyle"/>
          <w:rtl/>
        </w:rPr>
        <w:t xml:space="preserve"> &lt;&lt; דובר &gt;&gt;</w:t>
      </w:r>
      <w:r>
        <w:rPr>
          <w:rtl/>
        </w:rPr>
        <w:t xml:space="preserve">   </w:t>
      </w:r>
      <w:bookmarkEnd w:id="121"/>
    </w:p>
    <w:p w:rsidR="00146A98" w:rsidRDefault="00146A98" w:rsidP="00146A98">
      <w:pPr>
        <w:pStyle w:val="KeepWithNext"/>
        <w:rPr>
          <w:rtl/>
          <w:lang w:eastAsia="he-IL"/>
        </w:rPr>
      </w:pPr>
    </w:p>
    <w:p w:rsidR="00146A98" w:rsidRDefault="00146A98" w:rsidP="00146A98">
      <w:pPr>
        <w:rPr>
          <w:rtl/>
          <w:lang w:eastAsia="he-IL"/>
        </w:rPr>
      </w:pPr>
      <w:bookmarkStart w:id="122" w:name="_ETM_Q1_501544"/>
      <w:bookmarkStart w:id="123" w:name="_ETM_Q1_501609"/>
      <w:bookmarkEnd w:id="122"/>
      <w:bookmarkEnd w:id="123"/>
      <w:r>
        <w:rPr>
          <w:rFonts w:hint="cs"/>
          <w:rtl/>
          <w:lang w:eastAsia="he-IL"/>
        </w:rPr>
        <w:t xml:space="preserve">וחברה ישראלית </w:t>
      </w:r>
      <w:bookmarkStart w:id="124" w:name="_ETM_Q1_503203"/>
      <w:bookmarkEnd w:id="124"/>
      <w:r>
        <w:rPr>
          <w:rFonts w:hint="cs"/>
          <w:rtl/>
          <w:lang w:eastAsia="he-IL"/>
        </w:rPr>
        <w:t>שמנפיקה פה, את מחייבת אותה</w:t>
      </w:r>
      <w:r w:rsidR="004155B7">
        <w:rPr>
          <w:rFonts w:hint="cs"/>
          <w:rtl/>
          <w:lang w:eastAsia="he-IL"/>
        </w:rPr>
        <w:t xml:space="preserve"> גם בעברית או גם באנגלית</w:t>
      </w:r>
      <w:r>
        <w:rPr>
          <w:rFonts w:hint="cs"/>
          <w:rtl/>
          <w:lang w:eastAsia="he-IL"/>
        </w:rPr>
        <w:t>?</w:t>
      </w:r>
    </w:p>
    <w:p w:rsidR="00146A98" w:rsidRDefault="00146A98" w:rsidP="00146A98">
      <w:pPr>
        <w:rPr>
          <w:rtl/>
          <w:lang w:eastAsia="he-IL"/>
        </w:rPr>
      </w:pPr>
      <w:bookmarkStart w:id="125" w:name="_ETM_Q1_508179"/>
      <w:bookmarkStart w:id="126" w:name="_ETM_Q1_508229"/>
      <w:bookmarkStart w:id="127" w:name="_ETM_Q1_509428"/>
      <w:bookmarkEnd w:id="125"/>
      <w:bookmarkEnd w:id="126"/>
      <w:bookmarkEnd w:id="127"/>
    </w:p>
    <w:p w:rsidR="00146A98" w:rsidRDefault="00146A98" w:rsidP="00146A98">
      <w:pPr>
        <w:pStyle w:val="af9"/>
        <w:keepNext/>
        <w:rPr>
          <w:rtl/>
          <w:lang w:eastAsia="he-IL"/>
        </w:rPr>
      </w:pPr>
      <w:bookmarkStart w:id="128" w:name="ET_guest_696941_14"/>
      <w:r w:rsidRPr="00146A98">
        <w:rPr>
          <w:rStyle w:val="TagStyle"/>
          <w:rtl/>
        </w:rPr>
        <w:t xml:space="preserve"> &lt;&lt; אורח &gt;&gt; </w:t>
      </w:r>
      <w:r>
        <w:rPr>
          <w:rtl/>
          <w:lang w:eastAsia="he-IL"/>
        </w:rPr>
        <w:t>ענת גואטה:</w:t>
      </w:r>
      <w:r w:rsidRPr="00146A98">
        <w:rPr>
          <w:rStyle w:val="TagStyle"/>
          <w:rtl/>
        </w:rPr>
        <w:t xml:space="preserve"> &lt;&lt; אורח &gt;&gt;</w:t>
      </w:r>
      <w:r>
        <w:rPr>
          <w:rtl/>
          <w:lang w:eastAsia="he-IL"/>
        </w:rPr>
        <w:t xml:space="preserve">   </w:t>
      </w:r>
      <w:bookmarkEnd w:id="128"/>
    </w:p>
    <w:p w:rsidR="00146A98" w:rsidRDefault="00146A98" w:rsidP="00146A98">
      <w:pPr>
        <w:pStyle w:val="KeepWithNext"/>
        <w:rPr>
          <w:rtl/>
          <w:lang w:eastAsia="he-IL"/>
        </w:rPr>
      </w:pPr>
    </w:p>
    <w:p w:rsidR="00146A98" w:rsidRDefault="004155B7" w:rsidP="004155B7">
      <w:pPr>
        <w:rPr>
          <w:rtl/>
          <w:lang w:eastAsia="he-IL"/>
        </w:rPr>
      </w:pPr>
      <w:bookmarkStart w:id="129" w:name="_ETM_Q1_509783"/>
      <w:bookmarkStart w:id="130" w:name="_ETM_Q1_509833"/>
      <w:bookmarkEnd w:id="129"/>
      <w:bookmarkEnd w:id="130"/>
      <w:r>
        <w:rPr>
          <w:rFonts w:hint="cs"/>
          <w:rtl/>
          <w:lang w:eastAsia="he-IL"/>
        </w:rPr>
        <w:t xml:space="preserve">חברה ישראלית שמנפיקה בישראלית </w:t>
      </w:r>
      <w:bookmarkStart w:id="131" w:name="_ETM_Q1_509293"/>
      <w:bookmarkEnd w:id="131"/>
      <w:r w:rsidR="00146A98">
        <w:rPr>
          <w:rFonts w:hint="cs"/>
          <w:rtl/>
          <w:lang w:eastAsia="he-IL"/>
        </w:rPr>
        <w:t xml:space="preserve">או חברה זרה שתרצה לבוא </w:t>
      </w:r>
      <w:bookmarkStart w:id="132" w:name="_ETM_Q1_512931"/>
      <w:bookmarkEnd w:id="132"/>
      <w:r w:rsidR="00146A98">
        <w:rPr>
          <w:rFonts w:hint="cs"/>
          <w:rtl/>
          <w:lang w:eastAsia="he-IL"/>
        </w:rPr>
        <w:t>להנפיק רק בישראל, תצטרך</w:t>
      </w:r>
      <w:r>
        <w:rPr>
          <w:rFonts w:hint="cs"/>
          <w:rtl/>
          <w:lang w:eastAsia="he-IL"/>
        </w:rPr>
        <w:t xml:space="preserve"> לדווח בעברית</w:t>
      </w:r>
      <w:r w:rsidR="00146A98">
        <w:rPr>
          <w:rFonts w:hint="cs"/>
          <w:rtl/>
          <w:lang w:eastAsia="he-IL"/>
        </w:rPr>
        <w:t>. התקנות האלה יאפשרו לחברות האלה לדווח</w:t>
      </w:r>
      <w:r>
        <w:rPr>
          <w:rFonts w:hint="cs"/>
          <w:rtl/>
          <w:lang w:eastAsia="he-IL"/>
        </w:rPr>
        <w:t xml:space="preserve"> רק באנגלית,</w:t>
      </w:r>
      <w:r w:rsidR="00146A98">
        <w:rPr>
          <w:rFonts w:hint="cs"/>
          <w:rtl/>
          <w:lang w:eastAsia="he-IL"/>
        </w:rPr>
        <w:t xml:space="preserve"> </w:t>
      </w:r>
      <w:bookmarkStart w:id="133" w:name="_ETM_Q1_528627"/>
      <w:bookmarkEnd w:id="133"/>
      <w:r w:rsidR="00146A98">
        <w:rPr>
          <w:rFonts w:hint="cs"/>
          <w:rtl/>
          <w:lang w:eastAsia="he-IL"/>
        </w:rPr>
        <w:t>גם חברה ישראלית בארץ.</w:t>
      </w:r>
    </w:p>
    <w:p w:rsidR="00146A98" w:rsidRDefault="00146A98" w:rsidP="00146A98">
      <w:pPr>
        <w:rPr>
          <w:rtl/>
          <w:lang w:eastAsia="he-IL"/>
        </w:rPr>
      </w:pPr>
      <w:bookmarkStart w:id="134" w:name="_ETM_Q1_531458"/>
      <w:bookmarkStart w:id="135" w:name="_ETM_Q1_531503"/>
      <w:bookmarkStart w:id="136" w:name="_ETM_Q1_532914"/>
      <w:bookmarkEnd w:id="134"/>
      <w:bookmarkEnd w:id="135"/>
      <w:bookmarkEnd w:id="136"/>
    </w:p>
    <w:p w:rsidR="00146A98" w:rsidRDefault="00146A98" w:rsidP="00146A98">
      <w:pPr>
        <w:pStyle w:val="a4"/>
        <w:keepNext/>
        <w:rPr>
          <w:rtl/>
        </w:rPr>
      </w:pPr>
      <w:bookmarkStart w:id="137" w:name="ET_speaker_5726_15"/>
      <w:r w:rsidRPr="00146A98">
        <w:rPr>
          <w:rStyle w:val="TagStyle"/>
          <w:rtl/>
        </w:rPr>
        <w:t xml:space="preserve"> &lt;&lt; דובר &gt;&gt; </w:t>
      </w:r>
      <w:r>
        <w:rPr>
          <w:rtl/>
        </w:rPr>
        <w:t>ינון אזולאי (ש"ס):</w:t>
      </w:r>
      <w:r w:rsidRPr="00146A98">
        <w:rPr>
          <w:rStyle w:val="TagStyle"/>
          <w:rtl/>
        </w:rPr>
        <w:t xml:space="preserve"> &lt;&lt; דובר &gt;&gt;</w:t>
      </w:r>
      <w:r>
        <w:rPr>
          <w:rtl/>
        </w:rPr>
        <w:t xml:space="preserve">   </w:t>
      </w:r>
      <w:bookmarkEnd w:id="137"/>
    </w:p>
    <w:p w:rsidR="00146A98" w:rsidRDefault="00146A98" w:rsidP="00146A98">
      <w:pPr>
        <w:pStyle w:val="KeepWithNext"/>
        <w:rPr>
          <w:rtl/>
          <w:lang w:eastAsia="he-IL"/>
        </w:rPr>
      </w:pPr>
    </w:p>
    <w:p w:rsidR="00146A98" w:rsidRDefault="004155B7" w:rsidP="00146A98">
      <w:pPr>
        <w:rPr>
          <w:rtl/>
          <w:lang w:eastAsia="he-IL"/>
        </w:rPr>
      </w:pPr>
      <w:bookmarkStart w:id="138" w:name="_ETM_Q1_533286"/>
      <w:bookmarkStart w:id="139" w:name="_ETM_Q1_533341"/>
      <w:bookmarkEnd w:id="138"/>
      <w:bookmarkEnd w:id="139"/>
      <w:r>
        <w:rPr>
          <w:rFonts w:hint="cs"/>
          <w:rtl/>
          <w:lang w:eastAsia="he-IL"/>
        </w:rPr>
        <w:t xml:space="preserve">גם חברה ישראלית בארץ וגם מי </w:t>
      </w:r>
      <w:bookmarkStart w:id="140" w:name="_ETM_Q1_530793"/>
      <w:bookmarkEnd w:id="140"/>
      <w:r>
        <w:rPr>
          <w:rFonts w:hint="cs"/>
          <w:rtl/>
          <w:lang w:eastAsia="he-IL"/>
        </w:rPr>
        <w:t xml:space="preserve">שמשקיע רק בישראל, </w:t>
      </w:r>
      <w:r w:rsidR="00146A98">
        <w:rPr>
          <w:rFonts w:hint="cs"/>
          <w:rtl/>
          <w:lang w:eastAsia="he-IL"/>
        </w:rPr>
        <w:t xml:space="preserve">את רוצה ממנו- - </w:t>
      </w:r>
    </w:p>
    <w:p w:rsidR="00146A98" w:rsidRDefault="00146A98" w:rsidP="00146A98">
      <w:pPr>
        <w:rPr>
          <w:rtl/>
          <w:lang w:eastAsia="he-IL"/>
        </w:rPr>
      </w:pPr>
      <w:bookmarkStart w:id="141" w:name="_ETM_Q1_537046"/>
      <w:bookmarkStart w:id="142" w:name="_ETM_Q1_537086"/>
      <w:bookmarkStart w:id="143" w:name="_ETM_Q1_538002"/>
      <w:bookmarkEnd w:id="141"/>
      <w:bookmarkEnd w:id="142"/>
      <w:bookmarkEnd w:id="143"/>
    </w:p>
    <w:p w:rsidR="00146A98" w:rsidRDefault="00146A98" w:rsidP="00146A98">
      <w:pPr>
        <w:pStyle w:val="af9"/>
        <w:keepNext/>
        <w:rPr>
          <w:rtl/>
          <w:lang w:eastAsia="he-IL"/>
        </w:rPr>
      </w:pPr>
      <w:bookmarkStart w:id="144" w:name="ET_guest_696941_16"/>
      <w:r w:rsidRPr="00146A98">
        <w:rPr>
          <w:rStyle w:val="TagStyle"/>
          <w:rtl/>
        </w:rPr>
        <w:t xml:space="preserve"> &lt;&lt; אורח &gt;&gt; </w:t>
      </w:r>
      <w:r>
        <w:rPr>
          <w:rtl/>
          <w:lang w:eastAsia="he-IL"/>
        </w:rPr>
        <w:t>ענת גואטה:</w:t>
      </w:r>
      <w:r w:rsidRPr="00146A98">
        <w:rPr>
          <w:rStyle w:val="TagStyle"/>
          <w:rtl/>
        </w:rPr>
        <w:t xml:space="preserve"> &lt;&lt; אורח &gt;&gt;</w:t>
      </w:r>
      <w:r>
        <w:rPr>
          <w:rtl/>
          <w:lang w:eastAsia="he-IL"/>
        </w:rPr>
        <w:t xml:space="preserve">   </w:t>
      </w:r>
      <w:bookmarkEnd w:id="144"/>
    </w:p>
    <w:p w:rsidR="00146A98" w:rsidRDefault="00146A98" w:rsidP="00146A98">
      <w:pPr>
        <w:pStyle w:val="KeepWithNext"/>
        <w:rPr>
          <w:rtl/>
          <w:lang w:eastAsia="he-IL"/>
        </w:rPr>
      </w:pPr>
    </w:p>
    <w:p w:rsidR="00146A98" w:rsidRDefault="00146A98" w:rsidP="004155B7">
      <w:pPr>
        <w:rPr>
          <w:rtl/>
          <w:lang w:eastAsia="he-IL"/>
        </w:rPr>
      </w:pPr>
      <w:bookmarkStart w:id="145" w:name="_ETM_Q1_538372"/>
      <w:bookmarkStart w:id="146" w:name="_ETM_Q1_538422"/>
      <w:bookmarkEnd w:id="145"/>
      <w:bookmarkEnd w:id="146"/>
      <w:r>
        <w:rPr>
          <w:rFonts w:hint="cs"/>
          <w:rtl/>
          <w:lang w:eastAsia="he-IL"/>
        </w:rPr>
        <w:t xml:space="preserve">קודם כל, </w:t>
      </w:r>
      <w:bookmarkStart w:id="147" w:name="_ETM_Q1_539988"/>
      <w:bookmarkEnd w:id="147"/>
      <w:r>
        <w:rPr>
          <w:rFonts w:hint="cs"/>
          <w:rtl/>
          <w:lang w:eastAsia="he-IL"/>
        </w:rPr>
        <w:t xml:space="preserve">אני רוצה לתת לכם כדוגמה </w:t>
      </w:r>
      <w:r w:rsidR="004155B7">
        <w:rPr>
          <w:rFonts w:hint="cs"/>
          <w:rtl/>
          <w:lang w:eastAsia="he-IL"/>
        </w:rPr>
        <w:t xml:space="preserve">תקנות שכבר היו בתוקף עד </w:t>
      </w:r>
      <w:bookmarkStart w:id="148" w:name="_ETM_Q1_541890"/>
      <w:bookmarkEnd w:id="148"/>
      <w:r w:rsidR="004155B7">
        <w:rPr>
          <w:rFonts w:hint="cs"/>
          <w:rtl/>
          <w:lang w:eastAsia="he-IL"/>
        </w:rPr>
        <w:t xml:space="preserve">היום, </w:t>
      </w:r>
      <w:r>
        <w:rPr>
          <w:rFonts w:hint="cs"/>
          <w:rtl/>
          <w:lang w:eastAsia="he-IL"/>
        </w:rPr>
        <w:t xml:space="preserve">והן הקלות לחברות מו"פ שאושרו </w:t>
      </w:r>
      <w:bookmarkStart w:id="149" w:name="_ETM_Q1_547812"/>
      <w:bookmarkEnd w:id="149"/>
      <w:r w:rsidR="004155B7">
        <w:rPr>
          <w:rFonts w:hint="cs"/>
          <w:rtl/>
          <w:lang w:eastAsia="he-IL"/>
        </w:rPr>
        <w:t xml:space="preserve">והן עדיין בתוקף, </w:t>
      </w:r>
      <w:r>
        <w:rPr>
          <w:rFonts w:hint="cs"/>
          <w:rtl/>
          <w:lang w:eastAsia="he-IL"/>
        </w:rPr>
        <w:t>ומאפשרות לחברות שעוסקות במו"פ</w:t>
      </w:r>
      <w:r w:rsidR="004155B7">
        <w:rPr>
          <w:rFonts w:hint="cs"/>
          <w:rtl/>
          <w:lang w:eastAsia="he-IL"/>
        </w:rPr>
        <w:t xml:space="preserve"> לדווח רק בשפה האנגלית</w:t>
      </w:r>
      <w:r>
        <w:rPr>
          <w:rFonts w:hint="cs"/>
          <w:rtl/>
          <w:lang w:eastAsia="he-IL"/>
        </w:rPr>
        <w:t xml:space="preserve">. </w:t>
      </w:r>
      <w:r w:rsidR="004155B7">
        <w:rPr>
          <w:rFonts w:hint="cs"/>
          <w:rtl/>
          <w:lang w:eastAsia="he-IL"/>
        </w:rPr>
        <w:t xml:space="preserve">התקנות הללו אושרו בוועדת הכספים </w:t>
      </w:r>
      <w:r>
        <w:rPr>
          <w:rFonts w:hint="cs"/>
          <w:rtl/>
          <w:lang w:eastAsia="he-IL"/>
        </w:rPr>
        <w:t xml:space="preserve">לפני כחמש שנים. בדקנו לצורך הדיון </w:t>
      </w:r>
      <w:bookmarkStart w:id="150" w:name="_ETM_Q1_559348"/>
      <w:bookmarkEnd w:id="150"/>
      <w:r>
        <w:rPr>
          <w:rFonts w:hint="cs"/>
          <w:rtl/>
          <w:lang w:eastAsia="he-IL"/>
        </w:rPr>
        <w:t>הזה, ודי מדהים לגלות שאף אחת מהן לא</w:t>
      </w:r>
      <w:r w:rsidR="004155B7">
        <w:rPr>
          <w:rFonts w:hint="cs"/>
          <w:rtl/>
          <w:lang w:eastAsia="he-IL"/>
        </w:rPr>
        <w:t xml:space="preserve"> מדווחת באנגלית, למה </w:t>
      </w:r>
      <w:r w:rsidR="004155B7">
        <w:rPr>
          <w:rtl/>
          <w:lang w:eastAsia="he-IL"/>
        </w:rPr>
        <w:t>–</w:t>
      </w:r>
      <w:r w:rsidR="004155B7">
        <w:rPr>
          <w:rFonts w:hint="cs"/>
          <w:rtl/>
          <w:lang w:eastAsia="he-IL"/>
        </w:rPr>
        <w:t xml:space="preserve"> כי המשקיעים שלהן הם ישראליים, שדורשים מהם להמשיך לדווח בעברית</w:t>
      </w:r>
      <w:r>
        <w:rPr>
          <w:rFonts w:hint="cs"/>
          <w:rtl/>
          <w:lang w:eastAsia="he-IL"/>
        </w:rPr>
        <w:t xml:space="preserve">. כלומר בסופו </w:t>
      </w:r>
      <w:bookmarkStart w:id="151" w:name="_ETM_Q1_567201"/>
      <w:bookmarkEnd w:id="151"/>
      <w:r>
        <w:rPr>
          <w:rFonts w:hint="cs"/>
          <w:rtl/>
          <w:lang w:eastAsia="he-IL"/>
        </w:rPr>
        <w:t>של דבר החברות נמצאות בקשר הדוק עם המשקיעים שלהן</w:t>
      </w:r>
      <w:r w:rsidR="004155B7">
        <w:rPr>
          <w:rFonts w:hint="cs"/>
          <w:rtl/>
          <w:lang w:eastAsia="he-IL"/>
        </w:rPr>
        <w:t xml:space="preserve"> </w:t>
      </w:r>
      <w:r w:rsidR="004155B7">
        <w:rPr>
          <w:rtl/>
          <w:lang w:eastAsia="he-IL"/>
        </w:rPr>
        <w:t>–</w:t>
      </w:r>
      <w:r w:rsidR="004155B7">
        <w:rPr>
          <w:rFonts w:hint="cs"/>
          <w:rtl/>
          <w:lang w:eastAsia="he-IL"/>
        </w:rPr>
        <w:t xml:space="preserve"> בנטרול החברות הדואליות, ש</w:t>
      </w:r>
      <w:r>
        <w:rPr>
          <w:rFonts w:hint="cs"/>
          <w:rtl/>
          <w:lang w:eastAsia="he-IL"/>
        </w:rPr>
        <w:t xml:space="preserve">מכוח </w:t>
      </w:r>
      <w:bookmarkStart w:id="152" w:name="_ETM_Q1_576898"/>
      <w:bookmarkEnd w:id="152"/>
      <w:r>
        <w:rPr>
          <w:rFonts w:hint="cs"/>
          <w:rtl/>
          <w:lang w:eastAsia="he-IL"/>
        </w:rPr>
        <w:t>תקנות ייחודיות</w:t>
      </w:r>
      <w:r w:rsidR="004155B7">
        <w:rPr>
          <w:rFonts w:hint="cs"/>
          <w:rtl/>
          <w:lang w:eastAsia="he-IL"/>
        </w:rPr>
        <w:t xml:space="preserve"> מדווחות בשפה האנגלית</w:t>
      </w:r>
      <w:r>
        <w:rPr>
          <w:rFonts w:hint="cs"/>
          <w:rtl/>
          <w:lang w:eastAsia="he-IL"/>
        </w:rPr>
        <w:t xml:space="preserve">. אבל חברות בסופו של דבר רוצות שהמשקיעים שלהם </w:t>
      </w:r>
      <w:bookmarkStart w:id="153" w:name="_ETM_Q1_585987"/>
      <w:bookmarkEnd w:id="153"/>
      <w:r>
        <w:rPr>
          <w:rFonts w:hint="cs"/>
          <w:rtl/>
          <w:lang w:eastAsia="he-IL"/>
        </w:rPr>
        <w:t>ירג</w:t>
      </w:r>
      <w:r w:rsidR="004155B7">
        <w:rPr>
          <w:rFonts w:hint="cs"/>
          <w:rtl/>
          <w:lang w:eastAsia="he-IL"/>
        </w:rPr>
        <w:t xml:space="preserve">ישו בנוח עם הדיווחים. אם יביאו </w:t>
      </w:r>
      <w:bookmarkStart w:id="154" w:name="_ETM_Q1_585099"/>
      <w:bookmarkEnd w:id="154"/>
      <w:r w:rsidR="004155B7">
        <w:rPr>
          <w:rFonts w:hint="cs"/>
          <w:rtl/>
          <w:lang w:eastAsia="he-IL"/>
        </w:rPr>
        <w:t>משקיעים לחברה, ויתנגדו לכך שהיא תדווח בשפה האנגלית - היא כנראה תמשיך לדווח</w:t>
      </w:r>
      <w:r>
        <w:rPr>
          <w:rFonts w:hint="cs"/>
          <w:rtl/>
          <w:lang w:eastAsia="he-IL"/>
        </w:rPr>
        <w:t xml:space="preserve"> בשפה שנוחה להם. </w:t>
      </w:r>
      <w:r w:rsidR="004155B7">
        <w:rPr>
          <w:rFonts w:hint="cs"/>
          <w:rtl/>
          <w:lang w:eastAsia="he-IL"/>
        </w:rPr>
        <w:t xml:space="preserve">לראיה </w:t>
      </w:r>
      <w:bookmarkStart w:id="155" w:name="_ETM_Q1_591038"/>
      <w:bookmarkEnd w:id="155"/>
      <w:r w:rsidR="004155B7">
        <w:rPr>
          <w:rtl/>
          <w:lang w:eastAsia="he-IL"/>
        </w:rPr>
        <w:t>–</w:t>
      </w:r>
      <w:r w:rsidR="004155B7">
        <w:rPr>
          <w:rFonts w:hint="cs"/>
          <w:rtl/>
          <w:lang w:eastAsia="he-IL"/>
        </w:rPr>
        <w:t xml:space="preserve"> אותן הקלות לחברות מו"פ שנתנו </w:t>
      </w:r>
      <w:r>
        <w:rPr>
          <w:rFonts w:hint="cs"/>
          <w:rtl/>
          <w:lang w:eastAsia="he-IL"/>
        </w:rPr>
        <w:t xml:space="preserve">לפני </w:t>
      </w:r>
      <w:bookmarkStart w:id="156" w:name="_ETM_Q1_595237"/>
      <w:bookmarkEnd w:id="156"/>
      <w:r>
        <w:rPr>
          <w:rFonts w:hint="cs"/>
          <w:rtl/>
          <w:lang w:eastAsia="he-IL"/>
        </w:rPr>
        <w:t xml:space="preserve">כחמש שנים ואף חברה לא מדווחת היום באנגלית. זה לא </w:t>
      </w:r>
      <w:bookmarkStart w:id="157" w:name="_ETM_Q1_601027"/>
      <w:bookmarkEnd w:id="157"/>
      <w:r w:rsidR="004155B7">
        <w:rPr>
          <w:rFonts w:hint="cs"/>
          <w:rtl/>
          <w:lang w:eastAsia="he-IL"/>
        </w:rPr>
        <w:t>שהחברות באפן חד-</w:t>
      </w:r>
      <w:r>
        <w:rPr>
          <w:rFonts w:hint="cs"/>
          <w:rtl/>
          <w:lang w:eastAsia="he-IL"/>
        </w:rPr>
        <w:t>צדדי מחליטות</w:t>
      </w:r>
      <w:r w:rsidR="004155B7">
        <w:rPr>
          <w:rFonts w:hint="cs"/>
          <w:rtl/>
          <w:lang w:eastAsia="he-IL"/>
        </w:rPr>
        <w:t xml:space="preserve"> שהן מדווחות כך</w:t>
      </w:r>
      <w:r>
        <w:rPr>
          <w:rFonts w:hint="cs"/>
          <w:rtl/>
          <w:lang w:eastAsia="he-IL"/>
        </w:rPr>
        <w:t xml:space="preserve">. בסופו של דבר חברה מגיעה </w:t>
      </w:r>
      <w:bookmarkStart w:id="158" w:name="_ETM_Q1_609171"/>
      <w:bookmarkEnd w:id="158"/>
      <w:r>
        <w:rPr>
          <w:rFonts w:hint="cs"/>
          <w:rtl/>
          <w:lang w:eastAsia="he-IL"/>
        </w:rPr>
        <w:t>לבורסה כדי לקבל שווי. אם המשקיעים שלה לא</w:t>
      </w:r>
      <w:r w:rsidR="004155B7">
        <w:rPr>
          <w:rFonts w:hint="cs"/>
          <w:rtl/>
          <w:lang w:eastAsia="he-IL"/>
        </w:rPr>
        <w:t xml:space="preserve"> יידעו לקרוא את הדיווחים ולא יידעו להעניק לה שווי דרך כך</w:t>
      </w:r>
      <w:r>
        <w:rPr>
          <w:rFonts w:hint="cs"/>
          <w:rtl/>
          <w:lang w:eastAsia="he-IL"/>
        </w:rPr>
        <w:t xml:space="preserve">, </w:t>
      </w:r>
      <w:r w:rsidR="004155B7">
        <w:rPr>
          <w:rFonts w:hint="cs"/>
          <w:rtl/>
          <w:lang w:eastAsia="he-IL"/>
        </w:rPr>
        <w:t xml:space="preserve">כנראה שהיא תעדיף לא לעשות </w:t>
      </w:r>
      <w:r>
        <w:rPr>
          <w:rFonts w:hint="cs"/>
          <w:rtl/>
          <w:lang w:eastAsia="he-IL"/>
        </w:rPr>
        <w:t xml:space="preserve">את </w:t>
      </w:r>
      <w:bookmarkStart w:id="159" w:name="_ETM_Q1_618101"/>
      <w:bookmarkEnd w:id="159"/>
      <w:r>
        <w:rPr>
          <w:rFonts w:hint="cs"/>
          <w:rtl/>
          <w:lang w:eastAsia="he-IL"/>
        </w:rPr>
        <w:t>הד</w:t>
      </w:r>
      <w:r w:rsidR="004155B7">
        <w:rPr>
          <w:rFonts w:hint="cs"/>
          <w:rtl/>
          <w:lang w:eastAsia="he-IL"/>
        </w:rPr>
        <w:t>בר הזה. בסוף כדי שמשקיעים זרי</w:t>
      </w:r>
      <w:r>
        <w:rPr>
          <w:rFonts w:hint="cs"/>
          <w:rtl/>
          <w:lang w:eastAsia="he-IL"/>
        </w:rPr>
        <w:t>ם</w:t>
      </w:r>
      <w:r w:rsidR="004155B7">
        <w:rPr>
          <w:rFonts w:hint="cs"/>
          <w:rtl/>
          <w:lang w:eastAsia="he-IL"/>
        </w:rPr>
        <w:t xml:space="preserve"> </w:t>
      </w:r>
      <w:r>
        <w:rPr>
          <w:rFonts w:hint="cs"/>
          <w:rtl/>
          <w:lang w:eastAsia="he-IL"/>
        </w:rPr>
        <w:t xml:space="preserve">יגיעו לכאן, </w:t>
      </w:r>
      <w:r w:rsidR="004155B7">
        <w:rPr>
          <w:rFonts w:hint="cs"/>
          <w:rtl/>
          <w:lang w:eastAsia="he-IL"/>
        </w:rPr>
        <w:t xml:space="preserve">כדי שהבנקים הזרים יתחילו לפעול בישראל, כדי שמשקיעים בין-לאומיים יגיעו </w:t>
      </w:r>
      <w:r>
        <w:rPr>
          <w:rFonts w:hint="cs"/>
          <w:rtl/>
          <w:lang w:eastAsia="he-IL"/>
        </w:rPr>
        <w:t xml:space="preserve">לבורסה ויתעניינו </w:t>
      </w:r>
      <w:bookmarkStart w:id="160" w:name="_ETM_Q1_627298"/>
      <w:bookmarkEnd w:id="160"/>
      <w:r w:rsidR="004155B7">
        <w:rPr>
          <w:rFonts w:hint="cs"/>
          <w:rtl/>
          <w:lang w:eastAsia="he-IL"/>
        </w:rPr>
        <w:t>בחברות הישראליות</w:t>
      </w:r>
      <w:r>
        <w:rPr>
          <w:rFonts w:hint="cs"/>
          <w:rtl/>
          <w:lang w:eastAsia="he-IL"/>
        </w:rPr>
        <w:t>, השפה צריכה להיות</w:t>
      </w:r>
      <w:r w:rsidR="004155B7">
        <w:rPr>
          <w:rFonts w:hint="cs"/>
          <w:rtl/>
          <w:lang w:eastAsia="he-IL"/>
        </w:rPr>
        <w:t xml:space="preserve">- - </w:t>
      </w:r>
      <w:bookmarkStart w:id="161" w:name="_ETM_Q1_633189"/>
      <w:bookmarkEnd w:id="161"/>
      <w:r w:rsidR="004155B7">
        <w:rPr>
          <w:rFonts w:hint="cs"/>
          <w:rtl/>
          <w:lang w:eastAsia="he-IL"/>
        </w:rPr>
        <w:t>-</w:t>
      </w:r>
    </w:p>
    <w:p w:rsidR="0084789C" w:rsidRDefault="0084789C" w:rsidP="00146A98">
      <w:pPr>
        <w:rPr>
          <w:rtl/>
          <w:lang w:eastAsia="he-IL"/>
        </w:rPr>
      </w:pPr>
      <w:bookmarkStart w:id="162" w:name="_ETM_Q1_642516"/>
      <w:bookmarkStart w:id="163" w:name="_ETM_Q1_642561"/>
      <w:bookmarkEnd w:id="162"/>
      <w:bookmarkEnd w:id="163"/>
    </w:p>
    <w:p w:rsidR="0084789C" w:rsidRDefault="0084789C" w:rsidP="0084789C">
      <w:pPr>
        <w:pStyle w:val="af6"/>
        <w:keepNext/>
        <w:rPr>
          <w:rtl/>
        </w:rPr>
      </w:pPr>
      <w:bookmarkStart w:id="164" w:name="ET_yor_4762_17"/>
      <w:r w:rsidRPr="0084789C">
        <w:rPr>
          <w:rStyle w:val="TagStyle"/>
          <w:rtl/>
        </w:rPr>
        <w:t xml:space="preserve"> &lt;&lt; יור &gt;&gt; </w:t>
      </w:r>
      <w:r>
        <w:rPr>
          <w:rtl/>
        </w:rPr>
        <w:t>היו"ר משה גפני:</w:t>
      </w:r>
      <w:r w:rsidRPr="0084789C">
        <w:rPr>
          <w:rStyle w:val="TagStyle"/>
          <w:rtl/>
        </w:rPr>
        <w:t xml:space="preserve"> &lt;&lt; יור &gt;&gt;</w:t>
      </w:r>
      <w:r>
        <w:rPr>
          <w:rtl/>
        </w:rPr>
        <w:t xml:space="preserve">   </w:t>
      </w:r>
      <w:bookmarkEnd w:id="164"/>
    </w:p>
    <w:p w:rsidR="0084789C" w:rsidRDefault="0084789C" w:rsidP="0084789C">
      <w:pPr>
        <w:pStyle w:val="KeepWithNext"/>
        <w:rPr>
          <w:rtl/>
          <w:lang w:eastAsia="he-IL"/>
        </w:rPr>
      </w:pPr>
    </w:p>
    <w:p w:rsidR="0084789C" w:rsidRDefault="0084789C" w:rsidP="0084789C">
      <w:pPr>
        <w:rPr>
          <w:rtl/>
          <w:lang w:eastAsia="he-IL"/>
        </w:rPr>
      </w:pPr>
      <w:bookmarkStart w:id="165" w:name="_ETM_Q1_643642"/>
      <w:bookmarkEnd w:id="165"/>
      <w:r>
        <w:rPr>
          <w:rFonts w:hint="cs"/>
          <w:rtl/>
          <w:lang w:eastAsia="he-IL"/>
        </w:rPr>
        <w:t>בבקשה.</w:t>
      </w:r>
    </w:p>
    <w:p w:rsidR="0084789C" w:rsidRDefault="0084789C" w:rsidP="0084789C">
      <w:pPr>
        <w:rPr>
          <w:rtl/>
          <w:lang w:eastAsia="he-IL"/>
        </w:rPr>
      </w:pPr>
      <w:bookmarkStart w:id="166" w:name="_ETM_Q1_649700"/>
      <w:bookmarkStart w:id="167" w:name="_ETM_Q1_649745"/>
      <w:bookmarkStart w:id="168" w:name="_ETM_Q1_650581"/>
      <w:bookmarkEnd w:id="166"/>
      <w:bookmarkEnd w:id="167"/>
      <w:bookmarkEnd w:id="168"/>
    </w:p>
    <w:p w:rsidR="0084789C" w:rsidRDefault="0084789C" w:rsidP="0084789C">
      <w:pPr>
        <w:pStyle w:val="af9"/>
        <w:keepNext/>
        <w:rPr>
          <w:rtl/>
          <w:lang w:eastAsia="he-IL"/>
        </w:rPr>
      </w:pPr>
      <w:bookmarkStart w:id="169" w:name="ET_guest_551036_18"/>
      <w:r w:rsidRPr="0084789C">
        <w:rPr>
          <w:rStyle w:val="TagStyle"/>
          <w:rtl/>
        </w:rPr>
        <w:t xml:space="preserve"> &lt;&lt; אורח &gt;&gt; </w:t>
      </w:r>
      <w:r>
        <w:rPr>
          <w:rtl/>
          <w:lang w:eastAsia="he-IL"/>
        </w:rPr>
        <w:t>אורית שרייבר:</w:t>
      </w:r>
      <w:r w:rsidRPr="0084789C">
        <w:rPr>
          <w:rStyle w:val="TagStyle"/>
          <w:rtl/>
        </w:rPr>
        <w:t xml:space="preserve"> &lt;&lt; אורח &gt;&gt;</w:t>
      </w:r>
      <w:r>
        <w:rPr>
          <w:rtl/>
          <w:lang w:eastAsia="he-IL"/>
        </w:rPr>
        <w:t xml:space="preserve">   </w:t>
      </w:r>
      <w:bookmarkEnd w:id="169"/>
    </w:p>
    <w:p w:rsidR="0084789C" w:rsidRDefault="0084789C" w:rsidP="0084789C">
      <w:pPr>
        <w:pStyle w:val="KeepWithNext"/>
        <w:rPr>
          <w:rtl/>
          <w:lang w:eastAsia="he-IL"/>
        </w:rPr>
      </w:pPr>
    </w:p>
    <w:p w:rsidR="0084789C" w:rsidRDefault="004155B7" w:rsidP="004155B7">
      <w:pPr>
        <w:rPr>
          <w:rtl/>
          <w:lang w:eastAsia="he-IL"/>
        </w:rPr>
      </w:pPr>
      <w:bookmarkStart w:id="170" w:name="_ETM_Q1_651021"/>
      <w:bookmarkStart w:id="171" w:name="_ETM_Q1_651076"/>
      <w:bookmarkEnd w:id="170"/>
      <w:bookmarkEnd w:id="171"/>
      <w:r>
        <w:rPr>
          <w:rFonts w:hint="cs"/>
          <w:rtl/>
          <w:lang w:eastAsia="he-IL"/>
        </w:rPr>
        <w:t xml:space="preserve">אני מבקשת להוסיף את הצד השני של המטבע </w:t>
      </w:r>
      <w:r>
        <w:rPr>
          <w:rtl/>
          <w:lang w:eastAsia="he-IL"/>
        </w:rPr>
        <w:t>–</w:t>
      </w:r>
      <w:r>
        <w:rPr>
          <w:rFonts w:hint="cs"/>
          <w:rtl/>
          <w:lang w:eastAsia="he-IL"/>
        </w:rPr>
        <w:t xml:space="preserve"> החברות הזרות, שאולי יבואו ויירשמו כאן במסחר בבורסה, </w:t>
      </w:r>
      <w:bookmarkStart w:id="172" w:name="_ETM_Q1_656257"/>
      <w:bookmarkEnd w:id="172"/>
      <w:r w:rsidR="0084789C">
        <w:rPr>
          <w:rFonts w:hint="cs"/>
          <w:rtl/>
          <w:lang w:eastAsia="he-IL"/>
        </w:rPr>
        <w:t xml:space="preserve">גם אם הן לא חברות </w:t>
      </w:r>
      <w:bookmarkStart w:id="173" w:name="_ETM_Q1_657795"/>
      <w:bookmarkEnd w:id="173"/>
      <w:r w:rsidR="0084789C">
        <w:rPr>
          <w:rFonts w:hint="cs"/>
          <w:rtl/>
          <w:lang w:eastAsia="he-IL"/>
        </w:rPr>
        <w:t xml:space="preserve">דואליות, </w:t>
      </w:r>
      <w:r>
        <w:rPr>
          <w:rFonts w:hint="cs"/>
          <w:rtl/>
          <w:lang w:eastAsia="he-IL"/>
        </w:rPr>
        <w:t xml:space="preserve">ונוכל להרחיב את החברות שיסחרו אצלנו </w:t>
      </w:r>
      <w:r w:rsidR="0084789C">
        <w:rPr>
          <w:rFonts w:hint="cs"/>
          <w:rtl/>
          <w:lang w:eastAsia="he-IL"/>
        </w:rPr>
        <w:t>בבורסה</w:t>
      </w:r>
      <w:r>
        <w:rPr>
          <w:rFonts w:hint="cs"/>
          <w:rtl/>
          <w:lang w:eastAsia="he-IL"/>
        </w:rPr>
        <w:t xml:space="preserve"> והן חברות שהעבודה שלהן באנגלית</w:t>
      </w:r>
      <w:r w:rsidR="0084789C">
        <w:rPr>
          <w:rFonts w:hint="cs"/>
          <w:rtl/>
          <w:lang w:eastAsia="he-IL"/>
        </w:rPr>
        <w:t xml:space="preserve">. נוכל להסיר את </w:t>
      </w:r>
      <w:bookmarkStart w:id="174" w:name="_ETM_Q1_667253"/>
      <w:bookmarkEnd w:id="174"/>
      <w:r w:rsidR="0084789C">
        <w:rPr>
          <w:rFonts w:hint="cs"/>
          <w:rtl/>
          <w:lang w:eastAsia="he-IL"/>
        </w:rPr>
        <w:t>החסם הזה לטובת</w:t>
      </w:r>
      <w:r>
        <w:rPr>
          <w:rFonts w:hint="cs"/>
          <w:rtl/>
          <w:lang w:eastAsia="he-IL"/>
        </w:rPr>
        <w:t xml:space="preserve"> המשקיעים כאן בישראל, כלומר גם הבאת משקיעים זרים וגם הבאת</w:t>
      </w:r>
      <w:r w:rsidR="0084789C">
        <w:rPr>
          <w:rFonts w:hint="cs"/>
          <w:rtl/>
          <w:lang w:eastAsia="he-IL"/>
        </w:rPr>
        <w:t xml:space="preserve"> חברות זרות להיסחר כאן.</w:t>
      </w:r>
    </w:p>
    <w:p w:rsidR="0084789C" w:rsidRDefault="0084789C" w:rsidP="0084789C">
      <w:pPr>
        <w:rPr>
          <w:rtl/>
          <w:lang w:eastAsia="he-IL"/>
        </w:rPr>
      </w:pPr>
      <w:bookmarkStart w:id="175" w:name="_ETM_Q1_674132"/>
      <w:bookmarkStart w:id="176" w:name="_ETM_Q1_674177"/>
      <w:bookmarkStart w:id="177" w:name="_ETM_Q1_679398"/>
      <w:bookmarkStart w:id="178" w:name="_ETM_Q1_679433"/>
      <w:bookmarkEnd w:id="175"/>
      <w:bookmarkEnd w:id="176"/>
      <w:bookmarkEnd w:id="177"/>
      <w:bookmarkEnd w:id="178"/>
    </w:p>
    <w:p w:rsidR="0084789C" w:rsidRDefault="0084789C" w:rsidP="0084789C">
      <w:pPr>
        <w:pStyle w:val="a4"/>
        <w:keepNext/>
        <w:rPr>
          <w:rtl/>
        </w:rPr>
      </w:pPr>
      <w:bookmarkStart w:id="179" w:name="ET_speaker_אייל_לב_ארי_19"/>
      <w:r w:rsidRPr="0084789C">
        <w:rPr>
          <w:rStyle w:val="TagStyle"/>
          <w:rtl/>
        </w:rPr>
        <w:t xml:space="preserve"> &lt;&lt; דובר &gt;&gt; </w:t>
      </w:r>
      <w:r>
        <w:rPr>
          <w:rtl/>
        </w:rPr>
        <w:t>אייל לב ארי:</w:t>
      </w:r>
      <w:r w:rsidRPr="0084789C">
        <w:rPr>
          <w:rStyle w:val="TagStyle"/>
          <w:rtl/>
        </w:rPr>
        <w:t xml:space="preserve"> &lt;&lt; דובר &gt;&gt;</w:t>
      </w:r>
      <w:r>
        <w:rPr>
          <w:rtl/>
        </w:rPr>
        <w:t xml:space="preserve">   </w:t>
      </w:r>
      <w:bookmarkEnd w:id="179"/>
    </w:p>
    <w:p w:rsidR="0084789C" w:rsidRDefault="0084789C" w:rsidP="0084789C">
      <w:pPr>
        <w:pStyle w:val="KeepWithNext"/>
        <w:rPr>
          <w:rtl/>
          <w:lang w:eastAsia="he-IL"/>
        </w:rPr>
      </w:pPr>
    </w:p>
    <w:p w:rsidR="0084789C" w:rsidRDefault="004155B7" w:rsidP="0084789C">
      <w:pPr>
        <w:rPr>
          <w:rtl/>
          <w:lang w:eastAsia="he-IL"/>
        </w:rPr>
      </w:pPr>
      <w:bookmarkStart w:id="180" w:name="_ETM_Q1_682502"/>
      <w:bookmarkStart w:id="181" w:name="_ETM_Q1_682762"/>
      <w:bookmarkStart w:id="182" w:name="_ETM_Q1_682797"/>
      <w:bookmarkEnd w:id="180"/>
      <w:bookmarkEnd w:id="181"/>
      <w:bookmarkEnd w:id="182"/>
      <w:r>
        <w:rPr>
          <w:rFonts w:hint="cs"/>
          <w:rtl/>
          <w:lang w:eastAsia="he-IL"/>
        </w:rPr>
        <w:t>יש לכם הערכה, כמה חברות יעברו לדיווח באנגלית, או כמה ירצו להירשם בהקלה הזאת</w:t>
      </w:r>
      <w:r w:rsidR="0084789C">
        <w:rPr>
          <w:rFonts w:hint="cs"/>
          <w:rtl/>
          <w:lang w:eastAsia="he-IL"/>
        </w:rPr>
        <w:t>?</w:t>
      </w:r>
    </w:p>
    <w:p w:rsidR="0084789C" w:rsidRDefault="0084789C" w:rsidP="0084789C">
      <w:pPr>
        <w:rPr>
          <w:rtl/>
          <w:lang w:eastAsia="he-IL"/>
        </w:rPr>
      </w:pPr>
      <w:bookmarkStart w:id="183" w:name="_ETM_Q1_683282"/>
      <w:bookmarkStart w:id="184" w:name="_ETM_Q1_683322"/>
      <w:bookmarkStart w:id="185" w:name="_ETM_Q1_684403"/>
      <w:bookmarkEnd w:id="183"/>
      <w:bookmarkEnd w:id="184"/>
      <w:bookmarkEnd w:id="185"/>
    </w:p>
    <w:p w:rsidR="0084789C" w:rsidRDefault="0084789C" w:rsidP="0084789C">
      <w:pPr>
        <w:pStyle w:val="af9"/>
        <w:keepNext/>
        <w:rPr>
          <w:rtl/>
          <w:lang w:eastAsia="he-IL"/>
        </w:rPr>
      </w:pPr>
      <w:bookmarkStart w:id="186" w:name="ET_guest_551036_20"/>
      <w:r w:rsidRPr="0084789C">
        <w:rPr>
          <w:rStyle w:val="TagStyle"/>
          <w:rtl/>
        </w:rPr>
        <w:t xml:space="preserve"> &lt;&lt; אורח &gt;&gt; </w:t>
      </w:r>
      <w:r>
        <w:rPr>
          <w:rtl/>
          <w:lang w:eastAsia="he-IL"/>
        </w:rPr>
        <w:t>אורית שרייבר:</w:t>
      </w:r>
      <w:r w:rsidRPr="0084789C">
        <w:rPr>
          <w:rStyle w:val="TagStyle"/>
          <w:rtl/>
        </w:rPr>
        <w:t xml:space="preserve"> &lt;&lt; אורח &gt;&gt;</w:t>
      </w:r>
      <w:r>
        <w:rPr>
          <w:rtl/>
          <w:lang w:eastAsia="he-IL"/>
        </w:rPr>
        <w:t xml:space="preserve">   </w:t>
      </w:r>
      <w:bookmarkEnd w:id="186"/>
    </w:p>
    <w:p w:rsidR="0084789C" w:rsidRDefault="0084789C" w:rsidP="0084789C">
      <w:pPr>
        <w:pStyle w:val="KeepWithNext"/>
        <w:rPr>
          <w:rtl/>
          <w:lang w:eastAsia="he-IL"/>
        </w:rPr>
      </w:pPr>
    </w:p>
    <w:p w:rsidR="0084789C" w:rsidRDefault="0084789C" w:rsidP="0084789C">
      <w:pPr>
        <w:rPr>
          <w:rtl/>
          <w:lang w:eastAsia="he-IL"/>
        </w:rPr>
      </w:pPr>
      <w:bookmarkStart w:id="187" w:name="_ETM_Q1_684793"/>
      <w:bookmarkStart w:id="188" w:name="_ETM_Q1_684848"/>
      <w:bookmarkEnd w:id="187"/>
      <w:bookmarkEnd w:id="188"/>
      <w:r>
        <w:rPr>
          <w:rFonts w:hint="cs"/>
          <w:rtl/>
          <w:lang w:eastAsia="he-IL"/>
        </w:rPr>
        <w:t xml:space="preserve">כרגע אין לנו הערכה </w:t>
      </w:r>
      <w:bookmarkStart w:id="189" w:name="_ETM_Q1_687238"/>
      <w:bookmarkEnd w:id="189"/>
      <w:r>
        <w:rPr>
          <w:rFonts w:hint="cs"/>
          <w:rtl/>
          <w:lang w:eastAsia="he-IL"/>
        </w:rPr>
        <w:t xml:space="preserve">מספרית. ההערכה </w:t>
      </w:r>
      <w:r w:rsidR="004155B7">
        <w:rPr>
          <w:rFonts w:hint="cs"/>
          <w:rtl/>
          <w:lang w:eastAsia="he-IL"/>
        </w:rPr>
        <w:t xml:space="preserve">הגסה </w:t>
      </w:r>
      <w:r>
        <w:rPr>
          <w:rFonts w:hint="cs"/>
          <w:rtl/>
          <w:lang w:eastAsia="he-IL"/>
        </w:rPr>
        <w:t>אומרת של</w:t>
      </w:r>
      <w:r w:rsidR="004155B7">
        <w:rPr>
          <w:rFonts w:hint="cs"/>
          <w:rtl/>
          <w:lang w:eastAsia="he-IL"/>
        </w:rPr>
        <w:t>א</w:t>
      </w:r>
      <w:r>
        <w:rPr>
          <w:rFonts w:hint="cs"/>
          <w:rtl/>
          <w:lang w:eastAsia="he-IL"/>
        </w:rPr>
        <w:t xml:space="preserve"> תהיה</w:t>
      </w:r>
      <w:r w:rsidR="004155B7">
        <w:rPr>
          <w:rFonts w:hint="cs"/>
          <w:rtl/>
          <w:lang w:eastAsia="he-IL"/>
        </w:rPr>
        <w:t xml:space="preserve"> תנועה ערה מעברית לאנגלית</w:t>
      </w:r>
      <w:r>
        <w:rPr>
          <w:rFonts w:hint="cs"/>
          <w:rtl/>
          <w:lang w:eastAsia="he-IL"/>
        </w:rPr>
        <w:t>. מ</w:t>
      </w:r>
      <w:r w:rsidR="004155B7">
        <w:rPr>
          <w:rFonts w:hint="cs"/>
          <w:rtl/>
          <w:lang w:eastAsia="he-IL"/>
        </w:rPr>
        <w:t>צ</w:t>
      </w:r>
      <w:r>
        <w:rPr>
          <w:rFonts w:hint="cs"/>
          <w:rtl/>
          <w:lang w:eastAsia="he-IL"/>
        </w:rPr>
        <w:t xml:space="preserve">ד שני, </w:t>
      </w:r>
      <w:r w:rsidR="004155B7">
        <w:rPr>
          <w:rFonts w:hint="cs"/>
          <w:rtl/>
          <w:lang w:eastAsia="he-IL"/>
        </w:rPr>
        <w:t xml:space="preserve">יש דיבורים על חברות שמתעניינות </w:t>
      </w:r>
      <w:r>
        <w:rPr>
          <w:rFonts w:hint="cs"/>
          <w:rtl/>
          <w:lang w:eastAsia="he-IL"/>
        </w:rPr>
        <w:t>ע</w:t>
      </w:r>
      <w:r w:rsidR="004155B7">
        <w:rPr>
          <w:rFonts w:hint="cs"/>
          <w:rtl/>
          <w:lang w:eastAsia="he-IL"/>
        </w:rPr>
        <w:t>ל</w:t>
      </w:r>
      <w:r>
        <w:rPr>
          <w:rFonts w:hint="cs"/>
          <w:rtl/>
          <w:lang w:eastAsia="he-IL"/>
        </w:rPr>
        <w:t xml:space="preserve"> הנפקה כאן </w:t>
      </w:r>
      <w:bookmarkStart w:id="190" w:name="_ETM_Q1_695173"/>
      <w:bookmarkEnd w:id="190"/>
      <w:r>
        <w:rPr>
          <w:rFonts w:hint="cs"/>
          <w:rtl/>
          <w:lang w:eastAsia="he-IL"/>
        </w:rPr>
        <w:t>בארץ, אם הדיווח יהיה בשפה האנגלית</w:t>
      </w:r>
      <w:r w:rsidR="004155B7">
        <w:rPr>
          <w:rFonts w:hint="cs"/>
          <w:rtl/>
          <w:lang w:eastAsia="he-IL"/>
        </w:rPr>
        <w:t xml:space="preserve">, </w:t>
      </w:r>
      <w:bookmarkStart w:id="191" w:name="_ETM_Q1_700498"/>
      <w:bookmarkEnd w:id="191"/>
      <w:r w:rsidR="004155B7">
        <w:rPr>
          <w:rFonts w:hint="cs"/>
          <w:rtl/>
          <w:lang w:eastAsia="he-IL"/>
        </w:rPr>
        <w:t>ולא תוטל עליהם רגולציה נוספת</w:t>
      </w:r>
      <w:r>
        <w:rPr>
          <w:rFonts w:hint="cs"/>
          <w:rtl/>
          <w:lang w:eastAsia="he-IL"/>
        </w:rPr>
        <w:t xml:space="preserve">. </w:t>
      </w:r>
    </w:p>
    <w:p w:rsidR="0084789C" w:rsidRDefault="0084789C" w:rsidP="0084789C">
      <w:pPr>
        <w:rPr>
          <w:rtl/>
          <w:lang w:eastAsia="he-IL"/>
        </w:rPr>
      </w:pPr>
      <w:bookmarkStart w:id="192" w:name="_ETM_Q1_702514"/>
      <w:bookmarkStart w:id="193" w:name="_ETM_Q1_702559"/>
      <w:bookmarkStart w:id="194" w:name="_ETM_Q1_703299"/>
      <w:bookmarkEnd w:id="192"/>
      <w:bookmarkEnd w:id="193"/>
      <w:bookmarkEnd w:id="194"/>
    </w:p>
    <w:p w:rsidR="0084789C" w:rsidRDefault="0084789C" w:rsidP="0084789C">
      <w:pPr>
        <w:pStyle w:val="a4"/>
        <w:keepNext/>
        <w:rPr>
          <w:rtl/>
        </w:rPr>
      </w:pPr>
      <w:bookmarkStart w:id="195" w:name="ET_speaker_5726_21"/>
      <w:r w:rsidRPr="0084789C">
        <w:rPr>
          <w:rStyle w:val="TagStyle"/>
          <w:rtl/>
        </w:rPr>
        <w:t xml:space="preserve"> &lt;&lt; דובר &gt;&gt; </w:t>
      </w:r>
      <w:r>
        <w:rPr>
          <w:rtl/>
        </w:rPr>
        <w:t>ינון אזולאי (ש"ס):</w:t>
      </w:r>
      <w:r w:rsidRPr="0084789C">
        <w:rPr>
          <w:rStyle w:val="TagStyle"/>
          <w:rtl/>
        </w:rPr>
        <w:t xml:space="preserve"> &lt;&lt; דובר &gt;&gt;</w:t>
      </w:r>
      <w:r>
        <w:rPr>
          <w:rtl/>
        </w:rPr>
        <w:t xml:space="preserve">   </w:t>
      </w:r>
      <w:bookmarkEnd w:id="195"/>
    </w:p>
    <w:p w:rsidR="0084789C" w:rsidRDefault="0084789C" w:rsidP="0084789C">
      <w:pPr>
        <w:pStyle w:val="KeepWithNext"/>
        <w:rPr>
          <w:rtl/>
          <w:lang w:eastAsia="he-IL"/>
        </w:rPr>
      </w:pPr>
    </w:p>
    <w:p w:rsidR="0084789C" w:rsidRDefault="0084789C" w:rsidP="0084789C">
      <w:pPr>
        <w:rPr>
          <w:rtl/>
          <w:lang w:eastAsia="he-IL"/>
        </w:rPr>
      </w:pPr>
      <w:bookmarkStart w:id="196" w:name="_ETM_Q1_703754"/>
      <w:bookmarkStart w:id="197" w:name="_ETM_Q1_703809"/>
      <w:bookmarkEnd w:id="196"/>
      <w:bookmarkEnd w:id="197"/>
      <w:r>
        <w:rPr>
          <w:rFonts w:hint="cs"/>
          <w:rtl/>
          <w:lang w:eastAsia="he-IL"/>
        </w:rPr>
        <w:t xml:space="preserve">זה עד כדי כך </w:t>
      </w:r>
      <w:bookmarkStart w:id="198" w:name="_ETM_Q1_706483"/>
      <w:bookmarkEnd w:id="198"/>
      <w:r>
        <w:rPr>
          <w:rFonts w:hint="cs"/>
          <w:rtl/>
          <w:lang w:eastAsia="he-IL"/>
        </w:rPr>
        <w:t>משמעותי?</w:t>
      </w:r>
    </w:p>
    <w:p w:rsidR="0084789C" w:rsidRDefault="0084789C" w:rsidP="0084789C">
      <w:pPr>
        <w:rPr>
          <w:rtl/>
          <w:lang w:eastAsia="he-IL"/>
        </w:rPr>
      </w:pPr>
      <w:bookmarkStart w:id="199" w:name="_ETM_Q1_708004"/>
      <w:bookmarkStart w:id="200" w:name="_ETM_Q1_708049"/>
      <w:bookmarkStart w:id="201" w:name="_ETM_Q1_709620"/>
      <w:bookmarkEnd w:id="199"/>
      <w:bookmarkEnd w:id="200"/>
      <w:bookmarkEnd w:id="201"/>
    </w:p>
    <w:p w:rsidR="0084789C" w:rsidRDefault="0084789C" w:rsidP="0084789C">
      <w:pPr>
        <w:pStyle w:val="af9"/>
        <w:keepNext/>
        <w:rPr>
          <w:rtl/>
          <w:lang w:eastAsia="he-IL"/>
        </w:rPr>
      </w:pPr>
      <w:bookmarkStart w:id="202" w:name="ET_guest_696941_22"/>
      <w:r w:rsidRPr="0084789C">
        <w:rPr>
          <w:rStyle w:val="TagStyle"/>
          <w:rtl/>
        </w:rPr>
        <w:t xml:space="preserve"> &lt;&lt; אורח &gt;&gt; </w:t>
      </w:r>
      <w:r>
        <w:rPr>
          <w:rtl/>
          <w:lang w:eastAsia="he-IL"/>
        </w:rPr>
        <w:t>ענת גואטה:</w:t>
      </w:r>
      <w:r w:rsidRPr="0084789C">
        <w:rPr>
          <w:rStyle w:val="TagStyle"/>
          <w:rtl/>
        </w:rPr>
        <w:t xml:space="preserve"> &lt;&lt; אורח &gt;&gt;</w:t>
      </w:r>
      <w:r>
        <w:rPr>
          <w:rtl/>
          <w:lang w:eastAsia="he-IL"/>
        </w:rPr>
        <w:t xml:space="preserve">   </w:t>
      </w:r>
      <w:bookmarkEnd w:id="202"/>
    </w:p>
    <w:p w:rsidR="0084789C" w:rsidRDefault="0084789C" w:rsidP="0084789C">
      <w:pPr>
        <w:pStyle w:val="KeepWithNext"/>
        <w:rPr>
          <w:rtl/>
          <w:lang w:eastAsia="he-IL"/>
        </w:rPr>
      </w:pPr>
    </w:p>
    <w:p w:rsidR="0084789C" w:rsidRDefault="004155B7" w:rsidP="004155B7">
      <w:pPr>
        <w:rPr>
          <w:rtl/>
          <w:lang w:eastAsia="he-IL"/>
        </w:rPr>
      </w:pPr>
      <w:bookmarkStart w:id="203" w:name="_ETM_Q1_710040"/>
      <w:bookmarkStart w:id="204" w:name="_ETM_Q1_710080"/>
      <w:bookmarkEnd w:id="203"/>
      <w:bookmarkEnd w:id="204"/>
      <w:r>
        <w:rPr>
          <w:rFonts w:hint="cs"/>
          <w:rtl/>
          <w:lang w:eastAsia="he-IL"/>
        </w:rPr>
        <w:t xml:space="preserve">זה מאוד משמעותי. כל הגופים </w:t>
      </w:r>
      <w:bookmarkStart w:id="205" w:name="_ETM_Q1_700897"/>
      <w:bookmarkEnd w:id="205"/>
      <w:r>
        <w:rPr>
          <w:rFonts w:hint="cs"/>
          <w:rtl/>
          <w:lang w:eastAsia="he-IL"/>
        </w:rPr>
        <w:t xml:space="preserve">הזרים שנפגשנו אתם הסבירו לנו שכדי להשקיע בחברות הישראליות הם </w:t>
      </w:r>
      <w:bookmarkStart w:id="206" w:name="_ETM_Q1_710293"/>
      <w:bookmarkEnd w:id="206"/>
      <w:r>
        <w:rPr>
          <w:rFonts w:hint="cs"/>
          <w:rtl/>
          <w:lang w:eastAsia="he-IL"/>
        </w:rPr>
        <w:t>צריכים לקחת אנליסט ישראלי- - -</w:t>
      </w:r>
    </w:p>
    <w:p w:rsidR="0084789C" w:rsidRDefault="0084789C" w:rsidP="0084789C">
      <w:pPr>
        <w:rPr>
          <w:rtl/>
          <w:lang w:eastAsia="he-IL"/>
        </w:rPr>
      </w:pPr>
      <w:bookmarkStart w:id="207" w:name="_ETM_Q1_715012"/>
      <w:bookmarkStart w:id="208" w:name="_ETM_Q1_715052"/>
      <w:bookmarkEnd w:id="207"/>
      <w:bookmarkEnd w:id="208"/>
    </w:p>
    <w:p w:rsidR="0084789C" w:rsidRDefault="0084789C" w:rsidP="0084789C">
      <w:pPr>
        <w:pStyle w:val="af6"/>
        <w:keepNext/>
        <w:rPr>
          <w:rtl/>
        </w:rPr>
      </w:pPr>
      <w:bookmarkStart w:id="209" w:name="ET_yor_4762_23"/>
      <w:r w:rsidRPr="0084789C">
        <w:rPr>
          <w:rStyle w:val="TagStyle"/>
          <w:rtl/>
        </w:rPr>
        <w:t xml:space="preserve"> &lt;&lt; יור &gt;&gt; </w:t>
      </w:r>
      <w:r>
        <w:rPr>
          <w:rtl/>
        </w:rPr>
        <w:t>היו"ר משה גפני:</w:t>
      </w:r>
      <w:r w:rsidRPr="0084789C">
        <w:rPr>
          <w:rStyle w:val="TagStyle"/>
          <w:rtl/>
        </w:rPr>
        <w:t xml:space="preserve"> &lt;&lt; יור &gt;&gt;</w:t>
      </w:r>
      <w:r>
        <w:rPr>
          <w:rtl/>
        </w:rPr>
        <w:t xml:space="preserve">   </w:t>
      </w:r>
      <w:bookmarkEnd w:id="209"/>
    </w:p>
    <w:p w:rsidR="0084789C" w:rsidRDefault="0084789C" w:rsidP="0084789C">
      <w:pPr>
        <w:pStyle w:val="KeepWithNext"/>
        <w:rPr>
          <w:rtl/>
          <w:lang w:eastAsia="he-IL"/>
        </w:rPr>
      </w:pPr>
    </w:p>
    <w:p w:rsidR="0084789C" w:rsidRDefault="004155B7" w:rsidP="004155B7">
      <w:pPr>
        <w:rPr>
          <w:rtl/>
          <w:lang w:eastAsia="he-IL"/>
        </w:rPr>
      </w:pPr>
      <w:bookmarkStart w:id="210" w:name="_ETM_Q1_718114"/>
      <w:bookmarkEnd w:id="210"/>
      <w:r>
        <w:rPr>
          <w:rFonts w:hint="cs"/>
          <w:rtl/>
          <w:lang w:eastAsia="he-IL"/>
        </w:rPr>
        <w:t xml:space="preserve">רבותיי, כשענת דיברה איתי, מייד </w:t>
      </w:r>
      <w:bookmarkStart w:id="211" w:name="_ETM_Q1_723534"/>
      <w:bookmarkEnd w:id="211"/>
      <w:r w:rsidR="0084789C">
        <w:rPr>
          <w:rFonts w:hint="cs"/>
          <w:rtl/>
          <w:lang w:eastAsia="he-IL"/>
        </w:rPr>
        <w:t xml:space="preserve">נדלקה לי נורה אדומה. אני מקבל </w:t>
      </w:r>
      <w:bookmarkStart w:id="212" w:name="_ETM_Q1_729794"/>
      <w:bookmarkEnd w:id="212"/>
      <w:r w:rsidR="0084789C">
        <w:rPr>
          <w:rFonts w:hint="cs"/>
          <w:rtl/>
          <w:lang w:eastAsia="he-IL"/>
        </w:rPr>
        <w:t xml:space="preserve">את מה שהיא אומרת. היא איש המקצוע. </w:t>
      </w:r>
      <w:r>
        <w:rPr>
          <w:rFonts w:hint="cs"/>
          <w:rtl/>
          <w:lang w:eastAsia="he-IL"/>
        </w:rPr>
        <w:t xml:space="preserve">הם </w:t>
      </w:r>
      <w:r w:rsidR="0084789C">
        <w:rPr>
          <w:rFonts w:hint="cs"/>
          <w:rtl/>
          <w:lang w:eastAsia="he-IL"/>
        </w:rPr>
        <w:t>אומרים שזה יע</w:t>
      </w:r>
      <w:r>
        <w:rPr>
          <w:rFonts w:hint="cs"/>
          <w:rtl/>
          <w:lang w:eastAsia="he-IL"/>
        </w:rPr>
        <w:t>ז</w:t>
      </w:r>
      <w:r w:rsidR="0084789C">
        <w:rPr>
          <w:rFonts w:hint="cs"/>
          <w:rtl/>
          <w:lang w:eastAsia="he-IL"/>
        </w:rPr>
        <w:t xml:space="preserve">ור </w:t>
      </w:r>
      <w:bookmarkStart w:id="213" w:name="_ETM_Q1_736753"/>
      <w:bookmarkEnd w:id="213"/>
      <w:r w:rsidR="0084789C">
        <w:rPr>
          <w:rFonts w:hint="cs"/>
          <w:rtl/>
          <w:lang w:eastAsia="he-IL"/>
        </w:rPr>
        <w:t xml:space="preserve">כי מוריד את המתח הזה. זו פרשת דרכים שעשינו אותה </w:t>
      </w:r>
      <w:bookmarkStart w:id="214" w:name="_ETM_Q1_742771"/>
      <w:bookmarkEnd w:id="214"/>
      <w:r w:rsidR="0084789C">
        <w:rPr>
          <w:rFonts w:hint="cs"/>
          <w:rtl/>
          <w:lang w:eastAsia="he-IL"/>
        </w:rPr>
        <w:t xml:space="preserve">לפני חמש שנים, ועכשיו אנחנו עושים אותה ממש. </w:t>
      </w:r>
      <w:r>
        <w:rPr>
          <w:rFonts w:hint="cs"/>
          <w:rtl/>
          <w:lang w:eastAsia="he-IL"/>
        </w:rPr>
        <w:t xml:space="preserve">הנושא הוא פרקטי. זה יקל על חברות, אנחנו רוצים לפתוח את השוק </w:t>
      </w:r>
      <w:r w:rsidR="0084789C">
        <w:rPr>
          <w:rFonts w:hint="cs"/>
          <w:rtl/>
          <w:lang w:eastAsia="he-IL"/>
        </w:rPr>
        <w:t xml:space="preserve">העולמי. </w:t>
      </w:r>
      <w:r>
        <w:rPr>
          <w:rFonts w:hint="cs"/>
          <w:rtl/>
          <w:lang w:eastAsia="he-IL"/>
        </w:rPr>
        <w:t>ב</w:t>
      </w:r>
      <w:r w:rsidR="0084789C">
        <w:rPr>
          <w:rFonts w:hint="cs"/>
          <w:rtl/>
          <w:lang w:eastAsia="he-IL"/>
        </w:rPr>
        <w:t xml:space="preserve">סדר. </w:t>
      </w:r>
      <w:bookmarkStart w:id="215" w:name="_ETM_Q1_750181"/>
      <w:bookmarkEnd w:id="215"/>
      <w:r w:rsidR="0084789C">
        <w:rPr>
          <w:rFonts w:hint="cs"/>
          <w:rtl/>
          <w:lang w:eastAsia="he-IL"/>
        </w:rPr>
        <w:t>אני מקבל את מה שהיא אומרת. סומך על דבריה.</w:t>
      </w:r>
    </w:p>
    <w:p w:rsidR="0084789C" w:rsidRDefault="0084789C" w:rsidP="0084789C">
      <w:pPr>
        <w:rPr>
          <w:rtl/>
          <w:lang w:eastAsia="he-IL"/>
        </w:rPr>
      </w:pPr>
      <w:bookmarkStart w:id="216" w:name="_ETM_Q1_757094"/>
      <w:bookmarkStart w:id="217" w:name="_ETM_Q1_757139"/>
      <w:bookmarkStart w:id="218" w:name="_ETM_Q1_758545"/>
      <w:bookmarkEnd w:id="216"/>
      <w:bookmarkEnd w:id="217"/>
      <w:bookmarkEnd w:id="218"/>
    </w:p>
    <w:p w:rsidR="0084789C" w:rsidRDefault="0084789C" w:rsidP="0084789C">
      <w:pPr>
        <w:pStyle w:val="a4"/>
        <w:keepNext/>
        <w:rPr>
          <w:rtl/>
        </w:rPr>
      </w:pPr>
      <w:bookmarkStart w:id="219" w:name="ET_speaker_5726_24"/>
      <w:r w:rsidRPr="0084789C">
        <w:rPr>
          <w:rStyle w:val="TagStyle"/>
          <w:rtl/>
        </w:rPr>
        <w:t xml:space="preserve"> &lt;&lt; דובר &gt;&gt; </w:t>
      </w:r>
      <w:r>
        <w:rPr>
          <w:rtl/>
        </w:rPr>
        <w:t>ינון אזולאי (ש"ס):</w:t>
      </w:r>
      <w:r w:rsidRPr="0084789C">
        <w:rPr>
          <w:rStyle w:val="TagStyle"/>
          <w:rtl/>
        </w:rPr>
        <w:t xml:space="preserve"> &lt;&lt; דובר &gt;&gt;</w:t>
      </w:r>
      <w:r>
        <w:rPr>
          <w:rtl/>
        </w:rPr>
        <w:t xml:space="preserve">   </w:t>
      </w:r>
      <w:bookmarkEnd w:id="219"/>
    </w:p>
    <w:p w:rsidR="0084789C" w:rsidRDefault="0084789C" w:rsidP="0084789C">
      <w:pPr>
        <w:pStyle w:val="KeepWithNext"/>
        <w:rPr>
          <w:rtl/>
          <w:lang w:eastAsia="he-IL"/>
        </w:rPr>
      </w:pPr>
    </w:p>
    <w:p w:rsidR="0084789C" w:rsidRDefault="004155B7" w:rsidP="0084789C">
      <w:pPr>
        <w:rPr>
          <w:rtl/>
          <w:lang w:eastAsia="he-IL"/>
        </w:rPr>
      </w:pPr>
      <w:bookmarkStart w:id="220" w:name="_ETM_Q1_759000"/>
      <w:bookmarkStart w:id="221" w:name="_ETM_Q1_759055"/>
      <w:bookmarkEnd w:id="220"/>
      <w:bookmarkEnd w:id="221"/>
      <w:r>
        <w:rPr>
          <w:rFonts w:hint="cs"/>
          <w:rtl/>
          <w:lang w:eastAsia="he-IL"/>
        </w:rPr>
        <w:t xml:space="preserve">כי </w:t>
      </w:r>
      <w:r w:rsidR="0084789C">
        <w:rPr>
          <w:rFonts w:hint="cs"/>
          <w:rtl/>
          <w:lang w:eastAsia="he-IL"/>
        </w:rPr>
        <w:t>כואב הלב.</w:t>
      </w:r>
    </w:p>
    <w:p w:rsidR="0084789C" w:rsidRDefault="0084789C" w:rsidP="0084789C">
      <w:pPr>
        <w:rPr>
          <w:rtl/>
          <w:lang w:eastAsia="he-IL"/>
        </w:rPr>
      </w:pPr>
      <w:bookmarkStart w:id="222" w:name="_ETM_Q1_760836"/>
      <w:bookmarkStart w:id="223" w:name="_ETM_Q1_760881"/>
      <w:bookmarkEnd w:id="222"/>
      <w:bookmarkEnd w:id="223"/>
    </w:p>
    <w:p w:rsidR="0084789C" w:rsidRDefault="0084789C" w:rsidP="0084789C">
      <w:pPr>
        <w:pStyle w:val="af6"/>
        <w:keepNext/>
        <w:rPr>
          <w:rtl/>
        </w:rPr>
      </w:pPr>
      <w:bookmarkStart w:id="224" w:name="ET_yor_4762_25"/>
      <w:r w:rsidRPr="0084789C">
        <w:rPr>
          <w:rStyle w:val="TagStyle"/>
          <w:rtl/>
        </w:rPr>
        <w:t xml:space="preserve"> &lt;&lt; יור &gt;&gt; </w:t>
      </w:r>
      <w:r>
        <w:rPr>
          <w:rtl/>
        </w:rPr>
        <w:t>היו"ר משה גפני:</w:t>
      </w:r>
      <w:r w:rsidRPr="0084789C">
        <w:rPr>
          <w:rStyle w:val="TagStyle"/>
          <w:rtl/>
        </w:rPr>
        <w:t xml:space="preserve"> &lt;&lt; יור &gt;&gt;</w:t>
      </w:r>
      <w:r>
        <w:rPr>
          <w:rtl/>
        </w:rPr>
        <w:t xml:space="preserve">   </w:t>
      </w:r>
      <w:bookmarkEnd w:id="224"/>
    </w:p>
    <w:p w:rsidR="0084789C" w:rsidRDefault="0084789C" w:rsidP="0084789C">
      <w:pPr>
        <w:pStyle w:val="KeepWithNext"/>
        <w:rPr>
          <w:rtl/>
          <w:lang w:eastAsia="he-IL"/>
        </w:rPr>
      </w:pPr>
    </w:p>
    <w:p w:rsidR="0084789C" w:rsidRDefault="004155B7" w:rsidP="0084789C">
      <w:pPr>
        <w:rPr>
          <w:rtl/>
          <w:lang w:eastAsia="he-IL"/>
        </w:rPr>
      </w:pPr>
      <w:bookmarkStart w:id="225" w:name="_ETM_Q1_761511"/>
      <w:bookmarkEnd w:id="225"/>
      <w:r>
        <w:rPr>
          <w:rFonts w:hint="cs"/>
          <w:rtl/>
          <w:lang w:eastAsia="he-IL"/>
        </w:rPr>
        <w:t xml:space="preserve">כן. </w:t>
      </w:r>
      <w:r w:rsidR="0084789C">
        <w:rPr>
          <w:rFonts w:hint="cs"/>
          <w:rtl/>
          <w:lang w:eastAsia="he-IL"/>
        </w:rPr>
        <w:t>ז</w:t>
      </w:r>
      <w:bookmarkStart w:id="226" w:name="_ETM_Q1_761776"/>
      <w:bookmarkEnd w:id="226"/>
      <w:r w:rsidR="0084789C">
        <w:rPr>
          <w:rFonts w:hint="cs"/>
          <w:rtl/>
          <w:lang w:eastAsia="he-IL"/>
        </w:rPr>
        <w:t xml:space="preserve">ו נקודת הזמן שבה אנו עושים את מה שפרקטי, רוצים </w:t>
      </w:r>
      <w:r>
        <w:rPr>
          <w:rFonts w:hint="cs"/>
          <w:rtl/>
          <w:lang w:eastAsia="he-IL"/>
        </w:rPr>
        <w:t>לפתוח את ה</w:t>
      </w:r>
      <w:r w:rsidR="0084789C">
        <w:rPr>
          <w:rFonts w:hint="cs"/>
          <w:rtl/>
          <w:lang w:eastAsia="he-IL"/>
        </w:rPr>
        <w:t xml:space="preserve">שוק </w:t>
      </w:r>
      <w:bookmarkStart w:id="227" w:name="_ETM_Q1_768851"/>
      <w:bookmarkEnd w:id="227"/>
      <w:r>
        <w:rPr>
          <w:rFonts w:hint="cs"/>
          <w:rtl/>
          <w:lang w:eastAsia="he-IL"/>
        </w:rPr>
        <w:t>ה</w:t>
      </w:r>
      <w:r w:rsidR="0084789C">
        <w:rPr>
          <w:rFonts w:hint="cs"/>
          <w:rtl/>
          <w:lang w:eastAsia="he-IL"/>
        </w:rPr>
        <w:t>עולמי</w:t>
      </w:r>
      <w:r>
        <w:rPr>
          <w:rFonts w:hint="cs"/>
          <w:rtl/>
          <w:lang w:eastAsia="he-IL"/>
        </w:rPr>
        <w:t>, להביא חברות</w:t>
      </w:r>
      <w:r w:rsidR="0084789C">
        <w:rPr>
          <w:rFonts w:hint="cs"/>
          <w:rtl/>
          <w:lang w:eastAsia="he-IL"/>
        </w:rPr>
        <w:t xml:space="preserve">. אני מאמין שצריך לקבל את הבקשה שלה. זו פרשת </w:t>
      </w:r>
      <w:bookmarkStart w:id="228" w:name="_ETM_Q1_775860"/>
      <w:bookmarkEnd w:id="228"/>
      <w:r>
        <w:rPr>
          <w:rFonts w:hint="cs"/>
          <w:rtl/>
          <w:lang w:eastAsia="he-IL"/>
        </w:rPr>
        <w:t>דרכים. פינדרוס</w:t>
      </w:r>
      <w:r w:rsidR="0084789C">
        <w:rPr>
          <w:rFonts w:hint="cs"/>
          <w:rtl/>
          <w:lang w:eastAsia="he-IL"/>
        </w:rPr>
        <w:t>, מה אתה אומר?</w:t>
      </w:r>
    </w:p>
    <w:p w:rsidR="0084789C" w:rsidRDefault="0084789C" w:rsidP="0084789C">
      <w:pPr>
        <w:rPr>
          <w:rtl/>
          <w:lang w:eastAsia="he-IL"/>
        </w:rPr>
      </w:pPr>
      <w:bookmarkStart w:id="229" w:name="_ETM_Q1_782032"/>
      <w:bookmarkStart w:id="230" w:name="_ETM_Q1_782087"/>
      <w:bookmarkStart w:id="231" w:name="_ETM_Q1_783813"/>
      <w:bookmarkEnd w:id="229"/>
      <w:bookmarkEnd w:id="230"/>
      <w:bookmarkEnd w:id="231"/>
    </w:p>
    <w:p w:rsidR="0084789C" w:rsidRDefault="0084789C" w:rsidP="0084789C">
      <w:pPr>
        <w:pStyle w:val="a4"/>
        <w:keepNext/>
        <w:rPr>
          <w:rtl/>
        </w:rPr>
      </w:pPr>
      <w:bookmarkStart w:id="232" w:name="ET_speaker_5797_26"/>
      <w:r w:rsidRPr="0084789C">
        <w:rPr>
          <w:rStyle w:val="TagStyle"/>
          <w:rtl/>
        </w:rPr>
        <w:t xml:space="preserve"> &lt;&lt; דובר &gt;&gt; </w:t>
      </w:r>
      <w:r>
        <w:rPr>
          <w:rtl/>
        </w:rPr>
        <w:t>יצחק פינדרוס (יהדות התורה):</w:t>
      </w:r>
      <w:r w:rsidRPr="0084789C">
        <w:rPr>
          <w:rStyle w:val="TagStyle"/>
          <w:rtl/>
        </w:rPr>
        <w:t xml:space="preserve"> &lt;&lt; דובר &gt;&gt;</w:t>
      </w:r>
      <w:r>
        <w:rPr>
          <w:rtl/>
        </w:rPr>
        <w:t xml:space="preserve">   </w:t>
      </w:r>
      <w:bookmarkEnd w:id="232"/>
    </w:p>
    <w:p w:rsidR="0084789C" w:rsidRDefault="0084789C" w:rsidP="0084789C">
      <w:pPr>
        <w:pStyle w:val="KeepWithNext"/>
        <w:rPr>
          <w:rtl/>
          <w:lang w:eastAsia="he-IL"/>
        </w:rPr>
      </w:pPr>
    </w:p>
    <w:p w:rsidR="0084789C" w:rsidRDefault="0084789C" w:rsidP="0084789C">
      <w:pPr>
        <w:rPr>
          <w:rtl/>
          <w:lang w:eastAsia="he-IL"/>
        </w:rPr>
      </w:pPr>
      <w:bookmarkStart w:id="233" w:name="_ETM_Q1_784243"/>
      <w:bookmarkStart w:id="234" w:name="_ETM_Q1_784298"/>
      <w:bookmarkEnd w:id="233"/>
      <w:bookmarkEnd w:id="234"/>
      <w:r>
        <w:rPr>
          <w:rFonts w:hint="cs"/>
          <w:rtl/>
          <w:lang w:eastAsia="he-IL"/>
        </w:rPr>
        <w:t xml:space="preserve">לצערי הרב, אני וילדיי לא נוכל </w:t>
      </w:r>
      <w:bookmarkStart w:id="235" w:name="_ETM_Q1_788035"/>
      <w:bookmarkEnd w:id="235"/>
      <w:r>
        <w:rPr>
          <w:rFonts w:hint="cs"/>
          <w:rtl/>
          <w:lang w:eastAsia="he-IL"/>
        </w:rPr>
        <w:t xml:space="preserve">לקרוא דוחות בבורסה, אבל נתמודד עם זה. אצלנו </w:t>
      </w:r>
      <w:bookmarkStart w:id="236" w:name="_ETM_Q1_796960"/>
      <w:bookmarkEnd w:id="236"/>
      <w:r>
        <w:rPr>
          <w:rFonts w:hint="cs"/>
          <w:rtl/>
          <w:lang w:eastAsia="he-IL"/>
        </w:rPr>
        <w:t>בחדר לא לומדים אנגלית. זה היה בדיחה בינינו.</w:t>
      </w:r>
    </w:p>
    <w:p w:rsidR="0084789C" w:rsidRDefault="0084789C" w:rsidP="0084789C">
      <w:pPr>
        <w:rPr>
          <w:rtl/>
          <w:lang w:eastAsia="he-IL"/>
        </w:rPr>
      </w:pPr>
      <w:bookmarkStart w:id="237" w:name="_ETM_Q1_807858"/>
      <w:bookmarkStart w:id="238" w:name="_ETM_Q1_807903"/>
      <w:bookmarkStart w:id="239" w:name="_ETM_Q1_808194"/>
      <w:bookmarkStart w:id="240" w:name="_ETM_Q1_808234"/>
      <w:bookmarkEnd w:id="237"/>
      <w:bookmarkEnd w:id="238"/>
      <w:bookmarkEnd w:id="239"/>
      <w:bookmarkEnd w:id="240"/>
    </w:p>
    <w:p w:rsidR="000610B4" w:rsidRDefault="000610B4" w:rsidP="000610B4">
      <w:pPr>
        <w:pStyle w:val="af6"/>
        <w:keepNext/>
        <w:rPr>
          <w:rtl/>
        </w:rPr>
      </w:pPr>
      <w:bookmarkStart w:id="241" w:name="ET_yor_4762_27"/>
      <w:r w:rsidRPr="000610B4">
        <w:rPr>
          <w:rStyle w:val="TagStyle"/>
          <w:rtl/>
        </w:rPr>
        <w:t xml:space="preserve"> &lt;&lt; יור &gt;&gt; </w:t>
      </w:r>
      <w:r>
        <w:rPr>
          <w:rtl/>
        </w:rPr>
        <w:t>היו"ר משה גפני:</w:t>
      </w:r>
      <w:r w:rsidRPr="000610B4">
        <w:rPr>
          <w:rStyle w:val="TagStyle"/>
          <w:rtl/>
        </w:rPr>
        <w:t xml:space="preserve"> &lt;&lt; יור &gt;&gt;</w:t>
      </w:r>
      <w:r>
        <w:rPr>
          <w:rtl/>
        </w:rPr>
        <w:t xml:space="preserve">   </w:t>
      </w:r>
      <w:bookmarkEnd w:id="241"/>
    </w:p>
    <w:p w:rsidR="000610B4" w:rsidRDefault="000610B4" w:rsidP="000610B4">
      <w:pPr>
        <w:pStyle w:val="KeepWithNext"/>
        <w:rPr>
          <w:rtl/>
          <w:lang w:eastAsia="he-IL"/>
        </w:rPr>
      </w:pPr>
    </w:p>
    <w:p w:rsidR="000610B4" w:rsidRDefault="000610B4" w:rsidP="000610B4">
      <w:pPr>
        <w:rPr>
          <w:rtl/>
          <w:lang w:eastAsia="he-IL"/>
        </w:rPr>
      </w:pPr>
      <w:bookmarkStart w:id="242" w:name="_ETM_Q1_835321"/>
      <w:bookmarkEnd w:id="242"/>
      <w:r>
        <w:rPr>
          <w:rFonts w:hint="cs"/>
          <w:rtl/>
          <w:lang w:eastAsia="he-IL"/>
        </w:rPr>
        <w:t>חני שטרית.</w:t>
      </w:r>
    </w:p>
    <w:p w:rsidR="000610B4" w:rsidRDefault="000610B4" w:rsidP="000610B4">
      <w:pPr>
        <w:rPr>
          <w:rtl/>
          <w:lang w:eastAsia="he-IL"/>
        </w:rPr>
      </w:pPr>
      <w:bookmarkStart w:id="243" w:name="_ETM_Q1_838177"/>
      <w:bookmarkStart w:id="244" w:name="_ETM_Q1_838227"/>
      <w:bookmarkStart w:id="245" w:name="_ETM_Q1_838292"/>
      <w:bookmarkStart w:id="246" w:name="_ETM_Q1_838332"/>
      <w:bookmarkStart w:id="247" w:name="_ETM_Q1_848975"/>
      <w:bookmarkEnd w:id="243"/>
      <w:bookmarkEnd w:id="244"/>
      <w:bookmarkEnd w:id="245"/>
      <w:bookmarkEnd w:id="246"/>
      <w:bookmarkEnd w:id="247"/>
    </w:p>
    <w:p w:rsidR="000610B4" w:rsidRDefault="000610B4" w:rsidP="000610B4">
      <w:pPr>
        <w:pStyle w:val="af9"/>
        <w:keepNext/>
        <w:rPr>
          <w:rtl/>
          <w:lang w:eastAsia="he-IL"/>
        </w:rPr>
      </w:pPr>
      <w:bookmarkStart w:id="248" w:name="ET_guest_710089_28"/>
      <w:r w:rsidRPr="000610B4">
        <w:rPr>
          <w:rStyle w:val="TagStyle"/>
          <w:rtl/>
        </w:rPr>
        <w:t xml:space="preserve"> &lt;&lt; אורח &gt;&gt; </w:t>
      </w:r>
      <w:r>
        <w:rPr>
          <w:rtl/>
          <w:lang w:eastAsia="he-IL"/>
        </w:rPr>
        <w:t>חני שטרית בך:</w:t>
      </w:r>
      <w:r w:rsidRPr="000610B4">
        <w:rPr>
          <w:rStyle w:val="TagStyle"/>
          <w:rtl/>
        </w:rPr>
        <w:t xml:space="preserve"> &lt;&lt; אורח &gt;&gt;</w:t>
      </w:r>
      <w:r>
        <w:rPr>
          <w:rtl/>
          <w:lang w:eastAsia="he-IL"/>
        </w:rPr>
        <w:t xml:space="preserve">   </w:t>
      </w:r>
      <w:bookmarkEnd w:id="248"/>
    </w:p>
    <w:p w:rsidR="000610B4" w:rsidRDefault="000610B4" w:rsidP="000610B4">
      <w:pPr>
        <w:pStyle w:val="KeepWithNext"/>
        <w:rPr>
          <w:rtl/>
          <w:lang w:eastAsia="he-IL"/>
        </w:rPr>
      </w:pPr>
    </w:p>
    <w:p w:rsidR="00D3789B" w:rsidRDefault="002C68D7" w:rsidP="00D3789B">
      <w:pPr>
        <w:rPr>
          <w:rtl/>
          <w:lang w:eastAsia="he-IL"/>
        </w:rPr>
      </w:pPr>
      <w:bookmarkStart w:id="249" w:name="_ETM_Q1_849460"/>
      <w:bookmarkStart w:id="250" w:name="_ETM_Q1_849510"/>
      <w:bookmarkEnd w:id="249"/>
      <w:bookmarkEnd w:id="250"/>
      <w:r>
        <w:rPr>
          <w:rFonts w:hint="cs"/>
          <w:rtl/>
          <w:lang w:eastAsia="he-IL"/>
        </w:rPr>
        <w:t>אנחנ</w:t>
      </w:r>
      <w:bookmarkStart w:id="251" w:name="_ETM_Q1_858961"/>
      <w:bookmarkEnd w:id="251"/>
      <w:r>
        <w:rPr>
          <w:rFonts w:hint="cs"/>
          <w:rtl/>
          <w:lang w:eastAsia="he-IL"/>
        </w:rPr>
        <w:t xml:space="preserve">ו תומכים בבקשה הזאת. כפי שענת אמרה, כבר היום 40% </w:t>
      </w:r>
      <w:bookmarkStart w:id="252" w:name="_ETM_Q1_867599"/>
      <w:bookmarkEnd w:id="252"/>
      <w:r>
        <w:rPr>
          <w:rFonts w:hint="cs"/>
          <w:rtl/>
          <w:lang w:eastAsia="he-IL"/>
        </w:rPr>
        <w:t>משווי ה</w:t>
      </w:r>
      <w:r w:rsidR="00E55387">
        <w:rPr>
          <w:rFonts w:hint="cs"/>
          <w:rtl/>
          <w:lang w:eastAsia="he-IL"/>
        </w:rPr>
        <w:t>ש</w:t>
      </w:r>
      <w:r>
        <w:rPr>
          <w:rFonts w:hint="cs"/>
          <w:rtl/>
          <w:lang w:eastAsia="he-IL"/>
        </w:rPr>
        <w:t xml:space="preserve">וק מנוהל על-ידי חברות דואליות שמדווחות רק באנגלית. 30% </w:t>
      </w:r>
      <w:bookmarkStart w:id="253" w:name="_ETM_Q1_877123"/>
      <w:bookmarkEnd w:id="253"/>
      <w:r>
        <w:rPr>
          <w:rFonts w:hint="cs"/>
          <w:rtl/>
          <w:lang w:eastAsia="he-IL"/>
        </w:rPr>
        <w:t>מהמסחר בחברות האלה לגמרי נעשה בבורסה, כלומר 30%</w:t>
      </w:r>
      <w:r w:rsidR="00D3789B">
        <w:rPr>
          <w:rFonts w:hint="cs"/>
          <w:rtl/>
          <w:lang w:eastAsia="he-IL"/>
        </w:rPr>
        <w:t xml:space="preserve"> מהיקף המסחר בבורסה הוא בחברות האלה</w:t>
      </w:r>
      <w:r>
        <w:rPr>
          <w:rFonts w:hint="cs"/>
          <w:rtl/>
          <w:lang w:eastAsia="he-IL"/>
        </w:rPr>
        <w:t xml:space="preserve">. הן מדוחות </w:t>
      </w:r>
      <w:bookmarkStart w:id="254" w:name="_ETM_Q1_889747"/>
      <w:bookmarkEnd w:id="254"/>
      <w:r>
        <w:rPr>
          <w:rFonts w:hint="cs"/>
          <w:rtl/>
          <w:lang w:eastAsia="he-IL"/>
        </w:rPr>
        <w:t>רק באנגלית, ואנו רואים את המשקיעים, משקיעים בהן</w:t>
      </w:r>
      <w:r w:rsidR="00D3789B">
        <w:rPr>
          <w:rFonts w:hint="cs"/>
          <w:rtl/>
          <w:lang w:eastAsia="he-IL"/>
        </w:rPr>
        <w:t>, כך ש</w:t>
      </w:r>
      <w:r>
        <w:rPr>
          <w:rFonts w:hint="cs"/>
          <w:rtl/>
          <w:lang w:eastAsia="he-IL"/>
        </w:rPr>
        <w:t xml:space="preserve">לא </w:t>
      </w:r>
      <w:bookmarkStart w:id="255" w:name="_ETM_Q1_897985"/>
      <w:bookmarkEnd w:id="255"/>
      <w:r>
        <w:rPr>
          <w:rFonts w:hint="cs"/>
          <w:rtl/>
          <w:lang w:eastAsia="he-IL"/>
        </w:rPr>
        <w:t xml:space="preserve">ראינו שום בעיה. </w:t>
      </w:r>
    </w:p>
    <w:p w:rsidR="00D3789B" w:rsidRDefault="00D3789B" w:rsidP="00D3789B">
      <w:pPr>
        <w:rPr>
          <w:rtl/>
          <w:lang w:eastAsia="he-IL"/>
        </w:rPr>
      </w:pPr>
    </w:p>
    <w:p w:rsidR="00D3789B" w:rsidRDefault="00D3789B" w:rsidP="00D3789B">
      <w:pPr>
        <w:pStyle w:val="af6"/>
        <w:keepNext/>
        <w:rPr>
          <w:rtl/>
        </w:rPr>
      </w:pPr>
      <w:bookmarkStart w:id="256" w:name="ET_yor_4762_54"/>
      <w:r w:rsidRPr="00D3789B">
        <w:rPr>
          <w:rStyle w:val="TagStyle"/>
          <w:rtl/>
        </w:rPr>
        <w:t xml:space="preserve"> &lt;&lt; יור &gt;&gt; </w:t>
      </w:r>
      <w:r>
        <w:rPr>
          <w:rtl/>
        </w:rPr>
        <w:t>היו"ר משה גפני:</w:t>
      </w:r>
      <w:r w:rsidRPr="00D3789B">
        <w:rPr>
          <w:rStyle w:val="TagStyle"/>
          <w:rtl/>
        </w:rPr>
        <w:t xml:space="preserve"> &lt;&lt; יור &gt;&gt;</w:t>
      </w:r>
      <w:r>
        <w:rPr>
          <w:rtl/>
        </w:rPr>
        <w:t xml:space="preserve">   </w:t>
      </w:r>
      <w:bookmarkEnd w:id="256"/>
    </w:p>
    <w:p w:rsidR="00D3789B" w:rsidRDefault="00D3789B" w:rsidP="00D3789B">
      <w:pPr>
        <w:pStyle w:val="KeepWithNext"/>
        <w:rPr>
          <w:rtl/>
          <w:lang w:eastAsia="he-IL"/>
        </w:rPr>
      </w:pPr>
    </w:p>
    <w:p w:rsidR="00D3789B" w:rsidRDefault="00D3789B" w:rsidP="00D3789B">
      <w:pPr>
        <w:rPr>
          <w:rtl/>
          <w:lang w:eastAsia="he-IL"/>
        </w:rPr>
      </w:pPr>
      <w:r>
        <w:rPr>
          <w:rFonts w:hint="cs"/>
          <w:rtl/>
          <w:lang w:eastAsia="he-IL"/>
        </w:rPr>
        <w:t>הגאווה הישראלית לא חשובה?</w:t>
      </w:r>
    </w:p>
    <w:p w:rsidR="00D3789B" w:rsidRDefault="00D3789B" w:rsidP="00D3789B">
      <w:pPr>
        <w:pStyle w:val="af9"/>
        <w:keepNext/>
        <w:rPr>
          <w:rStyle w:val="TagStyle"/>
          <w:rtl/>
        </w:rPr>
      </w:pPr>
      <w:bookmarkStart w:id="257" w:name="ET_guest_710089_55"/>
    </w:p>
    <w:p w:rsidR="00D3789B" w:rsidRDefault="00D3789B" w:rsidP="00D3789B">
      <w:pPr>
        <w:pStyle w:val="af9"/>
        <w:keepNext/>
        <w:rPr>
          <w:rtl/>
          <w:lang w:eastAsia="he-IL"/>
        </w:rPr>
      </w:pPr>
      <w:r w:rsidRPr="00D3789B">
        <w:rPr>
          <w:rStyle w:val="TagStyle"/>
          <w:rtl/>
        </w:rPr>
        <w:t xml:space="preserve"> &lt;&lt; אורח &gt;&gt; </w:t>
      </w:r>
      <w:r>
        <w:rPr>
          <w:rtl/>
          <w:lang w:eastAsia="he-IL"/>
        </w:rPr>
        <w:t>חני שטרית בך:</w:t>
      </w:r>
      <w:r w:rsidRPr="00D3789B">
        <w:rPr>
          <w:rStyle w:val="TagStyle"/>
          <w:rtl/>
        </w:rPr>
        <w:t xml:space="preserve"> &lt;&lt; אורח &gt;&gt;</w:t>
      </w:r>
      <w:r>
        <w:rPr>
          <w:rtl/>
          <w:lang w:eastAsia="he-IL"/>
        </w:rPr>
        <w:t xml:space="preserve">   </w:t>
      </w:r>
      <w:bookmarkEnd w:id="257"/>
    </w:p>
    <w:p w:rsidR="00D3789B" w:rsidRDefault="00D3789B" w:rsidP="00D3789B">
      <w:pPr>
        <w:pStyle w:val="KeepWithNext"/>
        <w:rPr>
          <w:rtl/>
          <w:lang w:eastAsia="he-IL"/>
        </w:rPr>
      </w:pPr>
    </w:p>
    <w:p w:rsidR="000610B4" w:rsidRDefault="002C68D7" w:rsidP="00D3789B">
      <w:pPr>
        <w:rPr>
          <w:rtl/>
          <w:lang w:eastAsia="he-IL"/>
        </w:rPr>
      </w:pPr>
      <w:r>
        <w:rPr>
          <w:rFonts w:hint="cs"/>
          <w:rtl/>
          <w:lang w:eastAsia="he-IL"/>
        </w:rPr>
        <w:t xml:space="preserve">אנחנו חושבים שההצעה הזאת רק תגביר את </w:t>
      </w:r>
      <w:bookmarkStart w:id="258" w:name="_ETM_Q1_908701"/>
      <w:bookmarkEnd w:id="258"/>
      <w:r>
        <w:rPr>
          <w:rFonts w:hint="cs"/>
          <w:rtl/>
          <w:lang w:eastAsia="he-IL"/>
        </w:rPr>
        <w:t xml:space="preserve">ההשקעה של משקיעים זרים בהייטק הישראלי ובחברות הנסחרות בבורסה. גם </w:t>
      </w:r>
      <w:bookmarkStart w:id="259" w:name="_ETM_Q1_917278"/>
      <w:bookmarkEnd w:id="259"/>
      <w:r>
        <w:rPr>
          <w:rFonts w:hint="cs"/>
          <w:rtl/>
          <w:lang w:eastAsia="he-IL"/>
        </w:rPr>
        <w:t xml:space="preserve">בחברות גדולות </w:t>
      </w:r>
      <w:r w:rsidR="00C967AD">
        <w:rPr>
          <w:rFonts w:hint="cs"/>
          <w:rtl/>
          <w:lang w:eastAsia="he-IL"/>
        </w:rPr>
        <w:t xml:space="preserve">כמו רמי לוי ועזריאלי </w:t>
      </w:r>
      <w:r>
        <w:rPr>
          <w:rFonts w:hint="cs"/>
          <w:rtl/>
          <w:lang w:eastAsia="he-IL"/>
        </w:rPr>
        <w:t xml:space="preserve">יש התעניינות של משקיעים זרים, ואם נאפשר להם </w:t>
      </w:r>
      <w:bookmarkStart w:id="260" w:name="_ETM_Q1_926209"/>
      <w:bookmarkEnd w:id="260"/>
      <w:r>
        <w:rPr>
          <w:rFonts w:hint="cs"/>
          <w:rtl/>
          <w:lang w:eastAsia="he-IL"/>
        </w:rPr>
        <w:t xml:space="preserve">לדווח באנגלית, בהחלט </w:t>
      </w:r>
      <w:r w:rsidR="00C967AD">
        <w:rPr>
          <w:rFonts w:hint="cs"/>
          <w:rtl/>
          <w:lang w:eastAsia="he-IL"/>
        </w:rPr>
        <w:t xml:space="preserve">זה </w:t>
      </w:r>
      <w:r>
        <w:rPr>
          <w:rFonts w:hint="cs"/>
          <w:rtl/>
          <w:lang w:eastAsia="he-IL"/>
        </w:rPr>
        <w:t>יביא משקיעים זרים לבורסה, וזה רק מבורך.</w:t>
      </w:r>
    </w:p>
    <w:p w:rsidR="002C68D7" w:rsidRDefault="002C68D7" w:rsidP="000610B4">
      <w:pPr>
        <w:rPr>
          <w:rtl/>
          <w:lang w:eastAsia="he-IL"/>
        </w:rPr>
      </w:pPr>
      <w:bookmarkStart w:id="261" w:name="_ETM_Q1_937199"/>
      <w:bookmarkStart w:id="262" w:name="_ETM_Q1_937249"/>
      <w:bookmarkEnd w:id="261"/>
      <w:bookmarkEnd w:id="262"/>
    </w:p>
    <w:p w:rsidR="002C68D7" w:rsidRDefault="002C68D7" w:rsidP="002C68D7">
      <w:pPr>
        <w:pStyle w:val="af6"/>
        <w:keepNext/>
        <w:rPr>
          <w:rtl/>
        </w:rPr>
      </w:pPr>
      <w:bookmarkStart w:id="263" w:name="ET_yor_4762_29"/>
      <w:r w:rsidRPr="002C68D7">
        <w:rPr>
          <w:rStyle w:val="TagStyle"/>
          <w:rtl/>
        </w:rPr>
        <w:t xml:space="preserve"> &lt;&lt; יור &gt;&gt; </w:t>
      </w:r>
      <w:r>
        <w:rPr>
          <w:rtl/>
        </w:rPr>
        <w:t>היו"ר משה גפני:</w:t>
      </w:r>
      <w:r w:rsidRPr="002C68D7">
        <w:rPr>
          <w:rStyle w:val="TagStyle"/>
          <w:rtl/>
        </w:rPr>
        <w:t xml:space="preserve"> &lt;&lt; יור &gt;&gt;</w:t>
      </w:r>
      <w:r>
        <w:rPr>
          <w:rtl/>
        </w:rPr>
        <w:t xml:space="preserve">   </w:t>
      </w:r>
      <w:bookmarkEnd w:id="263"/>
    </w:p>
    <w:p w:rsidR="002C68D7" w:rsidRDefault="002C68D7" w:rsidP="002C68D7">
      <w:pPr>
        <w:pStyle w:val="KeepWithNext"/>
        <w:rPr>
          <w:rtl/>
          <w:lang w:eastAsia="he-IL"/>
        </w:rPr>
      </w:pPr>
    </w:p>
    <w:p w:rsidR="002C68D7" w:rsidRDefault="002C68D7" w:rsidP="002C68D7">
      <w:pPr>
        <w:rPr>
          <w:rtl/>
          <w:lang w:eastAsia="he-IL"/>
        </w:rPr>
      </w:pPr>
      <w:bookmarkStart w:id="264" w:name="_ETM_Q1_938059"/>
      <w:bookmarkEnd w:id="264"/>
      <w:r>
        <w:rPr>
          <w:rFonts w:hint="cs"/>
          <w:rtl/>
          <w:lang w:eastAsia="he-IL"/>
        </w:rPr>
        <w:t>תודה</w:t>
      </w:r>
      <w:r w:rsidR="00C967AD">
        <w:rPr>
          <w:rFonts w:hint="cs"/>
          <w:rtl/>
          <w:lang w:eastAsia="he-IL"/>
        </w:rPr>
        <w:t xml:space="preserve"> רבה</w:t>
      </w:r>
      <w:r>
        <w:rPr>
          <w:rFonts w:hint="cs"/>
          <w:rtl/>
          <w:lang w:eastAsia="he-IL"/>
        </w:rPr>
        <w:t xml:space="preserve">. </w:t>
      </w:r>
      <w:bookmarkStart w:id="265" w:name="_ETM_Q1_939395"/>
      <w:bookmarkEnd w:id="265"/>
      <w:r>
        <w:rPr>
          <w:rFonts w:hint="cs"/>
          <w:rtl/>
          <w:lang w:eastAsia="he-IL"/>
        </w:rPr>
        <w:t>עו"ד ענת פ</w:t>
      </w:r>
      <w:r w:rsidR="004155B7">
        <w:rPr>
          <w:rFonts w:hint="cs"/>
          <w:rtl/>
          <w:lang w:eastAsia="he-IL"/>
        </w:rPr>
        <w:t>י</w:t>
      </w:r>
      <w:r>
        <w:rPr>
          <w:rFonts w:hint="cs"/>
          <w:rtl/>
          <w:lang w:eastAsia="he-IL"/>
        </w:rPr>
        <w:t>לצר סומך</w:t>
      </w:r>
      <w:r w:rsidR="00C967AD">
        <w:rPr>
          <w:rFonts w:hint="cs"/>
          <w:rtl/>
          <w:lang w:eastAsia="he-IL"/>
        </w:rPr>
        <w:t>, יועצת משפטית של איגוד החברות הציבוריות, בבקשה</w:t>
      </w:r>
      <w:r>
        <w:rPr>
          <w:rFonts w:hint="cs"/>
          <w:rtl/>
          <w:lang w:eastAsia="he-IL"/>
        </w:rPr>
        <w:t>.</w:t>
      </w:r>
    </w:p>
    <w:p w:rsidR="002C68D7" w:rsidRDefault="002C68D7" w:rsidP="002C68D7">
      <w:pPr>
        <w:rPr>
          <w:rtl/>
          <w:lang w:eastAsia="he-IL"/>
        </w:rPr>
      </w:pPr>
      <w:bookmarkStart w:id="266" w:name="_ETM_Q1_960783"/>
      <w:bookmarkStart w:id="267" w:name="_ETM_Q1_960838"/>
      <w:bookmarkStart w:id="268" w:name="_ETM_Q1_964400"/>
      <w:bookmarkStart w:id="269" w:name="_ETM_Q1_964455"/>
      <w:bookmarkEnd w:id="266"/>
      <w:bookmarkEnd w:id="267"/>
      <w:bookmarkEnd w:id="268"/>
      <w:bookmarkEnd w:id="269"/>
    </w:p>
    <w:p w:rsidR="002C68D7" w:rsidRDefault="002C68D7" w:rsidP="002C68D7">
      <w:pPr>
        <w:pStyle w:val="af9"/>
        <w:keepNext/>
        <w:rPr>
          <w:rtl/>
          <w:lang w:eastAsia="he-IL"/>
        </w:rPr>
      </w:pPr>
      <w:bookmarkStart w:id="270" w:name="ET_guest_766022_30"/>
      <w:r w:rsidRPr="002C68D7">
        <w:rPr>
          <w:rStyle w:val="TagStyle"/>
          <w:rtl/>
        </w:rPr>
        <w:t xml:space="preserve"> &lt;&lt; אורח &gt;&gt; </w:t>
      </w:r>
      <w:r>
        <w:rPr>
          <w:rtl/>
          <w:lang w:eastAsia="he-IL"/>
        </w:rPr>
        <w:t>ענת פילצר סומך:</w:t>
      </w:r>
      <w:r w:rsidRPr="002C68D7">
        <w:rPr>
          <w:rStyle w:val="TagStyle"/>
          <w:rtl/>
        </w:rPr>
        <w:t xml:space="preserve"> &lt;&lt; אורח &gt;&gt;</w:t>
      </w:r>
      <w:r>
        <w:rPr>
          <w:rtl/>
          <w:lang w:eastAsia="he-IL"/>
        </w:rPr>
        <w:t xml:space="preserve">   </w:t>
      </w:r>
      <w:bookmarkEnd w:id="270"/>
    </w:p>
    <w:p w:rsidR="002C68D7" w:rsidRDefault="002C68D7" w:rsidP="002C68D7">
      <w:pPr>
        <w:pStyle w:val="KeepWithNext"/>
        <w:rPr>
          <w:rtl/>
          <w:lang w:eastAsia="he-IL"/>
        </w:rPr>
      </w:pPr>
    </w:p>
    <w:p w:rsidR="002C68D7" w:rsidRDefault="00C967AD" w:rsidP="00C967AD">
      <w:pPr>
        <w:rPr>
          <w:rtl/>
          <w:lang w:eastAsia="he-IL"/>
        </w:rPr>
      </w:pPr>
      <w:bookmarkStart w:id="271" w:name="_ETM_Q1_969567"/>
      <w:bookmarkStart w:id="272" w:name="_ETM_Q1_969842"/>
      <w:bookmarkStart w:id="273" w:name="_ETM_Q1_969882"/>
      <w:bookmarkEnd w:id="271"/>
      <w:bookmarkEnd w:id="272"/>
      <w:bookmarkEnd w:id="273"/>
      <w:r>
        <w:rPr>
          <w:rFonts w:hint="cs"/>
          <w:rtl/>
          <w:lang w:eastAsia="he-IL"/>
        </w:rPr>
        <w:t xml:space="preserve">שלום. אני רוצה לברך על יוזמת </w:t>
      </w:r>
      <w:bookmarkStart w:id="274" w:name="_ETM_Q1_970997"/>
      <w:bookmarkEnd w:id="274"/>
      <w:r>
        <w:rPr>
          <w:rFonts w:hint="cs"/>
          <w:rtl/>
          <w:lang w:eastAsia="he-IL"/>
        </w:rPr>
        <w:t xml:space="preserve">החקיקה של הרשות לניירות ערך. </w:t>
      </w:r>
      <w:r w:rsidR="002C68D7">
        <w:rPr>
          <w:rFonts w:hint="cs"/>
          <w:rtl/>
          <w:lang w:eastAsia="he-IL"/>
        </w:rPr>
        <w:t>האיגוד בהחלט מברך</w:t>
      </w:r>
      <w:r>
        <w:rPr>
          <w:rFonts w:hint="cs"/>
          <w:rtl/>
          <w:lang w:eastAsia="he-IL"/>
        </w:rPr>
        <w:t>,</w:t>
      </w:r>
      <w:r w:rsidR="002C68D7">
        <w:rPr>
          <w:rFonts w:hint="cs"/>
          <w:rtl/>
          <w:lang w:eastAsia="he-IL"/>
        </w:rPr>
        <w:t xml:space="preserve"> חושב שהיא חשובה. עניין </w:t>
      </w:r>
      <w:bookmarkStart w:id="275" w:name="_ETM_Q1_979202"/>
      <w:bookmarkEnd w:id="275"/>
      <w:r w:rsidR="002C68D7">
        <w:rPr>
          <w:rFonts w:hint="cs"/>
          <w:rtl/>
          <w:lang w:eastAsia="he-IL"/>
        </w:rPr>
        <w:t>הגמישות והיכולת של החברות לבחור בשפה שבה תדווחנה.</w:t>
      </w:r>
    </w:p>
    <w:p w:rsidR="002C68D7" w:rsidRDefault="002C68D7" w:rsidP="002C68D7">
      <w:pPr>
        <w:rPr>
          <w:rtl/>
          <w:lang w:eastAsia="he-IL"/>
        </w:rPr>
      </w:pPr>
      <w:bookmarkStart w:id="276" w:name="_ETM_Q1_987377"/>
      <w:bookmarkStart w:id="277" w:name="_ETM_Q1_987427"/>
      <w:bookmarkEnd w:id="276"/>
      <w:bookmarkEnd w:id="277"/>
    </w:p>
    <w:p w:rsidR="002C68D7" w:rsidRDefault="002C68D7" w:rsidP="00C967AD">
      <w:pPr>
        <w:rPr>
          <w:rtl/>
          <w:lang w:eastAsia="he-IL"/>
        </w:rPr>
      </w:pPr>
      <w:bookmarkStart w:id="278" w:name="_ETM_Q1_987487"/>
      <w:bookmarkStart w:id="279" w:name="_ETM_Q1_987532"/>
      <w:bookmarkEnd w:id="278"/>
      <w:bookmarkEnd w:id="279"/>
      <w:r>
        <w:rPr>
          <w:rFonts w:hint="cs"/>
          <w:rtl/>
          <w:lang w:eastAsia="he-IL"/>
        </w:rPr>
        <w:t xml:space="preserve">אנו חושבים </w:t>
      </w:r>
      <w:r w:rsidR="00C967AD">
        <w:rPr>
          <w:rFonts w:hint="cs"/>
          <w:rtl/>
          <w:lang w:eastAsia="he-IL"/>
        </w:rPr>
        <w:t xml:space="preserve">שצריך להקל על הליך הרישום </w:t>
      </w:r>
      <w:bookmarkStart w:id="280" w:name="_ETM_Q1_989128"/>
      <w:bookmarkEnd w:id="280"/>
      <w:r w:rsidR="00C967AD">
        <w:rPr>
          <w:rFonts w:hint="cs"/>
          <w:rtl/>
          <w:lang w:eastAsia="he-IL"/>
        </w:rPr>
        <w:t xml:space="preserve">של זה, </w:t>
      </w:r>
      <w:r>
        <w:rPr>
          <w:rFonts w:hint="cs"/>
          <w:rtl/>
          <w:lang w:eastAsia="he-IL"/>
        </w:rPr>
        <w:t xml:space="preserve">כי </w:t>
      </w:r>
      <w:bookmarkStart w:id="281" w:name="_ETM_Q1_988767"/>
      <w:bookmarkEnd w:id="281"/>
      <w:r>
        <w:rPr>
          <w:rFonts w:hint="cs"/>
          <w:rtl/>
          <w:lang w:eastAsia="he-IL"/>
        </w:rPr>
        <w:t>חובה לייצר כלי ולא להשמיש אותו</w:t>
      </w:r>
      <w:r w:rsidR="00C967AD">
        <w:rPr>
          <w:rFonts w:hint="cs"/>
          <w:rtl/>
          <w:lang w:eastAsia="he-IL"/>
        </w:rPr>
        <w:t>.</w:t>
      </w:r>
      <w:r>
        <w:rPr>
          <w:rFonts w:hint="cs"/>
          <w:rtl/>
          <w:lang w:eastAsia="he-IL"/>
        </w:rPr>
        <w:t xml:space="preserve"> </w:t>
      </w:r>
    </w:p>
    <w:p w:rsidR="002C68D7" w:rsidRDefault="002C68D7" w:rsidP="002C68D7">
      <w:pPr>
        <w:rPr>
          <w:rtl/>
          <w:lang w:eastAsia="he-IL"/>
        </w:rPr>
      </w:pPr>
      <w:bookmarkStart w:id="282" w:name="_ETM_Q1_1003871"/>
      <w:bookmarkStart w:id="283" w:name="_ETM_Q1_1003911"/>
      <w:bookmarkEnd w:id="282"/>
      <w:bookmarkEnd w:id="283"/>
    </w:p>
    <w:p w:rsidR="002C68D7" w:rsidRDefault="00C967AD" w:rsidP="00C967AD">
      <w:pPr>
        <w:rPr>
          <w:rtl/>
          <w:lang w:eastAsia="he-IL"/>
        </w:rPr>
      </w:pPr>
      <w:bookmarkStart w:id="284" w:name="_ETM_Q1_1004031"/>
      <w:bookmarkStart w:id="285" w:name="_ETM_Q1_1004076"/>
      <w:bookmarkEnd w:id="284"/>
      <w:bookmarkEnd w:id="285"/>
      <w:r>
        <w:rPr>
          <w:rFonts w:hint="cs"/>
          <w:rtl/>
          <w:lang w:eastAsia="he-IL"/>
        </w:rPr>
        <w:t>מבחינת הצורך באישורים הל</w:t>
      </w:r>
      <w:r w:rsidR="002C68D7">
        <w:rPr>
          <w:rFonts w:hint="cs"/>
          <w:rtl/>
          <w:lang w:eastAsia="he-IL"/>
        </w:rPr>
        <w:t>ל</w:t>
      </w:r>
      <w:r>
        <w:rPr>
          <w:rFonts w:hint="cs"/>
          <w:rtl/>
          <w:lang w:eastAsia="he-IL"/>
        </w:rPr>
        <w:t>ו</w:t>
      </w:r>
      <w:r w:rsidR="002C68D7">
        <w:rPr>
          <w:rFonts w:hint="cs"/>
          <w:rtl/>
          <w:lang w:eastAsia="he-IL"/>
        </w:rPr>
        <w:t xml:space="preserve">, הוא לא קיים. נתחיל מכמה </w:t>
      </w:r>
      <w:bookmarkStart w:id="286" w:name="_ETM_Q1_1013507"/>
      <w:bookmarkEnd w:id="286"/>
      <w:r w:rsidR="002C68D7">
        <w:rPr>
          <w:rFonts w:hint="cs"/>
          <w:rtl/>
          <w:lang w:eastAsia="he-IL"/>
        </w:rPr>
        <w:t>חברי כנסת, השגות לגבי</w:t>
      </w:r>
      <w:r>
        <w:rPr>
          <w:rFonts w:hint="cs"/>
          <w:rtl/>
          <w:lang w:eastAsia="he-IL"/>
        </w:rPr>
        <w:t xml:space="preserve"> קושי בקריאה </w:t>
      </w:r>
      <w:r>
        <w:rPr>
          <w:rtl/>
          <w:lang w:eastAsia="he-IL"/>
        </w:rPr>
        <w:t>–</w:t>
      </w:r>
      <w:r>
        <w:rPr>
          <w:rFonts w:hint="cs"/>
          <w:rtl/>
          <w:lang w:eastAsia="he-IL"/>
        </w:rPr>
        <w:t xml:space="preserve"> יש </w:t>
      </w:r>
      <w:r w:rsidR="002C68D7">
        <w:rPr>
          <w:rFonts w:hint="cs"/>
          <w:rtl/>
          <w:lang w:eastAsia="he-IL"/>
        </w:rPr>
        <w:t>כלים מאוד פשוטים של תרגו</w:t>
      </w:r>
      <w:r>
        <w:rPr>
          <w:rFonts w:hint="cs"/>
          <w:rtl/>
          <w:lang w:eastAsia="he-IL"/>
        </w:rPr>
        <w:t>ם, שממוחשבים, גוגל טרנסלטור</w:t>
      </w:r>
      <w:r w:rsidR="002C68D7">
        <w:rPr>
          <w:rFonts w:hint="cs"/>
          <w:rtl/>
          <w:lang w:eastAsia="he-IL"/>
        </w:rPr>
        <w:t xml:space="preserve">. אפילו </w:t>
      </w:r>
      <w:bookmarkStart w:id="287" w:name="_ETM_Q1_1022898"/>
      <w:bookmarkEnd w:id="287"/>
      <w:r>
        <w:rPr>
          <w:rFonts w:hint="cs"/>
          <w:rtl/>
          <w:lang w:eastAsia="he-IL"/>
        </w:rPr>
        <w:t xml:space="preserve">אם </w:t>
      </w:r>
      <w:r w:rsidR="002C68D7">
        <w:rPr>
          <w:rFonts w:hint="cs"/>
          <w:rtl/>
          <w:lang w:eastAsia="he-IL"/>
        </w:rPr>
        <w:t xml:space="preserve">מי שמחזיק </w:t>
      </w:r>
      <w:r>
        <w:rPr>
          <w:rFonts w:hint="cs"/>
          <w:rtl/>
          <w:lang w:eastAsia="he-IL"/>
        </w:rPr>
        <w:t xml:space="preserve">בנייר הערך זה </w:t>
      </w:r>
      <w:bookmarkStart w:id="288" w:name="_ETM_Q1_1024047"/>
      <w:bookmarkEnd w:id="288"/>
      <w:r>
        <w:rPr>
          <w:rFonts w:hint="cs"/>
          <w:rtl/>
          <w:lang w:eastAsia="he-IL"/>
        </w:rPr>
        <w:t xml:space="preserve">ריקי כהן מחדרה </w:t>
      </w:r>
      <w:r w:rsidR="002C68D7">
        <w:rPr>
          <w:rFonts w:hint="cs"/>
          <w:rtl/>
          <w:lang w:eastAsia="he-IL"/>
        </w:rPr>
        <w:t>ולא הגוף המוסדי</w:t>
      </w:r>
      <w:r>
        <w:rPr>
          <w:rFonts w:hint="cs"/>
          <w:rtl/>
          <w:lang w:eastAsia="he-IL"/>
        </w:rPr>
        <w:t xml:space="preserve"> שמנהל לה את התיק</w:t>
      </w:r>
      <w:r w:rsidR="002C68D7">
        <w:rPr>
          <w:rFonts w:hint="cs"/>
          <w:rtl/>
          <w:lang w:eastAsia="he-IL"/>
        </w:rPr>
        <w:t xml:space="preserve">, </w:t>
      </w:r>
      <w:r>
        <w:rPr>
          <w:rFonts w:hint="cs"/>
          <w:rtl/>
          <w:lang w:eastAsia="he-IL"/>
        </w:rPr>
        <w:t xml:space="preserve">היא </w:t>
      </w:r>
      <w:r w:rsidR="002C68D7">
        <w:rPr>
          <w:rFonts w:hint="cs"/>
          <w:rtl/>
          <w:lang w:eastAsia="he-IL"/>
        </w:rPr>
        <w:t xml:space="preserve">יכולה לעשות העתק הדבק וגוגל </w:t>
      </w:r>
      <w:bookmarkStart w:id="289" w:name="_ETM_Q1_1035746"/>
      <w:bookmarkEnd w:id="289"/>
      <w:r w:rsidR="002C68D7">
        <w:rPr>
          <w:rFonts w:hint="cs"/>
          <w:rtl/>
          <w:lang w:eastAsia="he-IL"/>
        </w:rPr>
        <w:t>טרנסלטור</w:t>
      </w:r>
      <w:r>
        <w:rPr>
          <w:rFonts w:hint="cs"/>
          <w:rtl/>
          <w:lang w:eastAsia="he-IL"/>
        </w:rPr>
        <w:t xml:space="preserve"> יתרגם </w:t>
      </w:r>
      <w:bookmarkStart w:id="290" w:name="_ETM_Q1_1031568"/>
      <w:bookmarkEnd w:id="290"/>
      <w:r>
        <w:rPr>
          <w:rFonts w:hint="cs"/>
          <w:rtl/>
          <w:lang w:eastAsia="he-IL"/>
        </w:rPr>
        <w:t xml:space="preserve">לה בשנייה וללא עלות את כל המלל הזה מעברית לאנגלית </w:t>
      </w:r>
      <w:bookmarkStart w:id="291" w:name="_ETM_Q1_1035520"/>
      <w:bookmarkEnd w:id="291"/>
      <w:r>
        <w:rPr>
          <w:rFonts w:hint="cs"/>
          <w:rtl/>
          <w:lang w:eastAsia="he-IL"/>
        </w:rPr>
        <w:t>ולהפך</w:t>
      </w:r>
      <w:r w:rsidR="002C68D7">
        <w:rPr>
          <w:rFonts w:hint="cs"/>
          <w:rtl/>
          <w:lang w:eastAsia="he-IL"/>
        </w:rPr>
        <w:t>, לכן אין צורך להקשות על ה</w:t>
      </w:r>
      <w:r>
        <w:rPr>
          <w:rFonts w:hint="cs"/>
          <w:rtl/>
          <w:lang w:eastAsia="he-IL"/>
        </w:rPr>
        <w:t>חברות</w:t>
      </w:r>
      <w:r w:rsidR="002C68D7">
        <w:rPr>
          <w:rFonts w:hint="cs"/>
          <w:rtl/>
          <w:lang w:eastAsia="he-IL"/>
        </w:rPr>
        <w:t xml:space="preserve"> כדי לפתוח את </w:t>
      </w:r>
      <w:bookmarkStart w:id="292" w:name="_ETM_Q1_1043775"/>
      <w:bookmarkEnd w:id="292"/>
      <w:r w:rsidR="002C68D7">
        <w:rPr>
          <w:rFonts w:hint="cs"/>
          <w:rtl/>
          <w:lang w:eastAsia="he-IL"/>
        </w:rPr>
        <w:t xml:space="preserve">השוק </w:t>
      </w:r>
      <w:r>
        <w:rPr>
          <w:rFonts w:hint="cs"/>
          <w:rtl/>
          <w:lang w:eastAsia="he-IL"/>
        </w:rPr>
        <w:t>ו</w:t>
      </w:r>
      <w:r w:rsidR="002C68D7">
        <w:rPr>
          <w:rFonts w:hint="cs"/>
          <w:rtl/>
          <w:lang w:eastAsia="he-IL"/>
        </w:rPr>
        <w:t>להביא משקיעים זרים או חברות זרות.</w:t>
      </w:r>
    </w:p>
    <w:p w:rsidR="002C68D7" w:rsidRDefault="002C68D7" w:rsidP="002C68D7">
      <w:pPr>
        <w:rPr>
          <w:rtl/>
          <w:lang w:eastAsia="he-IL"/>
        </w:rPr>
      </w:pPr>
      <w:bookmarkStart w:id="293" w:name="_ETM_Q1_1049903"/>
      <w:bookmarkStart w:id="294" w:name="_ETM_Q1_1049958"/>
      <w:bookmarkEnd w:id="293"/>
      <w:bookmarkEnd w:id="294"/>
    </w:p>
    <w:p w:rsidR="002C68D7" w:rsidRDefault="002C68D7" w:rsidP="00C967AD">
      <w:pPr>
        <w:rPr>
          <w:rtl/>
          <w:lang w:eastAsia="he-IL"/>
        </w:rPr>
      </w:pPr>
      <w:bookmarkStart w:id="295" w:name="_ETM_Q1_1050033"/>
      <w:bookmarkStart w:id="296" w:name="_ETM_Q1_1050078"/>
      <w:bookmarkEnd w:id="295"/>
      <w:bookmarkEnd w:id="296"/>
      <w:r>
        <w:rPr>
          <w:rFonts w:hint="cs"/>
          <w:rtl/>
          <w:lang w:eastAsia="he-IL"/>
        </w:rPr>
        <w:t xml:space="preserve">בנוסף, </w:t>
      </w:r>
      <w:r w:rsidR="00C967AD">
        <w:rPr>
          <w:rFonts w:hint="cs"/>
          <w:rtl/>
          <w:lang w:eastAsia="he-IL"/>
        </w:rPr>
        <w:t xml:space="preserve">בסופו של יום הצורך באישור של רוב מן </w:t>
      </w:r>
      <w:bookmarkStart w:id="297" w:name="_ETM_Q1_1048086"/>
      <w:bookmarkEnd w:id="297"/>
      <w:r w:rsidR="00C967AD">
        <w:rPr>
          <w:rFonts w:hint="cs"/>
          <w:rtl/>
          <w:lang w:eastAsia="he-IL"/>
        </w:rPr>
        <w:t>המיעוט וה</w:t>
      </w:r>
      <w:r>
        <w:rPr>
          <w:rFonts w:hint="cs"/>
          <w:rtl/>
          <w:lang w:eastAsia="he-IL"/>
        </w:rPr>
        <w:t>שפה הכללית לצור</w:t>
      </w:r>
      <w:r w:rsidR="00C967AD">
        <w:rPr>
          <w:rFonts w:hint="cs"/>
          <w:rtl/>
          <w:lang w:eastAsia="he-IL"/>
        </w:rPr>
        <w:t>ך</w:t>
      </w:r>
      <w:r>
        <w:rPr>
          <w:rFonts w:hint="cs"/>
          <w:rtl/>
          <w:lang w:eastAsia="he-IL"/>
        </w:rPr>
        <w:t xml:space="preserve"> </w:t>
      </w:r>
      <w:bookmarkStart w:id="298" w:name="_ETM_Q1_1053666"/>
      <w:bookmarkEnd w:id="298"/>
      <w:r>
        <w:rPr>
          <w:rFonts w:hint="cs"/>
          <w:rtl/>
          <w:lang w:eastAsia="he-IL"/>
        </w:rPr>
        <w:t xml:space="preserve">המעבר משפה א' לב' לא קיים, כי </w:t>
      </w:r>
      <w:r w:rsidR="00C967AD">
        <w:rPr>
          <w:rFonts w:hint="cs"/>
          <w:rtl/>
          <w:lang w:eastAsia="he-IL"/>
        </w:rPr>
        <w:t xml:space="preserve">המיעוט הוא </w:t>
      </w:r>
      <w:r>
        <w:rPr>
          <w:rFonts w:hint="cs"/>
          <w:rtl/>
          <w:lang w:eastAsia="he-IL"/>
        </w:rPr>
        <w:t xml:space="preserve">גופים מוסדיים. ככל </w:t>
      </w:r>
      <w:bookmarkStart w:id="299" w:name="_ETM_Q1_1069601"/>
      <w:bookmarkEnd w:id="299"/>
      <w:r>
        <w:rPr>
          <w:rFonts w:hint="cs"/>
          <w:rtl/>
          <w:lang w:eastAsia="he-IL"/>
        </w:rPr>
        <w:t xml:space="preserve">שהגוף המוסדי הוא </w:t>
      </w:r>
      <w:r w:rsidR="00C967AD">
        <w:rPr>
          <w:rFonts w:hint="cs"/>
          <w:rtl/>
          <w:lang w:eastAsia="he-IL"/>
        </w:rPr>
        <w:t>ה</w:t>
      </w:r>
      <w:r>
        <w:rPr>
          <w:rFonts w:hint="cs"/>
          <w:rtl/>
          <w:lang w:eastAsia="he-IL"/>
        </w:rPr>
        <w:t xml:space="preserve">מיעוט, ואין לו קושי לקרוא דוח באנגלית, </w:t>
      </w:r>
      <w:bookmarkStart w:id="300" w:name="_ETM_Q1_1077741"/>
      <w:bookmarkEnd w:id="300"/>
      <w:r>
        <w:rPr>
          <w:rFonts w:hint="cs"/>
          <w:rtl/>
          <w:lang w:eastAsia="he-IL"/>
        </w:rPr>
        <w:t>אני נותנת למיעוט הז</w:t>
      </w:r>
      <w:r w:rsidR="00C967AD">
        <w:rPr>
          <w:rFonts w:hint="cs"/>
          <w:rtl/>
          <w:lang w:eastAsia="he-IL"/>
        </w:rPr>
        <w:t xml:space="preserve">ה כלי - </w:t>
      </w:r>
      <w:r>
        <w:rPr>
          <w:rFonts w:hint="cs"/>
          <w:rtl/>
          <w:lang w:eastAsia="he-IL"/>
        </w:rPr>
        <w:t xml:space="preserve">ואני רק מסרבלת את יכולת החברה </w:t>
      </w:r>
      <w:bookmarkStart w:id="301" w:name="_ETM_Q1_1084559"/>
      <w:bookmarkEnd w:id="301"/>
      <w:r>
        <w:rPr>
          <w:rFonts w:hint="cs"/>
          <w:rtl/>
          <w:lang w:eastAsia="he-IL"/>
        </w:rPr>
        <w:t xml:space="preserve">לעבור משפה א' לשפה ב'. </w:t>
      </w:r>
    </w:p>
    <w:p w:rsidR="002C68D7" w:rsidRDefault="002C68D7" w:rsidP="002C68D7">
      <w:pPr>
        <w:rPr>
          <w:rtl/>
          <w:lang w:eastAsia="he-IL"/>
        </w:rPr>
      </w:pPr>
      <w:bookmarkStart w:id="302" w:name="_ETM_Q1_1088786"/>
      <w:bookmarkStart w:id="303" w:name="_ETM_Q1_1088836"/>
      <w:bookmarkEnd w:id="302"/>
      <w:bookmarkEnd w:id="303"/>
    </w:p>
    <w:p w:rsidR="002C68D7" w:rsidRDefault="002C68D7" w:rsidP="002C68D7">
      <w:pPr>
        <w:rPr>
          <w:rtl/>
          <w:lang w:eastAsia="he-IL"/>
        </w:rPr>
      </w:pPr>
      <w:bookmarkStart w:id="304" w:name="_ETM_Q1_1088926"/>
      <w:bookmarkStart w:id="305" w:name="_ETM_Q1_1088976"/>
      <w:bookmarkEnd w:id="304"/>
      <w:bookmarkEnd w:id="305"/>
      <w:r>
        <w:rPr>
          <w:rFonts w:hint="cs"/>
          <w:rtl/>
          <w:lang w:eastAsia="he-IL"/>
        </w:rPr>
        <w:t>הנימוק השלישי בהיעדר הצורך</w:t>
      </w:r>
      <w:r w:rsidR="00C967AD">
        <w:rPr>
          <w:rFonts w:hint="cs"/>
          <w:rtl/>
          <w:lang w:eastAsia="he-IL"/>
        </w:rPr>
        <w:t xml:space="preserve"> באישור כזה</w:t>
      </w:r>
      <w:r>
        <w:rPr>
          <w:rFonts w:hint="cs"/>
          <w:rtl/>
          <w:lang w:eastAsia="he-IL"/>
        </w:rPr>
        <w:t xml:space="preserve">, </w:t>
      </w:r>
      <w:r w:rsidR="00C967AD">
        <w:rPr>
          <w:rFonts w:hint="cs"/>
          <w:rtl/>
          <w:lang w:eastAsia="he-IL"/>
        </w:rPr>
        <w:t>ו</w:t>
      </w:r>
      <w:r>
        <w:rPr>
          <w:rFonts w:hint="cs"/>
          <w:rtl/>
          <w:lang w:eastAsia="he-IL"/>
        </w:rPr>
        <w:t xml:space="preserve">המחשבה </w:t>
      </w:r>
      <w:bookmarkStart w:id="306" w:name="_ETM_Q1_1094689"/>
      <w:bookmarkEnd w:id="306"/>
      <w:r>
        <w:rPr>
          <w:rFonts w:hint="cs"/>
          <w:rtl/>
          <w:lang w:eastAsia="he-IL"/>
        </w:rPr>
        <w:t xml:space="preserve">שלנו </w:t>
      </w:r>
      <w:r>
        <w:rPr>
          <w:rtl/>
          <w:lang w:eastAsia="he-IL"/>
        </w:rPr>
        <w:t>–</w:t>
      </w:r>
      <w:r w:rsidR="00C967AD">
        <w:rPr>
          <w:rFonts w:hint="cs"/>
          <w:rtl/>
          <w:lang w:eastAsia="he-IL"/>
        </w:rPr>
        <w:t xml:space="preserve"> </w:t>
      </w:r>
      <w:r>
        <w:rPr>
          <w:rFonts w:hint="cs"/>
          <w:rtl/>
          <w:lang w:eastAsia="he-IL"/>
        </w:rPr>
        <w:t xml:space="preserve">אין שום משמעות למינוח המשפטי, </w:t>
      </w:r>
      <w:r w:rsidR="00C967AD">
        <w:rPr>
          <w:rFonts w:hint="cs"/>
          <w:rtl/>
          <w:lang w:eastAsia="he-IL"/>
        </w:rPr>
        <w:t xml:space="preserve">של </w:t>
      </w:r>
      <w:bookmarkStart w:id="307" w:name="_ETM_Q1_1101416"/>
      <w:bookmarkEnd w:id="307"/>
      <w:r w:rsidR="00C967AD">
        <w:rPr>
          <w:rFonts w:hint="cs"/>
          <w:rtl/>
          <w:lang w:eastAsia="he-IL"/>
        </w:rPr>
        <w:t xml:space="preserve">רוב מן המיעוט </w:t>
      </w:r>
      <w:r>
        <w:rPr>
          <w:rFonts w:hint="cs"/>
          <w:rtl/>
          <w:lang w:eastAsia="he-IL"/>
        </w:rPr>
        <w:t>ויש נטייה</w:t>
      </w:r>
      <w:bookmarkStart w:id="308" w:name="_ETM_Q1_1113278"/>
      <w:bookmarkEnd w:id="308"/>
      <w:r w:rsidR="00C967AD">
        <w:rPr>
          <w:rFonts w:hint="cs"/>
          <w:rtl/>
          <w:lang w:eastAsia="he-IL"/>
        </w:rPr>
        <w:t xml:space="preserve"> </w:t>
      </w:r>
      <w:r w:rsidR="00C967AD">
        <w:rPr>
          <w:rtl/>
          <w:lang w:eastAsia="he-IL"/>
        </w:rPr>
        <w:t>–</w:t>
      </w:r>
      <w:r w:rsidR="00C967AD">
        <w:rPr>
          <w:rFonts w:hint="cs"/>
          <w:rtl/>
          <w:lang w:eastAsia="he-IL"/>
        </w:rPr>
        <w:t xml:space="preserve"> אנחנו המקום היחיד בעולם שיש בו דרישה של רוב מן המיעוט </w:t>
      </w:r>
      <w:bookmarkStart w:id="309" w:name="_ETM_Q1_1119252"/>
      <w:bookmarkEnd w:id="309"/>
      <w:r w:rsidR="00C967AD">
        <w:rPr>
          <w:rFonts w:hint="cs"/>
          <w:rtl/>
          <w:lang w:eastAsia="he-IL"/>
        </w:rPr>
        <w:t xml:space="preserve">בכל כך הרבה נושאים. זה מקשה מאוד. </w:t>
      </w:r>
    </w:p>
    <w:p w:rsidR="002C68D7" w:rsidRDefault="002C68D7" w:rsidP="002C68D7">
      <w:pPr>
        <w:rPr>
          <w:rtl/>
          <w:lang w:eastAsia="he-IL"/>
        </w:rPr>
      </w:pPr>
      <w:bookmarkStart w:id="310" w:name="_ETM_Q1_1113553"/>
      <w:bookmarkStart w:id="311" w:name="_ETM_Q1_1113598"/>
      <w:bookmarkEnd w:id="310"/>
      <w:bookmarkEnd w:id="311"/>
    </w:p>
    <w:p w:rsidR="002C68D7" w:rsidRDefault="002C68D7" w:rsidP="002C68D7">
      <w:pPr>
        <w:pStyle w:val="af6"/>
        <w:keepNext/>
        <w:rPr>
          <w:rtl/>
        </w:rPr>
      </w:pPr>
      <w:bookmarkStart w:id="312" w:name="ET_yor_4762_31"/>
      <w:r w:rsidRPr="002C68D7">
        <w:rPr>
          <w:rStyle w:val="TagStyle"/>
          <w:rtl/>
        </w:rPr>
        <w:t xml:space="preserve"> &lt;&lt; יור &gt;&gt; </w:t>
      </w:r>
      <w:r>
        <w:rPr>
          <w:rtl/>
        </w:rPr>
        <w:t>היו"ר משה גפני:</w:t>
      </w:r>
      <w:r w:rsidRPr="002C68D7">
        <w:rPr>
          <w:rStyle w:val="TagStyle"/>
          <w:rtl/>
        </w:rPr>
        <w:t xml:space="preserve"> &lt;&lt; יור &gt;&gt;</w:t>
      </w:r>
      <w:r>
        <w:rPr>
          <w:rtl/>
        </w:rPr>
        <w:t xml:space="preserve">   </w:t>
      </w:r>
      <w:bookmarkEnd w:id="312"/>
    </w:p>
    <w:p w:rsidR="002C68D7" w:rsidRDefault="002C68D7" w:rsidP="002C68D7">
      <w:pPr>
        <w:pStyle w:val="KeepWithNext"/>
        <w:rPr>
          <w:rtl/>
          <w:lang w:eastAsia="he-IL"/>
        </w:rPr>
      </w:pPr>
    </w:p>
    <w:p w:rsidR="002C68D7" w:rsidRDefault="00C967AD" w:rsidP="002C68D7">
      <w:pPr>
        <w:rPr>
          <w:rtl/>
          <w:lang w:eastAsia="he-IL"/>
        </w:rPr>
      </w:pPr>
      <w:bookmarkStart w:id="313" w:name="_ETM_Q1_1114363"/>
      <w:bookmarkEnd w:id="313"/>
      <w:r>
        <w:rPr>
          <w:rFonts w:hint="cs"/>
          <w:rtl/>
          <w:lang w:eastAsia="he-IL"/>
        </w:rPr>
        <w:t xml:space="preserve">לא שומעים טוב. </w:t>
      </w:r>
      <w:r w:rsidR="002C68D7">
        <w:rPr>
          <w:rFonts w:hint="cs"/>
          <w:rtl/>
          <w:lang w:eastAsia="he-IL"/>
        </w:rPr>
        <w:t xml:space="preserve">תודה. </w:t>
      </w:r>
    </w:p>
    <w:p w:rsidR="002C68D7" w:rsidRDefault="002C68D7" w:rsidP="002C68D7">
      <w:pPr>
        <w:rPr>
          <w:rtl/>
          <w:lang w:eastAsia="he-IL"/>
        </w:rPr>
      </w:pPr>
      <w:bookmarkStart w:id="314" w:name="_ETM_Q1_1117154"/>
      <w:bookmarkStart w:id="315" w:name="_ETM_Q1_1117189"/>
      <w:bookmarkEnd w:id="314"/>
      <w:bookmarkEnd w:id="315"/>
    </w:p>
    <w:p w:rsidR="002C68D7" w:rsidRDefault="002C68D7" w:rsidP="002C68D7">
      <w:pPr>
        <w:pStyle w:val="-"/>
        <w:keepNext/>
        <w:rPr>
          <w:rtl/>
        </w:rPr>
      </w:pPr>
      <w:bookmarkStart w:id="316" w:name="ET_speakercontinue_766022_32"/>
      <w:r w:rsidRPr="002C68D7">
        <w:rPr>
          <w:rStyle w:val="TagStyle"/>
          <w:rtl/>
        </w:rPr>
        <w:t xml:space="preserve"> &lt;&lt; דובר_המשך &gt;&gt; </w:t>
      </w:r>
      <w:r>
        <w:rPr>
          <w:rtl/>
        </w:rPr>
        <w:t>ענת פילצר סומך:</w:t>
      </w:r>
      <w:r w:rsidRPr="002C68D7">
        <w:rPr>
          <w:rStyle w:val="TagStyle"/>
          <w:rtl/>
        </w:rPr>
        <w:t xml:space="preserve"> &lt;&lt; דובר_המשך &gt;&gt;</w:t>
      </w:r>
      <w:r>
        <w:rPr>
          <w:rtl/>
        </w:rPr>
        <w:t xml:space="preserve">   </w:t>
      </w:r>
      <w:bookmarkEnd w:id="316"/>
    </w:p>
    <w:p w:rsidR="002C68D7" w:rsidRDefault="002C68D7" w:rsidP="002C68D7">
      <w:pPr>
        <w:pStyle w:val="KeepWithNext"/>
        <w:rPr>
          <w:rtl/>
          <w:lang w:eastAsia="he-IL"/>
        </w:rPr>
      </w:pPr>
    </w:p>
    <w:p w:rsidR="002C68D7" w:rsidRDefault="00C967AD" w:rsidP="00C967AD">
      <w:pPr>
        <w:rPr>
          <w:rtl/>
          <w:lang w:eastAsia="he-IL"/>
        </w:rPr>
      </w:pPr>
      <w:bookmarkStart w:id="317" w:name="_ETM_Q1_1117979"/>
      <w:bookmarkStart w:id="318" w:name="_ETM_Q1_1125729"/>
      <w:bookmarkEnd w:id="317"/>
      <w:bookmarkEnd w:id="318"/>
      <w:r>
        <w:rPr>
          <w:rFonts w:hint="cs"/>
          <w:rtl/>
          <w:lang w:eastAsia="he-IL"/>
        </w:rPr>
        <w:t xml:space="preserve">- - </w:t>
      </w:r>
      <w:r w:rsidR="002C68D7">
        <w:rPr>
          <w:rFonts w:hint="cs"/>
          <w:rtl/>
          <w:lang w:eastAsia="he-IL"/>
        </w:rPr>
        <w:t xml:space="preserve">לעשות שלוש אספות, זה משהו שיש לו עלות ואין בו </w:t>
      </w:r>
      <w:bookmarkStart w:id="319" w:name="_ETM_Q1_1138721"/>
      <w:bookmarkEnd w:id="319"/>
      <w:r w:rsidR="002C68D7">
        <w:rPr>
          <w:rFonts w:hint="cs"/>
          <w:rtl/>
          <w:lang w:eastAsia="he-IL"/>
        </w:rPr>
        <w:t xml:space="preserve">צורך. </w:t>
      </w:r>
      <w:r>
        <w:rPr>
          <w:rFonts w:hint="cs"/>
          <w:rtl/>
          <w:lang w:eastAsia="he-IL"/>
        </w:rPr>
        <w:t xml:space="preserve">למניות יש אותו אינטרס, אין ניגודי עניינים בין </w:t>
      </w:r>
      <w:bookmarkStart w:id="320" w:name="_ETM_Q1_1142921"/>
      <w:bookmarkEnd w:id="320"/>
      <w:r>
        <w:rPr>
          <w:rFonts w:hint="cs"/>
          <w:rtl/>
          <w:lang w:eastAsia="he-IL"/>
        </w:rPr>
        <w:t xml:space="preserve">סוגי המניות השונים. </w:t>
      </w:r>
    </w:p>
    <w:p w:rsidR="002C68D7" w:rsidRDefault="002C68D7" w:rsidP="002C68D7">
      <w:pPr>
        <w:rPr>
          <w:rtl/>
          <w:lang w:eastAsia="he-IL"/>
        </w:rPr>
      </w:pPr>
      <w:bookmarkStart w:id="321" w:name="_ETM_Q1_1162461"/>
      <w:bookmarkStart w:id="322" w:name="_ETM_Q1_1162511"/>
      <w:bookmarkEnd w:id="321"/>
      <w:bookmarkEnd w:id="322"/>
    </w:p>
    <w:p w:rsidR="002C68D7" w:rsidRDefault="002C68D7" w:rsidP="002C68D7">
      <w:pPr>
        <w:pStyle w:val="af6"/>
        <w:keepNext/>
        <w:rPr>
          <w:rtl/>
        </w:rPr>
      </w:pPr>
      <w:bookmarkStart w:id="323" w:name="ET_yor_4762_33"/>
      <w:r w:rsidRPr="002C68D7">
        <w:rPr>
          <w:rStyle w:val="TagStyle"/>
          <w:rtl/>
        </w:rPr>
        <w:t xml:space="preserve"> &lt;&lt; יור &gt;&gt; </w:t>
      </w:r>
      <w:r>
        <w:rPr>
          <w:rtl/>
        </w:rPr>
        <w:t>היו"ר משה גפני:</w:t>
      </w:r>
      <w:r w:rsidRPr="002C68D7">
        <w:rPr>
          <w:rStyle w:val="TagStyle"/>
          <w:rtl/>
        </w:rPr>
        <w:t xml:space="preserve"> &lt;&lt; יור &gt;&gt;</w:t>
      </w:r>
      <w:r>
        <w:rPr>
          <w:rtl/>
        </w:rPr>
        <w:t xml:space="preserve">   </w:t>
      </w:r>
      <w:bookmarkEnd w:id="323"/>
    </w:p>
    <w:p w:rsidR="002C68D7" w:rsidRDefault="002C68D7" w:rsidP="002C68D7">
      <w:pPr>
        <w:pStyle w:val="KeepWithNext"/>
        <w:rPr>
          <w:rtl/>
          <w:lang w:eastAsia="he-IL"/>
        </w:rPr>
      </w:pPr>
    </w:p>
    <w:p w:rsidR="002C68D7" w:rsidRDefault="002C68D7" w:rsidP="00C967AD">
      <w:pPr>
        <w:rPr>
          <w:rtl/>
          <w:lang w:eastAsia="he-IL"/>
        </w:rPr>
      </w:pPr>
      <w:bookmarkStart w:id="324" w:name="_ETM_Q1_1163441"/>
      <w:bookmarkEnd w:id="324"/>
      <w:r>
        <w:rPr>
          <w:rFonts w:hint="cs"/>
          <w:rtl/>
          <w:lang w:eastAsia="he-IL"/>
        </w:rPr>
        <w:t>תודה</w:t>
      </w:r>
      <w:r w:rsidR="00C967AD">
        <w:rPr>
          <w:rFonts w:hint="cs"/>
          <w:rtl/>
          <w:lang w:eastAsia="he-IL"/>
        </w:rPr>
        <w:t xml:space="preserve"> רבה</w:t>
      </w:r>
      <w:r>
        <w:rPr>
          <w:rFonts w:hint="cs"/>
          <w:rtl/>
          <w:lang w:eastAsia="he-IL"/>
        </w:rPr>
        <w:t xml:space="preserve">. ד"ש </w:t>
      </w:r>
      <w:bookmarkStart w:id="325" w:name="_ETM_Q1_1165202"/>
      <w:bookmarkEnd w:id="325"/>
      <w:r>
        <w:rPr>
          <w:rFonts w:hint="cs"/>
          <w:rtl/>
          <w:lang w:eastAsia="he-IL"/>
        </w:rPr>
        <w:t>לאילן פ</w:t>
      </w:r>
      <w:r w:rsidR="00C967AD">
        <w:rPr>
          <w:rFonts w:hint="cs"/>
          <w:rtl/>
          <w:lang w:eastAsia="he-IL"/>
        </w:rPr>
        <w:t>ל</w:t>
      </w:r>
      <w:r>
        <w:rPr>
          <w:rFonts w:hint="cs"/>
          <w:rtl/>
          <w:lang w:eastAsia="he-IL"/>
        </w:rPr>
        <w:t>טו. מייקל אייזנברג, בבקשה.</w:t>
      </w:r>
    </w:p>
    <w:p w:rsidR="002C68D7" w:rsidRDefault="002C68D7" w:rsidP="002C68D7">
      <w:pPr>
        <w:rPr>
          <w:rtl/>
          <w:lang w:eastAsia="he-IL"/>
        </w:rPr>
      </w:pPr>
      <w:bookmarkStart w:id="326" w:name="_ETM_Q1_1174672"/>
      <w:bookmarkStart w:id="327" w:name="_ETM_Q1_1174722"/>
      <w:bookmarkStart w:id="328" w:name="_ETM_Q1_1174797"/>
      <w:bookmarkStart w:id="329" w:name="_ETM_Q1_1174837"/>
      <w:bookmarkStart w:id="330" w:name="_ETM_Q1_1183262"/>
      <w:bookmarkEnd w:id="326"/>
      <w:bookmarkEnd w:id="327"/>
      <w:bookmarkEnd w:id="328"/>
      <w:bookmarkEnd w:id="329"/>
      <w:bookmarkEnd w:id="330"/>
    </w:p>
    <w:p w:rsidR="002C68D7" w:rsidRDefault="002C68D7" w:rsidP="002C68D7">
      <w:pPr>
        <w:pStyle w:val="af9"/>
        <w:keepNext/>
        <w:rPr>
          <w:rtl/>
          <w:lang w:eastAsia="he-IL"/>
        </w:rPr>
      </w:pPr>
      <w:bookmarkStart w:id="331" w:name="ET_guest_360330_34"/>
      <w:r w:rsidRPr="002C68D7">
        <w:rPr>
          <w:rStyle w:val="TagStyle"/>
          <w:rtl/>
        </w:rPr>
        <w:t xml:space="preserve"> &lt;&lt; אורח &gt;&gt; </w:t>
      </w:r>
      <w:r>
        <w:rPr>
          <w:rtl/>
          <w:lang w:eastAsia="he-IL"/>
        </w:rPr>
        <w:t>מייקל אייזנברג:</w:t>
      </w:r>
      <w:r w:rsidRPr="002C68D7">
        <w:rPr>
          <w:rStyle w:val="TagStyle"/>
          <w:rtl/>
        </w:rPr>
        <w:t xml:space="preserve"> &lt;&lt; אורח &gt;&gt;</w:t>
      </w:r>
      <w:r>
        <w:rPr>
          <w:rtl/>
          <w:lang w:eastAsia="he-IL"/>
        </w:rPr>
        <w:t xml:space="preserve">   </w:t>
      </w:r>
      <w:bookmarkEnd w:id="331"/>
    </w:p>
    <w:p w:rsidR="002C68D7" w:rsidRDefault="002C68D7" w:rsidP="002C68D7">
      <w:pPr>
        <w:pStyle w:val="KeepWithNext"/>
        <w:rPr>
          <w:rtl/>
          <w:lang w:eastAsia="he-IL"/>
        </w:rPr>
      </w:pPr>
    </w:p>
    <w:p w:rsidR="00B8514D" w:rsidRDefault="00941CE3" w:rsidP="00E61EB3">
      <w:pPr>
        <w:rPr>
          <w:rtl/>
          <w:lang w:eastAsia="he-IL"/>
        </w:rPr>
      </w:pPr>
      <w:bookmarkStart w:id="332" w:name="_ETM_Q1_1183782"/>
      <w:bookmarkStart w:id="333" w:name="_ETM_Q1_1183827"/>
      <w:bookmarkEnd w:id="332"/>
      <w:bookmarkEnd w:id="333"/>
      <w:r>
        <w:rPr>
          <w:rFonts w:hint="cs"/>
          <w:rtl/>
          <w:lang w:eastAsia="he-IL"/>
        </w:rPr>
        <w:t xml:space="preserve">תודה, כבוד היושב-ראש, </w:t>
      </w:r>
      <w:bookmarkStart w:id="334" w:name="_ETM_Q1_1180196"/>
      <w:bookmarkEnd w:id="334"/>
      <w:r>
        <w:rPr>
          <w:rFonts w:hint="cs"/>
          <w:rtl/>
          <w:lang w:eastAsia="he-IL"/>
        </w:rPr>
        <w:t xml:space="preserve">על ההזדמנות. </w:t>
      </w:r>
      <w:r w:rsidR="002C68D7">
        <w:rPr>
          <w:rFonts w:hint="cs"/>
          <w:rtl/>
          <w:lang w:eastAsia="he-IL"/>
        </w:rPr>
        <w:t xml:space="preserve">מייקל אייזנברג, מנהל שותף בקרן </w:t>
      </w:r>
      <w:bookmarkStart w:id="335" w:name="_ETM_Q1_1223103"/>
      <w:bookmarkEnd w:id="335"/>
      <w:r w:rsidR="002C68D7">
        <w:rPr>
          <w:rFonts w:hint="cs"/>
          <w:rtl/>
          <w:lang w:eastAsia="he-IL"/>
        </w:rPr>
        <w:t xml:space="preserve">הון סיכון א'. </w:t>
      </w:r>
      <w:r>
        <w:rPr>
          <w:rFonts w:hint="cs"/>
          <w:rtl/>
          <w:lang w:eastAsia="he-IL"/>
        </w:rPr>
        <w:t xml:space="preserve">אציע לחבר הכנסת </w:t>
      </w:r>
      <w:r w:rsidR="002C68D7">
        <w:rPr>
          <w:rFonts w:hint="cs"/>
          <w:rtl/>
          <w:lang w:eastAsia="he-IL"/>
        </w:rPr>
        <w:t>פינדרוס, אם ירצה</w:t>
      </w:r>
      <w:r>
        <w:rPr>
          <w:rFonts w:hint="cs"/>
          <w:rtl/>
          <w:lang w:eastAsia="he-IL"/>
        </w:rPr>
        <w:t>,</w:t>
      </w:r>
      <w:r w:rsidR="002C68D7">
        <w:rPr>
          <w:rFonts w:hint="cs"/>
          <w:rtl/>
          <w:lang w:eastAsia="he-IL"/>
        </w:rPr>
        <w:t xml:space="preserve"> אני אתרגם ל</w:t>
      </w:r>
      <w:r>
        <w:rPr>
          <w:rFonts w:hint="cs"/>
          <w:rtl/>
          <w:lang w:eastAsia="he-IL"/>
        </w:rPr>
        <w:t>י</w:t>
      </w:r>
      <w:r w:rsidR="002C68D7">
        <w:rPr>
          <w:rFonts w:hint="cs"/>
          <w:rtl/>
          <w:lang w:eastAsia="he-IL"/>
        </w:rPr>
        <w:t xml:space="preserve">לדיו </w:t>
      </w:r>
      <w:bookmarkStart w:id="336" w:name="_ETM_Q1_1189070"/>
      <w:bookmarkEnd w:id="336"/>
      <w:r w:rsidR="002C68D7">
        <w:rPr>
          <w:rFonts w:hint="cs"/>
          <w:rtl/>
          <w:lang w:eastAsia="he-IL"/>
        </w:rPr>
        <w:t xml:space="preserve">את האנגלית </w:t>
      </w:r>
      <w:r>
        <w:rPr>
          <w:rFonts w:hint="cs"/>
          <w:rtl/>
          <w:lang w:eastAsia="he-IL"/>
        </w:rPr>
        <w:t>ל</w:t>
      </w:r>
      <w:r w:rsidR="002C68D7">
        <w:rPr>
          <w:rFonts w:hint="cs"/>
          <w:rtl/>
          <w:lang w:eastAsia="he-IL"/>
        </w:rPr>
        <w:t xml:space="preserve">ארמית, אם צריך. אני חושב בעיקר שיש עכשיו </w:t>
      </w:r>
      <w:bookmarkStart w:id="337" w:name="_ETM_Q1_1197024"/>
      <w:bookmarkEnd w:id="337"/>
      <w:r w:rsidR="002C68D7">
        <w:rPr>
          <w:rFonts w:hint="cs"/>
          <w:rtl/>
          <w:lang w:eastAsia="he-IL"/>
        </w:rPr>
        <w:t>הזדמנות דרמטית. הקורונה גם הביאה הזדמנות לפתחנו</w:t>
      </w:r>
      <w:r w:rsidR="00E61EB3">
        <w:rPr>
          <w:rFonts w:hint="cs"/>
          <w:rtl/>
          <w:lang w:eastAsia="he-IL"/>
        </w:rPr>
        <w:t xml:space="preserve">, ואם ניתן לחברות </w:t>
      </w:r>
      <w:bookmarkStart w:id="338" w:name="_ETM_Q1_1206890"/>
      <w:bookmarkEnd w:id="338"/>
      <w:r w:rsidR="00E61EB3">
        <w:rPr>
          <w:rFonts w:hint="cs"/>
          <w:rtl/>
          <w:lang w:eastAsia="he-IL"/>
        </w:rPr>
        <w:t>ישראליות לדווח באנגלית,</w:t>
      </w:r>
      <w:r w:rsidR="002C68D7">
        <w:rPr>
          <w:rFonts w:hint="cs"/>
          <w:rtl/>
          <w:lang w:eastAsia="he-IL"/>
        </w:rPr>
        <w:t xml:space="preserve"> שהיא השפה דה </w:t>
      </w:r>
      <w:bookmarkStart w:id="339" w:name="_ETM_Q1_1208380"/>
      <w:bookmarkEnd w:id="339"/>
      <w:r w:rsidR="002C68D7">
        <w:rPr>
          <w:rFonts w:hint="cs"/>
          <w:rtl/>
          <w:lang w:eastAsia="he-IL"/>
        </w:rPr>
        <w:t>פקטו של עולם העסקים, עולם ההשקעות</w:t>
      </w:r>
      <w:r w:rsidR="00E61EB3">
        <w:rPr>
          <w:rFonts w:hint="cs"/>
          <w:rtl/>
          <w:lang w:eastAsia="he-IL"/>
        </w:rPr>
        <w:t xml:space="preserve"> -</w:t>
      </w:r>
      <w:bookmarkStart w:id="340" w:name="_ETM_Q1_1235454"/>
      <w:bookmarkEnd w:id="340"/>
      <w:r w:rsidR="00E61EB3">
        <w:rPr>
          <w:rFonts w:hint="cs"/>
          <w:rtl/>
          <w:lang w:eastAsia="he-IL"/>
        </w:rPr>
        <w:t xml:space="preserve"> </w:t>
      </w:r>
      <w:bookmarkStart w:id="341" w:name="_ETM_Q1_1235754"/>
      <w:bookmarkStart w:id="342" w:name="_ETM_Q1_1235769"/>
      <w:bookmarkStart w:id="343" w:name="_ETM_Q1_1235799"/>
      <w:bookmarkEnd w:id="341"/>
      <w:bookmarkEnd w:id="342"/>
      <w:bookmarkEnd w:id="343"/>
      <w:r w:rsidR="00B8514D">
        <w:rPr>
          <w:rFonts w:hint="cs"/>
          <w:rtl/>
          <w:lang w:eastAsia="he-IL"/>
        </w:rPr>
        <w:t xml:space="preserve">הקורונה גלגלה לפתחנו הזדמנות דרמטית לפתוח </w:t>
      </w:r>
      <w:bookmarkStart w:id="344" w:name="_ETM_Q1_1246319"/>
      <w:bookmarkEnd w:id="344"/>
      <w:r w:rsidR="00B8514D">
        <w:rPr>
          <w:rFonts w:hint="cs"/>
          <w:rtl/>
          <w:lang w:eastAsia="he-IL"/>
        </w:rPr>
        <w:t>את הבורסה ולהחיות אותה כפי שצריך</w:t>
      </w:r>
      <w:r w:rsidR="00F97958">
        <w:rPr>
          <w:rFonts w:hint="cs"/>
          <w:rtl/>
          <w:lang w:eastAsia="he-IL"/>
        </w:rPr>
        <w:t xml:space="preserve"> מול משקיעים בין-לאומיים</w:t>
      </w:r>
      <w:r w:rsidR="00B8514D">
        <w:rPr>
          <w:rFonts w:hint="cs"/>
          <w:rtl/>
          <w:lang w:eastAsia="he-IL"/>
        </w:rPr>
        <w:t xml:space="preserve">. האנגלית היא השפה דה </w:t>
      </w:r>
      <w:bookmarkStart w:id="345" w:name="_ETM_Q1_1254944"/>
      <w:bookmarkEnd w:id="345"/>
      <w:r w:rsidR="00B8514D">
        <w:rPr>
          <w:rFonts w:hint="cs"/>
          <w:rtl/>
          <w:lang w:eastAsia="he-IL"/>
        </w:rPr>
        <w:t>פקטו</w:t>
      </w:r>
      <w:r w:rsidR="00F97958">
        <w:rPr>
          <w:rFonts w:hint="cs"/>
          <w:rtl/>
          <w:lang w:eastAsia="he-IL"/>
        </w:rPr>
        <w:t xml:space="preserve"> שכל העולם </w:t>
      </w:r>
      <w:bookmarkStart w:id="346" w:name="_ETM_Q1_1253870"/>
      <w:bookmarkEnd w:id="346"/>
      <w:r w:rsidR="00F97958">
        <w:rPr>
          <w:rFonts w:hint="cs"/>
          <w:rtl/>
          <w:lang w:eastAsia="he-IL"/>
        </w:rPr>
        <w:t>מעסיקים בהשקעות</w:t>
      </w:r>
      <w:r w:rsidR="00B8514D">
        <w:rPr>
          <w:rFonts w:hint="cs"/>
          <w:rtl/>
          <w:lang w:eastAsia="he-IL"/>
        </w:rPr>
        <w:t xml:space="preserve">. </w:t>
      </w:r>
      <w:r w:rsidR="00F97958">
        <w:rPr>
          <w:rFonts w:hint="cs"/>
          <w:rtl/>
          <w:lang w:eastAsia="he-IL"/>
        </w:rPr>
        <w:t xml:space="preserve">כמה שנוריד רגולציה, </w:t>
      </w:r>
      <w:r w:rsidR="00B8514D">
        <w:rPr>
          <w:rFonts w:hint="cs"/>
          <w:rtl/>
          <w:lang w:eastAsia="he-IL"/>
        </w:rPr>
        <w:t xml:space="preserve">ונקל גם על החברות וגם על המשקיעים להשקיע בחברות </w:t>
      </w:r>
      <w:bookmarkStart w:id="347" w:name="_ETM_Q1_1262864"/>
      <w:bookmarkEnd w:id="347"/>
      <w:r w:rsidR="00B8514D">
        <w:rPr>
          <w:rFonts w:hint="cs"/>
          <w:rtl/>
          <w:lang w:eastAsia="he-IL"/>
        </w:rPr>
        <w:t>ישראליות בבורסה פה, זה יביא ברכה לבורסה.</w:t>
      </w:r>
    </w:p>
    <w:p w:rsidR="00B8514D" w:rsidRDefault="00B8514D" w:rsidP="002C68D7">
      <w:pPr>
        <w:rPr>
          <w:rtl/>
          <w:lang w:eastAsia="he-IL"/>
        </w:rPr>
      </w:pPr>
      <w:bookmarkStart w:id="348" w:name="_ETM_Q1_1268367"/>
      <w:bookmarkStart w:id="349" w:name="_ETM_Q1_1268417"/>
      <w:bookmarkEnd w:id="348"/>
      <w:bookmarkEnd w:id="349"/>
    </w:p>
    <w:p w:rsidR="00B8514D" w:rsidRDefault="00B8514D" w:rsidP="00F97958">
      <w:pPr>
        <w:rPr>
          <w:rtl/>
          <w:lang w:eastAsia="he-IL"/>
        </w:rPr>
      </w:pPr>
      <w:bookmarkStart w:id="350" w:name="_ETM_Q1_1268512"/>
      <w:bookmarkStart w:id="351" w:name="_ETM_Q1_1268552"/>
      <w:bookmarkEnd w:id="350"/>
      <w:bookmarkEnd w:id="351"/>
      <w:r>
        <w:rPr>
          <w:rFonts w:hint="cs"/>
          <w:rtl/>
          <w:lang w:eastAsia="he-IL"/>
        </w:rPr>
        <w:lastRenderedPageBreak/>
        <w:t>לאחרונה התחילה חברת ב</w:t>
      </w:r>
      <w:r w:rsidR="00F97958">
        <w:rPr>
          <w:rFonts w:hint="cs"/>
          <w:rtl/>
          <w:lang w:eastAsia="he-IL"/>
        </w:rPr>
        <w:t>נק</w:t>
      </w:r>
      <w:r>
        <w:rPr>
          <w:rFonts w:hint="cs"/>
          <w:rtl/>
          <w:lang w:eastAsia="he-IL"/>
        </w:rPr>
        <w:t xml:space="preserve"> </w:t>
      </w:r>
      <w:bookmarkStart w:id="352" w:name="_ETM_Q1_1272124"/>
      <w:bookmarkEnd w:id="352"/>
      <w:r>
        <w:rPr>
          <w:rFonts w:hint="cs"/>
          <w:rtl/>
          <w:lang w:eastAsia="he-IL"/>
        </w:rPr>
        <w:t xml:space="preserve">ההשקעות ג'פריס, </w:t>
      </w:r>
      <w:r w:rsidR="00F97958">
        <w:rPr>
          <w:rFonts w:hint="cs"/>
          <w:rtl/>
          <w:lang w:eastAsia="he-IL"/>
        </w:rPr>
        <w:t xml:space="preserve">להנפיק פה חברות מסוג אחר, </w:t>
      </w:r>
      <w:bookmarkStart w:id="353" w:name="_ETM_Q1_1272325"/>
      <w:bookmarkEnd w:id="353"/>
      <w:r w:rsidR="00F97958">
        <w:rPr>
          <w:rFonts w:hint="cs"/>
          <w:rtl/>
          <w:lang w:eastAsia="he-IL"/>
        </w:rPr>
        <w:t xml:space="preserve">עם </w:t>
      </w:r>
      <w:r>
        <w:rPr>
          <w:rFonts w:hint="cs"/>
          <w:rtl/>
          <w:lang w:eastAsia="he-IL"/>
        </w:rPr>
        <w:t xml:space="preserve">משקיעים </w:t>
      </w:r>
      <w:r w:rsidR="00F97958">
        <w:rPr>
          <w:rFonts w:hint="cs"/>
          <w:rtl/>
          <w:lang w:eastAsia="he-IL"/>
        </w:rPr>
        <w:t xml:space="preserve">בין-לאומיים, </w:t>
      </w:r>
      <w:r>
        <w:rPr>
          <w:rFonts w:hint="cs"/>
          <w:rtl/>
          <w:lang w:eastAsia="he-IL"/>
        </w:rPr>
        <w:t>שלא ראינו אותם בבורסה הישרא</w:t>
      </w:r>
      <w:r w:rsidR="00F97958">
        <w:rPr>
          <w:rFonts w:hint="cs"/>
          <w:rtl/>
          <w:lang w:eastAsia="he-IL"/>
        </w:rPr>
        <w:t>ל</w:t>
      </w:r>
      <w:r>
        <w:rPr>
          <w:rFonts w:hint="cs"/>
          <w:rtl/>
          <w:lang w:eastAsia="he-IL"/>
        </w:rPr>
        <w:t>ית</w:t>
      </w:r>
      <w:r w:rsidR="00F97958">
        <w:rPr>
          <w:rFonts w:hint="cs"/>
          <w:rtl/>
          <w:lang w:eastAsia="he-IL"/>
        </w:rPr>
        <w:t>. הם התחילו להגיע לישראל</w:t>
      </w:r>
      <w:r>
        <w:rPr>
          <w:rFonts w:hint="cs"/>
          <w:rtl/>
          <w:lang w:eastAsia="he-IL"/>
        </w:rPr>
        <w:t xml:space="preserve"> ממש בחודשים </w:t>
      </w:r>
      <w:bookmarkStart w:id="354" w:name="_ETM_Q1_1280848"/>
      <w:bookmarkEnd w:id="354"/>
      <w:r>
        <w:rPr>
          <w:rFonts w:hint="cs"/>
          <w:rtl/>
          <w:lang w:eastAsia="he-IL"/>
        </w:rPr>
        <w:t xml:space="preserve">האחרונים. אם אנחנו נקל עוד יותר ונמשיך עוד צעד, </w:t>
      </w:r>
      <w:r w:rsidR="00F97958">
        <w:rPr>
          <w:rFonts w:hint="cs"/>
          <w:rtl/>
          <w:lang w:eastAsia="he-IL"/>
        </w:rPr>
        <w:t xml:space="preserve">שניתן לחברות לדווח רק </w:t>
      </w:r>
      <w:bookmarkStart w:id="355" w:name="_ETM_Q1_1284627"/>
      <w:bookmarkEnd w:id="355"/>
      <w:r w:rsidR="00F97958">
        <w:rPr>
          <w:rFonts w:hint="cs"/>
          <w:rtl/>
          <w:lang w:eastAsia="he-IL"/>
        </w:rPr>
        <w:t xml:space="preserve">באנגלית </w:t>
      </w:r>
      <w:r>
        <w:rPr>
          <w:rFonts w:hint="cs"/>
          <w:rtl/>
          <w:lang w:eastAsia="he-IL"/>
        </w:rPr>
        <w:t xml:space="preserve">ונקל </w:t>
      </w:r>
      <w:bookmarkStart w:id="356" w:name="_ETM_Q1_1287516"/>
      <w:bookmarkEnd w:id="356"/>
      <w:r>
        <w:rPr>
          <w:rFonts w:hint="cs"/>
          <w:rtl/>
          <w:lang w:eastAsia="he-IL"/>
        </w:rPr>
        <w:t xml:space="preserve">עליהן, לדעתי נמשוך </w:t>
      </w:r>
      <w:r w:rsidR="00F97958">
        <w:rPr>
          <w:rFonts w:hint="cs"/>
          <w:rtl/>
          <w:lang w:eastAsia="he-IL"/>
        </w:rPr>
        <w:t>לפה עוד יותר משקיעים בין-</w:t>
      </w:r>
      <w:r>
        <w:rPr>
          <w:rFonts w:hint="cs"/>
          <w:rtl/>
          <w:lang w:eastAsia="he-IL"/>
        </w:rPr>
        <w:t xml:space="preserve">לאומיים </w:t>
      </w:r>
      <w:r w:rsidR="00F97958">
        <w:rPr>
          <w:rFonts w:hint="cs"/>
          <w:rtl/>
          <w:lang w:eastAsia="he-IL"/>
        </w:rPr>
        <w:t xml:space="preserve">לבורסה בתל אביב </w:t>
      </w:r>
      <w:r>
        <w:rPr>
          <w:rFonts w:hint="cs"/>
          <w:rtl/>
          <w:lang w:eastAsia="he-IL"/>
        </w:rPr>
        <w:t xml:space="preserve">ועוד </w:t>
      </w:r>
      <w:bookmarkStart w:id="357" w:name="_ETM_Q1_1295100"/>
      <w:bookmarkEnd w:id="357"/>
      <w:r>
        <w:rPr>
          <w:rFonts w:hint="cs"/>
          <w:rtl/>
          <w:lang w:eastAsia="he-IL"/>
        </w:rPr>
        <w:t>חברות בין לאומיות</w:t>
      </w:r>
      <w:r w:rsidR="00F97958">
        <w:rPr>
          <w:rFonts w:hint="cs"/>
          <w:rtl/>
          <w:lang w:eastAsia="he-IL"/>
        </w:rPr>
        <w:t xml:space="preserve"> שירצו דווקא להנפיק פה</w:t>
      </w:r>
      <w:r>
        <w:rPr>
          <w:rFonts w:hint="cs"/>
          <w:rtl/>
          <w:lang w:eastAsia="he-IL"/>
        </w:rPr>
        <w:t xml:space="preserve">. תודה. </w:t>
      </w:r>
    </w:p>
    <w:p w:rsidR="00B8514D" w:rsidRDefault="00B8514D" w:rsidP="002C68D7">
      <w:pPr>
        <w:rPr>
          <w:rtl/>
          <w:lang w:eastAsia="he-IL"/>
        </w:rPr>
      </w:pPr>
      <w:bookmarkStart w:id="358" w:name="_ETM_Q1_1298747"/>
      <w:bookmarkStart w:id="359" w:name="_ETM_Q1_1298792"/>
      <w:bookmarkEnd w:id="358"/>
      <w:bookmarkEnd w:id="359"/>
    </w:p>
    <w:p w:rsidR="00B8514D" w:rsidRDefault="00B8514D" w:rsidP="00B8514D">
      <w:pPr>
        <w:pStyle w:val="af6"/>
        <w:keepNext/>
        <w:rPr>
          <w:rtl/>
        </w:rPr>
      </w:pPr>
      <w:bookmarkStart w:id="360" w:name="ET_yor_4762_35"/>
      <w:r w:rsidRPr="00B8514D">
        <w:rPr>
          <w:rStyle w:val="TagStyle"/>
          <w:rtl/>
        </w:rPr>
        <w:t xml:space="preserve"> &lt;&lt; יור &gt;&gt; </w:t>
      </w:r>
      <w:r>
        <w:rPr>
          <w:rtl/>
        </w:rPr>
        <w:t>היו"ר משה גפני:</w:t>
      </w:r>
      <w:r w:rsidRPr="00B8514D">
        <w:rPr>
          <w:rStyle w:val="TagStyle"/>
          <w:rtl/>
        </w:rPr>
        <w:t xml:space="preserve"> &lt;&lt; יור &gt;&gt;</w:t>
      </w:r>
      <w:r>
        <w:rPr>
          <w:rtl/>
        </w:rPr>
        <w:t xml:space="preserve">   </w:t>
      </w:r>
      <w:bookmarkEnd w:id="360"/>
    </w:p>
    <w:p w:rsidR="00B8514D" w:rsidRDefault="00B8514D" w:rsidP="00B8514D">
      <w:pPr>
        <w:pStyle w:val="KeepWithNext"/>
        <w:rPr>
          <w:rtl/>
          <w:lang w:eastAsia="he-IL"/>
        </w:rPr>
      </w:pPr>
    </w:p>
    <w:p w:rsidR="00B8514D" w:rsidRDefault="00B8514D" w:rsidP="00B8514D">
      <w:pPr>
        <w:rPr>
          <w:rtl/>
          <w:lang w:eastAsia="he-IL"/>
        </w:rPr>
      </w:pPr>
      <w:bookmarkStart w:id="361" w:name="_ETM_Q1_1299657"/>
      <w:bookmarkEnd w:id="361"/>
      <w:r>
        <w:rPr>
          <w:rFonts w:hint="cs"/>
          <w:rtl/>
          <w:lang w:eastAsia="he-IL"/>
        </w:rPr>
        <w:t xml:space="preserve">תודה רבה. </w:t>
      </w:r>
      <w:r w:rsidR="00D9001D">
        <w:rPr>
          <w:rFonts w:hint="cs"/>
          <w:rtl/>
          <w:lang w:eastAsia="he-IL"/>
        </w:rPr>
        <w:t>אפשר להשיב</w:t>
      </w:r>
      <w:r w:rsidR="00F97958">
        <w:rPr>
          <w:rFonts w:hint="cs"/>
          <w:rtl/>
          <w:lang w:eastAsia="he-IL"/>
        </w:rPr>
        <w:t xml:space="preserve"> לאיגוד </w:t>
      </w:r>
      <w:bookmarkStart w:id="362" w:name="_ETM_Q1_1305470"/>
      <w:bookmarkEnd w:id="362"/>
      <w:r w:rsidR="00F97958">
        <w:rPr>
          <w:rFonts w:hint="cs"/>
          <w:rtl/>
          <w:lang w:eastAsia="he-IL"/>
        </w:rPr>
        <w:t>החברות הציבוריות</w:t>
      </w:r>
      <w:r w:rsidR="00D9001D">
        <w:rPr>
          <w:rFonts w:hint="cs"/>
          <w:rtl/>
          <w:lang w:eastAsia="he-IL"/>
        </w:rPr>
        <w:t>?</w:t>
      </w:r>
    </w:p>
    <w:p w:rsidR="00D9001D" w:rsidRDefault="00D9001D" w:rsidP="00B8514D">
      <w:pPr>
        <w:rPr>
          <w:rtl/>
          <w:lang w:eastAsia="he-IL"/>
        </w:rPr>
      </w:pPr>
      <w:bookmarkStart w:id="363" w:name="_ETM_Q1_1309759"/>
      <w:bookmarkStart w:id="364" w:name="_ETM_Q1_1309804"/>
      <w:bookmarkStart w:id="365" w:name="_ETM_Q1_1310769"/>
      <w:bookmarkEnd w:id="363"/>
      <w:bookmarkEnd w:id="364"/>
      <w:bookmarkEnd w:id="365"/>
    </w:p>
    <w:p w:rsidR="00D9001D" w:rsidRDefault="00D9001D" w:rsidP="00D9001D">
      <w:pPr>
        <w:pStyle w:val="af9"/>
        <w:keepNext/>
        <w:rPr>
          <w:rtl/>
          <w:lang w:eastAsia="he-IL"/>
        </w:rPr>
      </w:pPr>
      <w:bookmarkStart w:id="366" w:name="ET_guest_696941_36"/>
      <w:r w:rsidRPr="00D9001D">
        <w:rPr>
          <w:rStyle w:val="TagStyle"/>
          <w:rtl/>
        </w:rPr>
        <w:t xml:space="preserve"> &lt;&lt; אורח &gt;&gt; </w:t>
      </w:r>
      <w:r>
        <w:rPr>
          <w:rtl/>
          <w:lang w:eastAsia="he-IL"/>
        </w:rPr>
        <w:t>ענת גואטה:</w:t>
      </w:r>
      <w:r w:rsidRPr="00D9001D">
        <w:rPr>
          <w:rStyle w:val="TagStyle"/>
          <w:rtl/>
        </w:rPr>
        <w:t xml:space="preserve"> &lt;&lt; אורח &gt;&gt;</w:t>
      </w:r>
      <w:r>
        <w:rPr>
          <w:rtl/>
          <w:lang w:eastAsia="he-IL"/>
        </w:rPr>
        <w:t xml:space="preserve">   </w:t>
      </w:r>
      <w:bookmarkEnd w:id="366"/>
    </w:p>
    <w:p w:rsidR="00D9001D" w:rsidRDefault="00D9001D" w:rsidP="00D9001D">
      <w:pPr>
        <w:pStyle w:val="KeepWithNext"/>
        <w:rPr>
          <w:rtl/>
          <w:lang w:eastAsia="he-IL"/>
        </w:rPr>
      </w:pPr>
    </w:p>
    <w:p w:rsidR="00D9001D" w:rsidRDefault="00D9001D" w:rsidP="00D9001D">
      <w:pPr>
        <w:rPr>
          <w:rtl/>
          <w:lang w:eastAsia="he-IL"/>
        </w:rPr>
      </w:pPr>
      <w:bookmarkStart w:id="367" w:name="_ETM_Q1_1311224"/>
      <w:bookmarkStart w:id="368" w:name="_ETM_Q1_1311274"/>
      <w:bookmarkEnd w:id="367"/>
      <w:bookmarkEnd w:id="368"/>
      <w:r>
        <w:rPr>
          <w:rFonts w:hint="cs"/>
          <w:rtl/>
          <w:lang w:eastAsia="he-IL"/>
        </w:rPr>
        <w:t xml:space="preserve">אשמח להתייחס. </w:t>
      </w:r>
      <w:bookmarkStart w:id="369" w:name="_ETM_Q1_1313677"/>
      <w:bookmarkEnd w:id="369"/>
      <w:r>
        <w:rPr>
          <w:rFonts w:hint="cs"/>
          <w:rtl/>
          <w:lang w:eastAsia="he-IL"/>
        </w:rPr>
        <w:t xml:space="preserve">ההסדרה שאנו מבקשים לאשר כאן אינה כוללת </w:t>
      </w:r>
      <w:r w:rsidR="00F97958">
        <w:rPr>
          <w:rFonts w:hint="cs"/>
          <w:rtl/>
          <w:lang w:eastAsia="he-IL"/>
        </w:rPr>
        <w:t xml:space="preserve">מנגנון של איסור באסיפה כללית </w:t>
      </w:r>
      <w:r>
        <w:rPr>
          <w:rFonts w:hint="cs"/>
          <w:rtl/>
          <w:lang w:eastAsia="he-IL"/>
        </w:rPr>
        <w:t xml:space="preserve">אלא החלטת דירקטוריון. </w:t>
      </w:r>
      <w:bookmarkStart w:id="370" w:name="_ETM_Q1_1323326"/>
      <w:bookmarkEnd w:id="370"/>
      <w:r w:rsidR="00F97958">
        <w:rPr>
          <w:rFonts w:hint="cs"/>
          <w:rtl/>
          <w:lang w:eastAsia="he-IL"/>
        </w:rPr>
        <w:t xml:space="preserve">לכן </w:t>
      </w:r>
      <w:r>
        <w:rPr>
          <w:rFonts w:hint="cs"/>
          <w:rtl/>
          <w:lang w:eastAsia="he-IL"/>
        </w:rPr>
        <w:t xml:space="preserve">אני מסכימה שזה מנגנון מסורבל. </w:t>
      </w:r>
      <w:r w:rsidR="00F97958">
        <w:rPr>
          <w:rFonts w:hint="cs"/>
          <w:rtl/>
          <w:lang w:eastAsia="he-IL"/>
        </w:rPr>
        <w:t xml:space="preserve">לכן הבאנו את </w:t>
      </w:r>
      <w:bookmarkStart w:id="371" w:name="_ETM_Q1_1325342"/>
      <w:bookmarkEnd w:id="371"/>
      <w:r w:rsidR="00F97958">
        <w:rPr>
          <w:rFonts w:hint="cs"/>
          <w:rtl/>
          <w:lang w:eastAsia="he-IL"/>
        </w:rPr>
        <w:t xml:space="preserve">זה כך. אנחנו לא מבקשים מנגנון אישור כפי שענת פילצר </w:t>
      </w:r>
      <w:bookmarkStart w:id="372" w:name="_ETM_Q1_1325035"/>
      <w:bookmarkEnd w:id="372"/>
      <w:r w:rsidR="00F97958">
        <w:rPr>
          <w:rFonts w:hint="cs"/>
          <w:rtl/>
          <w:lang w:eastAsia="he-IL"/>
        </w:rPr>
        <w:t xml:space="preserve">סומך </w:t>
      </w:r>
      <w:r>
        <w:rPr>
          <w:rFonts w:hint="cs"/>
          <w:rtl/>
          <w:lang w:eastAsia="he-IL"/>
        </w:rPr>
        <w:t>התייחסה אליו.</w:t>
      </w:r>
    </w:p>
    <w:p w:rsidR="00D9001D" w:rsidRDefault="00D9001D" w:rsidP="00D9001D">
      <w:pPr>
        <w:rPr>
          <w:rtl/>
          <w:lang w:eastAsia="he-IL"/>
        </w:rPr>
      </w:pPr>
      <w:bookmarkStart w:id="373" w:name="_ETM_Q1_1331855"/>
      <w:bookmarkStart w:id="374" w:name="_ETM_Q1_1331900"/>
      <w:bookmarkEnd w:id="373"/>
      <w:bookmarkEnd w:id="374"/>
    </w:p>
    <w:p w:rsidR="00D9001D" w:rsidRDefault="00D9001D" w:rsidP="00D9001D">
      <w:pPr>
        <w:pStyle w:val="af6"/>
        <w:keepNext/>
        <w:rPr>
          <w:rtl/>
        </w:rPr>
      </w:pPr>
      <w:bookmarkStart w:id="375" w:name="ET_yor_4762_37"/>
      <w:r w:rsidRPr="00D9001D">
        <w:rPr>
          <w:rStyle w:val="TagStyle"/>
          <w:rtl/>
        </w:rPr>
        <w:t xml:space="preserve"> &lt;&lt; יור &gt;&gt; </w:t>
      </w:r>
      <w:r>
        <w:rPr>
          <w:rtl/>
        </w:rPr>
        <w:t>היו"ר משה גפני:</w:t>
      </w:r>
      <w:r w:rsidRPr="00D9001D">
        <w:rPr>
          <w:rStyle w:val="TagStyle"/>
          <w:rtl/>
        </w:rPr>
        <w:t xml:space="preserve"> &lt;&lt; יור &gt;&gt;</w:t>
      </w:r>
      <w:r>
        <w:rPr>
          <w:rtl/>
        </w:rPr>
        <w:t xml:space="preserve">   </w:t>
      </w:r>
      <w:bookmarkEnd w:id="375"/>
    </w:p>
    <w:p w:rsidR="00D9001D" w:rsidRDefault="00D9001D" w:rsidP="00D9001D">
      <w:pPr>
        <w:pStyle w:val="KeepWithNext"/>
        <w:rPr>
          <w:rtl/>
          <w:lang w:eastAsia="he-IL"/>
        </w:rPr>
      </w:pPr>
    </w:p>
    <w:p w:rsidR="00D9001D" w:rsidRDefault="00D9001D" w:rsidP="00D9001D">
      <w:pPr>
        <w:rPr>
          <w:rtl/>
          <w:lang w:eastAsia="he-IL"/>
        </w:rPr>
      </w:pPr>
      <w:bookmarkStart w:id="376" w:name="_ETM_Q1_1332561"/>
      <w:bookmarkEnd w:id="376"/>
      <w:r>
        <w:rPr>
          <w:rFonts w:hint="cs"/>
          <w:rtl/>
          <w:lang w:eastAsia="he-IL"/>
        </w:rPr>
        <w:t>התייחסות של חברי הכנסת?</w:t>
      </w:r>
    </w:p>
    <w:p w:rsidR="00D9001D" w:rsidRDefault="00D9001D" w:rsidP="00D9001D">
      <w:pPr>
        <w:rPr>
          <w:rtl/>
          <w:lang w:eastAsia="he-IL"/>
        </w:rPr>
      </w:pPr>
      <w:bookmarkStart w:id="377" w:name="_ETM_Q1_1335547"/>
      <w:bookmarkStart w:id="378" w:name="_ETM_Q1_1335597"/>
      <w:bookmarkStart w:id="379" w:name="_ETM_Q1_1336813"/>
      <w:bookmarkEnd w:id="377"/>
      <w:bookmarkEnd w:id="378"/>
      <w:bookmarkEnd w:id="379"/>
    </w:p>
    <w:p w:rsidR="00D9001D" w:rsidRDefault="00D9001D" w:rsidP="00D9001D">
      <w:pPr>
        <w:pStyle w:val="a4"/>
        <w:keepNext/>
        <w:rPr>
          <w:rtl/>
        </w:rPr>
      </w:pPr>
      <w:bookmarkStart w:id="380" w:name="ET_speaker_5786_38"/>
      <w:r w:rsidRPr="00D9001D">
        <w:rPr>
          <w:rStyle w:val="TagStyle"/>
          <w:rtl/>
        </w:rPr>
        <w:t xml:space="preserve"> &lt;&lt; דובר &gt;&gt; </w:t>
      </w:r>
      <w:r>
        <w:rPr>
          <w:rtl/>
        </w:rPr>
        <w:t>אופיר כץ (הליכוד):</w:t>
      </w:r>
      <w:r w:rsidRPr="00D9001D">
        <w:rPr>
          <w:rStyle w:val="TagStyle"/>
          <w:rtl/>
        </w:rPr>
        <w:t xml:space="preserve"> &lt;&lt; דובר &gt;&gt;</w:t>
      </w:r>
      <w:r>
        <w:rPr>
          <w:rtl/>
        </w:rPr>
        <w:t xml:space="preserve">   </w:t>
      </w:r>
      <w:bookmarkEnd w:id="380"/>
    </w:p>
    <w:p w:rsidR="00D9001D" w:rsidRDefault="00D9001D" w:rsidP="00D9001D">
      <w:pPr>
        <w:pStyle w:val="KeepWithNext"/>
        <w:rPr>
          <w:rtl/>
          <w:lang w:eastAsia="he-IL"/>
        </w:rPr>
      </w:pPr>
    </w:p>
    <w:p w:rsidR="00D9001D" w:rsidRDefault="00D9001D" w:rsidP="00D9001D">
      <w:pPr>
        <w:rPr>
          <w:rtl/>
          <w:lang w:eastAsia="he-IL"/>
        </w:rPr>
      </w:pPr>
      <w:bookmarkStart w:id="381" w:name="_ETM_Q1_1337263"/>
      <w:bookmarkStart w:id="382" w:name="_ETM_Q1_1337313"/>
      <w:bookmarkEnd w:id="381"/>
      <w:bookmarkEnd w:id="382"/>
      <w:r>
        <w:rPr>
          <w:rFonts w:hint="cs"/>
          <w:rtl/>
          <w:lang w:eastAsia="he-IL"/>
        </w:rPr>
        <w:t xml:space="preserve">אם </w:t>
      </w:r>
      <w:bookmarkStart w:id="383" w:name="_ETM_Q1_1338319"/>
      <w:bookmarkEnd w:id="383"/>
      <w:r>
        <w:rPr>
          <w:rFonts w:hint="cs"/>
          <w:rtl/>
          <w:lang w:eastAsia="he-IL"/>
        </w:rPr>
        <w:t>החברות יודעות</w:t>
      </w:r>
      <w:r w:rsidR="00F97958">
        <w:rPr>
          <w:rFonts w:hint="cs"/>
          <w:rtl/>
          <w:lang w:eastAsia="he-IL"/>
        </w:rPr>
        <w:t xml:space="preserve"> מאיפה הן יכולות להביא עוד משקיעים</w:t>
      </w:r>
      <w:r>
        <w:rPr>
          <w:rFonts w:hint="cs"/>
          <w:rtl/>
          <w:lang w:eastAsia="he-IL"/>
        </w:rPr>
        <w:t xml:space="preserve">, זה דבר טוב. </w:t>
      </w:r>
      <w:r w:rsidR="00F97958">
        <w:rPr>
          <w:rFonts w:hint="cs"/>
          <w:rtl/>
          <w:lang w:eastAsia="he-IL"/>
        </w:rPr>
        <w:t xml:space="preserve">אני </w:t>
      </w:r>
      <w:bookmarkStart w:id="384" w:name="_ETM_Q1_1343370"/>
      <w:bookmarkEnd w:id="384"/>
      <w:r w:rsidR="00F97958">
        <w:rPr>
          <w:rFonts w:hint="cs"/>
          <w:rtl/>
          <w:lang w:eastAsia="he-IL"/>
        </w:rPr>
        <w:t xml:space="preserve">סומך על ההערכות שלהם. </w:t>
      </w:r>
      <w:r>
        <w:rPr>
          <w:rFonts w:hint="cs"/>
          <w:rtl/>
          <w:lang w:eastAsia="he-IL"/>
        </w:rPr>
        <w:t xml:space="preserve">נכון שחורה השפה, אבל גאוה </w:t>
      </w:r>
      <w:bookmarkStart w:id="385" w:name="_ETM_Q1_1350686"/>
      <w:bookmarkEnd w:id="385"/>
      <w:r>
        <w:rPr>
          <w:rFonts w:hint="cs"/>
          <w:rtl/>
          <w:lang w:eastAsia="he-IL"/>
        </w:rPr>
        <w:t xml:space="preserve">ישראלית זה </w:t>
      </w:r>
      <w:r w:rsidR="00F97958">
        <w:rPr>
          <w:rFonts w:hint="cs"/>
          <w:rtl/>
          <w:lang w:eastAsia="he-IL"/>
        </w:rPr>
        <w:t xml:space="preserve">גם </w:t>
      </w:r>
      <w:r>
        <w:rPr>
          <w:rFonts w:hint="cs"/>
          <w:rtl/>
          <w:lang w:eastAsia="he-IL"/>
        </w:rPr>
        <w:t xml:space="preserve">שיותר אנשים ישקיעו פה. אני אתמוך בזה. </w:t>
      </w:r>
      <w:bookmarkStart w:id="386" w:name="_ETM_Q1_1359885"/>
      <w:bookmarkEnd w:id="386"/>
    </w:p>
    <w:p w:rsidR="00D9001D" w:rsidRDefault="00D9001D" w:rsidP="00D9001D">
      <w:pPr>
        <w:rPr>
          <w:rtl/>
          <w:lang w:eastAsia="he-IL"/>
        </w:rPr>
      </w:pPr>
      <w:bookmarkStart w:id="387" w:name="_ETM_Q1_1372863"/>
      <w:bookmarkStart w:id="388" w:name="_ETM_Q1_1372903"/>
      <w:bookmarkStart w:id="389" w:name="_ETM_Q1_1373023"/>
      <w:bookmarkStart w:id="390" w:name="_ETM_Q1_1373058"/>
      <w:bookmarkEnd w:id="387"/>
      <w:bookmarkEnd w:id="388"/>
      <w:bookmarkEnd w:id="389"/>
      <w:bookmarkEnd w:id="390"/>
    </w:p>
    <w:p w:rsidR="00F97958" w:rsidRDefault="00F97958" w:rsidP="00F97958">
      <w:pPr>
        <w:pStyle w:val="af6"/>
        <w:keepNext/>
        <w:rPr>
          <w:rtl/>
        </w:rPr>
      </w:pPr>
      <w:bookmarkStart w:id="391" w:name="_ETM_Q1_1360448"/>
      <w:bookmarkStart w:id="392" w:name="_ETM_Q1_1360526"/>
      <w:bookmarkStart w:id="393" w:name="ET_yor_4762_56"/>
      <w:bookmarkEnd w:id="391"/>
      <w:bookmarkEnd w:id="392"/>
      <w:r w:rsidRPr="00F97958">
        <w:rPr>
          <w:rStyle w:val="TagStyle"/>
          <w:rtl/>
        </w:rPr>
        <w:t xml:space="preserve"> &lt;&lt; יור &gt;&gt; </w:t>
      </w:r>
      <w:r>
        <w:rPr>
          <w:rtl/>
        </w:rPr>
        <w:t>היו"ר משה גפני:</w:t>
      </w:r>
      <w:r w:rsidRPr="00F97958">
        <w:rPr>
          <w:rStyle w:val="TagStyle"/>
          <w:rtl/>
        </w:rPr>
        <w:t xml:space="preserve"> &lt;&lt; יור &gt;&gt;</w:t>
      </w:r>
      <w:r>
        <w:rPr>
          <w:rtl/>
        </w:rPr>
        <w:t xml:space="preserve">   </w:t>
      </w:r>
      <w:bookmarkEnd w:id="393"/>
    </w:p>
    <w:p w:rsidR="00F97958" w:rsidRDefault="00F97958" w:rsidP="00F97958">
      <w:pPr>
        <w:pStyle w:val="KeepWithNext"/>
        <w:rPr>
          <w:rtl/>
          <w:lang w:eastAsia="he-IL"/>
        </w:rPr>
      </w:pPr>
    </w:p>
    <w:p w:rsidR="00F97958" w:rsidRDefault="00F97958" w:rsidP="00F97958">
      <w:pPr>
        <w:rPr>
          <w:rtl/>
          <w:lang w:eastAsia="he-IL"/>
        </w:rPr>
      </w:pPr>
      <w:bookmarkStart w:id="394" w:name="_ETM_Q1_1361621"/>
      <w:bookmarkEnd w:id="394"/>
      <w:r>
        <w:rPr>
          <w:rFonts w:hint="cs"/>
          <w:rtl/>
          <w:lang w:eastAsia="he-IL"/>
        </w:rPr>
        <w:t>בבקשה.</w:t>
      </w:r>
    </w:p>
    <w:p w:rsidR="00F97958" w:rsidRPr="00F97958" w:rsidRDefault="00F97958" w:rsidP="00F97958">
      <w:pPr>
        <w:rPr>
          <w:rtl/>
          <w:lang w:eastAsia="he-IL"/>
        </w:rPr>
      </w:pPr>
      <w:bookmarkStart w:id="395" w:name="_ETM_Q1_1363233"/>
      <w:bookmarkStart w:id="396" w:name="_ETM_Q1_1363345"/>
      <w:bookmarkEnd w:id="395"/>
      <w:bookmarkEnd w:id="396"/>
    </w:p>
    <w:p w:rsidR="00D9001D" w:rsidRDefault="00D9001D" w:rsidP="00D9001D">
      <w:pPr>
        <w:pStyle w:val="af9"/>
        <w:keepNext/>
        <w:rPr>
          <w:rtl/>
          <w:lang w:eastAsia="he-IL"/>
        </w:rPr>
      </w:pPr>
      <w:bookmarkStart w:id="397" w:name="ET_guest_361929_39"/>
      <w:r w:rsidRPr="00D9001D">
        <w:rPr>
          <w:rStyle w:val="TagStyle"/>
          <w:rtl/>
        </w:rPr>
        <w:t xml:space="preserve"> &lt;&lt; אורח &gt;&gt; </w:t>
      </w:r>
      <w:r>
        <w:rPr>
          <w:rtl/>
          <w:lang w:eastAsia="he-IL"/>
        </w:rPr>
        <w:t>ניל קורני:</w:t>
      </w:r>
      <w:r w:rsidRPr="00D9001D">
        <w:rPr>
          <w:rStyle w:val="TagStyle"/>
          <w:rtl/>
        </w:rPr>
        <w:t xml:space="preserve"> &lt;&lt; אורח &gt;&gt;</w:t>
      </w:r>
      <w:r>
        <w:rPr>
          <w:rtl/>
          <w:lang w:eastAsia="he-IL"/>
        </w:rPr>
        <w:t xml:space="preserve">   </w:t>
      </w:r>
      <w:bookmarkEnd w:id="397"/>
    </w:p>
    <w:p w:rsidR="00D9001D" w:rsidRDefault="00D9001D" w:rsidP="00D9001D">
      <w:pPr>
        <w:pStyle w:val="KeepWithNext"/>
        <w:rPr>
          <w:rtl/>
          <w:lang w:eastAsia="he-IL"/>
        </w:rPr>
      </w:pPr>
    </w:p>
    <w:p w:rsidR="00D9001D" w:rsidRDefault="0063055C" w:rsidP="0063055C">
      <w:pPr>
        <w:rPr>
          <w:rtl/>
          <w:lang w:eastAsia="he-IL"/>
        </w:rPr>
      </w:pPr>
      <w:bookmarkStart w:id="398" w:name="_ETM_Q1_1376875"/>
      <w:bookmarkEnd w:id="398"/>
      <w:r>
        <w:rPr>
          <w:rFonts w:hint="cs"/>
          <w:rtl/>
          <w:lang w:eastAsia="he-IL"/>
        </w:rPr>
        <w:t xml:space="preserve">צהריים טובים. </w:t>
      </w:r>
      <w:r w:rsidR="00D9001D">
        <w:rPr>
          <w:rFonts w:hint="cs"/>
          <w:rtl/>
          <w:lang w:eastAsia="he-IL"/>
        </w:rPr>
        <w:t xml:space="preserve">ניל קורני, מנכ"ל סיטי בנק ישראל. </w:t>
      </w:r>
      <w:r>
        <w:rPr>
          <w:rFonts w:hint="cs"/>
          <w:rtl/>
          <w:lang w:eastAsia="he-IL"/>
        </w:rPr>
        <w:t xml:space="preserve">לאור ההחלטה לפני כמה שנים, לנסות להביא </w:t>
      </w:r>
      <w:r w:rsidR="00D9001D">
        <w:rPr>
          <w:rFonts w:hint="cs"/>
          <w:rtl/>
          <w:lang w:eastAsia="he-IL"/>
        </w:rPr>
        <w:t xml:space="preserve">יותר משקיעים זרים ולהיות </w:t>
      </w:r>
      <w:bookmarkStart w:id="399" w:name="_ETM_Q1_1387821"/>
      <w:bookmarkEnd w:id="399"/>
      <w:r w:rsidR="00D9001D">
        <w:rPr>
          <w:rFonts w:hint="cs"/>
          <w:rtl/>
          <w:lang w:eastAsia="he-IL"/>
        </w:rPr>
        <w:t>במדד מסוים שנכשל, לצערי הרב</w:t>
      </w:r>
      <w:r>
        <w:rPr>
          <w:rFonts w:hint="cs"/>
          <w:rtl/>
          <w:lang w:eastAsia="he-IL"/>
        </w:rPr>
        <w:t>,</w:t>
      </w:r>
      <w:r w:rsidR="00D9001D">
        <w:rPr>
          <w:rFonts w:hint="cs"/>
          <w:rtl/>
          <w:lang w:eastAsia="he-IL"/>
        </w:rPr>
        <w:t xml:space="preserve"> הבורסה הישראלית היא אחד המקומות </w:t>
      </w:r>
      <w:bookmarkStart w:id="400" w:name="_ETM_Q1_1396511"/>
      <w:bookmarkEnd w:id="400"/>
      <w:r w:rsidR="00D9001D">
        <w:rPr>
          <w:rFonts w:hint="cs"/>
          <w:rtl/>
          <w:lang w:eastAsia="he-IL"/>
        </w:rPr>
        <w:t xml:space="preserve">שבו </w:t>
      </w:r>
      <w:r>
        <w:rPr>
          <w:rFonts w:hint="cs"/>
          <w:rtl/>
          <w:lang w:eastAsia="he-IL"/>
        </w:rPr>
        <w:t xml:space="preserve">המשקיעים הזרים </w:t>
      </w:r>
      <w:r w:rsidR="00D9001D">
        <w:rPr>
          <w:rFonts w:hint="cs"/>
          <w:rtl/>
          <w:lang w:eastAsia="he-IL"/>
        </w:rPr>
        <w:t>הכי פחות משקיעים</w:t>
      </w:r>
      <w:r>
        <w:rPr>
          <w:rFonts w:hint="cs"/>
          <w:rtl/>
          <w:lang w:eastAsia="he-IL"/>
        </w:rPr>
        <w:t>,</w:t>
      </w:r>
      <w:r w:rsidR="00D9001D">
        <w:rPr>
          <w:rFonts w:hint="cs"/>
          <w:rtl/>
          <w:lang w:eastAsia="he-IL"/>
        </w:rPr>
        <w:t xml:space="preserve"> מכל מיני סיבות. אנחנו הבנק הזר </w:t>
      </w:r>
      <w:bookmarkStart w:id="401" w:name="_ETM_Q1_1405005"/>
      <w:bookmarkEnd w:id="401"/>
      <w:r w:rsidR="00D9001D">
        <w:rPr>
          <w:rFonts w:hint="cs"/>
          <w:rtl/>
          <w:lang w:eastAsia="he-IL"/>
        </w:rPr>
        <w:t xml:space="preserve">הכי גדול בארץ. </w:t>
      </w:r>
      <w:r>
        <w:rPr>
          <w:rFonts w:hint="cs"/>
          <w:rtl/>
          <w:lang w:eastAsia="he-IL"/>
        </w:rPr>
        <w:t xml:space="preserve">אנחנו מדברים עם הכי </w:t>
      </w:r>
      <w:bookmarkStart w:id="402" w:name="_ETM_Q1_1407253"/>
      <w:bookmarkEnd w:id="402"/>
      <w:r>
        <w:rPr>
          <w:rFonts w:hint="cs"/>
          <w:rtl/>
          <w:lang w:eastAsia="he-IL"/>
        </w:rPr>
        <w:t>הרבה משקיעים שמשקיעים בבורסה פה, ו</w:t>
      </w:r>
      <w:r w:rsidR="00D9001D">
        <w:rPr>
          <w:rFonts w:hint="cs"/>
          <w:rtl/>
          <w:lang w:eastAsia="he-IL"/>
        </w:rPr>
        <w:t xml:space="preserve">הם אומרים לנו שכדי להשקיע יותר </w:t>
      </w:r>
      <w:bookmarkStart w:id="403" w:name="_ETM_Q1_1412509"/>
      <w:bookmarkEnd w:id="403"/>
      <w:r w:rsidR="00D9001D">
        <w:rPr>
          <w:rFonts w:hint="cs"/>
          <w:rtl/>
          <w:lang w:eastAsia="he-IL"/>
        </w:rPr>
        <w:t xml:space="preserve">בבורסה הם צריכים להיות בסטנדרט עולמי </w:t>
      </w:r>
      <w:r w:rsidR="00D9001D">
        <w:rPr>
          <w:rtl/>
          <w:lang w:eastAsia="he-IL"/>
        </w:rPr>
        <w:t>–</w:t>
      </w:r>
      <w:r w:rsidR="00D9001D">
        <w:rPr>
          <w:rFonts w:hint="cs"/>
          <w:rtl/>
          <w:lang w:eastAsia="he-IL"/>
        </w:rPr>
        <w:t xml:space="preserve"> </w:t>
      </w:r>
      <w:r>
        <w:rPr>
          <w:rFonts w:hint="cs"/>
          <w:rtl/>
          <w:lang w:eastAsia="he-IL"/>
        </w:rPr>
        <w:t xml:space="preserve">ואותו </w:t>
      </w:r>
      <w:r w:rsidR="00D9001D">
        <w:rPr>
          <w:rFonts w:hint="cs"/>
          <w:rtl/>
          <w:lang w:eastAsia="he-IL"/>
        </w:rPr>
        <w:t xml:space="preserve">יש רק באנגלית. </w:t>
      </w:r>
      <w:bookmarkStart w:id="404" w:name="_ETM_Q1_1420592"/>
      <w:bookmarkEnd w:id="404"/>
      <w:r>
        <w:rPr>
          <w:rFonts w:hint="cs"/>
          <w:rtl/>
          <w:lang w:eastAsia="he-IL"/>
        </w:rPr>
        <w:t xml:space="preserve">כדי להשוות את החברות </w:t>
      </w:r>
      <w:r w:rsidR="00D9001D">
        <w:rPr>
          <w:rFonts w:hint="cs"/>
          <w:rtl/>
          <w:lang w:eastAsia="he-IL"/>
        </w:rPr>
        <w:t xml:space="preserve">בישראל לחברות דומות בעולם, הם רוצים לשים את זה אחד </w:t>
      </w:r>
      <w:bookmarkStart w:id="405" w:name="_ETM_Q1_1427356"/>
      <w:bookmarkEnd w:id="405"/>
      <w:r w:rsidR="00D9001D">
        <w:rPr>
          <w:rFonts w:hint="cs"/>
          <w:rtl/>
          <w:lang w:eastAsia="he-IL"/>
        </w:rPr>
        <w:t xml:space="preserve">ליד השני, והכי פשוט לעשות את זה. </w:t>
      </w:r>
      <w:r>
        <w:rPr>
          <w:rFonts w:hint="cs"/>
          <w:rtl/>
          <w:lang w:eastAsia="he-IL"/>
        </w:rPr>
        <w:t xml:space="preserve">זה גם יעזור לחברות הישראליות </w:t>
      </w:r>
      <w:r w:rsidR="00D9001D">
        <w:rPr>
          <w:rFonts w:hint="cs"/>
          <w:rtl/>
          <w:lang w:eastAsia="he-IL"/>
        </w:rPr>
        <w:t xml:space="preserve">לגייס הון בצורה </w:t>
      </w:r>
      <w:bookmarkStart w:id="406" w:name="_ETM_Q1_1434125"/>
      <w:bookmarkEnd w:id="406"/>
      <w:r w:rsidR="00D9001D">
        <w:rPr>
          <w:rFonts w:hint="cs"/>
          <w:rtl/>
          <w:lang w:eastAsia="he-IL"/>
        </w:rPr>
        <w:t xml:space="preserve">הרבה יותר קלה אם </w:t>
      </w:r>
      <w:r>
        <w:rPr>
          <w:rFonts w:hint="cs"/>
          <w:rtl/>
          <w:lang w:eastAsia="he-IL"/>
        </w:rPr>
        <w:t>נ</w:t>
      </w:r>
      <w:r w:rsidR="00D9001D">
        <w:rPr>
          <w:rFonts w:hint="cs"/>
          <w:rtl/>
          <w:lang w:eastAsia="he-IL"/>
        </w:rPr>
        <w:t xml:space="preserve">אפשר את זה. אני מאוד תומך </w:t>
      </w:r>
      <w:bookmarkStart w:id="407" w:name="_ETM_Q1_1442189"/>
      <w:bookmarkEnd w:id="407"/>
      <w:r w:rsidR="00D9001D">
        <w:rPr>
          <w:rFonts w:hint="cs"/>
          <w:rtl/>
          <w:lang w:eastAsia="he-IL"/>
        </w:rPr>
        <w:t xml:space="preserve">בזה. חושב שזה יכול להביא הרבה יותר משקיעים זרים. </w:t>
      </w:r>
    </w:p>
    <w:p w:rsidR="00D9001D" w:rsidRDefault="00D9001D" w:rsidP="00D9001D">
      <w:pPr>
        <w:rPr>
          <w:rtl/>
          <w:lang w:eastAsia="he-IL"/>
        </w:rPr>
      </w:pPr>
      <w:bookmarkStart w:id="408" w:name="_ETM_Q1_1451628"/>
      <w:bookmarkStart w:id="409" w:name="_ETM_Q1_1451688"/>
      <w:bookmarkEnd w:id="408"/>
      <w:bookmarkEnd w:id="409"/>
    </w:p>
    <w:p w:rsidR="00D9001D" w:rsidRDefault="00D9001D" w:rsidP="00D9001D">
      <w:pPr>
        <w:pStyle w:val="af6"/>
        <w:keepNext/>
        <w:rPr>
          <w:rtl/>
        </w:rPr>
      </w:pPr>
      <w:bookmarkStart w:id="410" w:name="ET_yor_4762_40"/>
      <w:r w:rsidRPr="00D9001D">
        <w:rPr>
          <w:rStyle w:val="TagStyle"/>
          <w:rtl/>
        </w:rPr>
        <w:t xml:space="preserve"> &lt;&lt; יור &gt;&gt; </w:t>
      </w:r>
      <w:r>
        <w:rPr>
          <w:rtl/>
        </w:rPr>
        <w:t>היו"ר משה גפני:</w:t>
      </w:r>
      <w:r w:rsidRPr="00D9001D">
        <w:rPr>
          <w:rStyle w:val="TagStyle"/>
          <w:rtl/>
        </w:rPr>
        <w:t xml:space="preserve"> &lt;&lt; יור &gt;&gt;</w:t>
      </w:r>
      <w:r>
        <w:rPr>
          <w:rtl/>
        </w:rPr>
        <w:t xml:space="preserve">   </w:t>
      </w:r>
      <w:bookmarkEnd w:id="410"/>
    </w:p>
    <w:p w:rsidR="00D9001D" w:rsidRDefault="00D9001D" w:rsidP="00D9001D">
      <w:pPr>
        <w:pStyle w:val="KeepWithNext"/>
        <w:rPr>
          <w:rtl/>
          <w:lang w:eastAsia="he-IL"/>
        </w:rPr>
      </w:pPr>
    </w:p>
    <w:p w:rsidR="00D9001D" w:rsidRDefault="00D9001D" w:rsidP="00D9001D">
      <w:pPr>
        <w:rPr>
          <w:rtl/>
          <w:lang w:eastAsia="he-IL"/>
        </w:rPr>
      </w:pPr>
      <w:bookmarkStart w:id="411" w:name="_ETM_Q1_1452468"/>
      <w:bookmarkEnd w:id="411"/>
      <w:r>
        <w:rPr>
          <w:rFonts w:hint="cs"/>
          <w:rtl/>
          <w:lang w:eastAsia="he-IL"/>
        </w:rPr>
        <w:t>בבקשה.</w:t>
      </w:r>
    </w:p>
    <w:p w:rsidR="00D9001D" w:rsidRDefault="00D9001D" w:rsidP="00D9001D">
      <w:pPr>
        <w:rPr>
          <w:rtl/>
          <w:lang w:eastAsia="he-IL"/>
        </w:rPr>
      </w:pPr>
      <w:bookmarkStart w:id="412" w:name="_ETM_Q1_1453819"/>
      <w:bookmarkStart w:id="413" w:name="_ETM_Q1_1453859"/>
      <w:bookmarkEnd w:id="412"/>
      <w:bookmarkEnd w:id="413"/>
    </w:p>
    <w:p w:rsidR="00D9001D" w:rsidRDefault="00D9001D" w:rsidP="00D9001D">
      <w:pPr>
        <w:pStyle w:val="a4"/>
        <w:keepNext/>
        <w:rPr>
          <w:rtl/>
        </w:rPr>
      </w:pPr>
      <w:bookmarkStart w:id="414" w:name="_ETM_Q1_1453949"/>
      <w:bookmarkStart w:id="415" w:name="_ETM_Q1_1453989"/>
      <w:bookmarkStart w:id="416" w:name="_ETM_Q1_1456606"/>
      <w:bookmarkStart w:id="417" w:name="ET_speaker_אייל_לב_ארי_41"/>
      <w:bookmarkEnd w:id="414"/>
      <w:bookmarkEnd w:id="415"/>
      <w:bookmarkEnd w:id="416"/>
      <w:r w:rsidRPr="00D9001D">
        <w:rPr>
          <w:rStyle w:val="TagStyle"/>
          <w:rtl/>
        </w:rPr>
        <w:t xml:space="preserve"> &lt;&lt; דובר &gt;&gt; </w:t>
      </w:r>
      <w:r>
        <w:rPr>
          <w:rtl/>
        </w:rPr>
        <w:t>אייל לב ארי:</w:t>
      </w:r>
      <w:r w:rsidRPr="00D9001D">
        <w:rPr>
          <w:rStyle w:val="TagStyle"/>
          <w:rtl/>
        </w:rPr>
        <w:t xml:space="preserve"> &lt;&lt; דובר &gt;&gt;</w:t>
      </w:r>
      <w:r>
        <w:rPr>
          <w:rtl/>
        </w:rPr>
        <w:t xml:space="preserve">   </w:t>
      </w:r>
      <w:bookmarkEnd w:id="417"/>
    </w:p>
    <w:p w:rsidR="00D9001D" w:rsidRDefault="00D9001D" w:rsidP="00D9001D">
      <w:pPr>
        <w:pStyle w:val="KeepWithNext"/>
        <w:rPr>
          <w:rtl/>
          <w:lang w:eastAsia="he-IL"/>
        </w:rPr>
      </w:pPr>
    </w:p>
    <w:p w:rsidR="00D9001D" w:rsidRDefault="00D9001D" w:rsidP="00D9001D">
      <w:pPr>
        <w:rPr>
          <w:rtl/>
          <w:lang w:eastAsia="he-IL"/>
        </w:rPr>
      </w:pPr>
      <w:bookmarkStart w:id="418" w:name="_ETM_Q1_1457051"/>
      <w:bookmarkStart w:id="419" w:name="_ETM_Q1_1457101"/>
      <w:bookmarkEnd w:id="418"/>
      <w:bookmarkEnd w:id="419"/>
      <w:r>
        <w:rPr>
          <w:rFonts w:hint="cs"/>
          <w:rtl/>
          <w:lang w:eastAsia="he-IL"/>
        </w:rPr>
        <w:t xml:space="preserve">אם </w:t>
      </w:r>
      <w:bookmarkStart w:id="420" w:name="_ETM_Q1_1457521"/>
      <w:bookmarkEnd w:id="420"/>
      <w:r>
        <w:rPr>
          <w:rFonts w:hint="cs"/>
          <w:rtl/>
          <w:lang w:eastAsia="he-IL"/>
        </w:rPr>
        <w:t xml:space="preserve">יש פרט מטעה, באיזו שפה </w:t>
      </w:r>
      <w:r w:rsidR="005676ED">
        <w:rPr>
          <w:rFonts w:hint="cs"/>
          <w:rtl/>
          <w:lang w:eastAsia="he-IL"/>
        </w:rPr>
        <w:t xml:space="preserve">זה </w:t>
      </w:r>
      <w:r>
        <w:rPr>
          <w:rFonts w:hint="cs"/>
          <w:rtl/>
          <w:lang w:eastAsia="he-IL"/>
        </w:rPr>
        <w:t>יהיה?</w:t>
      </w:r>
    </w:p>
    <w:p w:rsidR="00D9001D" w:rsidRDefault="00D9001D" w:rsidP="00D9001D">
      <w:pPr>
        <w:rPr>
          <w:rtl/>
          <w:lang w:eastAsia="he-IL"/>
        </w:rPr>
      </w:pPr>
      <w:bookmarkStart w:id="421" w:name="_ETM_Q1_1467261"/>
      <w:bookmarkStart w:id="422" w:name="_ETM_Q1_1467306"/>
      <w:bookmarkStart w:id="423" w:name="_ETM_Q1_1472959"/>
      <w:bookmarkEnd w:id="421"/>
      <w:bookmarkEnd w:id="422"/>
      <w:bookmarkEnd w:id="423"/>
    </w:p>
    <w:p w:rsidR="00D9001D" w:rsidRDefault="00D9001D" w:rsidP="00D9001D">
      <w:pPr>
        <w:pStyle w:val="af9"/>
        <w:keepNext/>
        <w:rPr>
          <w:rtl/>
          <w:lang w:eastAsia="he-IL"/>
        </w:rPr>
      </w:pPr>
      <w:bookmarkStart w:id="424" w:name="ET_guest_551036_42"/>
      <w:r w:rsidRPr="00D9001D">
        <w:rPr>
          <w:rStyle w:val="TagStyle"/>
          <w:rtl/>
        </w:rPr>
        <w:t xml:space="preserve"> &lt;&lt; אורח &gt;&gt; </w:t>
      </w:r>
      <w:r>
        <w:rPr>
          <w:rtl/>
          <w:lang w:eastAsia="he-IL"/>
        </w:rPr>
        <w:t>אורית שרייבר:</w:t>
      </w:r>
      <w:r w:rsidRPr="00D9001D">
        <w:rPr>
          <w:rStyle w:val="TagStyle"/>
          <w:rtl/>
        </w:rPr>
        <w:t xml:space="preserve"> &lt;&lt; אורח &gt;&gt;</w:t>
      </w:r>
      <w:r>
        <w:rPr>
          <w:rtl/>
          <w:lang w:eastAsia="he-IL"/>
        </w:rPr>
        <w:t xml:space="preserve">   </w:t>
      </w:r>
      <w:bookmarkEnd w:id="424"/>
    </w:p>
    <w:p w:rsidR="00D9001D" w:rsidRDefault="00D9001D" w:rsidP="00D9001D">
      <w:pPr>
        <w:pStyle w:val="KeepWithNext"/>
        <w:rPr>
          <w:rtl/>
          <w:lang w:eastAsia="he-IL"/>
        </w:rPr>
      </w:pPr>
    </w:p>
    <w:p w:rsidR="00D9001D" w:rsidRDefault="00D9001D" w:rsidP="00D9001D">
      <w:pPr>
        <w:rPr>
          <w:rtl/>
          <w:lang w:eastAsia="he-IL"/>
        </w:rPr>
      </w:pPr>
      <w:bookmarkStart w:id="425" w:name="_ETM_Q1_1473404"/>
      <w:bookmarkStart w:id="426" w:name="_ETM_Q1_1473449"/>
      <w:bookmarkEnd w:id="425"/>
      <w:bookmarkEnd w:id="426"/>
      <w:r>
        <w:rPr>
          <w:rFonts w:hint="cs"/>
          <w:rtl/>
          <w:lang w:eastAsia="he-IL"/>
        </w:rPr>
        <w:t>בשפה שבה דווח.</w:t>
      </w:r>
      <w:bookmarkStart w:id="427" w:name="_ETM_Q1_1486427"/>
      <w:bookmarkStart w:id="428" w:name="_ETM_Q1_1486482"/>
      <w:bookmarkEnd w:id="427"/>
      <w:bookmarkEnd w:id="428"/>
    </w:p>
    <w:p w:rsidR="00D9001D" w:rsidRDefault="00D9001D" w:rsidP="00D9001D">
      <w:pPr>
        <w:rPr>
          <w:rtl/>
          <w:lang w:eastAsia="he-IL"/>
        </w:rPr>
      </w:pPr>
      <w:bookmarkStart w:id="429" w:name="_ETM_Q1_1488223"/>
      <w:bookmarkStart w:id="430" w:name="_ETM_Q1_1488273"/>
      <w:bookmarkStart w:id="431" w:name="_ETM_Q1_1489694"/>
      <w:bookmarkEnd w:id="429"/>
      <w:bookmarkEnd w:id="430"/>
      <w:bookmarkEnd w:id="431"/>
    </w:p>
    <w:p w:rsidR="00D9001D" w:rsidRDefault="00D9001D" w:rsidP="00D9001D">
      <w:pPr>
        <w:pStyle w:val="af9"/>
        <w:keepNext/>
        <w:rPr>
          <w:rtl/>
          <w:lang w:eastAsia="he-IL"/>
        </w:rPr>
      </w:pPr>
      <w:bookmarkStart w:id="432" w:name="ET_guest_696941_43"/>
      <w:r w:rsidRPr="00D9001D">
        <w:rPr>
          <w:rStyle w:val="TagStyle"/>
          <w:rtl/>
        </w:rPr>
        <w:t xml:space="preserve"> &lt;&lt; אורח &gt;&gt; </w:t>
      </w:r>
      <w:r>
        <w:rPr>
          <w:rtl/>
          <w:lang w:eastAsia="he-IL"/>
        </w:rPr>
        <w:t>ענת גואטה:</w:t>
      </w:r>
      <w:r w:rsidRPr="00D9001D">
        <w:rPr>
          <w:rStyle w:val="TagStyle"/>
          <w:rtl/>
        </w:rPr>
        <w:t xml:space="preserve"> &lt;&lt; אורח &gt;&gt;</w:t>
      </w:r>
      <w:r>
        <w:rPr>
          <w:rtl/>
          <w:lang w:eastAsia="he-IL"/>
        </w:rPr>
        <w:t xml:space="preserve">   </w:t>
      </w:r>
      <w:bookmarkEnd w:id="432"/>
    </w:p>
    <w:p w:rsidR="00D9001D" w:rsidRDefault="00D9001D" w:rsidP="00D9001D">
      <w:pPr>
        <w:pStyle w:val="KeepWithNext"/>
        <w:rPr>
          <w:rtl/>
          <w:lang w:eastAsia="he-IL"/>
        </w:rPr>
      </w:pPr>
    </w:p>
    <w:p w:rsidR="00D9001D" w:rsidRDefault="005676ED" w:rsidP="00D9001D">
      <w:pPr>
        <w:rPr>
          <w:rtl/>
          <w:lang w:eastAsia="he-IL"/>
        </w:rPr>
      </w:pPr>
      <w:bookmarkStart w:id="433" w:name="_ETM_Q1_1490109"/>
      <w:bookmarkStart w:id="434" w:name="_ETM_Q1_1490159"/>
      <w:bookmarkEnd w:id="433"/>
      <w:bookmarkEnd w:id="434"/>
      <w:r>
        <w:rPr>
          <w:rFonts w:hint="cs"/>
          <w:rtl/>
          <w:lang w:eastAsia="he-IL"/>
        </w:rPr>
        <w:t xml:space="preserve">זו הסיבה שצריך </w:t>
      </w:r>
      <w:bookmarkStart w:id="435" w:name="_ETM_Q1_1475995"/>
      <w:bookmarkEnd w:id="435"/>
      <w:r>
        <w:rPr>
          <w:rFonts w:hint="cs"/>
          <w:rtl/>
          <w:lang w:eastAsia="he-IL"/>
        </w:rPr>
        <w:t>לתקן את החוק</w:t>
      </w:r>
      <w:r w:rsidR="00D9001D">
        <w:rPr>
          <w:rFonts w:hint="cs"/>
          <w:rtl/>
          <w:lang w:eastAsia="he-IL"/>
        </w:rPr>
        <w:t>.</w:t>
      </w:r>
      <w:r>
        <w:rPr>
          <w:rFonts w:hint="cs"/>
          <w:rtl/>
          <w:lang w:eastAsia="he-IL"/>
        </w:rPr>
        <w:t xml:space="preserve"> אם היה דיווח לחוד, היה קשה לטעון </w:t>
      </w:r>
      <w:bookmarkStart w:id="436" w:name="_ETM_Q1_1483708"/>
      <w:bookmarkEnd w:id="436"/>
      <w:r>
        <w:rPr>
          <w:rFonts w:hint="cs"/>
          <w:rtl/>
          <w:lang w:eastAsia="he-IL"/>
        </w:rPr>
        <w:t>שיש פרט מעטה.</w:t>
      </w:r>
    </w:p>
    <w:p w:rsidR="00D9001D" w:rsidRDefault="00D9001D" w:rsidP="00D9001D">
      <w:pPr>
        <w:rPr>
          <w:rtl/>
          <w:lang w:eastAsia="he-IL"/>
        </w:rPr>
      </w:pPr>
      <w:bookmarkStart w:id="437" w:name="_ETM_Q1_1492111"/>
      <w:bookmarkStart w:id="438" w:name="_ETM_Q1_1492151"/>
      <w:bookmarkEnd w:id="437"/>
      <w:bookmarkEnd w:id="438"/>
    </w:p>
    <w:p w:rsidR="00793160" w:rsidRDefault="00793160" w:rsidP="00793160">
      <w:pPr>
        <w:pStyle w:val="a4"/>
        <w:keepNext/>
        <w:rPr>
          <w:rtl/>
        </w:rPr>
      </w:pPr>
      <w:bookmarkStart w:id="439" w:name="_ETM_Q1_1492526"/>
      <w:bookmarkStart w:id="440" w:name="_ETM_Q1_1492576"/>
      <w:bookmarkStart w:id="441" w:name="_ETM_Q1_1500636"/>
      <w:bookmarkStart w:id="442" w:name="_ETM_Q1_1501066"/>
      <w:bookmarkStart w:id="443" w:name="_ETM_Q1_1501116"/>
      <w:bookmarkStart w:id="444" w:name="_ETM_Q1_1582894"/>
      <w:bookmarkStart w:id="445" w:name="_ETM_Q1_1582944"/>
      <w:bookmarkStart w:id="446" w:name="_ETM_Q1_1583259"/>
      <w:bookmarkStart w:id="447" w:name="_ETM_Q1_1583309"/>
      <w:bookmarkStart w:id="448" w:name="_ETM_Q1_1584285"/>
      <w:bookmarkStart w:id="449" w:name="ET_speaker_אייל_לב_ארי_45"/>
      <w:bookmarkEnd w:id="439"/>
      <w:bookmarkEnd w:id="440"/>
      <w:bookmarkEnd w:id="441"/>
      <w:bookmarkEnd w:id="442"/>
      <w:bookmarkEnd w:id="443"/>
      <w:bookmarkEnd w:id="444"/>
      <w:bookmarkEnd w:id="445"/>
      <w:bookmarkEnd w:id="446"/>
      <w:bookmarkEnd w:id="447"/>
      <w:bookmarkEnd w:id="448"/>
      <w:r w:rsidRPr="00793160">
        <w:rPr>
          <w:rStyle w:val="TagStyle"/>
          <w:rtl/>
        </w:rPr>
        <w:lastRenderedPageBreak/>
        <w:t xml:space="preserve"> &lt;&lt; דובר &gt;&gt; </w:t>
      </w:r>
      <w:r>
        <w:rPr>
          <w:rtl/>
        </w:rPr>
        <w:t>אייל לב ארי:</w:t>
      </w:r>
      <w:r w:rsidRPr="00793160">
        <w:rPr>
          <w:rStyle w:val="TagStyle"/>
          <w:rtl/>
        </w:rPr>
        <w:t xml:space="preserve"> &lt;&lt; דובר &gt;&gt;</w:t>
      </w:r>
      <w:r>
        <w:rPr>
          <w:rtl/>
        </w:rPr>
        <w:t xml:space="preserve">   </w:t>
      </w:r>
      <w:bookmarkEnd w:id="449"/>
    </w:p>
    <w:p w:rsidR="00793160" w:rsidRDefault="00793160" w:rsidP="00793160">
      <w:pPr>
        <w:pStyle w:val="KeepWithNext"/>
        <w:rPr>
          <w:rtl/>
          <w:lang w:eastAsia="he-IL"/>
        </w:rPr>
      </w:pPr>
    </w:p>
    <w:p w:rsidR="005676ED" w:rsidRDefault="005676ED" w:rsidP="00793160">
      <w:pPr>
        <w:rPr>
          <w:rtl/>
          <w:lang w:eastAsia="he-IL"/>
        </w:rPr>
      </w:pPr>
      <w:bookmarkStart w:id="450" w:name="_ETM_Q1_1584695"/>
      <w:bookmarkStart w:id="451" w:name="_ETM_Q1_1584745"/>
      <w:bookmarkEnd w:id="450"/>
      <w:bookmarkEnd w:id="451"/>
      <w:r>
        <w:rPr>
          <w:rFonts w:hint="cs"/>
          <w:rtl/>
          <w:lang w:eastAsia="he-IL"/>
        </w:rPr>
        <w:t xml:space="preserve">זה קצת מחזיר אותי לפקודות שאינן נוסח חדש. </w:t>
      </w:r>
      <w:bookmarkStart w:id="452" w:name="_ETM_Q1_1495443"/>
      <w:bookmarkEnd w:id="452"/>
    </w:p>
    <w:p w:rsidR="005676ED" w:rsidRDefault="005676ED" w:rsidP="00793160">
      <w:pPr>
        <w:rPr>
          <w:rtl/>
          <w:lang w:eastAsia="he-IL"/>
        </w:rPr>
      </w:pPr>
      <w:bookmarkStart w:id="453" w:name="_ETM_Q1_1495881"/>
      <w:bookmarkStart w:id="454" w:name="_ETM_Q1_1495944"/>
      <w:bookmarkEnd w:id="453"/>
      <w:bookmarkEnd w:id="454"/>
    </w:p>
    <w:p w:rsidR="005676ED" w:rsidRDefault="005676ED" w:rsidP="005676ED">
      <w:pPr>
        <w:pStyle w:val="af9"/>
        <w:keepNext/>
        <w:rPr>
          <w:rtl/>
          <w:lang w:eastAsia="he-IL"/>
        </w:rPr>
      </w:pPr>
      <w:bookmarkStart w:id="455" w:name="_ETM_Q1_1496065"/>
      <w:bookmarkStart w:id="456" w:name="_ETM_Q1_1496165"/>
      <w:bookmarkStart w:id="457" w:name="ET_guest_551036_57"/>
      <w:bookmarkEnd w:id="455"/>
      <w:bookmarkEnd w:id="456"/>
      <w:r w:rsidRPr="005676ED">
        <w:rPr>
          <w:rStyle w:val="TagStyle"/>
          <w:rtl/>
        </w:rPr>
        <w:t xml:space="preserve"> &lt;&lt; אורח &gt;&gt; </w:t>
      </w:r>
      <w:r>
        <w:rPr>
          <w:rtl/>
          <w:lang w:eastAsia="he-IL"/>
        </w:rPr>
        <w:t>אורית שרייבר:</w:t>
      </w:r>
      <w:r w:rsidRPr="005676ED">
        <w:rPr>
          <w:rStyle w:val="TagStyle"/>
          <w:rtl/>
        </w:rPr>
        <w:t xml:space="preserve"> &lt;&lt; אורח &gt;&gt;</w:t>
      </w:r>
      <w:r>
        <w:rPr>
          <w:rtl/>
          <w:lang w:eastAsia="he-IL"/>
        </w:rPr>
        <w:t xml:space="preserve">   </w:t>
      </w:r>
      <w:bookmarkEnd w:id="457"/>
    </w:p>
    <w:p w:rsidR="005676ED" w:rsidRDefault="005676ED" w:rsidP="005676ED">
      <w:pPr>
        <w:pStyle w:val="KeepWithNext"/>
        <w:rPr>
          <w:rtl/>
          <w:lang w:eastAsia="he-IL"/>
        </w:rPr>
      </w:pPr>
    </w:p>
    <w:p w:rsidR="00171A34" w:rsidRDefault="00171A34" w:rsidP="00FF73C3">
      <w:pPr>
        <w:rPr>
          <w:rtl/>
          <w:lang w:eastAsia="he-IL"/>
        </w:rPr>
      </w:pPr>
      <w:r>
        <w:rPr>
          <w:rtl/>
          <w:lang w:eastAsia="he-IL"/>
        </w:rPr>
        <w:t>טיוטת תקנות ניירות ערך (דיווח בשפה האנגלית), התש</w:t>
      </w:r>
      <w:r>
        <w:rPr>
          <w:rFonts w:hint="cs"/>
          <w:rtl/>
          <w:lang w:eastAsia="he-IL"/>
        </w:rPr>
        <w:t xml:space="preserve">"ף-2020. </w:t>
      </w:r>
      <w:r>
        <w:rPr>
          <w:rtl/>
          <w:lang w:eastAsia="he-IL"/>
        </w:rPr>
        <w:t>בתוקף סמכותי לפי סעיפים 17, 36 ו-56 לחוק ניירות ערך התשכ"ח-1968   (להלן - החוק), לפי הצעת הרשות ובאישור ועדת הכספים של הכנסת, אני מתקין תקנות אלה:</w:t>
      </w:r>
      <w:r>
        <w:rPr>
          <w:rFonts w:hint="cs"/>
          <w:rtl/>
          <w:lang w:eastAsia="he-IL"/>
        </w:rPr>
        <w:t xml:space="preserve"> </w:t>
      </w:r>
      <w:r>
        <w:rPr>
          <w:rtl/>
          <w:lang w:eastAsia="he-IL"/>
        </w:rPr>
        <w:t>הגדרות</w:t>
      </w:r>
      <w:r>
        <w:rPr>
          <w:rFonts w:hint="cs"/>
          <w:rtl/>
          <w:lang w:eastAsia="he-IL"/>
        </w:rPr>
        <w:t>.</w:t>
      </w:r>
      <w:r>
        <w:rPr>
          <w:rtl/>
          <w:lang w:eastAsia="he-IL"/>
        </w:rPr>
        <w:tab/>
        <w:t>1.</w:t>
      </w:r>
      <w:r>
        <w:rPr>
          <w:rFonts w:hint="cs"/>
          <w:rtl/>
          <w:lang w:eastAsia="he-IL"/>
        </w:rPr>
        <w:t xml:space="preserve"> </w:t>
      </w:r>
      <w:r>
        <w:rPr>
          <w:rtl/>
          <w:lang w:eastAsia="he-IL"/>
        </w:rPr>
        <w:t>בתקנות אלה:</w:t>
      </w:r>
      <w:r>
        <w:rPr>
          <w:rtl/>
          <w:lang w:eastAsia="he-IL"/>
        </w:rPr>
        <w:tab/>
        <w:t>"דוח מיידי" – כמשמעותו בסעיף 36(ה) לחוק;</w:t>
      </w:r>
      <w:r>
        <w:rPr>
          <w:rFonts w:hint="cs"/>
          <w:rtl/>
          <w:lang w:eastAsia="he-IL"/>
        </w:rPr>
        <w:t xml:space="preserve"> </w:t>
      </w:r>
      <w:r>
        <w:rPr>
          <w:rtl/>
          <w:lang w:eastAsia="he-IL"/>
        </w:rPr>
        <w:t>דיווח של תאגיד המנפיק לראשונה לציבור באנגלית</w:t>
      </w:r>
      <w:r>
        <w:rPr>
          <w:rFonts w:hint="cs"/>
          <w:rtl/>
          <w:lang w:eastAsia="he-IL"/>
        </w:rPr>
        <w:t xml:space="preserve">. </w:t>
      </w:r>
      <w:r>
        <w:rPr>
          <w:rtl/>
          <w:lang w:eastAsia="he-IL"/>
        </w:rPr>
        <w:t>2. תאגיד המציע ניירות ערך שלו לראשונה לציבור בישראל רשאי לערוך תשקיפים ודוחות רק בשפה האנגלית, ובלבד שהתאגיד ציין זאת בתשקיף ההצעה הראשונה לציבור.</w:t>
      </w:r>
      <w:r>
        <w:rPr>
          <w:rFonts w:hint="cs"/>
          <w:rtl/>
          <w:lang w:eastAsia="he-IL"/>
        </w:rPr>
        <w:t xml:space="preserve"> </w:t>
      </w:r>
      <w:r>
        <w:rPr>
          <w:rtl/>
          <w:lang w:eastAsia="he-IL"/>
        </w:rPr>
        <w:t>החלפת שפת הדיווח</w:t>
      </w:r>
      <w:r>
        <w:rPr>
          <w:rFonts w:hint="cs"/>
          <w:rtl/>
          <w:lang w:eastAsia="he-IL"/>
        </w:rPr>
        <w:t xml:space="preserve">. </w:t>
      </w:r>
      <w:r>
        <w:rPr>
          <w:rtl/>
          <w:lang w:eastAsia="he-IL"/>
        </w:rPr>
        <w:t>3.</w:t>
      </w:r>
      <w:r>
        <w:rPr>
          <w:rtl/>
          <w:lang w:eastAsia="he-IL"/>
        </w:rPr>
        <w:tab/>
        <w:t>(א)</w:t>
      </w:r>
      <w:r>
        <w:rPr>
          <w:rFonts w:hint="cs"/>
          <w:rtl/>
          <w:lang w:eastAsia="he-IL"/>
        </w:rPr>
        <w:t xml:space="preserve"> </w:t>
      </w:r>
      <w:r>
        <w:rPr>
          <w:rtl/>
          <w:lang w:eastAsia="he-IL"/>
        </w:rPr>
        <w:t>תאגיד מדווח רשאי לשנות את שפת הדיווח מהשפה העברית לשפה האנגלית ולהפך;  החלטה על שינוי שפת הדיווח טעונה אישור של דירקטוריון התאגיד. (ב) התקבלה החלטה כאמור בתקנת משנה (א) – יגיש על כך התאגיד דוח מיידי; הדוח המיידי יכלול את הנמקות הדירקטוריון להחלטה.</w:t>
      </w:r>
      <w:r>
        <w:rPr>
          <w:rFonts w:hint="cs"/>
          <w:rtl/>
          <w:lang w:eastAsia="he-IL"/>
        </w:rPr>
        <w:t xml:space="preserve"> </w:t>
      </w:r>
      <w:r>
        <w:rPr>
          <w:rtl/>
          <w:lang w:eastAsia="he-IL"/>
        </w:rPr>
        <w:t>(ג)</w:t>
      </w:r>
      <w:r>
        <w:rPr>
          <w:rFonts w:hint="cs"/>
          <w:rtl/>
          <w:lang w:eastAsia="he-IL"/>
        </w:rPr>
        <w:t xml:space="preserve"> </w:t>
      </w:r>
      <w:bookmarkStart w:id="458" w:name="_ETM_Q1_1540797"/>
      <w:bookmarkEnd w:id="458"/>
      <w:r>
        <w:rPr>
          <w:rtl/>
          <w:lang w:eastAsia="he-IL"/>
        </w:rPr>
        <w:t>החלטת הדירקטוריון לפי תקנת משנה (א), לא תכנס לתוקף אם מחזיק ניירות ערך של התאגיד, אחד או יותר, המחזיק שני אחוזים לפחות מההון המונפק או מזכויות ההצבעה בתאגיד או מסדרת תעודות התחייבות מונפקות של התאגיד, הודיע על התנגדותו להחלפת שפת הדיווח, ובלבד שההתנגדות הוגשה לתאגיד בכתב לא יאוחר מארבעה עשר ימים מהיום שבו הגיש התאגיד דוח מיידי לפי תקנת משנה (ב). (ד)</w:t>
      </w:r>
      <w:r>
        <w:rPr>
          <w:rFonts w:hint="cs"/>
          <w:rtl/>
          <w:lang w:eastAsia="he-IL"/>
        </w:rPr>
        <w:t xml:space="preserve"> </w:t>
      </w:r>
      <w:r>
        <w:rPr>
          <w:rtl/>
          <w:lang w:eastAsia="he-IL"/>
        </w:rPr>
        <w:t>הוגשה התנגדות כאמור בתקנת משנה (ג), תכנס החלטת הדירקטוריון לתוקף אם קיבלה הסכמה ברוב קולותיהם של מחזיקי ניירות הערך, למעט בעלי השליטה בתאגיד, המשתתפים בהצבעה, באספות מחזיקי ניירות הערך לסוגיהם שכינס התאגיד לעניין זה.</w:t>
      </w:r>
      <w:r>
        <w:rPr>
          <w:rtl/>
          <w:lang w:eastAsia="he-IL"/>
        </w:rPr>
        <w:tab/>
        <w:t>(ה)</w:t>
      </w:r>
      <w:r w:rsidR="00FF73C3">
        <w:rPr>
          <w:rFonts w:hint="cs"/>
          <w:rtl/>
          <w:lang w:eastAsia="he-IL"/>
        </w:rPr>
        <w:t xml:space="preserve"> </w:t>
      </w:r>
      <w:r>
        <w:rPr>
          <w:rtl/>
          <w:lang w:eastAsia="he-IL"/>
        </w:rPr>
        <w:t>החלפת שפת הדיווח לא תקדם לתום 30 ימים מהמועד האחרון להגשת התנגדות לפי תקנת משנה (ג) או מיום פרסום תוצאות כל האספות שכינס התאגיד לפי תקנת משנה (ד), המאוחר מביניהם; התאגיד יפרסם דוח מיידי לעניין מועד תחילת הדיווח בשפה האחרת.</w:t>
      </w:r>
    </w:p>
    <w:p w:rsidR="00FF73C3" w:rsidRDefault="00FF73C3" w:rsidP="00FF73C3">
      <w:pPr>
        <w:rPr>
          <w:rtl/>
          <w:lang w:eastAsia="he-IL"/>
        </w:rPr>
      </w:pPr>
      <w:bookmarkStart w:id="459" w:name="_ETM_Q1_1576552"/>
      <w:bookmarkStart w:id="460" w:name="_ETM_Q1_1576667"/>
      <w:bookmarkEnd w:id="459"/>
      <w:bookmarkEnd w:id="460"/>
    </w:p>
    <w:p w:rsidR="00FF73C3" w:rsidRDefault="00FF73C3" w:rsidP="00FF73C3">
      <w:pPr>
        <w:pStyle w:val="a4"/>
        <w:keepNext/>
        <w:rPr>
          <w:rtl/>
        </w:rPr>
      </w:pPr>
      <w:bookmarkStart w:id="461" w:name="_ETM_Q1_1496273"/>
      <w:bookmarkStart w:id="462" w:name="_ETM_Q1_1496328"/>
      <w:bookmarkStart w:id="463" w:name="ET_speaker_אייל_לב_ארי_58"/>
      <w:bookmarkEnd w:id="461"/>
      <w:bookmarkEnd w:id="462"/>
      <w:r w:rsidRPr="00FF73C3">
        <w:rPr>
          <w:rStyle w:val="TagStyle"/>
          <w:rtl/>
        </w:rPr>
        <w:t xml:space="preserve"> &lt;&lt; דובר &gt;&gt; </w:t>
      </w:r>
      <w:r>
        <w:rPr>
          <w:rtl/>
        </w:rPr>
        <w:t>אייל לב ארי:</w:t>
      </w:r>
      <w:r w:rsidRPr="00FF73C3">
        <w:rPr>
          <w:rStyle w:val="TagStyle"/>
          <w:rtl/>
        </w:rPr>
        <w:t xml:space="preserve"> &lt;&lt; דובר &gt;&gt;</w:t>
      </w:r>
      <w:r>
        <w:rPr>
          <w:rtl/>
        </w:rPr>
        <w:t xml:space="preserve">   </w:t>
      </w:r>
      <w:bookmarkEnd w:id="463"/>
    </w:p>
    <w:p w:rsidR="00FF73C3" w:rsidRPr="00FF73C3" w:rsidRDefault="00FF73C3" w:rsidP="00FF73C3">
      <w:pPr>
        <w:rPr>
          <w:rtl/>
          <w:lang w:eastAsia="he-IL"/>
        </w:rPr>
      </w:pPr>
    </w:p>
    <w:p w:rsidR="00793160" w:rsidRDefault="00793160" w:rsidP="00793160">
      <w:pPr>
        <w:rPr>
          <w:rtl/>
          <w:lang w:eastAsia="he-IL"/>
        </w:rPr>
      </w:pPr>
      <w:bookmarkStart w:id="464" w:name="_ETM_Q1_1496483"/>
      <w:bookmarkStart w:id="465" w:name="_ETM_Q1_1496536"/>
      <w:bookmarkEnd w:id="464"/>
      <w:bookmarkEnd w:id="465"/>
      <w:r>
        <w:rPr>
          <w:rFonts w:hint="cs"/>
          <w:rtl/>
          <w:lang w:eastAsia="he-IL"/>
        </w:rPr>
        <w:t xml:space="preserve">תסבירי בבקשה את </w:t>
      </w:r>
      <w:bookmarkStart w:id="466" w:name="_ETM_Q1_1586976"/>
      <w:bookmarkEnd w:id="466"/>
      <w:r w:rsidR="00FF73C3">
        <w:rPr>
          <w:rFonts w:hint="cs"/>
          <w:rtl/>
          <w:lang w:eastAsia="he-IL"/>
        </w:rPr>
        <w:t>הפרוצ</w:t>
      </w:r>
      <w:r>
        <w:rPr>
          <w:rFonts w:hint="cs"/>
          <w:rtl/>
          <w:lang w:eastAsia="he-IL"/>
        </w:rPr>
        <w:t>דורה</w:t>
      </w:r>
      <w:r w:rsidR="00FF73C3">
        <w:rPr>
          <w:rFonts w:hint="cs"/>
          <w:rtl/>
          <w:lang w:eastAsia="he-IL"/>
        </w:rPr>
        <w:t xml:space="preserve"> בהחלפת שפת הדיווח</w:t>
      </w:r>
      <w:r>
        <w:rPr>
          <w:rFonts w:hint="cs"/>
          <w:rtl/>
          <w:lang w:eastAsia="he-IL"/>
        </w:rPr>
        <w:t>.</w:t>
      </w:r>
    </w:p>
    <w:p w:rsidR="00793160" w:rsidRDefault="00793160" w:rsidP="00793160">
      <w:pPr>
        <w:rPr>
          <w:rtl/>
          <w:lang w:eastAsia="he-IL"/>
        </w:rPr>
      </w:pPr>
      <w:bookmarkStart w:id="467" w:name="_ETM_Q1_1588782"/>
      <w:bookmarkStart w:id="468" w:name="_ETM_Q1_1588832"/>
      <w:bookmarkStart w:id="469" w:name="_ETM_Q1_1589962"/>
      <w:bookmarkEnd w:id="467"/>
      <w:bookmarkEnd w:id="468"/>
      <w:bookmarkEnd w:id="469"/>
    </w:p>
    <w:p w:rsidR="00793160" w:rsidRDefault="00793160" w:rsidP="00793160">
      <w:pPr>
        <w:pStyle w:val="af9"/>
        <w:keepNext/>
        <w:rPr>
          <w:rtl/>
          <w:lang w:eastAsia="he-IL"/>
        </w:rPr>
      </w:pPr>
      <w:bookmarkStart w:id="470" w:name="ET_guest_551036_46"/>
      <w:r w:rsidRPr="00793160">
        <w:rPr>
          <w:rStyle w:val="TagStyle"/>
          <w:rtl/>
        </w:rPr>
        <w:t xml:space="preserve"> &lt;&lt; אורח &gt;&gt; </w:t>
      </w:r>
      <w:r>
        <w:rPr>
          <w:rtl/>
          <w:lang w:eastAsia="he-IL"/>
        </w:rPr>
        <w:t>אורית שרייבר:</w:t>
      </w:r>
      <w:r w:rsidRPr="00793160">
        <w:rPr>
          <w:rStyle w:val="TagStyle"/>
          <w:rtl/>
        </w:rPr>
        <w:t xml:space="preserve"> &lt;&lt; אורח &gt;&gt;</w:t>
      </w:r>
      <w:r>
        <w:rPr>
          <w:rtl/>
          <w:lang w:eastAsia="he-IL"/>
        </w:rPr>
        <w:t xml:space="preserve">   </w:t>
      </w:r>
      <w:bookmarkEnd w:id="470"/>
    </w:p>
    <w:p w:rsidR="00793160" w:rsidRDefault="00793160" w:rsidP="00793160">
      <w:pPr>
        <w:pStyle w:val="KeepWithNext"/>
        <w:rPr>
          <w:rtl/>
          <w:lang w:eastAsia="he-IL"/>
        </w:rPr>
      </w:pPr>
    </w:p>
    <w:p w:rsidR="00793160" w:rsidRDefault="00FF73C3" w:rsidP="00FF73C3">
      <w:pPr>
        <w:rPr>
          <w:rtl/>
          <w:lang w:eastAsia="he-IL"/>
        </w:rPr>
      </w:pPr>
      <w:bookmarkStart w:id="471" w:name="_ETM_Q1_1590412"/>
      <w:bookmarkStart w:id="472" w:name="_ETM_Q1_1590462"/>
      <w:bookmarkEnd w:id="471"/>
      <w:bookmarkEnd w:id="472"/>
      <w:r>
        <w:rPr>
          <w:rFonts w:hint="cs"/>
          <w:rtl/>
          <w:lang w:eastAsia="he-IL"/>
        </w:rPr>
        <w:t xml:space="preserve">לגבי חברות חדשות, </w:t>
      </w:r>
      <w:bookmarkStart w:id="473" w:name="_ETM_Q1_1586421"/>
      <w:bookmarkEnd w:id="473"/>
      <w:r>
        <w:rPr>
          <w:rFonts w:hint="cs"/>
          <w:rtl/>
          <w:lang w:eastAsia="he-IL"/>
        </w:rPr>
        <w:t xml:space="preserve">החברות שמנפיקות לראשונה בישראל, יגלו את שפת הדיווח שלהן </w:t>
      </w:r>
      <w:r w:rsidR="00793160">
        <w:rPr>
          <w:rFonts w:hint="cs"/>
          <w:rtl/>
          <w:lang w:eastAsia="he-IL"/>
        </w:rPr>
        <w:t>תשקיף. אם התשקיף באנ</w:t>
      </w:r>
      <w:r>
        <w:rPr>
          <w:rFonts w:hint="cs"/>
          <w:rtl/>
          <w:lang w:eastAsia="he-IL"/>
        </w:rPr>
        <w:t>גלית, החברה תדווח</w:t>
      </w:r>
      <w:r w:rsidR="00793160">
        <w:rPr>
          <w:rFonts w:hint="cs"/>
          <w:rtl/>
          <w:lang w:eastAsia="he-IL"/>
        </w:rPr>
        <w:t xml:space="preserve"> גם את הדיוו</w:t>
      </w:r>
      <w:r>
        <w:rPr>
          <w:rFonts w:hint="cs"/>
          <w:rtl/>
          <w:lang w:eastAsia="he-IL"/>
        </w:rPr>
        <w:t>ח</w:t>
      </w:r>
      <w:r w:rsidR="00793160">
        <w:rPr>
          <w:rFonts w:hint="cs"/>
          <w:rtl/>
          <w:lang w:eastAsia="he-IL"/>
        </w:rPr>
        <w:t xml:space="preserve">ים השוטפים </w:t>
      </w:r>
      <w:bookmarkStart w:id="474" w:name="_ETM_Q1_1599067"/>
      <w:bookmarkEnd w:id="474"/>
      <w:r w:rsidR="00793160">
        <w:rPr>
          <w:rFonts w:hint="cs"/>
          <w:rtl/>
          <w:lang w:eastAsia="he-IL"/>
        </w:rPr>
        <w:t xml:space="preserve">שלה באנגלית. </w:t>
      </w:r>
      <w:r>
        <w:rPr>
          <w:rFonts w:hint="cs"/>
          <w:rtl/>
          <w:lang w:eastAsia="he-IL"/>
        </w:rPr>
        <w:t xml:space="preserve">חברה שהתשקיף שלה בעברית תמשיך לדווח בעברית אלא אם כן היא תשנה את שפת הדיווח במנגנון. </w:t>
      </w:r>
      <w:r w:rsidR="00793160">
        <w:rPr>
          <w:rFonts w:hint="cs"/>
          <w:rtl/>
          <w:lang w:eastAsia="he-IL"/>
        </w:rPr>
        <w:t>תאגידים שכבר נסחרים ומעוניינים</w:t>
      </w:r>
      <w:r>
        <w:rPr>
          <w:rFonts w:hint="cs"/>
          <w:rtl/>
          <w:lang w:eastAsia="he-IL"/>
        </w:rPr>
        <w:t xml:space="preserve"> לשנות את שפת הדיווח שלהם</w:t>
      </w:r>
      <w:r w:rsidR="00793160">
        <w:rPr>
          <w:rFonts w:hint="cs"/>
          <w:rtl/>
          <w:lang w:eastAsia="he-IL"/>
        </w:rPr>
        <w:t xml:space="preserve">, </w:t>
      </w:r>
      <w:r>
        <w:rPr>
          <w:rFonts w:hint="cs"/>
          <w:rtl/>
          <w:lang w:eastAsia="he-IL"/>
        </w:rPr>
        <w:t xml:space="preserve">בין אם מעברית לאנגלית </w:t>
      </w:r>
      <w:r w:rsidR="00793160">
        <w:rPr>
          <w:rFonts w:hint="cs"/>
          <w:rtl/>
          <w:lang w:eastAsia="he-IL"/>
        </w:rPr>
        <w:t xml:space="preserve">ובין אם מאנגלית לעברית, </w:t>
      </w:r>
      <w:bookmarkStart w:id="475" w:name="_ETM_Q1_1611244"/>
      <w:bookmarkEnd w:id="475"/>
      <w:r w:rsidR="00793160">
        <w:rPr>
          <w:rFonts w:hint="cs"/>
          <w:rtl/>
          <w:lang w:eastAsia="he-IL"/>
        </w:rPr>
        <w:t xml:space="preserve">יאשרו את ההחלטה בדירקטוריון החברה. החברה תפרסם דיווח מיידי מדוע </w:t>
      </w:r>
      <w:bookmarkStart w:id="476" w:name="_ETM_Q1_1620349"/>
      <w:bookmarkEnd w:id="476"/>
      <w:r w:rsidR="00015AAA">
        <w:rPr>
          <w:rFonts w:hint="cs"/>
          <w:rtl/>
          <w:lang w:eastAsia="he-IL"/>
        </w:rPr>
        <w:t xml:space="preserve">עם ההחלטה וההנמקות של הדירקטוריון, מדוע </w:t>
      </w:r>
      <w:r w:rsidR="00793160">
        <w:rPr>
          <w:rFonts w:hint="cs"/>
          <w:rtl/>
          <w:lang w:eastAsia="he-IL"/>
        </w:rPr>
        <w:t>החליטה לשנות</w:t>
      </w:r>
      <w:r w:rsidR="00015AAA">
        <w:rPr>
          <w:rFonts w:hint="cs"/>
          <w:rtl/>
          <w:lang w:eastAsia="he-IL"/>
        </w:rPr>
        <w:t xml:space="preserve"> </w:t>
      </w:r>
      <w:r w:rsidR="00793160">
        <w:rPr>
          <w:rFonts w:hint="cs"/>
          <w:rtl/>
          <w:lang w:eastAsia="he-IL"/>
        </w:rPr>
        <w:t>את שפת הדיווח. יינתנו 14 ימים להגיש התנגד</w:t>
      </w:r>
      <w:r w:rsidR="00015AAA">
        <w:rPr>
          <w:rFonts w:hint="cs"/>
          <w:rtl/>
          <w:lang w:eastAsia="he-IL"/>
        </w:rPr>
        <w:t>ו</w:t>
      </w:r>
      <w:r w:rsidR="00793160">
        <w:rPr>
          <w:rFonts w:hint="cs"/>
          <w:rtl/>
          <w:lang w:eastAsia="he-IL"/>
        </w:rPr>
        <w:t xml:space="preserve">יות בכתב. </w:t>
      </w:r>
      <w:bookmarkStart w:id="477" w:name="_ETM_Q1_1630605"/>
      <w:bookmarkEnd w:id="477"/>
      <w:r w:rsidR="00015AAA">
        <w:rPr>
          <w:rFonts w:hint="cs"/>
          <w:rtl/>
          <w:lang w:eastAsia="he-IL"/>
        </w:rPr>
        <w:t xml:space="preserve">אם יוגשו התנגדויות למי שמחזיק למעלה מ-2% </w:t>
      </w:r>
      <w:bookmarkStart w:id="478" w:name="_ETM_Q1_1629339"/>
      <w:bookmarkEnd w:id="478"/>
      <w:r w:rsidR="00793160">
        <w:rPr>
          <w:rFonts w:hint="cs"/>
          <w:rtl/>
          <w:lang w:eastAsia="he-IL"/>
        </w:rPr>
        <w:t xml:space="preserve">של ניירות ערך של התאגיד, </w:t>
      </w:r>
      <w:r w:rsidR="00015AAA">
        <w:rPr>
          <w:rFonts w:hint="cs"/>
          <w:rtl/>
          <w:lang w:eastAsia="he-IL"/>
        </w:rPr>
        <w:t xml:space="preserve">אז ייכנסו השפות </w:t>
      </w:r>
      <w:r w:rsidR="00793160">
        <w:rPr>
          <w:rFonts w:hint="cs"/>
          <w:rtl/>
          <w:lang w:eastAsia="he-IL"/>
        </w:rPr>
        <w:t>לפי סוג. אם ההחלטה אושרה</w:t>
      </w:r>
      <w:r w:rsidR="00BB770B">
        <w:rPr>
          <w:rFonts w:hint="cs"/>
          <w:rtl/>
          <w:lang w:eastAsia="he-IL"/>
        </w:rPr>
        <w:t xml:space="preserve"> באסיפות</w:t>
      </w:r>
      <w:r w:rsidR="00793160">
        <w:rPr>
          <w:rFonts w:hint="cs"/>
          <w:rtl/>
          <w:lang w:eastAsia="he-IL"/>
        </w:rPr>
        <w:t xml:space="preserve">, </w:t>
      </w:r>
      <w:bookmarkStart w:id="479" w:name="_ETM_Q1_1638049"/>
      <w:bookmarkEnd w:id="479"/>
      <w:r w:rsidR="00793160">
        <w:rPr>
          <w:rFonts w:hint="cs"/>
          <w:rtl/>
          <w:lang w:eastAsia="he-IL"/>
        </w:rPr>
        <w:t xml:space="preserve">אזי ההחלטה תיכנס לתוקף 30 ימים לאחר קבלת ההחלטה. </w:t>
      </w:r>
      <w:r w:rsidR="00BB770B">
        <w:rPr>
          <w:rFonts w:hint="cs"/>
          <w:rtl/>
          <w:lang w:eastAsia="he-IL"/>
        </w:rPr>
        <w:t xml:space="preserve">אם לא היתה התנגדות, ההחלטה תיכנס </w:t>
      </w:r>
      <w:bookmarkStart w:id="480" w:name="_ETM_Q1_1644337"/>
      <w:bookmarkEnd w:id="480"/>
      <w:r w:rsidR="00BB770B">
        <w:rPr>
          <w:rFonts w:hint="cs"/>
          <w:rtl/>
          <w:lang w:eastAsia="he-IL"/>
        </w:rPr>
        <w:t xml:space="preserve">לתוקף </w:t>
      </w:r>
      <w:r w:rsidR="00793160">
        <w:rPr>
          <w:rFonts w:hint="cs"/>
          <w:rtl/>
          <w:lang w:eastAsia="he-IL"/>
        </w:rPr>
        <w:t xml:space="preserve">30 </w:t>
      </w:r>
      <w:bookmarkStart w:id="481" w:name="_ETM_Q1_1645792"/>
      <w:bookmarkEnd w:id="481"/>
      <w:r w:rsidR="00793160">
        <w:rPr>
          <w:rFonts w:hint="cs"/>
          <w:rtl/>
          <w:lang w:eastAsia="he-IL"/>
        </w:rPr>
        <w:t>ימ</w:t>
      </w:r>
      <w:r w:rsidR="00D35854">
        <w:rPr>
          <w:rFonts w:hint="cs"/>
          <w:rtl/>
          <w:lang w:eastAsia="he-IL"/>
        </w:rPr>
        <w:t>ים אחרי שהסתיימו 14 הימים שניתנים</w:t>
      </w:r>
      <w:r w:rsidR="00793160">
        <w:rPr>
          <w:rFonts w:hint="cs"/>
          <w:rtl/>
          <w:lang w:eastAsia="he-IL"/>
        </w:rPr>
        <w:t xml:space="preserve"> להגשת ההתנגדות. </w:t>
      </w:r>
    </w:p>
    <w:p w:rsidR="00CD5262" w:rsidRDefault="00CD5262" w:rsidP="00793160">
      <w:pPr>
        <w:rPr>
          <w:rtl/>
          <w:lang w:eastAsia="he-IL"/>
        </w:rPr>
      </w:pPr>
      <w:bookmarkStart w:id="482" w:name="_ETM_Q1_1660765"/>
      <w:bookmarkStart w:id="483" w:name="_ETM_Q1_1660830"/>
      <w:bookmarkStart w:id="484" w:name="_ETM_Q1_1660910"/>
      <w:bookmarkStart w:id="485" w:name="_ETM_Q1_1660960"/>
      <w:bookmarkEnd w:id="482"/>
      <w:bookmarkEnd w:id="483"/>
      <w:bookmarkEnd w:id="484"/>
      <w:bookmarkEnd w:id="485"/>
    </w:p>
    <w:p w:rsidR="00D35854" w:rsidRDefault="00D35854" w:rsidP="00D35854">
      <w:pPr>
        <w:pStyle w:val="af9"/>
        <w:keepNext/>
        <w:rPr>
          <w:rtl/>
          <w:lang w:eastAsia="he-IL"/>
        </w:rPr>
      </w:pPr>
      <w:bookmarkStart w:id="486" w:name="_ETM_Q1_1657733"/>
      <w:bookmarkStart w:id="487" w:name="_ETM_Q1_1657802"/>
      <w:bookmarkStart w:id="488" w:name="_ETM_Q1_1659627"/>
      <w:bookmarkStart w:id="489" w:name="ET_guest_551036_59"/>
      <w:bookmarkEnd w:id="486"/>
      <w:bookmarkEnd w:id="487"/>
      <w:bookmarkEnd w:id="488"/>
      <w:r w:rsidRPr="00D35854">
        <w:rPr>
          <w:rStyle w:val="TagStyle"/>
          <w:rtl/>
        </w:rPr>
        <w:t xml:space="preserve"> &lt;&lt; אורח &gt;&gt; </w:t>
      </w:r>
      <w:r>
        <w:rPr>
          <w:rtl/>
          <w:lang w:eastAsia="he-IL"/>
        </w:rPr>
        <w:t>אורית שרייבר:</w:t>
      </w:r>
      <w:r w:rsidRPr="00D35854">
        <w:rPr>
          <w:rStyle w:val="TagStyle"/>
          <w:rtl/>
        </w:rPr>
        <w:t xml:space="preserve"> &lt;&lt; אורח &gt;&gt;</w:t>
      </w:r>
      <w:r>
        <w:rPr>
          <w:rtl/>
          <w:lang w:eastAsia="he-IL"/>
        </w:rPr>
        <w:t xml:space="preserve">   </w:t>
      </w:r>
      <w:bookmarkEnd w:id="489"/>
    </w:p>
    <w:p w:rsidR="00D35854" w:rsidRPr="00D35854" w:rsidRDefault="00D35854" w:rsidP="00D35854">
      <w:pPr>
        <w:rPr>
          <w:rtl/>
          <w:lang w:eastAsia="he-IL"/>
        </w:rPr>
      </w:pPr>
      <w:bookmarkStart w:id="490" w:name="_ETM_Q1_1660181"/>
      <w:bookmarkStart w:id="491" w:name="_ETM_Q1_1660251"/>
      <w:bookmarkEnd w:id="490"/>
      <w:bookmarkEnd w:id="491"/>
    </w:p>
    <w:p w:rsidR="00D35854" w:rsidRDefault="00D35854" w:rsidP="00D35854">
      <w:pPr>
        <w:rPr>
          <w:rtl/>
          <w:lang w:eastAsia="he-IL"/>
        </w:rPr>
      </w:pPr>
      <w:bookmarkStart w:id="492" w:name="_ETM_Q1_1655299"/>
      <w:bookmarkStart w:id="493" w:name="_ETM_Q1_1655364"/>
      <w:bookmarkEnd w:id="492"/>
      <w:bookmarkEnd w:id="493"/>
      <w:r>
        <w:rPr>
          <w:rtl/>
          <w:lang w:eastAsia="he-IL"/>
        </w:rPr>
        <w:t>תחילה</w:t>
      </w:r>
      <w:r>
        <w:rPr>
          <w:rtl/>
          <w:lang w:eastAsia="he-IL"/>
        </w:rPr>
        <w:tab/>
        <w:t>4. תחילתן של תקנות אלה שלושה חודשים ממועד פרסומם.</w:t>
      </w:r>
    </w:p>
    <w:p w:rsidR="00D35854" w:rsidRDefault="00D35854" w:rsidP="00793160">
      <w:pPr>
        <w:rPr>
          <w:rtl/>
          <w:lang w:eastAsia="he-IL"/>
        </w:rPr>
      </w:pPr>
    </w:p>
    <w:p w:rsidR="00CD5262" w:rsidRDefault="00CD5262" w:rsidP="00CD5262">
      <w:pPr>
        <w:pStyle w:val="af6"/>
        <w:keepNext/>
        <w:rPr>
          <w:rtl/>
        </w:rPr>
      </w:pPr>
      <w:bookmarkStart w:id="494" w:name="ET_yor_4762_47"/>
      <w:r w:rsidRPr="00CD5262">
        <w:rPr>
          <w:rStyle w:val="TagStyle"/>
          <w:rtl/>
        </w:rPr>
        <w:t xml:space="preserve"> &lt;&lt; יור &gt;&gt; </w:t>
      </w:r>
      <w:r>
        <w:rPr>
          <w:rtl/>
        </w:rPr>
        <w:t>היו"ר משה גפני:</w:t>
      </w:r>
      <w:r w:rsidRPr="00CD5262">
        <w:rPr>
          <w:rStyle w:val="TagStyle"/>
          <w:rtl/>
        </w:rPr>
        <w:t xml:space="preserve"> &lt;&lt; יור &gt;&gt;</w:t>
      </w:r>
      <w:r>
        <w:rPr>
          <w:rtl/>
        </w:rPr>
        <w:t xml:space="preserve">   </w:t>
      </w:r>
      <w:bookmarkEnd w:id="494"/>
    </w:p>
    <w:p w:rsidR="00CD5262" w:rsidRDefault="00CD5262" w:rsidP="00CD5262">
      <w:pPr>
        <w:pStyle w:val="KeepWithNext"/>
        <w:rPr>
          <w:rtl/>
          <w:lang w:eastAsia="he-IL"/>
        </w:rPr>
      </w:pPr>
    </w:p>
    <w:p w:rsidR="00CD5262" w:rsidRDefault="00CD5262" w:rsidP="008620BF">
      <w:pPr>
        <w:rPr>
          <w:rtl/>
          <w:lang w:eastAsia="he-IL"/>
        </w:rPr>
      </w:pPr>
      <w:bookmarkStart w:id="495" w:name="_ETM_Q1_1665588"/>
      <w:bookmarkEnd w:id="495"/>
      <w:r>
        <w:rPr>
          <w:rFonts w:hint="cs"/>
          <w:rtl/>
          <w:lang w:eastAsia="he-IL"/>
        </w:rPr>
        <w:t xml:space="preserve">תודה רבה. </w:t>
      </w:r>
      <w:bookmarkStart w:id="496" w:name="_ETM_Q1_1689133"/>
      <w:bookmarkEnd w:id="496"/>
      <w:r w:rsidR="008620BF">
        <w:rPr>
          <w:rFonts w:hint="cs"/>
          <w:rtl/>
          <w:lang w:eastAsia="he-IL"/>
        </w:rPr>
        <w:t xml:space="preserve">טיוטת </w:t>
      </w:r>
      <w:r w:rsidR="008620BF" w:rsidRPr="00146A98">
        <w:rPr>
          <w:rtl/>
        </w:rPr>
        <w:t>תקנות ניירו</w:t>
      </w:r>
      <w:r w:rsidR="008620BF">
        <w:rPr>
          <w:rtl/>
        </w:rPr>
        <w:t>ת ערך (דיווח בשפה האנגלית) התש</w:t>
      </w:r>
      <w:r w:rsidR="008620BF">
        <w:rPr>
          <w:rFonts w:hint="cs"/>
          <w:rtl/>
        </w:rPr>
        <w:t>פ"א</w:t>
      </w:r>
      <w:r w:rsidR="008620BF" w:rsidRPr="00146A98">
        <w:rPr>
          <w:rtl/>
        </w:rPr>
        <w:t>-2020</w:t>
      </w:r>
      <w:r w:rsidR="008620BF">
        <w:rPr>
          <w:rFonts w:hint="cs"/>
          <w:rtl/>
        </w:rPr>
        <w:t xml:space="preserve">, כפי שהקריאה אותו הגב' שרייבר - </w:t>
      </w:r>
      <w:bookmarkStart w:id="497" w:name="_ETM_Q1_1686935"/>
      <w:bookmarkEnd w:id="497"/>
      <w:r w:rsidR="008620BF">
        <w:rPr>
          <w:rFonts w:hint="cs"/>
          <w:rtl/>
        </w:rPr>
        <w:t>מ</w:t>
      </w:r>
      <w:r>
        <w:rPr>
          <w:rFonts w:hint="cs"/>
          <w:rtl/>
          <w:lang w:eastAsia="he-IL"/>
        </w:rPr>
        <w:t xml:space="preserve">י בעד אישור התקנות </w:t>
      </w:r>
      <w:r>
        <w:rPr>
          <w:rtl/>
          <w:lang w:eastAsia="he-IL"/>
        </w:rPr>
        <w:t>–</w:t>
      </w:r>
      <w:r>
        <w:rPr>
          <w:rFonts w:hint="cs"/>
          <w:rtl/>
          <w:lang w:eastAsia="he-IL"/>
        </w:rPr>
        <w:t xml:space="preserve"> ירים את ידו.</w:t>
      </w:r>
      <w:r w:rsidR="008620BF">
        <w:rPr>
          <w:rFonts w:hint="cs"/>
          <w:rtl/>
          <w:lang w:eastAsia="he-IL"/>
        </w:rPr>
        <w:t xml:space="preserve"> מי נגד? מי נמנע?</w:t>
      </w:r>
    </w:p>
    <w:p w:rsidR="00CD5262" w:rsidRDefault="00CD5262" w:rsidP="00CD5262">
      <w:pPr>
        <w:rPr>
          <w:rtl/>
          <w:lang w:eastAsia="he-IL"/>
        </w:rPr>
      </w:pPr>
      <w:bookmarkStart w:id="498" w:name="_ETM_Q1_1694796"/>
      <w:bookmarkStart w:id="499" w:name="_ETM_Q1_1694841"/>
      <w:bookmarkEnd w:id="498"/>
      <w:bookmarkEnd w:id="499"/>
    </w:p>
    <w:p w:rsidR="00CD5262" w:rsidRPr="00A7062F" w:rsidRDefault="00CD5262" w:rsidP="00A7062F">
      <w:pPr>
        <w:jc w:val="center"/>
        <w:rPr>
          <w:b/>
          <w:bCs/>
          <w:rtl/>
          <w:lang w:eastAsia="he-IL"/>
        </w:rPr>
      </w:pPr>
      <w:bookmarkStart w:id="500" w:name="_ETM_Q1_1694941"/>
      <w:bookmarkStart w:id="501" w:name="_ETM_Q1_1694986"/>
      <w:bookmarkEnd w:id="500"/>
      <w:bookmarkEnd w:id="501"/>
      <w:r w:rsidRPr="00A7062F">
        <w:rPr>
          <w:rFonts w:hint="cs"/>
          <w:b/>
          <w:bCs/>
          <w:rtl/>
          <w:lang w:eastAsia="he-IL"/>
        </w:rPr>
        <w:t>הצבעה</w:t>
      </w:r>
    </w:p>
    <w:p w:rsidR="00CD5262" w:rsidRDefault="00CD5262" w:rsidP="00A7062F">
      <w:pPr>
        <w:jc w:val="center"/>
        <w:rPr>
          <w:rtl/>
          <w:lang w:eastAsia="he-IL"/>
        </w:rPr>
      </w:pPr>
      <w:bookmarkStart w:id="502" w:name="_ETM_Q1_1695676"/>
      <w:bookmarkStart w:id="503" w:name="_ETM_Q1_1695726"/>
      <w:bookmarkEnd w:id="502"/>
      <w:bookmarkEnd w:id="503"/>
    </w:p>
    <w:p w:rsidR="00CD5262" w:rsidRDefault="00CD5262" w:rsidP="00A7062F">
      <w:pPr>
        <w:jc w:val="center"/>
        <w:rPr>
          <w:rtl/>
          <w:lang w:eastAsia="he-IL"/>
        </w:rPr>
      </w:pPr>
      <w:bookmarkStart w:id="504" w:name="_ETM_Q1_1695821"/>
      <w:bookmarkStart w:id="505" w:name="_ETM_Q1_1695866"/>
      <w:bookmarkEnd w:id="504"/>
      <w:bookmarkEnd w:id="505"/>
      <w:r>
        <w:rPr>
          <w:rFonts w:hint="cs"/>
          <w:rtl/>
          <w:lang w:eastAsia="he-IL"/>
        </w:rPr>
        <w:t xml:space="preserve">בעד התקנות </w:t>
      </w:r>
      <w:bookmarkStart w:id="506" w:name="_ETM_Q1_1698813"/>
      <w:bookmarkEnd w:id="506"/>
      <w:r>
        <w:rPr>
          <w:rtl/>
          <w:lang w:eastAsia="he-IL"/>
        </w:rPr>
        <w:t>–</w:t>
      </w:r>
      <w:r>
        <w:rPr>
          <w:rFonts w:hint="cs"/>
          <w:rtl/>
          <w:lang w:eastAsia="he-IL"/>
        </w:rPr>
        <w:t xml:space="preserve"> פה אחד</w:t>
      </w:r>
    </w:p>
    <w:p w:rsidR="00CD5262" w:rsidRDefault="00CD5262" w:rsidP="00A7062F">
      <w:pPr>
        <w:jc w:val="center"/>
        <w:rPr>
          <w:rtl/>
          <w:lang w:eastAsia="he-IL"/>
        </w:rPr>
      </w:pPr>
      <w:bookmarkStart w:id="507" w:name="_ETM_Q1_1701229"/>
      <w:bookmarkStart w:id="508" w:name="_ETM_Q1_1701274"/>
      <w:bookmarkEnd w:id="507"/>
      <w:bookmarkEnd w:id="508"/>
      <w:r>
        <w:rPr>
          <w:rFonts w:hint="cs"/>
          <w:rtl/>
          <w:lang w:eastAsia="he-IL"/>
        </w:rPr>
        <w:t>התקנות אושרו.</w:t>
      </w:r>
    </w:p>
    <w:p w:rsidR="00CD5262" w:rsidRDefault="00CD5262" w:rsidP="00CD5262">
      <w:pPr>
        <w:rPr>
          <w:rtl/>
          <w:lang w:eastAsia="he-IL"/>
        </w:rPr>
      </w:pPr>
      <w:bookmarkStart w:id="509" w:name="_ETM_Q1_1705997"/>
      <w:bookmarkStart w:id="510" w:name="_ETM_Q1_1706037"/>
      <w:bookmarkEnd w:id="509"/>
      <w:bookmarkEnd w:id="510"/>
    </w:p>
    <w:p w:rsidR="00CD5262" w:rsidRDefault="00CD5262" w:rsidP="00CD5262">
      <w:pPr>
        <w:rPr>
          <w:rtl/>
          <w:lang w:eastAsia="he-IL"/>
        </w:rPr>
      </w:pPr>
      <w:bookmarkStart w:id="511" w:name="_ETM_Q1_1706542"/>
      <w:bookmarkStart w:id="512" w:name="_ETM_Q1_1706582"/>
      <w:bookmarkEnd w:id="511"/>
      <w:bookmarkEnd w:id="512"/>
    </w:p>
    <w:p w:rsidR="00CD5262" w:rsidRDefault="00CD5262" w:rsidP="00CD5262">
      <w:pPr>
        <w:pStyle w:val="af6"/>
        <w:keepNext/>
        <w:rPr>
          <w:rtl/>
        </w:rPr>
      </w:pPr>
      <w:bookmarkStart w:id="513" w:name="ET_yor_4762_48"/>
      <w:r w:rsidRPr="00CD5262">
        <w:rPr>
          <w:rStyle w:val="TagStyle"/>
          <w:rtl/>
        </w:rPr>
        <w:lastRenderedPageBreak/>
        <w:t xml:space="preserve"> &lt;&lt; יור &gt;&gt; </w:t>
      </w:r>
      <w:r>
        <w:rPr>
          <w:rtl/>
        </w:rPr>
        <w:t>היו"ר משה גפני:</w:t>
      </w:r>
      <w:r w:rsidRPr="00CD5262">
        <w:rPr>
          <w:rStyle w:val="TagStyle"/>
          <w:rtl/>
        </w:rPr>
        <w:t xml:space="preserve"> &lt;&lt; יור &gt;&gt;</w:t>
      </w:r>
      <w:r>
        <w:rPr>
          <w:rtl/>
        </w:rPr>
        <w:t xml:space="preserve">   </w:t>
      </w:r>
      <w:bookmarkEnd w:id="513"/>
    </w:p>
    <w:p w:rsidR="00CD5262" w:rsidRDefault="00CD5262" w:rsidP="00CD5262">
      <w:pPr>
        <w:pStyle w:val="KeepWithNext"/>
        <w:rPr>
          <w:rtl/>
          <w:lang w:eastAsia="he-IL"/>
        </w:rPr>
      </w:pPr>
    </w:p>
    <w:p w:rsidR="00CD5262" w:rsidRDefault="008620BF" w:rsidP="00CD5262">
      <w:pPr>
        <w:rPr>
          <w:rtl/>
          <w:lang w:eastAsia="he-IL"/>
        </w:rPr>
      </w:pPr>
      <w:bookmarkStart w:id="514" w:name="_ETM_Q1_1709093"/>
      <w:bookmarkEnd w:id="514"/>
      <w:r>
        <w:rPr>
          <w:rFonts w:hint="cs"/>
          <w:rtl/>
          <w:lang w:eastAsia="he-IL"/>
        </w:rPr>
        <w:t xml:space="preserve">התקנות </w:t>
      </w:r>
      <w:r w:rsidR="00CD5262">
        <w:rPr>
          <w:rFonts w:hint="cs"/>
          <w:rtl/>
          <w:lang w:eastAsia="he-IL"/>
        </w:rPr>
        <w:t xml:space="preserve">אושרו פה אחד. </w:t>
      </w:r>
    </w:p>
    <w:p w:rsidR="00C66FCB" w:rsidRDefault="00C66FCB" w:rsidP="00CD5262">
      <w:pPr>
        <w:rPr>
          <w:rtl/>
          <w:lang w:eastAsia="he-IL"/>
        </w:rPr>
      </w:pPr>
    </w:p>
    <w:p w:rsidR="00C66FCB" w:rsidRDefault="00C66FCB" w:rsidP="00CD5262">
      <w:pPr>
        <w:rPr>
          <w:rtl/>
          <w:lang w:eastAsia="he-IL"/>
        </w:rPr>
      </w:pPr>
      <w:r>
        <w:rPr>
          <w:rFonts w:hint="cs"/>
          <w:rtl/>
          <w:lang w:eastAsia="he-IL"/>
        </w:rPr>
        <w:t>בבקשה.</w:t>
      </w:r>
    </w:p>
    <w:p w:rsidR="00650418" w:rsidRDefault="00650418" w:rsidP="00CD5262">
      <w:pPr>
        <w:rPr>
          <w:rtl/>
          <w:lang w:eastAsia="he-IL"/>
        </w:rPr>
      </w:pPr>
      <w:bookmarkStart w:id="515" w:name="_ETM_Q1_1714587"/>
      <w:bookmarkStart w:id="516" w:name="_ETM_Q1_1714637"/>
      <w:bookmarkStart w:id="517" w:name="_ETM_Q1_1714747"/>
      <w:bookmarkStart w:id="518" w:name="_ETM_Q1_1714797"/>
      <w:bookmarkStart w:id="519" w:name="_ETM_Q1_1723835"/>
      <w:bookmarkEnd w:id="515"/>
      <w:bookmarkEnd w:id="516"/>
      <w:bookmarkEnd w:id="517"/>
      <w:bookmarkEnd w:id="518"/>
      <w:bookmarkEnd w:id="519"/>
    </w:p>
    <w:p w:rsidR="00650418" w:rsidRDefault="00650418" w:rsidP="00650418">
      <w:pPr>
        <w:pStyle w:val="af9"/>
        <w:keepNext/>
        <w:rPr>
          <w:rtl/>
          <w:lang w:eastAsia="he-IL"/>
        </w:rPr>
      </w:pPr>
      <w:bookmarkStart w:id="520" w:name="ET_guest_551036_49"/>
      <w:r w:rsidRPr="00650418">
        <w:rPr>
          <w:rStyle w:val="TagStyle"/>
          <w:rtl/>
        </w:rPr>
        <w:t xml:space="preserve"> &lt;&lt; אורח &gt;&gt; </w:t>
      </w:r>
      <w:r>
        <w:rPr>
          <w:rtl/>
          <w:lang w:eastAsia="he-IL"/>
        </w:rPr>
        <w:t>אורית שרייבר:</w:t>
      </w:r>
      <w:r w:rsidRPr="00650418">
        <w:rPr>
          <w:rStyle w:val="TagStyle"/>
          <w:rtl/>
        </w:rPr>
        <w:t xml:space="preserve"> &lt;&lt; אורח &gt;&gt;</w:t>
      </w:r>
      <w:r>
        <w:rPr>
          <w:rtl/>
          <w:lang w:eastAsia="he-IL"/>
        </w:rPr>
        <w:t xml:space="preserve">   </w:t>
      </w:r>
      <w:bookmarkEnd w:id="520"/>
    </w:p>
    <w:p w:rsidR="00650418" w:rsidRDefault="00650418" w:rsidP="00650418">
      <w:pPr>
        <w:pStyle w:val="KeepWithNext"/>
        <w:rPr>
          <w:rtl/>
          <w:lang w:eastAsia="he-IL"/>
        </w:rPr>
      </w:pPr>
    </w:p>
    <w:p w:rsidR="00C66FCB" w:rsidRDefault="00C66FCB" w:rsidP="00C66FCB">
      <w:pPr>
        <w:rPr>
          <w:rtl/>
          <w:lang w:eastAsia="he-IL"/>
        </w:rPr>
      </w:pPr>
      <w:bookmarkStart w:id="521" w:name="_ETM_Q1_1724265"/>
      <w:bookmarkStart w:id="522" w:name="_ETM_Q1_1724315"/>
      <w:bookmarkEnd w:id="521"/>
      <w:bookmarkEnd w:id="522"/>
      <w:r>
        <w:rPr>
          <w:rtl/>
          <w:lang w:eastAsia="he-IL"/>
        </w:rPr>
        <w:t>טיוטת תקנות ניירות ערך (דוחות תאגיד שמניותיו כלולות במדד ת"א טק עילית) (תיקון), התש"ף-2020</w:t>
      </w:r>
      <w:r>
        <w:rPr>
          <w:rFonts w:hint="cs"/>
          <w:rtl/>
          <w:lang w:eastAsia="he-IL"/>
        </w:rPr>
        <w:t>. ב</w:t>
      </w:r>
      <w:r>
        <w:rPr>
          <w:rtl/>
          <w:lang w:eastAsia="he-IL"/>
        </w:rPr>
        <w:t>תוקף סמכותי לפי סעיפים 17, 36(ב) ו-56(א) לחוק ניירות ערך, התשכ"ח-1968, לפי הצעת הרשות ובאישור ועדת הכספים של הכנסת, אני מתקין תקנות אלה:</w:t>
      </w:r>
    </w:p>
    <w:p w:rsidR="00C66FCB" w:rsidRDefault="00C66FCB" w:rsidP="00C66FCB">
      <w:pPr>
        <w:rPr>
          <w:rtl/>
          <w:lang w:eastAsia="he-IL"/>
        </w:rPr>
      </w:pPr>
      <w:bookmarkStart w:id="523" w:name="_ETM_Q1_1727587"/>
      <w:bookmarkStart w:id="524" w:name="_ETM_Q1_1727662"/>
      <w:bookmarkEnd w:id="523"/>
      <w:bookmarkEnd w:id="524"/>
      <w:r>
        <w:rPr>
          <w:rtl/>
          <w:lang w:eastAsia="he-IL"/>
        </w:rPr>
        <w:tab/>
      </w:r>
      <w:r>
        <w:rPr>
          <w:rtl/>
          <w:lang w:eastAsia="he-IL"/>
        </w:rPr>
        <w:tab/>
      </w:r>
    </w:p>
    <w:p w:rsidR="00C66FCB" w:rsidRDefault="00C66FCB" w:rsidP="00C66FCB">
      <w:pPr>
        <w:rPr>
          <w:rtl/>
          <w:lang w:eastAsia="he-IL"/>
        </w:rPr>
      </w:pPr>
      <w:r>
        <w:rPr>
          <w:rtl/>
          <w:lang w:eastAsia="he-IL"/>
        </w:rPr>
        <w:t>ביטול תקנה 2</w:t>
      </w:r>
      <w:r>
        <w:rPr>
          <w:rFonts w:hint="cs"/>
          <w:rtl/>
          <w:lang w:eastAsia="he-IL"/>
        </w:rPr>
        <w:t xml:space="preserve">. </w:t>
      </w:r>
      <w:r>
        <w:rPr>
          <w:rtl/>
          <w:lang w:eastAsia="he-IL"/>
        </w:rPr>
        <w:t>1.</w:t>
      </w:r>
      <w:r>
        <w:rPr>
          <w:rFonts w:hint="cs"/>
          <w:rtl/>
          <w:lang w:eastAsia="he-IL"/>
        </w:rPr>
        <w:t xml:space="preserve"> </w:t>
      </w:r>
      <w:r>
        <w:rPr>
          <w:rtl/>
          <w:lang w:eastAsia="he-IL"/>
        </w:rPr>
        <w:t xml:space="preserve">תקנה 2 לתקנות ניירות ערך (דוחות תאגיד שמניותיו כלולות במדד ת"א טק-עילית), התשע"ו-2016  – בטלה. </w:t>
      </w:r>
    </w:p>
    <w:p w:rsidR="00C66FCB" w:rsidRDefault="00C66FCB" w:rsidP="00C66FCB">
      <w:pPr>
        <w:rPr>
          <w:rtl/>
          <w:lang w:eastAsia="he-IL"/>
        </w:rPr>
      </w:pPr>
      <w:bookmarkStart w:id="525" w:name="_ETM_Q1_1736149"/>
      <w:bookmarkStart w:id="526" w:name="_ETM_Q1_1736211"/>
      <w:bookmarkEnd w:id="525"/>
      <w:bookmarkEnd w:id="526"/>
    </w:p>
    <w:p w:rsidR="00650418" w:rsidRDefault="00C66FCB" w:rsidP="00C66FCB">
      <w:pPr>
        <w:rPr>
          <w:rtl/>
          <w:lang w:eastAsia="he-IL"/>
        </w:rPr>
      </w:pPr>
      <w:r>
        <w:rPr>
          <w:rtl/>
          <w:lang w:eastAsia="he-IL"/>
        </w:rPr>
        <w:t>תחילה</w:t>
      </w:r>
      <w:r>
        <w:rPr>
          <w:rFonts w:hint="cs"/>
          <w:rtl/>
          <w:lang w:eastAsia="he-IL"/>
        </w:rPr>
        <w:t>.</w:t>
      </w:r>
      <w:r>
        <w:rPr>
          <w:rtl/>
          <w:lang w:eastAsia="he-IL"/>
        </w:rPr>
        <w:tab/>
        <w:t>2.</w:t>
      </w:r>
      <w:r>
        <w:rPr>
          <w:rFonts w:hint="cs"/>
          <w:rtl/>
          <w:lang w:eastAsia="he-IL"/>
        </w:rPr>
        <w:t xml:space="preserve"> </w:t>
      </w:r>
      <w:bookmarkStart w:id="527" w:name="_ETM_Q1_1737246"/>
      <w:bookmarkEnd w:id="527"/>
      <w:r>
        <w:rPr>
          <w:rtl/>
          <w:lang w:eastAsia="he-IL"/>
        </w:rPr>
        <w:t>תחילתן של תקנות אלה במועד תחילתן של תקנות ניירות ערך (דיווח בשפה האנגלית), התש"ף-2020 –</w:t>
      </w:r>
      <w:r>
        <w:rPr>
          <w:rFonts w:hint="cs"/>
          <w:rtl/>
          <w:lang w:eastAsia="he-IL"/>
        </w:rPr>
        <w:t xml:space="preserve"> צריך להיות כאן: התשפ"א-2020.</w:t>
      </w:r>
    </w:p>
    <w:p w:rsidR="00A7062F" w:rsidRDefault="00A7062F" w:rsidP="00650418">
      <w:pPr>
        <w:rPr>
          <w:rtl/>
          <w:lang w:eastAsia="he-IL"/>
        </w:rPr>
      </w:pPr>
      <w:bookmarkStart w:id="528" w:name="_ETM_Q1_1747834"/>
      <w:bookmarkStart w:id="529" w:name="_ETM_Q1_1747894"/>
      <w:bookmarkEnd w:id="528"/>
      <w:bookmarkEnd w:id="529"/>
    </w:p>
    <w:p w:rsidR="00A7062F" w:rsidRDefault="00A7062F" w:rsidP="00A7062F">
      <w:pPr>
        <w:pStyle w:val="af6"/>
        <w:keepNext/>
        <w:rPr>
          <w:rtl/>
        </w:rPr>
      </w:pPr>
      <w:bookmarkStart w:id="530" w:name="ET_yor_4762_50"/>
      <w:r w:rsidRPr="00A7062F">
        <w:rPr>
          <w:rStyle w:val="TagStyle"/>
          <w:rtl/>
        </w:rPr>
        <w:t xml:space="preserve"> &lt;&lt; יור &gt;&gt; </w:t>
      </w:r>
      <w:r>
        <w:rPr>
          <w:rtl/>
        </w:rPr>
        <w:t>היו"ר משה גפני:</w:t>
      </w:r>
      <w:r w:rsidRPr="00A7062F">
        <w:rPr>
          <w:rStyle w:val="TagStyle"/>
          <w:rtl/>
        </w:rPr>
        <w:t xml:space="preserve"> &lt;&lt; יור &gt;&gt;</w:t>
      </w:r>
      <w:r>
        <w:rPr>
          <w:rtl/>
        </w:rPr>
        <w:t xml:space="preserve">   </w:t>
      </w:r>
      <w:bookmarkEnd w:id="530"/>
    </w:p>
    <w:p w:rsidR="00A7062F" w:rsidRDefault="00A7062F" w:rsidP="00A7062F">
      <w:pPr>
        <w:pStyle w:val="KeepWithNext"/>
        <w:rPr>
          <w:rtl/>
          <w:lang w:eastAsia="he-IL"/>
        </w:rPr>
      </w:pPr>
    </w:p>
    <w:p w:rsidR="00A7062F" w:rsidRDefault="00A7062F" w:rsidP="00C66FCB">
      <w:pPr>
        <w:rPr>
          <w:rtl/>
          <w:lang w:eastAsia="he-IL"/>
        </w:rPr>
      </w:pPr>
      <w:bookmarkStart w:id="531" w:name="_ETM_Q1_1748580"/>
      <w:bookmarkEnd w:id="531"/>
      <w:r>
        <w:rPr>
          <w:rFonts w:hint="cs"/>
          <w:rtl/>
          <w:lang w:eastAsia="he-IL"/>
        </w:rPr>
        <w:t xml:space="preserve">אני רוצה </w:t>
      </w:r>
      <w:bookmarkStart w:id="532" w:name="_ETM_Q1_1749500"/>
      <w:bookmarkEnd w:id="532"/>
      <w:r w:rsidR="000E73AA">
        <w:rPr>
          <w:rFonts w:hint="cs"/>
          <w:rtl/>
          <w:lang w:eastAsia="he-IL"/>
        </w:rPr>
        <w:t>שיירש</w:t>
      </w:r>
      <w:r>
        <w:rPr>
          <w:rFonts w:hint="cs"/>
          <w:rtl/>
          <w:lang w:eastAsia="he-IL"/>
        </w:rPr>
        <w:t>ם בפרוטוקול</w:t>
      </w:r>
      <w:r w:rsidR="00C66FCB">
        <w:rPr>
          <w:rFonts w:hint="cs"/>
          <w:rtl/>
          <w:lang w:eastAsia="he-IL"/>
        </w:rPr>
        <w:t xml:space="preserve"> שאנחנו חברי הוועדה מקבלים את </w:t>
      </w:r>
      <w:bookmarkStart w:id="533" w:name="_ETM_Q1_1749097"/>
      <w:bookmarkEnd w:id="533"/>
      <w:r w:rsidR="00C66FCB">
        <w:rPr>
          <w:rFonts w:hint="cs"/>
          <w:rtl/>
          <w:lang w:eastAsia="he-IL"/>
        </w:rPr>
        <w:t>מה שאתם אומרים ברשות לניירות ערך, אנחנו בעד,</w:t>
      </w:r>
      <w:r>
        <w:rPr>
          <w:rFonts w:hint="cs"/>
          <w:rtl/>
          <w:lang w:eastAsia="he-IL"/>
        </w:rPr>
        <w:t xml:space="preserve"> אבל שמים לעצמנו כוכבית. זה דבר שאנחנו מורידים, </w:t>
      </w:r>
      <w:bookmarkStart w:id="534" w:name="_ETM_Q1_1759260"/>
      <w:bookmarkEnd w:id="534"/>
      <w:r>
        <w:rPr>
          <w:rFonts w:hint="cs"/>
          <w:rtl/>
          <w:lang w:eastAsia="he-IL"/>
        </w:rPr>
        <w:t xml:space="preserve">בגלל הנושא הפרקטי, </w:t>
      </w:r>
      <w:r w:rsidR="00C66FCB">
        <w:rPr>
          <w:rFonts w:hint="cs"/>
          <w:rtl/>
          <w:lang w:eastAsia="he-IL"/>
        </w:rPr>
        <w:t xml:space="preserve">שגם החברות בעד </w:t>
      </w:r>
      <w:bookmarkStart w:id="535" w:name="_ETM_Q1_1758277"/>
      <w:bookmarkEnd w:id="535"/>
      <w:r w:rsidR="00C66FCB">
        <w:rPr>
          <w:rFonts w:hint="cs"/>
          <w:rtl/>
          <w:lang w:eastAsia="he-IL"/>
        </w:rPr>
        <w:t xml:space="preserve">זה, אבל מורידים </w:t>
      </w:r>
      <w:r>
        <w:rPr>
          <w:rFonts w:hint="cs"/>
          <w:rtl/>
          <w:lang w:eastAsia="he-IL"/>
        </w:rPr>
        <w:t>את השפה העברית</w:t>
      </w:r>
      <w:r w:rsidR="00C66FCB">
        <w:rPr>
          <w:rFonts w:hint="cs"/>
          <w:rtl/>
          <w:lang w:eastAsia="he-IL"/>
        </w:rPr>
        <w:t xml:space="preserve"> ונותנים העדפה לשפה האנגלית</w:t>
      </w:r>
      <w:r>
        <w:rPr>
          <w:rFonts w:hint="cs"/>
          <w:rtl/>
          <w:lang w:eastAsia="he-IL"/>
        </w:rPr>
        <w:t xml:space="preserve">. </w:t>
      </w:r>
    </w:p>
    <w:p w:rsidR="00A7062F" w:rsidRDefault="00A7062F" w:rsidP="00A7062F">
      <w:pPr>
        <w:rPr>
          <w:rtl/>
          <w:lang w:eastAsia="he-IL"/>
        </w:rPr>
      </w:pPr>
      <w:bookmarkStart w:id="536" w:name="_ETM_Q1_1774700"/>
      <w:bookmarkStart w:id="537" w:name="_ETM_Q1_1774745"/>
      <w:bookmarkStart w:id="538" w:name="_ETM_Q1_1776571"/>
      <w:bookmarkEnd w:id="536"/>
      <w:bookmarkEnd w:id="537"/>
      <w:bookmarkEnd w:id="538"/>
    </w:p>
    <w:p w:rsidR="00A7062F" w:rsidRDefault="00A7062F" w:rsidP="00A7062F">
      <w:pPr>
        <w:pStyle w:val="af9"/>
        <w:keepNext/>
        <w:rPr>
          <w:rtl/>
          <w:lang w:eastAsia="he-IL"/>
        </w:rPr>
      </w:pPr>
      <w:bookmarkStart w:id="539" w:name="ET_guest_696941_51"/>
      <w:r w:rsidRPr="00A7062F">
        <w:rPr>
          <w:rStyle w:val="TagStyle"/>
          <w:rtl/>
        </w:rPr>
        <w:t xml:space="preserve"> &lt;&lt; אורח &gt;&gt; </w:t>
      </w:r>
      <w:r>
        <w:rPr>
          <w:rtl/>
          <w:lang w:eastAsia="he-IL"/>
        </w:rPr>
        <w:t>ענת גואטה:</w:t>
      </w:r>
      <w:r w:rsidRPr="00A7062F">
        <w:rPr>
          <w:rStyle w:val="TagStyle"/>
          <w:rtl/>
        </w:rPr>
        <w:t xml:space="preserve"> &lt;&lt; אורח &gt;&gt;</w:t>
      </w:r>
      <w:r>
        <w:rPr>
          <w:rtl/>
          <w:lang w:eastAsia="he-IL"/>
        </w:rPr>
        <w:t xml:space="preserve">   </w:t>
      </w:r>
      <w:bookmarkEnd w:id="539"/>
    </w:p>
    <w:p w:rsidR="00A7062F" w:rsidRDefault="00A7062F" w:rsidP="00A7062F">
      <w:pPr>
        <w:pStyle w:val="KeepWithNext"/>
        <w:rPr>
          <w:rtl/>
          <w:lang w:eastAsia="he-IL"/>
        </w:rPr>
      </w:pPr>
    </w:p>
    <w:p w:rsidR="00A7062F" w:rsidRDefault="00A7062F" w:rsidP="00C66FCB">
      <w:pPr>
        <w:rPr>
          <w:rtl/>
          <w:lang w:eastAsia="he-IL"/>
        </w:rPr>
      </w:pPr>
      <w:bookmarkStart w:id="540" w:name="_ETM_Q1_1776981"/>
      <w:bookmarkStart w:id="541" w:name="_ETM_Q1_1777036"/>
      <w:bookmarkEnd w:id="540"/>
      <w:bookmarkEnd w:id="541"/>
      <w:r>
        <w:rPr>
          <w:rFonts w:hint="cs"/>
          <w:rtl/>
          <w:lang w:eastAsia="he-IL"/>
        </w:rPr>
        <w:t>אנחנו לא</w:t>
      </w:r>
      <w:r w:rsidR="00C66FCB">
        <w:rPr>
          <w:rFonts w:hint="cs"/>
          <w:rtl/>
          <w:lang w:eastAsia="he-IL"/>
        </w:rPr>
        <w:t xml:space="preserve"> נותנים העדפה </w:t>
      </w:r>
      <w:bookmarkStart w:id="542" w:name="_ETM_Q1_1769466"/>
      <w:bookmarkEnd w:id="542"/>
      <w:r w:rsidR="00C66FCB">
        <w:rPr>
          <w:rFonts w:hint="cs"/>
          <w:rtl/>
          <w:lang w:eastAsia="he-IL"/>
        </w:rPr>
        <w:t xml:space="preserve">לשפה האנגלית. נותנים לחברות אפשרות לדווח- - </w:t>
      </w:r>
      <w:r>
        <w:rPr>
          <w:rFonts w:hint="cs"/>
          <w:rtl/>
          <w:lang w:eastAsia="he-IL"/>
        </w:rPr>
        <w:t xml:space="preserve"> </w:t>
      </w:r>
    </w:p>
    <w:p w:rsidR="00A7062F" w:rsidRDefault="00A7062F" w:rsidP="00A7062F">
      <w:pPr>
        <w:rPr>
          <w:rtl/>
          <w:lang w:eastAsia="he-IL"/>
        </w:rPr>
      </w:pPr>
      <w:bookmarkStart w:id="543" w:name="_ETM_Q1_1779787"/>
      <w:bookmarkStart w:id="544" w:name="_ETM_Q1_1779832"/>
      <w:bookmarkEnd w:id="543"/>
      <w:bookmarkEnd w:id="544"/>
    </w:p>
    <w:p w:rsidR="00A7062F" w:rsidRDefault="00A7062F" w:rsidP="00A7062F">
      <w:pPr>
        <w:pStyle w:val="af6"/>
        <w:keepNext/>
        <w:rPr>
          <w:rtl/>
        </w:rPr>
      </w:pPr>
      <w:bookmarkStart w:id="545" w:name="ET_yor_4762_52"/>
      <w:r w:rsidRPr="00A7062F">
        <w:rPr>
          <w:rStyle w:val="TagStyle"/>
          <w:rtl/>
        </w:rPr>
        <w:t xml:space="preserve"> &lt;&lt; יור &gt;&gt; </w:t>
      </w:r>
      <w:r>
        <w:rPr>
          <w:rtl/>
        </w:rPr>
        <w:t>היו"ר משה גפני:</w:t>
      </w:r>
      <w:r w:rsidRPr="00A7062F">
        <w:rPr>
          <w:rStyle w:val="TagStyle"/>
          <w:rtl/>
        </w:rPr>
        <w:t xml:space="preserve"> &lt;&lt; יור &gt;&gt;</w:t>
      </w:r>
      <w:r>
        <w:rPr>
          <w:rtl/>
        </w:rPr>
        <w:t xml:space="preserve">   </w:t>
      </w:r>
      <w:bookmarkEnd w:id="545"/>
    </w:p>
    <w:p w:rsidR="00A7062F" w:rsidRDefault="00A7062F" w:rsidP="00A7062F">
      <w:pPr>
        <w:pStyle w:val="KeepWithNext"/>
        <w:rPr>
          <w:rtl/>
          <w:lang w:eastAsia="he-IL"/>
        </w:rPr>
      </w:pPr>
    </w:p>
    <w:p w:rsidR="00A7062F" w:rsidRDefault="00C66FCB" w:rsidP="00C66FCB">
      <w:pPr>
        <w:rPr>
          <w:rtl/>
          <w:lang w:eastAsia="he-IL"/>
        </w:rPr>
      </w:pPr>
      <w:bookmarkStart w:id="546" w:name="_ETM_Q1_1782784"/>
      <w:bookmarkEnd w:id="546"/>
      <w:r>
        <w:rPr>
          <w:rFonts w:hint="cs"/>
          <w:rtl/>
          <w:lang w:eastAsia="he-IL"/>
        </w:rPr>
        <w:t xml:space="preserve">קר שיירשם. עובדה </w:t>
      </w:r>
      <w:bookmarkStart w:id="547" w:name="_ETM_Q1_1779786"/>
      <w:bookmarkEnd w:id="547"/>
      <w:r>
        <w:rPr>
          <w:rFonts w:hint="cs"/>
          <w:rtl/>
          <w:lang w:eastAsia="he-IL"/>
        </w:rPr>
        <w:t>ש</w:t>
      </w:r>
      <w:r w:rsidR="00A7062F">
        <w:rPr>
          <w:rFonts w:hint="cs"/>
          <w:rtl/>
          <w:lang w:eastAsia="he-IL"/>
        </w:rPr>
        <w:t xml:space="preserve">אנחנו מקבלים </w:t>
      </w:r>
      <w:bookmarkStart w:id="548" w:name="_ETM_Q1_1785390"/>
      <w:bookmarkEnd w:id="548"/>
      <w:r>
        <w:rPr>
          <w:rFonts w:hint="cs"/>
          <w:rtl/>
          <w:lang w:eastAsia="he-IL"/>
        </w:rPr>
        <w:t xml:space="preserve">את מה שאת אומרת - </w:t>
      </w:r>
      <w:r w:rsidR="00A7062F">
        <w:rPr>
          <w:rFonts w:hint="cs"/>
          <w:rtl/>
          <w:lang w:eastAsia="he-IL"/>
        </w:rPr>
        <w:t>אנחנו רוצים את השוק העולמי.</w:t>
      </w:r>
    </w:p>
    <w:p w:rsidR="00A7062F" w:rsidRDefault="00A7062F" w:rsidP="00A7062F">
      <w:pPr>
        <w:rPr>
          <w:rtl/>
          <w:lang w:eastAsia="he-IL"/>
        </w:rPr>
      </w:pPr>
      <w:bookmarkStart w:id="549" w:name="_ETM_Q1_1790318"/>
      <w:bookmarkStart w:id="550" w:name="_ETM_Q1_1790358"/>
      <w:bookmarkEnd w:id="549"/>
      <w:bookmarkEnd w:id="550"/>
    </w:p>
    <w:p w:rsidR="00A7062F" w:rsidRDefault="00A7062F" w:rsidP="00A7062F">
      <w:pPr>
        <w:rPr>
          <w:rtl/>
          <w:lang w:eastAsia="he-IL"/>
        </w:rPr>
      </w:pPr>
      <w:bookmarkStart w:id="551" w:name="_ETM_Q1_1790458"/>
      <w:bookmarkStart w:id="552" w:name="_ETM_Q1_1790503"/>
      <w:bookmarkEnd w:id="551"/>
      <w:bookmarkEnd w:id="552"/>
      <w:r>
        <w:rPr>
          <w:rFonts w:hint="cs"/>
          <w:rtl/>
          <w:lang w:eastAsia="he-IL"/>
        </w:rPr>
        <w:t xml:space="preserve">מי בעד אישור התקנות, </w:t>
      </w:r>
      <w:bookmarkStart w:id="553" w:name="_ETM_Q1_1794206"/>
      <w:bookmarkEnd w:id="553"/>
      <w:r>
        <w:rPr>
          <w:rFonts w:hint="cs"/>
          <w:rtl/>
          <w:lang w:eastAsia="he-IL"/>
        </w:rPr>
        <w:t>כפי שהקריאה אותו אורית שרייבר? מי נגד? מי נמנע?</w:t>
      </w:r>
    </w:p>
    <w:p w:rsidR="00A7062F" w:rsidRDefault="00A7062F" w:rsidP="00A7062F">
      <w:pPr>
        <w:rPr>
          <w:rtl/>
          <w:lang w:eastAsia="he-IL"/>
        </w:rPr>
      </w:pPr>
      <w:bookmarkStart w:id="554" w:name="_ETM_Q1_1806830"/>
      <w:bookmarkStart w:id="555" w:name="_ETM_Q1_1806870"/>
      <w:bookmarkEnd w:id="554"/>
      <w:bookmarkEnd w:id="555"/>
    </w:p>
    <w:p w:rsidR="00A7062F" w:rsidRPr="00A7062F" w:rsidRDefault="00A7062F" w:rsidP="00A7062F">
      <w:pPr>
        <w:jc w:val="center"/>
        <w:rPr>
          <w:b/>
          <w:bCs/>
          <w:rtl/>
          <w:lang w:eastAsia="he-IL"/>
        </w:rPr>
      </w:pPr>
      <w:bookmarkStart w:id="556" w:name="_ETM_Q1_1806955"/>
      <w:bookmarkStart w:id="557" w:name="_ETM_Q1_1807000"/>
      <w:bookmarkEnd w:id="556"/>
      <w:bookmarkEnd w:id="557"/>
      <w:r w:rsidRPr="00A7062F">
        <w:rPr>
          <w:rFonts w:hint="cs"/>
          <w:b/>
          <w:bCs/>
          <w:rtl/>
          <w:lang w:eastAsia="he-IL"/>
        </w:rPr>
        <w:t>הצבעה</w:t>
      </w:r>
    </w:p>
    <w:p w:rsidR="00A7062F" w:rsidRDefault="00A7062F" w:rsidP="00A7062F">
      <w:pPr>
        <w:jc w:val="center"/>
        <w:rPr>
          <w:rtl/>
          <w:lang w:eastAsia="he-IL"/>
        </w:rPr>
      </w:pPr>
    </w:p>
    <w:p w:rsidR="00A7062F" w:rsidRDefault="00A7062F" w:rsidP="00A7062F">
      <w:pPr>
        <w:jc w:val="center"/>
        <w:rPr>
          <w:rtl/>
          <w:lang w:eastAsia="he-IL"/>
        </w:rPr>
      </w:pPr>
      <w:r>
        <w:rPr>
          <w:rFonts w:hint="cs"/>
          <w:rtl/>
          <w:lang w:eastAsia="he-IL"/>
        </w:rPr>
        <w:t xml:space="preserve">בעד התקנות </w:t>
      </w:r>
      <w:r>
        <w:rPr>
          <w:rtl/>
          <w:lang w:eastAsia="he-IL"/>
        </w:rPr>
        <w:t>–</w:t>
      </w:r>
      <w:r>
        <w:rPr>
          <w:rFonts w:hint="cs"/>
          <w:rtl/>
          <w:lang w:eastAsia="he-IL"/>
        </w:rPr>
        <w:t xml:space="preserve"> פה אחד</w:t>
      </w:r>
    </w:p>
    <w:p w:rsidR="00A7062F" w:rsidRDefault="00A7062F" w:rsidP="00A7062F">
      <w:pPr>
        <w:jc w:val="center"/>
        <w:rPr>
          <w:rtl/>
          <w:lang w:eastAsia="he-IL"/>
        </w:rPr>
      </w:pPr>
      <w:r>
        <w:rPr>
          <w:rFonts w:hint="cs"/>
          <w:rtl/>
          <w:lang w:eastAsia="he-IL"/>
        </w:rPr>
        <w:t>התקנות אושרו.</w:t>
      </w:r>
    </w:p>
    <w:p w:rsidR="00A7062F" w:rsidRDefault="00A7062F" w:rsidP="00A7062F">
      <w:pPr>
        <w:rPr>
          <w:rtl/>
          <w:lang w:eastAsia="he-IL"/>
        </w:rPr>
      </w:pPr>
    </w:p>
    <w:p w:rsidR="00A7062F" w:rsidRDefault="00A7062F" w:rsidP="00A7062F">
      <w:pPr>
        <w:rPr>
          <w:rtl/>
          <w:lang w:eastAsia="he-IL"/>
        </w:rPr>
      </w:pPr>
    </w:p>
    <w:p w:rsidR="00A7062F" w:rsidRDefault="00A7062F" w:rsidP="00A7062F">
      <w:pPr>
        <w:pStyle w:val="af6"/>
        <w:keepNext/>
        <w:rPr>
          <w:rtl/>
        </w:rPr>
      </w:pPr>
      <w:r w:rsidRPr="00CD5262">
        <w:rPr>
          <w:rStyle w:val="TagStyle"/>
          <w:rtl/>
        </w:rPr>
        <w:t xml:space="preserve"> &lt;&lt; יור &gt;&gt; </w:t>
      </w:r>
      <w:r>
        <w:rPr>
          <w:rtl/>
        </w:rPr>
        <w:t>היו"ר משה גפני:</w:t>
      </w:r>
      <w:r w:rsidRPr="00CD5262">
        <w:rPr>
          <w:rStyle w:val="TagStyle"/>
          <w:rtl/>
        </w:rPr>
        <w:t xml:space="preserve"> &lt;&lt; יור &gt;&gt;</w:t>
      </w:r>
      <w:r>
        <w:rPr>
          <w:rtl/>
        </w:rPr>
        <w:t xml:space="preserve">   </w:t>
      </w:r>
    </w:p>
    <w:p w:rsidR="00A7062F" w:rsidRDefault="00A7062F" w:rsidP="00A7062F">
      <w:pPr>
        <w:pStyle w:val="KeepWithNext"/>
        <w:rPr>
          <w:rtl/>
          <w:lang w:eastAsia="he-IL"/>
        </w:rPr>
      </w:pPr>
    </w:p>
    <w:p w:rsidR="00A7062F" w:rsidRDefault="00A7062F" w:rsidP="00A7062F">
      <w:pPr>
        <w:rPr>
          <w:rtl/>
          <w:lang w:eastAsia="he-IL"/>
        </w:rPr>
      </w:pPr>
      <w:r>
        <w:rPr>
          <w:rFonts w:hint="cs"/>
          <w:rtl/>
          <w:lang w:eastAsia="he-IL"/>
        </w:rPr>
        <w:t xml:space="preserve">גם התקנות </w:t>
      </w:r>
      <w:bookmarkStart w:id="558" w:name="_ETM_Q1_1809966"/>
      <w:bookmarkEnd w:id="558"/>
      <w:r>
        <w:rPr>
          <w:rFonts w:hint="cs"/>
          <w:rtl/>
          <w:lang w:eastAsia="he-IL"/>
        </w:rPr>
        <w:t xml:space="preserve">האלה אושרו פה אחד. </w:t>
      </w:r>
    </w:p>
    <w:p w:rsidR="00A7062F" w:rsidRDefault="00A7062F" w:rsidP="00A7062F">
      <w:pPr>
        <w:rPr>
          <w:rtl/>
          <w:lang w:eastAsia="he-IL"/>
        </w:rPr>
      </w:pPr>
      <w:bookmarkStart w:id="559" w:name="_ETM_Q1_1811757"/>
      <w:bookmarkStart w:id="560" w:name="_ETM_Q1_1811802"/>
      <w:bookmarkEnd w:id="559"/>
      <w:bookmarkEnd w:id="560"/>
    </w:p>
    <w:p w:rsidR="00A7062F" w:rsidRDefault="00A7062F" w:rsidP="00A7062F">
      <w:pPr>
        <w:rPr>
          <w:rtl/>
          <w:lang w:eastAsia="he-IL"/>
        </w:rPr>
      </w:pPr>
      <w:bookmarkStart w:id="561" w:name="_ETM_Q1_1811882"/>
      <w:bookmarkStart w:id="562" w:name="_ETM_Q1_1811927"/>
      <w:bookmarkEnd w:id="561"/>
      <w:bookmarkEnd w:id="562"/>
      <w:r>
        <w:rPr>
          <w:rFonts w:hint="cs"/>
          <w:rtl/>
          <w:lang w:eastAsia="he-IL"/>
        </w:rPr>
        <w:t>תודה רבה, הישיבה נעולה.</w:t>
      </w:r>
    </w:p>
    <w:p w:rsidR="00A7062F" w:rsidRDefault="00A7062F" w:rsidP="00A7062F">
      <w:pPr>
        <w:rPr>
          <w:rtl/>
          <w:lang w:eastAsia="he-IL"/>
        </w:rPr>
      </w:pPr>
      <w:bookmarkStart w:id="563" w:name="_ETM_Q1_1814874"/>
      <w:bookmarkStart w:id="564" w:name="_ETM_Q1_1814924"/>
      <w:bookmarkEnd w:id="563"/>
      <w:bookmarkEnd w:id="564"/>
    </w:p>
    <w:p w:rsidR="00A7062F" w:rsidRDefault="00A7062F" w:rsidP="00A7062F">
      <w:pPr>
        <w:rPr>
          <w:rtl/>
          <w:lang w:eastAsia="he-IL"/>
        </w:rPr>
      </w:pPr>
      <w:bookmarkStart w:id="565" w:name="_ETM_Q1_1815019"/>
      <w:bookmarkStart w:id="566" w:name="_ETM_Q1_1815069"/>
      <w:bookmarkEnd w:id="565"/>
      <w:bookmarkEnd w:id="566"/>
    </w:p>
    <w:p w:rsidR="00A7062F" w:rsidRDefault="00A7062F" w:rsidP="00A7062F">
      <w:pPr>
        <w:pStyle w:val="afc"/>
        <w:keepNext/>
        <w:rPr>
          <w:rtl/>
          <w:lang w:eastAsia="he-IL"/>
        </w:rPr>
      </w:pPr>
      <w:bookmarkStart w:id="567" w:name="ET_meetingend_53"/>
      <w:r w:rsidRPr="00A7062F">
        <w:rPr>
          <w:rStyle w:val="TagStyle"/>
          <w:rtl/>
        </w:rPr>
        <w:t xml:space="preserve"> &lt;&lt; סיום &gt;&gt; </w:t>
      </w:r>
      <w:r>
        <w:rPr>
          <w:rtl/>
          <w:lang w:eastAsia="he-IL"/>
        </w:rPr>
        <w:t>הישיבה ננעלה בשעה 12:57.</w:t>
      </w:r>
      <w:r w:rsidRPr="00A7062F">
        <w:rPr>
          <w:rStyle w:val="TagStyle"/>
          <w:rtl/>
        </w:rPr>
        <w:t xml:space="preserve"> &lt;&lt; סיום &gt;&gt;</w:t>
      </w:r>
      <w:r>
        <w:rPr>
          <w:rtl/>
          <w:lang w:eastAsia="he-IL"/>
        </w:rPr>
        <w:t xml:space="preserve">   </w:t>
      </w:r>
      <w:bookmarkEnd w:id="567"/>
    </w:p>
    <w:p w:rsidR="00A7062F" w:rsidRDefault="00A7062F" w:rsidP="00A7062F">
      <w:pPr>
        <w:pStyle w:val="KeepWithNext"/>
        <w:rPr>
          <w:rtl/>
          <w:lang w:eastAsia="he-IL"/>
        </w:rPr>
      </w:pPr>
    </w:p>
    <w:p w:rsidR="007872B4" w:rsidRPr="008713A4" w:rsidRDefault="007872B4" w:rsidP="00146A98">
      <w:pPr>
        <w:rPr>
          <w:lang w:eastAsia="he-IL"/>
        </w:rPr>
      </w:pPr>
      <w:bookmarkStart w:id="568" w:name="_ETM_Q1_1819281"/>
      <w:bookmarkStart w:id="569" w:name="_GoBack"/>
      <w:bookmarkEnd w:id="568"/>
      <w:bookmarkEnd w:id="569"/>
    </w:p>
    <w:sectPr w:rsidR="007872B4" w:rsidRPr="008713A4" w:rsidSect="001167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167D1">
      <w:rPr>
        <w:rStyle w:val="af7"/>
        <w:noProof/>
        <w:rtl/>
      </w:rPr>
      <w:t>8</w:t>
    </w:r>
    <w:r>
      <w:rPr>
        <w:rStyle w:val="af7"/>
      </w:rPr>
      <w:fldChar w:fldCharType="end"/>
    </w:r>
  </w:p>
  <w:p w:rsidR="00D86E57" w:rsidRPr="00CC5815" w:rsidRDefault="00146A98" w:rsidP="008E5E3F">
    <w:pPr>
      <w:pStyle w:val="a3"/>
      <w:ind w:firstLine="0"/>
    </w:pPr>
    <w:r>
      <w:rPr>
        <w:rtl/>
      </w:rPr>
      <w:t>ועדת הכספים</w:t>
    </w:r>
  </w:p>
  <w:p w:rsidR="00D86E57" w:rsidRPr="00CC5815" w:rsidRDefault="00146A98" w:rsidP="008E5E3F">
    <w:pPr>
      <w:pStyle w:val="a3"/>
      <w:ind w:firstLine="0"/>
      <w:rPr>
        <w:rtl/>
      </w:rPr>
    </w:pPr>
    <w:r>
      <w:rPr>
        <w:rtl/>
      </w:rPr>
      <w:t>27/10/2020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C9D"/>
    <w:rsid w:val="00015AAA"/>
    <w:rsid w:val="0002047E"/>
    <w:rsid w:val="00037279"/>
    <w:rsid w:val="000610B4"/>
    <w:rsid w:val="00067F42"/>
    <w:rsid w:val="00092B80"/>
    <w:rsid w:val="000A17C6"/>
    <w:rsid w:val="000B060C"/>
    <w:rsid w:val="000B2EE6"/>
    <w:rsid w:val="000C47F5"/>
    <w:rsid w:val="000E3314"/>
    <w:rsid w:val="000E73AA"/>
    <w:rsid w:val="000F2459"/>
    <w:rsid w:val="001167D1"/>
    <w:rsid w:val="00146A98"/>
    <w:rsid w:val="00150436"/>
    <w:rsid w:val="00167294"/>
    <w:rsid w:val="001673D4"/>
    <w:rsid w:val="00171A34"/>
    <w:rsid w:val="00171E7F"/>
    <w:rsid w:val="001758C1"/>
    <w:rsid w:val="0017779F"/>
    <w:rsid w:val="001A74E9"/>
    <w:rsid w:val="001A7A1B"/>
    <w:rsid w:val="001C44DA"/>
    <w:rsid w:val="001C4FDA"/>
    <w:rsid w:val="001D440C"/>
    <w:rsid w:val="002016FF"/>
    <w:rsid w:val="00227FEF"/>
    <w:rsid w:val="002358FD"/>
    <w:rsid w:val="00261554"/>
    <w:rsid w:val="00275C03"/>
    <w:rsid w:val="00280D58"/>
    <w:rsid w:val="002C68D7"/>
    <w:rsid w:val="002D4BDB"/>
    <w:rsid w:val="002E5E31"/>
    <w:rsid w:val="00303B4C"/>
    <w:rsid w:val="00321E62"/>
    <w:rsid w:val="00327BF8"/>
    <w:rsid w:val="00340AFA"/>
    <w:rsid w:val="003658CB"/>
    <w:rsid w:val="00366CFB"/>
    <w:rsid w:val="0036794C"/>
    <w:rsid w:val="00373508"/>
    <w:rsid w:val="00396023"/>
    <w:rsid w:val="003C279D"/>
    <w:rsid w:val="003F0A5F"/>
    <w:rsid w:val="004155B7"/>
    <w:rsid w:val="00420E41"/>
    <w:rsid w:val="00424C94"/>
    <w:rsid w:val="00447608"/>
    <w:rsid w:val="00451746"/>
    <w:rsid w:val="00470EAC"/>
    <w:rsid w:val="0049458B"/>
    <w:rsid w:val="00495FD8"/>
    <w:rsid w:val="004976FB"/>
    <w:rsid w:val="004B0A65"/>
    <w:rsid w:val="004B1BE9"/>
    <w:rsid w:val="00500C0C"/>
    <w:rsid w:val="00546678"/>
    <w:rsid w:val="005506B9"/>
    <w:rsid w:val="005676ED"/>
    <w:rsid w:val="005817EC"/>
    <w:rsid w:val="00590B77"/>
    <w:rsid w:val="005A342D"/>
    <w:rsid w:val="005C363E"/>
    <w:rsid w:val="005D61F3"/>
    <w:rsid w:val="005E1C6B"/>
    <w:rsid w:val="005F76B0"/>
    <w:rsid w:val="0063055C"/>
    <w:rsid w:val="00634F61"/>
    <w:rsid w:val="00650418"/>
    <w:rsid w:val="00695A47"/>
    <w:rsid w:val="006A0CB7"/>
    <w:rsid w:val="006F0259"/>
    <w:rsid w:val="00700433"/>
    <w:rsid w:val="00702755"/>
    <w:rsid w:val="0070472C"/>
    <w:rsid w:val="007509A6"/>
    <w:rsid w:val="007872B4"/>
    <w:rsid w:val="00791CBE"/>
    <w:rsid w:val="00793160"/>
    <w:rsid w:val="007C693F"/>
    <w:rsid w:val="007C6ADD"/>
    <w:rsid w:val="007C7C2A"/>
    <w:rsid w:val="0082136D"/>
    <w:rsid w:val="008320F6"/>
    <w:rsid w:val="00841223"/>
    <w:rsid w:val="00846BE9"/>
    <w:rsid w:val="0084789C"/>
    <w:rsid w:val="00853207"/>
    <w:rsid w:val="008620BF"/>
    <w:rsid w:val="008713A4"/>
    <w:rsid w:val="00875F10"/>
    <w:rsid w:val="008C6035"/>
    <w:rsid w:val="008C7015"/>
    <w:rsid w:val="008D1DFB"/>
    <w:rsid w:val="008E03B4"/>
    <w:rsid w:val="008E5E3F"/>
    <w:rsid w:val="0090279B"/>
    <w:rsid w:val="00914904"/>
    <w:rsid w:val="009258CE"/>
    <w:rsid w:val="00941CE3"/>
    <w:rsid w:val="009515F0"/>
    <w:rsid w:val="009830CB"/>
    <w:rsid w:val="009D1031"/>
    <w:rsid w:val="009D478A"/>
    <w:rsid w:val="009E6E93"/>
    <w:rsid w:val="009F1518"/>
    <w:rsid w:val="009F5773"/>
    <w:rsid w:val="00A15971"/>
    <w:rsid w:val="00A22C90"/>
    <w:rsid w:val="00A42723"/>
    <w:rsid w:val="00A64A6D"/>
    <w:rsid w:val="00A66020"/>
    <w:rsid w:val="00A7062F"/>
    <w:rsid w:val="00AB02EE"/>
    <w:rsid w:val="00AB3F3A"/>
    <w:rsid w:val="00AD4EC9"/>
    <w:rsid w:val="00AD6FFC"/>
    <w:rsid w:val="00AF31E6"/>
    <w:rsid w:val="00AF4150"/>
    <w:rsid w:val="00B0509A"/>
    <w:rsid w:val="00B120B2"/>
    <w:rsid w:val="00B50340"/>
    <w:rsid w:val="00B65508"/>
    <w:rsid w:val="00B8514D"/>
    <w:rsid w:val="00B8517A"/>
    <w:rsid w:val="00BA6446"/>
    <w:rsid w:val="00BB770B"/>
    <w:rsid w:val="00BD47B7"/>
    <w:rsid w:val="00C135D5"/>
    <w:rsid w:val="00C22DCB"/>
    <w:rsid w:val="00C3598A"/>
    <w:rsid w:val="00C360BC"/>
    <w:rsid w:val="00C44800"/>
    <w:rsid w:val="00C52EC2"/>
    <w:rsid w:val="00C61DC1"/>
    <w:rsid w:val="00C64AFF"/>
    <w:rsid w:val="00C661EE"/>
    <w:rsid w:val="00C66FCB"/>
    <w:rsid w:val="00C72438"/>
    <w:rsid w:val="00C763E4"/>
    <w:rsid w:val="00C8624A"/>
    <w:rsid w:val="00C967AD"/>
    <w:rsid w:val="00CA5363"/>
    <w:rsid w:val="00CB6D60"/>
    <w:rsid w:val="00CC5815"/>
    <w:rsid w:val="00CD5262"/>
    <w:rsid w:val="00CE24B8"/>
    <w:rsid w:val="00CE5849"/>
    <w:rsid w:val="00D278F7"/>
    <w:rsid w:val="00D35854"/>
    <w:rsid w:val="00D37550"/>
    <w:rsid w:val="00D3789B"/>
    <w:rsid w:val="00D40A29"/>
    <w:rsid w:val="00D45D27"/>
    <w:rsid w:val="00D86E57"/>
    <w:rsid w:val="00D9001D"/>
    <w:rsid w:val="00D928C0"/>
    <w:rsid w:val="00D96B24"/>
    <w:rsid w:val="00DE5B80"/>
    <w:rsid w:val="00E33AE3"/>
    <w:rsid w:val="00E55387"/>
    <w:rsid w:val="00E61903"/>
    <w:rsid w:val="00E61EB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97958"/>
    <w:rsid w:val="00FB0768"/>
    <w:rsid w:val="00FE3474"/>
    <w:rsid w:val="00FF73C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090D7DD9"/>
  <w15:docId w15:val="{382DF14A-A4F4-4109-A8C9-C565E154C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46A98"/>
    <w:rPr>
      <w:rFonts w:cs="Arial"/>
      <w:b/>
      <w:bCs w:val="0"/>
      <w:vanish/>
      <w:color w:val="010000"/>
      <w:bdr w:val="single" w:sz="4" w:space="0" w:color="FF66FF"/>
    </w:rPr>
  </w:style>
  <w:style w:type="table" w:styleId="afd">
    <w:name w:val="Table Grid"/>
    <w:basedOn w:val="a1"/>
    <w:rsid w:val="007C7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5C0E6-9605-4F69-A170-5849CE1B4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8</Pages>
  <Words>2920</Words>
  <Characters>14604</Characters>
  <Application>Microsoft Office Word</Application>
  <DocSecurity>0</DocSecurity>
  <Lines>121</Lines>
  <Paragraphs>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2020-10-28T09:11:00Z</dcterms:modified>
</cp:coreProperties>
</file>