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7DAFB2" w14:textId="6DFC4D1A" w:rsidR="00E64116" w:rsidRPr="005817EC" w:rsidRDefault="00317323" w:rsidP="00EC1FB3">
      <w:pPr>
        <w:ind w:firstLine="0"/>
        <w:rPr>
          <w:b/>
          <w:bCs/>
          <w:rtl/>
        </w:rPr>
      </w:pPr>
      <w:r>
        <w:rPr>
          <w:b/>
          <w:bCs/>
          <w:rtl/>
        </w:rPr>
        <w:t>הכנסת העשרים-וחמש</w:t>
      </w:r>
    </w:p>
    <w:p w14:paraId="6FCA02B9" w14:textId="77777777" w:rsidR="00A22C90" w:rsidRDefault="00A22C90" w:rsidP="00327BF8">
      <w:pPr>
        <w:ind w:firstLine="0"/>
        <w:outlineLvl w:val="0"/>
        <w:rPr>
          <w:b/>
          <w:bCs/>
          <w:rtl/>
        </w:rPr>
        <w:sectPr w:rsidR="00A22C90" w:rsidSect="00D0615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8F8118C" w14:textId="0326BF8E" w:rsidR="00E64116" w:rsidRPr="008713A4" w:rsidRDefault="00317323" w:rsidP="008320F6">
      <w:pPr>
        <w:ind w:firstLine="0"/>
        <w:rPr>
          <w:b/>
          <w:bCs/>
          <w:rtl/>
        </w:rPr>
      </w:pPr>
      <w:r>
        <w:rPr>
          <w:b/>
          <w:bCs/>
          <w:rtl/>
        </w:rPr>
        <w:t>מושב שני</w:t>
      </w:r>
    </w:p>
    <w:p w14:paraId="0FC60539" w14:textId="77777777" w:rsidR="00E64116" w:rsidRPr="008713A4" w:rsidRDefault="00E64116" w:rsidP="0049458B">
      <w:pPr>
        <w:rPr>
          <w:rtl/>
        </w:rPr>
      </w:pPr>
    </w:p>
    <w:p w14:paraId="3AC31B9F" w14:textId="77777777" w:rsidR="00E64116" w:rsidRPr="008713A4" w:rsidRDefault="00E64116" w:rsidP="0049458B">
      <w:pPr>
        <w:rPr>
          <w:rtl/>
        </w:rPr>
      </w:pPr>
    </w:p>
    <w:p w14:paraId="6A077A47" w14:textId="77777777" w:rsidR="00E64116" w:rsidRPr="008713A4" w:rsidRDefault="00E64116" w:rsidP="007509A6">
      <w:pPr>
        <w:ind w:firstLine="0"/>
        <w:jc w:val="center"/>
        <w:rPr>
          <w:b/>
          <w:bCs/>
          <w:rtl/>
        </w:rPr>
      </w:pPr>
    </w:p>
    <w:p w14:paraId="3BEAD5A0" w14:textId="76E4FFC0" w:rsidR="00E64116" w:rsidRPr="008713A4" w:rsidRDefault="00317323" w:rsidP="008320F6">
      <w:pPr>
        <w:ind w:firstLine="0"/>
        <w:jc w:val="center"/>
        <w:outlineLvl w:val="0"/>
        <w:rPr>
          <w:b/>
          <w:bCs/>
          <w:rtl/>
        </w:rPr>
      </w:pPr>
      <w:r w:rsidRPr="00A76259">
        <w:rPr>
          <w:b/>
          <w:bCs/>
          <w:rtl/>
        </w:rPr>
        <w:t>פרוטוקול מס'</w:t>
      </w:r>
      <w:r w:rsidR="0084786A" w:rsidRPr="00A76259">
        <w:rPr>
          <w:rFonts w:hint="cs"/>
          <w:b/>
          <w:bCs/>
          <w:rtl/>
        </w:rPr>
        <w:t xml:space="preserve"> 446</w:t>
      </w:r>
    </w:p>
    <w:p w14:paraId="3B12412E" w14:textId="5319FAE5" w:rsidR="00E64116" w:rsidRPr="008713A4" w:rsidRDefault="00317323" w:rsidP="008320F6">
      <w:pPr>
        <w:ind w:firstLine="0"/>
        <w:jc w:val="center"/>
        <w:outlineLvl w:val="0"/>
        <w:rPr>
          <w:b/>
          <w:bCs/>
          <w:rtl/>
        </w:rPr>
      </w:pPr>
      <w:r>
        <w:rPr>
          <w:b/>
          <w:bCs/>
          <w:rtl/>
        </w:rPr>
        <w:t>מישיבת ועדת החוקה, חוק ומשפט</w:t>
      </w:r>
    </w:p>
    <w:p w14:paraId="465B4452" w14:textId="0F871B49" w:rsidR="00E64116" w:rsidRPr="008713A4" w:rsidRDefault="00317323" w:rsidP="008320F6">
      <w:pPr>
        <w:ind w:firstLine="0"/>
        <w:jc w:val="center"/>
        <w:outlineLvl w:val="0"/>
        <w:rPr>
          <w:b/>
          <w:bCs/>
          <w:u w:val="single"/>
          <w:rtl/>
        </w:rPr>
      </w:pPr>
      <w:r>
        <w:rPr>
          <w:b/>
          <w:bCs/>
          <w:u w:val="single"/>
          <w:rtl/>
        </w:rPr>
        <w:t xml:space="preserve">יום רביעי, ז' בתשרי התשפ"ה (09 באוקטובר 2024), שעה </w:t>
      </w:r>
      <w:r w:rsidR="009667D8">
        <w:rPr>
          <w:rFonts w:hint="cs"/>
          <w:b/>
          <w:bCs/>
          <w:u w:val="single"/>
          <w:rtl/>
        </w:rPr>
        <w:t>21</w:t>
      </w:r>
      <w:r>
        <w:rPr>
          <w:b/>
          <w:bCs/>
          <w:u w:val="single"/>
          <w:rtl/>
        </w:rPr>
        <w:t>:00</w:t>
      </w:r>
    </w:p>
    <w:p w14:paraId="3658E9FD" w14:textId="77777777" w:rsidR="00E64116" w:rsidRPr="008713A4" w:rsidRDefault="00E64116" w:rsidP="008320F6">
      <w:pPr>
        <w:ind w:firstLine="0"/>
        <w:rPr>
          <w:rtl/>
        </w:rPr>
      </w:pPr>
    </w:p>
    <w:p w14:paraId="0C154D7B" w14:textId="77777777" w:rsidR="00E64116" w:rsidRPr="008713A4" w:rsidRDefault="00E64116" w:rsidP="008320F6">
      <w:pPr>
        <w:ind w:firstLine="0"/>
        <w:rPr>
          <w:rtl/>
        </w:rPr>
      </w:pPr>
    </w:p>
    <w:p w14:paraId="284A0E80" w14:textId="77777777" w:rsidR="00E64116" w:rsidRPr="008713A4" w:rsidRDefault="00E64116" w:rsidP="008320F6">
      <w:pPr>
        <w:ind w:firstLine="0"/>
        <w:rPr>
          <w:rtl/>
        </w:rPr>
      </w:pPr>
    </w:p>
    <w:p w14:paraId="3C1AFB6C" w14:textId="714A45CE" w:rsidR="00E64116" w:rsidRPr="008713A4" w:rsidRDefault="00E64116" w:rsidP="00EC1FB3">
      <w:pPr>
        <w:ind w:firstLine="0"/>
        <w:outlineLvl w:val="1"/>
        <w:rPr>
          <w:rtl/>
        </w:rPr>
      </w:pPr>
      <w:r w:rsidRPr="008713A4">
        <w:rPr>
          <w:rFonts w:hint="cs"/>
          <w:b/>
          <w:bCs/>
          <w:u w:val="single"/>
          <w:rtl/>
        </w:rPr>
        <w:t>סדר</w:t>
      </w:r>
      <w:r w:rsidR="00EF59FE">
        <w:rPr>
          <w:rFonts w:hint="cs"/>
          <w:b/>
          <w:bCs/>
          <w:u w:val="single"/>
          <w:rtl/>
        </w:rPr>
        <w:t>-</w:t>
      </w:r>
      <w:r w:rsidRPr="008713A4">
        <w:rPr>
          <w:rFonts w:hint="cs"/>
          <w:b/>
          <w:bCs/>
          <w:u w:val="single"/>
          <w:rtl/>
        </w:rPr>
        <w:t>היום</w:t>
      </w:r>
      <w:r w:rsidRPr="008713A4">
        <w:rPr>
          <w:b/>
          <w:bCs/>
          <w:u w:val="single"/>
          <w:rtl/>
        </w:rPr>
        <w:t>:</w:t>
      </w:r>
    </w:p>
    <w:p w14:paraId="722C3D8A" w14:textId="14C80AC3" w:rsidR="00E64116" w:rsidRPr="008713A4" w:rsidRDefault="00317323" w:rsidP="00317323">
      <w:pPr>
        <w:spacing w:before="60"/>
        <w:ind w:firstLine="0"/>
        <w:rPr>
          <w:rtl/>
        </w:rPr>
      </w:pPr>
      <w:bookmarkStart w:id="0" w:name="ET_subject_643975_1"/>
      <w:r w:rsidRPr="00317323">
        <w:rPr>
          <w:rStyle w:val="TagStyle"/>
          <w:rtl/>
        </w:rPr>
        <w:t xml:space="preserve"> &lt;&lt; נושא &gt;&gt; </w:t>
      </w:r>
      <w:r w:rsidRPr="00317323">
        <w:rPr>
          <w:rtl/>
        </w:rPr>
        <w:t>1. הארכת ההכרזה על הגבלה מלאה (מס' 5) על קיום דיונים בנוכחות עצורים או אסירים (צפון)</w:t>
      </w:r>
      <w:r w:rsidRPr="00317323">
        <w:rPr>
          <w:rStyle w:val="TagStyle"/>
          <w:rtl/>
        </w:rPr>
        <w:t xml:space="preserve"> &lt;&lt; נושא &gt;&gt;</w:t>
      </w:r>
      <w:r w:rsidRPr="00317323">
        <w:rPr>
          <w:rtl/>
        </w:rPr>
        <w:t xml:space="preserve">   </w:t>
      </w:r>
      <w:bookmarkEnd w:id="0"/>
    </w:p>
    <w:p w14:paraId="2641D923" w14:textId="0DB9577F" w:rsidR="00E64116" w:rsidRDefault="00317323" w:rsidP="00317323">
      <w:pPr>
        <w:spacing w:before="60"/>
        <w:ind w:firstLine="0"/>
        <w:rPr>
          <w:rtl/>
        </w:rPr>
      </w:pPr>
      <w:bookmarkStart w:id="1" w:name="ET_subject_643976_2"/>
      <w:r w:rsidRPr="00317323">
        <w:rPr>
          <w:rStyle w:val="TagStyle"/>
          <w:rtl/>
        </w:rPr>
        <w:t xml:space="preserve"> &lt;&lt; נושא &gt;&gt; </w:t>
      </w:r>
      <w:r w:rsidRPr="00317323">
        <w:rPr>
          <w:rtl/>
        </w:rPr>
        <w:t>2. דיווח בהתאם לחוק קיום דיונים בהיו</w:t>
      </w:r>
      <w:r>
        <w:rPr>
          <w:rFonts w:hint="cs"/>
          <w:rtl/>
        </w:rPr>
        <w:t>ו</w:t>
      </w:r>
      <w:r w:rsidRPr="00317323">
        <w:rPr>
          <w:rtl/>
        </w:rPr>
        <w:t xml:space="preserve">עדות חזותית בהשתתפות עצורים, אסירים </w:t>
      </w:r>
      <w:r w:rsidR="005258C7">
        <w:rPr>
          <w:rFonts w:hint="cs"/>
          <w:rtl/>
        </w:rPr>
        <w:t>ו</w:t>
      </w:r>
      <w:r w:rsidRPr="00317323">
        <w:rPr>
          <w:rtl/>
        </w:rPr>
        <w:t>כלואים (הוראת שעה</w:t>
      </w:r>
      <w:r w:rsidR="009D598F" w:rsidRPr="00317323">
        <w:rPr>
          <w:rtl/>
        </w:rPr>
        <w:t>–</w:t>
      </w:r>
      <w:r w:rsidRPr="00317323">
        <w:rPr>
          <w:rtl/>
        </w:rPr>
        <w:t>חרבות ברזל), התשפ"ד</w:t>
      </w:r>
      <w:r w:rsidR="009D598F" w:rsidRPr="00317323">
        <w:rPr>
          <w:rtl/>
        </w:rPr>
        <w:t>–</w:t>
      </w:r>
      <w:r w:rsidRPr="00317323">
        <w:rPr>
          <w:rtl/>
        </w:rPr>
        <w:t>2023</w:t>
      </w:r>
      <w:r w:rsidRPr="00317323">
        <w:rPr>
          <w:rStyle w:val="TagStyle"/>
          <w:rtl/>
        </w:rPr>
        <w:t xml:space="preserve"> &lt;&lt; נושא &gt;&gt;</w:t>
      </w:r>
      <w:r w:rsidRPr="00317323">
        <w:rPr>
          <w:rtl/>
        </w:rPr>
        <w:t xml:space="preserve">   </w:t>
      </w:r>
      <w:bookmarkEnd w:id="1"/>
    </w:p>
    <w:p w14:paraId="2BF546C2" w14:textId="0B878728" w:rsidR="00317323" w:rsidRDefault="00317323" w:rsidP="00317323">
      <w:pPr>
        <w:spacing w:before="60"/>
        <w:ind w:firstLine="0"/>
        <w:rPr>
          <w:rtl/>
        </w:rPr>
      </w:pPr>
      <w:bookmarkStart w:id="2" w:name="ET_subject_643977_3"/>
      <w:r w:rsidRPr="00317323">
        <w:rPr>
          <w:rStyle w:val="TagStyle"/>
          <w:rtl/>
        </w:rPr>
        <w:t xml:space="preserve"> &lt;&lt; נושא &gt;&gt; </w:t>
      </w:r>
      <w:r w:rsidRPr="00317323">
        <w:rPr>
          <w:rtl/>
        </w:rPr>
        <w:t>3. דיווח חוק קיום דיונים בהיוועדות חזותית בהשתתפות עצורים, אסירים וכלואים (הוראת שעה</w:t>
      </w:r>
      <w:r w:rsidR="009D598F" w:rsidRPr="00317323">
        <w:rPr>
          <w:rtl/>
        </w:rPr>
        <w:t>–</w:t>
      </w:r>
      <w:r w:rsidRPr="00317323">
        <w:rPr>
          <w:rtl/>
        </w:rPr>
        <w:t>חרבות ברזל), התשפ"ד</w:t>
      </w:r>
      <w:r w:rsidR="009D598F" w:rsidRPr="00317323">
        <w:rPr>
          <w:rtl/>
        </w:rPr>
        <w:t>–</w:t>
      </w:r>
      <w:r w:rsidRPr="00317323">
        <w:rPr>
          <w:rtl/>
        </w:rPr>
        <w:t xml:space="preserve">2023 </w:t>
      </w:r>
      <w:r w:rsidR="009D598F" w:rsidRPr="00317323">
        <w:rPr>
          <w:rtl/>
        </w:rPr>
        <w:t>–</w:t>
      </w:r>
      <w:r w:rsidRPr="00317323">
        <w:rPr>
          <w:rtl/>
        </w:rPr>
        <w:t xml:space="preserve"> שירות בתי הסוהר</w:t>
      </w:r>
      <w:r w:rsidRPr="00317323">
        <w:rPr>
          <w:rStyle w:val="TagStyle"/>
          <w:rtl/>
        </w:rPr>
        <w:t xml:space="preserve"> &lt;&lt; נושא &gt;&gt;</w:t>
      </w:r>
      <w:r w:rsidRPr="00317323">
        <w:rPr>
          <w:rtl/>
        </w:rPr>
        <w:t xml:space="preserve">   </w:t>
      </w:r>
      <w:bookmarkEnd w:id="2"/>
    </w:p>
    <w:p w14:paraId="6AA24B7D" w14:textId="77777777" w:rsidR="00317323" w:rsidRDefault="00317323" w:rsidP="007C693F">
      <w:pPr>
        <w:spacing w:before="60"/>
        <w:ind w:firstLine="0"/>
        <w:rPr>
          <w:rtl/>
        </w:rPr>
      </w:pPr>
    </w:p>
    <w:p w14:paraId="5478C1E6" w14:textId="77777777" w:rsidR="00317323" w:rsidRPr="008713A4" w:rsidRDefault="00317323" w:rsidP="007C693F">
      <w:pPr>
        <w:spacing w:before="60"/>
        <w:ind w:firstLine="0"/>
        <w:rPr>
          <w:rtl/>
        </w:rPr>
      </w:pPr>
    </w:p>
    <w:p w14:paraId="4733CCE3" w14:textId="77777777" w:rsidR="00E64116" w:rsidRPr="008713A4" w:rsidRDefault="00E64116" w:rsidP="00EC1FB3">
      <w:pPr>
        <w:ind w:firstLine="0"/>
        <w:outlineLvl w:val="1"/>
        <w:rPr>
          <w:b/>
          <w:bCs/>
          <w:u w:val="single"/>
          <w:rtl/>
        </w:rPr>
      </w:pPr>
      <w:r w:rsidRPr="008713A4">
        <w:rPr>
          <w:b/>
          <w:bCs/>
          <w:u w:val="single"/>
          <w:rtl/>
        </w:rPr>
        <w:t>נכחו:</w:t>
      </w:r>
    </w:p>
    <w:p w14:paraId="2947EAA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7018F09" w14:textId="4EE01F1C" w:rsidR="00E64116" w:rsidRPr="00317323" w:rsidRDefault="00317323" w:rsidP="00EC1FB3">
      <w:pPr>
        <w:ind w:firstLine="0"/>
        <w:rPr>
          <w:rtl/>
        </w:rPr>
      </w:pPr>
      <w:r w:rsidRPr="00317323">
        <w:rPr>
          <w:rtl/>
        </w:rPr>
        <w:t>שמחה רוטמן – היו"ר</w:t>
      </w:r>
    </w:p>
    <w:p w14:paraId="5D421030" w14:textId="77777777" w:rsidR="00317323" w:rsidRPr="008713A4" w:rsidRDefault="00317323" w:rsidP="00EC1FB3">
      <w:pPr>
        <w:ind w:firstLine="0"/>
        <w:rPr>
          <w:u w:val="single"/>
        </w:rPr>
      </w:pPr>
    </w:p>
    <w:p w14:paraId="445757C5" w14:textId="77777777" w:rsidR="002E5E31" w:rsidRPr="000C47F5" w:rsidRDefault="002E5E31" w:rsidP="00DE5B80">
      <w:pPr>
        <w:ind w:firstLine="0"/>
        <w:rPr>
          <w:b/>
          <w:bCs/>
          <w:u w:val="single"/>
          <w:rtl/>
        </w:rPr>
      </w:pPr>
    </w:p>
    <w:p w14:paraId="65CEF99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17"/>
        <w:gridCol w:w="314"/>
        <w:gridCol w:w="6197"/>
      </w:tblGrid>
      <w:tr w:rsidR="000461DE" w14:paraId="3989312B" w14:textId="77777777" w:rsidTr="000461DE">
        <w:trPr>
          <w:trHeight w:val="315"/>
        </w:trPr>
        <w:tc>
          <w:tcPr>
            <w:tcW w:w="1917" w:type="dxa"/>
            <w:shd w:val="clear" w:color="auto" w:fill="auto"/>
          </w:tcPr>
          <w:p w14:paraId="49F7B379" w14:textId="6E125C62" w:rsidR="000461DE" w:rsidRDefault="000461DE" w:rsidP="00DE5B80">
            <w:pPr>
              <w:ind w:firstLine="0"/>
              <w:rPr>
                <w:rtl/>
              </w:rPr>
            </w:pPr>
            <w:r>
              <w:rPr>
                <w:rtl/>
              </w:rPr>
              <w:t>יפעת רווה</w:t>
            </w:r>
          </w:p>
        </w:tc>
        <w:tc>
          <w:tcPr>
            <w:tcW w:w="314" w:type="dxa"/>
            <w:shd w:val="clear" w:color="auto" w:fill="auto"/>
          </w:tcPr>
          <w:p w14:paraId="3EACFE9A" w14:textId="516F1BF4" w:rsidR="000461DE" w:rsidRDefault="000461DE" w:rsidP="00DE5B80">
            <w:pPr>
              <w:ind w:firstLine="0"/>
              <w:rPr>
                <w:rtl/>
              </w:rPr>
            </w:pPr>
            <w:r>
              <w:rPr>
                <w:rtl/>
              </w:rPr>
              <w:t>–</w:t>
            </w:r>
          </w:p>
        </w:tc>
        <w:tc>
          <w:tcPr>
            <w:tcW w:w="6197" w:type="dxa"/>
            <w:shd w:val="clear" w:color="auto" w:fill="auto"/>
          </w:tcPr>
          <w:p w14:paraId="0DB02507" w14:textId="2E903F53" w:rsidR="000461DE" w:rsidRDefault="000461DE" w:rsidP="00DE5B80">
            <w:pPr>
              <w:ind w:firstLine="0"/>
              <w:rPr>
                <w:rtl/>
              </w:rPr>
            </w:pPr>
            <w:r>
              <w:rPr>
                <w:rtl/>
              </w:rPr>
              <w:t>עו"ד, משרד המשפטים</w:t>
            </w:r>
          </w:p>
        </w:tc>
      </w:tr>
      <w:tr w:rsidR="000461DE" w14:paraId="74700584" w14:textId="77777777" w:rsidTr="000461DE">
        <w:trPr>
          <w:trHeight w:val="315"/>
        </w:trPr>
        <w:tc>
          <w:tcPr>
            <w:tcW w:w="1917" w:type="dxa"/>
            <w:shd w:val="clear" w:color="auto" w:fill="auto"/>
          </w:tcPr>
          <w:p w14:paraId="5F301E3A" w14:textId="6EDA2B44" w:rsidR="000461DE" w:rsidRDefault="000461DE" w:rsidP="00DE5B80">
            <w:pPr>
              <w:ind w:firstLine="0"/>
              <w:rPr>
                <w:rtl/>
              </w:rPr>
            </w:pPr>
            <w:r>
              <w:rPr>
                <w:rtl/>
              </w:rPr>
              <w:t>אביב ישראלי</w:t>
            </w:r>
          </w:p>
        </w:tc>
        <w:tc>
          <w:tcPr>
            <w:tcW w:w="314" w:type="dxa"/>
            <w:shd w:val="clear" w:color="auto" w:fill="auto"/>
          </w:tcPr>
          <w:p w14:paraId="54048E94" w14:textId="42BAC0EC" w:rsidR="000461DE" w:rsidRDefault="000461DE" w:rsidP="00DE5B80">
            <w:pPr>
              <w:ind w:firstLine="0"/>
              <w:rPr>
                <w:rtl/>
              </w:rPr>
            </w:pPr>
            <w:r>
              <w:rPr>
                <w:rtl/>
              </w:rPr>
              <w:t>–</w:t>
            </w:r>
          </w:p>
        </w:tc>
        <w:tc>
          <w:tcPr>
            <w:tcW w:w="6197" w:type="dxa"/>
            <w:shd w:val="clear" w:color="auto" w:fill="auto"/>
          </w:tcPr>
          <w:p w14:paraId="4DDEB91A" w14:textId="1187E2E5" w:rsidR="000461DE" w:rsidRDefault="000461DE" w:rsidP="00DE5B80">
            <w:pPr>
              <w:ind w:firstLine="0"/>
              <w:rPr>
                <w:rtl/>
              </w:rPr>
            </w:pPr>
            <w:r>
              <w:rPr>
                <w:rtl/>
              </w:rPr>
              <w:t>עוזרת משפטית ליועמ"ש בל"מ, המשרד לביטחון לאומי</w:t>
            </w:r>
          </w:p>
        </w:tc>
      </w:tr>
    </w:tbl>
    <w:p w14:paraId="5D005A7F" w14:textId="77777777" w:rsidR="000461DE" w:rsidRDefault="000461DE" w:rsidP="000461DE">
      <w:pPr>
        <w:ind w:firstLine="0"/>
        <w:rPr>
          <w:rtl/>
        </w:rPr>
      </w:pPr>
    </w:p>
    <w:p w14:paraId="2A6AAB5B" w14:textId="77777777" w:rsidR="000461DE" w:rsidRDefault="000461DE" w:rsidP="000461DE">
      <w:pPr>
        <w:ind w:firstLine="0"/>
        <w:rPr>
          <w:rtl/>
        </w:rPr>
      </w:pPr>
    </w:p>
    <w:p w14:paraId="228345DA" w14:textId="4AB6B8F4" w:rsidR="000461DE" w:rsidRPr="000461DE" w:rsidRDefault="000461DE" w:rsidP="000461DE">
      <w:pPr>
        <w:ind w:firstLine="0"/>
        <w:rPr>
          <w:b/>
          <w:bCs/>
          <w:u w:val="single"/>
        </w:rPr>
      </w:pPr>
      <w:r w:rsidRPr="000461DE">
        <w:rPr>
          <w:rFonts w:hint="cs"/>
          <w:b/>
          <w:bCs/>
          <w:u w:val="single"/>
          <w:rtl/>
        </w:rPr>
        <w:t>משתתפים באמצעים מקוונים:</w:t>
      </w:r>
    </w:p>
    <w:tbl>
      <w:tblPr>
        <w:tblStyle w:val="afd"/>
        <w:bidiVisual/>
        <w:tblW w:w="7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5"/>
        <w:gridCol w:w="367"/>
        <w:gridCol w:w="4940"/>
      </w:tblGrid>
      <w:tr w:rsidR="000461DE" w14:paraId="35259C2A" w14:textId="77777777" w:rsidTr="000461DE">
        <w:trPr>
          <w:trHeight w:val="299"/>
        </w:trPr>
        <w:tc>
          <w:tcPr>
            <w:tcW w:w="0" w:type="auto"/>
            <w:shd w:val="clear" w:color="auto" w:fill="auto"/>
          </w:tcPr>
          <w:p w14:paraId="08908873" w14:textId="3F7D2115" w:rsidR="000461DE" w:rsidRDefault="000461DE" w:rsidP="00DE5B80">
            <w:pPr>
              <w:ind w:firstLine="0"/>
              <w:rPr>
                <w:rtl/>
              </w:rPr>
            </w:pPr>
            <w:r>
              <w:rPr>
                <w:rtl/>
              </w:rPr>
              <w:t>חנית אברהם בכר</w:t>
            </w:r>
          </w:p>
        </w:tc>
        <w:tc>
          <w:tcPr>
            <w:tcW w:w="0" w:type="auto"/>
            <w:shd w:val="clear" w:color="auto" w:fill="auto"/>
          </w:tcPr>
          <w:p w14:paraId="2BCF620B" w14:textId="2D204C78" w:rsidR="000461DE" w:rsidRDefault="000461DE" w:rsidP="00DE5B80">
            <w:pPr>
              <w:ind w:firstLine="0"/>
              <w:rPr>
                <w:rtl/>
              </w:rPr>
            </w:pPr>
            <w:r>
              <w:rPr>
                <w:rtl/>
              </w:rPr>
              <w:t>–</w:t>
            </w:r>
          </w:p>
        </w:tc>
        <w:tc>
          <w:tcPr>
            <w:tcW w:w="0" w:type="auto"/>
            <w:shd w:val="clear" w:color="auto" w:fill="auto"/>
          </w:tcPr>
          <w:p w14:paraId="4DF117A9" w14:textId="4B227182" w:rsidR="000461DE" w:rsidRDefault="000461DE" w:rsidP="00DE5B80">
            <w:pPr>
              <w:ind w:firstLine="0"/>
              <w:rPr>
                <w:rtl/>
              </w:rPr>
            </w:pPr>
            <w:r>
              <w:rPr>
                <w:rtl/>
              </w:rPr>
              <w:t>עו"ד, הנהלת בתי המשפט</w:t>
            </w:r>
          </w:p>
        </w:tc>
      </w:tr>
      <w:tr w:rsidR="000461DE" w14:paraId="466B53B5" w14:textId="77777777" w:rsidTr="000461DE">
        <w:trPr>
          <w:trHeight w:val="299"/>
        </w:trPr>
        <w:tc>
          <w:tcPr>
            <w:tcW w:w="0" w:type="auto"/>
            <w:shd w:val="clear" w:color="auto" w:fill="auto"/>
          </w:tcPr>
          <w:p w14:paraId="7EE4D511" w14:textId="54B05902" w:rsidR="000461DE" w:rsidRDefault="00DF00E4" w:rsidP="00DE5B80">
            <w:pPr>
              <w:ind w:firstLine="0"/>
              <w:rPr>
                <w:rtl/>
              </w:rPr>
            </w:pPr>
            <w:r>
              <w:rPr>
                <w:rtl/>
              </w:rPr>
              <w:t>נתנאל לגאמי</w:t>
            </w:r>
          </w:p>
        </w:tc>
        <w:tc>
          <w:tcPr>
            <w:tcW w:w="0" w:type="auto"/>
            <w:shd w:val="clear" w:color="auto" w:fill="auto"/>
          </w:tcPr>
          <w:p w14:paraId="2BCED6E7" w14:textId="7CB5F9EA" w:rsidR="000461DE" w:rsidRDefault="000461DE" w:rsidP="00DE5B80">
            <w:pPr>
              <w:ind w:firstLine="0"/>
              <w:rPr>
                <w:rtl/>
              </w:rPr>
            </w:pPr>
            <w:r>
              <w:rPr>
                <w:rtl/>
              </w:rPr>
              <w:t>–</w:t>
            </w:r>
          </w:p>
        </w:tc>
        <w:tc>
          <w:tcPr>
            <w:tcW w:w="0" w:type="auto"/>
            <w:shd w:val="clear" w:color="auto" w:fill="auto"/>
          </w:tcPr>
          <w:p w14:paraId="39171AC9" w14:textId="6C417AF8" w:rsidR="000461DE" w:rsidRDefault="000461DE" w:rsidP="00DE5B80">
            <w:pPr>
              <w:ind w:firstLine="0"/>
              <w:rPr>
                <w:rtl/>
              </w:rPr>
            </w:pPr>
            <w:r>
              <w:rPr>
                <w:rtl/>
              </w:rPr>
              <w:t>המשנה לסניגורית הארצית, הסניגוריה הציבורית</w:t>
            </w:r>
          </w:p>
        </w:tc>
      </w:tr>
      <w:tr w:rsidR="000461DE" w14:paraId="3F611B4A" w14:textId="77777777" w:rsidTr="000461DE">
        <w:trPr>
          <w:trHeight w:val="315"/>
        </w:trPr>
        <w:tc>
          <w:tcPr>
            <w:tcW w:w="0" w:type="auto"/>
            <w:shd w:val="clear" w:color="auto" w:fill="auto"/>
          </w:tcPr>
          <w:p w14:paraId="1E77138F" w14:textId="27176AC4" w:rsidR="000461DE" w:rsidRDefault="000461DE" w:rsidP="00DE5B80">
            <w:pPr>
              <w:ind w:firstLine="0"/>
              <w:rPr>
                <w:rtl/>
              </w:rPr>
            </w:pPr>
            <w:r>
              <w:rPr>
                <w:rtl/>
              </w:rPr>
              <w:t>שחר יערי</w:t>
            </w:r>
          </w:p>
        </w:tc>
        <w:tc>
          <w:tcPr>
            <w:tcW w:w="0" w:type="auto"/>
            <w:shd w:val="clear" w:color="auto" w:fill="auto"/>
          </w:tcPr>
          <w:p w14:paraId="59360F64" w14:textId="48679F9E" w:rsidR="000461DE" w:rsidRDefault="000461DE" w:rsidP="00DE5B80">
            <w:pPr>
              <w:ind w:firstLine="0"/>
              <w:rPr>
                <w:rtl/>
              </w:rPr>
            </w:pPr>
            <w:r>
              <w:rPr>
                <w:rtl/>
              </w:rPr>
              <w:t>–</w:t>
            </w:r>
          </w:p>
        </w:tc>
        <w:tc>
          <w:tcPr>
            <w:tcW w:w="0" w:type="auto"/>
            <w:shd w:val="clear" w:color="auto" w:fill="auto"/>
          </w:tcPr>
          <w:p w14:paraId="09F9633F" w14:textId="69682B03" w:rsidR="000461DE" w:rsidRDefault="008F0526" w:rsidP="00DE5B80">
            <w:pPr>
              <w:ind w:firstLine="0"/>
              <w:rPr>
                <w:rtl/>
              </w:rPr>
            </w:pPr>
            <w:r>
              <w:rPr>
                <w:rFonts w:hint="cs"/>
                <w:rtl/>
              </w:rPr>
              <w:t>עוזרת</w:t>
            </w:r>
            <w:r w:rsidR="000461DE">
              <w:rPr>
                <w:rtl/>
              </w:rPr>
              <w:t xml:space="preserve"> משפטי</w:t>
            </w:r>
            <w:r>
              <w:rPr>
                <w:rFonts w:hint="cs"/>
                <w:rtl/>
              </w:rPr>
              <w:t>ת</w:t>
            </w:r>
            <w:r w:rsidR="000461DE">
              <w:rPr>
                <w:rtl/>
              </w:rPr>
              <w:t>, חטיבת החקירות, משטרת ישראל</w:t>
            </w:r>
          </w:p>
        </w:tc>
      </w:tr>
      <w:tr w:rsidR="000461DE" w14:paraId="3C1D3941" w14:textId="77777777" w:rsidTr="000461DE">
        <w:trPr>
          <w:trHeight w:val="299"/>
        </w:trPr>
        <w:tc>
          <w:tcPr>
            <w:tcW w:w="0" w:type="auto"/>
            <w:shd w:val="clear" w:color="auto" w:fill="auto"/>
          </w:tcPr>
          <w:p w14:paraId="0B60B097" w14:textId="5FE72387" w:rsidR="000461DE" w:rsidRDefault="000461DE" w:rsidP="00DE5B80">
            <w:pPr>
              <w:ind w:firstLine="0"/>
              <w:rPr>
                <w:rtl/>
              </w:rPr>
            </w:pPr>
            <w:r>
              <w:rPr>
                <w:rtl/>
              </w:rPr>
              <w:t>אוהד בוזי</w:t>
            </w:r>
          </w:p>
        </w:tc>
        <w:tc>
          <w:tcPr>
            <w:tcW w:w="0" w:type="auto"/>
            <w:shd w:val="clear" w:color="auto" w:fill="auto"/>
          </w:tcPr>
          <w:p w14:paraId="17634801" w14:textId="414AD09A" w:rsidR="000461DE" w:rsidRDefault="000461DE" w:rsidP="00DE5B80">
            <w:pPr>
              <w:ind w:firstLine="0"/>
              <w:rPr>
                <w:rtl/>
              </w:rPr>
            </w:pPr>
            <w:r>
              <w:rPr>
                <w:rtl/>
              </w:rPr>
              <w:t>–</w:t>
            </w:r>
          </w:p>
        </w:tc>
        <w:tc>
          <w:tcPr>
            <w:tcW w:w="0" w:type="auto"/>
            <w:shd w:val="clear" w:color="auto" w:fill="auto"/>
          </w:tcPr>
          <w:p w14:paraId="56CE1C36" w14:textId="131532C5" w:rsidR="000461DE" w:rsidRDefault="000461DE" w:rsidP="00DE5B80">
            <w:pPr>
              <w:ind w:firstLine="0"/>
              <w:rPr>
                <w:rtl/>
              </w:rPr>
            </w:pPr>
            <w:r>
              <w:rPr>
                <w:rtl/>
              </w:rPr>
              <w:t>הלשכה המשפטית</w:t>
            </w:r>
            <w:r>
              <w:rPr>
                <w:rFonts w:hint="cs"/>
                <w:rtl/>
              </w:rPr>
              <w:t xml:space="preserve">, </w:t>
            </w:r>
            <w:r>
              <w:rPr>
                <w:rtl/>
              </w:rPr>
              <w:t>שירות בתי הסוהר</w:t>
            </w:r>
          </w:p>
        </w:tc>
      </w:tr>
      <w:tr w:rsidR="000461DE" w14:paraId="672B8C1D" w14:textId="77777777" w:rsidTr="000461DE">
        <w:trPr>
          <w:trHeight w:val="299"/>
        </w:trPr>
        <w:tc>
          <w:tcPr>
            <w:tcW w:w="0" w:type="auto"/>
            <w:shd w:val="clear" w:color="auto" w:fill="auto"/>
          </w:tcPr>
          <w:p w14:paraId="482A5332" w14:textId="7D068A6D" w:rsidR="000461DE" w:rsidRDefault="000461DE" w:rsidP="00DE5B80">
            <w:pPr>
              <w:ind w:firstLine="0"/>
              <w:rPr>
                <w:rtl/>
              </w:rPr>
            </w:pPr>
            <w:r>
              <w:rPr>
                <w:rtl/>
              </w:rPr>
              <w:t>ליאור לוי</w:t>
            </w:r>
          </w:p>
        </w:tc>
        <w:tc>
          <w:tcPr>
            <w:tcW w:w="0" w:type="auto"/>
            <w:shd w:val="clear" w:color="auto" w:fill="auto"/>
          </w:tcPr>
          <w:p w14:paraId="1AC6842D" w14:textId="7EF983C9" w:rsidR="000461DE" w:rsidRDefault="000461DE" w:rsidP="00DE5B80">
            <w:pPr>
              <w:ind w:firstLine="0"/>
              <w:rPr>
                <w:rtl/>
              </w:rPr>
            </w:pPr>
            <w:r>
              <w:rPr>
                <w:rtl/>
              </w:rPr>
              <w:t>–</w:t>
            </w:r>
          </w:p>
        </w:tc>
        <w:tc>
          <w:tcPr>
            <w:tcW w:w="0" w:type="auto"/>
            <w:shd w:val="clear" w:color="auto" w:fill="auto"/>
          </w:tcPr>
          <w:p w14:paraId="4CC9721C" w14:textId="06D5B119" w:rsidR="000461DE" w:rsidRDefault="000461DE" w:rsidP="00DE5B80">
            <w:pPr>
              <w:ind w:firstLine="0"/>
              <w:rPr>
                <w:rtl/>
              </w:rPr>
            </w:pPr>
            <w:r>
              <w:rPr>
                <w:rtl/>
              </w:rPr>
              <w:t>רמ"ח מבצעים</w:t>
            </w:r>
            <w:r>
              <w:rPr>
                <w:rFonts w:hint="cs"/>
                <w:rtl/>
              </w:rPr>
              <w:t>,</w:t>
            </w:r>
            <w:r>
              <w:rPr>
                <w:rtl/>
              </w:rPr>
              <w:t xml:space="preserve"> שירות בתי הסוהר </w:t>
            </w:r>
          </w:p>
        </w:tc>
      </w:tr>
    </w:tbl>
    <w:p w14:paraId="32C763BC" w14:textId="77777777" w:rsidR="00E64116" w:rsidRDefault="00E64116" w:rsidP="00DE5B80">
      <w:pPr>
        <w:ind w:firstLine="0"/>
        <w:rPr>
          <w:rtl/>
        </w:rPr>
      </w:pPr>
    </w:p>
    <w:p w14:paraId="2649ED67" w14:textId="77777777" w:rsidR="00D37550" w:rsidRPr="008713A4" w:rsidRDefault="00D37550" w:rsidP="00DE5B80">
      <w:pPr>
        <w:ind w:firstLine="0"/>
        <w:rPr>
          <w:rtl/>
        </w:rPr>
      </w:pPr>
    </w:p>
    <w:p w14:paraId="7D25548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C294751" w14:textId="4D265204" w:rsidR="00E64116" w:rsidRDefault="009667D8" w:rsidP="00D40A29">
      <w:pPr>
        <w:ind w:firstLine="0"/>
        <w:rPr>
          <w:rtl/>
        </w:rPr>
      </w:pPr>
      <w:r>
        <w:rPr>
          <w:rFonts w:hint="cs"/>
          <w:rtl/>
        </w:rPr>
        <w:t>נעה ברודסקי-לוי</w:t>
      </w:r>
    </w:p>
    <w:p w14:paraId="501B4773" w14:textId="63C36143" w:rsidR="009667D8" w:rsidRPr="008713A4" w:rsidRDefault="009667D8" w:rsidP="00D40A29">
      <w:pPr>
        <w:ind w:firstLine="0"/>
      </w:pPr>
      <w:r>
        <w:rPr>
          <w:rFonts w:hint="cs"/>
          <w:rtl/>
        </w:rPr>
        <w:t>אפרת חקאק</w:t>
      </w:r>
    </w:p>
    <w:p w14:paraId="76A1BAC6" w14:textId="77777777" w:rsidR="00E64116" w:rsidRPr="008713A4" w:rsidRDefault="00E64116" w:rsidP="00DE5B80">
      <w:pPr>
        <w:ind w:firstLine="0"/>
        <w:rPr>
          <w:rtl/>
        </w:rPr>
      </w:pPr>
    </w:p>
    <w:p w14:paraId="358741A8" w14:textId="3028953B"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20EE8A19" w14:textId="43E36E03" w:rsidR="00E64116" w:rsidRPr="008713A4" w:rsidRDefault="009667D8" w:rsidP="00D40A29">
      <w:pPr>
        <w:ind w:firstLine="0"/>
        <w:rPr>
          <w:u w:val="single"/>
        </w:rPr>
      </w:pPr>
      <w:r>
        <w:rPr>
          <w:rFonts w:hint="cs"/>
          <w:rtl/>
        </w:rPr>
        <w:t>אלירן כהן</w:t>
      </w:r>
    </w:p>
    <w:p w14:paraId="7A34A02B" w14:textId="77777777" w:rsidR="00E64116" w:rsidRPr="008713A4" w:rsidRDefault="00E64116" w:rsidP="00DE5B80">
      <w:pPr>
        <w:ind w:firstLine="0"/>
        <w:rPr>
          <w:rtl/>
        </w:rPr>
      </w:pPr>
    </w:p>
    <w:p w14:paraId="4FF18F9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11DE148" w14:textId="581610B0" w:rsidR="00E64116" w:rsidRDefault="00317323" w:rsidP="008320F6">
      <w:pPr>
        <w:ind w:firstLine="0"/>
        <w:rPr>
          <w:rtl/>
        </w:rPr>
      </w:pPr>
      <w:r>
        <w:rPr>
          <w:rtl/>
        </w:rPr>
        <w:t>הדס כהן</w:t>
      </w:r>
    </w:p>
    <w:p w14:paraId="1A89F946" w14:textId="77777777" w:rsidR="000461DE" w:rsidRDefault="000461DE" w:rsidP="008320F6">
      <w:pPr>
        <w:ind w:firstLine="0"/>
        <w:rPr>
          <w:rtl/>
        </w:rPr>
      </w:pPr>
    </w:p>
    <w:p w14:paraId="395CB525" w14:textId="3F3FDC3C" w:rsidR="009C0B0B" w:rsidRDefault="009C0B0B" w:rsidP="008320F6">
      <w:pPr>
        <w:ind w:firstLine="0"/>
        <w:rPr>
          <w:rtl/>
        </w:rPr>
      </w:pPr>
    </w:p>
    <w:p w14:paraId="3A1DDB8A" w14:textId="53E7694C" w:rsidR="00640D19" w:rsidRDefault="00317323" w:rsidP="00D06152">
      <w:pPr>
        <w:ind w:firstLine="0"/>
        <w:jc w:val="left"/>
        <w:rPr>
          <w:rtl/>
        </w:rPr>
      </w:pPr>
      <w:r w:rsidRPr="00317323">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012584A9" w14:textId="066B8A26" w:rsidR="00640D19" w:rsidRDefault="00640D19" w:rsidP="00640D19">
      <w:pPr>
        <w:pStyle w:val="a6"/>
        <w:keepNext/>
        <w:rPr>
          <w:rtl/>
        </w:rPr>
      </w:pPr>
      <w:bookmarkStart w:id="3" w:name="ET_subject_643975_4"/>
      <w:r w:rsidRPr="00640D19">
        <w:rPr>
          <w:rStyle w:val="TagStyle"/>
          <w:rtl/>
        </w:rPr>
        <w:lastRenderedPageBreak/>
        <w:t xml:space="preserve"> &lt;&lt; נושא &gt;&gt; </w:t>
      </w:r>
      <w:r>
        <w:rPr>
          <w:rtl/>
        </w:rPr>
        <w:t>הארכת ההכרזה על הגבלה מלאה (מס' 5) על קיום דיונים בנוכחות עצורים או אסירים (צפון)</w:t>
      </w:r>
      <w:r w:rsidRPr="00640D19">
        <w:rPr>
          <w:rStyle w:val="TagStyle"/>
          <w:rtl/>
        </w:rPr>
        <w:t xml:space="preserve"> &lt;&lt; נושא &gt;&gt;</w:t>
      </w:r>
      <w:r>
        <w:rPr>
          <w:rtl/>
        </w:rPr>
        <w:t xml:space="preserve">   </w:t>
      </w:r>
      <w:bookmarkEnd w:id="3"/>
    </w:p>
    <w:p w14:paraId="2DD2D577" w14:textId="35783AC7" w:rsidR="00640D19" w:rsidRDefault="00640D19">
      <w:pPr>
        <w:bidi w:val="0"/>
        <w:spacing w:line="240" w:lineRule="auto"/>
        <w:ind w:firstLine="0"/>
        <w:jc w:val="left"/>
        <w:rPr>
          <w:rtl/>
        </w:rPr>
      </w:pPr>
    </w:p>
    <w:p w14:paraId="0C8F7B88" w14:textId="4FF0EF63" w:rsidR="00640D19" w:rsidRDefault="00640D19" w:rsidP="00640D19">
      <w:pPr>
        <w:pStyle w:val="a6"/>
        <w:keepNext/>
        <w:rPr>
          <w:rtl/>
        </w:rPr>
      </w:pPr>
      <w:bookmarkStart w:id="4" w:name="ET_subject_643976_5"/>
      <w:r w:rsidRPr="00640D19">
        <w:rPr>
          <w:rStyle w:val="TagStyle"/>
          <w:rtl/>
        </w:rPr>
        <w:t xml:space="preserve"> &lt;&lt; נושא &gt;&gt; </w:t>
      </w:r>
      <w:r>
        <w:rPr>
          <w:rtl/>
        </w:rPr>
        <w:t>דיווח בהתאם לחוק קיום דיונים בהי</w:t>
      </w:r>
      <w:r w:rsidR="00761409">
        <w:rPr>
          <w:rFonts w:hint="cs"/>
          <w:rtl/>
        </w:rPr>
        <w:t>ו</w:t>
      </w:r>
      <w:r>
        <w:rPr>
          <w:rtl/>
        </w:rPr>
        <w:t>ועדות חזותית בהשתתפות עצורים, אסירים וכלואים (הוראת שעה</w:t>
      </w:r>
      <w:r w:rsidR="009D598F" w:rsidRPr="00317323">
        <w:rPr>
          <w:rtl/>
        </w:rPr>
        <w:t>–</w:t>
      </w:r>
      <w:r>
        <w:rPr>
          <w:rtl/>
        </w:rPr>
        <w:t>חרבות ברזל), התשפ"ד</w:t>
      </w:r>
      <w:r w:rsidR="009D598F" w:rsidRPr="00317323">
        <w:rPr>
          <w:rtl/>
        </w:rPr>
        <w:t>–</w:t>
      </w:r>
      <w:r>
        <w:rPr>
          <w:rtl/>
        </w:rPr>
        <w:t>2023</w:t>
      </w:r>
      <w:r w:rsidRPr="00640D19">
        <w:rPr>
          <w:rStyle w:val="TagStyle"/>
          <w:rtl/>
        </w:rPr>
        <w:t xml:space="preserve"> &lt;&lt; נושא &gt;&gt;</w:t>
      </w:r>
      <w:r>
        <w:rPr>
          <w:rtl/>
        </w:rPr>
        <w:t xml:space="preserve">   </w:t>
      </w:r>
      <w:bookmarkEnd w:id="4"/>
    </w:p>
    <w:p w14:paraId="1FF4E0FB" w14:textId="6FBF71E2" w:rsidR="00640D19" w:rsidRDefault="00640D19">
      <w:pPr>
        <w:bidi w:val="0"/>
        <w:spacing w:line="240" w:lineRule="auto"/>
        <w:ind w:firstLine="0"/>
        <w:jc w:val="left"/>
        <w:rPr>
          <w:rtl/>
        </w:rPr>
      </w:pPr>
    </w:p>
    <w:p w14:paraId="7675239B" w14:textId="5BDFECFF" w:rsidR="00640D19" w:rsidRDefault="00640D19" w:rsidP="00640D19">
      <w:pPr>
        <w:pStyle w:val="a6"/>
        <w:keepNext/>
        <w:rPr>
          <w:rtl/>
        </w:rPr>
      </w:pPr>
      <w:bookmarkStart w:id="5" w:name="ET_subject_643977_6"/>
      <w:r w:rsidRPr="00640D19">
        <w:rPr>
          <w:rStyle w:val="TagStyle"/>
          <w:rtl/>
        </w:rPr>
        <w:t xml:space="preserve"> &lt;&lt; נושא &gt;&gt; </w:t>
      </w:r>
      <w:r>
        <w:rPr>
          <w:rtl/>
        </w:rPr>
        <w:t>דיווח חוק קיום דיונים בהיוועדות חזותית בהשתתפות עצורים, אסירים וכלואים (הוראת שעה</w:t>
      </w:r>
      <w:r w:rsidR="009D598F" w:rsidRPr="00317323">
        <w:rPr>
          <w:rtl/>
        </w:rPr>
        <w:t>–</w:t>
      </w:r>
      <w:r>
        <w:rPr>
          <w:rtl/>
        </w:rPr>
        <w:t>חרבות ברזל), התשפ"ד</w:t>
      </w:r>
      <w:r w:rsidR="009D598F" w:rsidRPr="00317323">
        <w:rPr>
          <w:rtl/>
        </w:rPr>
        <w:t>–</w:t>
      </w:r>
      <w:r>
        <w:rPr>
          <w:rtl/>
        </w:rPr>
        <w:t xml:space="preserve">2023 </w:t>
      </w:r>
      <w:r w:rsidR="009D598F" w:rsidRPr="00317323">
        <w:rPr>
          <w:rtl/>
        </w:rPr>
        <w:t>–</w:t>
      </w:r>
      <w:r>
        <w:rPr>
          <w:rtl/>
        </w:rPr>
        <w:t xml:space="preserve"> שירות בתי הסוהר</w:t>
      </w:r>
      <w:r w:rsidRPr="00640D19">
        <w:rPr>
          <w:rStyle w:val="TagStyle"/>
          <w:rtl/>
        </w:rPr>
        <w:t xml:space="preserve"> &lt;&lt; נושא &gt;&gt;</w:t>
      </w:r>
      <w:r>
        <w:rPr>
          <w:rtl/>
        </w:rPr>
        <w:t xml:space="preserve">   </w:t>
      </w:r>
      <w:bookmarkEnd w:id="5"/>
    </w:p>
    <w:p w14:paraId="649F3BE5" w14:textId="77777777" w:rsidR="00640D19" w:rsidRDefault="00640D19" w:rsidP="002571BD">
      <w:pPr>
        <w:ind w:firstLine="0"/>
        <w:rPr>
          <w:rtl/>
        </w:rPr>
      </w:pPr>
    </w:p>
    <w:p w14:paraId="0328A05B" w14:textId="77777777" w:rsidR="00D06152" w:rsidRDefault="00D06152" w:rsidP="00640D19">
      <w:pPr>
        <w:pStyle w:val="af6"/>
        <w:keepNext/>
        <w:rPr>
          <w:rStyle w:val="TagStyle"/>
          <w:vanish w:val="0"/>
          <w:rtl/>
        </w:rPr>
      </w:pPr>
      <w:bookmarkStart w:id="6" w:name="ET_yor_6157_7"/>
    </w:p>
    <w:p w14:paraId="5AAFEDA8" w14:textId="5E316C85" w:rsidR="00640D19" w:rsidRDefault="00640D19" w:rsidP="00640D19">
      <w:pPr>
        <w:pStyle w:val="af6"/>
        <w:keepNext/>
        <w:rPr>
          <w:rtl/>
        </w:rPr>
      </w:pPr>
      <w:r w:rsidRPr="00640D19">
        <w:rPr>
          <w:rStyle w:val="TagStyle"/>
          <w:rtl/>
        </w:rPr>
        <w:t xml:space="preserve"> &lt;&lt; יור &gt;&gt; </w:t>
      </w:r>
      <w:r>
        <w:rPr>
          <w:rtl/>
        </w:rPr>
        <w:t xml:space="preserve">היו"ר שמחה </w:t>
      </w:r>
      <w:proofErr w:type="spellStart"/>
      <w:r>
        <w:rPr>
          <w:rtl/>
        </w:rPr>
        <w:t>רוטמן</w:t>
      </w:r>
      <w:proofErr w:type="spellEnd"/>
      <w:r>
        <w:rPr>
          <w:rtl/>
        </w:rPr>
        <w:t>:</w:t>
      </w:r>
      <w:r w:rsidRPr="00640D19">
        <w:rPr>
          <w:rStyle w:val="TagStyle"/>
          <w:rtl/>
        </w:rPr>
        <w:t xml:space="preserve"> &lt;&lt; יור &gt;&gt;</w:t>
      </w:r>
      <w:r>
        <w:rPr>
          <w:rtl/>
        </w:rPr>
        <w:t xml:space="preserve">   </w:t>
      </w:r>
      <w:bookmarkEnd w:id="6"/>
    </w:p>
    <w:p w14:paraId="05B782CB" w14:textId="77777777" w:rsidR="00640D19" w:rsidRDefault="00640D19" w:rsidP="00640D19">
      <w:pPr>
        <w:pStyle w:val="KeepWithNext"/>
        <w:rPr>
          <w:rtl/>
        </w:rPr>
      </w:pPr>
    </w:p>
    <w:p w14:paraId="59FF8042" w14:textId="404EDBA4" w:rsidR="00640D19" w:rsidRDefault="00640D19" w:rsidP="00640D19">
      <w:pPr>
        <w:rPr>
          <w:rtl/>
        </w:rPr>
      </w:pPr>
      <w:r>
        <w:rPr>
          <w:rFonts w:hint="cs"/>
          <w:rtl/>
        </w:rPr>
        <w:t>שלום</w:t>
      </w:r>
      <w:r w:rsidRPr="00640D19">
        <w:rPr>
          <w:rtl/>
        </w:rPr>
        <w:t>, אנחנו בה</w:t>
      </w:r>
      <w:r>
        <w:rPr>
          <w:rFonts w:hint="cs"/>
          <w:rtl/>
        </w:rPr>
        <w:t>א</w:t>
      </w:r>
      <w:r w:rsidRPr="00640D19">
        <w:rPr>
          <w:rtl/>
        </w:rPr>
        <w:t xml:space="preserve">רכת </w:t>
      </w:r>
      <w:r>
        <w:rPr>
          <w:rFonts w:hint="cs"/>
          <w:rtl/>
        </w:rPr>
        <w:t>ה</w:t>
      </w:r>
      <w:r w:rsidRPr="00640D19">
        <w:rPr>
          <w:rtl/>
        </w:rPr>
        <w:t xml:space="preserve">הכרזה על הגבלה מלאה </w:t>
      </w:r>
      <w:r>
        <w:rPr>
          <w:rFonts w:hint="cs"/>
          <w:rtl/>
        </w:rPr>
        <w:t>(</w:t>
      </w:r>
      <w:r w:rsidRPr="00640D19">
        <w:rPr>
          <w:rtl/>
        </w:rPr>
        <w:t>מס</w:t>
      </w:r>
      <w:r>
        <w:rPr>
          <w:rFonts w:hint="cs"/>
          <w:rtl/>
        </w:rPr>
        <w:t>'</w:t>
      </w:r>
      <w:r w:rsidRPr="00640D19">
        <w:rPr>
          <w:rtl/>
        </w:rPr>
        <w:t xml:space="preserve"> 5</w:t>
      </w:r>
      <w:r>
        <w:rPr>
          <w:rFonts w:hint="cs"/>
          <w:rtl/>
        </w:rPr>
        <w:t>)</w:t>
      </w:r>
      <w:r w:rsidRPr="00640D19">
        <w:rPr>
          <w:rtl/>
        </w:rPr>
        <w:t xml:space="preserve"> על קיום דיונים בנוכחות עצורים או אסירים </w:t>
      </w:r>
      <w:r>
        <w:rPr>
          <w:rFonts w:hint="cs"/>
          <w:rtl/>
        </w:rPr>
        <w:t>(</w:t>
      </w:r>
      <w:r w:rsidRPr="00640D19">
        <w:rPr>
          <w:rtl/>
        </w:rPr>
        <w:t>צפון</w:t>
      </w:r>
      <w:r>
        <w:rPr>
          <w:rFonts w:hint="cs"/>
          <w:rtl/>
        </w:rPr>
        <w:t>)</w:t>
      </w:r>
      <w:r w:rsidRPr="00640D19">
        <w:rPr>
          <w:rtl/>
        </w:rPr>
        <w:t xml:space="preserve">. במהלך הזמן שחלף קיבלנו גם </w:t>
      </w:r>
      <w:r w:rsidRPr="009B2F7A">
        <w:rPr>
          <w:rtl/>
        </w:rPr>
        <w:t>נתונים על ה</w:t>
      </w:r>
      <w:r w:rsidRPr="009B2F7A">
        <w:rPr>
          <w:rFonts w:hint="cs"/>
          <w:rtl/>
        </w:rPr>
        <w:t>-</w:t>
      </w:r>
      <w:r w:rsidRPr="009B2F7A">
        <w:rPr>
          <w:sz w:val="22"/>
          <w:szCs w:val="22"/>
        </w:rPr>
        <w:t>V</w:t>
      </w:r>
      <w:r w:rsidR="009D598F" w:rsidRPr="009B2F7A">
        <w:rPr>
          <w:sz w:val="22"/>
          <w:szCs w:val="22"/>
        </w:rPr>
        <w:t>C</w:t>
      </w:r>
      <w:r w:rsidRPr="00640D19">
        <w:rPr>
          <w:rtl/>
        </w:rPr>
        <w:t xml:space="preserve"> של החודש</w:t>
      </w:r>
      <w:r>
        <w:rPr>
          <w:rFonts w:hint="cs"/>
          <w:rtl/>
        </w:rPr>
        <w:t xml:space="preserve"> האחרון</w:t>
      </w:r>
      <w:r w:rsidRPr="00640D19">
        <w:rPr>
          <w:rtl/>
        </w:rPr>
        <w:t>. נכון</w:t>
      </w:r>
      <w:r>
        <w:rPr>
          <w:rFonts w:hint="cs"/>
          <w:rtl/>
        </w:rPr>
        <w:t>?</w:t>
      </w:r>
      <w:r w:rsidRPr="00640D19">
        <w:rPr>
          <w:rtl/>
        </w:rPr>
        <w:t xml:space="preserve"> </w:t>
      </w:r>
    </w:p>
    <w:p w14:paraId="3C172DBE" w14:textId="77777777" w:rsidR="00640D19" w:rsidRDefault="00640D19" w:rsidP="00640D19">
      <w:pPr>
        <w:rPr>
          <w:rtl/>
        </w:rPr>
      </w:pPr>
      <w:bookmarkStart w:id="7" w:name="_ETM_Q1_33050"/>
      <w:bookmarkStart w:id="8" w:name="_ETM_Q1_33158"/>
      <w:bookmarkStart w:id="9" w:name="_ETM_Q1_33186"/>
      <w:bookmarkEnd w:id="7"/>
      <w:bookmarkEnd w:id="8"/>
      <w:bookmarkEnd w:id="9"/>
    </w:p>
    <w:p w14:paraId="75587687" w14:textId="35F80E73" w:rsidR="00640D19" w:rsidRDefault="00640D19" w:rsidP="00640D19">
      <w:pPr>
        <w:pStyle w:val="af9"/>
        <w:keepNext/>
        <w:rPr>
          <w:rtl/>
        </w:rPr>
      </w:pPr>
      <w:bookmarkStart w:id="10" w:name="ET_guest_באפרת_חקאק_8"/>
      <w:r w:rsidRPr="00640D19">
        <w:rPr>
          <w:rStyle w:val="TagStyle"/>
          <w:rtl/>
        </w:rPr>
        <w:t xml:space="preserve"> &lt;&lt; אורח &gt;&gt; </w:t>
      </w:r>
      <w:r>
        <w:rPr>
          <w:rtl/>
        </w:rPr>
        <w:t>אפרת חקאק:</w:t>
      </w:r>
      <w:r w:rsidRPr="00640D19">
        <w:rPr>
          <w:rStyle w:val="TagStyle"/>
          <w:rtl/>
        </w:rPr>
        <w:t xml:space="preserve"> &lt;&lt; אורח &gt;&gt;</w:t>
      </w:r>
      <w:r>
        <w:rPr>
          <w:rtl/>
        </w:rPr>
        <w:t xml:space="preserve">   </w:t>
      </w:r>
      <w:bookmarkEnd w:id="10"/>
    </w:p>
    <w:p w14:paraId="5FAE60F1" w14:textId="77777777" w:rsidR="00640D19" w:rsidRDefault="00640D19" w:rsidP="00640D19">
      <w:pPr>
        <w:pStyle w:val="KeepWithNext"/>
        <w:rPr>
          <w:rtl/>
        </w:rPr>
      </w:pPr>
    </w:p>
    <w:p w14:paraId="75093513" w14:textId="77777777" w:rsidR="00C540A6" w:rsidRDefault="00640D19" w:rsidP="00640D19">
      <w:pPr>
        <w:rPr>
          <w:rtl/>
        </w:rPr>
      </w:pPr>
      <w:bookmarkStart w:id="11" w:name="_ETM_Q1_33243"/>
      <w:bookmarkEnd w:id="11"/>
      <w:r>
        <w:rPr>
          <w:rFonts w:hint="cs"/>
          <w:rtl/>
        </w:rPr>
        <w:t xml:space="preserve">גם על </w:t>
      </w:r>
      <w:r w:rsidRPr="00640D19">
        <w:rPr>
          <w:rtl/>
        </w:rPr>
        <w:t xml:space="preserve">השימוש </w:t>
      </w:r>
      <w:r w:rsidRPr="00765B19">
        <w:rPr>
          <w:rtl/>
        </w:rPr>
        <w:t>בטלפונים, גם על המעצרים</w:t>
      </w:r>
      <w:r w:rsidRPr="00765B19">
        <w:rPr>
          <w:rFonts w:hint="cs"/>
          <w:rtl/>
        </w:rPr>
        <w:t xml:space="preserve">, על </w:t>
      </w:r>
      <w:r w:rsidRPr="00765B19">
        <w:rPr>
          <w:rtl/>
        </w:rPr>
        <w:t>הקליטות במתקני שב"כ</w:t>
      </w:r>
      <w:r w:rsidRPr="00765B19">
        <w:rPr>
          <w:rFonts w:hint="cs"/>
          <w:rtl/>
        </w:rPr>
        <w:t xml:space="preserve"> ושב"ס</w:t>
      </w:r>
      <w:r w:rsidRPr="00765B19">
        <w:rPr>
          <w:rtl/>
        </w:rPr>
        <w:t xml:space="preserve">. </w:t>
      </w:r>
      <w:bookmarkStart w:id="12" w:name="_ETM_Q1_38674"/>
      <w:bookmarkStart w:id="13" w:name="_ETM_Q1_38764"/>
      <w:bookmarkEnd w:id="12"/>
      <w:bookmarkEnd w:id="13"/>
      <w:r w:rsidRPr="00765B19">
        <w:rPr>
          <w:rtl/>
        </w:rPr>
        <w:t xml:space="preserve">כל מה שנדרש </w:t>
      </w:r>
      <w:r w:rsidR="00C540A6" w:rsidRPr="00765B19">
        <w:rPr>
          <w:rFonts w:hint="cs"/>
          <w:rtl/>
        </w:rPr>
        <w:t>לפי החוק.</w:t>
      </w:r>
      <w:r w:rsidR="00C540A6">
        <w:rPr>
          <w:rFonts w:hint="cs"/>
          <w:rtl/>
        </w:rPr>
        <w:t xml:space="preserve"> </w:t>
      </w:r>
      <w:bookmarkStart w:id="14" w:name="_ETM_Q1_41680"/>
      <w:bookmarkStart w:id="15" w:name="_ETM_Q1_41981"/>
      <w:bookmarkEnd w:id="14"/>
      <w:bookmarkEnd w:id="15"/>
    </w:p>
    <w:p w14:paraId="048F9921" w14:textId="77777777" w:rsidR="00C540A6" w:rsidRDefault="00C540A6" w:rsidP="00640D19">
      <w:pPr>
        <w:rPr>
          <w:rtl/>
        </w:rPr>
      </w:pPr>
      <w:bookmarkStart w:id="16" w:name="_ETM_Q1_42079"/>
      <w:bookmarkEnd w:id="16"/>
    </w:p>
    <w:p w14:paraId="4F6BF0E2" w14:textId="0AD64779" w:rsidR="00C540A6" w:rsidRDefault="00C540A6" w:rsidP="00C540A6">
      <w:pPr>
        <w:pStyle w:val="af6"/>
        <w:keepNext/>
        <w:rPr>
          <w:rtl/>
        </w:rPr>
      </w:pPr>
      <w:bookmarkStart w:id="17" w:name="ET_yor_6157_9"/>
      <w:r w:rsidRPr="00C540A6">
        <w:rPr>
          <w:rStyle w:val="TagStyle"/>
          <w:rtl/>
        </w:rPr>
        <w:t xml:space="preserve"> &lt;&lt; יור &gt;&gt; </w:t>
      </w:r>
      <w:r>
        <w:rPr>
          <w:rtl/>
        </w:rPr>
        <w:t xml:space="preserve">היו"ר שמחה </w:t>
      </w:r>
      <w:proofErr w:type="spellStart"/>
      <w:r>
        <w:rPr>
          <w:rtl/>
        </w:rPr>
        <w:t>רוטמן</w:t>
      </w:r>
      <w:proofErr w:type="spellEnd"/>
      <w:r>
        <w:rPr>
          <w:rtl/>
        </w:rPr>
        <w:t>:</w:t>
      </w:r>
      <w:r w:rsidRPr="00C540A6">
        <w:rPr>
          <w:rStyle w:val="TagStyle"/>
          <w:rtl/>
        </w:rPr>
        <w:t xml:space="preserve"> &lt;&lt; יור &gt;&gt;</w:t>
      </w:r>
      <w:r>
        <w:rPr>
          <w:rtl/>
        </w:rPr>
        <w:t xml:space="preserve">   </w:t>
      </w:r>
      <w:bookmarkEnd w:id="17"/>
    </w:p>
    <w:p w14:paraId="34BD4956" w14:textId="36934198" w:rsidR="00C540A6" w:rsidRDefault="00C540A6" w:rsidP="00C540A6">
      <w:pPr>
        <w:pStyle w:val="KeepWithNext"/>
        <w:rPr>
          <w:rtl/>
        </w:rPr>
      </w:pPr>
    </w:p>
    <w:p w14:paraId="1ADFA6A3" w14:textId="77777777" w:rsidR="00C540A6" w:rsidRPr="006E2D5E" w:rsidRDefault="00C540A6" w:rsidP="00C540A6">
      <w:pPr>
        <w:rPr>
          <w:rtl/>
        </w:rPr>
      </w:pPr>
      <w:bookmarkStart w:id="18" w:name="_ETM_Q1_43126"/>
      <w:bookmarkEnd w:id="18"/>
      <w:r>
        <w:rPr>
          <w:rFonts w:hint="cs"/>
          <w:rtl/>
        </w:rPr>
        <w:t xml:space="preserve">אוקיי. </w:t>
      </w:r>
      <w:r w:rsidR="00640D19" w:rsidRPr="00640D19">
        <w:rPr>
          <w:rtl/>
        </w:rPr>
        <w:t>קודם כ</w:t>
      </w:r>
      <w:r>
        <w:rPr>
          <w:rFonts w:hint="cs"/>
          <w:rtl/>
        </w:rPr>
        <w:t>ו</w:t>
      </w:r>
      <w:r w:rsidR="00640D19" w:rsidRPr="00640D19">
        <w:rPr>
          <w:rtl/>
        </w:rPr>
        <w:t>ל</w:t>
      </w:r>
      <w:r>
        <w:rPr>
          <w:rFonts w:hint="cs"/>
          <w:rtl/>
        </w:rPr>
        <w:t>,</w:t>
      </w:r>
      <w:r w:rsidR="00640D19" w:rsidRPr="00640D19">
        <w:rPr>
          <w:rtl/>
        </w:rPr>
        <w:t xml:space="preserve"> </w:t>
      </w:r>
      <w:r>
        <w:rPr>
          <w:rFonts w:hint="cs"/>
          <w:rtl/>
        </w:rPr>
        <w:t>אני חייב לומר ש</w:t>
      </w:r>
      <w:r w:rsidR="00640D19" w:rsidRPr="00640D19">
        <w:rPr>
          <w:rtl/>
        </w:rPr>
        <w:t>אנחנו שמחים</w:t>
      </w:r>
      <w:r>
        <w:rPr>
          <w:rFonts w:hint="cs"/>
          <w:rtl/>
        </w:rPr>
        <w:t xml:space="preserve"> </w:t>
      </w:r>
      <w:r>
        <w:rPr>
          <w:rtl/>
        </w:rPr>
        <w:t>–</w:t>
      </w:r>
      <w:r w:rsidR="00640D19" w:rsidRPr="00640D19">
        <w:rPr>
          <w:rtl/>
        </w:rPr>
        <w:t xml:space="preserve"> לפחות אני שמח על ההתעקשות שלי בישיבה הקודמת על אזור חיפה</w:t>
      </w:r>
      <w:r>
        <w:rPr>
          <w:rFonts w:hint="cs"/>
          <w:rtl/>
        </w:rPr>
        <w:t>,</w:t>
      </w:r>
      <w:r w:rsidR="00640D19" w:rsidRPr="00640D19">
        <w:rPr>
          <w:rtl/>
        </w:rPr>
        <w:t xml:space="preserve"> כי שעה ומשהו אחרי הדיון שקיימנו </w:t>
      </w:r>
      <w:r>
        <w:rPr>
          <w:rFonts w:hint="cs"/>
          <w:rtl/>
        </w:rPr>
        <w:t>ב</w:t>
      </w:r>
      <w:r w:rsidR="00640D19" w:rsidRPr="00640D19">
        <w:rPr>
          <w:rtl/>
        </w:rPr>
        <w:t>שבוע שעבר הי</w:t>
      </w:r>
      <w:r>
        <w:rPr>
          <w:rFonts w:hint="cs"/>
          <w:rtl/>
        </w:rPr>
        <w:t xml:space="preserve">יתה מתקפת </w:t>
      </w:r>
      <w:r w:rsidR="00640D19" w:rsidRPr="00640D19">
        <w:rPr>
          <w:rtl/>
        </w:rPr>
        <w:t>טילים על חיפה</w:t>
      </w:r>
      <w:r>
        <w:rPr>
          <w:rFonts w:hint="cs"/>
          <w:rtl/>
        </w:rPr>
        <w:t>,</w:t>
      </w:r>
      <w:r w:rsidR="00640D19" w:rsidRPr="00640D19">
        <w:rPr>
          <w:rtl/>
        </w:rPr>
        <w:t xml:space="preserve"> </w:t>
      </w:r>
      <w:r>
        <w:rPr>
          <w:rFonts w:hint="cs"/>
          <w:rtl/>
        </w:rPr>
        <w:t>ו</w:t>
      </w:r>
      <w:r w:rsidR="00640D19" w:rsidRPr="00640D19">
        <w:rPr>
          <w:rtl/>
        </w:rPr>
        <w:t xml:space="preserve">במהלך השבוע </w:t>
      </w:r>
      <w:r>
        <w:rPr>
          <w:rFonts w:hint="cs"/>
          <w:rtl/>
        </w:rPr>
        <w:t>הי</w:t>
      </w:r>
      <w:bookmarkStart w:id="19" w:name="_ETM_Q1_70320"/>
      <w:bookmarkEnd w:id="19"/>
      <w:r>
        <w:rPr>
          <w:rFonts w:hint="cs"/>
          <w:rtl/>
        </w:rPr>
        <w:t xml:space="preserve">ו </w:t>
      </w:r>
      <w:r w:rsidR="00640D19" w:rsidRPr="00640D19">
        <w:rPr>
          <w:rtl/>
        </w:rPr>
        <w:t xml:space="preserve">שלושה ימים </w:t>
      </w:r>
      <w:r>
        <w:rPr>
          <w:rFonts w:hint="cs"/>
          <w:rtl/>
        </w:rPr>
        <w:t>ש</w:t>
      </w:r>
      <w:r w:rsidR="00640D19" w:rsidRPr="00640D19">
        <w:rPr>
          <w:rtl/>
        </w:rPr>
        <w:t>המצב שם</w:t>
      </w:r>
      <w:r>
        <w:rPr>
          <w:rFonts w:hint="cs"/>
          <w:rtl/>
        </w:rPr>
        <w:t xml:space="preserve"> אפילו</w:t>
      </w:r>
      <w:r w:rsidR="00640D19" w:rsidRPr="00640D19">
        <w:rPr>
          <w:rtl/>
        </w:rPr>
        <w:t xml:space="preserve"> </w:t>
      </w:r>
      <w:r w:rsidR="00640D19" w:rsidRPr="006E2D5E">
        <w:rPr>
          <w:rtl/>
        </w:rPr>
        <w:t>קצת החמיר</w:t>
      </w:r>
      <w:r w:rsidRPr="006E2D5E">
        <w:rPr>
          <w:rFonts w:hint="cs"/>
          <w:rtl/>
        </w:rPr>
        <w:t>.</w:t>
      </w:r>
      <w:r w:rsidR="00640D19" w:rsidRPr="006E2D5E">
        <w:rPr>
          <w:rtl/>
        </w:rPr>
        <w:t xml:space="preserve"> אז אני חושב שזו הייתה החלטה נכונה</w:t>
      </w:r>
      <w:r w:rsidRPr="006E2D5E">
        <w:rPr>
          <w:rFonts w:hint="cs"/>
          <w:rtl/>
        </w:rPr>
        <w:t>,</w:t>
      </w:r>
      <w:r w:rsidR="00640D19" w:rsidRPr="006E2D5E">
        <w:rPr>
          <w:rtl/>
        </w:rPr>
        <w:t xml:space="preserve"> אם יורשה לי להחמיא לעצמי. </w:t>
      </w:r>
    </w:p>
    <w:p w14:paraId="648DDF3A" w14:textId="77777777" w:rsidR="00C540A6" w:rsidRPr="006E2D5E" w:rsidRDefault="00C540A6" w:rsidP="00C540A6">
      <w:pPr>
        <w:rPr>
          <w:rtl/>
        </w:rPr>
      </w:pPr>
      <w:bookmarkStart w:id="20" w:name="_ETM_Q1_82961"/>
      <w:bookmarkStart w:id="21" w:name="_ETM_Q1_83056"/>
      <w:bookmarkStart w:id="22" w:name="_ETM_Q1_83128"/>
      <w:bookmarkEnd w:id="20"/>
      <w:bookmarkEnd w:id="21"/>
      <w:bookmarkEnd w:id="22"/>
    </w:p>
    <w:p w14:paraId="3BA1DA79" w14:textId="4F544616" w:rsidR="00C540A6" w:rsidRPr="006E2D5E" w:rsidRDefault="00C540A6" w:rsidP="00C540A6">
      <w:pPr>
        <w:pStyle w:val="af9"/>
        <w:keepNext/>
        <w:rPr>
          <w:rtl/>
        </w:rPr>
      </w:pPr>
      <w:bookmarkStart w:id="23" w:name="ET_guest_571712_10"/>
      <w:r w:rsidRPr="006E2D5E">
        <w:rPr>
          <w:rStyle w:val="TagStyle"/>
          <w:color w:val="auto"/>
          <w:rtl/>
        </w:rPr>
        <w:t xml:space="preserve"> &lt;&lt; אורח &gt;&gt; </w:t>
      </w:r>
      <w:r w:rsidRPr="006E2D5E">
        <w:rPr>
          <w:rtl/>
        </w:rPr>
        <w:t>יפעת רווה:</w:t>
      </w:r>
      <w:r w:rsidRPr="006E2D5E">
        <w:rPr>
          <w:rStyle w:val="TagStyle"/>
          <w:color w:val="auto"/>
          <w:rtl/>
        </w:rPr>
        <w:t xml:space="preserve"> &lt;&lt; אורח &gt;&gt;</w:t>
      </w:r>
      <w:r w:rsidRPr="006E2D5E">
        <w:rPr>
          <w:rtl/>
        </w:rPr>
        <w:t xml:space="preserve">   </w:t>
      </w:r>
      <w:bookmarkEnd w:id="23"/>
    </w:p>
    <w:p w14:paraId="0558956A" w14:textId="77777777" w:rsidR="00C540A6" w:rsidRPr="006E2D5E" w:rsidRDefault="00C540A6" w:rsidP="00C540A6">
      <w:pPr>
        <w:pStyle w:val="KeepWithNext"/>
        <w:rPr>
          <w:rtl/>
        </w:rPr>
      </w:pPr>
    </w:p>
    <w:p w14:paraId="60C1C9CA" w14:textId="77777777" w:rsidR="00C540A6" w:rsidRPr="006E2D5E" w:rsidRDefault="00C540A6" w:rsidP="00C540A6">
      <w:pPr>
        <w:rPr>
          <w:rtl/>
        </w:rPr>
      </w:pPr>
      <w:bookmarkStart w:id="24" w:name="_ETM_Q1_83177"/>
      <w:bookmarkEnd w:id="24"/>
      <w:r w:rsidRPr="006E2D5E">
        <w:rPr>
          <w:rFonts w:hint="cs"/>
          <w:rtl/>
        </w:rPr>
        <w:t xml:space="preserve">לא חדש. </w:t>
      </w:r>
    </w:p>
    <w:p w14:paraId="63F4903A" w14:textId="77777777" w:rsidR="00C540A6" w:rsidRPr="006E2D5E" w:rsidRDefault="00C540A6" w:rsidP="00C540A6">
      <w:pPr>
        <w:rPr>
          <w:rtl/>
        </w:rPr>
      </w:pPr>
      <w:bookmarkStart w:id="25" w:name="_ETM_Q1_84456"/>
      <w:bookmarkStart w:id="26" w:name="_ETM_Q1_84529"/>
      <w:bookmarkEnd w:id="25"/>
      <w:bookmarkEnd w:id="26"/>
    </w:p>
    <w:p w14:paraId="21D62026" w14:textId="46C6069A" w:rsidR="00C540A6" w:rsidRPr="006E2D5E" w:rsidRDefault="00C540A6" w:rsidP="00C540A6">
      <w:pPr>
        <w:pStyle w:val="af9"/>
        <w:keepNext/>
        <w:rPr>
          <w:rtl/>
        </w:rPr>
      </w:pPr>
      <w:bookmarkStart w:id="27" w:name="ET_guest_באפרת_חקאק_11"/>
      <w:r w:rsidRPr="006E2D5E">
        <w:rPr>
          <w:rStyle w:val="TagStyle"/>
          <w:color w:val="auto"/>
          <w:rtl/>
        </w:rPr>
        <w:t xml:space="preserve"> &lt;&lt; אורח &gt;&gt; </w:t>
      </w:r>
      <w:r w:rsidRPr="006E2D5E">
        <w:rPr>
          <w:rtl/>
        </w:rPr>
        <w:t>אפרת חקאק:</w:t>
      </w:r>
      <w:r w:rsidRPr="006E2D5E">
        <w:rPr>
          <w:rStyle w:val="TagStyle"/>
          <w:color w:val="auto"/>
          <w:rtl/>
        </w:rPr>
        <w:t xml:space="preserve"> &lt;&lt; אורח &gt;&gt;</w:t>
      </w:r>
      <w:r w:rsidRPr="006E2D5E">
        <w:rPr>
          <w:rtl/>
        </w:rPr>
        <w:t xml:space="preserve">   </w:t>
      </w:r>
      <w:bookmarkEnd w:id="27"/>
    </w:p>
    <w:p w14:paraId="362F628A" w14:textId="77777777" w:rsidR="00C540A6" w:rsidRPr="006E2D5E" w:rsidRDefault="00C540A6" w:rsidP="00C540A6">
      <w:pPr>
        <w:pStyle w:val="KeepWithNext"/>
        <w:rPr>
          <w:rtl/>
        </w:rPr>
      </w:pPr>
    </w:p>
    <w:p w14:paraId="4AE8A606" w14:textId="1D236AF9" w:rsidR="00C540A6" w:rsidRPr="006E2D5E" w:rsidRDefault="00C540A6" w:rsidP="00C540A6">
      <w:pPr>
        <w:rPr>
          <w:rtl/>
        </w:rPr>
      </w:pPr>
      <w:r w:rsidRPr="006E2D5E">
        <w:rPr>
          <w:rFonts w:hint="cs"/>
          <w:rtl/>
        </w:rPr>
        <w:t xml:space="preserve">לא ציפינו למשהו אחר. </w:t>
      </w:r>
    </w:p>
    <w:p w14:paraId="0634041C" w14:textId="77777777" w:rsidR="00C540A6" w:rsidRPr="006E2D5E" w:rsidRDefault="00C540A6" w:rsidP="00C540A6">
      <w:pPr>
        <w:rPr>
          <w:rtl/>
        </w:rPr>
      </w:pPr>
      <w:bookmarkStart w:id="28" w:name="_ETM_Q1_82619"/>
      <w:bookmarkStart w:id="29" w:name="_ETM_Q1_82676"/>
      <w:bookmarkEnd w:id="28"/>
      <w:bookmarkEnd w:id="29"/>
    </w:p>
    <w:p w14:paraId="3542B945" w14:textId="5257BF7B" w:rsidR="00C540A6" w:rsidRPr="006E2D5E" w:rsidRDefault="00C540A6" w:rsidP="00C540A6">
      <w:pPr>
        <w:pStyle w:val="af6"/>
        <w:keepNext/>
        <w:rPr>
          <w:rtl/>
        </w:rPr>
      </w:pPr>
      <w:bookmarkStart w:id="30" w:name="ET_yor_6157_12"/>
      <w:r w:rsidRPr="006E2D5E">
        <w:rPr>
          <w:rStyle w:val="TagStyle"/>
          <w:color w:val="auto"/>
          <w:rtl/>
        </w:rPr>
        <w:t xml:space="preserve"> &lt;&lt; יור &gt;&gt; </w:t>
      </w:r>
      <w:r w:rsidRPr="006E2D5E">
        <w:rPr>
          <w:rtl/>
        </w:rPr>
        <w:t xml:space="preserve">היו"ר שמחה </w:t>
      </w:r>
      <w:proofErr w:type="spellStart"/>
      <w:r w:rsidRPr="006E2D5E">
        <w:rPr>
          <w:rtl/>
        </w:rPr>
        <w:t>רוטמן</w:t>
      </w:r>
      <w:proofErr w:type="spellEnd"/>
      <w:r w:rsidRPr="006E2D5E">
        <w:rPr>
          <w:rtl/>
        </w:rPr>
        <w:t>:</w:t>
      </w:r>
      <w:r w:rsidRPr="006E2D5E">
        <w:rPr>
          <w:rStyle w:val="TagStyle"/>
          <w:color w:val="auto"/>
          <w:rtl/>
        </w:rPr>
        <w:t xml:space="preserve"> &lt;&lt; יור &gt;&gt;</w:t>
      </w:r>
      <w:r w:rsidRPr="006E2D5E">
        <w:rPr>
          <w:rtl/>
        </w:rPr>
        <w:t xml:space="preserve">   </w:t>
      </w:r>
      <w:bookmarkEnd w:id="30"/>
    </w:p>
    <w:p w14:paraId="7C69E155" w14:textId="77777777" w:rsidR="00C540A6" w:rsidRPr="006E2D5E" w:rsidRDefault="00C540A6" w:rsidP="00C540A6">
      <w:pPr>
        <w:pStyle w:val="KeepWithNext"/>
        <w:rPr>
          <w:rtl/>
        </w:rPr>
      </w:pPr>
    </w:p>
    <w:p w14:paraId="4E54F42D" w14:textId="77777777" w:rsidR="00C540A6" w:rsidRPr="006E2D5E" w:rsidRDefault="00C540A6" w:rsidP="00C540A6">
      <w:pPr>
        <w:rPr>
          <w:rtl/>
        </w:rPr>
      </w:pPr>
      <w:bookmarkStart w:id="31" w:name="_ETM_Q1_89189"/>
      <w:bookmarkEnd w:id="31"/>
      <w:r w:rsidRPr="006E2D5E">
        <w:rPr>
          <w:rFonts w:hint="cs"/>
          <w:rtl/>
        </w:rPr>
        <w:t xml:space="preserve">כן. </w:t>
      </w:r>
      <w:r w:rsidR="00640D19" w:rsidRPr="006E2D5E">
        <w:rPr>
          <w:rtl/>
        </w:rPr>
        <w:t>כתוב</w:t>
      </w:r>
      <w:r w:rsidRPr="006E2D5E">
        <w:rPr>
          <w:rFonts w:hint="cs"/>
          <w:rtl/>
        </w:rPr>
        <w:t>:</w:t>
      </w:r>
      <w:r w:rsidR="00640D19" w:rsidRPr="006E2D5E">
        <w:rPr>
          <w:rtl/>
        </w:rPr>
        <w:t xml:space="preserve"> </w:t>
      </w:r>
      <w:r w:rsidRPr="006E2D5E">
        <w:rPr>
          <w:rFonts w:hint="cs"/>
          <w:rtl/>
        </w:rPr>
        <w:t>"</w:t>
      </w:r>
      <w:r w:rsidRPr="006E2D5E">
        <w:rPr>
          <w:rtl/>
        </w:rPr>
        <w:t>יהללך זר</w:t>
      </w:r>
      <w:r w:rsidRPr="006E2D5E">
        <w:rPr>
          <w:rFonts w:hint="cs"/>
          <w:rtl/>
        </w:rPr>
        <w:t>,</w:t>
      </w:r>
      <w:r w:rsidRPr="006E2D5E">
        <w:rPr>
          <w:rtl/>
        </w:rPr>
        <w:t xml:space="preserve"> ולא –</w:t>
      </w:r>
      <w:r w:rsidRPr="006E2D5E">
        <w:rPr>
          <w:rFonts w:hint="cs"/>
          <w:rtl/>
        </w:rPr>
        <w:t xml:space="preserve"> </w:t>
      </w:r>
      <w:r w:rsidRPr="006E2D5E">
        <w:rPr>
          <w:rtl/>
        </w:rPr>
        <w:t>פיך</w:t>
      </w:r>
      <w:r w:rsidRPr="006E2D5E">
        <w:rPr>
          <w:rFonts w:hint="cs"/>
          <w:rtl/>
        </w:rPr>
        <w:t>".</w:t>
      </w:r>
      <w:r w:rsidR="00640D19" w:rsidRPr="006E2D5E">
        <w:rPr>
          <w:rtl/>
        </w:rPr>
        <w:t xml:space="preserve"> </w:t>
      </w:r>
    </w:p>
    <w:p w14:paraId="0911A550" w14:textId="77777777" w:rsidR="00C540A6" w:rsidRPr="006E2D5E" w:rsidRDefault="00C540A6" w:rsidP="00C540A6">
      <w:pPr>
        <w:rPr>
          <w:rtl/>
        </w:rPr>
      </w:pPr>
      <w:bookmarkStart w:id="32" w:name="_ETM_Q1_94893"/>
      <w:bookmarkStart w:id="33" w:name="_ETM_Q1_94974"/>
      <w:bookmarkEnd w:id="32"/>
      <w:bookmarkEnd w:id="33"/>
    </w:p>
    <w:p w14:paraId="5D1BC5DB" w14:textId="67BB13F4" w:rsidR="00C540A6" w:rsidRPr="006E2D5E" w:rsidRDefault="00C540A6" w:rsidP="00C540A6">
      <w:pPr>
        <w:pStyle w:val="af9"/>
        <w:keepNext/>
        <w:rPr>
          <w:rtl/>
        </w:rPr>
      </w:pPr>
      <w:bookmarkStart w:id="34" w:name="ET_guest_571712_13"/>
      <w:r w:rsidRPr="006E2D5E">
        <w:rPr>
          <w:rStyle w:val="TagStyle"/>
          <w:color w:val="auto"/>
          <w:rtl/>
        </w:rPr>
        <w:t xml:space="preserve"> &lt;&lt; אורח &gt;&gt; </w:t>
      </w:r>
      <w:r w:rsidRPr="006E2D5E">
        <w:rPr>
          <w:rtl/>
        </w:rPr>
        <w:t>יפעת רווה:</w:t>
      </w:r>
      <w:r w:rsidRPr="006E2D5E">
        <w:rPr>
          <w:rStyle w:val="TagStyle"/>
          <w:color w:val="auto"/>
          <w:rtl/>
        </w:rPr>
        <w:t xml:space="preserve"> &lt;&lt; אורח &gt;&gt;</w:t>
      </w:r>
      <w:r w:rsidRPr="006E2D5E">
        <w:rPr>
          <w:rtl/>
        </w:rPr>
        <w:t xml:space="preserve">   </w:t>
      </w:r>
      <w:bookmarkEnd w:id="34"/>
    </w:p>
    <w:p w14:paraId="5B3F451A" w14:textId="77777777" w:rsidR="00C540A6" w:rsidRPr="006E2D5E" w:rsidRDefault="00C540A6" w:rsidP="00C540A6">
      <w:pPr>
        <w:pStyle w:val="KeepWithNext"/>
        <w:rPr>
          <w:rtl/>
        </w:rPr>
      </w:pPr>
    </w:p>
    <w:p w14:paraId="362E4DB5" w14:textId="26A5934E" w:rsidR="00C540A6" w:rsidRPr="006E2D5E" w:rsidRDefault="00640D19" w:rsidP="00C540A6">
      <w:pPr>
        <w:rPr>
          <w:rtl/>
        </w:rPr>
      </w:pPr>
      <w:bookmarkStart w:id="35" w:name="_ETM_Q1_97871"/>
      <w:bookmarkStart w:id="36" w:name="_ETM_Q1_97905"/>
      <w:bookmarkStart w:id="37" w:name="_ETM_Q1_96767"/>
      <w:bookmarkEnd w:id="35"/>
      <w:bookmarkEnd w:id="36"/>
      <w:bookmarkEnd w:id="37"/>
      <w:r w:rsidRPr="006E2D5E">
        <w:rPr>
          <w:rtl/>
        </w:rPr>
        <w:t>אני מקבלת את העדכונים</w:t>
      </w:r>
      <w:r w:rsidR="00C540A6" w:rsidRPr="006E2D5E">
        <w:rPr>
          <w:rFonts w:hint="cs"/>
          <w:rtl/>
        </w:rPr>
        <w:t>.</w:t>
      </w:r>
      <w:r w:rsidRPr="006E2D5E">
        <w:rPr>
          <w:rtl/>
        </w:rPr>
        <w:t xml:space="preserve"> כשהי</w:t>
      </w:r>
      <w:r w:rsidR="00C540A6" w:rsidRPr="006E2D5E">
        <w:rPr>
          <w:rFonts w:hint="cs"/>
          <w:rtl/>
        </w:rPr>
        <w:t>ו</w:t>
      </w:r>
      <w:r w:rsidRPr="006E2D5E">
        <w:rPr>
          <w:rtl/>
        </w:rPr>
        <w:t xml:space="preserve"> עדכונים מחיפה אמרתי</w:t>
      </w:r>
      <w:r w:rsidR="00C540A6" w:rsidRPr="006E2D5E">
        <w:rPr>
          <w:rFonts w:hint="cs"/>
          <w:rtl/>
        </w:rPr>
        <w:t>:</w:t>
      </w:r>
      <w:r w:rsidRPr="006E2D5E">
        <w:rPr>
          <w:rtl/>
        </w:rPr>
        <w:t xml:space="preserve"> </w:t>
      </w:r>
      <w:r w:rsidR="00C540A6" w:rsidRPr="006E2D5E">
        <w:rPr>
          <w:rFonts w:hint="cs"/>
          <w:rtl/>
        </w:rPr>
        <w:t>ע</w:t>
      </w:r>
      <w:r w:rsidRPr="006E2D5E">
        <w:rPr>
          <w:rtl/>
        </w:rPr>
        <w:t>שר</w:t>
      </w:r>
      <w:r w:rsidR="00C540A6" w:rsidRPr="006E2D5E">
        <w:rPr>
          <w:rFonts w:hint="cs"/>
          <w:rtl/>
        </w:rPr>
        <w:t>,</w:t>
      </w:r>
      <w:r w:rsidRPr="006E2D5E">
        <w:rPr>
          <w:rtl/>
        </w:rPr>
        <w:t xml:space="preserve"> </w:t>
      </w:r>
      <w:r w:rsidR="00C540A6" w:rsidRPr="006E2D5E">
        <w:rPr>
          <w:rFonts w:hint="cs"/>
          <w:rtl/>
        </w:rPr>
        <w:t>ת</w:t>
      </w:r>
      <w:r w:rsidRPr="006E2D5E">
        <w:rPr>
          <w:rtl/>
        </w:rPr>
        <w:t>שע</w:t>
      </w:r>
      <w:r w:rsidR="00C540A6" w:rsidRPr="006E2D5E">
        <w:rPr>
          <w:rFonts w:hint="cs"/>
          <w:rtl/>
        </w:rPr>
        <w:t>,</w:t>
      </w:r>
      <w:r w:rsidRPr="006E2D5E">
        <w:rPr>
          <w:rtl/>
        </w:rPr>
        <w:t xml:space="preserve"> </w:t>
      </w:r>
      <w:r w:rsidR="00C540A6" w:rsidRPr="006E2D5E">
        <w:rPr>
          <w:rFonts w:hint="cs"/>
          <w:rtl/>
        </w:rPr>
        <w:t xml:space="preserve">שמונה, נראה אם הוא יתאפק או </w:t>
      </w:r>
      <w:bookmarkStart w:id="38" w:name="_ETM_Q1_101211"/>
      <w:bookmarkEnd w:id="38"/>
      <w:r w:rsidR="00C540A6" w:rsidRPr="006E2D5E">
        <w:rPr>
          <w:rFonts w:hint="cs"/>
          <w:rtl/>
        </w:rPr>
        <w:t xml:space="preserve">לא יתאפק. </w:t>
      </w:r>
      <w:r w:rsidRPr="006E2D5E">
        <w:rPr>
          <w:rtl/>
        </w:rPr>
        <w:t xml:space="preserve">יש מין פרח כזה </w:t>
      </w:r>
      <w:r w:rsidR="00C540A6" w:rsidRPr="006E2D5E">
        <w:rPr>
          <w:rtl/>
        </w:rPr>
        <w:t>–</w:t>
      </w:r>
      <w:r w:rsidR="00C540A6" w:rsidRPr="006E2D5E">
        <w:rPr>
          <w:rFonts w:hint="cs"/>
          <w:rtl/>
        </w:rPr>
        <w:t xml:space="preserve"> י</w:t>
      </w:r>
      <w:r w:rsidRPr="006E2D5E">
        <w:rPr>
          <w:rtl/>
        </w:rPr>
        <w:t xml:space="preserve">תאפק </w:t>
      </w:r>
      <w:r w:rsidR="00C540A6" w:rsidRPr="006E2D5E">
        <w:rPr>
          <w:rFonts w:hint="cs"/>
          <w:rtl/>
        </w:rPr>
        <w:t xml:space="preserve">או </w:t>
      </w:r>
      <w:r w:rsidRPr="006E2D5E">
        <w:rPr>
          <w:rtl/>
        </w:rPr>
        <w:t xml:space="preserve">לא </w:t>
      </w:r>
      <w:r w:rsidR="00C540A6" w:rsidRPr="006E2D5E">
        <w:rPr>
          <w:rFonts w:hint="cs"/>
          <w:rtl/>
        </w:rPr>
        <w:t>י</w:t>
      </w:r>
      <w:r w:rsidRPr="006E2D5E">
        <w:rPr>
          <w:rtl/>
        </w:rPr>
        <w:t>תאפק</w:t>
      </w:r>
      <w:r w:rsidR="00C540A6" w:rsidRPr="006E2D5E">
        <w:rPr>
          <w:rFonts w:hint="cs"/>
          <w:rtl/>
        </w:rPr>
        <w:t>,</w:t>
      </w:r>
      <w:r w:rsidRPr="006E2D5E">
        <w:rPr>
          <w:rtl/>
        </w:rPr>
        <w:t xml:space="preserve"> יצא לי </w:t>
      </w:r>
      <w:r w:rsidR="00765B19" w:rsidRPr="006E2D5E">
        <w:rPr>
          <w:rFonts w:hint="cs"/>
          <w:rtl/>
        </w:rPr>
        <w:t xml:space="preserve">על </w:t>
      </w:r>
      <w:r w:rsidRPr="006E2D5E">
        <w:rPr>
          <w:rtl/>
        </w:rPr>
        <w:t xml:space="preserve"> </w:t>
      </w:r>
      <w:r w:rsidR="00765B19" w:rsidRPr="006E2D5E">
        <w:rPr>
          <w:rFonts w:hint="cs"/>
          <w:rtl/>
        </w:rPr>
        <w:t>לא י</w:t>
      </w:r>
      <w:r w:rsidRPr="006E2D5E">
        <w:rPr>
          <w:rtl/>
        </w:rPr>
        <w:t>תאפק</w:t>
      </w:r>
      <w:r w:rsidR="00C540A6" w:rsidRPr="006E2D5E">
        <w:rPr>
          <w:rFonts w:hint="cs"/>
          <w:rtl/>
        </w:rPr>
        <w:t>.</w:t>
      </w:r>
      <w:r w:rsidRPr="006E2D5E">
        <w:rPr>
          <w:rtl/>
        </w:rPr>
        <w:t xml:space="preserve"> </w:t>
      </w:r>
    </w:p>
    <w:p w14:paraId="14B8788C" w14:textId="77777777" w:rsidR="00C540A6" w:rsidRPr="006E2D5E" w:rsidRDefault="00C540A6" w:rsidP="00C540A6">
      <w:pPr>
        <w:rPr>
          <w:rtl/>
        </w:rPr>
      </w:pPr>
      <w:bookmarkStart w:id="39" w:name="_ETM_Q1_107289"/>
      <w:bookmarkStart w:id="40" w:name="_ETM_Q1_107398"/>
      <w:bookmarkEnd w:id="39"/>
      <w:bookmarkEnd w:id="40"/>
    </w:p>
    <w:p w14:paraId="75DCC8CA" w14:textId="3E3E2694" w:rsidR="00C540A6" w:rsidRPr="006E2D5E" w:rsidRDefault="00C540A6" w:rsidP="00C540A6">
      <w:pPr>
        <w:pStyle w:val="af6"/>
        <w:keepNext/>
        <w:rPr>
          <w:rtl/>
        </w:rPr>
      </w:pPr>
      <w:bookmarkStart w:id="41" w:name="ET_yor_6157_14"/>
      <w:r w:rsidRPr="006E2D5E">
        <w:rPr>
          <w:rStyle w:val="TagStyle"/>
          <w:color w:val="auto"/>
          <w:rtl/>
        </w:rPr>
        <w:t xml:space="preserve"> &lt;&lt; יור &gt;&gt; </w:t>
      </w:r>
      <w:r w:rsidRPr="006E2D5E">
        <w:rPr>
          <w:rtl/>
        </w:rPr>
        <w:t xml:space="preserve">היו"ר שמחה </w:t>
      </w:r>
      <w:proofErr w:type="spellStart"/>
      <w:r w:rsidRPr="006E2D5E">
        <w:rPr>
          <w:rtl/>
        </w:rPr>
        <w:t>רוטמן</w:t>
      </w:r>
      <w:proofErr w:type="spellEnd"/>
      <w:r w:rsidRPr="006E2D5E">
        <w:rPr>
          <w:rtl/>
        </w:rPr>
        <w:t>:</w:t>
      </w:r>
      <w:r w:rsidRPr="006E2D5E">
        <w:rPr>
          <w:rStyle w:val="TagStyle"/>
          <w:color w:val="auto"/>
          <w:rtl/>
        </w:rPr>
        <w:t xml:space="preserve"> &lt;&lt; יור &gt;&gt;</w:t>
      </w:r>
      <w:r w:rsidRPr="006E2D5E">
        <w:rPr>
          <w:rtl/>
        </w:rPr>
        <w:t xml:space="preserve">   </w:t>
      </w:r>
      <w:bookmarkEnd w:id="41"/>
    </w:p>
    <w:p w14:paraId="44A4AE46" w14:textId="77777777" w:rsidR="00C540A6" w:rsidRPr="006E2D5E" w:rsidRDefault="00C540A6" w:rsidP="00C540A6">
      <w:pPr>
        <w:pStyle w:val="KeepWithNext"/>
        <w:rPr>
          <w:rtl/>
        </w:rPr>
      </w:pPr>
    </w:p>
    <w:p w14:paraId="63B274DE" w14:textId="44F8BD27" w:rsidR="00C540A6" w:rsidRPr="006E2D5E" w:rsidRDefault="00640D19" w:rsidP="00C540A6">
      <w:pPr>
        <w:rPr>
          <w:rtl/>
        </w:rPr>
      </w:pPr>
      <w:bookmarkStart w:id="42" w:name="_ETM_Q1_108236"/>
      <w:bookmarkEnd w:id="42"/>
      <w:r w:rsidRPr="006E2D5E">
        <w:rPr>
          <w:rtl/>
        </w:rPr>
        <w:t xml:space="preserve">תגידי תודה שלא שלחתי </w:t>
      </w:r>
      <w:r w:rsidR="00C540A6" w:rsidRPr="006E2D5E">
        <w:rPr>
          <w:rFonts w:hint="cs"/>
          <w:rtl/>
        </w:rPr>
        <w:t xml:space="preserve">לך </w:t>
      </w:r>
      <w:r w:rsidRPr="006E2D5E">
        <w:rPr>
          <w:rtl/>
        </w:rPr>
        <w:t xml:space="preserve">באמצע הלילה </w:t>
      </w:r>
      <w:proofErr w:type="spellStart"/>
      <w:r w:rsidR="00C540A6" w:rsidRPr="006E2D5E">
        <w:rPr>
          <w:rFonts w:hint="cs"/>
          <w:rtl/>
        </w:rPr>
        <w:t>ל</w:t>
      </w:r>
      <w:r w:rsidRPr="006E2D5E">
        <w:rPr>
          <w:rtl/>
        </w:rPr>
        <w:t>ווטסאפ</w:t>
      </w:r>
      <w:proofErr w:type="spellEnd"/>
      <w:r w:rsidR="00957641" w:rsidRPr="006E2D5E">
        <w:rPr>
          <w:rFonts w:hint="cs"/>
          <w:rtl/>
        </w:rPr>
        <w:t xml:space="preserve"> "</w:t>
      </w:r>
      <w:r w:rsidRPr="006E2D5E">
        <w:rPr>
          <w:rtl/>
        </w:rPr>
        <w:t>רואות?</w:t>
      </w:r>
      <w:r w:rsidR="00957641" w:rsidRPr="006E2D5E">
        <w:rPr>
          <w:rFonts w:hint="cs"/>
          <w:rtl/>
        </w:rPr>
        <w:t>"</w:t>
      </w:r>
      <w:r w:rsidR="00C540A6" w:rsidRPr="006E2D5E">
        <w:rPr>
          <w:rFonts w:hint="cs"/>
          <w:rtl/>
        </w:rPr>
        <w:t xml:space="preserve"> </w:t>
      </w:r>
      <w:r w:rsidR="00765B19" w:rsidRPr="006E2D5E">
        <w:rPr>
          <w:rFonts w:hint="cs"/>
          <w:rtl/>
        </w:rPr>
        <w:t xml:space="preserve">כמו </w:t>
      </w:r>
      <w:r w:rsidR="00765B19" w:rsidRPr="006E2D5E">
        <w:rPr>
          <w:rtl/>
        </w:rPr>
        <w:t>ששלחתי להם</w:t>
      </w:r>
      <w:r w:rsidR="00765B19" w:rsidRPr="006E2D5E">
        <w:rPr>
          <w:rFonts w:hint="cs"/>
          <w:rtl/>
        </w:rPr>
        <w:t>.</w:t>
      </w:r>
      <w:r w:rsidR="00765B19" w:rsidRPr="006E2D5E">
        <w:rPr>
          <w:rtl/>
        </w:rPr>
        <w:t xml:space="preserve"> </w:t>
      </w:r>
      <w:r w:rsidR="00C540A6" w:rsidRPr="006E2D5E">
        <w:rPr>
          <w:rFonts w:hint="cs"/>
          <w:rtl/>
        </w:rPr>
        <w:t xml:space="preserve">לך </w:t>
      </w:r>
      <w:bookmarkStart w:id="43" w:name="_ETM_Q1_114106"/>
      <w:bookmarkEnd w:id="43"/>
      <w:r w:rsidR="00C540A6" w:rsidRPr="006E2D5E">
        <w:rPr>
          <w:rFonts w:hint="cs"/>
          <w:rtl/>
        </w:rPr>
        <w:t xml:space="preserve">לא שלחתי. </w:t>
      </w:r>
      <w:bookmarkStart w:id="44" w:name="_ETM_Q1_116594"/>
      <w:bookmarkEnd w:id="44"/>
    </w:p>
    <w:p w14:paraId="684EAD79" w14:textId="77777777" w:rsidR="00C540A6" w:rsidRPr="006E2D5E" w:rsidRDefault="00C540A6" w:rsidP="00C540A6">
      <w:pPr>
        <w:rPr>
          <w:rtl/>
        </w:rPr>
      </w:pPr>
      <w:bookmarkStart w:id="45" w:name="_ETM_Q1_116701"/>
      <w:bookmarkEnd w:id="45"/>
    </w:p>
    <w:p w14:paraId="214F3831" w14:textId="38940E53" w:rsidR="00C540A6" w:rsidRPr="006E2D5E" w:rsidRDefault="00C540A6" w:rsidP="00C540A6">
      <w:pPr>
        <w:pStyle w:val="-"/>
        <w:keepNext/>
        <w:rPr>
          <w:rtl/>
        </w:rPr>
      </w:pPr>
      <w:bookmarkStart w:id="46" w:name="ET_speakercontinue_571712_15"/>
      <w:r w:rsidRPr="006E2D5E">
        <w:rPr>
          <w:rStyle w:val="TagStyle"/>
          <w:color w:val="auto"/>
          <w:rtl/>
        </w:rPr>
        <w:t xml:space="preserve"> &lt;&lt; דובר_המשך &gt;&gt; </w:t>
      </w:r>
      <w:r w:rsidRPr="006E2D5E">
        <w:rPr>
          <w:rtl/>
        </w:rPr>
        <w:t>יפעת רווה:</w:t>
      </w:r>
      <w:r w:rsidRPr="006E2D5E">
        <w:rPr>
          <w:rStyle w:val="TagStyle"/>
          <w:color w:val="auto"/>
          <w:rtl/>
        </w:rPr>
        <w:t xml:space="preserve"> &lt;&lt; דובר_המשך &gt;&gt;</w:t>
      </w:r>
      <w:r w:rsidRPr="006E2D5E">
        <w:rPr>
          <w:rtl/>
        </w:rPr>
        <w:t xml:space="preserve">   </w:t>
      </w:r>
      <w:bookmarkEnd w:id="46"/>
    </w:p>
    <w:p w14:paraId="5DB128C4" w14:textId="77777777" w:rsidR="00C540A6" w:rsidRPr="006E2D5E" w:rsidRDefault="00C540A6" w:rsidP="00C540A6">
      <w:pPr>
        <w:pStyle w:val="KeepWithNext"/>
        <w:rPr>
          <w:rtl/>
        </w:rPr>
      </w:pPr>
    </w:p>
    <w:p w14:paraId="4BAC271A" w14:textId="77777777" w:rsidR="00C540A6" w:rsidRPr="006E2D5E" w:rsidRDefault="00640D19" w:rsidP="00C540A6">
      <w:pPr>
        <w:rPr>
          <w:rtl/>
        </w:rPr>
      </w:pPr>
      <w:bookmarkStart w:id="47" w:name="_ETM_Q1_117793"/>
      <w:bookmarkEnd w:id="47"/>
      <w:r w:rsidRPr="006E2D5E">
        <w:rPr>
          <w:rtl/>
        </w:rPr>
        <w:t xml:space="preserve">אני מעריכה את זה. </w:t>
      </w:r>
      <w:bookmarkStart w:id="48" w:name="_ETM_Q1_121008"/>
      <w:bookmarkEnd w:id="48"/>
    </w:p>
    <w:p w14:paraId="08F85EA2" w14:textId="77777777" w:rsidR="00C540A6" w:rsidRPr="006E2D5E" w:rsidRDefault="00C540A6" w:rsidP="00C540A6">
      <w:pPr>
        <w:rPr>
          <w:rtl/>
        </w:rPr>
      </w:pPr>
      <w:bookmarkStart w:id="49" w:name="_ETM_Q1_121098"/>
      <w:bookmarkEnd w:id="49"/>
    </w:p>
    <w:p w14:paraId="012B4FC0" w14:textId="3B57C155" w:rsidR="00C540A6" w:rsidRPr="006E2D5E" w:rsidRDefault="00C540A6" w:rsidP="00C540A6">
      <w:pPr>
        <w:pStyle w:val="af6"/>
        <w:keepNext/>
        <w:rPr>
          <w:rtl/>
        </w:rPr>
      </w:pPr>
      <w:bookmarkStart w:id="50" w:name="ET_yor_6157_16"/>
      <w:r w:rsidRPr="006E2D5E">
        <w:rPr>
          <w:rStyle w:val="TagStyle"/>
          <w:color w:val="auto"/>
          <w:rtl/>
        </w:rPr>
        <w:t xml:space="preserve"> &lt;&lt; יור &gt;&gt; </w:t>
      </w:r>
      <w:r w:rsidRPr="006E2D5E">
        <w:rPr>
          <w:rtl/>
        </w:rPr>
        <w:t xml:space="preserve">היו"ר שמחה </w:t>
      </w:r>
      <w:proofErr w:type="spellStart"/>
      <w:r w:rsidRPr="006E2D5E">
        <w:rPr>
          <w:rtl/>
        </w:rPr>
        <w:t>רוטמן</w:t>
      </w:r>
      <w:proofErr w:type="spellEnd"/>
      <w:r w:rsidRPr="006E2D5E">
        <w:rPr>
          <w:rtl/>
        </w:rPr>
        <w:t>:</w:t>
      </w:r>
      <w:r w:rsidRPr="006E2D5E">
        <w:rPr>
          <w:rStyle w:val="TagStyle"/>
          <w:color w:val="auto"/>
          <w:rtl/>
        </w:rPr>
        <w:t xml:space="preserve"> &lt;&lt; יור &gt;&gt;</w:t>
      </w:r>
      <w:r w:rsidRPr="006E2D5E">
        <w:rPr>
          <w:rtl/>
        </w:rPr>
        <w:t xml:space="preserve">   </w:t>
      </w:r>
      <w:bookmarkEnd w:id="50"/>
    </w:p>
    <w:p w14:paraId="1CCB71AB" w14:textId="77777777" w:rsidR="00C540A6" w:rsidRPr="006E2D5E" w:rsidRDefault="00C540A6" w:rsidP="00C540A6">
      <w:pPr>
        <w:pStyle w:val="KeepWithNext"/>
        <w:rPr>
          <w:rtl/>
        </w:rPr>
      </w:pPr>
    </w:p>
    <w:p w14:paraId="56C67011" w14:textId="0B65D6D1" w:rsidR="00C540A6" w:rsidRPr="006E2D5E" w:rsidRDefault="00C540A6" w:rsidP="00C540A6">
      <w:pPr>
        <w:rPr>
          <w:rtl/>
        </w:rPr>
      </w:pPr>
      <w:bookmarkStart w:id="51" w:name="_ETM_Q1_121945"/>
      <w:bookmarkEnd w:id="51"/>
      <w:r w:rsidRPr="006E2D5E">
        <w:rPr>
          <w:rFonts w:hint="cs"/>
          <w:rtl/>
        </w:rPr>
        <w:t xml:space="preserve">אין בעיה. </w:t>
      </w:r>
      <w:r w:rsidR="00640D19" w:rsidRPr="006E2D5E">
        <w:rPr>
          <w:rtl/>
        </w:rPr>
        <w:t>כבר חיברתי באופן ישיר את המערכת של צבע א</w:t>
      </w:r>
      <w:r w:rsidR="006E2D5E">
        <w:rPr>
          <w:rtl/>
        </w:rPr>
        <w:t>דם שכל פעם שיש בחיפה זה שולח לה</w:t>
      </w:r>
      <w:r w:rsidR="006E2D5E">
        <w:rPr>
          <w:rFonts w:hint="cs"/>
          <w:rtl/>
        </w:rPr>
        <w:t>ן "</w:t>
      </w:r>
      <w:r w:rsidRPr="006E2D5E">
        <w:rPr>
          <w:rFonts w:hint="cs"/>
          <w:rtl/>
        </w:rPr>
        <w:t>רואות?</w:t>
      </w:r>
      <w:r w:rsidR="006E2D5E">
        <w:rPr>
          <w:rFonts w:hint="cs"/>
          <w:rtl/>
        </w:rPr>
        <w:t>",</w:t>
      </w:r>
      <w:r w:rsidRPr="006E2D5E">
        <w:rPr>
          <w:rFonts w:hint="cs"/>
          <w:rtl/>
        </w:rPr>
        <w:t xml:space="preserve"> כלומר אוטומטית </w:t>
      </w:r>
      <w:bookmarkStart w:id="52" w:name="_ETM_Q1_124911"/>
      <w:bookmarkEnd w:id="52"/>
      <w:r w:rsidRPr="006E2D5E">
        <w:rPr>
          <w:rFonts w:hint="cs"/>
          <w:rtl/>
        </w:rPr>
        <w:t>ב-</w:t>
      </w:r>
      <w:r w:rsidRPr="006E2D5E">
        <w:t>AI</w:t>
      </w:r>
      <w:r w:rsidRPr="006E2D5E">
        <w:rPr>
          <w:rFonts w:hint="cs"/>
          <w:rtl/>
        </w:rPr>
        <w:t>.</w:t>
      </w:r>
      <w:r w:rsidR="00640D19" w:rsidRPr="006E2D5E">
        <w:rPr>
          <w:rtl/>
        </w:rPr>
        <w:t xml:space="preserve"> </w:t>
      </w:r>
    </w:p>
    <w:p w14:paraId="0B997439" w14:textId="77777777" w:rsidR="00C540A6" w:rsidRPr="006E2D5E" w:rsidRDefault="00C540A6" w:rsidP="00C540A6">
      <w:pPr>
        <w:rPr>
          <w:rtl/>
        </w:rPr>
      </w:pPr>
    </w:p>
    <w:p w14:paraId="0BC34F61" w14:textId="509BC250" w:rsidR="00C540A6" w:rsidRDefault="00C540A6" w:rsidP="00C540A6">
      <w:pPr>
        <w:pStyle w:val="af9"/>
        <w:keepNext/>
        <w:rPr>
          <w:rtl/>
        </w:rPr>
      </w:pPr>
      <w:bookmarkStart w:id="53" w:name="ET_guest_נעמה_ברודסקי_לוי_17"/>
      <w:r w:rsidRPr="00C540A6">
        <w:rPr>
          <w:rStyle w:val="TagStyle"/>
          <w:rtl/>
        </w:rPr>
        <w:t xml:space="preserve"> &lt;&lt; אורח &gt;&gt; </w:t>
      </w:r>
      <w:r>
        <w:rPr>
          <w:rtl/>
        </w:rPr>
        <w:t>נעה ברודסקי-לוי:</w:t>
      </w:r>
      <w:r w:rsidRPr="00C540A6">
        <w:rPr>
          <w:rStyle w:val="TagStyle"/>
          <w:rtl/>
        </w:rPr>
        <w:t xml:space="preserve"> &lt;&lt; אורח &gt;&gt;</w:t>
      </w:r>
      <w:r>
        <w:rPr>
          <w:rtl/>
        </w:rPr>
        <w:t xml:space="preserve">   </w:t>
      </w:r>
      <w:bookmarkEnd w:id="53"/>
    </w:p>
    <w:p w14:paraId="5CDABA13" w14:textId="77777777" w:rsidR="00C540A6" w:rsidRDefault="00C540A6" w:rsidP="00C540A6">
      <w:pPr>
        <w:pStyle w:val="KeepWithNext"/>
        <w:rPr>
          <w:rtl/>
        </w:rPr>
      </w:pPr>
    </w:p>
    <w:p w14:paraId="2AE36060" w14:textId="77777777" w:rsidR="00C540A6" w:rsidRDefault="00640D19" w:rsidP="00C540A6">
      <w:pPr>
        <w:rPr>
          <w:rtl/>
        </w:rPr>
      </w:pPr>
      <w:bookmarkStart w:id="54" w:name="_ETM_Q1_129679"/>
      <w:bookmarkStart w:id="55" w:name="_ETM_Q1_129804"/>
      <w:bookmarkEnd w:id="54"/>
      <w:bookmarkEnd w:id="55"/>
      <w:r w:rsidRPr="00640D19">
        <w:rPr>
          <w:rtl/>
        </w:rPr>
        <w:t xml:space="preserve">רק </w:t>
      </w:r>
      <w:r w:rsidR="00C540A6">
        <w:rPr>
          <w:rFonts w:hint="cs"/>
          <w:rtl/>
        </w:rPr>
        <w:t xml:space="preserve">אציין </w:t>
      </w:r>
      <w:r w:rsidRPr="00640D19">
        <w:rPr>
          <w:rtl/>
        </w:rPr>
        <w:t>ש</w:t>
      </w:r>
      <w:r w:rsidR="00C540A6">
        <w:rPr>
          <w:rFonts w:hint="cs"/>
          <w:rtl/>
        </w:rPr>
        <w:t>מה שהיה בחיפה</w:t>
      </w:r>
      <w:r w:rsidRPr="00640D19">
        <w:rPr>
          <w:rtl/>
        </w:rPr>
        <w:t xml:space="preserve"> לא </w:t>
      </w:r>
      <w:r w:rsidR="00C540A6">
        <w:rPr>
          <w:rFonts w:hint="cs"/>
          <w:rtl/>
        </w:rPr>
        <w:t xml:space="preserve">משמח. </w:t>
      </w:r>
    </w:p>
    <w:p w14:paraId="2830779B" w14:textId="77777777" w:rsidR="00C540A6" w:rsidRDefault="00C540A6" w:rsidP="00C540A6">
      <w:pPr>
        <w:rPr>
          <w:rtl/>
        </w:rPr>
      </w:pPr>
      <w:bookmarkStart w:id="56" w:name="_ETM_Q1_131439"/>
      <w:bookmarkStart w:id="57" w:name="_ETM_Q1_131519"/>
      <w:bookmarkEnd w:id="56"/>
      <w:bookmarkEnd w:id="57"/>
    </w:p>
    <w:p w14:paraId="6C3FEDD3" w14:textId="62FA8420" w:rsidR="00C540A6" w:rsidRDefault="00C540A6" w:rsidP="00C540A6">
      <w:pPr>
        <w:pStyle w:val="af6"/>
        <w:keepNext/>
        <w:rPr>
          <w:rtl/>
        </w:rPr>
      </w:pPr>
      <w:bookmarkStart w:id="58" w:name="ET_yor_6157_18"/>
      <w:r w:rsidRPr="00C540A6">
        <w:rPr>
          <w:rStyle w:val="TagStyle"/>
          <w:rtl/>
        </w:rPr>
        <w:t xml:space="preserve"> &lt;&lt; יור &gt;&gt; </w:t>
      </w:r>
      <w:r>
        <w:rPr>
          <w:rtl/>
        </w:rPr>
        <w:t xml:space="preserve">היו"ר שמחה </w:t>
      </w:r>
      <w:proofErr w:type="spellStart"/>
      <w:r>
        <w:rPr>
          <w:rtl/>
        </w:rPr>
        <w:t>רוטמן</w:t>
      </w:r>
      <w:proofErr w:type="spellEnd"/>
      <w:r>
        <w:rPr>
          <w:rtl/>
        </w:rPr>
        <w:t>:</w:t>
      </w:r>
      <w:r w:rsidRPr="00C540A6">
        <w:rPr>
          <w:rStyle w:val="TagStyle"/>
          <w:rtl/>
        </w:rPr>
        <w:t xml:space="preserve"> &lt;&lt; יור &gt;&gt;</w:t>
      </w:r>
      <w:r>
        <w:rPr>
          <w:rtl/>
        </w:rPr>
        <w:t xml:space="preserve">   </w:t>
      </w:r>
      <w:bookmarkEnd w:id="58"/>
    </w:p>
    <w:p w14:paraId="38D451BE" w14:textId="77777777" w:rsidR="00C540A6" w:rsidRDefault="00C540A6" w:rsidP="00C540A6">
      <w:pPr>
        <w:pStyle w:val="KeepWithNext"/>
        <w:rPr>
          <w:rtl/>
        </w:rPr>
      </w:pPr>
    </w:p>
    <w:p w14:paraId="360D80D5" w14:textId="067A8679" w:rsidR="00C540A6" w:rsidRDefault="00640D19" w:rsidP="00957641">
      <w:pPr>
        <w:rPr>
          <w:rtl/>
        </w:rPr>
      </w:pPr>
      <w:bookmarkStart w:id="59" w:name="_ETM_Q1_132265"/>
      <w:bookmarkEnd w:id="59"/>
      <w:r w:rsidRPr="00640D19">
        <w:rPr>
          <w:rtl/>
        </w:rPr>
        <w:t>ממש לא</w:t>
      </w:r>
      <w:r w:rsidR="00C540A6">
        <w:rPr>
          <w:rFonts w:hint="cs"/>
          <w:rtl/>
        </w:rPr>
        <w:t>,</w:t>
      </w:r>
      <w:r w:rsidRPr="00640D19">
        <w:rPr>
          <w:rtl/>
        </w:rPr>
        <w:t xml:space="preserve"> חלילה</w:t>
      </w:r>
      <w:r w:rsidR="00C540A6">
        <w:rPr>
          <w:rFonts w:hint="cs"/>
          <w:rtl/>
        </w:rPr>
        <w:t>.</w:t>
      </w:r>
      <w:r w:rsidRPr="00640D19">
        <w:rPr>
          <w:rtl/>
        </w:rPr>
        <w:t xml:space="preserve"> אנחנו שמחים שהגנו על הסוהרים ועל האסירים במחוזות הרלוונטיים. אנחנו כמובן מקווים שזו תהיה ההארכה האחרונה</w:t>
      </w:r>
      <w:r w:rsidR="00C540A6">
        <w:rPr>
          <w:rFonts w:hint="cs"/>
          <w:rtl/>
        </w:rPr>
        <w:t>,</w:t>
      </w:r>
      <w:r w:rsidRPr="00640D19">
        <w:rPr>
          <w:rtl/>
        </w:rPr>
        <w:t xml:space="preserve"> </w:t>
      </w:r>
      <w:r w:rsidR="00C540A6">
        <w:rPr>
          <w:rFonts w:hint="cs"/>
          <w:rtl/>
        </w:rPr>
        <w:t xml:space="preserve">אם </w:t>
      </w:r>
      <w:r w:rsidR="00957641">
        <w:rPr>
          <w:rFonts w:hint="cs"/>
          <w:rtl/>
        </w:rPr>
        <w:t xml:space="preserve">כי </w:t>
      </w:r>
      <w:r w:rsidRPr="00640D19">
        <w:rPr>
          <w:rtl/>
        </w:rPr>
        <w:t>אנחנו אנשים ר</w:t>
      </w:r>
      <w:r w:rsidR="00C540A6">
        <w:rPr>
          <w:rFonts w:hint="cs"/>
          <w:rtl/>
        </w:rPr>
        <w:t>יא</w:t>
      </w:r>
      <w:r w:rsidRPr="00640D19">
        <w:rPr>
          <w:rtl/>
        </w:rPr>
        <w:t>לי</w:t>
      </w:r>
      <w:r w:rsidR="00C540A6">
        <w:rPr>
          <w:rFonts w:hint="cs"/>
          <w:rtl/>
        </w:rPr>
        <w:t>י</w:t>
      </w:r>
      <w:r w:rsidRPr="00640D19">
        <w:rPr>
          <w:rtl/>
        </w:rPr>
        <w:t>ם</w:t>
      </w:r>
      <w:r w:rsidR="00957641">
        <w:rPr>
          <w:rFonts w:hint="cs"/>
          <w:rtl/>
        </w:rPr>
        <w:t>,</w:t>
      </w:r>
      <w:r w:rsidRPr="00640D19">
        <w:rPr>
          <w:rtl/>
        </w:rPr>
        <w:t xml:space="preserve"> אבל עדיין אנחנו מקווים שזו תהיה ההארכה האחרונה. </w:t>
      </w:r>
      <w:bookmarkStart w:id="60" w:name="_ETM_Q1_154984"/>
      <w:bookmarkStart w:id="61" w:name="_ETM_Q1_155067"/>
      <w:bookmarkStart w:id="62" w:name="_ETM_Q1_155789"/>
      <w:bookmarkStart w:id="63" w:name="_ETM_Q1_155834"/>
      <w:bookmarkEnd w:id="60"/>
      <w:bookmarkEnd w:id="61"/>
      <w:bookmarkEnd w:id="62"/>
      <w:bookmarkEnd w:id="63"/>
      <w:r w:rsidRPr="00640D19">
        <w:rPr>
          <w:rtl/>
        </w:rPr>
        <w:t>מ</w:t>
      </w:r>
      <w:r w:rsidR="00C540A6">
        <w:rPr>
          <w:rFonts w:hint="cs"/>
          <w:rtl/>
        </w:rPr>
        <w:t>בח</w:t>
      </w:r>
      <w:r w:rsidRPr="00640D19">
        <w:rPr>
          <w:rtl/>
        </w:rPr>
        <w:t>ינה פורמלית</w:t>
      </w:r>
      <w:r w:rsidR="00C540A6">
        <w:rPr>
          <w:rFonts w:hint="cs"/>
          <w:rtl/>
        </w:rPr>
        <w:t>,</w:t>
      </w:r>
      <w:r w:rsidRPr="00640D19">
        <w:rPr>
          <w:rtl/>
        </w:rPr>
        <w:t xml:space="preserve"> ממשלת ישראל, משרד המשפטים</w:t>
      </w:r>
      <w:r w:rsidR="00C540A6">
        <w:rPr>
          <w:rFonts w:hint="cs"/>
          <w:rtl/>
        </w:rPr>
        <w:t>,</w:t>
      </w:r>
      <w:r w:rsidRPr="00640D19">
        <w:rPr>
          <w:rtl/>
        </w:rPr>
        <w:t xml:space="preserve"> בבקשה</w:t>
      </w:r>
      <w:r w:rsidR="00C540A6">
        <w:rPr>
          <w:rFonts w:hint="cs"/>
          <w:rtl/>
        </w:rPr>
        <w:t>.</w:t>
      </w:r>
      <w:r w:rsidRPr="00640D19">
        <w:rPr>
          <w:rtl/>
        </w:rPr>
        <w:t xml:space="preserve"> </w:t>
      </w:r>
    </w:p>
    <w:p w14:paraId="6C811869" w14:textId="77777777" w:rsidR="00C540A6" w:rsidRDefault="00C540A6" w:rsidP="00C540A6">
      <w:pPr>
        <w:rPr>
          <w:rtl/>
        </w:rPr>
      </w:pPr>
      <w:bookmarkStart w:id="64" w:name="_ETM_Q1_166830"/>
      <w:bookmarkStart w:id="65" w:name="_ETM_Q1_166914"/>
      <w:bookmarkEnd w:id="64"/>
      <w:bookmarkEnd w:id="65"/>
    </w:p>
    <w:p w14:paraId="1D6CEFC6" w14:textId="7394F525" w:rsidR="00C540A6" w:rsidRDefault="00C540A6" w:rsidP="00C540A6">
      <w:pPr>
        <w:pStyle w:val="af9"/>
        <w:keepNext/>
        <w:rPr>
          <w:rtl/>
        </w:rPr>
      </w:pPr>
      <w:bookmarkStart w:id="66" w:name="ET_guest_571712_19"/>
      <w:r w:rsidRPr="00C540A6">
        <w:rPr>
          <w:rStyle w:val="TagStyle"/>
          <w:rtl/>
        </w:rPr>
        <w:t xml:space="preserve"> &lt;&lt; אורח &gt;&gt; </w:t>
      </w:r>
      <w:r>
        <w:rPr>
          <w:rtl/>
        </w:rPr>
        <w:t>יפעת רווה:</w:t>
      </w:r>
      <w:r w:rsidRPr="00C540A6">
        <w:rPr>
          <w:rStyle w:val="TagStyle"/>
          <w:rtl/>
        </w:rPr>
        <w:t xml:space="preserve"> &lt;&lt; אורח &gt;&gt;</w:t>
      </w:r>
      <w:r>
        <w:rPr>
          <w:rtl/>
        </w:rPr>
        <w:t xml:space="preserve">   </w:t>
      </w:r>
      <w:bookmarkEnd w:id="66"/>
    </w:p>
    <w:p w14:paraId="2049FB45" w14:textId="77777777" w:rsidR="00C540A6" w:rsidRDefault="00C540A6" w:rsidP="00C540A6">
      <w:pPr>
        <w:pStyle w:val="KeepWithNext"/>
        <w:rPr>
          <w:rtl/>
        </w:rPr>
      </w:pPr>
    </w:p>
    <w:p w14:paraId="753F5C8F" w14:textId="77777777" w:rsidR="00C540A6" w:rsidRDefault="00640D19" w:rsidP="00C540A6">
      <w:pPr>
        <w:rPr>
          <w:rtl/>
        </w:rPr>
      </w:pPr>
      <w:bookmarkStart w:id="67" w:name="_ETM_Q1_170140"/>
      <w:bookmarkStart w:id="68" w:name="_ETM_Q1_170170"/>
      <w:bookmarkStart w:id="69" w:name="_ETM_Q1_169288"/>
      <w:bookmarkEnd w:id="67"/>
      <w:bookmarkEnd w:id="68"/>
      <w:bookmarkEnd w:id="69"/>
      <w:r w:rsidRPr="00640D19">
        <w:rPr>
          <w:rtl/>
        </w:rPr>
        <w:t xml:space="preserve">תודה. אני מניחה שאני לא צריכה לעבור על כל הסעיפים המסמיכים. </w:t>
      </w:r>
    </w:p>
    <w:p w14:paraId="0DF56C16" w14:textId="77777777" w:rsidR="00C540A6" w:rsidRDefault="00C540A6" w:rsidP="00C540A6">
      <w:pPr>
        <w:rPr>
          <w:rtl/>
        </w:rPr>
      </w:pPr>
      <w:bookmarkStart w:id="70" w:name="_ETM_Q1_173407"/>
      <w:bookmarkStart w:id="71" w:name="_ETM_Q1_173488"/>
      <w:bookmarkEnd w:id="70"/>
      <w:bookmarkEnd w:id="71"/>
    </w:p>
    <w:p w14:paraId="0B025316" w14:textId="1D46D1B1" w:rsidR="00C540A6" w:rsidRDefault="00C540A6" w:rsidP="00C540A6">
      <w:pPr>
        <w:pStyle w:val="af6"/>
        <w:keepNext/>
        <w:rPr>
          <w:rtl/>
        </w:rPr>
      </w:pPr>
      <w:bookmarkStart w:id="72" w:name="ET_yor_6157_20"/>
      <w:r w:rsidRPr="00C540A6">
        <w:rPr>
          <w:rStyle w:val="TagStyle"/>
          <w:rtl/>
        </w:rPr>
        <w:t xml:space="preserve"> &lt;&lt; יור &gt;&gt; </w:t>
      </w:r>
      <w:r>
        <w:rPr>
          <w:rtl/>
        </w:rPr>
        <w:t xml:space="preserve">היו"ר שמחה </w:t>
      </w:r>
      <w:proofErr w:type="spellStart"/>
      <w:r>
        <w:rPr>
          <w:rtl/>
        </w:rPr>
        <w:t>רוטמן</w:t>
      </w:r>
      <w:proofErr w:type="spellEnd"/>
      <w:r>
        <w:rPr>
          <w:rtl/>
        </w:rPr>
        <w:t>:</w:t>
      </w:r>
      <w:r w:rsidRPr="00C540A6">
        <w:rPr>
          <w:rStyle w:val="TagStyle"/>
          <w:rtl/>
        </w:rPr>
        <w:t xml:space="preserve"> &lt;&lt; יור &gt;&gt;</w:t>
      </w:r>
      <w:r>
        <w:rPr>
          <w:rtl/>
        </w:rPr>
        <w:t xml:space="preserve">   </w:t>
      </w:r>
      <w:bookmarkEnd w:id="72"/>
    </w:p>
    <w:p w14:paraId="0142B563" w14:textId="77777777" w:rsidR="00C540A6" w:rsidRDefault="00C540A6" w:rsidP="00C540A6">
      <w:pPr>
        <w:pStyle w:val="KeepWithNext"/>
        <w:rPr>
          <w:rtl/>
        </w:rPr>
      </w:pPr>
    </w:p>
    <w:p w14:paraId="58E6378E" w14:textId="77777777" w:rsidR="00C540A6" w:rsidRDefault="00640D19" w:rsidP="00C540A6">
      <w:pPr>
        <w:rPr>
          <w:rtl/>
        </w:rPr>
      </w:pPr>
      <w:bookmarkStart w:id="73" w:name="_ETM_Q1_169165"/>
      <w:bookmarkEnd w:id="73"/>
      <w:r w:rsidRPr="00640D19">
        <w:rPr>
          <w:rtl/>
        </w:rPr>
        <w:t>אנחנו במס</w:t>
      </w:r>
      <w:r w:rsidR="00C540A6">
        <w:rPr>
          <w:rFonts w:hint="cs"/>
          <w:rtl/>
        </w:rPr>
        <w:t>'</w:t>
      </w:r>
      <w:r w:rsidRPr="00640D19">
        <w:rPr>
          <w:rtl/>
        </w:rPr>
        <w:t xml:space="preserve"> 5</w:t>
      </w:r>
      <w:r w:rsidR="00C540A6">
        <w:rPr>
          <w:rFonts w:hint="cs"/>
          <w:rtl/>
        </w:rPr>
        <w:t>,</w:t>
      </w:r>
      <w:r w:rsidRPr="00640D19">
        <w:rPr>
          <w:rtl/>
        </w:rPr>
        <w:t xml:space="preserve"> אז לא </w:t>
      </w:r>
      <w:r w:rsidR="00C540A6">
        <w:rPr>
          <w:rFonts w:hint="cs"/>
          <w:rtl/>
        </w:rPr>
        <w:t xml:space="preserve">צריך. </w:t>
      </w:r>
      <w:bookmarkStart w:id="74" w:name="_ETM_Q1_170991"/>
      <w:bookmarkEnd w:id="74"/>
    </w:p>
    <w:p w14:paraId="5457ECAC" w14:textId="77777777" w:rsidR="00C540A6" w:rsidRDefault="00C540A6" w:rsidP="00C540A6">
      <w:pPr>
        <w:rPr>
          <w:rtl/>
        </w:rPr>
      </w:pPr>
      <w:bookmarkStart w:id="75" w:name="_ETM_Q1_171067"/>
      <w:bookmarkEnd w:id="75"/>
    </w:p>
    <w:p w14:paraId="6D13EC11" w14:textId="5107ABAB" w:rsidR="00C540A6" w:rsidRDefault="00C540A6" w:rsidP="00C540A6">
      <w:pPr>
        <w:pStyle w:val="-"/>
        <w:keepNext/>
        <w:rPr>
          <w:rtl/>
        </w:rPr>
      </w:pPr>
      <w:bookmarkStart w:id="76" w:name="ET_speakercontinue_571712_21"/>
      <w:r w:rsidRPr="00C540A6">
        <w:rPr>
          <w:rStyle w:val="TagStyle"/>
          <w:rtl/>
        </w:rPr>
        <w:t xml:space="preserve"> &lt;&lt; דובר_המשך &gt;&gt; </w:t>
      </w:r>
      <w:r>
        <w:rPr>
          <w:rtl/>
        </w:rPr>
        <w:t>יפעת רווה:</w:t>
      </w:r>
      <w:r w:rsidRPr="00C540A6">
        <w:rPr>
          <w:rStyle w:val="TagStyle"/>
          <w:rtl/>
        </w:rPr>
        <w:t xml:space="preserve"> &lt;&lt; דובר_המשך &gt;&gt;</w:t>
      </w:r>
      <w:r>
        <w:rPr>
          <w:rtl/>
        </w:rPr>
        <w:t xml:space="preserve">   </w:t>
      </w:r>
      <w:bookmarkEnd w:id="76"/>
    </w:p>
    <w:p w14:paraId="0DE40A55" w14:textId="77777777" w:rsidR="00C540A6" w:rsidRDefault="00C540A6" w:rsidP="00C540A6">
      <w:pPr>
        <w:pStyle w:val="KeepWithNext"/>
        <w:rPr>
          <w:rtl/>
        </w:rPr>
      </w:pPr>
    </w:p>
    <w:p w14:paraId="1528CC07" w14:textId="77777777" w:rsidR="00C540A6" w:rsidRDefault="00640D19" w:rsidP="00C540A6">
      <w:pPr>
        <w:rPr>
          <w:rtl/>
        </w:rPr>
      </w:pPr>
      <w:bookmarkStart w:id="77" w:name="_ETM_Q1_171998"/>
      <w:bookmarkEnd w:id="77"/>
      <w:r w:rsidRPr="00640D19">
        <w:rPr>
          <w:rtl/>
        </w:rPr>
        <w:t>בפרוטוקול</w:t>
      </w:r>
      <w:r w:rsidR="00C540A6">
        <w:rPr>
          <w:rFonts w:hint="cs"/>
          <w:rtl/>
        </w:rPr>
        <w:t>ים</w:t>
      </w:r>
      <w:r w:rsidRPr="00640D19">
        <w:rPr>
          <w:rtl/>
        </w:rPr>
        <w:t xml:space="preserve"> הקודמים </w:t>
      </w:r>
      <w:r w:rsidR="00C540A6">
        <w:rPr>
          <w:rFonts w:hint="cs"/>
          <w:rtl/>
        </w:rPr>
        <w:t xml:space="preserve">נמצא </w:t>
      </w:r>
      <w:r w:rsidRPr="00640D19">
        <w:rPr>
          <w:rtl/>
        </w:rPr>
        <w:t>ההסבר הכללי לגבי עצם ההכרזה</w:t>
      </w:r>
      <w:r w:rsidR="00C540A6">
        <w:rPr>
          <w:rFonts w:hint="cs"/>
          <w:rtl/>
        </w:rPr>
        <w:t>.</w:t>
      </w:r>
      <w:r w:rsidRPr="00640D19">
        <w:rPr>
          <w:rtl/>
        </w:rPr>
        <w:t xml:space="preserve"> הבקשה היא להמשיך את ההכרזה הקודמת עד ליום שני, 14 באוקטובר 2024 </w:t>
      </w:r>
      <w:r w:rsidR="00C540A6">
        <w:rPr>
          <w:rFonts w:hint="cs"/>
          <w:rtl/>
        </w:rPr>
        <w:t>ב</w:t>
      </w:r>
      <w:r w:rsidRPr="00640D19">
        <w:rPr>
          <w:rtl/>
        </w:rPr>
        <w:t>שבוע הבא</w:t>
      </w:r>
      <w:r w:rsidR="00C540A6">
        <w:rPr>
          <w:rFonts w:hint="cs"/>
          <w:rtl/>
        </w:rPr>
        <w:t>.</w:t>
      </w:r>
      <w:r w:rsidRPr="00640D19">
        <w:rPr>
          <w:rtl/>
        </w:rPr>
        <w:t xml:space="preserve"> </w:t>
      </w:r>
    </w:p>
    <w:p w14:paraId="6B21C71D" w14:textId="77777777" w:rsidR="00C540A6" w:rsidRDefault="00C540A6" w:rsidP="00C540A6">
      <w:pPr>
        <w:rPr>
          <w:rtl/>
        </w:rPr>
      </w:pPr>
      <w:bookmarkStart w:id="78" w:name="_ETM_Q1_192563"/>
      <w:bookmarkStart w:id="79" w:name="_ETM_Q1_192653"/>
      <w:bookmarkEnd w:id="78"/>
      <w:bookmarkEnd w:id="79"/>
    </w:p>
    <w:p w14:paraId="0689A2EE" w14:textId="0D9FC7CD" w:rsidR="00C540A6" w:rsidRDefault="00C540A6" w:rsidP="00C540A6">
      <w:pPr>
        <w:pStyle w:val="af6"/>
        <w:keepNext/>
        <w:rPr>
          <w:rtl/>
        </w:rPr>
      </w:pPr>
      <w:bookmarkStart w:id="80" w:name="ET_yor_6157_22"/>
      <w:r w:rsidRPr="00C540A6">
        <w:rPr>
          <w:rStyle w:val="TagStyle"/>
          <w:rtl/>
        </w:rPr>
        <w:t xml:space="preserve"> &lt;&lt; יור &gt;&gt; </w:t>
      </w:r>
      <w:r>
        <w:rPr>
          <w:rtl/>
        </w:rPr>
        <w:t xml:space="preserve">היו"ר שמחה </w:t>
      </w:r>
      <w:proofErr w:type="spellStart"/>
      <w:r>
        <w:rPr>
          <w:rtl/>
        </w:rPr>
        <w:t>רוטמן</w:t>
      </w:r>
      <w:proofErr w:type="spellEnd"/>
      <w:r>
        <w:rPr>
          <w:rtl/>
        </w:rPr>
        <w:t>:</w:t>
      </w:r>
      <w:r w:rsidRPr="00C540A6">
        <w:rPr>
          <w:rStyle w:val="TagStyle"/>
          <w:rtl/>
        </w:rPr>
        <w:t xml:space="preserve"> &lt;&lt; יור &gt;&gt;</w:t>
      </w:r>
      <w:r>
        <w:rPr>
          <w:rtl/>
        </w:rPr>
        <w:t xml:space="preserve">   </w:t>
      </w:r>
      <w:bookmarkEnd w:id="80"/>
    </w:p>
    <w:p w14:paraId="0BF56870" w14:textId="77777777" w:rsidR="00C540A6" w:rsidRDefault="00C540A6" w:rsidP="00C540A6">
      <w:pPr>
        <w:pStyle w:val="KeepWithNext"/>
        <w:rPr>
          <w:rtl/>
        </w:rPr>
      </w:pPr>
    </w:p>
    <w:p w14:paraId="5F9F0A0F" w14:textId="444C1D24" w:rsidR="00C540A6" w:rsidRDefault="00640D19" w:rsidP="00C540A6">
      <w:pPr>
        <w:rPr>
          <w:rtl/>
        </w:rPr>
      </w:pPr>
      <w:bookmarkStart w:id="81" w:name="_ETM_Q1_193378"/>
      <w:bookmarkEnd w:id="81"/>
      <w:r w:rsidRPr="00640D19">
        <w:rPr>
          <w:rtl/>
        </w:rPr>
        <w:t>אוקי</w:t>
      </w:r>
      <w:r w:rsidR="00C540A6">
        <w:rPr>
          <w:rFonts w:hint="cs"/>
          <w:rtl/>
        </w:rPr>
        <w:t>י.</w:t>
      </w:r>
      <w:r w:rsidRPr="00640D19">
        <w:rPr>
          <w:rtl/>
        </w:rPr>
        <w:t xml:space="preserve"> זה בלי שעות</w:t>
      </w:r>
      <w:r w:rsidR="00C540A6" w:rsidRPr="006E2D5E">
        <w:rPr>
          <w:rFonts w:hint="cs"/>
          <w:rtl/>
        </w:rPr>
        <w:t>.</w:t>
      </w:r>
      <w:r w:rsidRPr="006E2D5E">
        <w:rPr>
          <w:rtl/>
        </w:rPr>
        <w:t xml:space="preserve"> זה </w:t>
      </w:r>
      <w:r w:rsidR="00C540A6" w:rsidRPr="006E2D5E">
        <w:rPr>
          <w:rFonts w:hint="cs"/>
          <w:rtl/>
        </w:rPr>
        <w:t xml:space="preserve">עד </w:t>
      </w:r>
      <w:bookmarkStart w:id="82" w:name="_ETM_Q1_192570"/>
      <w:bookmarkEnd w:id="82"/>
      <w:r w:rsidR="00957641" w:rsidRPr="006E2D5E">
        <w:rPr>
          <w:rFonts w:hint="cs"/>
          <w:rtl/>
        </w:rPr>
        <w:t>24</w:t>
      </w:r>
      <w:r w:rsidR="00C540A6" w:rsidRPr="006E2D5E">
        <w:rPr>
          <w:rFonts w:hint="cs"/>
          <w:rtl/>
        </w:rPr>
        <w:t>:00 בעצם</w:t>
      </w:r>
      <w:r w:rsidR="00C540A6">
        <w:rPr>
          <w:rFonts w:hint="cs"/>
          <w:rtl/>
        </w:rPr>
        <w:t xml:space="preserve">. </w:t>
      </w:r>
      <w:bookmarkStart w:id="83" w:name="_ETM_Q1_196037"/>
      <w:bookmarkEnd w:id="83"/>
    </w:p>
    <w:p w14:paraId="2387A0AB" w14:textId="77777777" w:rsidR="00C540A6" w:rsidRDefault="00C540A6" w:rsidP="00C540A6">
      <w:pPr>
        <w:rPr>
          <w:rtl/>
        </w:rPr>
      </w:pPr>
      <w:bookmarkStart w:id="84" w:name="_ETM_Q1_196117"/>
      <w:bookmarkEnd w:id="84"/>
    </w:p>
    <w:p w14:paraId="0EDC07CF" w14:textId="0ABDCA14" w:rsidR="00C540A6" w:rsidRDefault="00C540A6" w:rsidP="00C540A6">
      <w:pPr>
        <w:pStyle w:val="-"/>
        <w:keepNext/>
        <w:rPr>
          <w:rtl/>
        </w:rPr>
      </w:pPr>
      <w:bookmarkStart w:id="85" w:name="ET_speakercontinue_571712_23"/>
      <w:r w:rsidRPr="00C540A6">
        <w:rPr>
          <w:rStyle w:val="TagStyle"/>
          <w:rtl/>
        </w:rPr>
        <w:t xml:space="preserve"> &lt;&lt; דובר_המשך &gt;&gt; </w:t>
      </w:r>
      <w:r>
        <w:rPr>
          <w:rtl/>
        </w:rPr>
        <w:t>יפעת רווה:</w:t>
      </w:r>
      <w:r w:rsidRPr="00C540A6">
        <w:rPr>
          <w:rStyle w:val="TagStyle"/>
          <w:rtl/>
        </w:rPr>
        <w:t xml:space="preserve"> &lt;&lt; דובר_המשך &gt;&gt;</w:t>
      </w:r>
      <w:r>
        <w:rPr>
          <w:rtl/>
        </w:rPr>
        <w:t xml:space="preserve">   </w:t>
      </w:r>
      <w:bookmarkEnd w:id="85"/>
    </w:p>
    <w:p w14:paraId="059FC385" w14:textId="77777777" w:rsidR="00C540A6" w:rsidRDefault="00C540A6" w:rsidP="00C540A6">
      <w:pPr>
        <w:pStyle w:val="KeepWithNext"/>
        <w:rPr>
          <w:rtl/>
        </w:rPr>
      </w:pPr>
    </w:p>
    <w:p w14:paraId="23685067" w14:textId="696BD1D1" w:rsidR="00C540A6" w:rsidRDefault="00C540A6" w:rsidP="00C540A6">
      <w:pPr>
        <w:rPr>
          <w:rtl/>
        </w:rPr>
      </w:pPr>
      <w:bookmarkStart w:id="86" w:name="_ETM_Q1_197113"/>
      <w:bookmarkEnd w:id="86"/>
      <w:r>
        <w:rPr>
          <w:rFonts w:hint="cs"/>
          <w:rtl/>
        </w:rPr>
        <w:t xml:space="preserve">כן, </w:t>
      </w:r>
      <w:r w:rsidR="00640D19" w:rsidRPr="00640D19">
        <w:rPr>
          <w:rtl/>
        </w:rPr>
        <w:t xml:space="preserve">כי </w:t>
      </w:r>
      <w:r>
        <w:rPr>
          <w:rFonts w:hint="cs"/>
          <w:rtl/>
        </w:rPr>
        <w:t>השעות יצרו תקלו</w:t>
      </w:r>
      <w:r w:rsidR="00957641">
        <w:rPr>
          <w:rFonts w:hint="cs"/>
          <w:rtl/>
        </w:rPr>
        <w:t xml:space="preserve">ת. </w:t>
      </w:r>
      <w:r w:rsidR="00640D19" w:rsidRPr="00640D19">
        <w:rPr>
          <w:rtl/>
        </w:rPr>
        <w:t xml:space="preserve">אנחנו רואים </w:t>
      </w:r>
      <w:r w:rsidR="00957641">
        <w:rPr>
          <w:rFonts w:hint="cs"/>
          <w:rtl/>
        </w:rPr>
        <w:t xml:space="preserve">את זה </w:t>
      </w:r>
      <w:r w:rsidR="00640D19" w:rsidRPr="00640D19">
        <w:rPr>
          <w:rtl/>
        </w:rPr>
        <w:t>גם כאן</w:t>
      </w:r>
      <w:r>
        <w:rPr>
          <w:rFonts w:hint="cs"/>
          <w:rtl/>
        </w:rPr>
        <w:t>.</w:t>
      </w:r>
      <w:r w:rsidR="00640D19" w:rsidRPr="00640D19">
        <w:rPr>
          <w:rtl/>
        </w:rPr>
        <w:t xml:space="preserve"> טוב </w:t>
      </w:r>
      <w:r w:rsidR="00957641">
        <w:rPr>
          <w:rFonts w:hint="cs"/>
          <w:rtl/>
        </w:rPr>
        <w:t>ש</w:t>
      </w:r>
      <w:r w:rsidR="00640D19" w:rsidRPr="00640D19">
        <w:rPr>
          <w:rtl/>
        </w:rPr>
        <w:t xml:space="preserve">לא נקבעה </w:t>
      </w:r>
      <w:r>
        <w:rPr>
          <w:rFonts w:hint="cs"/>
          <w:rtl/>
        </w:rPr>
        <w:t>ה</w:t>
      </w:r>
      <w:r w:rsidR="00640D19" w:rsidRPr="00640D19">
        <w:rPr>
          <w:rtl/>
        </w:rPr>
        <w:t>שעה הזאת</w:t>
      </w:r>
      <w:r>
        <w:rPr>
          <w:rFonts w:hint="cs"/>
          <w:rtl/>
        </w:rPr>
        <w:t>.</w:t>
      </w:r>
    </w:p>
    <w:p w14:paraId="259D5C7F" w14:textId="77777777" w:rsidR="00C540A6" w:rsidRDefault="00C540A6" w:rsidP="00C540A6">
      <w:pPr>
        <w:rPr>
          <w:rtl/>
        </w:rPr>
      </w:pPr>
      <w:bookmarkStart w:id="87" w:name="_ETM_Q1_208623"/>
      <w:bookmarkStart w:id="88" w:name="_ETM_Q1_208722"/>
      <w:bookmarkEnd w:id="87"/>
      <w:bookmarkEnd w:id="88"/>
    </w:p>
    <w:p w14:paraId="09924DE9" w14:textId="574C920F" w:rsidR="00C540A6" w:rsidRDefault="00C540A6" w:rsidP="00C540A6">
      <w:pPr>
        <w:pStyle w:val="af6"/>
        <w:keepNext/>
        <w:rPr>
          <w:rtl/>
        </w:rPr>
      </w:pPr>
      <w:bookmarkStart w:id="89" w:name="ET_yor_6157_24"/>
      <w:r w:rsidRPr="00C540A6">
        <w:rPr>
          <w:rStyle w:val="TagStyle"/>
          <w:rtl/>
        </w:rPr>
        <w:t xml:space="preserve"> &lt;&lt; יור &gt;&gt; </w:t>
      </w:r>
      <w:r>
        <w:rPr>
          <w:rtl/>
        </w:rPr>
        <w:t xml:space="preserve">היו"ר שמחה </w:t>
      </w:r>
      <w:proofErr w:type="spellStart"/>
      <w:r>
        <w:rPr>
          <w:rtl/>
        </w:rPr>
        <w:t>רוטמן</w:t>
      </w:r>
      <w:proofErr w:type="spellEnd"/>
      <w:r>
        <w:rPr>
          <w:rtl/>
        </w:rPr>
        <w:t>:</w:t>
      </w:r>
      <w:r w:rsidRPr="00C540A6">
        <w:rPr>
          <w:rStyle w:val="TagStyle"/>
          <w:rtl/>
        </w:rPr>
        <w:t xml:space="preserve"> &lt;&lt; יור &gt;&gt;</w:t>
      </w:r>
      <w:r>
        <w:rPr>
          <w:rtl/>
        </w:rPr>
        <w:t xml:space="preserve">   </w:t>
      </w:r>
      <w:bookmarkEnd w:id="89"/>
    </w:p>
    <w:p w14:paraId="2F3833CA" w14:textId="77777777" w:rsidR="00C540A6" w:rsidRDefault="00C540A6" w:rsidP="00C540A6">
      <w:pPr>
        <w:pStyle w:val="KeepWithNext"/>
        <w:rPr>
          <w:rtl/>
        </w:rPr>
      </w:pPr>
    </w:p>
    <w:p w14:paraId="640D81F7" w14:textId="63FE28FB" w:rsidR="00904C3C" w:rsidRDefault="00640D19" w:rsidP="00C540A6">
      <w:pPr>
        <w:rPr>
          <w:rtl/>
        </w:rPr>
      </w:pPr>
      <w:bookmarkStart w:id="90" w:name="_ETM_Q1_204815"/>
      <w:bookmarkEnd w:id="90"/>
      <w:r w:rsidRPr="00640D19">
        <w:rPr>
          <w:rtl/>
        </w:rPr>
        <w:t>בסדר גמור</w:t>
      </w:r>
      <w:r w:rsidR="00C540A6">
        <w:rPr>
          <w:rFonts w:hint="cs"/>
          <w:rtl/>
        </w:rPr>
        <w:t>.</w:t>
      </w:r>
      <w:r w:rsidRPr="00640D19">
        <w:rPr>
          <w:rtl/>
        </w:rPr>
        <w:t xml:space="preserve"> אני יודע שאתם בונים את זה על בסיס </w:t>
      </w:r>
      <w:r w:rsidRPr="00957641">
        <w:rPr>
          <w:rtl/>
        </w:rPr>
        <w:t>ה</w:t>
      </w:r>
      <w:r w:rsidR="00957641">
        <w:rPr>
          <w:rFonts w:hint="cs"/>
          <w:rtl/>
        </w:rPr>
        <w:t>ע</w:t>
      </w:r>
      <w:r w:rsidRPr="00957641">
        <w:rPr>
          <w:rtl/>
        </w:rPr>
        <w:t>רכות</w:t>
      </w:r>
      <w:r w:rsidRPr="00640D19">
        <w:rPr>
          <w:rtl/>
        </w:rPr>
        <w:t xml:space="preserve"> של פיקוד העורף וכדומה</w:t>
      </w:r>
      <w:r w:rsidR="00C540A6">
        <w:rPr>
          <w:rFonts w:hint="cs"/>
          <w:rtl/>
        </w:rPr>
        <w:t>,</w:t>
      </w:r>
      <w:r w:rsidRPr="00640D19">
        <w:rPr>
          <w:rtl/>
        </w:rPr>
        <w:t xml:space="preserve"> אבל שוב</w:t>
      </w:r>
      <w:r w:rsidR="00C540A6">
        <w:rPr>
          <w:rFonts w:hint="cs"/>
          <w:rtl/>
        </w:rPr>
        <w:t>,</w:t>
      </w:r>
      <w:r w:rsidRPr="00640D19">
        <w:rPr>
          <w:rtl/>
        </w:rPr>
        <w:t xml:space="preserve"> ככל </w:t>
      </w:r>
      <w:r w:rsidRPr="00957641">
        <w:rPr>
          <w:rtl/>
        </w:rPr>
        <w:t>ש</w:t>
      </w:r>
      <w:r w:rsidR="00904C3C" w:rsidRPr="00957641">
        <w:rPr>
          <w:rFonts w:hint="cs"/>
          <w:rtl/>
        </w:rPr>
        <w:t>תקוותי שהוב</w:t>
      </w:r>
      <w:r w:rsidR="00957641" w:rsidRPr="00957641">
        <w:rPr>
          <w:rFonts w:hint="cs"/>
          <w:rtl/>
        </w:rPr>
        <w:t>ע</w:t>
      </w:r>
      <w:r w:rsidR="00904C3C" w:rsidRPr="00957641">
        <w:rPr>
          <w:rFonts w:hint="cs"/>
          <w:rtl/>
        </w:rPr>
        <w:t>ה</w:t>
      </w:r>
      <w:r w:rsidRPr="00640D19">
        <w:rPr>
          <w:rtl/>
        </w:rPr>
        <w:t xml:space="preserve"> אך לפני מספר שניות לא תתממש ויהיה צורך בה</w:t>
      </w:r>
      <w:r w:rsidR="00904C3C">
        <w:rPr>
          <w:rFonts w:hint="cs"/>
          <w:rtl/>
        </w:rPr>
        <w:t>ארכ</w:t>
      </w:r>
      <w:r w:rsidRPr="00640D19">
        <w:rPr>
          <w:rtl/>
        </w:rPr>
        <w:t>ה נוספת</w:t>
      </w:r>
      <w:r w:rsidR="00904C3C">
        <w:rPr>
          <w:rFonts w:hint="cs"/>
          <w:rtl/>
        </w:rPr>
        <w:t>,</w:t>
      </w:r>
      <w:r w:rsidRPr="00640D19">
        <w:rPr>
          <w:rtl/>
        </w:rPr>
        <w:t xml:space="preserve"> אני מבקש שב</w:t>
      </w:r>
      <w:r w:rsidR="00904C3C">
        <w:rPr>
          <w:rFonts w:hint="cs"/>
          <w:rtl/>
        </w:rPr>
        <w:t>הארכ</w:t>
      </w:r>
      <w:r w:rsidRPr="00640D19">
        <w:rPr>
          <w:rtl/>
        </w:rPr>
        <w:t>ה נוספת תיקחו בחשבון זמן מוקדם יותר</w:t>
      </w:r>
      <w:r w:rsidR="00904C3C">
        <w:rPr>
          <w:rFonts w:hint="cs"/>
          <w:rtl/>
        </w:rPr>
        <w:t>.</w:t>
      </w:r>
    </w:p>
    <w:p w14:paraId="2A24565B" w14:textId="77777777" w:rsidR="00904C3C" w:rsidRDefault="00904C3C" w:rsidP="00C540A6">
      <w:pPr>
        <w:rPr>
          <w:rtl/>
        </w:rPr>
      </w:pPr>
      <w:bookmarkStart w:id="91" w:name="_ETM_Q1_237108"/>
      <w:bookmarkStart w:id="92" w:name="_ETM_Q1_237205"/>
      <w:bookmarkEnd w:id="91"/>
      <w:bookmarkEnd w:id="92"/>
    </w:p>
    <w:p w14:paraId="769D96D4" w14:textId="7D2EC782" w:rsidR="00904C3C" w:rsidRDefault="00904C3C" w:rsidP="00904C3C">
      <w:pPr>
        <w:pStyle w:val="-"/>
        <w:keepNext/>
        <w:rPr>
          <w:rtl/>
        </w:rPr>
      </w:pPr>
      <w:bookmarkStart w:id="93" w:name="ET_speakercontinue_571712_25"/>
      <w:r w:rsidRPr="00904C3C">
        <w:rPr>
          <w:rStyle w:val="TagStyle"/>
          <w:rtl/>
        </w:rPr>
        <w:t xml:space="preserve"> &lt;&lt; דובר_המשך &gt;&gt; </w:t>
      </w:r>
      <w:r>
        <w:rPr>
          <w:rtl/>
        </w:rPr>
        <w:t>יפעת רווה:</w:t>
      </w:r>
      <w:r w:rsidRPr="00904C3C">
        <w:rPr>
          <w:rStyle w:val="TagStyle"/>
          <w:rtl/>
        </w:rPr>
        <w:t xml:space="preserve"> &lt;&lt; דובר_המשך &gt;&gt;</w:t>
      </w:r>
      <w:r>
        <w:rPr>
          <w:rtl/>
        </w:rPr>
        <w:t xml:space="preserve">   </w:t>
      </w:r>
      <w:bookmarkEnd w:id="93"/>
    </w:p>
    <w:p w14:paraId="128F4A32" w14:textId="77777777" w:rsidR="00904C3C" w:rsidRDefault="00904C3C" w:rsidP="00904C3C">
      <w:pPr>
        <w:pStyle w:val="KeepWithNext"/>
        <w:rPr>
          <w:rtl/>
        </w:rPr>
      </w:pPr>
    </w:p>
    <w:p w14:paraId="7AE0BC2D" w14:textId="4E0B40BF" w:rsidR="005949F3" w:rsidRDefault="00904C3C" w:rsidP="005949F3">
      <w:pPr>
        <w:rPr>
          <w:rtl/>
        </w:rPr>
      </w:pPr>
      <w:bookmarkStart w:id="94" w:name="_ETM_Q1_238128"/>
      <w:bookmarkEnd w:id="94"/>
      <w:r>
        <w:rPr>
          <w:rFonts w:hint="cs"/>
          <w:rtl/>
        </w:rPr>
        <w:t>אני</w:t>
      </w:r>
      <w:bookmarkStart w:id="95" w:name="_ETM_Q1_236102"/>
      <w:bookmarkEnd w:id="95"/>
      <w:r>
        <w:rPr>
          <w:rFonts w:hint="cs"/>
          <w:rtl/>
        </w:rPr>
        <w:t xml:space="preserve"> רוצה </w:t>
      </w:r>
      <w:r w:rsidR="00640D19" w:rsidRPr="00640D19">
        <w:rPr>
          <w:rtl/>
        </w:rPr>
        <w:t>להתייחס לזה</w:t>
      </w:r>
      <w:r>
        <w:rPr>
          <w:rFonts w:hint="cs"/>
          <w:rtl/>
        </w:rPr>
        <w:t>,</w:t>
      </w:r>
      <w:r w:rsidR="00640D19" w:rsidRPr="00640D19">
        <w:rPr>
          <w:rtl/>
        </w:rPr>
        <w:t xml:space="preserve"> כי אנחנו עושים מאמץ</w:t>
      </w:r>
      <w:r>
        <w:rPr>
          <w:rFonts w:hint="cs"/>
          <w:rtl/>
        </w:rPr>
        <w:t>.</w:t>
      </w:r>
      <w:r w:rsidR="00640D19" w:rsidRPr="00640D19">
        <w:rPr>
          <w:rtl/>
        </w:rPr>
        <w:t xml:space="preserve"> זאת אומרת, נעשה מאמץ </w:t>
      </w:r>
      <w:r>
        <w:rPr>
          <w:rFonts w:hint="cs"/>
          <w:rtl/>
        </w:rPr>
        <w:t>ו</w:t>
      </w:r>
      <w:r w:rsidR="00640D19" w:rsidRPr="00640D19">
        <w:rPr>
          <w:rtl/>
        </w:rPr>
        <w:t>זה לא שאין לנו איזה רצון להגיע מאוחר לוועדה</w:t>
      </w:r>
      <w:r>
        <w:rPr>
          <w:rFonts w:hint="cs"/>
          <w:rtl/>
        </w:rPr>
        <w:t>.</w:t>
      </w:r>
      <w:r w:rsidR="00640D19" w:rsidRPr="00640D19">
        <w:rPr>
          <w:rtl/>
        </w:rPr>
        <w:t xml:space="preserve"> יחד עם זה</w:t>
      </w:r>
      <w:r>
        <w:rPr>
          <w:rFonts w:hint="cs"/>
          <w:rtl/>
        </w:rPr>
        <w:t>,</w:t>
      </w:r>
      <w:r w:rsidR="00640D19" w:rsidRPr="00640D19">
        <w:rPr>
          <w:rtl/>
        </w:rPr>
        <w:t xml:space="preserve"> נעשית בדיקה אמיתית. נעשו </w:t>
      </w:r>
      <w:r>
        <w:rPr>
          <w:rFonts w:hint="cs"/>
          <w:rtl/>
        </w:rPr>
        <w:t xml:space="preserve">גם </w:t>
      </w:r>
      <w:r w:rsidRPr="00666B07">
        <w:rPr>
          <w:rFonts w:hint="cs"/>
          <w:rtl/>
        </w:rPr>
        <w:t>התדיינויות</w:t>
      </w:r>
      <w:r>
        <w:rPr>
          <w:rFonts w:hint="cs"/>
          <w:rtl/>
        </w:rPr>
        <w:t xml:space="preserve"> אצלנו, </w:t>
      </w:r>
      <w:r w:rsidR="00640D19" w:rsidRPr="00640D19">
        <w:rPr>
          <w:rtl/>
        </w:rPr>
        <w:t>ואנחנו לחלוטין לוקחים בחשבון גם את ההערות שנשמעו</w:t>
      </w:r>
      <w:r>
        <w:rPr>
          <w:rFonts w:hint="cs"/>
          <w:rtl/>
        </w:rPr>
        <w:t>ת</w:t>
      </w:r>
      <w:r w:rsidR="00640D19" w:rsidRPr="00640D19">
        <w:rPr>
          <w:rtl/>
        </w:rPr>
        <w:t xml:space="preserve"> בוועדה</w:t>
      </w:r>
      <w:r>
        <w:rPr>
          <w:rFonts w:hint="cs"/>
          <w:rtl/>
        </w:rPr>
        <w:t>,</w:t>
      </w:r>
      <w:r w:rsidR="00640D19" w:rsidRPr="00640D19">
        <w:rPr>
          <w:rtl/>
        </w:rPr>
        <w:t xml:space="preserve"> גם במקרה הזה הערות סותרות שנשמעו בוועדה</w:t>
      </w:r>
      <w:r>
        <w:rPr>
          <w:rFonts w:hint="cs"/>
          <w:rtl/>
        </w:rPr>
        <w:t>.</w:t>
      </w:r>
      <w:r w:rsidR="00640D19" w:rsidRPr="00640D19">
        <w:rPr>
          <w:rtl/>
        </w:rPr>
        <w:t xml:space="preserve"> </w:t>
      </w:r>
      <w:r>
        <w:rPr>
          <w:rFonts w:hint="cs"/>
          <w:rtl/>
        </w:rPr>
        <w:t>עושים</w:t>
      </w:r>
      <w:r w:rsidR="00640D19" w:rsidRPr="00640D19">
        <w:rPr>
          <w:rtl/>
        </w:rPr>
        <w:t xml:space="preserve"> הת</w:t>
      </w:r>
      <w:r>
        <w:rPr>
          <w:rFonts w:hint="cs"/>
          <w:rtl/>
        </w:rPr>
        <w:t xml:space="preserve">דיינויות, </w:t>
      </w:r>
      <w:r w:rsidR="00640D19" w:rsidRPr="00640D19">
        <w:rPr>
          <w:rtl/>
        </w:rPr>
        <w:t>מביאים את זה בפני השר</w:t>
      </w:r>
      <w:r>
        <w:rPr>
          <w:rFonts w:hint="cs"/>
          <w:rtl/>
        </w:rPr>
        <w:t>.</w:t>
      </w:r>
      <w:r w:rsidR="00640D19" w:rsidRPr="00640D19">
        <w:rPr>
          <w:rtl/>
        </w:rPr>
        <w:t xml:space="preserve"> גם במשרד לביטחון לאומי יש </w:t>
      </w:r>
      <w:r w:rsidR="00640D19" w:rsidRPr="00666B07">
        <w:rPr>
          <w:rtl/>
        </w:rPr>
        <w:t>דיו</w:t>
      </w:r>
      <w:r w:rsidR="005949F3" w:rsidRPr="00666B07">
        <w:rPr>
          <w:rFonts w:hint="cs"/>
          <w:rtl/>
        </w:rPr>
        <w:t>נים</w:t>
      </w:r>
      <w:r w:rsidR="005949F3">
        <w:rPr>
          <w:rFonts w:hint="cs"/>
          <w:rtl/>
        </w:rPr>
        <w:t>.</w:t>
      </w:r>
      <w:r w:rsidR="00640D19" w:rsidRPr="00640D19">
        <w:rPr>
          <w:rtl/>
        </w:rPr>
        <w:t xml:space="preserve"> באמת הייתה עבודה רצופה בנושא הזה</w:t>
      </w:r>
      <w:r w:rsidR="005949F3">
        <w:rPr>
          <w:rFonts w:hint="cs"/>
          <w:rtl/>
        </w:rPr>
        <w:t>,</w:t>
      </w:r>
      <w:r w:rsidR="00640D19" w:rsidRPr="00640D19">
        <w:rPr>
          <w:rtl/>
        </w:rPr>
        <w:t xml:space="preserve"> לא משנה מה היו התוכניות הקודמות שלנו לעבודה</w:t>
      </w:r>
      <w:r w:rsidR="005949F3">
        <w:rPr>
          <w:rFonts w:hint="cs"/>
          <w:rtl/>
        </w:rPr>
        <w:t>, גם</w:t>
      </w:r>
      <w:r w:rsidR="00640D19" w:rsidRPr="00640D19">
        <w:rPr>
          <w:rtl/>
        </w:rPr>
        <w:t xml:space="preserve"> </w:t>
      </w:r>
      <w:proofErr w:type="spellStart"/>
      <w:r w:rsidR="00640D19" w:rsidRPr="00640D19">
        <w:rPr>
          <w:rtl/>
        </w:rPr>
        <w:t>בבל</w:t>
      </w:r>
      <w:r w:rsidR="005949F3">
        <w:rPr>
          <w:rFonts w:hint="cs"/>
          <w:rtl/>
        </w:rPr>
        <w:t>"מ</w:t>
      </w:r>
      <w:proofErr w:type="spellEnd"/>
      <w:r w:rsidR="00640D19" w:rsidRPr="00640D19">
        <w:rPr>
          <w:rtl/>
        </w:rPr>
        <w:t>, גם אצלנו</w:t>
      </w:r>
      <w:r w:rsidR="005949F3">
        <w:rPr>
          <w:rFonts w:hint="cs"/>
          <w:rtl/>
        </w:rPr>
        <w:t>.</w:t>
      </w:r>
      <w:r w:rsidR="00640D19" w:rsidRPr="00640D19">
        <w:rPr>
          <w:rtl/>
        </w:rPr>
        <w:t xml:space="preserve"> אנחנו עושים </w:t>
      </w:r>
      <w:r w:rsidR="005949F3">
        <w:rPr>
          <w:rFonts w:hint="cs"/>
          <w:rtl/>
        </w:rPr>
        <w:t>ב</w:t>
      </w:r>
      <w:r w:rsidR="00640D19" w:rsidRPr="00640D19">
        <w:rPr>
          <w:rtl/>
        </w:rPr>
        <w:t>דבר</w:t>
      </w:r>
      <w:r w:rsidR="00666B07">
        <w:rPr>
          <w:rFonts w:hint="cs"/>
          <w:rtl/>
        </w:rPr>
        <w:t xml:space="preserve"> הזה</w:t>
      </w:r>
      <w:r w:rsidR="00640D19" w:rsidRPr="00640D19">
        <w:rPr>
          <w:rtl/>
        </w:rPr>
        <w:t xml:space="preserve"> מאמץ. </w:t>
      </w:r>
      <w:bookmarkStart w:id="96" w:name="_ETM_Q1_277166"/>
      <w:bookmarkStart w:id="97" w:name="_ETM_Q1_277259"/>
      <w:bookmarkEnd w:id="96"/>
      <w:bookmarkEnd w:id="97"/>
      <w:r w:rsidR="005949F3">
        <w:rPr>
          <w:rFonts w:hint="cs"/>
          <w:rtl/>
        </w:rPr>
        <w:t>עושים ככל יכולתנו גם מבחינתנו וגם מבחינת הוועדה ועובדי הוועדה</w:t>
      </w:r>
      <w:r w:rsidR="00666B07">
        <w:rPr>
          <w:rFonts w:hint="cs"/>
          <w:rtl/>
        </w:rPr>
        <w:t xml:space="preserve">. </w:t>
      </w:r>
    </w:p>
    <w:p w14:paraId="07ADA163" w14:textId="77777777" w:rsidR="005949F3" w:rsidRDefault="005949F3" w:rsidP="005949F3">
      <w:pPr>
        <w:rPr>
          <w:rtl/>
        </w:rPr>
      </w:pPr>
      <w:bookmarkStart w:id="98" w:name="_ETM_Q1_277456"/>
      <w:bookmarkStart w:id="99" w:name="_ETM_Q1_277549"/>
      <w:bookmarkEnd w:id="98"/>
      <w:bookmarkEnd w:id="99"/>
    </w:p>
    <w:p w14:paraId="636AEEC7" w14:textId="319DE18E" w:rsidR="005949F3" w:rsidRDefault="005949F3" w:rsidP="005949F3">
      <w:pPr>
        <w:pStyle w:val="af6"/>
        <w:keepNext/>
        <w:rPr>
          <w:rtl/>
        </w:rPr>
      </w:pPr>
      <w:bookmarkStart w:id="100" w:name="ET_yor_6157_26"/>
      <w:r w:rsidRPr="005949F3">
        <w:rPr>
          <w:rStyle w:val="TagStyle"/>
          <w:rtl/>
        </w:rPr>
        <w:t xml:space="preserve"> &lt;&lt; יור &gt;&gt; </w:t>
      </w:r>
      <w:r>
        <w:rPr>
          <w:rtl/>
        </w:rPr>
        <w:t xml:space="preserve">היו"ר שמחה </w:t>
      </w:r>
      <w:proofErr w:type="spellStart"/>
      <w:r>
        <w:rPr>
          <w:rtl/>
        </w:rPr>
        <w:t>רוטמן</w:t>
      </w:r>
      <w:proofErr w:type="spellEnd"/>
      <w:r>
        <w:rPr>
          <w:rtl/>
        </w:rPr>
        <w:t>:</w:t>
      </w:r>
      <w:r w:rsidRPr="005949F3">
        <w:rPr>
          <w:rStyle w:val="TagStyle"/>
          <w:rtl/>
        </w:rPr>
        <w:t xml:space="preserve"> &lt;&lt; יור &gt;&gt;</w:t>
      </w:r>
      <w:r>
        <w:rPr>
          <w:rtl/>
        </w:rPr>
        <w:t xml:space="preserve">   </w:t>
      </w:r>
      <w:bookmarkEnd w:id="100"/>
    </w:p>
    <w:p w14:paraId="6A0312B3" w14:textId="77777777" w:rsidR="005949F3" w:rsidRDefault="005949F3" w:rsidP="005949F3">
      <w:pPr>
        <w:pStyle w:val="KeepWithNext"/>
        <w:rPr>
          <w:rtl/>
        </w:rPr>
      </w:pPr>
    </w:p>
    <w:p w14:paraId="7884F9EE" w14:textId="09AFBBEE" w:rsidR="005949F3" w:rsidRDefault="005949F3" w:rsidP="005949F3">
      <w:pPr>
        <w:rPr>
          <w:rtl/>
        </w:rPr>
      </w:pPr>
      <w:bookmarkStart w:id="101" w:name="_ETM_Q1_278477"/>
      <w:bookmarkEnd w:id="101"/>
      <w:r>
        <w:rPr>
          <w:rFonts w:hint="cs"/>
          <w:rtl/>
        </w:rPr>
        <w:t>בסדר.</w:t>
      </w:r>
      <w:r w:rsidR="00640D19" w:rsidRPr="00640D19">
        <w:rPr>
          <w:rtl/>
        </w:rPr>
        <w:t xml:space="preserve"> כדאי להתחיל את התהליך יותר מוקדם</w:t>
      </w:r>
      <w:r>
        <w:rPr>
          <w:rFonts w:hint="cs"/>
          <w:rtl/>
        </w:rPr>
        <w:t>.</w:t>
      </w:r>
      <w:r w:rsidR="00640D19" w:rsidRPr="00640D19">
        <w:rPr>
          <w:rtl/>
        </w:rPr>
        <w:t xml:space="preserve"> המתניע של התהליך זה הרי הבל</w:t>
      </w:r>
      <w:r>
        <w:rPr>
          <w:rFonts w:hint="cs"/>
          <w:rtl/>
        </w:rPr>
        <w:t>"מ.</w:t>
      </w:r>
      <w:r w:rsidR="00640D19" w:rsidRPr="00640D19">
        <w:rPr>
          <w:rtl/>
        </w:rPr>
        <w:t xml:space="preserve"> </w:t>
      </w:r>
      <w:r>
        <w:rPr>
          <w:rFonts w:hint="cs"/>
          <w:rtl/>
        </w:rPr>
        <w:t>נ</w:t>
      </w:r>
      <w:r w:rsidR="00640D19" w:rsidRPr="00640D19">
        <w:rPr>
          <w:rtl/>
        </w:rPr>
        <w:t xml:space="preserve">תחיל אותו קצת קודם </w:t>
      </w:r>
      <w:r>
        <w:rPr>
          <w:rFonts w:hint="cs"/>
          <w:rtl/>
        </w:rPr>
        <w:t xml:space="preserve">כדי </w:t>
      </w:r>
      <w:r w:rsidR="00640D19" w:rsidRPr="00640D19">
        <w:rPr>
          <w:rtl/>
        </w:rPr>
        <w:t>לוודא</w:t>
      </w:r>
      <w:r w:rsidR="002B384B">
        <w:rPr>
          <w:rFonts w:hint="cs"/>
          <w:rtl/>
        </w:rPr>
        <w:t xml:space="preserve"> </w:t>
      </w:r>
      <w:r w:rsidR="002B384B">
        <w:rPr>
          <w:rtl/>
        </w:rPr>
        <w:t>–</w:t>
      </w:r>
      <w:r w:rsidR="00640D19" w:rsidRPr="00640D19">
        <w:rPr>
          <w:rtl/>
        </w:rPr>
        <w:t xml:space="preserve"> לצורך העניין</w:t>
      </w:r>
      <w:r>
        <w:rPr>
          <w:rFonts w:hint="cs"/>
          <w:rtl/>
        </w:rPr>
        <w:t>,</w:t>
      </w:r>
      <w:r w:rsidR="00640D19" w:rsidRPr="00640D19">
        <w:rPr>
          <w:rtl/>
        </w:rPr>
        <w:t xml:space="preserve"> יהיה אצלם בתחילת יום העבודה, ואז </w:t>
      </w:r>
      <w:r>
        <w:rPr>
          <w:rFonts w:hint="cs"/>
          <w:rtl/>
        </w:rPr>
        <w:t xml:space="preserve">תגזרו </w:t>
      </w:r>
      <w:bookmarkStart w:id="102" w:name="_ETM_Q1_303308"/>
      <w:bookmarkEnd w:id="102"/>
      <w:r>
        <w:rPr>
          <w:rFonts w:hint="cs"/>
          <w:rtl/>
        </w:rPr>
        <w:t xml:space="preserve">את </w:t>
      </w:r>
      <w:r w:rsidR="00640D19" w:rsidRPr="00640D19">
        <w:rPr>
          <w:rtl/>
        </w:rPr>
        <w:t>השעות</w:t>
      </w:r>
      <w:r w:rsidR="00666B07">
        <w:rPr>
          <w:rFonts w:hint="cs"/>
          <w:rtl/>
        </w:rPr>
        <w:t>,</w:t>
      </w:r>
      <w:r w:rsidR="00640D19" w:rsidRPr="00640D19">
        <w:rPr>
          <w:rtl/>
        </w:rPr>
        <w:t xml:space="preserve"> ואז נוכל לקבוע את הישיבה לצ</w:t>
      </w:r>
      <w:r>
        <w:rPr>
          <w:rFonts w:hint="cs"/>
          <w:rtl/>
        </w:rPr>
        <w:t>ו</w:t>
      </w:r>
      <w:r w:rsidR="00640D19" w:rsidRPr="00640D19">
        <w:rPr>
          <w:rtl/>
        </w:rPr>
        <w:t>הריים</w:t>
      </w:r>
      <w:r>
        <w:rPr>
          <w:rFonts w:hint="cs"/>
          <w:rtl/>
        </w:rPr>
        <w:t>, כי</w:t>
      </w:r>
      <w:r w:rsidR="00640D19" w:rsidRPr="00640D19">
        <w:rPr>
          <w:rtl/>
        </w:rPr>
        <w:t xml:space="preserve"> ערב חג יהיה לכולם. </w:t>
      </w:r>
    </w:p>
    <w:p w14:paraId="460508AF" w14:textId="77777777" w:rsidR="005949F3" w:rsidRDefault="005949F3" w:rsidP="005949F3">
      <w:pPr>
        <w:rPr>
          <w:rtl/>
        </w:rPr>
      </w:pPr>
      <w:bookmarkStart w:id="103" w:name="_ETM_Q1_308009"/>
      <w:bookmarkStart w:id="104" w:name="_ETM_Q1_308086"/>
      <w:bookmarkEnd w:id="103"/>
      <w:bookmarkEnd w:id="104"/>
    </w:p>
    <w:p w14:paraId="6CCE10C2" w14:textId="16F41165" w:rsidR="005949F3" w:rsidRDefault="005949F3" w:rsidP="005949F3">
      <w:pPr>
        <w:pStyle w:val="-"/>
        <w:keepNext/>
        <w:rPr>
          <w:rtl/>
        </w:rPr>
      </w:pPr>
      <w:bookmarkStart w:id="105" w:name="ET_speakercontinue_571712_27"/>
      <w:r w:rsidRPr="005949F3">
        <w:rPr>
          <w:rStyle w:val="TagStyle"/>
          <w:rtl/>
        </w:rPr>
        <w:t xml:space="preserve"> &lt;&lt; דובר_המשך &gt;&gt; </w:t>
      </w:r>
      <w:r>
        <w:rPr>
          <w:rtl/>
        </w:rPr>
        <w:t>יפעת רווה:</w:t>
      </w:r>
      <w:r w:rsidRPr="005949F3">
        <w:rPr>
          <w:rStyle w:val="TagStyle"/>
          <w:rtl/>
        </w:rPr>
        <w:t xml:space="preserve"> &lt;&lt; דובר_המשך &gt;&gt;</w:t>
      </w:r>
      <w:r>
        <w:rPr>
          <w:rtl/>
        </w:rPr>
        <w:t xml:space="preserve">   </w:t>
      </w:r>
      <w:bookmarkEnd w:id="105"/>
    </w:p>
    <w:p w14:paraId="7C10EF8E" w14:textId="77777777" w:rsidR="005949F3" w:rsidRDefault="005949F3" w:rsidP="005949F3">
      <w:pPr>
        <w:pStyle w:val="KeepWithNext"/>
        <w:rPr>
          <w:rtl/>
        </w:rPr>
      </w:pPr>
    </w:p>
    <w:p w14:paraId="6FA53689" w14:textId="6751FD22" w:rsidR="005949F3" w:rsidRDefault="005949F3" w:rsidP="005949F3">
      <w:pPr>
        <w:rPr>
          <w:rtl/>
        </w:rPr>
      </w:pPr>
      <w:bookmarkStart w:id="106" w:name="_ETM_Q1_309440"/>
      <w:bookmarkEnd w:id="106"/>
      <w:r>
        <w:rPr>
          <w:rFonts w:hint="cs"/>
          <w:rtl/>
        </w:rPr>
        <w:t>עושים</w:t>
      </w:r>
      <w:r w:rsidR="00640D19" w:rsidRPr="00640D19">
        <w:rPr>
          <w:rtl/>
        </w:rPr>
        <w:t xml:space="preserve"> מאמץ</w:t>
      </w:r>
      <w:r w:rsidR="002B384B">
        <w:rPr>
          <w:rFonts w:hint="cs"/>
          <w:rtl/>
        </w:rPr>
        <w:t xml:space="preserve"> לזה</w:t>
      </w:r>
      <w:r>
        <w:rPr>
          <w:rFonts w:hint="cs"/>
          <w:rtl/>
        </w:rPr>
        <w:t>.</w:t>
      </w:r>
      <w:r w:rsidR="00640D19" w:rsidRPr="00640D19">
        <w:rPr>
          <w:rtl/>
        </w:rPr>
        <w:t xml:space="preserve"> </w:t>
      </w:r>
    </w:p>
    <w:p w14:paraId="58118077" w14:textId="77777777" w:rsidR="005949F3" w:rsidRDefault="005949F3" w:rsidP="005949F3">
      <w:pPr>
        <w:rPr>
          <w:rtl/>
        </w:rPr>
      </w:pPr>
      <w:bookmarkStart w:id="107" w:name="_ETM_Q1_310483"/>
      <w:bookmarkStart w:id="108" w:name="_ETM_Q1_310576"/>
      <w:bookmarkEnd w:id="107"/>
      <w:bookmarkEnd w:id="108"/>
    </w:p>
    <w:p w14:paraId="18D64463" w14:textId="40657CDD" w:rsidR="005949F3" w:rsidRDefault="005949F3" w:rsidP="005949F3">
      <w:pPr>
        <w:pStyle w:val="af6"/>
        <w:keepNext/>
        <w:rPr>
          <w:rtl/>
        </w:rPr>
      </w:pPr>
      <w:bookmarkStart w:id="109" w:name="ET_yor_6157_28"/>
      <w:r w:rsidRPr="005949F3">
        <w:rPr>
          <w:rStyle w:val="TagStyle"/>
          <w:rtl/>
        </w:rPr>
        <w:t xml:space="preserve"> &lt;&lt; יור &gt;&gt; </w:t>
      </w:r>
      <w:r>
        <w:rPr>
          <w:rtl/>
        </w:rPr>
        <w:t xml:space="preserve">היו"ר שמחה </w:t>
      </w:r>
      <w:proofErr w:type="spellStart"/>
      <w:r>
        <w:rPr>
          <w:rtl/>
        </w:rPr>
        <w:t>רוטמן</w:t>
      </w:r>
      <w:proofErr w:type="spellEnd"/>
      <w:r>
        <w:rPr>
          <w:rtl/>
        </w:rPr>
        <w:t>:</w:t>
      </w:r>
      <w:r w:rsidRPr="005949F3">
        <w:rPr>
          <w:rStyle w:val="TagStyle"/>
          <w:rtl/>
        </w:rPr>
        <w:t xml:space="preserve"> &lt;&lt; יור &gt;&gt;</w:t>
      </w:r>
      <w:r>
        <w:rPr>
          <w:rtl/>
        </w:rPr>
        <w:t xml:space="preserve">   </w:t>
      </w:r>
      <w:bookmarkEnd w:id="109"/>
    </w:p>
    <w:p w14:paraId="4D6D55B2" w14:textId="77777777" w:rsidR="005949F3" w:rsidRDefault="005949F3" w:rsidP="005949F3">
      <w:pPr>
        <w:pStyle w:val="KeepWithNext"/>
        <w:rPr>
          <w:rtl/>
        </w:rPr>
      </w:pPr>
    </w:p>
    <w:p w14:paraId="6CD94CE9" w14:textId="1AE68381" w:rsidR="00F72AB4" w:rsidRDefault="00640D19" w:rsidP="00BF5FE2">
      <w:pPr>
        <w:rPr>
          <w:rtl/>
        </w:rPr>
      </w:pPr>
      <w:bookmarkStart w:id="110" w:name="_ETM_Q1_311805"/>
      <w:bookmarkEnd w:id="110"/>
      <w:r w:rsidRPr="00640D19">
        <w:rPr>
          <w:rtl/>
        </w:rPr>
        <w:t>עוד דבר</w:t>
      </w:r>
      <w:r w:rsidR="005949F3">
        <w:rPr>
          <w:rFonts w:hint="cs"/>
          <w:rtl/>
        </w:rPr>
        <w:t>,</w:t>
      </w:r>
      <w:r w:rsidRPr="00640D19">
        <w:rPr>
          <w:rtl/>
        </w:rPr>
        <w:t xml:space="preserve"> שוב</w:t>
      </w:r>
      <w:r w:rsidR="005949F3">
        <w:rPr>
          <w:rFonts w:hint="cs"/>
          <w:rtl/>
        </w:rPr>
        <w:t>,</w:t>
      </w:r>
      <w:r w:rsidRPr="00640D19">
        <w:rPr>
          <w:rtl/>
        </w:rPr>
        <w:t xml:space="preserve"> כצופה פני עתיד</w:t>
      </w:r>
      <w:r w:rsidR="005949F3">
        <w:rPr>
          <w:rFonts w:hint="cs"/>
          <w:rtl/>
        </w:rPr>
        <w:t>,</w:t>
      </w:r>
      <w:r w:rsidRPr="00640D19">
        <w:rPr>
          <w:rtl/>
        </w:rPr>
        <w:t xml:space="preserve"> ככל שתהיה הארכה נוספת </w:t>
      </w:r>
      <w:r w:rsidR="005949F3">
        <w:rPr>
          <w:rFonts w:hint="cs"/>
          <w:rtl/>
        </w:rPr>
        <w:t xml:space="preserve">יש </w:t>
      </w:r>
      <w:r w:rsidRPr="00640D19">
        <w:rPr>
          <w:rtl/>
        </w:rPr>
        <w:t>לקחת בחשבון שבימי חול המועד יהיה מורכב</w:t>
      </w:r>
      <w:r w:rsidR="005949F3">
        <w:rPr>
          <w:rFonts w:hint="cs"/>
          <w:rtl/>
        </w:rPr>
        <w:t>.</w:t>
      </w:r>
      <w:r w:rsidRPr="00640D19">
        <w:rPr>
          <w:rtl/>
        </w:rPr>
        <w:t xml:space="preserve"> לכן אני מבקש </w:t>
      </w:r>
      <w:r w:rsidR="005949F3">
        <w:rPr>
          <w:rFonts w:hint="cs"/>
          <w:rtl/>
        </w:rPr>
        <w:t>שת</w:t>
      </w:r>
      <w:r w:rsidRPr="00640D19">
        <w:rPr>
          <w:rtl/>
        </w:rPr>
        <w:t>שקלו לבקש תקופה יותר ארוכה, כולל אמירה של</w:t>
      </w:r>
      <w:r w:rsidR="002B384B">
        <w:rPr>
          <w:rFonts w:hint="cs"/>
          <w:rtl/>
        </w:rPr>
        <w:t>:</w:t>
      </w:r>
      <w:r w:rsidRPr="00640D19">
        <w:rPr>
          <w:rtl/>
        </w:rPr>
        <w:t xml:space="preserve"> אם לא יהיה צורך נעצור בעצמנו. זה דורש גם מחויבות מצד </w:t>
      </w:r>
      <w:r w:rsidR="002B384B">
        <w:rPr>
          <w:rFonts w:hint="cs"/>
          <w:rtl/>
        </w:rPr>
        <w:t>ה</w:t>
      </w:r>
      <w:r w:rsidRPr="00640D19">
        <w:rPr>
          <w:rtl/>
        </w:rPr>
        <w:t xml:space="preserve">משרד </w:t>
      </w:r>
      <w:proofErr w:type="spellStart"/>
      <w:r w:rsidR="002B384B">
        <w:rPr>
          <w:rFonts w:hint="cs"/>
          <w:rtl/>
        </w:rPr>
        <w:t>ל</w:t>
      </w:r>
      <w:r w:rsidRPr="00640D19">
        <w:rPr>
          <w:rtl/>
        </w:rPr>
        <w:t>בל</w:t>
      </w:r>
      <w:r w:rsidR="005949F3">
        <w:rPr>
          <w:rFonts w:hint="cs"/>
          <w:rtl/>
        </w:rPr>
        <w:t>"מ</w:t>
      </w:r>
      <w:proofErr w:type="spellEnd"/>
      <w:r w:rsidRPr="00640D19">
        <w:rPr>
          <w:rtl/>
        </w:rPr>
        <w:t xml:space="preserve">. אנחנו יודעים </w:t>
      </w:r>
      <w:r w:rsidR="005949F3">
        <w:rPr>
          <w:rFonts w:hint="cs"/>
          <w:rtl/>
        </w:rPr>
        <w:t xml:space="preserve">ודיברנו </w:t>
      </w:r>
      <w:r w:rsidRPr="00640D19">
        <w:rPr>
          <w:rtl/>
        </w:rPr>
        <w:t>על זה פעמים רבות</w:t>
      </w:r>
      <w:r w:rsidR="002B384B">
        <w:rPr>
          <w:rFonts w:hint="cs"/>
          <w:rtl/>
        </w:rPr>
        <w:t xml:space="preserve"> </w:t>
      </w:r>
      <w:r w:rsidR="002B384B">
        <w:rPr>
          <w:rFonts w:hint="cs"/>
          <w:rtl/>
        </w:rPr>
        <w:lastRenderedPageBreak/>
        <w:t>ש</w:t>
      </w:r>
      <w:r w:rsidRPr="00640D19">
        <w:rPr>
          <w:rtl/>
        </w:rPr>
        <w:t>מנגנון הה</w:t>
      </w:r>
      <w:r w:rsidR="005949F3">
        <w:rPr>
          <w:rFonts w:hint="cs"/>
          <w:rtl/>
        </w:rPr>
        <w:t>א</w:t>
      </w:r>
      <w:r w:rsidRPr="00640D19">
        <w:rPr>
          <w:rtl/>
        </w:rPr>
        <w:t>רכה שנבנה פה הוא קצת בעייתי</w:t>
      </w:r>
      <w:r w:rsidR="00BF5FE2">
        <w:rPr>
          <w:rFonts w:hint="cs"/>
          <w:rtl/>
        </w:rPr>
        <w:t>.</w:t>
      </w:r>
      <w:r w:rsidRPr="00640D19">
        <w:rPr>
          <w:rtl/>
        </w:rPr>
        <w:t xml:space="preserve"> מצד אחד</w:t>
      </w:r>
      <w:bookmarkStart w:id="111" w:name="_ETM_Q1_345714"/>
      <w:bookmarkEnd w:id="111"/>
      <w:r w:rsidR="005949F3">
        <w:rPr>
          <w:rFonts w:hint="cs"/>
          <w:rtl/>
        </w:rPr>
        <w:t xml:space="preserve"> </w:t>
      </w:r>
      <w:r w:rsidRPr="00640D19">
        <w:rPr>
          <w:rtl/>
        </w:rPr>
        <w:t xml:space="preserve">הוא מאפשר לכם </w:t>
      </w:r>
      <w:r w:rsidR="005949F3">
        <w:rPr>
          <w:rFonts w:hint="cs"/>
          <w:rtl/>
        </w:rPr>
        <w:t xml:space="preserve">לבקש </w:t>
      </w:r>
      <w:r w:rsidRPr="00640D19">
        <w:rPr>
          <w:rtl/>
        </w:rPr>
        <w:t>שבועיים</w:t>
      </w:r>
      <w:bookmarkStart w:id="112" w:name="_ETM_Q1_351318"/>
      <w:bookmarkEnd w:id="112"/>
      <w:r w:rsidR="00BF5FE2">
        <w:rPr>
          <w:rFonts w:hint="cs"/>
          <w:rtl/>
        </w:rPr>
        <w:t xml:space="preserve">, </w:t>
      </w:r>
      <w:bookmarkStart w:id="113" w:name="_ETM_Q1_351378"/>
      <w:bookmarkStart w:id="114" w:name="_ETM_Q1_351720"/>
      <w:bookmarkStart w:id="115" w:name="_ETM_Q1_351762"/>
      <w:bookmarkEnd w:id="113"/>
      <w:bookmarkEnd w:id="114"/>
      <w:bookmarkEnd w:id="115"/>
      <w:r w:rsidR="005949F3">
        <w:rPr>
          <w:rFonts w:hint="cs"/>
          <w:rtl/>
        </w:rPr>
        <w:t xml:space="preserve">מצד </w:t>
      </w:r>
      <w:r w:rsidR="00BF5FE2">
        <w:rPr>
          <w:rFonts w:hint="cs"/>
          <w:rtl/>
        </w:rPr>
        <w:t>שני</w:t>
      </w:r>
      <w:r w:rsidR="005949F3">
        <w:rPr>
          <w:rFonts w:hint="cs"/>
          <w:rtl/>
        </w:rPr>
        <w:t xml:space="preserve"> </w:t>
      </w:r>
      <w:r w:rsidRPr="00640D19">
        <w:rPr>
          <w:rtl/>
        </w:rPr>
        <w:t>אנחנו יודעים</w:t>
      </w:r>
      <w:r w:rsidR="00F72AB4">
        <w:rPr>
          <w:rFonts w:hint="cs"/>
          <w:rtl/>
        </w:rPr>
        <w:t xml:space="preserve"> </w:t>
      </w:r>
      <w:r w:rsidR="00F72AB4">
        <w:rPr>
          <w:rtl/>
        </w:rPr>
        <w:t>–</w:t>
      </w:r>
      <w:r w:rsidR="00F72AB4">
        <w:rPr>
          <w:rFonts w:hint="cs"/>
          <w:rtl/>
        </w:rPr>
        <w:t xml:space="preserve"> </w:t>
      </w:r>
      <w:r w:rsidRPr="00640D19">
        <w:rPr>
          <w:rtl/>
        </w:rPr>
        <w:t>וזה גם קרה בתקופ</w:t>
      </w:r>
      <w:r w:rsidR="005949F3">
        <w:rPr>
          <w:rFonts w:hint="cs"/>
          <w:rtl/>
        </w:rPr>
        <w:t>ה</w:t>
      </w:r>
      <w:r w:rsidRPr="00640D19">
        <w:rPr>
          <w:rtl/>
        </w:rPr>
        <w:t xml:space="preserve"> הראשונה</w:t>
      </w:r>
      <w:r w:rsidR="00F72AB4">
        <w:rPr>
          <w:rFonts w:hint="cs"/>
          <w:rtl/>
        </w:rPr>
        <w:t xml:space="preserve"> </w:t>
      </w:r>
      <w:r w:rsidR="00F72AB4">
        <w:rPr>
          <w:rtl/>
        </w:rPr>
        <w:t>–</w:t>
      </w:r>
      <w:r w:rsidR="00F72AB4">
        <w:rPr>
          <w:rFonts w:hint="cs"/>
          <w:rtl/>
        </w:rPr>
        <w:t xml:space="preserve"> ש</w:t>
      </w:r>
      <w:r w:rsidRPr="00640D19">
        <w:rPr>
          <w:rtl/>
        </w:rPr>
        <w:t>כשיש</w:t>
      </w:r>
      <w:r w:rsidR="00BF5FE2">
        <w:rPr>
          <w:rFonts w:hint="cs"/>
          <w:rtl/>
        </w:rPr>
        <w:t>,</w:t>
      </w:r>
      <w:r w:rsidRPr="00640D19">
        <w:rPr>
          <w:rtl/>
        </w:rPr>
        <w:t xml:space="preserve"> </w:t>
      </w:r>
      <w:r w:rsidR="002B384B">
        <w:rPr>
          <w:rFonts w:hint="cs"/>
          <w:rtl/>
        </w:rPr>
        <w:t xml:space="preserve">אז </w:t>
      </w:r>
      <w:r w:rsidRPr="00640D19">
        <w:rPr>
          <w:rtl/>
        </w:rPr>
        <w:t>יותר קשה לעצור</w:t>
      </w:r>
      <w:r w:rsidR="00F72AB4">
        <w:rPr>
          <w:rFonts w:hint="cs"/>
          <w:rtl/>
        </w:rPr>
        <w:t>.</w:t>
      </w:r>
      <w:r w:rsidRPr="00640D19">
        <w:rPr>
          <w:rtl/>
        </w:rPr>
        <w:t xml:space="preserve"> זאת אומרת</w:t>
      </w:r>
      <w:r w:rsidR="00F72AB4">
        <w:rPr>
          <w:rFonts w:hint="cs"/>
          <w:rtl/>
        </w:rPr>
        <w:t>,</w:t>
      </w:r>
      <w:r w:rsidRPr="00640D19">
        <w:rPr>
          <w:rtl/>
        </w:rPr>
        <w:t xml:space="preserve"> אומרים</w:t>
      </w:r>
      <w:r w:rsidR="00F72AB4">
        <w:rPr>
          <w:rFonts w:hint="cs"/>
          <w:rtl/>
        </w:rPr>
        <w:t>:</w:t>
      </w:r>
      <w:r w:rsidRPr="00640D19">
        <w:rPr>
          <w:rtl/>
        </w:rPr>
        <w:t xml:space="preserve"> יש לנו עכשיו שבועיים</w:t>
      </w:r>
      <w:r w:rsidR="00F72AB4">
        <w:rPr>
          <w:rFonts w:hint="cs"/>
          <w:rtl/>
        </w:rPr>
        <w:t>,</w:t>
      </w:r>
      <w:r w:rsidRPr="00640D19">
        <w:rPr>
          <w:rtl/>
        </w:rPr>
        <w:t xml:space="preserve"> אז בוא לא ניקח סיכון. </w:t>
      </w:r>
    </w:p>
    <w:p w14:paraId="2E71D6F2" w14:textId="77777777" w:rsidR="00F72AB4" w:rsidRDefault="00F72AB4" w:rsidP="005949F3">
      <w:pPr>
        <w:rPr>
          <w:rtl/>
        </w:rPr>
      </w:pPr>
      <w:bookmarkStart w:id="116" w:name="_ETM_Q1_370447"/>
      <w:bookmarkStart w:id="117" w:name="_ETM_Q1_370501"/>
      <w:bookmarkStart w:id="118" w:name="_ETM_Q1_370572"/>
      <w:bookmarkEnd w:id="116"/>
      <w:bookmarkEnd w:id="117"/>
      <w:bookmarkEnd w:id="118"/>
    </w:p>
    <w:p w14:paraId="54A0EF0C" w14:textId="36047275" w:rsidR="00647B3A" w:rsidRDefault="00F72AB4" w:rsidP="005949F3">
      <w:pPr>
        <w:rPr>
          <w:rtl/>
        </w:rPr>
      </w:pPr>
      <w:bookmarkStart w:id="119" w:name="_ETM_Q1_370611"/>
      <w:bookmarkEnd w:id="119"/>
      <w:r>
        <w:rPr>
          <w:rFonts w:hint="cs"/>
          <w:rtl/>
        </w:rPr>
        <w:t xml:space="preserve">אני גם </w:t>
      </w:r>
      <w:r w:rsidR="00640D19" w:rsidRPr="00640D19">
        <w:rPr>
          <w:rtl/>
        </w:rPr>
        <w:t>אומר את זה</w:t>
      </w:r>
      <w:r>
        <w:rPr>
          <w:rFonts w:hint="cs"/>
          <w:rtl/>
        </w:rPr>
        <w:t xml:space="preserve"> מצד</w:t>
      </w:r>
      <w:r w:rsidR="00640D19" w:rsidRPr="00640D19">
        <w:rPr>
          <w:rtl/>
        </w:rPr>
        <w:t xml:space="preserve"> הוועדה</w:t>
      </w:r>
      <w:r>
        <w:rPr>
          <w:rFonts w:hint="cs"/>
          <w:rtl/>
        </w:rPr>
        <w:t>.</w:t>
      </w:r>
      <w:r w:rsidR="00640D19" w:rsidRPr="00640D19">
        <w:rPr>
          <w:rtl/>
        </w:rPr>
        <w:t xml:space="preserve"> </w:t>
      </w:r>
      <w:r>
        <w:rPr>
          <w:rFonts w:hint="cs"/>
          <w:rtl/>
        </w:rPr>
        <w:t>אם</w:t>
      </w:r>
      <w:r w:rsidR="00640D19" w:rsidRPr="00640D19">
        <w:rPr>
          <w:rtl/>
        </w:rPr>
        <w:t xml:space="preserve"> בפעם הבאה תבואו, תבקשו את פרק הזמן שלא יחייב לקיים את הדיונים </w:t>
      </w:r>
      <w:r w:rsidR="00640D19" w:rsidRPr="00CF6D02">
        <w:rPr>
          <w:rtl/>
        </w:rPr>
        <w:t>בחול המועד, זמן שמאוד מאוד בעייתי מבחינת הכנסת לנהל בו את הדיונים</w:t>
      </w:r>
      <w:r w:rsidRPr="00CF6D02">
        <w:rPr>
          <w:rFonts w:hint="cs"/>
          <w:rtl/>
        </w:rPr>
        <w:t>, תיקחו את</w:t>
      </w:r>
      <w:r w:rsidR="00640D19" w:rsidRPr="00CF6D02">
        <w:rPr>
          <w:rtl/>
        </w:rPr>
        <w:t xml:space="preserve"> </w:t>
      </w:r>
      <w:r w:rsidRPr="00CF6D02">
        <w:rPr>
          <w:rFonts w:hint="cs"/>
          <w:rtl/>
        </w:rPr>
        <w:t>ה</w:t>
      </w:r>
      <w:r w:rsidR="00640D19" w:rsidRPr="00CF6D02">
        <w:rPr>
          <w:rtl/>
        </w:rPr>
        <w:t>זמן</w:t>
      </w:r>
      <w:r w:rsidRPr="00CF6D02">
        <w:rPr>
          <w:rFonts w:hint="cs"/>
          <w:rtl/>
        </w:rPr>
        <w:t>.</w:t>
      </w:r>
      <w:r w:rsidR="00453DCD" w:rsidRPr="00453DCD">
        <w:rPr>
          <w:rtl/>
        </w:rPr>
        <w:t xml:space="preserve"> </w:t>
      </w:r>
      <w:r w:rsidR="00453DCD" w:rsidRPr="00640D19">
        <w:rPr>
          <w:rtl/>
        </w:rPr>
        <w:t>למיטב זכרוני</w:t>
      </w:r>
      <w:r w:rsidR="00453DCD">
        <w:rPr>
          <w:rFonts w:hint="cs"/>
          <w:rtl/>
        </w:rPr>
        <w:t>,</w:t>
      </w:r>
      <w:r w:rsidR="00640D19" w:rsidRPr="00CF6D02">
        <w:rPr>
          <w:rtl/>
        </w:rPr>
        <w:t xml:space="preserve"> יש לנו</w:t>
      </w:r>
      <w:r w:rsidR="00647B3A" w:rsidRPr="00CF6D02">
        <w:rPr>
          <w:rFonts w:hint="cs"/>
          <w:rtl/>
        </w:rPr>
        <w:t>, לכנסת,</w:t>
      </w:r>
      <w:r w:rsidR="00640D19" w:rsidRPr="00CF6D02">
        <w:rPr>
          <w:rtl/>
        </w:rPr>
        <w:t xml:space="preserve"> אפשרות</w:t>
      </w:r>
      <w:r w:rsidR="00640D19" w:rsidRPr="00640D19">
        <w:rPr>
          <w:rtl/>
        </w:rPr>
        <w:t xml:space="preserve"> לעצור</w:t>
      </w:r>
      <w:r w:rsidR="00453DCD">
        <w:rPr>
          <w:rFonts w:hint="cs"/>
          <w:rtl/>
        </w:rPr>
        <w:t>,</w:t>
      </w:r>
      <w:r w:rsidR="00640D19" w:rsidRPr="00640D19">
        <w:rPr>
          <w:rtl/>
        </w:rPr>
        <w:t xml:space="preserve"> </w:t>
      </w:r>
      <w:bookmarkStart w:id="120" w:name="_ETM_Q1_388880"/>
      <w:bookmarkEnd w:id="120"/>
      <w:r w:rsidR="00640D19" w:rsidRPr="00640D19">
        <w:rPr>
          <w:rtl/>
        </w:rPr>
        <w:t xml:space="preserve">אם </w:t>
      </w:r>
      <w:r w:rsidR="00647B3A">
        <w:rPr>
          <w:rFonts w:hint="cs"/>
          <w:rtl/>
        </w:rPr>
        <w:t>אתם לא מבטלים מיוזמתכם</w:t>
      </w:r>
      <w:r w:rsidR="00453DCD">
        <w:rPr>
          <w:rFonts w:hint="cs"/>
          <w:rtl/>
        </w:rPr>
        <w:t>.</w:t>
      </w:r>
      <w:r w:rsidR="00647B3A">
        <w:rPr>
          <w:rFonts w:hint="cs"/>
          <w:rtl/>
        </w:rPr>
        <w:t xml:space="preserve"> </w:t>
      </w:r>
    </w:p>
    <w:p w14:paraId="7A64917E" w14:textId="77777777" w:rsidR="00647B3A" w:rsidRDefault="00647B3A" w:rsidP="005949F3">
      <w:pPr>
        <w:rPr>
          <w:rtl/>
        </w:rPr>
      </w:pPr>
      <w:bookmarkStart w:id="121" w:name="_ETM_Q1_395593"/>
      <w:bookmarkStart w:id="122" w:name="_ETM_Q1_395641"/>
      <w:bookmarkEnd w:id="121"/>
      <w:bookmarkEnd w:id="122"/>
    </w:p>
    <w:p w14:paraId="3458CACC" w14:textId="3083078D" w:rsidR="00647B3A" w:rsidRDefault="00647B3A" w:rsidP="00647B3A">
      <w:pPr>
        <w:pStyle w:val="af9"/>
        <w:keepNext/>
        <w:rPr>
          <w:rtl/>
        </w:rPr>
      </w:pPr>
      <w:bookmarkStart w:id="123" w:name="ET_guest_571712_29"/>
      <w:r w:rsidRPr="00647B3A">
        <w:rPr>
          <w:rStyle w:val="TagStyle"/>
          <w:rtl/>
        </w:rPr>
        <w:t xml:space="preserve"> &lt;&lt; אורח &gt;&gt; </w:t>
      </w:r>
      <w:r>
        <w:rPr>
          <w:rtl/>
        </w:rPr>
        <w:t>יפעת רווה:</w:t>
      </w:r>
      <w:r w:rsidRPr="00647B3A">
        <w:rPr>
          <w:rStyle w:val="TagStyle"/>
          <w:rtl/>
        </w:rPr>
        <w:t xml:space="preserve"> &lt;&lt; אורח &gt;&gt;</w:t>
      </w:r>
      <w:r>
        <w:rPr>
          <w:rtl/>
        </w:rPr>
        <w:t xml:space="preserve">   </w:t>
      </w:r>
      <w:bookmarkEnd w:id="123"/>
    </w:p>
    <w:p w14:paraId="482D7AE6" w14:textId="77777777" w:rsidR="00647B3A" w:rsidRDefault="00647B3A" w:rsidP="00647B3A">
      <w:pPr>
        <w:pStyle w:val="KeepWithNext"/>
        <w:rPr>
          <w:rtl/>
        </w:rPr>
      </w:pPr>
    </w:p>
    <w:p w14:paraId="2F92CEEE" w14:textId="77777777" w:rsidR="00647B3A" w:rsidRDefault="00640D19" w:rsidP="005949F3">
      <w:pPr>
        <w:rPr>
          <w:rtl/>
        </w:rPr>
      </w:pPr>
      <w:bookmarkStart w:id="124" w:name="_ETM_Q1_398341"/>
      <w:bookmarkStart w:id="125" w:name="_ETM_Q1_398369"/>
      <w:bookmarkStart w:id="126" w:name="_ETM_Q1_397441"/>
      <w:bookmarkEnd w:id="124"/>
      <w:bookmarkEnd w:id="125"/>
      <w:bookmarkEnd w:id="126"/>
      <w:r w:rsidRPr="00640D19">
        <w:rPr>
          <w:rtl/>
        </w:rPr>
        <w:t xml:space="preserve">שר המשפטים יכול לעשות </w:t>
      </w:r>
      <w:r w:rsidR="00647B3A">
        <w:rPr>
          <w:rFonts w:hint="cs"/>
          <w:rtl/>
        </w:rPr>
        <w:t>את זה.</w:t>
      </w:r>
    </w:p>
    <w:p w14:paraId="1DC9AC39" w14:textId="77777777" w:rsidR="00647B3A" w:rsidRDefault="00647B3A" w:rsidP="005949F3">
      <w:pPr>
        <w:rPr>
          <w:rtl/>
        </w:rPr>
      </w:pPr>
      <w:bookmarkStart w:id="127" w:name="_ETM_Q1_396595"/>
      <w:bookmarkStart w:id="128" w:name="_ETM_Q1_396640"/>
      <w:bookmarkEnd w:id="127"/>
      <w:bookmarkEnd w:id="128"/>
    </w:p>
    <w:p w14:paraId="38F69956" w14:textId="2DAD3E7D" w:rsidR="00647B3A" w:rsidRDefault="00647B3A" w:rsidP="00647B3A">
      <w:pPr>
        <w:pStyle w:val="af6"/>
        <w:keepNext/>
        <w:rPr>
          <w:rtl/>
        </w:rPr>
      </w:pPr>
      <w:bookmarkStart w:id="129" w:name="ET_yor_6157_30"/>
      <w:r w:rsidRPr="00647B3A">
        <w:rPr>
          <w:rStyle w:val="TagStyle"/>
          <w:rtl/>
        </w:rPr>
        <w:t xml:space="preserve"> &lt;&lt; יור &gt;&gt; </w:t>
      </w:r>
      <w:r>
        <w:rPr>
          <w:rtl/>
        </w:rPr>
        <w:t xml:space="preserve">היו"ר שמחה </w:t>
      </w:r>
      <w:proofErr w:type="spellStart"/>
      <w:r>
        <w:rPr>
          <w:rtl/>
        </w:rPr>
        <w:t>רוטמן</w:t>
      </w:r>
      <w:proofErr w:type="spellEnd"/>
      <w:r>
        <w:rPr>
          <w:rtl/>
        </w:rPr>
        <w:t>:</w:t>
      </w:r>
      <w:r w:rsidRPr="00647B3A">
        <w:rPr>
          <w:rStyle w:val="TagStyle"/>
          <w:rtl/>
        </w:rPr>
        <w:t xml:space="preserve"> &lt;&lt; יור &gt;&gt;</w:t>
      </w:r>
      <w:r>
        <w:rPr>
          <w:rtl/>
        </w:rPr>
        <w:t xml:space="preserve">   </w:t>
      </w:r>
      <w:bookmarkEnd w:id="129"/>
    </w:p>
    <w:p w14:paraId="2848DCA7" w14:textId="77777777" w:rsidR="00647B3A" w:rsidRDefault="00647B3A" w:rsidP="00647B3A">
      <w:pPr>
        <w:pStyle w:val="KeepWithNext"/>
        <w:rPr>
          <w:rtl/>
        </w:rPr>
      </w:pPr>
    </w:p>
    <w:p w14:paraId="78CD65C8" w14:textId="77777777" w:rsidR="00453DCD" w:rsidRDefault="00640D19" w:rsidP="006B1EAE">
      <w:pPr>
        <w:rPr>
          <w:rtl/>
        </w:rPr>
      </w:pPr>
      <w:bookmarkStart w:id="130" w:name="_ETM_Q1_397656"/>
      <w:bookmarkEnd w:id="130"/>
      <w:r w:rsidRPr="00640D19">
        <w:rPr>
          <w:rtl/>
        </w:rPr>
        <w:t>ל</w:t>
      </w:r>
      <w:r w:rsidR="00647B3A">
        <w:rPr>
          <w:rFonts w:hint="cs"/>
          <w:rtl/>
        </w:rPr>
        <w:t xml:space="preserve">א. </w:t>
      </w:r>
      <w:r w:rsidRPr="00640D19">
        <w:rPr>
          <w:rtl/>
        </w:rPr>
        <w:t xml:space="preserve">שר המשפטים יכול לעשות שימוש בסמכותו </w:t>
      </w:r>
      <w:r w:rsidR="00453DCD">
        <w:rPr>
          <w:rFonts w:hint="cs"/>
          <w:rtl/>
        </w:rPr>
        <w:t>ו</w:t>
      </w:r>
      <w:r w:rsidR="00453DCD" w:rsidRPr="00640D19">
        <w:rPr>
          <w:rtl/>
        </w:rPr>
        <w:t>לבטל מיוזמתו</w:t>
      </w:r>
      <w:r w:rsidR="00453DCD">
        <w:rPr>
          <w:rFonts w:hint="cs"/>
          <w:rtl/>
        </w:rPr>
        <w:t xml:space="preserve"> </w:t>
      </w:r>
      <w:r w:rsidR="00453DCD">
        <w:rPr>
          <w:rtl/>
        </w:rPr>
        <w:t>–</w:t>
      </w:r>
      <w:r w:rsidR="00453DCD" w:rsidRPr="00640D19">
        <w:rPr>
          <w:rtl/>
        </w:rPr>
        <w:t xml:space="preserve"> </w:t>
      </w:r>
      <w:r w:rsidRPr="00640D19">
        <w:rPr>
          <w:rtl/>
        </w:rPr>
        <w:t>גם אם הוא קיבל שבועיים</w:t>
      </w:r>
      <w:r w:rsidR="00647B3A">
        <w:rPr>
          <w:rFonts w:hint="cs"/>
          <w:rtl/>
        </w:rPr>
        <w:t>,</w:t>
      </w:r>
      <w:r w:rsidRPr="00640D19">
        <w:rPr>
          <w:rtl/>
        </w:rPr>
        <w:t xml:space="preserve"> לזהות אחרי</w:t>
      </w:r>
      <w:r w:rsidR="00647B3A">
        <w:rPr>
          <w:rFonts w:hint="cs"/>
          <w:rtl/>
        </w:rPr>
        <w:t xml:space="preserve"> שלושה-ארבעה</w:t>
      </w:r>
      <w:r w:rsidRPr="00640D19">
        <w:rPr>
          <w:rtl/>
        </w:rPr>
        <w:t xml:space="preserve"> ימים שלא צריך </w:t>
      </w:r>
      <w:r w:rsidR="00647B3A">
        <w:rPr>
          <w:rFonts w:hint="cs"/>
          <w:rtl/>
        </w:rPr>
        <w:t>ו</w:t>
      </w:r>
      <w:r w:rsidRPr="00640D19">
        <w:rPr>
          <w:rtl/>
        </w:rPr>
        <w:t>לעצור</w:t>
      </w:r>
      <w:r w:rsidR="00647B3A">
        <w:rPr>
          <w:rFonts w:hint="cs"/>
          <w:rtl/>
        </w:rPr>
        <w:t>.</w:t>
      </w:r>
      <w:r w:rsidRPr="00640D19">
        <w:rPr>
          <w:rtl/>
        </w:rPr>
        <w:t xml:space="preserve"> </w:t>
      </w:r>
      <w:bookmarkStart w:id="131" w:name="_ETM_Q1_406937"/>
      <w:bookmarkStart w:id="132" w:name="_ETM_Q1_406985"/>
      <w:bookmarkEnd w:id="131"/>
      <w:bookmarkEnd w:id="132"/>
      <w:r w:rsidRPr="00640D19">
        <w:rPr>
          <w:rtl/>
        </w:rPr>
        <w:t>גם לכנסת יש אפשרות אחרי שהיא אישרה</w:t>
      </w:r>
      <w:r w:rsidR="00647B3A">
        <w:rPr>
          <w:rFonts w:hint="cs"/>
          <w:rtl/>
        </w:rPr>
        <w:t xml:space="preserve"> להתכנס ולבטל. </w:t>
      </w:r>
      <w:bookmarkStart w:id="133" w:name="_ETM_Q1_416269"/>
      <w:bookmarkEnd w:id="133"/>
      <w:r w:rsidR="00647B3A">
        <w:rPr>
          <w:rFonts w:hint="cs"/>
          <w:rtl/>
        </w:rPr>
        <w:t xml:space="preserve">לכן אני אומר, תבקשו. </w:t>
      </w:r>
      <w:r w:rsidRPr="00640D19">
        <w:rPr>
          <w:rtl/>
        </w:rPr>
        <w:t>ככל שיהיה צורך בהארכ</w:t>
      </w:r>
      <w:r w:rsidR="00647B3A">
        <w:rPr>
          <w:rFonts w:hint="cs"/>
          <w:rtl/>
        </w:rPr>
        <w:t>ה,</w:t>
      </w:r>
      <w:r w:rsidRPr="00640D19">
        <w:rPr>
          <w:rtl/>
        </w:rPr>
        <w:t xml:space="preserve"> תבקשו ה</w:t>
      </w:r>
      <w:r w:rsidR="00647B3A">
        <w:rPr>
          <w:rFonts w:hint="cs"/>
          <w:rtl/>
        </w:rPr>
        <w:t>א</w:t>
      </w:r>
      <w:r w:rsidRPr="00640D19">
        <w:rPr>
          <w:rtl/>
        </w:rPr>
        <w:t>רכה שלא תחייב אותנו להתכנס בחול המועד. אתם מבחינתכם</w:t>
      </w:r>
      <w:r w:rsidR="00647B3A">
        <w:rPr>
          <w:rFonts w:hint="cs"/>
          <w:rtl/>
        </w:rPr>
        <w:t>,</w:t>
      </w:r>
      <w:r w:rsidRPr="00640D19">
        <w:rPr>
          <w:rtl/>
        </w:rPr>
        <w:t xml:space="preserve"> כל המשרדים הנוגעים בדבר</w:t>
      </w:r>
      <w:r w:rsidR="00647B3A">
        <w:rPr>
          <w:rFonts w:hint="cs"/>
          <w:rtl/>
        </w:rPr>
        <w:t>,</w:t>
      </w:r>
      <w:r w:rsidRPr="00640D19">
        <w:rPr>
          <w:rtl/>
        </w:rPr>
        <w:t xml:space="preserve"> תתחייבו שאם י</w:t>
      </w:r>
      <w:r w:rsidR="00647B3A">
        <w:rPr>
          <w:rFonts w:hint="cs"/>
          <w:rtl/>
        </w:rPr>
        <w:t>היה</w:t>
      </w:r>
      <w:r w:rsidRPr="00640D19">
        <w:rPr>
          <w:rtl/>
        </w:rPr>
        <w:t xml:space="preserve"> שינוי נתונים אתם לא תנצלו את הזמן שניתן</w:t>
      </w:r>
      <w:r w:rsidR="00647B3A">
        <w:rPr>
          <w:rFonts w:hint="cs"/>
          <w:rtl/>
        </w:rPr>
        <w:t>.</w:t>
      </w:r>
      <w:r w:rsidRPr="00640D19">
        <w:rPr>
          <w:rtl/>
        </w:rPr>
        <w:t xml:space="preserve"> </w:t>
      </w:r>
    </w:p>
    <w:p w14:paraId="2F8F4FC7" w14:textId="77777777" w:rsidR="00453DCD" w:rsidRDefault="00453DCD" w:rsidP="006B1EAE">
      <w:pPr>
        <w:rPr>
          <w:rtl/>
        </w:rPr>
      </w:pPr>
      <w:bookmarkStart w:id="134" w:name="_ETM_Q1_434017"/>
      <w:bookmarkStart w:id="135" w:name="_ETM_Q1_434137"/>
      <w:bookmarkStart w:id="136" w:name="_ETM_Q1_434174"/>
      <w:bookmarkEnd w:id="134"/>
      <w:bookmarkEnd w:id="135"/>
      <w:bookmarkEnd w:id="136"/>
    </w:p>
    <w:p w14:paraId="66D89122" w14:textId="3818D91D" w:rsidR="006B1EAE" w:rsidRDefault="00640D19" w:rsidP="006B1EAE">
      <w:pPr>
        <w:rPr>
          <w:rtl/>
        </w:rPr>
      </w:pPr>
      <w:bookmarkStart w:id="137" w:name="_ETM_Q1_434236"/>
      <w:bookmarkEnd w:id="137"/>
      <w:r w:rsidRPr="00640D19">
        <w:rPr>
          <w:rtl/>
        </w:rPr>
        <w:t xml:space="preserve">אני </w:t>
      </w:r>
      <w:r w:rsidR="00647B3A">
        <w:rPr>
          <w:rFonts w:hint="cs"/>
          <w:rtl/>
        </w:rPr>
        <w:t>ל</w:t>
      </w:r>
      <w:r w:rsidRPr="00640D19">
        <w:rPr>
          <w:rtl/>
        </w:rPr>
        <w:t xml:space="preserve">פחות באופן אישי </w:t>
      </w:r>
      <w:r w:rsidR="00647B3A">
        <w:rPr>
          <w:rFonts w:hint="cs"/>
          <w:rtl/>
        </w:rPr>
        <w:t>א</w:t>
      </w:r>
      <w:r w:rsidRPr="00640D19">
        <w:rPr>
          <w:rtl/>
        </w:rPr>
        <w:t>עקוב אחרי</w:t>
      </w:r>
      <w:r w:rsidR="00647B3A">
        <w:rPr>
          <w:rFonts w:hint="cs"/>
          <w:rtl/>
        </w:rPr>
        <w:t xml:space="preserve"> זה,</w:t>
      </w:r>
      <w:r w:rsidRPr="00640D19">
        <w:rPr>
          <w:rtl/>
        </w:rPr>
        <w:t xml:space="preserve"> </w:t>
      </w:r>
      <w:r w:rsidR="00647B3A">
        <w:rPr>
          <w:rFonts w:hint="cs"/>
          <w:rtl/>
        </w:rPr>
        <w:t>ו</w:t>
      </w:r>
      <w:r w:rsidRPr="00640D19">
        <w:rPr>
          <w:rtl/>
        </w:rPr>
        <w:t>אם אני אראה שאין צורך ובכל זאת את</w:t>
      </w:r>
      <w:r w:rsidR="00647B3A">
        <w:rPr>
          <w:rFonts w:hint="cs"/>
          <w:rtl/>
        </w:rPr>
        <w:t>ם</w:t>
      </w:r>
      <w:r w:rsidRPr="00640D19">
        <w:rPr>
          <w:rtl/>
        </w:rPr>
        <w:t xml:space="preserve"> ממשי</w:t>
      </w:r>
      <w:r w:rsidR="00647B3A">
        <w:rPr>
          <w:rFonts w:hint="cs"/>
          <w:rtl/>
        </w:rPr>
        <w:t>כים</w:t>
      </w:r>
      <w:r w:rsidRPr="00640D19">
        <w:rPr>
          <w:rtl/>
        </w:rPr>
        <w:t>, אני אכנס את הוועדה בחול המועד ואני אפסיק</w:t>
      </w:r>
      <w:r w:rsidR="00647B3A">
        <w:rPr>
          <w:rFonts w:hint="cs"/>
          <w:rtl/>
        </w:rPr>
        <w:t xml:space="preserve"> את זה.</w:t>
      </w:r>
      <w:r w:rsidRPr="00640D19">
        <w:rPr>
          <w:rtl/>
        </w:rPr>
        <w:t xml:space="preserve"> </w:t>
      </w:r>
      <w:r w:rsidR="006B1EAE" w:rsidRPr="006B1EAE">
        <w:rPr>
          <w:rtl/>
        </w:rPr>
        <w:t>כלומר</w:t>
      </w:r>
      <w:r w:rsidR="006B1EAE">
        <w:rPr>
          <w:rFonts w:hint="cs"/>
          <w:rtl/>
        </w:rPr>
        <w:t>,</w:t>
      </w:r>
      <w:r w:rsidR="006B1EAE" w:rsidRPr="006B1EAE">
        <w:rPr>
          <w:rtl/>
        </w:rPr>
        <w:t xml:space="preserve"> </w:t>
      </w:r>
      <w:r w:rsidR="006B1EAE" w:rsidRPr="00A76259">
        <w:rPr>
          <w:rtl/>
        </w:rPr>
        <w:t>ניקח פה בלנס משולש</w:t>
      </w:r>
      <w:r w:rsidR="00A76259">
        <w:rPr>
          <w:rFonts w:hint="cs"/>
          <w:rtl/>
        </w:rPr>
        <w:t>,</w:t>
      </w:r>
      <w:r w:rsidR="006B1EAE" w:rsidRPr="006B1EAE">
        <w:rPr>
          <w:rtl/>
        </w:rPr>
        <w:t xml:space="preserve"> גם של </w:t>
      </w:r>
      <w:r w:rsidR="006B1EAE">
        <w:rPr>
          <w:rFonts w:hint="cs"/>
          <w:rtl/>
        </w:rPr>
        <w:t>ה</w:t>
      </w:r>
      <w:r w:rsidR="006B1EAE" w:rsidRPr="006B1EAE">
        <w:rPr>
          <w:rtl/>
        </w:rPr>
        <w:t>משרד לביטחון לאומי, גם של משרד המשפטים וגם של הוועדה</w:t>
      </w:r>
      <w:r w:rsidR="006B1EAE">
        <w:rPr>
          <w:rFonts w:hint="cs"/>
          <w:rtl/>
        </w:rPr>
        <w:t>.</w:t>
      </w:r>
      <w:r w:rsidR="006B1EAE" w:rsidRPr="006B1EAE">
        <w:rPr>
          <w:rtl/>
        </w:rPr>
        <w:t xml:space="preserve"> אני מבחינתי רוצה ומוכן לתת לכם את האשראי שאתם תנהגו באחריות המתאימה ותבקשו את הזמן היותר</w:t>
      </w:r>
      <w:r w:rsidR="006B1EAE">
        <w:rPr>
          <w:rFonts w:hint="cs"/>
          <w:rtl/>
        </w:rPr>
        <w:t>-</w:t>
      </w:r>
      <w:r w:rsidR="006B1EAE" w:rsidRPr="006B1EAE">
        <w:rPr>
          <w:rtl/>
        </w:rPr>
        <w:t>ארוך, ואם לא יהיה בו צורך ת</w:t>
      </w:r>
      <w:r w:rsidR="006B1EAE">
        <w:rPr>
          <w:rFonts w:hint="cs"/>
          <w:rtl/>
        </w:rPr>
        <w:t>ק</w:t>
      </w:r>
      <w:r w:rsidR="006B1EAE" w:rsidRPr="006B1EAE">
        <w:rPr>
          <w:rtl/>
        </w:rPr>
        <w:t>צרו בעצמכם</w:t>
      </w:r>
      <w:r w:rsidR="006B1EAE">
        <w:rPr>
          <w:rFonts w:hint="cs"/>
          <w:rtl/>
        </w:rPr>
        <w:t>,</w:t>
      </w:r>
      <w:r w:rsidR="006B1EAE" w:rsidRPr="006B1EAE">
        <w:rPr>
          <w:rtl/>
        </w:rPr>
        <w:t xml:space="preserve"> ואם לא</w:t>
      </w:r>
      <w:r w:rsidR="006B1EAE">
        <w:rPr>
          <w:rFonts w:hint="cs"/>
          <w:rtl/>
        </w:rPr>
        <w:t>,</w:t>
      </w:r>
      <w:r w:rsidR="006B1EAE" w:rsidRPr="006B1EAE">
        <w:rPr>
          <w:rtl/>
        </w:rPr>
        <w:t xml:space="preserve"> אנחנו נ</w:t>
      </w:r>
      <w:r w:rsidR="006B1EAE">
        <w:rPr>
          <w:rFonts w:hint="cs"/>
          <w:rtl/>
        </w:rPr>
        <w:t>קצר.</w:t>
      </w:r>
      <w:r w:rsidR="006B1EAE" w:rsidRPr="006B1EAE">
        <w:rPr>
          <w:rtl/>
        </w:rPr>
        <w:t xml:space="preserve"> אז תש</w:t>
      </w:r>
      <w:r w:rsidR="006B1EAE">
        <w:rPr>
          <w:rFonts w:hint="cs"/>
          <w:rtl/>
        </w:rPr>
        <w:t>ק</w:t>
      </w:r>
      <w:r w:rsidR="006B1EAE" w:rsidRPr="006B1EAE">
        <w:rPr>
          <w:rtl/>
        </w:rPr>
        <w:t xml:space="preserve">לו גם את זה. </w:t>
      </w:r>
    </w:p>
    <w:p w14:paraId="6D25E643" w14:textId="77777777" w:rsidR="006B1EAE" w:rsidRDefault="006B1EAE" w:rsidP="006B1EAE">
      <w:pPr>
        <w:rPr>
          <w:rtl/>
        </w:rPr>
      </w:pPr>
      <w:bookmarkStart w:id="138" w:name="_ETM_Q1_471483"/>
      <w:bookmarkStart w:id="139" w:name="_ETM_Q1_471589"/>
      <w:bookmarkEnd w:id="138"/>
      <w:bookmarkEnd w:id="139"/>
    </w:p>
    <w:p w14:paraId="2494A95E" w14:textId="578A1B8B" w:rsidR="006B1EAE" w:rsidRDefault="006B1EAE" w:rsidP="006B1EAE">
      <w:pPr>
        <w:pStyle w:val="-"/>
        <w:keepNext/>
        <w:rPr>
          <w:rtl/>
        </w:rPr>
      </w:pPr>
      <w:bookmarkStart w:id="140" w:name="ET_speakercontinue_571712_31"/>
      <w:r w:rsidRPr="006B1EAE">
        <w:rPr>
          <w:rStyle w:val="TagStyle"/>
          <w:rtl/>
        </w:rPr>
        <w:t xml:space="preserve"> &lt;&lt; דובר_המשך &gt;&gt; </w:t>
      </w:r>
      <w:r>
        <w:rPr>
          <w:rtl/>
        </w:rPr>
        <w:t>יפעת רווה:</w:t>
      </w:r>
      <w:r w:rsidRPr="006B1EAE">
        <w:rPr>
          <w:rStyle w:val="TagStyle"/>
          <w:rtl/>
        </w:rPr>
        <w:t xml:space="preserve"> &lt;&lt; דובר_המשך &gt;&gt;</w:t>
      </w:r>
      <w:r>
        <w:rPr>
          <w:rtl/>
        </w:rPr>
        <w:t xml:space="preserve">   </w:t>
      </w:r>
      <w:bookmarkEnd w:id="140"/>
    </w:p>
    <w:p w14:paraId="4DE10E65" w14:textId="77777777" w:rsidR="006B1EAE" w:rsidRDefault="006B1EAE" w:rsidP="006B1EAE">
      <w:pPr>
        <w:pStyle w:val="KeepWithNext"/>
        <w:rPr>
          <w:rtl/>
        </w:rPr>
      </w:pPr>
    </w:p>
    <w:p w14:paraId="5B4D769C" w14:textId="77777777" w:rsidR="006B1EAE" w:rsidRDefault="006B1EAE" w:rsidP="006B1EAE">
      <w:pPr>
        <w:rPr>
          <w:rtl/>
        </w:rPr>
      </w:pPr>
      <w:bookmarkStart w:id="141" w:name="_ETM_Q1_473089"/>
      <w:bookmarkEnd w:id="141"/>
      <w:r w:rsidRPr="006B1EAE">
        <w:rPr>
          <w:rtl/>
        </w:rPr>
        <w:t xml:space="preserve">אנחנו כמובן גם עוקבים אחרי הדברים האלה. </w:t>
      </w:r>
      <w:bookmarkStart w:id="142" w:name="_ETM_Q1_474353"/>
      <w:bookmarkEnd w:id="142"/>
    </w:p>
    <w:p w14:paraId="45618265" w14:textId="77777777" w:rsidR="006B1EAE" w:rsidRDefault="006B1EAE" w:rsidP="006B1EAE">
      <w:pPr>
        <w:rPr>
          <w:rtl/>
        </w:rPr>
      </w:pPr>
      <w:bookmarkStart w:id="143" w:name="_ETM_Q1_474407"/>
      <w:bookmarkEnd w:id="143"/>
    </w:p>
    <w:p w14:paraId="107C0E3C" w14:textId="43517D80" w:rsidR="006B1EAE" w:rsidRDefault="006B1EAE" w:rsidP="006B1EAE">
      <w:pPr>
        <w:pStyle w:val="af6"/>
        <w:keepNext/>
        <w:rPr>
          <w:rtl/>
        </w:rPr>
      </w:pPr>
      <w:bookmarkStart w:id="144" w:name="ET_yor_6157_32"/>
      <w:r w:rsidRPr="006B1EAE">
        <w:rPr>
          <w:rStyle w:val="TagStyle"/>
          <w:rtl/>
        </w:rPr>
        <w:t xml:space="preserve"> &lt;&lt; יור &gt;&gt; </w:t>
      </w:r>
      <w:r>
        <w:rPr>
          <w:rtl/>
        </w:rPr>
        <w:t xml:space="preserve">היו"ר שמחה </w:t>
      </w:r>
      <w:proofErr w:type="spellStart"/>
      <w:r>
        <w:rPr>
          <w:rtl/>
        </w:rPr>
        <w:t>רוטמן</w:t>
      </w:r>
      <w:proofErr w:type="spellEnd"/>
      <w:r>
        <w:rPr>
          <w:rtl/>
        </w:rPr>
        <w:t>:</w:t>
      </w:r>
      <w:r w:rsidRPr="006B1EAE">
        <w:rPr>
          <w:rStyle w:val="TagStyle"/>
          <w:rtl/>
        </w:rPr>
        <w:t xml:space="preserve"> &lt;&lt; יור &gt;&gt;</w:t>
      </w:r>
      <w:r>
        <w:rPr>
          <w:rtl/>
        </w:rPr>
        <w:t xml:space="preserve">   </w:t>
      </w:r>
      <w:bookmarkEnd w:id="144"/>
    </w:p>
    <w:p w14:paraId="7D8E7F9E" w14:textId="77777777" w:rsidR="006B1EAE" w:rsidRDefault="006B1EAE" w:rsidP="006B1EAE">
      <w:pPr>
        <w:pStyle w:val="KeepWithNext"/>
        <w:rPr>
          <w:rtl/>
        </w:rPr>
      </w:pPr>
    </w:p>
    <w:p w14:paraId="729C5759" w14:textId="77777777" w:rsidR="006B1EAE" w:rsidRDefault="006B1EAE" w:rsidP="006B1EAE">
      <w:pPr>
        <w:rPr>
          <w:rtl/>
        </w:rPr>
      </w:pPr>
      <w:bookmarkStart w:id="145" w:name="_ETM_Q1_475714"/>
      <w:bookmarkEnd w:id="145"/>
      <w:r w:rsidRPr="006B1EAE">
        <w:rPr>
          <w:rtl/>
        </w:rPr>
        <w:t>בסדר</w:t>
      </w:r>
      <w:r>
        <w:rPr>
          <w:rFonts w:hint="cs"/>
          <w:rtl/>
        </w:rPr>
        <w:t>.</w:t>
      </w:r>
      <w:bookmarkStart w:id="146" w:name="_ETM_Q1_477066"/>
      <w:bookmarkEnd w:id="146"/>
    </w:p>
    <w:p w14:paraId="3F4FFDFF" w14:textId="77777777" w:rsidR="006B1EAE" w:rsidRDefault="006B1EAE" w:rsidP="006B1EAE">
      <w:pPr>
        <w:rPr>
          <w:rtl/>
        </w:rPr>
      </w:pPr>
      <w:bookmarkStart w:id="147" w:name="_ETM_Q1_477123"/>
      <w:bookmarkStart w:id="148" w:name="_ETM_Q1_474699"/>
      <w:bookmarkEnd w:id="147"/>
      <w:bookmarkEnd w:id="148"/>
    </w:p>
    <w:p w14:paraId="1899C3DF" w14:textId="61971A18" w:rsidR="006B1EAE" w:rsidRDefault="006B1EAE" w:rsidP="006B1EAE">
      <w:pPr>
        <w:pStyle w:val="af9"/>
        <w:keepNext/>
        <w:rPr>
          <w:rtl/>
        </w:rPr>
      </w:pPr>
      <w:bookmarkStart w:id="149" w:name="ET_guest_באפרת_חקאק_33"/>
      <w:r w:rsidRPr="006B1EAE">
        <w:rPr>
          <w:rStyle w:val="TagStyle"/>
          <w:rtl/>
        </w:rPr>
        <w:t xml:space="preserve"> &lt;&lt; אורח &gt;&gt; </w:t>
      </w:r>
      <w:r>
        <w:rPr>
          <w:rtl/>
        </w:rPr>
        <w:t>אפרת חקאק:</w:t>
      </w:r>
      <w:r w:rsidRPr="006B1EAE">
        <w:rPr>
          <w:rStyle w:val="TagStyle"/>
          <w:rtl/>
        </w:rPr>
        <w:t xml:space="preserve"> &lt;&lt; אורח &gt;&gt;</w:t>
      </w:r>
      <w:r>
        <w:rPr>
          <w:rtl/>
        </w:rPr>
        <w:t xml:space="preserve">   </w:t>
      </w:r>
      <w:bookmarkEnd w:id="149"/>
    </w:p>
    <w:p w14:paraId="2A555C6C" w14:textId="77777777" w:rsidR="006B1EAE" w:rsidRDefault="006B1EAE" w:rsidP="006B1EAE">
      <w:pPr>
        <w:pStyle w:val="KeepWithNext"/>
        <w:rPr>
          <w:rtl/>
        </w:rPr>
      </w:pPr>
    </w:p>
    <w:p w14:paraId="22593C47" w14:textId="14B74ED6" w:rsidR="006B1EAE" w:rsidRDefault="006B1EAE" w:rsidP="006B1EAE">
      <w:pPr>
        <w:rPr>
          <w:rtl/>
        </w:rPr>
      </w:pPr>
      <w:bookmarkStart w:id="150" w:name="_ETM_Q1_475170"/>
      <w:bookmarkStart w:id="151" w:name="_ETM_Q1_475204"/>
      <w:bookmarkStart w:id="152" w:name="_ETM_Q1_474183"/>
      <w:bookmarkEnd w:id="150"/>
      <w:bookmarkEnd w:id="151"/>
      <w:bookmarkEnd w:id="152"/>
      <w:r>
        <w:rPr>
          <w:rFonts w:hint="cs"/>
          <w:rtl/>
        </w:rPr>
        <w:t xml:space="preserve">אבל </w:t>
      </w:r>
      <w:bookmarkStart w:id="153" w:name="_ETM_Q1_477320"/>
      <w:bookmarkEnd w:id="153"/>
      <w:r w:rsidRPr="006B1EAE">
        <w:rPr>
          <w:rtl/>
        </w:rPr>
        <w:t>אני אציין שהם קצת במצב מורכב</w:t>
      </w:r>
      <w:r>
        <w:rPr>
          <w:rFonts w:hint="cs"/>
          <w:rtl/>
        </w:rPr>
        <w:t>,</w:t>
      </w:r>
      <w:r w:rsidRPr="006B1EAE">
        <w:rPr>
          <w:rtl/>
        </w:rPr>
        <w:t xml:space="preserve"> כי הם צריכים מישהו שיוכל להגיד להם שבאמת יהיה צורך </w:t>
      </w:r>
      <w:r w:rsidR="008C3156">
        <w:rPr>
          <w:rFonts w:hint="cs"/>
          <w:rtl/>
        </w:rPr>
        <w:t>ב</w:t>
      </w:r>
      <w:r w:rsidRPr="006B1EAE">
        <w:rPr>
          <w:rtl/>
        </w:rPr>
        <w:t>שבועיים קדימה</w:t>
      </w:r>
      <w:r>
        <w:rPr>
          <w:rFonts w:hint="cs"/>
          <w:rtl/>
        </w:rPr>
        <w:t xml:space="preserve">, וזה </w:t>
      </w:r>
      <w:r w:rsidRPr="006B1EAE">
        <w:rPr>
          <w:rtl/>
        </w:rPr>
        <w:t>לא פשוט</w:t>
      </w:r>
      <w:r>
        <w:rPr>
          <w:rFonts w:hint="cs"/>
          <w:rtl/>
        </w:rPr>
        <w:t>.</w:t>
      </w:r>
      <w:r w:rsidRPr="006B1EAE">
        <w:rPr>
          <w:rtl/>
        </w:rPr>
        <w:t xml:space="preserve"> </w:t>
      </w:r>
      <w:r w:rsidRPr="00453DCD">
        <w:rPr>
          <w:rtl/>
        </w:rPr>
        <w:t>לא רק השכל הישר שכנראה תהיה עדיין מלחמה</w:t>
      </w:r>
      <w:r w:rsidRPr="006B1EAE">
        <w:rPr>
          <w:rtl/>
        </w:rPr>
        <w:t xml:space="preserve"> </w:t>
      </w:r>
      <w:r>
        <w:rPr>
          <w:rFonts w:hint="cs"/>
          <w:rtl/>
        </w:rPr>
        <w:t>ברמה הזאת</w:t>
      </w:r>
      <w:r w:rsidR="008C3156">
        <w:rPr>
          <w:rFonts w:hint="cs"/>
          <w:rtl/>
        </w:rPr>
        <w:t>.</w:t>
      </w:r>
      <w:r>
        <w:rPr>
          <w:rFonts w:hint="cs"/>
          <w:rtl/>
        </w:rPr>
        <w:t xml:space="preserve"> אז זה </w:t>
      </w:r>
      <w:r w:rsidRPr="006B1EAE">
        <w:rPr>
          <w:rtl/>
        </w:rPr>
        <w:t xml:space="preserve">לא כזה פשוט </w:t>
      </w:r>
      <w:r>
        <w:rPr>
          <w:rFonts w:hint="cs"/>
          <w:rtl/>
        </w:rPr>
        <w:t xml:space="preserve">שהשר </w:t>
      </w:r>
      <w:r w:rsidRPr="006B1EAE">
        <w:rPr>
          <w:rtl/>
        </w:rPr>
        <w:t>יכריז כ</w:t>
      </w:r>
      <w:r>
        <w:rPr>
          <w:rFonts w:hint="cs"/>
          <w:rtl/>
        </w:rPr>
        <w:t>ך.</w:t>
      </w:r>
    </w:p>
    <w:p w14:paraId="06D4FFDF" w14:textId="77777777" w:rsidR="006B1EAE" w:rsidRDefault="006B1EAE" w:rsidP="006B1EAE">
      <w:pPr>
        <w:rPr>
          <w:rtl/>
        </w:rPr>
      </w:pPr>
      <w:bookmarkStart w:id="154" w:name="_ETM_Q1_493780"/>
      <w:bookmarkStart w:id="155" w:name="_ETM_Q1_493847"/>
      <w:bookmarkEnd w:id="154"/>
      <w:bookmarkEnd w:id="155"/>
    </w:p>
    <w:p w14:paraId="326083BF" w14:textId="46B431E4" w:rsidR="006B1EAE" w:rsidRDefault="006B1EAE" w:rsidP="006B1EAE">
      <w:pPr>
        <w:pStyle w:val="af6"/>
        <w:keepNext/>
        <w:rPr>
          <w:rtl/>
        </w:rPr>
      </w:pPr>
      <w:bookmarkStart w:id="156" w:name="ET_yor_6157_34"/>
      <w:r w:rsidRPr="006B1EAE">
        <w:rPr>
          <w:rStyle w:val="TagStyle"/>
          <w:rtl/>
        </w:rPr>
        <w:t xml:space="preserve"> &lt;&lt; יור &gt;&gt; </w:t>
      </w:r>
      <w:r>
        <w:rPr>
          <w:rtl/>
        </w:rPr>
        <w:t xml:space="preserve">היו"ר שמחה </w:t>
      </w:r>
      <w:proofErr w:type="spellStart"/>
      <w:r>
        <w:rPr>
          <w:rtl/>
        </w:rPr>
        <w:t>רוטמן</w:t>
      </w:r>
      <w:proofErr w:type="spellEnd"/>
      <w:r>
        <w:rPr>
          <w:rtl/>
        </w:rPr>
        <w:t>:</w:t>
      </w:r>
      <w:r w:rsidRPr="006B1EAE">
        <w:rPr>
          <w:rStyle w:val="TagStyle"/>
          <w:rtl/>
        </w:rPr>
        <w:t xml:space="preserve"> &lt;&lt; יור &gt;&gt;</w:t>
      </w:r>
      <w:r>
        <w:rPr>
          <w:rtl/>
        </w:rPr>
        <w:t xml:space="preserve">   </w:t>
      </w:r>
      <w:bookmarkEnd w:id="156"/>
    </w:p>
    <w:p w14:paraId="133D7EFB" w14:textId="77777777" w:rsidR="006B1EAE" w:rsidRDefault="006B1EAE" w:rsidP="006B1EAE">
      <w:pPr>
        <w:pStyle w:val="KeepWithNext"/>
        <w:rPr>
          <w:rtl/>
        </w:rPr>
      </w:pPr>
    </w:p>
    <w:p w14:paraId="51C48644" w14:textId="297F266F" w:rsidR="006B1EAE" w:rsidRDefault="006B1EAE" w:rsidP="006B1EAE">
      <w:pPr>
        <w:rPr>
          <w:rtl/>
        </w:rPr>
      </w:pPr>
      <w:bookmarkStart w:id="157" w:name="_ETM_Q1_494786"/>
      <w:bookmarkEnd w:id="157"/>
      <w:r w:rsidRPr="006B1EAE">
        <w:rPr>
          <w:rtl/>
        </w:rPr>
        <w:t>אני לא כל כך מסכים איתך</w:t>
      </w:r>
      <w:r>
        <w:rPr>
          <w:rFonts w:hint="cs"/>
          <w:rtl/>
        </w:rPr>
        <w:t>,</w:t>
      </w:r>
      <w:r w:rsidRPr="006B1EAE">
        <w:rPr>
          <w:rtl/>
        </w:rPr>
        <w:t xml:space="preserve"> כי תמיד בסיטואציה שכזאת </w:t>
      </w:r>
      <w:r>
        <w:rPr>
          <w:rFonts w:hint="cs"/>
          <w:rtl/>
        </w:rPr>
        <w:t xml:space="preserve">זה צופה פני עתיד ואף אחד </w:t>
      </w:r>
      <w:bookmarkStart w:id="158" w:name="_ETM_Q1_502485"/>
      <w:bookmarkEnd w:id="158"/>
      <w:r>
        <w:rPr>
          <w:rFonts w:hint="cs"/>
          <w:rtl/>
        </w:rPr>
        <w:t xml:space="preserve">לא יודע. </w:t>
      </w:r>
    </w:p>
    <w:p w14:paraId="25B5816A" w14:textId="77777777" w:rsidR="006B1EAE" w:rsidRDefault="006B1EAE" w:rsidP="006B1EAE">
      <w:pPr>
        <w:rPr>
          <w:rtl/>
        </w:rPr>
      </w:pPr>
    </w:p>
    <w:p w14:paraId="0F99E664" w14:textId="7CD0F2DE" w:rsidR="006B1EAE" w:rsidRDefault="006B1EAE" w:rsidP="006B1EAE">
      <w:pPr>
        <w:pStyle w:val="-"/>
        <w:keepNext/>
        <w:rPr>
          <w:rtl/>
        </w:rPr>
      </w:pPr>
      <w:bookmarkStart w:id="159" w:name="ET_speakercontinue_באפרת_חקאק_35"/>
      <w:r w:rsidRPr="006B1EAE">
        <w:rPr>
          <w:rStyle w:val="TagStyle"/>
          <w:rtl/>
        </w:rPr>
        <w:t xml:space="preserve"> &lt;&lt; דובר_המשך &gt;&gt; </w:t>
      </w:r>
      <w:r>
        <w:rPr>
          <w:rtl/>
        </w:rPr>
        <w:t xml:space="preserve">אפרת </w:t>
      </w:r>
      <w:proofErr w:type="spellStart"/>
      <w:r>
        <w:rPr>
          <w:rtl/>
        </w:rPr>
        <w:t>חקאק</w:t>
      </w:r>
      <w:proofErr w:type="spellEnd"/>
      <w:r>
        <w:rPr>
          <w:rtl/>
        </w:rPr>
        <w:t>:</w:t>
      </w:r>
      <w:r w:rsidRPr="006B1EAE">
        <w:rPr>
          <w:rStyle w:val="TagStyle"/>
          <w:rtl/>
        </w:rPr>
        <w:t xml:space="preserve"> &lt;&lt; דובר_המשך &gt;&gt;</w:t>
      </w:r>
      <w:r>
        <w:rPr>
          <w:rtl/>
        </w:rPr>
        <w:t xml:space="preserve">   </w:t>
      </w:r>
      <w:bookmarkEnd w:id="159"/>
    </w:p>
    <w:p w14:paraId="08DE181E" w14:textId="77777777" w:rsidR="006B1EAE" w:rsidRDefault="006B1EAE" w:rsidP="006B1EAE">
      <w:pPr>
        <w:pStyle w:val="KeepWithNext"/>
        <w:rPr>
          <w:rtl/>
        </w:rPr>
      </w:pPr>
    </w:p>
    <w:p w14:paraId="1F4E2A63" w14:textId="77777777" w:rsidR="006B1EAE" w:rsidRDefault="006B1EAE" w:rsidP="006B1EAE">
      <w:pPr>
        <w:rPr>
          <w:rtl/>
        </w:rPr>
      </w:pPr>
      <w:r>
        <w:rPr>
          <w:rFonts w:hint="cs"/>
          <w:rtl/>
        </w:rPr>
        <w:t xml:space="preserve">תמיד כשזה צופה </w:t>
      </w:r>
      <w:r w:rsidRPr="006B1EAE">
        <w:rPr>
          <w:rtl/>
        </w:rPr>
        <w:t>פני עתיד ז</w:t>
      </w:r>
      <w:r>
        <w:rPr>
          <w:rFonts w:hint="cs"/>
          <w:rtl/>
        </w:rPr>
        <w:t>ו</w:t>
      </w:r>
      <w:r w:rsidRPr="006B1EAE">
        <w:rPr>
          <w:rtl/>
        </w:rPr>
        <w:t xml:space="preserve"> קצת </w:t>
      </w:r>
      <w:r>
        <w:rPr>
          <w:rFonts w:hint="cs"/>
          <w:rtl/>
        </w:rPr>
        <w:t xml:space="preserve">בעיה. </w:t>
      </w:r>
    </w:p>
    <w:p w14:paraId="2A4E3A4B" w14:textId="77777777" w:rsidR="006B1EAE" w:rsidRDefault="006B1EAE" w:rsidP="006B1EAE">
      <w:pPr>
        <w:rPr>
          <w:rtl/>
        </w:rPr>
      </w:pPr>
    </w:p>
    <w:p w14:paraId="4175A553" w14:textId="13B67951" w:rsidR="006B1EAE" w:rsidRDefault="006B1EAE" w:rsidP="006B1EAE">
      <w:pPr>
        <w:pStyle w:val="af6"/>
        <w:keepNext/>
        <w:rPr>
          <w:rtl/>
        </w:rPr>
      </w:pPr>
      <w:bookmarkStart w:id="160" w:name="ET_yor_6157_36"/>
      <w:r w:rsidRPr="006B1EAE">
        <w:rPr>
          <w:rStyle w:val="TagStyle"/>
          <w:rtl/>
        </w:rPr>
        <w:t xml:space="preserve"> &lt;&lt; יור &gt;&gt; </w:t>
      </w:r>
      <w:r>
        <w:rPr>
          <w:rtl/>
        </w:rPr>
        <w:t xml:space="preserve">היו"ר שמחה </w:t>
      </w:r>
      <w:proofErr w:type="spellStart"/>
      <w:r>
        <w:rPr>
          <w:rtl/>
        </w:rPr>
        <w:t>רוטמן</w:t>
      </w:r>
      <w:proofErr w:type="spellEnd"/>
      <w:r>
        <w:rPr>
          <w:rtl/>
        </w:rPr>
        <w:t>:</w:t>
      </w:r>
      <w:r w:rsidRPr="006B1EAE">
        <w:rPr>
          <w:rStyle w:val="TagStyle"/>
          <w:rtl/>
        </w:rPr>
        <w:t xml:space="preserve"> &lt;&lt; יור &gt;&gt;</w:t>
      </w:r>
      <w:r>
        <w:rPr>
          <w:rtl/>
        </w:rPr>
        <w:t xml:space="preserve">   </w:t>
      </w:r>
      <w:bookmarkEnd w:id="160"/>
    </w:p>
    <w:p w14:paraId="1C06296B" w14:textId="77777777" w:rsidR="006B1EAE" w:rsidRDefault="006B1EAE" w:rsidP="006B1EAE">
      <w:pPr>
        <w:pStyle w:val="KeepWithNext"/>
        <w:rPr>
          <w:rtl/>
        </w:rPr>
      </w:pPr>
    </w:p>
    <w:p w14:paraId="425E263C" w14:textId="39D6B927" w:rsidR="005A2AFD" w:rsidRDefault="008C3156" w:rsidP="006B1EAE">
      <w:pPr>
        <w:rPr>
          <w:rtl/>
        </w:rPr>
      </w:pPr>
      <w:r>
        <w:rPr>
          <w:rFonts w:hint="cs"/>
          <w:rtl/>
        </w:rPr>
        <w:t xml:space="preserve">בנוסף, </w:t>
      </w:r>
      <w:r w:rsidR="006B1EAE" w:rsidRPr="006B1EAE">
        <w:rPr>
          <w:rtl/>
        </w:rPr>
        <w:t xml:space="preserve">פרק הזמן הסביר שאנחנו </w:t>
      </w:r>
      <w:r w:rsidR="006B1EAE">
        <w:rPr>
          <w:rFonts w:hint="cs"/>
          <w:rtl/>
        </w:rPr>
        <w:t xml:space="preserve">כמחוקקים </w:t>
      </w:r>
      <w:r w:rsidR="006B1EAE" w:rsidRPr="006B1EAE">
        <w:rPr>
          <w:rtl/>
        </w:rPr>
        <w:t>אמרנו שהוא הזמן המקסימלי</w:t>
      </w:r>
      <w:r>
        <w:rPr>
          <w:rFonts w:hint="cs"/>
          <w:rtl/>
        </w:rPr>
        <w:t>.</w:t>
      </w:r>
      <w:r w:rsidR="00337FA1">
        <w:rPr>
          <w:rFonts w:hint="cs"/>
          <w:rtl/>
        </w:rPr>
        <w:t xml:space="preserve"> ופה </w:t>
      </w:r>
      <w:r w:rsidR="006B1EAE" w:rsidRPr="006B1EAE">
        <w:rPr>
          <w:rtl/>
        </w:rPr>
        <w:t>הם אפילו לא יצטרכו את כל השבו</w:t>
      </w:r>
      <w:r w:rsidR="00337FA1">
        <w:rPr>
          <w:rFonts w:hint="cs"/>
          <w:rtl/>
        </w:rPr>
        <w:t>ע</w:t>
      </w:r>
      <w:r w:rsidR="006B1EAE" w:rsidRPr="006B1EAE">
        <w:rPr>
          <w:rtl/>
        </w:rPr>
        <w:t>יים</w:t>
      </w:r>
      <w:r w:rsidR="005A2AFD">
        <w:rPr>
          <w:rFonts w:hint="cs"/>
          <w:rtl/>
        </w:rPr>
        <w:t xml:space="preserve">, אלא הם יכולים </w:t>
      </w:r>
      <w:bookmarkStart w:id="161" w:name="_ETM_Q1_513959"/>
      <w:bookmarkEnd w:id="161"/>
      <w:r w:rsidR="005A2AFD">
        <w:rPr>
          <w:rFonts w:hint="cs"/>
          <w:rtl/>
        </w:rPr>
        <w:t xml:space="preserve">לעשות </w:t>
      </w:r>
      <w:r w:rsidR="006B1EAE" w:rsidRPr="006B1EAE">
        <w:rPr>
          <w:rtl/>
        </w:rPr>
        <w:t xml:space="preserve">שבוע וקצת </w:t>
      </w:r>
      <w:r w:rsidR="005A2AFD">
        <w:rPr>
          <w:rFonts w:hint="cs"/>
          <w:rtl/>
        </w:rPr>
        <w:t xml:space="preserve">כדי </w:t>
      </w:r>
      <w:r w:rsidR="006B1EAE" w:rsidRPr="006B1EAE">
        <w:rPr>
          <w:rtl/>
        </w:rPr>
        <w:t>להביא אותנו ליום ראשון נניח</w:t>
      </w:r>
      <w:r w:rsidR="005A2AFD">
        <w:rPr>
          <w:rFonts w:hint="cs"/>
          <w:rtl/>
        </w:rPr>
        <w:t>,</w:t>
      </w:r>
      <w:r w:rsidR="006B1EAE" w:rsidRPr="006B1EAE">
        <w:rPr>
          <w:rtl/>
        </w:rPr>
        <w:t xml:space="preserve"> אם נ</w:t>
      </w:r>
      <w:r w:rsidR="005A2AFD">
        <w:rPr>
          <w:rFonts w:hint="cs"/>
          <w:rtl/>
        </w:rPr>
        <w:t>א</w:t>
      </w:r>
      <w:r w:rsidR="006B1EAE" w:rsidRPr="006B1EAE">
        <w:rPr>
          <w:rtl/>
        </w:rPr>
        <w:t>ריך את ההכרזה ביום שני</w:t>
      </w:r>
      <w:r>
        <w:rPr>
          <w:rFonts w:hint="cs"/>
          <w:rtl/>
        </w:rPr>
        <w:t>.</w:t>
      </w:r>
      <w:r w:rsidR="005A2AFD">
        <w:rPr>
          <w:rFonts w:hint="cs"/>
          <w:rtl/>
        </w:rPr>
        <w:t xml:space="preserve"> כלומר שבוע וחצי.</w:t>
      </w:r>
      <w:r w:rsidR="006B1EAE" w:rsidRPr="006B1EAE">
        <w:rPr>
          <w:rtl/>
        </w:rPr>
        <w:t xml:space="preserve"> </w:t>
      </w:r>
    </w:p>
    <w:p w14:paraId="296DDF13" w14:textId="77777777" w:rsidR="005A2AFD" w:rsidRDefault="005A2AFD" w:rsidP="006B1EAE">
      <w:pPr>
        <w:rPr>
          <w:rtl/>
        </w:rPr>
      </w:pPr>
      <w:bookmarkStart w:id="162" w:name="_ETM_Q1_523190"/>
      <w:bookmarkStart w:id="163" w:name="_ETM_Q1_523254"/>
      <w:bookmarkEnd w:id="162"/>
      <w:bookmarkEnd w:id="163"/>
    </w:p>
    <w:p w14:paraId="4A528A25" w14:textId="1D0EF343" w:rsidR="005A2AFD" w:rsidRDefault="005A2AFD" w:rsidP="005A2AFD">
      <w:pPr>
        <w:pStyle w:val="-"/>
        <w:keepNext/>
        <w:rPr>
          <w:rtl/>
        </w:rPr>
      </w:pPr>
      <w:bookmarkStart w:id="164" w:name="ET_speakercontinue_באפרת_חקאק_37"/>
      <w:r w:rsidRPr="005A2AFD">
        <w:rPr>
          <w:rStyle w:val="TagStyle"/>
          <w:rtl/>
        </w:rPr>
        <w:t xml:space="preserve"> &lt;&lt; דובר_המשך &gt;&gt; </w:t>
      </w:r>
      <w:r>
        <w:rPr>
          <w:rtl/>
        </w:rPr>
        <w:t xml:space="preserve">אפרת </w:t>
      </w:r>
      <w:proofErr w:type="spellStart"/>
      <w:r>
        <w:rPr>
          <w:rtl/>
        </w:rPr>
        <w:t>חקאק</w:t>
      </w:r>
      <w:proofErr w:type="spellEnd"/>
      <w:r>
        <w:rPr>
          <w:rtl/>
        </w:rPr>
        <w:t>:</w:t>
      </w:r>
      <w:r w:rsidRPr="005A2AFD">
        <w:rPr>
          <w:rStyle w:val="TagStyle"/>
          <w:rtl/>
        </w:rPr>
        <w:t xml:space="preserve"> &lt;&lt; דובר_המשך &gt;&gt;</w:t>
      </w:r>
      <w:r>
        <w:rPr>
          <w:rtl/>
        </w:rPr>
        <w:t xml:space="preserve">   </w:t>
      </w:r>
      <w:bookmarkEnd w:id="164"/>
    </w:p>
    <w:p w14:paraId="07BAFB38" w14:textId="77777777" w:rsidR="005A2AFD" w:rsidRDefault="005A2AFD" w:rsidP="005A2AFD">
      <w:pPr>
        <w:pStyle w:val="KeepWithNext"/>
        <w:rPr>
          <w:rtl/>
        </w:rPr>
      </w:pPr>
    </w:p>
    <w:p w14:paraId="57F0471A" w14:textId="77777777" w:rsidR="005A2AFD" w:rsidRDefault="006B1EAE" w:rsidP="005A2AFD">
      <w:pPr>
        <w:rPr>
          <w:rtl/>
        </w:rPr>
      </w:pPr>
      <w:bookmarkStart w:id="165" w:name="_ETM_Q1_524401"/>
      <w:bookmarkEnd w:id="165"/>
      <w:r w:rsidRPr="006B1EAE">
        <w:rPr>
          <w:rtl/>
        </w:rPr>
        <w:t xml:space="preserve">אבל זה לא </w:t>
      </w:r>
      <w:r w:rsidR="005A2AFD">
        <w:rPr>
          <w:rFonts w:hint="cs"/>
          <w:rtl/>
        </w:rPr>
        <w:t xml:space="preserve">פשוט. זה לא בלתי אפשרי אבל זה לא פשוט. </w:t>
      </w:r>
    </w:p>
    <w:p w14:paraId="420D7EE6" w14:textId="77777777" w:rsidR="005A2AFD" w:rsidRDefault="005A2AFD" w:rsidP="005A2AFD">
      <w:pPr>
        <w:rPr>
          <w:rtl/>
        </w:rPr>
      </w:pPr>
      <w:bookmarkStart w:id="166" w:name="_ETM_Q1_525905"/>
      <w:bookmarkStart w:id="167" w:name="_ETM_Q1_525962"/>
      <w:bookmarkEnd w:id="166"/>
      <w:bookmarkEnd w:id="167"/>
    </w:p>
    <w:p w14:paraId="5726C165" w14:textId="4E602EDF" w:rsidR="005A2AFD" w:rsidRDefault="005A2AFD" w:rsidP="005A2AFD">
      <w:pPr>
        <w:pStyle w:val="af9"/>
        <w:keepNext/>
        <w:rPr>
          <w:rtl/>
        </w:rPr>
      </w:pPr>
      <w:bookmarkStart w:id="168" w:name="ET_guest_571712_38"/>
      <w:r w:rsidRPr="005A2AFD">
        <w:rPr>
          <w:rStyle w:val="TagStyle"/>
          <w:rtl/>
        </w:rPr>
        <w:lastRenderedPageBreak/>
        <w:t xml:space="preserve"> &lt;&lt; אורח &gt;&gt; </w:t>
      </w:r>
      <w:r>
        <w:rPr>
          <w:rtl/>
        </w:rPr>
        <w:t>יפעת רווה:</w:t>
      </w:r>
      <w:r w:rsidRPr="005A2AFD">
        <w:rPr>
          <w:rStyle w:val="TagStyle"/>
          <w:rtl/>
        </w:rPr>
        <w:t xml:space="preserve"> &lt;&lt; אורח &gt;&gt;</w:t>
      </w:r>
      <w:r>
        <w:rPr>
          <w:rtl/>
        </w:rPr>
        <w:t xml:space="preserve">   </w:t>
      </w:r>
      <w:bookmarkEnd w:id="168"/>
    </w:p>
    <w:p w14:paraId="26D76E79" w14:textId="77777777" w:rsidR="005A2AFD" w:rsidRDefault="005A2AFD" w:rsidP="005A2AFD">
      <w:pPr>
        <w:pStyle w:val="KeepWithNext"/>
        <w:rPr>
          <w:rtl/>
        </w:rPr>
      </w:pPr>
    </w:p>
    <w:p w14:paraId="50EF43E3" w14:textId="60FEC8D3" w:rsidR="005A2AFD" w:rsidRDefault="006B1EAE" w:rsidP="005A2AFD">
      <w:pPr>
        <w:rPr>
          <w:rtl/>
        </w:rPr>
      </w:pPr>
      <w:bookmarkStart w:id="169" w:name="_ETM_Q1_528785"/>
      <w:bookmarkStart w:id="170" w:name="_ETM_Q1_528824"/>
      <w:bookmarkStart w:id="171" w:name="_ETM_Q1_527457"/>
      <w:bookmarkStart w:id="172" w:name="_ETM_Q1_527516"/>
      <w:bookmarkEnd w:id="169"/>
      <w:bookmarkEnd w:id="170"/>
      <w:bookmarkEnd w:id="171"/>
      <w:bookmarkEnd w:id="172"/>
      <w:r w:rsidRPr="006B1EAE">
        <w:rPr>
          <w:rtl/>
        </w:rPr>
        <w:t xml:space="preserve">אני אגיד רק </w:t>
      </w:r>
      <w:r w:rsidR="005A2AFD">
        <w:rPr>
          <w:rFonts w:hint="cs"/>
          <w:rtl/>
        </w:rPr>
        <w:t xml:space="preserve">לפרוטוקול </w:t>
      </w:r>
      <w:r w:rsidRPr="006B1EAE">
        <w:rPr>
          <w:rtl/>
        </w:rPr>
        <w:t>למען הסדר הטוב</w:t>
      </w:r>
      <w:r w:rsidR="005713D0">
        <w:rPr>
          <w:rFonts w:hint="cs"/>
          <w:rtl/>
        </w:rPr>
        <w:t>,</w:t>
      </w:r>
      <w:r w:rsidRPr="006B1EAE">
        <w:rPr>
          <w:rtl/>
        </w:rPr>
        <w:t xml:space="preserve"> אני שומעת את הדבר הזה </w:t>
      </w:r>
      <w:r w:rsidR="005713D0">
        <w:rPr>
          <w:rFonts w:hint="cs"/>
          <w:rtl/>
        </w:rPr>
        <w:t>ו</w:t>
      </w:r>
      <w:r w:rsidRPr="006B1EAE">
        <w:rPr>
          <w:rtl/>
        </w:rPr>
        <w:t xml:space="preserve">אני גם </w:t>
      </w:r>
      <w:r w:rsidR="005A2AFD">
        <w:rPr>
          <w:rFonts w:hint="cs"/>
          <w:rtl/>
        </w:rPr>
        <w:t>א</w:t>
      </w:r>
      <w:r w:rsidR="005713D0">
        <w:rPr>
          <w:rFonts w:hint="cs"/>
          <w:rtl/>
        </w:rPr>
        <w:t>עביר</w:t>
      </w:r>
      <w:bookmarkStart w:id="173" w:name="_ETM_Q1_535204"/>
      <w:bookmarkEnd w:id="173"/>
      <w:r w:rsidR="005713D0">
        <w:rPr>
          <w:rFonts w:hint="cs"/>
          <w:rtl/>
        </w:rPr>
        <w:t xml:space="preserve"> </w:t>
      </w:r>
      <w:r w:rsidR="005A2AFD">
        <w:rPr>
          <w:rFonts w:hint="cs"/>
          <w:rtl/>
        </w:rPr>
        <w:t>הלאה</w:t>
      </w:r>
      <w:r w:rsidR="005713D0">
        <w:rPr>
          <w:rFonts w:hint="cs"/>
          <w:rtl/>
        </w:rPr>
        <w:t>.</w:t>
      </w:r>
      <w:r w:rsidRPr="006B1EAE">
        <w:rPr>
          <w:rtl/>
        </w:rPr>
        <w:t xml:space="preserve"> זה לא משהו ש</w:t>
      </w:r>
      <w:r w:rsidR="005A2AFD">
        <w:rPr>
          <w:rFonts w:hint="cs"/>
          <w:rtl/>
        </w:rPr>
        <w:t xml:space="preserve">אני יכולה </w:t>
      </w:r>
      <w:r w:rsidRPr="006B1EAE">
        <w:rPr>
          <w:rtl/>
        </w:rPr>
        <w:t>לשלוף לגבי</w:t>
      </w:r>
      <w:r w:rsidR="005A2AFD">
        <w:rPr>
          <w:rFonts w:hint="cs"/>
          <w:rtl/>
        </w:rPr>
        <w:t>ו</w:t>
      </w:r>
      <w:r w:rsidRPr="006B1EAE">
        <w:rPr>
          <w:rtl/>
        </w:rPr>
        <w:t xml:space="preserve"> תשובה</w:t>
      </w:r>
      <w:r w:rsidR="005A2AFD">
        <w:rPr>
          <w:rFonts w:hint="cs"/>
          <w:rtl/>
        </w:rPr>
        <w:t xml:space="preserve"> כאן. </w:t>
      </w:r>
      <w:r w:rsidRPr="006B1EAE">
        <w:rPr>
          <w:rtl/>
        </w:rPr>
        <w:t>זה דבר</w:t>
      </w:r>
      <w:r w:rsidR="005A2AFD">
        <w:rPr>
          <w:rFonts w:hint="cs"/>
          <w:rtl/>
        </w:rPr>
        <w:t xml:space="preserve"> ש</w:t>
      </w:r>
      <w:r w:rsidRPr="006B1EAE">
        <w:rPr>
          <w:rtl/>
        </w:rPr>
        <w:t xml:space="preserve">גם צריכות להיות </w:t>
      </w:r>
      <w:r w:rsidR="005A2AFD">
        <w:rPr>
          <w:rFonts w:hint="cs"/>
          <w:rtl/>
        </w:rPr>
        <w:t xml:space="preserve">לגביו התייעצויות מבחינת הסעיף המסמיך </w:t>
      </w:r>
      <w:bookmarkStart w:id="174" w:name="_ETM_Q1_538054"/>
      <w:bookmarkEnd w:id="174"/>
      <w:r w:rsidR="005A2AFD">
        <w:rPr>
          <w:rFonts w:hint="cs"/>
          <w:rtl/>
        </w:rPr>
        <w:t>וברור לנו</w:t>
      </w:r>
      <w:r w:rsidRPr="006B1EAE">
        <w:rPr>
          <w:rtl/>
        </w:rPr>
        <w:t xml:space="preserve"> הצורך והמצב</w:t>
      </w:r>
      <w:r w:rsidR="005A2AFD">
        <w:rPr>
          <w:rFonts w:hint="cs"/>
          <w:rtl/>
        </w:rPr>
        <w:t>.</w:t>
      </w:r>
      <w:r w:rsidRPr="006B1EAE">
        <w:rPr>
          <w:rtl/>
        </w:rPr>
        <w:t xml:space="preserve"> </w:t>
      </w:r>
      <w:r w:rsidR="005A2AFD">
        <w:rPr>
          <w:rFonts w:hint="cs"/>
          <w:rtl/>
        </w:rPr>
        <w:t xml:space="preserve">אני אעביר את </w:t>
      </w:r>
      <w:r w:rsidRPr="006B1EAE">
        <w:rPr>
          <w:rtl/>
        </w:rPr>
        <w:t>זה הלאה</w:t>
      </w:r>
      <w:r w:rsidR="005A2AFD">
        <w:rPr>
          <w:rFonts w:hint="cs"/>
          <w:rtl/>
        </w:rPr>
        <w:t>.</w:t>
      </w:r>
      <w:r w:rsidR="005713D0">
        <w:rPr>
          <w:rFonts w:hint="cs"/>
          <w:rtl/>
        </w:rPr>
        <w:t xml:space="preserve"> </w:t>
      </w:r>
    </w:p>
    <w:p w14:paraId="1EA4D4A8" w14:textId="77777777" w:rsidR="005A2AFD" w:rsidRDefault="005A2AFD" w:rsidP="005A2AFD">
      <w:pPr>
        <w:rPr>
          <w:rtl/>
        </w:rPr>
      </w:pPr>
    </w:p>
    <w:p w14:paraId="036FFCA2" w14:textId="5C72A0E1" w:rsidR="005A2AFD" w:rsidRDefault="005A2AFD" w:rsidP="005A2AFD">
      <w:pPr>
        <w:pStyle w:val="af6"/>
        <w:keepNext/>
        <w:rPr>
          <w:rtl/>
        </w:rPr>
      </w:pPr>
      <w:bookmarkStart w:id="175" w:name="ET_yor_6157_39"/>
      <w:r w:rsidRPr="005A2AFD">
        <w:rPr>
          <w:rStyle w:val="TagStyle"/>
          <w:rtl/>
        </w:rPr>
        <w:t xml:space="preserve"> &lt;&lt; יור &gt;&gt; </w:t>
      </w:r>
      <w:r>
        <w:rPr>
          <w:rtl/>
        </w:rPr>
        <w:t xml:space="preserve">היו"ר שמחה </w:t>
      </w:r>
      <w:proofErr w:type="spellStart"/>
      <w:r>
        <w:rPr>
          <w:rtl/>
        </w:rPr>
        <w:t>רוטמן</w:t>
      </w:r>
      <w:proofErr w:type="spellEnd"/>
      <w:r>
        <w:rPr>
          <w:rtl/>
        </w:rPr>
        <w:t>:</w:t>
      </w:r>
      <w:r w:rsidRPr="005A2AFD">
        <w:rPr>
          <w:rStyle w:val="TagStyle"/>
          <w:rtl/>
        </w:rPr>
        <w:t xml:space="preserve"> &lt;&lt; יור &gt;&gt;</w:t>
      </w:r>
      <w:r>
        <w:rPr>
          <w:rtl/>
        </w:rPr>
        <w:t xml:space="preserve">   </w:t>
      </w:r>
      <w:bookmarkEnd w:id="175"/>
    </w:p>
    <w:p w14:paraId="7D32DF9F" w14:textId="77777777" w:rsidR="005A2AFD" w:rsidRDefault="005A2AFD" w:rsidP="005A2AFD">
      <w:pPr>
        <w:pStyle w:val="KeepWithNext"/>
        <w:rPr>
          <w:rtl/>
        </w:rPr>
      </w:pPr>
    </w:p>
    <w:p w14:paraId="1098666D" w14:textId="0150D16D" w:rsidR="001F10C8" w:rsidRDefault="005713D0" w:rsidP="006E2D5E">
      <w:pPr>
        <w:rPr>
          <w:rtl/>
        </w:rPr>
      </w:pPr>
      <w:r w:rsidRPr="005713D0">
        <w:rPr>
          <w:rtl/>
        </w:rPr>
        <w:t>אם</w:t>
      </w:r>
      <w:r w:rsidR="005A2AFD" w:rsidRPr="005713D0">
        <w:rPr>
          <w:rFonts w:hint="cs"/>
          <w:rtl/>
        </w:rPr>
        <w:t xml:space="preserve"> א</w:t>
      </w:r>
      <w:r w:rsidR="006B1EAE" w:rsidRPr="005713D0">
        <w:rPr>
          <w:rtl/>
        </w:rPr>
        <w:t>ני</w:t>
      </w:r>
      <w:r w:rsidR="006B1EAE" w:rsidRPr="006B1EAE">
        <w:rPr>
          <w:rtl/>
        </w:rPr>
        <w:t xml:space="preserve"> משחזר את הדיונים ש</w:t>
      </w:r>
      <w:r w:rsidR="005A2AFD">
        <w:rPr>
          <w:rFonts w:hint="cs"/>
          <w:rtl/>
        </w:rPr>
        <w:t>ל</w:t>
      </w:r>
      <w:r w:rsidR="006B1EAE" w:rsidRPr="006B1EAE">
        <w:rPr>
          <w:rtl/>
        </w:rPr>
        <w:t xml:space="preserve"> </w:t>
      </w:r>
      <w:r w:rsidR="006B1EAE" w:rsidRPr="006E2D5E">
        <w:rPr>
          <w:rtl/>
        </w:rPr>
        <w:t>חקיקת החוק</w:t>
      </w:r>
      <w:r w:rsidR="005A2AFD" w:rsidRPr="006E2D5E">
        <w:rPr>
          <w:rFonts w:hint="cs"/>
          <w:rtl/>
        </w:rPr>
        <w:t>,</w:t>
      </w:r>
      <w:r w:rsidR="006B1EAE" w:rsidRPr="006E2D5E">
        <w:rPr>
          <w:rtl/>
        </w:rPr>
        <w:t xml:space="preserve"> חלק מהסיבה שאמרנו פרק זמן של שבועיים </w:t>
      </w:r>
      <w:r w:rsidR="006E2D5E" w:rsidRPr="006E2D5E">
        <w:rPr>
          <w:rFonts w:hint="cs"/>
          <w:rtl/>
        </w:rPr>
        <w:t>זה</w:t>
      </w:r>
      <w:r w:rsidR="006B1EAE" w:rsidRPr="006E2D5E">
        <w:rPr>
          <w:rtl/>
        </w:rPr>
        <w:t xml:space="preserve"> </w:t>
      </w:r>
      <w:r w:rsidR="006B1EAE" w:rsidRPr="006B1EAE">
        <w:rPr>
          <w:rtl/>
        </w:rPr>
        <w:t xml:space="preserve">באמת כדי שלא </w:t>
      </w:r>
      <w:r w:rsidR="001F10C8">
        <w:rPr>
          <w:rFonts w:hint="cs"/>
          <w:rtl/>
        </w:rPr>
        <w:t>ת</w:t>
      </w:r>
      <w:r w:rsidR="006B1EAE" w:rsidRPr="006B1EAE">
        <w:rPr>
          <w:rtl/>
        </w:rPr>
        <w:t>היה סיטואציה ש</w:t>
      </w:r>
      <w:r w:rsidR="001F10C8">
        <w:rPr>
          <w:rFonts w:hint="cs"/>
          <w:rtl/>
        </w:rPr>
        <w:t>ל חג, ה</w:t>
      </w:r>
      <w:r w:rsidR="006B1EAE" w:rsidRPr="006B1EAE">
        <w:rPr>
          <w:rtl/>
        </w:rPr>
        <w:t>דממה וכדומה</w:t>
      </w:r>
      <w:r w:rsidR="001F10C8">
        <w:rPr>
          <w:rFonts w:hint="cs"/>
          <w:rtl/>
        </w:rPr>
        <w:t>,</w:t>
      </w:r>
      <w:r w:rsidR="006B1EAE" w:rsidRPr="006B1EAE">
        <w:rPr>
          <w:rtl/>
        </w:rPr>
        <w:t xml:space="preserve"> </w:t>
      </w:r>
      <w:r w:rsidR="001F10C8">
        <w:rPr>
          <w:rFonts w:hint="cs"/>
          <w:rtl/>
        </w:rPr>
        <w:t>ו</w:t>
      </w:r>
      <w:r w:rsidR="006B1EAE" w:rsidRPr="006B1EAE">
        <w:rPr>
          <w:rtl/>
        </w:rPr>
        <w:t>חייבים לכנס את הכנסת בשביל הדבר הזה</w:t>
      </w:r>
      <w:r w:rsidR="001F10C8">
        <w:rPr>
          <w:rFonts w:hint="cs"/>
          <w:rtl/>
        </w:rPr>
        <w:t xml:space="preserve">. </w:t>
      </w:r>
      <w:bookmarkStart w:id="176" w:name="_ETM_Q1_566247"/>
      <w:bookmarkEnd w:id="176"/>
      <w:r w:rsidR="006B1EAE" w:rsidRPr="006B1EAE">
        <w:rPr>
          <w:rtl/>
        </w:rPr>
        <w:t>הרי ידענו שאף בן אדם לא יודע לצפות</w:t>
      </w:r>
      <w:r w:rsidR="001F10C8">
        <w:rPr>
          <w:rFonts w:hint="cs"/>
          <w:rtl/>
        </w:rPr>
        <w:t>,</w:t>
      </w:r>
      <w:r w:rsidR="006B1EAE" w:rsidRPr="006B1EAE">
        <w:rPr>
          <w:rtl/>
        </w:rPr>
        <w:t xml:space="preserve"> בוודאי במדינת ישראל </w:t>
      </w:r>
      <w:r w:rsidR="001F10C8">
        <w:rPr>
          <w:rFonts w:hint="cs"/>
          <w:rtl/>
        </w:rPr>
        <w:t>ו</w:t>
      </w:r>
      <w:r w:rsidR="006B1EAE" w:rsidRPr="006B1EAE">
        <w:rPr>
          <w:rtl/>
        </w:rPr>
        <w:t>בוודאי בסיטואציה של טילים</w:t>
      </w:r>
      <w:r w:rsidR="001F10C8">
        <w:rPr>
          <w:rFonts w:hint="cs"/>
          <w:rtl/>
        </w:rPr>
        <w:t>,</w:t>
      </w:r>
      <w:r w:rsidR="006B1EAE" w:rsidRPr="006B1EAE">
        <w:rPr>
          <w:rtl/>
        </w:rPr>
        <w:t xml:space="preserve"> </w:t>
      </w:r>
      <w:r w:rsidR="001F10C8">
        <w:rPr>
          <w:rFonts w:hint="cs"/>
          <w:rtl/>
        </w:rPr>
        <w:t xml:space="preserve">מה קורה שבועיים </w:t>
      </w:r>
      <w:r w:rsidR="006B1EAE" w:rsidRPr="006B1EAE">
        <w:rPr>
          <w:rtl/>
        </w:rPr>
        <w:t>קודם</w:t>
      </w:r>
      <w:r>
        <w:rPr>
          <w:rFonts w:hint="cs"/>
          <w:rtl/>
        </w:rPr>
        <w:t>.</w:t>
      </w:r>
      <w:r w:rsidR="006B1EAE" w:rsidRPr="006B1EAE">
        <w:rPr>
          <w:rtl/>
        </w:rPr>
        <w:t xml:space="preserve"> אחת מ</w:t>
      </w:r>
      <w:r w:rsidR="001F10C8">
        <w:rPr>
          <w:rFonts w:hint="cs"/>
          <w:rtl/>
        </w:rPr>
        <w:t>ה</w:t>
      </w:r>
      <w:r w:rsidR="006B1EAE" w:rsidRPr="006B1EAE">
        <w:rPr>
          <w:rtl/>
        </w:rPr>
        <w:t>תכ</w:t>
      </w:r>
      <w:r w:rsidR="001F10C8">
        <w:rPr>
          <w:rFonts w:hint="cs"/>
          <w:rtl/>
        </w:rPr>
        <w:t>ל</w:t>
      </w:r>
      <w:r w:rsidR="006B1EAE" w:rsidRPr="006B1EAE">
        <w:rPr>
          <w:rtl/>
        </w:rPr>
        <w:t>יות שבגלל</w:t>
      </w:r>
      <w:r>
        <w:rPr>
          <w:rFonts w:hint="cs"/>
          <w:rtl/>
        </w:rPr>
        <w:t>ן</w:t>
      </w:r>
      <w:r w:rsidR="006B1EAE" w:rsidRPr="006B1EAE">
        <w:rPr>
          <w:rtl/>
        </w:rPr>
        <w:t xml:space="preserve"> </w:t>
      </w:r>
      <w:r w:rsidR="001F10C8">
        <w:rPr>
          <w:rFonts w:hint="cs"/>
          <w:rtl/>
        </w:rPr>
        <w:t xml:space="preserve">קבענו פרק זמן של שבועיים </w:t>
      </w:r>
      <w:bookmarkStart w:id="177" w:name="_ETM_Q1_573027"/>
      <w:bookmarkEnd w:id="177"/>
      <w:r>
        <w:rPr>
          <w:rFonts w:hint="cs"/>
          <w:rtl/>
        </w:rPr>
        <w:t xml:space="preserve">היא </w:t>
      </w:r>
      <w:r w:rsidR="001F10C8">
        <w:rPr>
          <w:rFonts w:hint="cs"/>
          <w:rtl/>
        </w:rPr>
        <w:t>כי אמרנו שיש</w:t>
      </w:r>
      <w:r w:rsidR="006B1EAE" w:rsidRPr="006B1EAE">
        <w:rPr>
          <w:rtl/>
        </w:rPr>
        <w:t xml:space="preserve"> חגים </w:t>
      </w:r>
      <w:r w:rsidR="001F10C8">
        <w:rPr>
          <w:rFonts w:hint="cs"/>
          <w:rtl/>
        </w:rPr>
        <w:t>ו</w:t>
      </w:r>
      <w:r w:rsidR="006B1EAE" w:rsidRPr="006B1EAE">
        <w:rPr>
          <w:rtl/>
        </w:rPr>
        <w:t>יש אירועים</w:t>
      </w:r>
      <w:r w:rsidR="001F10C8">
        <w:rPr>
          <w:rFonts w:hint="cs"/>
          <w:rtl/>
        </w:rPr>
        <w:t>.</w:t>
      </w:r>
    </w:p>
    <w:p w14:paraId="5C136657" w14:textId="77777777" w:rsidR="001F10C8" w:rsidRDefault="001F10C8" w:rsidP="005A2AFD">
      <w:pPr>
        <w:rPr>
          <w:rtl/>
        </w:rPr>
      </w:pPr>
      <w:bookmarkStart w:id="178" w:name="_ETM_Q1_575208"/>
      <w:bookmarkStart w:id="179" w:name="_ETM_Q1_575259"/>
      <w:bookmarkStart w:id="180" w:name="_ETM_Q1_575341"/>
      <w:bookmarkEnd w:id="178"/>
      <w:bookmarkEnd w:id="179"/>
      <w:bookmarkEnd w:id="180"/>
    </w:p>
    <w:p w14:paraId="03644CB8" w14:textId="027A46F1" w:rsidR="001F10C8" w:rsidRDefault="001F10C8" w:rsidP="001F10C8">
      <w:pPr>
        <w:pStyle w:val="af9"/>
        <w:keepNext/>
        <w:rPr>
          <w:rtl/>
        </w:rPr>
      </w:pPr>
      <w:bookmarkStart w:id="181" w:name="ET_guest_נעמה_ברודסקי_לוי_40"/>
      <w:r w:rsidRPr="001F10C8">
        <w:rPr>
          <w:rStyle w:val="TagStyle"/>
          <w:rtl/>
        </w:rPr>
        <w:t xml:space="preserve"> &lt;&lt; אורח &gt;&gt; </w:t>
      </w:r>
      <w:r>
        <w:rPr>
          <w:rtl/>
        </w:rPr>
        <w:t>נעה ברודסקי-לוי:</w:t>
      </w:r>
      <w:r w:rsidRPr="001F10C8">
        <w:rPr>
          <w:rStyle w:val="TagStyle"/>
          <w:rtl/>
        </w:rPr>
        <w:t xml:space="preserve"> &lt;&lt; אורח &gt;&gt;</w:t>
      </w:r>
      <w:r>
        <w:rPr>
          <w:rtl/>
        </w:rPr>
        <w:t xml:space="preserve">   </w:t>
      </w:r>
      <w:bookmarkEnd w:id="181"/>
    </w:p>
    <w:p w14:paraId="5C36BE41" w14:textId="77777777" w:rsidR="001F10C8" w:rsidRDefault="001F10C8" w:rsidP="001F10C8">
      <w:pPr>
        <w:pStyle w:val="KeepWithNext"/>
        <w:rPr>
          <w:rtl/>
        </w:rPr>
      </w:pPr>
    </w:p>
    <w:p w14:paraId="4E3DF5A5" w14:textId="2092C824" w:rsidR="00640D19" w:rsidRDefault="001F10C8" w:rsidP="005713D0">
      <w:pPr>
        <w:rPr>
          <w:rtl/>
        </w:rPr>
      </w:pPr>
      <w:bookmarkStart w:id="182" w:name="_ETM_Q1_579414"/>
      <w:bookmarkStart w:id="183" w:name="_ETM_Q1_579433"/>
      <w:bookmarkStart w:id="184" w:name="_ETM_Q1_575388"/>
      <w:bookmarkEnd w:id="182"/>
      <w:bookmarkEnd w:id="183"/>
      <w:bookmarkEnd w:id="184"/>
      <w:r>
        <w:rPr>
          <w:rFonts w:hint="cs"/>
          <w:rtl/>
        </w:rPr>
        <w:t xml:space="preserve">זה נגע יותר לכך שהסדרנו </w:t>
      </w:r>
      <w:bookmarkStart w:id="185" w:name="_ETM_Q1_580260"/>
      <w:bookmarkEnd w:id="185"/>
      <w:r>
        <w:rPr>
          <w:rFonts w:hint="cs"/>
          <w:rtl/>
        </w:rPr>
        <w:t xml:space="preserve">את העניין של חגים ושבתות, אבל </w:t>
      </w:r>
      <w:r w:rsidR="006B1EAE" w:rsidRPr="006B1EAE">
        <w:rPr>
          <w:rtl/>
        </w:rPr>
        <w:t>מבחינת התקופה של השבועיים זה מה שחשב</w:t>
      </w:r>
      <w:r w:rsidR="005713D0">
        <w:rPr>
          <w:rFonts w:hint="cs"/>
          <w:rtl/>
        </w:rPr>
        <w:t>נ</w:t>
      </w:r>
      <w:bookmarkStart w:id="186" w:name="_ETM_Q1_580728"/>
      <w:bookmarkStart w:id="187" w:name="_ETM_Q1_580875"/>
      <w:bookmarkEnd w:id="186"/>
      <w:bookmarkEnd w:id="187"/>
      <w:r w:rsidR="005713D0">
        <w:rPr>
          <w:rFonts w:hint="cs"/>
          <w:rtl/>
        </w:rPr>
        <w:t>ו</w:t>
      </w:r>
      <w:r w:rsidR="006B1EAE" w:rsidRPr="006B1EAE">
        <w:rPr>
          <w:rtl/>
        </w:rPr>
        <w:t xml:space="preserve"> בזמנו</w:t>
      </w:r>
      <w:bookmarkStart w:id="188" w:name="_ETM_Q1_543005"/>
      <w:bookmarkEnd w:id="188"/>
      <w:r>
        <w:rPr>
          <w:rFonts w:hint="cs"/>
          <w:rtl/>
        </w:rPr>
        <w:t xml:space="preserve"> שזה פרק זמן </w:t>
      </w:r>
      <w:bookmarkStart w:id="189" w:name="_ETM_Q1_584795"/>
      <w:bookmarkEnd w:id="189"/>
      <w:r>
        <w:rPr>
          <w:rFonts w:hint="cs"/>
          <w:rtl/>
        </w:rPr>
        <w:t xml:space="preserve">סביר. </w:t>
      </w:r>
    </w:p>
    <w:p w14:paraId="306A6A59" w14:textId="77777777" w:rsidR="001F10C8" w:rsidRDefault="001F10C8" w:rsidP="005A2AFD">
      <w:pPr>
        <w:rPr>
          <w:rtl/>
        </w:rPr>
      </w:pPr>
      <w:bookmarkStart w:id="190" w:name="_ETM_Q1_586270"/>
      <w:bookmarkStart w:id="191" w:name="_ETM_Q1_586316"/>
      <w:bookmarkEnd w:id="190"/>
      <w:bookmarkEnd w:id="191"/>
    </w:p>
    <w:p w14:paraId="7F35C2C9" w14:textId="566FDF41" w:rsidR="001F10C8" w:rsidRDefault="001F10C8" w:rsidP="001F10C8">
      <w:pPr>
        <w:pStyle w:val="af6"/>
        <w:keepNext/>
        <w:rPr>
          <w:rtl/>
        </w:rPr>
      </w:pPr>
      <w:bookmarkStart w:id="192" w:name="ET_yor_6157_41"/>
      <w:r w:rsidRPr="001F10C8">
        <w:rPr>
          <w:rStyle w:val="TagStyle"/>
          <w:rtl/>
        </w:rPr>
        <w:t xml:space="preserve"> &lt;&lt; יור &gt;&gt; </w:t>
      </w:r>
      <w:r>
        <w:rPr>
          <w:rtl/>
        </w:rPr>
        <w:t xml:space="preserve">היו"ר שמחה </w:t>
      </w:r>
      <w:proofErr w:type="spellStart"/>
      <w:r>
        <w:rPr>
          <w:rtl/>
        </w:rPr>
        <w:t>רוטמן</w:t>
      </w:r>
      <w:proofErr w:type="spellEnd"/>
      <w:r>
        <w:rPr>
          <w:rtl/>
        </w:rPr>
        <w:t>:</w:t>
      </w:r>
      <w:r w:rsidRPr="001F10C8">
        <w:rPr>
          <w:rStyle w:val="TagStyle"/>
          <w:rtl/>
        </w:rPr>
        <w:t xml:space="preserve"> &lt;&lt; יור &gt;&gt;</w:t>
      </w:r>
      <w:r>
        <w:rPr>
          <w:rtl/>
        </w:rPr>
        <w:t xml:space="preserve">   </w:t>
      </w:r>
      <w:bookmarkEnd w:id="192"/>
    </w:p>
    <w:p w14:paraId="2D3F4EAF" w14:textId="77777777" w:rsidR="001F10C8" w:rsidRDefault="001F10C8" w:rsidP="001F10C8">
      <w:pPr>
        <w:pStyle w:val="KeepWithNext"/>
        <w:rPr>
          <w:rtl/>
        </w:rPr>
      </w:pPr>
    </w:p>
    <w:p w14:paraId="34A8F328" w14:textId="77777777" w:rsidR="00A61335" w:rsidRDefault="001F10C8" w:rsidP="001F10C8">
      <w:pPr>
        <w:rPr>
          <w:rtl/>
        </w:rPr>
      </w:pPr>
      <w:r>
        <w:rPr>
          <w:rFonts w:hint="cs"/>
          <w:rtl/>
        </w:rPr>
        <w:t xml:space="preserve">ודאי </w:t>
      </w:r>
      <w:r w:rsidRPr="001F10C8">
        <w:rPr>
          <w:rtl/>
        </w:rPr>
        <w:t>שזה פרק זמן סביר שצפוי, אבל הוא גם לוקח בחשבון את העובדה שיש חגים, שבתות ו</w:t>
      </w:r>
      <w:r w:rsidR="00A61335">
        <w:rPr>
          <w:rFonts w:hint="cs"/>
          <w:rtl/>
        </w:rPr>
        <w:t>כדומה</w:t>
      </w:r>
      <w:r w:rsidRPr="001F10C8">
        <w:rPr>
          <w:rtl/>
        </w:rPr>
        <w:t xml:space="preserve">. </w:t>
      </w:r>
    </w:p>
    <w:p w14:paraId="7BEA9E1E" w14:textId="77777777" w:rsidR="00A61335" w:rsidRDefault="00A61335" w:rsidP="001F10C8">
      <w:pPr>
        <w:rPr>
          <w:rtl/>
        </w:rPr>
      </w:pPr>
      <w:bookmarkStart w:id="193" w:name="_ETM_Q1_592433"/>
      <w:bookmarkStart w:id="194" w:name="_ETM_Q1_592487"/>
      <w:bookmarkEnd w:id="193"/>
      <w:bookmarkEnd w:id="194"/>
    </w:p>
    <w:p w14:paraId="6C4A51D0" w14:textId="071F2FEB" w:rsidR="00A61335" w:rsidRDefault="00A61335" w:rsidP="00A61335">
      <w:pPr>
        <w:pStyle w:val="af9"/>
        <w:keepNext/>
        <w:rPr>
          <w:rtl/>
        </w:rPr>
      </w:pPr>
      <w:bookmarkStart w:id="195" w:name="ET_guest_571712_42"/>
      <w:r w:rsidRPr="00A61335">
        <w:rPr>
          <w:rStyle w:val="TagStyle"/>
          <w:rtl/>
        </w:rPr>
        <w:t xml:space="preserve"> &lt;&lt; אורח &gt;&gt; </w:t>
      </w:r>
      <w:r>
        <w:rPr>
          <w:rtl/>
        </w:rPr>
        <w:t>יפעת רווה:</w:t>
      </w:r>
      <w:r w:rsidRPr="00A61335">
        <w:rPr>
          <w:rStyle w:val="TagStyle"/>
          <w:rtl/>
        </w:rPr>
        <w:t xml:space="preserve"> &lt;&lt; אורח &gt;&gt;</w:t>
      </w:r>
      <w:r>
        <w:rPr>
          <w:rtl/>
        </w:rPr>
        <w:t xml:space="preserve">   </w:t>
      </w:r>
      <w:bookmarkEnd w:id="195"/>
    </w:p>
    <w:p w14:paraId="5C0365D8" w14:textId="77777777" w:rsidR="00A61335" w:rsidRDefault="00A61335" w:rsidP="00A61335">
      <w:pPr>
        <w:pStyle w:val="KeepWithNext"/>
        <w:rPr>
          <w:rtl/>
        </w:rPr>
      </w:pPr>
    </w:p>
    <w:p w14:paraId="68EAABC0" w14:textId="77777777" w:rsidR="00A61335" w:rsidRDefault="001F10C8" w:rsidP="001F10C8">
      <w:pPr>
        <w:rPr>
          <w:rtl/>
        </w:rPr>
      </w:pPr>
      <w:bookmarkStart w:id="196" w:name="_ETM_Q1_594508"/>
      <w:bookmarkStart w:id="197" w:name="_ETM_Q1_594534"/>
      <w:bookmarkStart w:id="198" w:name="_ETM_Q1_593697"/>
      <w:bookmarkEnd w:id="196"/>
      <w:bookmarkEnd w:id="197"/>
      <w:bookmarkEnd w:id="198"/>
      <w:r w:rsidRPr="001F10C8">
        <w:rPr>
          <w:rtl/>
        </w:rPr>
        <w:t xml:space="preserve">כאמור, אני אעביר את </w:t>
      </w:r>
      <w:r w:rsidR="00A61335">
        <w:rPr>
          <w:rFonts w:hint="cs"/>
          <w:rtl/>
        </w:rPr>
        <w:t xml:space="preserve">הדברים. </w:t>
      </w:r>
      <w:r w:rsidRPr="001F10C8">
        <w:rPr>
          <w:rtl/>
        </w:rPr>
        <w:t>אנחנו גם בקשר פה עם הי</w:t>
      </w:r>
      <w:r w:rsidR="00A61335">
        <w:rPr>
          <w:rFonts w:hint="cs"/>
          <w:rtl/>
        </w:rPr>
        <w:t>י</w:t>
      </w:r>
      <w:r w:rsidRPr="001F10C8">
        <w:rPr>
          <w:rtl/>
        </w:rPr>
        <w:t>ע</w:t>
      </w:r>
      <w:r w:rsidR="00A61335">
        <w:rPr>
          <w:rFonts w:hint="cs"/>
          <w:rtl/>
        </w:rPr>
        <w:t>ו</w:t>
      </w:r>
      <w:r w:rsidRPr="001F10C8">
        <w:rPr>
          <w:rtl/>
        </w:rPr>
        <w:t>ץ המשפטי</w:t>
      </w:r>
      <w:r w:rsidR="00A61335">
        <w:rPr>
          <w:rFonts w:hint="cs"/>
          <w:rtl/>
        </w:rPr>
        <w:t>, ואני לא יכולה לשלוף עמדה</w:t>
      </w:r>
      <w:r w:rsidRPr="001F10C8">
        <w:rPr>
          <w:rtl/>
        </w:rPr>
        <w:t>.</w:t>
      </w:r>
    </w:p>
    <w:p w14:paraId="5FCB10F4" w14:textId="77777777" w:rsidR="00A61335" w:rsidRDefault="00A61335" w:rsidP="001F10C8">
      <w:pPr>
        <w:rPr>
          <w:rtl/>
        </w:rPr>
      </w:pPr>
      <w:bookmarkStart w:id="199" w:name="_ETM_Q1_600708"/>
      <w:bookmarkStart w:id="200" w:name="_ETM_Q1_600772"/>
      <w:bookmarkEnd w:id="199"/>
      <w:bookmarkEnd w:id="200"/>
    </w:p>
    <w:p w14:paraId="63BACA98" w14:textId="61262FA6" w:rsidR="00A61335" w:rsidRDefault="00A61335" w:rsidP="00A61335">
      <w:pPr>
        <w:pStyle w:val="af6"/>
        <w:keepNext/>
        <w:rPr>
          <w:rtl/>
        </w:rPr>
      </w:pPr>
      <w:bookmarkStart w:id="201" w:name="ET_yor_6157_43"/>
      <w:r w:rsidRPr="00A61335">
        <w:rPr>
          <w:rStyle w:val="TagStyle"/>
          <w:rtl/>
        </w:rPr>
        <w:t xml:space="preserve"> &lt;&lt; יור &gt;&gt; </w:t>
      </w:r>
      <w:r>
        <w:rPr>
          <w:rtl/>
        </w:rPr>
        <w:t xml:space="preserve">היו"ר שמחה </w:t>
      </w:r>
      <w:proofErr w:type="spellStart"/>
      <w:r>
        <w:rPr>
          <w:rtl/>
        </w:rPr>
        <w:t>רוטמן</w:t>
      </w:r>
      <w:proofErr w:type="spellEnd"/>
      <w:r>
        <w:rPr>
          <w:rtl/>
        </w:rPr>
        <w:t>:</w:t>
      </w:r>
      <w:r w:rsidRPr="00A61335">
        <w:rPr>
          <w:rStyle w:val="TagStyle"/>
          <w:rtl/>
        </w:rPr>
        <w:t xml:space="preserve"> &lt;&lt; יור &gt;&gt;</w:t>
      </w:r>
      <w:r>
        <w:rPr>
          <w:rtl/>
        </w:rPr>
        <w:t xml:space="preserve">   </w:t>
      </w:r>
      <w:bookmarkEnd w:id="201"/>
    </w:p>
    <w:p w14:paraId="1B94F01F" w14:textId="77777777" w:rsidR="00A61335" w:rsidRDefault="00A61335" w:rsidP="00A61335">
      <w:pPr>
        <w:pStyle w:val="KeepWithNext"/>
        <w:rPr>
          <w:rtl/>
        </w:rPr>
      </w:pPr>
    </w:p>
    <w:p w14:paraId="26C04FD5" w14:textId="260D2614" w:rsidR="00A61335" w:rsidRDefault="001F10C8" w:rsidP="00A61335">
      <w:pPr>
        <w:rPr>
          <w:rtl/>
        </w:rPr>
      </w:pPr>
      <w:r w:rsidRPr="001F10C8">
        <w:rPr>
          <w:rtl/>
        </w:rPr>
        <w:t>בסדר גמור</w:t>
      </w:r>
      <w:r w:rsidR="00A61335">
        <w:rPr>
          <w:rFonts w:hint="cs"/>
          <w:rtl/>
        </w:rPr>
        <w:t>.</w:t>
      </w:r>
      <w:r w:rsidRPr="001F10C8">
        <w:rPr>
          <w:rtl/>
        </w:rPr>
        <w:t xml:space="preserve"> לגבי ה</w:t>
      </w:r>
      <w:r w:rsidR="00A61335">
        <w:rPr>
          <w:rFonts w:hint="cs"/>
          <w:rtl/>
        </w:rPr>
        <w:t xml:space="preserve">נתונים יש </w:t>
      </w:r>
      <w:r w:rsidR="005713D0">
        <w:rPr>
          <w:rFonts w:hint="cs"/>
          <w:rtl/>
        </w:rPr>
        <w:t xml:space="preserve">לכן </w:t>
      </w:r>
      <w:r w:rsidR="00A61335">
        <w:rPr>
          <w:rFonts w:hint="cs"/>
          <w:rtl/>
        </w:rPr>
        <w:t>מה לומר?</w:t>
      </w:r>
    </w:p>
    <w:p w14:paraId="3D1E46C6" w14:textId="77777777" w:rsidR="00A61335" w:rsidRDefault="00A61335" w:rsidP="00A61335">
      <w:pPr>
        <w:rPr>
          <w:rtl/>
        </w:rPr>
      </w:pPr>
    </w:p>
    <w:p w14:paraId="5B434D6D" w14:textId="3F619146" w:rsidR="00A61335" w:rsidRDefault="00A61335" w:rsidP="00A61335">
      <w:pPr>
        <w:pStyle w:val="af9"/>
        <w:keepNext/>
        <w:rPr>
          <w:rtl/>
        </w:rPr>
      </w:pPr>
      <w:bookmarkStart w:id="202" w:name="ET_guest_באפרת_חקאק_44"/>
      <w:r w:rsidRPr="00A61335">
        <w:rPr>
          <w:rStyle w:val="TagStyle"/>
          <w:rtl/>
        </w:rPr>
        <w:t xml:space="preserve"> &lt;&lt; אורח &gt;&gt; </w:t>
      </w:r>
      <w:r>
        <w:rPr>
          <w:rtl/>
        </w:rPr>
        <w:t>אפרת חקאק:</w:t>
      </w:r>
      <w:r w:rsidRPr="00A61335">
        <w:rPr>
          <w:rStyle w:val="TagStyle"/>
          <w:rtl/>
        </w:rPr>
        <w:t xml:space="preserve"> &lt;&lt; אורח &gt;&gt;</w:t>
      </w:r>
      <w:r>
        <w:rPr>
          <w:rtl/>
        </w:rPr>
        <w:t xml:space="preserve">   </w:t>
      </w:r>
      <w:bookmarkEnd w:id="202"/>
    </w:p>
    <w:p w14:paraId="1484A0CF" w14:textId="77777777" w:rsidR="00A61335" w:rsidRDefault="00A61335" w:rsidP="00A61335">
      <w:pPr>
        <w:pStyle w:val="KeepWithNext"/>
        <w:rPr>
          <w:rtl/>
        </w:rPr>
      </w:pPr>
    </w:p>
    <w:p w14:paraId="479D0906" w14:textId="77777777" w:rsidR="00A61335" w:rsidRDefault="00A61335" w:rsidP="00A61335">
      <w:pPr>
        <w:rPr>
          <w:rtl/>
        </w:rPr>
      </w:pPr>
      <w:r>
        <w:rPr>
          <w:rFonts w:hint="cs"/>
          <w:rtl/>
        </w:rPr>
        <w:t>ה</w:t>
      </w:r>
      <w:r w:rsidR="001F10C8" w:rsidRPr="001F10C8">
        <w:rPr>
          <w:rtl/>
        </w:rPr>
        <w:t>אמת</w:t>
      </w:r>
      <w:r>
        <w:rPr>
          <w:rFonts w:hint="cs"/>
          <w:rtl/>
        </w:rPr>
        <w:t>,</w:t>
      </w:r>
      <w:r w:rsidR="001F10C8" w:rsidRPr="001F10C8">
        <w:rPr>
          <w:rtl/>
        </w:rPr>
        <w:t xml:space="preserve"> יש לנו כמה שאלות. קיבלנו נתונים גם על</w:t>
      </w:r>
      <w:r>
        <w:rPr>
          <w:rFonts w:hint="cs"/>
          <w:rtl/>
        </w:rPr>
        <w:t xml:space="preserve"> השימוש בטלפון.</w:t>
      </w:r>
    </w:p>
    <w:p w14:paraId="5CADE945" w14:textId="77777777" w:rsidR="00A61335" w:rsidRDefault="00A61335" w:rsidP="00A61335">
      <w:pPr>
        <w:rPr>
          <w:rtl/>
        </w:rPr>
      </w:pPr>
      <w:bookmarkStart w:id="203" w:name="_ETM_Q1_606076"/>
      <w:bookmarkStart w:id="204" w:name="_ETM_Q1_606131"/>
      <w:bookmarkEnd w:id="203"/>
      <w:bookmarkEnd w:id="204"/>
    </w:p>
    <w:p w14:paraId="648C341B" w14:textId="0D0C79A0" w:rsidR="00A61335" w:rsidRDefault="00A61335" w:rsidP="00A61335">
      <w:pPr>
        <w:pStyle w:val="af6"/>
        <w:keepNext/>
        <w:rPr>
          <w:rtl/>
        </w:rPr>
      </w:pPr>
      <w:bookmarkStart w:id="205" w:name="ET_yor_6157_45"/>
      <w:r w:rsidRPr="00A61335">
        <w:rPr>
          <w:rStyle w:val="TagStyle"/>
          <w:rtl/>
        </w:rPr>
        <w:t xml:space="preserve"> &lt;&lt; יור &gt;&gt; </w:t>
      </w:r>
      <w:r>
        <w:rPr>
          <w:rtl/>
        </w:rPr>
        <w:t xml:space="preserve">היו"ר שמחה </w:t>
      </w:r>
      <w:proofErr w:type="spellStart"/>
      <w:r>
        <w:rPr>
          <w:rtl/>
        </w:rPr>
        <w:t>רוטמן</w:t>
      </w:r>
      <w:proofErr w:type="spellEnd"/>
      <w:r>
        <w:rPr>
          <w:rtl/>
        </w:rPr>
        <w:t>:</w:t>
      </w:r>
      <w:r w:rsidRPr="00A61335">
        <w:rPr>
          <w:rStyle w:val="TagStyle"/>
          <w:rtl/>
        </w:rPr>
        <w:t xml:space="preserve"> &lt;&lt; יור &gt;&gt;</w:t>
      </w:r>
      <w:r>
        <w:rPr>
          <w:rtl/>
        </w:rPr>
        <w:t xml:space="preserve">   </w:t>
      </w:r>
      <w:bookmarkEnd w:id="205"/>
    </w:p>
    <w:p w14:paraId="23C36570" w14:textId="77777777" w:rsidR="00A61335" w:rsidRDefault="00A61335" w:rsidP="00A61335">
      <w:pPr>
        <w:pStyle w:val="KeepWithNext"/>
        <w:rPr>
          <w:rtl/>
        </w:rPr>
      </w:pPr>
    </w:p>
    <w:p w14:paraId="4502833B" w14:textId="77777777" w:rsidR="00A61335" w:rsidRDefault="00A61335" w:rsidP="00A61335">
      <w:pPr>
        <w:rPr>
          <w:rtl/>
        </w:rPr>
      </w:pPr>
      <w:bookmarkStart w:id="206" w:name="_ETM_Q1_606824"/>
      <w:bookmarkEnd w:id="206"/>
      <w:r>
        <w:rPr>
          <w:rFonts w:hint="cs"/>
          <w:rtl/>
        </w:rPr>
        <w:t xml:space="preserve">רק רגע. </w:t>
      </w:r>
      <w:r w:rsidR="001F10C8" w:rsidRPr="001F10C8">
        <w:rPr>
          <w:rtl/>
        </w:rPr>
        <w:t>קיבלנו התייחסות לגבי תחנת שפרעם</w:t>
      </w:r>
      <w:r>
        <w:rPr>
          <w:rFonts w:hint="cs"/>
          <w:rtl/>
        </w:rPr>
        <w:t>?</w:t>
      </w:r>
      <w:bookmarkStart w:id="207" w:name="_ETM_Q1_612129"/>
      <w:bookmarkEnd w:id="207"/>
    </w:p>
    <w:p w14:paraId="2B49834C" w14:textId="77777777" w:rsidR="00A61335" w:rsidRDefault="00A61335" w:rsidP="00A61335">
      <w:pPr>
        <w:rPr>
          <w:rtl/>
        </w:rPr>
      </w:pPr>
      <w:bookmarkStart w:id="208" w:name="_ETM_Q1_612188"/>
      <w:bookmarkEnd w:id="208"/>
    </w:p>
    <w:p w14:paraId="09104C7B" w14:textId="028B6D69" w:rsidR="00A61335" w:rsidRDefault="00A61335" w:rsidP="00A61335">
      <w:pPr>
        <w:pStyle w:val="af9"/>
        <w:keepNext/>
        <w:rPr>
          <w:rtl/>
        </w:rPr>
      </w:pPr>
      <w:bookmarkStart w:id="209" w:name="ET_guest_838221_46"/>
      <w:r w:rsidRPr="00A61335">
        <w:rPr>
          <w:rStyle w:val="TagStyle"/>
          <w:rtl/>
        </w:rPr>
        <w:t xml:space="preserve"> &lt;&lt; אורח &gt;&gt; </w:t>
      </w:r>
      <w:r>
        <w:rPr>
          <w:rtl/>
        </w:rPr>
        <w:t>אביב ישראלי:</w:t>
      </w:r>
      <w:r w:rsidRPr="00A61335">
        <w:rPr>
          <w:rStyle w:val="TagStyle"/>
          <w:rtl/>
        </w:rPr>
        <w:t xml:space="preserve"> &lt;&lt; אורח &gt;&gt;</w:t>
      </w:r>
      <w:r>
        <w:rPr>
          <w:rtl/>
        </w:rPr>
        <w:t xml:space="preserve">   </w:t>
      </w:r>
      <w:bookmarkEnd w:id="209"/>
    </w:p>
    <w:p w14:paraId="713A7289" w14:textId="77777777" w:rsidR="00A61335" w:rsidRDefault="00A61335" w:rsidP="00A61335">
      <w:pPr>
        <w:pStyle w:val="KeepWithNext"/>
        <w:rPr>
          <w:rtl/>
        </w:rPr>
      </w:pPr>
    </w:p>
    <w:p w14:paraId="62E366FE" w14:textId="77777777" w:rsidR="00A61335" w:rsidRDefault="00A61335" w:rsidP="00A61335">
      <w:pPr>
        <w:rPr>
          <w:rtl/>
        </w:rPr>
      </w:pPr>
      <w:r>
        <w:rPr>
          <w:rFonts w:hint="cs"/>
          <w:rtl/>
        </w:rPr>
        <w:t xml:space="preserve">כן. שחר ממשטרת ישראל נמצאת בזום והיא </w:t>
      </w:r>
      <w:bookmarkStart w:id="210" w:name="_ETM_Q1_610479"/>
      <w:bookmarkEnd w:id="210"/>
      <w:r w:rsidR="001F10C8" w:rsidRPr="001F10C8">
        <w:rPr>
          <w:rtl/>
        </w:rPr>
        <w:t>יכולה להתייחס</w:t>
      </w:r>
      <w:r>
        <w:rPr>
          <w:rFonts w:hint="cs"/>
          <w:rtl/>
        </w:rPr>
        <w:t>.</w:t>
      </w:r>
    </w:p>
    <w:p w14:paraId="3CEEF314" w14:textId="77777777" w:rsidR="00A61335" w:rsidRDefault="00A61335" w:rsidP="00A61335">
      <w:pPr>
        <w:rPr>
          <w:rtl/>
        </w:rPr>
      </w:pPr>
    </w:p>
    <w:p w14:paraId="58ECB364" w14:textId="67A85213" w:rsidR="00A61335" w:rsidRDefault="00A61335" w:rsidP="00A61335">
      <w:pPr>
        <w:pStyle w:val="af9"/>
        <w:keepNext/>
        <w:rPr>
          <w:rtl/>
        </w:rPr>
      </w:pPr>
      <w:bookmarkStart w:id="211" w:name="ET_guest_באפרת_חקאק_48"/>
      <w:r w:rsidRPr="00A61335">
        <w:rPr>
          <w:rStyle w:val="TagStyle"/>
          <w:rtl/>
        </w:rPr>
        <w:t xml:space="preserve"> &lt;&lt; אורח &gt;&gt; </w:t>
      </w:r>
      <w:r>
        <w:rPr>
          <w:rtl/>
        </w:rPr>
        <w:t>אפרת חקאק:</w:t>
      </w:r>
      <w:r w:rsidRPr="00A61335">
        <w:rPr>
          <w:rStyle w:val="TagStyle"/>
          <w:rtl/>
        </w:rPr>
        <w:t xml:space="preserve"> &lt;&lt; אורח &gt;&gt;</w:t>
      </w:r>
      <w:r>
        <w:rPr>
          <w:rtl/>
        </w:rPr>
        <w:t xml:space="preserve">   </w:t>
      </w:r>
      <w:bookmarkEnd w:id="211"/>
    </w:p>
    <w:p w14:paraId="387463F2" w14:textId="77777777" w:rsidR="00A61335" w:rsidRDefault="00A61335" w:rsidP="00A61335">
      <w:pPr>
        <w:pStyle w:val="KeepWithNext"/>
        <w:rPr>
          <w:rtl/>
        </w:rPr>
      </w:pPr>
    </w:p>
    <w:p w14:paraId="5B516E6C" w14:textId="6BEE0332" w:rsidR="00101E31" w:rsidRDefault="00A61335" w:rsidP="00A61335">
      <w:pPr>
        <w:rPr>
          <w:rtl/>
        </w:rPr>
      </w:pPr>
      <w:bookmarkStart w:id="212" w:name="_ETM_Q1_617948"/>
      <w:bookmarkStart w:id="213" w:name="_ETM_Q1_618025"/>
      <w:bookmarkEnd w:id="212"/>
      <w:bookmarkEnd w:id="213"/>
      <w:r>
        <w:rPr>
          <w:rFonts w:hint="cs"/>
          <w:rtl/>
        </w:rPr>
        <w:t>אז אולי הם יתייחסו בכלל לגבי הנתונים</w:t>
      </w:r>
      <w:r w:rsidR="00101E31">
        <w:rPr>
          <w:rFonts w:hint="cs"/>
          <w:rtl/>
        </w:rPr>
        <w:t xml:space="preserve"> וגם אולי </w:t>
      </w:r>
      <w:r w:rsidR="00101E31" w:rsidRPr="00101E31">
        <w:rPr>
          <w:rFonts w:hint="cs"/>
          <w:rtl/>
        </w:rPr>
        <w:t>נשמע מהסניגוריה.</w:t>
      </w:r>
    </w:p>
    <w:p w14:paraId="2A95455B" w14:textId="77777777" w:rsidR="00101E31" w:rsidRDefault="00101E31" w:rsidP="00A61335">
      <w:pPr>
        <w:rPr>
          <w:rtl/>
        </w:rPr>
      </w:pPr>
      <w:bookmarkStart w:id="214" w:name="_ETM_Q1_622914"/>
      <w:bookmarkStart w:id="215" w:name="_ETM_Q1_622973"/>
      <w:bookmarkEnd w:id="214"/>
      <w:bookmarkEnd w:id="215"/>
    </w:p>
    <w:p w14:paraId="7DF07E07" w14:textId="5D4639C2" w:rsidR="00101E31" w:rsidRDefault="00101E31" w:rsidP="00101E31">
      <w:pPr>
        <w:pStyle w:val="af6"/>
        <w:keepNext/>
        <w:rPr>
          <w:rtl/>
        </w:rPr>
      </w:pPr>
      <w:bookmarkStart w:id="216" w:name="ET_yor_6157_49"/>
      <w:r w:rsidRPr="00101E31">
        <w:rPr>
          <w:rStyle w:val="TagStyle"/>
          <w:rtl/>
        </w:rPr>
        <w:t xml:space="preserve"> &lt;&lt; יור &gt;&gt; </w:t>
      </w:r>
      <w:r>
        <w:rPr>
          <w:rtl/>
        </w:rPr>
        <w:t xml:space="preserve">היו"ר שמחה </w:t>
      </w:r>
      <w:proofErr w:type="spellStart"/>
      <w:r>
        <w:rPr>
          <w:rtl/>
        </w:rPr>
        <w:t>רוטמן</w:t>
      </w:r>
      <w:proofErr w:type="spellEnd"/>
      <w:r>
        <w:rPr>
          <w:rtl/>
        </w:rPr>
        <w:t>:</w:t>
      </w:r>
      <w:r w:rsidRPr="00101E31">
        <w:rPr>
          <w:rStyle w:val="TagStyle"/>
          <w:rtl/>
        </w:rPr>
        <w:t xml:space="preserve"> &lt;&lt; יור &gt;&gt;</w:t>
      </w:r>
      <w:r>
        <w:rPr>
          <w:rtl/>
        </w:rPr>
        <w:t xml:space="preserve">   </w:t>
      </w:r>
      <w:bookmarkEnd w:id="216"/>
    </w:p>
    <w:p w14:paraId="4DCCEF83" w14:textId="77777777" w:rsidR="00101E31" w:rsidRDefault="00101E31" w:rsidP="00101E31">
      <w:pPr>
        <w:pStyle w:val="KeepWithNext"/>
        <w:rPr>
          <w:rtl/>
        </w:rPr>
      </w:pPr>
    </w:p>
    <w:p w14:paraId="235C3A39" w14:textId="77777777" w:rsidR="00101E31" w:rsidRDefault="00101E31" w:rsidP="00101E31">
      <w:pPr>
        <w:rPr>
          <w:rtl/>
        </w:rPr>
      </w:pPr>
      <w:bookmarkStart w:id="217" w:name="_ETM_Q1_620260"/>
      <w:bookmarkEnd w:id="217"/>
      <w:r>
        <w:rPr>
          <w:rFonts w:hint="cs"/>
          <w:rtl/>
        </w:rPr>
        <w:t xml:space="preserve">כן. נשמע קודם </w:t>
      </w:r>
      <w:r w:rsidR="001F10C8" w:rsidRPr="001F10C8">
        <w:rPr>
          <w:rtl/>
        </w:rPr>
        <w:t xml:space="preserve">את השאלות </w:t>
      </w:r>
      <w:r>
        <w:rPr>
          <w:rFonts w:hint="cs"/>
          <w:rtl/>
        </w:rPr>
        <w:t>של הנתונים שישאלו מהייעוץ המשפטי, נשמע גם</w:t>
      </w:r>
      <w:r w:rsidR="001F10C8" w:rsidRPr="001F10C8">
        <w:rPr>
          <w:rtl/>
        </w:rPr>
        <w:t xml:space="preserve"> </w:t>
      </w:r>
      <w:r>
        <w:rPr>
          <w:rFonts w:hint="cs"/>
          <w:rtl/>
        </w:rPr>
        <w:t xml:space="preserve">את </w:t>
      </w:r>
      <w:r w:rsidR="001F10C8" w:rsidRPr="001F10C8">
        <w:rPr>
          <w:rtl/>
        </w:rPr>
        <w:t>הסניגוריה ואז נשמע את המשטרה</w:t>
      </w:r>
      <w:r>
        <w:rPr>
          <w:rFonts w:hint="cs"/>
          <w:rtl/>
        </w:rPr>
        <w:t>.</w:t>
      </w:r>
    </w:p>
    <w:p w14:paraId="3A0143D3" w14:textId="77777777" w:rsidR="00101E31" w:rsidRDefault="00101E31" w:rsidP="00101E31">
      <w:pPr>
        <w:rPr>
          <w:rtl/>
        </w:rPr>
      </w:pPr>
    </w:p>
    <w:p w14:paraId="081C2283" w14:textId="441152F5" w:rsidR="00101E31" w:rsidRDefault="00101E31" w:rsidP="00101E31">
      <w:pPr>
        <w:pStyle w:val="-"/>
        <w:keepNext/>
        <w:rPr>
          <w:rtl/>
        </w:rPr>
      </w:pPr>
      <w:bookmarkStart w:id="218" w:name="ET_speakercontinue_באפרת_חקאק_50"/>
      <w:r w:rsidRPr="00101E31">
        <w:rPr>
          <w:rStyle w:val="TagStyle"/>
          <w:rtl/>
        </w:rPr>
        <w:t xml:space="preserve"> &lt;&lt; דובר_המשך &gt;&gt; </w:t>
      </w:r>
      <w:r>
        <w:rPr>
          <w:rtl/>
        </w:rPr>
        <w:t xml:space="preserve">אפרת </w:t>
      </w:r>
      <w:proofErr w:type="spellStart"/>
      <w:r>
        <w:rPr>
          <w:rtl/>
        </w:rPr>
        <w:t>חקאק</w:t>
      </w:r>
      <w:proofErr w:type="spellEnd"/>
      <w:r>
        <w:rPr>
          <w:rtl/>
        </w:rPr>
        <w:t>:</w:t>
      </w:r>
      <w:r w:rsidRPr="00101E31">
        <w:rPr>
          <w:rStyle w:val="TagStyle"/>
          <w:rtl/>
        </w:rPr>
        <w:t xml:space="preserve"> &lt;&lt; דובר_המשך &gt;&gt;</w:t>
      </w:r>
      <w:r>
        <w:rPr>
          <w:rtl/>
        </w:rPr>
        <w:t xml:space="preserve">   </w:t>
      </w:r>
      <w:bookmarkEnd w:id="218"/>
    </w:p>
    <w:p w14:paraId="16874CED" w14:textId="77777777" w:rsidR="00101E31" w:rsidRDefault="00101E31" w:rsidP="00101E31">
      <w:pPr>
        <w:pStyle w:val="KeepWithNext"/>
        <w:rPr>
          <w:rtl/>
        </w:rPr>
      </w:pPr>
    </w:p>
    <w:p w14:paraId="5A44364C" w14:textId="6399D5ED" w:rsidR="00546353" w:rsidRDefault="001F10C8" w:rsidP="00101E31">
      <w:pPr>
        <w:rPr>
          <w:rtl/>
        </w:rPr>
      </w:pPr>
      <w:r w:rsidRPr="001F10C8">
        <w:rPr>
          <w:rtl/>
        </w:rPr>
        <w:t>לגבי השימוש בטלפונים</w:t>
      </w:r>
      <w:r w:rsidR="00774BEB">
        <w:rPr>
          <w:rFonts w:hint="cs"/>
          <w:rtl/>
        </w:rPr>
        <w:t>,</w:t>
      </w:r>
      <w:r w:rsidRPr="001F10C8">
        <w:rPr>
          <w:rtl/>
        </w:rPr>
        <w:t xml:space="preserve"> דווקא קיבלנו דיווח שבמחוז צפון בתקופה הזאת היה</w:t>
      </w:r>
      <w:r w:rsidRPr="00DC39BD">
        <w:rPr>
          <w:rtl/>
        </w:rPr>
        <w:t xml:space="preserve"> רק דיון </w:t>
      </w:r>
      <w:r w:rsidRPr="001F10C8">
        <w:rPr>
          <w:rtl/>
        </w:rPr>
        <w:t>אחד בטלפונים</w:t>
      </w:r>
      <w:r w:rsidR="00774BEB">
        <w:rPr>
          <w:rFonts w:hint="cs"/>
          <w:rtl/>
        </w:rPr>
        <w:t>.</w:t>
      </w:r>
      <w:r w:rsidRPr="001F10C8">
        <w:rPr>
          <w:rtl/>
        </w:rPr>
        <w:t xml:space="preserve"> </w:t>
      </w:r>
      <w:r w:rsidR="00774BEB">
        <w:rPr>
          <w:rFonts w:hint="cs"/>
          <w:rtl/>
        </w:rPr>
        <w:t xml:space="preserve">זה </w:t>
      </w:r>
      <w:r w:rsidRPr="001F10C8">
        <w:rPr>
          <w:rtl/>
        </w:rPr>
        <w:t xml:space="preserve">ממה ששמענו </w:t>
      </w:r>
      <w:r w:rsidR="00774BEB">
        <w:rPr>
          <w:rFonts w:hint="cs"/>
          <w:rtl/>
        </w:rPr>
        <w:t xml:space="preserve">עד עכשיו, ואני </w:t>
      </w:r>
      <w:bookmarkStart w:id="219" w:name="_ETM_Q1_645180"/>
      <w:bookmarkEnd w:id="219"/>
      <w:r w:rsidR="00774BEB">
        <w:rPr>
          <w:rFonts w:hint="cs"/>
          <w:rtl/>
        </w:rPr>
        <w:t xml:space="preserve">לא בטוחה </w:t>
      </w:r>
      <w:r w:rsidRPr="001F10C8">
        <w:rPr>
          <w:rtl/>
        </w:rPr>
        <w:t>שזה תואם את מ</w:t>
      </w:r>
      <w:r w:rsidR="00774BEB">
        <w:rPr>
          <w:rFonts w:hint="cs"/>
          <w:rtl/>
        </w:rPr>
        <w:t xml:space="preserve">ה ששמענו </w:t>
      </w:r>
      <w:r w:rsidRPr="001F10C8">
        <w:rPr>
          <w:rtl/>
        </w:rPr>
        <w:t>שקרה בשטח</w:t>
      </w:r>
      <w:r w:rsidR="00774BEB">
        <w:rPr>
          <w:rFonts w:hint="cs"/>
          <w:rtl/>
        </w:rPr>
        <w:t>.</w:t>
      </w:r>
      <w:r w:rsidRPr="001F10C8">
        <w:rPr>
          <w:rtl/>
        </w:rPr>
        <w:t xml:space="preserve"> לגבי </w:t>
      </w:r>
      <w:r w:rsidRPr="001F10C8">
        <w:rPr>
          <w:rtl/>
        </w:rPr>
        <w:lastRenderedPageBreak/>
        <w:t>מחוז חוף</w:t>
      </w:r>
      <w:r w:rsidR="00774BEB">
        <w:rPr>
          <w:rFonts w:hint="cs"/>
          <w:rtl/>
        </w:rPr>
        <w:t>,</w:t>
      </w:r>
      <w:r w:rsidRPr="001F10C8">
        <w:rPr>
          <w:rtl/>
        </w:rPr>
        <w:t xml:space="preserve"> היינו שמחים </w:t>
      </w:r>
      <w:r w:rsidR="00774BEB">
        <w:rPr>
          <w:rFonts w:hint="cs"/>
          <w:rtl/>
        </w:rPr>
        <w:t xml:space="preserve">לקבל פירוט </w:t>
      </w:r>
      <w:r w:rsidRPr="001F10C8">
        <w:rPr>
          <w:rtl/>
        </w:rPr>
        <w:t>קצת יותר מדורג של מספר הדיונים שה</w:t>
      </w:r>
      <w:r w:rsidR="00EF42E3">
        <w:rPr>
          <w:rFonts w:hint="cs"/>
          <w:rtl/>
        </w:rPr>
        <w:t xml:space="preserve">יו </w:t>
      </w:r>
      <w:r w:rsidRPr="001F10C8">
        <w:rPr>
          <w:rtl/>
        </w:rPr>
        <w:t>בטלפון</w:t>
      </w:r>
      <w:r w:rsidR="00546353">
        <w:rPr>
          <w:rFonts w:hint="cs"/>
          <w:rtl/>
        </w:rPr>
        <w:t xml:space="preserve">, </w:t>
      </w:r>
      <w:r w:rsidRPr="001F10C8">
        <w:rPr>
          <w:rtl/>
        </w:rPr>
        <w:t xml:space="preserve">כי קיבלנו נתון שהיו 109 דיונים </w:t>
      </w:r>
      <w:r w:rsidRPr="0090551D">
        <w:rPr>
          <w:rtl/>
        </w:rPr>
        <w:t>בטלפון</w:t>
      </w:r>
      <w:bookmarkStart w:id="220" w:name="_ETM_Q1_670581"/>
      <w:bookmarkEnd w:id="220"/>
      <w:r w:rsidR="00546353" w:rsidRPr="0090551D">
        <w:rPr>
          <w:rFonts w:hint="cs"/>
          <w:rtl/>
        </w:rPr>
        <w:t xml:space="preserve">. </w:t>
      </w:r>
      <w:r w:rsidR="00774BEB" w:rsidRPr="0090551D">
        <w:rPr>
          <w:rFonts w:hint="cs"/>
          <w:rtl/>
        </w:rPr>
        <w:t>א</w:t>
      </w:r>
      <w:r w:rsidRPr="0090551D">
        <w:rPr>
          <w:rtl/>
        </w:rPr>
        <w:t xml:space="preserve">ם רובם היו בתחילת התקופה </w:t>
      </w:r>
      <w:r w:rsidR="0090551D" w:rsidRPr="0090551D">
        <w:rPr>
          <w:rFonts w:hint="cs"/>
          <w:rtl/>
        </w:rPr>
        <w:t>ו</w:t>
      </w:r>
      <w:r w:rsidRPr="0090551D">
        <w:rPr>
          <w:rtl/>
        </w:rPr>
        <w:t>כמעט ירדנו ל</w:t>
      </w:r>
      <w:r w:rsidR="00546353" w:rsidRPr="0090551D">
        <w:rPr>
          <w:rFonts w:hint="cs"/>
          <w:rtl/>
        </w:rPr>
        <w:t>-0</w:t>
      </w:r>
      <w:r w:rsidRPr="0090551D">
        <w:rPr>
          <w:rtl/>
        </w:rPr>
        <w:t xml:space="preserve"> בתקופה האחרונה</w:t>
      </w:r>
      <w:r w:rsidR="0090551D" w:rsidRPr="0090551D">
        <w:rPr>
          <w:rFonts w:hint="cs"/>
          <w:rtl/>
        </w:rPr>
        <w:t>,</w:t>
      </w:r>
      <w:r w:rsidRPr="0090551D">
        <w:rPr>
          <w:rtl/>
        </w:rPr>
        <w:t xml:space="preserve"> זה דבר אחד</w:t>
      </w:r>
      <w:r w:rsidR="0090551D" w:rsidRPr="0090551D">
        <w:rPr>
          <w:rFonts w:hint="cs"/>
          <w:rtl/>
        </w:rPr>
        <w:t xml:space="preserve">. </w:t>
      </w:r>
      <w:r w:rsidRPr="0090551D">
        <w:rPr>
          <w:rtl/>
        </w:rPr>
        <w:t>אם באמת עדיין יש</w:t>
      </w:r>
      <w:r w:rsidR="00546353" w:rsidRPr="0090551D">
        <w:rPr>
          <w:rFonts w:hint="cs"/>
          <w:rtl/>
        </w:rPr>
        <w:t xml:space="preserve"> עשרות</w:t>
      </w:r>
      <w:r w:rsidRPr="001F10C8">
        <w:rPr>
          <w:rtl/>
        </w:rPr>
        <w:t xml:space="preserve"> בשבוע האחרון </w:t>
      </w:r>
      <w:r w:rsidR="00546353">
        <w:rPr>
          <w:rFonts w:hint="cs"/>
          <w:rtl/>
        </w:rPr>
        <w:t>שהיו באמצעות הטלפון</w:t>
      </w:r>
      <w:r w:rsidR="0090551D">
        <w:rPr>
          <w:rFonts w:hint="cs"/>
          <w:rtl/>
        </w:rPr>
        <w:t>,</w:t>
      </w:r>
      <w:r w:rsidR="00546353">
        <w:rPr>
          <w:rFonts w:hint="cs"/>
          <w:rtl/>
        </w:rPr>
        <w:t xml:space="preserve"> </w:t>
      </w:r>
      <w:r w:rsidRPr="001F10C8">
        <w:rPr>
          <w:rtl/>
        </w:rPr>
        <w:t>זה דבר אחר</w:t>
      </w:r>
      <w:r w:rsidR="00546353">
        <w:rPr>
          <w:rFonts w:hint="cs"/>
          <w:rtl/>
        </w:rPr>
        <w:t>.</w:t>
      </w:r>
      <w:r w:rsidRPr="001F10C8">
        <w:rPr>
          <w:rtl/>
        </w:rPr>
        <w:t xml:space="preserve"> זו שאלה אח</w:t>
      </w:r>
      <w:r w:rsidR="00546353">
        <w:rPr>
          <w:rFonts w:hint="cs"/>
          <w:rtl/>
        </w:rPr>
        <w:t>ת.</w:t>
      </w:r>
    </w:p>
    <w:p w14:paraId="125AF176" w14:textId="77777777" w:rsidR="00546353" w:rsidRDefault="00546353" w:rsidP="00101E31">
      <w:pPr>
        <w:rPr>
          <w:rtl/>
        </w:rPr>
      </w:pPr>
      <w:bookmarkStart w:id="221" w:name="_ETM_Q1_683339"/>
      <w:bookmarkStart w:id="222" w:name="_ETM_Q1_683398"/>
      <w:bookmarkStart w:id="223" w:name="_ETM_Q1_683486"/>
      <w:bookmarkStart w:id="224" w:name="_ETM_Q1_683535"/>
      <w:bookmarkEnd w:id="221"/>
      <w:bookmarkEnd w:id="222"/>
      <w:bookmarkEnd w:id="223"/>
      <w:bookmarkEnd w:id="224"/>
    </w:p>
    <w:p w14:paraId="57DAF555" w14:textId="67DE2AA3" w:rsidR="00546353" w:rsidRDefault="001F10C8" w:rsidP="00F8158D">
      <w:pPr>
        <w:rPr>
          <w:rtl/>
        </w:rPr>
      </w:pPr>
      <w:r w:rsidRPr="001F10C8">
        <w:rPr>
          <w:rtl/>
        </w:rPr>
        <w:t>דבר שני</w:t>
      </w:r>
      <w:r w:rsidR="00546353">
        <w:rPr>
          <w:rFonts w:hint="cs"/>
          <w:rtl/>
        </w:rPr>
        <w:t>,</w:t>
      </w:r>
      <w:r w:rsidRPr="001F10C8">
        <w:rPr>
          <w:rtl/>
        </w:rPr>
        <w:t xml:space="preserve"> </w:t>
      </w:r>
      <w:r w:rsidR="00546353">
        <w:rPr>
          <w:rFonts w:hint="cs"/>
          <w:rtl/>
        </w:rPr>
        <w:t xml:space="preserve">בזמנו </w:t>
      </w:r>
      <w:r w:rsidRPr="001F10C8">
        <w:rPr>
          <w:rtl/>
        </w:rPr>
        <w:t xml:space="preserve">אנחנו ביקשנו את הנתונים </w:t>
      </w:r>
      <w:r w:rsidRPr="0090551D">
        <w:rPr>
          <w:rtl/>
        </w:rPr>
        <w:t>של הקליטות</w:t>
      </w:r>
      <w:r w:rsidR="0090551D">
        <w:rPr>
          <w:rFonts w:hint="cs"/>
          <w:rtl/>
        </w:rPr>
        <w:t>,</w:t>
      </w:r>
      <w:r w:rsidRPr="0090551D">
        <w:rPr>
          <w:rtl/>
        </w:rPr>
        <w:t xml:space="preserve"> של המעצרים בעצם</w:t>
      </w:r>
      <w:r w:rsidR="00546353" w:rsidRPr="0090551D">
        <w:rPr>
          <w:rFonts w:hint="cs"/>
          <w:rtl/>
        </w:rPr>
        <w:t>,</w:t>
      </w:r>
      <w:r w:rsidRPr="0090551D">
        <w:rPr>
          <w:rtl/>
        </w:rPr>
        <w:t xml:space="preserve"> כדי</w:t>
      </w:r>
      <w:r w:rsidRPr="001F10C8">
        <w:rPr>
          <w:rtl/>
        </w:rPr>
        <w:t xml:space="preserve"> לבחון את השאלה של חיוניות המעצר</w:t>
      </w:r>
      <w:r w:rsidR="00546353">
        <w:rPr>
          <w:rFonts w:hint="cs"/>
          <w:rtl/>
        </w:rPr>
        <w:t>.</w:t>
      </w:r>
      <w:r w:rsidRPr="001F10C8">
        <w:rPr>
          <w:rtl/>
        </w:rPr>
        <w:t xml:space="preserve"> לא ראינו בצפון שהייתה ירידה בקליט</w:t>
      </w:r>
      <w:r w:rsidR="00546353">
        <w:rPr>
          <w:rFonts w:hint="cs"/>
          <w:rtl/>
        </w:rPr>
        <w:t>ו</w:t>
      </w:r>
      <w:r w:rsidRPr="001F10C8">
        <w:rPr>
          <w:rtl/>
        </w:rPr>
        <w:t>ת בהשוואה לחודשים קודמים</w:t>
      </w:r>
      <w:r w:rsidR="00546353">
        <w:rPr>
          <w:rFonts w:hint="cs"/>
          <w:rtl/>
        </w:rPr>
        <w:t>.</w:t>
      </w:r>
      <w:r w:rsidRPr="001F10C8">
        <w:rPr>
          <w:rtl/>
        </w:rPr>
        <w:t xml:space="preserve"> נשמח לשמוע מה אתם רואים בשטח</w:t>
      </w:r>
      <w:r w:rsidR="00546353">
        <w:rPr>
          <w:rFonts w:hint="cs"/>
          <w:rtl/>
        </w:rPr>
        <w:t>,</w:t>
      </w:r>
      <w:r w:rsidRPr="001F10C8">
        <w:rPr>
          <w:rtl/>
        </w:rPr>
        <w:t xml:space="preserve"> למה אין ירידה</w:t>
      </w:r>
      <w:r w:rsidR="00546353">
        <w:rPr>
          <w:rFonts w:hint="cs"/>
          <w:rtl/>
        </w:rPr>
        <w:t>,</w:t>
      </w:r>
      <w:r w:rsidRPr="001F10C8">
        <w:rPr>
          <w:rtl/>
        </w:rPr>
        <w:t xml:space="preserve"> האם יש אותה רמה של פשיעה</w:t>
      </w:r>
      <w:r w:rsidR="00546353">
        <w:rPr>
          <w:rFonts w:hint="cs"/>
          <w:rtl/>
        </w:rPr>
        <w:t>,</w:t>
      </w:r>
      <w:r w:rsidRPr="001F10C8">
        <w:rPr>
          <w:rtl/>
        </w:rPr>
        <w:t xml:space="preserve"> האם יש</w:t>
      </w:r>
      <w:r w:rsidR="00546353">
        <w:rPr>
          <w:rFonts w:hint="cs"/>
          <w:rtl/>
        </w:rPr>
        <w:t xml:space="preserve"> פחות</w:t>
      </w:r>
      <w:r w:rsidRPr="001F10C8">
        <w:rPr>
          <w:rtl/>
        </w:rPr>
        <w:t xml:space="preserve"> אנשים </w:t>
      </w:r>
      <w:r w:rsidRPr="00F8158D">
        <w:rPr>
          <w:rtl/>
        </w:rPr>
        <w:t>שמסתובבים בשטח</w:t>
      </w:r>
      <w:r w:rsidR="004718E5" w:rsidRPr="00F8158D">
        <w:rPr>
          <w:rFonts w:hint="cs"/>
          <w:rtl/>
        </w:rPr>
        <w:t>.</w:t>
      </w:r>
      <w:r w:rsidRPr="00F8158D">
        <w:rPr>
          <w:rtl/>
        </w:rPr>
        <w:t xml:space="preserve"> היינו מצפים כמו בקורונה שתהיה</w:t>
      </w:r>
      <w:r w:rsidR="00546353" w:rsidRPr="00F8158D">
        <w:rPr>
          <w:rFonts w:hint="cs"/>
          <w:rtl/>
        </w:rPr>
        <w:t xml:space="preserve"> פחות </w:t>
      </w:r>
      <w:bookmarkStart w:id="225" w:name="_ETM_Q1_711519"/>
      <w:bookmarkEnd w:id="225"/>
      <w:r w:rsidRPr="00F8158D">
        <w:rPr>
          <w:rtl/>
        </w:rPr>
        <w:t>פשיעה</w:t>
      </w:r>
      <w:r w:rsidR="00546353" w:rsidRPr="00F8158D">
        <w:rPr>
          <w:rFonts w:hint="cs"/>
          <w:rtl/>
        </w:rPr>
        <w:t xml:space="preserve">, פלוס </w:t>
      </w:r>
      <w:r w:rsidRPr="00F8158D">
        <w:rPr>
          <w:rtl/>
        </w:rPr>
        <w:t>זה שהחיוניות</w:t>
      </w:r>
      <w:r w:rsidR="00546353" w:rsidRPr="00F8158D">
        <w:rPr>
          <w:rFonts w:hint="cs"/>
          <w:rtl/>
        </w:rPr>
        <w:t>,</w:t>
      </w:r>
      <w:r w:rsidRPr="00F8158D">
        <w:rPr>
          <w:rtl/>
        </w:rPr>
        <w:t xml:space="preserve"> האקסטר</w:t>
      </w:r>
      <w:r w:rsidR="00546353" w:rsidRPr="00F8158D">
        <w:rPr>
          <w:rFonts w:hint="cs"/>
          <w:rtl/>
        </w:rPr>
        <w:t>ה-אקסטרה</w:t>
      </w:r>
      <w:r w:rsidR="00F8158D" w:rsidRPr="00F8158D">
        <w:t>cautiousness</w:t>
      </w:r>
      <w:r w:rsidR="00F8158D">
        <w:t xml:space="preserve"> </w:t>
      </w:r>
      <w:r w:rsidR="00F8158D">
        <w:rPr>
          <w:rFonts w:hint="cs"/>
          <w:rtl/>
        </w:rPr>
        <w:t xml:space="preserve"> </w:t>
      </w:r>
      <w:r w:rsidRPr="001F10C8">
        <w:rPr>
          <w:rtl/>
        </w:rPr>
        <w:t xml:space="preserve">יש </w:t>
      </w:r>
      <w:r w:rsidRPr="004718E5">
        <w:rPr>
          <w:rtl/>
        </w:rPr>
        <w:t>לנו</w:t>
      </w:r>
      <w:r w:rsidR="00546353" w:rsidRPr="004718E5">
        <w:rPr>
          <w:rFonts w:hint="cs"/>
          <w:rtl/>
        </w:rPr>
        <w:t>,</w:t>
      </w:r>
      <w:r w:rsidRPr="001F10C8">
        <w:rPr>
          <w:rtl/>
        </w:rPr>
        <w:t xml:space="preserve"> הייתי גם </w:t>
      </w:r>
      <w:r w:rsidRPr="004718E5">
        <w:rPr>
          <w:rtl/>
        </w:rPr>
        <w:t>מצפה שיהיו פ</w:t>
      </w:r>
      <w:r w:rsidR="00546353" w:rsidRPr="004718E5">
        <w:rPr>
          <w:rFonts w:hint="cs"/>
          <w:rtl/>
        </w:rPr>
        <w:t>חות מעצרים. אלה</w:t>
      </w:r>
      <w:r w:rsidRPr="004718E5">
        <w:rPr>
          <w:rtl/>
        </w:rPr>
        <w:t xml:space="preserve"> שתי השאלות ש</w:t>
      </w:r>
      <w:r w:rsidR="00546353" w:rsidRPr="004718E5">
        <w:rPr>
          <w:rFonts w:hint="cs"/>
          <w:rtl/>
        </w:rPr>
        <w:t>לי.</w:t>
      </w:r>
      <w:r w:rsidRPr="004718E5">
        <w:rPr>
          <w:rtl/>
        </w:rPr>
        <w:t xml:space="preserve"> </w:t>
      </w:r>
      <w:r w:rsidR="00546353" w:rsidRPr="004718E5">
        <w:rPr>
          <w:rFonts w:hint="cs"/>
          <w:rtl/>
        </w:rPr>
        <w:t xml:space="preserve">לא היה </w:t>
      </w:r>
      <w:bookmarkStart w:id="226" w:name="_ETM_Q1_722829"/>
      <w:bookmarkEnd w:id="226"/>
      <w:r w:rsidR="00546353" w:rsidRPr="004718E5">
        <w:rPr>
          <w:rFonts w:hint="cs"/>
          <w:rtl/>
        </w:rPr>
        <w:t xml:space="preserve">לנו המון זמן להסתכל על </w:t>
      </w:r>
      <w:r w:rsidRPr="004718E5">
        <w:rPr>
          <w:rtl/>
        </w:rPr>
        <w:t>הנתונים</w:t>
      </w:r>
      <w:r w:rsidR="00546353" w:rsidRPr="004718E5">
        <w:rPr>
          <w:rFonts w:hint="cs"/>
          <w:rtl/>
        </w:rPr>
        <w:t xml:space="preserve">. זה בקצרה. </w:t>
      </w:r>
      <w:bookmarkStart w:id="227" w:name="_ETM_Q1_735236"/>
      <w:bookmarkStart w:id="228" w:name="_ETM_Q1_735288"/>
      <w:bookmarkStart w:id="229" w:name="_ETM_Q1_735360"/>
      <w:bookmarkStart w:id="230" w:name="_ETM_Q1_735389"/>
      <w:bookmarkEnd w:id="227"/>
      <w:bookmarkEnd w:id="228"/>
      <w:bookmarkEnd w:id="229"/>
      <w:bookmarkEnd w:id="230"/>
      <w:r w:rsidRPr="004718E5">
        <w:rPr>
          <w:rtl/>
        </w:rPr>
        <w:t xml:space="preserve">אתה רוצה את הדיווחים </w:t>
      </w:r>
      <w:r w:rsidR="004718E5">
        <w:rPr>
          <w:rFonts w:hint="cs"/>
          <w:rtl/>
        </w:rPr>
        <w:t xml:space="preserve">כמה </w:t>
      </w:r>
      <w:r w:rsidRPr="004718E5">
        <w:rPr>
          <w:rtl/>
        </w:rPr>
        <w:t>חודשים אח</w:t>
      </w:r>
      <w:r w:rsidR="00546353" w:rsidRPr="004718E5">
        <w:rPr>
          <w:rFonts w:hint="cs"/>
          <w:rtl/>
        </w:rPr>
        <w:t>ורה?</w:t>
      </w:r>
      <w:r w:rsidR="00546353">
        <w:rPr>
          <w:rFonts w:hint="cs"/>
          <w:rtl/>
        </w:rPr>
        <w:t xml:space="preserve"> </w:t>
      </w:r>
      <w:bookmarkStart w:id="231" w:name="_ETM_Q1_733300"/>
      <w:bookmarkEnd w:id="231"/>
    </w:p>
    <w:p w14:paraId="2D3B373D" w14:textId="77777777" w:rsidR="00546353" w:rsidRDefault="00546353" w:rsidP="00101E31">
      <w:pPr>
        <w:rPr>
          <w:rtl/>
        </w:rPr>
      </w:pPr>
      <w:bookmarkStart w:id="232" w:name="_ETM_Q1_733348"/>
      <w:bookmarkEnd w:id="232"/>
    </w:p>
    <w:p w14:paraId="7A7DFF2B" w14:textId="7C33B09A" w:rsidR="00546353" w:rsidRDefault="00546353" w:rsidP="00546353">
      <w:pPr>
        <w:pStyle w:val="af6"/>
        <w:keepNext/>
        <w:rPr>
          <w:rtl/>
        </w:rPr>
      </w:pPr>
      <w:bookmarkStart w:id="233" w:name="ET_yor_6157_51"/>
      <w:r w:rsidRPr="00546353">
        <w:rPr>
          <w:rStyle w:val="TagStyle"/>
          <w:rtl/>
        </w:rPr>
        <w:t xml:space="preserve"> &lt;&lt; יור &gt;&gt; </w:t>
      </w:r>
      <w:r>
        <w:rPr>
          <w:rtl/>
        </w:rPr>
        <w:t xml:space="preserve">היו"ר שמחה </w:t>
      </w:r>
      <w:proofErr w:type="spellStart"/>
      <w:r>
        <w:rPr>
          <w:rtl/>
        </w:rPr>
        <w:t>רוטמן</w:t>
      </w:r>
      <w:proofErr w:type="spellEnd"/>
      <w:r>
        <w:rPr>
          <w:rtl/>
        </w:rPr>
        <w:t>:</w:t>
      </w:r>
      <w:r w:rsidRPr="00546353">
        <w:rPr>
          <w:rStyle w:val="TagStyle"/>
          <w:rtl/>
        </w:rPr>
        <w:t xml:space="preserve"> &lt;&lt; יור &gt;&gt;</w:t>
      </w:r>
      <w:r>
        <w:rPr>
          <w:rtl/>
        </w:rPr>
        <w:t xml:space="preserve">   </w:t>
      </w:r>
      <w:bookmarkEnd w:id="233"/>
    </w:p>
    <w:p w14:paraId="4EAE02EE" w14:textId="77777777" w:rsidR="00546353" w:rsidRDefault="00546353" w:rsidP="00546353">
      <w:pPr>
        <w:pStyle w:val="KeepWithNext"/>
        <w:rPr>
          <w:rtl/>
        </w:rPr>
      </w:pPr>
    </w:p>
    <w:p w14:paraId="49F62FCD" w14:textId="365FF792" w:rsidR="0072741A" w:rsidRDefault="00546353" w:rsidP="0072741A">
      <w:pPr>
        <w:rPr>
          <w:rtl/>
        </w:rPr>
      </w:pPr>
      <w:bookmarkStart w:id="234" w:name="_ETM_Q1_733806"/>
      <w:bookmarkEnd w:id="234"/>
      <w:r>
        <w:rPr>
          <w:rFonts w:hint="cs"/>
          <w:rtl/>
        </w:rPr>
        <w:t>אפשר.</w:t>
      </w:r>
      <w:bookmarkStart w:id="235" w:name="_ETM_Q1_737922"/>
      <w:bookmarkEnd w:id="235"/>
      <w:r>
        <w:rPr>
          <w:rFonts w:hint="cs"/>
          <w:rtl/>
        </w:rPr>
        <w:t xml:space="preserve"> </w:t>
      </w:r>
      <w:r w:rsidR="001F10C8" w:rsidRPr="001F10C8">
        <w:rPr>
          <w:rtl/>
        </w:rPr>
        <w:t>תאמי</w:t>
      </w:r>
      <w:r>
        <w:rPr>
          <w:rFonts w:hint="cs"/>
          <w:rtl/>
        </w:rPr>
        <w:t xml:space="preserve">ני או לא, </w:t>
      </w:r>
      <w:r w:rsidR="0072741A" w:rsidRPr="0072741A">
        <w:rPr>
          <w:rtl/>
        </w:rPr>
        <w:t>אני די זוכר</w:t>
      </w:r>
      <w:r w:rsidR="0072741A">
        <w:rPr>
          <w:rFonts w:hint="cs"/>
          <w:rtl/>
        </w:rPr>
        <w:t>.</w:t>
      </w:r>
      <w:r w:rsidR="0072741A" w:rsidRPr="0072741A">
        <w:rPr>
          <w:rtl/>
        </w:rPr>
        <w:t xml:space="preserve"> אוקיי, </w:t>
      </w:r>
      <w:r w:rsidR="0072741A" w:rsidRPr="004718E5">
        <w:rPr>
          <w:rtl/>
        </w:rPr>
        <w:t>אני לא רואה משהו</w:t>
      </w:r>
      <w:r w:rsidR="004718E5">
        <w:rPr>
          <w:rFonts w:hint="cs"/>
          <w:rtl/>
        </w:rPr>
        <w:t xml:space="preserve"> חריג</w:t>
      </w:r>
      <w:r w:rsidR="0072741A" w:rsidRPr="004718E5">
        <w:rPr>
          <w:rFonts w:hint="cs"/>
          <w:rtl/>
        </w:rPr>
        <w:t>, אבל</w:t>
      </w:r>
      <w:r w:rsidR="004718E5">
        <w:rPr>
          <w:rFonts w:hint="cs"/>
          <w:rtl/>
        </w:rPr>
        <w:t xml:space="preserve"> את</w:t>
      </w:r>
      <w:r w:rsidR="0072741A" w:rsidRPr="004718E5">
        <w:rPr>
          <w:rFonts w:hint="cs"/>
          <w:rtl/>
        </w:rPr>
        <w:t xml:space="preserve"> </w:t>
      </w:r>
      <w:r w:rsidR="004718E5" w:rsidRPr="004718E5">
        <w:rPr>
          <w:rFonts w:hint="cs"/>
          <w:rtl/>
        </w:rPr>
        <w:t>הנ</w:t>
      </w:r>
      <w:r w:rsidR="0072741A" w:rsidRPr="004718E5">
        <w:rPr>
          <w:rtl/>
        </w:rPr>
        <w:t xml:space="preserve">ושא </w:t>
      </w:r>
      <w:r w:rsidR="0072741A" w:rsidRPr="0072741A">
        <w:rPr>
          <w:rtl/>
        </w:rPr>
        <w:t>של הטלפון אני לא הצלחתי להבין איפה ראית</w:t>
      </w:r>
      <w:r w:rsidR="004718E5">
        <w:rPr>
          <w:rFonts w:hint="cs"/>
          <w:rtl/>
        </w:rPr>
        <w:t>.</w:t>
      </w:r>
      <w:r w:rsidR="0072741A" w:rsidRPr="0072741A">
        <w:rPr>
          <w:rtl/>
        </w:rPr>
        <w:t xml:space="preserve"> </w:t>
      </w:r>
    </w:p>
    <w:p w14:paraId="57CFE620" w14:textId="77777777" w:rsidR="0072741A" w:rsidRDefault="0072741A" w:rsidP="0072741A">
      <w:pPr>
        <w:rPr>
          <w:rtl/>
        </w:rPr>
      </w:pPr>
      <w:bookmarkStart w:id="236" w:name="_ETM_Q1_752906"/>
      <w:bookmarkStart w:id="237" w:name="_ETM_Q1_752970"/>
      <w:bookmarkStart w:id="238" w:name="_ETM_Q1_753139"/>
      <w:bookmarkEnd w:id="236"/>
      <w:bookmarkEnd w:id="237"/>
      <w:bookmarkEnd w:id="238"/>
    </w:p>
    <w:p w14:paraId="1C30FE50" w14:textId="11C8FA87" w:rsidR="0072741A" w:rsidRDefault="0072741A" w:rsidP="0072741A">
      <w:pPr>
        <w:pStyle w:val="-"/>
        <w:keepNext/>
        <w:rPr>
          <w:rtl/>
        </w:rPr>
      </w:pPr>
      <w:bookmarkStart w:id="239" w:name="ET_speakercontinue_באפרת_חקאק_52"/>
      <w:r w:rsidRPr="0072741A">
        <w:rPr>
          <w:rStyle w:val="TagStyle"/>
          <w:rtl/>
        </w:rPr>
        <w:t xml:space="preserve"> &lt;&lt; דובר_המשך &gt;&gt; </w:t>
      </w:r>
      <w:r>
        <w:rPr>
          <w:rtl/>
        </w:rPr>
        <w:t xml:space="preserve">אפרת </w:t>
      </w:r>
      <w:proofErr w:type="spellStart"/>
      <w:r>
        <w:rPr>
          <w:rtl/>
        </w:rPr>
        <w:t>חקאק</w:t>
      </w:r>
      <w:proofErr w:type="spellEnd"/>
      <w:r>
        <w:rPr>
          <w:rtl/>
        </w:rPr>
        <w:t>:</w:t>
      </w:r>
      <w:r w:rsidRPr="0072741A">
        <w:rPr>
          <w:rStyle w:val="TagStyle"/>
          <w:rtl/>
        </w:rPr>
        <w:t xml:space="preserve"> &lt;&lt; דובר_המשך &gt;&gt;</w:t>
      </w:r>
      <w:r>
        <w:rPr>
          <w:rtl/>
        </w:rPr>
        <w:t xml:space="preserve">   </w:t>
      </w:r>
      <w:bookmarkEnd w:id="239"/>
    </w:p>
    <w:p w14:paraId="6FD77F8A" w14:textId="77777777" w:rsidR="0072741A" w:rsidRDefault="0072741A" w:rsidP="0072741A">
      <w:pPr>
        <w:pStyle w:val="KeepWithNext"/>
        <w:rPr>
          <w:rtl/>
        </w:rPr>
      </w:pPr>
    </w:p>
    <w:p w14:paraId="46C6E818" w14:textId="68E9C5B8" w:rsidR="0072741A" w:rsidRDefault="0072741A" w:rsidP="0072741A">
      <w:pPr>
        <w:rPr>
          <w:rtl/>
        </w:rPr>
      </w:pPr>
      <w:bookmarkStart w:id="240" w:name="_ETM_Q1_747763"/>
      <w:bookmarkEnd w:id="240"/>
      <w:r>
        <w:rPr>
          <w:rFonts w:hint="cs"/>
          <w:rtl/>
        </w:rPr>
        <w:t>הינה.</w:t>
      </w:r>
      <w:bookmarkStart w:id="241" w:name="_ETM_Q1_750308"/>
      <w:bookmarkEnd w:id="241"/>
    </w:p>
    <w:p w14:paraId="6A3F8FB8" w14:textId="77777777" w:rsidR="0072741A" w:rsidRDefault="0072741A" w:rsidP="0072741A">
      <w:pPr>
        <w:rPr>
          <w:rtl/>
        </w:rPr>
      </w:pPr>
      <w:bookmarkStart w:id="242" w:name="_ETM_Q1_750359"/>
      <w:bookmarkEnd w:id="242"/>
    </w:p>
    <w:p w14:paraId="70B6C9F1" w14:textId="3DB7C2B3" w:rsidR="0072741A" w:rsidRDefault="0072741A" w:rsidP="00CF563D">
      <w:pPr>
        <w:pStyle w:val="af6"/>
        <w:keepNext/>
        <w:rPr>
          <w:rtl/>
        </w:rPr>
      </w:pPr>
      <w:bookmarkStart w:id="243" w:name="ET_yor_6157_53"/>
      <w:r w:rsidRPr="0072741A">
        <w:rPr>
          <w:rStyle w:val="TagStyle"/>
          <w:rtl/>
        </w:rPr>
        <w:t xml:space="preserve"> &lt;&lt; יור &gt;&gt; </w:t>
      </w:r>
      <w:r>
        <w:rPr>
          <w:rtl/>
        </w:rPr>
        <w:t xml:space="preserve">היו"ר שמחה </w:t>
      </w:r>
      <w:proofErr w:type="spellStart"/>
      <w:r>
        <w:rPr>
          <w:rtl/>
        </w:rPr>
        <w:t>רוטמן</w:t>
      </w:r>
      <w:proofErr w:type="spellEnd"/>
      <w:r>
        <w:rPr>
          <w:rtl/>
        </w:rPr>
        <w:t>:</w:t>
      </w:r>
      <w:r w:rsidRPr="0072741A">
        <w:rPr>
          <w:rStyle w:val="TagStyle"/>
          <w:rtl/>
        </w:rPr>
        <w:t xml:space="preserve"> &lt;&lt; יור &gt;&gt;</w:t>
      </w:r>
      <w:r>
        <w:rPr>
          <w:rtl/>
        </w:rPr>
        <w:t xml:space="preserve">   </w:t>
      </w:r>
      <w:bookmarkEnd w:id="243"/>
    </w:p>
    <w:p w14:paraId="3761FE30" w14:textId="77777777" w:rsidR="00CF563D" w:rsidRPr="00CF563D" w:rsidRDefault="00CF563D" w:rsidP="00CF563D">
      <w:pPr>
        <w:rPr>
          <w:rtl/>
          <w:lang w:eastAsia="he-IL"/>
        </w:rPr>
      </w:pPr>
      <w:bookmarkStart w:id="244" w:name="_ETM_Q1_756277"/>
      <w:bookmarkStart w:id="245" w:name="_ETM_Q1_756335"/>
      <w:bookmarkEnd w:id="244"/>
      <w:bookmarkEnd w:id="245"/>
    </w:p>
    <w:p w14:paraId="0F9BB33E" w14:textId="77777777" w:rsidR="00CF563D" w:rsidRDefault="0072741A" w:rsidP="0072741A">
      <w:pPr>
        <w:rPr>
          <w:rtl/>
        </w:rPr>
      </w:pPr>
      <w:bookmarkStart w:id="246" w:name="_ETM_Q1_751037"/>
      <w:bookmarkStart w:id="247" w:name="_ETM_Q1_753186"/>
      <w:bookmarkEnd w:id="246"/>
      <w:bookmarkEnd w:id="247"/>
      <w:r>
        <w:rPr>
          <w:rFonts w:hint="cs"/>
          <w:rtl/>
        </w:rPr>
        <w:t xml:space="preserve">אה, </w:t>
      </w:r>
      <w:r w:rsidRPr="0072741A">
        <w:rPr>
          <w:rtl/>
        </w:rPr>
        <w:t xml:space="preserve">זה לא </w:t>
      </w:r>
      <w:r w:rsidR="00CF563D">
        <w:rPr>
          <w:rFonts w:hint="cs"/>
          <w:rtl/>
        </w:rPr>
        <w:t xml:space="preserve">נמצא אצלי פה, </w:t>
      </w:r>
      <w:bookmarkStart w:id="248" w:name="_ETM_Q1_754714"/>
      <w:bookmarkEnd w:id="248"/>
      <w:r w:rsidR="00CF563D">
        <w:rPr>
          <w:rFonts w:hint="cs"/>
          <w:rtl/>
        </w:rPr>
        <w:t xml:space="preserve">לכן לא הבנתי מאיפה את מביאה את זה. </w:t>
      </w:r>
    </w:p>
    <w:p w14:paraId="798BC6FE" w14:textId="77777777" w:rsidR="00CF563D" w:rsidRDefault="00CF563D" w:rsidP="0072741A">
      <w:pPr>
        <w:rPr>
          <w:rtl/>
        </w:rPr>
      </w:pPr>
    </w:p>
    <w:p w14:paraId="6AF86011" w14:textId="5E60EB55" w:rsidR="00CF563D" w:rsidRDefault="00CF563D" w:rsidP="00CF563D">
      <w:pPr>
        <w:pStyle w:val="-"/>
        <w:keepNext/>
        <w:rPr>
          <w:rtl/>
        </w:rPr>
      </w:pPr>
      <w:bookmarkStart w:id="249" w:name="ET_speakercontinue_באפרת_חקאק_54"/>
      <w:r w:rsidRPr="00CF563D">
        <w:rPr>
          <w:rStyle w:val="TagStyle"/>
          <w:rtl/>
        </w:rPr>
        <w:t xml:space="preserve"> &lt;&lt; דובר_המשך &gt;&gt; </w:t>
      </w:r>
      <w:r>
        <w:rPr>
          <w:rtl/>
        </w:rPr>
        <w:t xml:space="preserve">באפרת </w:t>
      </w:r>
      <w:proofErr w:type="spellStart"/>
      <w:r>
        <w:rPr>
          <w:rtl/>
        </w:rPr>
        <w:t>חקאק</w:t>
      </w:r>
      <w:proofErr w:type="spellEnd"/>
      <w:r>
        <w:rPr>
          <w:rtl/>
        </w:rPr>
        <w:t>:</w:t>
      </w:r>
      <w:r w:rsidRPr="00CF563D">
        <w:rPr>
          <w:rStyle w:val="TagStyle"/>
          <w:rtl/>
        </w:rPr>
        <w:t xml:space="preserve"> &lt;&lt; דובר_המשך &gt;&gt;</w:t>
      </w:r>
      <w:r>
        <w:rPr>
          <w:rtl/>
        </w:rPr>
        <w:t xml:space="preserve">   </w:t>
      </w:r>
      <w:bookmarkEnd w:id="249"/>
    </w:p>
    <w:p w14:paraId="3D2CBB8F" w14:textId="77777777" w:rsidR="00CF563D" w:rsidRDefault="00CF563D" w:rsidP="00CF563D">
      <w:pPr>
        <w:pStyle w:val="KeepWithNext"/>
        <w:rPr>
          <w:rtl/>
        </w:rPr>
      </w:pPr>
    </w:p>
    <w:p w14:paraId="5D01B484" w14:textId="77777777" w:rsidR="00CF563D" w:rsidRDefault="00CF563D" w:rsidP="00CF563D">
      <w:pPr>
        <w:rPr>
          <w:rtl/>
        </w:rPr>
      </w:pPr>
      <w:bookmarkStart w:id="250" w:name="_ETM_Q1_755750"/>
      <w:bookmarkEnd w:id="250"/>
      <w:r>
        <w:rPr>
          <w:rFonts w:hint="cs"/>
          <w:rtl/>
        </w:rPr>
        <w:t>ב</w:t>
      </w:r>
      <w:r w:rsidR="0072741A" w:rsidRPr="0072741A">
        <w:rPr>
          <w:rtl/>
        </w:rPr>
        <w:t xml:space="preserve">דיווחים הרגילים שלנו באמת לא היו דיונים בטלפון כי </w:t>
      </w:r>
      <w:r>
        <w:rPr>
          <w:rFonts w:hint="cs"/>
          <w:rtl/>
        </w:rPr>
        <w:t xml:space="preserve">היו הגבלות </w:t>
      </w:r>
      <w:r w:rsidR="0072741A" w:rsidRPr="0072741A">
        <w:rPr>
          <w:rtl/>
        </w:rPr>
        <w:t>הביטחוניות</w:t>
      </w:r>
      <w:r>
        <w:rPr>
          <w:rFonts w:hint="cs"/>
          <w:rtl/>
        </w:rPr>
        <w:t>.</w:t>
      </w:r>
      <w:r w:rsidR="0072741A" w:rsidRPr="0072741A">
        <w:rPr>
          <w:rtl/>
        </w:rPr>
        <w:t xml:space="preserve"> </w:t>
      </w:r>
    </w:p>
    <w:p w14:paraId="566E4092" w14:textId="77777777" w:rsidR="00CF563D" w:rsidRDefault="00CF563D" w:rsidP="00CF563D">
      <w:pPr>
        <w:rPr>
          <w:rtl/>
        </w:rPr>
      </w:pPr>
      <w:bookmarkStart w:id="251" w:name="_ETM_Q1_763250"/>
      <w:bookmarkStart w:id="252" w:name="_ETM_Q1_763306"/>
      <w:bookmarkEnd w:id="251"/>
      <w:bookmarkEnd w:id="252"/>
    </w:p>
    <w:p w14:paraId="1F18E858" w14:textId="3A7DFF82" w:rsidR="00CF563D" w:rsidRDefault="00CF563D" w:rsidP="00CF563D">
      <w:pPr>
        <w:pStyle w:val="af9"/>
        <w:keepNext/>
        <w:rPr>
          <w:rtl/>
        </w:rPr>
      </w:pPr>
      <w:bookmarkStart w:id="253" w:name="ET_guest_838221_55"/>
      <w:r w:rsidRPr="00CF563D">
        <w:rPr>
          <w:rStyle w:val="TagStyle"/>
          <w:rtl/>
        </w:rPr>
        <w:t xml:space="preserve"> &lt;&lt; אורח &gt;&gt; </w:t>
      </w:r>
      <w:r>
        <w:rPr>
          <w:rtl/>
        </w:rPr>
        <w:t>אביב ישראלי:</w:t>
      </w:r>
      <w:r w:rsidRPr="00CF563D">
        <w:rPr>
          <w:rStyle w:val="TagStyle"/>
          <w:rtl/>
        </w:rPr>
        <w:t xml:space="preserve"> &lt;&lt; אורח &gt;&gt;</w:t>
      </w:r>
      <w:r>
        <w:rPr>
          <w:rtl/>
        </w:rPr>
        <w:t xml:space="preserve">   </w:t>
      </w:r>
      <w:bookmarkEnd w:id="253"/>
    </w:p>
    <w:p w14:paraId="354095B8" w14:textId="77777777" w:rsidR="00CF563D" w:rsidRDefault="00CF563D" w:rsidP="00CF563D">
      <w:pPr>
        <w:pStyle w:val="KeepWithNext"/>
        <w:rPr>
          <w:rtl/>
        </w:rPr>
      </w:pPr>
    </w:p>
    <w:p w14:paraId="36D5C1A8" w14:textId="150A1AB2" w:rsidR="00600423" w:rsidRDefault="00CF563D" w:rsidP="00CF563D">
      <w:pPr>
        <w:rPr>
          <w:rtl/>
        </w:rPr>
      </w:pPr>
      <w:r w:rsidRPr="004718E5">
        <w:rPr>
          <w:rFonts w:hint="cs"/>
          <w:rtl/>
        </w:rPr>
        <w:t>גם בדיווח</w:t>
      </w:r>
      <w:r w:rsidR="00440739" w:rsidRPr="004718E5">
        <w:rPr>
          <w:rFonts w:hint="cs"/>
          <w:rtl/>
        </w:rPr>
        <w:t xml:space="preserve"> של שב"ס</w:t>
      </w:r>
      <w:r w:rsidRPr="004718E5">
        <w:rPr>
          <w:rFonts w:hint="cs"/>
          <w:rtl/>
        </w:rPr>
        <w:t xml:space="preserve"> </w:t>
      </w:r>
      <w:r w:rsidR="0072741A" w:rsidRPr="004718E5">
        <w:rPr>
          <w:rtl/>
        </w:rPr>
        <w:t>אפשר</w:t>
      </w:r>
      <w:r w:rsidR="0072741A" w:rsidRPr="0072741A">
        <w:rPr>
          <w:rtl/>
        </w:rPr>
        <w:t xml:space="preserve"> לראות</w:t>
      </w:r>
      <w:r>
        <w:rPr>
          <w:rFonts w:hint="cs"/>
          <w:rtl/>
        </w:rPr>
        <w:t xml:space="preserve"> </w:t>
      </w:r>
      <w:r w:rsidR="0072741A" w:rsidRPr="0072741A">
        <w:rPr>
          <w:rtl/>
        </w:rPr>
        <w:t>של</w:t>
      </w:r>
      <w:r>
        <w:rPr>
          <w:rFonts w:hint="cs"/>
          <w:rtl/>
        </w:rPr>
        <w:t xml:space="preserve">א התקיימו דיונים </w:t>
      </w:r>
      <w:bookmarkStart w:id="254" w:name="_ETM_Q1_765852"/>
      <w:bookmarkEnd w:id="254"/>
      <w:r w:rsidR="00440739">
        <w:rPr>
          <w:rFonts w:hint="cs"/>
          <w:rtl/>
        </w:rPr>
        <w:t xml:space="preserve">בטלפון </w:t>
      </w:r>
      <w:r w:rsidR="0072741A" w:rsidRPr="0072741A">
        <w:rPr>
          <w:rtl/>
        </w:rPr>
        <w:t>בתקופה של החודש הז</w:t>
      </w:r>
      <w:r>
        <w:rPr>
          <w:rFonts w:hint="cs"/>
          <w:rtl/>
        </w:rPr>
        <w:t>ה.</w:t>
      </w:r>
      <w:r w:rsidR="0072741A" w:rsidRPr="0072741A">
        <w:rPr>
          <w:rtl/>
        </w:rPr>
        <w:t xml:space="preserve"> </w:t>
      </w:r>
      <w:r w:rsidR="00600423">
        <w:rPr>
          <w:rFonts w:hint="cs"/>
          <w:rtl/>
        </w:rPr>
        <w:t>ב</w:t>
      </w:r>
      <w:r w:rsidR="0072741A" w:rsidRPr="0072741A">
        <w:rPr>
          <w:rtl/>
        </w:rPr>
        <w:t>משטרה יש איזשהו פער במחוז חוף</w:t>
      </w:r>
      <w:r w:rsidR="00600423">
        <w:rPr>
          <w:rFonts w:hint="cs"/>
          <w:rtl/>
        </w:rPr>
        <w:t>.</w:t>
      </w:r>
      <w:r w:rsidR="0072741A" w:rsidRPr="0072741A">
        <w:rPr>
          <w:rtl/>
        </w:rPr>
        <w:t xml:space="preserve"> לצערי</w:t>
      </w:r>
      <w:r w:rsidR="00600423">
        <w:rPr>
          <w:rFonts w:hint="cs"/>
          <w:rtl/>
        </w:rPr>
        <w:t>,</w:t>
      </w:r>
      <w:r w:rsidR="0072741A" w:rsidRPr="0072741A">
        <w:rPr>
          <w:rtl/>
        </w:rPr>
        <w:t xml:space="preserve"> המשטרה לא הצליחה להציג כרגע את הנתונים ו</w:t>
      </w:r>
      <w:r w:rsidR="00600423">
        <w:rPr>
          <w:rFonts w:hint="cs"/>
          <w:rtl/>
        </w:rPr>
        <w:t xml:space="preserve">פילוח </w:t>
      </w:r>
      <w:r w:rsidR="0072741A" w:rsidRPr="0072741A">
        <w:rPr>
          <w:rtl/>
        </w:rPr>
        <w:t xml:space="preserve">יומי, אבל הם </w:t>
      </w:r>
      <w:r w:rsidR="00600423" w:rsidRPr="004718E5">
        <w:rPr>
          <w:rFonts w:hint="cs"/>
          <w:rtl/>
        </w:rPr>
        <w:t>ינסו</w:t>
      </w:r>
      <w:r w:rsidR="004718E5">
        <w:rPr>
          <w:rFonts w:hint="cs"/>
          <w:rtl/>
        </w:rPr>
        <w:t xml:space="preserve">. </w:t>
      </w:r>
    </w:p>
    <w:p w14:paraId="78597D82" w14:textId="77777777" w:rsidR="00600423" w:rsidRDefault="00600423" w:rsidP="00CF563D">
      <w:pPr>
        <w:rPr>
          <w:rtl/>
        </w:rPr>
      </w:pPr>
      <w:bookmarkStart w:id="255" w:name="_ETM_Q1_777697"/>
      <w:bookmarkStart w:id="256" w:name="_ETM_Q1_777758"/>
      <w:bookmarkEnd w:id="255"/>
      <w:bookmarkEnd w:id="256"/>
    </w:p>
    <w:p w14:paraId="1B98579F" w14:textId="5201F90E" w:rsidR="00600423" w:rsidRDefault="00600423" w:rsidP="00600423">
      <w:pPr>
        <w:pStyle w:val="af6"/>
        <w:keepNext/>
        <w:rPr>
          <w:rtl/>
        </w:rPr>
      </w:pPr>
      <w:bookmarkStart w:id="257" w:name="ET_yor_6157_56"/>
      <w:r w:rsidRPr="00600423">
        <w:rPr>
          <w:rStyle w:val="TagStyle"/>
          <w:rtl/>
        </w:rPr>
        <w:t xml:space="preserve"> &lt;&lt; יור &gt;&gt; </w:t>
      </w:r>
      <w:r>
        <w:rPr>
          <w:rtl/>
        </w:rPr>
        <w:t xml:space="preserve">היו"ר שמחה </w:t>
      </w:r>
      <w:proofErr w:type="spellStart"/>
      <w:r>
        <w:rPr>
          <w:rtl/>
        </w:rPr>
        <w:t>רוטמן</w:t>
      </w:r>
      <w:proofErr w:type="spellEnd"/>
      <w:r>
        <w:rPr>
          <w:rtl/>
        </w:rPr>
        <w:t>:</w:t>
      </w:r>
      <w:r w:rsidRPr="00600423">
        <w:rPr>
          <w:rStyle w:val="TagStyle"/>
          <w:rtl/>
        </w:rPr>
        <w:t xml:space="preserve"> &lt;&lt; יור &gt;&gt;</w:t>
      </w:r>
      <w:r>
        <w:rPr>
          <w:rtl/>
        </w:rPr>
        <w:t xml:space="preserve">   </w:t>
      </w:r>
      <w:bookmarkEnd w:id="257"/>
    </w:p>
    <w:p w14:paraId="45C3AE17" w14:textId="77777777" w:rsidR="00600423" w:rsidRDefault="00600423" w:rsidP="00600423">
      <w:pPr>
        <w:pStyle w:val="KeepWithNext"/>
        <w:rPr>
          <w:rtl/>
        </w:rPr>
      </w:pPr>
    </w:p>
    <w:p w14:paraId="122D4361" w14:textId="77777777" w:rsidR="00600423" w:rsidRDefault="00600423" w:rsidP="00600423">
      <w:pPr>
        <w:rPr>
          <w:rtl/>
        </w:rPr>
      </w:pPr>
      <w:bookmarkStart w:id="258" w:name="_ETM_Q1_778657"/>
      <w:bookmarkEnd w:id="258"/>
      <w:r>
        <w:rPr>
          <w:rFonts w:hint="cs"/>
          <w:rtl/>
        </w:rPr>
        <w:t>כלומר, הנתונים האלה</w:t>
      </w:r>
      <w:bookmarkStart w:id="259" w:name="_ETM_Q1_779416"/>
      <w:bookmarkEnd w:id="259"/>
      <w:r>
        <w:rPr>
          <w:rFonts w:hint="cs"/>
          <w:rtl/>
        </w:rPr>
        <w:t xml:space="preserve"> </w:t>
      </w:r>
      <w:r w:rsidR="0072741A" w:rsidRPr="0072741A">
        <w:rPr>
          <w:rtl/>
        </w:rPr>
        <w:t xml:space="preserve">שאומרים </w:t>
      </w:r>
      <w:r>
        <w:rPr>
          <w:rFonts w:hint="cs"/>
          <w:rtl/>
        </w:rPr>
        <w:t xml:space="preserve">על </w:t>
      </w:r>
      <w:r w:rsidR="0072741A" w:rsidRPr="000F486F">
        <w:rPr>
          <w:rtl/>
        </w:rPr>
        <w:t>המספרים</w:t>
      </w:r>
      <w:r w:rsidRPr="000F486F">
        <w:rPr>
          <w:rFonts w:hint="cs"/>
          <w:rtl/>
        </w:rPr>
        <w:t xml:space="preserve"> הם</w:t>
      </w:r>
      <w:r>
        <w:rPr>
          <w:rFonts w:hint="cs"/>
          <w:rtl/>
        </w:rPr>
        <w:t xml:space="preserve"> משב"ס?</w:t>
      </w:r>
    </w:p>
    <w:p w14:paraId="22C921CB" w14:textId="77777777" w:rsidR="00600423" w:rsidRDefault="00600423" w:rsidP="00600423">
      <w:pPr>
        <w:rPr>
          <w:rtl/>
        </w:rPr>
      </w:pPr>
      <w:bookmarkStart w:id="260" w:name="_ETM_Q1_785169"/>
      <w:bookmarkStart w:id="261" w:name="_ETM_Q1_785226"/>
      <w:bookmarkEnd w:id="260"/>
      <w:bookmarkEnd w:id="261"/>
    </w:p>
    <w:p w14:paraId="4DC0FB72" w14:textId="280030CB" w:rsidR="00600423" w:rsidRDefault="00600423" w:rsidP="00600423">
      <w:pPr>
        <w:pStyle w:val="af9"/>
        <w:keepNext/>
        <w:rPr>
          <w:rtl/>
        </w:rPr>
      </w:pPr>
      <w:bookmarkStart w:id="262" w:name="ET_guest_נעמה_ברודסקי_לוי_57"/>
      <w:r w:rsidRPr="00600423">
        <w:rPr>
          <w:rStyle w:val="TagStyle"/>
          <w:rtl/>
        </w:rPr>
        <w:t xml:space="preserve"> &lt;&lt; אורח &gt;&gt; </w:t>
      </w:r>
      <w:r>
        <w:rPr>
          <w:rtl/>
        </w:rPr>
        <w:t>נעה ברודסקי-לוי:</w:t>
      </w:r>
      <w:r w:rsidRPr="00600423">
        <w:rPr>
          <w:rStyle w:val="TagStyle"/>
          <w:rtl/>
        </w:rPr>
        <w:t xml:space="preserve"> &lt;&lt; אורח &gt;&gt;</w:t>
      </w:r>
      <w:r>
        <w:rPr>
          <w:rtl/>
        </w:rPr>
        <w:t xml:space="preserve">   </w:t>
      </w:r>
      <w:bookmarkEnd w:id="262"/>
    </w:p>
    <w:p w14:paraId="32AEA4FE" w14:textId="77777777" w:rsidR="00600423" w:rsidRDefault="00600423" w:rsidP="00600423">
      <w:pPr>
        <w:pStyle w:val="KeepWithNext"/>
        <w:rPr>
          <w:rtl/>
        </w:rPr>
      </w:pPr>
    </w:p>
    <w:p w14:paraId="186BAB1A" w14:textId="0CF405B0" w:rsidR="00F25E0F" w:rsidRDefault="00600423" w:rsidP="00600423">
      <w:pPr>
        <w:rPr>
          <w:rtl/>
        </w:rPr>
      </w:pPr>
      <w:bookmarkStart w:id="263" w:name="_ETM_Q1_787982"/>
      <w:bookmarkStart w:id="264" w:name="_ETM_Q1_788012"/>
      <w:bookmarkEnd w:id="263"/>
      <w:bookmarkEnd w:id="264"/>
      <w:r>
        <w:rPr>
          <w:rFonts w:hint="cs"/>
          <w:rtl/>
        </w:rPr>
        <w:t xml:space="preserve">לא, המכתב הזה </w:t>
      </w:r>
      <w:r w:rsidR="000F486F">
        <w:rPr>
          <w:rFonts w:hint="cs"/>
          <w:rtl/>
        </w:rPr>
        <w:t xml:space="preserve">הוא של </w:t>
      </w:r>
      <w:r>
        <w:rPr>
          <w:rFonts w:hint="cs"/>
          <w:rtl/>
        </w:rPr>
        <w:t>המשטרה</w:t>
      </w:r>
      <w:r w:rsidR="00F25E0F">
        <w:rPr>
          <w:rFonts w:hint="cs"/>
          <w:rtl/>
        </w:rPr>
        <w:t xml:space="preserve">, והנתונים האלה הם של שב"ס. </w:t>
      </w:r>
    </w:p>
    <w:p w14:paraId="770A4ED0" w14:textId="77777777" w:rsidR="00F25E0F" w:rsidRDefault="00F25E0F" w:rsidP="00600423">
      <w:pPr>
        <w:rPr>
          <w:rtl/>
        </w:rPr>
      </w:pPr>
      <w:bookmarkStart w:id="265" w:name="_ETM_Q1_784957"/>
      <w:bookmarkStart w:id="266" w:name="_ETM_Q1_785004"/>
      <w:bookmarkEnd w:id="265"/>
      <w:bookmarkEnd w:id="266"/>
    </w:p>
    <w:p w14:paraId="4BC3DF47" w14:textId="3521B596" w:rsidR="00F25E0F" w:rsidRDefault="00F25E0F" w:rsidP="00F25E0F">
      <w:pPr>
        <w:pStyle w:val="af9"/>
        <w:keepNext/>
        <w:rPr>
          <w:rtl/>
        </w:rPr>
      </w:pPr>
      <w:bookmarkStart w:id="267" w:name="ET_guest_838221_58"/>
      <w:r w:rsidRPr="00F25E0F">
        <w:rPr>
          <w:rStyle w:val="TagStyle"/>
          <w:rtl/>
        </w:rPr>
        <w:t xml:space="preserve"> &lt;&lt; אורח &gt;&gt; </w:t>
      </w:r>
      <w:r>
        <w:rPr>
          <w:rtl/>
        </w:rPr>
        <w:t>אביב ישראלי:</w:t>
      </w:r>
      <w:r w:rsidRPr="00F25E0F">
        <w:rPr>
          <w:rStyle w:val="TagStyle"/>
          <w:rtl/>
        </w:rPr>
        <w:t xml:space="preserve"> &lt;&lt; אורח &gt;&gt;</w:t>
      </w:r>
      <w:r>
        <w:rPr>
          <w:rtl/>
        </w:rPr>
        <w:t xml:space="preserve">   </w:t>
      </w:r>
      <w:bookmarkEnd w:id="267"/>
    </w:p>
    <w:p w14:paraId="6BE75325" w14:textId="77777777" w:rsidR="00F25E0F" w:rsidRDefault="00F25E0F" w:rsidP="00F25E0F">
      <w:pPr>
        <w:pStyle w:val="KeepWithNext"/>
        <w:rPr>
          <w:rtl/>
        </w:rPr>
      </w:pPr>
    </w:p>
    <w:p w14:paraId="6A39519A" w14:textId="77777777" w:rsidR="00075437" w:rsidRDefault="00F25E0F" w:rsidP="00F25E0F">
      <w:pPr>
        <w:rPr>
          <w:rtl/>
        </w:rPr>
      </w:pPr>
      <w:bookmarkStart w:id="268" w:name="_ETM_Q1_789187"/>
      <w:bookmarkStart w:id="269" w:name="_ETM_Q1_789221"/>
      <w:bookmarkEnd w:id="268"/>
      <w:bookmarkEnd w:id="269"/>
      <w:r>
        <w:rPr>
          <w:rFonts w:hint="cs"/>
          <w:rtl/>
        </w:rPr>
        <w:t xml:space="preserve">הדפים </w:t>
      </w:r>
      <w:r w:rsidR="0072741A" w:rsidRPr="0072741A">
        <w:rPr>
          <w:rtl/>
        </w:rPr>
        <w:t xml:space="preserve">לרוחב </w:t>
      </w:r>
      <w:r>
        <w:rPr>
          <w:rFonts w:hint="cs"/>
          <w:rtl/>
        </w:rPr>
        <w:t>הם שב"ס.</w:t>
      </w:r>
      <w:r w:rsidR="00075437">
        <w:rPr>
          <w:rFonts w:hint="cs"/>
          <w:rtl/>
        </w:rPr>
        <w:t xml:space="preserve"> בעמוד החמישי</w:t>
      </w:r>
      <w:r w:rsidR="0072741A" w:rsidRPr="0072741A">
        <w:rPr>
          <w:rtl/>
        </w:rPr>
        <w:t xml:space="preserve"> יש התייחסות שלא היו דיונים בטלפון</w:t>
      </w:r>
      <w:r w:rsidR="00075437">
        <w:rPr>
          <w:rFonts w:hint="cs"/>
          <w:rtl/>
        </w:rPr>
        <w:t>.</w:t>
      </w:r>
      <w:r w:rsidR="0072741A" w:rsidRPr="0072741A">
        <w:rPr>
          <w:rtl/>
        </w:rPr>
        <w:t xml:space="preserve"> </w:t>
      </w:r>
      <w:bookmarkStart w:id="270" w:name="_ETM_Q1_797726"/>
      <w:bookmarkEnd w:id="270"/>
    </w:p>
    <w:p w14:paraId="78C5628B" w14:textId="77777777" w:rsidR="00075437" w:rsidRDefault="00075437" w:rsidP="00F25E0F">
      <w:pPr>
        <w:rPr>
          <w:rtl/>
        </w:rPr>
      </w:pPr>
      <w:bookmarkStart w:id="271" w:name="_ETM_Q1_802713"/>
      <w:bookmarkStart w:id="272" w:name="_ETM_Q1_802768"/>
      <w:bookmarkEnd w:id="271"/>
      <w:bookmarkEnd w:id="272"/>
    </w:p>
    <w:p w14:paraId="248E6E2D" w14:textId="0E357253" w:rsidR="00075437" w:rsidRDefault="00075437" w:rsidP="00075437">
      <w:pPr>
        <w:pStyle w:val="af6"/>
        <w:keepNext/>
        <w:rPr>
          <w:rtl/>
        </w:rPr>
      </w:pPr>
      <w:bookmarkStart w:id="273" w:name="ET_yor_6157_59"/>
      <w:r w:rsidRPr="00075437">
        <w:rPr>
          <w:rStyle w:val="TagStyle"/>
          <w:rtl/>
        </w:rPr>
        <w:t xml:space="preserve"> &lt;&lt; יור &gt;&gt; </w:t>
      </w:r>
      <w:r>
        <w:rPr>
          <w:rtl/>
        </w:rPr>
        <w:t xml:space="preserve">היו"ר שמחה </w:t>
      </w:r>
      <w:proofErr w:type="spellStart"/>
      <w:r>
        <w:rPr>
          <w:rtl/>
        </w:rPr>
        <w:t>רוטמן</w:t>
      </w:r>
      <w:proofErr w:type="spellEnd"/>
      <w:r>
        <w:rPr>
          <w:rtl/>
        </w:rPr>
        <w:t>:</w:t>
      </w:r>
      <w:r w:rsidRPr="00075437">
        <w:rPr>
          <w:rStyle w:val="TagStyle"/>
          <w:rtl/>
        </w:rPr>
        <w:t xml:space="preserve"> &lt;&lt; יור &gt;&gt;</w:t>
      </w:r>
      <w:r>
        <w:rPr>
          <w:rtl/>
        </w:rPr>
        <w:t xml:space="preserve">   </w:t>
      </w:r>
      <w:bookmarkEnd w:id="273"/>
    </w:p>
    <w:p w14:paraId="5C6AAAB3" w14:textId="77777777" w:rsidR="00075437" w:rsidRDefault="00075437" w:rsidP="00075437">
      <w:pPr>
        <w:pStyle w:val="KeepWithNext"/>
        <w:rPr>
          <w:rtl/>
        </w:rPr>
      </w:pPr>
    </w:p>
    <w:p w14:paraId="2F513D7A" w14:textId="77777777" w:rsidR="00075437" w:rsidRDefault="0072741A" w:rsidP="00075437">
      <w:pPr>
        <w:rPr>
          <w:rtl/>
        </w:rPr>
      </w:pPr>
      <w:bookmarkStart w:id="274" w:name="_ETM_Q1_803465"/>
      <w:bookmarkEnd w:id="274"/>
      <w:r w:rsidRPr="0072741A">
        <w:rPr>
          <w:rtl/>
        </w:rPr>
        <w:t>הבנתי</w:t>
      </w:r>
      <w:r w:rsidR="00075437">
        <w:rPr>
          <w:rFonts w:hint="cs"/>
          <w:rtl/>
        </w:rPr>
        <w:t xml:space="preserve">. </w:t>
      </w:r>
      <w:r w:rsidRPr="0072741A">
        <w:rPr>
          <w:rtl/>
        </w:rPr>
        <w:t xml:space="preserve">אז במחוז חוף רשום 109 </w:t>
      </w:r>
      <w:r w:rsidR="00075437">
        <w:rPr>
          <w:rFonts w:hint="cs"/>
          <w:rtl/>
        </w:rPr>
        <w:t>ו</w:t>
      </w:r>
      <w:r w:rsidRPr="0072741A">
        <w:rPr>
          <w:rtl/>
        </w:rPr>
        <w:t xml:space="preserve">במחוז צפון רשום </w:t>
      </w:r>
      <w:r w:rsidR="00075437">
        <w:rPr>
          <w:rFonts w:hint="cs"/>
          <w:rtl/>
        </w:rPr>
        <w:t xml:space="preserve">1. </w:t>
      </w:r>
    </w:p>
    <w:p w14:paraId="38A4D10A" w14:textId="77777777" w:rsidR="00075437" w:rsidRDefault="00075437" w:rsidP="00075437">
      <w:pPr>
        <w:rPr>
          <w:rtl/>
        </w:rPr>
      </w:pPr>
      <w:bookmarkStart w:id="275" w:name="_ETM_Q1_804563"/>
      <w:bookmarkStart w:id="276" w:name="_ETM_Q1_804619"/>
      <w:bookmarkEnd w:id="275"/>
      <w:bookmarkEnd w:id="276"/>
    </w:p>
    <w:p w14:paraId="2890B280" w14:textId="31A734DE" w:rsidR="00075437" w:rsidRDefault="00075437" w:rsidP="00075437">
      <w:pPr>
        <w:pStyle w:val="-"/>
        <w:keepNext/>
        <w:rPr>
          <w:rtl/>
        </w:rPr>
      </w:pPr>
      <w:bookmarkStart w:id="277" w:name="ET_speakercontinue_838221_60"/>
      <w:r w:rsidRPr="00075437">
        <w:rPr>
          <w:rStyle w:val="TagStyle"/>
          <w:rtl/>
        </w:rPr>
        <w:t xml:space="preserve"> &lt;&lt; דובר_המשך &gt;&gt; </w:t>
      </w:r>
      <w:r>
        <w:rPr>
          <w:rtl/>
        </w:rPr>
        <w:t>אביב ישראלי:</w:t>
      </w:r>
      <w:r w:rsidRPr="00075437">
        <w:rPr>
          <w:rStyle w:val="TagStyle"/>
          <w:rtl/>
        </w:rPr>
        <w:t xml:space="preserve"> &lt;&lt; דובר_המשך &gt;&gt;</w:t>
      </w:r>
      <w:r>
        <w:rPr>
          <w:rtl/>
        </w:rPr>
        <w:t xml:space="preserve">   </w:t>
      </w:r>
      <w:bookmarkEnd w:id="277"/>
    </w:p>
    <w:p w14:paraId="0E08BB30" w14:textId="77777777" w:rsidR="00075437" w:rsidRDefault="00075437" w:rsidP="00075437">
      <w:pPr>
        <w:pStyle w:val="KeepWithNext"/>
        <w:rPr>
          <w:rtl/>
        </w:rPr>
      </w:pPr>
    </w:p>
    <w:p w14:paraId="7DB4DB7A" w14:textId="77777777" w:rsidR="00075437" w:rsidRDefault="0072741A" w:rsidP="00075437">
      <w:pPr>
        <w:rPr>
          <w:rtl/>
        </w:rPr>
      </w:pPr>
      <w:bookmarkStart w:id="278" w:name="_ETM_Q1_805517"/>
      <w:bookmarkEnd w:id="278"/>
      <w:r w:rsidRPr="0072741A">
        <w:rPr>
          <w:rtl/>
        </w:rPr>
        <w:t xml:space="preserve">נכון. </w:t>
      </w:r>
      <w:bookmarkStart w:id="279" w:name="_ETM_Q1_807999"/>
      <w:bookmarkEnd w:id="279"/>
    </w:p>
    <w:p w14:paraId="35985B8D" w14:textId="77777777" w:rsidR="00075437" w:rsidRDefault="00075437" w:rsidP="00075437">
      <w:pPr>
        <w:rPr>
          <w:rtl/>
        </w:rPr>
      </w:pPr>
      <w:bookmarkStart w:id="280" w:name="_ETM_Q1_808051"/>
      <w:bookmarkEnd w:id="280"/>
    </w:p>
    <w:p w14:paraId="75B74225" w14:textId="4BFE63BC" w:rsidR="00075437" w:rsidRDefault="00075437" w:rsidP="00075437">
      <w:pPr>
        <w:pStyle w:val="af6"/>
        <w:keepNext/>
        <w:rPr>
          <w:rtl/>
        </w:rPr>
      </w:pPr>
      <w:bookmarkStart w:id="281" w:name="ET_yor_6157_61"/>
      <w:r w:rsidRPr="00075437">
        <w:rPr>
          <w:rStyle w:val="TagStyle"/>
          <w:rtl/>
        </w:rPr>
        <w:t xml:space="preserve"> &lt;&lt; יור &gt;&gt; </w:t>
      </w:r>
      <w:r>
        <w:rPr>
          <w:rtl/>
        </w:rPr>
        <w:t xml:space="preserve">היו"ר שמחה </w:t>
      </w:r>
      <w:proofErr w:type="spellStart"/>
      <w:r>
        <w:rPr>
          <w:rtl/>
        </w:rPr>
        <w:t>רוטמן</w:t>
      </w:r>
      <w:proofErr w:type="spellEnd"/>
      <w:r>
        <w:rPr>
          <w:rtl/>
        </w:rPr>
        <w:t>:</w:t>
      </w:r>
      <w:r w:rsidRPr="00075437">
        <w:rPr>
          <w:rStyle w:val="TagStyle"/>
          <w:rtl/>
        </w:rPr>
        <w:t xml:space="preserve"> &lt;&lt; יור &gt;&gt;</w:t>
      </w:r>
      <w:r>
        <w:rPr>
          <w:rtl/>
        </w:rPr>
        <w:t xml:space="preserve">   </w:t>
      </w:r>
      <w:bookmarkEnd w:id="281"/>
    </w:p>
    <w:p w14:paraId="68CC6112" w14:textId="77777777" w:rsidR="00075437" w:rsidRDefault="00075437" w:rsidP="00075437">
      <w:pPr>
        <w:pStyle w:val="KeepWithNext"/>
        <w:rPr>
          <w:rtl/>
        </w:rPr>
      </w:pPr>
    </w:p>
    <w:p w14:paraId="738641B5" w14:textId="77777777" w:rsidR="00075437" w:rsidRDefault="0072741A" w:rsidP="00075437">
      <w:pPr>
        <w:rPr>
          <w:rtl/>
        </w:rPr>
      </w:pPr>
      <w:bookmarkStart w:id="282" w:name="_ETM_Q1_808941"/>
      <w:bookmarkEnd w:id="282"/>
      <w:r w:rsidRPr="0072741A">
        <w:rPr>
          <w:rtl/>
        </w:rPr>
        <w:t>אוקיי</w:t>
      </w:r>
      <w:r w:rsidR="00075437">
        <w:rPr>
          <w:rFonts w:hint="cs"/>
          <w:rtl/>
        </w:rPr>
        <w:t>.</w:t>
      </w:r>
      <w:r w:rsidRPr="0072741A">
        <w:rPr>
          <w:rtl/>
        </w:rPr>
        <w:t xml:space="preserve"> ושפרעם באיזה מחוז</w:t>
      </w:r>
      <w:r w:rsidR="00075437">
        <w:rPr>
          <w:rFonts w:hint="cs"/>
          <w:rtl/>
        </w:rPr>
        <w:t>?</w:t>
      </w:r>
    </w:p>
    <w:p w14:paraId="7DD46E90" w14:textId="77777777" w:rsidR="000F486F" w:rsidRDefault="000F486F" w:rsidP="00075437">
      <w:pPr>
        <w:rPr>
          <w:rtl/>
        </w:rPr>
      </w:pPr>
      <w:bookmarkStart w:id="283" w:name="_ETM_Q1_811324"/>
      <w:bookmarkStart w:id="284" w:name="_ETM_Q1_811424"/>
      <w:bookmarkEnd w:id="283"/>
      <w:bookmarkEnd w:id="284"/>
    </w:p>
    <w:p w14:paraId="3AABA408" w14:textId="6D5A04D4" w:rsidR="00075437" w:rsidRDefault="00075437" w:rsidP="00075437">
      <w:pPr>
        <w:pStyle w:val="-"/>
        <w:keepNext/>
        <w:rPr>
          <w:rtl/>
        </w:rPr>
      </w:pPr>
      <w:bookmarkStart w:id="285" w:name="ET_speakercontinue_838221_62"/>
      <w:r w:rsidRPr="00075437">
        <w:rPr>
          <w:rStyle w:val="TagStyle"/>
          <w:rtl/>
        </w:rPr>
        <w:lastRenderedPageBreak/>
        <w:t xml:space="preserve"> &lt;&lt; דובר_המשך &gt;&gt; </w:t>
      </w:r>
      <w:r>
        <w:rPr>
          <w:rtl/>
        </w:rPr>
        <w:t>אביב ישראלי:</w:t>
      </w:r>
      <w:r w:rsidRPr="00075437">
        <w:rPr>
          <w:rStyle w:val="TagStyle"/>
          <w:rtl/>
        </w:rPr>
        <w:t xml:space="preserve"> &lt;&lt; דובר_המשך &gt;&gt;</w:t>
      </w:r>
      <w:r>
        <w:rPr>
          <w:rtl/>
        </w:rPr>
        <w:t xml:space="preserve">   </w:t>
      </w:r>
      <w:bookmarkEnd w:id="285"/>
    </w:p>
    <w:p w14:paraId="69F06544" w14:textId="77777777" w:rsidR="00075437" w:rsidRDefault="00075437" w:rsidP="00075437">
      <w:pPr>
        <w:pStyle w:val="KeepWithNext"/>
        <w:rPr>
          <w:rtl/>
        </w:rPr>
      </w:pPr>
    </w:p>
    <w:p w14:paraId="029D48E3" w14:textId="77777777" w:rsidR="00075437" w:rsidRDefault="00075437" w:rsidP="00075437">
      <w:pPr>
        <w:rPr>
          <w:rtl/>
        </w:rPr>
      </w:pPr>
      <w:bookmarkStart w:id="286" w:name="_ETM_Q1_814029"/>
      <w:bookmarkEnd w:id="286"/>
      <w:r>
        <w:rPr>
          <w:rFonts w:hint="cs"/>
          <w:rtl/>
        </w:rPr>
        <w:t>מחוז חוף לדעתי.</w:t>
      </w:r>
    </w:p>
    <w:p w14:paraId="4DED72BE" w14:textId="77777777" w:rsidR="00075437" w:rsidRDefault="00075437" w:rsidP="00075437">
      <w:pPr>
        <w:rPr>
          <w:rtl/>
        </w:rPr>
      </w:pPr>
      <w:bookmarkStart w:id="287" w:name="_ETM_Q1_811702"/>
      <w:bookmarkStart w:id="288" w:name="_ETM_Q1_811764"/>
      <w:bookmarkEnd w:id="287"/>
      <w:bookmarkEnd w:id="288"/>
    </w:p>
    <w:p w14:paraId="260F1ACC" w14:textId="3CAC1798" w:rsidR="00075437" w:rsidRDefault="00075437" w:rsidP="00075437">
      <w:pPr>
        <w:pStyle w:val="af6"/>
        <w:keepNext/>
        <w:rPr>
          <w:rtl/>
        </w:rPr>
      </w:pPr>
      <w:bookmarkStart w:id="289" w:name="ET_yor_6157_63"/>
      <w:r w:rsidRPr="00075437">
        <w:rPr>
          <w:rStyle w:val="TagStyle"/>
          <w:rtl/>
        </w:rPr>
        <w:t xml:space="preserve"> &lt;&lt; יור &gt;&gt; </w:t>
      </w:r>
      <w:r>
        <w:rPr>
          <w:rtl/>
        </w:rPr>
        <w:t xml:space="preserve">היו"ר שמחה </w:t>
      </w:r>
      <w:proofErr w:type="spellStart"/>
      <w:r>
        <w:rPr>
          <w:rtl/>
        </w:rPr>
        <w:t>רוטמן</w:t>
      </w:r>
      <w:proofErr w:type="spellEnd"/>
      <w:r>
        <w:rPr>
          <w:rtl/>
        </w:rPr>
        <w:t>:</w:t>
      </w:r>
      <w:r w:rsidRPr="00075437">
        <w:rPr>
          <w:rStyle w:val="TagStyle"/>
          <w:rtl/>
        </w:rPr>
        <w:t xml:space="preserve"> &lt;&lt; יור &gt;&gt;</w:t>
      </w:r>
      <w:r>
        <w:rPr>
          <w:rtl/>
        </w:rPr>
        <w:t xml:space="preserve">   </w:t>
      </w:r>
      <w:bookmarkEnd w:id="289"/>
    </w:p>
    <w:p w14:paraId="18EBA98A" w14:textId="77777777" w:rsidR="00075437" w:rsidRDefault="00075437" w:rsidP="00075437">
      <w:pPr>
        <w:pStyle w:val="KeepWithNext"/>
        <w:rPr>
          <w:rtl/>
        </w:rPr>
      </w:pPr>
    </w:p>
    <w:p w14:paraId="3D00C76E" w14:textId="77777777" w:rsidR="00075437" w:rsidRDefault="00075437" w:rsidP="00075437">
      <w:pPr>
        <w:rPr>
          <w:rtl/>
        </w:rPr>
      </w:pPr>
      <w:bookmarkStart w:id="290" w:name="_ETM_Q1_812884"/>
      <w:bookmarkEnd w:id="290"/>
      <w:r>
        <w:rPr>
          <w:rFonts w:hint="cs"/>
          <w:rtl/>
        </w:rPr>
        <w:t xml:space="preserve">הבנתי. </w:t>
      </w:r>
      <w:bookmarkStart w:id="291" w:name="_ETM_Q1_816842"/>
      <w:bookmarkEnd w:id="291"/>
    </w:p>
    <w:p w14:paraId="653F8473" w14:textId="77777777" w:rsidR="00075437" w:rsidRDefault="00075437" w:rsidP="00075437">
      <w:pPr>
        <w:rPr>
          <w:rtl/>
        </w:rPr>
      </w:pPr>
      <w:bookmarkStart w:id="292" w:name="_ETM_Q1_816911"/>
      <w:bookmarkStart w:id="293" w:name="_ETM_Q1_818128"/>
      <w:bookmarkEnd w:id="292"/>
      <w:bookmarkEnd w:id="293"/>
    </w:p>
    <w:p w14:paraId="4C2C5C71" w14:textId="2A5C99CA" w:rsidR="00075437" w:rsidRDefault="00075437" w:rsidP="00075437">
      <w:pPr>
        <w:pStyle w:val="af9"/>
        <w:keepNext/>
        <w:rPr>
          <w:rtl/>
        </w:rPr>
      </w:pPr>
      <w:bookmarkStart w:id="294" w:name="ET_guest_נעמה_ברודסקי_לוי_64"/>
      <w:r w:rsidRPr="00075437">
        <w:rPr>
          <w:rStyle w:val="TagStyle"/>
          <w:rtl/>
        </w:rPr>
        <w:t xml:space="preserve"> &lt;&lt; אורח &gt;&gt; </w:t>
      </w:r>
      <w:r>
        <w:rPr>
          <w:rtl/>
        </w:rPr>
        <w:t>נעה ברודסקי-לוי:</w:t>
      </w:r>
      <w:r w:rsidRPr="00075437">
        <w:rPr>
          <w:rStyle w:val="TagStyle"/>
          <w:rtl/>
        </w:rPr>
        <w:t xml:space="preserve"> &lt;&lt; אורח &gt;&gt;</w:t>
      </w:r>
      <w:r>
        <w:rPr>
          <w:rtl/>
        </w:rPr>
        <w:t xml:space="preserve">   </w:t>
      </w:r>
      <w:bookmarkEnd w:id="294"/>
    </w:p>
    <w:p w14:paraId="03E479D3" w14:textId="77777777" w:rsidR="00075437" w:rsidRDefault="00075437" w:rsidP="00075437">
      <w:pPr>
        <w:pStyle w:val="KeepWithNext"/>
        <w:rPr>
          <w:rtl/>
        </w:rPr>
      </w:pPr>
    </w:p>
    <w:p w14:paraId="7B66008D" w14:textId="77777777" w:rsidR="00075437" w:rsidRDefault="00075437" w:rsidP="00075437">
      <w:pPr>
        <w:rPr>
          <w:rtl/>
        </w:rPr>
      </w:pPr>
      <w:bookmarkStart w:id="295" w:name="_ETM_Q1_818525"/>
      <w:bookmarkStart w:id="296" w:name="_ETM_Q1_818573"/>
      <w:bookmarkEnd w:id="295"/>
      <w:bookmarkEnd w:id="296"/>
      <w:r>
        <w:rPr>
          <w:rFonts w:hint="cs"/>
          <w:rtl/>
        </w:rPr>
        <w:t xml:space="preserve">אני </w:t>
      </w:r>
      <w:bookmarkStart w:id="297" w:name="_ETM_Q1_813977"/>
      <w:bookmarkEnd w:id="297"/>
      <w:r>
        <w:rPr>
          <w:rFonts w:hint="cs"/>
          <w:rtl/>
        </w:rPr>
        <w:t>א</w:t>
      </w:r>
      <w:r w:rsidR="0072741A" w:rsidRPr="0072741A">
        <w:rPr>
          <w:rtl/>
        </w:rPr>
        <w:t>חזור על השאלה של אפר</w:t>
      </w:r>
      <w:r>
        <w:rPr>
          <w:rFonts w:hint="cs"/>
          <w:rtl/>
        </w:rPr>
        <w:t xml:space="preserve">ת, </w:t>
      </w:r>
      <w:r w:rsidR="0072741A" w:rsidRPr="0072741A">
        <w:rPr>
          <w:rtl/>
        </w:rPr>
        <w:t>הא</w:t>
      </w:r>
      <w:r>
        <w:rPr>
          <w:rFonts w:hint="cs"/>
          <w:rtl/>
        </w:rPr>
        <w:t>ם ה-</w:t>
      </w:r>
      <w:r w:rsidR="0072741A" w:rsidRPr="0072741A">
        <w:rPr>
          <w:rtl/>
        </w:rPr>
        <w:t xml:space="preserve">109 </w:t>
      </w:r>
      <w:r>
        <w:rPr>
          <w:rFonts w:hint="cs"/>
          <w:rtl/>
        </w:rPr>
        <w:t xml:space="preserve">האלה הם מהימים </w:t>
      </w:r>
      <w:r w:rsidR="0072741A" w:rsidRPr="0072741A">
        <w:rPr>
          <w:rtl/>
        </w:rPr>
        <w:t xml:space="preserve">האחרונים או </w:t>
      </w:r>
      <w:r>
        <w:rPr>
          <w:rFonts w:hint="cs"/>
          <w:rtl/>
        </w:rPr>
        <w:t>ש</w:t>
      </w:r>
      <w:r w:rsidR="0072741A" w:rsidRPr="0072741A">
        <w:rPr>
          <w:rtl/>
        </w:rPr>
        <w:t xml:space="preserve">כמעט </w:t>
      </w:r>
      <w:r>
        <w:rPr>
          <w:rFonts w:hint="cs"/>
          <w:rtl/>
        </w:rPr>
        <w:t>הכול ה</w:t>
      </w:r>
      <w:r w:rsidR="0072741A" w:rsidRPr="0072741A">
        <w:rPr>
          <w:rtl/>
        </w:rPr>
        <w:t>תייחס</w:t>
      </w:r>
      <w:r>
        <w:rPr>
          <w:rFonts w:hint="cs"/>
          <w:rtl/>
        </w:rPr>
        <w:t xml:space="preserve"> להתחלה</w:t>
      </w:r>
      <w:r w:rsidR="0072741A" w:rsidRPr="0072741A">
        <w:rPr>
          <w:rtl/>
        </w:rPr>
        <w:t xml:space="preserve">? </w:t>
      </w:r>
    </w:p>
    <w:p w14:paraId="39E9540D" w14:textId="77777777" w:rsidR="00075437" w:rsidRDefault="00075437" w:rsidP="00075437">
      <w:pPr>
        <w:rPr>
          <w:rtl/>
        </w:rPr>
      </w:pPr>
      <w:bookmarkStart w:id="298" w:name="_ETM_Q1_819147"/>
      <w:bookmarkStart w:id="299" w:name="_ETM_Q1_819208"/>
      <w:bookmarkEnd w:id="298"/>
      <w:bookmarkEnd w:id="299"/>
    </w:p>
    <w:p w14:paraId="06E7EE2C" w14:textId="1DF512CC" w:rsidR="00075437" w:rsidRDefault="00075437" w:rsidP="00075437">
      <w:pPr>
        <w:pStyle w:val="af6"/>
        <w:keepNext/>
        <w:rPr>
          <w:rtl/>
        </w:rPr>
      </w:pPr>
      <w:bookmarkStart w:id="300" w:name="ET_yor_6157_65"/>
      <w:r w:rsidRPr="00075437">
        <w:rPr>
          <w:rStyle w:val="TagStyle"/>
          <w:rtl/>
        </w:rPr>
        <w:t xml:space="preserve"> &lt;&lt; יור &gt;&gt; </w:t>
      </w:r>
      <w:r>
        <w:rPr>
          <w:rtl/>
        </w:rPr>
        <w:t xml:space="preserve">היו"ר שמחה </w:t>
      </w:r>
      <w:proofErr w:type="spellStart"/>
      <w:r>
        <w:rPr>
          <w:rtl/>
        </w:rPr>
        <w:t>רוטמן</w:t>
      </w:r>
      <w:proofErr w:type="spellEnd"/>
      <w:r>
        <w:rPr>
          <w:rtl/>
        </w:rPr>
        <w:t>:</w:t>
      </w:r>
      <w:r w:rsidRPr="00075437">
        <w:rPr>
          <w:rStyle w:val="TagStyle"/>
          <w:rtl/>
        </w:rPr>
        <w:t xml:space="preserve"> &lt;&lt; יור &gt;&gt;</w:t>
      </w:r>
      <w:r>
        <w:rPr>
          <w:rtl/>
        </w:rPr>
        <w:t xml:space="preserve">   </w:t>
      </w:r>
      <w:bookmarkEnd w:id="300"/>
    </w:p>
    <w:p w14:paraId="479501C0" w14:textId="77777777" w:rsidR="00075437" w:rsidRDefault="00075437" w:rsidP="00075437">
      <w:pPr>
        <w:pStyle w:val="KeepWithNext"/>
        <w:rPr>
          <w:rtl/>
        </w:rPr>
      </w:pPr>
    </w:p>
    <w:p w14:paraId="1F23D91E" w14:textId="7510D422" w:rsidR="00075437" w:rsidRDefault="00075437" w:rsidP="00075437">
      <w:pPr>
        <w:rPr>
          <w:rtl/>
        </w:rPr>
      </w:pPr>
      <w:bookmarkStart w:id="301" w:name="_ETM_Q1_819931"/>
      <w:bookmarkEnd w:id="301"/>
      <w:r>
        <w:rPr>
          <w:rFonts w:hint="cs"/>
          <w:rtl/>
        </w:rPr>
        <w:t>לא, זה</w:t>
      </w:r>
      <w:bookmarkStart w:id="302" w:name="_ETM_Q1_821409"/>
      <w:bookmarkEnd w:id="302"/>
      <w:r>
        <w:rPr>
          <w:rFonts w:hint="cs"/>
          <w:rtl/>
        </w:rPr>
        <w:t xml:space="preserve"> מ-22 בספטמבר.</w:t>
      </w:r>
    </w:p>
    <w:p w14:paraId="50B32D71" w14:textId="77777777" w:rsidR="00075437" w:rsidRDefault="00075437" w:rsidP="00075437">
      <w:pPr>
        <w:rPr>
          <w:rtl/>
        </w:rPr>
      </w:pPr>
      <w:bookmarkStart w:id="303" w:name="_ETM_Q1_819087"/>
      <w:bookmarkStart w:id="304" w:name="_ETM_Q1_819139"/>
      <w:bookmarkEnd w:id="303"/>
      <w:bookmarkEnd w:id="304"/>
    </w:p>
    <w:p w14:paraId="184D3CDD" w14:textId="3D84B426" w:rsidR="00075437" w:rsidRDefault="00075437" w:rsidP="00075437">
      <w:pPr>
        <w:pStyle w:val="-"/>
        <w:keepNext/>
        <w:rPr>
          <w:rtl/>
        </w:rPr>
      </w:pPr>
      <w:bookmarkStart w:id="305" w:name="ET_speakercontinue_נעמה_ברודסקי_לו_66"/>
      <w:r w:rsidRPr="00075437">
        <w:rPr>
          <w:rStyle w:val="TagStyle"/>
          <w:rtl/>
        </w:rPr>
        <w:t xml:space="preserve"> &lt;&lt; דובר_המשך &gt;&gt; </w:t>
      </w:r>
      <w:r>
        <w:rPr>
          <w:rtl/>
        </w:rPr>
        <w:t>נעה ברודסקי-לוי:</w:t>
      </w:r>
      <w:r w:rsidRPr="00075437">
        <w:rPr>
          <w:rStyle w:val="TagStyle"/>
          <w:rtl/>
        </w:rPr>
        <w:t xml:space="preserve"> &lt;&lt; דובר_המשך &gt;&gt;</w:t>
      </w:r>
      <w:r>
        <w:rPr>
          <w:rtl/>
        </w:rPr>
        <w:t xml:space="preserve">   </w:t>
      </w:r>
      <w:bookmarkEnd w:id="305"/>
    </w:p>
    <w:p w14:paraId="73AD66F9" w14:textId="77777777" w:rsidR="00075437" w:rsidRDefault="00075437" w:rsidP="00075437">
      <w:pPr>
        <w:pStyle w:val="KeepWithNext"/>
        <w:rPr>
          <w:rtl/>
        </w:rPr>
      </w:pPr>
    </w:p>
    <w:p w14:paraId="0DDCA4F0" w14:textId="49583C00" w:rsidR="00075437" w:rsidRDefault="00075437" w:rsidP="00075437">
      <w:pPr>
        <w:rPr>
          <w:rtl/>
        </w:rPr>
      </w:pPr>
      <w:bookmarkStart w:id="306" w:name="_ETM_Q1_820070"/>
      <w:bookmarkEnd w:id="306"/>
      <w:r>
        <w:rPr>
          <w:rFonts w:hint="cs"/>
          <w:rtl/>
        </w:rPr>
        <w:t xml:space="preserve">הבנתי. </w:t>
      </w:r>
      <w:r w:rsidR="0072741A" w:rsidRPr="0072741A">
        <w:rPr>
          <w:rtl/>
        </w:rPr>
        <w:t xml:space="preserve">ברור שלא </w:t>
      </w:r>
      <w:r>
        <w:rPr>
          <w:rFonts w:hint="cs"/>
          <w:rtl/>
        </w:rPr>
        <w:t>כל ה-</w:t>
      </w:r>
      <w:r w:rsidR="0072741A" w:rsidRPr="0072741A">
        <w:rPr>
          <w:rtl/>
        </w:rPr>
        <w:t xml:space="preserve">109 </w:t>
      </w:r>
      <w:r>
        <w:rPr>
          <w:rFonts w:hint="cs"/>
          <w:rtl/>
        </w:rPr>
        <w:t>מה</w:t>
      </w:r>
      <w:r w:rsidR="0072741A" w:rsidRPr="0072741A">
        <w:rPr>
          <w:rtl/>
        </w:rPr>
        <w:t>ימים האחרונים</w:t>
      </w:r>
      <w:r>
        <w:rPr>
          <w:rFonts w:hint="cs"/>
          <w:rtl/>
        </w:rPr>
        <w:t>,</w:t>
      </w:r>
      <w:r w:rsidR="0072741A" w:rsidRPr="0072741A">
        <w:rPr>
          <w:rtl/>
        </w:rPr>
        <w:t xml:space="preserve"> אבל השאלה האם זה </w:t>
      </w:r>
      <w:r>
        <w:rPr>
          <w:rFonts w:hint="cs"/>
          <w:rtl/>
        </w:rPr>
        <w:t xml:space="preserve">ירד או לא. </w:t>
      </w:r>
      <w:bookmarkStart w:id="307" w:name="_ETM_Q1_831522"/>
      <w:bookmarkStart w:id="308" w:name="_ETM_Q1_833706"/>
      <w:bookmarkEnd w:id="307"/>
      <w:bookmarkEnd w:id="308"/>
    </w:p>
    <w:p w14:paraId="25B92A4C" w14:textId="77777777" w:rsidR="00075437" w:rsidRDefault="00075437" w:rsidP="00075437">
      <w:pPr>
        <w:rPr>
          <w:rtl/>
        </w:rPr>
      </w:pPr>
      <w:bookmarkStart w:id="309" w:name="_ETM_Q1_833758"/>
      <w:bookmarkEnd w:id="309"/>
    </w:p>
    <w:p w14:paraId="32028B9C" w14:textId="5852B6B7" w:rsidR="00075437" w:rsidRDefault="00075437" w:rsidP="00075437">
      <w:pPr>
        <w:pStyle w:val="af9"/>
        <w:keepNext/>
        <w:rPr>
          <w:rtl/>
        </w:rPr>
      </w:pPr>
      <w:bookmarkStart w:id="310" w:name="ET_guest_838221_67"/>
      <w:r w:rsidRPr="00075437">
        <w:rPr>
          <w:rStyle w:val="TagStyle"/>
          <w:rtl/>
        </w:rPr>
        <w:t xml:space="preserve"> &lt;&lt; אורח &gt;&gt; </w:t>
      </w:r>
      <w:r>
        <w:rPr>
          <w:rtl/>
        </w:rPr>
        <w:t>אביב ישראלי:</w:t>
      </w:r>
      <w:r w:rsidRPr="00075437">
        <w:rPr>
          <w:rStyle w:val="TagStyle"/>
          <w:rtl/>
        </w:rPr>
        <w:t xml:space="preserve"> &lt;&lt; אורח &gt;&gt;</w:t>
      </w:r>
      <w:r>
        <w:rPr>
          <w:rtl/>
        </w:rPr>
        <w:t xml:space="preserve">   </w:t>
      </w:r>
      <w:bookmarkEnd w:id="310"/>
    </w:p>
    <w:p w14:paraId="2EE8C644" w14:textId="77777777" w:rsidR="00075437" w:rsidRDefault="00075437" w:rsidP="00075437">
      <w:pPr>
        <w:pStyle w:val="KeepWithNext"/>
        <w:rPr>
          <w:rtl/>
        </w:rPr>
      </w:pPr>
    </w:p>
    <w:p w14:paraId="3FB4D483" w14:textId="33383B1A" w:rsidR="00075437" w:rsidRDefault="00075437" w:rsidP="00075437">
      <w:pPr>
        <w:rPr>
          <w:rtl/>
        </w:rPr>
      </w:pPr>
      <w:r>
        <w:rPr>
          <w:rFonts w:hint="cs"/>
          <w:rtl/>
        </w:rPr>
        <w:t>כן. זה רק</w:t>
      </w:r>
      <w:r w:rsidR="0072741A" w:rsidRPr="0072741A">
        <w:rPr>
          <w:rtl/>
        </w:rPr>
        <w:t xml:space="preserve"> </w:t>
      </w:r>
      <w:r w:rsidR="00C05148">
        <w:rPr>
          <w:rFonts w:hint="cs"/>
          <w:rtl/>
        </w:rPr>
        <w:t>מ</w:t>
      </w:r>
      <w:r w:rsidR="0072741A" w:rsidRPr="0072741A">
        <w:rPr>
          <w:rtl/>
        </w:rPr>
        <w:t>תקופת ההכרזה המלאה</w:t>
      </w:r>
      <w:r>
        <w:rPr>
          <w:rFonts w:hint="cs"/>
          <w:rtl/>
        </w:rPr>
        <w:t>,</w:t>
      </w:r>
      <w:r w:rsidR="0072741A" w:rsidRPr="0072741A">
        <w:rPr>
          <w:rtl/>
        </w:rPr>
        <w:t xml:space="preserve"> מ</w:t>
      </w:r>
      <w:r>
        <w:rPr>
          <w:rFonts w:hint="cs"/>
          <w:rtl/>
        </w:rPr>
        <w:t>-</w:t>
      </w:r>
      <w:r w:rsidR="0072741A" w:rsidRPr="0072741A">
        <w:rPr>
          <w:rtl/>
        </w:rPr>
        <w:t xml:space="preserve">22 </w:t>
      </w:r>
      <w:r>
        <w:rPr>
          <w:rFonts w:hint="cs"/>
          <w:rtl/>
        </w:rPr>
        <w:t xml:space="preserve">בספטמבר. </w:t>
      </w:r>
      <w:r w:rsidR="0072741A" w:rsidRPr="0072741A">
        <w:rPr>
          <w:rtl/>
        </w:rPr>
        <w:t xml:space="preserve">ניסינו לפני הדיון לנסות </w:t>
      </w:r>
      <w:r>
        <w:rPr>
          <w:rFonts w:hint="cs"/>
          <w:rtl/>
        </w:rPr>
        <w:t xml:space="preserve">לברר אם יש </w:t>
      </w:r>
      <w:r w:rsidR="0072741A" w:rsidRPr="0072741A">
        <w:rPr>
          <w:rtl/>
        </w:rPr>
        <w:t xml:space="preserve">איזשהו </w:t>
      </w:r>
      <w:r>
        <w:rPr>
          <w:rFonts w:hint="cs"/>
          <w:rtl/>
        </w:rPr>
        <w:t xml:space="preserve">פילוח </w:t>
      </w:r>
      <w:bookmarkStart w:id="311" w:name="_ETM_Q1_839346"/>
      <w:bookmarkEnd w:id="311"/>
      <w:r>
        <w:rPr>
          <w:rFonts w:hint="cs"/>
          <w:rtl/>
        </w:rPr>
        <w:t xml:space="preserve">יומי. לצערי, </w:t>
      </w:r>
      <w:r w:rsidR="0072741A" w:rsidRPr="0072741A">
        <w:rPr>
          <w:rtl/>
        </w:rPr>
        <w:t xml:space="preserve">עד למועד הדיון לא הצלחנו לקבל את זה </w:t>
      </w:r>
      <w:r>
        <w:rPr>
          <w:rFonts w:hint="cs"/>
          <w:rtl/>
        </w:rPr>
        <w:t>מ</w:t>
      </w:r>
      <w:r w:rsidR="0072741A" w:rsidRPr="0072741A">
        <w:rPr>
          <w:rtl/>
        </w:rPr>
        <w:t>המחוז בגלל הלחץ שיש שם כרגע. אנחנו ננסה לעשות את הפילוח הזה ולראות אם יש איזושהי ירידה</w:t>
      </w:r>
      <w:r>
        <w:rPr>
          <w:rFonts w:hint="cs"/>
          <w:rtl/>
        </w:rPr>
        <w:t>,</w:t>
      </w:r>
      <w:r w:rsidR="0072741A" w:rsidRPr="0072741A">
        <w:rPr>
          <w:rtl/>
        </w:rPr>
        <w:t xml:space="preserve"> ו</w:t>
      </w:r>
      <w:r>
        <w:rPr>
          <w:rFonts w:hint="cs"/>
          <w:rtl/>
        </w:rPr>
        <w:t xml:space="preserve">ברגע שיהיו לנו נתונים </w:t>
      </w:r>
      <w:r w:rsidR="0072741A" w:rsidRPr="0072741A">
        <w:rPr>
          <w:rtl/>
        </w:rPr>
        <w:t xml:space="preserve">אנחנו גם </w:t>
      </w:r>
      <w:r>
        <w:rPr>
          <w:rFonts w:hint="cs"/>
          <w:rtl/>
        </w:rPr>
        <w:t>נ</w:t>
      </w:r>
      <w:r w:rsidR="0072741A" w:rsidRPr="0072741A">
        <w:rPr>
          <w:rtl/>
        </w:rPr>
        <w:t>עדכן את הוועדה</w:t>
      </w:r>
      <w:r>
        <w:rPr>
          <w:rFonts w:hint="cs"/>
          <w:rtl/>
        </w:rPr>
        <w:t>.</w:t>
      </w:r>
    </w:p>
    <w:p w14:paraId="7A796751" w14:textId="77777777" w:rsidR="00075437" w:rsidRDefault="00075437" w:rsidP="00075437">
      <w:pPr>
        <w:rPr>
          <w:rtl/>
        </w:rPr>
      </w:pPr>
      <w:bookmarkStart w:id="312" w:name="_ETM_Q1_856766"/>
      <w:bookmarkStart w:id="313" w:name="_ETM_Q1_856830"/>
      <w:bookmarkEnd w:id="312"/>
      <w:bookmarkEnd w:id="313"/>
    </w:p>
    <w:p w14:paraId="534B376C" w14:textId="4A8EAE52" w:rsidR="00075437" w:rsidRDefault="00075437" w:rsidP="00075437">
      <w:pPr>
        <w:pStyle w:val="af6"/>
        <w:keepNext/>
        <w:rPr>
          <w:rtl/>
        </w:rPr>
      </w:pPr>
      <w:bookmarkStart w:id="314" w:name="ET_yor_6157_68"/>
      <w:r w:rsidRPr="00075437">
        <w:rPr>
          <w:rStyle w:val="TagStyle"/>
          <w:rtl/>
        </w:rPr>
        <w:t xml:space="preserve"> &lt;&lt; יור &gt;&gt; </w:t>
      </w:r>
      <w:r>
        <w:rPr>
          <w:rtl/>
        </w:rPr>
        <w:t xml:space="preserve">היו"ר שמחה </w:t>
      </w:r>
      <w:proofErr w:type="spellStart"/>
      <w:r>
        <w:rPr>
          <w:rtl/>
        </w:rPr>
        <w:t>רוטמן</w:t>
      </w:r>
      <w:proofErr w:type="spellEnd"/>
      <w:r>
        <w:rPr>
          <w:rtl/>
        </w:rPr>
        <w:t>:</w:t>
      </w:r>
      <w:r w:rsidRPr="00075437">
        <w:rPr>
          <w:rStyle w:val="TagStyle"/>
          <w:rtl/>
        </w:rPr>
        <w:t xml:space="preserve"> &lt;&lt; יור &gt;&gt;</w:t>
      </w:r>
      <w:r>
        <w:rPr>
          <w:rtl/>
        </w:rPr>
        <w:t xml:space="preserve">   </w:t>
      </w:r>
      <w:bookmarkEnd w:id="314"/>
    </w:p>
    <w:p w14:paraId="5F0C9D25" w14:textId="77777777" w:rsidR="00075437" w:rsidRDefault="00075437" w:rsidP="00075437">
      <w:pPr>
        <w:pStyle w:val="KeepWithNext"/>
        <w:rPr>
          <w:rtl/>
        </w:rPr>
      </w:pPr>
    </w:p>
    <w:p w14:paraId="6769C9E7" w14:textId="77777777" w:rsidR="00075437" w:rsidRDefault="0072741A" w:rsidP="00075437">
      <w:pPr>
        <w:rPr>
          <w:rtl/>
        </w:rPr>
      </w:pPr>
      <w:bookmarkStart w:id="315" w:name="_ETM_Q1_857491"/>
      <w:bookmarkEnd w:id="315"/>
      <w:r w:rsidRPr="0072741A">
        <w:rPr>
          <w:rtl/>
        </w:rPr>
        <w:t>אוקיי</w:t>
      </w:r>
      <w:r w:rsidR="00075437">
        <w:rPr>
          <w:rFonts w:hint="cs"/>
          <w:rtl/>
        </w:rPr>
        <w:t>.</w:t>
      </w:r>
      <w:r w:rsidRPr="0072741A">
        <w:rPr>
          <w:rtl/>
        </w:rPr>
        <w:t xml:space="preserve"> </w:t>
      </w:r>
      <w:r w:rsidR="00075437">
        <w:rPr>
          <w:rFonts w:hint="cs"/>
          <w:rtl/>
        </w:rPr>
        <w:t>סני</w:t>
      </w:r>
      <w:r w:rsidRPr="0072741A">
        <w:rPr>
          <w:rtl/>
        </w:rPr>
        <w:t xml:space="preserve">גוריה </w:t>
      </w:r>
      <w:r w:rsidR="00075437">
        <w:rPr>
          <w:rFonts w:hint="cs"/>
          <w:rtl/>
        </w:rPr>
        <w:t>ב</w:t>
      </w:r>
      <w:r w:rsidR="00814889">
        <w:rPr>
          <w:rFonts w:hint="cs"/>
          <w:rtl/>
        </w:rPr>
        <w:t>ז</w:t>
      </w:r>
      <w:r w:rsidRPr="0072741A">
        <w:rPr>
          <w:rtl/>
        </w:rPr>
        <w:t>ום</w:t>
      </w:r>
      <w:r w:rsidR="00075437">
        <w:rPr>
          <w:rFonts w:hint="cs"/>
          <w:rtl/>
        </w:rPr>
        <w:t>, בבקשה.</w:t>
      </w:r>
      <w:bookmarkStart w:id="316" w:name="_ETM_Q1_859534"/>
      <w:bookmarkEnd w:id="316"/>
    </w:p>
    <w:p w14:paraId="5428DE1A" w14:textId="77777777" w:rsidR="00075437" w:rsidRDefault="00075437" w:rsidP="00075437">
      <w:pPr>
        <w:rPr>
          <w:rtl/>
        </w:rPr>
      </w:pPr>
      <w:bookmarkStart w:id="317" w:name="_ETM_Q1_859592"/>
      <w:bookmarkEnd w:id="317"/>
    </w:p>
    <w:p w14:paraId="4D7DDEF6" w14:textId="26FFE083" w:rsidR="00075437" w:rsidRDefault="00075437" w:rsidP="00075437">
      <w:pPr>
        <w:pStyle w:val="af9"/>
        <w:keepNext/>
        <w:rPr>
          <w:rtl/>
        </w:rPr>
      </w:pPr>
      <w:bookmarkStart w:id="318" w:name="ET_guest_נעמה_ברודסקי_לוי_69"/>
      <w:r w:rsidRPr="00075437">
        <w:rPr>
          <w:rStyle w:val="TagStyle"/>
          <w:rtl/>
        </w:rPr>
        <w:t xml:space="preserve"> &lt;&lt; אורח &gt;&gt; </w:t>
      </w:r>
      <w:r>
        <w:rPr>
          <w:rtl/>
        </w:rPr>
        <w:t>נעה ברודסקי-לוי:</w:t>
      </w:r>
      <w:r w:rsidRPr="00075437">
        <w:rPr>
          <w:rStyle w:val="TagStyle"/>
          <w:rtl/>
        </w:rPr>
        <w:t xml:space="preserve"> &lt;&lt; אורח &gt;&gt;</w:t>
      </w:r>
      <w:r>
        <w:rPr>
          <w:rtl/>
        </w:rPr>
        <w:t xml:space="preserve">   </w:t>
      </w:r>
      <w:bookmarkEnd w:id="318"/>
    </w:p>
    <w:p w14:paraId="2AC51D3F" w14:textId="77777777" w:rsidR="00075437" w:rsidRDefault="00075437" w:rsidP="00075437">
      <w:pPr>
        <w:pStyle w:val="KeepWithNext"/>
        <w:rPr>
          <w:rtl/>
        </w:rPr>
      </w:pPr>
    </w:p>
    <w:p w14:paraId="1DBA25F2" w14:textId="76DEAFBA" w:rsidR="00075437" w:rsidRDefault="00075437" w:rsidP="00075437">
      <w:pPr>
        <w:rPr>
          <w:rtl/>
        </w:rPr>
      </w:pPr>
      <w:bookmarkStart w:id="319" w:name="_ETM_Q1_862885"/>
      <w:bookmarkStart w:id="320" w:name="_ETM_Q1_862928"/>
      <w:bookmarkEnd w:id="319"/>
      <w:bookmarkEnd w:id="320"/>
      <w:r>
        <w:rPr>
          <w:rFonts w:hint="cs"/>
          <w:rtl/>
        </w:rPr>
        <w:t>בינתיים עד שהוא יעלה, אולי גם תבדקו</w:t>
      </w:r>
      <w:r w:rsidR="0072741A" w:rsidRPr="0072741A">
        <w:rPr>
          <w:rtl/>
        </w:rPr>
        <w:t xml:space="preserve"> </w:t>
      </w:r>
      <w:r>
        <w:rPr>
          <w:rFonts w:hint="cs"/>
          <w:rtl/>
        </w:rPr>
        <w:t>אילו</w:t>
      </w:r>
      <w:r w:rsidR="0072741A" w:rsidRPr="0072741A">
        <w:rPr>
          <w:rtl/>
        </w:rPr>
        <w:t xml:space="preserve"> תחנות זה.</w:t>
      </w:r>
      <w:r>
        <w:rPr>
          <w:rFonts w:hint="cs"/>
          <w:rtl/>
        </w:rPr>
        <w:t xml:space="preserve"> נצטרך לטפל בתחנות. </w:t>
      </w:r>
    </w:p>
    <w:p w14:paraId="6C475239" w14:textId="77777777" w:rsidR="00075437" w:rsidRDefault="00075437" w:rsidP="00075437">
      <w:pPr>
        <w:rPr>
          <w:rtl/>
        </w:rPr>
      </w:pPr>
      <w:bookmarkStart w:id="321" w:name="_ETM_Q1_863873"/>
      <w:bookmarkStart w:id="322" w:name="_ETM_Q1_863935"/>
      <w:bookmarkEnd w:id="321"/>
      <w:bookmarkEnd w:id="322"/>
    </w:p>
    <w:p w14:paraId="7C75D27E" w14:textId="6C5E49FF" w:rsidR="00075437" w:rsidRDefault="00075437" w:rsidP="00075437">
      <w:pPr>
        <w:pStyle w:val="af9"/>
        <w:keepNext/>
        <w:rPr>
          <w:rtl/>
        </w:rPr>
      </w:pPr>
      <w:bookmarkStart w:id="323" w:name="ET_guest_838221_70"/>
      <w:r w:rsidRPr="00075437">
        <w:rPr>
          <w:rStyle w:val="TagStyle"/>
          <w:rtl/>
        </w:rPr>
        <w:t xml:space="preserve"> &lt;&lt; אורח &gt;&gt; </w:t>
      </w:r>
      <w:r>
        <w:rPr>
          <w:rtl/>
        </w:rPr>
        <w:t>אביב ישראלי:</w:t>
      </w:r>
      <w:r w:rsidRPr="00075437">
        <w:rPr>
          <w:rStyle w:val="TagStyle"/>
          <w:rtl/>
        </w:rPr>
        <w:t xml:space="preserve"> &lt;&lt; אורח &gt;&gt;</w:t>
      </w:r>
      <w:r>
        <w:rPr>
          <w:rtl/>
        </w:rPr>
        <w:t xml:space="preserve">   </w:t>
      </w:r>
      <w:bookmarkEnd w:id="323"/>
    </w:p>
    <w:p w14:paraId="3ED7C2F1" w14:textId="77777777" w:rsidR="00075437" w:rsidRDefault="00075437" w:rsidP="00075437">
      <w:pPr>
        <w:pStyle w:val="KeepWithNext"/>
        <w:rPr>
          <w:rtl/>
        </w:rPr>
      </w:pPr>
    </w:p>
    <w:p w14:paraId="01309AB4" w14:textId="77777777" w:rsidR="00075437" w:rsidRDefault="00075437" w:rsidP="00075437">
      <w:pPr>
        <w:rPr>
          <w:rtl/>
        </w:rPr>
      </w:pPr>
      <w:bookmarkStart w:id="324" w:name="_ETM_Q1_865650"/>
      <w:bookmarkStart w:id="325" w:name="_ETM_Q1_865695"/>
      <w:bookmarkEnd w:id="324"/>
      <w:bookmarkEnd w:id="325"/>
      <w:r>
        <w:rPr>
          <w:rFonts w:hint="cs"/>
          <w:rtl/>
        </w:rPr>
        <w:t>בסדר.</w:t>
      </w:r>
    </w:p>
    <w:p w14:paraId="152DE2FA" w14:textId="77777777" w:rsidR="00075437" w:rsidRDefault="00075437" w:rsidP="00075437">
      <w:pPr>
        <w:rPr>
          <w:rtl/>
        </w:rPr>
      </w:pPr>
      <w:bookmarkStart w:id="326" w:name="_ETM_Q1_870327"/>
      <w:bookmarkStart w:id="327" w:name="_ETM_Q1_870376"/>
      <w:bookmarkEnd w:id="326"/>
      <w:bookmarkEnd w:id="327"/>
    </w:p>
    <w:p w14:paraId="0EC3F9E5" w14:textId="6379AA29" w:rsidR="00075437" w:rsidRDefault="00075437" w:rsidP="00075437">
      <w:pPr>
        <w:pStyle w:val="af6"/>
        <w:keepNext/>
        <w:rPr>
          <w:rtl/>
        </w:rPr>
      </w:pPr>
      <w:bookmarkStart w:id="328" w:name="ET_yor_6157_71"/>
      <w:r w:rsidRPr="00075437">
        <w:rPr>
          <w:rStyle w:val="TagStyle"/>
          <w:rtl/>
        </w:rPr>
        <w:t xml:space="preserve"> &lt;&lt; יור &gt;&gt; </w:t>
      </w:r>
      <w:r>
        <w:rPr>
          <w:rtl/>
        </w:rPr>
        <w:t xml:space="preserve">היו"ר שמחה </w:t>
      </w:r>
      <w:proofErr w:type="spellStart"/>
      <w:r>
        <w:rPr>
          <w:rtl/>
        </w:rPr>
        <w:t>רוטמן</w:t>
      </w:r>
      <w:proofErr w:type="spellEnd"/>
      <w:r>
        <w:rPr>
          <w:rtl/>
        </w:rPr>
        <w:t>:</w:t>
      </w:r>
      <w:r w:rsidRPr="00075437">
        <w:rPr>
          <w:rStyle w:val="TagStyle"/>
          <w:rtl/>
        </w:rPr>
        <w:t xml:space="preserve"> &lt;&lt; יור &gt;&gt;</w:t>
      </w:r>
      <w:r>
        <w:rPr>
          <w:rtl/>
        </w:rPr>
        <w:t xml:space="preserve">   </w:t>
      </w:r>
      <w:bookmarkEnd w:id="328"/>
    </w:p>
    <w:p w14:paraId="09A2D1BE" w14:textId="77777777" w:rsidR="00075437" w:rsidRDefault="00075437" w:rsidP="00075437">
      <w:pPr>
        <w:pStyle w:val="KeepWithNext"/>
        <w:rPr>
          <w:rtl/>
        </w:rPr>
      </w:pPr>
    </w:p>
    <w:p w14:paraId="2C9607EE" w14:textId="77777777" w:rsidR="00075437" w:rsidRDefault="0072741A" w:rsidP="00075437">
      <w:pPr>
        <w:rPr>
          <w:rtl/>
        </w:rPr>
      </w:pPr>
      <w:bookmarkStart w:id="329" w:name="_ETM_Q1_871706"/>
      <w:bookmarkEnd w:id="329"/>
      <w:r w:rsidRPr="0072741A">
        <w:rPr>
          <w:rtl/>
        </w:rPr>
        <w:t>שלום</w:t>
      </w:r>
      <w:r w:rsidR="00075437">
        <w:rPr>
          <w:rFonts w:hint="cs"/>
          <w:rtl/>
        </w:rPr>
        <w:t>,</w:t>
      </w:r>
      <w:r w:rsidRPr="0072741A">
        <w:rPr>
          <w:rtl/>
        </w:rPr>
        <w:t xml:space="preserve"> נתי. </w:t>
      </w:r>
    </w:p>
    <w:p w14:paraId="040397E1" w14:textId="77777777" w:rsidR="00075437" w:rsidRDefault="00075437" w:rsidP="00075437">
      <w:pPr>
        <w:rPr>
          <w:rtl/>
        </w:rPr>
      </w:pPr>
    </w:p>
    <w:p w14:paraId="5296DAE1" w14:textId="7D950EDB" w:rsidR="00075437" w:rsidRDefault="00075437" w:rsidP="00075437">
      <w:pPr>
        <w:pStyle w:val="af9"/>
        <w:keepNext/>
        <w:rPr>
          <w:rtl/>
        </w:rPr>
      </w:pPr>
      <w:bookmarkStart w:id="330" w:name="ET_guest_873799_72"/>
      <w:r w:rsidRPr="00075437">
        <w:rPr>
          <w:rStyle w:val="TagStyle"/>
          <w:rtl/>
        </w:rPr>
        <w:t xml:space="preserve"> &lt;&lt; אורח &gt;&gt; </w:t>
      </w:r>
      <w:r w:rsidR="00DF00E4">
        <w:rPr>
          <w:rtl/>
        </w:rPr>
        <w:t>נתנאל לגאמי</w:t>
      </w:r>
      <w:r>
        <w:rPr>
          <w:rtl/>
        </w:rPr>
        <w:t>:</w:t>
      </w:r>
      <w:r w:rsidRPr="00075437">
        <w:rPr>
          <w:rStyle w:val="TagStyle"/>
          <w:rtl/>
        </w:rPr>
        <w:t xml:space="preserve"> &lt;&lt; אורח &gt;&gt;</w:t>
      </w:r>
      <w:r>
        <w:rPr>
          <w:rtl/>
        </w:rPr>
        <w:t xml:space="preserve">   </w:t>
      </w:r>
      <w:bookmarkEnd w:id="330"/>
    </w:p>
    <w:p w14:paraId="437DC4D9" w14:textId="77777777" w:rsidR="00075437" w:rsidRDefault="00075437" w:rsidP="00075437">
      <w:pPr>
        <w:pStyle w:val="KeepWithNext"/>
        <w:rPr>
          <w:rtl/>
        </w:rPr>
      </w:pPr>
    </w:p>
    <w:p w14:paraId="1068E8DF" w14:textId="0DD06ADA" w:rsidR="00E61ED8" w:rsidRDefault="0072741A" w:rsidP="00075437">
      <w:pPr>
        <w:rPr>
          <w:rtl/>
        </w:rPr>
      </w:pPr>
      <w:r w:rsidRPr="0072741A">
        <w:rPr>
          <w:rtl/>
        </w:rPr>
        <w:t>ערב טוב לכולם</w:t>
      </w:r>
      <w:r w:rsidR="00075437">
        <w:rPr>
          <w:rFonts w:hint="cs"/>
          <w:rtl/>
        </w:rPr>
        <w:t>,</w:t>
      </w:r>
      <w:r w:rsidRPr="0072741A">
        <w:rPr>
          <w:rtl/>
        </w:rPr>
        <w:t xml:space="preserve"> אני </w:t>
      </w:r>
      <w:r w:rsidR="00730AF2">
        <w:rPr>
          <w:rFonts w:hint="cs"/>
          <w:rtl/>
        </w:rPr>
        <w:t>א</w:t>
      </w:r>
      <w:r w:rsidRPr="0072741A">
        <w:rPr>
          <w:rtl/>
        </w:rPr>
        <w:t xml:space="preserve">דבר </w:t>
      </w:r>
      <w:r w:rsidR="00730AF2">
        <w:rPr>
          <w:rFonts w:hint="cs"/>
          <w:rtl/>
        </w:rPr>
        <w:t xml:space="preserve">קצת </w:t>
      </w:r>
      <w:r w:rsidRPr="0072741A">
        <w:rPr>
          <w:rtl/>
        </w:rPr>
        <w:t xml:space="preserve">על </w:t>
      </w:r>
      <w:r w:rsidR="00730AF2">
        <w:rPr>
          <w:rFonts w:hint="cs"/>
          <w:rtl/>
        </w:rPr>
        <w:t xml:space="preserve">הנתונים. קודם כול, </w:t>
      </w:r>
      <w:r w:rsidRPr="0072741A">
        <w:rPr>
          <w:rtl/>
        </w:rPr>
        <w:t>הנתון של מחוז צפון הוא בהכרח לא מדויק. הסתכלתי על הנתונים שלנו</w:t>
      </w:r>
      <w:r w:rsidR="00730AF2">
        <w:rPr>
          <w:rFonts w:hint="cs"/>
          <w:rtl/>
        </w:rPr>
        <w:t xml:space="preserve"> פה,</w:t>
      </w:r>
      <w:r w:rsidRPr="0072741A">
        <w:rPr>
          <w:rtl/>
        </w:rPr>
        <w:t xml:space="preserve"> ואני מזכיר </w:t>
      </w:r>
      <w:r w:rsidR="00730AF2">
        <w:rPr>
          <w:rFonts w:hint="cs"/>
          <w:rtl/>
        </w:rPr>
        <w:t>ש</w:t>
      </w:r>
      <w:r w:rsidRPr="0072741A">
        <w:rPr>
          <w:rtl/>
        </w:rPr>
        <w:t xml:space="preserve">אנחנו רק </w:t>
      </w:r>
      <w:r w:rsidR="00730AF2">
        <w:rPr>
          <w:rFonts w:hint="cs"/>
          <w:rtl/>
        </w:rPr>
        <w:t xml:space="preserve">תיקי </w:t>
      </w:r>
      <w:r w:rsidRPr="0072741A">
        <w:rPr>
          <w:rtl/>
        </w:rPr>
        <w:t>סנ</w:t>
      </w:r>
      <w:r w:rsidR="00730AF2">
        <w:rPr>
          <w:rFonts w:hint="cs"/>
          <w:rtl/>
        </w:rPr>
        <w:t>י</w:t>
      </w:r>
      <w:r w:rsidRPr="0072741A">
        <w:rPr>
          <w:rtl/>
        </w:rPr>
        <w:t>גוריה וכו</w:t>
      </w:r>
      <w:r w:rsidR="00730AF2">
        <w:rPr>
          <w:rFonts w:hint="cs"/>
          <w:rtl/>
        </w:rPr>
        <w:t>'</w:t>
      </w:r>
      <w:r w:rsidRPr="0072741A">
        <w:rPr>
          <w:rtl/>
        </w:rPr>
        <w:t xml:space="preserve"> </w:t>
      </w:r>
      <w:r w:rsidR="00730AF2">
        <w:rPr>
          <w:rFonts w:hint="cs"/>
          <w:rtl/>
        </w:rPr>
        <w:t>ו</w:t>
      </w:r>
      <w:r w:rsidRPr="0072741A">
        <w:rPr>
          <w:rtl/>
        </w:rPr>
        <w:t xml:space="preserve">כבר ראיתי </w:t>
      </w:r>
      <w:r w:rsidR="00730AF2">
        <w:rPr>
          <w:rFonts w:hint="cs"/>
          <w:rtl/>
        </w:rPr>
        <w:t xml:space="preserve">שישה </w:t>
      </w:r>
      <w:r w:rsidRPr="0072741A">
        <w:rPr>
          <w:rtl/>
        </w:rPr>
        <w:t xml:space="preserve">תיקים </w:t>
      </w:r>
      <w:r w:rsidRPr="00A76259">
        <w:rPr>
          <w:rtl/>
        </w:rPr>
        <w:t>שהיו בווטסאפ</w:t>
      </w:r>
      <w:r w:rsidR="00730AF2">
        <w:rPr>
          <w:rFonts w:hint="cs"/>
          <w:rtl/>
        </w:rPr>
        <w:t>.</w:t>
      </w:r>
      <w:r w:rsidRPr="0072741A">
        <w:rPr>
          <w:rtl/>
        </w:rPr>
        <w:t xml:space="preserve"> אז בהכרח זה לא מדויק. לגבי מחוז חוף</w:t>
      </w:r>
      <w:r w:rsidR="00730AF2">
        <w:rPr>
          <w:rFonts w:hint="cs"/>
          <w:rtl/>
        </w:rPr>
        <w:t>,</w:t>
      </w:r>
      <w:r w:rsidRPr="0072741A">
        <w:rPr>
          <w:rtl/>
        </w:rPr>
        <w:t xml:space="preserve"> 109 עצורים</w:t>
      </w:r>
      <w:r w:rsidR="00730AF2">
        <w:rPr>
          <w:rFonts w:hint="cs"/>
          <w:rtl/>
        </w:rPr>
        <w:t>,</w:t>
      </w:r>
      <w:r w:rsidRPr="0072741A">
        <w:rPr>
          <w:rtl/>
        </w:rPr>
        <w:t xml:space="preserve"> גם פה אני לא יודע אם זה </w:t>
      </w:r>
      <w:r w:rsidR="00730AF2">
        <w:rPr>
          <w:rFonts w:hint="cs"/>
          <w:rtl/>
        </w:rPr>
        <w:t>מדויק.</w:t>
      </w:r>
      <w:bookmarkStart w:id="331" w:name="_ETM_Q1_895167"/>
      <w:bookmarkEnd w:id="331"/>
      <w:r w:rsidRPr="0072741A">
        <w:rPr>
          <w:rtl/>
        </w:rPr>
        <w:t xml:space="preserve"> ברור שזה קורה הרבה יותר במחוז חו</w:t>
      </w:r>
      <w:r w:rsidR="00730AF2">
        <w:rPr>
          <w:rFonts w:hint="cs"/>
          <w:rtl/>
        </w:rPr>
        <w:t>ף.</w:t>
      </w:r>
      <w:r w:rsidRPr="0072741A">
        <w:rPr>
          <w:rtl/>
        </w:rPr>
        <w:t xml:space="preserve"> גם </w:t>
      </w:r>
      <w:r w:rsidR="00730AF2">
        <w:rPr>
          <w:rFonts w:hint="cs"/>
          <w:rtl/>
        </w:rPr>
        <w:t xml:space="preserve">אנחנו דיווחנו </w:t>
      </w:r>
      <w:r w:rsidR="00E61ED8">
        <w:rPr>
          <w:rFonts w:hint="cs"/>
          <w:rtl/>
        </w:rPr>
        <w:t>שזה קורה הרבה יותר ב</w:t>
      </w:r>
      <w:r w:rsidRPr="0072741A">
        <w:rPr>
          <w:rtl/>
        </w:rPr>
        <w:t>מחוז חוף</w:t>
      </w:r>
      <w:r w:rsidR="00E61ED8">
        <w:rPr>
          <w:rFonts w:hint="cs"/>
          <w:rtl/>
        </w:rPr>
        <w:t>.</w:t>
      </w:r>
      <w:r w:rsidRPr="0072741A">
        <w:rPr>
          <w:rtl/>
        </w:rPr>
        <w:t xml:space="preserve"> אצלנו זה נקרא</w:t>
      </w:r>
      <w:r w:rsidR="00E61ED8">
        <w:rPr>
          <w:rFonts w:hint="cs"/>
          <w:rtl/>
        </w:rPr>
        <w:t xml:space="preserve"> מחוז חיפה. </w:t>
      </w:r>
    </w:p>
    <w:p w14:paraId="44A970AA" w14:textId="77777777" w:rsidR="00E61ED8" w:rsidRDefault="00E61ED8" w:rsidP="00075437">
      <w:pPr>
        <w:rPr>
          <w:rtl/>
        </w:rPr>
      </w:pPr>
      <w:bookmarkStart w:id="332" w:name="_ETM_Q1_901630"/>
      <w:bookmarkStart w:id="333" w:name="_ETM_Q1_901695"/>
      <w:bookmarkEnd w:id="332"/>
      <w:bookmarkEnd w:id="333"/>
    </w:p>
    <w:p w14:paraId="37B0A68D" w14:textId="65AE5552" w:rsidR="00E61ED8" w:rsidRDefault="00E61ED8" w:rsidP="00E61ED8">
      <w:pPr>
        <w:pStyle w:val="af6"/>
        <w:keepNext/>
        <w:rPr>
          <w:rtl/>
        </w:rPr>
      </w:pPr>
      <w:bookmarkStart w:id="334" w:name="ET_yor_6157_73"/>
      <w:r w:rsidRPr="00E61ED8">
        <w:rPr>
          <w:rStyle w:val="TagStyle"/>
          <w:rtl/>
        </w:rPr>
        <w:t xml:space="preserve"> &lt;&lt; יור &gt;&gt; </w:t>
      </w:r>
      <w:r>
        <w:rPr>
          <w:rtl/>
        </w:rPr>
        <w:t xml:space="preserve">היו"ר שמחה </w:t>
      </w:r>
      <w:proofErr w:type="spellStart"/>
      <w:r>
        <w:rPr>
          <w:rtl/>
        </w:rPr>
        <w:t>רוטמן</w:t>
      </w:r>
      <w:proofErr w:type="spellEnd"/>
      <w:r>
        <w:rPr>
          <w:rtl/>
        </w:rPr>
        <w:t>:</w:t>
      </w:r>
      <w:r w:rsidRPr="00E61ED8">
        <w:rPr>
          <w:rStyle w:val="TagStyle"/>
          <w:rtl/>
        </w:rPr>
        <w:t xml:space="preserve"> &lt;&lt; יור &gt;&gt;</w:t>
      </w:r>
      <w:r>
        <w:rPr>
          <w:rtl/>
        </w:rPr>
        <w:t xml:space="preserve">   </w:t>
      </w:r>
      <w:bookmarkEnd w:id="334"/>
    </w:p>
    <w:p w14:paraId="287B73BA" w14:textId="77777777" w:rsidR="00E61ED8" w:rsidRDefault="00E61ED8" w:rsidP="00E61ED8">
      <w:pPr>
        <w:pStyle w:val="KeepWithNext"/>
        <w:rPr>
          <w:rtl/>
        </w:rPr>
      </w:pPr>
    </w:p>
    <w:p w14:paraId="1D21F6FE" w14:textId="77777777" w:rsidR="00E61ED8" w:rsidRDefault="00E61ED8" w:rsidP="00E61ED8">
      <w:pPr>
        <w:rPr>
          <w:rtl/>
        </w:rPr>
      </w:pPr>
      <w:bookmarkStart w:id="335" w:name="_ETM_Q1_902251"/>
      <w:bookmarkEnd w:id="335"/>
      <w:r>
        <w:rPr>
          <w:rFonts w:hint="cs"/>
          <w:rtl/>
        </w:rPr>
        <w:t>יותר</w:t>
      </w:r>
      <w:bookmarkStart w:id="336" w:name="_ETM_Q1_904038"/>
      <w:bookmarkEnd w:id="336"/>
      <w:r>
        <w:rPr>
          <w:rFonts w:hint="cs"/>
          <w:rtl/>
        </w:rPr>
        <w:t xml:space="preserve"> מ-109?</w:t>
      </w:r>
      <w:bookmarkStart w:id="337" w:name="_ETM_Q1_906078"/>
      <w:bookmarkEnd w:id="337"/>
    </w:p>
    <w:p w14:paraId="04E830FE" w14:textId="77777777" w:rsidR="00E61ED8" w:rsidRDefault="00E61ED8" w:rsidP="00E61ED8">
      <w:pPr>
        <w:rPr>
          <w:rtl/>
        </w:rPr>
      </w:pPr>
      <w:bookmarkStart w:id="338" w:name="_ETM_Q1_906131"/>
      <w:bookmarkEnd w:id="338"/>
    </w:p>
    <w:p w14:paraId="18BABBE9" w14:textId="5F66B342" w:rsidR="00E61ED8" w:rsidRDefault="00E61ED8" w:rsidP="00E61ED8">
      <w:pPr>
        <w:pStyle w:val="-"/>
        <w:keepNext/>
        <w:rPr>
          <w:rtl/>
        </w:rPr>
      </w:pPr>
      <w:bookmarkStart w:id="339" w:name="ET_speakercontinue_873799_74"/>
      <w:r w:rsidRPr="00E61ED8">
        <w:rPr>
          <w:rStyle w:val="TagStyle"/>
          <w:rtl/>
        </w:rPr>
        <w:lastRenderedPageBreak/>
        <w:t xml:space="preserve"> &lt;&lt; דובר_המשך &gt;&gt; </w:t>
      </w:r>
      <w:r w:rsidR="00DF00E4">
        <w:rPr>
          <w:rtl/>
        </w:rPr>
        <w:t xml:space="preserve">נתנאל </w:t>
      </w:r>
      <w:proofErr w:type="spellStart"/>
      <w:r w:rsidR="00DF00E4">
        <w:rPr>
          <w:rtl/>
        </w:rPr>
        <w:t>לגאמי</w:t>
      </w:r>
      <w:proofErr w:type="spellEnd"/>
      <w:r>
        <w:rPr>
          <w:rtl/>
        </w:rPr>
        <w:t>:</w:t>
      </w:r>
      <w:r w:rsidRPr="00E61ED8">
        <w:rPr>
          <w:rStyle w:val="TagStyle"/>
          <w:rtl/>
        </w:rPr>
        <w:t xml:space="preserve"> &lt;&lt; דובר_המשך &gt;&gt;</w:t>
      </w:r>
      <w:r>
        <w:rPr>
          <w:rtl/>
        </w:rPr>
        <w:t xml:space="preserve">   </w:t>
      </w:r>
      <w:bookmarkEnd w:id="339"/>
    </w:p>
    <w:p w14:paraId="12A87F30" w14:textId="77777777" w:rsidR="00E61ED8" w:rsidRDefault="00E61ED8" w:rsidP="00E61ED8">
      <w:pPr>
        <w:pStyle w:val="KeepWithNext"/>
        <w:rPr>
          <w:rtl/>
        </w:rPr>
      </w:pPr>
    </w:p>
    <w:p w14:paraId="2D21FB36" w14:textId="4D2FB08C" w:rsidR="002636BD" w:rsidRDefault="00E61ED8" w:rsidP="00E61ED8">
      <w:pPr>
        <w:rPr>
          <w:rtl/>
        </w:rPr>
      </w:pPr>
      <w:bookmarkStart w:id="340" w:name="_ETM_Q1_906874"/>
      <w:bookmarkEnd w:id="340"/>
      <w:r>
        <w:rPr>
          <w:rFonts w:hint="cs"/>
          <w:rtl/>
        </w:rPr>
        <w:t xml:space="preserve">עוד פעם, </w:t>
      </w:r>
      <w:r w:rsidR="0072741A" w:rsidRPr="0072741A">
        <w:rPr>
          <w:rtl/>
        </w:rPr>
        <w:t xml:space="preserve">אני לא </w:t>
      </w:r>
      <w:r>
        <w:rPr>
          <w:rFonts w:hint="cs"/>
          <w:rtl/>
        </w:rPr>
        <w:t xml:space="preserve">יודע כי לא כל </w:t>
      </w:r>
      <w:r w:rsidR="0072741A" w:rsidRPr="0072741A">
        <w:rPr>
          <w:rtl/>
        </w:rPr>
        <w:t xml:space="preserve">העצורים </w:t>
      </w:r>
      <w:r>
        <w:rPr>
          <w:rFonts w:hint="cs"/>
          <w:rtl/>
        </w:rPr>
        <w:t xml:space="preserve">הם </w:t>
      </w:r>
      <w:r w:rsidR="0072741A" w:rsidRPr="0072741A">
        <w:rPr>
          <w:rtl/>
        </w:rPr>
        <w:t>של הסנ</w:t>
      </w:r>
      <w:r>
        <w:rPr>
          <w:rFonts w:hint="cs"/>
          <w:rtl/>
        </w:rPr>
        <w:t>י</w:t>
      </w:r>
      <w:r w:rsidR="0072741A" w:rsidRPr="0072741A">
        <w:rPr>
          <w:rtl/>
        </w:rPr>
        <w:t>גור</w:t>
      </w:r>
      <w:r>
        <w:rPr>
          <w:rFonts w:hint="cs"/>
          <w:rtl/>
        </w:rPr>
        <w:t xml:space="preserve">יה הציבורית. </w:t>
      </w:r>
      <w:bookmarkStart w:id="341" w:name="_ETM_Q1_910447"/>
      <w:bookmarkEnd w:id="341"/>
      <w:r>
        <w:rPr>
          <w:rFonts w:hint="cs"/>
          <w:rtl/>
        </w:rPr>
        <w:t>מ</w:t>
      </w:r>
      <w:r w:rsidR="0072741A" w:rsidRPr="0072741A">
        <w:rPr>
          <w:rtl/>
        </w:rPr>
        <w:t xml:space="preserve">דיווח </w:t>
      </w:r>
      <w:r>
        <w:rPr>
          <w:rFonts w:hint="cs"/>
          <w:rtl/>
        </w:rPr>
        <w:t xml:space="preserve">לדיווח, </w:t>
      </w:r>
      <w:r w:rsidR="0072741A" w:rsidRPr="0072741A">
        <w:rPr>
          <w:rtl/>
        </w:rPr>
        <w:t xml:space="preserve">מישיבה לישיבה דיברנו על </w:t>
      </w:r>
      <w:r w:rsidR="002636BD">
        <w:rPr>
          <w:rFonts w:hint="cs"/>
          <w:rtl/>
        </w:rPr>
        <w:t xml:space="preserve">בערך בין 25% </w:t>
      </w:r>
      <w:r w:rsidR="0072741A" w:rsidRPr="0072741A">
        <w:rPr>
          <w:rtl/>
        </w:rPr>
        <w:t>ל</w:t>
      </w:r>
      <w:r w:rsidR="002636BD">
        <w:rPr>
          <w:rFonts w:hint="cs"/>
          <w:rtl/>
        </w:rPr>
        <w:t>-</w:t>
      </w:r>
      <w:r w:rsidR="0072741A" w:rsidRPr="0072741A">
        <w:rPr>
          <w:rtl/>
        </w:rPr>
        <w:t>30%. פה זה בערך יוצא 25%</w:t>
      </w:r>
      <w:r w:rsidR="002636BD">
        <w:rPr>
          <w:rFonts w:hint="cs"/>
          <w:rtl/>
        </w:rPr>
        <w:t>.</w:t>
      </w:r>
      <w:r w:rsidR="0072741A" w:rsidRPr="0072741A">
        <w:rPr>
          <w:rtl/>
        </w:rPr>
        <w:t xml:space="preserve"> תסתכלו</w:t>
      </w:r>
      <w:r w:rsidR="002636BD">
        <w:rPr>
          <w:rFonts w:hint="cs"/>
          <w:rtl/>
        </w:rPr>
        <w:t>,</w:t>
      </w:r>
      <w:r w:rsidR="0072741A" w:rsidRPr="0072741A">
        <w:rPr>
          <w:rtl/>
        </w:rPr>
        <w:t xml:space="preserve"> מ</w:t>
      </w:r>
      <w:r w:rsidR="002636BD">
        <w:rPr>
          <w:rFonts w:hint="cs"/>
          <w:rtl/>
        </w:rPr>
        <w:t>-109</w:t>
      </w:r>
      <w:r w:rsidR="0072741A" w:rsidRPr="0072741A">
        <w:rPr>
          <w:rtl/>
        </w:rPr>
        <w:t xml:space="preserve"> עצורים מתוך 448 </w:t>
      </w:r>
      <w:r w:rsidR="002636BD">
        <w:rPr>
          <w:rFonts w:hint="cs"/>
          <w:rtl/>
        </w:rPr>
        <w:t xml:space="preserve">זה </w:t>
      </w:r>
      <w:r w:rsidR="0072741A" w:rsidRPr="0072741A">
        <w:rPr>
          <w:rtl/>
        </w:rPr>
        <w:t xml:space="preserve">בערך </w:t>
      </w:r>
      <w:r w:rsidR="002636BD">
        <w:rPr>
          <w:rFonts w:hint="cs"/>
          <w:rtl/>
        </w:rPr>
        <w:t>25%</w:t>
      </w:r>
      <w:r w:rsidR="00C05148">
        <w:rPr>
          <w:rFonts w:hint="cs"/>
          <w:rtl/>
        </w:rPr>
        <w:t xml:space="preserve">. </w:t>
      </w:r>
    </w:p>
    <w:p w14:paraId="55919BCD" w14:textId="77777777" w:rsidR="002636BD" w:rsidRDefault="002636BD" w:rsidP="00E61ED8">
      <w:pPr>
        <w:rPr>
          <w:rtl/>
        </w:rPr>
      </w:pPr>
      <w:bookmarkStart w:id="342" w:name="_ETM_Q1_917613"/>
      <w:bookmarkStart w:id="343" w:name="_ETM_Q1_917670"/>
      <w:bookmarkEnd w:id="342"/>
      <w:bookmarkEnd w:id="343"/>
    </w:p>
    <w:p w14:paraId="44E1D12B" w14:textId="7B98443A" w:rsidR="002636BD" w:rsidRDefault="002636BD" w:rsidP="002636BD">
      <w:pPr>
        <w:pStyle w:val="af6"/>
        <w:keepNext/>
        <w:rPr>
          <w:rtl/>
        </w:rPr>
      </w:pPr>
      <w:bookmarkStart w:id="344" w:name="ET_yor_6157_75"/>
      <w:r w:rsidRPr="002636BD">
        <w:rPr>
          <w:rStyle w:val="TagStyle"/>
          <w:rtl/>
        </w:rPr>
        <w:t xml:space="preserve"> &lt;&lt; יור &gt;&gt; </w:t>
      </w:r>
      <w:r>
        <w:rPr>
          <w:rtl/>
        </w:rPr>
        <w:t xml:space="preserve">היו"ר שמחה </w:t>
      </w:r>
      <w:proofErr w:type="spellStart"/>
      <w:r>
        <w:rPr>
          <w:rtl/>
        </w:rPr>
        <w:t>רוטמן</w:t>
      </w:r>
      <w:proofErr w:type="spellEnd"/>
      <w:r>
        <w:rPr>
          <w:rtl/>
        </w:rPr>
        <w:t>:</w:t>
      </w:r>
      <w:r w:rsidRPr="002636BD">
        <w:rPr>
          <w:rStyle w:val="TagStyle"/>
          <w:rtl/>
        </w:rPr>
        <w:t xml:space="preserve"> &lt;&lt; יור &gt;&gt;</w:t>
      </w:r>
      <w:r>
        <w:rPr>
          <w:rtl/>
        </w:rPr>
        <w:t xml:space="preserve">   </w:t>
      </w:r>
      <w:bookmarkEnd w:id="344"/>
    </w:p>
    <w:p w14:paraId="57540A64" w14:textId="77777777" w:rsidR="002636BD" w:rsidRDefault="002636BD" w:rsidP="002636BD">
      <w:pPr>
        <w:pStyle w:val="KeepWithNext"/>
        <w:rPr>
          <w:rtl/>
        </w:rPr>
      </w:pPr>
    </w:p>
    <w:p w14:paraId="3695959D" w14:textId="77777777" w:rsidR="002636BD" w:rsidRDefault="0072741A" w:rsidP="002636BD">
      <w:pPr>
        <w:rPr>
          <w:rtl/>
        </w:rPr>
      </w:pPr>
      <w:bookmarkStart w:id="345" w:name="_ETM_Q1_918367"/>
      <w:bookmarkEnd w:id="345"/>
      <w:r w:rsidRPr="0072741A">
        <w:rPr>
          <w:rtl/>
        </w:rPr>
        <w:t>אגב, יכול להיות שזה כמה דיונים על עצור אחד</w:t>
      </w:r>
      <w:r w:rsidR="002636BD">
        <w:rPr>
          <w:rFonts w:hint="cs"/>
          <w:rtl/>
        </w:rPr>
        <w:t>?</w:t>
      </w:r>
      <w:bookmarkStart w:id="346" w:name="_ETM_Q1_925239"/>
      <w:bookmarkEnd w:id="346"/>
    </w:p>
    <w:p w14:paraId="544052BA" w14:textId="77777777" w:rsidR="002636BD" w:rsidRDefault="002636BD" w:rsidP="002636BD">
      <w:pPr>
        <w:rPr>
          <w:rtl/>
        </w:rPr>
      </w:pPr>
      <w:bookmarkStart w:id="347" w:name="_ETM_Q1_925296"/>
      <w:bookmarkEnd w:id="347"/>
    </w:p>
    <w:p w14:paraId="54F809DC" w14:textId="1AA227F4" w:rsidR="002636BD" w:rsidRDefault="002636BD" w:rsidP="002636BD">
      <w:pPr>
        <w:pStyle w:val="-"/>
        <w:keepNext/>
        <w:rPr>
          <w:rtl/>
        </w:rPr>
      </w:pPr>
      <w:bookmarkStart w:id="348" w:name="ET_speakercontinue_873799_76"/>
      <w:r w:rsidRPr="002636BD">
        <w:rPr>
          <w:rStyle w:val="TagStyle"/>
          <w:rtl/>
        </w:rPr>
        <w:t xml:space="preserve"> &lt;&lt; דובר_המשך &gt;&gt; </w:t>
      </w:r>
      <w:r w:rsidR="00DF00E4">
        <w:rPr>
          <w:rtl/>
        </w:rPr>
        <w:t xml:space="preserve">נתנאל </w:t>
      </w:r>
      <w:proofErr w:type="spellStart"/>
      <w:r w:rsidR="00DF00E4">
        <w:rPr>
          <w:rtl/>
        </w:rPr>
        <w:t>לגאמי</w:t>
      </w:r>
      <w:proofErr w:type="spellEnd"/>
      <w:r>
        <w:rPr>
          <w:rtl/>
        </w:rPr>
        <w:t>:</w:t>
      </w:r>
      <w:r w:rsidRPr="002636BD">
        <w:rPr>
          <w:rStyle w:val="TagStyle"/>
          <w:rtl/>
        </w:rPr>
        <w:t xml:space="preserve"> &lt;&lt; דובר_המשך &gt;&gt;</w:t>
      </w:r>
      <w:r>
        <w:rPr>
          <w:rtl/>
        </w:rPr>
        <w:t xml:space="preserve">   </w:t>
      </w:r>
      <w:bookmarkEnd w:id="348"/>
    </w:p>
    <w:p w14:paraId="3566966D" w14:textId="77777777" w:rsidR="002636BD" w:rsidRDefault="002636BD" w:rsidP="002636BD">
      <w:pPr>
        <w:pStyle w:val="KeepWithNext"/>
        <w:rPr>
          <w:rtl/>
        </w:rPr>
      </w:pPr>
    </w:p>
    <w:p w14:paraId="4B661636" w14:textId="320A047E" w:rsidR="00CB52E6" w:rsidRDefault="0072741A" w:rsidP="002636BD">
      <w:pPr>
        <w:rPr>
          <w:rtl/>
        </w:rPr>
      </w:pPr>
      <w:bookmarkStart w:id="349" w:name="_ETM_Q1_926522"/>
      <w:bookmarkEnd w:id="349"/>
      <w:r w:rsidRPr="0072741A">
        <w:rPr>
          <w:rtl/>
        </w:rPr>
        <w:t>כן, יכול להיות</w:t>
      </w:r>
      <w:r w:rsidR="00CB52E6">
        <w:rPr>
          <w:rFonts w:hint="cs"/>
          <w:rtl/>
        </w:rPr>
        <w:t>.</w:t>
      </w:r>
      <w:r w:rsidRPr="0072741A">
        <w:rPr>
          <w:rtl/>
        </w:rPr>
        <w:t xml:space="preserve"> יכול להיות הארכה שנייה</w:t>
      </w:r>
      <w:r w:rsidR="00CB52E6">
        <w:rPr>
          <w:rFonts w:hint="cs"/>
          <w:rtl/>
        </w:rPr>
        <w:t>,</w:t>
      </w:r>
      <w:r w:rsidRPr="0072741A">
        <w:rPr>
          <w:rtl/>
        </w:rPr>
        <w:t xml:space="preserve"> </w:t>
      </w:r>
      <w:r w:rsidR="00CB52E6">
        <w:rPr>
          <w:rFonts w:hint="cs"/>
          <w:rtl/>
        </w:rPr>
        <w:t xml:space="preserve">הארכה </w:t>
      </w:r>
      <w:r w:rsidRPr="0072741A">
        <w:rPr>
          <w:rtl/>
        </w:rPr>
        <w:t>שלישית</w:t>
      </w:r>
      <w:r w:rsidR="00CB52E6">
        <w:rPr>
          <w:rFonts w:hint="cs"/>
          <w:rtl/>
        </w:rPr>
        <w:t>.</w:t>
      </w:r>
      <w:r w:rsidRPr="0072741A">
        <w:rPr>
          <w:rtl/>
        </w:rPr>
        <w:t xml:space="preserve"> יכול להיות</w:t>
      </w:r>
      <w:r w:rsidR="00CB52E6">
        <w:rPr>
          <w:rFonts w:hint="cs"/>
          <w:rtl/>
        </w:rPr>
        <w:t>.</w:t>
      </w:r>
      <w:r w:rsidRPr="0072741A">
        <w:rPr>
          <w:rtl/>
        </w:rPr>
        <w:t xml:space="preserve"> </w:t>
      </w:r>
    </w:p>
    <w:p w14:paraId="18A3BC66" w14:textId="77777777" w:rsidR="00CB52E6" w:rsidRDefault="00CB52E6" w:rsidP="002636BD">
      <w:pPr>
        <w:rPr>
          <w:rtl/>
        </w:rPr>
      </w:pPr>
      <w:bookmarkStart w:id="350" w:name="_ETM_Q1_936179"/>
      <w:bookmarkStart w:id="351" w:name="_ETM_Q1_936224"/>
      <w:bookmarkEnd w:id="350"/>
      <w:bookmarkEnd w:id="351"/>
    </w:p>
    <w:p w14:paraId="1B812A66" w14:textId="332D88DD" w:rsidR="00CB52E6" w:rsidRPr="00C05148" w:rsidRDefault="00CB52E6" w:rsidP="00CB52E6">
      <w:pPr>
        <w:pStyle w:val="af9"/>
        <w:keepNext/>
        <w:rPr>
          <w:rtl/>
        </w:rPr>
      </w:pPr>
      <w:bookmarkStart w:id="352" w:name="ET_guest_נעמה_ברודסקי_לוי_77"/>
      <w:r w:rsidRPr="00CB52E6">
        <w:rPr>
          <w:rStyle w:val="TagStyle"/>
          <w:rtl/>
        </w:rPr>
        <w:t xml:space="preserve"> </w:t>
      </w:r>
      <w:r w:rsidRPr="00C05148">
        <w:rPr>
          <w:rStyle w:val="TagStyle"/>
          <w:rtl/>
        </w:rPr>
        <w:t xml:space="preserve">&lt;&lt; אורח &gt;&gt; </w:t>
      </w:r>
      <w:r w:rsidRPr="00C05148">
        <w:rPr>
          <w:rtl/>
        </w:rPr>
        <w:t>נעה ברודסקי-לוי:</w:t>
      </w:r>
      <w:r w:rsidRPr="00C05148">
        <w:rPr>
          <w:rStyle w:val="TagStyle"/>
          <w:rtl/>
        </w:rPr>
        <w:t xml:space="preserve"> &lt;&lt; אורח &gt;&gt;</w:t>
      </w:r>
      <w:r w:rsidRPr="00C05148">
        <w:rPr>
          <w:rtl/>
        </w:rPr>
        <w:t xml:space="preserve">   </w:t>
      </w:r>
      <w:bookmarkEnd w:id="352"/>
    </w:p>
    <w:p w14:paraId="66E05069" w14:textId="77777777" w:rsidR="00CB52E6" w:rsidRPr="00C05148" w:rsidRDefault="00CB52E6" w:rsidP="00CB52E6">
      <w:pPr>
        <w:pStyle w:val="KeepWithNext"/>
        <w:rPr>
          <w:rtl/>
        </w:rPr>
      </w:pPr>
    </w:p>
    <w:p w14:paraId="1672BDEC" w14:textId="73F61C9A" w:rsidR="00CB52E6" w:rsidRDefault="00CB52E6" w:rsidP="00CB52E6">
      <w:pPr>
        <w:rPr>
          <w:rtl/>
        </w:rPr>
      </w:pPr>
      <w:r w:rsidRPr="00C05148">
        <w:rPr>
          <w:rFonts w:hint="cs"/>
          <w:rtl/>
        </w:rPr>
        <w:t>בגלל ש</w:t>
      </w:r>
      <w:r w:rsidR="00C05148">
        <w:rPr>
          <w:rFonts w:hint="cs"/>
          <w:rtl/>
        </w:rPr>
        <w:t>ב</w:t>
      </w:r>
      <w:r w:rsidRPr="00C05148">
        <w:rPr>
          <w:rFonts w:hint="cs"/>
          <w:rtl/>
        </w:rPr>
        <w:t>תחנת</w:t>
      </w:r>
      <w:bookmarkStart w:id="353" w:name="_ETM_Q1_928430"/>
      <w:bookmarkEnd w:id="353"/>
      <w:r w:rsidRPr="00C05148">
        <w:rPr>
          <w:rFonts w:hint="cs"/>
          <w:rtl/>
        </w:rPr>
        <w:t xml:space="preserve"> משטרה זה לא אמור לקרות</w:t>
      </w:r>
      <w:r w:rsidR="00C05148">
        <w:rPr>
          <w:rFonts w:hint="cs"/>
          <w:rtl/>
        </w:rPr>
        <w:t xml:space="preserve">. </w:t>
      </w:r>
      <w:r>
        <w:rPr>
          <w:rFonts w:hint="cs"/>
          <w:rtl/>
        </w:rPr>
        <w:t xml:space="preserve"> </w:t>
      </w:r>
    </w:p>
    <w:p w14:paraId="79933A0D" w14:textId="77777777" w:rsidR="00CB52E6" w:rsidRDefault="00CB52E6" w:rsidP="00CB52E6">
      <w:pPr>
        <w:rPr>
          <w:rtl/>
        </w:rPr>
      </w:pPr>
      <w:bookmarkStart w:id="354" w:name="_ETM_Q1_924920"/>
      <w:bookmarkStart w:id="355" w:name="_ETM_Q1_924972"/>
      <w:bookmarkEnd w:id="354"/>
      <w:bookmarkEnd w:id="355"/>
    </w:p>
    <w:p w14:paraId="106592EB" w14:textId="2B2BA90D" w:rsidR="00CB52E6" w:rsidRDefault="00CB52E6" w:rsidP="00CB52E6">
      <w:pPr>
        <w:pStyle w:val="af6"/>
        <w:keepNext/>
        <w:rPr>
          <w:rtl/>
        </w:rPr>
      </w:pPr>
      <w:bookmarkStart w:id="356" w:name="ET_yor_6157_78"/>
      <w:r w:rsidRPr="00CB52E6">
        <w:rPr>
          <w:rStyle w:val="TagStyle"/>
          <w:rtl/>
        </w:rPr>
        <w:t xml:space="preserve"> &lt;&lt; יור &gt;&gt; </w:t>
      </w:r>
      <w:r>
        <w:rPr>
          <w:rtl/>
        </w:rPr>
        <w:t xml:space="preserve">היו"ר שמחה </w:t>
      </w:r>
      <w:proofErr w:type="spellStart"/>
      <w:r>
        <w:rPr>
          <w:rtl/>
        </w:rPr>
        <w:t>רוטמן</w:t>
      </w:r>
      <w:proofErr w:type="spellEnd"/>
      <w:r>
        <w:rPr>
          <w:rtl/>
        </w:rPr>
        <w:t>:</w:t>
      </w:r>
      <w:r w:rsidRPr="00CB52E6">
        <w:rPr>
          <w:rStyle w:val="TagStyle"/>
          <w:rtl/>
        </w:rPr>
        <w:t xml:space="preserve"> &lt;&lt; יור &gt;&gt;</w:t>
      </w:r>
      <w:r>
        <w:rPr>
          <w:rtl/>
        </w:rPr>
        <w:t xml:space="preserve">   </w:t>
      </w:r>
      <w:bookmarkEnd w:id="356"/>
    </w:p>
    <w:p w14:paraId="652DFFBB" w14:textId="77777777" w:rsidR="00CB52E6" w:rsidRDefault="00CB52E6" w:rsidP="00CB52E6">
      <w:pPr>
        <w:pStyle w:val="KeepWithNext"/>
        <w:rPr>
          <w:rtl/>
        </w:rPr>
      </w:pPr>
    </w:p>
    <w:p w14:paraId="1014BB25" w14:textId="77777777" w:rsidR="00CB52E6" w:rsidRDefault="00CB52E6" w:rsidP="00CB52E6">
      <w:pPr>
        <w:rPr>
          <w:rtl/>
        </w:rPr>
      </w:pPr>
      <w:bookmarkStart w:id="357" w:name="_ETM_Q1_926141"/>
      <w:bookmarkStart w:id="358" w:name="_ETM_Q1_929478"/>
      <w:bookmarkEnd w:id="357"/>
      <w:bookmarkEnd w:id="358"/>
      <w:r>
        <w:rPr>
          <w:rFonts w:hint="cs"/>
          <w:rtl/>
        </w:rPr>
        <w:t>לא. יכול</w:t>
      </w:r>
      <w:bookmarkStart w:id="359" w:name="_ETM_Q1_936724"/>
      <w:bookmarkEnd w:id="359"/>
      <w:r>
        <w:rPr>
          <w:rFonts w:hint="cs"/>
          <w:rtl/>
        </w:rPr>
        <w:t xml:space="preserve"> להיות </w:t>
      </w:r>
      <w:r w:rsidR="0072741A" w:rsidRPr="0072741A">
        <w:rPr>
          <w:rtl/>
        </w:rPr>
        <w:t>שלא מעבירים אותם ל</w:t>
      </w:r>
      <w:bookmarkStart w:id="360" w:name="_ETM_Q1_929437"/>
      <w:bookmarkEnd w:id="360"/>
      <w:r w:rsidR="0072741A" w:rsidRPr="0072741A">
        <w:rPr>
          <w:rtl/>
        </w:rPr>
        <w:t>שב"ס כי לא רוצים לנייד אותם</w:t>
      </w:r>
      <w:r>
        <w:rPr>
          <w:rFonts w:hint="cs"/>
          <w:rtl/>
        </w:rPr>
        <w:t>.</w:t>
      </w:r>
      <w:r w:rsidRPr="00CB52E6">
        <w:rPr>
          <w:rtl/>
        </w:rPr>
        <w:t xml:space="preserve"> אז יכול להיות שהוא נמצא בתחנת משטרה יותר מ</w:t>
      </w:r>
      <w:r>
        <w:rPr>
          <w:rFonts w:hint="cs"/>
          <w:rtl/>
        </w:rPr>
        <w:t xml:space="preserve">-24 </w:t>
      </w:r>
      <w:r w:rsidRPr="00CB52E6">
        <w:rPr>
          <w:rtl/>
        </w:rPr>
        <w:t>שעות</w:t>
      </w:r>
      <w:r>
        <w:rPr>
          <w:rFonts w:hint="cs"/>
          <w:rtl/>
        </w:rPr>
        <w:t>?</w:t>
      </w:r>
    </w:p>
    <w:p w14:paraId="44FCA261" w14:textId="77777777" w:rsidR="00CB52E6" w:rsidRDefault="00CB52E6" w:rsidP="00CB52E6">
      <w:pPr>
        <w:rPr>
          <w:rtl/>
        </w:rPr>
      </w:pPr>
      <w:bookmarkStart w:id="361" w:name="_ETM_Q1_940395"/>
      <w:bookmarkStart w:id="362" w:name="_ETM_Q1_940466"/>
      <w:bookmarkStart w:id="363" w:name="_ETM_Q1_944062"/>
      <w:bookmarkEnd w:id="361"/>
      <w:bookmarkEnd w:id="362"/>
      <w:bookmarkEnd w:id="363"/>
    </w:p>
    <w:p w14:paraId="0F510976" w14:textId="051C5B39" w:rsidR="00CB52E6" w:rsidRDefault="00CB52E6" w:rsidP="00CB52E6">
      <w:pPr>
        <w:pStyle w:val="af9"/>
        <w:keepNext/>
        <w:rPr>
          <w:rtl/>
        </w:rPr>
      </w:pPr>
      <w:bookmarkStart w:id="364" w:name="ET_guest_873799_79"/>
      <w:r w:rsidRPr="00CB52E6">
        <w:rPr>
          <w:rStyle w:val="TagStyle"/>
          <w:rtl/>
        </w:rPr>
        <w:t xml:space="preserve"> &lt;&lt; אורח &gt;&gt; </w:t>
      </w:r>
      <w:r w:rsidR="00DF00E4">
        <w:rPr>
          <w:rtl/>
        </w:rPr>
        <w:t>נתנאל לגאמי</w:t>
      </w:r>
      <w:r>
        <w:rPr>
          <w:rtl/>
        </w:rPr>
        <w:t>:</w:t>
      </w:r>
      <w:r w:rsidRPr="00CB52E6">
        <w:rPr>
          <w:rStyle w:val="TagStyle"/>
          <w:rtl/>
        </w:rPr>
        <w:t xml:space="preserve"> &lt;&lt; אורח &gt;&gt;</w:t>
      </w:r>
      <w:r>
        <w:rPr>
          <w:rtl/>
        </w:rPr>
        <w:t xml:space="preserve">   </w:t>
      </w:r>
      <w:bookmarkEnd w:id="364"/>
    </w:p>
    <w:p w14:paraId="084274AA" w14:textId="77777777" w:rsidR="00CB52E6" w:rsidRDefault="00CB52E6" w:rsidP="00CB52E6">
      <w:pPr>
        <w:pStyle w:val="KeepWithNext"/>
        <w:rPr>
          <w:rtl/>
        </w:rPr>
      </w:pPr>
    </w:p>
    <w:p w14:paraId="5BF734DB" w14:textId="7C2BFEB1" w:rsidR="00F47143" w:rsidRDefault="00CB52E6" w:rsidP="00CB52E6">
      <w:pPr>
        <w:rPr>
          <w:rtl/>
        </w:rPr>
      </w:pPr>
      <w:bookmarkStart w:id="365" w:name="_ETM_Q1_944379"/>
      <w:bookmarkStart w:id="366" w:name="_ETM_Q1_944408"/>
      <w:bookmarkStart w:id="367" w:name="_ETM_Q1_943538"/>
      <w:bookmarkEnd w:id="365"/>
      <w:bookmarkEnd w:id="366"/>
      <w:bookmarkEnd w:id="367"/>
      <w:r>
        <w:rPr>
          <w:rFonts w:hint="cs"/>
          <w:rtl/>
        </w:rPr>
        <w:t xml:space="preserve">אני לא חושב שזה קורה. אני חושב </w:t>
      </w:r>
      <w:bookmarkStart w:id="368" w:name="_ETM_Q1_942455"/>
      <w:bookmarkEnd w:id="368"/>
      <w:r>
        <w:rPr>
          <w:rFonts w:hint="cs"/>
          <w:rtl/>
        </w:rPr>
        <w:t>שמניידים אותם</w:t>
      </w:r>
      <w:r w:rsidR="00845A76">
        <w:rPr>
          <w:rFonts w:hint="cs"/>
          <w:rtl/>
        </w:rPr>
        <w:t>.</w:t>
      </w:r>
      <w:r>
        <w:rPr>
          <w:rFonts w:hint="cs"/>
          <w:rtl/>
        </w:rPr>
        <w:t xml:space="preserve"> זה בדרך כלל בהארכות ראשונות</w:t>
      </w:r>
      <w:r w:rsidRPr="00CB52E6">
        <w:rPr>
          <w:rtl/>
        </w:rPr>
        <w:t>.</w:t>
      </w:r>
      <w:r>
        <w:rPr>
          <w:rFonts w:hint="cs"/>
          <w:rtl/>
        </w:rPr>
        <w:t xml:space="preserve"> </w:t>
      </w:r>
      <w:r w:rsidR="00845A76">
        <w:rPr>
          <w:rFonts w:hint="cs"/>
          <w:rtl/>
        </w:rPr>
        <w:t xml:space="preserve">את </w:t>
      </w:r>
      <w:r>
        <w:rPr>
          <w:rFonts w:hint="cs"/>
          <w:rtl/>
        </w:rPr>
        <w:t xml:space="preserve">מי שלא </w:t>
      </w:r>
      <w:bookmarkStart w:id="369" w:name="_ETM_Q1_944256"/>
      <w:bookmarkEnd w:id="369"/>
      <w:r>
        <w:rPr>
          <w:rFonts w:hint="cs"/>
          <w:rtl/>
        </w:rPr>
        <w:t xml:space="preserve">מניידים </w:t>
      </w:r>
      <w:r w:rsidR="00845A76">
        <w:rPr>
          <w:rFonts w:hint="cs"/>
          <w:rtl/>
        </w:rPr>
        <w:t xml:space="preserve">אלו </w:t>
      </w:r>
      <w:r>
        <w:rPr>
          <w:rFonts w:hint="cs"/>
          <w:rtl/>
        </w:rPr>
        <w:t xml:space="preserve">השוהים </w:t>
      </w:r>
      <w:r w:rsidRPr="00CB52E6">
        <w:rPr>
          <w:rtl/>
        </w:rPr>
        <w:t>הבלתי</w:t>
      </w:r>
      <w:r>
        <w:rPr>
          <w:rFonts w:hint="cs"/>
          <w:rtl/>
        </w:rPr>
        <w:t>-</w:t>
      </w:r>
      <w:r w:rsidRPr="00CB52E6">
        <w:rPr>
          <w:rtl/>
        </w:rPr>
        <w:t xml:space="preserve">חוקיים, אבל זה לא מספר מאוד מאוד גדול. </w:t>
      </w:r>
    </w:p>
    <w:p w14:paraId="492E7893" w14:textId="77777777" w:rsidR="00F47143" w:rsidRDefault="00F47143" w:rsidP="00CB52E6">
      <w:pPr>
        <w:rPr>
          <w:rtl/>
        </w:rPr>
      </w:pPr>
      <w:bookmarkStart w:id="370" w:name="_ETM_Q1_951491"/>
      <w:bookmarkStart w:id="371" w:name="_ETM_Q1_951550"/>
      <w:bookmarkStart w:id="372" w:name="_ETM_Q1_951611"/>
      <w:bookmarkEnd w:id="370"/>
      <w:bookmarkEnd w:id="371"/>
      <w:bookmarkEnd w:id="372"/>
    </w:p>
    <w:p w14:paraId="64708345" w14:textId="752337DA" w:rsidR="00F47143" w:rsidRDefault="00CB52E6" w:rsidP="00CB52E6">
      <w:pPr>
        <w:rPr>
          <w:rtl/>
        </w:rPr>
      </w:pPr>
      <w:bookmarkStart w:id="373" w:name="_ETM_Q1_951660"/>
      <w:bookmarkEnd w:id="373"/>
      <w:r w:rsidRPr="00CB52E6">
        <w:rPr>
          <w:rtl/>
        </w:rPr>
        <w:t>אנחנו בראש השנה וכו</w:t>
      </w:r>
      <w:r w:rsidR="00F47143">
        <w:rPr>
          <w:rFonts w:hint="cs"/>
          <w:rtl/>
        </w:rPr>
        <w:t>'</w:t>
      </w:r>
      <w:r w:rsidRPr="00CB52E6">
        <w:rPr>
          <w:rtl/>
        </w:rPr>
        <w:t xml:space="preserve"> אבל בלי שום קשר הייתי אומר את </w:t>
      </w:r>
      <w:r w:rsidR="00F47143">
        <w:rPr>
          <w:rFonts w:hint="cs"/>
          <w:rtl/>
        </w:rPr>
        <w:t>הדבר הבא,</w:t>
      </w:r>
      <w:r w:rsidRPr="00CB52E6">
        <w:rPr>
          <w:rtl/>
        </w:rPr>
        <w:t xml:space="preserve"> אני חייב לומר שאנחנו רו</w:t>
      </w:r>
      <w:r w:rsidR="00F47143">
        <w:rPr>
          <w:rFonts w:hint="cs"/>
          <w:rtl/>
        </w:rPr>
        <w:t>א</w:t>
      </w:r>
      <w:r w:rsidRPr="00CB52E6">
        <w:rPr>
          <w:rtl/>
        </w:rPr>
        <w:t xml:space="preserve">ים </w:t>
      </w:r>
      <w:r w:rsidR="00F47143">
        <w:rPr>
          <w:rFonts w:hint="cs"/>
          <w:rtl/>
        </w:rPr>
        <w:t xml:space="preserve">שינוי </w:t>
      </w:r>
      <w:r w:rsidR="00845A76">
        <w:rPr>
          <w:rFonts w:hint="cs"/>
          <w:rtl/>
        </w:rPr>
        <w:t>לטובה</w:t>
      </w:r>
      <w:r w:rsidRPr="00CB52E6">
        <w:rPr>
          <w:rtl/>
        </w:rPr>
        <w:t xml:space="preserve"> גם במחוז חוף </w:t>
      </w:r>
      <w:r w:rsidR="00F47143">
        <w:rPr>
          <w:rFonts w:hint="cs"/>
          <w:rtl/>
        </w:rPr>
        <w:t>וגם בצפון בתקופה ה</w:t>
      </w:r>
      <w:r w:rsidRPr="00CB52E6">
        <w:rPr>
          <w:rtl/>
        </w:rPr>
        <w:t xml:space="preserve">אחרונה. זאת אומרת, אם אני מסתכל על שתי </w:t>
      </w:r>
      <w:r w:rsidR="00845A76">
        <w:rPr>
          <w:rFonts w:hint="cs"/>
          <w:rtl/>
        </w:rPr>
        <w:t>ה</w:t>
      </w:r>
      <w:r w:rsidRPr="00CB52E6">
        <w:rPr>
          <w:rtl/>
        </w:rPr>
        <w:t>ה</w:t>
      </w:r>
      <w:r w:rsidR="00F47143">
        <w:rPr>
          <w:rFonts w:hint="cs"/>
          <w:rtl/>
        </w:rPr>
        <w:t>א</w:t>
      </w:r>
      <w:r w:rsidRPr="00CB52E6">
        <w:rPr>
          <w:rtl/>
        </w:rPr>
        <w:t>רכות האחרונות</w:t>
      </w:r>
      <w:r w:rsidR="00F47143">
        <w:rPr>
          <w:rFonts w:hint="cs"/>
          <w:rtl/>
        </w:rPr>
        <w:t>,</w:t>
      </w:r>
      <w:r w:rsidRPr="00CB52E6">
        <w:rPr>
          <w:rtl/>
        </w:rPr>
        <w:t xml:space="preserve"> מהדיווחים שלנו כמעט ולא </w:t>
      </w:r>
      <w:r w:rsidRPr="00A76259">
        <w:rPr>
          <w:rtl/>
        </w:rPr>
        <w:t xml:space="preserve">ראינו </w:t>
      </w:r>
      <w:r w:rsidR="00F47143" w:rsidRPr="00A76259">
        <w:rPr>
          <w:rFonts w:hint="cs"/>
          <w:rtl/>
        </w:rPr>
        <w:t>וו</w:t>
      </w:r>
      <w:r w:rsidR="00845A76" w:rsidRPr="00A76259">
        <w:rPr>
          <w:rFonts w:hint="cs"/>
          <w:rtl/>
        </w:rPr>
        <w:t>טס</w:t>
      </w:r>
      <w:r w:rsidR="00F47143" w:rsidRPr="00A76259">
        <w:rPr>
          <w:rFonts w:hint="cs"/>
          <w:rtl/>
        </w:rPr>
        <w:t>אפ</w:t>
      </w:r>
      <w:r w:rsidRPr="00A76259">
        <w:rPr>
          <w:rtl/>
        </w:rPr>
        <w:t xml:space="preserve"> כאשר קודם </w:t>
      </w:r>
      <w:r w:rsidR="00845A76" w:rsidRPr="00A76259">
        <w:rPr>
          <w:rFonts w:hint="cs"/>
          <w:rtl/>
        </w:rPr>
        <w:t>רא</w:t>
      </w:r>
      <w:r w:rsidRPr="00A76259">
        <w:rPr>
          <w:rtl/>
        </w:rPr>
        <w:t>ינו הרבה יותר</w:t>
      </w:r>
      <w:r w:rsidR="00F47143" w:rsidRPr="00A76259">
        <w:rPr>
          <w:rFonts w:hint="cs"/>
          <w:rtl/>
        </w:rPr>
        <w:t xml:space="preserve"> ו</w:t>
      </w:r>
      <w:r w:rsidR="00A76259">
        <w:rPr>
          <w:rFonts w:hint="cs"/>
          <w:rtl/>
        </w:rPr>
        <w:t>וטס</w:t>
      </w:r>
      <w:r w:rsidR="00F47143" w:rsidRPr="00A76259">
        <w:rPr>
          <w:rFonts w:hint="cs"/>
          <w:rtl/>
        </w:rPr>
        <w:t>אפ</w:t>
      </w:r>
      <w:r w:rsidR="00F47143">
        <w:rPr>
          <w:rFonts w:hint="cs"/>
          <w:rtl/>
        </w:rPr>
        <w:t xml:space="preserve">. </w:t>
      </w:r>
      <w:r w:rsidRPr="00CB52E6">
        <w:rPr>
          <w:rtl/>
        </w:rPr>
        <w:t>צריך לומר את זה</w:t>
      </w:r>
      <w:r w:rsidR="00F47143">
        <w:rPr>
          <w:rFonts w:hint="cs"/>
          <w:rtl/>
        </w:rPr>
        <w:t>.</w:t>
      </w:r>
      <w:r w:rsidRPr="00CB52E6">
        <w:rPr>
          <w:rtl/>
        </w:rPr>
        <w:t xml:space="preserve"> אני שם את הדברים על השולחן. צריך לפרגן </w:t>
      </w:r>
      <w:r w:rsidR="00F47143">
        <w:rPr>
          <w:rFonts w:hint="cs"/>
          <w:rtl/>
        </w:rPr>
        <w:t xml:space="preserve">למשטרה </w:t>
      </w:r>
      <w:r w:rsidRPr="00CB52E6">
        <w:rPr>
          <w:rtl/>
        </w:rPr>
        <w:t xml:space="preserve">בעניין הזה, </w:t>
      </w:r>
      <w:r w:rsidR="00F47143">
        <w:rPr>
          <w:rFonts w:hint="cs"/>
          <w:rtl/>
        </w:rPr>
        <w:t xml:space="preserve">צריך לפרגן בוודאי לוועדה שלחצה </w:t>
      </w:r>
      <w:bookmarkStart w:id="374" w:name="_ETM_Q1_984687"/>
      <w:bookmarkEnd w:id="374"/>
      <w:r w:rsidR="00F47143">
        <w:rPr>
          <w:rFonts w:hint="cs"/>
          <w:rtl/>
        </w:rPr>
        <w:t xml:space="preserve">בעניין </w:t>
      </w:r>
      <w:r w:rsidRPr="00CB52E6">
        <w:rPr>
          <w:rtl/>
        </w:rPr>
        <w:t>הזה על הבל</w:t>
      </w:r>
      <w:r w:rsidR="00F47143">
        <w:rPr>
          <w:rFonts w:hint="cs"/>
          <w:rtl/>
        </w:rPr>
        <w:t>"מ.</w:t>
      </w:r>
      <w:r w:rsidRPr="00CB52E6">
        <w:rPr>
          <w:rtl/>
        </w:rPr>
        <w:t xml:space="preserve"> </w:t>
      </w:r>
      <w:r w:rsidR="00F47143">
        <w:rPr>
          <w:rFonts w:hint="cs"/>
          <w:rtl/>
        </w:rPr>
        <w:t xml:space="preserve">אנחנו רואים שינוי. </w:t>
      </w:r>
      <w:r w:rsidRPr="00CB52E6">
        <w:rPr>
          <w:rtl/>
        </w:rPr>
        <w:t>עדיין</w:t>
      </w:r>
      <w:r w:rsidR="00F47143">
        <w:rPr>
          <w:rFonts w:hint="cs"/>
          <w:rtl/>
        </w:rPr>
        <w:t>,</w:t>
      </w:r>
      <w:r w:rsidRPr="00CB52E6">
        <w:rPr>
          <w:rtl/>
        </w:rPr>
        <w:t xml:space="preserve"> </w:t>
      </w:r>
      <w:r w:rsidR="00F47143">
        <w:rPr>
          <w:rFonts w:hint="cs"/>
          <w:rtl/>
        </w:rPr>
        <w:t xml:space="preserve">אנחנו </w:t>
      </w:r>
      <w:r w:rsidRPr="00CB52E6">
        <w:rPr>
          <w:rtl/>
        </w:rPr>
        <w:t xml:space="preserve">חושבים שיש מקום כמובן </w:t>
      </w:r>
      <w:r w:rsidR="00F47143">
        <w:rPr>
          <w:rFonts w:hint="cs"/>
          <w:rtl/>
        </w:rPr>
        <w:t xml:space="preserve">בעניין הזה להמשיך ולשפר </w:t>
      </w:r>
      <w:bookmarkStart w:id="375" w:name="_ETM_Q1_987288"/>
      <w:bookmarkEnd w:id="375"/>
      <w:r w:rsidR="00F47143">
        <w:rPr>
          <w:rFonts w:hint="cs"/>
          <w:rtl/>
        </w:rPr>
        <w:t xml:space="preserve">את הדברים, אבל </w:t>
      </w:r>
      <w:r w:rsidRPr="00CB52E6">
        <w:rPr>
          <w:rtl/>
        </w:rPr>
        <w:t>צריך יש לומר שיש שינוי לטובה וצריך לעקוב אחרי הדברים</w:t>
      </w:r>
      <w:r w:rsidR="00F47143">
        <w:rPr>
          <w:rFonts w:hint="cs"/>
          <w:rtl/>
        </w:rPr>
        <w:t>.</w:t>
      </w:r>
      <w:r w:rsidRPr="00CB52E6">
        <w:rPr>
          <w:rtl/>
        </w:rPr>
        <w:t xml:space="preserve"> אני </w:t>
      </w:r>
      <w:r w:rsidRPr="002C223F">
        <w:rPr>
          <w:rtl/>
        </w:rPr>
        <w:t>מקווה שהדברים שאני אומר ל</w:t>
      </w:r>
      <w:r w:rsidR="00F47143" w:rsidRPr="002C223F">
        <w:rPr>
          <w:rFonts w:hint="cs"/>
          <w:rtl/>
        </w:rPr>
        <w:t>א</w:t>
      </w:r>
      <w:r w:rsidRPr="002C223F">
        <w:rPr>
          <w:rtl/>
        </w:rPr>
        <w:t xml:space="preserve"> </w:t>
      </w:r>
      <w:r w:rsidR="00F47143" w:rsidRPr="002C223F">
        <w:rPr>
          <w:rFonts w:hint="cs"/>
          <w:rtl/>
        </w:rPr>
        <w:t>יתהפכו עליי אחר כך.</w:t>
      </w:r>
      <w:r w:rsidR="002C223F">
        <w:rPr>
          <w:rFonts w:hint="cs"/>
          <w:rtl/>
        </w:rPr>
        <w:t xml:space="preserve"> </w:t>
      </w:r>
      <w:r w:rsidR="00F47143">
        <w:rPr>
          <w:rFonts w:hint="cs"/>
          <w:rtl/>
        </w:rPr>
        <w:t xml:space="preserve"> </w:t>
      </w:r>
    </w:p>
    <w:p w14:paraId="5BB9E200" w14:textId="77777777" w:rsidR="00F47143" w:rsidRDefault="00F47143" w:rsidP="00F47143">
      <w:pPr>
        <w:rPr>
          <w:rtl/>
        </w:rPr>
      </w:pPr>
      <w:bookmarkStart w:id="376" w:name="_ETM_Q1_996671"/>
      <w:bookmarkStart w:id="377" w:name="_ETM_Q1_996733"/>
      <w:bookmarkStart w:id="378" w:name="_ETM_Q1_1003196"/>
      <w:bookmarkEnd w:id="376"/>
      <w:bookmarkEnd w:id="377"/>
      <w:bookmarkEnd w:id="378"/>
    </w:p>
    <w:p w14:paraId="45DD404B" w14:textId="72D86F6C" w:rsidR="00F416FE" w:rsidRDefault="00F47143" w:rsidP="00F47143">
      <w:pPr>
        <w:rPr>
          <w:rtl/>
        </w:rPr>
      </w:pPr>
      <w:bookmarkStart w:id="379" w:name="_ETM_Q1_1004340"/>
      <w:bookmarkStart w:id="380" w:name="_ETM_Q1_1004390"/>
      <w:bookmarkEnd w:id="379"/>
      <w:bookmarkEnd w:id="380"/>
      <w:r>
        <w:rPr>
          <w:rFonts w:hint="cs"/>
          <w:rtl/>
        </w:rPr>
        <w:t>אני רוצה לומר משהו על הנתונים של ה</w:t>
      </w:r>
      <w:r w:rsidR="00CB52E6" w:rsidRPr="00CB52E6">
        <w:rPr>
          <w:rtl/>
        </w:rPr>
        <w:t>מעצרים כי ביקשתי נתונים של המעצרים</w:t>
      </w:r>
      <w:r>
        <w:rPr>
          <w:rFonts w:hint="cs"/>
          <w:rtl/>
        </w:rPr>
        <w:t>.</w:t>
      </w:r>
      <w:r w:rsidR="00CB52E6" w:rsidRPr="00CB52E6">
        <w:rPr>
          <w:rtl/>
        </w:rPr>
        <w:t xml:space="preserve"> </w:t>
      </w:r>
      <w:r>
        <w:rPr>
          <w:rFonts w:hint="cs"/>
          <w:rtl/>
        </w:rPr>
        <w:t xml:space="preserve">עוד פעם, אני מזכיר שאלה רק נתוני סניגוריה. נכון </w:t>
      </w:r>
      <w:r w:rsidR="00CB52E6" w:rsidRPr="00CB52E6">
        <w:rPr>
          <w:rtl/>
        </w:rPr>
        <w:t>שאנח</w:t>
      </w:r>
      <w:r w:rsidR="00CB52E6" w:rsidRPr="002C223F">
        <w:rPr>
          <w:rtl/>
        </w:rPr>
        <w:t>נו מייצגי</w:t>
      </w:r>
      <w:r w:rsidRPr="002C223F">
        <w:rPr>
          <w:rFonts w:hint="cs"/>
          <w:rtl/>
        </w:rPr>
        <w:t xml:space="preserve">ם ברוב תיקי </w:t>
      </w:r>
      <w:r w:rsidR="00CB52E6" w:rsidRPr="002C223F">
        <w:rPr>
          <w:rtl/>
        </w:rPr>
        <w:t>מעצרי הי</w:t>
      </w:r>
      <w:r w:rsidRPr="002C223F">
        <w:rPr>
          <w:rFonts w:hint="cs"/>
          <w:rtl/>
        </w:rPr>
        <w:t>מי</w:t>
      </w:r>
      <w:r w:rsidR="003D6664" w:rsidRPr="002C223F">
        <w:rPr>
          <w:rFonts w:hint="cs"/>
          <w:rtl/>
        </w:rPr>
        <w:t xml:space="preserve">ם </w:t>
      </w:r>
      <w:r w:rsidR="00911B3F" w:rsidRPr="002C223F">
        <w:rPr>
          <w:rFonts w:hint="cs"/>
          <w:rtl/>
        </w:rPr>
        <w:t xml:space="preserve">ומדובר פה </w:t>
      </w:r>
      <w:bookmarkStart w:id="381" w:name="_ETM_Q1_1015693"/>
      <w:bookmarkEnd w:id="381"/>
      <w:r w:rsidR="00911B3F" w:rsidRPr="002C223F">
        <w:rPr>
          <w:rFonts w:hint="cs"/>
          <w:rtl/>
        </w:rPr>
        <w:t xml:space="preserve">על מאות, </w:t>
      </w:r>
      <w:r w:rsidR="00F416FE" w:rsidRPr="002C223F">
        <w:rPr>
          <w:rFonts w:hint="cs"/>
          <w:rtl/>
        </w:rPr>
        <w:t xml:space="preserve">אבל יש </w:t>
      </w:r>
      <w:r w:rsidR="00CB52E6" w:rsidRPr="002C223F">
        <w:rPr>
          <w:rtl/>
        </w:rPr>
        <w:t xml:space="preserve">משהו שמאוד מפתיע </w:t>
      </w:r>
      <w:r w:rsidR="002C223F" w:rsidRPr="002C223F">
        <w:rPr>
          <w:rFonts w:hint="cs"/>
          <w:rtl/>
        </w:rPr>
        <w:t xml:space="preserve">לגבי </w:t>
      </w:r>
      <w:r w:rsidR="00CB52E6" w:rsidRPr="002C223F">
        <w:rPr>
          <w:rtl/>
        </w:rPr>
        <w:t>חיוניות המעצר</w:t>
      </w:r>
      <w:r w:rsidR="00911B3F">
        <w:rPr>
          <w:rFonts w:hint="cs"/>
          <w:rtl/>
        </w:rPr>
        <w:t>.</w:t>
      </w:r>
      <w:r w:rsidR="00CB52E6" w:rsidRPr="00CB52E6">
        <w:rPr>
          <w:rtl/>
        </w:rPr>
        <w:t xml:space="preserve"> יש עלייה גדולה, ואני כבר אומר</w:t>
      </w:r>
      <w:r w:rsidR="002C223F">
        <w:rPr>
          <w:rFonts w:hint="cs"/>
          <w:rtl/>
        </w:rPr>
        <w:t xml:space="preserve"> </w:t>
      </w:r>
      <w:r w:rsidR="00CB52E6" w:rsidRPr="00CB52E6">
        <w:rPr>
          <w:rtl/>
        </w:rPr>
        <w:t xml:space="preserve">לכם </w:t>
      </w:r>
      <w:r w:rsidR="002C223F">
        <w:rPr>
          <w:rFonts w:hint="cs"/>
          <w:rtl/>
        </w:rPr>
        <w:t>ש</w:t>
      </w:r>
      <w:r w:rsidR="00CB52E6" w:rsidRPr="00CB52E6">
        <w:rPr>
          <w:rtl/>
        </w:rPr>
        <w:t xml:space="preserve">לקחתי פילוח של </w:t>
      </w:r>
      <w:r w:rsidR="00F416FE">
        <w:rPr>
          <w:rFonts w:hint="cs"/>
          <w:rtl/>
        </w:rPr>
        <w:t>שלוש</w:t>
      </w:r>
      <w:r w:rsidR="00CB52E6" w:rsidRPr="00CB52E6">
        <w:rPr>
          <w:rtl/>
        </w:rPr>
        <w:t xml:space="preserve"> שנים אחורה, בדקתי את התאריכים </w:t>
      </w:r>
      <w:r w:rsidR="00F416FE">
        <w:rPr>
          <w:rFonts w:hint="cs"/>
          <w:rtl/>
        </w:rPr>
        <w:t>מ-24 בספטמבר, שבועיים</w:t>
      </w:r>
      <w:r w:rsidR="00CB52E6" w:rsidRPr="00CB52E6">
        <w:rPr>
          <w:rtl/>
        </w:rPr>
        <w:t xml:space="preserve"> אחרונים</w:t>
      </w:r>
      <w:r w:rsidR="00F416FE">
        <w:rPr>
          <w:rFonts w:hint="cs"/>
          <w:rtl/>
        </w:rPr>
        <w:t xml:space="preserve"> </w:t>
      </w:r>
      <w:r w:rsidR="00F416FE">
        <w:rPr>
          <w:rtl/>
        </w:rPr>
        <w:t>–</w:t>
      </w:r>
      <w:r w:rsidR="00F416FE">
        <w:rPr>
          <w:rFonts w:hint="cs"/>
          <w:rtl/>
        </w:rPr>
        <w:t xml:space="preserve"> </w:t>
      </w:r>
      <w:r w:rsidR="00CB52E6" w:rsidRPr="00CB52E6">
        <w:rPr>
          <w:rtl/>
        </w:rPr>
        <w:t>לא ידע</w:t>
      </w:r>
      <w:r w:rsidR="00F416FE">
        <w:rPr>
          <w:rFonts w:hint="cs"/>
          <w:rtl/>
        </w:rPr>
        <w:t>תי</w:t>
      </w:r>
      <w:r w:rsidR="00CB52E6" w:rsidRPr="00CB52E6">
        <w:rPr>
          <w:rtl/>
        </w:rPr>
        <w:t xml:space="preserve"> </w:t>
      </w:r>
      <w:r w:rsidR="00F416FE">
        <w:rPr>
          <w:rFonts w:hint="cs"/>
          <w:rtl/>
        </w:rPr>
        <w:t xml:space="preserve">בדיוק באיזה יום אז ביקשתי שבועיים אחרונים, 24 </w:t>
      </w:r>
      <w:bookmarkStart w:id="382" w:name="_ETM_Q1_1029771"/>
      <w:bookmarkEnd w:id="382"/>
      <w:r w:rsidR="00F416FE">
        <w:rPr>
          <w:rFonts w:hint="cs"/>
          <w:rtl/>
        </w:rPr>
        <w:t xml:space="preserve">בספטמבר עד 8 באוקטובר, </w:t>
      </w:r>
      <w:r w:rsidR="00CB52E6" w:rsidRPr="00CB52E6">
        <w:rPr>
          <w:rtl/>
        </w:rPr>
        <w:t>עד אתמול</w:t>
      </w:r>
      <w:bookmarkStart w:id="383" w:name="_ETM_Q1_1032034"/>
      <w:bookmarkEnd w:id="383"/>
      <w:r w:rsidR="002C223F">
        <w:rPr>
          <w:rFonts w:hint="cs"/>
          <w:rtl/>
        </w:rPr>
        <w:t>. ב</w:t>
      </w:r>
      <w:r w:rsidR="00CB52E6" w:rsidRPr="00CB52E6">
        <w:rPr>
          <w:rtl/>
        </w:rPr>
        <w:t xml:space="preserve">מחוז </w:t>
      </w:r>
      <w:r w:rsidR="00F416FE">
        <w:rPr>
          <w:rFonts w:hint="cs"/>
          <w:rtl/>
        </w:rPr>
        <w:t xml:space="preserve">חוף שאצלנו זה </w:t>
      </w:r>
      <w:r w:rsidR="00CB52E6" w:rsidRPr="00CB52E6">
        <w:rPr>
          <w:rtl/>
        </w:rPr>
        <w:t xml:space="preserve">מחוז חיפה </w:t>
      </w:r>
      <w:r w:rsidR="00F416FE">
        <w:rPr>
          <w:rFonts w:hint="cs"/>
          <w:rtl/>
        </w:rPr>
        <w:t xml:space="preserve">יש </w:t>
      </w:r>
      <w:r w:rsidR="00CB52E6" w:rsidRPr="00CB52E6">
        <w:rPr>
          <w:rtl/>
        </w:rPr>
        <w:t>עלייה של כמעט 50% במעצרים</w:t>
      </w:r>
      <w:r w:rsidR="00F416FE">
        <w:rPr>
          <w:rFonts w:hint="cs"/>
          <w:rtl/>
        </w:rPr>
        <w:t>.</w:t>
      </w:r>
      <w:r w:rsidR="00CB52E6" w:rsidRPr="00CB52E6">
        <w:rPr>
          <w:rtl/>
        </w:rPr>
        <w:t xml:space="preserve"> ב</w:t>
      </w:r>
      <w:r w:rsidR="00F416FE">
        <w:rPr>
          <w:rFonts w:hint="cs"/>
          <w:rtl/>
        </w:rPr>
        <w:t xml:space="preserve">-2023 זה היה 213 ועלה </w:t>
      </w:r>
      <w:bookmarkStart w:id="384" w:name="_ETM_Q1_1039470"/>
      <w:bookmarkEnd w:id="384"/>
      <w:r w:rsidR="00F416FE">
        <w:rPr>
          <w:rFonts w:hint="cs"/>
          <w:rtl/>
        </w:rPr>
        <w:t>ל-310. במחוז צפון צריך לומר</w:t>
      </w:r>
      <w:r w:rsidR="00CB52E6" w:rsidRPr="00CB52E6">
        <w:rPr>
          <w:rtl/>
        </w:rPr>
        <w:t xml:space="preserve"> שכן הייתה ירידה</w:t>
      </w:r>
      <w:r w:rsidR="00F416FE">
        <w:rPr>
          <w:rFonts w:hint="cs"/>
          <w:rtl/>
        </w:rPr>
        <w:t>. הי</w:t>
      </w:r>
      <w:r w:rsidR="002C223F">
        <w:rPr>
          <w:rFonts w:hint="cs"/>
          <w:rtl/>
        </w:rPr>
        <w:t>ה</w:t>
      </w:r>
      <w:r w:rsidR="00F416FE">
        <w:rPr>
          <w:rFonts w:hint="cs"/>
          <w:rtl/>
        </w:rPr>
        <w:t xml:space="preserve"> לנו 131, </w:t>
      </w:r>
      <w:bookmarkStart w:id="385" w:name="_ETM_Q1_1050080"/>
      <w:bookmarkEnd w:id="385"/>
      <w:r w:rsidR="00F416FE">
        <w:rPr>
          <w:rFonts w:hint="cs"/>
          <w:rtl/>
        </w:rPr>
        <w:t>ירד ל-</w:t>
      </w:r>
      <w:r w:rsidR="00CB52E6" w:rsidRPr="00CB52E6">
        <w:rPr>
          <w:rtl/>
        </w:rPr>
        <w:t>109</w:t>
      </w:r>
      <w:r w:rsidR="00F416FE">
        <w:rPr>
          <w:rFonts w:hint="cs"/>
          <w:rtl/>
        </w:rPr>
        <w:t>,</w:t>
      </w:r>
      <w:r w:rsidR="00CB52E6" w:rsidRPr="00CB52E6">
        <w:rPr>
          <w:rtl/>
        </w:rPr>
        <w:t xml:space="preserve"> אבל ב-2022 זה היה 105. זאת אומרת</w:t>
      </w:r>
      <w:r w:rsidR="00F416FE">
        <w:rPr>
          <w:rFonts w:hint="cs"/>
          <w:rtl/>
        </w:rPr>
        <w:t>,</w:t>
      </w:r>
      <w:r w:rsidR="00CB52E6" w:rsidRPr="00CB52E6">
        <w:rPr>
          <w:rtl/>
        </w:rPr>
        <w:t xml:space="preserve"> זה היה כן די מאוזן במחוז צפון</w:t>
      </w:r>
      <w:r w:rsidR="00F416FE">
        <w:rPr>
          <w:rFonts w:hint="cs"/>
          <w:rtl/>
        </w:rPr>
        <w:t>.</w:t>
      </w:r>
      <w:r w:rsidR="00CB52E6" w:rsidRPr="00CB52E6">
        <w:rPr>
          <w:rtl/>
        </w:rPr>
        <w:t xml:space="preserve"> </w:t>
      </w:r>
      <w:r w:rsidR="00F416FE">
        <w:rPr>
          <w:rFonts w:hint="cs"/>
          <w:rtl/>
        </w:rPr>
        <w:t>אבל ב</w:t>
      </w:r>
      <w:r w:rsidR="00CB52E6" w:rsidRPr="00CB52E6">
        <w:rPr>
          <w:rtl/>
        </w:rPr>
        <w:t xml:space="preserve">מחוז </w:t>
      </w:r>
      <w:r w:rsidR="00F416FE">
        <w:rPr>
          <w:rFonts w:hint="cs"/>
          <w:rtl/>
        </w:rPr>
        <w:t xml:space="preserve">חיפה עלייה של 50% </w:t>
      </w:r>
      <w:r w:rsidR="00CB52E6" w:rsidRPr="00CB52E6">
        <w:rPr>
          <w:rtl/>
        </w:rPr>
        <w:t>במעצרים</w:t>
      </w:r>
      <w:r w:rsidR="00F416FE">
        <w:rPr>
          <w:rFonts w:hint="cs"/>
          <w:rtl/>
        </w:rPr>
        <w:t>.</w:t>
      </w:r>
      <w:r w:rsidR="00CB52E6" w:rsidRPr="00CB52E6">
        <w:rPr>
          <w:rtl/>
        </w:rPr>
        <w:t xml:space="preserve"> אם אני לוקח </w:t>
      </w:r>
      <w:r w:rsidR="00F416FE">
        <w:rPr>
          <w:rFonts w:hint="cs"/>
          <w:rtl/>
        </w:rPr>
        <w:t xml:space="preserve">את </w:t>
      </w:r>
      <w:r w:rsidR="00CB52E6" w:rsidRPr="00CB52E6">
        <w:rPr>
          <w:rtl/>
        </w:rPr>
        <w:t>חיפה וצפון ביחד</w:t>
      </w:r>
      <w:r w:rsidR="00F416FE">
        <w:rPr>
          <w:rFonts w:hint="cs"/>
          <w:rtl/>
        </w:rPr>
        <w:t>,</w:t>
      </w:r>
      <w:r w:rsidR="00CB52E6" w:rsidRPr="00CB52E6">
        <w:rPr>
          <w:rtl/>
        </w:rPr>
        <w:t xml:space="preserve"> יש </w:t>
      </w:r>
      <w:r w:rsidR="00F416FE">
        <w:rPr>
          <w:rFonts w:hint="cs"/>
          <w:rtl/>
        </w:rPr>
        <w:t xml:space="preserve">עלייה </w:t>
      </w:r>
      <w:r w:rsidR="00CB52E6" w:rsidRPr="00CB52E6">
        <w:rPr>
          <w:rtl/>
        </w:rPr>
        <w:t>של ב</w:t>
      </w:r>
      <w:r w:rsidR="00F416FE">
        <w:rPr>
          <w:rFonts w:hint="cs"/>
          <w:rtl/>
        </w:rPr>
        <w:t>ערך 25%</w:t>
      </w:r>
      <w:bookmarkStart w:id="386" w:name="_ETM_Q1_1060755"/>
      <w:bookmarkEnd w:id="386"/>
      <w:r w:rsidR="00F416FE">
        <w:rPr>
          <w:rFonts w:hint="cs"/>
          <w:rtl/>
        </w:rPr>
        <w:t xml:space="preserve">, מ-344 ל-419. </w:t>
      </w:r>
    </w:p>
    <w:p w14:paraId="7982350A" w14:textId="77777777" w:rsidR="00F416FE" w:rsidRDefault="00F416FE" w:rsidP="00F47143">
      <w:pPr>
        <w:rPr>
          <w:rtl/>
        </w:rPr>
      </w:pPr>
      <w:bookmarkStart w:id="387" w:name="_ETM_Q1_1066176"/>
      <w:bookmarkStart w:id="388" w:name="_ETM_Q1_1066249"/>
      <w:bookmarkEnd w:id="387"/>
      <w:bookmarkEnd w:id="388"/>
    </w:p>
    <w:p w14:paraId="298AE4C9" w14:textId="0BE64DF5" w:rsidR="00F416FE" w:rsidRDefault="00F416FE" w:rsidP="00F416FE">
      <w:pPr>
        <w:pStyle w:val="af6"/>
        <w:keepNext/>
        <w:rPr>
          <w:rtl/>
        </w:rPr>
      </w:pPr>
      <w:bookmarkStart w:id="389" w:name="ET_yor_6157_82"/>
      <w:r w:rsidRPr="00F416FE">
        <w:rPr>
          <w:rStyle w:val="TagStyle"/>
          <w:rtl/>
        </w:rPr>
        <w:t xml:space="preserve"> &lt;&lt; יור &gt;&gt; </w:t>
      </w:r>
      <w:r>
        <w:rPr>
          <w:rtl/>
        </w:rPr>
        <w:t xml:space="preserve">היו"ר שמחה </w:t>
      </w:r>
      <w:proofErr w:type="spellStart"/>
      <w:r>
        <w:rPr>
          <w:rtl/>
        </w:rPr>
        <w:t>רוטמן</w:t>
      </w:r>
      <w:proofErr w:type="spellEnd"/>
      <w:r>
        <w:rPr>
          <w:rtl/>
        </w:rPr>
        <w:t>:</w:t>
      </w:r>
      <w:r w:rsidRPr="00F416FE">
        <w:rPr>
          <w:rStyle w:val="TagStyle"/>
          <w:rtl/>
        </w:rPr>
        <w:t xml:space="preserve"> &lt;&lt; יור &gt;&gt;</w:t>
      </w:r>
      <w:r>
        <w:rPr>
          <w:rtl/>
        </w:rPr>
        <w:t xml:space="preserve">   </w:t>
      </w:r>
      <w:bookmarkEnd w:id="389"/>
    </w:p>
    <w:p w14:paraId="264E96C4" w14:textId="77777777" w:rsidR="00F416FE" w:rsidRDefault="00F416FE" w:rsidP="00F416FE">
      <w:pPr>
        <w:pStyle w:val="KeepWithNext"/>
        <w:rPr>
          <w:rtl/>
        </w:rPr>
      </w:pPr>
    </w:p>
    <w:p w14:paraId="7A40CB4D" w14:textId="18202045" w:rsidR="00F416FE" w:rsidRDefault="00CB52E6" w:rsidP="00F416FE">
      <w:pPr>
        <w:rPr>
          <w:rtl/>
        </w:rPr>
      </w:pPr>
      <w:bookmarkStart w:id="390" w:name="_ETM_Q1_1067121"/>
      <w:bookmarkEnd w:id="390"/>
      <w:r w:rsidRPr="00CB52E6">
        <w:rPr>
          <w:rtl/>
        </w:rPr>
        <w:t>אבל קשה</w:t>
      </w:r>
      <w:r w:rsidR="00F416FE">
        <w:rPr>
          <w:rFonts w:hint="cs"/>
          <w:rtl/>
        </w:rPr>
        <w:t xml:space="preserve"> מאוד להסיק </w:t>
      </w:r>
      <w:r w:rsidRPr="00CB52E6">
        <w:rPr>
          <w:rtl/>
        </w:rPr>
        <w:t>מזה מסקנות</w:t>
      </w:r>
      <w:r w:rsidR="00F416FE">
        <w:rPr>
          <w:rFonts w:hint="cs"/>
          <w:rtl/>
        </w:rPr>
        <w:t>.</w:t>
      </w:r>
      <w:r w:rsidRPr="00CB52E6">
        <w:rPr>
          <w:rtl/>
        </w:rPr>
        <w:t xml:space="preserve"> </w:t>
      </w:r>
      <w:r w:rsidR="00F416FE">
        <w:rPr>
          <w:rFonts w:hint="cs"/>
          <w:rtl/>
        </w:rPr>
        <w:t xml:space="preserve">זה נתון חשוב </w:t>
      </w:r>
      <w:bookmarkStart w:id="391" w:name="_ETM_Q1_1071990"/>
      <w:bookmarkEnd w:id="391"/>
      <w:r w:rsidR="00F416FE">
        <w:rPr>
          <w:rFonts w:hint="cs"/>
          <w:rtl/>
        </w:rPr>
        <w:t xml:space="preserve">אבל </w:t>
      </w:r>
      <w:r w:rsidR="00F416FE" w:rsidRPr="00CB52E6">
        <w:rPr>
          <w:rtl/>
        </w:rPr>
        <w:t>קשה</w:t>
      </w:r>
      <w:r w:rsidR="00F416FE">
        <w:rPr>
          <w:rFonts w:hint="cs"/>
          <w:rtl/>
        </w:rPr>
        <w:t xml:space="preserve"> מאוד להסיק </w:t>
      </w:r>
      <w:r w:rsidR="00F416FE" w:rsidRPr="00CB52E6">
        <w:rPr>
          <w:rtl/>
        </w:rPr>
        <w:t>מזה מסקנות</w:t>
      </w:r>
      <w:r w:rsidR="00F416FE">
        <w:rPr>
          <w:rFonts w:hint="cs"/>
          <w:rtl/>
        </w:rPr>
        <w:t>,</w:t>
      </w:r>
      <w:r w:rsidR="00F416FE" w:rsidRPr="00CB52E6">
        <w:rPr>
          <w:rtl/>
        </w:rPr>
        <w:t xml:space="preserve"> </w:t>
      </w:r>
      <w:r w:rsidRPr="00CB52E6">
        <w:rPr>
          <w:rtl/>
        </w:rPr>
        <w:t xml:space="preserve">כי בסופו של דבר </w:t>
      </w:r>
      <w:r w:rsidR="00F416FE">
        <w:rPr>
          <w:rFonts w:hint="cs"/>
          <w:rtl/>
        </w:rPr>
        <w:t xml:space="preserve">אלה נתוני סניגוריה </w:t>
      </w:r>
      <w:r w:rsidRPr="00CB52E6">
        <w:rPr>
          <w:rtl/>
        </w:rPr>
        <w:t xml:space="preserve">כמו שאתה אומר </w:t>
      </w:r>
      <w:r w:rsidR="00F416FE">
        <w:rPr>
          <w:rFonts w:hint="cs"/>
          <w:rtl/>
        </w:rPr>
        <w:t>ו</w:t>
      </w:r>
      <w:r w:rsidRPr="00CB52E6">
        <w:rPr>
          <w:rtl/>
        </w:rPr>
        <w:t>לא נתוני מעצרים בכלל</w:t>
      </w:r>
      <w:r w:rsidR="003F1EA7">
        <w:rPr>
          <w:rFonts w:hint="cs"/>
          <w:rtl/>
        </w:rPr>
        <w:t>,</w:t>
      </w:r>
      <w:r w:rsidRPr="00CB52E6">
        <w:rPr>
          <w:rtl/>
        </w:rPr>
        <w:t xml:space="preserve"> או ש</w:t>
      </w:r>
      <w:r w:rsidR="00F416FE">
        <w:rPr>
          <w:rFonts w:hint="cs"/>
          <w:rtl/>
        </w:rPr>
        <w:t>אל</w:t>
      </w:r>
      <w:r w:rsidRPr="00CB52E6">
        <w:rPr>
          <w:rtl/>
        </w:rPr>
        <w:t>ה נתוני מעצרים בכלל</w:t>
      </w:r>
      <w:r w:rsidR="00F416FE">
        <w:rPr>
          <w:rFonts w:hint="cs"/>
          <w:rtl/>
        </w:rPr>
        <w:t>?</w:t>
      </w:r>
      <w:r w:rsidR="003F1EA7">
        <w:rPr>
          <w:rFonts w:hint="cs"/>
          <w:rtl/>
        </w:rPr>
        <w:t xml:space="preserve"> </w:t>
      </w:r>
    </w:p>
    <w:p w14:paraId="5DD0C555" w14:textId="77777777" w:rsidR="00F416FE" w:rsidRDefault="00F416FE" w:rsidP="00F416FE">
      <w:pPr>
        <w:rPr>
          <w:rtl/>
        </w:rPr>
      </w:pPr>
      <w:bookmarkStart w:id="392" w:name="_ETM_Q1_1079840"/>
      <w:bookmarkStart w:id="393" w:name="_ETM_Q1_1079913"/>
      <w:bookmarkEnd w:id="392"/>
      <w:bookmarkEnd w:id="393"/>
    </w:p>
    <w:p w14:paraId="098E7BEB" w14:textId="47CAD39A" w:rsidR="00F416FE" w:rsidRDefault="00F416FE" w:rsidP="00F416FE">
      <w:pPr>
        <w:pStyle w:val="-"/>
        <w:keepNext/>
        <w:rPr>
          <w:rtl/>
        </w:rPr>
      </w:pPr>
      <w:bookmarkStart w:id="394" w:name="ET_speakercontinue_873799_83"/>
      <w:r w:rsidRPr="00F416FE">
        <w:rPr>
          <w:rStyle w:val="TagStyle"/>
          <w:rtl/>
        </w:rPr>
        <w:t xml:space="preserve"> &lt;&lt; דובר_המשך &gt;&gt; </w:t>
      </w:r>
      <w:r w:rsidR="00DF00E4">
        <w:rPr>
          <w:rtl/>
        </w:rPr>
        <w:t xml:space="preserve">נתנאל </w:t>
      </w:r>
      <w:proofErr w:type="spellStart"/>
      <w:r w:rsidR="00DF00E4">
        <w:rPr>
          <w:rtl/>
        </w:rPr>
        <w:t>לגאמי</w:t>
      </w:r>
      <w:proofErr w:type="spellEnd"/>
      <w:r>
        <w:rPr>
          <w:rtl/>
        </w:rPr>
        <w:t>:</w:t>
      </w:r>
      <w:r w:rsidRPr="00F416FE">
        <w:rPr>
          <w:rStyle w:val="TagStyle"/>
          <w:rtl/>
        </w:rPr>
        <w:t xml:space="preserve"> &lt;&lt; דובר_המשך &gt;&gt;</w:t>
      </w:r>
      <w:r>
        <w:rPr>
          <w:rtl/>
        </w:rPr>
        <w:t xml:space="preserve">   </w:t>
      </w:r>
      <w:bookmarkEnd w:id="394"/>
    </w:p>
    <w:p w14:paraId="4C3F4084" w14:textId="77777777" w:rsidR="00F416FE" w:rsidRDefault="00F416FE" w:rsidP="00F416FE">
      <w:pPr>
        <w:pStyle w:val="KeepWithNext"/>
        <w:rPr>
          <w:rtl/>
        </w:rPr>
      </w:pPr>
    </w:p>
    <w:p w14:paraId="4D00C5AC" w14:textId="4ADBB7F5" w:rsidR="003D6664" w:rsidRDefault="00CB52E6" w:rsidP="00543CA9">
      <w:pPr>
        <w:rPr>
          <w:rtl/>
        </w:rPr>
      </w:pPr>
      <w:bookmarkStart w:id="395" w:name="_ETM_Q1_1080664"/>
      <w:bookmarkEnd w:id="395"/>
      <w:r w:rsidRPr="00CB52E6">
        <w:rPr>
          <w:rtl/>
        </w:rPr>
        <w:t>לא</w:t>
      </w:r>
      <w:r w:rsidR="00F416FE">
        <w:rPr>
          <w:rFonts w:hint="cs"/>
          <w:rtl/>
        </w:rPr>
        <w:t>.</w:t>
      </w:r>
      <w:r w:rsidRPr="00CB52E6">
        <w:rPr>
          <w:rtl/>
        </w:rPr>
        <w:t xml:space="preserve"> הנתונים האלה פה הם נתוני סנגוריה</w:t>
      </w:r>
      <w:r w:rsidR="00F416FE">
        <w:rPr>
          <w:rFonts w:hint="cs"/>
          <w:rtl/>
        </w:rPr>
        <w:t>.</w:t>
      </w:r>
      <w:r w:rsidRPr="00CB52E6">
        <w:rPr>
          <w:rtl/>
        </w:rPr>
        <w:t xml:space="preserve"> אבל חשוב להדגיש</w:t>
      </w:r>
      <w:r w:rsidR="00F416FE">
        <w:rPr>
          <w:rFonts w:hint="cs"/>
          <w:rtl/>
        </w:rPr>
        <w:t>,</w:t>
      </w:r>
      <w:r w:rsidRPr="00CB52E6">
        <w:rPr>
          <w:rtl/>
        </w:rPr>
        <w:t xml:space="preserve"> הסניגוריה הציבורית מייצגת </w:t>
      </w:r>
      <w:r w:rsidR="00F416FE">
        <w:rPr>
          <w:rFonts w:hint="cs"/>
          <w:rtl/>
        </w:rPr>
        <w:t xml:space="preserve">בערך </w:t>
      </w:r>
      <w:r w:rsidRPr="00CB52E6">
        <w:rPr>
          <w:rtl/>
        </w:rPr>
        <w:t xml:space="preserve">ב-80% </w:t>
      </w:r>
      <w:r w:rsidR="00CB129F">
        <w:rPr>
          <w:rFonts w:hint="cs"/>
          <w:rtl/>
        </w:rPr>
        <w:t xml:space="preserve">מהליכי </w:t>
      </w:r>
      <w:r w:rsidR="00CB129F" w:rsidRPr="00CB129F">
        <w:rPr>
          <w:rtl/>
        </w:rPr>
        <w:t>מעצר הימים</w:t>
      </w:r>
      <w:r w:rsidR="00CB129F">
        <w:rPr>
          <w:rFonts w:hint="cs"/>
          <w:rtl/>
        </w:rPr>
        <w:t xml:space="preserve"> </w:t>
      </w:r>
      <w:r w:rsidR="00CB129F">
        <w:rPr>
          <w:rtl/>
        </w:rPr>
        <w:t>–</w:t>
      </w:r>
      <w:r w:rsidR="00F416FE">
        <w:rPr>
          <w:rFonts w:hint="cs"/>
          <w:rtl/>
        </w:rPr>
        <w:t xml:space="preserve"> יש </w:t>
      </w:r>
      <w:r w:rsidRPr="00CB52E6">
        <w:rPr>
          <w:rtl/>
        </w:rPr>
        <w:t xml:space="preserve">אפילו מקומות של </w:t>
      </w:r>
      <w:r w:rsidR="00F416FE">
        <w:rPr>
          <w:rFonts w:hint="cs"/>
          <w:rtl/>
        </w:rPr>
        <w:t>90%</w:t>
      </w:r>
      <w:r w:rsidR="00CB129F">
        <w:rPr>
          <w:rFonts w:hint="cs"/>
          <w:rtl/>
        </w:rPr>
        <w:t xml:space="preserve"> </w:t>
      </w:r>
      <w:r w:rsidR="00CB129F">
        <w:rPr>
          <w:rtl/>
        </w:rPr>
        <w:t>–</w:t>
      </w:r>
      <w:r w:rsidRPr="00CB52E6">
        <w:rPr>
          <w:rtl/>
        </w:rPr>
        <w:t xml:space="preserve"> </w:t>
      </w:r>
      <w:r w:rsidR="00CB129F">
        <w:rPr>
          <w:rFonts w:hint="cs"/>
          <w:rtl/>
        </w:rPr>
        <w:t>ו</w:t>
      </w:r>
      <w:r w:rsidRPr="00CB52E6">
        <w:rPr>
          <w:rtl/>
        </w:rPr>
        <w:t xml:space="preserve">אני חושב שזה משקף. </w:t>
      </w:r>
    </w:p>
    <w:p w14:paraId="3526B7C0" w14:textId="77777777" w:rsidR="003D6664" w:rsidRDefault="003D6664" w:rsidP="00543CA9">
      <w:pPr>
        <w:rPr>
          <w:rtl/>
        </w:rPr>
      </w:pPr>
      <w:bookmarkStart w:id="396" w:name="_ETM_Q1_1096830"/>
      <w:bookmarkStart w:id="397" w:name="_ETM_Q1_1096906"/>
      <w:bookmarkEnd w:id="396"/>
      <w:bookmarkEnd w:id="397"/>
    </w:p>
    <w:p w14:paraId="7CEA6C3A" w14:textId="4D52D745" w:rsidR="003D6664" w:rsidRDefault="003D6664" w:rsidP="003D6664">
      <w:pPr>
        <w:pStyle w:val="af6"/>
        <w:keepNext/>
        <w:rPr>
          <w:rtl/>
        </w:rPr>
      </w:pPr>
      <w:bookmarkStart w:id="398" w:name="ET_yor_6157_84"/>
      <w:r w:rsidRPr="003D6664">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3D6664">
        <w:rPr>
          <w:rStyle w:val="TagStyle"/>
          <w:rtl/>
        </w:rPr>
        <w:t xml:space="preserve"> &lt;&lt; יור &gt;&gt;</w:t>
      </w:r>
      <w:r>
        <w:rPr>
          <w:rtl/>
        </w:rPr>
        <w:t xml:space="preserve">   </w:t>
      </w:r>
      <w:bookmarkEnd w:id="398"/>
    </w:p>
    <w:p w14:paraId="2A2324BC" w14:textId="77777777" w:rsidR="003D6664" w:rsidRDefault="003D6664" w:rsidP="003D6664">
      <w:pPr>
        <w:pStyle w:val="KeepWithNext"/>
        <w:rPr>
          <w:rtl/>
        </w:rPr>
      </w:pPr>
    </w:p>
    <w:p w14:paraId="097C8F8D" w14:textId="42D3B402" w:rsidR="009D2FAB" w:rsidRDefault="00CB52E6" w:rsidP="003D6664">
      <w:pPr>
        <w:rPr>
          <w:rtl/>
        </w:rPr>
      </w:pPr>
      <w:r w:rsidRPr="00CB52E6">
        <w:rPr>
          <w:rtl/>
        </w:rPr>
        <w:t>זה דבר אחד</w:t>
      </w:r>
      <w:r w:rsidR="003D6664">
        <w:rPr>
          <w:rFonts w:hint="cs"/>
          <w:rtl/>
        </w:rPr>
        <w:t>.</w:t>
      </w:r>
      <w:r w:rsidRPr="00CB52E6">
        <w:rPr>
          <w:rtl/>
        </w:rPr>
        <w:t xml:space="preserve"> אבל מעבר לזה ש</w:t>
      </w:r>
      <w:r w:rsidR="003D6664">
        <w:rPr>
          <w:rFonts w:hint="cs"/>
          <w:rtl/>
        </w:rPr>
        <w:t>אל</w:t>
      </w:r>
      <w:r w:rsidRPr="00CB52E6">
        <w:rPr>
          <w:rtl/>
        </w:rPr>
        <w:t>ה נתוני סניגור</w:t>
      </w:r>
      <w:r w:rsidR="003D6664">
        <w:rPr>
          <w:rFonts w:hint="cs"/>
          <w:rtl/>
        </w:rPr>
        <w:t xml:space="preserve">יה, </w:t>
      </w:r>
      <w:r w:rsidRPr="00CB52E6">
        <w:rPr>
          <w:rtl/>
        </w:rPr>
        <w:t>אני מתאר לעצמי שיש</w:t>
      </w:r>
      <w:r w:rsidR="003D6664">
        <w:rPr>
          <w:rFonts w:hint="cs"/>
          <w:rtl/>
        </w:rPr>
        <w:t xml:space="preserve"> </w:t>
      </w:r>
      <w:r w:rsidR="00543CA9" w:rsidRPr="00543CA9">
        <w:rPr>
          <w:rtl/>
        </w:rPr>
        <w:t>סוגי פשיעה שהם עונתיים לאו דווקא לפי הלועזי אלא לפי העברי</w:t>
      </w:r>
      <w:r w:rsidR="00CB129F">
        <w:rPr>
          <w:rFonts w:hint="cs"/>
          <w:rtl/>
        </w:rPr>
        <w:t xml:space="preserve">, </w:t>
      </w:r>
      <w:r w:rsidR="00CB129F" w:rsidRPr="00543CA9">
        <w:rPr>
          <w:rtl/>
        </w:rPr>
        <w:t>ציבורים מ</w:t>
      </w:r>
      <w:r w:rsidR="00CB129F" w:rsidRPr="00CC367D">
        <w:rPr>
          <w:rtl/>
        </w:rPr>
        <w:t>סוימים</w:t>
      </w:r>
      <w:r w:rsidR="00543CA9" w:rsidRPr="00CC367D">
        <w:rPr>
          <w:rtl/>
        </w:rPr>
        <w:t xml:space="preserve">. </w:t>
      </w:r>
      <w:r w:rsidR="003D6664" w:rsidRPr="00CC367D">
        <w:rPr>
          <w:rFonts w:hint="cs"/>
          <w:rtl/>
        </w:rPr>
        <w:t>כלומר, זה לא תמיד</w:t>
      </w:r>
      <w:r w:rsidR="00CB129F" w:rsidRPr="00CC367D">
        <w:rPr>
          <w:rFonts w:hint="cs"/>
          <w:rtl/>
        </w:rPr>
        <w:t xml:space="preserve"> אותו דבר</w:t>
      </w:r>
      <w:r w:rsidR="00042D02">
        <w:rPr>
          <w:rFonts w:hint="cs"/>
          <w:rtl/>
        </w:rPr>
        <w:t>,</w:t>
      </w:r>
      <w:r w:rsidR="00543CA9" w:rsidRPr="00CC367D">
        <w:rPr>
          <w:rtl/>
        </w:rPr>
        <w:t xml:space="preserve"> אפילו כדי להגיד שיש עלייה במספר המעצרים</w:t>
      </w:r>
      <w:r w:rsidR="00CC367D">
        <w:rPr>
          <w:rFonts w:hint="cs"/>
          <w:rtl/>
        </w:rPr>
        <w:t>.</w:t>
      </w:r>
      <w:r w:rsidR="003D6664" w:rsidRPr="00CC367D">
        <w:rPr>
          <w:rFonts w:hint="cs"/>
          <w:rtl/>
        </w:rPr>
        <w:t xml:space="preserve"> </w:t>
      </w:r>
      <w:bookmarkStart w:id="399" w:name="_ETM_Q1_1121420"/>
      <w:bookmarkEnd w:id="399"/>
      <w:r w:rsidR="00543CA9" w:rsidRPr="00CC367D">
        <w:rPr>
          <w:rtl/>
        </w:rPr>
        <w:t>ושוב, אני אפילו</w:t>
      </w:r>
      <w:r w:rsidR="00543CA9" w:rsidRPr="00543CA9">
        <w:rPr>
          <w:rtl/>
        </w:rPr>
        <w:t xml:space="preserve"> לא יודע</w:t>
      </w:r>
      <w:r w:rsidR="003D6664">
        <w:rPr>
          <w:rFonts w:hint="cs"/>
          <w:rtl/>
        </w:rPr>
        <w:t>,</w:t>
      </w:r>
      <w:r w:rsidR="00543CA9" w:rsidRPr="00543CA9">
        <w:rPr>
          <w:rtl/>
        </w:rPr>
        <w:t xml:space="preserve"> </w:t>
      </w:r>
      <w:r w:rsidR="009D2FAB">
        <w:rPr>
          <w:rFonts w:hint="cs"/>
          <w:rtl/>
        </w:rPr>
        <w:t>כש</w:t>
      </w:r>
      <w:r w:rsidR="00543CA9" w:rsidRPr="00543CA9">
        <w:rPr>
          <w:rtl/>
        </w:rPr>
        <w:t xml:space="preserve">יש לך אירועים של מלחמה, </w:t>
      </w:r>
      <w:r w:rsidR="009D2FAB">
        <w:rPr>
          <w:rFonts w:hint="cs"/>
          <w:rtl/>
        </w:rPr>
        <w:t xml:space="preserve">כמה </w:t>
      </w:r>
      <w:r w:rsidR="00543CA9" w:rsidRPr="00543CA9">
        <w:rPr>
          <w:rtl/>
        </w:rPr>
        <w:t>מה</w:t>
      </w:r>
      <w:r w:rsidR="009D2FAB">
        <w:rPr>
          <w:rFonts w:hint="cs"/>
          <w:rtl/>
        </w:rPr>
        <w:t>ע</w:t>
      </w:r>
      <w:r w:rsidR="00543CA9" w:rsidRPr="00543CA9">
        <w:rPr>
          <w:rtl/>
        </w:rPr>
        <w:t>צורים האל</w:t>
      </w:r>
      <w:r w:rsidR="009D2FAB">
        <w:rPr>
          <w:rFonts w:hint="cs"/>
          <w:rtl/>
        </w:rPr>
        <w:t>ה</w:t>
      </w:r>
      <w:r w:rsidR="00543CA9" w:rsidRPr="00543CA9">
        <w:rPr>
          <w:rtl/>
        </w:rPr>
        <w:t xml:space="preserve"> </w:t>
      </w:r>
      <w:r w:rsidR="009D2FAB">
        <w:rPr>
          <w:rFonts w:hint="cs"/>
          <w:rtl/>
        </w:rPr>
        <w:t>אל</w:t>
      </w:r>
      <w:r w:rsidR="00543CA9" w:rsidRPr="00543CA9">
        <w:rPr>
          <w:rtl/>
        </w:rPr>
        <w:t xml:space="preserve">ה </w:t>
      </w:r>
      <w:r w:rsidR="009D2FAB">
        <w:rPr>
          <w:rFonts w:hint="cs"/>
          <w:rtl/>
        </w:rPr>
        <w:t xml:space="preserve">עצורים שקשורים </w:t>
      </w:r>
      <w:r w:rsidR="00543CA9" w:rsidRPr="00543CA9">
        <w:rPr>
          <w:rtl/>
        </w:rPr>
        <w:t xml:space="preserve">לסוגיות של </w:t>
      </w:r>
      <w:r w:rsidR="009D2FAB">
        <w:rPr>
          <w:rFonts w:hint="cs"/>
          <w:rtl/>
        </w:rPr>
        <w:t xml:space="preserve">ביטחון או </w:t>
      </w:r>
      <w:r w:rsidR="00543CA9" w:rsidRPr="00543CA9">
        <w:rPr>
          <w:rtl/>
        </w:rPr>
        <w:t xml:space="preserve">לסוגיות של </w:t>
      </w:r>
      <w:r w:rsidR="009D2FAB">
        <w:rPr>
          <w:rFonts w:hint="cs"/>
          <w:rtl/>
        </w:rPr>
        <w:t xml:space="preserve">הסתה וכו'. </w:t>
      </w:r>
    </w:p>
    <w:p w14:paraId="13B3A1F0" w14:textId="77777777" w:rsidR="009D2FAB" w:rsidRDefault="009D2FAB" w:rsidP="003D6664">
      <w:pPr>
        <w:rPr>
          <w:rtl/>
        </w:rPr>
      </w:pPr>
      <w:bookmarkStart w:id="400" w:name="_ETM_Q1_1138743"/>
      <w:bookmarkStart w:id="401" w:name="_ETM_Q1_1138800"/>
      <w:bookmarkEnd w:id="400"/>
      <w:bookmarkEnd w:id="401"/>
    </w:p>
    <w:p w14:paraId="6ABCCD81" w14:textId="56BD058F" w:rsidR="009D2FAB" w:rsidRDefault="009D2FAB" w:rsidP="009D2FAB">
      <w:pPr>
        <w:pStyle w:val="-"/>
        <w:keepNext/>
        <w:rPr>
          <w:rtl/>
        </w:rPr>
      </w:pPr>
      <w:bookmarkStart w:id="402" w:name="ET_speakercontinue_873799_85"/>
      <w:r w:rsidRPr="009D2FAB">
        <w:rPr>
          <w:rStyle w:val="TagStyle"/>
          <w:rtl/>
        </w:rPr>
        <w:t xml:space="preserve"> &lt;&lt; </w:t>
      </w:r>
      <w:r w:rsidRPr="00F8158D">
        <w:rPr>
          <w:rStyle w:val="TagStyle"/>
          <w:rtl/>
        </w:rPr>
        <w:t xml:space="preserve">דובר_המשך &gt;&gt; </w:t>
      </w:r>
      <w:r w:rsidR="00DF00E4" w:rsidRPr="00F8158D">
        <w:rPr>
          <w:rtl/>
        </w:rPr>
        <w:t xml:space="preserve">נתנאל </w:t>
      </w:r>
      <w:proofErr w:type="spellStart"/>
      <w:r w:rsidR="00DF00E4" w:rsidRPr="00F8158D">
        <w:rPr>
          <w:rtl/>
        </w:rPr>
        <w:t>לגאמי</w:t>
      </w:r>
      <w:proofErr w:type="spellEnd"/>
      <w:r w:rsidRPr="00F8158D">
        <w:rPr>
          <w:rtl/>
        </w:rPr>
        <w:t>:</w:t>
      </w:r>
      <w:r w:rsidRPr="00F8158D">
        <w:rPr>
          <w:rStyle w:val="TagStyle"/>
          <w:rtl/>
        </w:rPr>
        <w:t xml:space="preserve"> &lt;&lt;</w:t>
      </w:r>
      <w:r w:rsidRPr="009D2FAB">
        <w:rPr>
          <w:rStyle w:val="TagStyle"/>
          <w:rtl/>
        </w:rPr>
        <w:t xml:space="preserve"> דובר_המשך &gt;&gt;</w:t>
      </w:r>
      <w:r>
        <w:rPr>
          <w:rtl/>
        </w:rPr>
        <w:t xml:space="preserve">   </w:t>
      </w:r>
      <w:bookmarkEnd w:id="402"/>
    </w:p>
    <w:p w14:paraId="22E220FE" w14:textId="77777777" w:rsidR="009D2FAB" w:rsidRDefault="009D2FAB" w:rsidP="009D2FAB">
      <w:pPr>
        <w:pStyle w:val="KeepWithNext"/>
        <w:rPr>
          <w:rtl/>
        </w:rPr>
      </w:pPr>
    </w:p>
    <w:p w14:paraId="29FC7ACB" w14:textId="710EEC4C" w:rsidR="00B56355" w:rsidRDefault="00543CA9" w:rsidP="00B56355">
      <w:pPr>
        <w:rPr>
          <w:rtl/>
        </w:rPr>
      </w:pPr>
      <w:bookmarkStart w:id="403" w:name="_ETM_Q1_1139527"/>
      <w:bookmarkEnd w:id="403"/>
      <w:r w:rsidRPr="00543CA9">
        <w:rPr>
          <w:rtl/>
        </w:rPr>
        <w:t>אני אתייחס</w:t>
      </w:r>
      <w:bookmarkStart w:id="404" w:name="_ETM_Q1_1135394"/>
      <w:bookmarkEnd w:id="404"/>
      <w:r w:rsidR="009D2FAB">
        <w:rPr>
          <w:rFonts w:hint="cs"/>
          <w:rtl/>
        </w:rPr>
        <w:t xml:space="preserve"> </w:t>
      </w:r>
      <w:proofErr w:type="spellStart"/>
      <w:r w:rsidR="009D2FAB">
        <w:rPr>
          <w:rFonts w:hint="cs"/>
          <w:rtl/>
        </w:rPr>
        <w:t>להכול</w:t>
      </w:r>
      <w:proofErr w:type="spellEnd"/>
      <w:r w:rsidR="009D2FAB">
        <w:rPr>
          <w:rFonts w:hint="cs"/>
          <w:rtl/>
        </w:rPr>
        <w:t xml:space="preserve">. כל הדברים שאדוני </w:t>
      </w:r>
      <w:r w:rsidRPr="00543CA9">
        <w:rPr>
          <w:rtl/>
        </w:rPr>
        <w:t xml:space="preserve">כבוד </w:t>
      </w:r>
      <w:r w:rsidR="00042D02">
        <w:rPr>
          <w:rFonts w:hint="cs"/>
          <w:rtl/>
        </w:rPr>
        <w:t>ה</w:t>
      </w:r>
      <w:r w:rsidRPr="00543CA9">
        <w:rPr>
          <w:rtl/>
        </w:rPr>
        <w:t>יושב</w:t>
      </w:r>
      <w:r w:rsidR="00042D02">
        <w:rPr>
          <w:rFonts w:hint="cs"/>
          <w:rtl/>
        </w:rPr>
        <w:t>-</w:t>
      </w:r>
      <w:r w:rsidRPr="00543CA9">
        <w:rPr>
          <w:rtl/>
        </w:rPr>
        <w:t>ראש</w:t>
      </w:r>
      <w:r w:rsidR="009D2FAB">
        <w:rPr>
          <w:rFonts w:hint="cs"/>
          <w:rtl/>
        </w:rPr>
        <w:t xml:space="preserve"> אומר </w:t>
      </w:r>
      <w:r w:rsidR="00042D02">
        <w:rPr>
          <w:rFonts w:hint="cs"/>
          <w:rtl/>
        </w:rPr>
        <w:t>נכונים במאה אחוז.</w:t>
      </w:r>
      <w:bookmarkStart w:id="405" w:name="_ETM_Q1_1140104"/>
      <w:bookmarkStart w:id="406" w:name="_ETM_Q1_1142771"/>
      <w:bookmarkStart w:id="407" w:name="_ETM_Q1_1142821"/>
      <w:bookmarkStart w:id="408" w:name="_ETM_Q1_1143373"/>
      <w:bookmarkStart w:id="409" w:name="_ETM_Q1_1143422"/>
      <w:bookmarkEnd w:id="405"/>
      <w:bookmarkEnd w:id="406"/>
      <w:bookmarkEnd w:id="407"/>
      <w:bookmarkEnd w:id="408"/>
      <w:bookmarkEnd w:id="409"/>
      <w:r w:rsidR="00042D02">
        <w:rPr>
          <w:rFonts w:hint="cs"/>
          <w:rtl/>
        </w:rPr>
        <w:t xml:space="preserve"> </w:t>
      </w:r>
      <w:r w:rsidRPr="00543CA9">
        <w:rPr>
          <w:rtl/>
        </w:rPr>
        <w:t xml:space="preserve">אגב, אנחנו כמעט ולא רואים </w:t>
      </w:r>
      <w:r w:rsidR="004F44ED">
        <w:rPr>
          <w:rFonts w:hint="cs"/>
          <w:rtl/>
        </w:rPr>
        <w:t xml:space="preserve">בתקופה הזאת </w:t>
      </w:r>
      <w:r w:rsidRPr="00543CA9">
        <w:rPr>
          <w:rtl/>
        </w:rPr>
        <w:t>מעצ</w:t>
      </w:r>
      <w:r w:rsidR="004F44ED">
        <w:rPr>
          <w:rFonts w:hint="cs"/>
          <w:rtl/>
        </w:rPr>
        <w:t>ר</w:t>
      </w:r>
      <w:r w:rsidRPr="00543CA9">
        <w:rPr>
          <w:rtl/>
        </w:rPr>
        <w:t>ים על ה</w:t>
      </w:r>
      <w:r w:rsidR="004F44ED">
        <w:rPr>
          <w:rFonts w:hint="cs"/>
          <w:rtl/>
        </w:rPr>
        <w:t xml:space="preserve">עבירות האלה בשונה מתחילת </w:t>
      </w:r>
      <w:r w:rsidRPr="00543CA9">
        <w:rPr>
          <w:rtl/>
        </w:rPr>
        <w:t>המלחמה שהיו הרבה יותר</w:t>
      </w:r>
      <w:r w:rsidR="004F44ED">
        <w:rPr>
          <w:rFonts w:hint="cs"/>
          <w:rtl/>
        </w:rPr>
        <w:t>.</w:t>
      </w:r>
      <w:r w:rsidRPr="00543CA9">
        <w:rPr>
          <w:rtl/>
        </w:rPr>
        <w:t xml:space="preserve"> גם אם אני מסתכל על הסוגיה</w:t>
      </w:r>
      <w:r w:rsidR="004F44ED">
        <w:rPr>
          <w:rFonts w:hint="cs"/>
          <w:rtl/>
        </w:rPr>
        <w:t xml:space="preserve"> ש</w:t>
      </w:r>
      <w:r w:rsidRPr="00543CA9">
        <w:rPr>
          <w:rtl/>
        </w:rPr>
        <w:t>ל השוהים הבלתי</w:t>
      </w:r>
      <w:r w:rsidR="004F44ED">
        <w:rPr>
          <w:rFonts w:hint="cs"/>
          <w:rtl/>
        </w:rPr>
        <w:t>-</w:t>
      </w:r>
      <w:r w:rsidRPr="00543CA9">
        <w:rPr>
          <w:rtl/>
        </w:rPr>
        <w:t>חוקיים</w:t>
      </w:r>
      <w:r w:rsidR="004F44ED">
        <w:rPr>
          <w:rFonts w:hint="cs"/>
          <w:rtl/>
        </w:rPr>
        <w:t>,</w:t>
      </w:r>
      <w:r w:rsidRPr="00543CA9">
        <w:rPr>
          <w:rtl/>
        </w:rPr>
        <w:t xml:space="preserve"> לא ר</w:t>
      </w:r>
      <w:r w:rsidR="004F44ED">
        <w:rPr>
          <w:rFonts w:hint="cs"/>
          <w:rtl/>
        </w:rPr>
        <w:t xml:space="preserve">איתי </w:t>
      </w:r>
      <w:bookmarkStart w:id="410" w:name="_ETM_Q1_1159407"/>
      <w:bookmarkEnd w:id="410"/>
      <w:r w:rsidR="00B56355">
        <w:rPr>
          <w:rFonts w:hint="cs"/>
          <w:rtl/>
        </w:rPr>
        <w:t xml:space="preserve">איזושהי </w:t>
      </w:r>
      <w:r w:rsidR="004F44ED">
        <w:rPr>
          <w:rFonts w:hint="cs"/>
          <w:rtl/>
        </w:rPr>
        <w:t>עלייה מאוד מאוד דרמטית בתקופה האחרונה. אבל אני חושב</w:t>
      </w:r>
      <w:bookmarkStart w:id="411" w:name="_ETM_Q1_1163931"/>
      <w:bookmarkEnd w:id="411"/>
      <w:r w:rsidR="004F44ED">
        <w:rPr>
          <w:rFonts w:hint="cs"/>
          <w:rtl/>
        </w:rPr>
        <w:t xml:space="preserve"> שיש עוד נתון שביקשתי לראות</w:t>
      </w:r>
      <w:r w:rsidR="00B56355">
        <w:rPr>
          <w:rFonts w:hint="cs"/>
          <w:rtl/>
        </w:rPr>
        <w:t xml:space="preserve">, </w:t>
      </w:r>
      <w:r w:rsidR="004F44ED">
        <w:rPr>
          <w:rFonts w:hint="cs"/>
          <w:rtl/>
        </w:rPr>
        <w:t xml:space="preserve">כי אמרתי שהשאלה </w:t>
      </w:r>
      <w:bookmarkStart w:id="412" w:name="_ETM_Q1_1170256"/>
      <w:bookmarkEnd w:id="412"/>
      <w:r w:rsidR="004F44ED">
        <w:rPr>
          <w:rFonts w:hint="cs"/>
          <w:rtl/>
        </w:rPr>
        <w:t xml:space="preserve">הזאת </w:t>
      </w:r>
      <w:r w:rsidRPr="00543CA9">
        <w:rPr>
          <w:rtl/>
        </w:rPr>
        <w:t>יכול</w:t>
      </w:r>
      <w:r w:rsidR="004F44ED">
        <w:rPr>
          <w:rFonts w:hint="cs"/>
          <w:rtl/>
        </w:rPr>
        <w:t>ה להישאל. יכול</w:t>
      </w:r>
      <w:r w:rsidRPr="00543CA9">
        <w:rPr>
          <w:rtl/>
        </w:rPr>
        <w:t xml:space="preserve"> להיות שיש פ</w:t>
      </w:r>
      <w:r w:rsidR="004F44ED">
        <w:rPr>
          <w:rFonts w:hint="cs"/>
          <w:rtl/>
        </w:rPr>
        <w:t>תאום איזושהי תופעה או</w:t>
      </w:r>
      <w:r w:rsidRPr="00543CA9">
        <w:rPr>
          <w:rtl/>
        </w:rPr>
        <w:t xml:space="preserve"> משהו</w:t>
      </w:r>
      <w:r w:rsidR="00B56355">
        <w:rPr>
          <w:rFonts w:hint="cs"/>
          <w:rtl/>
        </w:rPr>
        <w:t xml:space="preserve"> כזה,</w:t>
      </w:r>
      <w:r w:rsidRPr="00543CA9">
        <w:rPr>
          <w:rtl/>
        </w:rPr>
        <w:t xml:space="preserve"> ורציתי לראות את כמויות השחרור</w:t>
      </w:r>
      <w:r w:rsidR="004F44ED">
        <w:rPr>
          <w:rFonts w:hint="cs"/>
          <w:rtl/>
        </w:rPr>
        <w:t xml:space="preserve">ים בהארכה </w:t>
      </w:r>
      <w:bookmarkStart w:id="413" w:name="_ETM_Q1_1172860"/>
      <w:bookmarkEnd w:id="413"/>
      <w:r w:rsidR="00042D02">
        <w:rPr>
          <w:rFonts w:hint="cs"/>
          <w:rtl/>
        </w:rPr>
        <w:t>ה</w:t>
      </w:r>
      <w:r w:rsidR="004F44ED">
        <w:rPr>
          <w:rFonts w:hint="cs"/>
          <w:rtl/>
        </w:rPr>
        <w:t xml:space="preserve">ראשונה. </w:t>
      </w:r>
      <w:bookmarkStart w:id="414" w:name="_ETM_Q1_1161787"/>
      <w:bookmarkStart w:id="415" w:name="_ETM_Q1_1161854"/>
      <w:bookmarkStart w:id="416" w:name="_ETM_Q1_1161929"/>
      <w:bookmarkStart w:id="417" w:name="_ETM_Q1_1161972"/>
      <w:bookmarkEnd w:id="414"/>
      <w:bookmarkEnd w:id="415"/>
      <w:bookmarkEnd w:id="416"/>
      <w:bookmarkEnd w:id="417"/>
      <w:r w:rsidRPr="00543CA9">
        <w:rPr>
          <w:rtl/>
        </w:rPr>
        <w:t>זאת אומרת</w:t>
      </w:r>
      <w:r w:rsidR="00B56355">
        <w:rPr>
          <w:rFonts w:hint="cs"/>
          <w:rtl/>
        </w:rPr>
        <w:t>,</w:t>
      </w:r>
      <w:r w:rsidRPr="00543CA9">
        <w:rPr>
          <w:rtl/>
        </w:rPr>
        <w:t xml:space="preserve"> </w:t>
      </w:r>
      <w:r w:rsidR="00B56355">
        <w:rPr>
          <w:rFonts w:hint="cs"/>
          <w:rtl/>
        </w:rPr>
        <w:t xml:space="preserve">בית המשפט בא </w:t>
      </w:r>
      <w:bookmarkStart w:id="418" w:name="_ETM_Q1_1176438"/>
      <w:bookmarkEnd w:id="418"/>
      <w:r w:rsidR="00B56355">
        <w:rPr>
          <w:rFonts w:hint="cs"/>
          <w:rtl/>
        </w:rPr>
        <w:t>ואומר למשטרה בהארכה הראשונה</w:t>
      </w:r>
      <w:r w:rsidR="00042D02">
        <w:rPr>
          <w:rFonts w:hint="cs"/>
          <w:rtl/>
        </w:rPr>
        <w:t>,</w:t>
      </w:r>
      <w:r w:rsidR="00B56355">
        <w:rPr>
          <w:rFonts w:hint="cs"/>
          <w:rtl/>
        </w:rPr>
        <w:t xml:space="preserve"> </w:t>
      </w:r>
      <w:r w:rsidRPr="00543CA9">
        <w:rPr>
          <w:rtl/>
        </w:rPr>
        <w:t>זאת אומרת בתוך 24 שעות</w:t>
      </w:r>
      <w:r w:rsidR="00042D02">
        <w:rPr>
          <w:rFonts w:hint="cs"/>
          <w:rtl/>
        </w:rPr>
        <w:t>:</w:t>
      </w:r>
      <w:r w:rsidRPr="00543CA9">
        <w:rPr>
          <w:rtl/>
        </w:rPr>
        <w:t xml:space="preserve"> אני מש</w:t>
      </w:r>
      <w:r w:rsidR="00B56355">
        <w:rPr>
          <w:rFonts w:hint="cs"/>
          <w:rtl/>
        </w:rPr>
        <w:t>חר</w:t>
      </w:r>
      <w:r w:rsidRPr="00543CA9">
        <w:rPr>
          <w:rtl/>
        </w:rPr>
        <w:t>ר</w:t>
      </w:r>
      <w:r w:rsidR="00B56355">
        <w:rPr>
          <w:rFonts w:hint="cs"/>
          <w:rtl/>
        </w:rPr>
        <w:t>.</w:t>
      </w:r>
      <w:r w:rsidRPr="00543CA9">
        <w:rPr>
          <w:rtl/>
        </w:rPr>
        <w:t xml:space="preserve"> ה</w:t>
      </w:r>
      <w:r w:rsidR="00B56355">
        <w:rPr>
          <w:rFonts w:hint="cs"/>
          <w:rtl/>
        </w:rPr>
        <w:t>נתונים ה</w:t>
      </w:r>
      <w:r w:rsidRPr="00543CA9">
        <w:rPr>
          <w:rtl/>
        </w:rPr>
        <w:t xml:space="preserve">ם </w:t>
      </w:r>
      <w:r w:rsidR="00B56355">
        <w:rPr>
          <w:rFonts w:hint="cs"/>
          <w:rtl/>
        </w:rPr>
        <w:t>ש</w:t>
      </w:r>
      <w:r w:rsidRPr="00543CA9">
        <w:rPr>
          <w:rtl/>
        </w:rPr>
        <w:t xml:space="preserve">גם </w:t>
      </w:r>
      <w:r w:rsidR="00B56355">
        <w:rPr>
          <w:rFonts w:hint="cs"/>
          <w:rtl/>
        </w:rPr>
        <w:t xml:space="preserve">במחוז חיפה וגם במחוז </w:t>
      </w:r>
      <w:bookmarkStart w:id="419" w:name="_ETM_Q1_1186595"/>
      <w:bookmarkEnd w:id="419"/>
      <w:r w:rsidRPr="00543CA9">
        <w:rPr>
          <w:rtl/>
        </w:rPr>
        <w:t>צפון כ</w:t>
      </w:r>
      <w:r w:rsidR="00B56355">
        <w:rPr>
          <w:rFonts w:hint="cs"/>
          <w:rtl/>
        </w:rPr>
        <w:t>-35</w:t>
      </w:r>
      <w:r w:rsidRPr="00543CA9">
        <w:rPr>
          <w:rtl/>
        </w:rPr>
        <w:t>% מה</w:t>
      </w:r>
      <w:r w:rsidR="00B56355">
        <w:rPr>
          <w:rFonts w:hint="cs"/>
          <w:rtl/>
        </w:rPr>
        <w:t>אנשי</w:t>
      </w:r>
      <w:r w:rsidRPr="00543CA9">
        <w:rPr>
          <w:rtl/>
        </w:rPr>
        <w:t xml:space="preserve">ם </w:t>
      </w:r>
      <w:r w:rsidR="00B56355">
        <w:rPr>
          <w:rFonts w:hint="cs"/>
          <w:rtl/>
        </w:rPr>
        <w:t>משתחררים בהארכה ראשונה.</w:t>
      </w:r>
      <w:r w:rsidRPr="00543CA9">
        <w:rPr>
          <w:rtl/>
        </w:rPr>
        <w:t xml:space="preserve"> </w:t>
      </w:r>
    </w:p>
    <w:p w14:paraId="47BDBA4E" w14:textId="77777777" w:rsidR="00B56355" w:rsidRDefault="00B56355" w:rsidP="00B56355">
      <w:pPr>
        <w:rPr>
          <w:rtl/>
        </w:rPr>
      </w:pPr>
      <w:bookmarkStart w:id="420" w:name="_ETM_Q1_1188434"/>
      <w:bookmarkStart w:id="421" w:name="_ETM_Q1_1188499"/>
      <w:bookmarkEnd w:id="420"/>
      <w:bookmarkEnd w:id="421"/>
    </w:p>
    <w:p w14:paraId="431C0385" w14:textId="5408B4BA" w:rsidR="00B56355" w:rsidRDefault="00B56355" w:rsidP="00B56355">
      <w:pPr>
        <w:pStyle w:val="af6"/>
        <w:keepNext/>
        <w:rPr>
          <w:rtl/>
        </w:rPr>
      </w:pPr>
      <w:bookmarkStart w:id="422" w:name="ET_yor_6157_86"/>
      <w:r w:rsidRPr="00B56355">
        <w:rPr>
          <w:rStyle w:val="TagStyle"/>
          <w:rtl/>
        </w:rPr>
        <w:t xml:space="preserve"> &lt;&lt; יור &gt;&gt; </w:t>
      </w:r>
      <w:r>
        <w:rPr>
          <w:rtl/>
        </w:rPr>
        <w:t xml:space="preserve">היו"ר שמחה </w:t>
      </w:r>
      <w:proofErr w:type="spellStart"/>
      <w:r>
        <w:rPr>
          <w:rtl/>
        </w:rPr>
        <w:t>רוטמן</w:t>
      </w:r>
      <w:proofErr w:type="spellEnd"/>
      <w:r>
        <w:rPr>
          <w:rtl/>
        </w:rPr>
        <w:t>:</w:t>
      </w:r>
      <w:r w:rsidRPr="00B56355">
        <w:rPr>
          <w:rStyle w:val="TagStyle"/>
          <w:rtl/>
        </w:rPr>
        <w:t xml:space="preserve"> &lt;&lt; יור &gt;&gt;</w:t>
      </w:r>
      <w:r>
        <w:rPr>
          <w:rtl/>
        </w:rPr>
        <w:t xml:space="preserve">   </w:t>
      </w:r>
      <w:bookmarkEnd w:id="422"/>
    </w:p>
    <w:p w14:paraId="3B3912BC" w14:textId="77777777" w:rsidR="00B56355" w:rsidRDefault="00B56355" w:rsidP="00B56355">
      <w:pPr>
        <w:pStyle w:val="KeepWithNext"/>
        <w:rPr>
          <w:rtl/>
        </w:rPr>
      </w:pPr>
    </w:p>
    <w:p w14:paraId="6EB8F25E" w14:textId="5D533FD6" w:rsidR="00B56355" w:rsidRDefault="00042D02" w:rsidP="00B56355">
      <w:pPr>
        <w:rPr>
          <w:rtl/>
        </w:rPr>
      </w:pPr>
      <w:bookmarkStart w:id="423" w:name="_ETM_Q1_1189310"/>
      <w:bookmarkEnd w:id="423"/>
      <w:r>
        <w:rPr>
          <w:rFonts w:hint="cs"/>
          <w:rtl/>
        </w:rPr>
        <w:t xml:space="preserve">האם </w:t>
      </w:r>
      <w:r w:rsidR="00B56355">
        <w:rPr>
          <w:rFonts w:hint="cs"/>
          <w:rtl/>
        </w:rPr>
        <w:t xml:space="preserve">זה יותר </w:t>
      </w:r>
      <w:proofErr w:type="spellStart"/>
      <w:r w:rsidR="00B56355">
        <w:rPr>
          <w:rFonts w:hint="cs"/>
          <w:rtl/>
        </w:rPr>
        <w:t>מבעבר</w:t>
      </w:r>
      <w:proofErr w:type="spellEnd"/>
      <w:r w:rsidR="00B56355">
        <w:rPr>
          <w:rFonts w:hint="cs"/>
          <w:rtl/>
        </w:rPr>
        <w:t>?</w:t>
      </w:r>
      <w:bookmarkStart w:id="424" w:name="_ETM_Q1_1196624"/>
      <w:bookmarkEnd w:id="424"/>
    </w:p>
    <w:p w14:paraId="7C4CC588" w14:textId="77777777" w:rsidR="00B56355" w:rsidRDefault="00B56355" w:rsidP="00B56355">
      <w:pPr>
        <w:rPr>
          <w:rtl/>
        </w:rPr>
      </w:pPr>
      <w:bookmarkStart w:id="425" w:name="_ETM_Q1_1196682"/>
      <w:bookmarkEnd w:id="425"/>
    </w:p>
    <w:p w14:paraId="2AFD80DF" w14:textId="71ACD33F" w:rsidR="00B56355" w:rsidRDefault="00B56355" w:rsidP="00B56355">
      <w:pPr>
        <w:pStyle w:val="-"/>
        <w:keepNext/>
        <w:rPr>
          <w:rtl/>
        </w:rPr>
      </w:pPr>
      <w:bookmarkStart w:id="426" w:name="ET_speakercontinue_873799_87"/>
      <w:r w:rsidRPr="00B56355">
        <w:rPr>
          <w:rStyle w:val="TagStyle"/>
          <w:rtl/>
        </w:rPr>
        <w:t xml:space="preserve"> &lt;&lt; דובר_המשך &gt;&gt; </w:t>
      </w:r>
      <w:r w:rsidR="00DF00E4">
        <w:rPr>
          <w:rtl/>
        </w:rPr>
        <w:t xml:space="preserve">נתנאל </w:t>
      </w:r>
      <w:proofErr w:type="spellStart"/>
      <w:r w:rsidR="00DF00E4">
        <w:rPr>
          <w:rtl/>
        </w:rPr>
        <w:t>לגאמי</w:t>
      </w:r>
      <w:proofErr w:type="spellEnd"/>
      <w:r>
        <w:rPr>
          <w:rtl/>
        </w:rPr>
        <w:t>:</w:t>
      </w:r>
      <w:r w:rsidRPr="00B56355">
        <w:rPr>
          <w:rStyle w:val="TagStyle"/>
          <w:rtl/>
        </w:rPr>
        <w:t xml:space="preserve"> &lt;&lt; דובר_המשך &gt;&gt;</w:t>
      </w:r>
      <w:r>
        <w:rPr>
          <w:rtl/>
        </w:rPr>
        <w:t xml:space="preserve">   </w:t>
      </w:r>
      <w:bookmarkEnd w:id="426"/>
    </w:p>
    <w:p w14:paraId="20FDB59C" w14:textId="77777777" w:rsidR="00B56355" w:rsidRDefault="00B56355" w:rsidP="00B56355">
      <w:pPr>
        <w:pStyle w:val="KeepWithNext"/>
        <w:rPr>
          <w:rtl/>
        </w:rPr>
      </w:pPr>
    </w:p>
    <w:p w14:paraId="797E93A4" w14:textId="77777777" w:rsidR="00B56355" w:rsidRDefault="00B56355" w:rsidP="00B56355">
      <w:pPr>
        <w:rPr>
          <w:rtl/>
        </w:rPr>
      </w:pPr>
      <w:bookmarkStart w:id="427" w:name="_ETM_Q1_1197352"/>
      <w:bookmarkEnd w:id="427"/>
      <w:r>
        <w:rPr>
          <w:rFonts w:hint="cs"/>
          <w:rtl/>
        </w:rPr>
        <w:t>ה</w:t>
      </w:r>
      <w:r w:rsidR="00543CA9" w:rsidRPr="00543CA9">
        <w:rPr>
          <w:rtl/>
        </w:rPr>
        <w:t xml:space="preserve">נתונים </w:t>
      </w:r>
      <w:r>
        <w:rPr>
          <w:rFonts w:hint="cs"/>
          <w:rtl/>
        </w:rPr>
        <w:t xml:space="preserve">הם </w:t>
      </w:r>
      <w:r w:rsidR="00543CA9" w:rsidRPr="00543CA9">
        <w:rPr>
          <w:rtl/>
        </w:rPr>
        <w:t xml:space="preserve">נתונים </w:t>
      </w:r>
      <w:r>
        <w:rPr>
          <w:rFonts w:hint="cs"/>
          <w:rtl/>
        </w:rPr>
        <w:t>די דומים.</w:t>
      </w:r>
    </w:p>
    <w:p w14:paraId="0C6100E0" w14:textId="77777777" w:rsidR="00B56355" w:rsidRDefault="00B56355" w:rsidP="00B56355">
      <w:pPr>
        <w:rPr>
          <w:rtl/>
        </w:rPr>
      </w:pPr>
    </w:p>
    <w:p w14:paraId="30E67238" w14:textId="37D812B2" w:rsidR="00B56355" w:rsidRDefault="00B56355" w:rsidP="00B56355">
      <w:pPr>
        <w:pStyle w:val="af6"/>
        <w:keepNext/>
        <w:rPr>
          <w:rtl/>
        </w:rPr>
      </w:pPr>
      <w:bookmarkStart w:id="428" w:name="ET_yor_6157_88"/>
      <w:r w:rsidRPr="00B56355">
        <w:rPr>
          <w:rStyle w:val="TagStyle"/>
          <w:rtl/>
        </w:rPr>
        <w:t xml:space="preserve"> &lt;&lt; יור &gt;&gt; </w:t>
      </w:r>
      <w:r>
        <w:rPr>
          <w:rtl/>
        </w:rPr>
        <w:t xml:space="preserve">היו"ר שמחה </w:t>
      </w:r>
      <w:proofErr w:type="spellStart"/>
      <w:r>
        <w:rPr>
          <w:rtl/>
        </w:rPr>
        <w:t>רוטמן</w:t>
      </w:r>
      <w:proofErr w:type="spellEnd"/>
      <w:r>
        <w:rPr>
          <w:rtl/>
        </w:rPr>
        <w:t>:</w:t>
      </w:r>
      <w:r w:rsidRPr="00B56355">
        <w:rPr>
          <w:rStyle w:val="TagStyle"/>
          <w:rtl/>
        </w:rPr>
        <w:t xml:space="preserve"> &lt;&lt; יור &gt;&gt;</w:t>
      </w:r>
      <w:r>
        <w:rPr>
          <w:rtl/>
        </w:rPr>
        <w:t xml:space="preserve">   </w:t>
      </w:r>
      <w:bookmarkEnd w:id="428"/>
    </w:p>
    <w:p w14:paraId="222D7817" w14:textId="77777777" w:rsidR="00B56355" w:rsidRDefault="00B56355" w:rsidP="00B56355">
      <w:pPr>
        <w:pStyle w:val="KeepWithNext"/>
        <w:rPr>
          <w:rtl/>
        </w:rPr>
      </w:pPr>
    </w:p>
    <w:p w14:paraId="5333C1FE" w14:textId="77777777" w:rsidR="00B56355" w:rsidRDefault="00B56355" w:rsidP="00B56355">
      <w:pPr>
        <w:rPr>
          <w:rtl/>
        </w:rPr>
      </w:pPr>
      <w:r>
        <w:rPr>
          <w:rFonts w:hint="cs"/>
          <w:rtl/>
        </w:rPr>
        <w:t>לא. אני מדבר</w:t>
      </w:r>
      <w:bookmarkStart w:id="429" w:name="_ETM_Q1_1197625"/>
      <w:bookmarkEnd w:id="429"/>
      <w:r>
        <w:rPr>
          <w:rFonts w:hint="cs"/>
          <w:rtl/>
        </w:rPr>
        <w:t xml:space="preserve"> על האחוזים. </w:t>
      </w:r>
      <w:bookmarkStart w:id="430" w:name="_ETM_Q1_1199960"/>
      <w:bookmarkEnd w:id="430"/>
    </w:p>
    <w:p w14:paraId="22031E2F" w14:textId="77777777" w:rsidR="00B56355" w:rsidRDefault="00B56355" w:rsidP="00B56355">
      <w:pPr>
        <w:rPr>
          <w:rtl/>
        </w:rPr>
      </w:pPr>
      <w:bookmarkStart w:id="431" w:name="_ETM_Q1_1200001"/>
      <w:bookmarkStart w:id="432" w:name="_ETM_Q1_1203068"/>
      <w:bookmarkEnd w:id="431"/>
      <w:bookmarkEnd w:id="432"/>
    </w:p>
    <w:p w14:paraId="43CF9EBF" w14:textId="74E866DD" w:rsidR="00B56355" w:rsidRDefault="00B56355" w:rsidP="00B56355">
      <w:pPr>
        <w:pStyle w:val="af9"/>
        <w:keepNext/>
        <w:rPr>
          <w:rtl/>
        </w:rPr>
      </w:pPr>
      <w:bookmarkStart w:id="433" w:name="ET_guest_נעמה_ברודסקי_לוי_89"/>
      <w:r w:rsidRPr="00B56355">
        <w:rPr>
          <w:rStyle w:val="TagStyle"/>
          <w:rtl/>
        </w:rPr>
        <w:t xml:space="preserve"> &lt;&lt; אורח &gt;&gt; </w:t>
      </w:r>
      <w:r>
        <w:rPr>
          <w:rtl/>
        </w:rPr>
        <w:t>נעה ברודסקי-לוי:</w:t>
      </w:r>
      <w:r w:rsidRPr="00B56355">
        <w:rPr>
          <w:rStyle w:val="TagStyle"/>
          <w:rtl/>
        </w:rPr>
        <w:t xml:space="preserve"> &lt;&lt; אורח &gt;&gt;</w:t>
      </w:r>
      <w:r>
        <w:rPr>
          <w:rtl/>
        </w:rPr>
        <w:t xml:space="preserve">   </w:t>
      </w:r>
      <w:bookmarkEnd w:id="433"/>
    </w:p>
    <w:p w14:paraId="0A0D3701" w14:textId="77777777" w:rsidR="00B56355" w:rsidRDefault="00B56355" w:rsidP="00B56355">
      <w:pPr>
        <w:pStyle w:val="KeepWithNext"/>
        <w:rPr>
          <w:rtl/>
        </w:rPr>
      </w:pPr>
    </w:p>
    <w:p w14:paraId="5CEA2987" w14:textId="5DC4D699" w:rsidR="00B56355" w:rsidRDefault="00B56355" w:rsidP="00B56355">
      <w:pPr>
        <w:rPr>
          <w:rtl/>
        </w:rPr>
      </w:pPr>
      <w:bookmarkStart w:id="434" w:name="_ETM_Q1_1203451"/>
      <w:bookmarkStart w:id="435" w:name="_ETM_Q1_1203481"/>
      <w:bookmarkEnd w:id="434"/>
      <w:bookmarkEnd w:id="435"/>
      <w:r>
        <w:rPr>
          <w:rFonts w:hint="cs"/>
          <w:rtl/>
        </w:rPr>
        <w:t xml:space="preserve">כמה </w:t>
      </w:r>
      <w:bookmarkStart w:id="436" w:name="_ETM_Q1_1201409"/>
      <w:bookmarkStart w:id="437" w:name="_ETM_Q1_1201458"/>
      <w:bookmarkEnd w:id="436"/>
      <w:bookmarkEnd w:id="437"/>
      <w:r w:rsidR="00543CA9" w:rsidRPr="00543CA9">
        <w:rPr>
          <w:rtl/>
        </w:rPr>
        <w:t>זה בד</w:t>
      </w:r>
      <w:r>
        <w:rPr>
          <w:rFonts w:hint="cs"/>
          <w:rtl/>
        </w:rPr>
        <w:t>ר</w:t>
      </w:r>
      <w:r w:rsidR="00042D02">
        <w:rPr>
          <w:rFonts w:hint="cs"/>
          <w:rtl/>
        </w:rPr>
        <w:t>ך</w:t>
      </w:r>
      <w:r>
        <w:rPr>
          <w:rFonts w:hint="cs"/>
          <w:rtl/>
        </w:rPr>
        <w:t xml:space="preserve"> כלל?</w:t>
      </w:r>
    </w:p>
    <w:p w14:paraId="4CFEE59B" w14:textId="77777777" w:rsidR="00B56355" w:rsidRDefault="00B56355" w:rsidP="00B56355">
      <w:pPr>
        <w:rPr>
          <w:rtl/>
        </w:rPr>
      </w:pPr>
      <w:bookmarkStart w:id="438" w:name="_ETM_Q1_1202218"/>
      <w:bookmarkStart w:id="439" w:name="_ETM_Q1_1202268"/>
      <w:bookmarkEnd w:id="438"/>
      <w:bookmarkEnd w:id="439"/>
    </w:p>
    <w:p w14:paraId="50EB2DE1" w14:textId="6DE11902" w:rsidR="00B56355" w:rsidRDefault="00B56355" w:rsidP="00B56355">
      <w:pPr>
        <w:pStyle w:val="af6"/>
        <w:keepNext/>
        <w:rPr>
          <w:rtl/>
        </w:rPr>
      </w:pPr>
      <w:bookmarkStart w:id="440" w:name="ET_yor_6157_90"/>
      <w:r w:rsidRPr="00B56355">
        <w:rPr>
          <w:rStyle w:val="TagStyle"/>
          <w:rtl/>
        </w:rPr>
        <w:t xml:space="preserve"> &lt;&lt; יור &gt;&gt; </w:t>
      </w:r>
      <w:r>
        <w:rPr>
          <w:rtl/>
        </w:rPr>
        <w:t xml:space="preserve">היו"ר שמחה </w:t>
      </w:r>
      <w:proofErr w:type="spellStart"/>
      <w:r>
        <w:rPr>
          <w:rtl/>
        </w:rPr>
        <w:t>רוטמן</w:t>
      </w:r>
      <w:proofErr w:type="spellEnd"/>
      <w:r>
        <w:rPr>
          <w:rtl/>
        </w:rPr>
        <w:t>:</w:t>
      </w:r>
      <w:r w:rsidRPr="00B56355">
        <w:rPr>
          <w:rStyle w:val="TagStyle"/>
          <w:rtl/>
        </w:rPr>
        <w:t xml:space="preserve"> &lt;&lt; יור &gt;&gt;</w:t>
      </w:r>
      <w:r>
        <w:rPr>
          <w:rtl/>
        </w:rPr>
        <w:t xml:space="preserve">   </w:t>
      </w:r>
      <w:bookmarkEnd w:id="440"/>
    </w:p>
    <w:p w14:paraId="04E6348E" w14:textId="77777777" w:rsidR="00B56355" w:rsidRDefault="00B56355" w:rsidP="00B56355">
      <w:pPr>
        <w:pStyle w:val="KeepWithNext"/>
        <w:rPr>
          <w:rtl/>
        </w:rPr>
      </w:pPr>
    </w:p>
    <w:p w14:paraId="66115351" w14:textId="77777777" w:rsidR="00B56355" w:rsidRDefault="00B56355" w:rsidP="00B56355">
      <w:pPr>
        <w:rPr>
          <w:rtl/>
        </w:rPr>
      </w:pPr>
      <w:bookmarkStart w:id="441" w:name="_ETM_Q1_1203165"/>
      <w:bookmarkEnd w:id="441"/>
      <w:r>
        <w:rPr>
          <w:rFonts w:hint="cs"/>
          <w:rtl/>
        </w:rPr>
        <w:t>כלומר, כמה האחוזים</w:t>
      </w:r>
      <w:r w:rsidR="00543CA9" w:rsidRPr="00543CA9">
        <w:rPr>
          <w:rtl/>
        </w:rPr>
        <w:t xml:space="preserve"> בשנים קודמות בתקופה הזאת</w:t>
      </w:r>
      <w:r>
        <w:rPr>
          <w:rFonts w:hint="cs"/>
          <w:rtl/>
        </w:rPr>
        <w:t>?</w:t>
      </w:r>
    </w:p>
    <w:p w14:paraId="2DEDE39B" w14:textId="77777777" w:rsidR="00B56355" w:rsidRDefault="00B56355" w:rsidP="00B56355">
      <w:pPr>
        <w:rPr>
          <w:rtl/>
        </w:rPr>
      </w:pPr>
      <w:bookmarkStart w:id="442" w:name="_ETM_Q1_1202997"/>
      <w:bookmarkStart w:id="443" w:name="_ETM_Q1_1203055"/>
      <w:bookmarkStart w:id="444" w:name="_ETM_Q1_1206727"/>
      <w:bookmarkEnd w:id="442"/>
      <w:bookmarkEnd w:id="443"/>
      <w:bookmarkEnd w:id="444"/>
    </w:p>
    <w:p w14:paraId="5CBE026B" w14:textId="0BD7E325" w:rsidR="00B56355" w:rsidRDefault="00B56355" w:rsidP="00B56355">
      <w:pPr>
        <w:pStyle w:val="af9"/>
        <w:keepNext/>
        <w:rPr>
          <w:rtl/>
        </w:rPr>
      </w:pPr>
      <w:bookmarkStart w:id="445" w:name="ET_guest_873799_91"/>
      <w:r w:rsidRPr="00B56355">
        <w:rPr>
          <w:rStyle w:val="TagStyle"/>
          <w:rtl/>
        </w:rPr>
        <w:t xml:space="preserve"> &lt;&lt; אורח &gt;&gt; </w:t>
      </w:r>
      <w:r w:rsidR="00DF00E4">
        <w:rPr>
          <w:rtl/>
        </w:rPr>
        <w:t>נתנאל לגאמי</w:t>
      </w:r>
      <w:r>
        <w:rPr>
          <w:rtl/>
        </w:rPr>
        <w:t>:</w:t>
      </w:r>
      <w:r w:rsidRPr="00B56355">
        <w:rPr>
          <w:rStyle w:val="TagStyle"/>
          <w:rtl/>
        </w:rPr>
        <w:t xml:space="preserve"> &lt;&lt; אורח &gt;&gt;</w:t>
      </w:r>
      <w:r>
        <w:rPr>
          <w:rtl/>
        </w:rPr>
        <w:t xml:space="preserve">   </w:t>
      </w:r>
      <w:bookmarkEnd w:id="445"/>
    </w:p>
    <w:p w14:paraId="57DB4142" w14:textId="77777777" w:rsidR="00B56355" w:rsidRDefault="00B56355" w:rsidP="00B56355">
      <w:pPr>
        <w:pStyle w:val="KeepWithNext"/>
        <w:rPr>
          <w:rtl/>
        </w:rPr>
      </w:pPr>
    </w:p>
    <w:p w14:paraId="6127815C" w14:textId="6C502B51" w:rsidR="00B56355" w:rsidRDefault="00B56355" w:rsidP="00B56355">
      <w:pPr>
        <w:rPr>
          <w:rtl/>
        </w:rPr>
      </w:pPr>
      <w:bookmarkStart w:id="446" w:name="_ETM_Q1_1207096"/>
      <w:bookmarkStart w:id="447" w:name="_ETM_Q1_1207127"/>
      <w:bookmarkEnd w:id="446"/>
      <w:bookmarkEnd w:id="447"/>
      <w:r>
        <w:rPr>
          <w:rFonts w:hint="cs"/>
          <w:rtl/>
        </w:rPr>
        <w:t xml:space="preserve">אותו דבר </w:t>
      </w:r>
      <w:bookmarkStart w:id="448" w:name="_ETM_Q1_1205080"/>
      <w:bookmarkEnd w:id="448"/>
      <w:r>
        <w:rPr>
          <w:rFonts w:hint="cs"/>
          <w:rtl/>
        </w:rPr>
        <w:t xml:space="preserve">בערך. </w:t>
      </w:r>
      <w:bookmarkStart w:id="449" w:name="_ETM_Q1_1208151"/>
      <w:bookmarkEnd w:id="449"/>
    </w:p>
    <w:p w14:paraId="7C5AA121" w14:textId="77777777" w:rsidR="00B56355" w:rsidRDefault="00B56355" w:rsidP="00B56355">
      <w:pPr>
        <w:rPr>
          <w:rtl/>
        </w:rPr>
      </w:pPr>
      <w:bookmarkStart w:id="450" w:name="_ETM_Q1_1208198"/>
      <w:bookmarkEnd w:id="450"/>
    </w:p>
    <w:p w14:paraId="43823408" w14:textId="22DD16D6" w:rsidR="00B56355" w:rsidRDefault="00B56355" w:rsidP="00B56355">
      <w:pPr>
        <w:pStyle w:val="af6"/>
        <w:keepNext/>
        <w:rPr>
          <w:rtl/>
        </w:rPr>
      </w:pPr>
      <w:bookmarkStart w:id="451" w:name="ET_yor_6157_92"/>
      <w:r w:rsidRPr="00B56355">
        <w:rPr>
          <w:rStyle w:val="TagStyle"/>
          <w:rtl/>
        </w:rPr>
        <w:t xml:space="preserve"> &lt;&lt; יור &gt;&gt; </w:t>
      </w:r>
      <w:r>
        <w:rPr>
          <w:rtl/>
        </w:rPr>
        <w:t xml:space="preserve">היו"ר שמחה </w:t>
      </w:r>
      <w:proofErr w:type="spellStart"/>
      <w:r>
        <w:rPr>
          <w:rtl/>
        </w:rPr>
        <w:t>רוטמן</w:t>
      </w:r>
      <w:proofErr w:type="spellEnd"/>
      <w:r>
        <w:rPr>
          <w:rtl/>
        </w:rPr>
        <w:t>:</w:t>
      </w:r>
      <w:r w:rsidRPr="00B56355">
        <w:rPr>
          <w:rStyle w:val="TagStyle"/>
          <w:rtl/>
        </w:rPr>
        <w:t xml:space="preserve"> &lt;&lt; יור &gt;&gt;</w:t>
      </w:r>
      <w:r>
        <w:rPr>
          <w:rtl/>
        </w:rPr>
        <w:t xml:space="preserve">   </w:t>
      </w:r>
      <w:bookmarkEnd w:id="451"/>
    </w:p>
    <w:p w14:paraId="717CCEA3" w14:textId="77777777" w:rsidR="00B56355" w:rsidRDefault="00B56355" w:rsidP="00B56355">
      <w:pPr>
        <w:pStyle w:val="KeepWithNext"/>
        <w:rPr>
          <w:rtl/>
        </w:rPr>
      </w:pPr>
    </w:p>
    <w:p w14:paraId="79E38BAA" w14:textId="2E116A80" w:rsidR="00B56355" w:rsidRDefault="00B56355" w:rsidP="00B56355">
      <w:pPr>
        <w:rPr>
          <w:rtl/>
        </w:rPr>
      </w:pPr>
      <w:bookmarkStart w:id="452" w:name="_ETM_Q1_1208685"/>
      <w:bookmarkEnd w:id="452"/>
      <w:r>
        <w:rPr>
          <w:rFonts w:hint="cs"/>
          <w:rtl/>
        </w:rPr>
        <w:t>35%</w:t>
      </w:r>
      <w:bookmarkStart w:id="453" w:name="_ETM_Q1_1206159"/>
      <w:bookmarkEnd w:id="453"/>
      <w:r>
        <w:rPr>
          <w:rFonts w:hint="cs"/>
          <w:rtl/>
        </w:rPr>
        <w:t xml:space="preserve"> שחרורים בהארכה ראשונה זה הממוצע?</w:t>
      </w:r>
    </w:p>
    <w:p w14:paraId="12F8D7AC" w14:textId="77777777" w:rsidR="00B56355" w:rsidRDefault="00B56355" w:rsidP="00B56355">
      <w:pPr>
        <w:rPr>
          <w:rtl/>
        </w:rPr>
      </w:pPr>
      <w:bookmarkStart w:id="454" w:name="_ETM_Q1_1211945"/>
      <w:bookmarkStart w:id="455" w:name="_ETM_Q1_1212014"/>
      <w:bookmarkEnd w:id="454"/>
      <w:bookmarkEnd w:id="455"/>
    </w:p>
    <w:p w14:paraId="32C79858" w14:textId="318470E6" w:rsidR="00B56355" w:rsidRDefault="00B56355" w:rsidP="00B56355">
      <w:pPr>
        <w:pStyle w:val="-"/>
        <w:keepNext/>
        <w:rPr>
          <w:rtl/>
        </w:rPr>
      </w:pPr>
      <w:bookmarkStart w:id="456" w:name="ET_speakercontinue_873799_93"/>
      <w:r w:rsidRPr="00B56355">
        <w:rPr>
          <w:rStyle w:val="TagStyle"/>
          <w:rtl/>
        </w:rPr>
        <w:t xml:space="preserve"> &lt;&lt; דובר_המשך &gt;&gt; </w:t>
      </w:r>
      <w:r w:rsidR="00DF00E4">
        <w:rPr>
          <w:rtl/>
        </w:rPr>
        <w:t xml:space="preserve">נתנאל </w:t>
      </w:r>
      <w:proofErr w:type="spellStart"/>
      <w:r w:rsidR="00DF00E4">
        <w:rPr>
          <w:rtl/>
        </w:rPr>
        <w:t>לגאמי</w:t>
      </w:r>
      <w:proofErr w:type="spellEnd"/>
      <w:r>
        <w:rPr>
          <w:rtl/>
        </w:rPr>
        <w:t>:</w:t>
      </w:r>
      <w:r w:rsidRPr="00B56355">
        <w:rPr>
          <w:rStyle w:val="TagStyle"/>
          <w:rtl/>
        </w:rPr>
        <w:t xml:space="preserve"> &lt;&lt; דובר_המשך &gt;&gt;</w:t>
      </w:r>
      <w:r>
        <w:rPr>
          <w:rtl/>
        </w:rPr>
        <w:t xml:space="preserve">   </w:t>
      </w:r>
      <w:bookmarkEnd w:id="456"/>
    </w:p>
    <w:p w14:paraId="0945CD31" w14:textId="77777777" w:rsidR="00B56355" w:rsidRDefault="00B56355" w:rsidP="00B56355">
      <w:pPr>
        <w:pStyle w:val="KeepWithNext"/>
        <w:rPr>
          <w:rtl/>
        </w:rPr>
      </w:pPr>
    </w:p>
    <w:p w14:paraId="634A833C" w14:textId="77777777" w:rsidR="00B56355" w:rsidRDefault="00B56355" w:rsidP="00B56355">
      <w:pPr>
        <w:rPr>
          <w:rtl/>
        </w:rPr>
      </w:pPr>
      <w:r>
        <w:rPr>
          <w:rFonts w:hint="cs"/>
          <w:rtl/>
        </w:rPr>
        <w:t xml:space="preserve">כן. בין 30% ל-35%. עכשיו זה אפילו </w:t>
      </w:r>
      <w:r w:rsidR="00543CA9" w:rsidRPr="00543CA9">
        <w:rPr>
          <w:rtl/>
        </w:rPr>
        <w:t>קצת עול</w:t>
      </w:r>
      <w:r>
        <w:rPr>
          <w:rFonts w:hint="cs"/>
          <w:rtl/>
        </w:rPr>
        <w:t>ה</w:t>
      </w:r>
      <w:r w:rsidR="00543CA9" w:rsidRPr="00543CA9">
        <w:rPr>
          <w:rtl/>
        </w:rPr>
        <w:t xml:space="preserve"> יותר. </w:t>
      </w:r>
      <w:r>
        <w:rPr>
          <w:rFonts w:hint="cs"/>
          <w:rtl/>
        </w:rPr>
        <w:t xml:space="preserve">זאת אומרת, </w:t>
      </w:r>
      <w:r w:rsidR="00543CA9" w:rsidRPr="00543CA9">
        <w:rPr>
          <w:rtl/>
        </w:rPr>
        <w:t xml:space="preserve">עכשיו אני רואה קצת </w:t>
      </w:r>
      <w:r>
        <w:rPr>
          <w:rFonts w:hint="cs"/>
          <w:rtl/>
        </w:rPr>
        <w:t>עלייה בשחרורים.</w:t>
      </w:r>
    </w:p>
    <w:p w14:paraId="6749FCF6" w14:textId="77777777" w:rsidR="00B56355" w:rsidRDefault="00B56355" w:rsidP="00B56355">
      <w:pPr>
        <w:rPr>
          <w:rtl/>
        </w:rPr>
      </w:pPr>
      <w:bookmarkStart w:id="457" w:name="_ETM_Q1_1217186"/>
      <w:bookmarkStart w:id="458" w:name="_ETM_Q1_1217257"/>
      <w:bookmarkEnd w:id="457"/>
      <w:bookmarkEnd w:id="458"/>
    </w:p>
    <w:p w14:paraId="1A1AB24C" w14:textId="6579B6D4" w:rsidR="00B56355" w:rsidRDefault="00B56355" w:rsidP="00B56355">
      <w:pPr>
        <w:pStyle w:val="af6"/>
        <w:keepNext/>
        <w:rPr>
          <w:rtl/>
        </w:rPr>
      </w:pPr>
      <w:bookmarkStart w:id="459" w:name="ET_yor_6157_94"/>
      <w:r w:rsidRPr="00B56355">
        <w:rPr>
          <w:rStyle w:val="TagStyle"/>
          <w:rtl/>
        </w:rPr>
        <w:t xml:space="preserve"> &lt;&lt; יור &gt;&gt; </w:t>
      </w:r>
      <w:r>
        <w:rPr>
          <w:rtl/>
        </w:rPr>
        <w:t xml:space="preserve">היו"ר שמחה </w:t>
      </w:r>
      <w:proofErr w:type="spellStart"/>
      <w:r>
        <w:rPr>
          <w:rtl/>
        </w:rPr>
        <w:t>רוטמן</w:t>
      </w:r>
      <w:proofErr w:type="spellEnd"/>
      <w:r>
        <w:rPr>
          <w:rtl/>
        </w:rPr>
        <w:t>:</w:t>
      </w:r>
      <w:r w:rsidRPr="00B56355">
        <w:rPr>
          <w:rStyle w:val="TagStyle"/>
          <w:rtl/>
        </w:rPr>
        <w:t xml:space="preserve"> &lt;&lt; יור &gt;&gt;</w:t>
      </w:r>
      <w:r>
        <w:rPr>
          <w:rtl/>
        </w:rPr>
        <w:t xml:space="preserve">   </w:t>
      </w:r>
      <w:bookmarkEnd w:id="459"/>
    </w:p>
    <w:p w14:paraId="6BE1ADEF" w14:textId="77777777" w:rsidR="00B56355" w:rsidRDefault="00B56355" w:rsidP="00B56355">
      <w:pPr>
        <w:pStyle w:val="KeepWithNext"/>
        <w:rPr>
          <w:rtl/>
        </w:rPr>
      </w:pPr>
    </w:p>
    <w:p w14:paraId="59CAA56E" w14:textId="0E1E3236" w:rsidR="00B56355" w:rsidRDefault="00B56355" w:rsidP="00B56355">
      <w:pPr>
        <w:rPr>
          <w:rtl/>
        </w:rPr>
      </w:pPr>
      <w:bookmarkStart w:id="460" w:name="_ETM_Q1_1217923"/>
      <w:bookmarkEnd w:id="460"/>
      <w:r>
        <w:rPr>
          <w:rFonts w:hint="cs"/>
          <w:rtl/>
        </w:rPr>
        <w:t xml:space="preserve">שטיפה יותר </w:t>
      </w:r>
      <w:r w:rsidR="00543CA9" w:rsidRPr="00543CA9">
        <w:rPr>
          <w:rtl/>
        </w:rPr>
        <w:t>משחררים</w:t>
      </w:r>
      <w:bookmarkStart w:id="461" w:name="_ETM_Q1_1215844"/>
      <w:bookmarkEnd w:id="461"/>
      <w:r w:rsidR="00042D02">
        <w:rPr>
          <w:rFonts w:hint="cs"/>
          <w:rtl/>
        </w:rPr>
        <w:t xml:space="preserve">? </w:t>
      </w:r>
    </w:p>
    <w:p w14:paraId="06D0F2FA" w14:textId="77777777" w:rsidR="00B56355" w:rsidRDefault="00B56355" w:rsidP="00B56355">
      <w:pPr>
        <w:rPr>
          <w:rtl/>
        </w:rPr>
      </w:pPr>
      <w:bookmarkStart w:id="462" w:name="_ETM_Q1_1215908"/>
      <w:bookmarkEnd w:id="462"/>
    </w:p>
    <w:p w14:paraId="177F4DB8" w14:textId="372CA651" w:rsidR="00B56355" w:rsidRDefault="00B56355" w:rsidP="00B56355">
      <w:pPr>
        <w:pStyle w:val="-"/>
        <w:keepNext/>
        <w:rPr>
          <w:rtl/>
        </w:rPr>
      </w:pPr>
      <w:bookmarkStart w:id="463" w:name="ET_speakercontinue_873799_95"/>
      <w:r w:rsidRPr="00B56355">
        <w:rPr>
          <w:rStyle w:val="TagStyle"/>
          <w:rtl/>
        </w:rPr>
        <w:t xml:space="preserve"> &lt;&lt; דובר_המשך &gt;&gt; </w:t>
      </w:r>
      <w:r w:rsidR="00DF00E4">
        <w:rPr>
          <w:rtl/>
        </w:rPr>
        <w:t xml:space="preserve">נתנאל </w:t>
      </w:r>
      <w:proofErr w:type="spellStart"/>
      <w:r w:rsidR="00DF00E4">
        <w:rPr>
          <w:rtl/>
        </w:rPr>
        <w:t>לגאמי</w:t>
      </w:r>
      <w:proofErr w:type="spellEnd"/>
      <w:r>
        <w:rPr>
          <w:rtl/>
        </w:rPr>
        <w:t>:</w:t>
      </w:r>
      <w:r w:rsidRPr="00B56355">
        <w:rPr>
          <w:rStyle w:val="TagStyle"/>
          <w:rtl/>
        </w:rPr>
        <w:t xml:space="preserve"> &lt;&lt; דובר_המשך &gt;&gt;</w:t>
      </w:r>
      <w:r>
        <w:rPr>
          <w:rtl/>
        </w:rPr>
        <w:t xml:space="preserve">   </w:t>
      </w:r>
      <w:bookmarkEnd w:id="463"/>
    </w:p>
    <w:p w14:paraId="14D4D30A" w14:textId="77777777" w:rsidR="00B56355" w:rsidRDefault="00B56355" w:rsidP="00B56355">
      <w:pPr>
        <w:pStyle w:val="KeepWithNext"/>
        <w:rPr>
          <w:rtl/>
        </w:rPr>
      </w:pPr>
    </w:p>
    <w:p w14:paraId="6AA26511" w14:textId="77777777" w:rsidR="00B56355" w:rsidRDefault="00B56355" w:rsidP="00B56355">
      <w:pPr>
        <w:rPr>
          <w:rtl/>
        </w:rPr>
      </w:pPr>
      <w:bookmarkStart w:id="464" w:name="_ETM_Q1_1216858"/>
      <w:bookmarkEnd w:id="464"/>
      <w:r>
        <w:rPr>
          <w:rFonts w:hint="cs"/>
          <w:rtl/>
        </w:rPr>
        <w:t xml:space="preserve">נכון. אבל עוד פעם, זה לא באמת דרמטי. </w:t>
      </w:r>
      <w:bookmarkStart w:id="465" w:name="_ETM_Q1_1220130"/>
      <w:bookmarkEnd w:id="465"/>
    </w:p>
    <w:p w14:paraId="371FE979" w14:textId="77777777" w:rsidR="00B56355" w:rsidRDefault="00B56355" w:rsidP="00B56355">
      <w:pPr>
        <w:rPr>
          <w:rtl/>
        </w:rPr>
      </w:pPr>
      <w:bookmarkStart w:id="466" w:name="_ETM_Q1_1220194"/>
      <w:bookmarkEnd w:id="466"/>
    </w:p>
    <w:p w14:paraId="3A829DA6" w14:textId="76435D06" w:rsidR="00B56355" w:rsidRDefault="00B56355" w:rsidP="00B56355">
      <w:pPr>
        <w:pStyle w:val="af6"/>
        <w:keepNext/>
        <w:rPr>
          <w:rtl/>
        </w:rPr>
      </w:pPr>
      <w:bookmarkStart w:id="467" w:name="ET_yor_6157_96"/>
      <w:r w:rsidRPr="00B56355">
        <w:rPr>
          <w:rStyle w:val="TagStyle"/>
          <w:rtl/>
        </w:rPr>
        <w:t xml:space="preserve"> &lt;&lt; יור &gt;&gt; </w:t>
      </w:r>
      <w:r>
        <w:rPr>
          <w:rtl/>
        </w:rPr>
        <w:t xml:space="preserve">היו"ר שמחה </w:t>
      </w:r>
      <w:proofErr w:type="spellStart"/>
      <w:r>
        <w:rPr>
          <w:rtl/>
        </w:rPr>
        <w:t>רוטמן</w:t>
      </w:r>
      <w:proofErr w:type="spellEnd"/>
      <w:r>
        <w:rPr>
          <w:rtl/>
        </w:rPr>
        <w:t>:</w:t>
      </w:r>
      <w:r w:rsidRPr="00B56355">
        <w:rPr>
          <w:rStyle w:val="TagStyle"/>
          <w:rtl/>
        </w:rPr>
        <w:t xml:space="preserve"> &lt;&lt; יור &gt;&gt;</w:t>
      </w:r>
      <w:r>
        <w:rPr>
          <w:rtl/>
        </w:rPr>
        <w:t xml:space="preserve">   </w:t>
      </w:r>
      <w:bookmarkEnd w:id="467"/>
    </w:p>
    <w:p w14:paraId="7701A98E" w14:textId="77777777" w:rsidR="00B56355" w:rsidRDefault="00B56355" w:rsidP="00B56355">
      <w:pPr>
        <w:pStyle w:val="KeepWithNext"/>
        <w:rPr>
          <w:rtl/>
        </w:rPr>
      </w:pPr>
    </w:p>
    <w:p w14:paraId="5F363A63" w14:textId="77777777" w:rsidR="00B56355" w:rsidRDefault="00B56355" w:rsidP="00B56355">
      <w:pPr>
        <w:rPr>
          <w:rtl/>
        </w:rPr>
      </w:pPr>
      <w:bookmarkStart w:id="468" w:name="_ETM_Q1_1220887"/>
      <w:bookmarkEnd w:id="468"/>
      <w:r>
        <w:rPr>
          <w:rFonts w:hint="cs"/>
          <w:rtl/>
        </w:rPr>
        <w:t xml:space="preserve">זה יכול גם </w:t>
      </w:r>
      <w:r w:rsidR="00543CA9" w:rsidRPr="00543CA9">
        <w:rPr>
          <w:rtl/>
        </w:rPr>
        <w:t>לומר</w:t>
      </w:r>
      <w:r>
        <w:rPr>
          <w:rFonts w:hint="cs"/>
          <w:rtl/>
        </w:rPr>
        <w:t xml:space="preserve"> </w:t>
      </w:r>
      <w:r w:rsidR="00543CA9" w:rsidRPr="00543CA9">
        <w:rPr>
          <w:rtl/>
        </w:rPr>
        <w:t xml:space="preserve">שהמשטרה עוצרת רק </w:t>
      </w:r>
      <w:r>
        <w:rPr>
          <w:rFonts w:hint="cs"/>
          <w:rtl/>
        </w:rPr>
        <w:t>כ</w:t>
      </w:r>
      <w:r w:rsidR="00543CA9" w:rsidRPr="00543CA9">
        <w:rPr>
          <w:rtl/>
        </w:rPr>
        <w:t>ש</w:t>
      </w:r>
      <w:r>
        <w:rPr>
          <w:rFonts w:hint="cs"/>
          <w:rtl/>
        </w:rPr>
        <w:t xml:space="preserve">היא </w:t>
      </w:r>
      <w:r w:rsidR="00543CA9" w:rsidRPr="00543CA9">
        <w:rPr>
          <w:rtl/>
        </w:rPr>
        <w:t xml:space="preserve">באמת חושבת שיש </w:t>
      </w:r>
      <w:r>
        <w:rPr>
          <w:rFonts w:hint="cs"/>
          <w:rtl/>
        </w:rPr>
        <w:t xml:space="preserve">חיוניות מעצר והאחוזים שלה של </w:t>
      </w:r>
      <w:bookmarkStart w:id="469" w:name="_ETM_Q1_1226810"/>
      <w:bookmarkEnd w:id="469"/>
      <w:r>
        <w:rPr>
          <w:rFonts w:hint="cs"/>
          <w:rtl/>
        </w:rPr>
        <w:t>שכנוע הם די דומים. זה לא מלמד אותי.</w:t>
      </w:r>
    </w:p>
    <w:p w14:paraId="24991F78" w14:textId="77777777" w:rsidR="00B56355" w:rsidRDefault="00B56355" w:rsidP="00B56355">
      <w:pPr>
        <w:rPr>
          <w:rtl/>
        </w:rPr>
      </w:pPr>
    </w:p>
    <w:p w14:paraId="70957CCE" w14:textId="47D469B9" w:rsidR="00B56355" w:rsidRDefault="00B56355" w:rsidP="00B56355">
      <w:pPr>
        <w:pStyle w:val="-"/>
        <w:keepNext/>
        <w:rPr>
          <w:rtl/>
        </w:rPr>
      </w:pPr>
      <w:bookmarkStart w:id="470" w:name="ET_speakercontinue_873799_97"/>
      <w:r w:rsidRPr="00B56355">
        <w:rPr>
          <w:rStyle w:val="TagStyle"/>
          <w:rtl/>
        </w:rPr>
        <w:t xml:space="preserve"> &lt;&lt; דובר_המשך &gt;&gt; </w:t>
      </w:r>
      <w:r w:rsidR="00DF00E4">
        <w:rPr>
          <w:rtl/>
        </w:rPr>
        <w:t xml:space="preserve">נתנאל </w:t>
      </w:r>
      <w:proofErr w:type="spellStart"/>
      <w:r w:rsidR="00DF00E4">
        <w:rPr>
          <w:rtl/>
        </w:rPr>
        <w:t>לגאמי</w:t>
      </w:r>
      <w:proofErr w:type="spellEnd"/>
      <w:r>
        <w:rPr>
          <w:rtl/>
        </w:rPr>
        <w:t>:</w:t>
      </w:r>
      <w:r w:rsidRPr="00B56355">
        <w:rPr>
          <w:rStyle w:val="TagStyle"/>
          <w:rtl/>
        </w:rPr>
        <w:t xml:space="preserve"> &lt;&lt; דובר_המשך &gt;&gt;</w:t>
      </w:r>
      <w:r>
        <w:rPr>
          <w:rtl/>
        </w:rPr>
        <w:t xml:space="preserve">   </w:t>
      </w:r>
      <w:bookmarkEnd w:id="470"/>
    </w:p>
    <w:p w14:paraId="2B580977" w14:textId="77777777" w:rsidR="00B56355" w:rsidRDefault="00B56355" w:rsidP="00B56355">
      <w:pPr>
        <w:pStyle w:val="KeepWithNext"/>
        <w:rPr>
          <w:rtl/>
        </w:rPr>
      </w:pPr>
    </w:p>
    <w:p w14:paraId="2286F9BE" w14:textId="7E16029C" w:rsidR="00B56355" w:rsidRDefault="00B56355" w:rsidP="00B56355">
      <w:pPr>
        <w:rPr>
          <w:rtl/>
        </w:rPr>
      </w:pPr>
      <w:bookmarkStart w:id="471" w:name="_ETM_Q1_1229857"/>
      <w:bookmarkEnd w:id="471"/>
      <w:r>
        <w:rPr>
          <w:rFonts w:hint="cs"/>
          <w:rtl/>
        </w:rPr>
        <w:t xml:space="preserve">לא. תראו, בסופו של יום המשטרה </w:t>
      </w:r>
      <w:r w:rsidR="00543CA9" w:rsidRPr="00543CA9">
        <w:rPr>
          <w:rtl/>
        </w:rPr>
        <w:t>עוצרת</w:t>
      </w:r>
      <w:r>
        <w:rPr>
          <w:rFonts w:hint="cs"/>
          <w:rtl/>
        </w:rPr>
        <w:t>,</w:t>
      </w:r>
      <w:r w:rsidR="00543CA9" w:rsidRPr="00543CA9">
        <w:rPr>
          <w:rtl/>
        </w:rPr>
        <w:t xml:space="preserve"> מ</w:t>
      </w:r>
      <w:r>
        <w:rPr>
          <w:rFonts w:hint="cs"/>
          <w:rtl/>
        </w:rPr>
        <w:t>גיעה</w:t>
      </w:r>
      <w:r w:rsidR="00543CA9" w:rsidRPr="00543CA9">
        <w:rPr>
          <w:rtl/>
        </w:rPr>
        <w:t xml:space="preserve"> </w:t>
      </w:r>
      <w:r>
        <w:rPr>
          <w:rFonts w:hint="cs"/>
          <w:rtl/>
        </w:rPr>
        <w:t xml:space="preserve">לבית </w:t>
      </w:r>
      <w:r w:rsidR="00543CA9" w:rsidRPr="00543CA9">
        <w:rPr>
          <w:rtl/>
        </w:rPr>
        <w:t xml:space="preserve">משפט ובית משפט משחרר בדיון </w:t>
      </w:r>
      <w:r>
        <w:rPr>
          <w:rFonts w:hint="cs"/>
          <w:rtl/>
        </w:rPr>
        <w:t xml:space="preserve">הראשון. אגב, רוב השחרורים הם </w:t>
      </w:r>
      <w:r w:rsidR="00543CA9" w:rsidRPr="00543CA9">
        <w:rPr>
          <w:rtl/>
        </w:rPr>
        <w:t>בתנאי קצין</w:t>
      </w:r>
      <w:r>
        <w:rPr>
          <w:rFonts w:hint="cs"/>
          <w:rtl/>
        </w:rPr>
        <w:t>.</w:t>
      </w:r>
      <w:r w:rsidR="00543CA9" w:rsidRPr="00543CA9">
        <w:rPr>
          <w:rtl/>
        </w:rPr>
        <w:t xml:space="preserve"> אני </w:t>
      </w:r>
      <w:r>
        <w:rPr>
          <w:rFonts w:hint="cs"/>
          <w:rtl/>
        </w:rPr>
        <w:t xml:space="preserve">שם את הדברים על השולחן, גם את זה בדקתי. רוב השחרורים הם בתנאי קצין. זאת אומרת שבית </w:t>
      </w:r>
      <w:bookmarkStart w:id="472" w:name="_ETM_Q1_1249283"/>
      <w:bookmarkEnd w:id="472"/>
      <w:r>
        <w:rPr>
          <w:rFonts w:hint="cs"/>
          <w:rtl/>
        </w:rPr>
        <w:t>המשפט ב</w:t>
      </w:r>
      <w:r w:rsidR="00042D02">
        <w:rPr>
          <w:rFonts w:hint="cs"/>
          <w:rtl/>
        </w:rPr>
        <w:t>א</w:t>
      </w:r>
      <w:r>
        <w:rPr>
          <w:rFonts w:hint="cs"/>
          <w:rtl/>
        </w:rPr>
        <w:t xml:space="preserve"> ואומר למשטרה: לא היה </w:t>
      </w:r>
      <w:r w:rsidR="00543CA9" w:rsidRPr="00543CA9">
        <w:rPr>
          <w:rtl/>
        </w:rPr>
        <w:t xml:space="preserve">מקום </w:t>
      </w:r>
      <w:r>
        <w:rPr>
          <w:rFonts w:hint="cs"/>
          <w:rtl/>
        </w:rPr>
        <w:t xml:space="preserve">למעצר הזה. עכשיו, </w:t>
      </w:r>
      <w:bookmarkStart w:id="473" w:name="_ETM_Q1_1248234"/>
      <w:bookmarkEnd w:id="473"/>
      <w:r>
        <w:rPr>
          <w:rFonts w:hint="cs"/>
          <w:rtl/>
        </w:rPr>
        <w:t xml:space="preserve">בוא נצא מתוך נקודת הנחה </w:t>
      </w:r>
      <w:r w:rsidR="00543CA9" w:rsidRPr="00543CA9">
        <w:rPr>
          <w:rtl/>
        </w:rPr>
        <w:t xml:space="preserve">שמתוך 35% </w:t>
      </w:r>
      <w:r>
        <w:rPr>
          <w:rFonts w:hint="cs"/>
          <w:rtl/>
        </w:rPr>
        <w:t xml:space="preserve">האלה </w:t>
      </w:r>
      <w:r>
        <w:rPr>
          <w:rtl/>
        </w:rPr>
        <w:t>–</w:t>
      </w:r>
      <w:r>
        <w:rPr>
          <w:rFonts w:hint="cs"/>
          <w:rtl/>
        </w:rPr>
        <w:t xml:space="preserve"> ו</w:t>
      </w:r>
      <w:r w:rsidR="00543CA9" w:rsidRPr="00543CA9">
        <w:rPr>
          <w:rtl/>
        </w:rPr>
        <w:t xml:space="preserve">אני מזכיר </w:t>
      </w:r>
      <w:r>
        <w:rPr>
          <w:rFonts w:hint="cs"/>
          <w:rtl/>
        </w:rPr>
        <w:t>ש</w:t>
      </w:r>
      <w:r w:rsidR="00543CA9" w:rsidRPr="00543CA9">
        <w:rPr>
          <w:rtl/>
        </w:rPr>
        <w:t xml:space="preserve">מדובר </w:t>
      </w:r>
      <w:r>
        <w:rPr>
          <w:rFonts w:hint="cs"/>
          <w:rtl/>
        </w:rPr>
        <w:t xml:space="preserve">במאות </w:t>
      </w:r>
      <w:r>
        <w:rPr>
          <w:rtl/>
        </w:rPr>
        <w:t>–</w:t>
      </w:r>
      <w:r>
        <w:rPr>
          <w:rFonts w:hint="cs"/>
          <w:rtl/>
        </w:rPr>
        <w:t xml:space="preserve"> ב-</w:t>
      </w:r>
      <w:r w:rsidR="00042D02">
        <w:rPr>
          <w:rFonts w:hint="cs"/>
          <w:rtl/>
        </w:rPr>
        <w:t>15</w:t>
      </w:r>
      <w:r w:rsidR="00543CA9" w:rsidRPr="00543CA9">
        <w:rPr>
          <w:rtl/>
        </w:rPr>
        <w:t>%</w:t>
      </w:r>
      <w:r w:rsidR="00042D02">
        <w:rPr>
          <w:rtl/>
        </w:rPr>
        <w:t>–</w:t>
      </w:r>
      <w:r w:rsidR="00042D02">
        <w:rPr>
          <w:rFonts w:hint="cs"/>
          <w:rtl/>
        </w:rPr>
        <w:t>20%</w:t>
      </w:r>
      <w:r w:rsidR="00543CA9" w:rsidRPr="00543CA9">
        <w:rPr>
          <w:rtl/>
        </w:rPr>
        <w:t xml:space="preserve"> היה אפשר לשחרר </w:t>
      </w:r>
      <w:r>
        <w:rPr>
          <w:rFonts w:hint="cs"/>
          <w:rtl/>
        </w:rPr>
        <w:t>בתחנה.</w:t>
      </w:r>
      <w:r w:rsidR="00543CA9" w:rsidRPr="00543CA9">
        <w:rPr>
          <w:rtl/>
        </w:rPr>
        <w:t xml:space="preserve"> אני חושב שהרבה יותר אבל </w:t>
      </w:r>
      <w:r>
        <w:rPr>
          <w:rFonts w:hint="cs"/>
          <w:rtl/>
        </w:rPr>
        <w:t xml:space="preserve">לא </w:t>
      </w:r>
      <w:r w:rsidR="00543CA9" w:rsidRPr="00543CA9">
        <w:rPr>
          <w:rtl/>
        </w:rPr>
        <w:t>משנה. אני לא רוצה לה</w:t>
      </w:r>
      <w:r>
        <w:rPr>
          <w:rFonts w:hint="cs"/>
          <w:rtl/>
        </w:rPr>
        <w:t>לא</w:t>
      </w:r>
      <w:r w:rsidR="00543CA9" w:rsidRPr="00543CA9">
        <w:rPr>
          <w:rtl/>
        </w:rPr>
        <w:t>ות אבל אני יכול לספר פה</w:t>
      </w:r>
      <w:r>
        <w:rPr>
          <w:rFonts w:hint="cs"/>
          <w:rtl/>
        </w:rPr>
        <w:t xml:space="preserve"> </w:t>
      </w:r>
      <w:r w:rsidR="00543CA9" w:rsidRPr="00543CA9">
        <w:rPr>
          <w:rtl/>
        </w:rPr>
        <w:t xml:space="preserve">כי אני </w:t>
      </w:r>
      <w:r>
        <w:rPr>
          <w:rFonts w:hint="cs"/>
          <w:rtl/>
        </w:rPr>
        <w:t>נכנס גם לתוך התיקים</w:t>
      </w:r>
      <w:bookmarkStart w:id="474" w:name="_ETM_Q1_1267658"/>
      <w:bookmarkEnd w:id="474"/>
      <w:r>
        <w:rPr>
          <w:rFonts w:hint="cs"/>
          <w:rtl/>
        </w:rPr>
        <w:t xml:space="preserve">. </w:t>
      </w:r>
      <w:r w:rsidR="00543CA9" w:rsidRPr="00543CA9">
        <w:rPr>
          <w:rtl/>
        </w:rPr>
        <w:t xml:space="preserve">מדובר באמת </w:t>
      </w:r>
      <w:r w:rsidR="00543CA9" w:rsidRPr="00DF00E4">
        <w:rPr>
          <w:rtl/>
        </w:rPr>
        <w:t xml:space="preserve">בתיקי </w:t>
      </w:r>
      <w:r w:rsidRPr="00DF00E4">
        <w:rPr>
          <w:rFonts w:hint="cs"/>
          <w:rtl/>
        </w:rPr>
        <w:t>גנבה קלים</w:t>
      </w:r>
      <w:r>
        <w:rPr>
          <w:rFonts w:hint="cs"/>
          <w:rtl/>
        </w:rPr>
        <w:t xml:space="preserve">, בתיקים שבתי משפט באים </w:t>
      </w:r>
      <w:bookmarkStart w:id="475" w:name="_ETM_Q1_1277024"/>
      <w:bookmarkEnd w:id="475"/>
      <w:r>
        <w:rPr>
          <w:rFonts w:hint="cs"/>
          <w:rtl/>
        </w:rPr>
        <w:t>ואומרים:</w:t>
      </w:r>
      <w:r w:rsidR="00543CA9" w:rsidRPr="00543CA9">
        <w:rPr>
          <w:rtl/>
        </w:rPr>
        <w:t xml:space="preserve"> אין מקום למעצר</w:t>
      </w:r>
      <w:r>
        <w:rPr>
          <w:rFonts w:hint="cs"/>
          <w:rtl/>
        </w:rPr>
        <w:t>.</w:t>
      </w:r>
      <w:r w:rsidR="00543CA9" w:rsidRPr="00543CA9">
        <w:rPr>
          <w:rtl/>
        </w:rPr>
        <w:t xml:space="preserve"> תיקים </w:t>
      </w:r>
      <w:r>
        <w:rPr>
          <w:rFonts w:hint="cs"/>
          <w:rtl/>
        </w:rPr>
        <w:t>ע</w:t>
      </w:r>
      <w:r w:rsidR="00543CA9" w:rsidRPr="00543CA9">
        <w:rPr>
          <w:rtl/>
        </w:rPr>
        <w:t>ם חש</w:t>
      </w:r>
      <w:r>
        <w:rPr>
          <w:rFonts w:hint="cs"/>
          <w:rtl/>
        </w:rPr>
        <w:t>ד</w:t>
      </w:r>
      <w:r w:rsidR="00543CA9" w:rsidRPr="00543CA9">
        <w:rPr>
          <w:rtl/>
        </w:rPr>
        <w:t xml:space="preserve"> </w:t>
      </w:r>
      <w:r>
        <w:rPr>
          <w:rFonts w:hint="cs"/>
          <w:rtl/>
        </w:rPr>
        <w:t>סביב מאוד מאוד מינורי.</w:t>
      </w:r>
      <w:r w:rsidR="00543CA9" w:rsidRPr="00543CA9">
        <w:rPr>
          <w:rtl/>
        </w:rPr>
        <w:t xml:space="preserve"> </w:t>
      </w:r>
    </w:p>
    <w:p w14:paraId="216AFAA5" w14:textId="77777777" w:rsidR="00B56355" w:rsidRDefault="00B56355" w:rsidP="00B56355">
      <w:pPr>
        <w:rPr>
          <w:rtl/>
        </w:rPr>
      </w:pPr>
      <w:bookmarkStart w:id="476" w:name="_ETM_Q1_1280934"/>
      <w:bookmarkStart w:id="477" w:name="_ETM_Q1_1280999"/>
      <w:bookmarkStart w:id="478" w:name="_ETM_Q1_1281069"/>
      <w:bookmarkEnd w:id="476"/>
      <w:bookmarkEnd w:id="477"/>
      <w:bookmarkEnd w:id="478"/>
    </w:p>
    <w:p w14:paraId="46A0449C" w14:textId="394F4783" w:rsidR="006027DB" w:rsidRDefault="00B56355" w:rsidP="00B56355">
      <w:pPr>
        <w:rPr>
          <w:rtl/>
        </w:rPr>
      </w:pPr>
      <w:bookmarkStart w:id="479" w:name="_ETM_Q1_1281103"/>
      <w:bookmarkEnd w:id="479"/>
      <w:r>
        <w:rPr>
          <w:rFonts w:hint="cs"/>
          <w:rtl/>
        </w:rPr>
        <w:t xml:space="preserve">אני לא אביא עכשיו </w:t>
      </w:r>
      <w:r w:rsidR="00543CA9" w:rsidRPr="00543CA9">
        <w:rPr>
          <w:rtl/>
        </w:rPr>
        <w:t>מאו</w:t>
      </w:r>
      <w:r>
        <w:rPr>
          <w:rFonts w:hint="cs"/>
          <w:rtl/>
        </w:rPr>
        <w:t>ת</w:t>
      </w:r>
      <w:r w:rsidR="00543CA9" w:rsidRPr="00543CA9">
        <w:rPr>
          <w:rtl/>
        </w:rPr>
        <w:t xml:space="preserve"> תיקי שחרורים</w:t>
      </w:r>
      <w:r>
        <w:rPr>
          <w:rFonts w:hint="cs"/>
          <w:rtl/>
        </w:rPr>
        <w:t xml:space="preserve"> כי </w:t>
      </w:r>
      <w:bookmarkStart w:id="480" w:name="_ETM_Q1_1281345"/>
      <w:bookmarkEnd w:id="480"/>
      <w:r>
        <w:rPr>
          <w:rFonts w:hint="cs"/>
          <w:rtl/>
        </w:rPr>
        <w:t xml:space="preserve">אלה מאות תיקי שחרורים, אבל גם בפעם הקודמת </w:t>
      </w:r>
      <w:r w:rsidRPr="00DF00E4">
        <w:rPr>
          <w:rFonts w:hint="cs"/>
          <w:rtl/>
        </w:rPr>
        <w:t>סיפרתי על</w:t>
      </w:r>
      <w:bookmarkStart w:id="481" w:name="_ETM_Q1_1286878"/>
      <w:bookmarkEnd w:id="481"/>
      <w:r w:rsidRPr="00DF00E4">
        <w:rPr>
          <w:rFonts w:hint="cs"/>
          <w:rtl/>
        </w:rPr>
        <w:t xml:space="preserve"> איזשהו תיק. </w:t>
      </w:r>
      <w:r w:rsidR="006027DB" w:rsidRPr="00DF00E4">
        <w:rPr>
          <w:rFonts w:hint="cs"/>
          <w:rtl/>
        </w:rPr>
        <w:t xml:space="preserve">ראיתי באותו יום תיק של מישהו </w:t>
      </w:r>
      <w:r w:rsidR="00543CA9" w:rsidRPr="00DF00E4">
        <w:rPr>
          <w:rtl/>
        </w:rPr>
        <w:t>שגידל</w:t>
      </w:r>
      <w:r w:rsidR="006027DB" w:rsidRPr="00DF00E4">
        <w:rPr>
          <w:rFonts w:hint="cs"/>
          <w:rtl/>
        </w:rPr>
        <w:t xml:space="preserve"> </w:t>
      </w:r>
      <w:bookmarkStart w:id="482" w:name="_ETM_Q1_1290288"/>
      <w:bookmarkEnd w:id="482"/>
      <w:r w:rsidR="006027DB" w:rsidRPr="00DF00E4">
        <w:rPr>
          <w:rFonts w:hint="cs"/>
          <w:rtl/>
        </w:rPr>
        <w:t>שלושה</w:t>
      </w:r>
      <w:r w:rsidR="00543CA9" w:rsidRPr="00DF00E4">
        <w:rPr>
          <w:rtl/>
        </w:rPr>
        <w:t xml:space="preserve"> שתילים, מישהו ש</w:t>
      </w:r>
      <w:r w:rsidR="006027DB" w:rsidRPr="00DF00E4">
        <w:rPr>
          <w:rFonts w:hint="cs"/>
          <w:rtl/>
        </w:rPr>
        <w:t>גנב</w:t>
      </w:r>
      <w:r w:rsidR="00543CA9" w:rsidRPr="00DF00E4">
        <w:rPr>
          <w:rtl/>
        </w:rPr>
        <w:t xml:space="preserve"> קופת צדקה מ</w:t>
      </w:r>
      <w:r w:rsidR="006027DB" w:rsidRPr="00DF00E4">
        <w:rPr>
          <w:rFonts w:hint="cs"/>
          <w:rtl/>
        </w:rPr>
        <w:t xml:space="preserve">קבר, </w:t>
      </w:r>
      <w:r w:rsidR="006027DB" w:rsidRPr="00DF00E4">
        <w:rPr>
          <w:rtl/>
        </w:rPr>
        <w:t>ה</w:t>
      </w:r>
      <w:r w:rsidR="001F6521" w:rsidRPr="00DF00E4">
        <w:rPr>
          <w:rFonts w:hint="cs"/>
          <w:rtl/>
        </w:rPr>
        <w:t>י</w:t>
      </w:r>
      <w:r w:rsidR="006027DB" w:rsidRPr="00DF00E4">
        <w:rPr>
          <w:rtl/>
        </w:rPr>
        <w:t>זק לרכוש</w:t>
      </w:r>
      <w:r w:rsidR="006027DB">
        <w:rPr>
          <w:rFonts w:hint="cs"/>
          <w:rtl/>
        </w:rPr>
        <w:t>.</w:t>
      </w:r>
      <w:r w:rsidR="006027DB" w:rsidRPr="00543CA9">
        <w:rPr>
          <w:rtl/>
        </w:rPr>
        <w:t xml:space="preserve"> </w:t>
      </w:r>
      <w:r w:rsidR="006027DB">
        <w:rPr>
          <w:rFonts w:hint="cs"/>
          <w:rtl/>
        </w:rPr>
        <w:t>ב</w:t>
      </w:r>
      <w:r w:rsidR="00543CA9" w:rsidRPr="00543CA9">
        <w:rPr>
          <w:rtl/>
        </w:rPr>
        <w:t>אמת תיקים שהם לא תיקי מעצר</w:t>
      </w:r>
      <w:r w:rsidR="006027DB">
        <w:rPr>
          <w:rFonts w:hint="cs"/>
          <w:rtl/>
        </w:rPr>
        <w:t>.</w:t>
      </w:r>
      <w:r w:rsidR="00543CA9" w:rsidRPr="00543CA9">
        <w:rPr>
          <w:rtl/>
        </w:rPr>
        <w:t xml:space="preserve"> </w:t>
      </w:r>
    </w:p>
    <w:p w14:paraId="573468B0" w14:textId="77777777" w:rsidR="006027DB" w:rsidRDefault="006027DB" w:rsidP="00B56355">
      <w:pPr>
        <w:rPr>
          <w:rtl/>
        </w:rPr>
      </w:pPr>
      <w:bookmarkStart w:id="483" w:name="_ETM_Q1_1300846"/>
      <w:bookmarkStart w:id="484" w:name="_ETM_Q1_1300905"/>
      <w:bookmarkStart w:id="485" w:name="_ETM_Q1_1300980"/>
      <w:bookmarkEnd w:id="483"/>
      <w:bookmarkEnd w:id="484"/>
      <w:bookmarkEnd w:id="485"/>
    </w:p>
    <w:p w14:paraId="59462E1B" w14:textId="77777777" w:rsidR="006027DB" w:rsidRDefault="006027DB" w:rsidP="00B56355">
      <w:pPr>
        <w:rPr>
          <w:rtl/>
        </w:rPr>
      </w:pPr>
      <w:bookmarkStart w:id="486" w:name="_ETM_Q1_1301017"/>
      <w:bookmarkEnd w:id="486"/>
      <w:r>
        <w:rPr>
          <w:rFonts w:hint="cs"/>
          <w:rtl/>
        </w:rPr>
        <w:t xml:space="preserve">חשוב לומר את הדברים האלה, כי בסוף בצד </w:t>
      </w:r>
      <w:r w:rsidR="00543CA9" w:rsidRPr="00543CA9">
        <w:rPr>
          <w:rtl/>
        </w:rPr>
        <w:t>ההכרזה הזאת אני מזכיר</w:t>
      </w:r>
      <w:r>
        <w:rPr>
          <w:rFonts w:hint="cs"/>
          <w:rtl/>
        </w:rPr>
        <w:t xml:space="preserve">, </w:t>
      </w:r>
      <w:bookmarkStart w:id="487" w:name="_ETM_Q1_1301234"/>
      <w:bookmarkEnd w:id="487"/>
      <w:r>
        <w:rPr>
          <w:rFonts w:hint="cs"/>
          <w:rtl/>
        </w:rPr>
        <w:t>סעיף 20 מדבר על תנאי החיוניות. אמרתי גם בפעם</w:t>
      </w:r>
      <w:bookmarkStart w:id="488" w:name="_ETM_Q1_1303252"/>
      <w:bookmarkEnd w:id="488"/>
      <w:r>
        <w:rPr>
          <w:rFonts w:hint="cs"/>
          <w:rtl/>
        </w:rPr>
        <w:t xml:space="preserve"> הקודמת, כשאני מסתכל על חיוניות</w:t>
      </w:r>
      <w:r w:rsidR="00543CA9" w:rsidRPr="00543CA9">
        <w:rPr>
          <w:rtl/>
        </w:rPr>
        <w:t xml:space="preserve"> אני קורא לזה חיוניות מן </w:t>
      </w:r>
      <w:r>
        <w:rPr>
          <w:rFonts w:hint="cs"/>
          <w:rtl/>
        </w:rPr>
        <w:t xml:space="preserve">החיוניות. </w:t>
      </w:r>
    </w:p>
    <w:p w14:paraId="2CFDB97A" w14:textId="77777777" w:rsidR="006027DB" w:rsidRDefault="006027DB" w:rsidP="00B56355">
      <w:pPr>
        <w:rPr>
          <w:rtl/>
        </w:rPr>
      </w:pPr>
      <w:bookmarkStart w:id="489" w:name="_ETM_Q1_1310802"/>
      <w:bookmarkStart w:id="490" w:name="_ETM_Q1_1310851"/>
      <w:bookmarkEnd w:id="489"/>
      <w:bookmarkEnd w:id="490"/>
    </w:p>
    <w:p w14:paraId="3ED5219A" w14:textId="78FBB20F" w:rsidR="006027DB" w:rsidRDefault="006027DB" w:rsidP="006027DB">
      <w:pPr>
        <w:pStyle w:val="af6"/>
        <w:keepNext/>
        <w:rPr>
          <w:rtl/>
        </w:rPr>
      </w:pPr>
      <w:bookmarkStart w:id="491" w:name="ET_yor_6157_98"/>
      <w:r w:rsidRPr="006027DB">
        <w:rPr>
          <w:rStyle w:val="TagStyle"/>
          <w:rtl/>
        </w:rPr>
        <w:t xml:space="preserve"> &lt;&lt; יור &gt;&gt; </w:t>
      </w:r>
      <w:r>
        <w:rPr>
          <w:rtl/>
        </w:rPr>
        <w:t xml:space="preserve">היו"ר שמחה </w:t>
      </w:r>
      <w:proofErr w:type="spellStart"/>
      <w:r>
        <w:rPr>
          <w:rtl/>
        </w:rPr>
        <w:t>רוטמן</w:t>
      </w:r>
      <w:proofErr w:type="spellEnd"/>
      <w:r>
        <w:rPr>
          <w:rtl/>
        </w:rPr>
        <w:t>:</w:t>
      </w:r>
      <w:r w:rsidRPr="006027DB">
        <w:rPr>
          <w:rStyle w:val="TagStyle"/>
          <w:rtl/>
        </w:rPr>
        <w:t xml:space="preserve"> &lt;&lt; יור &gt;&gt;</w:t>
      </w:r>
      <w:r>
        <w:rPr>
          <w:rtl/>
        </w:rPr>
        <w:t xml:space="preserve">   </w:t>
      </w:r>
      <w:bookmarkEnd w:id="491"/>
    </w:p>
    <w:p w14:paraId="4D6687A1" w14:textId="77777777" w:rsidR="006027DB" w:rsidRDefault="006027DB" w:rsidP="006027DB">
      <w:pPr>
        <w:pStyle w:val="KeepWithNext"/>
        <w:rPr>
          <w:rtl/>
        </w:rPr>
      </w:pPr>
    </w:p>
    <w:p w14:paraId="0AB1E5DB" w14:textId="5F57A878" w:rsidR="000D5164" w:rsidRDefault="00543CA9" w:rsidP="006027DB">
      <w:pPr>
        <w:rPr>
          <w:rtl/>
        </w:rPr>
      </w:pPr>
      <w:bookmarkStart w:id="492" w:name="_ETM_Q1_1311430"/>
      <w:bookmarkEnd w:id="492"/>
      <w:r w:rsidRPr="00543CA9">
        <w:rPr>
          <w:rtl/>
        </w:rPr>
        <w:t xml:space="preserve">שוב, </w:t>
      </w:r>
      <w:r w:rsidR="00F70DDE" w:rsidRPr="00543CA9">
        <w:rPr>
          <w:rtl/>
        </w:rPr>
        <w:t xml:space="preserve">לצורך העניין </w:t>
      </w:r>
      <w:r w:rsidRPr="00543CA9">
        <w:rPr>
          <w:rtl/>
        </w:rPr>
        <w:t xml:space="preserve">אתה היית </w:t>
      </w:r>
      <w:r w:rsidRPr="001F6521">
        <w:rPr>
          <w:rtl/>
        </w:rPr>
        <w:t xml:space="preserve">מצפה </w:t>
      </w:r>
      <w:r w:rsidR="00F70DDE" w:rsidRPr="001F6521">
        <w:rPr>
          <w:rFonts w:hint="cs"/>
          <w:rtl/>
        </w:rPr>
        <w:t>שב</w:t>
      </w:r>
      <w:r w:rsidRPr="001F6521">
        <w:rPr>
          <w:rtl/>
        </w:rPr>
        <w:t xml:space="preserve">בית המשפט </w:t>
      </w:r>
      <w:r w:rsidR="00F70DDE" w:rsidRPr="001F6521">
        <w:rPr>
          <w:rFonts w:hint="cs"/>
          <w:rtl/>
        </w:rPr>
        <w:t>ה</w:t>
      </w:r>
      <w:r w:rsidR="001F6521">
        <w:rPr>
          <w:rFonts w:hint="cs"/>
          <w:rtl/>
        </w:rPr>
        <w:t>א</w:t>
      </w:r>
      <w:r w:rsidRPr="001F6521">
        <w:rPr>
          <w:rtl/>
        </w:rPr>
        <w:t>חוזים</w:t>
      </w:r>
      <w:r w:rsidRPr="00543CA9">
        <w:rPr>
          <w:rtl/>
        </w:rPr>
        <w:t xml:space="preserve"> יהיו</w:t>
      </w:r>
      <w:r w:rsidR="000D5164">
        <w:rPr>
          <w:rFonts w:hint="cs"/>
          <w:rtl/>
        </w:rPr>
        <w:t xml:space="preserve"> פחות? בגלל ש</w:t>
      </w:r>
      <w:r w:rsidR="001F6521">
        <w:rPr>
          <w:rFonts w:hint="cs"/>
          <w:rtl/>
        </w:rPr>
        <w:t xml:space="preserve">אם </w:t>
      </w:r>
      <w:r w:rsidRPr="00543CA9">
        <w:rPr>
          <w:rtl/>
        </w:rPr>
        <w:t>המשטרה הייתה מקפידה יותר</w:t>
      </w:r>
      <w:r w:rsidR="000D5164">
        <w:rPr>
          <w:rFonts w:hint="cs"/>
          <w:rtl/>
        </w:rPr>
        <w:t xml:space="preserve"> </w:t>
      </w:r>
      <w:bookmarkStart w:id="493" w:name="_ETM_Q1_1318037"/>
      <w:bookmarkEnd w:id="493"/>
      <w:r w:rsidR="000D5164">
        <w:rPr>
          <w:rFonts w:hint="cs"/>
          <w:rtl/>
        </w:rPr>
        <w:t xml:space="preserve">אז בית </w:t>
      </w:r>
      <w:r w:rsidR="000D5164" w:rsidRPr="001F6521">
        <w:rPr>
          <w:rFonts w:hint="cs"/>
          <w:rtl/>
        </w:rPr>
        <w:t>המשפט היה פחות</w:t>
      </w:r>
      <w:r w:rsidR="000D5164">
        <w:rPr>
          <w:rFonts w:hint="cs"/>
          <w:rtl/>
        </w:rPr>
        <w:t xml:space="preserve">? </w:t>
      </w:r>
      <w:r w:rsidR="00F70DDE">
        <w:rPr>
          <w:rFonts w:hint="cs"/>
          <w:rtl/>
        </w:rPr>
        <w:t xml:space="preserve"> </w:t>
      </w:r>
    </w:p>
    <w:p w14:paraId="54245CA8" w14:textId="77777777" w:rsidR="000D5164" w:rsidRDefault="000D5164" w:rsidP="006027DB">
      <w:pPr>
        <w:rPr>
          <w:rtl/>
        </w:rPr>
      </w:pPr>
      <w:bookmarkStart w:id="494" w:name="_ETM_Q1_1313862"/>
      <w:bookmarkStart w:id="495" w:name="_ETM_Q1_1313901"/>
      <w:bookmarkEnd w:id="494"/>
      <w:bookmarkEnd w:id="495"/>
    </w:p>
    <w:p w14:paraId="281B950A" w14:textId="0FCF14AB" w:rsidR="000D5164" w:rsidRDefault="000D5164" w:rsidP="000D5164">
      <w:pPr>
        <w:pStyle w:val="-"/>
        <w:keepNext/>
        <w:rPr>
          <w:rtl/>
        </w:rPr>
      </w:pPr>
      <w:bookmarkStart w:id="496" w:name="ET_speakercontinue_873799_99"/>
      <w:r w:rsidRPr="000D5164">
        <w:rPr>
          <w:rStyle w:val="TagStyle"/>
          <w:rtl/>
        </w:rPr>
        <w:t xml:space="preserve"> &lt;&lt; דובר_המשך &gt;&gt; </w:t>
      </w:r>
      <w:r w:rsidR="00DF00E4">
        <w:rPr>
          <w:rtl/>
        </w:rPr>
        <w:t xml:space="preserve">נתנאל </w:t>
      </w:r>
      <w:proofErr w:type="spellStart"/>
      <w:r w:rsidR="00DF00E4">
        <w:rPr>
          <w:rtl/>
        </w:rPr>
        <w:t>לגאמי</w:t>
      </w:r>
      <w:proofErr w:type="spellEnd"/>
      <w:r>
        <w:rPr>
          <w:rtl/>
        </w:rPr>
        <w:t>:</w:t>
      </w:r>
      <w:r w:rsidRPr="000D5164">
        <w:rPr>
          <w:rStyle w:val="TagStyle"/>
          <w:rtl/>
        </w:rPr>
        <w:t xml:space="preserve"> &lt;&lt; דובר_המשך &gt;&gt;</w:t>
      </w:r>
      <w:r>
        <w:rPr>
          <w:rtl/>
        </w:rPr>
        <w:t xml:space="preserve">   </w:t>
      </w:r>
      <w:bookmarkEnd w:id="496"/>
    </w:p>
    <w:p w14:paraId="243B7D9F" w14:textId="77777777" w:rsidR="000D5164" w:rsidRDefault="000D5164" w:rsidP="000D5164">
      <w:pPr>
        <w:pStyle w:val="KeepWithNext"/>
        <w:rPr>
          <w:rtl/>
        </w:rPr>
      </w:pPr>
    </w:p>
    <w:p w14:paraId="13D0F813" w14:textId="2B799C35" w:rsidR="002B3D91" w:rsidRDefault="000D5164" w:rsidP="002B3D91">
      <w:pPr>
        <w:rPr>
          <w:rtl/>
        </w:rPr>
      </w:pPr>
      <w:bookmarkStart w:id="497" w:name="_ETM_Q1_1314618"/>
      <w:bookmarkEnd w:id="497"/>
      <w:r>
        <w:rPr>
          <w:rFonts w:hint="cs"/>
          <w:rtl/>
        </w:rPr>
        <w:t xml:space="preserve">כן, בוודאי. </w:t>
      </w:r>
      <w:r w:rsidR="00F70DDE">
        <w:rPr>
          <w:rFonts w:hint="cs"/>
          <w:rtl/>
        </w:rPr>
        <w:t>אגב, נמצא</w:t>
      </w:r>
      <w:bookmarkStart w:id="498" w:name="_ETM_Q1_1323086"/>
      <w:bookmarkEnd w:id="498"/>
      <w:r w:rsidR="00F70DDE">
        <w:rPr>
          <w:rFonts w:hint="cs"/>
          <w:rtl/>
        </w:rPr>
        <w:t xml:space="preserve"> פה המחליף </w:t>
      </w:r>
      <w:r w:rsidR="00F70DDE" w:rsidRPr="00F70DDE">
        <w:rPr>
          <w:rtl/>
        </w:rPr>
        <w:t>שלי בתפקיד</w:t>
      </w:r>
      <w:r w:rsidR="00F70DDE">
        <w:rPr>
          <w:rFonts w:hint="cs"/>
          <w:rtl/>
        </w:rPr>
        <w:t>.</w:t>
      </w:r>
      <w:r w:rsidR="00F70DDE" w:rsidRPr="00F70DDE">
        <w:rPr>
          <w:rtl/>
        </w:rPr>
        <w:t xml:space="preserve"> אני קודם הייתי </w:t>
      </w:r>
      <w:r w:rsidR="00F70DDE">
        <w:rPr>
          <w:rFonts w:hint="cs"/>
          <w:rtl/>
        </w:rPr>
        <w:t xml:space="preserve">אחראי על המעצרים </w:t>
      </w:r>
      <w:r w:rsidR="00F70DDE" w:rsidRPr="00F70DDE">
        <w:rPr>
          <w:rtl/>
        </w:rPr>
        <w:t xml:space="preserve">ועכשיו נמצא פה </w:t>
      </w:r>
      <w:r w:rsidR="00F70DDE">
        <w:rPr>
          <w:rFonts w:hint="cs"/>
          <w:rtl/>
        </w:rPr>
        <w:t>עורך דין גבריאל פורט.</w:t>
      </w:r>
      <w:r w:rsidR="00F70DDE" w:rsidRPr="00F70DDE">
        <w:rPr>
          <w:rtl/>
        </w:rPr>
        <w:t xml:space="preserve"> </w:t>
      </w:r>
      <w:r w:rsidR="00F70DDE">
        <w:rPr>
          <w:rFonts w:hint="cs"/>
          <w:rtl/>
        </w:rPr>
        <w:t>כ</w:t>
      </w:r>
      <w:r w:rsidR="00F70DDE" w:rsidRPr="00F70DDE">
        <w:rPr>
          <w:rtl/>
        </w:rPr>
        <w:t>שנכנסנו לתפקיד הוא אומר לי</w:t>
      </w:r>
      <w:r w:rsidR="00F70DDE">
        <w:rPr>
          <w:rFonts w:hint="cs"/>
          <w:rtl/>
        </w:rPr>
        <w:t>:</w:t>
      </w:r>
      <w:r w:rsidR="00F70DDE" w:rsidRPr="00F70DDE">
        <w:rPr>
          <w:rtl/>
        </w:rPr>
        <w:t xml:space="preserve"> המטרה שלי </w:t>
      </w:r>
      <w:r w:rsidR="00F70DDE">
        <w:rPr>
          <w:rFonts w:hint="cs"/>
          <w:rtl/>
        </w:rPr>
        <w:t>היא ש</w:t>
      </w:r>
      <w:r w:rsidR="00F70DDE" w:rsidRPr="00F70DDE">
        <w:rPr>
          <w:rtl/>
        </w:rPr>
        <w:t>יהי</w:t>
      </w:r>
      <w:r w:rsidR="00251248">
        <w:rPr>
          <w:rFonts w:hint="cs"/>
          <w:rtl/>
        </w:rPr>
        <w:t>ו</w:t>
      </w:r>
      <w:r w:rsidR="00F70DDE">
        <w:rPr>
          <w:rFonts w:hint="cs"/>
          <w:rtl/>
        </w:rPr>
        <w:t xml:space="preserve"> </w:t>
      </w:r>
      <w:r w:rsidR="00F70DDE" w:rsidRPr="00F70DDE">
        <w:rPr>
          <w:rtl/>
        </w:rPr>
        <w:t>0% שחרורים</w:t>
      </w:r>
      <w:r w:rsidR="00F70DDE">
        <w:rPr>
          <w:rFonts w:hint="cs"/>
          <w:rtl/>
        </w:rPr>
        <w:t>.</w:t>
      </w:r>
      <w:r w:rsidR="00F70DDE" w:rsidRPr="00F70DDE">
        <w:rPr>
          <w:rtl/>
        </w:rPr>
        <w:t xml:space="preserve"> אני לא הבנתי</w:t>
      </w:r>
      <w:r w:rsidR="00F70DDE">
        <w:rPr>
          <w:rFonts w:hint="cs"/>
          <w:rtl/>
        </w:rPr>
        <w:t xml:space="preserve"> למה הוא מתכוון,</w:t>
      </w:r>
      <w:r w:rsidR="00F70DDE" w:rsidRPr="00F70DDE">
        <w:rPr>
          <w:rtl/>
        </w:rPr>
        <w:t xml:space="preserve"> </w:t>
      </w:r>
      <w:r w:rsidR="00F70DDE">
        <w:rPr>
          <w:rFonts w:hint="cs"/>
          <w:rtl/>
        </w:rPr>
        <w:t xml:space="preserve">והוא אומר </w:t>
      </w:r>
      <w:bookmarkStart w:id="499" w:name="_ETM_Q1_1334702"/>
      <w:bookmarkEnd w:id="499"/>
      <w:r w:rsidR="00F70DDE">
        <w:rPr>
          <w:rFonts w:hint="cs"/>
          <w:rtl/>
        </w:rPr>
        <w:t>לי: כי צריכים להיות רק מעצרים חיוניים, ש</w:t>
      </w:r>
      <w:r w:rsidR="00F70DDE" w:rsidRPr="00F70DDE">
        <w:rPr>
          <w:rtl/>
        </w:rPr>
        <w:t xml:space="preserve">מגיעים לבית </w:t>
      </w:r>
      <w:r w:rsidR="00F70DDE">
        <w:rPr>
          <w:rFonts w:hint="cs"/>
          <w:rtl/>
        </w:rPr>
        <w:t xml:space="preserve">משפט </w:t>
      </w:r>
      <w:r w:rsidR="00F70DDE" w:rsidRPr="00F70DDE">
        <w:rPr>
          <w:rtl/>
        </w:rPr>
        <w:t xml:space="preserve">ואין שחרורים. </w:t>
      </w:r>
      <w:bookmarkStart w:id="500" w:name="_ETM_Q1_1336925"/>
      <w:bookmarkStart w:id="501" w:name="_ETM_Q1_1336985"/>
      <w:bookmarkStart w:id="502" w:name="_ETM_Q1_1337054"/>
      <w:bookmarkStart w:id="503" w:name="_ETM_Q1_1337098"/>
      <w:bookmarkEnd w:id="500"/>
      <w:bookmarkEnd w:id="501"/>
      <w:bookmarkEnd w:id="502"/>
      <w:bookmarkEnd w:id="503"/>
      <w:r w:rsidR="00F70DDE" w:rsidRPr="00F70DDE">
        <w:rPr>
          <w:rtl/>
        </w:rPr>
        <w:t>אנחנו לא נגיע לדבר הזה</w:t>
      </w:r>
      <w:r w:rsidR="00F70DDE">
        <w:rPr>
          <w:rFonts w:hint="cs"/>
          <w:rtl/>
        </w:rPr>
        <w:t>.</w:t>
      </w:r>
      <w:r w:rsidR="00F70DDE" w:rsidRPr="00F70DDE">
        <w:rPr>
          <w:rtl/>
        </w:rPr>
        <w:t xml:space="preserve"> זה</w:t>
      </w:r>
      <w:r w:rsidR="00F70DDE">
        <w:rPr>
          <w:rFonts w:hint="cs"/>
          <w:rtl/>
        </w:rPr>
        <w:t xml:space="preserve"> בסדר</w:t>
      </w:r>
      <w:r w:rsidR="00F70DDE" w:rsidRPr="00F70DDE">
        <w:rPr>
          <w:rtl/>
        </w:rPr>
        <w:t xml:space="preserve">, </w:t>
      </w:r>
      <w:r w:rsidR="00F70DDE">
        <w:rPr>
          <w:rFonts w:hint="cs"/>
          <w:rtl/>
        </w:rPr>
        <w:t xml:space="preserve">בתי המשפט צריכים </w:t>
      </w:r>
      <w:r w:rsidR="00F70DDE" w:rsidRPr="00251248">
        <w:rPr>
          <w:rFonts w:hint="cs"/>
          <w:rtl/>
        </w:rPr>
        <w:t xml:space="preserve">לשחרר. </w:t>
      </w:r>
      <w:bookmarkStart w:id="504" w:name="_ETM_Q1_1345492"/>
      <w:bookmarkEnd w:id="504"/>
      <w:r w:rsidR="00F70DDE" w:rsidRPr="00251248">
        <w:rPr>
          <w:rtl/>
        </w:rPr>
        <w:t>אבל אנחנו</w:t>
      </w:r>
      <w:r w:rsidR="00F70DDE" w:rsidRPr="00251248">
        <w:rPr>
          <w:rFonts w:hint="cs"/>
          <w:rtl/>
        </w:rPr>
        <w:t xml:space="preserve"> נ</w:t>
      </w:r>
      <w:r w:rsidR="00F70DDE" w:rsidRPr="00251248">
        <w:rPr>
          <w:rtl/>
        </w:rPr>
        <w:t>מצאים</w:t>
      </w:r>
      <w:r w:rsidR="00F70DDE" w:rsidRPr="00251248">
        <w:rPr>
          <w:rFonts w:hint="cs"/>
          <w:rtl/>
        </w:rPr>
        <w:t xml:space="preserve"> בימים של חיוניות</w:t>
      </w:r>
      <w:r w:rsidR="005E1002">
        <w:rPr>
          <w:rFonts w:hint="cs"/>
          <w:rtl/>
        </w:rPr>
        <w:t>,</w:t>
      </w:r>
      <w:r w:rsidR="00F70DDE" w:rsidRPr="00251248">
        <w:rPr>
          <w:rFonts w:hint="cs"/>
          <w:rtl/>
        </w:rPr>
        <w:t xml:space="preserve"> </w:t>
      </w:r>
      <w:r w:rsidR="005E1002">
        <w:rPr>
          <w:rFonts w:hint="cs"/>
          <w:rtl/>
        </w:rPr>
        <w:t>ו</w:t>
      </w:r>
      <w:r w:rsidR="00F70DDE" w:rsidRPr="00251248">
        <w:rPr>
          <w:rFonts w:hint="cs"/>
          <w:rtl/>
        </w:rPr>
        <w:t xml:space="preserve">בכלל בימים אנחנו לא </w:t>
      </w:r>
      <w:bookmarkStart w:id="505" w:name="_ETM_Q1_1346253"/>
      <w:bookmarkEnd w:id="505"/>
      <w:r w:rsidR="00F70DDE" w:rsidRPr="00251248">
        <w:rPr>
          <w:rFonts w:hint="cs"/>
          <w:rtl/>
        </w:rPr>
        <w:t xml:space="preserve">צריכים לראות </w:t>
      </w:r>
      <w:r w:rsidR="00F70DDE" w:rsidRPr="00251248">
        <w:rPr>
          <w:rtl/>
        </w:rPr>
        <w:t>כאלה נתונים.</w:t>
      </w:r>
      <w:r w:rsidR="00F70DDE" w:rsidRPr="00F70DDE">
        <w:rPr>
          <w:rtl/>
        </w:rPr>
        <w:t xml:space="preserve"> </w:t>
      </w:r>
    </w:p>
    <w:p w14:paraId="20C1A03A" w14:textId="77777777" w:rsidR="002B3D91" w:rsidRDefault="002B3D91" w:rsidP="00F70DDE">
      <w:pPr>
        <w:rPr>
          <w:rtl/>
        </w:rPr>
      </w:pPr>
      <w:bookmarkStart w:id="506" w:name="_ETM_Q1_1350243"/>
      <w:bookmarkStart w:id="507" w:name="_ETM_Q1_1350298"/>
      <w:bookmarkStart w:id="508" w:name="_ETM_Q1_1350358"/>
      <w:bookmarkEnd w:id="506"/>
      <w:bookmarkEnd w:id="507"/>
      <w:bookmarkEnd w:id="508"/>
    </w:p>
    <w:p w14:paraId="1481FCB2" w14:textId="2223CD6E" w:rsidR="004D31D6" w:rsidRPr="006E2D5E" w:rsidRDefault="00F70DDE" w:rsidP="00F70DDE">
      <w:pPr>
        <w:rPr>
          <w:rtl/>
        </w:rPr>
      </w:pPr>
      <w:bookmarkStart w:id="509" w:name="_ETM_Q1_1350400"/>
      <w:bookmarkEnd w:id="509"/>
      <w:r w:rsidRPr="00F70DDE">
        <w:rPr>
          <w:rtl/>
        </w:rPr>
        <w:t>אגב, לא דיברתי על ש</w:t>
      </w:r>
      <w:r w:rsidR="004D31D6">
        <w:rPr>
          <w:rFonts w:hint="cs"/>
          <w:rtl/>
        </w:rPr>
        <w:t>חר</w:t>
      </w:r>
      <w:r w:rsidRPr="00F70DDE">
        <w:rPr>
          <w:rtl/>
        </w:rPr>
        <w:t>ורים בה</w:t>
      </w:r>
      <w:r w:rsidR="004D31D6">
        <w:rPr>
          <w:rFonts w:hint="cs"/>
          <w:rtl/>
        </w:rPr>
        <w:t>ארכ</w:t>
      </w:r>
      <w:r w:rsidRPr="00F70DDE">
        <w:rPr>
          <w:rtl/>
        </w:rPr>
        <w:t>ה שנייה ו</w:t>
      </w:r>
      <w:r w:rsidR="004D31D6">
        <w:rPr>
          <w:rFonts w:hint="cs"/>
          <w:rtl/>
        </w:rPr>
        <w:t xml:space="preserve">בהארכה </w:t>
      </w:r>
      <w:r w:rsidRPr="00F70DDE">
        <w:rPr>
          <w:rtl/>
        </w:rPr>
        <w:t>שלישית. פה אנחנו מגיעים ל</w:t>
      </w:r>
      <w:r w:rsidR="004D31D6">
        <w:rPr>
          <w:rFonts w:hint="cs"/>
          <w:rtl/>
        </w:rPr>
        <w:t>-60% ול-70%. אנחנו מגיעים אפילו לנתונים האלה מהמעצרים</w:t>
      </w:r>
      <w:r w:rsidR="009925E0">
        <w:rPr>
          <w:rFonts w:hint="cs"/>
          <w:rtl/>
        </w:rPr>
        <w:t>.</w:t>
      </w:r>
      <w:r w:rsidR="004D31D6">
        <w:rPr>
          <w:rFonts w:hint="cs"/>
          <w:rtl/>
        </w:rPr>
        <w:t xml:space="preserve"> </w:t>
      </w:r>
      <w:r w:rsidRPr="00F70DDE">
        <w:rPr>
          <w:rtl/>
        </w:rPr>
        <w:t>אנשים ש</w:t>
      </w:r>
      <w:r w:rsidRPr="009925E0">
        <w:rPr>
          <w:rtl/>
        </w:rPr>
        <w:t>נש</w:t>
      </w:r>
      <w:r w:rsidR="004D31D6" w:rsidRPr="009925E0">
        <w:rPr>
          <w:rFonts w:hint="cs"/>
          <w:rtl/>
        </w:rPr>
        <w:t>ללת</w:t>
      </w:r>
      <w:r w:rsidR="004D31D6">
        <w:rPr>
          <w:rFonts w:hint="cs"/>
          <w:rtl/>
        </w:rPr>
        <w:t xml:space="preserve"> חירותם </w:t>
      </w:r>
      <w:r w:rsidRPr="00F70DDE">
        <w:rPr>
          <w:rtl/>
        </w:rPr>
        <w:t>בסופו של יום משתחררים</w:t>
      </w:r>
      <w:r w:rsidR="004D31D6">
        <w:rPr>
          <w:rFonts w:hint="cs"/>
          <w:rtl/>
        </w:rPr>
        <w:t>.</w:t>
      </w:r>
      <w:r w:rsidRPr="00F70DDE">
        <w:rPr>
          <w:rtl/>
        </w:rPr>
        <w:t xml:space="preserve"> </w:t>
      </w:r>
      <w:r w:rsidR="004D31D6">
        <w:rPr>
          <w:rFonts w:hint="cs"/>
          <w:rtl/>
        </w:rPr>
        <w:t xml:space="preserve">כולם </w:t>
      </w:r>
      <w:r w:rsidR="004D31D6" w:rsidRPr="006E2D5E">
        <w:rPr>
          <w:rFonts w:hint="cs"/>
          <w:rtl/>
        </w:rPr>
        <w:t xml:space="preserve">מכירים </w:t>
      </w:r>
      <w:r w:rsidRPr="006E2D5E">
        <w:rPr>
          <w:rtl/>
        </w:rPr>
        <w:t xml:space="preserve">גם </w:t>
      </w:r>
      <w:r w:rsidR="004D31D6" w:rsidRPr="006E2D5E">
        <w:rPr>
          <w:rFonts w:hint="cs"/>
          <w:rtl/>
        </w:rPr>
        <w:t xml:space="preserve">את הנתונים של הגשת </w:t>
      </w:r>
      <w:bookmarkStart w:id="510" w:name="_ETM_Q1_1365356"/>
      <w:bookmarkEnd w:id="510"/>
      <w:r w:rsidR="004D31D6" w:rsidRPr="006E2D5E">
        <w:rPr>
          <w:rFonts w:hint="cs"/>
          <w:rtl/>
        </w:rPr>
        <w:t>כתבי אישום, כ-</w:t>
      </w:r>
      <w:r w:rsidRPr="006E2D5E">
        <w:rPr>
          <w:rtl/>
        </w:rPr>
        <w:t xml:space="preserve">60% לא מוגשים כתבי </w:t>
      </w:r>
      <w:r w:rsidR="004D31D6" w:rsidRPr="006E2D5E">
        <w:rPr>
          <w:rFonts w:hint="cs"/>
          <w:rtl/>
        </w:rPr>
        <w:t xml:space="preserve">אישום ו-40% כן מוגשים. </w:t>
      </w:r>
    </w:p>
    <w:p w14:paraId="6672EA79" w14:textId="77777777" w:rsidR="004D31D6" w:rsidRPr="006E2D5E" w:rsidRDefault="004D31D6" w:rsidP="00F70DDE">
      <w:pPr>
        <w:rPr>
          <w:rtl/>
        </w:rPr>
      </w:pPr>
      <w:bookmarkStart w:id="511" w:name="_ETM_Q1_1368574"/>
      <w:bookmarkStart w:id="512" w:name="_ETM_Q1_1368630"/>
      <w:bookmarkEnd w:id="511"/>
      <w:bookmarkEnd w:id="512"/>
    </w:p>
    <w:p w14:paraId="6C510547" w14:textId="487779D5" w:rsidR="004D31D6" w:rsidRPr="00DE64E3" w:rsidRDefault="004D31D6" w:rsidP="004D31D6">
      <w:pPr>
        <w:pStyle w:val="af6"/>
        <w:keepNext/>
        <w:rPr>
          <w:rtl/>
        </w:rPr>
      </w:pPr>
      <w:bookmarkStart w:id="513" w:name="ET_yor_6157_100"/>
      <w:r w:rsidRPr="006E2D5E">
        <w:rPr>
          <w:rStyle w:val="TagStyle"/>
          <w:rtl/>
        </w:rPr>
        <w:t xml:space="preserve"> &lt;&lt; יור &gt;&gt; </w:t>
      </w:r>
      <w:r w:rsidRPr="006E2D5E">
        <w:rPr>
          <w:rtl/>
        </w:rPr>
        <w:t xml:space="preserve">היו"ר שמחה </w:t>
      </w:r>
      <w:proofErr w:type="spellStart"/>
      <w:r w:rsidRPr="006E2D5E">
        <w:rPr>
          <w:rtl/>
        </w:rPr>
        <w:t>רוטמן</w:t>
      </w:r>
      <w:proofErr w:type="spellEnd"/>
      <w:r w:rsidRPr="006E2D5E">
        <w:rPr>
          <w:rtl/>
        </w:rPr>
        <w:t>:</w:t>
      </w:r>
      <w:r w:rsidRPr="006E2D5E">
        <w:rPr>
          <w:rStyle w:val="TagStyle"/>
          <w:rtl/>
        </w:rPr>
        <w:t xml:space="preserve"> &lt;&lt; יור &gt;&gt;</w:t>
      </w:r>
      <w:r w:rsidRPr="00DE64E3">
        <w:rPr>
          <w:rtl/>
        </w:rPr>
        <w:t xml:space="preserve">   </w:t>
      </w:r>
      <w:bookmarkEnd w:id="513"/>
    </w:p>
    <w:p w14:paraId="40E7EF26" w14:textId="77777777" w:rsidR="004D31D6" w:rsidRPr="00DE64E3" w:rsidRDefault="004D31D6" w:rsidP="004D31D6">
      <w:pPr>
        <w:pStyle w:val="KeepWithNext"/>
        <w:rPr>
          <w:rtl/>
        </w:rPr>
      </w:pPr>
    </w:p>
    <w:p w14:paraId="0B169915" w14:textId="196C9BCA" w:rsidR="00BF4822" w:rsidRDefault="004D31D6" w:rsidP="004D31D6">
      <w:pPr>
        <w:rPr>
          <w:rtl/>
        </w:rPr>
      </w:pPr>
      <w:bookmarkStart w:id="514" w:name="_ETM_Q1_1369314"/>
      <w:bookmarkEnd w:id="514"/>
      <w:r w:rsidRPr="009B2F7A">
        <w:rPr>
          <w:rFonts w:hint="cs"/>
          <w:rtl/>
        </w:rPr>
        <w:t xml:space="preserve">בסדר. שוב, </w:t>
      </w:r>
      <w:r w:rsidR="00F70DDE" w:rsidRPr="009B2F7A">
        <w:rPr>
          <w:rtl/>
        </w:rPr>
        <w:t>מ</w:t>
      </w:r>
      <w:r w:rsidRPr="009B2F7A">
        <w:rPr>
          <w:rFonts w:hint="cs"/>
          <w:rtl/>
        </w:rPr>
        <w:t>ה</w:t>
      </w:r>
      <w:r w:rsidR="00F70DDE" w:rsidRPr="009B2F7A">
        <w:rPr>
          <w:rtl/>
        </w:rPr>
        <w:t>בחינה הזאת ז</w:t>
      </w:r>
      <w:r w:rsidRPr="009B2F7A">
        <w:rPr>
          <w:rFonts w:hint="cs"/>
          <w:rtl/>
        </w:rPr>
        <w:t>ו</w:t>
      </w:r>
      <w:r w:rsidR="00F70DDE" w:rsidRPr="009B2F7A">
        <w:rPr>
          <w:rtl/>
        </w:rPr>
        <w:t xml:space="preserve"> השגרה</w:t>
      </w:r>
      <w:r w:rsidRPr="009B2F7A">
        <w:rPr>
          <w:rFonts w:hint="cs"/>
          <w:rtl/>
        </w:rPr>
        <w:t>.</w:t>
      </w:r>
      <w:r w:rsidR="00F70DDE" w:rsidRPr="009B2F7A">
        <w:rPr>
          <w:rtl/>
        </w:rPr>
        <w:t xml:space="preserve"> </w:t>
      </w:r>
      <w:r w:rsidRPr="009B2F7A">
        <w:rPr>
          <w:rFonts w:hint="cs"/>
          <w:rtl/>
        </w:rPr>
        <w:t>אל</w:t>
      </w:r>
      <w:r w:rsidR="00F70DDE" w:rsidRPr="009B2F7A">
        <w:rPr>
          <w:rtl/>
        </w:rPr>
        <w:t>ה לא אחוזים</w:t>
      </w:r>
      <w:r w:rsidRPr="009B2F7A">
        <w:rPr>
          <w:rFonts w:hint="cs"/>
          <w:rtl/>
        </w:rPr>
        <w:t xml:space="preserve"> ששונים מהשגרה</w:t>
      </w:r>
      <w:r w:rsidR="00F70DDE" w:rsidRPr="009B2F7A">
        <w:rPr>
          <w:rtl/>
        </w:rPr>
        <w:t>. השאלה היא</w:t>
      </w:r>
      <w:r w:rsidRPr="009B2F7A">
        <w:rPr>
          <w:rFonts w:hint="cs"/>
          <w:rtl/>
        </w:rPr>
        <w:t>,</w:t>
      </w:r>
      <w:r w:rsidR="00F70DDE" w:rsidRPr="009B2F7A">
        <w:rPr>
          <w:rtl/>
        </w:rPr>
        <w:t xml:space="preserve"> עד כמה בגלל</w:t>
      </w:r>
      <w:r w:rsidRPr="009B2F7A">
        <w:rPr>
          <w:rFonts w:hint="cs"/>
          <w:rtl/>
        </w:rPr>
        <w:t xml:space="preserve"> </w:t>
      </w:r>
      <w:r w:rsidR="00F70DDE" w:rsidRPr="009B2F7A">
        <w:rPr>
          <w:rtl/>
        </w:rPr>
        <w:t>ה</w:t>
      </w:r>
      <w:r w:rsidRPr="009B2F7A">
        <w:rPr>
          <w:rFonts w:hint="cs"/>
          <w:rtl/>
        </w:rPr>
        <w:t>-</w:t>
      </w:r>
      <w:r w:rsidRPr="009B2F7A">
        <w:rPr>
          <w:sz w:val="22"/>
          <w:szCs w:val="22"/>
        </w:rPr>
        <w:t>VC</w:t>
      </w:r>
      <w:r w:rsidRPr="009B2F7A">
        <w:rPr>
          <w:rFonts w:hint="cs"/>
          <w:rtl/>
        </w:rPr>
        <w:t xml:space="preserve"> </w:t>
      </w:r>
      <w:r w:rsidR="00F70DDE" w:rsidRPr="009B2F7A">
        <w:rPr>
          <w:rtl/>
        </w:rPr>
        <w:t>אתה חושב ש</w:t>
      </w:r>
      <w:r w:rsidRPr="009B2F7A">
        <w:rPr>
          <w:rFonts w:hint="cs"/>
          <w:rtl/>
        </w:rPr>
        <w:t xml:space="preserve">הנתונים צריכים </w:t>
      </w:r>
      <w:bookmarkStart w:id="515" w:name="_ETM_Q1_1379733"/>
      <w:bookmarkEnd w:id="515"/>
      <w:r w:rsidRPr="009B2F7A">
        <w:rPr>
          <w:rFonts w:hint="cs"/>
          <w:rtl/>
        </w:rPr>
        <w:t xml:space="preserve">להיות שונים מהשגרה? </w:t>
      </w:r>
      <w:r w:rsidR="00BF4822" w:rsidRPr="009B2F7A">
        <w:rPr>
          <w:rFonts w:hint="cs"/>
          <w:rtl/>
        </w:rPr>
        <w:t xml:space="preserve">לתקן את בעיותיה של מדינת ישראל </w:t>
      </w:r>
      <w:bookmarkStart w:id="516" w:name="_ETM_Q1_1387858"/>
      <w:bookmarkEnd w:id="516"/>
      <w:r w:rsidR="00BF4822" w:rsidRPr="009B2F7A">
        <w:rPr>
          <w:rFonts w:hint="cs"/>
          <w:rtl/>
        </w:rPr>
        <w:t>והמעצרים זה דבר שצריך לעשות</w:t>
      </w:r>
      <w:r w:rsidR="00AF185E" w:rsidRPr="009B2F7A">
        <w:rPr>
          <w:rFonts w:hint="cs"/>
          <w:rtl/>
        </w:rPr>
        <w:t>.</w:t>
      </w:r>
      <w:r w:rsidR="00BF4822" w:rsidRPr="009B2F7A">
        <w:rPr>
          <w:rFonts w:hint="cs"/>
          <w:rtl/>
        </w:rPr>
        <w:t xml:space="preserve"> השאלה היא האם </w:t>
      </w:r>
      <w:r w:rsidR="00F70DDE" w:rsidRPr="009B2F7A">
        <w:rPr>
          <w:rtl/>
        </w:rPr>
        <w:t>אנחנו מצפים שעכשיו בגלל הנושא של ה</w:t>
      </w:r>
      <w:r w:rsidR="00BF4822" w:rsidRPr="009B2F7A">
        <w:rPr>
          <w:rFonts w:hint="cs"/>
          <w:rtl/>
        </w:rPr>
        <w:t>-</w:t>
      </w:r>
      <w:r w:rsidR="00BF4822" w:rsidRPr="009B2F7A">
        <w:rPr>
          <w:sz w:val="22"/>
          <w:szCs w:val="22"/>
        </w:rPr>
        <w:t>VC</w:t>
      </w:r>
      <w:r w:rsidR="00F70DDE" w:rsidRPr="009B2F7A">
        <w:rPr>
          <w:rtl/>
        </w:rPr>
        <w:t xml:space="preserve"> </w:t>
      </w:r>
      <w:r w:rsidR="00BF4822" w:rsidRPr="009B2F7A">
        <w:rPr>
          <w:rFonts w:hint="cs"/>
          <w:rtl/>
        </w:rPr>
        <w:t>ה</w:t>
      </w:r>
      <w:r w:rsidR="00F70DDE" w:rsidRPr="009B2F7A">
        <w:rPr>
          <w:rtl/>
        </w:rPr>
        <w:t xml:space="preserve">נתונים </w:t>
      </w:r>
      <w:r w:rsidR="00BF4822" w:rsidRPr="009B2F7A">
        <w:rPr>
          <w:rFonts w:hint="cs"/>
          <w:rtl/>
        </w:rPr>
        <w:t xml:space="preserve">צריכים להיות </w:t>
      </w:r>
      <w:bookmarkStart w:id="517" w:name="_ETM_Q1_1395546"/>
      <w:bookmarkEnd w:id="517"/>
      <w:r w:rsidR="00BF4822" w:rsidRPr="009B2F7A">
        <w:rPr>
          <w:rFonts w:hint="cs"/>
          <w:rtl/>
        </w:rPr>
        <w:t xml:space="preserve">שונים </w:t>
      </w:r>
      <w:r w:rsidR="00F70DDE" w:rsidRPr="009B2F7A">
        <w:rPr>
          <w:rtl/>
        </w:rPr>
        <w:t>בצורה מהותית או דרסטית מהשגרה</w:t>
      </w:r>
      <w:r w:rsidR="00BF4822" w:rsidRPr="009B2F7A">
        <w:rPr>
          <w:rFonts w:hint="cs"/>
          <w:rtl/>
        </w:rPr>
        <w:t xml:space="preserve">? </w:t>
      </w:r>
      <w:r w:rsidR="00F70DDE" w:rsidRPr="009B2F7A">
        <w:rPr>
          <w:rtl/>
        </w:rPr>
        <w:t>כלומר</w:t>
      </w:r>
      <w:r w:rsidR="00BF4822" w:rsidRPr="009B2F7A">
        <w:rPr>
          <w:rFonts w:hint="cs"/>
          <w:rtl/>
        </w:rPr>
        <w:t>,</w:t>
      </w:r>
      <w:r w:rsidR="00F70DDE" w:rsidRPr="009B2F7A">
        <w:rPr>
          <w:rtl/>
        </w:rPr>
        <w:t xml:space="preserve"> חיוניות מעצר </w:t>
      </w:r>
      <w:r w:rsidR="00BF4822" w:rsidRPr="009B2F7A">
        <w:rPr>
          <w:rFonts w:hint="cs"/>
          <w:rtl/>
        </w:rPr>
        <w:t xml:space="preserve">צריכים לבדוק אמיתית גם כשאין </w:t>
      </w:r>
      <w:r w:rsidR="00BF4822" w:rsidRPr="009B2F7A">
        <w:rPr>
          <w:sz w:val="22"/>
          <w:szCs w:val="22"/>
        </w:rPr>
        <w:t>VC</w:t>
      </w:r>
      <w:r w:rsidR="00BF4822" w:rsidRPr="009B2F7A">
        <w:rPr>
          <w:rFonts w:hint="cs"/>
          <w:rtl/>
        </w:rPr>
        <w:t xml:space="preserve">. כשיש </w:t>
      </w:r>
      <w:bookmarkStart w:id="518" w:name="_ETM_Q1_1404048"/>
      <w:bookmarkEnd w:id="518"/>
      <w:r w:rsidR="00BF4822" w:rsidRPr="009B2F7A">
        <w:rPr>
          <w:sz w:val="22"/>
          <w:szCs w:val="22"/>
        </w:rPr>
        <w:t>VC</w:t>
      </w:r>
      <w:r w:rsidR="00BF4822" w:rsidRPr="009B2F7A">
        <w:rPr>
          <w:rFonts w:hint="cs"/>
          <w:rtl/>
        </w:rPr>
        <w:t xml:space="preserve"> צריך להקפיד יותר.</w:t>
      </w:r>
      <w:r w:rsidR="00F70DDE" w:rsidRPr="009B2F7A">
        <w:rPr>
          <w:rtl/>
        </w:rPr>
        <w:t xml:space="preserve"> אבל אני הייתי מצפה שהמשטרה תקפיד על חיוניות מעצר גם</w:t>
      </w:r>
      <w:r w:rsidR="00BF4822" w:rsidRPr="009B2F7A">
        <w:rPr>
          <w:rFonts w:hint="cs"/>
          <w:rtl/>
        </w:rPr>
        <w:t xml:space="preserve"> בימי שגרה. </w:t>
      </w:r>
      <w:r w:rsidR="00F70DDE" w:rsidRPr="009B2F7A">
        <w:rPr>
          <w:rtl/>
        </w:rPr>
        <w:t xml:space="preserve">לכן אם היא לא </w:t>
      </w:r>
      <w:r w:rsidR="00BF4822" w:rsidRPr="009B2F7A">
        <w:rPr>
          <w:rFonts w:hint="cs"/>
          <w:rtl/>
        </w:rPr>
        <w:t xml:space="preserve">מצליחה לעשות את </w:t>
      </w:r>
      <w:bookmarkStart w:id="519" w:name="_ETM_Q1_1412439"/>
      <w:bookmarkEnd w:id="519"/>
      <w:r w:rsidR="00BF4822" w:rsidRPr="009B2F7A">
        <w:rPr>
          <w:rFonts w:hint="cs"/>
          <w:rtl/>
        </w:rPr>
        <w:t xml:space="preserve">זה או שיש לה 65% טעות להבנתך בתיקים של </w:t>
      </w:r>
      <w:bookmarkStart w:id="520" w:name="_ETM_Q1_1419116"/>
      <w:bookmarkEnd w:id="520"/>
      <w:r w:rsidR="00BF4822" w:rsidRPr="009B2F7A">
        <w:rPr>
          <w:rFonts w:hint="cs"/>
          <w:rtl/>
        </w:rPr>
        <w:t xml:space="preserve">הסניגוריה וכדומה, </w:t>
      </w:r>
      <w:r w:rsidR="00F70DDE" w:rsidRPr="009B2F7A">
        <w:rPr>
          <w:rtl/>
        </w:rPr>
        <w:t xml:space="preserve">אז השאלה היא האם אני מצפה שפתאום בגלל שאנחנו בעולם </w:t>
      </w:r>
      <w:r w:rsidR="00BF4822" w:rsidRPr="009B2F7A">
        <w:rPr>
          <w:rFonts w:hint="cs"/>
          <w:rtl/>
        </w:rPr>
        <w:t xml:space="preserve">של </w:t>
      </w:r>
      <w:r w:rsidR="00BF4822" w:rsidRPr="009B2F7A">
        <w:rPr>
          <w:sz w:val="22"/>
          <w:szCs w:val="22"/>
        </w:rPr>
        <w:t>VC</w:t>
      </w:r>
      <w:r w:rsidR="00BF4822" w:rsidRPr="009B2F7A">
        <w:rPr>
          <w:rFonts w:hint="cs"/>
          <w:rtl/>
        </w:rPr>
        <w:t xml:space="preserve"> </w:t>
      </w:r>
      <w:r w:rsidR="00F70DDE" w:rsidRPr="009B2F7A">
        <w:rPr>
          <w:rtl/>
        </w:rPr>
        <w:t>אז הם יהיו בעולם</w:t>
      </w:r>
      <w:r w:rsidR="00BF4822" w:rsidRPr="009B2F7A">
        <w:rPr>
          <w:rFonts w:hint="cs"/>
          <w:rtl/>
        </w:rPr>
        <w:t xml:space="preserve"> אוטופי של 0</w:t>
      </w:r>
      <w:r w:rsidR="00AF185E" w:rsidRPr="009B2F7A">
        <w:rPr>
          <w:rFonts w:hint="cs"/>
          <w:rtl/>
        </w:rPr>
        <w:t>%</w:t>
      </w:r>
      <w:r w:rsidR="00BF4822" w:rsidRPr="009B2F7A">
        <w:rPr>
          <w:rFonts w:hint="cs"/>
          <w:rtl/>
        </w:rPr>
        <w:t xml:space="preserve"> שחרורים או </w:t>
      </w:r>
      <w:bookmarkStart w:id="521" w:name="_ETM_Q1_1428401"/>
      <w:bookmarkEnd w:id="521"/>
      <w:r w:rsidR="00BF4822" w:rsidRPr="009B2F7A">
        <w:rPr>
          <w:rFonts w:hint="cs"/>
          <w:rtl/>
        </w:rPr>
        <w:t>90% שחרורים ותהיה</w:t>
      </w:r>
      <w:r w:rsidR="00F70DDE" w:rsidRPr="009B2F7A">
        <w:rPr>
          <w:rtl/>
        </w:rPr>
        <w:t xml:space="preserve"> ירידה משמעותית</w:t>
      </w:r>
      <w:r w:rsidR="00BF4822" w:rsidRPr="009B2F7A">
        <w:rPr>
          <w:rFonts w:hint="cs"/>
          <w:rtl/>
        </w:rPr>
        <w:t>?</w:t>
      </w:r>
      <w:r w:rsidR="00F70DDE" w:rsidRPr="009B2F7A">
        <w:rPr>
          <w:rtl/>
        </w:rPr>
        <w:t xml:space="preserve"> אני לא בטוח.</w:t>
      </w:r>
      <w:r w:rsidR="00F70DDE" w:rsidRPr="00F70DDE">
        <w:rPr>
          <w:rtl/>
        </w:rPr>
        <w:t xml:space="preserve"> </w:t>
      </w:r>
    </w:p>
    <w:p w14:paraId="54A1F4A5" w14:textId="77777777" w:rsidR="00BF4822" w:rsidRDefault="00BF4822" w:rsidP="004D31D6">
      <w:pPr>
        <w:rPr>
          <w:rtl/>
        </w:rPr>
      </w:pPr>
      <w:bookmarkStart w:id="522" w:name="_ETM_Q1_1433308"/>
      <w:bookmarkStart w:id="523" w:name="_ETM_Q1_1433384"/>
      <w:bookmarkEnd w:id="522"/>
      <w:bookmarkEnd w:id="523"/>
    </w:p>
    <w:p w14:paraId="1BB0882D" w14:textId="0EACFF5A" w:rsidR="00BF4822" w:rsidRDefault="00BF4822" w:rsidP="00BF4822">
      <w:pPr>
        <w:pStyle w:val="-"/>
        <w:keepNext/>
        <w:rPr>
          <w:rtl/>
        </w:rPr>
      </w:pPr>
      <w:bookmarkStart w:id="524" w:name="ET_speakercontinue_873799_101"/>
      <w:r w:rsidRPr="00BF4822">
        <w:rPr>
          <w:rStyle w:val="TagStyle"/>
          <w:rtl/>
        </w:rPr>
        <w:t xml:space="preserve"> &lt;&lt; דובר_המשך &gt;&gt; </w:t>
      </w:r>
      <w:r w:rsidR="00DF00E4">
        <w:rPr>
          <w:rtl/>
        </w:rPr>
        <w:t xml:space="preserve">נתנאל </w:t>
      </w:r>
      <w:proofErr w:type="spellStart"/>
      <w:r w:rsidR="00DF00E4">
        <w:rPr>
          <w:rtl/>
        </w:rPr>
        <w:t>לגאמי</w:t>
      </w:r>
      <w:proofErr w:type="spellEnd"/>
      <w:r>
        <w:rPr>
          <w:rtl/>
        </w:rPr>
        <w:t>:</w:t>
      </w:r>
      <w:r w:rsidRPr="00BF4822">
        <w:rPr>
          <w:rStyle w:val="TagStyle"/>
          <w:rtl/>
        </w:rPr>
        <w:t xml:space="preserve"> &lt;&lt; דובר_המשך &gt;&gt;</w:t>
      </w:r>
      <w:r>
        <w:rPr>
          <w:rtl/>
        </w:rPr>
        <w:t xml:space="preserve">   </w:t>
      </w:r>
      <w:bookmarkEnd w:id="524"/>
    </w:p>
    <w:p w14:paraId="4BEE5DBB" w14:textId="77777777" w:rsidR="00BF4822" w:rsidRDefault="00BF4822" w:rsidP="00BF4822">
      <w:pPr>
        <w:pStyle w:val="KeepWithNext"/>
        <w:rPr>
          <w:rtl/>
        </w:rPr>
      </w:pPr>
    </w:p>
    <w:p w14:paraId="79FBCF51" w14:textId="5A35C69C" w:rsidR="00F70DDE" w:rsidRDefault="00F70DDE" w:rsidP="00BF4822">
      <w:pPr>
        <w:rPr>
          <w:rtl/>
        </w:rPr>
      </w:pPr>
      <w:bookmarkStart w:id="525" w:name="_ETM_Q1_1434087"/>
      <w:bookmarkEnd w:id="525"/>
      <w:r w:rsidRPr="00F70DDE">
        <w:rPr>
          <w:rtl/>
        </w:rPr>
        <w:t xml:space="preserve">רגע. </w:t>
      </w:r>
      <w:r w:rsidR="00BF4822">
        <w:rPr>
          <w:rFonts w:hint="cs"/>
          <w:rtl/>
        </w:rPr>
        <w:t xml:space="preserve">חשוב לי לענות. </w:t>
      </w:r>
      <w:r w:rsidRPr="00F70DDE">
        <w:rPr>
          <w:rtl/>
        </w:rPr>
        <w:t>קודם כ</w:t>
      </w:r>
      <w:r w:rsidR="00BF4822">
        <w:rPr>
          <w:rFonts w:hint="cs"/>
          <w:rtl/>
        </w:rPr>
        <w:t>ו</w:t>
      </w:r>
      <w:r w:rsidRPr="00F70DDE">
        <w:rPr>
          <w:rtl/>
        </w:rPr>
        <w:t>ל</w:t>
      </w:r>
      <w:r w:rsidR="00BF4822">
        <w:rPr>
          <w:rFonts w:hint="cs"/>
          <w:rtl/>
        </w:rPr>
        <w:t>,</w:t>
      </w:r>
      <w:r w:rsidRPr="00F70DDE">
        <w:rPr>
          <w:rtl/>
        </w:rPr>
        <w:t xml:space="preserve"> כמובן, אני נמצא פה אז אני צרי</w:t>
      </w:r>
      <w:r w:rsidR="00BF4822">
        <w:rPr>
          <w:rFonts w:hint="cs"/>
          <w:rtl/>
        </w:rPr>
        <w:t>ך לדבר</w:t>
      </w:r>
      <w:r w:rsidRPr="00F70DDE">
        <w:rPr>
          <w:rtl/>
        </w:rPr>
        <w:t xml:space="preserve"> על הדברים </w:t>
      </w:r>
      <w:r w:rsidR="00BF4822">
        <w:rPr>
          <w:rFonts w:hint="cs"/>
          <w:rtl/>
        </w:rPr>
        <w:t xml:space="preserve">שאני </w:t>
      </w:r>
      <w:bookmarkStart w:id="526" w:name="_ETM_Q1_1439599"/>
      <w:bookmarkEnd w:id="526"/>
      <w:r w:rsidR="00BF4822">
        <w:rPr>
          <w:rFonts w:hint="cs"/>
          <w:rtl/>
        </w:rPr>
        <w:t>עוסק בהם ו</w:t>
      </w:r>
      <w:r w:rsidRPr="00F70DDE">
        <w:rPr>
          <w:rtl/>
        </w:rPr>
        <w:t>מטרידים אותי</w:t>
      </w:r>
      <w:r w:rsidR="009E3F67">
        <w:rPr>
          <w:rFonts w:hint="cs"/>
          <w:rtl/>
        </w:rPr>
        <w:t>.</w:t>
      </w:r>
      <w:r w:rsidRPr="00F70DDE">
        <w:rPr>
          <w:rtl/>
        </w:rPr>
        <w:t xml:space="preserve"> אבל בלי קשר</w:t>
      </w:r>
      <w:r w:rsidR="00BF4822">
        <w:rPr>
          <w:rFonts w:hint="cs"/>
          <w:rtl/>
        </w:rPr>
        <w:t>,</w:t>
      </w:r>
      <w:r w:rsidRPr="00F70DDE">
        <w:rPr>
          <w:rtl/>
        </w:rPr>
        <w:t xml:space="preserve"> תראו</w:t>
      </w:r>
      <w:r w:rsidR="009E3F67">
        <w:rPr>
          <w:rFonts w:hint="cs"/>
          <w:rtl/>
        </w:rPr>
        <w:t>,</w:t>
      </w:r>
      <w:r w:rsidRPr="00F70DDE">
        <w:rPr>
          <w:rtl/>
        </w:rPr>
        <w:t xml:space="preserve"> בסוף לא סתם אמרתי </w:t>
      </w:r>
      <w:r w:rsidR="009E3F67">
        <w:rPr>
          <w:rFonts w:hint="cs"/>
          <w:rtl/>
        </w:rPr>
        <w:t xml:space="preserve">חיוניות מן החיוניות. אנחנו נמצאים בתקופה </w:t>
      </w:r>
      <w:r w:rsidRPr="00F70DDE">
        <w:rPr>
          <w:rtl/>
        </w:rPr>
        <w:t xml:space="preserve">שהיא תקופה שונה ולא סתם </w:t>
      </w:r>
      <w:r w:rsidR="009E3F67">
        <w:rPr>
          <w:rFonts w:hint="cs"/>
          <w:rtl/>
        </w:rPr>
        <w:t>יש את תנאי ה</w:t>
      </w:r>
      <w:r w:rsidRPr="00F70DDE">
        <w:rPr>
          <w:rtl/>
        </w:rPr>
        <w:t>חיוני</w:t>
      </w:r>
      <w:r w:rsidR="009E3F67">
        <w:rPr>
          <w:rFonts w:hint="cs"/>
          <w:rtl/>
        </w:rPr>
        <w:t>ו</w:t>
      </w:r>
      <w:r w:rsidRPr="00F70DDE">
        <w:rPr>
          <w:rtl/>
        </w:rPr>
        <w:t>ת</w:t>
      </w:r>
      <w:r w:rsidR="009E3F67">
        <w:rPr>
          <w:rFonts w:hint="cs"/>
          <w:rtl/>
        </w:rPr>
        <w:t>, כי כמו שכבוד היושב-ראש אמר בצדק</w:t>
      </w:r>
      <w:r w:rsidR="00AF185E">
        <w:rPr>
          <w:rFonts w:hint="cs"/>
          <w:rtl/>
        </w:rPr>
        <w:t>,</w:t>
      </w:r>
      <w:r w:rsidR="009E3F67">
        <w:rPr>
          <w:rFonts w:hint="cs"/>
          <w:rtl/>
        </w:rPr>
        <w:t xml:space="preserve"> מעצר </w:t>
      </w:r>
      <w:bookmarkStart w:id="527" w:name="_ETM_Q1_1452349"/>
      <w:bookmarkEnd w:id="527"/>
      <w:r w:rsidR="009E3F67">
        <w:rPr>
          <w:rFonts w:hint="cs"/>
          <w:rtl/>
        </w:rPr>
        <w:t xml:space="preserve">במהותו אמור להיות חיוני. אז אם הכנסנו </w:t>
      </w:r>
      <w:r w:rsidR="009E3F67" w:rsidRPr="00AF185E">
        <w:rPr>
          <w:rFonts w:hint="cs"/>
          <w:rtl/>
        </w:rPr>
        <w:t>עוד תנאי</w:t>
      </w:r>
      <w:bookmarkStart w:id="528" w:name="_ETM_Q1_1458563"/>
      <w:bookmarkEnd w:id="528"/>
      <w:r w:rsidR="009E3F67" w:rsidRPr="00AF185E">
        <w:rPr>
          <w:rFonts w:hint="cs"/>
          <w:rtl/>
        </w:rPr>
        <w:t xml:space="preserve"> חיוניות אנחנו כן מצפים שיהיה איזשהו שינוי בשטח. אני חושב שכמו </w:t>
      </w:r>
      <w:r w:rsidR="008F3592" w:rsidRPr="00AF185E">
        <w:rPr>
          <w:rFonts w:hint="cs"/>
          <w:rtl/>
        </w:rPr>
        <w:t>ש</w:t>
      </w:r>
      <w:r w:rsidR="009E3F67" w:rsidRPr="00AF185E">
        <w:rPr>
          <w:rFonts w:hint="cs"/>
          <w:rtl/>
        </w:rPr>
        <w:t>בעניין ה-</w:t>
      </w:r>
      <w:r w:rsidR="009E3F67" w:rsidRPr="009B2F7A">
        <w:rPr>
          <w:sz w:val="22"/>
          <w:szCs w:val="22"/>
        </w:rPr>
        <w:t>VC</w:t>
      </w:r>
      <w:r w:rsidR="009E3F67" w:rsidRPr="00AF185E">
        <w:rPr>
          <w:rFonts w:hint="cs"/>
          <w:rtl/>
        </w:rPr>
        <w:t xml:space="preserve"> וכמו שפ</w:t>
      </w:r>
      <w:r w:rsidRPr="00AF185E">
        <w:rPr>
          <w:rtl/>
        </w:rPr>
        <w:t>רג</w:t>
      </w:r>
      <w:r w:rsidR="001C0DC2" w:rsidRPr="00AF185E">
        <w:rPr>
          <w:rFonts w:hint="cs"/>
          <w:rtl/>
        </w:rPr>
        <w:t>נ</w:t>
      </w:r>
      <w:r w:rsidRPr="00AF185E">
        <w:rPr>
          <w:rtl/>
        </w:rPr>
        <w:t>תי</w:t>
      </w:r>
      <w:r w:rsidRPr="00F70DDE">
        <w:rPr>
          <w:rtl/>
        </w:rPr>
        <w:t xml:space="preserve"> בהתחלה ובצדק</w:t>
      </w:r>
      <w:r w:rsidR="001C0DC2">
        <w:rPr>
          <w:rFonts w:hint="cs"/>
          <w:rtl/>
        </w:rPr>
        <w:t>,</w:t>
      </w:r>
      <w:r w:rsidRPr="00F70DDE">
        <w:rPr>
          <w:rtl/>
        </w:rPr>
        <w:t xml:space="preserve"> הדבר </w:t>
      </w:r>
      <w:r w:rsidR="001C0DC2">
        <w:rPr>
          <w:rFonts w:hint="cs"/>
          <w:rtl/>
        </w:rPr>
        <w:t xml:space="preserve">הזה ירד </w:t>
      </w:r>
      <w:r w:rsidRPr="00F70DDE">
        <w:rPr>
          <w:rtl/>
        </w:rPr>
        <w:t>לשטח</w:t>
      </w:r>
      <w:r w:rsidR="001C0DC2">
        <w:rPr>
          <w:rFonts w:hint="cs"/>
          <w:rtl/>
        </w:rPr>
        <w:t>,</w:t>
      </w:r>
      <w:r w:rsidRPr="00F70DDE">
        <w:rPr>
          <w:rtl/>
        </w:rPr>
        <w:t xml:space="preserve"> עשו עבודה בעניין </w:t>
      </w:r>
      <w:r w:rsidRPr="00F70DDE">
        <w:rPr>
          <w:rtl/>
        </w:rPr>
        <w:lastRenderedPageBreak/>
        <w:t>הזה</w:t>
      </w:r>
      <w:r w:rsidR="002773CD">
        <w:rPr>
          <w:rFonts w:hint="cs"/>
          <w:rtl/>
        </w:rPr>
        <w:t>.</w:t>
      </w:r>
      <w:r w:rsidR="001C0DC2">
        <w:rPr>
          <w:rFonts w:hint="cs"/>
          <w:rtl/>
        </w:rPr>
        <w:t xml:space="preserve"> </w:t>
      </w:r>
      <w:bookmarkStart w:id="529" w:name="_ETM_Q1_1471967"/>
      <w:bookmarkEnd w:id="529"/>
      <w:r w:rsidR="001C0DC2">
        <w:rPr>
          <w:rFonts w:hint="cs"/>
          <w:rtl/>
        </w:rPr>
        <w:t xml:space="preserve">גם בעניין החיוניות </w:t>
      </w:r>
      <w:r w:rsidRPr="00F70DDE">
        <w:rPr>
          <w:rtl/>
        </w:rPr>
        <w:t>אנחנו לא נמצאים בימים רגילים</w:t>
      </w:r>
      <w:r w:rsidR="001C0DC2">
        <w:rPr>
          <w:rFonts w:hint="cs"/>
          <w:rtl/>
        </w:rPr>
        <w:t>.</w:t>
      </w:r>
      <w:r w:rsidRPr="00F70DDE">
        <w:rPr>
          <w:rtl/>
        </w:rPr>
        <w:t xml:space="preserve"> בלי </w:t>
      </w:r>
      <w:r w:rsidR="001C0DC2">
        <w:rPr>
          <w:rFonts w:hint="cs"/>
          <w:rtl/>
        </w:rPr>
        <w:t xml:space="preserve">שום קשר </w:t>
      </w:r>
      <w:r w:rsidRPr="00F70DDE">
        <w:rPr>
          <w:rtl/>
        </w:rPr>
        <w:t xml:space="preserve">אני חושב </w:t>
      </w:r>
      <w:r w:rsidR="001C0DC2">
        <w:rPr>
          <w:rFonts w:hint="cs"/>
          <w:rtl/>
        </w:rPr>
        <w:t>שצריך לטפל במדיניות המעצרים</w:t>
      </w:r>
      <w:r w:rsidR="00AF185E">
        <w:rPr>
          <w:rFonts w:hint="cs"/>
          <w:rtl/>
        </w:rPr>
        <w:t>.</w:t>
      </w:r>
      <w:r w:rsidR="001C0DC2">
        <w:rPr>
          <w:rFonts w:hint="cs"/>
          <w:rtl/>
        </w:rPr>
        <w:t xml:space="preserve"> </w:t>
      </w:r>
      <w:bookmarkStart w:id="530" w:name="_ETM_Q1_1478411"/>
      <w:bookmarkEnd w:id="530"/>
      <w:r w:rsidR="001C0DC2">
        <w:rPr>
          <w:rFonts w:hint="cs"/>
          <w:rtl/>
        </w:rPr>
        <w:t>הינה</w:t>
      </w:r>
      <w:r w:rsidR="002773CD">
        <w:rPr>
          <w:rFonts w:hint="cs"/>
          <w:rtl/>
        </w:rPr>
        <w:t>,</w:t>
      </w:r>
      <w:r w:rsidR="001C0DC2">
        <w:rPr>
          <w:rFonts w:hint="cs"/>
          <w:rtl/>
        </w:rPr>
        <w:t xml:space="preserve"> אמרתי ו</w:t>
      </w:r>
      <w:r w:rsidRPr="00F70DDE">
        <w:rPr>
          <w:rtl/>
        </w:rPr>
        <w:t>אני שם בצד.</w:t>
      </w:r>
      <w:r w:rsidR="001C0DC2">
        <w:rPr>
          <w:rFonts w:hint="cs"/>
          <w:rtl/>
        </w:rPr>
        <w:t xml:space="preserve"> </w:t>
      </w:r>
      <w:r w:rsidR="002773CD">
        <w:rPr>
          <w:rFonts w:hint="cs"/>
          <w:rtl/>
        </w:rPr>
        <w:t xml:space="preserve">אבל בימים האלה חשוב לשים לב </w:t>
      </w:r>
      <w:bookmarkStart w:id="531" w:name="_ETM_Q1_1483667"/>
      <w:bookmarkEnd w:id="531"/>
      <w:r w:rsidR="002773CD">
        <w:rPr>
          <w:rFonts w:hint="cs"/>
          <w:rtl/>
        </w:rPr>
        <w:t>לדבר הזה.</w:t>
      </w:r>
      <w:bookmarkStart w:id="532" w:name="_ETM_Q1_1480596"/>
      <w:bookmarkEnd w:id="532"/>
    </w:p>
    <w:p w14:paraId="701BEAB9" w14:textId="77777777" w:rsidR="002773CD" w:rsidRDefault="002773CD" w:rsidP="00BF4822">
      <w:pPr>
        <w:rPr>
          <w:rtl/>
        </w:rPr>
      </w:pPr>
      <w:bookmarkStart w:id="533" w:name="_ETM_Q1_1480658"/>
      <w:bookmarkEnd w:id="533"/>
    </w:p>
    <w:p w14:paraId="3A838E7B" w14:textId="72691D35" w:rsidR="002773CD" w:rsidRDefault="002773CD" w:rsidP="002773CD">
      <w:pPr>
        <w:pStyle w:val="af6"/>
        <w:keepNext/>
        <w:rPr>
          <w:rtl/>
        </w:rPr>
      </w:pPr>
      <w:bookmarkStart w:id="534" w:name="ET_yor_6157_102"/>
      <w:r w:rsidRPr="002773CD">
        <w:rPr>
          <w:rStyle w:val="TagStyle"/>
          <w:rtl/>
        </w:rPr>
        <w:t xml:space="preserve"> &lt;&lt; יור &gt;&gt; </w:t>
      </w:r>
      <w:r>
        <w:rPr>
          <w:rtl/>
        </w:rPr>
        <w:t xml:space="preserve">היו"ר שמחה </w:t>
      </w:r>
      <w:proofErr w:type="spellStart"/>
      <w:r>
        <w:rPr>
          <w:rtl/>
        </w:rPr>
        <w:t>רוטמן</w:t>
      </w:r>
      <w:proofErr w:type="spellEnd"/>
      <w:r>
        <w:rPr>
          <w:rtl/>
        </w:rPr>
        <w:t>:</w:t>
      </w:r>
      <w:r w:rsidRPr="002773CD">
        <w:rPr>
          <w:rStyle w:val="TagStyle"/>
          <w:rtl/>
        </w:rPr>
        <w:t xml:space="preserve"> &lt;&lt; יור &gt;&gt;</w:t>
      </w:r>
      <w:r>
        <w:rPr>
          <w:rtl/>
        </w:rPr>
        <w:t xml:space="preserve">   </w:t>
      </w:r>
      <w:bookmarkEnd w:id="534"/>
    </w:p>
    <w:p w14:paraId="1C0C9AD7" w14:textId="77777777" w:rsidR="002773CD" w:rsidRDefault="002773CD" w:rsidP="002773CD">
      <w:pPr>
        <w:pStyle w:val="KeepWithNext"/>
        <w:rPr>
          <w:rtl/>
        </w:rPr>
      </w:pPr>
    </w:p>
    <w:p w14:paraId="20622164" w14:textId="6EE4C771" w:rsidR="002773CD" w:rsidRDefault="002773CD" w:rsidP="002773CD">
      <w:pPr>
        <w:rPr>
          <w:rtl/>
        </w:rPr>
      </w:pPr>
      <w:bookmarkStart w:id="535" w:name="_ETM_Q1_1482223"/>
      <w:bookmarkEnd w:id="535"/>
      <w:r>
        <w:rPr>
          <w:rFonts w:hint="cs"/>
          <w:rtl/>
        </w:rPr>
        <w:t xml:space="preserve">טוב. </w:t>
      </w:r>
      <w:bookmarkStart w:id="536" w:name="_ETM_Q1_1483589"/>
      <w:bookmarkEnd w:id="536"/>
    </w:p>
    <w:p w14:paraId="54556B77" w14:textId="77777777" w:rsidR="002773CD" w:rsidRDefault="002773CD" w:rsidP="002773CD">
      <w:pPr>
        <w:rPr>
          <w:rtl/>
        </w:rPr>
      </w:pPr>
      <w:bookmarkStart w:id="537" w:name="_ETM_Q1_1483649"/>
      <w:bookmarkEnd w:id="537"/>
    </w:p>
    <w:p w14:paraId="20C328C1" w14:textId="3C9921FB" w:rsidR="002773CD" w:rsidRDefault="002773CD" w:rsidP="002773CD">
      <w:pPr>
        <w:pStyle w:val="-"/>
        <w:keepNext/>
        <w:rPr>
          <w:rtl/>
        </w:rPr>
      </w:pPr>
      <w:bookmarkStart w:id="538" w:name="ET_speakercontinue_873799_103"/>
      <w:r w:rsidRPr="002773CD">
        <w:rPr>
          <w:rStyle w:val="TagStyle"/>
          <w:rtl/>
        </w:rPr>
        <w:t xml:space="preserve"> &lt;&lt; דובר_המשך &gt;&gt; </w:t>
      </w:r>
      <w:r w:rsidR="00DF00E4">
        <w:rPr>
          <w:rtl/>
        </w:rPr>
        <w:t xml:space="preserve">נתנאל </w:t>
      </w:r>
      <w:proofErr w:type="spellStart"/>
      <w:r w:rsidR="00DF00E4">
        <w:rPr>
          <w:rtl/>
        </w:rPr>
        <w:t>לגאמי</w:t>
      </w:r>
      <w:proofErr w:type="spellEnd"/>
      <w:r>
        <w:rPr>
          <w:rtl/>
        </w:rPr>
        <w:t>:</w:t>
      </w:r>
      <w:r w:rsidRPr="002773CD">
        <w:rPr>
          <w:rStyle w:val="TagStyle"/>
          <w:rtl/>
        </w:rPr>
        <w:t xml:space="preserve"> &lt;&lt; דובר_המשך &gt;&gt;</w:t>
      </w:r>
      <w:r>
        <w:rPr>
          <w:rtl/>
        </w:rPr>
        <w:t xml:space="preserve">   </w:t>
      </w:r>
      <w:bookmarkEnd w:id="538"/>
    </w:p>
    <w:p w14:paraId="4F6D3D32" w14:textId="77777777" w:rsidR="002773CD" w:rsidRDefault="002773CD" w:rsidP="002773CD">
      <w:pPr>
        <w:pStyle w:val="KeepWithNext"/>
        <w:rPr>
          <w:rtl/>
        </w:rPr>
      </w:pPr>
    </w:p>
    <w:p w14:paraId="59D97DF6" w14:textId="5882F546" w:rsidR="00A36C5A" w:rsidRDefault="002773CD" w:rsidP="00A36C5A">
      <w:pPr>
        <w:rPr>
          <w:rtl/>
        </w:rPr>
      </w:pPr>
      <w:bookmarkStart w:id="539" w:name="_ETM_Q1_1484242"/>
      <w:bookmarkEnd w:id="539"/>
      <w:r>
        <w:rPr>
          <w:rFonts w:hint="cs"/>
          <w:rtl/>
        </w:rPr>
        <w:t xml:space="preserve">אני רק אסיים במשפט אחד. אני </w:t>
      </w:r>
      <w:bookmarkStart w:id="540" w:name="_ETM_Q1_1489387"/>
      <w:bookmarkEnd w:id="540"/>
      <w:r>
        <w:rPr>
          <w:rFonts w:hint="cs"/>
          <w:rtl/>
        </w:rPr>
        <w:t>חושב שזה גם אפשרי. זאת אומרת</w:t>
      </w:r>
      <w:r w:rsidRPr="00A36C5A">
        <w:rPr>
          <w:rFonts w:hint="cs"/>
          <w:rtl/>
        </w:rPr>
        <w:t xml:space="preserve">, </w:t>
      </w:r>
      <w:bookmarkStart w:id="541" w:name="_ETM_Q1_1491671"/>
      <w:bookmarkEnd w:id="541"/>
      <w:r w:rsidR="00A36C5A">
        <w:rPr>
          <w:rFonts w:hint="cs"/>
          <w:rtl/>
        </w:rPr>
        <w:t xml:space="preserve">לא </w:t>
      </w:r>
      <w:r w:rsidRPr="00A36C5A">
        <w:rPr>
          <w:rFonts w:hint="cs"/>
          <w:rtl/>
        </w:rPr>
        <w:t>הייתי רואה</w:t>
      </w:r>
      <w:r>
        <w:rPr>
          <w:rFonts w:hint="cs"/>
          <w:rtl/>
        </w:rPr>
        <w:t xml:space="preserve"> הרבה מאוד מקרים שבהם כל מי שיסתכל על המקרה הזה יבוא ויגיד: אפשר לשחרר בתחנה</w:t>
      </w:r>
      <w:r w:rsidR="00A36C5A">
        <w:rPr>
          <w:rFonts w:hint="cs"/>
          <w:rtl/>
        </w:rPr>
        <w:t xml:space="preserve"> </w:t>
      </w:r>
      <w:r w:rsidR="00A36C5A">
        <w:rPr>
          <w:rtl/>
        </w:rPr>
        <w:t>–</w:t>
      </w:r>
      <w:r w:rsidR="00A36C5A">
        <w:rPr>
          <w:rFonts w:hint="cs"/>
          <w:rtl/>
        </w:rPr>
        <w:t xml:space="preserve"> </w:t>
      </w:r>
      <w:r>
        <w:rPr>
          <w:rFonts w:hint="cs"/>
          <w:rtl/>
        </w:rPr>
        <w:t>הדבר כמובן מתכתב</w:t>
      </w:r>
      <w:r w:rsidR="003A3372" w:rsidRPr="003A3372">
        <w:rPr>
          <w:rFonts w:hint="cs"/>
          <w:rtl/>
        </w:rPr>
        <w:t xml:space="preserve"> </w:t>
      </w:r>
      <w:r w:rsidR="003A3372" w:rsidRPr="0065513F">
        <w:rPr>
          <w:rFonts w:hint="cs"/>
          <w:rtl/>
        </w:rPr>
        <w:t>גם עם הדברים שנאמרו בוועדת דותן</w:t>
      </w:r>
      <w:r w:rsidR="00A36C5A">
        <w:rPr>
          <w:rFonts w:hint="cs"/>
          <w:rtl/>
        </w:rPr>
        <w:t xml:space="preserve">, </w:t>
      </w:r>
      <w:r w:rsidR="00C02A38">
        <w:rPr>
          <w:rFonts w:hint="cs"/>
          <w:rtl/>
        </w:rPr>
        <w:t>ו</w:t>
      </w:r>
      <w:r w:rsidRPr="0065513F">
        <w:rPr>
          <w:rFonts w:hint="cs"/>
          <w:rtl/>
        </w:rPr>
        <w:t>יש לי פה חברים מ</w:t>
      </w:r>
      <w:r w:rsidR="00A36C5A">
        <w:rPr>
          <w:rFonts w:hint="cs"/>
          <w:rtl/>
        </w:rPr>
        <w:t>ה</w:t>
      </w:r>
      <w:r w:rsidRPr="0065513F">
        <w:rPr>
          <w:rFonts w:hint="cs"/>
          <w:rtl/>
        </w:rPr>
        <w:t>דיוני</w:t>
      </w:r>
      <w:r w:rsidR="00A36C5A">
        <w:rPr>
          <w:rFonts w:hint="cs"/>
          <w:rtl/>
        </w:rPr>
        <w:t xml:space="preserve">ם האלה </w:t>
      </w:r>
      <w:r w:rsidR="00A36C5A">
        <w:rPr>
          <w:rtl/>
        </w:rPr>
        <w:t>–</w:t>
      </w:r>
      <w:r w:rsidR="00A36C5A">
        <w:rPr>
          <w:rFonts w:hint="cs"/>
          <w:rtl/>
        </w:rPr>
        <w:t xml:space="preserve"> </w:t>
      </w:r>
      <w:r w:rsidRPr="0065513F">
        <w:rPr>
          <w:rFonts w:hint="cs"/>
          <w:rtl/>
        </w:rPr>
        <w:t>אבל</w:t>
      </w:r>
      <w:r w:rsidRPr="0065513F">
        <w:rPr>
          <w:rtl/>
        </w:rPr>
        <w:t xml:space="preserve"> בימים </w:t>
      </w:r>
      <w:r w:rsidRPr="00A36C5A">
        <w:rPr>
          <w:rtl/>
        </w:rPr>
        <w:t>האלה הוכנס תנאי</w:t>
      </w:r>
      <w:r w:rsidRPr="0065513F">
        <w:rPr>
          <w:rtl/>
        </w:rPr>
        <w:t xml:space="preserve"> החיוניות</w:t>
      </w:r>
      <w:r w:rsidR="00A36C5A">
        <w:rPr>
          <w:rFonts w:hint="cs"/>
          <w:rtl/>
        </w:rPr>
        <w:t xml:space="preserve">. </w:t>
      </w:r>
    </w:p>
    <w:p w14:paraId="3FE405B3" w14:textId="77777777" w:rsidR="00A36C5A" w:rsidRDefault="00A36C5A" w:rsidP="00A36C5A">
      <w:pPr>
        <w:rPr>
          <w:rtl/>
        </w:rPr>
      </w:pPr>
    </w:p>
    <w:p w14:paraId="4C5F4A7F" w14:textId="29BB72C7" w:rsidR="00B46261" w:rsidRDefault="002773CD" w:rsidP="00A36C5A">
      <w:pPr>
        <w:rPr>
          <w:rtl/>
        </w:rPr>
      </w:pPr>
      <w:r w:rsidRPr="0065513F">
        <w:rPr>
          <w:rFonts w:hint="cs"/>
          <w:rtl/>
        </w:rPr>
        <w:t xml:space="preserve">עוד פעם, שלא </w:t>
      </w:r>
      <w:r w:rsidRPr="0065513F">
        <w:rPr>
          <w:rtl/>
        </w:rPr>
        <w:t>תבינו</w:t>
      </w:r>
      <w:r w:rsidR="00A36C5A">
        <w:rPr>
          <w:rFonts w:hint="cs"/>
          <w:rtl/>
        </w:rPr>
        <w:t xml:space="preserve"> לא נכון</w:t>
      </w:r>
      <w:r w:rsidRPr="0065513F">
        <w:rPr>
          <w:rFonts w:hint="cs"/>
          <w:rtl/>
        </w:rPr>
        <w:t>,</w:t>
      </w:r>
      <w:r w:rsidRPr="0065513F">
        <w:rPr>
          <w:rtl/>
        </w:rPr>
        <w:t xml:space="preserve"> אני לא </w:t>
      </w:r>
      <w:r w:rsidRPr="0065513F">
        <w:rPr>
          <w:rFonts w:hint="cs"/>
          <w:rtl/>
        </w:rPr>
        <w:t xml:space="preserve">התכוונתי </w:t>
      </w:r>
      <w:bookmarkStart w:id="542" w:name="_ETM_Q1_1518589"/>
      <w:bookmarkEnd w:id="542"/>
      <w:r w:rsidRPr="0065513F">
        <w:rPr>
          <w:rtl/>
        </w:rPr>
        <w:t>להגיד שלא צריך להאריך את ההכרזה</w:t>
      </w:r>
      <w:r w:rsidRPr="0065513F">
        <w:rPr>
          <w:rFonts w:hint="cs"/>
          <w:rtl/>
        </w:rPr>
        <w:t>.</w:t>
      </w:r>
      <w:r w:rsidRPr="0065513F">
        <w:rPr>
          <w:rtl/>
        </w:rPr>
        <w:t xml:space="preserve"> גם </w:t>
      </w:r>
      <w:r w:rsidRPr="0065513F">
        <w:rPr>
          <w:rFonts w:hint="cs"/>
          <w:rtl/>
        </w:rPr>
        <w:t>ה</w:t>
      </w:r>
      <w:r w:rsidRPr="0065513F">
        <w:rPr>
          <w:rtl/>
        </w:rPr>
        <w:t>סנ</w:t>
      </w:r>
      <w:r w:rsidRPr="0065513F">
        <w:rPr>
          <w:rFonts w:hint="cs"/>
          <w:rtl/>
        </w:rPr>
        <w:t>י</w:t>
      </w:r>
      <w:r w:rsidRPr="0065513F">
        <w:rPr>
          <w:rtl/>
        </w:rPr>
        <w:t xml:space="preserve">גוריה, אפילו </w:t>
      </w:r>
      <w:r w:rsidRPr="0065513F">
        <w:rPr>
          <w:rFonts w:hint="cs"/>
          <w:rtl/>
        </w:rPr>
        <w:t>ה</w:t>
      </w:r>
      <w:r w:rsidRPr="0065513F">
        <w:rPr>
          <w:rtl/>
        </w:rPr>
        <w:t>סנגוריה</w:t>
      </w:r>
      <w:r w:rsidR="007B669A">
        <w:rPr>
          <w:rFonts w:hint="cs"/>
          <w:rtl/>
        </w:rPr>
        <w:t>, מ</w:t>
      </w:r>
      <w:r w:rsidRPr="0065513F">
        <w:rPr>
          <w:rtl/>
        </w:rPr>
        <w:t>בינה שאנחנו נמצאים בימים מורכבים ומבינה את הסיכון</w:t>
      </w:r>
      <w:r w:rsidRPr="0065513F">
        <w:rPr>
          <w:rFonts w:hint="cs"/>
          <w:rtl/>
        </w:rPr>
        <w:t>,</w:t>
      </w:r>
      <w:r w:rsidRPr="0065513F">
        <w:rPr>
          <w:rtl/>
        </w:rPr>
        <w:t xml:space="preserve"> וגם בעמדה</w:t>
      </w:r>
      <w:r w:rsidRPr="0065513F">
        <w:rPr>
          <w:rFonts w:hint="cs"/>
          <w:rtl/>
        </w:rPr>
        <w:t xml:space="preserve"> שנשלחה </w:t>
      </w:r>
      <w:r w:rsidRPr="0065513F">
        <w:rPr>
          <w:rtl/>
        </w:rPr>
        <w:t xml:space="preserve">על ידי </w:t>
      </w:r>
      <w:r w:rsidRPr="00A36C5A">
        <w:rPr>
          <w:rtl/>
        </w:rPr>
        <w:t>הסנגורית הציבורית</w:t>
      </w:r>
      <w:r w:rsidRPr="002773CD">
        <w:rPr>
          <w:rtl/>
        </w:rPr>
        <w:t xml:space="preserve"> הארצית כתוב</w:t>
      </w:r>
      <w:r w:rsidR="00A36C5A">
        <w:rPr>
          <w:rFonts w:hint="cs"/>
          <w:rtl/>
        </w:rPr>
        <w:t xml:space="preserve"> "</w:t>
      </w:r>
      <w:r w:rsidRPr="002773CD">
        <w:rPr>
          <w:rtl/>
        </w:rPr>
        <w:t>ריסון רב</w:t>
      </w:r>
      <w:r w:rsidR="00A36C5A">
        <w:rPr>
          <w:rFonts w:hint="cs"/>
          <w:rtl/>
        </w:rPr>
        <w:t>"</w:t>
      </w:r>
      <w:r w:rsidRPr="002773CD">
        <w:rPr>
          <w:rtl/>
        </w:rPr>
        <w:t xml:space="preserve"> ולא בכדי</w:t>
      </w:r>
      <w:r w:rsidR="007B669A">
        <w:rPr>
          <w:rFonts w:hint="cs"/>
          <w:rtl/>
        </w:rPr>
        <w:t>,</w:t>
      </w:r>
      <w:r w:rsidRPr="002773CD">
        <w:rPr>
          <w:rtl/>
        </w:rPr>
        <w:t xml:space="preserve"> כי אנחנו </w:t>
      </w:r>
      <w:r w:rsidR="007B669A">
        <w:rPr>
          <w:rFonts w:hint="cs"/>
          <w:rtl/>
        </w:rPr>
        <w:t>יודע</w:t>
      </w:r>
      <w:r w:rsidRPr="002773CD">
        <w:rPr>
          <w:rtl/>
        </w:rPr>
        <w:t xml:space="preserve">ים להתנגד </w:t>
      </w:r>
      <w:r w:rsidR="007B669A">
        <w:rPr>
          <w:rFonts w:hint="cs"/>
          <w:rtl/>
        </w:rPr>
        <w:t>כ</w:t>
      </w:r>
      <w:r w:rsidRPr="002773CD">
        <w:rPr>
          <w:rtl/>
        </w:rPr>
        <w:t>שאנחנו חושבים שצריך להתנגד</w:t>
      </w:r>
      <w:r w:rsidR="007B669A">
        <w:rPr>
          <w:rFonts w:hint="cs"/>
          <w:rtl/>
        </w:rPr>
        <w:t>.</w:t>
      </w:r>
      <w:r w:rsidRPr="002773CD">
        <w:rPr>
          <w:rtl/>
        </w:rPr>
        <w:t xml:space="preserve"> אבל עדיין</w:t>
      </w:r>
      <w:r w:rsidR="007B669A">
        <w:rPr>
          <w:rFonts w:hint="cs"/>
          <w:rtl/>
        </w:rPr>
        <w:t>,</w:t>
      </w:r>
      <w:r w:rsidRPr="002773CD">
        <w:rPr>
          <w:rtl/>
        </w:rPr>
        <w:t xml:space="preserve"> בד בבד אנחנו צריכים לשים </w:t>
      </w:r>
      <w:r w:rsidR="007B669A">
        <w:rPr>
          <w:rFonts w:hint="cs"/>
          <w:rtl/>
        </w:rPr>
        <w:t>לב ל</w:t>
      </w:r>
      <w:r w:rsidRPr="002773CD">
        <w:rPr>
          <w:rtl/>
        </w:rPr>
        <w:t>נקודה הזאת</w:t>
      </w:r>
      <w:r w:rsidR="007B669A">
        <w:rPr>
          <w:rFonts w:hint="cs"/>
          <w:rtl/>
        </w:rPr>
        <w:t>.</w:t>
      </w:r>
      <w:r w:rsidRPr="002773CD">
        <w:rPr>
          <w:rtl/>
        </w:rPr>
        <w:t xml:space="preserve"> אני חושב</w:t>
      </w:r>
      <w:r w:rsidR="007B669A">
        <w:rPr>
          <w:rFonts w:hint="cs"/>
          <w:rtl/>
        </w:rPr>
        <w:t xml:space="preserve"> </w:t>
      </w:r>
      <w:r w:rsidRPr="002773CD">
        <w:rPr>
          <w:rtl/>
        </w:rPr>
        <w:t>שיש מקום לוועדה לבקש ולהגיד את הדברים</w:t>
      </w:r>
      <w:r w:rsidR="007B669A">
        <w:rPr>
          <w:rFonts w:hint="cs"/>
          <w:rtl/>
        </w:rPr>
        <w:t>,</w:t>
      </w:r>
      <w:r w:rsidRPr="002773CD">
        <w:rPr>
          <w:rtl/>
        </w:rPr>
        <w:t xml:space="preserve"> כי בסוף הדברים האלה עושים שינוי בשטח ומחלחלים</w:t>
      </w:r>
      <w:r w:rsidR="00B46261">
        <w:rPr>
          <w:rFonts w:hint="cs"/>
          <w:rtl/>
        </w:rPr>
        <w:t xml:space="preserve">. </w:t>
      </w:r>
      <w:bookmarkStart w:id="543" w:name="_ETM_Q1_1558555"/>
      <w:bookmarkStart w:id="544" w:name="_ETM_Q1_1558631"/>
      <w:bookmarkStart w:id="545" w:name="_ETM_Q1_1558765"/>
      <w:bookmarkStart w:id="546" w:name="_ETM_Q1_1558848"/>
      <w:bookmarkEnd w:id="543"/>
      <w:bookmarkEnd w:id="544"/>
      <w:bookmarkEnd w:id="545"/>
      <w:bookmarkEnd w:id="546"/>
      <w:r w:rsidR="00A36C5A">
        <w:rPr>
          <w:rFonts w:hint="cs"/>
          <w:rtl/>
        </w:rPr>
        <w:t xml:space="preserve">לכן </w:t>
      </w:r>
      <w:r w:rsidRPr="002773CD">
        <w:rPr>
          <w:rtl/>
        </w:rPr>
        <w:t>בעניין הזה אני חושב שגם בתי המשפט</w:t>
      </w:r>
      <w:r w:rsidR="00B46261">
        <w:rPr>
          <w:rFonts w:hint="cs"/>
          <w:rtl/>
        </w:rPr>
        <w:t>,</w:t>
      </w:r>
      <w:r w:rsidRPr="002773CD">
        <w:rPr>
          <w:rtl/>
        </w:rPr>
        <w:t xml:space="preserve"> אבל לא רק </w:t>
      </w:r>
      <w:r w:rsidR="00B46261" w:rsidRPr="00A36C5A">
        <w:rPr>
          <w:rFonts w:hint="cs"/>
          <w:rtl/>
        </w:rPr>
        <w:t xml:space="preserve">הם, </w:t>
      </w:r>
      <w:r w:rsidRPr="00A36C5A">
        <w:rPr>
          <w:rtl/>
        </w:rPr>
        <w:t>קודם כ</w:t>
      </w:r>
      <w:r w:rsidR="007B669A" w:rsidRPr="00A36C5A">
        <w:rPr>
          <w:rFonts w:hint="cs"/>
          <w:rtl/>
        </w:rPr>
        <w:t>ו</w:t>
      </w:r>
      <w:r w:rsidRPr="00A36C5A">
        <w:rPr>
          <w:rtl/>
        </w:rPr>
        <w:t>ל המשטרה</w:t>
      </w:r>
      <w:r w:rsidR="007B669A" w:rsidRPr="00A36C5A">
        <w:rPr>
          <w:rFonts w:hint="cs"/>
          <w:rtl/>
        </w:rPr>
        <w:t>,</w:t>
      </w:r>
      <w:r w:rsidRPr="002773CD">
        <w:rPr>
          <w:rtl/>
        </w:rPr>
        <w:t xml:space="preserve"> צריכים להפחית בכמויות המעצרים. זה אפשרי</w:t>
      </w:r>
      <w:r w:rsidR="00B46261">
        <w:rPr>
          <w:rFonts w:hint="cs"/>
          <w:rtl/>
        </w:rPr>
        <w:t>.</w:t>
      </w:r>
      <w:r w:rsidRPr="002773CD">
        <w:rPr>
          <w:rtl/>
        </w:rPr>
        <w:t xml:space="preserve"> זה נכון בכלל</w:t>
      </w:r>
      <w:r w:rsidR="00B46261">
        <w:rPr>
          <w:rFonts w:hint="cs"/>
          <w:rtl/>
        </w:rPr>
        <w:t>,</w:t>
      </w:r>
      <w:r w:rsidRPr="002773CD">
        <w:rPr>
          <w:rtl/>
        </w:rPr>
        <w:t xml:space="preserve"> ועל אחת כמה וכמה ב</w:t>
      </w:r>
      <w:r w:rsidR="00B46261">
        <w:rPr>
          <w:rFonts w:hint="cs"/>
          <w:rtl/>
        </w:rPr>
        <w:t>ע</w:t>
      </w:r>
      <w:r w:rsidRPr="002773CD">
        <w:rPr>
          <w:rtl/>
        </w:rPr>
        <w:t xml:space="preserve">ת הזאת. </w:t>
      </w:r>
    </w:p>
    <w:p w14:paraId="3AA55CB4" w14:textId="77777777" w:rsidR="00B46261" w:rsidRDefault="00B46261" w:rsidP="0065513F">
      <w:pPr>
        <w:rPr>
          <w:rtl/>
        </w:rPr>
      </w:pPr>
      <w:bookmarkStart w:id="547" w:name="_ETM_Q1_1573581"/>
      <w:bookmarkStart w:id="548" w:name="_ETM_Q1_1573683"/>
      <w:bookmarkEnd w:id="547"/>
      <w:bookmarkEnd w:id="548"/>
    </w:p>
    <w:p w14:paraId="272A85E6" w14:textId="51D996DF" w:rsidR="00B46261" w:rsidRDefault="00B46261" w:rsidP="00B46261">
      <w:pPr>
        <w:pStyle w:val="af6"/>
        <w:keepNext/>
        <w:rPr>
          <w:rtl/>
        </w:rPr>
      </w:pPr>
      <w:bookmarkStart w:id="549" w:name="ET_yor_6157_103"/>
      <w:r w:rsidRPr="00B46261">
        <w:rPr>
          <w:rStyle w:val="TagStyle"/>
          <w:rtl/>
        </w:rPr>
        <w:t xml:space="preserve"> &lt;&lt; יור &gt;&gt; </w:t>
      </w:r>
      <w:r>
        <w:rPr>
          <w:rtl/>
        </w:rPr>
        <w:t xml:space="preserve">היו"ר שמחה </w:t>
      </w:r>
      <w:proofErr w:type="spellStart"/>
      <w:r>
        <w:rPr>
          <w:rtl/>
        </w:rPr>
        <w:t>רוטמן</w:t>
      </w:r>
      <w:proofErr w:type="spellEnd"/>
      <w:r>
        <w:rPr>
          <w:rtl/>
        </w:rPr>
        <w:t>:</w:t>
      </w:r>
      <w:r w:rsidRPr="00B46261">
        <w:rPr>
          <w:rStyle w:val="TagStyle"/>
          <w:rtl/>
        </w:rPr>
        <w:t xml:space="preserve"> &lt;&lt; יור &gt;&gt;</w:t>
      </w:r>
      <w:r>
        <w:rPr>
          <w:rtl/>
        </w:rPr>
        <w:t xml:space="preserve">   </w:t>
      </w:r>
      <w:bookmarkEnd w:id="549"/>
    </w:p>
    <w:p w14:paraId="5FF4593A" w14:textId="77777777" w:rsidR="00B46261" w:rsidRDefault="00B46261" w:rsidP="00B46261">
      <w:pPr>
        <w:pStyle w:val="KeepWithNext"/>
        <w:rPr>
          <w:rtl/>
        </w:rPr>
      </w:pPr>
    </w:p>
    <w:p w14:paraId="405403DD" w14:textId="77777777" w:rsidR="00B46261" w:rsidRDefault="00B46261" w:rsidP="00B46261">
      <w:pPr>
        <w:rPr>
          <w:rtl/>
        </w:rPr>
      </w:pPr>
      <w:bookmarkStart w:id="550" w:name="_ETM_Q1_1578681"/>
      <w:bookmarkEnd w:id="550"/>
      <w:r>
        <w:rPr>
          <w:rFonts w:hint="cs"/>
          <w:rtl/>
        </w:rPr>
        <w:t xml:space="preserve">יישר כוח. </w:t>
      </w:r>
      <w:bookmarkStart w:id="551" w:name="_ETM_Q1_1573740"/>
      <w:bookmarkStart w:id="552" w:name="_ETM_Q1_1573813"/>
      <w:bookmarkEnd w:id="551"/>
      <w:bookmarkEnd w:id="552"/>
      <w:r w:rsidR="002773CD" w:rsidRPr="002773CD">
        <w:rPr>
          <w:rtl/>
        </w:rPr>
        <w:t>משטרת ישראל</w:t>
      </w:r>
      <w:r>
        <w:rPr>
          <w:rFonts w:hint="cs"/>
          <w:rtl/>
        </w:rPr>
        <w:t>,</w:t>
      </w:r>
      <w:r w:rsidR="002773CD" w:rsidRPr="002773CD">
        <w:rPr>
          <w:rtl/>
        </w:rPr>
        <w:t xml:space="preserve"> שחר. </w:t>
      </w:r>
      <w:bookmarkStart w:id="553" w:name="_ETM_Q1_1579336"/>
      <w:bookmarkEnd w:id="553"/>
    </w:p>
    <w:p w14:paraId="614EBB19" w14:textId="77777777" w:rsidR="00B46261" w:rsidRDefault="00B46261" w:rsidP="00B46261">
      <w:pPr>
        <w:rPr>
          <w:rtl/>
        </w:rPr>
      </w:pPr>
      <w:bookmarkStart w:id="554" w:name="_ETM_Q1_1579421"/>
      <w:bookmarkEnd w:id="554"/>
    </w:p>
    <w:p w14:paraId="76788E6F" w14:textId="158DF1A6" w:rsidR="00B46261" w:rsidRDefault="00B46261" w:rsidP="00B46261">
      <w:pPr>
        <w:pStyle w:val="af9"/>
        <w:keepNext/>
        <w:rPr>
          <w:rtl/>
        </w:rPr>
      </w:pPr>
      <w:bookmarkStart w:id="555" w:name="ET_guest_שחר_יערי_104"/>
      <w:r w:rsidRPr="00B46261">
        <w:rPr>
          <w:rStyle w:val="TagStyle"/>
          <w:rtl/>
        </w:rPr>
        <w:t xml:space="preserve"> &lt;&lt; אורח &gt;&gt; </w:t>
      </w:r>
      <w:r>
        <w:rPr>
          <w:rtl/>
        </w:rPr>
        <w:t>שחר יערי:</w:t>
      </w:r>
      <w:r w:rsidRPr="00B46261">
        <w:rPr>
          <w:rStyle w:val="TagStyle"/>
          <w:rtl/>
        </w:rPr>
        <w:t xml:space="preserve"> &lt;&lt; אורח &gt;&gt;</w:t>
      </w:r>
      <w:r>
        <w:rPr>
          <w:rtl/>
        </w:rPr>
        <w:t xml:space="preserve">   </w:t>
      </w:r>
      <w:bookmarkEnd w:id="555"/>
    </w:p>
    <w:p w14:paraId="4F5AC839" w14:textId="77777777" w:rsidR="00B46261" w:rsidRDefault="00B46261" w:rsidP="00B46261">
      <w:pPr>
        <w:pStyle w:val="KeepWithNext"/>
        <w:rPr>
          <w:rtl/>
        </w:rPr>
      </w:pPr>
    </w:p>
    <w:p w14:paraId="0A1D0789" w14:textId="17B08DEE" w:rsidR="00B46261" w:rsidRDefault="00B46261" w:rsidP="008F0526">
      <w:pPr>
        <w:rPr>
          <w:rtl/>
        </w:rPr>
      </w:pPr>
      <w:bookmarkStart w:id="556" w:name="_ETM_Q1_1579495"/>
      <w:bookmarkStart w:id="557" w:name="_ETM_Q1_1579573"/>
      <w:bookmarkEnd w:id="556"/>
      <w:bookmarkEnd w:id="557"/>
      <w:r>
        <w:rPr>
          <w:rFonts w:hint="cs"/>
          <w:rtl/>
        </w:rPr>
        <w:t xml:space="preserve">ערב טוב, </w:t>
      </w:r>
      <w:bookmarkStart w:id="558" w:name="_ETM_Q1_1584227"/>
      <w:bookmarkEnd w:id="558"/>
      <w:r w:rsidR="008F0526">
        <w:rPr>
          <w:rFonts w:hint="cs"/>
          <w:rtl/>
        </w:rPr>
        <w:t xml:space="preserve">אני העוזרת המשפטית של </w:t>
      </w:r>
      <w:r w:rsidR="002773CD" w:rsidRPr="002773CD">
        <w:rPr>
          <w:rtl/>
        </w:rPr>
        <w:t>חטיבת החקירות. אדוני היושב</w:t>
      </w:r>
      <w:r>
        <w:rPr>
          <w:rFonts w:hint="cs"/>
          <w:rtl/>
        </w:rPr>
        <w:t>-</w:t>
      </w:r>
      <w:r w:rsidR="002773CD" w:rsidRPr="002773CD">
        <w:rPr>
          <w:rtl/>
        </w:rPr>
        <w:t>ראש</w:t>
      </w:r>
      <w:r>
        <w:rPr>
          <w:rFonts w:hint="cs"/>
          <w:rtl/>
        </w:rPr>
        <w:t>, ראשית</w:t>
      </w:r>
      <w:r w:rsidR="002773CD" w:rsidRPr="002773CD">
        <w:rPr>
          <w:rtl/>
        </w:rPr>
        <w:t xml:space="preserve"> אני אבקש גם לומר מילה על ההתעקשות של אדוני בדיון האחרון לכלול גם את אזור חיפה בהכרזה</w:t>
      </w:r>
      <w:r>
        <w:rPr>
          <w:rFonts w:hint="cs"/>
          <w:rtl/>
        </w:rPr>
        <w:t>. זו</w:t>
      </w:r>
      <w:r w:rsidR="002773CD" w:rsidRPr="002773CD">
        <w:rPr>
          <w:rtl/>
        </w:rPr>
        <w:t xml:space="preserve"> התעקשות שהוכיחה את עצמה</w:t>
      </w:r>
      <w:r>
        <w:rPr>
          <w:rFonts w:hint="cs"/>
          <w:rtl/>
        </w:rPr>
        <w:t>.</w:t>
      </w:r>
      <w:r w:rsidR="002773CD" w:rsidRPr="002773CD">
        <w:rPr>
          <w:rtl/>
        </w:rPr>
        <w:t xml:space="preserve"> כפי שאדוני פתח בפתח הדברים אנחנו רואים הסלמה משמעותית מאוד, לרבות פגיעות ישירות ונפגעים, ואני חושבת שההתעקשות הזאת הייתה חשובה והוכיחה את עצמה כפי שאמרתי</w:t>
      </w:r>
      <w:r>
        <w:rPr>
          <w:rFonts w:hint="cs"/>
          <w:rtl/>
        </w:rPr>
        <w:t>.</w:t>
      </w:r>
      <w:r w:rsidR="002773CD" w:rsidRPr="002773CD">
        <w:rPr>
          <w:rtl/>
        </w:rPr>
        <w:t xml:space="preserve"> </w:t>
      </w:r>
    </w:p>
    <w:p w14:paraId="7BC0BD7D" w14:textId="77777777" w:rsidR="00B46261" w:rsidRDefault="00B46261" w:rsidP="00B46261">
      <w:pPr>
        <w:rPr>
          <w:rtl/>
        </w:rPr>
      </w:pPr>
      <w:bookmarkStart w:id="559" w:name="_ETM_Q1_1618296"/>
      <w:bookmarkStart w:id="560" w:name="_ETM_Q1_1618397"/>
      <w:bookmarkStart w:id="561" w:name="_ETM_Q1_1618429"/>
      <w:bookmarkEnd w:id="559"/>
      <w:bookmarkEnd w:id="560"/>
      <w:bookmarkEnd w:id="561"/>
    </w:p>
    <w:p w14:paraId="3933CF35" w14:textId="22DF805A" w:rsidR="00B46261" w:rsidRDefault="002773CD" w:rsidP="00B46261">
      <w:pPr>
        <w:rPr>
          <w:rtl/>
        </w:rPr>
      </w:pPr>
      <w:bookmarkStart w:id="562" w:name="_ETM_Q1_1618498"/>
      <w:bookmarkEnd w:id="562"/>
      <w:r w:rsidRPr="002773CD">
        <w:rPr>
          <w:rtl/>
        </w:rPr>
        <w:t>אני אבקש להתייחס קודם כ</w:t>
      </w:r>
      <w:r w:rsidR="00B46261">
        <w:rPr>
          <w:rFonts w:hint="cs"/>
          <w:rtl/>
        </w:rPr>
        <w:t>ו</w:t>
      </w:r>
      <w:r w:rsidRPr="002773CD">
        <w:rPr>
          <w:rtl/>
        </w:rPr>
        <w:t xml:space="preserve">ל לתחנת שפרעם, שגם בעניינה </w:t>
      </w:r>
      <w:r w:rsidR="00B46261">
        <w:rPr>
          <w:rFonts w:hint="cs"/>
          <w:rtl/>
        </w:rPr>
        <w:t>ד</w:t>
      </w:r>
      <w:r w:rsidRPr="002773CD">
        <w:rPr>
          <w:rtl/>
        </w:rPr>
        <w:t>נו בדיון הקודם</w:t>
      </w:r>
      <w:r w:rsidR="00B46261">
        <w:rPr>
          <w:rFonts w:hint="cs"/>
          <w:rtl/>
        </w:rPr>
        <w:t>.</w:t>
      </w:r>
      <w:r w:rsidRPr="002773CD">
        <w:rPr>
          <w:rtl/>
        </w:rPr>
        <w:t xml:space="preserve"> הנושא אכן נבדק. בשונה ממה שנמסר בדיון ש</w:t>
      </w:r>
      <w:r w:rsidR="00B46261">
        <w:rPr>
          <w:rFonts w:hint="cs"/>
          <w:rtl/>
        </w:rPr>
        <w:t>אין</w:t>
      </w:r>
      <w:r w:rsidRPr="002773CD">
        <w:rPr>
          <w:rtl/>
        </w:rPr>
        <w:t xml:space="preserve"> </w:t>
      </w:r>
      <w:r w:rsidR="00B46261">
        <w:rPr>
          <w:rFonts w:hint="cs"/>
          <w:rtl/>
        </w:rPr>
        <w:t>עמדת</w:t>
      </w:r>
      <w:r w:rsidRPr="002773CD">
        <w:rPr>
          <w:rtl/>
        </w:rPr>
        <w:t xml:space="preserve"> </w:t>
      </w:r>
      <w:r w:rsidR="00B46261">
        <w:rPr>
          <w:rFonts w:hint="cs"/>
          <w:rtl/>
        </w:rPr>
        <w:t>הי</w:t>
      </w:r>
      <w:r w:rsidRPr="002773CD">
        <w:rPr>
          <w:rtl/>
        </w:rPr>
        <w:t>וועדות חזותי</w:t>
      </w:r>
      <w:r w:rsidR="00B46261">
        <w:rPr>
          <w:rFonts w:hint="cs"/>
          <w:rtl/>
        </w:rPr>
        <w:t>ת</w:t>
      </w:r>
      <w:r w:rsidRPr="002773CD">
        <w:rPr>
          <w:rtl/>
        </w:rPr>
        <w:t xml:space="preserve"> תקינה בתחנת שפרעם</w:t>
      </w:r>
      <w:r w:rsidR="00B46261">
        <w:rPr>
          <w:rFonts w:hint="cs"/>
          <w:rtl/>
        </w:rPr>
        <w:t xml:space="preserve">, </w:t>
      </w:r>
      <w:r w:rsidRPr="002773CD">
        <w:rPr>
          <w:rtl/>
        </w:rPr>
        <w:t>אז כפי שהצהרתי גם בדיון הקודם אכן יש עמדה כזו בתחנה</w:t>
      </w:r>
      <w:r w:rsidR="00B46261">
        <w:rPr>
          <w:rFonts w:hint="cs"/>
          <w:rtl/>
        </w:rPr>
        <w:t>.</w:t>
      </w:r>
      <w:r w:rsidRPr="002773CD">
        <w:rPr>
          <w:rtl/>
        </w:rPr>
        <w:t xml:space="preserve"> התקלה נבעה </w:t>
      </w:r>
      <w:r w:rsidR="00B46261">
        <w:rPr>
          <w:rFonts w:hint="cs"/>
          <w:rtl/>
        </w:rPr>
        <w:t>מ</w:t>
      </w:r>
      <w:r w:rsidRPr="002773CD">
        <w:rPr>
          <w:rtl/>
        </w:rPr>
        <w:t>קישור לא תקין. למעשה, בכל אולם דיונים קיים קישור שונה</w:t>
      </w:r>
      <w:r w:rsidR="00B46261">
        <w:rPr>
          <w:rFonts w:hint="cs"/>
          <w:rtl/>
        </w:rPr>
        <w:t>,</w:t>
      </w:r>
      <w:r w:rsidRPr="002773CD">
        <w:rPr>
          <w:rtl/>
        </w:rPr>
        <w:t xml:space="preserve"> משלו. אנחנו ציי</w:t>
      </w:r>
      <w:r w:rsidR="00B46261">
        <w:rPr>
          <w:rFonts w:hint="cs"/>
          <w:rtl/>
        </w:rPr>
        <w:t>ד</w:t>
      </w:r>
      <w:r w:rsidRPr="002773CD">
        <w:rPr>
          <w:rtl/>
        </w:rPr>
        <w:t xml:space="preserve">נו את </w:t>
      </w:r>
      <w:r w:rsidR="00B46261">
        <w:rPr>
          <w:rFonts w:hint="cs"/>
          <w:rtl/>
        </w:rPr>
        <w:t>כלל ה</w:t>
      </w:r>
      <w:r w:rsidRPr="002773CD">
        <w:rPr>
          <w:rtl/>
        </w:rPr>
        <w:t>תחנות ברשימת ה</w:t>
      </w:r>
      <w:r w:rsidR="00C02A38">
        <w:rPr>
          <w:rFonts w:hint="cs"/>
          <w:rtl/>
        </w:rPr>
        <w:t>ק</w:t>
      </w:r>
      <w:r w:rsidRPr="002773CD">
        <w:rPr>
          <w:rtl/>
        </w:rPr>
        <w:t>ישורים ואנחנו עובדים מול הנהלת בתי המשפט. במקרה הזה להבנתי הי</w:t>
      </w:r>
      <w:r w:rsidR="00B46261">
        <w:rPr>
          <w:rFonts w:hint="cs"/>
          <w:rtl/>
        </w:rPr>
        <w:t>ית</w:t>
      </w:r>
      <w:r w:rsidRPr="002773CD">
        <w:rPr>
          <w:rtl/>
        </w:rPr>
        <w:t>ה בעיה כי ה</w:t>
      </w:r>
      <w:r w:rsidR="00C02A38">
        <w:rPr>
          <w:rFonts w:hint="cs"/>
          <w:rtl/>
        </w:rPr>
        <w:t>ק</w:t>
      </w:r>
      <w:r w:rsidRPr="002773CD">
        <w:rPr>
          <w:rtl/>
        </w:rPr>
        <w:t>ישורים האלה פג</w:t>
      </w:r>
      <w:r w:rsidR="00B46261">
        <w:rPr>
          <w:rFonts w:hint="cs"/>
          <w:rtl/>
        </w:rPr>
        <w:t>י</w:t>
      </w:r>
      <w:r w:rsidRPr="002773CD">
        <w:rPr>
          <w:rtl/>
        </w:rPr>
        <w:t xml:space="preserve"> תוקף </w:t>
      </w:r>
      <w:r w:rsidR="00B46261">
        <w:rPr>
          <w:rFonts w:hint="cs"/>
          <w:rtl/>
        </w:rPr>
        <w:t xml:space="preserve">אחת לתקופה מסוימת, </w:t>
      </w:r>
      <w:r w:rsidRPr="002773CD">
        <w:rPr>
          <w:rtl/>
        </w:rPr>
        <w:t>והנושא הזה טופל</w:t>
      </w:r>
      <w:r w:rsidR="00B46261">
        <w:rPr>
          <w:rFonts w:hint="cs"/>
          <w:rtl/>
        </w:rPr>
        <w:t>.</w:t>
      </w:r>
      <w:r w:rsidRPr="002773CD">
        <w:rPr>
          <w:rtl/>
        </w:rPr>
        <w:t xml:space="preserve"> </w:t>
      </w:r>
      <w:bookmarkStart w:id="563" w:name="_ETM_Q1_1665376"/>
      <w:bookmarkStart w:id="564" w:name="_ETM_Q1_1665475"/>
      <w:bookmarkStart w:id="565" w:name="_ETM_Q1_1665521"/>
      <w:bookmarkStart w:id="566" w:name="_ETM_Q1_1665585"/>
      <w:bookmarkEnd w:id="563"/>
      <w:bookmarkEnd w:id="564"/>
      <w:bookmarkEnd w:id="565"/>
      <w:bookmarkEnd w:id="566"/>
      <w:r w:rsidR="00B46261">
        <w:rPr>
          <w:rFonts w:hint="cs"/>
          <w:rtl/>
        </w:rPr>
        <w:t>אני</w:t>
      </w:r>
      <w:r w:rsidRPr="002773CD">
        <w:rPr>
          <w:rtl/>
        </w:rPr>
        <w:t xml:space="preserve"> </w:t>
      </w:r>
      <w:r w:rsidR="007C6E75">
        <w:rPr>
          <w:rFonts w:hint="cs"/>
          <w:rtl/>
        </w:rPr>
        <w:t xml:space="preserve">רק </w:t>
      </w:r>
      <w:r w:rsidRPr="002773CD">
        <w:rPr>
          <w:rtl/>
        </w:rPr>
        <w:t>רוצה לציין שבדיוק למקרים האלה</w:t>
      </w:r>
      <w:r w:rsidR="00B46261">
        <w:rPr>
          <w:rFonts w:hint="cs"/>
          <w:rtl/>
        </w:rPr>
        <w:t>,</w:t>
      </w:r>
      <w:r w:rsidRPr="002773CD">
        <w:rPr>
          <w:rtl/>
        </w:rPr>
        <w:t xml:space="preserve"> שאנחנו כמובן מנסים להימנע</w:t>
      </w:r>
      <w:r w:rsidR="00B46261">
        <w:rPr>
          <w:rFonts w:hint="cs"/>
          <w:rtl/>
        </w:rPr>
        <w:t xml:space="preserve"> </w:t>
      </w:r>
      <w:r w:rsidR="00B46261" w:rsidRPr="00B46261">
        <w:rPr>
          <w:rtl/>
        </w:rPr>
        <w:t xml:space="preserve">מהם, חוקק הסעיף שמאפשר קיום דיון בטלפון עקב תקלה טכנית בלתי צפויה. </w:t>
      </w:r>
    </w:p>
    <w:p w14:paraId="20832470" w14:textId="77777777" w:rsidR="00B46261" w:rsidRDefault="00B46261" w:rsidP="00B46261">
      <w:pPr>
        <w:rPr>
          <w:rtl/>
        </w:rPr>
      </w:pPr>
      <w:bookmarkStart w:id="567" w:name="_ETM_Q1_1682232"/>
      <w:bookmarkStart w:id="568" w:name="_ETM_Q1_1682344"/>
      <w:bookmarkEnd w:id="567"/>
      <w:bookmarkEnd w:id="568"/>
    </w:p>
    <w:p w14:paraId="4E5FDE68" w14:textId="1965377F" w:rsidR="00626A5F" w:rsidRDefault="00B46261" w:rsidP="00B46261">
      <w:pPr>
        <w:rPr>
          <w:rtl/>
        </w:rPr>
      </w:pPr>
      <w:bookmarkStart w:id="569" w:name="_ETM_Q1_1682377"/>
      <w:bookmarkStart w:id="570" w:name="_ETM_Q1_1682475"/>
      <w:bookmarkEnd w:id="569"/>
      <w:bookmarkEnd w:id="570"/>
      <w:r w:rsidRPr="00B46261">
        <w:rPr>
          <w:rtl/>
        </w:rPr>
        <w:t xml:space="preserve">אני רוצה להתייחס גם לנתונים של מחוז חוף </w:t>
      </w:r>
      <w:r>
        <w:rPr>
          <w:rFonts w:hint="cs"/>
          <w:rtl/>
        </w:rPr>
        <w:t>ב</w:t>
      </w:r>
      <w:r w:rsidRPr="00B46261">
        <w:rPr>
          <w:rtl/>
        </w:rPr>
        <w:t>עניין הזה. כפי שציינ</w:t>
      </w:r>
      <w:r>
        <w:rPr>
          <w:rFonts w:hint="cs"/>
          <w:rtl/>
        </w:rPr>
        <w:t>ה</w:t>
      </w:r>
      <w:r w:rsidRPr="00B46261">
        <w:rPr>
          <w:rtl/>
        </w:rPr>
        <w:t xml:space="preserve"> קודם אביב</w:t>
      </w:r>
      <w:r>
        <w:rPr>
          <w:rFonts w:hint="cs"/>
          <w:rtl/>
        </w:rPr>
        <w:t>,</w:t>
      </w:r>
      <w:r w:rsidRPr="00B46261">
        <w:rPr>
          <w:rtl/>
        </w:rPr>
        <w:t xml:space="preserve"> באמת הת</w:t>
      </w:r>
      <w:r>
        <w:rPr>
          <w:rFonts w:hint="cs"/>
          <w:rtl/>
        </w:rPr>
        <w:t xml:space="preserve">קשינו </w:t>
      </w:r>
      <w:bookmarkStart w:id="571" w:name="_ETM_Q1_1686655"/>
      <w:bookmarkEnd w:id="571"/>
      <w:r w:rsidRPr="00B46261">
        <w:rPr>
          <w:rtl/>
        </w:rPr>
        <w:t>ל</w:t>
      </w:r>
      <w:r>
        <w:rPr>
          <w:rFonts w:hint="cs"/>
          <w:rtl/>
        </w:rPr>
        <w:t xml:space="preserve">אתר </w:t>
      </w:r>
      <w:r w:rsidRPr="00B46261">
        <w:rPr>
          <w:rtl/>
        </w:rPr>
        <w:t>את הנתונים האלה בפילוח יומי על אף שהחוק דורש מאיתנו, וזאת גם הייתה ההנחיה שלנו לקצינים בשטח. אני יכולה לומר שמהנתונים שהגיעו אלינו</w:t>
      </w:r>
      <w:r w:rsidR="007C6E75">
        <w:rPr>
          <w:rFonts w:hint="cs"/>
          <w:rtl/>
        </w:rPr>
        <w:t xml:space="preserve">, </w:t>
      </w:r>
      <w:r>
        <w:rPr>
          <w:rFonts w:hint="cs"/>
          <w:rtl/>
        </w:rPr>
        <w:t>מ</w:t>
      </w:r>
      <w:r w:rsidRPr="00B46261">
        <w:rPr>
          <w:rtl/>
        </w:rPr>
        <w:t>שחזור שעשינו מול הדיווחים שקיבלנו מדי יום</w:t>
      </w:r>
      <w:r w:rsidR="007C6E75">
        <w:rPr>
          <w:rFonts w:hint="cs"/>
          <w:rtl/>
        </w:rPr>
        <w:t xml:space="preserve"> </w:t>
      </w:r>
      <w:r w:rsidRPr="00B46261">
        <w:rPr>
          <w:rtl/>
        </w:rPr>
        <w:t xml:space="preserve">נתקלנו למעשה החל מתאריך </w:t>
      </w:r>
      <w:r>
        <w:rPr>
          <w:rFonts w:hint="cs"/>
          <w:rtl/>
        </w:rPr>
        <w:t>26</w:t>
      </w:r>
      <w:r w:rsidRPr="00B46261">
        <w:rPr>
          <w:rtl/>
        </w:rPr>
        <w:t xml:space="preserve"> </w:t>
      </w:r>
      <w:r>
        <w:rPr>
          <w:rFonts w:hint="cs"/>
          <w:rtl/>
        </w:rPr>
        <w:t>ב</w:t>
      </w:r>
      <w:r w:rsidRPr="00B46261">
        <w:rPr>
          <w:rtl/>
        </w:rPr>
        <w:t xml:space="preserve">ספטמבר ועד 30 </w:t>
      </w:r>
      <w:r>
        <w:rPr>
          <w:rFonts w:hint="cs"/>
          <w:rtl/>
        </w:rPr>
        <w:t>ב</w:t>
      </w:r>
      <w:r w:rsidRPr="00B46261">
        <w:rPr>
          <w:rtl/>
        </w:rPr>
        <w:t>ספטמבר במספר דיווחים על תקלות טכניות או קושי בחיבור לקישורים</w:t>
      </w:r>
      <w:r>
        <w:rPr>
          <w:rFonts w:hint="cs"/>
          <w:rtl/>
        </w:rPr>
        <w:t>,</w:t>
      </w:r>
      <w:r w:rsidRPr="00B46261">
        <w:rPr>
          <w:rtl/>
        </w:rPr>
        <w:t xml:space="preserve"> והדברים הללו נפתרו. אני לא יכולה להציג לוועדה ירידה באופן חד</w:t>
      </w:r>
      <w:r>
        <w:rPr>
          <w:rFonts w:hint="cs"/>
          <w:rtl/>
        </w:rPr>
        <w:t>-</w:t>
      </w:r>
      <w:r w:rsidRPr="00B46261">
        <w:rPr>
          <w:rtl/>
        </w:rPr>
        <w:t>משמעי</w:t>
      </w:r>
      <w:r>
        <w:rPr>
          <w:rFonts w:hint="cs"/>
          <w:rtl/>
        </w:rPr>
        <w:t>,</w:t>
      </w:r>
      <w:r w:rsidRPr="00B46261">
        <w:rPr>
          <w:rtl/>
        </w:rPr>
        <w:t xml:space="preserve"> אבל אני יוצאת מנקודת הנחה</w:t>
      </w:r>
      <w:r w:rsidR="00626A5F" w:rsidRPr="00626A5F">
        <w:rPr>
          <w:rtl/>
        </w:rPr>
        <w:t xml:space="preserve"> </w:t>
      </w:r>
      <w:r w:rsidR="00626A5F">
        <w:rPr>
          <w:rFonts w:hint="cs"/>
          <w:rtl/>
        </w:rPr>
        <w:t>ש</w:t>
      </w:r>
      <w:r w:rsidR="00626A5F" w:rsidRPr="00B46261">
        <w:rPr>
          <w:rtl/>
        </w:rPr>
        <w:t>יש שיפור בעניין הזה</w:t>
      </w:r>
      <w:r>
        <w:rPr>
          <w:rFonts w:hint="cs"/>
          <w:rtl/>
        </w:rPr>
        <w:t>,</w:t>
      </w:r>
      <w:r w:rsidRPr="00B46261">
        <w:rPr>
          <w:rtl/>
        </w:rPr>
        <w:t xml:space="preserve"> כפי שגם אמר חברי נתי מהסניגוריה הציבורית</w:t>
      </w:r>
      <w:r>
        <w:rPr>
          <w:rFonts w:hint="cs"/>
          <w:rtl/>
        </w:rPr>
        <w:t>,</w:t>
      </w:r>
      <w:r w:rsidRPr="00B46261">
        <w:rPr>
          <w:rtl/>
        </w:rPr>
        <w:t xml:space="preserve"> ואנחנו בהחלט עובדים על כך. לגבי הנתון שחברי </w:t>
      </w:r>
      <w:r w:rsidR="00626A5F">
        <w:rPr>
          <w:rFonts w:hint="cs"/>
          <w:rtl/>
        </w:rPr>
        <w:t xml:space="preserve">הציג </w:t>
      </w:r>
      <w:r w:rsidRPr="00B46261">
        <w:rPr>
          <w:rtl/>
        </w:rPr>
        <w:t>לגבי מחוז צפון,</w:t>
      </w:r>
      <w:r w:rsidR="00626A5F">
        <w:rPr>
          <w:rFonts w:hint="cs"/>
          <w:rtl/>
        </w:rPr>
        <w:t xml:space="preserve"> </w:t>
      </w:r>
      <w:proofErr w:type="spellStart"/>
      <w:r w:rsidR="00626A5F">
        <w:rPr>
          <w:rFonts w:hint="cs"/>
          <w:rtl/>
        </w:rPr>
        <w:t>ד</w:t>
      </w:r>
      <w:r w:rsidRPr="00B46261">
        <w:rPr>
          <w:rtl/>
        </w:rPr>
        <w:t>ווחנו</w:t>
      </w:r>
      <w:proofErr w:type="spellEnd"/>
      <w:r w:rsidRPr="00B46261">
        <w:rPr>
          <w:rtl/>
        </w:rPr>
        <w:t xml:space="preserve"> על מקרה אחד של דיון בטלפון</w:t>
      </w:r>
      <w:r w:rsidR="00626A5F">
        <w:rPr>
          <w:rFonts w:hint="cs"/>
          <w:rtl/>
        </w:rPr>
        <w:t>.</w:t>
      </w:r>
      <w:r w:rsidRPr="00B46261">
        <w:rPr>
          <w:rtl/>
        </w:rPr>
        <w:t xml:space="preserve"> </w:t>
      </w:r>
      <w:r w:rsidR="00626A5F">
        <w:rPr>
          <w:rFonts w:hint="cs"/>
          <w:rtl/>
        </w:rPr>
        <w:t>א</w:t>
      </w:r>
      <w:r w:rsidRPr="00B46261">
        <w:rPr>
          <w:rtl/>
        </w:rPr>
        <w:t xml:space="preserve">ם חברי יוכל להציג </w:t>
      </w:r>
      <w:r w:rsidR="00626A5F">
        <w:rPr>
          <w:rFonts w:hint="cs"/>
          <w:rtl/>
        </w:rPr>
        <w:t xml:space="preserve">לי </w:t>
      </w:r>
      <w:r w:rsidRPr="00B46261">
        <w:rPr>
          <w:rtl/>
        </w:rPr>
        <w:t xml:space="preserve">את הנתונים האלה בהמשך, אנחנו כמובן נעשה את הבדיקה הזאת אצלנו ונמשיך לאסוף את הנתונים כפי שנדרש מאיתנו. </w:t>
      </w:r>
    </w:p>
    <w:p w14:paraId="212F2EA4" w14:textId="77777777" w:rsidR="00626A5F" w:rsidRDefault="00626A5F" w:rsidP="00B46261">
      <w:pPr>
        <w:rPr>
          <w:rtl/>
        </w:rPr>
      </w:pPr>
      <w:bookmarkStart w:id="572" w:name="_ETM_Q1_1758423"/>
      <w:bookmarkEnd w:id="572"/>
    </w:p>
    <w:p w14:paraId="7A9CC5C1" w14:textId="2D7626F4" w:rsidR="007C71B1" w:rsidRDefault="00B46261" w:rsidP="00B46261">
      <w:pPr>
        <w:rPr>
          <w:rtl/>
        </w:rPr>
      </w:pPr>
      <w:bookmarkStart w:id="573" w:name="_ETM_Q1_1758680"/>
      <w:bookmarkStart w:id="574" w:name="_ETM_Q1_1758709"/>
      <w:bookmarkStart w:id="575" w:name="_ETM_Q1_1758749"/>
      <w:bookmarkEnd w:id="573"/>
      <w:bookmarkEnd w:id="574"/>
      <w:bookmarkEnd w:id="575"/>
      <w:r w:rsidRPr="00B46261">
        <w:rPr>
          <w:rtl/>
        </w:rPr>
        <w:t>אני רוצה להתייחס לעניין חיוניות המעצר ולומר שקשה לי לבחון טענות שמועלות</w:t>
      </w:r>
      <w:r w:rsidR="00626A5F">
        <w:rPr>
          <w:rFonts w:hint="cs"/>
          <w:rtl/>
        </w:rPr>
        <w:t xml:space="preserve"> פה</w:t>
      </w:r>
      <w:r w:rsidRPr="00B46261">
        <w:rPr>
          <w:rtl/>
        </w:rPr>
        <w:t xml:space="preserve"> בלי להתייחס קונקרטית לתיק. </w:t>
      </w:r>
      <w:r w:rsidR="00626A5F">
        <w:rPr>
          <w:rFonts w:hint="cs"/>
          <w:rtl/>
        </w:rPr>
        <w:t xml:space="preserve">חברי </w:t>
      </w:r>
      <w:r w:rsidRPr="00B46261">
        <w:rPr>
          <w:rtl/>
        </w:rPr>
        <w:t xml:space="preserve">נתן </w:t>
      </w:r>
      <w:r w:rsidRPr="007C6E75">
        <w:rPr>
          <w:rtl/>
        </w:rPr>
        <w:t xml:space="preserve">דוגמה </w:t>
      </w:r>
      <w:r w:rsidR="00626A5F" w:rsidRPr="007C6E75">
        <w:rPr>
          <w:rFonts w:hint="cs"/>
          <w:rtl/>
        </w:rPr>
        <w:t>ל</w:t>
      </w:r>
      <w:r w:rsidRPr="007C6E75">
        <w:rPr>
          <w:rtl/>
        </w:rPr>
        <w:t>גידול של</w:t>
      </w:r>
      <w:r w:rsidRPr="00B46261">
        <w:rPr>
          <w:rtl/>
        </w:rPr>
        <w:t xml:space="preserve"> </w:t>
      </w:r>
      <w:r w:rsidR="00626A5F">
        <w:rPr>
          <w:rFonts w:hint="cs"/>
          <w:rtl/>
        </w:rPr>
        <w:t xml:space="preserve">שלושה </w:t>
      </w:r>
      <w:r w:rsidRPr="00B46261">
        <w:rPr>
          <w:rtl/>
        </w:rPr>
        <w:t xml:space="preserve">שתילים. קשה מאוד לבחון את זה. </w:t>
      </w:r>
      <w:r w:rsidR="00626A5F">
        <w:rPr>
          <w:rFonts w:hint="cs"/>
          <w:rtl/>
        </w:rPr>
        <w:t xml:space="preserve">זאת </w:t>
      </w:r>
      <w:bookmarkStart w:id="576" w:name="_ETM_Q1_1777996"/>
      <w:bookmarkEnd w:id="576"/>
      <w:r w:rsidR="00626A5F">
        <w:rPr>
          <w:rFonts w:hint="cs"/>
          <w:rtl/>
        </w:rPr>
        <w:t xml:space="preserve">אומרת, </w:t>
      </w:r>
      <w:r w:rsidRPr="00B46261">
        <w:rPr>
          <w:rtl/>
        </w:rPr>
        <w:t>מלבד העובדה שגידול זאת עבירה שמקימה עילת מעצר סטטוטורית אני לא יודעת מה היה העבר הפלילי ואני לא יודעת מה נסיבות הגידול וכדומה, ולכן קשה לי מאוד להתייחס ולבחון. אני חוזרת ואומרת כ</w:t>
      </w:r>
      <w:r w:rsidR="00626A5F">
        <w:rPr>
          <w:rFonts w:hint="cs"/>
          <w:rtl/>
        </w:rPr>
        <w:t>פ</w:t>
      </w:r>
      <w:r w:rsidRPr="00B46261">
        <w:rPr>
          <w:rtl/>
        </w:rPr>
        <w:t>י שאמרתי גם בעבר</w:t>
      </w:r>
      <w:r w:rsidR="00626A5F">
        <w:rPr>
          <w:rFonts w:hint="cs"/>
          <w:rtl/>
        </w:rPr>
        <w:t>,</w:t>
      </w:r>
      <w:r w:rsidRPr="00B46261">
        <w:rPr>
          <w:rtl/>
        </w:rPr>
        <w:t xml:space="preserve"> הנושא הזה מחודד מדי יום לשטח, והעובדה שיש עלי</w:t>
      </w:r>
      <w:r w:rsidR="00626A5F">
        <w:rPr>
          <w:rFonts w:hint="cs"/>
          <w:rtl/>
        </w:rPr>
        <w:t>י</w:t>
      </w:r>
      <w:r w:rsidRPr="00B46261">
        <w:rPr>
          <w:rtl/>
        </w:rPr>
        <w:t xml:space="preserve">ה אולי גם בכמות המעצרים כמובן לא מלמדת על העובדה שלא </w:t>
      </w:r>
      <w:r w:rsidRPr="007C6E75">
        <w:rPr>
          <w:rtl/>
        </w:rPr>
        <w:t xml:space="preserve">נשקל הצורך </w:t>
      </w:r>
      <w:r w:rsidR="007C6E75">
        <w:rPr>
          <w:rFonts w:hint="cs"/>
          <w:rtl/>
        </w:rPr>
        <w:t>ב</w:t>
      </w:r>
      <w:r w:rsidRPr="007C6E75">
        <w:rPr>
          <w:rtl/>
        </w:rPr>
        <w:t>חיוני</w:t>
      </w:r>
      <w:r w:rsidR="007C6E75">
        <w:rPr>
          <w:rFonts w:hint="cs"/>
          <w:rtl/>
        </w:rPr>
        <w:t>ו</w:t>
      </w:r>
      <w:r w:rsidRPr="007C6E75">
        <w:rPr>
          <w:rtl/>
        </w:rPr>
        <w:t>ת המעצר</w:t>
      </w:r>
      <w:r w:rsidRPr="00B46261">
        <w:rPr>
          <w:rtl/>
        </w:rPr>
        <w:t>, אלא יכול להיות שבאמת יש ה</w:t>
      </w:r>
      <w:r w:rsidR="00626A5F">
        <w:rPr>
          <w:rFonts w:hint="cs"/>
          <w:rtl/>
        </w:rPr>
        <w:t>י</w:t>
      </w:r>
      <w:r w:rsidRPr="00B46261">
        <w:rPr>
          <w:rtl/>
        </w:rPr>
        <w:t>קפי פשיעה או</w:t>
      </w:r>
      <w:r w:rsidR="00626A5F">
        <w:rPr>
          <w:rFonts w:hint="cs"/>
          <w:rtl/>
        </w:rPr>
        <w:t xml:space="preserve"> תופעות </w:t>
      </w:r>
      <w:r w:rsidRPr="00B46261">
        <w:rPr>
          <w:rtl/>
        </w:rPr>
        <w:t xml:space="preserve">פשיעה, כפי שגם אדוני </w:t>
      </w:r>
      <w:r w:rsidR="00626A5F">
        <w:rPr>
          <w:rFonts w:hint="cs"/>
          <w:rtl/>
        </w:rPr>
        <w:t xml:space="preserve">כבוד </w:t>
      </w:r>
      <w:r w:rsidRPr="00B46261">
        <w:rPr>
          <w:rtl/>
        </w:rPr>
        <w:t>היושב</w:t>
      </w:r>
      <w:r w:rsidR="00626A5F">
        <w:rPr>
          <w:rFonts w:hint="cs"/>
          <w:rtl/>
        </w:rPr>
        <w:t>-</w:t>
      </w:r>
      <w:r w:rsidRPr="00B46261">
        <w:rPr>
          <w:rtl/>
        </w:rPr>
        <w:t>ראש ציין</w:t>
      </w:r>
      <w:r w:rsidR="00626A5F">
        <w:rPr>
          <w:rFonts w:hint="cs"/>
          <w:rtl/>
        </w:rPr>
        <w:t>,</w:t>
      </w:r>
      <w:r w:rsidRPr="00B46261">
        <w:rPr>
          <w:rtl/>
        </w:rPr>
        <w:t xml:space="preserve"> תופעות פשיעה נוספות ואחרות </w:t>
      </w:r>
      <w:r w:rsidRPr="00B46261">
        <w:rPr>
          <w:rtl/>
        </w:rPr>
        <w:lastRenderedPageBreak/>
        <w:t>שאנחנו מתמודדים אית</w:t>
      </w:r>
      <w:r w:rsidR="007C71B1">
        <w:rPr>
          <w:rFonts w:hint="cs"/>
          <w:rtl/>
        </w:rPr>
        <w:t>ן</w:t>
      </w:r>
      <w:r w:rsidRPr="00B46261">
        <w:rPr>
          <w:rtl/>
        </w:rPr>
        <w:t>, כך שהנתון הזה לדעתי לא מלמד בהכרח על המסקנה שהסנ</w:t>
      </w:r>
      <w:r w:rsidR="007C71B1">
        <w:rPr>
          <w:rFonts w:hint="cs"/>
          <w:rtl/>
        </w:rPr>
        <w:t>י</w:t>
      </w:r>
      <w:r w:rsidRPr="00B46261">
        <w:rPr>
          <w:rtl/>
        </w:rPr>
        <w:t>גוריה מגיע</w:t>
      </w:r>
      <w:r w:rsidR="007C71B1">
        <w:rPr>
          <w:rFonts w:hint="cs"/>
          <w:rtl/>
        </w:rPr>
        <w:t>ה</w:t>
      </w:r>
      <w:r w:rsidRPr="00B46261">
        <w:rPr>
          <w:rtl/>
        </w:rPr>
        <w:t xml:space="preserve"> אליה, אבל אנחנו כאמור מנחים את השטח לפעול ולבחון את העניין הזה גם בימי שגרה</w:t>
      </w:r>
      <w:r w:rsidR="007C71B1">
        <w:rPr>
          <w:rFonts w:hint="cs"/>
          <w:rtl/>
        </w:rPr>
        <w:t>,</w:t>
      </w:r>
      <w:r w:rsidRPr="00B46261">
        <w:rPr>
          <w:rtl/>
        </w:rPr>
        <w:t xml:space="preserve"> וכמובן כאשר אנחנו במגבלה של</w:t>
      </w:r>
      <w:r w:rsidR="007C71B1">
        <w:rPr>
          <w:rFonts w:hint="cs"/>
          <w:rtl/>
        </w:rPr>
        <w:t xml:space="preserve"> </w:t>
      </w:r>
      <w:r w:rsidRPr="00B46261">
        <w:rPr>
          <w:rtl/>
        </w:rPr>
        <w:t>הב</w:t>
      </w:r>
      <w:r w:rsidR="007C71B1">
        <w:rPr>
          <w:rFonts w:hint="cs"/>
          <w:rtl/>
        </w:rPr>
        <w:t>א</w:t>
      </w:r>
      <w:r w:rsidRPr="00B46261">
        <w:rPr>
          <w:rtl/>
        </w:rPr>
        <w:t xml:space="preserve">ת עצורים לבית משפט. </w:t>
      </w:r>
    </w:p>
    <w:p w14:paraId="2F900200" w14:textId="77777777" w:rsidR="007C71B1" w:rsidRDefault="007C71B1" w:rsidP="00B46261">
      <w:pPr>
        <w:rPr>
          <w:rtl/>
        </w:rPr>
      </w:pPr>
      <w:bookmarkStart w:id="577" w:name="_ETM_Q1_1838043"/>
      <w:bookmarkStart w:id="578" w:name="_ETM_Q1_1838163"/>
      <w:bookmarkEnd w:id="577"/>
      <w:bookmarkEnd w:id="578"/>
    </w:p>
    <w:p w14:paraId="7B8B93F3" w14:textId="43DF4089" w:rsidR="007C71B1" w:rsidRDefault="007C71B1" w:rsidP="007C71B1">
      <w:pPr>
        <w:pStyle w:val="af6"/>
        <w:keepNext/>
        <w:rPr>
          <w:rtl/>
        </w:rPr>
      </w:pPr>
      <w:bookmarkStart w:id="579" w:name="ET_yor_6157_105"/>
      <w:r w:rsidRPr="007C71B1">
        <w:rPr>
          <w:rStyle w:val="TagStyle"/>
          <w:rtl/>
        </w:rPr>
        <w:t xml:space="preserve"> &lt;&lt; יור &gt;&gt; </w:t>
      </w:r>
      <w:r>
        <w:rPr>
          <w:rtl/>
        </w:rPr>
        <w:t xml:space="preserve">היו"ר שמחה </w:t>
      </w:r>
      <w:proofErr w:type="spellStart"/>
      <w:r>
        <w:rPr>
          <w:rtl/>
        </w:rPr>
        <w:t>רוטמן</w:t>
      </w:r>
      <w:proofErr w:type="spellEnd"/>
      <w:r>
        <w:rPr>
          <w:rtl/>
        </w:rPr>
        <w:t>:</w:t>
      </w:r>
      <w:r w:rsidRPr="007C71B1">
        <w:rPr>
          <w:rStyle w:val="TagStyle"/>
          <w:rtl/>
        </w:rPr>
        <w:t xml:space="preserve"> &lt;&lt; יור &gt;&gt;</w:t>
      </w:r>
      <w:r>
        <w:rPr>
          <w:rtl/>
        </w:rPr>
        <w:t xml:space="preserve">   </w:t>
      </w:r>
      <w:bookmarkEnd w:id="579"/>
    </w:p>
    <w:p w14:paraId="48AF1E46" w14:textId="77777777" w:rsidR="007C71B1" w:rsidRDefault="007C71B1" w:rsidP="007C71B1">
      <w:pPr>
        <w:pStyle w:val="KeepWithNext"/>
        <w:rPr>
          <w:rtl/>
        </w:rPr>
      </w:pPr>
    </w:p>
    <w:p w14:paraId="12597D2F" w14:textId="77777777" w:rsidR="00FB58F8" w:rsidRDefault="00B46261" w:rsidP="007C71B1">
      <w:pPr>
        <w:rPr>
          <w:rtl/>
        </w:rPr>
      </w:pPr>
      <w:bookmarkStart w:id="580" w:name="_ETM_Q1_1838959"/>
      <w:bookmarkEnd w:id="580"/>
      <w:r w:rsidRPr="00B46261">
        <w:rPr>
          <w:rtl/>
        </w:rPr>
        <w:t>אוקיי.</w:t>
      </w:r>
      <w:r w:rsidR="00FB58F8">
        <w:rPr>
          <w:rFonts w:hint="cs"/>
          <w:rtl/>
        </w:rPr>
        <w:t xml:space="preserve"> </w:t>
      </w:r>
    </w:p>
    <w:p w14:paraId="7157BE5A" w14:textId="77777777" w:rsidR="00FB58F8" w:rsidRDefault="00FB58F8" w:rsidP="007C71B1">
      <w:pPr>
        <w:rPr>
          <w:rtl/>
        </w:rPr>
      </w:pPr>
      <w:bookmarkStart w:id="581" w:name="_ETM_Q1_1845602"/>
      <w:bookmarkStart w:id="582" w:name="_ETM_Q1_1845689"/>
      <w:bookmarkEnd w:id="581"/>
      <w:bookmarkEnd w:id="582"/>
    </w:p>
    <w:p w14:paraId="699A00B6" w14:textId="12BF31A9" w:rsidR="00FB58F8" w:rsidRDefault="00FB58F8" w:rsidP="00FB58F8">
      <w:pPr>
        <w:pStyle w:val="af9"/>
        <w:keepNext/>
        <w:rPr>
          <w:rtl/>
        </w:rPr>
      </w:pPr>
      <w:bookmarkStart w:id="583" w:name="ET_guest_נעמה_ברודסקי_לוי_106"/>
      <w:r w:rsidRPr="00FB58F8">
        <w:rPr>
          <w:rStyle w:val="TagStyle"/>
          <w:rtl/>
        </w:rPr>
        <w:t xml:space="preserve"> &lt;&lt; אורח &gt;&gt; </w:t>
      </w:r>
      <w:r>
        <w:rPr>
          <w:rtl/>
        </w:rPr>
        <w:t>נעה ברודסקי-לוי:</w:t>
      </w:r>
      <w:r w:rsidRPr="00FB58F8">
        <w:rPr>
          <w:rStyle w:val="TagStyle"/>
          <w:rtl/>
        </w:rPr>
        <w:t xml:space="preserve"> &lt;&lt; אורח &gt;&gt;</w:t>
      </w:r>
      <w:r>
        <w:rPr>
          <w:rtl/>
        </w:rPr>
        <w:t xml:space="preserve">   </w:t>
      </w:r>
      <w:bookmarkEnd w:id="583"/>
    </w:p>
    <w:p w14:paraId="70FEAE2C" w14:textId="77777777" w:rsidR="00FB58F8" w:rsidRDefault="00FB58F8" w:rsidP="00FB58F8">
      <w:pPr>
        <w:pStyle w:val="KeepWithNext"/>
        <w:rPr>
          <w:rtl/>
        </w:rPr>
      </w:pPr>
    </w:p>
    <w:p w14:paraId="17BF7B9D" w14:textId="084163B4" w:rsidR="00FB58F8" w:rsidRDefault="00FB58F8" w:rsidP="00FB58F8">
      <w:pPr>
        <w:rPr>
          <w:rtl/>
        </w:rPr>
      </w:pPr>
      <w:r>
        <w:rPr>
          <w:rFonts w:hint="cs"/>
          <w:rtl/>
        </w:rPr>
        <w:t xml:space="preserve">אולי בכל זאת </w:t>
      </w:r>
      <w:bookmarkStart w:id="584" w:name="_ETM_Q1_1842813"/>
      <w:bookmarkEnd w:id="584"/>
      <w:r>
        <w:rPr>
          <w:rFonts w:hint="cs"/>
          <w:rtl/>
        </w:rPr>
        <w:t xml:space="preserve">רק נציין לגבי תקלה בלתי צפויה. הסיבה </w:t>
      </w:r>
      <w:r w:rsidRPr="00FB58F8">
        <w:rPr>
          <w:rtl/>
        </w:rPr>
        <w:t xml:space="preserve">שבאמת קבענו את זה בחוק </w:t>
      </w:r>
      <w:r>
        <w:rPr>
          <w:rFonts w:hint="cs"/>
          <w:rtl/>
        </w:rPr>
        <w:t xml:space="preserve">היא </w:t>
      </w:r>
      <w:r w:rsidRPr="00FB58F8">
        <w:rPr>
          <w:rtl/>
        </w:rPr>
        <w:t xml:space="preserve">כי יכול להיות מצב שבו באותו יום משהו קורה </w:t>
      </w:r>
      <w:r>
        <w:rPr>
          <w:rFonts w:hint="cs"/>
          <w:rtl/>
        </w:rPr>
        <w:t>ו</w:t>
      </w:r>
      <w:r w:rsidRPr="00FB58F8">
        <w:rPr>
          <w:rtl/>
        </w:rPr>
        <w:t xml:space="preserve">במעצר חייבים כמובן לקיים את </w:t>
      </w:r>
      <w:r w:rsidRPr="00FE35EA">
        <w:rPr>
          <w:rtl/>
        </w:rPr>
        <w:t>הדיון במיידי</w:t>
      </w:r>
      <w:r w:rsidRPr="00FE35EA">
        <w:rPr>
          <w:rFonts w:hint="cs"/>
          <w:rtl/>
        </w:rPr>
        <w:t xml:space="preserve"> אם</w:t>
      </w:r>
      <w:r w:rsidRPr="00FE35EA">
        <w:rPr>
          <w:rtl/>
        </w:rPr>
        <w:t xml:space="preserve"> זה מעצר ימים</w:t>
      </w:r>
      <w:r w:rsidRPr="00FE35EA">
        <w:rPr>
          <w:rFonts w:hint="cs"/>
          <w:rtl/>
        </w:rPr>
        <w:t>,</w:t>
      </w:r>
      <w:r w:rsidRPr="00FE35EA">
        <w:rPr>
          <w:rtl/>
        </w:rPr>
        <w:t xml:space="preserve"> אבל צריך גם לקחת בחשבון שזה לא יכול להיות משהו שלאורך ימים מאפשר לקיים דיון</w:t>
      </w:r>
      <w:r w:rsidRPr="00FB58F8">
        <w:rPr>
          <w:rtl/>
        </w:rPr>
        <w:t xml:space="preserve"> בטלפון. </w:t>
      </w:r>
    </w:p>
    <w:p w14:paraId="3EF56FB3" w14:textId="77777777" w:rsidR="00FB58F8" w:rsidRDefault="00FB58F8" w:rsidP="00FB58F8">
      <w:pPr>
        <w:rPr>
          <w:rtl/>
        </w:rPr>
      </w:pPr>
    </w:p>
    <w:p w14:paraId="4C2057D7" w14:textId="13CDE863" w:rsidR="00FB58F8" w:rsidRDefault="00FB58F8" w:rsidP="00FB58F8">
      <w:pPr>
        <w:pStyle w:val="af9"/>
        <w:keepNext/>
        <w:rPr>
          <w:rtl/>
        </w:rPr>
      </w:pPr>
      <w:bookmarkStart w:id="585" w:name="ET_guest_שחר_יערי_107"/>
      <w:r w:rsidRPr="00FB58F8">
        <w:rPr>
          <w:rStyle w:val="TagStyle"/>
          <w:rtl/>
        </w:rPr>
        <w:t xml:space="preserve"> &lt;&lt; אורח &gt;&gt; </w:t>
      </w:r>
      <w:r>
        <w:rPr>
          <w:rtl/>
        </w:rPr>
        <w:t>שחר יערי:</w:t>
      </w:r>
      <w:r w:rsidRPr="00FB58F8">
        <w:rPr>
          <w:rStyle w:val="TagStyle"/>
          <w:rtl/>
        </w:rPr>
        <w:t xml:space="preserve"> &lt;&lt; אורח &gt;&gt;</w:t>
      </w:r>
      <w:r>
        <w:rPr>
          <w:rtl/>
        </w:rPr>
        <w:t xml:space="preserve">   </w:t>
      </w:r>
      <w:bookmarkEnd w:id="585"/>
    </w:p>
    <w:p w14:paraId="3BA9BB15" w14:textId="77777777" w:rsidR="00FB58F8" w:rsidRDefault="00FB58F8" w:rsidP="00FB58F8">
      <w:pPr>
        <w:pStyle w:val="KeepWithNext"/>
        <w:rPr>
          <w:rtl/>
        </w:rPr>
      </w:pPr>
    </w:p>
    <w:p w14:paraId="646933C8" w14:textId="77777777" w:rsidR="00402863" w:rsidRDefault="00FB58F8" w:rsidP="00FB58F8">
      <w:pPr>
        <w:rPr>
          <w:rtl/>
        </w:rPr>
      </w:pPr>
      <w:r w:rsidRPr="00FB58F8">
        <w:rPr>
          <w:rtl/>
        </w:rPr>
        <w:t>ודאי</w:t>
      </w:r>
      <w:r>
        <w:rPr>
          <w:rFonts w:hint="cs"/>
          <w:rtl/>
        </w:rPr>
        <w:t>.</w:t>
      </w:r>
      <w:r w:rsidRPr="00FB58F8">
        <w:rPr>
          <w:rtl/>
        </w:rPr>
        <w:t xml:space="preserve"> אולי בעניין הזה אני אוסיף ואומר</w:t>
      </w:r>
      <w:r>
        <w:rPr>
          <w:rFonts w:hint="cs"/>
          <w:rtl/>
        </w:rPr>
        <w:t>,</w:t>
      </w:r>
      <w:r w:rsidRPr="00FB58F8">
        <w:rPr>
          <w:rtl/>
        </w:rPr>
        <w:t xml:space="preserve"> </w:t>
      </w:r>
      <w:r>
        <w:rPr>
          <w:rFonts w:hint="cs"/>
          <w:rtl/>
        </w:rPr>
        <w:t>כ</w:t>
      </w:r>
      <w:r w:rsidRPr="00FB58F8">
        <w:rPr>
          <w:rtl/>
        </w:rPr>
        <w:t xml:space="preserve">שמגיע אלינו עדכון על תקלה נקודתית בתחנה מסוימת הנושא מטופל באופן </w:t>
      </w:r>
      <w:r w:rsidR="00402863">
        <w:rPr>
          <w:rFonts w:hint="cs"/>
          <w:rtl/>
        </w:rPr>
        <w:t xml:space="preserve">מיידי. </w:t>
      </w:r>
      <w:bookmarkStart w:id="586" w:name="_ETM_Q1_1885275"/>
      <w:bookmarkEnd w:id="586"/>
      <w:r w:rsidRPr="00FB58F8">
        <w:rPr>
          <w:rtl/>
        </w:rPr>
        <w:t>כלומר</w:t>
      </w:r>
      <w:r w:rsidR="00402863">
        <w:rPr>
          <w:rFonts w:hint="cs"/>
          <w:rtl/>
        </w:rPr>
        <w:t>,</w:t>
      </w:r>
      <w:r w:rsidRPr="00FB58F8">
        <w:rPr>
          <w:rtl/>
        </w:rPr>
        <w:t xml:space="preserve"> אנחנו לא נתקלים באותה תקלה </w:t>
      </w:r>
      <w:r w:rsidRPr="00A76259">
        <w:rPr>
          <w:rtl/>
        </w:rPr>
        <w:t>ביום שלמ</w:t>
      </w:r>
      <w:r w:rsidR="00402863" w:rsidRPr="00A76259">
        <w:rPr>
          <w:rFonts w:hint="cs"/>
          <w:rtl/>
        </w:rPr>
        <w:t>ו</w:t>
      </w:r>
      <w:r w:rsidRPr="00A76259">
        <w:rPr>
          <w:rtl/>
        </w:rPr>
        <w:t>חרת</w:t>
      </w:r>
      <w:r w:rsidRPr="00FB58F8">
        <w:rPr>
          <w:rtl/>
        </w:rPr>
        <w:t>. אני אוסיף אולי בעניין הזה</w:t>
      </w:r>
      <w:r w:rsidR="00402863">
        <w:rPr>
          <w:rFonts w:hint="cs"/>
          <w:rtl/>
        </w:rPr>
        <w:t xml:space="preserve"> עוד משהו. </w:t>
      </w:r>
      <w:r w:rsidRPr="00FB58F8">
        <w:rPr>
          <w:rtl/>
        </w:rPr>
        <w:t xml:space="preserve">טרם הדיון פניתי בעצמי </w:t>
      </w:r>
      <w:r w:rsidR="00402863">
        <w:rPr>
          <w:rFonts w:hint="cs"/>
          <w:rtl/>
        </w:rPr>
        <w:t xml:space="preserve">לנתי </w:t>
      </w:r>
      <w:r w:rsidRPr="00FB58F8">
        <w:rPr>
          <w:rtl/>
        </w:rPr>
        <w:t xml:space="preserve">מהסניגוריה וביקשתי ממנו לעמוד איתי בקשר </w:t>
      </w:r>
      <w:r w:rsidR="00402863">
        <w:rPr>
          <w:rFonts w:hint="cs"/>
          <w:rtl/>
        </w:rPr>
        <w:t xml:space="preserve">רציף </w:t>
      </w:r>
      <w:r w:rsidRPr="00FB58F8">
        <w:rPr>
          <w:rtl/>
        </w:rPr>
        <w:t>ולדווח לי גם דיווחים מהסניגוריה</w:t>
      </w:r>
      <w:r w:rsidR="00402863">
        <w:rPr>
          <w:rFonts w:hint="cs"/>
          <w:rtl/>
        </w:rPr>
        <w:t>,</w:t>
      </w:r>
      <w:r w:rsidRPr="00FB58F8">
        <w:rPr>
          <w:rtl/>
        </w:rPr>
        <w:t xml:space="preserve"> כי יכול להיות </w:t>
      </w:r>
      <w:r w:rsidR="00402863">
        <w:rPr>
          <w:rFonts w:hint="cs"/>
          <w:rtl/>
        </w:rPr>
        <w:t xml:space="preserve">שבשטח </w:t>
      </w:r>
      <w:r w:rsidRPr="00FB58F8">
        <w:rPr>
          <w:rtl/>
        </w:rPr>
        <w:t xml:space="preserve">בלחץ </w:t>
      </w:r>
      <w:r w:rsidR="00402863">
        <w:rPr>
          <w:rFonts w:hint="cs"/>
          <w:rtl/>
        </w:rPr>
        <w:t>ה</w:t>
      </w:r>
      <w:r w:rsidRPr="00FB58F8">
        <w:rPr>
          <w:rtl/>
        </w:rPr>
        <w:t>אירועים שמתרחש</w:t>
      </w:r>
      <w:r w:rsidR="00402863">
        <w:rPr>
          <w:rFonts w:hint="cs"/>
          <w:rtl/>
        </w:rPr>
        <w:t>י</w:t>
      </w:r>
      <w:r w:rsidRPr="00FB58F8">
        <w:rPr>
          <w:rtl/>
        </w:rPr>
        <w:t>ם והטיפול המשטרתי הדברים מגיעים אלינו בעיכוב</w:t>
      </w:r>
      <w:r w:rsidR="00402863">
        <w:rPr>
          <w:rFonts w:hint="cs"/>
          <w:rtl/>
        </w:rPr>
        <w:t>,</w:t>
      </w:r>
      <w:r w:rsidRPr="00FB58F8">
        <w:rPr>
          <w:rtl/>
        </w:rPr>
        <w:t xml:space="preserve"> ולכן ביקשתי מנ</w:t>
      </w:r>
      <w:r w:rsidR="00402863">
        <w:rPr>
          <w:rFonts w:hint="cs"/>
          <w:rtl/>
        </w:rPr>
        <w:t>תי</w:t>
      </w:r>
      <w:r w:rsidRPr="00FB58F8">
        <w:rPr>
          <w:rtl/>
        </w:rPr>
        <w:t xml:space="preserve"> להעביר אליי גם באופן ישיר כדי שאני אוכל לעקוב אחרי הדברים ולבדוק אותם</w:t>
      </w:r>
      <w:r w:rsidR="00402863">
        <w:rPr>
          <w:rFonts w:hint="cs"/>
          <w:rtl/>
        </w:rPr>
        <w:t>.</w:t>
      </w:r>
      <w:r w:rsidRPr="00FB58F8">
        <w:rPr>
          <w:rtl/>
        </w:rPr>
        <w:t xml:space="preserve"> אנחנו באמת עושים הכ</w:t>
      </w:r>
      <w:r w:rsidR="00402863">
        <w:rPr>
          <w:rFonts w:hint="cs"/>
          <w:rtl/>
        </w:rPr>
        <w:t>ו</w:t>
      </w:r>
      <w:r w:rsidRPr="00FB58F8">
        <w:rPr>
          <w:rtl/>
        </w:rPr>
        <w:t xml:space="preserve">ל כדי להשתפר מיום ליום. </w:t>
      </w:r>
    </w:p>
    <w:p w14:paraId="63F4A4FA" w14:textId="77777777" w:rsidR="00402863" w:rsidRDefault="00402863" w:rsidP="00FB58F8">
      <w:pPr>
        <w:rPr>
          <w:rtl/>
        </w:rPr>
      </w:pPr>
      <w:bookmarkStart w:id="587" w:name="_ETM_Q1_1915388"/>
      <w:bookmarkStart w:id="588" w:name="_ETM_Q1_1915499"/>
      <w:bookmarkStart w:id="589" w:name="_ETM_Q1_1915554"/>
      <w:bookmarkEnd w:id="587"/>
      <w:bookmarkEnd w:id="588"/>
      <w:bookmarkEnd w:id="589"/>
    </w:p>
    <w:p w14:paraId="1BAC2202" w14:textId="1F3EB61A" w:rsidR="00402863" w:rsidRDefault="00402863" w:rsidP="00402863">
      <w:pPr>
        <w:pStyle w:val="af6"/>
        <w:keepNext/>
        <w:rPr>
          <w:rtl/>
        </w:rPr>
      </w:pPr>
      <w:bookmarkStart w:id="590" w:name="ET_yor_6157_108"/>
      <w:r w:rsidRPr="00402863">
        <w:rPr>
          <w:rStyle w:val="TagStyle"/>
          <w:rtl/>
        </w:rPr>
        <w:t xml:space="preserve"> &lt;&lt; יור &gt;&gt; </w:t>
      </w:r>
      <w:r>
        <w:rPr>
          <w:rtl/>
        </w:rPr>
        <w:t xml:space="preserve">היו"ר שמחה </w:t>
      </w:r>
      <w:proofErr w:type="spellStart"/>
      <w:r>
        <w:rPr>
          <w:rtl/>
        </w:rPr>
        <w:t>רוטמן</w:t>
      </w:r>
      <w:proofErr w:type="spellEnd"/>
      <w:r>
        <w:rPr>
          <w:rtl/>
        </w:rPr>
        <w:t>:</w:t>
      </w:r>
      <w:r w:rsidRPr="00402863">
        <w:rPr>
          <w:rStyle w:val="TagStyle"/>
          <w:rtl/>
        </w:rPr>
        <w:t xml:space="preserve"> &lt;&lt; יור &gt;&gt;</w:t>
      </w:r>
      <w:r>
        <w:rPr>
          <w:rtl/>
        </w:rPr>
        <w:t xml:space="preserve">   </w:t>
      </w:r>
      <w:bookmarkEnd w:id="590"/>
    </w:p>
    <w:p w14:paraId="0A226DA9" w14:textId="77777777" w:rsidR="00402863" w:rsidRDefault="00402863" w:rsidP="00402863">
      <w:pPr>
        <w:pStyle w:val="KeepWithNext"/>
        <w:rPr>
          <w:rtl/>
        </w:rPr>
      </w:pPr>
    </w:p>
    <w:p w14:paraId="3D5122E4" w14:textId="6D69849C" w:rsidR="00402863" w:rsidRDefault="00402863" w:rsidP="00FB58F8">
      <w:pPr>
        <w:rPr>
          <w:rtl/>
        </w:rPr>
      </w:pPr>
      <w:bookmarkStart w:id="591" w:name="_ETM_Q1_1915614"/>
      <w:bookmarkEnd w:id="591"/>
      <w:r>
        <w:rPr>
          <w:rFonts w:hint="cs"/>
          <w:rtl/>
        </w:rPr>
        <w:t xml:space="preserve">בסדר. יישר </w:t>
      </w:r>
      <w:r w:rsidR="00FB58F8" w:rsidRPr="00FB58F8">
        <w:rPr>
          <w:rtl/>
        </w:rPr>
        <w:t xml:space="preserve">כוח. </w:t>
      </w:r>
      <w:bookmarkStart w:id="592" w:name="_ETM_Q1_1926755"/>
      <w:bookmarkEnd w:id="592"/>
      <w:r>
        <w:rPr>
          <w:rFonts w:hint="cs"/>
          <w:rtl/>
        </w:rPr>
        <w:t xml:space="preserve">חנית, בבקשה. </w:t>
      </w:r>
      <w:bookmarkStart w:id="593" w:name="_ETM_Q1_1924501"/>
      <w:bookmarkEnd w:id="593"/>
    </w:p>
    <w:p w14:paraId="1CE5EDD3" w14:textId="77777777" w:rsidR="00402863" w:rsidRDefault="00402863" w:rsidP="00FB58F8">
      <w:pPr>
        <w:rPr>
          <w:rtl/>
        </w:rPr>
      </w:pPr>
      <w:bookmarkStart w:id="594" w:name="_ETM_Q1_1926834"/>
      <w:bookmarkEnd w:id="594"/>
    </w:p>
    <w:p w14:paraId="537B4FC7" w14:textId="72AC3136" w:rsidR="00402863" w:rsidRDefault="00402863" w:rsidP="00402863">
      <w:pPr>
        <w:pStyle w:val="af9"/>
        <w:keepNext/>
        <w:rPr>
          <w:rtl/>
        </w:rPr>
      </w:pPr>
      <w:bookmarkStart w:id="595" w:name="ET_guest_719627_109"/>
      <w:r w:rsidRPr="00402863">
        <w:rPr>
          <w:rStyle w:val="TagStyle"/>
          <w:rtl/>
        </w:rPr>
        <w:t xml:space="preserve"> &lt;&lt; אורח &gt;&gt; </w:t>
      </w:r>
      <w:r>
        <w:rPr>
          <w:rtl/>
        </w:rPr>
        <w:t>חנית אברהם בכר:</w:t>
      </w:r>
      <w:r w:rsidRPr="00402863">
        <w:rPr>
          <w:rStyle w:val="TagStyle"/>
          <w:rtl/>
        </w:rPr>
        <w:t xml:space="preserve"> &lt;&lt; אורח &gt;&gt;</w:t>
      </w:r>
      <w:r>
        <w:rPr>
          <w:rtl/>
        </w:rPr>
        <w:t xml:space="preserve">   </w:t>
      </w:r>
      <w:bookmarkEnd w:id="595"/>
    </w:p>
    <w:p w14:paraId="56FED8D9" w14:textId="77777777" w:rsidR="00402863" w:rsidRDefault="00402863" w:rsidP="00402863">
      <w:pPr>
        <w:pStyle w:val="KeepWithNext"/>
        <w:rPr>
          <w:rtl/>
        </w:rPr>
      </w:pPr>
    </w:p>
    <w:p w14:paraId="6407FA1E" w14:textId="4D35AF3B" w:rsidR="001949A2" w:rsidRDefault="00FB58F8" w:rsidP="00402863">
      <w:pPr>
        <w:rPr>
          <w:rtl/>
        </w:rPr>
      </w:pPr>
      <w:r w:rsidRPr="00FB58F8">
        <w:rPr>
          <w:rtl/>
        </w:rPr>
        <w:t>שלום</w:t>
      </w:r>
      <w:r w:rsidR="00402863">
        <w:rPr>
          <w:rFonts w:hint="cs"/>
          <w:rtl/>
        </w:rPr>
        <w:t>,</w:t>
      </w:r>
      <w:r w:rsidRPr="00FB58F8">
        <w:rPr>
          <w:rtl/>
        </w:rPr>
        <w:t xml:space="preserve"> </w:t>
      </w:r>
      <w:r w:rsidR="00402863">
        <w:rPr>
          <w:rFonts w:hint="cs"/>
          <w:rtl/>
        </w:rPr>
        <w:t xml:space="preserve">אני </w:t>
      </w:r>
      <w:r w:rsidRPr="00FB58F8">
        <w:rPr>
          <w:rtl/>
        </w:rPr>
        <w:t>מהלשכה המשפטית</w:t>
      </w:r>
      <w:bookmarkStart w:id="596" w:name="_ETM_Q1_1924349"/>
      <w:bookmarkEnd w:id="596"/>
      <w:r w:rsidRPr="00FB58F8">
        <w:rPr>
          <w:rtl/>
        </w:rPr>
        <w:t xml:space="preserve"> בהנהלת בתי המשפט</w:t>
      </w:r>
      <w:r w:rsidR="00402863">
        <w:rPr>
          <w:rFonts w:hint="cs"/>
          <w:rtl/>
        </w:rPr>
        <w:t>.</w:t>
      </w:r>
      <w:r w:rsidRPr="00FB58F8">
        <w:rPr>
          <w:rtl/>
        </w:rPr>
        <w:t xml:space="preserve"> אני רק אציין בשני משפטים</w:t>
      </w:r>
      <w:r w:rsidR="00402863">
        <w:rPr>
          <w:rFonts w:hint="cs"/>
          <w:rtl/>
        </w:rPr>
        <w:t>.</w:t>
      </w:r>
      <w:r w:rsidRPr="00FB58F8">
        <w:rPr>
          <w:rtl/>
        </w:rPr>
        <w:t xml:space="preserve"> כמו שנאמר גם בה</w:t>
      </w:r>
      <w:r w:rsidR="00402863">
        <w:rPr>
          <w:rFonts w:hint="cs"/>
          <w:rtl/>
        </w:rPr>
        <w:t>כרז</w:t>
      </w:r>
      <w:r w:rsidRPr="00FB58F8">
        <w:rPr>
          <w:rtl/>
        </w:rPr>
        <w:t>ה הקודמת</w:t>
      </w:r>
      <w:r w:rsidR="00402863">
        <w:rPr>
          <w:rFonts w:hint="cs"/>
          <w:rtl/>
        </w:rPr>
        <w:t>,</w:t>
      </w:r>
      <w:r w:rsidRPr="00FB58F8">
        <w:rPr>
          <w:rtl/>
        </w:rPr>
        <w:t xml:space="preserve"> החל מיום </w:t>
      </w:r>
      <w:r w:rsidR="00402863">
        <w:rPr>
          <w:rFonts w:hint="cs"/>
          <w:rtl/>
        </w:rPr>
        <w:t xml:space="preserve">6 </w:t>
      </w:r>
      <w:r w:rsidRPr="00FB58F8">
        <w:rPr>
          <w:rtl/>
        </w:rPr>
        <w:t>באוקטובר בתי המשפט</w:t>
      </w:r>
      <w:r w:rsidR="00402863">
        <w:rPr>
          <w:rFonts w:hint="cs"/>
          <w:rtl/>
        </w:rPr>
        <w:t xml:space="preserve"> </w:t>
      </w:r>
      <w:r w:rsidR="00402863" w:rsidRPr="00402863">
        <w:rPr>
          <w:rtl/>
        </w:rPr>
        <w:t>פועלים במתכונת רגילה</w:t>
      </w:r>
      <w:r w:rsidR="00402863">
        <w:rPr>
          <w:rFonts w:hint="cs"/>
          <w:rtl/>
        </w:rPr>
        <w:t xml:space="preserve"> ו</w:t>
      </w:r>
      <w:r w:rsidR="00402863" w:rsidRPr="00402863">
        <w:rPr>
          <w:rtl/>
        </w:rPr>
        <w:t xml:space="preserve">כלל הדיונים נשמעים גם במחוז צפון </w:t>
      </w:r>
      <w:r w:rsidR="00402863">
        <w:rPr>
          <w:rFonts w:hint="cs"/>
          <w:rtl/>
        </w:rPr>
        <w:t>ו</w:t>
      </w:r>
      <w:r w:rsidR="00402863" w:rsidRPr="00402863">
        <w:rPr>
          <w:rtl/>
        </w:rPr>
        <w:t>גם במחוז חיפה</w:t>
      </w:r>
      <w:r w:rsidR="00402863">
        <w:rPr>
          <w:rFonts w:hint="cs"/>
          <w:rtl/>
        </w:rPr>
        <w:t>.</w:t>
      </w:r>
      <w:r w:rsidR="00402863" w:rsidRPr="00402863">
        <w:rPr>
          <w:rtl/>
        </w:rPr>
        <w:t xml:space="preserve"> חשוב לציין שבתי המשפט מאוד קשובים לבקשות דחייה</w:t>
      </w:r>
      <w:r w:rsidR="00402863">
        <w:rPr>
          <w:rFonts w:hint="cs"/>
          <w:rtl/>
        </w:rPr>
        <w:t>.</w:t>
      </w:r>
      <w:r w:rsidR="00402863" w:rsidRPr="00402863">
        <w:rPr>
          <w:rtl/>
        </w:rPr>
        <w:t xml:space="preserve"> אבל חשוב לי להדגיש שהשילוב בין בתי משפט שפועלים במתכונת מלאה</w:t>
      </w:r>
      <w:r w:rsidR="00FE35EA">
        <w:rPr>
          <w:rFonts w:hint="cs"/>
          <w:rtl/>
        </w:rPr>
        <w:t>,</w:t>
      </w:r>
      <w:r w:rsidR="00402863" w:rsidRPr="00402863">
        <w:rPr>
          <w:rtl/>
        </w:rPr>
        <w:t xml:space="preserve"> עד כמה שניתן </w:t>
      </w:r>
      <w:r w:rsidR="00402863">
        <w:rPr>
          <w:rFonts w:hint="cs"/>
          <w:rtl/>
        </w:rPr>
        <w:t>ב</w:t>
      </w:r>
      <w:r w:rsidR="00402863" w:rsidRPr="00402863">
        <w:rPr>
          <w:rtl/>
        </w:rPr>
        <w:t xml:space="preserve">הינתן זה שיש בקשות דחייה </w:t>
      </w:r>
      <w:r w:rsidR="00402863">
        <w:rPr>
          <w:rFonts w:hint="cs"/>
          <w:rtl/>
        </w:rPr>
        <w:t>ו</w:t>
      </w:r>
      <w:r w:rsidR="00402863" w:rsidRPr="00402863">
        <w:rPr>
          <w:rtl/>
        </w:rPr>
        <w:t xml:space="preserve">בתי המשפט </w:t>
      </w:r>
      <w:r w:rsidR="00FE35EA">
        <w:rPr>
          <w:rFonts w:hint="cs"/>
          <w:rtl/>
        </w:rPr>
        <w:t xml:space="preserve">קשובים </w:t>
      </w:r>
      <w:r w:rsidR="00402863" w:rsidRPr="00402863">
        <w:rPr>
          <w:rtl/>
        </w:rPr>
        <w:t>כמו שאמרתי, והכרזה מלאה</w:t>
      </w:r>
      <w:r w:rsidR="00402863">
        <w:rPr>
          <w:rFonts w:hint="cs"/>
          <w:rtl/>
        </w:rPr>
        <w:t xml:space="preserve"> </w:t>
      </w:r>
      <w:r w:rsidR="00402863">
        <w:rPr>
          <w:rtl/>
        </w:rPr>
        <w:t>–</w:t>
      </w:r>
      <w:r w:rsidR="00402863" w:rsidRPr="00402863">
        <w:rPr>
          <w:rtl/>
        </w:rPr>
        <w:t xml:space="preserve"> </w:t>
      </w:r>
      <w:r w:rsidR="00402863">
        <w:rPr>
          <w:rFonts w:hint="cs"/>
          <w:rtl/>
        </w:rPr>
        <w:t xml:space="preserve">וכידוע </w:t>
      </w:r>
      <w:r w:rsidR="00402863" w:rsidRPr="00402863">
        <w:rPr>
          <w:rtl/>
        </w:rPr>
        <w:t xml:space="preserve">יש הוראה בחוק שמאפשרת לעצורים או </w:t>
      </w:r>
      <w:r w:rsidR="00402863">
        <w:rPr>
          <w:rFonts w:hint="cs"/>
          <w:rtl/>
        </w:rPr>
        <w:t>ל</w:t>
      </w:r>
      <w:r w:rsidR="00402863" w:rsidRPr="00402863">
        <w:rPr>
          <w:rtl/>
        </w:rPr>
        <w:t xml:space="preserve">אסירים לסרב לקיים את הדיון בהיעדר </w:t>
      </w:r>
      <w:r w:rsidR="00402863">
        <w:rPr>
          <w:rFonts w:hint="cs"/>
          <w:rtl/>
        </w:rPr>
        <w:t>היו</w:t>
      </w:r>
      <w:r w:rsidR="00402863" w:rsidRPr="00402863">
        <w:rPr>
          <w:rtl/>
        </w:rPr>
        <w:t>ועדות חזותית</w:t>
      </w:r>
      <w:r w:rsidR="00402863">
        <w:rPr>
          <w:rFonts w:hint="cs"/>
          <w:rtl/>
        </w:rPr>
        <w:t xml:space="preserve"> </w:t>
      </w:r>
      <w:r w:rsidR="00402863">
        <w:rPr>
          <w:rtl/>
        </w:rPr>
        <w:t>–</w:t>
      </w:r>
      <w:r w:rsidR="00402863" w:rsidRPr="00402863">
        <w:rPr>
          <w:rtl/>
        </w:rPr>
        <w:t xml:space="preserve"> גורם ל</w:t>
      </w:r>
      <w:r w:rsidR="00402863">
        <w:rPr>
          <w:rFonts w:hint="cs"/>
          <w:rtl/>
        </w:rPr>
        <w:t>כך</w:t>
      </w:r>
      <w:r w:rsidR="00402863" w:rsidRPr="00402863">
        <w:rPr>
          <w:rtl/>
        </w:rPr>
        <w:t xml:space="preserve"> </w:t>
      </w:r>
      <w:r w:rsidR="00402863">
        <w:rPr>
          <w:rFonts w:hint="cs"/>
          <w:rtl/>
        </w:rPr>
        <w:t>ש</w:t>
      </w:r>
      <w:r w:rsidR="00402863" w:rsidRPr="00402863">
        <w:rPr>
          <w:rtl/>
        </w:rPr>
        <w:t>למעשה הרבה מאוד דיונים, בעיקר בבתי המשפט המחוזיים</w:t>
      </w:r>
      <w:r w:rsidR="00FE35EA">
        <w:rPr>
          <w:rFonts w:hint="cs"/>
          <w:rtl/>
        </w:rPr>
        <w:t>,</w:t>
      </w:r>
      <w:r w:rsidR="00402863" w:rsidRPr="00402863">
        <w:rPr>
          <w:rtl/>
        </w:rPr>
        <w:t xml:space="preserve"> הלכה למעשה לא נשמעים</w:t>
      </w:r>
      <w:r w:rsidR="00402863">
        <w:rPr>
          <w:rFonts w:hint="cs"/>
          <w:rtl/>
        </w:rPr>
        <w:t>.</w:t>
      </w:r>
      <w:r w:rsidR="00402863" w:rsidRPr="00402863">
        <w:rPr>
          <w:rtl/>
        </w:rPr>
        <w:t xml:space="preserve"> </w:t>
      </w:r>
    </w:p>
    <w:p w14:paraId="7C8E4A73" w14:textId="77777777" w:rsidR="001949A2" w:rsidRDefault="001949A2" w:rsidP="00402863">
      <w:pPr>
        <w:rPr>
          <w:rtl/>
        </w:rPr>
      </w:pPr>
      <w:bookmarkStart w:id="597" w:name="_ETM_Q1_1995211"/>
      <w:bookmarkEnd w:id="597"/>
    </w:p>
    <w:p w14:paraId="41306CAE" w14:textId="339B9543" w:rsidR="00647F44" w:rsidRDefault="00402863" w:rsidP="00402863">
      <w:pPr>
        <w:rPr>
          <w:rtl/>
        </w:rPr>
      </w:pPr>
      <w:bookmarkStart w:id="598" w:name="_ETM_Q1_1995439"/>
      <w:bookmarkStart w:id="599" w:name="_ETM_Q1_1995474"/>
      <w:bookmarkStart w:id="600" w:name="_ETM_Q1_1995518"/>
      <w:bookmarkEnd w:id="598"/>
      <w:bookmarkEnd w:id="599"/>
      <w:bookmarkEnd w:id="600"/>
      <w:r w:rsidRPr="00402863">
        <w:rPr>
          <w:rtl/>
        </w:rPr>
        <w:t xml:space="preserve">נכון שיש את הסייג בחוק שמאפשר לנשיא או </w:t>
      </w:r>
      <w:proofErr w:type="spellStart"/>
      <w:r w:rsidRPr="00402863">
        <w:rPr>
          <w:rtl/>
        </w:rPr>
        <w:t>סגנו</w:t>
      </w:r>
      <w:proofErr w:type="spellEnd"/>
      <w:r w:rsidRPr="00402863">
        <w:rPr>
          <w:rtl/>
        </w:rPr>
        <w:t xml:space="preserve"> להורות ש</w:t>
      </w:r>
      <w:r>
        <w:rPr>
          <w:rFonts w:hint="cs"/>
          <w:rtl/>
        </w:rPr>
        <w:t xml:space="preserve">הדיון </w:t>
      </w:r>
      <w:r w:rsidR="001949A2">
        <w:rPr>
          <w:rFonts w:hint="cs"/>
          <w:rtl/>
        </w:rPr>
        <w:t>י</w:t>
      </w:r>
      <w:r w:rsidRPr="00402863">
        <w:rPr>
          <w:rtl/>
        </w:rPr>
        <w:t xml:space="preserve">תקיים </w:t>
      </w:r>
      <w:r>
        <w:rPr>
          <w:rFonts w:hint="cs"/>
          <w:rtl/>
        </w:rPr>
        <w:t xml:space="preserve">בהיוועדות </w:t>
      </w:r>
      <w:r w:rsidRPr="00402863">
        <w:rPr>
          <w:rtl/>
        </w:rPr>
        <w:t>חזותית, אבל הסייג קובע ש</w:t>
      </w:r>
      <w:r w:rsidR="00FE35EA">
        <w:rPr>
          <w:rFonts w:hint="cs"/>
          <w:rtl/>
        </w:rPr>
        <w:t xml:space="preserve">זה </w:t>
      </w:r>
      <w:r w:rsidRPr="00402863">
        <w:rPr>
          <w:rtl/>
        </w:rPr>
        <w:t>צריך להיות מטעמים מיוחדים ואם יש דחיפות מיוחדת. אחרת</w:t>
      </w:r>
      <w:r w:rsidR="00FE35EA">
        <w:rPr>
          <w:rFonts w:hint="cs"/>
          <w:rtl/>
        </w:rPr>
        <w:t>,</w:t>
      </w:r>
      <w:r w:rsidRPr="00402863">
        <w:rPr>
          <w:rtl/>
        </w:rPr>
        <w:t xml:space="preserve"> המועד של הדיון </w:t>
      </w:r>
      <w:r w:rsidR="001949A2">
        <w:rPr>
          <w:rFonts w:hint="cs"/>
          <w:rtl/>
        </w:rPr>
        <w:t xml:space="preserve">נדחה </w:t>
      </w:r>
      <w:r w:rsidRPr="00402863">
        <w:rPr>
          <w:rtl/>
        </w:rPr>
        <w:t>מי</w:t>
      </w:r>
      <w:r w:rsidR="001949A2">
        <w:rPr>
          <w:rFonts w:hint="cs"/>
          <w:rtl/>
        </w:rPr>
        <w:t>י</w:t>
      </w:r>
      <w:r w:rsidRPr="00402863">
        <w:rPr>
          <w:rtl/>
        </w:rPr>
        <w:t xml:space="preserve">ד </w:t>
      </w:r>
      <w:r w:rsidR="00FE35EA">
        <w:rPr>
          <w:rFonts w:hint="cs"/>
          <w:rtl/>
        </w:rPr>
        <w:t>לת</w:t>
      </w:r>
      <w:r w:rsidRPr="00402863">
        <w:rPr>
          <w:rtl/>
        </w:rPr>
        <w:t>ום ההכרזה</w:t>
      </w:r>
      <w:r w:rsidR="001949A2">
        <w:rPr>
          <w:rFonts w:hint="cs"/>
          <w:rtl/>
        </w:rPr>
        <w:t>.</w:t>
      </w:r>
      <w:r w:rsidRPr="00402863">
        <w:rPr>
          <w:rtl/>
        </w:rPr>
        <w:t xml:space="preserve"> ברגע שההכרזה נקבעת למספר ימים, </w:t>
      </w:r>
      <w:r w:rsidR="001949A2">
        <w:rPr>
          <w:rFonts w:hint="cs"/>
          <w:rtl/>
        </w:rPr>
        <w:t>ה</w:t>
      </w:r>
      <w:r w:rsidRPr="00402863">
        <w:rPr>
          <w:rtl/>
        </w:rPr>
        <w:t>נשיאים לא יכולים לבוא ולהגיד</w:t>
      </w:r>
      <w:r w:rsidR="001949A2">
        <w:rPr>
          <w:rFonts w:hint="cs"/>
          <w:rtl/>
        </w:rPr>
        <w:t>:</w:t>
      </w:r>
      <w:r w:rsidRPr="00402863">
        <w:rPr>
          <w:rtl/>
        </w:rPr>
        <w:t xml:space="preserve"> ל</w:t>
      </w:r>
      <w:r w:rsidR="001949A2">
        <w:rPr>
          <w:rFonts w:hint="cs"/>
          <w:rtl/>
        </w:rPr>
        <w:t>א,</w:t>
      </w:r>
      <w:r w:rsidRPr="00402863">
        <w:rPr>
          <w:rtl/>
        </w:rPr>
        <w:t xml:space="preserve"> יש כאן דחיפות מיוחדת</w:t>
      </w:r>
      <w:r w:rsidR="006744FC">
        <w:rPr>
          <w:rFonts w:hint="cs"/>
          <w:rtl/>
        </w:rPr>
        <w:t>;</w:t>
      </w:r>
      <w:r w:rsidRPr="00402863">
        <w:rPr>
          <w:rtl/>
        </w:rPr>
        <w:t xml:space="preserve"> כי בעיקרון </w:t>
      </w:r>
      <w:r w:rsidR="001949A2">
        <w:rPr>
          <w:rFonts w:hint="cs"/>
          <w:rtl/>
        </w:rPr>
        <w:t xml:space="preserve">אפשר </w:t>
      </w:r>
      <w:r w:rsidRPr="00402863">
        <w:rPr>
          <w:rtl/>
        </w:rPr>
        <w:t xml:space="preserve">להמתין </w:t>
      </w:r>
      <w:r w:rsidR="001949A2">
        <w:rPr>
          <w:rFonts w:hint="cs"/>
          <w:rtl/>
        </w:rPr>
        <w:t xml:space="preserve">עוד </w:t>
      </w:r>
      <w:bookmarkStart w:id="601" w:name="_ETM_Q1_2016084"/>
      <w:bookmarkEnd w:id="601"/>
      <w:r w:rsidRPr="00402863">
        <w:rPr>
          <w:rtl/>
        </w:rPr>
        <w:t xml:space="preserve">כמה ימים. לכן אנחנו נתקלים בהרבה מאוד </w:t>
      </w:r>
      <w:r w:rsidR="001949A2">
        <w:rPr>
          <w:rFonts w:hint="cs"/>
          <w:rtl/>
        </w:rPr>
        <w:t>סירובים</w:t>
      </w:r>
      <w:r w:rsidRPr="00402863">
        <w:rPr>
          <w:rtl/>
        </w:rPr>
        <w:t xml:space="preserve"> לקיים את הדיונים</w:t>
      </w:r>
      <w:r w:rsidR="001949A2">
        <w:rPr>
          <w:rFonts w:hint="cs"/>
          <w:rtl/>
        </w:rPr>
        <w:t xml:space="preserve"> בהי</w:t>
      </w:r>
      <w:r w:rsidRPr="00402863">
        <w:rPr>
          <w:rtl/>
        </w:rPr>
        <w:t>וועדות חזותית</w:t>
      </w:r>
      <w:r w:rsidR="001949A2">
        <w:rPr>
          <w:rFonts w:hint="cs"/>
          <w:rtl/>
        </w:rPr>
        <w:t>.</w:t>
      </w:r>
      <w:r w:rsidRPr="00402863">
        <w:rPr>
          <w:rtl/>
        </w:rPr>
        <w:t xml:space="preserve"> אני מדברת כמובן לא על מעצר ועל הקר</w:t>
      </w:r>
      <w:r w:rsidR="00647F44">
        <w:rPr>
          <w:rFonts w:hint="cs"/>
          <w:rtl/>
        </w:rPr>
        <w:t xml:space="preserve">אה שבזה </w:t>
      </w:r>
      <w:r w:rsidRPr="00402863">
        <w:rPr>
          <w:rtl/>
        </w:rPr>
        <w:t>אין אפשרות לסרב</w:t>
      </w:r>
      <w:r w:rsidR="00647F44">
        <w:rPr>
          <w:rFonts w:hint="cs"/>
          <w:rtl/>
        </w:rPr>
        <w:t xml:space="preserve"> ו</w:t>
      </w:r>
      <w:r w:rsidRPr="00402863">
        <w:rPr>
          <w:rtl/>
        </w:rPr>
        <w:t xml:space="preserve">הדיונים האלה מתקיימים, אלא על הכרעת דין וגזר דין. ככל שאנחנו נמשיך </w:t>
      </w:r>
      <w:r w:rsidR="00647F44">
        <w:rPr>
          <w:rFonts w:hint="cs"/>
          <w:rtl/>
        </w:rPr>
        <w:t xml:space="preserve">בהכרזה, </w:t>
      </w:r>
      <w:r w:rsidRPr="00402863">
        <w:rPr>
          <w:rtl/>
        </w:rPr>
        <w:t>אנחנו נמשיך להיתקל בקושי הזה באפשרות לקיים את הדיונים. אנחנו מודעים לזה שאנחנו במצב חירום</w:t>
      </w:r>
      <w:r w:rsidR="00647F44">
        <w:rPr>
          <w:rFonts w:hint="cs"/>
          <w:rtl/>
        </w:rPr>
        <w:t>,</w:t>
      </w:r>
      <w:r w:rsidRPr="00402863">
        <w:rPr>
          <w:rtl/>
        </w:rPr>
        <w:t xml:space="preserve"> </w:t>
      </w:r>
      <w:r w:rsidR="00647F44">
        <w:rPr>
          <w:rFonts w:hint="cs"/>
          <w:rtl/>
        </w:rPr>
        <w:t xml:space="preserve">אבל </w:t>
      </w:r>
      <w:r w:rsidRPr="00402863">
        <w:rPr>
          <w:rtl/>
        </w:rPr>
        <w:t>בכל זאת בתי המשפט כן פועלים</w:t>
      </w:r>
      <w:r w:rsidR="00647F44">
        <w:rPr>
          <w:rFonts w:hint="cs"/>
          <w:rtl/>
        </w:rPr>
        <w:t>.</w:t>
      </w:r>
      <w:r w:rsidRPr="00402863">
        <w:rPr>
          <w:rtl/>
        </w:rPr>
        <w:t xml:space="preserve"> אם המצב יימשך ככה</w:t>
      </w:r>
      <w:r w:rsidR="00647F44">
        <w:rPr>
          <w:rFonts w:hint="cs"/>
          <w:rtl/>
        </w:rPr>
        <w:t>,</w:t>
      </w:r>
      <w:r w:rsidRPr="00402863">
        <w:rPr>
          <w:rtl/>
        </w:rPr>
        <w:t xml:space="preserve"> אז </w:t>
      </w:r>
      <w:r w:rsidR="00647F44" w:rsidRPr="006744FC">
        <w:rPr>
          <w:rFonts w:hint="cs"/>
          <w:rtl/>
        </w:rPr>
        <w:t xml:space="preserve">כלל הגורמים </w:t>
      </w:r>
      <w:bookmarkStart w:id="602" w:name="_ETM_Q1_2051435"/>
      <w:bookmarkEnd w:id="602"/>
      <w:r w:rsidR="00647F44" w:rsidRPr="006744FC">
        <w:rPr>
          <w:rFonts w:hint="cs"/>
          <w:rtl/>
        </w:rPr>
        <w:t xml:space="preserve">יצטרכו </w:t>
      </w:r>
      <w:r w:rsidRPr="006744FC">
        <w:rPr>
          <w:rtl/>
        </w:rPr>
        <w:t xml:space="preserve">לראות </w:t>
      </w:r>
      <w:r w:rsidR="00647F44" w:rsidRPr="006744FC">
        <w:rPr>
          <w:rFonts w:hint="cs"/>
          <w:rtl/>
        </w:rPr>
        <w:t xml:space="preserve">איך </w:t>
      </w:r>
      <w:r w:rsidRPr="006744FC">
        <w:rPr>
          <w:rtl/>
        </w:rPr>
        <w:t>מצליחים</w:t>
      </w:r>
      <w:r w:rsidRPr="00402863">
        <w:rPr>
          <w:rtl/>
        </w:rPr>
        <w:t xml:space="preserve"> לקיים את הדיונים בכל זאת. </w:t>
      </w:r>
    </w:p>
    <w:p w14:paraId="41753128" w14:textId="77777777" w:rsidR="00647F44" w:rsidRDefault="00647F44" w:rsidP="00402863">
      <w:pPr>
        <w:rPr>
          <w:rtl/>
        </w:rPr>
      </w:pPr>
      <w:bookmarkStart w:id="603" w:name="_ETM_Q1_2063530"/>
      <w:bookmarkStart w:id="604" w:name="_ETM_Q1_2063674"/>
      <w:bookmarkEnd w:id="603"/>
      <w:bookmarkEnd w:id="604"/>
    </w:p>
    <w:p w14:paraId="32F8246E" w14:textId="6FD73B2D" w:rsidR="00647F44" w:rsidRDefault="00647F44" w:rsidP="00647F44">
      <w:pPr>
        <w:pStyle w:val="af6"/>
        <w:keepNext/>
        <w:rPr>
          <w:rtl/>
        </w:rPr>
      </w:pPr>
      <w:bookmarkStart w:id="605" w:name="ET_yor_6157_110"/>
      <w:r w:rsidRPr="00647F44">
        <w:rPr>
          <w:rStyle w:val="TagStyle"/>
          <w:rtl/>
        </w:rPr>
        <w:t xml:space="preserve"> &lt;&lt; יור &gt;&gt; </w:t>
      </w:r>
      <w:r>
        <w:rPr>
          <w:rtl/>
        </w:rPr>
        <w:t xml:space="preserve">היו"ר שמחה </w:t>
      </w:r>
      <w:proofErr w:type="spellStart"/>
      <w:r>
        <w:rPr>
          <w:rtl/>
        </w:rPr>
        <w:t>רוטמן</w:t>
      </w:r>
      <w:proofErr w:type="spellEnd"/>
      <w:r>
        <w:rPr>
          <w:rtl/>
        </w:rPr>
        <w:t>:</w:t>
      </w:r>
      <w:r w:rsidRPr="00647F44">
        <w:rPr>
          <w:rStyle w:val="TagStyle"/>
          <w:rtl/>
        </w:rPr>
        <w:t xml:space="preserve"> &lt;&lt; יור &gt;&gt;</w:t>
      </w:r>
      <w:r>
        <w:rPr>
          <w:rtl/>
        </w:rPr>
        <w:t xml:space="preserve">   </w:t>
      </w:r>
      <w:bookmarkEnd w:id="605"/>
    </w:p>
    <w:p w14:paraId="172BB8B8" w14:textId="77777777" w:rsidR="00647F44" w:rsidRDefault="00647F44" w:rsidP="00647F44">
      <w:pPr>
        <w:pStyle w:val="KeepWithNext"/>
        <w:rPr>
          <w:rtl/>
        </w:rPr>
      </w:pPr>
    </w:p>
    <w:p w14:paraId="353B4B17" w14:textId="77777777" w:rsidR="00647F44" w:rsidRDefault="00402863" w:rsidP="00647F44">
      <w:pPr>
        <w:rPr>
          <w:rtl/>
        </w:rPr>
      </w:pPr>
      <w:bookmarkStart w:id="606" w:name="_ETM_Q1_2064480"/>
      <w:bookmarkEnd w:id="606"/>
      <w:r w:rsidRPr="00402863">
        <w:rPr>
          <w:rtl/>
        </w:rPr>
        <w:t xml:space="preserve">בסדר. </w:t>
      </w:r>
    </w:p>
    <w:p w14:paraId="5D6C8CFD" w14:textId="77777777" w:rsidR="00647F44" w:rsidRDefault="00647F44" w:rsidP="00647F44">
      <w:pPr>
        <w:rPr>
          <w:rtl/>
        </w:rPr>
      </w:pPr>
      <w:bookmarkStart w:id="607" w:name="_ETM_Q1_2065504"/>
      <w:bookmarkStart w:id="608" w:name="_ETM_Q1_2065590"/>
      <w:bookmarkStart w:id="609" w:name="_ETM_Q1_2065901"/>
      <w:bookmarkEnd w:id="607"/>
      <w:bookmarkEnd w:id="608"/>
      <w:bookmarkEnd w:id="609"/>
    </w:p>
    <w:p w14:paraId="7A166F69" w14:textId="756A4A08" w:rsidR="00647F44" w:rsidRDefault="00647F44" w:rsidP="00647F44">
      <w:pPr>
        <w:pStyle w:val="af9"/>
        <w:keepNext/>
        <w:rPr>
          <w:rtl/>
        </w:rPr>
      </w:pPr>
      <w:bookmarkStart w:id="610" w:name="ET_guest_אפרת_חקאק_111"/>
      <w:r w:rsidRPr="00647F44">
        <w:rPr>
          <w:rStyle w:val="TagStyle"/>
          <w:rtl/>
        </w:rPr>
        <w:t xml:space="preserve"> &lt;&lt; אורח &gt;&gt; </w:t>
      </w:r>
      <w:r>
        <w:rPr>
          <w:rtl/>
        </w:rPr>
        <w:t>אפרת חקאק:</w:t>
      </w:r>
      <w:r w:rsidRPr="00647F44">
        <w:rPr>
          <w:rStyle w:val="TagStyle"/>
          <w:rtl/>
        </w:rPr>
        <w:t xml:space="preserve"> &lt;&lt; אורח &gt;&gt;</w:t>
      </w:r>
      <w:r>
        <w:rPr>
          <w:rtl/>
        </w:rPr>
        <w:t xml:space="preserve">   </w:t>
      </w:r>
      <w:bookmarkEnd w:id="610"/>
    </w:p>
    <w:p w14:paraId="7222BC2F" w14:textId="77777777" w:rsidR="00647F44" w:rsidRDefault="00647F44" w:rsidP="00647F44">
      <w:pPr>
        <w:pStyle w:val="KeepWithNext"/>
        <w:rPr>
          <w:rtl/>
        </w:rPr>
      </w:pPr>
    </w:p>
    <w:p w14:paraId="70B74F78" w14:textId="77777777" w:rsidR="00647F44" w:rsidRDefault="00402863" w:rsidP="00647F44">
      <w:pPr>
        <w:rPr>
          <w:rtl/>
        </w:rPr>
      </w:pPr>
      <w:bookmarkStart w:id="611" w:name="_ETM_Q1_2065993"/>
      <w:bookmarkEnd w:id="611"/>
      <w:r w:rsidRPr="00402863">
        <w:rPr>
          <w:rtl/>
        </w:rPr>
        <w:t>לגבי הדיונים בטלפון, הנשיאים שלך גם מדווחים על מספרים דומים ועל דיונים חוזרים כפי שנדרש</w:t>
      </w:r>
      <w:r w:rsidR="00647F44">
        <w:rPr>
          <w:rFonts w:hint="cs"/>
          <w:rtl/>
        </w:rPr>
        <w:t xml:space="preserve"> לפי החוק? </w:t>
      </w:r>
    </w:p>
    <w:p w14:paraId="1E7D6C99" w14:textId="77777777" w:rsidR="00647F44" w:rsidRDefault="00647F44" w:rsidP="00647F44">
      <w:pPr>
        <w:rPr>
          <w:rtl/>
        </w:rPr>
      </w:pPr>
      <w:bookmarkStart w:id="612" w:name="_ETM_Q1_2068702"/>
      <w:bookmarkStart w:id="613" w:name="_ETM_Q1_2068808"/>
      <w:bookmarkEnd w:id="612"/>
      <w:bookmarkEnd w:id="613"/>
    </w:p>
    <w:p w14:paraId="6252499F" w14:textId="0E01110C" w:rsidR="00647F44" w:rsidRDefault="00647F44" w:rsidP="00647F44">
      <w:pPr>
        <w:pStyle w:val="af9"/>
        <w:keepNext/>
        <w:rPr>
          <w:rtl/>
        </w:rPr>
      </w:pPr>
      <w:bookmarkStart w:id="614" w:name="ET_guest_שחר_יערי_112"/>
      <w:r w:rsidRPr="00647F44">
        <w:rPr>
          <w:rStyle w:val="TagStyle"/>
          <w:rtl/>
        </w:rPr>
        <w:t xml:space="preserve"> &lt;&lt; אורח &gt;&gt; </w:t>
      </w:r>
      <w:r>
        <w:rPr>
          <w:rtl/>
        </w:rPr>
        <w:t>שחר יערי:</w:t>
      </w:r>
      <w:r w:rsidRPr="00647F44">
        <w:rPr>
          <w:rStyle w:val="TagStyle"/>
          <w:rtl/>
        </w:rPr>
        <w:t xml:space="preserve"> &lt;&lt; אורח &gt;&gt;</w:t>
      </w:r>
      <w:r>
        <w:rPr>
          <w:rtl/>
        </w:rPr>
        <w:t xml:space="preserve">   </w:t>
      </w:r>
      <w:bookmarkEnd w:id="614"/>
    </w:p>
    <w:p w14:paraId="0EA59FCC" w14:textId="77777777" w:rsidR="00647F44" w:rsidRDefault="00647F44" w:rsidP="00647F44">
      <w:pPr>
        <w:pStyle w:val="KeepWithNext"/>
        <w:rPr>
          <w:rtl/>
        </w:rPr>
      </w:pPr>
    </w:p>
    <w:p w14:paraId="1ED40C3D" w14:textId="77777777" w:rsidR="00D77D56" w:rsidRDefault="00647F44" w:rsidP="00D77D56">
      <w:pPr>
        <w:rPr>
          <w:rtl/>
        </w:rPr>
      </w:pPr>
      <w:bookmarkStart w:id="615" w:name="_ETM_Q1_2071242"/>
      <w:bookmarkStart w:id="616" w:name="_ETM_Q1_2071295"/>
      <w:bookmarkEnd w:id="615"/>
      <w:bookmarkEnd w:id="616"/>
      <w:r>
        <w:rPr>
          <w:rFonts w:hint="cs"/>
          <w:rtl/>
        </w:rPr>
        <w:t xml:space="preserve">במחוז צפון </w:t>
      </w:r>
      <w:r w:rsidR="00402863" w:rsidRPr="00402863">
        <w:rPr>
          <w:rtl/>
        </w:rPr>
        <w:t xml:space="preserve">זה היה רק בהתחלה </w:t>
      </w:r>
      <w:proofErr w:type="spellStart"/>
      <w:r w:rsidR="00402863" w:rsidRPr="00402863">
        <w:rPr>
          <w:rtl/>
        </w:rPr>
        <w:t>בהתחלה</w:t>
      </w:r>
      <w:proofErr w:type="spellEnd"/>
      <w:r>
        <w:rPr>
          <w:rFonts w:hint="cs"/>
          <w:rtl/>
        </w:rPr>
        <w:t>.</w:t>
      </w:r>
      <w:r w:rsidR="00402863" w:rsidRPr="00402863">
        <w:rPr>
          <w:rtl/>
        </w:rPr>
        <w:t xml:space="preserve"> היום דיברתי עם הנשיא במחוז צפון</w:t>
      </w:r>
      <w:r>
        <w:rPr>
          <w:rFonts w:hint="cs"/>
          <w:rtl/>
        </w:rPr>
        <w:t xml:space="preserve"> </w:t>
      </w:r>
      <w:r>
        <w:rPr>
          <w:rtl/>
        </w:rPr>
        <w:t>–</w:t>
      </w:r>
      <w:r>
        <w:rPr>
          <w:rFonts w:hint="cs"/>
          <w:rtl/>
        </w:rPr>
        <w:t xml:space="preserve"> </w:t>
      </w:r>
      <w:bookmarkStart w:id="617" w:name="_ETM_Q1_2079030"/>
      <w:bookmarkEnd w:id="617"/>
      <w:r w:rsidR="00402863" w:rsidRPr="00402863">
        <w:rPr>
          <w:rtl/>
        </w:rPr>
        <w:t>אין דיונים בטלפון</w:t>
      </w:r>
      <w:r>
        <w:rPr>
          <w:rFonts w:hint="cs"/>
          <w:rtl/>
        </w:rPr>
        <w:t>.</w:t>
      </w:r>
      <w:r w:rsidR="00402863" w:rsidRPr="00402863">
        <w:rPr>
          <w:rtl/>
        </w:rPr>
        <w:t xml:space="preserve"> במחוז חיפה כמו שנאמר כאן היו עדיין תקלות </w:t>
      </w:r>
      <w:r w:rsidR="00D77D56">
        <w:rPr>
          <w:rFonts w:hint="cs"/>
          <w:rtl/>
        </w:rPr>
        <w:t>ב</w:t>
      </w:r>
      <w:r w:rsidR="00402863" w:rsidRPr="00402863">
        <w:rPr>
          <w:rtl/>
        </w:rPr>
        <w:t xml:space="preserve">תחנת שפרעם </w:t>
      </w:r>
      <w:r w:rsidR="00D77D56">
        <w:rPr>
          <w:rFonts w:hint="cs"/>
          <w:rtl/>
        </w:rPr>
        <w:t>ו</w:t>
      </w:r>
      <w:r w:rsidR="00402863" w:rsidRPr="00402863">
        <w:rPr>
          <w:rtl/>
        </w:rPr>
        <w:t>בתחנת נהריה. אבל מ</w:t>
      </w:r>
      <w:r w:rsidR="00D77D56">
        <w:rPr>
          <w:rFonts w:hint="cs"/>
          <w:rtl/>
        </w:rPr>
        <w:t>י</w:t>
      </w:r>
      <w:r w:rsidR="00402863" w:rsidRPr="00402863">
        <w:rPr>
          <w:rtl/>
        </w:rPr>
        <w:t>יד איך ששמעתי את זה העברתי את זה למשרד לביטחון</w:t>
      </w:r>
      <w:r w:rsidR="00D77D56">
        <w:rPr>
          <w:rFonts w:hint="cs"/>
          <w:rtl/>
        </w:rPr>
        <w:t xml:space="preserve"> </w:t>
      </w:r>
      <w:r w:rsidR="00D77D56" w:rsidRPr="00D77D56">
        <w:rPr>
          <w:rtl/>
        </w:rPr>
        <w:t>לאומי</w:t>
      </w:r>
      <w:r w:rsidR="00D77D56">
        <w:rPr>
          <w:rFonts w:hint="cs"/>
          <w:rtl/>
        </w:rPr>
        <w:t>,</w:t>
      </w:r>
      <w:r w:rsidR="00D77D56" w:rsidRPr="00D77D56">
        <w:rPr>
          <w:rtl/>
        </w:rPr>
        <w:t xml:space="preserve"> ואני מקווה ומאמינה </w:t>
      </w:r>
      <w:r w:rsidR="00D77D56" w:rsidRPr="006744FC">
        <w:rPr>
          <w:rtl/>
        </w:rPr>
        <w:t xml:space="preserve">שהדברים </w:t>
      </w:r>
      <w:r w:rsidR="00D77D56" w:rsidRPr="006744FC">
        <w:rPr>
          <w:rFonts w:hint="cs"/>
          <w:rtl/>
        </w:rPr>
        <w:t>י</w:t>
      </w:r>
      <w:r w:rsidR="00D77D56" w:rsidRPr="006744FC">
        <w:rPr>
          <w:rtl/>
        </w:rPr>
        <w:t>שתפרו.</w:t>
      </w:r>
      <w:r w:rsidR="00D77D56" w:rsidRPr="00D77D56">
        <w:rPr>
          <w:rtl/>
        </w:rPr>
        <w:t xml:space="preserve"> </w:t>
      </w:r>
    </w:p>
    <w:p w14:paraId="6A039016" w14:textId="77777777" w:rsidR="00D77D56" w:rsidRDefault="00D77D56" w:rsidP="00D77D56">
      <w:pPr>
        <w:rPr>
          <w:rtl/>
        </w:rPr>
      </w:pPr>
      <w:bookmarkStart w:id="618" w:name="_ETM_Q1_2107013"/>
      <w:bookmarkStart w:id="619" w:name="_ETM_Q1_2107148"/>
      <w:bookmarkEnd w:id="618"/>
      <w:bookmarkEnd w:id="619"/>
    </w:p>
    <w:p w14:paraId="255EEA23" w14:textId="3E4AD43F" w:rsidR="00D77D56" w:rsidRDefault="00D77D56" w:rsidP="00D77D56">
      <w:pPr>
        <w:pStyle w:val="af6"/>
        <w:keepNext/>
        <w:rPr>
          <w:rtl/>
        </w:rPr>
      </w:pPr>
      <w:bookmarkStart w:id="620" w:name="ET_yor_6157_113"/>
      <w:r w:rsidRPr="00D77D56">
        <w:rPr>
          <w:rStyle w:val="TagStyle"/>
          <w:rtl/>
        </w:rPr>
        <w:t xml:space="preserve"> &lt;&lt; יור &gt;&gt; </w:t>
      </w:r>
      <w:r>
        <w:rPr>
          <w:rtl/>
        </w:rPr>
        <w:t xml:space="preserve">היו"ר שמחה </w:t>
      </w:r>
      <w:proofErr w:type="spellStart"/>
      <w:r>
        <w:rPr>
          <w:rtl/>
        </w:rPr>
        <w:t>רוטמן</w:t>
      </w:r>
      <w:proofErr w:type="spellEnd"/>
      <w:r>
        <w:rPr>
          <w:rtl/>
        </w:rPr>
        <w:t>:</w:t>
      </w:r>
      <w:r w:rsidRPr="00D77D56">
        <w:rPr>
          <w:rStyle w:val="TagStyle"/>
          <w:rtl/>
        </w:rPr>
        <w:t xml:space="preserve"> &lt;&lt; יור &gt;&gt;</w:t>
      </w:r>
      <w:r>
        <w:rPr>
          <w:rtl/>
        </w:rPr>
        <w:t xml:space="preserve">   </w:t>
      </w:r>
      <w:bookmarkEnd w:id="620"/>
    </w:p>
    <w:p w14:paraId="15BE3905" w14:textId="77777777" w:rsidR="00D77D56" w:rsidRDefault="00D77D56" w:rsidP="00D77D56">
      <w:pPr>
        <w:pStyle w:val="KeepWithNext"/>
        <w:rPr>
          <w:rtl/>
        </w:rPr>
      </w:pPr>
    </w:p>
    <w:p w14:paraId="4DC5C018" w14:textId="77777777" w:rsidR="00D77D56" w:rsidRDefault="00D77D56" w:rsidP="00D77D56">
      <w:pPr>
        <w:rPr>
          <w:rtl/>
        </w:rPr>
      </w:pPr>
      <w:bookmarkStart w:id="621" w:name="_ETM_Q1_2103216"/>
      <w:bookmarkEnd w:id="621"/>
      <w:r w:rsidRPr="00D77D56">
        <w:rPr>
          <w:rtl/>
        </w:rPr>
        <w:t xml:space="preserve">טוב. אוקיי. </w:t>
      </w:r>
    </w:p>
    <w:p w14:paraId="6FDFFFD5" w14:textId="77777777" w:rsidR="00D77D56" w:rsidRDefault="00D77D56" w:rsidP="00D77D56">
      <w:pPr>
        <w:rPr>
          <w:rtl/>
        </w:rPr>
      </w:pPr>
    </w:p>
    <w:p w14:paraId="1B6D67FB" w14:textId="4BE0E028" w:rsidR="00D77D56" w:rsidRDefault="00D77D56" w:rsidP="00D77D56">
      <w:pPr>
        <w:pStyle w:val="af9"/>
        <w:keepNext/>
        <w:rPr>
          <w:rtl/>
        </w:rPr>
      </w:pPr>
      <w:bookmarkStart w:id="622" w:name="ET_guest_נעמה_ברודסקי_לוי_114"/>
      <w:r w:rsidRPr="00D77D56">
        <w:rPr>
          <w:rStyle w:val="TagStyle"/>
          <w:rtl/>
        </w:rPr>
        <w:t xml:space="preserve"> &lt;&lt; אורח &gt;&gt; </w:t>
      </w:r>
      <w:r>
        <w:rPr>
          <w:rtl/>
        </w:rPr>
        <w:t>נעה ברודסקי-לוי:</w:t>
      </w:r>
      <w:r w:rsidRPr="00D77D56">
        <w:rPr>
          <w:rStyle w:val="TagStyle"/>
          <w:rtl/>
        </w:rPr>
        <w:t xml:space="preserve"> &lt;&lt; אורח &gt;&gt;</w:t>
      </w:r>
      <w:r>
        <w:rPr>
          <w:rtl/>
        </w:rPr>
        <w:t xml:space="preserve">   </w:t>
      </w:r>
      <w:bookmarkEnd w:id="622"/>
    </w:p>
    <w:p w14:paraId="1D37FD4F" w14:textId="77777777" w:rsidR="00D77D56" w:rsidRDefault="00D77D56" w:rsidP="00D77D56">
      <w:pPr>
        <w:pStyle w:val="KeepWithNext"/>
        <w:rPr>
          <w:rtl/>
        </w:rPr>
      </w:pPr>
    </w:p>
    <w:p w14:paraId="1689B21B" w14:textId="77777777" w:rsidR="00D77D56" w:rsidRDefault="00D77D56" w:rsidP="00D77D56">
      <w:pPr>
        <w:rPr>
          <w:rtl/>
        </w:rPr>
      </w:pPr>
      <w:bookmarkStart w:id="623" w:name="_ETM_Q1_2105144"/>
      <w:bookmarkStart w:id="624" w:name="_ETM_Q1_2105269"/>
      <w:bookmarkStart w:id="625" w:name="_ETM_Q1_2106681"/>
      <w:bookmarkStart w:id="626" w:name="_ETM_Q1_2106780"/>
      <w:bookmarkEnd w:id="623"/>
      <w:bookmarkEnd w:id="624"/>
      <w:bookmarkEnd w:id="625"/>
      <w:bookmarkEnd w:id="626"/>
      <w:r w:rsidRPr="00D77D56">
        <w:rPr>
          <w:rtl/>
        </w:rPr>
        <w:t>רציתי לשאול משהו אחד לגבי הני</w:t>
      </w:r>
      <w:r>
        <w:rPr>
          <w:rFonts w:hint="cs"/>
          <w:rtl/>
        </w:rPr>
        <w:t>וד</w:t>
      </w:r>
      <w:r w:rsidRPr="00D77D56">
        <w:rPr>
          <w:rtl/>
        </w:rPr>
        <w:t xml:space="preserve"> של</w:t>
      </w:r>
      <w:r>
        <w:rPr>
          <w:rFonts w:hint="cs"/>
          <w:rtl/>
        </w:rPr>
        <w:t xml:space="preserve"> העצורים </w:t>
      </w:r>
      <w:r w:rsidRPr="00D77D56">
        <w:rPr>
          <w:rtl/>
        </w:rPr>
        <w:t xml:space="preserve">בין </w:t>
      </w:r>
      <w:r>
        <w:rPr>
          <w:rFonts w:hint="cs"/>
          <w:rtl/>
        </w:rPr>
        <w:t xml:space="preserve">המשטרה </w:t>
      </w:r>
      <w:r w:rsidRPr="00D77D56">
        <w:rPr>
          <w:rtl/>
        </w:rPr>
        <w:t>למתקני שב</w:t>
      </w:r>
      <w:r>
        <w:rPr>
          <w:rFonts w:hint="cs"/>
          <w:rtl/>
        </w:rPr>
        <w:t>"ס</w:t>
      </w:r>
      <w:r w:rsidRPr="00D77D56">
        <w:rPr>
          <w:rtl/>
        </w:rPr>
        <w:t xml:space="preserve">. </w:t>
      </w:r>
      <w:r>
        <w:rPr>
          <w:rFonts w:hint="cs"/>
          <w:rtl/>
        </w:rPr>
        <w:t xml:space="preserve">איך נערכים לזה? </w:t>
      </w:r>
    </w:p>
    <w:p w14:paraId="438A4FF2" w14:textId="77777777" w:rsidR="00D77D56" w:rsidRDefault="00D77D56" w:rsidP="00D77D56">
      <w:pPr>
        <w:rPr>
          <w:rtl/>
        </w:rPr>
      </w:pPr>
      <w:bookmarkStart w:id="627" w:name="_ETM_Q1_2119961"/>
      <w:bookmarkStart w:id="628" w:name="_ETM_Q1_2120077"/>
      <w:bookmarkEnd w:id="627"/>
      <w:bookmarkEnd w:id="628"/>
    </w:p>
    <w:p w14:paraId="5B9089E7" w14:textId="2C906B0E" w:rsidR="00D77D56" w:rsidRDefault="00D77D56" w:rsidP="00D77D56">
      <w:pPr>
        <w:pStyle w:val="af9"/>
        <w:keepNext/>
        <w:rPr>
          <w:rtl/>
        </w:rPr>
      </w:pPr>
      <w:bookmarkStart w:id="629" w:name="ET_guest_838221_115"/>
      <w:r w:rsidRPr="00D77D56">
        <w:rPr>
          <w:rStyle w:val="TagStyle"/>
          <w:rtl/>
        </w:rPr>
        <w:t xml:space="preserve"> &lt;&lt; אורח &gt;&gt; </w:t>
      </w:r>
      <w:r>
        <w:rPr>
          <w:rtl/>
        </w:rPr>
        <w:t>אביב ישראלי:</w:t>
      </w:r>
      <w:r w:rsidRPr="00D77D56">
        <w:rPr>
          <w:rStyle w:val="TagStyle"/>
          <w:rtl/>
        </w:rPr>
        <w:t xml:space="preserve"> &lt;&lt; אורח &gt;&gt;</w:t>
      </w:r>
      <w:r>
        <w:rPr>
          <w:rtl/>
        </w:rPr>
        <w:t xml:space="preserve">   </w:t>
      </w:r>
      <w:bookmarkEnd w:id="629"/>
    </w:p>
    <w:p w14:paraId="5C197D74" w14:textId="77777777" w:rsidR="00D77D56" w:rsidRDefault="00D77D56" w:rsidP="00D77D56">
      <w:pPr>
        <w:pStyle w:val="KeepWithNext"/>
        <w:rPr>
          <w:rtl/>
        </w:rPr>
      </w:pPr>
    </w:p>
    <w:p w14:paraId="478894E8" w14:textId="77777777" w:rsidR="00D77D56" w:rsidRDefault="00D77D56" w:rsidP="00D77D56">
      <w:pPr>
        <w:rPr>
          <w:rtl/>
        </w:rPr>
      </w:pPr>
      <w:bookmarkStart w:id="630" w:name="_ETM_Q1_2123613"/>
      <w:bookmarkStart w:id="631" w:name="_ETM_Q1_2123673"/>
      <w:bookmarkStart w:id="632" w:name="_ETM_Q1_2120738"/>
      <w:bookmarkStart w:id="633" w:name="_ETM_Q1_2120830"/>
      <w:bookmarkEnd w:id="630"/>
      <w:bookmarkEnd w:id="631"/>
      <w:bookmarkEnd w:id="632"/>
      <w:bookmarkEnd w:id="633"/>
      <w:r>
        <w:rPr>
          <w:rFonts w:hint="cs"/>
          <w:rtl/>
        </w:rPr>
        <w:t xml:space="preserve">יש </w:t>
      </w:r>
      <w:bookmarkStart w:id="634" w:name="_ETM_Q1_2120353"/>
      <w:bookmarkEnd w:id="634"/>
      <w:r>
        <w:rPr>
          <w:rFonts w:hint="cs"/>
          <w:rtl/>
        </w:rPr>
        <w:t>את נציג שב"ס</w:t>
      </w:r>
      <w:r w:rsidRPr="00D77D56">
        <w:rPr>
          <w:rtl/>
        </w:rPr>
        <w:t xml:space="preserve"> </w:t>
      </w:r>
      <w:r>
        <w:rPr>
          <w:rFonts w:hint="cs"/>
          <w:rtl/>
        </w:rPr>
        <w:t>ש</w:t>
      </w:r>
      <w:r w:rsidRPr="00D77D56">
        <w:rPr>
          <w:rtl/>
        </w:rPr>
        <w:t>יכול להתייחס</w:t>
      </w:r>
      <w:r>
        <w:rPr>
          <w:rFonts w:hint="cs"/>
          <w:rtl/>
        </w:rPr>
        <w:t>.</w:t>
      </w:r>
      <w:bookmarkStart w:id="635" w:name="_ETM_Q1_2124337"/>
      <w:bookmarkEnd w:id="635"/>
    </w:p>
    <w:p w14:paraId="7A3ABAF2" w14:textId="77777777" w:rsidR="00D77D56" w:rsidRDefault="00D77D56" w:rsidP="00D77D56">
      <w:pPr>
        <w:rPr>
          <w:rtl/>
        </w:rPr>
      </w:pPr>
      <w:bookmarkStart w:id="636" w:name="_ETM_Q1_2124463"/>
      <w:bookmarkEnd w:id="636"/>
    </w:p>
    <w:p w14:paraId="63EAA0C0" w14:textId="6D4CBE84" w:rsidR="00D77D56" w:rsidRDefault="00D77D56" w:rsidP="00D77D56">
      <w:pPr>
        <w:pStyle w:val="af6"/>
        <w:keepNext/>
        <w:rPr>
          <w:rtl/>
        </w:rPr>
      </w:pPr>
      <w:bookmarkStart w:id="637" w:name="ET_yor_6157_116"/>
      <w:r w:rsidRPr="00D77D56">
        <w:rPr>
          <w:rStyle w:val="TagStyle"/>
          <w:rtl/>
        </w:rPr>
        <w:t xml:space="preserve"> &lt;&lt; יור &gt;&gt; </w:t>
      </w:r>
      <w:r>
        <w:rPr>
          <w:rtl/>
        </w:rPr>
        <w:t xml:space="preserve">היו"ר שמחה </w:t>
      </w:r>
      <w:proofErr w:type="spellStart"/>
      <w:r>
        <w:rPr>
          <w:rtl/>
        </w:rPr>
        <w:t>רוטמן</w:t>
      </w:r>
      <w:proofErr w:type="spellEnd"/>
      <w:r>
        <w:rPr>
          <w:rtl/>
        </w:rPr>
        <w:t>:</w:t>
      </w:r>
      <w:r w:rsidRPr="00D77D56">
        <w:rPr>
          <w:rStyle w:val="TagStyle"/>
          <w:rtl/>
        </w:rPr>
        <w:t xml:space="preserve"> &lt;&lt; יור &gt;&gt;</w:t>
      </w:r>
      <w:r>
        <w:rPr>
          <w:rtl/>
        </w:rPr>
        <w:t xml:space="preserve">   </w:t>
      </w:r>
      <w:bookmarkEnd w:id="637"/>
    </w:p>
    <w:p w14:paraId="0DC2B6D6" w14:textId="77777777" w:rsidR="00D77D56" w:rsidRDefault="00D77D56" w:rsidP="00D77D56">
      <w:pPr>
        <w:pStyle w:val="KeepWithNext"/>
        <w:rPr>
          <w:rtl/>
        </w:rPr>
      </w:pPr>
    </w:p>
    <w:p w14:paraId="35916B0C" w14:textId="77777777" w:rsidR="00D77D56" w:rsidRDefault="00D77D56" w:rsidP="00D77D56">
      <w:pPr>
        <w:rPr>
          <w:rtl/>
        </w:rPr>
      </w:pPr>
      <w:bookmarkStart w:id="638" w:name="_ETM_Q1_2125636"/>
      <w:bookmarkEnd w:id="638"/>
      <w:r>
        <w:rPr>
          <w:rFonts w:hint="cs"/>
          <w:rtl/>
        </w:rPr>
        <w:t>נציג שב"ס,</w:t>
      </w:r>
      <w:r w:rsidRPr="00D77D56">
        <w:rPr>
          <w:rtl/>
        </w:rPr>
        <w:t xml:space="preserve"> שלום. </w:t>
      </w:r>
    </w:p>
    <w:p w14:paraId="36356702" w14:textId="77777777" w:rsidR="00CA7BB9" w:rsidRDefault="00CA7BB9" w:rsidP="00D77D56">
      <w:pPr>
        <w:rPr>
          <w:rtl/>
        </w:rPr>
      </w:pPr>
      <w:bookmarkStart w:id="639" w:name="_ETM_Q1_2130193"/>
      <w:bookmarkStart w:id="640" w:name="_ETM_Q1_2130308"/>
      <w:bookmarkStart w:id="641" w:name="_ETM_Q1_2130369"/>
      <w:bookmarkEnd w:id="639"/>
      <w:bookmarkEnd w:id="640"/>
      <w:bookmarkEnd w:id="641"/>
    </w:p>
    <w:p w14:paraId="35729CC9" w14:textId="14B2353D" w:rsidR="00CA7BB9" w:rsidRDefault="00CA7BB9" w:rsidP="00CA7BB9">
      <w:pPr>
        <w:pStyle w:val="af9"/>
        <w:keepNext/>
        <w:rPr>
          <w:rtl/>
        </w:rPr>
      </w:pPr>
      <w:bookmarkStart w:id="642" w:name="ET_guest_אוהד_בוזי_120"/>
      <w:r w:rsidRPr="00CA7BB9">
        <w:rPr>
          <w:rStyle w:val="TagStyle"/>
          <w:rtl/>
        </w:rPr>
        <w:t xml:space="preserve"> &lt;&lt; אורח &gt;&gt; </w:t>
      </w:r>
      <w:r>
        <w:rPr>
          <w:rtl/>
        </w:rPr>
        <w:t>אוהד בוזי:</w:t>
      </w:r>
      <w:r w:rsidRPr="00CA7BB9">
        <w:rPr>
          <w:rStyle w:val="TagStyle"/>
          <w:rtl/>
        </w:rPr>
        <w:t xml:space="preserve"> &lt;&lt; אורח &gt;&gt;</w:t>
      </w:r>
      <w:r>
        <w:rPr>
          <w:rtl/>
        </w:rPr>
        <w:t xml:space="preserve">   </w:t>
      </w:r>
      <w:bookmarkEnd w:id="642"/>
    </w:p>
    <w:p w14:paraId="4F6F83E0" w14:textId="77777777" w:rsidR="00CA7BB9" w:rsidRDefault="00CA7BB9" w:rsidP="00CA7BB9">
      <w:pPr>
        <w:pStyle w:val="KeepWithNext"/>
        <w:rPr>
          <w:rtl/>
        </w:rPr>
      </w:pPr>
    </w:p>
    <w:p w14:paraId="49AAD042" w14:textId="561D862A" w:rsidR="000F53AD" w:rsidRDefault="00D77D56" w:rsidP="00D77D56">
      <w:pPr>
        <w:rPr>
          <w:rtl/>
        </w:rPr>
      </w:pPr>
      <w:bookmarkStart w:id="643" w:name="_ETM_Q1_2134146"/>
      <w:bookmarkStart w:id="644" w:name="_ETM_Q1_2134212"/>
      <w:bookmarkStart w:id="645" w:name="_ETM_Q1_2130452"/>
      <w:bookmarkEnd w:id="643"/>
      <w:bookmarkEnd w:id="644"/>
      <w:bookmarkEnd w:id="645"/>
      <w:r w:rsidRPr="00D77D56">
        <w:rPr>
          <w:rtl/>
        </w:rPr>
        <w:t>ערב טוב, אדוני היושב</w:t>
      </w:r>
      <w:r>
        <w:rPr>
          <w:rFonts w:hint="cs"/>
          <w:rtl/>
        </w:rPr>
        <w:t>-</w:t>
      </w:r>
      <w:r w:rsidRPr="00D77D56">
        <w:rPr>
          <w:rtl/>
        </w:rPr>
        <w:t xml:space="preserve">ראש. </w:t>
      </w:r>
      <w:r>
        <w:rPr>
          <w:rFonts w:hint="cs"/>
          <w:rtl/>
        </w:rPr>
        <w:t xml:space="preserve">אני </w:t>
      </w:r>
      <w:r w:rsidRPr="00D77D56">
        <w:rPr>
          <w:rtl/>
        </w:rPr>
        <w:t>מהלשכה המשפטית של שירות בתי הסוהר</w:t>
      </w:r>
      <w:r>
        <w:rPr>
          <w:rFonts w:hint="cs"/>
          <w:rtl/>
        </w:rPr>
        <w:t>.</w:t>
      </w:r>
      <w:r w:rsidRPr="00D77D56">
        <w:rPr>
          <w:rtl/>
        </w:rPr>
        <w:t xml:space="preserve"> המנגנון הזה של ההכרזה על ה</w:t>
      </w:r>
      <w:r>
        <w:rPr>
          <w:rFonts w:hint="cs"/>
          <w:rtl/>
        </w:rPr>
        <w:t xml:space="preserve">גבלה </w:t>
      </w:r>
      <w:r w:rsidRPr="00D77D56">
        <w:rPr>
          <w:rtl/>
        </w:rPr>
        <w:t>מלאה מאפשר לנו</w:t>
      </w:r>
      <w:r>
        <w:rPr>
          <w:rFonts w:hint="cs"/>
          <w:rtl/>
        </w:rPr>
        <w:t xml:space="preserve"> להציל חיים,</w:t>
      </w:r>
      <w:r w:rsidRPr="00D77D56">
        <w:rPr>
          <w:rtl/>
        </w:rPr>
        <w:t xml:space="preserve"> כמו שאמר אדוני היושב</w:t>
      </w:r>
      <w:r>
        <w:rPr>
          <w:rFonts w:hint="cs"/>
          <w:rtl/>
        </w:rPr>
        <w:t>-</w:t>
      </w:r>
      <w:r w:rsidRPr="00D77D56">
        <w:rPr>
          <w:rtl/>
        </w:rPr>
        <w:t>ראש</w:t>
      </w:r>
      <w:r>
        <w:rPr>
          <w:rFonts w:hint="cs"/>
          <w:rtl/>
        </w:rPr>
        <w:t>.</w:t>
      </w:r>
      <w:r w:rsidRPr="00D77D56">
        <w:rPr>
          <w:rtl/>
        </w:rPr>
        <w:t xml:space="preserve"> ההכרזה הזאת כמו שאנחנו רואים אותה היא הכרזה שמצילה חיים ומאפשרת לנו לצמצם כמה שיותר את התנועות. מה שכן, הסוגיה של </w:t>
      </w:r>
      <w:r>
        <w:rPr>
          <w:rFonts w:hint="cs"/>
          <w:rtl/>
        </w:rPr>
        <w:t xml:space="preserve">פינוי </w:t>
      </w:r>
      <w:r w:rsidRPr="00D77D56">
        <w:rPr>
          <w:rtl/>
        </w:rPr>
        <w:t xml:space="preserve">התחנות והעברת עצורים מתחנות המשטרה לבתי </w:t>
      </w:r>
      <w:r>
        <w:rPr>
          <w:rFonts w:hint="cs"/>
          <w:rtl/>
        </w:rPr>
        <w:t xml:space="preserve">הסוהר </w:t>
      </w:r>
      <w:r w:rsidRPr="00D77D56">
        <w:rPr>
          <w:rtl/>
        </w:rPr>
        <w:t>ו</w:t>
      </w:r>
      <w:r>
        <w:rPr>
          <w:rFonts w:hint="cs"/>
          <w:rtl/>
        </w:rPr>
        <w:t>ל</w:t>
      </w:r>
      <w:r w:rsidRPr="00D77D56">
        <w:rPr>
          <w:rtl/>
        </w:rPr>
        <w:t>בתי המעצר נמשכת</w:t>
      </w:r>
      <w:r>
        <w:rPr>
          <w:rFonts w:hint="cs"/>
          <w:rtl/>
        </w:rPr>
        <w:t>,</w:t>
      </w:r>
      <w:r w:rsidRPr="00D77D56">
        <w:rPr>
          <w:rtl/>
        </w:rPr>
        <w:t xml:space="preserve"> שוב, כי </w:t>
      </w:r>
      <w:r>
        <w:rPr>
          <w:rFonts w:hint="cs"/>
          <w:rtl/>
        </w:rPr>
        <w:t xml:space="preserve">היא </w:t>
      </w:r>
      <w:r w:rsidRPr="006744FC">
        <w:rPr>
          <w:rtl/>
        </w:rPr>
        <w:t>חיונית</w:t>
      </w:r>
      <w:r w:rsidRPr="006744FC">
        <w:rPr>
          <w:rFonts w:hint="cs"/>
          <w:rtl/>
        </w:rPr>
        <w:t>.</w:t>
      </w:r>
      <w:r w:rsidRPr="006744FC">
        <w:rPr>
          <w:rtl/>
        </w:rPr>
        <w:t xml:space="preserve"> להבדיל</w:t>
      </w:r>
      <w:r w:rsidRPr="006744FC">
        <w:rPr>
          <w:rFonts w:hint="cs"/>
          <w:rtl/>
        </w:rPr>
        <w:t>,</w:t>
      </w:r>
      <w:r w:rsidRPr="006744FC">
        <w:rPr>
          <w:rtl/>
        </w:rPr>
        <w:t xml:space="preserve"> אם אפשר לעשות </w:t>
      </w:r>
      <w:r w:rsidR="006744FC">
        <w:rPr>
          <w:rFonts w:hint="cs"/>
          <w:rtl/>
        </w:rPr>
        <w:t>את עניין</w:t>
      </w:r>
      <w:r w:rsidR="00CA7BB9" w:rsidRPr="006744FC">
        <w:rPr>
          <w:rtl/>
        </w:rPr>
        <w:t xml:space="preserve"> </w:t>
      </w:r>
      <w:r w:rsidR="006744FC">
        <w:rPr>
          <w:rFonts w:hint="cs"/>
          <w:rtl/>
        </w:rPr>
        <w:t>ה</w:t>
      </w:r>
      <w:r w:rsidR="00CA7BB9" w:rsidRPr="006744FC">
        <w:rPr>
          <w:rtl/>
        </w:rPr>
        <w:t>ה</w:t>
      </w:r>
      <w:r w:rsidR="00CA7BB9" w:rsidRPr="006744FC">
        <w:rPr>
          <w:rFonts w:hint="cs"/>
          <w:rtl/>
        </w:rPr>
        <w:t>בא</w:t>
      </w:r>
      <w:r w:rsidR="00CA7BB9" w:rsidRPr="006744FC">
        <w:rPr>
          <w:rtl/>
        </w:rPr>
        <w:t>ה לדיונים</w:t>
      </w:r>
      <w:r w:rsidR="00CA7BB9" w:rsidRPr="00D77D56">
        <w:rPr>
          <w:rtl/>
        </w:rPr>
        <w:t xml:space="preserve"> </w:t>
      </w:r>
      <w:r w:rsidR="000F53AD">
        <w:rPr>
          <w:rFonts w:hint="cs"/>
          <w:rtl/>
        </w:rPr>
        <w:t>בה</w:t>
      </w:r>
      <w:r w:rsidR="00CA7BB9">
        <w:rPr>
          <w:rFonts w:hint="cs"/>
          <w:rtl/>
        </w:rPr>
        <w:t>י</w:t>
      </w:r>
      <w:r w:rsidR="000F53AD">
        <w:rPr>
          <w:rFonts w:hint="cs"/>
          <w:rtl/>
        </w:rPr>
        <w:t>וועדות חזותית - - -</w:t>
      </w:r>
    </w:p>
    <w:p w14:paraId="747504BE" w14:textId="77777777" w:rsidR="000F53AD" w:rsidRDefault="000F53AD" w:rsidP="00D77D56">
      <w:pPr>
        <w:rPr>
          <w:rtl/>
        </w:rPr>
      </w:pPr>
    </w:p>
    <w:p w14:paraId="6F894C0E" w14:textId="46CE53A3" w:rsidR="000F53AD" w:rsidRDefault="000F53AD" w:rsidP="000F53AD">
      <w:pPr>
        <w:pStyle w:val="af6"/>
        <w:keepNext/>
        <w:rPr>
          <w:rtl/>
        </w:rPr>
      </w:pPr>
      <w:bookmarkStart w:id="646" w:name="ET_yor_6157_118"/>
      <w:r w:rsidRPr="000F53AD">
        <w:rPr>
          <w:rStyle w:val="TagStyle"/>
          <w:rtl/>
        </w:rPr>
        <w:t xml:space="preserve"> &lt;&lt; יור &gt;&gt; </w:t>
      </w:r>
      <w:r>
        <w:rPr>
          <w:rtl/>
        </w:rPr>
        <w:t xml:space="preserve">היו"ר שמחה </w:t>
      </w:r>
      <w:proofErr w:type="spellStart"/>
      <w:r>
        <w:rPr>
          <w:rtl/>
        </w:rPr>
        <w:t>רוטמן</w:t>
      </w:r>
      <w:proofErr w:type="spellEnd"/>
      <w:r>
        <w:rPr>
          <w:rtl/>
        </w:rPr>
        <w:t>:</w:t>
      </w:r>
      <w:r w:rsidRPr="000F53AD">
        <w:rPr>
          <w:rStyle w:val="TagStyle"/>
          <w:rtl/>
        </w:rPr>
        <w:t xml:space="preserve"> &lt;&lt; יור &gt;&gt;</w:t>
      </w:r>
      <w:r>
        <w:rPr>
          <w:rtl/>
        </w:rPr>
        <w:t xml:space="preserve">   </w:t>
      </w:r>
      <w:bookmarkEnd w:id="646"/>
    </w:p>
    <w:p w14:paraId="5741CE14" w14:textId="77777777" w:rsidR="000F53AD" w:rsidRDefault="000F53AD" w:rsidP="000F53AD">
      <w:pPr>
        <w:pStyle w:val="KeepWithNext"/>
        <w:rPr>
          <w:rtl/>
        </w:rPr>
      </w:pPr>
    </w:p>
    <w:p w14:paraId="0A128A49" w14:textId="48832984" w:rsidR="00CA7BB9" w:rsidRDefault="000F53AD" w:rsidP="000F53AD">
      <w:pPr>
        <w:rPr>
          <w:rtl/>
        </w:rPr>
      </w:pPr>
      <w:r w:rsidRPr="006744FC">
        <w:rPr>
          <w:rFonts w:hint="cs"/>
          <w:rtl/>
        </w:rPr>
        <w:t>אבל</w:t>
      </w:r>
      <w:r w:rsidR="00D77D56" w:rsidRPr="006744FC">
        <w:rPr>
          <w:rtl/>
        </w:rPr>
        <w:t xml:space="preserve"> איך ההובלה הזאת מתבצעת בצורה שלא מסכ</w:t>
      </w:r>
      <w:r w:rsidR="00CA7BB9" w:rsidRPr="006744FC">
        <w:rPr>
          <w:rFonts w:hint="cs"/>
          <w:rtl/>
        </w:rPr>
        <w:t xml:space="preserve">נת? היא כמובן </w:t>
      </w:r>
      <w:r w:rsidR="00D77D56" w:rsidRPr="006744FC">
        <w:rPr>
          <w:rtl/>
        </w:rPr>
        <w:t>מסכ</w:t>
      </w:r>
      <w:r w:rsidR="00CA7BB9" w:rsidRPr="006744FC">
        <w:rPr>
          <w:rFonts w:hint="cs"/>
          <w:rtl/>
        </w:rPr>
        <w:t>נת, כי</w:t>
      </w:r>
      <w:r w:rsidR="00D77D56" w:rsidRPr="006744FC">
        <w:rPr>
          <w:rtl/>
        </w:rPr>
        <w:t xml:space="preserve"> לפעמים התנועה עצמה מסכנת, אבל </w:t>
      </w:r>
      <w:r w:rsidR="006744FC">
        <w:rPr>
          <w:rFonts w:hint="cs"/>
          <w:rtl/>
        </w:rPr>
        <w:t xml:space="preserve">איך היא מתבצעת בצורה </w:t>
      </w:r>
      <w:r w:rsidR="00D77D56" w:rsidRPr="006744FC">
        <w:rPr>
          <w:rtl/>
        </w:rPr>
        <w:t>שלא מסכנת את חיי ה</w:t>
      </w:r>
      <w:r w:rsidR="00CA7BB9" w:rsidRPr="006744FC">
        <w:rPr>
          <w:rFonts w:hint="cs"/>
          <w:rtl/>
        </w:rPr>
        <w:t>עצו</w:t>
      </w:r>
      <w:r w:rsidR="00D77D56" w:rsidRPr="006744FC">
        <w:rPr>
          <w:rtl/>
        </w:rPr>
        <w:t>רים והסוהרים</w:t>
      </w:r>
      <w:r w:rsidR="00CA7BB9" w:rsidRPr="006744FC">
        <w:rPr>
          <w:rFonts w:hint="cs"/>
          <w:rtl/>
        </w:rPr>
        <w:t xml:space="preserve"> או </w:t>
      </w:r>
      <w:r w:rsidR="00D77D56" w:rsidRPr="006744FC">
        <w:rPr>
          <w:rtl/>
        </w:rPr>
        <w:t>השומרים</w:t>
      </w:r>
      <w:r w:rsidR="00CA7BB9" w:rsidRPr="006744FC">
        <w:rPr>
          <w:rFonts w:hint="cs"/>
          <w:rtl/>
        </w:rPr>
        <w:t>?</w:t>
      </w:r>
      <w:r w:rsidR="00CA7BB9">
        <w:rPr>
          <w:rFonts w:hint="cs"/>
          <w:rtl/>
        </w:rPr>
        <w:t xml:space="preserve"> </w:t>
      </w:r>
    </w:p>
    <w:p w14:paraId="3FABCA92" w14:textId="77777777" w:rsidR="00CA7BB9" w:rsidRDefault="00CA7BB9" w:rsidP="000F53AD">
      <w:pPr>
        <w:rPr>
          <w:rtl/>
        </w:rPr>
      </w:pPr>
    </w:p>
    <w:p w14:paraId="43450EA7" w14:textId="3F41CA24" w:rsidR="00CA7BB9" w:rsidRDefault="00CA7BB9" w:rsidP="00CA7BB9">
      <w:pPr>
        <w:pStyle w:val="-"/>
        <w:keepNext/>
        <w:rPr>
          <w:rtl/>
        </w:rPr>
      </w:pPr>
      <w:bookmarkStart w:id="647" w:name="ET_speakercontinue_אוהד_בוזי_121"/>
      <w:r w:rsidRPr="00CA7BB9">
        <w:rPr>
          <w:rStyle w:val="TagStyle"/>
          <w:rtl/>
        </w:rPr>
        <w:t xml:space="preserve"> &lt;&lt; דובר_המשך &gt;&gt; </w:t>
      </w:r>
      <w:r>
        <w:rPr>
          <w:rtl/>
        </w:rPr>
        <w:t>אוהד בוזי:</w:t>
      </w:r>
      <w:r w:rsidRPr="00CA7BB9">
        <w:rPr>
          <w:rStyle w:val="TagStyle"/>
          <w:rtl/>
        </w:rPr>
        <w:t xml:space="preserve"> &lt;&lt; דובר_המשך &gt;&gt;</w:t>
      </w:r>
      <w:r>
        <w:rPr>
          <w:rtl/>
        </w:rPr>
        <w:t xml:space="preserve">   </w:t>
      </w:r>
      <w:bookmarkEnd w:id="647"/>
    </w:p>
    <w:p w14:paraId="52CDEC22" w14:textId="77777777" w:rsidR="00CA7BB9" w:rsidRDefault="00CA7BB9" w:rsidP="00CA7BB9">
      <w:pPr>
        <w:pStyle w:val="KeepWithNext"/>
        <w:rPr>
          <w:rtl/>
        </w:rPr>
      </w:pPr>
    </w:p>
    <w:p w14:paraId="7D902A3A" w14:textId="77777777" w:rsidR="00CA7BB9" w:rsidRDefault="00CA7BB9" w:rsidP="00CA7BB9">
      <w:pPr>
        <w:rPr>
          <w:rtl/>
        </w:rPr>
      </w:pPr>
      <w:r>
        <w:rPr>
          <w:rFonts w:hint="cs"/>
          <w:rtl/>
        </w:rPr>
        <w:t>לגבי הנ</w:t>
      </w:r>
      <w:r w:rsidR="00D77D56" w:rsidRPr="00D77D56">
        <w:rPr>
          <w:rtl/>
        </w:rPr>
        <w:t xml:space="preserve">ושא </w:t>
      </w:r>
      <w:r>
        <w:rPr>
          <w:rFonts w:hint="cs"/>
          <w:rtl/>
        </w:rPr>
        <w:t xml:space="preserve">הזה </w:t>
      </w:r>
      <w:r w:rsidR="00D77D56" w:rsidRPr="00D77D56">
        <w:rPr>
          <w:rtl/>
        </w:rPr>
        <w:t xml:space="preserve">נמצא איתנו כאן </w:t>
      </w:r>
      <w:r>
        <w:rPr>
          <w:rFonts w:hint="cs"/>
          <w:rtl/>
        </w:rPr>
        <w:t xml:space="preserve">ליאור, </w:t>
      </w:r>
      <w:r w:rsidR="00D77D56" w:rsidRPr="00D77D56">
        <w:rPr>
          <w:rtl/>
        </w:rPr>
        <w:t>רמ"ח מבצעים של שירות בתי הסוהר</w:t>
      </w:r>
      <w:r>
        <w:rPr>
          <w:rFonts w:hint="cs"/>
          <w:rtl/>
        </w:rPr>
        <w:t>.</w:t>
      </w:r>
      <w:r w:rsidR="00D77D56" w:rsidRPr="00D77D56">
        <w:rPr>
          <w:rtl/>
        </w:rPr>
        <w:t xml:space="preserve"> ליאור</w:t>
      </w:r>
      <w:r>
        <w:rPr>
          <w:rFonts w:hint="cs"/>
          <w:rtl/>
        </w:rPr>
        <w:t>,</w:t>
      </w:r>
      <w:r w:rsidR="00D77D56" w:rsidRPr="00D77D56">
        <w:rPr>
          <w:rtl/>
        </w:rPr>
        <w:t xml:space="preserve"> </w:t>
      </w:r>
      <w:r>
        <w:rPr>
          <w:rFonts w:hint="cs"/>
          <w:rtl/>
        </w:rPr>
        <w:t xml:space="preserve">אם </w:t>
      </w:r>
      <w:r w:rsidR="00D77D56" w:rsidRPr="00D77D56">
        <w:rPr>
          <w:rtl/>
        </w:rPr>
        <w:t xml:space="preserve">אתה יכול להתייחס. </w:t>
      </w:r>
    </w:p>
    <w:p w14:paraId="0291B74A" w14:textId="77777777" w:rsidR="00CA7BB9" w:rsidRDefault="00CA7BB9" w:rsidP="00CA7BB9">
      <w:pPr>
        <w:rPr>
          <w:rtl/>
        </w:rPr>
      </w:pPr>
      <w:bookmarkStart w:id="648" w:name="_ETM_Q1_2199978"/>
      <w:bookmarkStart w:id="649" w:name="_ETM_Q1_2200082"/>
      <w:bookmarkEnd w:id="648"/>
      <w:bookmarkEnd w:id="649"/>
    </w:p>
    <w:p w14:paraId="1A58E1F4" w14:textId="73640F25" w:rsidR="00CA7BB9" w:rsidRDefault="00CA7BB9" w:rsidP="00CA7BB9">
      <w:pPr>
        <w:pStyle w:val="af6"/>
        <w:keepNext/>
        <w:rPr>
          <w:rtl/>
        </w:rPr>
      </w:pPr>
      <w:bookmarkStart w:id="650" w:name="ET_yor_6157_122"/>
      <w:r w:rsidRPr="00CA7BB9">
        <w:rPr>
          <w:rStyle w:val="TagStyle"/>
          <w:rtl/>
        </w:rPr>
        <w:t xml:space="preserve"> &lt;&lt; יור &gt;&gt; </w:t>
      </w:r>
      <w:r>
        <w:rPr>
          <w:rtl/>
        </w:rPr>
        <w:t xml:space="preserve">היו"ר שמחה </w:t>
      </w:r>
      <w:proofErr w:type="spellStart"/>
      <w:r>
        <w:rPr>
          <w:rtl/>
        </w:rPr>
        <w:t>רוטמן</w:t>
      </w:r>
      <w:proofErr w:type="spellEnd"/>
      <w:r>
        <w:rPr>
          <w:rtl/>
        </w:rPr>
        <w:t>:</w:t>
      </w:r>
      <w:r w:rsidRPr="00CA7BB9">
        <w:rPr>
          <w:rStyle w:val="TagStyle"/>
          <w:rtl/>
        </w:rPr>
        <w:t xml:space="preserve"> &lt;&lt; יור &gt;&gt;</w:t>
      </w:r>
      <w:r>
        <w:rPr>
          <w:rtl/>
        </w:rPr>
        <w:t xml:space="preserve">   </w:t>
      </w:r>
      <w:bookmarkEnd w:id="650"/>
    </w:p>
    <w:p w14:paraId="587D906A" w14:textId="77777777" w:rsidR="00CA7BB9" w:rsidRDefault="00CA7BB9" w:rsidP="00CA7BB9">
      <w:pPr>
        <w:pStyle w:val="KeepWithNext"/>
        <w:rPr>
          <w:rtl/>
        </w:rPr>
      </w:pPr>
    </w:p>
    <w:p w14:paraId="541ED45C" w14:textId="77777777" w:rsidR="00CA7BB9" w:rsidRDefault="00D77D56" w:rsidP="00CA7BB9">
      <w:pPr>
        <w:rPr>
          <w:rtl/>
        </w:rPr>
      </w:pPr>
      <w:bookmarkStart w:id="651" w:name="_ETM_Q1_2201248"/>
      <w:bookmarkEnd w:id="651"/>
      <w:r w:rsidRPr="00D77D56">
        <w:rPr>
          <w:rtl/>
        </w:rPr>
        <w:t>שלום</w:t>
      </w:r>
      <w:r w:rsidR="00CA7BB9">
        <w:rPr>
          <w:rFonts w:hint="cs"/>
          <w:rtl/>
        </w:rPr>
        <w:t>,</w:t>
      </w:r>
      <w:r w:rsidRPr="00D77D56">
        <w:rPr>
          <w:rtl/>
        </w:rPr>
        <w:t xml:space="preserve"> ליאור. </w:t>
      </w:r>
      <w:bookmarkStart w:id="652" w:name="_ETM_Q1_2203356"/>
      <w:bookmarkEnd w:id="652"/>
    </w:p>
    <w:p w14:paraId="522B8B8A" w14:textId="77777777" w:rsidR="00CA7BB9" w:rsidRDefault="00CA7BB9" w:rsidP="00CA7BB9">
      <w:pPr>
        <w:rPr>
          <w:rtl/>
        </w:rPr>
      </w:pPr>
      <w:bookmarkStart w:id="653" w:name="_ETM_Q1_2203455"/>
      <w:bookmarkStart w:id="654" w:name="_ETM_Q1_2203505"/>
      <w:bookmarkEnd w:id="653"/>
      <w:bookmarkEnd w:id="654"/>
    </w:p>
    <w:p w14:paraId="4DCF206C" w14:textId="49F3B331" w:rsidR="00CA7BB9" w:rsidRDefault="00CA7BB9" w:rsidP="00CA7BB9">
      <w:pPr>
        <w:pStyle w:val="af9"/>
        <w:keepNext/>
        <w:rPr>
          <w:rtl/>
        </w:rPr>
      </w:pPr>
      <w:bookmarkStart w:id="655" w:name="ET_guest_ליאור_לוי_123"/>
      <w:r w:rsidRPr="00CA7BB9">
        <w:rPr>
          <w:rStyle w:val="TagStyle"/>
          <w:rtl/>
        </w:rPr>
        <w:t xml:space="preserve"> &lt;&lt; אורח &gt;&gt; </w:t>
      </w:r>
      <w:r>
        <w:rPr>
          <w:rtl/>
        </w:rPr>
        <w:t>ליאור לוי:</w:t>
      </w:r>
      <w:r w:rsidRPr="00CA7BB9">
        <w:rPr>
          <w:rStyle w:val="TagStyle"/>
          <w:rtl/>
        </w:rPr>
        <w:t xml:space="preserve"> &lt;&lt; אורח &gt;&gt;</w:t>
      </w:r>
      <w:r>
        <w:rPr>
          <w:rtl/>
        </w:rPr>
        <w:t xml:space="preserve">   </w:t>
      </w:r>
      <w:bookmarkEnd w:id="655"/>
    </w:p>
    <w:p w14:paraId="29346CEB" w14:textId="77777777" w:rsidR="00CA7BB9" w:rsidRDefault="00CA7BB9" w:rsidP="00CA7BB9">
      <w:pPr>
        <w:pStyle w:val="KeepWithNext"/>
        <w:rPr>
          <w:rtl/>
        </w:rPr>
      </w:pPr>
    </w:p>
    <w:p w14:paraId="76F130DA" w14:textId="1CAA9684" w:rsidR="00CA7BB9" w:rsidRDefault="00D77D56" w:rsidP="00CA7BB9">
      <w:pPr>
        <w:rPr>
          <w:rtl/>
        </w:rPr>
      </w:pPr>
      <w:bookmarkStart w:id="656" w:name="_ETM_Q1_2203599"/>
      <w:bookmarkEnd w:id="656"/>
      <w:r w:rsidRPr="00D77D56">
        <w:rPr>
          <w:rtl/>
        </w:rPr>
        <w:t>שלום לכולם</w:t>
      </w:r>
      <w:r w:rsidR="00CA7BB9">
        <w:rPr>
          <w:rFonts w:hint="cs"/>
          <w:rtl/>
        </w:rPr>
        <w:t>,</w:t>
      </w:r>
      <w:r w:rsidRPr="00D77D56">
        <w:rPr>
          <w:rtl/>
        </w:rPr>
        <w:t xml:space="preserve"> אני רמ</w:t>
      </w:r>
      <w:r w:rsidR="00CA7BB9">
        <w:rPr>
          <w:rFonts w:hint="cs"/>
          <w:rtl/>
        </w:rPr>
        <w:t>"ח</w:t>
      </w:r>
      <w:r w:rsidRPr="00D77D56">
        <w:rPr>
          <w:rtl/>
        </w:rPr>
        <w:t xml:space="preserve"> מבצעים של שירות בתי הסוהר. </w:t>
      </w:r>
      <w:r w:rsidRPr="00A76259">
        <w:rPr>
          <w:rtl/>
        </w:rPr>
        <w:t>למעשה</w:t>
      </w:r>
      <w:r w:rsidR="00CA7BB9" w:rsidRPr="00A76259">
        <w:rPr>
          <w:rFonts w:hint="cs"/>
          <w:rtl/>
        </w:rPr>
        <w:t xml:space="preserve"> יש </w:t>
      </w:r>
      <w:r w:rsidRPr="00A76259">
        <w:rPr>
          <w:rtl/>
        </w:rPr>
        <w:t>שני ליינים של</w:t>
      </w:r>
      <w:r w:rsidRPr="00D77D56">
        <w:rPr>
          <w:rtl/>
        </w:rPr>
        <w:t xml:space="preserve"> ה</w:t>
      </w:r>
      <w:r w:rsidR="00CA7BB9">
        <w:rPr>
          <w:rFonts w:hint="cs"/>
          <w:rtl/>
        </w:rPr>
        <w:t>באת</w:t>
      </w:r>
      <w:r w:rsidRPr="00D77D56">
        <w:rPr>
          <w:rtl/>
        </w:rPr>
        <w:t xml:space="preserve"> </w:t>
      </w:r>
      <w:r w:rsidR="00CA7BB9">
        <w:rPr>
          <w:rFonts w:hint="cs"/>
          <w:rtl/>
        </w:rPr>
        <w:t>ע</w:t>
      </w:r>
      <w:r w:rsidRPr="00D77D56">
        <w:rPr>
          <w:rtl/>
        </w:rPr>
        <w:t>צורים מתחנות המשטרה למתקני שב"ס</w:t>
      </w:r>
      <w:r w:rsidR="00CA7BB9">
        <w:rPr>
          <w:rFonts w:hint="cs"/>
          <w:rtl/>
        </w:rPr>
        <w:t>.</w:t>
      </w:r>
      <w:r w:rsidRPr="00D77D56">
        <w:rPr>
          <w:rtl/>
        </w:rPr>
        <w:t xml:space="preserve"> בפעם הראשונה ניידות המשטרה מבי</w:t>
      </w:r>
      <w:r w:rsidR="00CA7BB9">
        <w:rPr>
          <w:rFonts w:hint="cs"/>
          <w:rtl/>
        </w:rPr>
        <w:t>א</w:t>
      </w:r>
      <w:r w:rsidRPr="00D77D56">
        <w:rPr>
          <w:rtl/>
        </w:rPr>
        <w:t xml:space="preserve">ות את העצורים </w:t>
      </w:r>
      <w:r w:rsidR="00CA7BB9">
        <w:rPr>
          <w:rFonts w:hint="cs"/>
          <w:rtl/>
        </w:rPr>
        <w:t>ל</w:t>
      </w:r>
      <w:r w:rsidRPr="00D77D56">
        <w:rPr>
          <w:rtl/>
        </w:rPr>
        <w:t>מתקני שב"ס</w:t>
      </w:r>
      <w:r w:rsidR="00CA7BB9">
        <w:rPr>
          <w:rFonts w:hint="cs"/>
          <w:rtl/>
        </w:rPr>
        <w:t>.</w:t>
      </w:r>
      <w:r w:rsidRPr="00D77D56">
        <w:rPr>
          <w:rtl/>
        </w:rPr>
        <w:t xml:space="preserve"> </w:t>
      </w:r>
      <w:r w:rsidR="00CA7BB9">
        <w:rPr>
          <w:rFonts w:hint="cs"/>
          <w:rtl/>
        </w:rPr>
        <w:t xml:space="preserve">אלה </w:t>
      </w:r>
      <w:r w:rsidRPr="00D77D56">
        <w:rPr>
          <w:rtl/>
        </w:rPr>
        <w:t xml:space="preserve">בעיקר </w:t>
      </w:r>
      <w:r w:rsidRPr="00E25ECD">
        <w:rPr>
          <w:rtl/>
        </w:rPr>
        <w:t>עצורי ימים</w:t>
      </w:r>
      <w:r w:rsidRPr="00D77D56">
        <w:rPr>
          <w:rtl/>
        </w:rPr>
        <w:t xml:space="preserve"> וכך זה נעשה</w:t>
      </w:r>
      <w:r w:rsidR="00CA7BB9">
        <w:rPr>
          <w:rFonts w:hint="cs"/>
          <w:rtl/>
        </w:rPr>
        <w:t>.</w:t>
      </w:r>
      <w:r w:rsidRPr="00D77D56">
        <w:rPr>
          <w:rtl/>
        </w:rPr>
        <w:t xml:space="preserve"> לעיתים גם שירות בתי הסוהר בשעות כאלה</w:t>
      </w:r>
      <w:r w:rsidR="00CA7BB9">
        <w:rPr>
          <w:rFonts w:hint="cs"/>
          <w:rtl/>
        </w:rPr>
        <w:t xml:space="preserve"> ואחרות</w:t>
      </w:r>
      <w:r w:rsidRPr="00D77D56">
        <w:rPr>
          <w:rtl/>
        </w:rPr>
        <w:t xml:space="preserve"> מבצע</w:t>
      </w:r>
      <w:r w:rsidR="00E25ECD">
        <w:rPr>
          <w:rFonts w:hint="cs"/>
          <w:rtl/>
        </w:rPr>
        <w:t>ת</w:t>
      </w:r>
      <w:r w:rsidRPr="00D77D56">
        <w:rPr>
          <w:rtl/>
        </w:rPr>
        <w:t xml:space="preserve"> את </w:t>
      </w:r>
      <w:proofErr w:type="spellStart"/>
      <w:r w:rsidRPr="00D77D56">
        <w:rPr>
          <w:rtl/>
        </w:rPr>
        <w:t>האיסופים</w:t>
      </w:r>
      <w:proofErr w:type="spellEnd"/>
      <w:r w:rsidRPr="00D77D56">
        <w:rPr>
          <w:rtl/>
        </w:rPr>
        <w:t xml:space="preserve"> האלה</w:t>
      </w:r>
      <w:r w:rsidR="00CA7BB9">
        <w:rPr>
          <w:rFonts w:hint="cs"/>
          <w:rtl/>
        </w:rPr>
        <w:t>,</w:t>
      </w:r>
      <w:r w:rsidRPr="00D77D56">
        <w:rPr>
          <w:rtl/>
        </w:rPr>
        <w:t xml:space="preserve"> אבל בעיקר ניידות המשטרה ה</w:t>
      </w:r>
      <w:r w:rsidR="00CA7BB9">
        <w:rPr>
          <w:rFonts w:hint="cs"/>
          <w:rtl/>
        </w:rPr>
        <w:t>ן</w:t>
      </w:r>
      <w:r w:rsidRPr="00D77D56">
        <w:rPr>
          <w:rtl/>
        </w:rPr>
        <w:t xml:space="preserve"> אלה שמביאות </w:t>
      </w:r>
      <w:r w:rsidRPr="00E25ECD">
        <w:rPr>
          <w:rtl/>
        </w:rPr>
        <w:t>את ה</w:t>
      </w:r>
      <w:r w:rsidR="00CA7BB9" w:rsidRPr="00E25ECD">
        <w:rPr>
          <w:rFonts w:hint="cs"/>
          <w:rtl/>
        </w:rPr>
        <w:t xml:space="preserve">עצורים </w:t>
      </w:r>
      <w:bookmarkStart w:id="657" w:name="_ETM_Q1_2261349"/>
      <w:bookmarkEnd w:id="657"/>
      <w:r w:rsidR="00CA7BB9" w:rsidRPr="00E25ECD">
        <w:rPr>
          <w:rFonts w:hint="cs"/>
          <w:rtl/>
        </w:rPr>
        <w:t>ליחידות שב</w:t>
      </w:r>
      <w:r w:rsidR="00CA7BB9">
        <w:rPr>
          <w:rFonts w:hint="cs"/>
          <w:rtl/>
        </w:rPr>
        <w:t>"ס.</w:t>
      </w:r>
      <w:bookmarkStart w:id="658" w:name="_ETM_Q1_2266058"/>
      <w:bookmarkEnd w:id="658"/>
    </w:p>
    <w:p w14:paraId="0207164B" w14:textId="77777777" w:rsidR="00CA7BB9" w:rsidRDefault="00CA7BB9" w:rsidP="00CA7BB9">
      <w:pPr>
        <w:rPr>
          <w:rtl/>
        </w:rPr>
      </w:pPr>
      <w:bookmarkStart w:id="659" w:name="_ETM_Q1_2266184"/>
      <w:bookmarkEnd w:id="659"/>
    </w:p>
    <w:p w14:paraId="3DFE18BC" w14:textId="7FCAFB73" w:rsidR="00CA7BB9" w:rsidRDefault="00CA7BB9" w:rsidP="00CA7BB9">
      <w:pPr>
        <w:pStyle w:val="af6"/>
        <w:keepNext/>
        <w:rPr>
          <w:rtl/>
        </w:rPr>
      </w:pPr>
      <w:bookmarkStart w:id="660" w:name="ET_yor_6157_124"/>
      <w:r w:rsidRPr="00CA7BB9">
        <w:rPr>
          <w:rStyle w:val="TagStyle"/>
          <w:rtl/>
        </w:rPr>
        <w:t xml:space="preserve"> &lt;&lt; יור &gt;&gt; </w:t>
      </w:r>
      <w:r>
        <w:rPr>
          <w:rtl/>
        </w:rPr>
        <w:t xml:space="preserve">היו"ר שמחה </w:t>
      </w:r>
      <w:proofErr w:type="spellStart"/>
      <w:r>
        <w:rPr>
          <w:rtl/>
        </w:rPr>
        <w:t>רוטמן</w:t>
      </w:r>
      <w:proofErr w:type="spellEnd"/>
      <w:r>
        <w:rPr>
          <w:rtl/>
        </w:rPr>
        <w:t>:</w:t>
      </w:r>
      <w:r w:rsidRPr="00CA7BB9">
        <w:rPr>
          <w:rStyle w:val="TagStyle"/>
          <w:rtl/>
        </w:rPr>
        <w:t xml:space="preserve"> &lt;&lt; יור &gt;&gt;</w:t>
      </w:r>
      <w:r>
        <w:rPr>
          <w:rtl/>
        </w:rPr>
        <w:t xml:space="preserve">   </w:t>
      </w:r>
      <w:bookmarkEnd w:id="660"/>
    </w:p>
    <w:p w14:paraId="691F4B09" w14:textId="77777777" w:rsidR="00CA7BB9" w:rsidRDefault="00CA7BB9" w:rsidP="00CA7BB9">
      <w:pPr>
        <w:pStyle w:val="KeepWithNext"/>
        <w:rPr>
          <w:rtl/>
        </w:rPr>
      </w:pPr>
    </w:p>
    <w:p w14:paraId="3FF19B99" w14:textId="77777777" w:rsidR="00CA7BB9" w:rsidRDefault="00D77D56" w:rsidP="00CA7BB9">
      <w:pPr>
        <w:rPr>
          <w:rtl/>
        </w:rPr>
      </w:pPr>
      <w:bookmarkStart w:id="661" w:name="_ETM_Q1_2267209"/>
      <w:bookmarkEnd w:id="661"/>
      <w:r w:rsidRPr="00D77D56">
        <w:rPr>
          <w:rtl/>
        </w:rPr>
        <w:t>טוב</w:t>
      </w:r>
      <w:r w:rsidR="00CA7BB9">
        <w:rPr>
          <w:rFonts w:hint="cs"/>
          <w:rtl/>
        </w:rPr>
        <w:t>.</w:t>
      </w:r>
      <w:bookmarkStart w:id="662" w:name="_ETM_Q1_2268800"/>
      <w:bookmarkEnd w:id="662"/>
    </w:p>
    <w:p w14:paraId="7F55C6E4" w14:textId="77777777" w:rsidR="00CA7BB9" w:rsidRDefault="00CA7BB9" w:rsidP="00CA7BB9">
      <w:pPr>
        <w:rPr>
          <w:rtl/>
        </w:rPr>
      </w:pPr>
      <w:bookmarkStart w:id="663" w:name="_ETM_Q1_2268922"/>
      <w:bookmarkEnd w:id="663"/>
    </w:p>
    <w:p w14:paraId="054F601B" w14:textId="0B008286" w:rsidR="00CA7BB9" w:rsidRDefault="00CA7BB9" w:rsidP="00CA7BB9">
      <w:pPr>
        <w:pStyle w:val="af9"/>
        <w:keepNext/>
        <w:rPr>
          <w:rtl/>
        </w:rPr>
      </w:pPr>
      <w:bookmarkStart w:id="664" w:name="ET_guest_אפרת_חקאק_125"/>
      <w:r w:rsidRPr="00CA7BB9">
        <w:rPr>
          <w:rStyle w:val="TagStyle"/>
          <w:rtl/>
        </w:rPr>
        <w:t xml:space="preserve"> &lt;&lt; אורח &gt;&gt; </w:t>
      </w:r>
      <w:r>
        <w:rPr>
          <w:rtl/>
        </w:rPr>
        <w:t>אפרת חקאק:</w:t>
      </w:r>
      <w:r w:rsidRPr="00CA7BB9">
        <w:rPr>
          <w:rStyle w:val="TagStyle"/>
          <w:rtl/>
        </w:rPr>
        <w:t xml:space="preserve"> &lt;&lt; אורח &gt;&gt;</w:t>
      </w:r>
      <w:r>
        <w:rPr>
          <w:rtl/>
        </w:rPr>
        <w:t xml:space="preserve">   </w:t>
      </w:r>
      <w:bookmarkEnd w:id="664"/>
    </w:p>
    <w:p w14:paraId="56E2F4FE" w14:textId="77777777" w:rsidR="00CA7BB9" w:rsidRDefault="00CA7BB9" w:rsidP="00CA7BB9">
      <w:pPr>
        <w:pStyle w:val="KeepWithNext"/>
        <w:rPr>
          <w:rtl/>
        </w:rPr>
      </w:pPr>
    </w:p>
    <w:p w14:paraId="5DA9CECC" w14:textId="77777777" w:rsidR="00CA7BB9" w:rsidRDefault="00D77D56" w:rsidP="00CA7BB9">
      <w:pPr>
        <w:rPr>
          <w:rtl/>
        </w:rPr>
      </w:pPr>
      <w:r w:rsidRPr="00D77D56">
        <w:rPr>
          <w:rtl/>
        </w:rPr>
        <w:t xml:space="preserve">אני רוצה להגיד משהו ששוב מחזיר אותנו לחיוניות. </w:t>
      </w:r>
      <w:r w:rsidR="00CA7BB9">
        <w:rPr>
          <w:rFonts w:hint="cs"/>
          <w:rtl/>
        </w:rPr>
        <w:t xml:space="preserve">עם </w:t>
      </w:r>
      <w:r w:rsidRPr="00D77D56">
        <w:rPr>
          <w:rtl/>
        </w:rPr>
        <w:t>העניין של החיוניות התחלנו בקורונה</w:t>
      </w:r>
      <w:r w:rsidR="00CA7BB9">
        <w:rPr>
          <w:rFonts w:hint="cs"/>
          <w:rtl/>
        </w:rPr>
        <w:t>,</w:t>
      </w:r>
      <w:r w:rsidRPr="00D77D56">
        <w:rPr>
          <w:rtl/>
        </w:rPr>
        <w:t xml:space="preserve"> כי רצינו</w:t>
      </w:r>
      <w:r w:rsidR="00CA7BB9">
        <w:rPr>
          <w:rFonts w:hint="cs"/>
          <w:rtl/>
        </w:rPr>
        <w:t xml:space="preserve"> </w:t>
      </w:r>
      <w:r w:rsidR="00CA7BB9" w:rsidRPr="00CA7BB9">
        <w:rPr>
          <w:rtl/>
        </w:rPr>
        <w:t>לראות שיש ירידה בכמות ה</w:t>
      </w:r>
      <w:r w:rsidR="00CA7BB9">
        <w:rPr>
          <w:rFonts w:hint="cs"/>
          <w:rtl/>
        </w:rPr>
        <w:t>ע</w:t>
      </w:r>
      <w:r w:rsidR="00CA7BB9" w:rsidRPr="00CA7BB9">
        <w:rPr>
          <w:rtl/>
        </w:rPr>
        <w:t>צורים</w:t>
      </w:r>
      <w:r w:rsidR="00CA7BB9">
        <w:rPr>
          <w:rFonts w:hint="cs"/>
          <w:rtl/>
        </w:rPr>
        <w:t>.</w:t>
      </w:r>
      <w:r w:rsidR="00CA7BB9" w:rsidRPr="00CA7BB9">
        <w:rPr>
          <w:rtl/>
        </w:rPr>
        <w:t xml:space="preserve"> עכשיו אנחנו במצב שאנחנו מכניסים את</w:t>
      </w:r>
      <w:r w:rsidR="00CA7BB9">
        <w:rPr>
          <w:rFonts w:hint="cs"/>
          <w:rtl/>
        </w:rPr>
        <w:t xml:space="preserve"> העצורים</w:t>
      </w:r>
      <w:r w:rsidR="00CA7BB9" w:rsidRPr="00CA7BB9">
        <w:rPr>
          <w:rtl/>
        </w:rPr>
        <w:t xml:space="preserve"> </w:t>
      </w:r>
      <w:r w:rsidR="00CA7BB9">
        <w:rPr>
          <w:rFonts w:hint="cs"/>
          <w:rtl/>
        </w:rPr>
        <w:t>ל</w:t>
      </w:r>
      <w:r w:rsidR="00CA7BB9" w:rsidRPr="00CA7BB9">
        <w:rPr>
          <w:rtl/>
        </w:rPr>
        <w:t>סכנה אחרת ברגע שאנחנו עוצרים אותם</w:t>
      </w:r>
      <w:r w:rsidR="00CA7BB9">
        <w:rPr>
          <w:rFonts w:hint="cs"/>
          <w:rtl/>
        </w:rPr>
        <w:t>.</w:t>
      </w:r>
      <w:r w:rsidR="00CA7BB9" w:rsidRPr="00CA7BB9">
        <w:rPr>
          <w:rtl/>
        </w:rPr>
        <w:t xml:space="preserve"> אם נתי אמר שבעצם יש 35% שבדרך כלל </w:t>
      </w:r>
      <w:r w:rsidR="00CA7BB9" w:rsidRPr="006F6CD1">
        <w:rPr>
          <w:rtl/>
        </w:rPr>
        <w:t>משתחררים בהארכה</w:t>
      </w:r>
      <w:r w:rsidR="00CA7BB9" w:rsidRPr="00CA7BB9">
        <w:rPr>
          <w:rtl/>
        </w:rPr>
        <w:t xml:space="preserve"> הראשונה</w:t>
      </w:r>
      <w:r w:rsidR="00CA7BB9">
        <w:rPr>
          <w:rFonts w:hint="cs"/>
          <w:rtl/>
        </w:rPr>
        <w:t>,</w:t>
      </w:r>
      <w:r w:rsidR="00CA7BB9" w:rsidRPr="00CA7BB9">
        <w:rPr>
          <w:rtl/>
        </w:rPr>
        <w:t xml:space="preserve"> אז אני הייתי מצפה שגם במשטרה אם אתם מתלבטים</w:t>
      </w:r>
      <w:r w:rsidR="00CA7BB9">
        <w:rPr>
          <w:rFonts w:hint="cs"/>
          <w:rtl/>
        </w:rPr>
        <w:t xml:space="preserve"> על </w:t>
      </w:r>
      <w:r w:rsidR="00CA7BB9" w:rsidRPr="00CA7BB9">
        <w:rPr>
          <w:rtl/>
        </w:rPr>
        <w:t>המעצר אפילו טיפה</w:t>
      </w:r>
      <w:r w:rsidR="00CA7BB9">
        <w:rPr>
          <w:rFonts w:hint="cs"/>
          <w:rtl/>
        </w:rPr>
        <w:t>,</w:t>
      </w:r>
      <w:r w:rsidR="00CA7BB9" w:rsidRPr="00CA7BB9">
        <w:rPr>
          <w:rtl/>
        </w:rPr>
        <w:t xml:space="preserve"> ת</w:t>
      </w:r>
      <w:r w:rsidR="00CA7BB9">
        <w:rPr>
          <w:rFonts w:hint="cs"/>
          <w:rtl/>
        </w:rPr>
        <w:t>י</w:t>
      </w:r>
      <w:r w:rsidR="00CA7BB9" w:rsidRPr="00CA7BB9">
        <w:rPr>
          <w:rtl/>
        </w:rPr>
        <w:t>קחו בחשבון שאתם יכולים לסכן את הב</w:t>
      </w:r>
      <w:r w:rsidR="00CA7BB9">
        <w:rPr>
          <w:rFonts w:hint="cs"/>
          <w:rtl/>
        </w:rPr>
        <w:t>ן א</w:t>
      </w:r>
      <w:r w:rsidR="00CA7BB9" w:rsidRPr="00CA7BB9">
        <w:rPr>
          <w:rtl/>
        </w:rPr>
        <w:t xml:space="preserve">דם </w:t>
      </w:r>
      <w:r w:rsidR="00CA7BB9">
        <w:rPr>
          <w:rFonts w:hint="cs"/>
          <w:rtl/>
        </w:rPr>
        <w:t>ב</w:t>
      </w:r>
      <w:r w:rsidR="00CA7BB9" w:rsidRPr="00CA7BB9">
        <w:rPr>
          <w:rtl/>
        </w:rPr>
        <w:t xml:space="preserve">נסיעה עצמה עכשיו </w:t>
      </w:r>
      <w:r w:rsidR="00CA7BB9">
        <w:rPr>
          <w:rFonts w:hint="cs"/>
          <w:rtl/>
        </w:rPr>
        <w:t>ל</w:t>
      </w:r>
      <w:r w:rsidR="00CA7BB9" w:rsidRPr="00CA7BB9">
        <w:rPr>
          <w:rtl/>
        </w:rPr>
        <w:t>מתקני שב"ס</w:t>
      </w:r>
      <w:r w:rsidR="00CA7BB9">
        <w:rPr>
          <w:rFonts w:hint="cs"/>
          <w:rtl/>
        </w:rPr>
        <w:t>.</w:t>
      </w:r>
      <w:r w:rsidR="00CA7BB9" w:rsidRPr="00CA7BB9">
        <w:rPr>
          <w:rtl/>
        </w:rPr>
        <w:t xml:space="preserve"> זה שיקו</w:t>
      </w:r>
      <w:r w:rsidR="00CA7BB9">
        <w:rPr>
          <w:rFonts w:hint="cs"/>
          <w:rtl/>
        </w:rPr>
        <w:t>ל</w:t>
      </w:r>
      <w:r w:rsidR="00CA7BB9" w:rsidRPr="00CA7BB9">
        <w:rPr>
          <w:rtl/>
        </w:rPr>
        <w:t xml:space="preserve"> שלא היה לכם עד עכשיו. </w:t>
      </w:r>
    </w:p>
    <w:p w14:paraId="08301733" w14:textId="77777777" w:rsidR="00CA7BB9" w:rsidRDefault="00CA7BB9" w:rsidP="00CA7BB9">
      <w:pPr>
        <w:rPr>
          <w:rtl/>
        </w:rPr>
      </w:pPr>
      <w:bookmarkStart w:id="665" w:name="_ETM_Q1_2318706"/>
      <w:bookmarkStart w:id="666" w:name="_ETM_Q1_2318835"/>
      <w:bookmarkEnd w:id="665"/>
      <w:bookmarkEnd w:id="666"/>
    </w:p>
    <w:p w14:paraId="0DF62246" w14:textId="47195F83" w:rsidR="00CA7BB9" w:rsidRDefault="00CA7BB9" w:rsidP="00CA7BB9">
      <w:pPr>
        <w:pStyle w:val="af6"/>
        <w:keepNext/>
        <w:rPr>
          <w:rtl/>
        </w:rPr>
      </w:pPr>
      <w:bookmarkStart w:id="667" w:name="ET_yor_6157_126"/>
      <w:r w:rsidRPr="00CA7BB9">
        <w:rPr>
          <w:rStyle w:val="TagStyle"/>
          <w:rtl/>
        </w:rPr>
        <w:t xml:space="preserve"> &lt;&lt; יור &gt;&gt; </w:t>
      </w:r>
      <w:r>
        <w:rPr>
          <w:rtl/>
        </w:rPr>
        <w:t xml:space="preserve">היו"ר שמחה </w:t>
      </w:r>
      <w:proofErr w:type="spellStart"/>
      <w:r>
        <w:rPr>
          <w:rtl/>
        </w:rPr>
        <w:t>רוטמן</w:t>
      </w:r>
      <w:proofErr w:type="spellEnd"/>
      <w:r>
        <w:rPr>
          <w:rtl/>
        </w:rPr>
        <w:t>:</w:t>
      </w:r>
      <w:r w:rsidRPr="00CA7BB9">
        <w:rPr>
          <w:rStyle w:val="TagStyle"/>
          <w:rtl/>
        </w:rPr>
        <w:t xml:space="preserve"> &lt;&lt; יור &gt;&gt;</w:t>
      </w:r>
      <w:r>
        <w:rPr>
          <w:rtl/>
        </w:rPr>
        <w:t xml:space="preserve">   </w:t>
      </w:r>
      <w:bookmarkEnd w:id="667"/>
    </w:p>
    <w:p w14:paraId="391D7DE8" w14:textId="77777777" w:rsidR="00CA7BB9" w:rsidRDefault="00CA7BB9" w:rsidP="00CA7BB9">
      <w:pPr>
        <w:pStyle w:val="KeepWithNext"/>
        <w:rPr>
          <w:rtl/>
        </w:rPr>
      </w:pPr>
    </w:p>
    <w:p w14:paraId="27AE4B3A" w14:textId="77777777" w:rsidR="00CA7BB9" w:rsidRDefault="00CA7BB9" w:rsidP="00CA7BB9">
      <w:pPr>
        <w:rPr>
          <w:rtl/>
        </w:rPr>
      </w:pPr>
      <w:r>
        <w:rPr>
          <w:rFonts w:hint="cs"/>
          <w:rtl/>
        </w:rPr>
        <w:t xml:space="preserve">אבל להבנתי </w:t>
      </w:r>
      <w:bookmarkStart w:id="668" w:name="_ETM_Q1_2314478"/>
      <w:bookmarkEnd w:id="668"/>
      <w:r>
        <w:rPr>
          <w:rFonts w:hint="cs"/>
          <w:rtl/>
        </w:rPr>
        <w:t xml:space="preserve">כל מי שמסיעים </w:t>
      </w:r>
      <w:r w:rsidRPr="00CA7BB9">
        <w:rPr>
          <w:rtl/>
        </w:rPr>
        <w:t>זה מישהו שכבר שופט החליט להאריך את מעצר</w:t>
      </w:r>
      <w:r>
        <w:rPr>
          <w:rFonts w:hint="cs"/>
          <w:rtl/>
        </w:rPr>
        <w:t>ו</w:t>
      </w:r>
      <w:r w:rsidRPr="00CA7BB9">
        <w:rPr>
          <w:rtl/>
        </w:rPr>
        <w:t xml:space="preserve">, נכון? </w:t>
      </w:r>
    </w:p>
    <w:p w14:paraId="1EDBFBE3" w14:textId="77777777" w:rsidR="00CA7BB9" w:rsidRDefault="00CA7BB9" w:rsidP="00CA7BB9">
      <w:pPr>
        <w:rPr>
          <w:rtl/>
        </w:rPr>
      </w:pPr>
      <w:bookmarkStart w:id="669" w:name="_ETM_Q1_2321311"/>
      <w:bookmarkStart w:id="670" w:name="_ETM_Q1_2321413"/>
      <w:bookmarkStart w:id="671" w:name="_ETM_Q1_2321487"/>
      <w:bookmarkEnd w:id="669"/>
      <w:bookmarkEnd w:id="670"/>
      <w:bookmarkEnd w:id="671"/>
    </w:p>
    <w:p w14:paraId="520CE0B7" w14:textId="0D044E7A" w:rsidR="00CA7BB9" w:rsidRDefault="00CA7BB9" w:rsidP="00CA7BB9">
      <w:pPr>
        <w:pStyle w:val="af9"/>
        <w:keepNext/>
        <w:rPr>
          <w:rtl/>
        </w:rPr>
      </w:pPr>
      <w:bookmarkStart w:id="672" w:name="ET_guest_נעמה_ברודסקי_לוי_127"/>
      <w:r w:rsidRPr="00CA7BB9">
        <w:rPr>
          <w:rStyle w:val="TagStyle"/>
          <w:rtl/>
        </w:rPr>
        <w:t xml:space="preserve"> &lt;&lt; אורח &gt;&gt; </w:t>
      </w:r>
      <w:r>
        <w:rPr>
          <w:rtl/>
        </w:rPr>
        <w:t>נעה ברודסקי-לוי:</w:t>
      </w:r>
      <w:r w:rsidRPr="00CA7BB9">
        <w:rPr>
          <w:rStyle w:val="TagStyle"/>
          <w:rtl/>
        </w:rPr>
        <w:t xml:space="preserve"> &lt;&lt; אורח &gt;&gt;</w:t>
      </w:r>
      <w:r>
        <w:rPr>
          <w:rtl/>
        </w:rPr>
        <w:t xml:space="preserve">   </w:t>
      </w:r>
      <w:bookmarkEnd w:id="672"/>
    </w:p>
    <w:p w14:paraId="7FF970B3" w14:textId="77777777" w:rsidR="00CA7BB9" w:rsidRDefault="00CA7BB9" w:rsidP="00CA7BB9">
      <w:pPr>
        <w:pStyle w:val="KeepWithNext"/>
        <w:rPr>
          <w:rtl/>
        </w:rPr>
      </w:pPr>
    </w:p>
    <w:p w14:paraId="14CD79B2" w14:textId="77777777" w:rsidR="00B75C40" w:rsidRDefault="00B75C40" w:rsidP="00B75C40">
      <w:pPr>
        <w:rPr>
          <w:rtl/>
        </w:rPr>
      </w:pPr>
      <w:bookmarkStart w:id="673" w:name="_ETM_Q1_2324759"/>
      <w:bookmarkStart w:id="674" w:name="_ETM_Q1_2324822"/>
      <w:bookmarkEnd w:id="673"/>
      <w:bookmarkEnd w:id="674"/>
      <w:r>
        <w:rPr>
          <w:rFonts w:hint="cs"/>
          <w:rtl/>
        </w:rPr>
        <w:t xml:space="preserve">לא, לפעמים הם מעבירים </w:t>
      </w:r>
      <w:r w:rsidR="00CA7BB9" w:rsidRPr="00CA7BB9">
        <w:rPr>
          <w:rtl/>
        </w:rPr>
        <w:t>כבר ב</w:t>
      </w:r>
      <w:r>
        <w:rPr>
          <w:rFonts w:hint="cs"/>
          <w:rtl/>
        </w:rPr>
        <w:t>-24 ה</w:t>
      </w:r>
      <w:r w:rsidR="00CA7BB9" w:rsidRPr="00CA7BB9">
        <w:rPr>
          <w:rtl/>
        </w:rPr>
        <w:t>שעות הראשונות</w:t>
      </w:r>
      <w:r>
        <w:rPr>
          <w:rFonts w:hint="cs"/>
          <w:rtl/>
        </w:rPr>
        <w:t>.</w:t>
      </w:r>
      <w:r w:rsidR="00CA7BB9" w:rsidRPr="00CA7BB9">
        <w:rPr>
          <w:rtl/>
        </w:rPr>
        <w:t xml:space="preserve"> </w:t>
      </w:r>
    </w:p>
    <w:p w14:paraId="580399FE" w14:textId="77777777" w:rsidR="00B75C40" w:rsidRDefault="00B75C40" w:rsidP="00B75C40">
      <w:pPr>
        <w:rPr>
          <w:rtl/>
        </w:rPr>
      </w:pPr>
      <w:bookmarkStart w:id="675" w:name="_ETM_Q1_2322132"/>
      <w:bookmarkStart w:id="676" w:name="_ETM_Q1_2322238"/>
      <w:bookmarkStart w:id="677" w:name="_ETM_Q1_2322358"/>
      <w:bookmarkEnd w:id="675"/>
      <w:bookmarkEnd w:id="676"/>
      <w:bookmarkEnd w:id="677"/>
    </w:p>
    <w:p w14:paraId="78028B73" w14:textId="47C00D2E" w:rsidR="00B75C40" w:rsidRDefault="00B75C40" w:rsidP="00B75C40">
      <w:pPr>
        <w:pStyle w:val="af9"/>
        <w:keepNext/>
        <w:rPr>
          <w:rtl/>
        </w:rPr>
      </w:pPr>
      <w:bookmarkStart w:id="678" w:name="ET_guest_838221_128"/>
      <w:r w:rsidRPr="00B75C40">
        <w:rPr>
          <w:rStyle w:val="TagStyle"/>
          <w:rtl/>
        </w:rPr>
        <w:t xml:space="preserve"> &lt;&lt; אורח &gt;&gt; </w:t>
      </w:r>
      <w:r>
        <w:rPr>
          <w:rtl/>
        </w:rPr>
        <w:t>אביב ישראלי:</w:t>
      </w:r>
      <w:r w:rsidRPr="00B75C40">
        <w:rPr>
          <w:rStyle w:val="TagStyle"/>
          <w:rtl/>
        </w:rPr>
        <w:t xml:space="preserve"> &lt;&lt; אורח &gt;&gt;</w:t>
      </w:r>
      <w:r>
        <w:rPr>
          <w:rtl/>
        </w:rPr>
        <w:t xml:space="preserve">   </w:t>
      </w:r>
      <w:bookmarkEnd w:id="678"/>
    </w:p>
    <w:p w14:paraId="4146243D" w14:textId="77777777" w:rsidR="00B75C40" w:rsidRDefault="00B75C40" w:rsidP="00B75C40">
      <w:pPr>
        <w:pStyle w:val="KeepWithNext"/>
        <w:rPr>
          <w:rtl/>
        </w:rPr>
      </w:pPr>
    </w:p>
    <w:p w14:paraId="52DA1935" w14:textId="042A3A0C" w:rsidR="00B75C40" w:rsidRDefault="00B75C40" w:rsidP="00B75C40">
      <w:pPr>
        <w:rPr>
          <w:rtl/>
        </w:rPr>
      </w:pPr>
      <w:r>
        <w:rPr>
          <w:rFonts w:hint="cs"/>
          <w:rtl/>
        </w:rPr>
        <w:t>זה יכול להיות גם לפני</w:t>
      </w:r>
      <w:bookmarkStart w:id="679" w:name="_ETM_Q1_2326072"/>
      <w:bookmarkStart w:id="680" w:name="_ETM_Q1_2326163"/>
      <w:bookmarkEnd w:id="679"/>
      <w:bookmarkEnd w:id="680"/>
      <w:r>
        <w:rPr>
          <w:rFonts w:hint="cs"/>
          <w:rtl/>
        </w:rPr>
        <w:t>.</w:t>
      </w:r>
    </w:p>
    <w:p w14:paraId="0F25DA50" w14:textId="77777777" w:rsidR="00B75C40" w:rsidRDefault="00B75C40" w:rsidP="00B75C40">
      <w:pPr>
        <w:rPr>
          <w:rtl/>
        </w:rPr>
      </w:pPr>
      <w:bookmarkStart w:id="681" w:name="_ETM_Q1_2327689"/>
      <w:bookmarkStart w:id="682" w:name="_ETM_Q1_2327776"/>
      <w:bookmarkEnd w:id="681"/>
      <w:bookmarkEnd w:id="682"/>
    </w:p>
    <w:p w14:paraId="19F4D908" w14:textId="0281497B" w:rsidR="00B75C40" w:rsidRDefault="00B75C40" w:rsidP="00B75C40">
      <w:pPr>
        <w:pStyle w:val="af9"/>
        <w:keepNext/>
        <w:rPr>
          <w:rtl/>
        </w:rPr>
      </w:pPr>
      <w:bookmarkStart w:id="683" w:name="ET_guest_אפרת_חקאק_129"/>
      <w:r w:rsidRPr="00B75C40">
        <w:rPr>
          <w:rStyle w:val="TagStyle"/>
          <w:rtl/>
        </w:rPr>
        <w:t xml:space="preserve"> &lt;&lt; אורח &gt;&gt; </w:t>
      </w:r>
      <w:r>
        <w:rPr>
          <w:rtl/>
        </w:rPr>
        <w:t>אפרת חקאק:</w:t>
      </w:r>
      <w:r w:rsidRPr="00B75C40">
        <w:rPr>
          <w:rStyle w:val="TagStyle"/>
          <w:rtl/>
        </w:rPr>
        <w:t xml:space="preserve"> &lt;&lt; אורח &gt;&gt;</w:t>
      </w:r>
      <w:r>
        <w:rPr>
          <w:rtl/>
        </w:rPr>
        <w:t xml:space="preserve">   </w:t>
      </w:r>
      <w:bookmarkEnd w:id="683"/>
    </w:p>
    <w:p w14:paraId="0DB95984" w14:textId="77777777" w:rsidR="00B75C40" w:rsidRDefault="00B75C40" w:rsidP="00B75C40">
      <w:pPr>
        <w:pStyle w:val="KeepWithNext"/>
        <w:rPr>
          <w:rtl/>
        </w:rPr>
      </w:pPr>
    </w:p>
    <w:p w14:paraId="3B829443" w14:textId="09FEAE6C" w:rsidR="00B75C40" w:rsidRDefault="00B75C40" w:rsidP="00B75C40">
      <w:pPr>
        <w:rPr>
          <w:rtl/>
        </w:rPr>
      </w:pPr>
      <w:bookmarkStart w:id="684" w:name="_ETM_Q1_2331546"/>
      <w:bookmarkStart w:id="685" w:name="_ETM_Q1_2331608"/>
      <w:bookmarkEnd w:id="684"/>
      <w:bookmarkEnd w:id="685"/>
      <w:r>
        <w:rPr>
          <w:rFonts w:hint="cs"/>
          <w:rtl/>
        </w:rPr>
        <w:t xml:space="preserve">דווקא </w:t>
      </w:r>
      <w:bookmarkStart w:id="686" w:name="_ETM_Q1_2322440"/>
      <w:bookmarkEnd w:id="686"/>
      <w:r>
        <w:rPr>
          <w:rFonts w:hint="cs"/>
          <w:rtl/>
        </w:rPr>
        <w:t>ה</w:t>
      </w:r>
      <w:r w:rsidR="00CA7BB9" w:rsidRPr="00CA7BB9">
        <w:rPr>
          <w:rtl/>
        </w:rPr>
        <w:t xml:space="preserve">כלל </w:t>
      </w:r>
      <w:r w:rsidR="006F6CD1">
        <w:rPr>
          <w:rFonts w:hint="cs"/>
          <w:rtl/>
        </w:rPr>
        <w:t xml:space="preserve">הוא </w:t>
      </w:r>
      <w:bookmarkStart w:id="687" w:name="_ETM_Q1_2328678"/>
      <w:bookmarkEnd w:id="687"/>
      <w:r>
        <w:rPr>
          <w:rFonts w:hint="cs"/>
          <w:rtl/>
        </w:rPr>
        <w:t xml:space="preserve">שמנסים </w:t>
      </w:r>
      <w:r w:rsidR="00CA7BB9" w:rsidRPr="00CA7BB9">
        <w:rPr>
          <w:rtl/>
        </w:rPr>
        <w:t>להעביר א</w:t>
      </w:r>
      <w:r>
        <w:rPr>
          <w:rFonts w:hint="cs"/>
          <w:rtl/>
        </w:rPr>
        <w:t xml:space="preserve">ותם </w:t>
      </w:r>
      <w:bookmarkStart w:id="688" w:name="_ETM_Q1_2330519"/>
      <w:bookmarkEnd w:id="688"/>
      <w:r>
        <w:rPr>
          <w:rFonts w:hint="cs"/>
          <w:rtl/>
        </w:rPr>
        <w:t xml:space="preserve">למתקני שב"ס לפני. </w:t>
      </w:r>
      <w:bookmarkStart w:id="689" w:name="_ETM_Q1_2337281"/>
      <w:bookmarkEnd w:id="689"/>
    </w:p>
    <w:p w14:paraId="6309F546" w14:textId="77777777" w:rsidR="00B75C40" w:rsidRDefault="00B75C40" w:rsidP="00B75C40">
      <w:pPr>
        <w:rPr>
          <w:rtl/>
        </w:rPr>
      </w:pPr>
      <w:bookmarkStart w:id="690" w:name="_ETM_Q1_2337397"/>
      <w:bookmarkEnd w:id="690"/>
    </w:p>
    <w:p w14:paraId="5131009C" w14:textId="34875725" w:rsidR="00B75C40" w:rsidRDefault="00B75C40" w:rsidP="00B75C40">
      <w:pPr>
        <w:pStyle w:val="af6"/>
        <w:keepNext/>
        <w:rPr>
          <w:rtl/>
        </w:rPr>
      </w:pPr>
      <w:bookmarkStart w:id="691" w:name="ET_yor_6157_130"/>
      <w:r w:rsidRPr="00B75C40">
        <w:rPr>
          <w:rStyle w:val="TagStyle"/>
          <w:rtl/>
        </w:rPr>
        <w:t xml:space="preserve"> &lt;&lt; יור &gt;&gt; </w:t>
      </w:r>
      <w:r>
        <w:rPr>
          <w:rtl/>
        </w:rPr>
        <w:t xml:space="preserve">היו"ר שמחה </w:t>
      </w:r>
      <w:proofErr w:type="spellStart"/>
      <w:r>
        <w:rPr>
          <w:rtl/>
        </w:rPr>
        <w:t>רוטמן</w:t>
      </w:r>
      <w:proofErr w:type="spellEnd"/>
      <w:r>
        <w:rPr>
          <w:rtl/>
        </w:rPr>
        <w:t>:</w:t>
      </w:r>
      <w:r w:rsidRPr="00B75C40">
        <w:rPr>
          <w:rStyle w:val="TagStyle"/>
          <w:rtl/>
        </w:rPr>
        <w:t xml:space="preserve"> &lt;&lt; יור &gt;&gt;</w:t>
      </w:r>
      <w:r>
        <w:rPr>
          <w:rtl/>
        </w:rPr>
        <w:t xml:space="preserve">   </w:t>
      </w:r>
      <w:bookmarkEnd w:id="691"/>
    </w:p>
    <w:p w14:paraId="43AF2D27" w14:textId="77777777" w:rsidR="00B75C40" w:rsidRDefault="00B75C40" w:rsidP="00B75C40">
      <w:pPr>
        <w:pStyle w:val="KeepWithNext"/>
        <w:rPr>
          <w:rtl/>
        </w:rPr>
      </w:pPr>
    </w:p>
    <w:p w14:paraId="6BDB92FC" w14:textId="77777777" w:rsidR="00B75C40" w:rsidRDefault="00CA7BB9" w:rsidP="00B75C40">
      <w:pPr>
        <w:rPr>
          <w:rtl/>
        </w:rPr>
      </w:pPr>
      <w:r w:rsidRPr="00CA7BB9">
        <w:rPr>
          <w:rtl/>
        </w:rPr>
        <w:t>עוד לפני שמביאים לשופט אפילו פעם ראשונה</w:t>
      </w:r>
      <w:r w:rsidR="00B75C40">
        <w:rPr>
          <w:rFonts w:hint="cs"/>
          <w:rtl/>
        </w:rPr>
        <w:t>?</w:t>
      </w:r>
      <w:bookmarkStart w:id="692" w:name="_ETM_Q1_2338247"/>
      <w:bookmarkEnd w:id="692"/>
    </w:p>
    <w:p w14:paraId="3CDBDA96" w14:textId="77777777" w:rsidR="00B75C40" w:rsidRDefault="00B75C40" w:rsidP="00B75C40">
      <w:pPr>
        <w:rPr>
          <w:rtl/>
        </w:rPr>
      </w:pPr>
      <w:bookmarkStart w:id="693" w:name="_ETM_Q1_2338366"/>
      <w:bookmarkEnd w:id="693"/>
    </w:p>
    <w:p w14:paraId="715F3A6C" w14:textId="255AF9C4" w:rsidR="00B75C40" w:rsidRDefault="00B75C40" w:rsidP="00B75C40">
      <w:pPr>
        <w:pStyle w:val="-"/>
        <w:keepNext/>
        <w:rPr>
          <w:rtl/>
        </w:rPr>
      </w:pPr>
      <w:bookmarkStart w:id="694" w:name="ET_speakercontinue_אפרת_חקאק_131"/>
      <w:r w:rsidRPr="00B75C40">
        <w:rPr>
          <w:rStyle w:val="TagStyle"/>
          <w:rtl/>
        </w:rPr>
        <w:t xml:space="preserve"> &lt;&lt; דובר_המשך &gt;&gt; </w:t>
      </w:r>
      <w:r>
        <w:rPr>
          <w:rtl/>
        </w:rPr>
        <w:t xml:space="preserve">אפרת </w:t>
      </w:r>
      <w:proofErr w:type="spellStart"/>
      <w:r>
        <w:rPr>
          <w:rtl/>
        </w:rPr>
        <w:t>חקאק</w:t>
      </w:r>
      <w:proofErr w:type="spellEnd"/>
      <w:r>
        <w:rPr>
          <w:rtl/>
        </w:rPr>
        <w:t>:</w:t>
      </w:r>
      <w:r w:rsidRPr="00B75C40">
        <w:rPr>
          <w:rStyle w:val="TagStyle"/>
          <w:rtl/>
        </w:rPr>
        <w:t xml:space="preserve"> &lt;&lt; דובר_המשך &gt;&gt;</w:t>
      </w:r>
      <w:r>
        <w:rPr>
          <w:rtl/>
        </w:rPr>
        <w:t xml:space="preserve">   </w:t>
      </w:r>
      <w:bookmarkEnd w:id="694"/>
    </w:p>
    <w:p w14:paraId="01D8DC49" w14:textId="77777777" w:rsidR="00B75C40" w:rsidRDefault="00B75C40" w:rsidP="00B75C40">
      <w:pPr>
        <w:pStyle w:val="KeepWithNext"/>
        <w:rPr>
          <w:rtl/>
        </w:rPr>
      </w:pPr>
    </w:p>
    <w:p w14:paraId="256EA8AE" w14:textId="77777777" w:rsidR="00B75C40" w:rsidRDefault="00CA7BB9" w:rsidP="00B75C40">
      <w:pPr>
        <w:rPr>
          <w:rtl/>
        </w:rPr>
      </w:pPr>
      <w:bookmarkStart w:id="695" w:name="_ETM_Q1_2340111"/>
      <w:bookmarkEnd w:id="695"/>
      <w:r w:rsidRPr="00CA7BB9">
        <w:rPr>
          <w:rtl/>
        </w:rPr>
        <w:t xml:space="preserve">כן. </w:t>
      </w:r>
      <w:r w:rsidR="00B75C40">
        <w:rPr>
          <w:rFonts w:hint="cs"/>
          <w:rtl/>
        </w:rPr>
        <w:t xml:space="preserve">תלוי בשעות. </w:t>
      </w:r>
    </w:p>
    <w:p w14:paraId="1D49BB16" w14:textId="77777777" w:rsidR="00B75C40" w:rsidRDefault="00B75C40" w:rsidP="00B75C40">
      <w:pPr>
        <w:rPr>
          <w:rtl/>
        </w:rPr>
      </w:pPr>
      <w:bookmarkStart w:id="696" w:name="_ETM_Q1_2338961"/>
      <w:bookmarkStart w:id="697" w:name="_ETM_Q1_2339058"/>
      <w:bookmarkEnd w:id="696"/>
      <w:bookmarkEnd w:id="697"/>
    </w:p>
    <w:p w14:paraId="441153E0" w14:textId="40AF12F1" w:rsidR="00B75C40" w:rsidRDefault="00B75C40" w:rsidP="00B75C40">
      <w:pPr>
        <w:pStyle w:val="af9"/>
        <w:keepNext/>
        <w:rPr>
          <w:rtl/>
        </w:rPr>
      </w:pPr>
      <w:bookmarkStart w:id="698" w:name="ET_guest_873799_132"/>
      <w:r w:rsidRPr="00B75C40">
        <w:rPr>
          <w:rStyle w:val="TagStyle"/>
          <w:rtl/>
        </w:rPr>
        <w:t xml:space="preserve"> &lt;&lt; אורח &gt;&gt; </w:t>
      </w:r>
      <w:r w:rsidR="00DF00E4">
        <w:rPr>
          <w:rtl/>
        </w:rPr>
        <w:t>נתנאל לגאמי</w:t>
      </w:r>
      <w:r>
        <w:rPr>
          <w:rtl/>
        </w:rPr>
        <w:t>:</w:t>
      </w:r>
      <w:r w:rsidRPr="00B75C40">
        <w:rPr>
          <w:rStyle w:val="TagStyle"/>
          <w:rtl/>
        </w:rPr>
        <w:t xml:space="preserve"> &lt;&lt; אורח &gt;&gt;</w:t>
      </w:r>
      <w:r>
        <w:rPr>
          <w:rtl/>
        </w:rPr>
        <w:t xml:space="preserve">   </w:t>
      </w:r>
      <w:bookmarkEnd w:id="698"/>
    </w:p>
    <w:p w14:paraId="08E2EC14" w14:textId="77777777" w:rsidR="00B75C40" w:rsidRDefault="00B75C40" w:rsidP="00B75C40">
      <w:pPr>
        <w:pStyle w:val="KeepWithNext"/>
        <w:rPr>
          <w:rtl/>
        </w:rPr>
      </w:pPr>
    </w:p>
    <w:p w14:paraId="23A8B7A7" w14:textId="47AF8926" w:rsidR="00415BBE" w:rsidRDefault="00B75C40" w:rsidP="00B75C40">
      <w:pPr>
        <w:rPr>
          <w:rtl/>
        </w:rPr>
      </w:pPr>
      <w:r>
        <w:rPr>
          <w:rFonts w:hint="cs"/>
          <w:rtl/>
        </w:rPr>
        <w:t xml:space="preserve">כן. </w:t>
      </w:r>
      <w:r w:rsidR="00CA7BB9" w:rsidRPr="00CA7BB9">
        <w:rPr>
          <w:rtl/>
        </w:rPr>
        <w:t xml:space="preserve">אני אשמח </w:t>
      </w:r>
      <w:r w:rsidR="00CA7BB9" w:rsidRPr="006F6CD1">
        <w:rPr>
          <w:rtl/>
        </w:rPr>
        <w:t xml:space="preserve">לומר משפט העניין הזה כי אני יודע קצת אחרת. זה נכון שלפעמים </w:t>
      </w:r>
      <w:r w:rsidR="006F6CD1" w:rsidRPr="00CA7BB9">
        <w:rPr>
          <w:rtl/>
        </w:rPr>
        <w:t xml:space="preserve">אחרי שבן אדם נעצר </w:t>
      </w:r>
      <w:r w:rsidR="00CA7BB9" w:rsidRPr="006F6CD1">
        <w:rPr>
          <w:rtl/>
        </w:rPr>
        <w:t xml:space="preserve">המשטרה </w:t>
      </w:r>
      <w:r w:rsidR="006F6CD1">
        <w:rPr>
          <w:rFonts w:hint="cs"/>
          <w:rtl/>
        </w:rPr>
        <w:t xml:space="preserve">מובילה אותו </w:t>
      </w:r>
      <w:r w:rsidR="00415BBE" w:rsidRPr="006F6CD1">
        <w:rPr>
          <w:rFonts w:hint="cs"/>
          <w:rtl/>
        </w:rPr>
        <w:t>מ</w:t>
      </w:r>
      <w:r w:rsidR="00CA7BB9" w:rsidRPr="006F6CD1">
        <w:rPr>
          <w:rtl/>
        </w:rPr>
        <w:t>תחנות המשטרה</w:t>
      </w:r>
      <w:r w:rsidR="00CA7BB9" w:rsidRPr="00CA7BB9">
        <w:rPr>
          <w:rtl/>
        </w:rPr>
        <w:t xml:space="preserve"> לבית המעצר. לצורך העניין </w:t>
      </w:r>
      <w:r w:rsidR="00415BBE">
        <w:rPr>
          <w:rFonts w:hint="cs"/>
          <w:rtl/>
        </w:rPr>
        <w:t xml:space="preserve">אם </w:t>
      </w:r>
      <w:r w:rsidR="00CA7BB9" w:rsidRPr="00CA7BB9">
        <w:rPr>
          <w:rtl/>
        </w:rPr>
        <w:t>ניקח את מחוז חיפה</w:t>
      </w:r>
      <w:bookmarkStart w:id="699" w:name="_ETM_Q1_2354205"/>
      <w:bookmarkEnd w:id="699"/>
      <w:r w:rsidR="00415BBE">
        <w:rPr>
          <w:rFonts w:hint="cs"/>
          <w:rtl/>
        </w:rPr>
        <w:t>, קישון.</w:t>
      </w:r>
      <w:r w:rsidR="00CA7BB9" w:rsidRPr="00CA7BB9">
        <w:rPr>
          <w:rtl/>
        </w:rPr>
        <w:t xml:space="preserve"> </w:t>
      </w:r>
      <w:r w:rsidR="00415BBE">
        <w:rPr>
          <w:rFonts w:hint="cs"/>
          <w:rtl/>
        </w:rPr>
        <w:t xml:space="preserve">אבל </w:t>
      </w:r>
      <w:r w:rsidR="00CA7BB9" w:rsidRPr="00CA7BB9">
        <w:rPr>
          <w:rtl/>
        </w:rPr>
        <w:t xml:space="preserve">יש גם סבב של </w:t>
      </w:r>
      <w:proofErr w:type="spellStart"/>
      <w:r w:rsidR="00CA7BB9" w:rsidRPr="00CA7BB9">
        <w:rPr>
          <w:rtl/>
        </w:rPr>
        <w:t>פוסט</w:t>
      </w:r>
      <w:r w:rsidR="00415BBE">
        <w:rPr>
          <w:rFonts w:hint="cs"/>
          <w:rtl/>
        </w:rPr>
        <w:t>ות</w:t>
      </w:r>
      <w:proofErr w:type="spellEnd"/>
      <w:r w:rsidR="00CA7BB9" w:rsidRPr="00CA7BB9">
        <w:rPr>
          <w:rtl/>
        </w:rPr>
        <w:t>. זאת אומרת</w:t>
      </w:r>
      <w:r w:rsidR="00415BBE">
        <w:rPr>
          <w:rFonts w:hint="cs"/>
          <w:rtl/>
        </w:rPr>
        <w:t>,</w:t>
      </w:r>
      <w:r w:rsidR="00CA7BB9" w:rsidRPr="00CA7BB9">
        <w:rPr>
          <w:rtl/>
        </w:rPr>
        <w:t xml:space="preserve"> כמו שה</w:t>
      </w:r>
      <w:r w:rsidR="00415BBE">
        <w:rPr>
          <w:rFonts w:hint="cs"/>
          <w:rtl/>
        </w:rPr>
        <w:t xml:space="preserve">יה </w:t>
      </w:r>
      <w:r w:rsidR="00CA7BB9" w:rsidRPr="00CA7BB9">
        <w:rPr>
          <w:rtl/>
        </w:rPr>
        <w:t xml:space="preserve">סבב </w:t>
      </w:r>
      <w:r w:rsidR="00CA7BB9" w:rsidRPr="00A76259">
        <w:rPr>
          <w:rtl/>
        </w:rPr>
        <w:t xml:space="preserve">של </w:t>
      </w:r>
      <w:proofErr w:type="spellStart"/>
      <w:r w:rsidR="00CA7BB9" w:rsidRPr="00A76259">
        <w:rPr>
          <w:rtl/>
        </w:rPr>
        <w:t>פוסטות</w:t>
      </w:r>
      <w:proofErr w:type="spellEnd"/>
      <w:r w:rsidR="00415BBE">
        <w:rPr>
          <w:rFonts w:hint="cs"/>
          <w:rtl/>
        </w:rPr>
        <w:t xml:space="preserve"> </w:t>
      </w:r>
      <w:bookmarkStart w:id="700" w:name="_ETM_Q1_2363837"/>
      <w:bookmarkEnd w:id="700"/>
      <w:r w:rsidR="00CA7BB9" w:rsidRPr="00CA7BB9">
        <w:rPr>
          <w:rtl/>
        </w:rPr>
        <w:t>מבית המשפט לקישון וההיפך כדי להביא אותם לדיונים וכדי להחזיר אותם</w:t>
      </w:r>
      <w:r w:rsidR="00415BBE">
        <w:rPr>
          <w:rFonts w:hint="cs"/>
          <w:rtl/>
        </w:rPr>
        <w:t>,</w:t>
      </w:r>
      <w:r w:rsidR="00CA7BB9" w:rsidRPr="00CA7BB9">
        <w:rPr>
          <w:rtl/>
        </w:rPr>
        <w:t xml:space="preserve"> ככה </w:t>
      </w:r>
      <w:r w:rsidR="00415BBE">
        <w:rPr>
          <w:rFonts w:hint="cs"/>
          <w:rtl/>
        </w:rPr>
        <w:t xml:space="preserve">גם </w:t>
      </w:r>
      <w:r w:rsidR="00CA7BB9" w:rsidRPr="00CA7BB9">
        <w:rPr>
          <w:rtl/>
        </w:rPr>
        <w:t>היום</w:t>
      </w:r>
      <w:r w:rsidR="00415BBE" w:rsidRPr="00415BBE">
        <w:rPr>
          <w:rtl/>
        </w:rPr>
        <w:t xml:space="preserve"> </w:t>
      </w:r>
      <w:r w:rsidR="00415BBE" w:rsidRPr="00CA7BB9">
        <w:rPr>
          <w:rtl/>
        </w:rPr>
        <w:t xml:space="preserve">עדיין יש סבב של </w:t>
      </w:r>
      <w:proofErr w:type="spellStart"/>
      <w:r w:rsidR="00415BBE" w:rsidRPr="00CA7BB9">
        <w:rPr>
          <w:rtl/>
        </w:rPr>
        <w:t>פוסט</w:t>
      </w:r>
      <w:r w:rsidR="00415BBE">
        <w:rPr>
          <w:rFonts w:hint="cs"/>
          <w:rtl/>
        </w:rPr>
        <w:t>ות</w:t>
      </w:r>
      <w:proofErr w:type="spellEnd"/>
      <w:r w:rsidR="00415BBE">
        <w:rPr>
          <w:rFonts w:hint="cs"/>
          <w:rtl/>
        </w:rPr>
        <w:t>,</w:t>
      </w:r>
      <w:r w:rsidR="00CA7BB9" w:rsidRPr="00CA7BB9">
        <w:rPr>
          <w:rtl/>
        </w:rPr>
        <w:t xml:space="preserve"> כמו שאני יודע, כמו שאני מבין, כמו שהמידע שאני קיבלתי</w:t>
      </w:r>
      <w:r w:rsidR="00415BBE">
        <w:rPr>
          <w:rFonts w:hint="cs"/>
          <w:rtl/>
        </w:rPr>
        <w:t>.</w:t>
      </w:r>
    </w:p>
    <w:p w14:paraId="2D200E23" w14:textId="77777777" w:rsidR="00415BBE" w:rsidRDefault="00415BBE" w:rsidP="00B75C40">
      <w:pPr>
        <w:rPr>
          <w:rtl/>
        </w:rPr>
      </w:pPr>
      <w:bookmarkStart w:id="701" w:name="_ETM_Q1_2376162"/>
      <w:bookmarkStart w:id="702" w:name="_ETM_Q1_2376307"/>
      <w:bookmarkEnd w:id="701"/>
      <w:bookmarkEnd w:id="702"/>
    </w:p>
    <w:p w14:paraId="25CC688D" w14:textId="76B7334A" w:rsidR="00415BBE" w:rsidRDefault="00415BBE" w:rsidP="00415BBE">
      <w:pPr>
        <w:pStyle w:val="af6"/>
        <w:keepNext/>
        <w:rPr>
          <w:rtl/>
        </w:rPr>
      </w:pPr>
      <w:bookmarkStart w:id="703" w:name="ET_yor_6157_133"/>
      <w:r w:rsidRPr="00415BBE">
        <w:rPr>
          <w:rStyle w:val="TagStyle"/>
          <w:rtl/>
        </w:rPr>
        <w:t xml:space="preserve"> &lt;&lt; יור &gt;&gt; </w:t>
      </w:r>
      <w:r>
        <w:rPr>
          <w:rtl/>
        </w:rPr>
        <w:t xml:space="preserve">היו"ר שמחה </w:t>
      </w:r>
      <w:proofErr w:type="spellStart"/>
      <w:r>
        <w:rPr>
          <w:rtl/>
        </w:rPr>
        <w:t>רוטמן</w:t>
      </w:r>
      <w:proofErr w:type="spellEnd"/>
      <w:r>
        <w:rPr>
          <w:rtl/>
        </w:rPr>
        <w:t>:</w:t>
      </w:r>
      <w:r w:rsidRPr="00415BBE">
        <w:rPr>
          <w:rStyle w:val="TagStyle"/>
          <w:rtl/>
        </w:rPr>
        <w:t xml:space="preserve"> &lt;&lt; יור &gt;&gt;</w:t>
      </w:r>
      <w:r>
        <w:rPr>
          <w:rtl/>
        </w:rPr>
        <w:t xml:space="preserve">   </w:t>
      </w:r>
      <w:bookmarkEnd w:id="703"/>
    </w:p>
    <w:p w14:paraId="069F2770" w14:textId="77777777" w:rsidR="00415BBE" w:rsidRDefault="00415BBE" w:rsidP="00415BBE">
      <w:pPr>
        <w:pStyle w:val="KeepWithNext"/>
        <w:rPr>
          <w:rtl/>
        </w:rPr>
      </w:pPr>
    </w:p>
    <w:p w14:paraId="45B4413B" w14:textId="77777777" w:rsidR="00415BBE" w:rsidRDefault="00415BBE" w:rsidP="00415BBE">
      <w:pPr>
        <w:rPr>
          <w:rtl/>
        </w:rPr>
      </w:pPr>
      <w:bookmarkStart w:id="704" w:name="_ETM_Q1_2377317"/>
      <w:bookmarkEnd w:id="704"/>
      <w:r>
        <w:rPr>
          <w:rFonts w:hint="cs"/>
          <w:rtl/>
        </w:rPr>
        <w:t>סבב של</w:t>
      </w:r>
      <w:r w:rsidR="00CA7BB9" w:rsidRPr="00CA7BB9">
        <w:rPr>
          <w:rtl/>
        </w:rPr>
        <w:t xml:space="preserve"> </w:t>
      </w:r>
      <w:proofErr w:type="spellStart"/>
      <w:r w:rsidR="00CA7BB9" w:rsidRPr="00CA7BB9">
        <w:rPr>
          <w:rtl/>
        </w:rPr>
        <w:t>פוסט</w:t>
      </w:r>
      <w:r>
        <w:rPr>
          <w:rFonts w:hint="cs"/>
          <w:rtl/>
        </w:rPr>
        <w:t>ות</w:t>
      </w:r>
      <w:proofErr w:type="spellEnd"/>
      <w:r w:rsidR="00CA7BB9" w:rsidRPr="00CA7BB9">
        <w:rPr>
          <w:rtl/>
        </w:rPr>
        <w:t xml:space="preserve"> מאיפה לאיפה? </w:t>
      </w:r>
      <w:bookmarkStart w:id="705" w:name="_ETM_Q1_2374765"/>
      <w:bookmarkEnd w:id="705"/>
    </w:p>
    <w:p w14:paraId="43EF0316" w14:textId="77777777" w:rsidR="00415BBE" w:rsidRDefault="00415BBE" w:rsidP="00415BBE">
      <w:pPr>
        <w:rPr>
          <w:rtl/>
        </w:rPr>
      </w:pPr>
      <w:bookmarkStart w:id="706" w:name="_ETM_Q1_2379831"/>
      <w:bookmarkStart w:id="707" w:name="_ETM_Q1_2379947"/>
      <w:bookmarkEnd w:id="706"/>
      <w:bookmarkEnd w:id="707"/>
    </w:p>
    <w:p w14:paraId="5EA7C634" w14:textId="67BE96D2" w:rsidR="00415BBE" w:rsidRDefault="00415BBE" w:rsidP="00415BBE">
      <w:pPr>
        <w:pStyle w:val="-"/>
        <w:keepNext/>
        <w:rPr>
          <w:rtl/>
        </w:rPr>
      </w:pPr>
      <w:bookmarkStart w:id="708" w:name="ET_speakercontinue_873799_134"/>
      <w:r w:rsidRPr="00415BBE">
        <w:rPr>
          <w:rStyle w:val="TagStyle"/>
          <w:rtl/>
        </w:rPr>
        <w:t xml:space="preserve"> &lt;&lt; </w:t>
      </w:r>
      <w:proofErr w:type="spellStart"/>
      <w:r w:rsidRPr="00415BBE">
        <w:rPr>
          <w:rStyle w:val="TagStyle"/>
          <w:rtl/>
        </w:rPr>
        <w:t>דובר_המשך</w:t>
      </w:r>
      <w:proofErr w:type="spellEnd"/>
      <w:r w:rsidRPr="00415BBE">
        <w:rPr>
          <w:rStyle w:val="TagStyle"/>
          <w:rtl/>
        </w:rPr>
        <w:t xml:space="preserve"> &gt;&gt; </w:t>
      </w:r>
      <w:r w:rsidR="00DF00E4">
        <w:rPr>
          <w:rtl/>
        </w:rPr>
        <w:t xml:space="preserve">נתנאל </w:t>
      </w:r>
      <w:proofErr w:type="spellStart"/>
      <w:r w:rsidR="00DF00E4">
        <w:rPr>
          <w:rtl/>
        </w:rPr>
        <w:t>לגאמי</w:t>
      </w:r>
      <w:proofErr w:type="spellEnd"/>
      <w:r>
        <w:rPr>
          <w:rtl/>
        </w:rPr>
        <w:t>:</w:t>
      </w:r>
      <w:r w:rsidRPr="00415BBE">
        <w:rPr>
          <w:rStyle w:val="TagStyle"/>
          <w:rtl/>
        </w:rPr>
        <w:t xml:space="preserve"> &lt;&lt; דובר_המשך &gt;&gt;</w:t>
      </w:r>
      <w:r>
        <w:rPr>
          <w:rtl/>
        </w:rPr>
        <w:t xml:space="preserve">   </w:t>
      </w:r>
      <w:bookmarkEnd w:id="708"/>
    </w:p>
    <w:p w14:paraId="6E80B838" w14:textId="77777777" w:rsidR="00415BBE" w:rsidRDefault="00415BBE" w:rsidP="00415BBE">
      <w:pPr>
        <w:pStyle w:val="KeepWithNext"/>
        <w:rPr>
          <w:rtl/>
        </w:rPr>
      </w:pPr>
    </w:p>
    <w:p w14:paraId="552049E1" w14:textId="77777777" w:rsidR="00415BBE" w:rsidRDefault="00415BBE" w:rsidP="00415BBE">
      <w:pPr>
        <w:rPr>
          <w:rtl/>
        </w:rPr>
      </w:pPr>
      <w:bookmarkStart w:id="709" w:name="_ETM_Q1_2381651"/>
      <w:bookmarkEnd w:id="709"/>
      <w:r>
        <w:rPr>
          <w:rFonts w:hint="cs"/>
          <w:rtl/>
        </w:rPr>
        <w:t>גם סבב</w:t>
      </w:r>
      <w:bookmarkStart w:id="710" w:name="_ETM_Q1_2376709"/>
      <w:bookmarkEnd w:id="710"/>
      <w:r>
        <w:rPr>
          <w:rFonts w:hint="cs"/>
          <w:rtl/>
        </w:rPr>
        <w:t xml:space="preserve"> של תחנות לבית </w:t>
      </w:r>
      <w:r w:rsidR="00CA7BB9" w:rsidRPr="00CA7BB9">
        <w:rPr>
          <w:rtl/>
        </w:rPr>
        <w:t>המעצר וגם מבתי המשפט אחרי שיש הארכת מעצר</w:t>
      </w:r>
      <w:r>
        <w:rPr>
          <w:rFonts w:hint="cs"/>
          <w:rtl/>
        </w:rPr>
        <w:t>.</w:t>
      </w:r>
    </w:p>
    <w:p w14:paraId="09926944" w14:textId="77777777" w:rsidR="00415BBE" w:rsidRDefault="00415BBE" w:rsidP="00415BBE">
      <w:pPr>
        <w:rPr>
          <w:rtl/>
        </w:rPr>
      </w:pPr>
    </w:p>
    <w:p w14:paraId="4C092C1F" w14:textId="3DFDBF6E" w:rsidR="00415BBE" w:rsidRDefault="00415BBE" w:rsidP="00415BBE">
      <w:pPr>
        <w:pStyle w:val="af6"/>
        <w:keepNext/>
        <w:rPr>
          <w:rtl/>
        </w:rPr>
      </w:pPr>
      <w:bookmarkStart w:id="711" w:name="ET_yor_6157_135"/>
      <w:r w:rsidRPr="00415BBE">
        <w:rPr>
          <w:rStyle w:val="TagStyle"/>
          <w:rtl/>
        </w:rPr>
        <w:t xml:space="preserve"> &lt;&lt; </w:t>
      </w:r>
      <w:proofErr w:type="spellStart"/>
      <w:r w:rsidRPr="00415BBE">
        <w:rPr>
          <w:rStyle w:val="TagStyle"/>
          <w:rtl/>
        </w:rPr>
        <w:t>יור</w:t>
      </w:r>
      <w:proofErr w:type="spellEnd"/>
      <w:r w:rsidRPr="00415BBE">
        <w:rPr>
          <w:rStyle w:val="TagStyle"/>
          <w:rtl/>
        </w:rPr>
        <w:t xml:space="preserve"> &gt;&gt; </w:t>
      </w:r>
      <w:r>
        <w:rPr>
          <w:rtl/>
        </w:rPr>
        <w:t xml:space="preserve">היו"ר שמחה </w:t>
      </w:r>
      <w:proofErr w:type="spellStart"/>
      <w:r>
        <w:rPr>
          <w:rtl/>
        </w:rPr>
        <w:t>רוטמן</w:t>
      </w:r>
      <w:proofErr w:type="spellEnd"/>
      <w:r>
        <w:rPr>
          <w:rtl/>
        </w:rPr>
        <w:t>:</w:t>
      </w:r>
      <w:r w:rsidRPr="00415BBE">
        <w:rPr>
          <w:rStyle w:val="TagStyle"/>
          <w:rtl/>
        </w:rPr>
        <w:t xml:space="preserve"> &lt;&lt; יור &gt;&gt;</w:t>
      </w:r>
      <w:r>
        <w:rPr>
          <w:rtl/>
        </w:rPr>
        <w:t xml:space="preserve">   </w:t>
      </w:r>
      <w:bookmarkEnd w:id="711"/>
    </w:p>
    <w:p w14:paraId="57C1516D" w14:textId="77777777" w:rsidR="00415BBE" w:rsidRDefault="00415BBE" w:rsidP="00415BBE">
      <w:pPr>
        <w:pStyle w:val="KeepWithNext"/>
        <w:rPr>
          <w:rtl/>
        </w:rPr>
      </w:pPr>
    </w:p>
    <w:p w14:paraId="50AAB2FD" w14:textId="77777777" w:rsidR="002842A0" w:rsidRDefault="00415BBE" w:rsidP="00415BBE">
      <w:pPr>
        <w:rPr>
          <w:rtl/>
        </w:rPr>
      </w:pPr>
      <w:r>
        <w:rPr>
          <w:rFonts w:hint="cs"/>
          <w:rtl/>
        </w:rPr>
        <w:t xml:space="preserve">לא, </w:t>
      </w:r>
      <w:r w:rsidR="00CA7BB9" w:rsidRPr="00CA7BB9">
        <w:rPr>
          <w:rtl/>
        </w:rPr>
        <w:t>אין בתי משפט עכשיו. לא אמור</w:t>
      </w:r>
      <w:r>
        <w:rPr>
          <w:rFonts w:hint="cs"/>
          <w:rtl/>
        </w:rPr>
        <w:t>ות</w:t>
      </w:r>
      <w:r w:rsidR="00CA7BB9" w:rsidRPr="00CA7BB9">
        <w:rPr>
          <w:rtl/>
        </w:rPr>
        <w:t xml:space="preserve"> להיות עכשיו </w:t>
      </w:r>
      <w:proofErr w:type="spellStart"/>
      <w:r w:rsidR="00CA7BB9" w:rsidRPr="00CA7BB9">
        <w:rPr>
          <w:rtl/>
        </w:rPr>
        <w:t>פו</w:t>
      </w:r>
      <w:r>
        <w:rPr>
          <w:rFonts w:hint="cs"/>
          <w:rtl/>
        </w:rPr>
        <w:t>סט</w:t>
      </w:r>
      <w:r w:rsidR="00CA7BB9" w:rsidRPr="00CA7BB9">
        <w:rPr>
          <w:rtl/>
        </w:rPr>
        <w:t>ות</w:t>
      </w:r>
      <w:proofErr w:type="spellEnd"/>
      <w:r w:rsidR="00CA7BB9" w:rsidRPr="00CA7BB9">
        <w:rPr>
          <w:rtl/>
        </w:rPr>
        <w:t xml:space="preserve"> לבתי משפט</w:t>
      </w:r>
      <w:r>
        <w:rPr>
          <w:rFonts w:hint="cs"/>
          <w:rtl/>
        </w:rPr>
        <w:t>.</w:t>
      </w:r>
      <w:r w:rsidR="00CA7BB9" w:rsidRPr="00CA7BB9">
        <w:rPr>
          <w:rtl/>
        </w:rPr>
        <w:t xml:space="preserve"> </w:t>
      </w:r>
    </w:p>
    <w:p w14:paraId="315AB523" w14:textId="77777777" w:rsidR="002842A0" w:rsidRDefault="002842A0" w:rsidP="00415BBE">
      <w:pPr>
        <w:rPr>
          <w:rtl/>
        </w:rPr>
      </w:pPr>
      <w:bookmarkStart w:id="712" w:name="_ETM_Q1_2396652"/>
      <w:bookmarkStart w:id="713" w:name="_ETM_Q1_2396751"/>
      <w:bookmarkEnd w:id="712"/>
      <w:bookmarkEnd w:id="713"/>
    </w:p>
    <w:p w14:paraId="5F387B22" w14:textId="793BAA16" w:rsidR="002842A0" w:rsidRDefault="002842A0" w:rsidP="002842A0">
      <w:pPr>
        <w:pStyle w:val="-"/>
        <w:keepNext/>
        <w:rPr>
          <w:rtl/>
        </w:rPr>
      </w:pPr>
      <w:bookmarkStart w:id="714" w:name="ET_speakercontinue_873799_136"/>
      <w:r w:rsidRPr="002842A0">
        <w:rPr>
          <w:rStyle w:val="TagStyle"/>
          <w:rtl/>
        </w:rPr>
        <w:t xml:space="preserve"> &lt;&lt; </w:t>
      </w:r>
      <w:proofErr w:type="spellStart"/>
      <w:r w:rsidRPr="002842A0">
        <w:rPr>
          <w:rStyle w:val="TagStyle"/>
          <w:rtl/>
        </w:rPr>
        <w:t>דובר_המשך</w:t>
      </w:r>
      <w:proofErr w:type="spellEnd"/>
      <w:r w:rsidRPr="002842A0">
        <w:rPr>
          <w:rStyle w:val="TagStyle"/>
          <w:rtl/>
        </w:rPr>
        <w:t xml:space="preserve"> &gt;&gt; </w:t>
      </w:r>
      <w:r w:rsidR="00DF00E4">
        <w:rPr>
          <w:rtl/>
        </w:rPr>
        <w:t xml:space="preserve">נתנאל </w:t>
      </w:r>
      <w:proofErr w:type="spellStart"/>
      <w:r w:rsidR="00DF00E4">
        <w:rPr>
          <w:rtl/>
        </w:rPr>
        <w:t>לגאמי</w:t>
      </w:r>
      <w:proofErr w:type="spellEnd"/>
      <w:r>
        <w:rPr>
          <w:rtl/>
        </w:rPr>
        <w:t>:</w:t>
      </w:r>
      <w:r w:rsidRPr="002842A0">
        <w:rPr>
          <w:rStyle w:val="TagStyle"/>
          <w:rtl/>
        </w:rPr>
        <w:t xml:space="preserve"> &lt;&lt; דובר_המשך &gt;&gt;</w:t>
      </w:r>
      <w:r>
        <w:rPr>
          <w:rtl/>
        </w:rPr>
        <w:t xml:space="preserve">   </w:t>
      </w:r>
      <w:bookmarkEnd w:id="714"/>
    </w:p>
    <w:p w14:paraId="3CAC90BF" w14:textId="77777777" w:rsidR="002842A0" w:rsidRDefault="002842A0" w:rsidP="002842A0">
      <w:pPr>
        <w:pStyle w:val="KeepWithNext"/>
        <w:rPr>
          <w:rtl/>
        </w:rPr>
      </w:pPr>
    </w:p>
    <w:p w14:paraId="68777BE8" w14:textId="77777777" w:rsidR="00416795" w:rsidRDefault="00CA7BB9" w:rsidP="002842A0">
      <w:pPr>
        <w:rPr>
          <w:rtl/>
        </w:rPr>
      </w:pPr>
      <w:bookmarkStart w:id="715" w:name="_ETM_Q1_2397855"/>
      <w:bookmarkEnd w:id="715"/>
      <w:r w:rsidRPr="00CA7BB9">
        <w:rPr>
          <w:rtl/>
        </w:rPr>
        <w:t>לא</w:t>
      </w:r>
      <w:r w:rsidR="002842A0">
        <w:rPr>
          <w:rFonts w:hint="cs"/>
          <w:rtl/>
        </w:rPr>
        <w:t>.</w:t>
      </w:r>
      <w:r w:rsidRPr="00CA7BB9">
        <w:rPr>
          <w:rtl/>
        </w:rPr>
        <w:t xml:space="preserve"> קודם כ</w:t>
      </w:r>
      <w:r w:rsidR="002842A0">
        <w:rPr>
          <w:rFonts w:hint="cs"/>
          <w:rtl/>
        </w:rPr>
        <w:t>ו</w:t>
      </w:r>
      <w:r w:rsidRPr="00CA7BB9">
        <w:rPr>
          <w:rtl/>
        </w:rPr>
        <w:t>ל</w:t>
      </w:r>
      <w:r w:rsidR="002842A0">
        <w:rPr>
          <w:rFonts w:hint="cs"/>
          <w:rtl/>
        </w:rPr>
        <w:t>,</w:t>
      </w:r>
      <w:r w:rsidRPr="00CA7BB9">
        <w:rPr>
          <w:rtl/>
        </w:rPr>
        <w:t xml:space="preserve"> </w:t>
      </w:r>
      <w:r w:rsidR="002842A0">
        <w:rPr>
          <w:rFonts w:hint="cs"/>
          <w:rtl/>
        </w:rPr>
        <w:t>ל</w:t>
      </w:r>
      <w:r w:rsidRPr="00CA7BB9">
        <w:rPr>
          <w:rtl/>
        </w:rPr>
        <w:t>פעמים גם יש</w:t>
      </w:r>
      <w:r w:rsidR="002842A0">
        <w:rPr>
          <w:rFonts w:hint="cs"/>
          <w:rtl/>
        </w:rPr>
        <w:t>.</w:t>
      </w:r>
      <w:r w:rsidRPr="00CA7BB9">
        <w:rPr>
          <w:rtl/>
        </w:rPr>
        <w:t xml:space="preserve"> </w:t>
      </w:r>
      <w:r w:rsidR="002842A0">
        <w:rPr>
          <w:rFonts w:hint="cs"/>
          <w:rtl/>
        </w:rPr>
        <w:t xml:space="preserve">יש </w:t>
      </w:r>
      <w:r w:rsidRPr="00CA7BB9">
        <w:rPr>
          <w:rtl/>
        </w:rPr>
        <w:t>כאלה שעדיין ראינו גם מהנתונים שקצת מובאים</w:t>
      </w:r>
      <w:r w:rsidR="00416795">
        <w:rPr>
          <w:rFonts w:hint="cs"/>
          <w:rtl/>
        </w:rPr>
        <w:t>.</w:t>
      </w:r>
    </w:p>
    <w:p w14:paraId="0FDA7422" w14:textId="77777777" w:rsidR="00416795" w:rsidRDefault="00416795" w:rsidP="002842A0">
      <w:pPr>
        <w:rPr>
          <w:rtl/>
        </w:rPr>
      </w:pPr>
    </w:p>
    <w:p w14:paraId="5A5050CD" w14:textId="338019DF" w:rsidR="00416795" w:rsidRDefault="00416795" w:rsidP="00416795">
      <w:pPr>
        <w:pStyle w:val="af6"/>
        <w:keepNext/>
        <w:rPr>
          <w:rtl/>
        </w:rPr>
      </w:pPr>
      <w:bookmarkStart w:id="716" w:name="ET_yor_6157_137"/>
      <w:r w:rsidRPr="00416795">
        <w:rPr>
          <w:rStyle w:val="TagStyle"/>
          <w:rtl/>
        </w:rPr>
        <w:t xml:space="preserve"> &lt;&lt; </w:t>
      </w:r>
      <w:proofErr w:type="spellStart"/>
      <w:r w:rsidRPr="00416795">
        <w:rPr>
          <w:rStyle w:val="TagStyle"/>
          <w:rtl/>
        </w:rPr>
        <w:t>יור</w:t>
      </w:r>
      <w:proofErr w:type="spellEnd"/>
      <w:r w:rsidRPr="00416795">
        <w:rPr>
          <w:rStyle w:val="TagStyle"/>
          <w:rtl/>
        </w:rPr>
        <w:t xml:space="preserve"> &gt;&gt; </w:t>
      </w:r>
      <w:r>
        <w:rPr>
          <w:rtl/>
        </w:rPr>
        <w:t xml:space="preserve">היו"ר שמחה </w:t>
      </w:r>
      <w:proofErr w:type="spellStart"/>
      <w:r>
        <w:rPr>
          <w:rtl/>
        </w:rPr>
        <w:t>רוטמן</w:t>
      </w:r>
      <w:proofErr w:type="spellEnd"/>
      <w:r>
        <w:rPr>
          <w:rtl/>
        </w:rPr>
        <w:t>:</w:t>
      </w:r>
      <w:r w:rsidRPr="00416795">
        <w:rPr>
          <w:rStyle w:val="TagStyle"/>
          <w:rtl/>
        </w:rPr>
        <w:t xml:space="preserve"> &lt;&lt; יור &gt;&gt;</w:t>
      </w:r>
      <w:r>
        <w:rPr>
          <w:rtl/>
        </w:rPr>
        <w:t xml:space="preserve">   </w:t>
      </w:r>
      <w:bookmarkEnd w:id="716"/>
    </w:p>
    <w:p w14:paraId="0330C575" w14:textId="77777777" w:rsidR="00416795" w:rsidRDefault="00416795" w:rsidP="00416795">
      <w:pPr>
        <w:pStyle w:val="KeepWithNext"/>
        <w:rPr>
          <w:rtl/>
        </w:rPr>
      </w:pPr>
    </w:p>
    <w:p w14:paraId="1C6FE2EA" w14:textId="77777777" w:rsidR="00DD2360" w:rsidRDefault="00416795" w:rsidP="00416795">
      <w:pPr>
        <w:rPr>
          <w:rtl/>
        </w:rPr>
      </w:pPr>
      <w:r>
        <w:rPr>
          <w:rFonts w:hint="cs"/>
          <w:rtl/>
        </w:rPr>
        <w:t>איך?</w:t>
      </w:r>
      <w:r w:rsidR="00CA7BB9" w:rsidRPr="00CA7BB9">
        <w:rPr>
          <w:rtl/>
        </w:rPr>
        <w:t xml:space="preserve"> לא הבנתי. איך זה קורה? זה לא אמור לקרות</w:t>
      </w:r>
      <w:r w:rsidR="00DD2360">
        <w:rPr>
          <w:rFonts w:hint="cs"/>
          <w:rtl/>
        </w:rPr>
        <w:t>.</w:t>
      </w:r>
    </w:p>
    <w:p w14:paraId="1F693F88" w14:textId="77777777" w:rsidR="00DD2360" w:rsidRDefault="00DD2360" w:rsidP="00416795">
      <w:pPr>
        <w:rPr>
          <w:rtl/>
        </w:rPr>
      </w:pPr>
      <w:bookmarkStart w:id="717" w:name="_ETM_Q1_2402089"/>
      <w:bookmarkStart w:id="718" w:name="_ETM_Q1_2402213"/>
      <w:bookmarkEnd w:id="717"/>
      <w:bookmarkEnd w:id="718"/>
    </w:p>
    <w:p w14:paraId="3D7E68B4" w14:textId="4E86D603" w:rsidR="00DD2360" w:rsidRDefault="00DD2360" w:rsidP="00DD2360">
      <w:pPr>
        <w:pStyle w:val="-"/>
        <w:keepNext/>
        <w:rPr>
          <w:rtl/>
        </w:rPr>
      </w:pPr>
      <w:bookmarkStart w:id="719" w:name="ET_speakercontinue_873799_138"/>
      <w:r w:rsidRPr="00DD2360">
        <w:rPr>
          <w:rStyle w:val="TagStyle"/>
          <w:rtl/>
        </w:rPr>
        <w:t xml:space="preserve"> &lt;&lt; </w:t>
      </w:r>
      <w:proofErr w:type="spellStart"/>
      <w:r w:rsidRPr="00DD2360">
        <w:rPr>
          <w:rStyle w:val="TagStyle"/>
          <w:rtl/>
        </w:rPr>
        <w:t>דובר_המשך</w:t>
      </w:r>
      <w:proofErr w:type="spellEnd"/>
      <w:r w:rsidRPr="00DD2360">
        <w:rPr>
          <w:rStyle w:val="TagStyle"/>
          <w:rtl/>
        </w:rPr>
        <w:t xml:space="preserve"> &gt;&gt; </w:t>
      </w:r>
      <w:r w:rsidR="00DF00E4">
        <w:rPr>
          <w:rtl/>
        </w:rPr>
        <w:t xml:space="preserve">נתנאל </w:t>
      </w:r>
      <w:proofErr w:type="spellStart"/>
      <w:r w:rsidR="00DF00E4">
        <w:rPr>
          <w:rtl/>
        </w:rPr>
        <w:t>לגאמי</w:t>
      </w:r>
      <w:proofErr w:type="spellEnd"/>
      <w:r>
        <w:rPr>
          <w:rtl/>
        </w:rPr>
        <w:t>:</w:t>
      </w:r>
      <w:r w:rsidRPr="00DD2360">
        <w:rPr>
          <w:rStyle w:val="TagStyle"/>
          <w:rtl/>
        </w:rPr>
        <w:t xml:space="preserve"> &lt;&lt; דובר_המשך &gt;&gt;</w:t>
      </w:r>
      <w:r>
        <w:rPr>
          <w:rtl/>
        </w:rPr>
        <w:t xml:space="preserve">   </w:t>
      </w:r>
      <w:bookmarkEnd w:id="719"/>
    </w:p>
    <w:p w14:paraId="6CA1BB5E" w14:textId="77777777" w:rsidR="00DD2360" w:rsidRDefault="00DD2360" w:rsidP="00DD2360">
      <w:pPr>
        <w:pStyle w:val="KeepWithNext"/>
        <w:rPr>
          <w:rtl/>
        </w:rPr>
      </w:pPr>
    </w:p>
    <w:p w14:paraId="0EF4EFD7" w14:textId="175BE813" w:rsidR="00DD2360" w:rsidRDefault="00DD2360" w:rsidP="00DD2360">
      <w:pPr>
        <w:rPr>
          <w:rtl/>
        </w:rPr>
      </w:pPr>
      <w:bookmarkStart w:id="720" w:name="_ETM_Q1_2403171"/>
      <w:bookmarkEnd w:id="720"/>
      <w:r>
        <w:rPr>
          <w:rFonts w:hint="cs"/>
          <w:rtl/>
        </w:rPr>
        <w:t>מהנתונים שלנו</w:t>
      </w:r>
      <w:r w:rsidR="00CA7BB9" w:rsidRPr="00CA7BB9">
        <w:rPr>
          <w:rtl/>
        </w:rPr>
        <w:t xml:space="preserve"> ראינו </w:t>
      </w:r>
      <w:r>
        <w:rPr>
          <w:rFonts w:hint="cs"/>
          <w:rtl/>
        </w:rPr>
        <w:t xml:space="preserve">11, </w:t>
      </w:r>
      <w:r w:rsidR="00CA7BB9" w:rsidRPr="00CA7BB9">
        <w:rPr>
          <w:rtl/>
        </w:rPr>
        <w:t>12, 15</w:t>
      </w:r>
      <w:r w:rsidR="00D21D15">
        <w:rPr>
          <w:rFonts w:hint="cs"/>
          <w:rtl/>
        </w:rPr>
        <w:t>.</w:t>
      </w:r>
      <w:r w:rsidR="00CA7BB9" w:rsidRPr="00CA7BB9">
        <w:rPr>
          <w:rtl/>
        </w:rPr>
        <w:t xml:space="preserve"> ראינו כאלה ש</w:t>
      </w:r>
      <w:r>
        <w:rPr>
          <w:rFonts w:hint="cs"/>
          <w:rtl/>
        </w:rPr>
        <w:t xml:space="preserve">כן. </w:t>
      </w:r>
      <w:bookmarkStart w:id="721" w:name="_ETM_Q1_2407122"/>
      <w:bookmarkEnd w:id="721"/>
    </w:p>
    <w:p w14:paraId="09838705" w14:textId="77777777" w:rsidR="00DD2360" w:rsidRDefault="00DD2360" w:rsidP="00DD2360">
      <w:pPr>
        <w:rPr>
          <w:rtl/>
        </w:rPr>
      </w:pPr>
      <w:bookmarkStart w:id="722" w:name="_ETM_Q1_2407640"/>
      <w:bookmarkStart w:id="723" w:name="_ETM_Q1_2407725"/>
      <w:bookmarkEnd w:id="722"/>
      <w:bookmarkEnd w:id="723"/>
    </w:p>
    <w:p w14:paraId="3A10F403" w14:textId="69C5C22D" w:rsidR="00DD2360" w:rsidRDefault="00DD2360" w:rsidP="00DD2360">
      <w:pPr>
        <w:pStyle w:val="af6"/>
        <w:keepNext/>
        <w:rPr>
          <w:rtl/>
        </w:rPr>
      </w:pPr>
      <w:bookmarkStart w:id="724" w:name="ET_yor_6157_139"/>
      <w:r w:rsidRPr="00DD2360">
        <w:rPr>
          <w:rStyle w:val="TagStyle"/>
          <w:rtl/>
        </w:rPr>
        <w:t xml:space="preserve"> &lt;&lt; </w:t>
      </w:r>
      <w:proofErr w:type="spellStart"/>
      <w:r w:rsidRPr="00DD2360">
        <w:rPr>
          <w:rStyle w:val="TagStyle"/>
          <w:rtl/>
        </w:rPr>
        <w:t>יור</w:t>
      </w:r>
      <w:proofErr w:type="spellEnd"/>
      <w:r w:rsidRPr="00DD2360">
        <w:rPr>
          <w:rStyle w:val="TagStyle"/>
          <w:rtl/>
        </w:rPr>
        <w:t xml:space="preserve"> &gt;&gt; </w:t>
      </w:r>
      <w:r>
        <w:rPr>
          <w:rtl/>
        </w:rPr>
        <w:t xml:space="preserve">היו"ר שמחה </w:t>
      </w:r>
      <w:proofErr w:type="spellStart"/>
      <w:r>
        <w:rPr>
          <w:rtl/>
        </w:rPr>
        <w:t>רוטמן</w:t>
      </w:r>
      <w:proofErr w:type="spellEnd"/>
      <w:r>
        <w:rPr>
          <w:rtl/>
        </w:rPr>
        <w:t>:</w:t>
      </w:r>
      <w:r w:rsidRPr="00DD2360">
        <w:rPr>
          <w:rStyle w:val="TagStyle"/>
          <w:rtl/>
        </w:rPr>
        <w:t xml:space="preserve"> &lt;&lt; יור &gt;&gt;</w:t>
      </w:r>
      <w:r>
        <w:rPr>
          <w:rtl/>
        </w:rPr>
        <w:t xml:space="preserve">   </w:t>
      </w:r>
      <w:bookmarkEnd w:id="724"/>
    </w:p>
    <w:p w14:paraId="261EB7A5" w14:textId="77777777" w:rsidR="00DD2360" w:rsidRDefault="00DD2360" w:rsidP="00DD2360">
      <w:pPr>
        <w:pStyle w:val="KeepWithNext"/>
        <w:rPr>
          <w:rtl/>
        </w:rPr>
      </w:pPr>
    </w:p>
    <w:p w14:paraId="10DF6893" w14:textId="77777777" w:rsidR="00DD2360" w:rsidRDefault="00DD2360" w:rsidP="00DD2360">
      <w:pPr>
        <w:rPr>
          <w:rtl/>
        </w:rPr>
      </w:pPr>
      <w:bookmarkStart w:id="725" w:name="_ETM_Q1_2408545"/>
      <w:bookmarkEnd w:id="725"/>
      <w:r>
        <w:rPr>
          <w:rFonts w:hint="cs"/>
          <w:rtl/>
        </w:rPr>
        <w:t>ש</w:t>
      </w:r>
      <w:r w:rsidR="00CA7BB9" w:rsidRPr="00CA7BB9">
        <w:rPr>
          <w:rtl/>
        </w:rPr>
        <w:t>בכל זאת הביא</w:t>
      </w:r>
      <w:r>
        <w:rPr>
          <w:rFonts w:hint="cs"/>
          <w:rtl/>
        </w:rPr>
        <w:t>ו</w:t>
      </w:r>
      <w:r w:rsidR="00CA7BB9" w:rsidRPr="00CA7BB9">
        <w:rPr>
          <w:rtl/>
        </w:rPr>
        <w:t xml:space="preserve"> אותם לשופט פיזית</w:t>
      </w:r>
      <w:r>
        <w:rPr>
          <w:rFonts w:hint="cs"/>
          <w:rtl/>
        </w:rPr>
        <w:t>?</w:t>
      </w:r>
      <w:bookmarkStart w:id="726" w:name="_ETM_Q1_2411003"/>
      <w:bookmarkEnd w:id="726"/>
    </w:p>
    <w:p w14:paraId="6972B70D" w14:textId="77777777" w:rsidR="00DD2360" w:rsidRDefault="00DD2360" w:rsidP="00DD2360">
      <w:pPr>
        <w:rPr>
          <w:rtl/>
        </w:rPr>
      </w:pPr>
      <w:bookmarkStart w:id="727" w:name="_ETM_Q1_2411091"/>
      <w:bookmarkEnd w:id="727"/>
    </w:p>
    <w:p w14:paraId="27C9078C" w14:textId="6EC2E9D0" w:rsidR="00DD2360" w:rsidRDefault="00DD2360" w:rsidP="00DD2360">
      <w:pPr>
        <w:pStyle w:val="-"/>
        <w:keepNext/>
        <w:rPr>
          <w:rtl/>
        </w:rPr>
      </w:pPr>
      <w:bookmarkStart w:id="728" w:name="ET_speakercontinue_873799_140"/>
      <w:r w:rsidRPr="00DD2360">
        <w:rPr>
          <w:rStyle w:val="TagStyle"/>
          <w:rtl/>
        </w:rPr>
        <w:t xml:space="preserve"> &lt;&lt; </w:t>
      </w:r>
      <w:proofErr w:type="spellStart"/>
      <w:r w:rsidRPr="00DD2360">
        <w:rPr>
          <w:rStyle w:val="TagStyle"/>
          <w:rtl/>
        </w:rPr>
        <w:t>דובר_המשך</w:t>
      </w:r>
      <w:proofErr w:type="spellEnd"/>
      <w:r w:rsidRPr="00DD2360">
        <w:rPr>
          <w:rStyle w:val="TagStyle"/>
          <w:rtl/>
        </w:rPr>
        <w:t xml:space="preserve"> &gt;&gt; </w:t>
      </w:r>
      <w:r w:rsidR="00DF00E4">
        <w:rPr>
          <w:rtl/>
        </w:rPr>
        <w:t xml:space="preserve">נתנאל </w:t>
      </w:r>
      <w:proofErr w:type="spellStart"/>
      <w:r w:rsidR="00DF00E4">
        <w:rPr>
          <w:rtl/>
        </w:rPr>
        <w:t>לגאמי</w:t>
      </w:r>
      <w:proofErr w:type="spellEnd"/>
      <w:r>
        <w:rPr>
          <w:rtl/>
        </w:rPr>
        <w:t>:</w:t>
      </w:r>
      <w:r w:rsidRPr="00DD2360">
        <w:rPr>
          <w:rStyle w:val="TagStyle"/>
          <w:rtl/>
        </w:rPr>
        <w:t xml:space="preserve"> &lt;&lt; דובר_המשך &gt;&gt;</w:t>
      </w:r>
      <w:r>
        <w:rPr>
          <w:rtl/>
        </w:rPr>
        <w:t xml:space="preserve">   </w:t>
      </w:r>
      <w:bookmarkEnd w:id="728"/>
    </w:p>
    <w:p w14:paraId="011C9C26" w14:textId="77777777" w:rsidR="00DD2360" w:rsidRDefault="00DD2360" w:rsidP="00DD2360">
      <w:pPr>
        <w:pStyle w:val="KeepWithNext"/>
        <w:rPr>
          <w:rtl/>
        </w:rPr>
      </w:pPr>
    </w:p>
    <w:p w14:paraId="780A336B" w14:textId="77777777" w:rsidR="00DD2360" w:rsidRDefault="00CA7BB9" w:rsidP="00DD2360">
      <w:pPr>
        <w:rPr>
          <w:rtl/>
        </w:rPr>
      </w:pPr>
      <w:bookmarkStart w:id="729" w:name="_ETM_Q1_2412113"/>
      <w:bookmarkEnd w:id="729"/>
      <w:r w:rsidRPr="00CA7BB9">
        <w:rPr>
          <w:rtl/>
        </w:rPr>
        <w:t>כן</w:t>
      </w:r>
      <w:r w:rsidR="00DD2360">
        <w:rPr>
          <w:rFonts w:hint="cs"/>
          <w:rtl/>
        </w:rPr>
        <w:t>.</w:t>
      </w:r>
      <w:r w:rsidRPr="00CA7BB9">
        <w:rPr>
          <w:rtl/>
        </w:rPr>
        <w:t xml:space="preserve"> אנחנו ראינו כמה נתונים כאלה מהימים האחרונים אפילו</w:t>
      </w:r>
      <w:r w:rsidR="00DD2360">
        <w:rPr>
          <w:rFonts w:hint="cs"/>
          <w:rtl/>
        </w:rPr>
        <w:t>.</w:t>
      </w:r>
    </w:p>
    <w:p w14:paraId="1764889E" w14:textId="77777777" w:rsidR="00DD2360" w:rsidRPr="006E2D5E" w:rsidRDefault="00DD2360" w:rsidP="00DD2360">
      <w:pPr>
        <w:rPr>
          <w:rtl/>
        </w:rPr>
      </w:pPr>
    </w:p>
    <w:p w14:paraId="706B77F6" w14:textId="0BB5AB72" w:rsidR="00DD2360" w:rsidRDefault="00DD2360" w:rsidP="00DD2360">
      <w:pPr>
        <w:pStyle w:val="af6"/>
        <w:keepNext/>
        <w:rPr>
          <w:rtl/>
        </w:rPr>
      </w:pPr>
      <w:bookmarkStart w:id="730" w:name="ET_yor_6157_141"/>
      <w:r w:rsidRPr="00DD2360">
        <w:rPr>
          <w:rStyle w:val="TagStyle"/>
          <w:rtl/>
        </w:rPr>
        <w:t xml:space="preserve"> &lt;&lt; </w:t>
      </w:r>
      <w:proofErr w:type="spellStart"/>
      <w:r w:rsidRPr="00DD2360">
        <w:rPr>
          <w:rStyle w:val="TagStyle"/>
          <w:rtl/>
        </w:rPr>
        <w:t>יור</w:t>
      </w:r>
      <w:proofErr w:type="spellEnd"/>
      <w:r w:rsidRPr="00DD2360">
        <w:rPr>
          <w:rStyle w:val="TagStyle"/>
          <w:rtl/>
        </w:rPr>
        <w:t xml:space="preserve"> &gt;&gt; </w:t>
      </w:r>
      <w:r>
        <w:rPr>
          <w:rtl/>
        </w:rPr>
        <w:t xml:space="preserve">היו"ר שמחה </w:t>
      </w:r>
      <w:proofErr w:type="spellStart"/>
      <w:r>
        <w:rPr>
          <w:rtl/>
        </w:rPr>
        <w:t>רוטמן</w:t>
      </w:r>
      <w:proofErr w:type="spellEnd"/>
      <w:r>
        <w:rPr>
          <w:rtl/>
        </w:rPr>
        <w:t>:</w:t>
      </w:r>
      <w:r w:rsidRPr="00DD2360">
        <w:rPr>
          <w:rStyle w:val="TagStyle"/>
          <w:rtl/>
        </w:rPr>
        <w:t xml:space="preserve"> &lt;&lt; יור &gt;&gt;</w:t>
      </w:r>
      <w:r>
        <w:rPr>
          <w:rtl/>
        </w:rPr>
        <w:t xml:space="preserve">   </w:t>
      </w:r>
      <w:bookmarkEnd w:id="730"/>
    </w:p>
    <w:p w14:paraId="46DDA423" w14:textId="77777777" w:rsidR="00DD2360" w:rsidRDefault="00DD2360" w:rsidP="00DD2360">
      <w:pPr>
        <w:pStyle w:val="KeepWithNext"/>
        <w:rPr>
          <w:rtl/>
        </w:rPr>
      </w:pPr>
    </w:p>
    <w:p w14:paraId="3867BD62" w14:textId="77777777" w:rsidR="00DD2360" w:rsidRDefault="00DD2360" w:rsidP="00DD2360">
      <w:pPr>
        <w:rPr>
          <w:rtl/>
        </w:rPr>
      </w:pPr>
      <w:r>
        <w:rPr>
          <w:rFonts w:hint="cs"/>
          <w:rtl/>
        </w:rPr>
        <w:t xml:space="preserve">אבל </w:t>
      </w:r>
      <w:r w:rsidR="00CA7BB9" w:rsidRPr="00CA7BB9">
        <w:rPr>
          <w:rtl/>
        </w:rPr>
        <w:t>למה שדבר כזה יקרה</w:t>
      </w:r>
      <w:r>
        <w:rPr>
          <w:rFonts w:hint="cs"/>
          <w:rtl/>
        </w:rPr>
        <w:t>?</w:t>
      </w:r>
    </w:p>
    <w:p w14:paraId="6CFDEFE5" w14:textId="77777777" w:rsidR="00DD2360" w:rsidRDefault="00DD2360" w:rsidP="00DD2360">
      <w:pPr>
        <w:rPr>
          <w:rtl/>
        </w:rPr>
      </w:pPr>
      <w:bookmarkStart w:id="731" w:name="_ETM_Q1_2419140"/>
      <w:bookmarkStart w:id="732" w:name="_ETM_Q1_2419252"/>
      <w:bookmarkEnd w:id="731"/>
      <w:bookmarkEnd w:id="732"/>
    </w:p>
    <w:p w14:paraId="5B0FB783" w14:textId="16188551" w:rsidR="00DD2360" w:rsidRDefault="00DD2360" w:rsidP="00DD2360">
      <w:pPr>
        <w:pStyle w:val="-"/>
        <w:keepNext/>
        <w:rPr>
          <w:rtl/>
        </w:rPr>
      </w:pPr>
      <w:bookmarkStart w:id="733" w:name="ET_speakercontinue_873799_142"/>
      <w:r w:rsidRPr="00DD2360">
        <w:rPr>
          <w:rStyle w:val="TagStyle"/>
          <w:rtl/>
        </w:rPr>
        <w:t xml:space="preserve"> &lt;&lt; </w:t>
      </w:r>
      <w:proofErr w:type="spellStart"/>
      <w:r w:rsidRPr="00DD2360">
        <w:rPr>
          <w:rStyle w:val="TagStyle"/>
          <w:rtl/>
        </w:rPr>
        <w:t>דובר_המשך</w:t>
      </w:r>
      <w:proofErr w:type="spellEnd"/>
      <w:r w:rsidRPr="00DD2360">
        <w:rPr>
          <w:rStyle w:val="TagStyle"/>
          <w:rtl/>
        </w:rPr>
        <w:t xml:space="preserve"> &gt;&gt; </w:t>
      </w:r>
      <w:r w:rsidR="00DF00E4">
        <w:rPr>
          <w:rtl/>
        </w:rPr>
        <w:t xml:space="preserve">נתנאל </w:t>
      </w:r>
      <w:proofErr w:type="spellStart"/>
      <w:r w:rsidR="00DF00E4">
        <w:rPr>
          <w:rtl/>
        </w:rPr>
        <w:t>לגאמי</w:t>
      </w:r>
      <w:proofErr w:type="spellEnd"/>
      <w:r>
        <w:rPr>
          <w:rtl/>
        </w:rPr>
        <w:t>:</w:t>
      </w:r>
      <w:r w:rsidRPr="00DD2360">
        <w:rPr>
          <w:rStyle w:val="TagStyle"/>
          <w:rtl/>
        </w:rPr>
        <w:t xml:space="preserve"> &lt;&lt; דובר_המשך &gt;&gt;</w:t>
      </w:r>
      <w:r>
        <w:rPr>
          <w:rtl/>
        </w:rPr>
        <w:t xml:space="preserve">   </w:t>
      </w:r>
      <w:bookmarkEnd w:id="733"/>
    </w:p>
    <w:p w14:paraId="4A38F5E8" w14:textId="77777777" w:rsidR="00DD2360" w:rsidRDefault="00DD2360" w:rsidP="00DD2360">
      <w:pPr>
        <w:pStyle w:val="KeepWithNext"/>
        <w:rPr>
          <w:rtl/>
        </w:rPr>
      </w:pPr>
    </w:p>
    <w:p w14:paraId="21CF78C4" w14:textId="77777777" w:rsidR="000E178E" w:rsidRDefault="00DD2360" w:rsidP="00DD2360">
      <w:pPr>
        <w:rPr>
          <w:rtl/>
        </w:rPr>
      </w:pPr>
      <w:bookmarkStart w:id="734" w:name="_ETM_Q1_2421663"/>
      <w:bookmarkEnd w:id="734"/>
      <w:r>
        <w:rPr>
          <w:rFonts w:hint="cs"/>
          <w:rtl/>
        </w:rPr>
        <w:t>קרה.</w:t>
      </w:r>
      <w:r w:rsidR="00CA7BB9" w:rsidRPr="00CA7BB9">
        <w:rPr>
          <w:rtl/>
        </w:rPr>
        <w:t xml:space="preserve"> אני יכול לבדוק בדיוק מדוע זה קרה, אבל קרה</w:t>
      </w:r>
      <w:r>
        <w:rPr>
          <w:rFonts w:hint="cs"/>
          <w:rtl/>
        </w:rPr>
        <w:t>.</w:t>
      </w:r>
      <w:r w:rsidR="00CA7BB9" w:rsidRPr="00CA7BB9">
        <w:rPr>
          <w:rtl/>
        </w:rPr>
        <w:t xml:space="preserve"> אבל חשוב לי </w:t>
      </w:r>
      <w:r>
        <w:rPr>
          <w:rFonts w:hint="cs"/>
          <w:rtl/>
        </w:rPr>
        <w:t xml:space="preserve">לומר, </w:t>
      </w:r>
      <w:r w:rsidR="00CA7BB9" w:rsidRPr="00CA7BB9">
        <w:rPr>
          <w:rtl/>
        </w:rPr>
        <w:t xml:space="preserve">סבב </w:t>
      </w:r>
      <w:proofErr w:type="spellStart"/>
      <w:r w:rsidR="00CA7BB9" w:rsidRPr="00CA7BB9">
        <w:rPr>
          <w:rtl/>
        </w:rPr>
        <w:t>הפוסטות</w:t>
      </w:r>
      <w:proofErr w:type="spellEnd"/>
      <w:r w:rsidR="00CA7BB9" w:rsidRPr="00CA7BB9">
        <w:rPr>
          <w:rtl/>
        </w:rPr>
        <w:t xml:space="preserve"> של </w:t>
      </w:r>
      <w:r w:rsidRPr="00D21D15">
        <w:rPr>
          <w:rFonts w:hint="cs"/>
          <w:rtl/>
        </w:rPr>
        <w:t>"</w:t>
      </w:r>
      <w:r w:rsidR="00CA7BB9" w:rsidRPr="00D21D15">
        <w:rPr>
          <w:rtl/>
        </w:rPr>
        <w:t>נחשון</w:t>
      </w:r>
      <w:r w:rsidRPr="00D21D15">
        <w:rPr>
          <w:rFonts w:hint="cs"/>
          <w:rtl/>
        </w:rPr>
        <w:t>"</w:t>
      </w:r>
      <w:r w:rsidR="00CA7BB9" w:rsidRPr="00CA7BB9">
        <w:rPr>
          <w:rtl/>
        </w:rPr>
        <w:t xml:space="preserve"> עדיין מתקיים</w:t>
      </w:r>
      <w:r>
        <w:rPr>
          <w:rFonts w:hint="cs"/>
          <w:rtl/>
        </w:rPr>
        <w:t>.</w:t>
      </w:r>
      <w:r w:rsidR="00CA7BB9" w:rsidRPr="00CA7BB9">
        <w:rPr>
          <w:rtl/>
        </w:rPr>
        <w:t xml:space="preserve"> זאת אומרת,</w:t>
      </w:r>
      <w:r>
        <w:rPr>
          <w:rFonts w:hint="cs"/>
          <w:rtl/>
        </w:rPr>
        <w:t xml:space="preserve"> </w:t>
      </w:r>
      <w:r w:rsidRPr="00DD2360">
        <w:rPr>
          <w:rtl/>
        </w:rPr>
        <w:t>לוקחים אנשים מתחנות המשטרה בסבב</w:t>
      </w:r>
      <w:r w:rsidR="000E178E">
        <w:rPr>
          <w:rFonts w:hint="cs"/>
          <w:rtl/>
        </w:rPr>
        <w:t>,</w:t>
      </w:r>
      <w:r w:rsidRPr="00DD2360">
        <w:rPr>
          <w:rtl/>
        </w:rPr>
        <w:t xml:space="preserve"> עם אותו סיכון על פניו </w:t>
      </w:r>
      <w:r w:rsidR="000E178E">
        <w:rPr>
          <w:rFonts w:hint="cs"/>
          <w:rtl/>
        </w:rPr>
        <w:t>ו</w:t>
      </w:r>
      <w:r w:rsidRPr="00DD2360">
        <w:rPr>
          <w:rtl/>
        </w:rPr>
        <w:t>באות</w:t>
      </w:r>
      <w:r w:rsidR="000E178E">
        <w:rPr>
          <w:rFonts w:hint="cs"/>
          <w:rtl/>
        </w:rPr>
        <w:t>ה</w:t>
      </w:r>
      <w:r w:rsidRPr="00DD2360">
        <w:rPr>
          <w:rtl/>
        </w:rPr>
        <w:t xml:space="preserve"> </w:t>
      </w:r>
      <w:proofErr w:type="spellStart"/>
      <w:r w:rsidRPr="00DD2360">
        <w:rPr>
          <w:rtl/>
        </w:rPr>
        <w:t>פוסט</w:t>
      </w:r>
      <w:r w:rsidR="000E178E">
        <w:rPr>
          <w:rFonts w:hint="cs"/>
          <w:rtl/>
        </w:rPr>
        <w:t>ה</w:t>
      </w:r>
      <w:proofErr w:type="spellEnd"/>
      <w:r w:rsidR="000E178E">
        <w:rPr>
          <w:rFonts w:hint="cs"/>
          <w:rtl/>
        </w:rPr>
        <w:t>,</w:t>
      </w:r>
      <w:r w:rsidRPr="00DD2360">
        <w:rPr>
          <w:rtl/>
        </w:rPr>
        <w:t xml:space="preserve"> ומעבירים אותם לבית המעצר. הדבר הזה מתקיים</w:t>
      </w:r>
      <w:r w:rsidR="000E178E">
        <w:rPr>
          <w:rFonts w:hint="cs"/>
          <w:rtl/>
        </w:rPr>
        <w:t>.</w:t>
      </w:r>
      <w:r w:rsidRPr="00DD2360">
        <w:rPr>
          <w:rtl/>
        </w:rPr>
        <w:t xml:space="preserve"> </w:t>
      </w:r>
    </w:p>
    <w:p w14:paraId="7A89C4FF" w14:textId="77777777" w:rsidR="000E178E" w:rsidRDefault="000E178E" w:rsidP="00DD2360">
      <w:pPr>
        <w:rPr>
          <w:rtl/>
        </w:rPr>
      </w:pPr>
      <w:bookmarkStart w:id="735" w:name="_ETM_Q1_2444985"/>
      <w:bookmarkStart w:id="736" w:name="_ETM_Q1_2445139"/>
      <w:bookmarkEnd w:id="735"/>
      <w:bookmarkEnd w:id="736"/>
    </w:p>
    <w:p w14:paraId="3DC49633" w14:textId="14F13ABD" w:rsidR="000E178E" w:rsidRDefault="000E178E" w:rsidP="000E178E">
      <w:pPr>
        <w:pStyle w:val="af6"/>
        <w:keepNext/>
        <w:rPr>
          <w:rtl/>
        </w:rPr>
      </w:pPr>
      <w:bookmarkStart w:id="737" w:name="ET_yor_6157_143"/>
      <w:r w:rsidRPr="000E178E">
        <w:rPr>
          <w:rStyle w:val="TagStyle"/>
          <w:rtl/>
        </w:rPr>
        <w:t xml:space="preserve"> &lt;&lt; </w:t>
      </w:r>
      <w:proofErr w:type="spellStart"/>
      <w:r w:rsidRPr="000E178E">
        <w:rPr>
          <w:rStyle w:val="TagStyle"/>
          <w:rtl/>
        </w:rPr>
        <w:t>יור</w:t>
      </w:r>
      <w:proofErr w:type="spellEnd"/>
      <w:r w:rsidRPr="000E178E">
        <w:rPr>
          <w:rStyle w:val="TagStyle"/>
          <w:rtl/>
        </w:rPr>
        <w:t xml:space="preserve"> &gt;&gt; </w:t>
      </w:r>
      <w:r>
        <w:rPr>
          <w:rtl/>
        </w:rPr>
        <w:t xml:space="preserve">היו"ר שמחה </w:t>
      </w:r>
      <w:proofErr w:type="spellStart"/>
      <w:r>
        <w:rPr>
          <w:rtl/>
        </w:rPr>
        <w:t>רוטמן</w:t>
      </w:r>
      <w:proofErr w:type="spellEnd"/>
      <w:r>
        <w:rPr>
          <w:rtl/>
        </w:rPr>
        <w:t>:</w:t>
      </w:r>
      <w:r w:rsidRPr="000E178E">
        <w:rPr>
          <w:rStyle w:val="TagStyle"/>
          <w:rtl/>
        </w:rPr>
        <w:t xml:space="preserve"> &lt;&lt; יור &gt;&gt;</w:t>
      </w:r>
      <w:r>
        <w:rPr>
          <w:rtl/>
        </w:rPr>
        <w:t xml:space="preserve">   </w:t>
      </w:r>
      <w:bookmarkEnd w:id="737"/>
    </w:p>
    <w:p w14:paraId="61602E01" w14:textId="77777777" w:rsidR="000E178E" w:rsidRDefault="000E178E" w:rsidP="000E178E">
      <w:pPr>
        <w:pStyle w:val="KeepWithNext"/>
        <w:rPr>
          <w:rtl/>
        </w:rPr>
      </w:pPr>
    </w:p>
    <w:p w14:paraId="2040EDFE" w14:textId="5D0D1E79" w:rsidR="000E178E" w:rsidRDefault="000E178E" w:rsidP="006E2D5E">
      <w:pPr>
        <w:rPr>
          <w:rtl/>
        </w:rPr>
      </w:pPr>
      <w:bookmarkStart w:id="738" w:name="_ETM_Q1_2446230"/>
      <w:bookmarkEnd w:id="738"/>
      <w:r>
        <w:rPr>
          <w:rFonts w:hint="cs"/>
          <w:rtl/>
        </w:rPr>
        <w:t xml:space="preserve">שנייה. אז, </w:t>
      </w:r>
      <w:r w:rsidR="00DD2360" w:rsidRPr="00DD2360">
        <w:rPr>
          <w:rtl/>
        </w:rPr>
        <w:t>ליאור</w:t>
      </w:r>
      <w:r>
        <w:rPr>
          <w:rFonts w:hint="cs"/>
          <w:rtl/>
        </w:rPr>
        <w:t>,</w:t>
      </w:r>
      <w:r w:rsidR="00DD2360" w:rsidRPr="00DD2360">
        <w:rPr>
          <w:rtl/>
        </w:rPr>
        <w:t xml:space="preserve"> לא הבנתי</w:t>
      </w:r>
      <w:r>
        <w:rPr>
          <w:rFonts w:hint="cs"/>
          <w:rtl/>
        </w:rPr>
        <w:t>.</w:t>
      </w:r>
      <w:r w:rsidR="00DD2360" w:rsidRPr="00DD2360">
        <w:rPr>
          <w:rtl/>
        </w:rPr>
        <w:t xml:space="preserve"> </w:t>
      </w:r>
      <w:r>
        <w:rPr>
          <w:rFonts w:hint="cs"/>
          <w:rtl/>
        </w:rPr>
        <w:t>בוא</w:t>
      </w:r>
      <w:r w:rsidR="00DD2360" w:rsidRPr="00DD2360">
        <w:rPr>
          <w:rtl/>
        </w:rPr>
        <w:t xml:space="preserve"> תסביר לי למה עדיין יש </w:t>
      </w:r>
      <w:proofErr w:type="spellStart"/>
      <w:r w:rsidR="00DD2360" w:rsidRPr="00DD2360">
        <w:rPr>
          <w:rtl/>
        </w:rPr>
        <w:t>פוסט</w:t>
      </w:r>
      <w:r>
        <w:rPr>
          <w:rFonts w:hint="cs"/>
          <w:rtl/>
        </w:rPr>
        <w:t>ות</w:t>
      </w:r>
      <w:proofErr w:type="spellEnd"/>
      <w:r w:rsidR="00DD2360" w:rsidRPr="00DD2360">
        <w:rPr>
          <w:rtl/>
        </w:rPr>
        <w:t xml:space="preserve"> לבית משפט</w:t>
      </w:r>
      <w:r>
        <w:rPr>
          <w:rFonts w:hint="cs"/>
          <w:rtl/>
        </w:rPr>
        <w:t>?</w:t>
      </w:r>
      <w:r w:rsidR="00DD2360" w:rsidRPr="00DD2360">
        <w:rPr>
          <w:rtl/>
        </w:rPr>
        <w:t xml:space="preserve"> </w:t>
      </w:r>
      <w:r>
        <w:rPr>
          <w:rFonts w:hint="cs"/>
          <w:rtl/>
        </w:rPr>
        <w:t xml:space="preserve">1, </w:t>
      </w:r>
      <w:bookmarkStart w:id="739" w:name="_ETM_Q1_2452917"/>
      <w:bookmarkEnd w:id="739"/>
      <w:r w:rsidR="00DD2360" w:rsidRPr="00DD2360">
        <w:rPr>
          <w:rtl/>
        </w:rPr>
        <w:t>ככל שאתה מכיר דבר כזה</w:t>
      </w:r>
      <w:r>
        <w:rPr>
          <w:rFonts w:hint="cs"/>
          <w:rtl/>
        </w:rPr>
        <w:t>.</w:t>
      </w:r>
      <w:r w:rsidR="00DD2360" w:rsidRPr="00DD2360">
        <w:rPr>
          <w:rtl/>
        </w:rPr>
        <w:t xml:space="preserve"> </w:t>
      </w:r>
      <w:r>
        <w:rPr>
          <w:rFonts w:hint="cs"/>
          <w:rtl/>
        </w:rPr>
        <w:t xml:space="preserve">2, מה </w:t>
      </w:r>
      <w:r w:rsidR="00DD2360" w:rsidRPr="00DD2360">
        <w:rPr>
          <w:rtl/>
        </w:rPr>
        <w:t>בדרך כלל קורה</w:t>
      </w:r>
      <w:r>
        <w:rPr>
          <w:rFonts w:hint="cs"/>
          <w:rtl/>
        </w:rPr>
        <w:t>?</w:t>
      </w:r>
      <w:r w:rsidR="00DD2360" w:rsidRPr="00DD2360">
        <w:rPr>
          <w:rtl/>
        </w:rPr>
        <w:t xml:space="preserve"> המשטרה מביאה לכם</w:t>
      </w:r>
      <w:r>
        <w:rPr>
          <w:rFonts w:hint="cs"/>
          <w:rtl/>
        </w:rPr>
        <w:t xml:space="preserve"> ו</w:t>
      </w:r>
      <w:r w:rsidR="00DD2360" w:rsidRPr="00DD2360">
        <w:rPr>
          <w:rtl/>
        </w:rPr>
        <w:t>לפעמים אתם מביאים ואז אתם עושים את זה בסבב</w:t>
      </w:r>
      <w:r>
        <w:rPr>
          <w:rFonts w:hint="cs"/>
          <w:rtl/>
        </w:rPr>
        <w:t>,</w:t>
      </w:r>
      <w:r w:rsidR="00DD2360" w:rsidRPr="00DD2360">
        <w:rPr>
          <w:rtl/>
        </w:rPr>
        <w:t xml:space="preserve"> או שאתם עושים את זה על בסיס הז</w:t>
      </w:r>
      <w:r w:rsidR="00DD2360" w:rsidRPr="00D21D15">
        <w:rPr>
          <w:rtl/>
        </w:rPr>
        <w:t>מנות</w:t>
      </w:r>
      <w:r w:rsidRPr="00D21D15">
        <w:rPr>
          <w:rFonts w:hint="cs"/>
          <w:rtl/>
        </w:rPr>
        <w:t>?</w:t>
      </w:r>
      <w:r w:rsidR="00DD2360" w:rsidRPr="00D21D15">
        <w:rPr>
          <w:rtl/>
        </w:rPr>
        <w:t xml:space="preserve"> </w:t>
      </w:r>
      <w:r w:rsidRPr="00D21D15">
        <w:rPr>
          <w:rFonts w:hint="cs"/>
          <w:rtl/>
        </w:rPr>
        <w:t xml:space="preserve">כלומר, </w:t>
      </w:r>
      <w:r w:rsidR="00DD2360" w:rsidRPr="00D21D15">
        <w:rPr>
          <w:rtl/>
        </w:rPr>
        <w:t>סליחה על השאלה</w:t>
      </w:r>
      <w:r w:rsidRPr="00D21D15">
        <w:rPr>
          <w:rFonts w:hint="cs"/>
          <w:rtl/>
        </w:rPr>
        <w:t>,</w:t>
      </w:r>
      <w:r w:rsidR="00DD2360" w:rsidRPr="00D21D15">
        <w:rPr>
          <w:rtl/>
        </w:rPr>
        <w:t xml:space="preserve"> אתם עושים אוטובוס או שאתם עושים </w:t>
      </w:r>
      <w:r w:rsidR="006E2D5E">
        <w:rPr>
          <w:rFonts w:hint="cs"/>
        </w:rPr>
        <w:t>U</w:t>
      </w:r>
      <w:r w:rsidR="006E2D5E">
        <w:t>ber</w:t>
      </w:r>
      <w:r w:rsidR="00DD2360" w:rsidRPr="00D21D15">
        <w:rPr>
          <w:rtl/>
        </w:rPr>
        <w:t>?</w:t>
      </w:r>
      <w:r w:rsidR="00DD2360" w:rsidRPr="00DD2360">
        <w:rPr>
          <w:rtl/>
        </w:rPr>
        <w:t xml:space="preserve"> </w:t>
      </w:r>
    </w:p>
    <w:p w14:paraId="5B68AD74" w14:textId="77777777" w:rsidR="000E178E" w:rsidRDefault="000E178E" w:rsidP="000E178E">
      <w:pPr>
        <w:rPr>
          <w:rtl/>
        </w:rPr>
      </w:pPr>
      <w:bookmarkStart w:id="740" w:name="_ETM_Q1_2472753"/>
      <w:bookmarkStart w:id="741" w:name="_ETM_Q1_2472910"/>
      <w:bookmarkEnd w:id="740"/>
      <w:bookmarkEnd w:id="741"/>
    </w:p>
    <w:p w14:paraId="168D1CAC" w14:textId="2D005A2C" w:rsidR="000E178E" w:rsidRDefault="000E178E" w:rsidP="000E178E">
      <w:pPr>
        <w:pStyle w:val="af9"/>
        <w:keepNext/>
        <w:rPr>
          <w:rtl/>
        </w:rPr>
      </w:pPr>
      <w:bookmarkStart w:id="742" w:name="ET_guest_ליאור_לוי_144"/>
      <w:r w:rsidRPr="000E178E">
        <w:rPr>
          <w:rStyle w:val="TagStyle"/>
          <w:rtl/>
        </w:rPr>
        <w:t xml:space="preserve"> &lt;&lt; אורח &gt;&gt; </w:t>
      </w:r>
      <w:r>
        <w:rPr>
          <w:rtl/>
        </w:rPr>
        <w:t>ליאור לוי:</w:t>
      </w:r>
      <w:r w:rsidRPr="000E178E">
        <w:rPr>
          <w:rStyle w:val="TagStyle"/>
          <w:rtl/>
        </w:rPr>
        <w:t xml:space="preserve"> &lt;&lt; אורח &gt;&gt;</w:t>
      </w:r>
      <w:r>
        <w:rPr>
          <w:rtl/>
        </w:rPr>
        <w:t xml:space="preserve">   </w:t>
      </w:r>
      <w:bookmarkEnd w:id="742"/>
    </w:p>
    <w:p w14:paraId="74790175" w14:textId="77777777" w:rsidR="000E178E" w:rsidRDefault="000E178E" w:rsidP="000E178E">
      <w:pPr>
        <w:pStyle w:val="KeepWithNext"/>
        <w:rPr>
          <w:rtl/>
        </w:rPr>
      </w:pPr>
    </w:p>
    <w:p w14:paraId="0ED4368A" w14:textId="77777777" w:rsidR="007C665E" w:rsidRDefault="00DD2360" w:rsidP="000E178E">
      <w:pPr>
        <w:rPr>
          <w:rtl/>
        </w:rPr>
      </w:pPr>
      <w:bookmarkStart w:id="743" w:name="_ETM_Q1_2475682"/>
      <w:bookmarkStart w:id="744" w:name="_ETM_Q1_2475757"/>
      <w:bookmarkStart w:id="745" w:name="_ETM_Q1_2473097"/>
      <w:bookmarkStart w:id="746" w:name="_ETM_Q1_2473191"/>
      <w:bookmarkEnd w:id="743"/>
      <w:bookmarkEnd w:id="744"/>
      <w:bookmarkEnd w:id="745"/>
      <w:bookmarkEnd w:id="746"/>
      <w:r w:rsidRPr="00DD2360">
        <w:rPr>
          <w:rtl/>
        </w:rPr>
        <w:t>אני אענה</w:t>
      </w:r>
      <w:r w:rsidR="000E178E">
        <w:rPr>
          <w:rFonts w:hint="cs"/>
          <w:rtl/>
        </w:rPr>
        <w:t>.</w:t>
      </w:r>
      <w:r w:rsidRPr="00DD2360">
        <w:rPr>
          <w:rtl/>
        </w:rPr>
        <w:t xml:space="preserve"> </w:t>
      </w:r>
      <w:r w:rsidR="007B2ED1">
        <w:rPr>
          <w:rFonts w:hint="cs"/>
          <w:rtl/>
        </w:rPr>
        <w:t xml:space="preserve">אדוני, </w:t>
      </w:r>
      <w:r w:rsidRPr="00DD2360">
        <w:rPr>
          <w:rtl/>
        </w:rPr>
        <w:t>גם בוועדות הקודמות נאמר לא פעם ולא פעמיים שיצרנו איזשהו מכניזם עם בתי המשפט, עם הסנ</w:t>
      </w:r>
      <w:r w:rsidR="007B2ED1">
        <w:rPr>
          <w:rFonts w:hint="cs"/>
          <w:rtl/>
        </w:rPr>
        <w:t>י</w:t>
      </w:r>
      <w:r w:rsidRPr="00DD2360">
        <w:rPr>
          <w:rtl/>
        </w:rPr>
        <w:t>גוריה</w:t>
      </w:r>
      <w:r w:rsidR="007B2ED1">
        <w:rPr>
          <w:rFonts w:hint="cs"/>
          <w:rtl/>
        </w:rPr>
        <w:t xml:space="preserve"> ו</w:t>
      </w:r>
      <w:r w:rsidRPr="00DD2360">
        <w:rPr>
          <w:rtl/>
        </w:rPr>
        <w:t>עם גורמים נוספים לאנשים ספציפיים שמחויבים להגיע לבתי המשפט. זאת אומרת</w:t>
      </w:r>
      <w:r w:rsidR="007B2ED1">
        <w:rPr>
          <w:rFonts w:hint="cs"/>
          <w:rtl/>
        </w:rPr>
        <w:t>,</w:t>
      </w:r>
      <w:r w:rsidRPr="00DD2360">
        <w:rPr>
          <w:rtl/>
        </w:rPr>
        <w:t xml:space="preserve"> אני אישרתי לאחרונה שניים כאלה</w:t>
      </w:r>
      <w:r w:rsidR="007B2ED1">
        <w:rPr>
          <w:rFonts w:hint="cs"/>
          <w:rtl/>
        </w:rPr>
        <w:t>,</w:t>
      </w:r>
      <w:r w:rsidRPr="00DD2360">
        <w:rPr>
          <w:rtl/>
        </w:rPr>
        <w:t xml:space="preserve"> </w:t>
      </w:r>
      <w:r w:rsidR="007B2ED1">
        <w:rPr>
          <w:rFonts w:hint="cs"/>
          <w:rtl/>
        </w:rPr>
        <w:t xml:space="preserve">כמובן </w:t>
      </w:r>
      <w:r w:rsidRPr="00DD2360">
        <w:rPr>
          <w:rtl/>
        </w:rPr>
        <w:t>בהתייעצות עם הגורם המשפטי בשירות בתי הסוהר</w:t>
      </w:r>
      <w:r w:rsidR="007C665E">
        <w:rPr>
          <w:rFonts w:hint="cs"/>
          <w:rtl/>
        </w:rPr>
        <w:t>,</w:t>
      </w:r>
      <w:r w:rsidRPr="00DD2360">
        <w:rPr>
          <w:rtl/>
        </w:rPr>
        <w:t xml:space="preserve"> שאנחנו מבצעים למעשה את </w:t>
      </w:r>
      <w:proofErr w:type="spellStart"/>
      <w:r w:rsidRPr="00DD2360">
        <w:rPr>
          <w:rtl/>
        </w:rPr>
        <w:t>הפוסט</w:t>
      </w:r>
      <w:r w:rsidR="007C665E">
        <w:rPr>
          <w:rFonts w:hint="cs"/>
          <w:rtl/>
        </w:rPr>
        <w:t>ות</w:t>
      </w:r>
      <w:proofErr w:type="spellEnd"/>
      <w:r w:rsidRPr="00DD2360">
        <w:rPr>
          <w:rtl/>
        </w:rPr>
        <w:t xml:space="preserve"> המסוימות האלה. </w:t>
      </w:r>
      <w:r w:rsidR="007C665E">
        <w:rPr>
          <w:rFonts w:hint="cs"/>
          <w:rtl/>
        </w:rPr>
        <w:t xml:space="preserve">זה דבר </w:t>
      </w:r>
      <w:r w:rsidRPr="00DD2360">
        <w:rPr>
          <w:rtl/>
        </w:rPr>
        <w:t>אחד</w:t>
      </w:r>
      <w:r w:rsidR="007C665E">
        <w:rPr>
          <w:rFonts w:hint="cs"/>
          <w:rtl/>
        </w:rPr>
        <w:t>.</w:t>
      </w:r>
      <w:r w:rsidRPr="00DD2360">
        <w:rPr>
          <w:rtl/>
        </w:rPr>
        <w:t xml:space="preserve"> </w:t>
      </w:r>
    </w:p>
    <w:p w14:paraId="07C77716" w14:textId="77777777" w:rsidR="007C665E" w:rsidRDefault="007C665E" w:rsidP="000E178E">
      <w:pPr>
        <w:rPr>
          <w:rtl/>
        </w:rPr>
      </w:pPr>
      <w:bookmarkStart w:id="747" w:name="_ETM_Q1_2515150"/>
      <w:bookmarkEnd w:id="747"/>
    </w:p>
    <w:p w14:paraId="1F227C0B" w14:textId="58214956" w:rsidR="00322BA2" w:rsidRDefault="007C665E" w:rsidP="000E178E">
      <w:pPr>
        <w:rPr>
          <w:rtl/>
        </w:rPr>
      </w:pPr>
      <w:bookmarkStart w:id="748" w:name="_ETM_Q1_2515296"/>
      <w:bookmarkStart w:id="749" w:name="_ETM_Q1_2515382"/>
      <w:bookmarkStart w:id="750" w:name="_ETM_Q1_2515435"/>
      <w:bookmarkEnd w:id="748"/>
      <w:bookmarkEnd w:id="749"/>
      <w:bookmarkEnd w:id="750"/>
      <w:r w:rsidRPr="00D21D15">
        <w:rPr>
          <w:rFonts w:hint="cs"/>
          <w:rtl/>
        </w:rPr>
        <w:t xml:space="preserve">דבר </w:t>
      </w:r>
      <w:bookmarkStart w:id="751" w:name="_ETM_Q1_2510710"/>
      <w:bookmarkEnd w:id="751"/>
      <w:r w:rsidR="00DD2360" w:rsidRPr="00D21D15">
        <w:rPr>
          <w:rtl/>
        </w:rPr>
        <w:t>ש</w:t>
      </w:r>
      <w:r w:rsidRPr="00D21D15">
        <w:rPr>
          <w:rFonts w:hint="cs"/>
          <w:rtl/>
        </w:rPr>
        <w:t>ני,</w:t>
      </w:r>
      <w:r w:rsidR="00DD2360" w:rsidRPr="00D21D15">
        <w:rPr>
          <w:rtl/>
        </w:rPr>
        <w:t xml:space="preserve"> </w:t>
      </w:r>
      <w:r w:rsidRPr="00D21D15">
        <w:rPr>
          <w:rFonts w:hint="cs"/>
          <w:rtl/>
        </w:rPr>
        <w:t xml:space="preserve">למעשה </w:t>
      </w:r>
      <w:r w:rsidR="00DD2360" w:rsidRPr="00D21D15">
        <w:rPr>
          <w:rtl/>
        </w:rPr>
        <w:t>אין לנו ליוויים כאלה ואחרים</w:t>
      </w:r>
      <w:r w:rsidR="00322BA2" w:rsidRPr="00D21D15">
        <w:rPr>
          <w:rFonts w:hint="cs"/>
          <w:rtl/>
        </w:rPr>
        <w:t xml:space="preserve"> של </w:t>
      </w:r>
      <w:proofErr w:type="spellStart"/>
      <w:r w:rsidR="00D21D15" w:rsidRPr="00D21D15">
        <w:rPr>
          <w:rFonts w:hint="cs"/>
          <w:rtl/>
        </w:rPr>
        <w:t>איסופי</w:t>
      </w:r>
      <w:r w:rsidR="00322BA2" w:rsidRPr="00D21D15">
        <w:rPr>
          <w:rFonts w:hint="cs"/>
          <w:rtl/>
        </w:rPr>
        <w:t>ם</w:t>
      </w:r>
      <w:proofErr w:type="spellEnd"/>
      <w:r w:rsidR="00DD2360" w:rsidRPr="00D21D15">
        <w:rPr>
          <w:rtl/>
        </w:rPr>
        <w:t>.</w:t>
      </w:r>
      <w:r w:rsidR="00DD2360" w:rsidRPr="00DD2360">
        <w:rPr>
          <w:rtl/>
        </w:rPr>
        <w:t xml:space="preserve"> אני לא מכיר דבר כזה </w:t>
      </w:r>
      <w:r w:rsidR="00322BA2">
        <w:rPr>
          <w:rFonts w:hint="cs"/>
          <w:rtl/>
        </w:rPr>
        <w:t>מה</w:t>
      </w:r>
      <w:r w:rsidR="00DD2360" w:rsidRPr="00DD2360">
        <w:rPr>
          <w:rtl/>
        </w:rPr>
        <w:t>תחנות שדיברנו עליה</w:t>
      </w:r>
      <w:r w:rsidR="00322BA2">
        <w:rPr>
          <w:rFonts w:hint="cs"/>
          <w:rtl/>
        </w:rPr>
        <w:t>ן</w:t>
      </w:r>
      <w:r w:rsidR="00DD2360" w:rsidRPr="00DD2360">
        <w:rPr>
          <w:rtl/>
        </w:rPr>
        <w:t xml:space="preserve"> מקודם</w:t>
      </w:r>
      <w:r w:rsidR="00322BA2">
        <w:rPr>
          <w:rFonts w:hint="cs"/>
          <w:rtl/>
        </w:rPr>
        <w:t>.</w:t>
      </w:r>
      <w:r w:rsidR="00DD2360" w:rsidRPr="00DD2360">
        <w:rPr>
          <w:rtl/>
        </w:rPr>
        <w:t xml:space="preserve"> אני כן אומר שניידות המשטרה מביאות אלינו את העצורים. </w:t>
      </w:r>
      <w:r w:rsidR="00322BA2">
        <w:rPr>
          <w:rFonts w:hint="cs"/>
          <w:rtl/>
        </w:rPr>
        <w:t xml:space="preserve">זה כן. </w:t>
      </w:r>
    </w:p>
    <w:p w14:paraId="7FB13C04" w14:textId="77777777" w:rsidR="00322BA2" w:rsidRDefault="00322BA2" w:rsidP="000E178E">
      <w:pPr>
        <w:rPr>
          <w:rtl/>
        </w:rPr>
      </w:pPr>
      <w:bookmarkStart w:id="752" w:name="_ETM_Q1_2526650"/>
      <w:bookmarkStart w:id="753" w:name="_ETM_Q1_2526771"/>
      <w:bookmarkEnd w:id="752"/>
      <w:bookmarkEnd w:id="753"/>
    </w:p>
    <w:p w14:paraId="6F2AE854" w14:textId="07748A6F" w:rsidR="00322BA2" w:rsidRDefault="00322BA2" w:rsidP="00322BA2">
      <w:pPr>
        <w:pStyle w:val="af6"/>
        <w:keepNext/>
        <w:rPr>
          <w:rtl/>
        </w:rPr>
      </w:pPr>
      <w:bookmarkStart w:id="754" w:name="ET_yor_6157_145"/>
      <w:r w:rsidRPr="00322BA2">
        <w:rPr>
          <w:rStyle w:val="TagStyle"/>
          <w:rtl/>
        </w:rPr>
        <w:t xml:space="preserve"> &lt;&lt; </w:t>
      </w:r>
      <w:proofErr w:type="spellStart"/>
      <w:r w:rsidRPr="00322BA2">
        <w:rPr>
          <w:rStyle w:val="TagStyle"/>
          <w:rtl/>
        </w:rPr>
        <w:t>יור</w:t>
      </w:r>
      <w:proofErr w:type="spellEnd"/>
      <w:r w:rsidRPr="00322BA2">
        <w:rPr>
          <w:rStyle w:val="TagStyle"/>
          <w:rtl/>
        </w:rPr>
        <w:t xml:space="preserve"> &gt;&gt; </w:t>
      </w:r>
      <w:r>
        <w:rPr>
          <w:rtl/>
        </w:rPr>
        <w:t xml:space="preserve">היו"ר שמחה </w:t>
      </w:r>
      <w:proofErr w:type="spellStart"/>
      <w:r>
        <w:rPr>
          <w:rtl/>
        </w:rPr>
        <w:t>רוטמן</w:t>
      </w:r>
      <w:proofErr w:type="spellEnd"/>
      <w:r>
        <w:rPr>
          <w:rtl/>
        </w:rPr>
        <w:t>:</w:t>
      </w:r>
      <w:r w:rsidRPr="00322BA2">
        <w:rPr>
          <w:rStyle w:val="TagStyle"/>
          <w:rtl/>
        </w:rPr>
        <w:t xml:space="preserve"> &lt;&lt; יור &gt;&gt;</w:t>
      </w:r>
      <w:r>
        <w:rPr>
          <w:rtl/>
        </w:rPr>
        <w:t xml:space="preserve">   </w:t>
      </w:r>
      <w:bookmarkEnd w:id="754"/>
    </w:p>
    <w:p w14:paraId="4CD5946B" w14:textId="77777777" w:rsidR="00322BA2" w:rsidRDefault="00322BA2" w:rsidP="00322BA2">
      <w:pPr>
        <w:pStyle w:val="KeepWithNext"/>
        <w:rPr>
          <w:rtl/>
        </w:rPr>
      </w:pPr>
    </w:p>
    <w:p w14:paraId="28EE306B" w14:textId="77777777" w:rsidR="00322BA2" w:rsidRDefault="00DD2360" w:rsidP="00322BA2">
      <w:pPr>
        <w:rPr>
          <w:rtl/>
        </w:rPr>
      </w:pPr>
      <w:bookmarkStart w:id="755" w:name="_ETM_Q1_2533729"/>
      <w:bookmarkStart w:id="756" w:name="_ETM_Q1_2526814"/>
      <w:bookmarkStart w:id="757" w:name="_ETM_Q1_2526910"/>
      <w:bookmarkEnd w:id="755"/>
      <w:bookmarkEnd w:id="756"/>
      <w:bookmarkEnd w:id="757"/>
      <w:r w:rsidRPr="00DD2360">
        <w:rPr>
          <w:rtl/>
        </w:rPr>
        <w:t>טוב</w:t>
      </w:r>
      <w:r w:rsidR="00322BA2">
        <w:rPr>
          <w:rFonts w:hint="cs"/>
          <w:rtl/>
        </w:rPr>
        <w:t>. אני לא מבין.</w:t>
      </w:r>
      <w:bookmarkStart w:id="758" w:name="_ETM_Q1_2534488"/>
      <w:bookmarkEnd w:id="758"/>
      <w:r w:rsidRPr="00DD2360">
        <w:rPr>
          <w:rtl/>
        </w:rPr>
        <w:t xml:space="preserve"> מי אמור לדעת אם יש סבב </w:t>
      </w:r>
      <w:proofErr w:type="spellStart"/>
      <w:r w:rsidRPr="00DD2360">
        <w:rPr>
          <w:rtl/>
        </w:rPr>
        <w:t>פוסט</w:t>
      </w:r>
      <w:r w:rsidR="00322BA2">
        <w:rPr>
          <w:rFonts w:hint="cs"/>
          <w:rtl/>
        </w:rPr>
        <w:t>ות</w:t>
      </w:r>
      <w:proofErr w:type="spellEnd"/>
      <w:r w:rsidR="00322BA2">
        <w:rPr>
          <w:rFonts w:hint="cs"/>
          <w:rtl/>
        </w:rPr>
        <w:t xml:space="preserve"> או לא?</w:t>
      </w:r>
      <w:r w:rsidRPr="00DD2360">
        <w:rPr>
          <w:rtl/>
        </w:rPr>
        <w:t xml:space="preserve"> אם אתה אומר שאין</w:t>
      </w:r>
      <w:r w:rsidR="00322BA2">
        <w:rPr>
          <w:rFonts w:hint="cs"/>
          <w:rtl/>
        </w:rPr>
        <w:t>,</w:t>
      </w:r>
      <w:r w:rsidRPr="00DD2360">
        <w:rPr>
          <w:rtl/>
        </w:rPr>
        <w:t xml:space="preserve"> יש מישהו אחר שמפעיל סבב </w:t>
      </w:r>
      <w:proofErr w:type="spellStart"/>
      <w:r w:rsidRPr="00DD2360">
        <w:rPr>
          <w:rtl/>
        </w:rPr>
        <w:t>פוסט</w:t>
      </w:r>
      <w:r w:rsidR="00322BA2">
        <w:rPr>
          <w:rFonts w:hint="cs"/>
          <w:rtl/>
        </w:rPr>
        <w:t>ות</w:t>
      </w:r>
      <w:proofErr w:type="spellEnd"/>
      <w:r w:rsidR="00322BA2">
        <w:rPr>
          <w:rFonts w:hint="cs"/>
          <w:rtl/>
        </w:rPr>
        <w:t xml:space="preserve">? </w:t>
      </w:r>
      <w:bookmarkStart w:id="759" w:name="_ETM_Q1_2541133"/>
      <w:bookmarkStart w:id="760" w:name="_ETM_Q1_2541275"/>
      <w:bookmarkEnd w:id="759"/>
      <w:bookmarkEnd w:id="760"/>
      <w:r w:rsidRPr="00DD2360">
        <w:rPr>
          <w:rtl/>
        </w:rPr>
        <w:t>אני מנסה לה</w:t>
      </w:r>
      <w:r w:rsidR="00322BA2">
        <w:rPr>
          <w:rFonts w:hint="cs"/>
          <w:rtl/>
        </w:rPr>
        <w:t>בין.</w:t>
      </w:r>
    </w:p>
    <w:p w14:paraId="4B809066" w14:textId="77777777" w:rsidR="00322BA2" w:rsidRDefault="00322BA2" w:rsidP="00322BA2">
      <w:pPr>
        <w:rPr>
          <w:rtl/>
        </w:rPr>
      </w:pPr>
      <w:bookmarkStart w:id="761" w:name="_ETM_Q1_2542713"/>
      <w:bookmarkStart w:id="762" w:name="_ETM_Q1_2542831"/>
      <w:bookmarkEnd w:id="761"/>
      <w:bookmarkEnd w:id="762"/>
    </w:p>
    <w:p w14:paraId="4433072C" w14:textId="246F8BC7" w:rsidR="00322BA2" w:rsidRDefault="00322BA2" w:rsidP="00322BA2">
      <w:pPr>
        <w:pStyle w:val="af9"/>
        <w:keepNext/>
        <w:rPr>
          <w:rtl/>
        </w:rPr>
      </w:pPr>
      <w:bookmarkStart w:id="763" w:name="ET_guest_873799_146"/>
      <w:r w:rsidRPr="00322BA2">
        <w:rPr>
          <w:rStyle w:val="TagStyle"/>
          <w:rtl/>
        </w:rPr>
        <w:t xml:space="preserve"> &lt;&lt; אורח &gt;&gt; </w:t>
      </w:r>
      <w:r w:rsidR="00DF00E4">
        <w:rPr>
          <w:rtl/>
        </w:rPr>
        <w:t>נתנאל לגאמי</w:t>
      </w:r>
      <w:r>
        <w:rPr>
          <w:rtl/>
        </w:rPr>
        <w:t>:</w:t>
      </w:r>
      <w:r w:rsidRPr="00322BA2">
        <w:rPr>
          <w:rStyle w:val="TagStyle"/>
          <w:rtl/>
        </w:rPr>
        <w:t xml:space="preserve"> &lt;&lt; אורח &gt;&gt;</w:t>
      </w:r>
      <w:r>
        <w:rPr>
          <w:rtl/>
        </w:rPr>
        <w:t xml:space="preserve">   </w:t>
      </w:r>
      <w:bookmarkEnd w:id="763"/>
    </w:p>
    <w:p w14:paraId="46BF2AFF" w14:textId="77777777" w:rsidR="00322BA2" w:rsidRDefault="00322BA2" w:rsidP="00322BA2">
      <w:pPr>
        <w:pStyle w:val="KeepWithNext"/>
        <w:rPr>
          <w:rtl/>
        </w:rPr>
      </w:pPr>
    </w:p>
    <w:p w14:paraId="6FDB3087" w14:textId="561B7A6C" w:rsidR="0043183F" w:rsidRDefault="00322BA2" w:rsidP="00322BA2">
      <w:pPr>
        <w:rPr>
          <w:rtl/>
        </w:rPr>
      </w:pPr>
      <w:r>
        <w:rPr>
          <w:rFonts w:hint="cs"/>
          <w:rtl/>
        </w:rPr>
        <w:t>בגדול "</w:t>
      </w:r>
      <w:r w:rsidR="00DD2360" w:rsidRPr="00DD2360">
        <w:rPr>
          <w:rtl/>
        </w:rPr>
        <w:t>נחשון</w:t>
      </w:r>
      <w:r>
        <w:rPr>
          <w:rFonts w:hint="cs"/>
          <w:rtl/>
        </w:rPr>
        <w:t>"</w:t>
      </w:r>
      <w:r w:rsidR="00DD2360" w:rsidRPr="00DD2360">
        <w:rPr>
          <w:rtl/>
        </w:rPr>
        <w:t xml:space="preserve"> עושה את זה</w:t>
      </w:r>
      <w:r>
        <w:rPr>
          <w:rFonts w:hint="cs"/>
          <w:rtl/>
        </w:rPr>
        <w:t>.</w:t>
      </w:r>
      <w:r w:rsidR="00DD2360" w:rsidRPr="00DD2360">
        <w:rPr>
          <w:rtl/>
        </w:rPr>
        <w:t xml:space="preserve"> ה</w:t>
      </w:r>
      <w:r>
        <w:rPr>
          <w:rFonts w:hint="cs"/>
          <w:rtl/>
        </w:rPr>
        <w:t>י</w:t>
      </w:r>
      <w:r w:rsidR="00DD2360" w:rsidRPr="00DD2360">
        <w:rPr>
          <w:rtl/>
        </w:rPr>
        <w:t>נה</w:t>
      </w:r>
      <w:r>
        <w:rPr>
          <w:rFonts w:hint="cs"/>
          <w:rtl/>
        </w:rPr>
        <w:t>,</w:t>
      </w:r>
      <w:r w:rsidR="00DD2360" w:rsidRPr="00DD2360">
        <w:rPr>
          <w:rtl/>
        </w:rPr>
        <w:t xml:space="preserve"> עכשיו גם כדי ל</w:t>
      </w:r>
      <w:r w:rsidR="0043183F">
        <w:rPr>
          <w:rFonts w:hint="cs"/>
          <w:rtl/>
        </w:rPr>
        <w:t>וודא</w:t>
      </w:r>
      <w:r w:rsidR="00DD2360" w:rsidRPr="00DD2360">
        <w:rPr>
          <w:rtl/>
        </w:rPr>
        <w:t xml:space="preserve"> אני באמת בודק את זה כרגע שוב</w:t>
      </w:r>
      <w:r w:rsidR="0043183F">
        <w:rPr>
          <w:rFonts w:hint="cs"/>
          <w:rtl/>
        </w:rPr>
        <w:t>,</w:t>
      </w:r>
      <w:r w:rsidR="00DD2360" w:rsidRPr="00DD2360">
        <w:rPr>
          <w:rtl/>
        </w:rPr>
        <w:t xml:space="preserve"> אבל בגדול </w:t>
      </w:r>
      <w:r w:rsidR="0043183F">
        <w:rPr>
          <w:rFonts w:hint="cs"/>
          <w:rtl/>
        </w:rPr>
        <w:t>"</w:t>
      </w:r>
      <w:r w:rsidR="00DD2360" w:rsidRPr="00DD2360">
        <w:rPr>
          <w:rtl/>
        </w:rPr>
        <w:t>נחשון</w:t>
      </w:r>
      <w:r w:rsidR="0043183F">
        <w:rPr>
          <w:rFonts w:hint="cs"/>
          <w:rtl/>
        </w:rPr>
        <w:t xml:space="preserve">" עושה את זה. </w:t>
      </w:r>
    </w:p>
    <w:p w14:paraId="567CAF5C" w14:textId="77777777" w:rsidR="0043183F" w:rsidRDefault="0043183F" w:rsidP="00322BA2">
      <w:pPr>
        <w:rPr>
          <w:rtl/>
        </w:rPr>
      </w:pPr>
    </w:p>
    <w:p w14:paraId="6F9E0808" w14:textId="035A7C39" w:rsidR="0043183F" w:rsidRDefault="0043183F" w:rsidP="0043183F">
      <w:pPr>
        <w:pStyle w:val="af6"/>
        <w:keepNext/>
        <w:rPr>
          <w:rtl/>
        </w:rPr>
      </w:pPr>
      <w:bookmarkStart w:id="764" w:name="ET_yor_6157_147"/>
      <w:r w:rsidRPr="0043183F">
        <w:rPr>
          <w:rStyle w:val="TagStyle"/>
          <w:rtl/>
        </w:rPr>
        <w:t xml:space="preserve"> &lt;&lt; </w:t>
      </w:r>
      <w:proofErr w:type="spellStart"/>
      <w:r w:rsidRPr="0043183F">
        <w:rPr>
          <w:rStyle w:val="TagStyle"/>
          <w:rtl/>
        </w:rPr>
        <w:t>יור</w:t>
      </w:r>
      <w:proofErr w:type="spellEnd"/>
      <w:r w:rsidRPr="0043183F">
        <w:rPr>
          <w:rStyle w:val="TagStyle"/>
          <w:rtl/>
        </w:rPr>
        <w:t xml:space="preserve"> &gt;&gt; </w:t>
      </w:r>
      <w:r>
        <w:rPr>
          <w:rtl/>
        </w:rPr>
        <w:t xml:space="preserve">היו"ר שמחה </w:t>
      </w:r>
      <w:proofErr w:type="spellStart"/>
      <w:r>
        <w:rPr>
          <w:rtl/>
        </w:rPr>
        <w:t>רוטמן</w:t>
      </w:r>
      <w:proofErr w:type="spellEnd"/>
      <w:r>
        <w:rPr>
          <w:rtl/>
        </w:rPr>
        <w:t>:</w:t>
      </w:r>
      <w:r w:rsidRPr="0043183F">
        <w:rPr>
          <w:rStyle w:val="TagStyle"/>
          <w:rtl/>
        </w:rPr>
        <w:t xml:space="preserve"> &lt;&lt; יור &gt;&gt;</w:t>
      </w:r>
      <w:r>
        <w:rPr>
          <w:rtl/>
        </w:rPr>
        <w:t xml:space="preserve">   </w:t>
      </w:r>
      <w:bookmarkEnd w:id="764"/>
    </w:p>
    <w:p w14:paraId="0F31A0BF" w14:textId="77777777" w:rsidR="0043183F" w:rsidRDefault="0043183F" w:rsidP="0043183F">
      <w:pPr>
        <w:pStyle w:val="KeepWithNext"/>
        <w:rPr>
          <w:rtl/>
        </w:rPr>
      </w:pPr>
    </w:p>
    <w:p w14:paraId="3F0FC75D" w14:textId="77777777" w:rsidR="0043183F" w:rsidRDefault="0043183F" w:rsidP="0043183F">
      <w:pPr>
        <w:rPr>
          <w:rtl/>
        </w:rPr>
      </w:pPr>
      <w:r>
        <w:rPr>
          <w:rFonts w:hint="cs"/>
          <w:rtl/>
        </w:rPr>
        <w:t xml:space="preserve">ולא הבנתי, מי הם אלה שבכל זאת </w:t>
      </w:r>
      <w:r w:rsidR="00DD2360" w:rsidRPr="00DD2360">
        <w:rPr>
          <w:rtl/>
        </w:rPr>
        <w:t>מביאים אותם לבית משפט</w:t>
      </w:r>
      <w:r>
        <w:rPr>
          <w:rFonts w:hint="cs"/>
          <w:rtl/>
        </w:rPr>
        <w:t>?</w:t>
      </w:r>
      <w:r w:rsidR="00DD2360" w:rsidRPr="00DD2360">
        <w:rPr>
          <w:rtl/>
        </w:rPr>
        <w:t xml:space="preserve"> יש </w:t>
      </w:r>
      <w:r>
        <w:rPr>
          <w:rFonts w:hint="cs"/>
          <w:rtl/>
        </w:rPr>
        <w:t>איזו</w:t>
      </w:r>
      <w:r w:rsidR="00DD2360" w:rsidRPr="00DD2360">
        <w:rPr>
          <w:rtl/>
        </w:rPr>
        <w:t xml:space="preserve"> סמכות</w:t>
      </w:r>
      <w:r>
        <w:rPr>
          <w:rFonts w:hint="cs"/>
          <w:rtl/>
        </w:rPr>
        <w:t>?</w:t>
      </w:r>
      <w:r w:rsidR="00DD2360" w:rsidRPr="00DD2360">
        <w:rPr>
          <w:rtl/>
        </w:rPr>
        <w:t xml:space="preserve"> אני לא זוכר שיש בחוק בכלל את החריג הזה. </w:t>
      </w:r>
    </w:p>
    <w:p w14:paraId="1E7780D8" w14:textId="77777777" w:rsidR="0043183F" w:rsidRDefault="0043183F" w:rsidP="0043183F">
      <w:pPr>
        <w:rPr>
          <w:rtl/>
        </w:rPr>
      </w:pPr>
      <w:bookmarkStart w:id="765" w:name="_ETM_Q1_2561183"/>
      <w:bookmarkStart w:id="766" w:name="_ETM_Q1_2561269"/>
      <w:bookmarkEnd w:id="765"/>
      <w:bookmarkEnd w:id="766"/>
    </w:p>
    <w:p w14:paraId="54E4AEFC" w14:textId="56A5968B" w:rsidR="0043183F" w:rsidRDefault="0043183F" w:rsidP="0043183F">
      <w:pPr>
        <w:pStyle w:val="af9"/>
        <w:keepNext/>
        <w:rPr>
          <w:rtl/>
        </w:rPr>
      </w:pPr>
      <w:bookmarkStart w:id="767" w:name="ET_guest_838221_148"/>
      <w:r w:rsidRPr="0043183F">
        <w:rPr>
          <w:rStyle w:val="TagStyle"/>
          <w:rtl/>
        </w:rPr>
        <w:t xml:space="preserve"> &lt;&lt; אורח &gt;&gt; </w:t>
      </w:r>
      <w:r>
        <w:rPr>
          <w:rtl/>
        </w:rPr>
        <w:t>אביב ישראלי:</w:t>
      </w:r>
      <w:r w:rsidRPr="0043183F">
        <w:rPr>
          <w:rStyle w:val="TagStyle"/>
          <w:rtl/>
        </w:rPr>
        <w:t xml:space="preserve"> &lt;&lt; אורח &gt;&gt;</w:t>
      </w:r>
      <w:r>
        <w:rPr>
          <w:rtl/>
        </w:rPr>
        <w:t xml:space="preserve">   </w:t>
      </w:r>
      <w:bookmarkEnd w:id="767"/>
    </w:p>
    <w:p w14:paraId="4E8A263B" w14:textId="77777777" w:rsidR="0043183F" w:rsidRDefault="0043183F" w:rsidP="0043183F">
      <w:pPr>
        <w:pStyle w:val="KeepWithNext"/>
        <w:rPr>
          <w:rtl/>
        </w:rPr>
      </w:pPr>
    </w:p>
    <w:p w14:paraId="79C51105" w14:textId="77777777" w:rsidR="0043183F" w:rsidRDefault="0043183F" w:rsidP="0043183F">
      <w:pPr>
        <w:rPr>
          <w:rtl/>
        </w:rPr>
      </w:pPr>
      <w:r>
        <w:rPr>
          <w:rFonts w:hint="cs"/>
          <w:rtl/>
        </w:rPr>
        <w:t>אני חושבת שז</w:t>
      </w:r>
      <w:bookmarkStart w:id="768" w:name="_ETM_Q1_2562459"/>
      <w:bookmarkEnd w:id="768"/>
      <w:r>
        <w:rPr>
          <w:rFonts w:hint="cs"/>
          <w:rtl/>
        </w:rPr>
        <w:t>ו ההגבלה ה</w:t>
      </w:r>
      <w:r w:rsidR="00DD2360" w:rsidRPr="00DD2360">
        <w:rPr>
          <w:rtl/>
        </w:rPr>
        <w:t>ביטחונית</w:t>
      </w:r>
      <w:r>
        <w:rPr>
          <w:rFonts w:hint="cs"/>
          <w:rtl/>
        </w:rPr>
        <w:t>.</w:t>
      </w:r>
    </w:p>
    <w:p w14:paraId="3F35E8C5" w14:textId="77777777" w:rsidR="0043183F" w:rsidRDefault="0043183F" w:rsidP="0043183F">
      <w:pPr>
        <w:rPr>
          <w:rtl/>
        </w:rPr>
      </w:pPr>
      <w:bookmarkStart w:id="769" w:name="_ETM_Q1_2562366"/>
      <w:bookmarkStart w:id="770" w:name="_ETM_Q1_2562451"/>
      <w:bookmarkEnd w:id="769"/>
      <w:bookmarkEnd w:id="770"/>
    </w:p>
    <w:p w14:paraId="4B66993C" w14:textId="6D2DD768" w:rsidR="0043183F" w:rsidRDefault="0043183F" w:rsidP="0043183F">
      <w:pPr>
        <w:pStyle w:val="af6"/>
        <w:keepNext/>
        <w:rPr>
          <w:rtl/>
        </w:rPr>
      </w:pPr>
      <w:bookmarkStart w:id="771" w:name="ET_yor_6157_149"/>
      <w:r w:rsidRPr="0043183F">
        <w:rPr>
          <w:rStyle w:val="TagStyle"/>
          <w:rtl/>
        </w:rPr>
        <w:t xml:space="preserve"> &lt;&lt; </w:t>
      </w:r>
      <w:proofErr w:type="spellStart"/>
      <w:r w:rsidRPr="0043183F">
        <w:rPr>
          <w:rStyle w:val="TagStyle"/>
          <w:rtl/>
        </w:rPr>
        <w:t>יור</w:t>
      </w:r>
      <w:proofErr w:type="spellEnd"/>
      <w:r w:rsidRPr="0043183F">
        <w:rPr>
          <w:rStyle w:val="TagStyle"/>
          <w:rtl/>
        </w:rPr>
        <w:t xml:space="preserve"> &gt;&gt; </w:t>
      </w:r>
      <w:r>
        <w:rPr>
          <w:rtl/>
        </w:rPr>
        <w:t xml:space="preserve">היו"ר שמחה </w:t>
      </w:r>
      <w:proofErr w:type="spellStart"/>
      <w:r>
        <w:rPr>
          <w:rtl/>
        </w:rPr>
        <w:t>רוטמן</w:t>
      </w:r>
      <w:proofErr w:type="spellEnd"/>
      <w:r>
        <w:rPr>
          <w:rtl/>
        </w:rPr>
        <w:t>:</w:t>
      </w:r>
      <w:r w:rsidRPr="0043183F">
        <w:rPr>
          <w:rStyle w:val="TagStyle"/>
          <w:rtl/>
        </w:rPr>
        <w:t xml:space="preserve"> &lt;&lt; יור &gt;&gt;</w:t>
      </w:r>
      <w:r>
        <w:rPr>
          <w:rtl/>
        </w:rPr>
        <w:t xml:space="preserve">   </w:t>
      </w:r>
      <w:bookmarkEnd w:id="771"/>
    </w:p>
    <w:p w14:paraId="27F378C4" w14:textId="77777777" w:rsidR="0043183F" w:rsidRDefault="0043183F" w:rsidP="0043183F">
      <w:pPr>
        <w:pStyle w:val="KeepWithNext"/>
        <w:rPr>
          <w:rtl/>
        </w:rPr>
      </w:pPr>
    </w:p>
    <w:p w14:paraId="5E368D3D" w14:textId="77777777" w:rsidR="0043183F" w:rsidRDefault="0043183F" w:rsidP="0043183F">
      <w:pPr>
        <w:rPr>
          <w:rtl/>
        </w:rPr>
      </w:pPr>
      <w:bookmarkStart w:id="772" w:name="_ETM_Q1_2563279"/>
      <w:bookmarkEnd w:id="772"/>
      <w:r>
        <w:rPr>
          <w:rFonts w:hint="cs"/>
          <w:rtl/>
        </w:rPr>
        <w:t xml:space="preserve">זו הגבלה </w:t>
      </w:r>
      <w:r w:rsidR="00DD2360" w:rsidRPr="00DD2360">
        <w:rPr>
          <w:rtl/>
        </w:rPr>
        <w:t>ביטחונית, אבל זה לא</w:t>
      </w:r>
      <w:r>
        <w:rPr>
          <w:rFonts w:hint="cs"/>
          <w:rtl/>
        </w:rPr>
        <w:t xml:space="preserve"> - - -</w:t>
      </w:r>
    </w:p>
    <w:p w14:paraId="28BCE063" w14:textId="77777777" w:rsidR="0043183F" w:rsidRDefault="0043183F" w:rsidP="0043183F">
      <w:pPr>
        <w:rPr>
          <w:rtl/>
        </w:rPr>
      </w:pPr>
    </w:p>
    <w:p w14:paraId="1CA3F1BC" w14:textId="18B6C738" w:rsidR="0043183F" w:rsidRDefault="0043183F" w:rsidP="0043183F">
      <w:pPr>
        <w:pStyle w:val="-"/>
        <w:keepNext/>
        <w:rPr>
          <w:rtl/>
        </w:rPr>
      </w:pPr>
      <w:bookmarkStart w:id="773" w:name="ET_speakercontinue_838221_150"/>
      <w:r w:rsidRPr="0043183F">
        <w:rPr>
          <w:rStyle w:val="TagStyle"/>
          <w:rtl/>
        </w:rPr>
        <w:t xml:space="preserve"> &lt;&lt; </w:t>
      </w:r>
      <w:proofErr w:type="spellStart"/>
      <w:r w:rsidRPr="0043183F">
        <w:rPr>
          <w:rStyle w:val="TagStyle"/>
          <w:rtl/>
        </w:rPr>
        <w:t>דובר_המשך</w:t>
      </w:r>
      <w:proofErr w:type="spellEnd"/>
      <w:r w:rsidRPr="0043183F">
        <w:rPr>
          <w:rStyle w:val="TagStyle"/>
          <w:rtl/>
        </w:rPr>
        <w:t xml:space="preserve"> &gt;&gt; </w:t>
      </w:r>
      <w:r>
        <w:rPr>
          <w:rtl/>
        </w:rPr>
        <w:t>אביב ישראלי:</w:t>
      </w:r>
      <w:r w:rsidRPr="0043183F">
        <w:rPr>
          <w:rStyle w:val="TagStyle"/>
          <w:rtl/>
        </w:rPr>
        <w:t xml:space="preserve"> &lt;&lt; דובר_המשך &gt;&gt;</w:t>
      </w:r>
      <w:r>
        <w:rPr>
          <w:rtl/>
        </w:rPr>
        <w:t xml:space="preserve">   </w:t>
      </w:r>
      <w:bookmarkEnd w:id="773"/>
    </w:p>
    <w:p w14:paraId="690B11A7" w14:textId="77777777" w:rsidR="0043183F" w:rsidRDefault="0043183F" w:rsidP="0043183F">
      <w:pPr>
        <w:pStyle w:val="KeepWithNext"/>
        <w:rPr>
          <w:rtl/>
        </w:rPr>
      </w:pPr>
    </w:p>
    <w:p w14:paraId="12DA14A1" w14:textId="77777777" w:rsidR="0043183F" w:rsidRDefault="0043183F" w:rsidP="0043183F">
      <w:pPr>
        <w:rPr>
          <w:rtl/>
        </w:rPr>
      </w:pPr>
      <w:r>
        <w:rPr>
          <w:rFonts w:hint="cs"/>
          <w:rtl/>
        </w:rPr>
        <w:t>אני אבדוק את</w:t>
      </w:r>
      <w:bookmarkStart w:id="774" w:name="_ETM_Q1_2565390"/>
      <w:bookmarkEnd w:id="774"/>
      <w:r>
        <w:rPr>
          <w:rFonts w:hint="cs"/>
          <w:rtl/>
        </w:rPr>
        <w:t xml:space="preserve"> הדברים</w:t>
      </w:r>
      <w:r w:rsidR="00DD2360" w:rsidRPr="00DD2360">
        <w:rPr>
          <w:rtl/>
        </w:rPr>
        <w:t>.</w:t>
      </w:r>
      <w:bookmarkStart w:id="775" w:name="_ETM_Q1_2568933"/>
      <w:bookmarkEnd w:id="775"/>
    </w:p>
    <w:p w14:paraId="2AFE9817" w14:textId="77777777" w:rsidR="0043183F" w:rsidRDefault="0043183F" w:rsidP="0043183F">
      <w:pPr>
        <w:rPr>
          <w:rtl/>
        </w:rPr>
      </w:pPr>
      <w:bookmarkStart w:id="776" w:name="_ETM_Q1_2569036"/>
      <w:bookmarkEnd w:id="776"/>
    </w:p>
    <w:p w14:paraId="7A34918B" w14:textId="0FBC9E1A" w:rsidR="0043183F" w:rsidRDefault="0043183F" w:rsidP="0043183F">
      <w:pPr>
        <w:pStyle w:val="af6"/>
        <w:keepNext/>
        <w:rPr>
          <w:rtl/>
        </w:rPr>
      </w:pPr>
      <w:bookmarkStart w:id="777" w:name="ET_yor_6157_151"/>
      <w:r w:rsidRPr="0043183F">
        <w:rPr>
          <w:rStyle w:val="TagStyle"/>
          <w:rtl/>
        </w:rPr>
        <w:t xml:space="preserve"> &lt;&lt; </w:t>
      </w:r>
      <w:proofErr w:type="spellStart"/>
      <w:r w:rsidRPr="0043183F">
        <w:rPr>
          <w:rStyle w:val="TagStyle"/>
          <w:rtl/>
        </w:rPr>
        <w:t>יור</w:t>
      </w:r>
      <w:proofErr w:type="spellEnd"/>
      <w:r w:rsidRPr="0043183F">
        <w:rPr>
          <w:rStyle w:val="TagStyle"/>
          <w:rtl/>
        </w:rPr>
        <w:t xml:space="preserve"> &gt;&gt; </w:t>
      </w:r>
      <w:r>
        <w:rPr>
          <w:rtl/>
        </w:rPr>
        <w:t xml:space="preserve">היו"ר שמחה </w:t>
      </w:r>
      <w:proofErr w:type="spellStart"/>
      <w:r>
        <w:rPr>
          <w:rtl/>
        </w:rPr>
        <w:t>רוטמן</w:t>
      </w:r>
      <w:proofErr w:type="spellEnd"/>
      <w:r>
        <w:rPr>
          <w:rtl/>
        </w:rPr>
        <w:t>:</w:t>
      </w:r>
      <w:r w:rsidRPr="0043183F">
        <w:rPr>
          <w:rStyle w:val="TagStyle"/>
          <w:rtl/>
        </w:rPr>
        <w:t xml:space="preserve"> &lt;&lt; יור &gt;&gt;</w:t>
      </w:r>
      <w:r>
        <w:rPr>
          <w:rtl/>
        </w:rPr>
        <w:t xml:space="preserve">   </w:t>
      </w:r>
      <w:bookmarkEnd w:id="777"/>
    </w:p>
    <w:p w14:paraId="6357A2FC" w14:textId="77777777" w:rsidR="0043183F" w:rsidRDefault="0043183F" w:rsidP="0043183F">
      <w:pPr>
        <w:pStyle w:val="KeepWithNext"/>
        <w:rPr>
          <w:rtl/>
        </w:rPr>
      </w:pPr>
    </w:p>
    <w:p w14:paraId="68C1937C" w14:textId="77777777" w:rsidR="0043183F" w:rsidRDefault="0043183F" w:rsidP="0043183F">
      <w:pPr>
        <w:rPr>
          <w:rtl/>
        </w:rPr>
      </w:pPr>
      <w:bookmarkStart w:id="778" w:name="_ETM_Q1_2570039"/>
      <w:bookmarkEnd w:id="778"/>
      <w:r>
        <w:rPr>
          <w:rFonts w:hint="cs"/>
          <w:rtl/>
        </w:rPr>
        <w:t xml:space="preserve">טוב. פשוט על פניו לא אמור להיות </w:t>
      </w:r>
      <w:r w:rsidR="00DD2360" w:rsidRPr="00DD2360">
        <w:rPr>
          <w:rtl/>
        </w:rPr>
        <w:t>אף ב</w:t>
      </w:r>
      <w:r>
        <w:rPr>
          <w:rFonts w:hint="cs"/>
          <w:rtl/>
        </w:rPr>
        <w:t xml:space="preserve">ן </w:t>
      </w:r>
      <w:r w:rsidR="00DD2360" w:rsidRPr="00DD2360">
        <w:rPr>
          <w:rtl/>
        </w:rPr>
        <w:t xml:space="preserve">אדם </w:t>
      </w:r>
      <w:r w:rsidR="00DD2360" w:rsidRPr="00D21D15">
        <w:rPr>
          <w:rtl/>
        </w:rPr>
        <w:t>שמוציאים אותו</w:t>
      </w:r>
      <w:r w:rsidRPr="00D21D15">
        <w:rPr>
          <w:rFonts w:hint="cs"/>
          <w:rtl/>
        </w:rPr>
        <w:t>.</w:t>
      </w:r>
      <w:r w:rsidR="00DD2360" w:rsidRPr="00D21D15">
        <w:rPr>
          <w:rtl/>
        </w:rPr>
        <w:t xml:space="preserve"> לא</w:t>
      </w:r>
      <w:r w:rsidR="00DD2360" w:rsidRPr="00DD2360">
        <w:rPr>
          <w:rtl/>
        </w:rPr>
        <w:t xml:space="preserve"> נתנו את הסמכות הזאת לאף אחד</w:t>
      </w:r>
      <w:r>
        <w:rPr>
          <w:rFonts w:hint="cs"/>
          <w:rtl/>
        </w:rPr>
        <w:t>,</w:t>
      </w:r>
      <w:r w:rsidR="00DD2360" w:rsidRPr="00DD2360">
        <w:rPr>
          <w:rtl/>
        </w:rPr>
        <w:t xml:space="preserve"> לדעתי. </w:t>
      </w:r>
    </w:p>
    <w:p w14:paraId="7B847CAE" w14:textId="77777777" w:rsidR="0043183F" w:rsidRDefault="0043183F" w:rsidP="0043183F">
      <w:pPr>
        <w:rPr>
          <w:rtl/>
        </w:rPr>
      </w:pPr>
      <w:bookmarkStart w:id="779" w:name="_ETM_Q1_2573527"/>
      <w:bookmarkStart w:id="780" w:name="_ETM_Q1_2573624"/>
      <w:bookmarkEnd w:id="779"/>
      <w:bookmarkEnd w:id="780"/>
    </w:p>
    <w:p w14:paraId="10705CC3" w14:textId="0EFD51B8" w:rsidR="0043183F" w:rsidRDefault="0043183F" w:rsidP="0043183F">
      <w:pPr>
        <w:pStyle w:val="-"/>
        <w:keepNext/>
        <w:rPr>
          <w:rtl/>
        </w:rPr>
      </w:pPr>
      <w:bookmarkStart w:id="781" w:name="ET_speakercontinue_838221_152"/>
      <w:r w:rsidRPr="0043183F">
        <w:rPr>
          <w:rStyle w:val="TagStyle"/>
          <w:rtl/>
        </w:rPr>
        <w:t xml:space="preserve"> &lt;&lt; </w:t>
      </w:r>
      <w:proofErr w:type="spellStart"/>
      <w:r w:rsidRPr="0043183F">
        <w:rPr>
          <w:rStyle w:val="TagStyle"/>
          <w:rtl/>
        </w:rPr>
        <w:t>דובר_המשך</w:t>
      </w:r>
      <w:proofErr w:type="spellEnd"/>
      <w:r w:rsidRPr="0043183F">
        <w:rPr>
          <w:rStyle w:val="TagStyle"/>
          <w:rtl/>
        </w:rPr>
        <w:t xml:space="preserve"> &gt;&gt; </w:t>
      </w:r>
      <w:r>
        <w:rPr>
          <w:rtl/>
        </w:rPr>
        <w:t>אביב ישראלי:</w:t>
      </w:r>
      <w:r w:rsidRPr="0043183F">
        <w:rPr>
          <w:rStyle w:val="TagStyle"/>
          <w:rtl/>
        </w:rPr>
        <w:t xml:space="preserve"> &lt;&lt; דובר_המשך &gt;&gt;</w:t>
      </w:r>
      <w:r>
        <w:rPr>
          <w:rtl/>
        </w:rPr>
        <w:t xml:space="preserve">   </w:t>
      </w:r>
      <w:bookmarkEnd w:id="781"/>
    </w:p>
    <w:p w14:paraId="2D992DE6" w14:textId="77777777" w:rsidR="0043183F" w:rsidRDefault="0043183F" w:rsidP="0043183F">
      <w:pPr>
        <w:pStyle w:val="KeepWithNext"/>
        <w:rPr>
          <w:rtl/>
        </w:rPr>
      </w:pPr>
    </w:p>
    <w:p w14:paraId="54AC2514" w14:textId="77777777" w:rsidR="0043183F" w:rsidRDefault="0043183F" w:rsidP="0043183F">
      <w:pPr>
        <w:rPr>
          <w:rtl/>
        </w:rPr>
      </w:pPr>
      <w:bookmarkStart w:id="782" w:name="_ETM_Q1_2575306"/>
      <w:bookmarkEnd w:id="782"/>
      <w:r>
        <w:rPr>
          <w:rFonts w:hint="cs"/>
          <w:rtl/>
        </w:rPr>
        <w:t>זה ביחס להגבלה הביטחונית, לדעתי.</w:t>
      </w:r>
    </w:p>
    <w:p w14:paraId="114E2B5C" w14:textId="77777777" w:rsidR="0043183F" w:rsidRDefault="0043183F" w:rsidP="0043183F">
      <w:pPr>
        <w:rPr>
          <w:rtl/>
        </w:rPr>
      </w:pPr>
      <w:bookmarkStart w:id="783" w:name="_ETM_Q1_2575465"/>
      <w:bookmarkStart w:id="784" w:name="_ETM_Q1_2575596"/>
      <w:bookmarkStart w:id="785" w:name="_ETM_Q1_2576281"/>
      <w:bookmarkEnd w:id="783"/>
      <w:bookmarkEnd w:id="784"/>
      <w:bookmarkEnd w:id="785"/>
    </w:p>
    <w:p w14:paraId="42C55EB1" w14:textId="5DD72429" w:rsidR="0043183F" w:rsidRDefault="0043183F" w:rsidP="0043183F">
      <w:pPr>
        <w:pStyle w:val="af9"/>
        <w:keepNext/>
        <w:rPr>
          <w:rtl/>
        </w:rPr>
      </w:pPr>
      <w:bookmarkStart w:id="786" w:name="ET_guest_אוהד_בוזי_153"/>
      <w:r w:rsidRPr="0043183F">
        <w:rPr>
          <w:rStyle w:val="TagStyle"/>
          <w:rtl/>
        </w:rPr>
        <w:t xml:space="preserve"> &lt;&lt; אורח &gt;&gt; </w:t>
      </w:r>
      <w:r>
        <w:rPr>
          <w:rtl/>
        </w:rPr>
        <w:t>אוהד בוזי:</w:t>
      </w:r>
      <w:r w:rsidRPr="0043183F">
        <w:rPr>
          <w:rStyle w:val="TagStyle"/>
          <w:rtl/>
        </w:rPr>
        <w:t xml:space="preserve"> &lt;&lt; אורח &gt;&gt;</w:t>
      </w:r>
      <w:r>
        <w:rPr>
          <w:rtl/>
        </w:rPr>
        <w:t xml:space="preserve">   </w:t>
      </w:r>
      <w:bookmarkEnd w:id="786"/>
    </w:p>
    <w:p w14:paraId="180DCCF5" w14:textId="77777777" w:rsidR="0043183F" w:rsidRDefault="0043183F" w:rsidP="0043183F">
      <w:pPr>
        <w:pStyle w:val="KeepWithNext"/>
        <w:rPr>
          <w:rtl/>
        </w:rPr>
      </w:pPr>
    </w:p>
    <w:p w14:paraId="5728772D" w14:textId="453953FF" w:rsidR="005A04E6" w:rsidRDefault="00DD2360" w:rsidP="0043183F">
      <w:pPr>
        <w:rPr>
          <w:rtl/>
        </w:rPr>
      </w:pPr>
      <w:r w:rsidRPr="00DD2360">
        <w:rPr>
          <w:rtl/>
        </w:rPr>
        <w:t>אדוני היושב</w:t>
      </w:r>
      <w:r w:rsidR="0043183F">
        <w:rPr>
          <w:rFonts w:hint="cs"/>
          <w:rtl/>
        </w:rPr>
        <w:t>-</w:t>
      </w:r>
      <w:r w:rsidRPr="00DD2360">
        <w:rPr>
          <w:rtl/>
        </w:rPr>
        <w:t>ראש</w:t>
      </w:r>
      <w:r w:rsidR="0043183F">
        <w:rPr>
          <w:rFonts w:hint="cs"/>
          <w:rtl/>
        </w:rPr>
        <w:t>,</w:t>
      </w:r>
      <w:r w:rsidRPr="00DD2360">
        <w:rPr>
          <w:rtl/>
        </w:rPr>
        <w:t xml:space="preserve"> אם </w:t>
      </w:r>
      <w:r w:rsidR="0043183F">
        <w:rPr>
          <w:rFonts w:hint="cs"/>
          <w:rtl/>
        </w:rPr>
        <w:t xml:space="preserve">אני </w:t>
      </w:r>
      <w:r w:rsidRPr="00DD2360">
        <w:rPr>
          <w:rtl/>
        </w:rPr>
        <w:t>אוכל רק להשלים</w:t>
      </w:r>
      <w:r w:rsidR="0043183F">
        <w:rPr>
          <w:rFonts w:hint="cs"/>
          <w:rtl/>
        </w:rPr>
        <w:t>.</w:t>
      </w:r>
      <w:r w:rsidRPr="00DD2360">
        <w:rPr>
          <w:rtl/>
        </w:rPr>
        <w:t xml:space="preserve"> מה שליאור התכוו</w:t>
      </w:r>
      <w:r w:rsidR="0043183F">
        <w:rPr>
          <w:rFonts w:hint="cs"/>
          <w:rtl/>
        </w:rPr>
        <w:t>ן</w:t>
      </w:r>
      <w:r w:rsidRPr="00DD2360">
        <w:rPr>
          <w:rtl/>
        </w:rPr>
        <w:t xml:space="preserve"> עם האישורים המיוחדים זה נ</w:t>
      </w:r>
      <w:r w:rsidR="0043183F">
        <w:rPr>
          <w:rFonts w:hint="cs"/>
          <w:rtl/>
        </w:rPr>
        <w:t>יתן</w:t>
      </w:r>
      <w:r w:rsidRPr="00DD2360">
        <w:rPr>
          <w:rtl/>
        </w:rPr>
        <w:t xml:space="preserve"> ביחס להגבלה </w:t>
      </w:r>
      <w:r w:rsidR="0043183F">
        <w:rPr>
          <w:rFonts w:hint="cs"/>
          <w:rtl/>
        </w:rPr>
        <w:t>ה</w:t>
      </w:r>
      <w:r w:rsidRPr="00DD2360">
        <w:rPr>
          <w:rtl/>
        </w:rPr>
        <w:t xml:space="preserve">ביטחונית שאנחנו ממשיכים להתנהל </w:t>
      </w:r>
      <w:r w:rsidR="00EF5959" w:rsidRPr="00D21D15">
        <w:rPr>
          <w:rFonts w:hint="cs"/>
          <w:rtl/>
        </w:rPr>
        <w:t xml:space="preserve">איתה </w:t>
      </w:r>
      <w:r w:rsidRPr="00D21D15">
        <w:rPr>
          <w:rtl/>
        </w:rPr>
        <w:t>ביתר</w:t>
      </w:r>
      <w:r w:rsidRPr="00DD2360">
        <w:rPr>
          <w:rtl/>
        </w:rPr>
        <w:t xml:space="preserve"> חלקי הארץ בהקשר של ההחלטות </w:t>
      </w:r>
      <w:r w:rsidR="005A04E6">
        <w:rPr>
          <w:rFonts w:hint="cs"/>
          <w:rtl/>
        </w:rPr>
        <w:t>המיוחדות.</w:t>
      </w:r>
    </w:p>
    <w:p w14:paraId="75B83830" w14:textId="77777777" w:rsidR="005A04E6" w:rsidRDefault="005A04E6" w:rsidP="0043183F">
      <w:pPr>
        <w:rPr>
          <w:rtl/>
        </w:rPr>
      </w:pPr>
      <w:bookmarkStart w:id="787" w:name="_ETM_Q1_2589440"/>
      <w:bookmarkStart w:id="788" w:name="_ETM_Q1_2589557"/>
      <w:bookmarkEnd w:id="787"/>
      <w:bookmarkEnd w:id="788"/>
    </w:p>
    <w:p w14:paraId="24FFC9E2" w14:textId="74621A8E" w:rsidR="005A04E6" w:rsidRDefault="005A04E6" w:rsidP="005A04E6">
      <w:pPr>
        <w:pStyle w:val="af6"/>
        <w:keepNext/>
        <w:rPr>
          <w:rtl/>
        </w:rPr>
      </w:pPr>
      <w:bookmarkStart w:id="789" w:name="ET_yor_6157_154"/>
      <w:r w:rsidRPr="005A04E6">
        <w:rPr>
          <w:rStyle w:val="TagStyle"/>
          <w:rtl/>
        </w:rPr>
        <w:t xml:space="preserve"> &lt;&lt; </w:t>
      </w:r>
      <w:proofErr w:type="spellStart"/>
      <w:r w:rsidRPr="005A04E6">
        <w:rPr>
          <w:rStyle w:val="TagStyle"/>
          <w:rtl/>
        </w:rPr>
        <w:t>יור</w:t>
      </w:r>
      <w:proofErr w:type="spellEnd"/>
      <w:r w:rsidRPr="005A04E6">
        <w:rPr>
          <w:rStyle w:val="TagStyle"/>
          <w:rtl/>
        </w:rPr>
        <w:t xml:space="preserve"> &gt;&gt; </w:t>
      </w:r>
      <w:r>
        <w:rPr>
          <w:rtl/>
        </w:rPr>
        <w:t xml:space="preserve">היו"ר שמחה </w:t>
      </w:r>
      <w:proofErr w:type="spellStart"/>
      <w:r>
        <w:rPr>
          <w:rtl/>
        </w:rPr>
        <w:t>רוטמן</w:t>
      </w:r>
      <w:proofErr w:type="spellEnd"/>
      <w:r>
        <w:rPr>
          <w:rtl/>
        </w:rPr>
        <w:t>:</w:t>
      </w:r>
      <w:r w:rsidRPr="005A04E6">
        <w:rPr>
          <w:rStyle w:val="TagStyle"/>
          <w:rtl/>
        </w:rPr>
        <w:t xml:space="preserve"> &lt;&lt; יור &gt;&gt;</w:t>
      </w:r>
      <w:r>
        <w:rPr>
          <w:rtl/>
        </w:rPr>
        <w:t xml:space="preserve">   </w:t>
      </w:r>
      <w:bookmarkEnd w:id="789"/>
    </w:p>
    <w:p w14:paraId="4236028F" w14:textId="77777777" w:rsidR="005A04E6" w:rsidRDefault="005A04E6" w:rsidP="005A04E6">
      <w:pPr>
        <w:pStyle w:val="KeepWithNext"/>
        <w:rPr>
          <w:rtl/>
        </w:rPr>
      </w:pPr>
    </w:p>
    <w:p w14:paraId="2F70E036" w14:textId="77777777" w:rsidR="0074465C" w:rsidRDefault="005A04E6" w:rsidP="005A04E6">
      <w:pPr>
        <w:rPr>
          <w:rtl/>
        </w:rPr>
      </w:pPr>
      <w:bookmarkStart w:id="790" w:name="_ETM_Q1_2590618"/>
      <w:bookmarkEnd w:id="790"/>
      <w:r>
        <w:rPr>
          <w:rFonts w:hint="cs"/>
          <w:rtl/>
        </w:rPr>
        <w:t>א</w:t>
      </w:r>
      <w:r w:rsidR="00DD2360" w:rsidRPr="00DD2360">
        <w:rPr>
          <w:rtl/>
        </w:rPr>
        <w:t>ה</w:t>
      </w:r>
      <w:r>
        <w:rPr>
          <w:rFonts w:hint="cs"/>
          <w:rtl/>
        </w:rPr>
        <w:t xml:space="preserve">, </w:t>
      </w:r>
      <w:r w:rsidR="00DD2360" w:rsidRPr="00DD2360">
        <w:rPr>
          <w:rtl/>
        </w:rPr>
        <w:t>לא במחוז צפון. זאת אומרת</w:t>
      </w:r>
      <w:r>
        <w:rPr>
          <w:rFonts w:hint="cs"/>
          <w:rtl/>
        </w:rPr>
        <w:t>,</w:t>
      </w:r>
      <w:r w:rsidR="00DD2360" w:rsidRPr="00DD2360">
        <w:rPr>
          <w:rtl/>
        </w:rPr>
        <w:t xml:space="preserve"> אם יש לך מישהו </w:t>
      </w:r>
      <w:r w:rsidR="00EF5959">
        <w:rPr>
          <w:rFonts w:hint="cs"/>
          <w:rtl/>
        </w:rPr>
        <w:t xml:space="preserve">עכשיו </w:t>
      </w:r>
      <w:r w:rsidR="00DD2360" w:rsidRPr="00DD2360">
        <w:rPr>
          <w:rtl/>
        </w:rPr>
        <w:t>במחוז צפון ביטחוני</w:t>
      </w:r>
      <w:r w:rsidR="00EF5959">
        <w:rPr>
          <w:rFonts w:hint="cs"/>
          <w:rtl/>
        </w:rPr>
        <w:t xml:space="preserve"> או</w:t>
      </w:r>
      <w:r w:rsidR="00DD2360" w:rsidRPr="00DD2360">
        <w:rPr>
          <w:rtl/>
        </w:rPr>
        <w:t xml:space="preserve"> לא ביטחוני זה לא משנה</w:t>
      </w:r>
      <w:r w:rsidR="0074465C">
        <w:rPr>
          <w:rFonts w:hint="cs"/>
          <w:rtl/>
        </w:rPr>
        <w:t>.</w:t>
      </w:r>
      <w:r w:rsidR="00DD2360" w:rsidRPr="00DD2360">
        <w:rPr>
          <w:rtl/>
        </w:rPr>
        <w:t xml:space="preserve"> </w:t>
      </w:r>
    </w:p>
    <w:p w14:paraId="6B57F0CF" w14:textId="77777777" w:rsidR="0074465C" w:rsidRDefault="0074465C" w:rsidP="005A04E6">
      <w:pPr>
        <w:rPr>
          <w:rtl/>
        </w:rPr>
      </w:pPr>
    </w:p>
    <w:p w14:paraId="46F3E383" w14:textId="5D4B2403" w:rsidR="0074465C" w:rsidRDefault="0074465C" w:rsidP="0074465C">
      <w:pPr>
        <w:pStyle w:val="af9"/>
        <w:keepNext/>
        <w:rPr>
          <w:rtl/>
        </w:rPr>
      </w:pPr>
      <w:bookmarkStart w:id="791" w:name="ET_guest_אפרת_חקאק_157"/>
      <w:r w:rsidRPr="0074465C">
        <w:rPr>
          <w:rStyle w:val="TagStyle"/>
          <w:rtl/>
        </w:rPr>
        <w:t xml:space="preserve"> &lt;&lt; אורח &gt;&gt; </w:t>
      </w:r>
      <w:r>
        <w:rPr>
          <w:rtl/>
        </w:rPr>
        <w:t>אפרת חקאק:</w:t>
      </w:r>
      <w:r w:rsidRPr="0074465C">
        <w:rPr>
          <w:rStyle w:val="TagStyle"/>
          <w:rtl/>
        </w:rPr>
        <w:t xml:space="preserve"> &lt;&lt; אורח &gt;&gt;</w:t>
      </w:r>
      <w:r>
        <w:rPr>
          <w:rtl/>
        </w:rPr>
        <w:t xml:space="preserve">   </w:t>
      </w:r>
      <w:bookmarkEnd w:id="791"/>
    </w:p>
    <w:p w14:paraId="6A3A4C61" w14:textId="77777777" w:rsidR="0074465C" w:rsidRDefault="0074465C" w:rsidP="0074465C">
      <w:pPr>
        <w:pStyle w:val="KeepWithNext"/>
        <w:rPr>
          <w:rtl/>
        </w:rPr>
      </w:pPr>
    </w:p>
    <w:p w14:paraId="683BFAED" w14:textId="77777777" w:rsidR="0074465C" w:rsidRDefault="0074465C" w:rsidP="005A04E6">
      <w:pPr>
        <w:rPr>
          <w:rtl/>
        </w:rPr>
      </w:pPr>
      <w:bookmarkStart w:id="792" w:name="_ETM_Q1_2592916"/>
      <w:bookmarkStart w:id="793" w:name="_ETM_Q1_2593005"/>
      <w:bookmarkEnd w:id="792"/>
      <w:bookmarkEnd w:id="793"/>
      <w:r>
        <w:rPr>
          <w:rFonts w:hint="cs"/>
          <w:rtl/>
        </w:rPr>
        <w:t xml:space="preserve">יש חריג </w:t>
      </w:r>
      <w:r w:rsidR="00DD2360" w:rsidRPr="00DD2360">
        <w:rPr>
          <w:rtl/>
        </w:rPr>
        <w:t>קטן</w:t>
      </w:r>
      <w:r>
        <w:rPr>
          <w:rFonts w:hint="cs"/>
          <w:rtl/>
        </w:rPr>
        <w:t>.</w:t>
      </w:r>
    </w:p>
    <w:p w14:paraId="1D326D62" w14:textId="77777777" w:rsidR="0074465C" w:rsidRDefault="0074465C" w:rsidP="005A04E6">
      <w:pPr>
        <w:rPr>
          <w:rtl/>
        </w:rPr>
      </w:pPr>
    </w:p>
    <w:p w14:paraId="7F12F971" w14:textId="49C03F2B" w:rsidR="0074465C" w:rsidRDefault="0074465C" w:rsidP="0074465C">
      <w:pPr>
        <w:pStyle w:val="af9"/>
        <w:keepNext/>
        <w:rPr>
          <w:rtl/>
        </w:rPr>
      </w:pPr>
      <w:bookmarkStart w:id="794" w:name="ET_guest_אוהד_בוזי_158"/>
      <w:r w:rsidRPr="0074465C">
        <w:rPr>
          <w:rStyle w:val="TagStyle"/>
          <w:rtl/>
        </w:rPr>
        <w:t xml:space="preserve"> &lt;&lt; אורח &gt;&gt; </w:t>
      </w:r>
      <w:r>
        <w:rPr>
          <w:rtl/>
        </w:rPr>
        <w:t>אוהד בוזי:</w:t>
      </w:r>
      <w:r w:rsidRPr="0074465C">
        <w:rPr>
          <w:rStyle w:val="TagStyle"/>
          <w:rtl/>
        </w:rPr>
        <w:t xml:space="preserve"> &lt;&lt; אורח &gt;&gt;</w:t>
      </w:r>
      <w:r>
        <w:rPr>
          <w:rtl/>
        </w:rPr>
        <w:t xml:space="preserve">   </w:t>
      </w:r>
      <w:bookmarkEnd w:id="794"/>
    </w:p>
    <w:p w14:paraId="75AC3D76" w14:textId="77777777" w:rsidR="0074465C" w:rsidRDefault="0074465C" w:rsidP="0074465C">
      <w:pPr>
        <w:pStyle w:val="KeepWithNext"/>
        <w:rPr>
          <w:rtl/>
        </w:rPr>
      </w:pPr>
    </w:p>
    <w:p w14:paraId="21128511" w14:textId="56E8607B" w:rsidR="0074465C" w:rsidRDefault="0074465C" w:rsidP="0074465C">
      <w:pPr>
        <w:rPr>
          <w:rtl/>
        </w:rPr>
      </w:pPr>
      <w:r w:rsidRPr="00DD2360">
        <w:rPr>
          <w:rtl/>
        </w:rPr>
        <w:t>כמו שאמרו היועצות המשפטיות של הוועדה</w:t>
      </w:r>
      <w:r>
        <w:rPr>
          <w:rFonts w:hint="cs"/>
          <w:rtl/>
        </w:rPr>
        <w:t xml:space="preserve">, יש פתח </w:t>
      </w:r>
      <w:r w:rsidR="00DD2360" w:rsidRPr="00DD2360">
        <w:rPr>
          <w:rtl/>
        </w:rPr>
        <w:t>קטן</w:t>
      </w:r>
      <w:r>
        <w:rPr>
          <w:rFonts w:hint="cs"/>
          <w:rtl/>
        </w:rPr>
        <w:t xml:space="preserve"> </w:t>
      </w:r>
      <w:bookmarkStart w:id="795" w:name="_ETM_Q1_2597260"/>
      <w:bookmarkEnd w:id="795"/>
      <w:r w:rsidR="00DD2360" w:rsidRPr="00DD2360">
        <w:rPr>
          <w:rtl/>
        </w:rPr>
        <w:t xml:space="preserve">בסעיף 8 לחוק שמאפשר לנשיא או לסגן נשיא </w:t>
      </w:r>
      <w:r w:rsidR="00DD2360" w:rsidRPr="00D21D15">
        <w:rPr>
          <w:rtl/>
        </w:rPr>
        <w:t xml:space="preserve">לשקול </w:t>
      </w:r>
      <w:r w:rsidR="00D21D15">
        <w:rPr>
          <w:rFonts w:hint="cs"/>
          <w:rtl/>
        </w:rPr>
        <w:t>א</w:t>
      </w:r>
      <w:r w:rsidR="00DD2360" w:rsidRPr="00D21D15">
        <w:rPr>
          <w:rtl/>
        </w:rPr>
        <w:t xml:space="preserve">ם </w:t>
      </w:r>
      <w:r w:rsidR="00D21D15">
        <w:rPr>
          <w:rFonts w:hint="cs"/>
          <w:rtl/>
        </w:rPr>
        <w:t xml:space="preserve">יש </w:t>
      </w:r>
      <w:r w:rsidR="00DD2360" w:rsidRPr="00D21D15">
        <w:rPr>
          <w:rtl/>
        </w:rPr>
        <w:t>צרכים</w:t>
      </w:r>
      <w:r w:rsidR="00DD2360" w:rsidRPr="00DD2360">
        <w:rPr>
          <w:rtl/>
        </w:rPr>
        <w:t xml:space="preserve"> מיוחדים</w:t>
      </w:r>
      <w:r>
        <w:rPr>
          <w:rFonts w:hint="cs"/>
          <w:rtl/>
        </w:rPr>
        <w:t xml:space="preserve"> </w:t>
      </w:r>
      <w:r w:rsidRPr="0074465C">
        <w:rPr>
          <w:rtl/>
        </w:rPr>
        <w:t>וגם אחרי שהוא שק</w:t>
      </w:r>
      <w:r>
        <w:rPr>
          <w:rFonts w:hint="cs"/>
          <w:rtl/>
        </w:rPr>
        <w:t>ל</w:t>
      </w:r>
      <w:r w:rsidRPr="0074465C">
        <w:rPr>
          <w:rtl/>
        </w:rPr>
        <w:t xml:space="preserve"> את הסיכון לחיי אדם. </w:t>
      </w:r>
    </w:p>
    <w:p w14:paraId="16E3ED5F" w14:textId="77777777" w:rsidR="0074465C" w:rsidRDefault="0074465C" w:rsidP="0074465C">
      <w:pPr>
        <w:rPr>
          <w:rtl/>
        </w:rPr>
      </w:pPr>
      <w:bookmarkStart w:id="796" w:name="_ETM_Q1_2614647"/>
      <w:bookmarkStart w:id="797" w:name="_ETM_Q1_2614777"/>
      <w:bookmarkEnd w:id="796"/>
      <w:bookmarkEnd w:id="797"/>
    </w:p>
    <w:p w14:paraId="05696354" w14:textId="682AAF22" w:rsidR="0074465C" w:rsidRDefault="0074465C" w:rsidP="0074465C">
      <w:pPr>
        <w:pStyle w:val="af6"/>
        <w:keepNext/>
        <w:rPr>
          <w:rtl/>
        </w:rPr>
      </w:pPr>
      <w:bookmarkStart w:id="798" w:name="ET_yor_6157_159"/>
      <w:r w:rsidRPr="0074465C">
        <w:rPr>
          <w:rStyle w:val="TagStyle"/>
          <w:rtl/>
        </w:rPr>
        <w:t xml:space="preserve"> &lt;&lt; </w:t>
      </w:r>
      <w:proofErr w:type="spellStart"/>
      <w:r w:rsidRPr="0074465C">
        <w:rPr>
          <w:rStyle w:val="TagStyle"/>
          <w:rtl/>
        </w:rPr>
        <w:t>יור</w:t>
      </w:r>
      <w:proofErr w:type="spellEnd"/>
      <w:r w:rsidRPr="0074465C">
        <w:rPr>
          <w:rStyle w:val="TagStyle"/>
          <w:rtl/>
        </w:rPr>
        <w:t xml:space="preserve"> &gt;&gt; </w:t>
      </w:r>
      <w:r>
        <w:rPr>
          <w:rtl/>
        </w:rPr>
        <w:t xml:space="preserve">היו"ר שמחה </w:t>
      </w:r>
      <w:proofErr w:type="spellStart"/>
      <w:r>
        <w:rPr>
          <w:rtl/>
        </w:rPr>
        <w:t>רוטמן</w:t>
      </w:r>
      <w:proofErr w:type="spellEnd"/>
      <w:r>
        <w:rPr>
          <w:rtl/>
        </w:rPr>
        <w:t>:</w:t>
      </w:r>
      <w:r w:rsidRPr="0074465C">
        <w:rPr>
          <w:rStyle w:val="TagStyle"/>
          <w:rtl/>
        </w:rPr>
        <w:t xml:space="preserve"> &lt;&lt; יור &gt;&gt;</w:t>
      </w:r>
      <w:r>
        <w:rPr>
          <w:rtl/>
        </w:rPr>
        <w:t xml:space="preserve">   </w:t>
      </w:r>
      <w:bookmarkEnd w:id="798"/>
    </w:p>
    <w:p w14:paraId="78D3D39D" w14:textId="77777777" w:rsidR="0074465C" w:rsidRDefault="0074465C" w:rsidP="0074465C">
      <w:pPr>
        <w:pStyle w:val="KeepWithNext"/>
        <w:rPr>
          <w:rtl/>
        </w:rPr>
      </w:pPr>
    </w:p>
    <w:p w14:paraId="02671914" w14:textId="323E81EB" w:rsidR="0074465C" w:rsidRDefault="0074465C" w:rsidP="0074465C">
      <w:pPr>
        <w:rPr>
          <w:rtl/>
        </w:rPr>
      </w:pPr>
      <w:bookmarkStart w:id="799" w:name="_ETM_Q1_2615681"/>
      <w:bookmarkEnd w:id="799"/>
      <w:r w:rsidRPr="0074465C">
        <w:rPr>
          <w:rtl/>
        </w:rPr>
        <w:t xml:space="preserve">היו החלטות כאלו? </w:t>
      </w:r>
    </w:p>
    <w:p w14:paraId="6C7CAC83" w14:textId="77777777" w:rsidR="0074465C" w:rsidRDefault="0074465C" w:rsidP="0074465C">
      <w:pPr>
        <w:rPr>
          <w:rtl/>
        </w:rPr>
      </w:pPr>
      <w:bookmarkStart w:id="800" w:name="_ETM_Q1_2615968"/>
      <w:bookmarkStart w:id="801" w:name="_ETM_Q1_2616087"/>
      <w:bookmarkStart w:id="802" w:name="_ETM_Q1_2616393"/>
      <w:bookmarkEnd w:id="800"/>
      <w:bookmarkEnd w:id="801"/>
      <w:bookmarkEnd w:id="802"/>
    </w:p>
    <w:p w14:paraId="5A914914" w14:textId="7AA3E3D1" w:rsidR="0074465C" w:rsidRDefault="0074465C" w:rsidP="0074465C">
      <w:pPr>
        <w:pStyle w:val="-"/>
        <w:keepNext/>
        <w:rPr>
          <w:rtl/>
        </w:rPr>
      </w:pPr>
      <w:bookmarkStart w:id="803" w:name="ET_speakercontinue_אוהד_בוזי_160"/>
      <w:r w:rsidRPr="0074465C">
        <w:rPr>
          <w:rStyle w:val="TagStyle"/>
          <w:rtl/>
        </w:rPr>
        <w:t xml:space="preserve"> &lt;&lt; </w:t>
      </w:r>
      <w:proofErr w:type="spellStart"/>
      <w:r w:rsidRPr="0074465C">
        <w:rPr>
          <w:rStyle w:val="TagStyle"/>
          <w:rtl/>
        </w:rPr>
        <w:t>דובר_המשך</w:t>
      </w:r>
      <w:proofErr w:type="spellEnd"/>
      <w:r w:rsidRPr="0074465C">
        <w:rPr>
          <w:rStyle w:val="TagStyle"/>
          <w:rtl/>
        </w:rPr>
        <w:t xml:space="preserve"> &gt;&gt; </w:t>
      </w:r>
      <w:r>
        <w:rPr>
          <w:rtl/>
        </w:rPr>
        <w:t>אוהד בוזי:</w:t>
      </w:r>
      <w:r w:rsidRPr="0074465C">
        <w:rPr>
          <w:rStyle w:val="TagStyle"/>
          <w:rtl/>
        </w:rPr>
        <w:t xml:space="preserve"> &lt;&lt; דובר_המשך &gt;&gt;</w:t>
      </w:r>
      <w:r>
        <w:rPr>
          <w:rtl/>
        </w:rPr>
        <w:t xml:space="preserve">   </w:t>
      </w:r>
      <w:bookmarkEnd w:id="803"/>
    </w:p>
    <w:p w14:paraId="21D48E67" w14:textId="77777777" w:rsidR="0074465C" w:rsidRDefault="0074465C" w:rsidP="0074465C">
      <w:pPr>
        <w:pStyle w:val="KeepWithNext"/>
        <w:rPr>
          <w:rtl/>
        </w:rPr>
      </w:pPr>
    </w:p>
    <w:p w14:paraId="31B847B8" w14:textId="77777777" w:rsidR="0074465C" w:rsidRDefault="0074465C" w:rsidP="0074465C">
      <w:pPr>
        <w:rPr>
          <w:rtl/>
        </w:rPr>
      </w:pPr>
      <w:bookmarkStart w:id="804" w:name="_ETM_Q1_2616487"/>
      <w:bookmarkEnd w:id="804"/>
      <w:r w:rsidRPr="0074465C">
        <w:rPr>
          <w:rtl/>
        </w:rPr>
        <w:t xml:space="preserve">אני לא מכיר החלטה כזאת. </w:t>
      </w:r>
      <w:bookmarkStart w:id="805" w:name="_ETM_Q1_2616676"/>
      <w:bookmarkEnd w:id="805"/>
    </w:p>
    <w:p w14:paraId="052A6695" w14:textId="77777777" w:rsidR="0074465C" w:rsidRDefault="0074465C" w:rsidP="0074465C">
      <w:pPr>
        <w:rPr>
          <w:rtl/>
        </w:rPr>
      </w:pPr>
      <w:bookmarkStart w:id="806" w:name="_ETM_Q1_2616835"/>
      <w:bookmarkEnd w:id="806"/>
    </w:p>
    <w:p w14:paraId="1E99B754" w14:textId="6E9C5313" w:rsidR="0074465C" w:rsidRDefault="0074465C" w:rsidP="0074465C">
      <w:pPr>
        <w:pStyle w:val="af6"/>
        <w:keepNext/>
        <w:rPr>
          <w:rtl/>
        </w:rPr>
      </w:pPr>
      <w:bookmarkStart w:id="807" w:name="ET_yor_6157_161"/>
      <w:r w:rsidRPr="0074465C">
        <w:rPr>
          <w:rStyle w:val="TagStyle"/>
          <w:rtl/>
        </w:rPr>
        <w:t xml:space="preserve"> &lt;&lt; </w:t>
      </w:r>
      <w:proofErr w:type="spellStart"/>
      <w:r w:rsidRPr="0074465C">
        <w:rPr>
          <w:rStyle w:val="TagStyle"/>
          <w:rtl/>
        </w:rPr>
        <w:t>יור</w:t>
      </w:r>
      <w:proofErr w:type="spellEnd"/>
      <w:r w:rsidRPr="0074465C">
        <w:rPr>
          <w:rStyle w:val="TagStyle"/>
          <w:rtl/>
        </w:rPr>
        <w:t xml:space="preserve"> &gt;&gt; </w:t>
      </w:r>
      <w:r>
        <w:rPr>
          <w:rtl/>
        </w:rPr>
        <w:t xml:space="preserve">היו"ר שמחה </w:t>
      </w:r>
      <w:proofErr w:type="spellStart"/>
      <w:r>
        <w:rPr>
          <w:rtl/>
        </w:rPr>
        <w:t>רוטמן</w:t>
      </w:r>
      <w:proofErr w:type="spellEnd"/>
      <w:r>
        <w:rPr>
          <w:rtl/>
        </w:rPr>
        <w:t>:</w:t>
      </w:r>
      <w:r w:rsidRPr="0074465C">
        <w:rPr>
          <w:rStyle w:val="TagStyle"/>
          <w:rtl/>
        </w:rPr>
        <w:t xml:space="preserve"> &lt;&lt; יור &gt;&gt;</w:t>
      </w:r>
      <w:r>
        <w:rPr>
          <w:rtl/>
        </w:rPr>
        <w:t xml:space="preserve">   </w:t>
      </w:r>
      <w:bookmarkEnd w:id="807"/>
    </w:p>
    <w:p w14:paraId="79887811" w14:textId="77777777" w:rsidR="0074465C" w:rsidRDefault="0074465C" w:rsidP="0074465C">
      <w:pPr>
        <w:pStyle w:val="KeepWithNext"/>
        <w:rPr>
          <w:rtl/>
        </w:rPr>
      </w:pPr>
    </w:p>
    <w:p w14:paraId="24852FC9" w14:textId="77777777" w:rsidR="0074465C" w:rsidRDefault="0074465C" w:rsidP="0074465C">
      <w:pPr>
        <w:rPr>
          <w:rtl/>
        </w:rPr>
      </w:pPr>
      <w:bookmarkStart w:id="808" w:name="_ETM_Q1_2618651"/>
      <w:bookmarkEnd w:id="808"/>
      <w:r w:rsidRPr="0074465C">
        <w:rPr>
          <w:rtl/>
        </w:rPr>
        <w:t>אוקיי</w:t>
      </w:r>
      <w:r>
        <w:rPr>
          <w:rFonts w:hint="cs"/>
          <w:rtl/>
        </w:rPr>
        <w:t>.</w:t>
      </w:r>
      <w:r w:rsidRPr="0074465C">
        <w:rPr>
          <w:rtl/>
        </w:rPr>
        <w:t xml:space="preserve"> אז זה בלבול</w:t>
      </w:r>
      <w:r>
        <w:rPr>
          <w:rFonts w:hint="cs"/>
          <w:rtl/>
        </w:rPr>
        <w:t xml:space="preserve"> עם</w:t>
      </w:r>
      <w:r w:rsidRPr="0074465C">
        <w:rPr>
          <w:rtl/>
        </w:rPr>
        <w:t xml:space="preserve"> הביטחונ</w:t>
      </w:r>
      <w:r>
        <w:rPr>
          <w:rFonts w:hint="cs"/>
          <w:rtl/>
        </w:rPr>
        <w:t>י.</w:t>
      </w:r>
      <w:r w:rsidRPr="0074465C">
        <w:rPr>
          <w:rtl/>
        </w:rPr>
        <w:t xml:space="preserve"> </w:t>
      </w:r>
      <w:r>
        <w:rPr>
          <w:rFonts w:hint="cs"/>
          <w:rtl/>
        </w:rPr>
        <w:t xml:space="preserve">חנית, </w:t>
      </w:r>
      <w:r w:rsidRPr="0074465C">
        <w:rPr>
          <w:rtl/>
        </w:rPr>
        <w:t xml:space="preserve">את מכירה החלטות כאלו </w:t>
      </w:r>
      <w:r w:rsidRPr="00D21D15">
        <w:rPr>
          <w:rtl/>
        </w:rPr>
        <w:t>לפי</w:t>
      </w:r>
      <w:r w:rsidRPr="00D21D15">
        <w:rPr>
          <w:rFonts w:hint="cs"/>
          <w:rtl/>
        </w:rPr>
        <w:t xml:space="preserve"> החריג ה</w:t>
      </w:r>
      <w:r w:rsidRPr="00D21D15">
        <w:rPr>
          <w:rtl/>
        </w:rPr>
        <w:t>מצומצם?</w:t>
      </w:r>
      <w:r w:rsidRPr="0074465C">
        <w:rPr>
          <w:rtl/>
        </w:rPr>
        <w:t xml:space="preserve"> </w:t>
      </w:r>
    </w:p>
    <w:p w14:paraId="0096F7FB" w14:textId="77777777" w:rsidR="0074465C" w:rsidRDefault="0074465C" w:rsidP="0074465C">
      <w:pPr>
        <w:rPr>
          <w:rtl/>
        </w:rPr>
      </w:pPr>
      <w:bookmarkStart w:id="809" w:name="_ETM_Q1_2621114"/>
      <w:bookmarkStart w:id="810" w:name="_ETM_Q1_2621223"/>
      <w:bookmarkStart w:id="811" w:name="_ETM_Q1_2622550"/>
      <w:bookmarkEnd w:id="809"/>
      <w:bookmarkEnd w:id="810"/>
      <w:bookmarkEnd w:id="811"/>
    </w:p>
    <w:p w14:paraId="259B01D0" w14:textId="7F4DFE7E" w:rsidR="0074465C" w:rsidRDefault="0074465C" w:rsidP="0074465C">
      <w:pPr>
        <w:pStyle w:val="af9"/>
        <w:keepNext/>
        <w:rPr>
          <w:rtl/>
        </w:rPr>
      </w:pPr>
      <w:bookmarkStart w:id="812" w:name="ET_guest_873799_162"/>
      <w:r w:rsidRPr="0074465C">
        <w:rPr>
          <w:rStyle w:val="TagStyle"/>
          <w:rtl/>
        </w:rPr>
        <w:t xml:space="preserve"> &lt;&lt; אורח &gt;&gt; </w:t>
      </w:r>
      <w:r w:rsidR="00DF00E4">
        <w:rPr>
          <w:rtl/>
        </w:rPr>
        <w:t>נתנאל לגאמי</w:t>
      </w:r>
      <w:r>
        <w:rPr>
          <w:rtl/>
        </w:rPr>
        <w:t>:</w:t>
      </w:r>
      <w:r w:rsidRPr="0074465C">
        <w:rPr>
          <w:rStyle w:val="TagStyle"/>
          <w:rtl/>
        </w:rPr>
        <w:t xml:space="preserve"> &lt;&lt; אורח &gt;&gt;</w:t>
      </w:r>
      <w:r>
        <w:rPr>
          <w:rtl/>
        </w:rPr>
        <w:t xml:space="preserve">   </w:t>
      </w:r>
      <w:bookmarkEnd w:id="812"/>
    </w:p>
    <w:p w14:paraId="38403B7B" w14:textId="77777777" w:rsidR="0074465C" w:rsidRDefault="0074465C" w:rsidP="0074465C">
      <w:pPr>
        <w:pStyle w:val="KeepWithNext"/>
        <w:rPr>
          <w:rtl/>
        </w:rPr>
      </w:pPr>
    </w:p>
    <w:p w14:paraId="351AFD5C" w14:textId="77777777" w:rsidR="00735554" w:rsidRDefault="0074465C" w:rsidP="0074465C">
      <w:pPr>
        <w:rPr>
          <w:rtl/>
        </w:rPr>
      </w:pPr>
      <w:bookmarkStart w:id="813" w:name="_ETM_Q1_2623149"/>
      <w:bookmarkStart w:id="814" w:name="_ETM_Q1_2623193"/>
      <w:bookmarkEnd w:id="813"/>
      <w:bookmarkEnd w:id="814"/>
      <w:r>
        <w:rPr>
          <w:rFonts w:hint="cs"/>
          <w:rtl/>
        </w:rPr>
        <w:t xml:space="preserve">חבר'ה, שנייה. </w:t>
      </w:r>
      <w:bookmarkStart w:id="815" w:name="_ETM_Q1_2621605"/>
      <w:bookmarkStart w:id="816" w:name="_ETM_Q1_2621694"/>
      <w:bookmarkEnd w:id="815"/>
      <w:bookmarkEnd w:id="816"/>
      <w:r w:rsidRPr="0074465C">
        <w:rPr>
          <w:rtl/>
        </w:rPr>
        <w:t>חשוב לי לומר</w:t>
      </w:r>
      <w:r w:rsidR="00733638">
        <w:rPr>
          <w:rFonts w:hint="cs"/>
          <w:rtl/>
        </w:rPr>
        <w:t>,</w:t>
      </w:r>
      <w:r w:rsidRPr="0074465C">
        <w:rPr>
          <w:rtl/>
        </w:rPr>
        <w:t xml:space="preserve"> אני לא הסתכלתי על הפרוטוקולים אבל אנחנו משתדלים לפני הדיונים כל פעם לבקש </w:t>
      </w:r>
      <w:r w:rsidR="00733638">
        <w:rPr>
          <w:rFonts w:hint="cs"/>
          <w:rtl/>
        </w:rPr>
        <w:t>מ</w:t>
      </w:r>
      <w:r w:rsidRPr="0074465C">
        <w:rPr>
          <w:rtl/>
        </w:rPr>
        <w:t xml:space="preserve">המתמחה לעבור על כל הדיונים ולראות כמה </w:t>
      </w:r>
      <w:r w:rsidRPr="00A76259">
        <w:rPr>
          <w:rtl/>
        </w:rPr>
        <w:t>אנשים בווטסאפ</w:t>
      </w:r>
      <w:r w:rsidRPr="0074465C">
        <w:rPr>
          <w:rtl/>
        </w:rPr>
        <w:t>, כמה אנשים ב</w:t>
      </w:r>
      <w:r w:rsidR="00733638">
        <w:rPr>
          <w:rFonts w:hint="cs"/>
          <w:rtl/>
        </w:rPr>
        <w:t>-</w:t>
      </w:r>
      <w:r w:rsidR="00733638" w:rsidRPr="009B2F7A">
        <w:rPr>
          <w:sz w:val="22"/>
          <w:szCs w:val="22"/>
        </w:rPr>
        <w:t>VC</w:t>
      </w:r>
      <w:r w:rsidR="00EC6455">
        <w:rPr>
          <w:rFonts w:hint="cs"/>
          <w:rtl/>
        </w:rPr>
        <w:t>.</w:t>
      </w:r>
      <w:r w:rsidR="00733638">
        <w:rPr>
          <w:rFonts w:hint="cs"/>
          <w:rtl/>
        </w:rPr>
        <w:t xml:space="preserve"> </w:t>
      </w:r>
      <w:r w:rsidRPr="0074465C">
        <w:rPr>
          <w:rtl/>
        </w:rPr>
        <w:t>היו גם אנשים שהובאו</w:t>
      </w:r>
      <w:r w:rsidR="00EC6455">
        <w:rPr>
          <w:rFonts w:hint="cs"/>
          <w:rtl/>
        </w:rPr>
        <w:t>.</w:t>
      </w:r>
      <w:r w:rsidRPr="0074465C">
        <w:rPr>
          <w:rtl/>
        </w:rPr>
        <w:t xml:space="preserve"> זה לא הרבה. אני לא חושב שזה דבר </w:t>
      </w:r>
      <w:r w:rsidR="00EC6455">
        <w:rPr>
          <w:rFonts w:hint="cs"/>
          <w:rtl/>
        </w:rPr>
        <w:t xml:space="preserve">שעכשיו צריך </w:t>
      </w:r>
      <w:r w:rsidRPr="0074465C">
        <w:rPr>
          <w:rtl/>
        </w:rPr>
        <w:t>להת</w:t>
      </w:r>
      <w:r w:rsidR="00EC6455">
        <w:rPr>
          <w:rFonts w:hint="cs"/>
          <w:rtl/>
        </w:rPr>
        <w:t>עמק</w:t>
      </w:r>
      <w:r w:rsidRPr="0074465C">
        <w:rPr>
          <w:rtl/>
        </w:rPr>
        <w:t xml:space="preserve"> </w:t>
      </w:r>
      <w:r w:rsidR="00EC6455">
        <w:rPr>
          <w:rFonts w:hint="cs"/>
          <w:rtl/>
        </w:rPr>
        <w:t xml:space="preserve">בו </w:t>
      </w:r>
      <w:r w:rsidRPr="0074465C">
        <w:rPr>
          <w:rtl/>
        </w:rPr>
        <w:t>וכו</w:t>
      </w:r>
      <w:r w:rsidR="00EC6455">
        <w:rPr>
          <w:rFonts w:hint="cs"/>
          <w:rtl/>
        </w:rPr>
        <w:t>',</w:t>
      </w:r>
      <w:r w:rsidRPr="0074465C">
        <w:rPr>
          <w:rtl/>
        </w:rPr>
        <w:t xml:space="preserve"> אבל היו אנשים שהובאו</w:t>
      </w:r>
      <w:r w:rsidR="00EC6455">
        <w:rPr>
          <w:rFonts w:hint="cs"/>
          <w:rtl/>
        </w:rPr>
        <w:t>.</w:t>
      </w:r>
      <w:r w:rsidRPr="0074465C">
        <w:rPr>
          <w:rtl/>
        </w:rPr>
        <w:t xml:space="preserve"> לדיון הבא אני גם </w:t>
      </w:r>
      <w:r w:rsidR="00EC6455">
        <w:rPr>
          <w:rFonts w:hint="cs"/>
          <w:rtl/>
        </w:rPr>
        <w:t>א</w:t>
      </w:r>
      <w:r w:rsidRPr="0074465C">
        <w:rPr>
          <w:rtl/>
        </w:rPr>
        <w:t xml:space="preserve">סתכל עכשיו </w:t>
      </w:r>
      <w:r w:rsidR="00735554">
        <w:rPr>
          <w:rFonts w:hint="cs"/>
          <w:rtl/>
        </w:rPr>
        <w:t>ו</w:t>
      </w:r>
      <w:r w:rsidRPr="0074465C">
        <w:rPr>
          <w:rtl/>
        </w:rPr>
        <w:t>אני גם אבדוק</w:t>
      </w:r>
      <w:r w:rsidR="00735554">
        <w:rPr>
          <w:rFonts w:hint="cs"/>
          <w:rtl/>
        </w:rPr>
        <w:t xml:space="preserve"> </w:t>
      </w:r>
      <w:r w:rsidR="00735554" w:rsidRPr="00863593">
        <w:rPr>
          <w:rFonts w:hint="cs"/>
          <w:rtl/>
        </w:rPr>
        <w:t>ואעבור על זה</w:t>
      </w:r>
      <w:r w:rsidRPr="00863593">
        <w:rPr>
          <w:rtl/>
        </w:rPr>
        <w:t>.</w:t>
      </w:r>
      <w:r w:rsidRPr="0074465C">
        <w:rPr>
          <w:rtl/>
        </w:rPr>
        <w:t xml:space="preserve"> </w:t>
      </w:r>
    </w:p>
    <w:p w14:paraId="47EA4F4A" w14:textId="77777777" w:rsidR="00735554" w:rsidRDefault="00735554" w:rsidP="0074465C">
      <w:pPr>
        <w:rPr>
          <w:rtl/>
        </w:rPr>
      </w:pPr>
      <w:bookmarkStart w:id="817" w:name="_ETM_Q1_2651702"/>
      <w:bookmarkStart w:id="818" w:name="_ETM_Q1_2651824"/>
      <w:bookmarkEnd w:id="817"/>
      <w:bookmarkEnd w:id="818"/>
    </w:p>
    <w:p w14:paraId="66A2EC69" w14:textId="42B6127D" w:rsidR="00735554" w:rsidRDefault="00735554" w:rsidP="00735554">
      <w:pPr>
        <w:pStyle w:val="af6"/>
        <w:keepNext/>
        <w:rPr>
          <w:rtl/>
        </w:rPr>
      </w:pPr>
      <w:bookmarkStart w:id="819" w:name="ET_yor_6157_163"/>
      <w:r w:rsidRPr="00735554">
        <w:rPr>
          <w:rStyle w:val="TagStyle"/>
          <w:rtl/>
        </w:rPr>
        <w:t xml:space="preserve"> &lt;&lt; </w:t>
      </w:r>
      <w:proofErr w:type="spellStart"/>
      <w:r w:rsidRPr="00735554">
        <w:rPr>
          <w:rStyle w:val="TagStyle"/>
          <w:rtl/>
        </w:rPr>
        <w:t>יור</w:t>
      </w:r>
      <w:proofErr w:type="spellEnd"/>
      <w:r w:rsidRPr="00735554">
        <w:rPr>
          <w:rStyle w:val="TagStyle"/>
          <w:rtl/>
        </w:rPr>
        <w:t xml:space="preserve"> &gt;&gt; </w:t>
      </w:r>
      <w:r>
        <w:rPr>
          <w:rtl/>
        </w:rPr>
        <w:t xml:space="preserve">היו"ר שמחה </w:t>
      </w:r>
      <w:proofErr w:type="spellStart"/>
      <w:r>
        <w:rPr>
          <w:rtl/>
        </w:rPr>
        <w:t>רוטמן</w:t>
      </w:r>
      <w:proofErr w:type="spellEnd"/>
      <w:r>
        <w:rPr>
          <w:rtl/>
        </w:rPr>
        <w:t>:</w:t>
      </w:r>
      <w:r w:rsidRPr="00735554">
        <w:rPr>
          <w:rStyle w:val="TagStyle"/>
          <w:rtl/>
        </w:rPr>
        <w:t xml:space="preserve"> &lt;&lt; יור &gt;&gt;</w:t>
      </w:r>
      <w:r>
        <w:rPr>
          <w:rtl/>
        </w:rPr>
        <w:t xml:space="preserve">   </w:t>
      </w:r>
      <w:bookmarkEnd w:id="819"/>
    </w:p>
    <w:p w14:paraId="60AF2320" w14:textId="77777777" w:rsidR="00735554" w:rsidRDefault="00735554" w:rsidP="00735554">
      <w:pPr>
        <w:pStyle w:val="KeepWithNext"/>
        <w:rPr>
          <w:rtl/>
        </w:rPr>
      </w:pPr>
    </w:p>
    <w:p w14:paraId="16B5177A" w14:textId="1184497B" w:rsidR="00735554" w:rsidRDefault="00735554" w:rsidP="00735554">
      <w:pPr>
        <w:rPr>
          <w:rtl/>
        </w:rPr>
      </w:pPr>
      <w:bookmarkStart w:id="820" w:name="_ETM_Q1_2652781"/>
      <w:bookmarkEnd w:id="820"/>
      <w:r>
        <w:rPr>
          <w:rFonts w:hint="cs"/>
          <w:rtl/>
        </w:rPr>
        <w:t>טוב.</w:t>
      </w:r>
      <w:bookmarkStart w:id="821" w:name="_ETM_Q1_2654451"/>
      <w:bookmarkEnd w:id="821"/>
      <w:r>
        <w:rPr>
          <w:rFonts w:hint="cs"/>
          <w:rtl/>
        </w:rPr>
        <w:t xml:space="preserve"> אני </w:t>
      </w:r>
      <w:r w:rsidR="0074465C" w:rsidRPr="0074465C">
        <w:rPr>
          <w:rtl/>
        </w:rPr>
        <w:t xml:space="preserve">מבקש </w:t>
      </w:r>
      <w:r>
        <w:rPr>
          <w:rFonts w:hint="cs"/>
          <w:rtl/>
        </w:rPr>
        <w:t>ש</w:t>
      </w:r>
      <w:r w:rsidR="0074465C" w:rsidRPr="0074465C">
        <w:rPr>
          <w:rtl/>
        </w:rPr>
        <w:t>תבדקו את זה</w:t>
      </w:r>
      <w:r>
        <w:rPr>
          <w:rFonts w:hint="cs"/>
          <w:rtl/>
        </w:rPr>
        <w:t>,</w:t>
      </w:r>
      <w:r w:rsidR="0074465C" w:rsidRPr="0074465C">
        <w:rPr>
          <w:rtl/>
        </w:rPr>
        <w:t xml:space="preserve"> כי על פניו לא אמורים להיות אנשים שמובאים.</w:t>
      </w:r>
      <w:r>
        <w:rPr>
          <w:rFonts w:hint="cs"/>
          <w:rtl/>
        </w:rPr>
        <w:t xml:space="preserve"> </w:t>
      </w:r>
      <w:r w:rsidR="0074465C" w:rsidRPr="0074465C">
        <w:rPr>
          <w:rtl/>
        </w:rPr>
        <w:t>איך אתה יודע אם הוא</w:t>
      </w:r>
      <w:r>
        <w:rPr>
          <w:rFonts w:hint="cs"/>
          <w:rtl/>
        </w:rPr>
        <w:t xml:space="preserve"> מובא או</w:t>
      </w:r>
      <w:r w:rsidR="0074465C" w:rsidRPr="0074465C">
        <w:rPr>
          <w:rtl/>
        </w:rPr>
        <w:t xml:space="preserve"> לא מובא, </w:t>
      </w:r>
      <w:r>
        <w:rPr>
          <w:rFonts w:hint="cs"/>
          <w:rtl/>
        </w:rPr>
        <w:t xml:space="preserve">אם </w:t>
      </w:r>
      <w:r w:rsidR="0074465C" w:rsidRPr="0074465C">
        <w:rPr>
          <w:rtl/>
        </w:rPr>
        <w:t>כתוב בנוכחות</w:t>
      </w:r>
      <w:r>
        <w:rPr>
          <w:rFonts w:hint="cs"/>
          <w:rtl/>
        </w:rPr>
        <w:t xml:space="preserve"> </w:t>
      </w:r>
      <w:bookmarkStart w:id="822" w:name="_ETM_Q1_2660280"/>
      <w:bookmarkEnd w:id="822"/>
      <w:r>
        <w:rPr>
          <w:rFonts w:hint="cs"/>
          <w:rtl/>
        </w:rPr>
        <w:t>או</w:t>
      </w:r>
      <w:r w:rsidR="0074465C" w:rsidRPr="0074465C">
        <w:rPr>
          <w:rtl/>
        </w:rPr>
        <w:t xml:space="preserve"> לא כתוב בנוכחות</w:t>
      </w:r>
      <w:r>
        <w:rPr>
          <w:rFonts w:hint="cs"/>
          <w:rtl/>
        </w:rPr>
        <w:t xml:space="preserve"> או </w:t>
      </w:r>
      <w:r w:rsidR="0074465C" w:rsidRPr="0074465C">
        <w:rPr>
          <w:rtl/>
        </w:rPr>
        <w:t xml:space="preserve">באמצעות </w:t>
      </w:r>
      <w:r w:rsidRPr="009B2F7A">
        <w:rPr>
          <w:sz w:val="22"/>
          <w:szCs w:val="22"/>
        </w:rPr>
        <w:t>VC</w:t>
      </w:r>
      <w:r>
        <w:rPr>
          <w:rFonts w:hint="cs"/>
          <w:rtl/>
        </w:rPr>
        <w:t>?</w:t>
      </w:r>
      <w:r w:rsidR="00863593">
        <w:rPr>
          <w:rFonts w:hint="cs"/>
          <w:rtl/>
        </w:rPr>
        <w:t xml:space="preserve"> </w:t>
      </w:r>
    </w:p>
    <w:p w14:paraId="4139DADB" w14:textId="77777777" w:rsidR="00735554" w:rsidRDefault="00735554" w:rsidP="00735554">
      <w:pPr>
        <w:rPr>
          <w:rtl/>
        </w:rPr>
      </w:pPr>
      <w:bookmarkStart w:id="823" w:name="_ETM_Q1_2663392"/>
      <w:bookmarkStart w:id="824" w:name="_ETM_Q1_2663499"/>
      <w:bookmarkEnd w:id="823"/>
      <w:bookmarkEnd w:id="824"/>
    </w:p>
    <w:p w14:paraId="52769A9E" w14:textId="095C8BE5" w:rsidR="00735554" w:rsidRDefault="00735554" w:rsidP="00735554">
      <w:pPr>
        <w:pStyle w:val="-"/>
        <w:keepNext/>
        <w:rPr>
          <w:rtl/>
        </w:rPr>
      </w:pPr>
      <w:bookmarkStart w:id="825" w:name="ET_speakercontinue_873799_165"/>
      <w:r w:rsidRPr="00735554">
        <w:rPr>
          <w:rStyle w:val="TagStyle"/>
          <w:rtl/>
        </w:rPr>
        <w:t xml:space="preserve"> &lt;&lt; </w:t>
      </w:r>
      <w:proofErr w:type="spellStart"/>
      <w:r w:rsidRPr="00735554">
        <w:rPr>
          <w:rStyle w:val="TagStyle"/>
          <w:rtl/>
        </w:rPr>
        <w:t>דובר_המשך</w:t>
      </w:r>
      <w:proofErr w:type="spellEnd"/>
      <w:r w:rsidRPr="00735554">
        <w:rPr>
          <w:rStyle w:val="TagStyle"/>
          <w:rtl/>
        </w:rPr>
        <w:t xml:space="preserve"> &gt;&gt; </w:t>
      </w:r>
      <w:r w:rsidR="00DF00E4">
        <w:rPr>
          <w:rtl/>
        </w:rPr>
        <w:t xml:space="preserve">נתנאל </w:t>
      </w:r>
      <w:proofErr w:type="spellStart"/>
      <w:r w:rsidR="00DF00E4">
        <w:rPr>
          <w:rtl/>
        </w:rPr>
        <w:t>לגאמי</w:t>
      </w:r>
      <w:proofErr w:type="spellEnd"/>
      <w:r>
        <w:rPr>
          <w:rtl/>
        </w:rPr>
        <w:t>:</w:t>
      </w:r>
      <w:r w:rsidRPr="00735554">
        <w:rPr>
          <w:rStyle w:val="TagStyle"/>
          <w:rtl/>
        </w:rPr>
        <w:t xml:space="preserve"> &lt;&lt; דובר_המשך &gt;&gt;</w:t>
      </w:r>
      <w:r>
        <w:rPr>
          <w:rtl/>
        </w:rPr>
        <w:t xml:space="preserve">   </w:t>
      </w:r>
      <w:bookmarkEnd w:id="825"/>
    </w:p>
    <w:p w14:paraId="1F102154" w14:textId="77777777" w:rsidR="00735554" w:rsidRDefault="00735554" w:rsidP="00735554">
      <w:pPr>
        <w:pStyle w:val="KeepWithNext"/>
        <w:rPr>
          <w:rtl/>
        </w:rPr>
      </w:pPr>
    </w:p>
    <w:p w14:paraId="79432421" w14:textId="268D3057" w:rsidR="00735554" w:rsidRDefault="00735554" w:rsidP="00735554">
      <w:pPr>
        <w:rPr>
          <w:rtl/>
        </w:rPr>
      </w:pPr>
      <w:bookmarkStart w:id="826" w:name="_ETM_Q1_2664572"/>
      <w:bookmarkEnd w:id="826"/>
      <w:r>
        <w:rPr>
          <w:rFonts w:hint="cs"/>
          <w:rtl/>
        </w:rPr>
        <w:t>כן</w:t>
      </w:r>
      <w:r w:rsidR="00863593">
        <w:rPr>
          <w:rFonts w:hint="cs"/>
          <w:rtl/>
        </w:rPr>
        <w:t xml:space="preserve">, </w:t>
      </w:r>
      <w:r>
        <w:rPr>
          <w:rFonts w:hint="cs"/>
          <w:rtl/>
        </w:rPr>
        <w:t>ברור. כתוב בתחילת כל דיון.</w:t>
      </w:r>
    </w:p>
    <w:p w14:paraId="3A9FFC47" w14:textId="77777777" w:rsidR="00735554" w:rsidRDefault="00735554" w:rsidP="00735554">
      <w:pPr>
        <w:rPr>
          <w:rtl/>
        </w:rPr>
      </w:pPr>
      <w:bookmarkStart w:id="827" w:name="_ETM_Q1_2668486"/>
      <w:bookmarkStart w:id="828" w:name="_ETM_Q1_2668606"/>
      <w:bookmarkEnd w:id="827"/>
      <w:bookmarkEnd w:id="828"/>
    </w:p>
    <w:p w14:paraId="160A12DD" w14:textId="599A0712" w:rsidR="00735554" w:rsidRDefault="00735554" w:rsidP="00735554">
      <w:pPr>
        <w:pStyle w:val="af6"/>
        <w:keepNext/>
        <w:rPr>
          <w:rtl/>
        </w:rPr>
      </w:pPr>
      <w:bookmarkStart w:id="829" w:name="ET_yor_6157_166"/>
      <w:r w:rsidRPr="00735554">
        <w:rPr>
          <w:rStyle w:val="TagStyle"/>
          <w:rtl/>
        </w:rPr>
        <w:t xml:space="preserve"> &lt;&lt; </w:t>
      </w:r>
      <w:proofErr w:type="spellStart"/>
      <w:r w:rsidRPr="00735554">
        <w:rPr>
          <w:rStyle w:val="TagStyle"/>
          <w:rtl/>
        </w:rPr>
        <w:t>יור</w:t>
      </w:r>
      <w:proofErr w:type="spellEnd"/>
      <w:r w:rsidRPr="00735554">
        <w:rPr>
          <w:rStyle w:val="TagStyle"/>
          <w:rtl/>
        </w:rPr>
        <w:t xml:space="preserve"> &gt;&gt; </w:t>
      </w:r>
      <w:r>
        <w:rPr>
          <w:rtl/>
        </w:rPr>
        <w:t xml:space="preserve">היו"ר שמחה </w:t>
      </w:r>
      <w:proofErr w:type="spellStart"/>
      <w:r>
        <w:rPr>
          <w:rtl/>
        </w:rPr>
        <w:t>רוטמן</w:t>
      </w:r>
      <w:proofErr w:type="spellEnd"/>
      <w:r>
        <w:rPr>
          <w:rtl/>
        </w:rPr>
        <w:t>:</w:t>
      </w:r>
      <w:r w:rsidRPr="00735554">
        <w:rPr>
          <w:rStyle w:val="TagStyle"/>
          <w:rtl/>
        </w:rPr>
        <w:t xml:space="preserve"> &lt;&lt; יור &gt;&gt;</w:t>
      </w:r>
      <w:r>
        <w:rPr>
          <w:rtl/>
        </w:rPr>
        <w:t xml:space="preserve">   </w:t>
      </w:r>
      <w:bookmarkEnd w:id="829"/>
    </w:p>
    <w:p w14:paraId="097E2C16" w14:textId="77777777" w:rsidR="00735554" w:rsidRDefault="00735554" w:rsidP="00735554">
      <w:pPr>
        <w:pStyle w:val="KeepWithNext"/>
        <w:rPr>
          <w:rtl/>
        </w:rPr>
      </w:pPr>
    </w:p>
    <w:p w14:paraId="34D4D9DF" w14:textId="77777777" w:rsidR="00455013" w:rsidRDefault="0074465C" w:rsidP="00735554">
      <w:pPr>
        <w:rPr>
          <w:rtl/>
        </w:rPr>
      </w:pPr>
      <w:bookmarkStart w:id="830" w:name="_ETM_Q1_2669682"/>
      <w:bookmarkEnd w:id="830"/>
      <w:r w:rsidRPr="0074465C">
        <w:rPr>
          <w:rtl/>
        </w:rPr>
        <w:t xml:space="preserve">יש לי תחושה שפשוט הייתה טעות בפרוטוקול. זה נשמע לי הכי הגיוני. </w:t>
      </w:r>
    </w:p>
    <w:p w14:paraId="5BC9FB82" w14:textId="77777777" w:rsidR="00455013" w:rsidRDefault="00455013" w:rsidP="00735554">
      <w:pPr>
        <w:rPr>
          <w:rtl/>
        </w:rPr>
      </w:pPr>
      <w:bookmarkStart w:id="831" w:name="_ETM_Q1_2674214"/>
      <w:bookmarkStart w:id="832" w:name="_ETM_Q1_2674314"/>
      <w:bookmarkEnd w:id="831"/>
      <w:bookmarkEnd w:id="832"/>
    </w:p>
    <w:p w14:paraId="3AA42B91" w14:textId="1A1D79F1" w:rsidR="00455013" w:rsidRDefault="00455013" w:rsidP="00455013">
      <w:pPr>
        <w:pStyle w:val="-"/>
        <w:keepNext/>
        <w:rPr>
          <w:rtl/>
        </w:rPr>
      </w:pPr>
      <w:bookmarkStart w:id="833" w:name="ET_speakercontinue_873799_167"/>
      <w:r w:rsidRPr="00455013">
        <w:rPr>
          <w:rStyle w:val="TagStyle"/>
          <w:rtl/>
        </w:rPr>
        <w:t xml:space="preserve"> &lt;&lt; </w:t>
      </w:r>
      <w:proofErr w:type="spellStart"/>
      <w:r w:rsidRPr="00455013">
        <w:rPr>
          <w:rStyle w:val="TagStyle"/>
          <w:rtl/>
        </w:rPr>
        <w:t>דובר_המשך</w:t>
      </w:r>
      <w:proofErr w:type="spellEnd"/>
      <w:r w:rsidRPr="00455013">
        <w:rPr>
          <w:rStyle w:val="TagStyle"/>
          <w:rtl/>
        </w:rPr>
        <w:t xml:space="preserve"> &gt;&gt; </w:t>
      </w:r>
      <w:r w:rsidR="00DF00E4">
        <w:rPr>
          <w:rtl/>
        </w:rPr>
        <w:t xml:space="preserve">נתנאל </w:t>
      </w:r>
      <w:proofErr w:type="spellStart"/>
      <w:r w:rsidR="00DF00E4">
        <w:rPr>
          <w:rtl/>
        </w:rPr>
        <w:t>לגאמי</w:t>
      </w:r>
      <w:proofErr w:type="spellEnd"/>
      <w:r>
        <w:rPr>
          <w:rtl/>
        </w:rPr>
        <w:t>:</w:t>
      </w:r>
      <w:r w:rsidRPr="00455013">
        <w:rPr>
          <w:rStyle w:val="TagStyle"/>
          <w:rtl/>
        </w:rPr>
        <w:t xml:space="preserve"> &lt;&lt; דובר_המשך &gt;&gt;</w:t>
      </w:r>
      <w:r>
        <w:rPr>
          <w:rtl/>
        </w:rPr>
        <w:t xml:space="preserve">   </w:t>
      </w:r>
      <w:bookmarkEnd w:id="833"/>
    </w:p>
    <w:p w14:paraId="51FF73F6" w14:textId="77777777" w:rsidR="00455013" w:rsidRDefault="00455013" w:rsidP="00455013">
      <w:pPr>
        <w:pStyle w:val="KeepWithNext"/>
        <w:rPr>
          <w:rtl/>
        </w:rPr>
      </w:pPr>
    </w:p>
    <w:p w14:paraId="7E9749D1" w14:textId="79EDCC14" w:rsidR="008D2AEA" w:rsidRDefault="00455013" w:rsidP="00455013">
      <w:pPr>
        <w:rPr>
          <w:rtl/>
        </w:rPr>
      </w:pPr>
      <w:r w:rsidRPr="00863593">
        <w:rPr>
          <w:rFonts w:hint="cs"/>
          <w:rtl/>
        </w:rPr>
        <w:t xml:space="preserve">לא, לא. </w:t>
      </w:r>
      <w:bookmarkStart w:id="834" w:name="_ETM_Q1_2673027"/>
      <w:bookmarkEnd w:id="834"/>
      <w:r w:rsidR="008D2AEA" w:rsidRPr="00863593">
        <w:rPr>
          <w:rFonts w:hint="cs"/>
          <w:rtl/>
        </w:rPr>
        <w:t xml:space="preserve">הוא </w:t>
      </w:r>
      <w:r w:rsidR="00863593">
        <w:rPr>
          <w:rFonts w:hint="cs"/>
          <w:rtl/>
        </w:rPr>
        <w:t>כותב</w:t>
      </w:r>
      <w:r w:rsidR="008D2AEA" w:rsidRPr="00863593">
        <w:rPr>
          <w:rFonts w:hint="cs"/>
          <w:rtl/>
        </w:rPr>
        <w:t xml:space="preserve"> בעצמו.</w:t>
      </w:r>
      <w:r w:rsidR="008D2AEA">
        <w:rPr>
          <w:rFonts w:hint="cs"/>
          <w:rtl/>
        </w:rPr>
        <w:t xml:space="preserve"> זה אותו </w:t>
      </w:r>
      <w:r w:rsidR="0074465C" w:rsidRPr="0074465C">
        <w:rPr>
          <w:rtl/>
        </w:rPr>
        <w:t xml:space="preserve">שופט שכתב פעם אחת </w:t>
      </w:r>
      <w:r w:rsidR="008D2AEA">
        <w:rPr>
          <w:rFonts w:hint="cs"/>
          <w:rtl/>
        </w:rPr>
        <w:t>בהי</w:t>
      </w:r>
      <w:r w:rsidR="0074465C" w:rsidRPr="0074465C">
        <w:rPr>
          <w:rtl/>
        </w:rPr>
        <w:t>וו</w:t>
      </w:r>
      <w:r w:rsidR="0074465C" w:rsidRPr="00863593">
        <w:rPr>
          <w:rtl/>
        </w:rPr>
        <w:t>עדות חזותית</w:t>
      </w:r>
      <w:r w:rsidR="004665C3">
        <w:rPr>
          <w:rFonts w:hint="cs"/>
          <w:rtl/>
        </w:rPr>
        <w:t xml:space="preserve"> ופעם אחת בצורה אחרת</w:t>
      </w:r>
      <w:r w:rsidR="00863593">
        <w:rPr>
          <w:rFonts w:hint="cs"/>
          <w:rtl/>
        </w:rPr>
        <w:t>.</w:t>
      </w:r>
      <w:r w:rsidR="008D2AEA" w:rsidRPr="00863593">
        <w:rPr>
          <w:rFonts w:hint="cs"/>
          <w:rtl/>
        </w:rPr>
        <w:t xml:space="preserve"> הוא כתב </w:t>
      </w:r>
      <w:bookmarkStart w:id="835" w:name="_ETM_Q1_2676569"/>
      <w:bookmarkEnd w:id="835"/>
      <w:r w:rsidR="008D2AEA" w:rsidRPr="00863593">
        <w:rPr>
          <w:rFonts w:hint="cs"/>
          <w:rtl/>
        </w:rPr>
        <w:t>בעצמו.</w:t>
      </w:r>
      <w:bookmarkStart w:id="836" w:name="_ETM_Q1_2679352"/>
      <w:bookmarkEnd w:id="836"/>
    </w:p>
    <w:p w14:paraId="1A38C7D8" w14:textId="77777777" w:rsidR="008D2AEA" w:rsidRDefault="008D2AEA" w:rsidP="00455013">
      <w:pPr>
        <w:rPr>
          <w:rtl/>
        </w:rPr>
      </w:pPr>
      <w:bookmarkStart w:id="837" w:name="_ETM_Q1_2679460"/>
      <w:bookmarkEnd w:id="837"/>
    </w:p>
    <w:p w14:paraId="291EF8DA" w14:textId="62D92AEF" w:rsidR="008D2AEA" w:rsidRDefault="008D2AEA" w:rsidP="008D2AEA">
      <w:pPr>
        <w:pStyle w:val="af6"/>
        <w:keepNext/>
        <w:rPr>
          <w:rtl/>
        </w:rPr>
      </w:pPr>
      <w:bookmarkStart w:id="838" w:name="ET_yor_6157_168"/>
      <w:r w:rsidRPr="008D2AEA">
        <w:rPr>
          <w:rStyle w:val="TagStyle"/>
          <w:rtl/>
        </w:rPr>
        <w:t xml:space="preserve"> &lt;&lt; </w:t>
      </w:r>
      <w:proofErr w:type="spellStart"/>
      <w:r w:rsidRPr="008D2AEA">
        <w:rPr>
          <w:rStyle w:val="TagStyle"/>
          <w:rtl/>
        </w:rPr>
        <w:t>יור</w:t>
      </w:r>
      <w:proofErr w:type="spellEnd"/>
      <w:r w:rsidRPr="008D2AEA">
        <w:rPr>
          <w:rStyle w:val="TagStyle"/>
          <w:rtl/>
        </w:rPr>
        <w:t xml:space="preserve"> &gt;&gt; </w:t>
      </w:r>
      <w:r>
        <w:rPr>
          <w:rtl/>
        </w:rPr>
        <w:t xml:space="preserve">היו"ר שמחה </w:t>
      </w:r>
      <w:proofErr w:type="spellStart"/>
      <w:r>
        <w:rPr>
          <w:rtl/>
        </w:rPr>
        <w:t>רוטמן</w:t>
      </w:r>
      <w:proofErr w:type="spellEnd"/>
      <w:r>
        <w:rPr>
          <w:rtl/>
        </w:rPr>
        <w:t>:</w:t>
      </w:r>
      <w:r w:rsidRPr="008D2AEA">
        <w:rPr>
          <w:rStyle w:val="TagStyle"/>
          <w:rtl/>
        </w:rPr>
        <w:t xml:space="preserve"> &lt;&lt; יור &gt;&gt;</w:t>
      </w:r>
      <w:r>
        <w:rPr>
          <w:rtl/>
        </w:rPr>
        <w:t xml:space="preserve">   </w:t>
      </w:r>
      <w:bookmarkEnd w:id="838"/>
    </w:p>
    <w:p w14:paraId="7E90A507" w14:textId="77777777" w:rsidR="008D2AEA" w:rsidRDefault="008D2AEA" w:rsidP="008D2AEA">
      <w:pPr>
        <w:pStyle w:val="KeepWithNext"/>
        <w:rPr>
          <w:rtl/>
        </w:rPr>
      </w:pPr>
    </w:p>
    <w:p w14:paraId="075D1CC4" w14:textId="77777777" w:rsidR="008D2AEA" w:rsidRDefault="008D2AEA" w:rsidP="008D2AEA">
      <w:pPr>
        <w:rPr>
          <w:rtl/>
        </w:rPr>
      </w:pPr>
      <w:bookmarkStart w:id="839" w:name="_ETM_Q1_2680434"/>
      <w:bookmarkEnd w:id="839"/>
      <w:r>
        <w:rPr>
          <w:rFonts w:hint="cs"/>
          <w:rtl/>
        </w:rPr>
        <w:t>בסדר. בטח</w:t>
      </w:r>
      <w:r w:rsidR="0074465C" w:rsidRPr="0074465C">
        <w:rPr>
          <w:rtl/>
        </w:rPr>
        <w:t xml:space="preserve"> </w:t>
      </w:r>
      <w:r>
        <w:rPr>
          <w:rFonts w:hint="cs"/>
          <w:rtl/>
        </w:rPr>
        <w:t xml:space="preserve">זה </w:t>
      </w:r>
      <w:r w:rsidR="0074465C" w:rsidRPr="0074465C">
        <w:rPr>
          <w:rtl/>
        </w:rPr>
        <w:t xml:space="preserve">כפתור </w:t>
      </w:r>
      <w:r>
        <w:rPr>
          <w:rFonts w:hint="cs"/>
          <w:rtl/>
        </w:rPr>
        <w:t>ליד</w:t>
      </w:r>
      <w:r w:rsidR="0074465C" w:rsidRPr="0074465C">
        <w:rPr>
          <w:rtl/>
        </w:rPr>
        <w:t xml:space="preserve"> </w:t>
      </w:r>
      <w:r>
        <w:rPr>
          <w:rFonts w:hint="cs"/>
          <w:rtl/>
        </w:rPr>
        <w:t>ב</w:t>
      </w:r>
      <w:r w:rsidR="0074465C" w:rsidRPr="0074465C">
        <w:rPr>
          <w:rtl/>
        </w:rPr>
        <w:t xml:space="preserve">מקלדת. </w:t>
      </w:r>
    </w:p>
    <w:p w14:paraId="2471CD66" w14:textId="77777777" w:rsidR="008D2AEA" w:rsidRDefault="008D2AEA" w:rsidP="008D2AEA">
      <w:pPr>
        <w:rPr>
          <w:rtl/>
        </w:rPr>
      </w:pPr>
      <w:bookmarkStart w:id="840" w:name="_ETM_Q1_2685008"/>
      <w:bookmarkStart w:id="841" w:name="_ETM_Q1_2685115"/>
      <w:bookmarkEnd w:id="840"/>
      <w:bookmarkEnd w:id="841"/>
    </w:p>
    <w:p w14:paraId="3340D33B" w14:textId="76802168" w:rsidR="008D2AEA" w:rsidRDefault="008D2AEA" w:rsidP="008D2AEA">
      <w:pPr>
        <w:pStyle w:val="-"/>
        <w:keepNext/>
        <w:rPr>
          <w:rtl/>
        </w:rPr>
      </w:pPr>
      <w:bookmarkStart w:id="842" w:name="ET_speakercontinue_873799_169"/>
      <w:r w:rsidRPr="008D2AEA">
        <w:rPr>
          <w:rStyle w:val="TagStyle"/>
          <w:rtl/>
        </w:rPr>
        <w:t xml:space="preserve"> &lt;&lt; </w:t>
      </w:r>
      <w:proofErr w:type="spellStart"/>
      <w:r w:rsidRPr="008D2AEA">
        <w:rPr>
          <w:rStyle w:val="TagStyle"/>
          <w:rtl/>
        </w:rPr>
        <w:t>דובר_המשך</w:t>
      </w:r>
      <w:proofErr w:type="spellEnd"/>
      <w:r w:rsidRPr="008D2AEA">
        <w:rPr>
          <w:rStyle w:val="TagStyle"/>
          <w:rtl/>
        </w:rPr>
        <w:t xml:space="preserve"> &gt;&gt; </w:t>
      </w:r>
      <w:r w:rsidR="00DF00E4">
        <w:rPr>
          <w:rtl/>
        </w:rPr>
        <w:t xml:space="preserve">נתנאל </w:t>
      </w:r>
      <w:proofErr w:type="spellStart"/>
      <w:r w:rsidR="00DF00E4">
        <w:rPr>
          <w:rtl/>
        </w:rPr>
        <w:t>לגאמי</w:t>
      </w:r>
      <w:proofErr w:type="spellEnd"/>
      <w:r>
        <w:rPr>
          <w:rtl/>
        </w:rPr>
        <w:t>:</w:t>
      </w:r>
      <w:r w:rsidRPr="008D2AEA">
        <w:rPr>
          <w:rStyle w:val="TagStyle"/>
          <w:rtl/>
        </w:rPr>
        <w:t xml:space="preserve"> &lt;&lt; דובר_המשך &gt;&gt;</w:t>
      </w:r>
      <w:r>
        <w:rPr>
          <w:rtl/>
        </w:rPr>
        <w:t xml:space="preserve">   </w:t>
      </w:r>
      <w:bookmarkEnd w:id="842"/>
    </w:p>
    <w:p w14:paraId="3D61C720" w14:textId="77777777" w:rsidR="008D2AEA" w:rsidRDefault="008D2AEA" w:rsidP="008D2AEA">
      <w:pPr>
        <w:pStyle w:val="KeepWithNext"/>
        <w:rPr>
          <w:rtl/>
        </w:rPr>
      </w:pPr>
    </w:p>
    <w:p w14:paraId="6781D5F1" w14:textId="77777777" w:rsidR="008D2AEA" w:rsidRDefault="008D2AEA" w:rsidP="008D2AEA">
      <w:pPr>
        <w:rPr>
          <w:rtl/>
        </w:rPr>
      </w:pPr>
      <w:bookmarkStart w:id="843" w:name="_ETM_Q1_2686516"/>
      <w:bookmarkEnd w:id="843"/>
      <w:r>
        <w:rPr>
          <w:rFonts w:hint="cs"/>
          <w:rtl/>
        </w:rPr>
        <w:t>אגב, יכול להיות.</w:t>
      </w:r>
    </w:p>
    <w:p w14:paraId="6E989C3E" w14:textId="3430E234" w:rsidR="008D2AEA" w:rsidRDefault="008D2AEA" w:rsidP="008D2AEA">
      <w:pPr>
        <w:rPr>
          <w:rtl/>
        </w:rPr>
      </w:pPr>
      <w:bookmarkStart w:id="844" w:name="_ETM_Q1_2690645"/>
      <w:bookmarkStart w:id="845" w:name="_ETM_Q1_2690750"/>
      <w:bookmarkEnd w:id="844"/>
      <w:bookmarkEnd w:id="845"/>
    </w:p>
    <w:p w14:paraId="3221D343" w14:textId="1B8485C5" w:rsidR="008D2AEA" w:rsidRDefault="008D2AEA" w:rsidP="008D2AEA">
      <w:pPr>
        <w:pStyle w:val="af6"/>
        <w:keepNext/>
        <w:rPr>
          <w:rtl/>
        </w:rPr>
      </w:pPr>
      <w:bookmarkStart w:id="846" w:name="ET_yor_6157_171"/>
      <w:r w:rsidRPr="008D2AEA">
        <w:rPr>
          <w:rStyle w:val="TagStyle"/>
          <w:rtl/>
        </w:rPr>
        <w:t xml:space="preserve"> &lt;&lt; </w:t>
      </w:r>
      <w:proofErr w:type="spellStart"/>
      <w:r w:rsidRPr="008D2AEA">
        <w:rPr>
          <w:rStyle w:val="TagStyle"/>
          <w:rtl/>
        </w:rPr>
        <w:t>יור</w:t>
      </w:r>
      <w:proofErr w:type="spellEnd"/>
      <w:r w:rsidRPr="008D2AEA">
        <w:rPr>
          <w:rStyle w:val="TagStyle"/>
          <w:rtl/>
        </w:rPr>
        <w:t xml:space="preserve"> &gt;&gt; </w:t>
      </w:r>
      <w:r>
        <w:rPr>
          <w:rtl/>
        </w:rPr>
        <w:t xml:space="preserve">היו"ר שמחה </w:t>
      </w:r>
      <w:proofErr w:type="spellStart"/>
      <w:r>
        <w:rPr>
          <w:rtl/>
        </w:rPr>
        <w:t>רוטמן</w:t>
      </w:r>
      <w:proofErr w:type="spellEnd"/>
      <w:r>
        <w:rPr>
          <w:rtl/>
        </w:rPr>
        <w:t>:</w:t>
      </w:r>
      <w:r w:rsidRPr="008D2AEA">
        <w:rPr>
          <w:rStyle w:val="TagStyle"/>
          <w:rtl/>
        </w:rPr>
        <w:t xml:space="preserve"> &lt;&lt; יור &gt;&gt;</w:t>
      </w:r>
      <w:r>
        <w:rPr>
          <w:rtl/>
        </w:rPr>
        <w:t xml:space="preserve">   </w:t>
      </w:r>
      <w:bookmarkEnd w:id="846"/>
    </w:p>
    <w:p w14:paraId="17171D7A" w14:textId="77777777" w:rsidR="008D2AEA" w:rsidRDefault="008D2AEA" w:rsidP="008D2AEA">
      <w:pPr>
        <w:pStyle w:val="KeepWithNext"/>
        <w:rPr>
          <w:rtl/>
        </w:rPr>
      </w:pPr>
    </w:p>
    <w:p w14:paraId="1E1D13C2" w14:textId="77777777" w:rsidR="008D2AEA" w:rsidRDefault="008D2AEA" w:rsidP="008D2AEA">
      <w:pPr>
        <w:rPr>
          <w:rtl/>
        </w:rPr>
      </w:pPr>
      <w:bookmarkStart w:id="847" w:name="_ETM_Q1_2680537"/>
      <w:bookmarkStart w:id="848" w:name="_ETM_Q1_2680643"/>
      <w:bookmarkStart w:id="849" w:name="_ETM_Q1_2684821"/>
      <w:bookmarkStart w:id="850" w:name="_ETM_Q1_2687481"/>
      <w:bookmarkStart w:id="851" w:name="_ETM_Q1_2684914"/>
      <w:bookmarkEnd w:id="847"/>
      <w:bookmarkEnd w:id="848"/>
      <w:bookmarkEnd w:id="849"/>
      <w:bookmarkEnd w:id="850"/>
      <w:bookmarkEnd w:id="851"/>
      <w:r>
        <w:rPr>
          <w:rFonts w:hint="cs"/>
          <w:rtl/>
        </w:rPr>
        <w:t>בבקשה, חנית.</w:t>
      </w:r>
    </w:p>
    <w:p w14:paraId="4F2662A1" w14:textId="77777777" w:rsidR="008D2AEA" w:rsidRDefault="008D2AEA" w:rsidP="008D2AEA">
      <w:pPr>
        <w:rPr>
          <w:rtl/>
        </w:rPr>
      </w:pPr>
      <w:bookmarkStart w:id="852" w:name="_ETM_Q1_2686990"/>
      <w:bookmarkStart w:id="853" w:name="_ETM_Q1_2687083"/>
      <w:bookmarkEnd w:id="852"/>
      <w:bookmarkEnd w:id="853"/>
    </w:p>
    <w:p w14:paraId="0FDEB825" w14:textId="5384E749" w:rsidR="008D2AEA" w:rsidRDefault="008D2AEA" w:rsidP="008D2AEA">
      <w:pPr>
        <w:pStyle w:val="af9"/>
        <w:keepNext/>
        <w:rPr>
          <w:rtl/>
        </w:rPr>
      </w:pPr>
      <w:bookmarkStart w:id="854" w:name="ET_guest_719627_172"/>
      <w:r w:rsidRPr="008D2AEA">
        <w:rPr>
          <w:rStyle w:val="TagStyle"/>
          <w:rtl/>
        </w:rPr>
        <w:t xml:space="preserve"> &lt;&lt; אורח &gt;&gt; </w:t>
      </w:r>
      <w:r>
        <w:rPr>
          <w:rtl/>
        </w:rPr>
        <w:t>חנית אברהם בכר:</w:t>
      </w:r>
      <w:r w:rsidRPr="008D2AEA">
        <w:rPr>
          <w:rStyle w:val="TagStyle"/>
          <w:rtl/>
        </w:rPr>
        <w:t xml:space="preserve"> &lt;&lt; אורח &gt;&gt;</w:t>
      </w:r>
      <w:r>
        <w:rPr>
          <w:rtl/>
        </w:rPr>
        <w:t xml:space="preserve">   </w:t>
      </w:r>
      <w:bookmarkEnd w:id="854"/>
    </w:p>
    <w:p w14:paraId="05298166" w14:textId="77777777" w:rsidR="008D2AEA" w:rsidRDefault="008D2AEA" w:rsidP="008D2AEA">
      <w:pPr>
        <w:pStyle w:val="KeepWithNext"/>
        <w:rPr>
          <w:rtl/>
        </w:rPr>
      </w:pPr>
    </w:p>
    <w:p w14:paraId="4FC926C5" w14:textId="77777777" w:rsidR="008D2AEA" w:rsidRDefault="0074465C" w:rsidP="008D2AEA">
      <w:pPr>
        <w:rPr>
          <w:rtl/>
        </w:rPr>
      </w:pPr>
      <w:r w:rsidRPr="0074465C">
        <w:rPr>
          <w:rtl/>
        </w:rPr>
        <w:t>כמו שנאמר כאן</w:t>
      </w:r>
      <w:r w:rsidR="008D2AEA">
        <w:rPr>
          <w:rFonts w:hint="cs"/>
          <w:rtl/>
        </w:rPr>
        <w:t>,</w:t>
      </w:r>
      <w:r w:rsidRPr="0074465C">
        <w:rPr>
          <w:rtl/>
        </w:rPr>
        <w:t xml:space="preserve"> </w:t>
      </w:r>
      <w:r w:rsidR="008D2AEA">
        <w:rPr>
          <w:rFonts w:hint="cs"/>
          <w:rtl/>
        </w:rPr>
        <w:t xml:space="preserve">חשוב </w:t>
      </w:r>
      <w:bookmarkStart w:id="855" w:name="_ETM_Q1_2686817"/>
      <w:bookmarkEnd w:id="855"/>
      <w:r w:rsidR="008D2AEA">
        <w:rPr>
          <w:rFonts w:hint="cs"/>
          <w:rtl/>
        </w:rPr>
        <w:t xml:space="preserve">לציין </w:t>
      </w:r>
      <w:r w:rsidRPr="0074465C">
        <w:rPr>
          <w:rtl/>
        </w:rPr>
        <w:t>שהנשיא</w:t>
      </w:r>
      <w:r w:rsidR="008D2AEA">
        <w:rPr>
          <w:rFonts w:hint="cs"/>
          <w:rtl/>
        </w:rPr>
        <w:t>י</w:t>
      </w:r>
      <w:r w:rsidRPr="0074465C">
        <w:rPr>
          <w:rtl/>
        </w:rPr>
        <w:t>ם מודעים לאופציה לפי סעיף 8 מטעמים מיוחדים</w:t>
      </w:r>
      <w:r w:rsidR="008D2AEA">
        <w:rPr>
          <w:rFonts w:hint="cs"/>
          <w:rtl/>
        </w:rPr>
        <w:t>,</w:t>
      </w:r>
      <w:r w:rsidRPr="0074465C">
        <w:rPr>
          <w:rtl/>
        </w:rPr>
        <w:t xml:space="preserve"> אחרי ששמעו את עמדת הצדדים</w:t>
      </w:r>
      <w:r w:rsidR="008D2AEA">
        <w:rPr>
          <w:rFonts w:hint="cs"/>
          <w:rtl/>
        </w:rPr>
        <w:t>.</w:t>
      </w:r>
      <w:r w:rsidRPr="0074465C">
        <w:rPr>
          <w:rtl/>
        </w:rPr>
        <w:t xml:space="preserve"> מדובר על מקרים ש</w:t>
      </w:r>
      <w:r w:rsidR="008D2AEA">
        <w:rPr>
          <w:rFonts w:hint="cs"/>
          <w:rtl/>
        </w:rPr>
        <w:t xml:space="preserve">הם </w:t>
      </w:r>
      <w:r w:rsidRPr="0074465C">
        <w:rPr>
          <w:rtl/>
        </w:rPr>
        <w:t>באמת מקרי קצה</w:t>
      </w:r>
      <w:r w:rsidR="008D2AEA">
        <w:rPr>
          <w:rFonts w:hint="cs"/>
          <w:rtl/>
        </w:rPr>
        <w:t>.</w:t>
      </w:r>
    </w:p>
    <w:p w14:paraId="43F3BC51" w14:textId="77777777" w:rsidR="008D2AEA" w:rsidRDefault="008D2AEA" w:rsidP="008D2AEA">
      <w:pPr>
        <w:rPr>
          <w:rtl/>
        </w:rPr>
      </w:pPr>
      <w:bookmarkStart w:id="856" w:name="_ETM_Q1_2699699"/>
      <w:bookmarkStart w:id="857" w:name="_ETM_Q1_2699830"/>
      <w:bookmarkEnd w:id="856"/>
      <w:bookmarkEnd w:id="857"/>
    </w:p>
    <w:p w14:paraId="365424DD" w14:textId="17735ECD" w:rsidR="008D2AEA" w:rsidRDefault="008D2AEA" w:rsidP="008D2AEA">
      <w:pPr>
        <w:pStyle w:val="af6"/>
        <w:keepNext/>
        <w:rPr>
          <w:rtl/>
        </w:rPr>
      </w:pPr>
      <w:bookmarkStart w:id="858" w:name="ET_yor_6157_173"/>
      <w:r w:rsidRPr="008D2AEA">
        <w:rPr>
          <w:rStyle w:val="TagStyle"/>
          <w:rtl/>
        </w:rPr>
        <w:t xml:space="preserve"> &lt;&lt; </w:t>
      </w:r>
      <w:proofErr w:type="spellStart"/>
      <w:r w:rsidRPr="008D2AEA">
        <w:rPr>
          <w:rStyle w:val="TagStyle"/>
          <w:rtl/>
        </w:rPr>
        <w:t>יור</w:t>
      </w:r>
      <w:proofErr w:type="spellEnd"/>
      <w:r w:rsidRPr="008D2AEA">
        <w:rPr>
          <w:rStyle w:val="TagStyle"/>
          <w:rtl/>
        </w:rPr>
        <w:t xml:space="preserve"> &gt;&gt; </w:t>
      </w:r>
      <w:r>
        <w:rPr>
          <w:rtl/>
        </w:rPr>
        <w:t xml:space="preserve">היו"ר שמחה </w:t>
      </w:r>
      <w:proofErr w:type="spellStart"/>
      <w:r>
        <w:rPr>
          <w:rtl/>
        </w:rPr>
        <w:t>רוטמן</w:t>
      </w:r>
      <w:proofErr w:type="spellEnd"/>
      <w:r>
        <w:rPr>
          <w:rtl/>
        </w:rPr>
        <w:t>:</w:t>
      </w:r>
      <w:r w:rsidRPr="008D2AEA">
        <w:rPr>
          <w:rStyle w:val="TagStyle"/>
          <w:rtl/>
        </w:rPr>
        <w:t xml:space="preserve"> &lt;&lt; יור &gt;&gt;</w:t>
      </w:r>
      <w:r>
        <w:rPr>
          <w:rtl/>
        </w:rPr>
        <w:t xml:space="preserve">   </w:t>
      </w:r>
      <w:bookmarkEnd w:id="858"/>
    </w:p>
    <w:p w14:paraId="237DACD5" w14:textId="77777777" w:rsidR="008D2AEA" w:rsidRDefault="008D2AEA" w:rsidP="008D2AEA">
      <w:pPr>
        <w:pStyle w:val="KeepWithNext"/>
        <w:rPr>
          <w:rtl/>
        </w:rPr>
      </w:pPr>
    </w:p>
    <w:p w14:paraId="62065885" w14:textId="77777777" w:rsidR="008D2AEA" w:rsidRDefault="008D2AEA" w:rsidP="008D2AEA">
      <w:pPr>
        <w:rPr>
          <w:rtl/>
        </w:rPr>
      </w:pPr>
      <w:bookmarkStart w:id="859" w:name="_ETM_Q1_2700795"/>
      <w:bookmarkEnd w:id="859"/>
      <w:r>
        <w:rPr>
          <w:rFonts w:hint="cs"/>
          <w:rtl/>
        </w:rPr>
        <w:t>אבל את יודעת</w:t>
      </w:r>
      <w:r w:rsidR="0074465C" w:rsidRPr="0074465C">
        <w:rPr>
          <w:rtl/>
        </w:rPr>
        <w:t xml:space="preserve"> שהיו כאלו</w:t>
      </w:r>
      <w:r>
        <w:rPr>
          <w:rFonts w:hint="cs"/>
          <w:rtl/>
        </w:rPr>
        <w:t>?</w:t>
      </w:r>
      <w:r w:rsidR="0074465C" w:rsidRPr="0074465C">
        <w:rPr>
          <w:rtl/>
        </w:rPr>
        <w:t xml:space="preserve"> </w:t>
      </w:r>
    </w:p>
    <w:p w14:paraId="2245542B" w14:textId="77777777" w:rsidR="008D2AEA" w:rsidRDefault="008D2AEA" w:rsidP="008D2AEA">
      <w:pPr>
        <w:rPr>
          <w:rtl/>
        </w:rPr>
      </w:pPr>
      <w:bookmarkStart w:id="860" w:name="_ETM_Q1_2700332"/>
      <w:bookmarkStart w:id="861" w:name="_ETM_Q1_2700445"/>
      <w:bookmarkEnd w:id="860"/>
      <w:bookmarkEnd w:id="861"/>
    </w:p>
    <w:p w14:paraId="0F1DB16B" w14:textId="2871284D" w:rsidR="008D2AEA" w:rsidRDefault="008D2AEA" w:rsidP="008D2AEA">
      <w:pPr>
        <w:pStyle w:val="-"/>
        <w:keepNext/>
        <w:rPr>
          <w:rtl/>
        </w:rPr>
      </w:pPr>
      <w:bookmarkStart w:id="862" w:name="ET_speakercontinue_719627_174"/>
      <w:r w:rsidRPr="008D2AEA">
        <w:rPr>
          <w:rStyle w:val="TagStyle"/>
          <w:rtl/>
        </w:rPr>
        <w:t xml:space="preserve"> &lt;&lt; </w:t>
      </w:r>
      <w:proofErr w:type="spellStart"/>
      <w:r w:rsidRPr="008D2AEA">
        <w:rPr>
          <w:rStyle w:val="TagStyle"/>
          <w:rtl/>
        </w:rPr>
        <w:t>דובר_המשך</w:t>
      </w:r>
      <w:proofErr w:type="spellEnd"/>
      <w:r w:rsidRPr="008D2AEA">
        <w:rPr>
          <w:rStyle w:val="TagStyle"/>
          <w:rtl/>
        </w:rPr>
        <w:t xml:space="preserve"> &gt;&gt; </w:t>
      </w:r>
      <w:r>
        <w:rPr>
          <w:rtl/>
        </w:rPr>
        <w:t>חנית אברהם בכר:</w:t>
      </w:r>
      <w:r w:rsidRPr="008D2AEA">
        <w:rPr>
          <w:rStyle w:val="TagStyle"/>
          <w:rtl/>
        </w:rPr>
        <w:t xml:space="preserve"> &lt;&lt; דובר_המשך &gt;&gt;</w:t>
      </w:r>
      <w:r>
        <w:rPr>
          <w:rtl/>
        </w:rPr>
        <w:t xml:space="preserve">   </w:t>
      </w:r>
      <w:bookmarkEnd w:id="862"/>
    </w:p>
    <w:p w14:paraId="302C7502" w14:textId="77777777" w:rsidR="008D2AEA" w:rsidRDefault="008D2AEA" w:rsidP="008D2AEA">
      <w:pPr>
        <w:pStyle w:val="KeepWithNext"/>
        <w:rPr>
          <w:rtl/>
        </w:rPr>
      </w:pPr>
    </w:p>
    <w:p w14:paraId="5E2DB787" w14:textId="1E639E97" w:rsidR="008D2AEA" w:rsidRDefault="0074465C" w:rsidP="008D2AEA">
      <w:pPr>
        <w:rPr>
          <w:rtl/>
        </w:rPr>
      </w:pPr>
      <w:bookmarkStart w:id="863" w:name="_ETM_Q1_2701353"/>
      <w:bookmarkEnd w:id="863"/>
      <w:r w:rsidRPr="0074465C">
        <w:rPr>
          <w:rtl/>
        </w:rPr>
        <w:t xml:space="preserve">אני יודעת שהיום התייעצו איתי על מישהו שבאמת רוצים להביא ומה </w:t>
      </w:r>
      <w:r w:rsidRPr="004665C3">
        <w:rPr>
          <w:rtl/>
        </w:rPr>
        <w:t>בדיוק הסמכות</w:t>
      </w:r>
      <w:r w:rsidR="004665C3">
        <w:rPr>
          <w:rFonts w:hint="cs"/>
          <w:rtl/>
        </w:rPr>
        <w:t xml:space="preserve">, </w:t>
      </w:r>
      <w:r w:rsidR="008D2AEA" w:rsidRPr="004665C3">
        <w:rPr>
          <w:rFonts w:hint="cs"/>
          <w:rtl/>
        </w:rPr>
        <w:t xml:space="preserve">והפניתי </w:t>
      </w:r>
      <w:bookmarkStart w:id="864" w:name="_ETM_Q1_2703870"/>
      <w:bookmarkEnd w:id="864"/>
      <w:r w:rsidR="008D2AEA" w:rsidRPr="004665C3">
        <w:rPr>
          <w:rFonts w:hint="cs"/>
          <w:rtl/>
        </w:rPr>
        <w:t>לסעיף 8.</w:t>
      </w:r>
      <w:r w:rsidR="008D2AEA">
        <w:rPr>
          <w:rFonts w:hint="cs"/>
          <w:rtl/>
        </w:rPr>
        <w:t xml:space="preserve"> </w:t>
      </w:r>
      <w:bookmarkStart w:id="865" w:name="_ETM_Q1_2707645"/>
      <w:bookmarkEnd w:id="865"/>
    </w:p>
    <w:p w14:paraId="1C9A66B6" w14:textId="77777777" w:rsidR="008D2AEA" w:rsidRDefault="008D2AEA" w:rsidP="008D2AEA">
      <w:pPr>
        <w:rPr>
          <w:rtl/>
        </w:rPr>
      </w:pPr>
      <w:bookmarkStart w:id="866" w:name="_ETM_Q1_2707754"/>
      <w:bookmarkEnd w:id="866"/>
    </w:p>
    <w:p w14:paraId="780C9703" w14:textId="767E46F0" w:rsidR="008D2AEA" w:rsidRDefault="008D2AEA" w:rsidP="008D2AEA">
      <w:pPr>
        <w:pStyle w:val="af6"/>
        <w:keepNext/>
        <w:rPr>
          <w:rtl/>
        </w:rPr>
      </w:pPr>
      <w:bookmarkStart w:id="867" w:name="ET_yor_6157_175"/>
      <w:r w:rsidRPr="008D2AEA">
        <w:rPr>
          <w:rStyle w:val="TagStyle"/>
          <w:rtl/>
        </w:rPr>
        <w:t xml:space="preserve"> &lt;&lt; </w:t>
      </w:r>
      <w:proofErr w:type="spellStart"/>
      <w:r w:rsidRPr="008D2AEA">
        <w:rPr>
          <w:rStyle w:val="TagStyle"/>
          <w:rtl/>
        </w:rPr>
        <w:t>יור</w:t>
      </w:r>
      <w:proofErr w:type="spellEnd"/>
      <w:r w:rsidRPr="008D2AEA">
        <w:rPr>
          <w:rStyle w:val="TagStyle"/>
          <w:rtl/>
        </w:rPr>
        <w:t xml:space="preserve"> &gt;&gt; </w:t>
      </w:r>
      <w:r>
        <w:rPr>
          <w:rtl/>
        </w:rPr>
        <w:t xml:space="preserve">היו"ר שמחה </w:t>
      </w:r>
      <w:proofErr w:type="spellStart"/>
      <w:r>
        <w:rPr>
          <w:rtl/>
        </w:rPr>
        <w:t>רוטמן</w:t>
      </w:r>
      <w:proofErr w:type="spellEnd"/>
      <w:r>
        <w:rPr>
          <w:rtl/>
        </w:rPr>
        <w:t>:</w:t>
      </w:r>
      <w:r w:rsidRPr="008D2AEA">
        <w:rPr>
          <w:rStyle w:val="TagStyle"/>
          <w:rtl/>
        </w:rPr>
        <w:t xml:space="preserve"> &lt;&lt; יור &gt;&gt;</w:t>
      </w:r>
      <w:r>
        <w:rPr>
          <w:rtl/>
        </w:rPr>
        <w:t xml:space="preserve">   </w:t>
      </w:r>
      <w:bookmarkEnd w:id="867"/>
    </w:p>
    <w:p w14:paraId="3A96BF5A" w14:textId="77777777" w:rsidR="008D2AEA" w:rsidRDefault="008D2AEA" w:rsidP="008D2AEA">
      <w:pPr>
        <w:pStyle w:val="KeepWithNext"/>
        <w:rPr>
          <w:rtl/>
        </w:rPr>
      </w:pPr>
    </w:p>
    <w:p w14:paraId="6D57E923" w14:textId="59EF1D13" w:rsidR="008D2AEA" w:rsidRDefault="008D2AEA" w:rsidP="008D2AEA">
      <w:pPr>
        <w:rPr>
          <w:rtl/>
        </w:rPr>
      </w:pPr>
      <w:bookmarkStart w:id="868" w:name="_ETM_Q1_2708986"/>
      <w:bookmarkEnd w:id="868"/>
      <w:r>
        <w:rPr>
          <w:rFonts w:hint="cs"/>
          <w:rtl/>
        </w:rPr>
        <w:t xml:space="preserve">אבל זה עוד </w:t>
      </w:r>
      <w:r w:rsidR="0074465C" w:rsidRPr="0074465C">
        <w:rPr>
          <w:rtl/>
        </w:rPr>
        <w:t>לא קרה. א</w:t>
      </w:r>
      <w:r w:rsidR="004665C3">
        <w:rPr>
          <w:rFonts w:hint="cs"/>
          <w:rtl/>
        </w:rPr>
        <w:t>ת</w:t>
      </w:r>
      <w:r w:rsidR="0074465C" w:rsidRPr="0074465C">
        <w:rPr>
          <w:rtl/>
        </w:rPr>
        <w:t xml:space="preserve"> לא יודעת על מ</w:t>
      </w:r>
      <w:r>
        <w:rPr>
          <w:rFonts w:hint="cs"/>
          <w:rtl/>
        </w:rPr>
        <w:t>שהו כזה</w:t>
      </w:r>
      <w:r w:rsidR="0074465C" w:rsidRPr="0074465C">
        <w:rPr>
          <w:rtl/>
        </w:rPr>
        <w:t xml:space="preserve"> שקרה</w:t>
      </w:r>
      <w:r>
        <w:rPr>
          <w:rFonts w:hint="cs"/>
          <w:rtl/>
        </w:rPr>
        <w:t>.</w:t>
      </w:r>
    </w:p>
    <w:p w14:paraId="3E0120D7" w14:textId="77777777" w:rsidR="008D2AEA" w:rsidRDefault="008D2AEA" w:rsidP="008D2AEA">
      <w:pPr>
        <w:rPr>
          <w:rtl/>
        </w:rPr>
      </w:pPr>
      <w:bookmarkStart w:id="869" w:name="_ETM_Q1_2712059"/>
      <w:bookmarkStart w:id="870" w:name="_ETM_Q1_2712186"/>
      <w:bookmarkEnd w:id="869"/>
      <w:bookmarkEnd w:id="870"/>
    </w:p>
    <w:p w14:paraId="0DF489F6" w14:textId="03278A84" w:rsidR="008D2AEA" w:rsidRDefault="008D2AEA" w:rsidP="008D2AEA">
      <w:pPr>
        <w:pStyle w:val="-"/>
        <w:keepNext/>
        <w:rPr>
          <w:rtl/>
        </w:rPr>
      </w:pPr>
      <w:bookmarkStart w:id="871" w:name="ET_speakercontinue_719627_176"/>
      <w:r w:rsidRPr="008D2AEA">
        <w:rPr>
          <w:rStyle w:val="TagStyle"/>
          <w:rtl/>
        </w:rPr>
        <w:t xml:space="preserve"> &lt;&lt; </w:t>
      </w:r>
      <w:proofErr w:type="spellStart"/>
      <w:r w:rsidRPr="008D2AEA">
        <w:rPr>
          <w:rStyle w:val="TagStyle"/>
          <w:rtl/>
        </w:rPr>
        <w:t>דובר_המשך</w:t>
      </w:r>
      <w:proofErr w:type="spellEnd"/>
      <w:r w:rsidRPr="008D2AEA">
        <w:rPr>
          <w:rStyle w:val="TagStyle"/>
          <w:rtl/>
        </w:rPr>
        <w:t xml:space="preserve"> &gt;&gt; </w:t>
      </w:r>
      <w:r>
        <w:rPr>
          <w:rtl/>
        </w:rPr>
        <w:t>חנית אברהם בכר:</w:t>
      </w:r>
      <w:r w:rsidRPr="008D2AEA">
        <w:rPr>
          <w:rStyle w:val="TagStyle"/>
          <w:rtl/>
        </w:rPr>
        <w:t xml:space="preserve"> &lt;&lt; דובר_המשך &gt;&gt;</w:t>
      </w:r>
      <w:r>
        <w:rPr>
          <w:rtl/>
        </w:rPr>
        <w:t xml:space="preserve">   </w:t>
      </w:r>
      <w:bookmarkEnd w:id="871"/>
    </w:p>
    <w:p w14:paraId="6A07EBE6" w14:textId="77777777" w:rsidR="008D2AEA" w:rsidRDefault="008D2AEA" w:rsidP="008D2AEA">
      <w:pPr>
        <w:pStyle w:val="KeepWithNext"/>
        <w:rPr>
          <w:rtl/>
        </w:rPr>
      </w:pPr>
    </w:p>
    <w:p w14:paraId="6E368B82" w14:textId="77777777" w:rsidR="008D2AEA" w:rsidRDefault="008D2AEA" w:rsidP="008D2AEA">
      <w:pPr>
        <w:rPr>
          <w:rtl/>
        </w:rPr>
      </w:pPr>
      <w:bookmarkStart w:id="872" w:name="_ETM_Q1_2708202"/>
      <w:bookmarkEnd w:id="872"/>
      <w:r w:rsidRPr="00E7304E">
        <w:rPr>
          <w:rFonts w:hint="cs"/>
          <w:rtl/>
        </w:rPr>
        <w:t>כן.</w:t>
      </w:r>
      <w:r w:rsidR="0074465C" w:rsidRPr="00E7304E">
        <w:rPr>
          <w:rtl/>
        </w:rPr>
        <w:t xml:space="preserve"> אני לא שמעתי שזה קרה. </w:t>
      </w:r>
      <w:r w:rsidRPr="00E7304E">
        <w:rPr>
          <w:rFonts w:hint="cs"/>
          <w:rtl/>
        </w:rPr>
        <w:t>אל</w:t>
      </w:r>
      <w:r w:rsidR="0074465C" w:rsidRPr="00E7304E">
        <w:rPr>
          <w:rtl/>
        </w:rPr>
        <w:t>ה באמת מקרים בודדים מאוד</w:t>
      </w:r>
      <w:r w:rsidRPr="00E7304E">
        <w:rPr>
          <w:rFonts w:hint="cs"/>
          <w:rtl/>
        </w:rPr>
        <w:t>,</w:t>
      </w:r>
      <w:r w:rsidR="0074465C" w:rsidRPr="00E7304E">
        <w:rPr>
          <w:rtl/>
        </w:rPr>
        <w:t xml:space="preserve"> וכנראה שמפעילים את הסמכות במסורה.</w:t>
      </w:r>
      <w:r w:rsidR="0074465C" w:rsidRPr="0074465C">
        <w:rPr>
          <w:rtl/>
        </w:rPr>
        <w:t xml:space="preserve"> </w:t>
      </w:r>
    </w:p>
    <w:p w14:paraId="4A6D41FB" w14:textId="77777777" w:rsidR="008D2AEA" w:rsidRDefault="008D2AEA" w:rsidP="008D2AEA">
      <w:pPr>
        <w:rPr>
          <w:rtl/>
        </w:rPr>
      </w:pPr>
    </w:p>
    <w:p w14:paraId="12D79016" w14:textId="28E1F32C" w:rsidR="008D2AEA" w:rsidRDefault="008D2AEA" w:rsidP="008D2AEA">
      <w:pPr>
        <w:pStyle w:val="af6"/>
        <w:keepNext/>
        <w:rPr>
          <w:rtl/>
        </w:rPr>
      </w:pPr>
      <w:bookmarkStart w:id="873" w:name="ET_yor_6157_177"/>
      <w:r w:rsidRPr="008D2AEA">
        <w:rPr>
          <w:rStyle w:val="TagStyle"/>
          <w:rtl/>
        </w:rPr>
        <w:t xml:space="preserve"> &lt;&lt; </w:t>
      </w:r>
      <w:proofErr w:type="spellStart"/>
      <w:r w:rsidRPr="008D2AEA">
        <w:rPr>
          <w:rStyle w:val="TagStyle"/>
          <w:rtl/>
        </w:rPr>
        <w:t>יור</w:t>
      </w:r>
      <w:proofErr w:type="spellEnd"/>
      <w:r w:rsidRPr="008D2AEA">
        <w:rPr>
          <w:rStyle w:val="TagStyle"/>
          <w:rtl/>
        </w:rPr>
        <w:t xml:space="preserve"> &gt;&gt; </w:t>
      </w:r>
      <w:r>
        <w:rPr>
          <w:rtl/>
        </w:rPr>
        <w:t xml:space="preserve">היו"ר שמחה </w:t>
      </w:r>
      <w:proofErr w:type="spellStart"/>
      <w:r>
        <w:rPr>
          <w:rtl/>
        </w:rPr>
        <w:t>רוטמן</w:t>
      </w:r>
      <w:proofErr w:type="spellEnd"/>
      <w:r>
        <w:rPr>
          <w:rtl/>
        </w:rPr>
        <w:t>:</w:t>
      </w:r>
      <w:r w:rsidRPr="008D2AEA">
        <w:rPr>
          <w:rStyle w:val="TagStyle"/>
          <w:rtl/>
        </w:rPr>
        <w:t xml:space="preserve"> &lt;&lt; יור &gt;&gt;</w:t>
      </w:r>
      <w:r>
        <w:rPr>
          <w:rtl/>
        </w:rPr>
        <w:t xml:space="preserve">   </w:t>
      </w:r>
      <w:bookmarkEnd w:id="873"/>
    </w:p>
    <w:p w14:paraId="06C39704" w14:textId="77777777" w:rsidR="008D2AEA" w:rsidRDefault="008D2AEA" w:rsidP="008D2AEA">
      <w:pPr>
        <w:pStyle w:val="KeepWithNext"/>
        <w:rPr>
          <w:rtl/>
        </w:rPr>
      </w:pPr>
    </w:p>
    <w:p w14:paraId="63F5FB52" w14:textId="77777777" w:rsidR="008D2AEA" w:rsidRDefault="0074465C" w:rsidP="008D2AEA">
      <w:pPr>
        <w:rPr>
          <w:rtl/>
        </w:rPr>
      </w:pPr>
      <w:r w:rsidRPr="0074465C">
        <w:rPr>
          <w:rtl/>
        </w:rPr>
        <w:t>טוב</w:t>
      </w:r>
      <w:r w:rsidR="008D2AEA">
        <w:rPr>
          <w:rFonts w:hint="cs"/>
          <w:rtl/>
        </w:rPr>
        <w:t>.</w:t>
      </w:r>
      <w:r w:rsidRPr="0074465C">
        <w:rPr>
          <w:rtl/>
        </w:rPr>
        <w:t xml:space="preserve"> אם אתם יודעים על מקרים כאלו אני אשמח להכיר אותם. </w:t>
      </w:r>
      <w:bookmarkStart w:id="874" w:name="_ETM_Q1_2720028"/>
      <w:bookmarkEnd w:id="874"/>
    </w:p>
    <w:p w14:paraId="27727F4A" w14:textId="77777777" w:rsidR="008D2AEA" w:rsidRDefault="008D2AEA" w:rsidP="008D2AEA">
      <w:pPr>
        <w:rPr>
          <w:rtl/>
        </w:rPr>
      </w:pPr>
      <w:bookmarkStart w:id="875" w:name="_ETM_Q1_2720110"/>
      <w:bookmarkEnd w:id="875"/>
    </w:p>
    <w:p w14:paraId="3E635D13" w14:textId="62DEF6F0" w:rsidR="008D2AEA" w:rsidRDefault="008D2AEA" w:rsidP="008D2AEA">
      <w:pPr>
        <w:pStyle w:val="af9"/>
        <w:keepNext/>
        <w:rPr>
          <w:rtl/>
        </w:rPr>
      </w:pPr>
      <w:bookmarkStart w:id="876" w:name="ET_guest_838221_178"/>
      <w:r w:rsidRPr="008D2AEA">
        <w:rPr>
          <w:rStyle w:val="TagStyle"/>
          <w:rtl/>
        </w:rPr>
        <w:t xml:space="preserve"> &lt;&lt; אורח &gt;&gt; </w:t>
      </w:r>
      <w:r>
        <w:rPr>
          <w:rtl/>
        </w:rPr>
        <w:t>אביב ישראלי:</w:t>
      </w:r>
      <w:r w:rsidRPr="008D2AEA">
        <w:rPr>
          <w:rStyle w:val="TagStyle"/>
          <w:rtl/>
        </w:rPr>
        <w:t xml:space="preserve"> &lt;&lt; אורח &gt;&gt;</w:t>
      </w:r>
      <w:r>
        <w:rPr>
          <w:rtl/>
        </w:rPr>
        <w:t xml:space="preserve">   </w:t>
      </w:r>
      <w:bookmarkEnd w:id="876"/>
    </w:p>
    <w:p w14:paraId="7E32827C" w14:textId="77777777" w:rsidR="008D2AEA" w:rsidRDefault="008D2AEA" w:rsidP="008D2AEA">
      <w:pPr>
        <w:pStyle w:val="KeepWithNext"/>
        <w:rPr>
          <w:rtl/>
        </w:rPr>
      </w:pPr>
    </w:p>
    <w:p w14:paraId="04822E6E" w14:textId="4F8445BF" w:rsidR="008D2AEA" w:rsidRDefault="008D2AEA" w:rsidP="008D2AEA">
      <w:pPr>
        <w:rPr>
          <w:rtl/>
        </w:rPr>
      </w:pPr>
      <w:r>
        <w:rPr>
          <w:rFonts w:hint="cs"/>
          <w:rtl/>
        </w:rPr>
        <w:t xml:space="preserve">נעשה על זה </w:t>
      </w:r>
      <w:bookmarkStart w:id="877" w:name="_ETM_Q1_2720266"/>
      <w:bookmarkEnd w:id="877"/>
      <w:r>
        <w:rPr>
          <w:rFonts w:hint="cs"/>
          <w:rtl/>
        </w:rPr>
        <w:t xml:space="preserve">בדיקה. </w:t>
      </w:r>
      <w:bookmarkStart w:id="878" w:name="_ETM_Q1_2723052"/>
      <w:bookmarkEnd w:id="878"/>
    </w:p>
    <w:p w14:paraId="30A5B33A" w14:textId="77777777" w:rsidR="008D2AEA" w:rsidRDefault="008D2AEA" w:rsidP="008D2AEA">
      <w:pPr>
        <w:rPr>
          <w:rtl/>
        </w:rPr>
      </w:pPr>
      <w:bookmarkStart w:id="879" w:name="_ETM_Q1_2723137"/>
      <w:bookmarkEnd w:id="879"/>
    </w:p>
    <w:p w14:paraId="38DC2806" w14:textId="188FF593" w:rsidR="008D2AEA" w:rsidRDefault="008D2AEA" w:rsidP="008D2AEA">
      <w:pPr>
        <w:pStyle w:val="af6"/>
        <w:keepNext/>
        <w:rPr>
          <w:rtl/>
        </w:rPr>
      </w:pPr>
      <w:bookmarkStart w:id="880" w:name="ET_yor_6157_179"/>
      <w:r w:rsidRPr="008D2AEA">
        <w:rPr>
          <w:rStyle w:val="TagStyle"/>
          <w:rtl/>
        </w:rPr>
        <w:t xml:space="preserve"> &lt;&lt; </w:t>
      </w:r>
      <w:proofErr w:type="spellStart"/>
      <w:r w:rsidRPr="008D2AEA">
        <w:rPr>
          <w:rStyle w:val="TagStyle"/>
          <w:rtl/>
        </w:rPr>
        <w:t>יור</w:t>
      </w:r>
      <w:proofErr w:type="spellEnd"/>
      <w:r w:rsidRPr="008D2AEA">
        <w:rPr>
          <w:rStyle w:val="TagStyle"/>
          <w:rtl/>
        </w:rPr>
        <w:t xml:space="preserve"> &gt;&gt; </w:t>
      </w:r>
      <w:r>
        <w:rPr>
          <w:rtl/>
        </w:rPr>
        <w:t xml:space="preserve">היו"ר שמחה </w:t>
      </w:r>
      <w:proofErr w:type="spellStart"/>
      <w:r>
        <w:rPr>
          <w:rtl/>
        </w:rPr>
        <w:t>רוטמן</w:t>
      </w:r>
      <w:proofErr w:type="spellEnd"/>
      <w:r>
        <w:rPr>
          <w:rtl/>
        </w:rPr>
        <w:t>:</w:t>
      </w:r>
      <w:r w:rsidRPr="008D2AEA">
        <w:rPr>
          <w:rStyle w:val="TagStyle"/>
          <w:rtl/>
        </w:rPr>
        <w:t xml:space="preserve"> &lt;&lt; יור &gt;&gt;</w:t>
      </w:r>
      <w:r>
        <w:rPr>
          <w:rtl/>
        </w:rPr>
        <w:t xml:space="preserve">   </w:t>
      </w:r>
      <w:bookmarkEnd w:id="880"/>
    </w:p>
    <w:p w14:paraId="7F713F2D" w14:textId="77777777" w:rsidR="008D2AEA" w:rsidRDefault="008D2AEA" w:rsidP="008D2AEA">
      <w:pPr>
        <w:pStyle w:val="KeepWithNext"/>
        <w:rPr>
          <w:rtl/>
        </w:rPr>
      </w:pPr>
    </w:p>
    <w:p w14:paraId="4557126B" w14:textId="77777777" w:rsidR="008D2AEA" w:rsidRDefault="0074465C" w:rsidP="008D2AEA">
      <w:pPr>
        <w:rPr>
          <w:rtl/>
        </w:rPr>
      </w:pPr>
      <w:bookmarkStart w:id="881" w:name="_ETM_Q1_2724094"/>
      <w:bookmarkStart w:id="882" w:name="_ETM_Q1_2721440"/>
      <w:bookmarkStart w:id="883" w:name="_ETM_Q1_2721517"/>
      <w:bookmarkEnd w:id="881"/>
      <w:bookmarkEnd w:id="882"/>
      <w:bookmarkEnd w:id="883"/>
      <w:r w:rsidRPr="0074465C">
        <w:rPr>
          <w:rtl/>
        </w:rPr>
        <w:t xml:space="preserve">טוב. אז נראה לי </w:t>
      </w:r>
      <w:r w:rsidR="008D2AEA">
        <w:rPr>
          <w:rFonts w:hint="cs"/>
          <w:rtl/>
        </w:rPr>
        <w:t>ש</w:t>
      </w:r>
      <w:r w:rsidRPr="0074465C">
        <w:rPr>
          <w:rtl/>
        </w:rPr>
        <w:t>נעבור להקראה</w:t>
      </w:r>
      <w:r w:rsidR="008D2AEA">
        <w:rPr>
          <w:rFonts w:hint="cs"/>
          <w:rtl/>
        </w:rPr>
        <w:t>.</w:t>
      </w:r>
    </w:p>
    <w:p w14:paraId="5B3C9D39" w14:textId="77777777" w:rsidR="008D2AEA" w:rsidRDefault="008D2AEA" w:rsidP="008D2AEA">
      <w:pPr>
        <w:rPr>
          <w:rtl/>
        </w:rPr>
      </w:pPr>
      <w:bookmarkStart w:id="884" w:name="_ETM_Q1_2727210"/>
      <w:bookmarkStart w:id="885" w:name="_ETM_Q1_2727323"/>
      <w:bookmarkEnd w:id="884"/>
      <w:bookmarkEnd w:id="885"/>
    </w:p>
    <w:p w14:paraId="258CD688" w14:textId="79436007" w:rsidR="008D2AEA" w:rsidRDefault="008D2AEA" w:rsidP="008D2AEA">
      <w:pPr>
        <w:pStyle w:val="af9"/>
        <w:keepNext/>
        <w:rPr>
          <w:rtl/>
        </w:rPr>
      </w:pPr>
      <w:bookmarkStart w:id="886" w:name="ET_guest_נעמה_ברודסקי_לוי_180"/>
      <w:r w:rsidRPr="008D2AEA">
        <w:rPr>
          <w:rStyle w:val="TagStyle"/>
          <w:rtl/>
        </w:rPr>
        <w:t xml:space="preserve"> &lt;&lt; אורח &gt;&gt; </w:t>
      </w:r>
      <w:r>
        <w:rPr>
          <w:rtl/>
        </w:rPr>
        <w:t>נעה ברודסקי-לוי:</w:t>
      </w:r>
      <w:r w:rsidRPr="008D2AEA">
        <w:rPr>
          <w:rStyle w:val="TagStyle"/>
          <w:rtl/>
        </w:rPr>
        <w:t xml:space="preserve"> &lt;&lt; אורח &gt;&gt;</w:t>
      </w:r>
      <w:r>
        <w:rPr>
          <w:rtl/>
        </w:rPr>
        <w:t xml:space="preserve">   </w:t>
      </w:r>
      <w:bookmarkEnd w:id="886"/>
    </w:p>
    <w:p w14:paraId="5B1E3CEA" w14:textId="77777777" w:rsidR="008D2AEA" w:rsidRDefault="008D2AEA" w:rsidP="008D2AEA">
      <w:pPr>
        <w:pStyle w:val="KeepWithNext"/>
        <w:rPr>
          <w:rtl/>
        </w:rPr>
      </w:pPr>
    </w:p>
    <w:p w14:paraId="7FD84033" w14:textId="77777777" w:rsidR="00A622DB" w:rsidRDefault="0074465C" w:rsidP="008D2AEA">
      <w:pPr>
        <w:rPr>
          <w:rtl/>
        </w:rPr>
      </w:pPr>
      <w:bookmarkStart w:id="887" w:name="_ETM_Q1_2729439"/>
      <w:bookmarkStart w:id="888" w:name="_ETM_Q1_2729519"/>
      <w:bookmarkEnd w:id="887"/>
      <w:bookmarkEnd w:id="888"/>
      <w:r w:rsidRPr="0074465C">
        <w:rPr>
          <w:rtl/>
        </w:rPr>
        <w:t>ככל שיצטרכו הארכה נוספת, אז</w:t>
      </w:r>
      <w:r w:rsidR="008D2AEA">
        <w:rPr>
          <w:rFonts w:hint="cs"/>
          <w:rtl/>
        </w:rPr>
        <w:t xml:space="preserve"> ש</w:t>
      </w:r>
      <w:r w:rsidRPr="0074465C">
        <w:rPr>
          <w:rtl/>
        </w:rPr>
        <w:t xml:space="preserve">נקבל איזשהו מידע </w:t>
      </w:r>
      <w:r w:rsidR="008D2AEA">
        <w:rPr>
          <w:rFonts w:hint="cs"/>
          <w:rtl/>
        </w:rPr>
        <w:t xml:space="preserve">מהמשטרה </w:t>
      </w:r>
      <w:r w:rsidR="008D2AEA" w:rsidRPr="0074465C">
        <w:rPr>
          <w:rtl/>
        </w:rPr>
        <w:t xml:space="preserve">בכל זאת </w:t>
      </w:r>
      <w:r w:rsidRPr="0074465C">
        <w:rPr>
          <w:rtl/>
        </w:rPr>
        <w:t>לגבי ה</w:t>
      </w:r>
      <w:r w:rsidR="008D2AEA">
        <w:rPr>
          <w:rFonts w:hint="cs"/>
          <w:rtl/>
        </w:rPr>
        <w:t>ניוד</w:t>
      </w:r>
      <w:r w:rsidR="00A622DB">
        <w:rPr>
          <w:rFonts w:hint="cs"/>
          <w:rtl/>
        </w:rPr>
        <w:t>.</w:t>
      </w:r>
      <w:r w:rsidRPr="0074465C">
        <w:rPr>
          <w:rtl/>
        </w:rPr>
        <w:t xml:space="preserve"> </w:t>
      </w:r>
    </w:p>
    <w:p w14:paraId="490DB710" w14:textId="77777777" w:rsidR="00A622DB" w:rsidRDefault="00A622DB" w:rsidP="008D2AEA">
      <w:pPr>
        <w:rPr>
          <w:rtl/>
        </w:rPr>
      </w:pPr>
      <w:bookmarkStart w:id="889" w:name="_ETM_Q1_2734548"/>
      <w:bookmarkStart w:id="890" w:name="_ETM_Q1_2734620"/>
      <w:bookmarkEnd w:id="889"/>
      <w:bookmarkEnd w:id="890"/>
    </w:p>
    <w:p w14:paraId="35BEA34D" w14:textId="4057A7D7" w:rsidR="00A622DB" w:rsidRDefault="00A622DB" w:rsidP="00A622DB">
      <w:pPr>
        <w:pStyle w:val="af6"/>
        <w:keepNext/>
        <w:rPr>
          <w:rtl/>
        </w:rPr>
      </w:pPr>
      <w:bookmarkStart w:id="891" w:name="ET_yor_6157_181"/>
      <w:r w:rsidRPr="00A622DB">
        <w:rPr>
          <w:rStyle w:val="TagStyle"/>
          <w:rtl/>
        </w:rPr>
        <w:t xml:space="preserve"> &lt;&lt; </w:t>
      </w:r>
      <w:proofErr w:type="spellStart"/>
      <w:r w:rsidRPr="00A622DB">
        <w:rPr>
          <w:rStyle w:val="TagStyle"/>
          <w:rtl/>
        </w:rPr>
        <w:t>יור</w:t>
      </w:r>
      <w:proofErr w:type="spellEnd"/>
      <w:r w:rsidRPr="00A622DB">
        <w:rPr>
          <w:rStyle w:val="TagStyle"/>
          <w:rtl/>
        </w:rPr>
        <w:t xml:space="preserve"> &gt;&gt; </w:t>
      </w:r>
      <w:r>
        <w:rPr>
          <w:rtl/>
        </w:rPr>
        <w:t xml:space="preserve">היו"ר שמחה </w:t>
      </w:r>
      <w:proofErr w:type="spellStart"/>
      <w:r>
        <w:rPr>
          <w:rtl/>
        </w:rPr>
        <w:t>רוטמן</w:t>
      </w:r>
      <w:proofErr w:type="spellEnd"/>
      <w:r>
        <w:rPr>
          <w:rtl/>
        </w:rPr>
        <w:t>:</w:t>
      </w:r>
      <w:r w:rsidRPr="00A622DB">
        <w:rPr>
          <w:rStyle w:val="TagStyle"/>
          <w:rtl/>
        </w:rPr>
        <w:t xml:space="preserve"> &lt;&lt; יור &gt;&gt;</w:t>
      </w:r>
      <w:r>
        <w:rPr>
          <w:rtl/>
        </w:rPr>
        <w:t xml:space="preserve">   </w:t>
      </w:r>
      <w:bookmarkEnd w:id="891"/>
    </w:p>
    <w:p w14:paraId="7EF7044C" w14:textId="77777777" w:rsidR="00A622DB" w:rsidRDefault="00A622DB" w:rsidP="00A622DB">
      <w:pPr>
        <w:pStyle w:val="KeepWithNext"/>
        <w:rPr>
          <w:rtl/>
        </w:rPr>
      </w:pPr>
    </w:p>
    <w:p w14:paraId="2CDD2832" w14:textId="77777777" w:rsidR="000C2C49" w:rsidRDefault="00A622DB" w:rsidP="000C2C49">
      <w:pPr>
        <w:rPr>
          <w:rtl/>
        </w:rPr>
      </w:pPr>
      <w:bookmarkStart w:id="892" w:name="_ETM_Q1_2736079"/>
      <w:bookmarkEnd w:id="892"/>
      <w:r>
        <w:rPr>
          <w:rFonts w:hint="cs"/>
          <w:rtl/>
        </w:rPr>
        <w:t xml:space="preserve">כן. </w:t>
      </w:r>
      <w:r w:rsidR="0074465C" w:rsidRPr="0074465C">
        <w:rPr>
          <w:rtl/>
        </w:rPr>
        <w:t>בדיון הבא תתייחסו יותר לסוגיית הני</w:t>
      </w:r>
      <w:r>
        <w:rPr>
          <w:rFonts w:hint="cs"/>
          <w:rtl/>
        </w:rPr>
        <w:t>וד.</w:t>
      </w:r>
      <w:r w:rsidR="0074465C" w:rsidRPr="0074465C">
        <w:rPr>
          <w:rtl/>
        </w:rPr>
        <w:t xml:space="preserve"> כלומר</w:t>
      </w:r>
      <w:r>
        <w:rPr>
          <w:rFonts w:hint="cs"/>
          <w:rtl/>
        </w:rPr>
        <w:t>,</w:t>
      </w:r>
      <w:r w:rsidR="0074465C" w:rsidRPr="0074465C">
        <w:rPr>
          <w:rtl/>
        </w:rPr>
        <w:t xml:space="preserve"> </w:t>
      </w:r>
      <w:r>
        <w:rPr>
          <w:rFonts w:hint="cs"/>
          <w:rtl/>
        </w:rPr>
        <w:t xml:space="preserve">זה </w:t>
      </w:r>
      <w:r w:rsidR="0074465C" w:rsidRPr="0074465C">
        <w:rPr>
          <w:rtl/>
        </w:rPr>
        <w:t>ברור שאנחנו רוצים לצמצם את ה</w:t>
      </w:r>
      <w:r>
        <w:rPr>
          <w:rFonts w:hint="cs"/>
          <w:rtl/>
        </w:rPr>
        <w:t>ניוד</w:t>
      </w:r>
      <w:r w:rsidR="0074465C" w:rsidRPr="0074465C">
        <w:rPr>
          <w:rtl/>
        </w:rPr>
        <w:t xml:space="preserve"> בכל דרך וברור שאנחנו לא רוצים שאנשים יישארו בתחנות המשטרה</w:t>
      </w:r>
      <w:r w:rsidR="000C2C49">
        <w:rPr>
          <w:rFonts w:hint="cs"/>
          <w:rtl/>
        </w:rPr>
        <w:t xml:space="preserve"> </w:t>
      </w:r>
      <w:r w:rsidR="000C2C49">
        <w:rPr>
          <w:rtl/>
        </w:rPr>
        <w:t>–</w:t>
      </w:r>
      <w:r w:rsidR="000C2C49">
        <w:rPr>
          <w:rFonts w:hint="cs"/>
          <w:rtl/>
        </w:rPr>
        <w:t xml:space="preserve"> </w:t>
      </w:r>
      <w:r w:rsidR="0074465C" w:rsidRPr="0074465C">
        <w:rPr>
          <w:rtl/>
        </w:rPr>
        <w:t xml:space="preserve">שוב, אלא אם כן בזמן מתקפת טילים </w:t>
      </w:r>
      <w:r w:rsidR="000C2C49">
        <w:rPr>
          <w:rFonts w:hint="cs"/>
          <w:rtl/>
        </w:rPr>
        <w:t xml:space="preserve">כמובן </w:t>
      </w:r>
      <w:bookmarkStart w:id="893" w:name="_ETM_Q1_2754276"/>
      <w:bookmarkEnd w:id="893"/>
      <w:r w:rsidR="0074465C" w:rsidRPr="0074465C">
        <w:rPr>
          <w:rtl/>
        </w:rPr>
        <w:t xml:space="preserve">אל תוציאו אף אחד ממרחב מוגן </w:t>
      </w:r>
      <w:r w:rsidR="000C2C49">
        <w:rPr>
          <w:rtl/>
        </w:rPr>
        <w:t>–</w:t>
      </w:r>
      <w:r w:rsidR="000C2C49">
        <w:rPr>
          <w:rFonts w:hint="cs"/>
          <w:rtl/>
        </w:rPr>
        <w:t xml:space="preserve"> </w:t>
      </w:r>
      <w:r w:rsidR="0074465C" w:rsidRPr="0074465C">
        <w:rPr>
          <w:rtl/>
        </w:rPr>
        <w:t>אבל איך באמת מצמצמים את זמן השהות בנסיעה גם למטרה של פינוי תחנה ולא רק למטרה שאנחנו לא מסתכלים רק על דרך חור המנעול</w:t>
      </w:r>
      <w:r w:rsidR="000C2C49">
        <w:rPr>
          <w:rFonts w:hint="cs"/>
          <w:rtl/>
        </w:rPr>
        <w:t xml:space="preserve"> ש</w:t>
      </w:r>
      <w:r w:rsidR="0074465C" w:rsidRPr="0074465C">
        <w:rPr>
          <w:rtl/>
        </w:rPr>
        <w:t xml:space="preserve">ל </w:t>
      </w:r>
      <w:r w:rsidR="000C2C49" w:rsidRPr="009B2F7A">
        <w:rPr>
          <w:sz w:val="22"/>
          <w:szCs w:val="22"/>
        </w:rPr>
        <w:t>VC</w:t>
      </w:r>
      <w:r w:rsidR="000C2C49">
        <w:rPr>
          <w:rFonts w:hint="cs"/>
          <w:rtl/>
        </w:rPr>
        <w:t xml:space="preserve"> </w:t>
      </w:r>
      <w:r w:rsidR="0074465C" w:rsidRPr="0074465C">
        <w:rPr>
          <w:rtl/>
        </w:rPr>
        <w:t>אלא באמת שומרים גם על חיי השוטרים. במקרה הזה אני מניח ש</w:t>
      </w:r>
      <w:r w:rsidR="000C2C49">
        <w:rPr>
          <w:rFonts w:hint="cs"/>
          <w:rtl/>
        </w:rPr>
        <w:t xml:space="preserve">פחות </w:t>
      </w:r>
      <w:r w:rsidR="000C2C49" w:rsidRPr="000C2C49">
        <w:rPr>
          <w:rtl/>
        </w:rPr>
        <w:t>סו</w:t>
      </w:r>
      <w:r w:rsidR="000C2C49">
        <w:rPr>
          <w:rFonts w:hint="cs"/>
          <w:rtl/>
        </w:rPr>
        <w:t>ה</w:t>
      </w:r>
      <w:r w:rsidR="000C2C49" w:rsidRPr="000C2C49">
        <w:rPr>
          <w:rtl/>
        </w:rPr>
        <w:t>רים</w:t>
      </w:r>
      <w:r w:rsidR="000C2C49">
        <w:rPr>
          <w:rFonts w:hint="cs"/>
          <w:rtl/>
        </w:rPr>
        <w:t>,</w:t>
      </w:r>
      <w:r w:rsidR="000C2C49" w:rsidRPr="000C2C49">
        <w:rPr>
          <w:rtl/>
        </w:rPr>
        <w:t xml:space="preserve"> יותר שוטרים</w:t>
      </w:r>
      <w:r w:rsidR="000C2C49">
        <w:rPr>
          <w:rFonts w:hint="cs"/>
          <w:rtl/>
        </w:rPr>
        <w:t>.</w:t>
      </w:r>
    </w:p>
    <w:p w14:paraId="51303F22" w14:textId="77777777" w:rsidR="00E7304E" w:rsidRDefault="00E7304E" w:rsidP="000C2C49">
      <w:pPr>
        <w:rPr>
          <w:rtl/>
        </w:rPr>
      </w:pPr>
    </w:p>
    <w:p w14:paraId="7B98A290" w14:textId="5D3561EC" w:rsidR="00E7304E" w:rsidRDefault="00E7304E" w:rsidP="00E7304E">
      <w:pPr>
        <w:pStyle w:val="af9"/>
        <w:keepNext/>
        <w:rPr>
          <w:rtl/>
        </w:rPr>
      </w:pPr>
      <w:bookmarkStart w:id="894" w:name="ET_guest_נעה_ברודסקי_לוי_184"/>
      <w:r w:rsidRPr="00E7304E">
        <w:rPr>
          <w:rStyle w:val="TagStyle"/>
          <w:rtl/>
        </w:rPr>
        <w:t xml:space="preserve"> &lt;&lt; אורח &gt;&gt; </w:t>
      </w:r>
      <w:r>
        <w:rPr>
          <w:rtl/>
        </w:rPr>
        <w:t>נעה ברודסקי-לוי:</w:t>
      </w:r>
      <w:r w:rsidRPr="00E7304E">
        <w:rPr>
          <w:rStyle w:val="TagStyle"/>
          <w:rtl/>
        </w:rPr>
        <w:t xml:space="preserve"> &lt;&lt; אורח &gt;&gt;</w:t>
      </w:r>
      <w:r>
        <w:rPr>
          <w:rtl/>
        </w:rPr>
        <w:t xml:space="preserve">   </w:t>
      </w:r>
      <w:bookmarkEnd w:id="894"/>
    </w:p>
    <w:p w14:paraId="318C8A87" w14:textId="77777777" w:rsidR="00E7304E" w:rsidRDefault="00E7304E" w:rsidP="00E7304E">
      <w:pPr>
        <w:pStyle w:val="KeepWithNext"/>
        <w:rPr>
          <w:rtl/>
        </w:rPr>
      </w:pPr>
    </w:p>
    <w:p w14:paraId="1BC40CA7" w14:textId="6066A36D" w:rsidR="00E7304E" w:rsidRDefault="00E7304E" w:rsidP="00E7304E">
      <w:pPr>
        <w:rPr>
          <w:rtl/>
        </w:rPr>
      </w:pPr>
      <w:r>
        <w:rPr>
          <w:rFonts w:hint="cs"/>
          <w:rtl/>
        </w:rPr>
        <w:t xml:space="preserve">ועצורים. </w:t>
      </w:r>
    </w:p>
    <w:p w14:paraId="23A9A241" w14:textId="77777777" w:rsidR="000C2C49" w:rsidRDefault="000C2C49" w:rsidP="000C2C49">
      <w:pPr>
        <w:rPr>
          <w:rtl/>
        </w:rPr>
      </w:pPr>
      <w:bookmarkStart w:id="895" w:name="_ETM_Q1_2774582"/>
      <w:bookmarkStart w:id="896" w:name="_ETM_Q1_2774737"/>
      <w:bookmarkStart w:id="897" w:name="_ETM_Q1_2776903"/>
      <w:bookmarkEnd w:id="895"/>
      <w:bookmarkEnd w:id="896"/>
      <w:bookmarkEnd w:id="897"/>
    </w:p>
    <w:p w14:paraId="66F1C789" w14:textId="1589BAF8" w:rsidR="000C2C49" w:rsidRDefault="000C2C49" w:rsidP="000C2C49">
      <w:pPr>
        <w:pStyle w:val="af6"/>
        <w:keepNext/>
        <w:rPr>
          <w:rtl/>
        </w:rPr>
      </w:pPr>
      <w:bookmarkStart w:id="898" w:name="ET_yor_6157_183"/>
      <w:r w:rsidRPr="000C2C49">
        <w:rPr>
          <w:rStyle w:val="TagStyle"/>
          <w:rtl/>
        </w:rPr>
        <w:t xml:space="preserve"> &lt;&lt; </w:t>
      </w:r>
      <w:proofErr w:type="spellStart"/>
      <w:r w:rsidRPr="000C2C49">
        <w:rPr>
          <w:rStyle w:val="TagStyle"/>
          <w:rtl/>
        </w:rPr>
        <w:t>יור</w:t>
      </w:r>
      <w:proofErr w:type="spellEnd"/>
      <w:r w:rsidRPr="000C2C49">
        <w:rPr>
          <w:rStyle w:val="TagStyle"/>
          <w:rtl/>
        </w:rPr>
        <w:t xml:space="preserve"> &gt;&gt; </w:t>
      </w:r>
      <w:r>
        <w:rPr>
          <w:rtl/>
        </w:rPr>
        <w:t xml:space="preserve">היו"ר שמחה </w:t>
      </w:r>
      <w:proofErr w:type="spellStart"/>
      <w:r>
        <w:rPr>
          <w:rtl/>
        </w:rPr>
        <w:t>רוטמן</w:t>
      </w:r>
      <w:proofErr w:type="spellEnd"/>
      <w:r>
        <w:rPr>
          <w:rtl/>
        </w:rPr>
        <w:t>:</w:t>
      </w:r>
      <w:r w:rsidRPr="000C2C49">
        <w:rPr>
          <w:rStyle w:val="TagStyle"/>
          <w:rtl/>
        </w:rPr>
        <w:t xml:space="preserve"> &lt;&lt; יור &gt;&gt;</w:t>
      </w:r>
      <w:r>
        <w:rPr>
          <w:rtl/>
        </w:rPr>
        <w:t xml:space="preserve">   </w:t>
      </w:r>
      <w:bookmarkEnd w:id="898"/>
    </w:p>
    <w:p w14:paraId="3AB7C853" w14:textId="77777777" w:rsidR="000C2C49" w:rsidRDefault="000C2C49" w:rsidP="000C2C49">
      <w:pPr>
        <w:pStyle w:val="KeepWithNext"/>
        <w:rPr>
          <w:rtl/>
        </w:rPr>
      </w:pPr>
    </w:p>
    <w:p w14:paraId="760809BA" w14:textId="77777777" w:rsidR="000C2C49" w:rsidRDefault="000C2C49" w:rsidP="000C2C49">
      <w:pPr>
        <w:rPr>
          <w:rtl/>
        </w:rPr>
      </w:pPr>
      <w:bookmarkStart w:id="899" w:name="_ETM_Q1_2777646"/>
      <w:bookmarkStart w:id="900" w:name="_ETM_Q1_2776723"/>
      <w:bookmarkStart w:id="901" w:name="_ETM_Q1_2776836"/>
      <w:bookmarkEnd w:id="899"/>
      <w:bookmarkEnd w:id="900"/>
      <w:bookmarkEnd w:id="901"/>
      <w:r w:rsidRPr="000C2C49">
        <w:rPr>
          <w:rtl/>
        </w:rPr>
        <w:t>בסדר</w:t>
      </w:r>
      <w:r>
        <w:rPr>
          <w:rFonts w:hint="cs"/>
          <w:rtl/>
        </w:rPr>
        <w:t xml:space="preserve">. אבל </w:t>
      </w:r>
      <w:r w:rsidRPr="000C2C49">
        <w:rPr>
          <w:rtl/>
        </w:rPr>
        <w:t>אני אומר</w:t>
      </w:r>
      <w:r>
        <w:rPr>
          <w:rFonts w:hint="cs"/>
          <w:rtl/>
        </w:rPr>
        <w:t>,</w:t>
      </w:r>
      <w:r w:rsidRPr="000C2C49">
        <w:rPr>
          <w:rtl/>
        </w:rPr>
        <w:t xml:space="preserve"> הע</w:t>
      </w:r>
      <w:r>
        <w:rPr>
          <w:rFonts w:hint="cs"/>
          <w:rtl/>
        </w:rPr>
        <w:t xml:space="preserve">ציר הוא </w:t>
      </w:r>
      <w:r w:rsidRPr="000C2C49">
        <w:rPr>
          <w:rtl/>
        </w:rPr>
        <w:t xml:space="preserve">אותו </w:t>
      </w:r>
      <w:r>
        <w:rPr>
          <w:rFonts w:hint="cs"/>
          <w:rtl/>
        </w:rPr>
        <w:t>ע</w:t>
      </w:r>
      <w:r w:rsidRPr="000C2C49">
        <w:rPr>
          <w:rtl/>
        </w:rPr>
        <w:t xml:space="preserve">ציר, לא משנה מי מחזיק בו, אבל הגורמים המובילים הם </w:t>
      </w:r>
      <w:r w:rsidRPr="00E7304E">
        <w:rPr>
          <w:rFonts w:hint="cs"/>
          <w:rtl/>
        </w:rPr>
        <w:t>הסגל.</w:t>
      </w:r>
      <w:r>
        <w:rPr>
          <w:rFonts w:hint="cs"/>
          <w:rtl/>
        </w:rPr>
        <w:t xml:space="preserve"> </w:t>
      </w:r>
      <w:bookmarkStart w:id="902" w:name="_ETM_Q1_2783840"/>
      <w:bookmarkEnd w:id="902"/>
    </w:p>
    <w:p w14:paraId="63AAEC6A" w14:textId="77777777" w:rsidR="000C2C49" w:rsidRDefault="000C2C49" w:rsidP="000C2C49">
      <w:pPr>
        <w:rPr>
          <w:rtl/>
        </w:rPr>
      </w:pPr>
      <w:bookmarkStart w:id="903" w:name="_ETM_Q1_2783959"/>
      <w:bookmarkStart w:id="904" w:name="_ETM_Q1_2785143"/>
      <w:bookmarkEnd w:id="903"/>
      <w:bookmarkEnd w:id="904"/>
    </w:p>
    <w:p w14:paraId="40ECBCF5" w14:textId="4154B8BD" w:rsidR="000C2C49" w:rsidRDefault="000C2C49" w:rsidP="000C2C49">
      <w:pPr>
        <w:pStyle w:val="af9"/>
        <w:keepNext/>
        <w:rPr>
          <w:rtl/>
        </w:rPr>
      </w:pPr>
      <w:bookmarkStart w:id="905" w:name="ET_guest_נעמה_ברודסקי_לוי_184"/>
      <w:r w:rsidRPr="000C2C49">
        <w:rPr>
          <w:rStyle w:val="TagStyle"/>
          <w:rtl/>
        </w:rPr>
        <w:t xml:space="preserve"> &lt;&lt; אורח &gt;&gt; </w:t>
      </w:r>
      <w:r>
        <w:rPr>
          <w:rtl/>
        </w:rPr>
        <w:t>נעה ברודסקי-לוי:</w:t>
      </w:r>
      <w:r w:rsidRPr="000C2C49">
        <w:rPr>
          <w:rStyle w:val="TagStyle"/>
          <w:rtl/>
        </w:rPr>
        <w:t xml:space="preserve"> &lt;&lt; אורח &gt;&gt;</w:t>
      </w:r>
      <w:r>
        <w:rPr>
          <w:rtl/>
        </w:rPr>
        <w:t xml:space="preserve">   </w:t>
      </w:r>
      <w:bookmarkEnd w:id="905"/>
    </w:p>
    <w:p w14:paraId="5B850449" w14:textId="77777777" w:rsidR="000C2C49" w:rsidRDefault="000C2C49" w:rsidP="000C2C49">
      <w:pPr>
        <w:pStyle w:val="KeepWithNext"/>
        <w:rPr>
          <w:rtl/>
        </w:rPr>
      </w:pPr>
    </w:p>
    <w:p w14:paraId="5D5BE658" w14:textId="20D2FACD" w:rsidR="000C2C49" w:rsidRDefault="000C2C49" w:rsidP="000C2C49">
      <w:pPr>
        <w:rPr>
          <w:rtl/>
        </w:rPr>
      </w:pPr>
      <w:bookmarkStart w:id="906" w:name="_ETM_Q1_2785927"/>
      <w:bookmarkStart w:id="907" w:name="_ETM_Q1_2785991"/>
      <w:bookmarkStart w:id="908" w:name="_ETM_Q1_2784045"/>
      <w:bookmarkStart w:id="909" w:name="_ETM_Q1_2784153"/>
      <w:bookmarkEnd w:id="906"/>
      <w:bookmarkEnd w:id="907"/>
      <w:bookmarkEnd w:id="908"/>
      <w:bookmarkEnd w:id="909"/>
      <w:r w:rsidRPr="000C2C49">
        <w:rPr>
          <w:rtl/>
        </w:rPr>
        <w:t xml:space="preserve">וגם </w:t>
      </w:r>
      <w:r>
        <w:rPr>
          <w:rFonts w:hint="cs"/>
          <w:rtl/>
        </w:rPr>
        <w:t>ל</w:t>
      </w:r>
      <w:r w:rsidRPr="000C2C49">
        <w:rPr>
          <w:rtl/>
        </w:rPr>
        <w:t xml:space="preserve">דיון </w:t>
      </w:r>
      <w:r>
        <w:rPr>
          <w:rFonts w:hint="cs"/>
          <w:rtl/>
        </w:rPr>
        <w:t xml:space="preserve">הבא עוד פעם </w:t>
      </w:r>
      <w:r w:rsidRPr="000C2C49">
        <w:rPr>
          <w:rtl/>
        </w:rPr>
        <w:t>לבדוק את הנושא של החי</w:t>
      </w:r>
      <w:r>
        <w:rPr>
          <w:rFonts w:hint="cs"/>
          <w:rtl/>
        </w:rPr>
        <w:t>ונ</w:t>
      </w:r>
      <w:r w:rsidRPr="000C2C49">
        <w:rPr>
          <w:rtl/>
        </w:rPr>
        <w:t xml:space="preserve">יות. אני יודעת שכבר </w:t>
      </w:r>
      <w:r>
        <w:rPr>
          <w:rFonts w:hint="cs"/>
          <w:rtl/>
        </w:rPr>
        <w:t xml:space="preserve">הוצאו </w:t>
      </w:r>
      <w:bookmarkStart w:id="910" w:name="_ETM_Q1_2788885"/>
      <w:bookmarkEnd w:id="910"/>
      <w:r>
        <w:rPr>
          <w:rFonts w:hint="cs"/>
          <w:rtl/>
        </w:rPr>
        <w:t xml:space="preserve">הנחיות </w:t>
      </w:r>
      <w:r>
        <w:rPr>
          <w:rtl/>
        </w:rPr>
        <w:t>–</w:t>
      </w:r>
      <w:r>
        <w:rPr>
          <w:rFonts w:hint="cs"/>
          <w:rtl/>
        </w:rPr>
        <w:t xml:space="preserve"> </w:t>
      </w:r>
      <w:r w:rsidRPr="000C2C49">
        <w:rPr>
          <w:rtl/>
        </w:rPr>
        <w:t>שחר דיברה על זה גם בדיונים קודמים</w:t>
      </w:r>
      <w:r>
        <w:rPr>
          <w:rFonts w:hint="cs"/>
          <w:rtl/>
        </w:rPr>
        <w:t xml:space="preserve"> </w:t>
      </w:r>
      <w:r>
        <w:rPr>
          <w:rtl/>
        </w:rPr>
        <w:t>–</w:t>
      </w:r>
      <w:bookmarkStart w:id="911" w:name="_ETM_Q1_2791348"/>
      <w:bookmarkEnd w:id="911"/>
      <w:r w:rsidRPr="000C2C49">
        <w:rPr>
          <w:rtl/>
        </w:rPr>
        <w:t xml:space="preserve"> אז מה עוד אפשר לעשות כדי לוודא</w:t>
      </w:r>
      <w:r w:rsidR="00E7304E">
        <w:rPr>
          <w:rFonts w:hint="cs"/>
          <w:rtl/>
        </w:rPr>
        <w:t xml:space="preserve">. </w:t>
      </w:r>
    </w:p>
    <w:p w14:paraId="14734944" w14:textId="77777777" w:rsidR="000C2C49" w:rsidRDefault="000C2C49" w:rsidP="000C2C49">
      <w:pPr>
        <w:rPr>
          <w:rtl/>
        </w:rPr>
      </w:pPr>
      <w:bookmarkStart w:id="912" w:name="_ETM_Q1_2798382"/>
      <w:bookmarkStart w:id="913" w:name="_ETM_Q1_2798475"/>
      <w:bookmarkEnd w:id="912"/>
      <w:bookmarkEnd w:id="913"/>
    </w:p>
    <w:p w14:paraId="7C214A4F" w14:textId="5C56F2DF" w:rsidR="000C2C49" w:rsidRDefault="000C2C49" w:rsidP="000C2C49">
      <w:pPr>
        <w:pStyle w:val="af6"/>
        <w:keepNext/>
        <w:rPr>
          <w:rtl/>
        </w:rPr>
      </w:pPr>
      <w:bookmarkStart w:id="914" w:name="ET_yor_6157_185"/>
      <w:r w:rsidRPr="000C2C49">
        <w:rPr>
          <w:rStyle w:val="TagStyle"/>
          <w:rtl/>
        </w:rPr>
        <w:t xml:space="preserve"> &lt;&lt; </w:t>
      </w:r>
      <w:proofErr w:type="spellStart"/>
      <w:r w:rsidRPr="000C2C49">
        <w:rPr>
          <w:rStyle w:val="TagStyle"/>
          <w:rtl/>
        </w:rPr>
        <w:t>יור</w:t>
      </w:r>
      <w:proofErr w:type="spellEnd"/>
      <w:r w:rsidRPr="000C2C49">
        <w:rPr>
          <w:rStyle w:val="TagStyle"/>
          <w:rtl/>
        </w:rPr>
        <w:t xml:space="preserve"> &gt;&gt; </w:t>
      </w:r>
      <w:r>
        <w:rPr>
          <w:rtl/>
        </w:rPr>
        <w:t xml:space="preserve">היו"ר שמחה </w:t>
      </w:r>
      <w:proofErr w:type="spellStart"/>
      <w:r>
        <w:rPr>
          <w:rtl/>
        </w:rPr>
        <w:t>רוטמן</w:t>
      </w:r>
      <w:proofErr w:type="spellEnd"/>
      <w:r>
        <w:rPr>
          <w:rtl/>
        </w:rPr>
        <w:t>:</w:t>
      </w:r>
      <w:r w:rsidRPr="000C2C49">
        <w:rPr>
          <w:rStyle w:val="TagStyle"/>
          <w:rtl/>
        </w:rPr>
        <w:t xml:space="preserve"> &lt;&lt; יור &gt;&gt;</w:t>
      </w:r>
      <w:r>
        <w:rPr>
          <w:rtl/>
        </w:rPr>
        <w:t xml:space="preserve">   </w:t>
      </w:r>
      <w:bookmarkEnd w:id="914"/>
    </w:p>
    <w:p w14:paraId="1780D8B1" w14:textId="77777777" w:rsidR="000C2C49" w:rsidRDefault="000C2C49" w:rsidP="000C2C49">
      <w:pPr>
        <w:pStyle w:val="KeepWithNext"/>
        <w:rPr>
          <w:rtl/>
        </w:rPr>
      </w:pPr>
    </w:p>
    <w:p w14:paraId="39D5C6A0" w14:textId="77777777" w:rsidR="000C2C49" w:rsidRDefault="000C2C49" w:rsidP="000C2C49">
      <w:pPr>
        <w:rPr>
          <w:rtl/>
        </w:rPr>
      </w:pPr>
      <w:bookmarkStart w:id="915" w:name="_ETM_Q1_2799863"/>
      <w:bookmarkEnd w:id="915"/>
      <w:r w:rsidRPr="000C2C49">
        <w:rPr>
          <w:rtl/>
        </w:rPr>
        <w:t>אוקיי</w:t>
      </w:r>
      <w:r>
        <w:rPr>
          <w:rFonts w:hint="cs"/>
          <w:rtl/>
        </w:rPr>
        <w:t>.</w:t>
      </w:r>
      <w:r w:rsidRPr="000C2C49">
        <w:rPr>
          <w:rtl/>
        </w:rPr>
        <w:t xml:space="preserve"> נעבור ל</w:t>
      </w:r>
      <w:r>
        <w:rPr>
          <w:rFonts w:hint="cs"/>
          <w:rtl/>
        </w:rPr>
        <w:t>ה</w:t>
      </w:r>
      <w:r w:rsidRPr="000C2C49">
        <w:rPr>
          <w:rtl/>
        </w:rPr>
        <w:t>קרא</w:t>
      </w:r>
      <w:r>
        <w:rPr>
          <w:rFonts w:hint="cs"/>
          <w:rtl/>
        </w:rPr>
        <w:t>ה.</w:t>
      </w:r>
      <w:bookmarkStart w:id="916" w:name="_ETM_Q1_2800493"/>
      <w:bookmarkEnd w:id="916"/>
    </w:p>
    <w:p w14:paraId="62C8CAF9" w14:textId="77777777" w:rsidR="000C2C49" w:rsidRDefault="000C2C49" w:rsidP="000C2C49">
      <w:pPr>
        <w:rPr>
          <w:rtl/>
        </w:rPr>
      </w:pPr>
      <w:bookmarkStart w:id="917" w:name="_ETM_Q1_2800600"/>
      <w:bookmarkEnd w:id="917"/>
    </w:p>
    <w:p w14:paraId="73A076E5" w14:textId="6A3FF882" w:rsidR="000C2C49" w:rsidRDefault="000C2C49" w:rsidP="000C2C49">
      <w:pPr>
        <w:pStyle w:val="-"/>
        <w:keepNext/>
        <w:rPr>
          <w:rtl/>
        </w:rPr>
      </w:pPr>
      <w:bookmarkStart w:id="918" w:name="ET_speakercontinue_נעמה_ברודסקי_לו_186"/>
      <w:r w:rsidRPr="000C2C49">
        <w:rPr>
          <w:rStyle w:val="TagStyle"/>
          <w:rtl/>
        </w:rPr>
        <w:t xml:space="preserve"> &lt;&lt; </w:t>
      </w:r>
      <w:proofErr w:type="spellStart"/>
      <w:r w:rsidRPr="000C2C49">
        <w:rPr>
          <w:rStyle w:val="TagStyle"/>
          <w:rtl/>
        </w:rPr>
        <w:t>דובר_המשך</w:t>
      </w:r>
      <w:proofErr w:type="spellEnd"/>
      <w:r w:rsidRPr="000C2C49">
        <w:rPr>
          <w:rStyle w:val="TagStyle"/>
          <w:rtl/>
        </w:rPr>
        <w:t xml:space="preserve"> &gt;&gt; </w:t>
      </w:r>
      <w:r>
        <w:rPr>
          <w:rtl/>
        </w:rPr>
        <w:t>נעה ברודסקי-לוי:</w:t>
      </w:r>
      <w:r w:rsidRPr="000C2C49">
        <w:rPr>
          <w:rStyle w:val="TagStyle"/>
          <w:rtl/>
        </w:rPr>
        <w:t xml:space="preserve"> &lt;&lt; דובר_המשך &gt;&gt;</w:t>
      </w:r>
      <w:r>
        <w:rPr>
          <w:rtl/>
        </w:rPr>
        <w:t xml:space="preserve">   </w:t>
      </w:r>
      <w:bookmarkEnd w:id="918"/>
    </w:p>
    <w:p w14:paraId="2BEF5FD8" w14:textId="77777777" w:rsidR="000C2C49" w:rsidRDefault="000C2C49" w:rsidP="000C2C49">
      <w:pPr>
        <w:pStyle w:val="KeepWithNext"/>
        <w:rPr>
          <w:rtl/>
        </w:rPr>
      </w:pPr>
    </w:p>
    <w:p w14:paraId="18F54105" w14:textId="637B0A74" w:rsidR="00DB050E" w:rsidRPr="003228C2" w:rsidRDefault="00DB050E" w:rsidP="00DB050E">
      <w:pPr>
        <w:jc w:val="center"/>
        <w:rPr>
          <w:rtl/>
        </w:rPr>
      </w:pPr>
      <w:bookmarkStart w:id="919" w:name="_ETM_Q1_2802505"/>
      <w:bookmarkEnd w:id="919"/>
      <w:r w:rsidRPr="003228C2">
        <w:rPr>
          <w:rFonts w:hint="cs"/>
          <w:rtl/>
        </w:rPr>
        <w:t>"הארכת ההכרזה על הגבלה מלאה על קיום דיונים בנוכחות עצורים או אסירים (הארכה מס' 5)</w:t>
      </w:r>
    </w:p>
    <w:p w14:paraId="13CC0E32" w14:textId="77777777" w:rsidR="00DB050E" w:rsidRPr="003228C2" w:rsidRDefault="00DB050E" w:rsidP="00DB050E">
      <w:pPr>
        <w:jc w:val="center"/>
        <w:rPr>
          <w:rtl/>
        </w:rPr>
      </w:pPr>
    </w:p>
    <w:p w14:paraId="1649628B" w14:textId="15768F5C" w:rsidR="00DB050E" w:rsidRPr="003228C2" w:rsidRDefault="00DB050E" w:rsidP="00DB050E">
      <w:pPr>
        <w:jc w:val="center"/>
        <w:rPr>
          <w:rtl/>
        </w:rPr>
      </w:pPr>
      <w:r w:rsidRPr="003228C2">
        <w:rPr>
          <w:rFonts w:hint="cs"/>
          <w:rtl/>
        </w:rPr>
        <w:t xml:space="preserve">לפי </w:t>
      </w:r>
      <w:r w:rsidRPr="003228C2">
        <w:rPr>
          <w:rFonts w:cs="Arial" w:hint="cs"/>
          <w:rtl/>
        </w:rPr>
        <w:t>חוק קיום דיונים בהיוועדות חזותית בהשתתפות עצורים, אסירים וכלואים (הוראת שעה – חרבות ברזל)</w:t>
      </w:r>
      <w:r w:rsidRPr="003228C2">
        <w:rPr>
          <w:rFonts w:cs="Arial"/>
          <w:rtl/>
        </w:rPr>
        <w:t>, התשפ"ד</w:t>
      </w:r>
      <w:r w:rsidRPr="003228C2">
        <w:rPr>
          <w:rFonts w:cs="Arial" w:hint="cs"/>
          <w:rtl/>
        </w:rPr>
        <w:t>–</w:t>
      </w:r>
      <w:r w:rsidRPr="003228C2">
        <w:rPr>
          <w:rFonts w:cs="Arial"/>
          <w:rtl/>
        </w:rPr>
        <w:t>2023</w:t>
      </w:r>
    </w:p>
    <w:p w14:paraId="185621D3" w14:textId="77777777" w:rsidR="00DB050E" w:rsidRPr="008621D4" w:rsidRDefault="00DB050E" w:rsidP="00DB050E">
      <w:pPr>
        <w:jc w:val="center"/>
        <w:rPr>
          <w:b/>
          <w:bCs/>
          <w:rtl/>
        </w:rPr>
      </w:pPr>
    </w:p>
    <w:p w14:paraId="3B5C5F63" w14:textId="54CBADEE" w:rsidR="00DB050E" w:rsidRDefault="00DB050E" w:rsidP="003228C2">
      <w:pPr>
        <w:rPr>
          <w:rtl/>
        </w:rPr>
      </w:pPr>
      <w:r w:rsidRPr="008F4853">
        <w:rPr>
          <w:rFonts w:hint="cs"/>
          <w:rtl/>
        </w:rPr>
        <w:t>בתוקף סמכות</w:t>
      </w:r>
      <w:r>
        <w:rPr>
          <w:rFonts w:hint="cs"/>
          <w:rtl/>
        </w:rPr>
        <w:t xml:space="preserve">י </w:t>
      </w:r>
      <w:r w:rsidRPr="008F4853">
        <w:rPr>
          <w:rFonts w:hint="cs"/>
          <w:rtl/>
        </w:rPr>
        <w:t>לפי סעי</w:t>
      </w:r>
      <w:r>
        <w:rPr>
          <w:rFonts w:hint="cs"/>
          <w:rtl/>
        </w:rPr>
        <w:t>ף</w:t>
      </w:r>
      <w:r w:rsidRPr="008F4853">
        <w:rPr>
          <w:rFonts w:hint="cs"/>
          <w:rtl/>
        </w:rPr>
        <w:t xml:space="preserve"> </w:t>
      </w:r>
      <w:r w:rsidRPr="00B6192B">
        <w:rPr>
          <w:rFonts w:hint="cs"/>
          <w:rtl/>
        </w:rPr>
        <w:t>2(א)</w:t>
      </w:r>
      <w:r>
        <w:rPr>
          <w:rFonts w:hint="cs"/>
          <w:rtl/>
        </w:rPr>
        <w:t xml:space="preserve"> </w:t>
      </w:r>
      <w:r w:rsidRPr="008F4853">
        <w:rPr>
          <w:rFonts w:hint="cs"/>
          <w:rtl/>
        </w:rPr>
        <w:t xml:space="preserve">לחוק קיום דיונים בהיוועדות חזותית בהשתתפות עצורים, אסירים וכלואים (הוראת שעה </w:t>
      </w:r>
      <w:r w:rsidRPr="008F4853">
        <w:rPr>
          <w:rtl/>
        </w:rPr>
        <w:t>–</w:t>
      </w:r>
      <w:r w:rsidRPr="008F4853">
        <w:rPr>
          <w:rFonts w:hint="cs"/>
          <w:rtl/>
        </w:rPr>
        <w:t xml:space="preserve"> חרבות ברזל), התשפ"ד </w:t>
      </w:r>
      <w:r w:rsidRPr="008F4853">
        <w:rPr>
          <w:rtl/>
        </w:rPr>
        <w:t>–</w:t>
      </w:r>
      <w:r w:rsidRPr="008F4853">
        <w:rPr>
          <w:rFonts w:hint="cs"/>
          <w:rtl/>
        </w:rPr>
        <w:t xml:space="preserve"> 2023 (להלן </w:t>
      </w:r>
      <w:r w:rsidR="003228C2">
        <w:rPr>
          <w:rFonts w:hint="eastAsia"/>
          <w:rtl/>
        </w:rPr>
        <w:t>–</w:t>
      </w:r>
      <w:r w:rsidRPr="008F4853">
        <w:rPr>
          <w:rFonts w:hint="cs"/>
          <w:rtl/>
        </w:rPr>
        <w:t xml:space="preserve"> החוק),</w:t>
      </w:r>
      <w:r>
        <w:rPr>
          <w:rFonts w:hint="cs"/>
          <w:rtl/>
        </w:rPr>
        <w:t xml:space="preserve"> בהמשך להחלטת המפקח הכללי של משטרת ישראל ולהחלטת נציב שירות בתי הסוהר לפי סעיף 2(י) לחוק שניתנו ביום י"ט באלול התשפ"ד (22 בספטמבר 2024) בשעות 9:30 ו-10:00 בהתאמה, לאחר שהתייעצתי עם השר לביטחון לאומי, </w:t>
      </w:r>
      <w:r w:rsidRPr="008F4853">
        <w:rPr>
          <w:rFonts w:hint="cs"/>
          <w:rtl/>
        </w:rPr>
        <w:t>ו</w:t>
      </w:r>
      <w:r>
        <w:rPr>
          <w:rFonts w:hint="cs"/>
          <w:rtl/>
        </w:rPr>
        <w:t>לאחר ש</w:t>
      </w:r>
      <w:r w:rsidRPr="008F4853">
        <w:rPr>
          <w:rFonts w:hint="cs"/>
          <w:rtl/>
        </w:rPr>
        <w:t>שקל</w:t>
      </w:r>
      <w:r>
        <w:rPr>
          <w:rFonts w:hint="cs"/>
          <w:rtl/>
        </w:rPr>
        <w:t>תי</w:t>
      </w:r>
      <w:r w:rsidRPr="008F4853">
        <w:rPr>
          <w:rFonts w:hint="cs"/>
          <w:rtl/>
        </w:rPr>
        <w:t xml:space="preserve"> את </w:t>
      </w:r>
      <w:r w:rsidRPr="008F4853">
        <w:rPr>
          <w:rtl/>
        </w:rPr>
        <w:t xml:space="preserve">הצורך בהכרזה אל מול הפגיעה בזכויותיהם של העצורים והאסירים </w:t>
      </w:r>
      <w:r w:rsidRPr="008F4853">
        <w:rPr>
          <w:rFonts w:hint="eastAsia"/>
          <w:rtl/>
        </w:rPr>
        <w:t>הנובעת</w:t>
      </w:r>
      <w:r w:rsidRPr="008F4853">
        <w:rPr>
          <w:rtl/>
        </w:rPr>
        <w:t xml:space="preserve"> ממנה</w:t>
      </w:r>
      <w:r w:rsidRPr="008F4853">
        <w:rPr>
          <w:rFonts w:hint="cs"/>
          <w:rtl/>
        </w:rPr>
        <w:t xml:space="preserve"> וכן את השיקולים המנויים בסעיף 2(ג)</w:t>
      </w:r>
      <w:r w:rsidRPr="008F4853">
        <w:rPr>
          <w:rFonts w:hint="cs"/>
        </w:rPr>
        <w:t xml:space="preserve"> </w:t>
      </w:r>
      <w:r w:rsidRPr="008F4853">
        <w:rPr>
          <w:rFonts w:hint="cs"/>
          <w:rtl/>
        </w:rPr>
        <w:t>לחוק,</w:t>
      </w:r>
      <w:r>
        <w:rPr>
          <w:rFonts w:hint="cs"/>
          <w:rtl/>
        </w:rPr>
        <w:t xml:space="preserve"> ולאחר ש</w:t>
      </w:r>
      <w:r w:rsidRPr="008F4853">
        <w:rPr>
          <w:rFonts w:hint="cs"/>
          <w:rtl/>
        </w:rPr>
        <w:t>שוכנע</w:t>
      </w:r>
      <w:r>
        <w:rPr>
          <w:rFonts w:hint="cs"/>
          <w:rtl/>
        </w:rPr>
        <w:t>תי</w:t>
      </w:r>
      <w:r w:rsidRPr="008F4853">
        <w:rPr>
          <w:rFonts w:hint="cs"/>
          <w:rtl/>
        </w:rPr>
        <w:t xml:space="preserve"> </w:t>
      </w:r>
      <w:r>
        <w:rPr>
          <w:rFonts w:hint="cs"/>
          <w:rtl/>
        </w:rPr>
        <w:t xml:space="preserve">שאין דרך לקיים את כלל הדיונים בבתי משפט באזורים בצפון המדינה המסומנים במפה והמפורטים בתוספת להכרזה זו </w:t>
      </w:r>
      <w:r w:rsidRPr="00984070">
        <w:rPr>
          <w:rFonts w:hint="cs"/>
          <w:rtl/>
        </w:rPr>
        <w:t>בנוכחות עצורים או אסירים ואת הדיונים בבתי משפט בעניינם של עצורים ואסירים המוחזקים באותם אזורים</w:t>
      </w:r>
      <w:r w:rsidRPr="00984070">
        <w:rPr>
          <w:rtl/>
        </w:rPr>
        <w:t xml:space="preserve"> </w:t>
      </w:r>
      <w:r w:rsidRPr="00984070">
        <w:rPr>
          <w:rFonts w:hint="cs"/>
          <w:rtl/>
        </w:rPr>
        <w:t>בנוכחותם,</w:t>
      </w:r>
      <w:r>
        <w:rPr>
          <w:rFonts w:hint="cs"/>
          <w:rtl/>
        </w:rPr>
        <w:t xml:space="preserve"> </w:t>
      </w:r>
      <w:r w:rsidRPr="008F4853">
        <w:rPr>
          <w:rtl/>
        </w:rPr>
        <w:t xml:space="preserve">בשל </w:t>
      </w:r>
      <w:r w:rsidRPr="008F4853">
        <w:rPr>
          <w:rFonts w:hint="eastAsia"/>
          <w:rtl/>
        </w:rPr>
        <w:t>סיכון</w:t>
      </w:r>
      <w:r w:rsidRPr="008F4853">
        <w:rPr>
          <w:rtl/>
        </w:rPr>
        <w:t xml:space="preserve"> </w:t>
      </w:r>
      <w:r>
        <w:rPr>
          <w:rFonts w:hint="cs"/>
          <w:rtl/>
        </w:rPr>
        <w:t>ממשי הנשקף לחיי אדם ב</w:t>
      </w:r>
      <w:r w:rsidRPr="008F4853">
        <w:rPr>
          <w:rFonts w:hint="eastAsia"/>
          <w:rtl/>
        </w:rPr>
        <w:t>הבאת</w:t>
      </w:r>
      <w:r>
        <w:rPr>
          <w:rFonts w:hint="cs"/>
          <w:rtl/>
        </w:rPr>
        <w:t>ם</w:t>
      </w:r>
      <w:r w:rsidRPr="008F4853">
        <w:rPr>
          <w:rFonts w:hint="cs"/>
          <w:rtl/>
        </w:rPr>
        <w:t xml:space="preserve"> </w:t>
      </w:r>
      <w:r w:rsidRPr="008F4853">
        <w:rPr>
          <w:rFonts w:hint="eastAsia"/>
          <w:rtl/>
        </w:rPr>
        <w:t>ל</w:t>
      </w:r>
      <w:r w:rsidRPr="008F4853">
        <w:rPr>
          <w:rFonts w:hint="cs"/>
          <w:rtl/>
        </w:rPr>
        <w:t>דיונים</w:t>
      </w:r>
      <w:r>
        <w:rPr>
          <w:rFonts w:hint="cs"/>
          <w:rtl/>
        </w:rPr>
        <w:t xml:space="preserve">, </w:t>
      </w:r>
      <w:r w:rsidRPr="00B43E97">
        <w:rPr>
          <w:rFonts w:hint="cs"/>
          <w:rtl/>
        </w:rPr>
        <w:t>אנ</w:t>
      </w:r>
      <w:r>
        <w:rPr>
          <w:rFonts w:hint="cs"/>
          <w:rtl/>
        </w:rPr>
        <w:t>י</w:t>
      </w:r>
      <w:r w:rsidRPr="00B43E97">
        <w:rPr>
          <w:rFonts w:hint="cs"/>
          <w:rtl/>
        </w:rPr>
        <w:t xml:space="preserve"> מארי</w:t>
      </w:r>
      <w:r>
        <w:rPr>
          <w:rFonts w:hint="cs"/>
          <w:rtl/>
        </w:rPr>
        <w:t xml:space="preserve">ך, באישור </w:t>
      </w:r>
      <w:r w:rsidRPr="00B43E97">
        <w:rPr>
          <w:rFonts w:hint="cs"/>
          <w:rtl/>
        </w:rPr>
        <w:t>ועדת החוקה, חוק ומשפט של הכנסת,</w:t>
      </w:r>
      <w:r w:rsidRPr="00B43E97">
        <w:rPr>
          <w:rtl/>
        </w:rPr>
        <w:t xml:space="preserve"> </w:t>
      </w:r>
      <w:r w:rsidRPr="00B43E97">
        <w:rPr>
          <w:rFonts w:hint="cs"/>
          <w:rtl/>
        </w:rPr>
        <w:t>את תוקפה של ההכרזה</w:t>
      </w:r>
      <w:r w:rsidRPr="00B6192B">
        <w:rPr>
          <w:rFonts w:hint="cs"/>
          <w:rtl/>
        </w:rPr>
        <w:t xml:space="preserve"> על הגבלה מלאה</w:t>
      </w:r>
      <w:r>
        <w:rPr>
          <w:rFonts w:hint="cs"/>
          <w:rtl/>
        </w:rPr>
        <w:t xml:space="preserve"> </w:t>
      </w:r>
      <w:r w:rsidR="00B12C46">
        <w:rPr>
          <w:rFonts w:hint="cs"/>
          <w:rtl/>
        </w:rPr>
        <w:t xml:space="preserve">באזורים האמורים </w:t>
      </w:r>
      <w:r>
        <w:rPr>
          <w:rFonts w:hint="cs"/>
          <w:rtl/>
        </w:rPr>
        <w:t xml:space="preserve">שנתתי ביום כ' באלול התשפ"ד (23 בספטמבר 2024) </w:t>
      </w:r>
      <w:r w:rsidR="00B12C46">
        <w:rPr>
          <w:rFonts w:hint="cs"/>
          <w:rtl/>
        </w:rPr>
        <w:t xml:space="preserve">עד יום י"ב בתשרי התשפ"ה (14 </w:t>
      </w:r>
      <w:bookmarkStart w:id="920" w:name="_ETM_Q1_2871289"/>
      <w:bookmarkEnd w:id="920"/>
      <w:r w:rsidR="00B12C46">
        <w:rPr>
          <w:rFonts w:hint="cs"/>
          <w:rtl/>
        </w:rPr>
        <w:t xml:space="preserve">באוקטובר 2024)". </w:t>
      </w:r>
    </w:p>
    <w:p w14:paraId="2F236F71" w14:textId="77777777" w:rsidR="00DB050E" w:rsidRDefault="00DB050E" w:rsidP="000C2C49">
      <w:pPr>
        <w:rPr>
          <w:highlight w:val="yellow"/>
          <w:rtl/>
        </w:rPr>
      </w:pPr>
    </w:p>
    <w:p w14:paraId="79570C99" w14:textId="77777777" w:rsidR="000C2C49" w:rsidRDefault="000C2C49" w:rsidP="000C2C49">
      <w:pPr>
        <w:rPr>
          <w:rtl/>
        </w:rPr>
      </w:pPr>
      <w:bookmarkStart w:id="921" w:name="_ETM_Q1_2875180"/>
      <w:bookmarkStart w:id="922" w:name="_ETM_Q1_2875216"/>
      <w:bookmarkStart w:id="923" w:name="_ETM_Q1_2875264"/>
      <w:bookmarkEnd w:id="921"/>
      <w:bookmarkEnd w:id="922"/>
      <w:bookmarkEnd w:id="923"/>
      <w:r w:rsidRPr="000C2C49">
        <w:rPr>
          <w:rtl/>
        </w:rPr>
        <w:t>כמובן, יש כאן את התוספת שמפרט</w:t>
      </w:r>
      <w:r>
        <w:rPr>
          <w:rFonts w:hint="cs"/>
          <w:rtl/>
        </w:rPr>
        <w:t>ת</w:t>
      </w:r>
      <w:r w:rsidRPr="000C2C49">
        <w:rPr>
          <w:rtl/>
        </w:rPr>
        <w:t xml:space="preserve"> גם במפה וגם ברשימה </w:t>
      </w:r>
      <w:r>
        <w:rPr>
          <w:rFonts w:hint="cs"/>
          <w:rtl/>
        </w:rPr>
        <w:t xml:space="preserve">את </w:t>
      </w:r>
      <w:r w:rsidRPr="000C2C49">
        <w:rPr>
          <w:rtl/>
        </w:rPr>
        <w:t>האזורים</w:t>
      </w:r>
      <w:r>
        <w:rPr>
          <w:rFonts w:hint="cs"/>
          <w:rtl/>
        </w:rPr>
        <w:t>.</w:t>
      </w:r>
    </w:p>
    <w:p w14:paraId="4A6C4C40" w14:textId="77777777" w:rsidR="000C2C49" w:rsidRDefault="000C2C49" w:rsidP="000C2C49">
      <w:pPr>
        <w:rPr>
          <w:rtl/>
        </w:rPr>
      </w:pPr>
      <w:bookmarkStart w:id="924" w:name="_ETM_Q1_2872703"/>
      <w:bookmarkStart w:id="925" w:name="_ETM_Q1_2872829"/>
      <w:bookmarkEnd w:id="924"/>
      <w:bookmarkEnd w:id="925"/>
    </w:p>
    <w:p w14:paraId="5EF89354" w14:textId="07B2F9F5" w:rsidR="000C2C49" w:rsidRDefault="000C2C49" w:rsidP="000C2C49">
      <w:pPr>
        <w:pStyle w:val="af6"/>
        <w:keepNext/>
        <w:rPr>
          <w:rtl/>
        </w:rPr>
      </w:pPr>
      <w:bookmarkStart w:id="926" w:name="ET_yor_6157_187"/>
      <w:r w:rsidRPr="000C2C49">
        <w:rPr>
          <w:rStyle w:val="TagStyle"/>
          <w:rtl/>
        </w:rPr>
        <w:t xml:space="preserve"> &lt;&lt; </w:t>
      </w:r>
      <w:proofErr w:type="spellStart"/>
      <w:r w:rsidRPr="000C2C49">
        <w:rPr>
          <w:rStyle w:val="TagStyle"/>
          <w:rtl/>
        </w:rPr>
        <w:t>יור</w:t>
      </w:r>
      <w:proofErr w:type="spellEnd"/>
      <w:r w:rsidRPr="000C2C49">
        <w:rPr>
          <w:rStyle w:val="TagStyle"/>
          <w:rtl/>
        </w:rPr>
        <w:t xml:space="preserve"> &gt;&gt; </w:t>
      </w:r>
      <w:r>
        <w:rPr>
          <w:rtl/>
        </w:rPr>
        <w:t xml:space="preserve">היו"ר שמחה </w:t>
      </w:r>
      <w:proofErr w:type="spellStart"/>
      <w:r>
        <w:rPr>
          <w:rtl/>
        </w:rPr>
        <w:t>רוטמן</w:t>
      </w:r>
      <w:proofErr w:type="spellEnd"/>
      <w:r>
        <w:rPr>
          <w:rtl/>
        </w:rPr>
        <w:t>:</w:t>
      </w:r>
      <w:r w:rsidRPr="000C2C49">
        <w:rPr>
          <w:rStyle w:val="TagStyle"/>
          <w:rtl/>
        </w:rPr>
        <w:t xml:space="preserve"> &lt;&lt; יור &gt;&gt;</w:t>
      </w:r>
      <w:r>
        <w:rPr>
          <w:rtl/>
        </w:rPr>
        <w:t xml:space="preserve">   </w:t>
      </w:r>
      <w:bookmarkEnd w:id="926"/>
    </w:p>
    <w:p w14:paraId="44F2D153" w14:textId="77777777" w:rsidR="000C2C49" w:rsidRDefault="000C2C49" w:rsidP="000C2C49">
      <w:pPr>
        <w:pStyle w:val="KeepWithNext"/>
        <w:rPr>
          <w:rtl/>
        </w:rPr>
      </w:pPr>
    </w:p>
    <w:p w14:paraId="71D6D3BB" w14:textId="57DD8BD4" w:rsidR="000C2C49" w:rsidRDefault="000C2C49" w:rsidP="000C2C49">
      <w:pPr>
        <w:rPr>
          <w:rtl/>
        </w:rPr>
      </w:pPr>
      <w:bookmarkStart w:id="927" w:name="_ETM_Q1_2873847"/>
      <w:bookmarkEnd w:id="927"/>
      <w:r>
        <w:rPr>
          <w:rFonts w:hint="cs"/>
          <w:rtl/>
        </w:rPr>
        <w:t>האזורים</w:t>
      </w:r>
      <w:r w:rsidRPr="000C2C49">
        <w:rPr>
          <w:rtl/>
        </w:rPr>
        <w:t xml:space="preserve"> </w:t>
      </w:r>
      <w:r>
        <w:rPr>
          <w:rFonts w:hint="cs"/>
          <w:rtl/>
        </w:rPr>
        <w:t xml:space="preserve">הם </w:t>
      </w:r>
      <w:r w:rsidRPr="000C2C49">
        <w:rPr>
          <w:rtl/>
        </w:rPr>
        <w:t>אותם אזורים של ה</w:t>
      </w:r>
      <w:r>
        <w:rPr>
          <w:rFonts w:hint="cs"/>
          <w:rtl/>
        </w:rPr>
        <w:t xml:space="preserve">פעם הקודמת. </w:t>
      </w:r>
      <w:r w:rsidRPr="000C2C49">
        <w:rPr>
          <w:rtl/>
        </w:rPr>
        <w:t>אני מקווה ש</w:t>
      </w:r>
      <w:r>
        <w:rPr>
          <w:rFonts w:hint="cs"/>
          <w:rtl/>
        </w:rPr>
        <w:t>ל</w:t>
      </w:r>
      <w:r w:rsidRPr="000C2C49">
        <w:rPr>
          <w:rtl/>
        </w:rPr>
        <w:t>פעם הבאה כאמור לא י</w:t>
      </w:r>
      <w:r>
        <w:rPr>
          <w:rFonts w:hint="cs"/>
          <w:rtl/>
        </w:rPr>
        <w:t xml:space="preserve">וארך </w:t>
      </w:r>
      <w:r w:rsidRPr="000C2C49">
        <w:rPr>
          <w:rtl/>
        </w:rPr>
        <w:t>בכלל</w:t>
      </w:r>
      <w:r>
        <w:rPr>
          <w:rFonts w:hint="cs"/>
          <w:rtl/>
        </w:rPr>
        <w:t>,</w:t>
      </w:r>
      <w:r w:rsidRPr="000C2C49">
        <w:rPr>
          <w:rtl/>
        </w:rPr>
        <w:t xml:space="preserve"> אבל אם כן ואם המצב שם יימשך אני מבקש שתבדקו את עניין הכרמל</w:t>
      </w:r>
      <w:r>
        <w:rPr>
          <w:rFonts w:hint="cs"/>
          <w:rtl/>
        </w:rPr>
        <w:t>,</w:t>
      </w:r>
      <w:r w:rsidRPr="000C2C49">
        <w:rPr>
          <w:rtl/>
        </w:rPr>
        <w:t xml:space="preserve"> </w:t>
      </w:r>
      <w:r>
        <w:rPr>
          <w:rFonts w:hint="cs"/>
          <w:rtl/>
        </w:rPr>
        <w:t xml:space="preserve">כי </w:t>
      </w:r>
      <w:r w:rsidRPr="000C2C49">
        <w:rPr>
          <w:rtl/>
        </w:rPr>
        <w:t xml:space="preserve">בימים האחרונים </w:t>
      </w:r>
      <w:r>
        <w:rPr>
          <w:rFonts w:hint="cs"/>
          <w:rtl/>
        </w:rPr>
        <w:t xml:space="preserve">היו גם </w:t>
      </w:r>
      <w:r w:rsidRPr="000C2C49">
        <w:rPr>
          <w:rtl/>
        </w:rPr>
        <w:t xml:space="preserve">כמה וכמה באזור הכרמל. אני לא יודע </w:t>
      </w:r>
      <w:r w:rsidRPr="00F95397">
        <w:rPr>
          <w:rtl/>
        </w:rPr>
        <w:t xml:space="preserve">לכמה </w:t>
      </w:r>
      <w:r w:rsidRPr="00F95397">
        <w:rPr>
          <w:rFonts w:hint="cs"/>
          <w:rtl/>
        </w:rPr>
        <w:t>בתי כלא</w:t>
      </w:r>
      <w:r>
        <w:rPr>
          <w:rFonts w:hint="cs"/>
          <w:rtl/>
        </w:rPr>
        <w:t xml:space="preserve"> ולכמה </w:t>
      </w:r>
      <w:r w:rsidRPr="000C2C49">
        <w:rPr>
          <w:rtl/>
        </w:rPr>
        <w:t>בתי משפט זה נוגע, אבל זה התחיל להיות אזור חם</w:t>
      </w:r>
      <w:r>
        <w:rPr>
          <w:rFonts w:hint="cs"/>
          <w:rtl/>
        </w:rPr>
        <w:t xml:space="preserve">. </w:t>
      </w:r>
      <w:r w:rsidRPr="000C2C49">
        <w:rPr>
          <w:rtl/>
        </w:rPr>
        <w:t xml:space="preserve">אני לא בפיקוד העורף אבל אני מקבל </w:t>
      </w:r>
      <w:r>
        <w:rPr>
          <w:rFonts w:hint="cs"/>
          <w:rtl/>
        </w:rPr>
        <w:t xml:space="preserve">את </w:t>
      </w:r>
      <w:bookmarkStart w:id="928" w:name="_ETM_Q1_2908225"/>
      <w:bookmarkEnd w:id="928"/>
      <w:r w:rsidRPr="000C2C49">
        <w:rPr>
          <w:rtl/>
        </w:rPr>
        <w:t xml:space="preserve">התרעות </w:t>
      </w:r>
      <w:r>
        <w:rPr>
          <w:rFonts w:hint="cs"/>
          <w:rtl/>
        </w:rPr>
        <w:t xml:space="preserve">של </w:t>
      </w:r>
      <w:r w:rsidRPr="000C2C49">
        <w:rPr>
          <w:rtl/>
        </w:rPr>
        <w:t>פיקוד העורף</w:t>
      </w:r>
      <w:r>
        <w:rPr>
          <w:rFonts w:hint="cs"/>
          <w:rtl/>
        </w:rPr>
        <w:t>, אז</w:t>
      </w:r>
      <w:r w:rsidRPr="000C2C49">
        <w:rPr>
          <w:rtl/>
        </w:rPr>
        <w:t xml:space="preserve"> אני מבקש שתבדקו את זה</w:t>
      </w:r>
      <w:r>
        <w:rPr>
          <w:rFonts w:hint="cs"/>
          <w:rtl/>
        </w:rPr>
        <w:t>.</w:t>
      </w:r>
      <w:bookmarkStart w:id="929" w:name="_ETM_Q1_2904635"/>
      <w:bookmarkEnd w:id="929"/>
    </w:p>
    <w:p w14:paraId="7935DF1D" w14:textId="77777777" w:rsidR="000C2C49" w:rsidRDefault="000C2C49" w:rsidP="000C2C49">
      <w:pPr>
        <w:rPr>
          <w:rtl/>
        </w:rPr>
      </w:pPr>
      <w:bookmarkStart w:id="930" w:name="_ETM_Q1_2904775"/>
      <w:bookmarkEnd w:id="930"/>
    </w:p>
    <w:p w14:paraId="386FEFA8" w14:textId="77777777" w:rsidR="00A22986" w:rsidRDefault="000C2C49" w:rsidP="00A22986">
      <w:pPr>
        <w:rPr>
          <w:rtl/>
        </w:rPr>
      </w:pPr>
      <w:bookmarkStart w:id="931" w:name="_ETM_Q1_2905285"/>
      <w:bookmarkStart w:id="932" w:name="_ETM_Q1_2905401"/>
      <w:bookmarkEnd w:id="931"/>
      <w:bookmarkEnd w:id="932"/>
      <w:r w:rsidRPr="000C2C49">
        <w:rPr>
          <w:rtl/>
        </w:rPr>
        <w:t xml:space="preserve">לפני ההצבעה </w:t>
      </w:r>
      <w:r>
        <w:rPr>
          <w:rFonts w:hint="cs"/>
          <w:rtl/>
        </w:rPr>
        <w:t xml:space="preserve">וגם בגלל שאנחנו </w:t>
      </w:r>
      <w:r w:rsidRPr="000C2C49">
        <w:rPr>
          <w:rtl/>
        </w:rPr>
        <w:t xml:space="preserve">עומדים לפני יום </w:t>
      </w:r>
      <w:r>
        <w:rPr>
          <w:rFonts w:hint="cs"/>
          <w:rtl/>
        </w:rPr>
        <w:t>הכי</w:t>
      </w:r>
      <w:r w:rsidRPr="000C2C49">
        <w:rPr>
          <w:rtl/>
        </w:rPr>
        <w:t>פור</w:t>
      </w:r>
      <w:r>
        <w:rPr>
          <w:rFonts w:hint="cs"/>
          <w:rtl/>
        </w:rPr>
        <w:t>ים</w:t>
      </w:r>
      <w:r w:rsidRPr="000C2C49">
        <w:rPr>
          <w:rtl/>
        </w:rPr>
        <w:t xml:space="preserve"> וכן בהקשר של חיוניות המעצר</w:t>
      </w:r>
      <w:r w:rsidR="00AF70F6">
        <w:rPr>
          <w:rFonts w:hint="cs"/>
          <w:rtl/>
        </w:rPr>
        <w:t>,</w:t>
      </w:r>
      <w:r w:rsidRPr="000C2C49">
        <w:rPr>
          <w:rtl/>
        </w:rPr>
        <w:t xml:space="preserve"> כמובן שאנחנו יודעים שכל העוסקים במלאכה כמובן משתדלים שלא להחזיק במעצר אנשים שלא צריך להחזיק במעצר, אבל אין ספק שלפחות אותם 35% אנחנו יודעים שהיה עדיף לשחרר, ואם זה בהארכה שנייה ושלישית </w:t>
      </w:r>
      <w:r w:rsidR="00F95397">
        <w:rPr>
          <w:rFonts w:hint="cs"/>
          <w:rtl/>
        </w:rPr>
        <w:t xml:space="preserve">זה </w:t>
      </w:r>
      <w:r w:rsidRPr="000C2C49">
        <w:rPr>
          <w:rtl/>
        </w:rPr>
        <w:t>אומר שה</w:t>
      </w:r>
      <w:r w:rsidR="00AF70F6">
        <w:rPr>
          <w:rFonts w:hint="cs"/>
          <w:rtl/>
        </w:rPr>
        <w:t>אחוזים</w:t>
      </w:r>
      <w:r w:rsidRPr="000C2C49">
        <w:rPr>
          <w:rtl/>
        </w:rPr>
        <w:t xml:space="preserve"> יותר גבוהים</w:t>
      </w:r>
      <w:r w:rsidR="00F95397">
        <w:rPr>
          <w:rFonts w:hint="cs"/>
          <w:rtl/>
        </w:rPr>
        <w:t>,</w:t>
      </w:r>
      <w:r w:rsidRPr="000C2C49">
        <w:rPr>
          <w:rtl/>
        </w:rPr>
        <w:t xml:space="preserve"> ולשחרר אנשים שלא צריכים להיות ב</w:t>
      </w:r>
      <w:r w:rsidR="00A22986">
        <w:rPr>
          <w:rtl/>
        </w:rPr>
        <w:t>מעצר ממעצר ז</w:t>
      </w:r>
      <w:r w:rsidR="00A22986">
        <w:rPr>
          <w:rFonts w:hint="cs"/>
          <w:rtl/>
        </w:rPr>
        <w:t>ו</w:t>
      </w:r>
      <w:r w:rsidRPr="000C2C49">
        <w:rPr>
          <w:rtl/>
        </w:rPr>
        <w:t xml:space="preserve"> מלאכה חשובה</w:t>
      </w:r>
      <w:r w:rsidR="00AF70F6">
        <w:rPr>
          <w:rFonts w:hint="cs"/>
          <w:rtl/>
        </w:rPr>
        <w:t>.</w:t>
      </w:r>
      <w:r w:rsidRPr="000C2C49">
        <w:rPr>
          <w:rtl/>
        </w:rPr>
        <w:t xml:space="preserve"> </w:t>
      </w:r>
    </w:p>
    <w:p w14:paraId="0450DB46" w14:textId="77777777" w:rsidR="00A22986" w:rsidRDefault="00A22986" w:rsidP="00A22986">
      <w:pPr>
        <w:rPr>
          <w:rtl/>
        </w:rPr>
      </w:pPr>
    </w:p>
    <w:p w14:paraId="2945861A" w14:textId="00B6EA8D" w:rsidR="001679F2" w:rsidRDefault="000C2C49" w:rsidP="00A22986">
      <w:pPr>
        <w:rPr>
          <w:rtl/>
        </w:rPr>
      </w:pPr>
      <w:r w:rsidRPr="000C2C49">
        <w:rPr>
          <w:rtl/>
        </w:rPr>
        <w:t xml:space="preserve">לכן אני מזכיר </w:t>
      </w:r>
      <w:r w:rsidR="00AF70F6">
        <w:rPr>
          <w:rFonts w:hint="cs"/>
          <w:rtl/>
        </w:rPr>
        <w:t xml:space="preserve">שאנחנו </w:t>
      </w:r>
      <w:bookmarkStart w:id="933" w:name="_ETM_Q1_2951805"/>
      <w:bookmarkEnd w:id="933"/>
      <w:r w:rsidR="00AF70F6">
        <w:rPr>
          <w:rFonts w:hint="cs"/>
          <w:rtl/>
        </w:rPr>
        <w:t>ביום הכיפורים נקרא:</w:t>
      </w:r>
      <w:r w:rsidR="00B15637">
        <w:rPr>
          <w:rFonts w:hint="cs"/>
          <w:rtl/>
        </w:rPr>
        <w:t xml:space="preserve"> </w:t>
      </w:r>
      <w:r w:rsidR="00AF70F6">
        <w:rPr>
          <w:rFonts w:hint="cs"/>
          <w:rtl/>
        </w:rPr>
        <w:t>"</w:t>
      </w:r>
      <w:r w:rsidR="00B15637" w:rsidRPr="00B15637">
        <w:rPr>
          <w:rtl/>
        </w:rPr>
        <w:t xml:space="preserve">הכזה יהיה צום אבחרהו יום ענות אדם נפשו </w:t>
      </w:r>
      <w:r w:rsidR="00A22986">
        <w:rPr>
          <w:rtl/>
        </w:rPr>
        <w:t>הלכֹף כאגמֹן ראשו</w:t>
      </w:r>
      <w:r w:rsidR="00B15637" w:rsidRPr="00B15637">
        <w:rPr>
          <w:rtl/>
        </w:rPr>
        <w:t xml:space="preserve"> ושק ואפר יציע הלזה תקרא צום ויום רצון </w:t>
      </w:r>
      <w:r w:rsidR="00B15637" w:rsidRPr="00A22986">
        <w:rPr>
          <w:rtl/>
        </w:rPr>
        <w:t>ל</w:t>
      </w:r>
      <w:r w:rsidR="00B15637" w:rsidRPr="00A22986">
        <w:rPr>
          <w:rFonts w:hint="cs"/>
          <w:rtl/>
        </w:rPr>
        <w:t>ה';</w:t>
      </w:r>
      <w:r w:rsidR="00B15637" w:rsidRPr="00A22986">
        <w:t> </w:t>
      </w:r>
      <w:r w:rsidR="00B15637" w:rsidRPr="00A22986">
        <w:rPr>
          <w:rtl/>
        </w:rPr>
        <w:t xml:space="preserve">הלוא זה צום אבחרהו פתח </w:t>
      </w:r>
      <w:r w:rsidR="00A22986">
        <w:rPr>
          <w:rtl/>
        </w:rPr>
        <w:t>חרצֻבות</w:t>
      </w:r>
      <w:r w:rsidR="00B15637" w:rsidRPr="00A22986">
        <w:rPr>
          <w:rtl/>
        </w:rPr>
        <w:t xml:space="preserve"> רשע התר </w:t>
      </w:r>
      <w:r w:rsidR="00A22986">
        <w:rPr>
          <w:rtl/>
        </w:rPr>
        <w:t>אגֻדות</w:t>
      </w:r>
      <w:r w:rsidR="00B15637" w:rsidRPr="00A22986">
        <w:rPr>
          <w:rtl/>
        </w:rPr>
        <w:t xml:space="preserve"> מוטה ושלח רצוצים חפשים וכל מוטה תנתקו</w:t>
      </w:r>
      <w:r w:rsidR="00B15637" w:rsidRPr="00A22986">
        <w:rPr>
          <w:rFonts w:hint="cs"/>
          <w:rtl/>
        </w:rPr>
        <w:t xml:space="preserve">". אז </w:t>
      </w:r>
      <w:r w:rsidR="00B15637" w:rsidRPr="00A22986">
        <w:rPr>
          <w:rtl/>
        </w:rPr>
        <w:t>שנזכה שביום הכיפורים אף אדם שלא צריך להיות מוחזק במעצר</w:t>
      </w:r>
      <w:r w:rsidR="00B15637" w:rsidRPr="00A22986">
        <w:rPr>
          <w:rFonts w:hint="cs"/>
          <w:rtl/>
        </w:rPr>
        <w:t>,</w:t>
      </w:r>
      <w:r w:rsidR="00B15637" w:rsidRPr="00A22986">
        <w:rPr>
          <w:rtl/>
        </w:rPr>
        <w:t xml:space="preserve"> כי זה לא חיוני, לא יוחזק במעצר, וכך נזכה שיתקיים בנו גם ההמשך של אותם פסוקים</w:t>
      </w:r>
      <w:r w:rsidR="00B15637" w:rsidRPr="00A22986">
        <w:rPr>
          <w:rFonts w:hint="cs"/>
          <w:rtl/>
        </w:rPr>
        <w:t xml:space="preserve"> שאם </w:t>
      </w:r>
      <w:bookmarkStart w:id="934" w:name="_ETM_Q1_2979988"/>
      <w:bookmarkEnd w:id="934"/>
      <w:r w:rsidR="00B15637" w:rsidRPr="00A22986">
        <w:rPr>
          <w:rFonts w:hint="cs"/>
          <w:rtl/>
        </w:rPr>
        <w:t>תשחררו את הרצוצים החופשיים: "</w:t>
      </w:r>
      <w:r w:rsidR="00B15637" w:rsidRPr="00A22986">
        <w:rPr>
          <w:rtl/>
        </w:rPr>
        <w:t>אז תקרא ו</w:t>
      </w:r>
      <w:r w:rsidR="00B15637" w:rsidRPr="00A22986">
        <w:rPr>
          <w:rFonts w:hint="cs"/>
          <w:rtl/>
        </w:rPr>
        <w:t>ה'</w:t>
      </w:r>
      <w:r w:rsidR="00B15637" w:rsidRPr="00A22986">
        <w:rPr>
          <w:rtl/>
        </w:rPr>
        <w:t xml:space="preserve"> יענה תשוע ויאמר הנני אם תסיר מתוכך מוטה שלח אצבע ודבר און</w:t>
      </w:r>
      <w:r w:rsidR="00B15637" w:rsidRPr="00A22986">
        <w:rPr>
          <w:rFonts w:hint="cs"/>
          <w:rtl/>
        </w:rPr>
        <w:t xml:space="preserve">". </w:t>
      </w:r>
      <w:r w:rsidR="001679F2" w:rsidRPr="00A22986">
        <w:rPr>
          <w:rFonts w:hint="cs"/>
          <w:rtl/>
        </w:rPr>
        <w:t xml:space="preserve">אז </w:t>
      </w:r>
      <w:bookmarkStart w:id="935" w:name="_ETM_Q1_2996609"/>
      <w:bookmarkEnd w:id="935"/>
      <w:r w:rsidR="001679F2" w:rsidRPr="00A22986">
        <w:rPr>
          <w:rFonts w:hint="cs"/>
          <w:rtl/>
        </w:rPr>
        <w:t>ש</w:t>
      </w:r>
      <w:r w:rsidRPr="00A22986">
        <w:rPr>
          <w:rtl/>
        </w:rPr>
        <w:t xml:space="preserve">ביום הכיפורים </w:t>
      </w:r>
      <w:r w:rsidR="001679F2" w:rsidRPr="00A22986">
        <w:rPr>
          <w:rFonts w:hint="cs"/>
          <w:rtl/>
        </w:rPr>
        <w:t>ה</w:t>
      </w:r>
      <w:r w:rsidRPr="00A22986">
        <w:rPr>
          <w:rtl/>
        </w:rPr>
        <w:t>בא עלינו לטובה</w:t>
      </w:r>
      <w:r w:rsidRPr="000C2C49">
        <w:rPr>
          <w:rtl/>
        </w:rPr>
        <w:t xml:space="preserve"> </w:t>
      </w:r>
      <w:r w:rsidR="001679F2">
        <w:rPr>
          <w:rFonts w:hint="cs"/>
          <w:rtl/>
        </w:rPr>
        <w:t>נ</w:t>
      </w:r>
      <w:r w:rsidRPr="000C2C49">
        <w:rPr>
          <w:rtl/>
        </w:rPr>
        <w:t>תפלל שלא יוחז</w:t>
      </w:r>
      <w:r w:rsidR="001679F2">
        <w:rPr>
          <w:rFonts w:hint="cs"/>
          <w:rtl/>
        </w:rPr>
        <w:t>ק</w:t>
      </w:r>
      <w:r w:rsidRPr="000C2C49">
        <w:rPr>
          <w:rtl/>
        </w:rPr>
        <w:t xml:space="preserve"> אף אדם במעצר שהוא לא צריך להיות ויתקיים בנו</w:t>
      </w:r>
      <w:r w:rsidR="001679F2">
        <w:rPr>
          <w:rFonts w:hint="cs"/>
          <w:rtl/>
        </w:rPr>
        <w:t>:</w:t>
      </w:r>
      <w:r w:rsidRPr="000C2C49">
        <w:rPr>
          <w:rtl/>
        </w:rPr>
        <w:t xml:space="preserve"> </w:t>
      </w:r>
      <w:r w:rsidR="00B15637">
        <w:rPr>
          <w:rFonts w:hint="cs"/>
          <w:rtl/>
        </w:rPr>
        <w:t>"</w:t>
      </w:r>
      <w:r w:rsidRPr="000C2C49">
        <w:rPr>
          <w:rtl/>
        </w:rPr>
        <w:t>אז תקרא והשם יענה</w:t>
      </w:r>
      <w:r w:rsidR="00B15637">
        <w:rPr>
          <w:rFonts w:hint="cs"/>
          <w:rtl/>
        </w:rPr>
        <w:t>"</w:t>
      </w:r>
      <w:r w:rsidRPr="000C2C49">
        <w:rPr>
          <w:rtl/>
        </w:rPr>
        <w:t xml:space="preserve">. </w:t>
      </w:r>
      <w:r w:rsidR="00A22986">
        <w:rPr>
          <w:rFonts w:hint="cs"/>
          <w:rtl/>
        </w:rPr>
        <w:t xml:space="preserve"> </w:t>
      </w:r>
    </w:p>
    <w:p w14:paraId="209B6BBF" w14:textId="77777777" w:rsidR="001679F2" w:rsidRDefault="001679F2" w:rsidP="000C2C49">
      <w:pPr>
        <w:rPr>
          <w:rtl/>
        </w:rPr>
      </w:pPr>
      <w:bookmarkStart w:id="936" w:name="_ETM_Q1_3006112"/>
      <w:bookmarkStart w:id="937" w:name="_ETM_Q1_3006242"/>
      <w:bookmarkEnd w:id="936"/>
      <w:bookmarkEnd w:id="937"/>
    </w:p>
    <w:p w14:paraId="3E61334A" w14:textId="5E0ED959" w:rsidR="005258C7" w:rsidRDefault="000C2C49" w:rsidP="000C2C49">
      <w:pPr>
        <w:rPr>
          <w:rtl/>
        </w:rPr>
      </w:pPr>
      <w:bookmarkStart w:id="938" w:name="_ETM_Q1_3006274"/>
      <w:bookmarkStart w:id="939" w:name="_ETM_Q1_3006347"/>
      <w:bookmarkEnd w:id="938"/>
      <w:bookmarkEnd w:id="939"/>
      <w:r w:rsidRPr="000C2C49">
        <w:rPr>
          <w:rtl/>
        </w:rPr>
        <w:t>אני מעלה להצבעה</w:t>
      </w:r>
      <w:r w:rsidR="001679F2">
        <w:rPr>
          <w:rFonts w:hint="cs"/>
          <w:rtl/>
        </w:rPr>
        <w:t>.</w:t>
      </w:r>
      <w:r w:rsidRPr="000C2C49">
        <w:rPr>
          <w:rtl/>
        </w:rPr>
        <w:t xml:space="preserve"> מי בעד </w:t>
      </w:r>
      <w:r w:rsidR="005258C7" w:rsidRPr="003228C2">
        <w:rPr>
          <w:b/>
          <w:bCs/>
          <w:rtl/>
        </w:rPr>
        <w:t>הארכת ההכרזה על הגבלה מלאה (מס' 5) על קיום דיונים בנוכחות עצורים או אסירים</w:t>
      </w:r>
      <w:r w:rsidR="00ED35D8" w:rsidRPr="003228C2">
        <w:rPr>
          <w:rFonts w:hint="cs"/>
          <w:b/>
          <w:bCs/>
          <w:rtl/>
        </w:rPr>
        <w:t xml:space="preserve">, </w:t>
      </w:r>
      <w:bookmarkStart w:id="940" w:name="_ETM_Q1_3011801"/>
      <w:bookmarkEnd w:id="940"/>
      <w:r w:rsidR="00ED35D8" w:rsidRPr="003228C2">
        <w:rPr>
          <w:rFonts w:hint="cs"/>
          <w:b/>
          <w:bCs/>
          <w:rtl/>
        </w:rPr>
        <w:t xml:space="preserve">לפי </w:t>
      </w:r>
      <w:r w:rsidR="00ED35D8" w:rsidRPr="003228C2">
        <w:rPr>
          <w:b/>
          <w:bCs/>
          <w:rtl/>
        </w:rPr>
        <w:t>חוק קיום דיונים בהיוועדות חזותית בהשתתפות עצורים, אסירים וכלואים (הוראת שעה-חרבות ברזל), התשפ"ד–2023</w:t>
      </w:r>
      <w:r w:rsidR="00ED35D8">
        <w:rPr>
          <w:rFonts w:hint="cs"/>
          <w:rtl/>
        </w:rPr>
        <w:t xml:space="preserve">? </w:t>
      </w:r>
    </w:p>
    <w:p w14:paraId="45B62995" w14:textId="77777777" w:rsidR="00074E31" w:rsidRDefault="00074E31" w:rsidP="00ED35D8">
      <w:pPr>
        <w:ind w:firstLine="0"/>
        <w:rPr>
          <w:rtl/>
        </w:rPr>
      </w:pPr>
    </w:p>
    <w:p w14:paraId="245D2B7B" w14:textId="2559DCD0" w:rsidR="00074E31" w:rsidRDefault="00074E31" w:rsidP="00074E31">
      <w:pPr>
        <w:pStyle w:val="af1"/>
        <w:keepNext/>
        <w:rPr>
          <w:rtl/>
        </w:rPr>
      </w:pPr>
      <w:r>
        <w:rPr>
          <w:rtl/>
        </w:rPr>
        <w:t>הצבעה</w:t>
      </w:r>
    </w:p>
    <w:p w14:paraId="4E709504" w14:textId="77777777" w:rsidR="00074E31" w:rsidRDefault="00074E31" w:rsidP="00074E31">
      <w:pPr>
        <w:pStyle w:val="--"/>
        <w:keepNext/>
        <w:rPr>
          <w:rtl/>
        </w:rPr>
      </w:pPr>
    </w:p>
    <w:p w14:paraId="4F4D1D94" w14:textId="29C96FA4" w:rsidR="00074E31" w:rsidRDefault="00074E31" w:rsidP="00074E31">
      <w:pPr>
        <w:pStyle w:val="--"/>
        <w:keepNext/>
        <w:rPr>
          <w:rtl/>
        </w:rPr>
      </w:pPr>
      <w:r w:rsidRPr="00A22986">
        <w:rPr>
          <w:rFonts w:hint="cs"/>
          <w:rtl/>
        </w:rPr>
        <w:t>אושר</w:t>
      </w:r>
      <w:r>
        <w:rPr>
          <w:rtl/>
        </w:rPr>
        <w:t xml:space="preserve"> </w:t>
      </w:r>
    </w:p>
    <w:p w14:paraId="67DCFB64" w14:textId="77777777" w:rsidR="00CC45D0" w:rsidRDefault="00CC45D0" w:rsidP="000C2C49">
      <w:pPr>
        <w:rPr>
          <w:rtl/>
        </w:rPr>
      </w:pPr>
      <w:bookmarkStart w:id="941" w:name="_ETM_Q1_3023147"/>
      <w:bookmarkStart w:id="942" w:name="_ETM_Q1_3023236"/>
      <w:bookmarkEnd w:id="941"/>
      <w:bookmarkEnd w:id="942"/>
    </w:p>
    <w:p w14:paraId="11F4188C" w14:textId="2C6CDB50" w:rsidR="00CC45D0" w:rsidRDefault="00CC45D0" w:rsidP="00CC45D0">
      <w:pPr>
        <w:pStyle w:val="af6"/>
        <w:keepNext/>
        <w:rPr>
          <w:rtl/>
        </w:rPr>
      </w:pPr>
      <w:bookmarkStart w:id="943" w:name="ET_yor_6157_188"/>
      <w:r w:rsidRPr="00CC45D0">
        <w:rPr>
          <w:rStyle w:val="TagStyle"/>
          <w:rtl/>
        </w:rPr>
        <w:t xml:space="preserve"> &lt;&lt; </w:t>
      </w:r>
      <w:proofErr w:type="spellStart"/>
      <w:r w:rsidRPr="00CC45D0">
        <w:rPr>
          <w:rStyle w:val="TagStyle"/>
          <w:rtl/>
        </w:rPr>
        <w:t>יור</w:t>
      </w:r>
      <w:proofErr w:type="spellEnd"/>
      <w:r w:rsidRPr="00CC45D0">
        <w:rPr>
          <w:rStyle w:val="TagStyle"/>
          <w:rtl/>
        </w:rPr>
        <w:t xml:space="preserve"> &gt;&gt; </w:t>
      </w:r>
      <w:r>
        <w:rPr>
          <w:rtl/>
        </w:rPr>
        <w:t xml:space="preserve">היו"ר שמחה </w:t>
      </w:r>
      <w:proofErr w:type="spellStart"/>
      <w:r>
        <w:rPr>
          <w:rtl/>
        </w:rPr>
        <w:t>רוטמן</w:t>
      </w:r>
      <w:proofErr w:type="spellEnd"/>
      <w:r>
        <w:rPr>
          <w:rtl/>
        </w:rPr>
        <w:t>:</w:t>
      </w:r>
      <w:r w:rsidRPr="00CC45D0">
        <w:rPr>
          <w:rStyle w:val="TagStyle"/>
          <w:rtl/>
        </w:rPr>
        <w:t xml:space="preserve"> &lt;&lt; יור &gt;&gt;</w:t>
      </w:r>
      <w:r>
        <w:rPr>
          <w:rtl/>
        </w:rPr>
        <w:t xml:space="preserve">   </w:t>
      </w:r>
      <w:bookmarkEnd w:id="943"/>
    </w:p>
    <w:p w14:paraId="2E99AB1F" w14:textId="77777777" w:rsidR="00CC45D0" w:rsidRDefault="00CC45D0" w:rsidP="00CC45D0">
      <w:pPr>
        <w:pStyle w:val="KeepWithNext"/>
        <w:rPr>
          <w:rtl/>
        </w:rPr>
      </w:pPr>
    </w:p>
    <w:p w14:paraId="3126A847" w14:textId="77777777" w:rsidR="00CC45D0" w:rsidRDefault="00CC45D0" w:rsidP="00CC45D0">
      <w:pPr>
        <w:rPr>
          <w:rtl/>
        </w:rPr>
      </w:pPr>
      <w:bookmarkStart w:id="944" w:name="_ETM_Q1_3026141"/>
      <w:bookmarkEnd w:id="944"/>
      <w:r w:rsidRPr="00A22986">
        <w:rPr>
          <w:rFonts w:hint="cs"/>
          <w:rtl/>
        </w:rPr>
        <w:t xml:space="preserve">אחד </w:t>
      </w:r>
      <w:r w:rsidR="000C2C49" w:rsidRPr="00A22986">
        <w:rPr>
          <w:rtl/>
        </w:rPr>
        <w:t>בעד</w:t>
      </w:r>
      <w:r>
        <w:rPr>
          <w:rFonts w:hint="cs"/>
          <w:rtl/>
        </w:rPr>
        <w:t>,</w:t>
      </w:r>
      <w:r w:rsidR="000C2C49" w:rsidRPr="000C2C49">
        <w:rPr>
          <w:rtl/>
        </w:rPr>
        <w:t xml:space="preserve"> אין </w:t>
      </w:r>
      <w:r>
        <w:rPr>
          <w:rFonts w:hint="cs"/>
          <w:rtl/>
        </w:rPr>
        <w:t xml:space="preserve">מתנגדים, אין </w:t>
      </w:r>
      <w:r w:rsidR="000C2C49" w:rsidRPr="000C2C49">
        <w:rPr>
          <w:rtl/>
        </w:rPr>
        <w:t xml:space="preserve">נמנעים. גמר חתימה טובה ויום </w:t>
      </w:r>
      <w:r w:rsidR="000C2C49" w:rsidRPr="002E7E3E">
        <w:rPr>
          <w:rtl/>
        </w:rPr>
        <w:t>כיפורים ש</w:t>
      </w:r>
      <w:r w:rsidRPr="002E7E3E">
        <w:rPr>
          <w:rFonts w:hint="cs"/>
          <w:rtl/>
        </w:rPr>
        <w:t>בו י</w:t>
      </w:r>
      <w:r w:rsidR="000C2C49" w:rsidRPr="002E7E3E">
        <w:rPr>
          <w:rtl/>
        </w:rPr>
        <w:t>תקיים</w:t>
      </w:r>
      <w:r w:rsidR="000C2C49" w:rsidRPr="000C2C49">
        <w:rPr>
          <w:rtl/>
        </w:rPr>
        <w:t xml:space="preserve"> בנו כאמור שנקרא והשם יענה. ההכרזה אושרה</w:t>
      </w:r>
      <w:r>
        <w:rPr>
          <w:rFonts w:hint="cs"/>
          <w:rtl/>
        </w:rPr>
        <w:t>.</w:t>
      </w:r>
      <w:r w:rsidR="000C2C49" w:rsidRPr="000C2C49">
        <w:rPr>
          <w:rtl/>
        </w:rPr>
        <w:t xml:space="preserve"> </w:t>
      </w:r>
      <w:r>
        <w:rPr>
          <w:rFonts w:hint="cs"/>
          <w:rtl/>
        </w:rPr>
        <w:t xml:space="preserve">גמר חתימה </w:t>
      </w:r>
      <w:r w:rsidR="000C2C49" w:rsidRPr="000C2C49">
        <w:rPr>
          <w:rtl/>
        </w:rPr>
        <w:t>טובה לכולם</w:t>
      </w:r>
      <w:r>
        <w:rPr>
          <w:rFonts w:hint="cs"/>
          <w:rtl/>
        </w:rPr>
        <w:t>.</w:t>
      </w:r>
      <w:r w:rsidR="000C2C49" w:rsidRPr="000C2C49">
        <w:rPr>
          <w:rtl/>
        </w:rPr>
        <w:t xml:space="preserve"> ישיבה</w:t>
      </w:r>
      <w:r>
        <w:rPr>
          <w:rFonts w:hint="cs"/>
          <w:rtl/>
        </w:rPr>
        <w:t xml:space="preserve"> זו </w:t>
      </w:r>
      <w:bookmarkStart w:id="945" w:name="_ETM_Q1_3035781"/>
      <w:bookmarkEnd w:id="945"/>
      <w:r>
        <w:rPr>
          <w:rFonts w:hint="cs"/>
          <w:rtl/>
        </w:rPr>
        <w:t>נעולה</w:t>
      </w:r>
      <w:r w:rsidR="000C2C49" w:rsidRPr="000C2C49">
        <w:rPr>
          <w:rtl/>
        </w:rPr>
        <w:t>.</w:t>
      </w:r>
    </w:p>
    <w:p w14:paraId="5BB535AC" w14:textId="77777777" w:rsidR="00404282" w:rsidRDefault="00404282" w:rsidP="00CC45D0">
      <w:pPr>
        <w:rPr>
          <w:rtl/>
        </w:rPr>
      </w:pPr>
    </w:p>
    <w:p w14:paraId="489C82F9" w14:textId="77777777" w:rsidR="00D06152" w:rsidRDefault="00D06152" w:rsidP="00CC45D0">
      <w:pPr>
        <w:rPr>
          <w:rtl/>
        </w:rPr>
      </w:pPr>
      <w:bookmarkStart w:id="946" w:name="_GoBack"/>
      <w:bookmarkEnd w:id="946"/>
    </w:p>
    <w:p w14:paraId="09FB0B4D" w14:textId="3A114D39" w:rsidR="00404282" w:rsidRDefault="00404282" w:rsidP="00404282">
      <w:pPr>
        <w:pStyle w:val="afc"/>
        <w:keepNext/>
        <w:rPr>
          <w:rtl/>
        </w:rPr>
      </w:pPr>
      <w:bookmarkStart w:id="947" w:name="ET_meetingend_189"/>
      <w:r w:rsidRPr="00404282">
        <w:rPr>
          <w:rStyle w:val="TagStyle"/>
          <w:rtl/>
        </w:rPr>
        <w:t xml:space="preserve"> &lt;&lt; סיום &gt;&gt; </w:t>
      </w:r>
      <w:r>
        <w:rPr>
          <w:rtl/>
        </w:rPr>
        <w:t xml:space="preserve">הישיבה ננעלה בשעה </w:t>
      </w:r>
      <w:r w:rsidR="009667D8">
        <w:rPr>
          <w:rFonts w:hint="cs"/>
          <w:rtl/>
        </w:rPr>
        <w:t>22</w:t>
      </w:r>
      <w:r>
        <w:rPr>
          <w:rtl/>
        </w:rPr>
        <w:t>:05.</w:t>
      </w:r>
      <w:r w:rsidRPr="00404282">
        <w:rPr>
          <w:rStyle w:val="TagStyle"/>
          <w:rtl/>
        </w:rPr>
        <w:t xml:space="preserve"> &lt;&lt; סיום &gt;&gt;</w:t>
      </w:r>
      <w:r>
        <w:rPr>
          <w:rtl/>
        </w:rPr>
        <w:t xml:space="preserve">   </w:t>
      </w:r>
      <w:bookmarkEnd w:id="947"/>
    </w:p>
    <w:sectPr w:rsidR="00404282" w:rsidSect="00D0615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EBA74F" w14:textId="77777777" w:rsidR="009C0B0B" w:rsidRDefault="009C0B0B">
      <w:r>
        <w:separator/>
      </w:r>
    </w:p>
  </w:endnote>
  <w:endnote w:type="continuationSeparator" w:id="0">
    <w:p w14:paraId="6FD3199C" w14:textId="77777777" w:rsidR="009C0B0B" w:rsidRDefault="009C0B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8B5FB5" w14:textId="77777777" w:rsidR="009C0B0B" w:rsidRDefault="009C0B0B">
      <w:r>
        <w:separator/>
      </w:r>
    </w:p>
  </w:footnote>
  <w:footnote w:type="continuationSeparator" w:id="0">
    <w:p w14:paraId="481E912D" w14:textId="77777777" w:rsidR="009C0B0B" w:rsidRDefault="009C0B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3E0221" w14:textId="77777777" w:rsidR="009C0B0B" w:rsidRDefault="009C0B0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DE462FC" w14:textId="77777777" w:rsidR="009C0B0B" w:rsidRDefault="009C0B0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54CD3F" w14:textId="1C9D001F" w:rsidR="009C0B0B" w:rsidRDefault="009C0B0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06152">
      <w:rPr>
        <w:rStyle w:val="af7"/>
        <w:noProof/>
        <w:rtl/>
      </w:rPr>
      <w:t>19</w:t>
    </w:r>
    <w:r>
      <w:rPr>
        <w:rStyle w:val="af7"/>
      </w:rPr>
      <w:fldChar w:fldCharType="end"/>
    </w:r>
  </w:p>
  <w:p w14:paraId="4452AA66" w14:textId="6911FBD9" w:rsidR="009C0B0B" w:rsidRPr="00CC5815" w:rsidRDefault="009C0B0B" w:rsidP="008E5E3F">
    <w:pPr>
      <w:pStyle w:val="a3"/>
      <w:ind w:firstLine="0"/>
    </w:pPr>
    <w:r>
      <w:rPr>
        <w:rtl/>
      </w:rPr>
      <w:t>ועדת החוקה, חוק ומשפט</w:t>
    </w:r>
  </w:p>
  <w:p w14:paraId="325FF3F5" w14:textId="6E4EE10D" w:rsidR="009C0B0B" w:rsidRPr="00CC5815" w:rsidRDefault="009C0B0B" w:rsidP="008E5E3F">
    <w:pPr>
      <w:pStyle w:val="a3"/>
      <w:ind w:firstLine="0"/>
      <w:rPr>
        <w:rtl/>
      </w:rPr>
    </w:pPr>
    <w:r>
      <w:rPr>
        <w:rtl/>
      </w:rPr>
      <w:t>09/10/2024</w:t>
    </w:r>
  </w:p>
  <w:p w14:paraId="261EBCDF" w14:textId="77777777" w:rsidR="009C0B0B" w:rsidRPr="00CC5815" w:rsidRDefault="009C0B0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8994D4" w14:textId="77777777" w:rsidR="009C0B0B" w:rsidRDefault="009C0B0B" w:rsidP="000A17C6">
    <w:pPr>
      <w:keepNext/>
      <w:spacing w:line="240" w:lineRule="atLeast"/>
      <w:ind w:firstLine="0"/>
      <w:jc w:val="center"/>
      <w:outlineLvl w:val="0"/>
      <w:rPr>
        <w:rtl/>
      </w:rPr>
    </w:pPr>
    <w:r>
      <w:rPr>
        <w:noProof/>
      </w:rPr>
      <w:drawing>
        <wp:inline distT="0" distB="0" distL="0" distR="0" wp14:anchorId="750E1D8C" wp14:editId="39906FD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11F69D3" w14:textId="77777777" w:rsidR="009C0B0B" w:rsidRDefault="009C0B0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D2B9133" w14:textId="77777777" w:rsidR="009C0B0B" w:rsidRDefault="009C0B0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CC1"/>
    <w:rsid w:val="0002047E"/>
    <w:rsid w:val="00037279"/>
    <w:rsid w:val="00042D02"/>
    <w:rsid w:val="000461DE"/>
    <w:rsid w:val="00067F42"/>
    <w:rsid w:val="00074E31"/>
    <w:rsid w:val="00075437"/>
    <w:rsid w:val="00085EAD"/>
    <w:rsid w:val="00092B80"/>
    <w:rsid w:val="000A17C6"/>
    <w:rsid w:val="000B060C"/>
    <w:rsid w:val="000B2EE6"/>
    <w:rsid w:val="000C2C49"/>
    <w:rsid w:val="000C47F5"/>
    <w:rsid w:val="000D4D63"/>
    <w:rsid w:val="000D5164"/>
    <w:rsid w:val="000E178E"/>
    <w:rsid w:val="000E3314"/>
    <w:rsid w:val="000E7834"/>
    <w:rsid w:val="000F2459"/>
    <w:rsid w:val="000F486F"/>
    <w:rsid w:val="000F53AD"/>
    <w:rsid w:val="001004DE"/>
    <w:rsid w:val="00101E31"/>
    <w:rsid w:val="00106F20"/>
    <w:rsid w:val="00150436"/>
    <w:rsid w:val="00167294"/>
    <w:rsid w:val="001673D4"/>
    <w:rsid w:val="001679F2"/>
    <w:rsid w:val="00171E7F"/>
    <w:rsid w:val="001758C1"/>
    <w:rsid w:val="0017779F"/>
    <w:rsid w:val="001949A2"/>
    <w:rsid w:val="001A74E9"/>
    <w:rsid w:val="001A7A1B"/>
    <w:rsid w:val="001C0DC2"/>
    <w:rsid w:val="001C44DA"/>
    <w:rsid w:val="001C4FDA"/>
    <w:rsid w:val="001D440C"/>
    <w:rsid w:val="001D6E36"/>
    <w:rsid w:val="001E4530"/>
    <w:rsid w:val="001F10C8"/>
    <w:rsid w:val="001F6521"/>
    <w:rsid w:val="002001AB"/>
    <w:rsid w:val="002016FF"/>
    <w:rsid w:val="00227FEF"/>
    <w:rsid w:val="002308FE"/>
    <w:rsid w:val="00244768"/>
    <w:rsid w:val="00251248"/>
    <w:rsid w:val="002571BD"/>
    <w:rsid w:val="00261554"/>
    <w:rsid w:val="002636BD"/>
    <w:rsid w:val="00275C03"/>
    <w:rsid w:val="002773CD"/>
    <w:rsid w:val="00280D58"/>
    <w:rsid w:val="002842A0"/>
    <w:rsid w:val="002B384B"/>
    <w:rsid w:val="002B3D91"/>
    <w:rsid w:val="002B7FD1"/>
    <w:rsid w:val="002C223F"/>
    <w:rsid w:val="002D4BDB"/>
    <w:rsid w:val="002E5E31"/>
    <w:rsid w:val="002E7E3E"/>
    <w:rsid w:val="00303B4C"/>
    <w:rsid w:val="00305132"/>
    <w:rsid w:val="003076C8"/>
    <w:rsid w:val="00317323"/>
    <w:rsid w:val="00321E62"/>
    <w:rsid w:val="003228C2"/>
    <w:rsid w:val="00322BA2"/>
    <w:rsid w:val="00327BF8"/>
    <w:rsid w:val="00334480"/>
    <w:rsid w:val="00337FA1"/>
    <w:rsid w:val="00340AFA"/>
    <w:rsid w:val="0035534A"/>
    <w:rsid w:val="003658CB"/>
    <w:rsid w:val="00366CFB"/>
    <w:rsid w:val="0036794C"/>
    <w:rsid w:val="00373508"/>
    <w:rsid w:val="00396023"/>
    <w:rsid w:val="003A3372"/>
    <w:rsid w:val="003C279D"/>
    <w:rsid w:val="003D31E4"/>
    <w:rsid w:val="003D6664"/>
    <w:rsid w:val="003E4096"/>
    <w:rsid w:val="003F0A5F"/>
    <w:rsid w:val="003F1EA7"/>
    <w:rsid w:val="00402863"/>
    <w:rsid w:val="00404282"/>
    <w:rsid w:val="00415BBE"/>
    <w:rsid w:val="00416795"/>
    <w:rsid w:val="00420E41"/>
    <w:rsid w:val="00424C94"/>
    <w:rsid w:val="0043183F"/>
    <w:rsid w:val="00440739"/>
    <w:rsid w:val="00447608"/>
    <w:rsid w:val="00451746"/>
    <w:rsid w:val="00453DCD"/>
    <w:rsid w:val="00455013"/>
    <w:rsid w:val="004665C3"/>
    <w:rsid w:val="00470EAC"/>
    <w:rsid w:val="004718E5"/>
    <w:rsid w:val="0049458B"/>
    <w:rsid w:val="00495FD8"/>
    <w:rsid w:val="004B0A65"/>
    <w:rsid w:val="004B1BE9"/>
    <w:rsid w:val="004B49F0"/>
    <w:rsid w:val="004D31D6"/>
    <w:rsid w:val="004F44ED"/>
    <w:rsid w:val="004F4D12"/>
    <w:rsid w:val="00500C0C"/>
    <w:rsid w:val="005137A1"/>
    <w:rsid w:val="005258C7"/>
    <w:rsid w:val="00543CA9"/>
    <w:rsid w:val="00546353"/>
    <w:rsid w:val="00546678"/>
    <w:rsid w:val="005472EA"/>
    <w:rsid w:val="005506B9"/>
    <w:rsid w:val="00554C1A"/>
    <w:rsid w:val="005713D0"/>
    <w:rsid w:val="005817EC"/>
    <w:rsid w:val="00590B77"/>
    <w:rsid w:val="005949F3"/>
    <w:rsid w:val="005A04E6"/>
    <w:rsid w:val="005A2AFD"/>
    <w:rsid w:val="005A342D"/>
    <w:rsid w:val="005C363E"/>
    <w:rsid w:val="005D61F3"/>
    <w:rsid w:val="005E1002"/>
    <w:rsid w:val="005E1C6B"/>
    <w:rsid w:val="005F76B0"/>
    <w:rsid w:val="00600423"/>
    <w:rsid w:val="006027DB"/>
    <w:rsid w:val="00626A5F"/>
    <w:rsid w:val="00634F61"/>
    <w:rsid w:val="00640D19"/>
    <w:rsid w:val="00647B3A"/>
    <w:rsid w:val="00647F44"/>
    <w:rsid w:val="0065513F"/>
    <w:rsid w:val="00666B07"/>
    <w:rsid w:val="00672635"/>
    <w:rsid w:val="006744FC"/>
    <w:rsid w:val="00695A47"/>
    <w:rsid w:val="006A0CB7"/>
    <w:rsid w:val="006B1EAE"/>
    <w:rsid w:val="006D6DEB"/>
    <w:rsid w:val="006E2D5E"/>
    <w:rsid w:val="006F0259"/>
    <w:rsid w:val="006F6CD1"/>
    <w:rsid w:val="00700433"/>
    <w:rsid w:val="00702755"/>
    <w:rsid w:val="0070472C"/>
    <w:rsid w:val="0072741A"/>
    <w:rsid w:val="00730AF2"/>
    <w:rsid w:val="00733638"/>
    <w:rsid w:val="00735554"/>
    <w:rsid w:val="0074465C"/>
    <w:rsid w:val="00746473"/>
    <w:rsid w:val="007509A6"/>
    <w:rsid w:val="00761409"/>
    <w:rsid w:val="00765B19"/>
    <w:rsid w:val="00774BEB"/>
    <w:rsid w:val="007872B4"/>
    <w:rsid w:val="00791CBE"/>
    <w:rsid w:val="00795BDA"/>
    <w:rsid w:val="007B2ED1"/>
    <w:rsid w:val="007B3D3C"/>
    <w:rsid w:val="007B669A"/>
    <w:rsid w:val="007C665E"/>
    <w:rsid w:val="007C693F"/>
    <w:rsid w:val="007C6ADD"/>
    <w:rsid w:val="007C6E75"/>
    <w:rsid w:val="007C71B1"/>
    <w:rsid w:val="00814889"/>
    <w:rsid w:val="0082136D"/>
    <w:rsid w:val="008320F6"/>
    <w:rsid w:val="00841223"/>
    <w:rsid w:val="00845A76"/>
    <w:rsid w:val="00846BE9"/>
    <w:rsid w:val="0084786A"/>
    <w:rsid w:val="00853207"/>
    <w:rsid w:val="008621D4"/>
    <w:rsid w:val="00863593"/>
    <w:rsid w:val="008713A4"/>
    <w:rsid w:val="00875F10"/>
    <w:rsid w:val="008C3156"/>
    <w:rsid w:val="008C6035"/>
    <w:rsid w:val="008C7015"/>
    <w:rsid w:val="008D1DFB"/>
    <w:rsid w:val="008D2AEA"/>
    <w:rsid w:val="008E03B4"/>
    <w:rsid w:val="008E1CDD"/>
    <w:rsid w:val="008E5E3F"/>
    <w:rsid w:val="008F0526"/>
    <w:rsid w:val="008F3592"/>
    <w:rsid w:val="0090279B"/>
    <w:rsid w:val="00904C3C"/>
    <w:rsid w:val="0090551D"/>
    <w:rsid w:val="00911B3F"/>
    <w:rsid w:val="00914904"/>
    <w:rsid w:val="009177B3"/>
    <w:rsid w:val="009258CE"/>
    <w:rsid w:val="009515F0"/>
    <w:rsid w:val="00957641"/>
    <w:rsid w:val="009667D8"/>
    <w:rsid w:val="009830CB"/>
    <w:rsid w:val="009925E0"/>
    <w:rsid w:val="009B2F7A"/>
    <w:rsid w:val="009B6A25"/>
    <w:rsid w:val="009C0B0B"/>
    <w:rsid w:val="009C3BDB"/>
    <w:rsid w:val="009D2FAB"/>
    <w:rsid w:val="009D478A"/>
    <w:rsid w:val="009D598F"/>
    <w:rsid w:val="009E3F67"/>
    <w:rsid w:val="009E6E93"/>
    <w:rsid w:val="009F1518"/>
    <w:rsid w:val="009F5773"/>
    <w:rsid w:val="00A04687"/>
    <w:rsid w:val="00A12BF6"/>
    <w:rsid w:val="00A15971"/>
    <w:rsid w:val="00A22986"/>
    <w:rsid w:val="00A22C90"/>
    <w:rsid w:val="00A36C5A"/>
    <w:rsid w:val="00A42723"/>
    <w:rsid w:val="00A61335"/>
    <w:rsid w:val="00A622DB"/>
    <w:rsid w:val="00A64A6D"/>
    <w:rsid w:val="00A66020"/>
    <w:rsid w:val="00A76259"/>
    <w:rsid w:val="00A86C9E"/>
    <w:rsid w:val="00AB02EE"/>
    <w:rsid w:val="00AB3F3A"/>
    <w:rsid w:val="00AD4EC9"/>
    <w:rsid w:val="00AD6FFC"/>
    <w:rsid w:val="00AF185E"/>
    <w:rsid w:val="00AF31E6"/>
    <w:rsid w:val="00AF4150"/>
    <w:rsid w:val="00AF70F6"/>
    <w:rsid w:val="00B0509A"/>
    <w:rsid w:val="00B120B2"/>
    <w:rsid w:val="00B12C46"/>
    <w:rsid w:val="00B15637"/>
    <w:rsid w:val="00B46261"/>
    <w:rsid w:val="00B50340"/>
    <w:rsid w:val="00B56355"/>
    <w:rsid w:val="00B65508"/>
    <w:rsid w:val="00B75C40"/>
    <w:rsid w:val="00B8517A"/>
    <w:rsid w:val="00BA6446"/>
    <w:rsid w:val="00BD2EF5"/>
    <w:rsid w:val="00BD47B7"/>
    <w:rsid w:val="00BF4822"/>
    <w:rsid w:val="00BF5FE2"/>
    <w:rsid w:val="00C02A38"/>
    <w:rsid w:val="00C05148"/>
    <w:rsid w:val="00C135D5"/>
    <w:rsid w:val="00C22DCB"/>
    <w:rsid w:val="00C3598A"/>
    <w:rsid w:val="00C360BC"/>
    <w:rsid w:val="00C44800"/>
    <w:rsid w:val="00C52EC2"/>
    <w:rsid w:val="00C540A6"/>
    <w:rsid w:val="00C61DC1"/>
    <w:rsid w:val="00C64AFF"/>
    <w:rsid w:val="00C661EE"/>
    <w:rsid w:val="00C72438"/>
    <w:rsid w:val="00C763E4"/>
    <w:rsid w:val="00C85B9E"/>
    <w:rsid w:val="00C8624A"/>
    <w:rsid w:val="00CA5363"/>
    <w:rsid w:val="00CA7BB9"/>
    <w:rsid w:val="00CB129F"/>
    <w:rsid w:val="00CB52E6"/>
    <w:rsid w:val="00CB6D60"/>
    <w:rsid w:val="00CC367D"/>
    <w:rsid w:val="00CC45D0"/>
    <w:rsid w:val="00CC5815"/>
    <w:rsid w:val="00CE24B8"/>
    <w:rsid w:val="00CE5849"/>
    <w:rsid w:val="00CF563D"/>
    <w:rsid w:val="00CF6427"/>
    <w:rsid w:val="00CF6D02"/>
    <w:rsid w:val="00D06152"/>
    <w:rsid w:val="00D21D15"/>
    <w:rsid w:val="00D278F7"/>
    <w:rsid w:val="00D37550"/>
    <w:rsid w:val="00D40A29"/>
    <w:rsid w:val="00D45D27"/>
    <w:rsid w:val="00D77D56"/>
    <w:rsid w:val="00D86E57"/>
    <w:rsid w:val="00D96B24"/>
    <w:rsid w:val="00DA28FC"/>
    <w:rsid w:val="00DB050E"/>
    <w:rsid w:val="00DC39BD"/>
    <w:rsid w:val="00DD2360"/>
    <w:rsid w:val="00DE5B80"/>
    <w:rsid w:val="00DE64E3"/>
    <w:rsid w:val="00DF00E4"/>
    <w:rsid w:val="00E25ECD"/>
    <w:rsid w:val="00E33AE3"/>
    <w:rsid w:val="00E47A16"/>
    <w:rsid w:val="00E61367"/>
    <w:rsid w:val="00E61903"/>
    <w:rsid w:val="00E61ED8"/>
    <w:rsid w:val="00E64116"/>
    <w:rsid w:val="00E7304E"/>
    <w:rsid w:val="00EA624B"/>
    <w:rsid w:val="00EB057D"/>
    <w:rsid w:val="00EB18E4"/>
    <w:rsid w:val="00EB5C85"/>
    <w:rsid w:val="00EC0AC2"/>
    <w:rsid w:val="00EC1FB3"/>
    <w:rsid w:val="00EC2CD4"/>
    <w:rsid w:val="00EC6455"/>
    <w:rsid w:val="00ED35D8"/>
    <w:rsid w:val="00ED4A7E"/>
    <w:rsid w:val="00EE09AD"/>
    <w:rsid w:val="00EF42E3"/>
    <w:rsid w:val="00EF5959"/>
    <w:rsid w:val="00EF59FE"/>
    <w:rsid w:val="00F053E5"/>
    <w:rsid w:val="00F10D2D"/>
    <w:rsid w:val="00F16831"/>
    <w:rsid w:val="00F25E0F"/>
    <w:rsid w:val="00F34A19"/>
    <w:rsid w:val="00F3623F"/>
    <w:rsid w:val="00F40BE4"/>
    <w:rsid w:val="00F416FE"/>
    <w:rsid w:val="00F41C33"/>
    <w:rsid w:val="00F423F1"/>
    <w:rsid w:val="00F47143"/>
    <w:rsid w:val="00F4792E"/>
    <w:rsid w:val="00F52CA6"/>
    <w:rsid w:val="00F53584"/>
    <w:rsid w:val="00F549E5"/>
    <w:rsid w:val="00F63F05"/>
    <w:rsid w:val="00F70DDE"/>
    <w:rsid w:val="00F72368"/>
    <w:rsid w:val="00F72AB4"/>
    <w:rsid w:val="00F8158D"/>
    <w:rsid w:val="00F821F6"/>
    <w:rsid w:val="00F84D49"/>
    <w:rsid w:val="00F95397"/>
    <w:rsid w:val="00FB0768"/>
    <w:rsid w:val="00FB58F8"/>
    <w:rsid w:val="00FE3474"/>
    <w:rsid w:val="00FE35E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437B3ED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17323"/>
    <w:rPr>
      <w:rFonts w:cs="Arial"/>
      <w:b/>
      <w:bCs w:val="0"/>
      <w:vanish/>
      <w:color w:val="010000"/>
      <w:bdr w:val="single" w:sz="4" w:space="0" w:color="FF66FF"/>
    </w:rPr>
  </w:style>
  <w:style w:type="character" w:customStyle="1" w:styleId="UnresolvedMention">
    <w:name w:val="Unresolved Mention"/>
    <w:basedOn w:val="a0"/>
    <w:uiPriority w:val="99"/>
    <w:semiHidden/>
    <w:unhideWhenUsed/>
    <w:rsid w:val="00B15637"/>
    <w:rPr>
      <w:color w:val="605E5C"/>
      <w:shd w:val="clear" w:color="auto" w:fill="E1DFDD"/>
    </w:rPr>
  </w:style>
  <w:style w:type="table" w:styleId="afd">
    <w:name w:val="Table Grid"/>
    <w:basedOn w:val="a1"/>
    <w:rsid w:val="000461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rsid w:val="00DB050E"/>
    <w:pPr>
      <w:spacing w:after="160" w:line="259" w:lineRule="auto"/>
      <w:ind w:firstLine="0"/>
      <w:jc w:val="left"/>
    </w:pPr>
    <w:rPr>
      <w:rFonts w:asciiTheme="minorHAnsi" w:eastAsiaTheme="minorHAnsi" w:hAnsiTheme="minorHAnsi" w:cstheme="minorBidi"/>
      <w:sz w:val="22"/>
      <w:szCs w:val="20"/>
    </w:rPr>
  </w:style>
  <w:style w:type="character" w:customStyle="1" w:styleId="aff">
    <w:name w:val="טקסט הערת שוליים תו"/>
    <w:basedOn w:val="a0"/>
    <w:link w:val="afe"/>
    <w:rsid w:val="00DB050E"/>
    <w:rPr>
      <w:rFonts w:asciiTheme="minorHAnsi" w:eastAsiaTheme="minorHAnsi" w:hAnsiTheme="minorHAnsi" w:cstheme="minorBidi"/>
      <w:sz w:val="22"/>
    </w:rPr>
  </w:style>
  <w:style w:type="character" w:styleId="aff0">
    <w:name w:val="footnote reference"/>
    <w:rsid w:val="00DB05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69276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52485341">
      <w:bodyDiv w:val="1"/>
      <w:marLeft w:val="0"/>
      <w:marRight w:val="0"/>
      <w:marTop w:val="0"/>
      <w:marBottom w:val="0"/>
      <w:divBdr>
        <w:top w:val="none" w:sz="0" w:space="0" w:color="auto"/>
        <w:left w:val="none" w:sz="0" w:space="0" w:color="auto"/>
        <w:bottom w:val="none" w:sz="0" w:space="0" w:color="auto"/>
        <w:right w:val="none" w:sz="0" w:space="0" w:color="auto"/>
      </w:divBdr>
    </w:div>
    <w:div w:id="1419671453">
      <w:bodyDiv w:val="1"/>
      <w:marLeft w:val="0"/>
      <w:marRight w:val="0"/>
      <w:marTop w:val="0"/>
      <w:marBottom w:val="0"/>
      <w:divBdr>
        <w:top w:val="none" w:sz="0" w:space="0" w:color="auto"/>
        <w:left w:val="none" w:sz="0" w:space="0" w:color="auto"/>
        <w:bottom w:val="none" w:sz="0" w:space="0" w:color="auto"/>
        <w:right w:val="none" w:sz="0" w:space="0" w:color="auto"/>
      </w:divBdr>
    </w:div>
    <w:div w:id="1497457448">
      <w:bodyDiv w:val="1"/>
      <w:marLeft w:val="0"/>
      <w:marRight w:val="0"/>
      <w:marTop w:val="0"/>
      <w:marBottom w:val="0"/>
      <w:divBdr>
        <w:top w:val="none" w:sz="0" w:space="0" w:color="auto"/>
        <w:left w:val="none" w:sz="0" w:space="0" w:color="auto"/>
        <w:bottom w:val="none" w:sz="0" w:space="0" w:color="auto"/>
        <w:right w:val="none" w:sz="0" w:space="0" w:color="auto"/>
      </w:divBdr>
    </w:div>
    <w:div w:id="1509714741">
      <w:bodyDiv w:val="1"/>
      <w:marLeft w:val="0"/>
      <w:marRight w:val="0"/>
      <w:marTop w:val="0"/>
      <w:marBottom w:val="0"/>
      <w:divBdr>
        <w:top w:val="none" w:sz="0" w:space="0" w:color="auto"/>
        <w:left w:val="none" w:sz="0" w:space="0" w:color="auto"/>
        <w:bottom w:val="none" w:sz="0" w:space="0" w:color="auto"/>
        <w:right w:val="none" w:sz="0" w:space="0" w:color="auto"/>
      </w:divBdr>
    </w:div>
    <w:div w:id="1726219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DF16BC-5280-411D-A22D-8AC341B25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716</TotalTime>
  <Pages>19</Pages>
  <Words>6011</Words>
  <Characters>34266</Characters>
  <Application>Microsoft Office Word</Application>
  <DocSecurity>0</DocSecurity>
  <Lines>285</Lines>
  <Paragraphs>80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40197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158</cp:revision>
  <cp:lastPrinted>2015-07-20T08:20:00Z</cp:lastPrinted>
  <dcterms:created xsi:type="dcterms:W3CDTF">2018-05-03T11:21:00Z</dcterms:created>
  <dcterms:modified xsi:type="dcterms:W3CDTF">2024-11-07T08:17:00Z</dcterms:modified>
</cp:coreProperties>
</file>