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763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71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63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63DB" w:rsidP="0040262C">
      <w:pPr>
        <w:ind w:firstLine="0"/>
        <w:jc w:val="center"/>
        <w:outlineLvl w:val="0"/>
        <w:rPr>
          <w:b/>
          <w:bCs/>
          <w:rtl/>
        </w:rPr>
      </w:pPr>
      <w:r w:rsidRPr="006B77F7">
        <w:rPr>
          <w:b/>
          <w:bCs/>
          <w:rtl/>
        </w:rPr>
        <w:t xml:space="preserve">פרוטוקול מס' </w:t>
      </w:r>
      <w:r w:rsidR="006B77F7" w:rsidRPr="006B77F7">
        <w:rPr>
          <w:rFonts w:hint="cs"/>
          <w:b/>
          <w:bCs/>
          <w:rtl/>
        </w:rPr>
        <w:t>51</w:t>
      </w:r>
    </w:p>
    <w:p w:rsidR="00E64116" w:rsidRPr="008713A4" w:rsidRDefault="00F763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EF7F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F7F7F">
        <w:rPr>
          <w:b/>
          <w:bCs/>
          <w:u w:val="single"/>
          <w:rtl/>
        </w:rPr>
        <w:t>יום ש</w:t>
      </w:r>
      <w:r w:rsidRPr="00EF7F7F">
        <w:rPr>
          <w:rFonts w:hint="cs"/>
          <w:b/>
          <w:bCs/>
          <w:u w:val="single"/>
          <w:rtl/>
        </w:rPr>
        <w:t>ני</w:t>
      </w:r>
      <w:r w:rsidRPr="00EF7F7F">
        <w:rPr>
          <w:b/>
          <w:bCs/>
          <w:u w:val="single"/>
          <w:rtl/>
        </w:rPr>
        <w:t xml:space="preserve">, </w:t>
      </w:r>
      <w:r w:rsidRPr="00EF7F7F">
        <w:rPr>
          <w:rFonts w:hint="cs"/>
          <w:b/>
          <w:bCs/>
          <w:u w:val="single"/>
          <w:rtl/>
        </w:rPr>
        <w:t>ח</w:t>
      </w:r>
      <w:r w:rsidR="00F763DB" w:rsidRPr="00EF7F7F">
        <w:rPr>
          <w:b/>
          <w:bCs/>
          <w:u w:val="single"/>
          <w:rtl/>
        </w:rPr>
        <w:t>' בחשו</w:t>
      </w:r>
      <w:r w:rsidR="005550E9">
        <w:rPr>
          <w:rFonts w:hint="cs"/>
          <w:b/>
          <w:bCs/>
          <w:u w:val="single"/>
          <w:rtl/>
        </w:rPr>
        <w:t>ו</w:t>
      </w:r>
      <w:r w:rsidR="00F763DB" w:rsidRPr="00EF7F7F">
        <w:rPr>
          <w:b/>
          <w:bCs/>
          <w:u w:val="single"/>
          <w:rtl/>
        </w:rPr>
        <w:t xml:space="preserve">ן </w:t>
      </w:r>
      <w:proofErr w:type="spellStart"/>
      <w:r w:rsidR="00F763DB" w:rsidRPr="00EF7F7F">
        <w:rPr>
          <w:b/>
          <w:bCs/>
          <w:u w:val="single"/>
          <w:rtl/>
        </w:rPr>
        <w:t>הת</w:t>
      </w:r>
      <w:r w:rsidRPr="00EF7F7F">
        <w:rPr>
          <w:b/>
          <w:bCs/>
          <w:u w:val="single"/>
          <w:rtl/>
        </w:rPr>
        <w:t>שפ"א</w:t>
      </w:r>
      <w:proofErr w:type="spellEnd"/>
      <w:r w:rsidRPr="00EF7F7F">
        <w:rPr>
          <w:b/>
          <w:bCs/>
          <w:u w:val="single"/>
          <w:rtl/>
        </w:rPr>
        <w:t xml:space="preserve"> (</w:t>
      </w:r>
      <w:r w:rsidRPr="00EF7F7F">
        <w:rPr>
          <w:rFonts w:hint="cs"/>
          <w:b/>
          <w:bCs/>
          <w:u w:val="single"/>
          <w:rtl/>
        </w:rPr>
        <w:t xml:space="preserve">26 </w:t>
      </w:r>
      <w:r w:rsidR="00F763DB" w:rsidRPr="00EF7F7F">
        <w:rPr>
          <w:b/>
          <w:bCs/>
          <w:u w:val="single"/>
          <w:rtl/>
        </w:rPr>
        <w:t xml:space="preserve">באוקטובר 2020), </w:t>
      </w:r>
      <w:r w:rsidR="00F763DB" w:rsidRPr="00F763DB">
        <w:rPr>
          <w:b/>
          <w:bCs/>
          <w:u w:val="single"/>
          <w:rtl/>
        </w:rPr>
        <w:t>שעה 9:</w:t>
      </w:r>
      <w:r w:rsidR="00F763DB" w:rsidRPr="00F763DB">
        <w:rPr>
          <w:rFonts w:hint="cs"/>
          <w:b/>
          <w:bCs/>
          <w:u w:val="single"/>
          <w:rtl/>
        </w:rPr>
        <w:t>3</w:t>
      </w:r>
      <w:r w:rsidR="00F763DB" w:rsidRPr="00F763DB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63DB" w:rsidP="00F763DB">
      <w:pPr>
        <w:spacing w:before="60"/>
        <w:ind w:firstLine="0"/>
        <w:rPr>
          <w:rtl/>
        </w:rPr>
      </w:pPr>
      <w:bookmarkStart w:id="0" w:name="ET_halsi_620417_1"/>
      <w:r w:rsidRPr="00F763DB">
        <w:rPr>
          <w:rStyle w:val="TagStyle"/>
          <w:rtl/>
        </w:rPr>
        <w:t xml:space="preserve"> &lt;&lt; הלסי &gt;&gt; </w:t>
      </w:r>
      <w:r w:rsidR="00E96B03">
        <w:rPr>
          <w:rtl/>
        </w:rPr>
        <w:t xml:space="preserve">דיון מהיר בנושא: </w:t>
      </w:r>
      <w:r w:rsidRPr="00F763DB">
        <w:rPr>
          <w:rtl/>
        </w:rPr>
        <w:t>מאבק נציגי הלוחמים והמשפחות השכולות של הק</w:t>
      </w:r>
      <w:r w:rsidR="00E96B03">
        <w:rPr>
          <w:rtl/>
        </w:rPr>
        <w:t xml:space="preserve">רב בג'נין נגד הסרט </w:t>
      </w:r>
      <w:r w:rsidR="00E96B03">
        <w:rPr>
          <w:rFonts w:hint="cs"/>
          <w:rtl/>
        </w:rPr>
        <w:t>"</w:t>
      </w:r>
      <w:r w:rsidR="00E96B03">
        <w:rPr>
          <w:rtl/>
        </w:rPr>
        <w:t xml:space="preserve">ג'נין </w:t>
      </w:r>
      <w:proofErr w:type="spellStart"/>
      <w:r w:rsidR="00E96B03">
        <w:rPr>
          <w:rtl/>
        </w:rPr>
        <w:t>ג'נין</w:t>
      </w:r>
      <w:proofErr w:type="spellEnd"/>
      <w:r w:rsidR="00E96B03">
        <w:rPr>
          <w:rFonts w:hint="cs"/>
          <w:rtl/>
        </w:rPr>
        <w:t>"</w:t>
      </w:r>
      <w:r w:rsidRPr="00F763DB">
        <w:rPr>
          <w:rStyle w:val="TagStyle"/>
          <w:rtl/>
        </w:rPr>
        <w:t xml:space="preserve"> &lt;&lt; </w:t>
      </w:r>
      <w:proofErr w:type="spellStart"/>
      <w:r w:rsidRPr="00F763DB">
        <w:rPr>
          <w:rStyle w:val="TagStyle"/>
          <w:rtl/>
        </w:rPr>
        <w:t>הלסי</w:t>
      </w:r>
      <w:proofErr w:type="spellEnd"/>
      <w:r w:rsidRPr="00F763DB">
        <w:rPr>
          <w:rStyle w:val="TagStyle"/>
          <w:rtl/>
        </w:rPr>
        <w:t xml:space="preserve"> &gt;&gt;</w:t>
      </w:r>
      <w:r w:rsidR="008A64A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63DB" w:rsidRPr="008713A4" w:rsidRDefault="00F763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08BD" w:rsidRDefault="00FF606A" w:rsidP="00FF606A">
      <w:pPr>
        <w:ind w:firstLine="0"/>
        <w:rPr>
          <w:rtl/>
        </w:rPr>
      </w:pPr>
      <w:r w:rsidRPr="00EA08BD">
        <w:rPr>
          <w:rtl/>
        </w:rPr>
        <w:t>גדעון סער</w:t>
      </w:r>
      <w:r w:rsidRPr="00EA08BD">
        <w:rPr>
          <w:rFonts w:hint="cs"/>
          <w:rtl/>
        </w:rPr>
        <w:t xml:space="preserve"> </w:t>
      </w:r>
      <w:r w:rsidR="00F763DB" w:rsidRPr="00EA08BD">
        <w:rPr>
          <w:rtl/>
        </w:rPr>
        <w:t>– היו"ר</w:t>
      </w:r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>יאיר גולן</w:t>
      </w:r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>עוזי דיין</w:t>
      </w:r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 xml:space="preserve">אבי </w:t>
      </w:r>
      <w:proofErr w:type="spellStart"/>
      <w:r w:rsidRPr="00EA08BD">
        <w:rPr>
          <w:rtl/>
        </w:rPr>
        <w:t>דיכטר</w:t>
      </w:r>
      <w:proofErr w:type="spellEnd"/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 xml:space="preserve">מיכל </w:t>
      </w:r>
      <w:proofErr w:type="spellStart"/>
      <w:r w:rsidRPr="00EA08BD">
        <w:rPr>
          <w:rtl/>
        </w:rPr>
        <w:t>וונש</w:t>
      </w:r>
      <w:proofErr w:type="spellEnd"/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>משה יעלון</w:t>
      </w:r>
    </w:p>
    <w:p w:rsidR="00F763DB" w:rsidRPr="00EA08BD" w:rsidRDefault="00F763DB" w:rsidP="00EC1FB3">
      <w:pPr>
        <w:ind w:firstLine="0"/>
        <w:rPr>
          <w:rtl/>
        </w:rPr>
      </w:pPr>
      <w:r w:rsidRPr="00EA08BD">
        <w:rPr>
          <w:rtl/>
        </w:rPr>
        <w:t>אלעזר שטרן</w:t>
      </w:r>
    </w:p>
    <w:p w:rsidR="00F763DB" w:rsidRDefault="00F763DB" w:rsidP="00EC1FB3">
      <w:pPr>
        <w:ind w:firstLine="0"/>
        <w:rPr>
          <w:rtl/>
        </w:rPr>
      </w:pPr>
      <w:r w:rsidRPr="00EA08BD">
        <w:rPr>
          <w:rtl/>
        </w:rPr>
        <w:t>אי</w:t>
      </w:r>
      <w:r w:rsidR="00FF606A" w:rsidRPr="00EA08BD">
        <w:rPr>
          <w:rFonts w:hint="cs"/>
          <w:rtl/>
        </w:rPr>
        <w:t>י</w:t>
      </w:r>
      <w:r w:rsidRPr="00EA08BD">
        <w:rPr>
          <w:rtl/>
        </w:rPr>
        <w:t>לת שקד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425"/>
        <w:gridCol w:w="2976"/>
      </w:tblGrid>
      <w:tr w:rsidR="0044084B" w:rsidTr="0005713F">
        <w:tc>
          <w:tcPr>
            <w:tcW w:w="2410" w:type="dxa"/>
          </w:tcPr>
          <w:p w:rsidR="0044084B" w:rsidRPr="005550E9" w:rsidRDefault="0044084B">
            <w:pPr>
              <w:ind w:firstLine="0"/>
              <w:rPr>
                <w:rtl/>
              </w:rPr>
            </w:pPr>
            <w:r w:rsidRPr="005550E9">
              <w:rPr>
                <w:rFonts w:hint="cs"/>
                <w:rtl/>
              </w:rPr>
              <w:t xml:space="preserve">האלוף אהרון </w:t>
            </w:r>
            <w:proofErr w:type="spellStart"/>
            <w:r w:rsidRPr="005550E9">
              <w:rPr>
                <w:rFonts w:hint="cs"/>
                <w:rtl/>
              </w:rPr>
              <w:t>חליוה</w:t>
            </w:r>
            <w:proofErr w:type="spellEnd"/>
          </w:p>
        </w:tc>
        <w:tc>
          <w:tcPr>
            <w:tcW w:w="425" w:type="dxa"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976" w:type="dxa"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אמ"ץ</w:t>
            </w:r>
            <w:proofErr w:type="spellEnd"/>
            <w:r w:rsidR="00E96B03">
              <w:rPr>
                <w:rFonts w:hint="cs"/>
                <w:rtl/>
              </w:rPr>
              <w:t>, צה"ל</w:t>
            </w:r>
          </w:p>
        </w:tc>
      </w:tr>
      <w:tr w:rsidR="0044084B" w:rsidTr="0005713F">
        <w:tc>
          <w:tcPr>
            <w:tcW w:w="2410" w:type="dxa"/>
            <w:hideMark/>
          </w:tcPr>
          <w:p w:rsidR="0044084B" w:rsidRPr="005550E9" w:rsidRDefault="0044084B">
            <w:pPr>
              <w:ind w:firstLine="0"/>
            </w:pPr>
            <w:r w:rsidRPr="005550E9">
              <w:rPr>
                <w:rFonts w:hint="cs"/>
                <w:rtl/>
              </w:rPr>
              <w:t>ישראל כספי</w:t>
            </w:r>
          </w:p>
        </w:tc>
        <w:tc>
          <w:tcPr>
            <w:tcW w:w="425" w:type="dxa"/>
            <w:hideMark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976" w:type="dxa"/>
            <w:hideMark/>
          </w:tcPr>
          <w:p w:rsidR="0044084B" w:rsidRDefault="0044084B" w:rsidP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בא כוח</w:t>
            </w:r>
            <w:r w:rsidR="00E96B03">
              <w:rPr>
                <w:rFonts w:hint="cs"/>
                <w:rtl/>
              </w:rPr>
              <w:t xml:space="preserve"> חיילי חטיבה 5</w:t>
            </w:r>
          </w:p>
        </w:tc>
      </w:tr>
      <w:tr w:rsidR="0044084B" w:rsidTr="0005713F">
        <w:tc>
          <w:tcPr>
            <w:tcW w:w="2410" w:type="dxa"/>
            <w:hideMark/>
          </w:tcPr>
          <w:p w:rsidR="0044084B" w:rsidRPr="005550E9" w:rsidRDefault="007071AC">
            <w:pPr>
              <w:ind w:firstLine="0"/>
              <w:rPr>
                <w:rtl/>
              </w:rPr>
            </w:pPr>
            <w:r w:rsidRPr="005550E9">
              <w:rPr>
                <w:rFonts w:hint="cs"/>
                <w:rtl/>
              </w:rPr>
              <w:t xml:space="preserve">סא"ל במיל' </w:t>
            </w:r>
            <w:r w:rsidR="0044084B" w:rsidRPr="005550E9">
              <w:rPr>
                <w:rFonts w:hint="cs"/>
                <w:rtl/>
              </w:rPr>
              <w:t>אריה קדוש</w:t>
            </w:r>
          </w:p>
        </w:tc>
        <w:tc>
          <w:tcPr>
            <w:tcW w:w="425" w:type="dxa"/>
            <w:hideMark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976" w:type="dxa"/>
            <w:hideMark/>
          </w:tcPr>
          <w:p w:rsidR="0044084B" w:rsidRDefault="005550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מג"ד </w:t>
            </w:r>
            <w:r w:rsidR="00B81E90">
              <w:rPr>
                <w:rFonts w:hint="cs"/>
                <w:rtl/>
              </w:rPr>
              <w:t xml:space="preserve">מילואים, </w:t>
            </w:r>
            <w:r>
              <w:rPr>
                <w:rFonts w:hint="cs"/>
                <w:rtl/>
              </w:rPr>
              <w:t>חטיבה 5</w:t>
            </w:r>
          </w:p>
        </w:tc>
      </w:tr>
      <w:tr w:rsidR="0044084B" w:rsidTr="0005713F">
        <w:tc>
          <w:tcPr>
            <w:tcW w:w="2410" w:type="dxa"/>
          </w:tcPr>
          <w:p w:rsidR="0044084B" w:rsidRPr="005550E9" w:rsidRDefault="0044084B">
            <w:pPr>
              <w:ind w:firstLine="0"/>
              <w:rPr>
                <w:rtl/>
              </w:rPr>
            </w:pPr>
            <w:r w:rsidRPr="005550E9">
              <w:rPr>
                <w:rFonts w:hint="cs"/>
                <w:rtl/>
              </w:rPr>
              <w:t xml:space="preserve">גאולה </w:t>
            </w:r>
            <w:proofErr w:type="spellStart"/>
            <w:r w:rsidRPr="005550E9">
              <w:rPr>
                <w:rFonts w:hint="cs"/>
                <w:rtl/>
              </w:rPr>
              <w:t>בוסידן</w:t>
            </w:r>
            <w:proofErr w:type="spellEnd"/>
          </w:p>
        </w:tc>
        <w:tc>
          <w:tcPr>
            <w:tcW w:w="425" w:type="dxa"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976" w:type="dxa"/>
          </w:tcPr>
          <w:p w:rsidR="0044084B" w:rsidRDefault="004408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  <w:tr w:rsidR="0044084B" w:rsidTr="0005713F">
        <w:tc>
          <w:tcPr>
            <w:tcW w:w="2410" w:type="dxa"/>
          </w:tcPr>
          <w:p w:rsidR="0044084B" w:rsidRPr="005550E9" w:rsidRDefault="0044084B">
            <w:pPr>
              <w:ind w:firstLine="0"/>
              <w:rPr>
                <w:rtl/>
              </w:rPr>
            </w:pPr>
            <w:r w:rsidRPr="005550E9">
              <w:rPr>
                <w:rFonts w:hint="cs"/>
                <w:rtl/>
              </w:rPr>
              <w:t>פרופ' יובל אלבשן</w:t>
            </w:r>
          </w:p>
        </w:tc>
        <w:tc>
          <w:tcPr>
            <w:tcW w:w="425" w:type="dxa"/>
          </w:tcPr>
          <w:p w:rsidR="0044084B" w:rsidRDefault="0044084B">
            <w:pPr>
              <w:ind w:firstLine="0"/>
              <w:rPr>
                <w:rtl/>
              </w:rPr>
            </w:pPr>
          </w:p>
        </w:tc>
        <w:tc>
          <w:tcPr>
            <w:tcW w:w="2976" w:type="dxa"/>
          </w:tcPr>
          <w:p w:rsidR="0044084B" w:rsidRDefault="0044084B">
            <w:pPr>
              <w:ind w:firstLine="0"/>
              <w:rPr>
                <w:rtl/>
              </w:rPr>
            </w:pPr>
          </w:p>
        </w:tc>
      </w:tr>
    </w:tbl>
    <w:p w:rsidR="00E64116" w:rsidRPr="0044084B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63DB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63D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F763DB" w:rsidRDefault="00F763DB" w:rsidP="008320F6">
      <w:pPr>
        <w:ind w:firstLine="0"/>
        <w:rPr>
          <w:b/>
          <w:bCs/>
          <w:rtl/>
        </w:rPr>
      </w:pPr>
    </w:p>
    <w:p w:rsidR="00F763DB" w:rsidRDefault="00F763DB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F763DB" w:rsidRDefault="00F763DB" w:rsidP="00F763DB">
      <w:pPr>
        <w:pStyle w:val="a6"/>
        <w:keepNext/>
        <w:rPr>
          <w:rtl/>
        </w:rPr>
      </w:pPr>
      <w:bookmarkStart w:id="1" w:name="ET_subject_620417_2"/>
      <w:r w:rsidRPr="00F763DB">
        <w:rPr>
          <w:rStyle w:val="TagStyle"/>
          <w:rtl/>
        </w:rPr>
        <w:lastRenderedPageBreak/>
        <w:t xml:space="preserve"> &lt;&lt; נושא &gt;&gt; </w:t>
      </w:r>
      <w:r w:rsidR="00E96B03">
        <w:rPr>
          <w:rtl/>
        </w:rPr>
        <w:t xml:space="preserve">דיון מהיר בנושא: </w:t>
      </w:r>
      <w:r>
        <w:rPr>
          <w:rtl/>
        </w:rPr>
        <w:t xml:space="preserve">מאבק נציגי הלוחמים והמשפחות השכולות של הקרב בג'נין נגד הסרט "ג'נין </w:t>
      </w:r>
      <w:proofErr w:type="spellStart"/>
      <w:r>
        <w:rPr>
          <w:rtl/>
        </w:rPr>
        <w:t>ג'נין</w:t>
      </w:r>
      <w:proofErr w:type="spellEnd"/>
      <w:r>
        <w:rPr>
          <w:rtl/>
        </w:rPr>
        <w:t>", של ח"כ אלעזר שטרן (מס' 1427).</w:t>
      </w:r>
      <w:r w:rsidRPr="00F763DB">
        <w:rPr>
          <w:rStyle w:val="TagStyle"/>
          <w:rtl/>
        </w:rPr>
        <w:t xml:space="preserve"> &lt;&lt; נושא &gt;&gt;</w:t>
      </w:r>
      <w:r w:rsidR="008A64A4">
        <w:rPr>
          <w:rtl/>
        </w:rPr>
        <w:t xml:space="preserve"> </w:t>
      </w:r>
      <w:bookmarkEnd w:id="1"/>
    </w:p>
    <w:p w:rsidR="00F763DB" w:rsidRDefault="00F763DB" w:rsidP="00F763DB">
      <w:pPr>
        <w:pStyle w:val="KeepWithNext"/>
        <w:rPr>
          <w:rtl/>
        </w:rPr>
      </w:pPr>
    </w:p>
    <w:p w:rsidR="0005713F" w:rsidRPr="0005713F" w:rsidRDefault="0005713F" w:rsidP="0005713F">
      <w:pPr>
        <w:rPr>
          <w:rtl/>
        </w:rPr>
      </w:pPr>
    </w:p>
    <w:p w:rsidR="00180D57" w:rsidRDefault="00180D57" w:rsidP="00180D57">
      <w:pPr>
        <w:pStyle w:val="af6"/>
        <w:keepNext/>
        <w:rPr>
          <w:rtl/>
        </w:rPr>
      </w:pPr>
      <w:bookmarkStart w:id="2" w:name="ET_yor_4672_8"/>
      <w:r w:rsidRPr="00180D57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180D57">
        <w:rPr>
          <w:rStyle w:val="TagStyle"/>
          <w:rtl/>
        </w:rPr>
        <w:t xml:space="preserve"> &lt;&lt; יור &gt;&gt;</w:t>
      </w:r>
      <w:r w:rsidR="008A64A4">
        <w:rPr>
          <w:rtl/>
        </w:rPr>
        <w:t xml:space="preserve"> </w:t>
      </w:r>
      <w:bookmarkEnd w:id="2"/>
    </w:p>
    <w:p w:rsidR="00180D57" w:rsidRDefault="00180D57" w:rsidP="00180D57">
      <w:pPr>
        <w:pStyle w:val="KeepWithNext"/>
        <w:rPr>
          <w:rtl/>
          <w:lang w:eastAsia="he-IL"/>
        </w:rPr>
      </w:pPr>
    </w:p>
    <w:p w:rsidR="003A565E" w:rsidRDefault="008728CB" w:rsidP="00FF606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אנחנו התכנסנו הבו</w:t>
      </w:r>
      <w:bookmarkStart w:id="3" w:name="_ETM_Q1_774000"/>
      <w:bookmarkEnd w:id="3"/>
      <w:r>
        <w:rPr>
          <w:rFonts w:hint="cs"/>
          <w:rtl/>
          <w:lang w:eastAsia="he-IL"/>
        </w:rPr>
        <w:t xml:space="preserve">קר לקיים דיון מהיר בעניין הסרט "ג'נין </w:t>
      </w:r>
      <w:proofErr w:type="spellStart"/>
      <w:r>
        <w:rPr>
          <w:rFonts w:hint="cs"/>
          <w:rtl/>
          <w:lang w:eastAsia="he-IL"/>
        </w:rPr>
        <w:t>ג'נין</w:t>
      </w:r>
      <w:proofErr w:type="spellEnd"/>
      <w:r>
        <w:rPr>
          <w:rFonts w:hint="cs"/>
          <w:rtl/>
          <w:lang w:eastAsia="he-IL"/>
        </w:rPr>
        <w:t>" בעקבות יוזמתו</w:t>
      </w:r>
      <w:bookmarkStart w:id="4" w:name="_ETM_Q1_788000"/>
      <w:bookmarkEnd w:id="4"/>
      <w:r>
        <w:rPr>
          <w:rFonts w:hint="cs"/>
          <w:rtl/>
          <w:lang w:eastAsia="he-IL"/>
        </w:rPr>
        <w:t xml:space="preserve"> של חבר הכנסת אלעזר שטרן. אני מכיר, כמו אחרים </w:t>
      </w:r>
      <w:bookmarkStart w:id="5" w:name="_ETM_Q1_793000"/>
      <w:bookmarkEnd w:id="5"/>
      <w:r>
        <w:rPr>
          <w:rFonts w:hint="cs"/>
          <w:rtl/>
          <w:lang w:eastAsia="he-IL"/>
        </w:rPr>
        <w:t>כאן, את השתלשלות הדברים שנוגעת לסרט התעמולה הזה,</w:t>
      </w:r>
      <w:r w:rsidR="00EA08BD">
        <w:rPr>
          <w:rFonts w:hint="cs"/>
          <w:rtl/>
          <w:lang w:eastAsia="he-IL"/>
        </w:rPr>
        <w:t xml:space="preserve"> </w:t>
      </w:r>
      <w:bookmarkStart w:id="6" w:name="_ETM_Q1_798000"/>
      <w:bookmarkEnd w:id="6"/>
      <w:r>
        <w:rPr>
          <w:rFonts w:hint="cs"/>
          <w:rtl/>
          <w:lang w:eastAsia="he-IL"/>
        </w:rPr>
        <w:t xml:space="preserve">אבל גם שנוגעת לאירועים, אירועי הלחימה, שהיו במסגרת </w:t>
      </w:r>
      <w:bookmarkStart w:id="7" w:name="_ETM_Q1_806000"/>
      <w:bookmarkEnd w:id="7"/>
      <w:r w:rsidR="003A565E">
        <w:rPr>
          <w:rFonts w:hint="cs"/>
          <w:rtl/>
          <w:lang w:eastAsia="he-IL"/>
        </w:rPr>
        <w:t xml:space="preserve">מבצע "חומת מגן". אני כיהנתי </w:t>
      </w:r>
      <w:r>
        <w:rPr>
          <w:rFonts w:hint="cs"/>
          <w:rtl/>
          <w:lang w:eastAsia="he-IL"/>
        </w:rPr>
        <w:t xml:space="preserve">כמזכיר הממשלה באותה תקופה. </w:t>
      </w:r>
    </w:p>
    <w:p w:rsidR="003A565E" w:rsidRDefault="003A565E" w:rsidP="00FF606A">
      <w:pPr>
        <w:rPr>
          <w:rtl/>
          <w:lang w:eastAsia="he-IL"/>
        </w:rPr>
      </w:pPr>
    </w:p>
    <w:p w:rsidR="00FF606A" w:rsidRDefault="008728CB" w:rsidP="00FF60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מציין שמול אותה תעמולה</w:t>
      </w:r>
      <w:bookmarkStart w:id="8" w:name="_ETM_Q1_822000"/>
      <w:bookmarkEnd w:id="8"/>
      <w:r>
        <w:rPr>
          <w:rFonts w:hint="cs"/>
          <w:rtl/>
          <w:lang w:eastAsia="he-IL"/>
        </w:rPr>
        <w:t xml:space="preserve"> פלסטינית שקרית,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3A56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יסוד, כפי שנקבע גם על </w:t>
      </w:r>
      <w:bookmarkStart w:id="9" w:name="_ETM_Q1_830000"/>
      <w:bookmarkEnd w:id="9"/>
      <w:r>
        <w:rPr>
          <w:rFonts w:hint="cs"/>
          <w:rtl/>
          <w:lang w:eastAsia="he-IL"/>
        </w:rPr>
        <w:t>ידי ערכאות שיפוטיות כאן בישראל במהלך השנים, התנהל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מלכתחילה </w:t>
      </w:r>
      <w:bookmarkStart w:id="10" w:name="_ETM_Q1_839000"/>
      <w:bookmarkEnd w:id="10"/>
      <w:r>
        <w:rPr>
          <w:rFonts w:hint="cs"/>
          <w:rtl/>
          <w:lang w:eastAsia="he-IL"/>
        </w:rPr>
        <w:t xml:space="preserve">גם מאבק מדיני, מערכה מדינית. בשעתו היה ניסיון להקים </w:t>
      </w:r>
      <w:bookmarkStart w:id="11" w:name="_ETM_Q1_845000"/>
      <w:bookmarkEnd w:id="11"/>
      <w:r>
        <w:rPr>
          <w:rFonts w:hint="cs"/>
          <w:rtl/>
          <w:lang w:eastAsia="he-IL"/>
        </w:rPr>
        <w:t>ועדת חקירה של האו"ם בעקבות הקרבות במחנה הפליטים בג'נין.</w:t>
      </w:r>
      <w:bookmarkStart w:id="12" w:name="_ETM_Q1_850000"/>
      <w:bookmarkEnd w:id="12"/>
      <w:r>
        <w:rPr>
          <w:rFonts w:hint="cs"/>
          <w:rtl/>
          <w:lang w:eastAsia="he-IL"/>
        </w:rPr>
        <w:t xml:space="preserve"> בסופו של דבר, אותה כוונה סוכלה. אני הייתי שותף אז. </w:t>
      </w:r>
      <w:bookmarkStart w:id="13" w:name="_ETM_Q1_856000"/>
      <w:bookmarkEnd w:id="13"/>
      <w:r>
        <w:rPr>
          <w:rFonts w:hint="cs"/>
          <w:rtl/>
          <w:lang w:eastAsia="he-IL"/>
        </w:rPr>
        <w:t>יצאתי לאו"ם בשליח</w:t>
      </w:r>
      <w:r w:rsidR="003A56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הממשלה יחד עם נציגים של משרדי הממשלה </w:t>
      </w:r>
      <w:bookmarkStart w:id="14" w:name="_ETM_Q1_866000"/>
      <w:bookmarkEnd w:id="14"/>
      <w:r>
        <w:rPr>
          <w:rFonts w:hint="cs"/>
          <w:rtl/>
          <w:lang w:eastAsia="he-IL"/>
        </w:rPr>
        <w:t>במאמץ לסכל אותה. ובסופו של דבר, כך היה.</w:t>
      </w:r>
    </w:p>
    <w:p w:rsidR="008728CB" w:rsidRDefault="008728CB" w:rsidP="00FF606A">
      <w:pPr>
        <w:rPr>
          <w:rtl/>
          <w:lang w:eastAsia="he-IL"/>
        </w:rPr>
      </w:pPr>
      <w:bookmarkStart w:id="15" w:name="_ETM_Q1_874000"/>
      <w:bookmarkEnd w:id="15"/>
    </w:p>
    <w:p w:rsidR="008728CB" w:rsidRDefault="008728CB" w:rsidP="00FF6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השנים </w:t>
      </w:r>
      <w:bookmarkStart w:id="16" w:name="_ETM_Q1_872000"/>
      <w:bookmarkEnd w:id="16"/>
      <w:r>
        <w:rPr>
          <w:rFonts w:hint="cs"/>
          <w:rtl/>
          <w:lang w:eastAsia="he-IL"/>
        </w:rPr>
        <w:t xml:space="preserve">הלוחמים שלחמו בג'נין מנהלים מערכה נגד סרט התעמולה של בכרי. </w:t>
      </w:r>
      <w:bookmarkStart w:id="17" w:name="_ETM_Q1_889000"/>
      <w:bookmarkEnd w:id="17"/>
      <w:r>
        <w:rPr>
          <w:rFonts w:hint="cs"/>
          <w:rtl/>
          <w:lang w:eastAsia="he-IL"/>
        </w:rPr>
        <w:t xml:space="preserve">זה עבר כמה </w:t>
      </w:r>
      <w:r w:rsidR="00516987">
        <w:rPr>
          <w:rFonts w:hint="cs"/>
          <w:rtl/>
          <w:lang w:eastAsia="he-IL"/>
        </w:rPr>
        <w:t>אינסטנציו</w:t>
      </w:r>
      <w:r w:rsidR="0051698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שיפוטיות. אין טעם כרגע שאני אסק</w:t>
      </w:r>
      <w:bookmarkStart w:id="18" w:name="_ETM_Q1_893000"/>
      <w:bookmarkEnd w:id="18"/>
      <w:r>
        <w:rPr>
          <w:rFonts w:hint="cs"/>
          <w:rtl/>
          <w:lang w:eastAsia="he-IL"/>
        </w:rPr>
        <w:t>ור את כל השלבים, כי ממילא הדבר הזה בוודאי י</w:t>
      </w:r>
      <w:bookmarkStart w:id="19" w:name="_ETM_Q1_897000"/>
      <w:bookmarkEnd w:id="19"/>
      <w:r w:rsidR="00516987">
        <w:rPr>
          <w:rFonts w:hint="cs"/>
          <w:rtl/>
          <w:lang w:eastAsia="he-IL"/>
        </w:rPr>
        <w:t xml:space="preserve">יעשה בין על ידי יוזם הדיון ובין על ידי נציגי </w:t>
      </w:r>
      <w:bookmarkStart w:id="20" w:name="_ETM_Q1_902000"/>
      <w:bookmarkEnd w:id="20"/>
      <w:r w:rsidR="00516987">
        <w:rPr>
          <w:rFonts w:hint="cs"/>
          <w:rtl/>
          <w:lang w:eastAsia="he-IL"/>
        </w:rPr>
        <w:t>הלוחמים שנמצאים כאן.</w:t>
      </w:r>
    </w:p>
    <w:p w:rsidR="00516987" w:rsidRDefault="00516987" w:rsidP="00FF606A">
      <w:pPr>
        <w:rPr>
          <w:rtl/>
          <w:lang w:eastAsia="he-IL"/>
        </w:rPr>
      </w:pPr>
    </w:p>
    <w:p w:rsidR="00FF606A" w:rsidRDefault="00516987" w:rsidP="00516987">
      <w:pPr>
        <w:rPr>
          <w:rtl/>
          <w:lang w:eastAsia="he-IL"/>
        </w:rPr>
      </w:pPr>
      <w:bookmarkStart w:id="21" w:name="_ETM_Q1_903000"/>
      <w:bookmarkEnd w:id="21"/>
      <w:r>
        <w:rPr>
          <w:rFonts w:hint="cs"/>
          <w:rtl/>
          <w:lang w:eastAsia="he-IL"/>
        </w:rPr>
        <w:t xml:space="preserve">ראשון הדוברים יהיה יוזם ההצעה. חבר הכנסת </w:t>
      </w:r>
      <w:bookmarkStart w:id="22" w:name="_ETM_Q1_908000"/>
      <w:bookmarkEnd w:id="22"/>
      <w:r>
        <w:rPr>
          <w:rFonts w:hint="cs"/>
          <w:rtl/>
          <w:lang w:eastAsia="he-IL"/>
        </w:rPr>
        <w:t>אלעזר שטרן, בבקשה.</w:t>
      </w:r>
    </w:p>
    <w:p w:rsidR="00516987" w:rsidRDefault="00516987" w:rsidP="00FF606A">
      <w:pPr>
        <w:rPr>
          <w:rtl/>
          <w:lang w:eastAsia="he-IL"/>
        </w:rPr>
      </w:pPr>
      <w:bookmarkStart w:id="23" w:name="_ETM_Q1_909000"/>
      <w:bookmarkEnd w:id="23"/>
    </w:p>
    <w:p w:rsidR="00516987" w:rsidRDefault="00516987" w:rsidP="00516987">
      <w:pPr>
        <w:pStyle w:val="a4"/>
        <w:keepNext/>
        <w:rPr>
          <w:rtl/>
        </w:rPr>
      </w:pPr>
      <w:bookmarkStart w:id="24" w:name="ET_speaker_5109_5"/>
      <w:r w:rsidRPr="0051698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6987">
        <w:rPr>
          <w:rStyle w:val="TagStyle"/>
          <w:rtl/>
        </w:rPr>
        <w:t xml:space="preserve"> &lt;&lt; דובר &gt;&gt;</w:t>
      </w:r>
      <w:r w:rsidR="008A64A4">
        <w:rPr>
          <w:rtl/>
        </w:rPr>
        <w:t xml:space="preserve"> </w:t>
      </w:r>
      <w:bookmarkEnd w:id="24"/>
    </w:p>
    <w:p w:rsidR="00516987" w:rsidRDefault="00516987" w:rsidP="00516987">
      <w:pPr>
        <w:pStyle w:val="KeepWithNext"/>
        <w:rPr>
          <w:rtl/>
          <w:lang w:eastAsia="he-IL"/>
        </w:rPr>
      </w:pPr>
    </w:p>
    <w:p w:rsidR="00516987" w:rsidRDefault="00516987" w:rsidP="00516987">
      <w:pPr>
        <w:rPr>
          <w:rtl/>
          <w:lang w:eastAsia="he-IL"/>
        </w:rPr>
      </w:pPr>
      <w:bookmarkStart w:id="25" w:name="_ETM_Q1_906000"/>
      <w:bookmarkEnd w:id="25"/>
      <w:r>
        <w:rPr>
          <w:rFonts w:hint="cs"/>
          <w:rtl/>
          <w:lang w:eastAsia="he-IL"/>
        </w:rPr>
        <w:t>תודה, אדוני היושב-ראש. צריך גם להגיד כאן תודה באמת לנציגי הלוחמים שמהרבה מאוד בחינות מקיימים א</w:t>
      </w:r>
      <w:bookmarkStart w:id="26" w:name="_ETM_Q1_922000"/>
      <w:bookmarkEnd w:id="26"/>
      <w:r>
        <w:rPr>
          <w:rFonts w:hint="cs"/>
          <w:rtl/>
          <w:lang w:eastAsia="he-IL"/>
        </w:rPr>
        <w:t>ת ערך הרעות כלפי חבריהם שלחמו איתם, אחים לנשק שלא</w:t>
      </w:r>
      <w:bookmarkStart w:id="27" w:name="_ETM_Q1_933000"/>
      <w:bookmarkEnd w:id="27"/>
      <w:r w:rsidR="00921BCE">
        <w:rPr>
          <w:rFonts w:hint="cs"/>
          <w:rtl/>
          <w:lang w:eastAsia="he-IL"/>
        </w:rPr>
        <w:t xml:space="preserve"> נמצאים כאן. </w:t>
      </w:r>
      <w:r w:rsidR="0040262C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>מה שנעשה כאן ולאורך הש</w:t>
      </w:r>
      <w:bookmarkStart w:id="28" w:name="_ETM_Q1_939000"/>
      <w:bookmarkEnd w:id="28"/>
      <w:r>
        <w:rPr>
          <w:rFonts w:hint="cs"/>
          <w:rtl/>
          <w:lang w:eastAsia="he-IL"/>
        </w:rPr>
        <w:t xml:space="preserve">נים שעברו מאז, כ-18 שנים, נעשה, בעיניי לפחות, כחלק </w:t>
      </w:r>
      <w:bookmarkStart w:id="29" w:name="_ETM_Q1_946000"/>
      <w:bookmarkEnd w:id="29"/>
      <w:r>
        <w:rPr>
          <w:rFonts w:hint="cs"/>
          <w:rtl/>
          <w:lang w:eastAsia="he-IL"/>
        </w:rPr>
        <w:t xml:space="preserve">מרוח צה"ל על </w:t>
      </w:r>
      <w:r w:rsidR="004026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מרכיבים </w:t>
      </w:r>
      <w:r w:rsidR="004026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שונים ברוח צה"ל, על </w:t>
      </w:r>
      <w:r w:rsidR="004026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מרכיב של </w:t>
      </w:r>
      <w:bookmarkStart w:id="30" w:name="_ETM_Q1_953000"/>
      <w:bookmarkEnd w:id="30"/>
      <w:r w:rsidR="00921BCE">
        <w:rPr>
          <w:rFonts w:hint="cs"/>
          <w:rtl/>
          <w:lang w:eastAsia="he-IL"/>
        </w:rPr>
        <w:t>טוהר הנשק,</w:t>
      </w:r>
      <w:r>
        <w:rPr>
          <w:rFonts w:hint="cs"/>
          <w:rtl/>
          <w:lang w:eastAsia="he-IL"/>
        </w:rPr>
        <w:t xml:space="preserve"> אבל לא פחות מכך </w:t>
      </w:r>
      <w:r w:rsidR="00921BCE">
        <w:rPr>
          <w:rtl/>
          <w:lang w:eastAsia="he-IL"/>
        </w:rPr>
        <w:t>–</w:t>
      </w:r>
      <w:r w:rsidR="00921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המרכיב </w:t>
      </w:r>
      <w:bookmarkStart w:id="31" w:name="_ETM_Q1_960000"/>
      <w:bookmarkEnd w:id="31"/>
      <w:r>
        <w:rPr>
          <w:rFonts w:hint="cs"/>
          <w:rtl/>
          <w:lang w:eastAsia="he-IL"/>
        </w:rPr>
        <w:t xml:space="preserve">של אחוות לוחמים נוכח אין מי שילחם על כבודם </w:t>
      </w:r>
      <w:bookmarkStart w:id="32" w:name="_ETM_Q1_969000"/>
      <w:bookmarkEnd w:id="32"/>
      <w:r>
        <w:rPr>
          <w:rFonts w:hint="cs"/>
          <w:rtl/>
          <w:lang w:eastAsia="he-IL"/>
        </w:rPr>
        <w:t xml:space="preserve">של אותם לוחמים כאשר עושים את ההפך ממה שמגיע להם </w:t>
      </w:r>
      <w:bookmarkStart w:id="33" w:name="_ETM_Q1_976000"/>
      <w:bookmarkEnd w:id="33"/>
      <w:r w:rsidR="00396E91">
        <w:rPr>
          <w:rFonts w:hint="cs"/>
          <w:rtl/>
          <w:lang w:eastAsia="he-IL"/>
        </w:rPr>
        <w:t>ומבזים את זכרם. ו</w:t>
      </w:r>
      <w:r>
        <w:rPr>
          <w:rFonts w:hint="cs"/>
          <w:rtl/>
          <w:lang w:eastAsia="he-IL"/>
        </w:rPr>
        <w:t>לוחמי חטיבה 5, מהיכרות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אותם </w:t>
      </w:r>
      <w:bookmarkStart w:id="34" w:name="_ETM_Q1_985000"/>
      <w:bookmarkEnd w:id="34"/>
      <w:r>
        <w:rPr>
          <w:rFonts w:hint="cs"/>
          <w:rtl/>
          <w:lang w:eastAsia="he-IL"/>
        </w:rPr>
        <w:t xml:space="preserve">או מהשנים </w:t>
      </w:r>
      <w:r w:rsidR="00921BCE">
        <w:rPr>
          <w:rFonts w:hint="cs"/>
          <w:rtl/>
          <w:lang w:eastAsia="he-IL"/>
        </w:rPr>
        <w:t>ש</w:t>
      </w:r>
      <w:r w:rsidR="00396E9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זוכר אותם, אחת הפגיעות הכי קשות שהיה</w:t>
      </w:r>
      <w:bookmarkStart w:id="35" w:name="_ETM_Q1_988000"/>
      <w:bookmarkEnd w:id="35"/>
      <w:r>
        <w:rPr>
          <w:rFonts w:hint="cs"/>
          <w:rtl/>
          <w:lang w:eastAsia="he-IL"/>
        </w:rPr>
        <w:t xml:space="preserve"> אפשר להגיד עליהם היא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לא שמרו על רוח צה"ל. </w:t>
      </w:r>
      <w:bookmarkStart w:id="36" w:name="_ETM_Q1_991000"/>
      <w:bookmarkEnd w:id="36"/>
    </w:p>
    <w:p w:rsidR="00516987" w:rsidRDefault="00516987" w:rsidP="00516987">
      <w:pPr>
        <w:rPr>
          <w:rtl/>
          <w:lang w:eastAsia="he-IL"/>
        </w:rPr>
      </w:pPr>
      <w:bookmarkStart w:id="37" w:name="_ETM_Q1_996000"/>
      <w:bookmarkEnd w:id="37"/>
    </w:p>
    <w:p w:rsidR="00516987" w:rsidRDefault="00516987" w:rsidP="00516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ברשותך,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8" w:name="_ETM_Q1_998000"/>
      <w:bookmarkEnd w:id="38"/>
      <w:r>
        <w:rPr>
          <w:rFonts w:hint="cs"/>
          <w:rtl/>
          <w:lang w:eastAsia="he-IL"/>
        </w:rPr>
        <w:t xml:space="preserve">מלווים בצורה לא רציפה כמו החברים, כמו עורך הדין </w:t>
      </w:r>
      <w:bookmarkStart w:id="39" w:name="_ETM_Q1_1002000"/>
      <w:bookmarkEnd w:id="39"/>
      <w:r>
        <w:rPr>
          <w:rFonts w:hint="cs"/>
          <w:rtl/>
          <w:lang w:eastAsia="he-IL"/>
        </w:rPr>
        <w:t>כספי, שהוא המנוע מאחורי הדבר הזה, אבל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</w:t>
      </w:r>
      <w:bookmarkStart w:id="40" w:name="_ETM_Q1_1008000"/>
      <w:bookmarkEnd w:id="40"/>
      <w:r>
        <w:rPr>
          <w:rFonts w:hint="cs"/>
          <w:rtl/>
          <w:lang w:eastAsia="he-IL"/>
        </w:rPr>
        <w:t>הוא. לאורך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השנים האלה, הייתי אומר כמעט </w:t>
      </w:r>
      <w:bookmarkStart w:id="41" w:name="_ETM_Q1_1011000"/>
      <w:bookmarkEnd w:id="41"/>
      <w:r>
        <w:rPr>
          <w:rFonts w:hint="cs"/>
          <w:rtl/>
          <w:lang w:eastAsia="he-IL"/>
        </w:rPr>
        <w:t>מהיום הראשון, את המעקב אחר זה. אני</w:t>
      </w:r>
      <w:bookmarkStart w:id="42" w:name="_ETM_Q1_1019000"/>
      <w:bookmarkEnd w:id="42"/>
      <w:r>
        <w:rPr>
          <w:rFonts w:hint="cs"/>
          <w:rtl/>
          <w:lang w:eastAsia="he-IL"/>
        </w:rPr>
        <w:t xml:space="preserve"> הייתי אז קצין חינוך ראשי וכמובן שהיינו רגישים מאוד </w:t>
      </w:r>
      <w:bookmarkStart w:id="43" w:name="_ETM_Q1_1024000"/>
      <w:bookmarkEnd w:id="43"/>
      <w:r>
        <w:rPr>
          <w:rFonts w:hint="cs"/>
          <w:rtl/>
          <w:lang w:eastAsia="he-IL"/>
        </w:rPr>
        <w:t>לכל פגי</w:t>
      </w:r>
      <w:r w:rsidR="00396E91">
        <w:rPr>
          <w:rFonts w:hint="cs"/>
          <w:rtl/>
          <w:lang w:eastAsia="he-IL"/>
        </w:rPr>
        <w:t>עה בטוהר הנשק. אני חושב שהמקרה ש</w:t>
      </w:r>
      <w:r>
        <w:rPr>
          <w:rFonts w:hint="cs"/>
          <w:rtl/>
          <w:lang w:eastAsia="he-IL"/>
        </w:rPr>
        <w:t>מדובר</w:t>
      </w:r>
      <w:bookmarkStart w:id="44" w:name="_ETM_Q1_1032000"/>
      <w:bookmarkEnd w:id="44"/>
      <w:r>
        <w:rPr>
          <w:rFonts w:hint="cs"/>
          <w:rtl/>
          <w:lang w:eastAsia="he-IL"/>
        </w:rPr>
        <w:t xml:space="preserve"> </w:t>
      </w:r>
      <w:r w:rsidR="00396E9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הוא עלילת דם של ממש. אני חושב שזאת עלילת דם של ממש. אין צבא בעולם, אין צבא בע</w:t>
      </w:r>
      <w:r w:rsidR="00396E9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ם, ש</w:t>
      </w:r>
      <w:r w:rsidR="00396E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נוכח </w:t>
      </w:r>
      <w:bookmarkStart w:id="45" w:name="_ETM_Q1_1045000"/>
      <w:bookmarkEnd w:id="45"/>
      <w:r>
        <w:rPr>
          <w:rFonts w:hint="cs"/>
          <w:rtl/>
          <w:lang w:eastAsia="he-IL"/>
        </w:rPr>
        <w:t>המודיעין שהיה על מה ש</w:t>
      </w:r>
      <w:r w:rsidR="00B4321D">
        <w:rPr>
          <w:rFonts w:hint="cs"/>
          <w:rtl/>
          <w:lang w:eastAsia="he-IL"/>
        </w:rPr>
        <w:t xml:space="preserve">מתרחש במחנה הפליטים ג'נין היה נוהג כמו שנהגו חיילי צה"ל ולא פותר את הבעיות האלה בדרכים </w:t>
      </w:r>
      <w:bookmarkStart w:id="46" w:name="_ETM_Q1_1059000"/>
      <w:bookmarkEnd w:id="46"/>
      <w:r w:rsidR="00B4321D">
        <w:rPr>
          <w:rFonts w:hint="cs"/>
          <w:rtl/>
          <w:lang w:eastAsia="he-IL"/>
        </w:rPr>
        <w:t>הרבה יו</w:t>
      </w:r>
      <w:r w:rsidR="00F3231D">
        <w:rPr>
          <w:rFonts w:hint="cs"/>
          <w:rtl/>
          <w:lang w:eastAsia="he-IL"/>
        </w:rPr>
        <w:t>תר אגרסיביות מהקרקע או מהאוויר.</w:t>
      </w:r>
    </w:p>
    <w:p w:rsidR="00B4321D" w:rsidRDefault="00B4321D" w:rsidP="00516987">
      <w:pPr>
        <w:rPr>
          <w:rtl/>
          <w:lang w:eastAsia="he-IL"/>
        </w:rPr>
      </w:pPr>
    </w:p>
    <w:p w:rsidR="00B4321D" w:rsidRDefault="00B4321D" w:rsidP="00516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את האמת </w:t>
      </w:r>
      <w:bookmarkStart w:id="47" w:name="_ETM_Q1_1068000"/>
      <w:bookmarkEnd w:id="47"/>
      <w:r>
        <w:rPr>
          <w:rFonts w:hint="cs"/>
          <w:rtl/>
          <w:lang w:eastAsia="he-IL"/>
        </w:rPr>
        <w:t xml:space="preserve">שבמחנה הפליטים ג'נין נעשו עבירות של פגיעה באמנת ג'נבה בדרגה </w:t>
      </w:r>
      <w:bookmarkStart w:id="48" w:name="_ETM_Q1_1078000"/>
      <w:bookmarkEnd w:id="48"/>
      <w:r>
        <w:rPr>
          <w:rFonts w:hint="cs"/>
          <w:rtl/>
          <w:lang w:eastAsia="he-IL"/>
        </w:rPr>
        <w:t xml:space="preserve">הכי גבוהה שיכולה להיות. אבל העבירות </w:t>
      </w:r>
      <w:r w:rsidR="00396E91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נעשו על ידי הצד </w:t>
      </w:r>
      <w:bookmarkStart w:id="49" w:name="_ETM_Q1_1082000"/>
      <w:bookmarkEnd w:id="49"/>
      <w:r>
        <w:rPr>
          <w:rFonts w:hint="cs"/>
          <w:rtl/>
          <w:lang w:eastAsia="he-IL"/>
        </w:rPr>
        <w:t xml:space="preserve">הפלסטיני. הם לקחו נשים וילדים, זה </w:t>
      </w:r>
      <w:bookmarkStart w:id="50" w:name="_ETM_Q1_1087000"/>
      <w:bookmarkEnd w:id="50"/>
      <w:r>
        <w:rPr>
          <w:rFonts w:hint="cs"/>
          <w:rtl/>
          <w:lang w:eastAsia="he-IL"/>
        </w:rPr>
        <w:t xml:space="preserve">לא רק שהם הפכו אותם למגן אנושי, הם הפכו </w:t>
      </w:r>
      <w:bookmarkStart w:id="51" w:name="_ETM_Q1_1093000"/>
      <w:bookmarkEnd w:id="51"/>
      <w:r>
        <w:rPr>
          <w:rFonts w:hint="cs"/>
          <w:rtl/>
          <w:lang w:eastAsia="he-IL"/>
        </w:rPr>
        <w:t xml:space="preserve">אותם ללוחמים של ממש. ולמרות זאת, חיילי חטיבה 5, </w:t>
      </w:r>
      <w:bookmarkStart w:id="52" w:name="_ETM_Q1_1100000"/>
      <w:bookmarkEnd w:id="52"/>
      <w:r>
        <w:rPr>
          <w:rFonts w:hint="cs"/>
          <w:rtl/>
          <w:lang w:eastAsia="he-IL"/>
        </w:rPr>
        <w:t xml:space="preserve">הצטרפו אליהם לוחמים מגולני, עשו את הכול אבל הכול כדי </w:t>
      </w:r>
      <w:bookmarkStart w:id="53" w:name="_ETM_Q1_1105000"/>
      <w:bookmarkEnd w:id="53"/>
      <w:r>
        <w:rPr>
          <w:rFonts w:hint="cs"/>
          <w:rtl/>
          <w:lang w:eastAsia="he-IL"/>
        </w:rPr>
        <w:t xml:space="preserve">לפגעו כמה 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חפים מפשע, </w:t>
      </w:r>
      <w:bookmarkStart w:id="54" w:name="_ETM_Q1_1112000"/>
      <w:bookmarkEnd w:id="54"/>
      <w:r>
        <w:rPr>
          <w:rFonts w:hint="cs"/>
          <w:rtl/>
          <w:lang w:eastAsia="he-IL"/>
        </w:rPr>
        <w:t xml:space="preserve">אני לא רוצה להגיד בלתי 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שעשו </w:t>
      </w:r>
      <w:bookmarkStart w:id="55" w:name="_ETM_Q1_1126000"/>
      <w:bookmarkEnd w:id="55"/>
      <w:r>
        <w:rPr>
          <w:rFonts w:hint="cs"/>
          <w:rtl/>
          <w:lang w:eastAsia="he-IL"/>
        </w:rPr>
        <w:t>את כל מה שהם יכלו לעשות כד</w:t>
      </w:r>
      <w:r w:rsidR="00396E91">
        <w:rPr>
          <w:rFonts w:hint="cs"/>
          <w:rtl/>
          <w:lang w:eastAsia="he-IL"/>
        </w:rPr>
        <w:t>י למעט בנ</w:t>
      </w:r>
      <w:r>
        <w:rPr>
          <w:rFonts w:hint="cs"/>
          <w:rtl/>
          <w:lang w:eastAsia="he-IL"/>
        </w:rPr>
        <w:t xml:space="preserve">פגעים בצד </w:t>
      </w:r>
      <w:bookmarkStart w:id="56" w:name="_ETM_Q1_1125000"/>
      <w:bookmarkEnd w:id="56"/>
      <w:r>
        <w:rPr>
          <w:rFonts w:hint="cs"/>
          <w:rtl/>
          <w:lang w:eastAsia="he-IL"/>
        </w:rPr>
        <w:t xml:space="preserve">הפלסטיני. ואני אומר את </w:t>
      </w:r>
      <w:bookmarkStart w:id="57" w:name="_ETM_Q1_1128000"/>
      <w:bookmarkEnd w:id="57"/>
      <w:r w:rsidR="00396E91">
        <w:rPr>
          <w:rFonts w:hint="cs"/>
          <w:rtl/>
          <w:lang w:eastAsia="he-IL"/>
        </w:rPr>
        <w:t xml:space="preserve">זה בכאב גדול: </w:t>
      </w:r>
      <w:r>
        <w:rPr>
          <w:rFonts w:hint="cs"/>
          <w:rtl/>
          <w:lang w:eastAsia="he-IL"/>
        </w:rPr>
        <w:t xml:space="preserve">אני לא מפריד בצד הפלסטיני </w:t>
      </w:r>
      <w:bookmarkStart w:id="58" w:name="_ETM_Q1_1136000"/>
      <w:bookmarkEnd w:id="58"/>
      <w:r>
        <w:rPr>
          <w:rFonts w:hint="cs"/>
          <w:rtl/>
          <w:lang w:eastAsia="he-IL"/>
        </w:rPr>
        <w:t xml:space="preserve">בין מחבלים לבין מי שאינם מחבלים. הם הפכו בצד ההוא </w:t>
      </w:r>
      <w:bookmarkStart w:id="59" w:name="_ETM_Q1_1142000"/>
      <w:bookmarkEnd w:id="59"/>
      <w:r>
        <w:rPr>
          <w:rFonts w:hint="cs"/>
          <w:rtl/>
          <w:lang w:eastAsia="he-IL"/>
        </w:rPr>
        <w:t xml:space="preserve">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אני אגיד את זה? </w:t>
      </w:r>
      <w:r>
        <w:rPr>
          <w:rtl/>
          <w:lang w:eastAsia="he-IL"/>
        </w:rPr>
        <w:t>–</w:t>
      </w:r>
      <w:bookmarkStart w:id="60" w:name="_ETM_Q1_1144000"/>
      <w:bookmarkEnd w:id="60"/>
      <w:r>
        <w:rPr>
          <w:rFonts w:hint="cs"/>
          <w:rtl/>
          <w:lang w:eastAsia="he-IL"/>
        </w:rPr>
        <w:t xml:space="preserve"> לכאלה שאם הם יפגעו, זאת תהיה לא בעיה של </w:t>
      </w:r>
      <w:bookmarkStart w:id="61" w:name="_ETM_Q1_1147000"/>
      <w:bookmarkEnd w:id="61"/>
      <w:r>
        <w:rPr>
          <w:rFonts w:hint="cs"/>
          <w:rtl/>
          <w:lang w:eastAsia="he-IL"/>
        </w:rPr>
        <w:t xml:space="preserve">מי שיפגע בהם, לא של חיילי צה"ל. זאת אומרת, מה שאני אומר הוא שמי שפגע </w:t>
      </w:r>
      <w:r w:rsidR="00BB2435">
        <w:rPr>
          <w:rFonts w:hint="cs"/>
          <w:rtl/>
          <w:lang w:eastAsia="he-IL"/>
        </w:rPr>
        <w:t xml:space="preserve">בבלתי מעורבים, </w:t>
      </w:r>
      <w:bookmarkStart w:id="62" w:name="_ETM_Q1_1160000"/>
      <w:bookmarkEnd w:id="62"/>
      <w:r w:rsidR="00BB2435">
        <w:rPr>
          <w:rFonts w:hint="cs"/>
          <w:rtl/>
          <w:lang w:eastAsia="he-IL"/>
        </w:rPr>
        <w:t xml:space="preserve">אם היו כאלה במחנה ג'נין, הם המחבלים עצמם. הם לא פגעו בהם בתוך ניהול הקרב. הם פגעו בהם </w:t>
      </w:r>
      <w:bookmarkStart w:id="63" w:name="_ETM_Q1_1164000"/>
      <w:bookmarkEnd w:id="63"/>
      <w:r w:rsidR="00BB2435">
        <w:rPr>
          <w:rFonts w:hint="cs"/>
          <w:rtl/>
          <w:lang w:eastAsia="he-IL"/>
        </w:rPr>
        <w:t xml:space="preserve">מראש. הם הפכו אותם מראש, בדרך שהם מלכדו, </w:t>
      </w:r>
      <w:bookmarkStart w:id="64" w:name="_ETM_Q1_1167000"/>
      <w:bookmarkEnd w:id="64"/>
      <w:r w:rsidR="00BB2435">
        <w:rPr>
          <w:rFonts w:hint="cs"/>
          <w:rtl/>
          <w:lang w:eastAsia="he-IL"/>
        </w:rPr>
        <w:t>באמצעים שהם נתנו להם, הם הפכו אותם מראש לשותפים ללחימה.</w:t>
      </w:r>
    </w:p>
    <w:p w:rsidR="00BB2435" w:rsidRDefault="00BB2435" w:rsidP="00516987">
      <w:pPr>
        <w:rPr>
          <w:rtl/>
          <w:lang w:eastAsia="he-IL"/>
        </w:rPr>
      </w:pPr>
      <w:bookmarkStart w:id="65" w:name="_ETM_Q1_1178000"/>
      <w:bookmarkEnd w:id="65"/>
    </w:p>
    <w:p w:rsidR="00961E9E" w:rsidRDefault="00BB2435" w:rsidP="00516987">
      <w:pPr>
        <w:rPr>
          <w:rtl/>
          <w:lang w:eastAsia="he-IL"/>
        </w:rPr>
      </w:pPr>
      <w:bookmarkStart w:id="66" w:name="_ETM_Q1_1179000"/>
      <w:bookmarkEnd w:id="66"/>
      <w:r>
        <w:rPr>
          <w:rFonts w:hint="cs"/>
          <w:rtl/>
          <w:lang w:eastAsia="he-IL"/>
        </w:rPr>
        <w:t>עכשיו, אנחנו לא התכנסנו פה</w:t>
      </w:r>
      <w:r w:rsidR="00402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"פטור בלא כלום אי-אפשר"</w:t>
      </w:r>
      <w:r w:rsidR="00396E9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גם בלהגיד שמה שהיה צריך לעשות זה היה </w:t>
      </w:r>
      <w:bookmarkStart w:id="67" w:name="_ETM_Q1_1182000"/>
      <w:bookmarkEnd w:id="67"/>
      <w:r>
        <w:rPr>
          <w:rFonts w:hint="cs"/>
          <w:rtl/>
          <w:lang w:eastAsia="he-IL"/>
        </w:rPr>
        <w:t xml:space="preserve">ההפך. מדינת ישראל, צה"ל, היו צריכים לקחת את קרב ג'נין </w:t>
      </w:r>
      <w:bookmarkStart w:id="68" w:name="_ETM_Q1_1187000"/>
      <w:bookmarkEnd w:id="68"/>
      <w:r>
        <w:rPr>
          <w:rFonts w:hint="cs"/>
          <w:rtl/>
          <w:lang w:eastAsia="he-IL"/>
        </w:rPr>
        <w:t>ולהראות איך מדי</w:t>
      </w:r>
      <w:r w:rsidR="00396E91">
        <w:rPr>
          <w:rFonts w:hint="cs"/>
          <w:rtl/>
          <w:lang w:eastAsia="he-IL"/>
        </w:rPr>
        <w:t>נת ישראל משלמת ב-23 הרוגים</w:t>
      </w:r>
      <w:r>
        <w:rPr>
          <w:rFonts w:hint="cs"/>
          <w:rtl/>
          <w:lang w:eastAsia="he-IL"/>
        </w:rPr>
        <w:t>,</w:t>
      </w:r>
      <w:bookmarkStart w:id="69" w:name="_ETM_Q1_1197000"/>
      <w:bookmarkEnd w:id="69"/>
      <w:r>
        <w:rPr>
          <w:rFonts w:hint="cs"/>
          <w:rtl/>
          <w:lang w:eastAsia="he-IL"/>
        </w:rPr>
        <w:t xml:space="preserve"> 13 </w:t>
      </w:r>
      <w:r w:rsidR="00396E91">
        <w:rPr>
          <w:rFonts w:hint="cs"/>
          <w:rtl/>
          <w:lang w:eastAsia="he-IL"/>
        </w:rPr>
        <w:t xml:space="preserve">מהם </w:t>
      </w:r>
      <w:bookmarkStart w:id="70" w:name="_ETM_Q1_1369000"/>
      <w:bookmarkEnd w:id="70"/>
      <w:r w:rsidR="003D24C2">
        <w:rPr>
          <w:rFonts w:hint="cs"/>
          <w:rtl/>
          <w:lang w:eastAsia="he-IL"/>
        </w:rPr>
        <w:t>מהחטיבה,</w:t>
      </w:r>
      <w:r>
        <w:rPr>
          <w:rFonts w:hint="cs"/>
          <w:rtl/>
          <w:lang w:eastAsia="he-IL"/>
        </w:rPr>
        <w:t xml:space="preserve"> כדי לצמצם עד כמה שאפשר את </w:t>
      </w:r>
      <w:bookmarkStart w:id="71" w:name="_ETM_Q1_1201000"/>
      <w:bookmarkEnd w:id="71"/>
      <w:r>
        <w:rPr>
          <w:rFonts w:hint="cs"/>
          <w:rtl/>
          <w:lang w:eastAsia="he-IL"/>
        </w:rPr>
        <w:t xml:space="preserve">הפגיעה באזרחים. זה מה שהיה שם. אני </w:t>
      </w:r>
      <w:bookmarkStart w:id="72" w:name="_ETM_Q1_1205000"/>
      <w:bookmarkEnd w:id="72"/>
      <w:r>
        <w:rPr>
          <w:rFonts w:hint="cs"/>
          <w:rtl/>
          <w:lang w:eastAsia="he-IL"/>
        </w:rPr>
        <w:t xml:space="preserve">בטוח שצבאות אחרים בעולם, אמרתי קודם, היו פותרים את זה </w:t>
      </w:r>
      <w:bookmarkStart w:id="73" w:name="_ETM_Q1_1213000"/>
      <w:bookmarkEnd w:id="73"/>
      <w:r>
        <w:rPr>
          <w:rFonts w:hint="cs"/>
          <w:rtl/>
          <w:lang w:eastAsia="he-IL"/>
        </w:rPr>
        <w:t xml:space="preserve">בדרך הרבה יותר פשוטה עם הרבה פחות נפגעים לצה"ל </w:t>
      </w:r>
      <w:bookmarkStart w:id="74" w:name="_ETM_Q1_1215000"/>
      <w:bookmarkEnd w:id="74"/>
      <w:r>
        <w:rPr>
          <w:rFonts w:hint="cs"/>
          <w:rtl/>
          <w:lang w:eastAsia="he-IL"/>
        </w:rPr>
        <w:t xml:space="preserve">עם הרבה יותר נפגעים לצד השני. </w:t>
      </w:r>
    </w:p>
    <w:p w:rsidR="00961E9E" w:rsidRDefault="00961E9E" w:rsidP="00516987">
      <w:pPr>
        <w:rPr>
          <w:rtl/>
          <w:lang w:eastAsia="he-IL"/>
        </w:rPr>
      </w:pPr>
    </w:p>
    <w:p w:rsidR="00961E9E" w:rsidRDefault="00BB2435" w:rsidP="00827CD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כשאנחנו מישירים מבט, </w:t>
      </w:r>
      <w:bookmarkStart w:id="75" w:name="_ETM_Q1_1225000"/>
      <w:bookmarkEnd w:id="75"/>
      <w:r>
        <w:rPr>
          <w:rFonts w:hint="cs"/>
          <w:rtl/>
          <w:lang w:eastAsia="he-IL"/>
        </w:rPr>
        <w:t>וזה לא קל לנו להישיר מבט למשפחות השכולות, אנחנו יודעים שבמקרה הזה</w:t>
      </w:r>
      <w:r w:rsidR="00396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במקרים אחרים</w:t>
      </w:r>
      <w:r w:rsidR="00396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משפחות </w:t>
      </w:r>
      <w:bookmarkStart w:id="76" w:name="_ETM_Q1_1231000"/>
      <w:bookmarkEnd w:id="76"/>
      <w:r>
        <w:rPr>
          <w:rFonts w:hint="cs"/>
          <w:rtl/>
          <w:lang w:eastAsia="he-IL"/>
        </w:rPr>
        <w:t>שכולות רבות</w:t>
      </w:r>
      <w:r w:rsidR="00E45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שבמי</w:t>
      </w:r>
      <w:r w:rsidR="00E452A7">
        <w:rPr>
          <w:rFonts w:hint="cs"/>
          <w:rtl/>
          <w:lang w:eastAsia="he-IL"/>
        </w:rPr>
        <w:t>לים עדינות אני אגיד:</w:t>
      </w:r>
      <w:r>
        <w:rPr>
          <w:rFonts w:hint="cs"/>
          <w:rtl/>
          <w:lang w:eastAsia="he-IL"/>
        </w:rPr>
        <w:t xml:space="preserve"> שמות סימן שאלה על </w:t>
      </w:r>
      <w:bookmarkStart w:id="77" w:name="_ETM_Q1_1239000"/>
      <w:bookmarkEnd w:id="77"/>
      <w:r w:rsidR="00E452A7">
        <w:rPr>
          <w:rFonts w:hint="cs"/>
          <w:rtl/>
          <w:lang w:eastAsia="he-IL"/>
        </w:rPr>
        <w:t>הקפדת היתר של צה"ל,</w:t>
      </w:r>
      <w:r w:rsidR="00396E91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961E9E">
        <w:rPr>
          <w:rFonts w:hint="cs"/>
          <w:rtl/>
          <w:lang w:eastAsia="he-IL"/>
        </w:rPr>
        <w:t>במקרה</w:t>
      </w:r>
      <w:r w:rsidR="00E452A7">
        <w:rPr>
          <w:rFonts w:hint="cs"/>
          <w:rtl/>
          <w:lang w:eastAsia="he-IL"/>
        </w:rPr>
        <w:t xml:space="preserve"> הזה</w:t>
      </w:r>
      <w:r w:rsidR="00396E91">
        <w:rPr>
          <w:rFonts w:hint="cs"/>
          <w:rtl/>
          <w:lang w:eastAsia="he-IL"/>
        </w:rPr>
        <w:t>,</w:t>
      </w:r>
      <w:r w:rsidR="00961E9E">
        <w:rPr>
          <w:rFonts w:hint="cs"/>
          <w:rtl/>
          <w:lang w:eastAsia="he-IL"/>
        </w:rPr>
        <w:t xml:space="preserve"> ג</w:t>
      </w:r>
      <w:bookmarkStart w:id="78" w:name="_ETM_Q1_1244000"/>
      <w:bookmarkEnd w:id="78"/>
      <w:r w:rsidR="00961E9E">
        <w:rPr>
          <w:rFonts w:hint="cs"/>
          <w:rtl/>
          <w:lang w:eastAsia="he-IL"/>
        </w:rPr>
        <w:t>ם של לוחמים מול חיי אדם שאנחנו שילמנו.</w:t>
      </w:r>
    </w:p>
    <w:p w:rsidR="00961E9E" w:rsidRDefault="00961E9E" w:rsidP="00516987">
      <w:pPr>
        <w:rPr>
          <w:rtl/>
          <w:lang w:eastAsia="he-IL"/>
        </w:rPr>
      </w:pPr>
      <w:bookmarkStart w:id="79" w:name="_ETM_Q1_1246000"/>
      <w:bookmarkEnd w:id="79"/>
    </w:p>
    <w:p w:rsidR="00516987" w:rsidRDefault="00961E9E" w:rsidP="00396E91">
      <w:pPr>
        <w:rPr>
          <w:rtl/>
          <w:lang w:eastAsia="he-IL"/>
        </w:rPr>
      </w:pPr>
      <w:bookmarkStart w:id="80" w:name="_ETM_Q1_962000"/>
      <w:bookmarkEnd w:id="80"/>
      <w:r>
        <w:rPr>
          <w:rFonts w:hint="cs"/>
          <w:rtl/>
          <w:lang w:eastAsia="he-IL"/>
        </w:rPr>
        <w:t xml:space="preserve">אבל עכשיו </w:t>
      </w:r>
      <w:r w:rsidR="00396E91">
        <w:rPr>
          <w:rFonts w:hint="cs"/>
          <w:rtl/>
          <w:lang w:eastAsia="he-IL"/>
        </w:rPr>
        <w:t>אמרנו</w:t>
      </w:r>
      <w:r>
        <w:rPr>
          <w:rFonts w:hint="cs"/>
          <w:rtl/>
          <w:lang w:eastAsia="he-IL"/>
        </w:rPr>
        <w:t xml:space="preserve"> </w:t>
      </w:r>
      <w:bookmarkStart w:id="81" w:name="_ETM_Q1_1251000"/>
      <w:bookmarkEnd w:id="81"/>
      <w:r>
        <w:rPr>
          <w:rFonts w:hint="cs"/>
          <w:rtl/>
          <w:lang w:eastAsia="he-IL"/>
        </w:rPr>
        <w:t>את זה לגבי מה שהיה שם. אני רוצה להגיד שהסרט</w:t>
      </w:r>
      <w:bookmarkStart w:id="82" w:name="_ETM_Q1_1264000"/>
      <w:bookmarkEnd w:id="82"/>
      <w:r>
        <w:rPr>
          <w:rFonts w:hint="cs"/>
          <w:rtl/>
          <w:lang w:eastAsia="he-IL"/>
        </w:rPr>
        <w:t xml:space="preserve"> שלשמו התכנסנו או בגללו התכנסנו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</w:t>
      </w:r>
      <w:bookmarkStart w:id="83" w:name="_ETM_Q1_1270000"/>
      <w:bookmarkEnd w:id="83"/>
      <w:r>
        <w:rPr>
          <w:rFonts w:hint="cs"/>
          <w:rtl/>
          <w:lang w:eastAsia="he-IL"/>
        </w:rPr>
        <w:t xml:space="preserve">ואקדמיה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עמדות</w:t>
      </w:r>
      <w:r w:rsidR="004975FC">
        <w:rPr>
          <w:rFonts w:hint="cs"/>
          <w:rtl/>
          <w:lang w:eastAsia="he-IL"/>
        </w:rPr>
        <w:t xml:space="preserve"> פוליטיות, שלאורך השנים קראו לא</w:t>
      </w:r>
      <w:r>
        <w:rPr>
          <w:rFonts w:hint="cs"/>
          <w:rtl/>
          <w:lang w:eastAsia="he-IL"/>
        </w:rPr>
        <w:t xml:space="preserve">סור את </w:t>
      </w:r>
      <w:bookmarkStart w:id="84" w:name="_ETM_Q1_1279000"/>
      <w:bookmarkEnd w:id="84"/>
      <w:r>
        <w:rPr>
          <w:rFonts w:hint="cs"/>
          <w:rtl/>
          <w:lang w:eastAsia="he-IL"/>
        </w:rPr>
        <w:t>הקר</w:t>
      </w:r>
      <w:r w:rsidR="004975FC">
        <w:rPr>
          <w:rFonts w:hint="cs"/>
          <w:rtl/>
          <w:lang w:eastAsia="he-IL"/>
        </w:rPr>
        <w:t>נת הסרט הזה. אני חושב ש</w:t>
      </w:r>
      <w:r>
        <w:rPr>
          <w:rFonts w:hint="cs"/>
          <w:rtl/>
          <w:lang w:eastAsia="he-IL"/>
        </w:rPr>
        <w:t>לא</w:t>
      </w:r>
      <w:r w:rsidR="004975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סור </w:t>
      </w:r>
      <w:bookmarkStart w:id="85" w:name="_ETM_Q1_1285000"/>
      <w:bookmarkEnd w:id="85"/>
      <w:r w:rsidR="004975FC">
        <w:rPr>
          <w:rFonts w:hint="cs"/>
          <w:rtl/>
          <w:lang w:eastAsia="he-IL"/>
        </w:rPr>
        <w:t>הקרנת הסרט, אדוני היושב-ראש, יש</w:t>
      </w:r>
      <w:r>
        <w:rPr>
          <w:rFonts w:hint="cs"/>
          <w:rtl/>
          <w:lang w:eastAsia="he-IL"/>
        </w:rPr>
        <w:t xml:space="preserve"> </w:t>
      </w:r>
      <w:bookmarkStart w:id="86" w:name="_ETM_Q1_1290000"/>
      <w:bookmarkEnd w:id="86"/>
      <w:r w:rsidR="004975FC">
        <w:rPr>
          <w:rFonts w:hint="cs"/>
          <w:rtl/>
          <w:lang w:eastAsia="he-IL"/>
        </w:rPr>
        <w:t>שתי מטרות. אחת, דיברתי עליה:</w:t>
      </w:r>
      <w:r>
        <w:rPr>
          <w:rFonts w:hint="cs"/>
          <w:rtl/>
          <w:lang w:eastAsia="he-IL"/>
        </w:rPr>
        <w:t xml:space="preserve"> זה כבודם של הלוחמים, אלה </w:t>
      </w:r>
      <w:bookmarkStart w:id="87" w:name="_ETM_Q1_1294000"/>
      <w:bookmarkEnd w:id="87"/>
      <w:r>
        <w:rPr>
          <w:rFonts w:hint="cs"/>
          <w:rtl/>
          <w:lang w:eastAsia="he-IL"/>
        </w:rPr>
        <w:t xml:space="preserve">שחיים על פני האדמה ואלה שחיים מתחת. אבל לא פחות </w:t>
      </w:r>
      <w:bookmarkStart w:id="88" w:name="_ETM_Q1_1299000"/>
      <w:bookmarkEnd w:id="88"/>
      <w:r>
        <w:rPr>
          <w:rFonts w:hint="cs"/>
          <w:rtl/>
          <w:lang w:eastAsia="he-IL"/>
        </w:rPr>
        <w:t xml:space="preserve">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הצלת חיי אדם. </w:t>
      </w:r>
      <w:r w:rsidR="00025DF2">
        <w:rPr>
          <w:rFonts w:hint="cs"/>
          <w:rtl/>
          <w:lang w:eastAsia="he-IL"/>
        </w:rPr>
        <w:t xml:space="preserve">זאת אומרת, </w:t>
      </w:r>
      <w:bookmarkStart w:id="89" w:name="_ETM_Q1_1307000"/>
      <w:bookmarkEnd w:id="89"/>
      <w:r w:rsidR="00025DF2">
        <w:rPr>
          <w:rFonts w:hint="cs"/>
          <w:rtl/>
          <w:lang w:eastAsia="he-IL"/>
        </w:rPr>
        <w:t xml:space="preserve">כשאתה מקרין סרט כזה </w:t>
      </w:r>
      <w:r w:rsidR="00025DF2">
        <w:rPr>
          <w:rtl/>
          <w:lang w:eastAsia="he-IL"/>
        </w:rPr>
        <w:t>–</w:t>
      </w:r>
      <w:r w:rsidR="00025DF2">
        <w:rPr>
          <w:rFonts w:hint="cs"/>
          <w:rtl/>
          <w:lang w:eastAsia="he-IL"/>
        </w:rPr>
        <w:t xml:space="preserve"> אני מכיר את קישור </w:t>
      </w:r>
      <w:bookmarkStart w:id="90" w:name="_ETM_Q1_1311000"/>
      <w:bookmarkEnd w:id="90"/>
      <w:r w:rsidR="00025DF2">
        <w:rPr>
          <w:rFonts w:hint="cs"/>
          <w:rtl/>
          <w:lang w:eastAsia="he-IL"/>
        </w:rPr>
        <w:t xml:space="preserve">שעשו בין מה </w:t>
      </w:r>
      <w:r w:rsidR="004975FC">
        <w:rPr>
          <w:rFonts w:hint="cs"/>
          <w:rtl/>
          <w:lang w:eastAsia="he-IL"/>
        </w:rPr>
        <w:t>ש</w:t>
      </w:r>
      <w:r w:rsidR="00025DF2">
        <w:rPr>
          <w:rFonts w:hint="cs"/>
          <w:rtl/>
          <w:lang w:eastAsia="he-IL"/>
        </w:rPr>
        <w:t xml:space="preserve">סופר על "ג'נין </w:t>
      </w:r>
      <w:proofErr w:type="spellStart"/>
      <w:r w:rsidR="00025DF2">
        <w:rPr>
          <w:rFonts w:hint="cs"/>
          <w:rtl/>
          <w:lang w:eastAsia="he-IL"/>
        </w:rPr>
        <w:t>ג'נין</w:t>
      </w:r>
      <w:proofErr w:type="spellEnd"/>
      <w:r w:rsidR="00025DF2">
        <w:rPr>
          <w:rFonts w:hint="cs"/>
          <w:rtl/>
          <w:lang w:eastAsia="he-IL"/>
        </w:rPr>
        <w:t xml:space="preserve">", בין ההסתה </w:t>
      </w:r>
      <w:bookmarkStart w:id="91" w:name="_ETM_Q1_1316000"/>
      <w:bookmarkEnd w:id="91"/>
      <w:r w:rsidR="00025DF2">
        <w:rPr>
          <w:rFonts w:hint="cs"/>
          <w:rtl/>
          <w:lang w:eastAsia="he-IL"/>
        </w:rPr>
        <w:t xml:space="preserve">סביב "ג'נין </w:t>
      </w:r>
      <w:proofErr w:type="spellStart"/>
      <w:r w:rsidR="00025DF2">
        <w:rPr>
          <w:rFonts w:hint="cs"/>
          <w:rtl/>
          <w:lang w:eastAsia="he-IL"/>
        </w:rPr>
        <w:t>ג'נין</w:t>
      </w:r>
      <w:proofErr w:type="spellEnd"/>
      <w:r w:rsidR="00025DF2">
        <w:rPr>
          <w:rFonts w:hint="cs"/>
          <w:rtl/>
          <w:lang w:eastAsia="he-IL"/>
        </w:rPr>
        <w:t>"</w:t>
      </w:r>
      <w:r w:rsidR="004975FC">
        <w:rPr>
          <w:rFonts w:hint="cs"/>
          <w:rtl/>
          <w:lang w:eastAsia="he-IL"/>
        </w:rPr>
        <w:t>,</w:t>
      </w:r>
      <w:r w:rsidR="00025DF2">
        <w:rPr>
          <w:rFonts w:hint="cs"/>
          <w:rtl/>
          <w:lang w:eastAsia="he-IL"/>
        </w:rPr>
        <w:t xml:space="preserve"> לבין הפיגוע בצומת </w:t>
      </w:r>
      <w:r w:rsidR="00025DF2" w:rsidRPr="00025DF2">
        <w:rPr>
          <w:rFonts w:hint="cs"/>
          <w:rtl/>
          <w:lang w:eastAsia="he-IL"/>
        </w:rPr>
        <w:t>מירון</w:t>
      </w:r>
      <w:r w:rsidR="00025DF2">
        <w:rPr>
          <w:rFonts w:hint="cs"/>
          <w:rtl/>
          <w:lang w:eastAsia="he-IL"/>
        </w:rPr>
        <w:t xml:space="preserve">. אבל אין לי </w:t>
      </w:r>
      <w:bookmarkStart w:id="92" w:name="_ETM_Q1_1320000"/>
      <w:bookmarkEnd w:id="92"/>
      <w:r w:rsidR="00025DF2">
        <w:rPr>
          <w:rFonts w:hint="cs"/>
          <w:rtl/>
          <w:lang w:eastAsia="he-IL"/>
        </w:rPr>
        <w:t xml:space="preserve">ספק שאם אתה מסתכל על נער פלסטיני, על ילד </w:t>
      </w:r>
      <w:bookmarkStart w:id="93" w:name="_ETM_Q1_1325000"/>
      <w:bookmarkEnd w:id="93"/>
      <w:r w:rsidR="00025DF2">
        <w:rPr>
          <w:rFonts w:hint="cs"/>
          <w:rtl/>
          <w:lang w:eastAsia="he-IL"/>
        </w:rPr>
        <w:t xml:space="preserve">פלסטיני, על ערבי ישראלי, שרוצה אולי להשתלב במדינה הזאת, אבל </w:t>
      </w:r>
      <w:bookmarkStart w:id="94" w:name="_ETM_Q1_1330000"/>
      <w:bookmarkEnd w:id="94"/>
      <w:r w:rsidR="00025DF2">
        <w:rPr>
          <w:rFonts w:hint="cs"/>
          <w:rtl/>
          <w:lang w:eastAsia="he-IL"/>
        </w:rPr>
        <w:t xml:space="preserve">התגלגל אליו הסרט הזה בתוך מדינת ישראל, האתגר שלנו, </w:t>
      </w:r>
      <w:bookmarkStart w:id="95" w:name="_ETM_Q1_1336000"/>
      <w:bookmarkEnd w:id="95"/>
      <w:r w:rsidR="00025DF2">
        <w:rPr>
          <w:rFonts w:hint="cs"/>
          <w:rtl/>
          <w:lang w:eastAsia="he-IL"/>
        </w:rPr>
        <w:t>של צמצום הטרור, ייעשה הרבה יותר קשה.</w:t>
      </w:r>
    </w:p>
    <w:p w:rsidR="00025DF2" w:rsidRDefault="00025DF2" w:rsidP="00516987">
      <w:pPr>
        <w:rPr>
          <w:rtl/>
          <w:lang w:eastAsia="he-IL"/>
        </w:rPr>
      </w:pPr>
      <w:bookmarkStart w:id="96" w:name="_ETM_Q1_1340000"/>
      <w:bookmarkEnd w:id="96"/>
    </w:p>
    <w:p w:rsidR="00180D57" w:rsidRDefault="00025DF2" w:rsidP="00180D57">
      <w:pPr>
        <w:rPr>
          <w:rtl/>
          <w:lang w:eastAsia="he-IL"/>
        </w:rPr>
      </w:pPr>
      <w:bookmarkStart w:id="97" w:name="_ETM_Q1_1341000"/>
      <w:bookmarkEnd w:id="97"/>
      <w:r>
        <w:rPr>
          <w:rFonts w:hint="cs"/>
          <w:rtl/>
          <w:lang w:eastAsia="he-IL"/>
        </w:rPr>
        <w:t xml:space="preserve">אשר על כן </w:t>
      </w:r>
      <w:bookmarkStart w:id="98" w:name="_ETM_Q1_1343000"/>
      <w:bookmarkEnd w:id="98"/>
      <w:r>
        <w:rPr>
          <w:rFonts w:hint="cs"/>
          <w:rtl/>
          <w:lang w:eastAsia="he-IL"/>
        </w:rPr>
        <w:t>חשבתי שהדיון הזה הוא דיון חשוב. אני כמובן</w:t>
      </w:r>
      <w:bookmarkStart w:id="99" w:name="_ETM_Q1_1350000"/>
      <w:bookmarkEnd w:id="99"/>
      <w:r>
        <w:rPr>
          <w:rFonts w:hint="cs"/>
          <w:rtl/>
          <w:lang w:eastAsia="he-IL"/>
        </w:rPr>
        <w:t xml:space="preserve"> מברך אותך, אדוני היושב-ראש, שאתה יושב בראש הדיון הזה. </w:t>
      </w:r>
      <w:bookmarkStart w:id="100" w:name="_ETM_Q1_1352000"/>
      <w:bookmarkEnd w:id="100"/>
      <w:r w:rsidR="00180D57">
        <w:rPr>
          <w:rFonts w:hint="cs"/>
          <w:rtl/>
          <w:lang w:eastAsia="he-IL"/>
        </w:rPr>
        <w:t xml:space="preserve">אני מכיר את העמדות שלך, את העמדות של </w:t>
      </w:r>
      <w:bookmarkStart w:id="101" w:name="_ETM_Q1_1355000"/>
      <w:bookmarkEnd w:id="101"/>
      <w:r w:rsidR="00180D57">
        <w:rPr>
          <w:rFonts w:hint="cs"/>
          <w:rtl/>
          <w:lang w:eastAsia="he-IL"/>
        </w:rPr>
        <w:t xml:space="preserve">החברים שיושבים כאן כולם. כל מי שיושב כאן מבין חברי </w:t>
      </w:r>
      <w:bookmarkStart w:id="102" w:name="_ETM_Q1_1360000"/>
      <w:bookmarkEnd w:id="102"/>
      <w:r w:rsidR="00180D57">
        <w:rPr>
          <w:rFonts w:hint="cs"/>
          <w:rtl/>
          <w:lang w:eastAsia="he-IL"/>
        </w:rPr>
        <w:t xml:space="preserve">הכנסת, זו לא פעם ראשונה שהוא נחשף לעניין </w:t>
      </w:r>
      <w:bookmarkStart w:id="103" w:name="_ETM_Q1_1364000"/>
      <w:bookmarkEnd w:id="103"/>
      <w:r w:rsidR="00180D57">
        <w:rPr>
          <w:rFonts w:hint="cs"/>
          <w:rtl/>
          <w:lang w:eastAsia="he-IL"/>
        </w:rPr>
        <w:t xml:space="preserve">הזה. זו לא פעם ראשונה שהוא נוקט עמדה בעניין </w:t>
      </w:r>
      <w:bookmarkStart w:id="104" w:name="_ETM_Q1_1366000"/>
      <w:bookmarkEnd w:id="104"/>
      <w:r w:rsidR="004975FC">
        <w:rPr>
          <w:rFonts w:hint="cs"/>
          <w:rtl/>
          <w:lang w:eastAsia="he-IL"/>
        </w:rPr>
        <w:t xml:space="preserve">הזה. </w:t>
      </w:r>
      <w:r w:rsidR="00180D57">
        <w:rPr>
          <w:rFonts w:hint="cs"/>
          <w:rtl/>
          <w:lang w:eastAsia="he-IL"/>
        </w:rPr>
        <w:t xml:space="preserve">אני גם ישבתי בבית </w:t>
      </w:r>
      <w:bookmarkStart w:id="105" w:name="_ETM_Q1_1372000"/>
      <w:bookmarkEnd w:id="105"/>
      <w:r w:rsidR="004975FC">
        <w:rPr>
          <w:rFonts w:hint="cs"/>
          <w:rtl/>
          <w:lang w:eastAsia="he-IL"/>
        </w:rPr>
        <w:t>המשפט בלוד, נכחתי</w:t>
      </w:r>
      <w:r w:rsidR="00180D57">
        <w:rPr>
          <w:rFonts w:hint="cs"/>
          <w:rtl/>
          <w:lang w:eastAsia="he-IL"/>
        </w:rPr>
        <w:t xml:space="preserve"> בחלק מהתהליך הזה. אנחנו מכבדים את מערכת המשפט של</w:t>
      </w:r>
      <w:r w:rsidR="00EA08BD">
        <w:rPr>
          <w:rFonts w:hint="cs"/>
          <w:rtl/>
          <w:lang w:eastAsia="he-IL"/>
        </w:rPr>
        <w:t xml:space="preserve"> </w:t>
      </w:r>
      <w:r w:rsidR="00180D57">
        <w:rPr>
          <w:rFonts w:hint="cs"/>
          <w:rtl/>
          <w:lang w:eastAsia="he-IL"/>
        </w:rPr>
        <w:t xml:space="preserve">מדינת ישראל. אנחנו חושבים שזה בדיוק </w:t>
      </w:r>
      <w:bookmarkStart w:id="106" w:name="_ETM_Q1_1383000"/>
      <w:bookmarkEnd w:id="106"/>
      <w:r w:rsidR="00180D57">
        <w:rPr>
          <w:rFonts w:hint="cs"/>
          <w:rtl/>
          <w:lang w:eastAsia="he-IL"/>
        </w:rPr>
        <w:t xml:space="preserve">המקום שכנסת ישראל תעשה את כל מה שהיא יכולה במסגרת </w:t>
      </w:r>
      <w:bookmarkStart w:id="107" w:name="_ETM_Q1_1389000"/>
      <w:bookmarkEnd w:id="107"/>
      <w:r w:rsidR="00180D57">
        <w:rPr>
          <w:rFonts w:hint="cs"/>
          <w:rtl/>
          <w:lang w:eastAsia="he-IL"/>
        </w:rPr>
        <w:t xml:space="preserve">החוק כדי שכבודם של הלוחמים ולו על ידי זה </w:t>
      </w:r>
      <w:bookmarkStart w:id="108" w:name="_ETM_Q1_1393000"/>
      <w:bookmarkEnd w:id="108"/>
      <w:r w:rsidR="00180D57">
        <w:rPr>
          <w:rFonts w:hint="cs"/>
          <w:rtl/>
          <w:lang w:eastAsia="he-IL"/>
        </w:rPr>
        <w:t xml:space="preserve">שהסרט הזה יוקע ולא ימשיך להיות מופץ בכל דרך ובכל </w:t>
      </w:r>
      <w:bookmarkStart w:id="109" w:name="_ETM_Q1_1400000"/>
      <w:bookmarkEnd w:id="109"/>
      <w:r w:rsidR="00180D57">
        <w:rPr>
          <w:rFonts w:hint="cs"/>
          <w:rtl/>
          <w:lang w:eastAsia="he-IL"/>
        </w:rPr>
        <w:t>רשת, לאו דווקא באולמות קולנוע,</w:t>
      </w:r>
      <w:r w:rsidR="00EA08BD">
        <w:rPr>
          <w:rFonts w:hint="cs"/>
          <w:rtl/>
          <w:lang w:eastAsia="he-IL"/>
        </w:rPr>
        <w:t xml:space="preserve"> </w:t>
      </w:r>
      <w:r w:rsidR="00180D57">
        <w:rPr>
          <w:rFonts w:hint="cs"/>
          <w:rtl/>
          <w:lang w:eastAsia="he-IL"/>
        </w:rPr>
        <w:t xml:space="preserve">ונמצא את הדרך איך </w:t>
      </w:r>
      <w:bookmarkStart w:id="110" w:name="_ETM_Q1_1404000"/>
      <w:bookmarkEnd w:id="110"/>
      <w:r w:rsidR="00180D57">
        <w:rPr>
          <w:rFonts w:hint="cs"/>
          <w:rtl/>
          <w:lang w:eastAsia="he-IL"/>
        </w:rPr>
        <w:t>להביע את דעתנו ואיך לעשות את זה. תודה.</w:t>
      </w:r>
    </w:p>
    <w:p w:rsidR="008A64A4" w:rsidRDefault="008A64A4" w:rsidP="00180D57">
      <w:pPr>
        <w:rPr>
          <w:rtl/>
          <w:lang w:eastAsia="he-IL"/>
        </w:rPr>
      </w:pPr>
    </w:p>
    <w:p w:rsidR="00180D57" w:rsidRDefault="00180D57" w:rsidP="00180D57">
      <w:pPr>
        <w:pStyle w:val="af6"/>
        <w:keepNext/>
        <w:rPr>
          <w:rtl/>
        </w:rPr>
      </w:pPr>
      <w:bookmarkStart w:id="111" w:name="ET_yor_4672_9"/>
      <w:r w:rsidRPr="00180D57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180D57">
        <w:rPr>
          <w:rStyle w:val="TagStyle"/>
          <w:rtl/>
        </w:rPr>
        <w:t xml:space="preserve"> &lt;&lt; יור &gt;&gt;</w:t>
      </w:r>
      <w:r w:rsidR="008A64A4">
        <w:rPr>
          <w:rtl/>
        </w:rPr>
        <w:t xml:space="preserve"> </w:t>
      </w:r>
      <w:bookmarkEnd w:id="111"/>
    </w:p>
    <w:p w:rsidR="00180D57" w:rsidRDefault="00180D57" w:rsidP="00180D57">
      <w:pPr>
        <w:pStyle w:val="KeepWithNext"/>
        <w:rPr>
          <w:rtl/>
          <w:lang w:eastAsia="he-IL"/>
        </w:rPr>
      </w:pPr>
    </w:p>
    <w:p w:rsidR="00180D57" w:rsidRDefault="00180D57" w:rsidP="00180D57">
      <w:pPr>
        <w:rPr>
          <w:rtl/>
          <w:lang w:eastAsia="he-IL"/>
        </w:rPr>
      </w:pPr>
      <w:bookmarkStart w:id="112" w:name="_ETM_Q1_1405000"/>
      <w:bookmarkEnd w:id="112"/>
      <w:r>
        <w:rPr>
          <w:rFonts w:hint="cs"/>
          <w:rtl/>
          <w:lang w:eastAsia="he-IL"/>
        </w:rPr>
        <w:t>תודה,</w:t>
      </w:r>
      <w:bookmarkStart w:id="113" w:name="_ETM_Q1_1408000"/>
      <w:bookmarkEnd w:id="113"/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שטרן. אני מודיע למען הפרוטוקול שהדיון הזה </w:t>
      </w:r>
      <w:bookmarkStart w:id="114" w:name="_ETM_Q1_1409000"/>
      <w:bookmarkEnd w:id="114"/>
      <w:r>
        <w:rPr>
          <w:rFonts w:hint="cs"/>
          <w:rtl/>
          <w:lang w:eastAsia="he-IL"/>
        </w:rPr>
        <w:t xml:space="preserve">הוא דיון פתוח ולא חסוי לפי סעיף 120(ב) לתקנון הכנסת. </w:t>
      </w:r>
    </w:p>
    <w:p w:rsidR="00180D57" w:rsidRDefault="00180D57" w:rsidP="00180D57">
      <w:pPr>
        <w:rPr>
          <w:rtl/>
          <w:lang w:eastAsia="he-IL"/>
        </w:rPr>
      </w:pPr>
    </w:p>
    <w:p w:rsidR="00180D57" w:rsidRDefault="00180D57" w:rsidP="00180D57">
      <w:pPr>
        <w:rPr>
          <w:rtl/>
          <w:lang w:eastAsia="he-IL"/>
        </w:rPr>
      </w:pPr>
      <w:bookmarkStart w:id="115" w:name="_ETM_Q1_1417000"/>
      <w:bookmarkEnd w:id="115"/>
      <w:r>
        <w:rPr>
          <w:rFonts w:hint="cs"/>
          <w:rtl/>
          <w:lang w:eastAsia="he-IL"/>
        </w:rPr>
        <w:t>מר אריה קדוש, בבקשה.</w:t>
      </w:r>
    </w:p>
    <w:p w:rsidR="00180D57" w:rsidRDefault="00180D57" w:rsidP="00180D57">
      <w:pPr>
        <w:rPr>
          <w:rtl/>
          <w:lang w:eastAsia="he-IL"/>
        </w:rPr>
      </w:pPr>
      <w:bookmarkStart w:id="116" w:name="_ETM_Q1_1421000"/>
      <w:bookmarkEnd w:id="116"/>
    </w:p>
    <w:p w:rsidR="00180D57" w:rsidRDefault="00180D57" w:rsidP="00180D57">
      <w:pPr>
        <w:pStyle w:val="a4"/>
        <w:keepNext/>
        <w:rPr>
          <w:rtl/>
        </w:rPr>
      </w:pPr>
      <w:bookmarkStart w:id="117" w:name="ET_speaker_אריה_קדוש_10"/>
      <w:r w:rsidRPr="00180D57">
        <w:rPr>
          <w:rStyle w:val="TagStyle"/>
          <w:rtl/>
        </w:rPr>
        <w:t xml:space="preserve"> &lt;&lt; דובר &gt;&gt; </w:t>
      </w:r>
      <w:r>
        <w:rPr>
          <w:rtl/>
        </w:rPr>
        <w:t>אריה קדוש:</w:t>
      </w:r>
      <w:r w:rsidRPr="00180D57">
        <w:rPr>
          <w:rStyle w:val="TagStyle"/>
          <w:rtl/>
        </w:rPr>
        <w:t xml:space="preserve"> &lt;&lt; דובר &gt;&gt;</w:t>
      </w:r>
      <w:r w:rsidR="008A64A4">
        <w:rPr>
          <w:rtl/>
        </w:rPr>
        <w:t xml:space="preserve"> </w:t>
      </w:r>
      <w:bookmarkEnd w:id="117"/>
    </w:p>
    <w:p w:rsidR="00180D57" w:rsidRDefault="00180D57" w:rsidP="00180D57">
      <w:pPr>
        <w:pStyle w:val="KeepWithNext"/>
        <w:rPr>
          <w:rtl/>
          <w:lang w:eastAsia="he-IL"/>
        </w:rPr>
      </w:pPr>
    </w:p>
    <w:p w:rsidR="00E23822" w:rsidRDefault="00180D57" w:rsidP="00180D57">
      <w:pPr>
        <w:rPr>
          <w:rtl/>
          <w:lang w:eastAsia="he-IL"/>
        </w:rPr>
      </w:pPr>
      <w:bookmarkStart w:id="118" w:name="_ETM_Q1_1420000"/>
      <w:bookmarkEnd w:id="118"/>
      <w:r>
        <w:rPr>
          <w:rFonts w:hint="cs"/>
          <w:rtl/>
          <w:lang w:eastAsia="he-IL"/>
        </w:rPr>
        <w:t xml:space="preserve">קודם כול, בוקר טוב. כבוד </w:t>
      </w:r>
      <w:bookmarkStart w:id="119" w:name="_ETM_Q1_1425000"/>
      <w:bookmarkEnd w:id="119"/>
      <w:r>
        <w:rPr>
          <w:rFonts w:hint="cs"/>
          <w:rtl/>
          <w:lang w:eastAsia="he-IL"/>
        </w:rPr>
        <w:t xml:space="preserve">הוא לנו להגיע אליכם לדיון הזה. חיכינו הרבה </w:t>
      </w:r>
      <w:bookmarkStart w:id="120" w:name="_ETM_Q1_1431000"/>
      <w:bookmarkEnd w:id="120"/>
      <w:r>
        <w:rPr>
          <w:rFonts w:hint="cs"/>
          <w:rtl/>
          <w:lang w:eastAsia="he-IL"/>
        </w:rPr>
        <w:t xml:space="preserve">זמן להגיע לכאן. </w:t>
      </w:r>
    </w:p>
    <w:p w:rsidR="00E23822" w:rsidRDefault="00E23822" w:rsidP="00180D57">
      <w:pPr>
        <w:rPr>
          <w:rtl/>
          <w:lang w:eastAsia="he-IL"/>
        </w:rPr>
      </w:pPr>
      <w:bookmarkStart w:id="121" w:name="_ETM_Q1_1614000"/>
      <w:bookmarkEnd w:id="121"/>
    </w:p>
    <w:p w:rsidR="00180D57" w:rsidRDefault="00180D57" w:rsidP="00180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בקרב הייתי מג"ד </w:t>
      </w:r>
      <w:proofErr w:type="spellStart"/>
      <w:r>
        <w:rPr>
          <w:rFonts w:hint="cs"/>
          <w:rtl/>
          <w:lang w:eastAsia="he-IL"/>
        </w:rPr>
        <w:t>הגדס"ר</w:t>
      </w:r>
      <w:proofErr w:type="spellEnd"/>
      <w:r>
        <w:rPr>
          <w:rFonts w:hint="cs"/>
          <w:rtl/>
          <w:lang w:eastAsia="he-IL"/>
        </w:rPr>
        <w:t xml:space="preserve">, מג"ד </w:t>
      </w:r>
      <w:bookmarkStart w:id="122" w:name="_ETM_Q1_1435000"/>
      <w:bookmarkEnd w:id="122"/>
      <w:r>
        <w:rPr>
          <w:rFonts w:hint="cs"/>
          <w:rtl/>
          <w:lang w:eastAsia="he-IL"/>
        </w:rPr>
        <w:t xml:space="preserve">הסיירות. ולמען היושרה וההגינות, מי שנלחם איתנו זה כל </w:t>
      </w:r>
      <w:bookmarkStart w:id="123" w:name="_ETM_Q1_1443000"/>
      <w:bookmarkEnd w:id="123"/>
      <w:r w:rsidR="00E23822">
        <w:rPr>
          <w:rFonts w:hint="cs"/>
          <w:rtl/>
          <w:lang w:eastAsia="he-IL"/>
        </w:rPr>
        <w:t>צה"ל. אני מדבר על כל צה"ל.</w:t>
      </w:r>
      <w:r>
        <w:rPr>
          <w:rFonts w:hint="cs"/>
          <w:rtl/>
          <w:lang w:eastAsia="he-IL"/>
        </w:rPr>
        <w:t xml:space="preserve"> זה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חיל </w:t>
      </w:r>
      <w:bookmarkStart w:id="124" w:name="_ETM_Q1_1444000"/>
      <w:bookmarkEnd w:id="124"/>
      <w:r>
        <w:rPr>
          <w:rFonts w:hint="cs"/>
          <w:rtl/>
          <w:lang w:eastAsia="he-IL"/>
        </w:rPr>
        <w:t>האוויר, חיל הים, השייטת, נח"ל,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 הנ</w:t>
      </w:r>
      <w:r w:rsidR="002A429F">
        <w:rPr>
          <w:rFonts w:hint="cs"/>
          <w:rtl/>
          <w:lang w:eastAsia="he-IL"/>
        </w:rPr>
        <w:t xml:space="preserve">ח"ל פה, </w:t>
      </w:r>
      <w:bookmarkStart w:id="125" w:name="_ETM_Q1_1447000"/>
      <w:bookmarkEnd w:id="125"/>
      <w:r w:rsidR="002A429F">
        <w:rPr>
          <w:rFonts w:hint="cs"/>
          <w:rtl/>
          <w:lang w:eastAsia="he-IL"/>
        </w:rPr>
        <w:t>ועוד</w:t>
      </w:r>
      <w:r w:rsidR="00E96B03">
        <w:rPr>
          <w:rFonts w:hint="cs"/>
          <w:rtl/>
          <w:lang w:eastAsia="he-IL"/>
        </w:rPr>
        <w:t>,</w:t>
      </w:r>
      <w:r w:rsidR="002A429F">
        <w:rPr>
          <w:rFonts w:hint="cs"/>
          <w:rtl/>
          <w:lang w:eastAsia="he-IL"/>
        </w:rPr>
        <w:t xml:space="preserve"> ועוד</w:t>
      </w:r>
      <w:r w:rsidR="00E96B03">
        <w:rPr>
          <w:rFonts w:hint="cs"/>
          <w:rtl/>
          <w:lang w:eastAsia="he-IL"/>
        </w:rPr>
        <w:t>,</w:t>
      </w:r>
      <w:r w:rsidR="002A429F">
        <w:rPr>
          <w:rFonts w:hint="cs"/>
          <w:rtl/>
          <w:lang w:eastAsia="he-IL"/>
        </w:rPr>
        <w:t xml:space="preserve"> ועוד. וההרוגים הם גם מהסדיר</w:t>
      </w:r>
      <w:r w:rsidR="00EA08BD">
        <w:rPr>
          <w:rFonts w:hint="cs"/>
          <w:rtl/>
          <w:lang w:eastAsia="he-IL"/>
        </w:rPr>
        <w:t xml:space="preserve"> </w:t>
      </w:r>
      <w:r w:rsidR="002A429F">
        <w:rPr>
          <w:rFonts w:hint="cs"/>
          <w:rtl/>
          <w:lang w:eastAsia="he-IL"/>
        </w:rPr>
        <w:t xml:space="preserve">וגם מהמילואים. </w:t>
      </w:r>
      <w:bookmarkStart w:id="126" w:name="_ETM_Q1_1452000"/>
      <w:bookmarkEnd w:id="126"/>
      <w:r w:rsidR="002A429F">
        <w:rPr>
          <w:rFonts w:hint="cs"/>
          <w:rtl/>
          <w:lang w:eastAsia="he-IL"/>
        </w:rPr>
        <w:t xml:space="preserve">אצלנו נהרגו 15 חבר'ה, והחבר'ה נהרגו מכיוון שנהגנו </w:t>
      </w:r>
      <w:bookmarkStart w:id="127" w:name="_ETM_Q1_1459000"/>
      <w:bookmarkEnd w:id="127"/>
      <w:r w:rsidR="002A429F">
        <w:rPr>
          <w:rFonts w:hint="cs"/>
          <w:rtl/>
          <w:lang w:eastAsia="he-IL"/>
        </w:rPr>
        <w:t>בטוהר הנשק.</w:t>
      </w:r>
    </w:p>
    <w:p w:rsidR="002A429F" w:rsidRDefault="002A429F" w:rsidP="00180D57">
      <w:pPr>
        <w:rPr>
          <w:rtl/>
          <w:lang w:eastAsia="he-IL"/>
        </w:rPr>
      </w:pPr>
    </w:p>
    <w:p w:rsidR="002A429F" w:rsidRDefault="002A429F" w:rsidP="00180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הנשאלת כאן היא: מה גבולות גזרה של חופש </w:t>
      </w:r>
      <w:bookmarkStart w:id="128" w:name="_ETM_Q1_1462000"/>
      <w:bookmarkEnd w:id="128"/>
      <w:r>
        <w:rPr>
          <w:rFonts w:hint="cs"/>
          <w:rtl/>
          <w:lang w:eastAsia="he-IL"/>
        </w:rPr>
        <w:t xml:space="preserve">הביטוי? מדינת ישראל התבלבלה. היא התבלבלה בהגדרה של חופש </w:t>
      </w:r>
      <w:bookmarkStart w:id="129" w:name="_ETM_Q1_1471000"/>
      <w:bookmarkEnd w:id="129"/>
      <w:r>
        <w:rPr>
          <w:rFonts w:hint="cs"/>
          <w:rtl/>
          <w:lang w:eastAsia="he-IL"/>
        </w:rPr>
        <w:t xml:space="preserve">הביטוי. חופש הביטוי, גם כוכבי אמר את זה, זה </w:t>
      </w:r>
      <w:bookmarkStart w:id="130" w:name="_ETM_Q1_1473000"/>
      <w:bookmarkEnd w:id="130"/>
      <w:r>
        <w:rPr>
          <w:rFonts w:hint="cs"/>
          <w:rtl/>
          <w:lang w:eastAsia="he-IL"/>
        </w:rPr>
        <w:t xml:space="preserve">לא חופש השיסוי. הוכח כבר שהסרט הזה הוא הסתה לטרור. </w:t>
      </w:r>
      <w:bookmarkStart w:id="131" w:name="_ETM_Q1_1482000"/>
      <w:bookmarkEnd w:id="131"/>
      <w:r>
        <w:rPr>
          <w:rFonts w:hint="cs"/>
          <w:rtl/>
          <w:lang w:eastAsia="he-IL"/>
        </w:rPr>
        <w:t>אחרי עריכת הסרט, שני בני דודיו של בכרי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השתתפו </w:t>
      </w:r>
      <w:bookmarkStart w:id="132" w:name="_ETM_Q1_1484000"/>
      <w:bookmarkEnd w:id="132"/>
      <w:r>
        <w:rPr>
          <w:rFonts w:hint="cs"/>
          <w:rtl/>
          <w:lang w:eastAsia="he-IL"/>
        </w:rPr>
        <w:t xml:space="preserve">בפיגוע הטרור שבו נהרגו תשעה אנשים. הם יושבים בכלא. זאת לא שאלה של כן או לא. בית הדין קבע בערכאות </w:t>
      </w:r>
      <w:bookmarkStart w:id="133" w:name="_ETM_Q1_1490000"/>
      <w:bookmarkEnd w:id="133"/>
      <w:r>
        <w:rPr>
          <w:rFonts w:hint="cs"/>
          <w:rtl/>
          <w:lang w:eastAsia="he-IL"/>
        </w:rPr>
        <w:t xml:space="preserve">שהסרט הוא שקרי, שהסרט מסית לטרור. כולם יודעים </w:t>
      </w:r>
      <w:bookmarkStart w:id="134" w:name="_ETM_Q1_1497000"/>
      <w:bookmarkEnd w:id="134"/>
      <w:r>
        <w:rPr>
          <w:rFonts w:hint="cs"/>
          <w:rtl/>
          <w:lang w:eastAsia="he-IL"/>
        </w:rPr>
        <w:t>את זה. אוקיי? יש פה מלחמה על הבית.</w:t>
      </w:r>
    </w:p>
    <w:p w:rsidR="002A429F" w:rsidRDefault="002A429F" w:rsidP="00180D57">
      <w:pPr>
        <w:rPr>
          <w:rtl/>
          <w:lang w:eastAsia="he-IL"/>
        </w:rPr>
      </w:pPr>
      <w:bookmarkStart w:id="135" w:name="_ETM_Q1_1502000"/>
      <w:bookmarkEnd w:id="135"/>
    </w:p>
    <w:p w:rsidR="00054AC9" w:rsidRDefault="002A429F" w:rsidP="00180D57">
      <w:pPr>
        <w:rPr>
          <w:rtl/>
          <w:lang w:eastAsia="he-IL"/>
        </w:rPr>
      </w:pPr>
      <w:bookmarkStart w:id="136" w:name="_ETM_Q1_1504000"/>
      <w:bookmarkStart w:id="137" w:name="_ETM_Q1_1501000"/>
      <w:bookmarkEnd w:id="136"/>
      <w:bookmarkEnd w:id="137"/>
      <w:r>
        <w:rPr>
          <w:rFonts w:hint="cs"/>
          <w:rtl/>
          <w:lang w:eastAsia="he-IL"/>
        </w:rPr>
        <w:t>ועכשיו הגיע תורכם. בית המשפט לא מצליח להבין מה גבולות</w:t>
      </w:r>
      <w:bookmarkStart w:id="138" w:name="_ETM_Q1_1508000"/>
      <w:bookmarkEnd w:id="138"/>
      <w:r>
        <w:rPr>
          <w:rFonts w:hint="cs"/>
          <w:rtl/>
          <w:lang w:eastAsia="he-IL"/>
        </w:rPr>
        <w:t xml:space="preserve"> הגזרה בחופש הביטוי. אז הוא קובע שיש שקר,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39" w:name="_ETM_Q1_1514000"/>
      <w:bookmarkEnd w:id="139"/>
      <w:r w:rsidR="00E23822">
        <w:rPr>
          <w:rFonts w:hint="cs"/>
          <w:rtl/>
          <w:lang w:eastAsia="he-IL"/>
        </w:rPr>
        <w:t>שקר, ושקר,</w:t>
      </w:r>
      <w:r>
        <w:rPr>
          <w:rFonts w:hint="cs"/>
          <w:rtl/>
          <w:lang w:eastAsia="he-IL"/>
        </w:rPr>
        <w:t xml:space="preserve"> אבל מתיר להראות את הסרט.</w:t>
      </w:r>
      <w:bookmarkStart w:id="140" w:name="_ETM_Q1_1517000"/>
      <w:bookmarkEnd w:id="140"/>
      <w:r w:rsidR="00E238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מייצג חטיבה במילואים שכרגע נמצא</w:t>
      </w:r>
      <w:bookmarkStart w:id="141" w:name="_ETM_Q1_1522000"/>
      <w:bookmarkEnd w:id="141"/>
      <w:r>
        <w:rPr>
          <w:rFonts w:hint="cs"/>
          <w:rtl/>
          <w:lang w:eastAsia="he-IL"/>
        </w:rPr>
        <w:t xml:space="preserve">ת באימון. האימון היום נקבע </w:t>
      </w:r>
      <w:r w:rsidR="00054AC9">
        <w:rPr>
          <w:rFonts w:hint="cs"/>
          <w:rtl/>
          <w:lang w:eastAsia="he-IL"/>
        </w:rPr>
        <w:t>לזכרו</w:t>
      </w:r>
      <w:r>
        <w:rPr>
          <w:rFonts w:hint="cs"/>
          <w:rtl/>
          <w:lang w:eastAsia="he-IL"/>
        </w:rPr>
        <w:t xml:space="preserve"> של בנה של גאולה </w:t>
      </w:r>
      <w:bookmarkStart w:id="142" w:name="_ETM_Q1_1526000"/>
      <w:bookmarkEnd w:id="142"/>
      <w:proofErr w:type="spellStart"/>
      <w:r>
        <w:rPr>
          <w:rFonts w:hint="cs"/>
          <w:rtl/>
          <w:lang w:eastAsia="he-IL"/>
        </w:rPr>
        <w:t>בוסידן</w:t>
      </w:r>
      <w:proofErr w:type="spellEnd"/>
      <w:r>
        <w:rPr>
          <w:rFonts w:hint="cs"/>
          <w:rtl/>
          <w:lang w:eastAsia="he-IL"/>
        </w:rPr>
        <w:t xml:space="preserve">, שהיא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והיא תכף תדבר. </w:t>
      </w:r>
      <w:r w:rsidR="00054AC9">
        <w:rPr>
          <w:rFonts w:hint="cs"/>
          <w:rtl/>
          <w:lang w:eastAsia="he-IL"/>
        </w:rPr>
        <w:t xml:space="preserve">לא יכול להיות שהבית הזה לא יאמר את דברו ויגיד: אי-אפשר להראות </w:t>
      </w:r>
      <w:bookmarkStart w:id="143" w:name="_ETM_Q1_1539000"/>
      <w:bookmarkEnd w:id="143"/>
      <w:r w:rsidR="00054AC9">
        <w:rPr>
          <w:rFonts w:hint="cs"/>
          <w:rtl/>
          <w:lang w:eastAsia="he-IL"/>
        </w:rPr>
        <w:t>את הסרט הזה. הסרט שקרי. הצד השני מנצח א</w:t>
      </w:r>
      <w:r w:rsidR="00E23822">
        <w:rPr>
          <w:rFonts w:hint="cs"/>
          <w:rtl/>
          <w:lang w:eastAsia="he-IL"/>
        </w:rPr>
        <w:t>ותנו. נתנו לסרט הזה פרס דב הזהב</w:t>
      </w:r>
      <w:r w:rsidR="00054AC9">
        <w:rPr>
          <w:rFonts w:hint="cs"/>
          <w:rtl/>
          <w:lang w:eastAsia="he-IL"/>
        </w:rPr>
        <w:t xml:space="preserve">, דקל הזהב וכל </w:t>
      </w:r>
      <w:bookmarkStart w:id="144" w:name="_ETM_Q1_1544000"/>
      <w:bookmarkEnd w:id="144"/>
      <w:r w:rsidR="00054AC9">
        <w:rPr>
          <w:rFonts w:hint="cs"/>
          <w:rtl/>
          <w:lang w:eastAsia="he-IL"/>
        </w:rPr>
        <w:t xml:space="preserve">מיני קשקושים. זה סרט שכולו הסתה. אם בית הדין יקבע </w:t>
      </w:r>
      <w:bookmarkStart w:id="145" w:name="_ETM_Q1_1555000"/>
      <w:bookmarkEnd w:id="145"/>
      <w:r w:rsidR="00054AC9">
        <w:rPr>
          <w:rFonts w:hint="cs"/>
          <w:rtl/>
          <w:lang w:eastAsia="he-IL"/>
        </w:rPr>
        <w:t xml:space="preserve">בערכאה הנוכחית שהסרט הוא שקרי ויש הוצאת דיבה וישלמו כסף </w:t>
      </w:r>
      <w:bookmarkStart w:id="146" w:name="_ETM_Q1_1556000"/>
      <w:bookmarkEnd w:id="146"/>
      <w:r w:rsidR="00054AC9">
        <w:rPr>
          <w:rFonts w:hint="cs"/>
          <w:rtl/>
          <w:lang w:eastAsia="he-IL"/>
        </w:rPr>
        <w:t xml:space="preserve">וימשיכו להקרין את הסרט, אז הפסדנו ונכשלנו כמדינה. מהסיבה </w:t>
      </w:r>
      <w:bookmarkStart w:id="147" w:name="_ETM_Q1_1562000"/>
      <w:bookmarkEnd w:id="147"/>
      <w:r w:rsidR="00054AC9">
        <w:rPr>
          <w:rFonts w:hint="cs"/>
          <w:rtl/>
          <w:lang w:eastAsia="he-IL"/>
        </w:rPr>
        <w:t xml:space="preserve">שאם אנחנו רוצים דו-קיום עם הצד השני, ואנחנו רוצים שקט </w:t>
      </w:r>
      <w:bookmarkStart w:id="148" w:name="_ETM_Q1_1567000"/>
      <w:bookmarkEnd w:id="148"/>
      <w:r w:rsidR="00054AC9">
        <w:rPr>
          <w:rFonts w:hint="cs"/>
          <w:rtl/>
          <w:lang w:eastAsia="he-IL"/>
        </w:rPr>
        <w:t xml:space="preserve">ולא הסתה לטרור, צריך לחתוך את הדבר הזה אחרי 18 </w:t>
      </w:r>
      <w:bookmarkStart w:id="149" w:name="_ETM_Q1_1570000"/>
      <w:bookmarkEnd w:id="149"/>
      <w:r w:rsidR="00F3231D">
        <w:rPr>
          <w:rFonts w:hint="cs"/>
          <w:rtl/>
          <w:lang w:eastAsia="he-IL"/>
        </w:rPr>
        <w:t>שנה. מספיק.</w:t>
      </w:r>
    </w:p>
    <w:p w:rsidR="00054AC9" w:rsidRDefault="00054AC9" w:rsidP="00180D57">
      <w:pPr>
        <w:rPr>
          <w:rtl/>
          <w:lang w:eastAsia="he-IL"/>
        </w:rPr>
      </w:pPr>
      <w:bookmarkStart w:id="150" w:name="_ETM_Q1_1581000"/>
      <w:bookmarkEnd w:id="150"/>
    </w:p>
    <w:p w:rsidR="002A429F" w:rsidRDefault="00054AC9" w:rsidP="00054AC9">
      <w:pPr>
        <w:rPr>
          <w:rtl/>
          <w:lang w:eastAsia="he-IL"/>
        </w:rPr>
      </w:pPr>
      <w:bookmarkStart w:id="151" w:name="_ETM_Q1_1582000"/>
      <w:bookmarkEnd w:id="151"/>
      <w:r>
        <w:rPr>
          <w:rFonts w:hint="cs"/>
          <w:rtl/>
          <w:lang w:eastAsia="he-IL"/>
        </w:rPr>
        <w:t xml:space="preserve">עכשיו, תורכם. אנחנו נקראנו לדגל. יצאנו מהבית </w:t>
      </w:r>
      <w:bookmarkStart w:id="152" w:name="_ETM_Q1_1578000"/>
      <w:bookmarkEnd w:id="152"/>
      <w:r>
        <w:rPr>
          <w:rFonts w:hint="cs"/>
          <w:rtl/>
          <w:lang w:eastAsia="he-IL"/>
        </w:rPr>
        <w:t xml:space="preserve">בערב פסח אחרי הפיגוע במלון פארק. לא הייתי בברית של הבן שלי. קראו לי. באתי. שילמתי את המחיר. </w:t>
      </w:r>
      <w:bookmarkStart w:id="153" w:name="_ETM_Q1_1590000"/>
      <w:bookmarkEnd w:id="153"/>
      <w:r>
        <w:rPr>
          <w:rFonts w:hint="cs"/>
          <w:rtl/>
          <w:lang w:eastAsia="he-IL"/>
        </w:rPr>
        <w:t xml:space="preserve">עכשיו מדינת ישראל צריכה לשלם את המחיר בהגנה עלינו. לא </w:t>
      </w:r>
      <w:bookmarkStart w:id="154" w:name="_ETM_Q1_1596000"/>
      <w:bookmarkEnd w:id="154"/>
      <w:r>
        <w:rPr>
          <w:rFonts w:hint="cs"/>
          <w:rtl/>
          <w:lang w:eastAsia="he-IL"/>
        </w:rPr>
        <w:t xml:space="preserve">יכול להיות שיראו את הסרט הזה באוניברסיטה העברית פה </w:t>
      </w:r>
      <w:bookmarkStart w:id="155" w:name="_ETM_Q1_1598000"/>
      <w:bookmarkEnd w:id="155"/>
      <w:r>
        <w:rPr>
          <w:rFonts w:hint="cs"/>
          <w:rtl/>
          <w:lang w:eastAsia="he-IL"/>
        </w:rPr>
        <w:t xml:space="preserve">ויעשו הילולות סביבו, ובכל מיני אוניברסיטאות. לא יכול </w:t>
      </w:r>
      <w:bookmarkStart w:id="156" w:name="_ETM_Q1_1608000"/>
      <w:bookmarkEnd w:id="156"/>
      <w:r>
        <w:rPr>
          <w:rFonts w:hint="cs"/>
          <w:rtl/>
          <w:lang w:eastAsia="he-IL"/>
        </w:rPr>
        <w:t xml:space="preserve">להיות שהילדים שלי יראו את הסרט ויגידו: מה? באמת עשיתם </w:t>
      </w:r>
      <w:bookmarkStart w:id="157" w:name="_ETM_Q1_1609000"/>
      <w:bookmarkEnd w:id="157"/>
      <w:r>
        <w:rPr>
          <w:rFonts w:hint="cs"/>
          <w:rtl/>
          <w:lang w:eastAsia="he-IL"/>
        </w:rPr>
        <w:t xml:space="preserve">את זה? זה לא יכול להיות. איך אמר </w:t>
      </w:r>
      <w:bookmarkStart w:id="158" w:name="_ETM_Q1_1611000"/>
      <w:bookmarkEnd w:id="158"/>
      <w:r>
        <w:rPr>
          <w:rFonts w:hint="cs"/>
          <w:rtl/>
          <w:lang w:eastAsia="he-IL"/>
        </w:rPr>
        <w:t>המרצח? אם יראו את הסרט מספיק פעמים, בסוף</w:t>
      </w:r>
      <w:bookmarkStart w:id="159" w:name="_ETM_Q1_1617000"/>
      <w:bookmarkEnd w:id="159"/>
      <w:r>
        <w:rPr>
          <w:rFonts w:hint="cs"/>
          <w:rtl/>
          <w:lang w:eastAsia="he-IL"/>
        </w:rPr>
        <w:t xml:space="preserve"> יגידו שזאת אמת.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שקר.</w:t>
      </w:r>
    </w:p>
    <w:p w:rsidR="001745DA" w:rsidRDefault="002B4F60" w:rsidP="00054AC9">
      <w:pPr>
        <w:rPr>
          <w:rtl/>
          <w:lang w:eastAsia="he-IL"/>
        </w:rPr>
      </w:pPr>
      <w:bookmarkStart w:id="160" w:name="_ETM_Q1_1621000"/>
      <w:bookmarkEnd w:id="160"/>
      <w:r>
        <w:rPr>
          <w:rFonts w:hint="cs"/>
          <w:rtl/>
          <w:lang w:eastAsia="he-IL"/>
        </w:rPr>
        <w:lastRenderedPageBreak/>
        <w:t xml:space="preserve">ולכן אתם הקול </w:t>
      </w:r>
      <w:bookmarkStart w:id="161" w:name="_ETM_Q1_1622000"/>
      <w:bookmarkEnd w:id="161"/>
      <w:r>
        <w:rPr>
          <w:rFonts w:hint="cs"/>
          <w:rtl/>
          <w:lang w:eastAsia="he-IL"/>
        </w:rPr>
        <w:t>הקורא שלנו לבית המשפט. ואני קורא מכאן לשופטי ישראל:</w:t>
      </w:r>
      <w:bookmarkStart w:id="162" w:name="_ETM_Q1_1624000"/>
      <w:bookmarkEnd w:id="162"/>
      <w:r w:rsidR="00EA08BD">
        <w:rPr>
          <w:rFonts w:hint="cs"/>
          <w:rtl/>
          <w:lang w:eastAsia="he-IL"/>
        </w:rPr>
        <w:t xml:space="preserve"> </w:t>
      </w:r>
      <w:r w:rsidR="00320765">
        <w:rPr>
          <w:rFonts w:hint="cs"/>
          <w:rtl/>
          <w:lang w:eastAsia="he-IL"/>
        </w:rPr>
        <w:t>תרדו לעם, מספיק; עברתם את הגבולות;</w:t>
      </w:r>
      <w:r>
        <w:rPr>
          <w:rFonts w:hint="cs"/>
          <w:rtl/>
          <w:lang w:eastAsia="he-IL"/>
        </w:rPr>
        <w:t xml:space="preserve"> אתם פוגעים בנו, </w:t>
      </w:r>
      <w:bookmarkStart w:id="163" w:name="_ETM_Q1_1630000"/>
      <w:bookmarkEnd w:id="163"/>
      <w:r>
        <w:rPr>
          <w:rFonts w:hint="cs"/>
          <w:rtl/>
          <w:lang w:eastAsia="he-IL"/>
        </w:rPr>
        <w:t>לא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אם זה דתיים, חילוניים, והיו גם ערבים </w:t>
      </w:r>
      <w:bookmarkStart w:id="164" w:name="_ETM_Q1_1636000"/>
      <w:bookmarkEnd w:id="164"/>
      <w:r>
        <w:rPr>
          <w:rFonts w:hint="cs"/>
          <w:rtl/>
          <w:lang w:eastAsia="he-IL"/>
        </w:rPr>
        <w:t xml:space="preserve">איתנו בקרב. היו בני מיעוטים מכל קצוות החברה הישראלית. </w:t>
      </w:r>
      <w:bookmarkStart w:id="165" w:name="_ETM_Q1_1642000"/>
      <w:bookmarkEnd w:id="165"/>
      <w:r w:rsidR="00827CDA">
        <w:rPr>
          <w:rFonts w:hint="cs"/>
          <w:rtl/>
          <w:lang w:eastAsia="he-IL"/>
        </w:rPr>
        <w:t>די. בכרי לקח גלימה שקרית ו</w:t>
      </w:r>
      <w:r>
        <w:rPr>
          <w:rFonts w:hint="cs"/>
          <w:rtl/>
          <w:lang w:eastAsia="he-IL"/>
        </w:rPr>
        <w:t xml:space="preserve">הציג איזשהו סרט </w:t>
      </w:r>
      <w:bookmarkStart w:id="166" w:name="_ETM_Q1_1648000"/>
      <w:bookmarkEnd w:id="166"/>
      <w:r>
        <w:rPr>
          <w:rFonts w:hint="cs"/>
          <w:rtl/>
          <w:lang w:eastAsia="he-IL"/>
        </w:rPr>
        <w:t>שהוא עלילת דם טוטלית. אז כל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הוא מוריד </w:t>
      </w:r>
      <w:bookmarkStart w:id="167" w:name="_ETM_Q1_1651000"/>
      <w:bookmarkEnd w:id="167"/>
      <w:r>
        <w:rPr>
          <w:rFonts w:hint="cs"/>
          <w:rtl/>
          <w:lang w:eastAsia="he-IL"/>
        </w:rPr>
        <w:t xml:space="preserve">כמה שניות. אם </w:t>
      </w:r>
      <w:r w:rsidR="001745DA">
        <w:rPr>
          <w:rFonts w:hint="cs"/>
          <w:rtl/>
          <w:lang w:eastAsia="he-IL"/>
        </w:rPr>
        <w:t xml:space="preserve">בית המשפט יגיד: תורידו חמש שניות ויקרינו את זה </w:t>
      </w:r>
      <w:r w:rsidR="001745DA">
        <w:rPr>
          <w:rtl/>
          <w:lang w:eastAsia="he-IL"/>
        </w:rPr>
        <w:t>–</w:t>
      </w:r>
      <w:r w:rsidR="001745DA">
        <w:rPr>
          <w:rFonts w:hint="cs"/>
          <w:rtl/>
          <w:lang w:eastAsia="he-IL"/>
        </w:rPr>
        <w:t xml:space="preserve"> זו תבוסה של החברה </w:t>
      </w:r>
      <w:bookmarkStart w:id="168" w:name="_ETM_Q1_1655000"/>
      <w:bookmarkEnd w:id="168"/>
      <w:r w:rsidR="001745DA">
        <w:rPr>
          <w:rFonts w:hint="cs"/>
          <w:rtl/>
          <w:lang w:eastAsia="he-IL"/>
        </w:rPr>
        <w:t xml:space="preserve">הישראלית. נכון, מדינת ישראל היא מדינה קטנה, היא בת </w:t>
      </w:r>
      <w:bookmarkStart w:id="169" w:name="_ETM_Q1_1658000"/>
      <w:bookmarkEnd w:id="169"/>
      <w:r w:rsidR="001745DA">
        <w:rPr>
          <w:rFonts w:hint="cs"/>
          <w:rtl/>
          <w:lang w:eastAsia="he-IL"/>
        </w:rPr>
        <w:t>72. אבל צריך שיהיו פה החלטות אמיצות של הבית הזה. לא רק החלטות אמיצות שלנו בלילה</w:t>
      </w:r>
      <w:bookmarkStart w:id="170" w:name="_ETM_Q1_1667000"/>
      <w:bookmarkEnd w:id="170"/>
      <w:r w:rsidR="001745DA">
        <w:rPr>
          <w:rFonts w:hint="cs"/>
          <w:rtl/>
          <w:lang w:eastAsia="he-IL"/>
        </w:rPr>
        <w:t xml:space="preserve">, שאנחנו לא ישנים. זה כל פעם מת עוד </w:t>
      </w:r>
      <w:bookmarkStart w:id="171" w:name="_ETM_Q1_1671000"/>
      <w:bookmarkEnd w:id="171"/>
      <w:r w:rsidR="001745DA">
        <w:rPr>
          <w:rFonts w:hint="cs"/>
          <w:rtl/>
          <w:lang w:eastAsia="he-IL"/>
        </w:rPr>
        <w:t>ה</w:t>
      </w:r>
      <w:r w:rsidR="00320765">
        <w:rPr>
          <w:rFonts w:hint="cs"/>
          <w:rtl/>
          <w:lang w:eastAsia="he-IL"/>
        </w:rPr>
        <w:t>ורה שכול. ו</w:t>
      </w:r>
      <w:r w:rsidR="00BF6A63">
        <w:rPr>
          <w:rFonts w:hint="cs"/>
          <w:rtl/>
          <w:lang w:eastAsia="he-IL"/>
        </w:rPr>
        <w:t>כיושב-ראש העמותה</w:t>
      </w:r>
      <w:r w:rsidR="001745DA">
        <w:rPr>
          <w:rFonts w:hint="cs"/>
          <w:rtl/>
          <w:lang w:eastAsia="he-IL"/>
        </w:rPr>
        <w:t xml:space="preserve"> מה אני </w:t>
      </w:r>
      <w:bookmarkStart w:id="172" w:name="_ETM_Q1_1674000"/>
      <w:bookmarkEnd w:id="172"/>
      <w:r w:rsidR="001745DA">
        <w:rPr>
          <w:rFonts w:hint="cs"/>
          <w:rtl/>
          <w:lang w:eastAsia="he-IL"/>
        </w:rPr>
        <w:t xml:space="preserve">אגיד להם? זאת בושה. תגמרו את הבושה הזאת. אנחנו חיים </w:t>
      </w:r>
      <w:bookmarkStart w:id="173" w:name="_ETM_Q1_1679000"/>
      <w:bookmarkEnd w:id="173"/>
      <w:r w:rsidR="001745DA">
        <w:rPr>
          <w:rFonts w:hint="cs"/>
          <w:rtl/>
          <w:lang w:eastAsia="he-IL"/>
        </w:rPr>
        <w:t xml:space="preserve">בבושה. זה נראה </w:t>
      </w:r>
      <w:r w:rsidR="001745DA" w:rsidRPr="00BF6A63">
        <w:rPr>
          <w:rFonts w:hint="cs"/>
          <w:rtl/>
          <w:lang w:eastAsia="he-IL"/>
        </w:rPr>
        <w:t>סתם דבר</w:t>
      </w:r>
      <w:r w:rsidR="001745DA">
        <w:rPr>
          <w:rFonts w:hint="cs"/>
          <w:rtl/>
          <w:lang w:eastAsia="he-IL"/>
        </w:rPr>
        <w:t>, אבל זאת בושה</w:t>
      </w:r>
      <w:bookmarkStart w:id="174" w:name="_ETM_Q1_1682000"/>
      <w:bookmarkEnd w:id="174"/>
      <w:r w:rsidR="001745DA">
        <w:rPr>
          <w:rFonts w:hint="cs"/>
          <w:rtl/>
          <w:lang w:eastAsia="he-IL"/>
        </w:rPr>
        <w:t xml:space="preserve">. </w:t>
      </w:r>
    </w:p>
    <w:p w:rsidR="001745DA" w:rsidRDefault="001745DA" w:rsidP="00054AC9">
      <w:pPr>
        <w:rPr>
          <w:rtl/>
          <w:lang w:eastAsia="he-IL"/>
        </w:rPr>
      </w:pPr>
    </w:p>
    <w:p w:rsidR="001745DA" w:rsidRDefault="001745DA" w:rsidP="00A361E9">
      <w:pPr>
        <w:rPr>
          <w:rtl/>
          <w:lang w:eastAsia="he-IL"/>
        </w:rPr>
      </w:pPr>
      <w:bookmarkStart w:id="175" w:name="_ETM_Q1_1710000"/>
      <w:bookmarkEnd w:id="175"/>
      <w:r>
        <w:rPr>
          <w:rFonts w:hint="cs"/>
          <w:rtl/>
          <w:lang w:eastAsia="he-IL"/>
        </w:rPr>
        <w:t xml:space="preserve">ויפסיקו כל עורכי הדין אצל היועץ המשפטי להגיד </w:t>
      </w:r>
      <w:bookmarkStart w:id="176" w:name="_ETM_Q1_1688000"/>
      <w:bookmarkEnd w:id="176"/>
      <w:r>
        <w:rPr>
          <w:rFonts w:hint="cs"/>
          <w:rtl/>
          <w:lang w:eastAsia="he-IL"/>
        </w:rPr>
        <w:t xml:space="preserve">שזה סתם דבר ואתם מאדירים את הסרט. אתם לא הייתם </w:t>
      </w:r>
      <w:bookmarkStart w:id="177" w:name="_ETM_Q1_1690000"/>
      <w:bookmarkEnd w:id="177"/>
      <w:r>
        <w:rPr>
          <w:rFonts w:hint="cs"/>
          <w:rtl/>
          <w:lang w:eastAsia="he-IL"/>
        </w:rPr>
        <w:t xml:space="preserve">בקרב. אתם לא יודעים מה זה להוציא חצי </w:t>
      </w:r>
      <w:bookmarkStart w:id="178" w:name="_ETM_Q1_1696000"/>
      <w:bookmarkEnd w:id="178"/>
      <w:r>
        <w:rPr>
          <w:rFonts w:hint="cs"/>
          <w:rtl/>
          <w:lang w:eastAsia="he-IL"/>
        </w:rPr>
        <w:t>גופה.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לרוץ אחרי גופה שנחטפה. מה זה להוציא </w:t>
      </w:r>
      <w:bookmarkStart w:id="179" w:name="_ETM_Q1_1698000"/>
      <w:bookmarkEnd w:id="179"/>
      <w:r>
        <w:rPr>
          <w:rFonts w:hint="cs"/>
          <w:rtl/>
          <w:lang w:eastAsia="he-IL"/>
        </w:rPr>
        <w:t xml:space="preserve">ילד פלסטיני מהרוצחים ומה זה לקחת אדם זקן לבית </w:t>
      </w:r>
      <w:bookmarkStart w:id="180" w:name="_ETM_Q1_1703000"/>
      <w:bookmarkEnd w:id="180"/>
      <w:r>
        <w:rPr>
          <w:rFonts w:hint="cs"/>
          <w:rtl/>
          <w:lang w:eastAsia="he-IL"/>
        </w:rPr>
        <w:t xml:space="preserve">החולים באמצע </w:t>
      </w:r>
      <w:r w:rsidR="00BF6A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לילה ואחרי זה בכרי לוקח אותו לעשות את </w:t>
      </w:r>
      <w:bookmarkStart w:id="181" w:name="_ETM_Q1_1709000"/>
      <w:bookmarkEnd w:id="181"/>
      <w:r>
        <w:rPr>
          <w:rFonts w:hint="cs"/>
          <w:rtl/>
          <w:lang w:eastAsia="he-IL"/>
        </w:rPr>
        <w:t>הסרט. מי נמצא בסרט? כל המרצחים. איזה מרצחים? בבקשה,</w:t>
      </w:r>
      <w:bookmarkStart w:id="182" w:name="_ETM_Q1_1712000"/>
      <w:bookmarkEnd w:id="182"/>
      <w:r>
        <w:rPr>
          <w:rFonts w:hint="cs"/>
          <w:rtl/>
          <w:lang w:eastAsia="he-IL"/>
        </w:rPr>
        <w:t xml:space="preserve"> זה </w:t>
      </w:r>
      <w:r w:rsidR="00BF6A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במאי. הזה הרוצח, </w:t>
      </w:r>
      <w:r w:rsidR="00BF6A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טרוריסט</w:t>
      </w:r>
      <w:r w:rsidR="00BF6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שנהרג בקרב עם </w:t>
      </w:r>
      <w:bookmarkStart w:id="183" w:name="_ETM_Q1_1717000"/>
      <w:bookmarkEnd w:id="183"/>
      <w:r w:rsidR="00320765">
        <w:rPr>
          <w:rFonts w:hint="cs"/>
          <w:rtl/>
          <w:lang w:eastAsia="he-IL"/>
        </w:rPr>
        <w:t>השב"כ. יושב פה ראש השב"כ ב</w:t>
      </w:r>
      <w:r>
        <w:rPr>
          <w:rFonts w:hint="cs"/>
          <w:rtl/>
          <w:lang w:eastAsia="he-IL"/>
        </w:rPr>
        <w:t xml:space="preserve">אותה תקופה. די. זה קרקס. </w:t>
      </w:r>
      <w:bookmarkStart w:id="184" w:name="_ETM_Q1_1722000"/>
      <w:bookmarkEnd w:id="184"/>
      <w:r>
        <w:rPr>
          <w:rFonts w:hint="cs"/>
          <w:rtl/>
          <w:lang w:eastAsia="he-IL"/>
        </w:rPr>
        <w:t>תגמרו עם הקרקס הזה. מספיק. תודה רבה.</w:t>
      </w:r>
    </w:p>
    <w:p w:rsidR="001745DA" w:rsidRDefault="001745DA" w:rsidP="00054AC9">
      <w:pPr>
        <w:rPr>
          <w:rtl/>
          <w:lang w:eastAsia="he-IL"/>
        </w:rPr>
      </w:pPr>
      <w:bookmarkStart w:id="185" w:name="_ETM_Q1_1726000"/>
      <w:bookmarkEnd w:id="185"/>
    </w:p>
    <w:p w:rsidR="001745DA" w:rsidRDefault="001745DA" w:rsidP="001745DA">
      <w:pPr>
        <w:pStyle w:val="af6"/>
        <w:keepNext/>
        <w:rPr>
          <w:rtl/>
        </w:rPr>
      </w:pPr>
      <w:bookmarkStart w:id="186" w:name="ET_yor_4672_11"/>
      <w:r w:rsidRPr="001745DA">
        <w:rPr>
          <w:rStyle w:val="TagStyle"/>
          <w:rtl/>
        </w:rPr>
        <w:t xml:space="preserve"> &lt;&lt; </w:t>
      </w:r>
      <w:proofErr w:type="spellStart"/>
      <w:r w:rsidRPr="001745DA">
        <w:rPr>
          <w:rStyle w:val="TagStyle"/>
          <w:rtl/>
        </w:rPr>
        <w:t>יור</w:t>
      </w:r>
      <w:proofErr w:type="spellEnd"/>
      <w:r w:rsidRPr="001745D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745DA">
        <w:rPr>
          <w:rStyle w:val="TagStyle"/>
          <w:rtl/>
        </w:rPr>
        <w:t xml:space="preserve"> &lt;&lt; </w:t>
      </w:r>
      <w:proofErr w:type="spellStart"/>
      <w:r w:rsidRPr="001745DA">
        <w:rPr>
          <w:rStyle w:val="TagStyle"/>
          <w:rtl/>
        </w:rPr>
        <w:t>יור</w:t>
      </w:r>
      <w:proofErr w:type="spellEnd"/>
      <w:r w:rsidRPr="001745DA">
        <w:rPr>
          <w:rStyle w:val="TagStyle"/>
          <w:rtl/>
        </w:rPr>
        <w:t xml:space="preserve"> &gt;&gt;</w:t>
      </w:r>
      <w:r w:rsidR="008A64A4">
        <w:rPr>
          <w:rtl/>
        </w:rPr>
        <w:t xml:space="preserve"> </w:t>
      </w:r>
      <w:bookmarkEnd w:id="186"/>
    </w:p>
    <w:p w:rsidR="001745DA" w:rsidRDefault="001745DA" w:rsidP="001745DA">
      <w:pPr>
        <w:pStyle w:val="KeepWithNext"/>
        <w:rPr>
          <w:rtl/>
          <w:lang w:eastAsia="he-IL"/>
        </w:rPr>
      </w:pPr>
    </w:p>
    <w:p w:rsidR="001745DA" w:rsidRDefault="001745DA" w:rsidP="001745DA">
      <w:pPr>
        <w:rPr>
          <w:rtl/>
          <w:lang w:eastAsia="he-IL"/>
        </w:rPr>
      </w:pPr>
      <w:bookmarkStart w:id="187" w:name="_ETM_Q1_1727000"/>
      <w:bookmarkEnd w:id="187"/>
      <w:r>
        <w:rPr>
          <w:rFonts w:hint="cs"/>
          <w:rtl/>
          <w:lang w:eastAsia="he-IL"/>
        </w:rPr>
        <w:t xml:space="preserve">תודה, אריה. ישראל </w:t>
      </w:r>
      <w:bookmarkStart w:id="188" w:name="_ETM_Q1_1729000"/>
      <w:bookmarkEnd w:id="188"/>
      <w:r>
        <w:rPr>
          <w:rFonts w:hint="cs"/>
          <w:rtl/>
          <w:lang w:eastAsia="he-IL"/>
        </w:rPr>
        <w:t>כספי, בבקשה.</w:t>
      </w:r>
    </w:p>
    <w:p w:rsidR="001745DA" w:rsidRDefault="001745DA" w:rsidP="001745DA">
      <w:pPr>
        <w:rPr>
          <w:rtl/>
          <w:lang w:eastAsia="he-IL"/>
        </w:rPr>
      </w:pPr>
    </w:p>
    <w:p w:rsidR="001745DA" w:rsidRDefault="001745DA" w:rsidP="001745DA">
      <w:pPr>
        <w:pStyle w:val="a4"/>
        <w:keepNext/>
        <w:rPr>
          <w:rtl/>
        </w:rPr>
      </w:pPr>
      <w:bookmarkStart w:id="189" w:name="ET_speaker_ישראל_כספי_12"/>
      <w:r w:rsidRPr="001745DA">
        <w:rPr>
          <w:rStyle w:val="TagStyle"/>
          <w:rtl/>
        </w:rPr>
        <w:t xml:space="preserve"> &lt;&lt; דובר &gt;&gt; </w:t>
      </w:r>
      <w:r>
        <w:rPr>
          <w:rtl/>
        </w:rPr>
        <w:t>ישראל כספי:</w:t>
      </w:r>
      <w:r w:rsidRPr="001745DA">
        <w:rPr>
          <w:rStyle w:val="TagStyle"/>
          <w:rtl/>
        </w:rPr>
        <w:t xml:space="preserve"> &lt;&lt; דובר &gt;&gt;</w:t>
      </w:r>
      <w:r w:rsidR="008A64A4">
        <w:rPr>
          <w:rtl/>
        </w:rPr>
        <w:t xml:space="preserve"> </w:t>
      </w:r>
      <w:bookmarkEnd w:id="189"/>
    </w:p>
    <w:p w:rsidR="001745DA" w:rsidRDefault="001745DA" w:rsidP="001745DA">
      <w:pPr>
        <w:pStyle w:val="KeepWithNext"/>
        <w:rPr>
          <w:rtl/>
          <w:lang w:eastAsia="he-IL"/>
        </w:rPr>
      </w:pPr>
    </w:p>
    <w:p w:rsidR="001745DA" w:rsidRDefault="001745DA" w:rsidP="001745DA">
      <w:pPr>
        <w:rPr>
          <w:rtl/>
          <w:lang w:eastAsia="he-IL"/>
        </w:rPr>
      </w:pPr>
      <w:bookmarkStart w:id="190" w:name="_ETM_Q1_1736000"/>
      <w:bookmarkEnd w:id="190"/>
      <w:r>
        <w:rPr>
          <w:rFonts w:hint="cs"/>
          <w:rtl/>
          <w:lang w:eastAsia="he-IL"/>
        </w:rPr>
        <w:t xml:space="preserve">בוקר טוב. אני רוצה קודם להודות ליושב-ראש הוועדה, לחבר הכנסת אלעזר שטרן, ולמעשה, לכל </w:t>
      </w:r>
      <w:bookmarkStart w:id="191" w:name="_ETM_Q1_1742000"/>
      <w:bookmarkEnd w:id="191"/>
      <w:r>
        <w:rPr>
          <w:rFonts w:hint="cs"/>
          <w:rtl/>
          <w:lang w:eastAsia="he-IL"/>
        </w:rPr>
        <w:t>חברי הוועדה</w:t>
      </w:r>
      <w:r w:rsidR="000817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נרתמו ומסייעים לנו לאורך כל השנים. </w:t>
      </w:r>
    </w:p>
    <w:p w:rsidR="001745DA" w:rsidRDefault="001745DA" w:rsidP="001745DA">
      <w:pPr>
        <w:rPr>
          <w:rtl/>
          <w:lang w:eastAsia="he-IL"/>
        </w:rPr>
      </w:pPr>
    </w:p>
    <w:p w:rsidR="001745DA" w:rsidRDefault="001745DA" w:rsidP="001745DA">
      <w:pPr>
        <w:rPr>
          <w:rtl/>
          <w:lang w:eastAsia="he-IL"/>
        </w:rPr>
      </w:pPr>
      <w:bookmarkStart w:id="192" w:name="_ETM_Q1_1749000"/>
      <w:bookmarkEnd w:id="192"/>
      <w:r>
        <w:rPr>
          <w:rFonts w:hint="cs"/>
          <w:rtl/>
          <w:lang w:eastAsia="he-IL"/>
        </w:rPr>
        <w:t xml:space="preserve">אדוני היושב-ראש, כמו שחברי אמר, הגיעו מים עד נפש כבר </w:t>
      </w:r>
      <w:bookmarkStart w:id="193" w:name="_ETM_Q1_1752000"/>
      <w:bookmarkEnd w:id="193"/>
      <w:r>
        <w:rPr>
          <w:rFonts w:hint="cs"/>
          <w:rtl/>
          <w:lang w:eastAsia="he-IL"/>
        </w:rPr>
        <w:t xml:space="preserve">מזמן. אנחנו באים לכאן </w:t>
      </w:r>
      <w:r w:rsidR="00F323C2">
        <w:rPr>
          <w:rFonts w:hint="cs"/>
          <w:rtl/>
          <w:lang w:eastAsia="he-IL"/>
        </w:rPr>
        <w:t xml:space="preserve">באיחור של 19 שנה לריב את </w:t>
      </w:r>
      <w:bookmarkStart w:id="194" w:name="_ETM_Q1_1760000"/>
      <w:bookmarkEnd w:id="194"/>
      <w:r w:rsidR="00F323C2">
        <w:rPr>
          <w:rFonts w:hint="cs"/>
          <w:rtl/>
          <w:lang w:eastAsia="he-IL"/>
        </w:rPr>
        <w:t xml:space="preserve">ריבה של מדינת ישראל, של צבא הגנה לישראל, של חברינו, </w:t>
      </w:r>
      <w:bookmarkStart w:id="195" w:name="_ETM_Q1_1767000"/>
      <w:bookmarkEnd w:id="195"/>
      <w:r w:rsidR="00F323C2">
        <w:rPr>
          <w:rFonts w:hint="cs"/>
          <w:rtl/>
          <w:lang w:eastAsia="he-IL"/>
        </w:rPr>
        <w:t>המשפחות השכולות,</w:t>
      </w:r>
      <w:r w:rsidR="00EA08BD">
        <w:rPr>
          <w:rFonts w:hint="cs"/>
          <w:rtl/>
          <w:lang w:eastAsia="he-IL"/>
        </w:rPr>
        <w:t xml:space="preserve"> </w:t>
      </w:r>
      <w:r w:rsidR="00F323C2">
        <w:rPr>
          <w:rFonts w:hint="cs"/>
          <w:rtl/>
          <w:lang w:eastAsia="he-IL"/>
        </w:rPr>
        <w:t>ו-23 חברינו שנהרגו</w:t>
      </w:r>
      <w:r w:rsidR="00A361E9">
        <w:rPr>
          <w:rFonts w:hint="cs"/>
          <w:rtl/>
          <w:lang w:eastAsia="he-IL"/>
        </w:rPr>
        <w:t>,</w:t>
      </w:r>
      <w:r w:rsidR="00F323C2">
        <w:rPr>
          <w:rFonts w:hint="cs"/>
          <w:rtl/>
          <w:lang w:eastAsia="he-IL"/>
        </w:rPr>
        <w:t xml:space="preserve"> ואחרונים </w:t>
      </w:r>
      <w:bookmarkStart w:id="196" w:name="_ETM_Q1_1769000"/>
      <w:bookmarkEnd w:id="196"/>
      <w:r w:rsidR="00F323C2">
        <w:rPr>
          <w:rtl/>
          <w:lang w:eastAsia="he-IL"/>
        </w:rPr>
        <w:t>–</w:t>
      </w:r>
      <w:r w:rsidR="00F323C2">
        <w:rPr>
          <w:rFonts w:hint="cs"/>
          <w:rtl/>
          <w:lang w:eastAsia="he-IL"/>
        </w:rPr>
        <w:t xml:space="preserve"> אנחנו</w:t>
      </w:r>
      <w:r w:rsidR="00A361E9">
        <w:rPr>
          <w:rFonts w:hint="cs"/>
          <w:rtl/>
          <w:lang w:eastAsia="he-IL"/>
        </w:rPr>
        <w:t xml:space="preserve">, 3,500 </w:t>
      </w:r>
      <w:r w:rsidR="00F323C2">
        <w:rPr>
          <w:rFonts w:hint="cs"/>
          <w:rtl/>
          <w:lang w:eastAsia="he-IL"/>
        </w:rPr>
        <w:t xml:space="preserve">לוחמים. יצאנו לקרב. אתם </w:t>
      </w:r>
      <w:bookmarkStart w:id="197" w:name="_ETM_Q1_1774000"/>
      <w:bookmarkEnd w:id="197"/>
      <w:r w:rsidR="00F323C2">
        <w:rPr>
          <w:rFonts w:hint="cs"/>
          <w:rtl/>
          <w:lang w:eastAsia="he-IL"/>
        </w:rPr>
        <w:t xml:space="preserve">שלחתם אותנו. המדינה שלחה אותנו. בוגי היה איתנו פעם </w:t>
      </w:r>
      <w:bookmarkStart w:id="198" w:name="_ETM_Q1_1781000"/>
      <w:bookmarkEnd w:id="198"/>
      <w:r w:rsidR="00F323C2">
        <w:rPr>
          <w:rFonts w:hint="cs"/>
          <w:rtl/>
          <w:lang w:eastAsia="he-IL"/>
        </w:rPr>
        <w:t>אחר פעם. הוא</w:t>
      </w:r>
      <w:r w:rsidR="00A361E9">
        <w:rPr>
          <w:rFonts w:hint="cs"/>
          <w:rtl/>
          <w:lang w:eastAsia="he-IL"/>
        </w:rPr>
        <w:t xml:space="preserve"> היה</w:t>
      </w:r>
      <w:r w:rsidR="00F323C2">
        <w:rPr>
          <w:rFonts w:hint="cs"/>
          <w:rtl/>
          <w:lang w:eastAsia="he-IL"/>
        </w:rPr>
        <w:t xml:space="preserve"> סגן הרמט</w:t>
      </w:r>
      <w:r w:rsidR="00E96B03">
        <w:rPr>
          <w:rFonts w:hint="cs"/>
          <w:rtl/>
          <w:lang w:eastAsia="he-IL"/>
        </w:rPr>
        <w:t>כ</w:t>
      </w:r>
      <w:r w:rsidR="00F323C2">
        <w:rPr>
          <w:rFonts w:hint="cs"/>
          <w:rtl/>
          <w:lang w:eastAsia="he-IL"/>
        </w:rPr>
        <w:t xml:space="preserve">"ל. מופז היה המ"פ שלי בצנחנים. </w:t>
      </w:r>
    </w:p>
    <w:p w:rsidR="00F323C2" w:rsidRDefault="00F323C2" w:rsidP="001745DA">
      <w:pPr>
        <w:rPr>
          <w:rtl/>
          <w:lang w:eastAsia="he-IL"/>
        </w:rPr>
      </w:pPr>
    </w:p>
    <w:p w:rsidR="00F323C2" w:rsidRDefault="00F323C2" w:rsidP="001745DA">
      <w:pPr>
        <w:rPr>
          <w:rtl/>
          <w:lang w:eastAsia="he-IL"/>
        </w:rPr>
      </w:pPr>
      <w:bookmarkStart w:id="199" w:name="_ETM_Q1_1782000"/>
      <w:bookmarkEnd w:id="199"/>
      <w:r>
        <w:rPr>
          <w:rFonts w:hint="cs"/>
          <w:rtl/>
          <w:lang w:eastAsia="he-IL"/>
        </w:rPr>
        <w:t xml:space="preserve">אדוני, אני מבקש רק במילה באמת לתת רקע שלי. </w:t>
      </w:r>
      <w:bookmarkStart w:id="200" w:name="_ETM_Q1_1789000"/>
      <w:bookmarkEnd w:id="200"/>
      <w:r>
        <w:rPr>
          <w:rFonts w:hint="cs"/>
          <w:rtl/>
          <w:lang w:eastAsia="he-IL"/>
        </w:rPr>
        <w:t xml:space="preserve">אני התחלתי באוגוסט את השנה ה-50 שלי על מדים. אני </w:t>
      </w:r>
      <w:bookmarkStart w:id="201" w:name="_ETM_Q1_1788000"/>
      <w:bookmarkEnd w:id="201"/>
      <w:r>
        <w:rPr>
          <w:rFonts w:hint="cs"/>
          <w:rtl/>
          <w:lang w:eastAsia="he-IL"/>
        </w:rPr>
        <w:t>נצחן מדור יום כיפור. לחמתי בחווה הסינית. יש לי עיטור</w:t>
      </w:r>
      <w:bookmarkStart w:id="202" w:name="_ETM_Q1_1792000"/>
      <w:bookmarkEnd w:id="202"/>
      <w:r>
        <w:rPr>
          <w:rFonts w:hint="cs"/>
          <w:rtl/>
          <w:lang w:eastAsia="he-IL"/>
        </w:rPr>
        <w:t xml:space="preserve"> מופת מקרב החווה הסינית. נפצעתי למוחרת בראש הגשר. </w:t>
      </w:r>
      <w:bookmarkStart w:id="203" w:name="_ETM_Q1_1798000"/>
      <w:bookmarkEnd w:id="203"/>
      <w:r w:rsidR="00BF6A63">
        <w:rPr>
          <w:rFonts w:hint="cs"/>
          <w:rtl/>
          <w:lang w:eastAsia="he-IL"/>
        </w:rPr>
        <w:t>אחרי שנה</w:t>
      </w:r>
      <w:r>
        <w:rPr>
          <w:rFonts w:hint="cs"/>
          <w:rtl/>
          <w:lang w:eastAsia="he-IL"/>
        </w:rPr>
        <w:t xml:space="preserve"> חזרתי לשרת בצנחנים. אני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משרת היום </w:t>
      </w:r>
      <w:bookmarkStart w:id="204" w:name="_ETM_Q1_1799000"/>
      <w:bookmarkEnd w:id="204"/>
      <w:r>
        <w:rPr>
          <w:rFonts w:hint="cs"/>
          <w:rtl/>
          <w:lang w:eastAsia="he-IL"/>
        </w:rPr>
        <w:t xml:space="preserve">באוגדה 98. כל השנים ביחידות הקרביות. הייתי שם בג'נין. </w:t>
      </w:r>
    </w:p>
    <w:p w:rsidR="00F323C2" w:rsidRDefault="00F323C2" w:rsidP="001745DA">
      <w:pPr>
        <w:rPr>
          <w:rtl/>
          <w:lang w:eastAsia="he-IL"/>
        </w:rPr>
      </w:pPr>
    </w:p>
    <w:p w:rsidR="00E418F1" w:rsidRDefault="00F323C2" w:rsidP="001745DA">
      <w:pPr>
        <w:rPr>
          <w:rtl/>
          <w:lang w:eastAsia="he-IL"/>
        </w:rPr>
      </w:pPr>
      <w:bookmarkStart w:id="205" w:name="_ETM_Q1_1808000"/>
      <w:bookmarkEnd w:id="205"/>
      <w:r>
        <w:rPr>
          <w:rFonts w:hint="cs"/>
          <w:rtl/>
          <w:lang w:eastAsia="he-IL"/>
        </w:rPr>
        <w:t xml:space="preserve">אנחנו </w:t>
      </w:r>
      <w:bookmarkStart w:id="206" w:name="_ETM_Q1_1809000"/>
      <w:bookmarkEnd w:id="206"/>
      <w:r>
        <w:rPr>
          <w:rFonts w:hint="cs"/>
          <w:rtl/>
          <w:lang w:eastAsia="he-IL"/>
        </w:rPr>
        <w:t xml:space="preserve">לא מאמינים, אדוני היושב-ראש, למה שקורה לנו </w:t>
      </w:r>
      <w:bookmarkStart w:id="207" w:name="_ETM_Q1_1810000"/>
      <w:bookmarkEnd w:id="207"/>
      <w:r>
        <w:rPr>
          <w:rFonts w:hint="cs"/>
          <w:rtl/>
          <w:lang w:eastAsia="he-IL"/>
        </w:rPr>
        <w:t>כחברה, כמדינה.</w:t>
      </w:r>
      <w:r w:rsidR="00C23734">
        <w:rPr>
          <w:rFonts w:hint="cs"/>
          <w:rtl/>
          <w:lang w:eastAsia="he-IL"/>
        </w:rPr>
        <w:t xml:space="preserve"> </w:t>
      </w:r>
      <w:r w:rsidR="00BF6A63">
        <w:rPr>
          <w:rFonts w:hint="cs"/>
          <w:rtl/>
          <w:lang w:eastAsia="he-IL"/>
        </w:rPr>
        <w:t xml:space="preserve">דרך אגב, </w:t>
      </w:r>
      <w:r w:rsidR="00C23734">
        <w:rPr>
          <w:rFonts w:hint="cs"/>
          <w:rtl/>
          <w:lang w:eastAsia="he-IL"/>
        </w:rPr>
        <w:t xml:space="preserve">אין לי ולנו בעיה עם מוחמד בכרי. </w:t>
      </w:r>
      <w:bookmarkStart w:id="208" w:name="_ETM_Q1_1819000"/>
      <w:bookmarkEnd w:id="208"/>
      <w:r w:rsidR="00C23734">
        <w:rPr>
          <w:rFonts w:hint="cs"/>
          <w:rtl/>
          <w:lang w:eastAsia="he-IL"/>
        </w:rPr>
        <w:t xml:space="preserve">הוא אויב שלנו. זה אך ברור וזה מובן. </w:t>
      </w:r>
      <w:bookmarkStart w:id="209" w:name="_ETM_Q1_1821000"/>
      <w:bookmarkEnd w:id="209"/>
      <w:r w:rsidR="00C23734">
        <w:rPr>
          <w:rFonts w:hint="cs"/>
          <w:rtl/>
          <w:lang w:eastAsia="he-IL"/>
        </w:rPr>
        <w:t xml:space="preserve">האיש הזה, שוב אני אקריא לכם כותרת מלפני שנתיים </w:t>
      </w:r>
      <w:bookmarkStart w:id="210" w:name="_ETM_Q1_1825000"/>
      <w:bookmarkEnd w:id="210"/>
      <w:r w:rsidR="00081792">
        <w:rPr>
          <w:rFonts w:hint="cs"/>
          <w:rtl/>
          <w:lang w:eastAsia="he-IL"/>
        </w:rPr>
        <w:t xml:space="preserve">וחצי. </w:t>
      </w:r>
      <w:r w:rsidR="00C23734">
        <w:rPr>
          <w:rFonts w:hint="cs"/>
          <w:rtl/>
          <w:lang w:eastAsia="he-IL"/>
        </w:rPr>
        <w:t xml:space="preserve">הבמאי מוחמד בכרי בלנון: </w:t>
      </w:r>
      <w:r w:rsidR="00E418F1">
        <w:rPr>
          <w:rFonts w:hint="cs"/>
          <w:rtl/>
          <w:lang w:eastAsia="he-IL"/>
        </w:rPr>
        <w:t>נרמול</w:t>
      </w:r>
      <w:r w:rsidR="00C23734">
        <w:rPr>
          <w:rFonts w:hint="cs"/>
          <w:rtl/>
          <w:lang w:eastAsia="he-IL"/>
        </w:rPr>
        <w:t xml:space="preserve"> היחסים עם האויב הציוני</w:t>
      </w:r>
      <w:bookmarkStart w:id="211" w:name="_ETM_Q1_1830000"/>
      <w:bookmarkEnd w:id="211"/>
      <w:r w:rsidR="00081792">
        <w:rPr>
          <w:rFonts w:hint="cs"/>
          <w:rtl/>
          <w:lang w:eastAsia="he-IL"/>
        </w:rPr>
        <w:t xml:space="preserve"> </w:t>
      </w:r>
      <w:r w:rsidR="00081792">
        <w:rPr>
          <w:rtl/>
          <w:lang w:eastAsia="he-IL"/>
        </w:rPr>
        <w:t>–</w:t>
      </w:r>
      <w:r w:rsidR="00081792">
        <w:rPr>
          <w:rFonts w:hint="cs"/>
          <w:rtl/>
          <w:lang w:eastAsia="he-IL"/>
        </w:rPr>
        <w:t xml:space="preserve"> כולנו,</w:t>
      </w:r>
      <w:r w:rsidR="00C23734">
        <w:rPr>
          <w:rFonts w:hint="cs"/>
          <w:rtl/>
          <w:lang w:eastAsia="he-IL"/>
        </w:rPr>
        <w:t xml:space="preserve"> האויב הציוני </w:t>
      </w:r>
      <w:r w:rsidR="00081792">
        <w:rPr>
          <w:rtl/>
          <w:lang w:eastAsia="he-IL"/>
        </w:rPr>
        <w:t>–</w:t>
      </w:r>
      <w:r w:rsidR="00C23734">
        <w:rPr>
          <w:rFonts w:hint="cs"/>
          <w:rtl/>
          <w:lang w:eastAsia="he-IL"/>
        </w:rPr>
        <w:t>זה בגידה. הוא אומר בלבנון לערבים, החברים,</w:t>
      </w:r>
      <w:bookmarkStart w:id="212" w:name="_ETM_Q1_1834000"/>
      <w:bookmarkEnd w:id="212"/>
      <w:r w:rsidR="00C23734">
        <w:rPr>
          <w:rFonts w:hint="cs"/>
          <w:rtl/>
          <w:lang w:eastAsia="he-IL"/>
        </w:rPr>
        <w:t xml:space="preserve"> האחים שלו, שלא יעזו לדבר איתנו. </w:t>
      </w:r>
    </w:p>
    <w:p w:rsidR="00081792" w:rsidRDefault="00081792" w:rsidP="001745DA">
      <w:pPr>
        <w:rPr>
          <w:rtl/>
          <w:lang w:eastAsia="he-IL"/>
        </w:rPr>
      </w:pPr>
    </w:p>
    <w:p w:rsidR="00F323C2" w:rsidRDefault="00C23734" w:rsidP="001745DA">
      <w:pPr>
        <w:rPr>
          <w:rtl/>
          <w:lang w:eastAsia="he-IL"/>
        </w:rPr>
      </w:pPr>
      <w:bookmarkStart w:id="213" w:name="_ETM_Q1_2015000"/>
      <w:bookmarkEnd w:id="213"/>
      <w:r>
        <w:rPr>
          <w:rFonts w:hint="cs"/>
          <w:rtl/>
          <w:lang w:eastAsia="he-IL"/>
        </w:rPr>
        <w:t xml:space="preserve">הבאתי </w:t>
      </w:r>
      <w:bookmarkStart w:id="214" w:name="_ETM_Q1_1838000"/>
      <w:bookmarkEnd w:id="214"/>
      <w:r>
        <w:rPr>
          <w:rFonts w:hint="cs"/>
          <w:rtl/>
          <w:lang w:eastAsia="he-IL"/>
        </w:rPr>
        <w:t xml:space="preserve">גם את </w:t>
      </w:r>
      <w:r w:rsidR="000817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 על המגזר הפלסטיני בישראל שכתב</w:t>
      </w:r>
      <w:r w:rsidR="00EA0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bookmarkStart w:id="215" w:name="_ETM_Q1_1845000"/>
      <w:bookmarkEnd w:id="215"/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ש</w:t>
      </w:r>
      <w:r w:rsidR="00081792">
        <w:rPr>
          <w:rFonts w:hint="cs"/>
          <w:rtl/>
          <w:lang w:eastAsia="he-IL"/>
        </w:rPr>
        <w:t>יפטן</w:t>
      </w:r>
      <w:proofErr w:type="spellEnd"/>
      <w:r w:rsidR="00081792">
        <w:rPr>
          <w:rFonts w:hint="cs"/>
          <w:rtl/>
          <w:lang w:eastAsia="he-IL"/>
        </w:rPr>
        <w:t xml:space="preserve">. האיש הזה, אמר לי </w:t>
      </w:r>
      <w:bookmarkStart w:id="216" w:name="_ETM_Q1_2016000"/>
      <w:bookmarkEnd w:id="216"/>
      <w:r w:rsidR="00081792">
        <w:rPr>
          <w:rFonts w:hint="cs"/>
          <w:rtl/>
          <w:lang w:eastAsia="he-IL"/>
        </w:rPr>
        <w:t xml:space="preserve">פרופ' </w:t>
      </w:r>
      <w:proofErr w:type="spellStart"/>
      <w:r w:rsidR="00081792">
        <w:rPr>
          <w:rFonts w:hint="cs"/>
          <w:rtl/>
          <w:lang w:eastAsia="he-IL"/>
        </w:rPr>
        <w:t>שיפטן</w:t>
      </w:r>
      <w:proofErr w:type="spellEnd"/>
      <w:r>
        <w:rPr>
          <w:rFonts w:hint="cs"/>
          <w:rtl/>
          <w:lang w:eastAsia="he-IL"/>
        </w:rPr>
        <w:t xml:space="preserve">, הוא </w:t>
      </w:r>
      <w:r w:rsidR="000817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ערבי המסוכן </w:t>
      </w:r>
      <w:bookmarkStart w:id="217" w:name="_ETM_Q1_1846000"/>
      <w:bookmarkEnd w:id="217"/>
      <w:r>
        <w:rPr>
          <w:rFonts w:hint="cs"/>
          <w:rtl/>
          <w:lang w:eastAsia="he-IL"/>
        </w:rPr>
        <w:t xml:space="preserve">ביותר במדינת ישראל. אבל זה אפילו לא הוא. מי שעשו </w:t>
      </w:r>
      <w:bookmarkStart w:id="218" w:name="_ETM_Q1_1851000"/>
      <w:bookmarkEnd w:id="218"/>
      <w:r>
        <w:rPr>
          <w:rFonts w:hint="cs"/>
          <w:rtl/>
          <w:lang w:eastAsia="he-IL"/>
        </w:rPr>
        <w:t xml:space="preserve">את הסרט הזה הם </w:t>
      </w:r>
      <w:r w:rsidR="000817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מחבלים. האיש הזה, אני נתתי לכם </w:t>
      </w:r>
      <w:bookmarkStart w:id="219" w:name="_ETM_Q1_1853000"/>
      <w:bookmarkEnd w:id="219"/>
      <w:r w:rsidR="00081792">
        <w:rPr>
          <w:rFonts w:hint="cs"/>
          <w:rtl/>
          <w:lang w:eastAsia="he-IL"/>
        </w:rPr>
        <w:t xml:space="preserve">את הניירות, </w:t>
      </w:r>
      <w:proofErr w:type="spellStart"/>
      <w:r w:rsidR="00081792">
        <w:rPr>
          <w:rFonts w:hint="cs"/>
          <w:rtl/>
          <w:lang w:eastAsia="he-IL"/>
        </w:rPr>
        <w:t>איאד</w:t>
      </w:r>
      <w:proofErr w:type="spellEnd"/>
      <w:r w:rsidR="00081792">
        <w:rPr>
          <w:rFonts w:hint="cs"/>
          <w:rtl/>
          <w:lang w:eastAsia="he-IL"/>
        </w:rPr>
        <w:t xml:space="preserve"> </w:t>
      </w:r>
      <w:proofErr w:type="spellStart"/>
      <w:r w:rsidR="00081792">
        <w:rPr>
          <w:rFonts w:hint="cs"/>
          <w:rtl/>
          <w:lang w:eastAsia="he-IL"/>
        </w:rPr>
        <w:t>סמודי</w:t>
      </w:r>
      <w:proofErr w:type="spellEnd"/>
      <w:r w:rsidR="00081792">
        <w:rPr>
          <w:rFonts w:hint="cs"/>
          <w:rtl/>
          <w:lang w:eastAsia="he-IL"/>
        </w:rPr>
        <w:t xml:space="preserve"> </w:t>
      </w:r>
      <w:r w:rsidR="00081792">
        <w:rPr>
          <w:rtl/>
          <w:lang w:eastAsia="he-IL"/>
        </w:rPr>
        <w:t>–</w:t>
      </w:r>
      <w:r w:rsidR="00081792">
        <w:rPr>
          <w:rFonts w:hint="cs"/>
          <w:rtl/>
          <w:lang w:eastAsia="he-IL"/>
        </w:rPr>
        <w:t xml:space="preserve"> </w:t>
      </w:r>
      <w:r w:rsidR="00BC3E8A">
        <w:rPr>
          <w:rFonts w:hint="cs"/>
          <w:rtl/>
          <w:lang w:eastAsia="he-IL"/>
        </w:rPr>
        <w:t xml:space="preserve">יש לכם </w:t>
      </w:r>
      <w:bookmarkStart w:id="220" w:name="_ETM_Q1_1856000"/>
      <w:bookmarkEnd w:id="220"/>
      <w:r w:rsidR="00BC3E8A">
        <w:rPr>
          <w:rFonts w:hint="cs"/>
          <w:rtl/>
          <w:lang w:eastAsia="he-IL"/>
        </w:rPr>
        <w:t>מסמך שקיבלנו דרך</w:t>
      </w:r>
      <w:r w:rsidR="00EA08BD">
        <w:rPr>
          <w:rFonts w:hint="cs"/>
          <w:rtl/>
          <w:lang w:eastAsia="he-IL"/>
        </w:rPr>
        <w:t xml:space="preserve"> </w:t>
      </w:r>
      <w:r w:rsidR="00BC3E8A">
        <w:rPr>
          <w:rFonts w:hint="cs"/>
          <w:rtl/>
          <w:lang w:eastAsia="he-IL"/>
        </w:rPr>
        <w:t xml:space="preserve">דובר צה"ל שהעביר לנו השב"כ בזמנו, </w:t>
      </w:r>
      <w:bookmarkStart w:id="221" w:name="_ETM_Q1_1861000"/>
      <w:bookmarkEnd w:id="221"/>
      <w:r w:rsidR="00BC3E8A">
        <w:rPr>
          <w:rFonts w:hint="cs"/>
          <w:rtl/>
          <w:lang w:eastAsia="he-IL"/>
        </w:rPr>
        <w:t xml:space="preserve">כשהיינו בקשר עם אבי </w:t>
      </w:r>
      <w:proofErr w:type="spellStart"/>
      <w:r w:rsidR="00BC3E8A">
        <w:rPr>
          <w:rFonts w:hint="cs"/>
          <w:rtl/>
          <w:lang w:eastAsia="he-IL"/>
        </w:rPr>
        <w:t>דיכטר</w:t>
      </w:r>
      <w:proofErr w:type="spellEnd"/>
      <w:r w:rsidR="00BC3E8A">
        <w:rPr>
          <w:rFonts w:hint="cs"/>
          <w:rtl/>
          <w:lang w:eastAsia="he-IL"/>
        </w:rPr>
        <w:t xml:space="preserve"> כראש שב"כ. </w:t>
      </w:r>
      <w:proofErr w:type="spellStart"/>
      <w:r w:rsidR="00BC3E8A">
        <w:rPr>
          <w:rFonts w:hint="cs"/>
          <w:rtl/>
          <w:lang w:eastAsia="he-IL"/>
        </w:rPr>
        <w:t>איאד</w:t>
      </w:r>
      <w:proofErr w:type="spellEnd"/>
      <w:r w:rsidR="00BC3E8A">
        <w:rPr>
          <w:rFonts w:hint="cs"/>
          <w:rtl/>
          <w:lang w:eastAsia="he-IL"/>
        </w:rPr>
        <w:t xml:space="preserve"> </w:t>
      </w:r>
      <w:proofErr w:type="spellStart"/>
      <w:r w:rsidR="00BC3E8A">
        <w:rPr>
          <w:rFonts w:hint="cs"/>
          <w:rtl/>
          <w:lang w:eastAsia="he-IL"/>
        </w:rPr>
        <w:t>סמודי</w:t>
      </w:r>
      <w:proofErr w:type="spellEnd"/>
      <w:r w:rsidR="00BC3E8A">
        <w:rPr>
          <w:rFonts w:hint="cs"/>
          <w:rtl/>
          <w:lang w:eastAsia="he-IL"/>
        </w:rPr>
        <w:t xml:space="preserve"> הוא </w:t>
      </w:r>
      <w:bookmarkStart w:id="222" w:name="_ETM_Q1_1869000"/>
      <w:bookmarkEnd w:id="222"/>
      <w:r w:rsidR="00322287">
        <w:rPr>
          <w:rFonts w:hint="cs"/>
          <w:rtl/>
          <w:lang w:eastAsia="he-IL"/>
        </w:rPr>
        <w:t xml:space="preserve">מפיק הסרט בפועל. אנחנו רצינו </w:t>
      </w:r>
      <w:r w:rsidR="00BC3E8A">
        <w:rPr>
          <w:rFonts w:hint="cs"/>
          <w:rtl/>
          <w:lang w:eastAsia="he-IL"/>
        </w:rPr>
        <w:t xml:space="preserve">להציג </w:t>
      </w:r>
      <w:r w:rsidR="00322287">
        <w:rPr>
          <w:rFonts w:hint="cs"/>
          <w:rtl/>
          <w:lang w:eastAsia="he-IL"/>
        </w:rPr>
        <w:t xml:space="preserve">פה </w:t>
      </w:r>
      <w:r w:rsidR="00BC3E8A">
        <w:rPr>
          <w:rFonts w:hint="cs"/>
          <w:rtl/>
          <w:lang w:eastAsia="he-IL"/>
        </w:rPr>
        <w:t xml:space="preserve">מצגת, בסוף אנחנו לא מקרינים אותה בגלל קוצר הזמן. הסרט נפתח בתמונה של </w:t>
      </w:r>
      <w:bookmarkStart w:id="223" w:name="_ETM_Q1_1870000"/>
      <w:bookmarkEnd w:id="223"/>
      <w:proofErr w:type="spellStart"/>
      <w:r w:rsidR="00BC3E8A">
        <w:rPr>
          <w:rFonts w:hint="cs"/>
          <w:rtl/>
          <w:lang w:eastAsia="he-IL"/>
        </w:rPr>
        <w:t>איאד</w:t>
      </w:r>
      <w:proofErr w:type="spellEnd"/>
      <w:r w:rsidR="00BC3E8A">
        <w:rPr>
          <w:rFonts w:hint="cs"/>
          <w:rtl/>
          <w:lang w:eastAsia="he-IL"/>
        </w:rPr>
        <w:t xml:space="preserve"> </w:t>
      </w:r>
      <w:proofErr w:type="spellStart"/>
      <w:r w:rsidR="00BC3E8A">
        <w:rPr>
          <w:rFonts w:hint="cs"/>
          <w:rtl/>
          <w:lang w:eastAsia="he-IL"/>
        </w:rPr>
        <w:t>סמודי</w:t>
      </w:r>
      <w:proofErr w:type="spellEnd"/>
      <w:r w:rsidR="00BC3E8A">
        <w:rPr>
          <w:rFonts w:hint="cs"/>
          <w:rtl/>
          <w:lang w:eastAsia="he-IL"/>
        </w:rPr>
        <w:t xml:space="preserve">, ומוחמד בכרי כותב: </w:t>
      </w:r>
      <w:proofErr w:type="spellStart"/>
      <w:r w:rsidR="00BC3E8A">
        <w:rPr>
          <w:rFonts w:hint="cs"/>
          <w:rtl/>
          <w:lang w:eastAsia="he-IL"/>
        </w:rPr>
        <w:t>איאד</w:t>
      </w:r>
      <w:proofErr w:type="spellEnd"/>
      <w:r w:rsidR="00BC3E8A">
        <w:rPr>
          <w:rFonts w:hint="cs"/>
          <w:rtl/>
          <w:lang w:eastAsia="he-IL"/>
        </w:rPr>
        <w:t xml:space="preserve"> </w:t>
      </w:r>
      <w:proofErr w:type="spellStart"/>
      <w:r w:rsidR="00BC3E8A">
        <w:rPr>
          <w:rFonts w:hint="cs"/>
          <w:rtl/>
          <w:lang w:eastAsia="he-IL"/>
        </w:rPr>
        <w:t>סמודי</w:t>
      </w:r>
      <w:proofErr w:type="spellEnd"/>
      <w:r w:rsidR="00BC3E8A">
        <w:rPr>
          <w:rFonts w:hint="cs"/>
          <w:rtl/>
          <w:lang w:eastAsia="he-IL"/>
        </w:rPr>
        <w:t xml:space="preserve">, </w:t>
      </w:r>
      <w:bookmarkStart w:id="224" w:name="_ETM_Q1_1875000"/>
      <w:bookmarkEnd w:id="224"/>
      <w:r w:rsidR="00BC3E8A">
        <w:rPr>
          <w:rFonts w:hint="cs"/>
          <w:rtl/>
          <w:lang w:eastAsia="he-IL"/>
        </w:rPr>
        <w:t xml:space="preserve">מפיק בפועל של הסרט, שנרצח בהתקלות עם חיילי צה"ל </w:t>
      </w:r>
      <w:bookmarkStart w:id="225" w:name="_ETM_Q1_1879000"/>
      <w:bookmarkEnd w:id="225"/>
      <w:r w:rsidR="00BC3E8A">
        <w:rPr>
          <w:rFonts w:hint="cs"/>
          <w:rtl/>
          <w:lang w:eastAsia="he-IL"/>
        </w:rPr>
        <w:t>ביוני, חודשיים אחרי הקרב, ביוני 2002. בביתו נמצאים 30 מטעני חבלה. האיש הזה מספק אמצעי חבלה למחבלים</w:t>
      </w:r>
      <w:r w:rsidR="00EA08BD">
        <w:rPr>
          <w:rFonts w:hint="cs"/>
          <w:rtl/>
          <w:lang w:eastAsia="he-IL"/>
        </w:rPr>
        <w:t xml:space="preserve"> </w:t>
      </w:r>
      <w:r w:rsidR="00BC3E8A">
        <w:rPr>
          <w:rFonts w:hint="cs"/>
          <w:rtl/>
          <w:lang w:eastAsia="he-IL"/>
        </w:rPr>
        <w:t>ונהרג חמוש בהתקלות עם כוח צה"ל.</w:t>
      </w:r>
    </w:p>
    <w:p w:rsidR="00BC3E8A" w:rsidRDefault="00BC3E8A" w:rsidP="001745DA">
      <w:pPr>
        <w:rPr>
          <w:rtl/>
          <w:lang w:eastAsia="he-IL"/>
        </w:rPr>
      </w:pPr>
    </w:p>
    <w:p w:rsidR="00BC3E8A" w:rsidRDefault="00BC3E8A" w:rsidP="00322287">
      <w:pPr>
        <w:rPr>
          <w:rtl/>
          <w:lang w:eastAsia="he-IL"/>
        </w:rPr>
      </w:pPr>
      <w:bookmarkStart w:id="226" w:name="_ETM_Q1_1893000"/>
      <w:bookmarkEnd w:id="226"/>
      <w:r>
        <w:rPr>
          <w:rFonts w:hint="cs"/>
          <w:rtl/>
          <w:lang w:eastAsia="he-IL"/>
        </w:rPr>
        <w:t>הגיבור השני</w:t>
      </w:r>
      <w:r w:rsidR="00322287">
        <w:rPr>
          <w:rFonts w:hint="cs"/>
          <w:rtl/>
          <w:lang w:eastAsia="he-IL"/>
        </w:rPr>
        <w:t>, יש לכם</w:t>
      </w:r>
      <w:r w:rsidR="00EA08BD">
        <w:rPr>
          <w:rFonts w:hint="cs"/>
          <w:rtl/>
          <w:lang w:eastAsia="he-IL"/>
        </w:rPr>
        <w:t xml:space="preserve"> גם מכתב עליו מהשב"כ, </w:t>
      </w:r>
      <w:r w:rsidR="00DF6254">
        <w:rPr>
          <w:rFonts w:hint="cs"/>
          <w:rtl/>
          <w:lang w:eastAsia="he-IL"/>
        </w:rPr>
        <w:t>מ</w:t>
      </w:r>
      <w:bookmarkStart w:id="227" w:name="_ETM_Q1_1895000"/>
      <w:bookmarkEnd w:id="227"/>
      <w:r w:rsidR="00580B7D">
        <w:rPr>
          <w:rFonts w:hint="cs"/>
          <w:rtl/>
          <w:lang w:eastAsia="he-IL"/>
        </w:rPr>
        <w:t>לבין</w:t>
      </w:r>
      <w:r w:rsidR="00322287">
        <w:rPr>
          <w:rFonts w:hint="cs"/>
          <w:rtl/>
          <w:lang w:eastAsia="he-IL"/>
        </w:rPr>
        <w:t xml:space="preserve"> לנו אותו צה"ל, מסמכים שאנחנו</w:t>
      </w:r>
      <w:r w:rsidR="00DF6254">
        <w:rPr>
          <w:rFonts w:hint="cs"/>
          <w:rtl/>
          <w:lang w:eastAsia="he-IL"/>
        </w:rPr>
        <w:t xml:space="preserve"> </w:t>
      </w:r>
      <w:r w:rsidR="00322287">
        <w:rPr>
          <w:rtl/>
          <w:lang w:eastAsia="he-IL"/>
        </w:rPr>
        <w:t>–</w:t>
      </w:r>
      <w:r w:rsidR="00322287">
        <w:rPr>
          <w:rFonts w:hint="cs"/>
          <w:rtl/>
          <w:lang w:eastAsia="he-IL"/>
        </w:rPr>
        <w:t xml:space="preserve"> </w:t>
      </w:r>
      <w:r w:rsidR="00DF6254">
        <w:rPr>
          <w:rFonts w:hint="cs"/>
          <w:rtl/>
          <w:lang w:eastAsia="he-IL"/>
        </w:rPr>
        <w:t xml:space="preserve">אני </w:t>
      </w:r>
      <w:bookmarkStart w:id="228" w:name="_ETM_Q1_1899000"/>
      <w:bookmarkEnd w:id="228"/>
      <w:r w:rsidR="00DF6254">
        <w:rPr>
          <w:rFonts w:hint="cs"/>
          <w:rtl/>
          <w:lang w:eastAsia="he-IL"/>
        </w:rPr>
        <w:t>עורך דין. אני משמש כעורך דין הלוחמים משנת 2003</w:t>
      </w:r>
      <w:bookmarkStart w:id="229" w:name="_ETM_Q1_1903000"/>
      <w:bookmarkEnd w:id="229"/>
      <w:r w:rsidR="00322287">
        <w:rPr>
          <w:rFonts w:hint="cs"/>
          <w:rtl/>
          <w:lang w:eastAsia="he-IL"/>
        </w:rPr>
        <w:t xml:space="preserve"> בבג"ץ שבכרי מ</w:t>
      </w:r>
      <w:r w:rsidR="000102A4">
        <w:rPr>
          <w:rFonts w:hint="cs"/>
          <w:rtl/>
          <w:lang w:eastAsia="he-IL"/>
        </w:rPr>
        <w:t>גיש</w:t>
      </w:r>
      <w:r w:rsidR="00DF6254">
        <w:rPr>
          <w:rFonts w:hint="cs"/>
          <w:rtl/>
          <w:lang w:eastAsia="he-IL"/>
        </w:rPr>
        <w:t xml:space="preserve">. אני מביא </w:t>
      </w:r>
      <w:r w:rsidR="00322287">
        <w:rPr>
          <w:rFonts w:hint="cs"/>
          <w:rtl/>
          <w:lang w:eastAsia="he-IL"/>
        </w:rPr>
        <w:t xml:space="preserve">את </w:t>
      </w:r>
      <w:bookmarkStart w:id="230" w:name="_ETM_Q1_2074000"/>
      <w:bookmarkEnd w:id="230"/>
      <w:r w:rsidR="00DF6254">
        <w:rPr>
          <w:rFonts w:hint="cs"/>
          <w:rtl/>
          <w:lang w:eastAsia="he-IL"/>
        </w:rPr>
        <w:t>החומרים</w:t>
      </w:r>
      <w:r w:rsidR="00322287">
        <w:rPr>
          <w:rFonts w:hint="cs"/>
          <w:rtl/>
          <w:lang w:eastAsia="he-IL"/>
        </w:rPr>
        <w:t xml:space="preserve"> האלה</w:t>
      </w:r>
      <w:r w:rsidR="00DF6254">
        <w:rPr>
          <w:rFonts w:hint="cs"/>
          <w:rtl/>
          <w:lang w:eastAsia="he-IL"/>
        </w:rPr>
        <w:t>, אנחנו מביאים, שוב, הלוחמים. לא המדינה.</w:t>
      </w:r>
    </w:p>
    <w:p w:rsidR="00DF6254" w:rsidRDefault="00DF6254" w:rsidP="001745DA">
      <w:pPr>
        <w:rPr>
          <w:rtl/>
          <w:lang w:eastAsia="he-IL"/>
        </w:rPr>
      </w:pPr>
    </w:p>
    <w:p w:rsidR="00DF6254" w:rsidRDefault="00DF6254" w:rsidP="001745DA">
      <w:pPr>
        <w:rPr>
          <w:rtl/>
          <w:lang w:eastAsia="he-IL"/>
        </w:rPr>
      </w:pPr>
      <w:bookmarkStart w:id="231" w:name="_ETM_Q1_1912000"/>
      <w:bookmarkEnd w:id="231"/>
      <w:r>
        <w:rPr>
          <w:rFonts w:hint="cs"/>
          <w:rtl/>
          <w:lang w:eastAsia="he-IL"/>
        </w:rPr>
        <w:t xml:space="preserve">אכרם אבו </w:t>
      </w:r>
      <w:bookmarkStart w:id="232" w:name="_ETM_Q1_1908000"/>
      <w:bookmarkEnd w:id="232"/>
      <w:proofErr w:type="spellStart"/>
      <w:r w:rsidR="00322287">
        <w:rPr>
          <w:rFonts w:hint="cs"/>
          <w:rtl/>
          <w:lang w:eastAsia="he-IL"/>
        </w:rPr>
        <w:t>סבע</w:t>
      </w:r>
      <w:proofErr w:type="spellEnd"/>
      <w:r>
        <w:rPr>
          <w:rFonts w:hint="cs"/>
          <w:rtl/>
          <w:lang w:eastAsia="he-IL"/>
        </w:rPr>
        <w:t xml:space="preserve">, גיבור הסרט. יש לכם בנייר. האיש הזה </w:t>
      </w:r>
      <w:bookmarkStart w:id="233" w:name="_ETM_Q1_1913000"/>
      <w:bookmarkEnd w:id="233"/>
      <w:r>
        <w:rPr>
          <w:rFonts w:hint="cs"/>
          <w:rtl/>
          <w:lang w:eastAsia="he-IL"/>
        </w:rPr>
        <w:t xml:space="preserve">הוא מחבל. איש כוח 17. הוא הגיבור </w:t>
      </w:r>
      <w:r w:rsidR="0032228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הסרט. הוא </w:t>
      </w:r>
      <w:bookmarkStart w:id="234" w:name="_ETM_Q1_1919000"/>
      <w:bookmarkEnd w:id="234"/>
      <w:r>
        <w:rPr>
          <w:rFonts w:hint="cs"/>
          <w:rtl/>
          <w:lang w:eastAsia="he-IL"/>
        </w:rPr>
        <w:t xml:space="preserve">הדמות </w:t>
      </w:r>
      <w:r w:rsidR="00580B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דומיננטית שמופיע</w:t>
      </w:r>
      <w:r w:rsidR="00580B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השקרן, המנוול, הרוצח הזה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" w:name="_ETM_Q1_1922000"/>
      <w:bookmarkEnd w:id="235"/>
      <w:r>
        <w:rPr>
          <w:rFonts w:hint="cs"/>
          <w:rtl/>
          <w:lang w:eastAsia="he-IL"/>
        </w:rPr>
        <w:t xml:space="preserve">שאף </w:t>
      </w:r>
      <w:bookmarkStart w:id="236" w:name="_ETM_Q1_1923000"/>
      <w:bookmarkEnd w:id="236"/>
      <w:r w:rsidR="00322287">
        <w:rPr>
          <w:rFonts w:hint="cs"/>
          <w:rtl/>
          <w:lang w:eastAsia="he-IL"/>
        </w:rPr>
        <w:t>כל אדם</w:t>
      </w:r>
      <w:r>
        <w:rPr>
          <w:rFonts w:hint="cs"/>
          <w:rtl/>
          <w:lang w:eastAsia="he-IL"/>
        </w:rPr>
        <w:t xml:space="preserve"> תמים שרואה את הסרט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מספר: אתם לא מבינים מה עשיתם, היהודים. אני חינכתי את הילדים שלי לאהוב</w:t>
      </w:r>
      <w:r w:rsidR="00322287">
        <w:rPr>
          <w:rFonts w:hint="cs"/>
          <w:rtl/>
          <w:lang w:eastAsia="he-IL"/>
        </w:rPr>
        <w:t xml:space="preserve"> אתכם</w:t>
      </w:r>
      <w:r>
        <w:rPr>
          <w:rFonts w:hint="cs"/>
          <w:rtl/>
          <w:lang w:eastAsia="he-IL"/>
        </w:rPr>
        <w:t xml:space="preserve">. עד הקרב בג'נין. ואבי </w:t>
      </w:r>
      <w:bookmarkStart w:id="237" w:name="_ETM_Q1_1931000"/>
      <w:bookmarkEnd w:id="237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מעביר לדובר צה"ל מכתב שאנחנו מביאים לבג"ץ שאכרם </w:t>
      </w:r>
      <w:bookmarkStart w:id="238" w:name="_ETM_Q1_1936000"/>
      <w:bookmarkEnd w:id="238"/>
      <w:r w:rsidR="00322287">
        <w:rPr>
          <w:rFonts w:hint="cs"/>
          <w:rtl/>
          <w:lang w:eastAsia="he-IL"/>
        </w:rPr>
        <w:t xml:space="preserve">אבו </w:t>
      </w:r>
      <w:proofErr w:type="spellStart"/>
      <w:r w:rsidR="00322287">
        <w:rPr>
          <w:rFonts w:hint="cs"/>
          <w:rtl/>
          <w:lang w:eastAsia="he-IL"/>
        </w:rPr>
        <w:t>סבע</w:t>
      </w:r>
      <w:proofErr w:type="spellEnd"/>
      <w:r>
        <w:rPr>
          <w:rFonts w:hint="cs"/>
          <w:rtl/>
          <w:lang w:eastAsia="he-IL"/>
        </w:rPr>
        <w:t>, שנה לפני שנכנסנו, הוא אוהב ציון, הוא אוהב את היהודים וחינך את הי</w:t>
      </w:r>
      <w:bookmarkStart w:id="239" w:name="_ETM_Q1_1939000"/>
      <w:bookmarkEnd w:id="239"/>
      <w:r>
        <w:rPr>
          <w:rFonts w:hint="cs"/>
          <w:rtl/>
          <w:lang w:eastAsia="he-IL"/>
        </w:rPr>
        <w:t xml:space="preserve">לדים לחיות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הוא מספר </w:t>
      </w:r>
      <w:r>
        <w:rPr>
          <w:rFonts w:hint="cs"/>
          <w:rtl/>
          <w:lang w:eastAsia="he-IL"/>
        </w:rPr>
        <w:lastRenderedPageBreak/>
        <w:t xml:space="preserve">בספר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</w:t>
      </w:r>
      <w:bookmarkStart w:id="240" w:name="_ETM_Q1_1946000"/>
      <w:bookmarkEnd w:id="240"/>
      <w:r>
        <w:rPr>
          <w:rFonts w:hint="cs"/>
          <w:rtl/>
          <w:lang w:eastAsia="he-IL"/>
        </w:rPr>
        <w:t xml:space="preserve">חפלה בבית שלו על רצח של קצין צה"ל בוואדי ערה </w:t>
      </w:r>
      <w:bookmarkStart w:id="241" w:name="_ETM_Q1_1947000"/>
      <w:bookmarkEnd w:id="241"/>
      <w:r>
        <w:rPr>
          <w:rFonts w:hint="cs"/>
          <w:rtl/>
          <w:lang w:eastAsia="he-IL"/>
        </w:rPr>
        <w:t xml:space="preserve">ופציעה של חייל נוסף. כך שיש לנו עניין עם סרט </w:t>
      </w:r>
      <w:bookmarkStart w:id="242" w:name="_ETM_Q1_1950000"/>
      <w:bookmarkEnd w:id="242"/>
      <w:r>
        <w:rPr>
          <w:rFonts w:hint="cs"/>
          <w:rtl/>
          <w:lang w:eastAsia="he-IL"/>
        </w:rPr>
        <w:t>של המחבלים. הכסף ניתן על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 הרשות הפלסטינית.</w:t>
      </w:r>
      <w:r w:rsidR="008A64A4">
        <w:rPr>
          <w:rFonts w:hint="cs"/>
          <w:rtl/>
          <w:lang w:eastAsia="he-IL"/>
        </w:rPr>
        <w:t xml:space="preserve"> </w:t>
      </w:r>
      <w:bookmarkStart w:id="243" w:name="_ETM_Q1_1958000"/>
      <w:bookmarkEnd w:id="243"/>
    </w:p>
    <w:p w:rsidR="00DF6254" w:rsidRDefault="00DF6254" w:rsidP="001745DA">
      <w:pPr>
        <w:rPr>
          <w:rtl/>
          <w:lang w:eastAsia="he-IL"/>
        </w:rPr>
      </w:pPr>
    </w:p>
    <w:p w:rsidR="00DF6254" w:rsidRDefault="00DF6254" w:rsidP="001745DA">
      <w:pPr>
        <w:rPr>
          <w:rtl/>
          <w:lang w:eastAsia="he-IL"/>
        </w:rPr>
      </w:pPr>
      <w:bookmarkStart w:id="244" w:name="_ETM_Q1_1953000"/>
      <w:bookmarkEnd w:id="244"/>
      <w:r>
        <w:rPr>
          <w:rFonts w:hint="cs"/>
          <w:rtl/>
          <w:lang w:eastAsia="he-IL"/>
        </w:rPr>
        <w:t xml:space="preserve">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לא ייאמן. במק</w:t>
      </w:r>
      <w:bookmarkStart w:id="245" w:name="_ETM_Q1_1956000"/>
      <w:bookmarkEnd w:id="245"/>
      <w:r>
        <w:rPr>
          <w:rFonts w:hint="cs"/>
          <w:rtl/>
          <w:lang w:eastAsia="he-IL"/>
        </w:rPr>
        <w:t>ום שמדינת ישראל, ממשלת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תצא באופן הכי </w:t>
      </w:r>
      <w:bookmarkStart w:id="246" w:name="_ETM_Q1_1960000"/>
      <w:bookmarkEnd w:id="246"/>
      <w:r>
        <w:rPr>
          <w:rFonts w:hint="cs"/>
          <w:rtl/>
          <w:lang w:eastAsia="he-IL"/>
        </w:rPr>
        <w:t xml:space="preserve">ברור, הכי גלוי, לעזרתנו, להגנתנו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נפ</w:t>
      </w:r>
      <w:bookmarkStart w:id="247" w:name="_ETM_Q1_1970000"/>
      <w:bookmarkEnd w:id="247"/>
      <w:r>
        <w:rPr>
          <w:rFonts w:hint="cs"/>
          <w:rtl/>
          <w:lang w:eastAsia="he-IL"/>
        </w:rPr>
        <w:t xml:space="preserve">צעתי שלוש פעמים במהלך שירותי הצבאי. לא הייתה שאלה בכלל. לקחו אותי לבית חולים וטיפלו בי. אנחנו כבר 19 </w:t>
      </w:r>
      <w:bookmarkStart w:id="248" w:name="_ETM_Q1_1973000"/>
      <w:bookmarkEnd w:id="248"/>
      <w:r>
        <w:rPr>
          <w:rFonts w:hint="cs"/>
          <w:rtl/>
          <w:lang w:eastAsia="he-IL"/>
        </w:rPr>
        <w:t>שנים פצועים בנפש, ברוח, בתדמית. מישהו מנסה לפגוע</w:t>
      </w:r>
      <w:bookmarkStart w:id="249" w:name="_ETM_Q1_1981000"/>
      <w:bookmarkEnd w:id="249"/>
      <w:r>
        <w:rPr>
          <w:rFonts w:hint="cs"/>
          <w:rtl/>
          <w:lang w:eastAsia="he-IL"/>
        </w:rPr>
        <w:t xml:space="preserve"> בנו במקום הכי חשוב לכל אדם, לכל אחד מאיתנו, בשמנו </w:t>
      </w:r>
      <w:bookmarkStart w:id="250" w:name="_ETM_Q1_1982000"/>
      <w:bookmarkEnd w:id="250"/>
      <w:r>
        <w:rPr>
          <w:rFonts w:hint="cs"/>
          <w:rtl/>
          <w:lang w:eastAsia="he-IL"/>
        </w:rPr>
        <w:t>הטוב, בציפור הנפש שלנו. מציג אותנו הסרט הזה כרוצחים,</w:t>
      </w:r>
      <w:bookmarkStart w:id="251" w:name="_ETM_Q1_1990000"/>
      <w:bookmarkEnd w:id="251"/>
      <w:r>
        <w:rPr>
          <w:rFonts w:hint="cs"/>
          <w:rtl/>
          <w:lang w:eastAsia="he-IL"/>
        </w:rPr>
        <w:t xml:space="preserve"> פושעי מלחמה ונאצים. </w:t>
      </w:r>
    </w:p>
    <w:p w:rsidR="00F01D60" w:rsidRDefault="00F01D60" w:rsidP="001745DA">
      <w:pPr>
        <w:rPr>
          <w:rtl/>
          <w:lang w:eastAsia="he-IL"/>
        </w:rPr>
      </w:pPr>
    </w:p>
    <w:p w:rsidR="008D53BD" w:rsidRDefault="00F01D60" w:rsidP="008D53BD">
      <w:pPr>
        <w:rPr>
          <w:rtl/>
          <w:lang w:eastAsia="he-IL"/>
        </w:rPr>
      </w:pPr>
      <w:bookmarkStart w:id="252" w:name="_ETM_Q1_1991000"/>
      <w:bookmarkEnd w:id="252"/>
      <w:r>
        <w:rPr>
          <w:rFonts w:hint="cs"/>
          <w:rtl/>
          <w:lang w:eastAsia="he-IL"/>
        </w:rPr>
        <w:t>הדבר היחיד, מעבר לדיבורים, שקרו</w:t>
      </w:r>
      <w:r w:rsidR="00E61A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ל-15 </w:t>
      </w:r>
      <w:bookmarkStart w:id="253" w:name="_ETM_Q1_1995000"/>
      <w:bookmarkEnd w:id="253"/>
      <w:r w:rsidR="000102A4">
        <w:rPr>
          <w:rFonts w:hint="cs"/>
          <w:rtl/>
          <w:lang w:eastAsia="he-IL"/>
        </w:rPr>
        <w:t>אנשים שבכרי מראה</w:t>
      </w:r>
      <w:r w:rsidR="00E61A0E">
        <w:rPr>
          <w:rFonts w:hint="cs"/>
          <w:rtl/>
          <w:lang w:eastAsia="he-IL"/>
        </w:rPr>
        <w:t>,</w:t>
      </w:r>
      <w:r w:rsidR="000102A4">
        <w:rPr>
          <w:rFonts w:hint="cs"/>
          <w:rtl/>
          <w:lang w:eastAsia="he-IL"/>
        </w:rPr>
        <w:t xml:space="preserve"> הוא </w:t>
      </w:r>
      <w:proofErr w:type="spellStart"/>
      <w:r w:rsidR="000102A4">
        <w:rPr>
          <w:rFonts w:hint="cs"/>
          <w:rtl/>
          <w:lang w:eastAsia="he-IL"/>
        </w:rPr>
        <w:t>פוטו</w:t>
      </w:r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' ויזואלי, וידאו, שאני ניתחתי </w:t>
      </w:r>
      <w:bookmarkStart w:id="254" w:name="_ETM_Q1_2003000"/>
      <w:bookmarkEnd w:id="254"/>
      <w:r>
        <w:rPr>
          <w:rFonts w:hint="cs"/>
          <w:rtl/>
          <w:lang w:eastAsia="he-IL"/>
        </w:rPr>
        <w:t>אותו כאן כשהגשתי את זה לבג"ץ. 30 שניות</w:t>
      </w:r>
      <w:r w:rsidR="008D5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עושה 1</w:t>
      </w:r>
      <w:r w:rsidR="008D53BD">
        <w:rPr>
          <w:rFonts w:hint="cs"/>
          <w:rtl/>
          <w:lang w:eastAsia="he-IL"/>
        </w:rPr>
        <w:t xml:space="preserve">6 </w:t>
      </w:r>
      <w:r>
        <w:rPr>
          <w:rFonts w:hint="cs"/>
          <w:rtl/>
          <w:lang w:eastAsia="he-IL"/>
        </w:rPr>
        <w:t xml:space="preserve">חיתוכים כדי להראות אותנו משכיבים 20 אנשים צעירים, </w:t>
      </w:r>
      <w:bookmarkStart w:id="255" w:name="_ETM_Q1_2008000"/>
      <w:bookmarkEnd w:id="255"/>
      <w:r>
        <w:rPr>
          <w:rFonts w:hint="cs"/>
          <w:rtl/>
          <w:lang w:eastAsia="he-IL"/>
        </w:rPr>
        <w:t>כפותים בידיים על הקרקע ו</w:t>
      </w:r>
      <w:r w:rsidR="00D46D96">
        <w:rPr>
          <w:rFonts w:hint="cs"/>
          <w:rtl/>
          <w:lang w:eastAsia="he-IL"/>
        </w:rPr>
        <w:t xml:space="preserve">הוא </w:t>
      </w:r>
      <w:r w:rsidR="008D53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ייצר סצנה שטנק עולה </w:t>
      </w:r>
      <w:bookmarkStart w:id="256" w:name="_ETM_Q1_2014000"/>
      <w:bookmarkEnd w:id="256"/>
      <w:r>
        <w:rPr>
          <w:rFonts w:hint="cs"/>
          <w:rtl/>
          <w:lang w:eastAsia="he-IL"/>
        </w:rPr>
        <w:t xml:space="preserve">עליהם, דורס אותם, הופך אותם לבצק אדם. </w:t>
      </w:r>
      <w:r w:rsidRPr="00E61A0E">
        <w:rPr>
          <w:rFonts w:hint="cs"/>
          <w:rtl/>
          <w:lang w:eastAsia="he-IL"/>
        </w:rPr>
        <w:t xml:space="preserve">ואכרם אבו </w:t>
      </w:r>
      <w:bookmarkStart w:id="257" w:name="_ETM_Q1_2018000"/>
      <w:bookmarkEnd w:id="257"/>
      <w:proofErr w:type="spellStart"/>
      <w:r w:rsidR="00E61A0E">
        <w:rPr>
          <w:rFonts w:hint="cs"/>
          <w:rtl/>
          <w:lang w:eastAsia="he-IL"/>
        </w:rPr>
        <w:t>סבע</w:t>
      </w:r>
      <w:proofErr w:type="spellEnd"/>
      <w:r>
        <w:rPr>
          <w:rFonts w:hint="cs"/>
          <w:rtl/>
          <w:lang w:eastAsia="he-IL"/>
        </w:rPr>
        <w:t xml:space="preserve">, </w:t>
      </w:r>
      <w:r w:rsidR="008D53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מחבל, גיבור הסרט, אחר כך מתבדח, שבדיחה שלהם הייתה שאנחנו עם הבצק מילאנו </w:t>
      </w:r>
      <w:bookmarkStart w:id="258" w:name="_ETM_Q1_2025000"/>
      <w:bookmarkEnd w:id="258"/>
      <w:r>
        <w:rPr>
          <w:rFonts w:hint="cs"/>
          <w:rtl/>
          <w:lang w:eastAsia="he-IL"/>
        </w:rPr>
        <w:t>את הבורות של המחנה.</w:t>
      </w:r>
      <w:r w:rsidR="008A64A4">
        <w:rPr>
          <w:rFonts w:hint="cs"/>
          <w:rtl/>
          <w:lang w:eastAsia="he-IL"/>
        </w:rPr>
        <w:t xml:space="preserve"> </w:t>
      </w:r>
      <w:r w:rsidR="00D46D96" w:rsidRPr="00D46D96">
        <w:rPr>
          <w:rFonts w:hint="cs"/>
          <w:rtl/>
          <w:lang w:eastAsia="he-IL"/>
        </w:rPr>
        <w:t>ואנחנו לוקחים</w:t>
      </w:r>
      <w:r w:rsidRPr="00D46D96">
        <w:rPr>
          <w:rFonts w:hint="cs"/>
          <w:rtl/>
          <w:lang w:eastAsia="he-IL"/>
        </w:rPr>
        <w:t xml:space="preserve"> ראש</w:t>
      </w:r>
      <w:r w:rsidR="00D46D96" w:rsidRPr="00D46D96">
        <w:rPr>
          <w:rFonts w:hint="cs"/>
          <w:rtl/>
          <w:lang w:eastAsia="he-IL"/>
        </w:rPr>
        <w:t>י ילדים ו</w:t>
      </w:r>
      <w:r w:rsidRPr="00D46D96">
        <w:rPr>
          <w:rFonts w:hint="cs"/>
          <w:rtl/>
          <w:lang w:eastAsia="he-IL"/>
        </w:rPr>
        <w:t>מרוצצים</w:t>
      </w:r>
      <w:bookmarkStart w:id="259" w:name="_ETM_Q1_2031000"/>
      <w:bookmarkEnd w:id="259"/>
      <w:r w:rsidR="008D53BD">
        <w:rPr>
          <w:rFonts w:hint="cs"/>
          <w:rtl/>
          <w:lang w:eastAsia="he-IL"/>
        </w:rPr>
        <w:t xml:space="preserve"> אותם</w:t>
      </w:r>
      <w:r w:rsidR="00D46D96">
        <w:rPr>
          <w:rFonts w:hint="cs"/>
          <w:rtl/>
          <w:lang w:eastAsia="he-IL"/>
        </w:rPr>
        <w:t xml:space="preserve">. </w:t>
      </w:r>
    </w:p>
    <w:p w:rsidR="008D53BD" w:rsidRDefault="008D53BD" w:rsidP="008D53BD">
      <w:pPr>
        <w:rPr>
          <w:rtl/>
          <w:lang w:eastAsia="he-IL"/>
        </w:rPr>
      </w:pPr>
    </w:p>
    <w:p w:rsidR="00F01D60" w:rsidRDefault="00D46D96" w:rsidP="008D53BD">
      <w:pPr>
        <w:rPr>
          <w:rtl/>
          <w:lang w:eastAsia="he-IL"/>
        </w:rPr>
      </w:pPr>
      <w:bookmarkStart w:id="260" w:name="_ETM_Q1_2204000"/>
      <w:bookmarkEnd w:id="260"/>
      <w:r>
        <w:rPr>
          <w:rFonts w:hint="cs"/>
          <w:rtl/>
          <w:lang w:eastAsia="he-IL"/>
        </w:rPr>
        <w:t>ועומד</w:t>
      </w:r>
      <w:r w:rsidR="008A64A4">
        <w:rPr>
          <w:rFonts w:hint="cs"/>
          <w:rtl/>
          <w:lang w:eastAsia="he-IL"/>
        </w:rPr>
        <w:t xml:space="preserve"> </w:t>
      </w:r>
      <w:r w:rsidR="00F01D60">
        <w:rPr>
          <w:rFonts w:hint="cs"/>
          <w:rtl/>
          <w:lang w:eastAsia="he-IL"/>
        </w:rPr>
        <w:t xml:space="preserve">פה גיבור </w:t>
      </w:r>
      <w:bookmarkStart w:id="261" w:name="_ETM_Q1_2032000"/>
      <w:bookmarkEnd w:id="261"/>
      <w:r w:rsidR="00F01D60">
        <w:rPr>
          <w:rFonts w:hint="cs"/>
          <w:rtl/>
          <w:lang w:eastAsia="he-IL"/>
        </w:rPr>
        <w:t xml:space="preserve">אחר של הסרט, ד"ר </w:t>
      </w:r>
      <w:r w:rsidR="00F01D60" w:rsidRPr="00277A8C">
        <w:rPr>
          <w:rFonts w:hint="cs"/>
          <w:rtl/>
          <w:lang w:eastAsia="he-IL"/>
        </w:rPr>
        <w:t>ראלי</w:t>
      </w:r>
      <w:r w:rsidR="00F01D60">
        <w:rPr>
          <w:rFonts w:hint="cs"/>
          <w:rtl/>
          <w:lang w:eastAsia="he-IL"/>
        </w:rPr>
        <w:t>, מנהל בית החולים</w:t>
      </w:r>
      <w:r w:rsidR="008D53BD">
        <w:rPr>
          <w:rFonts w:hint="cs"/>
          <w:rtl/>
          <w:lang w:eastAsia="he-IL"/>
        </w:rPr>
        <w:t>,</w:t>
      </w:r>
      <w:r w:rsidR="00F01D60">
        <w:rPr>
          <w:rFonts w:hint="cs"/>
          <w:rtl/>
          <w:lang w:eastAsia="he-IL"/>
        </w:rPr>
        <w:t xml:space="preserve"> ומספר שהפגנו עם טנקים את בית החולים ושרפנו את רובו. ובכרי </w:t>
      </w:r>
      <w:bookmarkStart w:id="262" w:name="_ETM_Q1_2039000"/>
      <w:bookmarkEnd w:id="262"/>
      <w:r w:rsidR="00F01D60">
        <w:rPr>
          <w:rFonts w:hint="cs"/>
          <w:rtl/>
          <w:lang w:eastAsia="he-IL"/>
        </w:rPr>
        <w:t>מסתובב איתו. רואים בסרט את בכרי מסתובב. בכרי</w:t>
      </w:r>
      <w:bookmarkStart w:id="263" w:name="_ETM_Q1_2042000"/>
      <w:bookmarkEnd w:id="263"/>
      <w:r w:rsidR="00F01D60">
        <w:rPr>
          <w:rFonts w:hint="cs"/>
          <w:rtl/>
          <w:lang w:eastAsia="he-IL"/>
        </w:rPr>
        <w:t xml:space="preserve"> לא</w:t>
      </w:r>
      <w:r w:rsidR="008A64A4">
        <w:rPr>
          <w:rFonts w:hint="cs"/>
          <w:rtl/>
          <w:lang w:eastAsia="he-IL"/>
        </w:rPr>
        <w:t xml:space="preserve"> </w:t>
      </w:r>
      <w:r w:rsidR="00F01D60">
        <w:rPr>
          <w:rFonts w:hint="cs"/>
          <w:rtl/>
          <w:lang w:eastAsia="he-IL"/>
        </w:rPr>
        <w:t>יכול להגיד: אמרו לי, סיפרו לי, לא הייתי</w:t>
      </w:r>
      <w:bookmarkStart w:id="264" w:name="_ETM_Q1_2044000"/>
      <w:bookmarkEnd w:id="264"/>
      <w:r>
        <w:rPr>
          <w:rFonts w:hint="cs"/>
          <w:rtl/>
          <w:lang w:eastAsia="he-IL"/>
        </w:rPr>
        <w:t>, כן הייתי. בכרי מסתובב</w:t>
      </w:r>
      <w:r w:rsidR="008D53BD">
        <w:rPr>
          <w:rFonts w:hint="cs"/>
          <w:rtl/>
          <w:lang w:eastAsia="he-IL"/>
        </w:rPr>
        <w:t xml:space="preserve"> בבית החולים ש</w:t>
      </w:r>
      <w:r w:rsidR="00F01D60">
        <w:rPr>
          <w:rFonts w:hint="cs"/>
          <w:rtl/>
          <w:lang w:eastAsia="he-IL"/>
        </w:rPr>
        <w:t>שריטה לא קיבל.</w:t>
      </w:r>
    </w:p>
    <w:p w:rsidR="00F01D60" w:rsidRDefault="00F01D60" w:rsidP="001745DA">
      <w:pPr>
        <w:rPr>
          <w:rtl/>
          <w:lang w:eastAsia="he-IL"/>
        </w:rPr>
      </w:pPr>
    </w:p>
    <w:p w:rsidR="00F01D60" w:rsidRDefault="00F01D60" w:rsidP="001745DA">
      <w:pPr>
        <w:rPr>
          <w:rtl/>
          <w:lang w:eastAsia="he-IL"/>
        </w:rPr>
      </w:pPr>
      <w:bookmarkStart w:id="265" w:name="_ETM_Q1_2049000"/>
      <w:bookmarkEnd w:id="265"/>
      <w:r>
        <w:rPr>
          <w:rFonts w:hint="cs"/>
          <w:rtl/>
          <w:lang w:eastAsia="he-IL"/>
        </w:rPr>
        <w:t>היינו עם טנקים.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הפעלנו אותם, אדוני </w:t>
      </w:r>
      <w:bookmarkStart w:id="266" w:name="_ETM_Q1_2051000"/>
      <w:bookmarkEnd w:id="266"/>
      <w:r>
        <w:rPr>
          <w:rFonts w:hint="cs"/>
          <w:rtl/>
          <w:lang w:eastAsia="he-IL"/>
        </w:rPr>
        <w:t xml:space="preserve">היושב-ראש. היו תותחים. לא הפעלנו אותם. </w:t>
      </w:r>
    </w:p>
    <w:p w:rsidR="00F01D60" w:rsidRDefault="00F01D60" w:rsidP="001745DA">
      <w:pPr>
        <w:rPr>
          <w:rtl/>
          <w:lang w:eastAsia="he-IL"/>
        </w:rPr>
      </w:pPr>
    </w:p>
    <w:p w:rsidR="00F01D60" w:rsidRDefault="00F01D60" w:rsidP="00F01D60">
      <w:pPr>
        <w:pStyle w:val="a4"/>
        <w:keepNext/>
        <w:rPr>
          <w:rtl/>
        </w:rPr>
      </w:pPr>
      <w:r w:rsidRPr="00F01D6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01D60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</w:p>
    <w:p w:rsidR="00F01D60" w:rsidRDefault="00F01D60" w:rsidP="00F01D60">
      <w:pPr>
        <w:pStyle w:val="KeepWithNext"/>
        <w:rPr>
          <w:rtl/>
          <w:lang w:eastAsia="he-IL"/>
        </w:rPr>
      </w:pPr>
    </w:p>
    <w:p w:rsidR="00F01D60" w:rsidRDefault="00F01D60" w:rsidP="00F01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</w:t>
      </w:r>
      <w:bookmarkStart w:id="267" w:name="_ETM_Q1_2053000"/>
      <w:bookmarkEnd w:id="267"/>
      <w:r>
        <w:rPr>
          <w:rFonts w:hint="cs"/>
          <w:rtl/>
          <w:lang w:eastAsia="he-IL"/>
        </w:rPr>
        <w:t>רחוק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מהמ"פ. </w:t>
      </w:r>
      <w:r w:rsidR="00165B47">
        <w:rPr>
          <w:rFonts w:hint="cs"/>
          <w:rtl/>
          <w:lang w:eastAsia="he-IL"/>
        </w:rPr>
        <w:t>לא קרוב למ"פ.</w:t>
      </w:r>
    </w:p>
    <w:p w:rsidR="00165B47" w:rsidRDefault="00165B47" w:rsidP="00F01D60">
      <w:pPr>
        <w:rPr>
          <w:rtl/>
          <w:lang w:eastAsia="he-IL"/>
        </w:rPr>
      </w:pPr>
      <w:bookmarkStart w:id="268" w:name="_ETM_Q1_2055000"/>
      <w:bookmarkEnd w:id="268"/>
    </w:p>
    <w:p w:rsidR="00165B47" w:rsidRDefault="00165B47" w:rsidP="00165B47">
      <w:pPr>
        <w:pStyle w:val="a4"/>
        <w:keepNext/>
        <w:rPr>
          <w:rtl/>
        </w:rPr>
      </w:pPr>
      <w:bookmarkStart w:id="269" w:name="ET_speaker_אריה_קדוש_14"/>
      <w:r w:rsidRPr="00165B47">
        <w:rPr>
          <w:rStyle w:val="TagStyle"/>
          <w:rtl/>
        </w:rPr>
        <w:t xml:space="preserve"> &lt;&lt; דובר &gt;&gt; </w:t>
      </w:r>
      <w:r>
        <w:rPr>
          <w:rtl/>
        </w:rPr>
        <w:t>אריה קדוש:</w:t>
      </w:r>
      <w:r w:rsidRPr="00165B4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269"/>
    </w:p>
    <w:p w:rsidR="00165B47" w:rsidRDefault="00165B47" w:rsidP="00165B47">
      <w:pPr>
        <w:pStyle w:val="KeepWithNext"/>
        <w:rPr>
          <w:rtl/>
          <w:lang w:eastAsia="he-IL"/>
        </w:rPr>
      </w:pPr>
    </w:p>
    <w:p w:rsidR="00165B47" w:rsidRDefault="00165B47" w:rsidP="00E61A0E">
      <w:pPr>
        <w:rPr>
          <w:rtl/>
          <w:lang w:eastAsia="he-IL"/>
        </w:rPr>
      </w:pPr>
      <w:bookmarkStart w:id="270" w:name="_ETM_Q1_2059000"/>
      <w:bookmarkEnd w:id="270"/>
      <w:r>
        <w:rPr>
          <w:rFonts w:hint="cs"/>
          <w:rtl/>
          <w:lang w:eastAsia="he-IL"/>
        </w:rPr>
        <w:t>נכון. מחוץ למ"פ.</w:t>
      </w:r>
    </w:p>
    <w:p w:rsidR="00D46D96" w:rsidRDefault="00D46D96" w:rsidP="00E61A0E">
      <w:pPr>
        <w:rPr>
          <w:rtl/>
          <w:lang w:eastAsia="he-IL"/>
        </w:rPr>
      </w:pPr>
      <w:bookmarkStart w:id="271" w:name="_ETM_Q1_2230000"/>
      <w:bookmarkEnd w:id="271"/>
    </w:p>
    <w:p w:rsidR="00D46D96" w:rsidRDefault="00D46D96" w:rsidP="00D46D96">
      <w:pPr>
        <w:pStyle w:val="a4"/>
        <w:keepNext/>
        <w:rPr>
          <w:rtl/>
        </w:rPr>
      </w:pPr>
      <w:bookmarkStart w:id="272" w:name="ET_speaker_5853_13"/>
      <w:r w:rsidRPr="00D46D9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6D96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272"/>
    </w:p>
    <w:p w:rsidR="00D46D96" w:rsidRDefault="00D46D96" w:rsidP="00D46D96">
      <w:pPr>
        <w:pStyle w:val="KeepWithNext"/>
        <w:rPr>
          <w:rtl/>
          <w:lang w:eastAsia="he-IL"/>
        </w:rPr>
      </w:pPr>
    </w:p>
    <w:p w:rsidR="00D46D96" w:rsidRPr="00D46D96" w:rsidRDefault="00D46D96" w:rsidP="00D46D96">
      <w:pPr>
        <w:rPr>
          <w:rtl/>
          <w:lang w:eastAsia="he-IL"/>
        </w:rPr>
      </w:pPr>
      <w:bookmarkStart w:id="273" w:name="_ETM_Q1_2227000"/>
      <w:bookmarkEnd w:id="273"/>
      <w:r>
        <w:rPr>
          <w:rFonts w:hint="cs"/>
          <w:rtl/>
          <w:lang w:eastAsia="he-IL"/>
        </w:rPr>
        <w:t>כן.</w:t>
      </w:r>
    </w:p>
    <w:p w:rsidR="00165B47" w:rsidRDefault="00165B47" w:rsidP="00165B47">
      <w:pPr>
        <w:rPr>
          <w:rtl/>
          <w:lang w:eastAsia="he-IL"/>
        </w:rPr>
      </w:pPr>
    </w:p>
    <w:p w:rsidR="00165B47" w:rsidRDefault="00165B47" w:rsidP="00165B47">
      <w:pPr>
        <w:pStyle w:val="a4"/>
        <w:keepNext/>
        <w:rPr>
          <w:rtl/>
        </w:rPr>
      </w:pPr>
      <w:bookmarkStart w:id="274" w:name="ET_speaker_ישראל_כספי_15"/>
      <w:r w:rsidRPr="00165B47">
        <w:rPr>
          <w:rStyle w:val="TagStyle"/>
          <w:rtl/>
        </w:rPr>
        <w:t xml:space="preserve"> &lt;&lt; דובר &gt;&gt; </w:t>
      </w:r>
      <w:r>
        <w:rPr>
          <w:rtl/>
        </w:rPr>
        <w:t>ישראל כספי:</w:t>
      </w:r>
      <w:r w:rsidRPr="00165B4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274"/>
    </w:p>
    <w:p w:rsidR="00165B47" w:rsidRDefault="00165B47" w:rsidP="00165B47">
      <w:pPr>
        <w:pStyle w:val="KeepWithNext"/>
        <w:rPr>
          <w:rtl/>
          <w:lang w:eastAsia="he-IL"/>
        </w:rPr>
      </w:pPr>
    </w:p>
    <w:p w:rsidR="00165B47" w:rsidRDefault="00165B47" w:rsidP="00D46D96">
      <w:pPr>
        <w:rPr>
          <w:rtl/>
          <w:lang w:eastAsia="he-IL"/>
        </w:rPr>
      </w:pPr>
      <w:bookmarkStart w:id="275" w:name="_ETM_Q1_2062000"/>
      <w:bookmarkEnd w:id="275"/>
      <w:r>
        <w:rPr>
          <w:rFonts w:hint="cs"/>
          <w:rtl/>
          <w:lang w:eastAsia="he-IL"/>
        </w:rPr>
        <w:t xml:space="preserve">והוא </w:t>
      </w:r>
      <w:bookmarkStart w:id="276" w:name="_ETM_Q1_2058000"/>
      <w:bookmarkEnd w:id="276"/>
      <w:r>
        <w:rPr>
          <w:rFonts w:hint="cs"/>
          <w:rtl/>
          <w:lang w:eastAsia="he-IL"/>
        </w:rPr>
        <w:t xml:space="preserve">מתאר ששרפו. ועכשיו, לפני שלושה חודשים, סוף כל סוף, </w:t>
      </w:r>
      <w:bookmarkStart w:id="277" w:name="_ETM_Q1_2065000"/>
      <w:bookmarkEnd w:id="277"/>
      <w:r>
        <w:rPr>
          <w:rFonts w:hint="cs"/>
          <w:rtl/>
          <w:lang w:eastAsia="he-IL"/>
        </w:rPr>
        <w:t>שוב, הכול רק אנחנו, הגעתי עוד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לעמוס </w:t>
      </w:r>
      <w:bookmarkStart w:id="278" w:name="_ETM_Q1_2066000"/>
      <w:bookmarkEnd w:id="278"/>
      <w:r>
        <w:rPr>
          <w:rFonts w:hint="cs"/>
          <w:rtl/>
          <w:lang w:eastAsia="he-IL"/>
        </w:rPr>
        <w:t xml:space="preserve">גלעד, שגם, כמו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בזמנו </w:t>
      </w:r>
      <w:bookmarkStart w:id="279" w:name="_ETM_Q1_2071000"/>
      <w:bookmarkEnd w:id="279"/>
      <w:r w:rsidR="008D53BD">
        <w:rPr>
          <w:rFonts w:hint="cs"/>
          <w:rtl/>
          <w:lang w:eastAsia="he-IL"/>
        </w:rPr>
        <w:t xml:space="preserve">כל הזמן, </w:t>
      </w:r>
      <w:r>
        <w:rPr>
          <w:rFonts w:hint="cs"/>
          <w:rtl/>
          <w:lang w:eastAsia="he-IL"/>
        </w:rPr>
        <w:t xml:space="preserve">עמוס גלעד היה כל הזמן איתנו. </w:t>
      </w:r>
      <w:r w:rsidR="002961A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נתן לנו </w:t>
      </w:r>
      <w:bookmarkStart w:id="280" w:name="_ETM_Q1_2069000"/>
      <w:bookmarkEnd w:id="280"/>
      <w:r>
        <w:rPr>
          <w:rFonts w:hint="cs"/>
          <w:rtl/>
          <w:lang w:eastAsia="he-IL"/>
        </w:rPr>
        <w:t xml:space="preserve">תצהיר עכשיו, שד"ר ראלי מספר, סיפר בזמנו, רק עכשיו </w:t>
      </w:r>
      <w:bookmarkStart w:id="281" w:name="_ETM_Q1_2076000"/>
      <w:bookmarkEnd w:id="281"/>
      <w:r w:rsidR="002961A6">
        <w:rPr>
          <w:rFonts w:hint="cs"/>
          <w:rtl/>
          <w:lang w:eastAsia="he-IL"/>
        </w:rPr>
        <w:t>קיבלנו את התצהיר,</w:t>
      </w:r>
      <w:r>
        <w:rPr>
          <w:rFonts w:hint="cs"/>
          <w:rtl/>
          <w:lang w:eastAsia="he-IL"/>
        </w:rPr>
        <w:t xml:space="preserve"> </w:t>
      </w:r>
      <w:r w:rsidR="002961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באו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ואמרו </w:t>
      </w:r>
      <w:bookmarkStart w:id="282" w:name="_ETM_Q1_2247000"/>
      <w:bookmarkEnd w:id="282"/>
      <w:r w:rsidR="002961A6">
        <w:rPr>
          <w:rFonts w:hint="cs"/>
          <w:rtl/>
          <w:lang w:eastAsia="he-IL"/>
        </w:rPr>
        <w:t>לד"ר ראלי</w:t>
      </w:r>
      <w:r>
        <w:rPr>
          <w:rFonts w:hint="cs"/>
          <w:rtl/>
          <w:lang w:eastAsia="he-IL"/>
        </w:rPr>
        <w:t xml:space="preserve">: תשמע, נתנו לך גנרטורים, חשמל, תרופות, </w:t>
      </w:r>
      <w:bookmarkStart w:id="283" w:name="_ETM_Q1_2080000"/>
      <w:bookmarkEnd w:id="283"/>
      <w:r>
        <w:rPr>
          <w:rFonts w:hint="cs"/>
          <w:rtl/>
          <w:lang w:eastAsia="he-IL"/>
        </w:rPr>
        <w:t>הכ</w:t>
      </w:r>
      <w:r w:rsidR="00D46D96">
        <w:rPr>
          <w:rFonts w:hint="cs"/>
          <w:rtl/>
          <w:lang w:eastAsia="he-IL"/>
        </w:rPr>
        <w:t>ול, מה שאתה צריך;</w:t>
      </w:r>
      <w:r>
        <w:rPr>
          <w:rFonts w:hint="cs"/>
          <w:rtl/>
          <w:lang w:eastAsia="he-IL"/>
        </w:rPr>
        <w:t xml:space="preserve"> איך אתה מע</w:t>
      </w:r>
      <w:bookmarkStart w:id="284" w:name="_ETM_Q1_2081000"/>
      <w:bookmarkEnd w:id="284"/>
      <w:r w:rsidR="00D46D96">
        <w:rPr>
          <w:rFonts w:hint="cs"/>
          <w:rtl/>
          <w:lang w:eastAsia="he-IL"/>
        </w:rPr>
        <w:t>ז לספר עלינו שהפגזנו וכן הלאה?</w:t>
      </w:r>
      <w:r>
        <w:rPr>
          <w:rFonts w:hint="cs"/>
          <w:rtl/>
          <w:lang w:eastAsia="he-IL"/>
        </w:rPr>
        <w:t xml:space="preserve"> אז הוא</w:t>
      </w:r>
      <w:r w:rsidR="00D46D96">
        <w:rPr>
          <w:rFonts w:hint="cs"/>
          <w:rtl/>
          <w:lang w:eastAsia="he-IL"/>
        </w:rPr>
        <w:t xml:space="preserve"> אומר לו: תשמע, מה יכולתי לעשות?</w:t>
      </w:r>
      <w:r>
        <w:rPr>
          <w:rFonts w:hint="cs"/>
          <w:rtl/>
          <w:lang w:eastAsia="he-IL"/>
        </w:rPr>
        <w:t xml:space="preserve"> באו אלי</w:t>
      </w:r>
      <w:r w:rsidR="00D46D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חמושים ו</w:t>
      </w:r>
      <w:bookmarkStart w:id="285" w:name="_ETM_Q1_2088000"/>
      <w:bookmarkEnd w:id="285"/>
      <w:r>
        <w:rPr>
          <w:rFonts w:hint="cs"/>
          <w:rtl/>
          <w:lang w:eastAsia="he-IL"/>
        </w:rPr>
        <w:t xml:space="preserve">איימו עליי עם נשק ונאלצתי לומר את הדברים. </w:t>
      </w:r>
    </w:p>
    <w:p w:rsidR="00165B47" w:rsidRDefault="00165B47" w:rsidP="00165B47">
      <w:pPr>
        <w:rPr>
          <w:rtl/>
          <w:lang w:eastAsia="he-IL"/>
        </w:rPr>
      </w:pPr>
      <w:bookmarkStart w:id="286" w:name="_ETM_Q1_2099000"/>
      <w:bookmarkEnd w:id="286"/>
    </w:p>
    <w:p w:rsidR="00165B47" w:rsidRDefault="00165B47" w:rsidP="0016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יודעים איך הסרט הזה נעשה. בכרי לפני האנשים פלקטים </w:t>
      </w:r>
      <w:bookmarkStart w:id="287" w:name="_ETM_Q1_2094000"/>
      <w:bookmarkEnd w:id="287"/>
      <w:r>
        <w:rPr>
          <w:rFonts w:hint="cs"/>
          <w:rtl/>
          <w:lang w:eastAsia="he-IL"/>
        </w:rPr>
        <w:t xml:space="preserve">ענקיים והם הקריאו למצלמה את מה שהוא הכניס להם. אני </w:t>
      </w:r>
      <w:bookmarkStart w:id="288" w:name="_ETM_Q1_2100000"/>
      <w:bookmarkEnd w:id="288"/>
      <w:r>
        <w:rPr>
          <w:rFonts w:hint="cs"/>
          <w:rtl/>
          <w:lang w:eastAsia="he-IL"/>
        </w:rPr>
        <w:t>מפסיק בזה לדבר על הסרט.</w:t>
      </w:r>
    </w:p>
    <w:p w:rsidR="00165B47" w:rsidRDefault="00165B47" w:rsidP="00165B47">
      <w:pPr>
        <w:rPr>
          <w:rtl/>
          <w:lang w:eastAsia="he-IL"/>
        </w:rPr>
      </w:pPr>
    </w:p>
    <w:p w:rsidR="00A06AE7" w:rsidRDefault="00165B47" w:rsidP="00277A8C">
      <w:pPr>
        <w:rPr>
          <w:rtl/>
          <w:lang w:eastAsia="he-IL"/>
        </w:rPr>
      </w:pPr>
      <w:bookmarkStart w:id="289" w:name="_ETM_Q1_2103000"/>
      <w:bookmarkEnd w:id="289"/>
      <w:r>
        <w:rPr>
          <w:rFonts w:hint="cs"/>
          <w:rtl/>
          <w:lang w:eastAsia="he-IL"/>
        </w:rPr>
        <w:t xml:space="preserve">אני רוצה לדבר רק על מדינת </w:t>
      </w:r>
      <w:bookmarkStart w:id="290" w:name="_ETM_Q1_2104000"/>
      <w:bookmarkEnd w:id="290"/>
      <w:r w:rsidR="002961A6">
        <w:rPr>
          <w:rFonts w:hint="cs"/>
          <w:rtl/>
          <w:lang w:eastAsia="he-IL"/>
        </w:rPr>
        <w:t xml:space="preserve">ישראל. </w:t>
      </w:r>
      <w:r>
        <w:rPr>
          <w:rFonts w:hint="cs"/>
          <w:rtl/>
          <w:lang w:eastAsia="he-IL"/>
        </w:rPr>
        <w:t xml:space="preserve">חברים, אני אומר לכם, אין נאמנים </w:t>
      </w:r>
      <w:bookmarkStart w:id="291" w:name="_ETM_Q1_2107000"/>
      <w:bookmarkEnd w:id="291"/>
      <w:r>
        <w:rPr>
          <w:rFonts w:hint="cs"/>
          <w:rtl/>
          <w:lang w:eastAsia="he-IL"/>
        </w:rPr>
        <w:t xml:space="preserve">וציונים גדולים מאיתנו. יש כמונו. אין גדולים מאיתנו. אנחנו נאמנים </w:t>
      </w:r>
      <w:bookmarkStart w:id="292" w:name="_ETM_Q1_2111000"/>
      <w:bookmarkEnd w:id="292"/>
      <w:r>
        <w:rPr>
          <w:rFonts w:hint="cs"/>
          <w:rtl/>
          <w:lang w:eastAsia="he-IL"/>
        </w:rPr>
        <w:t xml:space="preserve">למדינה הזאת בלב ובנפש. אנחנו נצא לכל קרב עתידי. אריה </w:t>
      </w:r>
      <w:bookmarkStart w:id="293" w:name="_ETM_Q1_2114000"/>
      <w:bookmarkEnd w:id="293"/>
      <w:r w:rsidR="002961A6">
        <w:rPr>
          <w:rFonts w:hint="cs"/>
          <w:rtl/>
          <w:lang w:eastAsia="he-IL"/>
        </w:rPr>
        <w:t xml:space="preserve">כבר אמר, החברים שלנו עכשיו </w:t>
      </w:r>
      <w:r>
        <w:rPr>
          <w:rFonts w:hint="cs"/>
          <w:rtl/>
          <w:lang w:eastAsia="he-IL"/>
        </w:rPr>
        <w:t xml:space="preserve">נמצאים באימון הגדול של צה"ל. </w:t>
      </w:r>
      <w:bookmarkStart w:id="294" w:name="_ETM_Q1_2122000"/>
      <w:bookmarkEnd w:id="294"/>
      <w:r>
        <w:rPr>
          <w:rFonts w:hint="cs"/>
          <w:rtl/>
          <w:lang w:eastAsia="he-IL"/>
        </w:rPr>
        <w:t xml:space="preserve">אנחנו נצא לכל קרב אם מדינה תגן עלינו או לא </w:t>
      </w:r>
      <w:bookmarkStart w:id="295" w:name="_ETM_Q1_2121000"/>
      <w:bookmarkEnd w:id="295"/>
      <w:r>
        <w:rPr>
          <w:rFonts w:hint="cs"/>
          <w:rtl/>
          <w:lang w:eastAsia="he-IL"/>
        </w:rPr>
        <w:t xml:space="preserve">תגן עלינו. כי היא לא שייכת לאף אחד. היא לא </w:t>
      </w:r>
      <w:bookmarkStart w:id="296" w:name="_ETM_Q1_2125000"/>
      <w:bookmarkEnd w:id="296"/>
      <w:r>
        <w:rPr>
          <w:rFonts w:hint="cs"/>
          <w:rtl/>
          <w:lang w:eastAsia="he-IL"/>
        </w:rPr>
        <w:t xml:space="preserve">של גדעון סער, ולא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של </w:t>
      </w:r>
      <w:bookmarkStart w:id="297" w:name="_ETM_Q1_2128000"/>
      <w:bookmarkEnd w:id="297"/>
      <w:r>
        <w:rPr>
          <w:rFonts w:hint="cs"/>
          <w:rtl/>
          <w:lang w:eastAsia="he-IL"/>
        </w:rPr>
        <w:t xml:space="preserve">יאיר גולן. היא של כולנו ואנחנו חלק בלתי נפרד </w:t>
      </w:r>
      <w:bookmarkStart w:id="298" w:name="_ETM_Q1_2129000"/>
      <w:bookmarkEnd w:id="298"/>
      <w:r>
        <w:rPr>
          <w:rFonts w:hint="cs"/>
          <w:rtl/>
          <w:lang w:eastAsia="he-IL"/>
        </w:rPr>
        <w:t xml:space="preserve">ממנה. </w:t>
      </w:r>
    </w:p>
    <w:p w:rsidR="00A06AE7" w:rsidRDefault="00A06AE7" w:rsidP="00165B47">
      <w:pPr>
        <w:rPr>
          <w:rtl/>
          <w:lang w:eastAsia="he-IL"/>
        </w:rPr>
      </w:pPr>
    </w:p>
    <w:p w:rsidR="00165B47" w:rsidRDefault="00A06AE7" w:rsidP="00D46D96">
      <w:pPr>
        <w:rPr>
          <w:rtl/>
          <w:lang w:eastAsia="he-IL"/>
        </w:rPr>
      </w:pPr>
      <w:bookmarkStart w:id="299" w:name="_ETM_Q1_2130000"/>
      <w:bookmarkEnd w:id="299"/>
      <w:r>
        <w:rPr>
          <w:rFonts w:hint="cs"/>
          <w:rtl/>
          <w:lang w:eastAsia="he-IL"/>
        </w:rPr>
        <w:t xml:space="preserve">אבל איך זה ייתכן שהמדינה משאירה אותנו </w:t>
      </w:r>
      <w:bookmarkStart w:id="300" w:name="_ETM_Q1_2133000"/>
      <w:bookmarkEnd w:id="300"/>
      <w:r>
        <w:rPr>
          <w:rFonts w:hint="cs"/>
          <w:rtl/>
          <w:lang w:eastAsia="he-IL"/>
        </w:rPr>
        <w:t xml:space="preserve">לבד 19 </w:t>
      </w:r>
      <w:r w:rsidR="00D46D96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וזה לא עושה את </w:t>
      </w:r>
      <w:bookmarkStart w:id="301" w:name="_ETM_Q1_2138000"/>
      <w:bookmarkEnd w:id="301"/>
      <w:r w:rsidR="00D46D96">
        <w:rPr>
          <w:rFonts w:hint="cs"/>
          <w:rtl/>
          <w:lang w:eastAsia="he-IL"/>
        </w:rPr>
        <w:t>הדבר המינימלי כדי לצאת ל</w:t>
      </w:r>
      <w:r>
        <w:rPr>
          <w:rFonts w:hint="cs"/>
          <w:rtl/>
          <w:lang w:eastAsia="he-IL"/>
        </w:rPr>
        <w:t xml:space="preserve">הגנתנו, כדי </w:t>
      </w:r>
      <w:r w:rsidR="004B3605" w:rsidRPr="00D46D96">
        <w:rPr>
          <w:rFonts w:hint="cs"/>
          <w:rtl/>
          <w:lang w:eastAsia="he-IL"/>
        </w:rPr>
        <w:t>לשלוח</w:t>
      </w:r>
      <w:r w:rsidR="004B360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302" w:name="_ETM_Q1_2140000"/>
      <w:bookmarkEnd w:id="302"/>
      <w:r w:rsidR="004B3605">
        <w:rPr>
          <w:rFonts w:hint="cs"/>
          <w:rtl/>
          <w:lang w:eastAsia="he-IL"/>
        </w:rPr>
        <w:t>היועץ המשפטי לממשלה, כדי</w:t>
      </w:r>
      <w:r w:rsidR="008A64A4">
        <w:rPr>
          <w:rFonts w:hint="cs"/>
          <w:rtl/>
          <w:lang w:eastAsia="he-IL"/>
        </w:rPr>
        <w:t xml:space="preserve"> </w:t>
      </w:r>
      <w:r w:rsidR="004B3605" w:rsidRPr="00D46D96">
        <w:rPr>
          <w:rFonts w:hint="cs"/>
          <w:rtl/>
          <w:lang w:eastAsia="he-IL"/>
        </w:rPr>
        <w:t>לשלוח</w:t>
      </w:r>
      <w:r w:rsidR="00D46D96">
        <w:rPr>
          <w:rFonts w:hint="cs"/>
          <w:rtl/>
          <w:lang w:eastAsia="he-IL"/>
        </w:rPr>
        <w:t xml:space="preserve"> את פרקליטי המדינה?</w:t>
      </w:r>
      <w:r w:rsidR="004B3605">
        <w:rPr>
          <w:rFonts w:hint="cs"/>
          <w:rtl/>
          <w:lang w:eastAsia="he-IL"/>
        </w:rPr>
        <w:t xml:space="preserve"> </w:t>
      </w:r>
    </w:p>
    <w:p w:rsidR="004B3605" w:rsidRDefault="004B3605" w:rsidP="00165B47">
      <w:pPr>
        <w:rPr>
          <w:rtl/>
          <w:lang w:eastAsia="he-IL"/>
        </w:rPr>
      </w:pPr>
      <w:bookmarkStart w:id="303" w:name="_ETM_Q1_2150000"/>
      <w:bookmarkEnd w:id="303"/>
    </w:p>
    <w:p w:rsidR="004B3605" w:rsidRDefault="004B3605" w:rsidP="0016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ואנחנו, אחרי </w:t>
      </w:r>
      <w:bookmarkStart w:id="304" w:name="_ETM_Q1_2149000"/>
      <w:bookmarkEnd w:id="304"/>
      <w:r>
        <w:rPr>
          <w:rFonts w:hint="cs"/>
          <w:rtl/>
          <w:lang w:eastAsia="he-IL"/>
        </w:rPr>
        <w:t>שלושה דיונים משפטיים. ועכשיו, אני רוצה לגעת, אדוני,</w:t>
      </w:r>
      <w:bookmarkStart w:id="305" w:name="_ETM_Q1_2151000"/>
      <w:bookmarkEnd w:id="305"/>
      <w:r>
        <w:rPr>
          <w:rFonts w:hint="cs"/>
          <w:rtl/>
          <w:lang w:eastAsia="he-IL"/>
        </w:rPr>
        <w:t xml:space="preserve"> במערכת המשפט. </w:t>
      </w:r>
      <w:r w:rsidR="00D46D96">
        <w:rPr>
          <w:rFonts w:hint="cs"/>
          <w:rtl/>
          <w:lang w:eastAsia="he-IL"/>
        </w:rPr>
        <w:t xml:space="preserve">אני עורך דין ומערכת המשפט </w:t>
      </w:r>
      <w:bookmarkStart w:id="306" w:name="_ETM_Q1_2326000"/>
      <w:bookmarkEnd w:id="306"/>
      <w:r w:rsidR="00D46D96">
        <w:rPr>
          <w:rFonts w:hint="cs"/>
          <w:rtl/>
          <w:lang w:eastAsia="he-IL"/>
        </w:rPr>
        <w:t>יקרה לליבי</w:t>
      </w:r>
      <w:r w:rsidR="008A64A4">
        <w:rPr>
          <w:rFonts w:hint="cs"/>
          <w:rtl/>
          <w:lang w:eastAsia="he-IL"/>
        </w:rPr>
        <w:t xml:space="preserve"> </w:t>
      </w:r>
      <w:r w:rsidR="00D46D96">
        <w:rPr>
          <w:rFonts w:hint="cs"/>
          <w:rtl/>
          <w:lang w:eastAsia="he-IL"/>
        </w:rPr>
        <w:t xml:space="preserve">וחשובה, בעיניי. היא אחד המסדים החשובים לקיום </w:t>
      </w:r>
      <w:bookmarkStart w:id="307" w:name="_ETM_Q1_2330000"/>
      <w:bookmarkEnd w:id="307"/>
      <w:r w:rsidR="00D46D96">
        <w:rPr>
          <w:rFonts w:hint="cs"/>
          <w:rtl/>
          <w:lang w:eastAsia="he-IL"/>
        </w:rPr>
        <w:t xml:space="preserve">החברה הישראלית והדמוקרטיה. ואחרי שאמרתי את כל זה, בית המשפט </w:t>
      </w:r>
      <w:bookmarkStart w:id="308" w:name="_ETM_Q1_2336000"/>
      <w:bookmarkEnd w:id="308"/>
      <w:r w:rsidR="002961A6">
        <w:rPr>
          <w:rFonts w:hint="cs"/>
          <w:rtl/>
          <w:lang w:eastAsia="he-IL"/>
        </w:rPr>
        <w:t>במדינת ישראל עושה לנו דבר ש</w:t>
      </w:r>
      <w:r w:rsidR="00D46D96">
        <w:rPr>
          <w:rFonts w:hint="cs"/>
          <w:rtl/>
          <w:lang w:eastAsia="he-IL"/>
        </w:rPr>
        <w:t xml:space="preserve">לא ניתן להכלה. אנחנו לא יכולים להשלים איתו לא מהיום </w:t>
      </w:r>
      <w:r w:rsidR="00D46D96">
        <w:rPr>
          <w:rtl/>
          <w:lang w:eastAsia="he-IL"/>
        </w:rPr>
        <w:t>–</w:t>
      </w:r>
      <w:r w:rsidR="00D46D96">
        <w:rPr>
          <w:rFonts w:hint="cs"/>
          <w:rtl/>
          <w:lang w:eastAsia="he-IL"/>
        </w:rPr>
        <w:t xml:space="preserve"> כבר 17 </w:t>
      </w:r>
      <w:bookmarkStart w:id="309" w:name="_ETM_Q1_2345000"/>
      <w:bookmarkEnd w:id="309"/>
      <w:r w:rsidR="00D46D96">
        <w:rPr>
          <w:rFonts w:hint="cs"/>
          <w:rtl/>
          <w:lang w:eastAsia="he-IL"/>
        </w:rPr>
        <w:t xml:space="preserve">שנים, מ-2003. אני מזכיר למי שלא זוכר. אני אומר </w:t>
      </w:r>
      <w:bookmarkStart w:id="310" w:name="_ETM_Q1_2348000"/>
      <w:bookmarkEnd w:id="310"/>
      <w:r w:rsidR="00D46D96">
        <w:rPr>
          <w:rFonts w:hint="cs"/>
          <w:rtl/>
          <w:lang w:eastAsia="he-IL"/>
        </w:rPr>
        <w:lastRenderedPageBreak/>
        <w:t xml:space="preserve">לכם, קיבלנו את פסק הדין של בג"ץ שאמר </w:t>
      </w:r>
      <w:r w:rsidR="00D46D96">
        <w:rPr>
          <w:rtl/>
          <w:lang w:eastAsia="he-IL"/>
        </w:rPr>
        <w:t>–</w:t>
      </w:r>
      <w:r w:rsidR="00D46D96">
        <w:rPr>
          <w:rFonts w:hint="cs"/>
          <w:rtl/>
          <w:lang w:eastAsia="he-IL"/>
        </w:rPr>
        <w:t xml:space="preserve"> דרך</w:t>
      </w:r>
      <w:bookmarkStart w:id="311" w:name="_ETM_Q1_2353000"/>
      <w:bookmarkEnd w:id="311"/>
      <w:r w:rsidR="00D46D96">
        <w:rPr>
          <w:rFonts w:hint="cs"/>
          <w:rtl/>
          <w:lang w:eastAsia="he-IL"/>
        </w:rPr>
        <w:t xml:space="preserve"> אגב, שלושת פסקי הדין אומרים אותו דבר. </w:t>
      </w:r>
      <w:bookmarkStart w:id="312" w:name="_ETM_Q1_2357000"/>
      <w:bookmarkEnd w:id="312"/>
      <w:r w:rsidR="00D46D96">
        <w:rPr>
          <w:rFonts w:hint="cs"/>
          <w:rtl/>
          <w:lang w:eastAsia="he-IL"/>
        </w:rPr>
        <w:t>היה</w:t>
      </w:r>
      <w:r w:rsidR="008A64A4">
        <w:rPr>
          <w:rFonts w:hint="cs"/>
          <w:rtl/>
          <w:lang w:eastAsia="he-IL"/>
        </w:rPr>
        <w:t xml:space="preserve"> </w:t>
      </w:r>
      <w:r w:rsidR="00D46D96">
        <w:rPr>
          <w:rFonts w:hint="cs"/>
          <w:rtl/>
          <w:lang w:eastAsia="he-IL"/>
        </w:rPr>
        <w:t xml:space="preserve">פסק דין של בג"ץ ואחר כך תביעת לשון </w:t>
      </w:r>
      <w:bookmarkStart w:id="313" w:name="_ETM_Q1_2356000"/>
      <w:bookmarkEnd w:id="313"/>
      <w:r w:rsidR="00D46D96">
        <w:rPr>
          <w:rFonts w:hint="cs"/>
          <w:rtl/>
          <w:lang w:eastAsia="he-IL"/>
        </w:rPr>
        <w:t xml:space="preserve">הרעה של חמישה חיילים מהחוזי והעליון. בשלושתם אותו תסריט: </w:t>
      </w:r>
      <w:bookmarkStart w:id="314" w:name="_ETM_Q1_2363000"/>
      <w:bookmarkEnd w:id="314"/>
      <w:r w:rsidR="002961A6">
        <w:rPr>
          <w:rFonts w:hint="cs"/>
          <w:rtl/>
          <w:lang w:eastAsia="he-IL"/>
        </w:rPr>
        <w:t xml:space="preserve">אתם </w:t>
      </w:r>
      <w:r w:rsidR="002961A6">
        <w:rPr>
          <w:rtl/>
          <w:lang w:eastAsia="he-IL"/>
        </w:rPr>
        <w:t>–</w:t>
      </w:r>
      <w:r w:rsidR="002961A6">
        <w:rPr>
          <w:rFonts w:hint="cs"/>
          <w:rtl/>
          <w:lang w:eastAsia="he-IL"/>
        </w:rPr>
        <w:t xml:space="preserve">אנחנו, הלוחמים </w:t>
      </w:r>
      <w:r w:rsidR="002961A6">
        <w:rPr>
          <w:rtl/>
          <w:lang w:eastAsia="he-IL"/>
        </w:rPr>
        <w:t>–</w:t>
      </w:r>
      <w:r w:rsidR="002961A6">
        <w:rPr>
          <w:rFonts w:hint="cs"/>
          <w:rtl/>
          <w:lang w:eastAsia="he-IL"/>
        </w:rPr>
        <w:t xml:space="preserve"> </w:t>
      </w:r>
      <w:r w:rsidR="00D46D96">
        <w:rPr>
          <w:rFonts w:hint="cs"/>
          <w:rtl/>
          <w:lang w:eastAsia="he-IL"/>
        </w:rPr>
        <w:t>צודקים, ישרים, הגונים, לא נפל רבב בהתנהגותכם; עלילת דם זדונית של האויב</w:t>
      </w:r>
      <w:r w:rsidR="00DC08DB">
        <w:rPr>
          <w:rFonts w:hint="cs"/>
          <w:rtl/>
          <w:lang w:eastAsia="he-IL"/>
        </w:rPr>
        <w:t xml:space="preserve">. ואחרי </w:t>
      </w:r>
      <w:bookmarkStart w:id="315" w:name="_ETM_Q1_2373000"/>
      <w:bookmarkEnd w:id="315"/>
      <w:r w:rsidR="00DC08DB">
        <w:rPr>
          <w:rFonts w:hint="cs"/>
          <w:rtl/>
          <w:lang w:eastAsia="he-IL"/>
        </w:rPr>
        <w:t xml:space="preserve">כל זה </w:t>
      </w:r>
      <w:r w:rsidR="00DC08DB">
        <w:rPr>
          <w:rtl/>
          <w:lang w:eastAsia="he-IL"/>
        </w:rPr>
        <w:t>–</w:t>
      </w:r>
      <w:r w:rsidR="00DC08DB">
        <w:rPr>
          <w:rFonts w:hint="cs"/>
          <w:rtl/>
          <w:lang w:eastAsia="he-IL"/>
        </w:rPr>
        <w:t xml:space="preserve"> בלשוני אני אומר </w:t>
      </w:r>
      <w:r w:rsidR="00DC08DB">
        <w:rPr>
          <w:rtl/>
          <w:lang w:eastAsia="he-IL"/>
        </w:rPr>
        <w:t>–</w:t>
      </w:r>
      <w:r w:rsidR="00DC08DB">
        <w:rPr>
          <w:rFonts w:hint="cs"/>
          <w:rtl/>
          <w:lang w:eastAsia="he-IL"/>
        </w:rPr>
        <w:t xml:space="preserve"> אחרי זה</w:t>
      </w:r>
      <w:bookmarkStart w:id="316" w:name="_ETM_Q1_2377000"/>
      <w:bookmarkEnd w:id="316"/>
      <w:r w:rsidR="00DC08DB">
        <w:rPr>
          <w:rFonts w:hint="cs"/>
          <w:rtl/>
          <w:lang w:eastAsia="he-IL"/>
        </w:rPr>
        <w:t xml:space="preserve"> אמרו לו: מוחמד, אתה רואה את הדלת? צא החוצה ותמשיך</w:t>
      </w:r>
      <w:r w:rsidR="008A64A4">
        <w:rPr>
          <w:rFonts w:hint="cs"/>
          <w:rtl/>
          <w:lang w:eastAsia="he-IL"/>
        </w:rPr>
        <w:t xml:space="preserve"> </w:t>
      </w:r>
      <w:r w:rsidR="00DC08DB">
        <w:rPr>
          <w:rFonts w:hint="cs"/>
          <w:rtl/>
          <w:lang w:eastAsia="he-IL"/>
        </w:rPr>
        <w:t xml:space="preserve">להקרין עליהם את הסרט הזה. </w:t>
      </w:r>
      <w:bookmarkStart w:id="317" w:name="_ETM_Q1_2381000"/>
      <w:bookmarkEnd w:id="317"/>
    </w:p>
    <w:p w:rsidR="00DC08DB" w:rsidRDefault="00DC08DB" w:rsidP="00165B47">
      <w:pPr>
        <w:rPr>
          <w:rtl/>
          <w:lang w:eastAsia="he-IL"/>
        </w:rPr>
      </w:pPr>
    </w:p>
    <w:p w:rsidR="00DC08DB" w:rsidRDefault="00DC08DB" w:rsidP="00165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כך נדהמנו ממה שקבעו אז. 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" w:name="_ETM_Q1_2385000"/>
      <w:bookmarkEnd w:id="318"/>
      <w:r>
        <w:rPr>
          <w:rFonts w:hint="cs"/>
          <w:rtl/>
          <w:lang w:eastAsia="he-IL"/>
        </w:rPr>
        <w:t>אמרה, מה שאריה אמר נדמה לי: אלה ו</w:t>
      </w:r>
      <w:bookmarkStart w:id="319" w:name="_ETM_Q1_2384000"/>
      <w:bookmarkEnd w:id="319"/>
      <w:r>
        <w:rPr>
          <w:rFonts w:hint="cs"/>
          <w:rtl/>
          <w:lang w:eastAsia="he-IL"/>
        </w:rPr>
        <w:t xml:space="preserve">אלה דברי אלוהים חיים. השקרן המתועב הזה, שמתאר את מה </w:t>
      </w:r>
      <w:bookmarkStart w:id="320" w:name="_ETM_Q1_2389000"/>
      <w:bookmarkEnd w:id="320"/>
      <w:r>
        <w:rPr>
          <w:rFonts w:hint="cs"/>
          <w:rtl/>
          <w:lang w:eastAsia="he-IL"/>
        </w:rPr>
        <w:t xml:space="preserve">שאמרתי, לא אחזור על זה, שעשינו מאנשים בצק. ואנחנו </w:t>
      </w:r>
      <w:bookmarkStart w:id="321" w:name="_ETM_Q1_2393000"/>
      <w:bookmarkEnd w:id="321"/>
      <w:r>
        <w:rPr>
          <w:rFonts w:hint="cs"/>
          <w:rtl/>
          <w:lang w:eastAsia="he-IL"/>
        </w:rPr>
        <w:t>שאומרים ש</w:t>
      </w:r>
      <w:r w:rsidR="002961A6">
        <w:rPr>
          <w:rFonts w:hint="cs"/>
          <w:rtl/>
          <w:lang w:eastAsia="he-IL"/>
        </w:rPr>
        <w:t>היינו אימא תרזה</w:t>
      </w:r>
      <w:r>
        <w:rPr>
          <w:rFonts w:hint="cs"/>
          <w:rtl/>
          <w:lang w:eastAsia="he-IL"/>
        </w:rPr>
        <w:t xml:space="preserve">, שלא הפעלנו את נשקנו. ואני </w:t>
      </w:r>
      <w:bookmarkStart w:id="322" w:name="_ETM_Q1_2398000"/>
      <w:bookmarkEnd w:id="322"/>
      <w:r>
        <w:rPr>
          <w:rFonts w:hint="cs"/>
          <w:rtl/>
          <w:lang w:eastAsia="he-IL"/>
        </w:rPr>
        <w:t>אומר לכם פה, שוב, כבר אנחנו אומרים את זה</w:t>
      </w:r>
      <w:bookmarkStart w:id="323" w:name="_ETM_Q1_2401000"/>
      <w:bookmarkEnd w:id="323"/>
      <w:r w:rsidR="002961A6">
        <w:rPr>
          <w:rFonts w:hint="cs"/>
          <w:rtl/>
          <w:lang w:eastAsia="he-IL"/>
        </w:rPr>
        <w:t xml:space="preserve"> כמה שנים, </w:t>
      </w:r>
      <w:r>
        <w:rPr>
          <w:rFonts w:hint="cs"/>
          <w:rtl/>
          <w:lang w:eastAsia="he-IL"/>
        </w:rPr>
        <w:t>נזהרנו ה</w:t>
      </w:r>
      <w:r w:rsidR="002961A6">
        <w:rPr>
          <w:rFonts w:hint="cs"/>
          <w:rtl/>
          <w:lang w:eastAsia="he-IL"/>
        </w:rPr>
        <w:t>רבה שנים:</w:t>
      </w:r>
      <w:r>
        <w:rPr>
          <w:rFonts w:hint="cs"/>
          <w:rtl/>
          <w:lang w:eastAsia="he-IL"/>
        </w:rPr>
        <w:t xml:space="preserve"> חלק גדול מהחברים שלנו נהרגו כי נצרנו את נשקנו, כי לא הפעלנו את </w:t>
      </w:r>
      <w:bookmarkStart w:id="324" w:name="_ETM_Q1_2407000"/>
      <w:bookmarkEnd w:id="324"/>
      <w:r>
        <w:rPr>
          <w:rFonts w:hint="cs"/>
          <w:rtl/>
          <w:lang w:eastAsia="he-IL"/>
        </w:rPr>
        <w:t xml:space="preserve">הנשק שלנו, כי לא השתמשנו לא </w:t>
      </w:r>
      <w:bookmarkStart w:id="325" w:name="_ETM_Q1_2406000"/>
      <w:bookmarkEnd w:id="325"/>
      <w:r>
        <w:rPr>
          <w:rFonts w:hint="cs"/>
          <w:rtl/>
          <w:lang w:eastAsia="he-IL"/>
        </w:rPr>
        <w:t xml:space="preserve">בטנקים ולא בתותחים ולא בכלים הרבים אחרים. </w:t>
      </w:r>
    </w:p>
    <w:p w:rsidR="00DC08DB" w:rsidRDefault="00DC08DB" w:rsidP="00165B47">
      <w:pPr>
        <w:rPr>
          <w:rtl/>
          <w:lang w:eastAsia="he-IL"/>
        </w:rPr>
      </w:pPr>
    </w:p>
    <w:p w:rsidR="00DC08DB" w:rsidRDefault="00DC08DB" w:rsidP="00165B47">
      <w:pPr>
        <w:rPr>
          <w:rtl/>
          <w:lang w:eastAsia="he-IL"/>
        </w:rPr>
      </w:pPr>
      <w:bookmarkStart w:id="326" w:name="_ETM_Q1_2412000"/>
      <w:bookmarkEnd w:id="326"/>
      <w:r>
        <w:rPr>
          <w:rFonts w:hint="cs"/>
          <w:rtl/>
          <w:lang w:eastAsia="he-IL"/>
        </w:rPr>
        <w:t xml:space="preserve">ואחרי כל </w:t>
      </w:r>
      <w:bookmarkStart w:id="327" w:name="_ETM_Q1_2416000"/>
      <w:bookmarkEnd w:id="327"/>
      <w:r>
        <w:rPr>
          <w:rFonts w:hint="cs"/>
          <w:rtl/>
          <w:lang w:eastAsia="he-IL"/>
        </w:rPr>
        <w:t xml:space="preserve">זה, בא בית המשפט ומתיר להקרין את הסרט. אנחנו </w:t>
      </w:r>
      <w:bookmarkStart w:id="328" w:name="_ETM_Q1_2415000"/>
      <w:bookmarkEnd w:id="328"/>
      <w:r>
        <w:rPr>
          <w:rFonts w:hint="cs"/>
          <w:rtl/>
          <w:lang w:eastAsia="he-IL"/>
        </w:rPr>
        <w:t>היינו בהלם כזה שהיינו פה שלושה שבועות, במרחק ש</w:t>
      </w:r>
      <w:bookmarkStart w:id="329" w:name="_ETM_Q1_2418000"/>
      <w:bookmarkEnd w:id="329"/>
      <w:r>
        <w:rPr>
          <w:rFonts w:hint="cs"/>
          <w:rtl/>
          <w:lang w:eastAsia="he-IL"/>
        </w:rPr>
        <w:t xml:space="preserve">ל 400 מטר מכאן. הפינה של בית המשפט </w:t>
      </w:r>
      <w:bookmarkStart w:id="330" w:name="_ETM_Q1_2424000"/>
      <w:bookmarkEnd w:id="330"/>
      <w:r>
        <w:rPr>
          <w:rFonts w:hint="cs"/>
          <w:rtl/>
          <w:lang w:eastAsia="he-IL"/>
        </w:rPr>
        <w:t xml:space="preserve">נקראת עד היום: כיכר </w:t>
      </w:r>
      <w:r w:rsidR="00FC69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ג'נין </w:t>
      </w:r>
      <w:proofErr w:type="spellStart"/>
      <w:r>
        <w:rPr>
          <w:rFonts w:hint="cs"/>
          <w:rtl/>
          <w:lang w:eastAsia="he-IL"/>
        </w:rPr>
        <w:t>ג'נין</w:t>
      </w:r>
      <w:proofErr w:type="spellEnd"/>
      <w:r w:rsidR="00FC69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בפי </w:t>
      </w:r>
      <w:bookmarkStart w:id="331" w:name="_ETM_Q1_2427000"/>
      <w:bookmarkEnd w:id="331"/>
      <w:r>
        <w:rPr>
          <w:rFonts w:hint="cs"/>
          <w:rtl/>
          <w:lang w:eastAsia="he-IL"/>
        </w:rPr>
        <w:t>העם. ישבנו שם שלושה שבועות</w:t>
      </w:r>
      <w:r w:rsidR="002232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מעוצמת העלבון,</w:t>
      </w:r>
      <w:r w:rsidR="0022320E">
        <w:rPr>
          <w:rFonts w:hint="cs"/>
          <w:rtl/>
          <w:lang w:eastAsia="he-IL"/>
        </w:rPr>
        <w:t xml:space="preserve"> מהתחושה של הכושי עשה את שלו</w:t>
      </w:r>
      <w:r>
        <w:rPr>
          <w:rFonts w:hint="cs"/>
          <w:rtl/>
          <w:lang w:eastAsia="he-IL"/>
        </w:rPr>
        <w:t xml:space="preserve"> והכושי היכול ללכת</w:t>
      </w:r>
      <w:r w:rsidR="0022320E">
        <w:rPr>
          <w:rFonts w:hint="cs"/>
          <w:rtl/>
          <w:lang w:eastAsia="he-IL"/>
        </w:rPr>
        <w:t>, לא יכולנו ל</w:t>
      </w:r>
      <w:bookmarkStart w:id="332" w:name="_ETM_Q1_2434000"/>
      <w:bookmarkEnd w:id="332"/>
      <w:r w:rsidR="0022320E">
        <w:rPr>
          <w:rFonts w:hint="cs"/>
          <w:rtl/>
          <w:lang w:eastAsia="he-IL"/>
        </w:rPr>
        <w:t>חז</w:t>
      </w:r>
      <w:r w:rsidR="00FC698B">
        <w:rPr>
          <w:rFonts w:hint="cs"/>
          <w:rtl/>
          <w:lang w:eastAsia="he-IL"/>
        </w:rPr>
        <w:t>ור לבתינו. הורים שכולים ולוחמים</w:t>
      </w:r>
      <w:r w:rsidR="0022320E">
        <w:rPr>
          <w:rFonts w:hint="cs"/>
          <w:rtl/>
          <w:lang w:eastAsia="he-IL"/>
        </w:rPr>
        <w:t xml:space="preserve"> היינו שם שלושה </w:t>
      </w:r>
      <w:bookmarkStart w:id="333" w:name="_ETM_Q1_2440000"/>
      <w:bookmarkEnd w:id="333"/>
      <w:r w:rsidR="0022320E">
        <w:rPr>
          <w:rFonts w:hint="cs"/>
          <w:rtl/>
          <w:lang w:eastAsia="he-IL"/>
        </w:rPr>
        <w:t>שבועות. ואז אמר</w:t>
      </w:r>
      <w:r w:rsidR="00FC698B">
        <w:rPr>
          <w:rFonts w:hint="cs"/>
          <w:rtl/>
          <w:lang w:eastAsia="he-IL"/>
        </w:rPr>
        <w:t>ו</w:t>
      </w:r>
      <w:r w:rsidR="0022320E">
        <w:rPr>
          <w:rFonts w:hint="cs"/>
          <w:rtl/>
          <w:lang w:eastAsia="he-IL"/>
        </w:rPr>
        <w:t xml:space="preserve"> לנו כל חכמי המשפט, </w:t>
      </w:r>
      <w:bookmarkStart w:id="334" w:name="_ETM_Q1_2444000"/>
      <w:bookmarkEnd w:id="334"/>
      <w:r w:rsidR="0022320E">
        <w:rPr>
          <w:rFonts w:hint="cs"/>
          <w:rtl/>
          <w:lang w:eastAsia="he-IL"/>
        </w:rPr>
        <w:t xml:space="preserve">אמרו לי, פרופ' משה נגבי מקול ישראל, זכרונו לברכה, רובינשטיין, </w:t>
      </w:r>
      <w:bookmarkStart w:id="335" w:name="_ETM_Q1_2446000"/>
      <w:bookmarkEnd w:id="335"/>
      <w:r w:rsidR="0022320E">
        <w:rPr>
          <w:rFonts w:hint="cs"/>
          <w:rtl/>
          <w:lang w:eastAsia="he-IL"/>
        </w:rPr>
        <w:t xml:space="preserve">רייכמן, כולם אמרו: ישראל, בבג"ץ זה היה סיפור אחר; תלכו </w:t>
      </w:r>
      <w:bookmarkStart w:id="336" w:name="_ETM_Q1_2451000"/>
      <w:bookmarkEnd w:id="336"/>
      <w:r w:rsidR="00FC698B">
        <w:rPr>
          <w:rFonts w:hint="cs"/>
          <w:rtl/>
          <w:lang w:eastAsia="he-IL"/>
        </w:rPr>
        <w:t>לתביעת לשון הרעה ו</w:t>
      </w:r>
      <w:r w:rsidR="0022320E">
        <w:rPr>
          <w:rFonts w:hint="cs"/>
          <w:rtl/>
          <w:lang w:eastAsia="he-IL"/>
        </w:rPr>
        <w:t xml:space="preserve">תנצחו. הלכו חמישה לוחמים. אני לא אלאה אתכם בפרטים, אבל, שוב, פעמיים בתי המשפט המחוזי והעליון אמרו: </w:t>
      </w:r>
      <w:bookmarkStart w:id="337" w:name="_ETM_Q1_2461000"/>
      <w:bookmarkEnd w:id="337"/>
      <w:r w:rsidR="0022320E">
        <w:rPr>
          <w:rFonts w:hint="cs"/>
          <w:rtl/>
          <w:lang w:eastAsia="he-IL"/>
        </w:rPr>
        <w:t>אתם - - -</w:t>
      </w:r>
    </w:p>
    <w:p w:rsidR="0022320E" w:rsidRDefault="0022320E" w:rsidP="00165B47">
      <w:pPr>
        <w:rPr>
          <w:rtl/>
          <w:lang w:eastAsia="he-IL"/>
        </w:rPr>
      </w:pPr>
      <w:bookmarkStart w:id="338" w:name="_ETM_Q1_2462000"/>
      <w:bookmarkStart w:id="339" w:name="_ETM_Q1_2463000"/>
      <w:bookmarkEnd w:id="338"/>
      <w:bookmarkEnd w:id="339"/>
    </w:p>
    <w:p w:rsidR="0022320E" w:rsidRDefault="0022320E" w:rsidP="0022320E">
      <w:pPr>
        <w:pStyle w:val="af6"/>
        <w:keepNext/>
        <w:rPr>
          <w:rtl/>
        </w:rPr>
      </w:pPr>
      <w:bookmarkStart w:id="340" w:name="ET_yor_4672_14"/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340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bookmarkStart w:id="341" w:name="_ETM_Q1_2464000"/>
      <w:bookmarkEnd w:id="341"/>
      <w:r>
        <w:rPr>
          <w:rFonts w:hint="cs"/>
          <w:rtl/>
          <w:lang w:eastAsia="he-IL"/>
        </w:rPr>
        <w:t xml:space="preserve">מר כספי, אני נאלץ לעצור אותך. כי </w:t>
      </w:r>
      <w:bookmarkStart w:id="342" w:name="_ETM_Q1_2467000"/>
      <w:bookmarkEnd w:id="342"/>
      <w:r>
        <w:rPr>
          <w:rFonts w:hint="cs"/>
          <w:rtl/>
          <w:lang w:eastAsia="he-IL"/>
        </w:rPr>
        <w:t xml:space="preserve">אם אני לא אעצור אותך, אנחנו לא נוכל </w:t>
      </w:r>
      <w:bookmarkStart w:id="343" w:name="_ETM_Q1_2469000"/>
      <w:bookmarkEnd w:id="343"/>
      <w:r>
        <w:rPr>
          <w:rFonts w:hint="cs"/>
          <w:rtl/>
          <w:lang w:eastAsia="he-IL"/>
        </w:rPr>
        <w:t xml:space="preserve">לקיים דיון ואנחנו לא </w:t>
      </w:r>
      <w:r w:rsidR="00E410C3">
        <w:rPr>
          <w:rFonts w:hint="cs"/>
          <w:rtl/>
          <w:lang w:eastAsia="he-IL"/>
        </w:rPr>
        <w:t xml:space="preserve">נוכל </w:t>
      </w:r>
      <w:bookmarkStart w:id="344" w:name="_ETM_Q1_2472000"/>
      <w:bookmarkEnd w:id="344"/>
      <w:r>
        <w:rPr>
          <w:rFonts w:hint="cs"/>
          <w:rtl/>
          <w:lang w:eastAsia="he-IL"/>
        </w:rPr>
        <w:t>לקבל החלטה.</w:t>
      </w:r>
    </w:p>
    <w:p w:rsidR="008A64A4" w:rsidRDefault="008A64A4" w:rsidP="0022320E">
      <w:pPr>
        <w:rPr>
          <w:rtl/>
          <w:lang w:eastAsia="he-IL"/>
        </w:rPr>
      </w:pPr>
    </w:p>
    <w:p w:rsidR="0022320E" w:rsidRDefault="0022320E" w:rsidP="0022320E">
      <w:pPr>
        <w:pStyle w:val="a4"/>
        <w:keepNext/>
        <w:rPr>
          <w:rtl/>
        </w:rPr>
      </w:pPr>
      <w:bookmarkStart w:id="345" w:name="_ETM_Q1_2471000"/>
      <w:bookmarkStart w:id="346" w:name="ET_speaker_ישראל_כספי_16"/>
      <w:bookmarkEnd w:id="345"/>
      <w:r w:rsidRPr="0022320E">
        <w:rPr>
          <w:rStyle w:val="TagStyle"/>
          <w:rtl/>
        </w:rPr>
        <w:t xml:space="preserve"> &lt;&lt; דובר &gt;&gt; </w:t>
      </w:r>
      <w:r>
        <w:rPr>
          <w:rtl/>
        </w:rPr>
        <w:t>ישראל כספי:</w:t>
      </w:r>
      <w:r w:rsidRPr="0022320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46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עוד דקה.</w:t>
      </w:r>
    </w:p>
    <w:p w:rsidR="0022320E" w:rsidRDefault="0022320E" w:rsidP="0022320E">
      <w:pPr>
        <w:rPr>
          <w:rtl/>
          <w:lang w:eastAsia="he-IL"/>
        </w:rPr>
      </w:pPr>
    </w:p>
    <w:p w:rsidR="0022320E" w:rsidRDefault="0022320E" w:rsidP="0022320E">
      <w:pPr>
        <w:pStyle w:val="af6"/>
        <w:keepNext/>
        <w:rPr>
          <w:rtl/>
        </w:rPr>
      </w:pPr>
      <w:bookmarkStart w:id="347" w:name="ET_yor_4672_17"/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347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bookmarkStart w:id="348" w:name="_ETM_Q1_2470000"/>
      <w:bookmarkEnd w:id="348"/>
      <w:r>
        <w:rPr>
          <w:rFonts w:hint="cs"/>
          <w:rtl/>
          <w:lang w:eastAsia="he-IL"/>
        </w:rPr>
        <w:t xml:space="preserve">ויש לנו </w:t>
      </w:r>
      <w:bookmarkStart w:id="349" w:name="_ETM_Q1_2474000"/>
      <w:bookmarkEnd w:id="349"/>
      <w:r>
        <w:rPr>
          <w:rFonts w:hint="cs"/>
          <w:rtl/>
          <w:lang w:eastAsia="he-IL"/>
        </w:rPr>
        <w:t xml:space="preserve">עניין לקבל החלטה. אני מצטער. אולי הייתי צריך להתריע קודם. </w:t>
      </w:r>
      <w:bookmarkStart w:id="350" w:name="_ETM_Q1_2479000"/>
      <w:bookmarkEnd w:id="350"/>
      <w:r>
        <w:rPr>
          <w:rFonts w:hint="cs"/>
          <w:rtl/>
          <w:lang w:eastAsia="he-IL"/>
        </w:rPr>
        <w:t>אבל לא עשיתי את זה. אז האחריות על כך עליי.</w:t>
      </w:r>
    </w:p>
    <w:p w:rsidR="0022320E" w:rsidRDefault="0022320E" w:rsidP="0022320E">
      <w:pPr>
        <w:rPr>
          <w:rtl/>
          <w:lang w:eastAsia="he-IL"/>
        </w:rPr>
      </w:pPr>
      <w:bookmarkStart w:id="351" w:name="_ETM_Q1_2482000"/>
      <w:bookmarkEnd w:id="351"/>
    </w:p>
    <w:p w:rsidR="0022320E" w:rsidRDefault="0022320E" w:rsidP="0022320E">
      <w:pPr>
        <w:pStyle w:val="a4"/>
        <w:keepNext/>
        <w:rPr>
          <w:rtl/>
        </w:rPr>
      </w:pPr>
      <w:bookmarkStart w:id="352" w:name="ET_speaker_ישראל_כספי_19"/>
      <w:r w:rsidRPr="0022320E">
        <w:rPr>
          <w:rStyle w:val="TagStyle"/>
          <w:rtl/>
        </w:rPr>
        <w:t xml:space="preserve"> &lt;&lt; דובר &gt;&gt; </w:t>
      </w:r>
      <w:r>
        <w:rPr>
          <w:rtl/>
        </w:rPr>
        <w:t>ישראל כספי:</w:t>
      </w:r>
      <w:r w:rsidRPr="0022320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52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Pr="0022320E" w:rsidRDefault="0022320E" w:rsidP="0022320E">
      <w:pPr>
        <w:rPr>
          <w:rtl/>
          <w:lang w:eastAsia="he-IL"/>
        </w:rPr>
      </w:pPr>
      <w:bookmarkStart w:id="353" w:name="_ETM_Q1_2480000"/>
      <w:bookmarkEnd w:id="353"/>
      <w:r>
        <w:rPr>
          <w:rFonts w:hint="cs"/>
          <w:rtl/>
          <w:lang w:eastAsia="he-IL"/>
        </w:rPr>
        <w:t>אני מבקש עוד דקה.</w:t>
      </w:r>
    </w:p>
    <w:p w:rsidR="0022320E" w:rsidRDefault="0022320E" w:rsidP="0022320E">
      <w:pPr>
        <w:rPr>
          <w:rtl/>
          <w:lang w:eastAsia="he-IL"/>
        </w:rPr>
      </w:pPr>
      <w:bookmarkStart w:id="354" w:name="_ETM_Q1_2485000"/>
      <w:bookmarkEnd w:id="354"/>
    </w:p>
    <w:p w:rsidR="0022320E" w:rsidRDefault="0022320E" w:rsidP="0022320E">
      <w:pPr>
        <w:pStyle w:val="a4"/>
        <w:keepNext/>
        <w:rPr>
          <w:rtl/>
        </w:rPr>
      </w:pPr>
      <w:bookmarkStart w:id="355" w:name="ET_speaker_5853_18"/>
      <w:r w:rsidRPr="0022320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2320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55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ישראל, הסברת היטב. זה בסדר. זה בסדר.</w:t>
      </w:r>
    </w:p>
    <w:p w:rsidR="0022320E" w:rsidRDefault="0022320E" w:rsidP="0022320E">
      <w:pPr>
        <w:rPr>
          <w:rtl/>
          <w:lang w:eastAsia="he-IL"/>
        </w:rPr>
      </w:pPr>
      <w:bookmarkStart w:id="356" w:name="_ETM_Q1_2483000"/>
      <w:bookmarkEnd w:id="356"/>
    </w:p>
    <w:p w:rsidR="0022320E" w:rsidRDefault="0022320E" w:rsidP="0022320E">
      <w:pPr>
        <w:pStyle w:val="af6"/>
        <w:keepNext/>
        <w:rPr>
          <w:rtl/>
        </w:rPr>
      </w:pPr>
      <w:bookmarkStart w:id="357" w:name="ET_yor_4672_20"/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357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</w:t>
      </w:r>
      <w:bookmarkStart w:id="358" w:name="_ETM_Q1_2484000"/>
      <w:bookmarkEnd w:id="358"/>
      <w:r>
        <w:rPr>
          <w:rFonts w:hint="cs"/>
          <w:rtl/>
          <w:lang w:eastAsia="he-IL"/>
        </w:rPr>
        <w:t xml:space="preserve">גאולה </w:t>
      </w:r>
      <w:proofErr w:type="spellStart"/>
      <w:r>
        <w:rPr>
          <w:rFonts w:hint="cs"/>
          <w:rtl/>
          <w:lang w:eastAsia="he-IL"/>
        </w:rPr>
        <w:t>בוסידן</w:t>
      </w:r>
      <w:proofErr w:type="spellEnd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22320E" w:rsidRDefault="0022320E" w:rsidP="0022320E">
      <w:pPr>
        <w:rPr>
          <w:rtl/>
          <w:lang w:eastAsia="he-IL"/>
        </w:rPr>
      </w:pPr>
    </w:p>
    <w:p w:rsidR="0022320E" w:rsidRDefault="0022320E" w:rsidP="0022320E">
      <w:pPr>
        <w:pStyle w:val="a4"/>
        <w:keepNext/>
        <w:rPr>
          <w:rtl/>
        </w:rPr>
      </w:pPr>
      <w:bookmarkStart w:id="359" w:name="ET_speaker_שמואל_לטקו_21"/>
      <w:r w:rsidRPr="0022320E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22320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59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2320E" w:rsidRDefault="0022320E" w:rsidP="0022320E">
      <w:pPr>
        <w:rPr>
          <w:rtl/>
          <w:lang w:eastAsia="he-IL"/>
        </w:rPr>
      </w:pPr>
      <w:bookmarkStart w:id="360" w:name="_ETM_Q1_2494000"/>
      <w:bookmarkEnd w:id="360"/>
    </w:p>
    <w:p w:rsidR="0022320E" w:rsidRDefault="0022320E" w:rsidP="0022320E">
      <w:pPr>
        <w:pStyle w:val="af6"/>
        <w:keepNext/>
        <w:rPr>
          <w:rtl/>
        </w:rPr>
      </w:pPr>
      <w:bookmarkStart w:id="361" w:name="ET_yor_4672_22"/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2320E">
        <w:rPr>
          <w:rStyle w:val="TagStyle"/>
          <w:rtl/>
        </w:rPr>
        <w:t xml:space="preserve"> &lt;&lt; </w:t>
      </w:r>
      <w:proofErr w:type="spellStart"/>
      <w:r w:rsidRPr="0022320E">
        <w:rPr>
          <w:rStyle w:val="TagStyle"/>
          <w:rtl/>
        </w:rPr>
        <w:t>יור</w:t>
      </w:r>
      <w:proofErr w:type="spellEnd"/>
      <w:r w:rsidRPr="0022320E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361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22320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שכולה. בבקשה, </w:t>
      </w:r>
      <w:bookmarkStart w:id="362" w:name="_ETM_Q1_2490000"/>
      <w:bookmarkEnd w:id="362"/>
      <w:r>
        <w:rPr>
          <w:rFonts w:hint="cs"/>
          <w:rtl/>
          <w:lang w:eastAsia="he-IL"/>
        </w:rPr>
        <w:t>גברתי.</w:t>
      </w:r>
    </w:p>
    <w:p w:rsidR="0093261E" w:rsidRDefault="0093261E" w:rsidP="0022320E">
      <w:pPr>
        <w:rPr>
          <w:rtl/>
          <w:lang w:eastAsia="he-IL"/>
        </w:rPr>
      </w:pPr>
      <w:bookmarkStart w:id="363" w:name="_ETM_Q1_2504000"/>
      <w:bookmarkEnd w:id="363"/>
    </w:p>
    <w:p w:rsidR="0093261E" w:rsidRDefault="0093261E" w:rsidP="0093261E">
      <w:pPr>
        <w:pStyle w:val="af6"/>
        <w:keepNext/>
        <w:rPr>
          <w:rtl/>
        </w:rPr>
      </w:pPr>
      <w:bookmarkStart w:id="364" w:name="ET_yor_4672_24"/>
      <w:r w:rsidRPr="0093261E">
        <w:rPr>
          <w:rStyle w:val="TagStyle"/>
          <w:rtl/>
        </w:rPr>
        <w:t xml:space="preserve"> &lt;&lt; </w:t>
      </w:r>
      <w:proofErr w:type="spellStart"/>
      <w:r w:rsidRPr="0093261E">
        <w:rPr>
          <w:rStyle w:val="TagStyle"/>
          <w:rtl/>
        </w:rPr>
        <w:t>יור</w:t>
      </w:r>
      <w:proofErr w:type="spellEnd"/>
      <w:r w:rsidRPr="0093261E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93261E">
        <w:rPr>
          <w:rStyle w:val="TagStyle"/>
          <w:rtl/>
        </w:rPr>
        <w:t xml:space="preserve"> &lt;&lt; </w:t>
      </w:r>
      <w:proofErr w:type="spellStart"/>
      <w:r w:rsidRPr="0093261E">
        <w:rPr>
          <w:rStyle w:val="TagStyle"/>
          <w:rtl/>
        </w:rPr>
        <w:t>יור</w:t>
      </w:r>
      <w:proofErr w:type="spellEnd"/>
      <w:r w:rsidRPr="0093261E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364"/>
    </w:p>
    <w:p w:rsidR="0093261E" w:rsidRDefault="0093261E" w:rsidP="0093261E">
      <w:pPr>
        <w:pStyle w:val="KeepWithNext"/>
        <w:rPr>
          <w:rtl/>
          <w:lang w:eastAsia="he-IL"/>
        </w:rPr>
      </w:pPr>
    </w:p>
    <w:p w:rsidR="0022320E" w:rsidRDefault="0093261E" w:rsidP="00AF5852">
      <w:pPr>
        <w:rPr>
          <w:rtl/>
          <w:lang w:eastAsia="he-IL"/>
        </w:rPr>
      </w:pPr>
      <w:bookmarkStart w:id="365" w:name="_ETM_Q1_2501000"/>
      <w:bookmarkEnd w:id="365"/>
      <w:r>
        <w:rPr>
          <w:rFonts w:hint="cs"/>
          <w:rtl/>
          <w:lang w:eastAsia="he-IL"/>
        </w:rPr>
        <w:t>את יכולה לשחרר את ה-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?</w:t>
      </w:r>
      <w:bookmarkStart w:id="366" w:name="_ETM_Q1_2496000"/>
      <w:bookmarkEnd w:id="366"/>
    </w:p>
    <w:p w:rsidR="0022320E" w:rsidRDefault="0022320E" w:rsidP="0022320E">
      <w:pPr>
        <w:pStyle w:val="a4"/>
        <w:keepNext/>
        <w:rPr>
          <w:rtl/>
        </w:rPr>
      </w:pPr>
      <w:bookmarkStart w:id="367" w:name="ET_speaker_גאולה_בוסידן_23"/>
      <w:r w:rsidRPr="0022320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גאולה </w:t>
      </w:r>
      <w:proofErr w:type="spellStart"/>
      <w:r>
        <w:rPr>
          <w:rtl/>
        </w:rPr>
        <w:t>בוסידן</w:t>
      </w:r>
      <w:proofErr w:type="spellEnd"/>
      <w:r>
        <w:rPr>
          <w:rtl/>
        </w:rPr>
        <w:t>:</w:t>
      </w:r>
      <w:r w:rsidRPr="0022320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67"/>
    </w:p>
    <w:p w:rsidR="0022320E" w:rsidRDefault="0022320E" w:rsidP="0022320E">
      <w:pPr>
        <w:pStyle w:val="KeepWithNext"/>
        <w:rPr>
          <w:rtl/>
          <w:lang w:eastAsia="he-IL"/>
        </w:rPr>
      </w:pPr>
    </w:p>
    <w:p w:rsidR="0022320E" w:rsidRDefault="0093261E" w:rsidP="0022320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93261E" w:rsidRDefault="0093261E" w:rsidP="0022320E">
      <w:pPr>
        <w:rPr>
          <w:rtl/>
          <w:lang w:eastAsia="he-IL"/>
        </w:rPr>
      </w:pPr>
      <w:bookmarkStart w:id="368" w:name="_ETM_Q1_2509000"/>
      <w:bookmarkEnd w:id="368"/>
    </w:p>
    <w:p w:rsidR="0093261E" w:rsidRDefault="0093261E" w:rsidP="0093261E">
      <w:pPr>
        <w:pStyle w:val="a4"/>
        <w:keepNext/>
        <w:rPr>
          <w:rtl/>
        </w:rPr>
      </w:pPr>
      <w:bookmarkStart w:id="369" w:name="ET_speaker_5853_25"/>
      <w:r w:rsidRPr="0093261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3261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69"/>
    </w:p>
    <w:p w:rsidR="0093261E" w:rsidRDefault="0093261E" w:rsidP="0093261E">
      <w:pPr>
        <w:pStyle w:val="KeepWithNext"/>
        <w:rPr>
          <w:rtl/>
          <w:lang w:eastAsia="he-IL"/>
        </w:rPr>
      </w:pPr>
    </w:p>
    <w:p w:rsidR="0093261E" w:rsidRDefault="0093261E" w:rsidP="0093261E">
      <w:pPr>
        <w:rPr>
          <w:rtl/>
          <w:lang w:eastAsia="he-IL"/>
        </w:rPr>
      </w:pPr>
      <w:bookmarkStart w:id="370" w:name="_ETM_Q1_2511000"/>
      <w:bookmarkEnd w:id="370"/>
      <w:r>
        <w:rPr>
          <w:rFonts w:hint="cs"/>
          <w:rtl/>
          <w:lang w:eastAsia="he-IL"/>
        </w:rPr>
        <w:t>שומעים, שומעים.</w:t>
      </w:r>
    </w:p>
    <w:p w:rsidR="0093261E" w:rsidRDefault="0093261E" w:rsidP="0093261E">
      <w:pPr>
        <w:rPr>
          <w:rtl/>
          <w:lang w:eastAsia="he-IL"/>
        </w:rPr>
      </w:pPr>
    </w:p>
    <w:p w:rsidR="0093261E" w:rsidRDefault="0093261E" w:rsidP="0093261E">
      <w:pPr>
        <w:pStyle w:val="a4"/>
        <w:keepNext/>
        <w:rPr>
          <w:rtl/>
        </w:rPr>
      </w:pPr>
      <w:bookmarkStart w:id="371" w:name="ET_speaker_גאולה_בוסידן_26"/>
      <w:r w:rsidRPr="0093261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גאולה </w:t>
      </w:r>
      <w:proofErr w:type="spellStart"/>
      <w:r>
        <w:rPr>
          <w:rtl/>
        </w:rPr>
        <w:t>בוסידן</w:t>
      </w:r>
      <w:proofErr w:type="spellEnd"/>
      <w:r>
        <w:rPr>
          <w:rtl/>
        </w:rPr>
        <w:t>:</w:t>
      </w:r>
      <w:r w:rsidRPr="0093261E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371"/>
    </w:p>
    <w:p w:rsidR="0093261E" w:rsidRDefault="0093261E" w:rsidP="0093261E">
      <w:pPr>
        <w:pStyle w:val="KeepWithNext"/>
        <w:rPr>
          <w:rtl/>
          <w:lang w:eastAsia="he-IL"/>
        </w:rPr>
      </w:pPr>
    </w:p>
    <w:p w:rsidR="0093261E" w:rsidRPr="0093261E" w:rsidRDefault="0093261E" w:rsidP="00932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2" w:name="_ETM_Q1_2525000"/>
      <w:bookmarkEnd w:id="372"/>
      <w:r>
        <w:rPr>
          <w:rFonts w:hint="cs"/>
          <w:rtl/>
          <w:lang w:eastAsia="he-IL"/>
        </w:rPr>
        <w:t>רוצה שתסתכלו. תס</w:t>
      </w:r>
      <w:r w:rsidR="00AF5852">
        <w:rPr>
          <w:rFonts w:hint="cs"/>
          <w:rtl/>
          <w:lang w:eastAsia="he-IL"/>
        </w:rPr>
        <w:t>תכלו טוב,</w:t>
      </w:r>
      <w:r>
        <w:rPr>
          <w:rFonts w:hint="cs"/>
          <w:rtl/>
          <w:lang w:eastAsia="he-IL"/>
        </w:rPr>
        <w:t xml:space="preserve"> ממש טוב. זה עמית</w:t>
      </w:r>
      <w:bookmarkStart w:id="373" w:name="_ETM_Q1_2533000"/>
      <w:bookmarkEnd w:id="373"/>
      <w:r>
        <w:rPr>
          <w:rFonts w:hint="cs"/>
          <w:rtl/>
          <w:lang w:eastAsia="he-IL"/>
        </w:rPr>
        <w:t>. זה עמית מגבעתי. אני אראה את עוד פעם.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חייב להיות חקוק אצלכם בלבבות. </w:t>
      </w:r>
      <w:bookmarkStart w:id="374" w:name="_ETM_Q1_2549000"/>
      <w:bookmarkEnd w:id="374"/>
      <w:r>
        <w:rPr>
          <w:rFonts w:hint="cs"/>
          <w:rtl/>
          <w:lang w:eastAsia="he-IL"/>
        </w:rPr>
        <w:t>יפה תואר, ערכי, לוחם גבעתי</w:t>
      </w:r>
      <w:r w:rsidR="00C73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בפלחו"ד</w:t>
      </w:r>
      <w:proofErr w:type="spellEnd"/>
      <w:r>
        <w:rPr>
          <w:rFonts w:hint="cs"/>
          <w:rtl/>
          <w:lang w:eastAsia="he-IL"/>
        </w:rPr>
        <w:t xml:space="preserve"> שקד, אחרי </w:t>
      </w:r>
      <w:bookmarkStart w:id="375" w:name="_ETM_Q1_2554000"/>
      <w:bookmarkEnd w:id="375"/>
      <w:r>
        <w:rPr>
          <w:rFonts w:hint="cs"/>
          <w:rtl/>
          <w:lang w:eastAsia="he-IL"/>
        </w:rPr>
        <w:t>שירות סדיר מלא. היה אמור להיות שנה משוחרר, כמו כל חייל</w:t>
      </w:r>
      <w:bookmarkStart w:id="376" w:name="_ETM_Q1_2560000"/>
      <w:bookmarkEnd w:id="376"/>
      <w:r>
        <w:rPr>
          <w:rFonts w:hint="cs"/>
          <w:rtl/>
          <w:lang w:eastAsia="he-IL"/>
        </w:rPr>
        <w:t xml:space="preserve"> בצה"ל. אבל מה לעשות? פיגוע במלון פארק, פיגועים חוזרים </w:t>
      </w:r>
      <w:bookmarkStart w:id="377" w:name="_ETM_Q1_2569000"/>
      <w:bookmarkEnd w:id="377"/>
      <w:r>
        <w:rPr>
          <w:rFonts w:hint="cs"/>
          <w:rtl/>
          <w:lang w:eastAsia="he-IL"/>
        </w:rPr>
        <w:t>ונשנים, שנת 2000, שנת הטרור המטורפת במדינת ישראל, ומגייסים אותו בצו 8.</w:t>
      </w:r>
    </w:p>
    <w:p w:rsidR="0022320E" w:rsidRPr="0022320E" w:rsidRDefault="0022320E" w:rsidP="0022320E">
      <w:pPr>
        <w:rPr>
          <w:rtl/>
          <w:lang w:eastAsia="he-IL"/>
        </w:rPr>
      </w:pPr>
      <w:bookmarkStart w:id="378" w:name="_ETM_Q1_2473000"/>
      <w:bookmarkEnd w:id="378"/>
    </w:p>
    <w:p w:rsidR="00180D57" w:rsidRDefault="0093261E" w:rsidP="00180D57">
      <w:pPr>
        <w:rPr>
          <w:rtl/>
          <w:lang w:eastAsia="he-IL"/>
        </w:rPr>
      </w:pPr>
      <w:bookmarkStart w:id="379" w:name="_ETM_Q1_1397000"/>
      <w:bookmarkEnd w:id="379"/>
      <w:r>
        <w:rPr>
          <w:rFonts w:hint="cs"/>
          <w:rtl/>
          <w:lang w:eastAsia="he-IL"/>
        </w:rPr>
        <w:t xml:space="preserve">אני פונה אליכם פה, חברי </w:t>
      </w:r>
      <w:bookmarkStart w:id="380" w:name="_ETM_Q1_2575000"/>
      <w:bookmarkEnd w:id="380"/>
      <w:r>
        <w:rPr>
          <w:rFonts w:hint="cs"/>
          <w:rtl/>
          <w:lang w:eastAsia="he-IL"/>
        </w:rPr>
        <w:t>הוועדה הנכבדים</w:t>
      </w:r>
      <w:r w:rsidR="00605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וברשותך</w:t>
      </w:r>
      <w:r w:rsidR="00605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הנכבד גדעון סער, אני אימא של עמית. אבל אני גם אימא של יעל </w:t>
      </w:r>
      <w:proofErr w:type="spellStart"/>
      <w:r>
        <w:rPr>
          <w:rFonts w:hint="cs"/>
          <w:rtl/>
          <w:lang w:eastAsia="he-IL"/>
        </w:rPr>
        <w:t>בוסידן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381" w:name="_ETM_Q1_2589000"/>
      <w:bookmarkEnd w:id="381"/>
      <w:r>
        <w:rPr>
          <w:rFonts w:hint="cs"/>
          <w:rtl/>
          <w:lang w:eastAsia="he-IL"/>
        </w:rPr>
        <w:t xml:space="preserve">גם אימא של רן </w:t>
      </w:r>
      <w:proofErr w:type="spellStart"/>
      <w:r>
        <w:rPr>
          <w:rFonts w:hint="cs"/>
          <w:rtl/>
          <w:lang w:eastAsia="he-IL"/>
        </w:rPr>
        <w:t>בוסידן</w:t>
      </w:r>
      <w:proofErr w:type="spellEnd"/>
      <w:r>
        <w:rPr>
          <w:rFonts w:hint="cs"/>
          <w:rtl/>
          <w:lang w:eastAsia="he-IL"/>
        </w:rPr>
        <w:t xml:space="preserve">, שייבדלו לחיים ארוכים וטובים, </w:t>
      </w:r>
      <w:bookmarkStart w:id="382" w:name="_ETM_Q1_2596000"/>
      <w:bookmarkEnd w:id="382"/>
      <w:r>
        <w:rPr>
          <w:rFonts w:hint="cs"/>
          <w:rtl/>
          <w:lang w:eastAsia="he-IL"/>
        </w:rPr>
        <w:t xml:space="preserve">שניהם חיילים מצטיינים. אני רוצה שתדמיינו שאתם מקריבים </w:t>
      </w:r>
      <w:bookmarkStart w:id="383" w:name="_ETM_Q1_2601000"/>
      <w:bookmarkEnd w:id="383"/>
      <w:r>
        <w:rPr>
          <w:rFonts w:hint="cs"/>
          <w:rtl/>
          <w:lang w:eastAsia="he-IL"/>
        </w:rPr>
        <w:t xml:space="preserve">חייל, את הבן הבכור שלכם, ואחר כך גם מגייסים עוד </w:t>
      </w:r>
      <w:bookmarkStart w:id="384" w:name="_ETM_Q1_2608000"/>
      <w:bookmarkEnd w:id="384"/>
      <w:r>
        <w:rPr>
          <w:rFonts w:hint="cs"/>
          <w:rtl/>
          <w:lang w:eastAsia="he-IL"/>
        </w:rPr>
        <w:t>ילדים לצבא</w:t>
      </w:r>
      <w:r w:rsidR="005D4C9A">
        <w:rPr>
          <w:rFonts w:hint="cs"/>
          <w:rtl/>
          <w:lang w:eastAsia="he-IL"/>
        </w:rPr>
        <w:t xml:space="preserve"> ומכבסים את המדים שלהם, והלב נקרע. </w:t>
      </w:r>
      <w:bookmarkStart w:id="385" w:name="_ETM_Q1_2614000"/>
      <w:bookmarkEnd w:id="385"/>
      <w:r w:rsidR="005D4C9A">
        <w:rPr>
          <w:rFonts w:hint="cs"/>
          <w:rtl/>
          <w:lang w:eastAsia="he-IL"/>
        </w:rPr>
        <w:t xml:space="preserve">אבל הם לא ויתור על שירות צבאי. גם אני לא. </w:t>
      </w:r>
      <w:bookmarkStart w:id="386" w:name="_ETM_Q1_2613000"/>
      <w:bookmarkEnd w:id="386"/>
      <w:r w:rsidR="005D4C9A">
        <w:rPr>
          <w:rFonts w:hint="cs"/>
          <w:rtl/>
          <w:lang w:eastAsia="he-IL"/>
        </w:rPr>
        <w:t xml:space="preserve">זה היה ברור להם שהם עושים שירות צבאי מלא. יעל </w:t>
      </w:r>
      <w:bookmarkStart w:id="387" w:name="_ETM_Q1_2621000"/>
      <w:bookmarkEnd w:id="387"/>
      <w:r w:rsidR="005D4C9A">
        <w:rPr>
          <w:rFonts w:hint="cs"/>
          <w:rtl/>
          <w:lang w:eastAsia="he-IL"/>
        </w:rPr>
        <w:t xml:space="preserve">שירתה </w:t>
      </w:r>
      <w:r w:rsidR="005D4C9A" w:rsidRPr="00603AA4">
        <w:rPr>
          <w:rFonts w:hint="cs"/>
          <w:rtl/>
          <w:lang w:eastAsia="he-IL"/>
        </w:rPr>
        <w:t>ב</w:t>
      </w:r>
      <w:r w:rsidR="00603AA4" w:rsidRPr="00603AA4">
        <w:rPr>
          <w:rFonts w:hint="cs"/>
          <w:rtl/>
          <w:lang w:eastAsia="he-IL"/>
        </w:rPr>
        <w:t>מפרש</w:t>
      </w:r>
      <w:r w:rsidR="00277A8C" w:rsidRPr="00603AA4">
        <w:rPr>
          <w:rFonts w:hint="cs"/>
          <w:rtl/>
          <w:lang w:eastAsia="he-IL"/>
        </w:rPr>
        <w:t>ית</w:t>
      </w:r>
      <w:r w:rsidR="005D4C9A">
        <w:rPr>
          <w:rFonts w:hint="cs"/>
          <w:rtl/>
          <w:lang w:eastAsia="he-IL"/>
        </w:rPr>
        <w:t xml:space="preserve">. יעל לא הייתה בשבת כשעמית גויס. הם אפילו </w:t>
      </w:r>
      <w:bookmarkStart w:id="388" w:name="_ETM_Q1_2623000"/>
      <w:bookmarkEnd w:id="388"/>
      <w:r w:rsidR="005D4C9A">
        <w:rPr>
          <w:rFonts w:hint="cs"/>
          <w:rtl/>
          <w:lang w:eastAsia="he-IL"/>
        </w:rPr>
        <w:t xml:space="preserve">לא נפרדו כמו שצריך. היא לא סולחת לעצמה על </w:t>
      </w:r>
      <w:bookmarkStart w:id="389" w:name="_ETM_Q1_2628000"/>
      <w:bookmarkEnd w:id="389"/>
      <w:r w:rsidR="005D4C9A">
        <w:rPr>
          <w:rFonts w:hint="cs"/>
          <w:rtl/>
          <w:lang w:eastAsia="he-IL"/>
        </w:rPr>
        <w:t>זה עד היום. חיילת מצטיינת.</w:t>
      </w:r>
    </w:p>
    <w:p w:rsidR="005D4C9A" w:rsidRDefault="005D4C9A" w:rsidP="00180D57">
      <w:pPr>
        <w:rPr>
          <w:rtl/>
          <w:lang w:eastAsia="he-IL"/>
        </w:rPr>
      </w:pPr>
    </w:p>
    <w:p w:rsidR="005D4C9A" w:rsidRDefault="005D4C9A" w:rsidP="00180D57">
      <w:pPr>
        <w:rPr>
          <w:rtl/>
          <w:lang w:eastAsia="he-IL"/>
        </w:rPr>
      </w:pPr>
      <w:bookmarkStart w:id="390" w:name="_ETM_Q1_2632000"/>
      <w:bookmarkEnd w:id="390"/>
      <w:r>
        <w:rPr>
          <w:rFonts w:hint="cs"/>
          <w:rtl/>
          <w:lang w:eastAsia="he-IL"/>
        </w:rPr>
        <w:t xml:space="preserve">רן, חייל פלוגתי מצטיין. חייל שאיתר, </w:t>
      </w:r>
      <w:bookmarkStart w:id="391" w:name="_ETM_Q1_2637000"/>
      <w:bookmarkEnd w:id="391"/>
      <w:r>
        <w:rPr>
          <w:rFonts w:hint="cs"/>
          <w:rtl/>
          <w:lang w:eastAsia="he-IL"/>
        </w:rPr>
        <w:t xml:space="preserve">כשהוא היה חייל מסווג בשירות מודיעין, הוא איתר את </w:t>
      </w:r>
      <w:bookmarkStart w:id="392" w:name="_ETM_Q1_2640000"/>
      <w:bookmarkEnd w:id="392"/>
      <w:r>
        <w:rPr>
          <w:rFonts w:hint="cs"/>
          <w:rtl/>
          <w:lang w:eastAsia="he-IL"/>
        </w:rPr>
        <w:t>שני הישראלים שהלכו לאיבוד בירדן. הוא התריע על זה</w:t>
      </w:r>
      <w:bookmarkStart w:id="393" w:name="_ETM_Q1_2642000"/>
      <w:bookmarkEnd w:id="393"/>
      <w:r>
        <w:rPr>
          <w:rFonts w:hint="cs"/>
          <w:rtl/>
          <w:lang w:eastAsia="he-IL"/>
        </w:rPr>
        <w:t>. הקפיצו כוחות וחילצו אותם.</w:t>
      </w:r>
      <w:r w:rsidR="00277A8C">
        <w:rPr>
          <w:rFonts w:hint="cs"/>
          <w:rtl/>
          <w:lang w:eastAsia="he-IL"/>
        </w:rPr>
        <w:t xml:space="preserve"> בעלי איציק, רב סרן בצה"ל, הקים את יחידת האיסוף </w:t>
      </w:r>
      <w:bookmarkStart w:id="394" w:name="_ETM_Q1_2650000"/>
      <w:bookmarkEnd w:id="394"/>
      <w:r w:rsidR="00277A8C">
        <w:rPr>
          <w:rFonts w:hint="cs"/>
          <w:rtl/>
          <w:lang w:eastAsia="he-IL"/>
        </w:rPr>
        <w:t xml:space="preserve">בפיקוד הצפון. אני אחות של ארבעה לוחמים </w:t>
      </w:r>
      <w:bookmarkStart w:id="395" w:name="_ETM_Q1_2661000"/>
      <w:bookmarkEnd w:id="395"/>
      <w:r w:rsidR="00277A8C">
        <w:rPr>
          <w:rFonts w:hint="cs"/>
          <w:rtl/>
          <w:lang w:eastAsia="he-IL"/>
        </w:rPr>
        <w:t xml:space="preserve">שגייסו אותם במלחמת יום הכיפורים. בשעה אחת ארבעה אחים נעלמו </w:t>
      </w:r>
      <w:bookmarkStart w:id="396" w:name="_ETM_Q1_2658000"/>
      <w:bookmarkEnd w:id="396"/>
      <w:r w:rsidR="00277A8C">
        <w:rPr>
          <w:rFonts w:hint="cs"/>
          <w:rtl/>
          <w:lang w:eastAsia="he-IL"/>
        </w:rPr>
        <w:t>מהבית לתעלה ולחרמון.</w:t>
      </w:r>
      <w:r w:rsidR="008A64A4">
        <w:rPr>
          <w:rFonts w:hint="cs"/>
          <w:rtl/>
          <w:lang w:eastAsia="he-IL"/>
        </w:rPr>
        <w:t xml:space="preserve"> </w:t>
      </w:r>
      <w:r w:rsidR="00277A8C">
        <w:rPr>
          <w:rFonts w:hint="cs"/>
          <w:rtl/>
          <w:lang w:eastAsia="he-IL"/>
        </w:rPr>
        <w:t xml:space="preserve">ונשארנו אני ואחותי </w:t>
      </w:r>
      <w:bookmarkStart w:id="397" w:name="_ETM_Q1_2669000"/>
      <w:bookmarkEnd w:id="397"/>
      <w:r w:rsidR="00277A8C">
        <w:rPr>
          <w:rFonts w:hint="cs"/>
          <w:rtl/>
          <w:lang w:eastAsia="he-IL"/>
        </w:rPr>
        <w:t xml:space="preserve">הקטנה בבית. אנחנו משפחה שורשית של לוחמים. </w:t>
      </w:r>
    </w:p>
    <w:p w:rsidR="00277A8C" w:rsidRDefault="00277A8C" w:rsidP="00180D57">
      <w:pPr>
        <w:rPr>
          <w:rtl/>
          <w:lang w:eastAsia="he-IL"/>
        </w:rPr>
      </w:pPr>
    </w:p>
    <w:p w:rsidR="00277A8C" w:rsidRDefault="00277A8C" w:rsidP="00277A8C">
      <w:pPr>
        <w:rPr>
          <w:rtl/>
          <w:lang w:eastAsia="he-IL"/>
        </w:rPr>
      </w:pPr>
      <w:bookmarkStart w:id="398" w:name="_ETM_Q1_2680000"/>
      <w:bookmarkEnd w:id="398"/>
      <w:r>
        <w:rPr>
          <w:rFonts w:hint="cs"/>
          <w:rtl/>
          <w:lang w:eastAsia="he-IL"/>
        </w:rPr>
        <w:t xml:space="preserve">אני לא </w:t>
      </w:r>
      <w:bookmarkStart w:id="399" w:name="_ETM_Q1_2676000"/>
      <w:bookmarkEnd w:id="399"/>
      <w:r>
        <w:rPr>
          <w:rFonts w:hint="cs"/>
          <w:rtl/>
          <w:lang w:eastAsia="he-IL"/>
        </w:rPr>
        <w:t xml:space="preserve">האמנתי, לא האמנתי, שמדינת ישראל שבתוכה גדלתי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שלי</w:t>
      </w:r>
      <w:bookmarkStart w:id="400" w:name="_ETM_Q1_2685000"/>
      <w:bookmarkEnd w:id="400"/>
      <w:r>
        <w:rPr>
          <w:rFonts w:hint="cs"/>
          <w:rtl/>
          <w:lang w:eastAsia="he-IL"/>
        </w:rPr>
        <w:t xml:space="preserve"> עלו מלוב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שבתוכה גדלתי וההורים </w:t>
      </w:r>
      <w:r w:rsidR="0060584A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באו לארץ וגרו </w:t>
      </w:r>
      <w:bookmarkStart w:id="401" w:name="_ETM_Q1_2690000"/>
      <w:bookmarkEnd w:id="401"/>
      <w:r>
        <w:rPr>
          <w:rFonts w:hint="cs"/>
          <w:rtl/>
          <w:lang w:eastAsia="he-IL"/>
        </w:rPr>
        <w:t xml:space="preserve">באור יהודה וגידלו משפחה לתפארת, אני לא האמנתי שנגיע לרגע </w:t>
      </w:r>
      <w:bookmarkStart w:id="402" w:name="_ETM_Q1_2694000"/>
      <w:bookmarkEnd w:id="402"/>
      <w:r>
        <w:rPr>
          <w:rFonts w:hint="cs"/>
          <w:rtl/>
          <w:lang w:eastAsia="he-IL"/>
        </w:rPr>
        <w:t>הזה, ליום הזה, שאני אצטרך לבוא ולהתחנן בפניכם, אנשי</w:t>
      </w:r>
      <w:bookmarkStart w:id="403" w:name="_ETM_Q1_2701000"/>
      <w:bookmarkEnd w:id="403"/>
      <w:r>
        <w:rPr>
          <w:rFonts w:hint="cs"/>
          <w:rtl/>
          <w:lang w:eastAsia="he-IL"/>
        </w:rPr>
        <w:t xml:space="preserve"> הוועדה. בבקשה, תשימו סוף לסאגה הזאת. תשימו סוף לסאגה. </w:t>
      </w:r>
      <w:bookmarkStart w:id="404" w:name="_ETM_Q1_2711000"/>
      <w:bookmarkEnd w:id="404"/>
      <w:r>
        <w:rPr>
          <w:rFonts w:hint="cs"/>
          <w:rtl/>
          <w:lang w:eastAsia="he-IL"/>
        </w:rPr>
        <w:t xml:space="preserve">חמש דקות לקח לעמית. התקשרו לגייס אותו. אמרתי לו: עמית, חכה, תאכל, תשתה משהו. אמר לי: </w:t>
      </w:r>
      <w:bookmarkStart w:id="405" w:name="_ETM_Q1_2720000"/>
      <w:bookmarkEnd w:id="405"/>
      <w:r>
        <w:rPr>
          <w:rFonts w:hint="cs"/>
          <w:rtl/>
          <w:lang w:eastAsia="he-IL"/>
        </w:rPr>
        <w:t>לא, אימא, מחכים לי, אני חייב.</w:t>
      </w:r>
    </w:p>
    <w:p w:rsidR="00277A8C" w:rsidRDefault="00277A8C" w:rsidP="00277A8C">
      <w:pPr>
        <w:rPr>
          <w:rtl/>
          <w:lang w:eastAsia="he-IL"/>
        </w:rPr>
      </w:pPr>
    </w:p>
    <w:p w:rsidR="00F82683" w:rsidRDefault="00277A8C" w:rsidP="00277A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מה הוא</w:t>
      </w:r>
      <w:bookmarkStart w:id="406" w:name="_ETM_Q1_2723000"/>
      <w:bookmarkEnd w:id="406"/>
      <w:r>
        <w:rPr>
          <w:rFonts w:hint="cs"/>
          <w:rtl/>
          <w:lang w:eastAsia="he-IL"/>
        </w:rPr>
        <w:t xml:space="preserve"> כתב חודש לפני שהוא נהרג? אני</w:t>
      </w:r>
      <w:bookmarkStart w:id="407" w:name="_ETM_Q1_2728000"/>
      <w:bookmarkEnd w:id="407"/>
      <w:r w:rsidR="0060584A">
        <w:rPr>
          <w:rFonts w:hint="cs"/>
          <w:rtl/>
          <w:lang w:eastAsia="he-IL"/>
        </w:rPr>
        <w:t xml:space="preserve"> אקריא לכם את הבית האחרון מ</w:t>
      </w:r>
      <w:r>
        <w:rPr>
          <w:rFonts w:hint="cs"/>
          <w:rtl/>
          <w:lang w:eastAsia="he-IL"/>
        </w:rPr>
        <w:t xml:space="preserve">השיר: חתיכת גן עדן. אני אקריא לכם את כל השיר בעצם. זה קצר. </w:t>
      </w:r>
      <w:r w:rsidR="00F82683">
        <w:rPr>
          <w:rFonts w:hint="cs"/>
          <w:rtl/>
          <w:lang w:eastAsia="he-IL"/>
        </w:rPr>
        <w:t xml:space="preserve">חודש לפני </w:t>
      </w:r>
      <w:bookmarkStart w:id="408" w:name="_ETM_Q1_2734000"/>
      <w:bookmarkEnd w:id="408"/>
      <w:r w:rsidR="00F82683">
        <w:rPr>
          <w:rFonts w:hint="cs"/>
          <w:rtl/>
          <w:lang w:eastAsia="he-IL"/>
        </w:rPr>
        <w:t>שהוא נהרג, הוא כתב. ולא ידעתי את זה. גילינו את החוברת</w:t>
      </w:r>
      <w:bookmarkStart w:id="409" w:name="_ETM_Q1_2739000"/>
      <w:bookmarkEnd w:id="409"/>
      <w:r w:rsidR="00F82683">
        <w:rPr>
          <w:rFonts w:hint="cs"/>
          <w:rtl/>
          <w:lang w:eastAsia="he-IL"/>
        </w:rPr>
        <w:t xml:space="preserve"> אחרי שהוא נהרג:</w:t>
      </w:r>
    </w:p>
    <w:p w:rsidR="00F82683" w:rsidRDefault="00F82683" w:rsidP="00277A8C">
      <w:pPr>
        <w:rPr>
          <w:rtl/>
          <w:lang w:eastAsia="he-IL"/>
        </w:rPr>
      </w:pPr>
      <w:bookmarkStart w:id="410" w:name="_ETM_Q1_2743000"/>
      <w:bookmarkEnd w:id="410"/>
    </w:p>
    <w:p w:rsidR="00F82683" w:rsidRDefault="002914B1" w:rsidP="001F62D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F82683">
        <w:rPr>
          <w:rFonts w:hint="cs"/>
          <w:rtl/>
          <w:lang w:eastAsia="he-IL"/>
        </w:rPr>
        <w:t>לו הייתה לי</w:t>
      </w:r>
      <w:bookmarkStart w:id="411" w:name="_ETM_Q1_2738000"/>
      <w:bookmarkEnd w:id="411"/>
      <w:r w:rsidR="00F82683">
        <w:rPr>
          <w:rFonts w:hint="cs"/>
          <w:rtl/>
          <w:lang w:eastAsia="he-IL"/>
        </w:rPr>
        <w:t xml:space="preserve"> חתיכת גן עדן</w:t>
      </w:r>
      <w:r w:rsidR="001F62D6">
        <w:rPr>
          <w:rFonts w:hint="cs"/>
          <w:rtl/>
          <w:lang w:eastAsia="he-IL"/>
        </w:rPr>
        <w:t xml:space="preserve"> /</w:t>
      </w:r>
      <w:r w:rsidR="00F82683">
        <w:rPr>
          <w:rFonts w:hint="cs"/>
          <w:rtl/>
          <w:lang w:eastAsia="he-IL"/>
        </w:rPr>
        <w:t xml:space="preserve"> חלקה של אדמה בחול</w:t>
      </w:r>
      <w:bookmarkStart w:id="412" w:name="_ETM_Q1_2748000"/>
      <w:bookmarkEnd w:id="412"/>
      <w:r w:rsidR="001F62D6">
        <w:rPr>
          <w:rFonts w:hint="cs"/>
          <w:rtl/>
          <w:lang w:eastAsia="he-IL"/>
        </w:rPr>
        <w:t xml:space="preserve"> / </w:t>
      </w:r>
      <w:r w:rsidR="00F82683">
        <w:rPr>
          <w:rFonts w:hint="cs"/>
          <w:rtl/>
          <w:lang w:eastAsia="he-IL"/>
        </w:rPr>
        <w:t xml:space="preserve">לו הייתה לי </w:t>
      </w:r>
      <w:bookmarkStart w:id="413" w:name="_ETM_Q1_2747000"/>
      <w:bookmarkEnd w:id="413"/>
      <w:r w:rsidR="00F82683">
        <w:rPr>
          <w:rFonts w:hint="cs"/>
          <w:rtl/>
          <w:lang w:eastAsia="he-IL"/>
        </w:rPr>
        <w:t>חתיכת גן עדן</w:t>
      </w:r>
      <w:r w:rsidR="001F62D6">
        <w:rPr>
          <w:rFonts w:hint="cs"/>
          <w:rtl/>
          <w:lang w:eastAsia="he-IL"/>
        </w:rPr>
        <w:t xml:space="preserve"> /</w:t>
      </w:r>
      <w:r w:rsidR="00F82683">
        <w:rPr>
          <w:rFonts w:hint="cs"/>
          <w:rtl/>
          <w:lang w:eastAsia="he-IL"/>
        </w:rPr>
        <w:t xml:space="preserve"> שהשקעתי את הכול</w:t>
      </w:r>
      <w:r w:rsidR="001F62D6">
        <w:rPr>
          <w:rFonts w:hint="cs"/>
          <w:rtl/>
          <w:lang w:eastAsia="he-IL"/>
        </w:rPr>
        <w:t xml:space="preserve">. // </w:t>
      </w:r>
      <w:r w:rsidR="00F82683">
        <w:rPr>
          <w:rFonts w:hint="cs"/>
          <w:rtl/>
          <w:lang w:eastAsia="he-IL"/>
        </w:rPr>
        <w:t xml:space="preserve">לו </w:t>
      </w:r>
      <w:r w:rsidR="001F62D6">
        <w:rPr>
          <w:rFonts w:hint="cs"/>
          <w:rtl/>
          <w:lang w:eastAsia="he-IL"/>
        </w:rPr>
        <w:t xml:space="preserve">שתלתי שם </w:t>
      </w:r>
      <w:r w:rsidR="00F82683">
        <w:rPr>
          <w:rFonts w:hint="cs"/>
          <w:rtl/>
          <w:lang w:eastAsia="he-IL"/>
        </w:rPr>
        <w:t xml:space="preserve">עשב </w:t>
      </w:r>
      <w:bookmarkStart w:id="414" w:name="_ETM_Q1_2753000"/>
      <w:bookmarkEnd w:id="414"/>
      <w:r w:rsidR="001F62D6">
        <w:rPr>
          <w:rFonts w:hint="cs"/>
          <w:rtl/>
          <w:lang w:eastAsia="he-IL"/>
        </w:rPr>
        <w:t>דשא</w:t>
      </w:r>
      <w:r w:rsidR="00F82683">
        <w:rPr>
          <w:rFonts w:hint="cs"/>
          <w:rtl/>
          <w:lang w:eastAsia="he-IL"/>
        </w:rPr>
        <w:t xml:space="preserve"> ועץ של זית בחצר </w:t>
      </w:r>
      <w:r w:rsidR="001F62D6">
        <w:rPr>
          <w:rFonts w:hint="cs"/>
          <w:rtl/>
          <w:lang w:eastAsia="he-IL"/>
        </w:rPr>
        <w:t>/ וגם י</w:t>
      </w:r>
      <w:r w:rsidR="00F82683">
        <w:rPr>
          <w:rFonts w:hint="cs"/>
          <w:rtl/>
          <w:lang w:eastAsia="he-IL"/>
        </w:rPr>
        <w:t>ונה על עץ אשל</w:t>
      </w:r>
      <w:r w:rsidR="001F62D6">
        <w:rPr>
          <w:rFonts w:hint="cs"/>
          <w:rtl/>
          <w:lang w:eastAsia="he-IL"/>
        </w:rPr>
        <w:t xml:space="preserve"> /</w:t>
      </w:r>
      <w:bookmarkStart w:id="415" w:name="_ETM_Q1_2757000"/>
      <w:bookmarkEnd w:id="415"/>
      <w:r w:rsidR="001F62D6">
        <w:rPr>
          <w:rFonts w:hint="cs"/>
          <w:rtl/>
          <w:lang w:eastAsia="he-IL"/>
        </w:rPr>
        <w:t xml:space="preserve"> </w:t>
      </w:r>
      <w:r w:rsidR="00F82683">
        <w:rPr>
          <w:rFonts w:hint="cs"/>
          <w:rtl/>
          <w:lang w:eastAsia="he-IL"/>
        </w:rPr>
        <w:t>וסגרתי</w:t>
      </w:r>
      <w:bookmarkStart w:id="416" w:name="_ETM_Q1_2759000"/>
      <w:bookmarkEnd w:id="416"/>
      <w:r w:rsidR="00F82683">
        <w:rPr>
          <w:rFonts w:hint="cs"/>
          <w:rtl/>
          <w:lang w:eastAsia="he-IL"/>
        </w:rPr>
        <w:t xml:space="preserve"> </w:t>
      </w:r>
      <w:r w:rsidR="001F62D6">
        <w:rPr>
          <w:rFonts w:hint="cs"/>
          <w:rtl/>
          <w:lang w:eastAsia="he-IL"/>
        </w:rPr>
        <w:t>ב</w:t>
      </w:r>
      <w:r w:rsidR="00F82683">
        <w:rPr>
          <w:rFonts w:hint="cs"/>
          <w:rtl/>
          <w:lang w:eastAsia="he-IL"/>
        </w:rPr>
        <w:t>גדר.</w:t>
      </w:r>
      <w:r w:rsidR="001F62D6">
        <w:rPr>
          <w:rFonts w:hint="cs"/>
          <w:rtl/>
          <w:lang w:eastAsia="he-IL"/>
        </w:rPr>
        <w:t xml:space="preserve"> // </w:t>
      </w:r>
      <w:bookmarkStart w:id="417" w:name="_ETM_Q1_2768000"/>
      <w:bookmarkEnd w:id="417"/>
      <w:r w:rsidR="00F82683" w:rsidRPr="00F82683">
        <w:rPr>
          <w:rtl/>
          <w:lang w:eastAsia="he-IL"/>
        </w:rPr>
        <w:t>לא קל לבנות עולם טוב יותר לילדים / כשהרוע פה שולט / כשאומרים שיהיה טוב, למה בעצם מתכוונים? / תגידו לי את האמת. // לו אז הגיעה עת אביב / והחלקה הפכה לגן / הכול פרח פה מסביב / או אז היה כל כך מושלם</w:t>
      </w:r>
      <w:r w:rsidR="001F62D6">
        <w:rPr>
          <w:rFonts w:hint="cs"/>
          <w:rtl/>
          <w:lang w:eastAsia="he-IL"/>
        </w:rPr>
        <w:t>.</w:t>
      </w:r>
      <w:r w:rsidR="00F82683" w:rsidRPr="00F82683">
        <w:rPr>
          <w:rtl/>
          <w:lang w:eastAsia="he-IL"/>
        </w:rPr>
        <w:t xml:space="preserve"> // ולו הגיעו שועלים לגן / ועברו את הגדר / מגן סמוך הם הגיעו לכאן / כדי לספח אליהם את החצר. // את השתילים עקרו, את הדשא הם הרסו / את עץ הזית כרתו מזמן / את היונה שלחו עם מסר כה ברור / שלא תחזור עוד לעולם. // לו הייתה לי חתיכת גן עדן / חלקה של אדמה וחול / בשביל</w:t>
      </w:r>
      <w:r w:rsidR="001F62D6">
        <w:rPr>
          <w:rtl/>
          <w:lang w:eastAsia="he-IL"/>
        </w:rPr>
        <w:t xml:space="preserve"> עליה להגן / הייתי עושה את הכול</w:t>
      </w:r>
      <w:r w:rsidR="001F62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</w:p>
    <w:p w:rsidR="001F62D6" w:rsidRDefault="001F62D6" w:rsidP="001F62D6">
      <w:pPr>
        <w:rPr>
          <w:rtl/>
          <w:lang w:eastAsia="he-IL"/>
        </w:rPr>
      </w:pPr>
    </w:p>
    <w:p w:rsidR="002914B1" w:rsidRDefault="002914B1" w:rsidP="0060584A">
      <w:pPr>
        <w:rPr>
          <w:rtl/>
          <w:lang w:eastAsia="he-IL"/>
        </w:rPr>
      </w:pPr>
      <w:bookmarkStart w:id="418" w:name="_ETM_Q1_2766000"/>
      <w:bookmarkEnd w:id="418"/>
      <w:r>
        <w:rPr>
          <w:rFonts w:hint="cs"/>
          <w:rtl/>
          <w:lang w:eastAsia="he-IL"/>
        </w:rPr>
        <w:t>אלה לא היו מילים מהפה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ולחוץ. בזמן אמת </w:t>
      </w:r>
      <w:bookmarkStart w:id="419" w:name="_ETM_Q1_2816000"/>
      <w:bookmarkEnd w:id="419"/>
      <w:r>
        <w:rPr>
          <w:rFonts w:hint="cs"/>
          <w:rtl/>
          <w:lang w:eastAsia="he-IL"/>
        </w:rPr>
        <w:t>גייסו אותו. תוך חמש דקות הוא היה בחוץ. חמש דקות. הו</w:t>
      </w:r>
      <w:r w:rsidR="006058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לקח כלום. מברשת שיניים, מגבת, ומש</w:t>
      </w:r>
      <w:bookmarkStart w:id="420" w:name="_ETM_Q1_2820000"/>
      <w:bookmarkEnd w:id="420"/>
      <w:r w:rsidR="0060584A">
        <w:rPr>
          <w:rFonts w:hint="cs"/>
          <w:rtl/>
          <w:lang w:eastAsia="he-IL"/>
        </w:rPr>
        <w:t>חת</w:t>
      </w:r>
      <w:r>
        <w:rPr>
          <w:rFonts w:hint="cs"/>
          <w:rtl/>
          <w:lang w:eastAsia="he-IL"/>
        </w:rPr>
        <w:t xml:space="preserve"> שיניים ויצא. אמר: אימא, אל תעכבי אותי. אמרתי</w:t>
      </w:r>
      <w:r w:rsidR="0060584A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: עמית, תאכל. פחדתי. נתתי לו את </w:t>
      </w:r>
      <w:bookmarkStart w:id="421" w:name="_ETM_Q1_2830000"/>
      <w:bookmarkEnd w:id="421"/>
      <w:r>
        <w:rPr>
          <w:rFonts w:hint="cs"/>
          <w:rtl/>
          <w:lang w:eastAsia="he-IL"/>
        </w:rPr>
        <w:t>החיבוק הכי ארוך שנתתי לו בחיים</w:t>
      </w:r>
      <w:bookmarkStart w:id="422" w:name="_ETM_Q1_2832000"/>
      <w:bookmarkEnd w:id="422"/>
      <w:r w:rsidR="0060584A">
        <w:rPr>
          <w:rFonts w:hint="cs"/>
          <w:rtl/>
          <w:lang w:eastAsia="he-IL"/>
        </w:rPr>
        <w:t xml:space="preserve"> כשלא לא אמרו לי משהו, שהוא </w:t>
      </w:r>
      <w:r>
        <w:rPr>
          <w:rFonts w:hint="cs"/>
          <w:rtl/>
          <w:lang w:eastAsia="he-IL"/>
        </w:rPr>
        <w:t>לא יחזור משם.</w:t>
      </w:r>
      <w:bookmarkStart w:id="423" w:name="_ETM_Q1_2838000"/>
      <w:bookmarkEnd w:id="423"/>
      <w:r>
        <w:rPr>
          <w:rFonts w:hint="cs"/>
          <w:rtl/>
          <w:lang w:eastAsia="he-IL"/>
        </w:rPr>
        <w:t xml:space="preserve"> </w:t>
      </w:r>
    </w:p>
    <w:p w:rsidR="002914B1" w:rsidRDefault="002914B1" w:rsidP="00F82683">
      <w:pPr>
        <w:rPr>
          <w:rtl/>
          <w:lang w:eastAsia="he-IL"/>
        </w:rPr>
      </w:pPr>
      <w:bookmarkStart w:id="424" w:name="_ETM_Q1_2835000"/>
      <w:bookmarkEnd w:id="424"/>
    </w:p>
    <w:p w:rsidR="00D26E94" w:rsidRDefault="002914B1" w:rsidP="00F82683">
      <w:pPr>
        <w:rPr>
          <w:rtl/>
          <w:lang w:eastAsia="he-IL"/>
        </w:rPr>
      </w:pPr>
      <w:bookmarkStart w:id="425" w:name="_ETM_Q1_2836000"/>
      <w:bookmarkEnd w:id="425"/>
      <w:r>
        <w:rPr>
          <w:rFonts w:hint="cs"/>
          <w:rtl/>
          <w:lang w:eastAsia="he-IL"/>
        </w:rPr>
        <w:t>והוא לחם. קראו לו "</w:t>
      </w:r>
      <w:proofErr w:type="spellStart"/>
      <w:r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 xml:space="preserve">". קראו לו </w:t>
      </w:r>
      <w:bookmarkStart w:id="426" w:name="_ETM_Q1_2837000"/>
      <w:bookmarkEnd w:id="426"/>
      <w:r>
        <w:rPr>
          <w:rFonts w:hint="cs"/>
          <w:rtl/>
          <w:lang w:eastAsia="he-IL"/>
        </w:rPr>
        <w:t xml:space="preserve">"חוד החנית". תשאלו את עופר המ"מ שלו. חייל בן </w:t>
      </w:r>
      <w:bookmarkStart w:id="427" w:name="_ETM_Q1_2842000"/>
      <w:bookmarkEnd w:id="427"/>
      <w:r>
        <w:rPr>
          <w:rFonts w:hint="cs"/>
          <w:rtl/>
          <w:lang w:eastAsia="he-IL"/>
        </w:rPr>
        <w:t>22, שירות ראשון של מילואים, והוא נעלם לנו</w:t>
      </w:r>
      <w:bookmarkStart w:id="428" w:name="_ETM_Q1_2848000"/>
      <w:bookmarkEnd w:id="428"/>
      <w:r>
        <w:rPr>
          <w:rFonts w:hint="cs"/>
          <w:rtl/>
          <w:lang w:eastAsia="he-IL"/>
        </w:rPr>
        <w:t xml:space="preserve"> מהחיים. והוא היה בא לעופר כל ערב ואומר לו: </w:t>
      </w:r>
      <w:bookmarkStart w:id="429" w:name="_ETM_Q1_2854000"/>
      <w:bookmarkEnd w:id="429"/>
      <w:r>
        <w:rPr>
          <w:rFonts w:hint="cs"/>
          <w:rtl/>
          <w:lang w:eastAsia="he-IL"/>
        </w:rPr>
        <w:t xml:space="preserve">עופר, אני איתך; אני איתך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03AA4" w:rsidRPr="00603AA4">
        <w:rPr>
          <w:rFonts w:hint="cs"/>
          <w:rtl/>
          <w:lang w:eastAsia="he-IL"/>
        </w:rPr>
        <w:t>תשאלו את</w:t>
      </w:r>
      <w:r w:rsidRPr="00603AA4">
        <w:rPr>
          <w:rFonts w:hint="cs"/>
          <w:rtl/>
          <w:lang w:eastAsia="he-IL"/>
        </w:rPr>
        <w:t xml:space="preserve"> המ"מים</w:t>
      </w:r>
      <w:r>
        <w:rPr>
          <w:rFonts w:hint="cs"/>
          <w:rtl/>
          <w:lang w:eastAsia="he-IL"/>
        </w:rPr>
        <w:t xml:space="preserve">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איתך - - - תשעה </w:t>
      </w:r>
      <w:bookmarkStart w:id="430" w:name="_ETM_Q1_2857000"/>
      <w:bookmarkEnd w:id="430"/>
      <w:r>
        <w:rPr>
          <w:rFonts w:hint="cs"/>
          <w:rtl/>
          <w:lang w:eastAsia="he-IL"/>
        </w:rPr>
        <w:t>ימים של קרב שלא משעתי ממנו. בסוף הוא נהרג</w:t>
      </w:r>
      <w:bookmarkStart w:id="431" w:name="_ETM_Q1_2865000"/>
      <w:bookmarkEnd w:id="431"/>
      <w:r>
        <w:rPr>
          <w:rFonts w:hint="cs"/>
          <w:rtl/>
          <w:lang w:eastAsia="he-IL"/>
        </w:rPr>
        <w:t xml:space="preserve"> </w:t>
      </w:r>
      <w:r w:rsidR="00D26E94">
        <w:rPr>
          <w:rFonts w:hint="cs"/>
          <w:rtl/>
          <w:lang w:eastAsia="he-IL"/>
        </w:rPr>
        <w:t xml:space="preserve">תוך חילוץ. </w:t>
      </w:r>
      <w:bookmarkStart w:id="432" w:name="_ETM_Q1_2867000"/>
      <w:bookmarkEnd w:id="432"/>
      <w:r w:rsidR="00D26E94">
        <w:rPr>
          <w:rFonts w:hint="cs"/>
          <w:rtl/>
          <w:lang w:eastAsia="he-IL"/>
        </w:rPr>
        <w:t>חבר ללוחמים</w:t>
      </w:r>
      <w:r>
        <w:rPr>
          <w:rFonts w:hint="cs"/>
          <w:rtl/>
          <w:lang w:eastAsia="he-IL"/>
        </w:rPr>
        <w:t xml:space="preserve">. אף אחד לא הכיר אותו כמעט. </w:t>
      </w:r>
      <w:bookmarkStart w:id="433" w:name="_ETM_Q1_2866000"/>
      <w:bookmarkEnd w:id="433"/>
      <w:r>
        <w:rPr>
          <w:rFonts w:hint="cs"/>
          <w:rtl/>
          <w:lang w:eastAsia="he-IL"/>
        </w:rPr>
        <w:t xml:space="preserve">רק בשביל עמית, הרעות, האחווה, הערכים. </w:t>
      </w:r>
    </w:p>
    <w:p w:rsidR="00D26E94" w:rsidRDefault="00D26E94" w:rsidP="00F82683">
      <w:pPr>
        <w:rPr>
          <w:rtl/>
          <w:lang w:eastAsia="he-IL"/>
        </w:rPr>
      </w:pPr>
    </w:p>
    <w:p w:rsidR="00F82683" w:rsidRDefault="002914B1" w:rsidP="00F82683">
      <w:pPr>
        <w:rPr>
          <w:rtl/>
          <w:lang w:eastAsia="he-IL"/>
        </w:rPr>
      </w:pPr>
      <w:bookmarkStart w:id="434" w:name="_ETM_Q1_2875000"/>
      <w:bookmarkEnd w:id="434"/>
      <w:r>
        <w:rPr>
          <w:rFonts w:hint="cs"/>
          <w:rtl/>
          <w:lang w:eastAsia="he-IL"/>
        </w:rPr>
        <w:t>אדוני היושב-ראש הוועדה, גדעון סער, הייתה שר החינוך.</w:t>
      </w:r>
      <w:r w:rsidR="008A64A4">
        <w:rPr>
          <w:rFonts w:hint="cs"/>
          <w:rtl/>
          <w:lang w:eastAsia="he-IL"/>
        </w:rPr>
        <w:t xml:space="preserve"> </w:t>
      </w:r>
      <w:r w:rsidR="00D26E94">
        <w:rPr>
          <w:rFonts w:hint="cs"/>
          <w:rtl/>
          <w:lang w:eastAsia="he-IL"/>
        </w:rPr>
        <w:t xml:space="preserve">אני בוגרת משרד החינוך, 36 שנים במערכת. ביום שעמית נהרג אני הייתי בשיעור. זה ביום הזיכרון לשואה </w:t>
      </w:r>
      <w:bookmarkStart w:id="435" w:name="_ETM_Q1_2886000"/>
      <w:bookmarkEnd w:id="435"/>
      <w:r w:rsidR="00D26E94">
        <w:rPr>
          <w:rFonts w:hint="cs"/>
          <w:rtl/>
          <w:lang w:eastAsia="he-IL"/>
        </w:rPr>
        <w:t xml:space="preserve">ולגבורה כ"ז בניסן תשס"ב. אני הייתי באמצע שיעור ולימדתי את </w:t>
      </w:r>
      <w:bookmarkStart w:id="436" w:name="_ETM_Q1_2893000"/>
      <w:bookmarkEnd w:id="436"/>
      <w:r w:rsidR="00D26E94">
        <w:rPr>
          <w:rFonts w:hint="cs"/>
          <w:rtl/>
          <w:lang w:eastAsia="he-IL"/>
        </w:rPr>
        <w:t>הילד</w:t>
      </w:r>
      <w:r w:rsidR="00D74E53">
        <w:rPr>
          <w:rFonts w:hint="cs"/>
          <w:rtl/>
          <w:lang w:eastAsia="he-IL"/>
        </w:rPr>
        <w:t xml:space="preserve">ים על הגבורה של היהודים שהיו </w:t>
      </w:r>
      <w:r w:rsidR="00D26E94">
        <w:rPr>
          <w:rFonts w:hint="cs"/>
          <w:rtl/>
          <w:lang w:eastAsia="he-IL"/>
        </w:rPr>
        <w:t>בגטאות. לא ידעתי</w:t>
      </w:r>
      <w:bookmarkStart w:id="437" w:name="_ETM_Q1_2898000"/>
      <w:bookmarkEnd w:id="437"/>
      <w:r w:rsidR="00D26E94">
        <w:rPr>
          <w:rFonts w:hint="cs"/>
          <w:rtl/>
          <w:lang w:eastAsia="he-IL"/>
        </w:rPr>
        <w:t xml:space="preserve"> שבאותה ששעה בכלל עמית לא היה בחיים. ולא </w:t>
      </w:r>
      <w:bookmarkStart w:id="438" w:name="_ETM_Q1_2900000"/>
      <w:bookmarkEnd w:id="438"/>
      <w:r w:rsidR="00D26E94">
        <w:rPr>
          <w:rFonts w:hint="cs"/>
          <w:rtl/>
          <w:lang w:eastAsia="he-IL"/>
        </w:rPr>
        <w:t xml:space="preserve">רק זה שהוא לא היה בחיים, גם גופתו נחטפה. הוא </w:t>
      </w:r>
      <w:bookmarkStart w:id="439" w:name="_ETM_Q1_2904000"/>
      <w:bookmarkEnd w:id="439"/>
      <w:r w:rsidR="00D26E94">
        <w:rPr>
          <w:rFonts w:hint="cs"/>
          <w:rtl/>
          <w:lang w:eastAsia="he-IL"/>
        </w:rPr>
        <w:t xml:space="preserve">היה בין שלושת הגופות שנחטפו לאחד הבתים. ולכן אמרו </w:t>
      </w:r>
      <w:bookmarkStart w:id="440" w:name="_ETM_Q1_2906000"/>
      <w:bookmarkEnd w:id="440"/>
      <w:r w:rsidR="00D26E94">
        <w:rPr>
          <w:rFonts w:hint="cs"/>
          <w:rtl/>
          <w:lang w:eastAsia="he-IL"/>
        </w:rPr>
        <w:t>לנו: עמית נעדר. אמרתי: אוקיי, אימא לחייל קרבי לו</w:t>
      </w:r>
      <w:bookmarkStart w:id="441" w:name="_ETM_Q1_2915000"/>
      <w:bookmarkEnd w:id="441"/>
      <w:r w:rsidR="00D26E94">
        <w:rPr>
          <w:rFonts w:hint="cs"/>
          <w:rtl/>
          <w:lang w:eastAsia="he-IL"/>
        </w:rPr>
        <w:t xml:space="preserve">קחת בחשבון שיקרה משהו לחייל קרבי. לא רציתי שהוא </w:t>
      </w:r>
      <w:bookmarkStart w:id="442" w:name="_ETM_Q1_2927000"/>
      <w:bookmarkEnd w:id="442"/>
      <w:r w:rsidR="00D26E94">
        <w:rPr>
          <w:rFonts w:hint="cs"/>
          <w:rtl/>
          <w:lang w:eastAsia="he-IL"/>
        </w:rPr>
        <w:t xml:space="preserve">יהיה קרבי, אבל הוא עמד על זה והתעקש. למה? </w:t>
      </w:r>
      <w:bookmarkStart w:id="443" w:name="_ETM_Q1_2926000"/>
      <w:bookmarkEnd w:id="443"/>
      <w:r w:rsidR="00D26E94">
        <w:rPr>
          <w:rFonts w:hint="cs"/>
          <w:rtl/>
          <w:lang w:eastAsia="he-IL"/>
        </w:rPr>
        <w:t xml:space="preserve">כי הוא האמין במדינה. </w:t>
      </w:r>
    </w:p>
    <w:p w:rsidR="008A64A4" w:rsidRDefault="008A64A4" w:rsidP="00F82683">
      <w:pPr>
        <w:rPr>
          <w:rtl/>
          <w:lang w:eastAsia="he-IL"/>
        </w:rPr>
      </w:pPr>
    </w:p>
    <w:p w:rsidR="00D26E94" w:rsidRDefault="00D26E94" w:rsidP="00F82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הוועדה, אנחנו חינכנו </w:t>
      </w:r>
      <w:bookmarkStart w:id="444" w:name="_ETM_Q1_2932000"/>
      <w:bookmarkEnd w:id="444"/>
      <w:r>
        <w:rPr>
          <w:rFonts w:hint="cs"/>
          <w:rtl/>
          <w:lang w:eastAsia="he-IL"/>
        </w:rPr>
        <w:t xml:space="preserve">את הילדים מגיל אפס להכיר את הארץ. הם לא </w:t>
      </w:r>
      <w:bookmarkStart w:id="445" w:name="_ETM_Q1_2935000"/>
      <w:bookmarkEnd w:id="445"/>
      <w:r>
        <w:rPr>
          <w:rFonts w:hint="cs"/>
          <w:rtl/>
          <w:lang w:eastAsia="he-IL"/>
        </w:rPr>
        <w:t xml:space="preserve">טסו לא לאירופה כמו הילדים היום. לא לאירופה ולא </w:t>
      </w:r>
      <w:bookmarkStart w:id="446" w:name="_ETM_Q1_2938000"/>
      <w:bookmarkEnd w:id="446"/>
      <w:r>
        <w:rPr>
          <w:rFonts w:hint="cs"/>
          <w:rtl/>
          <w:lang w:eastAsia="he-IL"/>
        </w:rPr>
        <w:t xml:space="preserve">לשום ארץ אחרת. הם למדו להכיר את הארץ דרך הרגליים. אבל כשהיה האירוע הזה, כשהיה האירוע הזה, </w:t>
      </w:r>
      <w:bookmarkStart w:id="447" w:name="_ETM_Q1_2946000"/>
      <w:bookmarkEnd w:id="447"/>
      <w:r>
        <w:rPr>
          <w:rFonts w:hint="cs"/>
          <w:rtl/>
          <w:lang w:eastAsia="he-IL"/>
        </w:rPr>
        <w:t xml:space="preserve">והוא נהרג בג'נין ואמרתי: אוקיי, </w:t>
      </w:r>
      <w:r w:rsidRPr="00D74E53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. הומלץ לצל"ש </w:t>
      </w:r>
      <w:bookmarkStart w:id="448" w:name="_ETM_Q1_2953000"/>
      <w:bookmarkEnd w:id="448"/>
      <w:r>
        <w:rPr>
          <w:rFonts w:hint="cs"/>
          <w:rtl/>
          <w:lang w:eastAsia="he-IL"/>
        </w:rPr>
        <w:t xml:space="preserve">הרמטכ"ל אפילו. נעזוב את הסאגה הזאת, זה סיפור בפני עצמו. </w:t>
      </w:r>
    </w:p>
    <w:p w:rsidR="00D26E94" w:rsidRDefault="00D26E94" w:rsidP="00F82683">
      <w:pPr>
        <w:rPr>
          <w:rtl/>
          <w:lang w:eastAsia="he-IL"/>
        </w:rPr>
      </w:pPr>
    </w:p>
    <w:p w:rsidR="00F82683" w:rsidRDefault="00D26E94" w:rsidP="00F82683">
      <w:pPr>
        <w:rPr>
          <w:rtl/>
          <w:lang w:eastAsia="he-IL"/>
        </w:rPr>
      </w:pPr>
      <w:bookmarkStart w:id="449" w:name="_ETM_Q1_2954000"/>
      <w:bookmarkEnd w:id="449"/>
      <w:r>
        <w:rPr>
          <w:rFonts w:hint="cs"/>
          <w:rtl/>
          <w:lang w:eastAsia="he-IL"/>
        </w:rPr>
        <w:t>אבל אני חייבת לציין שאחרי האירוע פתאום,</w:t>
      </w:r>
      <w:r w:rsidR="008A64A4">
        <w:rPr>
          <w:rFonts w:hint="cs"/>
          <w:rtl/>
          <w:lang w:eastAsia="he-IL"/>
        </w:rPr>
        <w:t xml:space="preserve"> </w:t>
      </w:r>
      <w:bookmarkStart w:id="450" w:name="_ETM_Q1_2958000"/>
      <w:bookmarkEnd w:id="450"/>
      <w:r>
        <w:rPr>
          <w:rFonts w:hint="cs"/>
          <w:rtl/>
          <w:lang w:eastAsia="he-IL"/>
        </w:rPr>
        <w:t xml:space="preserve">בספטמבר יוצא הסרט של בכרי. בכרי, שבעצם מקבל משכורת מאיתנו, </w:t>
      </w:r>
      <w:bookmarkStart w:id="451" w:name="_ETM_Q1_2966000"/>
      <w:bookmarkEnd w:id="451"/>
      <w:r>
        <w:rPr>
          <w:rFonts w:hint="cs"/>
          <w:rtl/>
          <w:lang w:eastAsia="he-IL"/>
        </w:rPr>
        <w:t>אני משלמת, תבינו מה קרה</w:t>
      </w:r>
      <w:r w:rsidR="00D74E53">
        <w:rPr>
          <w:rFonts w:hint="cs"/>
          <w:rtl/>
          <w:lang w:eastAsia="he-IL"/>
        </w:rPr>
        <w:t>.</w:t>
      </w:r>
      <w:r w:rsidR="00D003DF">
        <w:rPr>
          <w:rFonts w:hint="cs"/>
          <w:rtl/>
          <w:lang w:eastAsia="he-IL"/>
        </w:rPr>
        <w:t xml:space="preserve"> המדינה רצחה את </w:t>
      </w:r>
      <w:bookmarkStart w:id="452" w:name="_ETM_Q1_2973000"/>
      <w:bookmarkEnd w:id="452"/>
      <w:r w:rsidR="00D003DF">
        <w:rPr>
          <w:rFonts w:hint="cs"/>
          <w:rtl/>
          <w:lang w:eastAsia="he-IL"/>
        </w:rPr>
        <w:t>עמית פעמיים. בכרי מקבל</w:t>
      </w:r>
      <w:r w:rsidR="008A64A4">
        <w:rPr>
          <w:rFonts w:hint="cs"/>
          <w:rtl/>
          <w:lang w:eastAsia="he-IL"/>
        </w:rPr>
        <w:t xml:space="preserve"> </w:t>
      </w:r>
      <w:r w:rsidR="00D003DF">
        <w:rPr>
          <w:rFonts w:hint="cs"/>
          <w:rtl/>
          <w:lang w:eastAsia="he-IL"/>
        </w:rPr>
        <w:t xml:space="preserve">ממני, מהמיסים שלי משכורת כדי </w:t>
      </w:r>
      <w:bookmarkStart w:id="453" w:name="_ETM_Q1_2980000"/>
      <w:bookmarkEnd w:id="453"/>
      <w:r w:rsidR="00D003DF">
        <w:rPr>
          <w:rFonts w:hint="cs"/>
          <w:rtl/>
          <w:lang w:eastAsia="he-IL"/>
        </w:rPr>
        <w:t>להיות כביכול במאי. התראיינת</w:t>
      </w:r>
      <w:r w:rsidR="00D003DF">
        <w:rPr>
          <w:rFonts w:hint="eastAsia"/>
          <w:rtl/>
          <w:lang w:eastAsia="he-IL"/>
        </w:rPr>
        <w:t>י</w:t>
      </w:r>
      <w:r w:rsidR="00D003DF">
        <w:rPr>
          <w:rFonts w:hint="cs"/>
          <w:rtl/>
          <w:lang w:eastAsia="he-IL"/>
        </w:rPr>
        <w:t xml:space="preserve"> מולו בעימות בטלוויזיה. התראיינת</w:t>
      </w:r>
      <w:r w:rsidR="00D003DF">
        <w:rPr>
          <w:rFonts w:hint="eastAsia"/>
          <w:rtl/>
          <w:lang w:eastAsia="he-IL"/>
        </w:rPr>
        <w:t>י</w:t>
      </w:r>
      <w:r w:rsidR="00D003DF">
        <w:rPr>
          <w:rFonts w:hint="cs"/>
          <w:rtl/>
          <w:lang w:eastAsia="he-IL"/>
        </w:rPr>
        <w:t xml:space="preserve"> מול </w:t>
      </w:r>
      <w:proofErr w:type="spellStart"/>
      <w:r w:rsidR="00D003DF">
        <w:rPr>
          <w:rFonts w:hint="cs"/>
          <w:rtl/>
          <w:lang w:eastAsia="he-IL"/>
        </w:rPr>
        <w:t>גרבוז</w:t>
      </w:r>
      <w:proofErr w:type="spellEnd"/>
      <w:r w:rsidR="00D74E53">
        <w:rPr>
          <w:rFonts w:hint="cs"/>
          <w:rtl/>
          <w:lang w:eastAsia="he-IL"/>
        </w:rPr>
        <w:t>,</w:t>
      </w:r>
      <w:r w:rsidR="00D003DF">
        <w:rPr>
          <w:rFonts w:hint="cs"/>
          <w:rtl/>
          <w:lang w:eastAsia="he-IL"/>
        </w:rPr>
        <w:t xml:space="preserve"> </w:t>
      </w:r>
      <w:bookmarkStart w:id="454" w:name="_ETM_Q1_2988000"/>
      <w:bookmarkEnd w:id="454"/>
      <w:r w:rsidR="00D003DF">
        <w:rPr>
          <w:rFonts w:hint="cs"/>
          <w:rtl/>
          <w:lang w:eastAsia="he-IL"/>
        </w:rPr>
        <w:t>שהודה שהייתה פה עריכה.</w:t>
      </w:r>
    </w:p>
    <w:p w:rsidR="00D003DF" w:rsidRDefault="00D003DF" w:rsidP="00F82683">
      <w:pPr>
        <w:rPr>
          <w:rtl/>
          <w:lang w:eastAsia="he-IL"/>
        </w:rPr>
      </w:pPr>
      <w:bookmarkStart w:id="455" w:name="_ETM_Q1_2992000"/>
      <w:bookmarkEnd w:id="455"/>
    </w:p>
    <w:p w:rsidR="00D003DF" w:rsidRDefault="00D003DF" w:rsidP="00F82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18.6 שנים אנחנו מתגלגלים. </w:t>
      </w:r>
      <w:bookmarkStart w:id="456" w:name="_ETM_Q1_2990000"/>
      <w:bookmarkEnd w:id="456"/>
      <w:r>
        <w:rPr>
          <w:rFonts w:hint="cs"/>
          <w:rtl/>
          <w:lang w:eastAsia="he-IL"/>
        </w:rPr>
        <w:t xml:space="preserve">אני בשנתיים הראשונות, חבריי חברי ועדת החוץ והביטחון שאני </w:t>
      </w:r>
      <w:bookmarkStart w:id="457" w:name="_ETM_Q1_2996000"/>
      <w:bookmarkEnd w:id="457"/>
      <w:r>
        <w:rPr>
          <w:rFonts w:hint="cs"/>
          <w:rtl/>
          <w:lang w:eastAsia="he-IL"/>
        </w:rPr>
        <w:t>מאוד מעריכה ומכבדת, שנתיים הראשונות לא הייתי בבית. אני</w:t>
      </w:r>
      <w:bookmarkStart w:id="458" w:name="_ETM_Q1_2999000"/>
      <w:bookmarkEnd w:id="458"/>
      <w:r>
        <w:rPr>
          <w:rFonts w:hint="cs"/>
          <w:rtl/>
          <w:lang w:eastAsia="he-IL"/>
        </w:rPr>
        <w:t xml:space="preserve"> רוצה </w:t>
      </w:r>
      <w:r w:rsidR="00603AA4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בינו. אני הייתי בבתי המשפט. אני הייתי בראיונות טלוויזיה. </w:t>
      </w:r>
      <w:bookmarkStart w:id="459" w:name="_ETM_Q1_3004000"/>
      <w:bookmarkEnd w:id="459"/>
      <w:r>
        <w:rPr>
          <w:rFonts w:hint="cs"/>
          <w:rtl/>
          <w:lang w:eastAsia="he-IL"/>
        </w:rPr>
        <w:t xml:space="preserve">אני הייתי בעימות מול בכרי. היה עימות שהוא ביטל בדקה </w:t>
      </w:r>
      <w:bookmarkStart w:id="460" w:name="_ETM_Q1_3006000"/>
      <w:bookmarkEnd w:id="460"/>
      <w:r>
        <w:rPr>
          <w:rFonts w:hint="cs"/>
          <w:rtl/>
          <w:lang w:eastAsia="he-IL"/>
        </w:rPr>
        <w:t>ה-90 כי הוא לא רצה להתעמת מולי. אני הייתי בכל</w:t>
      </w:r>
      <w:bookmarkStart w:id="461" w:name="_ETM_Q1_3012000"/>
      <w:bookmarkEnd w:id="461"/>
      <w:r w:rsidR="00D74E53">
        <w:rPr>
          <w:rFonts w:hint="cs"/>
          <w:rtl/>
          <w:lang w:eastAsia="he-IL"/>
        </w:rPr>
        <w:t xml:space="preserve"> ערוצי התקשורת האפשריים,</w:t>
      </w:r>
      <w:r>
        <w:rPr>
          <w:rFonts w:hint="cs"/>
          <w:rtl/>
          <w:lang w:eastAsia="he-IL"/>
        </w:rPr>
        <w:t xml:space="preserve"> ובמצפה רמון </w:t>
      </w:r>
      <w:r w:rsidR="00072A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מול קורס מג"דים, איפה שלא היה צריך. הילדים </w:t>
      </w:r>
      <w:bookmarkStart w:id="462" w:name="_ETM_Q1_3016000"/>
      <w:bookmarkEnd w:id="462"/>
      <w:r>
        <w:rPr>
          <w:rFonts w:hint="cs"/>
          <w:rtl/>
          <w:lang w:eastAsia="he-IL"/>
        </w:rPr>
        <w:t>אמרו לי: אימא, די; די</w:t>
      </w:r>
      <w:bookmarkStart w:id="463" w:name="_ETM_Q1_3017000"/>
      <w:bookmarkEnd w:id="463"/>
      <w:r>
        <w:rPr>
          <w:rFonts w:hint="cs"/>
          <w:rtl/>
          <w:lang w:eastAsia="he-IL"/>
        </w:rPr>
        <w:t xml:space="preserve"> שנתיים</w:t>
      </w:r>
      <w:r w:rsidR="00072A8B">
        <w:rPr>
          <w:rFonts w:hint="cs"/>
          <w:rtl/>
          <w:lang w:eastAsia="he-IL"/>
        </w:rPr>
        <w:t>, תחזרי הביתה. אמרתי: לא, ילדים,</w:t>
      </w:r>
      <w:r>
        <w:rPr>
          <w:rFonts w:hint="cs"/>
          <w:rtl/>
          <w:lang w:eastAsia="he-IL"/>
        </w:rPr>
        <w:t xml:space="preserve"> אני חוזרת</w:t>
      </w:r>
      <w:r w:rsidR="00072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ממשיכים. ממשיכים. חייבים לטהר את השם של </w:t>
      </w:r>
      <w:bookmarkStart w:id="464" w:name="_ETM_Q1_3023000"/>
      <w:bookmarkEnd w:id="464"/>
      <w:r>
        <w:rPr>
          <w:rFonts w:hint="cs"/>
          <w:rtl/>
          <w:lang w:eastAsia="he-IL"/>
        </w:rPr>
        <w:t xml:space="preserve">עמית ואת השם של הלוחמים. </w:t>
      </w:r>
    </w:p>
    <w:p w:rsidR="00D003DF" w:rsidRDefault="00D003DF" w:rsidP="00F82683">
      <w:pPr>
        <w:rPr>
          <w:rtl/>
          <w:lang w:eastAsia="he-IL"/>
        </w:rPr>
      </w:pPr>
      <w:bookmarkStart w:id="465" w:name="_ETM_Q1_3034000"/>
      <w:bookmarkEnd w:id="465"/>
    </w:p>
    <w:p w:rsidR="00112595" w:rsidRDefault="00D003DF" w:rsidP="00F82683">
      <w:pPr>
        <w:rPr>
          <w:rtl/>
          <w:lang w:eastAsia="he-IL"/>
        </w:rPr>
      </w:pPr>
      <w:bookmarkStart w:id="466" w:name="_ETM_Q1_2774000"/>
      <w:bookmarkEnd w:id="466"/>
      <w:r w:rsidRPr="00603AA4">
        <w:rPr>
          <w:rFonts w:hint="cs"/>
          <w:rtl/>
          <w:lang w:eastAsia="he-IL"/>
        </w:rPr>
        <w:t>לא יכול להיות שמדינת</w:t>
      </w:r>
      <w:bookmarkStart w:id="467" w:name="_ETM_Q1_3032000"/>
      <w:bookmarkEnd w:id="467"/>
      <w:r w:rsidRPr="00603AA4">
        <w:rPr>
          <w:rFonts w:hint="cs"/>
          <w:rtl/>
          <w:lang w:eastAsia="he-IL"/>
        </w:rPr>
        <w:t xml:space="preserve"> ישראל תתעלם. לא יהיה לנו שום דבר. פנינו </w:t>
      </w:r>
      <w:bookmarkStart w:id="468" w:name="_ETM_Q1_3036000"/>
      <w:bookmarkEnd w:id="468"/>
      <w:r w:rsidRPr="00603AA4">
        <w:rPr>
          <w:rFonts w:hint="cs"/>
          <w:rtl/>
          <w:lang w:eastAsia="he-IL"/>
        </w:rPr>
        <w:t xml:space="preserve">למי לא. כולם הסכימו: כן, כן, כן. טפחו לי על </w:t>
      </w:r>
      <w:bookmarkStart w:id="469" w:name="_ETM_Q1_3039000"/>
      <w:bookmarkEnd w:id="469"/>
      <w:r w:rsidRPr="00603AA4">
        <w:rPr>
          <w:rFonts w:hint="cs"/>
          <w:rtl/>
          <w:lang w:eastAsia="he-IL"/>
        </w:rPr>
        <w:t xml:space="preserve">השכם ואמרו לי: גאולה, סבבה, הכול טוב. טפחו לי על </w:t>
      </w:r>
      <w:bookmarkStart w:id="470" w:name="_ETM_Q1_3040000"/>
      <w:bookmarkEnd w:id="470"/>
      <w:r w:rsidRPr="00603AA4">
        <w:rPr>
          <w:rFonts w:hint="cs"/>
          <w:rtl/>
          <w:lang w:eastAsia="he-IL"/>
        </w:rPr>
        <w:t>השכם. אף אחד לא היה איתנו. אנחנו כבר 18.6 שנים</w:t>
      </w:r>
      <w:r w:rsidR="00112595" w:rsidRPr="00603AA4">
        <w:rPr>
          <w:rFonts w:hint="cs"/>
          <w:rtl/>
          <w:lang w:eastAsia="he-IL"/>
        </w:rPr>
        <w:t xml:space="preserve"> שאנחנו מנהלים את המלחמה.</w:t>
      </w:r>
      <w:r w:rsidR="00112595">
        <w:rPr>
          <w:rFonts w:hint="cs"/>
          <w:rtl/>
          <w:lang w:eastAsia="he-IL"/>
        </w:rPr>
        <w:t xml:space="preserve"> </w:t>
      </w:r>
    </w:p>
    <w:p w:rsidR="00112595" w:rsidRDefault="00112595" w:rsidP="00F82683">
      <w:pPr>
        <w:rPr>
          <w:rtl/>
          <w:lang w:eastAsia="he-IL"/>
        </w:rPr>
      </w:pPr>
      <w:bookmarkStart w:id="471" w:name="_ETM_Q1_3044000"/>
      <w:bookmarkEnd w:id="471"/>
    </w:p>
    <w:p w:rsidR="00277A8C" w:rsidRDefault="00112595" w:rsidP="00F82683">
      <w:pPr>
        <w:rPr>
          <w:rtl/>
          <w:lang w:eastAsia="he-IL"/>
        </w:rPr>
      </w:pPr>
      <w:bookmarkStart w:id="472" w:name="_ETM_Q1_3045000"/>
      <w:bookmarkEnd w:id="472"/>
      <w:r>
        <w:rPr>
          <w:rFonts w:hint="cs"/>
          <w:rtl/>
          <w:lang w:eastAsia="he-IL"/>
        </w:rPr>
        <w:t>הלכתי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לסינמטק</w:t>
      </w:r>
      <w:bookmarkStart w:id="473" w:name="_ETM_Q1_3047000"/>
      <w:bookmarkEnd w:id="473"/>
      <w:r>
        <w:rPr>
          <w:rFonts w:hint="cs"/>
          <w:rtl/>
          <w:lang w:eastAsia="he-IL"/>
        </w:rPr>
        <w:t xml:space="preserve"> ביום הראשון שהקרינו את הסרט. אני הייתי בסינמטק עם</w:t>
      </w:r>
      <w:bookmarkStart w:id="474" w:name="_ETM_Q1_3049000"/>
      <w:bookmarkEnd w:id="474"/>
      <w:r>
        <w:rPr>
          <w:rFonts w:hint="cs"/>
          <w:rtl/>
          <w:lang w:eastAsia="he-IL"/>
        </w:rPr>
        <w:t xml:space="preserve"> התמונה של עמית. התחננתי לאנשים שבאו לצפות בסרט: חבר'ה, בוא</w:t>
      </w:r>
      <w:bookmarkStart w:id="475" w:name="_ETM_Q1_3055000"/>
      <w:bookmarkEnd w:id="475"/>
      <w:r>
        <w:rPr>
          <w:rFonts w:hint="cs"/>
          <w:rtl/>
          <w:lang w:eastAsia="he-IL"/>
        </w:rPr>
        <w:t>ו תקשיבו לי, תשמעו את הסיפור.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דבר: לכי תפגיני מול </w:t>
      </w:r>
      <w:bookmarkStart w:id="476" w:name="_ETM_Q1_3059000"/>
      <w:bookmarkEnd w:id="476"/>
      <w:r>
        <w:rPr>
          <w:rFonts w:hint="cs"/>
          <w:rtl/>
          <w:lang w:eastAsia="he-IL"/>
        </w:rPr>
        <w:t>הבית של אריק שרון. אמרתי: מה קורה במדינה? מה קורה? התקלקלנו.</w:t>
      </w:r>
    </w:p>
    <w:p w:rsidR="00112595" w:rsidRDefault="00112595" w:rsidP="00F82683">
      <w:pPr>
        <w:rPr>
          <w:rtl/>
          <w:lang w:eastAsia="he-IL"/>
        </w:rPr>
      </w:pPr>
    </w:p>
    <w:p w:rsidR="00112595" w:rsidRDefault="00112595" w:rsidP="00112595">
      <w:pPr>
        <w:rPr>
          <w:rtl/>
          <w:lang w:eastAsia="he-IL"/>
        </w:rPr>
      </w:pPr>
      <w:bookmarkStart w:id="477" w:name="_ETM_Q1_3062000"/>
      <w:bookmarkEnd w:id="477"/>
      <w:r>
        <w:rPr>
          <w:rFonts w:hint="cs"/>
          <w:rtl/>
          <w:lang w:eastAsia="he-IL"/>
        </w:rPr>
        <w:t xml:space="preserve">ואז הגיע הדיון בבג"ץ ונכנסה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אמרתי: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נכנסה</w:t>
      </w:r>
      <w:bookmarkStart w:id="478" w:name="_ETM_Q1_3066000"/>
      <w:bookmarkEnd w:id="478"/>
      <w:r>
        <w:rPr>
          <w:rFonts w:hint="cs"/>
          <w:rtl/>
          <w:lang w:eastAsia="he-IL"/>
        </w:rPr>
        <w:t xml:space="preserve">, גמרנו, הלך המשפט. ישב שם בכרי. אתם יודעים מה </w:t>
      </w:r>
      <w:bookmarkStart w:id="479" w:name="_ETM_Q1_3071000"/>
      <w:bookmarkEnd w:id="479"/>
      <w:r>
        <w:rPr>
          <w:rFonts w:hint="cs"/>
          <w:rtl/>
          <w:lang w:eastAsia="he-IL"/>
        </w:rPr>
        <w:t xml:space="preserve">הזוי? שבכרי הביא איתו את כל החברים היהודיים </w:t>
      </w:r>
      <w:bookmarkStart w:id="480" w:name="_ETM_Q1_3076000"/>
      <w:bookmarkEnd w:id="480"/>
      <w:r>
        <w:rPr>
          <w:rFonts w:hint="cs"/>
          <w:rtl/>
          <w:lang w:eastAsia="he-IL"/>
        </w:rPr>
        <w:t xml:space="preserve">שלו, ישראלים יהודיים שתמכו בו. כשאני הייתי בעימות </w:t>
      </w:r>
      <w:r w:rsidR="00072A8B">
        <w:rPr>
          <w:rFonts w:hint="cs"/>
          <w:rtl/>
          <w:lang w:eastAsia="he-IL"/>
        </w:rPr>
        <w:t xml:space="preserve">מולו </w:t>
      </w:r>
      <w:r>
        <w:rPr>
          <w:rFonts w:hint="cs"/>
          <w:rtl/>
          <w:lang w:eastAsia="he-IL"/>
        </w:rPr>
        <w:t xml:space="preserve">בטלוויזיה, אתם </w:t>
      </w:r>
      <w:bookmarkStart w:id="481" w:name="_ETM_Q1_3084000"/>
      <w:bookmarkEnd w:id="481"/>
      <w:r>
        <w:rPr>
          <w:rFonts w:hint="cs"/>
          <w:rtl/>
          <w:lang w:eastAsia="he-IL"/>
        </w:rPr>
        <w:t>יודעים מי הייתה שם ולא ראתה את הסרט כמוני? היית</w:t>
      </w:r>
      <w:bookmarkStart w:id="482" w:name="_ETM_Q1_3087000"/>
      <w:bookmarkEnd w:id="482"/>
      <w:r w:rsidR="00072A8B">
        <w:rPr>
          <w:rFonts w:hint="cs"/>
          <w:rtl/>
          <w:lang w:eastAsia="he-IL"/>
        </w:rPr>
        <w:t>ה שם גילה אלמגור,</w:t>
      </w:r>
      <w:r>
        <w:rPr>
          <w:rFonts w:hint="cs"/>
          <w:rtl/>
          <w:lang w:eastAsia="he-IL"/>
        </w:rPr>
        <w:t xml:space="preserve"> גילה אלמגור שבאה לתמוך בחופש הביטוי.</w:t>
      </w:r>
      <w:bookmarkStart w:id="483" w:name="_ETM_Q1_3094000"/>
      <w:bookmarkEnd w:id="483"/>
      <w:r>
        <w:rPr>
          <w:rFonts w:hint="cs"/>
          <w:rtl/>
          <w:lang w:eastAsia="he-IL"/>
        </w:rPr>
        <w:t xml:space="preserve"> ואני אומרת לכם, חברים, זה חופש הביזוי. אני קוראת</w:t>
      </w:r>
      <w:bookmarkStart w:id="484" w:name="_ETM_Q1_3096000"/>
      <w:bookmarkEnd w:id="484"/>
      <w:r>
        <w:rPr>
          <w:rFonts w:hint="cs"/>
          <w:rtl/>
          <w:lang w:eastAsia="he-IL"/>
        </w:rPr>
        <w:t xml:space="preserve"> לזה: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</w:t>
      </w:r>
      <w:r w:rsidR="00072A8B">
        <w:rPr>
          <w:rFonts w:hint="cs"/>
          <w:rtl/>
          <w:lang w:eastAsia="he-IL"/>
        </w:rPr>
        <w:t xml:space="preserve">עשו לי </w:t>
      </w:r>
      <w:proofErr w:type="spellStart"/>
      <w:r w:rsidR="00072A8B">
        <w:rPr>
          <w:rFonts w:hint="cs"/>
          <w:rtl/>
          <w:lang w:eastAsia="he-IL"/>
        </w:rPr>
        <w:t>שיימינג</w:t>
      </w:r>
      <w:proofErr w:type="spellEnd"/>
      <w:r w:rsidR="00072A8B">
        <w:rPr>
          <w:rFonts w:hint="cs"/>
          <w:rtl/>
          <w:lang w:eastAsia="he-IL"/>
        </w:rPr>
        <w:t xml:space="preserve"> בחסות בג"ץ. כשאנחנו</w:t>
      </w:r>
      <w:r>
        <w:rPr>
          <w:rFonts w:hint="cs"/>
          <w:rtl/>
          <w:lang w:eastAsia="he-IL"/>
        </w:rPr>
        <w:t xml:space="preserve"> ק</w:t>
      </w:r>
      <w:bookmarkStart w:id="485" w:name="_ETM_Q1_3098000"/>
      <w:bookmarkEnd w:id="485"/>
      <w:r>
        <w:rPr>
          <w:rFonts w:hint="cs"/>
          <w:rtl/>
          <w:lang w:eastAsia="he-IL"/>
        </w:rPr>
        <w:t xml:space="preserve">וראים בעיתון על איזה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שעשו לילד בבית ספר, </w:t>
      </w:r>
      <w:bookmarkStart w:id="486" w:name="_ETM_Q1_3100000"/>
      <w:bookmarkEnd w:id="486"/>
      <w:r>
        <w:rPr>
          <w:rFonts w:hint="cs"/>
          <w:rtl/>
          <w:lang w:eastAsia="he-IL"/>
        </w:rPr>
        <w:t xml:space="preserve">אנחנו מזדעזעים: עשו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לתלמידים בבית הספר, וואו. הרשתות </w:t>
      </w:r>
      <w:bookmarkStart w:id="487" w:name="_ETM_Q1_3107000"/>
      <w:bookmarkEnd w:id="487"/>
      <w:r>
        <w:rPr>
          <w:rFonts w:hint="cs"/>
          <w:rtl/>
          <w:lang w:eastAsia="he-IL"/>
        </w:rPr>
        <w:t>גועשו</w:t>
      </w:r>
      <w:r w:rsidR="00F3231D">
        <w:rPr>
          <w:rFonts w:hint="cs"/>
          <w:rtl/>
          <w:lang w:eastAsia="he-IL"/>
        </w:rPr>
        <w:t xml:space="preserve">ת. 18.6 שנים עושים לנו </w:t>
      </w:r>
      <w:proofErr w:type="spellStart"/>
      <w:r w:rsidR="00F3231D">
        <w:rPr>
          <w:rFonts w:hint="cs"/>
          <w:rtl/>
          <w:lang w:eastAsia="he-IL"/>
        </w:rPr>
        <w:t>שיימינג</w:t>
      </w:r>
      <w:proofErr w:type="spellEnd"/>
      <w:r w:rsidR="00F3231D">
        <w:rPr>
          <w:rFonts w:hint="cs"/>
          <w:rtl/>
          <w:lang w:eastAsia="he-IL"/>
        </w:rPr>
        <w:t>.</w:t>
      </w:r>
    </w:p>
    <w:p w:rsidR="00112595" w:rsidRDefault="00112595" w:rsidP="00112595">
      <w:pPr>
        <w:rPr>
          <w:rtl/>
          <w:lang w:eastAsia="he-IL"/>
        </w:rPr>
      </w:pPr>
      <w:bookmarkStart w:id="488" w:name="_ETM_Q1_3115000"/>
      <w:bookmarkEnd w:id="488"/>
    </w:p>
    <w:p w:rsidR="00112595" w:rsidRDefault="00112595" w:rsidP="00112595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מעז</w:t>
      </w:r>
      <w:bookmarkStart w:id="489" w:name="_ETM_Q1_3114000"/>
      <w:bookmarkEnd w:id="489"/>
      <w:r>
        <w:rPr>
          <w:rFonts w:hint="cs"/>
          <w:rtl/>
          <w:lang w:eastAsia="he-IL"/>
        </w:rPr>
        <w:t xml:space="preserve">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האומץ? איפה האומץ? עמית תוך חמש דקות </w:t>
      </w:r>
      <w:bookmarkStart w:id="490" w:name="_ETM_Q1_3118000"/>
      <w:bookmarkEnd w:id="490"/>
      <w:r>
        <w:rPr>
          <w:rFonts w:hint="cs"/>
          <w:rtl/>
          <w:lang w:eastAsia="he-IL"/>
        </w:rPr>
        <w:t xml:space="preserve">היה בחוץ. הלך להילחם. הוא ידע שאולי הוא לא יחזור </w:t>
      </w:r>
      <w:bookmarkStart w:id="491" w:name="_ETM_Q1_3116000"/>
      <w:bookmarkEnd w:id="491"/>
      <w:r>
        <w:rPr>
          <w:rFonts w:hint="cs"/>
          <w:rtl/>
          <w:lang w:eastAsia="he-IL"/>
        </w:rPr>
        <w:t>משם. איפה האומץ שלכם? היינו אצל היועץ המשפטי לממשלה</w:t>
      </w:r>
      <w:r w:rsidR="00603AA4">
        <w:rPr>
          <w:rFonts w:hint="cs"/>
          <w:rtl/>
          <w:lang w:eastAsia="he-IL"/>
        </w:rPr>
        <w:t xml:space="preserve">, אצל </w:t>
      </w:r>
      <w:proofErr w:type="spellStart"/>
      <w:r w:rsidR="00603AA4">
        <w:rPr>
          <w:rFonts w:hint="cs"/>
          <w:rtl/>
          <w:lang w:eastAsia="he-IL"/>
        </w:rPr>
        <w:t>וי</w:t>
      </w:r>
      <w:r w:rsidR="004D117A">
        <w:rPr>
          <w:rFonts w:hint="cs"/>
          <w:rtl/>
          <w:lang w:eastAsia="he-IL"/>
        </w:rPr>
        <w:t>נשטיין</w:t>
      </w:r>
      <w:proofErr w:type="spellEnd"/>
      <w:r>
        <w:rPr>
          <w:rFonts w:hint="cs"/>
          <w:rtl/>
          <w:lang w:eastAsia="he-IL"/>
        </w:rPr>
        <w:t>,</w:t>
      </w:r>
      <w:r w:rsidR="004D117A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אמר </w:t>
      </w:r>
      <w:bookmarkStart w:id="492" w:name="_ETM_Q1_3123000"/>
      <w:bookmarkEnd w:id="492"/>
      <w:r>
        <w:rPr>
          <w:rFonts w:hint="cs"/>
          <w:rtl/>
          <w:lang w:eastAsia="he-IL"/>
        </w:rPr>
        <w:t>לי:</w:t>
      </w:r>
      <w:r w:rsidR="004D117A">
        <w:rPr>
          <w:rFonts w:hint="cs"/>
          <w:rtl/>
          <w:lang w:eastAsia="he-IL"/>
        </w:rPr>
        <w:t xml:space="preserve"> גאולה, מבטיח לך, תוך </w:t>
      </w:r>
      <w:bookmarkStart w:id="493" w:name="_ETM_Q1_3127000"/>
      <w:bookmarkEnd w:id="493"/>
      <w:r w:rsidR="004D117A">
        <w:rPr>
          <w:rFonts w:hint="cs"/>
          <w:rtl/>
          <w:lang w:eastAsia="he-IL"/>
        </w:rPr>
        <w:t xml:space="preserve">חודשיים תהיה החלטה. אתם יודעים אחרי כמה זמן הגיעה ההחלטה </w:t>
      </w:r>
      <w:bookmarkStart w:id="494" w:name="_ETM_Q1_3129000"/>
      <w:bookmarkEnd w:id="494"/>
      <w:r w:rsidR="004D117A">
        <w:rPr>
          <w:rFonts w:hint="cs"/>
          <w:rtl/>
          <w:lang w:eastAsia="he-IL"/>
        </w:rPr>
        <w:t>שלו להמשיך להקרין את הסרט? שלוש שנים. שלוש שנים שלמות.</w:t>
      </w:r>
    </w:p>
    <w:p w:rsidR="004D117A" w:rsidRDefault="004D117A" w:rsidP="00112595">
      <w:pPr>
        <w:rPr>
          <w:rtl/>
          <w:lang w:eastAsia="he-IL"/>
        </w:rPr>
      </w:pPr>
      <w:bookmarkStart w:id="495" w:name="_ETM_Q1_3138000"/>
      <w:bookmarkEnd w:id="495"/>
    </w:p>
    <w:p w:rsidR="00072A8B" w:rsidRDefault="0060465F" w:rsidP="00112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יושבות </w:t>
      </w:r>
      <w:bookmarkStart w:id="496" w:name="_ETM_Q1_3137000"/>
      <w:bookmarkEnd w:id="496"/>
      <w:r w:rsidR="00072A8B">
        <w:rPr>
          <w:rFonts w:hint="cs"/>
          <w:rtl/>
          <w:lang w:eastAsia="he-IL"/>
        </w:rPr>
        <w:t>פה נשים. אני רוצה להקשיב</w:t>
      </w:r>
      <w:r>
        <w:rPr>
          <w:rFonts w:hint="cs"/>
          <w:rtl/>
          <w:lang w:eastAsia="he-IL"/>
        </w:rPr>
        <w:t xml:space="preserve"> איך אתן מרגישות</w:t>
      </w:r>
      <w:bookmarkStart w:id="497" w:name="_ETM_Q1_3141000"/>
      <w:bookmarkEnd w:id="497"/>
      <w:r>
        <w:rPr>
          <w:rFonts w:hint="cs"/>
          <w:rtl/>
          <w:lang w:eastAsia="he-IL"/>
        </w:rPr>
        <w:t xml:space="preserve"> שרוצחים לכן</w:t>
      </w:r>
      <w:r w:rsidR="00072A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הוא נהרג בקרב, גם היינו </w:t>
      </w:r>
      <w:bookmarkStart w:id="498" w:name="_ETM_Q1_3143000"/>
      <w:bookmarkEnd w:id="498"/>
      <w:r>
        <w:rPr>
          <w:rFonts w:hint="cs"/>
          <w:rtl/>
          <w:lang w:eastAsia="he-IL"/>
        </w:rPr>
        <w:t>הומניים, גם נתתי את הבן שלי. איפה אתם? פנינו למדינה.</w:t>
      </w:r>
      <w:bookmarkStart w:id="499" w:name="_ETM_Q1_3148000"/>
      <w:bookmarkEnd w:id="499"/>
      <w:r>
        <w:rPr>
          <w:rFonts w:hint="cs"/>
          <w:rtl/>
          <w:lang w:eastAsia="he-IL"/>
        </w:rPr>
        <w:t xml:space="preserve"> אף אחד. שקט מוחלט. היחידה, היחידה שנתנה</w:t>
      </w:r>
      <w:bookmarkStart w:id="500" w:name="_ETM_Q1_3155000"/>
      <w:bookmarkEnd w:id="500"/>
      <w:r>
        <w:rPr>
          <w:rFonts w:hint="cs"/>
          <w:rtl/>
          <w:lang w:eastAsia="he-IL"/>
        </w:rPr>
        <w:t xml:space="preserve"> הצהרה לתקשורת זאת הייתה לימור לבנת. היחידה. </w:t>
      </w:r>
    </w:p>
    <w:p w:rsidR="00072A8B" w:rsidRDefault="00072A8B" w:rsidP="00112595">
      <w:pPr>
        <w:rPr>
          <w:rtl/>
          <w:lang w:eastAsia="he-IL"/>
        </w:rPr>
      </w:pPr>
      <w:bookmarkStart w:id="501" w:name="_ETM_Q1_3165000"/>
      <w:bookmarkEnd w:id="501"/>
    </w:p>
    <w:p w:rsidR="005B1E2D" w:rsidRDefault="0060465F" w:rsidP="00072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502" w:name="_ETM_Q1_3159000"/>
      <w:bookmarkEnd w:id="502"/>
      <w:r>
        <w:rPr>
          <w:rFonts w:hint="cs"/>
          <w:rtl/>
          <w:lang w:eastAsia="he-IL"/>
        </w:rPr>
        <w:t xml:space="preserve">לומר לכם עכשיו בצורה באמת שלא ניתנת לשתי </w:t>
      </w:r>
      <w:bookmarkStart w:id="503" w:name="_ETM_Q1_3163000"/>
      <w:bookmarkEnd w:id="503"/>
      <w:r>
        <w:rPr>
          <w:rFonts w:hint="cs"/>
          <w:rtl/>
          <w:lang w:eastAsia="he-IL"/>
        </w:rPr>
        <w:t xml:space="preserve">החלטות: יש שתי אפשרויות </w:t>
      </w:r>
      <w:r>
        <w:rPr>
          <w:rtl/>
          <w:lang w:eastAsia="he-IL"/>
        </w:rPr>
        <w:t>–</w:t>
      </w:r>
      <w:r w:rsidR="00072A8B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שאתם איתנו, אבל להיות</w:t>
      </w:r>
      <w:bookmarkStart w:id="504" w:name="_ETM_Q1_3164000"/>
      <w:bookmarkEnd w:id="504"/>
      <w:r>
        <w:rPr>
          <w:rFonts w:hint="cs"/>
          <w:rtl/>
          <w:lang w:eastAsia="he-IL"/>
        </w:rPr>
        <w:t xml:space="preserve"> איתנו זה לא להגיד: גאולה, איזו אימא גבורה; וואי, איזו </w:t>
      </w:r>
      <w:bookmarkStart w:id="505" w:name="_ETM_Q1_3171000"/>
      <w:bookmarkEnd w:id="505"/>
      <w:r>
        <w:rPr>
          <w:rFonts w:hint="cs"/>
          <w:rtl/>
          <w:lang w:eastAsia="he-IL"/>
        </w:rPr>
        <w:t>אימא אמיצה. שמעתי את זה. שמעתי את זה מרמטכ"לים. עברנו</w:t>
      </w:r>
      <w:bookmarkStart w:id="506" w:name="_ETM_Q1_3172000"/>
      <w:bookmarkEnd w:id="506"/>
      <w:r>
        <w:rPr>
          <w:rFonts w:hint="cs"/>
          <w:rtl/>
          <w:lang w:eastAsia="he-IL"/>
        </w:rPr>
        <w:t xml:space="preserve"> חמישה רמטכ"לים, ארבעה יועצים משפטיים לממשלה שגלגלו את זה</w:t>
      </w:r>
      <w:bookmarkStart w:id="507" w:name="_ETM_Q1_3175000"/>
      <w:bookmarkEnd w:id="507"/>
      <w:r>
        <w:rPr>
          <w:rFonts w:hint="cs"/>
          <w:rtl/>
          <w:lang w:eastAsia="he-IL"/>
        </w:rPr>
        <w:t xml:space="preserve"> אחד לשני. אף אחד לא קיבל החלטה. אף אחד. רז</w:t>
      </w:r>
      <w:bookmarkStart w:id="508" w:name="_ETM_Q1_3180000"/>
      <w:bookmarkEnd w:id="5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 אמר לי בישיבה: גאולה, מה יגידו בעולם? אמרתי </w:t>
      </w:r>
      <w:bookmarkStart w:id="509" w:name="_ETM_Q1_3183000"/>
      <w:bookmarkEnd w:id="509"/>
      <w:r>
        <w:rPr>
          <w:rFonts w:hint="cs"/>
          <w:rtl/>
          <w:lang w:eastAsia="he-IL"/>
        </w:rPr>
        <w:t xml:space="preserve">לו: מה שיגיד בעולם תלוי מה שאנחנו נעשה. אבל היינו </w:t>
      </w:r>
      <w:bookmarkStart w:id="510" w:name="_ETM_Q1_3186000"/>
      <w:bookmarkEnd w:id="510"/>
      <w:r>
        <w:rPr>
          <w:rFonts w:hint="cs"/>
          <w:rtl/>
          <w:lang w:eastAsia="he-IL"/>
        </w:rPr>
        <w:t xml:space="preserve">פחדנים. המדינה </w:t>
      </w:r>
      <w:r w:rsidR="00072A8B">
        <w:rPr>
          <w:rFonts w:hint="cs"/>
          <w:rtl/>
          <w:lang w:eastAsia="he-IL"/>
        </w:rPr>
        <w:t xml:space="preserve">הייתה פחדנית. המדינה </w:t>
      </w:r>
      <w:r>
        <w:rPr>
          <w:rFonts w:hint="cs"/>
          <w:rtl/>
          <w:lang w:eastAsia="he-IL"/>
        </w:rPr>
        <w:t>צריכה ללמוד מהחיילים שלה. אם תלכו לבית העלמין</w:t>
      </w:r>
      <w:bookmarkStart w:id="511" w:name="_ETM_Q1_3201000"/>
      <w:bookmarkEnd w:id="511"/>
      <w:r>
        <w:rPr>
          <w:rFonts w:hint="cs"/>
          <w:rtl/>
          <w:lang w:eastAsia="he-IL"/>
        </w:rPr>
        <w:t xml:space="preserve"> ותראו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מ-23 לוחמים ששוכבים שם, אתם </w:t>
      </w:r>
      <w:bookmarkStart w:id="512" w:name="_ETM_Q1_3200000"/>
      <w:bookmarkEnd w:id="512"/>
      <w:r>
        <w:rPr>
          <w:rFonts w:hint="cs"/>
          <w:rtl/>
          <w:lang w:eastAsia="he-IL"/>
        </w:rPr>
        <w:t>תהיו אמיצים לקבל החלטה להפסיק את הסאגה הזאת.</w:t>
      </w:r>
      <w:bookmarkStart w:id="513" w:name="_ETM_Q1_3217000"/>
      <w:bookmarkEnd w:id="513"/>
    </w:p>
    <w:p w:rsidR="004D117A" w:rsidRDefault="0060465F" w:rsidP="00112595">
      <w:pPr>
        <w:rPr>
          <w:rtl/>
          <w:lang w:eastAsia="he-IL"/>
        </w:rPr>
      </w:pPr>
      <w:bookmarkStart w:id="514" w:name="_ETM_Q1_3218000"/>
      <w:bookmarkEnd w:id="514"/>
      <w:r>
        <w:rPr>
          <w:rFonts w:hint="cs"/>
          <w:rtl/>
          <w:lang w:eastAsia="he-IL"/>
        </w:rPr>
        <w:t xml:space="preserve">18.6 שנים </w:t>
      </w:r>
      <w:bookmarkStart w:id="515" w:name="_ETM_Q1_3207000"/>
      <w:bookmarkEnd w:id="515"/>
      <w:r>
        <w:rPr>
          <w:rFonts w:hint="cs"/>
          <w:rtl/>
          <w:lang w:eastAsia="he-IL"/>
        </w:rPr>
        <w:t>אין לי שקט. הסגר הזה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מקשה עליכם, קשה לכם </w:t>
      </w:r>
      <w:bookmarkStart w:id="516" w:name="_ETM_Q1_3212000"/>
      <w:bookmarkEnd w:id="516"/>
      <w:r>
        <w:rPr>
          <w:rFonts w:hint="cs"/>
          <w:rtl/>
          <w:lang w:eastAsia="he-IL"/>
        </w:rPr>
        <w:t>לראות את הנכדים, את הילדים. אבל זה יי</w:t>
      </w:r>
      <w:bookmarkStart w:id="517" w:name="_ETM_Q1_3216000"/>
      <w:bookmarkEnd w:id="517"/>
      <w:r>
        <w:rPr>
          <w:rFonts w:hint="cs"/>
          <w:rtl/>
          <w:lang w:eastAsia="he-IL"/>
        </w:rPr>
        <w:t>קח חצי שנה, שנה או שנתיים.</w:t>
      </w:r>
      <w:r w:rsidR="008A64A4">
        <w:rPr>
          <w:rFonts w:hint="cs"/>
          <w:rtl/>
          <w:lang w:eastAsia="he-IL"/>
        </w:rPr>
        <w:t xml:space="preserve"> </w:t>
      </w:r>
      <w:r w:rsidR="005B1E2D">
        <w:rPr>
          <w:rFonts w:hint="cs"/>
          <w:rtl/>
          <w:lang w:eastAsia="he-IL"/>
        </w:rPr>
        <w:t xml:space="preserve">אני, לדאבוני, לעולם לא אראה את עמית. אבל אני אגן על שמו ועל </w:t>
      </w:r>
      <w:bookmarkStart w:id="518" w:name="_ETM_Q1_3221000"/>
      <w:bookmarkEnd w:id="518"/>
      <w:r w:rsidR="005B1E2D">
        <w:rPr>
          <w:rFonts w:hint="cs"/>
          <w:rtl/>
          <w:lang w:eastAsia="he-IL"/>
        </w:rPr>
        <w:t>כבודו. זה הזמן שלכם, או שאתם איתנו</w:t>
      </w:r>
      <w:bookmarkStart w:id="519" w:name="_ETM_Q1_3229000"/>
      <w:bookmarkEnd w:id="519"/>
      <w:r w:rsidR="005B1E2D">
        <w:rPr>
          <w:rFonts w:hint="cs"/>
          <w:rtl/>
          <w:lang w:eastAsia="he-IL"/>
        </w:rPr>
        <w:t xml:space="preserve"> לא במילים. אתם איתנו במעשים. תקבלו החלטה גם להעמיד </w:t>
      </w:r>
      <w:bookmarkStart w:id="520" w:name="_ETM_Q1_3232000"/>
      <w:bookmarkEnd w:id="520"/>
      <w:r w:rsidR="005B1E2D">
        <w:rPr>
          <w:rFonts w:hint="cs"/>
          <w:rtl/>
          <w:lang w:eastAsia="he-IL"/>
        </w:rPr>
        <w:t xml:space="preserve">אותו למשפט אבל </w:t>
      </w:r>
      <w:r w:rsidR="00072A8B">
        <w:rPr>
          <w:rFonts w:hint="cs"/>
          <w:rtl/>
          <w:lang w:eastAsia="he-IL"/>
        </w:rPr>
        <w:t>לאסור ב</w:t>
      </w:r>
      <w:r w:rsidR="005B1E2D">
        <w:rPr>
          <w:rFonts w:hint="cs"/>
          <w:rtl/>
          <w:lang w:eastAsia="he-IL"/>
        </w:rPr>
        <w:t>איסור מוחלט להקרין את הסרט. אני רוצה לסמוך עליכם שמפה, מכם תצא תורה. מפה תצא</w:t>
      </w:r>
      <w:r w:rsidR="008A64A4">
        <w:rPr>
          <w:rFonts w:hint="cs"/>
          <w:rtl/>
          <w:lang w:eastAsia="he-IL"/>
        </w:rPr>
        <w:t xml:space="preserve"> </w:t>
      </w:r>
      <w:r w:rsidR="005B1E2D">
        <w:rPr>
          <w:rFonts w:hint="cs"/>
          <w:rtl/>
          <w:lang w:eastAsia="he-IL"/>
        </w:rPr>
        <w:t xml:space="preserve">תורה לעם ישראל. וזה תלוי </w:t>
      </w:r>
      <w:r w:rsidR="00072A8B">
        <w:rPr>
          <w:rFonts w:hint="cs"/>
          <w:rtl/>
          <w:lang w:eastAsia="he-IL"/>
        </w:rPr>
        <w:t>רק בכם ו</w:t>
      </w:r>
      <w:r w:rsidR="005B1E2D">
        <w:rPr>
          <w:rFonts w:hint="cs"/>
          <w:rtl/>
          <w:lang w:eastAsia="he-IL"/>
        </w:rPr>
        <w:t xml:space="preserve">בהחלטה שלכם. אני </w:t>
      </w:r>
      <w:bookmarkStart w:id="521" w:name="_ETM_Q1_3250000"/>
      <w:bookmarkEnd w:id="521"/>
      <w:r w:rsidR="005B1E2D">
        <w:rPr>
          <w:rFonts w:hint="cs"/>
          <w:rtl/>
          <w:lang w:eastAsia="he-IL"/>
        </w:rPr>
        <w:t>רוצה להרגיש שאני מדברת</w:t>
      </w:r>
      <w:r w:rsidR="008A64A4">
        <w:rPr>
          <w:rFonts w:hint="cs"/>
          <w:rtl/>
          <w:lang w:eastAsia="he-IL"/>
        </w:rPr>
        <w:t xml:space="preserve"> </w:t>
      </w:r>
      <w:r w:rsidR="005B1E2D">
        <w:rPr>
          <w:rFonts w:hint="cs"/>
          <w:rtl/>
          <w:lang w:eastAsia="he-IL"/>
        </w:rPr>
        <w:t xml:space="preserve">לחברי הוועדה אמיצים, </w:t>
      </w:r>
      <w:bookmarkStart w:id="522" w:name="_ETM_Q1_3255000"/>
      <w:bookmarkEnd w:id="522"/>
      <w:r w:rsidR="00072A8B">
        <w:rPr>
          <w:rFonts w:hint="cs"/>
          <w:rtl/>
          <w:lang w:eastAsia="he-IL"/>
        </w:rPr>
        <w:t>נחושים, שקצת הבינו</w:t>
      </w:r>
      <w:r w:rsidR="005B1E2D">
        <w:rPr>
          <w:rFonts w:hint="cs"/>
          <w:rtl/>
          <w:lang w:eastAsia="he-IL"/>
        </w:rPr>
        <w:t xml:space="preserve"> את מה שאני מרגישה. כי עמית חסר</w:t>
      </w:r>
      <w:bookmarkStart w:id="523" w:name="_ETM_Q1_3258000"/>
      <w:bookmarkEnd w:id="523"/>
      <w:r w:rsidR="005B1E2D">
        <w:rPr>
          <w:rFonts w:hint="cs"/>
          <w:rtl/>
          <w:lang w:eastAsia="he-IL"/>
        </w:rPr>
        <w:t xml:space="preserve"> לי כל שנייה. ואני מאוד מבקשת מכם, אדו</w:t>
      </w:r>
      <w:bookmarkStart w:id="524" w:name="_ETM_Q1_3261000"/>
      <w:bookmarkEnd w:id="524"/>
      <w:r w:rsidR="005B1E2D">
        <w:rPr>
          <w:rFonts w:hint="cs"/>
          <w:rtl/>
          <w:lang w:eastAsia="he-IL"/>
        </w:rPr>
        <w:t xml:space="preserve">ני היושב-ראש וחברי הוועדה, אני </w:t>
      </w:r>
      <w:bookmarkStart w:id="525" w:name="_ETM_Q1_3264000"/>
      <w:bookmarkEnd w:id="525"/>
      <w:r w:rsidR="005B1E2D">
        <w:rPr>
          <w:rFonts w:hint="cs"/>
          <w:rtl/>
          <w:lang w:eastAsia="he-IL"/>
        </w:rPr>
        <w:t>מבקשת היום לקבל החלטה שאתם איתנו.</w:t>
      </w:r>
    </w:p>
    <w:p w:rsidR="005B1E2D" w:rsidRDefault="005B1E2D" w:rsidP="00112595">
      <w:pPr>
        <w:rPr>
          <w:rtl/>
          <w:lang w:eastAsia="he-IL"/>
        </w:rPr>
      </w:pPr>
      <w:bookmarkStart w:id="526" w:name="_ETM_Q1_3268000"/>
      <w:bookmarkEnd w:id="526"/>
    </w:p>
    <w:p w:rsidR="005B1E2D" w:rsidRDefault="005B1E2D" w:rsidP="005B1E2D">
      <w:pPr>
        <w:pStyle w:val="af6"/>
        <w:keepNext/>
        <w:rPr>
          <w:rtl/>
        </w:rPr>
      </w:pPr>
      <w:bookmarkStart w:id="527" w:name="ET_yor_4672_25"/>
      <w:r w:rsidRPr="005B1E2D">
        <w:rPr>
          <w:rStyle w:val="TagStyle"/>
          <w:rtl/>
        </w:rPr>
        <w:t xml:space="preserve"> &lt;&lt; </w:t>
      </w:r>
      <w:proofErr w:type="spellStart"/>
      <w:r w:rsidRPr="005B1E2D">
        <w:rPr>
          <w:rStyle w:val="TagStyle"/>
          <w:rtl/>
        </w:rPr>
        <w:t>יור</w:t>
      </w:r>
      <w:proofErr w:type="spellEnd"/>
      <w:r w:rsidRPr="005B1E2D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5B1E2D">
        <w:rPr>
          <w:rStyle w:val="TagStyle"/>
          <w:rtl/>
        </w:rPr>
        <w:t xml:space="preserve"> &lt;&lt; </w:t>
      </w:r>
      <w:proofErr w:type="spellStart"/>
      <w:r w:rsidRPr="005B1E2D">
        <w:rPr>
          <w:rStyle w:val="TagStyle"/>
          <w:rtl/>
        </w:rPr>
        <w:t>יור</w:t>
      </w:r>
      <w:proofErr w:type="spellEnd"/>
      <w:r w:rsidRPr="005B1E2D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527"/>
    </w:p>
    <w:p w:rsidR="005B1E2D" w:rsidRDefault="005B1E2D" w:rsidP="005B1E2D">
      <w:pPr>
        <w:pStyle w:val="KeepWithNext"/>
        <w:rPr>
          <w:rtl/>
          <w:lang w:eastAsia="he-IL"/>
        </w:rPr>
      </w:pPr>
    </w:p>
    <w:p w:rsidR="005B1E2D" w:rsidRDefault="005B1E2D" w:rsidP="005B1E2D">
      <w:pPr>
        <w:rPr>
          <w:rtl/>
          <w:lang w:eastAsia="he-IL"/>
        </w:rPr>
      </w:pPr>
      <w:bookmarkStart w:id="528" w:name="_ETM_Q1_3269000"/>
      <w:bookmarkEnd w:id="528"/>
      <w:r>
        <w:rPr>
          <w:rFonts w:hint="cs"/>
          <w:rtl/>
          <w:lang w:eastAsia="he-IL"/>
        </w:rPr>
        <w:t xml:space="preserve">תודה, גאולה. נגעת </w:t>
      </w:r>
      <w:bookmarkStart w:id="529" w:name="_ETM_Q1_3267000"/>
      <w:bookmarkEnd w:id="529"/>
      <w:r>
        <w:rPr>
          <w:rFonts w:hint="cs"/>
          <w:rtl/>
          <w:lang w:eastAsia="he-IL"/>
        </w:rPr>
        <w:t>לליבנו ואנחנו היום נקבל החלטה, בעזרת השם.</w:t>
      </w:r>
    </w:p>
    <w:p w:rsidR="005B1E2D" w:rsidRDefault="005B1E2D" w:rsidP="005B1E2D">
      <w:pPr>
        <w:rPr>
          <w:rtl/>
          <w:lang w:eastAsia="he-IL"/>
        </w:rPr>
      </w:pPr>
      <w:bookmarkStart w:id="530" w:name="_ETM_Q1_3276000"/>
      <w:bookmarkEnd w:id="530"/>
    </w:p>
    <w:p w:rsidR="005B1E2D" w:rsidRDefault="005B1E2D" w:rsidP="005B1E2D">
      <w:pPr>
        <w:rPr>
          <w:rtl/>
          <w:lang w:eastAsia="he-IL"/>
        </w:rPr>
      </w:pPr>
      <w:bookmarkStart w:id="531" w:name="_ETM_Q1_3277000"/>
      <w:bookmarkEnd w:id="531"/>
      <w:r>
        <w:rPr>
          <w:rFonts w:hint="cs"/>
          <w:rtl/>
          <w:lang w:eastAsia="he-IL"/>
        </w:rPr>
        <w:t xml:space="preserve">אני רוצה עכשיו, מאחר </w:t>
      </w:r>
      <w:bookmarkStart w:id="532" w:name="_ETM_Q1_3279000"/>
      <w:bookmarkEnd w:id="532"/>
      <w:r>
        <w:rPr>
          <w:rFonts w:hint="cs"/>
          <w:rtl/>
          <w:lang w:eastAsia="he-IL"/>
        </w:rPr>
        <w:t xml:space="preserve">שהזמן אוזל, להתחיל בנוהל קצת שונה. אני אפשר לחבר הכנסת ואז לנציג חיצוני לפי הסדר. וראשון </w:t>
      </w:r>
      <w:bookmarkStart w:id="533" w:name="_ETM_Q1_3289000"/>
      <w:bookmarkEnd w:id="533"/>
      <w:r>
        <w:rPr>
          <w:rFonts w:hint="cs"/>
          <w:rtl/>
          <w:lang w:eastAsia="he-IL"/>
        </w:rPr>
        <w:t xml:space="preserve">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יאיר גולן, בבקשה.</w:t>
      </w:r>
    </w:p>
    <w:p w:rsidR="005B1E2D" w:rsidRDefault="005B1E2D" w:rsidP="005B1E2D">
      <w:pPr>
        <w:rPr>
          <w:rtl/>
          <w:lang w:eastAsia="he-IL"/>
        </w:rPr>
      </w:pPr>
      <w:bookmarkStart w:id="534" w:name="_ETM_Q1_3292000"/>
      <w:bookmarkEnd w:id="534"/>
    </w:p>
    <w:p w:rsidR="005B1E2D" w:rsidRDefault="005B1E2D" w:rsidP="005B1E2D">
      <w:pPr>
        <w:pStyle w:val="a4"/>
        <w:keepNext/>
        <w:rPr>
          <w:rtl/>
        </w:rPr>
      </w:pPr>
      <w:bookmarkStart w:id="535" w:name="ET_speaker_5853_26"/>
      <w:r w:rsidRPr="005B1E2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B1E2D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535"/>
    </w:p>
    <w:p w:rsidR="005B1E2D" w:rsidRDefault="005B1E2D" w:rsidP="005B1E2D">
      <w:pPr>
        <w:pStyle w:val="KeepWithNext"/>
        <w:rPr>
          <w:rtl/>
        </w:rPr>
      </w:pPr>
    </w:p>
    <w:p w:rsidR="005B1E2D" w:rsidRDefault="005B1E2D" w:rsidP="005B1E2D">
      <w:pPr>
        <w:rPr>
          <w:rtl/>
        </w:rPr>
      </w:pPr>
      <w:r>
        <w:rPr>
          <w:rFonts w:hint="cs"/>
          <w:rtl/>
        </w:rPr>
        <w:t>אדוני היושב-ראש</w:t>
      </w:r>
      <w:bookmarkStart w:id="536" w:name="_ETM_Q1_3294000"/>
      <w:bookmarkEnd w:id="536"/>
      <w:r>
        <w:rPr>
          <w:rFonts w:hint="cs"/>
          <w:rtl/>
        </w:rPr>
        <w:t>, תודה רבה. אני לא רוצה להביע את דעתי.</w:t>
      </w:r>
      <w:bookmarkStart w:id="537" w:name="_ETM_Q1_3300000"/>
      <w:bookmarkEnd w:id="537"/>
      <w:r>
        <w:rPr>
          <w:rFonts w:hint="cs"/>
          <w:rtl/>
        </w:rPr>
        <w:t xml:space="preserve"> אני רוצה לתת עדות על מה שהיה במחנה הפליטים. בקרב</w:t>
      </w:r>
      <w:bookmarkStart w:id="538" w:name="_ETM_Q1_3306000"/>
      <w:bookmarkEnd w:id="538"/>
      <w:r>
        <w:rPr>
          <w:rFonts w:hint="cs"/>
          <w:rtl/>
        </w:rPr>
        <w:t xml:space="preserve"> בג'נין השתתף גדוד 932 של חטיבת הנח"ל ופלוגת הסיור החטיבתית.</w:t>
      </w:r>
      <w:bookmarkStart w:id="539" w:name="_ETM_Q1_3313000"/>
      <w:bookmarkEnd w:id="539"/>
      <w:r>
        <w:rPr>
          <w:rFonts w:hint="cs"/>
          <w:rtl/>
        </w:rPr>
        <w:t xml:space="preserve"> פיקדתי באותו זמן על החטיבה. הייתי המפקד הבכיר הראשון ש</w:t>
      </w:r>
      <w:bookmarkStart w:id="540" w:name="_ETM_Q1_3316000"/>
      <w:bookmarkEnd w:id="540"/>
      <w:r>
        <w:rPr>
          <w:rFonts w:hint="cs"/>
          <w:rtl/>
        </w:rPr>
        <w:t xml:space="preserve">נכנס לתוך מחנה הפליטים. ראיתי את הלחימה מקרוב. הייתי עם </w:t>
      </w:r>
      <w:bookmarkStart w:id="541" w:name="_ETM_Q1_3320000"/>
      <w:bookmarkEnd w:id="541"/>
      <w:r>
        <w:rPr>
          <w:rFonts w:hint="cs"/>
          <w:rtl/>
        </w:rPr>
        <w:t>החו</w:t>
      </w:r>
      <w:r w:rsidR="00F3231D">
        <w:rPr>
          <w:rFonts w:hint="cs"/>
          <w:rtl/>
        </w:rPr>
        <w:t>ליות הקדמיות ביותר בזמן הלחימה.</w:t>
      </w:r>
    </w:p>
    <w:p w:rsidR="005B1E2D" w:rsidRDefault="005B1E2D" w:rsidP="005B1E2D">
      <w:pPr>
        <w:rPr>
          <w:rtl/>
        </w:rPr>
      </w:pPr>
      <w:bookmarkStart w:id="542" w:name="_ETM_Q1_3324000"/>
      <w:bookmarkEnd w:id="542"/>
    </w:p>
    <w:p w:rsidR="00C700A5" w:rsidRDefault="005B1E2D" w:rsidP="005B1E2D">
      <w:pPr>
        <w:rPr>
          <w:rtl/>
        </w:rPr>
      </w:pPr>
      <w:r>
        <w:rPr>
          <w:rFonts w:hint="cs"/>
          <w:rtl/>
        </w:rPr>
        <w:t xml:space="preserve">אני רוצה </w:t>
      </w:r>
      <w:r w:rsidR="00B479F4">
        <w:rPr>
          <w:rFonts w:hint="cs"/>
          <w:rtl/>
        </w:rPr>
        <w:t xml:space="preserve">לומר </w:t>
      </w:r>
      <w:bookmarkStart w:id="543" w:name="_ETM_Q1_3326000"/>
      <w:bookmarkEnd w:id="543"/>
      <w:r>
        <w:rPr>
          <w:rFonts w:hint="cs"/>
          <w:rtl/>
        </w:rPr>
        <w:t>לך, אני רוצה</w:t>
      </w:r>
      <w:bookmarkStart w:id="544" w:name="_ETM_Q1_3325000"/>
      <w:bookmarkEnd w:id="544"/>
      <w:r>
        <w:rPr>
          <w:rFonts w:hint="cs"/>
          <w:rtl/>
        </w:rPr>
        <w:t xml:space="preserve"> לומר </w:t>
      </w:r>
      <w:r w:rsidR="00B479F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לכל המשתתפים בדיון: צה"ל נלחם במחנה הפליטים </w:t>
      </w:r>
      <w:bookmarkStart w:id="545" w:name="_ETM_Q1_3334000"/>
      <w:bookmarkEnd w:id="545"/>
      <w:r>
        <w:rPr>
          <w:rFonts w:hint="cs"/>
          <w:rtl/>
        </w:rPr>
        <w:t>ג'נין בצורה ראויה להערכה</w:t>
      </w:r>
      <w:r w:rsidR="00B479F4">
        <w:rPr>
          <w:rFonts w:hint="cs"/>
          <w:rtl/>
        </w:rPr>
        <w:t>,</w:t>
      </w:r>
      <w:r>
        <w:rPr>
          <w:rFonts w:hint="cs"/>
          <w:rtl/>
        </w:rPr>
        <w:t xml:space="preserve"> על פי הסטנדרטים המוסריים הגבוהים ביותר </w:t>
      </w:r>
      <w:bookmarkStart w:id="546" w:name="_ETM_Q1_3336000"/>
      <w:bookmarkEnd w:id="546"/>
      <w:r>
        <w:rPr>
          <w:rFonts w:hint="cs"/>
          <w:rtl/>
        </w:rPr>
        <w:t xml:space="preserve">האפשריים. </w:t>
      </w:r>
      <w:r w:rsidR="00C700A5">
        <w:rPr>
          <w:rFonts w:hint="cs"/>
          <w:rtl/>
        </w:rPr>
        <w:t xml:space="preserve">הפעלת הכוח במחנה הפליטים הייתה מדודה וזהירה. למרות שעמד לרשותנו גדוד טנקים שלם, הוא כמעט ולא ירה. </w:t>
      </w:r>
      <w:bookmarkStart w:id="547" w:name="_ETM_Q1_3349000"/>
      <w:bookmarkEnd w:id="547"/>
      <w:r w:rsidR="00C700A5">
        <w:rPr>
          <w:rFonts w:hint="cs"/>
          <w:rtl/>
        </w:rPr>
        <w:t xml:space="preserve">מסוקי קרב ירו בצורה מדויקת ולאחר עשר בדיקות שבאמת המטרה היא זו המטרה. </w:t>
      </w:r>
    </w:p>
    <w:p w:rsidR="00C700A5" w:rsidRDefault="00C700A5" w:rsidP="005B1E2D">
      <w:pPr>
        <w:rPr>
          <w:rtl/>
        </w:rPr>
      </w:pPr>
    </w:p>
    <w:p w:rsidR="00C700A5" w:rsidRDefault="00C700A5" w:rsidP="005B1E2D">
      <w:pPr>
        <w:rPr>
          <w:rtl/>
        </w:rPr>
      </w:pPr>
      <w:bookmarkStart w:id="548" w:name="_ETM_Q1_3361000"/>
      <w:bookmarkEnd w:id="548"/>
      <w:r>
        <w:rPr>
          <w:rFonts w:hint="cs"/>
          <w:rtl/>
        </w:rPr>
        <w:t xml:space="preserve">תוך כדי הלחימה נתקלנו </w:t>
      </w:r>
      <w:bookmarkStart w:id="549" w:name="_ETM_Q1_3359000"/>
      <w:bookmarkEnd w:id="549"/>
      <w:r>
        <w:rPr>
          <w:rFonts w:hint="cs"/>
          <w:rtl/>
        </w:rPr>
        <w:t>באזרחים. כל האזרחים</w:t>
      </w:r>
      <w:r w:rsidR="00B479F4">
        <w:rPr>
          <w:rFonts w:hint="cs"/>
          <w:rtl/>
        </w:rPr>
        <w:t>,</w:t>
      </w:r>
      <w:r>
        <w:rPr>
          <w:rFonts w:hint="cs"/>
          <w:rtl/>
        </w:rPr>
        <w:t xml:space="preserve"> בלי יוצא מן הכלל</w:t>
      </w:r>
      <w:r w:rsidR="00B479F4">
        <w:rPr>
          <w:rFonts w:hint="cs"/>
          <w:rtl/>
        </w:rPr>
        <w:t>,</w:t>
      </w:r>
      <w:r>
        <w:rPr>
          <w:rFonts w:hint="cs"/>
          <w:rtl/>
        </w:rPr>
        <w:t xml:space="preserve"> טופלו בצורה הגונה </w:t>
      </w:r>
      <w:bookmarkStart w:id="550" w:name="_ETM_Q1_3369000"/>
      <w:bookmarkEnd w:id="550"/>
      <w:r>
        <w:rPr>
          <w:rFonts w:hint="cs"/>
          <w:rtl/>
        </w:rPr>
        <w:t xml:space="preserve">וראויה, כולל הספקת מים ומזון. לא ראיתי מקרה אחד מאף </w:t>
      </w:r>
      <w:bookmarkStart w:id="551" w:name="_ETM_Q1_3371000"/>
      <w:bookmarkEnd w:id="551"/>
      <w:r>
        <w:rPr>
          <w:rFonts w:hint="cs"/>
          <w:rtl/>
        </w:rPr>
        <w:t xml:space="preserve">אחת מהיחידות </w:t>
      </w:r>
      <w:r>
        <w:rPr>
          <w:rtl/>
        </w:rPr>
        <w:t>–</w:t>
      </w:r>
      <w:r>
        <w:rPr>
          <w:rFonts w:hint="cs"/>
          <w:rtl/>
        </w:rPr>
        <w:t xml:space="preserve"> גולני, שייטת, חטיבה 5, חטיבת הנח"ל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2" w:name="_ETM_Q1_3378000"/>
      <w:bookmarkEnd w:id="552"/>
      <w:r>
        <w:rPr>
          <w:rFonts w:hint="cs"/>
          <w:rtl/>
        </w:rPr>
        <w:t xml:space="preserve">לא ראיתי מקרה אחד של חריגה מהוראות הפתיחה באש, של </w:t>
      </w:r>
      <w:bookmarkStart w:id="553" w:name="_ETM_Q1_3381000"/>
      <w:bookmarkEnd w:id="553"/>
      <w:r>
        <w:rPr>
          <w:rFonts w:hint="cs"/>
          <w:rtl/>
        </w:rPr>
        <w:t xml:space="preserve">חריגה מטוהר הנשק. </w:t>
      </w:r>
    </w:p>
    <w:p w:rsidR="00C700A5" w:rsidRDefault="00C700A5" w:rsidP="005B1E2D">
      <w:pPr>
        <w:rPr>
          <w:rtl/>
        </w:rPr>
      </w:pPr>
    </w:p>
    <w:p w:rsidR="00C700A5" w:rsidRDefault="00C700A5" w:rsidP="005B1E2D">
      <w:pPr>
        <w:rPr>
          <w:rtl/>
        </w:rPr>
      </w:pPr>
      <w:r>
        <w:rPr>
          <w:rFonts w:hint="cs"/>
          <w:rtl/>
        </w:rPr>
        <w:t xml:space="preserve">ולכן אני אומר חד-משמעית: התיאור של </w:t>
      </w:r>
      <w:bookmarkStart w:id="554" w:name="_ETM_Q1_3386000"/>
      <w:bookmarkEnd w:id="554"/>
      <w:r>
        <w:rPr>
          <w:rFonts w:hint="cs"/>
          <w:rtl/>
        </w:rPr>
        <w:t>מוחמד בכרי הוא שקרי, מגמתי.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ומדינת ישראל </w:t>
      </w:r>
      <w:bookmarkStart w:id="555" w:name="_ETM_Q1_3393000"/>
      <w:bookmarkEnd w:id="555"/>
      <w:r>
        <w:rPr>
          <w:rFonts w:hint="cs"/>
          <w:rtl/>
        </w:rPr>
        <w:t xml:space="preserve">חייבת לעמוד מאחורי כל הלוחמים, כל הלוחמים, שנלחמו בקרב בג'נין. </w:t>
      </w:r>
      <w:bookmarkStart w:id="556" w:name="_ETM_Q1_3402000"/>
      <w:bookmarkEnd w:id="556"/>
      <w:r w:rsidR="00B479F4">
        <w:rPr>
          <w:rFonts w:hint="cs"/>
          <w:rtl/>
        </w:rPr>
        <w:t>ואני קובע קטגורית: הם</w:t>
      </w:r>
      <w:r>
        <w:rPr>
          <w:rFonts w:hint="cs"/>
          <w:rtl/>
        </w:rPr>
        <w:t xml:space="preserve"> עשו את מלאכת הלחי</w:t>
      </w:r>
      <w:bookmarkStart w:id="557" w:name="_ETM_Q1_3405000"/>
      <w:bookmarkEnd w:id="557"/>
      <w:r>
        <w:rPr>
          <w:rFonts w:hint="cs"/>
          <w:rtl/>
        </w:rPr>
        <w:t>מה על פי הסטנדרטים המוסריים הגבוהים ביותר האפשריים.</w:t>
      </w:r>
    </w:p>
    <w:p w:rsidR="00C700A5" w:rsidRDefault="00C700A5" w:rsidP="005B1E2D">
      <w:pPr>
        <w:rPr>
          <w:rtl/>
        </w:rPr>
      </w:pPr>
    </w:p>
    <w:p w:rsidR="00C700A5" w:rsidRDefault="00C700A5" w:rsidP="00C700A5">
      <w:pPr>
        <w:pStyle w:val="af6"/>
        <w:keepNext/>
        <w:rPr>
          <w:rtl/>
        </w:rPr>
      </w:pPr>
      <w:bookmarkStart w:id="558" w:name="ET_yor_4672_27"/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558"/>
    </w:p>
    <w:p w:rsidR="00C700A5" w:rsidRDefault="00C700A5" w:rsidP="00C700A5">
      <w:pPr>
        <w:pStyle w:val="KeepWithNext"/>
        <w:rPr>
          <w:rtl/>
        </w:rPr>
      </w:pPr>
    </w:p>
    <w:p w:rsidR="00C700A5" w:rsidRDefault="00C700A5" w:rsidP="00C700A5">
      <w:pPr>
        <w:rPr>
          <w:rtl/>
        </w:rPr>
      </w:pPr>
      <w:bookmarkStart w:id="559" w:name="_ETM_Q1_3407000"/>
      <w:bookmarkEnd w:id="559"/>
      <w:r>
        <w:rPr>
          <w:rFonts w:hint="cs"/>
          <w:rtl/>
        </w:rPr>
        <w:t>תודה רבה</w:t>
      </w:r>
      <w:bookmarkStart w:id="560" w:name="_ETM_Q1_3414000"/>
      <w:bookmarkEnd w:id="560"/>
      <w:r>
        <w:rPr>
          <w:rFonts w:hint="cs"/>
          <w:rtl/>
        </w:rPr>
        <w:t>, חבר הכנסת יאיר גולן.</w:t>
      </w:r>
    </w:p>
    <w:p w:rsidR="00C700A5" w:rsidRDefault="00C700A5" w:rsidP="00C700A5">
      <w:pPr>
        <w:rPr>
          <w:rtl/>
        </w:rPr>
      </w:pPr>
    </w:p>
    <w:p w:rsidR="00C700A5" w:rsidRDefault="00C700A5" w:rsidP="00C700A5">
      <w:pPr>
        <w:rPr>
          <w:rtl/>
        </w:rPr>
      </w:pPr>
      <w:bookmarkStart w:id="561" w:name="_ETM_Q1_3417000"/>
      <w:bookmarkEnd w:id="561"/>
      <w:r>
        <w:rPr>
          <w:rFonts w:hint="cs"/>
          <w:rtl/>
        </w:rPr>
        <w:t xml:space="preserve">נציג צה"ל בדיון, אני מבין, אלוף אהרון </w:t>
      </w:r>
      <w:proofErr w:type="spellStart"/>
      <w:r>
        <w:rPr>
          <w:rFonts w:hint="cs"/>
          <w:rtl/>
        </w:rPr>
        <w:t>חליוה</w:t>
      </w:r>
      <w:proofErr w:type="spellEnd"/>
      <w:r>
        <w:rPr>
          <w:rFonts w:hint="cs"/>
          <w:rtl/>
        </w:rPr>
        <w:t xml:space="preserve">, ראש </w:t>
      </w:r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>, נמצא איתנו?</w:t>
      </w:r>
    </w:p>
    <w:p w:rsidR="00C700A5" w:rsidRDefault="00C700A5" w:rsidP="00C700A5">
      <w:pPr>
        <w:rPr>
          <w:rtl/>
        </w:rPr>
      </w:pPr>
      <w:bookmarkStart w:id="562" w:name="_ETM_Q1_3420000"/>
      <w:bookmarkEnd w:id="562"/>
    </w:p>
    <w:p w:rsidR="00C700A5" w:rsidRDefault="00C700A5" w:rsidP="00C700A5">
      <w:pPr>
        <w:pStyle w:val="a4"/>
        <w:keepNext/>
        <w:rPr>
          <w:rtl/>
        </w:rPr>
      </w:pPr>
      <w:bookmarkStart w:id="563" w:name="ET_speaker_שמואל_לטקו_28"/>
      <w:r w:rsidRPr="00C700A5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C700A5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563"/>
    </w:p>
    <w:p w:rsidR="00C700A5" w:rsidRDefault="00C700A5" w:rsidP="00C700A5">
      <w:pPr>
        <w:pStyle w:val="KeepWithNext"/>
        <w:rPr>
          <w:rtl/>
        </w:rPr>
      </w:pPr>
    </w:p>
    <w:p w:rsidR="00C700A5" w:rsidRDefault="00C700A5" w:rsidP="00C700A5">
      <w:pPr>
        <w:rPr>
          <w:rtl/>
        </w:rPr>
      </w:pPr>
      <w:r>
        <w:rPr>
          <w:rFonts w:hint="cs"/>
          <w:rtl/>
        </w:rPr>
        <w:t>כן.</w:t>
      </w:r>
    </w:p>
    <w:p w:rsidR="00C700A5" w:rsidRDefault="00C700A5" w:rsidP="00C700A5">
      <w:pPr>
        <w:rPr>
          <w:rtl/>
        </w:rPr>
      </w:pPr>
      <w:bookmarkStart w:id="564" w:name="_ETM_Q1_3427000"/>
      <w:bookmarkEnd w:id="564"/>
    </w:p>
    <w:p w:rsidR="00C700A5" w:rsidRDefault="00C700A5" w:rsidP="00C700A5">
      <w:pPr>
        <w:pStyle w:val="af6"/>
        <w:keepNext/>
        <w:rPr>
          <w:rtl/>
        </w:rPr>
      </w:pPr>
      <w:bookmarkStart w:id="565" w:name="ET_yor_4672_29"/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565"/>
    </w:p>
    <w:p w:rsidR="00C700A5" w:rsidRDefault="00C700A5" w:rsidP="00C700A5">
      <w:pPr>
        <w:pStyle w:val="KeepWithNext"/>
        <w:rPr>
          <w:rtl/>
        </w:rPr>
      </w:pPr>
    </w:p>
    <w:p w:rsidR="00C700A5" w:rsidRDefault="00C700A5" w:rsidP="00C700A5">
      <w:pPr>
        <w:rPr>
          <w:rtl/>
        </w:rPr>
      </w:pPr>
      <w:bookmarkStart w:id="566" w:name="_ETM_Q1_3428000"/>
      <w:bookmarkEnd w:id="566"/>
      <w:r>
        <w:rPr>
          <w:rFonts w:hint="cs"/>
          <w:rtl/>
        </w:rPr>
        <w:t xml:space="preserve">בבקשה, האלוף. </w:t>
      </w:r>
    </w:p>
    <w:p w:rsidR="00C700A5" w:rsidRDefault="00C700A5" w:rsidP="00C700A5">
      <w:pPr>
        <w:rPr>
          <w:rtl/>
        </w:rPr>
      </w:pPr>
      <w:bookmarkStart w:id="567" w:name="_ETM_Q1_3433000"/>
      <w:bookmarkEnd w:id="567"/>
    </w:p>
    <w:p w:rsidR="00C700A5" w:rsidRDefault="00C700A5" w:rsidP="00C700A5">
      <w:pPr>
        <w:pStyle w:val="a4"/>
        <w:keepNext/>
        <w:rPr>
          <w:rtl/>
        </w:rPr>
      </w:pPr>
      <w:bookmarkStart w:id="568" w:name="ET_speaker_אהרון_חליוה_30"/>
      <w:r w:rsidRPr="00C700A5">
        <w:rPr>
          <w:rStyle w:val="TagStyle"/>
          <w:rtl/>
        </w:rPr>
        <w:t xml:space="preserve"> &lt;&lt; דובר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C700A5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568"/>
    </w:p>
    <w:p w:rsidR="00C700A5" w:rsidRDefault="00C700A5" w:rsidP="00C700A5">
      <w:pPr>
        <w:pStyle w:val="KeepWithNext"/>
        <w:rPr>
          <w:rtl/>
        </w:rPr>
      </w:pPr>
    </w:p>
    <w:p w:rsidR="00C700A5" w:rsidRDefault="00C700A5" w:rsidP="00C700A5">
      <w:pPr>
        <w:rPr>
          <w:rtl/>
        </w:rPr>
      </w:pPr>
      <w:bookmarkStart w:id="569" w:name="_ETM_Q1_3441000"/>
      <w:bookmarkEnd w:id="569"/>
      <w:r>
        <w:rPr>
          <w:rFonts w:hint="cs"/>
          <w:rtl/>
        </w:rPr>
        <w:t>שומעים אותי?</w:t>
      </w:r>
    </w:p>
    <w:p w:rsidR="00C700A5" w:rsidRDefault="00C700A5" w:rsidP="00C700A5">
      <w:pPr>
        <w:rPr>
          <w:rtl/>
        </w:rPr>
      </w:pPr>
      <w:bookmarkStart w:id="570" w:name="_ETM_Q1_3442000"/>
      <w:bookmarkEnd w:id="570"/>
    </w:p>
    <w:p w:rsidR="00C700A5" w:rsidRDefault="00C700A5" w:rsidP="00C700A5">
      <w:pPr>
        <w:pStyle w:val="af6"/>
        <w:keepNext/>
        <w:rPr>
          <w:rtl/>
        </w:rPr>
      </w:pPr>
      <w:bookmarkStart w:id="571" w:name="ET_yor_4672_31"/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571"/>
    </w:p>
    <w:p w:rsidR="00C700A5" w:rsidRDefault="00C700A5" w:rsidP="00C700A5">
      <w:pPr>
        <w:pStyle w:val="KeepWithNext"/>
        <w:rPr>
          <w:rtl/>
        </w:rPr>
      </w:pPr>
    </w:p>
    <w:p w:rsidR="00C700A5" w:rsidRDefault="00C700A5" w:rsidP="00C700A5">
      <w:pPr>
        <w:rPr>
          <w:rtl/>
        </w:rPr>
      </w:pPr>
      <w:bookmarkStart w:id="572" w:name="_ETM_Q1_3443000"/>
      <w:bookmarkEnd w:id="572"/>
      <w:r>
        <w:rPr>
          <w:rFonts w:hint="cs"/>
          <w:rtl/>
        </w:rPr>
        <w:t>שומעים אותך עכשיו. כעת שומעים אותך. בבקשה, האלוף.</w:t>
      </w:r>
    </w:p>
    <w:p w:rsidR="00C700A5" w:rsidRDefault="00C700A5" w:rsidP="00C700A5">
      <w:pPr>
        <w:rPr>
          <w:rtl/>
        </w:rPr>
      </w:pPr>
      <w:bookmarkStart w:id="573" w:name="_ETM_Q1_3449000"/>
      <w:bookmarkEnd w:id="573"/>
    </w:p>
    <w:p w:rsidR="00C700A5" w:rsidRDefault="00C700A5" w:rsidP="00C700A5">
      <w:pPr>
        <w:pStyle w:val="af6"/>
        <w:keepNext/>
        <w:rPr>
          <w:rtl/>
        </w:rPr>
      </w:pPr>
      <w:bookmarkStart w:id="574" w:name="ET_yor_4672_32"/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C700A5">
        <w:rPr>
          <w:rStyle w:val="TagStyle"/>
          <w:rtl/>
        </w:rPr>
        <w:t xml:space="preserve"> &lt;&lt; </w:t>
      </w:r>
      <w:proofErr w:type="spellStart"/>
      <w:r w:rsidRPr="00C700A5">
        <w:rPr>
          <w:rStyle w:val="TagStyle"/>
          <w:rtl/>
        </w:rPr>
        <w:t>יור</w:t>
      </w:r>
      <w:proofErr w:type="spellEnd"/>
      <w:r w:rsidRPr="00C700A5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574"/>
    </w:p>
    <w:p w:rsidR="00C700A5" w:rsidRDefault="00C700A5" w:rsidP="00C700A5">
      <w:pPr>
        <w:pStyle w:val="KeepWithNext"/>
        <w:rPr>
          <w:rtl/>
        </w:rPr>
      </w:pPr>
    </w:p>
    <w:p w:rsidR="00C700A5" w:rsidRDefault="000B6338" w:rsidP="00C700A5">
      <w:pPr>
        <w:rPr>
          <w:rtl/>
        </w:rPr>
      </w:pPr>
      <w:bookmarkStart w:id="575" w:name="_ETM_Q1_3446000"/>
      <w:bookmarkEnd w:id="575"/>
      <w:r>
        <w:rPr>
          <w:rFonts w:hint="cs"/>
          <w:rtl/>
        </w:rPr>
        <w:t>שלום לכולם. אני לא אאריך</w:t>
      </w:r>
      <w:r w:rsidR="00C700A5">
        <w:rPr>
          <w:rFonts w:hint="cs"/>
          <w:rtl/>
        </w:rPr>
        <w:t xml:space="preserve"> בדברים. נראה לי שהדברים מאוד ברורים. תוארו גם על ידי חבר הכנסת</w:t>
      </w:r>
      <w:bookmarkStart w:id="576" w:name="_ETM_Q1_3450000"/>
      <w:bookmarkEnd w:id="576"/>
      <w:r w:rsidR="00C700A5">
        <w:rPr>
          <w:rFonts w:hint="cs"/>
          <w:rtl/>
        </w:rPr>
        <w:t xml:space="preserve"> גולן מתוך המחנה וגם על ידי אריה וישראל, והדברים </w:t>
      </w:r>
      <w:bookmarkStart w:id="577" w:name="_ETM_Q1_3457000"/>
      <w:bookmarkEnd w:id="577"/>
      <w:r w:rsidR="00C700A5">
        <w:rPr>
          <w:rFonts w:hint="cs"/>
          <w:rtl/>
        </w:rPr>
        <w:t>ברורים.</w:t>
      </w:r>
    </w:p>
    <w:p w:rsidR="00C700A5" w:rsidRDefault="00C700A5" w:rsidP="00C700A5">
      <w:pPr>
        <w:rPr>
          <w:rtl/>
        </w:rPr>
      </w:pPr>
    </w:p>
    <w:p w:rsidR="00F43F57" w:rsidRDefault="00C700A5" w:rsidP="00C700A5">
      <w:pPr>
        <w:rPr>
          <w:rtl/>
        </w:rPr>
      </w:pPr>
      <w:bookmarkStart w:id="578" w:name="_ETM_Q1_3459000"/>
      <w:bookmarkEnd w:id="578"/>
      <w:r>
        <w:rPr>
          <w:rFonts w:hint="cs"/>
          <w:rtl/>
        </w:rPr>
        <w:t>סך הכול צה"ל והרמטכ"ל, כמו קודמיו, מז</w:t>
      </w:r>
      <w:r w:rsidR="00F43F57">
        <w:rPr>
          <w:rFonts w:hint="cs"/>
          <w:rtl/>
        </w:rPr>
        <w:t>דהה מאוד עם המאב</w:t>
      </w:r>
      <w:bookmarkStart w:id="579" w:name="_ETM_Q1_3458000"/>
      <w:bookmarkEnd w:id="579"/>
      <w:r w:rsidR="00F43F57">
        <w:rPr>
          <w:rFonts w:hint="cs"/>
          <w:rtl/>
        </w:rPr>
        <w:t>ק של הלוחמים והמשפחות. הוא כבר אמר להם</w:t>
      </w:r>
      <w:r w:rsidR="008A64A4">
        <w:rPr>
          <w:rFonts w:hint="cs"/>
          <w:rtl/>
        </w:rPr>
        <w:t xml:space="preserve"> </w:t>
      </w:r>
      <w:r w:rsidR="00F43F57">
        <w:rPr>
          <w:rFonts w:hint="cs"/>
          <w:rtl/>
        </w:rPr>
        <w:t>וגם כתב מכתבים בעניין, במיוחד ליועץ המשפטי לממשלה, שהוא</w:t>
      </w:r>
      <w:bookmarkStart w:id="580" w:name="_ETM_Q1_3466000"/>
      <w:bookmarkEnd w:id="580"/>
      <w:r w:rsidR="00F43F57">
        <w:rPr>
          <w:rFonts w:hint="cs"/>
          <w:rtl/>
        </w:rPr>
        <w:t xml:space="preserve"> מתכוון לסייע למאבק שלהם ככל יכולתו. ברור שיש כאן </w:t>
      </w:r>
      <w:bookmarkStart w:id="581" w:name="_ETM_Q1_3472000"/>
      <w:bookmarkEnd w:id="581"/>
      <w:r w:rsidR="00F43F57">
        <w:rPr>
          <w:rFonts w:hint="cs"/>
          <w:rtl/>
        </w:rPr>
        <w:t>חשיבות עליונה מאוד להגן על שמם הטוב של צה"ל ולוחמיו</w:t>
      </w:r>
      <w:bookmarkStart w:id="582" w:name="_ETM_Q1_3479000"/>
      <w:bookmarkEnd w:id="582"/>
      <w:r w:rsidR="000B6338">
        <w:rPr>
          <w:rFonts w:hint="cs"/>
          <w:rtl/>
        </w:rPr>
        <w:t xml:space="preserve"> ולתת גיבוי ותמיכה מלאים, בטח </w:t>
      </w:r>
      <w:r w:rsidR="00F43F57">
        <w:rPr>
          <w:rFonts w:hint="cs"/>
          <w:rtl/>
        </w:rPr>
        <w:t>שאנחנו חושבים שהם צודקים.</w:t>
      </w:r>
    </w:p>
    <w:p w:rsidR="00F43F57" w:rsidRDefault="00F43F57" w:rsidP="00C700A5">
      <w:pPr>
        <w:rPr>
          <w:rtl/>
        </w:rPr>
      </w:pPr>
    </w:p>
    <w:p w:rsidR="00F43F57" w:rsidRDefault="00F43F57" w:rsidP="00C700A5">
      <w:pPr>
        <w:rPr>
          <w:rtl/>
        </w:rPr>
      </w:pPr>
      <w:bookmarkStart w:id="583" w:name="_ETM_Q1_3488000"/>
      <w:bookmarkEnd w:id="583"/>
      <w:r>
        <w:rPr>
          <w:rFonts w:hint="cs"/>
          <w:rtl/>
        </w:rPr>
        <w:t xml:space="preserve">אני </w:t>
      </w:r>
      <w:bookmarkStart w:id="584" w:name="_ETM_Q1_3484000"/>
      <w:bookmarkEnd w:id="584"/>
      <w:r>
        <w:rPr>
          <w:rFonts w:hint="cs"/>
          <w:rtl/>
        </w:rPr>
        <w:t xml:space="preserve">גם רוצה להדגיש פה שהרמטכ"ל עמד על שלוש תכליות </w:t>
      </w:r>
      <w:bookmarkStart w:id="585" w:name="_ETM_Q1_3486000"/>
      <w:bookmarkEnd w:id="585"/>
      <w:r>
        <w:rPr>
          <w:rFonts w:hint="cs"/>
          <w:rtl/>
        </w:rPr>
        <w:t xml:space="preserve">שעומדות במאבק נגד הסרט והקרנתו. אחת </w:t>
      </w:r>
      <w:r>
        <w:rPr>
          <w:rtl/>
        </w:rPr>
        <w:t>–</w:t>
      </w:r>
      <w:r>
        <w:rPr>
          <w:rFonts w:hint="cs"/>
          <w:rtl/>
        </w:rPr>
        <w:t xml:space="preserve"> לתקן את העוול</w:t>
      </w:r>
      <w:bookmarkStart w:id="586" w:name="_ETM_Q1_3492000"/>
      <w:bookmarkEnd w:id="586"/>
      <w:r>
        <w:rPr>
          <w:rFonts w:hint="cs"/>
          <w:rtl/>
        </w:rPr>
        <w:t xml:space="preserve"> החמור שגרם הסרט ללוחמים לאורך שנים רבות. שתיים </w:t>
      </w:r>
      <w:r>
        <w:rPr>
          <w:rtl/>
        </w:rPr>
        <w:t>–</w:t>
      </w:r>
      <w:bookmarkStart w:id="587" w:name="_ETM_Q1_3496000"/>
      <w:bookmarkEnd w:id="587"/>
      <w:r>
        <w:rPr>
          <w:rFonts w:hint="cs"/>
          <w:rtl/>
        </w:rPr>
        <w:t xml:space="preserve"> חשוב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>מאו</w:t>
      </w:r>
      <w:r w:rsidR="000B6338">
        <w:rPr>
          <w:rFonts w:hint="cs"/>
          <w:rtl/>
        </w:rPr>
        <w:t>ד גם כן תיקון הרושם המופרך שיוצר</w:t>
      </w:r>
      <w:r>
        <w:rPr>
          <w:rFonts w:hint="cs"/>
          <w:rtl/>
        </w:rPr>
        <w:t xml:space="preserve"> הסרט ביחס לפעילותו של צה"ל כולו, בטח בלחימה בשטח </w:t>
      </w:r>
      <w:bookmarkStart w:id="588" w:name="_ETM_Q1_3506000"/>
      <w:bookmarkEnd w:id="588"/>
      <w:r>
        <w:rPr>
          <w:rFonts w:hint="cs"/>
          <w:rtl/>
        </w:rPr>
        <w:t>בנוי שתואר</w:t>
      </w:r>
      <w:r w:rsidR="000B6338">
        <w:rPr>
          <w:rFonts w:hint="cs"/>
          <w:rtl/>
        </w:rPr>
        <w:t>ה</w:t>
      </w:r>
      <w:r>
        <w:rPr>
          <w:rFonts w:hint="cs"/>
          <w:rtl/>
        </w:rPr>
        <w:t xml:space="preserve"> כאן היטב עכשיו. ואני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>חושב שיש</w:t>
      </w:r>
      <w:bookmarkStart w:id="589" w:name="_ETM_Q1_3513000"/>
      <w:bookmarkEnd w:id="589"/>
      <w:r>
        <w:rPr>
          <w:rFonts w:hint="cs"/>
          <w:rtl/>
        </w:rPr>
        <w:t xml:space="preserve"> כאן גם משמעות גדולה </w:t>
      </w:r>
      <w:r w:rsidR="000B6338">
        <w:rPr>
          <w:rFonts w:hint="cs"/>
          <w:rtl/>
        </w:rPr>
        <w:t>מאוד ל</w:t>
      </w:r>
      <w:r>
        <w:rPr>
          <w:rFonts w:hint="cs"/>
          <w:rtl/>
        </w:rPr>
        <w:t xml:space="preserve">הצהרה </w:t>
      </w:r>
      <w:r w:rsidR="000B6338">
        <w:rPr>
          <w:rFonts w:hint="cs"/>
          <w:rtl/>
        </w:rPr>
        <w:t xml:space="preserve">ברורה </w:t>
      </w:r>
      <w:r>
        <w:rPr>
          <w:rFonts w:hint="cs"/>
          <w:rtl/>
        </w:rPr>
        <w:t xml:space="preserve">ללוחמי ההווה והעתיד </w:t>
      </w:r>
      <w:bookmarkStart w:id="590" w:name="_ETM_Q1_3514000"/>
      <w:bookmarkEnd w:id="590"/>
      <w:r>
        <w:rPr>
          <w:rFonts w:hint="cs"/>
          <w:rtl/>
        </w:rPr>
        <w:t xml:space="preserve">שצה"ל יגבה אותם ועומד מאחוריהם, בטח </w:t>
      </w:r>
      <w:r w:rsidR="000B6338">
        <w:rPr>
          <w:rFonts w:hint="cs"/>
          <w:rtl/>
        </w:rPr>
        <w:t>כ</w:t>
      </w:r>
      <w:r>
        <w:rPr>
          <w:rFonts w:hint="cs"/>
          <w:rtl/>
        </w:rPr>
        <w:t>שראוי.</w:t>
      </w:r>
    </w:p>
    <w:p w:rsidR="00F43F57" w:rsidRDefault="00F43F57" w:rsidP="00C700A5">
      <w:pPr>
        <w:rPr>
          <w:rtl/>
        </w:rPr>
      </w:pPr>
    </w:p>
    <w:p w:rsidR="005B1E2D" w:rsidRDefault="00F43F57" w:rsidP="00C700A5">
      <w:pPr>
        <w:rPr>
          <w:rtl/>
        </w:rPr>
      </w:pPr>
      <w:bookmarkStart w:id="591" w:name="_ETM_Q1_3523000"/>
      <w:bookmarkEnd w:id="591"/>
      <w:r>
        <w:rPr>
          <w:rFonts w:hint="cs"/>
          <w:rtl/>
        </w:rPr>
        <w:t xml:space="preserve">ואני רוצה לסיים </w:t>
      </w:r>
      <w:bookmarkStart w:id="592" w:name="_ETM_Q1_3522000"/>
      <w:bookmarkEnd w:id="592"/>
      <w:r>
        <w:rPr>
          <w:rFonts w:hint="cs"/>
          <w:rtl/>
        </w:rPr>
        <w:t>בהקשר הזה, בלי לתאר פה את כל האופן שבו אנחנו</w:t>
      </w:r>
      <w:bookmarkStart w:id="593" w:name="_ETM_Q1_3525000"/>
      <w:bookmarkEnd w:id="593"/>
      <w:r>
        <w:rPr>
          <w:rFonts w:hint="cs"/>
          <w:rtl/>
        </w:rPr>
        <w:t xml:space="preserve"> מקיימים את הקשר עם הלוחמים והנציגים של חטיבה 5 </w:t>
      </w:r>
      <w:bookmarkStart w:id="594" w:name="_ETM_Q1_3529000"/>
      <w:bookmarkEnd w:id="594"/>
      <w:r w:rsidR="00F3231D">
        <w:rPr>
          <w:rFonts w:hint="cs"/>
          <w:rtl/>
        </w:rPr>
        <w:t xml:space="preserve">ושאר הכוחות, דווקא בציטוט </w:t>
      </w:r>
      <w:r w:rsidR="000B6338">
        <w:rPr>
          <w:rFonts w:hint="cs"/>
          <w:rtl/>
        </w:rPr>
        <w:t>מ</w:t>
      </w:r>
      <w:r>
        <w:rPr>
          <w:rFonts w:hint="cs"/>
          <w:rtl/>
        </w:rPr>
        <w:t xml:space="preserve">דברי הרמטכ"ל בנאום </w:t>
      </w:r>
      <w:r w:rsidR="00F3231D">
        <w:rPr>
          <w:rFonts w:hint="cs"/>
          <w:rtl/>
        </w:rPr>
        <w:t>ב</w:t>
      </w:r>
      <w:r>
        <w:rPr>
          <w:rFonts w:hint="cs"/>
          <w:rtl/>
        </w:rPr>
        <w:t>בה"ד</w:t>
      </w:r>
      <w:bookmarkStart w:id="595" w:name="_ETM_Q1_3531000"/>
      <w:bookmarkEnd w:id="595"/>
      <w:r w:rsidR="000B6338">
        <w:rPr>
          <w:rFonts w:hint="cs"/>
          <w:rtl/>
        </w:rPr>
        <w:t>-1</w:t>
      </w:r>
      <w:r w:rsidR="00A06A0B">
        <w:rPr>
          <w:rFonts w:hint="cs"/>
          <w:rtl/>
        </w:rPr>
        <w:t xml:space="preserve"> בקצרה שאומר: "</w:t>
      </w:r>
      <w:r>
        <w:rPr>
          <w:rFonts w:hint="cs"/>
          <w:rtl/>
        </w:rPr>
        <w:t xml:space="preserve">אסור שחופש הביטוי יאפשר </w:t>
      </w:r>
      <w:bookmarkStart w:id="596" w:name="_ETM_Q1_3541000"/>
      <w:bookmarkEnd w:id="596"/>
      <w:r w:rsidR="00F3231D">
        <w:rPr>
          <w:rFonts w:hint="cs"/>
          <w:rtl/>
        </w:rPr>
        <w:t>את חופש הביז</w:t>
      </w:r>
      <w:r w:rsidR="00A06A0B">
        <w:rPr>
          <w:rFonts w:hint="cs"/>
          <w:rtl/>
        </w:rPr>
        <w:t>וי</w:t>
      </w:r>
      <w:r>
        <w:rPr>
          <w:rFonts w:hint="cs"/>
          <w:rtl/>
        </w:rPr>
        <w:t xml:space="preserve"> </w:t>
      </w:r>
      <w:r w:rsidR="00A06A0B">
        <w:rPr>
          <w:rFonts w:hint="cs"/>
          <w:rtl/>
        </w:rPr>
        <w:t>ו</w:t>
      </w:r>
      <w:r>
        <w:rPr>
          <w:rFonts w:hint="cs"/>
          <w:rtl/>
        </w:rPr>
        <w:t xml:space="preserve">אסור </w:t>
      </w:r>
      <w:r w:rsidR="00A06A0B">
        <w:rPr>
          <w:rFonts w:hint="cs"/>
          <w:rtl/>
        </w:rPr>
        <w:t>שיפשיט</w:t>
      </w:r>
      <w:r>
        <w:rPr>
          <w:rFonts w:hint="cs"/>
          <w:rtl/>
        </w:rPr>
        <w:t xml:space="preserve"> את חיילינו מהגנה. שלחנו </w:t>
      </w:r>
      <w:bookmarkStart w:id="597" w:name="_ETM_Q1_3542000"/>
      <w:bookmarkEnd w:id="597"/>
      <w:r>
        <w:rPr>
          <w:rFonts w:hint="cs"/>
          <w:rtl/>
        </w:rPr>
        <w:t xml:space="preserve">את החיילים להגן על מדינת ישראל. תורה של מדינת </w:t>
      </w:r>
      <w:bookmarkStart w:id="598" w:name="_ETM_Q1_3547000"/>
      <w:bookmarkEnd w:id="598"/>
      <w:r>
        <w:rPr>
          <w:rFonts w:hint="cs"/>
          <w:rtl/>
        </w:rPr>
        <w:t>י</w:t>
      </w:r>
      <w:r w:rsidR="00A06A0B">
        <w:rPr>
          <w:rFonts w:hint="cs"/>
          <w:rtl/>
        </w:rPr>
        <w:t>שראל להגן עליהם בתמורה. תדע כל א</w:t>
      </w:r>
      <w:r>
        <w:rPr>
          <w:rFonts w:hint="cs"/>
          <w:rtl/>
        </w:rPr>
        <w:t xml:space="preserve">ם שמסרה את </w:t>
      </w:r>
      <w:bookmarkStart w:id="599" w:name="_ETM_Q1_3548000"/>
      <w:bookmarkEnd w:id="599"/>
      <w:r>
        <w:rPr>
          <w:rFonts w:hint="cs"/>
          <w:rtl/>
        </w:rPr>
        <w:t>גורל בנה בידיי מפקדים שייתנו לו גיבוי כשראוי.</w:t>
      </w:r>
      <w:r w:rsidR="00A06A0B">
        <w:rPr>
          <w:rFonts w:hint="cs"/>
          <w:rtl/>
        </w:rPr>
        <w:t>"</w:t>
      </w:r>
      <w:r>
        <w:rPr>
          <w:rFonts w:hint="cs"/>
          <w:rtl/>
        </w:rPr>
        <w:t xml:space="preserve"> תודה לכם.</w:t>
      </w:r>
      <w:r w:rsidR="008A64A4">
        <w:rPr>
          <w:rFonts w:hint="cs"/>
          <w:rtl/>
        </w:rPr>
        <w:t xml:space="preserve"> </w:t>
      </w:r>
    </w:p>
    <w:p w:rsidR="00F57EA8" w:rsidRDefault="00F57EA8" w:rsidP="00C700A5">
      <w:pPr>
        <w:rPr>
          <w:rtl/>
        </w:rPr>
      </w:pPr>
      <w:bookmarkStart w:id="600" w:name="_ETM_Q1_3558000"/>
      <w:bookmarkEnd w:id="600"/>
    </w:p>
    <w:p w:rsidR="00F57EA8" w:rsidRDefault="00F57EA8" w:rsidP="00F57EA8">
      <w:pPr>
        <w:pStyle w:val="af6"/>
        <w:keepNext/>
        <w:rPr>
          <w:rtl/>
        </w:rPr>
      </w:pPr>
      <w:bookmarkStart w:id="601" w:name="ET_yor_4672_33"/>
      <w:r w:rsidRPr="00F57EA8">
        <w:rPr>
          <w:rStyle w:val="TagStyle"/>
          <w:rtl/>
        </w:rPr>
        <w:t xml:space="preserve"> &lt;&lt; </w:t>
      </w:r>
      <w:proofErr w:type="spellStart"/>
      <w:r w:rsidRPr="00F57EA8">
        <w:rPr>
          <w:rStyle w:val="TagStyle"/>
          <w:rtl/>
        </w:rPr>
        <w:t>יור</w:t>
      </w:r>
      <w:proofErr w:type="spellEnd"/>
      <w:r w:rsidRPr="00F57EA8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F57EA8">
        <w:rPr>
          <w:rStyle w:val="TagStyle"/>
          <w:rtl/>
        </w:rPr>
        <w:t xml:space="preserve"> &lt;&lt; </w:t>
      </w:r>
      <w:proofErr w:type="spellStart"/>
      <w:r w:rsidRPr="00F57EA8">
        <w:rPr>
          <w:rStyle w:val="TagStyle"/>
          <w:rtl/>
        </w:rPr>
        <w:t>יור</w:t>
      </w:r>
      <w:proofErr w:type="spellEnd"/>
      <w:r w:rsidRPr="00F57EA8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601"/>
    </w:p>
    <w:p w:rsidR="00F57EA8" w:rsidRDefault="00F57EA8" w:rsidP="00F57EA8">
      <w:pPr>
        <w:pStyle w:val="KeepWithNext"/>
        <w:rPr>
          <w:rtl/>
          <w:lang w:eastAsia="he-IL"/>
        </w:rPr>
      </w:pPr>
    </w:p>
    <w:p w:rsidR="00F57EA8" w:rsidRDefault="00F57EA8" w:rsidP="00F57EA8">
      <w:pPr>
        <w:rPr>
          <w:rtl/>
          <w:lang w:eastAsia="he-IL"/>
        </w:rPr>
      </w:pPr>
      <w:bookmarkStart w:id="602" w:name="_ETM_Q1_3553000"/>
      <w:bookmarkEnd w:id="602"/>
      <w:r>
        <w:rPr>
          <w:rFonts w:hint="cs"/>
          <w:rtl/>
          <w:lang w:eastAsia="he-IL"/>
        </w:rPr>
        <w:t xml:space="preserve">תודה </w:t>
      </w:r>
      <w:bookmarkStart w:id="603" w:name="_ETM_Q1_3554000"/>
      <w:bookmarkEnd w:id="603"/>
      <w:r>
        <w:rPr>
          <w:rFonts w:hint="cs"/>
          <w:rtl/>
          <w:lang w:eastAsia="he-IL"/>
        </w:rPr>
        <w:t xml:space="preserve">רבה.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בבקשה.</w:t>
      </w:r>
    </w:p>
    <w:p w:rsidR="00F57EA8" w:rsidRDefault="00F57EA8" w:rsidP="00F57EA8">
      <w:pPr>
        <w:rPr>
          <w:rtl/>
          <w:lang w:eastAsia="he-IL"/>
        </w:rPr>
      </w:pPr>
      <w:bookmarkStart w:id="604" w:name="_ETM_Q1_3562000"/>
      <w:bookmarkEnd w:id="604"/>
    </w:p>
    <w:p w:rsidR="00F57EA8" w:rsidRDefault="00F57EA8" w:rsidP="00F57EA8">
      <w:pPr>
        <w:pStyle w:val="a4"/>
        <w:keepNext/>
        <w:rPr>
          <w:rtl/>
        </w:rPr>
      </w:pPr>
      <w:bookmarkStart w:id="605" w:name="ET_speaker_4613_34"/>
      <w:r w:rsidRPr="00F57EA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57EA8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605"/>
    </w:p>
    <w:p w:rsidR="00F57EA8" w:rsidRDefault="00F57EA8" w:rsidP="00F57EA8">
      <w:pPr>
        <w:pStyle w:val="KeepWithNext"/>
        <w:rPr>
          <w:rtl/>
          <w:lang w:eastAsia="he-IL"/>
        </w:rPr>
      </w:pPr>
    </w:p>
    <w:p w:rsidR="00F57EA8" w:rsidRDefault="00F57EA8" w:rsidP="00F57EA8">
      <w:pPr>
        <w:rPr>
          <w:rtl/>
          <w:lang w:eastAsia="he-IL"/>
        </w:rPr>
      </w:pPr>
      <w:bookmarkStart w:id="606" w:name="_ETM_Q1_3566000"/>
      <w:bookmarkEnd w:id="606"/>
      <w:r>
        <w:rPr>
          <w:rFonts w:hint="cs"/>
          <w:rtl/>
          <w:lang w:eastAsia="he-IL"/>
        </w:rPr>
        <w:t xml:space="preserve">תראו, אני חושב </w:t>
      </w:r>
      <w:bookmarkStart w:id="607" w:name="_ETM_Q1_3568000"/>
      <w:bookmarkEnd w:id="607"/>
      <w:r>
        <w:rPr>
          <w:rFonts w:hint="cs"/>
          <w:rtl/>
          <w:lang w:eastAsia="he-IL"/>
        </w:rPr>
        <w:t xml:space="preserve">שכולנו מיושרים על העובדות. למעט מקום אחד, וזה הסרט. אגב, גם בזירה הפלסטינית מכירים את העובדות. אני זוכר </w:t>
      </w:r>
      <w:bookmarkStart w:id="608" w:name="_ETM_Q1_3576000"/>
      <w:bookmarkEnd w:id="608"/>
      <w:r>
        <w:rPr>
          <w:rFonts w:hint="cs"/>
          <w:rtl/>
          <w:lang w:eastAsia="he-IL"/>
        </w:rPr>
        <w:t xml:space="preserve">את הפרסום הראשוני שיצא תוך כדי הקרב: בית </w:t>
      </w:r>
      <w:r w:rsidR="00CF39E0">
        <w:rPr>
          <w:rFonts w:hint="cs"/>
          <w:rtl/>
          <w:lang w:eastAsia="he-IL"/>
        </w:rPr>
        <w:t>ט</w:t>
      </w:r>
      <w:r w:rsidR="005B0B60">
        <w:rPr>
          <w:rFonts w:hint="cs"/>
          <w:rtl/>
          <w:lang w:eastAsia="he-IL"/>
        </w:rPr>
        <w:t>ב</w:t>
      </w:r>
      <w:r w:rsidR="00CF39E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</w:t>
      </w:r>
      <w:bookmarkStart w:id="609" w:name="_ETM_Q1_3585000"/>
      <w:bookmarkEnd w:id="609"/>
      <w:r>
        <w:rPr>
          <w:rFonts w:hint="cs"/>
          <w:rtl/>
          <w:lang w:eastAsia="he-IL"/>
        </w:rPr>
        <w:t>300 הרוגים, יותר מ-300 הרוגים. זה היה הסיפור שיצא</w:t>
      </w:r>
      <w:r w:rsidR="005B0B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610" w:name="_ETM_Q1_3591000"/>
      <w:bookmarkEnd w:id="610"/>
      <w:r>
        <w:rPr>
          <w:rFonts w:hint="cs"/>
          <w:rtl/>
          <w:lang w:eastAsia="he-IL"/>
        </w:rPr>
        <w:t xml:space="preserve">במקרה. </w:t>
      </w:r>
    </w:p>
    <w:p w:rsidR="00F57EA8" w:rsidRDefault="00F57EA8" w:rsidP="00F57EA8">
      <w:pPr>
        <w:rPr>
          <w:rtl/>
          <w:lang w:eastAsia="he-IL"/>
        </w:rPr>
      </w:pPr>
    </w:p>
    <w:p w:rsidR="00F57EA8" w:rsidRDefault="00F57EA8" w:rsidP="00F57EA8">
      <w:pPr>
        <w:rPr>
          <w:rtl/>
          <w:lang w:eastAsia="he-IL"/>
        </w:rPr>
      </w:pPr>
      <w:bookmarkStart w:id="611" w:name="_ETM_Q1_3608000"/>
      <w:bookmarkEnd w:id="611"/>
      <w:r>
        <w:rPr>
          <w:rFonts w:hint="cs"/>
          <w:rtl/>
          <w:lang w:eastAsia="he-IL"/>
        </w:rPr>
        <w:t>ואחד הדברים אולי היותר חשובים באותה עת במקביל, כמובן,</w:t>
      </w:r>
      <w:bookmarkStart w:id="612" w:name="_ETM_Q1_3603000"/>
      <w:bookmarkEnd w:id="612"/>
      <w:r>
        <w:rPr>
          <w:rFonts w:hint="cs"/>
          <w:rtl/>
          <w:lang w:eastAsia="he-IL"/>
        </w:rPr>
        <w:t xml:space="preserve"> ללחימה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להגיע לעובדות כפי שהם יודעים אותן, </w:t>
      </w:r>
      <w:bookmarkStart w:id="613" w:name="_ETM_Q1_3604000"/>
      <w:bookmarkEnd w:id="613"/>
      <w:r>
        <w:rPr>
          <w:rFonts w:hint="cs"/>
          <w:rtl/>
          <w:lang w:eastAsia="he-IL"/>
        </w:rPr>
        <w:t>בצד הפלסטיני. ובאמת בצורה מודיעינית מהירה מאוד, הצלחנו להביא</w:t>
      </w:r>
      <w:bookmarkStart w:id="614" w:name="_ETM_Q1_3618000"/>
      <w:bookmarkEnd w:id="614"/>
      <w:r>
        <w:rPr>
          <w:rFonts w:hint="cs"/>
          <w:rtl/>
          <w:lang w:eastAsia="he-IL"/>
        </w:rPr>
        <w:t xml:space="preserve"> את</w:t>
      </w:r>
      <w:r w:rsidR="005B0B60">
        <w:rPr>
          <w:rFonts w:hint="cs"/>
          <w:rtl/>
          <w:lang w:eastAsia="he-IL"/>
        </w:rPr>
        <w:t xml:space="preserve"> רשימת ההרוגים הפלסטינים בג'נין</w:t>
      </w:r>
      <w:r>
        <w:rPr>
          <w:rFonts w:hint="cs"/>
          <w:rtl/>
          <w:lang w:eastAsia="he-IL"/>
        </w:rPr>
        <w:t xml:space="preserve"> </w:t>
      </w:r>
      <w:r w:rsidR="005B0B60">
        <w:rPr>
          <w:rtl/>
          <w:lang w:eastAsia="he-IL"/>
        </w:rPr>
        <w:t>–</w:t>
      </w:r>
      <w:r w:rsidR="005B0B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56 שמות. עברנו מהר מאוד </w:t>
      </w:r>
      <w:bookmarkStart w:id="615" w:name="_ETM_Q1_3623000"/>
      <w:bookmarkEnd w:id="615"/>
      <w:r>
        <w:rPr>
          <w:rFonts w:hint="cs"/>
          <w:rtl/>
          <w:lang w:eastAsia="he-IL"/>
        </w:rPr>
        <w:t xml:space="preserve">על השמות כדי לראות במי מדובר. רובם המכריע מחבלים </w:t>
      </w:r>
      <w:bookmarkStart w:id="616" w:name="_ETM_Q1_3630000"/>
      <w:bookmarkEnd w:id="616"/>
      <w:r>
        <w:rPr>
          <w:rFonts w:hint="cs"/>
          <w:rtl/>
          <w:lang w:eastAsia="he-IL"/>
        </w:rPr>
        <w:t xml:space="preserve">מוכרים. תמיד צריך לקחת בחשבון שיש כאלה שנהרגים ואתה </w:t>
      </w:r>
      <w:bookmarkStart w:id="617" w:name="_ETM_Q1_3634000"/>
      <w:bookmarkEnd w:id="617"/>
      <w:r>
        <w:rPr>
          <w:rFonts w:hint="cs"/>
          <w:rtl/>
          <w:lang w:eastAsia="he-IL"/>
        </w:rPr>
        <w:t xml:space="preserve">לא יודע שהם מחבלים. בבדיקה לאחור אתה מזהה את </w:t>
      </w:r>
      <w:bookmarkStart w:id="618" w:name="_ETM_Q1_3637000"/>
      <w:bookmarkEnd w:id="618"/>
      <w:r>
        <w:rPr>
          <w:rFonts w:hint="cs"/>
          <w:rtl/>
          <w:lang w:eastAsia="he-IL"/>
        </w:rPr>
        <w:t xml:space="preserve">הקשר שלהם. זו העובדה. הייתי אומר במילים יותר עממיות: קלקלנו </w:t>
      </w:r>
      <w:bookmarkStart w:id="619" w:name="_ETM_Q1_3644000"/>
      <w:bookmarkEnd w:id="619"/>
      <w:r>
        <w:rPr>
          <w:rFonts w:hint="cs"/>
          <w:rtl/>
          <w:lang w:eastAsia="he-IL"/>
        </w:rPr>
        <w:t xml:space="preserve">לפלסטינים את הסיפור. </w:t>
      </w:r>
    </w:p>
    <w:p w:rsidR="00F57EA8" w:rsidRDefault="00F57EA8" w:rsidP="00F57EA8">
      <w:pPr>
        <w:rPr>
          <w:rtl/>
          <w:lang w:eastAsia="he-IL"/>
        </w:rPr>
      </w:pPr>
    </w:p>
    <w:p w:rsidR="00F57EA8" w:rsidRDefault="00F57EA8" w:rsidP="00F57EA8">
      <w:pPr>
        <w:rPr>
          <w:rtl/>
          <w:lang w:eastAsia="he-IL"/>
        </w:rPr>
      </w:pPr>
      <w:bookmarkStart w:id="620" w:name="_ETM_Q1_3654000"/>
      <w:bookmarkEnd w:id="620"/>
      <w:r>
        <w:rPr>
          <w:rFonts w:hint="cs"/>
          <w:rtl/>
          <w:lang w:eastAsia="he-IL"/>
        </w:rPr>
        <w:t xml:space="preserve">אבל כשאי-אפשר </w:t>
      </w:r>
      <w:r w:rsidR="005B0B60">
        <w:rPr>
          <w:rFonts w:hint="cs"/>
          <w:rtl/>
          <w:lang w:eastAsia="he-IL"/>
        </w:rPr>
        <w:t xml:space="preserve">למכור </w:t>
      </w:r>
      <w:r>
        <w:rPr>
          <w:rFonts w:hint="cs"/>
          <w:rtl/>
          <w:lang w:eastAsia="he-IL"/>
        </w:rPr>
        <w:t>סיפור בדיה, עושים עליו סרט.</w:t>
      </w:r>
      <w:bookmarkStart w:id="621" w:name="_ETM_Q1_3657000"/>
      <w:bookmarkEnd w:id="621"/>
      <w:r>
        <w:rPr>
          <w:rFonts w:hint="cs"/>
          <w:rtl/>
          <w:lang w:eastAsia="he-IL"/>
        </w:rPr>
        <w:t xml:space="preserve"> סרט יותר קל. סרט עובר חלק יותר בגרונם של אנשים</w:t>
      </w:r>
      <w:bookmarkStart w:id="622" w:name="_ETM_Q1_3659000"/>
      <w:bookmarkEnd w:id="622"/>
      <w:r>
        <w:rPr>
          <w:rFonts w:hint="cs"/>
          <w:rtl/>
          <w:lang w:eastAsia="he-IL"/>
        </w:rPr>
        <w:t xml:space="preserve"> מסוימים. ובשם חופש הביטוי ובשם </w:t>
      </w:r>
      <w:r w:rsidR="005B0B60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באמת נעלים, דמוקרטיים, ערכיים, </w:t>
      </w:r>
      <w:bookmarkStart w:id="623" w:name="_ETM_Q1_3666000"/>
      <w:bookmarkEnd w:id="623"/>
      <w:r>
        <w:rPr>
          <w:rFonts w:hint="cs"/>
          <w:rtl/>
          <w:lang w:eastAsia="he-IL"/>
        </w:rPr>
        <w:t xml:space="preserve">חשובים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רלוונטיים לסיפור הזה. </w:t>
      </w:r>
    </w:p>
    <w:p w:rsidR="00F57EA8" w:rsidRDefault="00F57EA8" w:rsidP="00F57EA8">
      <w:pPr>
        <w:rPr>
          <w:rtl/>
          <w:lang w:eastAsia="he-IL"/>
        </w:rPr>
      </w:pPr>
    </w:p>
    <w:p w:rsidR="00F57EA8" w:rsidRDefault="00F57EA8" w:rsidP="00F57EA8">
      <w:pPr>
        <w:rPr>
          <w:rtl/>
          <w:lang w:eastAsia="he-IL"/>
        </w:rPr>
      </w:pPr>
      <w:bookmarkStart w:id="624" w:name="_ETM_Q1_3670000"/>
      <w:bookmarkEnd w:id="624"/>
      <w:r>
        <w:rPr>
          <w:rFonts w:hint="cs"/>
          <w:rtl/>
          <w:lang w:eastAsia="he-IL"/>
        </w:rPr>
        <w:t>תראו, הכנסת שלנו</w:t>
      </w:r>
      <w:bookmarkStart w:id="625" w:name="_ETM_Q1_3671000"/>
      <w:bookmarkEnd w:id="625"/>
      <w:r>
        <w:rPr>
          <w:rFonts w:hint="cs"/>
          <w:rtl/>
          <w:lang w:eastAsia="he-IL"/>
        </w:rPr>
        <w:t xml:space="preserve"> רק לפני שתיים העבירה חוק</w:t>
      </w:r>
      <w:r w:rsidR="005B0B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</w:t>
      </w:r>
      <w:bookmarkStart w:id="626" w:name="_ETM_Q1_3678000"/>
      <w:bookmarkEnd w:id="626"/>
      <w:r>
        <w:rPr>
          <w:rFonts w:hint="cs"/>
          <w:rtl/>
          <w:lang w:eastAsia="he-IL"/>
        </w:rPr>
        <w:t xml:space="preserve">שהיא זיהתה את פרצופה האמיתי של הרשות הפלסטינית, שמשלמת משכורות </w:t>
      </w:r>
      <w:bookmarkStart w:id="627" w:name="_ETM_Q1_3686000"/>
      <w:bookmarkEnd w:id="627"/>
      <w:r w:rsidR="005B0B60">
        <w:rPr>
          <w:rFonts w:hint="cs"/>
          <w:rtl/>
          <w:lang w:eastAsia="he-IL"/>
        </w:rPr>
        <w:t xml:space="preserve">למחבלים, </w:t>
      </w:r>
      <w:r>
        <w:rPr>
          <w:rFonts w:hint="cs"/>
          <w:rtl/>
          <w:lang w:eastAsia="he-IL"/>
        </w:rPr>
        <w:t xml:space="preserve">העבירה חוק ברוב של </w:t>
      </w:r>
      <w:bookmarkStart w:id="628" w:name="_ETM_Q1_3688000"/>
      <w:bookmarkEnd w:id="628"/>
      <w:r>
        <w:rPr>
          <w:rFonts w:hint="cs"/>
          <w:rtl/>
          <w:lang w:eastAsia="he-IL"/>
        </w:rPr>
        <w:t>87 חברי כנסת. 87 חברי הכנסת תמכו בקיזוז כספי</w:t>
      </w:r>
      <w:bookmarkStart w:id="629" w:name="_ETM_Q1_3690000"/>
      <w:bookmarkEnd w:id="629"/>
      <w:r>
        <w:rPr>
          <w:rFonts w:hint="cs"/>
          <w:rtl/>
          <w:lang w:eastAsia="he-IL"/>
        </w:rPr>
        <w:t xml:space="preserve"> טרור מהרשות הפלסטינית</w:t>
      </w:r>
      <w:r w:rsidR="00DD1940">
        <w:rPr>
          <w:rFonts w:hint="cs"/>
          <w:rtl/>
          <w:lang w:eastAsia="he-IL"/>
        </w:rPr>
        <w:t>.</w:t>
      </w:r>
    </w:p>
    <w:p w:rsidR="00DD1940" w:rsidRDefault="00DD1940" w:rsidP="00F57EA8">
      <w:pPr>
        <w:rPr>
          <w:rtl/>
          <w:lang w:eastAsia="he-IL"/>
        </w:rPr>
      </w:pPr>
      <w:bookmarkStart w:id="630" w:name="_ETM_Q1_3700000"/>
      <w:bookmarkEnd w:id="630"/>
    </w:p>
    <w:p w:rsidR="00DD1940" w:rsidRDefault="00DD1940" w:rsidP="00F57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</w:t>
      </w:r>
      <w:r w:rsidR="005B0B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 עם בעיה אמיתי</w:t>
      </w:r>
      <w:r w:rsidR="005B0B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שלנו. היא </w:t>
      </w:r>
      <w:bookmarkStart w:id="631" w:name="_ETM_Q1_3702000"/>
      <w:bookmarkEnd w:id="631"/>
      <w:r w:rsidR="005B0B60">
        <w:rPr>
          <w:rFonts w:hint="cs"/>
          <w:rtl/>
          <w:lang w:eastAsia="he-IL"/>
        </w:rPr>
        <w:t>לא רק של המשפחות;</w:t>
      </w:r>
      <w:r>
        <w:rPr>
          <w:rFonts w:hint="cs"/>
          <w:rtl/>
          <w:lang w:eastAsia="he-IL"/>
        </w:rPr>
        <w:t xml:space="preserve"> היא לא רק של הלוחמים</w:t>
      </w:r>
      <w:bookmarkStart w:id="632" w:name="_ETM_Q1_3704000"/>
      <w:bookmarkEnd w:id="632"/>
      <w:r w:rsidR="005B0B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היא לא רק של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שלנו, של </w:t>
      </w:r>
      <w:bookmarkStart w:id="633" w:name="_ETM_Q1_3708000"/>
      <w:bookmarkEnd w:id="633"/>
      <w:r>
        <w:rPr>
          <w:rFonts w:hint="cs"/>
          <w:rtl/>
          <w:lang w:eastAsia="he-IL"/>
        </w:rPr>
        <w:t>מדינת ישראל, של עם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לא ייתכן, לא </w:t>
      </w:r>
      <w:bookmarkStart w:id="634" w:name="_ETM_Q1_3711000"/>
      <w:bookmarkEnd w:id="634"/>
      <w:r>
        <w:rPr>
          <w:rFonts w:hint="cs"/>
          <w:rtl/>
          <w:lang w:eastAsia="he-IL"/>
        </w:rPr>
        <w:t xml:space="preserve">ייתכן שבמדינת ישראל, לדעתי, מעבר למדינת ישראל, </w:t>
      </w:r>
      <w:bookmarkStart w:id="635" w:name="_ETM_Q1_3717000"/>
      <w:bookmarkEnd w:id="635"/>
      <w:r>
        <w:rPr>
          <w:rFonts w:hint="cs"/>
          <w:rtl/>
          <w:lang w:eastAsia="he-IL"/>
        </w:rPr>
        <w:t>אבל בוודאי במדינת ישראל</w:t>
      </w:r>
      <w:r w:rsidR="005B0B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ייתכן שאדם כלשהו יפיק סרט,</w:t>
      </w:r>
      <w:bookmarkStart w:id="636" w:name="_ETM_Q1_3723000"/>
      <w:bookmarkEnd w:id="636"/>
      <w:r>
        <w:rPr>
          <w:rFonts w:hint="cs"/>
          <w:rtl/>
          <w:lang w:eastAsia="he-IL"/>
        </w:rPr>
        <w:t xml:space="preserve"> יקרין אותו חזור והקרן כשברור לחלוטין שזה סרט מגמתי, פרובוקטיבי להכפשת צה"ל, לוחמי צה"ל, מדינת ישראל.</w:t>
      </w:r>
    </w:p>
    <w:p w:rsidR="00DD1940" w:rsidRDefault="00DD1940" w:rsidP="00F57EA8">
      <w:pPr>
        <w:rPr>
          <w:rtl/>
          <w:lang w:eastAsia="he-IL"/>
        </w:rPr>
      </w:pPr>
    </w:p>
    <w:p w:rsidR="00DD1940" w:rsidRDefault="00DD1940" w:rsidP="000B5775">
      <w:pPr>
        <w:rPr>
          <w:rtl/>
          <w:lang w:eastAsia="he-IL"/>
        </w:rPr>
      </w:pPr>
      <w:bookmarkStart w:id="637" w:name="_ETM_Q1_3740000"/>
      <w:bookmarkEnd w:id="637"/>
      <w:r>
        <w:rPr>
          <w:rFonts w:hint="cs"/>
          <w:rtl/>
          <w:lang w:eastAsia="he-IL"/>
        </w:rPr>
        <w:t xml:space="preserve">הוועדה הזו, לדעתי, </w:t>
      </w:r>
      <w:bookmarkStart w:id="638" w:name="_ETM_Q1_3738000"/>
      <w:bookmarkEnd w:id="638"/>
      <w:r>
        <w:rPr>
          <w:rFonts w:hint="cs"/>
          <w:rtl/>
          <w:lang w:eastAsia="he-IL"/>
        </w:rPr>
        <w:t>לא יכולה לסיים את הדיון בלי הצהרה חד-משמעית, שאנחנו קוראים</w:t>
      </w:r>
      <w:bookmarkStart w:id="639" w:name="_ETM_Q1_3744000"/>
      <w:bookmarkEnd w:id="639"/>
      <w:r>
        <w:rPr>
          <w:rFonts w:hint="cs"/>
          <w:rtl/>
          <w:lang w:eastAsia="he-IL"/>
        </w:rPr>
        <w:t xml:space="preserve"> לעצירת הקרנה של הסרט הזה בכל מקום שהוא, בוודאי בתחומי </w:t>
      </w:r>
      <w:bookmarkStart w:id="640" w:name="_ETM_Q1_3752000"/>
      <w:bookmarkEnd w:id="640"/>
      <w:r>
        <w:rPr>
          <w:rFonts w:hint="cs"/>
          <w:rtl/>
          <w:lang w:eastAsia="he-IL"/>
        </w:rPr>
        <w:t xml:space="preserve">מדינת ישראל. והיה שבית המשפט יחשוב אחרת, אנחנו נצטרך לשבת </w:t>
      </w:r>
      <w:bookmarkStart w:id="641" w:name="_ETM_Q1_3760000"/>
      <w:bookmarkEnd w:id="641"/>
      <w:r w:rsidR="005B0B60">
        <w:rPr>
          <w:rFonts w:hint="cs"/>
          <w:rtl/>
          <w:lang w:eastAsia="he-IL"/>
        </w:rPr>
        <w:t xml:space="preserve">ולנסח חוק </w:t>
      </w:r>
      <w:bookmarkStart w:id="642" w:name="_ETM_Q1_3762000"/>
      <w:bookmarkEnd w:id="642"/>
      <w:r>
        <w:rPr>
          <w:rFonts w:hint="cs"/>
          <w:rtl/>
          <w:lang w:eastAsia="he-IL"/>
        </w:rPr>
        <w:t>שיחייב את בית המשפט לפסוק בהתאם לחוק</w:t>
      </w:r>
      <w:bookmarkStart w:id="643" w:name="_ETM_Q1_3769000"/>
      <w:bookmarkEnd w:id="643"/>
      <w:r>
        <w:rPr>
          <w:rFonts w:hint="cs"/>
          <w:rtl/>
          <w:lang w:eastAsia="he-IL"/>
        </w:rPr>
        <w:t xml:space="preserve"> ולא בהתאם לדברים אחרים מכל שיקול שלא יהיה. תודה </w:t>
      </w:r>
      <w:bookmarkStart w:id="644" w:name="_ETM_Q1_3772000"/>
      <w:bookmarkEnd w:id="644"/>
      <w:r>
        <w:rPr>
          <w:rFonts w:hint="cs"/>
          <w:rtl/>
          <w:lang w:eastAsia="he-IL"/>
        </w:rPr>
        <w:t>רבה.</w:t>
      </w:r>
      <w:bookmarkStart w:id="645" w:name="_ETM_Q1_3773000"/>
      <w:bookmarkEnd w:id="645"/>
    </w:p>
    <w:p w:rsidR="00DD1940" w:rsidRDefault="00DD1940" w:rsidP="00DD1940">
      <w:pPr>
        <w:pStyle w:val="af6"/>
        <w:keepNext/>
        <w:rPr>
          <w:rtl/>
        </w:rPr>
      </w:pPr>
      <w:bookmarkStart w:id="646" w:name="ET_yor_4672_35"/>
      <w:r w:rsidRPr="00DD1940">
        <w:rPr>
          <w:rStyle w:val="TagStyle"/>
          <w:rtl/>
        </w:rPr>
        <w:t xml:space="preserve"> &lt;&lt; </w:t>
      </w:r>
      <w:proofErr w:type="spellStart"/>
      <w:r w:rsidRPr="00DD1940">
        <w:rPr>
          <w:rStyle w:val="TagStyle"/>
          <w:rtl/>
        </w:rPr>
        <w:t>יור</w:t>
      </w:r>
      <w:proofErr w:type="spellEnd"/>
      <w:r w:rsidRPr="00DD1940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DD1940">
        <w:rPr>
          <w:rStyle w:val="TagStyle"/>
          <w:rtl/>
        </w:rPr>
        <w:t xml:space="preserve"> &lt;&lt; </w:t>
      </w:r>
      <w:proofErr w:type="spellStart"/>
      <w:r w:rsidRPr="00DD1940">
        <w:rPr>
          <w:rStyle w:val="TagStyle"/>
          <w:rtl/>
        </w:rPr>
        <w:t>יור</w:t>
      </w:r>
      <w:proofErr w:type="spellEnd"/>
      <w:r w:rsidRPr="00DD1940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646"/>
    </w:p>
    <w:p w:rsidR="00DD1940" w:rsidRDefault="00DD1940" w:rsidP="00DD1940">
      <w:pPr>
        <w:pStyle w:val="KeepWithNext"/>
        <w:rPr>
          <w:rtl/>
          <w:lang w:eastAsia="he-IL"/>
        </w:rPr>
      </w:pPr>
    </w:p>
    <w:p w:rsidR="00DD1940" w:rsidRDefault="00DD1940" w:rsidP="00DD1940">
      <w:pPr>
        <w:rPr>
          <w:rtl/>
          <w:lang w:eastAsia="he-IL"/>
        </w:rPr>
      </w:pPr>
      <w:bookmarkStart w:id="647" w:name="_ETM_Q1_3774000"/>
      <w:bookmarkEnd w:id="647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 חבר הכנסת עוזי דיין</w:t>
      </w:r>
      <w:bookmarkStart w:id="648" w:name="_ETM_Q1_3775000"/>
      <w:bookmarkEnd w:id="648"/>
      <w:r>
        <w:rPr>
          <w:rFonts w:hint="cs"/>
          <w:rtl/>
          <w:lang w:eastAsia="he-IL"/>
        </w:rPr>
        <w:t xml:space="preserve">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יובל אלבשן.</w:t>
      </w:r>
    </w:p>
    <w:p w:rsidR="00DD1940" w:rsidRDefault="00DD1940" w:rsidP="00DD1940">
      <w:pPr>
        <w:rPr>
          <w:rtl/>
          <w:lang w:eastAsia="he-IL"/>
        </w:rPr>
      </w:pPr>
    </w:p>
    <w:p w:rsidR="00DD1940" w:rsidRDefault="00DD1940" w:rsidP="00DD1940">
      <w:pPr>
        <w:pStyle w:val="a4"/>
        <w:keepNext/>
        <w:rPr>
          <w:rtl/>
        </w:rPr>
      </w:pPr>
      <w:bookmarkStart w:id="649" w:name="ET_speaker_5958_36"/>
      <w:r w:rsidRPr="00DD194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D1940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649"/>
    </w:p>
    <w:p w:rsidR="00DD1940" w:rsidRDefault="00DD1940" w:rsidP="00DD1940">
      <w:pPr>
        <w:pStyle w:val="KeepWithNext"/>
        <w:rPr>
          <w:rtl/>
          <w:lang w:eastAsia="he-IL"/>
        </w:rPr>
      </w:pPr>
    </w:p>
    <w:p w:rsidR="00DD1940" w:rsidRDefault="005B0B60" w:rsidP="00DD1940">
      <w:pPr>
        <w:rPr>
          <w:rtl/>
          <w:lang w:eastAsia="he-IL"/>
        </w:rPr>
      </w:pPr>
      <w:bookmarkStart w:id="650" w:name="_ETM_Q1_3779000"/>
      <w:bookmarkEnd w:id="650"/>
      <w:r>
        <w:rPr>
          <w:rFonts w:hint="cs"/>
          <w:rtl/>
          <w:lang w:eastAsia="he-IL"/>
        </w:rPr>
        <w:t>תודה רבה ליושב-</w:t>
      </w:r>
      <w:r w:rsidR="00DD1940">
        <w:rPr>
          <w:rFonts w:hint="cs"/>
          <w:rtl/>
          <w:lang w:eastAsia="he-IL"/>
        </w:rPr>
        <w:t>ראש, תודה רבה</w:t>
      </w:r>
      <w:bookmarkStart w:id="651" w:name="_ETM_Q1_3780000"/>
      <w:bookmarkEnd w:id="651"/>
      <w:r w:rsidR="00DD1940">
        <w:rPr>
          <w:rFonts w:hint="cs"/>
          <w:rtl/>
          <w:lang w:eastAsia="he-IL"/>
        </w:rPr>
        <w:t xml:space="preserve"> לאלעזר שטרן שיזם את הדיון הזה. הדיון מתקיים </w:t>
      </w:r>
      <w:bookmarkStart w:id="652" w:name="_ETM_Q1_3784000"/>
      <w:bookmarkEnd w:id="652"/>
      <w:r w:rsidR="00DD1940">
        <w:rPr>
          <w:rFonts w:hint="cs"/>
          <w:rtl/>
          <w:lang w:eastAsia="he-IL"/>
        </w:rPr>
        <w:t xml:space="preserve">כאן בוועדה, דרך אגב, באיחור די </w:t>
      </w:r>
      <w:bookmarkStart w:id="653" w:name="_ETM_Q1_3785000"/>
      <w:bookmarkEnd w:id="653"/>
      <w:r w:rsidR="00DD1940">
        <w:rPr>
          <w:rFonts w:hint="cs"/>
          <w:rtl/>
          <w:lang w:eastAsia="he-IL"/>
        </w:rPr>
        <w:t>ניכר לדיון מהיר. אבל טוב שהגיע.</w:t>
      </w:r>
    </w:p>
    <w:p w:rsidR="00DD1940" w:rsidRDefault="00DD1940" w:rsidP="00DD1940">
      <w:pPr>
        <w:rPr>
          <w:rtl/>
          <w:lang w:eastAsia="he-IL"/>
        </w:rPr>
      </w:pPr>
      <w:bookmarkStart w:id="654" w:name="_ETM_Q1_3789000"/>
      <w:bookmarkEnd w:id="654"/>
    </w:p>
    <w:p w:rsidR="00366CB2" w:rsidRDefault="00DD1940" w:rsidP="000B5775">
      <w:pPr>
        <w:rPr>
          <w:rtl/>
          <w:lang w:eastAsia="he-IL"/>
        </w:rPr>
      </w:pPr>
      <w:bookmarkStart w:id="655" w:name="_ETM_Q1_3790000"/>
      <w:bookmarkEnd w:id="655"/>
      <w:r>
        <w:rPr>
          <w:rFonts w:hint="cs"/>
          <w:rtl/>
          <w:lang w:eastAsia="he-IL"/>
        </w:rPr>
        <w:t>אני מסכים עם כל מה</w:t>
      </w:r>
      <w:bookmarkStart w:id="656" w:name="_ETM_Q1_3794000"/>
      <w:bookmarkEnd w:id="656"/>
      <w:r>
        <w:rPr>
          <w:rFonts w:hint="cs"/>
          <w:rtl/>
          <w:lang w:eastAsia="he-IL"/>
        </w:rPr>
        <w:t xml:space="preserve"> שנאמר</w:t>
      </w:r>
      <w:r w:rsidR="005B0B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בכלל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להתקדם ולא לעסוק </w:t>
      </w:r>
      <w:bookmarkStart w:id="657" w:name="_ETM_Q1_3795000"/>
      <w:bookmarkEnd w:id="657"/>
      <w:r>
        <w:rPr>
          <w:rFonts w:hint="cs"/>
          <w:rtl/>
          <w:lang w:eastAsia="he-IL"/>
        </w:rPr>
        <w:t xml:space="preserve">להמשיך לשכנע את המשוכנעים. אנחנו השתכנענו. עכשיו זה שימשיכו לשכנע </w:t>
      </w:r>
      <w:bookmarkStart w:id="658" w:name="_ETM_Q1_3806000"/>
      <w:bookmarkEnd w:id="658"/>
      <w:r>
        <w:rPr>
          <w:rFonts w:hint="cs"/>
          <w:rtl/>
          <w:lang w:eastAsia="he-IL"/>
        </w:rPr>
        <w:t xml:space="preserve">אותנו זה לא יעזור. עכשיו, השאלה היא: מה עושים? הבעיה </w:t>
      </w:r>
      <w:bookmarkStart w:id="659" w:name="_ETM_Q1_3810000"/>
      <w:bookmarkEnd w:id="659"/>
      <w:r w:rsidR="005B0B60">
        <w:rPr>
          <w:rFonts w:hint="cs"/>
          <w:rtl/>
          <w:lang w:eastAsia="he-IL"/>
        </w:rPr>
        <w:t>המשפטי היא לא פשוטה, היא סבוכה</w:t>
      </w:r>
      <w:r>
        <w:rPr>
          <w:rFonts w:hint="cs"/>
          <w:rtl/>
          <w:lang w:eastAsia="he-IL"/>
        </w:rPr>
        <w:t xml:space="preserve">, בגלל שיש </w:t>
      </w:r>
      <w:bookmarkStart w:id="660" w:name="_ETM_Q1_3811000"/>
      <w:bookmarkEnd w:id="660"/>
      <w:r w:rsidR="00366CB2">
        <w:rPr>
          <w:rFonts w:hint="cs"/>
          <w:rtl/>
          <w:lang w:eastAsia="he-IL"/>
        </w:rPr>
        <w:t>כבר החלטה</w:t>
      </w:r>
      <w:r>
        <w:rPr>
          <w:rFonts w:hint="cs"/>
          <w:rtl/>
          <w:lang w:eastAsia="he-IL"/>
        </w:rPr>
        <w:t xml:space="preserve"> של בג"ץ וזה עוסק בנושא משפטי לא פשוט.</w:t>
      </w:r>
      <w:bookmarkStart w:id="661" w:name="_ETM_Q1_3818000"/>
      <w:bookmarkEnd w:id="661"/>
    </w:p>
    <w:p w:rsidR="00366CB2" w:rsidRDefault="00366CB2" w:rsidP="00DD1940">
      <w:pPr>
        <w:rPr>
          <w:rtl/>
          <w:lang w:eastAsia="he-IL"/>
        </w:rPr>
      </w:pPr>
    </w:p>
    <w:p w:rsidR="00366CB2" w:rsidRDefault="00366CB2" w:rsidP="00366CB2">
      <w:pPr>
        <w:pStyle w:val="a4"/>
        <w:keepNext/>
        <w:rPr>
          <w:rtl/>
        </w:rPr>
      </w:pPr>
      <w:bookmarkStart w:id="662" w:name="ET_speaker_שמואל_לטקו_37"/>
      <w:r w:rsidRPr="00366CB2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66CB2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662"/>
    </w:p>
    <w:p w:rsidR="00366CB2" w:rsidRDefault="00366CB2" w:rsidP="00366CB2">
      <w:pPr>
        <w:pStyle w:val="KeepWithNext"/>
        <w:rPr>
          <w:rtl/>
        </w:rPr>
      </w:pPr>
    </w:p>
    <w:p w:rsidR="00366CB2" w:rsidRDefault="00366CB2" w:rsidP="00366CB2">
      <w:pPr>
        <w:rPr>
          <w:rtl/>
        </w:rPr>
      </w:pPr>
      <w:bookmarkStart w:id="663" w:name="_ETM_Q1_3812000"/>
      <w:bookmarkEnd w:id="663"/>
      <w:r>
        <w:rPr>
          <w:rFonts w:hint="cs"/>
          <w:rtl/>
        </w:rPr>
        <w:t>סליחה, עוזי, יש איזו בעיה</w:t>
      </w:r>
      <w:bookmarkStart w:id="664" w:name="_ETM_Q1_3819000"/>
      <w:bookmarkEnd w:id="664"/>
      <w:r>
        <w:rPr>
          <w:rFonts w:hint="cs"/>
          <w:rtl/>
        </w:rPr>
        <w:t xml:space="preserve"> טכנית שאין לך מיקרופון. פה הצד שלא שומעים, אז </w:t>
      </w:r>
      <w:bookmarkStart w:id="665" w:name="_ETM_Q1_3820000"/>
      <w:bookmarkEnd w:id="665"/>
      <w:r>
        <w:rPr>
          <w:rFonts w:hint="cs"/>
          <w:rtl/>
        </w:rPr>
        <w:t xml:space="preserve">בוא </w:t>
      </w:r>
      <w:bookmarkStart w:id="666" w:name="_ETM_Q1_3821000"/>
      <w:bookmarkEnd w:id="666"/>
      <w:r>
        <w:rPr>
          <w:rFonts w:hint="cs"/>
          <w:rtl/>
        </w:rPr>
        <w:t>תתחלף רגע עם מישהו.</w:t>
      </w:r>
    </w:p>
    <w:p w:rsidR="00366CB2" w:rsidRDefault="00366CB2" w:rsidP="00366CB2">
      <w:pPr>
        <w:rPr>
          <w:rtl/>
        </w:rPr>
      </w:pPr>
      <w:bookmarkStart w:id="667" w:name="_ETM_Q1_3828000"/>
      <w:bookmarkEnd w:id="667"/>
    </w:p>
    <w:p w:rsidR="00366CB2" w:rsidRDefault="00366CB2" w:rsidP="00366CB2">
      <w:pPr>
        <w:pStyle w:val="a4"/>
        <w:keepNext/>
        <w:rPr>
          <w:rtl/>
        </w:rPr>
      </w:pPr>
      <w:bookmarkStart w:id="668" w:name="ET_speaker_5958_38"/>
      <w:r w:rsidRPr="00366CB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66CB2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668"/>
    </w:p>
    <w:p w:rsidR="00366CB2" w:rsidRDefault="00366CB2" w:rsidP="00366CB2">
      <w:pPr>
        <w:pStyle w:val="KeepWithNext"/>
        <w:rPr>
          <w:rtl/>
        </w:rPr>
      </w:pPr>
    </w:p>
    <w:p w:rsidR="00366CB2" w:rsidRDefault="00366CB2" w:rsidP="00C224E5">
      <w:pPr>
        <w:rPr>
          <w:rtl/>
        </w:rPr>
      </w:pPr>
      <w:bookmarkStart w:id="669" w:name="_ETM_Q1_3833000"/>
      <w:bookmarkEnd w:id="669"/>
      <w:r>
        <w:rPr>
          <w:rFonts w:hint="cs"/>
          <w:rtl/>
        </w:rPr>
        <w:t>הבעיה המשפטית היא לא פשוטה, היא סבוכה</w:t>
      </w:r>
      <w:r w:rsidR="00C224E5">
        <w:rPr>
          <w:rFonts w:hint="cs"/>
          <w:rtl/>
        </w:rPr>
        <w:t>,</w:t>
      </w:r>
      <w:r>
        <w:rPr>
          <w:rFonts w:hint="cs"/>
          <w:rtl/>
        </w:rPr>
        <w:t xml:space="preserve"> בגלל שיש כבר החלטה של בג"ץ ויש עמדות שונות</w:t>
      </w:r>
      <w:bookmarkStart w:id="670" w:name="_ETM_Q1_3837000"/>
      <w:bookmarkEnd w:id="670"/>
      <w:r w:rsidR="00C224E5">
        <w:rPr>
          <w:rFonts w:hint="cs"/>
          <w:rtl/>
        </w:rPr>
        <w:t xml:space="preserve"> </w:t>
      </w:r>
      <w:r>
        <w:rPr>
          <w:rFonts w:hint="cs"/>
          <w:rtl/>
        </w:rPr>
        <w:t>של גורמים משפטיים. ולכן זו לא סיבה</w:t>
      </w:r>
      <w:bookmarkStart w:id="671" w:name="_ETM_Q1_3841000"/>
      <w:bookmarkEnd w:id="671"/>
      <w:r w:rsidR="00C224E5">
        <w:rPr>
          <w:rFonts w:hint="cs"/>
          <w:rtl/>
        </w:rPr>
        <w:t xml:space="preserve"> להירתע,</w:t>
      </w:r>
      <w:r>
        <w:rPr>
          <w:rFonts w:hint="cs"/>
          <w:rtl/>
        </w:rPr>
        <w:t xml:space="preserve"> אלא זו סיבה להביא את הסאגה הזאת לידי </w:t>
      </w:r>
      <w:bookmarkStart w:id="672" w:name="_ETM_Q1_3845000"/>
      <w:bookmarkEnd w:id="672"/>
      <w:r>
        <w:rPr>
          <w:rFonts w:hint="cs"/>
          <w:rtl/>
        </w:rPr>
        <w:t xml:space="preserve">סיום. </w:t>
      </w:r>
    </w:p>
    <w:p w:rsidR="00366CB2" w:rsidRDefault="00366CB2" w:rsidP="00366CB2">
      <w:pPr>
        <w:rPr>
          <w:rtl/>
        </w:rPr>
      </w:pPr>
    </w:p>
    <w:p w:rsidR="00DD1940" w:rsidRDefault="00366CB2" w:rsidP="00C224E5">
      <w:pPr>
        <w:rPr>
          <w:rtl/>
        </w:rPr>
      </w:pPr>
      <w:bookmarkStart w:id="673" w:name="_ETM_Q1_3847000"/>
      <w:bookmarkEnd w:id="673"/>
      <w:r>
        <w:rPr>
          <w:rFonts w:hint="cs"/>
          <w:rtl/>
        </w:rPr>
        <w:t>ואיך אני מציע לעשות את זה? אני חושב</w:t>
      </w:r>
      <w:bookmarkStart w:id="674" w:name="_ETM_Q1_3850000"/>
      <w:bookmarkEnd w:id="674"/>
      <w:r>
        <w:rPr>
          <w:rFonts w:hint="cs"/>
          <w:rtl/>
        </w:rPr>
        <w:t xml:space="preserve"> שדבר ראשון צריך, כפי שאמר היושב-ראש, שלוועדה תהיה החלטה </w:t>
      </w:r>
      <w:bookmarkStart w:id="675" w:name="_ETM_Q1_3858000"/>
      <w:bookmarkEnd w:id="675"/>
      <w:r>
        <w:rPr>
          <w:rFonts w:hint="cs"/>
          <w:rtl/>
        </w:rPr>
        <w:t xml:space="preserve">חדה וברורה בעניין הזה. והחלטה של הוועדה צריכה לכלול את </w:t>
      </w:r>
      <w:bookmarkStart w:id="676" w:name="_ETM_Q1_3862000"/>
      <w:bookmarkEnd w:id="676"/>
      <w:r>
        <w:rPr>
          <w:rFonts w:hint="cs"/>
          <w:rtl/>
        </w:rPr>
        <w:t>האיסור של ה</w:t>
      </w:r>
      <w:r w:rsidR="00C224E5">
        <w:rPr>
          <w:rFonts w:hint="cs"/>
          <w:rtl/>
        </w:rPr>
        <w:t>ה</w:t>
      </w:r>
      <w:r>
        <w:rPr>
          <w:rFonts w:hint="cs"/>
          <w:rtl/>
        </w:rPr>
        <w:t>קרנה ו</w:t>
      </w:r>
      <w:r w:rsidR="00C224E5">
        <w:rPr>
          <w:rFonts w:hint="cs"/>
          <w:rtl/>
        </w:rPr>
        <w:t>של ה</w:t>
      </w:r>
      <w:r>
        <w:rPr>
          <w:rFonts w:hint="cs"/>
          <w:rtl/>
        </w:rPr>
        <w:t>הפצה של הסרט.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השני הוא </w:t>
      </w:r>
      <w:bookmarkStart w:id="677" w:name="_ETM_Q1_3868000"/>
      <w:bookmarkEnd w:id="677"/>
      <w:r>
        <w:rPr>
          <w:rFonts w:hint="cs"/>
          <w:rtl/>
        </w:rPr>
        <w:t>שאנחנו צריכים לשכנע, לדעתי, שני גו</w:t>
      </w:r>
      <w:r w:rsidR="00C224E5">
        <w:rPr>
          <w:rFonts w:hint="cs"/>
          <w:rtl/>
        </w:rPr>
        <w:t xml:space="preserve">רמים שיתמכו בזה בתור התחלה: אחד </w:t>
      </w:r>
      <w:bookmarkStart w:id="678" w:name="_ETM_Q1_3880000"/>
      <w:bookmarkEnd w:id="678"/>
      <w:r w:rsidR="00C224E5">
        <w:rPr>
          <w:rFonts w:hint="cs"/>
          <w:rtl/>
        </w:rPr>
        <w:t>זה ה</w:t>
      </w:r>
      <w:r>
        <w:rPr>
          <w:rFonts w:hint="cs"/>
          <w:rtl/>
        </w:rPr>
        <w:t xml:space="preserve">יועץ המשפטי לממשלה, שעמדתו </w:t>
      </w:r>
      <w:r w:rsidR="00C224E5">
        <w:rPr>
          <w:rFonts w:hint="cs"/>
          <w:rtl/>
        </w:rPr>
        <w:t xml:space="preserve">לא </w:t>
      </w:r>
      <w:r w:rsidR="00C224E5">
        <w:rPr>
          <w:rtl/>
        </w:rPr>
        <w:t>–</w:t>
      </w:r>
      <w:r w:rsidR="00C224E5">
        <w:rPr>
          <w:rFonts w:hint="cs"/>
          <w:rtl/>
        </w:rPr>
        <w:t xml:space="preserve"> כמו שנאמר פה; דבר שני זה את </w:t>
      </w:r>
      <w:r>
        <w:rPr>
          <w:rFonts w:hint="cs"/>
          <w:rtl/>
        </w:rPr>
        <w:t>יושב-ראש</w:t>
      </w:r>
      <w:bookmarkStart w:id="679" w:name="_ETM_Q1_3887000"/>
      <w:bookmarkEnd w:id="679"/>
      <w:r w:rsidR="000B5775">
        <w:rPr>
          <w:rFonts w:hint="cs"/>
          <w:rtl/>
        </w:rPr>
        <w:t xml:space="preserve"> הוועדה שלנו, שעמדתו שונה.</w:t>
      </w:r>
    </w:p>
    <w:p w:rsidR="00366CB2" w:rsidRDefault="00366CB2" w:rsidP="00366CB2">
      <w:pPr>
        <w:rPr>
          <w:rtl/>
        </w:rPr>
      </w:pPr>
    </w:p>
    <w:p w:rsidR="00366CB2" w:rsidRDefault="00C224E5" w:rsidP="00366CB2">
      <w:pPr>
        <w:rPr>
          <w:rtl/>
        </w:rPr>
      </w:pPr>
      <w:bookmarkStart w:id="680" w:name="_ETM_Q1_3892000"/>
      <w:bookmarkEnd w:id="680"/>
      <w:r>
        <w:rPr>
          <w:rFonts w:hint="cs"/>
          <w:rtl/>
        </w:rPr>
        <w:t>ואני מציע</w:t>
      </w:r>
      <w:r w:rsidR="00366CB2">
        <w:rPr>
          <w:rFonts w:hint="cs"/>
          <w:rtl/>
        </w:rPr>
        <w:t xml:space="preserve"> שנעשה את זה</w:t>
      </w:r>
      <w:bookmarkStart w:id="681" w:name="_ETM_Q1_3890000"/>
      <w:bookmarkEnd w:id="681"/>
      <w:r w:rsidR="00366CB2">
        <w:rPr>
          <w:rFonts w:hint="cs"/>
          <w:rtl/>
        </w:rPr>
        <w:t xml:space="preserve">, אחד, על ידי החלטה של הוועדה. ודבר שני, אני </w:t>
      </w:r>
      <w:bookmarkStart w:id="682" w:name="_ETM_Q1_3896000"/>
      <w:bookmarkEnd w:id="682"/>
      <w:r w:rsidR="00366CB2">
        <w:rPr>
          <w:rFonts w:hint="cs"/>
          <w:rtl/>
        </w:rPr>
        <w:t xml:space="preserve">הכנתי איזשהו נוסח של חברי כנסת שמתחייבים לעמדה כזאת, קוראים </w:t>
      </w:r>
      <w:bookmarkStart w:id="683" w:name="_ETM_Q1_3904000"/>
      <w:bookmarkEnd w:id="683"/>
      <w:r w:rsidR="00366CB2">
        <w:rPr>
          <w:rFonts w:hint="cs"/>
          <w:rtl/>
        </w:rPr>
        <w:t xml:space="preserve">ומתחייבים לעזור במידת יכולתם. </w:t>
      </w:r>
    </w:p>
    <w:p w:rsidR="00366CB2" w:rsidRDefault="00366CB2" w:rsidP="00366CB2">
      <w:pPr>
        <w:rPr>
          <w:rtl/>
        </w:rPr>
      </w:pPr>
    </w:p>
    <w:p w:rsidR="00366CB2" w:rsidRDefault="00366CB2" w:rsidP="0077403A">
      <w:pPr>
        <w:rPr>
          <w:rtl/>
        </w:rPr>
      </w:pPr>
      <w:bookmarkStart w:id="684" w:name="_ETM_Q1_3914000"/>
      <w:bookmarkEnd w:id="684"/>
      <w:r>
        <w:rPr>
          <w:rFonts w:hint="cs"/>
          <w:rtl/>
        </w:rPr>
        <w:t>הדבר השלישי והאחרון הוא למצוא מי</w:t>
      </w:r>
      <w:bookmarkStart w:id="685" w:name="_ETM_Q1_3912000"/>
      <w:bookmarkEnd w:id="685"/>
      <w:r>
        <w:rPr>
          <w:rFonts w:hint="cs"/>
          <w:rtl/>
        </w:rPr>
        <w:t xml:space="preserve"> שצריך להיות האופרטור שעוסק בזה. לעדתי, יש</w:t>
      </w:r>
      <w:bookmarkStart w:id="686" w:name="_ETM_Q1_3915000"/>
      <w:bookmarkEnd w:id="686"/>
      <w:r>
        <w:rPr>
          <w:rFonts w:hint="cs"/>
          <w:rtl/>
        </w:rPr>
        <w:t xml:space="preserve"> לזה כתובת אחת בלבד, והיא שר </w:t>
      </w:r>
      <w:bookmarkStart w:id="687" w:name="_ETM_Q1_3918000"/>
      <w:bookmarkEnd w:id="687"/>
      <w:r>
        <w:rPr>
          <w:rFonts w:hint="cs"/>
          <w:rtl/>
        </w:rPr>
        <w:t xml:space="preserve">הביטחון. אני כתבתי לו מכתב. עוד לא קיבלתי </w:t>
      </w:r>
      <w:bookmarkStart w:id="688" w:name="_ETM_Q1_3921000"/>
      <w:bookmarkEnd w:id="688"/>
      <w:r>
        <w:rPr>
          <w:rFonts w:hint="cs"/>
          <w:rtl/>
        </w:rPr>
        <w:t xml:space="preserve">תשובה. אבל אני </w:t>
      </w:r>
      <w:r w:rsidR="007D4692">
        <w:rPr>
          <w:rFonts w:hint="cs"/>
          <w:rtl/>
        </w:rPr>
        <w:t xml:space="preserve">חושב שאנחנו צריכים לצאת, גם כוועדה וגם כחברי הכנסת, גם כאלה שלא </w:t>
      </w:r>
      <w:bookmarkStart w:id="689" w:name="_ETM_Q1_3936000"/>
      <w:bookmarkEnd w:id="689"/>
      <w:r w:rsidR="007D4692">
        <w:rPr>
          <w:rFonts w:hint="cs"/>
          <w:rtl/>
        </w:rPr>
        <w:t>בוועדה,</w:t>
      </w:r>
      <w:r w:rsidR="008A64A4">
        <w:rPr>
          <w:rFonts w:hint="cs"/>
          <w:rtl/>
        </w:rPr>
        <w:t xml:space="preserve"> </w:t>
      </w:r>
      <w:r w:rsidR="007D4692">
        <w:rPr>
          <w:rFonts w:hint="cs"/>
          <w:rtl/>
        </w:rPr>
        <w:t xml:space="preserve">בקריאה </w:t>
      </w:r>
      <w:r w:rsidR="007D4692">
        <w:rPr>
          <w:rtl/>
        </w:rPr>
        <w:t>–</w:t>
      </w:r>
      <w:r w:rsidR="007D4692">
        <w:rPr>
          <w:rFonts w:hint="cs"/>
          <w:rtl/>
        </w:rPr>
        <w:t xml:space="preserve"> אני לא אקריא את </w:t>
      </w:r>
      <w:bookmarkStart w:id="690" w:name="_ETM_Q1_3943000"/>
      <w:bookmarkEnd w:id="690"/>
      <w:r w:rsidR="007D4692">
        <w:rPr>
          <w:rFonts w:hint="cs"/>
          <w:rtl/>
        </w:rPr>
        <w:t>כל המכתב שאני מציע לחתום עליו, אלא רק את ארבע השורות, שלוש</w:t>
      </w:r>
      <w:r w:rsidR="00C224E5">
        <w:rPr>
          <w:rFonts w:hint="cs"/>
          <w:rtl/>
        </w:rPr>
        <w:t xml:space="preserve"> שורות</w:t>
      </w:r>
      <w:r w:rsidR="007D4692">
        <w:rPr>
          <w:rFonts w:hint="cs"/>
          <w:rtl/>
        </w:rPr>
        <w:t xml:space="preserve"> האחרונות:</w:t>
      </w:r>
      <w:bookmarkStart w:id="691" w:name="_ETM_Q1_3946000"/>
      <w:bookmarkEnd w:id="691"/>
      <w:r w:rsidR="0077403A">
        <w:rPr>
          <w:rFonts w:hint="cs"/>
          <w:rtl/>
        </w:rPr>
        <w:t xml:space="preserve"> "אנחנו קוראים לשר הביטחון לעמוד בראש מהלך לאומי-ביטחוני</w:t>
      </w:r>
      <w:bookmarkStart w:id="692" w:name="_ETM_Q1_3956000"/>
      <w:bookmarkEnd w:id="692"/>
      <w:r w:rsidR="00C224E5">
        <w:rPr>
          <w:rFonts w:hint="cs"/>
          <w:rtl/>
        </w:rPr>
        <w:t xml:space="preserve"> - - -</w:t>
      </w:r>
      <w:r w:rsidR="0077403A">
        <w:rPr>
          <w:rFonts w:hint="cs"/>
          <w:rtl/>
        </w:rPr>
        <w:t xml:space="preserve"> למנות גורם </w:t>
      </w:r>
      <w:bookmarkStart w:id="693" w:name="_ETM_Q1_3952000"/>
      <w:bookmarkEnd w:id="693"/>
      <w:r w:rsidR="0077403A">
        <w:rPr>
          <w:rFonts w:hint="cs"/>
          <w:rtl/>
        </w:rPr>
        <w:t>מוסמך שיפעל בנושא, ירכז ויתאם את כל הפעולות הדרושות</w:t>
      </w:r>
      <w:bookmarkStart w:id="694" w:name="_ETM_Q1_3958000"/>
      <w:bookmarkEnd w:id="694"/>
      <w:r w:rsidR="0077403A">
        <w:rPr>
          <w:rFonts w:hint="cs"/>
          <w:rtl/>
        </w:rPr>
        <w:t xml:space="preserve"> עד טיהור מלא של שמם </w:t>
      </w:r>
      <w:bookmarkStart w:id="695" w:name="_ETM_Q1_3961000"/>
      <w:bookmarkEnd w:id="695"/>
      <w:r w:rsidR="0077403A">
        <w:rPr>
          <w:rFonts w:hint="cs"/>
          <w:rtl/>
        </w:rPr>
        <w:t>של הלוחמים ושל צה"ל</w:t>
      </w:r>
      <w:r w:rsidR="008A64A4">
        <w:rPr>
          <w:rFonts w:hint="cs"/>
          <w:rtl/>
        </w:rPr>
        <w:t xml:space="preserve"> </w:t>
      </w:r>
      <w:r w:rsidR="0077403A">
        <w:rPr>
          <w:rFonts w:hint="cs"/>
          <w:rtl/>
        </w:rPr>
        <w:t>ואיסור הקרנת הסרט בישראל והפצתו.</w:t>
      </w:r>
      <w:bookmarkStart w:id="696" w:name="_ETM_Q1_3937000"/>
      <w:bookmarkEnd w:id="696"/>
      <w:r w:rsidR="0077403A">
        <w:rPr>
          <w:rFonts w:hint="cs"/>
          <w:rtl/>
        </w:rPr>
        <w:t>"</w:t>
      </w:r>
    </w:p>
    <w:p w:rsidR="0077403A" w:rsidRDefault="0077403A" w:rsidP="0077403A">
      <w:pPr>
        <w:rPr>
          <w:rtl/>
        </w:rPr>
      </w:pPr>
      <w:bookmarkStart w:id="697" w:name="_ETM_Q1_3970000"/>
      <w:bookmarkEnd w:id="697"/>
    </w:p>
    <w:p w:rsidR="00B87794" w:rsidRDefault="0077403A" w:rsidP="00C224E5">
      <w:pPr>
        <w:rPr>
          <w:rtl/>
        </w:rPr>
      </w:pPr>
      <w:bookmarkStart w:id="698" w:name="_ETM_Q1_3971000"/>
      <w:bookmarkEnd w:id="698"/>
      <w:r>
        <w:rPr>
          <w:rFonts w:hint="cs"/>
          <w:rtl/>
        </w:rPr>
        <w:t xml:space="preserve">אני מעריך ומקווה שלחץ מסך </w:t>
      </w:r>
      <w:bookmarkStart w:id="699" w:name="_ETM_Q1_3973000"/>
      <w:bookmarkEnd w:id="699"/>
      <w:r>
        <w:rPr>
          <w:rFonts w:hint="cs"/>
          <w:rtl/>
        </w:rPr>
        <w:t xml:space="preserve">הכול </w:t>
      </w:r>
      <w:r w:rsidR="00A06A0B">
        <w:rPr>
          <w:rFonts w:hint="cs"/>
          <w:rtl/>
        </w:rPr>
        <w:t>כ</w:t>
      </w:r>
      <w:r>
        <w:rPr>
          <w:rFonts w:hint="cs"/>
          <w:rtl/>
        </w:rPr>
        <w:t xml:space="preserve">זה יביא או באינסטנציה שזה נדון עכשיו </w:t>
      </w:r>
      <w:bookmarkStart w:id="700" w:name="_ETM_Q1_3978000"/>
      <w:bookmarkEnd w:id="700"/>
      <w:r>
        <w:rPr>
          <w:rFonts w:hint="cs"/>
          <w:rtl/>
        </w:rPr>
        <w:t>או כשזה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יגיע לבג"ץ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1" w:name="_ETM_Q1_3979000"/>
      <w:bookmarkEnd w:id="701"/>
      <w:r>
        <w:rPr>
          <w:rFonts w:hint="cs"/>
          <w:rtl/>
        </w:rPr>
        <w:t>לדעתי, די ברור שזה</w:t>
      </w:r>
      <w:bookmarkStart w:id="702" w:name="_ETM_Q1_3981000"/>
      <w:bookmarkEnd w:id="702"/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יגיע </w:t>
      </w:r>
      <w:r>
        <w:rPr>
          <w:rtl/>
        </w:rPr>
        <w:t>–</w:t>
      </w:r>
      <w:r>
        <w:rPr>
          <w:rFonts w:hint="cs"/>
          <w:rtl/>
        </w:rPr>
        <w:t xml:space="preserve"> למצב הזה. אנחנו צריכים גם </w:t>
      </w:r>
      <w:r>
        <w:rPr>
          <w:rtl/>
        </w:rPr>
        <w:t>–</w:t>
      </w:r>
      <w:r>
        <w:rPr>
          <w:rFonts w:hint="cs"/>
          <w:rtl/>
        </w:rPr>
        <w:t xml:space="preserve"> עוסקים בזה, יש לפחות</w:t>
      </w:r>
      <w:bookmarkStart w:id="703" w:name="_ETM_Q1_3987000"/>
      <w:bookmarkEnd w:id="703"/>
      <w:r>
        <w:rPr>
          <w:rFonts w:hint="cs"/>
          <w:rtl/>
        </w:rPr>
        <w:t xml:space="preserve"> שתי דמויות שחוות דעת חדה שלהן עד הסוף</w:t>
      </w:r>
      <w:bookmarkStart w:id="704" w:name="_ETM_Q1_3993000"/>
      <w:bookmarkEnd w:id="704"/>
      <w:r>
        <w:rPr>
          <w:rFonts w:hint="cs"/>
          <w:rtl/>
        </w:rPr>
        <w:t xml:space="preserve"> תעזור: האחד </w:t>
      </w:r>
      <w:r>
        <w:rPr>
          <w:rtl/>
        </w:rPr>
        <w:t>–</w:t>
      </w:r>
      <w:r>
        <w:rPr>
          <w:rFonts w:hint="cs"/>
          <w:rtl/>
        </w:rPr>
        <w:t xml:space="preserve"> אהרון ברק; השני </w:t>
      </w:r>
      <w:r>
        <w:rPr>
          <w:rtl/>
        </w:rPr>
        <w:t>–</w:t>
      </w:r>
      <w:r>
        <w:rPr>
          <w:rFonts w:hint="cs"/>
          <w:rtl/>
        </w:rPr>
        <w:t xml:space="preserve"> אליקים </w:t>
      </w:r>
      <w:bookmarkStart w:id="705" w:name="_ETM_Q1_3998000"/>
      <w:bookmarkEnd w:id="705"/>
      <w:r>
        <w:rPr>
          <w:rFonts w:hint="cs"/>
          <w:rtl/>
        </w:rPr>
        <w:t>רובינשטיין. יש כמובן עוד, אבל צריך איזשהו משקל שגם</w:t>
      </w:r>
      <w:bookmarkStart w:id="706" w:name="_ETM_Q1_4002000"/>
      <w:bookmarkEnd w:id="706"/>
      <w:r>
        <w:rPr>
          <w:rFonts w:hint="cs"/>
          <w:rtl/>
        </w:rPr>
        <w:t xml:space="preserve"> בג"ץ כשהוא דן בזה וגם כרגע </w:t>
      </w:r>
      <w:r w:rsidR="00B87794">
        <w:rPr>
          <w:rFonts w:hint="cs"/>
          <w:rtl/>
        </w:rPr>
        <w:t xml:space="preserve">האינסטנציה המשפטית יעשו את </w:t>
      </w:r>
      <w:bookmarkStart w:id="707" w:name="_ETM_Q1_4007000"/>
      <w:bookmarkEnd w:id="707"/>
      <w:r w:rsidR="00B87794">
        <w:rPr>
          <w:rFonts w:hint="cs"/>
          <w:rtl/>
        </w:rPr>
        <w:t xml:space="preserve">זה ולא </w:t>
      </w:r>
      <w:r w:rsidR="00365C35">
        <w:rPr>
          <w:rFonts w:hint="cs"/>
          <w:rtl/>
        </w:rPr>
        <w:t>י</w:t>
      </w:r>
      <w:r w:rsidR="00B87794">
        <w:rPr>
          <w:rFonts w:hint="cs"/>
          <w:rtl/>
        </w:rPr>
        <w:t>תספק</w:t>
      </w:r>
      <w:r w:rsidR="00365C35">
        <w:rPr>
          <w:rFonts w:hint="cs"/>
          <w:rtl/>
        </w:rPr>
        <w:t>ו</w:t>
      </w:r>
      <w:r w:rsidR="00C224E5">
        <w:rPr>
          <w:rFonts w:hint="cs"/>
          <w:rtl/>
        </w:rPr>
        <w:t>,</w:t>
      </w:r>
      <w:r w:rsidR="00B87794">
        <w:rPr>
          <w:rFonts w:hint="cs"/>
          <w:rtl/>
        </w:rPr>
        <w:t xml:space="preserve"> כי הבעיה כיום </w:t>
      </w:r>
      <w:r w:rsidR="00C224E5">
        <w:rPr>
          <w:rFonts w:hint="cs"/>
          <w:rtl/>
        </w:rPr>
        <w:t xml:space="preserve">היא </w:t>
      </w:r>
      <w:r w:rsidR="00B87794">
        <w:rPr>
          <w:rFonts w:hint="cs"/>
          <w:rtl/>
        </w:rPr>
        <w:t>שהמשפט שכרגע</w:t>
      </w:r>
      <w:bookmarkStart w:id="708" w:name="_ETM_Q1_4011000"/>
      <w:bookmarkEnd w:id="708"/>
      <w:r w:rsidR="00C224E5">
        <w:rPr>
          <w:rFonts w:hint="cs"/>
          <w:rtl/>
        </w:rPr>
        <w:t xml:space="preserve"> מתנהל</w:t>
      </w:r>
      <w:r w:rsidR="00B87794">
        <w:rPr>
          <w:rFonts w:hint="cs"/>
          <w:rtl/>
        </w:rPr>
        <w:t xml:space="preserve">, גם אם הוא עובר בסדר וגם אם פוסקים </w:t>
      </w:r>
      <w:bookmarkStart w:id="709" w:name="_ETM_Q1_4022000"/>
      <w:bookmarkEnd w:id="709"/>
      <w:r w:rsidR="00B87794">
        <w:rPr>
          <w:rFonts w:hint="cs"/>
          <w:rtl/>
        </w:rPr>
        <w:t>הכול, אז כל מה שהצד השני</w:t>
      </w:r>
      <w:r w:rsidR="00C224E5">
        <w:rPr>
          <w:rFonts w:hint="cs"/>
          <w:rtl/>
        </w:rPr>
        <w:t xml:space="preserve"> צריך לעשות</w:t>
      </w:r>
      <w:r w:rsidR="00B87794">
        <w:rPr>
          <w:rFonts w:hint="cs"/>
          <w:rtl/>
        </w:rPr>
        <w:t xml:space="preserve"> </w:t>
      </w:r>
      <w:bookmarkStart w:id="710" w:name="_ETM_Q1_4020000"/>
      <w:bookmarkEnd w:id="710"/>
      <w:r w:rsidR="00B87794">
        <w:rPr>
          <w:rtl/>
        </w:rPr>
        <w:t>–</w:t>
      </w:r>
      <w:r w:rsidR="00C224E5">
        <w:rPr>
          <w:rFonts w:hint="cs"/>
          <w:rtl/>
        </w:rPr>
        <w:t xml:space="preserve"> אני אומר את זה כי זה לא טוב </w:t>
      </w:r>
      <w:r w:rsidR="00C224E5">
        <w:rPr>
          <w:rtl/>
        </w:rPr>
        <w:t>–</w:t>
      </w:r>
      <w:r w:rsidR="00B87794">
        <w:rPr>
          <w:rFonts w:hint="cs"/>
          <w:rtl/>
        </w:rPr>
        <w:t xml:space="preserve"> זה</w:t>
      </w:r>
      <w:bookmarkStart w:id="711" w:name="_ETM_Q1_4021000"/>
      <w:bookmarkEnd w:id="711"/>
      <w:r w:rsidR="00B87794">
        <w:rPr>
          <w:rFonts w:hint="cs"/>
          <w:rtl/>
        </w:rPr>
        <w:t xml:space="preserve"> להוציא את חמש השניות שהסגן אלוף מופיע </w:t>
      </w:r>
      <w:bookmarkStart w:id="712" w:name="_ETM_Q1_4030000"/>
      <w:bookmarkEnd w:id="712"/>
      <w:r w:rsidR="00C224E5">
        <w:rPr>
          <w:rFonts w:hint="cs"/>
          <w:rtl/>
        </w:rPr>
        <w:t>בהן</w:t>
      </w:r>
      <w:r w:rsidR="00B87794">
        <w:rPr>
          <w:rFonts w:hint="cs"/>
          <w:rtl/>
        </w:rPr>
        <w:t xml:space="preserve"> וכו' ולהשמיט את העניין. או בית המשפט אומר</w:t>
      </w:r>
      <w:bookmarkStart w:id="713" w:name="_ETM_Q1_4029000"/>
      <w:bookmarkEnd w:id="713"/>
      <w:r w:rsidR="00365C35">
        <w:rPr>
          <w:rFonts w:hint="cs"/>
          <w:rtl/>
        </w:rPr>
        <w:t xml:space="preserve"> מפורשות </w:t>
      </w:r>
      <w:r w:rsidR="00B87794">
        <w:rPr>
          <w:rFonts w:hint="cs"/>
          <w:rtl/>
        </w:rPr>
        <w:t>שהוא אוס</w:t>
      </w:r>
      <w:r w:rsidR="00C224E5">
        <w:rPr>
          <w:rFonts w:hint="cs"/>
          <w:rtl/>
        </w:rPr>
        <w:t>ר על הקרנה ועל ההפצה. אם הו</w:t>
      </w:r>
      <w:r w:rsidR="00B87794">
        <w:rPr>
          <w:rFonts w:hint="cs"/>
          <w:rtl/>
        </w:rPr>
        <w:t xml:space="preserve">א </w:t>
      </w:r>
      <w:bookmarkStart w:id="714" w:name="_ETM_Q1_4035000"/>
      <w:bookmarkEnd w:id="714"/>
      <w:r w:rsidR="00B87794">
        <w:rPr>
          <w:rFonts w:hint="cs"/>
          <w:rtl/>
        </w:rPr>
        <w:t xml:space="preserve">לא עושה את זה, ורק אומר: הסרט במצבו הנוכחי וכו' </w:t>
      </w:r>
      <w:bookmarkStart w:id="715" w:name="_ETM_Q1_4039000"/>
      <w:bookmarkEnd w:id="715"/>
      <w:r w:rsidR="00B87794">
        <w:rPr>
          <w:rtl/>
        </w:rPr>
        <w:t>–</w:t>
      </w:r>
      <w:r w:rsidR="00B87794">
        <w:rPr>
          <w:rFonts w:hint="cs"/>
          <w:rtl/>
        </w:rPr>
        <w:t xml:space="preserve"> אז יש דרך קלה לעקוף את זה. זה </w:t>
      </w:r>
      <w:bookmarkStart w:id="716" w:name="_ETM_Q1_4043000"/>
      <w:bookmarkEnd w:id="716"/>
      <w:r w:rsidR="00B87794">
        <w:rPr>
          <w:rFonts w:hint="cs"/>
          <w:rtl/>
        </w:rPr>
        <w:t>מה שאנחנו</w:t>
      </w:r>
      <w:r w:rsidR="006B77F7">
        <w:rPr>
          <w:rFonts w:hint="cs"/>
          <w:rtl/>
        </w:rPr>
        <w:t xml:space="preserve"> צריכים לעשות. הדבר הזה הוא ביד</w:t>
      </w:r>
      <w:r w:rsidR="00B87794">
        <w:rPr>
          <w:rFonts w:hint="cs"/>
          <w:rtl/>
        </w:rPr>
        <w:t xml:space="preserve">ינו ואין סיבה שזה </w:t>
      </w:r>
      <w:r w:rsidR="00C224E5">
        <w:rPr>
          <w:rFonts w:hint="cs"/>
          <w:rtl/>
        </w:rPr>
        <w:t xml:space="preserve">ייקח </w:t>
      </w:r>
      <w:r w:rsidR="00B87794">
        <w:rPr>
          <w:rFonts w:hint="cs"/>
          <w:rtl/>
        </w:rPr>
        <w:t>- - -</w:t>
      </w:r>
    </w:p>
    <w:p w:rsidR="00B87794" w:rsidRDefault="00B87794" w:rsidP="0077403A">
      <w:pPr>
        <w:rPr>
          <w:rtl/>
        </w:rPr>
      </w:pPr>
      <w:bookmarkStart w:id="717" w:name="_ETM_Q1_4051000"/>
      <w:bookmarkEnd w:id="717"/>
    </w:p>
    <w:p w:rsidR="00B87794" w:rsidRDefault="00B87794" w:rsidP="00B87794">
      <w:pPr>
        <w:pStyle w:val="af6"/>
        <w:keepNext/>
        <w:rPr>
          <w:rtl/>
        </w:rPr>
      </w:pPr>
      <w:bookmarkStart w:id="718" w:name="ET_yor_4672_39"/>
      <w:r w:rsidRPr="00B87794">
        <w:rPr>
          <w:rStyle w:val="TagStyle"/>
          <w:rtl/>
        </w:rPr>
        <w:t xml:space="preserve"> &lt;&lt; </w:t>
      </w:r>
      <w:proofErr w:type="spellStart"/>
      <w:r w:rsidRPr="00B87794">
        <w:rPr>
          <w:rStyle w:val="TagStyle"/>
          <w:rtl/>
        </w:rPr>
        <w:t>יור</w:t>
      </w:r>
      <w:proofErr w:type="spellEnd"/>
      <w:r w:rsidRPr="00B87794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B87794">
        <w:rPr>
          <w:rStyle w:val="TagStyle"/>
          <w:rtl/>
        </w:rPr>
        <w:t xml:space="preserve"> &lt;&lt; </w:t>
      </w:r>
      <w:proofErr w:type="spellStart"/>
      <w:r w:rsidRPr="00B87794">
        <w:rPr>
          <w:rStyle w:val="TagStyle"/>
          <w:rtl/>
        </w:rPr>
        <w:t>יור</w:t>
      </w:r>
      <w:proofErr w:type="spellEnd"/>
      <w:r w:rsidRPr="00B87794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18"/>
    </w:p>
    <w:p w:rsidR="00B87794" w:rsidRDefault="00B87794" w:rsidP="00B87794">
      <w:pPr>
        <w:pStyle w:val="KeepWithNext"/>
        <w:rPr>
          <w:rtl/>
        </w:rPr>
      </w:pPr>
    </w:p>
    <w:p w:rsidR="0077403A" w:rsidRDefault="000B5775" w:rsidP="000B5775">
      <w:pPr>
        <w:rPr>
          <w:rtl/>
        </w:rPr>
      </w:pPr>
      <w:r>
        <w:rPr>
          <w:rFonts w:hint="cs"/>
          <w:rtl/>
        </w:rPr>
        <w:t>ת</w:t>
      </w:r>
      <w:r w:rsidR="00B87794">
        <w:rPr>
          <w:rFonts w:hint="cs"/>
          <w:rtl/>
        </w:rPr>
        <w:t>ודה</w:t>
      </w:r>
      <w:bookmarkStart w:id="719" w:name="_ETM_Q1_4046000"/>
      <w:bookmarkEnd w:id="719"/>
      <w:r w:rsidR="00B87794">
        <w:rPr>
          <w:rFonts w:hint="cs"/>
          <w:rtl/>
        </w:rPr>
        <w:t xml:space="preserve">, חבר הכנסת דיין. פרופ' אלבשן ואחריו </w:t>
      </w:r>
      <w:r w:rsidR="00B87794">
        <w:rPr>
          <w:rtl/>
        </w:rPr>
        <w:t>–</w:t>
      </w:r>
      <w:r w:rsidR="00B87794">
        <w:rPr>
          <w:rFonts w:hint="cs"/>
          <w:rtl/>
        </w:rPr>
        <w:t xml:space="preserve"> חברת </w:t>
      </w:r>
      <w:bookmarkStart w:id="720" w:name="_ETM_Q1_4052000"/>
      <w:bookmarkEnd w:id="720"/>
      <w:r w:rsidR="00B87794">
        <w:rPr>
          <w:rFonts w:hint="cs"/>
          <w:rtl/>
        </w:rPr>
        <w:t>הכנסת שקד.</w:t>
      </w:r>
    </w:p>
    <w:p w:rsidR="00B87794" w:rsidRDefault="00B87794" w:rsidP="00B87794">
      <w:pPr>
        <w:rPr>
          <w:rtl/>
        </w:rPr>
      </w:pPr>
      <w:bookmarkStart w:id="721" w:name="_ETM_Q1_4057000"/>
      <w:bookmarkEnd w:id="721"/>
    </w:p>
    <w:p w:rsidR="00B87794" w:rsidRDefault="00B87794" w:rsidP="00B87794">
      <w:pPr>
        <w:pStyle w:val="a4"/>
        <w:keepNext/>
        <w:rPr>
          <w:rtl/>
        </w:rPr>
      </w:pPr>
      <w:bookmarkStart w:id="722" w:name="ET_speaker_יובל_אלבשן_40"/>
      <w:r w:rsidRPr="00B87794">
        <w:rPr>
          <w:rStyle w:val="TagStyle"/>
          <w:rtl/>
        </w:rPr>
        <w:t xml:space="preserve"> &lt;&lt; דובר &gt;&gt; </w:t>
      </w:r>
      <w:r>
        <w:rPr>
          <w:rtl/>
        </w:rPr>
        <w:t>יובל אלבשן:</w:t>
      </w:r>
      <w:r w:rsidRPr="00B87794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722"/>
    </w:p>
    <w:p w:rsidR="00B87794" w:rsidRDefault="00B87794" w:rsidP="00B87794">
      <w:pPr>
        <w:pStyle w:val="KeepWithNext"/>
        <w:rPr>
          <w:rtl/>
          <w:lang w:eastAsia="he-IL"/>
        </w:rPr>
      </w:pPr>
    </w:p>
    <w:p w:rsidR="00B87794" w:rsidRDefault="00B87794" w:rsidP="00B87794">
      <w:pPr>
        <w:rPr>
          <w:rtl/>
          <w:lang w:eastAsia="he-IL"/>
        </w:rPr>
      </w:pPr>
      <w:bookmarkStart w:id="723" w:name="_ETM_Q1_4060000"/>
      <w:bookmarkEnd w:id="723"/>
      <w:r>
        <w:rPr>
          <w:rFonts w:hint="cs"/>
          <w:rtl/>
          <w:lang w:eastAsia="he-IL"/>
        </w:rPr>
        <w:t xml:space="preserve">כן. אני אעשה את זה בקצרה מאוד. אני אדבר </w:t>
      </w:r>
      <w:bookmarkStart w:id="724" w:name="_ETM_Q1_4064000"/>
      <w:bookmarkEnd w:id="724"/>
      <w:r>
        <w:rPr>
          <w:rFonts w:hint="cs"/>
          <w:rtl/>
          <w:lang w:eastAsia="he-IL"/>
        </w:rPr>
        <w:t xml:space="preserve">טלגרפית. אני לא מסכים לטיעון שיש לנו פה בעיה של </w:t>
      </w:r>
      <w:bookmarkStart w:id="725" w:name="_ETM_Q1_4062000"/>
      <w:bookmarkEnd w:id="725"/>
      <w:r>
        <w:rPr>
          <w:rFonts w:hint="cs"/>
          <w:rtl/>
          <w:lang w:eastAsia="he-IL"/>
        </w:rPr>
        <w:t xml:space="preserve">חופש ביטוי. אין לנו בעיית חופש ביטוי. אין לנו פה </w:t>
      </w:r>
      <w:bookmarkStart w:id="726" w:name="_ETM_Q1_4070000"/>
      <w:bookmarkEnd w:id="726"/>
      <w:r>
        <w:rPr>
          <w:rFonts w:hint="cs"/>
          <w:rtl/>
          <w:lang w:eastAsia="he-IL"/>
        </w:rPr>
        <w:t xml:space="preserve">בעיית חופש ביטוי משני טעמים. </w:t>
      </w:r>
      <w:r w:rsidR="00365C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אני גורם </w:t>
      </w:r>
      <w:bookmarkStart w:id="727" w:name="_ETM_Q1_4076000"/>
      <w:bookmarkEnd w:id="727"/>
      <w:r>
        <w:rPr>
          <w:rFonts w:hint="cs"/>
          <w:rtl/>
          <w:lang w:eastAsia="he-IL"/>
        </w:rPr>
        <w:t>מסוים, ואני מסכים עם מה שעוזי אמר כרגע, שלא עושה</w:t>
      </w:r>
      <w:bookmarkStart w:id="728" w:name="_ETM_Q1_4074000"/>
      <w:bookmarkEnd w:id="728"/>
      <w:r>
        <w:rPr>
          <w:rFonts w:hint="cs"/>
          <w:rtl/>
          <w:lang w:eastAsia="he-IL"/>
        </w:rPr>
        <w:t xml:space="preserve"> את עבודתו נאמנה </w:t>
      </w:r>
      <w:r>
        <w:rPr>
          <w:rtl/>
          <w:lang w:eastAsia="he-IL"/>
        </w:rPr>
        <w:t>–</w:t>
      </w:r>
      <w:r w:rsidR="00365C35">
        <w:rPr>
          <w:rFonts w:hint="cs"/>
          <w:rtl/>
          <w:lang w:eastAsia="he-IL"/>
        </w:rPr>
        <w:t xml:space="preserve"> אני עם </w:t>
      </w:r>
      <w:r>
        <w:rPr>
          <w:rFonts w:hint="cs"/>
          <w:rtl/>
          <w:lang w:eastAsia="he-IL"/>
        </w:rPr>
        <w:t xml:space="preserve">בית המשפט אף פעם לא </w:t>
      </w:r>
      <w:bookmarkStart w:id="729" w:name="_ETM_Q1_4077000"/>
      <w:bookmarkEnd w:id="729"/>
      <w:r w:rsidR="00365C35" w:rsidRPr="00EC797D">
        <w:rPr>
          <w:rFonts w:hint="cs"/>
          <w:rtl/>
          <w:lang w:eastAsia="he-IL"/>
        </w:rPr>
        <w:t>מ</w:t>
      </w:r>
      <w:r w:rsidR="007B13BF" w:rsidRPr="00EC797D">
        <w:rPr>
          <w:rFonts w:hint="cs"/>
          <w:rtl/>
          <w:lang w:eastAsia="he-IL"/>
        </w:rPr>
        <w:t>ת</w:t>
      </w:r>
      <w:r w:rsidR="00365C35" w:rsidRPr="00EC797D">
        <w:rPr>
          <w:rFonts w:hint="cs"/>
          <w:rtl/>
          <w:lang w:eastAsia="he-IL"/>
        </w:rPr>
        <w:t>גולל</w:t>
      </w:r>
      <w:r w:rsidR="00EC797D">
        <w:rPr>
          <w:rFonts w:hint="cs"/>
          <w:rtl/>
          <w:lang w:eastAsia="he-IL"/>
        </w:rPr>
        <w:t xml:space="preserve"> </w:t>
      </w:r>
      <w:r w:rsidR="00EC797D">
        <w:rPr>
          <w:rtl/>
          <w:lang w:eastAsia="he-IL"/>
        </w:rPr>
        <w:t>–</w:t>
      </w:r>
      <w:r w:rsidR="00EC7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65C3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היועץ המשפטי לממשלה שיושב שם, שעד שהוא </w:t>
      </w:r>
      <w:bookmarkStart w:id="730" w:name="_ETM_Q1_4084000"/>
      <w:bookmarkEnd w:id="730"/>
      <w:r>
        <w:rPr>
          <w:rFonts w:hint="cs"/>
          <w:rtl/>
          <w:lang w:eastAsia="he-IL"/>
        </w:rPr>
        <w:t>שלח</w:t>
      </w:r>
      <w:r w:rsidR="00EC797D">
        <w:rPr>
          <w:rFonts w:hint="cs"/>
          <w:rtl/>
          <w:lang w:eastAsia="he-IL"/>
        </w:rPr>
        <w:t xml:space="preserve"> נציג</w:t>
      </w:r>
      <w:r>
        <w:rPr>
          <w:rFonts w:hint="cs"/>
          <w:rtl/>
          <w:lang w:eastAsia="he-IL"/>
        </w:rPr>
        <w:t>, הנציג יושב</w:t>
      </w:r>
      <w:r w:rsidR="008A64A4">
        <w:rPr>
          <w:rFonts w:hint="cs"/>
          <w:rtl/>
          <w:lang w:eastAsia="he-IL"/>
        </w:rPr>
        <w:t xml:space="preserve"> </w:t>
      </w:r>
      <w:r w:rsidR="001B00FC">
        <w:rPr>
          <w:rFonts w:hint="cs"/>
          <w:rtl/>
          <w:lang w:eastAsia="he-IL"/>
        </w:rPr>
        <w:t xml:space="preserve">כמו - - </w:t>
      </w:r>
      <w:bookmarkStart w:id="731" w:name="_ETM_Q1_4086000"/>
      <w:bookmarkEnd w:id="731"/>
      <w:r w:rsidR="001B00FC">
        <w:rPr>
          <w:rFonts w:hint="cs"/>
          <w:rtl/>
          <w:lang w:eastAsia="he-IL"/>
        </w:rPr>
        <w:t xml:space="preserve">- והוא לא עושה את מה שהוא אמור לעשות. ומה שהוא אמור לעשות הוא להגיד את הדבר הבא: אין פה בכלל בעיית חופש ביטוי. זה לא שם </w:t>
      </w:r>
      <w:bookmarkStart w:id="732" w:name="_ETM_Q1_4090000"/>
      <w:bookmarkEnd w:id="732"/>
      <w:r w:rsidR="001B00FC">
        <w:rPr>
          <w:rFonts w:hint="cs"/>
          <w:rtl/>
          <w:lang w:eastAsia="he-IL"/>
        </w:rPr>
        <w:t xml:space="preserve">טוב מול חופש ביטוי. חופש ביטוי, </w:t>
      </w:r>
      <w:r w:rsidR="00365C35">
        <w:rPr>
          <w:rFonts w:hint="cs"/>
          <w:rtl/>
          <w:lang w:eastAsia="he-IL"/>
        </w:rPr>
        <w:t>ו</w:t>
      </w:r>
      <w:r w:rsidR="001B00FC">
        <w:rPr>
          <w:rFonts w:hint="cs"/>
          <w:rtl/>
          <w:lang w:eastAsia="he-IL"/>
        </w:rPr>
        <w:t xml:space="preserve">יושב-ראש הוועדה </w:t>
      </w:r>
      <w:bookmarkStart w:id="733" w:name="_ETM_Q1_4095000"/>
      <w:bookmarkEnd w:id="733"/>
      <w:r w:rsidR="001B00FC">
        <w:rPr>
          <w:rFonts w:hint="cs"/>
          <w:rtl/>
          <w:lang w:eastAsia="he-IL"/>
        </w:rPr>
        <w:t>יודע את זה טוב כמוני, חופשי הביטוי בא להגן על</w:t>
      </w:r>
      <w:r w:rsidR="008A64A4">
        <w:rPr>
          <w:rFonts w:hint="cs"/>
          <w:rtl/>
          <w:lang w:eastAsia="he-IL"/>
        </w:rPr>
        <w:t xml:space="preserve"> </w:t>
      </w:r>
      <w:r w:rsidR="001B00FC">
        <w:rPr>
          <w:rFonts w:hint="cs"/>
          <w:rtl/>
          <w:lang w:eastAsia="he-IL"/>
        </w:rPr>
        <w:t xml:space="preserve">מלחמה בין גרסאות האמת. ברגע שהוכח שאין פה </w:t>
      </w:r>
      <w:bookmarkStart w:id="734" w:name="_ETM_Q1_4100000"/>
      <w:bookmarkEnd w:id="734"/>
      <w:r w:rsidR="001B00FC">
        <w:rPr>
          <w:rFonts w:hint="cs"/>
          <w:rtl/>
          <w:lang w:eastAsia="he-IL"/>
        </w:rPr>
        <w:t xml:space="preserve">גרסאות של אמת, אלא יש שקר מוחלט </w:t>
      </w:r>
      <w:bookmarkStart w:id="735" w:name="_ETM_Q1_4105000"/>
      <w:bookmarkEnd w:id="735"/>
      <w:r w:rsidR="001B00FC">
        <w:rPr>
          <w:rFonts w:hint="cs"/>
          <w:rtl/>
          <w:lang w:eastAsia="he-IL"/>
        </w:rPr>
        <w:t>מול גרסאות א</w:t>
      </w:r>
      <w:r w:rsidR="00EC797D">
        <w:rPr>
          <w:rFonts w:hint="cs"/>
          <w:rtl/>
          <w:lang w:eastAsia="he-IL"/>
        </w:rPr>
        <w:t xml:space="preserve">מת, אז אין פה בכלל שאלת חופש </w:t>
      </w:r>
      <w:r w:rsidR="001B00FC">
        <w:rPr>
          <w:rFonts w:hint="cs"/>
          <w:rtl/>
          <w:lang w:eastAsia="he-IL"/>
        </w:rPr>
        <w:t xml:space="preserve">ביטוי </w:t>
      </w:r>
      <w:bookmarkStart w:id="736" w:name="_ETM_Q1_4108000"/>
      <w:bookmarkEnd w:id="736"/>
      <w:r w:rsidR="001B00FC">
        <w:rPr>
          <w:rFonts w:hint="cs"/>
          <w:rtl/>
          <w:lang w:eastAsia="he-IL"/>
        </w:rPr>
        <w:t>ואין שום מניעה, בעיניי ולא</w:t>
      </w:r>
      <w:r w:rsidR="008A64A4">
        <w:rPr>
          <w:rFonts w:hint="cs"/>
          <w:rtl/>
          <w:lang w:eastAsia="he-IL"/>
        </w:rPr>
        <w:t xml:space="preserve"> </w:t>
      </w:r>
      <w:r w:rsidR="001B00FC">
        <w:rPr>
          <w:rFonts w:hint="cs"/>
          <w:rtl/>
          <w:lang w:eastAsia="he-IL"/>
        </w:rPr>
        <w:t>רק בעיניי, אלא גם בעיניי השמות שכרגע ציין עוזי, למנוע לגמרי את הקרנת הסרט פה</w:t>
      </w:r>
      <w:r w:rsidR="008A64A4">
        <w:rPr>
          <w:rFonts w:hint="cs"/>
          <w:rtl/>
          <w:lang w:eastAsia="he-IL"/>
        </w:rPr>
        <w:t xml:space="preserve"> </w:t>
      </w:r>
      <w:r w:rsidR="001B00FC">
        <w:rPr>
          <w:rFonts w:hint="cs"/>
          <w:rtl/>
          <w:lang w:eastAsia="he-IL"/>
        </w:rPr>
        <w:t>בישראל.</w:t>
      </w:r>
    </w:p>
    <w:p w:rsidR="001B00FC" w:rsidRDefault="001B00FC" w:rsidP="00B87794">
      <w:pPr>
        <w:rPr>
          <w:rtl/>
          <w:lang w:eastAsia="he-IL"/>
        </w:rPr>
      </w:pPr>
    </w:p>
    <w:p w:rsidR="001B00FC" w:rsidRDefault="001B00FC" w:rsidP="00B87794">
      <w:pPr>
        <w:rPr>
          <w:rtl/>
          <w:lang w:eastAsia="he-IL"/>
        </w:rPr>
      </w:pPr>
      <w:bookmarkStart w:id="737" w:name="_ETM_Q1_4117000"/>
      <w:bookmarkEnd w:id="737"/>
      <w:r>
        <w:rPr>
          <w:rFonts w:hint="cs"/>
          <w:rtl/>
          <w:lang w:eastAsia="he-IL"/>
        </w:rPr>
        <w:t>מה גם</w:t>
      </w:r>
      <w:bookmarkStart w:id="738" w:name="_ETM_Q1_4118000"/>
      <w:bookmarkEnd w:id="738"/>
      <w:r>
        <w:rPr>
          <w:rFonts w:hint="cs"/>
          <w:rtl/>
          <w:lang w:eastAsia="he-IL"/>
        </w:rPr>
        <w:t>, וזאת הנקודה השנייה, שחופש ביטוי אנחנו אומרים כשיש</w:t>
      </w:r>
      <w:bookmarkStart w:id="739" w:name="_ETM_Q1_4120000"/>
      <w:bookmarkEnd w:id="739"/>
      <w:r>
        <w:rPr>
          <w:rFonts w:hint="cs"/>
          <w:rtl/>
          <w:lang w:eastAsia="he-IL"/>
        </w:rPr>
        <w:t xml:space="preserve"> לנו הבדל בין מניעה מוקדמת, צנזורה, לבין ענישה מאוחרת. אנחנו כבר, לצערי הרב, אחרי 17 שנים שבתי המשפט </w:t>
      </w:r>
      <w:bookmarkStart w:id="740" w:name="_ETM_Q1_4131000"/>
      <w:bookmarkEnd w:id="740"/>
      <w:r>
        <w:rPr>
          <w:rFonts w:hint="cs"/>
          <w:rtl/>
          <w:lang w:eastAsia="he-IL"/>
        </w:rPr>
        <w:t xml:space="preserve">וגם אנשים לא אמיצים מספיק בקהילת המשפט לעמוד </w:t>
      </w:r>
      <w:bookmarkStart w:id="741" w:name="_ETM_Q1_4137000"/>
      <w:bookmarkEnd w:id="741"/>
      <w:r w:rsidR="00EC797D">
        <w:rPr>
          <w:rFonts w:hint="cs"/>
          <w:rtl/>
          <w:lang w:eastAsia="he-IL"/>
        </w:rPr>
        <w:t>כלפי חוץ, נתנו לזה כבר לרוץ,</w:t>
      </w:r>
      <w:r>
        <w:rPr>
          <w:rFonts w:hint="cs"/>
          <w:rtl/>
          <w:lang w:eastAsia="he-IL"/>
        </w:rPr>
        <w:t xml:space="preserve"> אז אין לנו </w:t>
      </w:r>
      <w:bookmarkStart w:id="742" w:name="_ETM_Q1_4135000"/>
      <w:bookmarkEnd w:id="742"/>
      <w:r>
        <w:rPr>
          <w:rFonts w:hint="cs"/>
          <w:rtl/>
          <w:lang w:eastAsia="he-IL"/>
        </w:rPr>
        <w:t>פה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מניעה מוקדמת. אין לנו צנזורה. יש </w:t>
      </w:r>
      <w:r w:rsidR="00EC797D">
        <w:rPr>
          <w:rFonts w:hint="cs"/>
          <w:rtl/>
          <w:lang w:eastAsia="he-IL"/>
        </w:rPr>
        <w:t xml:space="preserve">לנו </w:t>
      </w:r>
      <w:bookmarkStart w:id="743" w:name="_ETM_Q1_4140000"/>
      <w:bookmarkEnd w:id="743"/>
      <w:r>
        <w:rPr>
          <w:rFonts w:hint="cs"/>
          <w:rtl/>
          <w:lang w:eastAsia="he-IL"/>
        </w:rPr>
        <w:t>פה סוג</w:t>
      </w:r>
      <w:bookmarkStart w:id="744" w:name="_ETM_Q1_4139000"/>
      <w:bookmarkEnd w:id="744"/>
      <w:r>
        <w:rPr>
          <w:rFonts w:hint="cs"/>
          <w:rtl/>
          <w:lang w:eastAsia="he-IL"/>
        </w:rPr>
        <w:t xml:space="preserve"> של ענישה מאוחרת. ולכן האמירה צריכה להיות שאין לנו פה בעיה משפטית של פגיעה בחופש הביטוי. אין. </w:t>
      </w:r>
      <w:bookmarkStart w:id="745" w:name="_ETM_Q1_4145000"/>
      <w:bookmarkEnd w:id="745"/>
      <w:r>
        <w:rPr>
          <w:rFonts w:hint="cs"/>
          <w:rtl/>
          <w:lang w:eastAsia="he-IL"/>
        </w:rPr>
        <w:t>חופש הביטוי לא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על אמירות מהסוג </w:t>
      </w:r>
      <w:bookmarkStart w:id="746" w:name="_ETM_Q1_4147000"/>
      <w:bookmarkEnd w:id="746"/>
      <w:r>
        <w:rPr>
          <w:rFonts w:hint="cs"/>
          <w:rtl/>
          <w:lang w:eastAsia="he-IL"/>
        </w:rPr>
        <w:t xml:space="preserve">הזה ברגע שבית המשפט קבע שמדובר בשקרים, והוא </w:t>
      </w:r>
      <w:bookmarkStart w:id="747" w:name="_ETM_Q1_4152000"/>
      <w:bookmarkEnd w:id="747"/>
      <w:r>
        <w:rPr>
          <w:rFonts w:hint="cs"/>
          <w:rtl/>
          <w:lang w:eastAsia="he-IL"/>
        </w:rPr>
        <w:t xml:space="preserve">קבע את זה. </w:t>
      </w:r>
    </w:p>
    <w:p w:rsidR="001B00FC" w:rsidRDefault="001B00FC" w:rsidP="00B87794">
      <w:pPr>
        <w:rPr>
          <w:rtl/>
          <w:lang w:eastAsia="he-IL"/>
        </w:rPr>
      </w:pPr>
      <w:bookmarkStart w:id="748" w:name="_ETM_Q1_4157000"/>
      <w:bookmarkEnd w:id="748"/>
    </w:p>
    <w:p w:rsidR="001B00FC" w:rsidRDefault="001B00FC" w:rsidP="00160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יכולה לצאת דרישה. ומה שעושה עורך </w:t>
      </w:r>
      <w:bookmarkStart w:id="749" w:name="_ETM_Q1_4156000"/>
      <w:bookmarkEnd w:id="749"/>
      <w:r>
        <w:rPr>
          <w:rFonts w:hint="cs"/>
          <w:rtl/>
          <w:lang w:eastAsia="he-IL"/>
        </w:rPr>
        <w:t xml:space="preserve">דין נבות תל-צור, שצריכים להצדיע לו, הוא מעשה נכון </w:t>
      </w:r>
      <w:bookmarkStart w:id="750" w:name="_ETM_Q1_4160000"/>
      <w:bookmarkEnd w:id="750"/>
      <w:r>
        <w:rPr>
          <w:rFonts w:hint="cs"/>
          <w:rtl/>
          <w:lang w:eastAsia="he-IL"/>
        </w:rPr>
        <w:t>מבחינה משפטית</w:t>
      </w:r>
      <w:r w:rsidR="00EC7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מוסרית ולא רק ישראלית, אלא משפטית</w:t>
      </w:r>
      <w:bookmarkStart w:id="751" w:name="_ETM_Q1_4163000"/>
      <w:bookmarkEnd w:id="751"/>
      <w:r w:rsidR="00EC797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ליברלית.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שעושים פה זה לגמרי לא חופש </w:t>
      </w:r>
      <w:bookmarkStart w:id="752" w:name="_ETM_Q1_4167000"/>
      <w:bookmarkEnd w:id="752"/>
      <w:r>
        <w:rPr>
          <w:rFonts w:hint="cs"/>
          <w:rtl/>
          <w:lang w:eastAsia="he-IL"/>
        </w:rPr>
        <w:t xml:space="preserve">ביטוי. זה בדיוק הפוך. זה חותר תחת חופש הביטוי. ולכן אפשר להוציא דרישה למנוע לא רק את </w:t>
      </w:r>
      <w:r w:rsidR="001601DC">
        <w:rPr>
          <w:rFonts w:hint="cs"/>
          <w:rtl/>
          <w:lang w:eastAsia="he-IL"/>
        </w:rPr>
        <w:t>חמש השניות</w:t>
      </w:r>
      <w:r w:rsidR="00EC797D">
        <w:rPr>
          <w:rFonts w:hint="cs"/>
          <w:rtl/>
          <w:lang w:eastAsia="he-IL"/>
        </w:rPr>
        <w:t>,</w:t>
      </w:r>
      <w:r w:rsidR="001601DC">
        <w:rPr>
          <w:rFonts w:hint="cs"/>
          <w:rtl/>
          <w:lang w:eastAsia="he-IL"/>
        </w:rPr>
        <w:t xml:space="preserve"> אלא </w:t>
      </w:r>
      <w:bookmarkStart w:id="753" w:name="_ETM_Q1_4172000"/>
      <w:bookmarkEnd w:id="753"/>
      <w:r w:rsidR="001601DC">
        <w:rPr>
          <w:rFonts w:hint="cs"/>
          <w:rtl/>
          <w:lang w:eastAsia="he-IL"/>
        </w:rPr>
        <w:t>בכלל למנוע את המשך הקרנת הסרט דווקא מתוך חופש</w:t>
      </w:r>
      <w:bookmarkStart w:id="754" w:name="_ETM_Q1_4180000"/>
      <w:bookmarkEnd w:id="754"/>
      <w:r w:rsidR="001601DC">
        <w:rPr>
          <w:rFonts w:hint="cs"/>
          <w:rtl/>
          <w:lang w:eastAsia="he-IL"/>
        </w:rPr>
        <w:t xml:space="preserve"> הביטוי. זהו בטלגרפיה.</w:t>
      </w:r>
    </w:p>
    <w:p w:rsidR="001601DC" w:rsidRDefault="001601DC" w:rsidP="001601DC">
      <w:pPr>
        <w:rPr>
          <w:rtl/>
          <w:lang w:eastAsia="he-IL"/>
        </w:rPr>
      </w:pPr>
      <w:bookmarkStart w:id="755" w:name="_ETM_Q1_4178000"/>
      <w:bookmarkEnd w:id="755"/>
    </w:p>
    <w:p w:rsidR="001601DC" w:rsidRDefault="001601DC" w:rsidP="001601DC">
      <w:pPr>
        <w:pStyle w:val="af6"/>
        <w:keepNext/>
        <w:rPr>
          <w:rtl/>
        </w:rPr>
      </w:pPr>
      <w:bookmarkStart w:id="756" w:name="ET_yor_4672_41"/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56"/>
    </w:p>
    <w:p w:rsidR="001601DC" w:rsidRDefault="001601DC" w:rsidP="001601DC">
      <w:pPr>
        <w:pStyle w:val="KeepWithNext"/>
        <w:rPr>
          <w:rtl/>
          <w:lang w:eastAsia="he-IL"/>
        </w:rPr>
      </w:pPr>
    </w:p>
    <w:p w:rsidR="001601DC" w:rsidRDefault="001601DC" w:rsidP="001601DC">
      <w:pPr>
        <w:rPr>
          <w:rtl/>
          <w:lang w:eastAsia="he-IL"/>
        </w:rPr>
      </w:pPr>
      <w:bookmarkStart w:id="757" w:name="_ETM_Q1_4174000"/>
      <w:bookmarkEnd w:id="757"/>
      <w:r>
        <w:rPr>
          <w:rFonts w:hint="cs"/>
          <w:rtl/>
          <w:lang w:eastAsia="he-IL"/>
        </w:rPr>
        <w:t xml:space="preserve">תודה רבה, פרופ' אלבשן. יישר כוח על </w:t>
      </w:r>
      <w:bookmarkStart w:id="758" w:name="_ETM_Q1_4182000"/>
      <w:bookmarkEnd w:id="758"/>
      <w:r>
        <w:rPr>
          <w:rFonts w:hint="cs"/>
          <w:rtl/>
          <w:lang w:eastAsia="he-IL"/>
        </w:rPr>
        <w:t xml:space="preserve">תמצות הדברים. חברת הכנסת איילת שקד ולאחריה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 משרד</w:t>
      </w:r>
      <w:bookmarkStart w:id="759" w:name="_ETM_Q1_4184000"/>
      <w:bookmarkEnd w:id="759"/>
      <w:r>
        <w:rPr>
          <w:rFonts w:hint="cs"/>
          <w:rtl/>
          <w:lang w:eastAsia="he-IL"/>
        </w:rPr>
        <w:t xml:space="preserve"> המשטים דרור גרניט.</w:t>
      </w:r>
    </w:p>
    <w:p w:rsidR="001601DC" w:rsidRDefault="001601DC" w:rsidP="001601DC">
      <w:pPr>
        <w:rPr>
          <w:rtl/>
          <w:lang w:eastAsia="he-IL"/>
        </w:rPr>
      </w:pPr>
      <w:bookmarkStart w:id="760" w:name="_ETM_Q1_4186000"/>
      <w:bookmarkEnd w:id="760"/>
    </w:p>
    <w:p w:rsidR="001601DC" w:rsidRDefault="001601DC" w:rsidP="001601DC">
      <w:pPr>
        <w:pStyle w:val="a4"/>
        <w:keepNext/>
        <w:rPr>
          <w:rtl/>
        </w:rPr>
      </w:pPr>
      <w:bookmarkStart w:id="761" w:name="ET_speaker_5900_42"/>
      <w:r w:rsidRPr="001601D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601DC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761"/>
    </w:p>
    <w:p w:rsidR="001601DC" w:rsidRDefault="001601DC" w:rsidP="001601DC">
      <w:pPr>
        <w:pStyle w:val="KeepWithNext"/>
        <w:rPr>
          <w:rtl/>
          <w:lang w:eastAsia="he-IL"/>
        </w:rPr>
      </w:pPr>
    </w:p>
    <w:p w:rsidR="001601DC" w:rsidRDefault="001601DC" w:rsidP="001601DC">
      <w:pPr>
        <w:rPr>
          <w:rtl/>
          <w:lang w:eastAsia="he-IL"/>
        </w:rPr>
      </w:pPr>
      <w:bookmarkStart w:id="762" w:name="_ETM_Q1_4185000"/>
      <w:bookmarkEnd w:id="762"/>
      <w:r>
        <w:rPr>
          <w:rFonts w:hint="cs"/>
          <w:rtl/>
          <w:lang w:eastAsia="he-IL"/>
        </w:rPr>
        <w:t xml:space="preserve">תודה, אדוני היושב-ראש. אני נדרשתי לסוגיה הזאת כשהייתי שרת משפטים. נפגשתי </w:t>
      </w:r>
      <w:bookmarkStart w:id="763" w:name="_ETM_Q1_4191000"/>
      <w:bookmarkEnd w:id="763"/>
      <w:r>
        <w:rPr>
          <w:rFonts w:hint="cs"/>
          <w:rtl/>
          <w:lang w:eastAsia="he-IL"/>
        </w:rPr>
        <w:t xml:space="preserve">עם כספי וארגנו בעקבות </w:t>
      </w:r>
      <w:bookmarkStart w:id="764" w:name="_ETM_Q1_4197000"/>
      <w:bookmarkEnd w:id="764"/>
      <w:r>
        <w:rPr>
          <w:rFonts w:hint="cs"/>
          <w:rtl/>
          <w:lang w:eastAsia="he-IL"/>
        </w:rPr>
        <w:t>זה פגישה עם היועץ המשפטי לממשלה כדי לרתום אותו לסיפור הזה. אני מבינה גם ממה שאמר</w:t>
      </w:r>
      <w:bookmarkStart w:id="765" w:name="_ETM_Q1_4203000"/>
      <w:bookmarkEnd w:id="765"/>
      <w:r>
        <w:rPr>
          <w:rFonts w:hint="cs"/>
          <w:rtl/>
          <w:lang w:eastAsia="he-IL"/>
        </w:rPr>
        <w:t xml:space="preserve"> פרופ' גם ממה שאני יודעת מכספי שהם מרגישים שבעצם בכירי משרד המשפטים אינם מביעים את העמדה </w:t>
      </w:r>
      <w:bookmarkStart w:id="766" w:name="_ETM_Q1_4209000"/>
      <w:bookmarkEnd w:id="766"/>
      <w:r>
        <w:rPr>
          <w:rFonts w:hint="cs"/>
          <w:rtl/>
          <w:lang w:eastAsia="he-IL"/>
        </w:rPr>
        <w:t>הנחרצת ש</w:t>
      </w:r>
      <w:r w:rsidR="00EC797D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EC79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מצופה מהם. ולכן אני מבקשת מיושב</w:t>
      </w:r>
      <w:bookmarkStart w:id="767" w:name="_ETM_Q1_4217000"/>
      <w:bookmarkEnd w:id="767"/>
      <w:r>
        <w:rPr>
          <w:rFonts w:hint="cs"/>
          <w:rtl/>
          <w:lang w:eastAsia="he-IL"/>
        </w:rPr>
        <w:t>-ראש הוועדה שבואו נשמע</w:t>
      </w:r>
      <w:r w:rsidR="00EC7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כאן נציג של היועץ המשפטי לממשה - - -</w:t>
      </w:r>
    </w:p>
    <w:p w:rsidR="001601DC" w:rsidRDefault="001601DC" w:rsidP="001601DC">
      <w:pPr>
        <w:rPr>
          <w:rtl/>
          <w:lang w:eastAsia="he-IL"/>
        </w:rPr>
      </w:pPr>
      <w:bookmarkStart w:id="768" w:name="_ETM_Q1_4216000"/>
      <w:bookmarkEnd w:id="768"/>
    </w:p>
    <w:p w:rsidR="001601DC" w:rsidRDefault="001601DC" w:rsidP="001601DC">
      <w:pPr>
        <w:pStyle w:val="af6"/>
        <w:keepNext/>
        <w:rPr>
          <w:rtl/>
        </w:rPr>
      </w:pPr>
      <w:bookmarkStart w:id="769" w:name="ET_yor_4672_43"/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69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bookmarkStart w:id="770" w:name="_ETM_Q1_4219000"/>
      <w:bookmarkEnd w:id="770"/>
      <w:r>
        <w:rPr>
          <w:rFonts w:hint="cs"/>
          <w:rtl/>
        </w:rPr>
        <w:t>יש. ידבר אחרייך.</w:t>
      </w:r>
    </w:p>
    <w:p w:rsidR="001601DC" w:rsidRDefault="001601DC" w:rsidP="001601DC">
      <w:pPr>
        <w:rPr>
          <w:rtl/>
        </w:rPr>
      </w:pPr>
      <w:bookmarkStart w:id="771" w:name="_ETM_Q1_4222000"/>
      <w:bookmarkEnd w:id="771"/>
    </w:p>
    <w:p w:rsidR="001601DC" w:rsidRDefault="001601DC" w:rsidP="001601DC">
      <w:pPr>
        <w:pStyle w:val="-"/>
        <w:keepNext/>
        <w:rPr>
          <w:rtl/>
        </w:rPr>
      </w:pPr>
      <w:bookmarkStart w:id="772" w:name="ET_speakercontinue_5900_44"/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דובר_המשך</w:t>
      </w:r>
      <w:proofErr w:type="spellEnd"/>
      <w:r w:rsidRPr="001601DC">
        <w:rPr>
          <w:rStyle w:val="TagStyle"/>
          <w:rtl/>
        </w:rPr>
        <w:t xml:space="preserve"> &gt;&gt; </w:t>
      </w:r>
      <w:r>
        <w:rPr>
          <w:rtl/>
        </w:rPr>
        <w:t>איילת שקד (ימינה):</w:t>
      </w:r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דובר_המשך</w:t>
      </w:r>
      <w:proofErr w:type="spellEnd"/>
      <w:r w:rsidRPr="001601DC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72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bookmarkStart w:id="773" w:name="_ETM_Q1_4218000"/>
      <w:bookmarkEnd w:id="773"/>
      <w:r>
        <w:rPr>
          <w:rFonts w:hint="cs"/>
          <w:rtl/>
        </w:rPr>
        <w:t>מי נמצא?</w:t>
      </w:r>
    </w:p>
    <w:p w:rsidR="001601DC" w:rsidRDefault="001601DC" w:rsidP="001601DC">
      <w:pPr>
        <w:rPr>
          <w:rtl/>
        </w:rPr>
      </w:pPr>
    </w:p>
    <w:p w:rsidR="001601DC" w:rsidRDefault="001601DC" w:rsidP="001601DC">
      <w:pPr>
        <w:pStyle w:val="af6"/>
        <w:keepNext/>
        <w:rPr>
          <w:rtl/>
        </w:rPr>
      </w:pPr>
      <w:bookmarkStart w:id="774" w:name="ET_yor_4672_45"/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יור</w:t>
      </w:r>
      <w:proofErr w:type="spellEnd"/>
      <w:r w:rsidRPr="001601DC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74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bookmarkStart w:id="775" w:name="_ETM_Q1_4220000"/>
      <w:bookmarkEnd w:id="775"/>
      <w:r>
        <w:rPr>
          <w:rFonts w:hint="cs"/>
          <w:rtl/>
        </w:rPr>
        <w:t>דרור גרניט מייעוץ וחקיקה.</w:t>
      </w:r>
    </w:p>
    <w:p w:rsidR="001601DC" w:rsidRDefault="001601DC" w:rsidP="001601DC">
      <w:pPr>
        <w:rPr>
          <w:rtl/>
        </w:rPr>
      </w:pPr>
    </w:p>
    <w:p w:rsidR="001601DC" w:rsidRDefault="001601DC" w:rsidP="001601DC">
      <w:pPr>
        <w:pStyle w:val="-"/>
        <w:keepNext/>
        <w:rPr>
          <w:rtl/>
        </w:rPr>
      </w:pPr>
      <w:bookmarkStart w:id="776" w:name="ET_speakercontinue_5900_46"/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דובר_המשך</w:t>
      </w:r>
      <w:proofErr w:type="spellEnd"/>
      <w:r w:rsidRPr="001601DC">
        <w:rPr>
          <w:rStyle w:val="TagStyle"/>
          <w:rtl/>
        </w:rPr>
        <w:t xml:space="preserve"> &gt;&gt; </w:t>
      </w:r>
      <w:r>
        <w:rPr>
          <w:rtl/>
        </w:rPr>
        <w:t>איילת שקד (ימינה):</w:t>
      </w:r>
      <w:r w:rsidRPr="001601DC">
        <w:rPr>
          <w:rStyle w:val="TagStyle"/>
          <w:rtl/>
        </w:rPr>
        <w:t xml:space="preserve"> &lt;&lt; </w:t>
      </w:r>
      <w:proofErr w:type="spellStart"/>
      <w:r w:rsidRPr="001601DC">
        <w:rPr>
          <w:rStyle w:val="TagStyle"/>
          <w:rtl/>
        </w:rPr>
        <w:t>דובר_המשך</w:t>
      </w:r>
      <w:proofErr w:type="spellEnd"/>
      <w:r w:rsidRPr="001601DC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776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bookmarkStart w:id="777" w:name="_ETM_Q1_4228000"/>
      <w:bookmarkEnd w:id="777"/>
      <w:r>
        <w:rPr>
          <w:rFonts w:hint="cs"/>
          <w:rtl/>
        </w:rPr>
        <w:t xml:space="preserve">אוקיי. אז נשמע מדרור את העמדה של היועץ המשפטי </w:t>
      </w:r>
      <w:bookmarkStart w:id="778" w:name="_ETM_Q1_4226000"/>
      <w:bookmarkEnd w:id="778"/>
      <w:r>
        <w:rPr>
          <w:rFonts w:hint="cs"/>
          <w:rtl/>
        </w:rPr>
        <w:t>לממשלה.</w:t>
      </w:r>
    </w:p>
    <w:p w:rsidR="001601DC" w:rsidRDefault="001601DC" w:rsidP="001601DC">
      <w:pPr>
        <w:rPr>
          <w:rtl/>
        </w:rPr>
      </w:pPr>
      <w:bookmarkStart w:id="779" w:name="_ETM_Q1_4227000"/>
      <w:bookmarkEnd w:id="779"/>
    </w:p>
    <w:p w:rsidR="001601DC" w:rsidRDefault="001601DC" w:rsidP="001601DC">
      <w:pPr>
        <w:pStyle w:val="a4"/>
        <w:keepNext/>
        <w:rPr>
          <w:rtl/>
        </w:rPr>
      </w:pPr>
      <w:bookmarkStart w:id="780" w:name="ET_speaker_5958_47"/>
      <w:r w:rsidRPr="001601D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601DC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780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r>
        <w:rPr>
          <w:rFonts w:hint="cs"/>
          <w:rtl/>
        </w:rPr>
        <w:t>היועץ המשפטי כתב את עמדתו והיא לא מספיק חדה.</w:t>
      </w:r>
    </w:p>
    <w:p w:rsidR="001601DC" w:rsidRDefault="001601DC" w:rsidP="001601DC">
      <w:pPr>
        <w:rPr>
          <w:rtl/>
        </w:rPr>
      </w:pPr>
    </w:p>
    <w:p w:rsidR="001601DC" w:rsidRDefault="001601DC" w:rsidP="001601DC">
      <w:pPr>
        <w:pStyle w:val="a4"/>
        <w:keepNext/>
        <w:rPr>
          <w:rtl/>
        </w:rPr>
      </w:pPr>
      <w:bookmarkStart w:id="781" w:name="ET_speaker_5900_48"/>
      <w:r w:rsidRPr="001601D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601DC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781"/>
    </w:p>
    <w:p w:rsidR="001601DC" w:rsidRDefault="001601DC" w:rsidP="001601DC">
      <w:pPr>
        <w:pStyle w:val="KeepWithNext"/>
        <w:rPr>
          <w:rtl/>
        </w:rPr>
      </w:pPr>
    </w:p>
    <w:p w:rsidR="001601DC" w:rsidRDefault="001601DC" w:rsidP="001601DC">
      <w:pPr>
        <w:rPr>
          <w:rtl/>
        </w:rPr>
      </w:pPr>
      <w:bookmarkStart w:id="782" w:name="_ETM_Q1_4232000"/>
      <w:bookmarkEnd w:id="782"/>
      <w:r>
        <w:rPr>
          <w:rFonts w:hint="cs"/>
          <w:rtl/>
        </w:rPr>
        <w:t>כן.</w:t>
      </w:r>
      <w:bookmarkStart w:id="783" w:name="_ETM_Q1_4230000"/>
      <w:bookmarkEnd w:id="783"/>
      <w:r>
        <w:rPr>
          <w:rFonts w:hint="cs"/>
          <w:rtl/>
        </w:rPr>
        <w:t xml:space="preserve"> אני יודעת. </w:t>
      </w:r>
    </w:p>
    <w:p w:rsidR="001601DC" w:rsidRDefault="001601DC" w:rsidP="001601DC">
      <w:pPr>
        <w:rPr>
          <w:rtl/>
        </w:rPr>
      </w:pPr>
    </w:p>
    <w:p w:rsidR="00191990" w:rsidRDefault="001601DC" w:rsidP="001601DC">
      <w:pPr>
        <w:rPr>
          <w:rtl/>
        </w:rPr>
      </w:pPr>
      <w:bookmarkStart w:id="784" w:name="_ETM_Q1_4236000"/>
      <w:bookmarkEnd w:id="784"/>
      <w:r>
        <w:rPr>
          <w:rFonts w:hint="cs"/>
          <w:rtl/>
        </w:rPr>
        <w:t xml:space="preserve">אני חושבת </w:t>
      </w:r>
      <w:r w:rsidR="00191990">
        <w:rPr>
          <w:rFonts w:hint="cs"/>
          <w:rtl/>
        </w:rPr>
        <w:t xml:space="preserve">שלדיון הזה </w:t>
      </w:r>
      <w:bookmarkStart w:id="785" w:name="_ETM_Q1_4235000"/>
      <w:bookmarkEnd w:id="785"/>
      <w:r w:rsidR="00191990">
        <w:rPr>
          <w:rFonts w:hint="cs"/>
          <w:rtl/>
        </w:rPr>
        <w:t>יש ערך רב גם בעזרה מול בית המשפט. אני ראיתי גם את השופט בדימוס</w:t>
      </w:r>
      <w:r w:rsidR="008A64A4">
        <w:rPr>
          <w:rFonts w:hint="cs"/>
          <w:rtl/>
        </w:rPr>
        <w:t xml:space="preserve"> </w:t>
      </w:r>
      <w:r w:rsidR="00191990">
        <w:rPr>
          <w:rFonts w:hint="cs"/>
          <w:rtl/>
        </w:rPr>
        <w:t xml:space="preserve">צבי סגל. כדאי גם </w:t>
      </w:r>
      <w:bookmarkStart w:id="786" w:name="_ETM_Q1_4247000"/>
      <w:bookmarkEnd w:id="786"/>
      <w:r w:rsidR="00191990">
        <w:rPr>
          <w:rFonts w:hint="cs"/>
          <w:rtl/>
        </w:rPr>
        <w:t>לשמוע את עמדתו.</w:t>
      </w:r>
      <w:r w:rsidR="008A64A4">
        <w:rPr>
          <w:rFonts w:hint="cs"/>
          <w:rtl/>
        </w:rPr>
        <w:t xml:space="preserve"> </w:t>
      </w:r>
      <w:r w:rsidR="00191990">
        <w:rPr>
          <w:rFonts w:hint="cs"/>
          <w:rtl/>
        </w:rPr>
        <w:t>אני חושבת ש</w:t>
      </w:r>
      <w:r w:rsidR="00EC797D">
        <w:rPr>
          <w:rFonts w:hint="cs"/>
          <w:rtl/>
        </w:rPr>
        <w:t xml:space="preserve">יש </w:t>
      </w:r>
      <w:r w:rsidR="00191990">
        <w:rPr>
          <w:rFonts w:hint="cs"/>
          <w:rtl/>
        </w:rPr>
        <w:t>מעט מאוד נושאים שיש</w:t>
      </w:r>
      <w:bookmarkStart w:id="787" w:name="_ETM_Q1_4248000"/>
      <w:bookmarkEnd w:id="787"/>
      <w:r w:rsidR="00191990">
        <w:rPr>
          <w:rFonts w:hint="cs"/>
          <w:rtl/>
        </w:rPr>
        <w:t xml:space="preserve"> בהם קונסנזוס מוחלט בין שמאל לימין, בין שמרנים </w:t>
      </w:r>
      <w:r w:rsidR="000B5775">
        <w:rPr>
          <w:rFonts w:hint="cs"/>
          <w:rtl/>
        </w:rPr>
        <w:t>לאקטיביסטים</w:t>
      </w:r>
      <w:r w:rsidR="00191990">
        <w:rPr>
          <w:rFonts w:hint="cs"/>
          <w:rtl/>
        </w:rPr>
        <w:t xml:space="preserve">. </w:t>
      </w:r>
      <w:bookmarkStart w:id="788" w:name="_ETM_Q1_4259000"/>
      <w:bookmarkEnd w:id="788"/>
      <w:r w:rsidR="00191990">
        <w:rPr>
          <w:rFonts w:hint="cs"/>
          <w:rtl/>
        </w:rPr>
        <w:t xml:space="preserve">אין פה בכלל מחלוקת על כך שיש כאן לשון הרע, </w:t>
      </w:r>
      <w:bookmarkStart w:id="789" w:name="_ETM_Q1_4265000"/>
      <w:bookmarkEnd w:id="789"/>
      <w:r w:rsidR="00191990">
        <w:rPr>
          <w:rFonts w:hint="cs"/>
          <w:rtl/>
        </w:rPr>
        <w:t>דיבה, שחיילי צה"ל הקריבו את חייהם כדי לא</w:t>
      </w:r>
      <w:r w:rsidR="008A64A4">
        <w:rPr>
          <w:rFonts w:hint="cs"/>
          <w:rtl/>
        </w:rPr>
        <w:t xml:space="preserve"> </w:t>
      </w:r>
      <w:r w:rsidR="00191990">
        <w:rPr>
          <w:rFonts w:hint="cs"/>
          <w:rtl/>
        </w:rPr>
        <w:t xml:space="preserve">להרוג חפים מפשע. ולכן אנחנו צריכים לעשות כל מה </w:t>
      </w:r>
      <w:bookmarkStart w:id="790" w:name="_ETM_Q1_4270000"/>
      <w:bookmarkEnd w:id="790"/>
      <w:r w:rsidR="00191990">
        <w:rPr>
          <w:rFonts w:hint="cs"/>
          <w:rtl/>
        </w:rPr>
        <w:t>שניתן כדי להמשיך במאבק הזה</w:t>
      </w:r>
      <w:r w:rsidR="00EC797D">
        <w:rPr>
          <w:rFonts w:hint="cs"/>
          <w:rtl/>
        </w:rPr>
        <w:t>,</w:t>
      </w:r>
      <w:r w:rsidR="00191990">
        <w:rPr>
          <w:rFonts w:hint="cs"/>
          <w:rtl/>
        </w:rPr>
        <w:t xml:space="preserve"> בין אם באמת </w:t>
      </w:r>
      <w:bookmarkStart w:id="791" w:name="_ETM_Q1_4279000"/>
      <w:bookmarkEnd w:id="791"/>
      <w:r w:rsidR="00191990">
        <w:rPr>
          <w:rFonts w:hint="cs"/>
          <w:rtl/>
        </w:rPr>
        <w:t xml:space="preserve">לקבל החלטה כפי שאמר היושב-ראש, החלטה שיכולה </w:t>
      </w:r>
      <w:bookmarkStart w:id="792" w:name="_ETM_Q1_4282000"/>
      <w:bookmarkEnd w:id="792"/>
      <w:r w:rsidR="00191990">
        <w:rPr>
          <w:rFonts w:hint="cs"/>
          <w:rtl/>
        </w:rPr>
        <w:t>אולי לעזור</w:t>
      </w:r>
      <w:r w:rsidR="008A64A4">
        <w:rPr>
          <w:rFonts w:hint="cs"/>
          <w:rtl/>
        </w:rPr>
        <w:t xml:space="preserve"> </w:t>
      </w:r>
      <w:r w:rsidR="00191990">
        <w:rPr>
          <w:rFonts w:hint="cs"/>
          <w:rtl/>
        </w:rPr>
        <w:t xml:space="preserve">לבית המשפט, בין אם זה לחדד, </w:t>
      </w:r>
      <w:bookmarkStart w:id="793" w:name="_ETM_Q1_4288000"/>
      <w:bookmarkEnd w:id="793"/>
      <w:r w:rsidR="00191990">
        <w:rPr>
          <w:rFonts w:hint="cs"/>
          <w:rtl/>
        </w:rPr>
        <w:t>לדרוש מהיועץ המשפטי לממשלה לחדד את עמדתו, ובין אם זה</w:t>
      </w:r>
      <w:bookmarkStart w:id="794" w:name="_ETM_Q1_4291000"/>
      <w:bookmarkEnd w:id="794"/>
      <w:r w:rsidR="00191990">
        <w:rPr>
          <w:rFonts w:hint="cs"/>
          <w:rtl/>
        </w:rPr>
        <w:t xml:space="preserve"> כפי שאמר חבר הכנסת </w:t>
      </w:r>
      <w:proofErr w:type="spellStart"/>
      <w:r w:rsidR="00191990">
        <w:rPr>
          <w:rFonts w:hint="cs"/>
          <w:rtl/>
        </w:rPr>
        <w:t>דיכטר</w:t>
      </w:r>
      <w:proofErr w:type="spellEnd"/>
      <w:r w:rsidR="00191990">
        <w:rPr>
          <w:rFonts w:hint="cs"/>
          <w:rtl/>
        </w:rPr>
        <w:t xml:space="preserve">. ואם זה לא </w:t>
      </w:r>
      <w:bookmarkStart w:id="795" w:name="_ETM_Q1_4290000"/>
      <w:bookmarkEnd w:id="795"/>
      <w:r w:rsidR="00191990">
        <w:rPr>
          <w:rFonts w:hint="cs"/>
          <w:rtl/>
        </w:rPr>
        <w:t xml:space="preserve">יעזור, ללכת להליך חקיקה. </w:t>
      </w:r>
    </w:p>
    <w:p w:rsidR="00191990" w:rsidRDefault="00191990" w:rsidP="001601DC">
      <w:pPr>
        <w:rPr>
          <w:rtl/>
        </w:rPr>
      </w:pPr>
    </w:p>
    <w:p w:rsidR="001601DC" w:rsidRDefault="00EC797D" w:rsidP="001601DC">
      <w:pPr>
        <w:rPr>
          <w:rtl/>
        </w:rPr>
      </w:pPr>
      <w:bookmarkStart w:id="796" w:name="_ETM_Q1_4300000"/>
      <w:bookmarkEnd w:id="796"/>
      <w:r>
        <w:rPr>
          <w:rFonts w:hint="cs"/>
          <w:rtl/>
        </w:rPr>
        <w:t>ממה שזכור לי, ב</w:t>
      </w:r>
      <w:r w:rsidR="00191990">
        <w:rPr>
          <w:rFonts w:hint="cs"/>
          <w:rtl/>
        </w:rPr>
        <w:t xml:space="preserve">קדנציה הראשונה שלי </w:t>
      </w:r>
      <w:bookmarkStart w:id="797" w:name="_ETM_Q1_4296000"/>
      <w:bookmarkEnd w:id="797"/>
      <w:r w:rsidR="00191990">
        <w:rPr>
          <w:rFonts w:hint="cs"/>
          <w:rtl/>
        </w:rPr>
        <w:t xml:space="preserve">כחברת הכנסת יוני שטבון ניסה אז לקדם הליך חקיקה. אני חושבת ששוב הפתרון הנכון יהיה עם פסיקה. </w:t>
      </w:r>
      <w:r>
        <w:rPr>
          <w:rFonts w:hint="cs"/>
          <w:rtl/>
        </w:rPr>
        <w:t>ו</w:t>
      </w:r>
      <w:r w:rsidR="00191990">
        <w:rPr>
          <w:rFonts w:hint="cs"/>
          <w:rtl/>
        </w:rPr>
        <w:t>זה</w:t>
      </w:r>
      <w:bookmarkStart w:id="798" w:name="_ETM_Q1_4307000"/>
      <w:bookmarkEnd w:id="798"/>
      <w:r w:rsidR="00191990">
        <w:rPr>
          <w:rFonts w:hint="cs"/>
          <w:rtl/>
        </w:rPr>
        <w:t xml:space="preserve">, מה שנקרא, דרך המלך. אנחנו בהחלט צריכים להשקיע את </w:t>
      </w:r>
      <w:bookmarkStart w:id="799" w:name="_ETM_Q1_4313000"/>
      <w:bookmarkEnd w:id="799"/>
      <w:r w:rsidR="00191990">
        <w:rPr>
          <w:rFonts w:hint="cs"/>
          <w:rtl/>
        </w:rPr>
        <w:t xml:space="preserve">כל המאמצים הפרלמנטריים, הציבוריים והמשפטיים כדי שבית המשפט יעשה צדק. </w:t>
      </w:r>
      <w:bookmarkStart w:id="800" w:name="_ETM_Q1_4319000"/>
      <w:bookmarkEnd w:id="800"/>
      <w:r w:rsidR="00191990">
        <w:rPr>
          <w:rFonts w:hint="cs"/>
          <w:rtl/>
        </w:rPr>
        <w:t>תודה.</w:t>
      </w:r>
    </w:p>
    <w:p w:rsidR="00191990" w:rsidRDefault="00191990" w:rsidP="001601DC">
      <w:pPr>
        <w:rPr>
          <w:rtl/>
        </w:rPr>
      </w:pPr>
      <w:bookmarkStart w:id="801" w:name="_ETM_Q1_4320000"/>
      <w:bookmarkEnd w:id="801"/>
    </w:p>
    <w:p w:rsidR="00191990" w:rsidRDefault="00191990" w:rsidP="00191990">
      <w:pPr>
        <w:pStyle w:val="af6"/>
        <w:keepNext/>
        <w:rPr>
          <w:rtl/>
        </w:rPr>
      </w:pPr>
      <w:bookmarkStart w:id="802" w:name="ET_yor_4672_49"/>
      <w:r w:rsidRPr="00191990">
        <w:rPr>
          <w:rStyle w:val="TagStyle"/>
          <w:rtl/>
        </w:rPr>
        <w:t xml:space="preserve"> &lt;&lt; </w:t>
      </w:r>
      <w:proofErr w:type="spellStart"/>
      <w:r w:rsidRPr="00191990">
        <w:rPr>
          <w:rStyle w:val="TagStyle"/>
          <w:rtl/>
        </w:rPr>
        <w:t>יור</w:t>
      </w:r>
      <w:proofErr w:type="spellEnd"/>
      <w:r w:rsidRPr="00191990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91990">
        <w:rPr>
          <w:rStyle w:val="TagStyle"/>
          <w:rtl/>
        </w:rPr>
        <w:t xml:space="preserve"> &lt;&lt; </w:t>
      </w:r>
      <w:proofErr w:type="spellStart"/>
      <w:r w:rsidRPr="00191990">
        <w:rPr>
          <w:rStyle w:val="TagStyle"/>
          <w:rtl/>
        </w:rPr>
        <w:t>יור</w:t>
      </w:r>
      <w:proofErr w:type="spellEnd"/>
      <w:r w:rsidRPr="00191990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802"/>
    </w:p>
    <w:p w:rsidR="00191990" w:rsidRDefault="00191990" w:rsidP="00191990">
      <w:pPr>
        <w:pStyle w:val="KeepWithNext"/>
        <w:rPr>
          <w:rtl/>
          <w:lang w:eastAsia="he-IL"/>
        </w:rPr>
      </w:pPr>
    </w:p>
    <w:p w:rsidR="00191990" w:rsidRDefault="00191990" w:rsidP="001919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שקד. האם כבר דרור גרינט</w:t>
      </w:r>
      <w:bookmarkStart w:id="803" w:name="_ETM_Q1_4324000"/>
      <w:bookmarkEnd w:id="803"/>
      <w:r>
        <w:rPr>
          <w:rFonts w:hint="cs"/>
          <w:rtl/>
          <w:lang w:eastAsia="he-IL"/>
        </w:rPr>
        <w:t xml:space="preserve"> על הקו?</w:t>
      </w:r>
    </w:p>
    <w:p w:rsidR="00191990" w:rsidRDefault="00191990" w:rsidP="00191990">
      <w:pPr>
        <w:rPr>
          <w:rtl/>
          <w:lang w:eastAsia="he-IL"/>
        </w:rPr>
      </w:pPr>
      <w:bookmarkStart w:id="804" w:name="_ETM_Q1_4323000"/>
      <w:bookmarkEnd w:id="804"/>
    </w:p>
    <w:p w:rsidR="00191990" w:rsidRDefault="00191990" w:rsidP="00191990">
      <w:pPr>
        <w:pStyle w:val="a4"/>
        <w:keepNext/>
        <w:rPr>
          <w:rtl/>
        </w:rPr>
      </w:pPr>
      <w:bookmarkStart w:id="805" w:name="ET_speaker_שמואל_לטקו_50"/>
      <w:r w:rsidRPr="00191990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91990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805"/>
    </w:p>
    <w:p w:rsidR="00191990" w:rsidRDefault="00191990" w:rsidP="00191990">
      <w:pPr>
        <w:pStyle w:val="KeepWithNext"/>
        <w:rPr>
          <w:rtl/>
          <w:lang w:eastAsia="he-IL"/>
        </w:rPr>
      </w:pPr>
    </w:p>
    <w:p w:rsidR="00191990" w:rsidRDefault="00191990" w:rsidP="00191990">
      <w:pPr>
        <w:rPr>
          <w:rtl/>
          <w:lang w:eastAsia="he-IL"/>
        </w:rPr>
      </w:pPr>
      <w:bookmarkStart w:id="806" w:name="_ETM_Q1_4327000"/>
      <w:bookmarkEnd w:id="806"/>
      <w:r>
        <w:rPr>
          <w:rFonts w:hint="cs"/>
          <w:rtl/>
          <w:lang w:eastAsia="he-IL"/>
        </w:rPr>
        <w:t>עדיין לא.</w:t>
      </w:r>
    </w:p>
    <w:p w:rsidR="00191990" w:rsidRDefault="00191990" w:rsidP="00191990">
      <w:pPr>
        <w:rPr>
          <w:rtl/>
          <w:lang w:eastAsia="he-IL"/>
        </w:rPr>
      </w:pPr>
    </w:p>
    <w:p w:rsidR="00191990" w:rsidRDefault="00191990" w:rsidP="00191990">
      <w:pPr>
        <w:pStyle w:val="af6"/>
        <w:keepNext/>
        <w:rPr>
          <w:rtl/>
        </w:rPr>
      </w:pPr>
      <w:bookmarkStart w:id="807" w:name="ET_yor_4672_51"/>
      <w:r w:rsidRPr="00191990">
        <w:rPr>
          <w:rStyle w:val="TagStyle"/>
          <w:rtl/>
        </w:rPr>
        <w:t xml:space="preserve"> &lt;&lt; </w:t>
      </w:r>
      <w:proofErr w:type="spellStart"/>
      <w:r w:rsidRPr="00191990">
        <w:rPr>
          <w:rStyle w:val="TagStyle"/>
          <w:rtl/>
        </w:rPr>
        <w:t>יור</w:t>
      </w:r>
      <w:proofErr w:type="spellEnd"/>
      <w:r w:rsidRPr="00191990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191990">
        <w:rPr>
          <w:rStyle w:val="TagStyle"/>
          <w:rtl/>
        </w:rPr>
        <w:t xml:space="preserve"> &lt;&lt; </w:t>
      </w:r>
      <w:proofErr w:type="spellStart"/>
      <w:r w:rsidRPr="00191990">
        <w:rPr>
          <w:rStyle w:val="TagStyle"/>
          <w:rtl/>
        </w:rPr>
        <w:t>יור</w:t>
      </w:r>
      <w:proofErr w:type="spellEnd"/>
      <w:r w:rsidRPr="00191990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807"/>
    </w:p>
    <w:p w:rsidR="00191990" w:rsidRDefault="00191990" w:rsidP="00191990">
      <w:pPr>
        <w:pStyle w:val="KeepWithNext"/>
        <w:rPr>
          <w:rtl/>
          <w:lang w:eastAsia="he-IL"/>
        </w:rPr>
      </w:pPr>
    </w:p>
    <w:p w:rsidR="00191990" w:rsidRDefault="00191990" w:rsidP="00191990">
      <w:pPr>
        <w:rPr>
          <w:rtl/>
          <w:lang w:eastAsia="he-IL"/>
        </w:rPr>
      </w:pPr>
      <w:bookmarkStart w:id="808" w:name="_ETM_Q1_4322000"/>
      <w:bookmarkEnd w:id="808"/>
      <w:r>
        <w:rPr>
          <w:rFonts w:hint="cs"/>
          <w:rtl/>
          <w:lang w:eastAsia="he-IL"/>
        </w:rPr>
        <w:t xml:space="preserve">עדיין לא? אז בבקשה תסדרו את זה. </w:t>
      </w:r>
      <w:bookmarkStart w:id="809" w:name="_ETM_Q1_4325000"/>
      <w:bookmarkEnd w:id="809"/>
      <w:r>
        <w:rPr>
          <w:rFonts w:hint="cs"/>
          <w:rtl/>
          <w:lang w:eastAsia="he-IL"/>
        </w:rPr>
        <w:t xml:space="preserve">בינתיים, חבר הכנסת בוגי יעלון, בבקשה,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810" w:name="_ETM_Q1_4331000"/>
      <w:bookmarkEnd w:id="810"/>
      <w:r>
        <w:rPr>
          <w:rFonts w:hint="cs"/>
          <w:rtl/>
          <w:lang w:eastAsia="he-IL"/>
        </w:rPr>
        <w:t>הכנסת מיכל קולטר-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191990" w:rsidRDefault="00191990" w:rsidP="00191990">
      <w:pPr>
        <w:rPr>
          <w:rtl/>
          <w:lang w:eastAsia="he-IL"/>
        </w:rPr>
      </w:pPr>
      <w:bookmarkStart w:id="811" w:name="_ETM_Q1_4338000"/>
      <w:bookmarkEnd w:id="811"/>
    </w:p>
    <w:p w:rsidR="00191990" w:rsidRDefault="00191990" w:rsidP="00191990">
      <w:pPr>
        <w:pStyle w:val="a4"/>
        <w:keepNext/>
        <w:rPr>
          <w:rtl/>
        </w:rPr>
      </w:pPr>
      <w:bookmarkStart w:id="812" w:name="ET_speaker_5940_52"/>
      <w:r w:rsidRPr="00191990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1990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812"/>
    </w:p>
    <w:p w:rsidR="00191990" w:rsidRDefault="00191990" w:rsidP="00191990">
      <w:pPr>
        <w:pStyle w:val="KeepWithNext"/>
        <w:rPr>
          <w:rtl/>
          <w:lang w:eastAsia="he-IL"/>
        </w:rPr>
      </w:pPr>
    </w:p>
    <w:p w:rsidR="00CF39E0" w:rsidRDefault="003A5409" w:rsidP="00483394">
      <w:pPr>
        <w:rPr>
          <w:rtl/>
        </w:rPr>
      </w:pPr>
      <w:r>
        <w:rPr>
          <w:rFonts w:hint="cs"/>
          <w:rtl/>
        </w:rPr>
        <w:t xml:space="preserve">בוקר טוב. אני את הקרב בג'נין מכיר </w:t>
      </w:r>
      <w:bookmarkStart w:id="813" w:name="_ETM_Q1_4344000"/>
      <w:bookmarkEnd w:id="813"/>
      <w:r>
        <w:rPr>
          <w:rFonts w:hint="cs"/>
          <w:rtl/>
        </w:rPr>
        <w:t xml:space="preserve">היטב משום שבמבצע "חומת מגן" הייתי סגן הרמטכ"ל והגעתי לשטח מדי יומיים. ואת כל מה שנאמר כאן על ידי נציגי </w:t>
      </w:r>
      <w:bookmarkStart w:id="814" w:name="_ETM_Q1_4352000"/>
      <w:bookmarkEnd w:id="814"/>
      <w:r>
        <w:rPr>
          <w:rFonts w:hint="cs"/>
          <w:rtl/>
        </w:rPr>
        <w:t xml:space="preserve">הלוחמים, אריה וישראל, אני מאשר כעובדות, גם חבר </w:t>
      </w:r>
      <w:bookmarkStart w:id="815" w:name="_ETM_Q1_4357000"/>
      <w:bookmarkEnd w:id="815"/>
      <w:r>
        <w:rPr>
          <w:rFonts w:hint="cs"/>
          <w:rtl/>
        </w:rPr>
        <w:t xml:space="preserve">הכנסת </w:t>
      </w:r>
      <w:r w:rsidR="00844974">
        <w:rPr>
          <w:rFonts w:hint="cs"/>
          <w:rtl/>
        </w:rPr>
        <w:t>יאיר גולן העיד כמח"ט הנח"ל באותה</w:t>
      </w:r>
      <w:r>
        <w:rPr>
          <w:rFonts w:hint="cs"/>
          <w:rtl/>
        </w:rPr>
        <w:t xml:space="preserve"> תקופה. אני מאשר </w:t>
      </w:r>
      <w:bookmarkStart w:id="816" w:name="_ETM_Q1_4364000"/>
      <w:bookmarkEnd w:id="816"/>
      <w:r>
        <w:rPr>
          <w:rFonts w:hint="cs"/>
          <w:rtl/>
        </w:rPr>
        <w:t>לחלוטין.</w:t>
      </w:r>
      <w:r w:rsidR="00483394">
        <w:rPr>
          <w:rFonts w:hint="cs"/>
          <w:rtl/>
        </w:rPr>
        <w:t xml:space="preserve"> ואני זיהיתי מייד לקראת סיום הקרב את מה שנקרא </w:t>
      </w:r>
      <w:bookmarkStart w:id="817" w:name="_ETM_Q1_4376000"/>
      <w:bookmarkEnd w:id="817"/>
      <w:r w:rsidR="00483394">
        <w:rPr>
          <w:rFonts w:hint="cs"/>
          <w:rtl/>
        </w:rPr>
        <w:t>עלילת הדם תחת הכותרת "ה</w:t>
      </w:r>
      <w:r w:rsidR="00CF39E0">
        <w:rPr>
          <w:rFonts w:hint="cs"/>
          <w:rtl/>
        </w:rPr>
        <w:t>ט</w:t>
      </w:r>
      <w:r w:rsidR="00844974">
        <w:rPr>
          <w:rFonts w:hint="cs"/>
          <w:rtl/>
        </w:rPr>
        <w:t>ב</w:t>
      </w:r>
      <w:r w:rsidR="00CF39E0">
        <w:rPr>
          <w:rFonts w:hint="cs"/>
          <w:rtl/>
        </w:rPr>
        <w:t>ח</w:t>
      </w:r>
      <w:r w:rsidR="00483394">
        <w:rPr>
          <w:rFonts w:hint="cs"/>
          <w:rtl/>
        </w:rPr>
        <w:t xml:space="preserve"> בג'נין"</w:t>
      </w:r>
      <w:bookmarkStart w:id="818" w:name="_ETM_Q1_4379000"/>
      <w:bookmarkEnd w:id="818"/>
      <w:r w:rsidR="00483394">
        <w:rPr>
          <w:rFonts w:hint="cs"/>
          <w:rtl/>
        </w:rPr>
        <w:t xml:space="preserve"> שלא היה </w:t>
      </w:r>
      <w:bookmarkStart w:id="819" w:name="_ETM_Q1_4375000"/>
      <w:bookmarkEnd w:id="819"/>
      <w:r w:rsidR="00483394">
        <w:rPr>
          <w:rFonts w:hint="cs"/>
          <w:rtl/>
        </w:rPr>
        <w:t xml:space="preserve">ולא נברא. איך אפשר לדבר על </w:t>
      </w:r>
      <w:r w:rsidR="00CF39E0">
        <w:rPr>
          <w:rFonts w:hint="cs"/>
          <w:rtl/>
        </w:rPr>
        <w:t>ט</w:t>
      </w:r>
      <w:r w:rsidR="00844974">
        <w:rPr>
          <w:rFonts w:hint="cs"/>
          <w:rtl/>
        </w:rPr>
        <w:t>ב</w:t>
      </w:r>
      <w:r w:rsidR="00CF39E0">
        <w:rPr>
          <w:rFonts w:hint="cs"/>
          <w:rtl/>
        </w:rPr>
        <w:t>ח</w:t>
      </w:r>
      <w:r w:rsidR="00483394">
        <w:rPr>
          <w:rFonts w:hint="cs"/>
          <w:rtl/>
        </w:rPr>
        <w:t xml:space="preserve"> עם המספרים שציין </w:t>
      </w:r>
      <w:bookmarkStart w:id="820" w:name="_ETM_Q1_4385000"/>
      <w:bookmarkEnd w:id="820"/>
      <w:r w:rsidR="00483394">
        <w:rPr>
          <w:rFonts w:hint="cs"/>
          <w:rtl/>
        </w:rPr>
        <w:t xml:space="preserve">כאן חבר הכנסת אבי </w:t>
      </w:r>
      <w:proofErr w:type="spellStart"/>
      <w:r w:rsidR="00483394">
        <w:rPr>
          <w:rFonts w:hint="cs"/>
          <w:rtl/>
        </w:rPr>
        <w:t>דיכטר</w:t>
      </w:r>
      <w:proofErr w:type="spellEnd"/>
      <w:r w:rsidR="00483394">
        <w:rPr>
          <w:rFonts w:hint="cs"/>
          <w:rtl/>
        </w:rPr>
        <w:t>? נהרגו בקרב בג'נין, ככל שאני</w:t>
      </w:r>
      <w:bookmarkStart w:id="821" w:name="_ETM_Q1_4388000"/>
      <w:bookmarkEnd w:id="821"/>
      <w:r w:rsidR="00483394">
        <w:rPr>
          <w:rFonts w:hint="cs"/>
          <w:rtl/>
        </w:rPr>
        <w:t xml:space="preserve"> יודע, 53 מחבלים ולנו </w:t>
      </w:r>
      <w:r w:rsidR="00844974">
        <w:rPr>
          <w:rtl/>
        </w:rPr>
        <w:t>–</w:t>
      </w:r>
      <w:r w:rsidR="00844974">
        <w:rPr>
          <w:rFonts w:hint="cs"/>
          <w:rtl/>
        </w:rPr>
        <w:t xml:space="preserve"> </w:t>
      </w:r>
      <w:r w:rsidR="00483394">
        <w:rPr>
          <w:rFonts w:hint="cs"/>
          <w:rtl/>
        </w:rPr>
        <w:t>23 לוחמים. על איזה</w:t>
      </w:r>
      <w:bookmarkStart w:id="822" w:name="_ETM_Q1_4396000"/>
      <w:bookmarkEnd w:id="822"/>
      <w:r w:rsidR="00483394">
        <w:rPr>
          <w:rFonts w:hint="cs"/>
          <w:rtl/>
        </w:rPr>
        <w:t xml:space="preserve"> </w:t>
      </w:r>
      <w:r w:rsidR="00CF39E0">
        <w:rPr>
          <w:rFonts w:hint="cs"/>
          <w:rtl/>
        </w:rPr>
        <w:t>ט</w:t>
      </w:r>
      <w:r w:rsidR="00844974">
        <w:rPr>
          <w:rFonts w:hint="cs"/>
          <w:rtl/>
        </w:rPr>
        <w:t>ב</w:t>
      </w:r>
      <w:r w:rsidR="00CF39E0">
        <w:rPr>
          <w:rFonts w:hint="cs"/>
          <w:rtl/>
        </w:rPr>
        <w:t>ח</w:t>
      </w:r>
      <w:r w:rsidR="00483394">
        <w:rPr>
          <w:rFonts w:hint="cs"/>
          <w:rtl/>
        </w:rPr>
        <w:t xml:space="preserve"> מדובר?</w:t>
      </w:r>
    </w:p>
    <w:p w:rsidR="00CF39E0" w:rsidRDefault="00CF39E0" w:rsidP="00483394">
      <w:pPr>
        <w:rPr>
          <w:rtl/>
        </w:rPr>
      </w:pPr>
    </w:p>
    <w:p w:rsidR="00483394" w:rsidRDefault="00CF39E0" w:rsidP="00483394">
      <w:pPr>
        <w:rPr>
          <w:rtl/>
        </w:rPr>
      </w:pPr>
      <w:r>
        <w:rPr>
          <w:rFonts w:hint="cs"/>
          <w:rtl/>
        </w:rPr>
        <w:t xml:space="preserve">ולכן מייד לאחר גמר הקרב, זה היה יום </w:t>
      </w:r>
      <w:bookmarkStart w:id="823" w:name="_ETM_Q1_4399000"/>
      <w:bookmarkEnd w:id="823"/>
      <w:r>
        <w:rPr>
          <w:rFonts w:hint="cs"/>
          <w:rtl/>
        </w:rPr>
        <w:t xml:space="preserve">הזיכרון באותה שנה, אחרי הטקס בקריית שאול, לקחתי צוות </w:t>
      </w:r>
      <w:bookmarkStart w:id="824" w:name="_ETM_Q1_4404000"/>
      <w:bookmarkEnd w:id="824"/>
      <w:r>
        <w:rPr>
          <w:rFonts w:hint="cs"/>
          <w:rtl/>
        </w:rPr>
        <w:t>טלוויזיה אמריקני לשטח לראות את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825" w:name="_ETM_Q1_4411000"/>
      <w:bookmarkEnd w:id="825"/>
      <w:r>
        <w:rPr>
          <w:rFonts w:hint="cs"/>
          <w:rtl/>
        </w:rPr>
        <w:t>שהוגדר כטבח ואפילו כבר הייתה של נציג האו"ם</w:t>
      </w:r>
      <w:r w:rsidR="008A64A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טריה</w:t>
      </w:r>
      <w:proofErr w:type="spellEnd"/>
      <w:r>
        <w:rPr>
          <w:rFonts w:hint="cs"/>
          <w:rtl/>
        </w:rPr>
        <w:t xml:space="preserve"> לארסן להקים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חקירה. טוב, זה </w:t>
      </w:r>
      <w:bookmarkStart w:id="826" w:name="_ETM_Q1_4417000"/>
      <w:bookmarkEnd w:id="826"/>
      <w:r>
        <w:rPr>
          <w:rFonts w:hint="cs"/>
          <w:rtl/>
        </w:rPr>
        <w:t xml:space="preserve">הוזם מייד. כל מי שראה את השטח, כל </w:t>
      </w:r>
      <w:bookmarkStart w:id="827" w:name="_ETM_Q1_4423000"/>
      <w:bookmarkEnd w:id="827"/>
      <w:r w:rsidR="00844974">
        <w:rPr>
          <w:rFonts w:hint="cs"/>
          <w:rtl/>
        </w:rPr>
        <w:t>מי ש</w:t>
      </w:r>
      <w:r>
        <w:rPr>
          <w:rFonts w:hint="cs"/>
          <w:rtl/>
        </w:rPr>
        <w:t xml:space="preserve">נפגש עם האנשים יחד איתי, הבין שלא היה טבח. </w:t>
      </w:r>
      <w:bookmarkStart w:id="828" w:name="_ETM_Q1_4427000"/>
      <w:bookmarkEnd w:id="828"/>
      <w:r>
        <w:rPr>
          <w:rFonts w:hint="cs"/>
          <w:rtl/>
        </w:rPr>
        <w:t xml:space="preserve">אחד האנשים הצוות הזה פגש היה מנהל בית החולים, שהודה לי בנוכחות ראש </w:t>
      </w:r>
      <w:proofErr w:type="spellStart"/>
      <w:r>
        <w:rPr>
          <w:rFonts w:hint="cs"/>
          <w:rtl/>
        </w:rPr>
        <w:t>המת"ק</w:t>
      </w:r>
      <w:proofErr w:type="spellEnd"/>
      <w:r>
        <w:rPr>
          <w:rFonts w:hint="cs"/>
          <w:rtl/>
        </w:rPr>
        <w:t xml:space="preserve"> שלנו שם, על </w:t>
      </w:r>
      <w:bookmarkStart w:id="829" w:name="_ETM_Q1_4437000"/>
      <w:bookmarkEnd w:id="829"/>
      <w:r>
        <w:rPr>
          <w:rFonts w:hint="cs"/>
          <w:rtl/>
        </w:rPr>
        <w:t xml:space="preserve">אספקה של בלוני חמצן, של תרופות. לא הייתה שום </w:t>
      </w:r>
      <w:bookmarkStart w:id="830" w:name="_ETM_Q1_4440000"/>
      <w:bookmarkEnd w:id="830"/>
      <w:r>
        <w:rPr>
          <w:rFonts w:hint="cs"/>
          <w:rtl/>
        </w:rPr>
        <w:t xml:space="preserve">בעיה. ולכן כשראיתי את ההופעה שלו בסרט היה לי ברור </w:t>
      </w:r>
      <w:bookmarkStart w:id="831" w:name="_ETM_Q1_4443000"/>
      <w:bookmarkEnd w:id="831"/>
      <w:r>
        <w:rPr>
          <w:rFonts w:hint="cs"/>
          <w:rtl/>
        </w:rPr>
        <w:t>שזה מפוברק. זה המשך לעלילת הדם של הטבח בג'נין. ולכן אני מזד</w:t>
      </w:r>
      <w:r w:rsidR="00844974">
        <w:rPr>
          <w:rFonts w:hint="cs"/>
          <w:rtl/>
        </w:rPr>
        <w:t>ה</w:t>
      </w:r>
      <w:r>
        <w:rPr>
          <w:rFonts w:hint="cs"/>
          <w:rtl/>
        </w:rPr>
        <w:t>ה לחלוטין עם המלחמה שמנהלים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הלוחמים וגם </w:t>
      </w:r>
      <w:bookmarkStart w:id="832" w:name="_ETM_Q1_4454000"/>
      <w:bookmarkEnd w:id="832"/>
      <w:r>
        <w:rPr>
          <w:rFonts w:hint="cs"/>
          <w:rtl/>
        </w:rPr>
        <w:t>המשפחות השכולות</w:t>
      </w:r>
      <w:r w:rsidR="00844974">
        <w:rPr>
          <w:rFonts w:hint="cs"/>
          <w:rtl/>
        </w:rPr>
        <w:t>,</w:t>
      </w:r>
      <w:r>
        <w:rPr>
          <w:rFonts w:hint="cs"/>
          <w:rtl/>
        </w:rPr>
        <w:t xml:space="preserve"> שגאולה </w:t>
      </w:r>
      <w:proofErr w:type="spellStart"/>
      <w:r>
        <w:rPr>
          <w:rFonts w:hint="cs"/>
          <w:rtl/>
        </w:rPr>
        <w:t>בוסידן</w:t>
      </w:r>
      <w:proofErr w:type="spellEnd"/>
      <w:r>
        <w:rPr>
          <w:rFonts w:hint="cs"/>
          <w:rtl/>
        </w:rPr>
        <w:t xml:space="preserve"> מייצגת כאן, 23 משפחות שכולות.</w:t>
      </w:r>
    </w:p>
    <w:p w:rsidR="00CF39E0" w:rsidRDefault="00CF39E0" w:rsidP="00483394">
      <w:pPr>
        <w:rPr>
          <w:rtl/>
        </w:rPr>
      </w:pPr>
    </w:p>
    <w:p w:rsidR="00CF39E0" w:rsidRDefault="00CF39E0" w:rsidP="00483394">
      <w:pPr>
        <w:rPr>
          <w:rtl/>
        </w:rPr>
      </w:pPr>
      <w:bookmarkStart w:id="833" w:name="_ETM_Q1_4456000"/>
      <w:bookmarkEnd w:id="833"/>
      <w:r>
        <w:rPr>
          <w:rFonts w:hint="cs"/>
          <w:rtl/>
        </w:rPr>
        <w:t>ואני אומר</w:t>
      </w:r>
      <w:bookmarkStart w:id="834" w:name="_ETM_Q1_4467000"/>
      <w:bookmarkEnd w:id="834"/>
      <w:r>
        <w:rPr>
          <w:rFonts w:hint="cs"/>
          <w:rtl/>
        </w:rPr>
        <w:t xml:space="preserve"> לכם מכאן, קודם כול, מבחינתנו כחברי כנסת, כאזרחי מ</w:t>
      </w:r>
      <w:bookmarkStart w:id="835" w:name="_ETM_Q1_4470000"/>
      <w:bookmarkEnd w:id="835"/>
      <w:r>
        <w:rPr>
          <w:rFonts w:hint="cs"/>
          <w:rtl/>
        </w:rPr>
        <w:t xml:space="preserve">דינת ישראל: אנחנו לא זקוקים לטיהור שמכם; אנחנו מאמינים, אנחנו </w:t>
      </w:r>
      <w:bookmarkStart w:id="836" w:name="_ETM_Q1_4476000"/>
      <w:bookmarkEnd w:id="836"/>
      <w:r>
        <w:rPr>
          <w:rFonts w:hint="cs"/>
          <w:rtl/>
        </w:rPr>
        <w:t>יודעים, מבחינתנו, שמכם ושמם של הנופלים והפצועים,</w:t>
      </w:r>
      <w:bookmarkStart w:id="837" w:name="_ETM_Q1_4480000"/>
      <w:bookmarkEnd w:id="837"/>
      <w:r>
        <w:rPr>
          <w:rFonts w:hint="cs"/>
          <w:rtl/>
        </w:rPr>
        <w:t xml:space="preserve"> טהור ולא מזוהם. אבל אי-אפשר להתעלם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>מזה שיש לנו</w:t>
      </w:r>
      <w:bookmarkStart w:id="838" w:name="_ETM_Q1_4487000"/>
      <w:bookmarkEnd w:id="838"/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אירוע שמכתים את שם הלוחמים, שמכתים </w:t>
      </w:r>
      <w:bookmarkStart w:id="839" w:name="_ETM_Q1_4489000"/>
      <w:bookmarkEnd w:id="839"/>
      <w:r w:rsidR="00392AFA">
        <w:rPr>
          <w:rFonts w:hint="cs"/>
          <w:rtl/>
        </w:rPr>
        <w:t xml:space="preserve">את שמו של </w:t>
      </w:r>
      <w:r>
        <w:rPr>
          <w:rFonts w:hint="cs"/>
          <w:rtl/>
        </w:rPr>
        <w:t>צה"ל ואת שמה של מדינת ישראל. אות</w:t>
      </w:r>
      <w:bookmarkStart w:id="840" w:name="_ETM_Q1_4490000"/>
      <w:bookmarkEnd w:id="840"/>
      <w:r>
        <w:rPr>
          <w:rFonts w:hint="cs"/>
          <w:rtl/>
        </w:rPr>
        <w:t xml:space="preserve">ו סרט ארור "ג'נין </w:t>
      </w:r>
      <w:proofErr w:type="spellStart"/>
      <w:r>
        <w:rPr>
          <w:rFonts w:hint="cs"/>
          <w:rtl/>
        </w:rPr>
        <w:t>ג'נין</w:t>
      </w:r>
      <w:proofErr w:type="spellEnd"/>
      <w:r>
        <w:rPr>
          <w:rFonts w:hint="cs"/>
          <w:rtl/>
        </w:rPr>
        <w:t>" שהוא המשך עלילת</w:t>
      </w:r>
      <w:bookmarkStart w:id="841" w:name="_ETM_Q1_4498000"/>
      <w:bookmarkEnd w:id="841"/>
      <w:r>
        <w:rPr>
          <w:rFonts w:hint="cs"/>
          <w:rtl/>
        </w:rPr>
        <w:t xml:space="preserve"> הדם. </w:t>
      </w:r>
    </w:p>
    <w:p w:rsidR="00CF39E0" w:rsidRDefault="00CF39E0" w:rsidP="00483394">
      <w:pPr>
        <w:rPr>
          <w:rtl/>
        </w:rPr>
      </w:pPr>
      <w:bookmarkStart w:id="842" w:name="_ETM_Q1_4496000"/>
      <w:bookmarkEnd w:id="842"/>
    </w:p>
    <w:p w:rsidR="00CF39E0" w:rsidRDefault="00CF39E0" w:rsidP="00483394">
      <w:pPr>
        <w:rPr>
          <w:rtl/>
        </w:rPr>
      </w:pPr>
      <w:bookmarkStart w:id="843" w:name="_ETM_Q1_4497000"/>
      <w:bookmarkEnd w:id="843"/>
      <w:r>
        <w:rPr>
          <w:rFonts w:hint="cs"/>
          <w:rtl/>
        </w:rPr>
        <w:t xml:space="preserve">ולכן אני חושב שעצם הישיבה הזו כאן היא </w:t>
      </w:r>
      <w:bookmarkStart w:id="844" w:name="_ETM_Q1_4500000"/>
      <w:bookmarkEnd w:id="844"/>
      <w:r>
        <w:rPr>
          <w:rFonts w:hint="cs"/>
          <w:rtl/>
        </w:rPr>
        <w:t>הזדמנות שמכאן תצא קריאה קודם כול שנותנת גיבוי מלא ללוחמים</w:t>
      </w:r>
      <w:r w:rsidR="00392AFA">
        <w:rPr>
          <w:rFonts w:hint="cs"/>
          <w:rtl/>
        </w:rPr>
        <w:t>,</w:t>
      </w:r>
      <w:bookmarkStart w:id="845" w:name="_ETM_Q1_4509000"/>
      <w:bookmarkEnd w:id="845"/>
      <w:r w:rsidR="00844974">
        <w:rPr>
          <w:rFonts w:hint="cs"/>
          <w:rtl/>
        </w:rPr>
        <w:t xml:space="preserve"> למשפחות כמובן.</w:t>
      </w:r>
      <w:r w:rsidR="00392AFA">
        <w:rPr>
          <w:rFonts w:hint="cs"/>
          <w:rtl/>
        </w:rPr>
        <w:t xml:space="preserve"> ואנחנו צריכים מכאן לעשות כל שלאל ידינו </w:t>
      </w:r>
      <w:bookmarkStart w:id="846" w:name="_ETM_Q1_4514000"/>
      <w:bookmarkEnd w:id="846"/>
      <w:r w:rsidR="00392AFA">
        <w:rPr>
          <w:rFonts w:hint="cs"/>
          <w:rtl/>
        </w:rPr>
        <w:t xml:space="preserve">ובסמכותנו, כולל חקיקה, כדי לסיים את הסאגה הזאת. זו </w:t>
      </w:r>
      <w:bookmarkStart w:id="847" w:name="_ETM_Q1_4515000"/>
      <w:bookmarkEnd w:id="847"/>
      <w:r w:rsidR="00392AFA">
        <w:rPr>
          <w:rFonts w:hint="cs"/>
          <w:rtl/>
        </w:rPr>
        <w:t>כבר לא שאלה של</w:t>
      </w:r>
      <w:r w:rsidR="008A64A4">
        <w:rPr>
          <w:rFonts w:hint="cs"/>
          <w:rtl/>
        </w:rPr>
        <w:t xml:space="preserve"> </w:t>
      </w:r>
      <w:r w:rsidR="00392AFA">
        <w:rPr>
          <w:rFonts w:hint="cs"/>
          <w:rtl/>
        </w:rPr>
        <w:t xml:space="preserve">חופש ביטוי. זה באמת חופשי </w:t>
      </w:r>
      <w:bookmarkStart w:id="848" w:name="_ETM_Q1_4520000"/>
      <w:bookmarkEnd w:id="848"/>
      <w:r w:rsidR="00392AFA">
        <w:rPr>
          <w:rFonts w:hint="cs"/>
          <w:rtl/>
        </w:rPr>
        <w:t>שיסוי ועלילה. ולכן אנחנו צריכים</w:t>
      </w:r>
      <w:r w:rsidR="00844974">
        <w:rPr>
          <w:rFonts w:hint="cs"/>
          <w:rtl/>
        </w:rPr>
        <w:t xml:space="preserve"> לעשות</w:t>
      </w:r>
      <w:r w:rsidR="00392AFA">
        <w:rPr>
          <w:rFonts w:hint="cs"/>
          <w:rtl/>
        </w:rPr>
        <w:t xml:space="preserve"> כל מה שלאל </w:t>
      </w:r>
      <w:bookmarkStart w:id="849" w:name="_ETM_Q1_4525000"/>
      <w:bookmarkEnd w:id="849"/>
      <w:r w:rsidR="00392AFA">
        <w:rPr>
          <w:rFonts w:hint="cs"/>
          <w:rtl/>
        </w:rPr>
        <w:t xml:space="preserve">ידינו ובסמכותנו </w:t>
      </w:r>
      <w:r w:rsidR="00844974">
        <w:rPr>
          <w:rFonts w:hint="cs"/>
          <w:rtl/>
        </w:rPr>
        <w:t xml:space="preserve">כדי </w:t>
      </w:r>
      <w:r w:rsidR="00392AFA">
        <w:rPr>
          <w:rFonts w:hint="cs"/>
          <w:rtl/>
        </w:rPr>
        <w:t>לסיים את הסאגה הזו כמה שיותר מהר.</w:t>
      </w:r>
    </w:p>
    <w:p w:rsidR="00392AFA" w:rsidRDefault="00392AFA" w:rsidP="00483394">
      <w:pPr>
        <w:rPr>
          <w:rtl/>
        </w:rPr>
      </w:pPr>
      <w:bookmarkStart w:id="850" w:name="_ETM_Q1_4533000"/>
      <w:bookmarkEnd w:id="850"/>
    </w:p>
    <w:p w:rsidR="00392AFA" w:rsidRDefault="00392AFA" w:rsidP="00392AFA">
      <w:pPr>
        <w:pStyle w:val="af6"/>
        <w:keepNext/>
        <w:rPr>
          <w:rtl/>
        </w:rPr>
      </w:pPr>
      <w:bookmarkStart w:id="851" w:name="ET_yor_4672_53"/>
      <w:r w:rsidRPr="00392AFA">
        <w:rPr>
          <w:rStyle w:val="TagStyle"/>
          <w:rtl/>
        </w:rPr>
        <w:t xml:space="preserve"> &lt;&lt; </w:t>
      </w:r>
      <w:proofErr w:type="spellStart"/>
      <w:r w:rsidRPr="00392AFA">
        <w:rPr>
          <w:rStyle w:val="TagStyle"/>
          <w:rtl/>
        </w:rPr>
        <w:t>יור</w:t>
      </w:r>
      <w:proofErr w:type="spellEnd"/>
      <w:r w:rsidRPr="00392AFA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392AFA">
        <w:rPr>
          <w:rStyle w:val="TagStyle"/>
          <w:rtl/>
        </w:rPr>
        <w:t xml:space="preserve"> &lt;&lt; </w:t>
      </w:r>
      <w:proofErr w:type="spellStart"/>
      <w:r w:rsidRPr="00392AFA">
        <w:rPr>
          <w:rStyle w:val="TagStyle"/>
          <w:rtl/>
        </w:rPr>
        <w:t>יור</w:t>
      </w:r>
      <w:proofErr w:type="spellEnd"/>
      <w:r w:rsidRPr="00392AFA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851"/>
    </w:p>
    <w:p w:rsidR="00392AFA" w:rsidRDefault="00392AFA" w:rsidP="00392AFA">
      <w:pPr>
        <w:pStyle w:val="KeepWithNext"/>
        <w:rPr>
          <w:rtl/>
          <w:lang w:eastAsia="he-IL"/>
        </w:rPr>
      </w:pPr>
    </w:p>
    <w:p w:rsidR="00392AFA" w:rsidRDefault="00392AFA" w:rsidP="00392AFA">
      <w:pPr>
        <w:rPr>
          <w:rtl/>
          <w:lang w:eastAsia="he-IL"/>
        </w:rPr>
      </w:pPr>
      <w:bookmarkStart w:id="852" w:name="_ETM_Q1_4534000"/>
      <w:bookmarkEnd w:id="852"/>
      <w:r>
        <w:rPr>
          <w:rFonts w:hint="cs"/>
          <w:rtl/>
          <w:lang w:eastAsia="he-IL"/>
        </w:rPr>
        <w:t xml:space="preserve">תודה, </w:t>
      </w:r>
      <w:bookmarkStart w:id="853" w:name="_ETM_Q1_4532000"/>
      <w:bookmarkEnd w:id="853"/>
      <w:r>
        <w:rPr>
          <w:rFonts w:hint="cs"/>
          <w:rtl/>
          <w:lang w:eastAsia="he-IL"/>
        </w:rPr>
        <w:t>חבר הכנסת יעלון. חברת הכנסת קוטלר-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בבקשה.</w:t>
      </w:r>
    </w:p>
    <w:p w:rsidR="00392AFA" w:rsidRDefault="00392AFA" w:rsidP="00392AFA">
      <w:pPr>
        <w:rPr>
          <w:rtl/>
          <w:lang w:eastAsia="he-IL"/>
        </w:rPr>
      </w:pPr>
      <w:bookmarkStart w:id="854" w:name="_ETM_Q1_4536000"/>
      <w:bookmarkEnd w:id="854"/>
    </w:p>
    <w:p w:rsidR="00392AFA" w:rsidRDefault="00392AFA" w:rsidP="00392AFA">
      <w:pPr>
        <w:pStyle w:val="a4"/>
        <w:keepNext/>
        <w:rPr>
          <w:rtl/>
        </w:rPr>
      </w:pPr>
      <w:bookmarkStart w:id="855" w:name="ET_speaker_6041_54"/>
      <w:r w:rsidRPr="00392A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92AFA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855"/>
    </w:p>
    <w:p w:rsidR="00392AFA" w:rsidRDefault="00392AFA" w:rsidP="00392AFA">
      <w:pPr>
        <w:pStyle w:val="KeepWithNext"/>
        <w:rPr>
          <w:rtl/>
          <w:lang w:eastAsia="he-IL"/>
        </w:rPr>
      </w:pPr>
    </w:p>
    <w:p w:rsidR="008B09D0" w:rsidRDefault="00392AFA" w:rsidP="00392AFA">
      <w:pPr>
        <w:rPr>
          <w:rtl/>
          <w:lang w:eastAsia="he-IL"/>
        </w:rPr>
      </w:pPr>
      <w:bookmarkStart w:id="856" w:name="_ETM_Q1_4542000"/>
      <w:bookmarkEnd w:id="856"/>
      <w:r>
        <w:rPr>
          <w:rFonts w:hint="cs"/>
          <w:rtl/>
          <w:lang w:eastAsia="he-IL"/>
        </w:rPr>
        <w:t xml:space="preserve">תודה </w:t>
      </w:r>
      <w:bookmarkStart w:id="857" w:name="_ETM_Q1_4539000"/>
      <w:bookmarkEnd w:id="857"/>
      <w:r>
        <w:rPr>
          <w:rFonts w:hint="cs"/>
          <w:rtl/>
          <w:lang w:eastAsia="he-IL"/>
        </w:rPr>
        <w:t>רבה, אדוני היושב-ראש. אני רוצה להתחבר לסיפא של דבריו של פרופ' אלבשן</w:t>
      </w:r>
      <w:r w:rsidR="008449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אכן אין פה בעיה </w:t>
      </w:r>
      <w:bookmarkStart w:id="858" w:name="_ETM_Q1_4544000"/>
      <w:bookmarkEnd w:id="858"/>
      <w:r>
        <w:rPr>
          <w:rFonts w:hint="cs"/>
          <w:rtl/>
          <w:lang w:eastAsia="he-IL"/>
        </w:rPr>
        <w:t>של חופש ביטוי. מה שיש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זה הזדמנות </w:t>
      </w:r>
      <w:bookmarkStart w:id="859" w:name="_ETM_Q1_4550000"/>
      <w:bookmarkEnd w:id="859"/>
      <w:r>
        <w:rPr>
          <w:rFonts w:hint="cs"/>
          <w:rtl/>
          <w:lang w:eastAsia="he-IL"/>
        </w:rPr>
        <w:t xml:space="preserve">מאוד חשובה להבין את הניצול לרעה של הדין הבין-לאומי ושל </w:t>
      </w:r>
      <w:bookmarkStart w:id="860" w:name="_ETM_Q1_4555000"/>
      <w:bookmarkEnd w:id="860"/>
      <w:r>
        <w:rPr>
          <w:rFonts w:hint="cs"/>
          <w:rtl/>
          <w:lang w:eastAsia="he-IL"/>
        </w:rPr>
        <w:t>זכויות האדם</w:t>
      </w:r>
      <w:r w:rsidR="00844974">
        <w:rPr>
          <w:rFonts w:hint="cs"/>
          <w:rtl/>
          <w:lang w:eastAsia="he-IL"/>
        </w:rPr>
        <w:t xml:space="preserve">. </w:t>
      </w:r>
      <w:bookmarkStart w:id="861" w:name="_ETM_Q1_4558000"/>
      <w:bookmarkEnd w:id="861"/>
      <w:r w:rsidR="008B09D0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פעם הראשונה בעצם היישום של ההכרזה בדרבן </w:t>
      </w:r>
      <w:bookmarkStart w:id="862" w:name="_ETM_Q1_4560000"/>
      <w:bookmarkEnd w:id="862"/>
      <w:r>
        <w:rPr>
          <w:rFonts w:hint="cs"/>
          <w:rtl/>
          <w:lang w:eastAsia="he-IL"/>
        </w:rPr>
        <w:t>ב-2001 שמדינת ישראל פספסה שיש לוחמה חדשה שמשתמשת במשפט,</w:t>
      </w:r>
      <w:bookmarkStart w:id="863" w:name="_ETM_Q1_4563000"/>
      <w:bookmarkEnd w:id="863"/>
      <w:r>
        <w:rPr>
          <w:rFonts w:hint="cs"/>
          <w:rtl/>
          <w:lang w:eastAsia="he-IL"/>
        </w:rPr>
        <w:t xml:space="preserve"> בדין הבין-לאומי ובזכויות האדם בזירה אחרת של </w:t>
      </w:r>
      <w:bookmarkStart w:id="864" w:name="_ETM_Q1_4565000"/>
      <w:bookmarkEnd w:id="864"/>
      <w:r>
        <w:rPr>
          <w:rFonts w:hint="cs"/>
          <w:rtl/>
          <w:lang w:eastAsia="he-IL"/>
        </w:rPr>
        <w:t>מלחמה. ובעוד אנחנו מתכוננים למלחמות</w:t>
      </w:r>
      <w:r w:rsidR="008B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שאנחנו יודעים, בטח ובטח </w:t>
      </w:r>
      <w:bookmarkStart w:id="865" w:name="_ETM_Q1_4572000"/>
      <w:bookmarkEnd w:id="865"/>
      <w:r>
        <w:rPr>
          <w:rFonts w:hint="cs"/>
          <w:rtl/>
          <w:lang w:eastAsia="he-IL"/>
        </w:rPr>
        <w:t xml:space="preserve">בוועדת החוץ והביטחון, בצורה של לוחמה של ביטחון, פה יש </w:t>
      </w:r>
      <w:bookmarkStart w:id="866" w:name="_ETM_Q1_4575000"/>
      <w:bookmarkEnd w:id="866"/>
      <w:r>
        <w:rPr>
          <w:rFonts w:hint="cs"/>
          <w:rtl/>
          <w:lang w:eastAsia="he-IL"/>
        </w:rPr>
        <w:t xml:space="preserve">לוחמה אחרת לחלוטין. מדינת ישראל נעדרת מהזירה. </w:t>
      </w:r>
    </w:p>
    <w:p w:rsidR="008B09D0" w:rsidRDefault="008B09D0" w:rsidP="00392AFA">
      <w:pPr>
        <w:rPr>
          <w:rtl/>
          <w:lang w:eastAsia="he-IL"/>
        </w:rPr>
      </w:pPr>
    </w:p>
    <w:p w:rsidR="008B09D0" w:rsidRDefault="00392AFA" w:rsidP="00392AFA">
      <w:pPr>
        <w:rPr>
          <w:rtl/>
          <w:lang w:eastAsia="he-IL"/>
        </w:rPr>
      </w:pPr>
      <w:bookmarkStart w:id="867" w:name="_ETM_Q1_4581000"/>
      <w:bookmarkEnd w:id="867"/>
      <w:r>
        <w:rPr>
          <w:rFonts w:hint="cs"/>
          <w:rtl/>
          <w:lang w:eastAsia="he-IL"/>
        </w:rPr>
        <w:t xml:space="preserve">לא סתם זה באיחור של 19 שנה. מכיוון שאנחנו באיחור </w:t>
      </w:r>
      <w:bookmarkStart w:id="868" w:name="_ETM_Q1_4585000"/>
      <w:bookmarkEnd w:id="868"/>
      <w:r>
        <w:rPr>
          <w:rFonts w:hint="cs"/>
          <w:rtl/>
          <w:lang w:eastAsia="he-IL"/>
        </w:rPr>
        <w:t>של 19 שנה מהבנ</w:t>
      </w:r>
      <w:r w:rsidR="00374BFB">
        <w:rPr>
          <w:rFonts w:hint="cs"/>
          <w:rtl/>
          <w:lang w:eastAsia="he-IL"/>
        </w:rPr>
        <w:t>ה של הכרזת המלחמה בדרבן שמיושמת.</w:t>
      </w:r>
      <w:r>
        <w:rPr>
          <w:rFonts w:hint="cs"/>
          <w:rtl/>
          <w:lang w:eastAsia="he-IL"/>
        </w:rPr>
        <w:t xml:space="preserve"> אני</w:t>
      </w:r>
      <w:bookmarkStart w:id="869" w:name="_ETM_Q1_4589000"/>
      <w:bookmarkEnd w:id="869"/>
      <w:r>
        <w:rPr>
          <w:rFonts w:hint="cs"/>
          <w:rtl/>
          <w:lang w:eastAsia="he-IL"/>
        </w:rPr>
        <w:t xml:space="preserve"> יכולה לומר לכם </w:t>
      </w:r>
      <w:r w:rsidR="008B09D0">
        <w:rPr>
          <w:rFonts w:hint="cs"/>
          <w:rtl/>
          <w:lang w:eastAsia="he-IL"/>
        </w:rPr>
        <w:t>גם בדוח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גולדסטון</w:t>
      </w:r>
      <w:proofErr w:type="spellEnd"/>
      <w:r w:rsidR="00374BFB">
        <w:rPr>
          <w:rFonts w:hint="cs"/>
          <w:rtl/>
          <w:lang w:eastAsia="he-IL"/>
        </w:rPr>
        <w:t xml:space="preserve"> זה יישום של </w:t>
      </w:r>
      <w:bookmarkStart w:id="870" w:name="_ETM_Q1_4590000"/>
      <w:bookmarkEnd w:id="870"/>
      <w:r w:rsidR="00374BFB">
        <w:rPr>
          <w:rFonts w:hint="cs"/>
          <w:rtl/>
          <w:lang w:eastAsia="he-IL"/>
        </w:rPr>
        <w:t xml:space="preserve">אותם עקרונות. לוחמה אחרת לחלוטין. היא לוחמה על </w:t>
      </w:r>
      <w:bookmarkStart w:id="871" w:name="_ETM_Q1_4593000"/>
      <w:bookmarkEnd w:id="871"/>
      <w:r w:rsidR="008B09D0">
        <w:rPr>
          <w:rFonts w:hint="cs"/>
          <w:rtl/>
          <w:lang w:eastAsia="he-IL"/>
        </w:rPr>
        <w:t>התודעה,</w:t>
      </w:r>
      <w:r w:rsidR="00374BFB">
        <w:rPr>
          <w:rFonts w:hint="cs"/>
          <w:rtl/>
          <w:lang w:eastAsia="he-IL"/>
        </w:rPr>
        <w:t xml:space="preserve"> וגם מה שאנחנו הולכים עכשיו לחוות אל מול </w:t>
      </w:r>
      <w:r w:rsidR="00374BFB">
        <w:rPr>
          <w:rFonts w:hint="cs"/>
          <w:lang w:eastAsia="he-IL"/>
        </w:rPr>
        <w:t>ICC</w:t>
      </w:r>
      <w:r w:rsidR="008B09D0">
        <w:rPr>
          <w:rFonts w:hint="cs"/>
          <w:rtl/>
          <w:lang w:eastAsia="he-IL"/>
        </w:rPr>
        <w:t>.</w:t>
      </w:r>
      <w:r w:rsidR="00374BFB">
        <w:rPr>
          <w:rFonts w:hint="cs"/>
          <w:rtl/>
          <w:lang w:eastAsia="he-IL"/>
        </w:rPr>
        <w:t xml:space="preserve"> </w:t>
      </w:r>
      <w:bookmarkStart w:id="872" w:name="_ETM_Q1_4597000"/>
      <w:bookmarkEnd w:id="872"/>
      <w:r w:rsidR="00374BFB">
        <w:rPr>
          <w:rFonts w:hint="cs"/>
          <w:rtl/>
          <w:lang w:eastAsia="he-IL"/>
        </w:rPr>
        <w:t xml:space="preserve">חייבים להבין שמתקיימת מלחמה נוספת. מדינת ישראל כרגע נעדרת מהזירה </w:t>
      </w:r>
      <w:bookmarkStart w:id="873" w:name="_ETM_Q1_4602000"/>
      <w:bookmarkEnd w:id="873"/>
      <w:r w:rsidR="00374BFB">
        <w:rPr>
          <w:rFonts w:hint="cs"/>
          <w:rtl/>
          <w:lang w:eastAsia="he-IL"/>
        </w:rPr>
        <w:t xml:space="preserve">הזאת. היא לא פיתחה את הכלים, את הידע, את </w:t>
      </w:r>
      <w:bookmarkStart w:id="874" w:name="_ETM_Q1_4606000"/>
      <w:bookmarkEnd w:id="874"/>
      <w:r w:rsidR="00374BFB">
        <w:rPr>
          <w:rFonts w:hint="cs"/>
          <w:rtl/>
          <w:lang w:eastAsia="he-IL"/>
        </w:rPr>
        <w:t xml:space="preserve">ההבנה של הדין הבין-לאומי ההומניטרי. היא לא פיתחה את היכולת </w:t>
      </w:r>
      <w:bookmarkStart w:id="875" w:name="_ETM_Q1_4609000"/>
      <w:bookmarkEnd w:id="875"/>
      <w:r w:rsidR="008B09D0">
        <w:rPr>
          <w:rFonts w:hint="cs"/>
          <w:rtl/>
          <w:lang w:eastAsia="he-IL"/>
        </w:rPr>
        <w:t>כפי שצריך. ופה המקום אולי לקרוא,</w:t>
      </w:r>
      <w:r w:rsidR="00374BFB">
        <w:rPr>
          <w:rFonts w:hint="cs"/>
          <w:rtl/>
          <w:lang w:eastAsia="he-IL"/>
        </w:rPr>
        <w:t xml:space="preserve"> מוועדת החוץ </w:t>
      </w:r>
      <w:bookmarkStart w:id="876" w:name="_ETM_Q1_4616000"/>
      <w:bookmarkEnd w:id="876"/>
      <w:r w:rsidR="00374BFB">
        <w:rPr>
          <w:rFonts w:hint="cs"/>
          <w:rtl/>
          <w:lang w:eastAsia="he-IL"/>
        </w:rPr>
        <w:t>והביטחון</w:t>
      </w:r>
      <w:r w:rsidR="008B09D0">
        <w:rPr>
          <w:rFonts w:hint="cs"/>
          <w:rtl/>
          <w:lang w:eastAsia="he-IL"/>
        </w:rPr>
        <w:t>,</w:t>
      </w:r>
      <w:r w:rsidR="00374BFB">
        <w:rPr>
          <w:rFonts w:hint="cs"/>
          <w:rtl/>
          <w:lang w:eastAsia="he-IL"/>
        </w:rPr>
        <w:t xml:space="preserve"> לפתח גם את הידע הזה וגם את ההבנה הזאת וגם את ההבנה שבעצם מקעקעים</w:t>
      </w:r>
      <w:bookmarkStart w:id="877" w:name="_ETM_Q1_4620000"/>
      <w:bookmarkEnd w:id="877"/>
      <w:r w:rsidR="00374BFB">
        <w:rPr>
          <w:rFonts w:hint="cs"/>
          <w:rtl/>
          <w:lang w:eastAsia="he-IL"/>
        </w:rPr>
        <w:t>, משתמשים בזכויות האדם על מנת לקעקע את זכויות האדם, לרבות את חופש הביטוי.</w:t>
      </w:r>
    </w:p>
    <w:p w:rsidR="008B09D0" w:rsidRDefault="008B09D0" w:rsidP="00392AFA">
      <w:pPr>
        <w:rPr>
          <w:rtl/>
          <w:lang w:eastAsia="he-IL"/>
        </w:rPr>
      </w:pPr>
    </w:p>
    <w:p w:rsidR="008B09D0" w:rsidRDefault="00374BFB" w:rsidP="008B09D0">
      <w:pPr>
        <w:rPr>
          <w:rtl/>
          <w:lang w:eastAsia="he-IL"/>
        </w:rPr>
      </w:pPr>
      <w:bookmarkStart w:id="878" w:name="_ETM_Q1_4623000"/>
      <w:bookmarkEnd w:id="878"/>
      <w:r>
        <w:rPr>
          <w:rFonts w:hint="cs"/>
          <w:rtl/>
          <w:lang w:eastAsia="he-IL"/>
        </w:rPr>
        <w:t xml:space="preserve"> אני חושבת שיש קריאה מאוד חשובה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למעבר לקריאה הספציפית</w:t>
      </w:r>
      <w:r w:rsidR="008B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שזה לא רק </w:t>
      </w:r>
      <w:bookmarkStart w:id="879" w:name="_ETM_Q1_4628000"/>
      <w:bookmarkEnd w:id="879"/>
      <w:r>
        <w:rPr>
          <w:rFonts w:hint="cs"/>
          <w:rtl/>
          <w:lang w:eastAsia="he-IL"/>
        </w:rPr>
        <w:t xml:space="preserve">נושא של הסרט. הסרט הוא רק מיקרוקוסמוס של בעיה </w:t>
      </w:r>
      <w:bookmarkStart w:id="880" w:name="_ETM_Q1_4629000"/>
      <w:bookmarkEnd w:id="880"/>
      <w:r>
        <w:rPr>
          <w:rFonts w:hint="cs"/>
          <w:rtl/>
          <w:lang w:eastAsia="he-IL"/>
        </w:rPr>
        <w:t>הרבה יותר גדולה אל מולה נצבת מדינת ישראל. סכנה ממשית</w:t>
      </w:r>
      <w:bookmarkStart w:id="881" w:name="_ETM_Q1_4635000"/>
      <w:bookmarkEnd w:id="881"/>
      <w:r>
        <w:rPr>
          <w:rFonts w:hint="cs"/>
          <w:rtl/>
          <w:lang w:eastAsia="he-IL"/>
        </w:rPr>
        <w:t xml:space="preserve"> בקרב על התודעה </w:t>
      </w:r>
      <w:r w:rsidR="008B09D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לא מתייצבים במלחמה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התודעה, ואנחנו נעדרים מהשיח בזירה הבין-לאומית. זה </w:t>
      </w:r>
      <w:bookmarkStart w:id="882" w:name="_ETM_Q1_4643000"/>
      <w:bookmarkEnd w:id="882"/>
      <w:r>
        <w:rPr>
          <w:rFonts w:hint="cs"/>
          <w:rtl/>
          <w:lang w:eastAsia="he-IL"/>
        </w:rPr>
        <w:t xml:space="preserve">בא לידי ביטוי גם אל מול המאבק, כפי </w:t>
      </w:r>
      <w:bookmarkStart w:id="883" w:name="_ETM_Q1_4647000"/>
      <w:bookmarkEnd w:id="883"/>
      <w:r>
        <w:rPr>
          <w:rFonts w:hint="cs"/>
          <w:rtl/>
          <w:lang w:eastAsia="he-IL"/>
        </w:rPr>
        <w:t>שאמרתי, ב-</w:t>
      </w: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, וגם אל מול מאבקים נוספים שצפויים לנו </w:t>
      </w:r>
      <w:bookmarkStart w:id="884" w:name="_ETM_Q1_4652000"/>
      <w:bookmarkEnd w:id="884"/>
      <w:r>
        <w:rPr>
          <w:rFonts w:hint="cs"/>
          <w:rtl/>
          <w:lang w:eastAsia="he-IL"/>
        </w:rPr>
        <w:t xml:space="preserve">וקורים בקמפוסים ברחבי העולם בכל שנה בשנה. </w:t>
      </w:r>
    </w:p>
    <w:p w:rsidR="008B09D0" w:rsidRDefault="008B09D0" w:rsidP="008B09D0">
      <w:pPr>
        <w:rPr>
          <w:rtl/>
          <w:lang w:eastAsia="he-IL"/>
        </w:rPr>
      </w:pPr>
    </w:p>
    <w:p w:rsidR="00DD5DB5" w:rsidRDefault="00374BFB" w:rsidP="008B09D0">
      <w:pPr>
        <w:rPr>
          <w:rtl/>
          <w:lang w:eastAsia="he-IL"/>
        </w:rPr>
      </w:pPr>
      <w:bookmarkStart w:id="885" w:name="_ETM_Q1_4654000"/>
      <w:bookmarkEnd w:id="885"/>
      <w:r>
        <w:rPr>
          <w:rFonts w:hint="cs"/>
          <w:rtl/>
          <w:lang w:eastAsia="he-IL"/>
        </w:rPr>
        <w:t xml:space="preserve">והגיעה העת </w:t>
      </w:r>
      <w:bookmarkStart w:id="886" w:name="_ETM_Q1_4657000"/>
      <w:bookmarkEnd w:id="886"/>
      <w:r>
        <w:rPr>
          <w:rFonts w:hint="cs"/>
          <w:rtl/>
          <w:lang w:eastAsia="he-IL"/>
        </w:rPr>
        <w:t xml:space="preserve">והקריאה מהוועדה הזאת תהיה שמדינת ישראל כן תפנים </w:t>
      </w:r>
      <w:bookmarkStart w:id="887" w:name="_ETM_Q1_4658000"/>
      <w:bookmarkEnd w:id="887"/>
      <w:r>
        <w:rPr>
          <w:rFonts w:hint="cs"/>
          <w:rtl/>
          <w:lang w:eastAsia="he-IL"/>
        </w:rPr>
        <w:t>ותבין את הכלים הללו וגם תשתמש בהם או תאשרר אותם</w:t>
      </w:r>
      <w:bookmarkStart w:id="888" w:name="_ETM_Q1_4664000"/>
      <w:bookmarkEnd w:id="888"/>
      <w:r>
        <w:rPr>
          <w:rFonts w:hint="cs"/>
          <w:rtl/>
          <w:lang w:eastAsia="he-IL"/>
        </w:rPr>
        <w:t>. כמי שמ</w:t>
      </w:r>
      <w:r w:rsidR="008B09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חקת במשחק בעצם יוצאת קירחת מכאן ומכאן.</w:t>
      </w:r>
      <w:bookmarkStart w:id="889" w:name="_ETM_Q1_4670000"/>
      <w:bookmarkEnd w:id="889"/>
      <w:r>
        <w:rPr>
          <w:rFonts w:hint="cs"/>
          <w:rtl/>
          <w:lang w:eastAsia="he-IL"/>
        </w:rPr>
        <w:t xml:space="preserve"> </w:t>
      </w:r>
      <w:r w:rsidR="00DD5DB5">
        <w:rPr>
          <w:rFonts w:hint="cs"/>
          <w:rtl/>
          <w:lang w:eastAsia="he-IL"/>
        </w:rPr>
        <w:t>מחד</w:t>
      </w:r>
      <w:r w:rsidR="008B09D0">
        <w:rPr>
          <w:rFonts w:hint="cs"/>
          <w:rtl/>
          <w:lang w:eastAsia="he-IL"/>
        </w:rPr>
        <w:t xml:space="preserve"> גיסא,</w:t>
      </w:r>
      <w:r w:rsidR="00DD5DB5">
        <w:rPr>
          <w:rFonts w:hint="cs"/>
          <w:rtl/>
          <w:lang w:eastAsia="he-IL"/>
        </w:rPr>
        <w:t xml:space="preserve"> היא מכפיפה את עצמה לדין הבין-לאומי</w:t>
      </w:r>
      <w:r w:rsidR="008B09D0">
        <w:rPr>
          <w:rFonts w:hint="cs"/>
          <w:rtl/>
          <w:lang w:eastAsia="he-IL"/>
        </w:rPr>
        <w:t>,</w:t>
      </w:r>
      <w:r w:rsidR="00DD5DB5">
        <w:rPr>
          <w:rFonts w:hint="cs"/>
          <w:rtl/>
          <w:lang w:eastAsia="he-IL"/>
        </w:rPr>
        <w:t xml:space="preserve"> ומאידך</w:t>
      </w:r>
      <w:r w:rsidR="008B09D0">
        <w:rPr>
          <w:rFonts w:hint="cs"/>
          <w:rtl/>
          <w:lang w:eastAsia="he-IL"/>
        </w:rPr>
        <w:t xml:space="preserve"> גיסא, היא</w:t>
      </w:r>
      <w:r w:rsidR="00DD5DB5">
        <w:rPr>
          <w:rFonts w:hint="cs"/>
          <w:rtl/>
          <w:lang w:eastAsia="he-IL"/>
        </w:rPr>
        <w:t xml:space="preserve"> אינה </w:t>
      </w:r>
      <w:bookmarkStart w:id="890" w:name="_ETM_Q1_4671000"/>
      <w:bookmarkEnd w:id="890"/>
      <w:r w:rsidR="00DD5DB5">
        <w:rPr>
          <w:rFonts w:hint="cs"/>
          <w:rtl/>
          <w:lang w:eastAsia="he-IL"/>
        </w:rPr>
        <w:t xml:space="preserve">משתמשת </w:t>
      </w:r>
      <w:proofErr w:type="spellStart"/>
      <w:r w:rsidR="00DD5DB5">
        <w:rPr>
          <w:rFonts w:hint="cs"/>
          <w:rtl/>
          <w:lang w:eastAsia="he-IL"/>
        </w:rPr>
        <w:t>בהגנות</w:t>
      </w:r>
      <w:proofErr w:type="spellEnd"/>
      <w:r w:rsidR="00DD5DB5">
        <w:rPr>
          <w:rFonts w:hint="cs"/>
          <w:rtl/>
          <w:lang w:eastAsia="he-IL"/>
        </w:rPr>
        <w:t xml:space="preserve"> שלו. והקריאה הזאת מכאן תהיה מאוד משמעותית</w:t>
      </w:r>
      <w:bookmarkStart w:id="891" w:name="_ETM_Q1_4675000"/>
      <w:bookmarkEnd w:id="891"/>
      <w:r w:rsidR="00DD5DB5">
        <w:rPr>
          <w:rFonts w:hint="cs"/>
          <w:rtl/>
          <w:lang w:eastAsia="he-IL"/>
        </w:rPr>
        <w:t xml:space="preserve"> בכל ההקשרים שמאתגרים אותנו. תודה רבה.</w:t>
      </w:r>
    </w:p>
    <w:p w:rsidR="00DD5DB5" w:rsidRDefault="00DD5DB5" w:rsidP="00392AFA">
      <w:pPr>
        <w:rPr>
          <w:rtl/>
          <w:lang w:eastAsia="he-IL"/>
        </w:rPr>
      </w:pPr>
      <w:bookmarkStart w:id="892" w:name="_ETM_Q1_4681000"/>
      <w:bookmarkEnd w:id="892"/>
    </w:p>
    <w:p w:rsidR="00DD5DB5" w:rsidRDefault="00DD5DB5" w:rsidP="00DD5DB5">
      <w:pPr>
        <w:pStyle w:val="af6"/>
        <w:keepNext/>
        <w:rPr>
          <w:rtl/>
        </w:rPr>
      </w:pPr>
      <w:bookmarkStart w:id="893" w:name="ET_yor_4672_55"/>
      <w:r w:rsidRPr="00DD5DB5">
        <w:rPr>
          <w:rStyle w:val="TagStyle"/>
          <w:rtl/>
        </w:rPr>
        <w:t xml:space="preserve"> &lt;&lt; </w:t>
      </w:r>
      <w:proofErr w:type="spellStart"/>
      <w:r w:rsidRPr="00DD5DB5">
        <w:rPr>
          <w:rStyle w:val="TagStyle"/>
          <w:rtl/>
        </w:rPr>
        <w:t>יור</w:t>
      </w:r>
      <w:proofErr w:type="spellEnd"/>
      <w:r w:rsidRPr="00DD5DB5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DD5DB5">
        <w:rPr>
          <w:rStyle w:val="TagStyle"/>
          <w:rtl/>
        </w:rPr>
        <w:t xml:space="preserve"> &lt;&lt; </w:t>
      </w:r>
      <w:proofErr w:type="spellStart"/>
      <w:r w:rsidRPr="00DD5DB5">
        <w:rPr>
          <w:rStyle w:val="TagStyle"/>
          <w:rtl/>
        </w:rPr>
        <w:t>יור</w:t>
      </w:r>
      <w:proofErr w:type="spellEnd"/>
      <w:r w:rsidRPr="00DD5DB5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893"/>
    </w:p>
    <w:p w:rsidR="00DD5DB5" w:rsidRDefault="00DD5DB5" w:rsidP="00DD5DB5">
      <w:pPr>
        <w:pStyle w:val="KeepWithNext"/>
        <w:rPr>
          <w:rtl/>
        </w:rPr>
      </w:pPr>
    </w:p>
    <w:p w:rsidR="00DD5DB5" w:rsidRDefault="00DD5DB5" w:rsidP="00DD5DB5">
      <w:pPr>
        <w:rPr>
          <w:rtl/>
        </w:rPr>
      </w:pPr>
      <w:bookmarkStart w:id="894" w:name="_ETM_Q1_4677000"/>
      <w:bookmarkEnd w:id="894"/>
      <w:r>
        <w:rPr>
          <w:rFonts w:hint="cs"/>
          <w:rtl/>
        </w:rPr>
        <w:t>תודה רבה, חברת הכנסת קוטלר</w:t>
      </w:r>
      <w:bookmarkStart w:id="895" w:name="_ETM_Q1_4682000"/>
      <w:bookmarkEnd w:id="895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. אני רוצה לסכם את הדיון ולהקריא מייד גם את </w:t>
      </w:r>
      <w:bookmarkStart w:id="896" w:name="_ETM_Q1_4689000"/>
      <w:bookmarkEnd w:id="896"/>
      <w:r>
        <w:rPr>
          <w:rFonts w:hint="cs"/>
          <w:rtl/>
        </w:rPr>
        <w:t>נוסח הצעת החלטה שאני מציע שנצביע עליה, ולפי רוח הדברים</w:t>
      </w:r>
      <w:bookmarkStart w:id="897" w:name="_ETM_Q1_4691000"/>
      <w:bookmarkEnd w:id="897"/>
      <w:r>
        <w:rPr>
          <w:rFonts w:hint="cs"/>
          <w:rtl/>
        </w:rPr>
        <w:t>, יכולה גם להתקבל פה-אחד.</w:t>
      </w:r>
    </w:p>
    <w:p w:rsidR="00DD5DB5" w:rsidRDefault="00DD5DB5" w:rsidP="00DD5DB5">
      <w:pPr>
        <w:rPr>
          <w:rtl/>
        </w:rPr>
      </w:pPr>
    </w:p>
    <w:p w:rsidR="00DD5DB5" w:rsidRDefault="00DD5DB5" w:rsidP="00DD5DB5">
      <w:pPr>
        <w:rPr>
          <w:rtl/>
        </w:rPr>
      </w:pPr>
      <w:r>
        <w:rPr>
          <w:rFonts w:hint="cs"/>
          <w:rtl/>
        </w:rPr>
        <w:t xml:space="preserve">קודם כול, אני רוצה להודות </w:t>
      </w:r>
      <w:bookmarkStart w:id="898" w:name="_ETM_Q1_4696000"/>
      <w:bookmarkEnd w:id="898"/>
      <w:r>
        <w:rPr>
          <w:rFonts w:hint="cs"/>
          <w:rtl/>
        </w:rPr>
        <w:t>לנציגי הלוחמים שנמצאים כאן. במלחמה נגד השקר אסור להתעייף.</w:t>
      </w:r>
      <w:bookmarkStart w:id="899" w:name="_ETM_Q1_4706000"/>
      <w:bookmarkEnd w:id="899"/>
      <w:r w:rsidR="00653BCB">
        <w:rPr>
          <w:rFonts w:hint="cs"/>
          <w:rtl/>
        </w:rPr>
        <w:t xml:space="preserve"> ואני רוצה לבטא </w:t>
      </w:r>
      <w:r>
        <w:rPr>
          <w:rFonts w:hint="cs"/>
          <w:rtl/>
        </w:rPr>
        <w:t xml:space="preserve">ערכה על כך שאתם לא מתעייפים עם </w:t>
      </w:r>
      <w:bookmarkStart w:id="900" w:name="_ETM_Q1_4708000"/>
      <w:bookmarkEnd w:id="900"/>
      <w:r>
        <w:rPr>
          <w:rFonts w:hint="cs"/>
          <w:rtl/>
        </w:rPr>
        <w:t xml:space="preserve">כל השלבים, את חלקם תיארתם, אבל כמובן שאי-אפשר לתאר את כל ה-18 השנים הללו בכמה דקות. </w:t>
      </w:r>
      <w:bookmarkStart w:id="901" w:name="_ETM_Q1_4716000"/>
      <w:bookmarkEnd w:id="901"/>
      <w:r>
        <w:rPr>
          <w:rFonts w:hint="cs"/>
          <w:rtl/>
        </w:rPr>
        <w:t>אתם עושים משהו גדול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מאוד, לפי דעתי. </w:t>
      </w:r>
      <w:bookmarkStart w:id="902" w:name="_ETM_Q1_4728000"/>
      <w:bookmarkEnd w:id="902"/>
    </w:p>
    <w:p w:rsidR="00DD5DB5" w:rsidRDefault="00DD5DB5" w:rsidP="00DD5DB5">
      <w:pPr>
        <w:rPr>
          <w:rtl/>
        </w:rPr>
      </w:pPr>
    </w:p>
    <w:p w:rsidR="00DD5DB5" w:rsidRDefault="00DD5DB5" w:rsidP="00DD5DB5">
      <w:pPr>
        <w:rPr>
          <w:rtl/>
        </w:rPr>
      </w:pPr>
      <w:bookmarkStart w:id="903" w:name="_ETM_Q1_4730000"/>
      <w:bookmarkEnd w:id="903"/>
      <w:r>
        <w:rPr>
          <w:rFonts w:hint="cs"/>
          <w:rtl/>
        </w:rPr>
        <w:t>אני</w:t>
      </w:r>
      <w:bookmarkStart w:id="904" w:name="_ETM_Q1_4729000"/>
      <w:bookmarkEnd w:id="904"/>
      <w:r>
        <w:rPr>
          <w:rFonts w:hint="cs"/>
          <w:rtl/>
        </w:rPr>
        <w:t xml:space="preserve"> מרשה לעצמי להסתייג מדבר אחד: אני לא מקבל </w:t>
      </w:r>
      <w:bookmarkStart w:id="905" w:name="_ETM_Q1_4731000"/>
      <w:bookmarkEnd w:id="905"/>
      <w:r>
        <w:rPr>
          <w:rFonts w:hint="cs"/>
          <w:rtl/>
        </w:rPr>
        <w:t xml:space="preserve">את הביטוי "לטהר" את השם של הלוחמים או של הנופלים, </w:t>
      </w:r>
      <w:bookmarkStart w:id="906" w:name="_ETM_Q1_4738000"/>
      <w:bookmarkEnd w:id="906"/>
      <w:r>
        <w:rPr>
          <w:rFonts w:hint="cs"/>
          <w:rtl/>
        </w:rPr>
        <w:t>כי השם שלהם הוא טהור</w:t>
      </w:r>
      <w:r w:rsidR="00653BCB">
        <w:rPr>
          <w:rFonts w:hint="cs"/>
          <w:rtl/>
        </w:rPr>
        <w:t>,</w:t>
      </w:r>
      <w:r>
        <w:rPr>
          <w:rFonts w:hint="cs"/>
          <w:rtl/>
        </w:rPr>
        <w:t xml:space="preserve"> והשקר הזה הוא ברור </w:t>
      </w:r>
      <w:bookmarkStart w:id="907" w:name="_ETM_Q1_4739000"/>
      <w:bookmarkEnd w:id="907"/>
      <w:r>
        <w:rPr>
          <w:rFonts w:hint="cs"/>
          <w:rtl/>
        </w:rPr>
        <w:t>לכולנו.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בזה שאתם ממשיכים להילחם יש בזה כוח גדול </w:t>
      </w:r>
      <w:bookmarkStart w:id="908" w:name="_ETM_Q1_4745000"/>
      <w:bookmarkEnd w:id="908"/>
      <w:r>
        <w:rPr>
          <w:rFonts w:hint="cs"/>
          <w:rtl/>
        </w:rPr>
        <w:t xml:space="preserve">מאוד לסלק את השקר הזה מהחיים שלנו ולהבהיר </w:t>
      </w:r>
      <w:bookmarkStart w:id="909" w:name="_ETM_Q1_4750000"/>
      <w:bookmarkEnd w:id="909"/>
      <w:r>
        <w:rPr>
          <w:rFonts w:hint="cs"/>
          <w:rtl/>
        </w:rPr>
        <w:t xml:space="preserve">את העמדה הערכית של הציבור הישראלי. </w:t>
      </w:r>
    </w:p>
    <w:p w:rsidR="00DD5DB5" w:rsidRDefault="00DD5DB5" w:rsidP="00DD5DB5">
      <w:pPr>
        <w:rPr>
          <w:rtl/>
        </w:rPr>
      </w:pPr>
      <w:bookmarkStart w:id="910" w:name="_ETM_Q1_4755000"/>
      <w:bookmarkEnd w:id="910"/>
    </w:p>
    <w:p w:rsidR="002E2698" w:rsidRDefault="00DD5DB5" w:rsidP="00DD5DB5">
      <w:pPr>
        <w:rPr>
          <w:rtl/>
        </w:rPr>
      </w:pPr>
      <w:bookmarkStart w:id="911" w:name="_ETM_Q1_4756000"/>
      <w:bookmarkEnd w:id="911"/>
      <w:r>
        <w:rPr>
          <w:rFonts w:hint="cs"/>
          <w:rtl/>
        </w:rPr>
        <w:t>לצערי, נציג משרד המשפטי</w:t>
      </w:r>
      <w:r w:rsidR="00653BCB">
        <w:rPr>
          <w:rFonts w:hint="cs"/>
          <w:rtl/>
        </w:rPr>
        <w:t>ם,</w:t>
      </w:r>
      <w:r>
        <w:rPr>
          <w:rFonts w:hint="cs"/>
          <w:rtl/>
        </w:rPr>
        <w:t xml:space="preserve"> מטעמים שלא ברורים לי</w:t>
      </w:r>
      <w:r w:rsidR="00653BCB">
        <w:rPr>
          <w:rFonts w:hint="cs"/>
          <w:rtl/>
        </w:rPr>
        <w:t>,</w:t>
      </w:r>
      <w:r>
        <w:rPr>
          <w:rFonts w:hint="cs"/>
          <w:rtl/>
        </w:rPr>
        <w:t xml:space="preserve"> נמסר </w:t>
      </w:r>
      <w:r w:rsidR="00653BC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שהוא לא רוצה או </w:t>
      </w:r>
      <w:bookmarkStart w:id="912" w:name="_ETM_Q1_4761000"/>
      <w:bookmarkEnd w:id="912"/>
      <w:r>
        <w:rPr>
          <w:rFonts w:hint="cs"/>
          <w:rtl/>
        </w:rPr>
        <w:t>לא מוכן לדבר. אינני יודע אם יש לזה</w:t>
      </w:r>
      <w:bookmarkStart w:id="913" w:name="_ETM_Q1_4763000"/>
      <w:bookmarkEnd w:id="913"/>
      <w:r>
        <w:rPr>
          <w:rFonts w:hint="cs"/>
          <w:rtl/>
        </w:rPr>
        <w:t xml:space="preserve"> תקדימים בוועדה. אנחנו בוודאי נתייחס לזה יחד עם </w:t>
      </w:r>
      <w:bookmarkStart w:id="914" w:name="_ETM_Q1_4771000"/>
      <w:bookmarkEnd w:id="914"/>
      <w:r w:rsidR="00653BCB">
        <w:rPr>
          <w:rFonts w:hint="cs"/>
          <w:rtl/>
        </w:rPr>
        <w:t>ה</w:t>
      </w:r>
      <w:r>
        <w:rPr>
          <w:rFonts w:hint="cs"/>
          <w:rtl/>
        </w:rPr>
        <w:t xml:space="preserve">החלטה שאנחנו נעביר ליועץ המשפטי לממשלה גם לסוגיה הזאת </w:t>
      </w:r>
      <w:bookmarkStart w:id="915" w:name="_ETM_Q1_4774000"/>
      <w:bookmarkEnd w:id="915"/>
      <w:r>
        <w:rPr>
          <w:rFonts w:hint="cs"/>
          <w:rtl/>
        </w:rPr>
        <w:t xml:space="preserve">שהיא לא מובנית לי. </w:t>
      </w:r>
    </w:p>
    <w:p w:rsidR="002E2698" w:rsidRDefault="002E2698" w:rsidP="00DD5DB5">
      <w:pPr>
        <w:rPr>
          <w:rtl/>
        </w:rPr>
      </w:pPr>
    </w:p>
    <w:p w:rsidR="002E2698" w:rsidRDefault="002E2698" w:rsidP="00DD5DB5">
      <w:pPr>
        <w:rPr>
          <w:rtl/>
        </w:rPr>
      </w:pPr>
      <w:bookmarkStart w:id="916" w:name="_ETM_Q1_4786000"/>
      <w:bookmarkEnd w:id="916"/>
      <w:r>
        <w:rPr>
          <w:rFonts w:hint="cs"/>
          <w:rtl/>
        </w:rPr>
        <w:t xml:space="preserve">אני רוצה רק לומר עוד </w:t>
      </w:r>
      <w:bookmarkStart w:id="917" w:name="_ETM_Q1_4785000"/>
      <w:bookmarkEnd w:id="917"/>
      <w:r>
        <w:rPr>
          <w:rFonts w:hint="cs"/>
          <w:rtl/>
        </w:rPr>
        <w:t xml:space="preserve">משפט אחד או דבר אחד לפני שאני מקריא את הצעת ההחלטה. אני זוכר, אמרתי את זה בתחילת הדברים </w:t>
      </w:r>
      <w:bookmarkStart w:id="918" w:name="_ETM_Q1_4793000"/>
      <w:bookmarkEnd w:id="918"/>
      <w:r w:rsidR="00653BCB">
        <w:rPr>
          <w:rFonts w:hint="cs"/>
          <w:rtl/>
        </w:rPr>
        <w:t>אבל מאוד תמצת</w:t>
      </w:r>
      <w:r>
        <w:rPr>
          <w:rFonts w:hint="cs"/>
          <w:rtl/>
        </w:rPr>
        <w:t xml:space="preserve">י. ב-2002, סמוך לקרב בג'נין, היה ניסיון </w:t>
      </w:r>
      <w:bookmarkStart w:id="919" w:name="_ETM_Q1_4800000"/>
      <w:bookmarkEnd w:id="919"/>
      <w:r>
        <w:rPr>
          <w:rFonts w:hint="cs"/>
          <w:rtl/>
        </w:rPr>
        <w:t xml:space="preserve">להקים ועדת חקירה בין-לאומית מטעם האו"ם לקרב הזה. והיה ברור </w:t>
      </w:r>
      <w:bookmarkStart w:id="920" w:name="_ETM_Q1_4803000"/>
      <w:bookmarkEnd w:id="920"/>
      <w:r>
        <w:rPr>
          <w:rFonts w:hint="cs"/>
          <w:rtl/>
        </w:rPr>
        <w:t xml:space="preserve">לנו שזה חלק מאותו מאמץ פלסטיני שביסודו אותו נרטיב שקרי </w:t>
      </w:r>
      <w:bookmarkStart w:id="921" w:name="_ETM_Q1_4810000"/>
      <w:bookmarkEnd w:id="921"/>
      <w:r>
        <w:rPr>
          <w:rFonts w:hint="cs"/>
          <w:rtl/>
        </w:rPr>
        <w:t>שהוא גם ביסוד הסרט</w:t>
      </w:r>
      <w:r w:rsidR="008A4606">
        <w:rPr>
          <w:rFonts w:hint="cs"/>
          <w:rtl/>
        </w:rPr>
        <w:t>.</w:t>
      </w:r>
      <w:r>
        <w:rPr>
          <w:rFonts w:hint="cs"/>
          <w:rtl/>
        </w:rPr>
        <w:t xml:space="preserve"> והיה אירוע לא </w:t>
      </w:r>
      <w:bookmarkStart w:id="922" w:name="_ETM_Q1_4818000"/>
      <w:bookmarkEnd w:id="922"/>
      <w:r>
        <w:rPr>
          <w:rFonts w:hint="cs"/>
          <w:rtl/>
        </w:rPr>
        <w:t>פשוט, כי בתחילת הדברים שר החוץ דאז שמעון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bookmarkStart w:id="923" w:name="_ETM_Q1_4819000"/>
      <w:bookmarkEnd w:id="923"/>
      <w:r>
        <w:rPr>
          <w:rFonts w:hint="cs"/>
          <w:rtl/>
        </w:rPr>
        <w:t xml:space="preserve">רס נתן הסכמה בשיחה עם מזכ"ל האו"ם. ראש הממשלה </w:t>
      </w:r>
      <w:bookmarkStart w:id="924" w:name="_ETM_Q1_4831000"/>
      <w:bookmarkEnd w:id="924"/>
      <w:r>
        <w:rPr>
          <w:rFonts w:hint="cs"/>
          <w:rtl/>
        </w:rPr>
        <w:t>אריאל שרון, זכרונו לברכה, גם לא היה מודע על ההסכמה הזאת. זה הגיע לישיבת קבינט הביטחוני. ובסופו של דבר</w:t>
      </w:r>
      <w:r w:rsidR="008A4606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925" w:name="_ETM_Q1_4837000"/>
      <w:bookmarkEnd w:id="925"/>
      <w:r w:rsidR="008A4606">
        <w:rPr>
          <w:rFonts w:hint="cs"/>
          <w:rtl/>
        </w:rPr>
        <w:t xml:space="preserve">יצאתי </w:t>
      </w:r>
      <w:r>
        <w:rPr>
          <w:rFonts w:hint="cs"/>
          <w:rtl/>
        </w:rPr>
        <w:t>בראש משלחת לאו"ם</w:t>
      </w:r>
      <w:r w:rsidR="008A4606">
        <w:rPr>
          <w:rFonts w:hint="cs"/>
          <w:rtl/>
        </w:rPr>
        <w:t>,</w:t>
      </w:r>
      <w:r>
        <w:rPr>
          <w:rFonts w:hint="cs"/>
          <w:rtl/>
        </w:rPr>
        <w:t xml:space="preserve"> שגם נפגשה עם </w:t>
      </w:r>
      <w:bookmarkStart w:id="926" w:name="_ETM_Q1_4842000"/>
      <w:bookmarkEnd w:id="926"/>
      <w:r>
        <w:rPr>
          <w:rFonts w:hint="cs"/>
          <w:rtl/>
        </w:rPr>
        <w:t>מזכ"ל האו"ם</w:t>
      </w:r>
      <w:r w:rsidR="008A4606">
        <w:rPr>
          <w:rFonts w:hint="cs"/>
          <w:rtl/>
        </w:rPr>
        <w:t>,</w:t>
      </w:r>
      <w:r>
        <w:rPr>
          <w:rFonts w:hint="cs"/>
          <w:rtl/>
        </w:rPr>
        <w:t xml:space="preserve"> ב-2002 עם נציג משרד הביטחון אז היה</w:t>
      </w:r>
      <w:bookmarkStart w:id="927" w:name="_ETM_Q1_4844000"/>
      <w:bookmarkEnd w:id="927"/>
      <w:r w:rsidR="008A4606">
        <w:rPr>
          <w:rFonts w:hint="cs"/>
          <w:rtl/>
        </w:rPr>
        <w:t xml:space="preserve"> </w:t>
      </w:r>
      <w:proofErr w:type="spellStart"/>
      <w:r w:rsidR="008A4606">
        <w:rPr>
          <w:rFonts w:hint="cs"/>
          <w:rtl/>
        </w:rPr>
        <w:t>כהנובסקי</w:t>
      </w:r>
      <w:proofErr w:type="spellEnd"/>
      <w:r>
        <w:rPr>
          <w:rFonts w:hint="cs"/>
          <w:rtl/>
        </w:rPr>
        <w:t xml:space="preserve"> ואינני ז</w:t>
      </w:r>
      <w:r w:rsidR="008A4606">
        <w:rPr>
          <w:rFonts w:hint="cs"/>
          <w:rtl/>
        </w:rPr>
        <w:t>וכר מי</w:t>
      </w:r>
      <w:r>
        <w:rPr>
          <w:rFonts w:hint="cs"/>
          <w:rtl/>
        </w:rPr>
        <w:t xml:space="preserve"> היה נציג משרד החוץ. בסופו של</w:t>
      </w:r>
      <w:bookmarkStart w:id="928" w:name="_ETM_Q1_4851000"/>
      <w:bookmarkEnd w:id="928"/>
      <w:r>
        <w:rPr>
          <w:rFonts w:hint="cs"/>
          <w:rtl/>
        </w:rPr>
        <w:t xml:space="preserve"> דבר, האו"ם, לא תאמינו, קיבל את עמדתנו שאין מקום לוועדת </w:t>
      </w:r>
      <w:bookmarkStart w:id="929" w:name="_ETM_Q1_4856000"/>
      <w:bookmarkEnd w:id="929"/>
      <w:r>
        <w:rPr>
          <w:rFonts w:hint="cs"/>
          <w:rtl/>
        </w:rPr>
        <w:t>החקירה ולא הייתה ועדת חקירה בין-לאומית.</w:t>
      </w:r>
    </w:p>
    <w:p w:rsidR="002E2698" w:rsidRDefault="002E2698" w:rsidP="00DD5DB5">
      <w:pPr>
        <w:rPr>
          <w:rtl/>
        </w:rPr>
      </w:pPr>
    </w:p>
    <w:p w:rsidR="002E2698" w:rsidRDefault="002E2698" w:rsidP="00DD5DB5">
      <w:pPr>
        <w:rPr>
          <w:rtl/>
        </w:rPr>
      </w:pPr>
      <w:bookmarkStart w:id="930" w:name="_ETM_Q1_4863000"/>
      <w:bookmarkEnd w:id="930"/>
      <w:r>
        <w:rPr>
          <w:rFonts w:hint="cs"/>
          <w:rtl/>
        </w:rPr>
        <w:t xml:space="preserve">אם מדינת ישראל גילתה את </w:t>
      </w:r>
      <w:bookmarkStart w:id="931" w:name="_ETM_Q1_4868000"/>
      <w:bookmarkEnd w:id="931"/>
      <w:r>
        <w:rPr>
          <w:rFonts w:hint="cs"/>
          <w:rtl/>
        </w:rPr>
        <w:t xml:space="preserve">החשיבות שבניהול המערכה המדינית, נכון שזה היה בזמן אמת, ו-18 </w:t>
      </w:r>
      <w:bookmarkStart w:id="932" w:name="_ETM_Q1_4873000"/>
      <w:bookmarkEnd w:id="932"/>
      <w:r>
        <w:rPr>
          <w:rFonts w:hint="cs"/>
          <w:rtl/>
        </w:rPr>
        <w:t>שנה זה לא אותו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>משקל, אבל צריך להמשיך</w:t>
      </w:r>
      <w:bookmarkStart w:id="933" w:name="_ETM_Q1_4877000"/>
      <w:bookmarkEnd w:id="933"/>
      <w:r>
        <w:rPr>
          <w:rFonts w:hint="cs"/>
          <w:rtl/>
        </w:rPr>
        <w:t>. כמו שאמרתי, אסור להתעייף במאבק נגד השקר.</w:t>
      </w:r>
    </w:p>
    <w:p w:rsidR="002E2698" w:rsidRDefault="002E2698" w:rsidP="00DD5DB5">
      <w:pPr>
        <w:rPr>
          <w:rtl/>
        </w:rPr>
      </w:pPr>
    </w:p>
    <w:p w:rsidR="002E2698" w:rsidRDefault="002E2698" w:rsidP="00DD5DB5">
      <w:pPr>
        <w:rPr>
          <w:rtl/>
        </w:rPr>
      </w:pPr>
      <w:r>
        <w:rPr>
          <w:rFonts w:hint="cs"/>
          <w:rtl/>
        </w:rPr>
        <w:t>אני רוצה להקר</w:t>
      </w:r>
      <w:bookmarkStart w:id="934" w:name="_ETM_Q1_4881000"/>
      <w:bookmarkEnd w:id="934"/>
      <w:r>
        <w:rPr>
          <w:rFonts w:hint="cs"/>
          <w:rtl/>
        </w:rPr>
        <w:t xml:space="preserve">יא הצעה שאני מבקש </w:t>
      </w:r>
      <w:r w:rsidR="000B5775">
        <w:rPr>
          <w:rFonts w:hint="cs"/>
          <w:rtl/>
        </w:rPr>
        <w:t>ש</w:t>
      </w:r>
      <w:r>
        <w:rPr>
          <w:rFonts w:hint="cs"/>
          <w:rtl/>
        </w:rPr>
        <w:t>נצביע עליה:</w:t>
      </w:r>
    </w:p>
    <w:p w:rsidR="002B0EC9" w:rsidRDefault="002B0EC9" w:rsidP="00DD5DB5">
      <w:pPr>
        <w:rPr>
          <w:rtl/>
        </w:rPr>
      </w:pPr>
    </w:p>
    <w:p w:rsidR="00392AFA" w:rsidRDefault="002E2698" w:rsidP="00DD5DB5">
      <w:pPr>
        <w:rPr>
          <w:rtl/>
        </w:rPr>
      </w:pPr>
      <w:bookmarkStart w:id="935" w:name="_ETM_Q1_4882000"/>
      <w:bookmarkEnd w:id="935"/>
      <w:r>
        <w:rPr>
          <w:rFonts w:hint="cs"/>
          <w:rtl/>
        </w:rPr>
        <w:t>ועדת החוץ והביטחון קיימה</w:t>
      </w:r>
      <w:bookmarkStart w:id="936" w:name="_ETM_Q1_4886000"/>
      <w:bookmarkEnd w:id="936"/>
      <w:r>
        <w:rPr>
          <w:rFonts w:hint="cs"/>
          <w:rtl/>
        </w:rPr>
        <w:t xml:space="preserve"> דיון בעניין סרט התעמולה השקרי "ג'נין </w:t>
      </w:r>
      <w:proofErr w:type="spellStart"/>
      <w:r>
        <w:rPr>
          <w:rFonts w:hint="cs"/>
          <w:rtl/>
        </w:rPr>
        <w:t>ג'נין</w:t>
      </w:r>
      <w:proofErr w:type="spellEnd"/>
      <w:r>
        <w:rPr>
          <w:rFonts w:hint="cs"/>
          <w:rtl/>
        </w:rPr>
        <w:t>"</w:t>
      </w:r>
      <w:r w:rsidR="002B0EC9">
        <w:rPr>
          <w:rFonts w:hint="cs"/>
          <w:rtl/>
        </w:rPr>
        <w:t>,</w:t>
      </w:r>
      <w:r>
        <w:rPr>
          <w:rFonts w:hint="cs"/>
          <w:rtl/>
        </w:rPr>
        <w:t xml:space="preserve"> שנקבע על ידי </w:t>
      </w:r>
      <w:bookmarkStart w:id="937" w:name="_ETM_Q1_4887000"/>
      <w:bookmarkEnd w:id="937"/>
      <w:r>
        <w:rPr>
          <w:rFonts w:hint="cs"/>
          <w:rtl/>
        </w:rPr>
        <w:t>ערכאות שיפוטיות שיש בו משום לשון הרע</w:t>
      </w:r>
      <w:r w:rsidR="00374BFB">
        <w:rPr>
          <w:rFonts w:hint="cs"/>
          <w:rtl/>
        </w:rPr>
        <w:t xml:space="preserve"> </w:t>
      </w:r>
      <w:bookmarkStart w:id="938" w:name="_ETM_Q1_4624000"/>
      <w:bookmarkEnd w:id="938"/>
      <w:r>
        <w:rPr>
          <w:rFonts w:hint="cs"/>
          <w:rtl/>
        </w:rPr>
        <w:t>על חיילי צה"ל.</w:t>
      </w:r>
    </w:p>
    <w:p w:rsidR="002E2698" w:rsidRDefault="002E2698" w:rsidP="00DD5DB5">
      <w:pPr>
        <w:rPr>
          <w:rtl/>
        </w:rPr>
      </w:pPr>
    </w:p>
    <w:p w:rsidR="002E2698" w:rsidRDefault="002E2698" w:rsidP="00DD5DB5">
      <w:pPr>
        <w:rPr>
          <w:rtl/>
        </w:rPr>
      </w:pPr>
      <w:bookmarkStart w:id="939" w:name="_ETM_Q1_4891000"/>
      <w:bookmarkEnd w:id="939"/>
      <w:r>
        <w:rPr>
          <w:rFonts w:hint="cs"/>
          <w:rtl/>
        </w:rPr>
        <w:t>הוועדה קובעת</w:t>
      </w:r>
      <w:bookmarkStart w:id="940" w:name="_ETM_Q1_4895000"/>
      <w:bookmarkEnd w:id="940"/>
      <w:r>
        <w:rPr>
          <w:rFonts w:hint="cs"/>
          <w:rtl/>
        </w:rPr>
        <w:t xml:space="preserve"> כי הסרט הוא עלילת דם נגד צה"ל ו</w:t>
      </w:r>
      <w:r w:rsidR="006A11C7">
        <w:rPr>
          <w:rFonts w:hint="cs"/>
          <w:rtl/>
        </w:rPr>
        <w:t xml:space="preserve">לוחמיו, </w:t>
      </w:r>
      <w:bookmarkStart w:id="941" w:name="_ETM_Q1_4896000"/>
      <w:bookmarkEnd w:id="941"/>
      <w:r w:rsidR="004C32FF">
        <w:rPr>
          <w:rFonts w:hint="cs"/>
          <w:rtl/>
        </w:rPr>
        <w:t>שפעלו</w:t>
      </w:r>
      <w:r w:rsidR="006A11C7">
        <w:rPr>
          <w:rFonts w:hint="cs"/>
          <w:rtl/>
        </w:rPr>
        <w:t xml:space="preserve"> למופת בג'נין במהלך מבצע "חומת מגן" באופן המוסרי </w:t>
      </w:r>
      <w:bookmarkStart w:id="942" w:name="_ETM_Q1_4899000"/>
      <w:bookmarkEnd w:id="942"/>
      <w:r w:rsidR="006A11C7">
        <w:rPr>
          <w:rFonts w:hint="cs"/>
          <w:rtl/>
        </w:rPr>
        <w:t>ביותר</w:t>
      </w:r>
      <w:r w:rsidR="004C32FF">
        <w:rPr>
          <w:rFonts w:hint="cs"/>
          <w:rtl/>
        </w:rPr>
        <w:t>,</w:t>
      </w:r>
      <w:r w:rsidR="006A11C7">
        <w:rPr>
          <w:rFonts w:hint="cs"/>
          <w:rtl/>
        </w:rPr>
        <w:t xml:space="preserve"> בהתאם לערכי צה"ל. </w:t>
      </w:r>
    </w:p>
    <w:p w:rsidR="006A11C7" w:rsidRDefault="006A11C7" w:rsidP="00DD5DB5">
      <w:pPr>
        <w:rPr>
          <w:rtl/>
        </w:rPr>
      </w:pPr>
    </w:p>
    <w:p w:rsidR="006A11C7" w:rsidRDefault="006A11C7" w:rsidP="002B0EC9">
      <w:pPr>
        <w:rPr>
          <w:rtl/>
        </w:rPr>
      </w:pPr>
      <w:bookmarkStart w:id="943" w:name="_ETM_Q1_4901000"/>
      <w:bookmarkEnd w:id="943"/>
      <w:r>
        <w:rPr>
          <w:rFonts w:hint="cs"/>
          <w:rtl/>
        </w:rPr>
        <w:t xml:space="preserve">עמדת הוועדה היא כי סרט תעמולה </w:t>
      </w:r>
      <w:bookmarkStart w:id="944" w:name="_ETM_Q1_4903000"/>
      <w:bookmarkEnd w:id="944"/>
      <w:r>
        <w:rPr>
          <w:rFonts w:hint="cs"/>
          <w:rtl/>
        </w:rPr>
        <w:t xml:space="preserve">זה אינו ראוי להקרנה וכי יש לאסור את הקרנת </w:t>
      </w:r>
      <w:bookmarkStart w:id="945" w:name="_ETM_Q1_4905000"/>
      <w:bookmarkEnd w:id="945"/>
      <w:r>
        <w:rPr>
          <w:rFonts w:hint="cs"/>
          <w:rtl/>
        </w:rPr>
        <w:t>הסרט בישראל.</w:t>
      </w:r>
    </w:p>
    <w:p w:rsidR="006A11C7" w:rsidRDefault="006A11C7" w:rsidP="00DD5DB5">
      <w:pPr>
        <w:rPr>
          <w:rtl/>
        </w:rPr>
      </w:pPr>
    </w:p>
    <w:p w:rsidR="006A11C7" w:rsidRDefault="006A11C7" w:rsidP="006A11C7">
      <w:pPr>
        <w:pStyle w:val="a4"/>
        <w:keepNext/>
        <w:rPr>
          <w:rtl/>
        </w:rPr>
      </w:pPr>
      <w:bookmarkStart w:id="946" w:name="ET_speaker_5958_56"/>
      <w:r w:rsidRPr="006A11C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A11C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946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2B0EC9">
      <w:pPr>
        <w:rPr>
          <w:rtl/>
          <w:lang w:eastAsia="he-IL"/>
        </w:rPr>
      </w:pPr>
      <w:bookmarkStart w:id="947" w:name="_ETM_Q1_4912000"/>
      <w:bookmarkEnd w:id="947"/>
      <w:r>
        <w:rPr>
          <w:rFonts w:hint="cs"/>
          <w:rtl/>
          <w:lang w:eastAsia="he-IL"/>
        </w:rPr>
        <w:t>יושב-ראש.</w:t>
      </w:r>
    </w:p>
    <w:p w:rsidR="006A11C7" w:rsidRDefault="006A11C7" w:rsidP="006A11C7">
      <w:pPr>
        <w:rPr>
          <w:rtl/>
          <w:lang w:eastAsia="he-IL"/>
        </w:rPr>
      </w:pPr>
      <w:bookmarkStart w:id="948" w:name="_ETM_Q1_4906000"/>
      <w:bookmarkEnd w:id="948"/>
    </w:p>
    <w:p w:rsidR="006A11C7" w:rsidRDefault="006A11C7" w:rsidP="006A11C7">
      <w:pPr>
        <w:pStyle w:val="af6"/>
        <w:keepNext/>
        <w:rPr>
          <w:rtl/>
        </w:rPr>
      </w:pPr>
      <w:bookmarkStart w:id="949" w:name="ET_yor_4672_57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49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2B0EC9">
      <w:pPr>
        <w:rPr>
          <w:rtl/>
          <w:lang w:eastAsia="he-IL"/>
        </w:rPr>
      </w:pPr>
      <w:bookmarkStart w:id="950" w:name="_ETM_Q1_4907000"/>
      <w:bookmarkEnd w:id="950"/>
      <w:r>
        <w:rPr>
          <w:rFonts w:hint="cs"/>
          <w:rtl/>
          <w:lang w:eastAsia="he-IL"/>
        </w:rPr>
        <w:t>כן.</w:t>
      </w:r>
    </w:p>
    <w:p w:rsidR="006A11C7" w:rsidRDefault="006A11C7" w:rsidP="006A11C7">
      <w:pPr>
        <w:rPr>
          <w:rtl/>
          <w:lang w:eastAsia="he-IL"/>
        </w:rPr>
      </w:pPr>
      <w:bookmarkStart w:id="951" w:name="_ETM_Q1_4909000"/>
      <w:bookmarkEnd w:id="951"/>
    </w:p>
    <w:p w:rsidR="006A11C7" w:rsidRDefault="006A11C7" w:rsidP="006A11C7">
      <w:pPr>
        <w:pStyle w:val="-"/>
        <w:keepNext/>
        <w:rPr>
          <w:rtl/>
        </w:rPr>
      </w:pPr>
      <w:bookmarkStart w:id="952" w:name="ET_speakercontinue_5958_58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52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53" w:name="_ETM_Q1_4911000"/>
      <w:bookmarkEnd w:id="953"/>
      <w:r>
        <w:rPr>
          <w:rFonts w:hint="cs"/>
          <w:rtl/>
          <w:lang w:eastAsia="he-IL"/>
        </w:rPr>
        <w:t>אפשר להוסיף "להקרנה והפצתו"? את המילה "והפצתו"?</w:t>
      </w:r>
    </w:p>
    <w:p w:rsidR="006A11C7" w:rsidRDefault="006A11C7" w:rsidP="006A11C7">
      <w:pPr>
        <w:rPr>
          <w:rtl/>
          <w:lang w:eastAsia="he-IL"/>
        </w:rPr>
      </w:pPr>
      <w:bookmarkStart w:id="954" w:name="_ETM_Q1_4920000"/>
      <w:bookmarkEnd w:id="954"/>
    </w:p>
    <w:p w:rsidR="006A11C7" w:rsidRDefault="006A11C7" w:rsidP="006A11C7">
      <w:pPr>
        <w:pStyle w:val="af6"/>
        <w:keepNext/>
        <w:rPr>
          <w:rtl/>
        </w:rPr>
      </w:pPr>
      <w:bookmarkStart w:id="955" w:name="ET_yor_4672_59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55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56" w:name="_ETM_Q1_4921000"/>
      <w:bookmarkEnd w:id="956"/>
      <w:r>
        <w:rPr>
          <w:rFonts w:hint="cs"/>
          <w:rtl/>
          <w:lang w:eastAsia="he-IL"/>
        </w:rPr>
        <w:t xml:space="preserve">אני </w:t>
      </w:r>
      <w:r w:rsidR="004C32FF">
        <w:rPr>
          <w:rFonts w:hint="cs"/>
          <w:rtl/>
          <w:lang w:eastAsia="he-IL"/>
        </w:rPr>
        <w:t>יכול להוסיף בסיפא</w:t>
      </w:r>
      <w:r>
        <w:rPr>
          <w:rFonts w:hint="cs"/>
          <w:rtl/>
          <w:lang w:eastAsia="he-IL"/>
        </w:rPr>
        <w:t>: הקרנת הסרט והפצתו בישראל.</w:t>
      </w:r>
    </w:p>
    <w:p w:rsidR="006A11C7" w:rsidRDefault="006A11C7" w:rsidP="006A11C7">
      <w:pPr>
        <w:rPr>
          <w:rtl/>
          <w:lang w:eastAsia="he-IL"/>
        </w:rPr>
      </w:pPr>
    </w:p>
    <w:p w:rsidR="006A11C7" w:rsidRDefault="006A11C7" w:rsidP="006A11C7">
      <w:pPr>
        <w:pStyle w:val="-"/>
        <w:keepNext/>
        <w:rPr>
          <w:rtl/>
        </w:rPr>
      </w:pPr>
      <w:bookmarkStart w:id="957" w:name="ET_speakercontinue_5958_60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57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58" w:name="_ETM_Q1_4922000"/>
      <w:bookmarkEnd w:id="958"/>
      <w:r>
        <w:rPr>
          <w:rFonts w:hint="cs"/>
          <w:rtl/>
          <w:lang w:eastAsia="he-IL"/>
        </w:rPr>
        <w:t>הקרנת הסרט בישראל והפצתו.</w:t>
      </w:r>
    </w:p>
    <w:p w:rsidR="006A11C7" w:rsidRDefault="006A11C7" w:rsidP="006A11C7">
      <w:pPr>
        <w:rPr>
          <w:rtl/>
          <w:lang w:eastAsia="he-IL"/>
        </w:rPr>
      </w:pPr>
    </w:p>
    <w:p w:rsidR="006A11C7" w:rsidRDefault="006A11C7" w:rsidP="006A11C7">
      <w:pPr>
        <w:pStyle w:val="af6"/>
        <w:keepNext/>
        <w:rPr>
          <w:rtl/>
        </w:rPr>
      </w:pPr>
      <w:bookmarkStart w:id="959" w:name="ET_yor_4672_61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59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60" w:name="_ETM_Q1_4925000"/>
      <w:bookmarkEnd w:id="960"/>
      <w:r>
        <w:rPr>
          <w:rFonts w:hint="cs"/>
          <w:rtl/>
          <w:lang w:eastAsia="he-IL"/>
        </w:rPr>
        <w:t>כן. בסדר גמור. הוסף.</w:t>
      </w:r>
    </w:p>
    <w:p w:rsidR="006A11C7" w:rsidRDefault="006A11C7" w:rsidP="006A11C7">
      <w:pPr>
        <w:rPr>
          <w:rtl/>
          <w:lang w:eastAsia="he-IL"/>
        </w:rPr>
      </w:pPr>
    </w:p>
    <w:p w:rsidR="006A11C7" w:rsidRDefault="006A11C7" w:rsidP="006A11C7">
      <w:pPr>
        <w:pStyle w:val="a4"/>
        <w:keepNext/>
        <w:rPr>
          <w:rtl/>
        </w:rPr>
      </w:pPr>
      <w:bookmarkStart w:id="961" w:name="ET_speaker_5109_62"/>
      <w:r w:rsidRPr="006A11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11C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961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62" w:name="_ETM_Q1_4936000"/>
      <w:bookmarkEnd w:id="962"/>
      <w:r>
        <w:rPr>
          <w:rFonts w:hint="cs"/>
          <w:rtl/>
          <w:lang w:eastAsia="he-IL"/>
        </w:rPr>
        <w:t>אם אפשר עוד</w:t>
      </w:r>
      <w:r w:rsidR="004C32FF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?</w:t>
      </w:r>
    </w:p>
    <w:p w:rsidR="006A11C7" w:rsidRDefault="006A11C7" w:rsidP="006A11C7">
      <w:pPr>
        <w:rPr>
          <w:rtl/>
          <w:lang w:eastAsia="he-IL"/>
        </w:rPr>
      </w:pPr>
      <w:bookmarkStart w:id="963" w:name="_ETM_Q1_4935000"/>
      <w:bookmarkEnd w:id="963"/>
    </w:p>
    <w:p w:rsidR="006A11C7" w:rsidRDefault="006A11C7" w:rsidP="006A11C7">
      <w:pPr>
        <w:pStyle w:val="af6"/>
        <w:keepNext/>
        <w:rPr>
          <w:rtl/>
        </w:rPr>
      </w:pPr>
      <w:bookmarkStart w:id="964" w:name="ET_yor_4672_63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64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65" w:name="_ETM_Q1_4934000"/>
      <w:bookmarkEnd w:id="965"/>
      <w:r>
        <w:rPr>
          <w:rFonts w:hint="cs"/>
          <w:rtl/>
          <w:lang w:eastAsia="he-IL"/>
        </w:rPr>
        <w:t>בבקשה.</w:t>
      </w:r>
    </w:p>
    <w:p w:rsidR="006A11C7" w:rsidRDefault="006A11C7" w:rsidP="006A11C7">
      <w:pPr>
        <w:rPr>
          <w:rtl/>
          <w:lang w:eastAsia="he-IL"/>
        </w:rPr>
      </w:pPr>
    </w:p>
    <w:p w:rsidR="006A11C7" w:rsidRDefault="006A11C7" w:rsidP="006A11C7">
      <w:pPr>
        <w:pStyle w:val="-"/>
        <w:keepNext/>
        <w:rPr>
          <w:rtl/>
        </w:rPr>
      </w:pPr>
      <w:bookmarkStart w:id="966" w:name="ET_speakercontinue_5109_64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66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67" w:name="_ETM_Q1_4938000"/>
      <w:bookmarkEnd w:id="967"/>
      <w:r>
        <w:rPr>
          <w:rFonts w:hint="cs"/>
          <w:rtl/>
          <w:lang w:eastAsia="he-IL"/>
        </w:rPr>
        <w:t>מכיוון שנציג</w:t>
      </w:r>
      <w:bookmarkStart w:id="968" w:name="_ETM_Q1_4937000"/>
      <w:bookmarkEnd w:id="968"/>
      <w:r>
        <w:rPr>
          <w:rFonts w:hint="cs"/>
          <w:rtl/>
          <w:lang w:eastAsia="he-IL"/>
        </w:rPr>
        <w:t xml:space="preserve"> משרד המשפטים לא כאן, ואנחנו לא </w:t>
      </w:r>
      <w:r w:rsidR="002B0EC9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מה בדיוק </w:t>
      </w:r>
      <w:r>
        <w:rPr>
          <w:rtl/>
          <w:lang w:eastAsia="he-IL"/>
        </w:rPr>
        <w:t>–</w:t>
      </w:r>
      <w:bookmarkStart w:id="969" w:name="_ETM_Q1_4939000"/>
      <w:bookmarkEnd w:id="969"/>
      <w:r>
        <w:rPr>
          <w:rFonts w:hint="cs"/>
          <w:rtl/>
          <w:lang w:eastAsia="he-IL"/>
        </w:rPr>
        <w:t xml:space="preserve"> גם משרד המשפטים איתנו. האם אפשר לקבוע עוד דיון</w:t>
      </w:r>
      <w:bookmarkStart w:id="970" w:name="_ETM_Q1_4942000"/>
      <w:bookmarkEnd w:id="970"/>
      <w:r>
        <w:rPr>
          <w:rFonts w:hint="cs"/>
          <w:rtl/>
          <w:lang w:eastAsia="he-IL"/>
        </w:rPr>
        <w:t xml:space="preserve"> המשך</w:t>
      </w:r>
      <w:r w:rsidR="004C3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לראות, מעבר להמלצה שלנו?</w:t>
      </w:r>
    </w:p>
    <w:p w:rsidR="006A11C7" w:rsidRDefault="006A11C7" w:rsidP="006A11C7">
      <w:pPr>
        <w:rPr>
          <w:rtl/>
          <w:lang w:eastAsia="he-IL"/>
        </w:rPr>
      </w:pPr>
      <w:bookmarkStart w:id="971" w:name="_ETM_Q1_4948000"/>
      <w:bookmarkEnd w:id="971"/>
    </w:p>
    <w:p w:rsidR="006A11C7" w:rsidRDefault="006A11C7" w:rsidP="006A11C7">
      <w:pPr>
        <w:pStyle w:val="af6"/>
        <w:keepNext/>
        <w:rPr>
          <w:rtl/>
        </w:rPr>
      </w:pPr>
      <w:bookmarkStart w:id="972" w:name="ET_yor_4672_65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72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אמרתי, אנחנו נעביר את </w:t>
      </w:r>
      <w:bookmarkStart w:id="973" w:name="_ETM_Q1_4949000"/>
      <w:bookmarkEnd w:id="973"/>
      <w:r w:rsidR="004C32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לידי היועץ המשפטי לממשלה. אני </w:t>
      </w:r>
      <w:r w:rsidR="004C32FF">
        <w:rPr>
          <w:rFonts w:hint="cs"/>
          <w:rtl/>
          <w:lang w:eastAsia="he-IL"/>
        </w:rPr>
        <w:t>חושב שיושב-</w:t>
      </w:r>
      <w:r>
        <w:rPr>
          <w:rFonts w:hint="cs"/>
          <w:rtl/>
          <w:lang w:eastAsia="he-IL"/>
        </w:rPr>
        <w:t xml:space="preserve">ראש </w:t>
      </w:r>
      <w:bookmarkStart w:id="974" w:name="_ETM_Q1_4951000"/>
      <w:bookmarkEnd w:id="974"/>
      <w:r>
        <w:rPr>
          <w:rFonts w:hint="cs"/>
          <w:rtl/>
          <w:lang w:eastAsia="he-IL"/>
        </w:rPr>
        <w:t xml:space="preserve">הוועדה </w:t>
      </w:r>
      <w:r w:rsidR="004C32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צריך לבוא איתו בדברים בעקבות </w:t>
      </w:r>
      <w:r w:rsidR="001E4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הזאת. במידת </w:t>
      </w:r>
      <w:bookmarkStart w:id="975" w:name="_ETM_Q1_4961000"/>
      <w:bookmarkEnd w:id="975"/>
      <w:r>
        <w:rPr>
          <w:rFonts w:hint="cs"/>
          <w:rtl/>
          <w:lang w:eastAsia="he-IL"/>
        </w:rPr>
        <w:t>הצורך, הוא יחליט על קיום דיון המשך.</w:t>
      </w:r>
    </w:p>
    <w:p w:rsidR="006A11C7" w:rsidRDefault="006A11C7" w:rsidP="006A11C7">
      <w:pPr>
        <w:rPr>
          <w:rtl/>
          <w:lang w:eastAsia="he-IL"/>
        </w:rPr>
      </w:pPr>
      <w:bookmarkStart w:id="976" w:name="_ETM_Q1_4962000"/>
      <w:bookmarkEnd w:id="976"/>
    </w:p>
    <w:p w:rsidR="006A11C7" w:rsidRDefault="006A11C7" w:rsidP="006A11C7">
      <w:pPr>
        <w:pStyle w:val="a4"/>
        <w:keepNext/>
        <w:rPr>
          <w:rtl/>
        </w:rPr>
      </w:pPr>
      <w:bookmarkStart w:id="977" w:name="ET_speaker_5958_66"/>
      <w:r w:rsidRPr="006A11C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A11C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977"/>
    </w:p>
    <w:p w:rsidR="006A11C7" w:rsidRDefault="006A11C7" w:rsidP="006A11C7">
      <w:pPr>
        <w:pStyle w:val="KeepWithNext"/>
        <w:rPr>
          <w:rtl/>
        </w:rPr>
      </w:pPr>
    </w:p>
    <w:p w:rsidR="006A11C7" w:rsidRDefault="006A11C7" w:rsidP="006A11C7">
      <w:pPr>
        <w:rPr>
          <w:rtl/>
        </w:rPr>
      </w:pPr>
      <w:r>
        <w:rPr>
          <w:rFonts w:hint="cs"/>
          <w:rtl/>
        </w:rPr>
        <w:t xml:space="preserve">גם יכול להיות שהוא יסכים וחותם על זה. אז אין בעיה. </w:t>
      </w:r>
    </w:p>
    <w:p w:rsidR="006A11C7" w:rsidRDefault="006A11C7" w:rsidP="006A11C7">
      <w:pPr>
        <w:rPr>
          <w:rtl/>
        </w:rPr>
      </w:pPr>
      <w:bookmarkStart w:id="978" w:name="_ETM_Q1_4970000"/>
      <w:bookmarkEnd w:id="978"/>
    </w:p>
    <w:p w:rsidR="006A11C7" w:rsidRDefault="006A11C7" w:rsidP="006A11C7">
      <w:pPr>
        <w:pStyle w:val="af6"/>
        <w:keepNext/>
        <w:rPr>
          <w:rtl/>
        </w:rPr>
      </w:pPr>
      <w:bookmarkStart w:id="979" w:name="ET_yor_4672_67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יור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79"/>
    </w:p>
    <w:p w:rsidR="006A11C7" w:rsidRDefault="006A11C7" w:rsidP="006A11C7">
      <w:pPr>
        <w:pStyle w:val="KeepWithNext"/>
        <w:rPr>
          <w:rtl/>
        </w:rPr>
      </w:pPr>
    </w:p>
    <w:p w:rsidR="006A11C7" w:rsidRDefault="006A11C7" w:rsidP="004C32FF">
      <w:pPr>
        <w:rPr>
          <w:rtl/>
        </w:rPr>
      </w:pPr>
      <w:bookmarkStart w:id="980" w:name="_ETM_Q1_4966000"/>
      <w:bookmarkEnd w:id="980"/>
      <w:r>
        <w:rPr>
          <w:rFonts w:hint="cs"/>
          <w:rtl/>
        </w:rPr>
        <w:t>אני חייב להגיד לך, חבר</w:t>
      </w:r>
      <w:bookmarkStart w:id="981" w:name="_ETM_Q1_4971000"/>
      <w:bookmarkEnd w:id="981"/>
      <w:r>
        <w:rPr>
          <w:rFonts w:hint="cs"/>
          <w:rtl/>
        </w:rPr>
        <w:t xml:space="preserve"> הכנסת דיין, שמעתי את ההערה </w:t>
      </w:r>
      <w:r w:rsidR="004C32FF">
        <w:rPr>
          <w:rFonts w:hint="cs"/>
          <w:rtl/>
        </w:rPr>
        <w:t xml:space="preserve">שלך </w:t>
      </w:r>
      <w:r>
        <w:rPr>
          <w:rFonts w:hint="cs"/>
          <w:rtl/>
        </w:rPr>
        <w:t>קודם. אני שוחחתי הבוקר עם י</w:t>
      </w:r>
      <w:r w:rsidR="004C32FF">
        <w:rPr>
          <w:rFonts w:hint="cs"/>
          <w:rtl/>
        </w:rPr>
        <w:t>ושב-</w:t>
      </w:r>
      <w:r>
        <w:rPr>
          <w:rFonts w:hint="cs"/>
          <w:rtl/>
        </w:rPr>
        <w:t xml:space="preserve">ראש הוועדה. אמרתי לו מה עמדתי </w:t>
      </w:r>
      <w:bookmarkStart w:id="982" w:name="_ETM_Q1_4974000"/>
      <w:bookmarkEnd w:id="982"/>
      <w:r>
        <w:rPr>
          <w:rFonts w:hint="cs"/>
          <w:rtl/>
        </w:rPr>
        <w:t>ומה אני אציע לוועדה בסוף הדיון. הוא לא ח</w:t>
      </w:r>
      <w:bookmarkStart w:id="983" w:name="_ETM_Q1_4979000"/>
      <w:bookmarkEnd w:id="983"/>
      <w:r>
        <w:rPr>
          <w:rFonts w:hint="cs"/>
          <w:rtl/>
        </w:rPr>
        <w:t>שב אחרת</w:t>
      </w:r>
      <w:r w:rsidR="008A6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ממני. </w:t>
      </w:r>
      <w:bookmarkStart w:id="984" w:name="_ETM_Q1_4982000"/>
      <w:bookmarkEnd w:id="984"/>
    </w:p>
    <w:p w:rsidR="006A11C7" w:rsidRDefault="006A11C7" w:rsidP="006A11C7">
      <w:pPr>
        <w:rPr>
          <w:rtl/>
        </w:rPr>
      </w:pPr>
      <w:bookmarkStart w:id="985" w:name="_ETM_Q1_4983000"/>
      <w:bookmarkEnd w:id="985"/>
    </w:p>
    <w:p w:rsidR="006A11C7" w:rsidRDefault="006A11C7" w:rsidP="006A11C7">
      <w:pPr>
        <w:pStyle w:val="-"/>
        <w:keepNext/>
        <w:rPr>
          <w:rtl/>
        </w:rPr>
      </w:pPr>
      <w:bookmarkStart w:id="986" w:name="ET_speakercontinue_5958_68"/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6A11C7">
        <w:rPr>
          <w:rStyle w:val="TagStyle"/>
          <w:rtl/>
        </w:rPr>
        <w:t xml:space="preserve"> &lt;&lt; </w:t>
      </w:r>
      <w:proofErr w:type="spellStart"/>
      <w:r w:rsidRPr="006A11C7">
        <w:rPr>
          <w:rStyle w:val="TagStyle"/>
          <w:rtl/>
        </w:rPr>
        <w:t>דובר_המשך</w:t>
      </w:r>
      <w:proofErr w:type="spellEnd"/>
      <w:r w:rsidRPr="006A11C7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86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bookmarkStart w:id="987" w:name="_ETM_Q1_4978000"/>
      <w:bookmarkEnd w:id="987"/>
      <w:r>
        <w:rPr>
          <w:rFonts w:hint="cs"/>
          <w:rtl/>
          <w:lang w:eastAsia="he-IL"/>
        </w:rPr>
        <w:t>בסדר גמור.</w:t>
      </w:r>
    </w:p>
    <w:p w:rsidR="006A11C7" w:rsidRDefault="006A11C7" w:rsidP="006A11C7">
      <w:pPr>
        <w:rPr>
          <w:rtl/>
          <w:lang w:eastAsia="he-IL"/>
        </w:rPr>
      </w:pPr>
      <w:bookmarkStart w:id="988" w:name="_ETM_Q1_4985000"/>
      <w:bookmarkEnd w:id="988"/>
    </w:p>
    <w:p w:rsidR="006A11C7" w:rsidRDefault="006A11C7" w:rsidP="006A11C7">
      <w:pPr>
        <w:pStyle w:val="a4"/>
        <w:keepNext/>
        <w:rPr>
          <w:rtl/>
        </w:rPr>
      </w:pPr>
      <w:bookmarkStart w:id="989" w:name="ET_speaker_4613_69"/>
      <w:r w:rsidRPr="006A11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A11C7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989"/>
    </w:p>
    <w:p w:rsidR="006A11C7" w:rsidRDefault="006A11C7" w:rsidP="006A11C7">
      <w:pPr>
        <w:pStyle w:val="KeepWithNext"/>
        <w:rPr>
          <w:rtl/>
          <w:lang w:eastAsia="he-IL"/>
        </w:rPr>
      </w:pPr>
    </w:p>
    <w:p w:rsidR="006A11C7" w:rsidRDefault="006A11C7" w:rsidP="006A11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הקריאה הזאת מופנית בדיוק, היושב-ראש?</w:t>
      </w:r>
    </w:p>
    <w:p w:rsidR="002B0EC9" w:rsidRDefault="002B0EC9" w:rsidP="006A11C7">
      <w:pPr>
        <w:rPr>
          <w:rtl/>
          <w:lang w:eastAsia="he-IL"/>
        </w:rPr>
      </w:pPr>
      <w:bookmarkStart w:id="990" w:name="_ETM_Q1_4990000"/>
      <w:bookmarkEnd w:id="990"/>
    </w:p>
    <w:p w:rsidR="002B0EC9" w:rsidRDefault="002B0EC9" w:rsidP="002B0EC9">
      <w:pPr>
        <w:pStyle w:val="af6"/>
        <w:keepNext/>
        <w:rPr>
          <w:rtl/>
        </w:rPr>
      </w:pPr>
      <w:bookmarkStart w:id="991" w:name="ET_yor_4672_70"/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991"/>
    </w:p>
    <w:p w:rsidR="002B0EC9" w:rsidRDefault="002B0EC9" w:rsidP="002B0EC9">
      <w:pPr>
        <w:pStyle w:val="KeepWithNext"/>
        <w:rPr>
          <w:rtl/>
          <w:lang w:eastAsia="he-IL"/>
        </w:rPr>
      </w:pPr>
    </w:p>
    <w:p w:rsidR="002B0EC9" w:rsidRDefault="002B0EC9" w:rsidP="004C32FF">
      <w:pPr>
        <w:rPr>
          <w:rtl/>
          <w:lang w:eastAsia="he-IL"/>
        </w:rPr>
      </w:pPr>
      <w:bookmarkStart w:id="992" w:name="_ETM_Q1_4991000"/>
      <w:bookmarkEnd w:id="992"/>
      <w:r>
        <w:rPr>
          <w:rFonts w:hint="cs"/>
          <w:rtl/>
          <w:lang w:eastAsia="he-IL"/>
        </w:rPr>
        <w:t xml:space="preserve">זו עמדת הוועדה. היא תופנה ליועץ המשפטי לממשלה, שהוא </w:t>
      </w:r>
      <w:bookmarkStart w:id="993" w:name="_ETM_Q1_4993000"/>
      <w:bookmarkEnd w:id="993"/>
      <w:r>
        <w:rPr>
          <w:rFonts w:hint="cs"/>
          <w:rtl/>
          <w:lang w:eastAsia="he-IL"/>
        </w:rPr>
        <w:t xml:space="preserve">צד בהליך משפטי שמתקיים היום. ובוודאי מי שעוסק בכוח יכול להביא את זה </w:t>
      </w:r>
      <w:r w:rsidR="00230244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גורם רלוונטי. </w:t>
      </w:r>
    </w:p>
    <w:p w:rsidR="002B0EC9" w:rsidRDefault="002B0EC9" w:rsidP="002B0EC9">
      <w:pPr>
        <w:rPr>
          <w:rtl/>
          <w:lang w:eastAsia="he-IL"/>
        </w:rPr>
      </w:pPr>
      <w:bookmarkStart w:id="994" w:name="_ETM_Q1_5005000"/>
      <w:bookmarkEnd w:id="994"/>
    </w:p>
    <w:p w:rsidR="002B0EC9" w:rsidRDefault="002B0EC9" w:rsidP="002B0EC9">
      <w:pPr>
        <w:pStyle w:val="a4"/>
        <w:keepNext/>
        <w:rPr>
          <w:rtl/>
        </w:rPr>
      </w:pPr>
      <w:bookmarkStart w:id="995" w:name="ET_speaker_ישראל_כספי_71"/>
      <w:r w:rsidRPr="002B0EC9">
        <w:rPr>
          <w:rStyle w:val="TagStyle"/>
          <w:rtl/>
        </w:rPr>
        <w:t xml:space="preserve"> &lt;&lt; דובר &gt;&gt; </w:t>
      </w:r>
      <w:r>
        <w:rPr>
          <w:rtl/>
        </w:rPr>
        <w:t>ישראל כספי:</w:t>
      </w:r>
      <w:r w:rsidRPr="002B0EC9">
        <w:rPr>
          <w:rStyle w:val="TagStyle"/>
          <w:rtl/>
        </w:rPr>
        <w:t xml:space="preserve"> &lt;&lt; דובר &gt;&gt;</w:t>
      </w:r>
      <w:r w:rsidR="00E96B03">
        <w:rPr>
          <w:rtl/>
        </w:rPr>
        <w:t xml:space="preserve"> </w:t>
      </w:r>
      <w:bookmarkEnd w:id="995"/>
    </w:p>
    <w:p w:rsidR="002B0EC9" w:rsidRDefault="002B0EC9" w:rsidP="002B0EC9">
      <w:pPr>
        <w:pStyle w:val="KeepWithNext"/>
        <w:rPr>
          <w:rtl/>
          <w:lang w:eastAsia="he-IL"/>
        </w:rPr>
      </w:pPr>
    </w:p>
    <w:p w:rsidR="002B0EC9" w:rsidRDefault="002B0EC9" w:rsidP="002B0EC9">
      <w:pPr>
        <w:rPr>
          <w:rtl/>
          <w:lang w:eastAsia="he-IL"/>
        </w:rPr>
      </w:pPr>
      <w:bookmarkStart w:id="996" w:name="_ETM_Q1_5001000"/>
      <w:bookmarkEnd w:id="996"/>
      <w:r>
        <w:rPr>
          <w:rFonts w:hint="cs"/>
          <w:rtl/>
          <w:lang w:eastAsia="he-IL"/>
        </w:rPr>
        <w:t xml:space="preserve">אנחנו מבקשים מהיועץ </w:t>
      </w:r>
      <w:r w:rsidR="00230244">
        <w:rPr>
          <w:rFonts w:hint="cs"/>
          <w:rtl/>
          <w:lang w:eastAsia="he-IL"/>
        </w:rPr>
        <w:t xml:space="preserve">המשפטי </w:t>
      </w:r>
      <w:r>
        <w:rPr>
          <w:rFonts w:hint="cs"/>
          <w:rtl/>
          <w:lang w:eastAsia="he-IL"/>
        </w:rPr>
        <w:t xml:space="preserve">להשלים </w:t>
      </w:r>
      <w:bookmarkStart w:id="997" w:name="_ETM_Q1_5004000"/>
      <w:bookmarkEnd w:id="997"/>
      <w:r>
        <w:rPr>
          <w:rFonts w:hint="cs"/>
          <w:rtl/>
          <w:lang w:eastAsia="he-IL"/>
        </w:rPr>
        <w:t xml:space="preserve">את עמדתו. הקטע הזה חסר בעמדת המדינה. כל המטרה </w:t>
      </w:r>
      <w:bookmarkStart w:id="998" w:name="_ETM_Q1_5007000"/>
      <w:bookmarkEnd w:id="998"/>
      <w:r>
        <w:rPr>
          <w:rFonts w:hint="cs"/>
          <w:rtl/>
          <w:lang w:eastAsia="he-IL"/>
        </w:rPr>
        <w:t>של הדיון, כמו מכתב</w:t>
      </w:r>
      <w:bookmarkStart w:id="999" w:name="_ETM_Q1_5008000"/>
      <w:bookmarkEnd w:id="999"/>
      <w:r>
        <w:rPr>
          <w:rFonts w:hint="cs"/>
          <w:rtl/>
          <w:lang w:eastAsia="he-IL"/>
        </w:rPr>
        <w:t xml:space="preserve"> ראש הממשלה</w:t>
      </w:r>
      <w:bookmarkStart w:id="1000" w:name="_ETM_Q1_5012000"/>
      <w:bookmarkEnd w:id="1000"/>
      <w:r>
        <w:rPr>
          <w:rFonts w:hint="cs"/>
          <w:rtl/>
          <w:lang w:eastAsia="he-IL"/>
        </w:rPr>
        <w:t xml:space="preserve"> אתמול, כמו עשרה</w:t>
      </w:r>
      <w:r w:rsidR="008A6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מכתבים נוספים כל שלושה שרים, שהיועץ המשפטי</w:t>
      </w:r>
      <w:r w:rsidR="002302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שמייצג את המדינה, לא את </w:t>
      </w:r>
      <w:bookmarkStart w:id="1001" w:name="_ETM_Q1_5016000"/>
      <w:bookmarkEnd w:id="1001"/>
      <w:r>
        <w:rPr>
          <w:rFonts w:hint="cs"/>
          <w:rtl/>
          <w:lang w:eastAsia="he-IL"/>
        </w:rPr>
        <w:t xml:space="preserve">עצמו, יביא </w:t>
      </w:r>
      <w:r w:rsidR="004C32FF">
        <w:rPr>
          <w:rFonts w:hint="cs"/>
          <w:rtl/>
          <w:lang w:eastAsia="he-IL"/>
        </w:rPr>
        <w:t xml:space="preserve">את עמדת המדינה, </w:t>
      </w:r>
      <w:r>
        <w:rPr>
          <w:rFonts w:hint="cs"/>
          <w:rtl/>
          <w:lang w:eastAsia="he-IL"/>
        </w:rPr>
        <w:t xml:space="preserve">כפי שהובהר. אנחנו מברכים מאוד </w:t>
      </w:r>
      <w:bookmarkStart w:id="1002" w:name="_ETM_Q1_5021000"/>
      <w:bookmarkEnd w:id="1002"/>
      <w:r>
        <w:rPr>
          <w:rFonts w:hint="cs"/>
          <w:rtl/>
          <w:lang w:eastAsia="he-IL"/>
        </w:rPr>
        <w:t xml:space="preserve">על הנוסח הזה. זו עמדת הממשלה. אנחנו </w:t>
      </w:r>
      <w:r w:rsidR="00230244">
        <w:rPr>
          <w:rFonts w:hint="cs"/>
          <w:rtl/>
          <w:lang w:eastAsia="he-IL"/>
        </w:rPr>
        <w:t xml:space="preserve">מבקשים </w:t>
      </w:r>
      <w:bookmarkStart w:id="1003" w:name="_ETM_Q1_5026000"/>
      <w:bookmarkEnd w:id="1003"/>
      <w:r>
        <w:rPr>
          <w:rFonts w:hint="cs"/>
          <w:rtl/>
          <w:lang w:eastAsia="he-IL"/>
        </w:rPr>
        <w:t>שהיועץ המשפטי יגיש השלמת עמדה לבית המשפט.</w:t>
      </w:r>
    </w:p>
    <w:p w:rsidR="002B0EC9" w:rsidRDefault="002B0EC9" w:rsidP="002B0EC9">
      <w:pPr>
        <w:rPr>
          <w:rtl/>
          <w:lang w:eastAsia="he-IL"/>
        </w:rPr>
      </w:pPr>
    </w:p>
    <w:p w:rsidR="002B0EC9" w:rsidRDefault="002B0EC9" w:rsidP="002B0EC9">
      <w:pPr>
        <w:pStyle w:val="af6"/>
        <w:keepNext/>
        <w:rPr>
          <w:rtl/>
        </w:rPr>
      </w:pPr>
      <w:bookmarkStart w:id="1004" w:name="ET_yor_4672_72"/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1004"/>
    </w:p>
    <w:p w:rsidR="002B0EC9" w:rsidRDefault="002B0EC9" w:rsidP="002B0EC9">
      <w:pPr>
        <w:pStyle w:val="KeepWithNext"/>
        <w:rPr>
          <w:rtl/>
          <w:lang w:eastAsia="he-IL"/>
        </w:rPr>
      </w:pPr>
    </w:p>
    <w:p w:rsidR="002B0EC9" w:rsidRDefault="002B0EC9" w:rsidP="002B0EC9">
      <w:pPr>
        <w:rPr>
          <w:rtl/>
          <w:lang w:eastAsia="he-IL"/>
        </w:rPr>
      </w:pPr>
      <w:bookmarkStart w:id="1005" w:name="_ETM_Q1_5027000"/>
      <w:bookmarkEnd w:id="1005"/>
      <w:r>
        <w:rPr>
          <w:rFonts w:hint="cs"/>
          <w:rtl/>
          <w:lang w:eastAsia="he-IL"/>
        </w:rPr>
        <w:t xml:space="preserve">בסדר גמור. אני מעמיד </w:t>
      </w:r>
      <w:bookmarkStart w:id="1006" w:name="_ETM_Q1_5030000"/>
      <w:bookmarkEnd w:id="1006"/>
      <w:r>
        <w:rPr>
          <w:rFonts w:hint="cs"/>
          <w:rtl/>
          <w:lang w:eastAsia="he-IL"/>
        </w:rPr>
        <w:t xml:space="preserve">את </w:t>
      </w:r>
      <w:r w:rsidRPr="00230244">
        <w:rPr>
          <w:rFonts w:hint="cs"/>
          <w:b/>
          <w:bCs/>
          <w:rtl/>
          <w:lang w:eastAsia="he-IL"/>
        </w:rPr>
        <w:t xml:space="preserve">הנוסח כפי שהקראתי אותו קודם, ובתיקון שעליו </w:t>
      </w:r>
      <w:bookmarkStart w:id="1007" w:name="_ETM_Q1_5035000"/>
      <w:bookmarkEnd w:id="1007"/>
      <w:r w:rsidRPr="00230244">
        <w:rPr>
          <w:rFonts w:hint="cs"/>
          <w:b/>
          <w:bCs/>
          <w:rtl/>
          <w:lang w:eastAsia="he-IL"/>
        </w:rPr>
        <w:t>העיר חבר הכנסת דיין</w:t>
      </w:r>
      <w:r w:rsidRPr="00230244">
        <w:rPr>
          <w:rFonts w:hint="cs"/>
          <w:rtl/>
          <w:lang w:eastAsia="he-IL"/>
        </w:rPr>
        <w:t>,</w:t>
      </w:r>
      <w:r w:rsidR="008A64A4" w:rsidRPr="002302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 מי בעד? מי מתנגד?</w:t>
      </w:r>
      <w:bookmarkStart w:id="1008" w:name="_ETM_Q1_5047000"/>
      <w:bookmarkEnd w:id="1008"/>
      <w:r>
        <w:rPr>
          <w:rFonts w:hint="cs"/>
          <w:rtl/>
          <w:lang w:eastAsia="he-IL"/>
        </w:rPr>
        <w:t xml:space="preserve"> מי נמנע?</w:t>
      </w:r>
    </w:p>
    <w:p w:rsidR="002B0EC9" w:rsidRDefault="002B0EC9" w:rsidP="002B0EC9">
      <w:pPr>
        <w:rPr>
          <w:rtl/>
          <w:lang w:eastAsia="he-IL"/>
        </w:rPr>
      </w:pPr>
    </w:p>
    <w:p w:rsidR="002B0EC9" w:rsidRDefault="002B0EC9" w:rsidP="002B0EC9">
      <w:pPr>
        <w:pStyle w:val="af1"/>
        <w:keepNext/>
        <w:rPr>
          <w:rtl/>
          <w:lang w:eastAsia="he-IL"/>
        </w:rPr>
      </w:pPr>
      <w:bookmarkStart w:id="1009" w:name="_ETM_Q1_5045000"/>
      <w:bookmarkEnd w:id="1009"/>
      <w:r>
        <w:rPr>
          <w:rtl/>
          <w:lang w:eastAsia="he-IL"/>
        </w:rPr>
        <w:t>הצבעה</w:t>
      </w:r>
    </w:p>
    <w:p w:rsidR="002B0EC9" w:rsidRDefault="002B0EC9" w:rsidP="002B0EC9">
      <w:pPr>
        <w:pStyle w:val="--"/>
        <w:keepNext/>
        <w:rPr>
          <w:rtl/>
          <w:lang w:eastAsia="he-IL"/>
        </w:rPr>
      </w:pPr>
    </w:p>
    <w:p w:rsidR="002B0EC9" w:rsidRDefault="00166ECE" w:rsidP="002B0EC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נתקבל</w:t>
      </w:r>
      <w:r w:rsidR="002B0EC9">
        <w:rPr>
          <w:rFonts w:hint="cs"/>
          <w:rtl/>
          <w:lang w:eastAsia="he-IL"/>
        </w:rPr>
        <w:t>.</w:t>
      </w:r>
    </w:p>
    <w:p w:rsidR="002B0EC9" w:rsidRDefault="002B0EC9" w:rsidP="002B0EC9">
      <w:pPr>
        <w:rPr>
          <w:rtl/>
          <w:lang w:eastAsia="he-IL"/>
        </w:rPr>
      </w:pPr>
    </w:p>
    <w:p w:rsidR="002B0EC9" w:rsidRDefault="002B0EC9" w:rsidP="002B0EC9">
      <w:pPr>
        <w:pStyle w:val="af6"/>
        <w:keepNext/>
        <w:rPr>
          <w:rtl/>
        </w:rPr>
      </w:pPr>
      <w:bookmarkStart w:id="1010" w:name="ET_yor_4672_73"/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 </w:t>
      </w:r>
      <w:r>
        <w:rPr>
          <w:rtl/>
        </w:rPr>
        <w:t>היו"ר גדעון סער:</w:t>
      </w:r>
      <w:r w:rsidRPr="002B0EC9">
        <w:rPr>
          <w:rStyle w:val="TagStyle"/>
          <w:rtl/>
        </w:rPr>
        <w:t xml:space="preserve"> &lt;&lt; </w:t>
      </w:r>
      <w:proofErr w:type="spellStart"/>
      <w:r w:rsidRPr="002B0EC9">
        <w:rPr>
          <w:rStyle w:val="TagStyle"/>
          <w:rtl/>
        </w:rPr>
        <w:t>יור</w:t>
      </w:r>
      <w:proofErr w:type="spellEnd"/>
      <w:r w:rsidRPr="002B0EC9">
        <w:rPr>
          <w:rStyle w:val="TagStyle"/>
          <w:rtl/>
        </w:rPr>
        <w:t xml:space="preserve"> &gt;&gt;</w:t>
      </w:r>
      <w:r w:rsidR="00E96B03">
        <w:rPr>
          <w:rtl/>
        </w:rPr>
        <w:t xml:space="preserve"> </w:t>
      </w:r>
      <w:bookmarkEnd w:id="1010"/>
    </w:p>
    <w:p w:rsidR="002B0EC9" w:rsidRDefault="002B0EC9" w:rsidP="002B0EC9">
      <w:pPr>
        <w:pStyle w:val="KeepWithNext"/>
        <w:rPr>
          <w:rtl/>
          <w:lang w:eastAsia="he-IL"/>
        </w:rPr>
      </w:pPr>
    </w:p>
    <w:p w:rsidR="00CF39E0" w:rsidRDefault="002B0EC9" w:rsidP="004C32FF">
      <w:pPr>
        <w:rPr>
          <w:rtl/>
        </w:rPr>
      </w:pPr>
      <w:bookmarkStart w:id="1011" w:name="_ETM_Q1_5044000"/>
      <w:bookmarkEnd w:id="1011"/>
      <w:r>
        <w:rPr>
          <w:rFonts w:hint="cs"/>
          <w:rtl/>
          <w:lang w:eastAsia="he-IL"/>
        </w:rPr>
        <w:t>אני קובע שההחלטה התקבלה פה-אחד. אני מודה ללוחמים,</w:t>
      </w:r>
      <w:bookmarkStart w:id="1012" w:name="_ETM_Q1_5049000"/>
      <w:bookmarkEnd w:id="1012"/>
      <w:r>
        <w:rPr>
          <w:rFonts w:hint="cs"/>
          <w:rtl/>
          <w:lang w:eastAsia="he-IL"/>
        </w:rPr>
        <w:t xml:space="preserve"> מודה לחברי הכנסת שהשתתפו בדיון. הישיבה נעולה.</w:t>
      </w:r>
      <w:bookmarkStart w:id="1013" w:name="_ETM_Q1_5038000"/>
      <w:bookmarkStart w:id="1014" w:name="_ETM_Q1_4461000"/>
      <w:bookmarkEnd w:id="1013"/>
      <w:bookmarkEnd w:id="1014"/>
    </w:p>
    <w:p w:rsidR="00516987" w:rsidRDefault="00516987" w:rsidP="00516987">
      <w:pPr>
        <w:rPr>
          <w:rtl/>
          <w:lang w:eastAsia="he-IL"/>
        </w:rPr>
      </w:pPr>
      <w:bookmarkStart w:id="1015" w:name="_ETM_Q1_964000"/>
      <w:bookmarkEnd w:id="1015"/>
    </w:p>
    <w:p w:rsidR="0005713F" w:rsidRPr="00516987" w:rsidRDefault="0005713F" w:rsidP="00516987">
      <w:pPr>
        <w:rPr>
          <w:rtl/>
          <w:lang w:eastAsia="he-IL"/>
        </w:rPr>
      </w:pPr>
      <w:bookmarkStart w:id="1016" w:name="_GoBack"/>
      <w:bookmarkEnd w:id="1016"/>
    </w:p>
    <w:p w:rsidR="00FF606A" w:rsidRDefault="00FF606A" w:rsidP="006B77F7">
      <w:pPr>
        <w:pStyle w:val="afc"/>
        <w:keepNext/>
        <w:rPr>
          <w:rtl/>
          <w:lang w:eastAsia="he-IL"/>
        </w:rPr>
      </w:pPr>
      <w:bookmarkStart w:id="1017" w:name="ET_meetingend_4"/>
      <w:r w:rsidRPr="00FF606A">
        <w:rPr>
          <w:rStyle w:val="TagStyle"/>
          <w:rtl/>
        </w:rPr>
        <w:t xml:space="preserve"> &lt;&lt; סיום &gt;&gt; </w:t>
      </w:r>
      <w:r w:rsidR="006B77F7">
        <w:rPr>
          <w:rtl/>
          <w:lang w:eastAsia="he-IL"/>
        </w:rPr>
        <w:t>הישיבה ננעלה בשעה 10:</w:t>
      </w:r>
      <w:r w:rsidR="006B77F7"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FF606A">
        <w:rPr>
          <w:rStyle w:val="TagStyle"/>
          <w:rtl/>
        </w:rPr>
        <w:t xml:space="preserve"> &lt;&lt; סיום &gt;&gt;</w:t>
      </w:r>
      <w:r w:rsidR="008A64A4">
        <w:rPr>
          <w:rtl/>
          <w:lang w:eastAsia="he-IL"/>
        </w:rPr>
        <w:t xml:space="preserve"> </w:t>
      </w:r>
      <w:bookmarkEnd w:id="1017"/>
    </w:p>
    <w:p w:rsidR="00FF606A" w:rsidRDefault="00FF606A" w:rsidP="00FF606A">
      <w:pPr>
        <w:pStyle w:val="KeepWithNext"/>
        <w:rPr>
          <w:rtl/>
          <w:lang w:eastAsia="he-IL"/>
        </w:rPr>
      </w:pPr>
    </w:p>
    <w:sectPr w:rsidR="00FF606A" w:rsidSect="000571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4E5" w:rsidRDefault="00C224E5">
      <w:r>
        <w:separator/>
      </w:r>
    </w:p>
  </w:endnote>
  <w:endnote w:type="continuationSeparator" w:id="0">
    <w:p w:rsidR="00C224E5" w:rsidRDefault="00C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4E5" w:rsidRDefault="00C224E5">
      <w:r>
        <w:separator/>
      </w:r>
    </w:p>
  </w:footnote>
  <w:footnote w:type="continuationSeparator" w:id="0">
    <w:p w:rsidR="00C224E5" w:rsidRDefault="00C22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5" w:rsidRDefault="00C224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24E5" w:rsidRDefault="00C224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5" w:rsidRDefault="00C224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13F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C224E5" w:rsidRPr="00CC5815" w:rsidRDefault="00C224E5" w:rsidP="008E5E3F">
    <w:pPr>
      <w:pStyle w:val="a3"/>
      <w:ind w:firstLine="0"/>
    </w:pPr>
    <w:r>
      <w:rPr>
        <w:rtl/>
      </w:rPr>
      <w:t>ועדת החוץ והביטחון</w:t>
    </w:r>
  </w:p>
  <w:p w:rsidR="00C224E5" w:rsidRPr="00CC5815" w:rsidRDefault="00C224E5" w:rsidP="008E5E3F">
    <w:pPr>
      <w:pStyle w:val="a3"/>
      <w:ind w:firstLine="0"/>
      <w:rPr>
        <w:rtl/>
      </w:rPr>
    </w:pPr>
    <w:r>
      <w:rPr>
        <w:rtl/>
      </w:rPr>
      <w:t>26/10/2020</w:t>
    </w:r>
  </w:p>
  <w:p w:rsidR="00C224E5" w:rsidRPr="00CC5815" w:rsidRDefault="00C224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5" w:rsidRDefault="00C224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B91C0B" wp14:editId="0875CA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24E5" w:rsidRDefault="00C224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24E5" w:rsidRDefault="00C224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A4"/>
    <w:rsid w:val="0002047E"/>
    <w:rsid w:val="00025DF2"/>
    <w:rsid w:val="00037279"/>
    <w:rsid w:val="00054AC9"/>
    <w:rsid w:val="0005713F"/>
    <w:rsid w:val="00061763"/>
    <w:rsid w:val="00067F42"/>
    <w:rsid w:val="00072A8B"/>
    <w:rsid w:val="00081792"/>
    <w:rsid w:val="00092B80"/>
    <w:rsid w:val="000A17C6"/>
    <w:rsid w:val="000B060C"/>
    <w:rsid w:val="000B2EE6"/>
    <w:rsid w:val="000B5775"/>
    <w:rsid w:val="000B6338"/>
    <w:rsid w:val="000C47F5"/>
    <w:rsid w:val="000E3314"/>
    <w:rsid w:val="000F2459"/>
    <w:rsid w:val="00112595"/>
    <w:rsid w:val="00150436"/>
    <w:rsid w:val="001601DC"/>
    <w:rsid w:val="00165B47"/>
    <w:rsid w:val="00166ECE"/>
    <w:rsid w:val="00167294"/>
    <w:rsid w:val="001673D4"/>
    <w:rsid w:val="0017074B"/>
    <w:rsid w:val="00171E7F"/>
    <w:rsid w:val="001745DA"/>
    <w:rsid w:val="001758C1"/>
    <w:rsid w:val="0017779F"/>
    <w:rsid w:val="00180D57"/>
    <w:rsid w:val="00184899"/>
    <w:rsid w:val="00191990"/>
    <w:rsid w:val="001A74E9"/>
    <w:rsid w:val="001A7A1B"/>
    <w:rsid w:val="001B00FC"/>
    <w:rsid w:val="001C44DA"/>
    <w:rsid w:val="001C4FDA"/>
    <w:rsid w:val="001D440C"/>
    <w:rsid w:val="001E4253"/>
    <w:rsid w:val="001F62D6"/>
    <w:rsid w:val="002016FF"/>
    <w:rsid w:val="0022320E"/>
    <w:rsid w:val="00227FEF"/>
    <w:rsid w:val="00230244"/>
    <w:rsid w:val="00261554"/>
    <w:rsid w:val="00275C03"/>
    <w:rsid w:val="00277A8C"/>
    <w:rsid w:val="00280D58"/>
    <w:rsid w:val="002914B1"/>
    <w:rsid w:val="002961A6"/>
    <w:rsid w:val="002A429F"/>
    <w:rsid w:val="002B0EC9"/>
    <w:rsid w:val="002B4F60"/>
    <w:rsid w:val="002D4BDB"/>
    <w:rsid w:val="002E2698"/>
    <w:rsid w:val="002E28C2"/>
    <w:rsid w:val="002E5E31"/>
    <w:rsid w:val="00303B4C"/>
    <w:rsid w:val="00320765"/>
    <w:rsid w:val="00321E62"/>
    <w:rsid w:val="00322287"/>
    <w:rsid w:val="00327BF8"/>
    <w:rsid w:val="00340AFA"/>
    <w:rsid w:val="003658CB"/>
    <w:rsid w:val="00365C35"/>
    <w:rsid w:val="00366CB2"/>
    <w:rsid w:val="00366CFB"/>
    <w:rsid w:val="0036794C"/>
    <w:rsid w:val="00373508"/>
    <w:rsid w:val="00374BFB"/>
    <w:rsid w:val="00392AFA"/>
    <w:rsid w:val="00396023"/>
    <w:rsid w:val="00396E91"/>
    <w:rsid w:val="003A5409"/>
    <w:rsid w:val="003A565E"/>
    <w:rsid w:val="003C279D"/>
    <w:rsid w:val="003D24C2"/>
    <w:rsid w:val="003F0A5F"/>
    <w:rsid w:val="0040262C"/>
    <w:rsid w:val="00420E41"/>
    <w:rsid w:val="00424C94"/>
    <w:rsid w:val="0044084B"/>
    <w:rsid w:val="00447608"/>
    <w:rsid w:val="00451746"/>
    <w:rsid w:val="00470EAC"/>
    <w:rsid w:val="004711F7"/>
    <w:rsid w:val="004742F5"/>
    <w:rsid w:val="0048301F"/>
    <w:rsid w:val="00483394"/>
    <w:rsid w:val="0049458B"/>
    <w:rsid w:val="00495FD8"/>
    <w:rsid w:val="004975FC"/>
    <w:rsid w:val="004B0A65"/>
    <w:rsid w:val="004B1BE9"/>
    <w:rsid w:val="004B3605"/>
    <w:rsid w:val="004C32FF"/>
    <w:rsid w:val="004D117A"/>
    <w:rsid w:val="00500C0C"/>
    <w:rsid w:val="00516987"/>
    <w:rsid w:val="00546678"/>
    <w:rsid w:val="005506B9"/>
    <w:rsid w:val="005550E9"/>
    <w:rsid w:val="00580B7D"/>
    <w:rsid w:val="005817EC"/>
    <w:rsid w:val="00590B77"/>
    <w:rsid w:val="005A342D"/>
    <w:rsid w:val="005B0B60"/>
    <w:rsid w:val="005B15DD"/>
    <w:rsid w:val="005B1E2D"/>
    <w:rsid w:val="005C363E"/>
    <w:rsid w:val="005D4C9A"/>
    <w:rsid w:val="005D61F3"/>
    <w:rsid w:val="005E1C6B"/>
    <w:rsid w:val="005F76B0"/>
    <w:rsid w:val="00603AA4"/>
    <w:rsid w:val="0060465F"/>
    <w:rsid w:val="0060584A"/>
    <w:rsid w:val="00634F61"/>
    <w:rsid w:val="00653BCB"/>
    <w:rsid w:val="00695A47"/>
    <w:rsid w:val="006A0CB7"/>
    <w:rsid w:val="006A11C7"/>
    <w:rsid w:val="006B77F7"/>
    <w:rsid w:val="006F0259"/>
    <w:rsid w:val="00700433"/>
    <w:rsid w:val="00702755"/>
    <w:rsid w:val="0070472C"/>
    <w:rsid w:val="007071AC"/>
    <w:rsid w:val="007509A6"/>
    <w:rsid w:val="0077403A"/>
    <w:rsid w:val="007872B4"/>
    <w:rsid w:val="00791CBE"/>
    <w:rsid w:val="007B13BF"/>
    <w:rsid w:val="007C693F"/>
    <w:rsid w:val="007C6ADD"/>
    <w:rsid w:val="007D4692"/>
    <w:rsid w:val="0082136D"/>
    <w:rsid w:val="00827CDA"/>
    <w:rsid w:val="008320F6"/>
    <w:rsid w:val="00841223"/>
    <w:rsid w:val="00844974"/>
    <w:rsid w:val="00846BE9"/>
    <w:rsid w:val="00853207"/>
    <w:rsid w:val="008713A4"/>
    <w:rsid w:val="008728CB"/>
    <w:rsid w:val="00875F10"/>
    <w:rsid w:val="00881EAC"/>
    <w:rsid w:val="008A4606"/>
    <w:rsid w:val="008A64A4"/>
    <w:rsid w:val="008B09D0"/>
    <w:rsid w:val="008C6035"/>
    <w:rsid w:val="008C7015"/>
    <w:rsid w:val="008D1DFB"/>
    <w:rsid w:val="008D53BD"/>
    <w:rsid w:val="008D7312"/>
    <w:rsid w:val="008E03B4"/>
    <w:rsid w:val="008E5E3F"/>
    <w:rsid w:val="0090279B"/>
    <w:rsid w:val="00914904"/>
    <w:rsid w:val="00921BCE"/>
    <w:rsid w:val="009258CE"/>
    <w:rsid w:val="0093261E"/>
    <w:rsid w:val="009515F0"/>
    <w:rsid w:val="00961E9E"/>
    <w:rsid w:val="009830CB"/>
    <w:rsid w:val="009B236F"/>
    <w:rsid w:val="009D478A"/>
    <w:rsid w:val="009E6E93"/>
    <w:rsid w:val="009F1518"/>
    <w:rsid w:val="009F5773"/>
    <w:rsid w:val="00A06A0B"/>
    <w:rsid w:val="00A06AE7"/>
    <w:rsid w:val="00A15971"/>
    <w:rsid w:val="00A22C90"/>
    <w:rsid w:val="00A361E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852"/>
    <w:rsid w:val="00B0509A"/>
    <w:rsid w:val="00B120B2"/>
    <w:rsid w:val="00B41811"/>
    <w:rsid w:val="00B4321D"/>
    <w:rsid w:val="00B479F4"/>
    <w:rsid w:val="00B50340"/>
    <w:rsid w:val="00B50767"/>
    <w:rsid w:val="00B65508"/>
    <w:rsid w:val="00B81E90"/>
    <w:rsid w:val="00B8517A"/>
    <w:rsid w:val="00B871CC"/>
    <w:rsid w:val="00B87794"/>
    <w:rsid w:val="00B91C5F"/>
    <w:rsid w:val="00BA6446"/>
    <w:rsid w:val="00BB2435"/>
    <w:rsid w:val="00BC3E8A"/>
    <w:rsid w:val="00BD47B7"/>
    <w:rsid w:val="00BF6A63"/>
    <w:rsid w:val="00C135D5"/>
    <w:rsid w:val="00C224E5"/>
    <w:rsid w:val="00C22DCB"/>
    <w:rsid w:val="00C23734"/>
    <w:rsid w:val="00C3598A"/>
    <w:rsid w:val="00C360BC"/>
    <w:rsid w:val="00C44800"/>
    <w:rsid w:val="00C52EC2"/>
    <w:rsid w:val="00C61DC1"/>
    <w:rsid w:val="00C64AFF"/>
    <w:rsid w:val="00C661EE"/>
    <w:rsid w:val="00C700A5"/>
    <w:rsid w:val="00C72438"/>
    <w:rsid w:val="00C73401"/>
    <w:rsid w:val="00C763E4"/>
    <w:rsid w:val="00C8624A"/>
    <w:rsid w:val="00CA5363"/>
    <w:rsid w:val="00CB6D60"/>
    <w:rsid w:val="00CC5815"/>
    <w:rsid w:val="00CE24B8"/>
    <w:rsid w:val="00CE5849"/>
    <w:rsid w:val="00CE7D3C"/>
    <w:rsid w:val="00CF39E0"/>
    <w:rsid w:val="00D003DF"/>
    <w:rsid w:val="00D26E94"/>
    <w:rsid w:val="00D278F7"/>
    <w:rsid w:val="00D37550"/>
    <w:rsid w:val="00D40A29"/>
    <w:rsid w:val="00D45D27"/>
    <w:rsid w:val="00D46D96"/>
    <w:rsid w:val="00D74E53"/>
    <w:rsid w:val="00D86E57"/>
    <w:rsid w:val="00D95EBB"/>
    <w:rsid w:val="00D96B24"/>
    <w:rsid w:val="00DC08DB"/>
    <w:rsid w:val="00DD1940"/>
    <w:rsid w:val="00DD5DB5"/>
    <w:rsid w:val="00DE5B80"/>
    <w:rsid w:val="00DF6254"/>
    <w:rsid w:val="00E07FDE"/>
    <w:rsid w:val="00E23822"/>
    <w:rsid w:val="00E33AE3"/>
    <w:rsid w:val="00E410C3"/>
    <w:rsid w:val="00E418F1"/>
    <w:rsid w:val="00E452A7"/>
    <w:rsid w:val="00E61903"/>
    <w:rsid w:val="00E61A0E"/>
    <w:rsid w:val="00E64116"/>
    <w:rsid w:val="00E72F2F"/>
    <w:rsid w:val="00E96B03"/>
    <w:rsid w:val="00EA08BD"/>
    <w:rsid w:val="00EA624B"/>
    <w:rsid w:val="00EB057D"/>
    <w:rsid w:val="00EB18E4"/>
    <w:rsid w:val="00EB5C85"/>
    <w:rsid w:val="00EC0AC2"/>
    <w:rsid w:val="00EC1FB3"/>
    <w:rsid w:val="00EC2CD4"/>
    <w:rsid w:val="00EC797D"/>
    <w:rsid w:val="00EE09AD"/>
    <w:rsid w:val="00EF641E"/>
    <w:rsid w:val="00EF7F7F"/>
    <w:rsid w:val="00F01D60"/>
    <w:rsid w:val="00F053E5"/>
    <w:rsid w:val="00F10D2D"/>
    <w:rsid w:val="00F16831"/>
    <w:rsid w:val="00F3231D"/>
    <w:rsid w:val="00F323C2"/>
    <w:rsid w:val="00F41C33"/>
    <w:rsid w:val="00F423F1"/>
    <w:rsid w:val="00F43F57"/>
    <w:rsid w:val="00F4792E"/>
    <w:rsid w:val="00F53584"/>
    <w:rsid w:val="00F549E5"/>
    <w:rsid w:val="00F57EA8"/>
    <w:rsid w:val="00F62AA9"/>
    <w:rsid w:val="00F63F05"/>
    <w:rsid w:val="00F72368"/>
    <w:rsid w:val="00F763DB"/>
    <w:rsid w:val="00F821F6"/>
    <w:rsid w:val="00F82683"/>
    <w:rsid w:val="00F84D49"/>
    <w:rsid w:val="00FB0768"/>
    <w:rsid w:val="00FC698B"/>
    <w:rsid w:val="00FE3474"/>
    <w:rsid w:val="00F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EBD3D3A"/>
  <w15:docId w15:val="{5DC37BA2-6E8D-47A3-BBED-144A54B9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63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084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DE231-A5B7-4700-92CE-B3D166A3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16</Pages>
  <Words>7450</Words>
  <Characters>37253</Characters>
  <Application>Microsoft Office Word</Application>
  <DocSecurity>0</DocSecurity>
  <Lines>310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2020-11-02T09:48:00Z</dcterms:modified>
</cp:coreProperties>
</file>