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E0E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44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E0E76" w:rsidP="002D788D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</w:t>
      </w:r>
      <w:r w:rsidR="002D788D">
        <w:rPr>
          <w:rFonts w:hint="cs"/>
          <w:b/>
          <w:bCs/>
          <w:rtl/>
        </w:rPr>
        <w:t xml:space="preserve">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E0E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2A7C">
        <w:rPr>
          <w:rFonts w:hint="cs"/>
          <w:b/>
          <w:bCs/>
          <w:rtl/>
        </w:rPr>
        <w:t>19</w:t>
      </w:r>
    </w:p>
    <w:p w:rsidR="00E64116" w:rsidRPr="008713A4" w:rsidRDefault="00AE0E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AE0E76" w:rsidP="003C32C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3C32CE"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 xml:space="preserve">, </w:t>
      </w:r>
      <w:r w:rsidR="003C32CE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>' בחשון התשפ"א (2</w:t>
      </w:r>
      <w:r w:rsidR="003C32CE">
        <w:rPr>
          <w:rFonts w:hint="cs"/>
          <w:b/>
          <w:bCs/>
          <w:u w:val="single"/>
          <w:rtl/>
        </w:rPr>
        <w:t>7</w:t>
      </w:r>
      <w:r>
        <w:rPr>
          <w:b/>
          <w:bCs/>
          <w:u w:val="single"/>
          <w:rtl/>
        </w:rPr>
        <w:t xml:space="preserve"> באוקטובר 2020), שעה </w:t>
      </w:r>
      <w:r w:rsidR="003C32CE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E0E76" w:rsidP="00AE0E76">
      <w:pPr>
        <w:spacing w:before="60"/>
        <w:ind w:firstLine="0"/>
        <w:rPr>
          <w:rtl/>
        </w:rPr>
      </w:pPr>
      <w:bookmarkStart w:id="0" w:name="ET_subject_620242_1"/>
      <w:r w:rsidRPr="00AE0E76">
        <w:rPr>
          <w:rStyle w:val="TagStyle"/>
          <w:rtl/>
        </w:rPr>
        <w:t xml:space="preserve"> &lt;&lt; נושא &gt;&gt; </w:t>
      </w:r>
      <w:r w:rsidRPr="00AE0E76">
        <w:rPr>
          <w:rtl/>
        </w:rPr>
        <w:t>המאבק בפשיעה המאורגנת, בעבירות הכלכליות ובשוק האפור בחברה הערבית</w:t>
      </w:r>
      <w:r w:rsidRPr="00AE0E76">
        <w:rPr>
          <w:rStyle w:val="TagStyle"/>
          <w:rtl/>
        </w:rPr>
        <w:t xml:space="preserve"> &lt;&lt; נושא &gt;&gt;</w:t>
      </w:r>
      <w:r w:rsidR="0064778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E0E76" w:rsidRPr="008713A4" w:rsidRDefault="00AE0E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52C28" w:rsidRDefault="00AE0E76" w:rsidP="00EC1FB3">
      <w:pPr>
        <w:ind w:firstLine="0"/>
        <w:rPr>
          <w:rtl/>
        </w:rPr>
      </w:pPr>
      <w:r w:rsidRPr="00A52C28">
        <w:rPr>
          <w:rtl/>
        </w:rPr>
        <w:t>מנסור עבאס – היו"ר</w:t>
      </w:r>
    </w:p>
    <w:p w:rsidR="00E64116" w:rsidRDefault="00E64116" w:rsidP="00DE5B80">
      <w:pPr>
        <w:ind w:firstLine="0"/>
        <w:rPr>
          <w:rtl/>
        </w:rPr>
      </w:pPr>
    </w:p>
    <w:p w:rsidR="002D4430" w:rsidRDefault="002D443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82EF8" w:rsidRDefault="00882EF8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0C47F5" w:rsidRDefault="00882EF8" w:rsidP="00DE5B80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882EF8" w:rsidRDefault="00882EF8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3C32CE" w:rsidRPr="0082136D" w:rsidRDefault="003C32CE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52C28" w:rsidRPr="008713A4" w:rsidRDefault="00A52C28" w:rsidP="00A52C2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6431"/>
      </w:tblGrid>
      <w:tr w:rsidR="00A52C28" w:rsidTr="00A52C28"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אלטהולץ מרום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ואסטרטגיה, המשרד לבטחון פנים</w:t>
            </w:r>
          </w:p>
        </w:tc>
      </w:tr>
      <w:tr w:rsidR="00A52C28" w:rsidTr="00A52C28"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מיכאל שפשק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לענייני ערבים באח"מ, המשרד לבטחון פנים</w:t>
            </w:r>
          </w:p>
        </w:tc>
      </w:tr>
      <w:tr w:rsidR="00A52C28" w:rsidTr="00A52C28"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רוזמן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A52C28" w:rsidTr="00A52C28"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נעימה חנאווי כראם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 במחלקה הפלילית, פרקליטות המדינה</w:t>
            </w:r>
          </w:p>
        </w:tc>
      </w:tr>
      <w:tr w:rsidR="00A52C28" w:rsidTr="00A52C28"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אסטרוגו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יהלום, רשות המסים</w:t>
            </w:r>
          </w:p>
        </w:tc>
      </w:tr>
      <w:tr w:rsidR="00A52C28" w:rsidTr="00A52C28"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בן מויאל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מימון </w:t>
            </w:r>
            <w:r>
              <w:t>SME</w:t>
            </w:r>
            <w:r>
              <w:rPr>
                <w:rtl/>
              </w:rPr>
              <w:t>, רשות ניירות ערך</w:t>
            </w:r>
          </w:p>
        </w:tc>
      </w:tr>
      <w:tr w:rsidR="00A52C28" w:rsidTr="00A52C28"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גדעאן ספדי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חוף, רשות לבטחון קהילתי, המשרד לחיזוק ולקידום קהילתי</w:t>
            </w:r>
          </w:p>
        </w:tc>
      </w:tr>
      <w:tr w:rsidR="00A52C28" w:rsidTr="00A52C28"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ת'אבת אבו ראס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שותף, עמותת יוזמות אברהם</w:t>
            </w:r>
          </w:p>
        </w:tc>
      </w:tr>
      <w:tr w:rsidR="00A52C28" w:rsidTr="00A52C28"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יעקב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המייצג נותני שירותים פיננסיים</w:t>
            </w:r>
          </w:p>
        </w:tc>
      </w:tr>
      <w:tr w:rsidR="00A52C28" w:rsidTr="00A52C28"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גולדמן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ראשי לפורום המייצג נש"פים</w:t>
            </w:r>
          </w:p>
        </w:tc>
      </w:tr>
      <w:tr w:rsidR="00A52C28" w:rsidTr="00A52C28"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רידא ג'אבר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C28" w:rsidRDefault="00A52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'אמאן'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1" w:name="_GoBack"/>
      <w:bookmarkEnd w:id="1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E0E76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E0E76" w:rsidP="00D40A29">
      <w:pPr>
        <w:ind w:firstLine="0"/>
        <w:rPr>
          <w:u w:val="single"/>
        </w:rPr>
      </w:pPr>
      <w:r>
        <w:rPr>
          <w:rFonts w:hint="cs"/>
          <w:rtl/>
        </w:rPr>
        <w:t>אמל ביבאר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82EF8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82EF8" w:rsidRDefault="00882EF8" w:rsidP="008320F6">
      <w:pPr>
        <w:ind w:firstLine="0"/>
        <w:rPr>
          <w:rtl/>
        </w:rPr>
      </w:pPr>
    </w:p>
    <w:p w:rsidR="00882EF8" w:rsidRDefault="00882EF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82EF8" w:rsidRDefault="00882EF8" w:rsidP="00882EF8">
      <w:pPr>
        <w:pStyle w:val="a6"/>
        <w:keepNext/>
        <w:rPr>
          <w:rtl/>
        </w:rPr>
      </w:pPr>
      <w:bookmarkStart w:id="2" w:name="ET_subject_620242_2"/>
      <w:r w:rsidRPr="00882EF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המאבק בפשיעה המאורגנת, בעבירות הכלכליות ובשוק האפור בחברה הערבית</w:t>
      </w:r>
      <w:r w:rsidRPr="00882EF8">
        <w:rPr>
          <w:rStyle w:val="TagStyle"/>
          <w:rtl/>
        </w:rPr>
        <w:t xml:space="preserve"> &lt;&lt; נושא &gt;&gt;</w:t>
      </w:r>
      <w:r w:rsidR="0064778E">
        <w:rPr>
          <w:rtl/>
        </w:rPr>
        <w:t xml:space="preserve"> </w:t>
      </w:r>
      <w:bookmarkEnd w:id="2"/>
    </w:p>
    <w:p w:rsidR="00882EF8" w:rsidRDefault="00882EF8" w:rsidP="00882EF8">
      <w:pPr>
        <w:pStyle w:val="KeepWithNext"/>
        <w:rPr>
          <w:rtl/>
        </w:rPr>
      </w:pPr>
    </w:p>
    <w:p w:rsidR="00882EF8" w:rsidRDefault="00882EF8" w:rsidP="00AB3F3A">
      <w:pPr>
        <w:ind w:firstLine="0"/>
        <w:rPr>
          <w:rtl/>
        </w:rPr>
      </w:pPr>
    </w:p>
    <w:p w:rsidR="00882EF8" w:rsidRDefault="00882EF8" w:rsidP="00882EF8">
      <w:pPr>
        <w:pStyle w:val="af6"/>
        <w:keepNext/>
        <w:rPr>
          <w:rtl/>
        </w:rPr>
      </w:pPr>
      <w:bookmarkStart w:id="3" w:name="ET_yor_5795_3"/>
      <w:r w:rsidRPr="00882EF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82EF8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3"/>
    </w:p>
    <w:p w:rsidR="00882EF8" w:rsidRDefault="00882EF8" w:rsidP="00882EF8">
      <w:pPr>
        <w:pStyle w:val="KeepWithNext"/>
        <w:rPr>
          <w:rtl/>
          <w:lang w:eastAsia="he-IL"/>
        </w:rPr>
      </w:pPr>
    </w:p>
    <w:p w:rsidR="00882EF8" w:rsidRDefault="00882EF8" w:rsidP="003C3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נפתח את הישיבה </w:t>
      </w:r>
      <w:bookmarkStart w:id="4" w:name="_ETM_Q1_34591"/>
      <w:bookmarkEnd w:id="4"/>
      <w:r>
        <w:rPr>
          <w:rFonts w:hint="cs"/>
          <w:rtl/>
          <w:lang w:eastAsia="he-IL"/>
        </w:rPr>
        <w:t xml:space="preserve">השנייה שמשלימה את הדיון הקודם. אנחנו נתרכז היום בלהשלים את </w:t>
      </w:r>
      <w:bookmarkStart w:id="5" w:name="_ETM_Q1_46102"/>
      <w:bookmarkEnd w:id="5"/>
      <w:r>
        <w:rPr>
          <w:rFonts w:hint="cs"/>
          <w:rtl/>
          <w:lang w:eastAsia="he-IL"/>
        </w:rPr>
        <w:t>הדיון בנושא של פשיעה מאורגנת ומה שקשור אליה, פשיעה כלכלית</w:t>
      </w:r>
      <w:r w:rsidR="003C32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" w:name="_ETM_Q1_48947"/>
      <w:bookmarkEnd w:id="6"/>
      <w:r>
        <w:rPr>
          <w:rFonts w:hint="cs"/>
          <w:rtl/>
          <w:lang w:eastAsia="he-IL"/>
        </w:rPr>
        <w:t xml:space="preserve">למרות שפשיעה כלכלית זה נושא </w:t>
      </w:r>
      <w:r w:rsidR="003C32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עומד בפני עצמו וראוי להמשיך </w:t>
      </w:r>
      <w:bookmarkStart w:id="7" w:name="_ETM_Q1_55930"/>
      <w:bookmarkEnd w:id="7"/>
      <w:r>
        <w:rPr>
          <w:rFonts w:hint="cs"/>
          <w:rtl/>
          <w:lang w:eastAsia="he-IL"/>
        </w:rPr>
        <w:t xml:space="preserve">ולדון בו, אבל אנחנו עכשיו לוקחים את ההיבט של </w:t>
      </w:r>
      <w:bookmarkStart w:id="8" w:name="_ETM_Q1_62422"/>
      <w:bookmarkEnd w:id="8"/>
      <w:r>
        <w:rPr>
          <w:rFonts w:hint="cs"/>
          <w:rtl/>
          <w:lang w:eastAsia="he-IL"/>
        </w:rPr>
        <w:t xml:space="preserve">המעבר בין פשיעה פלילית לפשיעה כלכלית ואיך שהפשיעה הכלכלית מזינה </w:t>
      </w:r>
      <w:bookmarkStart w:id="9" w:name="_ETM_Q1_70279"/>
      <w:bookmarkEnd w:id="9"/>
      <w:r>
        <w:rPr>
          <w:rFonts w:hint="cs"/>
          <w:rtl/>
          <w:lang w:eastAsia="he-IL"/>
        </w:rPr>
        <w:t xml:space="preserve">את ארגוני הפשע בחברה הכלכלית ומאפשרת לקבוצות להתקיים ולממן ולקנות </w:t>
      </w:r>
      <w:bookmarkStart w:id="10" w:name="_ETM_Q1_76608"/>
      <w:bookmarkEnd w:id="10"/>
      <w:r>
        <w:rPr>
          <w:rFonts w:hint="cs"/>
          <w:rtl/>
          <w:lang w:eastAsia="he-IL"/>
        </w:rPr>
        <w:t>כלי נשק וכו' וכו'.</w:t>
      </w:r>
    </w:p>
    <w:p w:rsidR="00882EF8" w:rsidRDefault="00882EF8" w:rsidP="00882EF8">
      <w:pPr>
        <w:rPr>
          <w:rtl/>
          <w:lang w:eastAsia="he-IL"/>
        </w:rPr>
      </w:pPr>
      <w:bookmarkStart w:id="11" w:name="_ETM_Q1_80369"/>
      <w:bookmarkStart w:id="12" w:name="_ETM_Q1_80440"/>
      <w:bookmarkEnd w:id="11"/>
      <w:bookmarkEnd w:id="12"/>
    </w:p>
    <w:p w:rsidR="00882EF8" w:rsidRDefault="00882EF8" w:rsidP="00882EF8">
      <w:pPr>
        <w:rPr>
          <w:rtl/>
          <w:lang w:eastAsia="he-IL"/>
        </w:rPr>
      </w:pPr>
      <w:bookmarkStart w:id="13" w:name="_ETM_Q1_80512"/>
      <w:bookmarkStart w:id="14" w:name="_ETM_Q1_80564"/>
      <w:bookmarkEnd w:id="13"/>
      <w:bookmarkEnd w:id="14"/>
      <w:r>
        <w:rPr>
          <w:rFonts w:hint="cs"/>
          <w:rtl/>
          <w:lang w:eastAsia="he-IL"/>
        </w:rPr>
        <w:t xml:space="preserve">הדיון הזה הוא השלמה לדיון שהיה </w:t>
      </w:r>
      <w:bookmarkStart w:id="15" w:name="_ETM_Q1_86867"/>
      <w:bookmarkEnd w:id="15"/>
      <w:r>
        <w:rPr>
          <w:rFonts w:hint="cs"/>
          <w:rtl/>
          <w:lang w:eastAsia="he-IL"/>
        </w:rPr>
        <w:t>ב-16 בספ</w:t>
      </w:r>
      <w:r w:rsidR="003C32CE">
        <w:rPr>
          <w:rFonts w:hint="cs"/>
          <w:rtl/>
          <w:lang w:eastAsia="he-IL"/>
        </w:rPr>
        <w:t>טמבר ואז היו לנו מסקנות מסוימות,</w:t>
      </w:r>
      <w:r>
        <w:rPr>
          <w:rFonts w:hint="cs"/>
          <w:rtl/>
          <w:lang w:eastAsia="he-IL"/>
        </w:rPr>
        <w:t xml:space="preserve"> ב</w:t>
      </w:r>
      <w:r w:rsidR="003C32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משך הדיון אני </w:t>
      </w:r>
      <w:bookmarkStart w:id="16" w:name="_ETM_Q1_95426"/>
      <w:bookmarkEnd w:id="16"/>
      <w:r>
        <w:rPr>
          <w:rFonts w:hint="cs"/>
          <w:rtl/>
          <w:lang w:eastAsia="he-IL"/>
        </w:rPr>
        <w:t xml:space="preserve">אציג את הדברים. אנחנו לא רוצים לחזור לנקודת ההתחלה, אנחנו </w:t>
      </w:r>
      <w:bookmarkStart w:id="17" w:name="_ETM_Q1_96634"/>
      <w:bookmarkEnd w:id="17"/>
      <w:r>
        <w:rPr>
          <w:rFonts w:hint="cs"/>
          <w:rtl/>
          <w:lang w:eastAsia="he-IL"/>
        </w:rPr>
        <w:t xml:space="preserve">כן רוצים להתקדם, כחלק מכל המסע שאנחנו עושים לאורך </w:t>
      </w:r>
      <w:bookmarkStart w:id="18" w:name="_ETM_Q1_104197"/>
      <w:bookmarkEnd w:id="18"/>
      <w:r>
        <w:rPr>
          <w:rFonts w:hint="cs"/>
          <w:rtl/>
          <w:lang w:eastAsia="he-IL"/>
        </w:rPr>
        <w:t>החודשים האחרונ</w:t>
      </w:r>
      <w:r w:rsidR="003C32CE">
        <w:rPr>
          <w:rFonts w:hint="cs"/>
          <w:rtl/>
          <w:lang w:eastAsia="he-IL"/>
        </w:rPr>
        <w:t>ים לקידום תוכנית ממשלתית מקיפה ל</w:t>
      </w:r>
      <w:r>
        <w:rPr>
          <w:rFonts w:hint="cs"/>
          <w:rtl/>
          <w:lang w:eastAsia="he-IL"/>
        </w:rPr>
        <w:t xml:space="preserve">טיפול בפשיעה ובאלימות בחברה </w:t>
      </w:r>
      <w:bookmarkStart w:id="19" w:name="_ETM_Q1_113170"/>
      <w:bookmarkEnd w:id="19"/>
      <w:r>
        <w:rPr>
          <w:rFonts w:hint="cs"/>
          <w:rtl/>
          <w:lang w:eastAsia="he-IL"/>
        </w:rPr>
        <w:t>הערבית.</w:t>
      </w:r>
      <w:bookmarkStart w:id="20" w:name="_ETM_Q1_114427"/>
      <w:bookmarkEnd w:id="20"/>
    </w:p>
    <w:p w:rsidR="00882EF8" w:rsidRDefault="00882EF8" w:rsidP="00882EF8">
      <w:pPr>
        <w:rPr>
          <w:rtl/>
          <w:lang w:eastAsia="he-IL"/>
        </w:rPr>
      </w:pPr>
      <w:bookmarkStart w:id="21" w:name="_ETM_Q1_114492"/>
      <w:bookmarkEnd w:id="21"/>
    </w:p>
    <w:p w:rsidR="00882EF8" w:rsidRDefault="00882EF8" w:rsidP="00882EF8">
      <w:pPr>
        <w:rPr>
          <w:rtl/>
          <w:lang w:eastAsia="he-IL"/>
        </w:rPr>
      </w:pPr>
      <w:bookmarkStart w:id="22" w:name="_ETM_Q1_114586"/>
      <w:bookmarkStart w:id="23" w:name="_ETM_Q1_114642"/>
      <w:bookmarkEnd w:id="22"/>
      <w:bookmarkEnd w:id="23"/>
      <w:r>
        <w:rPr>
          <w:rFonts w:hint="cs"/>
          <w:rtl/>
          <w:lang w:eastAsia="he-IL"/>
        </w:rPr>
        <w:t xml:space="preserve">אני רוצה לפתוח את הדיון עם חבר הכנסת ווליד טאהא </w:t>
      </w:r>
      <w:bookmarkStart w:id="24" w:name="_ETM_Q1_118305"/>
      <w:bookmarkEnd w:id="24"/>
      <w:r>
        <w:rPr>
          <w:rFonts w:hint="cs"/>
          <w:rtl/>
          <w:lang w:eastAsia="he-IL"/>
        </w:rPr>
        <w:t xml:space="preserve">שהיו לו דברים להגיד בסוף הישיבה הקודמת, אז הוא </w:t>
      </w:r>
      <w:bookmarkStart w:id="25" w:name="_ETM_Q1_122066"/>
      <w:bookmarkEnd w:id="25"/>
      <w:r>
        <w:rPr>
          <w:rFonts w:hint="cs"/>
          <w:rtl/>
          <w:lang w:eastAsia="he-IL"/>
        </w:rPr>
        <w:t xml:space="preserve">יוכל עכשיו להגיד את הדברים וגם להתייחס לנושא העכשווי. בבקשה, </w:t>
      </w:r>
      <w:bookmarkStart w:id="26" w:name="_ETM_Q1_126987"/>
      <w:bookmarkEnd w:id="26"/>
      <w:r>
        <w:rPr>
          <w:rFonts w:hint="cs"/>
          <w:rtl/>
          <w:lang w:eastAsia="he-IL"/>
        </w:rPr>
        <w:t>חבר הכנסת ווליד.</w:t>
      </w:r>
      <w:bookmarkStart w:id="27" w:name="_ETM_Q1_130362"/>
      <w:bookmarkEnd w:id="27"/>
      <w:r>
        <w:rPr>
          <w:rFonts w:hint="cs"/>
          <w:rtl/>
          <w:lang w:eastAsia="he-IL"/>
        </w:rPr>
        <w:t xml:space="preserve"> </w:t>
      </w:r>
    </w:p>
    <w:p w:rsidR="00882EF8" w:rsidRDefault="00882EF8" w:rsidP="00882EF8">
      <w:pPr>
        <w:rPr>
          <w:rtl/>
          <w:lang w:eastAsia="he-IL"/>
        </w:rPr>
      </w:pPr>
      <w:bookmarkStart w:id="28" w:name="_ETM_Q1_130753"/>
      <w:bookmarkEnd w:id="28"/>
    </w:p>
    <w:p w:rsidR="00882EF8" w:rsidRDefault="00882EF8" w:rsidP="00882EF8">
      <w:pPr>
        <w:pStyle w:val="a4"/>
        <w:keepNext/>
        <w:rPr>
          <w:rtl/>
        </w:rPr>
      </w:pPr>
      <w:bookmarkStart w:id="29" w:name="ET_speaker_5854_4"/>
      <w:r w:rsidRPr="00882EF8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882EF8">
        <w:rPr>
          <w:rStyle w:val="TagStyle"/>
          <w:rtl/>
        </w:rPr>
        <w:t xml:space="preserve"> &lt;&lt; דובר &gt;&gt;</w:t>
      </w:r>
      <w:r w:rsidR="0064778E">
        <w:rPr>
          <w:rtl/>
        </w:rPr>
        <w:t xml:space="preserve"> </w:t>
      </w:r>
      <w:bookmarkEnd w:id="29"/>
    </w:p>
    <w:p w:rsidR="00882EF8" w:rsidRDefault="00882EF8" w:rsidP="00882EF8">
      <w:pPr>
        <w:pStyle w:val="KeepWithNext"/>
        <w:rPr>
          <w:rtl/>
          <w:lang w:eastAsia="he-IL"/>
        </w:rPr>
      </w:pPr>
    </w:p>
    <w:p w:rsidR="00882EF8" w:rsidRDefault="00882EF8" w:rsidP="00882EF8">
      <w:pPr>
        <w:rPr>
          <w:rtl/>
          <w:lang w:eastAsia="he-IL"/>
        </w:rPr>
      </w:pPr>
      <w:bookmarkStart w:id="30" w:name="_ETM_Q1_128512"/>
      <w:bookmarkStart w:id="31" w:name="_ETM_Q1_128534"/>
      <w:bookmarkEnd w:id="30"/>
      <w:bookmarkEnd w:id="31"/>
      <w:r>
        <w:rPr>
          <w:rFonts w:hint="cs"/>
          <w:rtl/>
          <w:lang w:eastAsia="he-IL"/>
        </w:rPr>
        <w:t xml:space="preserve">תודה רבה, היושב ראש. אכן החברה הערבית </w:t>
      </w:r>
      <w:bookmarkStart w:id="32" w:name="_ETM_Q1_133146"/>
      <w:bookmarkEnd w:id="32"/>
      <w:r>
        <w:rPr>
          <w:rFonts w:hint="cs"/>
          <w:rtl/>
          <w:lang w:eastAsia="he-IL"/>
        </w:rPr>
        <w:t>ממשיכה לדמם וקורבנות ממשיכים ליפול, לצערנו הרב בכל היישובים.</w:t>
      </w:r>
      <w:bookmarkStart w:id="33" w:name="_ETM_Q1_144811"/>
      <w:bookmarkEnd w:id="33"/>
      <w:r>
        <w:rPr>
          <w:rFonts w:hint="cs"/>
          <w:rtl/>
          <w:lang w:eastAsia="he-IL"/>
        </w:rPr>
        <w:t xml:space="preserve"> אני תמיד מוצא קשר ישיר בין מצב כלכלי לבין פשיעה</w:t>
      </w:r>
      <w:bookmarkStart w:id="34" w:name="_ETM_Q1_146518"/>
      <w:bookmarkEnd w:id="34"/>
      <w:r>
        <w:rPr>
          <w:rFonts w:hint="cs"/>
          <w:rtl/>
          <w:lang w:eastAsia="he-IL"/>
        </w:rPr>
        <w:t xml:space="preserve"> ואפילו אין לנתק את זה. קושי כלכלי בהכרח גורם </w:t>
      </w:r>
      <w:bookmarkStart w:id="35" w:name="_ETM_Q1_156694"/>
      <w:bookmarkEnd w:id="35"/>
      <w:r>
        <w:rPr>
          <w:rFonts w:hint="cs"/>
          <w:rtl/>
          <w:lang w:eastAsia="he-IL"/>
        </w:rPr>
        <w:t xml:space="preserve">לפשיעה כי כאשר חברה אזרחית מרגישה שאין לה אפשרות לגשת </w:t>
      </w:r>
      <w:bookmarkStart w:id="36" w:name="_ETM_Q1_159314"/>
      <w:bookmarkEnd w:id="36"/>
      <w:r>
        <w:rPr>
          <w:rFonts w:hint="cs"/>
          <w:rtl/>
          <w:lang w:eastAsia="he-IL"/>
        </w:rPr>
        <w:t xml:space="preserve">למוסדות המדינה כדי להתקיים היא פונה לארגונים האלה כדי להסתייע </w:t>
      </w:r>
      <w:bookmarkStart w:id="37" w:name="_ETM_Q1_171371"/>
      <w:bookmarkEnd w:id="37"/>
      <w:r>
        <w:rPr>
          <w:rFonts w:hint="cs"/>
          <w:rtl/>
          <w:lang w:eastAsia="he-IL"/>
        </w:rPr>
        <w:t xml:space="preserve">בהם על מנת להתקיים. </w:t>
      </w:r>
      <w:bookmarkStart w:id="38" w:name="_ETM_Q1_177002"/>
      <w:bookmarkStart w:id="39" w:name="_ETM_Q1_177059"/>
      <w:bookmarkStart w:id="40" w:name="_ETM_Q1_177154"/>
      <w:bookmarkStart w:id="41" w:name="_ETM_Q1_177208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 xml:space="preserve">חייבים פה צעדים ממשיים של חיזוק </w:t>
      </w:r>
      <w:bookmarkStart w:id="42" w:name="_ETM_Q1_182410"/>
      <w:bookmarkEnd w:id="42"/>
      <w:r>
        <w:rPr>
          <w:rFonts w:hint="cs"/>
          <w:rtl/>
          <w:lang w:eastAsia="he-IL"/>
        </w:rPr>
        <w:t xml:space="preserve">החברה האזרחית מול גורמי הלחץ האלה בכל התחומים, </w:t>
      </w:r>
      <w:bookmarkStart w:id="43" w:name="_ETM_Q1_190962"/>
      <w:bookmarkEnd w:id="43"/>
      <w:r w:rsidR="003C32CE">
        <w:rPr>
          <w:rFonts w:hint="cs"/>
          <w:rtl/>
          <w:lang w:eastAsia="he-IL"/>
        </w:rPr>
        <w:t>בחינוך ובכל התחומים ה</w:t>
      </w:r>
      <w:r>
        <w:rPr>
          <w:rFonts w:hint="cs"/>
          <w:rtl/>
          <w:lang w:eastAsia="he-IL"/>
        </w:rPr>
        <w:t xml:space="preserve">נוגעים לסוגיות הבעייתיות, הן בתחום הרווחה </w:t>
      </w:r>
      <w:bookmarkStart w:id="44" w:name="_ETM_Q1_199346"/>
      <w:bookmarkEnd w:id="44"/>
      <w:r w:rsidR="003C32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בתחום האלימות במשפחה ובכל הנושאים. </w:t>
      </w:r>
      <w:bookmarkStart w:id="45" w:name="_ETM_Q1_207074"/>
      <w:bookmarkEnd w:id="45"/>
    </w:p>
    <w:p w:rsidR="00882EF8" w:rsidRDefault="00882EF8" w:rsidP="00882EF8">
      <w:pPr>
        <w:rPr>
          <w:rtl/>
          <w:lang w:eastAsia="he-IL"/>
        </w:rPr>
      </w:pPr>
      <w:bookmarkStart w:id="46" w:name="_ETM_Q1_207128"/>
      <w:bookmarkEnd w:id="46"/>
    </w:p>
    <w:p w:rsidR="005F19A7" w:rsidRDefault="00882EF8" w:rsidP="00882EF8">
      <w:pPr>
        <w:rPr>
          <w:rtl/>
          <w:lang w:eastAsia="he-IL"/>
        </w:rPr>
      </w:pPr>
      <w:bookmarkStart w:id="47" w:name="_ETM_Q1_207250"/>
      <w:bookmarkStart w:id="48" w:name="_ETM_Q1_207306"/>
      <w:bookmarkEnd w:id="47"/>
      <w:bookmarkEnd w:id="48"/>
      <w:r>
        <w:rPr>
          <w:rFonts w:hint="cs"/>
          <w:rtl/>
          <w:lang w:eastAsia="he-IL"/>
        </w:rPr>
        <w:t>אני מתקשה להבין</w:t>
      </w:r>
      <w:bookmarkStart w:id="49" w:name="_ETM_Q1_202998"/>
      <w:bookmarkEnd w:id="49"/>
      <w:r>
        <w:rPr>
          <w:rFonts w:hint="cs"/>
          <w:rtl/>
          <w:lang w:eastAsia="he-IL"/>
        </w:rPr>
        <w:t xml:space="preserve"> את הקשר שלפעמים מנסים לעשות בין גיוס אזרחים ערבים </w:t>
      </w:r>
      <w:bookmarkStart w:id="50" w:name="_ETM_Q1_208898"/>
      <w:bookmarkEnd w:id="50"/>
      <w:r>
        <w:rPr>
          <w:rFonts w:hint="cs"/>
          <w:rtl/>
          <w:lang w:eastAsia="he-IL"/>
        </w:rPr>
        <w:t xml:space="preserve">למשטרה לבין הצלחה או אי הצלחה במלחמה בפשיעה ובאלימות. אינני </w:t>
      </w:r>
      <w:bookmarkStart w:id="51" w:name="_ETM_Q1_218930"/>
      <w:bookmarkEnd w:id="51"/>
      <w:r>
        <w:rPr>
          <w:rFonts w:hint="cs"/>
          <w:rtl/>
          <w:lang w:eastAsia="he-IL"/>
        </w:rPr>
        <w:t xml:space="preserve">חושב שזה הנושא, הנושא הוא לא גיוס ולא אי </w:t>
      </w:r>
      <w:bookmarkStart w:id="52" w:name="_ETM_Q1_224851"/>
      <w:bookmarkEnd w:id="52"/>
      <w:r>
        <w:rPr>
          <w:rFonts w:hint="cs"/>
          <w:rtl/>
          <w:lang w:eastAsia="he-IL"/>
        </w:rPr>
        <w:t>גיוס אזרחים ערבים לשירות המשטרה. יש במשטרה הרבה מגויסים</w:t>
      </w:r>
      <w:bookmarkStart w:id="53" w:name="_ETM_Q1_229161"/>
      <w:bookmarkEnd w:id="53"/>
      <w:r>
        <w:rPr>
          <w:rFonts w:hint="cs"/>
          <w:rtl/>
          <w:lang w:eastAsia="he-IL"/>
        </w:rPr>
        <w:t xml:space="preserve"> מהחברה הערבית, הנושא החשוב, לדעתי, הוא המשנה, התורה, לפי</w:t>
      </w:r>
      <w:bookmarkStart w:id="54" w:name="_ETM_Q1_236632"/>
      <w:bookmarkEnd w:id="54"/>
      <w:r>
        <w:rPr>
          <w:rFonts w:hint="cs"/>
          <w:rtl/>
          <w:lang w:eastAsia="he-IL"/>
        </w:rPr>
        <w:t xml:space="preserve">ה המשטרה צריכה לבוא בגישה לחברה הערבית. </w:t>
      </w:r>
    </w:p>
    <w:p w:rsidR="005F19A7" w:rsidRDefault="005F19A7" w:rsidP="00882EF8">
      <w:pPr>
        <w:rPr>
          <w:rtl/>
          <w:lang w:eastAsia="he-IL"/>
        </w:rPr>
      </w:pPr>
      <w:bookmarkStart w:id="55" w:name="_ETM_Q1_259176"/>
      <w:bookmarkStart w:id="56" w:name="_ETM_Q1_259221"/>
      <w:bookmarkEnd w:id="55"/>
      <w:bookmarkEnd w:id="56"/>
    </w:p>
    <w:p w:rsidR="00882EF8" w:rsidRDefault="00882EF8" w:rsidP="00882EF8">
      <w:pPr>
        <w:rPr>
          <w:rtl/>
          <w:lang w:eastAsia="he-IL"/>
        </w:rPr>
      </w:pPr>
      <w:bookmarkStart w:id="57" w:name="_ETM_Q1_259968"/>
      <w:bookmarkStart w:id="58" w:name="_ETM_Q1_260008"/>
      <w:bookmarkEnd w:id="57"/>
      <w:bookmarkEnd w:id="58"/>
      <w:r>
        <w:rPr>
          <w:rFonts w:hint="cs"/>
          <w:rtl/>
          <w:lang w:eastAsia="he-IL"/>
        </w:rPr>
        <w:t xml:space="preserve">לטעמי אין די </w:t>
      </w:r>
      <w:bookmarkStart w:id="59" w:name="_ETM_Q1_240498"/>
      <w:bookmarkEnd w:id="59"/>
      <w:r>
        <w:rPr>
          <w:rFonts w:hint="cs"/>
          <w:rtl/>
          <w:lang w:eastAsia="he-IL"/>
        </w:rPr>
        <w:t xml:space="preserve">בצעדים </w:t>
      </w:r>
      <w:r w:rsidR="005F19A7">
        <w:rPr>
          <w:rFonts w:hint="cs"/>
          <w:rtl/>
          <w:lang w:eastAsia="he-IL"/>
        </w:rPr>
        <w:t xml:space="preserve">או בחוקים הקיימים שמטפלים בנושא פשיעה, נשיאת נשק וכל </w:t>
      </w:r>
      <w:bookmarkStart w:id="60" w:name="_ETM_Q1_252674"/>
      <w:bookmarkEnd w:id="60"/>
      <w:r w:rsidR="005F19A7">
        <w:rPr>
          <w:rFonts w:hint="cs"/>
          <w:rtl/>
          <w:lang w:eastAsia="he-IL"/>
        </w:rPr>
        <w:t xml:space="preserve">התופעות הנלוות. מישהו צריך להבין שלא צריך להשתלם לו להתעסק </w:t>
      </w:r>
      <w:bookmarkStart w:id="61" w:name="_ETM_Q1_260770"/>
      <w:bookmarkEnd w:id="61"/>
      <w:r w:rsidR="005F19A7">
        <w:rPr>
          <w:rFonts w:hint="cs"/>
          <w:rtl/>
          <w:lang w:eastAsia="he-IL"/>
        </w:rPr>
        <w:t xml:space="preserve">בנשיאת נשק לא חוקי ובשימוש בנשק לא חוקי ואני חושב </w:t>
      </w:r>
      <w:bookmarkStart w:id="62" w:name="_ETM_Q1_267312"/>
      <w:bookmarkEnd w:id="62"/>
      <w:r w:rsidR="0064778E">
        <w:rPr>
          <w:rFonts w:hint="cs"/>
          <w:rtl/>
          <w:lang w:eastAsia="he-IL"/>
        </w:rPr>
        <w:t>שאנחנו צריכים ל</w:t>
      </w:r>
      <w:r w:rsidR="005F19A7">
        <w:rPr>
          <w:rFonts w:hint="cs"/>
          <w:rtl/>
          <w:lang w:eastAsia="he-IL"/>
        </w:rPr>
        <w:t xml:space="preserve">סייע בכיוון הזה, להקשיח את החוקים כנגד </w:t>
      </w:r>
      <w:bookmarkStart w:id="63" w:name="_ETM_Q1_274993"/>
      <w:bookmarkEnd w:id="63"/>
      <w:r w:rsidR="005F19A7">
        <w:rPr>
          <w:rFonts w:hint="cs"/>
          <w:rtl/>
          <w:lang w:eastAsia="he-IL"/>
        </w:rPr>
        <w:t xml:space="preserve">מפרי חוק מן הסוג הזה שבסופו של דבר זורעים אימה </w:t>
      </w:r>
      <w:bookmarkStart w:id="64" w:name="_ETM_Q1_277038"/>
      <w:bookmarkEnd w:id="64"/>
      <w:r w:rsidR="005F19A7">
        <w:rPr>
          <w:rFonts w:hint="cs"/>
          <w:rtl/>
          <w:lang w:eastAsia="he-IL"/>
        </w:rPr>
        <w:t xml:space="preserve">בכל החברה. </w:t>
      </w:r>
    </w:p>
    <w:p w:rsidR="005F19A7" w:rsidRDefault="005F19A7" w:rsidP="00882EF8">
      <w:pPr>
        <w:rPr>
          <w:rtl/>
          <w:lang w:eastAsia="he-IL"/>
        </w:rPr>
      </w:pPr>
      <w:bookmarkStart w:id="65" w:name="_ETM_Q1_280062"/>
      <w:bookmarkStart w:id="66" w:name="_ETM_Q1_280128"/>
      <w:bookmarkEnd w:id="65"/>
      <w:bookmarkEnd w:id="66"/>
    </w:p>
    <w:p w:rsidR="005F19A7" w:rsidRDefault="005F19A7" w:rsidP="00882EF8">
      <w:pPr>
        <w:rPr>
          <w:rtl/>
          <w:lang w:eastAsia="he-IL"/>
        </w:rPr>
      </w:pPr>
      <w:bookmarkStart w:id="67" w:name="_ETM_Q1_280206"/>
      <w:bookmarkStart w:id="68" w:name="_ETM_Q1_280263"/>
      <w:bookmarkEnd w:id="67"/>
      <w:bookmarkEnd w:id="68"/>
      <w:r>
        <w:rPr>
          <w:rFonts w:hint="cs"/>
          <w:rtl/>
          <w:lang w:eastAsia="he-IL"/>
        </w:rPr>
        <w:t xml:space="preserve">זהו נושא שממשיך להדאיג את כל החברה הערבית. </w:t>
      </w:r>
      <w:bookmarkStart w:id="69" w:name="_ETM_Q1_286631"/>
      <w:bookmarkEnd w:id="69"/>
      <w:r>
        <w:rPr>
          <w:rFonts w:hint="cs"/>
          <w:rtl/>
          <w:lang w:eastAsia="he-IL"/>
        </w:rPr>
        <w:t xml:space="preserve">אנחנו באמת רוצים להגיע למצב שאדם יוכל להיות חופשי </w:t>
      </w:r>
      <w:bookmarkStart w:id="70" w:name="_ETM_Q1_289902"/>
      <w:bookmarkEnd w:id="70"/>
      <w:r>
        <w:rPr>
          <w:rFonts w:hint="cs"/>
          <w:rtl/>
          <w:lang w:eastAsia="he-IL"/>
        </w:rPr>
        <w:t xml:space="preserve">מכל גורמי לחץ שאינם רשאים לכפות עליו סדר יום שלהם </w:t>
      </w:r>
      <w:bookmarkStart w:id="71" w:name="_ETM_Q1_300263"/>
      <w:bookmarkEnd w:id="71"/>
      <w:r>
        <w:rPr>
          <w:rFonts w:hint="cs"/>
          <w:rtl/>
          <w:lang w:eastAsia="he-IL"/>
        </w:rPr>
        <w:t xml:space="preserve">ולתת לו להתקיים בכבוד, ללא אימת ארגוני פשע וגם ללא </w:t>
      </w:r>
      <w:bookmarkStart w:id="72" w:name="_ETM_Q1_307470"/>
      <w:bookmarkEnd w:id="72"/>
      <w:r>
        <w:rPr>
          <w:rFonts w:hint="cs"/>
          <w:rtl/>
          <w:lang w:eastAsia="he-IL"/>
        </w:rPr>
        <w:t xml:space="preserve">אימת הקושי להתקיים פיזית. המדינה צריכה להבין שדווקא בתקופת הקורונה </w:t>
      </w:r>
      <w:bookmarkStart w:id="73" w:name="_ETM_Q1_312823"/>
      <w:bookmarkEnd w:id="73"/>
      <w:r>
        <w:rPr>
          <w:rFonts w:hint="cs"/>
          <w:rtl/>
          <w:lang w:eastAsia="he-IL"/>
        </w:rPr>
        <w:t xml:space="preserve">היא צריכה לתמוך בחברה האזרחית בצורה שלא תדחוף אותה </w:t>
      </w:r>
      <w:bookmarkStart w:id="74" w:name="_ETM_Q1_322390"/>
      <w:bookmarkEnd w:id="74"/>
      <w:r>
        <w:rPr>
          <w:rFonts w:hint="cs"/>
          <w:rtl/>
          <w:lang w:eastAsia="he-IL"/>
        </w:rPr>
        <w:t xml:space="preserve">לעשות שימוש בארגוני פשע או בארגונים האלה שהם מטילים אימה </w:t>
      </w:r>
      <w:bookmarkStart w:id="75" w:name="_ETM_Q1_330342"/>
      <w:bookmarkEnd w:id="75"/>
      <w:r>
        <w:rPr>
          <w:rFonts w:hint="cs"/>
          <w:rtl/>
          <w:lang w:eastAsia="he-IL"/>
        </w:rPr>
        <w:t xml:space="preserve">על החברה האזרחית. תודה רבה. </w:t>
      </w:r>
    </w:p>
    <w:p w:rsidR="005F19A7" w:rsidRDefault="005F19A7" w:rsidP="00882EF8">
      <w:pPr>
        <w:rPr>
          <w:rtl/>
          <w:lang w:eastAsia="he-IL"/>
        </w:rPr>
      </w:pPr>
      <w:bookmarkStart w:id="76" w:name="_ETM_Q1_329304"/>
      <w:bookmarkStart w:id="77" w:name="_ETM_Q1_329529"/>
      <w:bookmarkStart w:id="78" w:name="_ETM_Q1_330247"/>
      <w:bookmarkEnd w:id="76"/>
      <w:bookmarkEnd w:id="77"/>
      <w:bookmarkEnd w:id="78"/>
    </w:p>
    <w:p w:rsidR="005F19A7" w:rsidRDefault="005F19A7" w:rsidP="005F19A7">
      <w:pPr>
        <w:pStyle w:val="af6"/>
        <w:keepNext/>
        <w:rPr>
          <w:rtl/>
        </w:rPr>
      </w:pPr>
      <w:bookmarkStart w:id="79" w:name="ET_yor_5795_5"/>
      <w:r w:rsidRPr="005F19A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F19A7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79"/>
    </w:p>
    <w:p w:rsidR="005F19A7" w:rsidRDefault="005F19A7" w:rsidP="005F19A7">
      <w:pPr>
        <w:pStyle w:val="KeepWithNext"/>
        <w:rPr>
          <w:rtl/>
          <w:lang w:eastAsia="he-IL"/>
        </w:rPr>
      </w:pPr>
    </w:p>
    <w:p w:rsidR="005F19A7" w:rsidRDefault="005F19A7" w:rsidP="005F19A7">
      <w:pPr>
        <w:rPr>
          <w:rtl/>
          <w:lang w:eastAsia="he-IL"/>
        </w:rPr>
      </w:pPr>
      <w:bookmarkStart w:id="80" w:name="_ETM_Q1_330588"/>
      <w:bookmarkStart w:id="81" w:name="_ETM_Q1_330612"/>
      <w:bookmarkEnd w:id="80"/>
      <w:bookmarkEnd w:id="81"/>
      <w:r>
        <w:rPr>
          <w:rFonts w:hint="cs"/>
          <w:rtl/>
          <w:lang w:eastAsia="he-IL"/>
        </w:rPr>
        <w:t xml:space="preserve">תודה, חבר הכנסת </w:t>
      </w:r>
      <w:bookmarkStart w:id="82" w:name="_ETM_Q1_330766"/>
      <w:bookmarkEnd w:id="82"/>
      <w:r>
        <w:rPr>
          <w:rFonts w:hint="cs"/>
          <w:rtl/>
          <w:lang w:eastAsia="he-IL"/>
        </w:rPr>
        <w:t>ווליד טאהא. חברת הכנסת סונדוס סאלח.</w:t>
      </w:r>
      <w:bookmarkStart w:id="83" w:name="_ETM_Q1_332741"/>
      <w:bookmarkEnd w:id="83"/>
    </w:p>
    <w:p w:rsidR="005F19A7" w:rsidRDefault="005F19A7" w:rsidP="005F19A7">
      <w:pPr>
        <w:rPr>
          <w:rtl/>
          <w:lang w:eastAsia="he-IL"/>
        </w:rPr>
      </w:pPr>
      <w:bookmarkStart w:id="84" w:name="_ETM_Q1_332810"/>
      <w:bookmarkEnd w:id="84"/>
    </w:p>
    <w:p w:rsidR="005F19A7" w:rsidRDefault="005F19A7" w:rsidP="005F19A7">
      <w:pPr>
        <w:pStyle w:val="a4"/>
        <w:keepNext/>
        <w:rPr>
          <w:rtl/>
        </w:rPr>
      </w:pPr>
      <w:bookmarkStart w:id="85" w:name="ET_speaker_5919_6"/>
      <w:r w:rsidRPr="005F19A7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5F19A7">
        <w:rPr>
          <w:rStyle w:val="TagStyle"/>
          <w:rtl/>
        </w:rPr>
        <w:t xml:space="preserve"> &lt;&lt; דובר &gt;&gt;</w:t>
      </w:r>
      <w:r w:rsidR="0064778E">
        <w:rPr>
          <w:rtl/>
        </w:rPr>
        <w:t xml:space="preserve"> </w:t>
      </w:r>
      <w:bookmarkEnd w:id="85"/>
    </w:p>
    <w:p w:rsidR="005F19A7" w:rsidRDefault="005F19A7" w:rsidP="005F19A7">
      <w:pPr>
        <w:pStyle w:val="KeepWithNext"/>
        <w:rPr>
          <w:rtl/>
          <w:lang w:eastAsia="he-IL"/>
        </w:rPr>
      </w:pPr>
    </w:p>
    <w:p w:rsidR="005F19A7" w:rsidRDefault="005F19A7" w:rsidP="005F19A7">
      <w:pPr>
        <w:rPr>
          <w:rtl/>
          <w:lang w:eastAsia="he-IL"/>
        </w:rPr>
      </w:pPr>
      <w:bookmarkStart w:id="86" w:name="_ETM_Q1_334641"/>
      <w:bookmarkStart w:id="87" w:name="_ETM_Q1_334662"/>
      <w:bookmarkEnd w:id="86"/>
      <w:bookmarkEnd w:id="87"/>
      <w:r>
        <w:rPr>
          <w:rFonts w:hint="cs"/>
          <w:rtl/>
          <w:lang w:eastAsia="he-IL"/>
        </w:rPr>
        <w:t xml:space="preserve">תודה רבה, כבוד היושב ראש. </w:t>
      </w:r>
      <w:bookmarkStart w:id="88" w:name="_ETM_Q1_337292"/>
      <w:bookmarkEnd w:id="88"/>
      <w:r>
        <w:rPr>
          <w:rFonts w:hint="cs"/>
          <w:rtl/>
          <w:lang w:eastAsia="he-IL"/>
        </w:rPr>
        <w:t>פשיעה כלכלית היא גורם סיכון מספר אחת בחברה הערבית ולפשיעה</w:t>
      </w:r>
      <w:bookmarkStart w:id="89" w:name="_ETM_Q1_342904"/>
      <w:bookmarkEnd w:id="89"/>
      <w:r>
        <w:rPr>
          <w:rFonts w:hint="cs"/>
          <w:rtl/>
          <w:lang w:eastAsia="he-IL"/>
        </w:rPr>
        <w:t xml:space="preserve"> הכלכלית יש אמא ואבא ו</w:t>
      </w:r>
      <w:r w:rsidR="006477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אחראי מספר אחד על הפשיעה הכלכלית </w:t>
      </w:r>
      <w:bookmarkStart w:id="90" w:name="_ETM_Q1_344640"/>
      <w:bookmarkEnd w:id="90"/>
      <w:r>
        <w:rPr>
          <w:rFonts w:hint="cs"/>
          <w:rtl/>
          <w:lang w:eastAsia="he-IL"/>
        </w:rPr>
        <w:t xml:space="preserve">בחברה הערבית הם הבנקים והתנהלות משרד האוצר כלפי </w:t>
      </w:r>
      <w:bookmarkStart w:id="91" w:name="_ETM_Q1_350093"/>
      <w:bookmarkEnd w:id="91"/>
      <w:r>
        <w:rPr>
          <w:rFonts w:hint="cs"/>
          <w:rtl/>
          <w:lang w:eastAsia="he-IL"/>
        </w:rPr>
        <w:t xml:space="preserve">הבנקים בחברה הערבית, העלמת העין מהסגר ומההתנהגות של הבנקים עם </w:t>
      </w:r>
      <w:bookmarkStart w:id="92" w:name="_ETM_Q1_359412"/>
      <w:bookmarkEnd w:id="92"/>
      <w:r>
        <w:rPr>
          <w:rFonts w:hint="cs"/>
          <w:rtl/>
          <w:lang w:eastAsia="he-IL"/>
        </w:rPr>
        <w:t>הלקוחות במיוחד בחברה הערבית. אני יודעת כמה קשה למשפחה הערבית</w:t>
      </w:r>
      <w:bookmarkStart w:id="93" w:name="_ETM_Q1_362974"/>
      <w:bookmarkEnd w:id="93"/>
      <w:r>
        <w:rPr>
          <w:rFonts w:hint="cs"/>
          <w:rtl/>
          <w:lang w:eastAsia="he-IL"/>
        </w:rPr>
        <w:t xml:space="preserve"> לקבל הלוואות, לקבל הנחות מסוימות גם מכל מיני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בקשות </w:t>
      </w:r>
      <w:bookmarkStart w:id="94" w:name="_ETM_Q1_369358"/>
      <w:bookmarkEnd w:id="94"/>
      <w:r>
        <w:rPr>
          <w:rFonts w:hint="cs"/>
          <w:rtl/>
          <w:lang w:eastAsia="he-IL"/>
        </w:rPr>
        <w:t xml:space="preserve">בבנקים וזה מקשה עליהם ומפנה אותם לעולם השוק האפור </w:t>
      </w:r>
      <w:bookmarkStart w:id="95" w:name="_ETM_Q1_378502"/>
      <w:bookmarkEnd w:id="95"/>
      <w:r>
        <w:rPr>
          <w:rFonts w:hint="cs"/>
          <w:rtl/>
          <w:lang w:eastAsia="he-IL"/>
        </w:rPr>
        <w:t xml:space="preserve">וגם לגורמי </w:t>
      </w:r>
      <w:r>
        <w:rPr>
          <w:rFonts w:hint="cs"/>
          <w:rtl/>
          <w:lang w:eastAsia="he-IL"/>
        </w:rPr>
        <w:lastRenderedPageBreak/>
        <w:t xml:space="preserve">תקצוב חיצוניים וזה משהו מסוכן שאנחנו יודעים היטב </w:t>
      </w:r>
      <w:bookmarkStart w:id="96" w:name="_ETM_Q1_382402"/>
      <w:bookmarkEnd w:id="96"/>
      <w:r>
        <w:rPr>
          <w:rFonts w:hint="cs"/>
          <w:rtl/>
          <w:lang w:eastAsia="he-IL"/>
        </w:rPr>
        <w:t>בשטח לאיזה תופעות שליליות זה מביא, לאלימות ופשיעה</w:t>
      </w:r>
      <w:bookmarkStart w:id="97" w:name="_ETM_Q1_384433"/>
      <w:bookmarkEnd w:id="97"/>
      <w:r>
        <w:rPr>
          <w:rFonts w:hint="cs"/>
          <w:rtl/>
          <w:lang w:eastAsia="he-IL"/>
        </w:rPr>
        <w:t xml:space="preserve"> ורצח ואיומים והלוואות מנופחות, מנופחות כפול ובאופן </w:t>
      </w:r>
      <w:bookmarkStart w:id="98" w:name="_ETM_Q1_395433"/>
      <w:bookmarkEnd w:id="98"/>
      <w:r>
        <w:rPr>
          <w:rFonts w:hint="cs"/>
          <w:rtl/>
          <w:lang w:eastAsia="he-IL"/>
        </w:rPr>
        <w:t>גדול כל כך שרק מקשה על המשפחות.</w:t>
      </w:r>
    </w:p>
    <w:p w:rsidR="005F19A7" w:rsidRDefault="005F19A7" w:rsidP="005F19A7">
      <w:pPr>
        <w:rPr>
          <w:rtl/>
          <w:lang w:eastAsia="he-IL"/>
        </w:rPr>
      </w:pPr>
      <w:bookmarkStart w:id="99" w:name="_ETM_Q1_395308"/>
      <w:bookmarkStart w:id="100" w:name="_ETM_Q1_395377"/>
      <w:bookmarkEnd w:id="99"/>
      <w:bookmarkEnd w:id="100"/>
    </w:p>
    <w:p w:rsidR="00625205" w:rsidRDefault="005F19A7" w:rsidP="00625205">
      <w:pPr>
        <w:rPr>
          <w:rtl/>
          <w:lang w:eastAsia="he-IL"/>
        </w:rPr>
      </w:pPr>
      <w:bookmarkStart w:id="101" w:name="_ETM_Q1_395460"/>
      <w:bookmarkStart w:id="102" w:name="_ETM_Q1_395520"/>
      <w:bookmarkEnd w:id="101"/>
      <w:bookmarkEnd w:id="102"/>
      <w:r>
        <w:rPr>
          <w:rFonts w:hint="cs"/>
          <w:rtl/>
          <w:lang w:eastAsia="he-IL"/>
        </w:rPr>
        <w:t>רישום הצ'קים החוזרים,</w:t>
      </w:r>
      <w:bookmarkStart w:id="103" w:name="_ETM_Q1_402429"/>
      <w:bookmarkEnd w:id="103"/>
      <w:r>
        <w:rPr>
          <w:rFonts w:hint="cs"/>
          <w:rtl/>
          <w:lang w:eastAsia="he-IL"/>
        </w:rPr>
        <w:t xml:space="preserve"> הריביות רק מקשות על </w:t>
      </w:r>
      <w:r w:rsidR="00625205">
        <w:rPr>
          <w:rFonts w:hint="cs"/>
          <w:rtl/>
          <w:lang w:eastAsia="he-IL"/>
        </w:rPr>
        <w:t xml:space="preserve">הלקוח הערבי וסגירת הדלת בפני הלקוח </w:t>
      </w:r>
      <w:bookmarkStart w:id="104" w:name="_ETM_Q1_402908"/>
      <w:bookmarkEnd w:id="104"/>
      <w:r w:rsidR="00625205">
        <w:rPr>
          <w:rFonts w:hint="cs"/>
          <w:rtl/>
          <w:lang w:eastAsia="he-IL"/>
        </w:rPr>
        <w:t xml:space="preserve">הערבי בקבלת הלוואות ובסיוע כלכלי מהבנקים פותחת דלת אחרת </w:t>
      </w:r>
      <w:bookmarkStart w:id="105" w:name="_ETM_Q1_413556"/>
      <w:bookmarkEnd w:id="105"/>
      <w:r w:rsidR="00625205">
        <w:rPr>
          <w:rFonts w:hint="cs"/>
          <w:rtl/>
          <w:lang w:eastAsia="he-IL"/>
        </w:rPr>
        <w:t xml:space="preserve">לשוק האפור. בשוק האפור אין כללים, יש שם משפחות פשע </w:t>
      </w:r>
      <w:bookmarkStart w:id="106" w:name="_ETM_Q1_415002"/>
      <w:bookmarkEnd w:id="106"/>
      <w:r w:rsidR="00625205">
        <w:rPr>
          <w:rFonts w:hint="cs"/>
          <w:rtl/>
          <w:lang w:eastAsia="he-IL"/>
        </w:rPr>
        <w:t xml:space="preserve">שמתנהלות, שיש להם את הכללים שלהם, כשסופו של דבר אנחנו </w:t>
      </w:r>
      <w:bookmarkStart w:id="107" w:name="_ETM_Q1_421018"/>
      <w:bookmarkEnd w:id="107"/>
      <w:r w:rsidR="00625205">
        <w:rPr>
          <w:rFonts w:hint="cs"/>
          <w:rtl/>
          <w:lang w:eastAsia="he-IL"/>
        </w:rPr>
        <w:t xml:space="preserve">משלמים על זה בחיים של בני אדם. </w:t>
      </w:r>
      <w:bookmarkStart w:id="108" w:name="_ETM_Q1_424258"/>
      <w:bookmarkStart w:id="109" w:name="_ETM_Q1_424313"/>
      <w:bookmarkStart w:id="110" w:name="_ETM_Q1_424394"/>
      <w:bookmarkStart w:id="111" w:name="_ETM_Q1_424452"/>
      <w:bookmarkEnd w:id="108"/>
      <w:bookmarkEnd w:id="109"/>
      <w:bookmarkEnd w:id="110"/>
      <w:bookmarkEnd w:id="111"/>
      <w:r w:rsidR="00625205">
        <w:rPr>
          <w:rFonts w:hint="cs"/>
          <w:rtl/>
          <w:lang w:eastAsia="he-IL"/>
        </w:rPr>
        <w:t xml:space="preserve">הכתובת על הקיר. </w:t>
      </w:r>
      <w:bookmarkStart w:id="112" w:name="_ETM_Q1_426746"/>
      <w:bookmarkEnd w:id="112"/>
      <w:r w:rsidR="00625205">
        <w:rPr>
          <w:rFonts w:hint="cs"/>
          <w:rtl/>
          <w:lang w:eastAsia="he-IL"/>
        </w:rPr>
        <w:t xml:space="preserve">אנחנו יודעים שהבנקים שותפים לפשיעה הכלכלית שהיא המנוף והמניע העיקרי </w:t>
      </w:r>
      <w:bookmarkStart w:id="113" w:name="_ETM_Q1_434088"/>
      <w:bookmarkEnd w:id="113"/>
      <w:r w:rsidR="00625205">
        <w:rPr>
          <w:rFonts w:hint="cs"/>
          <w:rtl/>
          <w:lang w:eastAsia="he-IL"/>
        </w:rPr>
        <w:t>לפשיעה בכלל בחברה הערבית.</w:t>
      </w:r>
      <w:bookmarkStart w:id="114" w:name="_ETM_Q1_435948"/>
      <w:bookmarkEnd w:id="114"/>
    </w:p>
    <w:p w:rsidR="00625205" w:rsidRDefault="00625205" w:rsidP="00625205">
      <w:pPr>
        <w:rPr>
          <w:rtl/>
          <w:lang w:eastAsia="he-IL"/>
        </w:rPr>
      </w:pPr>
      <w:bookmarkStart w:id="115" w:name="_ETM_Q1_436015"/>
      <w:bookmarkStart w:id="116" w:name="_ETM_Q1_437084"/>
      <w:bookmarkEnd w:id="115"/>
      <w:bookmarkEnd w:id="116"/>
    </w:p>
    <w:p w:rsidR="00625205" w:rsidRDefault="00625205" w:rsidP="00625205">
      <w:pPr>
        <w:pStyle w:val="af6"/>
        <w:keepNext/>
        <w:rPr>
          <w:rtl/>
        </w:rPr>
      </w:pPr>
      <w:bookmarkStart w:id="117" w:name="ET_yor_5795_7"/>
      <w:r w:rsidRPr="006252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25205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117"/>
    </w:p>
    <w:p w:rsidR="00625205" w:rsidRDefault="00625205" w:rsidP="00625205">
      <w:pPr>
        <w:pStyle w:val="KeepWithNext"/>
        <w:rPr>
          <w:rtl/>
          <w:lang w:eastAsia="he-IL"/>
        </w:rPr>
      </w:pPr>
    </w:p>
    <w:p w:rsidR="00625205" w:rsidRDefault="00625205" w:rsidP="00625205">
      <w:pPr>
        <w:rPr>
          <w:rtl/>
          <w:lang w:eastAsia="he-IL"/>
        </w:rPr>
      </w:pPr>
      <w:bookmarkStart w:id="118" w:name="_ETM_Q1_437393"/>
      <w:bookmarkStart w:id="119" w:name="_ETM_Q1_437411"/>
      <w:bookmarkEnd w:id="118"/>
      <w:bookmarkEnd w:id="119"/>
      <w:r>
        <w:rPr>
          <w:rFonts w:hint="cs"/>
          <w:rtl/>
          <w:lang w:eastAsia="he-IL"/>
        </w:rPr>
        <w:t xml:space="preserve">תודה, חברת הכנסת סונדוס סאלח. חברים, כל </w:t>
      </w:r>
      <w:bookmarkStart w:id="120" w:name="_ETM_Q1_437586"/>
      <w:bookmarkEnd w:id="120"/>
      <w:r>
        <w:rPr>
          <w:rFonts w:hint="cs"/>
          <w:rtl/>
          <w:lang w:eastAsia="he-IL"/>
        </w:rPr>
        <w:t xml:space="preserve">האורחים שנמצאים בזום, מי שרוצה להשתתף בדיון בבקשה </w:t>
      </w:r>
      <w:bookmarkStart w:id="121" w:name="_ETM_Q1_444084"/>
      <w:bookmarkEnd w:id="121"/>
      <w:r>
        <w:rPr>
          <w:rFonts w:hint="cs"/>
          <w:rtl/>
          <w:lang w:eastAsia="he-IL"/>
        </w:rPr>
        <w:t xml:space="preserve">שישלח דרך מערכת הזום בקשה, חלק מהחברים שולחים אליי לווטסאפ, </w:t>
      </w:r>
      <w:bookmarkStart w:id="122" w:name="_ETM_Q1_451701"/>
      <w:bookmarkEnd w:id="122"/>
      <w:r>
        <w:rPr>
          <w:rFonts w:hint="cs"/>
          <w:rtl/>
          <w:lang w:eastAsia="he-IL"/>
        </w:rPr>
        <w:t xml:space="preserve">אני לא תמיד שם לב לווטסאפ שלי אז אם אפשר </w:t>
      </w:r>
      <w:bookmarkStart w:id="123" w:name="_ETM_Q1_452932"/>
      <w:bookmarkEnd w:id="123"/>
      <w:r>
        <w:rPr>
          <w:rFonts w:hint="cs"/>
          <w:rtl/>
          <w:lang w:eastAsia="he-IL"/>
        </w:rPr>
        <w:t xml:space="preserve">להיות בקשר דרך מערכת הזום ואז כל הבקשות יועברו אליי </w:t>
      </w:r>
      <w:bookmarkStart w:id="124" w:name="_ETM_Q1_460788"/>
      <w:bookmarkEnd w:id="124"/>
      <w:r>
        <w:rPr>
          <w:rFonts w:hint="cs"/>
          <w:rtl/>
          <w:lang w:eastAsia="he-IL"/>
        </w:rPr>
        <w:t>וניתן אפשרות לכל החברים.</w:t>
      </w:r>
    </w:p>
    <w:p w:rsidR="00625205" w:rsidRDefault="00625205" w:rsidP="00625205">
      <w:pPr>
        <w:rPr>
          <w:rtl/>
          <w:lang w:eastAsia="he-IL"/>
        </w:rPr>
      </w:pPr>
      <w:bookmarkStart w:id="125" w:name="_ETM_Q1_464141"/>
      <w:bookmarkStart w:id="126" w:name="_ETM_Q1_464207"/>
      <w:bookmarkEnd w:id="125"/>
      <w:bookmarkEnd w:id="126"/>
    </w:p>
    <w:p w:rsidR="00625205" w:rsidRDefault="00625205" w:rsidP="00625205">
      <w:pPr>
        <w:rPr>
          <w:rtl/>
          <w:lang w:eastAsia="he-IL"/>
        </w:rPr>
      </w:pPr>
      <w:bookmarkStart w:id="127" w:name="_ETM_Q1_464284"/>
      <w:bookmarkStart w:id="128" w:name="_ETM_Q1_464339"/>
      <w:bookmarkEnd w:id="127"/>
      <w:bookmarkEnd w:id="128"/>
      <w:r>
        <w:rPr>
          <w:rFonts w:hint="cs"/>
          <w:rtl/>
          <w:lang w:eastAsia="he-IL"/>
        </w:rPr>
        <w:t xml:space="preserve">בעצם במוקד המלחמה בפשיעה המאורגנת בחברה הערבית </w:t>
      </w:r>
      <w:bookmarkStart w:id="129" w:name="_ETM_Q1_470132"/>
      <w:bookmarkEnd w:id="129"/>
      <w:r>
        <w:rPr>
          <w:rFonts w:hint="cs"/>
          <w:rtl/>
          <w:lang w:eastAsia="he-IL"/>
        </w:rPr>
        <w:t>אנחנו שאלנו כמה שאלות בדיון הקודם</w:t>
      </w:r>
      <w:bookmarkStart w:id="130" w:name="_ETM_Q1_479621"/>
      <w:bookmarkEnd w:id="130"/>
      <w:r w:rsidR="0064778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היה בספטמבר, על הגדרת ארגוני הפשיעה, כמה ארגוני פשיעה יש בחברה הערבית, </w:t>
      </w:r>
      <w:bookmarkStart w:id="131" w:name="_ETM_Q1_482646"/>
      <w:bookmarkEnd w:id="131"/>
      <w:r>
        <w:rPr>
          <w:rFonts w:hint="cs"/>
          <w:rtl/>
          <w:lang w:eastAsia="he-IL"/>
        </w:rPr>
        <w:t xml:space="preserve">האם יש תוכנית להתמודד איתם, מה הפעילות שנעשית מול הארגונים. </w:t>
      </w:r>
      <w:bookmarkStart w:id="132" w:name="_ETM_Q1_489183"/>
      <w:bookmarkEnd w:id="132"/>
      <w:r>
        <w:rPr>
          <w:rFonts w:hint="cs"/>
          <w:rtl/>
          <w:lang w:eastAsia="he-IL"/>
        </w:rPr>
        <w:t>יש היבטים שונים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הזה. חלק מהשאלות האלה העלינו</w:t>
      </w:r>
      <w:bookmarkStart w:id="133" w:name="_ETM_Q1_494991"/>
      <w:bookmarkEnd w:id="133"/>
      <w:r>
        <w:rPr>
          <w:rFonts w:hint="cs"/>
          <w:rtl/>
          <w:lang w:eastAsia="he-IL"/>
        </w:rPr>
        <w:t xml:space="preserve"> כסיכום לישיבה הראשונה והפנינו את השאלות למשרדים השונים. </w:t>
      </w:r>
    </w:p>
    <w:p w:rsidR="00625205" w:rsidRDefault="00625205" w:rsidP="00625205">
      <w:pPr>
        <w:rPr>
          <w:rtl/>
          <w:lang w:eastAsia="he-IL"/>
        </w:rPr>
      </w:pPr>
      <w:bookmarkStart w:id="134" w:name="_ETM_Q1_503134"/>
      <w:bookmarkStart w:id="135" w:name="_ETM_Q1_503196"/>
      <w:bookmarkEnd w:id="134"/>
      <w:bookmarkEnd w:id="135"/>
    </w:p>
    <w:p w:rsidR="00625205" w:rsidRDefault="00625205" w:rsidP="00625205">
      <w:pPr>
        <w:rPr>
          <w:rtl/>
          <w:lang w:eastAsia="he-IL"/>
        </w:rPr>
      </w:pPr>
      <w:bookmarkStart w:id="136" w:name="_ETM_Q1_503286"/>
      <w:bookmarkStart w:id="137" w:name="_ETM_Q1_503342"/>
      <w:bookmarkEnd w:id="136"/>
      <w:bookmarkEnd w:id="137"/>
      <w:r>
        <w:rPr>
          <w:rFonts w:hint="cs"/>
          <w:rtl/>
          <w:lang w:eastAsia="he-IL"/>
        </w:rPr>
        <w:t xml:space="preserve">במוקד </w:t>
      </w:r>
      <w:bookmarkStart w:id="138" w:name="_ETM_Q1_503918"/>
      <w:bookmarkEnd w:id="138"/>
      <w:r>
        <w:rPr>
          <w:rFonts w:hint="cs"/>
          <w:rtl/>
          <w:lang w:eastAsia="he-IL"/>
        </w:rPr>
        <w:t>המאמץ למגר את הפשיעה המאורגנת הזאת נמצאת החלטת ממשלה 4618,</w:t>
      </w:r>
      <w:bookmarkStart w:id="139" w:name="_ETM_Q1_511954"/>
      <w:bookmarkEnd w:id="139"/>
      <w:r>
        <w:rPr>
          <w:rFonts w:hint="cs"/>
          <w:rtl/>
          <w:lang w:eastAsia="he-IL"/>
        </w:rPr>
        <w:t xml:space="preserve"> החלטה מפורטת, כמו כל החלטה, החלטה יפה וראויה, </w:t>
      </w:r>
      <w:bookmarkStart w:id="140" w:name="_ETM_Q1_521051"/>
      <w:bookmarkEnd w:id="140"/>
      <w:r>
        <w:rPr>
          <w:rFonts w:hint="cs"/>
          <w:rtl/>
          <w:lang w:eastAsia="he-IL"/>
        </w:rPr>
        <w:t xml:space="preserve">אבל העלינו מספר רב של שאלות על יישום ההחלטה </w:t>
      </w:r>
      <w:bookmarkStart w:id="141" w:name="_ETM_Q1_528051"/>
      <w:bookmarkEnd w:id="141"/>
      <w:r>
        <w:rPr>
          <w:rFonts w:hint="cs"/>
          <w:rtl/>
          <w:lang w:eastAsia="he-IL"/>
        </w:rPr>
        <w:t>הזאת. אני אציג את זה בקצרה, אנח</w:t>
      </w:r>
      <w:bookmarkStart w:id="142" w:name="_ETM_Q1_534866"/>
      <w:bookmarkEnd w:id="142"/>
      <w:r>
        <w:rPr>
          <w:rFonts w:hint="cs"/>
          <w:rtl/>
          <w:lang w:eastAsia="he-IL"/>
        </w:rPr>
        <w:t>נו בינתיים לא קיבלנו מהמשרדים השונים תגובה לסיכום שהיה או</w:t>
      </w:r>
      <w:bookmarkStart w:id="143" w:name="_ETM_Q1_538602"/>
      <w:bookmarkEnd w:id="143"/>
      <w:r>
        <w:rPr>
          <w:rFonts w:hint="cs"/>
          <w:rtl/>
          <w:lang w:eastAsia="he-IL"/>
        </w:rPr>
        <w:t xml:space="preserve"> לדרישות שהעלינו, אולי לחלק מהחברים שנמצאים איתנו יש תשובות. </w:t>
      </w:r>
      <w:bookmarkStart w:id="144" w:name="_ETM_Q1_561906"/>
      <w:bookmarkEnd w:id="144"/>
    </w:p>
    <w:p w:rsidR="00625205" w:rsidRDefault="00625205" w:rsidP="00625205">
      <w:pPr>
        <w:rPr>
          <w:rtl/>
          <w:lang w:eastAsia="he-IL"/>
        </w:rPr>
      </w:pPr>
      <w:bookmarkStart w:id="145" w:name="_ETM_Q1_561953"/>
      <w:bookmarkEnd w:id="145"/>
    </w:p>
    <w:p w:rsidR="00625205" w:rsidRDefault="00625205" w:rsidP="0064778E">
      <w:pPr>
        <w:rPr>
          <w:rtl/>
          <w:lang w:eastAsia="he-IL"/>
        </w:rPr>
      </w:pPr>
      <w:bookmarkStart w:id="146" w:name="_ETM_Q1_562082"/>
      <w:bookmarkStart w:id="147" w:name="_ETM_Q1_562127"/>
      <w:bookmarkEnd w:id="146"/>
      <w:bookmarkEnd w:id="147"/>
      <w:r>
        <w:rPr>
          <w:rFonts w:hint="cs"/>
          <w:rtl/>
          <w:lang w:eastAsia="he-IL"/>
        </w:rPr>
        <w:t xml:space="preserve">הוועדה </w:t>
      </w:r>
      <w:bookmarkStart w:id="148" w:name="_ETM_Q1_549554"/>
      <w:bookmarkEnd w:id="148"/>
      <w:r w:rsidR="0064778E">
        <w:rPr>
          <w:rFonts w:hint="cs"/>
          <w:rtl/>
          <w:lang w:eastAsia="he-IL"/>
        </w:rPr>
        <w:t>מבקשת מהמ</w:t>
      </w:r>
      <w:r>
        <w:rPr>
          <w:rFonts w:hint="cs"/>
          <w:rtl/>
          <w:lang w:eastAsia="he-IL"/>
        </w:rPr>
        <w:t xml:space="preserve">שרד לבטחון פנים לקבל לעיונה את תוכנית הוועדה של </w:t>
      </w:r>
      <w:bookmarkStart w:id="149" w:name="_ETM_Q1_554096"/>
      <w:bookmarkEnd w:id="149"/>
      <w:r>
        <w:rPr>
          <w:rFonts w:hint="cs"/>
          <w:rtl/>
          <w:lang w:eastAsia="he-IL"/>
        </w:rPr>
        <w:t xml:space="preserve">הוועדה המתמדת שמוגדרת או כמפורטת בהחלטת הממשלה 4618 בדגש </w:t>
      </w:r>
      <w:bookmarkStart w:id="150" w:name="_ETM_Q1_560418"/>
      <w:bookmarkEnd w:id="150"/>
      <w:r>
        <w:rPr>
          <w:rFonts w:hint="cs"/>
          <w:rtl/>
          <w:lang w:eastAsia="he-IL"/>
        </w:rPr>
        <w:t>על פעילותה בחברה הערבית. הוועדה מבקשת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מהמשרד לבטחון פנים </w:t>
      </w:r>
      <w:bookmarkStart w:id="151" w:name="_ETM_Q1_561718"/>
      <w:bookmarkEnd w:id="151"/>
      <w:r>
        <w:rPr>
          <w:rFonts w:hint="cs"/>
          <w:rtl/>
          <w:lang w:eastAsia="he-IL"/>
        </w:rPr>
        <w:t>לעדכנה האם צוות מודיעין משולב ל</w:t>
      </w:r>
      <w:r w:rsidR="0064778E">
        <w:rPr>
          <w:rFonts w:hint="cs"/>
          <w:rtl/>
          <w:lang w:eastAsia="he-IL"/>
        </w:rPr>
        <w:t>מאבק</w:t>
      </w:r>
      <w:r>
        <w:rPr>
          <w:rFonts w:hint="cs"/>
          <w:rtl/>
          <w:lang w:eastAsia="he-IL"/>
        </w:rPr>
        <w:t xml:space="preserve"> בעבירות כלכליות הקשורות בפשיעה</w:t>
      </w:r>
      <w:bookmarkStart w:id="152" w:name="_ETM_Q1_571386"/>
      <w:bookmarkEnd w:id="152"/>
      <w:r>
        <w:rPr>
          <w:rFonts w:hint="cs"/>
          <w:rtl/>
          <w:lang w:eastAsia="he-IL"/>
        </w:rPr>
        <w:t xml:space="preserve"> חמורה ובפשיעה המאורגנת ובתוצריהן אשר הוקם מתוקף החלטה 4618 פועל </w:t>
      </w:r>
      <w:bookmarkStart w:id="153" w:name="_ETM_Q1_580098"/>
      <w:bookmarkEnd w:id="153"/>
      <w:r>
        <w:rPr>
          <w:rFonts w:hint="cs"/>
          <w:rtl/>
          <w:lang w:eastAsia="he-IL"/>
        </w:rPr>
        <w:t>וקיים והאם ערך פגישות עבודה בתחום עיסוקו. הוועדה קוראת למשרד</w:t>
      </w:r>
      <w:bookmarkStart w:id="154" w:name="_ETM_Q1_586970"/>
      <w:bookmarkEnd w:id="154"/>
      <w:r>
        <w:rPr>
          <w:rFonts w:hint="cs"/>
          <w:rtl/>
          <w:lang w:eastAsia="he-IL"/>
        </w:rPr>
        <w:t xml:space="preserve"> לבטחון פנים ולגורמי האכיפה הנוספים להיעזר ולשתף פעולה </w:t>
      </w:r>
      <w:bookmarkStart w:id="155" w:name="_ETM_Q1_589754"/>
      <w:bookmarkEnd w:id="155"/>
      <w:r>
        <w:rPr>
          <w:rFonts w:hint="cs"/>
          <w:rtl/>
          <w:lang w:eastAsia="he-IL"/>
        </w:rPr>
        <w:t>עם אקדמאים וארגוני חברה אזרחית שלהם יש ידע רב ויכולים</w:t>
      </w:r>
      <w:bookmarkStart w:id="156" w:name="_ETM_Q1_598081"/>
      <w:bookmarkEnd w:id="156"/>
      <w:r>
        <w:rPr>
          <w:rFonts w:hint="cs"/>
          <w:rtl/>
          <w:lang w:eastAsia="he-IL"/>
        </w:rPr>
        <w:t xml:space="preserve"> לתרום בגיבוש פתרונות. הוועדה מבקשת </w:t>
      </w:r>
      <w:r w:rsidR="0064778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רשות המסים להעביר עיונה מסמך </w:t>
      </w:r>
      <w:bookmarkStart w:id="157" w:name="_ETM_Q1_604062"/>
      <w:bookmarkEnd w:id="157"/>
      <w:r>
        <w:rPr>
          <w:rFonts w:hint="cs"/>
          <w:rtl/>
          <w:lang w:eastAsia="he-IL"/>
        </w:rPr>
        <w:t>ובו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יפורטו דרכי ההתמודדות של הרשות מול עבירות כלכליות </w:t>
      </w:r>
      <w:bookmarkStart w:id="158" w:name="_ETM_Q1_605983"/>
      <w:bookmarkEnd w:id="158"/>
      <w:r>
        <w:rPr>
          <w:rFonts w:hint="cs"/>
          <w:rtl/>
          <w:lang w:eastAsia="he-IL"/>
        </w:rPr>
        <w:t xml:space="preserve">והסבר על שיתוף הפעולה של הרשות עם גורמי האכיפה </w:t>
      </w:r>
      <w:bookmarkStart w:id="159" w:name="_ETM_Q1_609641"/>
      <w:bookmarkEnd w:id="159"/>
      <w:r>
        <w:rPr>
          <w:rFonts w:hint="cs"/>
          <w:rtl/>
          <w:lang w:eastAsia="he-IL"/>
        </w:rPr>
        <w:t>הנוספים בהתמודדות מול תופעות הפשיעה הכלכלית. הוועדה מבקשת ממשרד המשפטים</w:t>
      </w:r>
      <w:bookmarkStart w:id="160" w:name="_ETM_Q1_616094"/>
      <w:bookmarkEnd w:id="160"/>
      <w:r>
        <w:rPr>
          <w:rFonts w:hint="cs"/>
          <w:rtl/>
          <w:lang w:eastAsia="he-IL"/>
        </w:rPr>
        <w:t xml:space="preserve"> להעביר לעיונה נתונים על תפקידו ופעילותו של הצוות המכין. </w:t>
      </w:r>
      <w:bookmarkStart w:id="161" w:name="_ETM_Q1_624239"/>
      <w:bookmarkEnd w:id="161"/>
      <w:r>
        <w:rPr>
          <w:rFonts w:hint="cs"/>
          <w:rtl/>
          <w:lang w:eastAsia="he-IL"/>
        </w:rPr>
        <w:t xml:space="preserve">הוועדה מבקשת ממשרד המשפטים לקבל מסמך המפרט את המדיניות והיעדים </w:t>
      </w:r>
      <w:bookmarkStart w:id="162" w:name="_ETM_Q1_631814"/>
      <w:bookmarkEnd w:id="162"/>
      <w:r>
        <w:rPr>
          <w:rFonts w:hint="cs"/>
          <w:rtl/>
          <w:lang w:eastAsia="he-IL"/>
        </w:rPr>
        <w:t xml:space="preserve">אשר הותוו לצוות-העל שהוקם מתוך החלטה 4618 בשנתיים האחרונות ומהו </w:t>
      </w:r>
      <w:bookmarkStart w:id="163" w:name="_ETM_Q1_637096"/>
      <w:bookmarkEnd w:id="163"/>
      <w:r>
        <w:rPr>
          <w:rFonts w:hint="cs"/>
          <w:rtl/>
          <w:lang w:eastAsia="he-IL"/>
        </w:rPr>
        <w:t xml:space="preserve">סדר העדיפויות שנקבע לסיומן. הוועדה קוראת למשרד המשפטים לבחון את </w:t>
      </w:r>
      <w:bookmarkStart w:id="164" w:name="_ETM_Q1_645848"/>
      <w:bookmarkEnd w:id="164"/>
      <w:r>
        <w:rPr>
          <w:rFonts w:hint="cs"/>
          <w:rtl/>
          <w:lang w:eastAsia="he-IL"/>
        </w:rPr>
        <w:t xml:space="preserve">חומרת העונשים הניתנים על עבירות כלכליות כסחיטה וחשבונות פיקטיביים בשוק </w:t>
      </w:r>
      <w:bookmarkStart w:id="165" w:name="_ETM_Q1_653388"/>
      <w:bookmarkEnd w:id="165"/>
      <w:r>
        <w:rPr>
          <w:rFonts w:hint="cs"/>
          <w:rtl/>
          <w:lang w:eastAsia="he-IL"/>
        </w:rPr>
        <w:t>האפור. ועוד לכל מיני נקודות.</w:t>
      </w:r>
    </w:p>
    <w:p w:rsidR="00625205" w:rsidRDefault="00625205" w:rsidP="00625205">
      <w:pPr>
        <w:rPr>
          <w:rtl/>
          <w:lang w:eastAsia="he-IL"/>
        </w:rPr>
      </w:pPr>
      <w:bookmarkStart w:id="166" w:name="_ETM_Q1_654019"/>
      <w:bookmarkStart w:id="167" w:name="_ETM_Q1_654092"/>
      <w:bookmarkEnd w:id="166"/>
      <w:bookmarkEnd w:id="167"/>
    </w:p>
    <w:p w:rsidR="00625205" w:rsidRDefault="00625205" w:rsidP="00625205">
      <w:pPr>
        <w:rPr>
          <w:rtl/>
          <w:lang w:eastAsia="he-IL"/>
        </w:rPr>
      </w:pPr>
      <w:bookmarkStart w:id="168" w:name="_ETM_Q1_654162"/>
      <w:bookmarkStart w:id="169" w:name="_ETM_Q1_654215"/>
      <w:bookmarkEnd w:id="168"/>
      <w:bookmarkEnd w:id="169"/>
      <w:r>
        <w:rPr>
          <w:rFonts w:hint="cs"/>
          <w:rtl/>
          <w:lang w:eastAsia="he-IL"/>
        </w:rPr>
        <w:t xml:space="preserve">חברים, אנחנו נפתח </w:t>
      </w:r>
      <w:bookmarkStart w:id="170" w:name="_ETM_Q1_657202"/>
      <w:bookmarkEnd w:id="170"/>
      <w:r>
        <w:rPr>
          <w:rFonts w:hint="cs"/>
          <w:rtl/>
          <w:lang w:eastAsia="he-IL"/>
        </w:rPr>
        <w:t xml:space="preserve">את הדיון הזה. ברשותכם אני רוצה לתת הזדמנות לאנשים שחוקרים </w:t>
      </w:r>
      <w:bookmarkStart w:id="171" w:name="_ETM_Q1_662794"/>
      <w:bookmarkEnd w:id="171"/>
      <w:r>
        <w:rPr>
          <w:rFonts w:hint="cs"/>
          <w:rtl/>
          <w:lang w:eastAsia="he-IL"/>
        </w:rPr>
        <w:t xml:space="preserve">את הנושא הזה ואחר כך לקבל תגובה מהמשרדים השונים. משה בן יעקב נמצא איתנו? </w:t>
      </w:r>
    </w:p>
    <w:p w:rsidR="00625205" w:rsidRDefault="00625205" w:rsidP="00625205">
      <w:pPr>
        <w:rPr>
          <w:rtl/>
          <w:lang w:eastAsia="he-IL"/>
        </w:rPr>
      </w:pPr>
      <w:bookmarkStart w:id="172" w:name="_ETM_Q1_687393"/>
      <w:bookmarkStart w:id="173" w:name="_ETM_Q1_687461"/>
      <w:bookmarkEnd w:id="172"/>
      <w:bookmarkEnd w:id="173"/>
    </w:p>
    <w:p w:rsidR="00625205" w:rsidRDefault="00625205" w:rsidP="00625205">
      <w:pPr>
        <w:pStyle w:val="af9"/>
        <w:keepNext/>
        <w:rPr>
          <w:rtl/>
          <w:lang w:eastAsia="he-IL"/>
        </w:rPr>
      </w:pPr>
      <w:bookmarkStart w:id="174" w:name="ET_guest_משה_בן_יעקב_8"/>
      <w:r w:rsidRPr="00625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יעקב:</w:t>
      </w:r>
      <w:r w:rsidRPr="00625205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174"/>
    </w:p>
    <w:p w:rsidR="00625205" w:rsidRDefault="00625205" w:rsidP="00625205">
      <w:pPr>
        <w:pStyle w:val="KeepWithNext"/>
        <w:rPr>
          <w:rtl/>
          <w:lang w:eastAsia="he-IL"/>
        </w:rPr>
      </w:pPr>
    </w:p>
    <w:p w:rsidR="00625205" w:rsidRDefault="00625205" w:rsidP="00625205">
      <w:pPr>
        <w:rPr>
          <w:rtl/>
          <w:lang w:eastAsia="he-IL"/>
        </w:rPr>
      </w:pPr>
      <w:bookmarkStart w:id="175" w:name="_ETM_Q1_688694"/>
      <w:bookmarkStart w:id="176" w:name="_ETM_Q1_688712"/>
      <w:bookmarkEnd w:id="175"/>
      <w:bookmarkEnd w:id="176"/>
      <w:r>
        <w:rPr>
          <w:rFonts w:hint="cs"/>
          <w:rtl/>
          <w:lang w:eastAsia="he-IL"/>
        </w:rPr>
        <w:t xml:space="preserve">כן. </w:t>
      </w:r>
      <w:bookmarkStart w:id="177" w:name="_ETM_Q1_670882"/>
      <w:bookmarkStart w:id="178" w:name="_ETM_Q1_670945"/>
      <w:bookmarkEnd w:id="177"/>
      <w:bookmarkEnd w:id="178"/>
    </w:p>
    <w:p w:rsidR="00625205" w:rsidRDefault="00625205" w:rsidP="00AB3F3A">
      <w:pPr>
        <w:ind w:firstLine="0"/>
        <w:rPr>
          <w:rtl/>
          <w:lang w:eastAsia="he-IL"/>
        </w:rPr>
      </w:pPr>
      <w:bookmarkStart w:id="179" w:name="_ETM_Q1_674155"/>
      <w:bookmarkStart w:id="180" w:name="_ETM_Q1_674213"/>
      <w:bookmarkStart w:id="181" w:name="_ETM_Q1_688702"/>
      <w:bookmarkEnd w:id="179"/>
      <w:bookmarkEnd w:id="180"/>
      <w:bookmarkEnd w:id="181"/>
    </w:p>
    <w:p w:rsidR="00625205" w:rsidRDefault="00625205" w:rsidP="00625205">
      <w:pPr>
        <w:pStyle w:val="af6"/>
        <w:keepNext/>
      </w:pPr>
      <w:bookmarkStart w:id="182" w:name="ET_yor_5795_9"/>
      <w:r w:rsidRPr="006252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25205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182"/>
    </w:p>
    <w:p w:rsidR="00625205" w:rsidRDefault="00625205" w:rsidP="00625205">
      <w:pPr>
        <w:pStyle w:val="KeepWithNext"/>
        <w:rPr>
          <w:rtl/>
          <w:lang w:eastAsia="he-IL"/>
        </w:rPr>
      </w:pPr>
    </w:p>
    <w:p w:rsidR="00625205" w:rsidRDefault="00625205" w:rsidP="00625205">
      <w:pPr>
        <w:rPr>
          <w:rtl/>
          <w:lang w:eastAsia="he-IL"/>
        </w:rPr>
      </w:pPr>
      <w:bookmarkStart w:id="183" w:name="_ETM_Q1_689044"/>
      <w:bookmarkStart w:id="184" w:name="_ETM_Q1_689062"/>
      <w:bookmarkEnd w:id="183"/>
      <w:bookmarkEnd w:id="184"/>
      <w:r>
        <w:rPr>
          <w:rFonts w:hint="cs"/>
          <w:rtl/>
          <w:lang w:eastAsia="he-IL"/>
        </w:rPr>
        <w:t xml:space="preserve">משה, תציג את </w:t>
      </w:r>
      <w:bookmarkStart w:id="185" w:name="_ETM_Q1_690654"/>
      <w:bookmarkEnd w:id="185"/>
      <w:r>
        <w:rPr>
          <w:rFonts w:hint="cs"/>
          <w:rtl/>
          <w:lang w:eastAsia="he-IL"/>
        </w:rPr>
        <w:t xml:space="preserve">עצמך, בבקשה. </w:t>
      </w:r>
      <w:bookmarkStart w:id="186" w:name="_ETM_Q1_693118"/>
      <w:bookmarkEnd w:id="186"/>
    </w:p>
    <w:p w:rsidR="00625205" w:rsidRDefault="00625205" w:rsidP="00625205">
      <w:pPr>
        <w:rPr>
          <w:rtl/>
          <w:lang w:eastAsia="he-IL"/>
        </w:rPr>
      </w:pPr>
      <w:bookmarkStart w:id="187" w:name="_ETM_Q1_693185"/>
      <w:bookmarkEnd w:id="187"/>
    </w:p>
    <w:p w:rsidR="00625205" w:rsidRDefault="00625205" w:rsidP="00625205">
      <w:pPr>
        <w:pStyle w:val="af9"/>
        <w:keepNext/>
        <w:rPr>
          <w:lang w:eastAsia="he-IL"/>
        </w:rPr>
      </w:pPr>
      <w:bookmarkStart w:id="188" w:name="ET_guest_משה_בן_יעקב_10"/>
      <w:r w:rsidRPr="00625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יעקב:</w:t>
      </w:r>
      <w:r w:rsidRPr="00625205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188"/>
    </w:p>
    <w:p w:rsidR="00625205" w:rsidRDefault="00625205" w:rsidP="00625205">
      <w:pPr>
        <w:pStyle w:val="KeepWithNext"/>
        <w:rPr>
          <w:rtl/>
          <w:lang w:eastAsia="he-IL"/>
        </w:rPr>
      </w:pPr>
    </w:p>
    <w:p w:rsidR="00625205" w:rsidRDefault="00625205" w:rsidP="00625205">
      <w:pPr>
        <w:rPr>
          <w:rtl/>
          <w:lang w:eastAsia="he-IL"/>
        </w:rPr>
      </w:pPr>
      <w:bookmarkStart w:id="189" w:name="_ETM_Q1_694856"/>
      <w:bookmarkEnd w:id="189"/>
      <w:r>
        <w:rPr>
          <w:rFonts w:hint="cs"/>
          <w:rtl/>
          <w:lang w:eastAsia="he-IL"/>
        </w:rPr>
        <w:t>ש</w:t>
      </w:r>
      <w:bookmarkStart w:id="190" w:name="_ETM_Q1_694890"/>
      <w:bookmarkEnd w:id="190"/>
      <w:r>
        <w:rPr>
          <w:rFonts w:hint="cs"/>
          <w:rtl/>
          <w:lang w:eastAsia="he-IL"/>
        </w:rPr>
        <w:t xml:space="preserve">מי משה בן יעקב, אני נמצא כאן עם </w:t>
      </w:r>
      <w:bookmarkStart w:id="191" w:name="_ETM_Q1_694192"/>
      <w:bookmarkEnd w:id="191"/>
      <w:r>
        <w:rPr>
          <w:rFonts w:hint="cs"/>
          <w:rtl/>
          <w:lang w:eastAsia="he-IL"/>
        </w:rPr>
        <w:t>עורך דין אורי גולדמן, יחד אנחנו הקמנו פורום שמייצג</w:t>
      </w:r>
      <w:bookmarkStart w:id="192" w:name="_ETM_Q1_701824"/>
      <w:bookmarkEnd w:id="192"/>
      <w:r>
        <w:rPr>
          <w:rFonts w:hint="cs"/>
          <w:rtl/>
          <w:lang w:eastAsia="he-IL"/>
        </w:rPr>
        <w:t xml:space="preserve"> נותני שירותים פיננסיים. יש לנו כ-440 גופים </w:t>
      </w:r>
      <w:r w:rsidR="00E34EC3">
        <w:rPr>
          <w:rFonts w:hint="cs"/>
          <w:rtl/>
          <w:lang w:eastAsia="he-IL"/>
        </w:rPr>
        <w:t>שאנחנו מייצ</w:t>
      </w:r>
      <w:r>
        <w:rPr>
          <w:rFonts w:hint="cs"/>
          <w:rtl/>
          <w:lang w:eastAsia="he-IL"/>
        </w:rPr>
        <w:t>גים</w:t>
      </w:r>
      <w:r w:rsidR="00180373">
        <w:rPr>
          <w:rFonts w:hint="cs"/>
          <w:rtl/>
          <w:lang w:eastAsia="he-IL"/>
        </w:rPr>
        <w:t xml:space="preserve">, </w:t>
      </w:r>
      <w:bookmarkStart w:id="193" w:name="_ETM_Q1_706747"/>
      <w:bookmarkEnd w:id="193"/>
      <w:r w:rsidR="00180373">
        <w:rPr>
          <w:rFonts w:hint="cs"/>
          <w:rtl/>
          <w:lang w:eastAsia="he-IL"/>
        </w:rPr>
        <w:t xml:space="preserve">מתוכם כ-40 במגזר הערבי ואנחנו רוצים להביא את הפן </w:t>
      </w:r>
      <w:bookmarkStart w:id="194" w:name="_ETM_Q1_715835"/>
      <w:bookmarkEnd w:id="194"/>
      <w:r w:rsidR="00180373">
        <w:rPr>
          <w:rFonts w:hint="cs"/>
          <w:rtl/>
          <w:lang w:eastAsia="he-IL"/>
        </w:rPr>
        <w:t>מהשטח, רוצים להסב</w:t>
      </w:r>
      <w:r w:rsidR="0064778E">
        <w:rPr>
          <w:rFonts w:hint="cs"/>
          <w:rtl/>
          <w:lang w:eastAsia="he-IL"/>
        </w:rPr>
        <w:t>יר מנקודת המבט שלנו איך זה נראה,</w:t>
      </w:r>
      <w:r w:rsidR="00180373">
        <w:rPr>
          <w:rFonts w:hint="cs"/>
          <w:rtl/>
          <w:lang w:eastAsia="he-IL"/>
        </w:rPr>
        <w:t xml:space="preserve"> הקשר </w:t>
      </w:r>
      <w:bookmarkStart w:id="195" w:name="_ETM_Q1_719088"/>
      <w:bookmarkEnd w:id="195"/>
      <w:r w:rsidR="00180373">
        <w:rPr>
          <w:rFonts w:hint="cs"/>
          <w:rtl/>
          <w:lang w:eastAsia="he-IL"/>
        </w:rPr>
        <w:t xml:space="preserve">שבין נותני השירותים הפיננסיים במגזר הערבי לפשיעה במגזר הערבי. </w:t>
      </w:r>
      <w:bookmarkStart w:id="196" w:name="_ETM_Q1_728162"/>
      <w:bookmarkEnd w:id="196"/>
    </w:p>
    <w:p w:rsidR="00180373" w:rsidRDefault="00180373" w:rsidP="00625205">
      <w:pPr>
        <w:rPr>
          <w:rtl/>
          <w:lang w:eastAsia="he-IL"/>
        </w:rPr>
      </w:pPr>
      <w:bookmarkStart w:id="197" w:name="_ETM_Q1_728426"/>
      <w:bookmarkStart w:id="198" w:name="_ETM_Q1_728544"/>
      <w:bookmarkEnd w:id="197"/>
      <w:bookmarkEnd w:id="198"/>
    </w:p>
    <w:p w:rsidR="00180373" w:rsidRDefault="00180373" w:rsidP="00303A1F">
      <w:pPr>
        <w:rPr>
          <w:rtl/>
          <w:lang w:eastAsia="he-IL"/>
        </w:rPr>
      </w:pPr>
      <w:bookmarkStart w:id="199" w:name="_ETM_Q1_728586"/>
      <w:bookmarkStart w:id="200" w:name="_ETM_Q1_728663"/>
      <w:bookmarkEnd w:id="199"/>
      <w:bookmarkEnd w:id="200"/>
      <w:r>
        <w:rPr>
          <w:rFonts w:hint="cs"/>
          <w:rtl/>
          <w:lang w:eastAsia="he-IL"/>
        </w:rPr>
        <w:t>אנחנו מדי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תקופה בוחרים עיר ערבית וחוברים לגופים הפיננסיים </w:t>
      </w:r>
      <w:bookmarkStart w:id="201" w:name="_ETM_Q1_732594"/>
      <w:bookmarkEnd w:id="201"/>
      <w:r>
        <w:rPr>
          <w:rFonts w:hint="cs"/>
          <w:rtl/>
          <w:lang w:eastAsia="he-IL"/>
        </w:rPr>
        <w:t xml:space="preserve">שם מתוך מטרה לקדם אותם, להביא אותם למצב שהם מעניקים </w:t>
      </w:r>
      <w:bookmarkStart w:id="202" w:name="_ETM_Q1_737400"/>
      <w:bookmarkEnd w:id="202"/>
      <w:r>
        <w:rPr>
          <w:rFonts w:hint="cs"/>
          <w:rtl/>
          <w:lang w:eastAsia="he-IL"/>
        </w:rPr>
        <w:t xml:space="preserve">שירותים ראויים ועומדים בשורה אחת עם הגופים המפוקחים. </w:t>
      </w:r>
      <w:bookmarkStart w:id="203" w:name="_ETM_Q1_743782"/>
      <w:bookmarkEnd w:id="203"/>
      <w:r>
        <w:rPr>
          <w:rFonts w:hint="cs"/>
          <w:rtl/>
          <w:lang w:eastAsia="he-IL"/>
        </w:rPr>
        <w:t>לדוגמה אנחנו עכשיו עובדים מאוד מאוד חזק בעיר טירה</w:t>
      </w:r>
      <w:bookmarkStart w:id="204" w:name="_ETM_Q1_747322"/>
      <w:bookmarkEnd w:id="204"/>
      <w:r>
        <w:rPr>
          <w:rFonts w:hint="cs"/>
          <w:rtl/>
          <w:lang w:eastAsia="he-IL"/>
        </w:rPr>
        <w:t xml:space="preserve">. חברנו לגופים, אנחנו עוזרים להם, מקדמים אותם בכל </w:t>
      </w:r>
      <w:bookmarkStart w:id="205" w:name="_ETM_Q1_751328"/>
      <w:bookmarkEnd w:id="205"/>
      <w:r>
        <w:rPr>
          <w:rFonts w:hint="cs"/>
          <w:rtl/>
          <w:lang w:eastAsia="he-IL"/>
        </w:rPr>
        <w:t xml:space="preserve">ההליך של דיווחים ועמידה בסטנדרטים של ציות, הלבנת הון וחוק </w:t>
      </w:r>
      <w:bookmarkStart w:id="206" w:name="_ETM_Q1_759380"/>
      <w:bookmarkEnd w:id="206"/>
      <w:r>
        <w:rPr>
          <w:rFonts w:hint="cs"/>
          <w:rtl/>
          <w:lang w:eastAsia="he-IL"/>
        </w:rPr>
        <w:t xml:space="preserve">ההסדרה לנותני שירותים פיננסיים. </w:t>
      </w:r>
    </w:p>
    <w:p w:rsidR="00180373" w:rsidRDefault="00180373" w:rsidP="00625205">
      <w:pPr>
        <w:rPr>
          <w:rtl/>
          <w:lang w:eastAsia="he-IL"/>
        </w:rPr>
      </w:pPr>
      <w:bookmarkStart w:id="207" w:name="_ETM_Q1_763468"/>
      <w:bookmarkStart w:id="208" w:name="_ETM_Q1_763530"/>
      <w:bookmarkEnd w:id="207"/>
      <w:bookmarkEnd w:id="208"/>
    </w:p>
    <w:p w:rsidR="00180373" w:rsidRDefault="00180373" w:rsidP="00625205">
      <w:pPr>
        <w:rPr>
          <w:rtl/>
          <w:lang w:eastAsia="he-IL"/>
        </w:rPr>
      </w:pPr>
      <w:bookmarkStart w:id="209" w:name="_ETM_Q1_763636"/>
      <w:bookmarkStart w:id="210" w:name="_ETM_Q1_763689"/>
      <w:bookmarkEnd w:id="209"/>
      <w:bookmarkEnd w:id="210"/>
      <w:r>
        <w:rPr>
          <w:rFonts w:hint="cs"/>
          <w:rtl/>
          <w:lang w:eastAsia="he-IL"/>
        </w:rPr>
        <w:t xml:space="preserve">לצערנו </w:t>
      </w:r>
      <w:r w:rsidR="009B5898">
        <w:rPr>
          <w:rFonts w:hint="cs"/>
          <w:rtl/>
          <w:lang w:eastAsia="he-IL"/>
        </w:rPr>
        <w:t xml:space="preserve">מה שאנחנו מזהים </w:t>
      </w:r>
      <w:bookmarkStart w:id="211" w:name="_ETM_Q1_761904"/>
      <w:bookmarkEnd w:id="211"/>
      <w:r w:rsidR="009B5898">
        <w:rPr>
          <w:rFonts w:hint="cs"/>
          <w:rtl/>
          <w:lang w:eastAsia="he-IL"/>
        </w:rPr>
        <w:t xml:space="preserve">זה שיש שוני תרבותי שהוא לא מובן בצד של ההסדרה, </w:t>
      </w:r>
      <w:bookmarkStart w:id="212" w:name="_ETM_Q1_771890"/>
      <w:bookmarkEnd w:id="212"/>
      <w:r w:rsidR="009B5898">
        <w:rPr>
          <w:rFonts w:hint="cs"/>
          <w:rtl/>
          <w:lang w:eastAsia="he-IL"/>
        </w:rPr>
        <w:t xml:space="preserve">שצריך להכיר אותו, צריך להבין שבמגזר הערבי זה </w:t>
      </w:r>
      <w:bookmarkStart w:id="213" w:name="_ETM_Q1_775738"/>
      <w:bookmarkEnd w:id="213"/>
      <w:r w:rsidR="009B5898">
        <w:rPr>
          <w:rFonts w:hint="cs"/>
          <w:rtl/>
          <w:lang w:eastAsia="he-IL"/>
        </w:rPr>
        <w:t xml:space="preserve">בנוי אחרת. נאמר כאן גם בישיבה הקודמת שהמגזר הערבי </w:t>
      </w:r>
      <w:bookmarkStart w:id="214" w:name="_ETM_Q1_782870"/>
      <w:bookmarkEnd w:id="214"/>
      <w:r w:rsidR="009B5898">
        <w:rPr>
          <w:rFonts w:hint="cs"/>
          <w:rtl/>
          <w:lang w:eastAsia="he-IL"/>
        </w:rPr>
        <w:t xml:space="preserve">פועל פחות במערכת הבנקאית ויותר בשוק החוץ בנקאי ומה שאנחנו </w:t>
      </w:r>
      <w:bookmarkStart w:id="215" w:name="_ETM_Q1_787472"/>
      <w:bookmarkEnd w:id="215"/>
      <w:r w:rsidR="009B5898">
        <w:rPr>
          <w:rFonts w:hint="cs"/>
          <w:rtl/>
          <w:lang w:eastAsia="he-IL"/>
        </w:rPr>
        <w:t>מזהים שיקרה שאם בעיר כמו</w:t>
      </w:r>
      <w:r w:rsidR="0064778E">
        <w:rPr>
          <w:rFonts w:hint="cs"/>
          <w:rtl/>
          <w:lang w:eastAsia="he-IL"/>
        </w:rPr>
        <w:t xml:space="preserve"> </w:t>
      </w:r>
      <w:r w:rsidR="009B5898">
        <w:rPr>
          <w:rFonts w:hint="cs"/>
          <w:rtl/>
          <w:lang w:eastAsia="he-IL"/>
        </w:rPr>
        <w:t xml:space="preserve">טירה מתוך חמישה גופים </w:t>
      </w:r>
      <w:bookmarkStart w:id="216" w:name="_ETM_Q1_791208"/>
      <w:bookmarkEnd w:id="216"/>
      <w:r w:rsidR="009B5898">
        <w:rPr>
          <w:rFonts w:hint="cs"/>
          <w:rtl/>
          <w:lang w:eastAsia="he-IL"/>
        </w:rPr>
        <w:t xml:space="preserve">ארבעה גופים מקבלים מכתב סירוב, ועוד מעט נדבר למה הם </w:t>
      </w:r>
      <w:bookmarkStart w:id="217" w:name="_ETM_Q1_792072"/>
      <w:bookmarkEnd w:id="217"/>
      <w:r w:rsidR="009B5898">
        <w:rPr>
          <w:rFonts w:hint="cs"/>
          <w:rtl/>
          <w:lang w:eastAsia="he-IL"/>
        </w:rPr>
        <w:t>מקבלים מכתב סירוב, אז התוצאה של הדבר הזה זה שיש</w:t>
      </w:r>
      <w:bookmarkStart w:id="218" w:name="_ETM_Q1_795554"/>
      <w:bookmarkEnd w:id="218"/>
      <w:r w:rsidR="009B5898">
        <w:rPr>
          <w:rFonts w:hint="cs"/>
          <w:rtl/>
          <w:lang w:eastAsia="he-IL"/>
        </w:rPr>
        <w:t xml:space="preserve"> שם ריק, האוכלוסייה שם לא תוכל לקבל אף שירות </w:t>
      </w:r>
      <w:bookmarkStart w:id="219" w:name="_ETM_Q1_802834"/>
      <w:bookmarkEnd w:id="219"/>
      <w:r w:rsidR="009B5898">
        <w:rPr>
          <w:rFonts w:hint="cs"/>
          <w:rtl/>
          <w:lang w:eastAsia="he-IL"/>
        </w:rPr>
        <w:t xml:space="preserve">בנקאי או שירות פיננסי ובעצם כל השירותים האלה ייזרקו לעולם </w:t>
      </w:r>
      <w:bookmarkStart w:id="220" w:name="_ETM_Q1_805652"/>
      <w:bookmarkEnd w:id="220"/>
      <w:r w:rsidR="009B5898">
        <w:rPr>
          <w:rFonts w:hint="cs"/>
          <w:rtl/>
          <w:lang w:eastAsia="he-IL"/>
        </w:rPr>
        <w:t>הפשיעה.</w:t>
      </w:r>
    </w:p>
    <w:p w:rsidR="009B5898" w:rsidRDefault="009B5898" w:rsidP="00625205">
      <w:pPr>
        <w:rPr>
          <w:rtl/>
          <w:lang w:eastAsia="he-IL"/>
        </w:rPr>
      </w:pPr>
      <w:bookmarkStart w:id="221" w:name="_ETM_Q1_806684"/>
      <w:bookmarkStart w:id="222" w:name="_ETM_Q1_806747"/>
      <w:bookmarkEnd w:id="221"/>
      <w:bookmarkEnd w:id="222"/>
    </w:p>
    <w:p w:rsidR="00303A1F" w:rsidRDefault="009B5898" w:rsidP="00625205">
      <w:pPr>
        <w:rPr>
          <w:rtl/>
          <w:lang w:eastAsia="he-IL"/>
        </w:rPr>
      </w:pPr>
      <w:bookmarkStart w:id="223" w:name="_ETM_Q1_806828"/>
      <w:bookmarkStart w:id="224" w:name="_ETM_Q1_806875"/>
      <w:bookmarkEnd w:id="223"/>
      <w:bookmarkEnd w:id="224"/>
      <w:r>
        <w:rPr>
          <w:rFonts w:hint="cs"/>
          <w:rtl/>
          <w:lang w:eastAsia="he-IL"/>
        </w:rPr>
        <w:t>למה הגופים האלה מקבלים שלילה? אנחנו</w:t>
      </w:r>
      <w:r w:rsidR="00303A1F">
        <w:rPr>
          <w:rFonts w:hint="cs"/>
          <w:rtl/>
          <w:lang w:eastAsia="he-IL"/>
        </w:rPr>
        <w:t xml:space="preserve"> לא יכולים באמת לדעת מה עומד מאחורי כל מידע מודיעיני, </w:t>
      </w:r>
      <w:r>
        <w:rPr>
          <w:rFonts w:hint="cs"/>
          <w:rtl/>
          <w:lang w:eastAsia="he-IL"/>
        </w:rPr>
        <w:t xml:space="preserve">סביר מאוד להניח שחלקם </w:t>
      </w:r>
      <w:bookmarkStart w:id="225" w:name="_ETM_Q1_818228"/>
      <w:bookmarkEnd w:id="225"/>
      <w:r>
        <w:rPr>
          <w:rFonts w:hint="cs"/>
          <w:rtl/>
          <w:lang w:eastAsia="he-IL"/>
        </w:rPr>
        <w:t xml:space="preserve">עשו עבירות בעבר, סביר מאוד להניח שחלקם לא ראויים לפעול </w:t>
      </w:r>
      <w:bookmarkStart w:id="226" w:name="_ETM_Q1_821112"/>
      <w:bookmarkEnd w:id="226"/>
      <w:r>
        <w:rPr>
          <w:rFonts w:hint="cs"/>
          <w:rtl/>
          <w:lang w:eastAsia="he-IL"/>
        </w:rPr>
        <w:t>בענף, אין בעיה, אין לנו ויכוח עם זה, מה שאנחנו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מבקשים זה לשנות איתם את הגישה, </w:t>
      </w:r>
      <w:bookmarkStart w:id="227" w:name="_ETM_Q1_827868"/>
      <w:bookmarkEnd w:id="227"/>
      <w:r>
        <w:rPr>
          <w:rFonts w:hint="cs"/>
          <w:rtl/>
          <w:lang w:eastAsia="he-IL"/>
        </w:rPr>
        <w:t xml:space="preserve">לא ייתכן הרי לסגור בעיר שלמה את כל נותני השירותים </w:t>
      </w:r>
      <w:bookmarkStart w:id="228" w:name="_ETM_Q1_830828"/>
      <w:bookmarkEnd w:id="228"/>
      <w:r>
        <w:rPr>
          <w:rFonts w:hint="cs"/>
          <w:rtl/>
          <w:lang w:eastAsia="he-IL"/>
        </w:rPr>
        <w:t>הפיננסיים, אז כאלה שעולים על דרך המלך, גם אם בהיסטוריה</w:t>
      </w:r>
      <w:bookmarkStart w:id="229" w:name="_ETM_Q1_834496"/>
      <w:bookmarkEnd w:id="229"/>
      <w:r>
        <w:rPr>
          <w:rFonts w:hint="cs"/>
          <w:rtl/>
          <w:lang w:eastAsia="he-IL"/>
        </w:rPr>
        <w:t xml:space="preserve"> שלהם יש עבירות שאולי אפשר לחשוב שנית ואפשר אולי להכיל </w:t>
      </w:r>
      <w:bookmarkStart w:id="230" w:name="_ETM_Q1_840648"/>
      <w:bookmarkEnd w:id="230"/>
      <w:r>
        <w:rPr>
          <w:rFonts w:hint="cs"/>
          <w:rtl/>
          <w:lang w:eastAsia="he-IL"/>
        </w:rPr>
        <w:t xml:space="preserve">אותן, אז כן לתת להם הזדמנות. </w:t>
      </w:r>
    </w:p>
    <w:p w:rsidR="00303A1F" w:rsidRDefault="00303A1F" w:rsidP="00625205">
      <w:pPr>
        <w:rPr>
          <w:rtl/>
          <w:lang w:eastAsia="he-IL"/>
        </w:rPr>
      </w:pPr>
    </w:p>
    <w:p w:rsidR="009B5898" w:rsidRDefault="009B5898" w:rsidP="00625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מלווים אותם, היום </w:t>
      </w:r>
      <w:bookmarkStart w:id="231" w:name="_ETM_Q1_844300"/>
      <w:bookmarkEnd w:id="231"/>
      <w:r>
        <w:rPr>
          <w:rFonts w:hint="cs"/>
          <w:rtl/>
          <w:lang w:eastAsia="he-IL"/>
        </w:rPr>
        <w:t xml:space="preserve">הם עובדים בסטנדרטים מאוד מאוד גבוהים וחבל פשוט </w:t>
      </w:r>
      <w:bookmarkStart w:id="232" w:name="_ETM_Q1_847208"/>
      <w:bookmarkEnd w:id="232"/>
      <w:r>
        <w:rPr>
          <w:rFonts w:hint="cs"/>
          <w:rtl/>
          <w:lang w:eastAsia="he-IL"/>
        </w:rPr>
        <w:t xml:space="preserve">שעל בסיס היסטוריה שהיא אולי כבר לא רלוונטית, שהיא קשורה </w:t>
      </w:r>
      <w:bookmarkStart w:id="233" w:name="_ETM_Q1_854408"/>
      <w:bookmarkEnd w:id="233"/>
      <w:r>
        <w:rPr>
          <w:rFonts w:hint="cs"/>
          <w:rtl/>
          <w:lang w:eastAsia="he-IL"/>
        </w:rPr>
        <w:t xml:space="preserve">לתרבות במגזר הערבי, חבל על הבסיס הזה פשוט לסגור את </w:t>
      </w:r>
      <w:bookmarkStart w:id="234" w:name="_ETM_Q1_859572"/>
      <w:bookmarkEnd w:id="234"/>
      <w:r>
        <w:rPr>
          <w:rFonts w:hint="cs"/>
          <w:rtl/>
          <w:lang w:eastAsia="he-IL"/>
        </w:rPr>
        <w:t xml:space="preserve">הגופים האלה ולא לאפשר לציבור לקבל את השירותים האלה. נכון, </w:t>
      </w:r>
      <w:bookmarkStart w:id="235" w:name="_ETM_Q1_863198"/>
      <w:bookmarkEnd w:id="235"/>
      <w:r>
        <w:rPr>
          <w:rFonts w:hint="cs"/>
          <w:rtl/>
          <w:lang w:eastAsia="he-IL"/>
        </w:rPr>
        <w:t>המטרה הסופית, צריך לאפשר לאוכלוסייה הזאת לקבל את השירותים כשווים</w:t>
      </w:r>
      <w:bookmarkStart w:id="236" w:name="_ETM_Q1_867064"/>
      <w:bookmarkEnd w:id="236"/>
      <w:r>
        <w:rPr>
          <w:rFonts w:hint="cs"/>
          <w:rtl/>
          <w:lang w:eastAsia="he-IL"/>
        </w:rPr>
        <w:t xml:space="preserve"> בין שווים גם במערכת הבנקאית, אבל כרגע זו הכתובת שלהם, </w:t>
      </w:r>
      <w:bookmarkStart w:id="237" w:name="_ETM_Q1_871582"/>
      <w:bookmarkEnd w:id="237"/>
      <w:r>
        <w:rPr>
          <w:rFonts w:hint="cs"/>
          <w:rtl/>
          <w:lang w:eastAsia="he-IL"/>
        </w:rPr>
        <w:t xml:space="preserve">וביום שיסגרו ארבעה מתוך חמישה גופים בטירה אני אומר </w:t>
      </w:r>
      <w:bookmarkStart w:id="238" w:name="_ETM_Q1_877454"/>
      <w:bookmarkEnd w:id="238"/>
      <w:r>
        <w:rPr>
          <w:rFonts w:hint="cs"/>
          <w:rtl/>
          <w:lang w:eastAsia="he-IL"/>
        </w:rPr>
        <w:t xml:space="preserve">לכם שזו תהיה קטסטרופה, פשוט לא יהיה להם איפה לקבל </w:t>
      </w:r>
      <w:bookmarkStart w:id="239" w:name="_ETM_Q1_882830"/>
      <w:bookmarkEnd w:id="239"/>
      <w:r>
        <w:rPr>
          <w:rFonts w:hint="cs"/>
          <w:rtl/>
          <w:lang w:eastAsia="he-IL"/>
        </w:rPr>
        <w:t>את השירות הזה.</w:t>
      </w:r>
    </w:p>
    <w:p w:rsidR="009B5898" w:rsidRDefault="009B5898" w:rsidP="00625205">
      <w:pPr>
        <w:rPr>
          <w:rtl/>
          <w:lang w:eastAsia="he-IL"/>
        </w:rPr>
      </w:pPr>
      <w:bookmarkStart w:id="240" w:name="_ETM_Q1_878990"/>
      <w:bookmarkStart w:id="241" w:name="_ETM_Q1_879063"/>
      <w:bookmarkEnd w:id="240"/>
      <w:bookmarkEnd w:id="241"/>
    </w:p>
    <w:p w:rsidR="009B5898" w:rsidRDefault="009B5898" w:rsidP="009B5898">
      <w:pPr>
        <w:pStyle w:val="af6"/>
        <w:keepNext/>
      </w:pPr>
      <w:bookmarkStart w:id="242" w:name="ET_yor_5795_11"/>
      <w:r w:rsidRPr="009B589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B5898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242"/>
    </w:p>
    <w:p w:rsidR="009B5898" w:rsidRDefault="009B5898" w:rsidP="009B5898">
      <w:pPr>
        <w:pStyle w:val="KeepWithNext"/>
        <w:rPr>
          <w:rtl/>
          <w:lang w:eastAsia="he-IL"/>
        </w:rPr>
      </w:pPr>
    </w:p>
    <w:p w:rsidR="009B5898" w:rsidRDefault="009B5898" w:rsidP="00303A1F">
      <w:pPr>
        <w:rPr>
          <w:rtl/>
          <w:lang w:eastAsia="he-IL"/>
        </w:rPr>
      </w:pPr>
      <w:bookmarkStart w:id="243" w:name="_ETM_Q1_880748"/>
      <w:bookmarkStart w:id="244" w:name="_ETM_Q1_880761"/>
      <w:bookmarkEnd w:id="243"/>
      <w:bookmarkEnd w:id="244"/>
      <w:r>
        <w:rPr>
          <w:rFonts w:hint="cs"/>
          <w:rtl/>
          <w:lang w:eastAsia="he-IL"/>
        </w:rPr>
        <w:t xml:space="preserve">תודה לך, משה. אנחנו נשמח אם יש מסמך </w:t>
      </w:r>
      <w:bookmarkStart w:id="245" w:name="_ETM_Q1_886502"/>
      <w:bookmarkEnd w:id="245"/>
      <w:r>
        <w:rPr>
          <w:rFonts w:hint="cs"/>
          <w:rtl/>
          <w:lang w:eastAsia="he-IL"/>
        </w:rPr>
        <w:t>שתוכל להציג לוועדה, נשמח לקבל אותו. זו פעם ראשונה</w:t>
      </w:r>
      <w:bookmarkStart w:id="246" w:name="_ETM_Q1_892528"/>
      <w:bookmarkEnd w:id="246"/>
      <w:r>
        <w:rPr>
          <w:rFonts w:hint="cs"/>
          <w:rtl/>
          <w:lang w:eastAsia="he-IL"/>
        </w:rPr>
        <w:t xml:space="preserve"> שאתם</w:t>
      </w:r>
      <w:r w:rsidR="00303A1F">
        <w:rPr>
          <w:rFonts w:hint="cs"/>
          <w:rtl/>
          <w:lang w:eastAsia="he-IL"/>
        </w:rPr>
        <w:t xml:space="preserve"> משמיעים את הקול מהכיוון האחר, של</w:t>
      </w:r>
      <w:r>
        <w:rPr>
          <w:rFonts w:hint="cs"/>
          <w:rtl/>
          <w:lang w:eastAsia="he-IL"/>
        </w:rPr>
        <w:t xml:space="preserve"> נותני השירות הפיננסיים.</w:t>
      </w:r>
      <w:bookmarkStart w:id="247" w:name="_ETM_Q1_895200"/>
      <w:bookmarkEnd w:id="247"/>
      <w:r>
        <w:rPr>
          <w:rFonts w:hint="cs"/>
          <w:rtl/>
          <w:lang w:eastAsia="he-IL"/>
        </w:rPr>
        <w:t xml:space="preserve"> עד עכשיו הוצגו</w:t>
      </w:r>
      <w:r w:rsidR="00303A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רוצים להכליל, אבל אין </w:t>
      </w:r>
      <w:bookmarkStart w:id="248" w:name="_ETM_Q1_902696"/>
      <w:bookmarkEnd w:id="248"/>
      <w:r>
        <w:rPr>
          <w:rFonts w:hint="cs"/>
          <w:rtl/>
          <w:lang w:eastAsia="he-IL"/>
        </w:rPr>
        <w:t xml:space="preserve">ספק שכאשר דיברנו בעבר בישיבות שהיו לנו על הנושא </w:t>
      </w:r>
      <w:bookmarkStart w:id="249" w:name="_ETM_Q1_906348"/>
      <w:bookmarkEnd w:id="249"/>
      <w:r>
        <w:rPr>
          <w:rFonts w:hint="cs"/>
          <w:rtl/>
          <w:lang w:eastAsia="he-IL"/>
        </w:rPr>
        <w:t>הזה המוקד היה שהשירות הזה הוא פתח או כלי,</w:t>
      </w:r>
      <w:bookmarkStart w:id="250" w:name="_ETM_Q1_915692"/>
      <w:bookmarkEnd w:id="250"/>
      <w:r>
        <w:rPr>
          <w:rFonts w:hint="cs"/>
          <w:rtl/>
          <w:lang w:eastAsia="he-IL"/>
        </w:rPr>
        <w:t xml:space="preserve"> אני מדגיש שוב, אנחנו לא מכלילים, הוא כלי בידי ארגוני </w:t>
      </w:r>
      <w:bookmarkStart w:id="251" w:name="_ETM_Q1_917396"/>
      <w:bookmarkEnd w:id="251"/>
      <w:r>
        <w:rPr>
          <w:rFonts w:hint="cs"/>
          <w:rtl/>
          <w:lang w:eastAsia="he-IL"/>
        </w:rPr>
        <w:t>פשע כדי לממן את עצמם ולהלבין כספים וכו'.</w:t>
      </w:r>
    </w:p>
    <w:p w:rsidR="009B5898" w:rsidRDefault="009B5898" w:rsidP="009B5898">
      <w:pPr>
        <w:rPr>
          <w:rtl/>
          <w:lang w:eastAsia="he-IL"/>
        </w:rPr>
      </w:pPr>
      <w:bookmarkStart w:id="252" w:name="_ETM_Q1_923512"/>
      <w:bookmarkStart w:id="253" w:name="_ETM_Q1_923582"/>
      <w:bookmarkEnd w:id="252"/>
      <w:bookmarkEnd w:id="253"/>
    </w:p>
    <w:p w:rsidR="009B5898" w:rsidRDefault="009B5898" w:rsidP="009B5898">
      <w:pPr>
        <w:pStyle w:val="af9"/>
        <w:keepNext/>
        <w:rPr>
          <w:lang w:eastAsia="he-IL"/>
        </w:rPr>
      </w:pPr>
      <w:bookmarkStart w:id="254" w:name="ET_guest_משה_בן_יעקב_12"/>
      <w:r w:rsidRPr="009B5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יעקב:</w:t>
      </w:r>
      <w:r w:rsidRPr="009B5898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254"/>
    </w:p>
    <w:p w:rsidR="009B5898" w:rsidRDefault="009B5898" w:rsidP="009B5898">
      <w:pPr>
        <w:pStyle w:val="KeepWithNext"/>
        <w:rPr>
          <w:rtl/>
          <w:lang w:eastAsia="he-IL"/>
        </w:rPr>
      </w:pPr>
    </w:p>
    <w:p w:rsidR="009B5898" w:rsidRDefault="009B5898" w:rsidP="009B5898">
      <w:pPr>
        <w:rPr>
          <w:rtl/>
          <w:lang w:eastAsia="he-IL"/>
        </w:rPr>
      </w:pPr>
      <w:bookmarkStart w:id="255" w:name="_ETM_Q1_925677"/>
      <w:bookmarkStart w:id="256" w:name="_ETM_Q1_925691"/>
      <w:bookmarkEnd w:id="255"/>
      <w:bookmarkEnd w:id="256"/>
      <w:r>
        <w:rPr>
          <w:rFonts w:hint="cs"/>
          <w:rtl/>
          <w:lang w:eastAsia="he-IL"/>
        </w:rPr>
        <w:t xml:space="preserve">אז אם אפשר </w:t>
      </w:r>
      <w:bookmarkStart w:id="257" w:name="_ETM_Q1_921516"/>
      <w:bookmarkEnd w:id="257"/>
      <w:r>
        <w:rPr>
          <w:rFonts w:hint="cs"/>
          <w:rtl/>
          <w:lang w:eastAsia="he-IL"/>
        </w:rPr>
        <w:t xml:space="preserve">עוד נקודה בעניין הזה דווקא. הליך ההסדרה עשה פלאים </w:t>
      </w:r>
      <w:bookmarkStart w:id="258" w:name="_ETM_Q1_925120"/>
      <w:bookmarkEnd w:id="258"/>
      <w:r>
        <w:rPr>
          <w:rFonts w:hint="cs"/>
          <w:rtl/>
          <w:lang w:eastAsia="he-IL"/>
        </w:rPr>
        <w:t xml:space="preserve">בענף שלנו, חוק ההסדרה נכנס לתוקף, הרגולטור מהבחינה הזו </w:t>
      </w:r>
      <w:bookmarkStart w:id="259" w:name="_ETM_Q1_931482"/>
      <w:bookmarkEnd w:id="259"/>
      <w:r>
        <w:rPr>
          <w:rFonts w:hint="cs"/>
          <w:rtl/>
          <w:lang w:eastAsia="he-IL"/>
        </w:rPr>
        <w:t xml:space="preserve">עשה עבודה מצוינת, יש לו כלים בחוק וההרתעה או </w:t>
      </w:r>
      <w:bookmarkStart w:id="260" w:name="_ETM_Q1_933402"/>
      <w:bookmarkEnd w:id="260"/>
      <w:r>
        <w:rPr>
          <w:rFonts w:hint="cs"/>
          <w:rtl/>
          <w:lang w:eastAsia="he-IL"/>
        </w:rPr>
        <w:t xml:space="preserve">מערכת הסינון גרמה לזה שהמון גופים או המון כסף לא </w:t>
      </w:r>
      <w:bookmarkStart w:id="261" w:name="_ETM_Q1_942050"/>
      <w:bookmarkEnd w:id="261"/>
      <w:r>
        <w:rPr>
          <w:rFonts w:hint="cs"/>
          <w:rtl/>
          <w:lang w:eastAsia="he-IL"/>
        </w:rPr>
        <w:t xml:space="preserve">לגיטימי עף החוצה מהתחום הזה. אנשים מבינים שכסף לא לגיטימי </w:t>
      </w:r>
      <w:bookmarkStart w:id="262" w:name="_ETM_Q1_945642"/>
      <w:bookmarkEnd w:id="262"/>
      <w:r>
        <w:rPr>
          <w:rFonts w:hint="cs"/>
          <w:rtl/>
          <w:lang w:eastAsia="he-IL"/>
        </w:rPr>
        <w:t xml:space="preserve">נבדק והם לא רוצים לעלות בחכה של הרגולטור, של הרשויות, </w:t>
      </w:r>
      <w:bookmarkStart w:id="263" w:name="_ETM_Q1_948562"/>
      <w:bookmarkEnd w:id="263"/>
      <w:r>
        <w:rPr>
          <w:rFonts w:hint="cs"/>
          <w:rtl/>
          <w:lang w:eastAsia="he-IL"/>
        </w:rPr>
        <w:t xml:space="preserve">והם פשוט בורחים החוצה. היום גוף שעומד בסטנדרטים של קבלת </w:t>
      </w:r>
      <w:bookmarkStart w:id="264" w:name="_ETM_Q1_956525"/>
      <w:bookmarkEnd w:id="264"/>
      <w:r>
        <w:rPr>
          <w:rFonts w:hint="cs"/>
          <w:rtl/>
          <w:lang w:eastAsia="he-IL"/>
        </w:rPr>
        <w:t xml:space="preserve">רישיון הוא ראוי לעבוד, ואם יש כזה שבהיסטוריה שלו, </w:t>
      </w:r>
      <w:bookmarkStart w:id="265" w:name="_ETM_Q1_956406"/>
      <w:bookmarkEnd w:id="265"/>
      <w:r>
        <w:rPr>
          <w:rFonts w:hint="cs"/>
          <w:rtl/>
          <w:lang w:eastAsia="he-IL"/>
        </w:rPr>
        <w:t xml:space="preserve">כמו שאמרתי, יש איזה שהוא כתם שחור במגזר הערבי דווקא </w:t>
      </w:r>
      <w:bookmarkStart w:id="266" w:name="_ETM_Q1_964198"/>
      <w:bookmarkEnd w:id="266"/>
      <w:r>
        <w:rPr>
          <w:rFonts w:hint="cs"/>
          <w:rtl/>
          <w:lang w:eastAsia="he-IL"/>
        </w:rPr>
        <w:t>אנחנו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לבדוק את זה לעומק, להבין אם הגוף </w:t>
      </w:r>
      <w:bookmarkStart w:id="267" w:name="_ETM_Q1_967768"/>
      <w:bookmarkEnd w:id="267"/>
      <w:r>
        <w:rPr>
          <w:rFonts w:hint="cs"/>
          <w:rtl/>
          <w:lang w:eastAsia="he-IL"/>
        </w:rPr>
        <w:t xml:space="preserve">הזה שינה כיוון והאם הוא פועל כמו שצריך. </w:t>
      </w:r>
      <w:bookmarkStart w:id="268" w:name="_ETM_Q1_973216"/>
      <w:bookmarkStart w:id="269" w:name="_ETM_Q1_973270"/>
      <w:bookmarkStart w:id="270" w:name="_ETM_Q1_973368"/>
      <w:bookmarkStart w:id="271" w:name="_ETM_Q1_973419"/>
      <w:bookmarkEnd w:id="268"/>
      <w:bookmarkEnd w:id="269"/>
      <w:bookmarkEnd w:id="270"/>
      <w:bookmarkEnd w:id="271"/>
      <w:r>
        <w:rPr>
          <w:rFonts w:hint="cs"/>
          <w:rtl/>
          <w:lang w:eastAsia="he-IL"/>
        </w:rPr>
        <w:t>אז מבחינת</w:t>
      </w:r>
      <w:bookmarkStart w:id="272" w:name="_ETM_Q1_974424"/>
      <w:bookmarkEnd w:id="272"/>
      <w:r>
        <w:rPr>
          <w:rFonts w:hint="cs"/>
          <w:rtl/>
          <w:lang w:eastAsia="he-IL"/>
        </w:rPr>
        <w:t xml:space="preserve"> זה שזה מוקד ליצירת עבירות זה משתנה, הגופים האלה שהיום </w:t>
      </w:r>
      <w:bookmarkStart w:id="273" w:name="_ETM_Q1_978298"/>
      <w:bookmarkEnd w:id="273"/>
      <w:r>
        <w:rPr>
          <w:rFonts w:hint="cs"/>
          <w:rtl/>
          <w:lang w:eastAsia="he-IL"/>
        </w:rPr>
        <w:t xml:space="preserve">פועלים בצורה לגיטימית לא מוכנים שייכנס אליהם כסף כזה ולא </w:t>
      </w:r>
      <w:bookmarkStart w:id="274" w:name="_ETM_Q1_981616"/>
      <w:bookmarkEnd w:id="274"/>
      <w:r>
        <w:rPr>
          <w:rFonts w:hint="cs"/>
          <w:rtl/>
          <w:lang w:eastAsia="he-IL"/>
        </w:rPr>
        <w:t xml:space="preserve">מוכנים להעניק שירותים לגורמים עברייניים. </w:t>
      </w:r>
      <w:bookmarkStart w:id="275" w:name="_ETM_Q1_984622"/>
      <w:bookmarkEnd w:id="275"/>
    </w:p>
    <w:p w:rsidR="009B5898" w:rsidRDefault="009B5898" w:rsidP="009B5898">
      <w:pPr>
        <w:rPr>
          <w:rtl/>
          <w:lang w:eastAsia="he-IL"/>
        </w:rPr>
      </w:pPr>
      <w:bookmarkStart w:id="276" w:name="_ETM_Q1_984689"/>
      <w:bookmarkEnd w:id="276"/>
    </w:p>
    <w:p w:rsidR="009B5898" w:rsidRDefault="009B5898" w:rsidP="009B5898">
      <w:pPr>
        <w:pStyle w:val="af6"/>
        <w:keepNext/>
      </w:pPr>
      <w:bookmarkStart w:id="277" w:name="ET_yor_5795_13"/>
      <w:r w:rsidRPr="009B589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B5898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277"/>
    </w:p>
    <w:p w:rsidR="009B5898" w:rsidRDefault="009B5898" w:rsidP="009B5898">
      <w:pPr>
        <w:pStyle w:val="KeepWithNext"/>
        <w:rPr>
          <w:rtl/>
          <w:lang w:eastAsia="he-IL"/>
        </w:rPr>
      </w:pPr>
    </w:p>
    <w:p w:rsidR="009B5898" w:rsidRDefault="009B5898" w:rsidP="009B5898">
      <w:pPr>
        <w:rPr>
          <w:rtl/>
          <w:lang w:eastAsia="he-IL"/>
        </w:rPr>
      </w:pPr>
      <w:bookmarkStart w:id="278" w:name="_ETM_Q1_986834"/>
      <w:bookmarkStart w:id="279" w:name="_ETM_Q1_986849"/>
      <w:bookmarkEnd w:id="278"/>
      <w:bookmarkEnd w:id="279"/>
      <w:r>
        <w:rPr>
          <w:rFonts w:hint="cs"/>
          <w:rtl/>
          <w:lang w:eastAsia="he-IL"/>
        </w:rPr>
        <w:t xml:space="preserve">תודה, משה. אמיר בן </w:t>
      </w:r>
      <w:bookmarkStart w:id="280" w:name="_ETM_Q1_991710"/>
      <w:bookmarkEnd w:id="280"/>
      <w:r>
        <w:rPr>
          <w:rFonts w:hint="cs"/>
          <w:rtl/>
          <w:lang w:eastAsia="he-IL"/>
        </w:rPr>
        <w:t xml:space="preserve">מויאל נמצא איתנו? </w:t>
      </w:r>
    </w:p>
    <w:p w:rsidR="009B5898" w:rsidRDefault="009B5898" w:rsidP="009B5898">
      <w:pPr>
        <w:rPr>
          <w:rtl/>
          <w:lang w:eastAsia="he-IL"/>
        </w:rPr>
      </w:pPr>
      <w:bookmarkStart w:id="281" w:name="_ETM_Q1_992388"/>
      <w:bookmarkStart w:id="282" w:name="_ETM_Q1_992439"/>
      <w:bookmarkStart w:id="283" w:name="_ETM_Q1_993476"/>
      <w:bookmarkEnd w:id="281"/>
      <w:bookmarkEnd w:id="282"/>
      <w:bookmarkEnd w:id="283"/>
    </w:p>
    <w:p w:rsidR="009B5898" w:rsidRDefault="009B5898" w:rsidP="009B5898">
      <w:pPr>
        <w:pStyle w:val="af9"/>
        <w:keepNext/>
        <w:rPr>
          <w:lang w:eastAsia="he-IL"/>
        </w:rPr>
      </w:pPr>
      <w:bookmarkStart w:id="284" w:name="ET_guest_אמיר_בן_מויאל_14"/>
      <w:r w:rsidRPr="009B5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בן מויאל:</w:t>
      </w:r>
      <w:r w:rsidRPr="009B5898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284"/>
    </w:p>
    <w:p w:rsidR="009B5898" w:rsidRDefault="009B5898" w:rsidP="009B5898">
      <w:pPr>
        <w:pStyle w:val="KeepWithNext"/>
        <w:rPr>
          <w:rtl/>
          <w:lang w:eastAsia="he-IL"/>
        </w:rPr>
      </w:pPr>
    </w:p>
    <w:p w:rsidR="009B5898" w:rsidRDefault="00303A1F" w:rsidP="00303A1F">
      <w:pPr>
        <w:rPr>
          <w:rtl/>
          <w:lang w:eastAsia="he-IL"/>
        </w:rPr>
      </w:pPr>
      <w:bookmarkStart w:id="285" w:name="_ETM_Q1_993869"/>
      <w:bookmarkStart w:id="286" w:name="_ETM_Q1_993884"/>
      <w:bookmarkEnd w:id="285"/>
      <w:bookmarkEnd w:id="286"/>
      <w:r>
        <w:rPr>
          <w:rFonts w:hint="cs"/>
          <w:rtl/>
          <w:lang w:eastAsia="he-IL"/>
        </w:rPr>
        <w:t xml:space="preserve">כן. </w:t>
      </w:r>
      <w:r w:rsidR="009B5898">
        <w:rPr>
          <w:rFonts w:hint="cs"/>
          <w:rtl/>
          <w:lang w:eastAsia="he-IL"/>
        </w:rPr>
        <w:t xml:space="preserve">אמיר בן מויאל מרשות </w:t>
      </w:r>
      <w:bookmarkStart w:id="287" w:name="_ETM_Q1_992036"/>
      <w:bookmarkEnd w:id="287"/>
      <w:r w:rsidR="009B5898">
        <w:rPr>
          <w:rFonts w:hint="cs"/>
          <w:rtl/>
          <w:lang w:eastAsia="he-IL"/>
        </w:rPr>
        <w:t xml:space="preserve">לניירות ערך. </w:t>
      </w:r>
      <w:r>
        <w:rPr>
          <w:rFonts w:hint="cs"/>
          <w:rtl/>
          <w:lang w:eastAsia="he-IL"/>
        </w:rPr>
        <w:t xml:space="preserve">אז </w:t>
      </w:r>
      <w:bookmarkStart w:id="288" w:name="_ETM_Q1_996766"/>
      <w:bookmarkEnd w:id="288"/>
      <w:r w:rsidR="009B5898">
        <w:rPr>
          <w:rFonts w:hint="cs"/>
          <w:rtl/>
          <w:lang w:eastAsia="he-IL"/>
        </w:rPr>
        <w:t>בהמשך לדיון הקודם</w:t>
      </w:r>
      <w:r>
        <w:rPr>
          <w:rFonts w:hint="cs"/>
          <w:rtl/>
          <w:lang w:eastAsia="he-IL"/>
        </w:rPr>
        <w:t>,</w:t>
      </w:r>
      <w:r w:rsidR="009B5898">
        <w:rPr>
          <w:rFonts w:hint="cs"/>
          <w:rtl/>
          <w:lang w:eastAsia="he-IL"/>
        </w:rPr>
        <w:t xml:space="preserve"> הרשות לא הספיקה להציג </w:t>
      </w:r>
      <w:bookmarkStart w:id="289" w:name="_ETM_Q1_1000766"/>
      <w:bookmarkEnd w:id="289"/>
      <w:r w:rsidR="009B5898">
        <w:rPr>
          <w:rFonts w:hint="cs"/>
          <w:rtl/>
          <w:lang w:eastAsia="he-IL"/>
        </w:rPr>
        <w:t xml:space="preserve">את ההתייחסות שלה לנושא החשוב שהוועדה דנה בו. </w:t>
      </w:r>
      <w:bookmarkStart w:id="290" w:name="_ETM_Q1_1005694"/>
      <w:bookmarkEnd w:id="290"/>
      <w:r w:rsidR="009B5898">
        <w:rPr>
          <w:rFonts w:hint="cs"/>
          <w:rtl/>
          <w:lang w:eastAsia="he-IL"/>
        </w:rPr>
        <w:t xml:space="preserve">באופן כללי מקומה של רשות ניירות ערך בעניינים שקשורים לוועדה </w:t>
      </w:r>
      <w:bookmarkStart w:id="291" w:name="_ETM_Q1_1007292"/>
      <w:bookmarkEnd w:id="291"/>
      <w:r w:rsidR="009B5898">
        <w:rPr>
          <w:rFonts w:hint="cs"/>
          <w:rtl/>
          <w:lang w:eastAsia="he-IL"/>
        </w:rPr>
        <w:t xml:space="preserve">זה בדרך של הנגשה ועידוד אפיקי מימון לגיטימיים למגזר הערבי. </w:t>
      </w:r>
      <w:bookmarkStart w:id="292" w:name="_ETM_Q1_1017780"/>
      <w:bookmarkEnd w:id="292"/>
      <w:r w:rsidR="009B5898">
        <w:rPr>
          <w:rFonts w:hint="cs"/>
          <w:rtl/>
          <w:lang w:eastAsia="he-IL"/>
        </w:rPr>
        <w:t xml:space="preserve">לפני שאני ארחיב את </w:t>
      </w:r>
      <w:bookmarkStart w:id="293" w:name="_ETM_Q1_1020402"/>
      <w:bookmarkEnd w:id="293"/>
      <w:r w:rsidR="009B5898">
        <w:rPr>
          <w:rFonts w:hint="cs"/>
          <w:rtl/>
          <w:lang w:eastAsia="he-IL"/>
        </w:rPr>
        <w:t xml:space="preserve">הדיבור אני אציין שרשות ניירות ערך רואה משמעות רבה בשילוב המגזר הערבי בשוק ההון הישראלי </w:t>
      </w:r>
      <w:bookmarkStart w:id="294" w:name="_ETM_Q1_1026762"/>
      <w:bookmarkEnd w:id="294"/>
      <w:r w:rsidR="009B5898">
        <w:rPr>
          <w:rFonts w:hint="cs"/>
          <w:rtl/>
          <w:lang w:eastAsia="he-IL"/>
        </w:rPr>
        <w:lastRenderedPageBreak/>
        <w:t xml:space="preserve">ומשכך אנחנו פעלנו ופועלים על מנת לעודד השתתפות של חברות </w:t>
      </w:r>
      <w:bookmarkStart w:id="295" w:name="_ETM_Q1_1033138"/>
      <w:bookmarkEnd w:id="295"/>
      <w:r>
        <w:rPr>
          <w:rFonts w:hint="cs"/>
          <w:rtl/>
          <w:lang w:eastAsia="he-IL"/>
        </w:rPr>
        <w:t>ושל משקיעים במגזר הע</w:t>
      </w:r>
      <w:r w:rsidR="009B5898">
        <w:rPr>
          <w:rFonts w:hint="cs"/>
          <w:rtl/>
          <w:lang w:eastAsia="he-IL"/>
        </w:rPr>
        <w:t>רבי במגוון היבטים בשוק ההון.</w:t>
      </w:r>
    </w:p>
    <w:p w:rsidR="009B5898" w:rsidRDefault="009B5898" w:rsidP="009B5898">
      <w:pPr>
        <w:rPr>
          <w:rtl/>
          <w:lang w:eastAsia="he-IL"/>
        </w:rPr>
      </w:pPr>
      <w:bookmarkStart w:id="296" w:name="_ETM_Q1_1034812"/>
      <w:bookmarkStart w:id="297" w:name="_ETM_Q1_1034879"/>
      <w:bookmarkEnd w:id="296"/>
      <w:bookmarkEnd w:id="297"/>
    </w:p>
    <w:p w:rsidR="00CB51B7" w:rsidRDefault="009B5898" w:rsidP="009B5898">
      <w:pPr>
        <w:rPr>
          <w:rtl/>
          <w:lang w:eastAsia="he-IL"/>
        </w:rPr>
      </w:pPr>
      <w:bookmarkStart w:id="298" w:name="_ETM_Q1_1034940"/>
      <w:bookmarkStart w:id="299" w:name="_ETM_Q1_1035016"/>
      <w:bookmarkEnd w:id="298"/>
      <w:bookmarkEnd w:id="299"/>
      <w:r>
        <w:rPr>
          <w:rFonts w:hint="cs"/>
          <w:rtl/>
          <w:lang w:eastAsia="he-IL"/>
        </w:rPr>
        <w:t xml:space="preserve">רק רקע קצר </w:t>
      </w:r>
      <w:bookmarkStart w:id="300" w:name="_ETM_Q1_1037612"/>
      <w:bookmarkEnd w:id="300"/>
      <w:r>
        <w:rPr>
          <w:rFonts w:hint="cs"/>
          <w:rtl/>
          <w:lang w:eastAsia="he-IL"/>
        </w:rPr>
        <w:t>כדי שאני אסביר במה אנחנו עוסקים. רשות ניירות ערך</w:t>
      </w:r>
      <w:bookmarkStart w:id="301" w:name="_ETM_Q1_1039608"/>
      <w:bookmarkEnd w:id="301"/>
      <w:r>
        <w:rPr>
          <w:rFonts w:hint="cs"/>
          <w:rtl/>
          <w:lang w:eastAsia="he-IL"/>
        </w:rPr>
        <w:t xml:space="preserve"> מפקחת על גיוס של תאגידים, אנחנו לא עוסקים בגיוס של </w:t>
      </w:r>
      <w:bookmarkStart w:id="302" w:name="_ETM_Q1_1047344"/>
      <w:bookmarkEnd w:id="302"/>
      <w:r>
        <w:rPr>
          <w:rFonts w:hint="cs"/>
          <w:rtl/>
          <w:lang w:eastAsia="he-IL"/>
        </w:rPr>
        <w:t xml:space="preserve">כספים של אנשים פרטיים ולכן רק חברות או עסקים יכולים </w:t>
      </w:r>
      <w:bookmarkStart w:id="303" w:name="_ETM_Q1_1052856"/>
      <w:bookmarkEnd w:id="303"/>
      <w:r>
        <w:rPr>
          <w:rFonts w:hint="cs"/>
          <w:rtl/>
          <w:lang w:eastAsia="he-IL"/>
        </w:rPr>
        <w:t xml:space="preserve">לגייס במתווים שמפוקחים על ידי רשות ניירות ערך ושם </w:t>
      </w:r>
      <w:bookmarkStart w:id="304" w:name="_ETM_Q1_1052762"/>
      <w:bookmarkEnd w:id="304"/>
      <w:r>
        <w:rPr>
          <w:rFonts w:hint="cs"/>
          <w:rtl/>
          <w:lang w:eastAsia="he-IL"/>
        </w:rPr>
        <w:t>אנחנו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מתמקדים. המסלולים, בקצרה, שאנחנו מאפשרים זה גיוס כספים </w:t>
      </w:r>
      <w:bookmarkStart w:id="305" w:name="_ETM_Q1_1062458"/>
      <w:bookmarkEnd w:id="305"/>
      <w:r>
        <w:rPr>
          <w:rFonts w:hint="cs"/>
          <w:rtl/>
          <w:lang w:eastAsia="he-IL"/>
        </w:rPr>
        <w:t>של עד שישה מיליון שקלים במסלול של מימון המונים</w:t>
      </w:r>
      <w:bookmarkStart w:id="306" w:name="_ETM_Q1_1064884"/>
      <w:bookmarkEnd w:id="306"/>
      <w:r>
        <w:rPr>
          <w:rFonts w:hint="cs"/>
          <w:rtl/>
          <w:lang w:eastAsia="he-IL"/>
        </w:rPr>
        <w:t xml:space="preserve"> מהציבור כולו ויש את הבורסה שאפשר להנפיק ולהציע ניירות ערך </w:t>
      </w:r>
      <w:bookmarkStart w:id="307" w:name="_ETM_Q1_1071348"/>
      <w:bookmarkEnd w:id="307"/>
      <w:r>
        <w:rPr>
          <w:rFonts w:hint="cs"/>
          <w:rtl/>
          <w:lang w:eastAsia="he-IL"/>
        </w:rPr>
        <w:t xml:space="preserve">לציבור. זה דורש גיוס של לפחות 16 מיליון שקלים </w:t>
      </w:r>
      <w:bookmarkStart w:id="308" w:name="_ETM_Q1_1072230"/>
      <w:bookmarkEnd w:id="308"/>
      <w:r>
        <w:rPr>
          <w:rFonts w:hint="cs"/>
          <w:rtl/>
          <w:lang w:eastAsia="he-IL"/>
        </w:rPr>
        <w:t xml:space="preserve">ולפעמים מעבר לכן יש רק חברות מאוד מסוימות שיכולות </w:t>
      </w:r>
      <w:bookmarkStart w:id="309" w:name="_ETM_Q1_1077628"/>
      <w:bookmarkEnd w:id="309"/>
      <w:r>
        <w:rPr>
          <w:rFonts w:hint="cs"/>
          <w:rtl/>
          <w:lang w:eastAsia="he-IL"/>
        </w:rPr>
        <w:t>באמת להגיע למסלולים האלה.</w:t>
      </w:r>
      <w:bookmarkStart w:id="310" w:name="_ETM_Q1_1080932"/>
      <w:bookmarkStart w:id="311" w:name="_ETM_Q1_1080986"/>
      <w:bookmarkStart w:id="312" w:name="_ETM_Q1_1081084"/>
      <w:bookmarkStart w:id="313" w:name="_ETM_Q1_1081141"/>
      <w:bookmarkEnd w:id="310"/>
      <w:bookmarkEnd w:id="311"/>
      <w:bookmarkEnd w:id="312"/>
      <w:bookmarkEnd w:id="313"/>
      <w:r w:rsidR="00CB5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אציין שאנחנו גם מקדמים איזה שהוא</w:t>
      </w:r>
      <w:bookmarkStart w:id="314" w:name="_ETM_Q1_1085492"/>
      <w:bookmarkEnd w:id="314"/>
      <w:r>
        <w:rPr>
          <w:rFonts w:hint="cs"/>
          <w:rtl/>
          <w:lang w:eastAsia="he-IL"/>
        </w:rPr>
        <w:t xml:space="preserve"> פתרון ביניים לחברות שיצטרכו לגייס בסכומים של בין השישה ל-16 </w:t>
      </w:r>
      <w:bookmarkStart w:id="315" w:name="_ETM_Q1_1090580"/>
      <w:bookmarkEnd w:id="315"/>
      <w:r>
        <w:rPr>
          <w:rFonts w:hint="cs"/>
          <w:rtl/>
          <w:lang w:eastAsia="he-IL"/>
        </w:rPr>
        <w:t xml:space="preserve">מיליון שקלים. </w:t>
      </w:r>
      <w:bookmarkStart w:id="316" w:name="_ETM_Q1_1100415"/>
      <w:bookmarkEnd w:id="316"/>
    </w:p>
    <w:p w:rsidR="00CB51B7" w:rsidRDefault="00CB51B7" w:rsidP="009B5898">
      <w:pPr>
        <w:rPr>
          <w:rtl/>
          <w:lang w:eastAsia="he-IL"/>
        </w:rPr>
      </w:pPr>
      <w:bookmarkStart w:id="317" w:name="_ETM_Q1_1100455"/>
      <w:bookmarkEnd w:id="317"/>
    </w:p>
    <w:p w:rsidR="009B5898" w:rsidRDefault="009B5898" w:rsidP="009B5898">
      <w:pPr>
        <w:rPr>
          <w:rtl/>
          <w:lang w:eastAsia="he-IL"/>
        </w:rPr>
      </w:pPr>
      <w:bookmarkStart w:id="318" w:name="_ETM_Q1_1100574"/>
      <w:bookmarkStart w:id="319" w:name="_ETM_Q1_1100613"/>
      <w:bookmarkEnd w:id="318"/>
      <w:bookmarkEnd w:id="319"/>
      <w:r>
        <w:rPr>
          <w:rFonts w:hint="cs"/>
          <w:rtl/>
          <w:lang w:eastAsia="he-IL"/>
        </w:rPr>
        <w:t xml:space="preserve">באופן כללי אנחנו לא מזהים איזה שהם </w:t>
      </w:r>
      <w:bookmarkStart w:id="320" w:name="_ETM_Q1_1094730"/>
      <w:bookmarkEnd w:id="320"/>
      <w:r>
        <w:rPr>
          <w:rFonts w:hint="cs"/>
          <w:rtl/>
          <w:lang w:eastAsia="he-IL"/>
        </w:rPr>
        <w:t xml:space="preserve">חסמים מהותיים ברגולציה שחלה על תאגידים במסגרת גיוס כספים מהציבור </w:t>
      </w:r>
      <w:bookmarkStart w:id="321" w:name="_ETM_Q1_1096146"/>
      <w:bookmarkEnd w:id="321"/>
      <w:r>
        <w:rPr>
          <w:rFonts w:hint="cs"/>
          <w:rtl/>
          <w:lang w:eastAsia="he-IL"/>
        </w:rPr>
        <w:t>ביחס לשילוב של המגזר ה</w:t>
      </w:r>
      <w:r w:rsidR="00CB51B7">
        <w:rPr>
          <w:rFonts w:hint="cs"/>
          <w:rtl/>
          <w:lang w:eastAsia="he-IL"/>
        </w:rPr>
        <w:t xml:space="preserve">ערבי בפעילות שוק ההון. </w:t>
      </w:r>
      <w:r>
        <w:rPr>
          <w:rFonts w:hint="cs"/>
          <w:rtl/>
          <w:lang w:eastAsia="he-IL"/>
        </w:rPr>
        <w:t xml:space="preserve">עם </w:t>
      </w:r>
      <w:bookmarkStart w:id="322" w:name="_ETM_Q1_1104530"/>
      <w:bookmarkEnd w:id="322"/>
      <w:r>
        <w:rPr>
          <w:rFonts w:hint="cs"/>
          <w:rtl/>
          <w:lang w:eastAsia="he-IL"/>
        </w:rPr>
        <w:t>זאת צריך להגיד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ששיעור ההשתתפות </w:t>
      </w:r>
      <w:r w:rsidR="00CB51B7">
        <w:rPr>
          <w:rFonts w:hint="cs"/>
          <w:rtl/>
          <w:lang w:eastAsia="he-IL"/>
        </w:rPr>
        <w:t xml:space="preserve">של המגזר הערבי </w:t>
      </w:r>
      <w:bookmarkStart w:id="323" w:name="_ETM_Q1_1109046"/>
      <w:bookmarkEnd w:id="323"/>
      <w:r w:rsidR="00CB51B7">
        <w:rPr>
          <w:rFonts w:hint="cs"/>
          <w:rtl/>
          <w:lang w:eastAsia="he-IL"/>
        </w:rPr>
        <w:t>בשוק ההון הוא נמוך מאוד ביחס לאוכלוסייה הכללית, מתוך כ-450,</w:t>
      </w:r>
      <w:bookmarkStart w:id="324" w:name="_ETM_Q1_1113566"/>
      <w:bookmarkEnd w:id="324"/>
      <w:r w:rsidR="00CB51B7">
        <w:rPr>
          <w:rFonts w:hint="cs"/>
          <w:rtl/>
          <w:lang w:eastAsia="he-IL"/>
        </w:rPr>
        <w:t xml:space="preserve"> 500 חברות שיש בבורסה יש רק חברה ערבית ישראלית אחת </w:t>
      </w:r>
      <w:bookmarkStart w:id="325" w:name="_ETM_Q1_1114752"/>
      <w:bookmarkEnd w:id="325"/>
      <w:r w:rsidR="00CB51B7">
        <w:rPr>
          <w:rFonts w:hint="cs"/>
          <w:rtl/>
          <w:lang w:eastAsia="he-IL"/>
        </w:rPr>
        <w:t xml:space="preserve">שנסחרת. </w:t>
      </w:r>
    </w:p>
    <w:p w:rsidR="00CB51B7" w:rsidRDefault="00CB51B7" w:rsidP="009B5898">
      <w:pPr>
        <w:rPr>
          <w:rtl/>
          <w:lang w:eastAsia="he-IL"/>
        </w:rPr>
      </w:pPr>
      <w:bookmarkStart w:id="326" w:name="_ETM_Q1_1120504"/>
      <w:bookmarkStart w:id="327" w:name="_ETM_Q1_1120554"/>
      <w:bookmarkStart w:id="328" w:name="_ETM_Q1_1121688"/>
      <w:bookmarkEnd w:id="326"/>
      <w:bookmarkEnd w:id="327"/>
      <w:bookmarkEnd w:id="328"/>
    </w:p>
    <w:p w:rsidR="00CB51B7" w:rsidRDefault="00CB51B7" w:rsidP="00CB51B7">
      <w:pPr>
        <w:pStyle w:val="af6"/>
        <w:keepNext/>
      </w:pPr>
      <w:bookmarkStart w:id="329" w:name="ET_yor_5795_15"/>
      <w:r w:rsidRPr="00CB51B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B51B7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329"/>
    </w:p>
    <w:p w:rsidR="00CB51B7" w:rsidRDefault="00CB51B7" w:rsidP="00CB51B7">
      <w:pPr>
        <w:pStyle w:val="KeepWithNext"/>
        <w:rPr>
          <w:rtl/>
          <w:lang w:eastAsia="he-IL"/>
        </w:rPr>
      </w:pPr>
    </w:p>
    <w:p w:rsidR="00CB51B7" w:rsidRDefault="00CB51B7" w:rsidP="00CB51B7">
      <w:pPr>
        <w:rPr>
          <w:rtl/>
          <w:lang w:eastAsia="he-IL"/>
        </w:rPr>
      </w:pPr>
      <w:bookmarkStart w:id="330" w:name="_ETM_Q1_1121988"/>
      <w:bookmarkStart w:id="331" w:name="_ETM_Q1_1122002"/>
      <w:bookmarkEnd w:id="330"/>
      <w:bookmarkEnd w:id="331"/>
      <w:r>
        <w:rPr>
          <w:rFonts w:hint="cs"/>
          <w:rtl/>
          <w:lang w:eastAsia="he-IL"/>
        </w:rPr>
        <w:t xml:space="preserve">אמיר, אנחנו ממש נכנסים עמוק לנושא הספציפי שלכם, </w:t>
      </w:r>
      <w:bookmarkStart w:id="332" w:name="_ETM_Q1_1127295"/>
      <w:bookmarkEnd w:id="332"/>
      <w:r>
        <w:rPr>
          <w:rFonts w:hint="cs"/>
          <w:rtl/>
          <w:lang w:eastAsia="he-IL"/>
        </w:rPr>
        <w:t>אני חשבתי שתוכל להגיב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של פיקוח ופתיחת השער </w:t>
      </w:r>
      <w:bookmarkStart w:id="333" w:name="_ETM_Q1_1134552"/>
      <w:bookmarkEnd w:id="333"/>
      <w:r>
        <w:rPr>
          <w:rFonts w:hint="cs"/>
          <w:rtl/>
          <w:lang w:eastAsia="he-IL"/>
        </w:rPr>
        <w:t xml:space="preserve">בפני גופים ערביים כדי להסדיר את כל השוק הפיננסי </w:t>
      </w:r>
      <w:bookmarkStart w:id="334" w:name="_ETM_Q1_1144088"/>
      <w:bookmarkEnd w:id="334"/>
      <w:r>
        <w:rPr>
          <w:rFonts w:hint="cs"/>
          <w:rtl/>
          <w:lang w:eastAsia="he-IL"/>
        </w:rPr>
        <w:t xml:space="preserve">בחברה הערבית. אנחנו כן בהמשך נחזור לרשות ונבדוק איך אפשר </w:t>
      </w:r>
      <w:bookmarkStart w:id="335" w:name="_ETM_Q1_1150472"/>
      <w:bookmarkEnd w:id="335"/>
      <w:r>
        <w:rPr>
          <w:rFonts w:hint="cs"/>
          <w:rtl/>
          <w:lang w:eastAsia="he-IL"/>
        </w:rPr>
        <w:t>לנצל אותה לטובת החברה הערבית.</w:t>
      </w:r>
    </w:p>
    <w:p w:rsidR="00CB51B7" w:rsidRDefault="00CB51B7" w:rsidP="00CB51B7">
      <w:pPr>
        <w:rPr>
          <w:rtl/>
          <w:lang w:eastAsia="he-IL"/>
        </w:rPr>
      </w:pPr>
      <w:bookmarkStart w:id="336" w:name="_ETM_Q1_1158240"/>
      <w:bookmarkStart w:id="337" w:name="_ETM_Q1_1158295"/>
      <w:bookmarkEnd w:id="336"/>
      <w:bookmarkEnd w:id="337"/>
    </w:p>
    <w:p w:rsidR="00CB51B7" w:rsidRDefault="00CB51B7" w:rsidP="00303A1F">
      <w:pPr>
        <w:rPr>
          <w:rtl/>
          <w:lang w:eastAsia="he-IL"/>
        </w:rPr>
      </w:pPr>
      <w:bookmarkStart w:id="338" w:name="_ETM_Q1_1158688"/>
      <w:bookmarkStart w:id="339" w:name="_ETM_Q1_1158741"/>
      <w:bookmarkEnd w:id="338"/>
      <w:bookmarkEnd w:id="339"/>
      <w:r>
        <w:rPr>
          <w:rFonts w:hint="cs"/>
          <w:rtl/>
          <w:lang w:eastAsia="he-IL"/>
        </w:rPr>
        <w:t>שלמה אסטרוגו, מנהל אגף חקירות,</w:t>
      </w:r>
      <w:bookmarkStart w:id="340" w:name="_ETM_Q1_1162288"/>
      <w:bookmarkEnd w:id="340"/>
      <w:r>
        <w:rPr>
          <w:rFonts w:hint="cs"/>
          <w:rtl/>
          <w:lang w:eastAsia="he-IL"/>
        </w:rPr>
        <w:t xml:space="preserve"> רשות המסים. </w:t>
      </w:r>
      <w:bookmarkStart w:id="341" w:name="_ETM_Q1_1166912"/>
      <w:bookmarkStart w:id="342" w:name="_ETM_Q1_1166973"/>
      <w:bookmarkStart w:id="343" w:name="_ETM_Q1_1168000"/>
      <w:bookmarkStart w:id="344" w:name="_ETM_Q1_1172309"/>
      <w:bookmarkStart w:id="345" w:name="_ETM_Q1_1172324"/>
      <w:bookmarkEnd w:id="341"/>
      <w:bookmarkEnd w:id="342"/>
      <w:bookmarkEnd w:id="343"/>
      <w:bookmarkEnd w:id="344"/>
      <w:bookmarkEnd w:id="345"/>
      <w:r>
        <w:rPr>
          <w:rFonts w:hint="cs"/>
          <w:rtl/>
          <w:lang w:eastAsia="he-IL"/>
        </w:rPr>
        <w:t xml:space="preserve">בדיון שעבר לא השלמת את דבריך, אם תוכל לעכשיו להתייחס. </w:t>
      </w:r>
      <w:bookmarkStart w:id="346" w:name="_ETM_Q1_1179447"/>
      <w:bookmarkEnd w:id="346"/>
    </w:p>
    <w:p w:rsidR="00CB51B7" w:rsidRDefault="00CB51B7" w:rsidP="00CB51B7">
      <w:pPr>
        <w:rPr>
          <w:rtl/>
          <w:lang w:eastAsia="he-IL"/>
        </w:rPr>
      </w:pPr>
      <w:bookmarkStart w:id="347" w:name="_ETM_Q1_1179528"/>
      <w:bookmarkStart w:id="348" w:name="_ETM_Q1_1179584"/>
      <w:bookmarkStart w:id="349" w:name="_ETM_Q1_1175372"/>
      <w:bookmarkEnd w:id="347"/>
      <w:bookmarkEnd w:id="348"/>
      <w:bookmarkEnd w:id="349"/>
    </w:p>
    <w:p w:rsidR="00CB51B7" w:rsidRDefault="00CB51B7" w:rsidP="00CB51B7">
      <w:pPr>
        <w:pStyle w:val="af9"/>
        <w:keepNext/>
        <w:rPr>
          <w:lang w:eastAsia="he-IL"/>
        </w:rPr>
      </w:pPr>
      <w:bookmarkStart w:id="350" w:name="ET_guest_שלמה_אסטרוגו_18"/>
      <w:r w:rsidRPr="00CB5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אסטרוגו:</w:t>
      </w:r>
      <w:r w:rsidRPr="00CB51B7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350"/>
    </w:p>
    <w:p w:rsidR="00CB51B7" w:rsidRDefault="00CB51B7" w:rsidP="00CB51B7">
      <w:pPr>
        <w:pStyle w:val="KeepWithNext"/>
        <w:rPr>
          <w:rtl/>
          <w:lang w:eastAsia="he-IL"/>
        </w:rPr>
      </w:pPr>
    </w:p>
    <w:p w:rsidR="00CB51B7" w:rsidRDefault="00303A1F" w:rsidP="00CB51B7">
      <w:pPr>
        <w:rPr>
          <w:rtl/>
          <w:lang w:eastAsia="he-IL"/>
        </w:rPr>
      </w:pPr>
      <w:bookmarkStart w:id="351" w:name="_ETM_Q1_1175669"/>
      <w:bookmarkStart w:id="352" w:name="_ETM_Q1_1175684"/>
      <w:bookmarkEnd w:id="351"/>
      <w:bookmarkEnd w:id="352"/>
      <w:r>
        <w:rPr>
          <w:rFonts w:hint="cs"/>
          <w:rtl/>
          <w:lang w:eastAsia="he-IL"/>
        </w:rPr>
        <w:t xml:space="preserve">בוקר טוב, כבוד היושב ראש וכל החברים. </w:t>
      </w:r>
      <w:r w:rsidR="00CB51B7">
        <w:rPr>
          <w:rFonts w:hint="cs"/>
          <w:rtl/>
          <w:lang w:eastAsia="he-IL"/>
        </w:rPr>
        <w:t xml:space="preserve">אני מתנצל על בעיות התקשורת שניתקו אותי בשיחה הקודמת. ברשותך, </w:t>
      </w:r>
      <w:bookmarkStart w:id="353" w:name="_ETM_Q1_1180848"/>
      <w:bookmarkEnd w:id="353"/>
      <w:r w:rsidR="00CB51B7">
        <w:rPr>
          <w:rFonts w:hint="cs"/>
          <w:rtl/>
          <w:lang w:eastAsia="he-IL"/>
        </w:rPr>
        <w:t>אני אחזור ממש בקצרה על מה שהתחלתי להגיד ואני</w:t>
      </w:r>
      <w:bookmarkStart w:id="354" w:name="_ETM_Q1_1181982"/>
      <w:bookmarkEnd w:id="354"/>
      <w:r w:rsidR="00CB51B7">
        <w:rPr>
          <w:rFonts w:hint="cs"/>
          <w:rtl/>
          <w:lang w:eastAsia="he-IL"/>
        </w:rPr>
        <w:t xml:space="preserve"> אמשיך את ההתייחסות שלנו.</w:t>
      </w:r>
    </w:p>
    <w:p w:rsidR="00CB51B7" w:rsidRDefault="00CB51B7" w:rsidP="00CB51B7">
      <w:pPr>
        <w:rPr>
          <w:rtl/>
          <w:lang w:eastAsia="he-IL"/>
        </w:rPr>
      </w:pPr>
      <w:bookmarkStart w:id="355" w:name="_ETM_Q1_1187615"/>
      <w:bookmarkStart w:id="356" w:name="_ETM_Q1_1187680"/>
      <w:bookmarkEnd w:id="355"/>
      <w:bookmarkEnd w:id="356"/>
    </w:p>
    <w:p w:rsidR="00CB51B7" w:rsidRDefault="00CB51B7" w:rsidP="00303A1F">
      <w:pPr>
        <w:rPr>
          <w:rtl/>
          <w:lang w:eastAsia="he-IL"/>
        </w:rPr>
      </w:pPr>
      <w:bookmarkStart w:id="357" w:name="_ETM_Q1_1187775"/>
      <w:bookmarkEnd w:id="357"/>
      <w:r>
        <w:rPr>
          <w:rFonts w:hint="cs"/>
          <w:rtl/>
          <w:lang w:eastAsia="he-IL"/>
        </w:rPr>
        <w:t>ב</w:t>
      </w:r>
      <w:bookmarkStart w:id="358" w:name="_ETM_Q1_1187835"/>
      <w:bookmarkEnd w:id="358"/>
      <w:r>
        <w:rPr>
          <w:rFonts w:hint="cs"/>
          <w:rtl/>
          <w:lang w:eastAsia="he-IL"/>
        </w:rPr>
        <w:t xml:space="preserve">רשות המסים אנחנו מחזיקים שמונה </w:t>
      </w:r>
      <w:bookmarkStart w:id="359" w:name="_ETM_Q1_1185768"/>
      <w:bookmarkEnd w:id="359"/>
      <w:r>
        <w:rPr>
          <w:rFonts w:hint="cs"/>
          <w:rtl/>
          <w:lang w:eastAsia="he-IL"/>
        </w:rPr>
        <w:t xml:space="preserve">יחידות חקירות אזוריות, את יחידת יהלום, יחידה ארצית שאני עומד </w:t>
      </w:r>
      <w:bookmarkStart w:id="360" w:name="_ETM_Q1_1190918"/>
      <w:bookmarkEnd w:id="360"/>
      <w:r>
        <w:rPr>
          <w:rFonts w:hint="cs"/>
          <w:rtl/>
          <w:lang w:eastAsia="he-IL"/>
        </w:rPr>
        <w:t xml:space="preserve">בראשה. כמו שאמרו הנציגים של משטרת ישראל ומשרד המשפטים, היום </w:t>
      </w:r>
      <w:bookmarkStart w:id="361" w:name="_ETM_Q1_1197449"/>
      <w:bookmarkEnd w:id="361"/>
      <w:r>
        <w:rPr>
          <w:rFonts w:hint="cs"/>
          <w:rtl/>
          <w:lang w:eastAsia="he-IL"/>
        </w:rPr>
        <w:t>רשות המסים היא ציר מרכזי ומהותי במה שקשור לאכיפה כלכלית</w:t>
      </w:r>
      <w:bookmarkStart w:id="362" w:name="_ETM_Q1_1202280"/>
      <w:bookmarkEnd w:id="362"/>
      <w:r>
        <w:rPr>
          <w:rFonts w:hint="cs"/>
          <w:rtl/>
          <w:lang w:eastAsia="he-IL"/>
        </w:rPr>
        <w:t xml:space="preserve"> כנגד עבריינים ומשכך אנחנו פועלים גם בשולחנות עגולים, גם </w:t>
      </w:r>
      <w:bookmarkStart w:id="363" w:name="_ETM_Q1_1204196"/>
      <w:bookmarkEnd w:id="363"/>
      <w:r>
        <w:rPr>
          <w:rFonts w:hint="cs"/>
          <w:rtl/>
          <w:lang w:eastAsia="he-IL"/>
        </w:rPr>
        <w:t xml:space="preserve">בתקופה הזאת של הקורונה, כוחות משימה ייעודיים, כל הפורומים החל </w:t>
      </w:r>
      <w:bookmarkStart w:id="364" w:name="_ETM_Q1_1208837"/>
      <w:bookmarkEnd w:id="364"/>
      <w:r>
        <w:rPr>
          <w:rFonts w:hint="cs"/>
          <w:rtl/>
          <w:lang w:eastAsia="he-IL"/>
        </w:rPr>
        <w:t>מוועדת ה</w:t>
      </w:r>
      <w:r w:rsidR="00303A1F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וכל ועדות המשנה שקמו כתוצאה מהחלטת הממשלה ובעבודה </w:t>
      </w:r>
      <w:bookmarkStart w:id="365" w:name="_ETM_Q1_1218317"/>
      <w:bookmarkEnd w:id="365"/>
      <w:r>
        <w:rPr>
          <w:rFonts w:hint="cs"/>
          <w:rtl/>
          <w:lang w:eastAsia="he-IL"/>
        </w:rPr>
        <w:t>שוטפת שמתקיימת כל הזמן ברמה היומית עם משטרת ישראל מכל</w:t>
      </w:r>
      <w:bookmarkStart w:id="366" w:name="_ETM_Q1_1221771"/>
      <w:bookmarkEnd w:id="366"/>
      <w:r>
        <w:rPr>
          <w:rFonts w:hint="cs"/>
          <w:rtl/>
          <w:lang w:eastAsia="he-IL"/>
        </w:rPr>
        <w:t xml:space="preserve"> השלוחות שלה, החל מלהב 433, הימ"רים במחוזות, במקרים מתאימים גם </w:t>
      </w:r>
      <w:bookmarkStart w:id="367" w:name="_ETM_Q1_1227643"/>
      <w:bookmarkEnd w:id="367"/>
      <w:r>
        <w:rPr>
          <w:rFonts w:hint="cs"/>
          <w:rtl/>
          <w:lang w:eastAsia="he-IL"/>
        </w:rPr>
        <w:t>מול תחנות משטרה, הכול תחת מגבלות שיש לנו ואני אפרט</w:t>
      </w:r>
      <w:bookmarkStart w:id="368" w:name="_ETM_Q1_1233243"/>
      <w:bookmarkEnd w:id="368"/>
      <w:r>
        <w:rPr>
          <w:rFonts w:hint="cs"/>
          <w:rtl/>
          <w:lang w:eastAsia="he-IL"/>
        </w:rPr>
        <w:t xml:space="preserve"> בקצרה ממש חלק מהם. </w:t>
      </w:r>
    </w:p>
    <w:p w:rsidR="00CB51B7" w:rsidRDefault="00CB51B7" w:rsidP="00CB51B7">
      <w:pPr>
        <w:rPr>
          <w:rtl/>
          <w:lang w:eastAsia="he-IL"/>
        </w:rPr>
      </w:pPr>
      <w:bookmarkStart w:id="369" w:name="_ETM_Q1_1231031"/>
      <w:bookmarkStart w:id="370" w:name="_ETM_Q1_1231091"/>
      <w:bookmarkEnd w:id="369"/>
      <w:bookmarkEnd w:id="370"/>
    </w:p>
    <w:p w:rsidR="00CB51B7" w:rsidRDefault="00303A1F" w:rsidP="00CB51B7">
      <w:pPr>
        <w:rPr>
          <w:rtl/>
          <w:lang w:eastAsia="he-IL"/>
        </w:rPr>
      </w:pPr>
      <w:bookmarkStart w:id="371" w:name="_ETM_Q1_1231199"/>
      <w:bookmarkStart w:id="372" w:name="_ETM_Q1_1231251"/>
      <w:bookmarkEnd w:id="371"/>
      <w:bookmarkEnd w:id="372"/>
      <w:r>
        <w:rPr>
          <w:rFonts w:hint="cs"/>
          <w:rtl/>
          <w:lang w:eastAsia="he-IL"/>
        </w:rPr>
        <w:t>ד"ר נוהאד עלי</w:t>
      </w:r>
      <w:r w:rsidR="00CB51B7">
        <w:rPr>
          <w:rFonts w:hint="cs"/>
          <w:rtl/>
          <w:lang w:eastAsia="he-IL"/>
        </w:rPr>
        <w:t xml:space="preserve"> ציין בישיבה הקודמת</w:t>
      </w:r>
      <w:bookmarkStart w:id="373" w:name="_ETM_Q1_1237111"/>
      <w:bookmarkEnd w:id="373"/>
      <w:r w:rsidR="00CB51B7">
        <w:rPr>
          <w:rFonts w:hint="cs"/>
          <w:rtl/>
          <w:lang w:eastAsia="he-IL"/>
        </w:rPr>
        <w:t xml:space="preserve"> הרבה מאוד תופעות פשיעה חמורות שצריכים למגר אותן, כמו עבירות </w:t>
      </w:r>
      <w:bookmarkStart w:id="374" w:name="_ETM_Q1_1240967"/>
      <w:bookmarkEnd w:id="374"/>
      <w:r w:rsidR="00CB51B7">
        <w:rPr>
          <w:rFonts w:hint="cs"/>
          <w:rtl/>
          <w:lang w:eastAsia="he-IL"/>
        </w:rPr>
        <w:t xml:space="preserve">רכוש, אלימות, סחיטה באיומים, סמים, הלוואות בשוק האפור, דמי חסות, </w:t>
      </w:r>
      <w:bookmarkStart w:id="375" w:name="_ETM_Q1_1246069"/>
      <w:bookmarkEnd w:id="375"/>
      <w:r w:rsidR="00CB51B7">
        <w:rPr>
          <w:rFonts w:hint="cs"/>
          <w:rtl/>
          <w:lang w:eastAsia="he-IL"/>
        </w:rPr>
        <w:t xml:space="preserve">כל אלה עבירות אמנם חמורות אבל חוקרים של רשות </w:t>
      </w:r>
      <w:bookmarkStart w:id="376" w:name="_ETM_Q1_1248535"/>
      <w:bookmarkEnd w:id="376"/>
      <w:r w:rsidR="00CB51B7">
        <w:rPr>
          <w:rFonts w:hint="cs"/>
          <w:rtl/>
          <w:lang w:eastAsia="he-IL"/>
        </w:rPr>
        <w:t xml:space="preserve">המסים, לנו אין את הסמכות לחקור </w:t>
      </w:r>
      <w:r w:rsidR="00037283">
        <w:rPr>
          <w:rFonts w:hint="cs"/>
          <w:rtl/>
          <w:lang w:eastAsia="he-IL"/>
        </w:rPr>
        <w:t xml:space="preserve">אותן, אנחנו חוקרים העלמות </w:t>
      </w:r>
      <w:bookmarkStart w:id="377" w:name="_ETM_Q1_1253231"/>
      <w:bookmarkEnd w:id="377"/>
      <w:r w:rsidR="00037283">
        <w:rPr>
          <w:rFonts w:hint="cs"/>
          <w:rtl/>
          <w:lang w:eastAsia="he-IL"/>
        </w:rPr>
        <w:t xml:space="preserve">מס. כל פעם שבמשטרת ישראל עולה היבט כלשהו </w:t>
      </w:r>
      <w:bookmarkStart w:id="378" w:name="_ETM_Q1_1254747"/>
      <w:bookmarkEnd w:id="378"/>
      <w:r w:rsidR="00037283">
        <w:rPr>
          <w:rFonts w:hint="cs"/>
          <w:rtl/>
          <w:lang w:eastAsia="he-IL"/>
        </w:rPr>
        <w:t xml:space="preserve">כלכלי, כלומר היבט כלכלי שמצדיק התערבות בעבירת מס, לא בעבירה </w:t>
      </w:r>
      <w:bookmarkStart w:id="379" w:name="_ETM_Q1_1258263"/>
      <w:bookmarkEnd w:id="379"/>
      <w:r w:rsidR="00037283">
        <w:rPr>
          <w:rFonts w:hint="cs"/>
          <w:rtl/>
          <w:lang w:eastAsia="he-IL"/>
        </w:rPr>
        <w:t>שאדם העלים 10,000 שקל בשנה, משטרת ישראל ורשות המסים משלבים</w:t>
      </w:r>
      <w:bookmarkStart w:id="380" w:name="_ETM_Q1_1265047"/>
      <w:bookmarkEnd w:id="380"/>
      <w:r w:rsidR="00037283">
        <w:rPr>
          <w:rFonts w:hint="cs"/>
          <w:rtl/>
          <w:lang w:eastAsia="he-IL"/>
        </w:rPr>
        <w:t xml:space="preserve"> זרועות עם כל רשות חוקרת אחרת שרלוונטית כמובן. </w:t>
      </w:r>
    </w:p>
    <w:p w:rsidR="00037283" w:rsidRDefault="00037283" w:rsidP="00CB51B7">
      <w:pPr>
        <w:rPr>
          <w:rtl/>
          <w:lang w:eastAsia="he-IL"/>
        </w:rPr>
      </w:pPr>
      <w:bookmarkStart w:id="381" w:name="_ETM_Q1_1270175"/>
      <w:bookmarkStart w:id="382" w:name="_ETM_Q1_1270237"/>
      <w:bookmarkEnd w:id="381"/>
      <w:bookmarkEnd w:id="382"/>
    </w:p>
    <w:p w:rsidR="00037283" w:rsidRDefault="00037283" w:rsidP="00037283">
      <w:pPr>
        <w:rPr>
          <w:rtl/>
          <w:lang w:eastAsia="he-IL"/>
        </w:rPr>
      </w:pPr>
      <w:bookmarkStart w:id="383" w:name="_ETM_Q1_1270335"/>
      <w:bookmarkStart w:id="384" w:name="_ETM_Q1_1270391"/>
      <w:bookmarkEnd w:id="383"/>
      <w:bookmarkEnd w:id="384"/>
      <w:r>
        <w:rPr>
          <w:rFonts w:hint="cs"/>
          <w:rtl/>
          <w:lang w:eastAsia="he-IL"/>
        </w:rPr>
        <w:t xml:space="preserve">ההתייחסות שהייתה </w:t>
      </w:r>
      <w:bookmarkStart w:id="385" w:name="_ETM_Q1_1267193"/>
      <w:bookmarkEnd w:id="385"/>
      <w:r>
        <w:rPr>
          <w:rFonts w:hint="cs"/>
          <w:rtl/>
          <w:lang w:eastAsia="he-IL"/>
        </w:rPr>
        <w:t xml:space="preserve">לנותן שירות פיננסי, גם פה הייתה תקופה שאנחנו היינו </w:t>
      </w:r>
      <w:bookmarkStart w:id="386" w:name="_ETM_Q1_1271211"/>
      <w:bookmarkEnd w:id="386"/>
      <w:r>
        <w:rPr>
          <w:rFonts w:hint="cs"/>
          <w:rtl/>
          <w:lang w:eastAsia="he-IL"/>
        </w:rPr>
        <w:t xml:space="preserve">הרגולטור, עשינו מאות ביקורות, מרגע שהאחריות הועברה, ובצדק, לממונה </w:t>
      </w:r>
      <w:bookmarkStart w:id="387" w:name="_ETM_Q1_1279795"/>
      <w:bookmarkEnd w:id="387"/>
      <w:r>
        <w:rPr>
          <w:rFonts w:hint="cs"/>
          <w:rtl/>
          <w:lang w:eastAsia="he-IL"/>
        </w:rPr>
        <w:t xml:space="preserve">החדש, אנחנו מבצעים אכיפה כנגד נש"פים שיש חשד </w:t>
      </w:r>
      <w:bookmarkStart w:id="388" w:name="_ETM_Q1_1282765"/>
      <w:bookmarkEnd w:id="388"/>
      <w:r w:rsidR="00303A1F">
        <w:rPr>
          <w:rFonts w:hint="cs"/>
          <w:rtl/>
          <w:lang w:eastAsia="he-IL"/>
        </w:rPr>
        <w:t>שהם מעלימים הכנסות או מסייע</w:t>
      </w:r>
      <w:r>
        <w:rPr>
          <w:rFonts w:hint="cs"/>
          <w:rtl/>
          <w:lang w:eastAsia="he-IL"/>
        </w:rPr>
        <w:t xml:space="preserve">ים למישהו אחר. אנחנו לא עושים </w:t>
      </w:r>
      <w:bookmarkStart w:id="389" w:name="_ETM_Q1_1284159"/>
      <w:bookmarkEnd w:id="389"/>
      <w:r>
        <w:rPr>
          <w:rFonts w:hint="cs"/>
          <w:rtl/>
          <w:lang w:eastAsia="he-IL"/>
        </w:rPr>
        <w:t xml:space="preserve">פישינג בתוך נש"פ סתם כדי לחפש עבריינים, זה אסור </w:t>
      </w:r>
      <w:bookmarkStart w:id="390" w:name="_ETM_Q1_1290495"/>
      <w:bookmarkEnd w:id="390"/>
      <w:r>
        <w:rPr>
          <w:rFonts w:hint="cs"/>
          <w:rtl/>
          <w:lang w:eastAsia="he-IL"/>
        </w:rPr>
        <w:t xml:space="preserve">לנו, יחד עם זאת התיקון שהעבירה הכנסת וכבר מתחיל </w:t>
      </w:r>
      <w:bookmarkStart w:id="391" w:name="_ETM_Q1_1292219"/>
      <w:bookmarkEnd w:id="391"/>
      <w:r w:rsidR="00303A1F">
        <w:rPr>
          <w:rFonts w:hint="cs"/>
          <w:rtl/>
          <w:lang w:eastAsia="he-IL"/>
        </w:rPr>
        <w:t xml:space="preserve">לעבוד בשטח, תיקון 141א </w:t>
      </w:r>
      <w:r>
        <w:rPr>
          <w:rFonts w:hint="cs"/>
          <w:rtl/>
          <w:lang w:eastAsia="he-IL"/>
        </w:rPr>
        <w:t>לפקודת מס הכנסה, אני מאמין</w:t>
      </w:r>
      <w:bookmarkStart w:id="392" w:name="_ETM_Q1_1300393"/>
      <w:bookmarkEnd w:id="392"/>
      <w:r>
        <w:rPr>
          <w:rFonts w:hint="cs"/>
          <w:rtl/>
          <w:lang w:eastAsia="he-IL"/>
        </w:rPr>
        <w:t xml:space="preserve"> שהוא יהיה קטליזטור חשוב לחקירות נוספות על פעולות שידווחו נותני שירות </w:t>
      </w:r>
      <w:bookmarkStart w:id="393" w:name="_ETM_Q1_1301223"/>
      <w:bookmarkEnd w:id="393"/>
      <w:r>
        <w:rPr>
          <w:rFonts w:hint="cs"/>
          <w:rtl/>
          <w:lang w:eastAsia="he-IL"/>
        </w:rPr>
        <w:t xml:space="preserve">פיננסי בהתאם למה שהכנסת סייגה והגבילה לרשות המסים. </w:t>
      </w:r>
      <w:bookmarkStart w:id="394" w:name="_ETM_Q1_1308712"/>
      <w:bookmarkEnd w:id="394"/>
    </w:p>
    <w:p w:rsidR="00037283" w:rsidRDefault="00037283" w:rsidP="00037283">
      <w:pPr>
        <w:rPr>
          <w:rtl/>
          <w:lang w:eastAsia="he-IL"/>
        </w:rPr>
      </w:pPr>
      <w:bookmarkStart w:id="395" w:name="_ETM_Q1_1309275"/>
      <w:bookmarkStart w:id="396" w:name="_ETM_Q1_1309336"/>
      <w:bookmarkEnd w:id="395"/>
      <w:bookmarkEnd w:id="396"/>
    </w:p>
    <w:p w:rsidR="00037283" w:rsidRDefault="00037283" w:rsidP="00B940F4">
      <w:pPr>
        <w:rPr>
          <w:rtl/>
          <w:lang w:eastAsia="he-IL"/>
        </w:rPr>
      </w:pPr>
      <w:bookmarkStart w:id="397" w:name="_ETM_Q1_1309427"/>
      <w:bookmarkStart w:id="398" w:name="_ETM_Q1_1309479"/>
      <w:bookmarkEnd w:id="397"/>
      <w:bookmarkEnd w:id="398"/>
      <w:r>
        <w:rPr>
          <w:rFonts w:hint="cs"/>
          <w:rtl/>
          <w:lang w:eastAsia="he-IL"/>
        </w:rPr>
        <w:t>תופעה נוספת שרואה חשבון באסם דראושה</w:t>
      </w:r>
      <w:r w:rsidR="00C0417E">
        <w:rPr>
          <w:rFonts w:hint="cs"/>
          <w:rtl/>
          <w:lang w:eastAsia="he-IL"/>
        </w:rPr>
        <w:t xml:space="preserve">, למיטב </w:t>
      </w:r>
      <w:bookmarkStart w:id="399" w:name="_ETM_Q1_1313932"/>
      <w:bookmarkEnd w:id="399"/>
      <w:r w:rsidR="00C0417E">
        <w:rPr>
          <w:rFonts w:hint="cs"/>
          <w:rtl/>
          <w:lang w:eastAsia="he-IL"/>
        </w:rPr>
        <w:t xml:space="preserve">זיכרוני, </w:t>
      </w:r>
      <w:r>
        <w:rPr>
          <w:rFonts w:hint="cs"/>
          <w:rtl/>
          <w:lang w:eastAsia="he-IL"/>
        </w:rPr>
        <w:t xml:space="preserve">עמד עליה, תופעה של </w:t>
      </w:r>
      <w:bookmarkStart w:id="400" w:name="_ETM_Q1_1315971"/>
      <w:bookmarkEnd w:id="400"/>
      <w:r>
        <w:rPr>
          <w:rFonts w:hint="cs"/>
          <w:rtl/>
          <w:lang w:eastAsia="he-IL"/>
        </w:rPr>
        <w:t>חשבונ</w:t>
      </w:r>
      <w:r w:rsidR="00B940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פיקטיביות. זו תופעה לאומית, תופעה שמסבה הרבה מאוד </w:t>
      </w:r>
      <w:bookmarkStart w:id="401" w:name="_ETM_Q1_1320973"/>
      <w:bookmarkEnd w:id="401"/>
      <w:r>
        <w:rPr>
          <w:rFonts w:hint="cs"/>
          <w:rtl/>
          <w:lang w:eastAsia="he-IL"/>
        </w:rPr>
        <w:t>נזק למדינת ישראל, היא מחוללת פשיעה, אנחנו מכירים אותה</w:t>
      </w:r>
      <w:r w:rsidR="00C0417E">
        <w:rPr>
          <w:rFonts w:hint="cs"/>
          <w:rtl/>
          <w:lang w:eastAsia="he-IL"/>
        </w:rPr>
        <w:t xml:space="preserve">, כל רשויות האכיפה מכוונות מאמצים, רשות המסים פועלת בכמה מישורים, גם ברמת </w:t>
      </w:r>
      <w:bookmarkStart w:id="402" w:name="_ETM_Q1_1326774"/>
      <w:bookmarkEnd w:id="402"/>
      <w:r w:rsidR="00C0417E">
        <w:rPr>
          <w:rFonts w:hint="cs"/>
          <w:rtl/>
          <w:lang w:eastAsia="he-IL"/>
        </w:rPr>
        <w:t>חקיקה, המודל הצ'יליאני ומודלים נוספים שאנחנו מקדמים בעזרת חברי</w:t>
      </w:r>
      <w:bookmarkStart w:id="403" w:name="_ETM_Q1_1335908"/>
      <w:bookmarkEnd w:id="403"/>
      <w:r w:rsidR="00C0417E">
        <w:rPr>
          <w:rFonts w:hint="cs"/>
          <w:rtl/>
          <w:lang w:eastAsia="he-IL"/>
        </w:rPr>
        <w:t xml:space="preserve"> כנסת מכל הקשת הפוליטית</w:t>
      </w:r>
      <w:r w:rsidR="00B940F4">
        <w:rPr>
          <w:rFonts w:hint="cs"/>
          <w:rtl/>
          <w:lang w:eastAsia="he-IL"/>
        </w:rPr>
        <w:t>,</w:t>
      </w:r>
      <w:r w:rsidR="00C0417E">
        <w:rPr>
          <w:rFonts w:hint="cs"/>
          <w:rtl/>
          <w:lang w:eastAsia="he-IL"/>
        </w:rPr>
        <w:t xml:space="preserve"> כי זו באמת תופעה לאומית, </w:t>
      </w:r>
      <w:bookmarkStart w:id="404" w:name="_ETM_Q1_1339912"/>
      <w:bookmarkEnd w:id="404"/>
      <w:r w:rsidR="00C0417E">
        <w:rPr>
          <w:rFonts w:hint="cs"/>
          <w:rtl/>
          <w:lang w:eastAsia="he-IL"/>
        </w:rPr>
        <w:t>גם באמצעות סיכול ומניעה של חברות שאנחנו יודעים שאמורות</w:t>
      </w:r>
      <w:bookmarkStart w:id="405" w:name="_ETM_Q1_1342748"/>
      <w:bookmarkEnd w:id="405"/>
      <w:r w:rsidR="00C0417E">
        <w:rPr>
          <w:rFonts w:hint="cs"/>
          <w:rtl/>
          <w:lang w:eastAsia="he-IL"/>
        </w:rPr>
        <w:t xml:space="preserve"> </w:t>
      </w:r>
      <w:r w:rsidR="00C0417E">
        <w:rPr>
          <w:rFonts w:hint="cs"/>
          <w:rtl/>
          <w:lang w:eastAsia="he-IL"/>
        </w:rPr>
        <w:lastRenderedPageBreak/>
        <w:t xml:space="preserve">להפיץ פיקטיביות, אנחנו יודעים למנוע כדי למגר את התופעה וגם </w:t>
      </w:r>
      <w:bookmarkStart w:id="406" w:name="_ETM_Q1_1347302"/>
      <w:bookmarkEnd w:id="406"/>
      <w:r w:rsidR="00C0417E">
        <w:rPr>
          <w:rFonts w:hint="cs"/>
          <w:rtl/>
          <w:lang w:eastAsia="he-IL"/>
        </w:rPr>
        <w:t xml:space="preserve">ברמת החקירות. יש בעיה, שגם במשרד המשפטים עמדו עליה, </w:t>
      </w:r>
      <w:bookmarkStart w:id="407" w:name="_ETM_Q1_1350148"/>
      <w:bookmarkEnd w:id="407"/>
      <w:r w:rsidR="00C0417E">
        <w:rPr>
          <w:rFonts w:hint="cs"/>
          <w:rtl/>
          <w:lang w:eastAsia="he-IL"/>
        </w:rPr>
        <w:t xml:space="preserve">אנחנו יודעים לייצר הרבה מאוד תיקים, מתגברים לרוב את החוקרים, </w:t>
      </w:r>
      <w:bookmarkStart w:id="408" w:name="_ETM_Q1_1355172"/>
      <w:bookmarkEnd w:id="408"/>
      <w:r w:rsidR="00C0417E">
        <w:rPr>
          <w:rFonts w:hint="cs"/>
          <w:rtl/>
          <w:lang w:eastAsia="he-IL"/>
        </w:rPr>
        <w:t>תגבור של פרקליטים כלכליים ושופטים כלכליים שיוכלו להכיל את הכמות</w:t>
      </w:r>
      <w:bookmarkStart w:id="409" w:name="_ETM_Q1_1357926"/>
      <w:bookmarkEnd w:id="409"/>
      <w:r w:rsidR="00C0417E">
        <w:rPr>
          <w:rFonts w:hint="cs"/>
          <w:rtl/>
          <w:lang w:eastAsia="he-IL"/>
        </w:rPr>
        <w:t xml:space="preserve"> הזאת שאנחנו יודעים לייצר יכול לסייע מאוד. </w:t>
      </w:r>
    </w:p>
    <w:p w:rsidR="00C0417E" w:rsidRDefault="00C0417E" w:rsidP="00037283">
      <w:pPr>
        <w:rPr>
          <w:rtl/>
          <w:lang w:eastAsia="he-IL"/>
        </w:rPr>
      </w:pPr>
      <w:bookmarkStart w:id="410" w:name="_ETM_Q1_1364710"/>
      <w:bookmarkStart w:id="411" w:name="_ETM_Q1_1364773"/>
      <w:bookmarkEnd w:id="410"/>
      <w:bookmarkEnd w:id="411"/>
    </w:p>
    <w:p w:rsidR="00C0417E" w:rsidRDefault="00C0417E" w:rsidP="00037283">
      <w:pPr>
        <w:rPr>
          <w:rtl/>
          <w:lang w:eastAsia="he-IL"/>
        </w:rPr>
      </w:pPr>
      <w:bookmarkStart w:id="412" w:name="_ETM_Q1_1364870"/>
      <w:bookmarkStart w:id="413" w:name="_ETM_Q1_1364922"/>
      <w:bookmarkEnd w:id="412"/>
      <w:bookmarkEnd w:id="413"/>
      <w:r>
        <w:rPr>
          <w:rFonts w:hint="cs"/>
          <w:rtl/>
          <w:lang w:eastAsia="he-IL"/>
        </w:rPr>
        <w:t xml:space="preserve">מעבר לזה כמובן </w:t>
      </w:r>
      <w:bookmarkStart w:id="414" w:name="_ETM_Q1_1366734"/>
      <w:bookmarkEnd w:id="414"/>
      <w:r>
        <w:rPr>
          <w:rFonts w:hint="cs"/>
          <w:rtl/>
          <w:lang w:eastAsia="he-IL"/>
        </w:rPr>
        <w:t xml:space="preserve">חקיקה רחבה, כמו שהמליץ שרון פרידמן בדיון הקודם. אנחנו חושבים </w:t>
      </w:r>
      <w:bookmarkStart w:id="415" w:name="_ETM_Q1_1368240"/>
      <w:bookmarkEnd w:id="415"/>
      <w:r>
        <w:rPr>
          <w:rFonts w:hint="cs"/>
          <w:rtl/>
          <w:lang w:eastAsia="he-IL"/>
        </w:rPr>
        <w:t xml:space="preserve">שזה נכון וצריכים אולי להכין מסמך, ואין כאן עניין של </w:t>
      </w:r>
      <w:bookmarkStart w:id="416" w:name="_ETM_Q1_1372244"/>
      <w:bookmarkEnd w:id="416"/>
      <w:r>
        <w:rPr>
          <w:rFonts w:hint="cs"/>
          <w:rtl/>
          <w:lang w:eastAsia="he-IL"/>
        </w:rPr>
        <w:t xml:space="preserve">פוליטיקה, כולנו רוצים להירתם לטובת המדינה ולהעביר חקיקה שיכולה לעזור </w:t>
      </w:r>
      <w:bookmarkStart w:id="417" w:name="_ETM_Q1_1380508"/>
      <w:bookmarkEnd w:id="417"/>
      <w:r>
        <w:rPr>
          <w:rFonts w:hint="cs"/>
          <w:rtl/>
          <w:lang w:eastAsia="he-IL"/>
        </w:rPr>
        <w:t>למנוע את זה.</w:t>
      </w:r>
    </w:p>
    <w:p w:rsidR="00C0417E" w:rsidRDefault="00C0417E" w:rsidP="00037283">
      <w:pPr>
        <w:rPr>
          <w:rtl/>
          <w:lang w:eastAsia="he-IL"/>
        </w:rPr>
      </w:pPr>
      <w:bookmarkStart w:id="418" w:name="_ETM_Q1_1377274"/>
      <w:bookmarkStart w:id="419" w:name="_ETM_Q1_1377333"/>
      <w:bookmarkStart w:id="420" w:name="_ETM_Q1_1377426"/>
      <w:bookmarkEnd w:id="418"/>
      <w:bookmarkEnd w:id="419"/>
      <w:bookmarkEnd w:id="420"/>
    </w:p>
    <w:p w:rsidR="00C0417E" w:rsidRDefault="00C0417E" w:rsidP="00B940F4">
      <w:pPr>
        <w:rPr>
          <w:rtl/>
          <w:lang w:eastAsia="he-IL"/>
        </w:rPr>
      </w:pPr>
      <w:bookmarkStart w:id="421" w:name="_ETM_Q1_1377482"/>
      <w:bookmarkEnd w:id="421"/>
      <w:r>
        <w:rPr>
          <w:rFonts w:hint="cs"/>
          <w:rtl/>
          <w:lang w:eastAsia="he-IL"/>
        </w:rPr>
        <w:t xml:space="preserve">אין לנו סממן שאפשר לפלח </w:t>
      </w:r>
      <w:bookmarkStart w:id="422" w:name="_ETM_Q1_1384514"/>
      <w:bookmarkEnd w:id="422"/>
      <w:r>
        <w:rPr>
          <w:rFonts w:hint="cs"/>
          <w:rtl/>
          <w:lang w:eastAsia="he-IL"/>
        </w:rPr>
        <w:t>את העבריין לפי הדת שלו או לפי המוצא שלו. ערכנו</w:t>
      </w:r>
      <w:bookmarkStart w:id="423" w:name="_ETM_Q1_1389036"/>
      <w:bookmarkEnd w:id="423"/>
      <w:r>
        <w:rPr>
          <w:rFonts w:hint="cs"/>
          <w:rtl/>
          <w:lang w:eastAsia="he-IL"/>
        </w:rPr>
        <w:t xml:space="preserve"> בדיקה ידנית של אלפי חקירות שאנחנו עושים מדי שנה על</w:t>
      </w:r>
      <w:bookmarkStart w:id="424" w:name="_ETM_Q1_1393094"/>
      <w:bookmarkEnd w:id="424"/>
      <w:r>
        <w:rPr>
          <w:rFonts w:hint="cs"/>
          <w:rtl/>
          <w:lang w:eastAsia="he-IL"/>
        </w:rPr>
        <w:t xml:space="preserve"> מנת לבדוק את ההתפלגות</w:t>
      </w:r>
      <w:r w:rsidR="00B940F4">
        <w:rPr>
          <w:rFonts w:hint="cs"/>
          <w:rtl/>
          <w:lang w:eastAsia="he-IL"/>
        </w:rPr>
        <w:t xml:space="preserve"> והאחוזים</w:t>
      </w:r>
      <w:r>
        <w:rPr>
          <w:rFonts w:hint="cs"/>
          <w:rtl/>
          <w:lang w:eastAsia="he-IL"/>
        </w:rPr>
        <w:t xml:space="preserve">, </w:t>
      </w:r>
      <w:r w:rsidR="00B940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הצגנו אותם באחת מהוועדות שהוקמה </w:t>
      </w:r>
      <w:bookmarkStart w:id="425" w:name="_ETM_Q1_1400918"/>
      <w:bookmarkEnd w:id="425"/>
      <w:r>
        <w:rPr>
          <w:rFonts w:hint="cs"/>
          <w:rtl/>
          <w:lang w:eastAsia="he-IL"/>
        </w:rPr>
        <w:t xml:space="preserve">מטעם משרדי ממשלה, מראים שאחוז החקירות שאנחנו מקיימים בחברה הערבית </w:t>
      </w:r>
      <w:bookmarkStart w:id="426" w:name="_ETM_Q1_1405854"/>
      <w:bookmarkEnd w:id="426"/>
      <w:r>
        <w:rPr>
          <w:rFonts w:hint="cs"/>
          <w:rtl/>
          <w:lang w:eastAsia="he-IL"/>
        </w:rPr>
        <w:t xml:space="preserve">הוא תואם, אפילו קצת יותר, מההתפלגות שלהם באוכלוסייה. אז אנחנו </w:t>
      </w:r>
      <w:bookmarkStart w:id="427" w:name="_ETM_Q1_1411634"/>
      <w:bookmarkEnd w:id="427"/>
      <w:r>
        <w:rPr>
          <w:rFonts w:hint="cs"/>
          <w:rtl/>
          <w:lang w:eastAsia="he-IL"/>
        </w:rPr>
        <w:t xml:space="preserve">נמצאים, אנחנו שמחים לסייע וכל קריאה שעולה אנחנו תמיד </w:t>
      </w:r>
      <w:bookmarkStart w:id="428" w:name="_ETM_Q1_1411766"/>
      <w:bookmarkEnd w:id="428"/>
      <w:r>
        <w:rPr>
          <w:rFonts w:hint="cs"/>
          <w:rtl/>
          <w:lang w:eastAsia="he-IL"/>
        </w:rPr>
        <w:t xml:space="preserve">נשמח לבוא ולהיכנס לחקירות. </w:t>
      </w:r>
    </w:p>
    <w:p w:rsidR="00C0417E" w:rsidRDefault="00C0417E" w:rsidP="00037283">
      <w:pPr>
        <w:rPr>
          <w:rtl/>
          <w:lang w:eastAsia="he-IL"/>
        </w:rPr>
      </w:pPr>
      <w:bookmarkStart w:id="429" w:name="_ETM_Q1_1415470"/>
      <w:bookmarkStart w:id="430" w:name="_ETM_Q1_1415523"/>
      <w:bookmarkStart w:id="431" w:name="_ETM_Q1_1417326"/>
      <w:bookmarkEnd w:id="429"/>
      <w:bookmarkEnd w:id="430"/>
      <w:bookmarkEnd w:id="431"/>
    </w:p>
    <w:p w:rsidR="00C0417E" w:rsidRDefault="00C0417E" w:rsidP="00C0417E">
      <w:pPr>
        <w:pStyle w:val="af6"/>
        <w:keepNext/>
        <w:rPr>
          <w:rtl/>
        </w:rPr>
      </w:pPr>
      <w:bookmarkStart w:id="432" w:name="ET_yor_5795_19"/>
      <w:r w:rsidRPr="00C0417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0417E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432"/>
    </w:p>
    <w:p w:rsidR="00C0417E" w:rsidRDefault="00C0417E" w:rsidP="00C0417E">
      <w:pPr>
        <w:pStyle w:val="KeepWithNext"/>
        <w:rPr>
          <w:rtl/>
          <w:lang w:eastAsia="he-IL"/>
        </w:rPr>
      </w:pPr>
    </w:p>
    <w:p w:rsidR="00C0417E" w:rsidRDefault="00C0417E" w:rsidP="00C0417E">
      <w:pPr>
        <w:rPr>
          <w:rtl/>
          <w:lang w:eastAsia="he-IL"/>
        </w:rPr>
      </w:pPr>
      <w:bookmarkStart w:id="433" w:name="_ETM_Q1_1417596"/>
      <w:bookmarkStart w:id="434" w:name="_ETM_Q1_1417611"/>
      <w:bookmarkEnd w:id="433"/>
      <w:bookmarkEnd w:id="434"/>
      <w:r>
        <w:rPr>
          <w:rFonts w:hint="cs"/>
          <w:rtl/>
          <w:lang w:eastAsia="he-IL"/>
        </w:rPr>
        <w:t xml:space="preserve">שלמה, חוץ מהתיאור השוטף, </w:t>
      </w:r>
      <w:bookmarkStart w:id="435" w:name="_ETM_Q1_1420662"/>
      <w:bookmarkEnd w:id="435"/>
      <w:r>
        <w:rPr>
          <w:rFonts w:hint="cs"/>
          <w:rtl/>
          <w:lang w:eastAsia="he-IL"/>
        </w:rPr>
        <w:t xml:space="preserve">ואנחנו נשמח לקבל מסמך שמפרט את התיאור השוטף של </w:t>
      </w:r>
      <w:bookmarkStart w:id="436" w:name="_ETM_Q1_1424326"/>
      <w:bookmarkEnd w:id="436"/>
      <w:r>
        <w:rPr>
          <w:rFonts w:hint="cs"/>
          <w:rtl/>
          <w:lang w:eastAsia="he-IL"/>
        </w:rPr>
        <w:t>פעילות רשות המסים בתחום הזה, האם קיימתם דיונים</w:t>
      </w:r>
      <w:bookmarkStart w:id="437" w:name="_ETM_Q1_1426521"/>
      <w:bookmarkEnd w:id="437"/>
      <w:r>
        <w:rPr>
          <w:rFonts w:hint="cs"/>
          <w:rtl/>
          <w:lang w:eastAsia="he-IL"/>
        </w:rPr>
        <w:t xml:space="preserve"> משותפים עם המשטרה, עם הפרקליטות, עם מחלקת הפיקוח על נותני </w:t>
      </w:r>
      <w:bookmarkStart w:id="438" w:name="_ETM_Q1_1435264"/>
      <w:bookmarkEnd w:id="438"/>
      <w:r w:rsidR="00B940F4">
        <w:rPr>
          <w:rFonts w:hint="cs"/>
          <w:rtl/>
          <w:lang w:eastAsia="he-IL"/>
        </w:rPr>
        <w:t xml:space="preserve">שירותים פיננסים, </w:t>
      </w:r>
      <w:r>
        <w:rPr>
          <w:rFonts w:hint="cs"/>
          <w:rtl/>
          <w:lang w:eastAsia="he-IL"/>
        </w:rPr>
        <w:t xml:space="preserve">מיקדתם את המאמץ ממש במעגל של </w:t>
      </w:r>
      <w:bookmarkStart w:id="439" w:name="_ETM_Q1_1442856"/>
      <w:bookmarkEnd w:id="439"/>
      <w:r>
        <w:rPr>
          <w:rFonts w:hint="cs"/>
          <w:rtl/>
          <w:lang w:eastAsia="he-IL"/>
        </w:rPr>
        <w:t xml:space="preserve">החיבור הזה בין פשע מאורגן ובין פשע כלכלי? </w:t>
      </w:r>
    </w:p>
    <w:p w:rsidR="00C0417E" w:rsidRDefault="00C0417E" w:rsidP="00C0417E">
      <w:pPr>
        <w:rPr>
          <w:rtl/>
          <w:lang w:eastAsia="he-IL"/>
        </w:rPr>
      </w:pPr>
      <w:bookmarkStart w:id="440" w:name="_ETM_Q1_1447160"/>
      <w:bookmarkStart w:id="441" w:name="_ETM_Q1_1447224"/>
      <w:bookmarkStart w:id="442" w:name="_ETM_Q1_1448272"/>
      <w:bookmarkEnd w:id="440"/>
      <w:bookmarkEnd w:id="441"/>
      <w:bookmarkEnd w:id="442"/>
    </w:p>
    <w:p w:rsidR="00C0417E" w:rsidRDefault="00C0417E" w:rsidP="00C0417E">
      <w:pPr>
        <w:pStyle w:val="af9"/>
        <w:keepNext/>
        <w:rPr>
          <w:rtl/>
          <w:lang w:eastAsia="he-IL"/>
        </w:rPr>
      </w:pPr>
      <w:bookmarkStart w:id="443" w:name="ET_guest_שלמה_אסטרוגו_20"/>
      <w:r w:rsidRPr="00C04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אסטרוגו:</w:t>
      </w:r>
      <w:r w:rsidRPr="00C0417E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443"/>
    </w:p>
    <w:p w:rsidR="00C0417E" w:rsidRDefault="00C0417E" w:rsidP="00C0417E">
      <w:pPr>
        <w:pStyle w:val="KeepWithNext"/>
        <w:rPr>
          <w:rtl/>
          <w:lang w:eastAsia="he-IL"/>
        </w:rPr>
      </w:pPr>
    </w:p>
    <w:p w:rsidR="00C0417E" w:rsidRDefault="00C0417E" w:rsidP="00C0417E">
      <w:pPr>
        <w:rPr>
          <w:rtl/>
          <w:lang w:eastAsia="he-IL"/>
        </w:rPr>
      </w:pPr>
      <w:bookmarkStart w:id="444" w:name="_ETM_Q1_1448540"/>
      <w:bookmarkStart w:id="445" w:name="_ETM_Q1_1448554"/>
      <w:bookmarkEnd w:id="444"/>
      <w:bookmarkEnd w:id="445"/>
      <w:r>
        <w:rPr>
          <w:rFonts w:hint="cs"/>
          <w:rtl/>
          <w:lang w:eastAsia="he-IL"/>
        </w:rPr>
        <w:t xml:space="preserve">בוודאי. אנחנו </w:t>
      </w:r>
      <w:bookmarkStart w:id="446" w:name="_ETM_Q1_1444865"/>
      <w:bookmarkEnd w:id="446"/>
      <w:r>
        <w:rPr>
          <w:rFonts w:hint="cs"/>
          <w:rtl/>
          <w:lang w:eastAsia="he-IL"/>
        </w:rPr>
        <w:t xml:space="preserve">מטפלים כבר כיום בתופעות של פשיעה חמורה או מעגל של </w:t>
      </w:r>
      <w:bookmarkStart w:id="447" w:name="_ETM_Q1_1452809"/>
      <w:bookmarkEnd w:id="447"/>
      <w:r>
        <w:rPr>
          <w:rFonts w:hint="cs"/>
          <w:rtl/>
          <w:lang w:eastAsia="he-IL"/>
        </w:rPr>
        <w:t xml:space="preserve">ארגוני פשיעה, גם בחברה הערבית. אני לא יכול לפרט </w:t>
      </w:r>
      <w:bookmarkStart w:id="448" w:name="_ETM_Q1_1454034"/>
      <w:bookmarkEnd w:id="448"/>
      <w:r>
        <w:rPr>
          <w:rFonts w:hint="cs"/>
          <w:rtl/>
          <w:lang w:eastAsia="he-IL"/>
        </w:rPr>
        <w:t xml:space="preserve">מטבע הדברים שמות וכמויות. כמו ששרון אמר, ואני משער שבעוד </w:t>
      </w:r>
      <w:bookmarkStart w:id="449" w:name="_ETM_Q1_1456774"/>
      <w:bookmarkEnd w:id="449"/>
      <w:r>
        <w:rPr>
          <w:rFonts w:hint="cs"/>
          <w:rtl/>
          <w:lang w:eastAsia="he-IL"/>
        </w:rPr>
        <w:t xml:space="preserve">מספר חודשים לא רב כבר אנחנו נראה דוגמאות שיצוצו בתקשורת, </w:t>
      </w:r>
      <w:bookmarkStart w:id="450" w:name="_ETM_Q1_1464363"/>
      <w:bookmarkEnd w:id="450"/>
      <w:r>
        <w:rPr>
          <w:rFonts w:hint="cs"/>
          <w:rtl/>
          <w:lang w:eastAsia="he-IL"/>
        </w:rPr>
        <w:t>אנחנו מכוונים לשם, אנחנו מוכנים לטפל שם ביחד עם משטרת</w:t>
      </w:r>
      <w:bookmarkStart w:id="451" w:name="_ETM_Q1_1470170"/>
      <w:bookmarkEnd w:id="451"/>
      <w:r>
        <w:rPr>
          <w:rFonts w:hint="cs"/>
          <w:rtl/>
          <w:lang w:eastAsia="he-IL"/>
        </w:rPr>
        <w:t xml:space="preserve"> ישראל עם מספר מקומות גם בימ"רים, גם ברמת המטות וההנה</w:t>
      </w:r>
      <w:bookmarkStart w:id="452" w:name="_ETM_Q1_1474351"/>
      <w:bookmarkEnd w:id="452"/>
      <w:r>
        <w:rPr>
          <w:rFonts w:hint="cs"/>
          <w:rtl/>
          <w:lang w:eastAsia="he-IL"/>
        </w:rPr>
        <w:t>לות, כדי לתכנן תוכנית קדימה לשנים הקרובות. בהחלט נמצאים,</w:t>
      </w:r>
      <w:bookmarkStart w:id="453" w:name="_ETM_Q1_1475955"/>
      <w:bookmarkEnd w:id="453"/>
      <w:r>
        <w:rPr>
          <w:rFonts w:hint="cs"/>
          <w:rtl/>
          <w:lang w:eastAsia="he-IL"/>
        </w:rPr>
        <w:t xml:space="preserve"> כבודו, ואנחנו עושים את העבודה שם.</w:t>
      </w:r>
      <w:bookmarkStart w:id="454" w:name="_ETM_Q1_1481595"/>
      <w:bookmarkEnd w:id="454"/>
    </w:p>
    <w:p w:rsidR="00C0417E" w:rsidRDefault="00C0417E" w:rsidP="00C0417E">
      <w:pPr>
        <w:rPr>
          <w:rtl/>
          <w:lang w:eastAsia="he-IL"/>
        </w:rPr>
      </w:pPr>
      <w:bookmarkStart w:id="455" w:name="_ETM_Q1_1481660"/>
      <w:bookmarkStart w:id="456" w:name="_ETM_Q1_1482467"/>
      <w:bookmarkEnd w:id="455"/>
      <w:bookmarkEnd w:id="456"/>
    </w:p>
    <w:p w:rsidR="00C0417E" w:rsidRDefault="00C0417E" w:rsidP="00C0417E">
      <w:pPr>
        <w:pStyle w:val="af6"/>
        <w:keepNext/>
        <w:rPr>
          <w:rtl/>
        </w:rPr>
      </w:pPr>
      <w:bookmarkStart w:id="457" w:name="ET_yor_5795_21"/>
      <w:r w:rsidRPr="00C0417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0417E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457"/>
    </w:p>
    <w:p w:rsidR="00C0417E" w:rsidRDefault="00C0417E" w:rsidP="00C0417E">
      <w:pPr>
        <w:pStyle w:val="KeepWithNext"/>
        <w:rPr>
          <w:rtl/>
          <w:lang w:eastAsia="he-IL"/>
        </w:rPr>
      </w:pPr>
    </w:p>
    <w:p w:rsidR="00C0417E" w:rsidRDefault="00C0417E" w:rsidP="00B940F4">
      <w:pPr>
        <w:rPr>
          <w:rtl/>
          <w:lang w:eastAsia="he-IL"/>
        </w:rPr>
      </w:pPr>
      <w:bookmarkStart w:id="458" w:name="_ETM_Q1_1482775"/>
      <w:bookmarkStart w:id="459" w:name="_ETM_Q1_1482790"/>
      <w:bookmarkEnd w:id="458"/>
      <w:bookmarkEnd w:id="459"/>
      <w:r>
        <w:rPr>
          <w:rFonts w:hint="cs"/>
          <w:rtl/>
          <w:lang w:eastAsia="he-IL"/>
        </w:rPr>
        <w:t xml:space="preserve">אוקיי, אנחנו נשמח לקבל </w:t>
      </w:r>
      <w:bookmarkStart w:id="460" w:name="_ETM_Q1_1481309"/>
      <w:bookmarkEnd w:id="460"/>
      <w:r>
        <w:rPr>
          <w:rFonts w:hint="cs"/>
          <w:rtl/>
          <w:lang w:eastAsia="he-IL"/>
        </w:rPr>
        <w:t>אם יש כמובן פירוט בנושא הזה</w:t>
      </w:r>
      <w:r w:rsidR="00B940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 את הפרובלמטיות </w:t>
      </w:r>
      <w:bookmarkStart w:id="461" w:name="_ETM_Q1_1484833"/>
      <w:bookmarkEnd w:id="461"/>
      <w:r>
        <w:rPr>
          <w:rFonts w:hint="cs"/>
          <w:rtl/>
          <w:lang w:eastAsia="he-IL"/>
        </w:rPr>
        <w:t>בנושא הזה, אבל אנחנו נשמח לקבל אם יש מסמך מדיניות</w:t>
      </w:r>
      <w:bookmarkStart w:id="462" w:name="_ETM_Q1_1492097"/>
      <w:bookmarkEnd w:id="462"/>
      <w:r>
        <w:rPr>
          <w:rFonts w:hint="cs"/>
          <w:rtl/>
          <w:lang w:eastAsia="he-IL"/>
        </w:rPr>
        <w:t xml:space="preserve"> שמפרט את התחום הספציפי הזה. תודה לך, שלמה, ונמשיך</w:t>
      </w:r>
      <w:bookmarkStart w:id="463" w:name="_ETM_Q1_1498355"/>
      <w:bookmarkEnd w:id="463"/>
      <w:r>
        <w:rPr>
          <w:rFonts w:hint="cs"/>
          <w:rtl/>
          <w:lang w:eastAsia="he-IL"/>
        </w:rPr>
        <w:t xml:space="preserve"> לעקוב אחרי הפעילות שלכם בנושא. </w:t>
      </w:r>
    </w:p>
    <w:p w:rsidR="00C0417E" w:rsidRDefault="00C0417E" w:rsidP="00C0417E">
      <w:pPr>
        <w:rPr>
          <w:rtl/>
          <w:lang w:eastAsia="he-IL"/>
        </w:rPr>
      </w:pPr>
      <w:bookmarkStart w:id="464" w:name="_ETM_Q1_1501755"/>
      <w:bookmarkStart w:id="465" w:name="_ETM_Q1_1501820"/>
      <w:bookmarkEnd w:id="464"/>
      <w:bookmarkEnd w:id="465"/>
    </w:p>
    <w:p w:rsidR="00C0417E" w:rsidRDefault="00C0417E" w:rsidP="00C0417E">
      <w:pPr>
        <w:rPr>
          <w:rtl/>
          <w:lang w:eastAsia="he-IL"/>
        </w:rPr>
      </w:pPr>
      <w:bookmarkStart w:id="466" w:name="_ETM_Q1_1502483"/>
      <w:bookmarkStart w:id="467" w:name="_ETM_Q1_1502542"/>
      <w:bookmarkEnd w:id="466"/>
      <w:bookmarkEnd w:id="467"/>
      <w:r>
        <w:rPr>
          <w:rFonts w:hint="cs"/>
          <w:rtl/>
          <w:lang w:eastAsia="he-IL"/>
        </w:rPr>
        <w:t xml:space="preserve">עורכת הדין נעימה כראם חנאווי </w:t>
      </w:r>
      <w:bookmarkStart w:id="468" w:name="_ETM_Q1_1505888"/>
      <w:bookmarkEnd w:id="468"/>
      <w:r>
        <w:rPr>
          <w:rFonts w:hint="cs"/>
          <w:rtl/>
          <w:lang w:eastAsia="he-IL"/>
        </w:rPr>
        <w:t xml:space="preserve">מהפרקליטות נמצאת איתנו? </w:t>
      </w:r>
    </w:p>
    <w:p w:rsidR="00C0417E" w:rsidRDefault="00C0417E" w:rsidP="00C0417E">
      <w:pPr>
        <w:rPr>
          <w:rtl/>
          <w:lang w:eastAsia="he-IL"/>
        </w:rPr>
      </w:pPr>
      <w:bookmarkStart w:id="469" w:name="_ETM_Q1_1504859"/>
      <w:bookmarkStart w:id="470" w:name="_ETM_Q1_1504913"/>
      <w:bookmarkStart w:id="471" w:name="_ETM_Q1_1501368"/>
      <w:bookmarkEnd w:id="469"/>
      <w:bookmarkEnd w:id="470"/>
      <w:bookmarkEnd w:id="471"/>
    </w:p>
    <w:p w:rsidR="00C0417E" w:rsidRDefault="00C0417E" w:rsidP="00C0417E">
      <w:pPr>
        <w:pStyle w:val="af9"/>
        <w:keepNext/>
        <w:rPr>
          <w:rtl/>
          <w:lang w:eastAsia="he-IL"/>
        </w:rPr>
      </w:pPr>
      <w:bookmarkStart w:id="472" w:name="ET_guest_נעימה_חנאווי_כראם_22"/>
      <w:r w:rsidRPr="00C04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נעימה חנאווי כראם:</w:t>
      </w:r>
      <w:r w:rsidRPr="00C0417E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472"/>
    </w:p>
    <w:p w:rsidR="00C0417E" w:rsidRDefault="00C0417E" w:rsidP="00C0417E">
      <w:pPr>
        <w:pStyle w:val="KeepWithNext"/>
        <w:rPr>
          <w:rtl/>
          <w:lang w:eastAsia="he-IL"/>
        </w:rPr>
      </w:pPr>
    </w:p>
    <w:p w:rsidR="00C0417E" w:rsidRDefault="00C0417E" w:rsidP="00C0417E">
      <w:pPr>
        <w:rPr>
          <w:rtl/>
          <w:lang w:eastAsia="he-IL"/>
        </w:rPr>
      </w:pPr>
      <w:bookmarkStart w:id="473" w:name="_ETM_Q1_1501661"/>
      <w:bookmarkStart w:id="474" w:name="_ETM_Q1_1501675"/>
      <w:bookmarkEnd w:id="473"/>
      <w:bookmarkEnd w:id="474"/>
      <w:r>
        <w:rPr>
          <w:rFonts w:hint="cs"/>
          <w:rtl/>
          <w:lang w:eastAsia="he-IL"/>
        </w:rPr>
        <w:t xml:space="preserve">כן, אני אכן נמצאת, אבל בשלב </w:t>
      </w:r>
      <w:bookmarkStart w:id="475" w:name="_ETM_Q1_1516896"/>
      <w:bookmarkEnd w:id="475"/>
      <w:r>
        <w:rPr>
          <w:rFonts w:hint="cs"/>
          <w:rtl/>
          <w:lang w:eastAsia="he-IL"/>
        </w:rPr>
        <w:t>הזה אין לי מה להתייחס. יש נציגים נוספים של גם</w:t>
      </w:r>
      <w:bookmarkStart w:id="476" w:name="_ETM_Q1_1524136"/>
      <w:bookmarkEnd w:id="476"/>
      <w:r>
        <w:rPr>
          <w:rFonts w:hint="cs"/>
          <w:rtl/>
          <w:lang w:eastAsia="he-IL"/>
        </w:rPr>
        <w:t xml:space="preserve"> משרד המשפטים וגם הפרקליטות, ככל שיהיה צורך בהמשך הדיון להתייחס </w:t>
      </w:r>
      <w:bookmarkStart w:id="477" w:name="_ETM_Q1_1529251"/>
      <w:bookmarkEnd w:id="477"/>
      <w:r>
        <w:rPr>
          <w:rFonts w:hint="cs"/>
          <w:rtl/>
          <w:lang w:eastAsia="he-IL"/>
        </w:rPr>
        <w:t xml:space="preserve">אז כמובן נתייחס. </w:t>
      </w:r>
    </w:p>
    <w:p w:rsidR="00C0417E" w:rsidRDefault="00C0417E" w:rsidP="00C0417E">
      <w:pPr>
        <w:rPr>
          <w:rtl/>
          <w:lang w:eastAsia="he-IL"/>
        </w:rPr>
      </w:pPr>
      <w:bookmarkStart w:id="478" w:name="_ETM_Q1_1531443"/>
      <w:bookmarkStart w:id="479" w:name="_ETM_Q1_1531495"/>
      <w:bookmarkEnd w:id="478"/>
      <w:bookmarkEnd w:id="479"/>
    </w:p>
    <w:p w:rsidR="00C0417E" w:rsidRDefault="00C0417E" w:rsidP="00C0417E">
      <w:pPr>
        <w:pStyle w:val="af6"/>
        <w:keepNext/>
        <w:rPr>
          <w:rtl/>
        </w:rPr>
      </w:pPr>
      <w:bookmarkStart w:id="480" w:name="ET_yor_5795_23"/>
      <w:r w:rsidRPr="00C0417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0417E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480"/>
    </w:p>
    <w:p w:rsidR="00C0417E" w:rsidRDefault="00C0417E" w:rsidP="00C0417E">
      <w:pPr>
        <w:pStyle w:val="KeepWithNext"/>
        <w:rPr>
          <w:rtl/>
          <w:lang w:eastAsia="he-IL"/>
        </w:rPr>
      </w:pPr>
    </w:p>
    <w:p w:rsidR="00C0417E" w:rsidRDefault="00C0417E" w:rsidP="00C0417E">
      <w:pPr>
        <w:rPr>
          <w:rtl/>
          <w:lang w:eastAsia="he-IL"/>
        </w:rPr>
      </w:pPr>
      <w:bookmarkStart w:id="481" w:name="_ETM_Q1_1533938"/>
      <w:bookmarkStart w:id="482" w:name="_ETM_Q1_1533953"/>
      <w:bookmarkEnd w:id="481"/>
      <w:bookmarkEnd w:id="482"/>
      <w:r>
        <w:rPr>
          <w:rFonts w:hint="cs"/>
          <w:rtl/>
          <w:lang w:eastAsia="he-IL"/>
        </w:rPr>
        <w:t xml:space="preserve">תמר רוזמן, נמצאת איתנו? </w:t>
      </w:r>
    </w:p>
    <w:p w:rsidR="00C0417E" w:rsidRDefault="00C0417E" w:rsidP="00C0417E">
      <w:pPr>
        <w:rPr>
          <w:rtl/>
          <w:lang w:eastAsia="he-IL"/>
        </w:rPr>
      </w:pPr>
      <w:bookmarkStart w:id="483" w:name="_ETM_Q1_1532927"/>
      <w:bookmarkStart w:id="484" w:name="_ETM_Q1_1532988"/>
      <w:bookmarkStart w:id="485" w:name="_ETM_Q1_1534095"/>
      <w:bookmarkEnd w:id="483"/>
      <w:bookmarkEnd w:id="484"/>
      <w:bookmarkEnd w:id="485"/>
    </w:p>
    <w:p w:rsidR="00C0417E" w:rsidRDefault="00C0417E" w:rsidP="00C0417E">
      <w:pPr>
        <w:pStyle w:val="af9"/>
        <w:keepNext/>
        <w:rPr>
          <w:rtl/>
          <w:lang w:eastAsia="he-IL"/>
        </w:rPr>
      </w:pPr>
      <w:bookmarkStart w:id="486" w:name="ET_guest_תמר_רוזמן_24"/>
      <w:r w:rsidRPr="00C04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רוזמן:</w:t>
      </w:r>
      <w:r w:rsidRPr="00C0417E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486"/>
    </w:p>
    <w:p w:rsidR="00C0417E" w:rsidRDefault="00C0417E" w:rsidP="00C0417E">
      <w:pPr>
        <w:pStyle w:val="KeepWithNext"/>
        <w:rPr>
          <w:rtl/>
          <w:lang w:eastAsia="he-IL"/>
        </w:rPr>
      </w:pPr>
    </w:p>
    <w:p w:rsidR="00C0417E" w:rsidRDefault="00C0417E" w:rsidP="00C0417E">
      <w:pPr>
        <w:rPr>
          <w:rtl/>
          <w:lang w:eastAsia="he-IL"/>
        </w:rPr>
      </w:pPr>
      <w:bookmarkStart w:id="487" w:name="_ETM_Q1_1534331"/>
      <w:bookmarkStart w:id="488" w:name="_ETM_Q1_1534346"/>
      <w:bookmarkEnd w:id="487"/>
      <w:bookmarkEnd w:id="488"/>
      <w:r>
        <w:rPr>
          <w:rFonts w:hint="cs"/>
          <w:rtl/>
          <w:lang w:eastAsia="he-IL"/>
        </w:rPr>
        <w:t xml:space="preserve">כן, אני נמצאת. </w:t>
      </w:r>
      <w:bookmarkStart w:id="489" w:name="_ETM_Q1_1535919"/>
      <w:bookmarkEnd w:id="489"/>
    </w:p>
    <w:p w:rsidR="00C0417E" w:rsidRDefault="00C0417E" w:rsidP="00C0417E">
      <w:pPr>
        <w:rPr>
          <w:rtl/>
          <w:lang w:eastAsia="he-IL"/>
        </w:rPr>
      </w:pPr>
      <w:bookmarkStart w:id="490" w:name="_ETM_Q1_1536039"/>
      <w:bookmarkStart w:id="491" w:name="_ETM_Q1_1536096"/>
      <w:bookmarkStart w:id="492" w:name="_ETM_Q1_1537151"/>
      <w:bookmarkEnd w:id="490"/>
      <w:bookmarkEnd w:id="491"/>
      <w:bookmarkEnd w:id="492"/>
    </w:p>
    <w:p w:rsidR="00C0417E" w:rsidRDefault="00C0417E" w:rsidP="00C0417E">
      <w:pPr>
        <w:pStyle w:val="af6"/>
        <w:keepNext/>
        <w:rPr>
          <w:rtl/>
        </w:rPr>
      </w:pPr>
      <w:bookmarkStart w:id="493" w:name="ET_yor_5795_25"/>
      <w:r w:rsidRPr="00C0417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0417E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493"/>
    </w:p>
    <w:p w:rsidR="00C0417E" w:rsidRDefault="00C0417E" w:rsidP="00C0417E">
      <w:pPr>
        <w:pStyle w:val="KeepWithNext"/>
        <w:rPr>
          <w:rtl/>
          <w:lang w:eastAsia="he-IL"/>
        </w:rPr>
      </w:pPr>
    </w:p>
    <w:p w:rsidR="00C0417E" w:rsidRDefault="00C0417E" w:rsidP="00C0417E">
      <w:pPr>
        <w:rPr>
          <w:rtl/>
          <w:lang w:eastAsia="he-IL"/>
        </w:rPr>
      </w:pPr>
      <w:bookmarkStart w:id="494" w:name="_ETM_Q1_1537419"/>
      <w:bookmarkStart w:id="495" w:name="_ETM_Q1_1537433"/>
      <w:bookmarkEnd w:id="494"/>
      <w:bookmarkEnd w:id="495"/>
      <w:r>
        <w:rPr>
          <w:rFonts w:hint="cs"/>
          <w:rtl/>
          <w:lang w:eastAsia="he-IL"/>
        </w:rPr>
        <w:t xml:space="preserve">את רוצה להתייחס, תמר? </w:t>
      </w:r>
    </w:p>
    <w:p w:rsidR="00C0417E" w:rsidRDefault="00C0417E" w:rsidP="00C0417E">
      <w:pPr>
        <w:rPr>
          <w:rtl/>
          <w:lang w:eastAsia="he-IL"/>
        </w:rPr>
      </w:pPr>
      <w:bookmarkStart w:id="496" w:name="_ETM_Q1_1535669"/>
      <w:bookmarkStart w:id="497" w:name="_ETM_Q1_1535731"/>
      <w:bookmarkEnd w:id="496"/>
      <w:bookmarkEnd w:id="497"/>
    </w:p>
    <w:p w:rsidR="00C0417E" w:rsidRDefault="00C0417E" w:rsidP="00C0417E">
      <w:pPr>
        <w:pStyle w:val="af9"/>
        <w:keepNext/>
        <w:rPr>
          <w:rtl/>
          <w:lang w:eastAsia="he-IL"/>
        </w:rPr>
      </w:pPr>
      <w:bookmarkStart w:id="498" w:name="ET_guest_תמר_רוזמן_26"/>
      <w:r w:rsidRPr="00C0417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רוזמן:</w:t>
      </w:r>
      <w:r w:rsidRPr="00C0417E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498"/>
    </w:p>
    <w:p w:rsidR="00C0417E" w:rsidRDefault="00C0417E" w:rsidP="00C0417E">
      <w:pPr>
        <w:pStyle w:val="KeepWithNext"/>
        <w:rPr>
          <w:rtl/>
          <w:lang w:eastAsia="he-IL"/>
        </w:rPr>
      </w:pPr>
    </w:p>
    <w:p w:rsidR="005F5551" w:rsidRDefault="00C0417E" w:rsidP="00C0417E">
      <w:pPr>
        <w:rPr>
          <w:rtl/>
          <w:lang w:eastAsia="he-IL"/>
        </w:rPr>
      </w:pPr>
      <w:bookmarkStart w:id="499" w:name="_ETM_Q1_1537323"/>
      <w:bookmarkStart w:id="500" w:name="_ETM_Q1_1537337"/>
      <w:bookmarkEnd w:id="499"/>
      <w:bookmarkEnd w:id="500"/>
      <w:r>
        <w:rPr>
          <w:rFonts w:hint="cs"/>
          <w:rtl/>
          <w:lang w:eastAsia="he-IL"/>
        </w:rPr>
        <w:t xml:space="preserve">אני אבקש להתייחס בקצרה למילות </w:t>
      </w:r>
      <w:bookmarkStart w:id="501" w:name="_ETM_Q1_1540173"/>
      <w:bookmarkEnd w:id="501"/>
      <w:r>
        <w:rPr>
          <w:rFonts w:hint="cs"/>
          <w:rtl/>
          <w:lang w:eastAsia="he-IL"/>
        </w:rPr>
        <w:t xml:space="preserve">הפתיחה שלך, היושב ראש. קודם כל הבקשה </w:t>
      </w:r>
      <w:bookmarkStart w:id="502" w:name="_ETM_Q1_1544933"/>
      <w:bookmarkEnd w:id="502"/>
      <w:r>
        <w:rPr>
          <w:rFonts w:hint="cs"/>
          <w:rtl/>
          <w:lang w:eastAsia="he-IL"/>
        </w:rPr>
        <w:t xml:space="preserve">למשרד המשפטים הועברה לפני מספר ימים קצר ביותר, אנחנו עובדים </w:t>
      </w:r>
      <w:bookmarkStart w:id="503" w:name="_ETM_Q1_1551229"/>
      <w:bookmarkEnd w:id="503"/>
      <w:r>
        <w:rPr>
          <w:rFonts w:hint="cs"/>
          <w:rtl/>
          <w:lang w:eastAsia="he-IL"/>
        </w:rPr>
        <w:t xml:space="preserve">על הכנת מסמך שנוכל לשלוח </w:t>
      </w:r>
      <w:r w:rsidR="005F5551">
        <w:rPr>
          <w:rFonts w:hint="cs"/>
          <w:rtl/>
          <w:lang w:eastAsia="he-IL"/>
        </w:rPr>
        <w:t xml:space="preserve">לוועדה, אבל אני ארצה להגיד </w:t>
      </w:r>
      <w:bookmarkStart w:id="504" w:name="_ETM_Q1_1555475"/>
      <w:bookmarkEnd w:id="504"/>
      <w:r w:rsidR="005F5551">
        <w:rPr>
          <w:rFonts w:hint="cs"/>
          <w:rtl/>
          <w:lang w:eastAsia="he-IL"/>
        </w:rPr>
        <w:t>כמה מילים כבר עכשיו לגבי מסקנות הוועדה והדברים שהועלו לגבי</w:t>
      </w:r>
      <w:bookmarkStart w:id="505" w:name="_ETM_Q1_1557061"/>
      <w:bookmarkEnd w:id="505"/>
      <w:r w:rsidR="005F5551">
        <w:rPr>
          <w:rFonts w:hint="cs"/>
          <w:rtl/>
          <w:lang w:eastAsia="he-IL"/>
        </w:rPr>
        <w:t xml:space="preserve"> החלטת הממשלה 4618 שנוגעת לצוות העל ולוועדה מתמדת. </w:t>
      </w:r>
    </w:p>
    <w:p w:rsidR="005F5551" w:rsidRDefault="005F5551" w:rsidP="00C0417E">
      <w:pPr>
        <w:rPr>
          <w:rtl/>
          <w:lang w:eastAsia="he-IL"/>
        </w:rPr>
      </w:pPr>
      <w:bookmarkStart w:id="506" w:name="_ETM_Q1_1574185"/>
      <w:bookmarkStart w:id="507" w:name="_ETM_Q1_1574223"/>
      <w:bookmarkEnd w:id="506"/>
      <w:bookmarkEnd w:id="507"/>
    </w:p>
    <w:p w:rsidR="00C0417E" w:rsidRDefault="005F5551" w:rsidP="00C0417E">
      <w:pPr>
        <w:rPr>
          <w:rtl/>
          <w:lang w:eastAsia="he-IL"/>
        </w:rPr>
      </w:pPr>
      <w:bookmarkStart w:id="508" w:name="_ETM_Q1_1574353"/>
      <w:bookmarkStart w:id="509" w:name="_ETM_Q1_1574390"/>
      <w:bookmarkEnd w:id="508"/>
      <w:bookmarkEnd w:id="509"/>
      <w:r>
        <w:rPr>
          <w:rFonts w:hint="cs"/>
          <w:rtl/>
          <w:lang w:eastAsia="he-IL"/>
        </w:rPr>
        <w:t xml:space="preserve">לא </w:t>
      </w:r>
      <w:bookmarkStart w:id="510" w:name="_ETM_Q1_1568989"/>
      <w:bookmarkEnd w:id="510"/>
      <w:r>
        <w:rPr>
          <w:rFonts w:hint="cs"/>
          <w:rtl/>
          <w:lang w:eastAsia="he-IL"/>
        </w:rPr>
        <w:t xml:space="preserve">רק שאנחנו שמים דגש מיוחד בקיום ההחלטה הזאת, אלא שלפני </w:t>
      </w:r>
      <w:bookmarkStart w:id="511" w:name="_ETM_Q1_1574909"/>
      <w:bookmarkEnd w:id="511"/>
      <w:r>
        <w:rPr>
          <w:rFonts w:hint="cs"/>
          <w:rtl/>
          <w:lang w:eastAsia="he-IL"/>
        </w:rPr>
        <w:t>כמה שנים, אחרי שעבר קצת יותר מעשור מאז החלטת הממ</w:t>
      </w:r>
      <w:bookmarkStart w:id="512" w:name="_ETM_Q1_1579305"/>
      <w:bookmarkEnd w:id="512"/>
      <w:r>
        <w:rPr>
          <w:rFonts w:hint="cs"/>
          <w:rtl/>
          <w:lang w:eastAsia="he-IL"/>
        </w:rPr>
        <w:t xml:space="preserve">שלה היועץ המשפטי לממשלה ביקש עבודת מטה כדי לבדוק איך </w:t>
      </w:r>
      <w:bookmarkStart w:id="513" w:name="_ETM_Q1_1585305"/>
      <w:bookmarkEnd w:id="513"/>
      <w:r>
        <w:rPr>
          <w:rFonts w:hint="cs"/>
          <w:rtl/>
          <w:lang w:eastAsia="he-IL"/>
        </w:rPr>
        <w:t xml:space="preserve">עובד צוות העל והוועדה המתמדת בעניין הזה. אחרי עבודת </w:t>
      </w:r>
      <w:bookmarkStart w:id="514" w:name="_ETM_Q1_1590693"/>
      <w:bookmarkEnd w:id="514"/>
      <w:r>
        <w:rPr>
          <w:rFonts w:hint="cs"/>
          <w:rtl/>
          <w:lang w:eastAsia="he-IL"/>
        </w:rPr>
        <w:t>מטה הוחלט להקים גורם מטה לצוות העל</w:t>
      </w:r>
      <w:r w:rsidR="00685BCD">
        <w:rPr>
          <w:rFonts w:hint="cs"/>
          <w:rtl/>
          <w:lang w:eastAsia="he-IL"/>
        </w:rPr>
        <w:t xml:space="preserve"> שהוועדה בבקשה שלה </w:t>
      </w:r>
      <w:bookmarkStart w:id="515" w:name="_ETM_Q1_1595455"/>
      <w:bookmarkEnd w:id="515"/>
      <w:r w:rsidR="00685BCD">
        <w:rPr>
          <w:rFonts w:hint="cs"/>
          <w:rtl/>
          <w:lang w:eastAsia="he-IL"/>
        </w:rPr>
        <w:t>התייחסה אליו, לגורם הזה קוראים הצוות המכין לצוות העל</w:t>
      </w:r>
      <w:bookmarkStart w:id="516" w:name="_ETM_Q1_1600503"/>
      <w:bookmarkEnd w:id="516"/>
      <w:r w:rsidR="00685BCD">
        <w:rPr>
          <w:rFonts w:hint="cs"/>
          <w:rtl/>
          <w:lang w:eastAsia="he-IL"/>
        </w:rPr>
        <w:t>, בראשות הצוות הזה יושבת המשנה ליועץ המשפטי לממשלה משפט</w:t>
      </w:r>
      <w:bookmarkStart w:id="517" w:name="_ETM_Q1_1606219"/>
      <w:bookmarkEnd w:id="517"/>
      <w:r w:rsidR="00685BCD">
        <w:rPr>
          <w:rFonts w:hint="cs"/>
          <w:rtl/>
          <w:lang w:eastAsia="he-IL"/>
        </w:rPr>
        <w:t xml:space="preserve"> פלילי, הגב' עמית מררי, וחברים בו המשנים לפרקליט המדינה, </w:t>
      </w:r>
      <w:bookmarkStart w:id="518" w:name="_ETM_Q1_1607519"/>
      <w:bookmarkEnd w:id="518"/>
      <w:r w:rsidR="00685BCD">
        <w:rPr>
          <w:rFonts w:hint="cs"/>
          <w:rtl/>
          <w:lang w:eastAsia="he-IL"/>
        </w:rPr>
        <w:t xml:space="preserve">הנציגים מהמשטרה, נציגים מרשות המסים, רשות איסור הלבנת הון וגם </w:t>
      </w:r>
      <w:bookmarkStart w:id="519" w:name="_ETM_Q1_1615271"/>
      <w:bookmarkEnd w:id="519"/>
      <w:r w:rsidR="00685BCD">
        <w:rPr>
          <w:rFonts w:hint="cs"/>
          <w:rtl/>
          <w:lang w:eastAsia="he-IL"/>
        </w:rPr>
        <w:t xml:space="preserve">נציג של אגף התקציבים במשרד האוצר. </w:t>
      </w:r>
    </w:p>
    <w:p w:rsidR="00685BCD" w:rsidRDefault="00685BCD" w:rsidP="00C0417E">
      <w:pPr>
        <w:rPr>
          <w:rtl/>
          <w:lang w:eastAsia="he-IL"/>
        </w:rPr>
      </w:pPr>
      <w:bookmarkStart w:id="520" w:name="_ETM_Q1_1619007"/>
      <w:bookmarkStart w:id="521" w:name="_ETM_Q1_1619061"/>
      <w:bookmarkEnd w:id="520"/>
      <w:bookmarkEnd w:id="521"/>
    </w:p>
    <w:p w:rsidR="00685BCD" w:rsidRDefault="00685BCD" w:rsidP="00B940F4">
      <w:pPr>
        <w:rPr>
          <w:rtl/>
          <w:lang w:eastAsia="he-IL"/>
        </w:rPr>
      </w:pPr>
      <w:bookmarkStart w:id="522" w:name="_ETM_Q1_1619159"/>
      <w:bookmarkStart w:id="523" w:name="_ETM_Q1_1619215"/>
      <w:bookmarkEnd w:id="522"/>
      <w:bookmarkEnd w:id="523"/>
      <w:r>
        <w:rPr>
          <w:rFonts w:hint="cs"/>
          <w:rtl/>
          <w:lang w:eastAsia="he-IL"/>
        </w:rPr>
        <w:t>בעצם הצוות הזה עומד</w:t>
      </w:r>
      <w:bookmarkStart w:id="524" w:name="_ETM_Q1_1621207"/>
      <w:bookmarkEnd w:id="524"/>
      <w:r>
        <w:rPr>
          <w:rFonts w:hint="cs"/>
          <w:rtl/>
          <w:lang w:eastAsia="he-IL"/>
        </w:rPr>
        <w:t xml:space="preserve"> בצומת בין צוות העל</w:t>
      </w:r>
      <w:r w:rsidR="00B940F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וועדה המתמדת ומכין את העבודה המסודרת</w:t>
      </w:r>
      <w:bookmarkStart w:id="525" w:name="_ETM_Q1_1626967"/>
      <w:bookmarkEnd w:id="525"/>
      <w:r>
        <w:rPr>
          <w:rFonts w:hint="cs"/>
          <w:rtl/>
          <w:lang w:eastAsia="he-IL"/>
        </w:rPr>
        <w:t xml:space="preserve"> של הוועדה המתמדת. מה שאדוני שואל כל פעם </w:t>
      </w:r>
      <w:bookmarkStart w:id="526" w:name="_ETM_Q1_1633159"/>
      <w:bookmarkEnd w:id="526"/>
      <w:r>
        <w:rPr>
          <w:rFonts w:hint="cs"/>
          <w:rtl/>
          <w:lang w:eastAsia="he-IL"/>
        </w:rPr>
        <w:t xml:space="preserve">על פגישות ומדיניות, במסגרת הזאת אחד הדברים המרכזיים </w:t>
      </w:r>
      <w:bookmarkStart w:id="527" w:name="_ETM_Q1_1634273"/>
      <w:bookmarkEnd w:id="527"/>
      <w:r>
        <w:rPr>
          <w:rFonts w:hint="cs"/>
          <w:rtl/>
          <w:lang w:eastAsia="he-IL"/>
        </w:rPr>
        <w:t xml:space="preserve">שצוות העל, הוועדה המתמדת והצוות המכין עבדו עליו בשנה </w:t>
      </w:r>
      <w:bookmarkStart w:id="528" w:name="_ETM_Q1_1640443"/>
      <w:bookmarkEnd w:id="528"/>
      <w:r>
        <w:rPr>
          <w:rFonts w:hint="cs"/>
          <w:rtl/>
          <w:lang w:eastAsia="he-IL"/>
        </w:rPr>
        <w:t xml:space="preserve">האחרונה, הצוות הוקם רק בסוף שנת 2018 ומאז הוא נפגש </w:t>
      </w:r>
      <w:bookmarkStart w:id="529" w:name="_ETM_Q1_1646979"/>
      <w:bookmarkEnd w:id="529"/>
      <w:r>
        <w:rPr>
          <w:rFonts w:hint="cs"/>
          <w:rtl/>
          <w:lang w:eastAsia="he-IL"/>
        </w:rPr>
        <w:t>פעמים רבות, גם עכשיו בתקופת הקורונה, במהלך הפגישות האלה אנחנו</w:t>
      </w:r>
      <w:bookmarkStart w:id="530" w:name="_ETM_Q1_1652915"/>
      <w:bookmarkEnd w:id="530"/>
      <w:r>
        <w:rPr>
          <w:rFonts w:hint="cs"/>
          <w:rtl/>
          <w:lang w:eastAsia="he-IL"/>
        </w:rPr>
        <w:t xml:space="preserve"> עסקנו בבנייה וריכוז של כל הליך יצירת מדיניות וסדרי עדיפויות </w:t>
      </w:r>
      <w:bookmarkStart w:id="531" w:name="_ETM_Q1_1656983"/>
      <w:bookmarkEnd w:id="531"/>
      <w:r>
        <w:rPr>
          <w:rFonts w:hint="cs"/>
          <w:rtl/>
          <w:lang w:eastAsia="he-IL"/>
        </w:rPr>
        <w:t>באכיפה משולבת של כל הגופים ביחד. בפני הצוות הוועדה המתמדת</w:t>
      </w:r>
      <w:bookmarkStart w:id="532" w:name="_ETM_Q1_1659941"/>
      <w:bookmarkEnd w:id="532"/>
      <w:r>
        <w:rPr>
          <w:rFonts w:hint="cs"/>
          <w:rtl/>
          <w:lang w:eastAsia="he-IL"/>
        </w:rPr>
        <w:t xml:space="preserve"> הציגה מפה מודיעינית מאוד רחבה ומפורטת לגבי הסיכונים</w:t>
      </w:r>
      <w:bookmarkStart w:id="533" w:name="_ETM_Q1_1666407"/>
      <w:bookmarkEnd w:id="533"/>
      <w:r>
        <w:rPr>
          <w:rFonts w:hint="cs"/>
          <w:rtl/>
          <w:lang w:eastAsia="he-IL"/>
        </w:rPr>
        <w:t xml:space="preserve">, שכמו שאדוני שאל, נוגעים כמובן גם לארגוני פשיעה </w:t>
      </w:r>
      <w:bookmarkStart w:id="534" w:name="_ETM_Q1_1672991"/>
      <w:bookmarkEnd w:id="534"/>
      <w:r>
        <w:rPr>
          <w:rFonts w:hint="cs"/>
          <w:rtl/>
          <w:lang w:eastAsia="he-IL"/>
        </w:rPr>
        <w:t xml:space="preserve">וגם ניתן דגש מיוחד בכל הדיונים </w:t>
      </w:r>
      <w:r w:rsidR="007F1A79">
        <w:rPr>
          <w:rFonts w:hint="cs"/>
          <w:rtl/>
          <w:lang w:eastAsia="he-IL"/>
        </w:rPr>
        <w:t xml:space="preserve">האלה לפשיעה במגזר הערבי. </w:t>
      </w:r>
      <w:bookmarkStart w:id="535" w:name="_ETM_Q1_1676797"/>
      <w:bookmarkEnd w:id="535"/>
      <w:r w:rsidR="007F1A79">
        <w:rPr>
          <w:rFonts w:hint="cs"/>
          <w:rtl/>
          <w:lang w:eastAsia="he-IL"/>
        </w:rPr>
        <w:t xml:space="preserve">כל הגופים דירגו את הסכנות, בדקו את האכיפה המשולבת הקיימת, </w:t>
      </w:r>
      <w:bookmarkStart w:id="536" w:name="_ETM_Q1_1678441"/>
      <w:bookmarkEnd w:id="536"/>
      <w:r w:rsidR="007F1A79">
        <w:rPr>
          <w:rFonts w:hint="cs"/>
          <w:rtl/>
          <w:lang w:eastAsia="he-IL"/>
        </w:rPr>
        <w:t xml:space="preserve">את פוטנציאל האכיפה הכלכלית שיש בתחומים האלה ובעקבות העבודה המאוד </w:t>
      </w:r>
      <w:bookmarkStart w:id="537" w:name="_ETM_Q1_1687601"/>
      <w:bookmarkEnd w:id="537"/>
      <w:r w:rsidR="007F1A79">
        <w:rPr>
          <w:rFonts w:hint="cs"/>
          <w:rtl/>
          <w:lang w:eastAsia="he-IL"/>
        </w:rPr>
        <w:t xml:space="preserve">עמוקה שנעשתה בעניין הזה הובאה המלצה בפני צוות העל </w:t>
      </w:r>
      <w:bookmarkStart w:id="538" w:name="_ETM_Q1_1689359"/>
      <w:bookmarkEnd w:id="538"/>
      <w:r w:rsidR="007F1A79">
        <w:rPr>
          <w:rFonts w:hint="cs"/>
          <w:rtl/>
          <w:lang w:eastAsia="he-IL"/>
        </w:rPr>
        <w:t xml:space="preserve">וצוות העל קבע מדיניות מתעדפת של עבודה של כל הגופים </w:t>
      </w:r>
      <w:bookmarkStart w:id="539" w:name="_ETM_Q1_1697999"/>
      <w:bookmarkEnd w:id="539"/>
      <w:r w:rsidR="007F1A79">
        <w:rPr>
          <w:rFonts w:hint="cs"/>
          <w:rtl/>
          <w:lang w:eastAsia="he-IL"/>
        </w:rPr>
        <w:t>יחד כדי להילחם בתופעות האלה, שבתוכן גם ניתן, כמו</w:t>
      </w:r>
      <w:bookmarkStart w:id="540" w:name="_ETM_Q1_1700339"/>
      <w:bookmarkEnd w:id="540"/>
      <w:r w:rsidR="007F1A79">
        <w:rPr>
          <w:rFonts w:hint="cs"/>
          <w:rtl/>
          <w:lang w:eastAsia="he-IL"/>
        </w:rPr>
        <w:t xml:space="preserve"> שאמרתי, דגש מיוחד בכל אחד מנושאי ההתעניינות לאכיפה של פשיעה במגזר הערבי.</w:t>
      </w:r>
    </w:p>
    <w:p w:rsidR="007F1A79" w:rsidRDefault="007F1A79" w:rsidP="00685BCD">
      <w:pPr>
        <w:rPr>
          <w:rtl/>
          <w:lang w:eastAsia="he-IL"/>
        </w:rPr>
      </w:pPr>
      <w:bookmarkStart w:id="541" w:name="_ETM_Q1_1711629"/>
      <w:bookmarkStart w:id="542" w:name="_ETM_Q1_1711694"/>
      <w:bookmarkEnd w:id="541"/>
      <w:bookmarkEnd w:id="542"/>
    </w:p>
    <w:p w:rsidR="007F1A79" w:rsidRDefault="007F1A79" w:rsidP="00B940F4">
      <w:pPr>
        <w:rPr>
          <w:rtl/>
          <w:lang w:eastAsia="he-IL"/>
        </w:rPr>
      </w:pPr>
      <w:bookmarkStart w:id="543" w:name="_ETM_Q1_1711805"/>
      <w:bookmarkStart w:id="544" w:name="_ETM_Q1_1711858"/>
      <w:bookmarkEnd w:id="543"/>
      <w:bookmarkEnd w:id="544"/>
      <w:r>
        <w:rPr>
          <w:rFonts w:hint="cs"/>
          <w:rtl/>
          <w:lang w:eastAsia="he-IL"/>
        </w:rPr>
        <w:t xml:space="preserve">לגבי הבקשות האחרות שהתבקשנו להעביר, כמו שאמרתי, אנחנו </w:t>
      </w:r>
      <w:bookmarkStart w:id="545" w:name="_ETM_Q1_1716883"/>
      <w:bookmarkEnd w:id="545"/>
      <w:r>
        <w:rPr>
          <w:rFonts w:hint="cs"/>
          <w:rtl/>
          <w:lang w:eastAsia="he-IL"/>
        </w:rPr>
        <w:t>נעביר מסמך, אבל מאוד חשוב לנו להצביע על זה שלפחות</w:t>
      </w:r>
      <w:bookmarkStart w:id="546" w:name="_ETM_Q1_1717573"/>
      <w:bookmarkEnd w:id="546"/>
      <w:r>
        <w:rPr>
          <w:rFonts w:hint="cs"/>
          <w:rtl/>
          <w:lang w:eastAsia="he-IL"/>
        </w:rPr>
        <w:t xml:space="preserve"> איך שאנחנו רואים את זה נעשית עבודה מאוד רצינית כדי </w:t>
      </w:r>
      <w:bookmarkStart w:id="547" w:name="_ETM_Q1_1721105"/>
      <w:bookmarkEnd w:id="547"/>
      <w:r>
        <w:rPr>
          <w:rFonts w:hint="cs"/>
          <w:rtl/>
          <w:lang w:eastAsia="he-IL"/>
        </w:rPr>
        <w:t xml:space="preserve">להוציא לפועל את ההחלטה הזאת וההחלטה הזאת מקוימת. אנחנו אפילו </w:t>
      </w:r>
      <w:bookmarkStart w:id="548" w:name="_ETM_Q1_1729321"/>
      <w:bookmarkEnd w:id="548"/>
      <w:r>
        <w:rPr>
          <w:rFonts w:hint="cs"/>
          <w:rtl/>
          <w:lang w:eastAsia="he-IL"/>
        </w:rPr>
        <w:t xml:space="preserve">עמדנו על כך, גם הוועדה המתמדת, גם הצוות המכין וגם </w:t>
      </w:r>
      <w:bookmarkStart w:id="549" w:name="_ETM_Q1_1731867"/>
      <w:bookmarkEnd w:id="549"/>
      <w:r>
        <w:rPr>
          <w:rFonts w:hint="cs"/>
          <w:rtl/>
          <w:lang w:eastAsia="he-IL"/>
        </w:rPr>
        <w:t xml:space="preserve">צוות העל נפגשו כבר במהלך הזמן ממש </w:t>
      </w:r>
      <w:r w:rsidR="00B940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אחרון במהלך תקופת </w:t>
      </w:r>
      <w:bookmarkStart w:id="550" w:name="_ETM_Q1_1737603"/>
      <w:bookmarkEnd w:id="550"/>
      <w:r>
        <w:rPr>
          <w:rFonts w:hint="cs"/>
          <w:rtl/>
          <w:lang w:eastAsia="he-IL"/>
        </w:rPr>
        <w:t xml:space="preserve">הקורונה. על אף כל הקשיים שיש הקפדנו לעשות </w:t>
      </w:r>
      <w:bookmarkStart w:id="551" w:name="_ETM_Q1_1737263"/>
      <w:bookmarkEnd w:id="551"/>
      <w:r>
        <w:rPr>
          <w:rFonts w:hint="cs"/>
          <w:rtl/>
          <w:lang w:eastAsia="he-IL"/>
        </w:rPr>
        <w:t xml:space="preserve">את זה ואף קבועות עוד ישיבות </w:t>
      </w:r>
      <w:bookmarkStart w:id="552" w:name="_ETM_Q1_1742185"/>
      <w:bookmarkEnd w:id="552"/>
      <w:r>
        <w:rPr>
          <w:rFonts w:hint="cs"/>
          <w:rtl/>
          <w:lang w:eastAsia="he-IL"/>
        </w:rPr>
        <w:t xml:space="preserve">לכל אחד מהצוותים הללו. </w:t>
      </w:r>
    </w:p>
    <w:p w:rsidR="007F1A79" w:rsidRDefault="007F1A79" w:rsidP="00685BCD">
      <w:pPr>
        <w:rPr>
          <w:rtl/>
          <w:lang w:eastAsia="he-IL"/>
        </w:rPr>
      </w:pPr>
      <w:bookmarkStart w:id="553" w:name="_ETM_Q1_1706997"/>
      <w:bookmarkStart w:id="554" w:name="_ETM_Q1_1707055"/>
      <w:bookmarkEnd w:id="553"/>
      <w:bookmarkEnd w:id="554"/>
    </w:p>
    <w:p w:rsidR="007F1A79" w:rsidRDefault="007F1A79" w:rsidP="007F1A79">
      <w:pPr>
        <w:pStyle w:val="af6"/>
        <w:keepNext/>
        <w:rPr>
          <w:rtl/>
        </w:rPr>
      </w:pPr>
      <w:bookmarkStart w:id="555" w:name="ET_yor_5795_27"/>
      <w:r w:rsidRPr="007F1A7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F1A79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555"/>
    </w:p>
    <w:p w:rsidR="007F1A79" w:rsidRDefault="007F1A79" w:rsidP="007F1A79">
      <w:pPr>
        <w:pStyle w:val="KeepWithNext"/>
        <w:rPr>
          <w:rtl/>
          <w:lang w:eastAsia="he-IL"/>
        </w:rPr>
      </w:pPr>
    </w:p>
    <w:p w:rsidR="007F1A79" w:rsidRDefault="007F1A79" w:rsidP="00B940F4">
      <w:pPr>
        <w:rPr>
          <w:rtl/>
          <w:lang w:eastAsia="he-IL"/>
        </w:rPr>
      </w:pPr>
      <w:bookmarkStart w:id="556" w:name="_ETM_Q1_1708968"/>
      <w:bookmarkStart w:id="557" w:name="_ETM_Q1_1708983"/>
      <w:bookmarkEnd w:id="556"/>
      <w:bookmarkEnd w:id="557"/>
      <w:r>
        <w:rPr>
          <w:rFonts w:hint="cs"/>
          <w:rtl/>
          <w:lang w:eastAsia="he-IL"/>
        </w:rPr>
        <w:t>יופי, תמר, תודה לך. את י</w:t>
      </w:r>
      <w:bookmarkStart w:id="558" w:name="_ETM_Q1_1749865"/>
      <w:bookmarkEnd w:id="558"/>
      <w:r>
        <w:rPr>
          <w:rFonts w:hint="cs"/>
          <w:rtl/>
          <w:lang w:eastAsia="he-IL"/>
        </w:rPr>
        <w:t xml:space="preserve">ודעת, אני שאלתי ואמשיך לשאול, תפקידנו פה בכנסת כן לפקח </w:t>
      </w:r>
      <w:bookmarkStart w:id="559" w:name="_ETM_Q1_1753493"/>
      <w:bookmarkEnd w:id="559"/>
      <w:r>
        <w:rPr>
          <w:rFonts w:hint="cs"/>
          <w:rtl/>
          <w:lang w:eastAsia="he-IL"/>
        </w:rPr>
        <w:t>על עבודת הממשלה, על כל מרכיביה, במיוחד בנושא הזה.</w:t>
      </w:r>
      <w:bookmarkStart w:id="560" w:name="_ETM_Q1_1758043"/>
      <w:bookmarkEnd w:id="560"/>
      <w:r>
        <w:rPr>
          <w:rFonts w:hint="cs"/>
          <w:rtl/>
          <w:lang w:eastAsia="he-IL"/>
        </w:rPr>
        <w:t xml:space="preserve"> שוב, אנחנו העלינו מספר שאלות, גם למשרד המשפטים, </w:t>
      </w:r>
      <w:bookmarkStart w:id="561" w:name="_ETM_Q1_1761757"/>
      <w:bookmarkEnd w:id="561"/>
      <w:r>
        <w:rPr>
          <w:rFonts w:hint="cs"/>
          <w:rtl/>
          <w:lang w:eastAsia="he-IL"/>
        </w:rPr>
        <w:t xml:space="preserve">בטחון פנים וכו', אנחנו נמשיך לעקוב ולפקח עד שנגיע לתוצאות. </w:t>
      </w:r>
      <w:bookmarkStart w:id="562" w:name="_ETM_Q1_1769085"/>
      <w:bookmarkEnd w:id="562"/>
      <w:r>
        <w:rPr>
          <w:rFonts w:hint="cs"/>
          <w:rtl/>
          <w:lang w:eastAsia="he-IL"/>
        </w:rPr>
        <w:t>מבחינתי אני חושב שיש חוק טוב בנושא של ארגוני פשיעה,</w:t>
      </w:r>
      <w:bookmarkStart w:id="563" w:name="_ETM_Q1_1774405"/>
      <w:bookmarkEnd w:id="563"/>
      <w:r>
        <w:rPr>
          <w:rFonts w:hint="cs"/>
          <w:rtl/>
          <w:lang w:eastAsia="he-IL"/>
        </w:rPr>
        <w:t xml:space="preserve"> יש מנגנונים שהם הוכנו כדי להתמודד עם האתגר הזה </w:t>
      </w:r>
      <w:bookmarkStart w:id="564" w:name="_ETM_Q1_1783005"/>
      <w:bookmarkEnd w:id="564"/>
      <w:r>
        <w:rPr>
          <w:rFonts w:hint="cs"/>
          <w:rtl/>
          <w:lang w:eastAsia="he-IL"/>
        </w:rPr>
        <w:t>של פשיעה מאורגנת ושל פשיעה כלכלית על גווניה, אבל תפקידנו</w:t>
      </w:r>
      <w:bookmarkStart w:id="565" w:name="_ETM_Q1_1789413"/>
      <w:bookmarkEnd w:id="565"/>
      <w:r>
        <w:rPr>
          <w:rFonts w:hint="cs"/>
          <w:rtl/>
          <w:lang w:eastAsia="he-IL"/>
        </w:rPr>
        <w:t xml:space="preserve"> לוודא שהמערכות מתפקדות בצורה שוטפת ואכן הנושא הזה נמצא על </w:t>
      </w:r>
      <w:bookmarkStart w:id="566" w:name="_ETM_Q1_1797285"/>
      <w:bookmarkEnd w:id="566"/>
      <w:r>
        <w:rPr>
          <w:rFonts w:hint="cs"/>
          <w:rtl/>
          <w:lang w:eastAsia="he-IL"/>
        </w:rPr>
        <w:t xml:space="preserve">השולחן במשרדים השונים. אנחנו נמשיך לעקוב וכנראה אחרי הדיון הזה </w:t>
      </w:r>
      <w:bookmarkStart w:id="567" w:name="_ETM_Q1_1800997"/>
      <w:bookmarkEnd w:id="567"/>
      <w:r>
        <w:rPr>
          <w:rFonts w:hint="cs"/>
          <w:rtl/>
          <w:lang w:eastAsia="he-IL"/>
        </w:rPr>
        <w:t xml:space="preserve">אנחנו עוד נחזור לעוד דיונים בתחום הזה. </w:t>
      </w:r>
    </w:p>
    <w:p w:rsidR="007F1A79" w:rsidRDefault="007F1A79" w:rsidP="007F1A79">
      <w:pPr>
        <w:rPr>
          <w:rtl/>
          <w:lang w:eastAsia="he-IL"/>
        </w:rPr>
      </w:pPr>
      <w:bookmarkStart w:id="568" w:name="_ETM_Q1_1806357"/>
      <w:bookmarkStart w:id="569" w:name="_ETM_Q1_1806413"/>
      <w:bookmarkStart w:id="570" w:name="_ETM_Q1_1806517"/>
      <w:bookmarkEnd w:id="568"/>
      <w:bookmarkEnd w:id="569"/>
      <w:bookmarkEnd w:id="570"/>
    </w:p>
    <w:p w:rsidR="007F1A79" w:rsidRDefault="007F1A79" w:rsidP="007F1A79">
      <w:pPr>
        <w:rPr>
          <w:rtl/>
          <w:lang w:eastAsia="he-IL"/>
        </w:rPr>
      </w:pPr>
      <w:bookmarkStart w:id="571" w:name="_ETM_Q1_1806611"/>
      <w:bookmarkEnd w:id="571"/>
      <w:r>
        <w:rPr>
          <w:rFonts w:hint="cs"/>
          <w:rtl/>
          <w:lang w:eastAsia="he-IL"/>
        </w:rPr>
        <w:t xml:space="preserve">חבר הכנסת סעיד </w:t>
      </w:r>
      <w:bookmarkStart w:id="572" w:name="_ETM_Q1_1808741"/>
      <w:bookmarkEnd w:id="572"/>
      <w:r>
        <w:rPr>
          <w:rFonts w:hint="cs"/>
          <w:rtl/>
          <w:lang w:eastAsia="he-IL"/>
        </w:rPr>
        <w:t xml:space="preserve">אלחרומי, תרצה להתייחס? ואז נחזור להשלים את הדיון. אנחנו חייבים </w:t>
      </w:r>
      <w:bookmarkStart w:id="573" w:name="_ETM_Q1_1813853"/>
      <w:bookmarkEnd w:id="573"/>
      <w:r w:rsidR="00B940F4">
        <w:rPr>
          <w:rFonts w:hint="cs"/>
          <w:rtl/>
          <w:lang w:eastAsia="he-IL"/>
        </w:rPr>
        <w:t xml:space="preserve">לסיים ב-11:00, </w:t>
      </w:r>
      <w:r>
        <w:rPr>
          <w:rFonts w:hint="cs"/>
          <w:rtl/>
          <w:lang w:eastAsia="he-IL"/>
        </w:rPr>
        <w:t xml:space="preserve">יש לנו רבע שעה. </w:t>
      </w:r>
    </w:p>
    <w:p w:rsidR="007F1A79" w:rsidRDefault="007F1A79" w:rsidP="007F1A79">
      <w:pPr>
        <w:rPr>
          <w:rtl/>
          <w:lang w:eastAsia="he-IL"/>
        </w:rPr>
      </w:pPr>
      <w:bookmarkStart w:id="574" w:name="_ETM_Q1_1816281"/>
      <w:bookmarkStart w:id="575" w:name="_ETM_Q1_1816334"/>
      <w:bookmarkStart w:id="576" w:name="_ETM_Q1_1817641"/>
      <w:bookmarkEnd w:id="574"/>
      <w:bookmarkEnd w:id="575"/>
      <w:bookmarkEnd w:id="576"/>
    </w:p>
    <w:p w:rsidR="007F1A79" w:rsidRDefault="007F1A79" w:rsidP="007F1A79">
      <w:pPr>
        <w:pStyle w:val="a4"/>
        <w:keepNext/>
        <w:rPr>
          <w:rtl/>
        </w:rPr>
      </w:pPr>
      <w:bookmarkStart w:id="577" w:name="ET_speaker_5682_28"/>
      <w:r w:rsidRPr="007F1A79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7F1A79">
        <w:rPr>
          <w:rStyle w:val="TagStyle"/>
          <w:rtl/>
        </w:rPr>
        <w:t xml:space="preserve"> &lt;&lt; דובר &gt;&gt;</w:t>
      </w:r>
      <w:r w:rsidR="0064778E">
        <w:rPr>
          <w:rtl/>
        </w:rPr>
        <w:t xml:space="preserve"> </w:t>
      </w:r>
      <w:bookmarkEnd w:id="577"/>
    </w:p>
    <w:p w:rsidR="007F1A79" w:rsidRDefault="007F1A79" w:rsidP="007F1A79">
      <w:pPr>
        <w:pStyle w:val="KeepWithNext"/>
        <w:rPr>
          <w:rtl/>
          <w:lang w:eastAsia="he-IL"/>
        </w:rPr>
      </w:pPr>
    </w:p>
    <w:p w:rsidR="007F1A79" w:rsidRDefault="007F1A79" w:rsidP="007F1A79">
      <w:pPr>
        <w:rPr>
          <w:rtl/>
          <w:lang w:eastAsia="he-IL"/>
        </w:rPr>
      </w:pPr>
      <w:bookmarkStart w:id="578" w:name="_ETM_Q1_1817901"/>
      <w:bookmarkStart w:id="579" w:name="_ETM_Q1_1817916"/>
      <w:bookmarkEnd w:id="578"/>
      <w:bookmarkEnd w:id="579"/>
      <w:r>
        <w:rPr>
          <w:rFonts w:hint="cs"/>
          <w:rtl/>
          <w:lang w:eastAsia="he-IL"/>
        </w:rPr>
        <w:t xml:space="preserve">תודה, אדוני היושב </w:t>
      </w:r>
      <w:bookmarkStart w:id="580" w:name="_ETM_Q1_1819585"/>
      <w:bookmarkEnd w:id="580"/>
      <w:r>
        <w:rPr>
          <w:rFonts w:hint="cs"/>
          <w:rtl/>
          <w:lang w:eastAsia="he-IL"/>
        </w:rPr>
        <w:t xml:space="preserve">ראש. זה נושא חשוב ומטריד את האוכלוסייה הערבית ואני </w:t>
      </w:r>
      <w:bookmarkStart w:id="581" w:name="_ETM_Q1_1830321"/>
      <w:bookmarkEnd w:id="581"/>
      <w:r>
        <w:rPr>
          <w:rFonts w:hint="cs"/>
          <w:rtl/>
          <w:lang w:eastAsia="he-IL"/>
        </w:rPr>
        <w:t xml:space="preserve">חושב שקברניטי האוכלוסייה הערבית, אנשי היישובים, אנשי הכפרים, סובלים מנחת </w:t>
      </w:r>
      <w:bookmarkStart w:id="582" w:name="_ETM_Q1_1839561"/>
      <w:bookmarkEnd w:id="582"/>
      <w:r>
        <w:rPr>
          <w:rFonts w:hint="cs"/>
          <w:rtl/>
          <w:lang w:eastAsia="he-IL"/>
        </w:rPr>
        <w:t>זרועם של ארגוני הפשיעה. גם אנשי עסקים,</w:t>
      </w:r>
      <w:bookmarkStart w:id="583" w:name="_ETM_Q1_1847473"/>
      <w:bookmarkEnd w:id="583"/>
      <w:r>
        <w:rPr>
          <w:rFonts w:hint="cs"/>
          <w:rtl/>
          <w:lang w:eastAsia="he-IL"/>
        </w:rPr>
        <w:t xml:space="preserve"> אבל לא רק. אנשי פשיעה ופשיעה מאורגנת מתחילים לקרום עור </w:t>
      </w:r>
      <w:bookmarkStart w:id="584" w:name="_ETM_Q1_1849687"/>
      <w:bookmarkEnd w:id="584"/>
      <w:r>
        <w:rPr>
          <w:rFonts w:hint="cs"/>
          <w:rtl/>
          <w:lang w:eastAsia="he-IL"/>
        </w:rPr>
        <w:t>וגידים גם</w:t>
      </w:r>
      <w:r w:rsidR="00B940F4">
        <w:rPr>
          <w:rFonts w:hint="cs"/>
          <w:rtl/>
          <w:lang w:eastAsia="he-IL"/>
        </w:rPr>
        <w:t xml:space="preserve"> באזורים אחרים ולאו דוו</w:t>
      </w:r>
      <w:r>
        <w:rPr>
          <w:rFonts w:hint="cs"/>
          <w:rtl/>
          <w:lang w:eastAsia="he-IL"/>
        </w:rPr>
        <w:t>ק</w:t>
      </w:r>
      <w:r w:rsidR="00B940F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ספציפית לאזורי הפשיעה </w:t>
      </w:r>
      <w:bookmarkStart w:id="585" w:name="_ETM_Q1_1861335"/>
      <w:bookmarkEnd w:id="585"/>
      <w:r>
        <w:rPr>
          <w:rFonts w:hint="cs"/>
          <w:rtl/>
          <w:lang w:eastAsia="he-IL"/>
        </w:rPr>
        <w:t xml:space="preserve">שאנחנו רגילים להם בכמה יישובים. </w:t>
      </w:r>
      <w:bookmarkStart w:id="586" w:name="_ETM_Q1_1877905"/>
      <w:bookmarkEnd w:id="586"/>
    </w:p>
    <w:p w:rsidR="007F1A79" w:rsidRDefault="007F1A79" w:rsidP="007F1A79">
      <w:pPr>
        <w:rPr>
          <w:rtl/>
          <w:lang w:eastAsia="he-IL"/>
        </w:rPr>
      </w:pPr>
      <w:bookmarkStart w:id="587" w:name="_ETM_Q1_1877956"/>
      <w:bookmarkEnd w:id="587"/>
    </w:p>
    <w:p w:rsidR="007F1A79" w:rsidRDefault="007F1A79" w:rsidP="00B940F4">
      <w:pPr>
        <w:rPr>
          <w:rtl/>
          <w:lang w:eastAsia="he-IL"/>
        </w:rPr>
      </w:pPr>
      <w:bookmarkStart w:id="588" w:name="_ETM_Q1_1878073"/>
      <w:bookmarkStart w:id="589" w:name="_ETM_Q1_1878111"/>
      <w:bookmarkEnd w:id="588"/>
      <w:bookmarkEnd w:id="589"/>
      <w:r>
        <w:rPr>
          <w:rFonts w:hint="cs"/>
          <w:rtl/>
          <w:lang w:eastAsia="he-IL"/>
        </w:rPr>
        <w:t xml:space="preserve">כאן נשאלת השאלה, הדיון הזה </w:t>
      </w:r>
      <w:bookmarkStart w:id="590" w:name="_ETM_Q1_1868463"/>
      <w:bookmarkEnd w:id="590"/>
      <w:r>
        <w:rPr>
          <w:rFonts w:hint="cs"/>
          <w:rtl/>
          <w:lang w:eastAsia="he-IL"/>
        </w:rPr>
        <w:t xml:space="preserve">הוא לא הראשון בנושא הפשיעה, הוא לא הראשון ברמת הכנסת </w:t>
      </w:r>
      <w:bookmarkStart w:id="591" w:name="_ETM_Q1_1872689"/>
      <w:bookmarkEnd w:id="591"/>
      <w:r>
        <w:rPr>
          <w:rFonts w:hint="cs"/>
          <w:rtl/>
          <w:lang w:eastAsia="he-IL"/>
        </w:rPr>
        <w:t xml:space="preserve">וברמת מקבלי ההחלטות, </w:t>
      </w:r>
      <w:r w:rsidR="00B940F4">
        <w:rPr>
          <w:rFonts w:hint="cs"/>
          <w:rtl/>
          <w:lang w:eastAsia="he-IL"/>
        </w:rPr>
        <w:t>כוונות</w:t>
      </w:r>
      <w:r>
        <w:rPr>
          <w:rFonts w:hint="cs"/>
          <w:rtl/>
          <w:lang w:eastAsia="he-IL"/>
        </w:rPr>
        <w:t xml:space="preserve"> יש, נכונות לטפל יש, </w:t>
      </w:r>
      <w:bookmarkStart w:id="592" w:name="_ETM_Q1_1883905"/>
      <w:bookmarkEnd w:id="592"/>
      <w:r>
        <w:rPr>
          <w:rFonts w:hint="cs"/>
          <w:rtl/>
          <w:lang w:eastAsia="he-IL"/>
        </w:rPr>
        <w:t xml:space="preserve">חקיקה ישנה, אבל ביצוע אין. כשאתה רואה אדם שלא </w:t>
      </w:r>
      <w:bookmarkStart w:id="593" w:name="_ETM_Q1_1890697"/>
      <w:bookmarkEnd w:id="593"/>
      <w:r>
        <w:rPr>
          <w:rFonts w:hint="cs"/>
          <w:rtl/>
          <w:lang w:eastAsia="he-IL"/>
        </w:rPr>
        <w:t xml:space="preserve">עובד ומסתובב ברכב בעלות של חצי מיליון שקל או של </w:t>
      </w:r>
      <w:bookmarkStart w:id="594" w:name="_ETM_Q1_1898209"/>
      <w:bookmarkEnd w:id="594"/>
      <w:r>
        <w:rPr>
          <w:rFonts w:hint="cs"/>
          <w:rtl/>
          <w:lang w:eastAsia="he-IL"/>
        </w:rPr>
        <w:t xml:space="preserve">700,000 שקל והמשטרה וגורמי האכיפה רואים את האדם הזה, </w:t>
      </w:r>
      <w:bookmarkStart w:id="595" w:name="_ETM_Q1_1900625"/>
      <w:bookmarkEnd w:id="595"/>
      <w:r>
        <w:rPr>
          <w:rFonts w:hint="cs"/>
          <w:rtl/>
          <w:lang w:eastAsia="he-IL"/>
        </w:rPr>
        <w:t xml:space="preserve">רואים את הקבוצה הזאת, איפה האנשים שאמורים לאכוף את מה </w:t>
      </w:r>
      <w:bookmarkStart w:id="596" w:name="_ETM_Q1_1910073"/>
      <w:bookmarkEnd w:id="596"/>
      <w:r>
        <w:rPr>
          <w:rFonts w:hint="cs"/>
          <w:rtl/>
          <w:lang w:eastAsia="he-IL"/>
        </w:rPr>
        <w:t xml:space="preserve">שקורה בשטח? </w:t>
      </w:r>
      <w:r>
        <w:rPr>
          <w:rFonts w:hint="cs"/>
          <w:rtl/>
          <w:lang w:eastAsia="he-IL"/>
        </w:rPr>
        <w:lastRenderedPageBreak/>
        <w:t xml:space="preserve">זה גרידא ארגון פשע. כולם יודעים שזה ארגון </w:t>
      </w:r>
      <w:bookmarkStart w:id="597" w:name="_ETM_Q1_1918833"/>
      <w:bookmarkEnd w:id="597"/>
      <w:r>
        <w:rPr>
          <w:rFonts w:hint="cs"/>
          <w:rtl/>
          <w:lang w:eastAsia="he-IL"/>
        </w:rPr>
        <w:t xml:space="preserve">פשע, אבל משום מה נותנים לו להסתובב חופשי. </w:t>
      </w:r>
      <w:bookmarkStart w:id="598" w:name="_ETM_Q1_1924401"/>
      <w:bookmarkStart w:id="599" w:name="_ETM_Q1_1924467"/>
      <w:bookmarkStart w:id="600" w:name="_ETM_Q1_1924545"/>
      <w:bookmarkStart w:id="601" w:name="_ETM_Q1_1924601"/>
      <w:bookmarkEnd w:id="598"/>
      <w:bookmarkEnd w:id="599"/>
      <w:bookmarkEnd w:id="600"/>
      <w:bookmarkEnd w:id="601"/>
      <w:r>
        <w:rPr>
          <w:rFonts w:hint="cs"/>
          <w:rtl/>
          <w:lang w:eastAsia="he-IL"/>
        </w:rPr>
        <w:t xml:space="preserve">ארגון פשע מתחיל </w:t>
      </w:r>
      <w:bookmarkStart w:id="602" w:name="_ETM_Q1_1922211"/>
      <w:bookmarkEnd w:id="602"/>
      <w:r>
        <w:rPr>
          <w:rFonts w:hint="cs"/>
          <w:rtl/>
          <w:lang w:eastAsia="he-IL"/>
        </w:rPr>
        <w:t xml:space="preserve">בעבירות של סמים, מתחיל בעבירות מחוץ לכפר, מחוץ ליישוב, </w:t>
      </w:r>
      <w:bookmarkStart w:id="603" w:name="_ETM_Q1_1931205"/>
      <w:bookmarkEnd w:id="603"/>
      <w:r>
        <w:rPr>
          <w:rFonts w:hint="cs"/>
          <w:rtl/>
          <w:lang w:eastAsia="he-IL"/>
        </w:rPr>
        <w:t xml:space="preserve">אבל לאט לאט מתגלגל לתוך הכפר ולתוך היישוב ואז הם </w:t>
      </w:r>
      <w:bookmarkStart w:id="604" w:name="_ETM_Q1_1937101"/>
      <w:bookmarkEnd w:id="604"/>
      <w:r>
        <w:rPr>
          <w:rFonts w:hint="cs"/>
          <w:rtl/>
          <w:lang w:eastAsia="he-IL"/>
        </w:rPr>
        <w:t xml:space="preserve">מבקשים פרוטקשן ומתחילה אלימות ויריות וכל זה. </w:t>
      </w:r>
    </w:p>
    <w:p w:rsidR="007F1A79" w:rsidRDefault="007F1A79" w:rsidP="007F1A79">
      <w:pPr>
        <w:rPr>
          <w:rtl/>
          <w:lang w:eastAsia="he-IL"/>
        </w:rPr>
      </w:pPr>
      <w:bookmarkStart w:id="605" w:name="_ETM_Q1_1942971"/>
      <w:bookmarkStart w:id="606" w:name="_ETM_Q1_1943028"/>
      <w:bookmarkEnd w:id="605"/>
      <w:bookmarkEnd w:id="606"/>
    </w:p>
    <w:p w:rsidR="007F1A79" w:rsidRDefault="007F1A79" w:rsidP="007F1A79">
      <w:pPr>
        <w:pStyle w:val="af6"/>
        <w:keepNext/>
        <w:rPr>
          <w:rtl/>
        </w:rPr>
      </w:pPr>
      <w:bookmarkStart w:id="607" w:name="ET_yor_5795_29"/>
      <w:r w:rsidRPr="007F1A7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F1A79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607"/>
    </w:p>
    <w:p w:rsidR="007F1A79" w:rsidRDefault="007F1A79" w:rsidP="007F1A79">
      <w:pPr>
        <w:pStyle w:val="KeepWithNext"/>
        <w:rPr>
          <w:rtl/>
          <w:lang w:eastAsia="he-IL"/>
        </w:rPr>
      </w:pPr>
    </w:p>
    <w:p w:rsidR="007F1A79" w:rsidRDefault="007F1A79" w:rsidP="007F1A79">
      <w:pPr>
        <w:rPr>
          <w:rtl/>
          <w:lang w:eastAsia="he-IL"/>
        </w:rPr>
      </w:pPr>
      <w:bookmarkStart w:id="608" w:name="_ETM_Q1_1939808"/>
      <w:bookmarkStart w:id="609" w:name="_ETM_Q1_1939822"/>
      <w:bookmarkEnd w:id="608"/>
      <w:bookmarkEnd w:id="609"/>
      <w:r>
        <w:rPr>
          <w:rFonts w:hint="cs"/>
          <w:rtl/>
          <w:lang w:eastAsia="he-IL"/>
        </w:rPr>
        <w:t xml:space="preserve">תודה, חבר </w:t>
      </w:r>
      <w:bookmarkStart w:id="610" w:name="_ETM_Q1_1941169"/>
      <w:bookmarkEnd w:id="610"/>
      <w:r>
        <w:rPr>
          <w:rFonts w:hint="cs"/>
          <w:rtl/>
          <w:lang w:eastAsia="he-IL"/>
        </w:rPr>
        <w:t xml:space="preserve">הכנסת סעיד אלחרומי. חברנו רידא ג'אבר נמצא איתנו? אתה רוצה </w:t>
      </w:r>
      <w:bookmarkStart w:id="611" w:name="_ETM_Q1_1950577"/>
      <w:bookmarkEnd w:id="611"/>
      <w:r>
        <w:rPr>
          <w:rFonts w:hint="cs"/>
          <w:rtl/>
          <w:lang w:eastAsia="he-IL"/>
        </w:rPr>
        <w:t xml:space="preserve">להתייחס? </w:t>
      </w:r>
    </w:p>
    <w:p w:rsidR="007F1A79" w:rsidRDefault="007F1A79" w:rsidP="007F1A79">
      <w:pPr>
        <w:rPr>
          <w:rtl/>
          <w:lang w:eastAsia="he-IL"/>
        </w:rPr>
      </w:pPr>
      <w:bookmarkStart w:id="612" w:name="_ETM_Q1_1948711"/>
      <w:bookmarkStart w:id="613" w:name="_ETM_Q1_1948766"/>
      <w:bookmarkStart w:id="614" w:name="_ETM_Q1_1950032"/>
      <w:bookmarkEnd w:id="612"/>
      <w:bookmarkEnd w:id="613"/>
      <w:bookmarkEnd w:id="614"/>
    </w:p>
    <w:p w:rsidR="007F1A79" w:rsidRDefault="007F1A79" w:rsidP="007F1A79">
      <w:pPr>
        <w:pStyle w:val="af9"/>
        <w:keepNext/>
        <w:rPr>
          <w:rtl/>
          <w:lang w:eastAsia="he-IL"/>
        </w:rPr>
      </w:pPr>
      <w:bookmarkStart w:id="615" w:name="ET_guest_רידא_גאבר_30"/>
      <w:r w:rsidRPr="007F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רידא ג'אבר:</w:t>
      </w:r>
      <w:r w:rsidRPr="007F1A79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615"/>
    </w:p>
    <w:p w:rsidR="007F1A79" w:rsidRDefault="007F1A79" w:rsidP="007F1A79">
      <w:pPr>
        <w:pStyle w:val="KeepWithNext"/>
        <w:rPr>
          <w:rtl/>
          <w:lang w:eastAsia="he-IL"/>
        </w:rPr>
      </w:pPr>
    </w:p>
    <w:p w:rsidR="009141E6" w:rsidRDefault="007F1A79" w:rsidP="00B940F4">
      <w:pPr>
        <w:rPr>
          <w:rtl/>
          <w:lang w:eastAsia="he-IL"/>
        </w:rPr>
      </w:pPr>
      <w:bookmarkStart w:id="616" w:name="_ETM_Q1_1950308"/>
      <w:bookmarkStart w:id="617" w:name="_ETM_Q1_1950324"/>
      <w:bookmarkEnd w:id="616"/>
      <w:bookmarkEnd w:id="617"/>
      <w:r>
        <w:rPr>
          <w:rFonts w:hint="cs"/>
          <w:rtl/>
          <w:lang w:eastAsia="he-IL"/>
        </w:rPr>
        <w:t>ממש בקצרה לשתי נקודות. הנקודה הראשונה קשורה לדיון</w:t>
      </w:r>
      <w:bookmarkStart w:id="618" w:name="_ETM_Q1_1958223"/>
      <w:bookmarkEnd w:id="618"/>
      <w:r>
        <w:rPr>
          <w:rFonts w:hint="cs"/>
          <w:rtl/>
          <w:lang w:eastAsia="he-IL"/>
        </w:rPr>
        <w:t xml:space="preserve"> הקודם. </w:t>
      </w:r>
      <w:r w:rsidR="009141E6">
        <w:rPr>
          <w:rFonts w:hint="cs"/>
          <w:rtl/>
          <w:lang w:eastAsia="he-IL"/>
        </w:rPr>
        <w:t xml:space="preserve">אני שמעתי את נציגי המשטרה, שמעתי את אפרת, שהיא </w:t>
      </w:r>
      <w:bookmarkStart w:id="619" w:name="_ETM_Q1_1968967"/>
      <w:bookmarkEnd w:id="619"/>
      <w:r w:rsidR="009141E6">
        <w:rPr>
          <w:rFonts w:hint="cs"/>
          <w:rtl/>
          <w:lang w:eastAsia="he-IL"/>
        </w:rPr>
        <w:t>עושה עבודה מצוינת, רשמתי את כל הדברים שהיא מנתה,</w:t>
      </w:r>
      <w:bookmarkStart w:id="620" w:name="_ETM_Q1_1974999"/>
      <w:bookmarkEnd w:id="620"/>
      <w:r w:rsidR="009141E6">
        <w:rPr>
          <w:rFonts w:hint="cs"/>
          <w:rtl/>
          <w:lang w:eastAsia="he-IL"/>
        </w:rPr>
        <w:t xml:space="preserve"> מה המשטרה עושה, תחנות משטרה, מִנהלת, שני מבצעים לאישום נשק, </w:t>
      </w:r>
      <w:bookmarkStart w:id="621" w:name="_ETM_Q1_1980329"/>
      <w:bookmarkEnd w:id="621"/>
      <w:r w:rsidR="009141E6">
        <w:rPr>
          <w:rFonts w:hint="cs"/>
          <w:rtl/>
          <w:lang w:eastAsia="he-IL"/>
        </w:rPr>
        <w:t xml:space="preserve">מצלמות וכו'. אין התייחסות בכלל לעניין של פשיעה מאורגנת וטיפול </w:t>
      </w:r>
      <w:bookmarkStart w:id="622" w:name="_ETM_Q1_1987611"/>
      <w:bookmarkEnd w:id="622"/>
      <w:r w:rsidR="009141E6">
        <w:rPr>
          <w:rFonts w:hint="cs"/>
          <w:rtl/>
          <w:lang w:eastAsia="he-IL"/>
        </w:rPr>
        <w:t xml:space="preserve">ממוקד בפשיעה מאורגנת. עדיין התפיסה של המשטרה היא תפיסה של </w:t>
      </w:r>
      <w:bookmarkStart w:id="623" w:name="_ETM_Q1_1989627"/>
      <w:bookmarkEnd w:id="623"/>
      <w:r w:rsidR="009141E6">
        <w:rPr>
          <w:rFonts w:hint="cs"/>
          <w:rtl/>
          <w:lang w:eastAsia="he-IL"/>
        </w:rPr>
        <w:t xml:space="preserve">שיטור קלאסי. </w:t>
      </w:r>
    </w:p>
    <w:p w:rsidR="009141E6" w:rsidRDefault="009141E6" w:rsidP="007F1A79">
      <w:pPr>
        <w:rPr>
          <w:rtl/>
          <w:lang w:eastAsia="he-IL"/>
        </w:rPr>
      </w:pPr>
      <w:bookmarkStart w:id="624" w:name="_ETM_Q1_2003099"/>
      <w:bookmarkStart w:id="625" w:name="_ETM_Q1_2003140"/>
      <w:bookmarkEnd w:id="624"/>
      <w:bookmarkEnd w:id="625"/>
    </w:p>
    <w:p w:rsidR="007F1A79" w:rsidRDefault="009141E6" w:rsidP="00B940F4">
      <w:pPr>
        <w:rPr>
          <w:rtl/>
          <w:lang w:eastAsia="he-IL"/>
        </w:rPr>
      </w:pPr>
      <w:bookmarkStart w:id="626" w:name="_ETM_Q1_2003243"/>
      <w:bookmarkStart w:id="627" w:name="_ETM_Q1_2003287"/>
      <w:bookmarkEnd w:id="626"/>
      <w:bookmarkEnd w:id="627"/>
      <w:r>
        <w:rPr>
          <w:rFonts w:hint="cs"/>
          <w:rtl/>
          <w:lang w:eastAsia="he-IL"/>
        </w:rPr>
        <w:t>אני לא נגד שיטור קלאסי, אני חושב שזה</w:t>
      </w:r>
      <w:bookmarkStart w:id="628" w:name="_ETM_Q1_1991665"/>
      <w:bookmarkEnd w:id="628"/>
      <w:r>
        <w:rPr>
          <w:rFonts w:hint="cs"/>
          <w:rtl/>
          <w:lang w:eastAsia="he-IL"/>
        </w:rPr>
        <w:t xml:space="preserve"> חשוב, אבל יש פער, נוצר פער מדהים בין ההתקדמות</w:t>
      </w:r>
      <w:bookmarkStart w:id="629" w:name="_ETM_Q1_2000489"/>
      <w:bookmarkEnd w:id="629"/>
      <w:r w:rsidR="00B940F4">
        <w:rPr>
          <w:rFonts w:hint="cs"/>
          <w:rtl/>
          <w:lang w:eastAsia="he-IL"/>
        </w:rPr>
        <w:t xml:space="preserve"> של ארגוני הפשיעה וה</w:t>
      </w:r>
      <w:r>
        <w:rPr>
          <w:rFonts w:hint="cs"/>
          <w:rtl/>
          <w:lang w:eastAsia="he-IL"/>
        </w:rPr>
        <w:t xml:space="preserve">התחמשות של ארגוני הפשיעה, גם ההתחמשות הטכנולוגית, </w:t>
      </w:r>
      <w:bookmarkStart w:id="630" w:name="_ETM_Q1_2003508"/>
      <w:bookmarkEnd w:id="630"/>
      <w:r>
        <w:rPr>
          <w:rFonts w:hint="cs"/>
          <w:rtl/>
          <w:lang w:eastAsia="he-IL"/>
        </w:rPr>
        <w:t>גם ההתחמשות הכלכלית שלהם, ההתקדמות הזאת המואצת, והם גם</w:t>
      </w:r>
      <w:bookmarkStart w:id="631" w:name="_ETM_Q1_2012635"/>
      <w:bookmarkEnd w:id="631"/>
      <w:r>
        <w:rPr>
          <w:rFonts w:hint="cs"/>
          <w:rtl/>
          <w:lang w:eastAsia="he-IL"/>
        </w:rPr>
        <w:t xml:space="preserve"> מנצלים את תקופת הקורונה, לבין תפיסת המשטרה שהיא עדיין </w:t>
      </w:r>
      <w:bookmarkStart w:id="632" w:name="_ETM_Q1_2012609"/>
      <w:bookmarkEnd w:id="632"/>
      <w:r>
        <w:rPr>
          <w:rFonts w:hint="cs"/>
          <w:rtl/>
          <w:lang w:eastAsia="he-IL"/>
        </w:rPr>
        <w:t>תפיסה קלאסית, היא עדיין תופסת את הפשיעה בחברה הערבית</w:t>
      </w:r>
      <w:bookmarkStart w:id="633" w:name="_ETM_Q1_2017811"/>
      <w:bookmarkEnd w:id="633"/>
      <w:r>
        <w:rPr>
          <w:rFonts w:hint="cs"/>
          <w:rtl/>
          <w:lang w:eastAsia="he-IL"/>
        </w:rPr>
        <w:t xml:space="preserve"> כפשיעה רגילה שאפשר להשתלט עליה בדפוסים של שיטור</w:t>
      </w:r>
      <w:bookmarkStart w:id="634" w:name="_ETM_Q1_2026163"/>
      <w:bookmarkEnd w:id="634"/>
      <w:r>
        <w:rPr>
          <w:rFonts w:hint="cs"/>
          <w:rtl/>
          <w:lang w:eastAsia="he-IL"/>
        </w:rPr>
        <w:t xml:space="preserve">, תפיסות שעבר עליהן, לדעתי, הזמן. </w:t>
      </w:r>
      <w:bookmarkStart w:id="635" w:name="_ETM_Q1_1875729"/>
      <w:bookmarkEnd w:id="635"/>
    </w:p>
    <w:p w:rsidR="009141E6" w:rsidRDefault="009141E6" w:rsidP="007F1A79">
      <w:pPr>
        <w:rPr>
          <w:rtl/>
          <w:lang w:eastAsia="he-IL"/>
        </w:rPr>
      </w:pPr>
      <w:bookmarkStart w:id="636" w:name="_ETM_Q1_1875783"/>
      <w:bookmarkStart w:id="637" w:name="_ETM_Q1_1876721"/>
      <w:bookmarkEnd w:id="636"/>
      <w:bookmarkEnd w:id="637"/>
    </w:p>
    <w:p w:rsidR="009141E6" w:rsidRDefault="009141E6" w:rsidP="009141E6">
      <w:pPr>
        <w:pStyle w:val="a4"/>
        <w:keepNext/>
        <w:rPr>
          <w:rtl/>
        </w:rPr>
      </w:pPr>
      <w:bookmarkStart w:id="638" w:name="ET_speaker_5682_31"/>
      <w:r w:rsidRPr="009141E6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9141E6">
        <w:rPr>
          <w:rStyle w:val="TagStyle"/>
          <w:rtl/>
        </w:rPr>
        <w:t xml:space="preserve"> &lt;&lt; דובר &gt;&gt;</w:t>
      </w:r>
      <w:r w:rsidR="0064778E">
        <w:rPr>
          <w:rtl/>
        </w:rPr>
        <w:t xml:space="preserve"> </w:t>
      </w:r>
      <w:bookmarkEnd w:id="638"/>
    </w:p>
    <w:p w:rsidR="009141E6" w:rsidRDefault="009141E6" w:rsidP="009141E6">
      <w:pPr>
        <w:pStyle w:val="KeepWithNext"/>
        <w:rPr>
          <w:rtl/>
          <w:lang w:eastAsia="he-IL"/>
        </w:rPr>
      </w:pPr>
    </w:p>
    <w:p w:rsidR="009141E6" w:rsidRDefault="009141E6" w:rsidP="009141E6">
      <w:pPr>
        <w:rPr>
          <w:rtl/>
          <w:lang w:eastAsia="he-IL"/>
        </w:rPr>
      </w:pPr>
      <w:bookmarkStart w:id="639" w:name="_ETM_Q1_1876972"/>
      <w:bookmarkStart w:id="640" w:name="_ETM_Q1_1876988"/>
      <w:bookmarkEnd w:id="639"/>
      <w:bookmarkEnd w:id="640"/>
      <w:r>
        <w:rPr>
          <w:rFonts w:hint="cs"/>
          <w:rtl/>
          <w:lang w:eastAsia="he-IL"/>
        </w:rPr>
        <w:t xml:space="preserve">אתה מתכוון למודל השוטר </w:t>
      </w:r>
      <w:bookmarkStart w:id="641" w:name="_ETM_Q1_2032930"/>
      <w:bookmarkEnd w:id="641"/>
      <w:r>
        <w:rPr>
          <w:rFonts w:hint="cs"/>
          <w:rtl/>
          <w:lang w:eastAsia="he-IL"/>
        </w:rPr>
        <w:t xml:space="preserve">אזולאי. </w:t>
      </w:r>
    </w:p>
    <w:p w:rsidR="009141E6" w:rsidRDefault="009141E6" w:rsidP="009141E6">
      <w:pPr>
        <w:rPr>
          <w:rtl/>
          <w:lang w:eastAsia="he-IL"/>
        </w:rPr>
      </w:pPr>
      <w:bookmarkStart w:id="642" w:name="_ETM_Q1_2034018"/>
      <w:bookmarkStart w:id="643" w:name="_ETM_Q1_2034072"/>
      <w:bookmarkStart w:id="644" w:name="_ETM_Q1_2035298"/>
      <w:bookmarkEnd w:id="642"/>
      <w:bookmarkEnd w:id="643"/>
      <w:bookmarkEnd w:id="644"/>
    </w:p>
    <w:p w:rsidR="009141E6" w:rsidRDefault="009141E6" w:rsidP="009141E6">
      <w:pPr>
        <w:pStyle w:val="af9"/>
        <w:keepNext/>
        <w:rPr>
          <w:rtl/>
          <w:lang w:eastAsia="he-IL"/>
        </w:rPr>
      </w:pPr>
      <w:bookmarkStart w:id="645" w:name="ET_guest_רידא_גאבר_32"/>
      <w:r w:rsidRPr="00914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רידא ג'אבר:</w:t>
      </w:r>
      <w:r w:rsidRPr="009141E6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645"/>
    </w:p>
    <w:p w:rsidR="009141E6" w:rsidRDefault="009141E6" w:rsidP="009141E6">
      <w:pPr>
        <w:pStyle w:val="KeepWithNext"/>
        <w:rPr>
          <w:rtl/>
          <w:lang w:eastAsia="he-IL"/>
        </w:rPr>
      </w:pPr>
    </w:p>
    <w:p w:rsidR="009141E6" w:rsidRDefault="009141E6" w:rsidP="009141E6">
      <w:pPr>
        <w:rPr>
          <w:rtl/>
          <w:lang w:eastAsia="he-IL"/>
        </w:rPr>
      </w:pPr>
      <w:bookmarkStart w:id="646" w:name="_ETM_Q1_2035521"/>
      <w:bookmarkStart w:id="647" w:name="_ETM_Q1_2035535"/>
      <w:bookmarkEnd w:id="646"/>
      <w:bookmarkEnd w:id="647"/>
      <w:r>
        <w:rPr>
          <w:rFonts w:hint="cs"/>
          <w:rtl/>
          <w:lang w:eastAsia="he-IL"/>
        </w:rPr>
        <w:t xml:space="preserve">בלי להתאים את השיטור הזה לסוג הפשיעה בתוך </w:t>
      </w:r>
      <w:bookmarkStart w:id="648" w:name="_ETM_Q1_2037237"/>
      <w:bookmarkEnd w:id="648"/>
      <w:r>
        <w:rPr>
          <w:rFonts w:hint="cs"/>
          <w:rtl/>
          <w:lang w:eastAsia="he-IL"/>
        </w:rPr>
        <w:t>החברה הערבית אנחנו לא נתקדם לעולם, לכן יש פה תפיסת</w:t>
      </w:r>
      <w:bookmarkStart w:id="649" w:name="_ETM_Q1_2037633"/>
      <w:bookmarkEnd w:id="649"/>
      <w:r>
        <w:rPr>
          <w:rFonts w:hint="cs"/>
          <w:rtl/>
          <w:lang w:eastAsia="he-IL"/>
        </w:rPr>
        <w:t xml:space="preserve"> עולם של המשטרה שצריכה להשתנות. זה אחת.</w:t>
      </w:r>
    </w:p>
    <w:p w:rsidR="009141E6" w:rsidRDefault="009141E6" w:rsidP="009141E6">
      <w:pPr>
        <w:rPr>
          <w:rtl/>
          <w:lang w:eastAsia="he-IL"/>
        </w:rPr>
      </w:pPr>
      <w:bookmarkStart w:id="650" w:name="_ETM_Q1_2041931"/>
      <w:bookmarkStart w:id="651" w:name="_ETM_Q1_2041987"/>
      <w:bookmarkEnd w:id="650"/>
      <w:bookmarkEnd w:id="651"/>
    </w:p>
    <w:p w:rsidR="009141E6" w:rsidRDefault="009141E6" w:rsidP="001B7344">
      <w:pPr>
        <w:rPr>
          <w:rtl/>
          <w:lang w:eastAsia="he-IL"/>
        </w:rPr>
      </w:pPr>
      <w:bookmarkStart w:id="652" w:name="_ETM_Q1_2042131"/>
      <w:bookmarkStart w:id="653" w:name="_ETM_Q1_2042187"/>
      <w:bookmarkEnd w:id="652"/>
      <w:bookmarkEnd w:id="653"/>
      <w:r>
        <w:rPr>
          <w:rFonts w:hint="cs"/>
          <w:rtl/>
          <w:lang w:eastAsia="he-IL"/>
        </w:rPr>
        <w:t xml:space="preserve">הנקודה השנייה קשורה למשרדי </w:t>
      </w:r>
      <w:bookmarkStart w:id="654" w:name="_ETM_Q1_2046195"/>
      <w:bookmarkEnd w:id="654"/>
      <w:r>
        <w:rPr>
          <w:rFonts w:hint="cs"/>
          <w:rtl/>
          <w:lang w:eastAsia="he-IL"/>
        </w:rPr>
        <w:t>הממשלה שמטפלים בפשיעה</w:t>
      </w:r>
      <w:r w:rsidR="00B940F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כלכלית. מה שמפריע לי זה הכוונה,</w:t>
      </w:r>
      <w:bookmarkStart w:id="655" w:name="_ETM_Q1_2055857"/>
      <w:bookmarkStart w:id="656" w:name="_ETM_Q1_2055950"/>
      <w:bookmarkEnd w:id="655"/>
      <w:bookmarkEnd w:id="656"/>
      <w:r>
        <w:rPr>
          <w:rFonts w:hint="cs"/>
          <w:rtl/>
          <w:lang w:eastAsia="he-IL"/>
        </w:rPr>
        <w:t xml:space="preserve"> אם </w:t>
      </w:r>
      <w:bookmarkStart w:id="657" w:name="_ETM_Q1_2052995"/>
      <w:bookmarkEnd w:id="657"/>
      <w:r>
        <w:rPr>
          <w:rFonts w:hint="cs"/>
          <w:rtl/>
          <w:lang w:eastAsia="he-IL"/>
        </w:rPr>
        <w:t xml:space="preserve">כוונת המשרדים האלה היא לטפל בפשיעה, או הכוונה לגבות מס. </w:t>
      </w:r>
      <w:bookmarkStart w:id="658" w:name="_ETM_Q1_2058135"/>
      <w:bookmarkEnd w:id="658"/>
      <w:r>
        <w:rPr>
          <w:rFonts w:hint="cs"/>
          <w:rtl/>
          <w:lang w:eastAsia="he-IL"/>
        </w:rPr>
        <w:t xml:space="preserve">התחושה שלי, אם אני שומע נכון ויש לי אוזן </w:t>
      </w:r>
      <w:bookmarkStart w:id="659" w:name="_ETM_Q1_2059809"/>
      <w:bookmarkEnd w:id="659"/>
      <w:r>
        <w:rPr>
          <w:rFonts w:hint="cs"/>
          <w:rtl/>
          <w:lang w:eastAsia="he-IL"/>
        </w:rPr>
        <w:t xml:space="preserve">די רגישה למה אני שומע, התפיסה היא תפיסה של גבייה, </w:t>
      </w:r>
      <w:bookmarkStart w:id="660" w:name="_ETM_Q1_2064899"/>
      <w:bookmarkEnd w:id="660"/>
      <w:r>
        <w:rPr>
          <w:rFonts w:hint="cs"/>
          <w:rtl/>
          <w:lang w:eastAsia="he-IL"/>
        </w:rPr>
        <w:t xml:space="preserve">באים וגובים כסף מארגוני פשיעה, לא מחסלים את הארגונים, לא </w:t>
      </w:r>
      <w:bookmarkStart w:id="661" w:name="_ETM_Q1_2070979"/>
      <w:bookmarkEnd w:id="661"/>
      <w:r>
        <w:rPr>
          <w:rFonts w:hint="cs"/>
          <w:rtl/>
          <w:lang w:eastAsia="he-IL"/>
        </w:rPr>
        <w:t>מחסלים את המנגנונים חיסול שהוא אמיתי אלא גובים את המס</w:t>
      </w:r>
      <w:r w:rsidR="001B73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62" w:name="_ETM_Q1_2074585"/>
      <w:bookmarkEnd w:id="662"/>
      <w:r>
        <w:rPr>
          <w:rFonts w:hint="cs"/>
          <w:rtl/>
          <w:lang w:eastAsia="he-IL"/>
        </w:rPr>
        <w:t xml:space="preserve">ארגוני הפשיעה משתכללים לפאזה אחרת של פשיעה כלכלית ועכשיו אנחנו </w:t>
      </w:r>
      <w:bookmarkStart w:id="663" w:name="_ETM_Q1_2081865"/>
      <w:bookmarkEnd w:id="663"/>
      <w:r>
        <w:rPr>
          <w:rFonts w:hint="cs"/>
          <w:rtl/>
          <w:lang w:eastAsia="he-IL"/>
        </w:rPr>
        <w:t xml:space="preserve">רודפים אחרי ההתחמשות שלהם מבחינה כלכלית כל הזמן. </w:t>
      </w:r>
      <w:bookmarkStart w:id="664" w:name="_ETM_Q1_2089289"/>
      <w:bookmarkEnd w:id="664"/>
      <w:r>
        <w:rPr>
          <w:rFonts w:hint="cs"/>
          <w:rtl/>
          <w:lang w:eastAsia="he-IL"/>
        </w:rPr>
        <w:t xml:space="preserve">לא קוטעים, אין קטיעה של שרשרת הפשיעה הכלכלית באופן </w:t>
      </w:r>
      <w:bookmarkStart w:id="665" w:name="_ETM_Q1_2093107"/>
      <w:bookmarkEnd w:id="665"/>
      <w:r>
        <w:rPr>
          <w:rFonts w:hint="cs"/>
          <w:rtl/>
          <w:lang w:eastAsia="he-IL"/>
        </w:rPr>
        <w:t xml:space="preserve">מהותי ולכן יש לי בעיה עם התפיסה של המנגנון </w:t>
      </w:r>
      <w:bookmarkStart w:id="666" w:name="_ETM_Q1_2098197"/>
      <w:bookmarkEnd w:id="666"/>
      <w:r>
        <w:rPr>
          <w:rFonts w:hint="cs"/>
          <w:rtl/>
          <w:lang w:eastAsia="he-IL"/>
        </w:rPr>
        <w:t>הממשלתי</w:t>
      </w:r>
      <w:r w:rsidR="001B73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הכוונה שלו. הכוונה צריכה להיות חיסול הפשיעה ולא</w:t>
      </w:r>
      <w:bookmarkStart w:id="667" w:name="_ETM_Q1_2102369"/>
      <w:bookmarkEnd w:id="667"/>
      <w:r>
        <w:rPr>
          <w:rFonts w:hint="cs"/>
          <w:rtl/>
          <w:lang w:eastAsia="he-IL"/>
        </w:rPr>
        <w:t xml:space="preserve"> גביית מס וזה משנה באופן דרסטי את הפעילות בשטח.</w:t>
      </w:r>
    </w:p>
    <w:p w:rsidR="009141E6" w:rsidRDefault="009141E6" w:rsidP="009141E6">
      <w:pPr>
        <w:rPr>
          <w:rtl/>
          <w:lang w:eastAsia="he-IL"/>
        </w:rPr>
      </w:pPr>
      <w:bookmarkStart w:id="668" w:name="_ETM_Q1_2109433"/>
      <w:bookmarkStart w:id="669" w:name="_ETM_Q1_2109490"/>
      <w:bookmarkStart w:id="670" w:name="_ETM_Q1_2110473"/>
      <w:bookmarkEnd w:id="668"/>
      <w:bookmarkEnd w:id="669"/>
      <w:bookmarkEnd w:id="670"/>
    </w:p>
    <w:p w:rsidR="009141E6" w:rsidRDefault="009141E6" w:rsidP="009141E6">
      <w:pPr>
        <w:pStyle w:val="af6"/>
        <w:keepNext/>
        <w:rPr>
          <w:rtl/>
        </w:rPr>
      </w:pPr>
      <w:bookmarkStart w:id="671" w:name="ET_yor_5795_33"/>
      <w:r w:rsidRPr="009141E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141E6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671"/>
    </w:p>
    <w:p w:rsidR="009141E6" w:rsidRDefault="009141E6" w:rsidP="009141E6">
      <w:pPr>
        <w:pStyle w:val="KeepWithNext"/>
        <w:rPr>
          <w:rtl/>
          <w:lang w:eastAsia="he-IL"/>
        </w:rPr>
      </w:pPr>
    </w:p>
    <w:p w:rsidR="009141E6" w:rsidRDefault="009141E6" w:rsidP="009141E6">
      <w:pPr>
        <w:rPr>
          <w:rtl/>
          <w:lang w:eastAsia="he-IL"/>
        </w:rPr>
      </w:pPr>
      <w:bookmarkStart w:id="672" w:name="_ETM_Q1_2110788"/>
      <w:bookmarkStart w:id="673" w:name="_ETM_Q1_2110828"/>
      <w:bookmarkEnd w:id="672"/>
      <w:bookmarkEnd w:id="673"/>
      <w:r>
        <w:rPr>
          <w:rFonts w:hint="cs"/>
          <w:rtl/>
          <w:lang w:eastAsia="he-IL"/>
        </w:rPr>
        <w:t xml:space="preserve">תודה לך, </w:t>
      </w:r>
      <w:bookmarkStart w:id="674" w:name="_ETM_Q1_2112369"/>
      <w:bookmarkEnd w:id="674"/>
      <w:r>
        <w:rPr>
          <w:rFonts w:hint="cs"/>
          <w:rtl/>
          <w:lang w:eastAsia="he-IL"/>
        </w:rPr>
        <w:t xml:space="preserve">רידא. שתי נקודות מאוד חשובות, אחת למשטרה על שיטור קלאסי </w:t>
      </w:r>
      <w:bookmarkStart w:id="675" w:name="_ETM_Q1_2115503"/>
      <w:bookmarkEnd w:id="675"/>
      <w:r>
        <w:rPr>
          <w:rFonts w:hint="cs"/>
          <w:rtl/>
          <w:lang w:eastAsia="he-IL"/>
        </w:rPr>
        <w:t>ועל שיטור אחר</w:t>
      </w:r>
      <w:r w:rsidR="001B73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הנקודה של מה כוונותיה </w:t>
      </w:r>
      <w:bookmarkStart w:id="676" w:name="_ETM_Q1_2122671"/>
      <w:bookmarkEnd w:id="676"/>
      <w:r>
        <w:rPr>
          <w:rFonts w:hint="cs"/>
          <w:rtl/>
          <w:lang w:eastAsia="he-IL"/>
        </w:rPr>
        <w:t xml:space="preserve">של רשות המסים, ולכן שאלתי האם יש עבודה משותפת עם המשטרה, </w:t>
      </w:r>
      <w:bookmarkStart w:id="677" w:name="_ETM_Q1_2128079"/>
      <w:bookmarkEnd w:id="677"/>
      <w:r>
        <w:rPr>
          <w:rFonts w:hint="cs"/>
          <w:rtl/>
          <w:lang w:eastAsia="he-IL"/>
        </w:rPr>
        <w:t xml:space="preserve">עם הפיקוח על נותני שירות פיננסי וכו' וכו', האם הם </w:t>
      </w:r>
      <w:bookmarkStart w:id="678" w:name="_ETM_Q1_2132651"/>
      <w:bookmarkEnd w:id="678"/>
      <w:r>
        <w:rPr>
          <w:rFonts w:hint="cs"/>
          <w:rtl/>
          <w:lang w:eastAsia="he-IL"/>
        </w:rPr>
        <w:t>ממוקדים גם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של פשיעה כלכלית שמשפיעה</w:t>
      </w:r>
      <w:bookmarkStart w:id="679" w:name="_ETM_Q1_2134409"/>
      <w:bookmarkEnd w:id="679"/>
      <w:r>
        <w:rPr>
          <w:rFonts w:hint="cs"/>
          <w:rtl/>
          <w:lang w:eastAsia="he-IL"/>
        </w:rPr>
        <w:t xml:space="preserve"> על פשיעה מאורגנת. </w:t>
      </w:r>
    </w:p>
    <w:p w:rsidR="009141E6" w:rsidRDefault="009141E6" w:rsidP="009141E6">
      <w:pPr>
        <w:rPr>
          <w:rtl/>
          <w:lang w:eastAsia="he-IL"/>
        </w:rPr>
      </w:pPr>
      <w:bookmarkStart w:id="680" w:name="_ETM_Q1_2137577"/>
      <w:bookmarkStart w:id="681" w:name="_ETM_Q1_2137640"/>
      <w:bookmarkStart w:id="682" w:name="_ETM_Q1_2137729"/>
      <w:bookmarkEnd w:id="680"/>
      <w:bookmarkEnd w:id="681"/>
      <w:bookmarkEnd w:id="682"/>
    </w:p>
    <w:p w:rsidR="009141E6" w:rsidRDefault="009141E6" w:rsidP="001B7344">
      <w:pPr>
        <w:rPr>
          <w:rtl/>
          <w:lang w:eastAsia="he-IL"/>
        </w:rPr>
      </w:pPr>
      <w:bookmarkStart w:id="683" w:name="_ETM_Q1_2137786"/>
      <w:bookmarkEnd w:id="683"/>
      <w:r>
        <w:rPr>
          <w:rFonts w:hint="cs"/>
          <w:rtl/>
          <w:lang w:eastAsia="he-IL"/>
        </w:rPr>
        <w:t xml:space="preserve">ברשותכם, אני אתן לך להגיב, </w:t>
      </w:r>
      <w:bookmarkStart w:id="684" w:name="_ETM_Q1_2147553"/>
      <w:bookmarkEnd w:id="684"/>
      <w:r>
        <w:rPr>
          <w:rFonts w:hint="cs"/>
          <w:rtl/>
          <w:lang w:eastAsia="he-IL"/>
        </w:rPr>
        <w:t>תת ניצב, משפטים קצרים, חברים. ד"ר ת'אבת אבו ראס ואחר</w:t>
      </w:r>
      <w:bookmarkStart w:id="685" w:name="_ETM_Q1_2149907"/>
      <w:bookmarkEnd w:id="685"/>
      <w:r>
        <w:rPr>
          <w:rFonts w:hint="cs"/>
          <w:rtl/>
          <w:lang w:eastAsia="he-IL"/>
        </w:rPr>
        <w:t xml:space="preserve"> כך גדעאן ספדי</w:t>
      </w:r>
      <w:bookmarkStart w:id="686" w:name="_ETM_Q1_2157131"/>
      <w:bookmarkEnd w:id="686"/>
      <w:r w:rsidR="001B7344">
        <w:rPr>
          <w:rFonts w:hint="cs"/>
          <w:rtl/>
          <w:lang w:eastAsia="he-IL"/>
        </w:rPr>
        <w:t>.</w:t>
      </w:r>
    </w:p>
    <w:p w:rsidR="009141E6" w:rsidRDefault="009141E6" w:rsidP="009141E6">
      <w:pPr>
        <w:rPr>
          <w:rtl/>
          <w:lang w:eastAsia="he-IL"/>
        </w:rPr>
      </w:pPr>
      <w:bookmarkStart w:id="687" w:name="_ETM_Q1_2157200"/>
      <w:bookmarkEnd w:id="687"/>
    </w:p>
    <w:p w:rsidR="009141E6" w:rsidRDefault="009141E6" w:rsidP="009141E6">
      <w:pPr>
        <w:pStyle w:val="af9"/>
        <w:keepNext/>
        <w:rPr>
          <w:rtl/>
          <w:lang w:eastAsia="he-IL"/>
        </w:rPr>
      </w:pPr>
      <w:bookmarkStart w:id="688" w:name="ET_guest_תאבת_אבו_ראס_34"/>
      <w:r w:rsidRPr="00914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ת'אבת אבו ראס:</w:t>
      </w:r>
      <w:r w:rsidRPr="009141E6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688"/>
    </w:p>
    <w:p w:rsidR="009141E6" w:rsidRDefault="009141E6" w:rsidP="009141E6">
      <w:pPr>
        <w:pStyle w:val="KeepWithNext"/>
        <w:rPr>
          <w:rtl/>
          <w:lang w:eastAsia="he-IL"/>
        </w:rPr>
      </w:pPr>
    </w:p>
    <w:p w:rsidR="001B7344" w:rsidRDefault="009141E6" w:rsidP="001B7344">
      <w:pPr>
        <w:rPr>
          <w:rtl/>
          <w:lang w:eastAsia="he-IL"/>
        </w:rPr>
      </w:pPr>
      <w:bookmarkStart w:id="689" w:name="_ETM_Q1_2154225"/>
      <w:bookmarkStart w:id="690" w:name="_ETM_Q1_2154239"/>
      <w:bookmarkEnd w:id="689"/>
      <w:bookmarkEnd w:id="690"/>
      <w:r>
        <w:rPr>
          <w:rFonts w:hint="cs"/>
          <w:rtl/>
          <w:lang w:eastAsia="he-IL"/>
        </w:rPr>
        <w:t xml:space="preserve">אני רק רוצה להגיד, אם זה קצר, שוב </w:t>
      </w:r>
      <w:bookmarkStart w:id="691" w:name="_ETM_Q1_2159511"/>
      <w:bookmarkEnd w:id="691"/>
      <w:r>
        <w:rPr>
          <w:rFonts w:hint="cs"/>
          <w:rtl/>
          <w:lang w:eastAsia="he-IL"/>
        </w:rPr>
        <w:t xml:space="preserve">סוגיית הבנקים היא סוגיה מרכזית. אני חושב שזה מחייב דיון </w:t>
      </w:r>
      <w:bookmarkStart w:id="692" w:name="_ETM_Q1_2165287"/>
      <w:bookmarkEnd w:id="692"/>
      <w:r w:rsidR="001B7344">
        <w:rPr>
          <w:rFonts w:hint="cs"/>
          <w:rtl/>
          <w:lang w:eastAsia="he-IL"/>
        </w:rPr>
        <w:t>מיוחד,</w:t>
      </w:r>
      <w:r>
        <w:rPr>
          <w:rFonts w:hint="cs"/>
          <w:rtl/>
          <w:lang w:eastAsia="he-IL"/>
        </w:rPr>
        <w:t xml:space="preserve"> בדיקת עבודת הבנקים. אם משה בן יעקב מדבר על </w:t>
      </w:r>
      <w:bookmarkStart w:id="693" w:name="_ETM_Q1_2172367"/>
      <w:bookmarkEnd w:id="693"/>
      <w:r>
        <w:rPr>
          <w:rFonts w:hint="cs"/>
          <w:rtl/>
          <w:lang w:eastAsia="he-IL"/>
        </w:rPr>
        <w:t xml:space="preserve">טירה, יישוב של 30,000 עם שני בנקים עם כל כך </w:t>
      </w:r>
      <w:bookmarkStart w:id="694" w:name="_ETM_Q1_2176369"/>
      <w:bookmarkEnd w:id="694"/>
      <w:r>
        <w:rPr>
          <w:rFonts w:hint="cs"/>
          <w:rtl/>
          <w:lang w:eastAsia="he-IL"/>
        </w:rPr>
        <w:t xml:space="preserve">הרבה בעיות, אז תארו לעצמכם אזור שלם של </w:t>
      </w:r>
      <w:bookmarkStart w:id="695" w:name="_ETM_Q1_2178487"/>
      <w:bookmarkEnd w:id="695"/>
      <w:r>
        <w:rPr>
          <w:rFonts w:hint="cs"/>
          <w:rtl/>
          <w:lang w:eastAsia="he-IL"/>
        </w:rPr>
        <w:t xml:space="preserve">הנגב עם 280,000 בדואים מחוץ לרהט ואין בנקים בכלל בחברה </w:t>
      </w:r>
      <w:bookmarkStart w:id="696" w:name="_ETM_Q1_2187943"/>
      <w:bookmarkEnd w:id="696"/>
      <w:r w:rsidR="001B7344">
        <w:rPr>
          <w:rFonts w:hint="cs"/>
          <w:rtl/>
          <w:lang w:eastAsia="he-IL"/>
        </w:rPr>
        <w:t>הבדואית. מה משמעות הדבר.</w:t>
      </w:r>
      <w:r>
        <w:rPr>
          <w:rFonts w:hint="cs"/>
          <w:rtl/>
          <w:lang w:eastAsia="he-IL"/>
        </w:rPr>
        <w:t xml:space="preserve"> </w:t>
      </w:r>
      <w:bookmarkStart w:id="697" w:name="_ETM_Q1_2191007"/>
      <w:bookmarkStart w:id="698" w:name="_ETM_Q1_2191065"/>
      <w:bookmarkStart w:id="699" w:name="_ETM_Q1_2191415"/>
      <w:bookmarkStart w:id="700" w:name="_ETM_Q1_2191472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>הנושא השני, צמצום השימוש ב</w:t>
      </w:r>
      <w:r w:rsidR="001B7344" w:rsidRPr="001B7344">
        <w:rPr>
          <w:rtl/>
          <w:lang w:eastAsia="he-IL"/>
        </w:rPr>
        <w:t>קֶש</w:t>
      </w:r>
      <w:r>
        <w:rPr>
          <w:rFonts w:hint="cs"/>
          <w:rtl/>
          <w:lang w:eastAsia="he-IL"/>
        </w:rPr>
        <w:t>. כל</w:t>
      </w:r>
      <w:bookmarkStart w:id="701" w:name="_ETM_Q1_2193269"/>
      <w:bookmarkEnd w:id="701"/>
      <w:r>
        <w:rPr>
          <w:rFonts w:hint="cs"/>
          <w:rtl/>
          <w:lang w:eastAsia="he-IL"/>
        </w:rPr>
        <w:t xml:space="preserve"> התקנות והחוקים שעברו, האם זה מצמצם פשיעה או דווקא מרחיב </w:t>
      </w:r>
      <w:bookmarkStart w:id="702" w:name="_ETM_Q1_2199885"/>
      <w:bookmarkEnd w:id="702"/>
      <w:r>
        <w:rPr>
          <w:rFonts w:hint="cs"/>
          <w:rtl/>
          <w:lang w:eastAsia="he-IL"/>
        </w:rPr>
        <w:t xml:space="preserve">את הפשיעה. </w:t>
      </w:r>
    </w:p>
    <w:p w:rsidR="001B7344" w:rsidRDefault="001B7344" w:rsidP="001B7344">
      <w:pPr>
        <w:rPr>
          <w:rtl/>
          <w:lang w:eastAsia="he-IL"/>
        </w:rPr>
      </w:pPr>
    </w:p>
    <w:p w:rsidR="009141E6" w:rsidRPr="009141E6" w:rsidRDefault="009141E6" w:rsidP="001B7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r w:rsidR="001B7344">
        <w:rPr>
          <w:rFonts w:hint="cs"/>
          <w:rtl/>
          <w:lang w:eastAsia="he-IL"/>
        </w:rPr>
        <w:t>הנושאים שצריך לתת את הדעת עליהם.</w:t>
      </w:r>
      <w:r>
        <w:rPr>
          <w:rFonts w:hint="cs"/>
          <w:rtl/>
          <w:lang w:eastAsia="he-IL"/>
        </w:rPr>
        <w:t xml:space="preserve"> לא </w:t>
      </w:r>
      <w:bookmarkStart w:id="703" w:name="_ETM_Q1_2203495"/>
      <w:bookmarkEnd w:id="703"/>
      <w:r>
        <w:rPr>
          <w:rFonts w:hint="cs"/>
          <w:rtl/>
          <w:lang w:eastAsia="he-IL"/>
        </w:rPr>
        <w:t>שמענו אף מילה היום על גורמי הפשיעה ועל</w:t>
      </w:r>
      <w:bookmarkStart w:id="704" w:name="_ETM_Q1_2207523"/>
      <w:bookmarkEnd w:id="704"/>
      <w:r>
        <w:rPr>
          <w:rFonts w:hint="cs"/>
          <w:rtl/>
          <w:lang w:eastAsia="he-IL"/>
        </w:rPr>
        <w:t xml:space="preserve"> תהליכים מכרזיים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הבנקים, מה קורה בתוך הבנקים. </w:t>
      </w:r>
      <w:bookmarkStart w:id="705" w:name="_ETM_Q1_2222129"/>
      <w:bookmarkStart w:id="706" w:name="_ETM_Q1_2222196"/>
      <w:bookmarkStart w:id="707" w:name="_ETM_Q1_2222313"/>
      <w:bookmarkStart w:id="708" w:name="_ETM_Q1_2222356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 xml:space="preserve">בכל מקרה אנחנו ביוזמות </w:t>
      </w:r>
      <w:bookmarkStart w:id="709" w:name="_ETM_Q1_2216003"/>
      <w:bookmarkEnd w:id="709"/>
      <w:r>
        <w:rPr>
          <w:rFonts w:hint="cs"/>
          <w:rtl/>
          <w:lang w:eastAsia="he-IL"/>
        </w:rPr>
        <w:t xml:space="preserve">אברהם שלחנו נייר עמדה לוועדה ואני מקווה שבהזדמנות אחרת נרחיב </w:t>
      </w:r>
      <w:bookmarkStart w:id="710" w:name="_ETM_Q1_2219506"/>
      <w:bookmarkEnd w:id="710"/>
      <w:r>
        <w:rPr>
          <w:rFonts w:hint="cs"/>
          <w:rtl/>
          <w:lang w:eastAsia="he-IL"/>
        </w:rPr>
        <w:t xml:space="preserve">את היריעה בנושא הזה. תודה. </w:t>
      </w:r>
    </w:p>
    <w:p w:rsidR="009141E6" w:rsidRDefault="009141E6" w:rsidP="007F1A79">
      <w:pPr>
        <w:rPr>
          <w:rtl/>
          <w:lang w:eastAsia="he-IL"/>
        </w:rPr>
      </w:pPr>
      <w:bookmarkStart w:id="711" w:name="_ETM_Q1_2032379"/>
      <w:bookmarkStart w:id="712" w:name="_ETM_Q1_2032432"/>
      <w:bookmarkEnd w:id="711"/>
      <w:bookmarkEnd w:id="712"/>
    </w:p>
    <w:p w:rsidR="009141E6" w:rsidRDefault="009141E6" w:rsidP="009141E6">
      <w:pPr>
        <w:pStyle w:val="af6"/>
        <w:keepNext/>
        <w:rPr>
          <w:rtl/>
        </w:rPr>
      </w:pPr>
      <w:bookmarkStart w:id="713" w:name="ET_yor_5795_35"/>
      <w:r w:rsidRPr="009141E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141E6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713"/>
    </w:p>
    <w:p w:rsidR="009141E6" w:rsidRDefault="009141E6" w:rsidP="009141E6">
      <w:pPr>
        <w:pStyle w:val="KeepWithNext"/>
        <w:rPr>
          <w:rtl/>
          <w:lang w:eastAsia="he-IL"/>
        </w:rPr>
      </w:pPr>
    </w:p>
    <w:p w:rsidR="009141E6" w:rsidRDefault="009141E6" w:rsidP="009141E6">
      <w:pPr>
        <w:rPr>
          <w:rtl/>
          <w:lang w:eastAsia="he-IL"/>
        </w:rPr>
      </w:pPr>
      <w:bookmarkStart w:id="714" w:name="_ETM_Q1_2227722"/>
      <w:bookmarkStart w:id="715" w:name="_ETM_Q1_2227737"/>
      <w:bookmarkEnd w:id="714"/>
      <w:bookmarkEnd w:id="715"/>
      <w:r>
        <w:rPr>
          <w:rFonts w:hint="cs"/>
          <w:rtl/>
          <w:lang w:eastAsia="he-IL"/>
        </w:rPr>
        <w:t xml:space="preserve">המשטרה רוצה להגיב. גדעאן ואחר </w:t>
      </w:r>
      <w:bookmarkStart w:id="716" w:name="_ETM_Q1_2231345"/>
      <w:bookmarkEnd w:id="716"/>
      <w:r>
        <w:rPr>
          <w:rFonts w:hint="cs"/>
          <w:rtl/>
          <w:lang w:eastAsia="he-IL"/>
        </w:rPr>
        <w:t xml:space="preserve">כך חוזרים למשטרה ואז אני מסכם. </w:t>
      </w:r>
    </w:p>
    <w:p w:rsidR="009141E6" w:rsidRDefault="009141E6" w:rsidP="009141E6">
      <w:pPr>
        <w:rPr>
          <w:rtl/>
          <w:lang w:eastAsia="he-IL"/>
        </w:rPr>
      </w:pPr>
      <w:bookmarkStart w:id="717" w:name="_ETM_Q1_2227585"/>
      <w:bookmarkStart w:id="718" w:name="_ETM_Q1_2227654"/>
      <w:bookmarkStart w:id="719" w:name="_ETM_Q1_2228793"/>
      <w:bookmarkEnd w:id="717"/>
      <w:bookmarkEnd w:id="718"/>
      <w:bookmarkEnd w:id="719"/>
    </w:p>
    <w:p w:rsidR="009141E6" w:rsidRDefault="009141E6" w:rsidP="009141E6">
      <w:pPr>
        <w:pStyle w:val="af9"/>
        <w:keepNext/>
        <w:rPr>
          <w:rtl/>
          <w:lang w:eastAsia="he-IL"/>
        </w:rPr>
      </w:pPr>
      <w:bookmarkStart w:id="720" w:name="ET_guest_גדעאן_ספדי_36"/>
      <w:r w:rsidRPr="00914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גדעאן ספדי:</w:t>
      </w:r>
      <w:r w:rsidRPr="009141E6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720"/>
    </w:p>
    <w:p w:rsidR="009141E6" w:rsidRDefault="009141E6" w:rsidP="009141E6">
      <w:pPr>
        <w:pStyle w:val="KeepWithNext"/>
        <w:rPr>
          <w:rtl/>
          <w:lang w:eastAsia="he-IL"/>
        </w:rPr>
      </w:pPr>
    </w:p>
    <w:p w:rsidR="009141E6" w:rsidRDefault="009141E6" w:rsidP="009141E6">
      <w:pPr>
        <w:rPr>
          <w:rtl/>
          <w:lang w:eastAsia="he-IL"/>
        </w:rPr>
      </w:pPr>
      <w:bookmarkStart w:id="721" w:name="_ETM_Q1_2229040"/>
      <w:bookmarkStart w:id="722" w:name="_ETM_Q1_2229054"/>
      <w:bookmarkEnd w:id="721"/>
      <w:bookmarkEnd w:id="722"/>
      <w:r>
        <w:rPr>
          <w:rFonts w:hint="cs"/>
          <w:rtl/>
          <w:lang w:eastAsia="he-IL"/>
        </w:rPr>
        <w:t>כן, בוקר טוב</w:t>
      </w:r>
      <w:bookmarkStart w:id="723" w:name="_ETM_Q1_2237595"/>
      <w:bookmarkEnd w:id="723"/>
      <w:r w:rsidR="00C77E6A">
        <w:rPr>
          <w:rFonts w:hint="cs"/>
          <w:rtl/>
          <w:lang w:eastAsia="he-IL"/>
        </w:rPr>
        <w:t xml:space="preserve"> לכולם. גדעאן ספדי, מנהל מחוז חוף מהרשות למניעת </w:t>
      </w:r>
      <w:bookmarkStart w:id="724" w:name="_ETM_Q1_2288599"/>
      <w:bookmarkEnd w:id="724"/>
      <w:r w:rsidR="00C77E6A">
        <w:rPr>
          <w:rFonts w:hint="cs"/>
          <w:rtl/>
          <w:lang w:eastAsia="he-IL"/>
        </w:rPr>
        <w:t>אלימות, סמים ואלכוהול. אני רוצה להתייחס להיבט שלנו מבחינת הרשויות</w:t>
      </w:r>
      <w:bookmarkStart w:id="725" w:name="_ETM_Q1_2296983"/>
      <w:bookmarkEnd w:id="725"/>
      <w:r w:rsidR="00C77E6A">
        <w:rPr>
          <w:rFonts w:hint="cs"/>
          <w:rtl/>
          <w:lang w:eastAsia="he-IL"/>
        </w:rPr>
        <w:t xml:space="preserve"> המקומיות ומה אנחנו - - -</w:t>
      </w:r>
    </w:p>
    <w:p w:rsidR="00C77E6A" w:rsidRDefault="00C77E6A" w:rsidP="009141E6">
      <w:pPr>
        <w:rPr>
          <w:rtl/>
          <w:lang w:eastAsia="he-IL"/>
        </w:rPr>
      </w:pPr>
      <w:bookmarkStart w:id="726" w:name="_ETM_Q1_2300727"/>
      <w:bookmarkStart w:id="727" w:name="_ETM_Q1_2300794"/>
      <w:bookmarkEnd w:id="726"/>
      <w:bookmarkEnd w:id="727"/>
    </w:p>
    <w:p w:rsidR="00C77E6A" w:rsidRDefault="00C77E6A" w:rsidP="00C77E6A">
      <w:pPr>
        <w:pStyle w:val="af6"/>
        <w:keepNext/>
        <w:rPr>
          <w:rtl/>
        </w:rPr>
      </w:pPr>
      <w:bookmarkStart w:id="728" w:name="ET_yor_5795_37"/>
      <w:r w:rsidRPr="00C77E6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77E6A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728"/>
    </w:p>
    <w:p w:rsidR="00C77E6A" w:rsidRDefault="00C77E6A" w:rsidP="00C77E6A">
      <w:pPr>
        <w:pStyle w:val="KeepWithNext"/>
        <w:rPr>
          <w:rtl/>
          <w:lang w:eastAsia="he-IL"/>
        </w:rPr>
      </w:pPr>
    </w:p>
    <w:p w:rsidR="00C77E6A" w:rsidRDefault="00C77E6A" w:rsidP="00C77E6A">
      <w:pPr>
        <w:rPr>
          <w:rtl/>
          <w:lang w:eastAsia="he-IL"/>
        </w:rPr>
      </w:pPr>
      <w:bookmarkStart w:id="729" w:name="_ETM_Q1_2298668"/>
      <w:bookmarkStart w:id="730" w:name="_ETM_Q1_2298684"/>
      <w:bookmarkEnd w:id="729"/>
      <w:bookmarkEnd w:id="730"/>
      <w:r>
        <w:rPr>
          <w:rFonts w:hint="cs"/>
          <w:rtl/>
          <w:lang w:eastAsia="he-IL"/>
        </w:rPr>
        <w:t xml:space="preserve">גדעאן, אני מציע כדלקמן, </w:t>
      </w:r>
      <w:bookmarkStart w:id="731" w:name="_ETM_Q1_2304713"/>
      <w:bookmarkStart w:id="732" w:name="_ETM_Q1_2306390"/>
      <w:bookmarkEnd w:id="731"/>
      <w:bookmarkEnd w:id="732"/>
      <w:r>
        <w:rPr>
          <w:rFonts w:hint="cs"/>
          <w:rtl/>
          <w:lang w:eastAsia="he-IL"/>
        </w:rPr>
        <w:t>מכיוון שיש לנו דקות</w:t>
      </w:r>
      <w:bookmarkStart w:id="733" w:name="_ETM_Q1_2316627"/>
      <w:bookmarkEnd w:id="733"/>
      <w:r>
        <w:rPr>
          <w:rFonts w:hint="cs"/>
          <w:rtl/>
          <w:lang w:eastAsia="he-IL"/>
        </w:rPr>
        <w:t xml:space="preserve"> ספורות ואני יודע שיש לך - - -</w:t>
      </w:r>
    </w:p>
    <w:p w:rsidR="00C77E6A" w:rsidRDefault="00C77E6A" w:rsidP="00C77E6A">
      <w:pPr>
        <w:rPr>
          <w:rtl/>
          <w:lang w:eastAsia="he-IL"/>
        </w:rPr>
      </w:pPr>
      <w:bookmarkStart w:id="734" w:name="_ETM_Q1_2317509"/>
      <w:bookmarkStart w:id="735" w:name="_ETM_Q1_2317572"/>
      <w:bookmarkEnd w:id="734"/>
      <w:bookmarkEnd w:id="735"/>
    </w:p>
    <w:p w:rsidR="00C77E6A" w:rsidRDefault="00C77E6A" w:rsidP="00C77E6A">
      <w:pPr>
        <w:pStyle w:val="af9"/>
        <w:keepNext/>
        <w:rPr>
          <w:rtl/>
          <w:lang w:eastAsia="he-IL"/>
        </w:rPr>
      </w:pPr>
      <w:bookmarkStart w:id="736" w:name="ET_guest_גדעאן_ספדי_38"/>
      <w:r w:rsidRPr="00C77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גדעאן ספדי:</w:t>
      </w:r>
      <w:r w:rsidRPr="00C77E6A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736"/>
    </w:p>
    <w:p w:rsidR="00C77E6A" w:rsidRDefault="00C77E6A" w:rsidP="00C77E6A">
      <w:pPr>
        <w:pStyle w:val="KeepWithNext"/>
        <w:rPr>
          <w:rtl/>
          <w:lang w:eastAsia="he-IL"/>
        </w:rPr>
      </w:pPr>
    </w:p>
    <w:p w:rsidR="00C77E6A" w:rsidRDefault="00C77E6A" w:rsidP="00C77E6A">
      <w:pPr>
        <w:rPr>
          <w:rtl/>
          <w:lang w:eastAsia="he-IL"/>
        </w:rPr>
      </w:pPr>
      <w:bookmarkStart w:id="737" w:name="_ETM_Q1_2319502"/>
      <w:bookmarkStart w:id="738" w:name="_ETM_Q1_2319518"/>
      <w:bookmarkEnd w:id="737"/>
      <w:bookmarkEnd w:id="738"/>
      <w:r>
        <w:rPr>
          <w:rFonts w:hint="cs"/>
          <w:rtl/>
          <w:lang w:eastAsia="he-IL"/>
        </w:rPr>
        <w:t xml:space="preserve">אוקיי, אז </w:t>
      </w:r>
      <w:bookmarkStart w:id="739" w:name="_ETM_Q1_2315709"/>
      <w:bookmarkEnd w:id="739"/>
      <w:r>
        <w:rPr>
          <w:rFonts w:hint="cs"/>
          <w:rtl/>
          <w:lang w:eastAsia="he-IL"/>
        </w:rPr>
        <w:t xml:space="preserve">אני אתייחס רק לסעיף אחד, אני אתייחס בנושא של הטכנולוגיה </w:t>
      </w:r>
      <w:bookmarkStart w:id="740" w:name="_ETM_Q1_2317911"/>
      <w:bookmarkEnd w:id="740"/>
      <w:r>
        <w:rPr>
          <w:rFonts w:hint="cs"/>
          <w:rtl/>
          <w:lang w:eastAsia="he-IL"/>
        </w:rPr>
        <w:t xml:space="preserve">ופריסת המצלמות ברשויות המקומיות. </w:t>
      </w:r>
    </w:p>
    <w:p w:rsidR="00C77E6A" w:rsidRDefault="00C77E6A" w:rsidP="00C77E6A">
      <w:pPr>
        <w:rPr>
          <w:rtl/>
          <w:lang w:eastAsia="he-IL"/>
        </w:rPr>
      </w:pPr>
      <w:bookmarkStart w:id="741" w:name="_ETM_Q1_2322679"/>
      <w:bookmarkStart w:id="742" w:name="_ETM_Q1_2322738"/>
      <w:bookmarkEnd w:id="741"/>
      <w:bookmarkEnd w:id="742"/>
    </w:p>
    <w:p w:rsidR="00C77E6A" w:rsidRDefault="00C77E6A" w:rsidP="00C77E6A">
      <w:pPr>
        <w:pStyle w:val="af6"/>
        <w:keepNext/>
        <w:rPr>
          <w:rtl/>
        </w:rPr>
      </w:pPr>
      <w:bookmarkStart w:id="743" w:name="ET_yor_5795_39"/>
      <w:r w:rsidRPr="00C77E6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77E6A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743"/>
    </w:p>
    <w:p w:rsidR="00C77E6A" w:rsidRDefault="00C77E6A" w:rsidP="00C77E6A">
      <w:pPr>
        <w:pStyle w:val="KeepWithNext"/>
        <w:rPr>
          <w:rtl/>
          <w:lang w:eastAsia="he-IL"/>
        </w:rPr>
      </w:pPr>
    </w:p>
    <w:p w:rsidR="00C77E6A" w:rsidRDefault="00C77E6A" w:rsidP="00C77E6A">
      <w:pPr>
        <w:rPr>
          <w:rtl/>
          <w:lang w:eastAsia="he-IL"/>
        </w:rPr>
      </w:pPr>
      <w:bookmarkStart w:id="744" w:name="_ETM_Q1_2320129"/>
      <w:bookmarkStart w:id="745" w:name="_ETM_Q1_2320144"/>
      <w:bookmarkEnd w:id="744"/>
      <w:bookmarkEnd w:id="745"/>
      <w:r>
        <w:rPr>
          <w:rFonts w:hint="cs"/>
          <w:rtl/>
          <w:lang w:eastAsia="he-IL"/>
        </w:rPr>
        <w:t xml:space="preserve">ואחר כך נשלים את זה בדיון </w:t>
      </w:r>
      <w:bookmarkStart w:id="746" w:name="_ETM_Q1_2322311"/>
      <w:bookmarkEnd w:id="746"/>
      <w:r>
        <w:rPr>
          <w:rFonts w:hint="cs"/>
          <w:rtl/>
          <w:lang w:eastAsia="he-IL"/>
        </w:rPr>
        <w:t>נפרד איתך ועם המשרד.</w:t>
      </w:r>
    </w:p>
    <w:p w:rsidR="00C77E6A" w:rsidRDefault="00C77E6A" w:rsidP="00C77E6A">
      <w:pPr>
        <w:rPr>
          <w:rtl/>
          <w:lang w:eastAsia="he-IL"/>
        </w:rPr>
      </w:pPr>
      <w:bookmarkStart w:id="747" w:name="_ETM_Q1_2320125"/>
      <w:bookmarkStart w:id="748" w:name="_ETM_Q1_2320182"/>
      <w:bookmarkEnd w:id="747"/>
      <w:bookmarkEnd w:id="748"/>
    </w:p>
    <w:p w:rsidR="00C77E6A" w:rsidRDefault="00C77E6A" w:rsidP="00C77E6A">
      <w:pPr>
        <w:pStyle w:val="af9"/>
        <w:keepNext/>
        <w:rPr>
          <w:rtl/>
          <w:lang w:eastAsia="he-IL"/>
        </w:rPr>
      </w:pPr>
      <w:bookmarkStart w:id="749" w:name="ET_guest_גדעאן_ספדי_40"/>
      <w:r w:rsidRPr="00C77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גדעאן ספדי:</w:t>
      </w:r>
      <w:r w:rsidRPr="00C77E6A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749"/>
    </w:p>
    <w:p w:rsidR="00C77E6A" w:rsidRDefault="00C77E6A" w:rsidP="00C77E6A">
      <w:pPr>
        <w:pStyle w:val="KeepWithNext"/>
        <w:rPr>
          <w:rtl/>
          <w:lang w:eastAsia="he-IL"/>
        </w:rPr>
      </w:pPr>
    </w:p>
    <w:p w:rsidR="00C77E6A" w:rsidRDefault="00C77E6A" w:rsidP="00C77E6A">
      <w:pPr>
        <w:rPr>
          <w:rtl/>
          <w:lang w:eastAsia="he-IL"/>
        </w:rPr>
      </w:pPr>
      <w:bookmarkStart w:id="750" w:name="_ETM_Q1_2322007"/>
      <w:bookmarkStart w:id="751" w:name="_ETM_Q1_2322023"/>
      <w:bookmarkEnd w:id="750"/>
      <w:bookmarkEnd w:id="751"/>
      <w:r>
        <w:rPr>
          <w:rFonts w:hint="cs"/>
          <w:rtl/>
          <w:lang w:eastAsia="he-IL"/>
        </w:rPr>
        <w:t xml:space="preserve">אני חושב שזה אקט מניעתי יוצא דופן </w:t>
      </w:r>
      <w:bookmarkStart w:id="752" w:name="_ETM_Q1_2329029"/>
      <w:bookmarkEnd w:id="752"/>
      <w:r>
        <w:rPr>
          <w:rFonts w:hint="cs"/>
          <w:rtl/>
          <w:lang w:eastAsia="he-IL"/>
        </w:rPr>
        <w:t xml:space="preserve">ואנחנו חייבים לחזק אותו וגם ליזום תוכנית אב הוליסטית במיוחד </w:t>
      </w:r>
      <w:bookmarkStart w:id="753" w:name="_ETM_Q1_2337957"/>
      <w:bookmarkEnd w:id="753"/>
      <w:r>
        <w:rPr>
          <w:rFonts w:hint="cs"/>
          <w:rtl/>
          <w:lang w:eastAsia="he-IL"/>
        </w:rPr>
        <w:t>בחברה הערבית שזה לא תופס תאוצה כמו שצריך. אני</w:t>
      </w:r>
      <w:bookmarkStart w:id="754" w:name="_ETM_Q1_2345021"/>
      <w:bookmarkEnd w:id="754"/>
      <w:r>
        <w:rPr>
          <w:rFonts w:hint="cs"/>
          <w:rtl/>
          <w:lang w:eastAsia="he-IL"/>
        </w:rPr>
        <w:t xml:space="preserve"> חושב שאנחנו חייבים לרשת את כלל הרשויות המקומיות, את כלל </w:t>
      </w:r>
      <w:bookmarkStart w:id="755" w:name="_ETM_Q1_2347705"/>
      <w:bookmarkEnd w:id="755"/>
      <w:r>
        <w:rPr>
          <w:rFonts w:hint="cs"/>
          <w:rtl/>
          <w:lang w:eastAsia="he-IL"/>
        </w:rPr>
        <w:t xml:space="preserve">נקודות המפתח והנקודות החמות במערך טכנולוגי כולל מוקדים אזוריים וגם מוקדים מקומיים לצפייה 24/7. אני לא רואה </w:t>
      </w:r>
      <w:bookmarkStart w:id="756" w:name="_ETM_Q1_2357111"/>
      <w:bookmarkEnd w:id="756"/>
      <w:r>
        <w:rPr>
          <w:rFonts w:hint="cs"/>
          <w:rtl/>
          <w:lang w:eastAsia="he-IL"/>
        </w:rPr>
        <w:t xml:space="preserve">הבדל, להיפך, אני חושב שבחברה הערבית הרבה יותר חמור </w:t>
      </w:r>
      <w:bookmarkStart w:id="757" w:name="_ETM_Q1_2359875"/>
      <w:bookmarkEnd w:id="757"/>
      <w:r>
        <w:rPr>
          <w:rFonts w:hint="cs"/>
          <w:rtl/>
          <w:lang w:eastAsia="he-IL"/>
        </w:rPr>
        <w:t>מהחברה היהודית, אני לא רואה שום סיבה שב</w:t>
      </w:r>
      <w:bookmarkStart w:id="758" w:name="_ETM_Q1_2367193"/>
      <w:bookmarkEnd w:id="758"/>
      <w:r>
        <w:rPr>
          <w:rFonts w:hint="cs"/>
          <w:rtl/>
          <w:lang w:eastAsia="he-IL"/>
        </w:rPr>
        <w:t xml:space="preserve">חברה היהודית ישנם מוקדים שצופים בכל המתרחש 24/7 ובחברה הערבית </w:t>
      </w:r>
      <w:bookmarkStart w:id="759" w:name="_ETM_Q1_2373883"/>
      <w:bookmarkEnd w:id="759"/>
      <w:r>
        <w:rPr>
          <w:rFonts w:hint="cs"/>
          <w:rtl/>
          <w:lang w:eastAsia="he-IL"/>
        </w:rPr>
        <w:t xml:space="preserve">זה בכלל לא מתקיים. אני חושב שצריך להיות פה צעד </w:t>
      </w:r>
      <w:bookmarkStart w:id="760" w:name="_ETM_Q1_2378723"/>
      <w:bookmarkEnd w:id="760"/>
      <w:r>
        <w:rPr>
          <w:rFonts w:hint="cs"/>
          <w:rtl/>
          <w:lang w:eastAsia="he-IL"/>
        </w:rPr>
        <w:t>דרסטי, מערכתי, מטעם הממשלה או מטעם המשרדים אכן להקים מערך</w:t>
      </w:r>
      <w:bookmarkStart w:id="761" w:name="_ETM_Q1_2383043"/>
      <w:bookmarkEnd w:id="761"/>
      <w:r>
        <w:rPr>
          <w:rFonts w:hint="cs"/>
          <w:rtl/>
          <w:lang w:eastAsia="he-IL"/>
        </w:rPr>
        <w:t xml:space="preserve"> מצלמות כולל צפייה 24 שעות בכלל הרשויות. </w:t>
      </w:r>
    </w:p>
    <w:p w:rsidR="00C77E6A" w:rsidRDefault="00C77E6A" w:rsidP="00C77E6A">
      <w:pPr>
        <w:rPr>
          <w:rtl/>
          <w:lang w:eastAsia="he-IL"/>
        </w:rPr>
      </w:pPr>
      <w:bookmarkStart w:id="762" w:name="_ETM_Q1_2388700"/>
      <w:bookmarkStart w:id="763" w:name="_ETM_Q1_2388742"/>
      <w:bookmarkEnd w:id="762"/>
      <w:bookmarkEnd w:id="763"/>
    </w:p>
    <w:p w:rsidR="00C77E6A" w:rsidRDefault="00C77E6A" w:rsidP="00C77E6A">
      <w:pPr>
        <w:pStyle w:val="af6"/>
        <w:keepNext/>
        <w:rPr>
          <w:rtl/>
        </w:rPr>
      </w:pPr>
      <w:bookmarkStart w:id="764" w:name="ET_yor_5795_41"/>
      <w:r w:rsidRPr="00C77E6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77E6A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764"/>
    </w:p>
    <w:p w:rsidR="00C77E6A" w:rsidRDefault="00C77E6A" w:rsidP="00C77E6A">
      <w:pPr>
        <w:pStyle w:val="KeepWithNext"/>
        <w:rPr>
          <w:rtl/>
          <w:lang w:eastAsia="he-IL"/>
        </w:rPr>
      </w:pPr>
    </w:p>
    <w:p w:rsidR="00C77E6A" w:rsidRDefault="00C77E6A" w:rsidP="00C77E6A">
      <w:pPr>
        <w:rPr>
          <w:rtl/>
          <w:lang w:eastAsia="he-IL"/>
        </w:rPr>
      </w:pPr>
      <w:bookmarkStart w:id="765" w:name="_ETM_Q1_2385552"/>
      <w:bookmarkStart w:id="766" w:name="_ETM_Q1_2385567"/>
      <w:bookmarkEnd w:id="765"/>
      <w:bookmarkEnd w:id="766"/>
      <w:r>
        <w:rPr>
          <w:rFonts w:hint="cs"/>
          <w:rtl/>
          <w:lang w:eastAsia="he-IL"/>
        </w:rPr>
        <w:t xml:space="preserve">אוקיי, גדעאן. אנחנו </w:t>
      </w:r>
      <w:bookmarkStart w:id="767" w:name="_ETM_Q1_2390397"/>
      <w:bookmarkEnd w:id="767"/>
      <w:r>
        <w:rPr>
          <w:rFonts w:hint="cs"/>
          <w:rtl/>
          <w:lang w:eastAsia="he-IL"/>
        </w:rPr>
        <w:t xml:space="preserve">נשלב את זה במסקנות שלנו. אנחנו חוזרים לתת ניצב </w:t>
      </w:r>
      <w:bookmarkStart w:id="768" w:name="_ETM_Q1_2397693"/>
      <w:bookmarkEnd w:id="768"/>
      <w:r>
        <w:rPr>
          <w:rFonts w:hint="cs"/>
          <w:rtl/>
          <w:lang w:eastAsia="he-IL"/>
        </w:rPr>
        <w:t xml:space="preserve">מיכאל שפשק. מיכאל, אנחנו נחלק זמן, אני חצי ואתה </w:t>
      </w:r>
      <w:bookmarkStart w:id="769" w:name="_ETM_Q1_2400817"/>
      <w:bookmarkEnd w:id="769"/>
      <w:r>
        <w:rPr>
          <w:rFonts w:hint="cs"/>
          <w:rtl/>
          <w:lang w:eastAsia="he-IL"/>
        </w:rPr>
        <w:t xml:space="preserve">חצי, שנוכל לסיים ב-11:00. </w:t>
      </w:r>
    </w:p>
    <w:p w:rsidR="00C77E6A" w:rsidRDefault="00C77E6A" w:rsidP="00C77E6A">
      <w:pPr>
        <w:rPr>
          <w:rtl/>
          <w:lang w:eastAsia="he-IL"/>
        </w:rPr>
      </w:pPr>
      <w:bookmarkStart w:id="770" w:name="_ETM_Q1_2399677"/>
      <w:bookmarkStart w:id="771" w:name="_ETM_Q1_2399736"/>
      <w:bookmarkStart w:id="772" w:name="_ETM_Q1_2400829"/>
      <w:bookmarkEnd w:id="770"/>
      <w:bookmarkEnd w:id="771"/>
      <w:bookmarkEnd w:id="772"/>
    </w:p>
    <w:p w:rsidR="00C77E6A" w:rsidRDefault="00C77E6A" w:rsidP="00C77E6A">
      <w:pPr>
        <w:pStyle w:val="af9"/>
        <w:keepNext/>
        <w:rPr>
          <w:rtl/>
          <w:lang w:eastAsia="he-IL"/>
        </w:rPr>
      </w:pPr>
      <w:bookmarkStart w:id="773" w:name="ET_guest_מיכאל_שפשק_42"/>
      <w:r w:rsidRPr="00C77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C77E6A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773"/>
    </w:p>
    <w:p w:rsidR="00C77E6A" w:rsidRDefault="00C77E6A" w:rsidP="00C77E6A">
      <w:pPr>
        <w:pStyle w:val="KeepWithNext"/>
        <w:rPr>
          <w:rtl/>
          <w:lang w:eastAsia="he-IL"/>
        </w:rPr>
      </w:pPr>
    </w:p>
    <w:p w:rsidR="00C77E6A" w:rsidRDefault="00C77E6A" w:rsidP="005554A2">
      <w:pPr>
        <w:rPr>
          <w:rtl/>
          <w:lang w:eastAsia="he-IL"/>
        </w:rPr>
      </w:pPr>
      <w:bookmarkStart w:id="774" w:name="_ETM_Q1_2401166"/>
      <w:bookmarkStart w:id="775" w:name="_ETM_Q1_2401180"/>
      <w:bookmarkEnd w:id="774"/>
      <w:bookmarkEnd w:id="775"/>
      <w:r>
        <w:rPr>
          <w:rFonts w:hint="cs"/>
          <w:rtl/>
          <w:lang w:eastAsia="he-IL"/>
        </w:rPr>
        <w:t xml:space="preserve">כן, אני לא אגזול זמן רב, </w:t>
      </w:r>
      <w:bookmarkStart w:id="776" w:name="_ETM_Q1_2405887"/>
      <w:bookmarkEnd w:id="776"/>
      <w:r>
        <w:rPr>
          <w:rFonts w:hint="cs"/>
          <w:rtl/>
          <w:lang w:eastAsia="he-IL"/>
        </w:rPr>
        <w:t xml:space="preserve">אני אדבר בכותרות ואני רוצה להדגיש במיוחד שתחום האכיפה הכלכלית </w:t>
      </w:r>
      <w:bookmarkStart w:id="777" w:name="_ETM_Q1_2410964"/>
      <w:bookmarkEnd w:id="777"/>
      <w:r>
        <w:rPr>
          <w:rFonts w:hint="cs"/>
          <w:rtl/>
          <w:lang w:eastAsia="he-IL"/>
        </w:rPr>
        <w:t>על רבדיה השונים, חילוט</w:t>
      </w:r>
      <w:r w:rsidR="005554A2">
        <w:rPr>
          <w:rFonts w:hint="cs"/>
          <w:rtl/>
          <w:lang w:eastAsia="he-IL"/>
        </w:rPr>
        <w:t xml:space="preserve"> מתוכנן ומזדמן, ניהול פרשיות </w:t>
      </w:r>
      <w:bookmarkStart w:id="778" w:name="_ETM_Q1_2413760"/>
      <w:bookmarkEnd w:id="778"/>
      <w:r w:rsidR="005554A2">
        <w:rPr>
          <w:rFonts w:hint="cs"/>
          <w:rtl/>
          <w:lang w:eastAsia="he-IL"/>
        </w:rPr>
        <w:t xml:space="preserve">הלבנת הון, אכיפה משולבת, אנחנו במשטרת ישראל יודעים שזה </w:t>
      </w:r>
      <w:bookmarkStart w:id="779" w:name="_ETM_Q1_2423502"/>
      <w:bookmarkEnd w:id="779"/>
      <w:r w:rsidR="005554A2">
        <w:rPr>
          <w:rFonts w:hint="cs"/>
          <w:rtl/>
          <w:lang w:eastAsia="he-IL"/>
        </w:rPr>
        <w:t xml:space="preserve">הכלי האפקטיבי ביותר לטיפול בפשיעה לעתים אפילו על חשבון שהייה בבית </w:t>
      </w:r>
      <w:bookmarkStart w:id="780" w:name="_ETM_Q1_2425816"/>
      <w:bookmarkEnd w:id="780"/>
      <w:r w:rsidR="005554A2">
        <w:rPr>
          <w:rFonts w:hint="cs"/>
          <w:rtl/>
          <w:lang w:eastAsia="he-IL"/>
        </w:rPr>
        <w:t xml:space="preserve">הסוהר. כל גורמי משטרת ישראל מוכוונים היום שבכל תיק </w:t>
      </w:r>
      <w:bookmarkStart w:id="781" w:name="_ETM_Q1_2435334"/>
      <w:bookmarkEnd w:id="781"/>
      <w:r w:rsidR="005554A2">
        <w:rPr>
          <w:rFonts w:hint="cs"/>
          <w:rtl/>
          <w:lang w:eastAsia="he-IL"/>
        </w:rPr>
        <w:t>כלשהו כל מה שניתן לאכוף כלכלית הוא דבר מנצח כנגד</w:t>
      </w:r>
      <w:bookmarkStart w:id="782" w:name="_ETM_Q1_2437294"/>
      <w:bookmarkEnd w:id="782"/>
      <w:r w:rsidR="005554A2">
        <w:rPr>
          <w:rFonts w:hint="cs"/>
          <w:rtl/>
          <w:lang w:eastAsia="he-IL"/>
        </w:rPr>
        <w:t xml:space="preserve"> הפשיעה. </w:t>
      </w:r>
    </w:p>
    <w:p w:rsidR="005554A2" w:rsidRDefault="005554A2" w:rsidP="00C77E6A">
      <w:pPr>
        <w:rPr>
          <w:rtl/>
          <w:lang w:eastAsia="he-IL"/>
        </w:rPr>
      </w:pPr>
      <w:bookmarkStart w:id="783" w:name="_ETM_Q1_2438334"/>
      <w:bookmarkStart w:id="784" w:name="_ETM_Q1_2438398"/>
      <w:bookmarkEnd w:id="783"/>
      <w:bookmarkEnd w:id="784"/>
    </w:p>
    <w:p w:rsidR="005554A2" w:rsidRDefault="005554A2" w:rsidP="00C77E6A">
      <w:pPr>
        <w:rPr>
          <w:rtl/>
          <w:lang w:eastAsia="he-IL"/>
        </w:rPr>
      </w:pPr>
      <w:bookmarkStart w:id="785" w:name="_ETM_Q1_2438494"/>
      <w:bookmarkStart w:id="786" w:name="_ETM_Q1_2438551"/>
      <w:bookmarkEnd w:id="785"/>
      <w:bookmarkEnd w:id="786"/>
      <w:r>
        <w:rPr>
          <w:rFonts w:hint="cs"/>
          <w:rtl/>
          <w:lang w:eastAsia="he-IL"/>
        </w:rPr>
        <w:t xml:space="preserve">אנחנו יודעים שהאכיפה הכלכלית היא כלי מאוד משמעותי ומרכזי </w:t>
      </w:r>
      <w:bookmarkStart w:id="787" w:name="_ETM_Q1_2441492"/>
      <w:bookmarkEnd w:id="787"/>
      <w:r>
        <w:rPr>
          <w:rFonts w:hint="cs"/>
          <w:rtl/>
          <w:lang w:eastAsia="he-IL"/>
        </w:rPr>
        <w:t xml:space="preserve">בטיפול בפשיעה בכלל בדגש על החברה הערבית ומתבצעות לא מעט </w:t>
      </w:r>
      <w:bookmarkStart w:id="788" w:name="_ETM_Q1_2449642"/>
      <w:bookmarkEnd w:id="788"/>
      <w:r>
        <w:rPr>
          <w:rFonts w:hint="cs"/>
          <w:rtl/>
          <w:lang w:eastAsia="he-IL"/>
        </w:rPr>
        <w:t>פעולות בכל הרבדים, מרמת ההכנה, מרחב, ימ"ר מחוזי,</w:t>
      </w:r>
      <w:bookmarkStart w:id="789" w:name="_ETM_Q1_2451062"/>
      <w:bookmarkEnd w:id="789"/>
      <w:r>
        <w:rPr>
          <w:rFonts w:hint="cs"/>
          <w:rtl/>
          <w:lang w:eastAsia="he-IL"/>
        </w:rPr>
        <w:t xml:space="preserve"> יחידות להב, כולם מוכוונים ליעדים ליישום בתחום הכלכלי בין אם </w:t>
      </w:r>
      <w:bookmarkStart w:id="790" w:name="_ETM_Q1_2455256"/>
      <w:bookmarkEnd w:id="790"/>
      <w:r>
        <w:rPr>
          <w:rFonts w:hint="cs"/>
          <w:rtl/>
          <w:lang w:eastAsia="he-IL"/>
        </w:rPr>
        <w:t xml:space="preserve">זה יעדים מקומיים בתחום התחנה, בין אם זה יעדי </w:t>
      </w:r>
      <w:bookmarkStart w:id="791" w:name="_ETM_Q1_2458490"/>
      <w:bookmarkEnd w:id="791"/>
      <w:r>
        <w:rPr>
          <w:rFonts w:hint="cs"/>
          <w:rtl/>
          <w:lang w:eastAsia="he-IL"/>
        </w:rPr>
        <w:t xml:space="preserve">פשיעה בכירים יותר ובין אם זה ארגוני פשיעה, כנופיות כאלה </w:t>
      </w:r>
      <w:bookmarkStart w:id="792" w:name="_ETM_Q1_2466602"/>
      <w:bookmarkEnd w:id="792"/>
      <w:r>
        <w:rPr>
          <w:rFonts w:hint="cs"/>
          <w:rtl/>
          <w:lang w:eastAsia="he-IL"/>
        </w:rPr>
        <w:t xml:space="preserve">ואחרות ויש פה תמונת מודיעין מאוד רחבה שמכסה את מה </w:t>
      </w:r>
      <w:bookmarkStart w:id="793" w:name="_ETM_Q1_2467420"/>
      <w:bookmarkEnd w:id="793"/>
      <w:r>
        <w:rPr>
          <w:rFonts w:hint="cs"/>
          <w:rtl/>
          <w:lang w:eastAsia="he-IL"/>
        </w:rPr>
        <w:t>שאני אומר, לא ניתן להרחיב על זה.</w:t>
      </w:r>
    </w:p>
    <w:p w:rsidR="005554A2" w:rsidRDefault="005554A2" w:rsidP="00C77E6A">
      <w:pPr>
        <w:rPr>
          <w:rtl/>
          <w:lang w:eastAsia="he-IL"/>
        </w:rPr>
      </w:pPr>
      <w:bookmarkStart w:id="794" w:name="_ETM_Q1_2473332"/>
      <w:bookmarkStart w:id="795" w:name="_ETM_Q1_2473396"/>
      <w:bookmarkEnd w:id="794"/>
      <w:bookmarkEnd w:id="795"/>
    </w:p>
    <w:p w:rsidR="005554A2" w:rsidRDefault="005554A2" w:rsidP="005554A2">
      <w:pPr>
        <w:rPr>
          <w:rtl/>
          <w:lang w:eastAsia="he-IL"/>
        </w:rPr>
      </w:pPr>
      <w:bookmarkStart w:id="796" w:name="_ETM_Q1_2473500"/>
      <w:bookmarkStart w:id="797" w:name="_ETM_Q1_2473569"/>
      <w:bookmarkEnd w:id="796"/>
      <w:bookmarkEnd w:id="797"/>
      <w:r>
        <w:rPr>
          <w:rFonts w:hint="cs"/>
          <w:rtl/>
          <w:lang w:eastAsia="he-IL"/>
        </w:rPr>
        <w:t xml:space="preserve">אני חושב שהתייחסות רשות </w:t>
      </w:r>
      <w:bookmarkStart w:id="798" w:name="_ETM_Q1_2473580"/>
      <w:bookmarkEnd w:id="798"/>
      <w:r>
        <w:rPr>
          <w:rFonts w:hint="cs"/>
          <w:rtl/>
          <w:lang w:eastAsia="he-IL"/>
        </w:rPr>
        <w:t>המסים ומשרד המשפטים לשיתופי הפעולה מהוועדה המתמדת, צוות העל, הצוות</w:t>
      </w:r>
      <w:bookmarkStart w:id="799" w:name="_ETM_Q1_2479560"/>
      <w:bookmarkEnd w:id="799"/>
      <w:r>
        <w:rPr>
          <w:rFonts w:hint="cs"/>
          <w:rtl/>
          <w:lang w:eastAsia="he-IL"/>
        </w:rPr>
        <w:t xml:space="preserve"> המכין, מוקד משולב, כוחות משימה, לכולם יש כל אחד חלק </w:t>
      </w:r>
      <w:bookmarkStart w:id="800" w:name="_ETM_Q1_2483440"/>
      <w:bookmarkEnd w:id="800"/>
      <w:r>
        <w:rPr>
          <w:rFonts w:hint="cs"/>
          <w:rtl/>
          <w:lang w:eastAsia="he-IL"/>
        </w:rPr>
        <w:t xml:space="preserve">בתחום הזה, מעורבות ושיתופי פעולה פשוט מצוינים. אני </w:t>
      </w:r>
      <w:bookmarkStart w:id="801" w:name="_ETM_Q1_2488930"/>
      <w:bookmarkEnd w:id="801"/>
      <w:r>
        <w:rPr>
          <w:rFonts w:hint="cs"/>
          <w:rtl/>
          <w:lang w:eastAsia="he-IL"/>
        </w:rPr>
        <w:t>חושב שגם העניין הטכנולוגי שעלה פה מקודם הוא מרכיב מרכזי</w:t>
      </w:r>
      <w:bookmarkStart w:id="802" w:name="_ETM_Q1_2490106"/>
      <w:bookmarkEnd w:id="802"/>
      <w:r>
        <w:rPr>
          <w:rFonts w:hint="cs"/>
          <w:rtl/>
          <w:lang w:eastAsia="he-IL"/>
        </w:rPr>
        <w:t xml:space="preserve"> שאנחנו משלבים אותו בכל תוכנית התקיפה הכוללת. </w:t>
      </w:r>
      <w:bookmarkStart w:id="803" w:name="_ETM_Q1_2493212"/>
      <w:bookmarkStart w:id="804" w:name="_ETM_Q1_2493274"/>
      <w:bookmarkStart w:id="805" w:name="_ETM_Q1_2493372"/>
      <w:bookmarkStart w:id="806" w:name="_ETM_Q1_2493423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 xml:space="preserve">אני רוצה להתייחס </w:t>
      </w:r>
      <w:bookmarkStart w:id="807" w:name="_ETM_Q1_2497388"/>
      <w:bookmarkEnd w:id="807"/>
      <w:r>
        <w:rPr>
          <w:rFonts w:hint="cs"/>
          <w:rtl/>
          <w:lang w:eastAsia="he-IL"/>
        </w:rPr>
        <w:t xml:space="preserve">לנתון נוסף, נבחנת כרגע מדידה מאוד משמעותית ומחייבת למפקדים </w:t>
      </w:r>
      <w:bookmarkStart w:id="808" w:name="_ETM_Q1_2501974"/>
      <w:bookmarkEnd w:id="808"/>
      <w:r>
        <w:rPr>
          <w:rFonts w:hint="cs"/>
          <w:rtl/>
          <w:lang w:eastAsia="he-IL"/>
        </w:rPr>
        <w:t xml:space="preserve">בתחום האכיפה הכללית שתיגע בכל ההיבטים האלה, היא תשתלב במערכת </w:t>
      </w:r>
      <w:bookmarkStart w:id="809" w:name="_ETM_Q1_2505492"/>
      <w:bookmarkEnd w:id="809"/>
      <w:r>
        <w:rPr>
          <w:rFonts w:hint="cs"/>
          <w:rtl/>
          <w:lang w:eastAsia="he-IL"/>
        </w:rPr>
        <w:t xml:space="preserve">המדידה של משטרת ישראל. </w:t>
      </w:r>
    </w:p>
    <w:p w:rsidR="005554A2" w:rsidRDefault="005554A2" w:rsidP="005554A2">
      <w:pPr>
        <w:rPr>
          <w:rtl/>
          <w:lang w:eastAsia="he-IL"/>
        </w:rPr>
      </w:pPr>
    </w:p>
    <w:p w:rsidR="005554A2" w:rsidRDefault="005554A2" w:rsidP="001B7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עלה פה נושא אחד שאני הצפתי </w:t>
      </w:r>
      <w:bookmarkStart w:id="810" w:name="_ETM_Q1_2507912"/>
      <w:bookmarkEnd w:id="810"/>
      <w:r>
        <w:rPr>
          <w:rFonts w:hint="cs"/>
          <w:rtl/>
          <w:lang w:eastAsia="he-IL"/>
        </w:rPr>
        <w:t>אותו ואני חושב שהוא ברור מאוד,</w:t>
      </w:r>
      <w:r w:rsidR="001B7344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עלה בדיונים גם בפורום </w:t>
      </w:r>
      <w:bookmarkStart w:id="811" w:name="_ETM_Q1_2514352"/>
      <w:bookmarkEnd w:id="811"/>
      <w:r>
        <w:rPr>
          <w:rFonts w:hint="cs"/>
          <w:rtl/>
          <w:lang w:eastAsia="he-IL"/>
        </w:rPr>
        <w:t>המנכ"לים ובכלל, כל העניין של המשילות הבנקאית שהיא חסרה</w:t>
      </w:r>
      <w:bookmarkStart w:id="812" w:name="_ETM_Q1_2518098"/>
      <w:bookmarkEnd w:id="812"/>
      <w:r>
        <w:rPr>
          <w:rFonts w:hint="cs"/>
          <w:rtl/>
          <w:lang w:eastAsia="he-IL"/>
        </w:rPr>
        <w:t xml:space="preserve"> בחברה הערבית</w:t>
      </w:r>
      <w:r w:rsidR="001B73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שזה עניין של אמון, עניין </w:t>
      </w:r>
      <w:bookmarkStart w:id="813" w:name="_ETM_Q1_2520970"/>
      <w:bookmarkEnd w:id="813"/>
      <w:r>
        <w:rPr>
          <w:rFonts w:hint="cs"/>
          <w:rtl/>
          <w:lang w:eastAsia="he-IL"/>
        </w:rPr>
        <w:t xml:space="preserve">של תודעה והסברה שחסר, זה חלקים שלמים שצריכים להיות </w:t>
      </w:r>
      <w:bookmarkStart w:id="814" w:name="_ETM_Q1_2526816"/>
      <w:bookmarkEnd w:id="814"/>
      <w:r>
        <w:rPr>
          <w:rFonts w:hint="cs"/>
          <w:rtl/>
          <w:lang w:eastAsia="he-IL"/>
        </w:rPr>
        <w:t xml:space="preserve">משולבים ולכן אנשים נוטים ופונים להלוואות בשוק האפור כי יש </w:t>
      </w:r>
      <w:bookmarkStart w:id="815" w:name="_ETM_Q1_2527375"/>
      <w:bookmarkEnd w:id="815"/>
      <w:r>
        <w:rPr>
          <w:rFonts w:hint="cs"/>
          <w:rtl/>
          <w:lang w:eastAsia="he-IL"/>
        </w:rPr>
        <w:t xml:space="preserve">סוג של חוסר אמון של הממשל הבנקאי בחברה הערבית, הם </w:t>
      </w:r>
      <w:bookmarkStart w:id="816" w:name="_ETM_Q1_2536102"/>
      <w:bookmarkEnd w:id="816"/>
      <w:r>
        <w:rPr>
          <w:rFonts w:hint="cs"/>
          <w:rtl/>
          <w:lang w:eastAsia="he-IL"/>
        </w:rPr>
        <w:t>לא נמצאים שם, הם לא נוכחים שם, הם לא מסבירים</w:t>
      </w:r>
      <w:bookmarkStart w:id="817" w:name="_ETM_Q1_2537691"/>
      <w:bookmarkEnd w:id="817"/>
      <w:r>
        <w:rPr>
          <w:rFonts w:hint="cs"/>
          <w:rtl/>
          <w:lang w:eastAsia="he-IL"/>
        </w:rPr>
        <w:t xml:space="preserve"> כדי לנתב את ההלוואות שלוקחים מבנקים ולא מהמקום הזה שנקרא </w:t>
      </w:r>
      <w:bookmarkStart w:id="818" w:name="_ETM_Q1_2545475"/>
      <w:bookmarkEnd w:id="818"/>
      <w:r>
        <w:rPr>
          <w:rFonts w:hint="cs"/>
          <w:rtl/>
          <w:lang w:eastAsia="he-IL"/>
        </w:rPr>
        <w:t xml:space="preserve">ארגוני הפשיעה. </w:t>
      </w:r>
    </w:p>
    <w:p w:rsidR="005554A2" w:rsidRDefault="005554A2" w:rsidP="00C77E6A">
      <w:pPr>
        <w:rPr>
          <w:rtl/>
          <w:lang w:eastAsia="he-IL"/>
        </w:rPr>
      </w:pPr>
      <w:bookmarkStart w:id="819" w:name="_ETM_Q1_2547330"/>
      <w:bookmarkStart w:id="820" w:name="_ETM_Q1_2547401"/>
      <w:bookmarkEnd w:id="819"/>
      <w:bookmarkEnd w:id="820"/>
    </w:p>
    <w:p w:rsidR="005554A2" w:rsidRDefault="005554A2" w:rsidP="001B7344">
      <w:pPr>
        <w:rPr>
          <w:rtl/>
          <w:lang w:eastAsia="he-IL"/>
        </w:rPr>
      </w:pPr>
      <w:bookmarkStart w:id="821" w:name="_ETM_Q1_2547802"/>
      <w:bookmarkStart w:id="822" w:name="_ETM_Q1_2547854"/>
      <w:bookmarkEnd w:id="821"/>
      <w:bookmarkEnd w:id="822"/>
      <w:r>
        <w:rPr>
          <w:rFonts w:hint="cs"/>
          <w:rtl/>
          <w:lang w:eastAsia="he-IL"/>
        </w:rPr>
        <w:t xml:space="preserve">יש תוצרים, יש נתונים, נעשות פעולות רבות. גם </w:t>
      </w:r>
      <w:bookmarkStart w:id="823" w:name="_ETM_Q1_2552962"/>
      <w:bookmarkEnd w:id="823"/>
      <w:r>
        <w:rPr>
          <w:rFonts w:hint="cs"/>
          <w:rtl/>
          <w:lang w:eastAsia="he-IL"/>
        </w:rPr>
        <w:t>למסמך שהקראת והמכתב שהפנית, ואני מניח שגם קיבלת את המענה</w:t>
      </w:r>
      <w:bookmarkStart w:id="824" w:name="_ETM_Q1_2556764"/>
      <w:bookmarkEnd w:id="824"/>
      <w:r>
        <w:rPr>
          <w:rFonts w:hint="cs"/>
          <w:rtl/>
          <w:lang w:eastAsia="he-IL"/>
        </w:rPr>
        <w:t xml:space="preserve"> בהקשר הזה וניתנה פה התייחסות. הוועדה המתמדת לשנה</w:t>
      </w:r>
      <w:bookmarkStart w:id="825" w:name="_ETM_Q1_2561558"/>
      <w:bookmarkEnd w:id="825"/>
      <w:r>
        <w:rPr>
          <w:rFonts w:hint="cs"/>
          <w:rtl/>
          <w:lang w:eastAsia="he-IL"/>
        </w:rPr>
        <w:t xml:space="preserve"> הבאה, </w:t>
      </w:r>
      <w:r w:rsidR="001B734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יש גם לו"ז רציף שהולך להתממש עם סדרי עדיפויות </w:t>
      </w:r>
      <w:bookmarkStart w:id="826" w:name="_ETM_Q1_2563494"/>
      <w:bookmarkEnd w:id="826"/>
      <w:r>
        <w:rPr>
          <w:rFonts w:hint="cs"/>
          <w:rtl/>
          <w:lang w:eastAsia="he-IL"/>
        </w:rPr>
        <w:t xml:space="preserve">בדגש על החברה הערבית בכל התחומים. </w:t>
      </w:r>
    </w:p>
    <w:p w:rsidR="005554A2" w:rsidRDefault="005554A2" w:rsidP="00C77E6A">
      <w:pPr>
        <w:rPr>
          <w:rtl/>
          <w:lang w:eastAsia="he-IL"/>
        </w:rPr>
      </w:pPr>
      <w:bookmarkStart w:id="827" w:name="_ETM_Q1_2577903"/>
      <w:bookmarkStart w:id="828" w:name="_ETM_Q1_2577954"/>
      <w:bookmarkEnd w:id="827"/>
      <w:bookmarkEnd w:id="828"/>
    </w:p>
    <w:p w:rsidR="005554A2" w:rsidRDefault="005554A2" w:rsidP="00C77E6A">
      <w:pPr>
        <w:rPr>
          <w:rtl/>
          <w:lang w:eastAsia="he-IL"/>
        </w:rPr>
      </w:pPr>
      <w:bookmarkStart w:id="829" w:name="_ETM_Q1_2578070"/>
      <w:bookmarkStart w:id="830" w:name="_ETM_Q1_2578132"/>
      <w:bookmarkEnd w:id="829"/>
      <w:bookmarkEnd w:id="830"/>
      <w:r>
        <w:rPr>
          <w:rFonts w:hint="cs"/>
          <w:rtl/>
          <w:lang w:eastAsia="he-IL"/>
        </w:rPr>
        <w:t xml:space="preserve">זמנך קצר, אז </w:t>
      </w:r>
      <w:bookmarkStart w:id="831" w:name="_ETM_Q1_2570765"/>
      <w:bookmarkEnd w:id="831"/>
      <w:r>
        <w:rPr>
          <w:rFonts w:hint="cs"/>
          <w:rtl/>
          <w:lang w:eastAsia="he-IL"/>
        </w:rPr>
        <w:t>אני חושב שפה אני אעצור, אני</w:t>
      </w:r>
      <w:bookmarkStart w:id="832" w:name="_ETM_Q1_2574702"/>
      <w:bookmarkEnd w:id="832"/>
      <w:r>
        <w:rPr>
          <w:rFonts w:hint="cs"/>
          <w:rtl/>
          <w:lang w:eastAsia="he-IL"/>
        </w:rPr>
        <w:t xml:space="preserve"> רוצה להגיד מילה אחרונה לסיכום, היושב ראש. יחד עם </w:t>
      </w:r>
      <w:bookmarkStart w:id="833" w:name="_ETM_Q1_2580622"/>
      <w:bookmarkEnd w:id="833"/>
      <w:r>
        <w:rPr>
          <w:rFonts w:hint="cs"/>
          <w:rtl/>
          <w:lang w:eastAsia="he-IL"/>
        </w:rPr>
        <w:t>זאת אני חושב שהדיווח בעבירות הינו תנאי בסיסי לפתיחת חקירה</w:t>
      </w:r>
      <w:bookmarkStart w:id="834" w:name="_ETM_Q1_2583324"/>
      <w:bookmarkEnd w:id="834"/>
      <w:r>
        <w:rPr>
          <w:rFonts w:hint="cs"/>
          <w:rtl/>
          <w:lang w:eastAsia="he-IL"/>
        </w:rPr>
        <w:t xml:space="preserve"> ולהצלחה, בין אם זה בתיקי סד"ח או בתיקים אחרים. </w:t>
      </w:r>
      <w:bookmarkStart w:id="835" w:name="_ETM_Q1_2584484"/>
      <w:bookmarkEnd w:id="835"/>
      <w:r>
        <w:rPr>
          <w:rFonts w:hint="cs"/>
          <w:rtl/>
          <w:lang w:eastAsia="he-IL"/>
        </w:rPr>
        <w:t xml:space="preserve">ללא שיתוף פעולה עם החברה בליזום את התלונה כדי </w:t>
      </w:r>
      <w:bookmarkStart w:id="836" w:name="_ETM_Q1_2592187"/>
      <w:bookmarkEnd w:id="836"/>
      <w:r>
        <w:rPr>
          <w:rFonts w:hint="cs"/>
          <w:rtl/>
          <w:lang w:eastAsia="he-IL"/>
        </w:rPr>
        <w:t>שאנחנו נגיע לשם, אם אני לוקח את תיקי הסחיטה באיומים</w:t>
      </w:r>
      <w:bookmarkStart w:id="837" w:name="_ETM_Q1_2592948"/>
      <w:bookmarkEnd w:id="837"/>
      <w:r>
        <w:rPr>
          <w:rFonts w:hint="cs"/>
          <w:rtl/>
          <w:lang w:eastAsia="he-IL"/>
        </w:rPr>
        <w:t xml:space="preserve"> שאחד המניעים הגדולים לכלל העבירות שקורות סביב זה, אם זה </w:t>
      </w:r>
      <w:bookmarkStart w:id="838" w:name="_ETM_Q1_2596170"/>
      <w:bookmarkEnd w:id="838"/>
      <w:r>
        <w:rPr>
          <w:rFonts w:hint="cs"/>
          <w:rtl/>
          <w:lang w:eastAsia="he-IL"/>
        </w:rPr>
        <w:t xml:space="preserve">הצתה, אם זה ירי ואפילו רצח, ללא דיווח, ללא </w:t>
      </w:r>
      <w:bookmarkStart w:id="839" w:name="_ETM_Q1_2604946"/>
      <w:bookmarkEnd w:id="839"/>
      <w:r>
        <w:rPr>
          <w:rFonts w:hint="cs"/>
          <w:rtl/>
          <w:lang w:eastAsia="he-IL"/>
        </w:rPr>
        <w:t xml:space="preserve">הכנסה שלנו כמעורבות בתוך האירוע, אנחנו על בסיס מידע בלבד </w:t>
      </w:r>
      <w:bookmarkStart w:id="840" w:name="_ETM_Q1_2606322"/>
      <w:bookmarkEnd w:id="840"/>
      <w:r>
        <w:rPr>
          <w:rFonts w:hint="cs"/>
          <w:rtl/>
          <w:lang w:eastAsia="he-IL"/>
        </w:rPr>
        <w:t>לא יכולים לעסוק ולטפל בזה.</w:t>
      </w:r>
      <w:bookmarkStart w:id="841" w:name="_ETM_Q1_2611506"/>
      <w:bookmarkEnd w:id="841"/>
    </w:p>
    <w:p w:rsidR="005554A2" w:rsidRDefault="005554A2" w:rsidP="00C77E6A">
      <w:pPr>
        <w:rPr>
          <w:rtl/>
          <w:lang w:eastAsia="he-IL"/>
        </w:rPr>
      </w:pPr>
      <w:bookmarkStart w:id="842" w:name="_ETM_Q1_2611574"/>
      <w:bookmarkStart w:id="843" w:name="_ETM_Q1_2613058"/>
      <w:bookmarkEnd w:id="842"/>
      <w:bookmarkEnd w:id="843"/>
    </w:p>
    <w:p w:rsidR="005554A2" w:rsidRDefault="005554A2" w:rsidP="005554A2">
      <w:pPr>
        <w:pStyle w:val="af6"/>
        <w:keepNext/>
        <w:rPr>
          <w:rtl/>
        </w:rPr>
      </w:pPr>
      <w:bookmarkStart w:id="844" w:name="ET_yor_5795_43"/>
      <w:r w:rsidRPr="005554A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554A2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844"/>
    </w:p>
    <w:p w:rsidR="005554A2" w:rsidRDefault="005554A2" w:rsidP="005554A2">
      <w:pPr>
        <w:pStyle w:val="KeepWithNext"/>
        <w:rPr>
          <w:rtl/>
          <w:lang w:eastAsia="he-IL"/>
        </w:rPr>
      </w:pPr>
    </w:p>
    <w:p w:rsidR="005554A2" w:rsidRDefault="005554A2" w:rsidP="005554A2">
      <w:pPr>
        <w:rPr>
          <w:rtl/>
          <w:lang w:eastAsia="he-IL"/>
        </w:rPr>
      </w:pPr>
      <w:bookmarkStart w:id="845" w:name="_ETM_Q1_2613324"/>
      <w:bookmarkStart w:id="846" w:name="_ETM_Q1_2613343"/>
      <w:bookmarkEnd w:id="845"/>
      <w:bookmarkEnd w:id="846"/>
      <w:r>
        <w:rPr>
          <w:rFonts w:hint="cs"/>
          <w:rtl/>
          <w:lang w:eastAsia="he-IL"/>
        </w:rPr>
        <w:t xml:space="preserve">אנחנו חוזרים שוב לנקודה שבה תמיד </w:t>
      </w:r>
      <w:bookmarkStart w:id="847" w:name="_ETM_Q1_2615434"/>
      <w:bookmarkEnd w:id="847"/>
      <w:r>
        <w:rPr>
          <w:rFonts w:hint="cs"/>
          <w:rtl/>
          <w:lang w:eastAsia="he-IL"/>
        </w:rPr>
        <w:t>אנחנו - - -</w:t>
      </w:r>
    </w:p>
    <w:p w:rsidR="005554A2" w:rsidRDefault="005554A2" w:rsidP="005554A2">
      <w:pPr>
        <w:rPr>
          <w:rtl/>
          <w:lang w:eastAsia="he-IL"/>
        </w:rPr>
      </w:pPr>
      <w:bookmarkStart w:id="848" w:name="_ETM_Q1_2616898"/>
      <w:bookmarkStart w:id="849" w:name="_ETM_Q1_2616964"/>
      <w:bookmarkEnd w:id="848"/>
      <w:bookmarkEnd w:id="849"/>
    </w:p>
    <w:p w:rsidR="005554A2" w:rsidRDefault="005554A2" w:rsidP="005554A2">
      <w:pPr>
        <w:pStyle w:val="af9"/>
        <w:keepNext/>
        <w:rPr>
          <w:rtl/>
          <w:lang w:eastAsia="he-IL"/>
        </w:rPr>
      </w:pPr>
      <w:bookmarkStart w:id="850" w:name="ET_guest_אפרת_אלטהולץ_מרום_44"/>
      <w:r w:rsidRPr="00555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אלטהולץ מרום:</w:t>
      </w:r>
      <w:r w:rsidRPr="005554A2">
        <w:rPr>
          <w:rStyle w:val="TagStyle"/>
          <w:rtl/>
        </w:rPr>
        <w:t xml:space="preserve"> &lt;&lt; אורח &gt;&gt;</w:t>
      </w:r>
      <w:r w:rsidR="0064778E">
        <w:rPr>
          <w:rtl/>
          <w:lang w:eastAsia="he-IL"/>
        </w:rPr>
        <w:t xml:space="preserve"> </w:t>
      </w:r>
      <w:bookmarkEnd w:id="850"/>
    </w:p>
    <w:p w:rsidR="005554A2" w:rsidRDefault="005554A2" w:rsidP="005554A2">
      <w:pPr>
        <w:pStyle w:val="KeepWithNext"/>
        <w:rPr>
          <w:rtl/>
          <w:lang w:eastAsia="he-IL"/>
        </w:rPr>
      </w:pPr>
    </w:p>
    <w:p w:rsidR="005554A2" w:rsidRDefault="005554A2" w:rsidP="005554A2">
      <w:pPr>
        <w:rPr>
          <w:rtl/>
          <w:lang w:eastAsia="he-IL"/>
        </w:rPr>
      </w:pPr>
      <w:bookmarkStart w:id="851" w:name="_ETM_Q1_2618127"/>
      <w:bookmarkStart w:id="852" w:name="_ETM_Q1_2618144"/>
      <w:bookmarkEnd w:id="851"/>
      <w:bookmarkEnd w:id="852"/>
      <w:r>
        <w:rPr>
          <w:rFonts w:hint="cs"/>
          <w:rtl/>
          <w:lang w:eastAsia="he-IL"/>
        </w:rPr>
        <w:t xml:space="preserve">אני מבקשת להתייחס רק במשפט. </w:t>
      </w:r>
    </w:p>
    <w:p w:rsidR="005554A2" w:rsidRDefault="005554A2" w:rsidP="005554A2">
      <w:pPr>
        <w:rPr>
          <w:rtl/>
          <w:lang w:eastAsia="he-IL"/>
        </w:rPr>
      </w:pPr>
      <w:bookmarkStart w:id="853" w:name="_ETM_Q1_2616708"/>
      <w:bookmarkStart w:id="854" w:name="_ETM_Q1_2616778"/>
      <w:bookmarkEnd w:id="853"/>
      <w:bookmarkEnd w:id="854"/>
    </w:p>
    <w:p w:rsidR="005554A2" w:rsidRDefault="005554A2" w:rsidP="005554A2">
      <w:pPr>
        <w:pStyle w:val="af6"/>
        <w:keepNext/>
        <w:rPr>
          <w:rtl/>
        </w:rPr>
      </w:pPr>
      <w:bookmarkStart w:id="855" w:name="ET_yor_5795_45"/>
      <w:r w:rsidRPr="005554A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554A2">
        <w:rPr>
          <w:rStyle w:val="TagStyle"/>
          <w:rtl/>
        </w:rPr>
        <w:t xml:space="preserve"> &lt;&lt; יור &gt;&gt;</w:t>
      </w:r>
      <w:r w:rsidR="0064778E">
        <w:rPr>
          <w:rtl/>
        </w:rPr>
        <w:t xml:space="preserve"> </w:t>
      </w:r>
      <w:bookmarkEnd w:id="855"/>
    </w:p>
    <w:p w:rsidR="005554A2" w:rsidRDefault="005554A2" w:rsidP="005554A2">
      <w:pPr>
        <w:pStyle w:val="KeepWithNext"/>
        <w:rPr>
          <w:rtl/>
          <w:lang w:eastAsia="he-IL"/>
        </w:rPr>
      </w:pPr>
    </w:p>
    <w:p w:rsidR="005554A2" w:rsidRDefault="005554A2" w:rsidP="001B7344">
      <w:pPr>
        <w:rPr>
          <w:rtl/>
          <w:lang w:eastAsia="he-IL"/>
        </w:rPr>
      </w:pPr>
      <w:bookmarkStart w:id="856" w:name="_ETM_Q1_2618838"/>
      <w:bookmarkStart w:id="857" w:name="_ETM_Q1_2618854"/>
      <w:bookmarkEnd w:id="856"/>
      <w:bookmarkEnd w:id="857"/>
      <w:r>
        <w:rPr>
          <w:rFonts w:hint="cs"/>
          <w:rtl/>
          <w:lang w:eastAsia="he-IL"/>
        </w:rPr>
        <w:t xml:space="preserve">אין זמן, </w:t>
      </w:r>
      <w:bookmarkStart w:id="858" w:name="_ETM_Q1_2619804"/>
      <w:bookmarkEnd w:id="858"/>
      <w:r>
        <w:rPr>
          <w:rFonts w:hint="cs"/>
          <w:rtl/>
          <w:lang w:eastAsia="he-IL"/>
        </w:rPr>
        <w:t>חברים. אנחנו</w:t>
      </w:r>
      <w:r w:rsidR="00647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 נכנסים לדקה האחרונה. אנחנו חוזרים לנקודת</w:t>
      </w:r>
      <w:bookmarkStart w:id="859" w:name="_ETM_Q1_2627084"/>
      <w:bookmarkEnd w:id="859"/>
      <w:r>
        <w:rPr>
          <w:rFonts w:hint="cs"/>
          <w:rtl/>
          <w:lang w:eastAsia="he-IL"/>
        </w:rPr>
        <w:t xml:space="preserve"> ההתחלה, תמיד כאשר האמון בין האזרחים למערכת נפגע</w:t>
      </w:r>
      <w:bookmarkStart w:id="860" w:name="_ETM_Q1_2630684"/>
      <w:bookmarkEnd w:id="860"/>
      <w:r>
        <w:rPr>
          <w:rFonts w:hint="cs"/>
          <w:rtl/>
          <w:lang w:eastAsia="he-IL"/>
        </w:rPr>
        <w:t xml:space="preserve"> אז השירות שהמערכת יכולה לתת נפגע. השבוע הייתי בישיבה עם </w:t>
      </w:r>
      <w:bookmarkStart w:id="861" w:name="_ETM_Q1_2635686"/>
      <w:bookmarkEnd w:id="861"/>
      <w:r>
        <w:rPr>
          <w:rFonts w:hint="cs"/>
          <w:rtl/>
          <w:lang w:eastAsia="he-IL"/>
        </w:rPr>
        <w:t xml:space="preserve">משפחה אחת באחד היישובים הערביים והם סיפרו לי את הסיפור </w:t>
      </w:r>
      <w:bookmarkStart w:id="862" w:name="_ETM_Q1_2642766"/>
      <w:bookmarkEnd w:id="862"/>
      <w:r>
        <w:rPr>
          <w:rFonts w:hint="cs"/>
          <w:rtl/>
          <w:lang w:eastAsia="he-IL"/>
        </w:rPr>
        <w:t xml:space="preserve">שלהם במשך השנה האחרונה, על סחיטה, איומים וכו' וכו', </w:t>
      </w:r>
      <w:bookmarkStart w:id="863" w:name="_ETM_Q1_2646676"/>
      <w:bookmarkEnd w:id="863"/>
      <w:r>
        <w:rPr>
          <w:rFonts w:hint="cs"/>
          <w:rtl/>
          <w:lang w:eastAsia="he-IL"/>
        </w:rPr>
        <w:t xml:space="preserve">אמרתי להם: למה אתם לא פונים למשטרה? אנחנו לא </w:t>
      </w:r>
      <w:bookmarkStart w:id="864" w:name="_ETM_Q1_2651704"/>
      <w:bookmarkEnd w:id="864"/>
      <w:r>
        <w:rPr>
          <w:rFonts w:hint="cs"/>
          <w:rtl/>
          <w:lang w:eastAsia="he-IL"/>
        </w:rPr>
        <w:t>נעז, מה אתם דורשים ממני, שאני אפנה לאותו</w:t>
      </w:r>
      <w:bookmarkStart w:id="865" w:name="_ETM_Q1_2654914"/>
      <w:bookmarkEnd w:id="865"/>
      <w:r>
        <w:rPr>
          <w:rFonts w:hint="cs"/>
          <w:rtl/>
          <w:lang w:eastAsia="he-IL"/>
        </w:rPr>
        <w:t xml:space="preserve"> </w:t>
      </w:r>
      <w:r w:rsidR="001B7344">
        <w:rPr>
          <w:rFonts w:hint="cs"/>
          <w:rtl/>
          <w:lang w:eastAsia="he-IL"/>
        </w:rPr>
        <w:t>גורם עברייני שהוא ממש ארגון פשע?</w:t>
      </w:r>
      <w:r>
        <w:rPr>
          <w:rFonts w:hint="cs"/>
          <w:rtl/>
          <w:lang w:eastAsia="he-IL"/>
        </w:rPr>
        <w:t xml:space="preserve"> </w:t>
      </w:r>
      <w:bookmarkStart w:id="866" w:name="_ETM_Q1_2660061"/>
      <w:bookmarkEnd w:id="866"/>
      <w:r w:rsidR="00A52C28">
        <w:rPr>
          <w:rFonts w:hint="cs"/>
          <w:rtl/>
          <w:lang w:eastAsia="he-IL"/>
        </w:rPr>
        <w:t xml:space="preserve">לא הצלחתי לשכנע אותם כן לפנות ישירות למשטרה, </w:t>
      </w:r>
      <w:bookmarkStart w:id="867" w:name="_ETM_Q1_2666018"/>
      <w:bookmarkEnd w:id="867"/>
      <w:r w:rsidR="00A52C28">
        <w:rPr>
          <w:rFonts w:hint="cs"/>
          <w:rtl/>
          <w:lang w:eastAsia="he-IL"/>
        </w:rPr>
        <w:t xml:space="preserve">כנראה שאני אצטרך לעשות את העבודה בינתיים עד שנוכל בנושא </w:t>
      </w:r>
      <w:bookmarkStart w:id="868" w:name="_ETM_Q1_2673858"/>
      <w:bookmarkEnd w:id="868"/>
      <w:r w:rsidR="00A52C28">
        <w:rPr>
          <w:rFonts w:hint="cs"/>
          <w:rtl/>
          <w:lang w:eastAsia="he-IL"/>
        </w:rPr>
        <w:t xml:space="preserve">הזה ממש לתת מענה לאזרחים. אני מתקשה, אני מודה שאני </w:t>
      </w:r>
      <w:bookmarkStart w:id="869" w:name="_ETM_Q1_2679826"/>
      <w:bookmarkEnd w:id="869"/>
      <w:r w:rsidR="00A52C28">
        <w:rPr>
          <w:rFonts w:hint="cs"/>
          <w:rtl/>
          <w:lang w:eastAsia="he-IL"/>
        </w:rPr>
        <w:t xml:space="preserve">מתקשה בנושא הזה, הרבה אנשים פונים אליי, חושבים שהוועדה </w:t>
      </w:r>
      <w:bookmarkStart w:id="870" w:name="_ETM_Q1_2682480"/>
      <w:bookmarkEnd w:id="870"/>
      <w:r w:rsidR="00A52C28">
        <w:rPr>
          <w:rFonts w:hint="cs"/>
          <w:rtl/>
          <w:lang w:eastAsia="he-IL"/>
        </w:rPr>
        <w:t xml:space="preserve">או שאני כחבר כנסת יו"ר הוועדה צריך לעשות את העבודה </w:t>
      </w:r>
      <w:bookmarkStart w:id="871" w:name="_ETM_Q1_2690968"/>
      <w:bookmarkEnd w:id="871"/>
      <w:r w:rsidR="00A52C28">
        <w:rPr>
          <w:rFonts w:hint="cs"/>
          <w:rtl/>
          <w:lang w:eastAsia="he-IL"/>
        </w:rPr>
        <w:t xml:space="preserve">של הרשויות השונות. בנושא הזה אנחנו חייבים לעשות </w:t>
      </w:r>
      <w:bookmarkStart w:id="872" w:name="_ETM_Q1_2699880"/>
      <w:bookmarkEnd w:id="872"/>
      <w:r w:rsidR="00A52C28">
        <w:rPr>
          <w:rFonts w:hint="cs"/>
          <w:rtl/>
          <w:lang w:eastAsia="he-IL"/>
        </w:rPr>
        <w:t xml:space="preserve">משהו. </w:t>
      </w:r>
    </w:p>
    <w:p w:rsidR="00A52C28" w:rsidRDefault="00A52C28" w:rsidP="005554A2">
      <w:pPr>
        <w:rPr>
          <w:rtl/>
          <w:lang w:eastAsia="he-IL"/>
        </w:rPr>
      </w:pPr>
      <w:bookmarkStart w:id="873" w:name="_ETM_Q1_2700656"/>
      <w:bookmarkStart w:id="874" w:name="_ETM_Q1_2700712"/>
      <w:bookmarkEnd w:id="873"/>
      <w:bookmarkEnd w:id="874"/>
    </w:p>
    <w:p w:rsidR="00A52C28" w:rsidRDefault="00A52C28" w:rsidP="005554A2">
      <w:pPr>
        <w:rPr>
          <w:rtl/>
          <w:lang w:eastAsia="he-IL"/>
        </w:rPr>
      </w:pPr>
      <w:bookmarkStart w:id="875" w:name="_ETM_Q1_2700824"/>
      <w:bookmarkStart w:id="876" w:name="_ETM_Q1_2700874"/>
      <w:bookmarkEnd w:id="875"/>
      <w:bookmarkEnd w:id="876"/>
      <w:r>
        <w:rPr>
          <w:rFonts w:hint="cs"/>
          <w:rtl/>
          <w:lang w:eastAsia="he-IL"/>
        </w:rPr>
        <w:t>חברים, אנחנו נשלים את המסקנות ואת הדרישות שהעלינו.</w:t>
      </w:r>
      <w:bookmarkStart w:id="877" w:name="_ETM_Q1_2704118"/>
      <w:bookmarkEnd w:id="877"/>
      <w:r>
        <w:rPr>
          <w:rFonts w:hint="cs"/>
          <w:rtl/>
          <w:lang w:eastAsia="he-IL"/>
        </w:rPr>
        <w:t xml:space="preserve"> אני כמובן שוב פונה למשרדים השונים להחזיר לנו תשובות </w:t>
      </w:r>
      <w:bookmarkStart w:id="878" w:name="_ETM_Q1_2708742"/>
      <w:bookmarkEnd w:id="878"/>
      <w:r>
        <w:rPr>
          <w:rFonts w:hint="cs"/>
          <w:rtl/>
          <w:lang w:eastAsia="he-IL"/>
        </w:rPr>
        <w:t>כתובות.</w:t>
      </w:r>
      <w:bookmarkStart w:id="879" w:name="_ETM_Q1_2709742"/>
      <w:bookmarkEnd w:id="879"/>
    </w:p>
    <w:p w:rsidR="00A52C28" w:rsidRDefault="00A52C28" w:rsidP="005554A2">
      <w:pPr>
        <w:rPr>
          <w:rtl/>
          <w:lang w:eastAsia="he-IL"/>
        </w:rPr>
      </w:pPr>
      <w:bookmarkStart w:id="880" w:name="_ETM_Q1_2709799"/>
      <w:bookmarkEnd w:id="880"/>
    </w:p>
    <w:p w:rsidR="00A52C28" w:rsidRDefault="00A52C28" w:rsidP="001B7344">
      <w:pPr>
        <w:rPr>
          <w:rtl/>
          <w:lang w:eastAsia="he-IL"/>
        </w:rPr>
      </w:pPr>
      <w:bookmarkStart w:id="881" w:name="_ETM_Q1_2709902"/>
      <w:bookmarkEnd w:id="881"/>
      <w:r>
        <w:rPr>
          <w:rFonts w:hint="cs"/>
          <w:rtl/>
          <w:lang w:eastAsia="he-IL"/>
        </w:rPr>
        <w:t>א</w:t>
      </w:r>
      <w:bookmarkStart w:id="882" w:name="_ETM_Q1_2709962"/>
      <w:bookmarkEnd w:id="882"/>
      <w:r>
        <w:rPr>
          <w:rFonts w:hint="cs"/>
          <w:rtl/>
          <w:lang w:eastAsia="he-IL"/>
        </w:rPr>
        <w:t xml:space="preserve">ני רוצה שנתמקד בשלב הבא, בנושא של תפקוד הבנקים בחברה </w:t>
      </w:r>
      <w:bookmarkStart w:id="883" w:name="_ETM_Q1_2717006"/>
      <w:bookmarkEnd w:id="883"/>
      <w:r>
        <w:rPr>
          <w:rFonts w:hint="cs"/>
          <w:rtl/>
          <w:lang w:eastAsia="he-IL"/>
        </w:rPr>
        <w:t>הערבית והשירות שהם נותנים, אנחנו נקיים על זה דיון</w:t>
      </w:r>
      <w:bookmarkStart w:id="884" w:name="_ETM_Q1_2720876"/>
      <w:bookmarkEnd w:id="884"/>
      <w:r>
        <w:rPr>
          <w:rFonts w:hint="cs"/>
          <w:rtl/>
          <w:lang w:eastAsia="he-IL"/>
        </w:rPr>
        <w:t xml:space="preserve"> ונפנה למפקח על הבנקים וגם לבנק ישראל בנושא הזה ולמשרד </w:t>
      </w:r>
      <w:bookmarkStart w:id="885" w:name="_ETM_Q1_2726772"/>
      <w:bookmarkEnd w:id="885"/>
      <w:r>
        <w:rPr>
          <w:rFonts w:hint="cs"/>
          <w:rtl/>
          <w:lang w:eastAsia="he-IL"/>
        </w:rPr>
        <w:t xml:space="preserve">האוצר כמובן, הנגשת שירותי הבנקאות והלוואות וכו'. מצד שני גם </w:t>
      </w:r>
      <w:bookmarkStart w:id="886" w:name="_ETM_Q1_2735915"/>
      <w:bookmarkEnd w:id="886"/>
      <w:r>
        <w:rPr>
          <w:rFonts w:hint="cs"/>
          <w:rtl/>
          <w:lang w:eastAsia="he-IL"/>
        </w:rPr>
        <w:t xml:space="preserve">הנושא של פיקוח והסדרת המעמד של נותני השירותים הפיננסיים בחברה </w:t>
      </w:r>
      <w:bookmarkStart w:id="887" w:name="_ETM_Q1_2743436"/>
      <w:bookmarkEnd w:id="887"/>
      <w:r>
        <w:rPr>
          <w:rFonts w:hint="cs"/>
          <w:rtl/>
          <w:lang w:eastAsia="he-IL"/>
        </w:rPr>
        <w:t xml:space="preserve">הערבית וגם הנושא של פעילות כלכלית לא חוקית שמספקת את </w:t>
      </w:r>
      <w:bookmarkStart w:id="888" w:name="_ETM_Q1_2758580"/>
      <w:bookmarkEnd w:id="888"/>
      <w:r>
        <w:rPr>
          <w:rFonts w:hint="cs"/>
          <w:rtl/>
          <w:lang w:eastAsia="he-IL"/>
        </w:rPr>
        <w:t>המזומנים לארגוני הפשע. גם בנושא הזה צריך לעשות משהו. האם</w:t>
      </w:r>
      <w:bookmarkStart w:id="889" w:name="_ETM_Q1_2766660"/>
      <w:bookmarkEnd w:id="889"/>
      <w:r>
        <w:rPr>
          <w:rFonts w:hint="cs"/>
          <w:rtl/>
          <w:lang w:eastAsia="he-IL"/>
        </w:rPr>
        <w:t xml:space="preserve"> המדינה צריכה להשאיר כמויות אדירות, סכומים אדירים של </w:t>
      </w:r>
      <w:bookmarkStart w:id="890" w:name="_ETM_Q1_2774662"/>
      <w:bookmarkEnd w:id="890"/>
      <w:r>
        <w:rPr>
          <w:rFonts w:hint="cs"/>
          <w:rtl/>
          <w:lang w:eastAsia="he-IL"/>
        </w:rPr>
        <w:t xml:space="preserve">כסף מזומן נמצאים בידיים של האנשים, האם זה נכון או </w:t>
      </w:r>
      <w:bookmarkStart w:id="891" w:name="_ETM_Q1_2782070"/>
      <w:bookmarkEnd w:id="891"/>
      <w:r>
        <w:rPr>
          <w:rFonts w:hint="cs"/>
          <w:rtl/>
          <w:lang w:eastAsia="he-IL"/>
        </w:rPr>
        <w:t>שלכסף הזה חייבים לעשות לגליזציה ולהכניס אותו לבנקים</w:t>
      </w:r>
      <w:r w:rsidR="001B734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וכו' וכ</w:t>
      </w:r>
      <w:bookmarkStart w:id="892" w:name="_ETM_Q1_2784934"/>
      <w:bookmarkEnd w:id="892"/>
      <w:r w:rsidR="001B7344">
        <w:rPr>
          <w:rFonts w:hint="cs"/>
          <w:rtl/>
          <w:lang w:eastAsia="he-IL"/>
        </w:rPr>
        <w:t xml:space="preserve">ו'. </w:t>
      </w:r>
      <w:r>
        <w:rPr>
          <w:rFonts w:hint="cs"/>
          <w:rtl/>
          <w:lang w:eastAsia="he-IL"/>
        </w:rPr>
        <w:t>את זה אנחנו גם נעלה בשלב הבא.</w:t>
      </w:r>
    </w:p>
    <w:p w:rsidR="00A52C28" w:rsidRDefault="00A52C28" w:rsidP="005554A2">
      <w:pPr>
        <w:rPr>
          <w:rtl/>
          <w:lang w:eastAsia="he-IL"/>
        </w:rPr>
      </w:pPr>
      <w:bookmarkStart w:id="893" w:name="_ETM_Q1_2790662"/>
      <w:bookmarkStart w:id="894" w:name="_ETM_Q1_2790717"/>
      <w:bookmarkEnd w:id="893"/>
      <w:bookmarkEnd w:id="894"/>
    </w:p>
    <w:p w:rsidR="00A52C28" w:rsidRDefault="00A52C28" w:rsidP="005554A2">
      <w:pPr>
        <w:rPr>
          <w:rtl/>
          <w:lang w:eastAsia="he-IL"/>
        </w:rPr>
      </w:pPr>
      <w:bookmarkStart w:id="895" w:name="_ETM_Q1_2790814"/>
      <w:bookmarkStart w:id="896" w:name="_ETM_Q1_2790869"/>
      <w:bookmarkEnd w:id="895"/>
      <w:bookmarkEnd w:id="896"/>
      <w:r>
        <w:rPr>
          <w:rFonts w:hint="cs"/>
          <w:rtl/>
          <w:lang w:eastAsia="he-IL"/>
        </w:rPr>
        <w:t xml:space="preserve">כמובן טיפול </w:t>
      </w:r>
      <w:bookmarkStart w:id="897" w:name="_ETM_Q1_2792974"/>
      <w:bookmarkEnd w:id="897"/>
      <w:r>
        <w:rPr>
          <w:rFonts w:hint="cs"/>
          <w:rtl/>
          <w:lang w:eastAsia="he-IL"/>
        </w:rPr>
        <w:t xml:space="preserve">בגורמי העומק, חינוך, רווחה וכו'. גם בנושא הזה ננסה להביא </w:t>
      </w:r>
      <w:bookmarkStart w:id="898" w:name="_ETM_Q1_2800102"/>
      <w:bookmarkEnd w:id="898"/>
      <w:r>
        <w:rPr>
          <w:rFonts w:hint="cs"/>
          <w:rtl/>
          <w:lang w:eastAsia="he-IL"/>
        </w:rPr>
        <w:t xml:space="preserve">את המודל של בנק לעניים, הרעיון הזה עלה בהודו, אני </w:t>
      </w:r>
      <w:bookmarkStart w:id="899" w:name="_ETM_Q1_2806102"/>
      <w:bookmarkEnd w:id="899"/>
      <w:r>
        <w:rPr>
          <w:rFonts w:hint="cs"/>
          <w:rtl/>
          <w:lang w:eastAsia="he-IL"/>
        </w:rPr>
        <w:t>חושב, ונתן מענה למשפחות במצוקה ולאנשים שבמקום לפנות לשוק האפור</w:t>
      </w:r>
      <w:bookmarkStart w:id="900" w:name="_ETM_Q1_2814030"/>
      <w:bookmarkEnd w:id="900"/>
      <w:r>
        <w:rPr>
          <w:rFonts w:hint="cs"/>
          <w:rtl/>
          <w:lang w:eastAsia="he-IL"/>
        </w:rPr>
        <w:t xml:space="preserve"> הם יפנו לבנק מיוחד כזה. אנחנו ננסה לקדם גם </w:t>
      </w:r>
      <w:bookmarkStart w:id="901" w:name="_ETM_Q1_2820152"/>
      <w:bookmarkEnd w:id="901"/>
      <w:r>
        <w:rPr>
          <w:rFonts w:hint="cs"/>
          <w:rtl/>
          <w:lang w:eastAsia="he-IL"/>
        </w:rPr>
        <w:t>את הנושא הזה.</w:t>
      </w:r>
    </w:p>
    <w:p w:rsidR="00A52C28" w:rsidRDefault="00A52C28" w:rsidP="005554A2">
      <w:pPr>
        <w:rPr>
          <w:rtl/>
          <w:lang w:eastAsia="he-IL"/>
        </w:rPr>
      </w:pPr>
      <w:bookmarkStart w:id="902" w:name="_ETM_Q1_2821856"/>
      <w:bookmarkStart w:id="903" w:name="_ETM_Q1_2821919"/>
      <w:bookmarkEnd w:id="902"/>
      <w:bookmarkEnd w:id="903"/>
    </w:p>
    <w:p w:rsidR="00A52C28" w:rsidRDefault="00A52C28" w:rsidP="005554A2">
      <w:pPr>
        <w:rPr>
          <w:rtl/>
          <w:lang w:eastAsia="he-IL"/>
        </w:rPr>
      </w:pPr>
      <w:bookmarkStart w:id="904" w:name="_ETM_Q1_2822008"/>
      <w:bookmarkStart w:id="905" w:name="_ETM_Q1_2822068"/>
      <w:bookmarkEnd w:id="904"/>
      <w:bookmarkEnd w:id="905"/>
      <w:r>
        <w:rPr>
          <w:rFonts w:hint="cs"/>
          <w:rtl/>
          <w:lang w:eastAsia="he-IL"/>
        </w:rPr>
        <w:t>עם המשרד לחיזוק קהילתי, גדעאן היה איתנו והחזיר</w:t>
      </w:r>
      <w:bookmarkStart w:id="906" w:name="_ETM_Q1_2824180"/>
      <w:bookmarkEnd w:id="906"/>
      <w:r>
        <w:rPr>
          <w:rFonts w:hint="cs"/>
          <w:rtl/>
          <w:lang w:eastAsia="he-IL"/>
        </w:rPr>
        <w:t xml:space="preserve"> לתמונה את הנושא של פיקוח דרך מצלמות, את המערך הזה </w:t>
      </w:r>
      <w:bookmarkStart w:id="907" w:name="_ETM_Q1_2833044"/>
      <w:bookmarkEnd w:id="907"/>
      <w:r>
        <w:rPr>
          <w:rFonts w:hint="cs"/>
          <w:rtl/>
          <w:lang w:eastAsia="he-IL"/>
        </w:rPr>
        <w:t xml:space="preserve">שהוקם באותה תוכנית של עיר ללא אלימות שהיום עוברת למשרד לחיזוק קהילתי ולרשות לביטחון קהילתי. גם שם אנחנו צריכים </w:t>
      </w:r>
      <w:bookmarkStart w:id="908" w:name="_ETM_Q1_2844412"/>
      <w:bookmarkEnd w:id="908"/>
      <w:r>
        <w:rPr>
          <w:rFonts w:hint="cs"/>
          <w:rtl/>
          <w:lang w:eastAsia="he-IL"/>
        </w:rPr>
        <w:t>לבדוק ולקדם את הנושא הזה, למרות, שוב אני אומר בנושא</w:t>
      </w:r>
      <w:bookmarkStart w:id="909" w:name="_ETM_Q1_2854124"/>
      <w:bookmarkEnd w:id="909"/>
      <w:r>
        <w:rPr>
          <w:rFonts w:hint="cs"/>
          <w:rtl/>
          <w:lang w:eastAsia="he-IL"/>
        </w:rPr>
        <w:t xml:space="preserve"> הזה, התסכול שמצלמות יש אבל מוניטורינג אין ואפילו חלק </w:t>
      </w:r>
      <w:bookmarkStart w:id="910" w:name="_ETM_Q1_2856920"/>
      <w:bookmarkEnd w:id="910"/>
      <w:r>
        <w:rPr>
          <w:rFonts w:hint="cs"/>
          <w:rtl/>
          <w:lang w:eastAsia="he-IL"/>
        </w:rPr>
        <w:t xml:space="preserve">מהחומר שנמצא שם לא מועבר לרשויות, לא למשטרה, ולכן אי </w:t>
      </w:r>
      <w:bookmarkStart w:id="911" w:name="_ETM_Q1_2866192"/>
      <w:bookmarkEnd w:id="911"/>
      <w:r>
        <w:rPr>
          <w:rFonts w:hint="cs"/>
          <w:rtl/>
          <w:lang w:eastAsia="he-IL"/>
        </w:rPr>
        <w:t xml:space="preserve">אפשר לנצל את המידע שיש שם. לכן זה גם לא </w:t>
      </w:r>
      <w:bookmarkStart w:id="912" w:name="_ETM_Q1_2871480"/>
      <w:bookmarkEnd w:id="912"/>
      <w:r>
        <w:rPr>
          <w:rFonts w:hint="cs"/>
          <w:rtl/>
          <w:lang w:eastAsia="he-IL"/>
        </w:rPr>
        <w:t>מרתיע בחברה שלנו.</w:t>
      </w:r>
    </w:p>
    <w:p w:rsidR="00A52C28" w:rsidRDefault="00A52C28" w:rsidP="005554A2">
      <w:pPr>
        <w:rPr>
          <w:rtl/>
          <w:lang w:eastAsia="he-IL"/>
        </w:rPr>
      </w:pPr>
      <w:bookmarkStart w:id="913" w:name="_ETM_Q1_2873600"/>
      <w:bookmarkStart w:id="914" w:name="_ETM_Q1_2873663"/>
      <w:bookmarkEnd w:id="913"/>
      <w:bookmarkEnd w:id="914"/>
    </w:p>
    <w:p w:rsidR="00A52C28" w:rsidRDefault="00A52C28" w:rsidP="005554A2">
      <w:pPr>
        <w:rPr>
          <w:rtl/>
          <w:lang w:eastAsia="he-IL"/>
        </w:rPr>
      </w:pPr>
      <w:bookmarkStart w:id="915" w:name="_ETM_Q1_2873744"/>
      <w:bookmarkStart w:id="916" w:name="_ETM_Q1_2873794"/>
      <w:bookmarkEnd w:id="915"/>
      <w:bookmarkEnd w:id="916"/>
      <w:r>
        <w:rPr>
          <w:rFonts w:hint="cs"/>
          <w:rtl/>
          <w:lang w:eastAsia="he-IL"/>
        </w:rPr>
        <w:t xml:space="preserve">אלה הנושאים ועוד נושאים אחרים, אנחנו נמשיך </w:t>
      </w:r>
      <w:bookmarkStart w:id="917" w:name="_ETM_Q1_2875246"/>
      <w:bookmarkEnd w:id="917"/>
      <w:r>
        <w:rPr>
          <w:rFonts w:hint="cs"/>
          <w:rtl/>
          <w:lang w:eastAsia="he-IL"/>
        </w:rPr>
        <w:t>לטפל בהם במסגרת הוועדה הזאת וברשותכם, אני נועל את הישיבה</w:t>
      </w:r>
      <w:bookmarkStart w:id="918" w:name="_ETM_Q1_2885894"/>
      <w:bookmarkEnd w:id="918"/>
      <w:r>
        <w:rPr>
          <w:rFonts w:hint="cs"/>
          <w:rtl/>
          <w:lang w:eastAsia="he-IL"/>
        </w:rPr>
        <w:t xml:space="preserve"> ויוצאים למסע של ישיבות עם הגורמים השונים כדי לקדם את</w:t>
      </w:r>
      <w:bookmarkStart w:id="919" w:name="_ETM_Q1_2886956"/>
      <w:bookmarkEnd w:id="919"/>
      <w:r>
        <w:rPr>
          <w:rFonts w:hint="cs"/>
          <w:rtl/>
          <w:lang w:eastAsia="he-IL"/>
        </w:rPr>
        <w:t xml:space="preserve"> הנושאים. תודה לכם, חברים. </w:t>
      </w:r>
    </w:p>
    <w:p w:rsidR="00A52C28" w:rsidRDefault="00A52C28" w:rsidP="005554A2">
      <w:pPr>
        <w:rPr>
          <w:rtl/>
          <w:lang w:eastAsia="he-IL"/>
        </w:rPr>
      </w:pPr>
      <w:bookmarkStart w:id="920" w:name="_ETM_Q1_2890764"/>
      <w:bookmarkStart w:id="921" w:name="_ETM_Q1_2890827"/>
      <w:bookmarkEnd w:id="920"/>
      <w:bookmarkEnd w:id="921"/>
    </w:p>
    <w:p w:rsidR="00A52C28" w:rsidRDefault="00A52C28" w:rsidP="005554A2">
      <w:pPr>
        <w:rPr>
          <w:rtl/>
          <w:lang w:eastAsia="he-IL"/>
        </w:rPr>
      </w:pPr>
      <w:bookmarkStart w:id="922" w:name="_ETM_Q1_2890940"/>
      <w:bookmarkStart w:id="923" w:name="_ETM_Q1_2890997"/>
      <w:bookmarkEnd w:id="922"/>
      <w:bookmarkEnd w:id="923"/>
    </w:p>
    <w:p w:rsidR="00A52C28" w:rsidRDefault="00A52C28" w:rsidP="00A52C28">
      <w:pPr>
        <w:pStyle w:val="afc"/>
        <w:keepNext/>
        <w:rPr>
          <w:rtl/>
          <w:lang w:eastAsia="he-IL"/>
        </w:rPr>
      </w:pPr>
      <w:bookmarkStart w:id="924" w:name="ET_meetingend_46"/>
      <w:r w:rsidRPr="00A52C2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A52C28">
        <w:rPr>
          <w:rStyle w:val="TagStyle"/>
          <w:rtl/>
        </w:rPr>
        <w:t xml:space="preserve"> &lt;&lt; סיום &gt;&gt;</w:t>
      </w:r>
      <w:r w:rsidR="0064778E">
        <w:rPr>
          <w:rtl/>
          <w:lang w:eastAsia="he-IL"/>
        </w:rPr>
        <w:t xml:space="preserve"> </w:t>
      </w:r>
      <w:bookmarkEnd w:id="924"/>
    </w:p>
    <w:p w:rsidR="00A52C28" w:rsidRDefault="00A52C28" w:rsidP="00A52C28">
      <w:pPr>
        <w:pStyle w:val="KeepWithNext"/>
        <w:rPr>
          <w:rtl/>
          <w:lang w:eastAsia="he-IL"/>
        </w:rPr>
      </w:pPr>
    </w:p>
    <w:p w:rsidR="00A52C28" w:rsidRPr="00A52C28" w:rsidRDefault="00A52C28" w:rsidP="00A52C28">
      <w:pPr>
        <w:rPr>
          <w:rtl/>
          <w:lang w:eastAsia="he-IL"/>
        </w:rPr>
      </w:pPr>
    </w:p>
    <w:p w:rsidR="00C77E6A" w:rsidRPr="009141E6" w:rsidRDefault="00C77E6A" w:rsidP="009141E6">
      <w:pPr>
        <w:rPr>
          <w:rtl/>
          <w:lang w:eastAsia="he-IL"/>
        </w:rPr>
      </w:pPr>
      <w:bookmarkStart w:id="925" w:name="_ETM_Q1_2302103"/>
      <w:bookmarkStart w:id="926" w:name="_ETM_Q1_2302155"/>
      <w:bookmarkEnd w:id="925"/>
      <w:bookmarkEnd w:id="926"/>
    </w:p>
    <w:p w:rsidR="00C0417E" w:rsidRPr="00CB51B7" w:rsidRDefault="00C0417E" w:rsidP="00037283">
      <w:pPr>
        <w:rPr>
          <w:lang w:eastAsia="he-IL"/>
        </w:rPr>
      </w:pPr>
      <w:bookmarkStart w:id="927" w:name="_ETM_Q1_1960251"/>
      <w:bookmarkStart w:id="928" w:name="_ETM_Q1_1960310"/>
      <w:bookmarkStart w:id="929" w:name="_ETM_Q1_1417310"/>
      <w:bookmarkStart w:id="930" w:name="_ETM_Q1_1417375"/>
      <w:bookmarkEnd w:id="927"/>
      <w:bookmarkEnd w:id="928"/>
      <w:bookmarkEnd w:id="929"/>
      <w:bookmarkEnd w:id="930"/>
    </w:p>
    <w:sectPr w:rsidR="00C0417E" w:rsidRPr="00CB51B7" w:rsidSect="002D44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7EE" w:rsidRDefault="00EB17EE">
      <w:r>
        <w:separator/>
      </w:r>
    </w:p>
  </w:endnote>
  <w:endnote w:type="continuationSeparator" w:id="0">
    <w:p w:rsidR="00EB17EE" w:rsidRDefault="00EB1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7EE" w:rsidRDefault="00EB17EE">
      <w:r>
        <w:separator/>
      </w:r>
    </w:p>
  </w:footnote>
  <w:footnote w:type="continuationSeparator" w:id="0">
    <w:p w:rsidR="00EB17EE" w:rsidRDefault="00EB1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A2" w:rsidRDefault="005554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554A2" w:rsidRDefault="005554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A2" w:rsidRDefault="005554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443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554A2" w:rsidRPr="00CC5815" w:rsidRDefault="005554A2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5554A2" w:rsidRDefault="005554A2" w:rsidP="00780399">
    <w:pPr>
      <w:pStyle w:val="a3"/>
      <w:ind w:firstLine="0"/>
      <w:rPr>
        <w:rtl/>
      </w:rPr>
    </w:pPr>
    <w:r>
      <w:rPr>
        <w:rtl/>
      </w:rPr>
      <w:t>2</w:t>
    </w:r>
    <w:r w:rsidR="00780399">
      <w:rPr>
        <w:rFonts w:hint="cs"/>
        <w:rtl/>
      </w:rPr>
      <w:t>7</w:t>
    </w:r>
    <w:r>
      <w:rPr>
        <w:rtl/>
      </w:rPr>
      <w:t>/10/2020</w:t>
    </w:r>
  </w:p>
  <w:p w:rsidR="001B7344" w:rsidRPr="00CC5815" w:rsidRDefault="001B7344" w:rsidP="008E5E3F">
    <w:pPr>
      <w:pStyle w:val="a3"/>
      <w:ind w:firstLine="0"/>
      <w:rPr>
        <w:rtl/>
      </w:rPr>
    </w:pPr>
  </w:p>
  <w:p w:rsidR="005554A2" w:rsidRPr="00CC5815" w:rsidRDefault="005554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A2" w:rsidRDefault="005554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500CD5" wp14:editId="760902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54A2" w:rsidRDefault="005554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554A2" w:rsidRDefault="005554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283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0373"/>
    <w:rsid w:val="001A74E9"/>
    <w:rsid w:val="001A7A1B"/>
    <w:rsid w:val="001B7344"/>
    <w:rsid w:val="001C44DA"/>
    <w:rsid w:val="001C4FDA"/>
    <w:rsid w:val="001D440C"/>
    <w:rsid w:val="002016FF"/>
    <w:rsid w:val="00227FEF"/>
    <w:rsid w:val="00261554"/>
    <w:rsid w:val="00275C03"/>
    <w:rsid w:val="00280D58"/>
    <w:rsid w:val="002D4430"/>
    <w:rsid w:val="002D4BDB"/>
    <w:rsid w:val="002D788D"/>
    <w:rsid w:val="002E5E31"/>
    <w:rsid w:val="00303A1F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2CE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54A2"/>
    <w:rsid w:val="005817EC"/>
    <w:rsid w:val="00590B77"/>
    <w:rsid w:val="005A342D"/>
    <w:rsid w:val="005C363E"/>
    <w:rsid w:val="005D61F3"/>
    <w:rsid w:val="005E1C6B"/>
    <w:rsid w:val="005F19A7"/>
    <w:rsid w:val="005F5551"/>
    <w:rsid w:val="005F76B0"/>
    <w:rsid w:val="00625205"/>
    <w:rsid w:val="00634F61"/>
    <w:rsid w:val="0064778E"/>
    <w:rsid w:val="00685BCD"/>
    <w:rsid w:val="00695A47"/>
    <w:rsid w:val="006A0CB7"/>
    <w:rsid w:val="006F0259"/>
    <w:rsid w:val="00700433"/>
    <w:rsid w:val="00702755"/>
    <w:rsid w:val="0070472C"/>
    <w:rsid w:val="007509A6"/>
    <w:rsid w:val="00780399"/>
    <w:rsid w:val="007872B4"/>
    <w:rsid w:val="00791CBE"/>
    <w:rsid w:val="007C693F"/>
    <w:rsid w:val="007C6ADD"/>
    <w:rsid w:val="007F1A79"/>
    <w:rsid w:val="0082136D"/>
    <w:rsid w:val="008320F6"/>
    <w:rsid w:val="00841223"/>
    <w:rsid w:val="00846BE9"/>
    <w:rsid w:val="00853207"/>
    <w:rsid w:val="008713A4"/>
    <w:rsid w:val="00875F10"/>
    <w:rsid w:val="00882EF8"/>
    <w:rsid w:val="008C6035"/>
    <w:rsid w:val="008C7015"/>
    <w:rsid w:val="008D1DFB"/>
    <w:rsid w:val="008E03B4"/>
    <w:rsid w:val="008E5E3F"/>
    <w:rsid w:val="0090279B"/>
    <w:rsid w:val="009141E6"/>
    <w:rsid w:val="00914904"/>
    <w:rsid w:val="009258CE"/>
    <w:rsid w:val="009515F0"/>
    <w:rsid w:val="009830CB"/>
    <w:rsid w:val="009B5898"/>
    <w:rsid w:val="009D478A"/>
    <w:rsid w:val="009E6E93"/>
    <w:rsid w:val="009F1518"/>
    <w:rsid w:val="009F5773"/>
    <w:rsid w:val="00A15971"/>
    <w:rsid w:val="00A22C90"/>
    <w:rsid w:val="00A42723"/>
    <w:rsid w:val="00A52C28"/>
    <w:rsid w:val="00A64A6D"/>
    <w:rsid w:val="00A66020"/>
    <w:rsid w:val="00AB02EE"/>
    <w:rsid w:val="00AB3F3A"/>
    <w:rsid w:val="00AD4EC9"/>
    <w:rsid w:val="00AD6FFC"/>
    <w:rsid w:val="00AE0E76"/>
    <w:rsid w:val="00AF31E6"/>
    <w:rsid w:val="00AF4150"/>
    <w:rsid w:val="00B0509A"/>
    <w:rsid w:val="00B120B2"/>
    <w:rsid w:val="00B50340"/>
    <w:rsid w:val="00B65508"/>
    <w:rsid w:val="00B8517A"/>
    <w:rsid w:val="00B940F4"/>
    <w:rsid w:val="00BA6446"/>
    <w:rsid w:val="00BC2A7C"/>
    <w:rsid w:val="00BD47B7"/>
    <w:rsid w:val="00C0417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E6A"/>
    <w:rsid w:val="00C8624A"/>
    <w:rsid w:val="00CA5363"/>
    <w:rsid w:val="00CB51B7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4EC3"/>
    <w:rsid w:val="00E61903"/>
    <w:rsid w:val="00E64116"/>
    <w:rsid w:val="00EA624B"/>
    <w:rsid w:val="00EB057D"/>
    <w:rsid w:val="00EB17EE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9A83E05"/>
  <w15:docId w15:val="{E1B0F6ED-924E-4F23-8832-27BAE460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E0E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E0E7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E0E7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52C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89A8B-47D2-423C-B891-8F43D9056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11</Pages>
  <Words>4992</Words>
  <Characters>24961</Characters>
  <Application>Microsoft Office Word</Application>
  <DocSecurity>0</DocSecurity>
  <Lines>208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2020-11-02T10:15:00Z</dcterms:modified>
</cp:coreProperties>
</file>