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533F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A7D5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533F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533F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F67F0">
        <w:rPr>
          <w:rFonts w:hint="cs"/>
          <w:b/>
          <w:bCs/>
          <w:rtl/>
        </w:rPr>
        <w:t>474</w:t>
      </w:r>
    </w:p>
    <w:p w:rsidR="00E64116" w:rsidRPr="008713A4" w:rsidRDefault="00A533F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A533F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ד' בחשון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 xml:space="preserve">5 </w:t>
      </w:r>
      <w:r>
        <w:rPr>
          <w:b/>
          <w:bCs/>
          <w:u w:val="single"/>
          <w:rtl/>
        </w:rPr>
        <w:t>בנובמבר 2024),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A533FC" w:rsidRDefault="00E64116" w:rsidP="008320F6">
      <w:pPr>
        <w:ind w:firstLine="0"/>
        <w:rPr>
          <w:rtl/>
          <w:lang w:val="en-GB"/>
        </w:rPr>
      </w:pPr>
    </w:p>
    <w:p w:rsidR="00E64116" w:rsidRPr="008713A4" w:rsidRDefault="00E64116" w:rsidP="008320F6">
      <w:pPr>
        <w:ind w:firstLine="0"/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533FC" w:rsidP="00D82909">
      <w:pPr>
        <w:spacing w:before="60"/>
        <w:ind w:firstLine="0"/>
        <w:rPr>
          <w:rtl/>
        </w:rPr>
      </w:pPr>
      <w:bookmarkStart w:id="0" w:name="ET_subject_644085_1"/>
      <w:r w:rsidRPr="00A533FC">
        <w:rPr>
          <w:rStyle w:val="TagStyle"/>
          <w:rtl/>
        </w:rPr>
        <w:t xml:space="preserve"> &lt;&lt; נושא &gt;&gt; </w:t>
      </w:r>
      <w:r w:rsidRPr="00A533FC">
        <w:rPr>
          <w:rtl/>
        </w:rPr>
        <w:t>הצעת תקנ</w:t>
      </w:r>
      <w:r w:rsidR="00D82909">
        <w:rPr>
          <w:rtl/>
        </w:rPr>
        <w:t xml:space="preserve">ות חוקרים פרטיים ושירותי שמירה </w:t>
      </w:r>
      <w:r w:rsidR="00D82909">
        <w:rPr>
          <w:rFonts w:hint="cs"/>
          <w:rtl/>
          <w:lang w:val="en-GB"/>
        </w:rPr>
        <w:t>(</w:t>
      </w:r>
      <w:r w:rsidRPr="00A533FC">
        <w:rPr>
          <w:rtl/>
        </w:rPr>
        <w:t>אגרות ר</w:t>
      </w:r>
      <w:r w:rsidR="00D82909">
        <w:rPr>
          <w:rFonts w:hint="cs"/>
          <w:rtl/>
        </w:rPr>
        <w:t>י</w:t>
      </w:r>
      <w:r w:rsidR="00D82909">
        <w:rPr>
          <w:rtl/>
        </w:rPr>
        <w:t>שיון</w:t>
      </w:r>
      <w:r w:rsidR="00D82909">
        <w:rPr>
          <w:rFonts w:hint="cs"/>
          <w:rtl/>
        </w:rPr>
        <w:t>)</w:t>
      </w:r>
      <w:r w:rsidR="00D82909">
        <w:rPr>
          <w:rtl/>
        </w:rPr>
        <w:t xml:space="preserve"> </w:t>
      </w:r>
      <w:r w:rsidR="00D82909">
        <w:rPr>
          <w:rFonts w:hint="cs"/>
          <w:rtl/>
        </w:rPr>
        <w:t>(</w:t>
      </w:r>
      <w:r w:rsidRPr="00A533FC">
        <w:rPr>
          <w:rtl/>
        </w:rPr>
        <w:t xml:space="preserve">מס' </w:t>
      </w:r>
      <w:r w:rsidR="00D82909">
        <w:rPr>
          <w:rtl/>
        </w:rPr>
        <w:t>2</w:t>
      </w:r>
      <w:r w:rsidR="00D82909">
        <w:rPr>
          <w:rFonts w:hint="cs"/>
          <w:rtl/>
        </w:rPr>
        <w:t>) (</w:t>
      </w:r>
      <w:r w:rsidR="00D82909">
        <w:rPr>
          <w:rtl/>
        </w:rPr>
        <w:t>תיקון</w:t>
      </w:r>
      <w:r w:rsidR="00D82909">
        <w:rPr>
          <w:rFonts w:hint="cs"/>
          <w:rtl/>
        </w:rPr>
        <w:t>)</w:t>
      </w:r>
      <w:r w:rsidRPr="00A533FC">
        <w:rPr>
          <w:rtl/>
        </w:rPr>
        <w:t>,</w:t>
      </w:r>
      <w:proofErr w:type="spellStart"/>
      <w:r w:rsidRPr="00A533FC">
        <w:rPr>
          <w:rtl/>
        </w:rPr>
        <w:t>התשפ"ד</w:t>
      </w:r>
      <w:proofErr w:type="spellEnd"/>
      <w:r w:rsidRPr="00A533FC">
        <w:rPr>
          <w:rtl/>
        </w:rPr>
        <w:t>- 2024</w:t>
      </w:r>
      <w:r w:rsidRPr="00A533FC">
        <w:rPr>
          <w:rStyle w:val="TagStyle"/>
          <w:rtl/>
        </w:rPr>
        <w:t xml:space="preserve"> &lt;&lt; נושא &gt;&gt;</w:t>
      </w:r>
      <w:r w:rsidRPr="00A533FC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533FC" w:rsidRPr="008713A4" w:rsidRDefault="00A533FC" w:rsidP="007C693F">
      <w:pPr>
        <w:spacing w:before="60"/>
        <w:ind w:firstLine="0"/>
        <w:rPr>
          <w:rtl/>
        </w:rPr>
      </w:pPr>
    </w:p>
    <w:p w:rsidR="00E64116" w:rsidRPr="000F7981" w:rsidRDefault="00E64116" w:rsidP="00EC1FB3">
      <w:pPr>
        <w:ind w:firstLine="0"/>
        <w:outlineLvl w:val="1"/>
        <w:rPr>
          <w:b/>
          <w:bCs/>
          <w:u w:val="single"/>
          <w:rtl/>
          <w:lang w:val="en-GB"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533FC" w:rsidRDefault="00A533FC" w:rsidP="00EC1FB3">
      <w:pPr>
        <w:ind w:firstLine="0"/>
        <w:rPr>
          <w:rtl/>
        </w:rPr>
      </w:pPr>
      <w:r w:rsidRPr="00A533FC">
        <w:rPr>
          <w:rtl/>
        </w:rPr>
        <w:t>משה גפני – היו"ר</w:t>
      </w:r>
    </w:p>
    <w:p w:rsidR="00A533FC" w:rsidRPr="00A533FC" w:rsidRDefault="00A533FC" w:rsidP="00EC1FB3">
      <w:pPr>
        <w:ind w:firstLine="0"/>
        <w:rPr>
          <w:rtl/>
        </w:rPr>
      </w:pPr>
      <w:r w:rsidRPr="00A533FC">
        <w:rPr>
          <w:rtl/>
        </w:rPr>
        <w:t>ינון אזולאי</w:t>
      </w:r>
    </w:p>
    <w:p w:rsidR="00A533FC" w:rsidRPr="00A533FC" w:rsidRDefault="00A533FC" w:rsidP="00EC1FB3">
      <w:pPr>
        <w:ind w:firstLine="0"/>
        <w:rPr>
          <w:rtl/>
        </w:rPr>
      </w:pPr>
      <w:r w:rsidRPr="00A533FC">
        <w:rPr>
          <w:rtl/>
        </w:rPr>
        <w:t xml:space="preserve">ולדימיר </w:t>
      </w:r>
      <w:proofErr w:type="spellStart"/>
      <w:r w:rsidRPr="00A533FC">
        <w:rPr>
          <w:rtl/>
        </w:rPr>
        <w:t>בליאק</w:t>
      </w:r>
      <w:proofErr w:type="spellEnd"/>
    </w:p>
    <w:p w:rsidR="00A533FC" w:rsidRPr="00A533FC" w:rsidRDefault="00A533FC" w:rsidP="00EC1FB3">
      <w:pPr>
        <w:ind w:firstLine="0"/>
        <w:rPr>
          <w:rtl/>
        </w:rPr>
      </w:pPr>
      <w:r w:rsidRPr="00A533FC">
        <w:rPr>
          <w:rtl/>
        </w:rPr>
        <w:t>אלי דלל</w:t>
      </w:r>
    </w:p>
    <w:p w:rsidR="00A533FC" w:rsidRPr="00A533FC" w:rsidRDefault="00A533FC" w:rsidP="00EC1FB3">
      <w:pPr>
        <w:ind w:firstLine="0"/>
        <w:rPr>
          <w:rtl/>
        </w:rPr>
      </w:pPr>
      <w:r w:rsidRPr="00A533FC">
        <w:rPr>
          <w:rtl/>
        </w:rPr>
        <w:t>חמד עמאר</w:t>
      </w:r>
    </w:p>
    <w:p w:rsidR="00A533FC" w:rsidRPr="00A533FC" w:rsidRDefault="00A533FC" w:rsidP="00EC1FB3">
      <w:pPr>
        <w:ind w:firstLine="0"/>
        <w:rPr>
          <w:rtl/>
        </w:rPr>
      </w:pPr>
      <w:r w:rsidRPr="00A533FC">
        <w:rPr>
          <w:rtl/>
        </w:rPr>
        <w:t>נאור שירי</w:t>
      </w: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83"/>
        <w:gridCol w:w="336"/>
        <w:gridCol w:w="5157"/>
      </w:tblGrid>
      <w:tr w:rsidR="005B22AE" w:rsidTr="008A7D51">
        <w:tc>
          <w:tcPr>
            <w:tcW w:w="0" w:type="auto"/>
            <w:shd w:val="clear" w:color="auto" w:fill="auto"/>
          </w:tcPr>
          <w:p w:rsidR="005B22AE" w:rsidRDefault="005B22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גילית </w:t>
            </w:r>
            <w:proofErr w:type="spellStart"/>
            <w:r>
              <w:rPr>
                <w:rtl/>
              </w:rPr>
              <w:t>מנטינבנד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B22AE" w:rsidRDefault="005B22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22AE" w:rsidRDefault="005B22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באשכול חקיקה, לשכה משפטית, משרד המשפטים</w:t>
            </w:r>
          </w:p>
        </w:tc>
      </w:tr>
      <w:tr w:rsidR="005B22AE" w:rsidTr="008A7D51">
        <w:tc>
          <w:tcPr>
            <w:tcW w:w="0" w:type="auto"/>
            <w:shd w:val="clear" w:color="auto" w:fill="auto"/>
          </w:tcPr>
          <w:p w:rsidR="005B22AE" w:rsidRDefault="005B22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כץ</w:t>
            </w:r>
          </w:p>
        </w:tc>
        <w:tc>
          <w:tcPr>
            <w:tcW w:w="0" w:type="auto"/>
            <w:shd w:val="clear" w:color="auto" w:fill="auto"/>
          </w:tcPr>
          <w:p w:rsidR="005B22AE" w:rsidRDefault="005B22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22AE" w:rsidRDefault="005B22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חוקרים פרטיים, משרד המשפטים</w:t>
            </w:r>
          </w:p>
        </w:tc>
      </w:tr>
      <w:tr w:rsidR="005B22AE" w:rsidTr="008A7D51">
        <w:tc>
          <w:tcPr>
            <w:tcW w:w="0" w:type="auto"/>
            <w:shd w:val="clear" w:color="auto" w:fill="auto"/>
          </w:tcPr>
          <w:p w:rsidR="005B22AE" w:rsidRDefault="005B22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הרן</w:t>
            </w:r>
          </w:p>
        </w:tc>
        <w:tc>
          <w:tcPr>
            <w:tcW w:w="0" w:type="auto"/>
            <w:shd w:val="clear" w:color="auto" w:fill="auto"/>
          </w:tcPr>
          <w:p w:rsidR="005B22AE" w:rsidRDefault="005B22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22AE" w:rsidRDefault="005B22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האגף </w:t>
            </w:r>
            <w:proofErr w:type="spellStart"/>
            <w:r>
              <w:rPr>
                <w:rtl/>
              </w:rPr>
              <w:t>לאסדרת</w:t>
            </w:r>
            <w:proofErr w:type="spellEnd"/>
            <w:r>
              <w:rPr>
                <w:rtl/>
              </w:rPr>
              <w:t xml:space="preserve"> מקצועות, משרד המשפטים</w:t>
            </w:r>
          </w:p>
        </w:tc>
      </w:tr>
      <w:tr w:rsidR="005B22AE" w:rsidTr="008A7D51">
        <w:tc>
          <w:tcPr>
            <w:tcW w:w="0" w:type="auto"/>
            <w:shd w:val="clear" w:color="auto" w:fill="auto"/>
          </w:tcPr>
          <w:p w:rsidR="005B22AE" w:rsidRDefault="005B22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שרה </w:t>
            </w:r>
            <w:proofErr w:type="spellStart"/>
            <w:r>
              <w:rPr>
                <w:rtl/>
              </w:rPr>
              <w:t>ונסל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B22AE" w:rsidRDefault="005B22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22AE" w:rsidRDefault="005B22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ועדת האגרות, משרד האוצר</w:t>
            </w:r>
          </w:p>
        </w:tc>
      </w:tr>
      <w:tr w:rsidR="005B22AE" w:rsidTr="008A7D51">
        <w:tc>
          <w:tcPr>
            <w:tcW w:w="0" w:type="auto"/>
            <w:shd w:val="clear" w:color="auto" w:fill="auto"/>
          </w:tcPr>
          <w:p w:rsidR="005B22AE" w:rsidRDefault="005B22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ויצמן</w:t>
            </w:r>
          </w:p>
        </w:tc>
        <w:tc>
          <w:tcPr>
            <w:tcW w:w="0" w:type="auto"/>
            <w:shd w:val="clear" w:color="auto" w:fill="auto"/>
          </w:tcPr>
          <w:p w:rsidR="005B22AE" w:rsidRDefault="005B22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22AE" w:rsidRDefault="005B22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לשכת החוקרים הפרטיים</w:t>
            </w:r>
          </w:p>
        </w:tc>
      </w:tr>
      <w:tr w:rsidR="005B22AE" w:rsidTr="008A7D51">
        <w:tc>
          <w:tcPr>
            <w:tcW w:w="0" w:type="auto"/>
            <w:shd w:val="clear" w:color="auto" w:fill="auto"/>
          </w:tcPr>
          <w:p w:rsidR="005B22AE" w:rsidRDefault="005B22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אלינור ברטה גרשון</w:t>
            </w:r>
          </w:p>
        </w:tc>
        <w:tc>
          <w:tcPr>
            <w:tcW w:w="0" w:type="auto"/>
            <w:shd w:val="clear" w:color="auto" w:fill="auto"/>
          </w:tcPr>
          <w:p w:rsidR="005B22AE" w:rsidRDefault="005B22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22AE" w:rsidRDefault="005B22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יו"ר לשכת החוקרים הפרטיים</w:t>
            </w:r>
          </w:p>
        </w:tc>
      </w:tr>
      <w:tr w:rsidR="005B22AE" w:rsidTr="008A7D51">
        <w:tc>
          <w:tcPr>
            <w:tcW w:w="0" w:type="auto"/>
            <w:shd w:val="clear" w:color="auto" w:fill="auto"/>
          </w:tcPr>
          <w:p w:rsidR="005B22AE" w:rsidRDefault="005B22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בקר</w:t>
            </w:r>
          </w:p>
        </w:tc>
        <w:tc>
          <w:tcPr>
            <w:tcW w:w="0" w:type="auto"/>
            <w:shd w:val="clear" w:color="auto" w:fill="auto"/>
          </w:tcPr>
          <w:p w:rsidR="005B22AE" w:rsidRDefault="005B22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22AE" w:rsidRDefault="005B22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לשכת החוקרים הפרטיים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533FC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533FC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F7981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A533FC" w:rsidRDefault="00A533FC" w:rsidP="008320F6">
      <w:pPr>
        <w:ind w:firstLine="0"/>
        <w:rPr>
          <w:rtl/>
        </w:rPr>
      </w:pPr>
    </w:p>
    <w:p w:rsidR="008A7D51" w:rsidRPr="008713A4" w:rsidRDefault="008A7D51" w:rsidP="008320F6">
      <w:pPr>
        <w:ind w:firstLine="0"/>
        <w:rPr>
          <w:rtl/>
        </w:rPr>
      </w:pPr>
    </w:p>
    <w:p w:rsidR="000F7981" w:rsidRDefault="00A533FC" w:rsidP="00A533FC">
      <w:pPr>
        <w:ind w:firstLine="0"/>
        <w:rPr>
          <w:color w:val="606060"/>
          <w:rtl/>
        </w:rPr>
      </w:pPr>
      <w:r w:rsidRPr="00A533F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0F7981" w:rsidRDefault="000F798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F7981" w:rsidRDefault="000F7981" w:rsidP="004F121A">
      <w:pPr>
        <w:pStyle w:val="a6"/>
        <w:keepNext/>
        <w:rPr>
          <w:rtl/>
        </w:rPr>
      </w:pPr>
      <w:bookmarkStart w:id="1" w:name="ET_subject_644085_59"/>
      <w:r w:rsidRPr="000F798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</w:t>
      </w:r>
      <w:r w:rsidR="004F121A">
        <w:rPr>
          <w:rtl/>
        </w:rPr>
        <w:t xml:space="preserve">ות חוקרים פרטיים ושירותי שמירה </w:t>
      </w:r>
      <w:r w:rsidR="004F121A">
        <w:rPr>
          <w:rFonts w:hint="cs"/>
          <w:rtl/>
        </w:rPr>
        <w:t>(</w:t>
      </w:r>
      <w:r w:rsidR="004F121A">
        <w:rPr>
          <w:rtl/>
        </w:rPr>
        <w:t xml:space="preserve">אגרות </w:t>
      </w:r>
      <w:proofErr w:type="spellStart"/>
      <w:r w:rsidR="004F121A">
        <w:rPr>
          <w:rtl/>
        </w:rPr>
        <w:t>רשיון</w:t>
      </w:r>
      <w:proofErr w:type="spellEnd"/>
      <w:r>
        <w:rPr>
          <w:rtl/>
        </w:rPr>
        <w:t>)</w:t>
      </w:r>
      <w:r w:rsidR="004F121A">
        <w:rPr>
          <w:rFonts w:hint="cs"/>
          <w:rtl/>
        </w:rPr>
        <w:t xml:space="preserve"> (</w:t>
      </w:r>
      <w:r>
        <w:rPr>
          <w:rtl/>
        </w:rPr>
        <w:t>מס' 2</w:t>
      </w:r>
      <w:r w:rsidR="004F121A">
        <w:rPr>
          <w:rFonts w:hint="cs"/>
          <w:rtl/>
        </w:rPr>
        <w:t>) (</w:t>
      </w:r>
      <w:r w:rsidR="004F121A">
        <w:rPr>
          <w:rtl/>
        </w:rPr>
        <w:t>תיקון</w:t>
      </w:r>
      <w:r w:rsidR="004F121A">
        <w:rPr>
          <w:rFonts w:hint="cs"/>
          <w:rtl/>
        </w:rPr>
        <w:t xml:space="preserve">) </w:t>
      </w:r>
      <w:r>
        <w:rPr>
          <w:rtl/>
        </w:rPr>
        <w:t>,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>- 2024</w:t>
      </w:r>
      <w:r w:rsidRPr="000F798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0F7981" w:rsidRDefault="000F7981" w:rsidP="000F7981">
      <w:pPr>
        <w:pStyle w:val="KeepWithNext"/>
        <w:rPr>
          <w:rtl/>
        </w:rPr>
      </w:pPr>
    </w:p>
    <w:p w:rsidR="00B97E01" w:rsidRDefault="00B97E01" w:rsidP="00A533FC">
      <w:pPr>
        <w:ind w:firstLine="0"/>
        <w:rPr>
          <w:rtl/>
        </w:rPr>
      </w:pPr>
    </w:p>
    <w:p w:rsidR="00B97E01" w:rsidRDefault="00B97E01" w:rsidP="00B97E01">
      <w:pPr>
        <w:pStyle w:val="af6"/>
        <w:keepNext/>
        <w:rPr>
          <w:rtl/>
        </w:rPr>
      </w:pPr>
      <w:bookmarkStart w:id="2" w:name="ET_yor_4762_2"/>
      <w:r w:rsidRPr="00B97E0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7E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B97E01" w:rsidRDefault="00B97E01" w:rsidP="00B97E01">
      <w:pPr>
        <w:pStyle w:val="KeepWithNext"/>
        <w:rPr>
          <w:rtl/>
        </w:rPr>
      </w:pPr>
    </w:p>
    <w:p w:rsidR="00B97E01" w:rsidRDefault="00297162" w:rsidP="00B97E01">
      <w:pPr>
        <w:rPr>
          <w:rtl/>
        </w:rPr>
      </w:pPr>
      <w:r>
        <w:rPr>
          <w:rFonts w:hint="cs"/>
          <w:rtl/>
        </w:rPr>
        <w:t xml:space="preserve">בוקר טוב, אני מתכבד לפתוח את ישיבת ועדת הכספים. </w:t>
      </w:r>
      <w:bookmarkStart w:id="3" w:name="_ETM_Q1_581055"/>
      <w:bookmarkEnd w:id="3"/>
      <w:r w:rsidR="00B97E01">
        <w:rPr>
          <w:rFonts w:hint="cs"/>
          <w:rtl/>
        </w:rPr>
        <w:t xml:space="preserve">אנחנו דנים בהצעת תקנות חוקרים פרטיים ושירותי שמירה (אגרות רישיון) (מס' 2). </w:t>
      </w:r>
    </w:p>
    <w:p w:rsidR="00B97E01" w:rsidRDefault="00B97E01" w:rsidP="00B97E01">
      <w:pPr>
        <w:rPr>
          <w:rtl/>
        </w:rPr>
      </w:pPr>
    </w:p>
    <w:p w:rsidR="000F7981" w:rsidRDefault="000F7981" w:rsidP="000F7981">
      <w:pPr>
        <w:pStyle w:val="af9"/>
        <w:keepNext/>
        <w:rPr>
          <w:rtl/>
        </w:rPr>
      </w:pPr>
      <w:bookmarkStart w:id="4" w:name="_ETM_Q1_510948"/>
      <w:bookmarkStart w:id="5" w:name="ET_guest_גילית_מנטינבנד_60"/>
      <w:bookmarkEnd w:id="4"/>
      <w:r w:rsidRPr="000F7981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גילית </w:t>
      </w:r>
      <w:proofErr w:type="spellStart"/>
      <w:r>
        <w:rPr>
          <w:rtl/>
        </w:rPr>
        <w:t>מנטינבנד</w:t>
      </w:r>
      <w:proofErr w:type="spellEnd"/>
      <w:r>
        <w:rPr>
          <w:rtl/>
        </w:rPr>
        <w:t>:</w:t>
      </w:r>
      <w:r w:rsidRPr="000F79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"/>
    </w:p>
    <w:p w:rsidR="000F7981" w:rsidRDefault="000F7981" w:rsidP="000F7981">
      <w:pPr>
        <w:pStyle w:val="KeepWithNext"/>
        <w:rPr>
          <w:rtl/>
        </w:rPr>
      </w:pPr>
    </w:p>
    <w:p w:rsidR="00B97E01" w:rsidRDefault="00B97E01" w:rsidP="00305E57">
      <w:pPr>
        <w:rPr>
          <w:rtl/>
        </w:rPr>
      </w:pPr>
      <w:bookmarkStart w:id="6" w:name="_ETM_Q1_511605"/>
      <w:bookmarkStart w:id="7" w:name="_ETM_Q1_511667"/>
      <w:bookmarkEnd w:id="6"/>
      <w:bookmarkEnd w:id="7"/>
      <w:r>
        <w:rPr>
          <w:rFonts w:hint="cs"/>
          <w:rtl/>
        </w:rPr>
        <w:t>אנחנו במשר</w:t>
      </w:r>
      <w:r w:rsidR="00EA2140">
        <w:rPr>
          <w:rFonts w:hint="cs"/>
          <w:rtl/>
        </w:rPr>
        <w:t>ד המשפטים עשינו מהלך של שינויים באגרות המשרד.</w:t>
      </w:r>
      <w:r>
        <w:rPr>
          <w:rFonts w:hint="cs"/>
          <w:rtl/>
        </w:rPr>
        <w:t xml:space="preserve"> במסגרת המהלך </w:t>
      </w:r>
      <w:r w:rsidR="00305E57">
        <w:rPr>
          <w:rFonts w:hint="cs"/>
          <w:rtl/>
          <w:lang w:val="en-GB"/>
        </w:rPr>
        <w:t xml:space="preserve">ביצענו </w:t>
      </w:r>
      <w:r>
        <w:rPr>
          <w:rFonts w:hint="cs"/>
          <w:rtl/>
        </w:rPr>
        <w:t xml:space="preserve">שינויים </w:t>
      </w:r>
      <w:r w:rsidR="00EA2140">
        <w:rPr>
          <w:rFonts w:hint="cs"/>
          <w:rtl/>
        </w:rPr>
        <w:t xml:space="preserve">ברשות </w:t>
      </w:r>
      <w:r w:rsidR="00A53026">
        <w:rPr>
          <w:rFonts w:hint="cs"/>
          <w:rtl/>
        </w:rPr>
        <w:t xml:space="preserve">התאגידים, </w:t>
      </w:r>
      <w:r w:rsidR="00305E57">
        <w:rPr>
          <w:rFonts w:hint="cs"/>
          <w:rtl/>
        </w:rPr>
        <w:t>השקנו</w:t>
      </w:r>
      <w:r>
        <w:rPr>
          <w:rFonts w:hint="cs"/>
          <w:rtl/>
        </w:rPr>
        <w:t xml:space="preserve"> </w:t>
      </w:r>
      <w:r w:rsidR="00EA2140">
        <w:rPr>
          <w:rFonts w:hint="cs"/>
          <w:rtl/>
        </w:rPr>
        <w:t xml:space="preserve">שירות חדש של </w:t>
      </w:r>
      <w:bookmarkStart w:id="8" w:name="_ETM_Q1_658004"/>
      <w:bookmarkEnd w:id="8"/>
      <w:r w:rsidR="00EA2140">
        <w:rPr>
          <w:rFonts w:hint="cs"/>
          <w:rtl/>
        </w:rPr>
        <w:t>חיפוש הפוך</w:t>
      </w:r>
      <w:r>
        <w:rPr>
          <w:rFonts w:hint="cs"/>
          <w:rtl/>
        </w:rPr>
        <w:t xml:space="preserve"> גם בחברות וגם בשותפויות</w:t>
      </w:r>
      <w:r w:rsidR="00A53026">
        <w:rPr>
          <w:rFonts w:hint="cs"/>
          <w:rtl/>
        </w:rPr>
        <w:t>.</w:t>
      </w:r>
    </w:p>
    <w:p w:rsidR="00B97E01" w:rsidRDefault="00B97E01" w:rsidP="00B97E01">
      <w:pPr>
        <w:rPr>
          <w:rtl/>
        </w:rPr>
      </w:pPr>
    </w:p>
    <w:p w:rsidR="00B97E01" w:rsidRDefault="00B97E01" w:rsidP="00B97E01">
      <w:pPr>
        <w:pStyle w:val="a4"/>
        <w:keepNext/>
        <w:rPr>
          <w:rtl/>
        </w:rPr>
      </w:pPr>
      <w:bookmarkStart w:id="9" w:name="ET_speaker_שלומית_ארליך_3"/>
      <w:r w:rsidRPr="00B97E0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97E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"/>
    </w:p>
    <w:p w:rsidR="00B97E01" w:rsidRDefault="00B97E01" w:rsidP="00B97E01">
      <w:pPr>
        <w:pStyle w:val="KeepWithNext"/>
        <w:rPr>
          <w:rtl/>
        </w:rPr>
      </w:pPr>
    </w:p>
    <w:p w:rsidR="00B97E01" w:rsidRDefault="00A53026" w:rsidP="00B97E01">
      <w:pPr>
        <w:rPr>
          <w:rtl/>
        </w:rPr>
      </w:pPr>
      <w:r>
        <w:rPr>
          <w:rFonts w:hint="cs"/>
          <w:rtl/>
        </w:rPr>
        <w:t>שזה יגיע אלינו</w:t>
      </w:r>
      <w:r w:rsidR="00B97E01">
        <w:rPr>
          <w:rFonts w:hint="cs"/>
          <w:rtl/>
        </w:rPr>
        <w:t xml:space="preserve"> בהמשך</w:t>
      </w:r>
      <w:r>
        <w:rPr>
          <w:rFonts w:hint="cs"/>
          <w:rtl/>
        </w:rPr>
        <w:t>.</w:t>
      </w:r>
    </w:p>
    <w:p w:rsidR="00B97E01" w:rsidRDefault="00B97E01" w:rsidP="00B97E01">
      <w:pPr>
        <w:rPr>
          <w:rtl/>
        </w:rPr>
      </w:pPr>
    </w:p>
    <w:p w:rsidR="00A53026" w:rsidRDefault="00A53026" w:rsidP="00A53026">
      <w:pPr>
        <w:pStyle w:val="af9"/>
        <w:keepNext/>
        <w:rPr>
          <w:rtl/>
        </w:rPr>
      </w:pPr>
      <w:bookmarkStart w:id="10" w:name="ET_guest_גילית_מנטינבנד_61"/>
      <w:r w:rsidRPr="00A53026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גילית </w:t>
      </w:r>
      <w:proofErr w:type="spellStart"/>
      <w:r>
        <w:rPr>
          <w:rtl/>
        </w:rPr>
        <w:t>מנטינבנד</w:t>
      </w:r>
      <w:proofErr w:type="spellEnd"/>
      <w:r>
        <w:rPr>
          <w:rtl/>
        </w:rPr>
        <w:t>:</w:t>
      </w:r>
      <w:r w:rsidRPr="00A530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"/>
    </w:p>
    <w:p w:rsidR="00A53026" w:rsidRDefault="00A53026" w:rsidP="00A53026">
      <w:pPr>
        <w:pStyle w:val="KeepWithNext"/>
        <w:rPr>
          <w:rtl/>
        </w:rPr>
      </w:pPr>
    </w:p>
    <w:p w:rsidR="00B97E01" w:rsidRDefault="00A53026" w:rsidP="005B22AE">
      <w:pPr>
        <w:rPr>
          <w:rtl/>
        </w:rPr>
      </w:pPr>
      <w:r>
        <w:rPr>
          <w:rFonts w:hint="cs"/>
          <w:rtl/>
        </w:rPr>
        <w:t xml:space="preserve">יגיעו אליכם </w:t>
      </w:r>
      <w:r w:rsidR="00B97E01">
        <w:rPr>
          <w:rFonts w:hint="cs"/>
          <w:rtl/>
        </w:rPr>
        <w:t xml:space="preserve">התקנות </w:t>
      </w:r>
      <w:r>
        <w:rPr>
          <w:rFonts w:hint="cs"/>
          <w:rtl/>
        </w:rPr>
        <w:t xml:space="preserve">של השותפויות. התקנות של החברות </w:t>
      </w:r>
      <w:r w:rsidR="00B97E01">
        <w:rPr>
          <w:rFonts w:hint="cs"/>
          <w:rtl/>
        </w:rPr>
        <w:t xml:space="preserve">אושרו </w:t>
      </w:r>
      <w:r>
        <w:rPr>
          <w:rFonts w:hint="cs"/>
          <w:rtl/>
        </w:rPr>
        <w:t xml:space="preserve">בשבוע </w:t>
      </w:r>
      <w:bookmarkStart w:id="11" w:name="_ETM_Q1_668332"/>
      <w:bookmarkEnd w:id="11"/>
      <w:r>
        <w:rPr>
          <w:rFonts w:hint="cs"/>
          <w:rtl/>
        </w:rPr>
        <w:t xml:space="preserve">שעבר. </w:t>
      </w:r>
      <w:r w:rsidR="006533C0">
        <w:rPr>
          <w:rFonts w:hint="cs"/>
          <w:rtl/>
        </w:rPr>
        <w:t xml:space="preserve">התחלתי </w:t>
      </w:r>
      <w:bookmarkStart w:id="12" w:name="_ETM_Q1_666777"/>
      <w:bookmarkStart w:id="13" w:name="ET_guest_גילית_מנטינבנד_62"/>
      <w:bookmarkEnd w:id="12"/>
      <w:r w:rsidR="006533C0">
        <w:rPr>
          <w:rFonts w:hint="cs"/>
          <w:rtl/>
        </w:rPr>
        <w:t>בכוונה עם השותפויות</w:t>
      </w:r>
      <w:bookmarkStart w:id="14" w:name="_ETM_Q1_667408"/>
      <w:bookmarkStart w:id="15" w:name="_ETM_Q1_667457"/>
      <w:bookmarkEnd w:id="13"/>
      <w:bookmarkEnd w:id="14"/>
      <w:bookmarkEnd w:id="15"/>
      <w:r w:rsidR="006533C0">
        <w:rPr>
          <w:rFonts w:hint="cs"/>
          <w:rtl/>
        </w:rPr>
        <w:t xml:space="preserve"> </w:t>
      </w:r>
      <w:r w:rsidR="00305E57">
        <w:rPr>
          <w:rFonts w:hint="cs"/>
          <w:rtl/>
        </w:rPr>
        <w:t>והחברות</w:t>
      </w:r>
      <w:r w:rsidR="000C7CAC">
        <w:rPr>
          <w:rFonts w:hint="cs"/>
          <w:rtl/>
        </w:rPr>
        <w:t xml:space="preserve"> כי ה</w:t>
      </w:r>
      <w:bookmarkStart w:id="16" w:name="_ETM_Q1_699621"/>
      <w:bookmarkEnd w:id="16"/>
      <w:r w:rsidR="000C7CAC">
        <w:rPr>
          <w:rFonts w:hint="cs"/>
          <w:rtl/>
        </w:rPr>
        <w:t xml:space="preserve">ם שירותים חדשים של המשרד שאמורים </w:t>
      </w:r>
      <w:r w:rsidR="00D22859">
        <w:rPr>
          <w:rFonts w:hint="cs"/>
          <w:rtl/>
        </w:rPr>
        <w:t xml:space="preserve">להכניס הכנסות חדשות </w:t>
      </w:r>
      <w:bookmarkStart w:id="17" w:name="_ETM_Q1_705040"/>
      <w:bookmarkEnd w:id="17"/>
      <w:r w:rsidR="005B22AE">
        <w:rPr>
          <w:rFonts w:hint="cs"/>
          <w:rtl/>
        </w:rPr>
        <w:t>למשרד.</w:t>
      </w:r>
      <w:r w:rsidR="00D22859">
        <w:rPr>
          <w:rFonts w:hint="cs"/>
          <w:rtl/>
        </w:rPr>
        <w:t xml:space="preserve">  ההכנסות החדשות האלו </w:t>
      </w:r>
      <w:r w:rsidR="00453FF7">
        <w:rPr>
          <w:rFonts w:hint="cs"/>
          <w:rtl/>
        </w:rPr>
        <w:t xml:space="preserve">יאפשרו לנו להגיע להסכמות </w:t>
      </w:r>
      <w:bookmarkStart w:id="18" w:name="_ETM_Q1_704552"/>
      <w:bookmarkEnd w:id="18"/>
      <w:r w:rsidR="00453FF7">
        <w:rPr>
          <w:rFonts w:hint="cs"/>
          <w:rtl/>
        </w:rPr>
        <w:t>מול משרד האוצר</w:t>
      </w:r>
      <w:r w:rsidR="00305E57">
        <w:rPr>
          <w:rFonts w:hint="cs"/>
          <w:rtl/>
        </w:rPr>
        <w:t xml:space="preserve">, </w:t>
      </w:r>
      <w:r w:rsidR="00453FF7">
        <w:rPr>
          <w:rFonts w:hint="cs"/>
          <w:rtl/>
        </w:rPr>
        <w:t xml:space="preserve">לבצע הפחתות במספר אגרות של </w:t>
      </w:r>
      <w:bookmarkStart w:id="19" w:name="_ETM_Q1_709597"/>
      <w:bookmarkEnd w:id="19"/>
      <w:r w:rsidR="00453FF7">
        <w:rPr>
          <w:rFonts w:hint="cs"/>
          <w:rtl/>
        </w:rPr>
        <w:t>משרד המשפטים. בתוך המהלך הזה בי</w:t>
      </w:r>
      <w:r w:rsidR="00B97E01">
        <w:rPr>
          <w:rFonts w:hint="cs"/>
          <w:rtl/>
        </w:rPr>
        <w:t>צענו שינ</w:t>
      </w:r>
      <w:r w:rsidR="00453FF7">
        <w:rPr>
          <w:rFonts w:hint="cs"/>
          <w:rtl/>
        </w:rPr>
        <w:t xml:space="preserve">ויים </w:t>
      </w:r>
      <w:r w:rsidR="00B97E01">
        <w:rPr>
          <w:rFonts w:hint="cs"/>
          <w:rtl/>
        </w:rPr>
        <w:t>ו</w:t>
      </w:r>
      <w:r w:rsidR="00453FF7">
        <w:rPr>
          <w:rFonts w:hint="cs"/>
          <w:rtl/>
        </w:rPr>
        <w:t>ה</w:t>
      </w:r>
      <w:r w:rsidR="00B97E01">
        <w:rPr>
          <w:rFonts w:hint="cs"/>
          <w:rtl/>
        </w:rPr>
        <w:t>פחתות באג</w:t>
      </w:r>
      <w:r w:rsidR="00453FF7">
        <w:rPr>
          <w:rFonts w:hint="cs"/>
          <w:rtl/>
        </w:rPr>
        <w:t>ר</w:t>
      </w:r>
      <w:r w:rsidR="00B97E01">
        <w:rPr>
          <w:rFonts w:hint="cs"/>
          <w:rtl/>
        </w:rPr>
        <w:t xml:space="preserve">ה </w:t>
      </w:r>
      <w:r w:rsidR="00453FF7">
        <w:rPr>
          <w:rFonts w:hint="cs"/>
          <w:rtl/>
        </w:rPr>
        <w:t xml:space="preserve">של הפקדת צוואה - </w:t>
      </w:r>
      <w:r w:rsidR="00B97E01">
        <w:rPr>
          <w:rFonts w:hint="cs"/>
          <w:rtl/>
        </w:rPr>
        <w:t xml:space="preserve">גם זה אושר </w:t>
      </w:r>
      <w:r w:rsidR="00453FF7">
        <w:rPr>
          <w:rFonts w:hint="cs"/>
          <w:rtl/>
        </w:rPr>
        <w:t xml:space="preserve">בשבוע שעבר </w:t>
      </w:r>
      <w:bookmarkStart w:id="20" w:name="_ETM_Q1_718828"/>
      <w:bookmarkEnd w:id="20"/>
      <w:r w:rsidR="00453FF7">
        <w:rPr>
          <w:rFonts w:hint="cs"/>
          <w:rtl/>
        </w:rPr>
        <w:t>בוועדת חוקה. מה שע</w:t>
      </w:r>
      <w:r w:rsidR="00B97E01">
        <w:rPr>
          <w:rFonts w:hint="cs"/>
          <w:rtl/>
        </w:rPr>
        <w:t xml:space="preserve">ומד </w:t>
      </w:r>
      <w:r w:rsidR="00453FF7">
        <w:rPr>
          <w:rFonts w:hint="cs"/>
          <w:rtl/>
        </w:rPr>
        <w:t xml:space="preserve">כאן בפני הוועדה הנוכחית </w:t>
      </w:r>
      <w:r w:rsidR="00B97E01">
        <w:rPr>
          <w:rFonts w:hint="cs"/>
          <w:rtl/>
        </w:rPr>
        <w:t xml:space="preserve">זה הקלות בתחום </w:t>
      </w:r>
      <w:r w:rsidR="00453FF7">
        <w:rPr>
          <w:rFonts w:hint="cs"/>
          <w:rtl/>
        </w:rPr>
        <w:t xml:space="preserve">של </w:t>
      </w:r>
      <w:bookmarkStart w:id="21" w:name="_ETM_Q1_721692"/>
      <w:bookmarkEnd w:id="21"/>
      <w:r w:rsidR="005B22AE">
        <w:rPr>
          <w:rFonts w:hint="cs"/>
          <w:rtl/>
        </w:rPr>
        <w:t>אגרות חוקרים פרטיים</w:t>
      </w:r>
      <w:r w:rsidR="00305E57">
        <w:rPr>
          <w:rFonts w:hint="cs"/>
          <w:rtl/>
        </w:rPr>
        <w:t>,</w:t>
      </w:r>
      <w:r w:rsidR="00453FF7">
        <w:rPr>
          <w:rFonts w:hint="cs"/>
          <w:rtl/>
        </w:rPr>
        <w:t xml:space="preserve"> ובדיון שקבוע ב-12:30 </w:t>
      </w:r>
      <w:r w:rsidR="00453FF7">
        <w:rPr>
          <w:rtl/>
        </w:rPr>
        <w:t>–</w:t>
      </w:r>
      <w:r w:rsidR="00453FF7">
        <w:rPr>
          <w:rFonts w:hint="cs"/>
          <w:rtl/>
        </w:rPr>
        <w:t xml:space="preserve"> הקלות באגרות של רואי החש</w:t>
      </w:r>
      <w:bookmarkStart w:id="22" w:name="_ETM_Q1_726774"/>
      <w:bookmarkEnd w:id="22"/>
      <w:r w:rsidR="00453FF7">
        <w:rPr>
          <w:rFonts w:hint="cs"/>
          <w:rtl/>
        </w:rPr>
        <w:t xml:space="preserve">בון. </w:t>
      </w:r>
    </w:p>
    <w:p w:rsidR="00B97E01" w:rsidRDefault="00B97E01" w:rsidP="00B97E01">
      <w:pPr>
        <w:rPr>
          <w:rtl/>
        </w:rPr>
      </w:pPr>
    </w:p>
    <w:p w:rsidR="00B97E01" w:rsidRDefault="00B97E01" w:rsidP="00B97E01">
      <w:pPr>
        <w:pStyle w:val="af6"/>
        <w:keepNext/>
        <w:rPr>
          <w:rtl/>
        </w:rPr>
      </w:pPr>
      <w:bookmarkStart w:id="23" w:name="ET_yor_4762_4"/>
      <w:r w:rsidRPr="00B97E0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7E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"/>
    </w:p>
    <w:p w:rsidR="00B97E01" w:rsidRDefault="00B97E01" w:rsidP="00B97E01">
      <w:pPr>
        <w:pStyle w:val="KeepWithNext"/>
        <w:rPr>
          <w:rtl/>
        </w:rPr>
      </w:pPr>
    </w:p>
    <w:p w:rsidR="00B97E01" w:rsidRDefault="00453FF7" w:rsidP="00B97E01">
      <w:pPr>
        <w:rPr>
          <w:rtl/>
        </w:rPr>
      </w:pPr>
      <w:r>
        <w:rPr>
          <w:rFonts w:hint="cs"/>
          <w:rtl/>
        </w:rPr>
        <w:t>כמה כאלו</w:t>
      </w:r>
      <w:r w:rsidR="00B97E01">
        <w:rPr>
          <w:rFonts w:hint="cs"/>
          <w:rtl/>
        </w:rPr>
        <w:t xml:space="preserve"> יש לכם</w:t>
      </w:r>
      <w:r>
        <w:rPr>
          <w:rFonts w:hint="cs"/>
          <w:rtl/>
        </w:rPr>
        <w:t>?</w:t>
      </w:r>
    </w:p>
    <w:p w:rsidR="00B97E01" w:rsidRDefault="00B97E01" w:rsidP="00453FF7">
      <w:pPr>
        <w:ind w:firstLine="0"/>
        <w:rPr>
          <w:rtl/>
        </w:rPr>
      </w:pPr>
    </w:p>
    <w:p w:rsidR="00B97E01" w:rsidRDefault="00B97E01" w:rsidP="00B97E01">
      <w:pPr>
        <w:pStyle w:val="a4"/>
        <w:keepNext/>
        <w:rPr>
          <w:rtl/>
        </w:rPr>
      </w:pPr>
      <w:bookmarkStart w:id="24" w:name="ET_speaker_שלומית_ארליך_5"/>
      <w:r w:rsidRPr="00B97E0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97E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"/>
    </w:p>
    <w:p w:rsidR="00B97E01" w:rsidRDefault="00B97E01" w:rsidP="00B97E01">
      <w:pPr>
        <w:pStyle w:val="KeepWithNext"/>
        <w:rPr>
          <w:rtl/>
        </w:rPr>
      </w:pPr>
    </w:p>
    <w:p w:rsidR="00B97E01" w:rsidRDefault="00B97E01" w:rsidP="00B97E01">
      <w:pPr>
        <w:rPr>
          <w:rtl/>
        </w:rPr>
      </w:pPr>
      <w:r>
        <w:rPr>
          <w:rFonts w:hint="cs"/>
          <w:rtl/>
        </w:rPr>
        <w:t xml:space="preserve">יש </w:t>
      </w:r>
      <w:r w:rsidR="005B22AE">
        <w:rPr>
          <w:rFonts w:hint="cs"/>
          <w:rtl/>
        </w:rPr>
        <w:t xml:space="preserve">שש </w:t>
      </w:r>
      <w:r>
        <w:rPr>
          <w:rFonts w:hint="cs"/>
          <w:rtl/>
        </w:rPr>
        <w:t>סך</w:t>
      </w:r>
      <w:r w:rsidR="005B22AE">
        <w:rPr>
          <w:rFonts w:hint="cs"/>
          <w:rtl/>
        </w:rPr>
        <w:t xml:space="preserve"> </w:t>
      </w:r>
      <w:proofErr w:type="spellStart"/>
      <w:r w:rsidR="005B22AE">
        <w:rPr>
          <w:rFonts w:hint="cs"/>
          <w:rtl/>
        </w:rPr>
        <w:t>ה</w:t>
      </w:r>
      <w:r w:rsidR="00453FF7">
        <w:rPr>
          <w:rFonts w:hint="cs"/>
          <w:rtl/>
        </w:rPr>
        <w:t>כל</w:t>
      </w:r>
      <w:proofErr w:type="spellEnd"/>
      <w:r w:rsidR="00453FF7">
        <w:rPr>
          <w:rFonts w:hint="cs"/>
          <w:rtl/>
        </w:rPr>
        <w:t>.</w:t>
      </w:r>
    </w:p>
    <w:p w:rsidR="00B97E01" w:rsidRDefault="00B97E01" w:rsidP="00B97E01">
      <w:pPr>
        <w:rPr>
          <w:rtl/>
        </w:rPr>
      </w:pPr>
    </w:p>
    <w:p w:rsidR="00B97E01" w:rsidRDefault="00B97E01" w:rsidP="00B97E01">
      <w:pPr>
        <w:pStyle w:val="af6"/>
        <w:keepNext/>
        <w:rPr>
          <w:rtl/>
        </w:rPr>
      </w:pPr>
      <w:bookmarkStart w:id="25" w:name="ET_yor_4762_6"/>
      <w:r w:rsidRPr="00B97E0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7E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:rsidR="00B97E01" w:rsidRDefault="00B97E01" w:rsidP="00B97E01">
      <w:pPr>
        <w:pStyle w:val="KeepWithNext"/>
        <w:rPr>
          <w:rtl/>
        </w:rPr>
      </w:pPr>
    </w:p>
    <w:p w:rsidR="00325B68" w:rsidRDefault="00325B68" w:rsidP="00325B68">
      <w:pPr>
        <w:rPr>
          <w:rtl/>
        </w:rPr>
      </w:pPr>
      <w:bookmarkStart w:id="26" w:name="_ETM_Q1_739061"/>
      <w:bookmarkStart w:id="27" w:name="_ETM_Q1_739154"/>
      <w:bookmarkEnd w:id="26"/>
      <w:bookmarkEnd w:id="27"/>
      <w:r>
        <w:rPr>
          <w:rFonts w:hint="cs"/>
          <w:rtl/>
        </w:rPr>
        <w:t>החוקרים הפרטיים, מה שאנחנו דנים עכשיו.</w:t>
      </w:r>
    </w:p>
    <w:p w:rsidR="00325B68" w:rsidRDefault="00325B68" w:rsidP="00325B68">
      <w:pPr>
        <w:ind w:firstLine="0"/>
        <w:rPr>
          <w:rtl/>
        </w:rPr>
      </w:pPr>
      <w:bookmarkStart w:id="28" w:name="_ETM_Q1_734935"/>
      <w:bookmarkStart w:id="29" w:name="_ETM_Q1_735024"/>
      <w:bookmarkStart w:id="30" w:name="_ETM_Q1_735337"/>
      <w:bookmarkEnd w:id="28"/>
      <w:bookmarkEnd w:id="29"/>
      <w:bookmarkEnd w:id="30"/>
    </w:p>
    <w:p w:rsidR="00325B68" w:rsidRDefault="00325B68" w:rsidP="00325B68">
      <w:pPr>
        <w:pStyle w:val="a4"/>
        <w:keepNext/>
        <w:rPr>
          <w:rtl/>
        </w:rPr>
      </w:pPr>
      <w:bookmarkStart w:id="31" w:name="_ETM_Q1_735398"/>
      <w:bookmarkStart w:id="32" w:name="_ETM_Q1_736816"/>
      <w:bookmarkStart w:id="33" w:name="ET_speaker_שלומית_ארליך_63"/>
      <w:bookmarkEnd w:id="31"/>
      <w:bookmarkEnd w:id="32"/>
      <w:r w:rsidRPr="00325B6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25B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"/>
    </w:p>
    <w:p w:rsidR="00325B68" w:rsidRDefault="00325B68" w:rsidP="00325B68">
      <w:pPr>
        <w:pStyle w:val="KeepWithNext"/>
        <w:rPr>
          <w:rtl/>
        </w:rPr>
      </w:pPr>
    </w:p>
    <w:p w:rsidR="00325B68" w:rsidRDefault="00325B68" w:rsidP="00325B68">
      <w:pPr>
        <w:rPr>
          <w:rtl/>
        </w:rPr>
      </w:pPr>
      <w:bookmarkStart w:id="34" w:name="_ETM_Q1_737237"/>
      <w:bookmarkStart w:id="35" w:name="_ETM_Q1_737272"/>
      <w:bookmarkEnd w:id="34"/>
      <w:bookmarkEnd w:id="35"/>
      <w:r>
        <w:rPr>
          <w:rFonts w:hint="cs"/>
          <w:rtl/>
        </w:rPr>
        <w:t>כן, החוקרים הפרטיים, רואי החשבון</w:t>
      </w:r>
      <w:r w:rsidR="00CC3CE7">
        <w:rPr>
          <w:rFonts w:hint="cs"/>
          <w:rtl/>
        </w:rPr>
        <w:t>.</w:t>
      </w:r>
    </w:p>
    <w:p w:rsidR="00CC3CE7" w:rsidRDefault="00CC3CE7" w:rsidP="00CC3CE7">
      <w:pPr>
        <w:ind w:firstLine="0"/>
        <w:rPr>
          <w:rtl/>
        </w:rPr>
      </w:pPr>
      <w:bookmarkStart w:id="36" w:name="_ETM_Q1_743958"/>
      <w:bookmarkStart w:id="37" w:name="_ETM_Q1_744039"/>
      <w:bookmarkEnd w:id="36"/>
      <w:bookmarkEnd w:id="37"/>
    </w:p>
    <w:p w:rsidR="00CC3CE7" w:rsidRDefault="00CC3CE7" w:rsidP="00CC3CE7">
      <w:pPr>
        <w:pStyle w:val="af6"/>
        <w:keepNext/>
        <w:rPr>
          <w:rtl/>
        </w:rPr>
      </w:pPr>
      <w:bookmarkStart w:id="38" w:name="ET_yor_4762_64"/>
      <w:r w:rsidRPr="00CC3C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C3C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"/>
    </w:p>
    <w:p w:rsidR="00CC3CE7" w:rsidRDefault="00CC3CE7" w:rsidP="00CC3CE7">
      <w:pPr>
        <w:pStyle w:val="KeepWithNext"/>
        <w:rPr>
          <w:rtl/>
        </w:rPr>
      </w:pPr>
    </w:p>
    <w:p w:rsidR="00CC3CE7" w:rsidRDefault="00CC3CE7" w:rsidP="00CC3CE7">
      <w:pPr>
        <w:rPr>
          <w:rtl/>
        </w:rPr>
      </w:pPr>
      <w:r>
        <w:rPr>
          <w:rFonts w:hint="cs"/>
          <w:rtl/>
        </w:rPr>
        <w:t>ברואי חשבון אנחנו גם נדון.</w:t>
      </w:r>
    </w:p>
    <w:p w:rsidR="00CC3CE7" w:rsidRDefault="00CC3CE7" w:rsidP="00CC3CE7">
      <w:pPr>
        <w:ind w:firstLine="0"/>
        <w:rPr>
          <w:rtl/>
        </w:rPr>
      </w:pPr>
      <w:bookmarkStart w:id="39" w:name="_ETM_Q1_740553"/>
      <w:bookmarkStart w:id="40" w:name="_ETM_Q1_740621"/>
      <w:bookmarkStart w:id="41" w:name="_ETM_Q1_741032"/>
      <w:bookmarkEnd w:id="39"/>
      <w:bookmarkEnd w:id="40"/>
      <w:bookmarkEnd w:id="41"/>
    </w:p>
    <w:p w:rsidR="00CC3CE7" w:rsidRDefault="00CC3CE7" w:rsidP="00CC3CE7">
      <w:pPr>
        <w:pStyle w:val="a4"/>
        <w:keepNext/>
        <w:rPr>
          <w:rtl/>
        </w:rPr>
      </w:pPr>
      <w:bookmarkStart w:id="42" w:name="_ETM_Q1_741094"/>
      <w:bookmarkStart w:id="43" w:name="_ETM_Q1_742133"/>
      <w:bookmarkStart w:id="44" w:name="ET_speaker_שלומית_ארליך_65"/>
      <w:bookmarkEnd w:id="42"/>
      <w:bookmarkEnd w:id="43"/>
      <w:r w:rsidRPr="00CC3CE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C3C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"/>
    </w:p>
    <w:p w:rsidR="00CC3CE7" w:rsidRDefault="00CC3CE7" w:rsidP="00CC3CE7">
      <w:pPr>
        <w:pStyle w:val="KeepWithNext"/>
        <w:rPr>
          <w:rtl/>
        </w:rPr>
      </w:pPr>
    </w:p>
    <w:p w:rsidR="00CC3CE7" w:rsidRDefault="00CC3CE7" w:rsidP="002E5ECC">
      <w:pPr>
        <w:rPr>
          <w:rtl/>
        </w:rPr>
      </w:pPr>
      <w:bookmarkStart w:id="45" w:name="_ETM_Q1_742524"/>
      <w:bookmarkStart w:id="46" w:name="_ETM_Q1_742561"/>
      <w:bookmarkEnd w:id="45"/>
      <w:bookmarkEnd w:id="46"/>
      <w:r>
        <w:rPr>
          <w:rFonts w:hint="cs"/>
          <w:rtl/>
        </w:rPr>
        <w:t xml:space="preserve">ושלושה סטים </w:t>
      </w:r>
      <w:bookmarkStart w:id="47" w:name="_ETM_Q1_742878"/>
      <w:bookmarkEnd w:id="47"/>
      <w:r>
        <w:rPr>
          <w:rFonts w:hint="cs"/>
          <w:rtl/>
        </w:rPr>
        <w:t xml:space="preserve">נוספים שהגיעו לוועדות אחרות </w:t>
      </w:r>
      <w:r>
        <w:rPr>
          <w:rtl/>
        </w:rPr>
        <w:t>–</w:t>
      </w:r>
      <w:r>
        <w:rPr>
          <w:rFonts w:hint="cs"/>
          <w:rtl/>
        </w:rPr>
        <w:t xml:space="preserve"> החוקה ו</w:t>
      </w:r>
      <w:bookmarkStart w:id="48" w:name="_ETM_Q1_748274"/>
      <w:bookmarkStart w:id="49" w:name="_ETM_Q1_749403"/>
      <w:bookmarkStart w:id="50" w:name="_ETM_Q1_749471"/>
      <w:bookmarkStart w:id="51" w:name="_ETM_Q1_735407"/>
      <w:bookmarkStart w:id="52" w:name="_ETM_Q1_735480"/>
      <w:bookmarkEnd w:id="48"/>
      <w:bookmarkEnd w:id="49"/>
      <w:bookmarkEnd w:id="50"/>
      <w:bookmarkEnd w:id="51"/>
      <w:bookmarkEnd w:id="52"/>
      <w:r>
        <w:rPr>
          <w:rFonts w:hint="cs"/>
          <w:rtl/>
        </w:rPr>
        <w:t>הפנים.</w:t>
      </w:r>
    </w:p>
    <w:p w:rsidR="00CC3CE7" w:rsidRDefault="00CC3CE7" w:rsidP="00CC3CE7">
      <w:pPr>
        <w:ind w:firstLine="0"/>
        <w:rPr>
          <w:rtl/>
        </w:rPr>
      </w:pPr>
    </w:p>
    <w:p w:rsidR="00CC3CE7" w:rsidRDefault="00CC3CE7" w:rsidP="00CC3CE7">
      <w:pPr>
        <w:pStyle w:val="af9"/>
        <w:keepNext/>
        <w:rPr>
          <w:rtl/>
        </w:rPr>
      </w:pPr>
      <w:bookmarkStart w:id="53" w:name="ET_guest_גילית_מנטינבנד_66"/>
      <w:r w:rsidRPr="00CC3CE7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גילית </w:t>
      </w:r>
      <w:proofErr w:type="spellStart"/>
      <w:r>
        <w:rPr>
          <w:rtl/>
        </w:rPr>
        <w:t>מנטינבנד</w:t>
      </w:r>
      <w:proofErr w:type="spellEnd"/>
      <w:r>
        <w:rPr>
          <w:rtl/>
        </w:rPr>
        <w:t>:</w:t>
      </w:r>
      <w:r w:rsidRPr="00CC3C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"/>
    </w:p>
    <w:p w:rsidR="00CC3CE7" w:rsidRDefault="00CC3CE7" w:rsidP="00CC3CE7">
      <w:pPr>
        <w:pStyle w:val="KeepWithNext"/>
        <w:rPr>
          <w:rtl/>
        </w:rPr>
      </w:pPr>
    </w:p>
    <w:p w:rsidR="0025516C" w:rsidRDefault="00CC3CE7" w:rsidP="002E5ECC">
      <w:pPr>
        <w:rPr>
          <w:rtl/>
        </w:rPr>
      </w:pPr>
      <w:r>
        <w:rPr>
          <w:rFonts w:hint="cs"/>
          <w:rtl/>
        </w:rPr>
        <w:t xml:space="preserve">בעצם סיימנו כבר. </w:t>
      </w:r>
      <w:r w:rsidR="00493A83">
        <w:rPr>
          <w:rFonts w:hint="cs"/>
          <w:rtl/>
        </w:rPr>
        <w:t xml:space="preserve">התחלנו בוועדת הפנים והגנת </w:t>
      </w:r>
      <w:bookmarkStart w:id="54" w:name="_ETM_Q1_749387"/>
      <w:bookmarkEnd w:id="54"/>
      <w:r w:rsidR="00493A83">
        <w:rPr>
          <w:rFonts w:hint="cs"/>
          <w:rtl/>
        </w:rPr>
        <w:t>הסביבה</w:t>
      </w:r>
      <w:r w:rsidR="00213729">
        <w:rPr>
          <w:rFonts w:hint="cs"/>
          <w:rtl/>
        </w:rPr>
        <w:t>,</w:t>
      </w:r>
      <w:r w:rsidR="00493A83">
        <w:rPr>
          <w:rFonts w:hint="cs"/>
          <w:rtl/>
        </w:rPr>
        <w:t xml:space="preserve"> שם אישרנו הקלות והפחתות באגרות של </w:t>
      </w:r>
      <w:r w:rsidR="00213729">
        <w:rPr>
          <w:rFonts w:hint="cs"/>
          <w:rtl/>
        </w:rPr>
        <w:t xml:space="preserve">שמאי המקרקעין </w:t>
      </w:r>
      <w:r w:rsidR="00493A83">
        <w:rPr>
          <w:rFonts w:hint="cs"/>
          <w:rtl/>
        </w:rPr>
        <w:t>ו</w:t>
      </w:r>
      <w:r w:rsidR="00213729">
        <w:rPr>
          <w:rFonts w:hint="cs"/>
          <w:rtl/>
        </w:rPr>
        <w:t xml:space="preserve">זה </w:t>
      </w:r>
      <w:r w:rsidR="00493A83">
        <w:rPr>
          <w:rFonts w:hint="cs"/>
          <w:rtl/>
        </w:rPr>
        <w:t>ייכנס לתוקף ב-1.1.2025</w:t>
      </w:r>
      <w:r w:rsidR="00305E57">
        <w:rPr>
          <w:rFonts w:hint="cs"/>
          <w:rtl/>
        </w:rPr>
        <w:t>.</w:t>
      </w:r>
      <w:r w:rsidR="00B97E01">
        <w:rPr>
          <w:rFonts w:hint="cs"/>
          <w:rtl/>
        </w:rPr>
        <w:t xml:space="preserve"> בוועדת חוקה </w:t>
      </w:r>
      <w:r w:rsidR="00493A83">
        <w:rPr>
          <w:rFonts w:hint="cs"/>
          <w:rtl/>
        </w:rPr>
        <w:t xml:space="preserve">קיבלנו </w:t>
      </w:r>
      <w:r w:rsidR="00B97E01">
        <w:rPr>
          <w:rFonts w:hint="cs"/>
          <w:rtl/>
        </w:rPr>
        <w:t xml:space="preserve">אישור </w:t>
      </w:r>
      <w:r w:rsidR="00493A83">
        <w:rPr>
          <w:rFonts w:hint="cs"/>
          <w:rtl/>
        </w:rPr>
        <w:t xml:space="preserve">לתקנות של </w:t>
      </w:r>
      <w:r w:rsidR="00B97E01">
        <w:rPr>
          <w:rFonts w:hint="cs"/>
          <w:rtl/>
        </w:rPr>
        <w:t xml:space="preserve">חיפוש </w:t>
      </w:r>
      <w:r w:rsidR="00493A83">
        <w:rPr>
          <w:rFonts w:hint="cs"/>
          <w:rtl/>
        </w:rPr>
        <w:t xml:space="preserve">בחברות ולהקלות בהפקדת צוואה </w:t>
      </w:r>
      <w:r w:rsidR="00493A83">
        <w:rPr>
          <w:rtl/>
        </w:rPr>
        <w:t>–</w:t>
      </w:r>
      <w:r w:rsidR="00493A83">
        <w:rPr>
          <w:rFonts w:hint="cs"/>
          <w:rtl/>
        </w:rPr>
        <w:t xml:space="preserve"> בעצם </w:t>
      </w:r>
      <w:r w:rsidR="00B97E01">
        <w:rPr>
          <w:rFonts w:hint="cs"/>
          <w:rtl/>
        </w:rPr>
        <w:t>קבענו פטור</w:t>
      </w:r>
      <w:r w:rsidR="00493A83">
        <w:rPr>
          <w:rFonts w:hint="cs"/>
          <w:rtl/>
        </w:rPr>
        <w:t xml:space="preserve"> אחת לחמש שנים, לא יצ</w:t>
      </w:r>
      <w:r w:rsidR="00B97E01">
        <w:rPr>
          <w:rFonts w:hint="cs"/>
          <w:rtl/>
        </w:rPr>
        <w:t>ט</w:t>
      </w:r>
      <w:r w:rsidR="00493A83">
        <w:rPr>
          <w:rFonts w:hint="cs"/>
          <w:rtl/>
        </w:rPr>
        <w:t>ר</w:t>
      </w:r>
      <w:r w:rsidR="00B97E01">
        <w:rPr>
          <w:rFonts w:hint="cs"/>
          <w:rtl/>
        </w:rPr>
        <w:t>כו ל</w:t>
      </w:r>
      <w:r w:rsidR="00493A83">
        <w:rPr>
          <w:rFonts w:hint="cs"/>
          <w:rtl/>
        </w:rPr>
        <w:t xml:space="preserve">שלם את האגרה - </w:t>
      </w:r>
      <w:bookmarkStart w:id="55" w:name="_ETM_Q1_772041"/>
      <w:bookmarkEnd w:id="55"/>
      <w:r w:rsidR="00493A83">
        <w:rPr>
          <w:rFonts w:hint="cs"/>
          <w:rtl/>
        </w:rPr>
        <w:t>ו</w:t>
      </w:r>
      <w:r w:rsidR="00B97E01">
        <w:rPr>
          <w:rFonts w:hint="cs"/>
          <w:rtl/>
        </w:rPr>
        <w:t xml:space="preserve">פה אנחנו נאשר </w:t>
      </w:r>
      <w:r w:rsidR="00C90641">
        <w:rPr>
          <w:rFonts w:hint="cs"/>
          <w:rtl/>
        </w:rPr>
        <w:t xml:space="preserve">היום </w:t>
      </w:r>
      <w:r w:rsidR="0025516C">
        <w:rPr>
          <w:rFonts w:hint="cs"/>
          <w:rtl/>
        </w:rPr>
        <w:t>גם את התיקונים בחוקרים פרטיים ו</w:t>
      </w:r>
      <w:r w:rsidR="00305E57">
        <w:rPr>
          <w:rFonts w:hint="cs"/>
          <w:rtl/>
        </w:rPr>
        <w:t xml:space="preserve">גם </w:t>
      </w:r>
      <w:r w:rsidR="0025516C">
        <w:rPr>
          <w:rFonts w:hint="cs"/>
          <w:rtl/>
        </w:rPr>
        <w:t>את התיקונים ברואי חשבון.</w:t>
      </w:r>
      <w:r w:rsidR="00B97E01">
        <w:rPr>
          <w:rFonts w:hint="cs"/>
          <w:rtl/>
        </w:rPr>
        <w:t xml:space="preserve"> אני מקווה </w:t>
      </w:r>
      <w:r w:rsidR="0025516C">
        <w:rPr>
          <w:rFonts w:hint="cs"/>
          <w:rtl/>
        </w:rPr>
        <w:t xml:space="preserve">שבשבוע הבא </w:t>
      </w:r>
      <w:bookmarkStart w:id="56" w:name="_ETM_Q1_775717"/>
      <w:bookmarkEnd w:id="56"/>
      <w:r w:rsidR="0025516C">
        <w:rPr>
          <w:rFonts w:hint="cs"/>
          <w:rtl/>
        </w:rPr>
        <w:t xml:space="preserve">ייקבע דיון </w:t>
      </w:r>
      <w:r w:rsidR="00B97E01">
        <w:rPr>
          <w:rFonts w:hint="cs"/>
          <w:rtl/>
        </w:rPr>
        <w:t>כדי לאשר את השותפויו</w:t>
      </w:r>
      <w:r w:rsidR="0025516C">
        <w:rPr>
          <w:rFonts w:hint="cs"/>
          <w:rtl/>
        </w:rPr>
        <w:t>ת</w:t>
      </w:r>
      <w:r w:rsidR="00B97E01">
        <w:rPr>
          <w:rFonts w:hint="cs"/>
          <w:rtl/>
        </w:rPr>
        <w:t>. כל התיקונים האלה אמורים להיכנ</w:t>
      </w:r>
      <w:r w:rsidR="0025516C">
        <w:rPr>
          <w:rFonts w:hint="cs"/>
          <w:rtl/>
        </w:rPr>
        <w:t xml:space="preserve">ס לתוקף ב-1.1.2025. </w:t>
      </w:r>
      <w:bookmarkStart w:id="57" w:name="_ETM_Q1_791745"/>
      <w:bookmarkEnd w:id="57"/>
    </w:p>
    <w:p w:rsidR="0025516C" w:rsidRDefault="0025516C" w:rsidP="0025516C">
      <w:pPr>
        <w:rPr>
          <w:rtl/>
        </w:rPr>
      </w:pPr>
      <w:bookmarkStart w:id="58" w:name="_ETM_Q1_791854"/>
      <w:bookmarkEnd w:id="58"/>
    </w:p>
    <w:p w:rsidR="00B97E01" w:rsidRDefault="002E5ECC" w:rsidP="00305E57">
      <w:pPr>
        <w:rPr>
          <w:rtl/>
        </w:rPr>
      </w:pPr>
      <w:bookmarkStart w:id="59" w:name="_ETM_Q1_791924"/>
      <w:bookmarkStart w:id="60" w:name="_ETM_Q1_792077"/>
      <w:bookmarkEnd w:id="59"/>
      <w:bookmarkEnd w:id="60"/>
      <w:r>
        <w:rPr>
          <w:rFonts w:hint="cs"/>
          <w:rtl/>
        </w:rPr>
        <w:t xml:space="preserve">אנחנו מציעים שני שינויים </w:t>
      </w:r>
      <w:r w:rsidR="0025516C">
        <w:rPr>
          <w:rFonts w:hint="cs"/>
          <w:rtl/>
        </w:rPr>
        <w:t>בעניין של החוקרים הפרטיים</w:t>
      </w:r>
      <w:r>
        <w:rPr>
          <w:rFonts w:hint="cs"/>
          <w:rtl/>
        </w:rPr>
        <w:t>.</w:t>
      </w:r>
      <w:r w:rsidR="0025516C">
        <w:rPr>
          <w:rFonts w:hint="cs"/>
          <w:rtl/>
        </w:rPr>
        <w:t xml:space="preserve"> </w:t>
      </w:r>
      <w:r w:rsidR="00B97E01">
        <w:rPr>
          <w:rFonts w:hint="cs"/>
          <w:rtl/>
        </w:rPr>
        <w:t>הראשון זה לקבוע ש</w:t>
      </w:r>
      <w:r w:rsidR="007A49BA">
        <w:rPr>
          <w:rFonts w:hint="cs"/>
          <w:rtl/>
        </w:rPr>
        <w:t>ל</w:t>
      </w:r>
      <w:r w:rsidR="00B97E01">
        <w:rPr>
          <w:rFonts w:hint="cs"/>
          <w:rtl/>
        </w:rPr>
        <w:t xml:space="preserve">רישיון חוקר פרטי לאנשים שהם מעל גיל 70 </w:t>
      </w:r>
      <w:r w:rsidR="007A49BA">
        <w:rPr>
          <w:rFonts w:hint="cs"/>
          <w:rtl/>
        </w:rPr>
        <w:t>תשולם אגר</w:t>
      </w:r>
      <w:r w:rsidR="00B97E01">
        <w:rPr>
          <w:rFonts w:hint="cs"/>
          <w:rtl/>
        </w:rPr>
        <w:t>ה</w:t>
      </w:r>
      <w:r w:rsidR="007A49BA">
        <w:rPr>
          <w:rFonts w:hint="cs"/>
          <w:rtl/>
        </w:rPr>
        <w:t xml:space="preserve"> מ</w:t>
      </w:r>
      <w:r w:rsidR="00B97E01">
        <w:rPr>
          <w:rFonts w:hint="cs"/>
          <w:rtl/>
        </w:rPr>
        <w:t>ו</w:t>
      </w:r>
      <w:r w:rsidR="007A49BA">
        <w:rPr>
          <w:rFonts w:hint="cs"/>
          <w:rtl/>
        </w:rPr>
        <w:t>פח</w:t>
      </w:r>
      <w:r w:rsidR="00365508">
        <w:rPr>
          <w:rFonts w:hint="cs"/>
          <w:rtl/>
        </w:rPr>
        <w:t xml:space="preserve">תת </w:t>
      </w:r>
      <w:r w:rsidR="00305E57">
        <w:rPr>
          <w:rFonts w:hint="cs"/>
          <w:rtl/>
        </w:rPr>
        <w:t>בדומה ל</w:t>
      </w:r>
      <w:r w:rsidR="00B97E01">
        <w:rPr>
          <w:rFonts w:hint="cs"/>
          <w:rtl/>
        </w:rPr>
        <w:t>מק</w:t>
      </w:r>
      <w:r w:rsidR="007A49BA">
        <w:rPr>
          <w:rFonts w:hint="cs"/>
          <w:rtl/>
        </w:rPr>
        <w:t xml:space="preserve">צועות אחרים במשרד המשפטים. </w:t>
      </w:r>
      <w:r w:rsidR="00B97E01">
        <w:rPr>
          <w:rFonts w:hint="cs"/>
          <w:rtl/>
        </w:rPr>
        <w:t>מעל גיל 70 ישלמו 25% ממה שמשלמים ה</w:t>
      </w:r>
      <w:r w:rsidR="007A49BA">
        <w:rPr>
          <w:rFonts w:hint="cs"/>
          <w:rtl/>
        </w:rPr>
        <w:t>י</w:t>
      </w:r>
      <w:r w:rsidR="00365508">
        <w:rPr>
          <w:rFonts w:hint="cs"/>
          <w:rtl/>
        </w:rPr>
        <w:t>ום</w:t>
      </w:r>
      <w:r w:rsidR="007A49BA">
        <w:rPr>
          <w:rFonts w:hint="cs"/>
          <w:rtl/>
        </w:rPr>
        <w:t xml:space="preserve"> גם </w:t>
      </w:r>
      <w:r>
        <w:rPr>
          <w:rFonts w:hint="cs"/>
          <w:rtl/>
        </w:rPr>
        <w:t xml:space="preserve">לגבי </w:t>
      </w:r>
      <w:r w:rsidR="007A49BA">
        <w:rPr>
          <w:rFonts w:hint="cs"/>
          <w:rtl/>
        </w:rPr>
        <w:t>רישיון חוקר פרטי</w:t>
      </w:r>
      <w:r w:rsidR="00B97E01">
        <w:rPr>
          <w:rFonts w:hint="cs"/>
          <w:rtl/>
        </w:rPr>
        <w:t xml:space="preserve"> וגם</w:t>
      </w:r>
      <w:r w:rsidR="007A49B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 </w:t>
      </w:r>
      <w:r w:rsidR="007A49BA">
        <w:rPr>
          <w:rFonts w:hint="cs"/>
          <w:rtl/>
        </w:rPr>
        <w:t xml:space="preserve">רישיון משרד </w:t>
      </w:r>
      <w:bookmarkStart w:id="61" w:name="_ETM_Q1_814815"/>
      <w:bookmarkEnd w:id="61"/>
      <w:r w:rsidR="007A49BA">
        <w:rPr>
          <w:rFonts w:hint="cs"/>
          <w:rtl/>
        </w:rPr>
        <w:t>חקירות פרטיות.</w:t>
      </w:r>
    </w:p>
    <w:p w:rsidR="00B97E01" w:rsidRDefault="00B97E01" w:rsidP="00B97E01">
      <w:pPr>
        <w:rPr>
          <w:rtl/>
        </w:rPr>
      </w:pPr>
    </w:p>
    <w:p w:rsidR="00B97E01" w:rsidRDefault="00B97E01" w:rsidP="00B97E01">
      <w:pPr>
        <w:pStyle w:val="a4"/>
        <w:keepNext/>
        <w:rPr>
          <w:rtl/>
        </w:rPr>
      </w:pPr>
      <w:bookmarkStart w:id="62" w:name="ET_speaker_6127_7"/>
      <w:r w:rsidRPr="00B97E0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97E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B97E01" w:rsidRDefault="00B97E01" w:rsidP="00B97E01">
      <w:pPr>
        <w:pStyle w:val="KeepWithNext"/>
        <w:rPr>
          <w:rtl/>
        </w:rPr>
      </w:pPr>
    </w:p>
    <w:p w:rsidR="00B97E01" w:rsidRDefault="00B97E01" w:rsidP="00B97E01">
      <w:pPr>
        <w:rPr>
          <w:rtl/>
        </w:rPr>
      </w:pPr>
      <w:r>
        <w:rPr>
          <w:rFonts w:hint="cs"/>
          <w:rtl/>
        </w:rPr>
        <w:t>25% מהאגרה שהייתה</w:t>
      </w:r>
      <w:r w:rsidR="00365508">
        <w:rPr>
          <w:rFonts w:hint="cs"/>
          <w:rtl/>
        </w:rPr>
        <w:t>,</w:t>
      </w:r>
      <w:r>
        <w:rPr>
          <w:rFonts w:hint="cs"/>
          <w:rtl/>
        </w:rPr>
        <w:t xml:space="preserve"> או 25% מהתעריף הכללי</w:t>
      </w:r>
      <w:r w:rsidR="00365508">
        <w:rPr>
          <w:rFonts w:hint="cs"/>
          <w:rtl/>
        </w:rPr>
        <w:t>?</w:t>
      </w:r>
    </w:p>
    <w:p w:rsidR="00365508" w:rsidRDefault="00365508" w:rsidP="00365508">
      <w:pPr>
        <w:ind w:firstLine="0"/>
        <w:rPr>
          <w:rtl/>
        </w:rPr>
      </w:pPr>
    </w:p>
    <w:p w:rsidR="00365508" w:rsidRDefault="00365508" w:rsidP="00365508">
      <w:pPr>
        <w:pStyle w:val="af9"/>
        <w:keepNext/>
        <w:rPr>
          <w:rtl/>
        </w:rPr>
      </w:pPr>
      <w:bookmarkStart w:id="63" w:name="_ETM_Q1_817174"/>
      <w:bookmarkStart w:id="64" w:name="ET_guest_גילית_מנטינבנד_67"/>
      <w:bookmarkEnd w:id="63"/>
      <w:r w:rsidRPr="00365508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גילית </w:t>
      </w:r>
      <w:proofErr w:type="spellStart"/>
      <w:r>
        <w:rPr>
          <w:rtl/>
        </w:rPr>
        <w:t>מנטינבנד</w:t>
      </w:r>
      <w:proofErr w:type="spellEnd"/>
      <w:r>
        <w:rPr>
          <w:rtl/>
        </w:rPr>
        <w:t>:</w:t>
      </w:r>
      <w:r w:rsidRPr="003655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"/>
    </w:p>
    <w:p w:rsidR="00365508" w:rsidRDefault="00365508" w:rsidP="00365508">
      <w:pPr>
        <w:pStyle w:val="KeepWithNext"/>
        <w:rPr>
          <w:rtl/>
        </w:rPr>
      </w:pPr>
    </w:p>
    <w:p w:rsidR="00B97E01" w:rsidRDefault="00B97E01" w:rsidP="00B97E01">
      <w:pPr>
        <w:rPr>
          <w:rtl/>
        </w:rPr>
      </w:pPr>
      <w:bookmarkStart w:id="65" w:name="_ETM_Q1_817818"/>
      <w:bookmarkStart w:id="66" w:name="_ETM_Q1_817898"/>
      <w:bookmarkStart w:id="67" w:name="_ETM_Q1_815304"/>
      <w:bookmarkStart w:id="68" w:name="_ETM_Q1_815405"/>
      <w:bookmarkEnd w:id="65"/>
      <w:bookmarkEnd w:id="66"/>
      <w:bookmarkEnd w:id="67"/>
      <w:bookmarkEnd w:id="68"/>
      <w:r>
        <w:rPr>
          <w:rFonts w:hint="cs"/>
          <w:rtl/>
        </w:rPr>
        <w:t>מהאגרה</w:t>
      </w:r>
      <w:r w:rsidR="00365508">
        <w:rPr>
          <w:rFonts w:hint="cs"/>
          <w:rtl/>
        </w:rPr>
        <w:t xml:space="preserve"> שמשולמת היום. זו הפחתה משמעותית.</w:t>
      </w:r>
      <w:r>
        <w:rPr>
          <w:rFonts w:hint="cs"/>
          <w:rtl/>
        </w:rPr>
        <w:t xml:space="preserve"> </w:t>
      </w:r>
    </w:p>
    <w:p w:rsidR="00B97E01" w:rsidRDefault="00B97E01" w:rsidP="00B97E01">
      <w:pPr>
        <w:rPr>
          <w:rtl/>
        </w:rPr>
      </w:pPr>
    </w:p>
    <w:p w:rsidR="00B97E01" w:rsidRDefault="00B97E01" w:rsidP="00B97E01">
      <w:pPr>
        <w:pStyle w:val="a4"/>
        <w:keepNext/>
        <w:rPr>
          <w:rtl/>
        </w:rPr>
      </w:pPr>
      <w:bookmarkStart w:id="69" w:name="ET_speaker_4674_8"/>
      <w:r w:rsidRPr="00B97E0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97E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B97E01" w:rsidRDefault="00B97E01" w:rsidP="00B97E01">
      <w:pPr>
        <w:pStyle w:val="KeepWithNext"/>
        <w:rPr>
          <w:rtl/>
        </w:rPr>
      </w:pPr>
    </w:p>
    <w:p w:rsidR="00B97E01" w:rsidRDefault="00B97E01" w:rsidP="00B97E01">
      <w:pPr>
        <w:rPr>
          <w:rtl/>
        </w:rPr>
      </w:pPr>
      <w:r>
        <w:rPr>
          <w:rFonts w:hint="cs"/>
          <w:rtl/>
        </w:rPr>
        <w:t>כמה האגרה</w:t>
      </w:r>
      <w:r w:rsidR="00365508">
        <w:rPr>
          <w:rFonts w:hint="cs"/>
          <w:rtl/>
        </w:rPr>
        <w:t xml:space="preserve"> היום?</w:t>
      </w:r>
    </w:p>
    <w:p w:rsidR="00B97E01" w:rsidRDefault="00B97E01" w:rsidP="00B97E01">
      <w:pPr>
        <w:rPr>
          <w:rtl/>
        </w:rPr>
      </w:pPr>
    </w:p>
    <w:p w:rsidR="00365508" w:rsidRDefault="00365508" w:rsidP="00365508">
      <w:pPr>
        <w:pStyle w:val="af9"/>
        <w:keepNext/>
        <w:rPr>
          <w:rtl/>
        </w:rPr>
      </w:pPr>
      <w:bookmarkStart w:id="70" w:name="_ETM_Q1_830943"/>
      <w:bookmarkStart w:id="71" w:name="ET_guest_גילית_מנטינבנד_68"/>
      <w:bookmarkEnd w:id="70"/>
      <w:r w:rsidRPr="00365508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גילית </w:t>
      </w:r>
      <w:proofErr w:type="spellStart"/>
      <w:r>
        <w:rPr>
          <w:rtl/>
        </w:rPr>
        <w:t>מנטינבנד</w:t>
      </w:r>
      <w:proofErr w:type="spellEnd"/>
      <w:r>
        <w:rPr>
          <w:rtl/>
        </w:rPr>
        <w:t>:</w:t>
      </w:r>
      <w:r w:rsidRPr="003655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"/>
    </w:p>
    <w:p w:rsidR="00365508" w:rsidRDefault="00365508" w:rsidP="00365508">
      <w:pPr>
        <w:pStyle w:val="KeepWithNext"/>
        <w:rPr>
          <w:rtl/>
        </w:rPr>
      </w:pPr>
    </w:p>
    <w:p w:rsidR="00B97E01" w:rsidRDefault="00365508" w:rsidP="00EB5A45">
      <w:pPr>
        <w:rPr>
          <w:rtl/>
        </w:rPr>
      </w:pPr>
      <w:bookmarkStart w:id="72" w:name="_ETM_Q1_831604"/>
      <w:bookmarkStart w:id="73" w:name="_ETM_Q1_831665"/>
      <w:bookmarkEnd w:id="72"/>
      <w:bookmarkEnd w:id="73"/>
      <w:r>
        <w:rPr>
          <w:rFonts w:hint="cs"/>
          <w:rtl/>
        </w:rPr>
        <w:t xml:space="preserve">אגרה שנתית </w:t>
      </w:r>
      <w:bookmarkStart w:id="74" w:name="_ETM_Q1_828687"/>
      <w:bookmarkEnd w:id="74"/>
      <w:r>
        <w:rPr>
          <w:rFonts w:hint="cs"/>
          <w:rtl/>
        </w:rPr>
        <w:t xml:space="preserve">של רישיון חוקר פרטי עומדת על </w:t>
      </w:r>
      <w:r w:rsidR="00B97E01">
        <w:rPr>
          <w:rFonts w:hint="cs"/>
          <w:rtl/>
        </w:rPr>
        <w:t>סך</w:t>
      </w:r>
      <w:r>
        <w:rPr>
          <w:rFonts w:hint="cs"/>
          <w:rtl/>
        </w:rPr>
        <w:t xml:space="preserve"> </w:t>
      </w:r>
      <w:bookmarkStart w:id="75" w:name="_ETM_Q1_836943"/>
      <w:bookmarkEnd w:id="75"/>
      <w:r>
        <w:rPr>
          <w:rFonts w:hint="cs"/>
          <w:rtl/>
        </w:rPr>
        <w:t>של</w:t>
      </w:r>
      <w:r w:rsidR="00B97E01">
        <w:rPr>
          <w:rFonts w:hint="cs"/>
          <w:rtl/>
        </w:rPr>
        <w:t xml:space="preserve"> </w:t>
      </w:r>
      <w:r w:rsidR="00EB5A45">
        <w:rPr>
          <w:rFonts w:hint="cs"/>
          <w:rtl/>
        </w:rPr>
        <w:t xml:space="preserve">585 </w:t>
      </w:r>
      <w:r w:rsidR="00B97E01">
        <w:rPr>
          <w:rFonts w:hint="cs"/>
          <w:rtl/>
        </w:rPr>
        <w:t>שקלים, אם משלמים אותה בינואר כל שנה, ו</w:t>
      </w:r>
      <w:r>
        <w:rPr>
          <w:rFonts w:hint="cs"/>
          <w:rtl/>
        </w:rPr>
        <w:t>ל</w:t>
      </w:r>
      <w:r w:rsidR="00EB5A45">
        <w:rPr>
          <w:rFonts w:hint="cs"/>
          <w:rtl/>
        </w:rPr>
        <w:t xml:space="preserve">גבי </w:t>
      </w:r>
      <w:r>
        <w:rPr>
          <w:rFonts w:hint="cs"/>
          <w:rtl/>
        </w:rPr>
        <w:t>מי שעל גיל 70 הי</w:t>
      </w:r>
      <w:r w:rsidR="00B97E01">
        <w:rPr>
          <w:rFonts w:hint="cs"/>
          <w:rtl/>
        </w:rPr>
        <w:t>א</w:t>
      </w:r>
      <w:r>
        <w:rPr>
          <w:rFonts w:hint="cs"/>
          <w:rtl/>
        </w:rPr>
        <w:t xml:space="preserve"> תעמוד על </w:t>
      </w:r>
      <w:r w:rsidR="00EB5A45">
        <w:rPr>
          <w:rFonts w:hint="cs"/>
          <w:rtl/>
        </w:rPr>
        <w:t>146</w:t>
      </w:r>
      <w:r>
        <w:rPr>
          <w:rFonts w:hint="cs"/>
          <w:rtl/>
        </w:rPr>
        <w:t xml:space="preserve">. </w:t>
      </w:r>
    </w:p>
    <w:p w:rsidR="00B97E01" w:rsidRDefault="00B97E01" w:rsidP="00B97E01">
      <w:pPr>
        <w:rPr>
          <w:rtl/>
        </w:rPr>
      </w:pPr>
    </w:p>
    <w:p w:rsidR="00B97E01" w:rsidRDefault="00B97E01" w:rsidP="00B97E01">
      <w:pPr>
        <w:pStyle w:val="a4"/>
        <w:keepNext/>
        <w:rPr>
          <w:rtl/>
        </w:rPr>
      </w:pPr>
      <w:bookmarkStart w:id="76" w:name="ET_speaker_6127_11"/>
      <w:r w:rsidRPr="00B97E0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97E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:rsidR="00B97E01" w:rsidRDefault="00B97E01" w:rsidP="00B97E01">
      <w:pPr>
        <w:pStyle w:val="KeepWithNext"/>
        <w:rPr>
          <w:rtl/>
        </w:rPr>
      </w:pPr>
    </w:p>
    <w:p w:rsidR="00B97E01" w:rsidRDefault="00B97E01" w:rsidP="00B97E01">
      <w:pPr>
        <w:rPr>
          <w:rtl/>
        </w:rPr>
      </w:pPr>
      <w:r>
        <w:rPr>
          <w:rFonts w:hint="cs"/>
          <w:rtl/>
        </w:rPr>
        <w:t>לפני כן לא הייתה הנחה</w:t>
      </w:r>
      <w:r w:rsidR="005B62C7">
        <w:rPr>
          <w:rFonts w:hint="cs"/>
          <w:rtl/>
        </w:rPr>
        <w:t xml:space="preserve"> לבני 70 פלוס</w:t>
      </w:r>
      <w:r>
        <w:rPr>
          <w:rFonts w:hint="cs"/>
          <w:rtl/>
        </w:rPr>
        <w:t>?</w:t>
      </w:r>
    </w:p>
    <w:p w:rsidR="00B97E01" w:rsidRDefault="00B97E01" w:rsidP="00B97E01">
      <w:pPr>
        <w:rPr>
          <w:rtl/>
        </w:rPr>
      </w:pPr>
    </w:p>
    <w:p w:rsidR="00EB5A45" w:rsidRDefault="00EB5A45" w:rsidP="00EB5A45">
      <w:pPr>
        <w:pStyle w:val="af9"/>
        <w:keepNext/>
        <w:rPr>
          <w:rtl/>
        </w:rPr>
      </w:pPr>
      <w:bookmarkStart w:id="77" w:name="_ETM_Q1_846965"/>
      <w:bookmarkStart w:id="78" w:name="ET_guest_גילית_מנטינבנד_69"/>
      <w:bookmarkEnd w:id="77"/>
      <w:r w:rsidRPr="00EB5A45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גילית </w:t>
      </w:r>
      <w:proofErr w:type="spellStart"/>
      <w:r>
        <w:rPr>
          <w:rtl/>
        </w:rPr>
        <w:t>מנטינבנד</w:t>
      </w:r>
      <w:proofErr w:type="spellEnd"/>
      <w:r>
        <w:rPr>
          <w:rtl/>
        </w:rPr>
        <w:t>:</w:t>
      </w:r>
      <w:r w:rsidRPr="00EB5A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"/>
    </w:p>
    <w:p w:rsidR="00EB5A45" w:rsidRDefault="00EB5A45" w:rsidP="00EB5A45">
      <w:pPr>
        <w:pStyle w:val="KeepWithNext"/>
        <w:rPr>
          <w:rtl/>
        </w:rPr>
      </w:pPr>
    </w:p>
    <w:p w:rsidR="00B97E01" w:rsidRDefault="005B62C7" w:rsidP="00B97E01">
      <w:pPr>
        <w:rPr>
          <w:rtl/>
        </w:rPr>
      </w:pPr>
      <w:bookmarkStart w:id="79" w:name="_ETM_Q1_847629"/>
      <w:bookmarkStart w:id="80" w:name="_ETM_Q1_847695"/>
      <w:bookmarkEnd w:id="79"/>
      <w:bookmarkEnd w:id="80"/>
      <w:r>
        <w:rPr>
          <w:rFonts w:hint="cs"/>
          <w:rtl/>
        </w:rPr>
        <w:t xml:space="preserve">לא </w:t>
      </w:r>
      <w:bookmarkStart w:id="81" w:name="_ETM_Q1_880245"/>
      <w:bookmarkEnd w:id="81"/>
      <w:r>
        <w:rPr>
          <w:rFonts w:hint="cs"/>
          <w:rtl/>
        </w:rPr>
        <w:t>הייתה</w:t>
      </w:r>
      <w:r w:rsidR="00E05CCB">
        <w:rPr>
          <w:rFonts w:hint="cs"/>
          <w:rtl/>
        </w:rPr>
        <w:t xml:space="preserve"> הנחה. </w:t>
      </w:r>
      <w:r w:rsidR="00B97E01">
        <w:rPr>
          <w:rFonts w:hint="cs"/>
          <w:rtl/>
        </w:rPr>
        <w:t xml:space="preserve"> </w:t>
      </w:r>
    </w:p>
    <w:p w:rsidR="00B97E01" w:rsidRDefault="00B97E01" w:rsidP="00B97E01">
      <w:pPr>
        <w:rPr>
          <w:rtl/>
        </w:rPr>
      </w:pPr>
    </w:p>
    <w:p w:rsidR="00B97E01" w:rsidRDefault="00B97E01" w:rsidP="00B97E01">
      <w:pPr>
        <w:pStyle w:val="a4"/>
        <w:keepNext/>
        <w:rPr>
          <w:rtl/>
        </w:rPr>
      </w:pPr>
      <w:bookmarkStart w:id="82" w:name="ET_speaker_6127_12"/>
      <w:r w:rsidRPr="00B97E0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97E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B97E01" w:rsidRDefault="00B97E01" w:rsidP="00B97E01">
      <w:pPr>
        <w:pStyle w:val="KeepWithNext"/>
        <w:rPr>
          <w:rtl/>
        </w:rPr>
      </w:pPr>
    </w:p>
    <w:p w:rsidR="00B97E01" w:rsidRDefault="00B97E01" w:rsidP="00B97E01">
      <w:pPr>
        <w:rPr>
          <w:rtl/>
        </w:rPr>
      </w:pPr>
      <w:r>
        <w:rPr>
          <w:rFonts w:hint="cs"/>
          <w:rtl/>
        </w:rPr>
        <w:t>כמה חוקרים פרטיים</w:t>
      </w:r>
      <w:r w:rsidR="00E05CCB">
        <w:rPr>
          <w:rFonts w:hint="cs"/>
          <w:rtl/>
        </w:rPr>
        <w:t xml:space="preserve"> יש בישראל?</w:t>
      </w:r>
    </w:p>
    <w:p w:rsidR="00B97E01" w:rsidRDefault="00B97E01" w:rsidP="00B97E01">
      <w:pPr>
        <w:rPr>
          <w:rtl/>
        </w:rPr>
      </w:pPr>
    </w:p>
    <w:p w:rsidR="00E05CCB" w:rsidRDefault="00E05CCB" w:rsidP="00E05CCB">
      <w:pPr>
        <w:pStyle w:val="af9"/>
        <w:keepNext/>
        <w:rPr>
          <w:rtl/>
        </w:rPr>
      </w:pPr>
      <w:bookmarkStart w:id="83" w:name="_ETM_Q1_888835"/>
      <w:bookmarkStart w:id="84" w:name="ET_guest_אסף_ויצמן_70"/>
      <w:bookmarkEnd w:id="83"/>
      <w:r w:rsidRPr="00E05CCB">
        <w:rPr>
          <w:rStyle w:val="TagStyle"/>
          <w:rtl/>
        </w:rPr>
        <w:t xml:space="preserve"> &lt;&lt; אורח &gt;&gt; </w:t>
      </w:r>
      <w:r>
        <w:rPr>
          <w:rtl/>
        </w:rPr>
        <w:t>אסף ויצמן:</w:t>
      </w:r>
      <w:r w:rsidRPr="00E05C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"/>
    </w:p>
    <w:p w:rsidR="00E05CCB" w:rsidRDefault="00E05CCB" w:rsidP="00E05CCB">
      <w:pPr>
        <w:pStyle w:val="KeepWithNext"/>
        <w:rPr>
          <w:rtl/>
        </w:rPr>
      </w:pPr>
    </w:p>
    <w:p w:rsidR="00B97E01" w:rsidRDefault="00B97E01" w:rsidP="00B97E01">
      <w:pPr>
        <w:rPr>
          <w:rtl/>
        </w:rPr>
      </w:pPr>
      <w:bookmarkStart w:id="85" w:name="_ETM_Q1_889418"/>
      <w:bookmarkStart w:id="86" w:name="_ETM_Q1_889477"/>
      <w:bookmarkEnd w:id="85"/>
      <w:bookmarkEnd w:id="86"/>
      <w:r>
        <w:rPr>
          <w:rFonts w:hint="cs"/>
          <w:rtl/>
        </w:rPr>
        <w:t>1,600.</w:t>
      </w:r>
    </w:p>
    <w:p w:rsidR="00B97E01" w:rsidRDefault="00B97E01" w:rsidP="00B97E01">
      <w:pPr>
        <w:rPr>
          <w:rtl/>
        </w:rPr>
      </w:pPr>
    </w:p>
    <w:p w:rsidR="00E05CCB" w:rsidRDefault="00E05CCB" w:rsidP="00E05CCB">
      <w:pPr>
        <w:pStyle w:val="af9"/>
        <w:keepNext/>
        <w:rPr>
          <w:rtl/>
        </w:rPr>
      </w:pPr>
      <w:bookmarkStart w:id="87" w:name="_ETM_Q1_894382"/>
      <w:bookmarkStart w:id="88" w:name="ET_guest_גילית_מנטינבנד_71"/>
      <w:bookmarkEnd w:id="87"/>
      <w:r w:rsidRPr="00E05CCB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גילית </w:t>
      </w:r>
      <w:proofErr w:type="spellStart"/>
      <w:r>
        <w:rPr>
          <w:rtl/>
        </w:rPr>
        <w:t>מנטינבנד</w:t>
      </w:r>
      <w:proofErr w:type="spellEnd"/>
      <w:r>
        <w:rPr>
          <w:rtl/>
        </w:rPr>
        <w:t>:</w:t>
      </w:r>
      <w:r w:rsidRPr="00E05C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"/>
    </w:p>
    <w:p w:rsidR="00E05CCB" w:rsidRDefault="00E05CCB" w:rsidP="00E05CCB">
      <w:pPr>
        <w:pStyle w:val="KeepWithNext"/>
        <w:rPr>
          <w:rtl/>
        </w:rPr>
      </w:pPr>
    </w:p>
    <w:p w:rsidR="00B97E01" w:rsidRDefault="00E05CCB" w:rsidP="00257E6E">
      <w:pPr>
        <w:rPr>
          <w:rtl/>
        </w:rPr>
      </w:pPr>
      <w:bookmarkStart w:id="89" w:name="_ETM_Q1_894983"/>
      <w:bookmarkStart w:id="90" w:name="_ETM_Q1_895043"/>
      <w:bookmarkEnd w:id="89"/>
      <w:bookmarkEnd w:id="90"/>
      <w:r>
        <w:rPr>
          <w:rFonts w:hint="cs"/>
          <w:rtl/>
        </w:rPr>
        <w:t xml:space="preserve">התיקון השני שאנחנו מציעים </w:t>
      </w:r>
      <w:r w:rsidR="00B97E01">
        <w:rPr>
          <w:rFonts w:hint="cs"/>
          <w:rtl/>
        </w:rPr>
        <w:t xml:space="preserve">זה הקלה לחוקרים פרטיים שמשלמים אגרת רישיון </w:t>
      </w:r>
      <w:r w:rsidR="006B76F7">
        <w:rPr>
          <w:rFonts w:hint="cs"/>
          <w:rtl/>
        </w:rPr>
        <w:t xml:space="preserve">חוקר פרטי </w:t>
      </w:r>
      <w:r w:rsidR="002E5ECC">
        <w:rPr>
          <w:rFonts w:hint="cs"/>
          <w:rtl/>
        </w:rPr>
        <w:t>וגם מחזיקים במשרד חקירות פרטיות</w:t>
      </w:r>
      <w:r w:rsidR="00257E6E">
        <w:rPr>
          <w:rFonts w:hint="cs"/>
          <w:rtl/>
        </w:rPr>
        <w:t>.</w:t>
      </w:r>
      <w:r w:rsidR="00305E57">
        <w:rPr>
          <w:rFonts w:hint="cs"/>
          <w:rtl/>
        </w:rPr>
        <w:t xml:space="preserve"> </w:t>
      </w:r>
      <w:bookmarkStart w:id="91" w:name="_ETM_Q1_903437"/>
      <w:bookmarkEnd w:id="91"/>
      <w:r w:rsidR="006B76F7">
        <w:rPr>
          <w:rFonts w:hint="cs"/>
          <w:rtl/>
        </w:rPr>
        <w:t xml:space="preserve">  </w:t>
      </w:r>
    </w:p>
    <w:p w:rsidR="00B97E01" w:rsidRDefault="00B97E01" w:rsidP="00B97E01">
      <w:pPr>
        <w:rPr>
          <w:rtl/>
        </w:rPr>
      </w:pPr>
    </w:p>
    <w:p w:rsidR="006B76F7" w:rsidRDefault="006B76F7" w:rsidP="006B76F7">
      <w:pPr>
        <w:pStyle w:val="a4"/>
        <w:keepNext/>
        <w:rPr>
          <w:rtl/>
        </w:rPr>
      </w:pPr>
      <w:bookmarkStart w:id="92" w:name="_ETM_Q1_908697"/>
      <w:bookmarkStart w:id="93" w:name="ET_speaker_6127_72"/>
      <w:bookmarkStart w:id="94" w:name="ET_speaker_6127_13"/>
      <w:bookmarkEnd w:id="92"/>
      <w:r w:rsidRPr="006B76F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B76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6B76F7" w:rsidRDefault="006B76F7" w:rsidP="006B76F7">
      <w:pPr>
        <w:pStyle w:val="KeepWithNext"/>
        <w:rPr>
          <w:rtl/>
        </w:rPr>
      </w:pPr>
    </w:p>
    <w:p w:rsidR="00B97E01" w:rsidRDefault="00B97E01" w:rsidP="00B97E01">
      <w:pPr>
        <w:rPr>
          <w:rtl/>
        </w:rPr>
      </w:pPr>
      <w:bookmarkStart w:id="95" w:name="_ETM_Q1_909224"/>
      <w:bookmarkStart w:id="96" w:name="_ETM_Q1_909257"/>
      <w:bookmarkEnd w:id="94"/>
      <w:bookmarkEnd w:id="95"/>
      <w:bookmarkEnd w:id="96"/>
      <w:r>
        <w:rPr>
          <w:rFonts w:hint="cs"/>
          <w:rtl/>
        </w:rPr>
        <w:t>איך מוגדר</w:t>
      </w:r>
      <w:r w:rsidR="006B76F7">
        <w:rPr>
          <w:rFonts w:hint="cs"/>
          <w:rtl/>
        </w:rPr>
        <w:t xml:space="preserve"> משרד </w:t>
      </w:r>
      <w:bookmarkStart w:id="97" w:name="_ETM_Q1_902429"/>
      <w:bookmarkEnd w:id="97"/>
      <w:r w:rsidR="006B76F7">
        <w:rPr>
          <w:rFonts w:hint="cs"/>
          <w:rtl/>
        </w:rPr>
        <w:t xml:space="preserve">חקירות? </w:t>
      </w:r>
      <w:r>
        <w:rPr>
          <w:rFonts w:hint="cs"/>
          <w:rtl/>
        </w:rPr>
        <w:t xml:space="preserve"> </w:t>
      </w:r>
    </w:p>
    <w:p w:rsidR="00B97E01" w:rsidRDefault="00B97E01" w:rsidP="00B97E01">
      <w:pPr>
        <w:rPr>
          <w:rtl/>
        </w:rPr>
      </w:pPr>
    </w:p>
    <w:p w:rsidR="006B76F7" w:rsidRDefault="006B76F7" w:rsidP="006B76F7">
      <w:pPr>
        <w:pStyle w:val="af9"/>
        <w:keepNext/>
        <w:rPr>
          <w:rtl/>
        </w:rPr>
      </w:pPr>
      <w:bookmarkStart w:id="98" w:name="ET_guest_גילית_מנטינבנד_73"/>
      <w:r w:rsidRPr="006B76F7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גילית </w:t>
      </w:r>
      <w:proofErr w:type="spellStart"/>
      <w:r>
        <w:rPr>
          <w:rtl/>
        </w:rPr>
        <w:t>מנטינבנד</w:t>
      </w:r>
      <w:proofErr w:type="spellEnd"/>
      <w:r>
        <w:rPr>
          <w:rtl/>
        </w:rPr>
        <w:t>:</w:t>
      </w:r>
      <w:r w:rsidRPr="006B76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"/>
    </w:p>
    <w:p w:rsidR="006B76F7" w:rsidRDefault="006B76F7" w:rsidP="006B76F7">
      <w:pPr>
        <w:pStyle w:val="KeepWithNext"/>
        <w:rPr>
          <w:rtl/>
        </w:rPr>
      </w:pPr>
    </w:p>
    <w:p w:rsidR="00B97E01" w:rsidRDefault="00B97E01" w:rsidP="00257E6E">
      <w:pPr>
        <w:rPr>
          <w:rtl/>
        </w:rPr>
      </w:pPr>
      <w:bookmarkStart w:id="99" w:name="_ETM_Q1_910036"/>
      <w:bookmarkStart w:id="100" w:name="_ETM_Q1_910090"/>
      <w:bookmarkEnd w:id="99"/>
      <w:bookmarkEnd w:id="100"/>
      <w:r>
        <w:rPr>
          <w:rFonts w:hint="cs"/>
          <w:rtl/>
        </w:rPr>
        <w:t xml:space="preserve">לחוקר פרטי מותר לעבוד בחקירות </w:t>
      </w:r>
      <w:r w:rsidR="006B76F7">
        <w:rPr>
          <w:rFonts w:hint="cs"/>
          <w:rtl/>
        </w:rPr>
        <w:t>פרטיות באמצעות משרד. כ</w:t>
      </w:r>
      <w:r>
        <w:rPr>
          <w:rFonts w:hint="cs"/>
          <w:rtl/>
        </w:rPr>
        <w:t>ד</w:t>
      </w:r>
      <w:r w:rsidR="006B76F7">
        <w:rPr>
          <w:rFonts w:hint="cs"/>
          <w:rtl/>
        </w:rPr>
        <w:t>י</w:t>
      </w:r>
      <w:r>
        <w:rPr>
          <w:rFonts w:hint="cs"/>
          <w:rtl/>
        </w:rPr>
        <w:t xml:space="preserve"> להקים משרד אתה צריך להיות חוקר פרטי </w:t>
      </w:r>
      <w:r w:rsidR="006B76F7">
        <w:rPr>
          <w:rFonts w:hint="cs"/>
          <w:rtl/>
        </w:rPr>
        <w:t xml:space="preserve">חמש שנים </w:t>
      </w:r>
      <w:r w:rsidR="00257E6E">
        <w:rPr>
          <w:rFonts w:hint="cs"/>
          <w:rtl/>
        </w:rPr>
        <w:t xml:space="preserve">לפחות, </w:t>
      </w:r>
      <w:r w:rsidR="00AC56C9">
        <w:rPr>
          <w:rFonts w:hint="cs"/>
          <w:rtl/>
        </w:rPr>
        <w:t>ויכולים לעבוד אצלך</w:t>
      </w:r>
      <w:r w:rsidR="006B76F7">
        <w:rPr>
          <w:rFonts w:hint="cs"/>
          <w:rtl/>
        </w:rPr>
        <w:t xml:space="preserve"> </w:t>
      </w:r>
      <w:bookmarkStart w:id="101" w:name="_ETM_Q1_926263"/>
      <w:bookmarkEnd w:id="101"/>
      <w:r w:rsidR="006B76F7">
        <w:rPr>
          <w:rFonts w:hint="cs"/>
          <w:rtl/>
        </w:rPr>
        <w:t>חוקרים פרטיים שהם שכירים.</w:t>
      </w:r>
    </w:p>
    <w:p w:rsidR="00B97E01" w:rsidRDefault="00B97E01" w:rsidP="00B97E01">
      <w:pPr>
        <w:rPr>
          <w:rtl/>
        </w:rPr>
      </w:pPr>
    </w:p>
    <w:p w:rsidR="00B97E01" w:rsidRDefault="00B97E01" w:rsidP="00B97E01">
      <w:pPr>
        <w:pStyle w:val="a4"/>
        <w:keepNext/>
        <w:rPr>
          <w:rtl/>
        </w:rPr>
      </w:pPr>
      <w:bookmarkStart w:id="102" w:name="ET_speaker_4674_14"/>
      <w:r w:rsidRPr="00B97E0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97E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:rsidR="00B97E01" w:rsidRDefault="00B97E01" w:rsidP="00B97E01">
      <w:pPr>
        <w:pStyle w:val="KeepWithNext"/>
        <w:rPr>
          <w:rtl/>
        </w:rPr>
      </w:pPr>
    </w:p>
    <w:p w:rsidR="00B97E01" w:rsidRDefault="00B97E01" w:rsidP="006B76F7">
      <w:pPr>
        <w:rPr>
          <w:rtl/>
        </w:rPr>
      </w:pPr>
      <w:r>
        <w:rPr>
          <w:rFonts w:hint="cs"/>
          <w:rtl/>
        </w:rPr>
        <w:t>כמה משרדים יש</w:t>
      </w:r>
      <w:r w:rsidR="006B76F7">
        <w:rPr>
          <w:rFonts w:hint="cs"/>
          <w:rtl/>
        </w:rPr>
        <w:t xml:space="preserve">? </w:t>
      </w:r>
    </w:p>
    <w:p w:rsidR="00B97E01" w:rsidRDefault="00B97E01" w:rsidP="00B97E01">
      <w:pPr>
        <w:rPr>
          <w:rtl/>
        </w:rPr>
      </w:pPr>
    </w:p>
    <w:p w:rsidR="00AC56C9" w:rsidRDefault="00AC56C9" w:rsidP="00B97E01">
      <w:pPr>
        <w:rPr>
          <w:rtl/>
        </w:rPr>
      </w:pPr>
      <w:bookmarkStart w:id="103" w:name="_ETM_Q1_928813"/>
      <w:bookmarkEnd w:id="103"/>
    </w:p>
    <w:p w:rsidR="00AC56C9" w:rsidRDefault="00AC56C9" w:rsidP="00AC56C9">
      <w:pPr>
        <w:pStyle w:val="af9"/>
        <w:keepNext/>
        <w:rPr>
          <w:rtl/>
        </w:rPr>
      </w:pPr>
      <w:bookmarkStart w:id="104" w:name="ET_guest_אסף_ויצמן_74"/>
      <w:r w:rsidRPr="00AC56C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אסף ויצמן:</w:t>
      </w:r>
      <w:r w:rsidRPr="00AC56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"/>
    </w:p>
    <w:p w:rsidR="00AC56C9" w:rsidRDefault="00AC56C9" w:rsidP="00AC56C9">
      <w:pPr>
        <w:pStyle w:val="KeepWithNext"/>
        <w:rPr>
          <w:rtl/>
        </w:rPr>
      </w:pPr>
    </w:p>
    <w:p w:rsidR="00AC56C9" w:rsidRPr="00AC56C9" w:rsidRDefault="00AC56C9" w:rsidP="00AC56C9">
      <w:pPr>
        <w:rPr>
          <w:rtl/>
        </w:rPr>
      </w:pPr>
      <w:bookmarkStart w:id="105" w:name="_ETM_Q1_929480"/>
      <w:bookmarkStart w:id="106" w:name="_ETM_Q1_929581"/>
      <w:bookmarkEnd w:id="105"/>
      <w:bookmarkEnd w:id="106"/>
      <w:r>
        <w:rPr>
          <w:rFonts w:hint="cs"/>
          <w:rtl/>
        </w:rPr>
        <w:t>448.</w:t>
      </w:r>
    </w:p>
    <w:p w:rsidR="00B97E01" w:rsidRDefault="00B97E01" w:rsidP="00B97E01">
      <w:pPr>
        <w:pStyle w:val="a4"/>
        <w:rPr>
          <w:rStyle w:val="TagStyle"/>
          <w:rtl/>
        </w:rPr>
      </w:pPr>
      <w:bookmarkStart w:id="107" w:name="ET_speaker_6127_15"/>
    </w:p>
    <w:p w:rsidR="00B97E01" w:rsidRDefault="00B97E01" w:rsidP="00B97E01">
      <w:pPr>
        <w:pStyle w:val="a4"/>
        <w:keepNext/>
        <w:rPr>
          <w:rtl/>
        </w:rPr>
      </w:pPr>
      <w:r w:rsidRPr="00B97E0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97E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:rsidR="00B97E01" w:rsidRDefault="00B97E01" w:rsidP="00B97E01">
      <w:pPr>
        <w:pStyle w:val="KeepWithNext"/>
        <w:rPr>
          <w:rtl/>
        </w:rPr>
      </w:pPr>
    </w:p>
    <w:p w:rsidR="00B97E01" w:rsidRDefault="00E47EEC" w:rsidP="00942880">
      <w:pPr>
        <w:rPr>
          <w:rtl/>
        </w:rPr>
      </w:pPr>
      <w:r>
        <w:rPr>
          <w:rFonts w:hint="cs"/>
          <w:rtl/>
        </w:rPr>
        <w:t>אם אני חוקר פרטי מתחת לחמש שנים,</w:t>
      </w:r>
      <w:r w:rsidR="00B97E01">
        <w:rPr>
          <w:rFonts w:hint="cs"/>
          <w:rtl/>
        </w:rPr>
        <w:t xml:space="preserve"> אני יכול להיות </w:t>
      </w:r>
      <w:r>
        <w:rPr>
          <w:rFonts w:hint="cs"/>
          <w:rtl/>
        </w:rPr>
        <w:t>רק שכיר</w:t>
      </w:r>
      <w:bookmarkStart w:id="108" w:name="_ETM_Q1_939595"/>
      <w:bookmarkEnd w:id="108"/>
      <w:r w:rsidR="00942880">
        <w:rPr>
          <w:rFonts w:hint="cs"/>
          <w:rtl/>
        </w:rPr>
        <w:t xml:space="preserve"> במשרד, נכון? </w:t>
      </w:r>
      <w:r w:rsidR="00B97E01">
        <w:rPr>
          <w:rFonts w:hint="cs"/>
          <w:rtl/>
        </w:rPr>
        <w:t xml:space="preserve">אני לא יכול לעבוד </w:t>
      </w:r>
      <w:r w:rsidR="00942880">
        <w:rPr>
          <w:rFonts w:hint="cs"/>
          <w:rtl/>
        </w:rPr>
        <w:t>עצמאית?</w:t>
      </w:r>
    </w:p>
    <w:p w:rsidR="00B97E01" w:rsidRDefault="00B97E01" w:rsidP="00942880">
      <w:pPr>
        <w:ind w:firstLine="0"/>
        <w:rPr>
          <w:rtl/>
        </w:rPr>
      </w:pPr>
    </w:p>
    <w:p w:rsidR="00942880" w:rsidRDefault="00942880" w:rsidP="00942880">
      <w:pPr>
        <w:pStyle w:val="af9"/>
        <w:keepNext/>
        <w:rPr>
          <w:rtl/>
        </w:rPr>
      </w:pPr>
      <w:bookmarkStart w:id="109" w:name="_ETM_Q1_944880"/>
      <w:bookmarkStart w:id="110" w:name="_ETM_Q1_944976"/>
      <w:bookmarkStart w:id="111" w:name="_ETM_Q1_946233"/>
      <w:bookmarkStart w:id="112" w:name="ET_guest_אסף_ויצמן_75"/>
      <w:bookmarkEnd w:id="109"/>
      <w:bookmarkEnd w:id="110"/>
      <w:bookmarkEnd w:id="111"/>
      <w:r w:rsidRPr="00942880">
        <w:rPr>
          <w:rStyle w:val="TagStyle"/>
          <w:rtl/>
        </w:rPr>
        <w:t xml:space="preserve"> &lt;&lt; אורח &gt;&gt; </w:t>
      </w:r>
      <w:r>
        <w:rPr>
          <w:rtl/>
        </w:rPr>
        <w:t>אסף ויצמן:</w:t>
      </w:r>
      <w:r w:rsidRPr="009428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"/>
    </w:p>
    <w:p w:rsidR="00942880" w:rsidRDefault="00942880" w:rsidP="00942880">
      <w:pPr>
        <w:pStyle w:val="KeepWithNext"/>
        <w:rPr>
          <w:rtl/>
        </w:rPr>
      </w:pPr>
    </w:p>
    <w:p w:rsidR="00942880" w:rsidRDefault="00942880" w:rsidP="00942880">
      <w:pPr>
        <w:rPr>
          <w:rtl/>
        </w:rPr>
      </w:pPr>
      <w:bookmarkStart w:id="113" w:name="_ETM_Q1_946806"/>
      <w:bookmarkStart w:id="114" w:name="_ETM_Q1_946873"/>
      <w:bookmarkEnd w:id="113"/>
      <w:bookmarkEnd w:id="114"/>
      <w:r>
        <w:rPr>
          <w:rFonts w:hint="cs"/>
          <w:rtl/>
        </w:rPr>
        <w:t>נכון.</w:t>
      </w:r>
    </w:p>
    <w:p w:rsidR="00942880" w:rsidRPr="00942880" w:rsidRDefault="00942880" w:rsidP="00942880">
      <w:pPr>
        <w:rPr>
          <w:rtl/>
        </w:rPr>
      </w:pPr>
      <w:bookmarkStart w:id="115" w:name="_ETM_Q1_950412"/>
      <w:bookmarkStart w:id="116" w:name="_ETM_Q1_950506"/>
      <w:bookmarkEnd w:id="115"/>
      <w:bookmarkEnd w:id="116"/>
    </w:p>
    <w:p w:rsidR="00B97E01" w:rsidRDefault="00B97E01" w:rsidP="00B97E01">
      <w:pPr>
        <w:pStyle w:val="a4"/>
        <w:keepNext/>
        <w:rPr>
          <w:rtl/>
        </w:rPr>
      </w:pPr>
      <w:bookmarkStart w:id="117" w:name="ET_speaker_4674_16"/>
      <w:r w:rsidRPr="00B97E0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97E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"/>
    </w:p>
    <w:p w:rsidR="00B97E01" w:rsidRDefault="00B97E01" w:rsidP="00B97E01">
      <w:pPr>
        <w:pStyle w:val="KeepWithNext"/>
        <w:rPr>
          <w:rtl/>
        </w:rPr>
      </w:pPr>
    </w:p>
    <w:p w:rsidR="00B97E01" w:rsidRDefault="00B97E01" w:rsidP="00942880">
      <w:pPr>
        <w:rPr>
          <w:rtl/>
        </w:rPr>
      </w:pPr>
      <w:r>
        <w:rPr>
          <w:rFonts w:hint="cs"/>
          <w:rtl/>
        </w:rPr>
        <w:t xml:space="preserve">בעל משרד </w:t>
      </w:r>
      <w:r w:rsidR="00942880">
        <w:rPr>
          <w:rFonts w:hint="cs"/>
          <w:rtl/>
        </w:rPr>
        <w:t xml:space="preserve">מעל גיל </w:t>
      </w:r>
      <w:bookmarkStart w:id="118" w:name="_ETM_Q1_955545"/>
      <w:bookmarkEnd w:id="118"/>
      <w:r w:rsidR="00942880">
        <w:rPr>
          <w:rFonts w:hint="cs"/>
          <w:rtl/>
        </w:rPr>
        <w:t xml:space="preserve">70 ישלם פחות אגרה עכשיו? </w:t>
      </w:r>
    </w:p>
    <w:p w:rsidR="00B97E01" w:rsidRDefault="00B97E01" w:rsidP="00B97E01">
      <w:pPr>
        <w:rPr>
          <w:rtl/>
        </w:rPr>
      </w:pPr>
    </w:p>
    <w:p w:rsidR="00942880" w:rsidRDefault="00942880" w:rsidP="00942880">
      <w:pPr>
        <w:pStyle w:val="af9"/>
        <w:keepNext/>
        <w:rPr>
          <w:rtl/>
        </w:rPr>
      </w:pPr>
      <w:bookmarkStart w:id="119" w:name="_ETM_Q1_952454"/>
      <w:bookmarkStart w:id="120" w:name="ET_guest_גילית_מנטינבנד_76"/>
      <w:bookmarkEnd w:id="119"/>
      <w:r w:rsidRPr="00942880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גילית </w:t>
      </w:r>
      <w:proofErr w:type="spellStart"/>
      <w:r>
        <w:rPr>
          <w:rtl/>
        </w:rPr>
        <w:t>מנטינבנד</w:t>
      </w:r>
      <w:proofErr w:type="spellEnd"/>
      <w:r>
        <w:rPr>
          <w:rtl/>
        </w:rPr>
        <w:t>:</w:t>
      </w:r>
      <w:r w:rsidRPr="009428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"/>
    </w:p>
    <w:p w:rsidR="00942880" w:rsidRDefault="00942880" w:rsidP="00942880">
      <w:pPr>
        <w:pStyle w:val="KeepWithNext"/>
        <w:rPr>
          <w:rtl/>
        </w:rPr>
      </w:pPr>
    </w:p>
    <w:p w:rsidR="00B97E01" w:rsidRDefault="00942880" w:rsidP="00B97E01">
      <w:pPr>
        <w:rPr>
          <w:rtl/>
        </w:rPr>
      </w:pPr>
      <w:bookmarkStart w:id="121" w:name="_ETM_Q1_953113"/>
      <w:bookmarkStart w:id="122" w:name="_ETM_Q1_953197"/>
      <w:bookmarkEnd w:id="121"/>
      <w:bookmarkEnd w:id="122"/>
      <w:r>
        <w:rPr>
          <w:rFonts w:hint="cs"/>
          <w:rtl/>
        </w:rPr>
        <w:t>נכון.</w:t>
      </w:r>
    </w:p>
    <w:p w:rsidR="00B97E01" w:rsidRDefault="00B97E01" w:rsidP="00B97E01">
      <w:pPr>
        <w:rPr>
          <w:rtl/>
        </w:rPr>
      </w:pPr>
    </w:p>
    <w:p w:rsidR="00B97E01" w:rsidRDefault="00B97E01" w:rsidP="00B97E01">
      <w:pPr>
        <w:pStyle w:val="af6"/>
        <w:keepNext/>
        <w:rPr>
          <w:rtl/>
        </w:rPr>
      </w:pPr>
      <w:bookmarkStart w:id="123" w:name="ET_yor_4762_17"/>
      <w:r w:rsidRPr="00B97E0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7E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"/>
    </w:p>
    <w:p w:rsidR="00B97E01" w:rsidRDefault="00B97E01" w:rsidP="00B97E01">
      <w:pPr>
        <w:pStyle w:val="KeepWithNext"/>
        <w:rPr>
          <w:rtl/>
        </w:rPr>
      </w:pPr>
    </w:p>
    <w:p w:rsidR="00B97E01" w:rsidRDefault="00942880" w:rsidP="00B97E01">
      <w:pPr>
        <w:rPr>
          <w:rtl/>
        </w:rPr>
      </w:pPr>
      <w:r>
        <w:rPr>
          <w:rFonts w:hint="cs"/>
          <w:rtl/>
        </w:rPr>
        <w:t>כ</w:t>
      </w:r>
      <w:r w:rsidR="00B97E01">
        <w:rPr>
          <w:rFonts w:hint="cs"/>
          <w:rtl/>
        </w:rPr>
        <w:t>מה יש מעל גיל 70?</w:t>
      </w:r>
    </w:p>
    <w:p w:rsidR="00B97E01" w:rsidRDefault="00B97E01" w:rsidP="00B97E01">
      <w:pPr>
        <w:rPr>
          <w:rtl/>
        </w:rPr>
      </w:pPr>
    </w:p>
    <w:p w:rsidR="00942880" w:rsidRDefault="00942880" w:rsidP="00942880">
      <w:pPr>
        <w:pStyle w:val="af9"/>
        <w:keepNext/>
        <w:rPr>
          <w:rtl/>
        </w:rPr>
      </w:pPr>
      <w:bookmarkStart w:id="124" w:name="_ETM_Q1_952642"/>
      <w:bookmarkStart w:id="125" w:name="ET_guest_גילית_מנטינבנד_77"/>
      <w:bookmarkEnd w:id="124"/>
      <w:r w:rsidRPr="00942880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גילית </w:t>
      </w:r>
      <w:proofErr w:type="spellStart"/>
      <w:r>
        <w:rPr>
          <w:rtl/>
        </w:rPr>
        <w:t>מנטינבנד</w:t>
      </w:r>
      <w:proofErr w:type="spellEnd"/>
      <w:r>
        <w:rPr>
          <w:rtl/>
        </w:rPr>
        <w:t>:</w:t>
      </w:r>
      <w:r w:rsidRPr="009428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"/>
    </w:p>
    <w:p w:rsidR="00942880" w:rsidRDefault="00942880" w:rsidP="00942880">
      <w:pPr>
        <w:pStyle w:val="KeepWithNext"/>
        <w:rPr>
          <w:rtl/>
        </w:rPr>
      </w:pPr>
    </w:p>
    <w:p w:rsidR="00B97E01" w:rsidRDefault="002E5108" w:rsidP="009B08CC">
      <w:pPr>
        <w:rPr>
          <w:rtl/>
        </w:rPr>
      </w:pPr>
      <w:bookmarkStart w:id="126" w:name="_ETM_Q1_953272"/>
      <w:bookmarkStart w:id="127" w:name="_ETM_Q1_953379"/>
      <w:bookmarkEnd w:id="126"/>
      <w:bookmarkEnd w:id="127"/>
      <w:r>
        <w:rPr>
          <w:rFonts w:hint="cs"/>
          <w:rtl/>
        </w:rPr>
        <w:t xml:space="preserve">התעריף היום של המשרד הוא 1,464, אם משלמים </w:t>
      </w:r>
      <w:bookmarkStart w:id="128" w:name="_ETM_Q1_968067"/>
      <w:bookmarkEnd w:id="128"/>
      <w:r>
        <w:rPr>
          <w:rFonts w:hint="cs"/>
          <w:rtl/>
        </w:rPr>
        <w:t>בינואר של אותה שנה, וזה י</w:t>
      </w:r>
      <w:r w:rsidR="00B97E01">
        <w:rPr>
          <w:rFonts w:hint="cs"/>
          <w:rtl/>
        </w:rPr>
        <w:t>רד ל</w:t>
      </w:r>
      <w:r>
        <w:rPr>
          <w:rFonts w:hint="cs"/>
          <w:rtl/>
        </w:rPr>
        <w:t xml:space="preserve">-366 </w:t>
      </w:r>
      <w:r w:rsidR="009B08CC">
        <w:rPr>
          <w:rFonts w:hint="cs"/>
          <w:rtl/>
        </w:rPr>
        <w:t>ל</w:t>
      </w:r>
      <w:r w:rsidR="002E5ECC">
        <w:rPr>
          <w:rFonts w:hint="cs"/>
          <w:rtl/>
        </w:rPr>
        <w:t xml:space="preserve">גבי </w:t>
      </w:r>
      <w:r w:rsidR="009B08CC">
        <w:rPr>
          <w:rFonts w:hint="cs"/>
          <w:rtl/>
        </w:rPr>
        <w:t xml:space="preserve">אנשים </w:t>
      </w:r>
      <w:r>
        <w:rPr>
          <w:rFonts w:hint="cs"/>
          <w:rtl/>
        </w:rPr>
        <w:t xml:space="preserve">מעל גיל 70. </w:t>
      </w:r>
      <w:bookmarkStart w:id="129" w:name="_ETM_Q1_971994"/>
      <w:bookmarkEnd w:id="129"/>
      <w:r w:rsidR="00B97E01">
        <w:rPr>
          <w:rFonts w:hint="cs"/>
          <w:rtl/>
        </w:rPr>
        <w:t xml:space="preserve"> </w:t>
      </w:r>
    </w:p>
    <w:p w:rsidR="00B97E01" w:rsidRDefault="00B97E01" w:rsidP="002E5108">
      <w:pPr>
        <w:ind w:firstLine="0"/>
        <w:rPr>
          <w:rtl/>
        </w:rPr>
      </w:pPr>
    </w:p>
    <w:p w:rsidR="002E5108" w:rsidRDefault="002E5108" w:rsidP="002E5108">
      <w:pPr>
        <w:pStyle w:val="af9"/>
        <w:keepNext/>
        <w:rPr>
          <w:rtl/>
        </w:rPr>
      </w:pPr>
      <w:bookmarkStart w:id="130" w:name="_ETM_Q1_974835"/>
      <w:bookmarkStart w:id="131" w:name="_ETM_Q1_974946"/>
      <w:bookmarkStart w:id="132" w:name="ET_guest_עמיר_הרן_78"/>
      <w:bookmarkEnd w:id="130"/>
      <w:bookmarkEnd w:id="131"/>
      <w:r w:rsidRPr="002E5108">
        <w:rPr>
          <w:rStyle w:val="TagStyle"/>
          <w:rtl/>
        </w:rPr>
        <w:t xml:space="preserve"> &lt;&lt; אורח &gt;&gt; </w:t>
      </w:r>
      <w:r>
        <w:rPr>
          <w:rtl/>
        </w:rPr>
        <w:t>עמיר הרן:</w:t>
      </w:r>
      <w:r w:rsidRPr="002E51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"/>
    </w:p>
    <w:p w:rsidR="002E5108" w:rsidRDefault="002E5108" w:rsidP="002E5108">
      <w:pPr>
        <w:pStyle w:val="KeepWithNext"/>
        <w:rPr>
          <w:rtl/>
        </w:rPr>
      </w:pPr>
    </w:p>
    <w:p w:rsidR="00B97E01" w:rsidRDefault="00B97E01" w:rsidP="002E5ECC">
      <w:pPr>
        <w:rPr>
          <w:rtl/>
        </w:rPr>
      </w:pPr>
      <w:r>
        <w:rPr>
          <w:rFonts w:hint="cs"/>
          <w:rtl/>
        </w:rPr>
        <w:t xml:space="preserve">יש 34 בעלי רישיון </w:t>
      </w:r>
      <w:r w:rsidR="009B08CC">
        <w:rPr>
          <w:rFonts w:hint="cs"/>
          <w:rtl/>
        </w:rPr>
        <w:t>משרד של חוקרים פרטיים מעל גיל 70</w:t>
      </w:r>
      <w:r>
        <w:rPr>
          <w:rFonts w:hint="cs"/>
          <w:rtl/>
        </w:rPr>
        <w:t>.</w:t>
      </w:r>
      <w:r w:rsidR="009B08CC">
        <w:rPr>
          <w:rFonts w:hint="cs"/>
          <w:rtl/>
        </w:rPr>
        <w:t xml:space="preserve"> יש 1,600 חוקרים ו</w:t>
      </w:r>
      <w:r w:rsidR="002E5ECC">
        <w:rPr>
          <w:rFonts w:hint="cs"/>
          <w:rtl/>
        </w:rPr>
        <w:t>כ-</w:t>
      </w:r>
      <w:r w:rsidR="009B08CC">
        <w:rPr>
          <w:rFonts w:hint="cs"/>
          <w:rtl/>
        </w:rPr>
        <w:t xml:space="preserve">450 בעלי משרדים. </w:t>
      </w:r>
      <w:r>
        <w:rPr>
          <w:rFonts w:hint="cs"/>
          <w:rtl/>
        </w:rPr>
        <w:t xml:space="preserve"> </w:t>
      </w:r>
    </w:p>
    <w:p w:rsidR="00B97E01" w:rsidRDefault="00B97E01" w:rsidP="00B97E01">
      <w:pPr>
        <w:rPr>
          <w:rtl/>
        </w:rPr>
      </w:pPr>
    </w:p>
    <w:p w:rsidR="00B97E01" w:rsidRDefault="00B97E01" w:rsidP="00B97E01">
      <w:pPr>
        <w:pStyle w:val="a4"/>
        <w:keepNext/>
        <w:rPr>
          <w:rtl/>
        </w:rPr>
      </w:pPr>
      <w:bookmarkStart w:id="133" w:name="ET_speaker_4674_19"/>
      <w:r w:rsidRPr="00B97E0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97E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:rsidR="00B97E01" w:rsidRDefault="00B97E01" w:rsidP="00B97E01">
      <w:pPr>
        <w:pStyle w:val="KeepWithNext"/>
        <w:rPr>
          <w:rtl/>
        </w:rPr>
      </w:pPr>
    </w:p>
    <w:p w:rsidR="00B97E01" w:rsidRDefault="00A76437" w:rsidP="00B97E01">
      <w:pPr>
        <w:rPr>
          <w:rtl/>
        </w:rPr>
      </w:pPr>
      <w:r>
        <w:rPr>
          <w:rFonts w:hint="cs"/>
          <w:rtl/>
        </w:rPr>
        <w:t xml:space="preserve">מה </w:t>
      </w:r>
      <w:r w:rsidR="00B97E01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הוא </w:t>
      </w:r>
      <w:r w:rsidR="00B97E01">
        <w:rPr>
          <w:rFonts w:hint="cs"/>
          <w:rtl/>
        </w:rPr>
        <w:t>לא מש</w:t>
      </w:r>
      <w:r>
        <w:rPr>
          <w:rFonts w:hint="cs"/>
          <w:rtl/>
        </w:rPr>
        <w:t xml:space="preserve">לם </w:t>
      </w:r>
      <w:bookmarkStart w:id="134" w:name="_ETM_Q1_1006193"/>
      <w:bookmarkEnd w:id="134"/>
      <w:r>
        <w:rPr>
          <w:rFonts w:hint="cs"/>
          <w:rtl/>
        </w:rPr>
        <w:t>בינואר?</w:t>
      </w:r>
    </w:p>
    <w:p w:rsidR="00B97E01" w:rsidRDefault="00B97E01" w:rsidP="00B97E01">
      <w:pPr>
        <w:rPr>
          <w:rtl/>
        </w:rPr>
      </w:pPr>
    </w:p>
    <w:p w:rsidR="00A76437" w:rsidRDefault="00A76437" w:rsidP="00A76437">
      <w:pPr>
        <w:pStyle w:val="af9"/>
        <w:keepNext/>
        <w:rPr>
          <w:rtl/>
        </w:rPr>
      </w:pPr>
      <w:bookmarkStart w:id="135" w:name="ET_guest_עמיר_הרן_79"/>
      <w:r w:rsidRPr="00A76437">
        <w:rPr>
          <w:rStyle w:val="TagStyle"/>
          <w:rtl/>
        </w:rPr>
        <w:t xml:space="preserve"> &lt;&lt; אורח &gt;&gt; </w:t>
      </w:r>
      <w:r>
        <w:rPr>
          <w:rtl/>
        </w:rPr>
        <w:t>עמיר הרן:</w:t>
      </w:r>
      <w:r w:rsidRPr="00A764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"/>
    </w:p>
    <w:p w:rsidR="00A76437" w:rsidRDefault="00A76437" w:rsidP="00A76437">
      <w:pPr>
        <w:pStyle w:val="KeepWithNext"/>
        <w:rPr>
          <w:rtl/>
        </w:rPr>
      </w:pPr>
    </w:p>
    <w:p w:rsidR="00B97E01" w:rsidRDefault="00B97E01" w:rsidP="00B97E01">
      <w:pPr>
        <w:rPr>
          <w:rtl/>
        </w:rPr>
      </w:pPr>
      <w:r>
        <w:rPr>
          <w:rFonts w:hint="cs"/>
          <w:rtl/>
        </w:rPr>
        <w:t>יש הנחה</w:t>
      </w:r>
      <w:r w:rsidR="00A76437">
        <w:rPr>
          <w:rFonts w:hint="cs"/>
          <w:rtl/>
        </w:rPr>
        <w:t xml:space="preserve"> מסוימת למי שמשלם בינואר. </w:t>
      </w:r>
    </w:p>
    <w:p w:rsidR="00B97E01" w:rsidRDefault="00B97E01" w:rsidP="00B97E01">
      <w:pPr>
        <w:rPr>
          <w:rtl/>
        </w:rPr>
      </w:pPr>
    </w:p>
    <w:p w:rsidR="00B97E01" w:rsidRDefault="00B97E01" w:rsidP="00B97E01">
      <w:pPr>
        <w:pStyle w:val="a4"/>
        <w:keepNext/>
        <w:rPr>
          <w:rtl/>
        </w:rPr>
      </w:pPr>
      <w:bookmarkStart w:id="136" w:name="ET_speaker_4674_20"/>
      <w:r w:rsidRPr="00B97E0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97E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:rsidR="00B97E01" w:rsidRDefault="00B97E01" w:rsidP="00B97E01">
      <w:pPr>
        <w:pStyle w:val="KeepWithNext"/>
        <w:rPr>
          <w:rtl/>
        </w:rPr>
      </w:pPr>
    </w:p>
    <w:p w:rsidR="00B97E01" w:rsidRDefault="00B97E01" w:rsidP="00B97E01">
      <w:pPr>
        <w:rPr>
          <w:rtl/>
        </w:rPr>
      </w:pPr>
      <w:r>
        <w:rPr>
          <w:rFonts w:hint="cs"/>
          <w:rtl/>
        </w:rPr>
        <w:t xml:space="preserve">ואם </w:t>
      </w:r>
      <w:r w:rsidR="00A76437">
        <w:rPr>
          <w:rFonts w:hint="cs"/>
          <w:rtl/>
        </w:rPr>
        <w:t xml:space="preserve">הוא </w:t>
      </w:r>
      <w:r>
        <w:rPr>
          <w:rFonts w:hint="cs"/>
          <w:rtl/>
        </w:rPr>
        <w:t>לא משלם, כמה עולה</w:t>
      </w:r>
      <w:r w:rsidR="00A76437">
        <w:rPr>
          <w:rFonts w:hint="cs"/>
          <w:rtl/>
        </w:rPr>
        <w:t xml:space="preserve"> התעריף?</w:t>
      </w:r>
    </w:p>
    <w:p w:rsidR="00B97E01" w:rsidRDefault="00B97E01" w:rsidP="00B97E01">
      <w:pPr>
        <w:rPr>
          <w:rtl/>
        </w:rPr>
      </w:pPr>
    </w:p>
    <w:p w:rsidR="00A76437" w:rsidRDefault="00A76437" w:rsidP="00A76437">
      <w:pPr>
        <w:pStyle w:val="af9"/>
        <w:keepNext/>
        <w:rPr>
          <w:rtl/>
        </w:rPr>
      </w:pPr>
      <w:bookmarkStart w:id="137" w:name="_ETM_Q1_1008595"/>
      <w:bookmarkStart w:id="138" w:name="_ETM_Q1_1007718"/>
      <w:bookmarkStart w:id="139" w:name="_ETM_Q1_1009638"/>
      <w:bookmarkStart w:id="140" w:name="ET_guest_מיטל_כץ_81"/>
      <w:bookmarkStart w:id="141" w:name="ET_speaker_6050_80"/>
      <w:bookmarkEnd w:id="137"/>
      <w:bookmarkEnd w:id="138"/>
      <w:bookmarkEnd w:id="139"/>
      <w:r w:rsidRPr="00A76437">
        <w:rPr>
          <w:rStyle w:val="TagStyle"/>
          <w:rtl/>
        </w:rPr>
        <w:t xml:space="preserve"> &lt;&lt; אורח &gt;&gt; </w:t>
      </w:r>
      <w:r>
        <w:rPr>
          <w:rtl/>
        </w:rPr>
        <w:t>מיטל כץ:</w:t>
      </w:r>
      <w:r w:rsidRPr="00A764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"/>
    </w:p>
    <w:p w:rsidR="00A76437" w:rsidRDefault="00A76437" w:rsidP="00A76437">
      <w:pPr>
        <w:pStyle w:val="KeepWithNext"/>
        <w:rPr>
          <w:rtl/>
        </w:rPr>
      </w:pPr>
    </w:p>
    <w:p w:rsidR="00B97E01" w:rsidRDefault="00A76437" w:rsidP="009F0B6D">
      <w:pPr>
        <w:rPr>
          <w:rtl/>
        </w:rPr>
      </w:pPr>
      <w:bookmarkStart w:id="142" w:name="_ETM_Q1_1010092"/>
      <w:bookmarkStart w:id="143" w:name="_ETM_Q1_1010143"/>
      <w:bookmarkEnd w:id="142"/>
      <w:bookmarkEnd w:id="143"/>
      <w:r>
        <w:rPr>
          <w:rFonts w:hint="cs"/>
          <w:rtl/>
        </w:rPr>
        <w:t xml:space="preserve">חוקר פרטי יכול </w:t>
      </w:r>
      <w:bookmarkStart w:id="144" w:name="_ETM_Q1_1013415"/>
      <w:bookmarkEnd w:id="144"/>
      <w:r>
        <w:rPr>
          <w:rFonts w:hint="cs"/>
          <w:rtl/>
        </w:rPr>
        <w:t xml:space="preserve">לשלם במהלך השנה עבור אותה שנה. </w:t>
      </w:r>
      <w:bookmarkStart w:id="145" w:name="_ETM_Q1_1009063"/>
      <w:bookmarkStart w:id="146" w:name="_ETM_Q1_1009117"/>
      <w:bookmarkEnd w:id="141"/>
      <w:bookmarkEnd w:id="145"/>
      <w:bookmarkEnd w:id="146"/>
      <w:r>
        <w:rPr>
          <w:rFonts w:hint="cs"/>
          <w:rtl/>
        </w:rPr>
        <w:t>אם הוא משלם בינוא</w:t>
      </w:r>
      <w:r w:rsidR="00B97E01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B97E01">
        <w:rPr>
          <w:rFonts w:hint="cs"/>
          <w:rtl/>
        </w:rPr>
        <w:t>או בפב</w:t>
      </w:r>
      <w:r>
        <w:rPr>
          <w:rFonts w:hint="cs"/>
          <w:rtl/>
        </w:rPr>
        <w:t xml:space="preserve">רואר זה לא </w:t>
      </w:r>
      <w:bookmarkStart w:id="147" w:name="_ETM_Q1_1014594"/>
      <w:bookmarkEnd w:id="147"/>
      <w:r>
        <w:rPr>
          <w:rFonts w:hint="cs"/>
          <w:rtl/>
        </w:rPr>
        <w:t xml:space="preserve">משנה, </w:t>
      </w:r>
      <w:r w:rsidR="00B97E01">
        <w:rPr>
          <w:rFonts w:hint="cs"/>
          <w:rtl/>
        </w:rPr>
        <w:t xml:space="preserve">למעט </w:t>
      </w:r>
      <w:r>
        <w:rPr>
          <w:rFonts w:hint="cs"/>
          <w:rtl/>
        </w:rPr>
        <w:t xml:space="preserve">העובדה שאם הוא לא ישלם בינואר הרישיון שלו לא יהיה </w:t>
      </w:r>
      <w:bookmarkStart w:id="148" w:name="_ETM_Q1_1019205"/>
      <w:bookmarkEnd w:id="148"/>
      <w:r>
        <w:rPr>
          <w:rFonts w:hint="cs"/>
          <w:rtl/>
        </w:rPr>
        <w:t>בתוקף.</w:t>
      </w:r>
      <w:r w:rsidR="00B97E01">
        <w:rPr>
          <w:rFonts w:hint="cs"/>
          <w:rtl/>
        </w:rPr>
        <w:t xml:space="preserve"> </w:t>
      </w:r>
      <w:r w:rsidR="00C974E3">
        <w:rPr>
          <w:rFonts w:hint="cs"/>
          <w:rtl/>
        </w:rPr>
        <w:t xml:space="preserve">לגבי </w:t>
      </w:r>
      <w:r w:rsidR="009F0B6D">
        <w:rPr>
          <w:rFonts w:hint="cs"/>
          <w:rtl/>
        </w:rPr>
        <w:t>רישיון משרד או רישיון חוקר</w:t>
      </w:r>
      <w:r w:rsidR="00625221">
        <w:rPr>
          <w:rFonts w:hint="cs"/>
          <w:rtl/>
        </w:rPr>
        <w:t>,</w:t>
      </w:r>
      <w:r w:rsidR="00B97E01">
        <w:rPr>
          <w:rFonts w:hint="cs"/>
          <w:rtl/>
        </w:rPr>
        <w:t xml:space="preserve"> יש את הסכום שרשום</w:t>
      </w:r>
      <w:r>
        <w:rPr>
          <w:rFonts w:hint="cs"/>
          <w:rtl/>
        </w:rPr>
        <w:t xml:space="preserve"> בתקנות</w:t>
      </w:r>
      <w:r w:rsidR="00257E6E">
        <w:rPr>
          <w:rFonts w:hint="cs"/>
          <w:rtl/>
        </w:rPr>
        <w:t>, כש</w:t>
      </w:r>
      <w:r w:rsidR="00B97E01">
        <w:rPr>
          <w:rFonts w:hint="cs"/>
          <w:rtl/>
        </w:rPr>
        <w:t xml:space="preserve">חידוש רישיון זה </w:t>
      </w:r>
      <w:r w:rsidR="009F0B6D">
        <w:rPr>
          <w:rFonts w:hint="cs"/>
          <w:rtl/>
        </w:rPr>
        <w:t>מ</w:t>
      </w:r>
      <w:r w:rsidR="00B97E01">
        <w:rPr>
          <w:rFonts w:hint="cs"/>
          <w:rtl/>
        </w:rPr>
        <w:t>חצי</w:t>
      </w:r>
      <w:r w:rsidR="009F0B6D">
        <w:rPr>
          <w:rFonts w:hint="cs"/>
          <w:rtl/>
        </w:rPr>
        <w:t>ת</w:t>
      </w:r>
      <w:r w:rsidR="00B97E01">
        <w:rPr>
          <w:rFonts w:hint="cs"/>
          <w:rtl/>
        </w:rPr>
        <w:t>. ה</w:t>
      </w:r>
      <w:r w:rsidR="009F0B6D">
        <w:rPr>
          <w:rFonts w:hint="cs"/>
          <w:rtl/>
        </w:rPr>
        <w:t>-500 שקלים, מה שתיארה גילית, זה חי</w:t>
      </w:r>
      <w:r w:rsidR="00B97E01">
        <w:rPr>
          <w:rFonts w:hint="cs"/>
          <w:rtl/>
        </w:rPr>
        <w:t>ד</w:t>
      </w:r>
      <w:r w:rsidR="009F0B6D">
        <w:rPr>
          <w:rFonts w:hint="cs"/>
          <w:rtl/>
        </w:rPr>
        <w:t>ו</w:t>
      </w:r>
      <w:r w:rsidR="00B97E01">
        <w:rPr>
          <w:rFonts w:hint="cs"/>
          <w:rtl/>
        </w:rPr>
        <w:t xml:space="preserve">ש רישיון. </w:t>
      </w:r>
    </w:p>
    <w:p w:rsidR="00B97E01" w:rsidRDefault="00B97E01" w:rsidP="00B97E01">
      <w:pPr>
        <w:rPr>
          <w:rtl/>
        </w:rPr>
      </w:pPr>
    </w:p>
    <w:p w:rsidR="009F0B6D" w:rsidRDefault="009F0B6D" w:rsidP="009F0B6D">
      <w:pPr>
        <w:pStyle w:val="af9"/>
        <w:keepNext/>
        <w:rPr>
          <w:rtl/>
        </w:rPr>
      </w:pPr>
      <w:bookmarkStart w:id="149" w:name="ET_guest_גילית_מנטינבנד_82"/>
      <w:r w:rsidRPr="009F0B6D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גילית </w:t>
      </w:r>
      <w:proofErr w:type="spellStart"/>
      <w:r>
        <w:rPr>
          <w:rtl/>
        </w:rPr>
        <w:t>מנטינבנד</w:t>
      </w:r>
      <w:proofErr w:type="spellEnd"/>
      <w:r>
        <w:rPr>
          <w:rtl/>
        </w:rPr>
        <w:t>:</w:t>
      </w:r>
      <w:r w:rsidRPr="009F0B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"/>
    </w:p>
    <w:p w:rsidR="009F0B6D" w:rsidRDefault="009F0B6D" w:rsidP="009F0B6D">
      <w:pPr>
        <w:pStyle w:val="KeepWithNext"/>
        <w:rPr>
          <w:rtl/>
        </w:rPr>
      </w:pPr>
    </w:p>
    <w:p w:rsidR="00B97E01" w:rsidRDefault="00BC44E3" w:rsidP="00BC44E3">
      <w:pPr>
        <w:rPr>
          <w:rtl/>
        </w:rPr>
      </w:pPr>
      <w:r>
        <w:rPr>
          <w:rFonts w:hint="cs"/>
          <w:rtl/>
        </w:rPr>
        <w:t>ב</w:t>
      </w:r>
      <w:r w:rsidR="00B97E01">
        <w:rPr>
          <w:rFonts w:hint="cs"/>
          <w:rtl/>
        </w:rPr>
        <w:t xml:space="preserve">תקנות </w:t>
      </w:r>
      <w:r>
        <w:rPr>
          <w:rFonts w:hint="cs"/>
          <w:rtl/>
        </w:rPr>
        <w:t>היום קובעים</w:t>
      </w:r>
      <w:r w:rsidR="00B97E01">
        <w:rPr>
          <w:rFonts w:hint="cs"/>
          <w:rtl/>
        </w:rPr>
        <w:t xml:space="preserve"> אגרה </w:t>
      </w:r>
      <w:r>
        <w:rPr>
          <w:rFonts w:hint="cs"/>
          <w:rtl/>
        </w:rPr>
        <w:t xml:space="preserve">חד פעמית </w:t>
      </w:r>
      <w:bookmarkStart w:id="150" w:name="_ETM_Q1_1046153"/>
      <w:bookmarkEnd w:id="150"/>
      <w:r>
        <w:rPr>
          <w:rFonts w:hint="cs"/>
          <w:rtl/>
        </w:rPr>
        <w:t>של רישיון. בפעם הראשונה ש</w:t>
      </w:r>
      <w:r w:rsidR="00625221">
        <w:rPr>
          <w:rFonts w:hint="cs"/>
          <w:rtl/>
        </w:rPr>
        <w:t xml:space="preserve">בה </w:t>
      </w:r>
      <w:r>
        <w:rPr>
          <w:rFonts w:hint="cs"/>
          <w:rtl/>
        </w:rPr>
        <w:t>אתה מקבל רישיון יש אגרה</w:t>
      </w:r>
      <w:r w:rsidR="00625221">
        <w:rPr>
          <w:rFonts w:hint="cs"/>
          <w:rtl/>
        </w:rPr>
        <w:t xml:space="preserve"> שנקראת אגרת רישיון</w:t>
      </w:r>
      <w:r w:rsidR="00B97E01">
        <w:rPr>
          <w:rFonts w:hint="cs"/>
          <w:rtl/>
        </w:rPr>
        <w:t xml:space="preserve"> ואז בכל שנה אתה משלם אגר</w:t>
      </w:r>
      <w:r w:rsidR="00D25755">
        <w:rPr>
          <w:rFonts w:hint="cs"/>
          <w:rtl/>
        </w:rPr>
        <w:t xml:space="preserve">ה </w:t>
      </w:r>
      <w:r w:rsidR="00B97E01">
        <w:rPr>
          <w:rFonts w:hint="cs"/>
          <w:rtl/>
        </w:rPr>
        <w:t>תקופתית, אגרה שנתית.</w:t>
      </w:r>
    </w:p>
    <w:p w:rsidR="00B97E01" w:rsidRDefault="00B97E01" w:rsidP="00B97E01">
      <w:pPr>
        <w:rPr>
          <w:rtl/>
        </w:rPr>
      </w:pPr>
    </w:p>
    <w:p w:rsidR="00D25755" w:rsidRDefault="00D25755" w:rsidP="00D25755">
      <w:pPr>
        <w:pStyle w:val="af9"/>
        <w:keepNext/>
        <w:rPr>
          <w:rtl/>
          <w:lang w:eastAsia="he-IL"/>
        </w:rPr>
      </w:pPr>
      <w:bookmarkStart w:id="151" w:name="_ETM_Q1_1067175"/>
      <w:bookmarkStart w:id="152" w:name="ET_guest_עמיר_הרן_83"/>
      <w:bookmarkEnd w:id="151"/>
      <w:r w:rsidRPr="00D2575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עמיר הרן:</w:t>
      </w:r>
      <w:r w:rsidRPr="00D257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"/>
    </w:p>
    <w:p w:rsidR="00D25755" w:rsidRDefault="00D25755" w:rsidP="00D25755">
      <w:pPr>
        <w:pStyle w:val="KeepWithNext"/>
        <w:rPr>
          <w:rtl/>
          <w:lang w:eastAsia="he-IL"/>
        </w:rPr>
      </w:pPr>
    </w:p>
    <w:p w:rsidR="00B97E01" w:rsidRDefault="00B97E01" w:rsidP="00257E6E">
      <w:pPr>
        <w:rPr>
          <w:rtl/>
        </w:rPr>
      </w:pPr>
      <w:bookmarkStart w:id="153" w:name="_ETM_Q1_1067747"/>
      <w:bookmarkStart w:id="154" w:name="_ETM_Q1_1067817"/>
      <w:bookmarkEnd w:id="153"/>
      <w:bookmarkEnd w:id="154"/>
      <w:r>
        <w:rPr>
          <w:rFonts w:hint="cs"/>
          <w:rtl/>
        </w:rPr>
        <w:t>זה בכל המקצועות</w:t>
      </w:r>
      <w:r w:rsidR="00D25755">
        <w:rPr>
          <w:rFonts w:hint="cs"/>
          <w:rtl/>
        </w:rPr>
        <w:t xml:space="preserve"> ככה</w:t>
      </w:r>
      <w:r>
        <w:rPr>
          <w:rFonts w:hint="cs"/>
          <w:rtl/>
        </w:rPr>
        <w:t xml:space="preserve">. </w:t>
      </w:r>
      <w:r w:rsidR="007B2611">
        <w:rPr>
          <w:rFonts w:hint="cs"/>
          <w:rtl/>
        </w:rPr>
        <w:t>גם השמאים</w:t>
      </w:r>
      <w:r w:rsidR="00443400">
        <w:rPr>
          <w:rFonts w:hint="cs"/>
          <w:rtl/>
        </w:rPr>
        <w:t xml:space="preserve"> היו</w:t>
      </w:r>
      <w:r>
        <w:rPr>
          <w:rFonts w:hint="cs"/>
          <w:rtl/>
        </w:rPr>
        <w:t xml:space="preserve"> צריכים לשלם </w:t>
      </w:r>
      <w:bookmarkStart w:id="155" w:name="_ETM_Q1_1069276"/>
      <w:bookmarkEnd w:id="155"/>
      <w:r w:rsidR="00257E6E">
        <w:rPr>
          <w:rFonts w:hint="cs"/>
          <w:rtl/>
        </w:rPr>
        <w:t xml:space="preserve">גם </w:t>
      </w:r>
      <w:r w:rsidR="00443400">
        <w:rPr>
          <w:rFonts w:hint="cs"/>
          <w:rtl/>
        </w:rPr>
        <w:t>על הענקת הרישיון</w:t>
      </w:r>
      <w:r w:rsidR="007B2611">
        <w:rPr>
          <w:rFonts w:hint="cs"/>
          <w:rtl/>
        </w:rPr>
        <w:t xml:space="preserve"> ו</w:t>
      </w:r>
      <w:r w:rsidR="00257E6E">
        <w:rPr>
          <w:rFonts w:hint="cs"/>
          <w:rtl/>
        </w:rPr>
        <w:t xml:space="preserve">גם </w:t>
      </w:r>
      <w:r w:rsidR="007B2611">
        <w:rPr>
          <w:rFonts w:hint="cs"/>
          <w:rtl/>
        </w:rPr>
        <w:t>אגרה שנתית</w:t>
      </w:r>
      <w:r w:rsidR="00625221">
        <w:rPr>
          <w:rFonts w:hint="cs"/>
          <w:rtl/>
        </w:rPr>
        <w:t>,</w:t>
      </w:r>
      <w:r w:rsidR="007B2611">
        <w:rPr>
          <w:rFonts w:hint="cs"/>
          <w:rtl/>
        </w:rPr>
        <w:t xml:space="preserve">  אבל אז</w:t>
      </w:r>
      <w:r>
        <w:rPr>
          <w:rFonts w:hint="cs"/>
          <w:rtl/>
        </w:rPr>
        <w:t xml:space="preserve"> ביטלנ</w:t>
      </w:r>
      <w:r w:rsidR="00443400">
        <w:rPr>
          <w:rFonts w:hint="cs"/>
          <w:rtl/>
        </w:rPr>
        <w:t>ו את האגרה השנתית</w:t>
      </w:r>
      <w:r>
        <w:rPr>
          <w:rFonts w:hint="cs"/>
          <w:rtl/>
        </w:rPr>
        <w:t xml:space="preserve">. עכשיו </w:t>
      </w:r>
      <w:r w:rsidR="00443400">
        <w:rPr>
          <w:rFonts w:hint="cs"/>
          <w:rtl/>
        </w:rPr>
        <w:t xml:space="preserve">יישרנו קו כך שכל מי </w:t>
      </w:r>
      <w:bookmarkStart w:id="156" w:name="_ETM_Q1_1080210"/>
      <w:bookmarkEnd w:id="156"/>
      <w:r w:rsidR="00443400">
        <w:rPr>
          <w:rFonts w:hint="cs"/>
          <w:rtl/>
        </w:rPr>
        <w:t xml:space="preserve">שיקבל רישיון באותה שנה ומשלם אגרת קבלת רישיון, באותה שנה </w:t>
      </w:r>
      <w:r w:rsidR="007B2611">
        <w:rPr>
          <w:rFonts w:hint="cs"/>
          <w:rtl/>
        </w:rPr>
        <w:t xml:space="preserve">הוא </w:t>
      </w:r>
      <w:r w:rsidR="00443400">
        <w:rPr>
          <w:rFonts w:hint="cs"/>
          <w:rtl/>
        </w:rPr>
        <w:t>יהיה</w:t>
      </w:r>
      <w:r>
        <w:rPr>
          <w:rFonts w:hint="cs"/>
          <w:rtl/>
        </w:rPr>
        <w:t xml:space="preserve"> פטור בכל המקצועות של משרד המ</w:t>
      </w:r>
      <w:r w:rsidR="00443400">
        <w:rPr>
          <w:rFonts w:hint="cs"/>
          <w:rtl/>
        </w:rPr>
        <w:t xml:space="preserve">שפטים. </w:t>
      </w:r>
      <w:r>
        <w:rPr>
          <w:rFonts w:hint="cs"/>
          <w:rtl/>
        </w:rPr>
        <w:t>אנח</w:t>
      </w:r>
      <w:r w:rsidR="00743245">
        <w:rPr>
          <w:rFonts w:hint="cs"/>
          <w:rtl/>
        </w:rPr>
        <w:t>נו</w:t>
      </w:r>
      <w:r>
        <w:rPr>
          <w:rFonts w:hint="cs"/>
          <w:rtl/>
        </w:rPr>
        <w:t xml:space="preserve"> רוצים להשוות </w:t>
      </w:r>
      <w:r w:rsidR="00743245">
        <w:rPr>
          <w:rFonts w:hint="cs"/>
          <w:rtl/>
        </w:rPr>
        <w:t xml:space="preserve">כך שמעל גיל 70 ישלמו אגרה </w:t>
      </w:r>
      <w:bookmarkStart w:id="157" w:name="_ETM_Q1_1095806"/>
      <w:bookmarkEnd w:id="157"/>
      <w:r w:rsidR="00743245">
        <w:rPr>
          <w:rFonts w:hint="cs"/>
          <w:rtl/>
        </w:rPr>
        <w:t>מופחתת ו</w:t>
      </w:r>
      <w:r w:rsidR="00625221">
        <w:rPr>
          <w:rFonts w:hint="cs"/>
          <w:rtl/>
        </w:rPr>
        <w:t xml:space="preserve">גם </w:t>
      </w:r>
      <w:r w:rsidR="00D21033">
        <w:rPr>
          <w:rFonts w:hint="cs"/>
          <w:rtl/>
        </w:rPr>
        <w:t>כש</w:t>
      </w:r>
      <w:r w:rsidR="00743245">
        <w:rPr>
          <w:rFonts w:hint="cs"/>
          <w:rtl/>
        </w:rPr>
        <w:t>נרשמים הם יהיו פטורים. אנחנ</w:t>
      </w:r>
      <w:r>
        <w:rPr>
          <w:rFonts w:hint="cs"/>
          <w:rtl/>
        </w:rPr>
        <w:t>ו</w:t>
      </w:r>
      <w:r w:rsidR="00743245">
        <w:rPr>
          <w:rFonts w:hint="cs"/>
          <w:rtl/>
        </w:rPr>
        <w:t xml:space="preserve"> </w:t>
      </w:r>
      <w:r>
        <w:rPr>
          <w:rFonts w:hint="cs"/>
          <w:rtl/>
        </w:rPr>
        <w:t>רוצים שזה יהיה</w:t>
      </w:r>
      <w:r w:rsidR="00743245">
        <w:rPr>
          <w:rFonts w:hint="cs"/>
          <w:rtl/>
        </w:rPr>
        <w:t xml:space="preserve"> רוחבי בכל המקצועות שאנחנו אחראים עליהם</w:t>
      </w:r>
      <w:r>
        <w:rPr>
          <w:rFonts w:hint="cs"/>
          <w:rtl/>
        </w:rPr>
        <w:t>, ש</w:t>
      </w:r>
      <w:r w:rsidR="00743245">
        <w:rPr>
          <w:rFonts w:hint="cs"/>
          <w:rtl/>
        </w:rPr>
        <w:t>ז</w:t>
      </w:r>
      <w:r>
        <w:rPr>
          <w:rFonts w:hint="cs"/>
          <w:rtl/>
        </w:rPr>
        <w:t>ה רואי חשבון, שמאים, נוטריונים, חוקרים פרטיים</w:t>
      </w:r>
      <w:r w:rsidR="006F7BF5">
        <w:rPr>
          <w:rFonts w:hint="cs"/>
          <w:rtl/>
        </w:rPr>
        <w:t>, שירותי שמירה</w:t>
      </w:r>
      <w:r>
        <w:rPr>
          <w:rFonts w:hint="cs"/>
          <w:rtl/>
        </w:rPr>
        <w:t xml:space="preserve"> ומתווכים</w:t>
      </w:r>
      <w:r w:rsidR="006F7BF5">
        <w:rPr>
          <w:rFonts w:hint="cs"/>
          <w:rtl/>
        </w:rPr>
        <w:t>.</w:t>
      </w:r>
    </w:p>
    <w:p w:rsidR="00B97E01" w:rsidRDefault="00B97E01" w:rsidP="00B97E01">
      <w:pPr>
        <w:rPr>
          <w:rtl/>
        </w:rPr>
      </w:pPr>
    </w:p>
    <w:p w:rsidR="00B97E01" w:rsidRDefault="00B97E01" w:rsidP="00B97E01">
      <w:pPr>
        <w:pStyle w:val="a4"/>
        <w:keepNext/>
        <w:rPr>
          <w:rtl/>
        </w:rPr>
      </w:pPr>
      <w:bookmarkStart w:id="158" w:name="ET_speaker_שלומית_ארליך_22"/>
      <w:r w:rsidRPr="00B97E0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97E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B97E01" w:rsidRDefault="00B97E01" w:rsidP="00B97E01">
      <w:pPr>
        <w:pStyle w:val="KeepWithNext"/>
        <w:rPr>
          <w:rtl/>
        </w:rPr>
      </w:pPr>
    </w:p>
    <w:p w:rsidR="00D21033" w:rsidRDefault="006F7BF5" w:rsidP="00B97E01">
      <w:pPr>
        <w:rPr>
          <w:rtl/>
        </w:rPr>
      </w:pPr>
      <w:r>
        <w:rPr>
          <w:rFonts w:hint="cs"/>
          <w:rtl/>
        </w:rPr>
        <w:t xml:space="preserve">באותה שנה זה כבר קיים היום, </w:t>
      </w:r>
      <w:bookmarkStart w:id="159" w:name="_ETM_Q1_1105876"/>
      <w:bookmarkEnd w:id="159"/>
      <w:r>
        <w:rPr>
          <w:rFonts w:hint="cs"/>
          <w:rtl/>
        </w:rPr>
        <w:t xml:space="preserve">אתה לא משנה. </w:t>
      </w:r>
    </w:p>
    <w:p w:rsidR="00D21033" w:rsidRDefault="00D21033" w:rsidP="00B97E01">
      <w:pPr>
        <w:rPr>
          <w:rtl/>
        </w:rPr>
      </w:pPr>
      <w:bookmarkStart w:id="160" w:name="_ETM_Q1_1110945"/>
      <w:bookmarkStart w:id="161" w:name="_ETM_Q1_1111023"/>
      <w:bookmarkEnd w:id="160"/>
      <w:bookmarkEnd w:id="161"/>
    </w:p>
    <w:p w:rsidR="00D21033" w:rsidRDefault="00D21033" w:rsidP="00D21033">
      <w:pPr>
        <w:pStyle w:val="af9"/>
        <w:keepNext/>
        <w:rPr>
          <w:rtl/>
        </w:rPr>
      </w:pPr>
      <w:bookmarkStart w:id="162" w:name="_ETM_Q1_1111118"/>
      <w:bookmarkStart w:id="163" w:name="_ETM_Q1_1111205"/>
      <w:bookmarkStart w:id="164" w:name="_ETM_Q1_1111272"/>
      <w:bookmarkStart w:id="165" w:name="ET_guest_עמיר_הרן_84"/>
      <w:bookmarkEnd w:id="162"/>
      <w:bookmarkEnd w:id="163"/>
      <w:bookmarkEnd w:id="164"/>
      <w:r w:rsidRPr="00D21033">
        <w:rPr>
          <w:rStyle w:val="TagStyle"/>
          <w:rtl/>
        </w:rPr>
        <w:t xml:space="preserve"> &lt;&lt; אורח &gt;&gt; </w:t>
      </w:r>
      <w:r>
        <w:rPr>
          <w:rtl/>
        </w:rPr>
        <w:t>עמיר הרן:</w:t>
      </w:r>
      <w:r w:rsidRPr="00D210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"/>
    </w:p>
    <w:p w:rsidR="00D21033" w:rsidRDefault="00D21033" w:rsidP="00D21033">
      <w:pPr>
        <w:pStyle w:val="KeepWithNext"/>
        <w:rPr>
          <w:rtl/>
        </w:rPr>
      </w:pPr>
    </w:p>
    <w:p w:rsidR="00D21033" w:rsidRDefault="00D21033" w:rsidP="00D21033">
      <w:pPr>
        <w:rPr>
          <w:rtl/>
        </w:rPr>
      </w:pPr>
      <w:r>
        <w:rPr>
          <w:rFonts w:hint="cs"/>
          <w:rtl/>
        </w:rPr>
        <w:t xml:space="preserve">זה קיים היום. אנחנו מיישרים קו בכל </w:t>
      </w:r>
      <w:bookmarkStart w:id="166" w:name="_ETM_Q1_1112910"/>
      <w:bookmarkEnd w:id="166"/>
      <w:r>
        <w:rPr>
          <w:rFonts w:hint="cs"/>
          <w:rtl/>
        </w:rPr>
        <w:t>הנושאים.</w:t>
      </w:r>
    </w:p>
    <w:p w:rsidR="00D21033" w:rsidRDefault="00D21033" w:rsidP="00D21033">
      <w:pPr>
        <w:ind w:firstLine="0"/>
        <w:rPr>
          <w:rtl/>
        </w:rPr>
      </w:pPr>
      <w:bookmarkStart w:id="167" w:name="_ETM_Q1_1114079"/>
      <w:bookmarkStart w:id="168" w:name="_ETM_Q1_1114169"/>
      <w:bookmarkEnd w:id="167"/>
      <w:bookmarkEnd w:id="168"/>
    </w:p>
    <w:p w:rsidR="00B97E01" w:rsidRDefault="00B97E01" w:rsidP="00B97E01">
      <w:pPr>
        <w:pStyle w:val="a4"/>
        <w:keepNext/>
        <w:rPr>
          <w:rtl/>
        </w:rPr>
      </w:pPr>
      <w:bookmarkStart w:id="169" w:name="_ETM_Q1_1114489"/>
      <w:bookmarkStart w:id="170" w:name="_ETM_Q1_1114559"/>
      <w:bookmarkStart w:id="171" w:name="_ETM_Q1_1111354"/>
      <w:bookmarkStart w:id="172" w:name="_ETM_Q1_1111404"/>
      <w:bookmarkStart w:id="173" w:name="_ETM_Q1_1111454"/>
      <w:bookmarkStart w:id="174" w:name="ET_speaker_6127_23"/>
      <w:bookmarkEnd w:id="169"/>
      <w:bookmarkEnd w:id="170"/>
      <w:bookmarkEnd w:id="171"/>
      <w:bookmarkEnd w:id="172"/>
      <w:bookmarkEnd w:id="173"/>
      <w:r w:rsidRPr="00B97E0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97E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B97E01" w:rsidRDefault="00B97E01" w:rsidP="00B97E01">
      <w:pPr>
        <w:pStyle w:val="KeepWithNext"/>
        <w:rPr>
          <w:rtl/>
        </w:rPr>
      </w:pPr>
    </w:p>
    <w:p w:rsidR="00B97E01" w:rsidRDefault="00D30B61" w:rsidP="00257E6E">
      <w:pPr>
        <w:rPr>
          <w:rtl/>
        </w:rPr>
      </w:pPr>
      <w:r>
        <w:rPr>
          <w:rFonts w:hint="cs"/>
          <w:rtl/>
        </w:rPr>
        <w:t>אם אני חוקר פרטי מעל חמש שנים ורוצה לעבוד באופן עצמאי</w:t>
      </w:r>
      <w:r w:rsidR="00B97E01">
        <w:rPr>
          <w:rFonts w:hint="cs"/>
          <w:rtl/>
        </w:rPr>
        <w:t xml:space="preserve">, </w:t>
      </w:r>
      <w:r w:rsidR="00595F33">
        <w:rPr>
          <w:rFonts w:hint="cs"/>
          <w:rtl/>
        </w:rPr>
        <w:t xml:space="preserve">הייתי </w:t>
      </w:r>
      <w:r w:rsidR="00B97E01">
        <w:rPr>
          <w:rFonts w:hint="cs"/>
          <w:rtl/>
        </w:rPr>
        <w:t>צריך לשלם שתי אגרו</w:t>
      </w:r>
      <w:r>
        <w:rPr>
          <w:rFonts w:hint="cs"/>
          <w:rtl/>
        </w:rPr>
        <w:t>ת?</w:t>
      </w:r>
    </w:p>
    <w:p w:rsidR="00D30B61" w:rsidRDefault="00D30B61" w:rsidP="00D30B61">
      <w:pPr>
        <w:rPr>
          <w:rtl/>
        </w:rPr>
      </w:pPr>
      <w:bookmarkStart w:id="175" w:name="_ETM_Q1_1120983"/>
      <w:bookmarkStart w:id="176" w:name="_ETM_Q1_1121046"/>
      <w:bookmarkEnd w:id="175"/>
      <w:bookmarkEnd w:id="176"/>
    </w:p>
    <w:p w:rsidR="00D30B61" w:rsidRDefault="00D30B61" w:rsidP="00D30B61">
      <w:pPr>
        <w:pStyle w:val="af9"/>
        <w:keepNext/>
        <w:rPr>
          <w:rtl/>
        </w:rPr>
      </w:pPr>
      <w:bookmarkStart w:id="177" w:name="_ETM_Q1_1123606"/>
      <w:bookmarkStart w:id="178" w:name="ET_guest_עמיר_הרן_85"/>
      <w:bookmarkEnd w:id="177"/>
      <w:r w:rsidRPr="00D30B61">
        <w:rPr>
          <w:rStyle w:val="TagStyle"/>
          <w:rtl/>
        </w:rPr>
        <w:t xml:space="preserve"> &lt;&lt; אורח &gt;&gt; </w:t>
      </w:r>
      <w:r>
        <w:rPr>
          <w:rtl/>
        </w:rPr>
        <w:t>עמיר הרן:</w:t>
      </w:r>
      <w:r w:rsidRPr="00D30B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"/>
    </w:p>
    <w:p w:rsidR="00D30B61" w:rsidRDefault="00D30B61" w:rsidP="00D30B61">
      <w:pPr>
        <w:pStyle w:val="KeepWithNext"/>
        <w:rPr>
          <w:rtl/>
        </w:rPr>
      </w:pPr>
    </w:p>
    <w:p w:rsidR="00B97E01" w:rsidRDefault="00D30B61" w:rsidP="00300413">
      <w:pPr>
        <w:rPr>
          <w:rtl/>
        </w:rPr>
      </w:pPr>
      <w:bookmarkStart w:id="179" w:name="_ETM_Q1_1124112"/>
      <w:bookmarkStart w:id="180" w:name="_ETM_Q1_1124175"/>
      <w:bookmarkEnd w:id="179"/>
      <w:bookmarkEnd w:id="180"/>
      <w:r>
        <w:rPr>
          <w:rFonts w:hint="cs"/>
          <w:rtl/>
        </w:rPr>
        <w:t>זה עד ע</w:t>
      </w:r>
      <w:r w:rsidR="00B97E01">
        <w:rPr>
          <w:rFonts w:hint="cs"/>
          <w:rtl/>
        </w:rPr>
        <w:t>כ</w:t>
      </w:r>
      <w:r>
        <w:rPr>
          <w:rFonts w:hint="cs"/>
          <w:rtl/>
        </w:rPr>
        <w:t>ש</w:t>
      </w:r>
      <w:r w:rsidR="00B97E01">
        <w:rPr>
          <w:rFonts w:hint="cs"/>
          <w:rtl/>
        </w:rPr>
        <w:t>יו היה המצב. עכשיו</w:t>
      </w:r>
      <w:r w:rsidR="00595F33">
        <w:rPr>
          <w:rFonts w:hint="cs"/>
          <w:rtl/>
        </w:rPr>
        <w:t xml:space="preserve"> תשלם </w:t>
      </w:r>
      <w:r w:rsidR="001D5B29">
        <w:rPr>
          <w:rFonts w:hint="cs"/>
          <w:rtl/>
        </w:rPr>
        <w:t xml:space="preserve">רק </w:t>
      </w:r>
      <w:r w:rsidR="00B97E01">
        <w:rPr>
          <w:rFonts w:hint="cs"/>
          <w:rtl/>
        </w:rPr>
        <w:t xml:space="preserve">על אגרת המשרד. </w:t>
      </w:r>
      <w:r w:rsidR="00846B74">
        <w:rPr>
          <w:rFonts w:hint="cs"/>
          <w:rtl/>
        </w:rPr>
        <w:t xml:space="preserve">נמצאים פה נציגי </w:t>
      </w:r>
      <w:bookmarkStart w:id="181" w:name="_ETM_Q1_1130277"/>
      <w:bookmarkEnd w:id="181"/>
      <w:r w:rsidR="00595F33">
        <w:rPr>
          <w:rFonts w:hint="cs"/>
          <w:rtl/>
        </w:rPr>
        <w:t xml:space="preserve">לשכת החוקרים הפרטיים </w:t>
      </w:r>
      <w:r w:rsidR="00257E6E">
        <w:rPr>
          <w:rFonts w:hint="cs"/>
          <w:rtl/>
        </w:rPr>
        <w:t>ש</w:t>
      </w:r>
      <w:r w:rsidR="00846B74">
        <w:rPr>
          <w:rFonts w:hint="cs"/>
          <w:rtl/>
        </w:rPr>
        <w:t xml:space="preserve">הרבה שנים מצביעים בוועדה הזאת על </w:t>
      </w:r>
      <w:r w:rsidR="00B97E01">
        <w:rPr>
          <w:rFonts w:hint="cs"/>
          <w:rtl/>
        </w:rPr>
        <w:t xml:space="preserve">הכפל. אם יש אדם </w:t>
      </w:r>
      <w:r w:rsidR="00846B74">
        <w:rPr>
          <w:rFonts w:hint="cs"/>
          <w:rtl/>
        </w:rPr>
        <w:t xml:space="preserve">שהוא גם חוקר וגם בעל </w:t>
      </w:r>
      <w:bookmarkStart w:id="182" w:name="_ETM_Q1_1139108"/>
      <w:bookmarkEnd w:id="182"/>
      <w:r w:rsidR="00846B74">
        <w:rPr>
          <w:rFonts w:hint="cs"/>
          <w:rtl/>
        </w:rPr>
        <w:t xml:space="preserve">משרד, </w:t>
      </w:r>
      <w:r w:rsidR="00595F33">
        <w:rPr>
          <w:rFonts w:hint="cs"/>
          <w:rtl/>
        </w:rPr>
        <w:t>מעכשיו הוא ישלם על</w:t>
      </w:r>
      <w:r w:rsidR="00B97E01">
        <w:rPr>
          <w:rFonts w:hint="cs"/>
          <w:rtl/>
        </w:rPr>
        <w:t xml:space="preserve"> הרישיו</w:t>
      </w:r>
      <w:r w:rsidR="00846B74">
        <w:rPr>
          <w:rFonts w:hint="cs"/>
          <w:rtl/>
        </w:rPr>
        <w:t xml:space="preserve">ן של </w:t>
      </w:r>
      <w:bookmarkStart w:id="183" w:name="_ETM_Q1_1145402"/>
      <w:bookmarkEnd w:id="183"/>
      <w:r w:rsidR="00595F33">
        <w:rPr>
          <w:rFonts w:hint="cs"/>
          <w:rtl/>
        </w:rPr>
        <w:t xml:space="preserve">בעל </w:t>
      </w:r>
      <w:r w:rsidR="00846B74">
        <w:rPr>
          <w:rFonts w:hint="cs"/>
          <w:rtl/>
        </w:rPr>
        <w:t xml:space="preserve">משרד </w:t>
      </w:r>
      <w:r w:rsidR="00300413">
        <w:rPr>
          <w:rFonts w:hint="cs"/>
          <w:rtl/>
        </w:rPr>
        <w:t>ויהיה פטור מ</w:t>
      </w:r>
      <w:r w:rsidR="00595F33">
        <w:rPr>
          <w:rFonts w:hint="cs"/>
          <w:rtl/>
        </w:rPr>
        <w:t>חמש מאות ומשהו שקלים על</w:t>
      </w:r>
      <w:r w:rsidR="00846B74">
        <w:rPr>
          <w:rFonts w:hint="cs"/>
          <w:rtl/>
        </w:rPr>
        <w:t xml:space="preserve"> </w:t>
      </w:r>
      <w:bookmarkStart w:id="184" w:name="_ETM_Q1_1147813"/>
      <w:bookmarkEnd w:id="184"/>
      <w:r w:rsidR="00846B74">
        <w:rPr>
          <w:rFonts w:hint="cs"/>
          <w:rtl/>
        </w:rPr>
        <w:t xml:space="preserve">הרישיון שלו כחוקר, </w:t>
      </w:r>
      <w:proofErr w:type="spellStart"/>
      <w:r w:rsidR="00300413">
        <w:rPr>
          <w:rFonts w:hint="cs"/>
          <w:rtl/>
        </w:rPr>
        <w:t>הכל</w:t>
      </w:r>
      <w:proofErr w:type="spellEnd"/>
      <w:r w:rsidR="00300413">
        <w:rPr>
          <w:rFonts w:hint="cs"/>
          <w:rtl/>
        </w:rPr>
        <w:t xml:space="preserve"> </w:t>
      </w:r>
      <w:r w:rsidR="00846B74">
        <w:rPr>
          <w:rFonts w:hint="cs"/>
          <w:rtl/>
        </w:rPr>
        <w:t xml:space="preserve">כדי להקל עליו כעצמאי </w:t>
      </w:r>
      <w:bookmarkStart w:id="185" w:name="_ETM_Q1_1150402"/>
      <w:bookmarkEnd w:id="185"/>
      <w:r w:rsidR="00846B74">
        <w:rPr>
          <w:rFonts w:hint="cs"/>
          <w:rtl/>
        </w:rPr>
        <w:t xml:space="preserve">שעובד כבעל מקצוע חופשי. </w:t>
      </w:r>
    </w:p>
    <w:p w:rsidR="00B97E01" w:rsidRDefault="00B97E01" w:rsidP="00B97E01">
      <w:pPr>
        <w:rPr>
          <w:rtl/>
        </w:rPr>
      </w:pPr>
    </w:p>
    <w:p w:rsidR="00C9161E" w:rsidRDefault="00C9161E" w:rsidP="00C9161E">
      <w:pPr>
        <w:pStyle w:val="af6"/>
        <w:keepNext/>
        <w:rPr>
          <w:rtl/>
        </w:rPr>
      </w:pPr>
      <w:bookmarkStart w:id="186" w:name="ET_yor_4762_24"/>
      <w:r w:rsidRPr="00C916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916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"/>
    </w:p>
    <w:p w:rsidR="00C9161E" w:rsidRDefault="00C9161E" w:rsidP="00C9161E">
      <w:pPr>
        <w:pStyle w:val="KeepWithNext"/>
        <w:rPr>
          <w:rtl/>
        </w:rPr>
      </w:pPr>
    </w:p>
    <w:p w:rsidR="00C9161E" w:rsidRDefault="00C9161E" w:rsidP="00C9161E">
      <w:pPr>
        <w:rPr>
          <w:rtl/>
        </w:rPr>
      </w:pPr>
      <w:r>
        <w:rPr>
          <w:rFonts w:hint="cs"/>
          <w:rtl/>
        </w:rPr>
        <w:t xml:space="preserve">שלחתי </w:t>
      </w:r>
      <w:r w:rsidR="00846B74">
        <w:rPr>
          <w:rFonts w:hint="cs"/>
          <w:rtl/>
        </w:rPr>
        <w:t xml:space="preserve">לכם </w:t>
      </w:r>
      <w:r>
        <w:rPr>
          <w:rFonts w:hint="cs"/>
          <w:rtl/>
        </w:rPr>
        <w:t>מכתב</w:t>
      </w:r>
      <w:r w:rsidR="00846B74">
        <w:rPr>
          <w:rFonts w:hint="cs"/>
          <w:rtl/>
        </w:rPr>
        <w:t>.</w:t>
      </w:r>
    </w:p>
    <w:p w:rsidR="00C9161E" w:rsidRDefault="00C9161E" w:rsidP="00C9161E">
      <w:pPr>
        <w:rPr>
          <w:rtl/>
        </w:rPr>
      </w:pPr>
    </w:p>
    <w:p w:rsidR="00846B74" w:rsidRDefault="00846B74" w:rsidP="00846B74">
      <w:pPr>
        <w:pStyle w:val="af9"/>
        <w:keepNext/>
        <w:rPr>
          <w:rtl/>
        </w:rPr>
      </w:pPr>
      <w:bookmarkStart w:id="187" w:name="_ETM_Q1_1163337"/>
      <w:bookmarkStart w:id="188" w:name="ET_guest_עמיר_הרן_86"/>
      <w:bookmarkEnd w:id="187"/>
      <w:r w:rsidRPr="00846B74">
        <w:rPr>
          <w:rStyle w:val="TagStyle"/>
          <w:rtl/>
        </w:rPr>
        <w:t xml:space="preserve"> &lt;&lt; אורח &gt;&gt; </w:t>
      </w:r>
      <w:r>
        <w:rPr>
          <w:rtl/>
        </w:rPr>
        <w:t>עמיר הרן:</w:t>
      </w:r>
      <w:r w:rsidRPr="00846B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"/>
    </w:p>
    <w:p w:rsidR="00846B74" w:rsidRDefault="00846B74" w:rsidP="00846B74">
      <w:pPr>
        <w:pStyle w:val="KeepWithNext"/>
        <w:rPr>
          <w:rtl/>
        </w:rPr>
      </w:pPr>
    </w:p>
    <w:p w:rsidR="00C9161E" w:rsidRDefault="00967BD8" w:rsidP="00DD4CD7">
      <w:pPr>
        <w:rPr>
          <w:rtl/>
        </w:rPr>
      </w:pPr>
      <w:bookmarkStart w:id="189" w:name="_ETM_Q1_1163967"/>
      <w:bookmarkStart w:id="190" w:name="_ETM_Q1_1164036"/>
      <w:bookmarkEnd w:id="189"/>
      <w:bookmarkEnd w:id="190"/>
      <w:r>
        <w:rPr>
          <w:rFonts w:hint="cs"/>
          <w:rtl/>
        </w:rPr>
        <w:t xml:space="preserve">שלחת מכתב לשרת המשפטים איילת שקד. בעקבות </w:t>
      </w:r>
      <w:bookmarkStart w:id="191" w:name="_ETM_Q1_1174583"/>
      <w:bookmarkEnd w:id="191"/>
      <w:r>
        <w:rPr>
          <w:rFonts w:hint="cs"/>
          <w:rtl/>
        </w:rPr>
        <w:t xml:space="preserve">המכתב הזה עשינו כמה רפורמות בהדרגה. אתה </w:t>
      </w:r>
      <w:r w:rsidR="00C9161E">
        <w:rPr>
          <w:rFonts w:hint="cs"/>
          <w:rtl/>
        </w:rPr>
        <w:t xml:space="preserve">הצבעת על רואי החשבון ששילמו </w:t>
      </w:r>
      <w:r>
        <w:rPr>
          <w:rFonts w:hint="cs"/>
          <w:rtl/>
        </w:rPr>
        <w:t xml:space="preserve">900 שקל </w:t>
      </w:r>
      <w:bookmarkStart w:id="192" w:name="_ETM_Q1_1180499"/>
      <w:bookmarkEnd w:id="192"/>
      <w:r>
        <w:rPr>
          <w:rFonts w:hint="cs"/>
          <w:rtl/>
        </w:rPr>
        <w:t>על בחינות שהם לא עושים. זה הופחת ל-</w:t>
      </w:r>
      <w:r w:rsidR="00C9161E">
        <w:rPr>
          <w:rFonts w:hint="cs"/>
          <w:rtl/>
        </w:rPr>
        <w:t xml:space="preserve">333 שקלים. אנחנו </w:t>
      </w:r>
      <w:r>
        <w:rPr>
          <w:rFonts w:hint="cs"/>
          <w:rtl/>
        </w:rPr>
        <w:t xml:space="preserve">היום </w:t>
      </w:r>
      <w:r w:rsidR="00C9161E">
        <w:rPr>
          <w:rFonts w:hint="cs"/>
          <w:rtl/>
        </w:rPr>
        <w:t xml:space="preserve">מציעים </w:t>
      </w:r>
      <w:r>
        <w:rPr>
          <w:rFonts w:hint="cs"/>
          <w:rtl/>
        </w:rPr>
        <w:t xml:space="preserve">לבטל </w:t>
      </w:r>
      <w:bookmarkStart w:id="193" w:name="_ETM_Q1_1186564"/>
      <w:bookmarkEnd w:id="193"/>
      <w:r>
        <w:rPr>
          <w:rFonts w:hint="cs"/>
          <w:rtl/>
        </w:rPr>
        <w:t xml:space="preserve">את </w:t>
      </w:r>
      <w:r w:rsidR="0088191A">
        <w:rPr>
          <w:rFonts w:hint="cs"/>
          <w:rtl/>
        </w:rPr>
        <w:t xml:space="preserve">זה </w:t>
      </w:r>
      <w:r>
        <w:rPr>
          <w:rFonts w:hint="cs"/>
          <w:rtl/>
        </w:rPr>
        <w:t>כליל</w:t>
      </w:r>
      <w:r w:rsidR="00C9161E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B43869">
        <w:rPr>
          <w:rFonts w:hint="cs"/>
          <w:rtl/>
        </w:rPr>
        <w:t>ככה ל</w:t>
      </w:r>
      <w:r>
        <w:rPr>
          <w:rFonts w:hint="cs"/>
          <w:rtl/>
        </w:rPr>
        <w:t>סגור</w:t>
      </w:r>
      <w:r w:rsidR="00B43869">
        <w:rPr>
          <w:rFonts w:hint="cs"/>
          <w:rtl/>
        </w:rPr>
        <w:t xml:space="preserve"> את המעגל ש</w:t>
      </w:r>
      <w:r>
        <w:rPr>
          <w:rFonts w:hint="cs"/>
          <w:rtl/>
        </w:rPr>
        <w:t xml:space="preserve">ל האגרות </w:t>
      </w:r>
      <w:r w:rsidR="00B43869">
        <w:rPr>
          <w:rFonts w:hint="cs"/>
          <w:rtl/>
        </w:rPr>
        <w:t>על</w:t>
      </w:r>
      <w:r>
        <w:rPr>
          <w:rFonts w:hint="cs"/>
          <w:rtl/>
        </w:rPr>
        <w:t xml:space="preserve"> הבחינות שלא עושים. </w:t>
      </w:r>
      <w:bookmarkStart w:id="194" w:name="_ETM_Q1_1197262"/>
      <w:bookmarkEnd w:id="194"/>
      <w:r w:rsidR="00B43869">
        <w:rPr>
          <w:rFonts w:hint="cs"/>
          <w:rtl/>
        </w:rPr>
        <w:t>עלה גם נושא הכפל</w:t>
      </w:r>
      <w:r w:rsidR="00C9161E">
        <w:rPr>
          <w:rFonts w:hint="cs"/>
          <w:rtl/>
        </w:rPr>
        <w:t xml:space="preserve"> </w:t>
      </w:r>
      <w:r w:rsidR="00B43869">
        <w:rPr>
          <w:rFonts w:hint="cs"/>
          <w:rtl/>
        </w:rPr>
        <w:t>ש</w:t>
      </w:r>
      <w:r w:rsidR="00C9161E">
        <w:rPr>
          <w:rFonts w:hint="cs"/>
          <w:rtl/>
        </w:rPr>
        <w:t>בזמנו עשינו כל מיני הק</w:t>
      </w:r>
      <w:r w:rsidR="0088191A">
        <w:rPr>
          <w:rFonts w:hint="cs"/>
          <w:rtl/>
        </w:rPr>
        <w:t>לות,</w:t>
      </w:r>
      <w:r>
        <w:rPr>
          <w:rFonts w:hint="cs"/>
          <w:rtl/>
        </w:rPr>
        <w:t xml:space="preserve"> אבל הדבר הזה לא אושר </w:t>
      </w:r>
      <w:r w:rsidR="00DD4CD7">
        <w:rPr>
          <w:rFonts w:hint="cs"/>
          <w:rtl/>
        </w:rPr>
        <w:t>בזמנו, הוא נשאר כמשימה לביצוע</w:t>
      </w:r>
      <w:r>
        <w:rPr>
          <w:rFonts w:hint="cs"/>
          <w:rtl/>
        </w:rPr>
        <w:t xml:space="preserve"> </w:t>
      </w:r>
      <w:r w:rsidR="00DD4CD7">
        <w:rPr>
          <w:rFonts w:hint="cs"/>
          <w:rtl/>
        </w:rPr>
        <w:t>ו</w:t>
      </w:r>
      <w:r>
        <w:rPr>
          <w:rFonts w:hint="cs"/>
          <w:rtl/>
        </w:rPr>
        <w:t xml:space="preserve">אנחנו מביאים אותו </w:t>
      </w:r>
      <w:bookmarkStart w:id="195" w:name="_ETM_Q1_1206406"/>
      <w:bookmarkEnd w:id="195"/>
      <w:r>
        <w:rPr>
          <w:rFonts w:hint="cs"/>
          <w:rtl/>
        </w:rPr>
        <w:t xml:space="preserve">היום. </w:t>
      </w:r>
      <w:r w:rsidR="00C9161E">
        <w:rPr>
          <w:rFonts w:hint="cs"/>
          <w:rtl/>
        </w:rPr>
        <w:t xml:space="preserve"> </w:t>
      </w:r>
    </w:p>
    <w:p w:rsidR="00C9161E" w:rsidRDefault="00C9161E" w:rsidP="00C9161E">
      <w:pPr>
        <w:rPr>
          <w:rtl/>
        </w:rPr>
      </w:pPr>
    </w:p>
    <w:p w:rsidR="00C9161E" w:rsidRDefault="00C9161E" w:rsidP="00C9161E">
      <w:pPr>
        <w:pStyle w:val="af6"/>
        <w:keepNext/>
        <w:rPr>
          <w:rtl/>
        </w:rPr>
      </w:pPr>
      <w:bookmarkStart w:id="196" w:name="ET_yor_4762_25"/>
      <w:r w:rsidRPr="00C916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916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"/>
    </w:p>
    <w:p w:rsidR="00C9161E" w:rsidRDefault="00C9161E" w:rsidP="00C9161E">
      <w:pPr>
        <w:pStyle w:val="KeepWithNext"/>
        <w:rPr>
          <w:rtl/>
        </w:rPr>
      </w:pPr>
    </w:p>
    <w:p w:rsidR="00C9161E" w:rsidRDefault="00C9161E" w:rsidP="00C9161E">
      <w:pPr>
        <w:rPr>
          <w:rtl/>
        </w:rPr>
      </w:pPr>
      <w:r>
        <w:rPr>
          <w:rFonts w:hint="cs"/>
          <w:rtl/>
        </w:rPr>
        <w:t>למה החלטתם לעשות את ההשוואה</w:t>
      </w:r>
      <w:r w:rsidR="00E84D4D">
        <w:rPr>
          <w:rFonts w:hint="cs"/>
          <w:rtl/>
        </w:rPr>
        <w:t xml:space="preserve"> הזאת</w:t>
      </w:r>
      <w:r>
        <w:rPr>
          <w:rFonts w:hint="cs"/>
          <w:rtl/>
        </w:rPr>
        <w:t>?</w:t>
      </w:r>
    </w:p>
    <w:p w:rsidR="00C9161E" w:rsidRDefault="00C9161E" w:rsidP="00C9161E">
      <w:pPr>
        <w:rPr>
          <w:rtl/>
        </w:rPr>
      </w:pPr>
    </w:p>
    <w:p w:rsidR="00E84D4D" w:rsidRDefault="00E84D4D" w:rsidP="00E84D4D">
      <w:pPr>
        <w:pStyle w:val="af9"/>
        <w:keepNext/>
        <w:rPr>
          <w:rtl/>
        </w:rPr>
      </w:pPr>
      <w:bookmarkStart w:id="197" w:name="ET_guest_עמיר_הרן_87"/>
      <w:r w:rsidRPr="00E84D4D">
        <w:rPr>
          <w:rStyle w:val="TagStyle"/>
          <w:rtl/>
        </w:rPr>
        <w:t xml:space="preserve"> &lt;&lt; אורח &gt;&gt; </w:t>
      </w:r>
      <w:r>
        <w:rPr>
          <w:rtl/>
        </w:rPr>
        <w:t>עמיר הרן:</w:t>
      </w:r>
      <w:r w:rsidRPr="00E84D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"/>
    </w:p>
    <w:p w:rsidR="00E84D4D" w:rsidRDefault="00E84D4D" w:rsidP="00E84D4D">
      <w:pPr>
        <w:pStyle w:val="KeepWithNext"/>
        <w:rPr>
          <w:rtl/>
        </w:rPr>
      </w:pPr>
    </w:p>
    <w:p w:rsidR="00C9161E" w:rsidRDefault="00E84D4D" w:rsidP="00C9161E">
      <w:pPr>
        <w:rPr>
          <w:rtl/>
        </w:rPr>
      </w:pPr>
      <w:r>
        <w:rPr>
          <w:rFonts w:hint="cs"/>
          <w:rtl/>
        </w:rPr>
        <w:t>השווא</w:t>
      </w:r>
      <w:r w:rsidR="00C9161E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C9161E">
        <w:rPr>
          <w:rFonts w:hint="cs"/>
          <w:rtl/>
        </w:rPr>
        <w:t>למה</w:t>
      </w:r>
      <w:r>
        <w:rPr>
          <w:rFonts w:hint="cs"/>
          <w:rtl/>
        </w:rPr>
        <w:t>?</w:t>
      </w:r>
    </w:p>
    <w:p w:rsidR="00C9161E" w:rsidRDefault="00C9161E" w:rsidP="00C9161E">
      <w:pPr>
        <w:rPr>
          <w:rtl/>
        </w:rPr>
      </w:pPr>
    </w:p>
    <w:p w:rsidR="00C9161E" w:rsidRDefault="00C9161E" w:rsidP="00C9161E">
      <w:pPr>
        <w:pStyle w:val="af6"/>
        <w:keepNext/>
        <w:rPr>
          <w:rtl/>
        </w:rPr>
      </w:pPr>
      <w:bookmarkStart w:id="198" w:name="ET_yor_4762_26"/>
      <w:r w:rsidRPr="00C916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916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"/>
    </w:p>
    <w:p w:rsidR="00C9161E" w:rsidRDefault="00C9161E" w:rsidP="00C9161E">
      <w:pPr>
        <w:pStyle w:val="KeepWithNext"/>
        <w:rPr>
          <w:rtl/>
        </w:rPr>
      </w:pPr>
    </w:p>
    <w:p w:rsidR="00C9161E" w:rsidRDefault="00C9161E" w:rsidP="00C9161E">
      <w:pPr>
        <w:rPr>
          <w:rtl/>
        </w:rPr>
      </w:pPr>
      <w:r>
        <w:rPr>
          <w:rFonts w:hint="cs"/>
          <w:rtl/>
        </w:rPr>
        <w:t xml:space="preserve">את </w:t>
      </w:r>
      <w:r w:rsidR="00DA20F4">
        <w:rPr>
          <w:rFonts w:hint="cs"/>
          <w:rtl/>
        </w:rPr>
        <w:t>מה שאתם מביאים עכשיו, את</w:t>
      </w:r>
      <w:r w:rsidR="00E84D4D">
        <w:rPr>
          <w:rFonts w:hint="cs"/>
          <w:rtl/>
        </w:rPr>
        <w:t xml:space="preserve"> </w:t>
      </w:r>
      <w:r w:rsidR="00DA20F4">
        <w:rPr>
          <w:rFonts w:hint="cs"/>
          <w:rtl/>
        </w:rPr>
        <w:t xml:space="preserve">כל התהליך </w:t>
      </w:r>
      <w:bookmarkStart w:id="199" w:name="_ETM_Q1_1210810"/>
      <w:bookmarkEnd w:id="199"/>
      <w:r w:rsidR="00DA20F4">
        <w:rPr>
          <w:rFonts w:hint="cs"/>
          <w:rtl/>
        </w:rPr>
        <w:t>הזה שהוא נכון.</w:t>
      </w:r>
      <w:r>
        <w:rPr>
          <w:rFonts w:hint="cs"/>
          <w:rtl/>
        </w:rPr>
        <w:t xml:space="preserve"> למה לא עשיתם</w:t>
      </w:r>
      <w:r w:rsidR="00DA20F4">
        <w:rPr>
          <w:rFonts w:hint="cs"/>
          <w:rtl/>
        </w:rPr>
        <w:t xml:space="preserve"> את זה כששלחתי לכם את המכתב ב-2017?</w:t>
      </w:r>
    </w:p>
    <w:p w:rsidR="00DA20F4" w:rsidRDefault="00DA20F4" w:rsidP="00DA20F4">
      <w:pPr>
        <w:ind w:firstLine="0"/>
        <w:rPr>
          <w:rtl/>
        </w:rPr>
      </w:pPr>
    </w:p>
    <w:p w:rsidR="00DA20F4" w:rsidRDefault="00DA20F4" w:rsidP="00DA20F4">
      <w:pPr>
        <w:pStyle w:val="af9"/>
        <w:keepNext/>
        <w:rPr>
          <w:rtl/>
        </w:rPr>
      </w:pPr>
      <w:bookmarkStart w:id="200" w:name="ET_guest_עמיר_הרן_88"/>
      <w:r w:rsidRPr="00DA20F4">
        <w:rPr>
          <w:rStyle w:val="TagStyle"/>
          <w:rtl/>
        </w:rPr>
        <w:t xml:space="preserve"> &lt;&lt; אורח &gt;&gt; </w:t>
      </w:r>
      <w:r>
        <w:rPr>
          <w:rtl/>
        </w:rPr>
        <w:t>עמיר הרן:</w:t>
      </w:r>
      <w:r w:rsidRPr="00DA20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"/>
    </w:p>
    <w:p w:rsidR="00DA20F4" w:rsidRDefault="00DA20F4" w:rsidP="00DA20F4">
      <w:pPr>
        <w:pStyle w:val="KeepWithNext"/>
        <w:rPr>
          <w:rtl/>
        </w:rPr>
      </w:pPr>
    </w:p>
    <w:p w:rsidR="00AB2A53" w:rsidRDefault="00C9161E" w:rsidP="0088191A">
      <w:pPr>
        <w:rPr>
          <w:rtl/>
        </w:rPr>
      </w:pPr>
      <w:bookmarkStart w:id="201" w:name="_ETM_Q1_1218423"/>
      <w:bookmarkStart w:id="202" w:name="_ETM_Q1_1218476"/>
      <w:bookmarkEnd w:id="201"/>
      <w:bookmarkEnd w:id="202"/>
      <w:r>
        <w:rPr>
          <w:rFonts w:hint="cs"/>
          <w:rtl/>
        </w:rPr>
        <w:t xml:space="preserve">הקמנו ועדת אגרות </w:t>
      </w:r>
      <w:r w:rsidR="00AB2A53">
        <w:rPr>
          <w:rFonts w:hint="cs"/>
          <w:rtl/>
        </w:rPr>
        <w:t>משרדית כדי לבדוק את כל סעיפי האגרות של משרד המשפטים</w:t>
      </w:r>
      <w:r w:rsidR="00633B32">
        <w:rPr>
          <w:rFonts w:hint="cs"/>
          <w:rtl/>
        </w:rPr>
        <w:t>.</w:t>
      </w:r>
      <w:r w:rsidR="00AB2A53">
        <w:rPr>
          <w:rFonts w:hint="cs"/>
          <w:rtl/>
        </w:rPr>
        <w:t xml:space="preserve"> </w:t>
      </w:r>
      <w:r w:rsidR="00633B32">
        <w:rPr>
          <w:rFonts w:hint="cs"/>
          <w:rtl/>
        </w:rPr>
        <w:t>ע</w:t>
      </w:r>
      <w:r>
        <w:rPr>
          <w:rFonts w:hint="cs"/>
          <w:rtl/>
        </w:rPr>
        <w:t>שינו שורה של מהלכים בהדר</w:t>
      </w:r>
      <w:r w:rsidR="00AB2A53">
        <w:rPr>
          <w:rFonts w:hint="cs"/>
          <w:rtl/>
        </w:rPr>
        <w:t xml:space="preserve">גה. </w:t>
      </w:r>
      <w:r>
        <w:rPr>
          <w:rFonts w:hint="cs"/>
          <w:rtl/>
        </w:rPr>
        <w:t xml:space="preserve">צריך </w:t>
      </w:r>
      <w:r w:rsidR="00AB2A53">
        <w:rPr>
          <w:rFonts w:hint="cs"/>
          <w:rtl/>
        </w:rPr>
        <w:t xml:space="preserve">היה </w:t>
      </w:r>
      <w:bookmarkStart w:id="203" w:name="_ETM_Q1_1239792"/>
      <w:bookmarkEnd w:id="203"/>
      <w:r>
        <w:rPr>
          <w:rFonts w:hint="cs"/>
          <w:rtl/>
        </w:rPr>
        <w:t xml:space="preserve">לתאם </w:t>
      </w:r>
      <w:r w:rsidR="00AB2A53">
        <w:rPr>
          <w:rFonts w:hint="cs"/>
          <w:rtl/>
        </w:rPr>
        <w:t xml:space="preserve">עם משרד האוצר </w:t>
      </w:r>
      <w:r>
        <w:rPr>
          <w:rFonts w:hint="cs"/>
          <w:rtl/>
        </w:rPr>
        <w:t>כדי לתקן</w:t>
      </w:r>
      <w:r w:rsidR="00AB2A53">
        <w:rPr>
          <w:rFonts w:hint="cs"/>
          <w:rtl/>
        </w:rPr>
        <w:t xml:space="preserve"> עיוותים</w:t>
      </w:r>
      <w:r>
        <w:rPr>
          <w:rFonts w:hint="cs"/>
          <w:rtl/>
        </w:rPr>
        <w:t>. את ה</w:t>
      </w:r>
      <w:r w:rsidR="00AB2A53">
        <w:rPr>
          <w:rFonts w:hint="cs"/>
          <w:rtl/>
        </w:rPr>
        <w:t>-900</w:t>
      </w:r>
      <w:r>
        <w:rPr>
          <w:rFonts w:hint="cs"/>
          <w:rtl/>
        </w:rPr>
        <w:t xml:space="preserve"> שקל הורדנו ל</w:t>
      </w:r>
      <w:r w:rsidR="00AB2A53">
        <w:rPr>
          <w:rFonts w:hint="cs"/>
          <w:rtl/>
        </w:rPr>
        <w:t>-</w:t>
      </w:r>
      <w:r>
        <w:rPr>
          <w:rFonts w:hint="cs"/>
          <w:rtl/>
        </w:rPr>
        <w:t xml:space="preserve">300. </w:t>
      </w:r>
      <w:r>
        <w:rPr>
          <w:rFonts w:hint="cs"/>
          <w:rtl/>
        </w:rPr>
        <w:lastRenderedPageBreak/>
        <w:t>עשינו לפי</w:t>
      </w:r>
      <w:r w:rsidR="00AB2A53">
        <w:rPr>
          <w:rFonts w:hint="cs"/>
          <w:rtl/>
        </w:rPr>
        <w:t xml:space="preserve"> </w:t>
      </w:r>
      <w:proofErr w:type="spellStart"/>
      <w:r w:rsidR="00AB2A53">
        <w:rPr>
          <w:rFonts w:hint="cs"/>
          <w:rtl/>
        </w:rPr>
        <w:t>תעדוף</w:t>
      </w:r>
      <w:proofErr w:type="spellEnd"/>
      <w:r w:rsidR="00AB2A53">
        <w:rPr>
          <w:rFonts w:hint="cs"/>
          <w:rtl/>
        </w:rPr>
        <w:t xml:space="preserve"> של כל </w:t>
      </w:r>
      <w:bookmarkStart w:id="204" w:name="_ETM_Q1_1243693"/>
      <w:bookmarkEnd w:id="204"/>
      <w:r w:rsidR="00AB2A53">
        <w:rPr>
          <w:rFonts w:hint="cs"/>
          <w:rtl/>
        </w:rPr>
        <w:t xml:space="preserve">מיני עיוותים. כשנכנסתי לתפקיד שלי בתור ראש אגף מקצועות לפני </w:t>
      </w:r>
      <w:bookmarkStart w:id="205" w:name="_ETM_Q1_1247756"/>
      <w:bookmarkEnd w:id="205"/>
      <w:r w:rsidR="00AB2A53">
        <w:rPr>
          <w:rFonts w:hint="cs"/>
          <w:rtl/>
        </w:rPr>
        <w:t xml:space="preserve">שלוש שנים, </w:t>
      </w:r>
      <w:r>
        <w:rPr>
          <w:rFonts w:hint="cs"/>
          <w:rtl/>
        </w:rPr>
        <w:t>נשארו עוד הפינו</w:t>
      </w:r>
      <w:r w:rsidR="00AB2A53">
        <w:rPr>
          <w:rFonts w:hint="cs"/>
          <w:rtl/>
        </w:rPr>
        <w:t>ת האלו שלא טופלו. לגבי רואי החשבון</w:t>
      </w:r>
      <w:r w:rsidR="0088191A">
        <w:rPr>
          <w:rFonts w:hint="cs"/>
          <w:rtl/>
        </w:rPr>
        <w:t>,</w:t>
      </w:r>
      <w:r>
        <w:rPr>
          <w:rFonts w:hint="cs"/>
          <w:rtl/>
        </w:rPr>
        <w:t xml:space="preserve"> הופחתו האגרות השנתיו</w:t>
      </w:r>
      <w:r w:rsidR="00AB2A53">
        <w:rPr>
          <w:rFonts w:hint="cs"/>
          <w:rtl/>
        </w:rPr>
        <w:t xml:space="preserve">ת </w:t>
      </w:r>
      <w:r w:rsidR="00633B32">
        <w:rPr>
          <w:rFonts w:hint="cs"/>
          <w:rtl/>
        </w:rPr>
        <w:t>ו</w:t>
      </w:r>
      <w:r w:rsidR="00AB2A53">
        <w:rPr>
          <w:rFonts w:hint="cs"/>
          <w:rtl/>
        </w:rPr>
        <w:t>הופחתו אגרות נוספות</w:t>
      </w:r>
      <w:r>
        <w:rPr>
          <w:rFonts w:hint="cs"/>
          <w:rtl/>
        </w:rPr>
        <w:t xml:space="preserve">. </w:t>
      </w:r>
    </w:p>
    <w:p w:rsidR="00AB2A53" w:rsidRDefault="00AB2A53" w:rsidP="00AB2A53">
      <w:pPr>
        <w:ind w:firstLine="0"/>
        <w:rPr>
          <w:rtl/>
        </w:rPr>
      </w:pPr>
    </w:p>
    <w:p w:rsidR="00AB2A53" w:rsidRDefault="00AB2A53" w:rsidP="00AB2A53">
      <w:pPr>
        <w:pStyle w:val="af6"/>
        <w:keepNext/>
        <w:rPr>
          <w:rtl/>
        </w:rPr>
      </w:pPr>
      <w:bookmarkStart w:id="206" w:name="ET_yor_4762_89"/>
      <w:r w:rsidRPr="00AB2A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2A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"/>
    </w:p>
    <w:p w:rsidR="00AB2A53" w:rsidRDefault="00AB2A53" w:rsidP="00AB2A53">
      <w:pPr>
        <w:pStyle w:val="KeepWithNext"/>
        <w:rPr>
          <w:rtl/>
        </w:rPr>
      </w:pPr>
    </w:p>
    <w:p w:rsidR="00AB2A53" w:rsidRDefault="00AB2A53" w:rsidP="00AB2A53">
      <w:pPr>
        <w:rPr>
          <w:rtl/>
        </w:rPr>
      </w:pPr>
      <w:bookmarkStart w:id="207" w:name="_ETM_Q1_1256481"/>
      <w:bookmarkEnd w:id="207"/>
      <w:r>
        <w:rPr>
          <w:rFonts w:hint="cs"/>
          <w:rtl/>
        </w:rPr>
        <w:t>ברואי החשבון אנחנו דנים בישיבה הבאה.</w:t>
      </w:r>
    </w:p>
    <w:p w:rsidR="00AB2A53" w:rsidRDefault="00AB2A53" w:rsidP="00AB2A53">
      <w:pPr>
        <w:ind w:firstLine="0"/>
        <w:rPr>
          <w:rtl/>
        </w:rPr>
      </w:pPr>
      <w:bookmarkStart w:id="208" w:name="_ETM_Q1_1260106"/>
      <w:bookmarkStart w:id="209" w:name="_ETM_Q1_1260231"/>
      <w:bookmarkStart w:id="210" w:name="_ETM_Q1_1260580"/>
      <w:bookmarkEnd w:id="208"/>
      <w:bookmarkEnd w:id="209"/>
      <w:bookmarkEnd w:id="210"/>
    </w:p>
    <w:p w:rsidR="00AB2A53" w:rsidRDefault="00AB2A53" w:rsidP="00AB2A53">
      <w:pPr>
        <w:pStyle w:val="af9"/>
        <w:keepNext/>
        <w:rPr>
          <w:rtl/>
        </w:rPr>
      </w:pPr>
      <w:bookmarkStart w:id="211" w:name="_ETM_Q1_1260681"/>
      <w:bookmarkStart w:id="212" w:name="_ETM_Q1_1261693"/>
      <w:bookmarkStart w:id="213" w:name="ET_guest_עמיר_הרן_90"/>
      <w:bookmarkEnd w:id="211"/>
      <w:bookmarkEnd w:id="212"/>
      <w:r w:rsidRPr="00AB2A53">
        <w:rPr>
          <w:rStyle w:val="TagStyle"/>
          <w:rtl/>
        </w:rPr>
        <w:t xml:space="preserve"> &lt;&lt; אורח &gt;&gt; </w:t>
      </w:r>
      <w:r>
        <w:rPr>
          <w:rtl/>
        </w:rPr>
        <w:t>עמיר הרן:</w:t>
      </w:r>
      <w:r w:rsidRPr="00AB2A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3"/>
    </w:p>
    <w:p w:rsidR="00AB2A53" w:rsidRDefault="00AB2A53" w:rsidP="00AB2A53">
      <w:pPr>
        <w:pStyle w:val="KeepWithNext"/>
        <w:rPr>
          <w:rtl/>
        </w:rPr>
      </w:pPr>
    </w:p>
    <w:p w:rsidR="00C9161E" w:rsidRDefault="00AB2A53" w:rsidP="00E23055">
      <w:pPr>
        <w:rPr>
          <w:rtl/>
        </w:rPr>
      </w:pPr>
      <w:bookmarkStart w:id="214" w:name="_ETM_Q1_1262337"/>
      <w:bookmarkStart w:id="215" w:name="_ETM_Q1_1262406"/>
      <w:bookmarkEnd w:id="214"/>
      <w:bookmarkEnd w:id="215"/>
      <w:r>
        <w:rPr>
          <w:rFonts w:hint="cs"/>
          <w:rtl/>
        </w:rPr>
        <w:t>התעסקנו בזה ב</w:t>
      </w:r>
      <w:bookmarkStart w:id="216" w:name="_ETM_Q1_1259484"/>
      <w:bookmarkEnd w:id="216"/>
      <w:r>
        <w:rPr>
          <w:rFonts w:hint="cs"/>
          <w:rtl/>
        </w:rPr>
        <w:t>משרד כמכלול.</w:t>
      </w:r>
      <w:r w:rsidR="00C9161E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C9161E">
        <w:rPr>
          <w:rFonts w:hint="cs"/>
          <w:rtl/>
        </w:rPr>
        <w:t>יו שינוי</w:t>
      </w:r>
      <w:r>
        <w:rPr>
          <w:rFonts w:hint="cs"/>
          <w:rtl/>
        </w:rPr>
        <w:t>י</w:t>
      </w:r>
      <w:r w:rsidR="00C9161E">
        <w:rPr>
          <w:rFonts w:hint="cs"/>
          <w:rtl/>
        </w:rPr>
        <w:t xml:space="preserve">ם באגרות </w:t>
      </w:r>
      <w:r>
        <w:rPr>
          <w:rFonts w:hint="cs"/>
          <w:rtl/>
        </w:rPr>
        <w:t xml:space="preserve">רישום מקרקעין, באגרת הבקשה. טיפלנו </w:t>
      </w:r>
      <w:r w:rsidR="00633B32">
        <w:rPr>
          <w:rFonts w:hint="cs"/>
          <w:rtl/>
        </w:rPr>
        <w:t>בשורה של דברים.</w:t>
      </w:r>
      <w:r>
        <w:rPr>
          <w:rFonts w:hint="cs"/>
          <w:rtl/>
        </w:rPr>
        <w:t xml:space="preserve"> </w:t>
      </w:r>
      <w:bookmarkStart w:id="217" w:name="_ETM_Q1_1271845"/>
      <w:bookmarkEnd w:id="217"/>
      <w:r>
        <w:rPr>
          <w:rFonts w:hint="cs"/>
          <w:rtl/>
        </w:rPr>
        <w:t xml:space="preserve">בסוף צריך להיות מתואמים עם האוצר, לעשות </w:t>
      </w:r>
      <w:bookmarkStart w:id="218" w:name="_ETM_Q1_1274690"/>
      <w:bookmarkEnd w:id="218"/>
      <w:r>
        <w:rPr>
          <w:rFonts w:hint="cs"/>
          <w:rtl/>
        </w:rPr>
        <w:t xml:space="preserve">את זה בהדרגה. היה קצת קשה להביא את כל התיקונים </w:t>
      </w:r>
      <w:bookmarkStart w:id="219" w:name="_ETM_Q1_1278583"/>
      <w:bookmarkEnd w:id="219"/>
      <w:r>
        <w:rPr>
          <w:rFonts w:hint="cs"/>
          <w:rtl/>
        </w:rPr>
        <w:t xml:space="preserve">בבת אחת. פה אנחנו </w:t>
      </w:r>
      <w:r w:rsidR="00C9161E">
        <w:rPr>
          <w:rFonts w:hint="cs"/>
          <w:rtl/>
        </w:rPr>
        <w:t>מתקנים</w:t>
      </w:r>
      <w:r w:rsidR="00633B32">
        <w:rPr>
          <w:rFonts w:hint="cs"/>
          <w:rtl/>
        </w:rPr>
        <w:t>, לפחות</w:t>
      </w:r>
      <w:r w:rsidR="00C9161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בכל מה שקשור לעולם </w:t>
      </w:r>
      <w:bookmarkStart w:id="220" w:name="_ETM_Q1_1283086"/>
      <w:bookmarkEnd w:id="220"/>
      <w:r>
        <w:rPr>
          <w:rFonts w:hint="cs"/>
          <w:rtl/>
        </w:rPr>
        <w:t>שאני אחראי עליו</w:t>
      </w:r>
      <w:r w:rsidR="00633B32">
        <w:rPr>
          <w:rFonts w:hint="cs"/>
          <w:rtl/>
        </w:rPr>
        <w:t>,</w:t>
      </w:r>
      <w:r>
        <w:rPr>
          <w:rFonts w:hint="cs"/>
          <w:rtl/>
        </w:rPr>
        <w:t xml:space="preserve"> את</w:t>
      </w:r>
      <w:r w:rsidR="00C9161E">
        <w:rPr>
          <w:rFonts w:hint="cs"/>
          <w:rtl/>
        </w:rPr>
        <w:t xml:space="preserve"> </w:t>
      </w:r>
      <w:r>
        <w:rPr>
          <w:rFonts w:hint="cs"/>
          <w:rtl/>
        </w:rPr>
        <w:t>כל העיוותים של האגרות המיותרות.</w:t>
      </w:r>
      <w:r w:rsidR="00C9161E">
        <w:rPr>
          <w:rFonts w:hint="cs"/>
          <w:rtl/>
        </w:rPr>
        <w:t xml:space="preserve"> זה </w:t>
      </w:r>
      <w:r>
        <w:rPr>
          <w:rFonts w:hint="cs"/>
          <w:rtl/>
        </w:rPr>
        <w:t>לא שהמכ</w:t>
      </w:r>
      <w:bookmarkStart w:id="221" w:name="_ETM_Q1_1294308"/>
      <w:bookmarkEnd w:id="221"/>
      <w:r w:rsidR="00633B32">
        <w:rPr>
          <w:rFonts w:hint="cs"/>
          <w:rtl/>
        </w:rPr>
        <w:t>תב ההוא לא טופל,</w:t>
      </w:r>
      <w:r>
        <w:rPr>
          <w:rFonts w:hint="cs"/>
          <w:rtl/>
        </w:rPr>
        <w:t xml:space="preserve"> זה פשוט טופל בשלבים, </w:t>
      </w:r>
      <w:bookmarkStart w:id="222" w:name="_ETM_Q1_1298269"/>
      <w:bookmarkEnd w:id="222"/>
      <w:r w:rsidR="00C9161E">
        <w:rPr>
          <w:rFonts w:hint="cs"/>
          <w:rtl/>
        </w:rPr>
        <w:t>לפי היכולת</w:t>
      </w:r>
      <w:r>
        <w:rPr>
          <w:rFonts w:hint="cs"/>
          <w:rtl/>
        </w:rPr>
        <w:t xml:space="preserve"> התקציבית</w:t>
      </w:r>
      <w:r w:rsidR="00C9161E">
        <w:rPr>
          <w:rFonts w:hint="cs"/>
          <w:rtl/>
        </w:rPr>
        <w:t>. באתי למנכ</w:t>
      </w:r>
      <w:r w:rsidR="00633B32">
        <w:rPr>
          <w:rFonts w:hint="cs"/>
          <w:rtl/>
        </w:rPr>
        <w:t>"</w:t>
      </w:r>
      <w:r w:rsidR="00C9161E">
        <w:rPr>
          <w:rFonts w:hint="cs"/>
          <w:rtl/>
        </w:rPr>
        <w:t xml:space="preserve">ל </w:t>
      </w:r>
      <w:r w:rsidR="00633B32">
        <w:rPr>
          <w:rFonts w:hint="cs"/>
          <w:rtl/>
        </w:rPr>
        <w:t xml:space="preserve">משרד המשפטים כשהוא נכנס לתפקיד </w:t>
      </w:r>
      <w:r w:rsidR="00E23055">
        <w:rPr>
          <w:rFonts w:hint="cs"/>
          <w:rtl/>
        </w:rPr>
        <w:t xml:space="preserve">- </w:t>
      </w:r>
      <w:bookmarkStart w:id="223" w:name="_ETM_Q1_1300726"/>
      <w:bookmarkEnd w:id="223"/>
      <w:r w:rsidR="00C9161E">
        <w:rPr>
          <w:rFonts w:hint="cs"/>
          <w:rtl/>
        </w:rPr>
        <w:t xml:space="preserve">בסוף זה סטודנטים </w:t>
      </w:r>
      <w:r w:rsidR="00633B32">
        <w:rPr>
          <w:rFonts w:hint="cs"/>
          <w:rtl/>
        </w:rPr>
        <w:t>ובעלי</w:t>
      </w:r>
      <w:r w:rsidR="00E23055">
        <w:rPr>
          <w:rFonts w:hint="cs"/>
          <w:rtl/>
        </w:rPr>
        <w:t xml:space="preserve"> מקצועות חופשיים -</w:t>
      </w:r>
      <w:r w:rsidR="00C9161E">
        <w:rPr>
          <w:rFonts w:hint="cs"/>
          <w:rtl/>
        </w:rPr>
        <w:t xml:space="preserve"> </w:t>
      </w:r>
      <w:r w:rsidR="00E23055">
        <w:rPr>
          <w:rFonts w:hint="cs"/>
          <w:rtl/>
        </w:rPr>
        <w:t>ו</w:t>
      </w:r>
      <w:r w:rsidR="00C9161E">
        <w:rPr>
          <w:rFonts w:hint="cs"/>
          <w:rtl/>
        </w:rPr>
        <w:t xml:space="preserve">הוא אישר </w:t>
      </w:r>
      <w:proofErr w:type="spellStart"/>
      <w:r w:rsidR="00C9161E">
        <w:rPr>
          <w:rFonts w:hint="cs"/>
          <w:rtl/>
        </w:rPr>
        <w:t>לתעדף</w:t>
      </w:r>
      <w:proofErr w:type="spellEnd"/>
      <w:r w:rsidR="00C9161E">
        <w:rPr>
          <w:rFonts w:hint="cs"/>
          <w:rtl/>
        </w:rPr>
        <w:t xml:space="preserve"> את העיוותים האלה על חשבון הכנסות </w:t>
      </w:r>
      <w:r w:rsidR="00633B32">
        <w:rPr>
          <w:rFonts w:hint="cs"/>
          <w:rtl/>
        </w:rPr>
        <w:t xml:space="preserve">אחרות </w:t>
      </w:r>
      <w:r w:rsidR="00C9161E">
        <w:rPr>
          <w:rFonts w:hint="cs"/>
          <w:rtl/>
        </w:rPr>
        <w:t>ש</w:t>
      </w:r>
      <w:r w:rsidR="00E07991">
        <w:rPr>
          <w:rFonts w:hint="cs"/>
          <w:rtl/>
        </w:rPr>
        <w:t>נדרשו</w:t>
      </w:r>
      <w:r w:rsidR="00633B32">
        <w:rPr>
          <w:rFonts w:hint="cs"/>
          <w:rtl/>
        </w:rPr>
        <w:t xml:space="preserve"> מבחינה מקצועית</w:t>
      </w:r>
      <w:r w:rsidR="00E07991">
        <w:rPr>
          <w:rFonts w:hint="cs"/>
          <w:rtl/>
        </w:rPr>
        <w:t>.</w:t>
      </w:r>
      <w:r w:rsidR="00633B32">
        <w:rPr>
          <w:rFonts w:hint="cs"/>
          <w:rtl/>
        </w:rPr>
        <w:t xml:space="preserve"> </w:t>
      </w:r>
      <w:r w:rsidR="00E23055">
        <w:rPr>
          <w:rFonts w:hint="cs"/>
          <w:rtl/>
        </w:rPr>
        <w:t>הג</w:t>
      </w:r>
      <w:r w:rsidR="00E07991">
        <w:rPr>
          <w:rFonts w:hint="cs"/>
          <w:rtl/>
        </w:rPr>
        <w:t>ע</w:t>
      </w:r>
      <w:r w:rsidR="00E23055">
        <w:rPr>
          <w:rFonts w:hint="cs"/>
          <w:rtl/>
        </w:rPr>
        <w:t>נ</w:t>
      </w:r>
      <w:r w:rsidR="00E07991">
        <w:rPr>
          <w:rFonts w:hint="cs"/>
          <w:rtl/>
        </w:rPr>
        <w:t xml:space="preserve">ו </w:t>
      </w:r>
      <w:bookmarkStart w:id="224" w:name="_ETM_Q1_1319565"/>
      <w:bookmarkEnd w:id="224"/>
      <w:r w:rsidR="0088191A">
        <w:rPr>
          <w:rFonts w:hint="cs"/>
          <w:rtl/>
        </w:rPr>
        <w:t>להבנה עם האוצר</w:t>
      </w:r>
      <w:r w:rsidR="00E07991">
        <w:rPr>
          <w:rFonts w:hint="cs"/>
          <w:rtl/>
        </w:rPr>
        <w:t xml:space="preserve"> כי צריך מקור תקציבי לכל הפחתה כזאת.</w:t>
      </w:r>
    </w:p>
    <w:p w:rsidR="00C9161E" w:rsidRDefault="00C9161E" w:rsidP="00C9161E">
      <w:pPr>
        <w:rPr>
          <w:rtl/>
        </w:rPr>
      </w:pPr>
    </w:p>
    <w:p w:rsidR="00C9161E" w:rsidRDefault="00C9161E" w:rsidP="00C9161E">
      <w:pPr>
        <w:pStyle w:val="af6"/>
        <w:keepNext/>
        <w:rPr>
          <w:rtl/>
        </w:rPr>
      </w:pPr>
      <w:bookmarkStart w:id="225" w:name="ET_yor_4762_27"/>
      <w:r w:rsidRPr="00C916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916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"/>
    </w:p>
    <w:p w:rsidR="00C9161E" w:rsidRDefault="00C9161E" w:rsidP="00C9161E">
      <w:pPr>
        <w:pStyle w:val="KeepWithNext"/>
        <w:rPr>
          <w:rtl/>
        </w:rPr>
      </w:pPr>
    </w:p>
    <w:p w:rsidR="00C9161E" w:rsidRDefault="00400FE7" w:rsidP="00E23055">
      <w:pPr>
        <w:rPr>
          <w:rtl/>
        </w:rPr>
      </w:pPr>
      <w:r>
        <w:rPr>
          <w:rFonts w:hint="cs"/>
          <w:rtl/>
        </w:rPr>
        <w:t xml:space="preserve">האם </w:t>
      </w:r>
      <w:r w:rsidR="00C9161E">
        <w:rPr>
          <w:rFonts w:hint="cs"/>
          <w:rtl/>
        </w:rPr>
        <w:t>אחרי ש</w:t>
      </w:r>
      <w:r w:rsidR="00E07991">
        <w:rPr>
          <w:rFonts w:hint="cs"/>
          <w:rtl/>
        </w:rPr>
        <w:t>נגמור את כל זה</w:t>
      </w:r>
      <w:r w:rsidR="00C9161E">
        <w:rPr>
          <w:rFonts w:hint="cs"/>
          <w:rtl/>
        </w:rPr>
        <w:t xml:space="preserve"> </w:t>
      </w:r>
      <w:r w:rsidR="00964752">
        <w:rPr>
          <w:rFonts w:hint="cs"/>
          <w:rtl/>
        </w:rPr>
        <w:t xml:space="preserve">בכל הוועדות יישארו </w:t>
      </w:r>
      <w:r w:rsidR="00C9161E">
        <w:rPr>
          <w:rFonts w:hint="cs"/>
          <w:rtl/>
        </w:rPr>
        <w:t>עדיין עיוותים שאנחנו לא יודעים</w:t>
      </w:r>
      <w:r w:rsidR="004930E7">
        <w:rPr>
          <w:rFonts w:hint="cs"/>
          <w:rtl/>
        </w:rPr>
        <w:t xml:space="preserve"> אותם</w:t>
      </w:r>
      <w:r w:rsidR="00E23055">
        <w:rPr>
          <w:rFonts w:hint="cs"/>
          <w:rtl/>
        </w:rPr>
        <w:t>?</w:t>
      </w:r>
    </w:p>
    <w:p w:rsidR="00C9161E" w:rsidRDefault="00C9161E" w:rsidP="00C9161E">
      <w:pPr>
        <w:rPr>
          <w:rtl/>
        </w:rPr>
      </w:pPr>
    </w:p>
    <w:p w:rsidR="00E23055" w:rsidRDefault="00E23055" w:rsidP="00E23055">
      <w:pPr>
        <w:pStyle w:val="af9"/>
        <w:keepNext/>
        <w:rPr>
          <w:rtl/>
        </w:rPr>
      </w:pPr>
      <w:bookmarkStart w:id="226" w:name="_ETM_Q1_1329084"/>
      <w:bookmarkStart w:id="227" w:name="ET_guest_עמיר_הרן_91"/>
      <w:bookmarkEnd w:id="226"/>
      <w:r w:rsidRPr="00E23055">
        <w:rPr>
          <w:rStyle w:val="TagStyle"/>
          <w:rtl/>
        </w:rPr>
        <w:t xml:space="preserve"> &lt;&lt; אורח &gt;&gt; </w:t>
      </w:r>
      <w:r>
        <w:rPr>
          <w:rtl/>
        </w:rPr>
        <w:t>עמיר הרן:</w:t>
      </w:r>
      <w:r w:rsidRPr="00E230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"/>
    </w:p>
    <w:p w:rsidR="00E23055" w:rsidRDefault="00E23055" w:rsidP="00E23055">
      <w:pPr>
        <w:pStyle w:val="KeepWithNext"/>
        <w:rPr>
          <w:rtl/>
        </w:rPr>
      </w:pPr>
    </w:p>
    <w:p w:rsidR="00C9161E" w:rsidRDefault="003317F6" w:rsidP="007E5B4D">
      <w:pPr>
        <w:rPr>
          <w:rtl/>
        </w:rPr>
      </w:pPr>
      <w:bookmarkStart w:id="228" w:name="_ETM_Q1_1329589"/>
      <w:bookmarkStart w:id="229" w:name="_ETM_Q1_1329639"/>
      <w:bookmarkEnd w:id="228"/>
      <w:bookmarkEnd w:id="229"/>
      <w:r>
        <w:rPr>
          <w:rFonts w:hint="cs"/>
          <w:rtl/>
        </w:rPr>
        <w:t>קשה להגיד</w:t>
      </w:r>
      <w:r w:rsidR="007E5B4D">
        <w:rPr>
          <w:rFonts w:hint="cs"/>
          <w:rtl/>
        </w:rPr>
        <w:t xml:space="preserve"> לגבי כל האגרות.</w:t>
      </w:r>
      <w:r>
        <w:rPr>
          <w:rFonts w:hint="cs"/>
          <w:rtl/>
        </w:rPr>
        <w:t xml:space="preserve"> </w:t>
      </w:r>
      <w:bookmarkStart w:id="230" w:name="_ETM_Q1_1332072"/>
      <w:bookmarkEnd w:id="230"/>
      <w:r w:rsidR="004930E7">
        <w:rPr>
          <w:rFonts w:hint="cs"/>
          <w:rtl/>
        </w:rPr>
        <w:t xml:space="preserve">אני </w:t>
      </w:r>
      <w:r w:rsidR="0020770C">
        <w:rPr>
          <w:rFonts w:hint="cs"/>
          <w:rtl/>
        </w:rPr>
        <w:t>חושב שהרבה מאוד מהעיוותים</w:t>
      </w:r>
      <w:r w:rsidR="004930E7">
        <w:rPr>
          <w:rFonts w:hint="cs"/>
          <w:rtl/>
        </w:rPr>
        <w:t xml:space="preserve"> תוקנו. </w:t>
      </w:r>
      <w:r w:rsidR="00C9161E">
        <w:rPr>
          <w:rFonts w:hint="cs"/>
          <w:rtl/>
        </w:rPr>
        <w:t>ה</w:t>
      </w:r>
      <w:r w:rsidR="00BC1CB6">
        <w:rPr>
          <w:rFonts w:hint="cs"/>
          <w:rtl/>
        </w:rPr>
        <w:t>דברים המרכזיים שידענו עליהם טופ</w:t>
      </w:r>
      <w:r w:rsidR="00C9161E">
        <w:rPr>
          <w:rFonts w:hint="cs"/>
          <w:rtl/>
        </w:rPr>
        <w:t xml:space="preserve">לו, בטח בתחום </w:t>
      </w:r>
      <w:r w:rsidR="00BC1CB6">
        <w:rPr>
          <w:rFonts w:hint="cs"/>
          <w:rtl/>
        </w:rPr>
        <w:t>המקצועות</w:t>
      </w:r>
      <w:r w:rsidR="00C9161E">
        <w:rPr>
          <w:rFonts w:hint="cs"/>
          <w:rtl/>
        </w:rPr>
        <w:t xml:space="preserve">. </w:t>
      </w:r>
      <w:r w:rsidR="0020770C">
        <w:rPr>
          <w:rFonts w:hint="cs"/>
          <w:rtl/>
        </w:rPr>
        <w:t xml:space="preserve">בתחומים אחרים השתנו </w:t>
      </w:r>
      <w:bookmarkStart w:id="231" w:name="_ETM_Q1_1347441"/>
      <w:bookmarkEnd w:id="231"/>
      <w:r w:rsidR="0020770C">
        <w:rPr>
          <w:rFonts w:hint="cs"/>
          <w:rtl/>
        </w:rPr>
        <w:t xml:space="preserve">הרבה דברים </w:t>
      </w:r>
      <w:r w:rsidR="00C9161E">
        <w:rPr>
          <w:rFonts w:hint="cs"/>
          <w:rtl/>
        </w:rPr>
        <w:t>מאז</w:t>
      </w:r>
      <w:r w:rsidR="0020770C">
        <w:rPr>
          <w:rFonts w:hint="cs"/>
          <w:rtl/>
        </w:rPr>
        <w:t>.</w:t>
      </w:r>
      <w:r w:rsidR="00C9161E">
        <w:rPr>
          <w:rFonts w:hint="cs"/>
          <w:rtl/>
        </w:rPr>
        <w:t xml:space="preserve"> </w:t>
      </w:r>
      <w:r w:rsidR="00A345DF">
        <w:rPr>
          <w:rFonts w:hint="cs"/>
          <w:rtl/>
        </w:rPr>
        <w:t xml:space="preserve">נתנו מענה </w:t>
      </w:r>
      <w:r w:rsidR="007E5B4D">
        <w:rPr>
          <w:rFonts w:hint="cs"/>
          <w:rtl/>
        </w:rPr>
        <w:t>בנוגע</w:t>
      </w:r>
      <w:r w:rsidR="00A345DF">
        <w:rPr>
          <w:rFonts w:hint="cs"/>
          <w:rtl/>
        </w:rPr>
        <w:t xml:space="preserve"> </w:t>
      </w:r>
      <w:r w:rsidR="007E5B4D">
        <w:rPr>
          <w:rFonts w:hint="cs"/>
          <w:rtl/>
        </w:rPr>
        <w:t>ל</w:t>
      </w:r>
      <w:r w:rsidR="00C9161E">
        <w:rPr>
          <w:rFonts w:hint="cs"/>
          <w:rtl/>
        </w:rPr>
        <w:t>אגרת הפטור מ</w:t>
      </w:r>
      <w:r w:rsidR="00A345DF">
        <w:rPr>
          <w:rFonts w:hint="cs"/>
          <w:rtl/>
        </w:rPr>
        <w:t>בחינות</w:t>
      </w:r>
      <w:r w:rsidR="007E5B4D">
        <w:rPr>
          <w:rFonts w:hint="cs"/>
          <w:rtl/>
        </w:rPr>
        <w:t xml:space="preserve"> </w:t>
      </w:r>
      <w:r w:rsidR="007E5B4D">
        <w:rPr>
          <w:rtl/>
        </w:rPr>
        <w:t>–</w:t>
      </w:r>
      <w:r w:rsidR="007E5B4D">
        <w:rPr>
          <w:rFonts w:hint="cs"/>
          <w:rtl/>
        </w:rPr>
        <w:t xml:space="preserve"> היא </w:t>
      </w:r>
      <w:r w:rsidR="00A345DF">
        <w:rPr>
          <w:rFonts w:hint="cs"/>
          <w:rtl/>
        </w:rPr>
        <w:t xml:space="preserve">הכעיסה את הציבור </w:t>
      </w:r>
      <w:bookmarkStart w:id="232" w:name="_ETM_Q1_1375847"/>
      <w:bookmarkEnd w:id="232"/>
      <w:r w:rsidR="00A345DF">
        <w:rPr>
          <w:rFonts w:hint="cs"/>
          <w:rtl/>
        </w:rPr>
        <w:t>בצדק</w:t>
      </w:r>
      <w:r w:rsidR="007E5B4D">
        <w:rPr>
          <w:rFonts w:hint="cs"/>
          <w:rtl/>
        </w:rPr>
        <w:t>,</w:t>
      </w:r>
      <w:r w:rsidR="00A345DF">
        <w:rPr>
          <w:rFonts w:hint="cs"/>
          <w:rtl/>
        </w:rPr>
        <w:t xml:space="preserve"> כי זה אגרות על בחינות שלא עושים. זה </w:t>
      </w:r>
      <w:r w:rsidR="00C9161E">
        <w:rPr>
          <w:rFonts w:hint="cs"/>
          <w:rtl/>
        </w:rPr>
        <w:t>ב</w:t>
      </w:r>
      <w:r w:rsidR="00A345DF">
        <w:rPr>
          <w:rFonts w:hint="cs"/>
          <w:rtl/>
        </w:rPr>
        <w:t>ו</w:t>
      </w:r>
      <w:r w:rsidR="00C9161E">
        <w:rPr>
          <w:rFonts w:hint="cs"/>
          <w:rtl/>
        </w:rPr>
        <w:t>טל גם בשמאים. ה</w:t>
      </w:r>
      <w:r w:rsidR="007E5B4D">
        <w:rPr>
          <w:rFonts w:hint="cs"/>
          <w:rtl/>
        </w:rPr>
        <w:t>עניין של ה</w:t>
      </w:r>
      <w:r w:rsidR="00C9161E">
        <w:rPr>
          <w:rFonts w:hint="cs"/>
          <w:rtl/>
        </w:rPr>
        <w:t>אגרות לג</w:t>
      </w:r>
      <w:r w:rsidR="00A345DF">
        <w:rPr>
          <w:rFonts w:hint="cs"/>
          <w:rtl/>
        </w:rPr>
        <w:t xml:space="preserve">יל 70 </w:t>
      </w:r>
      <w:bookmarkStart w:id="233" w:name="_ETM_Q1_1388029"/>
      <w:bookmarkEnd w:id="233"/>
      <w:r w:rsidR="00A345DF">
        <w:rPr>
          <w:rFonts w:hint="cs"/>
          <w:rtl/>
        </w:rPr>
        <w:t>ו</w:t>
      </w:r>
      <w:r w:rsidR="007E5B4D">
        <w:rPr>
          <w:rFonts w:hint="cs"/>
          <w:rtl/>
        </w:rPr>
        <w:t>של ה</w:t>
      </w:r>
      <w:r w:rsidR="00A345DF">
        <w:rPr>
          <w:rFonts w:hint="cs"/>
          <w:rtl/>
        </w:rPr>
        <w:t>כפל, אדו</w:t>
      </w:r>
      <w:r w:rsidR="00C9161E">
        <w:rPr>
          <w:rFonts w:hint="cs"/>
          <w:rtl/>
        </w:rPr>
        <w:t>נ</w:t>
      </w:r>
      <w:r w:rsidR="00A345DF">
        <w:rPr>
          <w:rFonts w:hint="cs"/>
          <w:rtl/>
        </w:rPr>
        <w:t>י הי</w:t>
      </w:r>
      <w:r w:rsidR="00436CA1">
        <w:rPr>
          <w:rFonts w:hint="cs"/>
          <w:rtl/>
        </w:rPr>
        <w:t>ושב ראש,</w:t>
      </w:r>
      <w:r w:rsidR="00C9161E">
        <w:rPr>
          <w:rFonts w:hint="cs"/>
          <w:rtl/>
        </w:rPr>
        <w:t xml:space="preserve"> נותן מענה </w:t>
      </w:r>
      <w:r w:rsidR="00A345DF">
        <w:rPr>
          <w:rFonts w:hint="cs"/>
          <w:rtl/>
        </w:rPr>
        <w:t xml:space="preserve">בדברים המרכזיים שפנו אלינו ואנחנו יודעים עליהם. </w:t>
      </w:r>
      <w:r w:rsidR="0074553D">
        <w:rPr>
          <w:rFonts w:hint="cs"/>
          <w:rtl/>
        </w:rPr>
        <w:t xml:space="preserve">עקבנו מ-2017 </w:t>
      </w:r>
      <w:bookmarkStart w:id="234" w:name="_ETM_Q1_1389675"/>
      <w:bookmarkEnd w:id="234"/>
      <w:r w:rsidR="0074553D">
        <w:rPr>
          <w:rFonts w:hint="cs"/>
          <w:rtl/>
        </w:rPr>
        <w:t xml:space="preserve">כדי לראות שהדברים האלה בסוף יקבלו מענה, לא ויתרנו. </w:t>
      </w:r>
    </w:p>
    <w:p w:rsidR="00C9161E" w:rsidRDefault="00C9161E" w:rsidP="00C9161E">
      <w:pPr>
        <w:rPr>
          <w:rtl/>
        </w:rPr>
      </w:pPr>
    </w:p>
    <w:p w:rsidR="00C9161E" w:rsidRDefault="00C9161E" w:rsidP="00C9161E">
      <w:pPr>
        <w:pStyle w:val="af6"/>
        <w:keepNext/>
        <w:rPr>
          <w:rtl/>
        </w:rPr>
      </w:pPr>
      <w:bookmarkStart w:id="235" w:name="ET_yor_4762_28"/>
      <w:r w:rsidRPr="00C916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916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"/>
    </w:p>
    <w:p w:rsidR="00C9161E" w:rsidRDefault="00C9161E" w:rsidP="00C9161E">
      <w:pPr>
        <w:pStyle w:val="KeepWithNext"/>
        <w:rPr>
          <w:rtl/>
        </w:rPr>
      </w:pPr>
    </w:p>
    <w:p w:rsidR="00C9161E" w:rsidRDefault="005F5423" w:rsidP="005F5423">
      <w:pPr>
        <w:rPr>
          <w:rtl/>
        </w:rPr>
      </w:pPr>
      <w:r>
        <w:rPr>
          <w:rFonts w:hint="cs"/>
          <w:rtl/>
        </w:rPr>
        <w:t xml:space="preserve">רק אם אתם יכולים לעקוב גם אחרי שזה מאושר, לראות </w:t>
      </w:r>
      <w:r w:rsidR="00C9161E">
        <w:rPr>
          <w:rFonts w:hint="cs"/>
          <w:rtl/>
        </w:rPr>
        <w:t xml:space="preserve">אם יש </w:t>
      </w:r>
      <w:r>
        <w:rPr>
          <w:rFonts w:hint="cs"/>
          <w:rtl/>
        </w:rPr>
        <w:t>דברים</w:t>
      </w:r>
      <w:r w:rsidR="00436CA1">
        <w:rPr>
          <w:rFonts w:hint="cs"/>
          <w:rtl/>
        </w:rPr>
        <w:t>,</w:t>
      </w:r>
      <w:r>
        <w:rPr>
          <w:rFonts w:hint="cs"/>
          <w:rtl/>
        </w:rPr>
        <w:t xml:space="preserve"> כדי </w:t>
      </w:r>
      <w:r w:rsidR="00C9161E">
        <w:rPr>
          <w:rFonts w:hint="cs"/>
          <w:rtl/>
        </w:rPr>
        <w:t xml:space="preserve">שלא נבוא </w:t>
      </w:r>
      <w:r>
        <w:rPr>
          <w:rFonts w:hint="cs"/>
          <w:rtl/>
        </w:rPr>
        <w:t>ב</w:t>
      </w:r>
      <w:r w:rsidR="00C9161E">
        <w:rPr>
          <w:rFonts w:hint="cs"/>
          <w:rtl/>
        </w:rPr>
        <w:t>עוד שש שנים ונגיד "לא טיפלנו במשהו</w:t>
      </w:r>
      <w:r>
        <w:rPr>
          <w:rFonts w:hint="cs"/>
          <w:rtl/>
        </w:rPr>
        <w:t>"</w:t>
      </w:r>
      <w:r w:rsidR="00C9161E">
        <w:rPr>
          <w:rFonts w:hint="cs"/>
          <w:rtl/>
        </w:rPr>
        <w:t xml:space="preserve">. </w:t>
      </w:r>
      <w:r>
        <w:rPr>
          <w:rFonts w:hint="cs"/>
          <w:rtl/>
        </w:rPr>
        <w:t>אני חושב שראוי שתעשו סקירה כזאת.</w:t>
      </w:r>
    </w:p>
    <w:p w:rsidR="00C9161E" w:rsidRDefault="00C9161E" w:rsidP="00C9161E">
      <w:pPr>
        <w:rPr>
          <w:rtl/>
        </w:rPr>
      </w:pPr>
    </w:p>
    <w:p w:rsidR="005F5423" w:rsidRDefault="005F5423" w:rsidP="005F5423">
      <w:pPr>
        <w:pStyle w:val="af9"/>
        <w:keepNext/>
        <w:rPr>
          <w:rtl/>
        </w:rPr>
      </w:pPr>
      <w:bookmarkStart w:id="236" w:name="ET_guest_עמיר_הרן_92"/>
      <w:r w:rsidRPr="005F5423">
        <w:rPr>
          <w:rStyle w:val="TagStyle"/>
          <w:rtl/>
        </w:rPr>
        <w:t xml:space="preserve"> &lt;&lt; אורח &gt;&gt; </w:t>
      </w:r>
      <w:r>
        <w:rPr>
          <w:rtl/>
        </w:rPr>
        <w:t>עמיר הרן:</w:t>
      </w:r>
      <w:r w:rsidRPr="005F54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"/>
    </w:p>
    <w:p w:rsidR="005F5423" w:rsidRDefault="005F5423" w:rsidP="005F5423">
      <w:pPr>
        <w:pStyle w:val="KeepWithNext"/>
        <w:rPr>
          <w:rtl/>
        </w:rPr>
      </w:pPr>
    </w:p>
    <w:p w:rsidR="00C9161E" w:rsidRDefault="00E9543E" w:rsidP="00436CA1">
      <w:pPr>
        <w:rPr>
          <w:rtl/>
        </w:rPr>
      </w:pPr>
      <w:r>
        <w:rPr>
          <w:rFonts w:hint="cs"/>
          <w:rtl/>
        </w:rPr>
        <w:t>בעקבות</w:t>
      </w:r>
      <w:r w:rsidR="0078086B">
        <w:rPr>
          <w:rFonts w:hint="cs"/>
          <w:rtl/>
        </w:rPr>
        <w:t xml:space="preserve"> הפנייה של אדוני </w:t>
      </w:r>
      <w:r w:rsidR="00032C39">
        <w:rPr>
          <w:rFonts w:hint="cs"/>
          <w:rtl/>
        </w:rPr>
        <w:t>עשינו</w:t>
      </w:r>
      <w:r w:rsidR="0078086B">
        <w:rPr>
          <w:rFonts w:hint="cs"/>
          <w:rtl/>
        </w:rPr>
        <w:t xml:space="preserve"> שינויים. </w:t>
      </w:r>
      <w:r w:rsidR="00C9161E">
        <w:rPr>
          <w:rFonts w:hint="cs"/>
          <w:rtl/>
        </w:rPr>
        <w:t>כמו ש</w:t>
      </w:r>
      <w:r w:rsidR="0015785A">
        <w:rPr>
          <w:rFonts w:hint="cs"/>
          <w:rtl/>
        </w:rPr>
        <w:t xml:space="preserve">כבר </w:t>
      </w:r>
      <w:r w:rsidR="0078086B">
        <w:rPr>
          <w:rFonts w:hint="cs"/>
          <w:rtl/>
        </w:rPr>
        <w:t xml:space="preserve">עודכנת, </w:t>
      </w:r>
      <w:bookmarkStart w:id="237" w:name="_ETM_Q1_1424302"/>
      <w:bookmarkEnd w:id="237"/>
      <w:r w:rsidR="0078086B">
        <w:rPr>
          <w:rFonts w:hint="cs"/>
          <w:rtl/>
        </w:rPr>
        <w:t xml:space="preserve">נושא אגרות החברות טופל,  הרבה לוחות אגרות הוחלפו </w:t>
      </w:r>
      <w:bookmarkStart w:id="238" w:name="_ETM_Q1_1432237"/>
      <w:bookmarkEnd w:id="238"/>
      <w:r w:rsidR="00C9161E">
        <w:rPr>
          <w:rFonts w:hint="cs"/>
          <w:rtl/>
        </w:rPr>
        <w:t xml:space="preserve">או עודכנו </w:t>
      </w:r>
      <w:r w:rsidR="0078086B">
        <w:rPr>
          <w:rFonts w:hint="cs"/>
          <w:rtl/>
        </w:rPr>
        <w:t xml:space="preserve">בצורה משמעותית </w:t>
      </w:r>
      <w:r w:rsidR="00C9161E">
        <w:rPr>
          <w:rFonts w:hint="cs"/>
          <w:rtl/>
        </w:rPr>
        <w:t>גם פה וגם</w:t>
      </w:r>
      <w:r w:rsidR="0078086B">
        <w:rPr>
          <w:rFonts w:hint="cs"/>
          <w:rtl/>
        </w:rPr>
        <w:t xml:space="preserve"> במקומות אחרים. אנחנו </w:t>
      </w:r>
      <w:r w:rsidR="00436CA1">
        <w:rPr>
          <w:rFonts w:hint="cs"/>
          <w:rtl/>
        </w:rPr>
        <w:t xml:space="preserve">כבר </w:t>
      </w:r>
      <w:r w:rsidR="0078086B">
        <w:rPr>
          <w:rFonts w:hint="cs"/>
          <w:rtl/>
        </w:rPr>
        <w:t>במקום אחר</w:t>
      </w:r>
      <w:r w:rsidR="00436CA1">
        <w:rPr>
          <w:rFonts w:hint="cs"/>
          <w:rtl/>
        </w:rPr>
        <w:t>.</w:t>
      </w:r>
      <w:r w:rsidR="0078086B">
        <w:rPr>
          <w:rFonts w:hint="cs"/>
          <w:rtl/>
        </w:rPr>
        <w:t xml:space="preserve">  </w:t>
      </w:r>
    </w:p>
    <w:p w:rsidR="00C9161E" w:rsidRDefault="00C9161E" w:rsidP="0078086B">
      <w:pPr>
        <w:ind w:firstLine="0"/>
        <w:rPr>
          <w:rtl/>
        </w:rPr>
      </w:pPr>
    </w:p>
    <w:p w:rsidR="0078086B" w:rsidRDefault="0078086B" w:rsidP="0078086B">
      <w:pPr>
        <w:pStyle w:val="af6"/>
        <w:keepNext/>
        <w:rPr>
          <w:rtl/>
        </w:rPr>
      </w:pPr>
      <w:bookmarkStart w:id="239" w:name="_ETM_Q1_1448505"/>
      <w:bookmarkStart w:id="240" w:name="_ETM_Q1_1448613"/>
      <w:bookmarkStart w:id="241" w:name="_ETM_Q1_1449740"/>
      <w:bookmarkStart w:id="242" w:name="ET_yor_4762_94"/>
      <w:bookmarkEnd w:id="239"/>
      <w:bookmarkEnd w:id="240"/>
      <w:bookmarkEnd w:id="241"/>
      <w:r w:rsidRPr="0078086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808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"/>
    </w:p>
    <w:p w:rsidR="0078086B" w:rsidRDefault="0078086B" w:rsidP="0078086B">
      <w:pPr>
        <w:pStyle w:val="KeepWithNext"/>
        <w:rPr>
          <w:rtl/>
        </w:rPr>
      </w:pPr>
    </w:p>
    <w:p w:rsidR="0078086B" w:rsidRDefault="0078086B" w:rsidP="0078086B">
      <w:pPr>
        <w:rPr>
          <w:rtl/>
        </w:rPr>
      </w:pPr>
      <w:bookmarkStart w:id="243" w:name="_ETM_Q1_1450328"/>
      <w:bookmarkStart w:id="244" w:name="_ETM_Q1_1450415"/>
      <w:bookmarkEnd w:id="243"/>
      <w:bookmarkEnd w:id="244"/>
      <w:r>
        <w:rPr>
          <w:rFonts w:hint="cs"/>
          <w:rtl/>
        </w:rPr>
        <w:t>נא להקריא.</w:t>
      </w:r>
    </w:p>
    <w:p w:rsidR="0078086B" w:rsidRPr="0078086B" w:rsidRDefault="0078086B" w:rsidP="0078086B">
      <w:pPr>
        <w:rPr>
          <w:rtl/>
        </w:rPr>
      </w:pPr>
      <w:bookmarkStart w:id="245" w:name="_ETM_Q1_1455959"/>
      <w:bookmarkStart w:id="246" w:name="_ETM_Q1_1456049"/>
      <w:bookmarkEnd w:id="245"/>
      <w:bookmarkEnd w:id="246"/>
    </w:p>
    <w:p w:rsidR="0078086B" w:rsidRDefault="0078086B" w:rsidP="0078086B">
      <w:pPr>
        <w:pStyle w:val="af9"/>
        <w:keepNext/>
        <w:rPr>
          <w:rtl/>
        </w:rPr>
      </w:pPr>
      <w:bookmarkStart w:id="247" w:name="_ETM_Q1_1442319"/>
      <w:bookmarkStart w:id="248" w:name="_ETM_Q1_1442414"/>
      <w:bookmarkStart w:id="249" w:name="_ETM_Q1_1443553"/>
      <w:bookmarkStart w:id="250" w:name="ET_guest_גילית_מנטינבנד_93"/>
      <w:bookmarkEnd w:id="247"/>
      <w:bookmarkEnd w:id="248"/>
      <w:bookmarkEnd w:id="249"/>
      <w:r w:rsidRPr="0078086B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גילית </w:t>
      </w:r>
      <w:proofErr w:type="spellStart"/>
      <w:r>
        <w:rPr>
          <w:rtl/>
        </w:rPr>
        <w:t>מנטינבנד</w:t>
      </w:r>
      <w:proofErr w:type="spellEnd"/>
      <w:r>
        <w:rPr>
          <w:rtl/>
        </w:rPr>
        <w:t>:</w:t>
      </w:r>
      <w:r w:rsidRPr="007808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0"/>
    </w:p>
    <w:p w:rsidR="0078086B" w:rsidRDefault="0078086B" w:rsidP="0078086B">
      <w:pPr>
        <w:pStyle w:val="KeepWithNext"/>
        <w:rPr>
          <w:rtl/>
        </w:rPr>
      </w:pPr>
    </w:p>
    <w:p w:rsidR="0078086B" w:rsidRDefault="00032C39" w:rsidP="00032C39">
      <w:pPr>
        <w:ind w:firstLine="0"/>
        <w:jc w:val="center"/>
        <w:rPr>
          <w:rtl/>
        </w:rPr>
      </w:pPr>
      <w:bookmarkStart w:id="251" w:name="_ETM_Q1_1444188"/>
      <w:bookmarkStart w:id="252" w:name="_ETM_Q1_1444241"/>
      <w:bookmarkEnd w:id="251"/>
      <w:bookmarkEnd w:id="252"/>
      <w:r>
        <w:rPr>
          <w:rFonts w:hint="cs"/>
          <w:rtl/>
        </w:rPr>
        <w:t xml:space="preserve">טיוטת תקנות חוקרים </w:t>
      </w:r>
      <w:bookmarkStart w:id="253" w:name="_ETM_Q1_1453339"/>
      <w:bookmarkEnd w:id="253"/>
      <w:r>
        <w:rPr>
          <w:rFonts w:hint="cs"/>
          <w:rtl/>
        </w:rPr>
        <w:t>פרטיים ושירותי שמירה (אגרות רישיון) (מס' 2) (תיקון),</w:t>
      </w:r>
    </w:p>
    <w:p w:rsidR="00032C39" w:rsidRPr="0078086B" w:rsidRDefault="00032C39" w:rsidP="00032C39">
      <w:pPr>
        <w:ind w:firstLine="0"/>
        <w:jc w:val="center"/>
        <w:rPr>
          <w:rtl/>
        </w:rPr>
      </w:pPr>
      <w:r>
        <w:rPr>
          <w:rFonts w:hint="cs"/>
          <w:rtl/>
        </w:rPr>
        <w:t>התשפ"ד-2024</w:t>
      </w:r>
    </w:p>
    <w:p w:rsidR="00C9161E" w:rsidRDefault="00C9161E" w:rsidP="00C9161E">
      <w:pPr>
        <w:rPr>
          <w:rtl/>
        </w:rPr>
      </w:pPr>
    </w:p>
    <w:p w:rsidR="00C9161E" w:rsidRDefault="00C9161E" w:rsidP="00C9161E">
      <w:pPr>
        <w:pStyle w:val="a4"/>
        <w:keepNext/>
        <w:rPr>
          <w:rtl/>
        </w:rPr>
      </w:pPr>
      <w:bookmarkStart w:id="254" w:name="ET_speaker_שלומית_ארליך_29"/>
      <w:r w:rsidRPr="00C9161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916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:rsidR="00C9161E" w:rsidRDefault="00C9161E" w:rsidP="00C9161E">
      <w:pPr>
        <w:pStyle w:val="KeepWithNext"/>
        <w:rPr>
          <w:rtl/>
        </w:rPr>
      </w:pPr>
    </w:p>
    <w:p w:rsidR="00C9161E" w:rsidRDefault="00032C39" w:rsidP="00436CA1">
      <w:pPr>
        <w:rPr>
          <w:rtl/>
        </w:rPr>
      </w:pPr>
      <w:r>
        <w:rPr>
          <w:rFonts w:hint="cs"/>
          <w:rtl/>
        </w:rPr>
        <w:t xml:space="preserve">למה פה התיקון </w:t>
      </w:r>
      <w:bookmarkStart w:id="255" w:name="_ETM_Q1_1461561"/>
      <w:bookmarkEnd w:id="255"/>
      <w:r>
        <w:rPr>
          <w:rFonts w:hint="cs"/>
          <w:rtl/>
        </w:rPr>
        <w:t xml:space="preserve">לא </w:t>
      </w:r>
      <w:r w:rsidR="00436CA1">
        <w:rPr>
          <w:rFonts w:hint="cs"/>
          <w:rtl/>
        </w:rPr>
        <w:t xml:space="preserve">נעשה </w:t>
      </w:r>
      <w:r>
        <w:rPr>
          <w:rFonts w:hint="cs"/>
          <w:rtl/>
        </w:rPr>
        <w:t>לתקנות המקוריות?</w:t>
      </w:r>
      <w:r w:rsidR="00C9161E">
        <w:rPr>
          <w:rFonts w:hint="cs"/>
          <w:rtl/>
        </w:rPr>
        <w:t xml:space="preserve"> </w:t>
      </w:r>
      <w:r>
        <w:rPr>
          <w:rFonts w:hint="cs"/>
          <w:rtl/>
        </w:rPr>
        <w:t>למה מתקנים אגרות רישיון מס' 2?</w:t>
      </w:r>
    </w:p>
    <w:p w:rsidR="00032C39" w:rsidRDefault="00032C39" w:rsidP="00032C39">
      <w:pPr>
        <w:ind w:firstLine="0"/>
        <w:rPr>
          <w:rtl/>
        </w:rPr>
      </w:pPr>
      <w:bookmarkStart w:id="256" w:name="_ETM_Q1_1467473"/>
      <w:bookmarkEnd w:id="256"/>
    </w:p>
    <w:p w:rsidR="00032C39" w:rsidRDefault="00032C39" w:rsidP="00032C39">
      <w:pPr>
        <w:pStyle w:val="af9"/>
        <w:keepNext/>
        <w:rPr>
          <w:rtl/>
        </w:rPr>
      </w:pPr>
      <w:bookmarkStart w:id="257" w:name="ET_guest_גילית_מנטינבנד_95"/>
      <w:r w:rsidRPr="00032C39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גילית </w:t>
      </w:r>
      <w:proofErr w:type="spellStart"/>
      <w:r>
        <w:rPr>
          <w:rtl/>
        </w:rPr>
        <w:t>מנטינבנד</w:t>
      </w:r>
      <w:proofErr w:type="spellEnd"/>
      <w:r>
        <w:rPr>
          <w:rtl/>
        </w:rPr>
        <w:t>:</w:t>
      </w:r>
      <w:r w:rsidRPr="00032C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7"/>
    </w:p>
    <w:p w:rsidR="00032C39" w:rsidRDefault="00032C39" w:rsidP="00032C39">
      <w:pPr>
        <w:pStyle w:val="KeepWithNext"/>
        <w:rPr>
          <w:rtl/>
        </w:rPr>
      </w:pPr>
    </w:p>
    <w:p w:rsidR="00C9161E" w:rsidRDefault="00C9161E" w:rsidP="00C9161E">
      <w:pPr>
        <w:rPr>
          <w:rtl/>
        </w:rPr>
      </w:pPr>
      <w:bookmarkStart w:id="258" w:name="_ETM_Q1_1468177"/>
      <w:bookmarkStart w:id="259" w:name="_ETM_Q1_1468286"/>
      <w:bookmarkEnd w:id="258"/>
      <w:bookmarkEnd w:id="259"/>
      <w:r>
        <w:rPr>
          <w:rFonts w:hint="cs"/>
          <w:rtl/>
        </w:rPr>
        <w:t>ז</w:t>
      </w:r>
      <w:r w:rsidR="00032C39">
        <w:rPr>
          <w:rFonts w:hint="cs"/>
          <w:rtl/>
        </w:rPr>
        <w:t>ה התקנות המ</w:t>
      </w:r>
      <w:r>
        <w:rPr>
          <w:rFonts w:hint="cs"/>
          <w:rtl/>
        </w:rPr>
        <w:t>קוריות</w:t>
      </w:r>
      <w:r w:rsidR="00032C39">
        <w:rPr>
          <w:rFonts w:hint="cs"/>
          <w:rtl/>
        </w:rPr>
        <w:t>.</w:t>
      </w:r>
    </w:p>
    <w:p w:rsidR="008A7D51" w:rsidRDefault="008A7D51" w:rsidP="00C9161E">
      <w:pPr>
        <w:rPr>
          <w:rtl/>
        </w:rPr>
      </w:pPr>
    </w:p>
    <w:p w:rsidR="00C9161E" w:rsidRPr="00C9161E" w:rsidRDefault="00C9161E" w:rsidP="00C9161E">
      <w:pPr>
        <w:pStyle w:val="a4"/>
        <w:rPr>
          <w:rStyle w:val="TagStyle"/>
          <w:rtl/>
        </w:rPr>
      </w:pPr>
      <w:bookmarkStart w:id="260" w:name="ET_speaker_שלומית_ארליך_30"/>
    </w:p>
    <w:p w:rsidR="00C9161E" w:rsidRDefault="00C9161E" w:rsidP="008A7D51">
      <w:pPr>
        <w:pStyle w:val="a4"/>
        <w:keepNext/>
        <w:rPr>
          <w:rtl/>
        </w:rPr>
      </w:pPr>
      <w:bookmarkStart w:id="261" w:name="_ETM_Q1_1470748"/>
      <w:bookmarkStart w:id="262" w:name="_ETM_Q1_1470855"/>
      <w:bookmarkEnd w:id="261"/>
      <w:bookmarkEnd w:id="262"/>
      <w:r w:rsidRPr="00C9161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9161E">
        <w:rPr>
          <w:rStyle w:val="TagStyle"/>
          <w:rtl/>
        </w:rPr>
        <w:t xml:space="preserve"> &lt;&lt; דובר &gt;</w:t>
      </w:r>
      <w:r>
        <w:rPr>
          <w:rtl/>
        </w:rPr>
        <w:t xml:space="preserve">  </w:t>
      </w:r>
      <w:bookmarkEnd w:id="260"/>
      <w:r>
        <w:rPr>
          <w:rtl/>
        </w:rPr>
        <w:t xml:space="preserve"> </w:t>
      </w:r>
    </w:p>
    <w:p w:rsidR="00032C39" w:rsidRDefault="00032C39" w:rsidP="00C9161E">
      <w:pPr>
        <w:rPr>
          <w:rtl/>
          <w:lang w:eastAsia="he-IL"/>
        </w:rPr>
      </w:pPr>
    </w:p>
    <w:p w:rsidR="00032C39" w:rsidRDefault="00032C39" w:rsidP="00C9161E">
      <w:pPr>
        <w:rPr>
          <w:rtl/>
          <w:lang w:eastAsia="he-IL"/>
        </w:rPr>
      </w:pPr>
      <w:bookmarkStart w:id="263" w:name="_ETM_Q1_1473323"/>
      <w:bookmarkStart w:id="264" w:name="_ETM_Q1_1473397"/>
      <w:bookmarkEnd w:id="263"/>
      <w:bookmarkEnd w:id="264"/>
      <w:r>
        <w:rPr>
          <w:rFonts w:hint="cs"/>
          <w:rtl/>
          <w:lang w:eastAsia="he-IL"/>
        </w:rPr>
        <w:t xml:space="preserve">במקור זה שירותי שמירה (אגרות רישיון). מס' 2 זה התיקון. </w:t>
      </w:r>
      <w:bookmarkStart w:id="265" w:name="_ETM_Q1_1478668"/>
      <w:bookmarkEnd w:id="265"/>
    </w:p>
    <w:p w:rsidR="00032C39" w:rsidRDefault="00032C39" w:rsidP="00C9161E">
      <w:pPr>
        <w:rPr>
          <w:rtl/>
          <w:lang w:eastAsia="he-IL"/>
        </w:rPr>
      </w:pPr>
      <w:bookmarkStart w:id="266" w:name="_ETM_Q1_1478981"/>
      <w:bookmarkStart w:id="267" w:name="_ETM_Q1_1479030"/>
      <w:bookmarkStart w:id="268" w:name="_ETM_Q1_1479153"/>
      <w:bookmarkEnd w:id="266"/>
      <w:bookmarkEnd w:id="267"/>
      <w:bookmarkEnd w:id="268"/>
    </w:p>
    <w:p w:rsidR="00032C39" w:rsidRDefault="00032C39" w:rsidP="00032C39">
      <w:pPr>
        <w:pStyle w:val="af9"/>
        <w:keepNext/>
        <w:rPr>
          <w:rtl/>
          <w:lang w:eastAsia="he-IL"/>
        </w:rPr>
      </w:pPr>
      <w:bookmarkStart w:id="269" w:name="_ETM_Q1_1479244"/>
      <w:bookmarkStart w:id="270" w:name="_ETM_Q1_1479325"/>
      <w:bookmarkStart w:id="271" w:name="_ETM_Q1_1479407"/>
      <w:bookmarkStart w:id="272" w:name="_ETM_Q1_1479460"/>
      <w:bookmarkStart w:id="273" w:name="_ETM_Q1_1479534"/>
      <w:bookmarkStart w:id="274" w:name="_ETM_Q1_1478490"/>
      <w:bookmarkStart w:id="275" w:name="ET_guest_עמיר_הרן_96"/>
      <w:bookmarkEnd w:id="269"/>
      <w:bookmarkEnd w:id="270"/>
      <w:bookmarkEnd w:id="271"/>
      <w:bookmarkEnd w:id="272"/>
      <w:bookmarkEnd w:id="273"/>
      <w:bookmarkEnd w:id="274"/>
      <w:r w:rsidRPr="00032C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032C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5"/>
    </w:p>
    <w:p w:rsidR="00032C39" w:rsidRDefault="00032C39" w:rsidP="00032C39">
      <w:pPr>
        <w:pStyle w:val="KeepWithNext"/>
        <w:rPr>
          <w:rtl/>
          <w:lang w:eastAsia="he-IL"/>
        </w:rPr>
      </w:pPr>
    </w:p>
    <w:p w:rsidR="00C9161E" w:rsidRDefault="00032C39" w:rsidP="00436CA1">
      <w:pPr>
        <w:rPr>
          <w:rtl/>
          <w:lang w:eastAsia="he-IL"/>
        </w:rPr>
      </w:pPr>
      <w:bookmarkStart w:id="276" w:name="_ETM_Q1_1478967"/>
      <w:bookmarkStart w:id="277" w:name="_ETM_Q1_1479065"/>
      <w:bookmarkEnd w:id="276"/>
      <w:bookmarkEnd w:id="277"/>
      <w:r>
        <w:rPr>
          <w:rFonts w:hint="cs"/>
          <w:rtl/>
          <w:lang w:eastAsia="he-IL"/>
        </w:rPr>
        <w:t xml:space="preserve">המקור הוא מספר 2. </w:t>
      </w:r>
      <w:r w:rsidR="00C9161E">
        <w:rPr>
          <w:rFonts w:hint="cs"/>
          <w:rtl/>
          <w:lang w:eastAsia="he-IL"/>
        </w:rPr>
        <w:t xml:space="preserve">כנראה </w:t>
      </w:r>
      <w:r>
        <w:rPr>
          <w:rFonts w:hint="cs"/>
          <w:rtl/>
          <w:lang w:eastAsia="he-IL"/>
        </w:rPr>
        <w:t xml:space="preserve">באותה שנה היו עוד אגרות עם </w:t>
      </w:r>
      <w:bookmarkStart w:id="278" w:name="_ETM_Q1_1483135"/>
      <w:bookmarkEnd w:id="278"/>
      <w:r>
        <w:rPr>
          <w:rFonts w:hint="cs"/>
          <w:rtl/>
          <w:lang w:eastAsia="he-IL"/>
        </w:rPr>
        <w:t xml:space="preserve">אותו שם.  </w:t>
      </w:r>
      <w:r w:rsidR="00C9161E">
        <w:rPr>
          <w:rFonts w:hint="cs"/>
          <w:rtl/>
          <w:lang w:eastAsia="he-IL"/>
        </w:rPr>
        <w:t xml:space="preserve"> </w:t>
      </w:r>
    </w:p>
    <w:p w:rsidR="00C9161E" w:rsidRDefault="00C9161E" w:rsidP="0009777C">
      <w:pPr>
        <w:ind w:firstLine="0"/>
        <w:rPr>
          <w:rtl/>
          <w:lang w:eastAsia="he-IL"/>
        </w:rPr>
      </w:pPr>
    </w:p>
    <w:p w:rsidR="0009777C" w:rsidRDefault="0009777C" w:rsidP="0009777C">
      <w:pPr>
        <w:pStyle w:val="af9"/>
        <w:keepNext/>
        <w:rPr>
          <w:rtl/>
          <w:lang w:eastAsia="he-IL"/>
        </w:rPr>
      </w:pPr>
      <w:bookmarkStart w:id="279" w:name="_ETM_Q1_1486173"/>
      <w:bookmarkStart w:id="280" w:name="_ETM_Q1_1486260"/>
      <w:bookmarkStart w:id="281" w:name="_ETM_Q1_1487704"/>
      <w:bookmarkStart w:id="282" w:name="ET_guest_גילית_מנטינבנד_97"/>
      <w:bookmarkEnd w:id="279"/>
      <w:bookmarkEnd w:id="280"/>
      <w:bookmarkEnd w:id="281"/>
      <w:r w:rsidRPr="00097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גילית </w:t>
      </w:r>
      <w:proofErr w:type="spellStart"/>
      <w:r>
        <w:rPr>
          <w:rtl/>
          <w:lang w:eastAsia="he-IL"/>
        </w:rPr>
        <w:t>מנטינבנד</w:t>
      </w:r>
      <w:proofErr w:type="spellEnd"/>
      <w:r>
        <w:rPr>
          <w:rtl/>
          <w:lang w:eastAsia="he-IL"/>
        </w:rPr>
        <w:t>:</w:t>
      </w:r>
      <w:r w:rsidRPr="000977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2"/>
    </w:p>
    <w:p w:rsidR="0009777C" w:rsidRDefault="0009777C" w:rsidP="0009777C">
      <w:pPr>
        <w:pStyle w:val="KeepWithNext"/>
        <w:rPr>
          <w:rtl/>
          <w:lang w:eastAsia="he-IL"/>
        </w:rPr>
      </w:pPr>
    </w:p>
    <w:p w:rsidR="0009777C" w:rsidRDefault="0009777C" w:rsidP="0009777C">
      <w:pPr>
        <w:rPr>
          <w:rtl/>
          <w:lang w:eastAsia="he-IL"/>
        </w:rPr>
      </w:pPr>
      <w:bookmarkStart w:id="283" w:name="_ETM_Q1_1488410"/>
      <w:bookmarkStart w:id="284" w:name="_ETM_Q1_1488479"/>
      <w:bookmarkEnd w:id="283"/>
      <w:bookmarkEnd w:id="284"/>
      <w:r>
        <w:rPr>
          <w:rFonts w:hint="cs"/>
          <w:rtl/>
          <w:lang w:eastAsia="he-IL"/>
        </w:rPr>
        <w:t xml:space="preserve">זה </w:t>
      </w:r>
      <w:bookmarkStart w:id="285" w:name="_ETM_Q1_1484625"/>
      <w:bookmarkEnd w:id="285"/>
      <w:r>
        <w:rPr>
          <w:rFonts w:hint="cs"/>
          <w:rtl/>
          <w:lang w:eastAsia="he-IL"/>
        </w:rPr>
        <w:t xml:space="preserve">השם של התקנות. </w:t>
      </w:r>
      <w:bookmarkStart w:id="286" w:name="_ETM_Q1_1487857"/>
      <w:bookmarkEnd w:id="286"/>
    </w:p>
    <w:p w:rsidR="0009777C" w:rsidRDefault="0009777C" w:rsidP="0009777C">
      <w:pPr>
        <w:ind w:firstLine="0"/>
        <w:rPr>
          <w:rtl/>
          <w:lang w:eastAsia="he-IL"/>
        </w:rPr>
      </w:pPr>
      <w:bookmarkStart w:id="287" w:name="_ETM_Q1_1487936"/>
      <w:bookmarkEnd w:id="287"/>
    </w:p>
    <w:p w:rsidR="0009777C" w:rsidRDefault="0009777C" w:rsidP="0009777C">
      <w:pPr>
        <w:pStyle w:val="af9"/>
        <w:keepNext/>
        <w:rPr>
          <w:rtl/>
          <w:lang w:eastAsia="he-IL"/>
        </w:rPr>
      </w:pPr>
      <w:bookmarkStart w:id="288" w:name="ET_guest_עמיר_הרן_98"/>
      <w:r w:rsidRPr="00097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0977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8"/>
    </w:p>
    <w:p w:rsidR="0009777C" w:rsidRDefault="0009777C" w:rsidP="0009777C">
      <w:pPr>
        <w:pStyle w:val="KeepWithNext"/>
        <w:rPr>
          <w:rtl/>
          <w:lang w:eastAsia="he-IL"/>
        </w:rPr>
      </w:pPr>
    </w:p>
    <w:p w:rsidR="0009777C" w:rsidRDefault="0009777C" w:rsidP="0009777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זה חריג.</w:t>
      </w:r>
    </w:p>
    <w:p w:rsidR="0009777C" w:rsidRPr="0009777C" w:rsidRDefault="0009777C" w:rsidP="0009777C">
      <w:pPr>
        <w:rPr>
          <w:rtl/>
          <w:lang w:eastAsia="he-IL"/>
        </w:rPr>
      </w:pPr>
    </w:p>
    <w:p w:rsidR="00C9161E" w:rsidRDefault="00C9161E" w:rsidP="00C9161E">
      <w:pPr>
        <w:pStyle w:val="a4"/>
        <w:keepNext/>
        <w:rPr>
          <w:rtl/>
        </w:rPr>
      </w:pPr>
      <w:bookmarkStart w:id="289" w:name="ET_speaker_שלומית_ארליך_31"/>
      <w:r w:rsidRPr="00C9161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916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:rsidR="00C9161E" w:rsidRDefault="00C9161E" w:rsidP="00C9161E">
      <w:pPr>
        <w:pStyle w:val="KeepWithNext"/>
        <w:rPr>
          <w:rtl/>
          <w:lang w:eastAsia="he-IL"/>
        </w:rPr>
      </w:pPr>
    </w:p>
    <w:p w:rsidR="00C9161E" w:rsidRDefault="00C9161E" w:rsidP="00C916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תוודאו מול </w:t>
      </w:r>
      <w:proofErr w:type="spellStart"/>
      <w:r>
        <w:rPr>
          <w:rFonts w:hint="cs"/>
          <w:rtl/>
          <w:lang w:eastAsia="he-IL"/>
        </w:rPr>
        <w:t>הנסחות</w:t>
      </w:r>
      <w:proofErr w:type="spellEnd"/>
      <w:r w:rsidR="0009777C">
        <w:rPr>
          <w:rFonts w:hint="cs"/>
          <w:rtl/>
          <w:lang w:eastAsia="he-IL"/>
        </w:rPr>
        <w:t>. אם צריך לתקן, תתקנו.</w:t>
      </w:r>
    </w:p>
    <w:p w:rsidR="00C9161E" w:rsidRDefault="00C9161E" w:rsidP="00C9161E">
      <w:pPr>
        <w:rPr>
          <w:rtl/>
          <w:lang w:eastAsia="he-IL"/>
        </w:rPr>
      </w:pPr>
    </w:p>
    <w:p w:rsidR="0009777C" w:rsidRDefault="0009777C" w:rsidP="0009777C">
      <w:pPr>
        <w:pStyle w:val="af9"/>
        <w:keepNext/>
        <w:rPr>
          <w:rtl/>
          <w:lang w:eastAsia="he-IL"/>
        </w:rPr>
      </w:pPr>
      <w:bookmarkStart w:id="290" w:name="_ETM_Q1_1492129"/>
      <w:bookmarkStart w:id="291" w:name="ET_guest_גילית_מנטינבנד_99"/>
      <w:bookmarkEnd w:id="290"/>
      <w:r w:rsidRPr="00097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גילית </w:t>
      </w:r>
      <w:proofErr w:type="spellStart"/>
      <w:r>
        <w:rPr>
          <w:rtl/>
          <w:lang w:eastAsia="he-IL"/>
        </w:rPr>
        <w:t>מנטינבנד</w:t>
      </w:r>
      <w:proofErr w:type="spellEnd"/>
      <w:r>
        <w:rPr>
          <w:rtl/>
          <w:lang w:eastAsia="he-IL"/>
        </w:rPr>
        <w:t>:</w:t>
      </w:r>
      <w:r w:rsidRPr="000977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1"/>
    </w:p>
    <w:p w:rsidR="0009777C" w:rsidRDefault="0009777C" w:rsidP="0009777C">
      <w:pPr>
        <w:pStyle w:val="KeepWithNext"/>
        <w:rPr>
          <w:rtl/>
          <w:lang w:eastAsia="he-IL"/>
        </w:rPr>
      </w:pPr>
    </w:p>
    <w:p w:rsidR="0009777C" w:rsidRDefault="0009777C" w:rsidP="0009777C">
      <w:pPr>
        <w:ind w:left="1440" w:firstLine="0"/>
        <w:rPr>
          <w:rtl/>
          <w:lang w:eastAsia="he-IL"/>
        </w:rPr>
      </w:pPr>
      <w:bookmarkStart w:id="292" w:name="_ETM_Q1_1492738"/>
      <w:bookmarkStart w:id="293" w:name="_ETM_Q1_1492797"/>
      <w:bookmarkEnd w:id="292"/>
      <w:bookmarkEnd w:id="293"/>
      <w:r>
        <w:rPr>
          <w:rFonts w:hint="cs"/>
          <w:rtl/>
          <w:lang w:eastAsia="he-IL"/>
        </w:rPr>
        <w:t xml:space="preserve">בתוקף סמכותי לפי סעיף 32(1) לחוק חוק חוקרים פרטיים </w:t>
      </w:r>
      <w:bookmarkStart w:id="294" w:name="_ETM_Q1_1496163"/>
      <w:bookmarkEnd w:id="294"/>
      <w:r>
        <w:rPr>
          <w:rFonts w:hint="cs"/>
          <w:rtl/>
          <w:lang w:eastAsia="he-IL"/>
        </w:rPr>
        <w:t>ושירותי שמירה, התשל"</w:t>
      </w:r>
      <w:r w:rsidR="00620C6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-1972 </w:t>
      </w:r>
      <w:bookmarkStart w:id="295" w:name="_ETM_Q1_1498048"/>
      <w:bookmarkStart w:id="296" w:name="_ETM_Q1_1498156"/>
      <w:bookmarkEnd w:id="295"/>
      <w:bookmarkEnd w:id="296"/>
      <w:r>
        <w:rPr>
          <w:rFonts w:hint="cs"/>
          <w:rtl/>
          <w:lang w:eastAsia="he-IL"/>
        </w:rPr>
        <w:t xml:space="preserve">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החוק), באישור שר האוצר </w:t>
      </w:r>
      <w:bookmarkStart w:id="297" w:name="_ETM_Q1_1496848"/>
      <w:bookmarkEnd w:id="297"/>
      <w:r>
        <w:rPr>
          <w:rFonts w:hint="cs"/>
          <w:rtl/>
          <w:lang w:eastAsia="he-IL"/>
        </w:rPr>
        <w:t xml:space="preserve">לפי סעיף 39ב לחוק יסודות התקציב, התשמ"ה-1985, </w:t>
      </w:r>
      <w:bookmarkStart w:id="298" w:name="_ETM_Q1_1506239"/>
      <w:bookmarkStart w:id="299" w:name="_ETM_Q1_1506332"/>
      <w:bookmarkEnd w:id="298"/>
      <w:bookmarkEnd w:id="299"/>
      <w:r>
        <w:rPr>
          <w:rFonts w:hint="cs"/>
          <w:rtl/>
          <w:lang w:eastAsia="he-IL"/>
        </w:rPr>
        <w:t xml:space="preserve">ובאישור </w:t>
      </w:r>
      <w:bookmarkStart w:id="300" w:name="_ETM_Q1_1507656"/>
      <w:bookmarkEnd w:id="300"/>
      <w:r>
        <w:rPr>
          <w:rFonts w:hint="cs"/>
          <w:rtl/>
          <w:lang w:eastAsia="he-IL"/>
        </w:rPr>
        <w:t xml:space="preserve">ועדת הכספים של הכנסת לפי סעיף 1(ב) לחוק יסוד: משק </w:t>
      </w:r>
      <w:bookmarkStart w:id="301" w:name="_ETM_Q1_1507814"/>
      <w:bookmarkEnd w:id="301"/>
      <w:r>
        <w:rPr>
          <w:rFonts w:hint="cs"/>
          <w:rtl/>
          <w:lang w:eastAsia="he-IL"/>
        </w:rPr>
        <w:t xml:space="preserve">המדינה, אני מתקין </w:t>
      </w:r>
      <w:bookmarkStart w:id="302" w:name="_ETM_Q1_1512215"/>
      <w:bookmarkStart w:id="303" w:name="_ETM_Q1_1512278"/>
      <w:bookmarkEnd w:id="302"/>
      <w:bookmarkEnd w:id="303"/>
      <w:r>
        <w:rPr>
          <w:rFonts w:hint="cs"/>
          <w:rtl/>
          <w:lang w:eastAsia="he-IL"/>
        </w:rPr>
        <w:t>תקנות אלה:</w:t>
      </w:r>
    </w:p>
    <w:p w:rsidR="0009777C" w:rsidRDefault="0009777C" w:rsidP="0009777C">
      <w:pPr>
        <w:ind w:firstLine="0"/>
        <w:rPr>
          <w:rtl/>
          <w:lang w:eastAsia="he-IL"/>
        </w:rPr>
      </w:pPr>
      <w:bookmarkStart w:id="304" w:name="_ETM_Q1_1510313"/>
      <w:bookmarkStart w:id="305" w:name="_ETM_Q1_1510412"/>
      <w:bookmarkStart w:id="306" w:name="_ETM_Q1_1510452"/>
      <w:bookmarkEnd w:id="304"/>
      <w:bookmarkEnd w:id="305"/>
      <w:bookmarkEnd w:id="306"/>
    </w:p>
    <w:p w:rsidR="0009777C" w:rsidRDefault="0009777C" w:rsidP="0009777C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תיקון 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1.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בתקנות חוקרים פרטיים ושירותי שמירה (אגרות רישיון)</w:t>
      </w:r>
      <w:bookmarkStart w:id="307" w:name="_ETM_Q1_1515148"/>
      <w:bookmarkEnd w:id="307"/>
      <w:r>
        <w:rPr>
          <w:rFonts w:hint="cs"/>
          <w:rtl/>
          <w:lang w:eastAsia="he-IL"/>
        </w:rPr>
        <w:t xml:space="preserve"> (מס' 2), התשל"ג-1972 (להלן - </w:t>
      </w:r>
    </w:p>
    <w:p w:rsidR="0009777C" w:rsidRDefault="0009777C" w:rsidP="0009777C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תקנה 3</w:t>
      </w:r>
      <w:r>
        <w:rPr>
          <w:rFonts w:hint="cs"/>
          <w:rtl/>
          <w:lang w:eastAsia="he-IL"/>
        </w:rPr>
        <w:tab/>
        <w:t xml:space="preserve"> </w:t>
      </w:r>
      <w:bookmarkStart w:id="308" w:name="_ETM_Q1_1514570"/>
      <w:bookmarkEnd w:id="30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התקנות העיקריות), בתקנה </w:t>
      </w:r>
      <w:bookmarkStart w:id="309" w:name="_ETM_Q1_1515600"/>
      <w:bookmarkEnd w:id="309"/>
      <w:r>
        <w:rPr>
          <w:rFonts w:hint="cs"/>
          <w:rtl/>
          <w:lang w:eastAsia="he-IL"/>
        </w:rPr>
        <w:t xml:space="preserve">3 - </w:t>
      </w:r>
    </w:p>
    <w:p w:rsidR="0009777C" w:rsidRDefault="0009777C" w:rsidP="0009777C">
      <w:pPr>
        <w:ind w:firstLine="0"/>
        <w:rPr>
          <w:rtl/>
          <w:lang w:eastAsia="he-IL"/>
        </w:rPr>
      </w:pPr>
    </w:p>
    <w:p w:rsidR="008A7D51" w:rsidRDefault="008A7D51" w:rsidP="00234089">
      <w:pPr>
        <w:pStyle w:val="a4"/>
        <w:keepNext/>
        <w:rPr>
          <w:rStyle w:val="TagStyle"/>
          <w:vanish w:val="0"/>
          <w:rtl/>
        </w:rPr>
      </w:pPr>
      <w:bookmarkStart w:id="310" w:name="_ETM_Q1_1510548"/>
      <w:bookmarkStart w:id="311" w:name="ET_speaker_שלומית_ארליך_32"/>
      <w:bookmarkEnd w:id="310"/>
    </w:p>
    <w:p w:rsidR="00234089" w:rsidRDefault="00234089" w:rsidP="00234089">
      <w:pPr>
        <w:pStyle w:val="a4"/>
        <w:keepNext/>
        <w:rPr>
          <w:rtl/>
        </w:rPr>
      </w:pPr>
      <w:r w:rsidRPr="0023408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340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:rsidR="00234089" w:rsidRDefault="00234089" w:rsidP="00234089">
      <w:pPr>
        <w:pStyle w:val="KeepWithNext"/>
        <w:rPr>
          <w:rtl/>
          <w:lang w:eastAsia="he-IL"/>
        </w:rPr>
      </w:pPr>
    </w:p>
    <w:p w:rsidR="00234089" w:rsidRDefault="00234089" w:rsidP="000977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</w:t>
      </w:r>
      <w:r w:rsidR="0009777C">
        <w:rPr>
          <w:rFonts w:hint="cs"/>
          <w:rtl/>
          <w:lang w:eastAsia="he-IL"/>
        </w:rPr>
        <w:t xml:space="preserve">32(1) </w:t>
      </w:r>
      <w:r>
        <w:rPr>
          <w:rFonts w:hint="cs"/>
          <w:rtl/>
          <w:lang w:eastAsia="he-IL"/>
        </w:rPr>
        <w:t>מתייחס ל</w:t>
      </w:r>
      <w:r w:rsidR="0009777C">
        <w:rPr>
          <w:rFonts w:hint="cs"/>
          <w:rtl/>
          <w:lang w:eastAsia="he-IL"/>
        </w:rPr>
        <w:t>סמכות הביצוע בתקנות</w:t>
      </w:r>
      <w:r w:rsidR="00620C6C">
        <w:rPr>
          <w:rFonts w:hint="cs"/>
          <w:rtl/>
          <w:lang w:eastAsia="he-IL"/>
        </w:rPr>
        <w:t>. ב</w:t>
      </w:r>
      <w:r>
        <w:rPr>
          <w:rFonts w:hint="cs"/>
          <w:rtl/>
          <w:lang w:eastAsia="he-IL"/>
        </w:rPr>
        <w:t xml:space="preserve">תקנות חוקרים פרטיים </w:t>
      </w:r>
      <w:r w:rsidR="00620C6C">
        <w:rPr>
          <w:rFonts w:hint="cs"/>
          <w:rtl/>
          <w:lang w:eastAsia="he-IL"/>
        </w:rPr>
        <w:t xml:space="preserve">זה </w:t>
      </w:r>
      <w:r w:rsidR="0009777C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ריך להיות </w:t>
      </w:r>
      <w:r w:rsidR="00620C6C">
        <w:rPr>
          <w:rFonts w:hint="cs"/>
          <w:rtl/>
          <w:lang w:eastAsia="he-IL"/>
        </w:rPr>
        <w:t>התשל"ג-</w:t>
      </w:r>
      <w:r>
        <w:rPr>
          <w:rFonts w:hint="cs"/>
          <w:rtl/>
          <w:lang w:eastAsia="he-IL"/>
        </w:rPr>
        <w:t>1973. תקנה שלוש מתייחס</w:t>
      </w:r>
      <w:r w:rsidR="00620C6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לאגרה השנתית. </w:t>
      </w:r>
    </w:p>
    <w:p w:rsidR="00234089" w:rsidRDefault="00234089" w:rsidP="00234089">
      <w:pPr>
        <w:rPr>
          <w:rtl/>
          <w:lang w:eastAsia="he-IL"/>
        </w:rPr>
      </w:pPr>
    </w:p>
    <w:p w:rsidR="00620C6C" w:rsidRDefault="00620C6C" w:rsidP="00620C6C">
      <w:pPr>
        <w:pStyle w:val="af9"/>
        <w:keepNext/>
        <w:rPr>
          <w:rtl/>
          <w:lang w:eastAsia="he-IL"/>
        </w:rPr>
      </w:pPr>
      <w:bookmarkStart w:id="312" w:name="ET_guest_גילית_מנטינבנד_100"/>
      <w:r w:rsidRPr="00620C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גילית </w:t>
      </w:r>
      <w:proofErr w:type="spellStart"/>
      <w:r>
        <w:rPr>
          <w:rtl/>
          <w:lang w:eastAsia="he-IL"/>
        </w:rPr>
        <w:t>מנטינבנד</w:t>
      </w:r>
      <w:proofErr w:type="spellEnd"/>
      <w:r>
        <w:rPr>
          <w:rtl/>
          <w:lang w:eastAsia="he-IL"/>
        </w:rPr>
        <w:t>:</w:t>
      </w:r>
      <w:r w:rsidRPr="00620C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2"/>
    </w:p>
    <w:p w:rsidR="00620C6C" w:rsidRDefault="00620C6C" w:rsidP="00620C6C">
      <w:pPr>
        <w:pStyle w:val="KeepWithNext"/>
        <w:rPr>
          <w:rtl/>
          <w:lang w:eastAsia="he-IL"/>
        </w:rPr>
      </w:pPr>
    </w:p>
    <w:p w:rsidR="00620C6C" w:rsidRDefault="00620C6C" w:rsidP="00620C6C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בתקנת משנה (ב), בסופה יבוא "סכום האגרה </w:t>
      </w:r>
      <w:bookmarkStart w:id="313" w:name="_ETM_Q1_1543227"/>
      <w:bookmarkEnd w:id="313"/>
      <w:r>
        <w:rPr>
          <w:rFonts w:hint="cs"/>
          <w:rtl/>
          <w:lang w:eastAsia="he-IL"/>
        </w:rPr>
        <w:t xml:space="preserve">יעוגל לשקל החדש השלם הקרוב </w:t>
      </w:r>
    </w:p>
    <w:p w:rsidR="00620C6C" w:rsidRPr="00620C6C" w:rsidRDefault="00620C6C" w:rsidP="00620C6C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וסכום של 50 אגורות יעוגל </w:t>
      </w:r>
      <w:bookmarkStart w:id="314" w:name="_ETM_Q1_1555576"/>
      <w:bookmarkEnd w:id="314"/>
      <w:r>
        <w:rPr>
          <w:rFonts w:hint="cs"/>
          <w:rtl/>
          <w:lang w:eastAsia="he-IL"/>
        </w:rPr>
        <w:t>כלפי מעלה.";</w:t>
      </w:r>
    </w:p>
    <w:p w:rsidR="00234089" w:rsidRDefault="00234089" w:rsidP="00234089">
      <w:pPr>
        <w:rPr>
          <w:rtl/>
          <w:lang w:eastAsia="he-IL"/>
        </w:rPr>
      </w:pPr>
    </w:p>
    <w:p w:rsidR="00234089" w:rsidRDefault="00234089" w:rsidP="00234089">
      <w:pPr>
        <w:pStyle w:val="a4"/>
        <w:keepNext/>
        <w:rPr>
          <w:rtl/>
        </w:rPr>
      </w:pPr>
      <w:bookmarkStart w:id="315" w:name="ET_speaker_שלומית_ארליך_33"/>
      <w:r w:rsidRPr="0023408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340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:rsidR="00234089" w:rsidRDefault="00234089" w:rsidP="00234089">
      <w:pPr>
        <w:pStyle w:val="KeepWithNext"/>
        <w:rPr>
          <w:rtl/>
          <w:lang w:eastAsia="he-IL"/>
        </w:rPr>
      </w:pPr>
    </w:p>
    <w:p w:rsidR="00234089" w:rsidRDefault="00620C6C" w:rsidP="003009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3(ב) מדבר על זה שהאגרה השנתית תשולם בחודש </w:t>
      </w:r>
      <w:bookmarkStart w:id="316" w:name="_ETM_Q1_1557290"/>
      <w:bookmarkEnd w:id="316"/>
      <w:r>
        <w:rPr>
          <w:rFonts w:hint="cs"/>
          <w:rtl/>
          <w:lang w:eastAsia="he-IL"/>
        </w:rPr>
        <w:t>ינואר</w:t>
      </w:r>
      <w:r w:rsidR="00EC60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בשיעור של 50% </w:t>
      </w:r>
      <w:r w:rsidR="00234089">
        <w:rPr>
          <w:rFonts w:hint="cs"/>
          <w:rtl/>
          <w:lang w:eastAsia="he-IL"/>
        </w:rPr>
        <w:t>מהסכום שנקבע ל</w:t>
      </w:r>
      <w:r>
        <w:rPr>
          <w:rFonts w:hint="cs"/>
          <w:rtl/>
          <w:lang w:eastAsia="he-IL"/>
        </w:rPr>
        <w:t xml:space="preserve">אותו סוג של רישיון בתקנה </w:t>
      </w:r>
      <w:bookmarkStart w:id="317" w:name="_ETM_Q1_1563828"/>
      <w:bookmarkEnd w:id="317"/>
      <w:r>
        <w:rPr>
          <w:rFonts w:hint="cs"/>
          <w:rtl/>
          <w:lang w:eastAsia="he-IL"/>
        </w:rPr>
        <w:t xml:space="preserve">2(א). </w:t>
      </w:r>
      <w:r w:rsidR="00234089">
        <w:rPr>
          <w:rFonts w:hint="cs"/>
          <w:rtl/>
          <w:lang w:eastAsia="he-IL"/>
        </w:rPr>
        <w:t xml:space="preserve">אני מציעה להעביר את </w:t>
      </w:r>
      <w:proofErr w:type="spellStart"/>
      <w:r w:rsidR="00234089">
        <w:rPr>
          <w:rFonts w:hint="cs"/>
          <w:rtl/>
          <w:lang w:eastAsia="he-IL"/>
        </w:rPr>
        <w:t>הסיפה</w:t>
      </w:r>
      <w:proofErr w:type="spellEnd"/>
      <w:r w:rsidR="00234089">
        <w:rPr>
          <w:rFonts w:hint="cs"/>
          <w:rtl/>
          <w:lang w:eastAsia="he-IL"/>
        </w:rPr>
        <w:t xml:space="preserve"> הזאת לסעיף קטן נפרד, </w:t>
      </w:r>
      <w:r w:rsidR="00300976">
        <w:rPr>
          <w:rFonts w:hint="cs"/>
          <w:rtl/>
          <w:lang w:eastAsia="he-IL"/>
        </w:rPr>
        <w:t>ו</w:t>
      </w:r>
      <w:r w:rsidR="00234089">
        <w:rPr>
          <w:rFonts w:hint="cs"/>
          <w:rtl/>
          <w:lang w:eastAsia="he-IL"/>
        </w:rPr>
        <w:t xml:space="preserve">להוריד אותה לסוף כדי שהיא תחול </w:t>
      </w:r>
      <w:r w:rsidR="00300976">
        <w:rPr>
          <w:rFonts w:hint="cs"/>
          <w:rtl/>
          <w:lang w:eastAsia="he-IL"/>
        </w:rPr>
        <w:t xml:space="preserve">אחר כך </w:t>
      </w:r>
      <w:r w:rsidR="00234089">
        <w:rPr>
          <w:rFonts w:hint="cs"/>
          <w:rtl/>
          <w:lang w:eastAsia="he-IL"/>
        </w:rPr>
        <w:t>גם על פסקה</w:t>
      </w:r>
      <w:r w:rsidR="00300976">
        <w:rPr>
          <w:rFonts w:hint="cs"/>
          <w:rtl/>
          <w:lang w:eastAsia="he-IL"/>
        </w:rPr>
        <w:t xml:space="preserve"> (3). </w:t>
      </w:r>
      <w:r w:rsidR="00234089">
        <w:rPr>
          <w:rFonts w:hint="cs"/>
          <w:rtl/>
          <w:lang w:eastAsia="he-IL"/>
        </w:rPr>
        <w:t xml:space="preserve"> </w:t>
      </w:r>
    </w:p>
    <w:p w:rsidR="00234089" w:rsidRDefault="00234089" w:rsidP="00234089">
      <w:pPr>
        <w:rPr>
          <w:rtl/>
          <w:lang w:eastAsia="he-IL"/>
        </w:rPr>
      </w:pPr>
    </w:p>
    <w:p w:rsidR="00300976" w:rsidRDefault="00300976" w:rsidP="00300976">
      <w:pPr>
        <w:pStyle w:val="af9"/>
        <w:keepNext/>
        <w:rPr>
          <w:rtl/>
          <w:lang w:eastAsia="he-IL"/>
        </w:rPr>
      </w:pPr>
      <w:bookmarkStart w:id="318" w:name="_ETM_Q1_1587984"/>
      <w:bookmarkStart w:id="319" w:name="ET_guest_גילית_מנטינבנד_101"/>
      <w:bookmarkEnd w:id="318"/>
      <w:r w:rsidRPr="003009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גילית </w:t>
      </w:r>
      <w:proofErr w:type="spellStart"/>
      <w:r>
        <w:rPr>
          <w:rtl/>
          <w:lang w:eastAsia="he-IL"/>
        </w:rPr>
        <w:t>מנטינבנד</w:t>
      </w:r>
      <w:proofErr w:type="spellEnd"/>
      <w:r>
        <w:rPr>
          <w:rtl/>
          <w:lang w:eastAsia="he-IL"/>
        </w:rPr>
        <w:t>:</w:t>
      </w:r>
      <w:r w:rsidRPr="003009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9"/>
    </w:p>
    <w:p w:rsidR="00300976" w:rsidRDefault="00300976" w:rsidP="00300976">
      <w:pPr>
        <w:pStyle w:val="KeepWithNext"/>
        <w:rPr>
          <w:rtl/>
          <w:lang w:eastAsia="he-IL"/>
        </w:rPr>
      </w:pPr>
    </w:p>
    <w:p w:rsidR="00234089" w:rsidRDefault="00234089" w:rsidP="00300976">
      <w:pPr>
        <w:rPr>
          <w:rtl/>
          <w:lang w:eastAsia="he-IL"/>
        </w:rPr>
      </w:pPr>
      <w:bookmarkStart w:id="320" w:name="_ETM_Q1_1588630"/>
      <w:bookmarkStart w:id="321" w:name="_ETM_Q1_1588679"/>
      <w:bookmarkEnd w:id="320"/>
      <w:bookmarkEnd w:id="321"/>
      <w:r>
        <w:rPr>
          <w:rFonts w:hint="cs"/>
          <w:rtl/>
          <w:lang w:eastAsia="he-IL"/>
        </w:rPr>
        <w:t xml:space="preserve">בתקנת משנה (ג) </w:t>
      </w:r>
      <w:r w:rsidR="00300976">
        <w:rPr>
          <w:rFonts w:hint="cs"/>
          <w:rtl/>
          <w:lang w:eastAsia="he-IL"/>
        </w:rPr>
        <w:t xml:space="preserve">זה גם מופיע. את רוצה למחוק </w:t>
      </w:r>
      <w:bookmarkStart w:id="322" w:name="_ETM_Q1_1586049"/>
      <w:bookmarkEnd w:id="322"/>
      <w:r w:rsidR="00300976">
        <w:rPr>
          <w:rFonts w:hint="cs"/>
          <w:rtl/>
          <w:lang w:eastAsia="he-IL"/>
        </w:rPr>
        <w:t>את הסיפא?</w:t>
      </w:r>
      <w:r>
        <w:rPr>
          <w:rFonts w:hint="cs"/>
          <w:rtl/>
          <w:lang w:eastAsia="he-IL"/>
        </w:rPr>
        <w:t xml:space="preserve"> זה מסבך את התקנות הנוכחיות</w:t>
      </w:r>
      <w:r w:rsidR="00300976">
        <w:rPr>
          <w:rFonts w:hint="cs"/>
          <w:rtl/>
          <w:lang w:eastAsia="he-IL"/>
        </w:rPr>
        <w:t>.</w:t>
      </w:r>
    </w:p>
    <w:p w:rsidR="00234089" w:rsidRDefault="00234089" w:rsidP="00234089">
      <w:pPr>
        <w:rPr>
          <w:rtl/>
          <w:lang w:eastAsia="he-IL"/>
        </w:rPr>
      </w:pPr>
    </w:p>
    <w:p w:rsidR="00234089" w:rsidRDefault="00234089" w:rsidP="00234089">
      <w:pPr>
        <w:pStyle w:val="a4"/>
        <w:keepNext/>
        <w:rPr>
          <w:rtl/>
        </w:rPr>
      </w:pPr>
      <w:bookmarkStart w:id="323" w:name="ET_speaker_שלומית_ארליך_34"/>
      <w:r w:rsidRPr="0023408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340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:rsidR="00234089" w:rsidRDefault="00234089" w:rsidP="00234089">
      <w:pPr>
        <w:pStyle w:val="KeepWithNext"/>
        <w:rPr>
          <w:rtl/>
          <w:lang w:eastAsia="he-IL"/>
        </w:rPr>
      </w:pPr>
    </w:p>
    <w:p w:rsidR="00234089" w:rsidRDefault="00234089" w:rsidP="0023408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</w:t>
      </w:r>
      <w:r w:rsidR="00300976">
        <w:rPr>
          <w:rFonts w:hint="cs"/>
          <w:rtl/>
          <w:lang w:eastAsia="he-IL"/>
        </w:rPr>
        <w:t>?</w:t>
      </w:r>
    </w:p>
    <w:p w:rsidR="00234089" w:rsidRDefault="00234089" w:rsidP="00234089">
      <w:pPr>
        <w:rPr>
          <w:rtl/>
          <w:lang w:eastAsia="he-IL"/>
        </w:rPr>
      </w:pPr>
    </w:p>
    <w:p w:rsidR="00300976" w:rsidRDefault="00300976" w:rsidP="00300976">
      <w:pPr>
        <w:pStyle w:val="af9"/>
        <w:keepNext/>
        <w:rPr>
          <w:rtl/>
          <w:lang w:eastAsia="he-IL"/>
        </w:rPr>
      </w:pPr>
      <w:bookmarkStart w:id="324" w:name="_ETM_Q1_1587886"/>
      <w:bookmarkEnd w:id="324"/>
      <w:r w:rsidRPr="003009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גילית </w:t>
      </w:r>
      <w:proofErr w:type="spellStart"/>
      <w:r>
        <w:rPr>
          <w:rtl/>
          <w:lang w:eastAsia="he-IL"/>
        </w:rPr>
        <w:t>מנטינבנד</w:t>
      </w:r>
      <w:proofErr w:type="spellEnd"/>
      <w:r>
        <w:rPr>
          <w:rtl/>
          <w:lang w:eastAsia="he-IL"/>
        </w:rPr>
        <w:t>:</w:t>
      </w:r>
      <w:r w:rsidRPr="003009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300976" w:rsidRDefault="00300976" w:rsidP="00300976">
      <w:pPr>
        <w:pStyle w:val="KeepWithNext"/>
        <w:rPr>
          <w:rtl/>
          <w:lang w:eastAsia="he-IL"/>
        </w:rPr>
      </w:pPr>
    </w:p>
    <w:p w:rsidR="00234089" w:rsidRDefault="00300976" w:rsidP="00300976">
      <w:pPr>
        <w:rPr>
          <w:rtl/>
          <w:lang w:eastAsia="he-IL"/>
        </w:rPr>
      </w:pPr>
      <w:bookmarkStart w:id="325" w:name="_ETM_Q1_1588430"/>
      <w:bookmarkStart w:id="326" w:name="_ETM_Q1_1588480"/>
      <w:bookmarkEnd w:id="325"/>
      <w:bookmarkEnd w:id="326"/>
      <w:r>
        <w:rPr>
          <w:rFonts w:hint="cs"/>
          <w:rtl/>
          <w:lang w:eastAsia="he-IL"/>
        </w:rPr>
        <w:t>כי</w:t>
      </w:r>
      <w:r w:rsidR="00234089">
        <w:rPr>
          <w:rFonts w:hint="cs"/>
          <w:rtl/>
          <w:lang w:eastAsia="he-IL"/>
        </w:rPr>
        <w:t xml:space="preserve"> בסעיף </w:t>
      </w:r>
      <w:r>
        <w:rPr>
          <w:rFonts w:hint="cs"/>
          <w:rtl/>
          <w:lang w:eastAsia="he-IL"/>
        </w:rPr>
        <w:t xml:space="preserve">קטן </w:t>
      </w:r>
      <w:r w:rsidR="00234089">
        <w:rPr>
          <w:rFonts w:hint="cs"/>
          <w:rtl/>
          <w:lang w:eastAsia="he-IL"/>
        </w:rPr>
        <w:t xml:space="preserve">(ג) </w:t>
      </w:r>
      <w:r>
        <w:rPr>
          <w:rFonts w:hint="cs"/>
          <w:rtl/>
          <w:lang w:eastAsia="he-IL"/>
        </w:rPr>
        <w:t xml:space="preserve">כבר </w:t>
      </w:r>
      <w:r w:rsidR="00234089">
        <w:rPr>
          <w:rFonts w:hint="cs"/>
          <w:rtl/>
          <w:lang w:eastAsia="he-IL"/>
        </w:rPr>
        <w:t>מופיע</w:t>
      </w:r>
      <w:r>
        <w:rPr>
          <w:rFonts w:hint="cs"/>
          <w:rtl/>
          <w:lang w:eastAsia="he-IL"/>
        </w:rPr>
        <w:t xml:space="preserve"> העניין של לעגל לשקל החדש.</w:t>
      </w:r>
    </w:p>
    <w:p w:rsidR="00234089" w:rsidRDefault="00234089" w:rsidP="00A740CA">
      <w:pPr>
        <w:ind w:firstLine="0"/>
        <w:rPr>
          <w:rtl/>
          <w:lang w:eastAsia="he-IL"/>
        </w:rPr>
      </w:pPr>
    </w:p>
    <w:p w:rsidR="00A740CA" w:rsidRDefault="00A740CA" w:rsidP="00A740CA">
      <w:pPr>
        <w:pStyle w:val="a4"/>
        <w:keepNext/>
        <w:rPr>
          <w:rtl/>
        </w:rPr>
      </w:pPr>
      <w:bookmarkStart w:id="327" w:name="ET_speaker_6127_103"/>
      <w:r w:rsidRPr="00A740C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740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"/>
    </w:p>
    <w:p w:rsidR="00A740CA" w:rsidRDefault="00A740CA" w:rsidP="00A740CA">
      <w:pPr>
        <w:pStyle w:val="KeepWithNext"/>
        <w:rPr>
          <w:rtl/>
          <w:lang w:eastAsia="he-IL"/>
        </w:rPr>
      </w:pPr>
    </w:p>
    <w:p w:rsidR="00A740CA" w:rsidRDefault="00A740CA" w:rsidP="00A740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</w:t>
      </w:r>
      <w:bookmarkStart w:id="328" w:name="_ETM_Q1_1609810"/>
      <w:bookmarkEnd w:id="328"/>
      <w:r>
        <w:rPr>
          <w:rFonts w:hint="cs"/>
          <w:rtl/>
          <w:lang w:eastAsia="he-IL"/>
        </w:rPr>
        <w:t>להסביר?</w:t>
      </w:r>
      <w:bookmarkStart w:id="329" w:name="_ETM_Q1_1611271"/>
      <w:bookmarkEnd w:id="329"/>
    </w:p>
    <w:p w:rsidR="00A740CA" w:rsidRPr="00A740CA" w:rsidRDefault="00A740CA" w:rsidP="00A740CA">
      <w:pPr>
        <w:rPr>
          <w:rtl/>
          <w:lang w:eastAsia="he-IL"/>
        </w:rPr>
      </w:pPr>
      <w:bookmarkStart w:id="330" w:name="_ETM_Q1_1611341"/>
      <w:bookmarkEnd w:id="330"/>
    </w:p>
    <w:p w:rsidR="00234089" w:rsidRDefault="00234089" w:rsidP="00234089">
      <w:pPr>
        <w:pStyle w:val="a4"/>
        <w:keepNext/>
        <w:rPr>
          <w:rtl/>
        </w:rPr>
      </w:pPr>
      <w:bookmarkStart w:id="331" w:name="ET_speaker_שלומית_ארליך_35"/>
      <w:r w:rsidRPr="0023408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340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:rsidR="00234089" w:rsidRDefault="00234089" w:rsidP="00234089">
      <w:pPr>
        <w:pStyle w:val="KeepWithNext"/>
        <w:rPr>
          <w:rtl/>
          <w:lang w:eastAsia="he-IL"/>
        </w:rPr>
      </w:pPr>
    </w:p>
    <w:p w:rsidR="00234089" w:rsidRDefault="00A740CA" w:rsidP="002F256E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היום תקנה 2,</w:t>
      </w:r>
      <w:r w:rsidR="002F256E">
        <w:rPr>
          <w:rFonts w:hint="cs"/>
          <w:rtl/>
          <w:lang w:eastAsia="he-IL"/>
        </w:rPr>
        <w:t xml:space="preserve"> שמתייחסת לאגרת </w:t>
      </w:r>
      <w:r w:rsidR="00234089">
        <w:rPr>
          <w:rFonts w:hint="cs"/>
          <w:rtl/>
          <w:lang w:eastAsia="he-IL"/>
        </w:rPr>
        <w:t>ריש</w:t>
      </w:r>
      <w:r>
        <w:rPr>
          <w:rFonts w:hint="cs"/>
          <w:rtl/>
          <w:lang w:eastAsia="he-IL"/>
        </w:rPr>
        <w:t>יון, קובעת ביחס לס</w:t>
      </w:r>
      <w:r w:rsidR="0023408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</w:t>
      </w:r>
      <w:r w:rsidR="00234089">
        <w:rPr>
          <w:rFonts w:hint="cs"/>
          <w:rtl/>
          <w:lang w:eastAsia="he-IL"/>
        </w:rPr>
        <w:t xml:space="preserve">מי </w:t>
      </w:r>
      <w:r>
        <w:rPr>
          <w:rFonts w:hint="cs"/>
          <w:rtl/>
          <w:lang w:eastAsia="he-IL"/>
        </w:rPr>
        <w:t xml:space="preserve">האגרה שקבועים בתקנה 2 </w:t>
      </w:r>
      <w:r w:rsidR="00234089">
        <w:rPr>
          <w:rFonts w:hint="cs"/>
          <w:rtl/>
          <w:lang w:eastAsia="he-IL"/>
        </w:rPr>
        <w:t>של אגרת הרישיון</w:t>
      </w:r>
      <w:r w:rsidR="00EC60DC">
        <w:rPr>
          <w:rFonts w:hint="cs"/>
          <w:rtl/>
          <w:lang w:eastAsia="he-IL"/>
        </w:rPr>
        <w:t>,</w:t>
      </w:r>
      <w:r w:rsidR="00234089">
        <w:rPr>
          <w:rFonts w:hint="cs"/>
          <w:rtl/>
          <w:lang w:eastAsia="he-IL"/>
        </w:rPr>
        <w:t xml:space="preserve"> שסכום אגרה </w:t>
      </w:r>
      <w:r>
        <w:rPr>
          <w:rFonts w:hint="cs"/>
          <w:rtl/>
          <w:lang w:eastAsia="he-IL"/>
        </w:rPr>
        <w:t xml:space="preserve">שהשתנה </w:t>
      </w:r>
      <w:r w:rsidR="0023408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עוגל </w:t>
      </w:r>
      <w:r w:rsidR="00234089">
        <w:rPr>
          <w:rFonts w:hint="cs"/>
          <w:rtl/>
          <w:lang w:eastAsia="he-IL"/>
        </w:rPr>
        <w:t xml:space="preserve">לשקל </w:t>
      </w:r>
      <w:r>
        <w:rPr>
          <w:rFonts w:hint="cs"/>
          <w:rtl/>
          <w:lang w:eastAsia="he-IL"/>
        </w:rPr>
        <w:t xml:space="preserve">החדש השלם הקרוב </w:t>
      </w:r>
      <w:bookmarkStart w:id="332" w:name="_ETM_Q1_1623612"/>
      <w:bookmarkEnd w:id="332"/>
      <w:r>
        <w:rPr>
          <w:rFonts w:hint="cs"/>
          <w:rtl/>
          <w:lang w:eastAsia="he-IL"/>
        </w:rPr>
        <w:t>וסכום של 50 אגורות יעוגל כלפי מעלה.</w:t>
      </w:r>
      <w:r w:rsidR="00234089">
        <w:rPr>
          <w:rFonts w:hint="cs"/>
          <w:rtl/>
          <w:lang w:eastAsia="he-IL"/>
        </w:rPr>
        <w:t xml:space="preserve"> עכשיו מבקשים</w:t>
      </w:r>
      <w:r>
        <w:rPr>
          <w:rFonts w:hint="cs"/>
          <w:rtl/>
          <w:lang w:eastAsia="he-IL"/>
        </w:rPr>
        <w:t xml:space="preserve"> להוסיף את אותה הוראה לתקנה 3</w:t>
      </w:r>
      <w:r w:rsidR="002F25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r w:rsidR="0023408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</w:t>
      </w:r>
      <w:r w:rsidR="00234089">
        <w:rPr>
          <w:rFonts w:hint="cs"/>
          <w:rtl/>
          <w:lang w:eastAsia="he-IL"/>
        </w:rPr>
        <w:t>ברת על אגרות שנ</w:t>
      </w:r>
      <w:r w:rsidR="002F256E">
        <w:rPr>
          <w:rFonts w:hint="cs"/>
          <w:rtl/>
          <w:lang w:eastAsia="he-IL"/>
        </w:rPr>
        <w:t>תיות.</w:t>
      </w:r>
      <w:r w:rsidR="00234089">
        <w:rPr>
          <w:rFonts w:hint="cs"/>
          <w:rtl/>
          <w:lang w:eastAsia="he-IL"/>
        </w:rPr>
        <w:t xml:space="preserve"> סעיף </w:t>
      </w:r>
      <w:r>
        <w:rPr>
          <w:rFonts w:hint="cs"/>
          <w:rtl/>
          <w:lang w:eastAsia="he-IL"/>
        </w:rPr>
        <w:t xml:space="preserve">קטן (ב) </w:t>
      </w:r>
      <w:r w:rsidR="00234089">
        <w:rPr>
          <w:rFonts w:hint="cs"/>
          <w:rtl/>
          <w:lang w:eastAsia="he-IL"/>
        </w:rPr>
        <w:t xml:space="preserve">אומר שאגרה שנתית תשולם </w:t>
      </w:r>
      <w:r>
        <w:rPr>
          <w:rFonts w:hint="cs"/>
          <w:rtl/>
          <w:lang w:eastAsia="he-IL"/>
        </w:rPr>
        <w:t>בחודש ינואר בשיעו</w:t>
      </w:r>
      <w:bookmarkStart w:id="333" w:name="_ETM_Q1_1633058"/>
      <w:bookmarkEnd w:id="333"/>
      <w:r>
        <w:rPr>
          <w:rFonts w:hint="cs"/>
          <w:rtl/>
          <w:lang w:eastAsia="he-IL"/>
        </w:rPr>
        <w:t>ר של 50% מהסכום שנקבע לאותו סוג של רישיון</w:t>
      </w:r>
      <w:r w:rsidR="00234089">
        <w:rPr>
          <w:rFonts w:hint="cs"/>
          <w:rtl/>
          <w:lang w:eastAsia="he-IL"/>
        </w:rPr>
        <w:t xml:space="preserve">, וההצעה </w:t>
      </w:r>
      <w:r>
        <w:rPr>
          <w:rFonts w:hint="cs"/>
          <w:rtl/>
          <w:lang w:eastAsia="he-IL"/>
        </w:rPr>
        <w:t xml:space="preserve">היא </w:t>
      </w:r>
      <w:bookmarkStart w:id="334" w:name="_ETM_Q1_1635485"/>
      <w:bookmarkEnd w:id="334"/>
      <w:r w:rsidR="00234089">
        <w:rPr>
          <w:rFonts w:hint="cs"/>
          <w:rtl/>
          <w:lang w:eastAsia="he-IL"/>
        </w:rPr>
        <w:t xml:space="preserve">להצמיד את זה לשם, את אותה פסקה. אנחנו נראה בהמשך שסעיף קטן (ד) מעתיק את </w:t>
      </w:r>
      <w:r w:rsidR="000F7AC6">
        <w:rPr>
          <w:rFonts w:hint="cs"/>
          <w:rtl/>
          <w:lang w:eastAsia="he-IL"/>
        </w:rPr>
        <w:t xml:space="preserve">אותה הוראה </w:t>
      </w:r>
      <w:proofErr w:type="spellStart"/>
      <w:r w:rsidR="000F7AC6">
        <w:rPr>
          <w:rFonts w:hint="cs"/>
          <w:rtl/>
          <w:lang w:eastAsia="he-IL"/>
        </w:rPr>
        <w:t>בסיפה</w:t>
      </w:r>
      <w:proofErr w:type="spellEnd"/>
      <w:r w:rsidR="000F7AC6">
        <w:rPr>
          <w:rFonts w:hint="cs"/>
          <w:rtl/>
          <w:lang w:eastAsia="he-IL"/>
        </w:rPr>
        <w:t xml:space="preserve"> שלו</w:t>
      </w:r>
      <w:r w:rsidR="002F256E">
        <w:rPr>
          <w:rFonts w:hint="cs"/>
          <w:rtl/>
          <w:lang w:eastAsia="he-IL"/>
        </w:rPr>
        <w:t>.</w:t>
      </w:r>
      <w:r w:rsidR="00234089">
        <w:rPr>
          <w:rFonts w:hint="cs"/>
          <w:rtl/>
          <w:lang w:eastAsia="he-IL"/>
        </w:rPr>
        <w:t xml:space="preserve"> הצעתי לא</w:t>
      </w:r>
      <w:r w:rsidR="000F7AC6">
        <w:rPr>
          <w:rFonts w:hint="cs"/>
          <w:rtl/>
          <w:lang w:eastAsia="he-IL"/>
        </w:rPr>
        <w:t xml:space="preserve"> </w:t>
      </w:r>
      <w:r w:rsidR="00234089">
        <w:rPr>
          <w:rFonts w:hint="cs"/>
          <w:rtl/>
          <w:lang w:eastAsia="he-IL"/>
        </w:rPr>
        <w:t>ל</w:t>
      </w:r>
      <w:r w:rsidR="000F7AC6">
        <w:rPr>
          <w:rFonts w:hint="cs"/>
          <w:rtl/>
          <w:lang w:eastAsia="he-IL"/>
        </w:rPr>
        <w:t>צרף את זה ל</w:t>
      </w:r>
      <w:bookmarkStart w:id="335" w:name="_ETM_Q1_1656630"/>
      <w:bookmarkEnd w:id="335"/>
      <w:r w:rsidR="005C3E4E">
        <w:rPr>
          <w:rFonts w:hint="cs"/>
          <w:rtl/>
          <w:lang w:eastAsia="he-IL"/>
        </w:rPr>
        <w:t>תוך סעיף קטן (ב)</w:t>
      </w:r>
      <w:r w:rsidR="000F7AC6">
        <w:rPr>
          <w:rFonts w:hint="cs"/>
          <w:rtl/>
          <w:lang w:eastAsia="he-IL"/>
        </w:rPr>
        <w:t xml:space="preserve"> אלא להוריד את זה </w:t>
      </w:r>
      <w:bookmarkStart w:id="336" w:name="_ETM_Q1_1654366"/>
      <w:bookmarkEnd w:id="336"/>
      <w:r w:rsidR="002F256E">
        <w:rPr>
          <w:rFonts w:hint="cs"/>
          <w:rtl/>
          <w:lang w:eastAsia="he-IL"/>
        </w:rPr>
        <w:t xml:space="preserve">לסוף תקנה 3 כך שזה יחול על </w:t>
      </w:r>
      <w:proofErr w:type="spellStart"/>
      <w:r w:rsidR="002F256E">
        <w:rPr>
          <w:rFonts w:hint="cs"/>
          <w:rtl/>
          <w:lang w:eastAsia="he-IL"/>
        </w:rPr>
        <w:t>הכל</w:t>
      </w:r>
      <w:proofErr w:type="spellEnd"/>
      <w:r w:rsidR="002F256E">
        <w:rPr>
          <w:rFonts w:hint="cs"/>
          <w:rtl/>
          <w:lang w:eastAsia="he-IL"/>
        </w:rPr>
        <w:t>.</w:t>
      </w:r>
      <w:r w:rsidR="000F7AC6">
        <w:rPr>
          <w:rFonts w:hint="cs"/>
          <w:rtl/>
          <w:lang w:eastAsia="he-IL"/>
        </w:rPr>
        <w:t xml:space="preserve"> </w:t>
      </w:r>
      <w:r w:rsidR="002F256E">
        <w:rPr>
          <w:rFonts w:hint="cs"/>
          <w:rtl/>
          <w:lang w:eastAsia="he-IL"/>
        </w:rPr>
        <w:t xml:space="preserve">אומרת גילית </w:t>
      </w:r>
      <w:bookmarkStart w:id="337" w:name="_ETM_Q1_1668637"/>
      <w:bookmarkEnd w:id="337"/>
      <w:r w:rsidR="002F256E">
        <w:rPr>
          <w:rFonts w:hint="cs"/>
          <w:rtl/>
          <w:lang w:eastAsia="he-IL"/>
        </w:rPr>
        <w:t>שגם ב</w:t>
      </w:r>
      <w:r w:rsidR="00234089">
        <w:rPr>
          <w:rFonts w:hint="cs"/>
          <w:rtl/>
          <w:lang w:eastAsia="he-IL"/>
        </w:rPr>
        <w:t xml:space="preserve">סעיף </w:t>
      </w:r>
      <w:r w:rsidR="002F256E">
        <w:rPr>
          <w:rFonts w:hint="cs"/>
          <w:rtl/>
          <w:lang w:eastAsia="he-IL"/>
        </w:rPr>
        <w:t>קטן (ג)</w:t>
      </w:r>
      <w:r w:rsidR="00234089">
        <w:rPr>
          <w:rFonts w:hint="cs"/>
          <w:rtl/>
          <w:lang w:eastAsia="he-IL"/>
        </w:rPr>
        <w:t xml:space="preserve"> </w:t>
      </w:r>
      <w:r w:rsidR="002F256E">
        <w:rPr>
          <w:rFonts w:hint="cs"/>
          <w:rtl/>
          <w:lang w:eastAsia="he-IL"/>
        </w:rPr>
        <w:t>יש התייחסות לזה שסכום האגרה יעוגל לשקל החדש השלם הקרוב.</w:t>
      </w:r>
      <w:r w:rsidR="00234089">
        <w:rPr>
          <w:rFonts w:hint="cs"/>
          <w:rtl/>
          <w:lang w:eastAsia="he-IL"/>
        </w:rPr>
        <w:t xml:space="preserve">  אפשר למחוק את </w:t>
      </w:r>
      <w:proofErr w:type="spellStart"/>
      <w:r w:rsidR="00234089">
        <w:rPr>
          <w:rFonts w:hint="cs"/>
          <w:rtl/>
          <w:lang w:eastAsia="he-IL"/>
        </w:rPr>
        <w:t>הסיפה</w:t>
      </w:r>
      <w:proofErr w:type="spellEnd"/>
      <w:r w:rsidR="00234089">
        <w:rPr>
          <w:rFonts w:hint="cs"/>
          <w:rtl/>
          <w:lang w:eastAsia="he-IL"/>
        </w:rPr>
        <w:t xml:space="preserve"> של 3(ג)</w:t>
      </w:r>
      <w:r w:rsidR="002F256E">
        <w:rPr>
          <w:rFonts w:hint="cs"/>
          <w:rtl/>
          <w:lang w:eastAsia="he-IL"/>
        </w:rPr>
        <w:t>.</w:t>
      </w:r>
    </w:p>
    <w:p w:rsidR="00234089" w:rsidRDefault="00234089" w:rsidP="00234089">
      <w:pPr>
        <w:rPr>
          <w:rtl/>
          <w:lang w:eastAsia="he-IL"/>
        </w:rPr>
      </w:pPr>
    </w:p>
    <w:p w:rsidR="002F256E" w:rsidRDefault="002F256E" w:rsidP="002F256E">
      <w:pPr>
        <w:pStyle w:val="af9"/>
        <w:keepNext/>
        <w:rPr>
          <w:rtl/>
          <w:lang w:eastAsia="he-IL"/>
        </w:rPr>
      </w:pPr>
      <w:bookmarkStart w:id="338" w:name="_ETM_Q1_1683736"/>
      <w:bookmarkStart w:id="339" w:name="_ETM_Q1_1683829"/>
      <w:bookmarkStart w:id="340" w:name="_ETM_Q1_1685052"/>
      <w:bookmarkStart w:id="341" w:name="ET_guest_גילית_מנטינבנד_104"/>
      <w:bookmarkEnd w:id="338"/>
      <w:bookmarkEnd w:id="339"/>
      <w:bookmarkEnd w:id="340"/>
      <w:r w:rsidRPr="002F2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גילית </w:t>
      </w:r>
      <w:proofErr w:type="spellStart"/>
      <w:r>
        <w:rPr>
          <w:rtl/>
          <w:lang w:eastAsia="he-IL"/>
        </w:rPr>
        <w:t>מנטינבנד</w:t>
      </w:r>
      <w:proofErr w:type="spellEnd"/>
      <w:r>
        <w:rPr>
          <w:rtl/>
          <w:lang w:eastAsia="he-IL"/>
        </w:rPr>
        <w:t>:</w:t>
      </w:r>
      <w:r w:rsidRPr="002F25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1"/>
    </w:p>
    <w:p w:rsidR="002F256E" w:rsidRDefault="002F256E" w:rsidP="002F256E">
      <w:pPr>
        <w:pStyle w:val="KeepWithNext"/>
        <w:rPr>
          <w:rtl/>
          <w:lang w:eastAsia="he-IL"/>
        </w:rPr>
      </w:pPr>
    </w:p>
    <w:p w:rsidR="006C11A4" w:rsidRDefault="00234089" w:rsidP="00B93B9D">
      <w:pPr>
        <w:rPr>
          <w:rtl/>
          <w:lang w:eastAsia="he-IL"/>
        </w:rPr>
      </w:pPr>
      <w:bookmarkStart w:id="342" w:name="_ETM_Q1_1685715"/>
      <w:bookmarkStart w:id="343" w:name="_ETM_Q1_1685796"/>
      <w:bookmarkEnd w:id="342"/>
      <w:bookmarkEnd w:id="343"/>
      <w:r>
        <w:rPr>
          <w:rFonts w:hint="cs"/>
          <w:rtl/>
          <w:lang w:eastAsia="he-IL"/>
        </w:rPr>
        <w:t xml:space="preserve">בסעיף קטן </w:t>
      </w:r>
      <w:r w:rsidR="006C11A4">
        <w:rPr>
          <w:rFonts w:hint="cs"/>
          <w:rtl/>
          <w:lang w:eastAsia="he-IL"/>
        </w:rPr>
        <w:t>(ג)</w:t>
      </w:r>
      <w:r w:rsidR="00B93B9D">
        <w:rPr>
          <w:rFonts w:hint="cs"/>
          <w:rtl/>
          <w:lang w:eastAsia="he-IL"/>
        </w:rPr>
        <w:t xml:space="preserve"> </w:t>
      </w:r>
      <w:proofErr w:type="spellStart"/>
      <w:r w:rsidR="00B93B9D">
        <w:rPr>
          <w:rFonts w:hint="cs"/>
          <w:rtl/>
          <w:lang w:eastAsia="he-IL"/>
        </w:rPr>
        <w:t>נמחו</w:t>
      </w:r>
      <w:r w:rsidR="006C11A4">
        <w:rPr>
          <w:rFonts w:hint="cs"/>
          <w:rtl/>
          <w:lang w:eastAsia="he-IL"/>
        </w:rPr>
        <w:t>ק</w:t>
      </w:r>
      <w:proofErr w:type="spellEnd"/>
      <w:r w:rsidR="006C11A4">
        <w:rPr>
          <w:rFonts w:hint="cs"/>
          <w:rtl/>
          <w:lang w:eastAsia="he-IL"/>
        </w:rPr>
        <w:t xml:space="preserve"> </w:t>
      </w:r>
      <w:bookmarkStart w:id="344" w:name="_ETM_Q1_1687615"/>
      <w:bookmarkEnd w:id="344"/>
      <w:r w:rsidR="006C11A4">
        <w:rPr>
          <w:rFonts w:hint="cs"/>
          <w:rtl/>
          <w:lang w:eastAsia="he-IL"/>
        </w:rPr>
        <w:t xml:space="preserve">את </w:t>
      </w:r>
      <w:proofErr w:type="spellStart"/>
      <w:r w:rsidR="006C11A4">
        <w:rPr>
          <w:rFonts w:hint="cs"/>
          <w:rtl/>
          <w:lang w:eastAsia="he-IL"/>
        </w:rPr>
        <w:t>הסיפה</w:t>
      </w:r>
      <w:proofErr w:type="spellEnd"/>
      <w:r w:rsidR="00EC60DC">
        <w:rPr>
          <w:rFonts w:hint="cs"/>
          <w:rtl/>
          <w:lang w:eastAsia="he-IL"/>
        </w:rPr>
        <w:t>:</w:t>
      </w:r>
      <w:r w:rsidR="006C11A4">
        <w:rPr>
          <w:rFonts w:hint="cs"/>
          <w:rtl/>
          <w:lang w:eastAsia="he-IL"/>
        </w:rPr>
        <w:t xml:space="preserve"> "סכום האגרה יעוגל לשקל החדש השלם </w:t>
      </w:r>
      <w:bookmarkStart w:id="345" w:name="_ETM_Q1_1692576"/>
      <w:bookmarkEnd w:id="345"/>
      <w:r w:rsidR="006C11A4">
        <w:rPr>
          <w:rFonts w:hint="cs"/>
          <w:rtl/>
          <w:lang w:eastAsia="he-IL"/>
        </w:rPr>
        <w:t xml:space="preserve">הקרוב", </w:t>
      </w:r>
      <w:r>
        <w:rPr>
          <w:rFonts w:hint="cs"/>
          <w:rtl/>
          <w:lang w:eastAsia="he-IL"/>
        </w:rPr>
        <w:t xml:space="preserve">ונוסיף סעיף קטן (ה) שיקבע שסכום האגרה </w:t>
      </w:r>
      <w:r w:rsidR="006C11A4">
        <w:rPr>
          <w:rFonts w:hint="cs"/>
          <w:rtl/>
          <w:lang w:eastAsia="he-IL"/>
        </w:rPr>
        <w:t xml:space="preserve">יעוגל לשקל החדש השלם הקרוב </w:t>
      </w:r>
      <w:r>
        <w:rPr>
          <w:rFonts w:hint="cs"/>
          <w:rtl/>
          <w:lang w:eastAsia="he-IL"/>
        </w:rPr>
        <w:t>וסכום של 50</w:t>
      </w:r>
      <w:r w:rsidR="006C11A4">
        <w:rPr>
          <w:rFonts w:hint="cs"/>
          <w:rtl/>
          <w:lang w:eastAsia="he-IL"/>
        </w:rPr>
        <w:t xml:space="preserve"> אגורות יעוגל כלפי </w:t>
      </w:r>
      <w:bookmarkStart w:id="346" w:name="_ETM_Q1_1706280"/>
      <w:bookmarkEnd w:id="346"/>
      <w:r w:rsidR="006C11A4">
        <w:rPr>
          <w:rFonts w:hint="cs"/>
          <w:rtl/>
          <w:lang w:eastAsia="he-IL"/>
        </w:rPr>
        <w:t>מעלה.</w:t>
      </w:r>
    </w:p>
    <w:p w:rsidR="00234089" w:rsidRDefault="00234089" w:rsidP="006C11A4">
      <w:pPr>
        <w:rPr>
          <w:rtl/>
          <w:lang w:eastAsia="he-IL"/>
        </w:rPr>
      </w:pPr>
      <w:bookmarkStart w:id="347" w:name="_ETM_Q1_1707005"/>
      <w:bookmarkStart w:id="348" w:name="_ETM_Q1_1707098"/>
      <w:bookmarkEnd w:id="347"/>
      <w:bookmarkEnd w:id="348"/>
      <w:r>
        <w:rPr>
          <w:rFonts w:hint="cs"/>
          <w:rtl/>
          <w:lang w:eastAsia="he-IL"/>
        </w:rPr>
        <w:t xml:space="preserve"> </w:t>
      </w:r>
    </w:p>
    <w:p w:rsidR="00234089" w:rsidRDefault="00234089" w:rsidP="00234089">
      <w:pPr>
        <w:pStyle w:val="a4"/>
        <w:keepNext/>
        <w:rPr>
          <w:rtl/>
        </w:rPr>
      </w:pPr>
      <w:bookmarkStart w:id="349" w:name="ET_speaker_שלומית_ארליך_36"/>
      <w:r w:rsidRPr="0023408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340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:rsidR="00234089" w:rsidRDefault="00234089" w:rsidP="00234089">
      <w:pPr>
        <w:pStyle w:val="KeepWithNext"/>
        <w:rPr>
          <w:rtl/>
          <w:lang w:eastAsia="he-IL"/>
        </w:rPr>
      </w:pPr>
    </w:p>
    <w:p w:rsidR="00234089" w:rsidRDefault="00234089" w:rsidP="00234089">
      <w:pPr>
        <w:rPr>
          <w:rtl/>
          <w:lang w:eastAsia="he-IL"/>
        </w:rPr>
      </w:pPr>
      <w:r>
        <w:rPr>
          <w:rFonts w:hint="cs"/>
          <w:rtl/>
          <w:lang w:eastAsia="he-IL"/>
        </w:rPr>
        <w:t>מעולה</w:t>
      </w:r>
      <w:r w:rsidR="00B93B9D">
        <w:rPr>
          <w:rFonts w:hint="cs"/>
          <w:rtl/>
          <w:lang w:eastAsia="he-IL"/>
        </w:rPr>
        <w:t>.</w:t>
      </w:r>
    </w:p>
    <w:p w:rsidR="00B93B9D" w:rsidRDefault="00B93B9D" w:rsidP="00234089">
      <w:pPr>
        <w:rPr>
          <w:rtl/>
          <w:lang w:eastAsia="he-IL"/>
        </w:rPr>
      </w:pPr>
    </w:p>
    <w:p w:rsidR="00B93B9D" w:rsidRDefault="00B93B9D" w:rsidP="00B93B9D">
      <w:pPr>
        <w:pStyle w:val="af9"/>
        <w:keepNext/>
        <w:rPr>
          <w:rtl/>
          <w:lang w:eastAsia="he-IL"/>
        </w:rPr>
      </w:pPr>
      <w:r w:rsidRPr="00B93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גילית </w:t>
      </w:r>
      <w:proofErr w:type="spellStart"/>
      <w:r>
        <w:rPr>
          <w:rtl/>
          <w:lang w:eastAsia="he-IL"/>
        </w:rPr>
        <w:t>מנטינבנד</w:t>
      </w:r>
      <w:proofErr w:type="spellEnd"/>
      <w:r>
        <w:rPr>
          <w:rtl/>
          <w:lang w:eastAsia="he-IL"/>
        </w:rPr>
        <w:t>:</w:t>
      </w:r>
      <w:r w:rsidRPr="00B93B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B93B9D" w:rsidRDefault="00B93B9D" w:rsidP="00B93B9D">
      <w:pPr>
        <w:pStyle w:val="KeepWithNext"/>
        <w:rPr>
          <w:rtl/>
          <w:lang w:eastAsia="he-IL"/>
        </w:rPr>
      </w:pPr>
    </w:p>
    <w:p w:rsidR="00B93B9D" w:rsidRDefault="00D56091" w:rsidP="00D56091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>אחרי תקנת משנה (ב) יבוא:</w:t>
      </w:r>
    </w:p>
    <w:p w:rsidR="00D56091" w:rsidRDefault="00D56091" w:rsidP="00D56091">
      <w:pPr>
        <w:rPr>
          <w:rtl/>
          <w:lang w:eastAsia="he-IL"/>
        </w:rPr>
      </w:pPr>
      <w:bookmarkStart w:id="350" w:name="_ETM_Q1_1707448"/>
      <w:bookmarkStart w:id="351" w:name="_ETM_Q1_1707530"/>
      <w:bookmarkStart w:id="352" w:name="_ETM_Q1_1707634"/>
      <w:bookmarkStart w:id="353" w:name="_ETM_Q1_1707688"/>
      <w:bookmarkEnd w:id="350"/>
      <w:bookmarkEnd w:id="351"/>
      <w:bookmarkEnd w:id="352"/>
      <w:bookmarkEnd w:id="353"/>
    </w:p>
    <w:p w:rsidR="00D56091" w:rsidRDefault="00D56091" w:rsidP="00D56091">
      <w:pPr>
        <w:ind w:left="1080"/>
        <w:rPr>
          <w:rtl/>
          <w:lang w:eastAsia="he-IL"/>
        </w:rPr>
      </w:pPr>
      <w:bookmarkStart w:id="354" w:name="_ETM_Q1_1708458"/>
      <w:bookmarkStart w:id="355" w:name="_ETM_Q1_1708555"/>
      <w:bookmarkEnd w:id="354"/>
      <w:bookmarkEnd w:id="355"/>
      <w:r>
        <w:rPr>
          <w:rFonts w:hint="cs"/>
          <w:rtl/>
          <w:lang w:eastAsia="he-IL"/>
        </w:rPr>
        <w:t xml:space="preserve">"(ב1) בעל רישיון לקיים משרד </w:t>
      </w:r>
      <w:bookmarkStart w:id="356" w:name="_ETM_Q1_1709663"/>
      <w:bookmarkEnd w:id="356"/>
      <w:r>
        <w:rPr>
          <w:rFonts w:hint="cs"/>
          <w:rtl/>
          <w:lang w:eastAsia="he-IL"/>
        </w:rPr>
        <w:t xml:space="preserve">לחקירות פרטיות לפי סעיף 9 לחוק, ששילם </w:t>
      </w:r>
    </w:p>
    <w:p w:rsidR="00D56091" w:rsidRDefault="00D56091" w:rsidP="00D56091">
      <w:pPr>
        <w:ind w:left="1080"/>
        <w:rPr>
          <w:rtl/>
          <w:lang w:eastAsia="he-IL"/>
        </w:rPr>
      </w:pPr>
      <w:bookmarkStart w:id="357" w:name="_ETM_Q1_1712374"/>
      <w:bookmarkStart w:id="358" w:name="_ETM_Q1_1712476"/>
      <w:bookmarkEnd w:id="357"/>
      <w:bookmarkEnd w:id="358"/>
      <w:r>
        <w:rPr>
          <w:rFonts w:hint="cs"/>
          <w:rtl/>
          <w:lang w:eastAsia="he-IL"/>
        </w:rPr>
        <w:t xml:space="preserve">אגרה שנתית בעד הרישיון האמור לפי תקנת משנה (ב), פטור מתשלום </w:t>
      </w:r>
    </w:p>
    <w:p w:rsidR="00D56091" w:rsidRPr="00B93B9D" w:rsidRDefault="00D56091" w:rsidP="00D56091">
      <w:pPr>
        <w:ind w:left="1080"/>
        <w:rPr>
          <w:rtl/>
          <w:lang w:eastAsia="he-IL"/>
        </w:rPr>
      </w:pPr>
      <w:bookmarkStart w:id="359" w:name="_ETM_Q1_1727944"/>
      <w:bookmarkStart w:id="360" w:name="_ETM_Q1_1728049"/>
      <w:bookmarkEnd w:id="359"/>
      <w:bookmarkEnd w:id="360"/>
      <w:r>
        <w:rPr>
          <w:rFonts w:hint="cs"/>
          <w:rtl/>
          <w:lang w:eastAsia="he-IL"/>
        </w:rPr>
        <w:t xml:space="preserve">אגרה </w:t>
      </w:r>
      <w:bookmarkStart w:id="361" w:name="_ETM_Q1_1729010"/>
      <w:bookmarkEnd w:id="361"/>
      <w:r>
        <w:rPr>
          <w:rFonts w:hint="cs"/>
          <w:rtl/>
          <w:lang w:eastAsia="he-IL"/>
        </w:rPr>
        <w:t>שנתית בעד רישיון חוקר פרטי באותה השנה.";</w:t>
      </w:r>
    </w:p>
    <w:p w:rsidR="00234089" w:rsidRDefault="00234089" w:rsidP="00234089">
      <w:pPr>
        <w:rPr>
          <w:rtl/>
          <w:lang w:eastAsia="he-IL"/>
        </w:rPr>
      </w:pPr>
    </w:p>
    <w:p w:rsidR="00363B99" w:rsidRDefault="00363B99" w:rsidP="00363B99">
      <w:pPr>
        <w:pStyle w:val="a4"/>
        <w:keepNext/>
        <w:rPr>
          <w:rtl/>
        </w:rPr>
      </w:pPr>
      <w:bookmarkStart w:id="362" w:name="ET_speaker_שלומית_ארליך_37"/>
      <w:r w:rsidRPr="00363B9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63B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:rsidR="00363B99" w:rsidRDefault="00363B99" w:rsidP="00363B99">
      <w:pPr>
        <w:pStyle w:val="KeepWithNext"/>
        <w:rPr>
          <w:rtl/>
          <w:lang w:eastAsia="he-IL"/>
        </w:rPr>
      </w:pPr>
    </w:p>
    <w:p w:rsidR="00363B99" w:rsidRDefault="00D82909" w:rsidP="00D829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"בעד רישיון חוקר פרטי" צריך להוסיף </w:t>
      </w:r>
      <w:r w:rsidR="00EC60D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לפי </w:t>
      </w:r>
      <w:bookmarkStart w:id="363" w:name="_ETM_Q1_1801796"/>
      <w:bookmarkEnd w:id="363"/>
      <w:r>
        <w:rPr>
          <w:rFonts w:hint="cs"/>
          <w:rtl/>
          <w:lang w:eastAsia="he-IL"/>
        </w:rPr>
        <w:t>סעיף 3 לחוק</w:t>
      </w:r>
      <w:r w:rsidR="00EC60D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 כי למעלה כתו</w:t>
      </w:r>
      <w:r w:rsidR="00363B9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</w:t>
      </w:r>
      <w:r w:rsidR="00363B99">
        <w:rPr>
          <w:rFonts w:hint="cs"/>
          <w:rtl/>
          <w:lang w:eastAsia="he-IL"/>
        </w:rPr>
        <w:t xml:space="preserve">לפי סעיף 9. אני מציעה, וזו </w:t>
      </w:r>
      <w:r>
        <w:rPr>
          <w:rFonts w:hint="cs"/>
          <w:rtl/>
          <w:lang w:eastAsia="he-IL"/>
        </w:rPr>
        <w:t>ה</w:t>
      </w:r>
      <w:r w:rsidR="00363B99">
        <w:rPr>
          <w:rFonts w:hint="cs"/>
          <w:rtl/>
          <w:lang w:eastAsia="he-IL"/>
        </w:rPr>
        <w:t xml:space="preserve">צעת נוסח, </w:t>
      </w:r>
      <w:r>
        <w:rPr>
          <w:rFonts w:hint="cs"/>
          <w:rtl/>
          <w:lang w:eastAsia="he-IL"/>
        </w:rPr>
        <w:t xml:space="preserve">לעשות את זה </w:t>
      </w:r>
      <w:proofErr w:type="spellStart"/>
      <w:r>
        <w:rPr>
          <w:rFonts w:hint="cs"/>
          <w:rtl/>
          <w:lang w:eastAsia="he-IL"/>
        </w:rPr>
        <w:t>ב</w:t>
      </w:r>
      <w:r w:rsidR="00363B99">
        <w:rPr>
          <w:rFonts w:hint="cs"/>
          <w:rtl/>
          <w:lang w:eastAsia="he-IL"/>
        </w:rPr>
        <w:t>סביב</w:t>
      </w:r>
      <w:proofErr w:type="spellEnd"/>
      <w:r>
        <w:rPr>
          <w:rFonts w:hint="cs"/>
          <w:rtl/>
          <w:lang w:eastAsia="he-IL"/>
        </w:rPr>
        <w:t xml:space="preserve"> כי כל התקנ</w:t>
      </w:r>
      <w:r w:rsidR="00363B9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מדברת על שילם. אפשר לכתוב ששילם </w:t>
      </w:r>
      <w:bookmarkStart w:id="364" w:name="_ETM_Q1_1818339"/>
      <w:bookmarkEnd w:id="364"/>
      <w:r>
        <w:rPr>
          <w:rFonts w:hint="cs"/>
          <w:rtl/>
          <w:lang w:eastAsia="he-IL"/>
        </w:rPr>
        <w:t xml:space="preserve">בעל רישיון יהיה פטור, אבל זה לשיקולכם. פה אמרנו שזה לא משנה </w:t>
      </w:r>
      <w:bookmarkStart w:id="365" w:name="_ETM_Q1_1826268"/>
      <w:bookmarkEnd w:id="365"/>
      <w:r>
        <w:rPr>
          <w:rFonts w:hint="cs"/>
          <w:rtl/>
          <w:lang w:eastAsia="he-IL"/>
        </w:rPr>
        <w:t xml:space="preserve">את המצב לגבי </w:t>
      </w:r>
      <w:r w:rsidR="00363B99">
        <w:rPr>
          <w:rFonts w:hint="cs"/>
          <w:rtl/>
          <w:lang w:eastAsia="he-IL"/>
        </w:rPr>
        <w:t xml:space="preserve">השנה </w:t>
      </w:r>
      <w:r>
        <w:rPr>
          <w:rFonts w:hint="cs"/>
          <w:rtl/>
          <w:lang w:eastAsia="he-IL"/>
        </w:rPr>
        <w:t xml:space="preserve">הראשונה, השנה שבה ניתן הרישיון, נכון? בשנה הראשונה שניתן </w:t>
      </w:r>
      <w:bookmarkStart w:id="366" w:name="_ETM_Q1_1830633"/>
      <w:bookmarkEnd w:id="366"/>
      <w:r>
        <w:rPr>
          <w:rFonts w:hint="cs"/>
          <w:rtl/>
          <w:lang w:eastAsia="he-IL"/>
        </w:rPr>
        <w:t>הרישיון</w:t>
      </w:r>
      <w:r w:rsidR="00363B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r w:rsidR="00363B99">
        <w:rPr>
          <w:rFonts w:hint="cs"/>
          <w:rtl/>
          <w:lang w:eastAsia="he-IL"/>
        </w:rPr>
        <w:t>ישלם רק את אגרת הרישיון, לא את האגרה השנתית</w:t>
      </w:r>
      <w:r>
        <w:rPr>
          <w:rFonts w:hint="cs"/>
          <w:rtl/>
          <w:lang w:eastAsia="he-IL"/>
        </w:rPr>
        <w:t>.</w:t>
      </w:r>
    </w:p>
    <w:p w:rsidR="00363B99" w:rsidRDefault="00363B99" w:rsidP="00363B99">
      <w:pPr>
        <w:rPr>
          <w:rtl/>
          <w:lang w:eastAsia="he-IL"/>
        </w:rPr>
      </w:pPr>
    </w:p>
    <w:p w:rsidR="00D82909" w:rsidRDefault="00D82909" w:rsidP="00D82909">
      <w:pPr>
        <w:pStyle w:val="af9"/>
        <w:keepNext/>
        <w:rPr>
          <w:rtl/>
          <w:lang w:eastAsia="he-IL"/>
        </w:rPr>
      </w:pPr>
      <w:bookmarkStart w:id="367" w:name="ET_guest_גילית_מנטינבנד_102"/>
      <w:r w:rsidRPr="00D829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גילית </w:t>
      </w:r>
      <w:proofErr w:type="spellStart"/>
      <w:r>
        <w:rPr>
          <w:rtl/>
          <w:lang w:eastAsia="he-IL"/>
        </w:rPr>
        <w:t>מנטינבנד</w:t>
      </w:r>
      <w:proofErr w:type="spellEnd"/>
      <w:r>
        <w:rPr>
          <w:rtl/>
          <w:lang w:eastAsia="he-IL"/>
        </w:rPr>
        <w:t>:</w:t>
      </w:r>
      <w:r w:rsidRPr="00D829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7"/>
    </w:p>
    <w:p w:rsidR="00D82909" w:rsidRDefault="00D82909" w:rsidP="00D82909">
      <w:pPr>
        <w:pStyle w:val="KeepWithNext"/>
        <w:rPr>
          <w:rtl/>
          <w:lang w:eastAsia="he-IL"/>
        </w:rPr>
      </w:pPr>
    </w:p>
    <w:p w:rsidR="00363B99" w:rsidRDefault="00D82909" w:rsidP="00363B9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363B99">
        <w:rPr>
          <w:rFonts w:hint="cs"/>
          <w:rtl/>
          <w:lang w:eastAsia="he-IL"/>
        </w:rPr>
        <w:t xml:space="preserve">אותה </w:t>
      </w:r>
      <w:r>
        <w:rPr>
          <w:rFonts w:hint="cs"/>
          <w:rtl/>
          <w:lang w:eastAsia="he-IL"/>
        </w:rPr>
        <w:t xml:space="preserve">שנה ראשונה שבה הוא מקבל </w:t>
      </w:r>
      <w:r w:rsidR="00B615D4">
        <w:rPr>
          <w:rFonts w:hint="cs"/>
          <w:rtl/>
          <w:lang w:eastAsia="he-IL"/>
        </w:rPr>
        <w:t xml:space="preserve">רישיון משרד חקירות </w:t>
      </w:r>
      <w:bookmarkStart w:id="368" w:name="_ETM_Q1_1840759"/>
      <w:bookmarkEnd w:id="368"/>
      <w:r w:rsidR="00B615D4">
        <w:rPr>
          <w:rFonts w:hint="cs"/>
          <w:rtl/>
          <w:lang w:eastAsia="he-IL"/>
        </w:rPr>
        <w:t xml:space="preserve">פרטיות </w:t>
      </w:r>
      <w:r w:rsidR="00363B99">
        <w:rPr>
          <w:rFonts w:hint="cs"/>
          <w:rtl/>
          <w:lang w:eastAsia="he-IL"/>
        </w:rPr>
        <w:t xml:space="preserve">הוא משלם גם אגרה שנתית </w:t>
      </w:r>
      <w:r w:rsidR="00B615D4">
        <w:rPr>
          <w:rFonts w:hint="cs"/>
          <w:rtl/>
          <w:lang w:eastAsia="he-IL"/>
        </w:rPr>
        <w:t>של רישיון החוקר הפרטי שלו.</w:t>
      </w:r>
    </w:p>
    <w:p w:rsidR="00363B99" w:rsidRDefault="00363B99" w:rsidP="00363B99">
      <w:pPr>
        <w:rPr>
          <w:rtl/>
          <w:lang w:eastAsia="he-IL"/>
        </w:rPr>
      </w:pPr>
    </w:p>
    <w:p w:rsidR="00363B99" w:rsidRDefault="00363B99" w:rsidP="00363B99">
      <w:pPr>
        <w:pStyle w:val="a4"/>
        <w:keepNext/>
        <w:rPr>
          <w:rtl/>
        </w:rPr>
      </w:pPr>
      <w:bookmarkStart w:id="369" w:name="ET_speaker_6127_38"/>
      <w:r w:rsidRPr="00363B9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63B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:rsidR="00363B99" w:rsidRDefault="00363B99" w:rsidP="00363B99">
      <w:pPr>
        <w:pStyle w:val="KeepWithNext"/>
        <w:rPr>
          <w:rtl/>
          <w:lang w:eastAsia="he-IL"/>
        </w:rPr>
      </w:pPr>
    </w:p>
    <w:p w:rsidR="00363B99" w:rsidRDefault="00B615D4" w:rsidP="00363B99">
      <w:pPr>
        <w:rPr>
          <w:rtl/>
          <w:lang w:eastAsia="he-IL"/>
        </w:rPr>
      </w:pPr>
      <w:r>
        <w:rPr>
          <w:rFonts w:hint="cs"/>
          <w:rtl/>
          <w:lang w:eastAsia="he-IL"/>
        </w:rPr>
        <w:t>רק בשנה הראשונה.</w:t>
      </w:r>
    </w:p>
    <w:p w:rsidR="00363B99" w:rsidRDefault="00363B99" w:rsidP="00363B99">
      <w:pPr>
        <w:rPr>
          <w:rtl/>
          <w:lang w:eastAsia="he-IL"/>
        </w:rPr>
      </w:pPr>
    </w:p>
    <w:p w:rsidR="00B615D4" w:rsidRDefault="00B615D4" w:rsidP="00B615D4">
      <w:pPr>
        <w:pStyle w:val="af9"/>
        <w:keepNext/>
        <w:rPr>
          <w:rtl/>
          <w:lang w:eastAsia="he-IL"/>
        </w:rPr>
      </w:pPr>
      <w:bookmarkStart w:id="370" w:name="_ETM_Q1_1846047"/>
      <w:bookmarkStart w:id="371" w:name="ET_guest_גילית_מנטינבנד_103"/>
      <w:bookmarkEnd w:id="370"/>
      <w:r w:rsidRPr="00B615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גילית </w:t>
      </w:r>
      <w:proofErr w:type="spellStart"/>
      <w:r>
        <w:rPr>
          <w:rtl/>
          <w:lang w:eastAsia="he-IL"/>
        </w:rPr>
        <w:t>מנטינבנד</w:t>
      </w:r>
      <w:proofErr w:type="spellEnd"/>
      <w:r>
        <w:rPr>
          <w:rtl/>
          <w:lang w:eastAsia="he-IL"/>
        </w:rPr>
        <w:t>:</w:t>
      </w:r>
      <w:r w:rsidRPr="00B615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1"/>
    </w:p>
    <w:p w:rsidR="00B615D4" w:rsidRDefault="00B615D4" w:rsidP="00B615D4">
      <w:pPr>
        <w:pStyle w:val="KeepWithNext"/>
        <w:rPr>
          <w:rtl/>
          <w:lang w:eastAsia="he-IL"/>
        </w:rPr>
      </w:pPr>
    </w:p>
    <w:p w:rsidR="00B615D4" w:rsidRPr="00B615D4" w:rsidRDefault="00B615D4" w:rsidP="00B615D4">
      <w:pPr>
        <w:rPr>
          <w:rtl/>
          <w:lang w:eastAsia="he-IL"/>
        </w:rPr>
      </w:pPr>
      <w:bookmarkStart w:id="372" w:name="_ETM_Q1_1846803"/>
      <w:bookmarkStart w:id="373" w:name="_ETM_Q1_1846869"/>
      <w:bookmarkEnd w:id="372"/>
      <w:bookmarkEnd w:id="373"/>
      <w:r>
        <w:rPr>
          <w:rFonts w:hint="cs"/>
          <w:rtl/>
          <w:lang w:eastAsia="he-IL"/>
        </w:rPr>
        <w:t xml:space="preserve">נכון, בשנה הראשונה לקבלת </w:t>
      </w:r>
      <w:bookmarkStart w:id="374" w:name="_ETM_Q1_1848309"/>
      <w:bookmarkEnd w:id="374"/>
      <w:r>
        <w:rPr>
          <w:rFonts w:hint="cs"/>
          <w:rtl/>
          <w:lang w:eastAsia="he-IL"/>
        </w:rPr>
        <w:t xml:space="preserve">רישיון משרד חקירות פרטיות. </w:t>
      </w:r>
    </w:p>
    <w:p w:rsidR="00363B99" w:rsidRDefault="00363B99" w:rsidP="00363B99">
      <w:pPr>
        <w:rPr>
          <w:rtl/>
          <w:lang w:eastAsia="he-IL"/>
        </w:rPr>
      </w:pPr>
    </w:p>
    <w:p w:rsidR="00B615D4" w:rsidRDefault="00B615D4" w:rsidP="00B615D4">
      <w:pPr>
        <w:pStyle w:val="a4"/>
        <w:keepNext/>
        <w:rPr>
          <w:rtl/>
        </w:rPr>
      </w:pPr>
      <w:bookmarkStart w:id="375" w:name="_ETM_Q1_1844524"/>
      <w:bookmarkStart w:id="376" w:name="ET_speaker_6127_104"/>
      <w:bookmarkEnd w:id="375"/>
      <w:r w:rsidRPr="00B615D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615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"/>
    </w:p>
    <w:p w:rsidR="00B615D4" w:rsidRDefault="00B615D4" w:rsidP="00B615D4">
      <w:pPr>
        <w:pStyle w:val="KeepWithNext"/>
        <w:rPr>
          <w:rtl/>
          <w:lang w:eastAsia="he-IL"/>
        </w:rPr>
      </w:pPr>
    </w:p>
    <w:p w:rsidR="00363B99" w:rsidRDefault="00B615D4" w:rsidP="00363B99">
      <w:pPr>
        <w:rPr>
          <w:rtl/>
          <w:lang w:eastAsia="he-IL"/>
        </w:rPr>
      </w:pPr>
      <w:bookmarkStart w:id="377" w:name="_ETM_Q1_1845111"/>
      <w:bookmarkStart w:id="378" w:name="_ETM_Q1_1845212"/>
      <w:bookmarkEnd w:id="377"/>
      <w:bookmarkEnd w:id="378"/>
      <w:r>
        <w:rPr>
          <w:rFonts w:hint="cs"/>
          <w:rtl/>
          <w:lang w:eastAsia="he-IL"/>
        </w:rPr>
        <w:t>בתעריף הרגיל? אין שם תעריף מופחת?</w:t>
      </w:r>
      <w:r w:rsidR="00363B99">
        <w:rPr>
          <w:rFonts w:hint="cs"/>
          <w:rtl/>
          <w:lang w:eastAsia="he-IL"/>
        </w:rPr>
        <w:t xml:space="preserve"> בשנה הראשונה </w:t>
      </w:r>
      <w:r>
        <w:rPr>
          <w:rFonts w:hint="cs"/>
          <w:rtl/>
          <w:lang w:eastAsia="he-IL"/>
        </w:rPr>
        <w:t>הכפילות נשמרת?</w:t>
      </w:r>
    </w:p>
    <w:p w:rsidR="00363B99" w:rsidRDefault="00363B99" w:rsidP="00363B99">
      <w:pPr>
        <w:rPr>
          <w:rtl/>
          <w:lang w:eastAsia="he-IL"/>
        </w:rPr>
      </w:pPr>
    </w:p>
    <w:p w:rsidR="00B615D4" w:rsidRDefault="00B615D4" w:rsidP="00B615D4">
      <w:pPr>
        <w:pStyle w:val="af9"/>
        <w:keepNext/>
        <w:rPr>
          <w:rtl/>
          <w:lang w:eastAsia="he-IL"/>
        </w:rPr>
      </w:pPr>
      <w:bookmarkStart w:id="379" w:name="_ETM_Q1_1851535"/>
      <w:bookmarkStart w:id="380" w:name="ET_guest_גילית_מנטינבנד_105"/>
      <w:bookmarkEnd w:id="379"/>
      <w:r w:rsidRPr="00B615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גילית </w:t>
      </w:r>
      <w:proofErr w:type="spellStart"/>
      <w:r>
        <w:rPr>
          <w:rtl/>
          <w:lang w:eastAsia="he-IL"/>
        </w:rPr>
        <w:t>מנטינבנד</w:t>
      </w:r>
      <w:proofErr w:type="spellEnd"/>
      <w:r>
        <w:rPr>
          <w:rtl/>
          <w:lang w:eastAsia="he-IL"/>
        </w:rPr>
        <w:t>:</w:t>
      </w:r>
      <w:r w:rsidRPr="00B615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0"/>
    </w:p>
    <w:p w:rsidR="00B615D4" w:rsidRDefault="00B615D4" w:rsidP="00B615D4">
      <w:pPr>
        <w:pStyle w:val="KeepWithNext"/>
        <w:rPr>
          <w:rtl/>
          <w:lang w:eastAsia="he-IL"/>
        </w:rPr>
      </w:pPr>
    </w:p>
    <w:p w:rsidR="00363B99" w:rsidRDefault="00B615D4" w:rsidP="007B72AA">
      <w:pPr>
        <w:rPr>
          <w:rtl/>
          <w:lang w:eastAsia="he-IL"/>
        </w:rPr>
      </w:pPr>
      <w:bookmarkStart w:id="381" w:name="_ETM_Q1_1852179"/>
      <w:bookmarkStart w:id="382" w:name="_ETM_Q1_1852237"/>
      <w:bookmarkEnd w:id="381"/>
      <w:bookmarkEnd w:id="382"/>
      <w:r>
        <w:rPr>
          <w:rFonts w:hint="cs"/>
          <w:rtl/>
          <w:lang w:eastAsia="he-IL"/>
        </w:rPr>
        <w:t xml:space="preserve">זו לא באמת </w:t>
      </w:r>
      <w:bookmarkStart w:id="383" w:name="_ETM_Q1_1857825"/>
      <w:bookmarkEnd w:id="383"/>
      <w:r w:rsidR="004C53A7">
        <w:rPr>
          <w:rFonts w:hint="cs"/>
          <w:rtl/>
          <w:lang w:eastAsia="he-IL"/>
        </w:rPr>
        <w:t>כפילות.</w:t>
      </w:r>
      <w:r>
        <w:rPr>
          <w:rFonts w:hint="cs"/>
          <w:rtl/>
          <w:lang w:eastAsia="he-IL"/>
        </w:rPr>
        <w:t xml:space="preserve"> </w:t>
      </w:r>
      <w:r w:rsidR="00363B99">
        <w:rPr>
          <w:rFonts w:hint="cs"/>
          <w:rtl/>
          <w:lang w:eastAsia="he-IL"/>
        </w:rPr>
        <w:t xml:space="preserve">באותה שנה </w:t>
      </w:r>
      <w:r w:rsidR="004C53A7">
        <w:rPr>
          <w:rFonts w:hint="cs"/>
          <w:rtl/>
          <w:lang w:eastAsia="he-IL"/>
        </w:rPr>
        <w:t>ש</w:t>
      </w:r>
      <w:r w:rsidR="00100070">
        <w:rPr>
          <w:rFonts w:hint="cs"/>
          <w:rtl/>
          <w:lang w:eastAsia="he-IL"/>
        </w:rPr>
        <w:t xml:space="preserve">בה </w:t>
      </w:r>
      <w:r w:rsidR="004C53A7">
        <w:rPr>
          <w:rFonts w:hint="cs"/>
          <w:rtl/>
          <w:lang w:eastAsia="he-IL"/>
        </w:rPr>
        <w:t>הוא מ</w:t>
      </w:r>
      <w:r w:rsidR="00C8522E">
        <w:rPr>
          <w:rFonts w:hint="cs"/>
          <w:rtl/>
          <w:lang w:eastAsia="he-IL"/>
        </w:rPr>
        <w:t>גיש</w:t>
      </w:r>
      <w:r w:rsidR="004C53A7">
        <w:rPr>
          <w:rFonts w:hint="cs"/>
          <w:rtl/>
          <w:lang w:eastAsia="he-IL"/>
        </w:rPr>
        <w:t xml:space="preserve"> בקשה ל</w:t>
      </w:r>
      <w:bookmarkStart w:id="384" w:name="_ETM_Q1_1858498"/>
      <w:bookmarkEnd w:id="384"/>
      <w:r w:rsidR="007B72AA">
        <w:rPr>
          <w:rFonts w:hint="cs"/>
          <w:rtl/>
          <w:lang w:eastAsia="he-IL"/>
        </w:rPr>
        <w:t>ר</w:t>
      </w:r>
      <w:r w:rsidR="004C53A7">
        <w:rPr>
          <w:rFonts w:hint="cs"/>
          <w:rtl/>
          <w:lang w:eastAsia="he-IL"/>
        </w:rPr>
        <w:t xml:space="preserve">ישיון חדש הוא </w:t>
      </w:r>
      <w:r w:rsidR="00363B99">
        <w:rPr>
          <w:rFonts w:hint="cs"/>
          <w:rtl/>
          <w:lang w:eastAsia="he-IL"/>
        </w:rPr>
        <w:t xml:space="preserve">משלם </w:t>
      </w:r>
      <w:r w:rsidR="00100070">
        <w:rPr>
          <w:rFonts w:hint="cs"/>
          <w:rtl/>
          <w:lang w:eastAsia="he-IL"/>
        </w:rPr>
        <w:t xml:space="preserve">את האגרה השנתית של הרישיון </w:t>
      </w:r>
      <w:r w:rsidR="00363B99">
        <w:rPr>
          <w:rFonts w:hint="cs"/>
          <w:rtl/>
          <w:lang w:eastAsia="he-IL"/>
        </w:rPr>
        <w:t>שק</w:t>
      </w:r>
      <w:r w:rsidR="007B72AA">
        <w:rPr>
          <w:rFonts w:hint="cs"/>
          <w:rtl/>
          <w:lang w:eastAsia="he-IL"/>
        </w:rPr>
        <w:t>יים לו חמש או שש שנים. בשנה אחר</w:t>
      </w:r>
      <w:r w:rsidR="00363B99">
        <w:rPr>
          <w:rFonts w:hint="cs"/>
          <w:rtl/>
          <w:lang w:eastAsia="he-IL"/>
        </w:rPr>
        <w:t xml:space="preserve"> כך, במקום שהוא </w:t>
      </w:r>
      <w:r w:rsidR="007B72AA">
        <w:rPr>
          <w:rFonts w:hint="cs"/>
          <w:rtl/>
          <w:lang w:eastAsia="he-IL"/>
        </w:rPr>
        <w:t xml:space="preserve">יצטרך לשלם שתי אגרות שנתיות </w:t>
      </w:r>
      <w:bookmarkStart w:id="385" w:name="_ETM_Q1_1872287"/>
      <w:bookmarkEnd w:id="385"/>
      <w:r w:rsidR="007B72AA">
        <w:rPr>
          <w:rFonts w:hint="cs"/>
          <w:rtl/>
          <w:lang w:eastAsia="he-IL"/>
        </w:rPr>
        <w:t>על שני רישיונות שהם לאותה מטרה</w:t>
      </w:r>
      <w:r w:rsidR="00363B99">
        <w:rPr>
          <w:rFonts w:hint="cs"/>
          <w:rtl/>
          <w:lang w:eastAsia="he-IL"/>
        </w:rPr>
        <w:t>, הוא משלם רק אגרה תקופתית אחת של המשרד</w:t>
      </w:r>
      <w:r w:rsidR="007B72AA">
        <w:rPr>
          <w:rFonts w:hint="cs"/>
          <w:rtl/>
          <w:lang w:eastAsia="he-IL"/>
        </w:rPr>
        <w:t>.</w:t>
      </w:r>
    </w:p>
    <w:p w:rsidR="00363B99" w:rsidRDefault="00363B99" w:rsidP="00363B99">
      <w:pPr>
        <w:rPr>
          <w:rtl/>
          <w:lang w:eastAsia="he-IL"/>
        </w:rPr>
      </w:pPr>
    </w:p>
    <w:p w:rsidR="00363B99" w:rsidRDefault="00363B99" w:rsidP="00363B99">
      <w:pPr>
        <w:pStyle w:val="a4"/>
        <w:keepNext/>
        <w:rPr>
          <w:rtl/>
        </w:rPr>
      </w:pPr>
      <w:bookmarkStart w:id="386" w:name="ET_speaker_שלומית_ארליך_39"/>
      <w:r w:rsidRPr="00363B9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63B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:rsidR="00363B99" w:rsidRDefault="00363B99" w:rsidP="00363B99">
      <w:pPr>
        <w:pStyle w:val="KeepWithNext"/>
        <w:rPr>
          <w:rtl/>
          <w:lang w:eastAsia="he-IL"/>
        </w:rPr>
      </w:pPr>
    </w:p>
    <w:p w:rsidR="00363B99" w:rsidRDefault="00140F0C" w:rsidP="00257896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ייתכן מצב הפוך</w:t>
      </w:r>
      <w:r w:rsidR="00257896">
        <w:rPr>
          <w:rFonts w:hint="cs"/>
          <w:rtl/>
          <w:lang w:eastAsia="he-IL"/>
        </w:rPr>
        <w:t>?</w:t>
      </w:r>
      <w:r w:rsidR="00363B99">
        <w:rPr>
          <w:rFonts w:hint="cs"/>
          <w:rtl/>
          <w:lang w:eastAsia="he-IL"/>
        </w:rPr>
        <w:t xml:space="preserve"> </w:t>
      </w:r>
      <w:r w:rsidR="00257896">
        <w:rPr>
          <w:rFonts w:hint="cs"/>
          <w:rtl/>
          <w:lang w:eastAsia="he-IL"/>
        </w:rPr>
        <w:t>(</w:t>
      </w:r>
      <w:r w:rsidR="0050446C">
        <w:rPr>
          <w:rFonts w:hint="cs"/>
          <w:rtl/>
          <w:lang w:eastAsia="he-IL"/>
        </w:rPr>
        <w:t>ב1)</w:t>
      </w:r>
      <w:r w:rsidR="00363B99">
        <w:rPr>
          <w:rFonts w:hint="cs"/>
          <w:rtl/>
          <w:lang w:eastAsia="he-IL"/>
        </w:rPr>
        <w:t xml:space="preserve"> מתייחס </w:t>
      </w:r>
      <w:r w:rsidR="0050446C">
        <w:rPr>
          <w:rFonts w:hint="cs"/>
          <w:rtl/>
          <w:lang w:eastAsia="he-IL"/>
        </w:rPr>
        <w:t xml:space="preserve">למצב שבו הוא שילם את הרישיון </w:t>
      </w:r>
      <w:bookmarkStart w:id="387" w:name="_ETM_Q1_1887646"/>
      <w:bookmarkEnd w:id="387"/>
      <w:r w:rsidR="00257896">
        <w:rPr>
          <w:rFonts w:hint="cs"/>
          <w:rtl/>
          <w:lang w:eastAsia="he-IL"/>
        </w:rPr>
        <w:t>למשרד חקירות</w:t>
      </w:r>
      <w:r w:rsidR="0050446C">
        <w:rPr>
          <w:rFonts w:hint="cs"/>
          <w:rtl/>
          <w:lang w:eastAsia="he-IL"/>
        </w:rPr>
        <w:t xml:space="preserve"> </w:t>
      </w:r>
      <w:r w:rsidR="00257896">
        <w:rPr>
          <w:rFonts w:hint="cs"/>
          <w:rtl/>
          <w:lang w:eastAsia="he-IL"/>
        </w:rPr>
        <w:t>ו</w:t>
      </w:r>
      <w:r w:rsidR="0050446C">
        <w:rPr>
          <w:rFonts w:hint="cs"/>
          <w:rtl/>
          <w:lang w:eastAsia="he-IL"/>
        </w:rPr>
        <w:t xml:space="preserve">הוא  </w:t>
      </w:r>
      <w:r w:rsidR="00363B99">
        <w:rPr>
          <w:rFonts w:hint="cs"/>
          <w:rtl/>
          <w:lang w:eastAsia="he-IL"/>
        </w:rPr>
        <w:t xml:space="preserve">פטור </w:t>
      </w:r>
      <w:r w:rsidR="0050446C">
        <w:rPr>
          <w:rFonts w:hint="cs"/>
          <w:rtl/>
          <w:lang w:eastAsia="he-IL"/>
        </w:rPr>
        <w:t xml:space="preserve">מתשלום האגרה השנתית בעד רישיון חוקר פרטי. </w:t>
      </w:r>
      <w:bookmarkStart w:id="388" w:name="_ETM_Q1_1889311"/>
      <w:bookmarkEnd w:id="388"/>
      <w:r w:rsidR="0050446C">
        <w:rPr>
          <w:rFonts w:hint="cs"/>
          <w:rtl/>
          <w:lang w:eastAsia="he-IL"/>
        </w:rPr>
        <w:t>האם לא צריך להס</w:t>
      </w:r>
      <w:r w:rsidR="00363B99">
        <w:rPr>
          <w:rFonts w:hint="cs"/>
          <w:rtl/>
          <w:lang w:eastAsia="he-IL"/>
        </w:rPr>
        <w:t>ד</w:t>
      </w:r>
      <w:r w:rsidR="0050446C">
        <w:rPr>
          <w:rFonts w:hint="cs"/>
          <w:rtl/>
          <w:lang w:eastAsia="he-IL"/>
        </w:rPr>
        <w:t>י</w:t>
      </w:r>
      <w:r w:rsidR="00363B99">
        <w:rPr>
          <w:rFonts w:hint="cs"/>
          <w:rtl/>
          <w:lang w:eastAsia="he-IL"/>
        </w:rPr>
        <w:t>ר מצב הפו</w:t>
      </w:r>
      <w:r w:rsidR="0050446C">
        <w:rPr>
          <w:rFonts w:hint="cs"/>
          <w:rtl/>
          <w:lang w:eastAsia="he-IL"/>
        </w:rPr>
        <w:t>ך</w:t>
      </w:r>
      <w:r w:rsidR="00363B99">
        <w:rPr>
          <w:rFonts w:hint="cs"/>
          <w:rtl/>
          <w:lang w:eastAsia="he-IL"/>
        </w:rPr>
        <w:t xml:space="preserve">, מצב שבו </w:t>
      </w:r>
      <w:r w:rsidR="0050446C">
        <w:rPr>
          <w:rFonts w:hint="cs"/>
          <w:rtl/>
          <w:lang w:eastAsia="he-IL"/>
        </w:rPr>
        <w:t>הוא שילם את האגרה ה</w:t>
      </w:r>
      <w:r w:rsidR="00363B99">
        <w:rPr>
          <w:rFonts w:hint="cs"/>
          <w:rtl/>
          <w:lang w:eastAsia="he-IL"/>
        </w:rPr>
        <w:t>ש</w:t>
      </w:r>
      <w:r w:rsidR="0050446C">
        <w:rPr>
          <w:rFonts w:hint="cs"/>
          <w:rtl/>
          <w:lang w:eastAsia="he-IL"/>
        </w:rPr>
        <w:t>נ</w:t>
      </w:r>
      <w:r w:rsidR="00363B99">
        <w:rPr>
          <w:rFonts w:hint="cs"/>
          <w:rtl/>
          <w:lang w:eastAsia="he-IL"/>
        </w:rPr>
        <w:t xml:space="preserve">תית בעד רישיון </w:t>
      </w:r>
      <w:r w:rsidR="0050446C">
        <w:rPr>
          <w:rFonts w:hint="cs"/>
          <w:rtl/>
          <w:lang w:eastAsia="he-IL"/>
        </w:rPr>
        <w:t>חוקר פרטי והוא י</w:t>
      </w:r>
      <w:r w:rsidR="00363B99">
        <w:rPr>
          <w:rFonts w:hint="cs"/>
          <w:rtl/>
          <w:lang w:eastAsia="he-IL"/>
        </w:rPr>
        <w:t>ה</w:t>
      </w:r>
      <w:r w:rsidR="0050446C">
        <w:rPr>
          <w:rFonts w:hint="cs"/>
          <w:rtl/>
          <w:lang w:eastAsia="he-IL"/>
        </w:rPr>
        <w:t>יה</w:t>
      </w:r>
      <w:r w:rsidR="00363B99">
        <w:rPr>
          <w:rFonts w:hint="cs"/>
          <w:rtl/>
          <w:lang w:eastAsia="he-IL"/>
        </w:rPr>
        <w:t xml:space="preserve"> פטור מתשלום רישיון ל</w:t>
      </w:r>
      <w:r w:rsidR="0050446C">
        <w:rPr>
          <w:rFonts w:hint="cs"/>
          <w:rtl/>
          <w:lang w:eastAsia="he-IL"/>
        </w:rPr>
        <w:t>קיום משרד?</w:t>
      </w:r>
    </w:p>
    <w:p w:rsidR="00363B99" w:rsidRDefault="00363B99" w:rsidP="00363B99">
      <w:pPr>
        <w:rPr>
          <w:rtl/>
          <w:lang w:eastAsia="he-IL"/>
        </w:rPr>
      </w:pPr>
    </w:p>
    <w:p w:rsidR="0050446C" w:rsidRDefault="0050446C" w:rsidP="0050446C">
      <w:pPr>
        <w:pStyle w:val="af9"/>
        <w:keepNext/>
        <w:rPr>
          <w:rtl/>
          <w:lang w:eastAsia="he-IL"/>
        </w:rPr>
      </w:pPr>
      <w:bookmarkStart w:id="389" w:name="_ETM_Q1_1905292"/>
      <w:bookmarkStart w:id="390" w:name="ET_guest_עמיר_הרן_106"/>
      <w:bookmarkEnd w:id="389"/>
      <w:r w:rsidRPr="00504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5044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0"/>
    </w:p>
    <w:p w:rsidR="0050446C" w:rsidRDefault="0050446C" w:rsidP="0050446C">
      <w:pPr>
        <w:pStyle w:val="KeepWithNext"/>
        <w:rPr>
          <w:rtl/>
          <w:lang w:eastAsia="he-IL"/>
        </w:rPr>
      </w:pPr>
    </w:p>
    <w:p w:rsidR="00363B99" w:rsidRDefault="00363B99" w:rsidP="008764BE">
      <w:pPr>
        <w:rPr>
          <w:rtl/>
          <w:lang w:eastAsia="he-IL"/>
        </w:rPr>
      </w:pPr>
      <w:bookmarkStart w:id="391" w:name="_ETM_Q1_1905850"/>
      <w:bookmarkStart w:id="392" w:name="_ETM_Q1_1905933"/>
      <w:bookmarkEnd w:id="391"/>
      <w:bookmarkEnd w:id="392"/>
      <w:r>
        <w:rPr>
          <w:rFonts w:hint="cs"/>
          <w:rtl/>
          <w:lang w:eastAsia="he-IL"/>
        </w:rPr>
        <w:t xml:space="preserve">אחד התנאים </w:t>
      </w:r>
      <w:r w:rsidR="00257896">
        <w:rPr>
          <w:rFonts w:hint="cs"/>
          <w:rtl/>
          <w:lang w:eastAsia="he-IL"/>
        </w:rPr>
        <w:t xml:space="preserve">כדי להיות </w:t>
      </w:r>
      <w:bookmarkStart w:id="393" w:name="_ETM_Q1_1910359"/>
      <w:bookmarkEnd w:id="393"/>
      <w:r w:rsidR="00257896">
        <w:rPr>
          <w:rFonts w:hint="cs"/>
          <w:rtl/>
          <w:lang w:eastAsia="he-IL"/>
        </w:rPr>
        <w:t xml:space="preserve">בעל רישיון זה להיות </w:t>
      </w:r>
      <w:bookmarkStart w:id="394" w:name="_ETM_Q1_1910104"/>
      <w:bookmarkEnd w:id="394"/>
      <w:r w:rsidR="00257896">
        <w:rPr>
          <w:rFonts w:hint="cs"/>
          <w:rtl/>
          <w:lang w:eastAsia="he-IL"/>
        </w:rPr>
        <w:t>בעל רישיון חוקר</w:t>
      </w:r>
      <w:r w:rsidR="006D05F9">
        <w:rPr>
          <w:rFonts w:hint="cs"/>
          <w:rtl/>
          <w:lang w:eastAsia="he-IL"/>
        </w:rPr>
        <w:t xml:space="preserve">, </w:t>
      </w:r>
      <w:bookmarkStart w:id="395" w:name="_ETM_Q1_1909297"/>
      <w:bookmarkEnd w:id="395"/>
      <w:r w:rsidR="00257896">
        <w:rPr>
          <w:rFonts w:hint="cs"/>
          <w:rtl/>
          <w:lang w:eastAsia="he-IL"/>
        </w:rPr>
        <w:t>לכן לא יכול לה</w:t>
      </w:r>
      <w:r w:rsidR="006D05F9">
        <w:rPr>
          <w:rFonts w:hint="cs"/>
          <w:rtl/>
          <w:lang w:eastAsia="he-IL"/>
        </w:rPr>
        <w:t>י</w:t>
      </w:r>
      <w:r w:rsidR="00257896">
        <w:rPr>
          <w:rFonts w:hint="cs"/>
          <w:rtl/>
          <w:lang w:eastAsia="he-IL"/>
        </w:rPr>
        <w:t xml:space="preserve">ות מצב הפוך. </w:t>
      </w:r>
      <w:bookmarkStart w:id="396" w:name="_ETM_Q1_1911520"/>
      <w:bookmarkEnd w:id="396"/>
      <w:r w:rsidR="008764BE">
        <w:rPr>
          <w:rFonts w:hint="cs"/>
          <w:rtl/>
          <w:lang w:eastAsia="he-IL"/>
        </w:rPr>
        <w:t>סכום</w:t>
      </w:r>
      <w:r w:rsidR="00257896">
        <w:rPr>
          <w:rFonts w:hint="cs"/>
          <w:rtl/>
          <w:lang w:eastAsia="he-IL"/>
        </w:rPr>
        <w:t xml:space="preserve"> רישיון המשרד גבוה</w:t>
      </w:r>
      <w:r w:rsidR="008764BE">
        <w:rPr>
          <w:rFonts w:hint="cs"/>
          <w:rtl/>
          <w:lang w:eastAsia="he-IL"/>
        </w:rPr>
        <w:t xml:space="preserve"> יותר מסכום רישיון חוקר</w:t>
      </w:r>
      <w:r w:rsidR="0025789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לכן הרעיון </w:t>
      </w:r>
      <w:r w:rsidR="00257896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שאתה </w:t>
      </w:r>
      <w:r w:rsidR="00257896">
        <w:rPr>
          <w:rFonts w:hint="cs"/>
          <w:rtl/>
          <w:lang w:eastAsia="he-IL"/>
        </w:rPr>
        <w:t xml:space="preserve">משלם את רישיון המשרד </w:t>
      </w:r>
      <w:r>
        <w:rPr>
          <w:rFonts w:hint="cs"/>
          <w:rtl/>
          <w:lang w:eastAsia="he-IL"/>
        </w:rPr>
        <w:t>ו</w:t>
      </w:r>
      <w:r w:rsidR="008764BE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אתה פטור מרישיון החוקר.</w:t>
      </w:r>
    </w:p>
    <w:p w:rsidR="00363B99" w:rsidRDefault="00363B99" w:rsidP="00363B99">
      <w:pPr>
        <w:rPr>
          <w:rtl/>
          <w:lang w:eastAsia="he-IL"/>
        </w:rPr>
      </w:pPr>
    </w:p>
    <w:p w:rsidR="006D05F9" w:rsidRDefault="006D05F9" w:rsidP="006D05F9">
      <w:pPr>
        <w:pStyle w:val="af9"/>
        <w:keepNext/>
        <w:rPr>
          <w:rtl/>
          <w:lang w:eastAsia="he-IL"/>
        </w:rPr>
      </w:pPr>
      <w:bookmarkStart w:id="397" w:name="_ETM_Q1_1928065"/>
      <w:bookmarkStart w:id="398" w:name="ET_guest_גילית_מנטינבנד_107"/>
      <w:bookmarkEnd w:id="397"/>
      <w:r w:rsidRPr="006D0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גילית </w:t>
      </w:r>
      <w:proofErr w:type="spellStart"/>
      <w:r>
        <w:rPr>
          <w:rtl/>
          <w:lang w:eastAsia="he-IL"/>
        </w:rPr>
        <w:t>מנטינבנד</w:t>
      </w:r>
      <w:proofErr w:type="spellEnd"/>
      <w:r>
        <w:rPr>
          <w:rtl/>
          <w:lang w:eastAsia="he-IL"/>
        </w:rPr>
        <w:t>:</w:t>
      </w:r>
      <w:r w:rsidRPr="006D05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8"/>
    </w:p>
    <w:p w:rsidR="006D05F9" w:rsidRDefault="006D05F9" w:rsidP="006D05F9">
      <w:pPr>
        <w:pStyle w:val="KeepWithNext"/>
        <w:rPr>
          <w:rtl/>
          <w:lang w:eastAsia="he-IL"/>
        </w:rPr>
      </w:pPr>
    </w:p>
    <w:p w:rsidR="006D05F9" w:rsidRDefault="00DE7929" w:rsidP="00DE7929">
      <w:pPr>
        <w:pStyle w:val="afd"/>
        <w:numPr>
          <w:ilvl w:val="0"/>
          <w:numId w:val="4"/>
        </w:numPr>
        <w:rPr>
          <w:lang w:eastAsia="he-IL"/>
        </w:rPr>
      </w:pPr>
      <w:bookmarkStart w:id="399" w:name="_ETM_Q1_1928782"/>
      <w:bookmarkStart w:id="400" w:name="_ETM_Q1_1928873"/>
      <w:bookmarkEnd w:id="399"/>
      <w:bookmarkEnd w:id="400"/>
      <w:r>
        <w:rPr>
          <w:rFonts w:hint="cs"/>
          <w:rtl/>
          <w:lang w:eastAsia="he-IL"/>
        </w:rPr>
        <w:t>בסופה יבוא:</w:t>
      </w:r>
    </w:p>
    <w:p w:rsidR="00DE7929" w:rsidRDefault="00DE7929" w:rsidP="00DE7929">
      <w:pPr>
        <w:rPr>
          <w:rtl/>
          <w:lang w:eastAsia="he-IL"/>
        </w:rPr>
      </w:pPr>
      <w:bookmarkStart w:id="401" w:name="_ETM_Q1_1929229"/>
      <w:bookmarkStart w:id="402" w:name="_ETM_Q1_1929301"/>
      <w:bookmarkStart w:id="403" w:name="_ETM_Q1_1929413"/>
      <w:bookmarkStart w:id="404" w:name="_ETM_Q1_1929462"/>
      <w:bookmarkEnd w:id="401"/>
      <w:bookmarkEnd w:id="402"/>
      <w:bookmarkEnd w:id="403"/>
      <w:bookmarkEnd w:id="404"/>
    </w:p>
    <w:p w:rsidR="00DE7929" w:rsidRDefault="00DE7929" w:rsidP="00DE7929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"(ד) </w:t>
      </w:r>
      <w:bookmarkStart w:id="405" w:name="_ETM_Q1_1928390"/>
      <w:bookmarkEnd w:id="405"/>
      <w:r>
        <w:rPr>
          <w:rFonts w:hint="cs"/>
          <w:rtl/>
          <w:lang w:eastAsia="he-IL"/>
        </w:rPr>
        <w:t xml:space="preserve">על אף האמור בתקנת משנה (ב), בעל רישיון חוקר פרטי </w:t>
      </w:r>
      <w:bookmarkStart w:id="406" w:name="_ETM_Q1_1929256"/>
      <w:bookmarkEnd w:id="406"/>
      <w:r>
        <w:rPr>
          <w:rFonts w:hint="cs"/>
          <w:rtl/>
          <w:lang w:eastAsia="he-IL"/>
        </w:rPr>
        <w:t>לפי סעיף 3 לחוק</w:t>
      </w:r>
    </w:p>
    <w:p w:rsidR="00DE7929" w:rsidRDefault="00DE7929" w:rsidP="00DE7929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בעל רישיון לקיים משרד לחקירות פרטיות </w:t>
      </w:r>
      <w:bookmarkStart w:id="407" w:name="_ETM_Q1_1929723"/>
      <w:bookmarkEnd w:id="407"/>
      <w:r>
        <w:rPr>
          <w:rFonts w:hint="cs"/>
          <w:rtl/>
          <w:lang w:eastAsia="he-IL"/>
        </w:rPr>
        <w:t xml:space="preserve">לפי סעיף 9 לחוק, שמלאו לו </w:t>
      </w:r>
    </w:p>
    <w:p w:rsidR="00DE7929" w:rsidRDefault="00DE7929" w:rsidP="00DE7929">
      <w:pPr>
        <w:ind w:left="720"/>
        <w:rPr>
          <w:rtl/>
          <w:lang w:eastAsia="he-IL"/>
        </w:rPr>
      </w:pPr>
      <w:bookmarkStart w:id="408" w:name="_ETM_Q1_1955835"/>
      <w:bookmarkStart w:id="409" w:name="_ETM_Q1_1955955"/>
      <w:bookmarkEnd w:id="408"/>
      <w:bookmarkEnd w:id="409"/>
      <w:r>
        <w:rPr>
          <w:rFonts w:hint="cs"/>
          <w:rtl/>
          <w:lang w:eastAsia="he-IL"/>
        </w:rPr>
        <w:t xml:space="preserve">שבעים שנה, ישלם אגרה </w:t>
      </w:r>
      <w:bookmarkStart w:id="410" w:name="_ETM_Q1_1950313"/>
      <w:bookmarkEnd w:id="410"/>
      <w:r>
        <w:rPr>
          <w:rFonts w:hint="cs"/>
          <w:rtl/>
          <w:lang w:eastAsia="he-IL"/>
        </w:rPr>
        <w:t>שנתית בשיעור של שמינית מסכומי האגרות הקבועות</w:t>
      </w:r>
    </w:p>
    <w:p w:rsidR="00DE7929" w:rsidRDefault="00DE7929" w:rsidP="001F204D">
      <w:pPr>
        <w:ind w:left="720"/>
        <w:rPr>
          <w:rtl/>
          <w:lang w:eastAsia="he-IL"/>
        </w:rPr>
      </w:pPr>
      <w:bookmarkStart w:id="411" w:name="_ETM_Q1_1952051"/>
      <w:bookmarkStart w:id="412" w:name="_ETM_Q1_1952150"/>
      <w:bookmarkEnd w:id="411"/>
      <w:bookmarkEnd w:id="412"/>
      <w:r>
        <w:rPr>
          <w:rFonts w:hint="cs"/>
          <w:rtl/>
          <w:lang w:eastAsia="he-IL"/>
        </w:rPr>
        <w:t>בתקנה 2(א)(1)</w:t>
      </w:r>
      <w:r w:rsidR="001F204D">
        <w:rPr>
          <w:rFonts w:hint="cs"/>
          <w:rtl/>
          <w:lang w:eastAsia="he-IL"/>
        </w:rPr>
        <w:t xml:space="preserve">, בהתאמה". </w:t>
      </w:r>
    </w:p>
    <w:p w:rsidR="00DE7929" w:rsidRDefault="00DE7929" w:rsidP="00DE7929">
      <w:pPr>
        <w:rPr>
          <w:rtl/>
          <w:lang w:eastAsia="he-IL"/>
        </w:rPr>
      </w:pPr>
      <w:bookmarkStart w:id="413" w:name="_ETM_Q1_1952938"/>
      <w:bookmarkStart w:id="414" w:name="_ETM_Q1_1953034"/>
      <w:bookmarkEnd w:id="413"/>
      <w:bookmarkEnd w:id="414"/>
    </w:p>
    <w:p w:rsidR="00DE7929" w:rsidRDefault="00DE7929" w:rsidP="00DE7929">
      <w:pPr>
        <w:pStyle w:val="a4"/>
        <w:keepNext/>
        <w:rPr>
          <w:rtl/>
        </w:rPr>
      </w:pPr>
      <w:bookmarkStart w:id="415" w:name="_ETM_Q1_1943523"/>
      <w:bookmarkStart w:id="416" w:name="ET_speaker_שלומית_ארליך_108"/>
      <w:bookmarkEnd w:id="415"/>
      <w:r w:rsidRPr="00DE792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E79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"/>
    </w:p>
    <w:p w:rsidR="00DE7929" w:rsidRDefault="00DE7929" w:rsidP="00DE7929">
      <w:pPr>
        <w:pStyle w:val="KeepWithNext"/>
        <w:rPr>
          <w:rtl/>
          <w:lang w:eastAsia="he-IL"/>
        </w:rPr>
      </w:pPr>
    </w:p>
    <w:p w:rsidR="00DE7929" w:rsidRDefault="0077108B" w:rsidP="00DE7929">
      <w:pPr>
        <w:rPr>
          <w:rtl/>
          <w:lang w:eastAsia="he-IL"/>
        </w:rPr>
      </w:pPr>
      <w:bookmarkStart w:id="417" w:name="_ETM_Q1_1944110"/>
      <w:bookmarkStart w:id="418" w:name="_ETM_Q1_1944192"/>
      <w:bookmarkEnd w:id="417"/>
      <w:bookmarkEnd w:id="418"/>
      <w:r>
        <w:rPr>
          <w:rFonts w:hint="cs"/>
          <w:rtl/>
          <w:lang w:eastAsia="he-IL"/>
        </w:rPr>
        <w:t xml:space="preserve">זה </w:t>
      </w:r>
      <w:r w:rsidR="00DE7929">
        <w:rPr>
          <w:rFonts w:hint="cs"/>
          <w:rtl/>
          <w:lang w:eastAsia="he-IL"/>
        </w:rPr>
        <w:t xml:space="preserve">צריך </w:t>
      </w:r>
      <w:bookmarkStart w:id="419" w:name="_ETM_Q1_1948588"/>
      <w:bookmarkEnd w:id="419"/>
      <w:r w:rsidR="00DE7929">
        <w:rPr>
          <w:rFonts w:hint="cs"/>
          <w:rtl/>
          <w:lang w:eastAsia="he-IL"/>
        </w:rPr>
        <w:t>להיות שבעים שנים.</w:t>
      </w:r>
    </w:p>
    <w:p w:rsidR="00DE7929" w:rsidRDefault="00DE7929" w:rsidP="00DE7929">
      <w:pPr>
        <w:ind w:firstLine="0"/>
        <w:rPr>
          <w:rtl/>
          <w:lang w:eastAsia="he-IL"/>
        </w:rPr>
      </w:pPr>
      <w:bookmarkStart w:id="420" w:name="_ETM_Q1_1950626"/>
      <w:bookmarkStart w:id="421" w:name="_ETM_Q1_1950695"/>
      <w:bookmarkStart w:id="422" w:name="_ETM_Q1_1950983"/>
      <w:bookmarkEnd w:id="420"/>
      <w:bookmarkEnd w:id="421"/>
      <w:bookmarkEnd w:id="422"/>
    </w:p>
    <w:p w:rsidR="00DE7929" w:rsidRDefault="00DE7929" w:rsidP="00DE7929">
      <w:pPr>
        <w:pStyle w:val="af9"/>
        <w:keepNext/>
        <w:rPr>
          <w:rtl/>
          <w:lang w:eastAsia="he-IL"/>
        </w:rPr>
      </w:pPr>
      <w:bookmarkStart w:id="423" w:name="_ETM_Q1_1951056"/>
      <w:bookmarkStart w:id="424" w:name="ET_guest_עמיר_הרן_109"/>
      <w:bookmarkEnd w:id="423"/>
      <w:r w:rsidRPr="00DE7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DE79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4"/>
    </w:p>
    <w:p w:rsidR="00DE7929" w:rsidRDefault="00DE7929" w:rsidP="00DE7929">
      <w:pPr>
        <w:pStyle w:val="KeepWithNext"/>
        <w:rPr>
          <w:rtl/>
          <w:lang w:eastAsia="he-IL"/>
        </w:rPr>
      </w:pPr>
    </w:p>
    <w:p w:rsidR="00DE7929" w:rsidRDefault="00DE7929" w:rsidP="00DE7929">
      <w:pPr>
        <w:rPr>
          <w:rtl/>
          <w:lang w:eastAsia="he-IL"/>
        </w:rPr>
      </w:pPr>
      <w:r>
        <w:rPr>
          <w:rFonts w:hint="cs"/>
          <w:rtl/>
          <w:lang w:eastAsia="he-IL"/>
        </w:rPr>
        <w:t>מעל 11 יכול להיות גם שנה.</w:t>
      </w:r>
    </w:p>
    <w:p w:rsidR="00DE7929" w:rsidRDefault="00DE7929" w:rsidP="00DE7929">
      <w:pPr>
        <w:ind w:firstLine="0"/>
        <w:rPr>
          <w:rtl/>
          <w:lang w:eastAsia="he-IL"/>
        </w:rPr>
      </w:pPr>
      <w:bookmarkStart w:id="425" w:name="_ETM_Q1_1948214"/>
      <w:bookmarkStart w:id="426" w:name="_ETM_Q1_1948299"/>
      <w:bookmarkStart w:id="427" w:name="_ETM_Q1_1948499"/>
      <w:bookmarkEnd w:id="425"/>
      <w:bookmarkEnd w:id="426"/>
      <w:bookmarkEnd w:id="427"/>
    </w:p>
    <w:p w:rsidR="00DE7929" w:rsidRDefault="00DE7929" w:rsidP="00DE7929">
      <w:pPr>
        <w:pStyle w:val="a4"/>
        <w:keepNext/>
        <w:rPr>
          <w:rtl/>
        </w:rPr>
      </w:pPr>
      <w:bookmarkStart w:id="428" w:name="_ETM_Q1_1948617"/>
      <w:bookmarkStart w:id="429" w:name="_ETM_Q1_1951872"/>
      <w:bookmarkStart w:id="430" w:name="ET_speaker_שלומית_ארליך_110"/>
      <w:bookmarkEnd w:id="428"/>
      <w:bookmarkEnd w:id="429"/>
      <w:r w:rsidRPr="00DE792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E79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"/>
    </w:p>
    <w:p w:rsidR="00DE7929" w:rsidRDefault="00DE7929" w:rsidP="00DE7929">
      <w:pPr>
        <w:pStyle w:val="KeepWithNext"/>
        <w:rPr>
          <w:rtl/>
          <w:lang w:eastAsia="he-IL"/>
        </w:rPr>
      </w:pPr>
    </w:p>
    <w:p w:rsidR="0013375E" w:rsidRDefault="00DE7929" w:rsidP="005C3E4E">
      <w:pPr>
        <w:rPr>
          <w:rtl/>
          <w:lang w:eastAsia="he-IL"/>
        </w:rPr>
      </w:pPr>
      <w:bookmarkStart w:id="431" w:name="_ETM_Q1_1952386"/>
      <w:bookmarkStart w:id="432" w:name="_ETM_Q1_1952467"/>
      <w:bookmarkEnd w:id="431"/>
      <w:bookmarkEnd w:id="432"/>
      <w:r>
        <w:rPr>
          <w:rFonts w:hint="cs"/>
          <w:rtl/>
          <w:lang w:eastAsia="he-IL"/>
        </w:rPr>
        <w:t xml:space="preserve">אנחנו כותבים את </w:t>
      </w:r>
      <w:bookmarkStart w:id="433" w:name="_ETM_Q1_1948772"/>
      <w:bookmarkEnd w:id="433"/>
      <w:r>
        <w:rPr>
          <w:rFonts w:hint="cs"/>
          <w:rtl/>
          <w:lang w:eastAsia="he-IL"/>
        </w:rPr>
        <w:t>זה במספרי וברבים, אבל זה לשיקולכם.</w:t>
      </w:r>
      <w:bookmarkStart w:id="434" w:name="_ETM_Q1_1959612"/>
      <w:bookmarkEnd w:id="434"/>
      <w:r w:rsidR="005C3E4E">
        <w:rPr>
          <w:rFonts w:hint="cs"/>
          <w:rtl/>
          <w:lang w:eastAsia="he-IL"/>
        </w:rPr>
        <w:t xml:space="preserve"> </w:t>
      </w:r>
      <w:bookmarkStart w:id="435" w:name="_ETM_Q1_1959706"/>
      <w:bookmarkStart w:id="436" w:name="_ETM_Q1_2009393"/>
      <w:bookmarkStart w:id="437" w:name="_ETM_Q1_2009775"/>
      <w:bookmarkStart w:id="438" w:name="_ETM_Q1_2009832"/>
      <w:bookmarkStart w:id="439" w:name="_ETM_Q1_1959977"/>
      <w:bookmarkStart w:id="440" w:name="_ETM_Q1_1960072"/>
      <w:bookmarkStart w:id="441" w:name="_ETM_Q1_1967228"/>
      <w:bookmarkStart w:id="442" w:name="_ETM_Q1_1967691"/>
      <w:bookmarkStart w:id="443" w:name="_ETM_Q1_1967749"/>
      <w:bookmarkEnd w:id="435"/>
      <w:bookmarkEnd w:id="436"/>
      <w:bookmarkEnd w:id="437"/>
      <w:bookmarkEnd w:id="438"/>
      <w:bookmarkEnd w:id="439"/>
      <w:bookmarkEnd w:id="440"/>
      <w:bookmarkEnd w:id="441"/>
      <w:bookmarkEnd w:id="442"/>
      <w:bookmarkEnd w:id="443"/>
      <w:r w:rsidR="007E16B8">
        <w:rPr>
          <w:rFonts w:hint="cs"/>
          <w:rtl/>
          <w:lang w:eastAsia="he-IL"/>
        </w:rPr>
        <w:t>אני מציעה להפוך את זה לאחוזים</w:t>
      </w:r>
      <w:r w:rsidR="00EC60DC">
        <w:rPr>
          <w:rFonts w:hint="cs"/>
          <w:rtl/>
          <w:lang w:eastAsia="he-IL"/>
        </w:rPr>
        <w:t>,</w:t>
      </w:r>
      <w:r w:rsidR="007E16B8">
        <w:rPr>
          <w:rFonts w:hint="cs"/>
          <w:rtl/>
          <w:lang w:eastAsia="he-IL"/>
        </w:rPr>
        <w:t xml:space="preserve"> כי</w:t>
      </w:r>
      <w:r w:rsidR="0013375E">
        <w:rPr>
          <w:rFonts w:hint="cs"/>
          <w:rtl/>
          <w:lang w:eastAsia="he-IL"/>
        </w:rPr>
        <w:t xml:space="preserve"> כל השיח בתקנות הוא באחוזים</w:t>
      </w:r>
      <w:bookmarkStart w:id="444" w:name="_ETM_Q1_2390768"/>
      <w:bookmarkEnd w:id="444"/>
      <w:r w:rsidR="007E16B8">
        <w:rPr>
          <w:rFonts w:hint="cs"/>
          <w:rtl/>
          <w:lang w:eastAsia="he-IL"/>
        </w:rPr>
        <w:t xml:space="preserve">. גם השיעור של החמישים אחוזים כתוב </w:t>
      </w:r>
      <w:bookmarkStart w:id="445" w:name="_ETM_Q1_2392046"/>
      <w:bookmarkEnd w:id="445"/>
      <w:r w:rsidR="007E16B8">
        <w:rPr>
          <w:rFonts w:hint="cs"/>
          <w:rtl/>
          <w:lang w:eastAsia="he-IL"/>
        </w:rPr>
        <w:t xml:space="preserve">כאחוזים. </w:t>
      </w:r>
    </w:p>
    <w:p w:rsidR="0013375E" w:rsidRDefault="0013375E" w:rsidP="0013375E">
      <w:pPr>
        <w:rPr>
          <w:rtl/>
          <w:lang w:eastAsia="he-IL"/>
        </w:rPr>
      </w:pPr>
    </w:p>
    <w:p w:rsidR="00EC4956" w:rsidRDefault="00EC4956" w:rsidP="00EC4956">
      <w:pPr>
        <w:pStyle w:val="af9"/>
        <w:keepNext/>
        <w:rPr>
          <w:rtl/>
          <w:lang w:eastAsia="he-IL"/>
        </w:rPr>
      </w:pPr>
      <w:bookmarkStart w:id="446" w:name="_ETM_Q1_2372365"/>
      <w:bookmarkStart w:id="447" w:name="ET_guest_עמיר_הרן_113"/>
      <w:bookmarkEnd w:id="446"/>
      <w:r w:rsidRPr="00EC4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EC49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7"/>
    </w:p>
    <w:p w:rsidR="00EC4956" w:rsidRDefault="00EC4956" w:rsidP="00EC4956">
      <w:pPr>
        <w:pStyle w:val="KeepWithNext"/>
        <w:rPr>
          <w:rtl/>
          <w:lang w:eastAsia="he-IL"/>
        </w:rPr>
      </w:pPr>
    </w:p>
    <w:p w:rsidR="0013375E" w:rsidRDefault="0013375E" w:rsidP="007E16B8">
      <w:pPr>
        <w:rPr>
          <w:rtl/>
          <w:lang w:eastAsia="he-IL"/>
        </w:rPr>
      </w:pPr>
      <w:bookmarkStart w:id="448" w:name="_ETM_Q1_2372813"/>
      <w:bookmarkStart w:id="449" w:name="_ETM_Q1_2372856"/>
      <w:bookmarkEnd w:id="448"/>
      <w:bookmarkEnd w:id="449"/>
      <w:r>
        <w:rPr>
          <w:rFonts w:hint="cs"/>
          <w:rtl/>
          <w:lang w:eastAsia="he-IL"/>
        </w:rPr>
        <w:t>האגרה הש</w:t>
      </w:r>
      <w:r w:rsidR="007E16B8">
        <w:rPr>
          <w:rFonts w:hint="cs"/>
          <w:rtl/>
          <w:lang w:eastAsia="he-IL"/>
        </w:rPr>
        <w:t>נתית היא ברבע</w:t>
      </w:r>
      <w:r w:rsidR="00EC60D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</w:t>
      </w:r>
      <w:r w:rsidR="007E16B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מחצית. אנחנו מעדיפים</w:t>
      </w:r>
      <w:r w:rsidR="007E16B8">
        <w:rPr>
          <w:rFonts w:hint="cs"/>
          <w:rtl/>
          <w:lang w:eastAsia="he-IL"/>
        </w:rPr>
        <w:t xml:space="preserve"> שלא.</w:t>
      </w:r>
    </w:p>
    <w:p w:rsidR="0013375E" w:rsidRDefault="0013375E" w:rsidP="0013375E">
      <w:pPr>
        <w:rPr>
          <w:rtl/>
          <w:lang w:eastAsia="he-IL"/>
        </w:rPr>
      </w:pPr>
    </w:p>
    <w:p w:rsidR="00C72A7E" w:rsidRDefault="00C72A7E" w:rsidP="00C72A7E">
      <w:pPr>
        <w:pStyle w:val="af6"/>
        <w:keepNext/>
        <w:rPr>
          <w:rtl/>
        </w:rPr>
      </w:pPr>
      <w:bookmarkStart w:id="450" w:name="_ETM_Q1_2404404"/>
      <w:bookmarkStart w:id="451" w:name="_ETM_Q1_2405164"/>
      <w:bookmarkStart w:id="452" w:name="_ETM_Q1_2405272"/>
      <w:bookmarkStart w:id="453" w:name="ET_yor_4762_41"/>
      <w:bookmarkEnd w:id="450"/>
      <w:bookmarkEnd w:id="451"/>
      <w:bookmarkEnd w:id="452"/>
      <w:r w:rsidRPr="00C72A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72A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"/>
    </w:p>
    <w:p w:rsidR="00C72A7E" w:rsidRDefault="00C72A7E" w:rsidP="00C72A7E">
      <w:pPr>
        <w:pStyle w:val="KeepWithNext"/>
        <w:rPr>
          <w:rtl/>
          <w:lang w:eastAsia="he-IL"/>
        </w:rPr>
      </w:pPr>
    </w:p>
    <w:p w:rsidR="00C72A7E" w:rsidRDefault="00C72A7E" w:rsidP="00C72A7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חיילי מילואים</w:t>
      </w:r>
      <w:r w:rsidR="001F204D">
        <w:rPr>
          <w:rFonts w:hint="cs"/>
          <w:rtl/>
          <w:lang w:eastAsia="he-IL"/>
        </w:rPr>
        <w:t xml:space="preserve"> לא נמצאים </w:t>
      </w:r>
      <w:bookmarkStart w:id="454" w:name="_ETM_Q1_2406869"/>
      <w:bookmarkEnd w:id="454"/>
      <w:r w:rsidR="001F204D">
        <w:rPr>
          <w:rFonts w:hint="cs"/>
          <w:rtl/>
          <w:lang w:eastAsia="he-IL"/>
        </w:rPr>
        <w:t>פה?</w:t>
      </w:r>
    </w:p>
    <w:p w:rsidR="00C72A7E" w:rsidRDefault="00C72A7E" w:rsidP="00C72A7E">
      <w:pPr>
        <w:rPr>
          <w:rtl/>
          <w:lang w:eastAsia="he-IL"/>
        </w:rPr>
      </w:pPr>
    </w:p>
    <w:p w:rsidR="001F204D" w:rsidRDefault="001F204D" w:rsidP="001F204D">
      <w:pPr>
        <w:pStyle w:val="af9"/>
        <w:keepNext/>
        <w:rPr>
          <w:rtl/>
          <w:lang w:eastAsia="he-IL"/>
        </w:rPr>
      </w:pPr>
      <w:bookmarkStart w:id="455" w:name="ET_guest_גילית_מנטינבנד_115"/>
      <w:r w:rsidRPr="001F2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גילית </w:t>
      </w:r>
      <w:proofErr w:type="spellStart"/>
      <w:r>
        <w:rPr>
          <w:rtl/>
          <w:lang w:eastAsia="he-IL"/>
        </w:rPr>
        <w:t>מנטינבנד</w:t>
      </w:r>
      <w:proofErr w:type="spellEnd"/>
      <w:r>
        <w:rPr>
          <w:rtl/>
          <w:lang w:eastAsia="he-IL"/>
        </w:rPr>
        <w:t>:</w:t>
      </w:r>
      <w:r w:rsidRPr="001F20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5"/>
    </w:p>
    <w:p w:rsidR="001F204D" w:rsidRDefault="001F204D" w:rsidP="001F204D">
      <w:pPr>
        <w:pStyle w:val="KeepWithNext"/>
        <w:rPr>
          <w:rtl/>
          <w:lang w:eastAsia="he-IL"/>
        </w:rPr>
      </w:pPr>
    </w:p>
    <w:p w:rsidR="00C72A7E" w:rsidRDefault="001F204D" w:rsidP="00C72A7E">
      <w:pPr>
        <w:rPr>
          <w:rtl/>
          <w:lang w:eastAsia="he-IL"/>
        </w:rPr>
      </w:pPr>
      <w:bookmarkStart w:id="456" w:name="_ETM_Q1_2410832"/>
      <w:bookmarkStart w:id="457" w:name="_ETM_Q1_2410927"/>
      <w:bookmarkEnd w:id="456"/>
      <w:bookmarkEnd w:id="457"/>
      <w:r>
        <w:rPr>
          <w:rFonts w:hint="cs"/>
          <w:rtl/>
          <w:lang w:eastAsia="he-IL"/>
        </w:rPr>
        <w:t xml:space="preserve">הם </w:t>
      </w:r>
      <w:r w:rsidR="00C72A7E">
        <w:rPr>
          <w:rFonts w:hint="cs"/>
          <w:rtl/>
          <w:lang w:eastAsia="he-IL"/>
        </w:rPr>
        <w:t xml:space="preserve">כבר נמצאים. </w:t>
      </w:r>
    </w:p>
    <w:p w:rsidR="00C72A7E" w:rsidRDefault="00C72A7E" w:rsidP="00C72A7E">
      <w:pPr>
        <w:rPr>
          <w:rtl/>
          <w:lang w:eastAsia="he-IL"/>
        </w:rPr>
      </w:pPr>
    </w:p>
    <w:p w:rsidR="00C72A7E" w:rsidRDefault="00C72A7E" w:rsidP="00C72A7E">
      <w:pPr>
        <w:pStyle w:val="af6"/>
        <w:keepNext/>
        <w:rPr>
          <w:rtl/>
        </w:rPr>
      </w:pPr>
      <w:bookmarkStart w:id="458" w:name="ET_yor_4762_42"/>
      <w:r w:rsidRPr="00C72A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72A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"/>
    </w:p>
    <w:p w:rsidR="00C72A7E" w:rsidRDefault="00C72A7E" w:rsidP="00C72A7E">
      <w:pPr>
        <w:pStyle w:val="KeepWithNext"/>
        <w:rPr>
          <w:rtl/>
          <w:lang w:eastAsia="he-IL"/>
        </w:rPr>
      </w:pPr>
    </w:p>
    <w:p w:rsidR="00C72A7E" w:rsidRDefault="001F204D" w:rsidP="00C72A7E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r w:rsidR="00C72A7E">
        <w:rPr>
          <w:rFonts w:hint="cs"/>
          <w:rtl/>
          <w:lang w:eastAsia="he-IL"/>
        </w:rPr>
        <w:t>פה</w:t>
      </w:r>
      <w:r>
        <w:rPr>
          <w:rFonts w:hint="cs"/>
          <w:rtl/>
          <w:lang w:eastAsia="he-IL"/>
        </w:rPr>
        <w:t>?</w:t>
      </w:r>
    </w:p>
    <w:p w:rsidR="00C72A7E" w:rsidRDefault="00C72A7E" w:rsidP="00C72A7E">
      <w:pPr>
        <w:rPr>
          <w:rtl/>
          <w:lang w:eastAsia="he-IL"/>
        </w:rPr>
      </w:pPr>
    </w:p>
    <w:p w:rsidR="001F204D" w:rsidRDefault="001F204D" w:rsidP="001F204D">
      <w:pPr>
        <w:pStyle w:val="af9"/>
        <w:keepNext/>
        <w:rPr>
          <w:rtl/>
        </w:rPr>
      </w:pPr>
      <w:bookmarkStart w:id="459" w:name="ET_guest_עמיר_הרן_116"/>
      <w:bookmarkStart w:id="460" w:name="ET_yor_4762_43"/>
      <w:r w:rsidRPr="001F204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עמיר הרן:</w:t>
      </w:r>
      <w:r w:rsidRPr="001F20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9"/>
    </w:p>
    <w:p w:rsidR="001F204D" w:rsidRDefault="001F204D" w:rsidP="001F204D">
      <w:pPr>
        <w:pStyle w:val="KeepWithNext"/>
        <w:rPr>
          <w:rtl/>
        </w:rPr>
      </w:pPr>
    </w:p>
    <w:bookmarkEnd w:id="460"/>
    <w:p w:rsidR="00C72A7E" w:rsidRDefault="001F204D" w:rsidP="001F20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בהפחתה של 50% מ-2017. </w:t>
      </w:r>
    </w:p>
    <w:p w:rsidR="00C72A7E" w:rsidRDefault="00C72A7E" w:rsidP="00C72A7E">
      <w:pPr>
        <w:rPr>
          <w:rtl/>
          <w:lang w:eastAsia="he-IL"/>
        </w:rPr>
      </w:pPr>
    </w:p>
    <w:p w:rsidR="00C72A7E" w:rsidRDefault="00C72A7E" w:rsidP="00C72A7E">
      <w:pPr>
        <w:pStyle w:val="a4"/>
        <w:keepNext/>
        <w:rPr>
          <w:rtl/>
        </w:rPr>
      </w:pPr>
      <w:bookmarkStart w:id="461" w:name="ET_speaker_6127_44"/>
      <w:r w:rsidRPr="00C72A7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72A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:rsidR="00C72A7E" w:rsidRDefault="00C72A7E" w:rsidP="00C72A7E">
      <w:pPr>
        <w:pStyle w:val="KeepWithNext"/>
        <w:rPr>
          <w:rtl/>
          <w:lang w:eastAsia="he-IL"/>
        </w:rPr>
      </w:pPr>
    </w:p>
    <w:p w:rsidR="00C72A7E" w:rsidRDefault="00C72A7E" w:rsidP="00C72A7E">
      <w:pPr>
        <w:rPr>
          <w:rtl/>
          <w:lang w:eastAsia="he-IL"/>
        </w:rPr>
      </w:pPr>
      <w:r>
        <w:rPr>
          <w:rFonts w:hint="cs"/>
          <w:rtl/>
          <w:lang w:eastAsia="he-IL"/>
        </w:rPr>
        <w:t>גם רואי חשבון</w:t>
      </w:r>
      <w:r w:rsidR="001F204D">
        <w:rPr>
          <w:rFonts w:hint="cs"/>
          <w:rtl/>
          <w:lang w:eastAsia="he-IL"/>
        </w:rPr>
        <w:t>?</w:t>
      </w:r>
    </w:p>
    <w:p w:rsidR="00C72A7E" w:rsidRDefault="00C72A7E" w:rsidP="00C72A7E">
      <w:pPr>
        <w:rPr>
          <w:rtl/>
          <w:lang w:eastAsia="he-IL"/>
        </w:rPr>
      </w:pPr>
    </w:p>
    <w:p w:rsidR="001F204D" w:rsidRDefault="001F204D" w:rsidP="001F204D">
      <w:pPr>
        <w:pStyle w:val="af9"/>
        <w:keepNext/>
        <w:rPr>
          <w:rtl/>
          <w:lang w:eastAsia="he-IL"/>
        </w:rPr>
      </w:pPr>
      <w:bookmarkStart w:id="462" w:name="_ETM_Q1_2437447"/>
      <w:bookmarkStart w:id="463" w:name="ET_guest_עמיר_הרן_117"/>
      <w:bookmarkEnd w:id="462"/>
      <w:r w:rsidRPr="001F2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1F20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3"/>
    </w:p>
    <w:p w:rsidR="001F204D" w:rsidRDefault="001F204D" w:rsidP="001F204D">
      <w:pPr>
        <w:pStyle w:val="KeepWithNext"/>
        <w:rPr>
          <w:rtl/>
          <w:lang w:eastAsia="he-IL"/>
        </w:rPr>
      </w:pPr>
    </w:p>
    <w:p w:rsidR="00C72A7E" w:rsidRDefault="00C72A7E" w:rsidP="00C72A7E">
      <w:pPr>
        <w:rPr>
          <w:rtl/>
          <w:lang w:eastAsia="he-IL"/>
        </w:rPr>
      </w:pPr>
      <w:bookmarkStart w:id="464" w:name="_ETM_Q1_2437945"/>
      <w:bookmarkStart w:id="465" w:name="_ETM_Q1_2438031"/>
      <w:bookmarkEnd w:id="464"/>
      <w:bookmarkEnd w:id="465"/>
      <w:r>
        <w:rPr>
          <w:rFonts w:hint="cs"/>
          <w:rtl/>
          <w:lang w:eastAsia="he-IL"/>
        </w:rPr>
        <w:t xml:space="preserve">גם רואי </w:t>
      </w:r>
      <w:r w:rsidR="001F204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חשבון. </w:t>
      </w:r>
    </w:p>
    <w:p w:rsidR="00C72A7E" w:rsidRDefault="00C72A7E" w:rsidP="00C72A7E">
      <w:pPr>
        <w:rPr>
          <w:rtl/>
          <w:lang w:eastAsia="he-IL"/>
        </w:rPr>
      </w:pPr>
    </w:p>
    <w:p w:rsidR="00C72A7E" w:rsidRDefault="00C72A7E" w:rsidP="00C72A7E">
      <w:pPr>
        <w:pStyle w:val="af6"/>
        <w:keepNext/>
        <w:rPr>
          <w:rtl/>
        </w:rPr>
      </w:pPr>
      <w:bookmarkStart w:id="466" w:name="ET_yor_4762_45"/>
      <w:r w:rsidRPr="00C72A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72A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"/>
    </w:p>
    <w:p w:rsidR="00C72A7E" w:rsidRDefault="00C72A7E" w:rsidP="00C72A7E">
      <w:pPr>
        <w:pStyle w:val="KeepWithNext"/>
        <w:rPr>
          <w:rtl/>
          <w:lang w:eastAsia="he-IL"/>
        </w:rPr>
      </w:pPr>
    </w:p>
    <w:p w:rsidR="00C72A7E" w:rsidRDefault="001D0701" w:rsidP="00432B7B">
      <w:pPr>
        <w:rPr>
          <w:rtl/>
          <w:lang w:eastAsia="he-IL"/>
        </w:rPr>
      </w:pPr>
      <w:r>
        <w:rPr>
          <w:rFonts w:hint="cs"/>
          <w:rtl/>
          <w:lang w:eastAsia="he-IL"/>
        </w:rPr>
        <w:t>שלחתי מכתב ב-18 בספטמבר 2017</w:t>
      </w:r>
      <w:r w:rsidR="00432B7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67" w:name="_ETM_Q1_2455110"/>
      <w:bookmarkEnd w:id="467"/>
      <w:r w:rsidR="00432B7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בקשה שלי ב-2017 </w:t>
      </w:r>
      <w:r w:rsidR="00C72A7E">
        <w:rPr>
          <w:rFonts w:hint="cs"/>
          <w:rtl/>
          <w:lang w:eastAsia="he-IL"/>
        </w:rPr>
        <w:t xml:space="preserve">אני כותב על הפחתות </w:t>
      </w:r>
      <w:r w:rsidR="00594999">
        <w:rPr>
          <w:rFonts w:hint="cs"/>
          <w:rtl/>
          <w:lang w:eastAsia="he-IL"/>
        </w:rPr>
        <w:t xml:space="preserve">אגרות לחיילי מילואים </w:t>
      </w:r>
      <w:r w:rsidR="00C72A7E">
        <w:rPr>
          <w:rFonts w:hint="cs"/>
          <w:rtl/>
          <w:lang w:eastAsia="he-IL"/>
        </w:rPr>
        <w:t>פע</w:t>
      </w:r>
      <w:r w:rsidR="00594999">
        <w:rPr>
          <w:rFonts w:hint="cs"/>
          <w:rtl/>
          <w:lang w:eastAsia="he-IL"/>
        </w:rPr>
        <w:t>ילים, רואי חשבון, נוט</w:t>
      </w:r>
      <w:r w:rsidR="00C72A7E">
        <w:rPr>
          <w:rFonts w:hint="cs"/>
          <w:rtl/>
          <w:lang w:eastAsia="he-IL"/>
        </w:rPr>
        <w:t>ר</w:t>
      </w:r>
      <w:r w:rsidR="00594999">
        <w:rPr>
          <w:rFonts w:hint="cs"/>
          <w:rtl/>
          <w:lang w:eastAsia="he-IL"/>
        </w:rPr>
        <w:t>י</w:t>
      </w:r>
      <w:r w:rsidR="00C72A7E">
        <w:rPr>
          <w:rFonts w:hint="cs"/>
          <w:rtl/>
          <w:lang w:eastAsia="he-IL"/>
        </w:rPr>
        <w:t>ונים, חוקרים פרטיים ושומרים. מה שאתה אומר עכשיו זה ש</w:t>
      </w:r>
      <w:r w:rsidR="00432B7B">
        <w:rPr>
          <w:rFonts w:hint="cs"/>
          <w:rtl/>
          <w:lang w:eastAsia="he-IL"/>
        </w:rPr>
        <w:t>ל</w:t>
      </w:r>
      <w:r w:rsidR="00C72A7E">
        <w:rPr>
          <w:rFonts w:hint="cs"/>
          <w:rtl/>
          <w:lang w:eastAsia="he-IL"/>
        </w:rPr>
        <w:t>חי</w:t>
      </w:r>
      <w:r w:rsidR="00432B7B">
        <w:rPr>
          <w:rFonts w:hint="cs"/>
          <w:rtl/>
          <w:lang w:eastAsia="he-IL"/>
        </w:rPr>
        <w:t>ילי מילואים הפחתת</w:t>
      </w:r>
      <w:bookmarkStart w:id="468" w:name="_ETM_Q1_2509315"/>
      <w:bookmarkEnd w:id="468"/>
      <w:r w:rsidR="00432B7B">
        <w:rPr>
          <w:rFonts w:hint="cs"/>
          <w:rtl/>
          <w:lang w:eastAsia="he-IL"/>
        </w:rPr>
        <w:t xml:space="preserve">ם את זה כבר </w:t>
      </w:r>
      <w:r w:rsidR="00C72A7E">
        <w:rPr>
          <w:rFonts w:hint="cs"/>
          <w:rtl/>
          <w:lang w:eastAsia="he-IL"/>
        </w:rPr>
        <w:t>ב</w:t>
      </w:r>
      <w:r w:rsidR="00432B7B">
        <w:rPr>
          <w:rFonts w:hint="cs"/>
          <w:rtl/>
          <w:lang w:eastAsia="he-IL"/>
        </w:rPr>
        <w:t>-</w:t>
      </w:r>
      <w:r w:rsidR="00C72A7E">
        <w:rPr>
          <w:rFonts w:hint="cs"/>
          <w:rtl/>
          <w:lang w:eastAsia="he-IL"/>
        </w:rPr>
        <w:t xml:space="preserve">2017. </w:t>
      </w:r>
    </w:p>
    <w:p w:rsidR="00C72A7E" w:rsidRDefault="00C72A7E" w:rsidP="00C72A7E">
      <w:pPr>
        <w:rPr>
          <w:rtl/>
          <w:lang w:eastAsia="he-IL"/>
        </w:rPr>
      </w:pPr>
    </w:p>
    <w:p w:rsidR="00432B7B" w:rsidRDefault="00432B7B" w:rsidP="00432B7B">
      <w:pPr>
        <w:pStyle w:val="af9"/>
        <w:keepNext/>
        <w:rPr>
          <w:rtl/>
          <w:lang w:eastAsia="he-IL"/>
        </w:rPr>
      </w:pPr>
      <w:bookmarkStart w:id="469" w:name="ET_guest_עמיר_הרן_118"/>
      <w:r w:rsidRPr="00432B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432B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9"/>
    </w:p>
    <w:p w:rsidR="00432B7B" w:rsidRDefault="00432B7B" w:rsidP="00432B7B">
      <w:pPr>
        <w:pStyle w:val="KeepWithNext"/>
        <w:rPr>
          <w:rtl/>
          <w:lang w:eastAsia="he-IL"/>
        </w:rPr>
      </w:pPr>
    </w:p>
    <w:p w:rsidR="00C72A7E" w:rsidRDefault="00C72A7E" w:rsidP="00B17E06">
      <w:pPr>
        <w:rPr>
          <w:rtl/>
          <w:lang w:eastAsia="he-IL"/>
        </w:rPr>
      </w:pPr>
      <w:r>
        <w:rPr>
          <w:rFonts w:hint="cs"/>
          <w:rtl/>
          <w:lang w:eastAsia="he-IL"/>
        </w:rPr>
        <w:t>באנו</w:t>
      </w:r>
      <w:r w:rsidR="00432B7B">
        <w:rPr>
          <w:rFonts w:hint="cs"/>
          <w:rtl/>
          <w:lang w:eastAsia="he-IL"/>
        </w:rPr>
        <w:t xml:space="preserve"> אז </w:t>
      </w:r>
      <w:r>
        <w:rPr>
          <w:rFonts w:hint="cs"/>
          <w:rtl/>
          <w:lang w:eastAsia="he-IL"/>
        </w:rPr>
        <w:t xml:space="preserve">עם </w:t>
      </w:r>
      <w:r w:rsidR="00432B7B">
        <w:rPr>
          <w:rFonts w:hint="cs"/>
          <w:rtl/>
          <w:lang w:eastAsia="he-IL"/>
        </w:rPr>
        <w:t xml:space="preserve">רפורמה </w:t>
      </w:r>
      <w:r w:rsidR="00B17E06">
        <w:rPr>
          <w:rFonts w:hint="cs"/>
          <w:rtl/>
          <w:lang w:eastAsia="he-IL"/>
        </w:rPr>
        <w:t xml:space="preserve">- </w:t>
      </w:r>
      <w:bookmarkStart w:id="470" w:name="_ETM_Q1_2518593"/>
      <w:bookmarkStart w:id="471" w:name="_ETM_Q1_2516935"/>
      <w:bookmarkEnd w:id="470"/>
      <w:bookmarkEnd w:id="471"/>
      <w:r w:rsidR="00432B7B">
        <w:rPr>
          <w:rFonts w:hint="cs"/>
          <w:rtl/>
          <w:lang w:eastAsia="he-IL"/>
        </w:rPr>
        <w:t xml:space="preserve">סגן השר, אם אני לא טועה, היה אז אלי בן דהן </w:t>
      </w:r>
      <w:r w:rsidR="00432B7B">
        <w:rPr>
          <w:rtl/>
          <w:lang w:eastAsia="he-IL"/>
        </w:rPr>
        <w:t>–</w:t>
      </w:r>
      <w:r w:rsidR="00432B7B">
        <w:rPr>
          <w:rFonts w:hint="cs"/>
          <w:rtl/>
          <w:lang w:eastAsia="he-IL"/>
        </w:rPr>
        <w:t xml:space="preserve"> </w:t>
      </w:r>
      <w:bookmarkStart w:id="472" w:name="_ETM_Q1_2518612"/>
      <w:bookmarkEnd w:id="472"/>
      <w:r w:rsidR="00D80AD4">
        <w:rPr>
          <w:rFonts w:hint="cs"/>
          <w:rtl/>
          <w:lang w:eastAsia="he-IL"/>
        </w:rPr>
        <w:t>שבה</w:t>
      </w:r>
      <w:r w:rsidR="00432B7B">
        <w:rPr>
          <w:rFonts w:hint="cs"/>
          <w:rtl/>
          <w:lang w:eastAsia="he-IL"/>
        </w:rPr>
        <w:t xml:space="preserve"> הפחתנ</w:t>
      </w:r>
      <w:bookmarkStart w:id="473" w:name="_ETM_Q1_2518830"/>
      <w:bookmarkEnd w:id="473"/>
      <w:r w:rsidR="00432B7B">
        <w:rPr>
          <w:rFonts w:hint="cs"/>
          <w:rtl/>
          <w:lang w:eastAsia="he-IL"/>
        </w:rPr>
        <w:t xml:space="preserve">ו </w:t>
      </w:r>
      <w:r w:rsidR="00D80AD4">
        <w:rPr>
          <w:rFonts w:hint="cs"/>
          <w:rtl/>
          <w:lang w:eastAsia="he-IL"/>
        </w:rPr>
        <w:t xml:space="preserve">50% באגרות לכל </w:t>
      </w:r>
      <w:bookmarkStart w:id="474" w:name="_ETM_Q1_2526712"/>
      <w:bookmarkEnd w:id="474"/>
      <w:r w:rsidR="00D80AD4">
        <w:rPr>
          <w:rFonts w:hint="cs"/>
          <w:rtl/>
          <w:lang w:eastAsia="he-IL"/>
        </w:rPr>
        <w:t xml:space="preserve">משרתי המילואים. כשבאו לפה לאשר את ההפחתות האלו, </w:t>
      </w:r>
      <w:bookmarkStart w:id="475" w:name="_ETM_Q1_2525898"/>
      <w:bookmarkEnd w:id="475"/>
      <w:r w:rsidR="00D80AD4">
        <w:rPr>
          <w:rFonts w:hint="cs"/>
          <w:rtl/>
          <w:lang w:eastAsia="he-IL"/>
        </w:rPr>
        <w:t xml:space="preserve">הוועדה שמה לב לעיוותים נוספים ואדוני שלח את המכתב. </w:t>
      </w:r>
    </w:p>
    <w:p w:rsidR="00D80AD4" w:rsidRDefault="00D80AD4" w:rsidP="00D80AD4">
      <w:pPr>
        <w:rPr>
          <w:rtl/>
          <w:lang w:eastAsia="he-IL"/>
        </w:rPr>
      </w:pPr>
      <w:bookmarkStart w:id="476" w:name="_ETM_Q1_2538235"/>
      <w:bookmarkStart w:id="477" w:name="_ETM_Q1_2538358"/>
      <w:bookmarkEnd w:id="476"/>
      <w:bookmarkEnd w:id="477"/>
    </w:p>
    <w:p w:rsidR="00C72A7E" w:rsidRDefault="00C72A7E" w:rsidP="00C72A7E">
      <w:pPr>
        <w:pStyle w:val="af6"/>
        <w:keepNext/>
        <w:rPr>
          <w:rtl/>
        </w:rPr>
      </w:pPr>
      <w:bookmarkStart w:id="478" w:name="ET_yor_4762_46"/>
      <w:r w:rsidRPr="00C72A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72A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8"/>
    </w:p>
    <w:p w:rsidR="00C72A7E" w:rsidRDefault="00C72A7E" w:rsidP="00C72A7E">
      <w:pPr>
        <w:pStyle w:val="KeepWithNext"/>
        <w:rPr>
          <w:rtl/>
          <w:lang w:eastAsia="he-IL"/>
        </w:rPr>
      </w:pPr>
    </w:p>
    <w:p w:rsidR="00C72A7E" w:rsidRDefault="00B17E06" w:rsidP="005C3E4E">
      <w:pPr>
        <w:rPr>
          <w:rtl/>
          <w:lang w:eastAsia="he-IL"/>
        </w:rPr>
      </w:pPr>
      <w:bookmarkStart w:id="479" w:name="_ETM_Q1_2562063"/>
      <w:bookmarkEnd w:id="479"/>
      <w:r>
        <w:rPr>
          <w:rFonts w:hint="cs"/>
          <w:rtl/>
          <w:lang w:eastAsia="he-IL"/>
        </w:rPr>
        <w:t xml:space="preserve">מה שאתם עושים עכשיו זה את כל השורה של הנושאים שעליהם דיברנו כדי לסיים </w:t>
      </w:r>
      <w:bookmarkStart w:id="480" w:name="_ETM_Q1_2606707"/>
      <w:bookmarkEnd w:id="480"/>
      <w:r>
        <w:rPr>
          <w:rFonts w:hint="cs"/>
          <w:rtl/>
          <w:lang w:eastAsia="he-IL"/>
        </w:rPr>
        <w:t xml:space="preserve">את העניין. אני מבקש </w:t>
      </w:r>
      <w:r w:rsidR="00791E9A">
        <w:rPr>
          <w:rFonts w:hint="cs"/>
          <w:rtl/>
          <w:lang w:eastAsia="he-IL"/>
        </w:rPr>
        <w:t xml:space="preserve">לבדוק </w:t>
      </w:r>
      <w:r>
        <w:rPr>
          <w:rFonts w:hint="cs"/>
          <w:rtl/>
          <w:lang w:eastAsia="he-IL"/>
        </w:rPr>
        <w:t>בכל זאת שלא</w:t>
      </w:r>
      <w:bookmarkStart w:id="481" w:name="_ETM_Q1_2610047"/>
      <w:bookmarkEnd w:id="481"/>
      <w:r>
        <w:rPr>
          <w:rFonts w:hint="cs"/>
          <w:rtl/>
          <w:lang w:eastAsia="he-IL"/>
        </w:rPr>
        <w:t xml:space="preserve"> נשארים עוד כאלה שמבקשים ה</w:t>
      </w:r>
      <w:r w:rsidR="00791E9A">
        <w:rPr>
          <w:rFonts w:hint="cs"/>
          <w:rtl/>
          <w:lang w:eastAsia="he-IL"/>
        </w:rPr>
        <w:t xml:space="preserve">פחתה. </w:t>
      </w:r>
      <w:r>
        <w:rPr>
          <w:rFonts w:hint="cs"/>
          <w:rtl/>
          <w:lang w:eastAsia="he-IL"/>
        </w:rPr>
        <w:t xml:space="preserve">אם </w:t>
      </w:r>
      <w:bookmarkStart w:id="482" w:name="_ETM_Q1_2616665"/>
      <w:bookmarkEnd w:id="482"/>
      <w:r>
        <w:rPr>
          <w:rFonts w:hint="cs"/>
          <w:rtl/>
          <w:lang w:eastAsia="he-IL"/>
        </w:rPr>
        <w:t xml:space="preserve">אין, </w:t>
      </w:r>
      <w:r w:rsidR="00791E9A">
        <w:rPr>
          <w:rFonts w:hint="cs"/>
          <w:rtl/>
          <w:lang w:eastAsia="he-IL"/>
        </w:rPr>
        <w:t>אין, אבל אם יש, נא להביא את זה</w:t>
      </w:r>
      <w:r>
        <w:rPr>
          <w:rFonts w:hint="cs"/>
          <w:rtl/>
          <w:lang w:eastAsia="he-IL"/>
        </w:rPr>
        <w:t>.</w:t>
      </w:r>
    </w:p>
    <w:p w:rsidR="00791E9A" w:rsidRDefault="00791E9A" w:rsidP="00C72A7E">
      <w:pPr>
        <w:rPr>
          <w:rtl/>
          <w:lang w:eastAsia="he-IL"/>
        </w:rPr>
      </w:pPr>
    </w:p>
    <w:p w:rsidR="00791E9A" w:rsidRDefault="00791E9A" w:rsidP="00791E9A">
      <w:pPr>
        <w:pStyle w:val="a4"/>
        <w:keepNext/>
        <w:rPr>
          <w:rtl/>
        </w:rPr>
      </w:pPr>
      <w:bookmarkStart w:id="483" w:name="ET_speaker_6127_47"/>
      <w:r w:rsidRPr="00791E9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91E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"/>
    </w:p>
    <w:p w:rsidR="00791E9A" w:rsidRDefault="00791E9A" w:rsidP="00791E9A">
      <w:pPr>
        <w:pStyle w:val="KeepWithNext"/>
        <w:rPr>
          <w:rtl/>
          <w:lang w:eastAsia="he-IL"/>
        </w:rPr>
      </w:pPr>
    </w:p>
    <w:p w:rsidR="00791E9A" w:rsidRDefault="00B17E06" w:rsidP="00B17E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האינטרס של חוקר מעל חמש שנים להיות </w:t>
      </w:r>
      <w:bookmarkStart w:id="484" w:name="_ETM_Q1_2614844"/>
      <w:bookmarkEnd w:id="484"/>
      <w:r>
        <w:rPr>
          <w:rFonts w:hint="cs"/>
          <w:rtl/>
          <w:lang w:eastAsia="he-IL"/>
        </w:rPr>
        <w:t>משרד? רק אם הוא רוצה להעסיק חוקרים נוספים?</w:t>
      </w:r>
    </w:p>
    <w:p w:rsidR="00791E9A" w:rsidRDefault="00791E9A" w:rsidP="00791E9A">
      <w:pPr>
        <w:rPr>
          <w:rtl/>
          <w:lang w:eastAsia="he-IL"/>
        </w:rPr>
      </w:pPr>
    </w:p>
    <w:p w:rsidR="00B17E06" w:rsidRDefault="00B17E06" w:rsidP="00B17E06">
      <w:pPr>
        <w:pStyle w:val="af9"/>
        <w:keepNext/>
        <w:rPr>
          <w:rtl/>
          <w:lang w:eastAsia="he-IL"/>
        </w:rPr>
      </w:pPr>
      <w:bookmarkStart w:id="485" w:name="_ETM_Q1_2625417"/>
      <w:bookmarkStart w:id="486" w:name="ET_guest_יצחק_בקר_119"/>
      <w:bookmarkEnd w:id="485"/>
      <w:r w:rsidRPr="00B17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בקר:</w:t>
      </w:r>
      <w:r w:rsidRPr="00B17E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6"/>
    </w:p>
    <w:p w:rsidR="00B17E06" w:rsidRDefault="00B17E06" w:rsidP="00B17E06">
      <w:pPr>
        <w:pStyle w:val="KeepWithNext"/>
        <w:rPr>
          <w:rtl/>
          <w:lang w:eastAsia="he-IL"/>
        </w:rPr>
      </w:pPr>
    </w:p>
    <w:p w:rsidR="00B17E06" w:rsidRPr="00B17E06" w:rsidRDefault="00B17E06" w:rsidP="00B17E06">
      <w:pPr>
        <w:rPr>
          <w:rtl/>
          <w:lang w:eastAsia="he-IL"/>
        </w:rPr>
      </w:pPr>
      <w:bookmarkStart w:id="487" w:name="_ETM_Q1_2625961"/>
      <w:bookmarkStart w:id="488" w:name="_ETM_Q1_2626038"/>
      <w:bookmarkEnd w:id="487"/>
      <w:bookmarkEnd w:id="488"/>
      <w:r>
        <w:rPr>
          <w:rFonts w:hint="cs"/>
          <w:rtl/>
          <w:lang w:eastAsia="he-IL"/>
        </w:rPr>
        <w:t xml:space="preserve">הוא מקבל לקוחות. </w:t>
      </w:r>
      <w:bookmarkStart w:id="489" w:name="_ETM_Q1_2629198"/>
      <w:bookmarkEnd w:id="489"/>
    </w:p>
    <w:p w:rsidR="00791E9A" w:rsidRDefault="00791E9A" w:rsidP="00791E9A">
      <w:pPr>
        <w:rPr>
          <w:rtl/>
          <w:lang w:eastAsia="he-IL"/>
        </w:rPr>
      </w:pPr>
    </w:p>
    <w:p w:rsidR="00B17E06" w:rsidRDefault="00B17E06" w:rsidP="00B17E06">
      <w:pPr>
        <w:pStyle w:val="a4"/>
        <w:keepNext/>
        <w:rPr>
          <w:rtl/>
        </w:rPr>
      </w:pPr>
      <w:bookmarkStart w:id="490" w:name="ET_speaker_6127_120"/>
      <w:r w:rsidRPr="00B17E0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17E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"/>
    </w:p>
    <w:p w:rsidR="00B17E06" w:rsidRDefault="00B17E06" w:rsidP="00B17E06">
      <w:pPr>
        <w:pStyle w:val="KeepWithNext"/>
        <w:rPr>
          <w:rtl/>
          <w:lang w:eastAsia="he-IL"/>
        </w:rPr>
      </w:pPr>
    </w:p>
    <w:p w:rsidR="00B17E06" w:rsidRPr="00B17E06" w:rsidRDefault="00B17E06" w:rsidP="00B17E06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 רק משרד יכול לקבל לקוחות.</w:t>
      </w:r>
    </w:p>
    <w:p w:rsidR="00791E9A" w:rsidRDefault="00791E9A" w:rsidP="00791E9A">
      <w:pPr>
        <w:rPr>
          <w:rtl/>
          <w:lang w:eastAsia="he-IL"/>
        </w:rPr>
      </w:pPr>
    </w:p>
    <w:p w:rsidR="00D824F1" w:rsidRDefault="00D824F1" w:rsidP="00D824F1">
      <w:pPr>
        <w:pStyle w:val="af6"/>
        <w:keepNext/>
        <w:rPr>
          <w:rtl/>
        </w:rPr>
      </w:pPr>
      <w:bookmarkStart w:id="491" w:name="ET_yor_4762_121"/>
      <w:bookmarkStart w:id="492" w:name="ET_speaker_6127_48"/>
      <w:r w:rsidRPr="00D824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824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"/>
    </w:p>
    <w:p w:rsidR="00D824F1" w:rsidRDefault="00D824F1" w:rsidP="00D824F1">
      <w:pPr>
        <w:pStyle w:val="KeepWithNext"/>
        <w:rPr>
          <w:rtl/>
        </w:rPr>
      </w:pPr>
    </w:p>
    <w:p w:rsidR="00791E9A" w:rsidRDefault="00D824F1" w:rsidP="00D824F1">
      <w:pPr>
        <w:rPr>
          <w:rtl/>
        </w:rPr>
      </w:pPr>
      <w:r>
        <w:rPr>
          <w:rFonts w:hint="cs"/>
          <w:rtl/>
        </w:rPr>
        <w:t xml:space="preserve">האם החוקרים הפרטיים שפה תומכים </w:t>
      </w:r>
      <w:bookmarkStart w:id="493" w:name="_ETM_Q1_2647665"/>
      <w:bookmarkEnd w:id="493"/>
      <w:r>
        <w:rPr>
          <w:rFonts w:hint="cs"/>
          <w:rtl/>
        </w:rPr>
        <w:t>בזה? האם אתם מברכים אותם על כך?</w:t>
      </w:r>
      <w:r w:rsidR="00791E9A">
        <w:rPr>
          <w:rtl/>
        </w:rPr>
        <w:t xml:space="preserve">   </w:t>
      </w:r>
      <w:bookmarkEnd w:id="492"/>
    </w:p>
    <w:p w:rsidR="00791E9A" w:rsidRDefault="00791E9A" w:rsidP="00791E9A">
      <w:pPr>
        <w:pStyle w:val="KeepWithNext"/>
        <w:rPr>
          <w:rtl/>
          <w:lang w:eastAsia="he-IL"/>
        </w:rPr>
      </w:pPr>
    </w:p>
    <w:p w:rsidR="00D824F1" w:rsidRDefault="00D824F1" w:rsidP="00D824F1">
      <w:pPr>
        <w:pStyle w:val="af9"/>
        <w:keepNext/>
        <w:rPr>
          <w:rtl/>
          <w:lang w:eastAsia="he-IL"/>
        </w:rPr>
      </w:pPr>
      <w:bookmarkStart w:id="494" w:name="ET_guest_אסף_ויצמן_122"/>
      <w:r w:rsidRPr="00D824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ויצמן:</w:t>
      </w:r>
      <w:r w:rsidRPr="00D824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4"/>
    </w:p>
    <w:p w:rsidR="00D824F1" w:rsidRDefault="00D824F1" w:rsidP="00D824F1">
      <w:pPr>
        <w:pStyle w:val="KeepWithNext"/>
        <w:rPr>
          <w:rtl/>
          <w:lang w:eastAsia="he-IL"/>
        </w:rPr>
      </w:pPr>
    </w:p>
    <w:p w:rsidR="00791E9A" w:rsidRDefault="00791E9A" w:rsidP="00D824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מברכים את עמיר הרן </w:t>
      </w:r>
      <w:r w:rsidR="00D824F1">
        <w:rPr>
          <w:rFonts w:hint="cs"/>
          <w:rtl/>
          <w:lang w:eastAsia="he-IL"/>
        </w:rPr>
        <w:t xml:space="preserve">ואת </w:t>
      </w:r>
      <w:bookmarkStart w:id="495" w:name="_ETM_Q1_2651053"/>
      <w:bookmarkEnd w:id="495"/>
      <w:r w:rsidR="00D824F1">
        <w:rPr>
          <w:rFonts w:hint="cs"/>
          <w:rtl/>
          <w:lang w:eastAsia="he-IL"/>
        </w:rPr>
        <w:t xml:space="preserve">מיטל כץ על שיתוף הפעולה עם לשכת החוקרים הפרטיים. </w:t>
      </w:r>
      <w:bookmarkStart w:id="496" w:name="_ETM_Q1_2661637"/>
      <w:bookmarkEnd w:id="496"/>
      <w:r w:rsidR="00D824F1">
        <w:rPr>
          <w:rFonts w:hint="cs"/>
          <w:rtl/>
          <w:lang w:eastAsia="he-IL"/>
        </w:rPr>
        <w:t xml:space="preserve"> מספר </w:t>
      </w:r>
      <w:r>
        <w:rPr>
          <w:rFonts w:hint="cs"/>
          <w:rtl/>
          <w:lang w:eastAsia="he-IL"/>
        </w:rPr>
        <w:t>ה</w:t>
      </w:r>
      <w:r w:rsidR="00D824F1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וקרים </w:t>
      </w:r>
      <w:r w:rsidR="00D824F1">
        <w:rPr>
          <w:rFonts w:hint="cs"/>
          <w:rtl/>
          <w:lang w:eastAsia="he-IL"/>
        </w:rPr>
        <w:t xml:space="preserve">היום בארץ הכי נמוך מאז 2017. </w:t>
      </w:r>
      <w:r>
        <w:rPr>
          <w:rFonts w:hint="cs"/>
          <w:rtl/>
          <w:lang w:eastAsia="he-IL"/>
        </w:rPr>
        <w:t>מאז אנחנו</w:t>
      </w:r>
      <w:r w:rsidR="00D824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 בירידה</w:t>
      </w:r>
      <w:r w:rsidR="00D824F1">
        <w:rPr>
          <w:rFonts w:hint="cs"/>
          <w:rtl/>
          <w:lang w:eastAsia="he-IL"/>
        </w:rPr>
        <w:t>.</w:t>
      </w:r>
    </w:p>
    <w:p w:rsidR="00791E9A" w:rsidRDefault="00791E9A" w:rsidP="00791E9A">
      <w:pPr>
        <w:rPr>
          <w:rtl/>
          <w:lang w:eastAsia="he-IL"/>
        </w:rPr>
      </w:pPr>
    </w:p>
    <w:p w:rsidR="00791E9A" w:rsidRDefault="00791E9A" w:rsidP="00791E9A">
      <w:pPr>
        <w:pStyle w:val="af6"/>
        <w:keepNext/>
        <w:rPr>
          <w:rtl/>
        </w:rPr>
      </w:pPr>
      <w:bookmarkStart w:id="497" w:name="ET_yor_4762_49"/>
      <w:r w:rsidRPr="00791E9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1E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"/>
    </w:p>
    <w:p w:rsidR="00791E9A" w:rsidRDefault="00791E9A" w:rsidP="00791E9A">
      <w:pPr>
        <w:pStyle w:val="KeepWithNext"/>
        <w:rPr>
          <w:rtl/>
          <w:lang w:eastAsia="he-IL"/>
        </w:rPr>
      </w:pPr>
    </w:p>
    <w:p w:rsidR="00791E9A" w:rsidRDefault="00791E9A" w:rsidP="00791E9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</w:t>
      </w:r>
      <w:r w:rsidR="00D824F1">
        <w:rPr>
          <w:rFonts w:hint="cs"/>
          <w:rtl/>
          <w:lang w:eastAsia="he-IL"/>
        </w:rPr>
        <w:t>?</w:t>
      </w:r>
    </w:p>
    <w:p w:rsidR="00791E9A" w:rsidRDefault="00791E9A" w:rsidP="00791E9A">
      <w:pPr>
        <w:rPr>
          <w:rtl/>
          <w:lang w:eastAsia="he-IL"/>
        </w:rPr>
      </w:pPr>
    </w:p>
    <w:p w:rsidR="00D824F1" w:rsidRDefault="00D824F1" w:rsidP="00D824F1">
      <w:pPr>
        <w:pStyle w:val="af9"/>
        <w:keepNext/>
        <w:rPr>
          <w:rtl/>
          <w:lang w:eastAsia="he-IL"/>
        </w:rPr>
      </w:pPr>
      <w:bookmarkStart w:id="498" w:name="_ETM_Q1_2662533"/>
      <w:bookmarkStart w:id="499" w:name="ET_guest_אסף_ויצמן_123"/>
      <w:bookmarkEnd w:id="498"/>
      <w:r w:rsidRPr="00D824F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אסף ויצמן:</w:t>
      </w:r>
      <w:r w:rsidRPr="00D824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9"/>
    </w:p>
    <w:p w:rsidR="00D824F1" w:rsidRDefault="00D824F1" w:rsidP="00D824F1">
      <w:pPr>
        <w:pStyle w:val="KeepWithNext"/>
        <w:rPr>
          <w:rtl/>
          <w:lang w:eastAsia="he-IL"/>
        </w:rPr>
      </w:pPr>
    </w:p>
    <w:p w:rsidR="00791E9A" w:rsidRDefault="00C04F0C" w:rsidP="00A03305">
      <w:pPr>
        <w:rPr>
          <w:rtl/>
          <w:lang w:eastAsia="he-IL"/>
        </w:rPr>
      </w:pPr>
      <w:bookmarkStart w:id="500" w:name="_ETM_Q1_2663123"/>
      <w:bookmarkStart w:id="501" w:name="_ETM_Q1_2663185"/>
      <w:bookmarkEnd w:id="500"/>
      <w:bookmarkEnd w:id="501"/>
      <w:r>
        <w:rPr>
          <w:rFonts w:hint="cs"/>
          <w:rtl/>
          <w:lang w:eastAsia="he-IL"/>
        </w:rPr>
        <w:t xml:space="preserve">החוק הזה הוא ישן, הוא משנת 1972. </w:t>
      </w:r>
      <w:bookmarkStart w:id="502" w:name="_ETM_Q1_2673469"/>
      <w:bookmarkEnd w:id="502"/>
      <w:r w:rsidR="00BC36C1">
        <w:rPr>
          <w:rFonts w:hint="cs"/>
          <w:rtl/>
          <w:lang w:eastAsia="he-IL"/>
        </w:rPr>
        <w:t>יש הרבה אנשים שמקימים חברות לא חוקיות</w:t>
      </w:r>
      <w:r w:rsidR="00A03305">
        <w:rPr>
          <w:rFonts w:hint="cs"/>
          <w:rtl/>
          <w:lang w:eastAsia="he-IL"/>
        </w:rPr>
        <w:t xml:space="preserve"> -</w:t>
      </w:r>
      <w:r w:rsidR="00FA4E59">
        <w:rPr>
          <w:rFonts w:hint="cs"/>
          <w:rtl/>
          <w:lang w:eastAsia="he-IL"/>
        </w:rPr>
        <w:t xml:space="preserve"> </w:t>
      </w:r>
      <w:r w:rsidR="00A03305">
        <w:rPr>
          <w:rFonts w:hint="cs"/>
          <w:rtl/>
          <w:lang w:eastAsia="he-IL"/>
        </w:rPr>
        <w:t>קוראים להן "מודיעין עסקי" -</w:t>
      </w:r>
      <w:r w:rsidR="00BC36C1">
        <w:rPr>
          <w:rFonts w:hint="cs"/>
          <w:rtl/>
          <w:lang w:eastAsia="he-IL"/>
        </w:rPr>
        <w:t xml:space="preserve"> </w:t>
      </w:r>
      <w:bookmarkStart w:id="503" w:name="_ETM_Q1_2671147"/>
      <w:bookmarkEnd w:id="503"/>
      <w:r w:rsidR="00A03305">
        <w:rPr>
          <w:rFonts w:hint="cs"/>
          <w:rtl/>
          <w:lang w:eastAsia="he-IL"/>
        </w:rPr>
        <w:t>שעובדות</w:t>
      </w:r>
      <w:r w:rsidR="00791E9A">
        <w:rPr>
          <w:rFonts w:hint="cs"/>
          <w:rtl/>
          <w:lang w:eastAsia="he-IL"/>
        </w:rPr>
        <w:t xml:space="preserve"> </w:t>
      </w:r>
      <w:r w:rsidR="00BC36C1">
        <w:rPr>
          <w:rFonts w:hint="cs"/>
          <w:rtl/>
          <w:lang w:eastAsia="he-IL"/>
        </w:rPr>
        <w:t xml:space="preserve">בניגוד לחוק בגלל כל ההגבלות וההנחיות שיש בחוק שהוא לא רלוונטי לימים </w:t>
      </w:r>
      <w:bookmarkStart w:id="504" w:name="_ETM_Q1_2681605"/>
      <w:bookmarkEnd w:id="504"/>
      <w:r w:rsidR="00BC36C1">
        <w:rPr>
          <w:rFonts w:hint="cs"/>
          <w:rtl/>
          <w:lang w:eastAsia="he-IL"/>
        </w:rPr>
        <w:t>של היום. התיקון הזה של כפל האגרות</w:t>
      </w:r>
      <w:r w:rsidR="00791E9A">
        <w:rPr>
          <w:rFonts w:hint="cs"/>
          <w:rtl/>
          <w:lang w:eastAsia="he-IL"/>
        </w:rPr>
        <w:t xml:space="preserve"> זה צעד </w:t>
      </w:r>
      <w:r w:rsidR="00A03305">
        <w:rPr>
          <w:rFonts w:hint="cs"/>
          <w:rtl/>
          <w:lang w:eastAsia="he-IL"/>
        </w:rPr>
        <w:t>מאוד ח</w:t>
      </w:r>
      <w:r w:rsidR="00BC36C1">
        <w:rPr>
          <w:rFonts w:hint="cs"/>
          <w:rtl/>
          <w:lang w:eastAsia="he-IL"/>
        </w:rPr>
        <w:t>ש</w:t>
      </w:r>
      <w:r w:rsidR="00A03305">
        <w:rPr>
          <w:rFonts w:hint="cs"/>
          <w:rtl/>
          <w:lang w:eastAsia="he-IL"/>
        </w:rPr>
        <w:t>ו</w:t>
      </w:r>
      <w:r w:rsidR="00BC36C1">
        <w:rPr>
          <w:rFonts w:hint="cs"/>
          <w:rtl/>
          <w:lang w:eastAsia="he-IL"/>
        </w:rPr>
        <w:t xml:space="preserve">ב </w:t>
      </w:r>
      <w:r w:rsidR="00791E9A">
        <w:rPr>
          <w:rFonts w:hint="cs"/>
          <w:rtl/>
          <w:lang w:eastAsia="he-IL"/>
        </w:rPr>
        <w:t>בדרך לתקן את כל החוק הזה</w:t>
      </w:r>
      <w:r w:rsidR="00A03305">
        <w:rPr>
          <w:rFonts w:hint="cs"/>
          <w:rtl/>
          <w:lang w:eastAsia="he-IL"/>
        </w:rPr>
        <w:t>,</w:t>
      </w:r>
      <w:r w:rsidR="00FA4E59">
        <w:rPr>
          <w:rFonts w:hint="cs"/>
          <w:rtl/>
          <w:lang w:eastAsia="he-IL"/>
        </w:rPr>
        <w:t xml:space="preserve"> </w:t>
      </w:r>
      <w:r w:rsidR="00BC36C1">
        <w:rPr>
          <w:rFonts w:hint="cs"/>
          <w:rtl/>
          <w:lang w:eastAsia="he-IL"/>
        </w:rPr>
        <w:t>לשם אנחנו רוצים להגיע.</w:t>
      </w:r>
    </w:p>
    <w:p w:rsidR="00791E9A" w:rsidRDefault="00791E9A" w:rsidP="00791E9A">
      <w:pPr>
        <w:rPr>
          <w:rtl/>
          <w:lang w:eastAsia="he-IL"/>
        </w:rPr>
      </w:pPr>
    </w:p>
    <w:p w:rsidR="00791E9A" w:rsidRDefault="00791E9A" w:rsidP="00791E9A">
      <w:pPr>
        <w:pStyle w:val="af6"/>
        <w:keepNext/>
        <w:rPr>
          <w:rtl/>
        </w:rPr>
      </w:pPr>
      <w:bookmarkStart w:id="505" w:name="ET_yor_4762_50"/>
      <w:r w:rsidRPr="00791E9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1E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"/>
    </w:p>
    <w:p w:rsidR="00791E9A" w:rsidRDefault="00791E9A" w:rsidP="00791E9A">
      <w:pPr>
        <w:pStyle w:val="KeepWithNext"/>
        <w:rPr>
          <w:rtl/>
          <w:lang w:eastAsia="he-IL"/>
        </w:rPr>
      </w:pPr>
    </w:p>
    <w:p w:rsidR="00791E9A" w:rsidRDefault="00FA4E59" w:rsidP="00791E9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אחראי על</w:t>
      </w:r>
      <w:r w:rsidR="00791E9A">
        <w:rPr>
          <w:rFonts w:hint="cs"/>
          <w:rtl/>
          <w:lang w:eastAsia="he-IL"/>
        </w:rPr>
        <w:t xml:space="preserve"> מה שהוא אומר</w:t>
      </w:r>
      <w:r>
        <w:rPr>
          <w:rFonts w:hint="cs"/>
          <w:rtl/>
          <w:lang w:eastAsia="he-IL"/>
        </w:rPr>
        <w:t>?</w:t>
      </w:r>
    </w:p>
    <w:p w:rsidR="00791E9A" w:rsidRDefault="00791E9A" w:rsidP="00791E9A">
      <w:pPr>
        <w:rPr>
          <w:rtl/>
          <w:lang w:eastAsia="he-IL"/>
        </w:rPr>
      </w:pPr>
    </w:p>
    <w:p w:rsidR="00D747E1" w:rsidRDefault="00D747E1" w:rsidP="00D747E1">
      <w:pPr>
        <w:pStyle w:val="af9"/>
        <w:keepNext/>
        <w:rPr>
          <w:rtl/>
          <w:lang w:eastAsia="he-IL"/>
        </w:rPr>
      </w:pPr>
      <w:bookmarkStart w:id="506" w:name="_ETM_Q1_2682242"/>
      <w:bookmarkStart w:id="507" w:name="ET_guest_עמיר_הרן_124"/>
      <w:bookmarkEnd w:id="506"/>
      <w:r w:rsidRPr="00D747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D747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7"/>
    </w:p>
    <w:p w:rsidR="00D747E1" w:rsidRDefault="00D747E1" w:rsidP="00D747E1">
      <w:pPr>
        <w:pStyle w:val="KeepWithNext"/>
        <w:rPr>
          <w:rtl/>
          <w:lang w:eastAsia="he-IL"/>
        </w:rPr>
      </w:pPr>
    </w:p>
    <w:p w:rsidR="00791E9A" w:rsidRDefault="00791E9A" w:rsidP="00791E9A">
      <w:pPr>
        <w:rPr>
          <w:rtl/>
          <w:lang w:eastAsia="he-IL"/>
        </w:rPr>
      </w:pPr>
      <w:bookmarkStart w:id="508" w:name="_ETM_Q1_2682837"/>
      <w:bookmarkStart w:id="509" w:name="_ETM_Q1_2682918"/>
      <w:bookmarkEnd w:id="508"/>
      <w:bookmarkEnd w:id="509"/>
      <w:r>
        <w:rPr>
          <w:rFonts w:hint="cs"/>
          <w:rtl/>
          <w:lang w:eastAsia="he-IL"/>
        </w:rPr>
        <w:t>אנחנו</w:t>
      </w:r>
      <w:r w:rsidR="00D747E1">
        <w:rPr>
          <w:rFonts w:hint="cs"/>
          <w:rtl/>
          <w:lang w:eastAsia="he-IL"/>
        </w:rPr>
        <w:t>.</w:t>
      </w:r>
    </w:p>
    <w:p w:rsidR="00791E9A" w:rsidRDefault="00791E9A" w:rsidP="00791E9A">
      <w:pPr>
        <w:rPr>
          <w:rtl/>
          <w:lang w:eastAsia="he-IL"/>
        </w:rPr>
      </w:pPr>
    </w:p>
    <w:p w:rsidR="00791E9A" w:rsidRDefault="00791E9A" w:rsidP="00791E9A">
      <w:pPr>
        <w:pStyle w:val="af6"/>
        <w:keepNext/>
        <w:rPr>
          <w:rtl/>
        </w:rPr>
      </w:pPr>
      <w:bookmarkStart w:id="510" w:name="ET_yor_4762_51"/>
      <w:r w:rsidRPr="00791E9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1E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"/>
    </w:p>
    <w:p w:rsidR="00791E9A" w:rsidRDefault="00791E9A" w:rsidP="00791E9A">
      <w:pPr>
        <w:pStyle w:val="KeepWithNext"/>
        <w:rPr>
          <w:rtl/>
          <w:lang w:eastAsia="he-IL"/>
        </w:rPr>
      </w:pPr>
    </w:p>
    <w:p w:rsidR="00791E9A" w:rsidRDefault="005113A3" w:rsidP="00791E9A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יכולים לב</w:t>
      </w:r>
      <w:r w:rsidR="00791E9A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ו</w:t>
      </w:r>
      <w:r w:rsidR="00791E9A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את מה שהוא אומר ולהגיד לנו מה אתם הולכים לעשות?</w:t>
      </w:r>
    </w:p>
    <w:p w:rsidR="00791E9A" w:rsidRDefault="00791E9A" w:rsidP="00791E9A">
      <w:pPr>
        <w:rPr>
          <w:rtl/>
          <w:lang w:eastAsia="he-IL"/>
        </w:rPr>
      </w:pPr>
    </w:p>
    <w:p w:rsidR="005113A3" w:rsidRDefault="005113A3" w:rsidP="005113A3">
      <w:pPr>
        <w:pStyle w:val="af9"/>
        <w:keepNext/>
        <w:rPr>
          <w:rtl/>
          <w:lang w:eastAsia="he-IL"/>
        </w:rPr>
      </w:pPr>
      <w:bookmarkStart w:id="511" w:name="_ETM_Q1_2694200"/>
      <w:bookmarkStart w:id="512" w:name="ET_guest_עמיר_הרן_125"/>
      <w:bookmarkEnd w:id="511"/>
      <w:r w:rsidRPr="00511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5113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2"/>
    </w:p>
    <w:p w:rsidR="005113A3" w:rsidRDefault="005113A3" w:rsidP="005113A3">
      <w:pPr>
        <w:pStyle w:val="KeepWithNext"/>
        <w:rPr>
          <w:rtl/>
          <w:lang w:eastAsia="he-IL"/>
        </w:rPr>
      </w:pPr>
    </w:p>
    <w:p w:rsidR="00791E9A" w:rsidRDefault="005113A3" w:rsidP="005C3E4E">
      <w:pPr>
        <w:rPr>
          <w:rtl/>
          <w:lang w:eastAsia="he-IL"/>
        </w:rPr>
      </w:pPr>
      <w:bookmarkStart w:id="513" w:name="_ETM_Q1_2694818"/>
      <w:bookmarkStart w:id="514" w:name="_ETM_Q1_2694904"/>
      <w:bookmarkEnd w:id="513"/>
      <w:bookmarkEnd w:id="514"/>
      <w:r>
        <w:rPr>
          <w:rFonts w:hint="cs"/>
          <w:rtl/>
          <w:lang w:eastAsia="he-IL"/>
        </w:rPr>
        <w:t>זה הרבה יותר מורכב.</w:t>
      </w:r>
      <w:r w:rsidR="00791E9A">
        <w:rPr>
          <w:rFonts w:hint="cs"/>
          <w:rtl/>
          <w:lang w:eastAsia="he-IL"/>
        </w:rPr>
        <w:t xml:space="preserve"> זו שאלה </w:t>
      </w:r>
      <w:r>
        <w:rPr>
          <w:rFonts w:hint="cs"/>
          <w:rtl/>
          <w:lang w:eastAsia="he-IL"/>
        </w:rPr>
        <w:t xml:space="preserve">של </w:t>
      </w:r>
      <w:bookmarkStart w:id="515" w:name="_ETM_Q1_2696331"/>
      <w:bookmarkEnd w:id="515"/>
      <w:r>
        <w:rPr>
          <w:rFonts w:hint="cs"/>
          <w:rtl/>
          <w:lang w:eastAsia="he-IL"/>
        </w:rPr>
        <w:t>כל הרגולציה על המקצוע</w:t>
      </w:r>
      <w:r w:rsidR="00A0330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16" w:name="_ETM_Q1_2705483"/>
      <w:bookmarkEnd w:id="516"/>
      <w:r w:rsidR="00791E9A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</w:t>
      </w:r>
      <w:r w:rsidR="00791E9A">
        <w:rPr>
          <w:rFonts w:hint="cs"/>
          <w:rtl/>
          <w:lang w:eastAsia="he-IL"/>
        </w:rPr>
        <w:t>ועדת רישוי במשרד המשפ</w:t>
      </w:r>
      <w:r>
        <w:rPr>
          <w:rFonts w:hint="cs"/>
          <w:rtl/>
          <w:lang w:eastAsia="he-IL"/>
        </w:rPr>
        <w:t>ט</w:t>
      </w:r>
      <w:r w:rsidR="00791E9A">
        <w:rPr>
          <w:rFonts w:hint="cs"/>
          <w:rtl/>
          <w:lang w:eastAsia="he-IL"/>
        </w:rPr>
        <w:t>ים. זה חוק מאוד</w:t>
      </w:r>
      <w:r>
        <w:rPr>
          <w:rFonts w:hint="cs"/>
          <w:rtl/>
          <w:lang w:eastAsia="he-IL"/>
        </w:rPr>
        <w:t>-מאוד ישן</w:t>
      </w:r>
      <w:r w:rsidR="00791E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791E9A">
        <w:rPr>
          <w:rFonts w:hint="cs"/>
          <w:rtl/>
          <w:lang w:eastAsia="he-IL"/>
        </w:rPr>
        <w:t>אנחנ</w:t>
      </w:r>
      <w:r>
        <w:rPr>
          <w:rFonts w:hint="cs"/>
          <w:rtl/>
          <w:lang w:eastAsia="he-IL"/>
        </w:rPr>
        <w:t>ו</w:t>
      </w:r>
      <w:r w:rsidR="00791E9A">
        <w:rPr>
          <w:rFonts w:hint="cs"/>
          <w:rtl/>
          <w:lang w:eastAsia="he-IL"/>
        </w:rPr>
        <w:t xml:space="preserve"> בו</w:t>
      </w:r>
      <w:r>
        <w:rPr>
          <w:rFonts w:hint="cs"/>
          <w:rtl/>
          <w:lang w:eastAsia="he-IL"/>
        </w:rPr>
        <w:t>חנים לאן אפשר לקחת את זה. עשינו</w:t>
      </w:r>
      <w:r w:rsidR="00791E9A">
        <w:rPr>
          <w:rFonts w:hint="cs"/>
          <w:rtl/>
          <w:lang w:eastAsia="he-IL"/>
        </w:rPr>
        <w:t xml:space="preserve"> כל מיני פעולות</w:t>
      </w:r>
      <w:r w:rsidR="00A03305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צריך להמשיך. </w:t>
      </w:r>
    </w:p>
    <w:p w:rsidR="00791E9A" w:rsidRDefault="00791E9A" w:rsidP="00791E9A">
      <w:pPr>
        <w:rPr>
          <w:rtl/>
          <w:lang w:eastAsia="he-IL"/>
        </w:rPr>
      </w:pPr>
    </w:p>
    <w:p w:rsidR="005113A3" w:rsidRDefault="005113A3" w:rsidP="005113A3">
      <w:pPr>
        <w:pStyle w:val="af6"/>
        <w:keepNext/>
        <w:rPr>
          <w:rtl/>
        </w:rPr>
      </w:pPr>
      <w:bookmarkStart w:id="517" w:name="ET_yor_4762_126"/>
      <w:r w:rsidRPr="005113A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11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"/>
    </w:p>
    <w:p w:rsidR="005113A3" w:rsidRDefault="005113A3" w:rsidP="005113A3">
      <w:pPr>
        <w:pStyle w:val="KeepWithNext"/>
        <w:rPr>
          <w:rtl/>
          <w:lang w:eastAsia="he-IL"/>
        </w:rPr>
      </w:pPr>
    </w:p>
    <w:p w:rsidR="00791E9A" w:rsidRDefault="00791E9A" w:rsidP="00791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אומר שמספר </w:t>
      </w:r>
      <w:r w:rsidR="004B0490">
        <w:rPr>
          <w:rFonts w:hint="cs"/>
          <w:rtl/>
          <w:lang w:eastAsia="he-IL"/>
        </w:rPr>
        <w:t xml:space="preserve">החוקרים הפרטיים מאז 2017 יורד בהתמדה </w:t>
      </w:r>
      <w:r>
        <w:rPr>
          <w:rFonts w:hint="cs"/>
          <w:rtl/>
          <w:lang w:eastAsia="he-IL"/>
        </w:rPr>
        <w:t>בגלל הקושי הרגולטורי שיש שם</w:t>
      </w:r>
      <w:r w:rsidR="004B0490">
        <w:rPr>
          <w:rFonts w:hint="cs"/>
          <w:rtl/>
          <w:lang w:eastAsia="he-IL"/>
        </w:rPr>
        <w:t>.</w:t>
      </w:r>
    </w:p>
    <w:p w:rsidR="004B0490" w:rsidRDefault="004B0490" w:rsidP="004B0490">
      <w:pPr>
        <w:ind w:firstLine="0"/>
        <w:rPr>
          <w:rtl/>
          <w:lang w:eastAsia="he-IL"/>
        </w:rPr>
      </w:pPr>
      <w:bookmarkStart w:id="518" w:name="_ETM_Q1_2720126"/>
      <w:bookmarkEnd w:id="518"/>
    </w:p>
    <w:p w:rsidR="004B0490" w:rsidRDefault="004B0490" w:rsidP="004B0490">
      <w:pPr>
        <w:pStyle w:val="af9"/>
        <w:keepNext/>
        <w:rPr>
          <w:rtl/>
          <w:lang w:eastAsia="he-IL"/>
        </w:rPr>
      </w:pPr>
      <w:bookmarkStart w:id="519" w:name="ET_guest_עמיר_הרן_127"/>
      <w:r w:rsidRPr="004B04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4B04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9"/>
    </w:p>
    <w:p w:rsidR="004B0490" w:rsidRDefault="004B0490" w:rsidP="004B0490">
      <w:pPr>
        <w:pStyle w:val="KeepWithNext"/>
        <w:rPr>
          <w:rtl/>
          <w:lang w:eastAsia="he-IL"/>
        </w:rPr>
      </w:pPr>
    </w:p>
    <w:p w:rsidR="00791E9A" w:rsidRDefault="00791E9A" w:rsidP="004B0490">
      <w:pPr>
        <w:rPr>
          <w:rtl/>
          <w:lang w:eastAsia="he-IL"/>
        </w:rPr>
      </w:pPr>
      <w:bookmarkStart w:id="520" w:name="_ETM_Q1_2720682"/>
      <w:bookmarkStart w:id="521" w:name="_ETM_Q1_2720759"/>
      <w:bookmarkEnd w:id="520"/>
      <w:bookmarkEnd w:id="521"/>
      <w:r>
        <w:rPr>
          <w:rFonts w:hint="cs"/>
          <w:rtl/>
          <w:lang w:eastAsia="he-IL"/>
        </w:rPr>
        <w:t xml:space="preserve">יש מורכבות </w:t>
      </w:r>
      <w:r w:rsidR="004B049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גולט</w:t>
      </w:r>
      <w:r w:rsidR="004B049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רית במקצוע הזה. </w:t>
      </w:r>
      <w:r w:rsidR="004B0490">
        <w:rPr>
          <w:rFonts w:hint="cs"/>
          <w:rtl/>
          <w:lang w:eastAsia="he-IL"/>
        </w:rPr>
        <w:t>ז</w:t>
      </w:r>
      <w:bookmarkStart w:id="522" w:name="_ETM_Q1_2725145"/>
      <w:bookmarkEnd w:id="522"/>
      <w:r w:rsidR="004B0490">
        <w:rPr>
          <w:rFonts w:hint="cs"/>
          <w:rtl/>
          <w:lang w:eastAsia="he-IL"/>
        </w:rPr>
        <w:t xml:space="preserve">ה חוק מאוד ישן, הגדרות מאוד ישנות. </w:t>
      </w:r>
      <w:r>
        <w:rPr>
          <w:rFonts w:hint="cs"/>
          <w:rtl/>
          <w:lang w:eastAsia="he-IL"/>
        </w:rPr>
        <w:t>זה אירוע מאוד</w:t>
      </w:r>
      <w:r w:rsidR="004B04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מורכב</w:t>
      </w:r>
      <w:r w:rsidR="004B0490">
        <w:rPr>
          <w:rFonts w:hint="cs"/>
          <w:rtl/>
          <w:lang w:eastAsia="he-IL"/>
        </w:rPr>
        <w:t>.</w:t>
      </w:r>
    </w:p>
    <w:p w:rsidR="00791E9A" w:rsidRDefault="00791E9A" w:rsidP="00791E9A">
      <w:pPr>
        <w:rPr>
          <w:rtl/>
          <w:lang w:eastAsia="he-IL"/>
        </w:rPr>
      </w:pPr>
    </w:p>
    <w:p w:rsidR="004B0490" w:rsidRDefault="004B0490" w:rsidP="004B0490">
      <w:pPr>
        <w:pStyle w:val="af9"/>
        <w:keepNext/>
        <w:rPr>
          <w:rtl/>
          <w:lang w:eastAsia="he-IL"/>
        </w:rPr>
      </w:pPr>
      <w:bookmarkStart w:id="523" w:name="_ETM_Q1_2732949"/>
      <w:bookmarkStart w:id="524" w:name="ET_guest_אסף_ויצמן_128"/>
      <w:bookmarkEnd w:id="523"/>
      <w:r w:rsidRPr="004B04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ויצמן:</w:t>
      </w:r>
      <w:r w:rsidRPr="004B04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4"/>
    </w:p>
    <w:p w:rsidR="004B0490" w:rsidRDefault="004B0490" w:rsidP="004B0490">
      <w:pPr>
        <w:pStyle w:val="KeepWithNext"/>
        <w:rPr>
          <w:rtl/>
          <w:lang w:eastAsia="he-IL"/>
        </w:rPr>
      </w:pPr>
    </w:p>
    <w:p w:rsidR="00791E9A" w:rsidRDefault="00791E9A" w:rsidP="00791E9A">
      <w:pPr>
        <w:rPr>
          <w:rtl/>
          <w:lang w:eastAsia="he-IL"/>
        </w:rPr>
      </w:pPr>
      <w:bookmarkStart w:id="525" w:name="_ETM_Q1_2733466"/>
      <w:bookmarkStart w:id="526" w:name="_ETM_Q1_2733526"/>
      <w:bookmarkEnd w:id="525"/>
      <w:bookmarkEnd w:id="526"/>
      <w:r>
        <w:rPr>
          <w:rFonts w:hint="cs"/>
          <w:rtl/>
          <w:lang w:eastAsia="he-IL"/>
        </w:rPr>
        <w:t>הייתה ועדה ציבורית בנושא ה</w:t>
      </w:r>
      <w:r w:rsidR="004B0490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</w:t>
      </w:r>
      <w:r w:rsidR="004B0490">
        <w:rPr>
          <w:rFonts w:hint="cs"/>
          <w:rtl/>
          <w:lang w:eastAsia="he-IL"/>
        </w:rPr>
        <w:t>.</w:t>
      </w:r>
    </w:p>
    <w:p w:rsidR="00791E9A" w:rsidRDefault="00791E9A" w:rsidP="004B0490">
      <w:pPr>
        <w:ind w:firstLine="0"/>
        <w:rPr>
          <w:rtl/>
          <w:lang w:eastAsia="he-IL"/>
        </w:rPr>
      </w:pPr>
    </w:p>
    <w:p w:rsidR="004B0490" w:rsidRDefault="004B0490" w:rsidP="004B0490">
      <w:pPr>
        <w:pStyle w:val="af9"/>
        <w:keepNext/>
        <w:rPr>
          <w:rtl/>
          <w:lang w:eastAsia="he-IL"/>
        </w:rPr>
      </w:pPr>
      <w:bookmarkStart w:id="527" w:name="_ETM_Q1_2733850"/>
      <w:bookmarkStart w:id="528" w:name="_ETM_Q1_2733921"/>
      <w:bookmarkStart w:id="529" w:name="ET_guest_עמיר_הרן_129"/>
      <w:bookmarkEnd w:id="527"/>
      <w:bookmarkEnd w:id="528"/>
      <w:r w:rsidRPr="004B04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4B04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9"/>
    </w:p>
    <w:p w:rsidR="004B0490" w:rsidRDefault="004B0490" w:rsidP="004B0490">
      <w:pPr>
        <w:pStyle w:val="KeepWithNext"/>
        <w:rPr>
          <w:rtl/>
          <w:lang w:eastAsia="he-IL"/>
        </w:rPr>
      </w:pPr>
    </w:p>
    <w:p w:rsidR="004B0490" w:rsidRPr="004B0490" w:rsidRDefault="004B0490" w:rsidP="004B0490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 איזו ועדה שלא הגישה מסקנות.</w:t>
      </w:r>
    </w:p>
    <w:p w:rsidR="004B0490" w:rsidRDefault="004B0490" w:rsidP="004B0490">
      <w:pPr>
        <w:ind w:firstLine="0"/>
        <w:rPr>
          <w:rtl/>
          <w:lang w:eastAsia="he-IL"/>
        </w:rPr>
      </w:pPr>
    </w:p>
    <w:p w:rsidR="004B0490" w:rsidRDefault="004B0490" w:rsidP="004B0490">
      <w:pPr>
        <w:pStyle w:val="af6"/>
        <w:keepNext/>
        <w:rPr>
          <w:rtl/>
        </w:rPr>
      </w:pPr>
      <w:bookmarkStart w:id="530" w:name="ET_yor_4762_130"/>
      <w:r w:rsidRPr="004B049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04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0"/>
    </w:p>
    <w:p w:rsidR="004B0490" w:rsidRDefault="004B0490" w:rsidP="004B0490">
      <w:pPr>
        <w:pStyle w:val="KeepWithNext"/>
        <w:rPr>
          <w:rtl/>
          <w:lang w:eastAsia="he-IL"/>
        </w:rPr>
      </w:pPr>
    </w:p>
    <w:p w:rsidR="00791E9A" w:rsidRDefault="00791E9A" w:rsidP="00791E9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4B0490">
        <w:rPr>
          <w:rFonts w:hint="cs"/>
          <w:rtl/>
          <w:lang w:eastAsia="he-IL"/>
        </w:rPr>
        <w:t>תם מדב</w:t>
      </w:r>
      <w:r>
        <w:rPr>
          <w:rFonts w:hint="cs"/>
          <w:rtl/>
          <w:lang w:eastAsia="he-IL"/>
        </w:rPr>
        <w:t>ר</w:t>
      </w:r>
      <w:r w:rsidR="004B049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איתם</w:t>
      </w:r>
      <w:r w:rsidR="004B0490">
        <w:rPr>
          <w:rFonts w:hint="cs"/>
          <w:rtl/>
          <w:lang w:eastAsia="he-IL"/>
        </w:rPr>
        <w:t>?</w:t>
      </w:r>
    </w:p>
    <w:p w:rsidR="00791E9A" w:rsidRDefault="00791E9A" w:rsidP="00791E9A">
      <w:pPr>
        <w:rPr>
          <w:rtl/>
          <w:lang w:eastAsia="he-IL"/>
        </w:rPr>
      </w:pPr>
    </w:p>
    <w:p w:rsidR="004B0490" w:rsidRDefault="004B0490" w:rsidP="004B0490">
      <w:pPr>
        <w:pStyle w:val="af9"/>
        <w:keepNext/>
        <w:rPr>
          <w:rtl/>
          <w:lang w:eastAsia="he-IL"/>
        </w:rPr>
      </w:pPr>
      <w:bookmarkStart w:id="531" w:name="_ETM_Q1_2736965"/>
      <w:bookmarkStart w:id="532" w:name="ET_guest_עמיר_הרן_131"/>
      <w:bookmarkEnd w:id="531"/>
      <w:r w:rsidRPr="004B04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4B04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2"/>
    </w:p>
    <w:p w:rsidR="004B0490" w:rsidRDefault="004B0490" w:rsidP="004B0490">
      <w:pPr>
        <w:pStyle w:val="KeepWithNext"/>
        <w:rPr>
          <w:rtl/>
          <w:lang w:eastAsia="he-IL"/>
        </w:rPr>
      </w:pPr>
    </w:p>
    <w:p w:rsidR="00791E9A" w:rsidRDefault="00791E9A" w:rsidP="00791E9A">
      <w:pPr>
        <w:rPr>
          <w:rtl/>
          <w:lang w:eastAsia="he-IL"/>
        </w:rPr>
      </w:pPr>
      <w:bookmarkStart w:id="533" w:name="_ETM_Q1_2737508"/>
      <w:bookmarkStart w:id="534" w:name="_ETM_Q1_2737572"/>
      <w:bookmarkEnd w:id="533"/>
      <w:bookmarkEnd w:id="534"/>
      <w:r>
        <w:rPr>
          <w:rFonts w:hint="cs"/>
          <w:rtl/>
          <w:lang w:eastAsia="he-IL"/>
        </w:rPr>
        <w:t>כן</w:t>
      </w:r>
      <w:r w:rsidR="004B0490">
        <w:rPr>
          <w:rFonts w:hint="cs"/>
          <w:rtl/>
          <w:lang w:eastAsia="he-IL"/>
        </w:rPr>
        <w:t xml:space="preserve">, </w:t>
      </w:r>
      <w:bookmarkStart w:id="535" w:name="_ETM_Q1_2740356"/>
      <w:bookmarkEnd w:id="535"/>
      <w:r w:rsidR="004B0490">
        <w:rPr>
          <w:rFonts w:hint="cs"/>
          <w:rtl/>
          <w:lang w:eastAsia="he-IL"/>
        </w:rPr>
        <w:t>ברור.</w:t>
      </w:r>
    </w:p>
    <w:p w:rsidR="00791E9A" w:rsidRDefault="00791E9A" w:rsidP="00791E9A">
      <w:pPr>
        <w:rPr>
          <w:rtl/>
          <w:lang w:eastAsia="he-IL"/>
        </w:rPr>
      </w:pPr>
    </w:p>
    <w:p w:rsidR="004B0490" w:rsidRDefault="004B0490" w:rsidP="004B0490">
      <w:pPr>
        <w:pStyle w:val="af9"/>
        <w:keepNext/>
        <w:rPr>
          <w:rtl/>
          <w:lang w:eastAsia="he-IL"/>
        </w:rPr>
      </w:pPr>
      <w:bookmarkStart w:id="536" w:name="_ETM_Q1_2739168"/>
      <w:bookmarkStart w:id="537" w:name="ET_guest_אסף_ויצמן_132"/>
      <w:bookmarkEnd w:id="536"/>
      <w:r w:rsidRPr="004B04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ויצמן:</w:t>
      </w:r>
      <w:r w:rsidRPr="004B04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7"/>
    </w:p>
    <w:p w:rsidR="004B0490" w:rsidRDefault="004B0490" w:rsidP="004B0490">
      <w:pPr>
        <w:pStyle w:val="KeepWithNext"/>
        <w:rPr>
          <w:rtl/>
          <w:lang w:eastAsia="he-IL"/>
        </w:rPr>
      </w:pPr>
    </w:p>
    <w:p w:rsidR="00791E9A" w:rsidRDefault="004B0490" w:rsidP="004D33BE">
      <w:pPr>
        <w:rPr>
          <w:rtl/>
          <w:lang w:eastAsia="he-IL"/>
        </w:rPr>
      </w:pPr>
      <w:bookmarkStart w:id="538" w:name="_ETM_Q1_2739824"/>
      <w:bookmarkStart w:id="539" w:name="_ETM_Q1_2739898"/>
      <w:bookmarkEnd w:id="538"/>
      <w:bookmarkEnd w:id="539"/>
      <w:r>
        <w:rPr>
          <w:rFonts w:hint="cs"/>
          <w:rtl/>
          <w:lang w:eastAsia="he-IL"/>
        </w:rPr>
        <w:t>הייתה ועדה ציבורית לבחינת ענף החקירות הפרטיות</w:t>
      </w:r>
      <w:r w:rsidR="00A03305">
        <w:rPr>
          <w:rFonts w:hint="cs"/>
          <w:rtl/>
          <w:lang w:eastAsia="he-IL"/>
        </w:rPr>
        <w:t xml:space="preserve"> -</w:t>
      </w:r>
      <w:r w:rsidR="0043063C">
        <w:rPr>
          <w:rFonts w:hint="cs"/>
          <w:rtl/>
          <w:lang w:eastAsia="he-IL"/>
        </w:rPr>
        <w:t xml:space="preserve"> </w:t>
      </w:r>
      <w:bookmarkStart w:id="540" w:name="_ETM_Q1_2740819"/>
      <w:bookmarkEnd w:id="540"/>
      <w:r w:rsidR="004D33BE">
        <w:rPr>
          <w:rFonts w:hint="cs"/>
          <w:rtl/>
          <w:lang w:eastAsia="he-IL"/>
        </w:rPr>
        <w:t>עמדה בראשה</w:t>
      </w:r>
      <w:r w:rsidR="0043063C">
        <w:rPr>
          <w:rFonts w:hint="cs"/>
          <w:rtl/>
          <w:lang w:eastAsia="he-IL"/>
        </w:rPr>
        <w:t xml:space="preserve"> עו"ד גלי </w:t>
      </w:r>
      <w:proofErr w:type="spellStart"/>
      <w:r w:rsidR="0043063C">
        <w:rPr>
          <w:rFonts w:hint="cs"/>
          <w:rtl/>
          <w:lang w:eastAsia="he-IL"/>
        </w:rPr>
        <w:t>בהרב-מיארה</w:t>
      </w:r>
      <w:proofErr w:type="spellEnd"/>
      <w:r w:rsidR="0043063C">
        <w:rPr>
          <w:rFonts w:hint="cs"/>
          <w:rtl/>
          <w:lang w:eastAsia="he-IL"/>
        </w:rPr>
        <w:t xml:space="preserve">. הוועדה לא סיימה </w:t>
      </w:r>
      <w:bookmarkStart w:id="541" w:name="_ETM_Q1_2744961"/>
      <w:bookmarkEnd w:id="541"/>
      <w:r w:rsidR="004D33BE">
        <w:rPr>
          <w:rFonts w:hint="cs"/>
          <w:rtl/>
          <w:lang w:eastAsia="he-IL"/>
        </w:rPr>
        <w:t>את תפקידה, לא הגישה את ההמלצות.</w:t>
      </w:r>
      <w:r w:rsidR="0043063C">
        <w:rPr>
          <w:rFonts w:hint="cs"/>
          <w:rtl/>
          <w:lang w:eastAsia="he-IL"/>
        </w:rPr>
        <w:t xml:space="preserve"> היושבת ראש עבר</w:t>
      </w:r>
      <w:bookmarkStart w:id="542" w:name="_ETM_Q1_2747093"/>
      <w:bookmarkEnd w:id="542"/>
      <w:r w:rsidR="004D33BE">
        <w:rPr>
          <w:rFonts w:hint="cs"/>
          <w:rtl/>
          <w:lang w:eastAsia="he-IL"/>
        </w:rPr>
        <w:t>ה תפקיד,</w:t>
      </w:r>
      <w:r w:rsidR="0043063C">
        <w:rPr>
          <w:rFonts w:hint="cs"/>
          <w:rtl/>
          <w:lang w:eastAsia="he-IL"/>
        </w:rPr>
        <w:t xml:space="preserve"> כולנו יודעים לאן. </w:t>
      </w:r>
    </w:p>
    <w:p w:rsidR="00791E9A" w:rsidRDefault="00791E9A" w:rsidP="00791E9A">
      <w:pPr>
        <w:rPr>
          <w:rtl/>
        </w:rPr>
      </w:pPr>
    </w:p>
    <w:p w:rsidR="00791E9A" w:rsidRDefault="00791E9A" w:rsidP="00791E9A">
      <w:pPr>
        <w:pStyle w:val="af6"/>
        <w:keepNext/>
        <w:rPr>
          <w:rtl/>
        </w:rPr>
      </w:pPr>
      <w:bookmarkStart w:id="543" w:name="ET_yor_4762_52"/>
      <w:r w:rsidRPr="00791E9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1E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3"/>
    </w:p>
    <w:p w:rsidR="00791E9A" w:rsidRDefault="00791E9A" w:rsidP="00791E9A">
      <w:pPr>
        <w:pStyle w:val="KeepWithNext"/>
        <w:rPr>
          <w:rtl/>
        </w:rPr>
      </w:pPr>
    </w:p>
    <w:p w:rsidR="00791E9A" w:rsidRDefault="00103F3D" w:rsidP="0077378D">
      <w:pPr>
        <w:rPr>
          <w:rtl/>
        </w:rPr>
      </w:pPr>
      <w:r>
        <w:rPr>
          <w:rFonts w:hint="cs"/>
          <w:rtl/>
        </w:rPr>
        <w:t>אני שמח על מה שעשו עד עכ</w:t>
      </w:r>
      <w:r w:rsidR="00791E9A">
        <w:rPr>
          <w:rFonts w:hint="cs"/>
          <w:rtl/>
        </w:rPr>
        <w:t xml:space="preserve">שיו, </w:t>
      </w:r>
      <w:r w:rsidR="004D33BE">
        <w:rPr>
          <w:rFonts w:hint="cs"/>
          <w:rtl/>
        </w:rPr>
        <w:t>ו</w:t>
      </w:r>
      <w:r w:rsidR="00791E9A">
        <w:rPr>
          <w:rFonts w:hint="cs"/>
          <w:rtl/>
        </w:rPr>
        <w:t xml:space="preserve">גם אתם מברכים </w:t>
      </w:r>
      <w:r>
        <w:rPr>
          <w:rFonts w:hint="cs"/>
          <w:rtl/>
        </w:rPr>
        <w:t>על כך</w:t>
      </w:r>
      <w:r w:rsidR="00791E9A">
        <w:rPr>
          <w:rFonts w:hint="cs"/>
          <w:rtl/>
        </w:rPr>
        <w:t xml:space="preserve">. </w:t>
      </w:r>
      <w:r>
        <w:rPr>
          <w:rFonts w:hint="cs"/>
          <w:rtl/>
        </w:rPr>
        <w:t>אני מבקש ש</w:t>
      </w:r>
      <w:r w:rsidR="00791E9A">
        <w:rPr>
          <w:rFonts w:hint="cs"/>
          <w:rtl/>
        </w:rPr>
        <w:t xml:space="preserve">תעקבו </w:t>
      </w:r>
      <w:r>
        <w:rPr>
          <w:rFonts w:hint="cs"/>
          <w:rtl/>
        </w:rPr>
        <w:t xml:space="preserve">אחרי מה </w:t>
      </w:r>
      <w:bookmarkStart w:id="544" w:name="_ETM_Q1_2765734"/>
      <w:bookmarkEnd w:id="544"/>
      <w:r>
        <w:rPr>
          <w:rFonts w:hint="cs"/>
          <w:rtl/>
        </w:rPr>
        <w:t xml:space="preserve">שקורה </w:t>
      </w:r>
      <w:r w:rsidR="00791E9A">
        <w:rPr>
          <w:rFonts w:hint="cs"/>
          <w:rtl/>
        </w:rPr>
        <w:t>ות</w:t>
      </w:r>
      <w:r>
        <w:rPr>
          <w:rFonts w:hint="cs"/>
          <w:rtl/>
        </w:rPr>
        <w:t xml:space="preserve">גידו לנו. </w:t>
      </w:r>
      <w:r w:rsidR="00791E9A">
        <w:rPr>
          <w:rFonts w:hint="cs"/>
          <w:rtl/>
        </w:rPr>
        <w:t>אם נראה שהענ</w:t>
      </w:r>
      <w:r>
        <w:rPr>
          <w:rFonts w:hint="cs"/>
          <w:rtl/>
        </w:rPr>
        <w:t xml:space="preserve">יין </w:t>
      </w:r>
      <w:r w:rsidR="004D33BE">
        <w:rPr>
          <w:rFonts w:hint="cs"/>
          <w:rtl/>
        </w:rPr>
        <w:t>לא מתקדם מסיבה כלשהי</w:t>
      </w:r>
      <w:r w:rsidR="008F318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91E9A">
        <w:rPr>
          <w:rFonts w:hint="cs"/>
          <w:rtl/>
        </w:rPr>
        <w:t>אני אדבר איתם.</w:t>
      </w:r>
      <w:r w:rsidR="0077378D">
        <w:rPr>
          <w:rFonts w:hint="cs"/>
          <w:rtl/>
        </w:rPr>
        <w:t xml:space="preserve"> אני מבקש שתיקחו את הנושא </w:t>
      </w:r>
      <w:r w:rsidR="0077378D">
        <w:rPr>
          <w:rFonts w:hint="cs"/>
          <w:rtl/>
        </w:rPr>
        <w:lastRenderedPageBreak/>
        <w:t xml:space="preserve">הזה ברצינות </w:t>
      </w:r>
      <w:r w:rsidR="00246D5A">
        <w:rPr>
          <w:rFonts w:hint="cs"/>
          <w:rtl/>
        </w:rPr>
        <w:t>היות ו</w:t>
      </w:r>
      <w:r w:rsidR="0077378D">
        <w:rPr>
          <w:rFonts w:hint="cs"/>
          <w:rtl/>
        </w:rPr>
        <w:t xml:space="preserve">זה </w:t>
      </w:r>
      <w:bookmarkStart w:id="545" w:name="_ETM_Q1_2822817"/>
      <w:bookmarkEnd w:id="545"/>
      <w:r w:rsidR="0077378D">
        <w:rPr>
          <w:rFonts w:hint="cs"/>
          <w:rtl/>
        </w:rPr>
        <w:t>הגיע לכאן ואתם</w:t>
      </w:r>
      <w:r w:rsidR="00246D5A">
        <w:rPr>
          <w:rFonts w:hint="cs"/>
          <w:rtl/>
        </w:rPr>
        <w:t xml:space="preserve"> </w:t>
      </w:r>
      <w:r w:rsidR="0077378D">
        <w:rPr>
          <w:rFonts w:hint="cs"/>
          <w:rtl/>
        </w:rPr>
        <w:t xml:space="preserve">הולכים בדרך הנכונה עם הפחתת האגרות ועם העניין </w:t>
      </w:r>
      <w:bookmarkStart w:id="546" w:name="_ETM_Q1_2826930"/>
      <w:bookmarkEnd w:id="546"/>
      <w:r w:rsidR="0077378D">
        <w:rPr>
          <w:rFonts w:hint="cs"/>
          <w:rtl/>
        </w:rPr>
        <w:t>של כפל האגרות</w:t>
      </w:r>
      <w:r w:rsidR="004F152D">
        <w:rPr>
          <w:rFonts w:hint="cs"/>
          <w:rtl/>
        </w:rPr>
        <w:t>.</w:t>
      </w:r>
      <w:r w:rsidR="0077378D">
        <w:rPr>
          <w:rFonts w:hint="cs"/>
          <w:rtl/>
        </w:rPr>
        <w:t xml:space="preserve"> תנסו להתמודד עם זה אפילו שזה </w:t>
      </w:r>
      <w:bookmarkStart w:id="547" w:name="_ETM_Q1_2829021"/>
      <w:bookmarkEnd w:id="547"/>
      <w:r w:rsidR="0077378D">
        <w:rPr>
          <w:rFonts w:hint="cs"/>
          <w:rtl/>
        </w:rPr>
        <w:t xml:space="preserve">מורכב, אפילו </w:t>
      </w:r>
      <w:bookmarkStart w:id="548" w:name="_ETM_Q1_2829165"/>
      <w:bookmarkEnd w:id="548"/>
      <w:r w:rsidR="0077378D">
        <w:rPr>
          <w:rFonts w:hint="cs"/>
          <w:rtl/>
        </w:rPr>
        <w:t xml:space="preserve">שזה ישן, </w:t>
      </w:r>
      <w:r w:rsidR="004F152D">
        <w:rPr>
          <w:rFonts w:hint="cs"/>
          <w:rtl/>
        </w:rPr>
        <w:t xml:space="preserve">כדי </w:t>
      </w:r>
      <w:r w:rsidR="0077378D">
        <w:rPr>
          <w:rFonts w:hint="cs"/>
          <w:rtl/>
        </w:rPr>
        <w:t>שא</w:t>
      </w:r>
      <w:r w:rsidR="00246D5A">
        <w:rPr>
          <w:rFonts w:hint="cs"/>
          <w:rtl/>
        </w:rPr>
        <w:t>נ</w:t>
      </w:r>
      <w:r w:rsidR="0077378D">
        <w:rPr>
          <w:rFonts w:hint="cs"/>
          <w:rtl/>
        </w:rPr>
        <w:t>ש</w:t>
      </w:r>
      <w:r w:rsidR="00246D5A">
        <w:rPr>
          <w:rFonts w:hint="cs"/>
          <w:rtl/>
        </w:rPr>
        <w:t xml:space="preserve">ים יוכלו להתפרנס כמו שצריך. </w:t>
      </w:r>
    </w:p>
    <w:p w:rsidR="00246D5A" w:rsidRDefault="00246D5A" w:rsidP="00791E9A">
      <w:pPr>
        <w:rPr>
          <w:rtl/>
        </w:rPr>
      </w:pPr>
    </w:p>
    <w:p w:rsidR="00051318" w:rsidRDefault="00051318" w:rsidP="00051318">
      <w:pPr>
        <w:pStyle w:val="af9"/>
        <w:keepNext/>
        <w:rPr>
          <w:rtl/>
        </w:rPr>
      </w:pPr>
      <w:bookmarkStart w:id="549" w:name="_ETM_Q1_2789961"/>
      <w:bookmarkStart w:id="550" w:name="ET_guest_עמיר_הרן_133"/>
      <w:bookmarkEnd w:id="549"/>
      <w:r w:rsidRPr="00051318">
        <w:rPr>
          <w:rStyle w:val="TagStyle"/>
          <w:rtl/>
        </w:rPr>
        <w:t xml:space="preserve"> &lt;&lt; אורח &gt;&gt; </w:t>
      </w:r>
      <w:r>
        <w:rPr>
          <w:rtl/>
        </w:rPr>
        <w:t>עמיר הרן:</w:t>
      </w:r>
      <w:r w:rsidRPr="000513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0"/>
    </w:p>
    <w:p w:rsidR="00051318" w:rsidRDefault="00051318" w:rsidP="00051318">
      <w:pPr>
        <w:pStyle w:val="KeepWithNext"/>
        <w:rPr>
          <w:rtl/>
        </w:rPr>
      </w:pPr>
    </w:p>
    <w:p w:rsidR="00246D5A" w:rsidRDefault="0077378D" w:rsidP="004F152D">
      <w:pPr>
        <w:rPr>
          <w:rtl/>
        </w:rPr>
      </w:pPr>
      <w:bookmarkStart w:id="551" w:name="_ETM_Q1_2790436"/>
      <w:bookmarkStart w:id="552" w:name="_ETM_Q1_2790498"/>
      <w:bookmarkEnd w:id="551"/>
      <w:bookmarkEnd w:id="552"/>
      <w:r>
        <w:rPr>
          <w:rFonts w:hint="cs"/>
          <w:rtl/>
        </w:rPr>
        <w:t xml:space="preserve">אנחנו על זה. צריך </w:t>
      </w:r>
      <w:r w:rsidR="00246D5A">
        <w:rPr>
          <w:rFonts w:hint="cs"/>
          <w:rtl/>
        </w:rPr>
        <w:t xml:space="preserve">לעשות </w:t>
      </w:r>
      <w:r>
        <w:rPr>
          <w:rFonts w:hint="cs"/>
          <w:rtl/>
        </w:rPr>
        <w:t>פה הסדר חקיקתי חדש</w:t>
      </w:r>
      <w:r w:rsidR="00246D5A">
        <w:rPr>
          <w:rFonts w:hint="cs"/>
          <w:rtl/>
        </w:rPr>
        <w:t>, צרי</w:t>
      </w:r>
      <w:r>
        <w:rPr>
          <w:rFonts w:hint="cs"/>
          <w:rtl/>
        </w:rPr>
        <w:t>ך</w:t>
      </w:r>
      <w:r w:rsidR="00246D5A">
        <w:rPr>
          <w:rFonts w:hint="cs"/>
          <w:rtl/>
        </w:rPr>
        <w:t xml:space="preserve"> לה</w:t>
      </w:r>
      <w:r>
        <w:rPr>
          <w:rFonts w:hint="cs"/>
          <w:rtl/>
        </w:rPr>
        <w:t>גדיר מחדש. זה חוק אנלוג</w:t>
      </w:r>
      <w:r w:rsidR="00246D5A">
        <w:rPr>
          <w:rFonts w:hint="cs"/>
          <w:rtl/>
        </w:rPr>
        <w:t xml:space="preserve">י </w:t>
      </w:r>
      <w:r>
        <w:rPr>
          <w:rFonts w:hint="cs"/>
          <w:rtl/>
        </w:rPr>
        <w:t>ב</w:t>
      </w:r>
      <w:r w:rsidR="00246D5A">
        <w:rPr>
          <w:rFonts w:hint="cs"/>
          <w:rtl/>
        </w:rPr>
        <w:t xml:space="preserve">עולם דיגיטלי. </w:t>
      </w:r>
      <w:r>
        <w:rPr>
          <w:rFonts w:hint="cs"/>
          <w:rtl/>
        </w:rPr>
        <w:t xml:space="preserve">החוק הזה משנות </w:t>
      </w:r>
      <w:bookmarkStart w:id="553" w:name="_ETM_Q1_2849454"/>
      <w:bookmarkEnd w:id="553"/>
      <w:r>
        <w:rPr>
          <w:rFonts w:hint="cs"/>
          <w:rtl/>
        </w:rPr>
        <w:t>ה-70. אנחנו מדברים היום על דיגיטציה</w:t>
      </w:r>
      <w:r w:rsidR="004F152D">
        <w:rPr>
          <w:rFonts w:hint="cs"/>
          <w:rtl/>
        </w:rPr>
        <w:t xml:space="preserve">. </w:t>
      </w:r>
      <w:r>
        <w:rPr>
          <w:rFonts w:hint="cs"/>
          <w:rtl/>
        </w:rPr>
        <w:t>צריך לתת לזה מע</w:t>
      </w:r>
      <w:r w:rsidR="00246D5A">
        <w:rPr>
          <w:rFonts w:hint="cs"/>
          <w:rtl/>
        </w:rPr>
        <w:t>נה. אנ</w:t>
      </w:r>
      <w:r>
        <w:rPr>
          <w:rFonts w:hint="cs"/>
          <w:rtl/>
        </w:rPr>
        <w:t>ח</w:t>
      </w:r>
      <w:r w:rsidR="008F3188">
        <w:rPr>
          <w:rFonts w:hint="cs"/>
          <w:rtl/>
        </w:rPr>
        <w:t>נו עובדים על הדברים האלה ומקווים</w:t>
      </w:r>
      <w:r w:rsidR="00246D5A">
        <w:rPr>
          <w:rFonts w:hint="cs"/>
          <w:rtl/>
        </w:rPr>
        <w:t xml:space="preserve"> שבשנה הבא</w:t>
      </w:r>
      <w:r>
        <w:rPr>
          <w:rFonts w:hint="cs"/>
          <w:rtl/>
        </w:rPr>
        <w:t>ה תהיה</w:t>
      </w:r>
      <w:r w:rsidR="00246D5A">
        <w:rPr>
          <w:rFonts w:hint="cs"/>
          <w:rtl/>
        </w:rPr>
        <w:t xml:space="preserve"> לנו התקדמות</w:t>
      </w:r>
      <w:r>
        <w:rPr>
          <w:rFonts w:hint="cs"/>
          <w:rtl/>
        </w:rPr>
        <w:t>.</w:t>
      </w:r>
    </w:p>
    <w:p w:rsidR="00246D5A" w:rsidRDefault="00246D5A" w:rsidP="00791E9A">
      <w:pPr>
        <w:rPr>
          <w:rtl/>
        </w:rPr>
      </w:pPr>
    </w:p>
    <w:p w:rsidR="00246D5A" w:rsidRDefault="00246D5A" w:rsidP="00246D5A">
      <w:pPr>
        <w:pStyle w:val="af6"/>
        <w:keepNext/>
        <w:rPr>
          <w:rtl/>
        </w:rPr>
      </w:pPr>
      <w:bookmarkStart w:id="554" w:name="ET_yor_4762_55"/>
      <w:r w:rsidRPr="00246D5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6D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4"/>
    </w:p>
    <w:p w:rsidR="00246D5A" w:rsidRDefault="00246D5A" w:rsidP="00246D5A">
      <w:pPr>
        <w:pStyle w:val="KeepWithNext"/>
        <w:rPr>
          <w:rtl/>
        </w:rPr>
      </w:pPr>
    </w:p>
    <w:p w:rsidR="00246D5A" w:rsidRDefault="00246D5A" w:rsidP="00246D5A">
      <w:pPr>
        <w:rPr>
          <w:rtl/>
        </w:rPr>
      </w:pPr>
      <w:r>
        <w:rPr>
          <w:rFonts w:hint="cs"/>
          <w:rtl/>
        </w:rPr>
        <w:t>האוצר הסכים</w:t>
      </w:r>
      <w:r w:rsidR="004F152D">
        <w:rPr>
          <w:rFonts w:hint="cs"/>
          <w:rtl/>
        </w:rPr>
        <w:t>?</w:t>
      </w:r>
    </w:p>
    <w:p w:rsidR="00246D5A" w:rsidRDefault="00246D5A" w:rsidP="00246D5A">
      <w:pPr>
        <w:rPr>
          <w:rtl/>
        </w:rPr>
      </w:pPr>
    </w:p>
    <w:p w:rsidR="004F152D" w:rsidRDefault="004F152D" w:rsidP="004F152D">
      <w:pPr>
        <w:pStyle w:val="af9"/>
        <w:keepNext/>
        <w:rPr>
          <w:rtl/>
        </w:rPr>
      </w:pPr>
      <w:bookmarkStart w:id="555" w:name="_ETM_Q1_2901065"/>
      <w:bookmarkStart w:id="556" w:name="ET_guest_עמיר_הרן_134"/>
      <w:bookmarkEnd w:id="555"/>
      <w:r w:rsidRPr="004F152D">
        <w:rPr>
          <w:rStyle w:val="TagStyle"/>
          <w:rtl/>
        </w:rPr>
        <w:t xml:space="preserve"> &lt;&lt; אורח &gt;&gt; </w:t>
      </w:r>
      <w:r>
        <w:rPr>
          <w:rtl/>
        </w:rPr>
        <w:t>עמיר הרן:</w:t>
      </w:r>
      <w:r w:rsidRPr="004F15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6"/>
    </w:p>
    <w:p w:rsidR="004F152D" w:rsidRDefault="004F152D" w:rsidP="004F152D">
      <w:pPr>
        <w:pStyle w:val="KeepWithNext"/>
        <w:rPr>
          <w:rtl/>
        </w:rPr>
      </w:pPr>
    </w:p>
    <w:p w:rsidR="00246D5A" w:rsidRDefault="004F152D" w:rsidP="00246D5A">
      <w:pPr>
        <w:rPr>
          <w:rtl/>
        </w:rPr>
      </w:pPr>
      <w:bookmarkStart w:id="557" w:name="_ETM_Q1_2901680"/>
      <w:bookmarkStart w:id="558" w:name="_ETM_Q1_2901788"/>
      <w:bookmarkEnd w:id="557"/>
      <w:bookmarkEnd w:id="558"/>
      <w:r>
        <w:rPr>
          <w:rFonts w:hint="cs"/>
          <w:rtl/>
        </w:rPr>
        <w:t>שר</w:t>
      </w:r>
      <w:r w:rsidR="00246D5A">
        <w:rPr>
          <w:rFonts w:hint="cs"/>
          <w:rtl/>
        </w:rPr>
        <w:t xml:space="preserve"> האוצר הסכים</w:t>
      </w:r>
      <w:r>
        <w:rPr>
          <w:rFonts w:hint="cs"/>
          <w:rtl/>
        </w:rPr>
        <w:t>.</w:t>
      </w:r>
    </w:p>
    <w:p w:rsidR="00246D5A" w:rsidRDefault="00246D5A" w:rsidP="00246D5A">
      <w:pPr>
        <w:rPr>
          <w:rtl/>
        </w:rPr>
      </w:pPr>
    </w:p>
    <w:p w:rsidR="004F152D" w:rsidRDefault="004F152D" w:rsidP="004F152D">
      <w:pPr>
        <w:pStyle w:val="af9"/>
        <w:keepNext/>
        <w:rPr>
          <w:rtl/>
        </w:rPr>
      </w:pPr>
      <w:bookmarkStart w:id="559" w:name="_ETM_Q1_2926345"/>
      <w:bookmarkStart w:id="560" w:name="ET_guest_גילית_מנטינבנד_135"/>
      <w:bookmarkEnd w:id="559"/>
      <w:r w:rsidRPr="004F152D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גילית </w:t>
      </w:r>
      <w:proofErr w:type="spellStart"/>
      <w:r>
        <w:rPr>
          <w:rtl/>
        </w:rPr>
        <w:t>מנטינבנד</w:t>
      </w:r>
      <w:proofErr w:type="spellEnd"/>
      <w:r>
        <w:rPr>
          <w:rtl/>
        </w:rPr>
        <w:t>:</w:t>
      </w:r>
      <w:r w:rsidRPr="004F15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0"/>
    </w:p>
    <w:p w:rsidR="004F152D" w:rsidRDefault="004F152D" w:rsidP="004F152D">
      <w:pPr>
        <w:pStyle w:val="KeepWithNext"/>
        <w:rPr>
          <w:rtl/>
        </w:rPr>
      </w:pPr>
    </w:p>
    <w:p w:rsidR="00246D5A" w:rsidRDefault="000C264E" w:rsidP="000C264E">
      <w:pPr>
        <w:ind w:firstLine="0"/>
        <w:rPr>
          <w:rtl/>
        </w:rPr>
      </w:pPr>
      <w:bookmarkStart w:id="561" w:name="_ETM_Q1_2927022"/>
      <w:bookmarkStart w:id="562" w:name="_ETM_Q1_2927124"/>
      <w:bookmarkEnd w:id="561"/>
      <w:bookmarkEnd w:id="562"/>
      <w:r>
        <w:rPr>
          <w:rFonts w:hint="cs"/>
          <w:rtl/>
        </w:rPr>
        <w:t>תחילה</w:t>
      </w:r>
      <w:r>
        <w:rPr>
          <w:rFonts w:hint="cs"/>
          <w:rtl/>
        </w:rPr>
        <w:tab/>
        <w:t>2.</w:t>
      </w:r>
      <w:r>
        <w:rPr>
          <w:rFonts w:hint="cs"/>
          <w:rtl/>
        </w:rPr>
        <w:tab/>
        <w:t xml:space="preserve">תחילתן של תקנות אלה ביום א' בטבת </w:t>
      </w:r>
      <w:proofErr w:type="spellStart"/>
      <w:r>
        <w:rPr>
          <w:rFonts w:hint="cs"/>
          <w:rtl/>
        </w:rPr>
        <w:t>התשפ"ה</w:t>
      </w:r>
      <w:proofErr w:type="spellEnd"/>
      <w:r>
        <w:rPr>
          <w:rFonts w:hint="cs"/>
          <w:rtl/>
        </w:rPr>
        <w:t xml:space="preserve"> (1 בינואר 2025).</w:t>
      </w:r>
    </w:p>
    <w:p w:rsidR="00246D5A" w:rsidRDefault="00246D5A" w:rsidP="00246D5A">
      <w:pPr>
        <w:rPr>
          <w:rtl/>
        </w:rPr>
      </w:pPr>
    </w:p>
    <w:p w:rsidR="008A7D51" w:rsidRDefault="008A7D51" w:rsidP="00246D5A">
      <w:pPr>
        <w:rPr>
          <w:rtl/>
        </w:rPr>
      </w:pPr>
      <w:bookmarkStart w:id="563" w:name="_GoBack"/>
      <w:bookmarkEnd w:id="563"/>
    </w:p>
    <w:p w:rsidR="00462DF1" w:rsidRDefault="00462DF1" w:rsidP="00462DF1">
      <w:pPr>
        <w:pStyle w:val="af6"/>
        <w:keepNext/>
        <w:rPr>
          <w:rtl/>
        </w:rPr>
      </w:pPr>
      <w:bookmarkStart w:id="564" w:name="ET_yor_4762_58"/>
      <w:r w:rsidRPr="00462D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62D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"/>
    </w:p>
    <w:p w:rsidR="00462DF1" w:rsidRDefault="00462DF1" w:rsidP="00462DF1">
      <w:pPr>
        <w:pStyle w:val="KeepWithNext"/>
        <w:rPr>
          <w:rtl/>
        </w:rPr>
      </w:pPr>
    </w:p>
    <w:p w:rsidR="00462DF1" w:rsidRDefault="00081298" w:rsidP="00462DF1">
      <w:pPr>
        <w:rPr>
          <w:rtl/>
        </w:rPr>
      </w:pPr>
      <w:r>
        <w:rPr>
          <w:rFonts w:hint="cs"/>
          <w:rtl/>
        </w:rPr>
        <w:t xml:space="preserve">תקנות חוקרים פרטיים ושירותי שמירה (אגרות רישיון) </w:t>
      </w:r>
      <w:bookmarkStart w:id="565" w:name="_ETM_Q1_3013045"/>
      <w:bookmarkEnd w:id="565"/>
      <w:r>
        <w:rPr>
          <w:rFonts w:hint="cs"/>
          <w:rtl/>
        </w:rPr>
        <w:t>(מס' 2) (תיקון), התשפ"ד-2024</w:t>
      </w:r>
      <w:r w:rsidR="005C3E4E">
        <w:rPr>
          <w:rFonts w:hint="cs"/>
          <w:rtl/>
        </w:rPr>
        <w:t>,</w:t>
      </w:r>
      <w:r>
        <w:rPr>
          <w:rFonts w:hint="cs"/>
          <w:rtl/>
        </w:rPr>
        <w:t xml:space="preserve"> כפי שהוקראו </w:t>
      </w:r>
      <w:bookmarkStart w:id="566" w:name="_ETM_Q1_3018009"/>
      <w:bookmarkEnd w:id="566"/>
      <w:r>
        <w:rPr>
          <w:rFonts w:hint="cs"/>
          <w:rtl/>
        </w:rPr>
        <w:t xml:space="preserve">עם התיקונים. </w:t>
      </w:r>
      <w:r w:rsidR="00462DF1">
        <w:rPr>
          <w:rFonts w:hint="cs"/>
          <w:rtl/>
        </w:rPr>
        <w:t>מי בעד אישור התקנות, ירים את ידו</w:t>
      </w:r>
      <w:r w:rsidR="000C264E">
        <w:rPr>
          <w:rFonts w:hint="cs"/>
          <w:rtl/>
        </w:rPr>
        <w:t>?</w:t>
      </w:r>
      <w:r w:rsidR="00BC68EB">
        <w:rPr>
          <w:rFonts w:hint="cs"/>
          <w:rtl/>
        </w:rPr>
        <w:t xml:space="preserve"> מי נגד, מי נמנע?</w:t>
      </w:r>
    </w:p>
    <w:p w:rsidR="00462DF1" w:rsidRDefault="00462DF1" w:rsidP="000C264E">
      <w:pPr>
        <w:ind w:firstLine="0"/>
        <w:rPr>
          <w:rtl/>
        </w:rPr>
      </w:pPr>
    </w:p>
    <w:p w:rsidR="000C264E" w:rsidRDefault="000C264E" w:rsidP="000C264E">
      <w:pPr>
        <w:pStyle w:val="af1"/>
        <w:keepNext/>
        <w:rPr>
          <w:rtl/>
        </w:rPr>
      </w:pPr>
      <w:bookmarkStart w:id="567" w:name="_ETM_Q1_2952996"/>
      <w:bookmarkStart w:id="568" w:name="_ETM_Q1_2953054"/>
      <w:bookmarkEnd w:id="567"/>
      <w:bookmarkEnd w:id="568"/>
      <w:r>
        <w:rPr>
          <w:rtl/>
        </w:rPr>
        <w:t>הצבעה</w:t>
      </w:r>
    </w:p>
    <w:p w:rsidR="000C264E" w:rsidRDefault="000C264E" w:rsidP="000C264E">
      <w:pPr>
        <w:pStyle w:val="--"/>
        <w:keepNext/>
        <w:rPr>
          <w:rtl/>
        </w:rPr>
      </w:pPr>
      <w:r>
        <w:rPr>
          <w:rFonts w:hint="cs"/>
          <w:rtl/>
        </w:rPr>
        <w:t>התקנות אושרו.</w:t>
      </w:r>
      <w:r>
        <w:rPr>
          <w:rtl/>
        </w:rPr>
        <w:t xml:space="preserve"> </w:t>
      </w:r>
    </w:p>
    <w:p w:rsidR="000C264E" w:rsidRDefault="000C264E" w:rsidP="000C264E">
      <w:pPr>
        <w:rPr>
          <w:rFonts w:ascii="David" w:hAnsi="David"/>
          <w:rtl/>
        </w:rPr>
      </w:pPr>
      <w:bookmarkStart w:id="569" w:name="_ETM_Q1_2962028"/>
      <w:bookmarkStart w:id="570" w:name="_ETM_Q1_2973508"/>
      <w:bookmarkEnd w:id="569"/>
      <w:bookmarkEnd w:id="570"/>
    </w:p>
    <w:p w:rsidR="000C264E" w:rsidRDefault="000C264E" w:rsidP="000C264E">
      <w:pPr>
        <w:pStyle w:val="af6"/>
        <w:keepNext/>
        <w:rPr>
          <w:rtl/>
        </w:rPr>
      </w:pPr>
      <w:bookmarkStart w:id="571" w:name="ET_yor_4762_136"/>
      <w:r w:rsidRPr="000C264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C26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1"/>
    </w:p>
    <w:p w:rsidR="000C264E" w:rsidRDefault="000C264E" w:rsidP="000C264E">
      <w:pPr>
        <w:pStyle w:val="KeepWithNext"/>
        <w:rPr>
          <w:rtl/>
        </w:rPr>
      </w:pPr>
    </w:p>
    <w:p w:rsidR="00462DF1" w:rsidRDefault="00462DF1" w:rsidP="00BC68EB">
      <w:pPr>
        <w:rPr>
          <w:rtl/>
        </w:rPr>
      </w:pPr>
      <w:bookmarkStart w:id="572" w:name="_ETM_Q1_2974026"/>
      <w:bookmarkStart w:id="573" w:name="_ETM_Q1_2974137"/>
      <w:bookmarkEnd w:id="572"/>
      <w:bookmarkEnd w:id="573"/>
      <w:r>
        <w:rPr>
          <w:rFonts w:hint="cs"/>
          <w:rtl/>
        </w:rPr>
        <w:t>אני מוד</w:t>
      </w:r>
      <w:r w:rsidR="00BC68EB">
        <w:rPr>
          <w:rFonts w:hint="cs"/>
          <w:rtl/>
        </w:rPr>
        <w:t>ה לכם. אני מבקש את תשומת הלב בנ</w:t>
      </w:r>
      <w:r>
        <w:rPr>
          <w:rFonts w:hint="cs"/>
          <w:rtl/>
        </w:rPr>
        <w:t>ו</w:t>
      </w:r>
      <w:r w:rsidR="00BC68EB">
        <w:rPr>
          <w:rFonts w:hint="cs"/>
          <w:rtl/>
        </w:rPr>
        <w:t>ש</w:t>
      </w:r>
      <w:r>
        <w:rPr>
          <w:rFonts w:hint="cs"/>
          <w:rtl/>
        </w:rPr>
        <w:t xml:space="preserve">א. </w:t>
      </w:r>
    </w:p>
    <w:p w:rsidR="00BC68EB" w:rsidRDefault="00BC68EB" w:rsidP="00BC68EB">
      <w:pPr>
        <w:ind w:firstLine="0"/>
        <w:rPr>
          <w:rtl/>
        </w:rPr>
      </w:pPr>
      <w:bookmarkStart w:id="574" w:name="_ETM_Q1_3047695"/>
      <w:bookmarkStart w:id="575" w:name="_ETM_Q1_3047767"/>
      <w:bookmarkEnd w:id="574"/>
      <w:bookmarkEnd w:id="575"/>
    </w:p>
    <w:p w:rsidR="00BC68EB" w:rsidRDefault="00BC68EB" w:rsidP="00BC68EB">
      <w:pPr>
        <w:pStyle w:val="af9"/>
        <w:keepNext/>
        <w:rPr>
          <w:rtl/>
        </w:rPr>
      </w:pPr>
      <w:bookmarkStart w:id="576" w:name="_ETM_Q1_3048119"/>
      <w:bookmarkStart w:id="577" w:name="_ETM_Q1_3048174"/>
      <w:bookmarkStart w:id="578" w:name="_ETM_Q1_3049503"/>
      <w:bookmarkStart w:id="579" w:name="ET_guest_עמיר_הרן_138"/>
      <w:bookmarkEnd w:id="576"/>
      <w:bookmarkEnd w:id="577"/>
      <w:bookmarkEnd w:id="578"/>
      <w:r w:rsidRPr="00BC68EB">
        <w:rPr>
          <w:rStyle w:val="TagStyle"/>
          <w:rtl/>
        </w:rPr>
        <w:t xml:space="preserve"> &lt;&lt; אורח &gt;&gt; </w:t>
      </w:r>
      <w:r>
        <w:rPr>
          <w:rtl/>
        </w:rPr>
        <w:t>עמיר הרן:</w:t>
      </w:r>
      <w:r w:rsidRPr="00BC68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9"/>
    </w:p>
    <w:p w:rsidR="00BC68EB" w:rsidRDefault="00BC68EB" w:rsidP="00BC68EB">
      <w:pPr>
        <w:pStyle w:val="KeepWithNext"/>
        <w:rPr>
          <w:rtl/>
        </w:rPr>
      </w:pPr>
    </w:p>
    <w:p w:rsidR="00BC68EB" w:rsidRPr="00BC68EB" w:rsidRDefault="00BC68EB" w:rsidP="00BC68EB">
      <w:pPr>
        <w:rPr>
          <w:rtl/>
        </w:rPr>
      </w:pPr>
      <w:bookmarkStart w:id="580" w:name="_ETM_Q1_3049951"/>
      <w:bookmarkStart w:id="581" w:name="_ETM_Q1_3050016"/>
      <w:bookmarkEnd w:id="580"/>
      <w:bookmarkEnd w:id="581"/>
      <w:r>
        <w:rPr>
          <w:rFonts w:hint="cs"/>
          <w:rtl/>
        </w:rPr>
        <w:t>אנחנו על הדברים האלה.</w:t>
      </w:r>
    </w:p>
    <w:p w:rsidR="00462DF1" w:rsidRDefault="00462DF1" w:rsidP="00462DF1">
      <w:pPr>
        <w:rPr>
          <w:rtl/>
        </w:rPr>
      </w:pPr>
    </w:p>
    <w:p w:rsidR="00462DF1" w:rsidRDefault="00462DF1" w:rsidP="00462DF1">
      <w:pPr>
        <w:rPr>
          <w:rtl/>
        </w:rPr>
      </w:pPr>
    </w:p>
    <w:p w:rsidR="00F45DC3" w:rsidRDefault="00F45DC3" w:rsidP="00F45DC3">
      <w:pPr>
        <w:pStyle w:val="afc"/>
        <w:keepNext/>
        <w:rPr>
          <w:rtl/>
        </w:rPr>
      </w:pPr>
      <w:bookmarkStart w:id="582" w:name="ET_meetingend_137"/>
      <w:r w:rsidRPr="00F45DC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12:17.</w:t>
      </w:r>
      <w:r w:rsidRPr="00F45DC3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582"/>
    </w:p>
    <w:p w:rsidR="00F45DC3" w:rsidRDefault="00F45DC3" w:rsidP="00F45DC3">
      <w:pPr>
        <w:pStyle w:val="KeepWithNext"/>
        <w:rPr>
          <w:rtl/>
        </w:rPr>
      </w:pPr>
    </w:p>
    <w:p w:rsidR="00F45DC3" w:rsidRPr="00F45DC3" w:rsidRDefault="00F45DC3" w:rsidP="00F45DC3">
      <w:pPr>
        <w:rPr>
          <w:rtl/>
        </w:rPr>
      </w:pPr>
      <w:bookmarkStart w:id="583" w:name="_ETM_Q1_2988913"/>
      <w:bookmarkEnd w:id="583"/>
    </w:p>
    <w:p w:rsidR="00462DF1" w:rsidRDefault="00462DF1" w:rsidP="00462DF1">
      <w:pPr>
        <w:rPr>
          <w:rtl/>
        </w:rPr>
      </w:pPr>
    </w:p>
    <w:p w:rsidR="00462DF1" w:rsidRPr="00462DF1" w:rsidRDefault="00462DF1" w:rsidP="00462DF1"/>
    <w:sectPr w:rsidR="00462DF1" w:rsidRPr="00462DF1" w:rsidSect="008A7D5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4CD7" w:rsidRDefault="00DD4CD7">
      <w:r>
        <w:separator/>
      </w:r>
    </w:p>
  </w:endnote>
  <w:endnote w:type="continuationSeparator" w:id="0">
    <w:p w:rsidR="00DD4CD7" w:rsidRDefault="00DD4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4CD7" w:rsidRDefault="00DD4CD7">
      <w:r>
        <w:separator/>
      </w:r>
    </w:p>
  </w:footnote>
  <w:footnote w:type="continuationSeparator" w:id="0">
    <w:p w:rsidR="00DD4CD7" w:rsidRDefault="00DD4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CD7" w:rsidRDefault="00DD4CD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D4CD7" w:rsidRDefault="00DD4CD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CD7" w:rsidRDefault="00DD4CD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A4C49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DD4CD7" w:rsidRPr="00CC5815" w:rsidRDefault="00DD4CD7" w:rsidP="008E5E3F">
    <w:pPr>
      <w:pStyle w:val="a3"/>
      <w:ind w:firstLine="0"/>
    </w:pPr>
    <w:r>
      <w:rPr>
        <w:rtl/>
      </w:rPr>
      <w:t>ועדת הכספים</w:t>
    </w:r>
  </w:p>
  <w:p w:rsidR="00DD4CD7" w:rsidRPr="00CC5815" w:rsidRDefault="00DD4CD7" w:rsidP="008E5E3F">
    <w:pPr>
      <w:pStyle w:val="a3"/>
      <w:ind w:firstLine="0"/>
      <w:rPr>
        <w:rtl/>
      </w:rPr>
    </w:pPr>
    <w:r>
      <w:rPr>
        <w:rtl/>
      </w:rPr>
      <w:t>05/11/2024</w:t>
    </w:r>
  </w:p>
  <w:p w:rsidR="00DD4CD7" w:rsidRPr="00CC5815" w:rsidRDefault="00DD4CD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CD7" w:rsidRDefault="00DD4CD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1D4FAFE" wp14:editId="32ADAC8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D4CD7" w:rsidRDefault="00DD4CD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D4CD7" w:rsidRDefault="00DD4C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2F20826"/>
    <w:multiLevelType w:val="hybridMultilevel"/>
    <w:tmpl w:val="BBD8C0E6"/>
    <w:lvl w:ilvl="0" w:tplc="68EEE2BA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4308536A"/>
    <w:multiLevelType w:val="hybridMultilevel"/>
    <w:tmpl w:val="588E9306"/>
    <w:lvl w:ilvl="0" w:tplc="8340BBE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2C39"/>
    <w:rsid w:val="00037279"/>
    <w:rsid w:val="00051318"/>
    <w:rsid w:val="00067F42"/>
    <w:rsid w:val="00081298"/>
    <w:rsid w:val="00092B80"/>
    <w:rsid w:val="0009777C"/>
    <w:rsid w:val="000A17C6"/>
    <w:rsid w:val="000B060C"/>
    <w:rsid w:val="000B2EE6"/>
    <w:rsid w:val="000C264E"/>
    <w:rsid w:val="000C47F5"/>
    <w:rsid w:val="000C7CAC"/>
    <w:rsid w:val="000E3314"/>
    <w:rsid w:val="000F2459"/>
    <w:rsid w:val="000F7981"/>
    <w:rsid w:val="000F7AC6"/>
    <w:rsid w:val="00100070"/>
    <w:rsid w:val="00103F3D"/>
    <w:rsid w:val="0013375E"/>
    <w:rsid w:val="00140F0C"/>
    <w:rsid w:val="00150436"/>
    <w:rsid w:val="0015785A"/>
    <w:rsid w:val="00167294"/>
    <w:rsid w:val="001673D4"/>
    <w:rsid w:val="00171E7F"/>
    <w:rsid w:val="00174866"/>
    <w:rsid w:val="001758C1"/>
    <w:rsid w:val="0017779F"/>
    <w:rsid w:val="001A74E9"/>
    <w:rsid w:val="001A7A1B"/>
    <w:rsid w:val="001C44DA"/>
    <w:rsid w:val="001C4FDA"/>
    <w:rsid w:val="001D0701"/>
    <w:rsid w:val="001D440C"/>
    <w:rsid w:val="001D5B29"/>
    <w:rsid w:val="001F204D"/>
    <w:rsid w:val="002016FF"/>
    <w:rsid w:val="0020770C"/>
    <w:rsid w:val="00213729"/>
    <w:rsid w:val="00227FEF"/>
    <w:rsid w:val="00234089"/>
    <w:rsid w:val="00246D5A"/>
    <w:rsid w:val="0025516C"/>
    <w:rsid w:val="00257896"/>
    <w:rsid w:val="00257E6E"/>
    <w:rsid w:val="00261554"/>
    <w:rsid w:val="00275C03"/>
    <w:rsid w:val="00280D58"/>
    <w:rsid w:val="00297162"/>
    <w:rsid w:val="002D4BDB"/>
    <w:rsid w:val="002E5108"/>
    <w:rsid w:val="002E5E31"/>
    <w:rsid w:val="002E5ECC"/>
    <w:rsid w:val="002F256E"/>
    <w:rsid w:val="00300413"/>
    <w:rsid w:val="00300976"/>
    <w:rsid w:val="00303B4C"/>
    <w:rsid w:val="00305E57"/>
    <w:rsid w:val="00321E62"/>
    <w:rsid w:val="00325B68"/>
    <w:rsid w:val="00327BF8"/>
    <w:rsid w:val="003317F6"/>
    <w:rsid w:val="00340AFA"/>
    <w:rsid w:val="00363B99"/>
    <w:rsid w:val="00365508"/>
    <w:rsid w:val="003658CB"/>
    <w:rsid w:val="00366CFB"/>
    <w:rsid w:val="0036794C"/>
    <w:rsid w:val="00373508"/>
    <w:rsid w:val="00396023"/>
    <w:rsid w:val="003B0276"/>
    <w:rsid w:val="003C279D"/>
    <w:rsid w:val="003F0A5F"/>
    <w:rsid w:val="00400FE7"/>
    <w:rsid w:val="00420E41"/>
    <w:rsid w:val="00424C94"/>
    <w:rsid w:val="0043063C"/>
    <w:rsid w:val="00432B7B"/>
    <w:rsid w:val="00436CA1"/>
    <w:rsid w:val="00441FB5"/>
    <w:rsid w:val="00443400"/>
    <w:rsid w:val="00447608"/>
    <w:rsid w:val="00451746"/>
    <w:rsid w:val="00453FF7"/>
    <w:rsid w:val="00462DF1"/>
    <w:rsid w:val="00470EAC"/>
    <w:rsid w:val="004930E7"/>
    <w:rsid w:val="00493A83"/>
    <w:rsid w:val="0049458B"/>
    <w:rsid w:val="00495FD8"/>
    <w:rsid w:val="004A4C49"/>
    <w:rsid w:val="004B0490"/>
    <w:rsid w:val="004B0A65"/>
    <w:rsid w:val="004B1BE9"/>
    <w:rsid w:val="004C53A7"/>
    <w:rsid w:val="004D33BE"/>
    <w:rsid w:val="004F121A"/>
    <w:rsid w:val="004F152D"/>
    <w:rsid w:val="00500C0C"/>
    <w:rsid w:val="005023E2"/>
    <w:rsid w:val="0050446C"/>
    <w:rsid w:val="005113A3"/>
    <w:rsid w:val="0052350F"/>
    <w:rsid w:val="00546678"/>
    <w:rsid w:val="005506B9"/>
    <w:rsid w:val="00563220"/>
    <w:rsid w:val="0057309A"/>
    <w:rsid w:val="005817EC"/>
    <w:rsid w:val="00590B77"/>
    <w:rsid w:val="00594999"/>
    <w:rsid w:val="00595F33"/>
    <w:rsid w:val="005A342D"/>
    <w:rsid w:val="005B22AE"/>
    <w:rsid w:val="005B62C7"/>
    <w:rsid w:val="005C363E"/>
    <w:rsid w:val="005C3E4E"/>
    <w:rsid w:val="005D61F3"/>
    <w:rsid w:val="005E1C6B"/>
    <w:rsid w:val="005F5423"/>
    <w:rsid w:val="005F67F0"/>
    <w:rsid w:val="005F76B0"/>
    <w:rsid w:val="00620C6C"/>
    <w:rsid w:val="00625221"/>
    <w:rsid w:val="00633B32"/>
    <w:rsid w:val="00634F61"/>
    <w:rsid w:val="006533C0"/>
    <w:rsid w:val="00695A47"/>
    <w:rsid w:val="0069618D"/>
    <w:rsid w:val="006A0CB7"/>
    <w:rsid w:val="006B76F7"/>
    <w:rsid w:val="006C11A4"/>
    <w:rsid w:val="006D05F9"/>
    <w:rsid w:val="006F0259"/>
    <w:rsid w:val="006F7BF5"/>
    <w:rsid w:val="00700433"/>
    <w:rsid w:val="00702755"/>
    <w:rsid w:val="0070472C"/>
    <w:rsid w:val="00743245"/>
    <w:rsid w:val="0074553D"/>
    <w:rsid w:val="007509A6"/>
    <w:rsid w:val="0077108B"/>
    <w:rsid w:val="007717FE"/>
    <w:rsid w:val="0077378D"/>
    <w:rsid w:val="0078086B"/>
    <w:rsid w:val="007872B4"/>
    <w:rsid w:val="00791CBE"/>
    <w:rsid w:val="00791E9A"/>
    <w:rsid w:val="007A49BA"/>
    <w:rsid w:val="007B2611"/>
    <w:rsid w:val="007B72AA"/>
    <w:rsid w:val="007C65F4"/>
    <w:rsid w:val="007C693F"/>
    <w:rsid w:val="007C6ADD"/>
    <w:rsid w:val="007E16B8"/>
    <w:rsid w:val="007E5B4D"/>
    <w:rsid w:val="0082136D"/>
    <w:rsid w:val="008320F6"/>
    <w:rsid w:val="00841223"/>
    <w:rsid w:val="00846B74"/>
    <w:rsid w:val="00846BE9"/>
    <w:rsid w:val="00853207"/>
    <w:rsid w:val="008713A4"/>
    <w:rsid w:val="00875F10"/>
    <w:rsid w:val="008764BE"/>
    <w:rsid w:val="0088191A"/>
    <w:rsid w:val="008A7D51"/>
    <w:rsid w:val="008C6035"/>
    <w:rsid w:val="008C7015"/>
    <w:rsid w:val="008D1DFB"/>
    <w:rsid w:val="008E03B4"/>
    <w:rsid w:val="008E5E3F"/>
    <w:rsid w:val="008F3188"/>
    <w:rsid w:val="0090279B"/>
    <w:rsid w:val="00914904"/>
    <w:rsid w:val="009258CE"/>
    <w:rsid w:val="00941E56"/>
    <w:rsid w:val="00942880"/>
    <w:rsid w:val="009515F0"/>
    <w:rsid w:val="00964752"/>
    <w:rsid w:val="00965B3E"/>
    <w:rsid w:val="00967BD8"/>
    <w:rsid w:val="009830CB"/>
    <w:rsid w:val="009B08CC"/>
    <w:rsid w:val="009D478A"/>
    <w:rsid w:val="009E6E93"/>
    <w:rsid w:val="009F0B6D"/>
    <w:rsid w:val="009F1518"/>
    <w:rsid w:val="009F5773"/>
    <w:rsid w:val="00A03305"/>
    <w:rsid w:val="00A15971"/>
    <w:rsid w:val="00A22C90"/>
    <w:rsid w:val="00A345DF"/>
    <w:rsid w:val="00A35927"/>
    <w:rsid w:val="00A42723"/>
    <w:rsid w:val="00A53026"/>
    <w:rsid w:val="00A533FC"/>
    <w:rsid w:val="00A64A6D"/>
    <w:rsid w:val="00A66020"/>
    <w:rsid w:val="00A740CA"/>
    <w:rsid w:val="00A76437"/>
    <w:rsid w:val="00AB02EE"/>
    <w:rsid w:val="00AB2A53"/>
    <w:rsid w:val="00AB3F3A"/>
    <w:rsid w:val="00AC56C9"/>
    <w:rsid w:val="00AD4EC9"/>
    <w:rsid w:val="00AD6FFC"/>
    <w:rsid w:val="00AF31E6"/>
    <w:rsid w:val="00AF4150"/>
    <w:rsid w:val="00B0509A"/>
    <w:rsid w:val="00B120B2"/>
    <w:rsid w:val="00B17E06"/>
    <w:rsid w:val="00B43869"/>
    <w:rsid w:val="00B50340"/>
    <w:rsid w:val="00B615D4"/>
    <w:rsid w:val="00B65508"/>
    <w:rsid w:val="00B8517A"/>
    <w:rsid w:val="00B93B9D"/>
    <w:rsid w:val="00B97E01"/>
    <w:rsid w:val="00BA6446"/>
    <w:rsid w:val="00BC1CB6"/>
    <w:rsid w:val="00BC36C1"/>
    <w:rsid w:val="00BC44E3"/>
    <w:rsid w:val="00BC68EB"/>
    <w:rsid w:val="00BD47B7"/>
    <w:rsid w:val="00C04F0C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2A7E"/>
    <w:rsid w:val="00C763E4"/>
    <w:rsid w:val="00C8522E"/>
    <w:rsid w:val="00C8624A"/>
    <w:rsid w:val="00C90641"/>
    <w:rsid w:val="00C9161E"/>
    <w:rsid w:val="00C974E3"/>
    <w:rsid w:val="00CA5363"/>
    <w:rsid w:val="00CB6D60"/>
    <w:rsid w:val="00CC3CE7"/>
    <w:rsid w:val="00CC5815"/>
    <w:rsid w:val="00CE24B8"/>
    <w:rsid w:val="00CE5849"/>
    <w:rsid w:val="00D21033"/>
    <w:rsid w:val="00D22859"/>
    <w:rsid w:val="00D25755"/>
    <w:rsid w:val="00D278F7"/>
    <w:rsid w:val="00D30B61"/>
    <w:rsid w:val="00D37550"/>
    <w:rsid w:val="00D40A29"/>
    <w:rsid w:val="00D45D27"/>
    <w:rsid w:val="00D56091"/>
    <w:rsid w:val="00D747E1"/>
    <w:rsid w:val="00D80AD4"/>
    <w:rsid w:val="00D824F1"/>
    <w:rsid w:val="00D82909"/>
    <w:rsid w:val="00D86E57"/>
    <w:rsid w:val="00D96B24"/>
    <w:rsid w:val="00DA20F4"/>
    <w:rsid w:val="00DD4CD7"/>
    <w:rsid w:val="00DE5B80"/>
    <w:rsid w:val="00DE7929"/>
    <w:rsid w:val="00E05CCB"/>
    <w:rsid w:val="00E07991"/>
    <w:rsid w:val="00E23055"/>
    <w:rsid w:val="00E33AE3"/>
    <w:rsid w:val="00E47EEC"/>
    <w:rsid w:val="00E61903"/>
    <w:rsid w:val="00E64116"/>
    <w:rsid w:val="00E839C2"/>
    <w:rsid w:val="00E84D4D"/>
    <w:rsid w:val="00E9543E"/>
    <w:rsid w:val="00EA2140"/>
    <w:rsid w:val="00EA624B"/>
    <w:rsid w:val="00EB057D"/>
    <w:rsid w:val="00EB18E4"/>
    <w:rsid w:val="00EB5A45"/>
    <w:rsid w:val="00EB5C85"/>
    <w:rsid w:val="00EC0AC2"/>
    <w:rsid w:val="00EC1FB3"/>
    <w:rsid w:val="00EC2CD4"/>
    <w:rsid w:val="00EC4956"/>
    <w:rsid w:val="00EC60DC"/>
    <w:rsid w:val="00EE09AD"/>
    <w:rsid w:val="00F053E5"/>
    <w:rsid w:val="00F10D2D"/>
    <w:rsid w:val="00F16831"/>
    <w:rsid w:val="00F3623F"/>
    <w:rsid w:val="00F41C33"/>
    <w:rsid w:val="00F423F1"/>
    <w:rsid w:val="00F45DC3"/>
    <w:rsid w:val="00F4792E"/>
    <w:rsid w:val="00F53584"/>
    <w:rsid w:val="00F549E5"/>
    <w:rsid w:val="00F63F05"/>
    <w:rsid w:val="00F72368"/>
    <w:rsid w:val="00F75717"/>
    <w:rsid w:val="00F821F6"/>
    <w:rsid w:val="00F84D49"/>
    <w:rsid w:val="00FA4E5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533FC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09777C"/>
    <w:pPr>
      <w:ind w:left="720"/>
      <w:contextualSpacing/>
    </w:pPr>
  </w:style>
  <w:style w:type="table" w:styleId="afe">
    <w:name w:val="Table Grid"/>
    <w:basedOn w:val="a1"/>
    <w:rsid w:val="005B22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E171D2-3601-4F22-B1B1-13A8562F8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12</Pages>
  <Words>2961</Words>
  <Characters>16882</Characters>
  <Application>Microsoft Office Word</Application>
  <DocSecurity>0</DocSecurity>
  <Lines>140</Lines>
  <Paragraphs>39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146</cp:revision>
  <cp:lastPrinted>2015-07-20T08:20:00Z</cp:lastPrinted>
  <dcterms:created xsi:type="dcterms:W3CDTF">2018-05-03T11:21:00Z</dcterms:created>
  <dcterms:modified xsi:type="dcterms:W3CDTF">2024-11-11T06:28:00Z</dcterms:modified>
</cp:coreProperties>
</file>